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F92" w:rsidRDefault="00874F92">
      <w:pPr>
        <w:rPr>
          <w:rtl/>
        </w:rPr>
      </w:pPr>
    </w:p>
    <w:tbl>
      <w:tblPr>
        <w:tblStyle w:val="a3"/>
        <w:bidiVisual/>
        <w:tblW w:w="0" w:type="auto"/>
        <w:tblLook w:val="04A0" w:firstRow="1" w:lastRow="0" w:firstColumn="1" w:lastColumn="0" w:noHBand="0" w:noVBand="1"/>
      </w:tblPr>
      <w:tblGrid>
        <w:gridCol w:w="1836"/>
        <w:gridCol w:w="5245"/>
        <w:gridCol w:w="2693"/>
      </w:tblGrid>
      <w:tr w:rsidR="001406B9" w:rsidRPr="00BD687C" w:rsidTr="00BD687C">
        <w:tc>
          <w:tcPr>
            <w:tcW w:w="1836" w:type="dxa"/>
          </w:tcPr>
          <w:p w:rsidR="001406B9" w:rsidRPr="00874F92" w:rsidRDefault="001406B9">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r w:rsidRPr="00874F92">
              <w:rPr>
                <w:rFonts w:asciiTheme="minorBidi" w:hAnsiTheme="minorBidi"/>
                <w:sz w:val="20"/>
                <w:szCs w:val="20"/>
                <w:rtl/>
              </w:rPr>
              <w:t>משנה</w:t>
            </w: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BD431D" w:rsidRDefault="00BD431D">
            <w:pPr>
              <w:rPr>
                <w:rFonts w:asciiTheme="minorBidi" w:hAnsiTheme="minorBidi"/>
                <w:sz w:val="20"/>
                <w:szCs w:val="20"/>
                <w:rtl/>
              </w:rPr>
            </w:pPr>
          </w:p>
          <w:p w:rsidR="00874F92" w:rsidRPr="00874F92" w:rsidRDefault="00874F92">
            <w:pPr>
              <w:rPr>
                <w:rFonts w:asciiTheme="minorBidi" w:hAnsiTheme="minorBidi"/>
                <w:sz w:val="20"/>
                <w:szCs w:val="20"/>
                <w:rtl/>
              </w:rPr>
            </w:pPr>
            <w:r w:rsidRPr="00874F92">
              <w:rPr>
                <w:rFonts w:asciiTheme="minorBidi" w:hAnsiTheme="minorBidi"/>
                <w:sz w:val="20"/>
                <w:szCs w:val="20"/>
                <w:rtl/>
              </w:rPr>
              <w:t>שאלת בירור על המשנה</w:t>
            </w: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4C3804" w:rsidRDefault="004C3804">
            <w:pPr>
              <w:rPr>
                <w:rFonts w:asciiTheme="minorBidi" w:hAnsiTheme="minorBidi"/>
                <w:sz w:val="20"/>
                <w:szCs w:val="20"/>
                <w:rtl/>
              </w:rPr>
            </w:pPr>
          </w:p>
          <w:p w:rsidR="00874F92" w:rsidRPr="00874F92" w:rsidRDefault="00874F92">
            <w:pPr>
              <w:rPr>
                <w:rFonts w:asciiTheme="minorBidi" w:hAnsiTheme="minorBidi"/>
                <w:sz w:val="20"/>
                <w:szCs w:val="20"/>
                <w:rtl/>
              </w:rPr>
            </w:pPr>
            <w:r w:rsidRPr="00874F92">
              <w:rPr>
                <w:rFonts w:asciiTheme="minorBidi" w:hAnsiTheme="minorBidi"/>
                <w:sz w:val="20"/>
                <w:szCs w:val="20"/>
                <w:rtl/>
              </w:rPr>
              <w:t>שאלה על השאלה</w:t>
            </w: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r w:rsidRPr="00874F92">
              <w:rPr>
                <w:rFonts w:asciiTheme="minorBidi" w:hAnsiTheme="minorBidi"/>
                <w:sz w:val="20"/>
                <w:szCs w:val="20"/>
                <w:rtl/>
              </w:rPr>
              <w:t>תשובה</w:t>
            </w: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FA5809" w:rsidRDefault="00FA5809">
            <w:pPr>
              <w:rPr>
                <w:rFonts w:asciiTheme="minorBidi" w:hAnsiTheme="minorBidi"/>
                <w:sz w:val="20"/>
                <w:szCs w:val="20"/>
                <w:rtl/>
              </w:rPr>
            </w:pPr>
          </w:p>
          <w:p w:rsidR="00FA5809" w:rsidRDefault="00FA5809">
            <w:pPr>
              <w:rPr>
                <w:rFonts w:asciiTheme="minorBidi" w:hAnsiTheme="minorBidi"/>
                <w:sz w:val="20"/>
                <w:szCs w:val="20"/>
                <w:rtl/>
              </w:rPr>
            </w:pPr>
          </w:p>
          <w:p w:rsidR="00874F92" w:rsidRPr="00874F92" w:rsidRDefault="00874F92">
            <w:pPr>
              <w:rPr>
                <w:rFonts w:asciiTheme="minorBidi" w:hAnsiTheme="minorBidi"/>
                <w:sz w:val="20"/>
                <w:szCs w:val="20"/>
                <w:rtl/>
              </w:rPr>
            </w:pPr>
            <w:r w:rsidRPr="00874F92">
              <w:rPr>
                <w:rFonts w:asciiTheme="minorBidi" w:hAnsiTheme="minorBidi"/>
                <w:sz w:val="20"/>
                <w:szCs w:val="20"/>
                <w:rtl/>
              </w:rPr>
              <w:t>הסבר רב נחמן למשנה</w:t>
            </w: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7D3348" w:rsidRDefault="007D3348">
            <w:pPr>
              <w:rPr>
                <w:rFonts w:asciiTheme="minorBidi" w:hAnsiTheme="minorBidi"/>
                <w:sz w:val="20"/>
                <w:szCs w:val="20"/>
                <w:rtl/>
              </w:rPr>
            </w:pPr>
          </w:p>
          <w:p w:rsidR="00874F92" w:rsidRPr="00874F92" w:rsidRDefault="00874F92">
            <w:pPr>
              <w:rPr>
                <w:rFonts w:asciiTheme="minorBidi" w:hAnsiTheme="minorBidi"/>
                <w:sz w:val="20"/>
                <w:szCs w:val="20"/>
                <w:rtl/>
              </w:rPr>
            </w:pPr>
            <w:r w:rsidRPr="00874F92">
              <w:rPr>
                <w:rFonts w:asciiTheme="minorBidi" w:hAnsiTheme="minorBidi"/>
                <w:sz w:val="20"/>
                <w:szCs w:val="20"/>
                <w:rtl/>
              </w:rPr>
              <w:t>שאלה על רב נחמן</w:t>
            </w:r>
          </w:p>
          <w:p w:rsidR="00874F92" w:rsidRPr="00874F92" w:rsidRDefault="00874F92">
            <w:pPr>
              <w:rPr>
                <w:rFonts w:asciiTheme="minorBidi" w:hAnsiTheme="minorBidi"/>
                <w:sz w:val="20"/>
                <w:szCs w:val="20"/>
                <w:rtl/>
              </w:rPr>
            </w:pPr>
            <w:r w:rsidRPr="00874F92">
              <w:rPr>
                <w:rFonts w:asciiTheme="minorBidi" w:hAnsiTheme="minorBidi"/>
                <w:sz w:val="20"/>
                <w:szCs w:val="20"/>
                <w:rtl/>
              </w:rPr>
              <w:t>בעזרת משנה וממירא של רב נחמן עצמו</w:t>
            </w: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r w:rsidRPr="00874F92">
              <w:rPr>
                <w:rFonts w:asciiTheme="minorBidi" w:hAnsiTheme="minorBidi"/>
                <w:sz w:val="20"/>
                <w:szCs w:val="20"/>
                <w:rtl/>
              </w:rPr>
              <w:t>תשובת התלמוד בשם רב נחמן</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שאלה על התשובה</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תשובה</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שאלה על רב נחמן</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תשובה</w:t>
            </w:r>
          </w:p>
          <w:p w:rsidR="00874F92" w:rsidRPr="00874F92" w:rsidRDefault="00874F92">
            <w:pPr>
              <w:rPr>
                <w:rFonts w:asciiTheme="minorBidi" w:hAnsiTheme="minorBidi"/>
                <w:sz w:val="20"/>
                <w:szCs w:val="20"/>
                <w:rtl/>
              </w:rPr>
            </w:pPr>
          </w:p>
          <w:p w:rsidR="00874F92" w:rsidRP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שאלה נוספת</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הסבר רבה למשנה</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הסבר תלמודי לרבה</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התלמוד מחזק את הסבר רבה משיטתו במקום אחר</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אביי שואל על רבה</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רבה משיב</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אביי שואל</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937F76" w:rsidRDefault="00937F76">
            <w:pPr>
              <w:rPr>
                <w:rFonts w:asciiTheme="minorBidi" w:hAnsiTheme="minorBidi"/>
                <w:sz w:val="20"/>
                <w:szCs w:val="20"/>
                <w:rtl/>
              </w:rPr>
            </w:pPr>
          </w:p>
          <w:p w:rsidR="00937F76" w:rsidRDefault="00937F76">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רבה משיב</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אביי שואל בעזרת בריתא</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רבה משיב</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רב יוסף מסביר את המשנה</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אביי שואל עליו</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937F76" w:rsidRDefault="00937F76">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רב יוסף משיב</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lastRenderedPageBreak/>
              <w:t>הסבר רבי יצחק למשנה</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937F76" w:rsidRDefault="00937F76">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אביי שואל את רבי יצחק</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רבי יצחק משיב</w:t>
            </w: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p>
          <w:p w:rsidR="00874F92" w:rsidRDefault="00874F92">
            <w:pPr>
              <w:rPr>
                <w:rFonts w:asciiTheme="minorBidi" w:hAnsiTheme="minorBidi"/>
                <w:sz w:val="20"/>
                <w:szCs w:val="20"/>
                <w:rtl/>
              </w:rPr>
            </w:pPr>
            <w:r>
              <w:rPr>
                <w:rFonts w:asciiTheme="minorBidi" w:hAnsiTheme="minorBidi" w:hint="cs"/>
                <w:sz w:val="20"/>
                <w:szCs w:val="20"/>
                <w:rtl/>
              </w:rPr>
              <w:t>סוג של סיכום לארבעת הדעות בהסבר המשנה</w:t>
            </w:r>
          </w:p>
          <w:p w:rsidR="00874F92" w:rsidRPr="00874F92" w:rsidRDefault="00874F92">
            <w:pPr>
              <w:rPr>
                <w:rFonts w:asciiTheme="minorBidi" w:hAnsiTheme="minorBidi"/>
                <w:sz w:val="20"/>
                <w:szCs w:val="20"/>
                <w:rtl/>
              </w:rPr>
            </w:pPr>
          </w:p>
        </w:tc>
        <w:tc>
          <w:tcPr>
            <w:tcW w:w="5245" w:type="dxa"/>
          </w:tcPr>
          <w:p w:rsidR="001406B9" w:rsidRPr="00BD687C" w:rsidRDefault="001406B9" w:rsidP="001406B9">
            <w:pPr>
              <w:rPr>
                <w:rFonts w:cs="Guttman Keren"/>
                <w:sz w:val="20"/>
                <w:szCs w:val="20"/>
                <w:rtl/>
              </w:rPr>
            </w:pPr>
            <w:r w:rsidRPr="00BD687C">
              <w:rPr>
                <w:rFonts w:cs="Guttman Keren" w:hint="cs"/>
                <w:sz w:val="20"/>
                <w:szCs w:val="20"/>
                <w:rtl/>
              </w:rPr>
              <w:lastRenderedPageBreak/>
              <w:t>תלמוד</w:t>
            </w:r>
            <w:r w:rsidRPr="00BD687C">
              <w:rPr>
                <w:rFonts w:cs="Guttman Keren"/>
                <w:sz w:val="20"/>
                <w:szCs w:val="20"/>
                <w:rtl/>
              </w:rPr>
              <w:t xml:space="preserve"> </w:t>
            </w:r>
            <w:r w:rsidRPr="00BD687C">
              <w:rPr>
                <w:rFonts w:cs="Guttman Keren" w:hint="cs"/>
                <w:sz w:val="20"/>
                <w:szCs w:val="20"/>
                <w:rtl/>
              </w:rPr>
              <w:t>בבלי</w:t>
            </w:r>
            <w:r w:rsidRPr="00BD687C">
              <w:rPr>
                <w:rFonts w:cs="Guttman Keren"/>
                <w:sz w:val="20"/>
                <w:szCs w:val="20"/>
                <w:rtl/>
              </w:rPr>
              <w:t xml:space="preserve"> </w:t>
            </w:r>
            <w:r w:rsidRPr="00BD687C">
              <w:rPr>
                <w:rFonts w:cs="Guttman Keren" w:hint="cs"/>
                <w:sz w:val="20"/>
                <w:szCs w:val="20"/>
                <w:rtl/>
              </w:rPr>
              <w:t>מסכת</w:t>
            </w:r>
            <w:r w:rsidRPr="00BD687C">
              <w:rPr>
                <w:rFonts w:cs="Guttman Keren"/>
                <w:sz w:val="20"/>
                <w:szCs w:val="20"/>
                <w:rtl/>
              </w:rPr>
              <w:t xml:space="preserve"> </w:t>
            </w:r>
            <w:r w:rsidRPr="00BD687C">
              <w:rPr>
                <w:rFonts w:cs="Guttman Keren" w:hint="cs"/>
                <w:sz w:val="20"/>
                <w:szCs w:val="20"/>
                <w:rtl/>
              </w:rPr>
              <w:t>ביצה</w:t>
            </w:r>
            <w:r w:rsidRPr="00BD687C">
              <w:rPr>
                <w:rFonts w:cs="Guttman Keren"/>
                <w:sz w:val="20"/>
                <w:szCs w:val="20"/>
                <w:rtl/>
              </w:rPr>
              <w:t xml:space="preserve"> </w:t>
            </w:r>
            <w:r w:rsidRPr="00BD687C">
              <w:rPr>
                <w:rFonts w:cs="Guttman Keren" w:hint="cs"/>
                <w:sz w:val="20"/>
                <w:szCs w:val="20"/>
                <w:rtl/>
              </w:rPr>
              <w:t>דף</w:t>
            </w:r>
            <w:r w:rsidRPr="00BD687C">
              <w:rPr>
                <w:rFonts w:cs="Guttman Keren"/>
                <w:sz w:val="20"/>
                <w:szCs w:val="20"/>
                <w:rtl/>
              </w:rPr>
              <w:t xml:space="preserve"> </w:t>
            </w:r>
            <w:r w:rsidRPr="00BD687C">
              <w:rPr>
                <w:rFonts w:cs="Guttman Keren" w:hint="cs"/>
                <w:sz w:val="20"/>
                <w:szCs w:val="20"/>
                <w:rtl/>
              </w:rPr>
              <w:t>ב</w:t>
            </w:r>
            <w:r w:rsidRPr="00BD687C">
              <w:rPr>
                <w:rFonts w:cs="Guttman Keren"/>
                <w:sz w:val="20"/>
                <w:szCs w:val="20"/>
                <w:rtl/>
              </w:rPr>
              <w:t xml:space="preserve"> </w:t>
            </w:r>
            <w:r w:rsidRPr="00BD687C">
              <w:rPr>
                <w:rFonts w:cs="Guttman Keren" w:hint="cs"/>
                <w:sz w:val="20"/>
                <w:szCs w:val="20"/>
                <w:rtl/>
              </w:rPr>
              <w:t>עמוד</w:t>
            </w:r>
            <w:r w:rsidRPr="00BD687C">
              <w:rPr>
                <w:rFonts w:cs="Guttman Keren"/>
                <w:sz w:val="20"/>
                <w:szCs w:val="20"/>
                <w:rtl/>
              </w:rPr>
              <w:t xml:space="preserve"> </w:t>
            </w:r>
            <w:r w:rsidRPr="00BD687C">
              <w:rPr>
                <w:rFonts w:cs="Guttman Keren" w:hint="cs"/>
                <w:sz w:val="20"/>
                <w:szCs w:val="20"/>
                <w:rtl/>
              </w:rPr>
              <w:t>א</w:t>
            </w:r>
            <w:r w:rsidRPr="00BD687C">
              <w:rPr>
                <w:rFonts w:cs="Guttman Keren"/>
                <w:sz w:val="20"/>
                <w:szCs w:val="20"/>
                <w:rtl/>
              </w:rPr>
              <w:t xml:space="preserve"> </w:t>
            </w:r>
          </w:p>
          <w:p w:rsidR="001406B9" w:rsidRDefault="00790278" w:rsidP="001406B9">
            <w:pPr>
              <w:rPr>
                <w:rFonts w:cs="Guttman Keren"/>
                <w:sz w:val="20"/>
                <w:szCs w:val="20"/>
                <w:rtl/>
              </w:rPr>
            </w:pPr>
            <w:r w:rsidRPr="007C546C">
              <w:rPr>
                <w:rFonts w:cs="Guttman Keren" w:hint="cs"/>
                <w:sz w:val="20"/>
                <w:szCs w:val="20"/>
                <w:u w:val="single"/>
                <w:rtl/>
              </w:rPr>
              <w:t>סוגיה 1:</w:t>
            </w:r>
            <w:r>
              <w:rPr>
                <w:rFonts w:cs="Guttman Keren" w:hint="cs"/>
                <w:sz w:val="20"/>
                <w:szCs w:val="20"/>
                <w:rtl/>
              </w:rPr>
              <w:t xml:space="preserve"> [סוגיה אמוראית בבלית</w:t>
            </w:r>
            <w:r w:rsidR="00874F92">
              <w:rPr>
                <w:rFonts w:cs="Guttman Keren" w:hint="cs"/>
                <w:sz w:val="20"/>
                <w:szCs w:val="20"/>
                <w:rtl/>
              </w:rPr>
              <w:t xml:space="preserve"> בפומבדיתא</w:t>
            </w:r>
            <w:r>
              <w:rPr>
                <w:rFonts w:cs="Guttman Keren" w:hint="cs"/>
                <w:sz w:val="20"/>
                <w:szCs w:val="20"/>
                <w:rtl/>
              </w:rPr>
              <w:t>, מדורות שלישי ורביעי, עם תוספת תלמודית]</w:t>
            </w:r>
          </w:p>
          <w:p w:rsidR="00790278" w:rsidRPr="00BD687C" w:rsidRDefault="00790278" w:rsidP="001406B9">
            <w:pPr>
              <w:rPr>
                <w:rFonts w:cs="Guttman Keren"/>
                <w:sz w:val="20"/>
                <w:szCs w:val="20"/>
                <w:rtl/>
              </w:rPr>
            </w:pPr>
          </w:p>
          <w:p w:rsidR="00BD687C" w:rsidRDefault="001406B9" w:rsidP="001406B9">
            <w:pPr>
              <w:rPr>
                <w:rFonts w:cs="Guttman Keren"/>
                <w:sz w:val="20"/>
                <w:szCs w:val="20"/>
                <w:rtl/>
              </w:rPr>
            </w:pPr>
            <w:r w:rsidRPr="00BD687C">
              <w:rPr>
                <w:rFonts w:cs="Guttman Keren"/>
                <w:sz w:val="20"/>
                <w:szCs w:val="20"/>
                <w:rtl/>
              </w:rPr>
              <w:t>/</w:t>
            </w:r>
            <w:r w:rsidRPr="00BD687C">
              <w:rPr>
                <w:rFonts w:cs="Guttman Keren" w:hint="cs"/>
                <w:sz w:val="20"/>
                <w:szCs w:val="20"/>
                <w:rtl/>
              </w:rPr>
              <w:t>משנה</w:t>
            </w:r>
            <w:r w:rsidRPr="00BD687C">
              <w:rPr>
                <w:rFonts w:cs="Guttman Keren"/>
                <w:sz w:val="20"/>
                <w:szCs w:val="20"/>
                <w:rtl/>
              </w:rPr>
              <w:t xml:space="preserve">/. </w:t>
            </w:r>
          </w:p>
          <w:p w:rsidR="00BD687C" w:rsidRPr="00BD687C" w:rsidRDefault="001406B9" w:rsidP="001406B9">
            <w:pPr>
              <w:rPr>
                <w:rFonts w:cs="Guttman Keren"/>
                <w:color w:val="0070C0"/>
                <w:sz w:val="20"/>
                <w:szCs w:val="20"/>
                <w:rtl/>
              </w:rPr>
            </w:pPr>
            <w:r w:rsidRPr="00BD687C">
              <w:rPr>
                <w:rFonts w:cs="Guttman Keren" w:hint="cs"/>
                <w:color w:val="0070C0"/>
                <w:sz w:val="20"/>
                <w:szCs w:val="20"/>
                <w:rtl/>
              </w:rPr>
              <w:t>ביצה</w:t>
            </w:r>
            <w:r w:rsidRPr="00BD687C">
              <w:rPr>
                <w:rFonts w:cs="Guttman Keren"/>
                <w:color w:val="0070C0"/>
                <w:sz w:val="20"/>
                <w:szCs w:val="20"/>
                <w:rtl/>
              </w:rPr>
              <w:t xml:space="preserve"> </w:t>
            </w:r>
            <w:r w:rsidRPr="00BD687C">
              <w:rPr>
                <w:rFonts w:cs="Guttman Keren" w:hint="cs"/>
                <w:color w:val="0070C0"/>
                <w:sz w:val="20"/>
                <w:szCs w:val="20"/>
                <w:rtl/>
              </w:rPr>
              <w:t>שנולדה</w:t>
            </w:r>
            <w:r w:rsidRPr="00BD687C">
              <w:rPr>
                <w:rFonts w:cs="Guttman Keren"/>
                <w:color w:val="0070C0"/>
                <w:sz w:val="20"/>
                <w:szCs w:val="20"/>
                <w:rtl/>
              </w:rPr>
              <w:t xml:space="preserve"> </w:t>
            </w:r>
            <w:r w:rsidRPr="00BD687C">
              <w:rPr>
                <w:rFonts w:cs="Guttman Keren" w:hint="cs"/>
                <w:color w:val="0070C0"/>
                <w:sz w:val="20"/>
                <w:szCs w:val="20"/>
                <w:rtl/>
              </w:rPr>
              <w:t>ביום</w:t>
            </w:r>
            <w:r w:rsidRPr="00BD687C">
              <w:rPr>
                <w:rFonts w:cs="Guttman Keren"/>
                <w:color w:val="0070C0"/>
                <w:sz w:val="20"/>
                <w:szCs w:val="20"/>
                <w:rtl/>
              </w:rPr>
              <w:t xml:space="preserve"> </w:t>
            </w:r>
            <w:r w:rsidRPr="00BD687C">
              <w:rPr>
                <w:rFonts w:cs="Guttman Keren" w:hint="cs"/>
                <w:color w:val="0070C0"/>
                <w:sz w:val="20"/>
                <w:szCs w:val="20"/>
                <w:rtl/>
              </w:rPr>
              <w:t>טוב</w:t>
            </w:r>
            <w:r w:rsidRPr="00BD687C">
              <w:rPr>
                <w:rFonts w:cs="Guttman Keren"/>
                <w:color w:val="0070C0"/>
                <w:sz w:val="20"/>
                <w:szCs w:val="20"/>
                <w:rtl/>
              </w:rPr>
              <w:t xml:space="preserve">, </w:t>
            </w:r>
          </w:p>
          <w:p w:rsidR="00BD687C" w:rsidRPr="00BD687C" w:rsidRDefault="001406B9" w:rsidP="001406B9">
            <w:pPr>
              <w:rPr>
                <w:rFonts w:cs="Guttman Keren"/>
                <w:color w:val="0070C0"/>
                <w:sz w:val="20"/>
                <w:szCs w:val="20"/>
                <w:rtl/>
              </w:rPr>
            </w:pPr>
            <w:r w:rsidRPr="00BD687C">
              <w:rPr>
                <w:rFonts w:cs="Guttman Keren" w:hint="cs"/>
                <w:color w:val="0070C0"/>
                <w:sz w:val="20"/>
                <w:szCs w:val="20"/>
                <w:rtl/>
              </w:rPr>
              <w:t>בית</w:t>
            </w:r>
            <w:r w:rsidRPr="00BD687C">
              <w:rPr>
                <w:rFonts w:cs="Guttman Keren"/>
                <w:color w:val="0070C0"/>
                <w:sz w:val="20"/>
                <w:szCs w:val="20"/>
                <w:rtl/>
              </w:rPr>
              <w:t xml:space="preserve"> </w:t>
            </w:r>
            <w:r w:rsidRPr="00BD687C">
              <w:rPr>
                <w:rFonts w:cs="Guttman Keren" w:hint="cs"/>
                <w:color w:val="0070C0"/>
                <w:sz w:val="20"/>
                <w:szCs w:val="20"/>
                <w:rtl/>
              </w:rPr>
              <w:t>שמאי</w:t>
            </w:r>
            <w:r w:rsidRPr="00BD687C">
              <w:rPr>
                <w:rFonts w:cs="Guttman Keren"/>
                <w:color w:val="0070C0"/>
                <w:sz w:val="20"/>
                <w:szCs w:val="20"/>
                <w:rtl/>
              </w:rPr>
              <w:t xml:space="preserve"> </w:t>
            </w:r>
            <w:r w:rsidRPr="00BD687C">
              <w:rPr>
                <w:rFonts w:cs="Guttman Keren" w:hint="cs"/>
                <w:color w:val="0070C0"/>
                <w:sz w:val="20"/>
                <w:szCs w:val="20"/>
                <w:rtl/>
              </w:rPr>
              <w:t>אומרים</w:t>
            </w:r>
            <w:r w:rsidRPr="00BD687C">
              <w:rPr>
                <w:rFonts w:cs="Guttman Keren"/>
                <w:color w:val="0070C0"/>
                <w:sz w:val="20"/>
                <w:szCs w:val="20"/>
                <w:rtl/>
              </w:rPr>
              <w:t xml:space="preserve">: </w:t>
            </w:r>
          </w:p>
          <w:p w:rsidR="00BD687C" w:rsidRPr="00BD687C" w:rsidRDefault="001406B9" w:rsidP="001406B9">
            <w:pPr>
              <w:rPr>
                <w:rFonts w:cs="Guttman Keren"/>
                <w:color w:val="0070C0"/>
                <w:sz w:val="20"/>
                <w:szCs w:val="20"/>
                <w:rtl/>
              </w:rPr>
            </w:pPr>
            <w:r w:rsidRPr="00BD687C">
              <w:rPr>
                <w:rFonts w:cs="Guttman Keren" w:hint="cs"/>
                <w:color w:val="0070C0"/>
                <w:sz w:val="20"/>
                <w:szCs w:val="20"/>
                <w:rtl/>
              </w:rPr>
              <w:t>תאכל</w:t>
            </w:r>
            <w:r w:rsidRPr="00BD687C">
              <w:rPr>
                <w:rFonts w:cs="Guttman Keren"/>
                <w:color w:val="0070C0"/>
                <w:sz w:val="20"/>
                <w:szCs w:val="20"/>
                <w:rtl/>
              </w:rPr>
              <w:t xml:space="preserve">, </w:t>
            </w:r>
          </w:p>
          <w:p w:rsidR="00BD687C" w:rsidRPr="00BD687C" w:rsidRDefault="001406B9" w:rsidP="001406B9">
            <w:pPr>
              <w:rPr>
                <w:rFonts w:cs="Guttman Keren"/>
                <w:color w:val="0070C0"/>
                <w:sz w:val="20"/>
                <w:szCs w:val="20"/>
                <w:rtl/>
              </w:rPr>
            </w:pPr>
            <w:r w:rsidRPr="00BD687C">
              <w:rPr>
                <w:rFonts w:cs="Guttman Keren" w:hint="cs"/>
                <w:color w:val="0070C0"/>
                <w:sz w:val="20"/>
                <w:szCs w:val="20"/>
                <w:rtl/>
              </w:rPr>
              <w:t>ובית</w:t>
            </w:r>
            <w:r w:rsidRPr="00BD687C">
              <w:rPr>
                <w:rFonts w:cs="Guttman Keren"/>
                <w:color w:val="0070C0"/>
                <w:sz w:val="20"/>
                <w:szCs w:val="20"/>
                <w:rtl/>
              </w:rPr>
              <w:t xml:space="preserve"> </w:t>
            </w:r>
            <w:r w:rsidRPr="00BD687C">
              <w:rPr>
                <w:rFonts w:cs="Guttman Keren" w:hint="cs"/>
                <w:color w:val="0070C0"/>
                <w:sz w:val="20"/>
                <w:szCs w:val="20"/>
                <w:rtl/>
              </w:rPr>
              <w:t>הלל</w:t>
            </w:r>
            <w:r w:rsidRPr="00BD687C">
              <w:rPr>
                <w:rFonts w:cs="Guttman Keren"/>
                <w:color w:val="0070C0"/>
                <w:sz w:val="20"/>
                <w:szCs w:val="20"/>
                <w:rtl/>
              </w:rPr>
              <w:t xml:space="preserve"> </w:t>
            </w:r>
            <w:r w:rsidRPr="00BD687C">
              <w:rPr>
                <w:rFonts w:cs="Guttman Keren" w:hint="cs"/>
                <w:color w:val="0070C0"/>
                <w:sz w:val="20"/>
                <w:szCs w:val="20"/>
                <w:rtl/>
              </w:rPr>
              <w:t>אומרים</w:t>
            </w:r>
            <w:r w:rsidRPr="00BD687C">
              <w:rPr>
                <w:rFonts w:cs="Guttman Keren"/>
                <w:color w:val="0070C0"/>
                <w:sz w:val="20"/>
                <w:szCs w:val="20"/>
                <w:rtl/>
              </w:rPr>
              <w:t xml:space="preserve">: </w:t>
            </w:r>
          </w:p>
          <w:p w:rsidR="00BD687C" w:rsidRPr="00BD687C" w:rsidRDefault="001406B9" w:rsidP="001406B9">
            <w:pPr>
              <w:rPr>
                <w:rFonts w:cs="Guttman Keren"/>
                <w:color w:val="0070C0"/>
                <w:sz w:val="20"/>
                <w:szCs w:val="20"/>
                <w:rtl/>
              </w:rPr>
            </w:pPr>
            <w:r w:rsidRPr="00BD687C">
              <w:rPr>
                <w:rFonts w:cs="Guttman Keren" w:hint="cs"/>
                <w:color w:val="0070C0"/>
                <w:sz w:val="20"/>
                <w:szCs w:val="20"/>
                <w:rtl/>
              </w:rPr>
              <w:t>לא</w:t>
            </w:r>
            <w:r w:rsidRPr="00BD687C">
              <w:rPr>
                <w:rFonts w:cs="Guttman Keren"/>
                <w:color w:val="0070C0"/>
                <w:sz w:val="20"/>
                <w:szCs w:val="20"/>
                <w:rtl/>
              </w:rPr>
              <w:t xml:space="preserve"> </w:t>
            </w:r>
            <w:r w:rsidRPr="00BD687C">
              <w:rPr>
                <w:rFonts w:cs="Guttman Keren" w:hint="cs"/>
                <w:color w:val="0070C0"/>
                <w:sz w:val="20"/>
                <w:szCs w:val="20"/>
                <w:rtl/>
              </w:rPr>
              <w:t>תאכל</w:t>
            </w:r>
            <w:r w:rsidRPr="00BD687C">
              <w:rPr>
                <w:rFonts w:cs="Guttman Keren"/>
                <w:color w:val="0070C0"/>
                <w:sz w:val="20"/>
                <w:szCs w:val="20"/>
                <w:rtl/>
              </w:rPr>
              <w:t xml:space="preserve">. </w:t>
            </w:r>
          </w:p>
          <w:p w:rsidR="00BD687C" w:rsidRPr="00BD687C" w:rsidRDefault="00BD687C" w:rsidP="001406B9">
            <w:pPr>
              <w:rPr>
                <w:rFonts w:cs="Guttman Keren"/>
                <w:color w:val="0070C0"/>
                <w:sz w:val="20"/>
                <w:szCs w:val="20"/>
                <w:rtl/>
              </w:rPr>
            </w:pPr>
          </w:p>
          <w:p w:rsidR="00BD687C" w:rsidRPr="00BD687C" w:rsidRDefault="001406B9" w:rsidP="001406B9">
            <w:pPr>
              <w:rPr>
                <w:rFonts w:cs="Guttman Keren"/>
                <w:color w:val="0070C0"/>
                <w:sz w:val="20"/>
                <w:szCs w:val="20"/>
                <w:rtl/>
              </w:rPr>
            </w:pPr>
            <w:r w:rsidRPr="00BD687C">
              <w:rPr>
                <w:rFonts w:cs="Guttman Keren" w:hint="cs"/>
                <w:color w:val="0070C0"/>
                <w:sz w:val="20"/>
                <w:szCs w:val="20"/>
                <w:rtl/>
              </w:rPr>
              <w:t>בית</w:t>
            </w:r>
            <w:r w:rsidRPr="00BD687C">
              <w:rPr>
                <w:rFonts w:cs="Guttman Keren"/>
                <w:color w:val="0070C0"/>
                <w:sz w:val="20"/>
                <w:szCs w:val="20"/>
                <w:rtl/>
              </w:rPr>
              <w:t xml:space="preserve"> </w:t>
            </w:r>
            <w:r w:rsidRPr="00BD687C">
              <w:rPr>
                <w:rFonts w:cs="Guttman Keren" w:hint="cs"/>
                <w:color w:val="0070C0"/>
                <w:sz w:val="20"/>
                <w:szCs w:val="20"/>
                <w:rtl/>
              </w:rPr>
              <w:t>שמאי</w:t>
            </w:r>
            <w:r w:rsidRPr="00BD687C">
              <w:rPr>
                <w:rFonts w:cs="Guttman Keren"/>
                <w:color w:val="0070C0"/>
                <w:sz w:val="20"/>
                <w:szCs w:val="20"/>
                <w:rtl/>
              </w:rPr>
              <w:t xml:space="preserve"> </w:t>
            </w:r>
            <w:r w:rsidRPr="00BD687C">
              <w:rPr>
                <w:rFonts w:cs="Guttman Keren" w:hint="cs"/>
                <w:color w:val="0070C0"/>
                <w:sz w:val="20"/>
                <w:szCs w:val="20"/>
                <w:rtl/>
              </w:rPr>
              <w:t>אומרים</w:t>
            </w:r>
            <w:r w:rsidR="00790278">
              <w:rPr>
                <w:rFonts w:cs="Guttman Keren"/>
                <w:color w:val="0070C0"/>
                <w:sz w:val="20"/>
                <w:szCs w:val="20"/>
                <w:rtl/>
              </w:rPr>
              <w:t>:</w:t>
            </w:r>
          </w:p>
          <w:p w:rsidR="00BD687C" w:rsidRPr="00BD687C" w:rsidRDefault="001406B9" w:rsidP="001406B9">
            <w:pPr>
              <w:rPr>
                <w:rFonts w:cs="Guttman Keren"/>
                <w:color w:val="0070C0"/>
                <w:sz w:val="20"/>
                <w:szCs w:val="20"/>
                <w:rtl/>
              </w:rPr>
            </w:pPr>
            <w:r w:rsidRPr="00BD687C">
              <w:rPr>
                <w:rFonts w:cs="Guttman Keren" w:hint="cs"/>
                <w:color w:val="0070C0"/>
                <w:sz w:val="20"/>
                <w:szCs w:val="20"/>
                <w:rtl/>
              </w:rPr>
              <w:t>שאור</w:t>
            </w:r>
            <w:r w:rsidRPr="00BD687C">
              <w:rPr>
                <w:rFonts w:cs="Guttman Keren"/>
                <w:color w:val="0070C0"/>
                <w:sz w:val="20"/>
                <w:szCs w:val="20"/>
                <w:rtl/>
              </w:rPr>
              <w:t xml:space="preserve"> </w:t>
            </w:r>
            <w:r w:rsidRPr="00BD687C">
              <w:rPr>
                <w:rFonts w:cs="Guttman Keren" w:hint="cs"/>
                <w:color w:val="0070C0"/>
                <w:sz w:val="20"/>
                <w:szCs w:val="20"/>
                <w:rtl/>
              </w:rPr>
              <w:t>בכזית</w:t>
            </w:r>
            <w:r w:rsidRPr="00BD687C">
              <w:rPr>
                <w:rFonts w:cs="Guttman Keren"/>
                <w:color w:val="0070C0"/>
                <w:sz w:val="20"/>
                <w:szCs w:val="20"/>
                <w:rtl/>
              </w:rPr>
              <w:t xml:space="preserve">, </w:t>
            </w:r>
            <w:r w:rsidRPr="00BD687C">
              <w:rPr>
                <w:rFonts w:cs="Guttman Keren" w:hint="cs"/>
                <w:color w:val="0070C0"/>
                <w:sz w:val="20"/>
                <w:szCs w:val="20"/>
                <w:rtl/>
              </w:rPr>
              <w:t>וחמץ</w:t>
            </w:r>
            <w:r w:rsidRPr="00BD687C">
              <w:rPr>
                <w:rFonts w:cs="Guttman Keren"/>
                <w:color w:val="0070C0"/>
                <w:sz w:val="20"/>
                <w:szCs w:val="20"/>
                <w:rtl/>
              </w:rPr>
              <w:t xml:space="preserve"> </w:t>
            </w:r>
            <w:r w:rsidRPr="00BD687C">
              <w:rPr>
                <w:rFonts w:cs="Guttman Keren" w:hint="cs"/>
                <w:color w:val="0070C0"/>
                <w:sz w:val="20"/>
                <w:szCs w:val="20"/>
                <w:rtl/>
              </w:rPr>
              <w:t>בככותבת</w:t>
            </w:r>
            <w:r w:rsidRPr="00BD687C">
              <w:rPr>
                <w:rFonts w:cs="Guttman Keren"/>
                <w:color w:val="0070C0"/>
                <w:sz w:val="20"/>
                <w:szCs w:val="20"/>
                <w:rtl/>
              </w:rPr>
              <w:t xml:space="preserve">, </w:t>
            </w:r>
          </w:p>
          <w:p w:rsidR="00BD687C" w:rsidRPr="00BD687C" w:rsidRDefault="001406B9" w:rsidP="001406B9">
            <w:pPr>
              <w:rPr>
                <w:rFonts w:cs="Guttman Keren"/>
                <w:color w:val="0070C0"/>
                <w:sz w:val="20"/>
                <w:szCs w:val="20"/>
                <w:rtl/>
              </w:rPr>
            </w:pPr>
            <w:r w:rsidRPr="00BD687C">
              <w:rPr>
                <w:rFonts w:cs="Guttman Keren" w:hint="cs"/>
                <w:color w:val="0070C0"/>
                <w:sz w:val="20"/>
                <w:szCs w:val="20"/>
                <w:rtl/>
              </w:rPr>
              <w:t>ובית</w:t>
            </w:r>
            <w:r w:rsidRPr="00BD687C">
              <w:rPr>
                <w:rFonts w:cs="Guttman Keren"/>
                <w:color w:val="0070C0"/>
                <w:sz w:val="20"/>
                <w:szCs w:val="20"/>
                <w:rtl/>
              </w:rPr>
              <w:t xml:space="preserve"> </w:t>
            </w:r>
            <w:r w:rsidRPr="00BD687C">
              <w:rPr>
                <w:rFonts w:cs="Guttman Keren" w:hint="cs"/>
                <w:color w:val="0070C0"/>
                <w:sz w:val="20"/>
                <w:szCs w:val="20"/>
                <w:rtl/>
              </w:rPr>
              <w:t>הלל</w:t>
            </w:r>
            <w:r w:rsidRPr="00BD687C">
              <w:rPr>
                <w:rFonts w:cs="Guttman Keren"/>
                <w:color w:val="0070C0"/>
                <w:sz w:val="20"/>
                <w:szCs w:val="20"/>
                <w:rtl/>
              </w:rPr>
              <w:t xml:space="preserve"> </w:t>
            </w:r>
            <w:r w:rsidRPr="00BD687C">
              <w:rPr>
                <w:rFonts w:cs="Guttman Keren" w:hint="cs"/>
                <w:color w:val="0070C0"/>
                <w:sz w:val="20"/>
                <w:szCs w:val="20"/>
                <w:rtl/>
              </w:rPr>
              <w:t>אומרים</w:t>
            </w:r>
            <w:r w:rsidRPr="00BD687C">
              <w:rPr>
                <w:rFonts w:cs="Guttman Keren"/>
                <w:color w:val="0070C0"/>
                <w:sz w:val="20"/>
                <w:szCs w:val="20"/>
                <w:rtl/>
              </w:rPr>
              <w:t xml:space="preserve">: </w:t>
            </w:r>
          </w:p>
          <w:p w:rsidR="00BD687C" w:rsidRPr="00BD687C" w:rsidRDefault="001406B9" w:rsidP="001406B9">
            <w:pPr>
              <w:rPr>
                <w:rFonts w:cs="Guttman Keren"/>
                <w:color w:val="0070C0"/>
                <w:sz w:val="20"/>
                <w:szCs w:val="20"/>
                <w:rtl/>
              </w:rPr>
            </w:pPr>
            <w:r w:rsidRPr="00BD687C">
              <w:rPr>
                <w:rFonts w:cs="Guttman Keren" w:hint="cs"/>
                <w:color w:val="0070C0"/>
                <w:sz w:val="20"/>
                <w:szCs w:val="20"/>
                <w:rtl/>
              </w:rPr>
              <w:t>זה</w:t>
            </w:r>
            <w:r w:rsidRPr="00BD687C">
              <w:rPr>
                <w:rFonts w:cs="Guttman Keren"/>
                <w:color w:val="0070C0"/>
                <w:sz w:val="20"/>
                <w:szCs w:val="20"/>
                <w:rtl/>
              </w:rPr>
              <w:t xml:space="preserve"> </w:t>
            </w:r>
            <w:r w:rsidRPr="00BD687C">
              <w:rPr>
                <w:rFonts w:cs="Guttman Keren" w:hint="cs"/>
                <w:color w:val="0070C0"/>
                <w:sz w:val="20"/>
                <w:szCs w:val="20"/>
                <w:rtl/>
              </w:rPr>
              <w:t>וזה</w:t>
            </w:r>
            <w:r w:rsidRPr="00BD687C">
              <w:rPr>
                <w:rFonts w:cs="Guttman Keren"/>
                <w:color w:val="0070C0"/>
                <w:sz w:val="20"/>
                <w:szCs w:val="20"/>
                <w:rtl/>
              </w:rPr>
              <w:t xml:space="preserve"> </w:t>
            </w:r>
            <w:r w:rsidRPr="00BD687C">
              <w:rPr>
                <w:rFonts w:cs="Guttman Keren" w:hint="cs"/>
                <w:color w:val="0070C0"/>
                <w:sz w:val="20"/>
                <w:szCs w:val="20"/>
                <w:rtl/>
              </w:rPr>
              <w:t>בכזית</w:t>
            </w:r>
            <w:r w:rsidRPr="00BD687C">
              <w:rPr>
                <w:rFonts w:cs="Guttman Keren"/>
                <w:color w:val="0070C0"/>
                <w:sz w:val="20"/>
                <w:szCs w:val="20"/>
                <w:rtl/>
              </w:rPr>
              <w:t xml:space="preserve">. </w:t>
            </w:r>
          </w:p>
          <w:p w:rsidR="00BD687C" w:rsidRPr="00BD687C" w:rsidRDefault="00BD687C" w:rsidP="001406B9">
            <w:pPr>
              <w:rPr>
                <w:rFonts w:cs="Guttman Keren"/>
                <w:color w:val="0070C0"/>
                <w:sz w:val="20"/>
                <w:szCs w:val="20"/>
                <w:rtl/>
              </w:rPr>
            </w:pPr>
          </w:p>
          <w:p w:rsidR="00790278" w:rsidRDefault="00790278" w:rsidP="001406B9">
            <w:pPr>
              <w:rPr>
                <w:rFonts w:cs="Guttman Keren"/>
                <w:color w:val="0070C0"/>
                <w:sz w:val="20"/>
                <w:szCs w:val="20"/>
                <w:rtl/>
              </w:rPr>
            </w:pPr>
          </w:p>
          <w:p w:rsidR="00790278" w:rsidRDefault="00790278" w:rsidP="001406B9">
            <w:pPr>
              <w:rPr>
                <w:rFonts w:cs="Guttman Keren"/>
                <w:color w:val="0070C0"/>
                <w:sz w:val="20"/>
                <w:szCs w:val="20"/>
                <w:rtl/>
              </w:rPr>
            </w:pPr>
          </w:p>
          <w:p w:rsidR="00BD687C" w:rsidRPr="00BD687C" w:rsidRDefault="001406B9" w:rsidP="001406B9">
            <w:pPr>
              <w:rPr>
                <w:rFonts w:cs="Guttman Keren"/>
                <w:color w:val="0070C0"/>
                <w:sz w:val="20"/>
                <w:szCs w:val="20"/>
                <w:rtl/>
              </w:rPr>
            </w:pPr>
            <w:r w:rsidRPr="00BD687C">
              <w:rPr>
                <w:rFonts w:cs="Guttman Keren" w:hint="cs"/>
                <w:color w:val="0070C0"/>
                <w:sz w:val="20"/>
                <w:szCs w:val="20"/>
                <w:rtl/>
              </w:rPr>
              <w:t>השוחט</w:t>
            </w:r>
            <w:r w:rsidRPr="00BD687C">
              <w:rPr>
                <w:rFonts w:cs="Guttman Keren"/>
                <w:color w:val="0070C0"/>
                <w:sz w:val="20"/>
                <w:szCs w:val="20"/>
                <w:rtl/>
              </w:rPr>
              <w:t xml:space="preserve"> </w:t>
            </w:r>
            <w:r w:rsidRPr="00BD687C">
              <w:rPr>
                <w:rFonts w:cs="Guttman Keren" w:hint="cs"/>
                <w:color w:val="0070C0"/>
                <w:sz w:val="20"/>
                <w:szCs w:val="20"/>
                <w:rtl/>
              </w:rPr>
              <w:t>חיה</w:t>
            </w:r>
            <w:r w:rsidRPr="00BD687C">
              <w:rPr>
                <w:rFonts w:cs="Guttman Keren"/>
                <w:color w:val="0070C0"/>
                <w:sz w:val="20"/>
                <w:szCs w:val="20"/>
                <w:rtl/>
              </w:rPr>
              <w:t xml:space="preserve"> </w:t>
            </w:r>
            <w:r w:rsidRPr="00BD687C">
              <w:rPr>
                <w:rFonts w:cs="Guttman Keren" w:hint="cs"/>
                <w:color w:val="0070C0"/>
                <w:sz w:val="20"/>
                <w:szCs w:val="20"/>
                <w:rtl/>
              </w:rPr>
              <w:t>ועוף</w:t>
            </w:r>
            <w:r w:rsidRPr="00BD687C">
              <w:rPr>
                <w:rFonts w:cs="Guttman Keren"/>
                <w:color w:val="0070C0"/>
                <w:sz w:val="20"/>
                <w:szCs w:val="20"/>
                <w:rtl/>
              </w:rPr>
              <w:t xml:space="preserve"> </w:t>
            </w:r>
            <w:r w:rsidRPr="00BD687C">
              <w:rPr>
                <w:rFonts w:cs="Guttman Keren" w:hint="cs"/>
                <w:color w:val="0070C0"/>
                <w:sz w:val="20"/>
                <w:szCs w:val="20"/>
                <w:rtl/>
              </w:rPr>
              <w:t>ביום</w:t>
            </w:r>
            <w:r w:rsidRPr="00BD687C">
              <w:rPr>
                <w:rFonts w:cs="Guttman Keren"/>
                <w:color w:val="0070C0"/>
                <w:sz w:val="20"/>
                <w:szCs w:val="20"/>
                <w:rtl/>
              </w:rPr>
              <w:t xml:space="preserve"> </w:t>
            </w:r>
            <w:r w:rsidRPr="00BD687C">
              <w:rPr>
                <w:rFonts w:cs="Guttman Keren" w:hint="cs"/>
                <w:color w:val="0070C0"/>
                <w:sz w:val="20"/>
                <w:szCs w:val="20"/>
                <w:rtl/>
              </w:rPr>
              <w:t>טוב</w:t>
            </w:r>
            <w:r w:rsidRPr="00BD687C">
              <w:rPr>
                <w:rFonts w:cs="Guttman Keren"/>
                <w:color w:val="0070C0"/>
                <w:sz w:val="20"/>
                <w:szCs w:val="20"/>
                <w:rtl/>
              </w:rPr>
              <w:t xml:space="preserve">, </w:t>
            </w:r>
          </w:p>
          <w:p w:rsidR="00BD687C" w:rsidRPr="00BD687C" w:rsidRDefault="001406B9" w:rsidP="001406B9">
            <w:pPr>
              <w:rPr>
                <w:rFonts w:cs="Guttman Keren"/>
                <w:color w:val="0070C0"/>
                <w:sz w:val="20"/>
                <w:szCs w:val="20"/>
                <w:rtl/>
              </w:rPr>
            </w:pPr>
            <w:r w:rsidRPr="00BD687C">
              <w:rPr>
                <w:rFonts w:cs="Guttman Keren" w:hint="cs"/>
                <w:color w:val="0070C0"/>
                <w:sz w:val="20"/>
                <w:szCs w:val="20"/>
                <w:rtl/>
              </w:rPr>
              <w:t>בית</w:t>
            </w:r>
            <w:r w:rsidRPr="00BD687C">
              <w:rPr>
                <w:rFonts w:cs="Guttman Keren"/>
                <w:color w:val="0070C0"/>
                <w:sz w:val="20"/>
                <w:szCs w:val="20"/>
                <w:rtl/>
              </w:rPr>
              <w:t xml:space="preserve"> </w:t>
            </w:r>
            <w:r w:rsidRPr="00BD687C">
              <w:rPr>
                <w:rFonts w:cs="Guttman Keren" w:hint="cs"/>
                <w:color w:val="0070C0"/>
                <w:sz w:val="20"/>
                <w:szCs w:val="20"/>
                <w:rtl/>
              </w:rPr>
              <w:t>שמאי</w:t>
            </w:r>
            <w:r w:rsidRPr="00BD687C">
              <w:rPr>
                <w:rFonts w:cs="Guttman Keren"/>
                <w:color w:val="0070C0"/>
                <w:sz w:val="20"/>
                <w:szCs w:val="20"/>
                <w:rtl/>
              </w:rPr>
              <w:t xml:space="preserve"> </w:t>
            </w:r>
            <w:r w:rsidRPr="00BD687C">
              <w:rPr>
                <w:rFonts w:cs="Guttman Keren" w:hint="cs"/>
                <w:color w:val="0070C0"/>
                <w:sz w:val="20"/>
                <w:szCs w:val="20"/>
                <w:rtl/>
              </w:rPr>
              <w:t>אומרים</w:t>
            </w:r>
            <w:r w:rsidRPr="00BD687C">
              <w:rPr>
                <w:rFonts w:cs="Guttman Keren"/>
                <w:color w:val="0070C0"/>
                <w:sz w:val="20"/>
                <w:szCs w:val="20"/>
                <w:rtl/>
              </w:rPr>
              <w:t xml:space="preserve">: </w:t>
            </w:r>
          </w:p>
          <w:p w:rsidR="00BD687C" w:rsidRPr="00BD687C" w:rsidRDefault="001406B9" w:rsidP="001406B9">
            <w:pPr>
              <w:rPr>
                <w:rFonts w:cs="Guttman Keren"/>
                <w:color w:val="0070C0"/>
                <w:sz w:val="20"/>
                <w:szCs w:val="20"/>
                <w:rtl/>
              </w:rPr>
            </w:pPr>
            <w:r w:rsidRPr="00BD687C">
              <w:rPr>
                <w:rFonts w:cs="Guttman Keren" w:hint="cs"/>
                <w:color w:val="0070C0"/>
                <w:sz w:val="20"/>
                <w:szCs w:val="20"/>
                <w:rtl/>
              </w:rPr>
              <w:t>יחפור</w:t>
            </w:r>
            <w:r w:rsidRPr="00BD687C">
              <w:rPr>
                <w:rFonts w:cs="Guttman Keren"/>
                <w:color w:val="0070C0"/>
                <w:sz w:val="20"/>
                <w:szCs w:val="20"/>
                <w:rtl/>
              </w:rPr>
              <w:t xml:space="preserve"> </w:t>
            </w:r>
            <w:r w:rsidRPr="00BD687C">
              <w:rPr>
                <w:rFonts w:cs="Guttman Keren" w:hint="cs"/>
                <w:color w:val="0070C0"/>
                <w:sz w:val="20"/>
                <w:szCs w:val="20"/>
                <w:rtl/>
              </w:rPr>
              <w:t>בדקר</w:t>
            </w:r>
            <w:r w:rsidRPr="00BD687C">
              <w:rPr>
                <w:rFonts w:cs="Guttman Keren"/>
                <w:color w:val="0070C0"/>
                <w:sz w:val="20"/>
                <w:szCs w:val="20"/>
                <w:rtl/>
              </w:rPr>
              <w:t xml:space="preserve"> </w:t>
            </w:r>
            <w:r w:rsidRPr="00BD687C">
              <w:rPr>
                <w:rFonts w:cs="Guttman Keren" w:hint="cs"/>
                <w:color w:val="0070C0"/>
                <w:sz w:val="20"/>
                <w:szCs w:val="20"/>
                <w:rtl/>
              </w:rPr>
              <w:t>ויכסה</w:t>
            </w:r>
            <w:r w:rsidRPr="00BD687C">
              <w:rPr>
                <w:rFonts w:cs="Guttman Keren"/>
                <w:color w:val="0070C0"/>
                <w:sz w:val="20"/>
                <w:szCs w:val="20"/>
                <w:rtl/>
              </w:rPr>
              <w:t xml:space="preserve">, </w:t>
            </w:r>
          </w:p>
          <w:p w:rsidR="00BD687C" w:rsidRPr="00BD687C" w:rsidRDefault="001406B9" w:rsidP="001406B9">
            <w:pPr>
              <w:rPr>
                <w:rFonts w:cs="Guttman Keren"/>
                <w:color w:val="0070C0"/>
                <w:sz w:val="20"/>
                <w:szCs w:val="20"/>
                <w:rtl/>
              </w:rPr>
            </w:pPr>
            <w:r w:rsidRPr="00BD687C">
              <w:rPr>
                <w:rFonts w:cs="Guttman Keren" w:hint="cs"/>
                <w:color w:val="0070C0"/>
                <w:sz w:val="20"/>
                <w:szCs w:val="20"/>
                <w:rtl/>
              </w:rPr>
              <w:t>ובית</w:t>
            </w:r>
            <w:r w:rsidRPr="00BD687C">
              <w:rPr>
                <w:rFonts w:cs="Guttman Keren"/>
                <w:color w:val="0070C0"/>
                <w:sz w:val="20"/>
                <w:szCs w:val="20"/>
                <w:rtl/>
              </w:rPr>
              <w:t xml:space="preserve"> </w:t>
            </w:r>
            <w:r w:rsidRPr="00BD687C">
              <w:rPr>
                <w:rFonts w:cs="Guttman Keren" w:hint="cs"/>
                <w:color w:val="0070C0"/>
                <w:sz w:val="20"/>
                <w:szCs w:val="20"/>
                <w:rtl/>
              </w:rPr>
              <w:t>הלל</w:t>
            </w:r>
            <w:r w:rsidRPr="00BD687C">
              <w:rPr>
                <w:rFonts w:cs="Guttman Keren"/>
                <w:color w:val="0070C0"/>
                <w:sz w:val="20"/>
                <w:szCs w:val="20"/>
                <w:rtl/>
              </w:rPr>
              <w:t xml:space="preserve"> </w:t>
            </w:r>
            <w:r w:rsidRPr="00BD687C">
              <w:rPr>
                <w:rFonts w:cs="Guttman Keren" w:hint="cs"/>
                <w:color w:val="0070C0"/>
                <w:sz w:val="20"/>
                <w:szCs w:val="20"/>
                <w:rtl/>
              </w:rPr>
              <w:t>אומרים</w:t>
            </w:r>
            <w:r w:rsidRPr="00BD687C">
              <w:rPr>
                <w:rFonts w:cs="Guttman Keren"/>
                <w:color w:val="0070C0"/>
                <w:sz w:val="20"/>
                <w:szCs w:val="20"/>
                <w:rtl/>
              </w:rPr>
              <w:t xml:space="preserve">: </w:t>
            </w:r>
          </w:p>
          <w:p w:rsidR="00BD687C" w:rsidRPr="00BD687C" w:rsidRDefault="001406B9" w:rsidP="001406B9">
            <w:pPr>
              <w:rPr>
                <w:rFonts w:cs="Guttman Keren"/>
                <w:color w:val="0070C0"/>
                <w:sz w:val="20"/>
                <w:szCs w:val="20"/>
                <w:rtl/>
              </w:rPr>
            </w:pPr>
            <w:r w:rsidRPr="00BD687C">
              <w:rPr>
                <w:rFonts w:cs="Guttman Keren" w:hint="cs"/>
                <w:color w:val="0070C0"/>
                <w:sz w:val="20"/>
                <w:szCs w:val="20"/>
                <w:rtl/>
              </w:rPr>
              <w:t>לא</w:t>
            </w:r>
            <w:r w:rsidRPr="00BD687C">
              <w:rPr>
                <w:rFonts w:cs="Guttman Keren"/>
                <w:color w:val="0070C0"/>
                <w:sz w:val="20"/>
                <w:szCs w:val="20"/>
                <w:rtl/>
              </w:rPr>
              <w:t xml:space="preserve"> </w:t>
            </w:r>
            <w:r w:rsidRPr="00BD687C">
              <w:rPr>
                <w:rFonts w:cs="Guttman Keren" w:hint="cs"/>
                <w:color w:val="0070C0"/>
                <w:sz w:val="20"/>
                <w:szCs w:val="20"/>
                <w:rtl/>
              </w:rPr>
              <w:t>ישחוט</w:t>
            </w:r>
            <w:r w:rsidRPr="00BD687C">
              <w:rPr>
                <w:rFonts w:cs="Guttman Keren"/>
                <w:color w:val="0070C0"/>
                <w:sz w:val="20"/>
                <w:szCs w:val="20"/>
                <w:rtl/>
              </w:rPr>
              <w:t xml:space="preserve"> </w:t>
            </w:r>
            <w:r w:rsidRPr="00BD687C">
              <w:rPr>
                <w:rFonts w:cs="Guttman Keren" w:hint="cs"/>
                <w:color w:val="0070C0"/>
                <w:sz w:val="20"/>
                <w:szCs w:val="20"/>
                <w:rtl/>
              </w:rPr>
              <w:t>אלא</w:t>
            </w:r>
            <w:r w:rsidRPr="00BD687C">
              <w:rPr>
                <w:rFonts w:cs="Guttman Keren"/>
                <w:color w:val="0070C0"/>
                <w:sz w:val="20"/>
                <w:szCs w:val="20"/>
                <w:rtl/>
              </w:rPr>
              <w:t xml:space="preserve"> </w:t>
            </w:r>
            <w:r w:rsidRPr="00BD687C">
              <w:rPr>
                <w:rFonts w:cs="Guttman Keren" w:hint="cs"/>
                <w:color w:val="0070C0"/>
                <w:sz w:val="20"/>
                <w:szCs w:val="20"/>
                <w:rtl/>
              </w:rPr>
              <w:t>אם</w:t>
            </w:r>
            <w:r w:rsidRPr="00BD687C">
              <w:rPr>
                <w:rFonts w:cs="Guttman Keren"/>
                <w:color w:val="0070C0"/>
                <w:sz w:val="20"/>
                <w:szCs w:val="20"/>
                <w:rtl/>
              </w:rPr>
              <w:t xml:space="preserve"> </w:t>
            </w:r>
            <w:r w:rsidRPr="00BD687C">
              <w:rPr>
                <w:rFonts w:cs="Guttman Keren" w:hint="cs"/>
                <w:color w:val="0070C0"/>
                <w:sz w:val="20"/>
                <w:szCs w:val="20"/>
                <w:rtl/>
              </w:rPr>
              <w:t>כן</w:t>
            </w:r>
            <w:r w:rsidRPr="00BD687C">
              <w:rPr>
                <w:rFonts w:cs="Guttman Keren"/>
                <w:color w:val="0070C0"/>
                <w:sz w:val="20"/>
                <w:szCs w:val="20"/>
                <w:rtl/>
              </w:rPr>
              <w:t xml:space="preserve"> </w:t>
            </w:r>
            <w:r w:rsidRPr="00BD687C">
              <w:rPr>
                <w:rFonts w:cs="Guttman Keren" w:hint="cs"/>
                <w:color w:val="0070C0"/>
                <w:sz w:val="20"/>
                <w:szCs w:val="20"/>
                <w:rtl/>
              </w:rPr>
              <w:t>היה</w:t>
            </w:r>
            <w:r w:rsidRPr="00BD687C">
              <w:rPr>
                <w:rFonts w:cs="Guttman Keren"/>
                <w:color w:val="0070C0"/>
                <w:sz w:val="20"/>
                <w:szCs w:val="20"/>
                <w:rtl/>
              </w:rPr>
              <w:t xml:space="preserve"> </w:t>
            </w:r>
            <w:r w:rsidRPr="00BD687C">
              <w:rPr>
                <w:rFonts w:cs="Guttman Keren" w:hint="cs"/>
                <w:color w:val="0070C0"/>
                <w:sz w:val="20"/>
                <w:szCs w:val="20"/>
                <w:rtl/>
              </w:rPr>
              <w:t>לו</w:t>
            </w:r>
            <w:r w:rsidRPr="00BD687C">
              <w:rPr>
                <w:rFonts w:cs="Guttman Keren"/>
                <w:color w:val="0070C0"/>
                <w:sz w:val="20"/>
                <w:szCs w:val="20"/>
                <w:rtl/>
              </w:rPr>
              <w:t xml:space="preserve"> </w:t>
            </w:r>
            <w:r w:rsidRPr="00BD687C">
              <w:rPr>
                <w:rFonts w:cs="Guttman Keren" w:hint="cs"/>
                <w:color w:val="0070C0"/>
                <w:sz w:val="20"/>
                <w:szCs w:val="20"/>
                <w:rtl/>
              </w:rPr>
              <w:t>עפר</w:t>
            </w:r>
            <w:r w:rsidRPr="00BD687C">
              <w:rPr>
                <w:rFonts w:cs="Guttman Keren"/>
                <w:color w:val="0070C0"/>
                <w:sz w:val="20"/>
                <w:szCs w:val="20"/>
                <w:rtl/>
              </w:rPr>
              <w:t xml:space="preserve"> </w:t>
            </w:r>
            <w:r w:rsidRPr="00BD687C">
              <w:rPr>
                <w:rFonts w:cs="Guttman Keren" w:hint="cs"/>
                <w:color w:val="0070C0"/>
                <w:sz w:val="20"/>
                <w:szCs w:val="20"/>
                <w:rtl/>
              </w:rPr>
              <w:t>מוכן</w:t>
            </w:r>
            <w:r w:rsidRPr="00BD687C">
              <w:rPr>
                <w:rFonts w:cs="Guttman Keren"/>
                <w:color w:val="0070C0"/>
                <w:sz w:val="20"/>
                <w:szCs w:val="20"/>
                <w:rtl/>
              </w:rPr>
              <w:t xml:space="preserve"> </w:t>
            </w:r>
            <w:r w:rsidRPr="00BD687C">
              <w:rPr>
                <w:rFonts w:cs="Guttman Keren" w:hint="cs"/>
                <w:color w:val="0070C0"/>
                <w:sz w:val="20"/>
                <w:szCs w:val="20"/>
                <w:rtl/>
              </w:rPr>
              <w:t>מבעוד</w:t>
            </w:r>
            <w:r w:rsidRPr="00BD687C">
              <w:rPr>
                <w:rFonts w:cs="Guttman Keren"/>
                <w:color w:val="0070C0"/>
                <w:sz w:val="20"/>
                <w:szCs w:val="20"/>
                <w:rtl/>
              </w:rPr>
              <w:t xml:space="preserve"> </w:t>
            </w:r>
            <w:r w:rsidRPr="00BD687C">
              <w:rPr>
                <w:rFonts w:cs="Guttman Keren" w:hint="cs"/>
                <w:color w:val="0070C0"/>
                <w:sz w:val="20"/>
                <w:szCs w:val="20"/>
                <w:rtl/>
              </w:rPr>
              <w:t>יום</w:t>
            </w:r>
            <w:r w:rsidRPr="00BD687C">
              <w:rPr>
                <w:rFonts w:cs="Guttman Keren"/>
                <w:color w:val="0070C0"/>
                <w:sz w:val="20"/>
                <w:szCs w:val="20"/>
                <w:rtl/>
              </w:rPr>
              <w:t xml:space="preserve">. </w:t>
            </w:r>
          </w:p>
          <w:p w:rsidR="00BD687C" w:rsidRPr="00BD687C" w:rsidRDefault="001406B9" w:rsidP="001406B9">
            <w:pPr>
              <w:rPr>
                <w:rFonts w:cs="Guttman Keren"/>
                <w:color w:val="0070C0"/>
                <w:sz w:val="20"/>
                <w:szCs w:val="20"/>
                <w:rtl/>
              </w:rPr>
            </w:pPr>
            <w:r w:rsidRPr="00BD687C">
              <w:rPr>
                <w:rFonts w:cs="Guttman Keren" w:hint="cs"/>
                <w:color w:val="0070C0"/>
                <w:sz w:val="20"/>
                <w:szCs w:val="20"/>
                <w:rtl/>
              </w:rPr>
              <w:t>ומודים</w:t>
            </w:r>
            <w:r w:rsidRPr="00BD687C">
              <w:rPr>
                <w:rFonts w:cs="Guttman Keren"/>
                <w:color w:val="0070C0"/>
                <w:sz w:val="20"/>
                <w:szCs w:val="20"/>
                <w:rtl/>
              </w:rPr>
              <w:t xml:space="preserve">, </w:t>
            </w:r>
            <w:r w:rsidRPr="00BD687C">
              <w:rPr>
                <w:rFonts w:cs="Guttman Keren" w:hint="cs"/>
                <w:color w:val="0070C0"/>
                <w:sz w:val="20"/>
                <w:szCs w:val="20"/>
                <w:rtl/>
              </w:rPr>
              <w:t>שאם</w:t>
            </w:r>
            <w:r w:rsidRPr="00BD687C">
              <w:rPr>
                <w:rFonts w:cs="Guttman Keren"/>
                <w:color w:val="0070C0"/>
                <w:sz w:val="20"/>
                <w:szCs w:val="20"/>
                <w:rtl/>
              </w:rPr>
              <w:t xml:space="preserve"> </w:t>
            </w:r>
            <w:r w:rsidRPr="00BD687C">
              <w:rPr>
                <w:rFonts w:cs="Guttman Keren" w:hint="cs"/>
                <w:color w:val="0070C0"/>
                <w:sz w:val="20"/>
                <w:szCs w:val="20"/>
                <w:rtl/>
              </w:rPr>
              <w:t>שחט</w:t>
            </w:r>
            <w:r w:rsidRPr="00BD687C">
              <w:rPr>
                <w:rFonts w:cs="Guttman Keren"/>
                <w:color w:val="0070C0"/>
                <w:sz w:val="20"/>
                <w:szCs w:val="20"/>
                <w:rtl/>
              </w:rPr>
              <w:t xml:space="preserve"> - </w:t>
            </w:r>
            <w:r w:rsidRPr="00BD687C">
              <w:rPr>
                <w:rFonts w:cs="Guttman Keren" w:hint="cs"/>
                <w:color w:val="0070C0"/>
                <w:sz w:val="20"/>
                <w:szCs w:val="20"/>
                <w:rtl/>
              </w:rPr>
              <w:t>שיחפור</w:t>
            </w:r>
            <w:r w:rsidRPr="00BD687C">
              <w:rPr>
                <w:rFonts w:cs="Guttman Keren"/>
                <w:color w:val="0070C0"/>
                <w:sz w:val="20"/>
                <w:szCs w:val="20"/>
                <w:rtl/>
              </w:rPr>
              <w:t xml:space="preserve"> </w:t>
            </w:r>
            <w:r w:rsidRPr="00BD687C">
              <w:rPr>
                <w:rFonts w:cs="Guttman Keren" w:hint="cs"/>
                <w:color w:val="0070C0"/>
                <w:sz w:val="20"/>
                <w:szCs w:val="20"/>
                <w:rtl/>
              </w:rPr>
              <w:t>בדקר</w:t>
            </w:r>
            <w:r w:rsidRPr="00BD687C">
              <w:rPr>
                <w:rFonts w:cs="Guttman Keren"/>
                <w:color w:val="0070C0"/>
                <w:sz w:val="20"/>
                <w:szCs w:val="20"/>
                <w:rtl/>
              </w:rPr>
              <w:t xml:space="preserve"> </w:t>
            </w:r>
            <w:r w:rsidRPr="00BD687C">
              <w:rPr>
                <w:rFonts w:cs="Guttman Keren" w:hint="cs"/>
                <w:color w:val="0070C0"/>
                <w:sz w:val="20"/>
                <w:szCs w:val="20"/>
                <w:rtl/>
              </w:rPr>
              <w:t>ויכסה</w:t>
            </w:r>
            <w:r w:rsidRPr="00BD687C">
              <w:rPr>
                <w:rFonts w:cs="Guttman Keren"/>
                <w:color w:val="0070C0"/>
                <w:sz w:val="20"/>
                <w:szCs w:val="20"/>
                <w:rtl/>
              </w:rPr>
              <w:t xml:space="preserve">, </w:t>
            </w:r>
          </w:p>
          <w:p w:rsidR="001406B9" w:rsidRPr="00BD687C" w:rsidRDefault="001406B9" w:rsidP="001406B9">
            <w:pPr>
              <w:rPr>
                <w:rFonts w:cs="Guttman Keren"/>
                <w:color w:val="0070C0"/>
                <w:sz w:val="20"/>
                <w:szCs w:val="20"/>
                <w:rtl/>
              </w:rPr>
            </w:pPr>
            <w:r w:rsidRPr="00BD687C">
              <w:rPr>
                <w:rFonts w:cs="Guttman Keren" w:hint="cs"/>
                <w:color w:val="0070C0"/>
                <w:sz w:val="20"/>
                <w:szCs w:val="20"/>
                <w:rtl/>
              </w:rPr>
              <w:t>שאפר</w:t>
            </w:r>
            <w:r w:rsidRPr="00BD687C">
              <w:rPr>
                <w:rFonts w:cs="Guttman Keren"/>
                <w:color w:val="0070C0"/>
                <w:sz w:val="20"/>
                <w:szCs w:val="20"/>
                <w:rtl/>
              </w:rPr>
              <w:t xml:space="preserve"> </w:t>
            </w:r>
            <w:r w:rsidRPr="00BD687C">
              <w:rPr>
                <w:rFonts w:cs="Guttman Keren" w:hint="cs"/>
                <w:color w:val="0070C0"/>
                <w:sz w:val="20"/>
                <w:szCs w:val="20"/>
                <w:rtl/>
              </w:rPr>
              <w:t>כירה</w:t>
            </w:r>
            <w:r w:rsidRPr="00BD687C">
              <w:rPr>
                <w:rFonts w:cs="Guttman Keren"/>
                <w:color w:val="0070C0"/>
                <w:sz w:val="20"/>
                <w:szCs w:val="20"/>
                <w:rtl/>
              </w:rPr>
              <w:t xml:space="preserve"> </w:t>
            </w:r>
            <w:r w:rsidRPr="00BD687C">
              <w:rPr>
                <w:rFonts w:cs="Guttman Keren" w:hint="cs"/>
                <w:color w:val="0070C0"/>
                <w:sz w:val="20"/>
                <w:szCs w:val="20"/>
                <w:rtl/>
              </w:rPr>
              <w:t>מוכן</w:t>
            </w:r>
            <w:r w:rsidRPr="00BD687C">
              <w:rPr>
                <w:rFonts w:cs="Guttman Keren"/>
                <w:color w:val="0070C0"/>
                <w:sz w:val="20"/>
                <w:szCs w:val="20"/>
                <w:rtl/>
              </w:rPr>
              <w:t xml:space="preserve"> </w:t>
            </w:r>
            <w:r w:rsidRPr="00BD687C">
              <w:rPr>
                <w:rFonts w:cs="Guttman Keren" w:hint="cs"/>
                <w:color w:val="0070C0"/>
                <w:sz w:val="20"/>
                <w:szCs w:val="20"/>
                <w:rtl/>
              </w:rPr>
              <w:t>הוא</w:t>
            </w:r>
            <w:r w:rsidRPr="00BD687C">
              <w:rPr>
                <w:rFonts w:cs="Guttman Keren"/>
                <w:color w:val="0070C0"/>
                <w:sz w:val="20"/>
                <w:szCs w:val="20"/>
                <w:rtl/>
              </w:rPr>
              <w:t xml:space="preserve">. </w:t>
            </w:r>
          </w:p>
          <w:p w:rsidR="001406B9" w:rsidRPr="00BD687C" w:rsidRDefault="001406B9" w:rsidP="001406B9">
            <w:pPr>
              <w:rPr>
                <w:rFonts w:cs="Guttman Keren"/>
                <w:sz w:val="20"/>
                <w:szCs w:val="20"/>
                <w:rtl/>
              </w:rPr>
            </w:pPr>
          </w:p>
          <w:p w:rsidR="00BD51F7" w:rsidRDefault="00BD51F7" w:rsidP="001406B9">
            <w:pPr>
              <w:rPr>
                <w:rFonts w:cs="Guttman Keren"/>
                <w:sz w:val="20"/>
                <w:szCs w:val="20"/>
                <w:rtl/>
              </w:rPr>
            </w:pPr>
          </w:p>
          <w:p w:rsidR="00BD51F7" w:rsidRDefault="00BD51F7" w:rsidP="001406B9">
            <w:pPr>
              <w:rPr>
                <w:rFonts w:cs="Guttman Keren"/>
                <w:sz w:val="20"/>
                <w:szCs w:val="20"/>
                <w:rtl/>
              </w:rPr>
            </w:pPr>
          </w:p>
          <w:p w:rsidR="00BD431D" w:rsidRDefault="00BD431D" w:rsidP="001406B9">
            <w:pPr>
              <w:rPr>
                <w:rFonts w:cs="Guttman Keren"/>
                <w:sz w:val="20"/>
                <w:szCs w:val="20"/>
                <w:rtl/>
              </w:rPr>
            </w:pPr>
          </w:p>
          <w:p w:rsidR="00BD687C" w:rsidRDefault="001406B9" w:rsidP="001406B9">
            <w:pPr>
              <w:rPr>
                <w:rFonts w:cs="Guttman Keren"/>
                <w:sz w:val="20"/>
                <w:szCs w:val="20"/>
                <w:rtl/>
              </w:rPr>
            </w:pPr>
            <w:r w:rsidRPr="00BD687C">
              <w:rPr>
                <w:rFonts w:cs="Guttman Keren" w:hint="cs"/>
                <w:sz w:val="20"/>
                <w:szCs w:val="20"/>
                <w:rtl/>
              </w:rPr>
              <w:t>גמרא</w:t>
            </w:r>
            <w:r w:rsidRPr="00BD687C">
              <w:rPr>
                <w:rFonts w:cs="Guttman Keren"/>
                <w:sz w:val="20"/>
                <w:szCs w:val="20"/>
                <w:rtl/>
              </w:rPr>
              <w:t xml:space="preserve">. </w:t>
            </w:r>
          </w:p>
          <w:p w:rsidR="00BD687C" w:rsidRDefault="001B1EC3" w:rsidP="001406B9">
            <w:pPr>
              <w:rPr>
                <w:rFonts w:cs="Guttman Keren"/>
                <w:sz w:val="20"/>
                <w:szCs w:val="20"/>
                <w:rtl/>
              </w:rPr>
            </w:pPr>
            <w:r>
              <w:rPr>
                <w:rFonts w:cs="Guttman Keren"/>
                <w:sz w:val="20"/>
                <w:szCs w:val="20"/>
                <w:rtl/>
              </w:rPr>
              <w:tab/>
            </w:r>
            <w:r w:rsidR="001406B9" w:rsidRPr="00BD687C">
              <w:rPr>
                <w:rFonts w:cs="Guttman Keren" w:hint="cs"/>
                <w:sz w:val="20"/>
                <w:szCs w:val="20"/>
                <w:rtl/>
              </w:rPr>
              <w:t>במאי</w:t>
            </w:r>
            <w:r w:rsidR="001406B9" w:rsidRPr="00BD687C">
              <w:rPr>
                <w:rFonts w:cs="Guttman Keren"/>
                <w:sz w:val="20"/>
                <w:szCs w:val="20"/>
                <w:rtl/>
              </w:rPr>
              <w:t xml:space="preserve"> </w:t>
            </w:r>
            <w:r w:rsidR="001406B9" w:rsidRPr="00BD687C">
              <w:rPr>
                <w:rFonts w:cs="Guttman Keren" w:hint="cs"/>
                <w:sz w:val="20"/>
                <w:szCs w:val="20"/>
                <w:rtl/>
              </w:rPr>
              <w:t>עסקינן</w:t>
            </w:r>
            <w:r w:rsidR="001406B9" w:rsidRPr="00BD687C">
              <w:rPr>
                <w:rFonts w:cs="Guttman Keren"/>
                <w:sz w:val="20"/>
                <w:szCs w:val="20"/>
                <w:rtl/>
              </w:rPr>
              <w:t xml:space="preserve">? </w:t>
            </w:r>
          </w:p>
          <w:p w:rsidR="00BD687C" w:rsidRDefault="001B1EC3" w:rsidP="001406B9">
            <w:pPr>
              <w:rPr>
                <w:rFonts w:cs="Guttman Keren"/>
                <w:sz w:val="20"/>
                <w:szCs w:val="20"/>
                <w:rtl/>
              </w:rPr>
            </w:pPr>
            <w:r>
              <w:rPr>
                <w:rFonts w:cs="Guttman Keren"/>
                <w:sz w:val="20"/>
                <w:szCs w:val="20"/>
                <w:rtl/>
              </w:rPr>
              <w:tab/>
            </w:r>
            <w:r w:rsidR="001406B9" w:rsidRPr="00BD687C">
              <w:rPr>
                <w:rFonts w:cs="Guttman Keren" w:hint="cs"/>
                <w:sz w:val="20"/>
                <w:szCs w:val="20"/>
                <w:rtl/>
              </w:rPr>
              <w:t>אילימא</w:t>
            </w:r>
            <w:r w:rsidR="001406B9" w:rsidRPr="00BD687C">
              <w:rPr>
                <w:rFonts w:cs="Guttman Keren"/>
                <w:sz w:val="20"/>
                <w:szCs w:val="20"/>
                <w:rtl/>
              </w:rPr>
              <w:t xml:space="preserve"> </w:t>
            </w:r>
            <w:r w:rsidR="001406B9" w:rsidRPr="00BD687C">
              <w:rPr>
                <w:rFonts w:cs="Guttman Keren" w:hint="cs"/>
                <w:sz w:val="20"/>
                <w:szCs w:val="20"/>
                <w:rtl/>
              </w:rPr>
              <w:t>בתרנגולת</w:t>
            </w:r>
            <w:r w:rsidR="001406B9" w:rsidRPr="00BD687C">
              <w:rPr>
                <w:rFonts w:cs="Guttman Keren"/>
                <w:sz w:val="20"/>
                <w:szCs w:val="20"/>
                <w:rtl/>
              </w:rPr>
              <w:t xml:space="preserve"> </w:t>
            </w:r>
            <w:r w:rsidR="001406B9" w:rsidRPr="00BD687C">
              <w:rPr>
                <w:rFonts w:cs="Guttman Keren" w:hint="cs"/>
                <w:sz w:val="20"/>
                <w:szCs w:val="20"/>
                <w:rtl/>
              </w:rPr>
              <w:t>העומדת</w:t>
            </w:r>
            <w:r w:rsidR="001406B9" w:rsidRPr="00BD687C">
              <w:rPr>
                <w:rFonts w:cs="Guttman Keren"/>
                <w:sz w:val="20"/>
                <w:szCs w:val="20"/>
                <w:rtl/>
              </w:rPr>
              <w:t xml:space="preserve"> </w:t>
            </w:r>
            <w:r w:rsidR="001406B9" w:rsidRPr="00BD687C">
              <w:rPr>
                <w:rFonts w:cs="Guttman Keren" w:hint="cs"/>
                <w:sz w:val="20"/>
                <w:szCs w:val="20"/>
                <w:rtl/>
              </w:rPr>
              <w:t>לאכילה</w:t>
            </w:r>
            <w:r w:rsidR="00BD687C">
              <w:rPr>
                <w:rFonts w:cs="Guttman Keren"/>
                <w:sz w:val="20"/>
                <w:szCs w:val="20"/>
                <w:rtl/>
              </w:rPr>
              <w:t xml:space="preserve"> </w:t>
            </w:r>
          </w:p>
          <w:p w:rsidR="00BD687C" w:rsidRDefault="001B1EC3" w:rsidP="001406B9">
            <w:pPr>
              <w:rPr>
                <w:rFonts w:cs="Guttman Keren"/>
                <w:sz w:val="20"/>
                <w:szCs w:val="20"/>
                <w:rtl/>
              </w:rPr>
            </w:pPr>
            <w:r>
              <w:rPr>
                <w:rFonts w:cs="Guttman Keren"/>
                <w:sz w:val="20"/>
                <w:szCs w:val="20"/>
                <w:rtl/>
              </w:rPr>
              <w:tab/>
            </w:r>
            <w:r w:rsidR="001406B9" w:rsidRPr="00BD687C">
              <w:rPr>
                <w:rFonts w:cs="Guttman Keren" w:hint="cs"/>
                <w:sz w:val="20"/>
                <w:szCs w:val="20"/>
                <w:rtl/>
              </w:rPr>
              <w:t>מאי</w:t>
            </w:r>
            <w:r w:rsidR="001406B9" w:rsidRPr="00BD687C">
              <w:rPr>
                <w:rFonts w:cs="Guttman Keren"/>
                <w:sz w:val="20"/>
                <w:szCs w:val="20"/>
                <w:rtl/>
              </w:rPr>
              <w:t xml:space="preserve"> </w:t>
            </w:r>
            <w:r w:rsidR="001406B9" w:rsidRPr="00BD687C">
              <w:rPr>
                <w:rFonts w:cs="Guttman Keren" w:hint="cs"/>
                <w:sz w:val="20"/>
                <w:szCs w:val="20"/>
                <w:rtl/>
              </w:rPr>
              <w:t>טעמייהו</w:t>
            </w:r>
            <w:r w:rsidR="001406B9" w:rsidRPr="00BD687C">
              <w:rPr>
                <w:rFonts w:cs="Guttman Keren"/>
                <w:sz w:val="20"/>
                <w:szCs w:val="20"/>
                <w:rtl/>
              </w:rPr>
              <w:t xml:space="preserve"> </w:t>
            </w:r>
            <w:r w:rsidR="001406B9" w:rsidRPr="00BD687C">
              <w:rPr>
                <w:rFonts w:cs="Guttman Keren" w:hint="cs"/>
                <w:sz w:val="20"/>
                <w:szCs w:val="20"/>
                <w:rtl/>
              </w:rPr>
              <w:t>דבית</w:t>
            </w:r>
            <w:r w:rsidR="001406B9" w:rsidRPr="00BD687C">
              <w:rPr>
                <w:rFonts w:cs="Guttman Keren"/>
                <w:sz w:val="20"/>
                <w:szCs w:val="20"/>
                <w:rtl/>
              </w:rPr>
              <w:t xml:space="preserve"> </w:t>
            </w:r>
            <w:r w:rsidR="001406B9" w:rsidRPr="00BD687C">
              <w:rPr>
                <w:rFonts w:cs="Guttman Keren" w:hint="cs"/>
                <w:sz w:val="20"/>
                <w:szCs w:val="20"/>
                <w:rtl/>
              </w:rPr>
              <w:t>הלל</w:t>
            </w:r>
            <w:r w:rsidR="001406B9" w:rsidRPr="00BD687C">
              <w:rPr>
                <w:rFonts w:cs="Guttman Keren"/>
                <w:sz w:val="20"/>
                <w:szCs w:val="20"/>
                <w:rtl/>
              </w:rPr>
              <w:t xml:space="preserve">? </w:t>
            </w:r>
            <w:r w:rsidR="001406B9" w:rsidRPr="00BD687C">
              <w:rPr>
                <w:rFonts w:cs="Guttman Keren" w:hint="cs"/>
                <w:sz w:val="20"/>
                <w:szCs w:val="20"/>
                <w:rtl/>
              </w:rPr>
              <w:t>אוכלא</w:t>
            </w:r>
            <w:r w:rsidR="001406B9" w:rsidRPr="00BD687C">
              <w:rPr>
                <w:rFonts w:cs="Guttman Keren"/>
                <w:sz w:val="20"/>
                <w:szCs w:val="20"/>
                <w:rtl/>
              </w:rPr>
              <w:t xml:space="preserve"> </w:t>
            </w:r>
            <w:r w:rsidR="001406B9" w:rsidRPr="00BD687C">
              <w:rPr>
                <w:rFonts w:cs="Guttman Keren" w:hint="cs"/>
                <w:sz w:val="20"/>
                <w:szCs w:val="20"/>
                <w:rtl/>
              </w:rPr>
              <w:t>דאפרת</w:t>
            </w:r>
            <w:r w:rsidR="001406B9" w:rsidRPr="00BD687C">
              <w:rPr>
                <w:rFonts w:cs="Guttman Keren"/>
                <w:sz w:val="20"/>
                <w:szCs w:val="20"/>
                <w:rtl/>
              </w:rPr>
              <w:t xml:space="preserve"> </w:t>
            </w:r>
            <w:r w:rsidR="001406B9" w:rsidRPr="00BD687C">
              <w:rPr>
                <w:rFonts w:cs="Guttman Keren" w:hint="cs"/>
                <w:sz w:val="20"/>
                <w:szCs w:val="20"/>
                <w:rtl/>
              </w:rPr>
              <w:t>הוא</w:t>
            </w:r>
            <w:r w:rsidR="001406B9" w:rsidRPr="00BD687C">
              <w:rPr>
                <w:rFonts w:cs="Guttman Keren"/>
                <w:sz w:val="20"/>
                <w:szCs w:val="20"/>
                <w:rtl/>
              </w:rPr>
              <w:t xml:space="preserve">! </w:t>
            </w:r>
          </w:p>
          <w:p w:rsidR="00BD687C" w:rsidRDefault="001B1EC3" w:rsidP="001406B9">
            <w:pPr>
              <w:rPr>
                <w:rFonts w:cs="Guttman Keren"/>
                <w:sz w:val="20"/>
                <w:szCs w:val="20"/>
                <w:rtl/>
              </w:rPr>
            </w:pPr>
            <w:r>
              <w:rPr>
                <w:rFonts w:cs="Guttman Keren"/>
                <w:sz w:val="20"/>
                <w:szCs w:val="20"/>
                <w:rtl/>
              </w:rPr>
              <w:tab/>
            </w:r>
            <w:r w:rsidR="001406B9" w:rsidRPr="00BD687C">
              <w:rPr>
                <w:rFonts w:cs="Guttman Keren" w:hint="cs"/>
                <w:sz w:val="20"/>
                <w:szCs w:val="20"/>
                <w:rtl/>
              </w:rPr>
              <w:t>אלא</w:t>
            </w:r>
            <w:r w:rsidR="001406B9" w:rsidRPr="00BD687C">
              <w:rPr>
                <w:rFonts w:cs="Guttman Keren"/>
                <w:sz w:val="20"/>
                <w:szCs w:val="20"/>
                <w:rtl/>
              </w:rPr>
              <w:t xml:space="preserve"> </w:t>
            </w:r>
            <w:r w:rsidR="001406B9" w:rsidRPr="00BD687C">
              <w:rPr>
                <w:rFonts w:cs="Guttman Keren" w:hint="cs"/>
                <w:sz w:val="20"/>
                <w:szCs w:val="20"/>
                <w:rtl/>
              </w:rPr>
              <w:t>בתרנגולת</w:t>
            </w:r>
            <w:r w:rsidR="001406B9" w:rsidRPr="00BD687C">
              <w:rPr>
                <w:rFonts w:cs="Guttman Keren"/>
                <w:sz w:val="20"/>
                <w:szCs w:val="20"/>
                <w:rtl/>
              </w:rPr>
              <w:t xml:space="preserve"> </w:t>
            </w:r>
            <w:r w:rsidR="001406B9" w:rsidRPr="00BD687C">
              <w:rPr>
                <w:rFonts w:cs="Guttman Keren" w:hint="cs"/>
                <w:sz w:val="20"/>
                <w:szCs w:val="20"/>
                <w:rtl/>
              </w:rPr>
              <w:t>העומדת</w:t>
            </w:r>
            <w:r w:rsidR="001406B9" w:rsidRPr="00BD687C">
              <w:rPr>
                <w:rFonts w:cs="Guttman Keren"/>
                <w:sz w:val="20"/>
                <w:szCs w:val="20"/>
                <w:rtl/>
              </w:rPr>
              <w:t xml:space="preserve"> </w:t>
            </w:r>
            <w:r w:rsidR="001406B9" w:rsidRPr="00BD687C">
              <w:rPr>
                <w:rFonts w:cs="Guttman Keren" w:hint="cs"/>
                <w:sz w:val="20"/>
                <w:szCs w:val="20"/>
                <w:rtl/>
              </w:rPr>
              <w:t>לגדל</w:t>
            </w:r>
            <w:r w:rsidR="001406B9" w:rsidRPr="00BD687C">
              <w:rPr>
                <w:rFonts w:cs="Guttman Keren"/>
                <w:sz w:val="20"/>
                <w:szCs w:val="20"/>
                <w:rtl/>
              </w:rPr>
              <w:t xml:space="preserve"> </w:t>
            </w:r>
            <w:r w:rsidR="001406B9" w:rsidRPr="00BD687C">
              <w:rPr>
                <w:rFonts w:cs="Guttman Keren" w:hint="cs"/>
                <w:sz w:val="20"/>
                <w:szCs w:val="20"/>
                <w:rtl/>
              </w:rPr>
              <w:t>ביצים</w:t>
            </w:r>
            <w:r w:rsidR="00BD687C">
              <w:rPr>
                <w:rFonts w:cs="Guttman Keren"/>
                <w:sz w:val="20"/>
                <w:szCs w:val="20"/>
                <w:rtl/>
              </w:rPr>
              <w:t xml:space="preserve"> </w:t>
            </w:r>
          </w:p>
          <w:p w:rsidR="00BD687C" w:rsidRDefault="001B1EC3" w:rsidP="001406B9">
            <w:pPr>
              <w:rPr>
                <w:rFonts w:cs="Guttman Keren"/>
                <w:sz w:val="20"/>
                <w:szCs w:val="20"/>
                <w:rtl/>
              </w:rPr>
            </w:pPr>
            <w:r>
              <w:rPr>
                <w:rFonts w:cs="Guttman Keren"/>
                <w:sz w:val="20"/>
                <w:szCs w:val="20"/>
                <w:rtl/>
              </w:rPr>
              <w:tab/>
            </w:r>
            <w:r w:rsidR="001406B9" w:rsidRPr="00BD687C">
              <w:rPr>
                <w:rFonts w:cs="Guttman Keren" w:hint="cs"/>
                <w:sz w:val="20"/>
                <w:szCs w:val="20"/>
                <w:rtl/>
              </w:rPr>
              <w:t>מאי</w:t>
            </w:r>
            <w:r w:rsidR="001406B9" w:rsidRPr="00BD687C">
              <w:rPr>
                <w:rFonts w:cs="Guttman Keren"/>
                <w:sz w:val="20"/>
                <w:szCs w:val="20"/>
                <w:rtl/>
              </w:rPr>
              <w:t xml:space="preserve"> </w:t>
            </w:r>
            <w:r w:rsidR="001406B9" w:rsidRPr="00BD687C">
              <w:rPr>
                <w:rFonts w:cs="Guttman Keren" w:hint="cs"/>
                <w:sz w:val="20"/>
                <w:szCs w:val="20"/>
                <w:rtl/>
              </w:rPr>
              <w:t>טעמייהו</w:t>
            </w:r>
            <w:r w:rsidR="001406B9" w:rsidRPr="00BD687C">
              <w:rPr>
                <w:rFonts w:cs="Guttman Keren"/>
                <w:sz w:val="20"/>
                <w:szCs w:val="20"/>
                <w:rtl/>
              </w:rPr>
              <w:t xml:space="preserve"> </w:t>
            </w:r>
            <w:r w:rsidR="001406B9" w:rsidRPr="00BD687C">
              <w:rPr>
                <w:rFonts w:cs="Guttman Keren" w:hint="cs"/>
                <w:sz w:val="20"/>
                <w:szCs w:val="20"/>
                <w:rtl/>
              </w:rPr>
              <w:t>דבית</w:t>
            </w:r>
            <w:r w:rsidR="001406B9" w:rsidRPr="00BD687C">
              <w:rPr>
                <w:rFonts w:cs="Guttman Keren"/>
                <w:sz w:val="20"/>
                <w:szCs w:val="20"/>
                <w:rtl/>
              </w:rPr>
              <w:t xml:space="preserve"> </w:t>
            </w:r>
            <w:r w:rsidR="001406B9" w:rsidRPr="00BD687C">
              <w:rPr>
                <w:rFonts w:cs="Guttman Keren" w:hint="cs"/>
                <w:sz w:val="20"/>
                <w:szCs w:val="20"/>
                <w:rtl/>
              </w:rPr>
              <w:t>שמאי</w:t>
            </w:r>
            <w:r w:rsidR="001406B9" w:rsidRPr="00BD687C">
              <w:rPr>
                <w:rFonts w:cs="Guttman Keren"/>
                <w:sz w:val="20"/>
                <w:szCs w:val="20"/>
                <w:rtl/>
              </w:rPr>
              <w:t xml:space="preserve">? </w:t>
            </w:r>
            <w:r w:rsidR="001406B9" w:rsidRPr="00BD687C">
              <w:rPr>
                <w:rFonts w:cs="Guttman Keren" w:hint="cs"/>
                <w:sz w:val="20"/>
                <w:szCs w:val="20"/>
                <w:rtl/>
              </w:rPr>
              <w:t>מוקצה</w:t>
            </w:r>
            <w:r w:rsidR="001406B9" w:rsidRPr="00BD687C">
              <w:rPr>
                <w:rFonts w:cs="Guttman Keren"/>
                <w:sz w:val="20"/>
                <w:szCs w:val="20"/>
                <w:rtl/>
              </w:rPr>
              <w:t xml:space="preserve"> </w:t>
            </w:r>
            <w:r w:rsidR="001406B9" w:rsidRPr="00BD687C">
              <w:rPr>
                <w:rFonts w:cs="Guttman Keren" w:hint="cs"/>
                <w:sz w:val="20"/>
                <w:szCs w:val="20"/>
                <w:rtl/>
              </w:rPr>
              <w:t>היא</w:t>
            </w:r>
            <w:r w:rsidR="00BD687C">
              <w:rPr>
                <w:rFonts w:cs="Guttman Keren"/>
                <w:sz w:val="20"/>
                <w:szCs w:val="20"/>
                <w:rtl/>
              </w:rPr>
              <w:t xml:space="preserve">! </w:t>
            </w:r>
          </w:p>
          <w:p w:rsidR="00BD687C" w:rsidRDefault="00BD687C" w:rsidP="001406B9">
            <w:pPr>
              <w:rPr>
                <w:rFonts w:cs="Guttman Keren"/>
                <w:sz w:val="20"/>
                <w:szCs w:val="20"/>
                <w:rtl/>
              </w:rPr>
            </w:pPr>
          </w:p>
          <w:p w:rsidR="00BD51F7" w:rsidRDefault="001B1EC3" w:rsidP="001406B9">
            <w:pPr>
              <w:rPr>
                <w:rFonts w:cs="Guttman Keren"/>
                <w:sz w:val="20"/>
                <w:szCs w:val="20"/>
                <w:rtl/>
              </w:rPr>
            </w:pPr>
            <w:r>
              <w:rPr>
                <w:rFonts w:cs="Guttman Keren"/>
                <w:sz w:val="20"/>
                <w:szCs w:val="20"/>
                <w:rtl/>
              </w:rPr>
              <w:tab/>
            </w:r>
          </w:p>
          <w:p w:rsidR="00BD51F7" w:rsidRDefault="00BD51F7" w:rsidP="001406B9">
            <w:pPr>
              <w:rPr>
                <w:rFonts w:cs="Guttman Keren"/>
                <w:sz w:val="20"/>
                <w:szCs w:val="20"/>
                <w:rtl/>
              </w:rPr>
            </w:pPr>
          </w:p>
          <w:p w:rsidR="004C3804" w:rsidRDefault="004C3804" w:rsidP="001406B9">
            <w:pPr>
              <w:rPr>
                <w:rFonts w:cs="Guttman Keren"/>
                <w:sz w:val="20"/>
                <w:szCs w:val="20"/>
                <w:rtl/>
              </w:rPr>
            </w:pPr>
          </w:p>
          <w:p w:rsidR="00BD687C" w:rsidRDefault="00BD51F7" w:rsidP="001406B9">
            <w:pPr>
              <w:rPr>
                <w:rFonts w:cs="Guttman Keren"/>
                <w:sz w:val="20"/>
                <w:szCs w:val="20"/>
                <w:rtl/>
              </w:rPr>
            </w:pPr>
            <w:r>
              <w:rPr>
                <w:rFonts w:cs="Guttman Keren"/>
                <w:sz w:val="20"/>
                <w:szCs w:val="20"/>
                <w:rtl/>
              </w:rPr>
              <w:tab/>
            </w:r>
            <w:r w:rsidR="001406B9" w:rsidRPr="00BD687C">
              <w:rPr>
                <w:rFonts w:cs="Guttman Keren" w:hint="cs"/>
                <w:sz w:val="20"/>
                <w:szCs w:val="20"/>
                <w:rtl/>
              </w:rPr>
              <w:t>ומאי</w:t>
            </w:r>
            <w:r w:rsidR="001406B9" w:rsidRPr="00BD687C">
              <w:rPr>
                <w:rFonts w:cs="Guttman Keren"/>
                <w:sz w:val="20"/>
                <w:szCs w:val="20"/>
                <w:rtl/>
              </w:rPr>
              <w:t xml:space="preserve"> </w:t>
            </w:r>
            <w:r w:rsidR="001406B9" w:rsidRPr="00BD687C">
              <w:rPr>
                <w:rFonts w:cs="Guttman Keren" w:hint="cs"/>
                <w:sz w:val="20"/>
                <w:szCs w:val="20"/>
                <w:rtl/>
              </w:rPr>
              <w:t>קושיא</w:t>
            </w:r>
            <w:r w:rsidR="001406B9" w:rsidRPr="00BD687C">
              <w:rPr>
                <w:rFonts w:cs="Guttman Keren"/>
                <w:sz w:val="20"/>
                <w:szCs w:val="20"/>
                <w:rtl/>
              </w:rPr>
              <w:t xml:space="preserve">? </w:t>
            </w:r>
            <w:r w:rsidR="001406B9" w:rsidRPr="00BD687C">
              <w:rPr>
                <w:rFonts w:cs="Guttman Keren" w:hint="cs"/>
                <w:sz w:val="20"/>
                <w:szCs w:val="20"/>
                <w:rtl/>
              </w:rPr>
              <w:t>דלמא</w:t>
            </w:r>
            <w:r w:rsidR="001406B9" w:rsidRPr="00BD687C">
              <w:rPr>
                <w:rFonts w:cs="Guttman Keren"/>
                <w:sz w:val="20"/>
                <w:szCs w:val="20"/>
                <w:rtl/>
              </w:rPr>
              <w:t xml:space="preserve"> </w:t>
            </w:r>
            <w:r w:rsidR="001406B9" w:rsidRPr="00BD687C">
              <w:rPr>
                <w:rFonts w:cs="Guttman Keren" w:hint="cs"/>
                <w:sz w:val="20"/>
                <w:szCs w:val="20"/>
                <w:rtl/>
              </w:rPr>
              <w:t>בית</w:t>
            </w:r>
            <w:r w:rsidR="001406B9" w:rsidRPr="00BD687C">
              <w:rPr>
                <w:rFonts w:cs="Guttman Keren"/>
                <w:sz w:val="20"/>
                <w:szCs w:val="20"/>
                <w:rtl/>
              </w:rPr>
              <w:t xml:space="preserve"> </w:t>
            </w:r>
            <w:r w:rsidR="001406B9" w:rsidRPr="00BD687C">
              <w:rPr>
                <w:rFonts w:cs="Guttman Keren" w:hint="cs"/>
                <w:sz w:val="20"/>
                <w:szCs w:val="20"/>
                <w:rtl/>
              </w:rPr>
              <w:t>שמאי</w:t>
            </w:r>
            <w:r w:rsidR="001406B9" w:rsidRPr="00BD687C">
              <w:rPr>
                <w:rFonts w:cs="Guttman Keren"/>
                <w:sz w:val="20"/>
                <w:szCs w:val="20"/>
                <w:rtl/>
              </w:rPr>
              <w:t xml:space="preserve"> </w:t>
            </w:r>
            <w:r w:rsidR="001406B9" w:rsidRPr="00BD687C">
              <w:rPr>
                <w:rFonts w:cs="Guttman Keren" w:hint="cs"/>
                <w:sz w:val="20"/>
                <w:szCs w:val="20"/>
                <w:rtl/>
              </w:rPr>
              <w:t>לית</w:t>
            </w:r>
            <w:r w:rsidR="001406B9" w:rsidRPr="00BD687C">
              <w:rPr>
                <w:rFonts w:cs="Guttman Keren"/>
                <w:sz w:val="20"/>
                <w:szCs w:val="20"/>
                <w:rtl/>
              </w:rPr>
              <w:t xml:space="preserve"> </w:t>
            </w:r>
            <w:r w:rsidR="001406B9" w:rsidRPr="00BD687C">
              <w:rPr>
                <w:rFonts w:cs="Guttman Keren" w:hint="cs"/>
                <w:sz w:val="20"/>
                <w:szCs w:val="20"/>
                <w:rtl/>
              </w:rPr>
              <w:t>להו</w:t>
            </w:r>
            <w:r w:rsidR="001406B9" w:rsidRPr="00BD687C">
              <w:rPr>
                <w:rFonts w:cs="Guttman Keren"/>
                <w:sz w:val="20"/>
                <w:szCs w:val="20"/>
                <w:rtl/>
              </w:rPr>
              <w:t xml:space="preserve"> </w:t>
            </w:r>
            <w:r w:rsidR="001406B9" w:rsidRPr="00BD687C">
              <w:rPr>
                <w:rFonts w:cs="Guttman Keren" w:hint="cs"/>
                <w:sz w:val="20"/>
                <w:szCs w:val="20"/>
                <w:rtl/>
              </w:rPr>
              <w:t>מוקצה</w:t>
            </w:r>
            <w:r w:rsidR="001406B9" w:rsidRPr="00BD687C">
              <w:rPr>
                <w:rFonts w:cs="Guttman Keren"/>
                <w:sz w:val="20"/>
                <w:szCs w:val="20"/>
                <w:rtl/>
              </w:rPr>
              <w:t xml:space="preserve">? </w:t>
            </w:r>
          </w:p>
          <w:p w:rsidR="00BD687C" w:rsidRDefault="00BD687C" w:rsidP="001406B9">
            <w:pPr>
              <w:rPr>
                <w:rFonts w:cs="Guttman Keren"/>
                <w:sz w:val="20"/>
                <w:szCs w:val="20"/>
                <w:rtl/>
              </w:rPr>
            </w:pPr>
          </w:p>
          <w:p w:rsidR="00BD51F7" w:rsidRDefault="001B1EC3" w:rsidP="001406B9">
            <w:pPr>
              <w:rPr>
                <w:rFonts w:cs="Guttman Keren"/>
                <w:sz w:val="20"/>
                <w:szCs w:val="20"/>
                <w:rtl/>
              </w:rPr>
            </w:pPr>
            <w:r>
              <w:rPr>
                <w:rFonts w:cs="Guttman Keren"/>
                <w:sz w:val="20"/>
                <w:szCs w:val="20"/>
                <w:rtl/>
              </w:rPr>
              <w:tab/>
            </w:r>
          </w:p>
          <w:p w:rsidR="00BD51F7" w:rsidRDefault="00BD51F7" w:rsidP="001406B9">
            <w:pPr>
              <w:rPr>
                <w:rFonts w:cs="Guttman Keren"/>
                <w:sz w:val="20"/>
                <w:szCs w:val="20"/>
                <w:rtl/>
              </w:rPr>
            </w:pPr>
          </w:p>
          <w:p w:rsidR="00BD687C" w:rsidRDefault="00BD51F7" w:rsidP="00BD51F7">
            <w:pPr>
              <w:rPr>
                <w:rFonts w:cs="Guttman Keren"/>
                <w:sz w:val="20"/>
                <w:szCs w:val="20"/>
                <w:rtl/>
              </w:rPr>
            </w:pPr>
            <w:r>
              <w:rPr>
                <w:rFonts w:cs="Guttman Keren"/>
                <w:sz w:val="20"/>
                <w:szCs w:val="20"/>
                <w:rtl/>
              </w:rPr>
              <w:tab/>
            </w:r>
            <w:r w:rsidR="001406B9" w:rsidRPr="00BD687C">
              <w:rPr>
                <w:rFonts w:cs="Guttman Keren" w:hint="cs"/>
                <w:sz w:val="20"/>
                <w:szCs w:val="20"/>
                <w:rtl/>
              </w:rPr>
              <w:t>קא</w:t>
            </w:r>
            <w:r w:rsidR="001406B9" w:rsidRPr="00BD687C">
              <w:rPr>
                <w:rFonts w:cs="Guttman Keren"/>
                <w:sz w:val="20"/>
                <w:szCs w:val="20"/>
                <w:rtl/>
              </w:rPr>
              <w:t xml:space="preserve"> </w:t>
            </w:r>
            <w:r w:rsidR="001406B9" w:rsidRPr="00BD687C">
              <w:rPr>
                <w:rFonts w:cs="Guttman Keren" w:hint="cs"/>
                <w:sz w:val="20"/>
                <w:szCs w:val="20"/>
                <w:rtl/>
              </w:rPr>
              <w:t>סלקא</w:t>
            </w:r>
            <w:r w:rsidR="001406B9" w:rsidRPr="00BD687C">
              <w:rPr>
                <w:rFonts w:cs="Guttman Keren"/>
                <w:sz w:val="20"/>
                <w:szCs w:val="20"/>
                <w:rtl/>
              </w:rPr>
              <w:t xml:space="preserve"> </w:t>
            </w:r>
            <w:r w:rsidR="001406B9" w:rsidRPr="00BD687C">
              <w:rPr>
                <w:rFonts w:cs="Guttman Keren" w:hint="cs"/>
                <w:sz w:val="20"/>
                <w:szCs w:val="20"/>
                <w:rtl/>
              </w:rPr>
              <w:t>דעתין</w:t>
            </w:r>
            <w:r w:rsidR="001406B9" w:rsidRPr="00BD687C">
              <w:rPr>
                <w:rFonts w:cs="Guttman Keren"/>
                <w:sz w:val="20"/>
                <w:szCs w:val="20"/>
                <w:rtl/>
              </w:rPr>
              <w:t xml:space="preserve">: </w:t>
            </w:r>
            <w:r w:rsidR="001406B9" w:rsidRPr="00BD687C">
              <w:rPr>
                <w:rFonts w:cs="Guttman Keren" w:hint="cs"/>
                <w:sz w:val="20"/>
                <w:szCs w:val="20"/>
                <w:rtl/>
              </w:rPr>
              <w:t>אפילו</w:t>
            </w:r>
            <w:r w:rsidR="001406B9" w:rsidRPr="00BD687C">
              <w:rPr>
                <w:rFonts w:cs="Guttman Keren"/>
                <w:sz w:val="20"/>
                <w:szCs w:val="20"/>
                <w:rtl/>
              </w:rPr>
              <w:t xml:space="preserve"> </w:t>
            </w:r>
            <w:r w:rsidR="001406B9" w:rsidRPr="00BD687C">
              <w:rPr>
                <w:rFonts w:cs="Guttman Keren" w:hint="cs"/>
                <w:sz w:val="20"/>
                <w:szCs w:val="20"/>
                <w:rtl/>
              </w:rPr>
              <w:t>מאן</w:t>
            </w:r>
            <w:r w:rsidR="001406B9" w:rsidRPr="00BD687C">
              <w:rPr>
                <w:rFonts w:cs="Guttman Keren"/>
                <w:sz w:val="20"/>
                <w:szCs w:val="20"/>
                <w:rtl/>
              </w:rPr>
              <w:t xml:space="preserve"> </w:t>
            </w:r>
            <w:r w:rsidR="001406B9" w:rsidRPr="00BD687C">
              <w:rPr>
                <w:rFonts w:cs="Guttman Keren" w:hint="cs"/>
                <w:sz w:val="20"/>
                <w:szCs w:val="20"/>
                <w:rtl/>
              </w:rPr>
              <w:t>דשרי</w:t>
            </w:r>
            <w:r w:rsidR="001406B9" w:rsidRPr="00BD687C">
              <w:rPr>
                <w:rFonts w:cs="Guttman Keren"/>
                <w:sz w:val="20"/>
                <w:szCs w:val="20"/>
                <w:rtl/>
              </w:rPr>
              <w:t xml:space="preserve"> </w:t>
            </w:r>
            <w:r w:rsidR="001406B9" w:rsidRPr="00BD687C">
              <w:rPr>
                <w:rFonts w:cs="Guttman Keren" w:hint="cs"/>
                <w:sz w:val="20"/>
                <w:szCs w:val="20"/>
                <w:rtl/>
              </w:rPr>
              <w:t>במוקצה</w:t>
            </w:r>
            <w:r w:rsidR="001406B9" w:rsidRPr="00BD687C">
              <w:rPr>
                <w:rFonts w:cs="Guttman Keren"/>
                <w:sz w:val="20"/>
                <w:szCs w:val="20"/>
                <w:rtl/>
              </w:rPr>
              <w:t xml:space="preserve"> - </w:t>
            </w:r>
            <w:r w:rsidR="001406B9" w:rsidRPr="00BD687C">
              <w:rPr>
                <w:rFonts w:cs="Guttman Keren" w:hint="cs"/>
                <w:sz w:val="20"/>
                <w:szCs w:val="20"/>
                <w:rtl/>
              </w:rPr>
              <w:t>בנולד</w:t>
            </w:r>
            <w:r w:rsidR="001406B9" w:rsidRPr="00BD687C">
              <w:rPr>
                <w:rFonts w:cs="Guttman Keren"/>
                <w:sz w:val="20"/>
                <w:szCs w:val="20"/>
                <w:rtl/>
              </w:rPr>
              <w:t xml:space="preserve"> </w:t>
            </w:r>
            <w:r w:rsidR="001B1EC3">
              <w:rPr>
                <w:rFonts w:cs="Guttman Keren"/>
                <w:sz w:val="20"/>
                <w:szCs w:val="20"/>
                <w:rtl/>
              </w:rPr>
              <w:tab/>
            </w:r>
            <w:r w:rsidR="001406B9" w:rsidRPr="00BD687C">
              <w:rPr>
                <w:rFonts w:cs="Guttman Keren" w:hint="cs"/>
                <w:sz w:val="20"/>
                <w:szCs w:val="20"/>
                <w:rtl/>
              </w:rPr>
              <w:t>אסר</w:t>
            </w:r>
            <w:r w:rsidR="001406B9" w:rsidRPr="00BD687C">
              <w:rPr>
                <w:rFonts w:cs="Guttman Keren"/>
                <w:sz w:val="20"/>
                <w:szCs w:val="20"/>
                <w:rtl/>
              </w:rPr>
              <w:t xml:space="preserve">, </w:t>
            </w:r>
            <w:r w:rsidR="001406B9" w:rsidRPr="00BD687C">
              <w:rPr>
                <w:rFonts w:cs="Guttman Keren" w:hint="cs"/>
                <w:sz w:val="20"/>
                <w:szCs w:val="20"/>
                <w:rtl/>
              </w:rPr>
              <w:t>מאי</w:t>
            </w:r>
            <w:r w:rsidR="001406B9" w:rsidRPr="00BD687C">
              <w:rPr>
                <w:rFonts w:cs="Guttman Keren"/>
                <w:sz w:val="20"/>
                <w:szCs w:val="20"/>
                <w:rtl/>
              </w:rPr>
              <w:t xml:space="preserve"> </w:t>
            </w:r>
            <w:r w:rsidR="001406B9" w:rsidRPr="00BD687C">
              <w:rPr>
                <w:rFonts w:cs="Guttman Keren" w:hint="cs"/>
                <w:sz w:val="20"/>
                <w:szCs w:val="20"/>
                <w:rtl/>
              </w:rPr>
              <w:t>טעמייהו</w:t>
            </w:r>
            <w:r w:rsidR="001406B9" w:rsidRPr="00BD687C">
              <w:rPr>
                <w:rFonts w:cs="Guttman Keren"/>
                <w:sz w:val="20"/>
                <w:szCs w:val="20"/>
                <w:rtl/>
              </w:rPr>
              <w:t xml:space="preserve"> </w:t>
            </w:r>
            <w:r w:rsidR="001406B9" w:rsidRPr="00BD687C">
              <w:rPr>
                <w:rFonts w:cs="Guttman Keren" w:hint="cs"/>
                <w:sz w:val="20"/>
                <w:szCs w:val="20"/>
                <w:rtl/>
              </w:rPr>
              <w:t>דבית</w:t>
            </w:r>
            <w:r w:rsidR="001406B9" w:rsidRPr="00BD687C">
              <w:rPr>
                <w:rFonts w:cs="Guttman Keren"/>
                <w:sz w:val="20"/>
                <w:szCs w:val="20"/>
                <w:rtl/>
              </w:rPr>
              <w:t xml:space="preserve"> </w:t>
            </w:r>
            <w:r w:rsidR="001406B9" w:rsidRPr="00BD687C">
              <w:rPr>
                <w:rFonts w:cs="Guttman Keren" w:hint="cs"/>
                <w:sz w:val="20"/>
                <w:szCs w:val="20"/>
                <w:rtl/>
              </w:rPr>
              <w:t>שמאי</w:t>
            </w:r>
            <w:r w:rsidR="00BD687C">
              <w:rPr>
                <w:rFonts w:cs="Guttman Keren"/>
                <w:sz w:val="20"/>
                <w:szCs w:val="20"/>
                <w:rtl/>
              </w:rPr>
              <w:t xml:space="preserve">? </w:t>
            </w:r>
          </w:p>
          <w:p w:rsidR="00BD687C" w:rsidRDefault="00BD687C" w:rsidP="001406B9">
            <w:pPr>
              <w:rPr>
                <w:rFonts w:cs="Guttman Keren"/>
                <w:sz w:val="20"/>
                <w:szCs w:val="20"/>
                <w:rtl/>
              </w:rPr>
            </w:pPr>
          </w:p>
          <w:p w:rsidR="00BD51F7" w:rsidRDefault="00BD51F7" w:rsidP="001406B9">
            <w:pPr>
              <w:rPr>
                <w:rFonts w:cs="Guttman Keren"/>
                <w:color w:val="C00000"/>
                <w:sz w:val="20"/>
                <w:szCs w:val="20"/>
                <w:rtl/>
              </w:rPr>
            </w:pPr>
          </w:p>
          <w:p w:rsidR="00FA5809" w:rsidRDefault="00FA5809" w:rsidP="001406B9">
            <w:pPr>
              <w:rPr>
                <w:rFonts w:cs="Guttman Keren"/>
                <w:color w:val="FF0000"/>
                <w:sz w:val="20"/>
                <w:szCs w:val="20"/>
                <w:rtl/>
              </w:rPr>
            </w:pPr>
          </w:p>
          <w:p w:rsidR="00BD687C" w:rsidRPr="008F0CB4" w:rsidRDefault="001406B9" w:rsidP="001406B9">
            <w:pPr>
              <w:rPr>
                <w:rFonts w:cs="Guttman Keren"/>
                <w:color w:val="FF0000"/>
                <w:sz w:val="20"/>
                <w:szCs w:val="20"/>
                <w:rtl/>
              </w:rPr>
            </w:pPr>
            <w:r w:rsidRPr="008F0CB4">
              <w:rPr>
                <w:rFonts w:cs="Guttman Keren" w:hint="cs"/>
                <w:color w:val="FF0000"/>
                <w:sz w:val="20"/>
                <w:szCs w:val="20"/>
                <w:rtl/>
              </w:rPr>
              <w:t>אמר</w:t>
            </w:r>
            <w:r w:rsidRPr="008F0CB4">
              <w:rPr>
                <w:rFonts w:cs="Guttman Keren"/>
                <w:color w:val="FF0000"/>
                <w:sz w:val="20"/>
                <w:szCs w:val="20"/>
                <w:rtl/>
              </w:rPr>
              <w:t xml:space="preserve"> </w:t>
            </w:r>
            <w:r w:rsidRPr="008F0CB4">
              <w:rPr>
                <w:rFonts w:cs="Guttman Keren" w:hint="cs"/>
                <w:color w:val="FF0000"/>
                <w:sz w:val="20"/>
                <w:szCs w:val="20"/>
                <w:rtl/>
              </w:rPr>
              <w:t>רב</w:t>
            </w:r>
            <w:r w:rsidRPr="008F0CB4">
              <w:rPr>
                <w:rFonts w:cs="Guttman Keren"/>
                <w:color w:val="FF0000"/>
                <w:sz w:val="20"/>
                <w:szCs w:val="20"/>
                <w:rtl/>
              </w:rPr>
              <w:t xml:space="preserve"> </w:t>
            </w:r>
            <w:r w:rsidRPr="008F0CB4">
              <w:rPr>
                <w:rFonts w:cs="Guttman Keren" w:hint="cs"/>
                <w:color w:val="FF0000"/>
                <w:sz w:val="20"/>
                <w:szCs w:val="20"/>
                <w:rtl/>
              </w:rPr>
              <w:t>נחמן</w:t>
            </w:r>
            <w:r w:rsidRPr="008F0CB4">
              <w:rPr>
                <w:rFonts w:cs="Guttman Keren"/>
                <w:color w:val="FF0000"/>
                <w:sz w:val="20"/>
                <w:szCs w:val="20"/>
                <w:rtl/>
              </w:rPr>
              <w:t xml:space="preserve">: </w:t>
            </w:r>
          </w:p>
          <w:p w:rsidR="00BD687C" w:rsidRPr="008F0CB4" w:rsidRDefault="001406B9" w:rsidP="001406B9">
            <w:pPr>
              <w:rPr>
                <w:rFonts w:cs="Guttman Keren"/>
                <w:color w:val="FF0000"/>
                <w:sz w:val="20"/>
                <w:szCs w:val="20"/>
                <w:rtl/>
              </w:rPr>
            </w:pPr>
            <w:r w:rsidRPr="00A1333A">
              <w:rPr>
                <w:rFonts w:cs="Guttman Keren" w:hint="cs"/>
                <w:sz w:val="20"/>
                <w:szCs w:val="20"/>
                <w:rtl/>
              </w:rPr>
              <w:t>לעולם</w:t>
            </w:r>
            <w:r w:rsidRPr="00A1333A">
              <w:rPr>
                <w:rFonts w:cs="Guttman Keren"/>
                <w:color w:val="C00000"/>
                <w:sz w:val="20"/>
                <w:szCs w:val="20"/>
                <w:rtl/>
              </w:rPr>
              <w:t xml:space="preserve"> </w:t>
            </w:r>
            <w:r w:rsidRPr="008F0CB4">
              <w:rPr>
                <w:rFonts w:cs="Guttman Keren" w:hint="cs"/>
                <w:color w:val="FF0000"/>
                <w:sz w:val="20"/>
                <w:szCs w:val="20"/>
                <w:rtl/>
              </w:rPr>
              <w:t>בתרנגולת</w:t>
            </w:r>
            <w:r w:rsidRPr="008F0CB4">
              <w:rPr>
                <w:rFonts w:cs="Guttman Keren"/>
                <w:color w:val="FF0000"/>
                <w:sz w:val="20"/>
                <w:szCs w:val="20"/>
                <w:rtl/>
              </w:rPr>
              <w:t xml:space="preserve"> </w:t>
            </w:r>
            <w:r w:rsidRPr="008F0CB4">
              <w:rPr>
                <w:rFonts w:cs="Guttman Keren" w:hint="cs"/>
                <w:color w:val="FF0000"/>
                <w:sz w:val="20"/>
                <w:szCs w:val="20"/>
                <w:rtl/>
              </w:rPr>
              <w:t>העומדת</w:t>
            </w:r>
            <w:r w:rsidRPr="008F0CB4">
              <w:rPr>
                <w:rFonts w:cs="Guttman Keren"/>
                <w:color w:val="FF0000"/>
                <w:sz w:val="20"/>
                <w:szCs w:val="20"/>
                <w:rtl/>
              </w:rPr>
              <w:t xml:space="preserve"> </w:t>
            </w:r>
            <w:r w:rsidRPr="008F0CB4">
              <w:rPr>
                <w:rFonts w:cs="Guttman Keren" w:hint="cs"/>
                <w:color w:val="FF0000"/>
                <w:sz w:val="20"/>
                <w:szCs w:val="20"/>
                <w:rtl/>
              </w:rPr>
              <w:t>לגדל</w:t>
            </w:r>
            <w:r w:rsidRPr="008F0CB4">
              <w:rPr>
                <w:rFonts w:cs="Guttman Keren"/>
                <w:color w:val="FF0000"/>
                <w:sz w:val="20"/>
                <w:szCs w:val="20"/>
                <w:rtl/>
              </w:rPr>
              <w:t xml:space="preserve"> </w:t>
            </w:r>
            <w:r w:rsidRPr="008F0CB4">
              <w:rPr>
                <w:rFonts w:cs="Guttman Keren" w:hint="cs"/>
                <w:color w:val="FF0000"/>
                <w:sz w:val="20"/>
                <w:szCs w:val="20"/>
                <w:rtl/>
              </w:rPr>
              <w:t>ביצים</w:t>
            </w:r>
            <w:r w:rsidRPr="008F0CB4">
              <w:rPr>
                <w:rFonts w:cs="Guttman Keren"/>
                <w:color w:val="FF0000"/>
                <w:sz w:val="20"/>
                <w:szCs w:val="20"/>
                <w:rtl/>
              </w:rPr>
              <w:t xml:space="preserve">, </w:t>
            </w:r>
          </w:p>
          <w:p w:rsidR="00BD687C" w:rsidRPr="008F0CB4" w:rsidRDefault="001406B9" w:rsidP="001406B9">
            <w:pPr>
              <w:rPr>
                <w:rFonts w:cs="Guttman Keren"/>
                <w:color w:val="FF0000"/>
                <w:sz w:val="20"/>
                <w:szCs w:val="20"/>
                <w:rtl/>
              </w:rPr>
            </w:pPr>
            <w:r w:rsidRPr="008F0CB4">
              <w:rPr>
                <w:rFonts w:cs="Guttman Keren" w:hint="cs"/>
                <w:color w:val="FF0000"/>
                <w:sz w:val="20"/>
                <w:szCs w:val="20"/>
                <w:rtl/>
              </w:rPr>
              <w:t>ודאית</w:t>
            </w:r>
            <w:r w:rsidRPr="008F0CB4">
              <w:rPr>
                <w:rFonts w:cs="Guttman Keren"/>
                <w:color w:val="FF0000"/>
                <w:sz w:val="20"/>
                <w:szCs w:val="20"/>
                <w:rtl/>
              </w:rPr>
              <w:t xml:space="preserve"> </w:t>
            </w:r>
            <w:r w:rsidRPr="008F0CB4">
              <w:rPr>
                <w:rFonts w:cs="Guttman Keren" w:hint="cs"/>
                <w:color w:val="FF0000"/>
                <w:sz w:val="20"/>
                <w:szCs w:val="20"/>
                <w:rtl/>
              </w:rPr>
              <w:t>ליה</w:t>
            </w:r>
            <w:r w:rsidRPr="008F0CB4">
              <w:rPr>
                <w:rFonts w:cs="Guttman Keren"/>
                <w:color w:val="FF0000"/>
                <w:sz w:val="20"/>
                <w:szCs w:val="20"/>
                <w:rtl/>
              </w:rPr>
              <w:t xml:space="preserve"> </w:t>
            </w:r>
            <w:r w:rsidRPr="008F0CB4">
              <w:rPr>
                <w:rFonts w:cs="Guttman Keren" w:hint="cs"/>
                <w:color w:val="FF0000"/>
                <w:sz w:val="20"/>
                <w:szCs w:val="20"/>
                <w:rtl/>
              </w:rPr>
              <w:t>מוקצה</w:t>
            </w:r>
            <w:r w:rsidRPr="008F0CB4">
              <w:rPr>
                <w:rFonts w:cs="Guttman Keren"/>
                <w:color w:val="FF0000"/>
                <w:sz w:val="20"/>
                <w:szCs w:val="20"/>
                <w:rtl/>
              </w:rPr>
              <w:t xml:space="preserve"> </w:t>
            </w:r>
            <w:r w:rsidRPr="008F0CB4">
              <w:rPr>
                <w:rFonts w:cs="Guttman Keren" w:hint="cs"/>
                <w:color w:val="FF0000"/>
                <w:sz w:val="20"/>
                <w:szCs w:val="20"/>
                <w:rtl/>
              </w:rPr>
              <w:t>אית</w:t>
            </w:r>
            <w:r w:rsidRPr="008F0CB4">
              <w:rPr>
                <w:rFonts w:cs="Guttman Keren"/>
                <w:color w:val="FF0000"/>
                <w:sz w:val="20"/>
                <w:szCs w:val="20"/>
                <w:rtl/>
              </w:rPr>
              <w:t xml:space="preserve"> </w:t>
            </w:r>
            <w:r w:rsidRPr="008F0CB4">
              <w:rPr>
                <w:rFonts w:cs="Guttman Keren" w:hint="cs"/>
                <w:color w:val="FF0000"/>
                <w:sz w:val="20"/>
                <w:szCs w:val="20"/>
                <w:rtl/>
              </w:rPr>
              <w:t>ליה</w:t>
            </w:r>
            <w:r w:rsidRPr="008F0CB4">
              <w:rPr>
                <w:rFonts w:cs="Guttman Keren"/>
                <w:color w:val="FF0000"/>
                <w:sz w:val="20"/>
                <w:szCs w:val="20"/>
                <w:rtl/>
              </w:rPr>
              <w:t xml:space="preserve"> </w:t>
            </w:r>
            <w:r w:rsidRPr="008F0CB4">
              <w:rPr>
                <w:rFonts w:cs="Guttman Keren" w:hint="cs"/>
                <w:color w:val="FF0000"/>
                <w:sz w:val="20"/>
                <w:szCs w:val="20"/>
                <w:rtl/>
              </w:rPr>
              <w:t>נולד</w:t>
            </w:r>
            <w:r w:rsidRPr="008F0CB4">
              <w:rPr>
                <w:rFonts w:cs="Guttman Keren"/>
                <w:color w:val="FF0000"/>
                <w:sz w:val="20"/>
                <w:szCs w:val="20"/>
                <w:rtl/>
              </w:rPr>
              <w:t xml:space="preserve">, </w:t>
            </w:r>
          </w:p>
          <w:p w:rsidR="00BD687C" w:rsidRPr="008F0CB4" w:rsidRDefault="001406B9" w:rsidP="001406B9">
            <w:pPr>
              <w:rPr>
                <w:rFonts w:cs="Guttman Keren"/>
                <w:color w:val="FF0000"/>
                <w:sz w:val="20"/>
                <w:szCs w:val="20"/>
                <w:rtl/>
              </w:rPr>
            </w:pPr>
            <w:r w:rsidRPr="008F0CB4">
              <w:rPr>
                <w:rFonts w:cs="Guttman Keren" w:hint="cs"/>
                <w:color w:val="FF0000"/>
                <w:sz w:val="20"/>
                <w:szCs w:val="20"/>
                <w:rtl/>
              </w:rPr>
              <w:t>ודלית</w:t>
            </w:r>
            <w:r w:rsidRPr="008F0CB4">
              <w:rPr>
                <w:rFonts w:cs="Guttman Keren"/>
                <w:color w:val="FF0000"/>
                <w:sz w:val="20"/>
                <w:szCs w:val="20"/>
                <w:rtl/>
              </w:rPr>
              <w:t xml:space="preserve"> </w:t>
            </w:r>
            <w:r w:rsidRPr="008F0CB4">
              <w:rPr>
                <w:rFonts w:cs="Guttman Keren" w:hint="cs"/>
                <w:color w:val="FF0000"/>
                <w:sz w:val="20"/>
                <w:szCs w:val="20"/>
                <w:rtl/>
              </w:rPr>
              <w:t>ליה</w:t>
            </w:r>
            <w:r w:rsidRPr="008F0CB4">
              <w:rPr>
                <w:rFonts w:cs="Guttman Keren"/>
                <w:color w:val="FF0000"/>
                <w:sz w:val="20"/>
                <w:szCs w:val="20"/>
                <w:rtl/>
              </w:rPr>
              <w:t xml:space="preserve"> </w:t>
            </w:r>
            <w:r w:rsidRPr="008F0CB4">
              <w:rPr>
                <w:rFonts w:cs="Guttman Keren" w:hint="cs"/>
                <w:color w:val="FF0000"/>
                <w:sz w:val="20"/>
                <w:szCs w:val="20"/>
                <w:rtl/>
              </w:rPr>
              <w:t>מוקצה</w:t>
            </w:r>
            <w:r w:rsidRPr="008F0CB4">
              <w:rPr>
                <w:rFonts w:cs="Guttman Keren"/>
                <w:color w:val="FF0000"/>
                <w:sz w:val="20"/>
                <w:szCs w:val="20"/>
                <w:rtl/>
              </w:rPr>
              <w:t xml:space="preserve"> </w:t>
            </w:r>
            <w:r w:rsidRPr="008F0CB4">
              <w:rPr>
                <w:rFonts w:cs="Guttman Keren" w:hint="cs"/>
                <w:color w:val="FF0000"/>
                <w:sz w:val="20"/>
                <w:szCs w:val="20"/>
                <w:rtl/>
              </w:rPr>
              <w:t>לית</w:t>
            </w:r>
            <w:r w:rsidRPr="008F0CB4">
              <w:rPr>
                <w:rFonts w:cs="Guttman Keren"/>
                <w:color w:val="FF0000"/>
                <w:sz w:val="20"/>
                <w:szCs w:val="20"/>
                <w:rtl/>
              </w:rPr>
              <w:t xml:space="preserve"> </w:t>
            </w:r>
            <w:r w:rsidRPr="008F0CB4">
              <w:rPr>
                <w:rFonts w:cs="Guttman Keren" w:hint="cs"/>
                <w:color w:val="FF0000"/>
                <w:sz w:val="20"/>
                <w:szCs w:val="20"/>
                <w:rtl/>
              </w:rPr>
              <w:t>ליה</w:t>
            </w:r>
            <w:r w:rsidRPr="008F0CB4">
              <w:rPr>
                <w:rFonts w:cs="Guttman Keren"/>
                <w:color w:val="FF0000"/>
                <w:sz w:val="20"/>
                <w:szCs w:val="20"/>
                <w:rtl/>
              </w:rPr>
              <w:t xml:space="preserve"> </w:t>
            </w:r>
            <w:r w:rsidRPr="008F0CB4">
              <w:rPr>
                <w:rFonts w:cs="Guttman Keren" w:hint="cs"/>
                <w:color w:val="FF0000"/>
                <w:sz w:val="20"/>
                <w:szCs w:val="20"/>
                <w:rtl/>
              </w:rPr>
              <w:t>נולד</w:t>
            </w:r>
            <w:r w:rsidRPr="008F0CB4">
              <w:rPr>
                <w:rFonts w:cs="Guttman Keren"/>
                <w:color w:val="FF0000"/>
                <w:sz w:val="20"/>
                <w:szCs w:val="20"/>
                <w:rtl/>
              </w:rPr>
              <w:t xml:space="preserve">, </w:t>
            </w:r>
          </w:p>
          <w:p w:rsidR="00BD687C" w:rsidRPr="008F0CB4" w:rsidRDefault="001406B9" w:rsidP="001406B9">
            <w:pPr>
              <w:rPr>
                <w:rFonts w:cs="Guttman Keren"/>
                <w:color w:val="FF0000"/>
                <w:sz w:val="20"/>
                <w:szCs w:val="20"/>
                <w:rtl/>
              </w:rPr>
            </w:pPr>
            <w:r w:rsidRPr="008F0CB4">
              <w:rPr>
                <w:rFonts w:cs="Guttman Keren" w:hint="cs"/>
                <w:color w:val="FF0000"/>
                <w:sz w:val="20"/>
                <w:szCs w:val="20"/>
                <w:rtl/>
              </w:rPr>
              <w:t>בית</w:t>
            </w:r>
            <w:r w:rsidRPr="008F0CB4">
              <w:rPr>
                <w:rFonts w:cs="Guttman Keren"/>
                <w:color w:val="FF0000"/>
                <w:sz w:val="20"/>
                <w:szCs w:val="20"/>
                <w:rtl/>
              </w:rPr>
              <w:t xml:space="preserve"> </w:t>
            </w:r>
            <w:r w:rsidRPr="008F0CB4">
              <w:rPr>
                <w:rFonts w:cs="Guttman Keren" w:hint="cs"/>
                <w:color w:val="FF0000"/>
                <w:sz w:val="20"/>
                <w:szCs w:val="20"/>
                <w:rtl/>
              </w:rPr>
              <w:t>שמאי</w:t>
            </w:r>
            <w:r w:rsidRPr="008F0CB4">
              <w:rPr>
                <w:rFonts w:cs="Guttman Keren"/>
                <w:color w:val="FF0000"/>
                <w:sz w:val="20"/>
                <w:szCs w:val="20"/>
                <w:rtl/>
              </w:rPr>
              <w:t xml:space="preserve"> </w:t>
            </w:r>
            <w:r w:rsidRPr="008F0CB4">
              <w:rPr>
                <w:rFonts w:cs="Guttman Keren" w:hint="cs"/>
                <w:color w:val="FF0000"/>
                <w:sz w:val="20"/>
                <w:szCs w:val="20"/>
                <w:rtl/>
              </w:rPr>
              <w:t>כרבי</w:t>
            </w:r>
            <w:r w:rsidRPr="008F0CB4">
              <w:rPr>
                <w:rFonts w:cs="Guttman Keren"/>
                <w:color w:val="FF0000"/>
                <w:sz w:val="20"/>
                <w:szCs w:val="20"/>
                <w:rtl/>
              </w:rPr>
              <w:t xml:space="preserve"> </w:t>
            </w:r>
            <w:r w:rsidRPr="008F0CB4">
              <w:rPr>
                <w:rFonts w:cs="Guttman Keren" w:hint="cs"/>
                <w:color w:val="FF0000"/>
                <w:sz w:val="20"/>
                <w:szCs w:val="20"/>
                <w:rtl/>
              </w:rPr>
              <w:t>שמעון</w:t>
            </w:r>
            <w:r w:rsidRPr="008F0CB4">
              <w:rPr>
                <w:rFonts w:cs="Guttman Keren"/>
                <w:color w:val="FF0000"/>
                <w:sz w:val="20"/>
                <w:szCs w:val="20"/>
                <w:rtl/>
              </w:rPr>
              <w:t xml:space="preserve"> </w:t>
            </w:r>
            <w:r w:rsidRPr="008F0CB4">
              <w:rPr>
                <w:rFonts w:cs="Guttman Keren" w:hint="cs"/>
                <w:color w:val="FF0000"/>
                <w:sz w:val="20"/>
                <w:szCs w:val="20"/>
                <w:rtl/>
              </w:rPr>
              <w:t>ובית</w:t>
            </w:r>
            <w:r w:rsidRPr="008F0CB4">
              <w:rPr>
                <w:rFonts w:cs="Guttman Keren"/>
                <w:color w:val="FF0000"/>
                <w:sz w:val="20"/>
                <w:szCs w:val="20"/>
                <w:rtl/>
              </w:rPr>
              <w:t xml:space="preserve"> </w:t>
            </w:r>
            <w:r w:rsidRPr="008F0CB4">
              <w:rPr>
                <w:rFonts w:cs="Guttman Keren" w:hint="cs"/>
                <w:color w:val="FF0000"/>
                <w:sz w:val="20"/>
                <w:szCs w:val="20"/>
                <w:rtl/>
              </w:rPr>
              <w:t>הלל</w:t>
            </w:r>
            <w:r w:rsidRPr="008F0CB4">
              <w:rPr>
                <w:rFonts w:cs="Guttman Keren"/>
                <w:color w:val="FF0000"/>
                <w:sz w:val="20"/>
                <w:szCs w:val="20"/>
                <w:rtl/>
              </w:rPr>
              <w:t xml:space="preserve"> </w:t>
            </w:r>
            <w:r w:rsidRPr="008F0CB4">
              <w:rPr>
                <w:rFonts w:cs="Guttman Keren" w:hint="cs"/>
                <w:color w:val="FF0000"/>
                <w:sz w:val="20"/>
                <w:szCs w:val="20"/>
                <w:rtl/>
              </w:rPr>
              <w:t>כרבי</w:t>
            </w:r>
            <w:r w:rsidRPr="008F0CB4">
              <w:rPr>
                <w:rFonts w:cs="Guttman Keren"/>
                <w:color w:val="FF0000"/>
                <w:sz w:val="20"/>
                <w:szCs w:val="20"/>
                <w:rtl/>
              </w:rPr>
              <w:t xml:space="preserve"> </w:t>
            </w:r>
            <w:r w:rsidRPr="008F0CB4">
              <w:rPr>
                <w:rFonts w:cs="Guttman Keren" w:hint="cs"/>
                <w:color w:val="FF0000"/>
                <w:sz w:val="20"/>
                <w:szCs w:val="20"/>
                <w:rtl/>
              </w:rPr>
              <w:t>יהודה</w:t>
            </w:r>
            <w:r w:rsidRPr="008F0CB4">
              <w:rPr>
                <w:rFonts w:cs="Guttman Keren"/>
                <w:color w:val="FF0000"/>
                <w:sz w:val="20"/>
                <w:szCs w:val="20"/>
                <w:rtl/>
              </w:rPr>
              <w:t xml:space="preserve">. </w:t>
            </w:r>
          </w:p>
          <w:p w:rsidR="00BD687C" w:rsidRPr="008F0CB4" w:rsidRDefault="00BD687C" w:rsidP="001406B9">
            <w:pPr>
              <w:rPr>
                <w:rFonts w:cs="Guttman Keren"/>
                <w:color w:val="FF0000"/>
                <w:sz w:val="20"/>
                <w:szCs w:val="20"/>
                <w:rtl/>
              </w:rPr>
            </w:pPr>
          </w:p>
          <w:p w:rsidR="00E32F00" w:rsidRDefault="001B1EC3" w:rsidP="001406B9">
            <w:pPr>
              <w:rPr>
                <w:rFonts w:cs="Guttman Keren"/>
                <w:sz w:val="20"/>
                <w:szCs w:val="20"/>
                <w:rtl/>
              </w:rPr>
            </w:pPr>
            <w:r>
              <w:rPr>
                <w:rFonts w:cs="Guttman Keren"/>
                <w:sz w:val="20"/>
                <w:szCs w:val="20"/>
                <w:rtl/>
              </w:rPr>
              <w:tab/>
            </w:r>
          </w:p>
          <w:p w:rsidR="00E32F00" w:rsidRDefault="00E32F00" w:rsidP="001406B9">
            <w:pPr>
              <w:rPr>
                <w:rFonts w:cs="Guttman Keren"/>
                <w:sz w:val="20"/>
                <w:szCs w:val="20"/>
                <w:rtl/>
              </w:rPr>
            </w:pPr>
            <w:r>
              <w:rPr>
                <w:rFonts w:cs="Guttman Keren"/>
                <w:sz w:val="20"/>
                <w:szCs w:val="20"/>
                <w:rtl/>
              </w:rPr>
              <w:tab/>
            </w:r>
          </w:p>
          <w:p w:rsidR="00E32F00" w:rsidRDefault="00E32F00" w:rsidP="001406B9">
            <w:pPr>
              <w:rPr>
                <w:rFonts w:cs="Guttman Keren"/>
                <w:sz w:val="20"/>
                <w:szCs w:val="20"/>
                <w:rtl/>
              </w:rPr>
            </w:pPr>
          </w:p>
          <w:p w:rsidR="00E32F00" w:rsidRDefault="00E32F00" w:rsidP="001406B9">
            <w:pPr>
              <w:rPr>
                <w:rFonts w:cs="Guttman Keren"/>
                <w:sz w:val="20"/>
                <w:szCs w:val="20"/>
                <w:rtl/>
              </w:rPr>
            </w:pPr>
          </w:p>
          <w:p w:rsidR="00BD687C" w:rsidRDefault="00E32F00" w:rsidP="001406B9">
            <w:pPr>
              <w:rPr>
                <w:rFonts w:cs="Guttman Keren"/>
                <w:sz w:val="20"/>
                <w:szCs w:val="20"/>
                <w:rtl/>
              </w:rPr>
            </w:pPr>
            <w:r>
              <w:rPr>
                <w:rFonts w:cs="Guttman Keren"/>
                <w:sz w:val="20"/>
                <w:szCs w:val="20"/>
                <w:rtl/>
              </w:rPr>
              <w:tab/>
            </w:r>
            <w:r w:rsidR="001406B9" w:rsidRPr="00BD687C">
              <w:rPr>
                <w:rFonts w:cs="Guttman Keren" w:hint="cs"/>
                <w:sz w:val="20"/>
                <w:szCs w:val="20"/>
                <w:rtl/>
              </w:rPr>
              <w:t>ומי</w:t>
            </w:r>
            <w:r w:rsidR="001406B9" w:rsidRPr="00BD687C">
              <w:rPr>
                <w:rFonts w:cs="Guttman Keren"/>
                <w:sz w:val="20"/>
                <w:szCs w:val="20"/>
                <w:rtl/>
              </w:rPr>
              <w:t xml:space="preserve"> </w:t>
            </w:r>
            <w:r w:rsidR="001406B9" w:rsidRPr="00BD687C">
              <w:rPr>
                <w:rFonts w:cs="Guttman Keren" w:hint="cs"/>
                <w:sz w:val="20"/>
                <w:szCs w:val="20"/>
                <w:rtl/>
              </w:rPr>
              <w:t>אמר</w:t>
            </w:r>
            <w:r w:rsidR="001406B9" w:rsidRPr="00BD687C">
              <w:rPr>
                <w:rFonts w:cs="Guttman Keren"/>
                <w:sz w:val="20"/>
                <w:szCs w:val="20"/>
                <w:rtl/>
              </w:rPr>
              <w:t xml:space="preserve"> </w:t>
            </w:r>
            <w:r w:rsidR="001406B9" w:rsidRPr="00BD687C">
              <w:rPr>
                <w:rFonts w:cs="Guttman Keren" w:hint="cs"/>
                <w:sz w:val="20"/>
                <w:szCs w:val="20"/>
                <w:rtl/>
              </w:rPr>
              <w:t>רב</w:t>
            </w:r>
            <w:r w:rsidR="001406B9" w:rsidRPr="00BD687C">
              <w:rPr>
                <w:rFonts w:cs="Guttman Keren"/>
                <w:sz w:val="20"/>
                <w:szCs w:val="20"/>
                <w:rtl/>
              </w:rPr>
              <w:t xml:space="preserve"> </w:t>
            </w:r>
            <w:r w:rsidR="001406B9" w:rsidRPr="00BD687C">
              <w:rPr>
                <w:rFonts w:cs="Guttman Keren" w:hint="cs"/>
                <w:sz w:val="20"/>
                <w:szCs w:val="20"/>
                <w:rtl/>
              </w:rPr>
              <w:t>נחמן</w:t>
            </w:r>
            <w:r w:rsidR="001406B9" w:rsidRPr="00BD687C">
              <w:rPr>
                <w:rFonts w:cs="Guttman Keren"/>
                <w:sz w:val="20"/>
                <w:szCs w:val="20"/>
                <w:rtl/>
              </w:rPr>
              <w:t xml:space="preserve"> </w:t>
            </w:r>
            <w:r w:rsidR="001406B9" w:rsidRPr="00BD687C">
              <w:rPr>
                <w:rFonts w:cs="Guttman Keren" w:hint="cs"/>
                <w:sz w:val="20"/>
                <w:szCs w:val="20"/>
                <w:rtl/>
              </w:rPr>
              <w:t>הכי</w:t>
            </w:r>
            <w:r w:rsidR="001406B9" w:rsidRPr="00BD687C">
              <w:rPr>
                <w:rFonts w:cs="Guttman Keren"/>
                <w:sz w:val="20"/>
                <w:szCs w:val="20"/>
                <w:rtl/>
              </w:rPr>
              <w:t xml:space="preserve">? </w:t>
            </w:r>
          </w:p>
          <w:p w:rsidR="00BD687C" w:rsidRDefault="001B1EC3" w:rsidP="001406B9">
            <w:pPr>
              <w:rPr>
                <w:rFonts w:cs="Guttman Keren"/>
                <w:sz w:val="20"/>
                <w:szCs w:val="20"/>
                <w:rtl/>
              </w:rPr>
            </w:pPr>
            <w:r>
              <w:rPr>
                <w:rFonts w:cs="Guttman Keren"/>
                <w:sz w:val="20"/>
                <w:szCs w:val="20"/>
                <w:rtl/>
              </w:rPr>
              <w:tab/>
            </w:r>
            <w:r w:rsidR="001406B9" w:rsidRPr="00BD687C">
              <w:rPr>
                <w:rFonts w:cs="Guttman Keren" w:hint="cs"/>
                <w:sz w:val="20"/>
                <w:szCs w:val="20"/>
                <w:rtl/>
              </w:rPr>
              <w:t>והתנן</w:t>
            </w:r>
            <w:r w:rsidR="001406B9" w:rsidRPr="00BD687C">
              <w:rPr>
                <w:rFonts w:cs="Guttman Keren"/>
                <w:sz w:val="20"/>
                <w:szCs w:val="20"/>
                <w:rtl/>
              </w:rPr>
              <w:t xml:space="preserve">: </w:t>
            </w:r>
          </w:p>
          <w:p w:rsidR="00BD687C" w:rsidRPr="001B1EC3" w:rsidRDefault="001B1EC3" w:rsidP="001406B9">
            <w:pPr>
              <w:rPr>
                <w:rFonts w:cs="Guttman Keren"/>
                <w:color w:val="0070C0"/>
                <w:sz w:val="20"/>
                <w:szCs w:val="20"/>
                <w:rtl/>
              </w:rPr>
            </w:pPr>
            <w:r>
              <w:rPr>
                <w:rFonts w:cs="Guttman Keren"/>
                <w:color w:val="0070C0"/>
                <w:sz w:val="20"/>
                <w:szCs w:val="20"/>
                <w:rtl/>
              </w:rPr>
              <w:tab/>
            </w:r>
            <w:r w:rsidR="001406B9" w:rsidRPr="001B1EC3">
              <w:rPr>
                <w:rFonts w:cs="Guttman Keren" w:hint="cs"/>
                <w:color w:val="0070C0"/>
                <w:sz w:val="20"/>
                <w:szCs w:val="20"/>
                <w:rtl/>
              </w:rPr>
              <w:t>בית</w:t>
            </w:r>
            <w:r w:rsidR="001406B9" w:rsidRPr="001B1EC3">
              <w:rPr>
                <w:rFonts w:cs="Guttman Keren"/>
                <w:color w:val="0070C0"/>
                <w:sz w:val="20"/>
                <w:szCs w:val="20"/>
                <w:rtl/>
              </w:rPr>
              <w:t xml:space="preserve"> </w:t>
            </w:r>
            <w:r w:rsidR="001406B9" w:rsidRPr="001B1EC3">
              <w:rPr>
                <w:rFonts w:cs="Guttman Keren" w:hint="cs"/>
                <w:color w:val="0070C0"/>
                <w:sz w:val="20"/>
                <w:szCs w:val="20"/>
                <w:rtl/>
              </w:rPr>
              <w:t>שמאי</w:t>
            </w:r>
            <w:r w:rsidR="001406B9" w:rsidRPr="001B1EC3">
              <w:rPr>
                <w:rFonts w:cs="Guttman Keren"/>
                <w:color w:val="0070C0"/>
                <w:sz w:val="20"/>
                <w:szCs w:val="20"/>
                <w:rtl/>
              </w:rPr>
              <w:t xml:space="preserve"> </w:t>
            </w:r>
            <w:r w:rsidR="001406B9" w:rsidRPr="001B1EC3">
              <w:rPr>
                <w:rFonts w:cs="Guttman Keren" w:hint="cs"/>
                <w:color w:val="0070C0"/>
                <w:sz w:val="20"/>
                <w:szCs w:val="20"/>
                <w:rtl/>
              </w:rPr>
              <w:t>אומרים</w:t>
            </w:r>
            <w:r w:rsidR="001406B9" w:rsidRPr="001B1EC3">
              <w:rPr>
                <w:rFonts w:cs="Guttman Keren"/>
                <w:color w:val="0070C0"/>
                <w:sz w:val="20"/>
                <w:szCs w:val="20"/>
                <w:rtl/>
              </w:rPr>
              <w:t xml:space="preserve">: </w:t>
            </w:r>
          </w:p>
          <w:p w:rsidR="00BD687C" w:rsidRPr="001B1EC3" w:rsidRDefault="001B1EC3" w:rsidP="001406B9">
            <w:pPr>
              <w:rPr>
                <w:rFonts w:cs="Guttman Keren"/>
                <w:color w:val="0070C0"/>
                <w:sz w:val="20"/>
                <w:szCs w:val="20"/>
                <w:rtl/>
              </w:rPr>
            </w:pPr>
            <w:r>
              <w:rPr>
                <w:rFonts w:cs="Guttman Keren"/>
                <w:color w:val="0070C0"/>
                <w:sz w:val="20"/>
                <w:szCs w:val="20"/>
                <w:rtl/>
              </w:rPr>
              <w:tab/>
            </w:r>
            <w:r w:rsidR="001406B9" w:rsidRPr="001B1EC3">
              <w:rPr>
                <w:rFonts w:cs="Guttman Keren" w:hint="cs"/>
                <w:color w:val="0070C0"/>
                <w:sz w:val="20"/>
                <w:szCs w:val="20"/>
                <w:rtl/>
              </w:rPr>
              <w:t>מגביהין</w:t>
            </w:r>
            <w:r w:rsidR="001406B9" w:rsidRPr="001B1EC3">
              <w:rPr>
                <w:rFonts w:cs="Guttman Keren"/>
                <w:color w:val="0070C0"/>
                <w:sz w:val="20"/>
                <w:szCs w:val="20"/>
                <w:rtl/>
              </w:rPr>
              <w:t xml:space="preserve"> </w:t>
            </w:r>
            <w:r w:rsidR="001406B9" w:rsidRPr="001B1EC3">
              <w:rPr>
                <w:rFonts w:cs="Guttman Keren" w:hint="cs"/>
                <w:color w:val="0070C0"/>
                <w:sz w:val="20"/>
                <w:szCs w:val="20"/>
                <w:rtl/>
              </w:rPr>
              <w:t>מעל</w:t>
            </w:r>
            <w:r w:rsidR="001406B9" w:rsidRPr="001B1EC3">
              <w:rPr>
                <w:rFonts w:cs="Guttman Keren"/>
                <w:color w:val="0070C0"/>
                <w:sz w:val="20"/>
                <w:szCs w:val="20"/>
                <w:rtl/>
              </w:rPr>
              <w:t xml:space="preserve"> </w:t>
            </w:r>
            <w:r w:rsidR="001406B9" w:rsidRPr="001B1EC3">
              <w:rPr>
                <w:rFonts w:cs="Guttman Keren" w:hint="cs"/>
                <w:color w:val="0070C0"/>
                <w:sz w:val="20"/>
                <w:szCs w:val="20"/>
                <w:rtl/>
              </w:rPr>
              <w:t>השלחן</w:t>
            </w:r>
            <w:r w:rsidR="001406B9" w:rsidRPr="001B1EC3">
              <w:rPr>
                <w:rFonts w:cs="Guttman Keren"/>
                <w:color w:val="0070C0"/>
                <w:sz w:val="20"/>
                <w:szCs w:val="20"/>
                <w:rtl/>
              </w:rPr>
              <w:t xml:space="preserve"> </w:t>
            </w:r>
            <w:r w:rsidR="001406B9" w:rsidRPr="001B1EC3">
              <w:rPr>
                <w:rFonts w:cs="Guttman Keren" w:hint="cs"/>
                <w:color w:val="0070C0"/>
                <w:sz w:val="20"/>
                <w:szCs w:val="20"/>
                <w:rtl/>
              </w:rPr>
              <w:t>עצמות</w:t>
            </w:r>
            <w:r w:rsidR="001406B9" w:rsidRPr="001B1EC3">
              <w:rPr>
                <w:rFonts w:cs="Guttman Keren"/>
                <w:color w:val="0070C0"/>
                <w:sz w:val="20"/>
                <w:szCs w:val="20"/>
                <w:rtl/>
              </w:rPr>
              <w:t xml:space="preserve"> </w:t>
            </w:r>
            <w:r w:rsidR="001406B9" w:rsidRPr="001B1EC3">
              <w:rPr>
                <w:rFonts w:cs="Guttman Keren" w:hint="cs"/>
                <w:color w:val="0070C0"/>
                <w:sz w:val="20"/>
                <w:szCs w:val="20"/>
                <w:rtl/>
              </w:rPr>
              <w:t>וקליפין</w:t>
            </w:r>
            <w:r w:rsidR="001406B9" w:rsidRPr="001B1EC3">
              <w:rPr>
                <w:rFonts w:cs="Guttman Keren"/>
                <w:color w:val="0070C0"/>
                <w:sz w:val="20"/>
                <w:szCs w:val="20"/>
                <w:rtl/>
              </w:rPr>
              <w:t xml:space="preserve">, </w:t>
            </w:r>
          </w:p>
          <w:p w:rsidR="00BD687C" w:rsidRPr="001B1EC3" w:rsidRDefault="001B1EC3" w:rsidP="001406B9">
            <w:pPr>
              <w:rPr>
                <w:rFonts w:cs="Guttman Keren"/>
                <w:color w:val="0070C0"/>
                <w:sz w:val="20"/>
                <w:szCs w:val="20"/>
                <w:rtl/>
              </w:rPr>
            </w:pPr>
            <w:r>
              <w:rPr>
                <w:rFonts w:cs="Guttman Keren"/>
                <w:color w:val="0070C0"/>
                <w:sz w:val="20"/>
                <w:szCs w:val="20"/>
                <w:rtl/>
              </w:rPr>
              <w:tab/>
            </w:r>
            <w:r w:rsidR="001406B9" w:rsidRPr="001B1EC3">
              <w:rPr>
                <w:rFonts w:cs="Guttman Keren" w:hint="cs"/>
                <w:color w:val="0070C0"/>
                <w:sz w:val="20"/>
                <w:szCs w:val="20"/>
                <w:rtl/>
              </w:rPr>
              <w:t>ובית</w:t>
            </w:r>
            <w:r w:rsidR="001406B9" w:rsidRPr="001B1EC3">
              <w:rPr>
                <w:rFonts w:cs="Guttman Keren"/>
                <w:color w:val="0070C0"/>
                <w:sz w:val="20"/>
                <w:szCs w:val="20"/>
                <w:rtl/>
              </w:rPr>
              <w:t xml:space="preserve"> </w:t>
            </w:r>
            <w:r w:rsidR="001406B9" w:rsidRPr="001B1EC3">
              <w:rPr>
                <w:rFonts w:cs="Guttman Keren" w:hint="cs"/>
                <w:color w:val="0070C0"/>
                <w:sz w:val="20"/>
                <w:szCs w:val="20"/>
                <w:rtl/>
              </w:rPr>
              <w:t>הלל</w:t>
            </w:r>
            <w:r w:rsidR="001406B9" w:rsidRPr="001B1EC3">
              <w:rPr>
                <w:rFonts w:cs="Guttman Keren"/>
                <w:color w:val="0070C0"/>
                <w:sz w:val="20"/>
                <w:szCs w:val="20"/>
                <w:rtl/>
              </w:rPr>
              <w:t xml:space="preserve"> </w:t>
            </w:r>
            <w:r w:rsidR="001406B9" w:rsidRPr="001B1EC3">
              <w:rPr>
                <w:rFonts w:cs="Guttman Keren" w:hint="cs"/>
                <w:color w:val="0070C0"/>
                <w:sz w:val="20"/>
                <w:szCs w:val="20"/>
                <w:rtl/>
              </w:rPr>
              <w:t>אומרים</w:t>
            </w:r>
            <w:r w:rsidR="001406B9" w:rsidRPr="001B1EC3">
              <w:rPr>
                <w:rFonts w:cs="Guttman Keren"/>
                <w:color w:val="0070C0"/>
                <w:sz w:val="20"/>
                <w:szCs w:val="20"/>
                <w:rtl/>
              </w:rPr>
              <w:t xml:space="preserve">: </w:t>
            </w:r>
          </w:p>
          <w:p w:rsidR="00BD687C" w:rsidRDefault="001B1EC3" w:rsidP="001406B9">
            <w:pPr>
              <w:rPr>
                <w:rFonts w:cs="Guttman Keren"/>
                <w:sz w:val="20"/>
                <w:szCs w:val="20"/>
                <w:rtl/>
              </w:rPr>
            </w:pPr>
            <w:r>
              <w:rPr>
                <w:rFonts w:cs="Guttman Keren"/>
                <w:color w:val="0070C0"/>
                <w:sz w:val="20"/>
                <w:szCs w:val="20"/>
                <w:rtl/>
              </w:rPr>
              <w:tab/>
            </w:r>
            <w:r w:rsidR="001406B9" w:rsidRPr="001B1EC3">
              <w:rPr>
                <w:rFonts w:cs="Guttman Keren" w:hint="cs"/>
                <w:color w:val="0070C0"/>
                <w:sz w:val="20"/>
                <w:szCs w:val="20"/>
                <w:rtl/>
              </w:rPr>
              <w:t>מסלק</w:t>
            </w:r>
            <w:r w:rsidR="001406B9" w:rsidRPr="001B1EC3">
              <w:rPr>
                <w:rFonts w:cs="Guttman Keren"/>
                <w:color w:val="0070C0"/>
                <w:sz w:val="20"/>
                <w:szCs w:val="20"/>
                <w:rtl/>
              </w:rPr>
              <w:t xml:space="preserve"> </w:t>
            </w:r>
            <w:r w:rsidR="001406B9" w:rsidRPr="001B1EC3">
              <w:rPr>
                <w:rFonts w:cs="Guttman Keren" w:hint="cs"/>
                <w:color w:val="0070C0"/>
                <w:sz w:val="20"/>
                <w:szCs w:val="20"/>
                <w:rtl/>
              </w:rPr>
              <w:t>את</w:t>
            </w:r>
            <w:r w:rsidR="001406B9" w:rsidRPr="001B1EC3">
              <w:rPr>
                <w:rFonts w:cs="Guttman Keren"/>
                <w:color w:val="0070C0"/>
                <w:sz w:val="20"/>
                <w:szCs w:val="20"/>
                <w:rtl/>
              </w:rPr>
              <w:t xml:space="preserve"> </w:t>
            </w:r>
            <w:r w:rsidR="001406B9" w:rsidRPr="001B1EC3">
              <w:rPr>
                <w:rFonts w:cs="Guttman Keren" w:hint="cs"/>
                <w:color w:val="0070C0"/>
                <w:sz w:val="20"/>
                <w:szCs w:val="20"/>
                <w:rtl/>
              </w:rPr>
              <w:t>הטבלא</w:t>
            </w:r>
            <w:r w:rsidR="001406B9" w:rsidRPr="001B1EC3">
              <w:rPr>
                <w:rFonts w:cs="Guttman Keren"/>
                <w:color w:val="0070C0"/>
                <w:sz w:val="20"/>
                <w:szCs w:val="20"/>
                <w:rtl/>
              </w:rPr>
              <w:t xml:space="preserve"> </w:t>
            </w:r>
            <w:r w:rsidR="001406B9" w:rsidRPr="001B1EC3">
              <w:rPr>
                <w:rFonts w:cs="Guttman Keren" w:hint="cs"/>
                <w:color w:val="0070C0"/>
                <w:sz w:val="20"/>
                <w:szCs w:val="20"/>
                <w:rtl/>
              </w:rPr>
              <w:t>כולה</w:t>
            </w:r>
            <w:r w:rsidR="001406B9" w:rsidRPr="001B1EC3">
              <w:rPr>
                <w:rFonts w:cs="Guttman Keren"/>
                <w:color w:val="0070C0"/>
                <w:sz w:val="20"/>
                <w:szCs w:val="20"/>
                <w:rtl/>
              </w:rPr>
              <w:t xml:space="preserve"> </w:t>
            </w:r>
            <w:r w:rsidR="001406B9" w:rsidRPr="001B1EC3">
              <w:rPr>
                <w:rFonts w:cs="Guttman Keren" w:hint="cs"/>
                <w:color w:val="0070C0"/>
                <w:sz w:val="20"/>
                <w:szCs w:val="20"/>
                <w:rtl/>
              </w:rPr>
              <w:t>ומנערה</w:t>
            </w:r>
            <w:r w:rsidR="001406B9" w:rsidRPr="00BD687C">
              <w:rPr>
                <w:rFonts w:cs="Guttman Keren"/>
                <w:sz w:val="20"/>
                <w:szCs w:val="20"/>
                <w:rtl/>
              </w:rPr>
              <w:t xml:space="preserve">. </w:t>
            </w:r>
          </w:p>
          <w:p w:rsidR="00BD687C" w:rsidRPr="001B1EC3" w:rsidRDefault="001B1EC3" w:rsidP="001406B9">
            <w:pPr>
              <w:rPr>
                <w:rFonts w:cs="Guttman Keren"/>
                <w:color w:val="FF0000"/>
                <w:sz w:val="20"/>
                <w:szCs w:val="20"/>
                <w:rtl/>
              </w:rPr>
            </w:pPr>
            <w:r>
              <w:rPr>
                <w:rFonts w:cs="Guttman Keren"/>
                <w:sz w:val="20"/>
                <w:szCs w:val="20"/>
                <w:rtl/>
              </w:rPr>
              <w:tab/>
            </w:r>
            <w:r w:rsidR="001406B9" w:rsidRPr="00BD687C">
              <w:rPr>
                <w:rFonts w:cs="Guttman Keren" w:hint="cs"/>
                <w:sz w:val="20"/>
                <w:szCs w:val="20"/>
                <w:rtl/>
              </w:rPr>
              <w:t>ו</w:t>
            </w:r>
            <w:r w:rsidR="001406B9" w:rsidRPr="001B1EC3">
              <w:rPr>
                <w:rFonts w:cs="Guttman Keren" w:hint="cs"/>
                <w:color w:val="FF0000"/>
                <w:sz w:val="20"/>
                <w:szCs w:val="20"/>
                <w:rtl/>
              </w:rPr>
              <w:t>אמר</w:t>
            </w:r>
            <w:r w:rsidR="001406B9" w:rsidRPr="001B1EC3">
              <w:rPr>
                <w:rFonts w:cs="Guttman Keren"/>
                <w:color w:val="FF0000"/>
                <w:sz w:val="20"/>
                <w:szCs w:val="20"/>
                <w:rtl/>
              </w:rPr>
              <w:t xml:space="preserve"> </w:t>
            </w:r>
            <w:r w:rsidR="001406B9" w:rsidRPr="001B1EC3">
              <w:rPr>
                <w:rFonts w:cs="Guttman Keren" w:hint="cs"/>
                <w:color w:val="FF0000"/>
                <w:sz w:val="20"/>
                <w:szCs w:val="20"/>
                <w:rtl/>
              </w:rPr>
              <w:t>רב</w:t>
            </w:r>
            <w:r w:rsidR="001406B9" w:rsidRPr="001B1EC3">
              <w:rPr>
                <w:rFonts w:cs="Guttman Keren"/>
                <w:color w:val="FF0000"/>
                <w:sz w:val="20"/>
                <w:szCs w:val="20"/>
                <w:rtl/>
              </w:rPr>
              <w:t xml:space="preserve"> </w:t>
            </w:r>
            <w:r w:rsidR="001406B9" w:rsidRPr="001B1EC3">
              <w:rPr>
                <w:rFonts w:cs="Guttman Keren" w:hint="cs"/>
                <w:color w:val="FF0000"/>
                <w:sz w:val="20"/>
                <w:szCs w:val="20"/>
                <w:rtl/>
              </w:rPr>
              <w:t>נחמן</w:t>
            </w:r>
            <w:r w:rsidR="001406B9" w:rsidRPr="001B1EC3">
              <w:rPr>
                <w:rFonts w:cs="Guttman Keren"/>
                <w:color w:val="FF0000"/>
                <w:sz w:val="20"/>
                <w:szCs w:val="20"/>
                <w:rtl/>
              </w:rPr>
              <w:t xml:space="preserve">: </w:t>
            </w:r>
          </w:p>
          <w:p w:rsidR="00BD687C" w:rsidRPr="001B1EC3" w:rsidRDefault="001B1EC3" w:rsidP="001406B9">
            <w:pPr>
              <w:rPr>
                <w:rFonts w:cs="Guttman Keren"/>
                <w:color w:val="FF0000"/>
                <w:sz w:val="20"/>
                <w:szCs w:val="20"/>
                <w:rtl/>
              </w:rPr>
            </w:pPr>
            <w:r>
              <w:rPr>
                <w:rFonts w:cs="Guttman Keren"/>
                <w:color w:val="FF0000"/>
                <w:sz w:val="20"/>
                <w:szCs w:val="20"/>
                <w:rtl/>
              </w:rPr>
              <w:tab/>
            </w:r>
            <w:r w:rsidR="001406B9" w:rsidRPr="001B1EC3">
              <w:rPr>
                <w:rFonts w:cs="Guttman Keren" w:hint="cs"/>
                <w:color w:val="FF0000"/>
                <w:sz w:val="20"/>
                <w:szCs w:val="20"/>
                <w:rtl/>
              </w:rPr>
              <w:t>אנו</w:t>
            </w:r>
            <w:r w:rsidR="001406B9" w:rsidRPr="001B1EC3">
              <w:rPr>
                <w:rFonts w:cs="Guttman Keren"/>
                <w:color w:val="FF0000"/>
                <w:sz w:val="20"/>
                <w:szCs w:val="20"/>
                <w:rtl/>
              </w:rPr>
              <w:t xml:space="preserve"> </w:t>
            </w:r>
            <w:r w:rsidR="001406B9" w:rsidRPr="001B1EC3">
              <w:rPr>
                <w:rFonts w:cs="Guttman Keren" w:hint="cs"/>
                <w:color w:val="FF0000"/>
                <w:sz w:val="20"/>
                <w:szCs w:val="20"/>
                <w:rtl/>
              </w:rPr>
              <w:t>אין</w:t>
            </w:r>
            <w:r w:rsidR="001406B9" w:rsidRPr="001B1EC3">
              <w:rPr>
                <w:rFonts w:cs="Guttman Keren"/>
                <w:color w:val="FF0000"/>
                <w:sz w:val="20"/>
                <w:szCs w:val="20"/>
                <w:rtl/>
              </w:rPr>
              <w:t xml:space="preserve"> </w:t>
            </w:r>
            <w:r w:rsidR="001406B9" w:rsidRPr="001B1EC3">
              <w:rPr>
                <w:rFonts w:cs="Guttman Keren" w:hint="cs"/>
                <w:color w:val="FF0000"/>
                <w:sz w:val="20"/>
                <w:szCs w:val="20"/>
                <w:rtl/>
              </w:rPr>
              <w:t>לנו</w:t>
            </w:r>
            <w:r w:rsidR="001406B9" w:rsidRPr="001B1EC3">
              <w:rPr>
                <w:rFonts w:cs="Guttman Keren"/>
                <w:color w:val="FF0000"/>
                <w:sz w:val="20"/>
                <w:szCs w:val="20"/>
                <w:rtl/>
              </w:rPr>
              <w:t xml:space="preserve"> </w:t>
            </w:r>
            <w:r w:rsidR="001406B9" w:rsidRPr="001B1EC3">
              <w:rPr>
                <w:rFonts w:cs="Guttman Keren" w:hint="cs"/>
                <w:color w:val="FF0000"/>
                <w:sz w:val="20"/>
                <w:szCs w:val="20"/>
                <w:rtl/>
              </w:rPr>
              <w:t>אלא</w:t>
            </w:r>
            <w:r w:rsidR="001406B9" w:rsidRPr="001B1EC3">
              <w:rPr>
                <w:rFonts w:cs="Guttman Keren"/>
                <w:color w:val="FF0000"/>
                <w:sz w:val="20"/>
                <w:szCs w:val="20"/>
                <w:rtl/>
              </w:rPr>
              <w:t xml:space="preserve"> </w:t>
            </w:r>
            <w:r w:rsidR="001406B9" w:rsidRPr="001B1EC3">
              <w:rPr>
                <w:rFonts w:cs="Guttman Keren" w:hint="cs"/>
                <w:color w:val="FF0000"/>
                <w:sz w:val="20"/>
                <w:szCs w:val="20"/>
                <w:rtl/>
              </w:rPr>
              <w:t>בית</w:t>
            </w:r>
            <w:r w:rsidR="001406B9" w:rsidRPr="001B1EC3">
              <w:rPr>
                <w:rFonts w:cs="Guttman Keren"/>
                <w:color w:val="FF0000"/>
                <w:sz w:val="20"/>
                <w:szCs w:val="20"/>
                <w:rtl/>
              </w:rPr>
              <w:t xml:space="preserve"> </w:t>
            </w:r>
            <w:r w:rsidR="001406B9" w:rsidRPr="001B1EC3">
              <w:rPr>
                <w:rFonts w:cs="Guttman Keren" w:hint="cs"/>
                <w:color w:val="FF0000"/>
                <w:sz w:val="20"/>
                <w:szCs w:val="20"/>
                <w:rtl/>
              </w:rPr>
              <w:t>שמאי</w:t>
            </w:r>
            <w:r w:rsidR="001406B9" w:rsidRPr="001B1EC3">
              <w:rPr>
                <w:rFonts w:cs="Guttman Keren"/>
                <w:color w:val="FF0000"/>
                <w:sz w:val="20"/>
                <w:szCs w:val="20"/>
                <w:rtl/>
              </w:rPr>
              <w:t xml:space="preserve"> </w:t>
            </w:r>
            <w:r w:rsidR="001406B9" w:rsidRPr="001B1EC3">
              <w:rPr>
                <w:rFonts w:cs="Guttman Keren" w:hint="cs"/>
                <w:color w:val="FF0000"/>
                <w:sz w:val="20"/>
                <w:szCs w:val="20"/>
                <w:rtl/>
              </w:rPr>
              <w:t>כרבי</w:t>
            </w:r>
            <w:r w:rsidR="001406B9" w:rsidRPr="001B1EC3">
              <w:rPr>
                <w:rFonts w:cs="Guttman Keren"/>
                <w:color w:val="FF0000"/>
                <w:sz w:val="20"/>
                <w:szCs w:val="20"/>
                <w:rtl/>
              </w:rPr>
              <w:t xml:space="preserve"> </w:t>
            </w:r>
            <w:r w:rsidR="001406B9" w:rsidRPr="001B1EC3">
              <w:rPr>
                <w:rFonts w:cs="Guttman Keren" w:hint="cs"/>
                <w:color w:val="FF0000"/>
                <w:sz w:val="20"/>
                <w:szCs w:val="20"/>
                <w:rtl/>
              </w:rPr>
              <w:t>יהודה</w:t>
            </w:r>
            <w:r w:rsidR="001406B9" w:rsidRPr="001B1EC3">
              <w:rPr>
                <w:rFonts w:cs="Guttman Keren"/>
                <w:color w:val="FF0000"/>
                <w:sz w:val="20"/>
                <w:szCs w:val="20"/>
                <w:rtl/>
              </w:rPr>
              <w:t xml:space="preserve">, </w:t>
            </w:r>
          </w:p>
          <w:p w:rsidR="00BD687C" w:rsidRDefault="001B1EC3" w:rsidP="001406B9">
            <w:pPr>
              <w:rPr>
                <w:rFonts w:cs="Guttman Keren"/>
                <w:sz w:val="20"/>
                <w:szCs w:val="20"/>
                <w:rtl/>
              </w:rPr>
            </w:pPr>
            <w:r>
              <w:rPr>
                <w:rFonts w:cs="Guttman Keren"/>
                <w:color w:val="FF0000"/>
                <w:sz w:val="20"/>
                <w:szCs w:val="20"/>
                <w:rtl/>
              </w:rPr>
              <w:tab/>
            </w:r>
            <w:r w:rsidR="001406B9" w:rsidRPr="001B1EC3">
              <w:rPr>
                <w:rFonts w:cs="Guttman Keren" w:hint="cs"/>
                <w:color w:val="FF0000"/>
                <w:sz w:val="20"/>
                <w:szCs w:val="20"/>
                <w:rtl/>
              </w:rPr>
              <w:t>ובית</w:t>
            </w:r>
            <w:r w:rsidR="001406B9" w:rsidRPr="001B1EC3">
              <w:rPr>
                <w:rFonts w:cs="Guttman Keren"/>
                <w:color w:val="FF0000"/>
                <w:sz w:val="20"/>
                <w:szCs w:val="20"/>
                <w:rtl/>
              </w:rPr>
              <w:t xml:space="preserve"> </w:t>
            </w:r>
            <w:r w:rsidR="001406B9" w:rsidRPr="001B1EC3">
              <w:rPr>
                <w:rFonts w:cs="Guttman Keren" w:hint="cs"/>
                <w:color w:val="FF0000"/>
                <w:sz w:val="20"/>
                <w:szCs w:val="20"/>
                <w:rtl/>
              </w:rPr>
              <w:t>הלל</w:t>
            </w:r>
            <w:r w:rsidR="001406B9" w:rsidRPr="001B1EC3">
              <w:rPr>
                <w:rFonts w:cs="Guttman Keren"/>
                <w:color w:val="FF0000"/>
                <w:sz w:val="20"/>
                <w:szCs w:val="20"/>
                <w:rtl/>
              </w:rPr>
              <w:t xml:space="preserve"> </w:t>
            </w:r>
            <w:r w:rsidR="001406B9" w:rsidRPr="001B1EC3">
              <w:rPr>
                <w:rFonts w:cs="Guttman Keren" w:hint="cs"/>
                <w:color w:val="FF0000"/>
                <w:sz w:val="20"/>
                <w:szCs w:val="20"/>
                <w:rtl/>
              </w:rPr>
              <w:t>כרבי</w:t>
            </w:r>
            <w:r w:rsidR="001406B9" w:rsidRPr="001B1EC3">
              <w:rPr>
                <w:rFonts w:cs="Guttman Keren"/>
                <w:color w:val="FF0000"/>
                <w:sz w:val="20"/>
                <w:szCs w:val="20"/>
                <w:rtl/>
              </w:rPr>
              <w:t xml:space="preserve"> </w:t>
            </w:r>
            <w:r w:rsidR="001406B9" w:rsidRPr="001B1EC3">
              <w:rPr>
                <w:rFonts w:cs="Guttman Keren" w:hint="cs"/>
                <w:color w:val="FF0000"/>
                <w:sz w:val="20"/>
                <w:szCs w:val="20"/>
                <w:rtl/>
              </w:rPr>
              <w:t>שמעון</w:t>
            </w:r>
            <w:r w:rsidR="00BD687C">
              <w:rPr>
                <w:rFonts w:cs="Guttman Keren"/>
                <w:sz w:val="20"/>
                <w:szCs w:val="20"/>
                <w:rtl/>
              </w:rPr>
              <w:t xml:space="preserve">! </w:t>
            </w:r>
          </w:p>
          <w:p w:rsidR="00BD687C" w:rsidRDefault="00BD687C" w:rsidP="001406B9">
            <w:pPr>
              <w:rPr>
                <w:rFonts w:cs="Guttman Keren"/>
                <w:sz w:val="20"/>
                <w:szCs w:val="20"/>
                <w:rtl/>
              </w:rPr>
            </w:pPr>
          </w:p>
          <w:p w:rsidR="008F0CB4" w:rsidRDefault="004E2D34" w:rsidP="001406B9">
            <w:pPr>
              <w:rPr>
                <w:rFonts w:cs="Guttman Keren"/>
                <w:sz w:val="20"/>
                <w:szCs w:val="20"/>
                <w:rtl/>
              </w:rPr>
            </w:pPr>
            <w:r>
              <w:rPr>
                <w:rFonts w:cs="Guttman Keren"/>
                <w:sz w:val="20"/>
                <w:szCs w:val="20"/>
                <w:rtl/>
              </w:rPr>
              <w:tab/>
            </w:r>
          </w:p>
          <w:p w:rsidR="008F0CB4" w:rsidRDefault="008F0CB4" w:rsidP="001406B9">
            <w:pPr>
              <w:rPr>
                <w:rFonts w:cs="Guttman Keren"/>
                <w:sz w:val="20"/>
                <w:szCs w:val="20"/>
                <w:rtl/>
              </w:rPr>
            </w:pPr>
          </w:p>
          <w:p w:rsidR="00BD687C" w:rsidRDefault="008F0CB4" w:rsidP="001406B9">
            <w:pPr>
              <w:rPr>
                <w:rFonts w:cs="Guttman Keren"/>
                <w:sz w:val="20"/>
                <w:szCs w:val="20"/>
                <w:rtl/>
              </w:rPr>
            </w:pPr>
            <w:r>
              <w:rPr>
                <w:rFonts w:cs="Guttman Keren"/>
                <w:sz w:val="20"/>
                <w:szCs w:val="20"/>
                <w:rtl/>
              </w:rPr>
              <w:tab/>
            </w:r>
            <w:r w:rsidR="001406B9" w:rsidRPr="00BD687C">
              <w:rPr>
                <w:rFonts w:cs="Guttman Keren" w:hint="cs"/>
                <w:sz w:val="20"/>
                <w:szCs w:val="20"/>
                <w:rtl/>
              </w:rPr>
              <w:t>אמר</w:t>
            </w:r>
            <w:r w:rsidR="001406B9" w:rsidRPr="00BD687C">
              <w:rPr>
                <w:rFonts w:cs="Guttman Keren"/>
                <w:sz w:val="20"/>
                <w:szCs w:val="20"/>
                <w:rtl/>
              </w:rPr>
              <w:t xml:space="preserve"> </w:t>
            </w:r>
            <w:r w:rsidR="001406B9" w:rsidRPr="00BD687C">
              <w:rPr>
                <w:rFonts w:cs="Guttman Keren" w:hint="cs"/>
                <w:sz w:val="20"/>
                <w:szCs w:val="20"/>
                <w:rtl/>
              </w:rPr>
              <w:t>לך</w:t>
            </w:r>
            <w:r w:rsidR="001406B9" w:rsidRPr="00BD687C">
              <w:rPr>
                <w:rFonts w:cs="Guttman Keren"/>
                <w:sz w:val="20"/>
                <w:szCs w:val="20"/>
                <w:rtl/>
              </w:rPr>
              <w:t xml:space="preserve"> </w:t>
            </w:r>
            <w:r w:rsidR="001406B9" w:rsidRPr="00BD687C">
              <w:rPr>
                <w:rFonts w:cs="Guttman Keren" w:hint="cs"/>
                <w:sz w:val="20"/>
                <w:szCs w:val="20"/>
                <w:rtl/>
              </w:rPr>
              <w:t>רב</w:t>
            </w:r>
            <w:r w:rsidR="001406B9" w:rsidRPr="00BD687C">
              <w:rPr>
                <w:rFonts w:cs="Guttman Keren"/>
                <w:sz w:val="20"/>
                <w:szCs w:val="20"/>
                <w:rtl/>
              </w:rPr>
              <w:t xml:space="preserve"> </w:t>
            </w:r>
            <w:r w:rsidR="001406B9" w:rsidRPr="00BD687C">
              <w:rPr>
                <w:rFonts w:cs="Guttman Keren" w:hint="cs"/>
                <w:sz w:val="20"/>
                <w:szCs w:val="20"/>
                <w:rtl/>
              </w:rPr>
              <w:t>נחמן</w:t>
            </w:r>
            <w:r w:rsidR="001406B9" w:rsidRPr="00BD687C">
              <w:rPr>
                <w:rFonts w:cs="Guttman Keren"/>
                <w:sz w:val="20"/>
                <w:szCs w:val="20"/>
                <w:rtl/>
              </w:rPr>
              <w:t xml:space="preserve">: </w:t>
            </w:r>
          </w:p>
          <w:p w:rsidR="00BD687C"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גבי</w:t>
            </w:r>
            <w:r w:rsidR="001406B9" w:rsidRPr="00BD687C">
              <w:rPr>
                <w:rFonts w:cs="Guttman Keren"/>
                <w:sz w:val="20"/>
                <w:szCs w:val="20"/>
                <w:rtl/>
              </w:rPr>
              <w:t xml:space="preserve"> </w:t>
            </w:r>
            <w:r w:rsidR="001406B9" w:rsidRPr="00BD687C">
              <w:rPr>
                <w:rFonts w:cs="Guttman Keren" w:hint="cs"/>
                <w:sz w:val="20"/>
                <w:szCs w:val="20"/>
                <w:rtl/>
              </w:rPr>
              <w:t>שבת</w:t>
            </w:r>
            <w:r w:rsidR="001406B9" w:rsidRPr="00BD687C">
              <w:rPr>
                <w:rFonts w:cs="Guttman Keren"/>
                <w:sz w:val="20"/>
                <w:szCs w:val="20"/>
                <w:rtl/>
              </w:rPr>
              <w:t xml:space="preserve">, </w:t>
            </w:r>
            <w:r w:rsidR="001406B9" w:rsidRPr="00BD687C">
              <w:rPr>
                <w:rFonts w:cs="Guttman Keren" w:hint="cs"/>
                <w:sz w:val="20"/>
                <w:szCs w:val="20"/>
                <w:rtl/>
              </w:rPr>
              <w:t>דסתם</w:t>
            </w:r>
            <w:r w:rsidR="001406B9" w:rsidRPr="00BD687C">
              <w:rPr>
                <w:rFonts w:cs="Guttman Keren"/>
                <w:sz w:val="20"/>
                <w:szCs w:val="20"/>
                <w:rtl/>
              </w:rPr>
              <w:t xml:space="preserve"> </w:t>
            </w:r>
            <w:r w:rsidR="001406B9" w:rsidRPr="00BD687C">
              <w:rPr>
                <w:rFonts w:cs="Guttman Keren" w:hint="cs"/>
                <w:sz w:val="20"/>
                <w:szCs w:val="20"/>
                <w:rtl/>
              </w:rPr>
              <w:t>לן</w:t>
            </w:r>
            <w:r w:rsidR="001406B9" w:rsidRPr="00BD687C">
              <w:rPr>
                <w:rFonts w:cs="Guttman Keren"/>
                <w:sz w:val="20"/>
                <w:szCs w:val="20"/>
                <w:rtl/>
              </w:rPr>
              <w:t xml:space="preserve"> </w:t>
            </w:r>
            <w:r w:rsidR="001406B9" w:rsidRPr="00BD687C">
              <w:rPr>
                <w:rFonts w:cs="Guttman Keren" w:hint="cs"/>
                <w:sz w:val="20"/>
                <w:szCs w:val="20"/>
                <w:rtl/>
              </w:rPr>
              <w:t>תנא</w:t>
            </w:r>
            <w:r w:rsidR="001406B9" w:rsidRPr="00BD687C">
              <w:rPr>
                <w:rFonts w:cs="Guttman Keren"/>
                <w:sz w:val="20"/>
                <w:szCs w:val="20"/>
                <w:rtl/>
              </w:rPr>
              <w:t xml:space="preserve"> </w:t>
            </w:r>
            <w:r w:rsidR="001406B9" w:rsidRPr="00BD687C">
              <w:rPr>
                <w:rFonts w:cs="Guttman Keren" w:hint="cs"/>
                <w:sz w:val="20"/>
                <w:szCs w:val="20"/>
                <w:rtl/>
              </w:rPr>
              <w:t>כרבי</w:t>
            </w:r>
            <w:r w:rsidR="001406B9" w:rsidRPr="00BD687C">
              <w:rPr>
                <w:rFonts w:cs="Guttman Keren"/>
                <w:sz w:val="20"/>
                <w:szCs w:val="20"/>
                <w:rtl/>
              </w:rPr>
              <w:t xml:space="preserve"> </w:t>
            </w:r>
            <w:r w:rsidR="001406B9" w:rsidRPr="00BD687C">
              <w:rPr>
                <w:rFonts w:cs="Guttman Keren" w:hint="cs"/>
                <w:sz w:val="20"/>
                <w:szCs w:val="20"/>
                <w:rtl/>
              </w:rPr>
              <w:t>שמעון</w:t>
            </w:r>
            <w:r w:rsidR="001406B9" w:rsidRPr="00BD687C">
              <w:rPr>
                <w:rFonts w:cs="Guttman Keren"/>
                <w:sz w:val="20"/>
                <w:szCs w:val="20"/>
                <w:rtl/>
              </w:rPr>
              <w:t xml:space="preserve">, </w:t>
            </w:r>
          </w:p>
          <w:p w:rsidR="00BD687C"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דתנן</w:t>
            </w:r>
            <w:r w:rsidR="001406B9" w:rsidRPr="00BD687C">
              <w:rPr>
                <w:rFonts w:cs="Guttman Keren"/>
                <w:sz w:val="20"/>
                <w:szCs w:val="20"/>
                <w:rtl/>
              </w:rPr>
              <w:t xml:space="preserve">: </w:t>
            </w:r>
          </w:p>
          <w:p w:rsidR="00BD687C" w:rsidRPr="004E2D34" w:rsidRDefault="004E2D34" w:rsidP="001406B9">
            <w:pPr>
              <w:rPr>
                <w:rFonts w:cs="Guttman Keren"/>
                <w:color w:val="0070C0"/>
                <w:sz w:val="20"/>
                <w:szCs w:val="20"/>
                <w:rtl/>
              </w:rPr>
            </w:pPr>
            <w:r>
              <w:rPr>
                <w:rFonts w:cs="Guttman Keren"/>
                <w:color w:val="0070C0"/>
                <w:sz w:val="20"/>
                <w:szCs w:val="20"/>
                <w:rtl/>
              </w:rPr>
              <w:tab/>
            </w:r>
            <w:r w:rsidR="001406B9" w:rsidRPr="004E2D34">
              <w:rPr>
                <w:rFonts w:cs="Guttman Keren" w:hint="cs"/>
                <w:color w:val="0070C0"/>
                <w:sz w:val="20"/>
                <w:szCs w:val="20"/>
                <w:rtl/>
              </w:rPr>
              <w:t>מחתכין</w:t>
            </w:r>
            <w:r w:rsidR="001406B9" w:rsidRPr="004E2D34">
              <w:rPr>
                <w:rFonts w:cs="Guttman Keren"/>
                <w:color w:val="0070C0"/>
                <w:sz w:val="20"/>
                <w:szCs w:val="20"/>
                <w:rtl/>
              </w:rPr>
              <w:t xml:space="preserve"> </w:t>
            </w:r>
            <w:r w:rsidR="001406B9" w:rsidRPr="004E2D34">
              <w:rPr>
                <w:rFonts w:cs="Guttman Keren" w:hint="cs"/>
                <w:color w:val="0070C0"/>
                <w:sz w:val="20"/>
                <w:szCs w:val="20"/>
                <w:rtl/>
              </w:rPr>
              <w:t>את</w:t>
            </w:r>
            <w:r w:rsidR="001406B9" w:rsidRPr="004E2D34">
              <w:rPr>
                <w:rFonts w:cs="Guttman Keren"/>
                <w:color w:val="0070C0"/>
                <w:sz w:val="20"/>
                <w:szCs w:val="20"/>
                <w:rtl/>
              </w:rPr>
              <w:t xml:space="preserve"> </w:t>
            </w:r>
            <w:r w:rsidR="001406B9" w:rsidRPr="004E2D34">
              <w:rPr>
                <w:rFonts w:cs="Guttman Keren" w:hint="cs"/>
                <w:color w:val="0070C0"/>
                <w:sz w:val="20"/>
                <w:szCs w:val="20"/>
                <w:rtl/>
              </w:rPr>
              <w:t>הדלועין</w:t>
            </w:r>
            <w:r w:rsidR="001406B9" w:rsidRPr="004E2D34">
              <w:rPr>
                <w:rFonts w:cs="Guttman Keren"/>
                <w:color w:val="0070C0"/>
                <w:sz w:val="20"/>
                <w:szCs w:val="20"/>
                <w:rtl/>
              </w:rPr>
              <w:t xml:space="preserve"> </w:t>
            </w:r>
            <w:r w:rsidR="001406B9" w:rsidRPr="004E2D34">
              <w:rPr>
                <w:rFonts w:cs="Guttman Keren" w:hint="cs"/>
                <w:color w:val="0070C0"/>
                <w:sz w:val="20"/>
                <w:szCs w:val="20"/>
                <w:rtl/>
              </w:rPr>
              <w:t>לפני</w:t>
            </w:r>
            <w:r w:rsidR="001406B9" w:rsidRPr="004E2D34">
              <w:rPr>
                <w:rFonts w:cs="Guttman Keren"/>
                <w:color w:val="0070C0"/>
                <w:sz w:val="20"/>
                <w:szCs w:val="20"/>
                <w:rtl/>
              </w:rPr>
              <w:t xml:space="preserve"> </w:t>
            </w:r>
            <w:r w:rsidR="001406B9" w:rsidRPr="004E2D34">
              <w:rPr>
                <w:rFonts w:cs="Guttman Keren" w:hint="cs"/>
                <w:color w:val="0070C0"/>
                <w:sz w:val="20"/>
                <w:szCs w:val="20"/>
                <w:rtl/>
              </w:rPr>
              <w:t>הבהמה</w:t>
            </w:r>
            <w:r w:rsidR="001406B9" w:rsidRPr="004E2D34">
              <w:rPr>
                <w:rFonts w:cs="Guttman Keren"/>
                <w:color w:val="0070C0"/>
                <w:sz w:val="20"/>
                <w:szCs w:val="20"/>
                <w:rtl/>
              </w:rPr>
              <w:t xml:space="preserve">, </w:t>
            </w:r>
          </w:p>
          <w:p w:rsidR="00BD687C" w:rsidRPr="004E2D34" w:rsidRDefault="004E2D34" w:rsidP="001406B9">
            <w:pPr>
              <w:rPr>
                <w:rFonts w:cs="Guttman Keren"/>
                <w:color w:val="0070C0"/>
                <w:sz w:val="20"/>
                <w:szCs w:val="20"/>
                <w:rtl/>
              </w:rPr>
            </w:pPr>
            <w:r>
              <w:rPr>
                <w:rFonts w:cs="Guttman Keren"/>
                <w:color w:val="0070C0"/>
                <w:sz w:val="20"/>
                <w:szCs w:val="20"/>
                <w:rtl/>
              </w:rPr>
              <w:tab/>
            </w:r>
            <w:r w:rsidR="001406B9" w:rsidRPr="004E2D34">
              <w:rPr>
                <w:rFonts w:cs="Guttman Keren" w:hint="cs"/>
                <w:color w:val="0070C0"/>
                <w:sz w:val="20"/>
                <w:szCs w:val="20"/>
                <w:rtl/>
              </w:rPr>
              <w:t>ואת</w:t>
            </w:r>
            <w:r w:rsidR="001406B9" w:rsidRPr="004E2D34">
              <w:rPr>
                <w:rFonts w:cs="Guttman Keren"/>
                <w:color w:val="0070C0"/>
                <w:sz w:val="20"/>
                <w:szCs w:val="20"/>
                <w:rtl/>
              </w:rPr>
              <w:t xml:space="preserve"> </w:t>
            </w:r>
            <w:r w:rsidR="001406B9" w:rsidRPr="004E2D34">
              <w:rPr>
                <w:rFonts w:cs="Guttman Keren" w:hint="cs"/>
                <w:color w:val="0070C0"/>
                <w:sz w:val="20"/>
                <w:szCs w:val="20"/>
                <w:rtl/>
              </w:rPr>
              <w:t>הנבלה</w:t>
            </w:r>
            <w:r w:rsidR="001406B9" w:rsidRPr="004E2D34">
              <w:rPr>
                <w:rFonts w:cs="Guttman Keren"/>
                <w:color w:val="0070C0"/>
                <w:sz w:val="20"/>
                <w:szCs w:val="20"/>
                <w:rtl/>
              </w:rPr>
              <w:t xml:space="preserve"> </w:t>
            </w:r>
            <w:r w:rsidR="001406B9" w:rsidRPr="004E2D34">
              <w:rPr>
                <w:rFonts w:cs="Guttman Keren" w:hint="cs"/>
                <w:color w:val="0070C0"/>
                <w:sz w:val="20"/>
                <w:szCs w:val="20"/>
                <w:rtl/>
              </w:rPr>
              <w:t>לפני</w:t>
            </w:r>
            <w:r w:rsidR="001406B9" w:rsidRPr="004E2D34">
              <w:rPr>
                <w:rFonts w:cs="Guttman Keren"/>
                <w:color w:val="0070C0"/>
                <w:sz w:val="20"/>
                <w:szCs w:val="20"/>
                <w:rtl/>
              </w:rPr>
              <w:t xml:space="preserve"> </w:t>
            </w:r>
            <w:r w:rsidR="001406B9" w:rsidRPr="004E2D34">
              <w:rPr>
                <w:rFonts w:cs="Guttman Keren" w:hint="cs"/>
                <w:color w:val="0070C0"/>
                <w:sz w:val="20"/>
                <w:szCs w:val="20"/>
                <w:rtl/>
              </w:rPr>
              <w:t>הכלבים</w:t>
            </w:r>
            <w:r w:rsidR="00BD687C" w:rsidRPr="004E2D34">
              <w:rPr>
                <w:rFonts w:cs="Guttman Keren"/>
                <w:color w:val="0070C0"/>
                <w:sz w:val="20"/>
                <w:szCs w:val="20"/>
                <w:rtl/>
              </w:rPr>
              <w:t xml:space="preserve"> </w:t>
            </w:r>
          </w:p>
          <w:p w:rsidR="00BD687C"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מוקים</w:t>
            </w:r>
            <w:r w:rsidR="001406B9" w:rsidRPr="00BD687C">
              <w:rPr>
                <w:rFonts w:cs="Guttman Keren"/>
                <w:sz w:val="20"/>
                <w:szCs w:val="20"/>
                <w:rtl/>
              </w:rPr>
              <w:t xml:space="preserve"> </w:t>
            </w:r>
            <w:r w:rsidR="001406B9" w:rsidRPr="00BD687C">
              <w:rPr>
                <w:rFonts w:cs="Guttman Keren" w:hint="cs"/>
                <w:sz w:val="20"/>
                <w:szCs w:val="20"/>
                <w:rtl/>
              </w:rPr>
              <w:t>לה</w:t>
            </w:r>
            <w:r w:rsidR="001406B9" w:rsidRPr="00BD687C">
              <w:rPr>
                <w:rFonts w:cs="Guttman Keren"/>
                <w:sz w:val="20"/>
                <w:szCs w:val="20"/>
                <w:rtl/>
              </w:rPr>
              <w:t xml:space="preserve"> </w:t>
            </w:r>
            <w:r w:rsidR="001406B9" w:rsidRPr="00BD687C">
              <w:rPr>
                <w:rFonts w:cs="Guttman Keren" w:hint="cs"/>
                <w:sz w:val="20"/>
                <w:szCs w:val="20"/>
                <w:rtl/>
              </w:rPr>
              <w:t>לבית</w:t>
            </w:r>
            <w:r w:rsidR="001406B9" w:rsidRPr="00BD687C">
              <w:rPr>
                <w:rFonts w:cs="Guttman Keren"/>
                <w:sz w:val="20"/>
                <w:szCs w:val="20"/>
                <w:rtl/>
              </w:rPr>
              <w:t xml:space="preserve"> </w:t>
            </w:r>
            <w:r w:rsidR="001406B9" w:rsidRPr="00BD687C">
              <w:rPr>
                <w:rFonts w:cs="Guttman Keren" w:hint="cs"/>
                <w:sz w:val="20"/>
                <w:szCs w:val="20"/>
                <w:rtl/>
              </w:rPr>
              <w:t>הלל</w:t>
            </w:r>
            <w:r w:rsidR="001406B9" w:rsidRPr="00BD687C">
              <w:rPr>
                <w:rFonts w:cs="Guttman Keren"/>
                <w:sz w:val="20"/>
                <w:szCs w:val="20"/>
                <w:rtl/>
              </w:rPr>
              <w:t xml:space="preserve"> </w:t>
            </w:r>
            <w:r w:rsidR="001406B9" w:rsidRPr="00BD687C">
              <w:rPr>
                <w:rFonts w:cs="Guttman Keren" w:hint="cs"/>
                <w:sz w:val="20"/>
                <w:szCs w:val="20"/>
                <w:rtl/>
              </w:rPr>
              <w:t>כרבי</w:t>
            </w:r>
            <w:r w:rsidR="001406B9" w:rsidRPr="00BD687C">
              <w:rPr>
                <w:rFonts w:cs="Guttman Keren"/>
                <w:sz w:val="20"/>
                <w:szCs w:val="20"/>
                <w:rtl/>
              </w:rPr>
              <w:t xml:space="preserve"> </w:t>
            </w:r>
            <w:r w:rsidR="001406B9" w:rsidRPr="00BD687C">
              <w:rPr>
                <w:rFonts w:cs="Guttman Keren" w:hint="cs"/>
                <w:sz w:val="20"/>
                <w:szCs w:val="20"/>
                <w:rtl/>
              </w:rPr>
              <w:t>שמעון</w:t>
            </w:r>
            <w:r w:rsidR="00BD687C">
              <w:rPr>
                <w:rFonts w:cs="Guttman Keren"/>
                <w:sz w:val="20"/>
                <w:szCs w:val="20"/>
                <w:rtl/>
              </w:rPr>
              <w:t>.</w:t>
            </w:r>
          </w:p>
          <w:p w:rsidR="00BD687C"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אבל</w:t>
            </w:r>
          </w:p>
          <w:p w:rsidR="001406B9" w:rsidRPr="00BD687C" w:rsidRDefault="001406B9" w:rsidP="00BD687C">
            <w:pPr>
              <w:jc w:val="right"/>
              <w:rPr>
                <w:rFonts w:cs="Guttman Keren"/>
                <w:sz w:val="20"/>
                <w:szCs w:val="20"/>
                <w:rtl/>
              </w:rPr>
            </w:pPr>
            <w:r w:rsidRPr="00BD687C">
              <w:rPr>
                <w:rFonts w:cs="Guttman Keren" w:hint="cs"/>
                <w:sz w:val="20"/>
                <w:szCs w:val="20"/>
                <w:rtl/>
              </w:rPr>
              <w:t>דף</w:t>
            </w:r>
            <w:r w:rsidRPr="00BD687C">
              <w:rPr>
                <w:rFonts w:cs="Guttman Keren"/>
                <w:sz w:val="20"/>
                <w:szCs w:val="20"/>
                <w:rtl/>
              </w:rPr>
              <w:t xml:space="preserve"> </w:t>
            </w:r>
            <w:r w:rsidRPr="00BD687C">
              <w:rPr>
                <w:rFonts w:cs="Guttman Keren" w:hint="cs"/>
                <w:sz w:val="20"/>
                <w:szCs w:val="20"/>
                <w:rtl/>
              </w:rPr>
              <w:t>ב</w:t>
            </w:r>
            <w:r w:rsidRPr="00BD687C">
              <w:rPr>
                <w:rFonts w:cs="Guttman Keren"/>
                <w:sz w:val="20"/>
                <w:szCs w:val="20"/>
                <w:rtl/>
              </w:rPr>
              <w:t xml:space="preserve"> </w:t>
            </w:r>
            <w:r w:rsidRPr="00BD687C">
              <w:rPr>
                <w:rFonts w:cs="Guttman Keren" w:hint="cs"/>
                <w:sz w:val="20"/>
                <w:szCs w:val="20"/>
                <w:rtl/>
              </w:rPr>
              <w:t>עמוד</w:t>
            </w:r>
            <w:r w:rsidRPr="00BD687C">
              <w:rPr>
                <w:rFonts w:cs="Guttman Keren"/>
                <w:sz w:val="20"/>
                <w:szCs w:val="20"/>
                <w:rtl/>
              </w:rPr>
              <w:t xml:space="preserve"> </w:t>
            </w:r>
            <w:r w:rsidRPr="00BD687C">
              <w:rPr>
                <w:rFonts w:cs="Guttman Keren" w:hint="cs"/>
                <w:sz w:val="20"/>
                <w:szCs w:val="20"/>
                <w:rtl/>
              </w:rPr>
              <w:t>ב</w:t>
            </w:r>
            <w:r w:rsidRPr="00BD687C">
              <w:rPr>
                <w:rFonts w:cs="Guttman Keren"/>
                <w:sz w:val="20"/>
                <w:szCs w:val="20"/>
                <w:rtl/>
              </w:rPr>
              <w:t xml:space="preserve"> </w:t>
            </w:r>
          </w:p>
          <w:p w:rsidR="00BD687C"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גבי</w:t>
            </w:r>
            <w:r w:rsidR="001406B9" w:rsidRPr="00BD687C">
              <w:rPr>
                <w:rFonts w:cs="Guttman Keren"/>
                <w:sz w:val="20"/>
                <w:szCs w:val="20"/>
                <w:rtl/>
              </w:rPr>
              <w:t xml:space="preserve"> </w:t>
            </w:r>
            <w:r w:rsidR="001406B9" w:rsidRPr="00BD687C">
              <w:rPr>
                <w:rFonts w:cs="Guttman Keren" w:hint="cs"/>
                <w:sz w:val="20"/>
                <w:szCs w:val="20"/>
                <w:rtl/>
              </w:rPr>
              <w:t>יום</w:t>
            </w:r>
            <w:r w:rsidR="001406B9" w:rsidRPr="00BD687C">
              <w:rPr>
                <w:rFonts w:cs="Guttman Keren"/>
                <w:sz w:val="20"/>
                <w:szCs w:val="20"/>
                <w:rtl/>
              </w:rPr>
              <w:t xml:space="preserve"> </w:t>
            </w:r>
            <w:r w:rsidR="001406B9" w:rsidRPr="00BD687C">
              <w:rPr>
                <w:rFonts w:cs="Guttman Keren" w:hint="cs"/>
                <w:sz w:val="20"/>
                <w:szCs w:val="20"/>
                <w:rtl/>
              </w:rPr>
              <w:t>טוב</w:t>
            </w:r>
            <w:r w:rsidR="001406B9" w:rsidRPr="00BD687C">
              <w:rPr>
                <w:rFonts w:cs="Guttman Keren"/>
                <w:sz w:val="20"/>
                <w:szCs w:val="20"/>
                <w:rtl/>
              </w:rPr>
              <w:t xml:space="preserve"> </w:t>
            </w:r>
            <w:r w:rsidR="001406B9" w:rsidRPr="00BD687C">
              <w:rPr>
                <w:rFonts w:cs="Guttman Keren" w:hint="cs"/>
                <w:sz w:val="20"/>
                <w:szCs w:val="20"/>
                <w:rtl/>
              </w:rPr>
              <w:t>דסתם</w:t>
            </w:r>
            <w:r w:rsidR="001406B9" w:rsidRPr="00BD687C">
              <w:rPr>
                <w:rFonts w:cs="Guttman Keren"/>
                <w:sz w:val="20"/>
                <w:szCs w:val="20"/>
                <w:rtl/>
              </w:rPr>
              <w:t xml:space="preserve"> </w:t>
            </w:r>
            <w:r w:rsidR="001406B9" w:rsidRPr="00BD687C">
              <w:rPr>
                <w:rFonts w:cs="Guttman Keren" w:hint="cs"/>
                <w:sz w:val="20"/>
                <w:szCs w:val="20"/>
                <w:rtl/>
              </w:rPr>
              <w:t>לן</w:t>
            </w:r>
            <w:r w:rsidR="001406B9" w:rsidRPr="00BD687C">
              <w:rPr>
                <w:rFonts w:cs="Guttman Keren"/>
                <w:sz w:val="20"/>
                <w:szCs w:val="20"/>
                <w:rtl/>
              </w:rPr>
              <w:t xml:space="preserve"> </w:t>
            </w:r>
            <w:r w:rsidR="001406B9" w:rsidRPr="00BD687C">
              <w:rPr>
                <w:rFonts w:cs="Guttman Keren" w:hint="cs"/>
                <w:sz w:val="20"/>
                <w:szCs w:val="20"/>
                <w:rtl/>
              </w:rPr>
              <w:t>תנא</w:t>
            </w:r>
            <w:r w:rsidR="001406B9" w:rsidRPr="00BD687C">
              <w:rPr>
                <w:rFonts w:cs="Guttman Keren"/>
                <w:sz w:val="20"/>
                <w:szCs w:val="20"/>
                <w:rtl/>
              </w:rPr>
              <w:t xml:space="preserve"> </w:t>
            </w:r>
            <w:r w:rsidR="001406B9" w:rsidRPr="00BD687C">
              <w:rPr>
                <w:rFonts w:cs="Guttman Keren" w:hint="cs"/>
                <w:sz w:val="20"/>
                <w:szCs w:val="20"/>
                <w:rtl/>
              </w:rPr>
              <w:t>כרבי</w:t>
            </w:r>
            <w:r w:rsidR="001406B9" w:rsidRPr="00BD687C">
              <w:rPr>
                <w:rFonts w:cs="Guttman Keren"/>
                <w:sz w:val="20"/>
                <w:szCs w:val="20"/>
                <w:rtl/>
              </w:rPr>
              <w:t xml:space="preserve"> </w:t>
            </w:r>
            <w:r w:rsidR="001406B9" w:rsidRPr="00BD687C">
              <w:rPr>
                <w:rFonts w:cs="Guttman Keren" w:hint="cs"/>
                <w:sz w:val="20"/>
                <w:szCs w:val="20"/>
                <w:rtl/>
              </w:rPr>
              <w:t>יהודה</w:t>
            </w:r>
            <w:r w:rsidR="001406B9" w:rsidRPr="00BD687C">
              <w:rPr>
                <w:rFonts w:cs="Guttman Keren"/>
                <w:sz w:val="20"/>
                <w:szCs w:val="20"/>
                <w:rtl/>
              </w:rPr>
              <w:t xml:space="preserve">, </w:t>
            </w:r>
          </w:p>
          <w:p w:rsidR="00BD687C"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דתנן</w:t>
            </w:r>
            <w:r w:rsidR="001406B9" w:rsidRPr="00BD687C">
              <w:rPr>
                <w:rFonts w:cs="Guttman Keren"/>
                <w:sz w:val="20"/>
                <w:szCs w:val="20"/>
                <w:rtl/>
              </w:rPr>
              <w:t xml:space="preserve">: </w:t>
            </w:r>
          </w:p>
          <w:p w:rsidR="00BD687C" w:rsidRPr="004E2D34" w:rsidRDefault="004E2D34" w:rsidP="001406B9">
            <w:pPr>
              <w:rPr>
                <w:rFonts w:cs="Guttman Keren"/>
                <w:color w:val="0070C0"/>
                <w:sz w:val="20"/>
                <w:szCs w:val="20"/>
                <w:rtl/>
              </w:rPr>
            </w:pPr>
            <w:r>
              <w:rPr>
                <w:rFonts w:cs="Guttman Keren"/>
                <w:color w:val="0070C0"/>
                <w:sz w:val="20"/>
                <w:szCs w:val="20"/>
                <w:rtl/>
              </w:rPr>
              <w:tab/>
            </w:r>
            <w:r w:rsidR="001406B9" w:rsidRPr="004E2D34">
              <w:rPr>
                <w:rFonts w:cs="Guttman Keren" w:hint="cs"/>
                <w:color w:val="0070C0"/>
                <w:sz w:val="20"/>
                <w:szCs w:val="20"/>
                <w:rtl/>
              </w:rPr>
              <w:t>אין</w:t>
            </w:r>
            <w:r w:rsidR="001406B9" w:rsidRPr="004E2D34">
              <w:rPr>
                <w:rFonts w:cs="Guttman Keren"/>
                <w:color w:val="0070C0"/>
                <w:sz w:val="20"/>
                <w:szCs w:val="20"/>
                <w:rtl/>
              </w:rPr>
              <w:t xml:space="preserve"> </w:t>
            </w:r>
            <w:r w:rsidR="001406B9" w:rsidRPr="004E2D34">
              <w:rPr>
                <w:rFonts w:cs="Guttman Keren" w:hint="cs"/>
                <w:color w:val="0070C0"/>
                <w:sz w:val="20"/>
                <w:szCs w:val="20"/>
                <w:rtl/>
              </w:rPr>
              <w:t>מבקעין</w:t>
            </w:r>
            <w:r w:rsidR="001406B9" w:rsidRPr="004E2D34">
              <w:rPr>
                <w:rFonts w:cs="Guttman Keren"/>
                <w:color w:val="0070C0"/>
                <w:sz w:val="20"/>
                <w:szCs w:val="20"/>
                <w:rtl/>
              </w:rPr>
              <w:t xml:space="preserve"> </w:t>
            </w:r>
            <w:r w:rsidR="001406B9" w:rsidRPr="004E2D34">
              <w:rPr>
                <w:rFonts w:cs="Guttman Keren" w:hint="cs"/>
                <w:color w:val="0070C0"/>
                <w:sz w:val="20"/>
                <w:szCs w:val="20"/>
                <w:rtl/>
              </w:rPr>
              <w:t>עצים</w:t>
            </w:r>
            <w:r w:rsidR="001406B9" w:rsidRPr="004E2D34">
              <w:rPr>
                <w:rFonts w:cs="Guttman Keren"/>
                <w:color w:val="0070C0"/>
                <w:sz w:val="20"/>
                <w:szCs w:val="20"/>
                <w:rtl/>
              </w:rPr>
              <w:t xml:space="preserve"> </w:t>
            </w:r>
            <w:r w:rsidR="001406B9" w:rsidRPr="004E2D34">
              <w:rPr>
                <w:rFonts w:cs="Guttman Keren" w:hint="cs"/>
                <w:color w:val="0070C0"/>
                <w:sz w:val="20"/>
                <w:szCs w:val="20"/>
                <w:rtl/>
              </w:rPr>
              <w:t>מן</w:t>
            </w:r>
            <w:r w:rsidR="001406B9" w:rsidRPr="004E2D34">
              <w:rPr>
                <w:rFonts w:cs="Guttman Keren"/>
                <w:color w:val="0070C0"/>
                <w:sz w:val="20"/>
                <w:szCs w:val="20"/>
                <w:rtl/>
              </w:rPr>
              <w:t xml:space="preserve"> </w:t>
            </w:r>
            <w:r w:rsidR="001406B9" w:rsidRPr="004E2D34">
              <w:rPr>
                <w:rFonts w:cs="Guttman Keren" w:hint="cs"/>
                <w:color w:val="0070C0"/>
                <w:sz w:val="20"/>
                <w:szCs w:val="20"/>
                <w:rtl/>
              </w:rPr>
              <w:t>הקורות</w:t>
            </w:r>
            <w:r w:rsidR="001406B9" w:rsidRPr="004E2D34">
              <w:rPr>
                <w:rFonts w:cs="Guttman Keren"/>
                <w:color w:val="0070C0"/>
                <w:sz w:val="20"/>
                <w:szCs w:val="20"/>
                <w:rtl/>
              </w:rPr>
              <w:t xml:space="preserve"> </w:t>
            </w:r>
          </w:p>
          <w:p w:rsidR="00BD687C" w:rsidRPr="004E2D34" w:rsidRDefault="004E2D34" w:rsidP="001406B9">
            <w:pPr>
              <w:rPr>
                <w:rFonts w:cs="Guttman Keren"/>
                <w:color w:val="0070C0"/>
                <w:sz w:val="20"/>
                <w:szCs w:val="20"/>
                <w:rtl/>
              </w:rPr>
            </w:pPr>
            <w:r>
              <w:rPr>
                <w:rFonts w:cs="Guttman Keren"/>
                <w:color w:val="0070C0"/>
                <w:sz w:val="20"/>
                <w:szCs w:val="20"/>
                <w:rtl/>
              </w:rPr>
              <w:tab/>
            </w:r>
            <w:r w:rsidR="001406B9" w:rsidRPr="004E2D34">
              <w:rPr>
                <w:rFonts w:cs="Guttman Keren" w:hint="cs"/>
                <w:color w:val="0070C0"/>
                <w:sz w:val="20"/>
                <w:szCs w:val="20"/>
                <w:rtl/>
              </w:rPr>
              <w:t>ולא</w:t>
            </w:r>
            <w:r w:rsidR="001406B9" w:rsidRPr="004E2D34">
              <w:rPr>
                <w:rFonts w:cs="Guttman Keren"/>
                <w:color w:val="0070C0"/>
                <w:sz w:val="20"/>
                <w:szCs w:val="20"/>
                <w:rtl/>
              </w:rPr>
              <w:t xml:space="preserve"> </w:t>
            </w:r>
            <w:r w:rsidR="001406B9" w:rsidRPr="004E2D34">
              <w:rPr>
                <w:rFonts w:cs="Guttman Keren" w:hint="cs"/>
                <w:color w:val="0070C0"/>
                <w:sz w:val="20"/>
                <w:szCs w:val="20"/>
                <w:rtl/>
              </w:rPr>
              <w:t>מן</w:t>
            </w:r>
            <w:r w:rsidR="001406B9" w:rsidRPr="004E2D34">
              <w:rPr>
                <w:rFonts w:cs="Guttman Keren"/>
                <w:color w:val="0070C0"/>
                <w:sz w:val="20"/>
                <w:szCs w:val="20"/>
                <w:rtl/>
              </w:rPr>
              <w:t xml:space="preserve"> </w:t>
            </w:r>
            <w:r w:rsidR="001406B9" w:rsidRPr="004E2D34">
              <w:rPr>
                <w:rFonts w:cs="Guttman Keren" w:hint="cs"/>
                <w:color w:val="0070C0"/>
                <w:sz w:val="20"/>
                <w:szCs w:val="20"/>
                <w:rtl/>
              </w:rPr>
              <w:t>הקורה</w:t>
            </w:r>
            <w:r w:rsidR="001406B9" w:rsidRPr="004E2D34">
              <w:rPr>
                <w:rFonts w:cs="Guttman Keren"/>
                <w:color w:val="0070C0"/>
                <w:sz w:val="20"/>
                <w:szCs w:val="20"/>
                <w:rtl/>
              </w:rPr>
              <w:t xml:space="preserve"> </w:t>
            </w:r>
            <w:r w:rsidR="001406B9" w:rsidRPr="004E2D34">
              <w:rPr>
                <w:rFonts w:cs="Guttman Keren" w:hint="cs"/>
                <w:color w:val="0070C0"/>
                <w:sz w:val="20"/>
                <w:szCs w:val="20"/>
                <w:rtl/>
              </w:rPr>
              <w:t>שנשברה</w:t>
            </w:r>
            <w:r w:rsidR="001406B9" w:rsidRPr="004E2D34">
              <w:rPr>
                <w:rFonts w:cs="Guttman Keren"/>
                <w:color w:val="0070C0"/>
                <w:sz w:val="20"/>
                <w:szCs w:val="20"/>
                <w:rtl/>
              </w:rPr>
              <w:t xml:space="preserve"> </w:t>
            </w:r>
            <w:r w:rsidR="001406B9" w:rsidRPr="004E2D34">
              <w:rPr>
                <w:rFonts w:cs="Guttman Keren" w:hint="cs"/>
                <w:color w:val="0070C0"/>
                <w:sz w:val="20"/>
                <w:szCs w:val="20"/>
                <w:rtl/>
              </w:rPr>
              <w:t>ביום</w:t>
            </w:r>
            <w:r w:rsidR="001406B9" w:rsidRPr="004E2D34">
              <w:rPr>
                <w:rFonts w:cs="Guttman Keren"/>
                <w:color w:val="0070C0"/>
                <w:sz w:val="20"/>
                <w:szCs w:val="20"/>
                <w:rtl/>
              </w:rPr>
              <w:t xml:space="preserve"> </w:t>
            </w:r>
            <w:r w:rsidR="001406B9" w:rsidRPr="004E2D34">
              <w:rPr>
                <w:rFonts w:cs="Guttman Keren" w:hint="cs"/>
                <w:color w:val="0070C0"/>
                <w:sz w:val="20"/>
                <w:szCs w:val="20"/>
                <w:rtl/>
              </w:rPr>
              <w:t>טוב</w:t>
            </w:r>
            <w:r w:rsidR="001406B9" w:rsidRPr="004E2D34">
              <w:rPr>
                <w:rFonts w:cs="Guttman Keren"/>
                <w:color w:val="0070C0"/>
                <w:sz w:val="20"/>
                <w:szCs w:val="20"/>
                <w:rtl/>
              </w:rPr>
              <w:t xml:space="preserve">, </w:t>
            </w:r>
          </w:p>
          <w:p w:rsidR="00BD687C"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מוקים</w:t>
            </w:r>
            <w:r w:rsidR="001406B9" w:rsidRPr="00BD687C">
              <w:rPr>
                <w:rFonts w:cs="Guttman Keren"/>
                <w:sz w:val="20"/>
                <w:szCs w:val="20"/>
                <w:rtl/>
              </w:rPr>
              <w:t xml:space="preserve"> </w:t>
            </w:r>
            <w:r w:rsidR="001406B9" w:rsidRPr="00BD687C">
              <w:rPr>
                <w:rFonts w:cs="Guttman Keren" w:hint="cs"/>
                <w:sz w:val="20"/>
                <w:szCs w:val="20"/>
                <w:rtl/>
              </w:rPr>
              <w:t>לה</w:t>
            </w:r>
            <w:r w:rsidR="001406B9" w:rsidRPr="00BD687C">
              <w:rPr>
                <w:rFonts w:cs="Guttman Keren"/>
                <w:sz w:val="20"/>
                <w:szCs w:val="20"/>
                <w:rtl/>
              </w:rPr>
              <w:t xml:space="preserve"> </w:t>
            </w:r>
            <w:r w:rsidR="001406B9" w:rsidRPr="00BD687C">
              <w:rPr>
                <w:rFonts w:cs="Guttman Keren" w:hint="cs"/>
                <w:sz w:val="20"/>
                <w:szCs w:val="20"/>
                <w:rtl/>
              </w:rPr>
              <w:t>לבית</w:t>
            </w:r>
            <w:r w:rsidR="001406B9" w:rsidRPr="00BD687C">
              <w:rPr>
                <w:rFonts w:cs="Guttman Keren"/>
                <w:sz w:val="20"/>
                <w:szCs w:val="20"/>
                <w:rtl/>
              </w:rPr>
              <w:t xml:space="preserve"> </w:t>
            </w:r>
            <w:r w:rsidR="001406B9" w:rsidRPr="00BD687C">
              <w:rPr>
                <w:rFonts w:cs="Guttman Keren" w:hint="cs"/>
                <w:sz w:val="20"/>
                <w:szCs w:val="20"/>
                <w:rtl/>
              </w:rPr>
              <w:t>הלל</w:t>
            </w:r>
            <w:r w:rsidR="001406B9" w:rsidRPr="00BD687C">
              <w:rPr>
                <w:rFonts w:cs="Guttman Keren"/>
                <w:sz w:val="20"/>
                <w:szCs w:val="20"/>
                <w:rtl/>
              </w:rPr>
              <w:t xml:space="preserve"> </w:t>
            </w:r>
            <w:r w:rsidR="001406B9" w:rsidRPr="00BD687C">
              <w:rPr>
                <w:rFonts w:cs="Guttman Keren" w:hint="cs"/>
                <w:sz w:val="20"/>
                <w:szCs w:val="20"/>
                <w:rtl/>
              </w:rPr>
              <w:t>כרבי</w:t>
            </w:r>
            <w:r w:rsidR="001406B9" w:rsidRPr="00BD687C">
              <w:rPr>
                <w:rFonts w:cs="Guttman Keren"/>
                <w:sz w:val="20"/>
                <w:szCs w:val="20"/>
                <w:rtl/>
              </w:rPr>
              <w:t xml:space="preserve"> </w:t>
            </w:r>
            <w:r w:rsidR="001406B9" w:rsidRPr="00BD687C">
              <w:rPr>
                <w:rFonts w:cs="Guttman Keren" w:hint="cs"/>
                <w:sz w:val="20"/>
                <w:szCs w:val="20"/>
                <w:rtl/>
              </w:rPr>
              <w:t>יהודה</w:t>
            </w:r>
            <w:r w:rsidR="00BD687C">
              <w:rPr>
                <w:rFonts w:cs="Guttman Keren"/>
                <w:sz w:val="20"/>
                <w:szCs w:val="20"/>
                <w:rtl/>
              </w:rPr>
              <w:t xml:space="preserve">. </w:t>
            </w:r>
          </w:p>
          <w:p w:rsidR="00BD687C" w:rsidRDefault="00BD687C" w:rsidP="001406B9">
            <w:pPr>
              <w:rPr>
                <w:rFonts w:cs="Guttman Keren"/>
                <w:sz w:val="20"/>
                <w:szCs w:val="20"/>
                <w:rtl/>
              </w:rPr>
            </w:pPr>
          </w:p>
          <w:p w:rsidR="008F0CB4" w:rsidRDefault="004E2D34" w:rsidP="001406B9">
            <w:pPr>
              <w:rPr>
                <w:rFonts w:cs="Guttman Keren"/>
                <w:sz w:val="20"/>
                <w:szCs w:val="20"/>
                <w:rtl/>
              </w:rPr>
            </w:pPr>
            <w:r>
              <w:rPr>
                <w:rFonts w:cs="Guttman Keren"/>
                <w:sz w:val="20"/>
                <w:szCs w:val="20"/>
                <w:rtl/>
              </w:rPr>
              <w:tab/>
            </w:r>
          </w:p>
          <w:p w:rsidR="008F0CB4" w:rsidRDefault="008F0CB4" w:rsidP="001406B9">
            <w:pPr>
              <w:rPr>
                <w:rFonts w:cs="Guttman Keren"/>
                <w:sz w:val="20"/>
                <w:szCs w:val="20"/>
                <w:rtl/>
              </w:rPr>
            </w:pPr>
          </w:p>
          <w:p w:rsidR="00BD687C" w:rsidRDefault="008F0CB4" w:rsidP="001406B9">
            <w:pPr>
              <w:rPr>
                <w:rFonts w:cs="Guttman Keren"/>
                <w:sz w:val="20"/>
                <w:szCs w:val="20"/>
                <w:rtl/>
              </w:rPr>
            </w:pPr>
            <w:r>
              <w:rPr>
                <w:rFonts w:cs="Guttman Keren"/>
                <w:sz w:val="20"/>
                <w:szCs w:val="20"/>
                <w:rtl/>
              </w:rPr>
              <w:tab/>
            </w:r>
            <w:r w:rsidR="001406B9" w:rsidRPr="00BD687C">
              <w:rPr>
                <w:rFonts w:cs="Guttman Keren" w:hint="cs"/>
                <w:sz w:val="20"/>
                <w:szCs w:val="20"/>
                <w:rtl/>
              </w:rPr>
              <w:t>מכדי</w:t>
            </w:r>
            <w:r w:rsidR="001406B9" w:rsidRPr="00BD687C">
              <w:rPr>
                <w:rFonts w:cs="Guttman Keren"/>
                <w:sz w:val="20"/>
                <w:szCs w:val="20"/>
                <w:rtl/>
              </w:rPr>
              <w:t xml:space="preserve">, </w:t>
            </w:r>
            <w:r w:rsidR="001406B9" w:rsidRPr="00BD687C">
              <w:rPr>
                <w:rFonts w:cs="Guttman Keren" w:hint="cs"/>
                <w:sz w:val="20"/>
                <w:szCs w:val="20"/>
                <w:rtl/>
              </w:rPr>
              <w:t>מאן</w:t>
            </w:r>
            <w:r w:rsidR="001406B9" w:rsidRPr="00BD687C">
              <w:rPr>
                <w:rFonts w:cs="Guttman Keren"/>
                <w:sz w:val="20"/>
                <w:szCs w:val="20"/>
                <w:rtl/>
              </w:rPr>
              <w:t xml:space="preserve"> </w:t>
            </w:r>
            <w:r w:rsidR="001406B9" w:rsidRPr="00BD687C">
              <w:rPr>
                <w:rFonts w:cs="Guttman Keren" w:hint="cs"/>
                <w:sz w:val="20"/>
                <w:szCs w:val="20"/>
                <w:rtl/>
              </w:rPr>
              <w:t>סתמיה</w:t>
            </w:r>
            <w:r w:rsidR="001406B9" w:rsidRPr="00BD687C">
              <w:rPr>
                <w:rFonts w:cs="Guttman Keren"/>
                <w:sz w:val="20"/>
                <w:szCs w:val="20"/>
                <w:rtl/>
              </w:rPr>
              <w:t xml:space="preserve"> </w:t>
            </w:r>
            <w:r w:rsidR="001406B9" w:rsidRPr="00BD687C">
              <w:rPr>
                <w:rFonts w:cs="Guttman Keren" w:hint="cs"/>
                <w:sz w:val="20"/>
                <w:szCs w:val="20"/>
                <w:rtl/>
              </w:rPr>
              <w:t>למתניתין</w:t>
            </w:r>
            <w:r w:rsidR="001406B9" w:rsidRPr="00BD687C">
              <w:rPr>
                <w:rFonts w:cs="Guttman Keren"/>
                <w:sz w:val="20"/>
                <w:szCs w:val="20"/>
                <w:rtl/>
              </w:rPr>
              <w:t xml:space="preserve"> - </w:t>
            </w:r>
            <w:r w:rsidR="001406B9" w:rsidRPr="00BD687C">
              <w:rPr>
                <w:rFonts w:cs="Guttman Keren" w:hint="cs"/>
                <w:sz w:val="20"/>
                <w:szCs w:val="20"/>
                <w:rtl/>
              </w:rPr>
              <w:t>רבי</w:t>
            </w:r>
            <w:r w:rsidR="001406B9" w:rsidRPr="00BD687C">
              <w:rPr>
                <w:rFonts w:cs="Guttman Keren"/>
                <w:sz w:val="20"/>
                <w:szCs w:val="20"/>
                <w:rtl/>
              </w:rPr>
              <w:t xml:space="preserve">, </w:t>
            </w:r>
          </w:p>
          <w:p w:rsidR="00BD687C"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מאי</w:t>
            </w:r>
            <w:r w:rsidR="001406B9" w:rsidRPr="00BD687C">
              <w:rPr>
                <w:rFonts w:cs="Guttman Keren"/>
                <w:sz w:val="20"/>
                <w:szCs w:val="20"/>
                <w:rtl/>
              </w:rPr>
              <w:t xml:space="preserve"> </w:t>
            </w:r>
            <w:r w:rsidR="001406B9" w:rsidRPr="00BD687C">
              <w:rPr>
                <w:rFonts w:cs="Guttman Keren" w:hint="cs"/>
                <w:sz w:val="20"/>
                <w:szCs w:val="20"/>
                <w:rtl/>
              </w:rPr>
              <w:t>שנא</w:t>
            </w:r>
            <w:r w:rsidR="001406B9" w:rsidRPr="00BD687C">
              <w:rPr>
                <w:rFonts w:cs="Guttman Keren"/>
                <w:sz w:val="20"/>
                <w:szCs w:val="20"/>
                <w:rtl/>
              </w:rPr>
              <w:t xml:space="preserve"> </w:t>
            </w:r>
            <w:r w:rsidR="001406B9" w:rsidRPr="00BD687C">
              <w:rPr>
                <w:rFonts w:cs="Guttman Keren" w:hint="cs"/>
                <w:sz w:val="20"/>
                <w:szCs w:val="20"/>
                <w:rtl/>
              </w:rPr>
              <w:t>בשבת</w:t>
            </w:r>
            <w:r w:rsidR="001406B9" w:rsidRPr="00BD687C">
              <w:rPr>
                <w:rFonts w:cs="Guttman Keren"/>
                <w:sz w:val="20"/>
                <w:szCs w:val="20"/>
                <w:rtl/>
              </w:rPr>
              <w:t xml:space="preserve"> </w:t>
            </w:r>
            <w:r w:rsidR="001406B9" w:rsidRPr="00BD687C">
              <w:rPr>
                <w:rFonts w:cs="Guttman Keren" w:hint="cs"/>
                <w:sz w:val="20"/>
                <w:szCs w:val="20"/>
                <w:rtl/>
              </w:rPr>
              <w:t>דסתם</w:t>
            </w:r>
            <w:r w:rsidR="001406B9" w:rsidRPr="00BD687C">
              <w:rPr>
                <w:rFonts w:cs="Guttman Keren"/>
                <w:sz w:val="20"/>
                <w:szCs w:val="20"/>
                <w:rtl/>
              </w:rPr>
              <w:t xml:space="preserve"> </w:t>
            </w:r>
            <w:r w:rsidR="001406B9" w:rsidRPr="00BD687C">
              <w:rPr>
                <w:rFonts w:cs="Guttman Keren" w:hint="cs"/>
                <w:sz w:val="20"/>
                <w:szCs w:val="20"/>
                <w:rtl/>
              </w:rPr>
              <w:t>לן</w:t>
            </w:r>
            <w:r w:rsidR="001406B9" w:rsidRPr="00BD687C">
              <w:rPr>
                <w:rFonts w:cs="Guttman Keren"/>
                <w:sz w:val="20"/>
                <w:szCs w:val="20"/>
                <w:rtl/>
              </w:rPr>
              <w:t xml:space="preserve"> </w:t>
            </w:r>
            <w:r w:rsidR="001406B9" w:rsidRPr="00BD687C">
              <w:rPr>
                <w:rFonts w:cs="Guttman Keren" w:hint="cs"/>
                <w:sz w:val="20"/>
                <w:szCs w:val="20"/>
                <w:rtl/>
              </w:rPr>
              <w:t>כרבי</w:t>
            </w:r>
            <w:r w:rsidR="001406B9" w:rsidRPr="00BD687C">
              <w:rPr>
                <w:rFonts w:cs="Guttman Keren"/>
                <w:sz w:val="20"/>
                <w:szCs w:val="20"/>
                <w:rtl/>
              </w:rPr>
              <w:t xml:space="preserve"> </w:t>
            </w:r>
            <w:r w:rsidR="001406B9" w:rsidRPr="00BD687C">
              <w:rPr>
                <w:rFonts w:cs="Guttman Keren" w:hint="cs"/>
                <w:sz w:val="20"/>
                <w:szCs w:val="20"/>
                <w:rtl/>
              </w:rPr>
              <w:t>שמעון</w:t>
            </w:r>
            <w:r w:rsidR="001406B9" w:rsidRPr="00BD687C">
              <w:rPr>
                <w:rFonts w:cs="Guttman Keren"/>
                <w:sz w:val="20"/>
                <w:szCs w:val="20"/>
                <w:rtl/>
              </w:rPr>
              <w:t xml:space="preserve">, </w:t>
            </w:r>
          </w:p>
          <w:p w:rsidR="00BD687C"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ומאי</w:t>
            </w:r>
            <w:r w:rsidR="001406B9" w:rsidRPr="00BD687C">
              <w:rPr>
                <w:rFonts w:cs="Guttman Keren"/>
                <w:sz w:val="20"/>
                <w:szCs w:val="20"/>
                <w:rtl/>
              </w:rPr>
              <w:t xml:space="preserve"> </w:t>
            </w:r>
            <w:r w:rsidR="001406B9" w:rsidRPr="00BD687C">
              <w:rPr>
                <w:rFonts w:cs="Guttman Keren" w:hint="cs"/>
                <w:sz w:val="20"/>
                <w:szCs w:val="20"/>
                <w:rtl/>
              </w:rPr>
              <w:t>שנא</w:t>
            </w:r>
            <w:r w:rsidR="001406B9" w:rsidRPr="00BD687C">
              <w:rPr>
                <w:rFonts w:cs="Guttman Keren"/>
                <w:sz w:val="20"/>
                <w:szCs w:val="20"/>
                <w:rtl/>
              </w:rPr>
              <w:t xml:space="preserve"> </w:t>
            </w:r>
            <w:r w:rsidR="001406B9" w:rsidRPr="00BD687C">
              <w:rPr>
                <w:rFonts w:cs="Guttman Keren" w:hint="cs"/>
                <w:sz w:val="20"/>
                <w:szCs w:val="20"/>
                <w:rtl/>
              </w:rPr>
              <w:t>ביום</w:t>
            </w:r>
            <w:r w:rsidR="001406B9" w:rsidRPr="00BD687C">
              <w:rPr>
                <w:rFonts w:cs="Guttman Keren"/>
                <w:sz w:val="20"/>
                <w:szCs w:val="20"/>
                <w:rtl/>
              </w:rPr>
              <w:t xml:space="preserve"> </w:t>
            </w:r>
            <w:r w:rsidR="001406B9" w:rsidRPr="00BD687C">
              <w:rPr>
                <w:rFonts w:cs="Guttman Keren" w:hint="cs"/>
                <w:sz w:val="20"/>
                <w:szCs w:val="20"/>
                <w:rtl/>
              </w:rPr>
              <w:t>טוב</w:t>
            </w:r>
            <w:r w:rsidR="001406B9" w:rsidRPr="00BD687C">
              <w:rPr>
                <w:rFonts w:cs="Guttman Keren"/>
                <w:sz w:val="20"/>
                <w:szCs w:val="20"/>
                <w:rtl/>
              </w:rPr>
              <w:t xml:space="preserve"> </w:t>
            </w:r>
            <w:r w:rsidR="001406B9" w:rsidRPr="00BD687C">
              <w:rPr>
                <w:rFonts w:cs="Guttman Keren" w:hint="cs"/>
                <w:sz w:val="20"/>
                <w:szCs w:val="20"/>
                <w:rtl/>
              </w:rPr>
              <w:t>דסתם</w:t>
            </w:r>
            <w:r w:rsidR="001406B9" w:rsidRPr="00BD687C">
              <w:rPr>
                <w:rFonts w:cs="Guttman Keren"/>
                <w:sz w:val="20"/>
                <w:szCs w:val="20"/>
                <w:rtl/>
              </w:rPr>
              <w:t xml:space="preserve"> </w:t>
            </w:r>
            <w:r w:rsidR="001406B9" w:rsidRPr="00BD687C">
              <w:rPr>
                <w:rFonts w:cs="Guttman Keren" w:hint="cs"/>
                <w:sz w:val="20"/>
                <w:szCs w:val="20"/>
                <w:rtl/>
              </w:rPr>
              <w:t>לן</w:t>
            </w:r>
            <w:r w:rsidR="001406B9" w:rsidRPr="00BD687C">
              <w:rPr>
                <w:rFonts w:cs="Guttman Keren"/>
                <w:sz w:val="20"/>
                <w:szCs w:val="20"/>
                <w:rtl/>
              </w:rPr>
              <w:t xml:space="preserve"> </w:t>
            </w:r>
            <w:r w:rsidR="001406B9" w:rsidRPr="00BD687C">
              <w:rPr>
                <w:rFonts w:cs="Guttman Keren" w:hint="cs"/>
                <w:sz w:val="20"/>
                <w:szCs w:val="20"/>
                <w:rtl/>
              </w:rPr>
              <w:t>כרבי</w:t>
            </w:r>
            <w:r w:rsidR="001406B9" w:rsidRPr="00BD687C">
              <w:rPr>
                <w:rFonts w:cs="Guttman Keren"/>
                <w:sz w:val="20"/>
                <w:szCs w:val="20"/>
                <w:rtl/>
              </w:rPr>
              <w:t xml:space="preserve"> </w:t>
            </w:r>
            <w:r w:rsidR="001406B9" w:rsidRPr="00BD687C">
              <w:rPr>
                <w:rFonts w:cs="Guttman Keren" w:hint="cs"/>
                <w:sz w:val="20"/>
                <w:szCs w:val="20"/>
                <w:rtl/>
              </w:rPr>
              <w:t>יהודה</w:t>
            </w:r>
            <w:r w:rsidR="00BD687C">
              <w:rPr>
                <w:rFonts w:cs="Guttman Keren"/>
                <w:sz w:val="20"/>
                <w:szCs w:val="20"/>
                <w:rtl/>
              </w:rPr>
              <w:t xml:space="preserve">? </w:t>
            </w:r>
          </w:p>
          <w:p w:rsidR="00BD687C" w:rsidRDefault="00BD687C" w:rsidP="001406B9">
            <w:pPr>
              <w:rPr>
                <w:rFonts w:cs="Guttman Keren"/>
                <w:sz w:val="20"/>
                <w:szCs w:val="20"/>
                <w:rtl/>
              </w:rPr>
            </w:pPr>
          </w:p>
          <w:p w:rsidR="00C65E58" w:rsidRDefault="004E2D34" w:rsidP="001406B9">
            <w:pPr>
              <w:rPr>
                <w:rFonts w:cs="Guttman Keren"/>
                <w:sz w:val="20"/>
                <w:szCs w:val="20"/>
                <w:rtl/>
              </w:rPr>
            </w:pPr>
            <w:r>
              <w:rPr>
                <w:rFonts w:cs="Guttman Keren"/>
                <w:sz w:val="20"/>
                <w:szCs w:val="20"/>
                <w:rtl/>
              </w:rPr>
              <w:tab/>
            </w:r>
          </w:p>
          <w:p w:rsidR="00BD687C" w:rsidRDefault="00C65E58" w:rsidP="001406B9">
            <w:pPr>
              <w:rPr>
                <w:rFonts w:cs="Guttman Keren"/>
                <w:sz w:val="20"/>
                <w:szCs w:val="20"/>
                <w:rtl/>
              </w:rPr>
            </w:pPr>
            <w:r>
              <w:rPr>
                <w:rFonts w:cs="Guttman Keren"/>
                <w:sz w:val="20"/>
                <w:szCs w:val="20"/>
                <w:rtl/>
              </w:rPr>
              <w:tab/>
            </w:r>
            <w:r w:rsidR="001406B9" w:rsidRPr="00BD687C">
              <w:rPr>
                <w:rFonts w:cs="Guttman Keren" w:hint="cs"/>
                <w:sz w:val="20"/>
                <w:szCs w:val="20"/>
                <w:rtl/>
              </w:rPr>
              <w:t>אמרי</w:t>
            </w:r>
            <w:r w:rsidR="001406B9" w:rsidRPr="00BD687C">
              <w:rPr>
                <w:rFonts w:cs="Guttman Keren"/>
                <w:sz w:val="20"/>
                <w:szCs w:val="20"/>
                <w:rtl/>
              </w:rPr>
              <w:t xml:space="preserve">: </w:t>
            </w:r>
            <w:r w:rsidR="001406B9" w:rsidRPr="00BD687C">
              <w:rPr>
                <w:rFonts w:cs="Guttman Keren" w:hint="cs"/>
                <w:sz w:val="20"/>
                <w:szCs w:val="20"/>
                <w:rtl/>
              </w:rPr>
              <w:t>שבת</w:t>
            </w:r>
            <w:r w:rsidR="001406B9" w:rsidRPr="00BD687C">
              <w:rPr>
                <w:rFonts w:cs="Guttman Keren"/>
                <w:sz w:val="20"/>
                <w:szCs w:val="20"/>
                <w:rtl/>
              </w:rPr>
              <w:t xml:space="preserve"> </w:t>
            </w:r>
            <w:r w:rsidR="001406B9" w:rsidRPr="00BD687C">
              <w:rPr>
                <w:rFonts w:cs="Guttman Keren" w:hint="cs"/>
                <w:sz w:val="20"/>
                <w:szCs w:val="20"/>
                <w:rtl/>
              </w:rPr>
              <w:t>דחמירא</w:t>
            </w:r>
            <w:r w:rsidR="001406B9" w:rsidRPr="00BD687C">
              <w:rPr>
                <w:rFonts w:cs="Guttman Keren"/>
                <w:sz w:val="20"/>
                <w:szCs w:val="20"/>
                <w:rtl/>
              </w:rPr>
              <w:t xml:space="preserve"> </w:t>
            </w:r>
            <w:r w:rsidR="001406B9" w:rsidRPr="00BD687C">
              <w:rPr>
                <w:rFonts w:cs="Guttman Keren" w:hint="cs"/>
                <w:sz w:val="20"/>
                <w:szCs w:val="20"/>
                <w:rtl/>
              </w:rPr>
              <w:t>ולא</w:t>
            </w:r>
            <w:r w:rsidR="001406B9" w:rsidRPr="00BD687C">
              <w:rPr>
                <w:rFonts w:cs="Guttman Keren"/>
                <w:sz w:val="20"/>
                <w:szCs w:val="20"/>
                <w:rtl/>
              </w:rPr>
              <w:t xml:space="preserve"> </w:t>
            </w:r>
            <w:r w:rsidR="001406B9" w:rsidRPr="00BD687C">
              <w:rPr>
                <w:rFonts w:cs="Guttman Keren" w:hint="cs"/>
                <w:sz w:val="20"/>
                <w:szCs w:val="20"/>
                <w:rtl/>
              </w:rPr>
              <w:t>אתי</w:t>
            </w:r>
            <w:r w:rsidR="001406B9" w:rsidRPr="00BD687C">
              <w:rPr>
                <w:rFonts w:cs="Guttman Keren"/>
                <w:sz w:val="20"/>
                <w:szCs w:val="20"/>
                <w:rtl/>
              </w:rPr>
              <w:t xml:space="preserve"> </w:t>
            </w:r>
            <w:r w:rsidR="001406B9" w:rsidRPr="00BD687C">
              <w:rPr>
                <w:rFonts w:cs="Guttman Keren" w:hint="cs"/>
                <w:sz w:val="20"/>
                <w:szCs w:val="20"/>
                <w:rtl/>
              </w:rPr>
              <w:t>לזלזולי</w:t>
            </w:r>
            <w:r w:rsidR="001406B9" w:rsidRPr="00BD687C">
              <w:rPr>
                <w:rFonts w:cs="Guttman Keren"/>
                <w:sz w:val="20"/>
                <w:szCs w:val="20"/>
                <w:rtl/>
              </w:rPr>
              <w:t xml:space="preserve"> </w:t>
            </w:r>
            <w:r w:rsidR="001406B9" w:rsidRPr="00BD687C">
              <w:rPr>
                <w:rFonts w:cs="Guttman Keren" w:hint="cs"/>
                <w:sz w:val="20"/>
                <w:szCs w:val="20"/>
                <w:rtl/>
              </w:rPr>
              <w:t>בה</w:t>
            </w:r>
            <w:r w:rsidR="00BD687C">
              <w:rPr>
                <w:rFonts w:cs="Guttman Keren"/>
                <w:sz w:val="20"/>
                <w:szCs w:val="20"/>
                <w:rtl/>
              </w:rPr>
              <w:t xml:space="preserve"> </w:t>
            </w:r>
          </w:p>
          <w:p w:rsidR="00BD687C"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סתם</w:t>
            </w:r>
            <w:r w:rsidR="001406B9" w:rsidRPr="00BD687C">
              <w:rPr>
                <w:rFonts w:cs="Guttman Keren"/>
                <w:sz w:val="20"/>
                <w:szCs w:val="20"/>
                <w:rtl/>
              </w:rPr>
              <w:t xml:space="preserve"> </w:t>
            </w:r>
            <w:r w:rsidR="001406B9" w:rsidRPr="00BD687C">
              <w:rPr>
                <w:rFonts w:cs="Guttman Keren" w:hint="cs"/>
                <w:sz w:val="20"/>
                <w:szCs w:val="20"/>
                <w:rtl/>
              </w:rPr>
              <w:t>לן</w:t>
            </w:r>
            <w:r w:rsidR="001406B9" w:rsidRPr="00BD687C">
              <w:rPr>
                <w:rFonts w:cs="Guttman Keren"/>
                <w:sz w:val="20"/>
                <w:szCs w:val="20"/>
                <w:rtl/>
              </w:rPr>
              <w:t xml:space="preserve"> </w:t>
            </w:r>
            <w:r w:rsidR="001406B9" w:rsidRPr="00BD687C">
              <w:rPr>
                <w:rFonts w:cs="Guttman Keren" w:hint="cs"/>
                <w:sz w:val="20"/>
                <w:szCs w:val="20"/>
                <w:rtl/>
              </w:rPr>
              <w:t>כרבי</w:t>
            </w:r>
            <w:r w:rsidR="001406B9" w:rsidRPr="00BD687C">
              <w:rPr>
                <w:rFonts w:cs="Guttman Keren"/>
                <w:sz w:val="20"/>
                <w:szCs w:val="20"/>
                <w:rtl/>
              </w:rPr>
              <w:t xml:space="preserve"> </w:t>
            </w:r>
            <w:r w:rsidR="001406B9" w:rsidRPr="00BD687C">
              <w:rPr>
                <w:rFonts w:cs="Guttman Keren" w:hint="cs"/>
                <w:sz w:val="20"/>
                <w:szCs w:val="20"/>
                <w:rtl/>
              </w:rPr>
              <w:t>שמעון</w:t>
            </w:r>
            <w:r w:rsidR="001406B9" w:rsidRPr="00BD687C">
              <w:rPr>
                <w:rFonts w:cs="Guttman Keren"/>
                <w:sz w:val="20"/>
                <w:szCs w:val="20"/>
                <w:rtl/>
              </w:rPr>
              <w:t xml:space="preserve"> </w:t>
            </w:r>
            <w:r w:rsidR="001406B9" w:rsidRPr="00BD687C">
              <w:rPr>
                <w:rFonts w:cs="Guttman Keren" w:hint="cs"/>
                <w:sz w:val="20"/>
                <w:szCs w:val="20"/>
                <w:rtl/>
              </w:rPr>
              <w:t>דמיקל</w:t>
            </w:r>
            <w:r w:rsidR="001406B9" w:rsidRPr="00BD687C">
              <w:rPr>
                <w:rFonts w:cs="Guttman Keren"/>
                <w:sz w:val="20"/>
                <w:szCs w:val="20"/>
                <w:rtl/>
              </w:rPr>
              <w:t xml:space="preserve">, </w:t>
            </w:r>
          </w:p>
          <w:p w:rsidR="00BD687C"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יום</w:t>
            </w:r>
            <w:r w:rsidR="001406B9" w:rsidRPr="00BD687C">
              <w:rPr>
                <w:rFonts w:cs="Guttman Keren"/>
                <w:sz w:val="20"/>
                <w:szCs w:val="20"/>
                <w:rtl/>
              </w:rPr>
              <w:t xml:space="preserve"> </w:t>
            </w:r>
            <w:r w:rsidR="001406B9" w:rsidRPr="00BD687C">
              <w:rPr>
                <w:rFonts w:cs="Guttman Keren" w:hint="cs"/>
                <w:sz w:val="20"/>
                <w:szCs w:val="20"/>
                <w:rtl/>
              </w:rPr>
              <w:t>טוב</w:t>
            </w:r>
            <w:r w:rsidR="001406B9" w:rsidRPr="00BD687C">
              <w:rPr>
                <w:rFonts w:cs="Guttman Keren"/>
                <w:sz w:val="20"/>
                <w:szCs w:val="20"/>
                <w:rtl/>
              </w:rPr>
              <w:t xml:space="preserve"> </w:t>
            </w:r>
            <w:r w:rsidR="001406B9" w:rsidRPr="00BD687C">
              <w:rPr>
                <w:rFonts w:cs="Guttman Keren" w:hint="cs"/>
                <w:sz w:val="20"/>
                <w:szCs w:val="20"/>
                <w:rtl/>
              </w:rPr>
              <w:t>דקיל</w:t>
            </w:r>
            <w:r w:rsidR="001406B9" w:rsidRPr="00BD687C">
              <w:rPr>
                <w:rFonts w:cs="Guttman Keren"/>
                <w:sz w:val="20"/>
                <w:szCs w:val="20"/>
                <w:rtl/>
              </w:rPr>
              <w:t xml:space="preserve"> </w:t>
            </w:r>
            <w:r w:rsidR="001406B9" w:rsidRPr="00BD687C">
              <w:rPr>
                <w:rFonts w:cs="Guttman Keren" w:hint="cs"/>
                <w:sz w:val="20"/>
                <w:szCs w:val="20"/>
                <w:rtl/>
              </w:rPr>
              <w:t>ואתי</w:t>
            </w:r>
            <w:r w:rsidR="001406B9" w:rsidRPr="00BD687C">
              <w:rPr>
                <w:rFonts w:cs="Guttman Keren"/>
                <w:sz w:val="20"/>
                <w:szCs w:val="20"/>
                <w:rtl/>
              </w:rPr>
              <w:t xml:space="preserve"> </w:t>
            </w:r>
            <w:r w:rsidR="001406B9" w:rsidRPr="00BD687C">
              <w:rPr>
                <w:rFonts w:cs="Guttman Keren" w:hint="cs"/>
                <w:sz w:val="20"/>
                <w:szCs w:val="20"/>
                <w:rtl/>
              </w:rPr>
              <w:t>לזלזולי</w:t>
            </w:r>
            <w:r w:rsidR="001406B9" w:rsidRPr="00BD687C">
              <w:rPr>
                <w:rFonts w:cs="Guttman Keren"/>
                <w:sz w:val="20"/>
                <w:szCs w:val="20"/>
                <w:rtl/>
              </w:rPr>
              <w:t xml:space="preserve"> </w:t>
            </w:r>
            <w:r w:rsidR="001406B9" w:rsidRPr="00BD687C">
              <w:rPr>
                <w:rFonts w:cs="Guttman Keren" w:hint="cs"/>
                <w:sz w:val="20"/>
                <w:szCs w:val="20"/>
                <w:rtl/>
              </w:rPr>
              <w:t>ביה</w:t>
            </w:r>
            <w:r w:rsidR="00BD687C">
              <w:rPr>
                <w:rFonts w:cs="Guttman Keren"/>
                <w:sz w:val="20"/>
                <w:szCs w:val="20"/>
                <w:rtl/>
              </w:rPr>
              <w:t xml:space="preserve"> </w:t>
            </w:r>
          </w:p>
          <w:p w:rsidR="00BD687C"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סתם</w:t>
            </w:r>
            <w:r w:rsidR="001406B9" w:rsidRPr="00BD687C">
              <w:rPr>
                <w:rFonts w:cs="Guttman Keren"/>
                <w:sz w:val="20"/>
                <w:szCs w:val="20"/>
                <w:rtl/>
              </w:rPr>
              <w:t xml:space="preserve"> </w:t>
            </w:r>
            <w:r w:rsidR="001406B9" w:rsidRPr="00BD687C">
              <w:rPr>
                <w:rFonts w:cs="Guttman Keren" w:hint="cs"/>
                <w:sz w:val="20"/>
                <w:szCs w:val="20"/>
                <w:rtl/>
              </w:rPr>
              <w:t>לן</w:t>
            </w:r>
            <w:r w:rsidR="001406B9" w:rsidRPr="00BD687C">
              <w:rPr>
                <w:rFonts w:cs="Guttman Keren"/>
                <w:sz w:val="20"/>
                <w:szCs w:val="20"/>
                <w:rtl/>
              </w:rPr>
              <w:t xml:space="preserve"> </w:t>
            </w:r>
            <w:r w:rsidR="001406B9" w:rsidRPr="00BD687C">
              <w:rPr>
                <w:rFonts w:cs="Guttman Keren" w:hint="cs"/>
                <w:sz w:val="20"/>
                <w:szCs w:val="20"/>
                <w:rtl/>
              </w:rPr>
              <w:t>כרבי</w:t>
            </w:r>
            <w:r w:rsidR="001406B9" w:rsidRPr="00BD687C">
              <w:rPr>
                <w:rFonts w:cs="Guttman Keren"/>
                <w:sz w:val="20"/>
                <w:szCs w:val="20"/>
                <w:rtl/>
              </w:rPr>
              <w:t xml:space="preserve"> </w:t>
            </w:r>
            <w:r w:rsidR="001406B9" w:rsidRPr="00BD687C">
              <w:rPr>
                <w:rFonts w:cs="Guttman Keren" w:hint="cs"/>
                <w:sz w:val="20"/>
                <w:szCs w:val="20"/>
                <w:rtl/>
              </w:rPr>
              <w:t>יהודה</w:t>
            </w:r>
            <w:r w:rsidR="001406B9" w:rsidRPr="00BD687C">
              <w:rPr>
                <w:rFonts w:cs="Guttman Keren"/>
                <w:sz w:val="20"/>
                <w:szCs w:val="20"/>
                <w:rtl/>
              </w:rPr>
              <w:t xml:space="preserve"> </w:t>
            </w:r>
            <w:r w:rsidR="001406B9" w:rsidRPr="00BD687C">
              <w:rPr>
                <w:rFonts w:cs="Guttman Keren" w:hint="cs"/>
                <w:sz w:val="20"/>
                <w:szCs w:val="20"/>
                <w:rtl/>
              </w:rPr>
              <w:t>דמחמיר</w:t>
            </w:r>
            <w:r w:rsidR="00BD687C">
              <w:rPr>
                <w:rFonts w:cs="Guttman Keren"/>
                <w:sz w:val="20"/>
                <w:szCs w:val="20"/>
                <w:rtl/>
              </w:rPr>
              <w:t xml:space="preserve">. </w:t>
            </w:r>
          </w:p>
          <w:p w:rsidR="00BD687C" w:rsidRDefault="00BD687C" w:rsidP="001406B9">
            <w:pPr>
              <w:rPr>
                <w:rFonts w:cs="Guttman Keren"/>
                <w:sz w:val="20"/>
                <w:szCs w:val="20"/>
                <w:rtl/>
              </w:rPr>
            </w:pPr>
          </w:p>
          <w:p w:rsidR="007C5566" w:rsidRDefault="004E2D34" w:rsidP="001406B9">
            <w:pPr>
              <w:rPr>
                <w:rFonts w:cs="Guttman Keren"/>
                <w:sz w:val="20"/>
                <w:szCs w:val="20"/>
                <w:rtl/>
              </w:rPr>
            </w:pPr>
            <w:r>
              <w:rPr>
                <w:rFonts w:cs="Guttman Keren"/>
                <w:sz w:val="20"/>
                <w:szCs w:val="20"/>
                <w:rtl/>
              </w:rPr>
              <w:tab/>
            </w:r>
          </w:p>
          <w:p w:rsidR="00BD687C" w:rsidRDefault="007C5566" w:rsidP="001406B9">
            <w:pPr>
              <w:rPr>
                <w:rFonts w:cs="Guttman Keren"/>
                <w:sz w:val="20"/>
                <w:szCs w:val="20"/>
                <w:rtl/>
              </w:rPr>
            </w:pPr>
            <w:r>
              <w:rPr>
                <w:rFonts w:cs="Guttman Keren"/>
                <w:sz w:val="20"/>
                <w:szCs w:val="20"/>
                <w:rtl/>
              </w:rPr>
              <w:tab/>
            </w:r>
            <w:r w:rsidR="001406B9" w:rsidRPr="00BD687C">
              <w:rPr>
                <w:rFonts w:cs="Guttman Keren" w:hint="cs"/>
                <w:sz w:val="20"/>
                <w:szCs w:val="20"/>
                <w:rtl/>
              </w:rPr>
              <w:t>במאי</w:t>
            </w:r>
            <w:r w:rsidR="001406B9" w:rsidRPr="00BD687C">
              <w:rPr>
                <w:rFonts w:cs="Guttman Keren"/>
                <w:sz w:val="20"/>
                <w:szCs w:val="20"/>
                <w:rtl/>
              </w:rPr>
              <w:t xml:space="preserve"> </w:t>
            </w:r>
            <w:r w:rsidR="001406B9" w:rsidRPr="00BD687C">
              <w:rPr>
                <w:rFonts w:cs="Guttman Keren" w:hint="cs"/>
                <w:sz w:val="20"/>
                <w:szCs w:val="20"/>
                <w:rtl/>
              </w:rPr>
              <w:t>אוקימתא</w:t>
            </w:r>
            <w:r w:rsidR="00BD687C">
              <w:rPr>
                <w:rFonts w:cs="Guttman Keren"/>
                <w:sz w:val="20"/>
                <w:szCs w:val="20"/>
                <w:rtl/>
              </w:rPr>
              <w:t xml:space="preserve"> </w:t>
            </w:r>
          </w:p>
          <w:p w:rsidR="00BD687C"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בתרנגולת</w:t>
            </w:r>
            <w:r w:rsidR="001406B9" w:rsidRPr="00BD687C">
              <w:rPr>
                <w:rFonts w:cs="Guttman Keren"/>
                <w:sz w:val="20"/>
                <w:szCs w:val="20"/>
                <w:rtl/>
              </w:rPr>
              <w:t xml:space="preserve"> </w:t>
            </w:r>
            <w:r w:rsidR="001406B9" w:rsidRPr="00BD687C">
              <w:rPr>
                <w:rFonts w:cs="Guttman Keren" w:hint="cs"/>
                <w:sz w:val="20"/>
                <w:szCs w:val="20"/>
                <w:rtl/>
              </w:rPr>
              <w:t>העומדת</w:t>
            </w:r>
            <w:r w:rsidR="001406B9" w:rsidRPr="00BD687C">
              <w:rPr>
                <w:rFonts w:cs="Guttman Keren"/>
                <w:sz w:val="20"/>
                <w:szCs w:val="20"/>
                <w:rtl/>
              </w:rPr>
              <w:t xml:space="preserve"> </w:t>
            </w:r>
            <w:r w:rsidR="001406B9" w:rsidRPr="00BD687C">
              <w:rPr>
                <w:rFonts w:cs="Guttman Keren" w:hint="cs"/>
                <w:sz w:val="20"/>
                <w:szCs w:val="20"/>
                <w:rtl/>
              </w:rPr>
              <w:t>לגדל</w:t>
            </w:r>
            <w:r w:rsidR="001406B9" w:rsidRPr="00BD687C">
              <w:rPr>
                <w:rFonts w:cs="Guttman Keren"/>
                <w:sz w:val="20"/>
                <w:szCs w:val="20"/>
                <w:rtl/>
              </w:rPr>
              <w:t xml:space="preserve"> </w:t>
            </w:r>
            <w:r w:rsidR="001406B9" w:rsidRPr="00BD687C">
              <w:rPr>
                <w:rFonts w:cs="Guttman Keren" w:hint="cs"/>
                <w:sz w:val="20"/>
                <w:szCs w:val="20"/>
                <w:rtl/>
              </w:rPr>
              <w:t>ביצים</w:t>
            </w:r>
            <w:r w:rsidR="001406B9" w:rsidRPr="00BD687C">
              <w:rPr>
                <w:rFonts w:cs="Guttman Keren"/>
                <w:sz w:val="20"/>
                <w:szCs w:val="20"/>
                <w:rtl/>
              </w:rPr>
              <w:t xml:space="preserve"> </w:t>
            </w:r>
            <w:r w:rsidR="001406B9" w:rsidRPr="00BD687C">
              <w:rPr>
                <w:rFonts w:cs="Guttman Keren" w:hint="cs"/>
                <w:sz w:val="20"/>
                <w:szCs w:val="20"/>
                <w:rtl/>
              </w:rPr>
              <w:t>ומשום</w:t>
            </w:r>
            <w:r w:rsidR="001406B9" w:rsidRPr="00BD687C">
              <w:rPr>
                <w:rFonts w:cs="Guttman Keren"/>
                <w:sz w:val="20"/>
                <w:szCs w:val="20"/>
                <w:rtl/>
              </w:rPr>
              <w:t xml:space="preserve"> </w:t>
            </w:r>
            <w:r w:rsidR="001406B9" w:rsidRPr="00BD687C">
              <w:rPr>
                <w:rFonts w:cs="Guttman Keren" w:hint="cs"/>
                <w:sz w:val="20"/>
                <w:szCs w:val="20"/>
                <w:rtl/>
              </w:rPr>
              <w:t>מוקצה</w:t>
            </w:r>
            <w:r w:rsidR="001406B9" w:rsidRPr="00BD687C">
              <w:rPr>
                <w:rFonts w:cs="Guttman Keren"/>
                <w:sz w:val="20"/>
                <w:szCs w:val="20"/>
                <w:rtl/>
              </w:rPr>
              <w:t xml:space="preserve">, </w:t>
            </w:r>
          </w:p>
          <w:p w:rsidR="00BD687C"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אי</w:t>
            </w:r>
            <w:r w:rsidR="001406B9" w:rsidRPr="00BD687C">
              <w:rPr>
                <w:rFonts w:cs="Guttman Keren"/>
                <w:sz w:val="20"/>
                <w:szCs w:val="20"/>
                <w:rtl/>
              </w:rPr>
              <w:t xml:space="preserve"> </w:t>
            </w:r>
            <w:r w:rsidR="001406B9" w:rsidRPr="00BD687C">
              <w:rPr>
                <w:rFonts w:cs="Guttman Keren" w:hint="cs"/>
                <w:sz w:val="20"/>
                <w:szCs w:val="20"/>
                <w:rtl/>
              </w:rPr>
              <w:t>הכי</w:t>
            </w:r>
            <w:r w:rsidR="001406B9" w:rsidRPr="00BD687C">
              <w:rPr>
                <w:rFonts w:cs="Guttman Keren"/>
                <w:sz w:val="20"/>
                <w:szCs w:val="20"/>
                <w:rtl/>
              </w:rPr>
              <w:t xml:space="preserve"> </w:t>
            </w:r>
            <w:r w:rsidR="001406B9" w:rsidRPr="00BD687C">
              <w:rPr>
                <w:rFonts w:cs="Guttman Keren" w:hint="cs"/>
                <w:sz w:val="20"/>
                <w:szCs w:val="20"/>
                <w:rtl/>
              </w:rPr>
              <w:t>אדמפלגי</w:t>
            </w:r>
            <w:r w:rsidR="001406B9" w:rsidRPr="00BD687C">
              <w:rPr>
                <w:rFonts w:cs="Guttman Keren"/>
                <w:sz w:val="20"/>
                <w:szCs w:val="20"/>
                <w:rtl/>
              </w:rPr>
              <w:t xml:space="preserve"> </w:t>
            </w:r>
            <w:r w:rsidR="001406B9" w:rsidRPr="00BD687C">
              <w:rPr>
                <w:rFonts w:cs="Guttman Keren" w:hint="cs"/>
                <w:sz w:val="20"/>
                <w:szCs w:val="20"/>
                <w:rtl/>
              </w:rPr>
              <w:t>בביצה</w:t>
            </w:r>
            <w:r w:rsidR="001406B9" w:rsidRPr="00BD687C">
              <w:rPr>
                <w:rFonts w:cs="Guttman Keren"/>
                <w:sz w:val="20"/>
                <w:szCs w:val="20"/>
                <w:rtl/>
              </w:rPr>
              <w:t xml:space="preserve"> </w:t>
            </w:r>
            <w:r w:rsidR="001406B9" w:rsidRPr="00BD687C">
              <w:rPr>
                <w:rFonts w:cs="Guttman Keren" w:hint="cs"/>
                <w:sz w:val="20"/>
                <w:szCs w:val="20"/>
                <w:rtl/>
              </w:rPr>
              <w:t>לפלגו</w:t>
            </w:r>
            <w:r w:rsidR="001406B9" w:rsidRPr="00BD687C">
              <w:rPr>
                <w:rFonts w:cs="Guttman Keren"/>
                <w:sz w:val="20"/>
                <w:szCs w:val="20"/>
                <w:rtl/>
              </w:rPr>
              <w:t xml:space="preserve"> </w:t>
            </w:r>
            <w:r w:rsidR="001406B9" w:rsidRPr="00BD687C">
              <w:rPr>
                <w:rFonts w:cs="Guttman Keren" w:hint="cs"/>
                <w:sz w:val="20"/>
                <w:szCs w:val="20"/>
                <w:rtl/>
              </w:rPr>
              <w:t>בתרנגולת</w:t>
            </w:r>
            <w:r w:rsidR="00BD687C">
              <w:rPr>
                <w:rFonts w:cs="Guttman Keren"/>
                <w:sz w:val="20"/>
                <w:szCs w:val="20"/>
                <w:rtl/>
              </w:rPr>
              <w:t xml:space="preserve">! </w:t>
            </w:r>
          </w:p>
          <w:p w:rsidR="007B0B59" w:rsidRDefault="007B0B59" w:rsidP="001406B9">
            <w:pPr>
              <w:rPr>
                <w:rFonts w:cs="Guttman Keren"/>
                <w:sz w:val="20"/>
                <w:szCs w:val="20"/>
                <w:rtl/>
              </w:rPr>
            </w:pPr>
          </w:p>
          <w:p w:rsidR="00817885" w:rsidRDefault="004E2D34" w:rsidP="001406B9">
            <w:pPr>
              <w:rPr>
                <w:rFonts w:cs="Guttman Keren"/>
                <w:sz w:val="20"/>
                <w:szCs w:val="20"/>
                <w:rtl/>
              </w:rPr>
            </w:pPr>
            <w:r>
              <w:rPr>
                <w:rFonts w:cs="Guttman Keren"/>
                <w:sz w:val="20"/>
                <w:szCs w:val="20"/>
                <w:rtl/>
              </w:rPr>
              <w:tab/>
            </w:r>
          </w:p>
          <w:p w:rsidR="007B0B59" w:rsidRDefault="00817885" w:rsidP="001406B9">
            <w:pPr>
              <w:rPr>
                <w:rFonts w:cs="Guttman Keren"/>
                <w:sz w:val="20"/>
                <w:szCs w:val="20"/>
                <w:rtl/>
              </w:rPr>
            </w:pPr>
            <w:r>
              <w:rPr>
                <w:rFonts w:cs="Guttman Keren"/>
                <w:sz w:val="20"/>
                <w:szCs w:val="20"/>
                <w:rtl/>
              </w:rPr>
              <w:tab/>
            </w:r>
            <w:r w:rsidR="001406B9" w:rsidRPr="00BD687C">
              <w:rPr>
                <w:rFonts w:cs="Guttman Keren" w:hint="cs"/>
                <w:sz w:val="20"/>
                <w:szCs w:val="20"/>
                <w:rtl/>
              </w:rPr>
              <w:t>להודיעך</w:t>
            </w:r>
            <w:r w:rsidR="001406B9" w:rsidRPr="00BD687C">
              <w:rPr>
                <w:rFonts w:cs="Guttman Keren"/>
                <w:sz w:val="20"/>
                <w:szCs w:val="20"/>
                <w:rtl/>
              </w:rPr>
              <w:t xml:space="preserve"> </w:t>
            </w:r>
            <w:r w:rsidR="001406B9" w:rsidRPr="00BD687C">
              <w:rPr>
                <w:rFonts w:cs="Guttman Keren" w:hint="cs"/>
                <w:sz w:val="20"/>
                <w:szCs w:val="20"/>
                <w:rtl/>
              </w:rPr>
              <w:t>כחן</w:t>
            </w:r>
            <w:r w:rsidR="001406B9" w:rsidRPr="00BD687C">
              <w:rPr>
                <w:rFonts w:cs="Guttman Keren"/>
                <w:sz w:val="20"/>
                <w:szCs w:val="20"/>
                <w:rtl/>
              </w:rPr>
              <w:t xml:space="preserve"> </w:t>
            </w:r>
            <w:r w:rsidR="001406B9" w:rsidRPr="00BD687C">
              <w:rPr>
                <w:rFonts w:cs="Guttman Keren" w:hint="cs"/>
                <w:sz w:val="20"/>
                <w:szCs w:val="20"/>
                <w:rtl/>
              </w:rPr>
              <w:t>דבית</w:t>
            </w:r>
            <w:r w:rsidR="001406B9" w:rsidRPr="00BD687C">
              <w:rPr>
                <w:rFonts w:cs="Guttman Keren"/>
                <w:sz w:val="20"/>
                <w:szCs w:val="20"/>
                <w:rtl/>
              </w:rPr>
              <w:t xml:space="preserve"> </w:t>
            </w:r>
            <w:r w:rsidR="001406B9" w:rsidRPr="00BD687C">
              <w:rPr>
                <w:rFonts w:cs="Guttman Keren" w:hint="cs"/>
                <w:sz w:val="20"/>
                <w:szCs w:val="20"/>
                <w:rtl/>
              </w:rPr>
              <w:t>שמאי</w:t>
            </w:r>
            <w:r w:rsidR="001406B9" w:rsidRPr="00BD687C">
              <w:rPr>
                <w:rFonts w:cs="Guttman Keren"/>
                <w:sz w:val="20"/>
                <w:szCs w:val="20"/>
                <w:rtl/>
              </w:rPr>
              <w:t xml:space="preserve"> </w:t>
            </w:r>
            <w:r w:rsidR="001406B9" w:rsidRPr="00BD687C">
              <w:rPr>
                <w:rFonts w:cs="Guttman Keren" w:hint="cs"/>
                <w:sz w:val="20"/>
                <w:szCs w:val="20"/>
                <w:rtl/>
              </w:rPr>
              <w:t>דבנולד</w:t>
            </w:r>
            <w:r w:rsidR="001406B9" w:rsidRPr="00BD687C">
              <w:rPr>
                <w:rFonts w:cs="Guttman Keren"/>
                <w:sz w:val="20"/>
                <w:szCs w:val="20"/>
                <w:rtl/>
              </w:rPr>
              <w:t xml:space="preserve"> </w:t>
            </w:r>
            <w:r w:rsidR="001406B9" w:rsidRPr="00BD687C">
              <w:rPr>
                <w:rFonts w:cs="Guttman Keren" w:hint="cs"/>
                <w:sz w:val="20"/>
                <w:szCs w:val="20"/>
                <w:rtl/>
              </w:rPr>
              <w:t>שרי</w:t>
            </w:r>
            <w:r w:rsidR="007B0B59">
              <w:rPr>
                <w:rFonts w:cs="Guttman Keren"/>
                <w:sz w:val="20"/>
                <w:szCs w:val="20"/>
                <w:rtl/>
              </w:rPr>
              <w:t xml:space="preserve">. </w:t>
            </w:r>
          </w:p>
          <w:p w:rsidR="007B0B59" w:rsidRDefault="007B0B59" w:rsidP="001406B9">
            <w:pPr>
              <w:rPr>
                <w:rFonts w:cs="Guttman Keren"/>
                <w:sz w:val="20"/>
                <w:szCs w:val="20"/>
                <w:rtl/>
              </w:rPr>
            </w:pPr>
          </w:p>
          <w:p w:rsidR="00864FE6" w:rsidRDefault="004E2D34" w:rsidP="001406B9">
            <w:pPr>
              <w:rPr>
                <w:rFonts w:cs="Guttman Keren"/>
                <w:sz w:val="20"/>
                <w:szCs w:val="20"/>
                <w:rtl/>
              </w:rPr>
            </w:pPr>
            <w:r>
              <w:rPr>
                <w:rFonts w:cs="Guttman Keren"/>
                <w:sz w:val="20"/>
                <w:szCs w:val="20"/>
                <w:rtl/>
              </w:rPr>
              <w:tab/>
            </w:r>
          </w:p>
          <w:p w:rsidR="00864FE6" w:rsidRDefault="00864FE6" w:rsidP="001406B9">
            <w:pPr>
              <w:rPr>
                <w:rFonts w:cs="Guttman Keren"/>
                <w:sz w:val="20"/>
                <w:szCs w:val="20"/>
                <w:rtl/>
              </w:rPr>
            </w:pPr>
          </w:p>
          <w:p w:rsidR="00CA0FEB" w:rsidRDefault="00864FE6" w:rsidP="001406B9">
            <w:pPr>
              <w:rPr>
                <w:rFonts w:cs="Guttman Keren"/>
                <w:sz w:val="20"/>
                <w:szCs w:val="20"/>
                <w:rtl/>
              </w:rPr>
            </w:pPr>
            <w:r>
              <w:rPr>
                <w:rFonts w:cs="Guttman Keren"/>
                <w:sz w:val="20"/>
                <w:szCs w:val="20"/>
                <w:rtl/>
              </w:rPr>
              <w:tab/>
            </w:r>
          </w:p>
          <w:p w:rsidR="007B0B59" w:rsidRDefault="00CA0FEB" w:rsidP="001406B9">
            <w:pPr>
              <w:rPr>
                <w:rFonts w:cs="Guttman Keren"/>
                <w:sz w:val="20"/>
                <w:szCs w:val="20"/>
                <w:rtl/>
              </w:rPr>
            </w:pPr>
            <w:r>
              <w:rPr>
                <w:rFonts w:cs="Guttman Keren"/>
                <w:sz w:val="20"/>
                <w:szCs w:val="20"/>
                <w:rtl/>
              </w:rPr>
              <w:tab/>
            </w:r>
            <w:r w:rsidR="001406B9" w:rsidRPr="00BD687C">
              <w:rPr>
                <w:rFonts w:cs="Guttman Keren" w:hint="cs"/>
                <w:sz w:val="20"/>
                <w:szCs w:val="20"/>
                <w:rtl/>
              </w:rPr>
              <w:t>ולפלוגי</w:t>
            </w:r>
            <w:r w:rsidR="001406B9" w:rsidRPr="00BD687C">
              <w:rPr>
                <w:rFonts w:cs="Guttman Keren"/>
                <w:sz w:val="20"/>
                <w:szCs w:val="20"/>
                <w:rtl/>
              </w:rPr>
              <w:t xml:space="preserve"> </w:t>
            </w:r>
            <w:r w:rsidR="001406B9" w:rsidRPr="00BD687C">
              <w:rPr>
                <w:rFonts w:cs="Guttman Keren" w:hint="cs"/>
                <w:sz w:val="20"/>
                <w:szCs w:val="20"/>
                <w:rtl/>
              </w:rPr>
              <w:t>בתרנגולת</w:t>
            </w:r>
            <w:r w:rsidR="001406B9" w:rsidRPr="00BD687C">
              <w:rPr>
                <w:rFonts w:cs="Guttman Keren"/>
                <w:sz w:val="20"/>
                <w:szCs w:val="20"/>
                <w:rtl/>
              </w:rPr>
              <w:t xml:space="preserve"> </w:t>
            </w:r>
            <w:r w:rsidR="001406B9" w:rsidRPr="00BD687C">
              <w:rPr>
                <w:rFonts w:cs="Guttman Keren" w:hint="cs"/>
                <w:sz w:val="20"/>
                <w:szCs w:val="20"/>
                <w:rtl/>
              </w:rPr>
              <w:t>להודיעך</w:t>
            </w:r>
            <w:r w:rsidR="001406B9" w:rsidRPr="00BD687C">
              <w:rPr>
                <w:rFonts w:cs="Guttman Keren"/>
                <w:sz w:val="20"/>
                <w:szCs w:val="20"/>
                <w:rtl/>
              </w:rPr>
              <w:t xml:space="preserve"> </w:t>
            </w:r>
            <w:r w:rsidR="001406B9" w:rsidRPr="00BD687C">
              <w:rPr>
                <w:rFonts w:cs="Guttman Keren" w:hint="cs"/>
                <w:sz w:val="20"/>
                <w:szCs w:val="20"/>
                <w:rtl/>
              </w:rPr>
              <w:t>כחן</w:t>
            </w:r>
            <w:r w:rsidR="001406B9" w:rsidRPr="00BD687C">
              <w:rPr>
                <w:rFonts w:cs="Guttman Keren"/>
                <w:sz w:val="20"/>
                <w:szCs w:val="20"/>
                <w:rtl/>
              </w:rPr>
              <w:t xml:space="preserve"> </w:t>
            </w:r>
            <w:r w:rsidR="001406B9" w:rsidRPr="00BD687C">
              <w:rPr>
                <w:rFonts w:cs="Guttman Keren" w:hint="cs"/>
                <w:sz w:val="20"/>
                <w:szCs w:val="20"/>
                <w:rtl/>
              </w:rPr>
              <w:t>דבית</w:t>
            </w:r>
            <w:r w:rsidR="001406B9" w:rsidRPr="00BD687C">
              <w:rPr>
                <w:rFonts w:cs="Guttman Keren"/>
                <w:sz w:val="20"/>
                <w:szCs w:val="20"/>
                <w:rtl/>
              </w:rPr>
              <w:t xml:space="preserve"> </w:t>
            </w:r>
            <w:r w:rsidR="001406B9" w:rsidRPr="00BD687C">
              <w:rPr>
                <w:rFonts w:cs="Guttman Keren" w:hint="cs"/>
                <w:sz w:val="20"/>
                <w:szCs w:val="20"/>
                <w:rtl/>
              </w:rPr>
              <w:t>הלל</w:t>
            </w:r>
            <w:r w:rsidR="001406B9" w:rsidRPr="00BD687C">
              <w:rPr>
                <w:rFonts w:cs="Guttman Keren"/>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דבמוקצה</w:t>
            </w:r>
            <w:r w:rsidR="001406B9" w:rsidRPr="00BD687C">
              <w:rPr>
                <w:rFonts w:cs="Guttman Keren"/>
                <w:sz w:val="20"/>
                <w:szCs w:val="20"/>
                <w:rtl/>
              </w:rPr>
              <w:t xml:space="preserve"> </w:t>
            </w:r>
            <w:r w:rsidR="001406B9" w:rsidRPr="00BD687C">
              <w:rPr>
                <w:rFonts w:cs="Guttman Keren" w:hint="cs"/>
                <w:sz w:val="20"/>
                <w:szCs w:val="20"/>
                <w:rtl/>
              </w:rPr>
              <w:t>אסרי</w:t>
            </w:r>
            <w:r w:rsidR="001406B9" w:rsidRPr="00BD687C">
              <w:rPr>
                <w:rFonts w:cs="Guttman Keren"/>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וכי</w:t>
            </w:r>
            <w:r w:rsidR="001406B9" w:rsidRPr="00BD687C">
              <w:rPr>
                <w:rFonts w:cs="Guttman Keren"/>
                <w:sz w:val="20"/>
                <w:szCs w:val="20"/>
                <w:rtl/>
              </w:rPr>
              <w:t xml:space="preserve"> </w:t>
            </w:r>
            <w:r w:rsidR="001406B9" w:rsidRPr="00BD687C">
              <w:rPr>
                <w:rFonts w:cs="Guttman Keren" w:hint="cs"/>
                <w:sz w:val="20"/>
                <w:szCs w:val="20"/>
                <w:rtl/>
              </w:rPr>
              <w:t>תימא</w:t>
            </w:r>
            <w:r w:rsidR="001406B9" w:rsidRPr="00BD687C">
              <w:rPr>
                <w:rFonts w:cs="Guttman Keren"/>
                <w:sz w:val="20"/>
                <w:szCs w:val="20"/>
                <w:rtl/>
              </w:rPr>
              <w:t xml:space="preserve"> </w:t>
            </w:r>
            <w:r w:rsidR="001406B9" w:rsidRPr="00BD687C">
              <w:rPr>
                <w:rFonts w:cs="Guttman Keren" w:hint="cs"/>
                <w:sz w:val="20"/>
                <w:szCs w:val="20"/>
                <w:rtl/>
              </w:rPr>
              <w:t>כח</w:t>
            </w:r>
            <w:r w:rsidR="001406B9" w:rsidRPr="00BD687C">
              <w:rPr>
                <w:rFonts w:cs="Guttman Keren"/>
                <w:sz w:val="20"/>
                <w:szCs w:val="20"/>
                <w:rtl/>
              </w:rPr>
              <w:t xml:space="preserve"> </w:t>
            </w:r>
            <w:r w:rsidR="001406B9" w:rsidRPr="00BD687C">
              <w:rPr>
                <w:rFonts w:cs="Guttman Keren" w:hint="cs"/>
                <w:sz w:val="20"/>
                <w:szCs w:val="20"/>
                <w:rtl/>
              </w:rPr>
              <w:t>דהתירא</w:t>
            </w:r>
            <w:r w:rsidR="001406B9" w:rsidRPr="00BD687C">
              <w:rPr>
                <w:rFonts w:cs="Guttman Keren"/>
                <w:sz w:val="20"/>
                <w:szCs w:val="20"/>
                <w:rtl/>
              </w:rPr>
              <w:t xml:space="preserve"> </w:t>
            </w:r>
            <w:r w:rsidR="001406B9" w:rsidRPr="00BD687C">
              <w:rPr>
                <w:rFonts w:cs="Guttman Keren" w:hint="cs"/>
                <w:sz w:val="20"/>
                <w:szCs w:val="20"/>
                <w:rtl/>
              </w:rPr>
              <w:t>עדיף</w:t>
            </w:r>
            <w:r w:rsidR="001406B9" w:rsidRPr="00BD687C">
              <w:rPr>
                <w:rFonts w:cs="Guttman Keren"/>
                <w:sz w:val="20"/>
                <w:szCs w:val="20"/>
                <w:rtl/>
              </w:rPr>
              <w:t xml:space="preserve"> - </w:t>
            </w:r>
            <w:r w:rsidR="001406B9" w:rsidRPr="00BD687C">
              <w:rPr>
                <w:rFonts w:cs="Guttman Keren" w:hint="cs"/>
                <w:sz w:val="20"/>
                <w:szCs w:val="20"/>
                <w:rtl/>
              </w:rPr>
              <w:t>ונפלוג</w:t>
            </w:r>
            <w:r w:rsidR="001406B9" w:rsidRPr="00BD687C">
              <w:rPr>
                <w:rFonts w:cs="Guttman Keren"/>
                <w:sz w:val="20"/>
                <w:szCs w:val="20"/>
                <w:rtl/>
              </w:rPr>
              <w:t xml:space="preserve"> </w:t>
            </w:r>
            <w:r w:rsidR="001406B9" w:rsidRPr="00BD687C">
              <w:rPr>
                <w:rFonts w:cs="Guttman Keren" w:hint="cs"/>
                <w:sz w:val="20"/>
                <w:szCs w:val="20"/>
                <w:rtl/>
              </w:rPr>
              <w:t>בתרוייהו</w:t>
            </w:r>
            <w:r w:rsidR="001406B9" w:rsidRPr="00BD687C">
              <w:rPr>
                <w:rFonts w:cs="Guttman Keren"/>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תרנגולת</w:t>
            </w:r>
            <w:r w:rsidR="001406B9" w:rsidRPr="00BD687C">
              <w:rPr>
                <w:rFonts w:cs="Guttman Keren"/>
                <w:sz w:val="20"/>
                <w:szCs w:val="20"/>
                <w:rtl/>
              </w:rPr>
              <w:t xml:space="preserve"> </w:t>
            </w:r>
            <w:r w:rsidR="001406B9" w:rsidRPr="00BD687C">
              <w:rPr>
                <w:rFonts w:cs="Guttman Keren" w:hint="cs"/>
                <w:sz w:val="20"/>
                <w:szCs w:val="20"/>
                <w:rtl/>
              </w:rPr>
              <w:t>העומדת</w:t>
            </w:r>
            <w:r w:rsidR="001406B9" w:rsidRPr="00BD687C">
              <w:rPr>
                <w:rFonts w:cs="Guttman Keren"/>
                <w:sz w:val="20"/>
                <w:szCs w:val="20"/>
                <w:rtl/>
              </w:rPr>
              <w:t xml:space="preserve"> </w:t>
            </w:r>
            <w:r w:rsidR="001406B9" w:rsidRPr="00BD687C">
              <w:rPr>
                <w:rFonts w:cs="Guttman Keren" w:hint="cs"/>
                <w:sz w:val="20"/>
                <w:szCs w:val="20"/>
                <w:rtl/>
              </w:rPr>
              <w:t>לגדל</w:t>
            </w:r>
            <w:r w:rsidR="001406B9" w:rsidRPr="00BD687C">
              <w:rPr>
                <w:rFonts w:cs="Guttman Keren"/>
                <w:sz w:val="20"/>
                <w:szCs w:val="20"/>
                <w:rtl/>
              </w:rPr>
              <w:t xml:space="preserve"> </w:t>
            </w:r>
            <w:r w:rsidR="001406B9" w:rsidRPr="00BD687C">
              <w:rPr>
                <w:rFonts w:cs="Guttman Keren" w:hint="cs"/>
                <w:sz w:val="20"/>
                <w:szCs w:val="20"/>
                <w:rtl/>
              </w:rPr>
              <w:t>ביצים</w:t>
            </w:r>
            <w:r w:rsidR="001406B9" w:rsidRPr="00BD687C">
              <w:rPr>
                <w:rFonts w:cs="Guttman Keren"/>
                <w:sz w:val="20"/>
                <w:szCs w:val="20"/>
                <w:rtl/>
              </w:rPr>
              <w:t xml:space="preserve">, </w:t>
            </w:r>
            <w:r w:rsidR="001406B9" w:rsidRPr="00BD687C">
              <w:rPr>
                <w:rFonts w:cs="Guttman Keren" w:hint="cs"/>
                <w:sz w:val="20"/>
                <w:szCs w:val="20"/>
                <w:rtl/>
              </w:rPr>
              <w:t>היא</w:t>
            </w:r>
            <w:r w:rsidR="001406B9" w:rsidRPr="00BD687C">
              <w:rPr>
                <w:rFonts w:cs="Guttman Keren"/>
                <w:sz w:val="20"/>
                <w:szCs w:val="20"/>
                <w:rtl/>
              </w:rPr>
              <w:t xml:space="preserve"> </w:t>
            </w:r>
            <w:r w:rsidR="001406B9" w:rsidRPr="00BD687C">
              <w:rPr>
                <w:rFonts w:cs="Guttman Keren" w:hint="cs"/>
                <w:sz w:val="20"/>
                <w:szCs w:val="20"/>
                <w:rtl/>
              </w:rPr>
              <w:t>וביצתה</w:t>
            </w:r>
            <w:r w:rsidR="001406B9" w:rsidRPr="00BD687C">
              <w:rPr>
                <w:rFonts w:cs="Guttman Keren"/>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בית</w:t>
            </w:r>
            <w:r w:rsidR="001406B9" w:rsidRPr="00BD687C">
              <w:rPr>
                <w:rFonts w:cs="Guttman Keren"/>
                <w:sz w:val="20"/>
                <w:szCs w:val="20"/>
                <w:rtl/>
              </w:rPr>
              <w:t xml:space="preserve"> </w:t>
            </w:r>
            <w:r w:rsidR="001406B9" w:rsidRPr="00BD687C">
              <w:rPr>
                <w:rFonts w:cs="Guttman Keren" w:hint="cs"/>
                <w:sz w:val="20"/>
                <w:szCs w:val="20"/>
                <w:rtl/>
              </w:rPr>
              <w:t>שמאי</w:t>
            </w:r>
            <w:r w:rsidR="001406B9" w:rsidRPr="00BD687C">
              <w:rPr>
                <w:rFonts w:cs="Guttman Keren"/>
                <w:sz w:val="20"/>
                <w:szCs w:val="20"/>
                <w:rtl/>
              </w:rPr>
              <w:t xml:space="preserve"> </w:t>
            </w:r>
            <w:r w:rsidR="001406B9" w:rsidRPr="00BD687C">
              <w:rPr>
                <w:rFonts w:cs="Guttman Keren" w:hint="cs"/>
                <w:sz w:val="20"/>
                <w:szCs w:val="20"/>
                <w:rtl/>
              </w:rPr>
              <w:t>אומרים</w:t>
            </w:r>
            <w:r w:rsidR="001406B9" w:rsidRPr="00BD687C">
              <w:rPr>
                <w:rFonts w:cs="Guttman Keren"/>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תאכל</w:t>
            </w:r>
            <w:r w:rsidR="001406B9" w:rsidRPr="00BD687C">
              <w:rPr>
                <w:rFonts w:cs="Guttman Keren"/>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ובית</w:t>
            </w:r>
            <w:r w:rsidR="001406B9" w:rsidRPr="00BD687C">
              <w:rPr>
                <w:rFonts w:cs="Guttman Keren"/>
                <w:sz w:val="20"/>
                <w:szCs w:val="20"/>
                <w:rtl/>
              </w:rPr>
              <w:t xml:space="preserve"> </w:t>
            </w:r>
            <w:r w:rsidR="001406B9" w:rsidRPr="00BD687C">
              <w:rPr>
                <w:rFonts w:cs="Guttman Keren" w:hint="cs"/>
                <w:sz w:val="20"/>
                <w:szCs w:val="20"/>
                <w:rtl/>
              </w:rPr>
              <w:t>הלל</w:t>
            </w:r>
            <w:r w:rsidR="001406B9" w:rsidRPr="00BD687C">
              <w:rPr>
                <w:rFonts w:cs="Guttman Keren"/>
                <w:sz w:val="20"/>
                <w:szCs w:val="20"/>
                <w:rtl/>
              </w:rPr>
              <w:t xml:space="preserve"> </w:t>
            </w:r>
            <w:r w:rsidR="001406B9" w:rsidRPr="00BD687C">
              <w:rPr>
                <w:rFonts w:cs="Guttman Keren" w:hint="cs"/>
                <w:sz w:val="20"/>
                <w:szCs w:val="20"/>
                <w:rtl/>
              </w:rPr>
              <w:t>אומרים</w:t>
            </w:r>
            <w:r w:rsidR="001406B9" w:rsidRPr="00BD687C">
              <w:rPr>
                <w:rFonts w:cs="Guttman Keren"/>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לא</w:t>
            </w:r>
            <w:r w:rsidR="001406B9" w:rsidRPr="00BD687C">
              <w:rPr>
                <w:rFonts w:cs="Guttman Keren"/>
                <w:sz w:val="20"/>
                <w:szCs w:val="20"/>
                <w:rtl/>
              </w:rPr>
              <w:t xml:space="preserve"> </w:t>
            </w:r>
            <w:r w:rsidR="001406B9" w:rsidRPr="00BD687C">
              <w:rPr>
                <w:rFonts w:cs="Guttman Keren" w:hint="cs"/>
                <w:sz w:val="20"/>
                <w:szCs w:val="20"/>
                <w:rtl/>
              </w:rPr>
              <w:t>תאכל</w:t>
            </w:r>
            <w:r w:rsidR="001406B9" w:rsidRPr="00BD687C">
              <w:rPr>
                <w:rFonts w:cs="Guttman Keren"/>
                <w:sz w:val="20"/>
                <w:szCs w:val="20"/>
                <w:rtl/>
              </w:rPr>
              <w:t xml:space="preserve">. </w:t>
            </w:r>
          </w:p>
          <w:p w:rsidR="007B0B59" w:rsidRDefault="007B0B59" w:rsidP="001406B9">
            <w:pPr>
              <w:rPr>
                <w:rFonts w:cs="Guttman Keren"/>
                <w:sz w:val="20"/>
                <w:szCs w:val="20"/>
                <w:rtl/>
              </w:rPr>
            </w:pP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אלא</w:t>
            </w:r>
            <w:r w:rsidR="001406B9" w:rsidRPr="00BD687C">
              <w:rPr>
                <w:rFonts w:cs="Guttman Keren"/>
                <w:sz w:val="20"/>
                <w:szCs w:val="20"/>
                <w:rtl/>
              </w:rPr>
              <w:t xml:space="preserve"> </w:t>
            </w: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אמר</w:t>
            </w:r>
            <w:r w:rsidRPr="004E2D34">
              <w:rPr>
                <w:rFonts w:cs="Guttman Keren"/>
                <w:color w:val="FF0000"/>
                <w:sz w:val="20"/>
                <w:szCs w:val="20"/>
                <w:rtl/>
              </w:rPr>
              <w:t xml:space="preserve"> </w:t>
            </w:r>
            <w:r w:rsidRPr="004E2D34">
              <w:rPr>
                <w:rFonts w:cs="Guttman Keren" w:hint="cs"/>
                <w:color w:val="FF0000"/>
                <w:sz w:val="20"/>
                <w:szCs w:val="20"/>
                <w:rtl/>
              </w:rPr>
              <w:t>רבה</w:t>
            </w:r>
            <w:r w:rsidRPr="004E2D34">
              <w:rPr>
                <w:rFonts w:cs="Guttman Keren"/>
                <w:color w:val="FF0000"/>
                <w:sz w:val="20"/>
                <w:szCs w:val="20"/>
                <w:rtl/>
              </w:rPr>
              <w:t xml:space="preserve">: </w:t>
            </w: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לעולם</w:t>
            </w:r>
            <w:r w:rsidRPr="004E2D34">
              <w:rPr>
                <w:rFonts w:cs="Guttman Keren"/>
                <w:color w:val="FF0000"/>
                <w:sz w:val="20"/>
                <w:szCs w:val="20"/>
                <w:rtl/>
              </w:rPr>
              <w:t xml:space="preserve"> </w:t>
            </w:r>
            <w:r w:rsidRPr="004E2D34">
              <w:rPr>
                <w:rFonts w:cs="Guttman Keren" w:hint="cs"/>
                <w:color w:val="FF0000"/>
                <w:sz w:val="20"/>
                <w:szCs w:val="20"/>
                <w:rtl/>
              </w:rPr>
              <w:t>בתרנגולת</w:t>
            </w:r>
            <w:r w:rsidRPr="004E2D34">
              <w:rPr>
                <w:rFonts w:cs="Guttman Keren"/>
                <w:color w:val="FF0000"/>
                <w:sz w:val="20"/>
                <w:szCs w:val="20"/>
                <w:rtl/>
              </w:rPr>
              <w:t xml:space="preserve"> </w:t>
            </w:r>
            <w:r w:rsidRPr="004E2D34">
              <w:rPr>
                <w:rFonts w:cs="Guttman Keren" w:hint="cs"/>
                <w:color w:val="FF0000"/>
                <w:sz w:val="20"/>
                <w:szCs w:val="20"/>
                <w:rtl/>
              </w:rPr>
              <w:t>העומדת</w:t>
            </w:r>
            <w:r w:rsidRPr="004E2D34">
              <w:rPr>
                <w:rFonts w:cs="Guttman Keren"/>
                <w:color w:val="FF0000"/>
                <w:sz w:val="20"/>
                <w:szCs w:val="20"/>
                <w:rtl/>
              </w:rPr>
              <w:t xml:space="preserve"> </w:t>
            </w:r>
            <w:r w:rsidRPr="004E2D34">
              <w:rPr>
                <w:rFonts w:cs="Guttman Keren" w:hint="cs"/>
                <w:color w:val="FF0000"/>
                <w:sz w:val="20"/>
                <w:szCs w:val="20"/>
                <w:rtl/>
              </w:rPr>
              <w:t>לאכילה</w:t>
            </w:r>
            <w:r w:rsidRPr="004E2D34">
              <w:rPr>
                <w:rFonts w:cs="Guttman Keren"/>
                <w:color w:val="FF0000"/>
                <w:sz w:val="20"/>
                <w:szCs w:val="20"/>
                <w:rtl/>
              </w:rPr>
              <w:t xml:space="preserve">, </w:t>
            </w: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וביום</w:t>
            </w:r>
            <w:r w:rsidRPr="004E2D34">
              <w:rPr>
                <w:rFonts w:cs="Guttman Keren"/>
                <w:color w:val="FF0000"/>
                <w:sz w:val="20"/>
                <w:szCs w:val="20"/>
                <w:rtl/>
              </w:rPr>
              <w:t xml:space="preserve"> </w:t>
            </w:r>
            <w:r w:rsidRPr="004E2D34">
              <w:rPr>
                <w:rFonts w:cs="Guttman Keren" w:hint="cs"/>
                <w:color w:val="FF0000"/>
                <w:sz w:val="20"/>
                <w:szCs w:val="20"/>
                <w:rtl/>
              </w:rPr>
              <w:t>טוב</w:t>
            </w:r>
            <w:r w:rsidRPr="004E2D34">
              <w:rPr>
                <w:rFonts w:cs="Guttman Keren"/>
                <w:color w:val="FF0000"/>
                <w:sz w:val="20"/>
                <w:szCs w:val="20"/>
                <w:rtl/>
              </w:rPr>
              <w:t xml:space="preserve"> </w:t>
            </w:r>
            <w:r w:rsidRPr="004E2D34">
              <w:rPr>
                <w:rFonts w:cs="Guttman Keren" w:hint="cs"/>
                <w:color w:val="FF0000"/>
                <w:sz w:val="20"/>
                <w:szCs w:val="20"/>
                <w:rtl/>
              </w:rPr>
              <w:t>שחל</w:t>
            </w:r>
            <w:r w:rsidRPr="004E2D34">
              <w:rPr>
                <w:rFonts w:cs="Guttman Keren"/>
                <w:color w:val="FF0000"/>
                <w:sz w:val="20"/>
                <w:szCs w:val="20"/>
                <w:rtl/>
              </w:rPr>
              <w:t xml:space="preserve"> </w:t>
            </w:r>
            <w:r w:rsidRPr="004E2D34">
              <w:rPr>
                <w:rFonts w:cs="Guttman Keren" w:hint="cs"/>
                <w:color w:val="FF0000"/>
                <w:sz w:val="20"/>
                <w:szCs w:val="20"/>
                <w:rtl/>
              </w:rPr>
              <w:t>להיות</w:t>
            </w:r>
            <w:r w:rsidRPr="004E2D34">
              <w:rPr>
                <w:rFonts w:cs="Guttman Keren"/>
                <w:color w:val="FF0000"/>
                <w:sz w:val="20"/>
                <w:szCs w:val="20"/>
                <w:rtl/>
              </w:rPr>
              <w:t xml:space="preserve"> </w:t>
            </w:r>
            <w:r w:rsidRPr="004E2D34">
              <w:rPr>
                <w:rFonts w:cs="Guttman Keren" w:hint="cs"/>
                <w:color w:val="FF0000"/>
                <w:sz w:val="20"/>
                <w:szCs w:val="20"/>
                <w:rtl/>
              </w:rPr>
              <w:t>אחר</w:t>
            </w:r>
            <w:r w:rsidRPr="004E2D34">
              <w:rPr>
                <w:rFonts w:cs="Guttman Keren"/>
                <w:color w:val="FF0000"/>
                <w:sz w:val="20"/>
                <w:szCs w:val="20"/>
                <w:rtl/>
              </w:rPr>
              <w:t xml:space="preserve"> </w:t>
            </w:r>
            <w:r w:rsidRPr="004E2D34">
              <w:rPr>
                <w:rFonts w:cs="Guttman Keren" w:hint="cs"/>
                <w:color w:val="FF0000"/>
                <w:sz w:val="20"/>
                <w:szCs w:val="20"/>
                <w:rtl/>
              </w:rPr>
              <w:t>השבת</w:t>
            </w:r>
            <w:r w:rsidRPr="004E2D34">
              <w:rPr>
                <w:rFonts w:cs="Guttman Keren"/>
                <w:color w:val="FF0000"/>
                <w:sz w:val="20"/>
                <w:szCs w:val="20"/>
                <w:rtl/>
              </w:rPr>
              <w:t xml:space="preserve"> </w:t>
            </w:r>
            <w:r w:rsidRPr="004E2D34">
              <w:rPr>
                <w:rFonts w:cs="Guttman Keren" w:hint="cs"/>
                <w:color w:val="FF0000"/>
                <w:sz w:val="20"/>
                <w:szCs w:val="20"/>
                <w:rtl/>
              </w:rPr>
              <w:t>עסקינן</w:t>
            </w:r>
            <w:r w:rsidRPr="004E2D34">
              <w:rPr>
                <w:rFonts w:cs="Guttman Keren"/>
                <w:color w:val="FF0000"/>
                <w:sz w:val="20"/>
                <w:szCs w:val="20"/>
                <w:rtl/>
              </w:rPr>
              <w:t xml:space="preserve">, </w:t>
            </w: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ומשום</w:t>
            </w:r>
            <w:r w:rsidRPr="004E2D34">
              <w:rPr>
                <w:rFonts w:cs="Guttman Keren"/>
                <w:color w:val="FF0000"/>
                <w:sz w:val="20"/>
                <w:szCs w:val="20"/>
                <w:rtl/>
              </w:rPr>
              <w:t xml:space="preserve"> </w:t>
            </w:r>
            <w:r w:rsidRPr="004E2D34">
              <w:rPr>
                <w:rFonts w:cs="Guttman Keren" w:hint="cs"/>
                <w:color w:val="FF0000"/>
                <w:sz w:val="20"/>
                <w:szCs w:val="20"/>
                <w:rtl/>
              </w:rPr>
              <w:t>הכנה</w:t>
            </w:r>
            <w:r w:rsidRPr="004E2D34">
              <w:rPr>
                <w:rFonts w:cs="Guttman Keren"/>
                <w:color w:val="FF0000"/>
                <w:sz w:val="20"/>
                <w:szCs w:val="20"/>
                <w:rtl/>
              </w:rPr>
              <w:t xml:space="preserve">, </w:t>
            </w:r>
          </w:p>
          <w:p w:rsidR="00F27A36" w:rsidRDefault="004E2D34" w:rsidP="001406B9">
            <w:pPr>
              <w:rPr>
                <w:rFonts w:cs="Guttman Keren"/>
                <w:sz w:val="20"/>
                <w:szCs w:val="20"/>
                <w:rtl/>
              </w:rPr>
            </w:pPr>
            <w:r>
              <w:rPr>
                <w:rFonts w:cs="Guttman Keren"/>
                <w:sz w:val="20"/>
                <w:szCs w:val="20"/>
                <w:rtl/>
              </w:rPr>
              <w:tab/>
            </w:r>
          </w:p>
          <w:p w:rsidR="00F27A36" w:rsidRDefault="00F27A36" w:rsidP="001406B9">
            <w:pPr>
              <w:rPr>
                <w:rFonts w:cs="Guttman Keren"/>
                <w:sz w:val="20"/>
                <w:szCs w:val="20"/>
                <w:rtl/>
              </w:rPr>
            </w:pPr>
          </w:p>
          <w:p w:rsidR="00F27A36" w:rsidRDefault="00F27A36" w:rsidP="001406B9">
            <w:pPr>
              <w:rPr>
                <w:rFonts w:cs="Guttman Keren"/>
                <w:sz w:val="20"/>
                <w:szCs w:val="20"/>
                <w:rtl/>
              </w:rPr>
            </w:pPr>
            <w:r>
              <w:rPr>
                <w:rFonts w:cs="Guttman Keren"/>
                <w:sz w:val="20"/>
                <w:szCs w:val="20"/>
                <w:rtl/>
              </w:rPr>
              <w:tab/>
            </w:r>
          </w:p>
          <w:p w:rsidR="007B0B59" w:rsidRDefault="00F27A36" w:rsidP="001406B9">
            <w:pPr>
              <w:rPr>
                <w:rFonts w:cs="Guttman Keren"/>
                <w:sz w:val="20"/>
                <w:szCs w:val="20"/>
                <w:rtl/>
              </w:rPr>
            </w:pPr>
            <w:r>
              <w:rPr>
                <w:rFonts w:cs="Guttman Keren"/>
                <w:sz w:val="20"/>
                <w:szCs w:val="20"/>
                <w:rtl/>
              </w:rPr>
              <w:tab/>
            </w:r>
            <w:r w:rsidR="001406B9" w:rsidRPr="00BD687C">
              <w:rPr>
                <w:rFonts w:cs="Guttman Keren" w:hint="cs"/>
                <w:sz w:val="20"/>
                <w:szCs w:val="20"/>
                <w:rtl/>
              </w:rPr>
              <w:t>וקסבר</w:t>
            </w:r>
            <w:r w:rsidR="001406B9" w:rsidRPr="00BD687C">
              <w:rPr>
                <w:rFonts w:cs="Guttman Keren"/>
                <w:sz w:val="20"/>
                <w:szCs w:val="20"/>
                <w:rtl/>
              </w:rPr>
              <w:t xml:space="preserve"> </w:t>
            </w:r>
            <w:r w:rsidR="001406B9" w:rsidRPr="00BD687C">
              <w:rPr>
                <w:rFonts w:cs="Guttman Keren" w:hint="cs"/>
                <w:sz w:val="20"/>
                <w:szCs w:val="20"/>
                <w:rtl/>
              </w:rPr>
              <w:t>רבה</w:t>
            </w:r>
            <w:r w:rsidR="001406B9" w:rsidRPr="00BD687C">
              <w:rPr>
                <w:rFonts w:cs="Guttman Keren"/>
                <w:sz w:val="20"/>
                <w:szCs w:val="20"/>
                <w:rtl/>
              </w:rPr>
              <w:t xml:space="preserve">: </w:t>
            </w:r>
            <w:r w:rsidR="001406B9" w:rsidRPr="00BD687C">
              <w:rPr>
                <w:rFonts w:cs="Guttman Keren" w:hint="cs"/>
                <w:sz w:val="20"/>
                <w:szCs w:val="20"/>
                <w:rtl/>
              </w:rPr>
              <w:t>כל</w:t>
            </w:r>
            <w:r w:rsidR="001406B9" w:rsidRPr="00BD687C">
              <w:rPr>
                <w:rFonts w:cs="Guttman Keren"/>
                <w:sz w:val="20"/>
                <w:szCs w:val="20"/>
                <w:rtl/>
              </w:rPr>
              <w:t xml:space="preserve"> </w:t>
            </w:r>
            <w:r w:rsidR="001406B9" w:rsidRPr="00BD687C">
              <w:rPr>
                <w:rFonts w:cs="Guttman Keren" w:hint="cs"/>
                <w:sz w:val="20"/>
                <w:szCs w:val="20"/>
                <w:rtl/>
              </w:rPr>
              <w:t>ביצה</w:t>
            </w:r>
            <w:r w:rsidR="001406B9" w:rsidRPr="00BD687C">
              <w:rPr>
                <w:rFonts w:cs="Guttman Keren"/>
                <w:sz w:val="20"/>
                <w:szCs w:val="20"/>
                <w:rtl/>
              </w:rPr>
              <w:t xml:space="preserve"> </w:t>
            </w:r>
            <w:r w:rsidR="001406B9" w:rsidRPr="00BD687C">
              <w:rPr>
                <w:rFonts w:cs="Guttman Keren" w:hint="cs"/>
                <w:sz w:val="20"/>
                <w:szCs w:val="20"/>
                <w:rtl/>
              </w:rPr>
              <w:t>דמתילדא</w:t>
            </w:r>
            <w:r w:rsidR="001406B9" w:rsidRPr="00BD687C">
              <w:rPr>
                <w:rFonts w:cs="Guttman Keren"/>
                <w:sz w:val="20"/>
                <w:szCs w:val="20"/>
                <w:rtl/>
              </w:rPr>
              <w:t xml:space="preserve"> </w:t>
            </w:r>
            <w:r w:rsidR="001406B9" w:rsidRPr="00BD687C">
              <w:rPr>
                <w:rFonts w:cs="Guttman Keren" w:hint="cs"/>
                <w:sz w:val="20"/>
                <w:szCs w:val="20"/>
                <w:rtl/>
              </w:rPr>
              <w:t>האידנא</w:t>
            </w:r>
            <w:r w:rsidR="007B0B59">
              <w:rPr>
                <w:rFonts w:cs="Guttman Keren"/>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מאתמול</w:t>
            </w:r>
            <w:r w:rsidR="001406B9" w:rsidRPr="00BD687C">
              <w:rPr>
                <w:rFonts w:cs="Guttman Keren"/>
                <w:sz w:val="20"/>
                <w:szCs w:val="20"/>
                <w:rtl/>
              </w:rPr>
              <w:t xml:space="preserve"> </w:t>
            </w:r>
            <w:r w:rsidR="001406B9" w:rsidRPr="00BD687C">
              <w:rPr>
                <w:rFonts w:cs="Guttman Keren" w:hint="cs"/>
                <w:sz w:val="20"/>
                <w:szCs w:val="20"/>
                <w:rtl/>
              </w:rPr>
              <w:t>גמרה</w:t>
            </w:r>
            <w:r w:rsidR="001406B9" w:rsidRPr="00BD687C">
              <w:rPr>
                <w:rFonts w:cs="Guttman Keren"/>
                <w:sz w:val="20"/>
                <w:szCs w:val="20"/>
                <w:rtl/>
              </w:rPr>
              <w:t xml:space="preserve"> </w:t>
            </w:r>
            <w:r w:rsidR="001406B9" w:rsidRPr="00BD687C">
              <w:rPr>
                <w:rFonts w:cs="Guttman Keren" w:hint="cs"/>
                <w:sz w:val="20"/>
                <w:szCs w:val="20"/>
                <w:rtl/>
              </w:rPr>
              <w:t>לה</w:t>
            </w:r>
            <w:r w:rsidR="001406B9" w:rsidRPr="00BD687C">
              <w:rPr>
                <w:rFonts w:cs="Guttman Keren"/>
                <w:sz w:val="20"/>
                <w:szCs w:val="20"/>
                <w:rtl/>
              </w:rPr>
              <w:t xml:space="preserve">. </w:t>
            </w:r>
          </w:p>
          <w:p w:rsidR="007B0B59" w:rsidRDefault="007B0B59" w:rsidP="001406B9">
            <w:pPr>
              <w:rPr>
                <w:rFonts w:cs="Guttman Keren"/>
                <w:sz w:val="20"/>
                <w:szCs w:val="20"/>
                <w:rtl/>
              </w:rPr>
            </w:pPr>
          </w:p>
          <w:p w:rsidR="00611FD6" w:rsidRDefault="004E2D34" w:rsidP="001406B9">
            <w:pPr>
              <w:rPr>
                <w:rFonts w:cs="Guttman Keren"/>
                <w:sz w:val="20"/>
                <w:szCs w:val="20"/>
                <w:rtl/>
              </w:rPr>
            </w:pPr>
            <w:r>
              <w:rPr>
                <w:rFonts w:cs="Guttman Keren"/>
                <w:sz w:val="20"/>
                <w:szCs w:val="20"/>
                <w:rtl/>
              </w:rPr>
              <w:tab/>
            </w:r>
          </w:p>
          <w:p w:rsidR="007B0B59" w:rsidRDefault="004E4A7D" w:rsidP="001406B9">
            <w:pPr>
              <w:rPr>
                <w:rFonts w:cs="Guttman Keren"/>
                <w:sz w:val="20"/>
                <w:szCs w:val="20"/>
                <w:rtl/>
              </w:rPr>
            </w:pPr>
            <w:r>
              <w:rPr>
                <w:rFonts w:cs="Guttman Keren"/>
                <w:sz w:val="20"/>
                <w:szCs w:val="20"/>
                <w:rtl/>
              </w:rPr>
              <w:tab/>
            </w:r>
            <w:r w:rsidR="001406B9" w:rsidRPr="00BD687C">
              <w:rPr>
                <w:rFonts w:cs="Guttman Keren" w:hint="cs"/>
                <w:sz w:val="20"/>
                <w:szCs w:val="20"/>
                <w:rtl/>
              </w:rPr>
              <w:t>ורבה</w:t>
            </w:r>
            <w:r w:rsidR="001406B9" w:rsidRPr="00BD687C">
              <w:rPr>
                <w:rFonts w:cs="Guttman Keren"/>
                <w:sz w:val="20"/>
                <w:szCs w:val="20"/>
                <w:rtl/>
              </w:rPr>
              <w:t xml:space="preserve"> </w:t>
            </w:r>
            <w:r w:rsidR="001406B9" w:rsidRPr="00BD687C">
              <w:rPr>
                <w:rFonts w:cs="Guttman Keren" w:hint="cs"/>
                <w:sz w:val="20"/>
                <w:szCs w:val="20"/>
                <w:rtl/>
              </w:rPr>
              <w:t>לטעמיה</w:t>
            </w:r>
            <w:r w:rsidR="001406B9" w:rsidRPr="00BD687C">
              <w:rPr>
                <w:rFonts w:cs="Guttman Keren"/>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דאמר</w:t>
            </w:r>
            <w:r w:rsidR="001406B9" w:rsidRPr="00BD687C">
              <w:rPr>
                <w:rFonts w:cs="Guttman Keren"/>
                <w:sz w:val="20"/>
                <w:szCs w:val="20"/>
                <w:rtl/>
              </w:rPr>
              <w:t xml:space="preserve"> </w:t>
            </w:r>
            <w:r w:rsidR="001406B9" w:rsidRPr="00BD687C">
              <w:rPr>
                <w:rFonts w:cs="Guttman Keren" w:hint="cs"/>
                <w:sz w:val="20"/>
                <w:szCs w:val="20"/>
                <w:rtl/>
              </w:rPr>
              <w:t>רבה</w:t>
            </w:r>
            <w:r w:rsidR="001406B9" w:rsidRPr="00BD687C">
              <w:rPr>
                <w:rFonts w:cs="Guttman Keren"/>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מאי</w:t>
            </w:r>
            <w:r w:rsidR="001406B9" w:rsidRPr="00BD687C">
              <w:rPr>
                <w:rFonts w:cs="Guttman Keren"/>
                <w:sz w:val="20"/>
                <w:szCs w:val="20"/>
                <w:rtl/>
              </w:rPr>
              <w:t xml:space="preserve"> </w:t>
            </w:r>
            <w:r w:rsidR="001406B9" w:rsidRPr="00BD687C">
              <w:rPr>
                <w:rFonts w:cs="Guttman Keren" w:hint="cs"/>
                <w:sz w:val="20"/>
                <w:szCs w:val="20"/>
                <w:rtl/>
              </w:rPr>
              <w:t>דכתיב</w:t>
            </w:r>
            <w:r w:rsidR="001406B9" w:rsidRPr="00BD687C">
              <w:rPr>
                <w:rFonts w:cs="Guttman Keren"/>
                <w:sz w:val="20"/>
                <w:szCs w:val="20"/>
                <w:rtl/>
              </w:rPr>
              <w:t xml:space="preserve"> </w:t>
            </w:r>
            <w:r w:rsidR="001406B9" w:rsidRPr="004E2D34">
              <w:rPr>
                <w:rFonts w:cs="Guttman Keren" w:hint="cs"/>
                <w:color w:val="7030A0"/>
                <w:sz w:val="20"/>
                <w:szCs w:val="20"/>
                <w:rtl/>
              </w:rPr>
              <w:t>והיה</w:t>
            </w:r>
            <w:r w:rsidR="001406B9" w:rsidRPr="004E2D34">
              <w:rPr>
                <w:rFonts w:cs="Guttman Keren"/>
                <w:color w:val="7030A0"/>
                <w:sz w:val="20"/>
                <w:szCs w:val="20"/>
                <w:rtl/>
              </w:rPr>
              <w:t xml:space="preserve"> </w:t>
            </w:r>
            <w:r w:rsidR="001406B9" w:rsidRPr="004E2D34">
              <w:rPr>
                <w:rFonts w:cs="Guttman Keren" w:hint="cs"/>
                <w:color w:val="7030A0"/>
                <w:sz w:val="20"/>
                <w:szCs w:val="20"/>
                <w:rtl/>
              </w:rPr>
              <w:t>ביום</w:t>
            </w:r>
            <w:r w:rsidR="001406B9" w:rsidRPr="004E2D34">
              <w:rPr>
                <w:rFonts w:cs="Guttman Keren"/>
                <w:color w:val="7030A0"/>
                <w:sz w:val="20"/>
                <w:szCs w:val="20"/>
                <w:rtl/>
              </w:rPr>
              <w:t xml:space="preserve"> </w:t>
            </w:r>
            <w:r w:rsidR="001406B9" w:rsidRPr="004E2D34">
              <w:rPr>
                <w:rFonts w:cs="Guttman Keren" w:hint="cs"/>
                <w:color w:val="7030A0"/>
                <w:sz w:val="20"/>
                <w:szCs w:val="20"/>
                <w:rtl/>
              </w:rPr>
              <w:t>הששי</w:t>
            </w:r>
            <w:r w:rsidR="001406B9" w:rsidRPr="004E2D34">
              <w:rPr>
                <w:rFonts w:cs="Guttman Keren"/>
                <w:color w:val="7030A0"/>
                <w:sz w:val="20"/>
                <w:szCs w:val="20"/>
                <w:rtl/>
              </w:rPr>
              <w:t xml:space="preserve"> </w:t>
            </w:r>
            <w:r w:rsidR="001406B9" w:rsidRPr="004E2D34">
              <w:rPr>
                <w:rFonts w:cs="Guttman Keren" w:hint="cs"/>
                <w:color w:val="7030A0"/>
                <w:sz w:val="20"/>
                <w:szCs w:val="20"/>
                <w:rtl/>
              </w:rPr>
              <w:t>והכינו</w:t>
            </w:r>
            <w:r w:rsidR="001406B9" w:rsidRPr="004E2D34">
              <w:rPr>
                <w:rFonts w:cs="Guttman Keren"/>
                <w:color w:val="7030A0"/>
                <w:sz w:val="20"/>
                <w:szCs w:val="20"/>
                <w:rtl/>
              </w:rPr>
              <w:t xml:space="preserve"> </w:t>
            </w:r>
            <w:r w:rsidR="001406B9" w:rsidRPr="004E2D34">
              <w:rPr>
                <w:rFonts w:cs="Guttman Keren" w:hint="cs"/>
                <w:color w:val="7030A0"/>
                <w:sz w:val="20"/>
                <w:szCs w:val="20"/>
                <w:rtl/>
              </w:rPr>
              <w:t>את</w:t>
            </w:r>
            <w:r w:rsidR="001406B9" w:rsidRPr="004E2D34">
              <w:rPr>
                <w:rFonts w:cs="Guttman Keren"/>
                <w:color w:val="7030A0"/>
                <w:sz w:val="20"/>
                <w:szCs w:val="20"/>
                <w:rtl/>
              </w:rPr>
              <w:t xml:space="preserve"> </w:t>
            </w:r>
            <w:r w:rsidR="001406B9" w:rsidRPr="004E2D34">
              <w:rPr>
                <w:rFonts w:cs="Guttman Keren" w:hint="cs"/>
                <w:color w:val="7030A0"/>
                <w:sz w:val="20"/>
                <w:szCs w:val="20"/>
                <w:rtl/>
              </w:rPr>
              <w:t>אשר</w:t>
            </w:r>
            <w:r w:rsidR="001406B9" w:rsidRPr="004E2D34">
              <w:rPr>
                <w:rFonts w:cs="Guttman Keren"/>
                <w:color w:val="7030A0"/>
                <w:sz w:val="20"/>
                <w:szCs w:val="20"/>
                <w:rtl/>
              </w:rPr>
              <w:t xml:space="preserve"> </w:t>
            </w:r>
            <w:r w:rsidR="001406B9" w:rsidRPr="004E2D34">
              <w:rPr>
                <w:rFonts w:cs="Guttman Keren" w:hint="cs"/>
                <w:color w:val="7030A0"/>
                <w:sz w:val="20"/>
                <w:szCs w:val="20"/>
                <w:rtl/>
              </w:rPr>
              <w:t>יביאו</w:t>
            </w:r>
            <w:r w:rsidR="001406B9" w:rsidRPr="004E2D34">
              <w:rPr>
                <w:rFonts w:cs="Guttman Keren"/>
                <w:color w:val="7030A0"/>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חול</w:t>
            </w:r>
            <w:r w:rsidR="001406B9" w:rsidRPr="00BD687C">
              <w:rPr>
                <w:rFonts w:cs="Guttman Keren"/>
                <w:sz w:val="20"/>
                <w:szCs w:val="20"/>
                <w:rtl/>
              </w:rPr>
              <w:t xml:space="preserve"> </w:t>
            </w:r>
            <w:r w:rsidR="001406B9" w:rsidRPr="00BD687C">
              <w:rPr>
                <w:rFonts w:cs="Guttman Keren" w:hint="cs"/>
                <w:sz w:val="20"/>
                <w:szCs w:val="20"/>
                <w:rtl/>
              </w:rPr>
              <w:t>מכין</w:t>
            </w:r>
            <w:r w:rsidR="001406B9" w:rsidRPr="00BD687C">
              <w:rPr>
                <w:rFonts w:cs="Guttman Keren"/>
                <w:sz w:val="20"/>
                <w:szCs w:val="20"/>
                <w:rtl/>
              </w:rPr>
              <w:t xml:space="preserve"> </w:t>
            </w:r>
            <w:r w:rsidR="001406B9" w:rsidRPr="00BD687C">
              <w:rPr>
                <w:rFonts w:cs="Guttman Keren" w:hint="cs"/>
                <w:sz w:val="20"/>
                <w:szCs w:val="20"/>
                <w:rtl/>
              </w:rPr>
              <w:t>לשבת</w:t>
            </w:r>
            <w:r w:rsidR="001406B9" w:rsidRPr="00BD687C">
              <w:rPr>
                <w:rFonts w:cs="Guttman Keren"/>
                <w:sz w:val="20"/>
                <w:szCs w:val="20"/>
                <w:rtl/>
              </w:rPr>
              <w:t xml:space="preserve">, </w:t>
            </w:r>
            <w:r w:rsidR="001406B9" w:rsidRPr="00BD687C">
              <w:rPr>
                <w:rFonts w:cs="Guttman Keren" w:hint="cs"/>
                <w:sz w:val="20"/>
                <w:szCs w:val="20"/>
                <w:rtl/>
              </w:rPr>
              <w:t>וחול</w:t>
            </w:r>
            <w:r w:rsidR="001406B9" w:rsidRPr="00BD687C">
              <w:rPr>
                <w:rFonts w:cs="Guttman Keren"/>
                <w:sz w:val="20"/>
                <w:szCs w:val="20"/>
                <w:rtl/>
              </w:rPr>
              <w:t xml:space="preserve"> </w:t>
            </w:r>
            <w:r w:rsidR="001406B9" w:rsidRPr="00BD687C">
              <w:rPr>
                <w:rFonts w:cs="Guttman Keren" w:hint="cs"/>
                <w:sz w:val="20"/>
                <w:szCs w:val="20"/>
                <w:rtl/>
              </w:rPr>
              <w:t>מכין</w:t>
            </w:r>
            <w:r w:rsidR="001406B9" w:rsidRPr="00BD687C">
              <w:rPr>
                <w:rFonts w:cs="Guttman Keren"/>
                <w:sz w:val="20"/>
                <w:szCs w:val="20"/>
                <w:rtl/>
              </w:rPr>
              <w:t xml:space="preserve"> </w:t>
            </w:r>
            <w:r w:rsidR="001406B9" w:rsidRPr="00BD687C">
              <w:rPr>
                <w:rFonts w:cs="Guttman Keren" w:hint="cs"/>
                <w:sz w:val="20"/>
                <w:szCs w:val="20"/>
                <w:rtl/>
              </w:rPr>
              <w:t>ליום</w:t>
            </w:r>
            <w:r w:rsidR="001406B9" w:rsidRPr="00BD687C">
              <w:rPr>
                <w:rFonts w:cs="Guttman Keren"/>
                <w:sz w:val="20"/>
                <w:szCs w:val="20"/>
                <w:rtl/>
              </w:rPr>
              <w:t xml:space="preserve"> </w:t>
            </w:r>
            <w:r w:rsidR="001406B9" w:rsidRPr="00BD687C">
              <w:rPr>
                <w:rFonts w:cs="Guttman Keren" w:hint="cs"/>
                <w:sz w:val="20"/>
                <w:szCs w:val="20"/>
                <w:rtl/>
              </w:rPr>
              <w:t>טוב</w:t>
            </w:r>
            <w:r w:rsidR="001406B9" w:rsidRPr="00BD687C">
              <w:rPr>
                <w:rFonts w:cs="Guttman Keren"/>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ואין</w:t>
            </w:r>
            <w:r w:rsidR="001406B9" w:rsidRPr="00BD687C">
              <w:rPr>
                <w:rFonts w:cs="Guttman Keren"/>
                <w:sz w:val="20"/>
                <w:szCs w:val="20"/>
                <w:rtl/>
              </w:rPr>
              <w:t xml:space="preserve"> </w:t>
            </w:r>
            <w:r w:rsidR="001406B9" w:rsidRPr="00BD687C">
              <w:rPr>
                <w:rFonts w:cs="Guttman Keren" w:hint="cs"/>
                <w:sz w:val="20"/>
                <w:szCs w:val="20"/>
                <w:rtl/>
              </w:rPr>
              <w:t>יום</w:t>
            </w:r>
            <w:r w:rsidR="001406B9" w:rsidRPr="00BD687C">
              <w:rPr>
                <w:rFonts w:cs="Guttman Keren"/>
                <w:sz w:val="20"/>
                <w:szCs w:val="20"/>
                <w:rtl/>
              </w:rPr>
              <w:t xml:space="preserve"> </w:t>
            </w:r>
            <w:r w:rsidR="001406B9" w:rsidRPr="00BD687C">
              <w:rPr>
                <w:rFonts w:cs="Guttman Keren" w:hint="cs"/>
                <w:sz w:val="20"/>
                <w:szCs w:val="20"/>
                <w:rtl/>
              </w:rPr>
              <w:t>טוב</w:t>
            </w:r>
            <w:r w:rsidR="001406B9" w:rsidRPr="00BD687C">
              <w:rPr>
                <w:rFonts w:cs="Guttman Keren"/>
                <w:sz w:val="20"/>
                <w:szCs w:val="20"/>
                <w:rtl/>
              </w:rPr>
              <w:t xml:space="preserve"> </w:t>
            </w:r>
            <w:r w:rsidR="001406B9" w:rsidRPr="00BD687C">
              <w:rPr>
                <w:rFonts w:cs="Guttman Keren" w:hint="cs"/>
                <w:sz w:val="20"/>
                <w:szCs w:val="20"/>
                <w:rtl/>
              </w:rPr>
              <w:t>מכין</w:t>
            </w:r>
            <w:r w:rsidR="001406B9" w:rsidRPr="00BD687C">
              <w:rPr>
                <w:rFonts w:cs="Guttman Keren"/>
                <w:sz w:val="20"/>
                <w:szCs w:val="20"/>
                <w:rtl/>
              </w:rPr>
              <w:t xml:space="preserve"> </w:t>
            </w:r>
            <w:r w:rsidR="001406B9" w:rsidRPr="00BD687C">
              <w:rPr>
                <w:rFonts w:cs="Guttman Keren" w:hint="cs"/>
                <w:sz w:val="20"/>
                <w:szCs w:val="20"/>
                <w:rtl/>
              </w:rPr>
              <w:t>לשבת</w:t>
            </w:r>
            <w:r w:rsidR="001406B9" w:rsidRPr="00BD687C">
              <w:rPr>
                <w:rFonts w:cs="Guttman Keren"/>
                <w:sz w:val="20"/>
                <w:szCs w:val="20"/>
                <w:rtl/>
              </w:rPr>
              <w:t xml:space="preserve">, </w:t>
            </w:r>
            <w:r w:rsidR="001406B9" w:rsidRPr="00BD687C">
              <w:rPr>
                <w:rFonts w:cs="Guttman Keren" w:hint="cs"/>
                <w:sz w:val="20"/>
                <w:szCs w:val="20"/>
                <w:rtl/>
              </w:rPr>
              <w:t>ואין</w:t>
            </w:r>
            <w:r w:rsidR="001406B9" w:rsidRPr="00BD687C">
              <w:rPr>
                <w:rFonts w:cs="Guttman Keren"/>
                <w:sz w:val="20"/>
                <w:szCs w:val="20"/>
                <w:rtl/>
              </w:rPr>
              <w:t xml:space="preserve"> </w:t>
            </w:r>
            <w:r w:rsidR="001406B9" w:rsidRPr="00BD687C">
              <w:rPr>
                <w:rFonts w:cs="Guttman Keren" w:hint="cs"/>
                <w:sz w:val="20"/>
                <w:szCs w:val="20"/>
                <w:rtl/>
              </w:rPr>
              <w:t>שבת</w:t>
            </w:r>
            <w:r w:rsidR="001406B9" w:rsidRPr="00BD687C">
              <w:rPr>
                <w:rFonts w:cs="Guttman Keren"/>
                <w:sz w:val="20"/>
                <w:szCs w:val="20"/>
                <w:rtl/>
              </w:rPr>
              <w:t xml:space="preserve"> </w:t>
            </w:r>
            <w:r w:rsidR="001406B9" w:rsidRPr="00BD687C">
              <w:rPr>
                <w:rFonts w:cs="Guttman Keren" w:hint="cs"/>
                <w:sz w:val="20"/>
                <w:szCs w:val="20"/>
                <w:rtl/>
              </w:rPr>
              <w:t>מכינה</w:t>
            </w:r>
            <w:r w:rsidR="001406B9" w:rsidRPr="00BD687C">
              <w:rPr>
                <w:rFonts w:cs="Guttman Keren"/>
                <w:sz w:val="20"/>
                <w:szCs w:val="20"/>
                <w:rtl/>
              </w:rPr>
              <w:t xml:space="preserve"> </w:t>
            </w:r>
            <w:r w:rsidR="001406B9" w:rsidRPr="00BD687C">
              <w:rPr>
                <w:rFonts w:cs="Guttman Keren" w:hint="cs"/>
                <w:sz w:val="20"/>
                <w:szCs w:val="20"/>
                <w:rtl/>
              </w:rPr>
              <w:t>ליום</w:t>
            </w:r>
            <w:r w:rsidR="001406B9" w:rsidRPr="00BD687C">
              <w:rPr>
                <w:rFonts w:cs="Guttman Keren"/>
                <w:sz w:val="20"/>
                <w:szCs w:val="20"/>
                <w:rtl/>
              </w:rPr>
              <w:t xml:space="preserve"> </w:t>
            </w:r>
            <w:r w:rsidR="001406B9" w:rsidRPr="00BD687C">
              <w:rPr>
                <w:rFonts w:cs="Guttman Keren" w:hint="cs"/>
                <w:sz w:val="20"/>
                <w:szCs w:val="20"/>
                <w:rtl/>
              </w:rPr>
              <w:t>טוב</w:t>
            </w:r>
            <w:r w:rsidR="007B0B59">
              <w:rPr>
                <w:rFonts w:cs="Guttman Keren"/>
                <w:sz w:val="20"/>
                <w:szCs w:val="20"/>
                <w:rtl/>
              </w:rPr>
              <w:t xml:space="preserve">. </w:t>
            </w:r>
          </w:p>
          <w:p w:rsidR="007B0B59" w:rsidRDefault="007B0B59" w:rsidP="001406B9">
            <w:pPr>
              <w:rPr>
                <w:rFonts w:cs="Guttman Keren"/>
                <w:sz w:val="20"/>
                <w:szCs w:val="20"/>
                <w:rtl/>
              </w:rPr>
            </w:pP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אמר</w:t>
            </w:r>
            <w:r w:rsidRPr="004E2D34">
              <w:rPr>
                <w:rFonts w:cs="Guttman Keren"/>
                <w:color w:val="FF0000"/>
                <w:sz w:val="20"/>
                <w:szCs w:val="20"/>
                <w:rtl/>
              </w:rPr>
              <w:t xml:space="preserve"> </w:t>
            </w:r>
            <w:r w:rsidRPr="004E2D34">
              <w:rPr>
                <w:rFonts w:cs="Guttman Keren" w:hint="cs"/>
                <w:color w:val="FF0000"/>
                <w:sz w:val="20"/>
                <w:szCs w:val="20"/>
                <w:rtl/>
              </w:rPr>
              <w:t>ליה</w:t>
            </w:r>
            <w:r w:rsidRPr="004E2D34">
              <w:rPr>
                <w:rFonts w:cs="Guttman Keren"/>
                <w:color w:val="FF0000"/>
                <w:sz w:val="20"/>
                <w:szCs w:val="20"/>
                <w:rtl/>
              </w:rPr>
              <w:t xml:space="preserve"> </w:t>
            </w:r>
            <w:r w:rsidRPr="004E2D34">
              <w:rPr>
                <w:rFonts w:cs="Guttman Keren" w:hint="cs"/>
                <w:color w:val="FF0000"/>
                <w:sz w:val="20"/>
                <w:szCs w:val="20"/>
                <w:rtl/>
              </w:rPr>
              <w:t>אביי</w:t>
            </w:r>
            <w:r w:rsidRPr="004E2D34">
              <w:rPr>
                <w:rFonts w:cs="Guttman Keren"/>
                <w:color w:val="FF0000"/>
                <w:sz w:val="20"/>
                <w:szCs w:val="20"/>
                <w:rtl/>
              </w:rPr>
              <w:t xml:space="preserve">: </w:t>
            </w:r>
          </w:p>
          <w:p w:rsidR="007B0B59" w:rsidRDefault="001406B9" w:rsidP="001406B9">
            <w:pPr>
              <w:rPr>
                <w:rFonts w:cs="Guttman Keren"/>
                <w:sz w:val="20"/>
                <w:szCs w:val="20"/>
                <w:rtl/>
              </w:rPr>
            </w:pPr>
            <w:r w:rsidRPr="004E2D34">
              <w:rPr>
                <w:rFonts w:cs="Guttman Keren" w:hint="cs"/>
                <w:color w:val="FF0000"/>
                <w:sz w:val="20"/>
                <w:szCs w:val="20"/>
                <w:rtl/>
              </w:rPr>
              <w:t>אלא</w:t>
            </w:r>
            <w:r w:rsidRPr="004E2D34">
              <w:rPr>
                <w:rFonts w:cs="Guttman Keren"/>
                <w:color w:val="FF0000"/>
                <w:sz w:val="20"/>
                <w:szCs w:val="20"/>
                <w:rtl/>
              </w:rPr>
              <w:t xml:space="preserve"> </w:t>
            </w:r>
            <w:r w:rsidRPr="004E2D34">
              <w:rPr>
                <w:rFonts w:cs="Guttman Keren" w:hint="cs"/>
                <w:color w:val="FF0000"/>
                <w:sz w:val="20"/>
                <w:szCs w:val="20"/>
                <w:rtl/>
              </w:rPr>
              <w:t>מעתה</w:t>
            </w:r>
            <w:r w:rsidRPr="004E2D34">
              <w:rPr>
                <w:rFonts w:cs="Guttman Keren"/>
                <w:color w:val="FF0000"/>
                <w:sz w:val="20"/>
                <w:szCs w:val="20"/>
                <w:rtl/>
              </w:rPr>
              <w:t xml:space="preserve">, </w:t>
            </w:r>
            <w:r w:rsidRPr="004E2D34">
              <w:rPr>
                <w:rFonts w:cs="Guttman Keren" w:hint="cs"/>
                <w:color w:val="FF0000"/>
                <w:sz w:val="20"/>
                <w:szCs w:val="20"/>
                <w:rtl/>
              </w:rPr>
              <w:t>יום</w:t>
            </w:r>
            <w:r w:rsidRPr="004E2D34">
              <w:rPr>
                <w:rFonts w:cs="Guttman Keren"/>
                <w:color w:val="FF0000"/>
                <w:sz w:val="20"/>
                <w:szCs w:val="20"/>
                <w:rtl/>
              </w:rPr>
              <w:t xml:space="preserve"> </w:t>
            </w:r>
            <w:r w:rsidRPr="004E2D34">
              <w:rPr>
                <w:rFonts w:cs="Guttman Keren" w:hint="cs"/>
                <w:color w:val="FF0000"/>
                <w:sz w:val="20"/>
                <w:szCs w:val="20"/>
                <w:rtl/>
              </w:rPr>
              <w:t>טוב</w:t>
            </w:r>
            <w:r w:rsidRPr="004E2D34">
              <w:rPr>
                <w:rFonts w:cs="Guttman Keren"/>
                <w:color w:val="FF0000"/>
                <w:sz w:val="20"/>
                <w:szCs w:val="20"/>
                <w:rtl/>
              </w:rPr>
              <w:t xml:space="preserve"> </w:t>
            </w:r>
            <w:r w:rsidRPr="004E2D34">
              <w:rPr>
                <w:rFonts w:cs="Guttman Keren" w:hint="cs"/>
                <w:color w:val="FF0000"/>
                <w:sz w:val="20"/>
                <w:szCs w:val="20"/>
                <w:rtl/>
              </w:rPr>
              <w:t>בעלמא</w:t>
            </w:r>
            <w:r w:rsidRPr="004E2D34">
              <w:rPr>
                <w:rFonts w:cs="Guttman Keren"/>
                <w:color w:val="FF0000"/>
                <w:sz w:val="20"/>
                <w:szCs w:val="20"/>
                <w:rtl/>
              </w:rPr>
              <w:t xml:space="preserve"> </w:t>
            </w:r>
            <w:r w:rsidRPr="004E2D34">
              <w:rPr>
                <w:rFonts w:cs="Guttman Keren" w:hint="cs"/>
                <w:color w:val="FF0000"/>
                <w:sz w:val="20"/>
                <w:szCs w:val="20"/>
                <w:rtl/>
              </w:rPr>
              <w:t>תשתרי</w:t>
            </w:r>
            <w:r w:rsidR="007B0B59">
              <w:rPr>
                <w:rFonts w:cs="Guttman Keren"/>
                <w:sz w:val="20"/>
                <w:szCs w:val="20"/>
                <w:rtl/>
              </w:rPr>
              <w:t xml:space="preserve">! </w:t>
            </w:r>
          </w:p>
          <w:p w:rsidR="007B0B59" w:rsidRDefault="007B0B59" w:rsidP="001406B9">
            <w:pPr>
              <w:rPr>
                <w:rFonts w:cs="Guttman Keren"/>
                <w:sz w:val="20"/>
                <w:szCs w:val="20"/>
                <w:rtl/>
              </w:rPr>
            </w:pPr>
          </w:p>
          <w:p w:rsidR="00611FD6" w:rsidRDefault="00611FD6" w:rsidP="001406B9">
            <w:pPr>
              <w:rPr>
                <w:rFonts w:cs="Guttman Keren"/>
                <w:color w:val="FF0000"/>
                <w:sz w:val="20"/>
                <w:szCs w:val="20"/>
                <w:rtl/>
              </w:rPr>
            </w:pP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גזרה</w:t>
            </w:r>
            <w:r w:rsidRPr="004E2D34">
              <w:rPr>
                <w:rFonts w:cs="Guttman Keren"/>
                <w:color w:val="FF0000"/>
                <w:sz w:val="20"/>
                <w:szCs w:val="20"/>
                <w:rtl/>
              </w:rPr>
              <w:t xml:space="preserve"> </w:t>
            </w:r>
            <w:r w:rsidRPr="004E2D34">
              <w:rPr>
                <w:rFonts w:cs="Guttman Keren" w:hint="cs"/>
                <w:color w:val="FF0000"/>
                <w:sz w:val="20"/>
                <w:szCs w:val="20"/>
                <w:rtl/>
              </w:rPr>
              <w:t>משום</w:t>
            </w:r>
            <w:r w:rsidRPr="004E2D34">
              <w:rPr>
                <w:rFonts w:cs="Guttman Keren"/>
                <w:color w:val="FF0000"/>
                <w:sz w:val="20"/>
                <w:szCs w:val="20"/>
                <w:rtl/>
              </w:rPr>
              <w:t xml:space="preserve"> </w:t>
            </w:r>
            <w:r w:rsidRPr="004E2D34">
              <w:rPr>
                <w:rFonts w:cs="Guttman Keren" w:hint="cs"/>
                <w:color w:val="FF0000"/>
                <w:sz w:val="20"/>
                <w:szCs w:val="20"/>
                <w:rtl/>
              </w:rPr>
              <w:t>יום</w:t>
            </w:r>
            <w:r w:rsidRPr="004E2D34">
              <w:rPr>
                <w:rFonts w:cs="Guttman Keren"/>
                <w:color w:val="FF0000"/>
                <w:sz w:val="20"/>
                <w:szCs w:val="20"/>
                <w:rtl/>
              </w:rPr>
              <w:t xml:space="preserve"> </w:t>
            </w:r>
            <w:r w:rsidRPr="004E2D34">
              <w:rPr>
                <w:rFonts w:cs="Guttman Keren" w:hint="cs"/>
                <w:color w:val="FF0000"/>
                <w:sz w:val="20"/>
                <w:szCs w:val="20"/>
                <w:rtl/>
              </w:rPr>
              <w:t>טוב</w:t>
            </w:r>
            <w:r w:rsidRPr="004E2D34">
              <w:rPr>
                <w:rFonts w:cs="Guttman Keren"/>
                <w:color w:val="FF0000"/>
                <w:sz w:val="20"/>
                <w:szCs w:val="20"/>
                <w:rtl/>
              </w:rPr>
              <w:t xml:space="preserve"> </w:t>
            </w:r>
            <w:r w:rsidRPr="004E2D34">
              <w:rPr>
                <w:rFonts w:cs="Guttman Keren" w:hint="cs"/>
                <w:color w:val="FF0000"/>
                <w:sz w:val="20"/>
                <w:szCs w:val="20"/>
                <w:rtl/>
              </w:rPr>
              <w:t>אחר</w:t>
            </w:r>
            <w:r w:rsidRPr="004E2D34">
              <w:rPr>
                <w:rFonts w:cs="Guttman Keren"/>
                <w:color w:val="FF0000"/>
                <w:sz w:val="20"/>
                <w:szCs w:val="20"/>
                <w:rtl/>
              </w:rPr>
              <w:t xml:space="preserve"> </w:t>
            </w:r>
            <w:r w:rsidRPr="004E2D34">
              <w:rPr>
                <w:rFonts w:cs="Guttman Keren" w:hint="cs"/>
                <w:color w:val="FF0000"/>
                <w:sz w:val="20"/>
                <w:szCs w:val="20"/>
                <w:rtl/>
              </w:rPr>
              <w:t>השבת</w:t>
            </w:r>
            <w:r w:rsidR="007B0B59" w:rsidRPr="004E2D34">
              <w:rPr>
                <w:rFonts w:cs="Guttman Keren"/>
                <w:color w:val="FF0000"/>
                <w:sz w:val="20"/>
                <w:szCs w:val="20"/>
                <w:rtl/>
              </w:rPr>
              <w:t xml:space="preserve">. </w:t>
            </w:r>
          </w:p>
          <w:p w:rsidR="007B0B59" w:rsidRPr="004E2D34" w:rsidRDefault="007B0B59" w:rsidP="001406B9">
            <w:pPr>
              <w:rPr>
                <w:rFonts w:cs="Guttman Keren"/>
                <w:color w:val="FF0000"/>
                <w:sz w:val="20"/>
                <w:szCs w:val="20"/>
                <w:rtl/>
              </w:rPr>
            </w:pPr>
          </w:p>
          <w:p w:rsidR="004E4A7D" w:rsidRDefault="004E4A7D" w:rsidP="001406B9">
            <w:pPr>
              <w:rPr>
                <w:rFonts w:cs="Guttman Keren"/>
                <w:color w:val="FF0000"/>
                <w:sz w:val="20"/>
                <w:szCs w:val="20"/>
                <w:rtl/>
              </w:rPr>
            </w:pP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שבת</w:t>
            </w:r>
            <w:r w:rsidRPr="004E2D34">
              <w:rPr>
                <w:rFonts w:cs="Guttman Keren"/>
                <w:color w:val="FF0000"/>
                <w:sz w:val="20"/>
                <w:szCs w:val="20"/>
                <w:rtl/>
              </w:rPr>
              <w:t xml:space="preserve"> </w:t>
            </w:r>
            <w:r w:rsidRPr="004E2D34">
              <w:rPr>
                <w:rFonts w:cs="Guttman Keren" w:hint="cs"/>
                <w:color w:val="FF0000"/>
                <w:sz w:val="20"/>
                <w:szCs w:val="20"/>
                <w:rtl/>
              </w:rPr>
              <w:t>דעלמא</w:t>
            </w:r>
            <w:r w:rsidRPr="004E2D34">
              <w:rPr>
                <w:rFonts w:cs="Guttman Keren"/>
                <w:color w:val="FF0000"/>
                <w:sz w:val="20"/>
                <w:szCs w:val="20"/>
                <w:rtl/>
              </w:rPr>
              <w:t xml:space="preserve"> </w:t>
            </w:r>
            <w:r w:rsidRPr="004E2D34">
              <w:rPr>
                <w:rFonts w:cs="Guttman Keren" w:hint="cs"/>
                <w:color w:val="FF0000"/>
                <w:sz w:val="20"/>
                <w:szCs w:val="20"/>
                <w:rtl/>
              </w:rPr>
              <w:t>תשתרי</w:t>
            </w:r>
            <w:r w:rsidR="007B0B59" w:rsidRPr="004E2D34">
              <w:rPr>
                <w:rFonts w:cs="Guttman Keren"/>
                <w:color w:val="FF0000"/>
                <w:sz w:val="20"/>
                <w:szCs w:val="20"/>
                <w:rtl/>
              </w:rPr>
              <w:t xml:space="preserve">! </w:t>
            </w:r>
          </w:p>
          <w:p w:rsidR="007B0B59" w:rsidRPr="004E2D34" w:rsidRDefault="007B0B59" w:rsidP="001406B9">
            <w:pPr>
              <w:rPr>
                <w:rFonts w:cs="Guttman Keren"/>
                <w:color w:val="FF0000"/>
                <w:sz w:val="20"/>
                <w:szCs w:val="20"/>
                <w:rtl/>
              </w:rPr>
            </w:pPr>
          </w:p>
          <w:p w:rsidR="00611FD6" w:rsidRDefault="00611FD6" w:rsidP="001406B9">
            <w:pPr>
              <w:rPr>
                <w:rFonts w:cs="Guttman Keren"/>
                <w:color w:val="FF0000"/>
                <w:sz w:val="20"/>
                <w:szCs w:val="20"/>
                <w:rtl/>
              </w:rPr>
            </w:pPr>
          </w:p>
          <w:p w:rsidR="004E4A7D" w:rsidRDefault="004E4A7D" w:rsidP="001406B9">
            <w:pPr>
              <w:rPr>
                <w:rFonts w:cs="Guttman Keren"/>
                <w:color w:val="FF0000"/>
                <w:sz w:val="20"/>
                <w:szCs w:val="20"/>
                <w:rtl/>
              </w:rPr>
            </w:pPr>
          </w:p>
          <w:p w:rsidR="007B0B59" w:rsidRDefault="001406B9" w:rsidP="001406B9">
            <w:pPr>
              <w:rPr>
                <w:rFonts w:cs="Guttman Keren"/>
                <w:sz w:val="20"/>
                <w:szCs w:val="20"/>
                <w:rtl/>
              </w:rPr>
            </w:pPr>
            <w:r w:rsidRPr="004E2D34">
              <w:rPr>
                <w:rFonts w:cs="Guttman Keren" w:hint="cs"/>
                <w:color w:val="FF0000"/>
                <w:sz w:val="20"/>
                <w:szCs w:val="20"/>
                <w:rtl/>
              </w:rPr>
              <w:t>גזרה</w:t>
            </w:r>
            <w:r w:rsidRPr="004E2D34">
              <w:rPr>
                <w:rFonts w:cs="Guttman Keren"/>
                <w:color w:val="FF0000"/>
                <w:sz w:val="20"/>
                <w:szCs w:val="20"/>
                <w:rtl/>
              </w:rPr>
              <w:t xml:space="preserve"> </w:t>
            </w:r>
            <w:r w:rsidRPr="004E2D34">
              <w:rPr>
                <w:rFonts w:cs="Guttman Keren" w:hint="cs"/>
                <w:color w:val="FF0000"/>
                <w:sz w:val="20"/>
                <w:szCs w:val="20"/>
                <w:rtl/>
              </w:rPr>
              <w:t>משום</w:t>
            </w:r>
            <w:r w:rsidRPr="004E2D34">
              <w:rPr>
                <w:rFonts w:cs="Guttman Keren"/>
                <w:color w:val="FF0000"/>
                <w:sz w:val="20"/>
                <w:szCs w:val="20"/>
                <w:rtl/>
              </w:rPr>
              <w:t xml:space="preserve"> </w:t>
            </w:r>
            <w:r w:rsidRPr="004E2D34">
              <w:rPr>
                <w:rFonts w:cs="Guttman Keren" w:hint="cs"/>
                <w:color w:val="FF0000"/>
                <w:sz w:val="20"/>
                <w:szCs w:val="20"/>
                <w:rtl/>
              </w:rPr>
              <w:t>שבת</w:t>
            </w:r>
            <w:r w:rsidRPr="004E2D34">
              <w:rPr>
                <w:rFonts w:cs="Guttman Keren"/>
                <w:color w:val="FF0000"/>
                <w:sz w:val="20"/>
                <w:szCs w:val="20"/>
                <w:rtl/>
              </w:rPr>
              <w:t xml:space="preserve"> </w:t>
            </w:r>
            <w:r w:rsidRPr="004E2D34">
              <w:rPr>
                <w:rFonts w:cs="Guttman Keren" w:hint="cs"/>
                <w:color w:val="FF0000"/>
                <w:sz w:val="20"/>
                <w:szCs w:val="20"/>
                <w:rtl/>
              </w:rPr>
              <w:t>אחר</w:t>
            </w:r>
            <w:r w:rsidRPr="004E2D34">
              <w:rPr>
                <w:rFonts w:cs="Guttman Keren"/>
                <w:color w:val="FF0000"/>
                <w:sz w:val="20"/>
                <w:szCs w:val="20"/>
                <w:rtl/>
              </w:rPr>
              <w:t xml:space="preserve"> </w:t>
            </w:r>
            <w:r w:rsidRPr="004E2D34">
              <w:rPr>
                <w:rFonts w:cs="Guttman Keren" w:hint="cs"/>
                <w:color w:val="FF0000"/>
                <w:sz w:val="20"/>
                <w:szCs w:val="20"/>
                <w:rtl/>
              </w:rPr>
              <w:t>יום</w:t>
            </w:r>
            <w:r w:rsidRPr="004E2D34">
              <w:rPr>
                <w:rFonts w:cs="Guttman Keren"/>
                <w:color w:val="FF0000"/>
                <w:sz w:val="20"/>
                <w:szCs w:val="20"/>
                <w:rtl/>
              </w:rPr>
              <w:t xml:space="preserve"> </w:t>
            </w:r>
            <w:r w:rsidRPr="004E2D34">
              <w:rPr>
                <w:rFonts w:cs="Guttman Keren" w:hint="cs"/>
                <w:color w:val="FF0000"/>
                <w:sz w:val="20"/>
                <w:szCs w:val="20"/>
                <w:rtl/>
              </w:rPr>
              <w:t>טוב</w:t>
            </w:r>
            <w:r w:rsidR="007B0B59">
              <w:rPr>
                <w:rFonts w:cs="Guttman Keren"/>
                <w:sz w:val="20"/>
                <w:szCs w:val="20"/>
                <w:rtl/>
              </w:rPr>
              <w:t xml:space="preserve">. </w:t>
            </w:r>
          </w:p>
          <w:p w:rsidR="007B0B59" w:rsidRDefault="007B0B59" w:rsidP="001406B9">
            <w:pPr>
              <w:rPr>
                <w:rFonts w:cs="Guttman Keren"/>
                <w:sz w:val="20"/>
                <w:szCs w:val="20"/>
                <w:rtl/>
              </w:rPr>
            </w:pPr>
          </w:p>
          <w:p w:rsidR="00611FD6" w:rsidRDefault="00611FD6" w:rsidP="001406B9">
            <w:pPr>
              <w:rPr>
                <w:rFonts w:cs="Guttman Keren"/>
                <w:color w:val="FF0000"/>
                <w:sz w:val="20"/>
                <w:szCs w:val="20"/>
                <w:rtl/>
              </w:rPr>
            </w:pP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ומי</w:t>
            </w:r>
            <w:r w:rsidRPr="004E2D34">
              <w:rPr>
                <w:rFonts w:cs="Guttman Keren"/>
                <w:color w:val="FF0000"/>
                <w:sz w:val="20"/>
                <w:szCs w:val="20"/>
                <w:rtl/>
              </w:rPr>
              <w:t xml:space="preserve"> </w:t>
            </w:r>
            <w:r w:rsidRPr="004E2D34">
              <w:rPr>
                <w:rFonts w:cs="Guttman Keren" w:hint="cs"/>
                <w:color w:val="FF0000"/>
                <w:sz w:val="20"/>
                <w:szCs w:val="20"/>
                <w:rtl/>
              </w:rPr>
              <w:t>גזרינן</w:t>
            </w:r>
            <w:r w:rsidRPr="004E2D34">
              <w:rPr>
                <w:rFonts w:cs="Guttman Keren"/>
                <w:color w:val="FF0000"/>
                <w:sz w:val="20"/>
                <w:szCs w:val="20"/>
                <w:rtl/>
              </w:rPr>
              <w:t xml:space="preserve">? </w:t>
            </w: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והא</w:t>
            </w:r>
            <w:r w:rsidRPr="004E2D34">
              <w:rPr>
                <w:rFonts w:cs="Guttman Keren"/>
                <w:color w:val="FF0000"/>
                <w:sz w:val="20"/>
                <w:szCs w:val="20"/>
                <w:rtl/>
              </w:rPr>
              <w:t xml:space="preserve"> </w:t>
            </w:r>
            <w:r w:rsidRPr="004E2D34">
              <w:rPr>
                <w:rFonts w:cs="Guttman Keren" w:hint="cs"/>
                <w:color w:val="FF0000"/>
                <w:sz w:val="20"/>
                <w:szCs w:val="20"/>
                <w:rtl/>
              </w:rPr>
              <w:t>תניא</w:t>
            </w:r>
            <w:r w:rsidRPr="004E2D34">
              <w:rPr>
                <w:rFonts w:cs="Guttman Keren"/>
                <w:color w:val="FF0000"/>
                <w:sz w:val="20"/>
                <w:szCs w:val="20"/>
                <w:rtl/>
              </w:rPr>
              <w:t xml:space="preserve">: </w:t>
            </w:r>
          </w:p>
          <w:p w:rsidR="007B0B59" w:rsidRPr="004E2D34" w:rsidRDefault="001406B9" w:rsidP="001406B9">
            <w:pPr>
              <w:rPr>
                <w:rFonts w:cs="Guttman Keren"/>
                <w:color w:val="0070C0"/>
                <w:sz w:val="20"/>
                <w:szCs w:val="20"/>
                <w:rtl/>
              </w:rPr>
            </w:pPr>
            <w:r w:rsidRPr="004E2D34">
              <w:rPr>
                <w:rFonts w:cs="Guttman Keren" w:hint="cs"/>
                <w:color w:val="0070C0"/>
                <w:sz w:val="20"/>
                <w:szCs w:val="20"/>
                <w:rtl/>
              </w:rPr>
              <w:t>השוחט</w:t>
            </w:r>
            <w:r w:rsidRPr="004E2D34">
              <w:rPr>
                <w:rFonts w:cs="Guttman Keren"/>
                <w:color w:val="0070C0"/>
                <w:sz w:val="20"/>
                <w:szCs w:val="20"/>
                <w:rtl/>
              </w:rPr>
              <w:t xml:space="preserve"> </w:t>
            </w:r>
            <w:r w:rsidRPr="004E2D34">
              <w:rPr>
                <w:rFonts w:cs="Guttman Keren" w:hint="cs"/>
                <w:color w:val="0070C0"/>
                <w:sz w:val="20"/>
                <w:szCs w:val="20"/>
                <w:rtl/>
              </w:rPr>
              <w:t>את</w:t>
            </w:r>
            <w:r w:rsidRPr="004E2D34">
              <w:rPr>
                <w:rFonts w:cs="Guttman Keren"/>
                <w:color w:val="0070C0"/>
                <w:sz w:val="20"/>
                <w:szCs w:val="20"/>
                <w:rtl/>
              </w:rPr>
              <w:t xml:space="preserve"> </w:t>
            </w:r>
            <w:r w:rsidRPr="004E2D34">
              <w:rPr>
                <w:rFonts w:cs="Guttman Keren" w:hint="cs"/>
                <w:color w:val="0070C0"/>
                <w:sz w:val="20"/>
                <w:szCs w:val="20"/>
                <w:rtl/>
              </w:rPr>
              <w:t>התרנגולת</w:t>
            </w:r>
            <w:r w:rsidRPr="004E2D34">
              <w:rPr>
                <w:rFonts w:cs="Guttman Keren"/>
                <w:color w:val="0070C0"/>
                <w:sz w:val="20"/>
                <w:szCs w:val="20"/>
                <w:rtl/>
              </w:rPr>
              <w:t xml:space="preserve"> </w:t>
            </w:r>
            <w:r w:rsidRPr="004E2D34">
              <w:rPr>
                <w:rFonts w:cs="Guttman Keren" w:hint="cs"/>
                <w:color w:val="0070C0"/>
                <w:sz w:val="20"/>
                <w:szCs w:val="20"/>
                <w:rtl/>
              </w:rPr>
              <w:t>ומצא</w:t>
            </w:r>
            <w:r w:rsidRPr="004E2D34">
              <w:rPr>
                <w:rFonts w:cs="Guttman Keren"/>
                <w:color w:val="0070C0"/>
                <w:sz w:val="20"/>
                <w:szCs w:val="20"/>
                <w:rtl/>
              </w:rPr>
              <w:t xml:space="preserve"> </w:t>
            </w:r>
            <w:r w:rsidRPr="004E2D34">
              <w:rPr>
                <w:rFonts w:cs="Guttman Keren" w:hint="cs"/>
                <w:color w:val="0070C0"/>
                <w:sz w:val="20"/>
                <w:szCs w:val="20"/>
                <w:rtl/>
              </w:rPr>
              <w:t>בה</w:t>
            </w:r>
            <w:r w:rsidRPr="004E2D34">
              <w:rPr>
                <w:rFonts w:cs="Guttman Keren"/>
                <w:color w:val="0070C0"/>
                <w:sz w:val="20"/>
                <w:szCs w:val="20"/>
                <w:rtl/>
              </w:rPr>
              <w:t xml:space="preserve"> </w:t>
            </w:r>
            <w:r w:rsidRPr="004E2D34">
              <w:rPr>
                <w:rFonts w:cs="Guttman Keren" w:hint="cs"/>
                <w:color w:val="0070C0"/>
                <w:sz w:val="20"/>
                <w:szCs w:val="20"/>
                <w:rtl/>
              </w:rPr>
              <w:t>ביצים</w:t>
            </w:r>
            <w:r w:rsidRPr="004E2D34">
              <w:rPr>
                <w:rFonts w:cs="Guttman Keren"/>
                <w:color w:val="0070C0"/>
                <w:sz w:val="20"/>
                <w:szCs w:val="20"/>
                <w:rtl/>
              </w:rPr>
              <w:t xml:space="preserve"> </w:t>
            </w:r>
            <w:r w:rsidRPr="004E2D34">
              <w:rPr>
                <w:rFonts w:cs="Guttman Keren" w:hint="cs"/>
                <w:color w:val="0070C0"/>
                <w:sz w:val="20"/>
                <w:szCs w:val="20"/>
                <w:rtl/>
              </w:rPr>
              <w:t>גמורות</w:t>
            </w:r>
            <w:r w:rsidR="007B0B59" w:rsidRPr="004E2D34">
              <w:rPr>
                <w:rFonts w:cs="Guttman Keren"/>
                <w:color w:val="0070C0"/>
                <w:sz w:val="20"/>
                <w:szCs w:val="20"/>
                <w:rtl/>
              </w:rPr>
              <w:t xml:space="preserve"> </w:t>
            </w:r>
          </w:p>
          <w:p w:rsidR="007B0B59" w:rsidRPr="004E2D34" w:rsidRDefault="001406B9" w:rsidP="001406B9">
            <w:pPr>
              <w:rPr>
                <w:rFonts w:cs="Guttman Keren"/>
                <w:color w:val="0070C0"/>
                <w:sz w:val="20"/>
                <w:szCs w:val="20"/>
                <w:rtl/>
              </w:rPr>
            </w:pPr>
            <w:r w:rsidRPr="004E2D34">
              <w:rPr>
                <w:rFonts w:cs="Guttman Keren" w:hint="cs"/>
                <w:color w:val="0070C0"/>
                <w:sz w:val="20"/>
                <w:szCs w:val="20"/>
                <w:rtl/>
              </w:rPr>
              <w:t>מותרות</w:t>
            </w:r>
            <w:r w:rsidRPr="004E2D34">
              <w:rPr>
                <w:rFonts w:cs="Guttman Keren"/>
                <w:color w:val="0070C0"/>
                <w:sz w:val="20"/>
                <w:szCs w:val="20"/>
                <w:rtl/>
              </w:rPr>
              <w:t xml:space="preserve"> </w:t>
            </w:r>
            <w:r w:rsidRPr="004E2D34">
              <w:rPr>
                <w:rFonts w:cs="Guttman Keren" w:hint="cs"/>
                <w:color w:val="0070C0"/>
                <w:sz w:val="20"/>
                <w:szCs w:val="20"/>
                <w:rtl/>
              </w:rPr>
              <w:t>לאכלן</w:t>
            </w:r>
            <w:r w:rsidRPr="004E2D34">
              <w:rPr>
                <w:rFonts w:cs="Guttman Keren"/>
                <w:color w:val="0070C0"/>
                <w:sz w:val="20"/>
                <w:szCs w:val="20"/>
                <w:rtl/>
              </w:rPr>
              <w:t xml:space="preserve"> </w:t>
            </w:r>
            <w:r w:rsidRPr="004E2D34">
              <w:rPr>
                <w:rFonts w:cs="Guttman Keren" w:hint="cs"/>
                <w:color w:val="0070C0"/>
                <w:sz w:val="20"/>
                <w:szCs w:val="20"/>
                <w:rtl/>
              </w:rPr>
              <w:t>ביום</w:t>
            </w:r>
            <w:r w:rsidRPr="004E2D34">
              <w:rPr>
                <w:rFonts w:cs="Guttman Keren"/>
                <w:color w:val="0070C0"/>
                <w:sz w:val="20"/>
                <w:szCs w:val="20"/>
                <w:rtl/>
              </w:rPr>
              <w:t xml:space="preserve"> </w:t>
            </w:r>
            <w:r w:rsidRPr="004E2D34">
              <w:rPr>
                <w:rFonts w:cs="Guttman Keren" w:hint="cs"/>
                <w:color w:val="0070C0"/>
                <w:sz w:val="20"/>
                <w:szCs w:val="20"/>
                <w:rtl/>
              </w:rPr>
              <w:t>טוב</w:t>
            </w:r>
            <w:r w:rsidRPr="004E2D34">
              <w:rPr>
                <w:rFonts w:cs="Guttman Keren"/>
                <w:color w:val="0070C0"/>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ואם</w:t>
            </w:r>
            <w:r w:rsidR="001406B9" w:rsidRPr="00BD687C">
              <w:rPr>
                <w:rFonts w:cs="Guttman Keren"/>
                <w:sz w:val="20"/>
                <w:szCs w:val="20"/>
                <w:rtl/>
              </w:rPr>
              <w:t xml:space="preserve"> </w:t>
            </w:r>
            <w:r w:rsidR="001406B9" w:rsidRPr="00BD687C">
              <w:rPr>
                <w:rFonts w:cs="Guttman Keren" w:hint="cs"/>
                <w:sz w:val="20"/>
                <w:szCs w:val="20"/>
                <w:rtl/>
              </w:rPr>
              <w:t>איתא</w:t>
            </w:r>
            <w:r w:rsidR="001406B9" w:rsidRPr="00BD687C">
              <w:rPr>
                <w:rFonts w:cs="Guttman Keren"/>
                <w:sz w:val="20"/>
                <w:szCs w:val="20"/>
                <w:rtl/>
              </w:rPr>
              <w:t xml:space="preserve">, </w:t>
            </w:r>
            <w:r w:rsidR="001406B9" w:rsidRPr="00BD687C">
              <w:rPr>
                <w:rFonts w:cs="Guttman Keren" w:hint="cs"/>
                <w:sz w:val="20"/>
                <w:szCs w:val="20"/>
                <w:rtl/>
              </w:rPr>
              <w:t>ליגזר</w:t>
            </w:r>
            <w:r w:rsidR="001406B9" w:rsidRPr="00BD687C">
              <w:rPr>
                <w:rFonts w:cs="Guttman Keren"/>
                <w:sz w:val="20"/>
                <w:szCs w:val="20"/>
                <w:rtl/>
              </w:rPr>
              <w:t xml:space="preserve"> </w:t>
            </w:r>
            <w:r w:rsidR="001406B9" w:rsidRPr="00BD687C">
              <w:rPr>
                <w:rFonts w:cs="Guttman Keren" w:hint="cs"/>
                <w:sz w:val="20"/>
                <w:szCs w:val="20"/>
                <w:rtl/>
              </w:rPr>
              <w:t>משום</w:t>
            </w:r>
            <w:r w:rsidR="001406B9" w:rsidRPr="00BD687C">
              <w:rPr>
                <w:rFonts w:cs="Guttman Keren"/>
                <w:sz w:val="20"/>
                <w:szCs w:val="20"/>
                <w:rtl/>
              </w:rPr>
              <w:t xml:space="preserve"> </w:t>
            </w:r>
            <w:r w:rsidR="001406B9" w:rsidRPr="00BD687C">
              <w:rPr>
                <w:rFonts w:cs="Guttman Keren" w:hint="cs"/>
                <w:sz w:val="20"/>
                <w:szCs w:val="20"/>
                <w:rtl/>
              </w:rPr>
              <w:t>הנך</w:t>
            </w:r>
            <w:r w:rsidR="001406B9" w:rsidRPr="00BD687C">
              <w:rPr>
                <w:rFonts w:cs="Guttman Keren"/>
                <w:sz w:val="20"/>
                <w:szCs w:val="20"/>
                <w:rtl/>
              </w:rPr>
              <w:t xml:space="preserve"> </w:t>
            </w:r>
            <w:r w:rsidR="001406B9" w:rsidRPr="00BD687C">
              <w:rPr>
                <w:rFonts w:cs="Guttman Keren" w:hint="cs"/>
                <w:sz w:val="20"/>
                <w:szCs w:val="20"/>
                <w:rtl/>
              </w:rPr>
              <w:t>דמתילדן</w:t>
            </w:r>
            <w:r w:rsidR="001406B9" w:rsidRPr="00BD687C">
              <w:rPr>
                <w:rFonts w:cs="Guttman Keren"/>
                <w:sz w:val="20"/>
                <w:szCs w:val="20"/>
                <w:rtl/>
              </w:rPr>
              <w:t xml:space="preserve"> </w:t>
            </w:r>
            <w:r w:rsidR="001406B9" w:rsidRPr="00BD687C">
              <w:rPr>
                <w:rFonts w:cs="Guttman Keren" w:hint="cs"/>
                <w:sz w:val="20"/>
                <w:szCs w:val="20"/>
                <w:rtl/>
              </w:rPr>
              <w:t>ביומיהן</w:t>
            </w:r>
            <w:r w:rsidR="007B0B59">
              <w:rPr>
                <w:rFonts w:cs="Guttman Keren"/>
                <w:sz w:val="20"/>
                <w:szCs w:val="20"/>
                <w:rtl/>
              </w:rPr>
              <w:t xml:space="preserve">! </w:t>
            </w:r>
          </w:p>
          <w:p w:rsidR="007B0B59" w:rsidRDefault="007B0B59" w:rsidP="001406B9">
            <w:pPr>
              <w:rPr>
                <w:rFonts w:cs="Guttman Keren"/>
                <w:sz w:val="20"/>
                <w:szCs w:val="20"/>
                <w:rtl/>
              </w:rPr>
            </w:pP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אמר</w:t>
            </w:r>
            <w:r w:rsidRPr="004E2D34">
              <w:rPr>
                <w:rFonts w:cs="Guttman Keren"/>
                <w:color w:val="FF0000"/>
                <w:sz w:val="20"/>
                <w:szCs w:val="20"/>
                <w:rtl/>
              </w:rPr>
              <w:t xml:space="preserve"> </w:t>
            </w:r>
            <w:r w:rsidRPr="004E2D34">
              <w:rPr>
                <w:rFonts w:cs="Guttman Keren" w:hint="cs"/>
                <w:color w:val="FF0000"/>
                <w:sz w:val="20"/>
                <w:szCs w:val="20"/>
                <w:rtl/>
              </w:rPr>
              <w:t>ליה</w:t>
            </w:r>
            <w:r w:rsidRPr="004E2D34">
              <w:rPr>
                <w:rFonts w:cs="Guttman Keren"/>
                <w:color w:val="FF0000"/>
                <w:sz w:val="20"/>
                <w:szCs w:val="20"/>
                <w:rtl/>
              </w:rPr>
              <w:t xml:space="preserve">: </w:t>
            </w: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ביצים</w:t>
            </w:r>
            <w:r w:rsidRPr="004E2D34">
              <w:rPr>
                <w:rFonts w:cs="Guttman Keren"/>
                <w:color w:val="FF0000"/>
                <w:sz w:val="20"/>
                <w:szCs w:val="20"/>
                <w:rtl/>
              </w:rPr>
              <w:t xml:space="preserve"> </w:t>
            </w:r>
            <w:r w:rsidRPr="004E2D34">
              <w:rPr>
                <w:rFonts w:cs="Guttman Keren" w:hint="cs"/>
                <w:color w:val="FF0000"/>
                <w:sz w:val="20"/>
                <w:szCs w:val="20"/>
                <w:rtl/>
              </w:rPr>
              <w:t>גמורות</w:t>
            </w:r>
            <w:r w:rsidRPr="004E2D34">
              <w:rPr>
                <w:rFonts w:cs="Guttman Keren"/>
                <w:color w:val="FF0000"/>
                <w:sz w:val="20"/>
                <w:szCs w:val="20"/>
                <w:rtl/>
              </w:rPr>
              <w:t xml:space="preserve"> </w:t>
            </w:r>
            <w:r w:rsidRPr="004E2D34">
              <w:rPr>
                <w:rFonts w:cs="Guttman Keren" w:hint="cs"/>
                <w:color w:val="FF0000"/>
                <w:sz w:val="20"/>
                <w:szCs w:val="20"/>
                <w:rtl/>
              </w:rPr>
              <w:t>במעי</w:t>
            </w:r>
            <w:r w:rsidRPr="004E2D34">
              <w:rPr>
                <w:rFonts w:cs="Guttman Keren"/>
                <w:color w:val="FF0000"/>
                <w:sz w:val="20"/>
                <w:szCs w:val="20"/>
                <w:rtl/>
              </w:rPr>
              <w:t xml:space="preserve"> </w:t>
            </w:r>
            <w:r w:rsidRPr="004E2D34">
              <w:rPr>
                <w:rFonts w:cs="Guttman Keren" w:hint="cs"/>
                <w:color w:val="FF0000"/>
                <w:sz w:val="20"/>
                <w:szCs w:val="20"/>
                <w:rtl/>
              </w:rPr>
              <w:t>אמן</w:t>
            </w:r>
            <w:r w:rsidRPr="004E2D34">
              <w:rPr>
                <w:rFonts w:cs="Guttman Keren"/>
                <w:color w:val="FF0000"/>
                <w:sz w:val="20"/>
                <w:szCs w:val="20"/>
                <w:rtl/>
              </w:rPr>
              <w:t xml:space="preserve"> </w:t>
            </w:r>
            <w:r w:rsidRPr="004E2D34">
              <w:rPr>
                <w:rFonts w:cs="Guttman Keren" w:hint="cs"/>
                <w:color w:val="FF0000"/>
                <w:sz w:val="20"/>
                <w:szCs w:val="20"/>
                <w:rtl/>
              </w:rPr>
              <w:t>מילתא</w:t>
            </w:r>
            <w:r w:rsidRPr="004E2D34">
              <w:rPr>
                <w:rFonts w:cs="Guttman Keren"/>
                <w:color w:val="FF0000"/>
                <w:sz w:val="20"/>
                <w:szCs w:val="20"/>
                <w:rtl/>
              </w:rPr>
              <w:t xml:space="preserve"> </w:t>
            </w:r>
            <w:r w:rsidRPr="004E2D34">
              <w:rPr>
                <w:rFonts w:cs="Guttman Keren" w:hint="cs"/>
                <w:color w:val="FF0000"/>
                <w:sz w:val="20"/>
                <w:szCs w:val="20"/>
                <w:rtl/>
              </w:rPr>
              <w:t>דלא</w:t>
            </w:r>
            <w:r w:rsidRPr="004E2D34">
              <w:rPr>
                <w:rFonts w:cs="Guttman Keren"/>
                <w:color w:val="FF0000"/>
                <w:sz w:val="20"/>
                <w:szCs w:val="20"/>
                <w:rtl/>
              </w:rPr>
              <w:t xml:space="preserve"> </w:t>
            </w:r>
            <w:r w:rsidRPr="004E2D34">
              <w:rPr>
                <w:rFonts w:cs="Guttman Keren" w:hint="cs"/>
                <w:color w:val="FF0000"/>
                <w:sz w:val="20"/>
                <w:szCs w:val="20"/>
                <w:rtl/>
              </w:rPr>
              <w:t>שכיחא</w:t>
            </w:r>
            <w:r w:rsidRPr="004E2D34">
              <w:rPr>
                <w:rFonts w:cs="Guttman Keren"/>
                <w:color w:val="FF0000"/>
                <w:sz w:val="20"/>
                <w:szCs w:val="20"/>
                <w:rtl/>
              </w:rPr>
              <w:t xml:space="preserve"> </w:t>
            </w:r>
            <w:r w:rsidRPr="004E2D34">
              <w:rPr>
                <w:rFonts w:cs="Guttman Keren" w:hint="cs"/>
                <w:color w:val="FF0000"/>
                <w:sz w:val="20"/>
                <w:szCs w:val="20"/>
                <w:rtl/>
              </w:rPr>
              <w:t>היא</w:t>
            </w:r>
            <w:r w:rsidRPr="004E2D34">
              <w:rPr>
                <w:rFonts w:cs="Guttman Keren"/>
                <w:color w:val="FF0000"/>
                <w:sz w:val="20"/>
                <w:szCs w:val="20"/>
                <w:rtl/>
              </w:rPr>
              <w:t xml:space="preserve">, </w:t>
            </w: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ומילתא</w:t>
            </w:r>
            <w:r w:rsidRPr="004E2D34">
              <w:rPr>
                <w:rFonts w:cs="Guttman Keren"/>
                <w:color w:val="FF0000"/>
                <w:sz w:val="20"/>
                <w:szCs w:val="20"/>
                <w:rtl/>
              </w:rPr>
              <w:t xml:space="preserve"> </w:t>
            </w:r>
            <w:r w:rsidRPr="004E2D34">
              <w:rPr>
                <w:rFonts w:cs="Guttman Keren" w:hint="cs"/>
                <w:color w:val="FF0000"/>
                <w:sz w:val="20"/>
                <w:szCs w:val="20"/>
                <w:rtl/>
              </w:rPr>
              <w:t>דלא</w:t>
            </w:r>
            <w:r w:rsidRPr="004E2D34">
              <w:rPr>
                <w:rFonts w:cs="Guttman Keren"/>
                <w:color w:val="FF0000"/>
                <w:sz w:val="20"/>
                <w:szCs w:val="20"/>
                <w:rtl/>
              </w:rPr>
              <w:t xml:space="preserve"> </w:t>
            </w:r>
            <w:r w:rsidRPr="004E2D34">
              <w:rPr>
                <w:rFonts w:cs="Guttman Keren" w:hint="cs"/>
                <w:color w:val="FF0000"/>
                <w:sz w:val="20"/>
                <w:szCs w:val="20"/>
                <w:rtl/>
              </w:rPr>
              <w:t>שכיחא</w:t>
            </w:r>
            <w:r w:rsidRPr="004E2D34">
              <w:rPr>
                <w:rFonts w:cs="Guttman Keren"/>
                <w:color w:val="FF0000"/>
                <w:sz w:val="20"/>
                <w:szCs w:val="20"/>
                <w:rtl/>
              </w:rPr>
              <w:t xml:space="preserve"> - </w:t>
            </w:r>
            <w:r w:rsidRPr="004E2D34">
              <w:rPr>
                <w:rFonts w:cs="Guttman Keren" w:hint="cs"/>
                <w:color w:val="FF0000"/>
                <w:sz w:val="20"/>
                <w:szCs w:val="20"/>
                <w:rtl/>
              </w:rPr>
              <w:t>לא</w:t>
            </w:r>
            <w:r w:rsidRPr="004E2D34">
              <w:rPr>
                <w:rFonts w:cs="Guttman Keren"/>
                <w:color w:val="FF0000"/>
                <w:sz w:val="20"/>
                <w:szCs w:val="20"/>
                <w:rtl/>
              </w:rPr>
              <w:t xml:space="preserve"> </w:t>
            </w:r>
            <w:r w:rsidRPr="004E2D34">
              <w:rPr>
                <w:rFonts w:cs="Guttman Keren" w:hint="cs"/>
                <w:color w:val="FF0000"/>
                <w:sz w:val="20"/>
                <w:szCs w:val="20"/>
                <w:rtl/>
              </w:rPr>
              <w:t>גזרו</w:t>
            </w:r>
            <w:r w:rsidRPr="004E2D34">
              <w:rPr>
                <w:rFonts w:cs="Guttman Keren"/>
                <w:color w:val="FF0000"/>
                <w:sz w:val="20"/>
                <w:szCs w:val="20"/>
                <w:rtl/>
              </w:rPr>
              <w:t xml:space="preserve"> </w:t>
            </w:r>
            <w:r w:rsidRPr="004E2D34">
              <w:rPr>
                <w:rFonts w:cs="Guttman Keren" w:hint="cs"/>
                <w:color w:val="FF0000"/>
                <w:sz w:val="20"/>
                <w:szCs w:val="20"/>
                <w:rtl/>
              </w:rPr>
              <w:t>בה</w:t>
            </w:r>
            <w:r w:rsidRPr="004E2D34">
              <w:rPr>
                <w:rFonts w:cs="Guttman Keren"/>
                <w:color w:val="FF0000"/>
                <w:sz w:val="20"/>
                <w:szCs w:val="20"/>
                <w:rtl/>
              </w:rPr>
              <w:t xml:space="preserve"> </w:t>
            </w:r>
            <w:r w:rsidRPr="004E2D34">
              <w:rPr>
                <w:rFonts w:cs="Guttman Keren" w:hint="cs"/>
                <w:color w:val="FF0000"/>
                <w:sz w:val="20"/>
                <w:szCs w:val="20"/>
                <w:rtl/>
              </w:rPr>
              <w:t>רבנן</w:t>
            </w:r>
            <w:r w:rsidRPr="004E2D34">
              <w:rPr>
                <w:rFonts w:cs="Guttman Keren"/>
                <w:color w:val="FF0000"/>
                <w:sz w:val="20"/>
                <w:szCs w:val="20"/>
                <w:rtl/>
              </w:rPr>
              <w:t xml:space="preserve">. </w:t>
            </w:r>
          </w:p>
          <w:p w:rsidR="007B0B59" w:rsidRPr="004E2D34" w:rsidRDefault="007B0B59" w:rsidP="001406B9">
            <w:pPr>
              <w:rPr>
                <w:rFonts w:cs="Guttman Keren"/>
                <w:color w:val="FF0000"/>
                <w:sz w:val="20"/>
                <w:szCs w:val="20"/>
                <w:rtl/>
              </w:rPr>
            </w:pP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רב</w:t>
            </w:r>
            <w:r w:rsidRPr="004E2D34">
              <w:rPr>
                <w:rFonts w:cs="Guttman Keren"/>
                <w:color w:val="FF0000"/>
                <w:sz w:val="20"/>
                <w:szCs w:val="20"/>
                <w:rtl/>
              </w:rPr>
              <w:t xml:space="preserve"> </w:t>
            </w:r>
            <w:r w:rsidRPr="004E2D34">
              <w:rPr>
                <w:rFonts w:cs="Guttman Keren" w:hint="cs"/>
                <w:color w:val="FF0000"/>
                <w:sz w:val="20"/>
                <w:szCs w:val="20"/>
                <w:rtl/>
              </w:rPr>
              <w:t>יוסף</w:t>
            </w:r>
            <w:r w:rsidRPr="004E2D34">
              <w:rPr>
                <w:rFonts w:cs="Guttman Keren"/>
                <w:color w:val="FF0000"/>
                <w:sz w:val="20"/>
                <w:szCs w:val="20"/>
                <w:rtl/>
              </w:rPr>
              <w:t xml:space="preserve"> </w:t>
            </w:r>
            <w:r w:rsidRPr="004E2D34">
              <w:rPr>
                <w:rFonts w:cs="Guttman Keren" w:hint="cs"/>
                <w:color w:val="FF0000"/>
                <w:sz w:val="20"/>
                <w:szCs w:val="20"/>
                <w:rtl/>
              </w:rPr>
              <w:t>אמר</w:t>
            </w:r>
            <w:r w:rsidRPr="004E2D34">
              <w:rPr>
                <w:rFonts w:cs="Guttman Keren"/>
                <w:color w:val="FF0000"/>
                <w:sz w:val="20"/>
                <w:szCs w:val="20"/>
                <w:rtl/>
              </w:rPr>
              <w:t xml:space="preserve">: </w:t>
            </w: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גזרה</w:t>
            </w:r>
            <w:r w:rsidRPr="004E2D34">
              <w:rPr>
                <w:rFonts w:cs="Guttman Keren"/>
                <w:color w:val="FF0000"/>
                <w:sz w:val="20"/>
                <w:szCs w:val="20"/>
                <w:rtl/>
              </w:rPr>
              <w:t xml:space="preserve"> </w:t>
            </w:r>
            <w:r w:rsidRPr="004E2D34">
              <w:rPr>
                <w:rFonts w:cs="Guttman Keren" w:hint="cs"/>
                <w:color w:val="FF0000"/>
                <w:sz w:val="20"/>
                <w:szCs w:val="20"/>
                <w:rtl/>
              </w:rPr>
              <w:t>משום</w:t>
            </w:r>
            <w:r w:rsidRPr="004E2D34">
              <w:rPr>
                <w:rFonts w:cs="Guttman Keren"/>
                <w:color w:val="FF0000"/>
                <w:sz w:val="20"/>
                <w:szCs w:val="20"/>
                <w:rtl/>
              </w:rPr>
              <w:t xml:space="preserve"> </w:t>
            </w:r>
            <w:r w:rsidRPr="004E2D34">
              <w:rPr>
                <w:rFonts w:cs="Guttman Keren" w:hint="cs"/>
                <w:color w:val="FF0000"/>
                <w:sz w:val="20"/>
                <w:szCs w:val="20"/>
                <w:rtl/>
              </w:rPr>
              <w:t>פירות</w:t>
            </w:r>
            <w:r w:rsidRPr="004E2D34">
              <w:rPr>
                <w:rFonts w:cs="Guttman Keren"/>
                <w:color w:val="FF0000"/>
                <w:sz w:val="20"/>
                <w:szCs w:val="20"/>
                <w:rtl/>
              </w:rPr>
              <w:t xml:space="preserve"> </w:t>
            </w:r>
            <w:r w:rsidRPr="004E2D34">
              <w:rPr>
                <w:rFonts w:cs="Guttman Keren" w:hint="cs"/>
                <w:color w:val="FF0000"/>
                <w:sz w:val="20"/>
                <w:szCs w:val="20"/>
                <w:rtl/>
              </w:rPr>
              <w:t>הנושרין</w:t>
            </w:r>
            <w:r w:rsidRPr="004E2D34">
              <w:rPr>
                <w:rFonts w:cs="Guttman Keren"/>
                <w:color w:val="FF0000"/>
                <w:sz w:val="20"/>
                <w:szCs w:val="20"/>
                <w:rtl/>
              </w:rPr>
              <w:t xml:space="preserve">, </w:t>
            </w:r>
          </w:p>
          <w:p w:rsidR="007B0B59" w:rsidRPr="004E2D34" w:rsidRDefault="007B0B59" w:rsidP="001406B9">
            <w:pPr>
              <w:rPr>
                <w:rFonts w:cs="Guttman Keren"/>
                <w:color w:val="FF0000"/>
                <w:sz w:val="20"/>
                <w:szCs w:val="20"/>
                <w:rtl/>
              </w:rPr>
            </w:pPr>
          </w:p>
          <w:p w:rsidR="006B4015" w:rsidRDefault="006B4015" w:rsidP="001406B9">
            <w:pPr>
              <w:rPr>
                <w:rFonts w:cs="Guttman Keren"/>
                <w:color w:val="FF0000"/>
                <w:sz w:val="20"/>
                <w:szCs w:val="20"/>
                <w:rtl/>
              </w:rPr>
            </w:pPr>
          </w:p>
          <w:p w:rsidR="006B4015" w:rsidRDefault="006B4015" w:rsidP="001406B9">
            <w:pPr>
              <w:rPr>
                <w:rFonts w:cs="Guttman Keren"/>
                <w:color w:val="FF0000"/>
                <w:sz w:val="20"/>
                <w:szCs w:val="20"/>
                <w:rtl/>
              </w:rPr>
            </w:pP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אמר</w:t>
            </w:r>
            <w:r w:rsidRPr="004E2D34">
              <w:rPr>
                <w:rFonts w:cs="Guttman Keren"/>
                <w:color w:val="FF0000"/>
                <w:sz w:val="20"/>
                <w:szCs w:val="20"/>
                <w:rtl/>
              </w:rPr>
              <w:t xml:space="preserve"> </w:t>
            </w:r>
            <w:r w:rsidRPr="004E2D34">
              <w:rPr>
                <w:rFonts w:cs="Guttman Keren" w:hint="cs"/>
                <w:color w:val="FF0000"/>
                <w:sz w:val="20"/>
                <w:szCs w:val="20"/>
                <w:rtl/>
              </w:rPr>
              <w:t>ליה</w:t>
            </w:r>
            <w:r w:rsidRPr="004E2D34">
              <w:rPr>
                <w:rFonts w:cs="Guttman Keren"/>
                <w:color w:val="FF0000"/>
                <w:sz w:val="20"/>
                <w:szCs w:val="20"/>
                <w:rtl/>
              </w:rPr>
              <w:t xml:space="preserve"> </w:t>
            </w:r>
            <w:r w:rsidRPr="004E2D34">
              <w:rPr>
                <w:rFonts w:cs="Guttman Keren" w:hint="cs"/>
                <w:color w:val="FF0000"/>
                <w:sz w:val="20"/>
                <w:szCs w:val="20"/>
                <w:rtl/>
              </w:rPr>
              <w:t>אביי</w:t>
            </w:r>
            <w:r w:rsidRPr="004E2D34">
              <w:rPr>
                <w:rFonts w:cs="Guttman Keren"/>
                <w:color w:val="FF0000"/>
                <w:sz w:val="20"/>
                <w:szCs w:val="20"/>
                <w:rtl/>
              </w:rPr>
              <w:t xml:space="preserve">: </w:t>
            </w: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פירות</w:t>
            </w:r>
            <w:r w:rsidRPr="004E2D34">
              <w:rPr>
                <w:rFonts w:cs="Guttman Keren"/>
                <w:color w:val="FF0000"/>
                <w:sz w:val="20"/>
                <w:szCs w:val="20"/>
                <w:rtl/>
              </w:rPr>
              <w:t xml:space="preserve"> </w:t>
            </w:r>
            <w:r w:rsidRPr="004E2D34">
              <w:rPr>
                <w:rFonts w:cs="Guttman Keren" w:hint="cs"/>
                <w:color w:val="FF0000"/>
                <w:sz w:val="20"/>
                <w:szCs w:val="20"/>
                <w:rtl/>
              </w:rPr>
              <w:t>הנושרין</w:t>
            </w:r>
            <w:r w:rsidRPr="004E2D34">
              <w:rPr>
                <w:rFonts w:cs="Guttman Keren"/>
                <w:color w:val="FF0000"/>
                <w:sz w:val="20"/>
                <w:szCs w:val="20"/>
                <w:rtl/>
              </w:rPr>
              <w:t xml:space="preserve"> </w:t>
            </w:r>
            <w:r w:rsidRPr="004E2D34">
              <w:rPr>
                <w:rFonts w:cs="Guttman Keren" w:hint="cs"/>
                <w:color w:val="FF0000"/>
                <w:sz w:val="20"/>
                <w:szCs w:val="20"/>
                <w:rtl/>
              </w:rPr>
              <w:t>טעמא</w:t>
            </w:r>
            <w:r w:rsidRPr="004E2D34">
              <w:rPr>
                <w:rFonts w:cs="Guttman Keren"/>
                <w:color w:val="FF0000"/>
                <w:sz w:val="20"/>
                <w:szCs w:val="20"/>
                <w:rtl/>
              </w:rPr>
              <w:t xml:space="preserve"> </w:t>
            </w:r>
            <w:r w:rsidRPr="004E2D34">
              <w:rPr>
                <w:rFonts w:cs="Guttman Keren" w:hint="cs"/>
                <w:color w:val="FF0000"/>
                <w:sz w:val="20"/>
                <w:szCs w:val="20"/>
                <w:rtl/>
              </w:rPr>
              <w:t>מאי</w:t>
            </w:r>
          </w:p>
          <w:p w:rsidR="001406B9" w:rsidRPr="00BD687C" w:rsidRDefault="001406B9" w:rsidP="007B0B59">
            <w:pPr>
              <w:jc w:val="right"/>
              <w:rPr>
                <w:rFonts w:cs="Guttman Keren"/>
                <w:sz w:val="20"/>
                <w:szCs w:val="20"/>
                <w:rtl/>
              </w:rPr>
            </w:pPr>
            <w:r w:rsidRPr="00BD687C">
              <w:rPr>
                <w:rFonts w:cs="Guttman Keren" w:hint="cs"/>
                <w:sz w:val="20"/>
                <w:szCs w:val="20"/>
                <w:rtl/>
              </w:rPr>
              <w:t>דף</w:t>
            </w:r>
            <w:r w:rsidRPr="00BD687C">
              <w:rPr>
                <w:rFonts w:cs="Guttman Keren"/>
                <w:sz w:val="20"/>
                <w:szCs w:val="20"/>
                <w:rtl/>
              </w:rPr>
              <w:t xml:space="preserve"> </w:t>
            </w:r>
            <w:r w:rsidRPr="00BD687C">
              <w:rPr>
                <w:rFonts w:cs="Guttman Keren" w:hint="cs"/>
                <w:sz w:val="20"/>
                <w:szCs w:val="20"/>
                <w:rtl/>
              </w:rPr>
              <w:t>ג</w:t>
            </w:r>
            <w:r w:rsidRPr="00BD687C">
              <w:rPr>
                <w:rFonts w:cs="Guttman Keren"/>
                <w:sz w:val="20"/>
                <w:szCs w:val="20"/>
                <w:rtl/>
              </w:rPr>
              <w:t xml:space="preserve"> </w:t>
            </w:r>
            <w:r w:rsidRPr="00BD687C">
              <w:rPr>
                <w:rFonts w:cs="Guttman Keren" w:hint="cs"/>
                <w:sz w:val="20"/>
                <w:szCs w:val="20"/>
                <w:rtl/>
              </w:rPr>
              <w:t>עמוד</w:t>
            </w:r>
            <w:r w:rsidRPr="00BD687C">
              <w:rPr>
                <w:rFonts w:cs="Guttman Keren"/>
                <w:sz w:val="20"/>
                <w:szCs w:val="20"/>
                <w:rtl/>
              </w:rPr>
              <w:t xml:space="preserve"> </w:t>
            </w:r>
            <w:r w:rsidRPr="00BD687C">
              <w:rPr>
                <w:rFonts w:cs="Guttman Keren" w:hint="cs"/>
                <w:sz w:val="20"/>
                <w:szCs w:val="20"/>
                <w:rtl/>
              </w:rPr>
              <w:t>א</w:t>
            </w:r>
            <w:r w:rsidRPr="00BD687C">
              <w:rPr>
                <w:rFonts w:cs="Guttman Keren"/>
                <w:sz w:val="20"/>
                <w:szCs w:val="20"/>
                <w:rtl/>
              </w:rPr>
              <w:t xml:space="preserve"> </w:t>
            </w:r>
          </w:p>
          <w:p w:rsidR="001406B9" w:rsidRPr="00BD687C" w:rsidRDefault="001406B9" w:rsidP="001406B9">
            <w:pPr>
              <w:rPr>
                <w:rFonts w:cs="Guttman Keren"/>
                <w:sz w:val="20"/>
                <w:szCs w:val="20"/>
                <w:rtl/>
              </w:rPr>
            </w:pPr>
          </w:p>
          <w:p w:rsidR="007B0B59" w:rsidRPr="004E2D34" w:rsidRDefault="001406B9" w:rsidP="001406B9">
            <w:pPr>
              <w:rPr>
                <w:rFonts w:cs="Guttman Keren"/>
                <w:color w:val="FF0000"/>
                <w:sz w:val="20"/>
                <w:szCs w:val="20"/>
                <w:rtl/>
              </w:rPr>
            </w:pPr>
            <w:r w:rsidRPr="00BD687C">
              <w:rPr>
                <w:rFonts w:cs="Guttman Keren"/>
                <w:sz w:val="20"/>
                <w:szCs w:val="20"/>
                <w:rtl/>
              </w:rPr>
              <w:t xml:space="preserve">- </w:t>
            </w:r>
            <w:r w:rsidRPr="004E2D34">
              <w:rPr>
                <w:rFonts w:cs="Guttman Keren" w:hint="cs"/>
                <w:color w:val="FF0000"/>
                <w:sz w:val="20"/>
                <w:szCs w:val="20"/>
                <w:rtl/>
              </w:rPr>
              <w:t>גזרה</w:t>
            </w:r>
            <w:r w:rsidRPr="004E2D34">
              <w:rPr>
                <w:rFonts w:cs="Guttman Keren"/>
                <w:color w:val="FF0000"/>
                <w:sz w:val="20"/>
                <w:szCs w:val="20"/>
                <w:rtl/>
              </w:rPr>
              <w:t xml:space="preserve"> </w:t>
            </w:r>
            <w:r w:rsidRPr="004E2D34">
              <w:rPr>
                <w:rFonts w:cs="Guttman Keren" w:hint="cs"/>
                <w:color w:val="FF0000"/>
                <w:sz w:val="20"/>
                <w:szCs w:val="20"/>
                <w:rtl/>
              </w:rPr>
              <w:t>שמא</w:t>
            </w:r>
            <w:r w:rsidRPr="004E2D34">
              <w:rPr>
                <w:rFonts w:cs="Guttman Keren"/>
                <w:color w:val="FF0000"/>
                <w:sz w:val="20"/>
                <w:szCs w:val="20"/>
                <w:rtl/>
              </w:rPr>
              <w:t xml:space="preserve"> </w:t>
            </w:r>
            <w:r w:rsidRPr="004E2D34">
              <w:rPr>
                <w:rFonts w:cs="Guttman Keren" w:hint="cs"/>
                <w:color w:val="FF0000"/>
                <w:sz w:val="20"/>
                <w:szCs w:val="20"/>
                <w:rtl/>
              </w:rPr>
              <w:t>יעלה</w:t>
            </w:r>
            <w:r w:rsidRPr="004E2D34">
              <w:rPr>
                <w:rFonts w:cs="Guttman Keren"/>
                <w:color w:val="FF0000"/>
                <w:sz w:val="20"/>
                <w:szCs w:val="20"/>
                <w:rtl/>
              </w:rPr>
              <w:t xml:space="preserve"> </w:t>
            </w:r>
            <w:r w:rsidRPr="004E2D34">
              <w:rPr>
                <w:rFonts w:cs="Guttman Keren" w:hint="cs"/>
                <w:color w:val="FF0000"/>
                <w:sz w:val="20"/>
                <w:szCs w:val="20"/>
                <w:rtl/>
              </w:rPr>
              <w:t>ויתלוש</w:t>
            </w:r>
            <w:r w:rsidRPr="004E2D34">
              <w:rPr>
                <w:rFonts w:cs="Guttman Keren"/>
                <w:color w:val="FF0000"/>
                <w:sz w:val="20"/>
                <w:szCs w:val="20"/>
                <w:rtl/>
              </w:rPr>
              <w:t xml:space="preserve">, </w:t>
            </w:r>
          </w:p>
          <w:p w:rsidR="007B0B59" w:rsidRDefault="001406B9" w:rsidP="001406B9">
            <w:pPr>
              <w:rPr>
                <w:rFonts w:cs="Guttman Keren"/>
                <w:sz w:val="20"/>
                <w:szCs w:val="20"/>
                <w:rtl/>
              </w:rPr>
            </w:pPr>
            <w:r w:rsidRPr="004E2D34">
              <w:rPr>
                <w:rFonts w:cs="Guttman Keren" w:hint="cs"/>
                <w:color w:val="FF0000"/>
                <w:sz w:val="20"/>
                <w:szCs w:val="20"/>
                <w:rtl/>
              </w:rPr>
              <w:t>היא</w:t>
            </w:r>
            <w:r w:rsidRPr="004E2D34">
              <w:rPr>
                <w:rFonts w:cs="Guttman Keren"/>
                <w:color w:val="FF0000"/>
                <w:sz w:val="20"/>
                <w:szCs w:val="20"/>
                <w:rtl/>
              </w:rPr>
              <w:t xml:space="preserve"> </w:t>
            </w:r>
            <w:r w:rsidRPr="004E2D34">
              <w:rPr>
                <w:rFonts w:cs="Guttman Keren" w:hint="cs"/>
                <w:color w:val="FF0000"/>
                <w:sz w:val="20"/>
                <w:szCs w:val="20"/>
                <w:rtl/>
              </w:rPr>
              <w:t>גופה</w:t>
            </w:r>
            <w:r w:rsidRPr="004E2D34">
              <w:rPr>
                <w:rFonts w:cs="Guttman Keren"/>
                <w:color w:val="FF0000"/>
                <w:sz w:val="20"/>
                <w:szCs w:val="20"/>
                <w:rtl/>
              </w:rPr>
              <w:t xml:space="preserve"> </w:t>
            </w:r>
            <w:r w:rsidRPr="004E2D34">
              <w:rPr>
                <w:rFonts w:cs="Guttman Keren" w:hint="cs"/>
                <w:color w:val="FF0000"/>
                <w:sz w:val="20"/>
                <w:szCs w:val="20"/>
                <w:rtl/>
              </w:rPr>
              <w:t>גזרה</w:t>
            </w:r>
            <w:r w:rsidRPr="004E2D34">
              <w:rPr>
                <w:rFonts w:cs="Guttman Keren"/>
                <w:color w:val="FF0000"/>
                <w:sz w:val="20"/>
                <w:szCs w:val="20"/>
                <w:rtl/>
              </w:rPr>
              <w:t xml:space="preserve">, </w:t>
            </w:r>
            <w:r w:rsidRPr="004E2D34">
              <w:rPr>
                <w:rFonts w:cs="Guttman Keren" w:hint="cs"/>
                <w:color w:val="FF0000"/>
                <w:sz w:val="20"/>
                <w:szCs w:val="20"/>
                <w:rtl/>
              </w:rPr>
              <w:t>ואנן</w:t>
            </w:r>
            <w:r w:rsidRPr="004E2D34">
              <w:rPr>
                <w:rFonts w:cs="Guttman Keren"/>
                <w:color w:val="FF0000"/>
                <w:sz w:val="20"/>
                <w:szCs w:val="20"/>
                <w:rtl/>
              </w:rPr>
              <w:t xml:space="preserve"> </w:t>
            </w:r>
            <w:r w:rsidRPr="004E2D34">
              <w:rPr>
                <w:rFonts w:cs="Guttman Keren" w:hint="cs"/>
                <w:color w:val="FF0000"/>
                <w:sz w:val="20"/>
                <w:szCs w:val="20"/>
                <w:rtl/>
              </w:rPr>
              <w:t>ניקום</w:t>
            </w:r>
            <w:r w:rsidRPr="004E2D34">
              <w:rPr>
                <w:rFonts w:cs="Guttman Keren"/>
                <w:color w:val="FF0000"/>
                <w:sz w:val="20"/>
                <w:szCs w:val="20"/>
                <w:rtl/>
              </w:rPr>
              <w:t xml:space="preserve"> </w:t>
            </w:r>
            <w:r w:rsidRPr="004E2D34">
              <w:rPr>
                <w:rFonts w:cs="Guttman Keren" w:hint="cs"/>
                <w:color w:val="FF0000"/>
                <w:sz w:val="20"/>
                <w:szCs w:val="20"/>
                <w:rtl/>
              </w:rPr>
              <w:t>ונגזור</w:t>
            </w:r>
            <w:r w:rsidRPr="004E2D34">
              <w:rPr>
                <w:rFonts w:cs="Guttman Keren"/>
                <w:color w:val="FF0000"/>
                <w:sz w:val="20"/>
                <w:szCs w:val="20"/>
                <w:rtl/>
              </w:rPr>
              <w:t xml:space="preserve"> </w:t>
            </w:r>
            <w:r w:rsidRPr="004E2D34">
              <w:rPr>
                <w:rFonts w:cs="Guttman Keren" w:hint="cs"/>
                <w:color w:val="FF0000"/>
                <w:sz w:val="20"/>
                <w:szCs w:val="20"/>
                <w:rtl/>
              </w:rPr>
              <w:t>גזרה</w:t>
            </w:r>
            <w:r w:rsidRPr="004E2D34">
              <w:rPr>
                <w:rFonts w:cs="Guttman Keren"/>
                <w:color w:val="FF0000"/>
                <w:sz w:val="20"/>
                <w:szCs w:val="20"/>
                <w:rtl/>
              </w:rPr>
              <w:t xml:space="preserve"> </w:t>
            </w:r>
            <w:r w:rsidRPr="004E2D34">
              <w:rPr>
                <w:rFonts w:cs="Guttman Keren" w:hint="cs"/>
                <w:color w:val="FF0000"/>
                <w:sz w:val="20"/>
                <w:szCs w:val="20"/>
                <w:rtl/>
              </w:rPr>
              <w:t>לגזרה</w:t>
            </w:r>
            <w:r w:rsidR="007B0B59">
              <w:rPr>
                <w:rFonts w:cs="Guttman Keren"/>
                <w:sz w:val="20"/>
                <w:szCs w:val="20"/>
                <w:rtl/>
              </w:rPr>
              <w:t xml:space="preserve">? </w:t>
            </w:r>
          </w:p>
          <w:p w:rsidR="007B0B59" w:rsidRDefault="007B0B59" w:rsidP="001406B9">
            <w:pPr>
              <w:rPr>
                <w:rFonts w:cs="Guttman Keren"/>
                <w:sz w:val="20"/>
                <w:szCs w:val="20"/>
                <w:rtl/>
              </w:rPr>
            </w:pPr>
          </w:p>
          <w:p w:rsidR="007B0B59" w:rsidRDefault="001406B9" w:rsidP="001406B9">
            <w:pPr>
              <w:rPr>
                <w:rFonts w:cs="Guttman Keren"/>
                <w:sz w:val="20"/>
                <w:szCs w:val="20"/>
                <w:rtl/>
              </w:rPr>
            </w:pPr>
            <w:r w:rsidRPr="004E2D34">
              <w:rPr>
                <w:rFonts w:cs="Guttman Keren" w:hint="cs"/>
                <w:color w:val="FF0000"/>
                <w:sz w:val="20"/>
                <w:szCs w:val="20"/>
                <w:rtl/>
              </w:rPr>
              <w:t>כולה</w:t>
            </w:r>
            <w:r w:rsidRPr="004E2D34">
              <w:rPr>
                <w:rFonts w:cs="Guttman Keren"/>
                <w:color w:val="FF0000"/>
                <w:sz w:val="20"/>
                <w:szCs w:val="20"/>
                <w:rtl/>
              </w:rPr>
              <w:t xml:space="preserve"> </w:t>
            </w:r>
            <w:r w:rsidRPr="004E2D34">
              <w:rPr>
                <w:rFonts w:cs="Guttman Keren" w:hint="cs"/>
                <w:color w:val="FF0000"/>
                <w:sz w:val="20"/>
                <w:szCs w:val="20"/>
                <w:rtl/>
              </w:rPr>
              <w:t>חדא</w:t>
            </w:r>
            <w:r w:rsidRPr="004E2D34">
              <w:rPr>
                <w:rFonts w:cs="Guttman Keren"/>
                <w:color w:val="FF0000"/>
                <w:sz w:val="20"/>
                <w:szCs w:val="20"/>
                <w:rtl/>
              </w:rPr>
              <w:t xml:space="preserve"> </w:t>
            </w:r>
            <w:r w:rsidRPr="004E2D34">
              <w:rPr>
                <w:rFonts w:cs="Guttman Keren" w:hint="cs"/>
                <w:color w:val="FF0000"/>
                <w:sz w:val="20"/>
                <w:szCs w:val="20"/>
                <w:rtl/>
              </w:rPr>
              <w:t>גזרה</w:t>
            </w:r>
            <w:r w:rsidRPr="004E2D34">
              <w:rPr>
                <w:rFonts w:cs="Guttman Keren"/>
                <w:color w:val="FF0000"/>
                <w:sz w:val="20"/>
                <w:szCs w:val="20"/>
                <w:rtl/>
              </w:rPr>
              <w:t xml:space="preserve"> </w:t>
            </w:r>
            <w:r w:rsidRPr="004E2D34">
              <w:rPr>
                <w:rFonts w:cs="Guttman Keren" w:hint="cs"/>
                <w:color w:val="FF0000"/>
                <w:sz w:val="20"/>
                <w:szCs w:val="20"/>
                <w:rtl/>
              </w:rPr>
              <w:t>היא</w:t>
            </w:r>
            <w:r w:rsidRPr="00BD687C">
              <w:rPr>
                <w:rFonts w:cs="Guttman Keren"/>
                <w:sz w:val="20"/>
                <w:szCs w:val="20"/>
                <w:rtl/>
              </w:rPr>
              <w:t xml:space="preserve">. </w:t>
            </w:r>
          </w:p>
          <w:p w:rsidR="007B0B59" w:rsidRDefault="007B0B59" w:rsidP="001406B9">
            <w:pPr>
              <w:rPr>
                <w:rFonts w:cs="Guttman Keren"/>
                <w:sz w:val="20"/>
                <w:szCs w:val="20"/>
                <w:rtl/>
              </w:rPr>
            </w:pP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רבי</w:t>
            </w:r>
            <w:r w:rsidRPr="004E2D34">
              <w:rPr>
                <w:rFonts w:cs="Guttman Keren"/>
                <w:color w:val="FF0000"/>
                <w:sz w:val="20"/>
                <w:szCs w:val="20"/>
                <w:rtl/>
              </w:rPr>
              <w:t xml:space="preserve"> </w:t>
            </w:r>
            <w:r w:rsidRPr="004E2D34">
              <w:rPr>
                <w:rFonts w:cs="Guttman Keren" w:hint="cs"/>
                <w:color w:val="FF0000"/>
                <w:sz w:val="20"/>
                <w:szCs w:val="20"/>
                <w:rtl/>
              </w:rPr>
              <w:t>יצחק</w:t>
            </w:r>
            <w:r w:rsidRPr="004E2D34">
              <w:rPr>
                <w:rFonts w:cs="Guttman Keren"/>
                <w:color w:val="FF0000"/>
                <w:sz w:val="20"/>
                <w:szCs w:val="20"/>
                <w:rtl/>
              </w:rPr>
              <w:t xml:space="preserve"> </w:t>
            </w:r>
            <w:r w:rsidRPr="004E2D34">
              <w:rPr>
                <w:rFonts w:cs="Guttman Keren" w:hint="cs"/>
                <w:color w:val="FF0000"/>
                <w:sz w:val="20"/>
                <w:szCs w:val="20"/>
                <w:rtl/>
              </w:rPr>
              <w:t>אמר</w:t>
            </w:r>
            <w:r w:rsidRPr="004E2D34">
              <w:rPr>
                <w:rFonts w:cs="Guttman Keren"/>
                <w:color w:val="FF0000"/>
                <w:sz w:val="20"/>
                <w:szCs w:val="20"/>
                <w:rtl/>
              </w:rPr>
              <w:t xml:space="preserve">: </w:t>
            </w:r>
          </w:p>
          <w:p w:rsidR="007B0B59" w:rsidRDefault="001406B9" w:rsidP="001406B9">
            <w:pPr>
              <w:rPr>
                <w:rFonts w:cs="Guttman Keren"/>
                <w:sz w:val="20"/>
                <w:szCs w:val="20"/>
                <w:rtl/>
              </w:rPr>
            </w:pPr>
            <w:r w:rsidRPr="004E2D34">
              <w:rPr>
                <w:rFonts w:cs="Guttman Keren" w:hint="cs"/>
                <w:color w:val="FF0000"/>
                <w:sz w:val="20"/>
                <w:szCs w:val="20"/>
                <w:rtl/>
              </w:rPr>
              <w:lastRenderedPageBreak/>
              <w:t>גזרה</w:t>
            </w:r>
            <w:r w:rsidRPr="004E2D34">
              <w:rPr>
                <w:rFonts w:cs="Guttman Keren"/>
                <w:color w:val="FF0000"/>
                <w:sz w:val="20"/>
                <w:szCs w:val="20"/>
                <w:rtl/>
              </w:rPr>
              <w:t xml:space="preserve"> </w:t>
            </w:r>
            <w:r w:rsidRPr="004E2D34">
              <w:rPr>
                <w:rFonts w:cs="Guttman Keren" w:hint="cs"/>
                <w:color w:val="FF0000"/>
                <w:sz w:val="20"/>
                <w:szCs w:val="20"/>
                <w:rtl/>
              </w:rPr>
              <w:t>משום</w:t>
            </w:r>
            <w:r w:rsidRPr="004E2D34">
              <w:rPr>
                <w:rFonts w:cs="Guttman Keren"/>
                <w:color w:val="FF0000"/>
                <w:sz w:val="20"/>
                <w:szCs w:val="20"/>
                <w:rtl/>
              </w:rPr>
              <w:t xml:space="preserve"> </w:t>
            </w:r>
            <w:r w:rsidRPr="004E2D34">
              <w:rPr>
                <w:rFonts w:cs="Guttman Keren" w:hint="cs"/>
                <w:color w:val="FF0000"/>
                <w:sz w:val="20"/>
                <w:szCs w:val="20"/>
                <w:rtl/>
              </w:rPr>
              <w:t>משקין</w:t>
            </w:r>
            <w:r w:rsidRPr="004E2D34">
              <w:rPr>
                <w:rFonts w:cs="Guttman Keren"/>
                <w:color w:val="FF0000"/>
                <w:sz w:val="20"/>
                <w:szCs w:val="20"/>
                <w:rtl/>
              </w:rPr>
              <w:t xml:space="preserve"> </w:t>
            </w:r>
            <w:r w:rsidRPr="004E2D34">
              <w:rPr>
                <w:rFonts w:cs="Guttman Keren" w:hint="cs"/>
                <w:color w:val="FF0000"/>
                <w:sz w:val="20"/>
                <w:szCs w:val="20"/>
                <w:rtl/>
              </w:rPr>
              <w:t>שזבו</w:t>
            </w:r>
            <w:r w:rsidRPr="00BD687C">
              <w:rPr>
                <w:rFonts w:cs="Guttman Keren"/>
                <w:sz w:val="20"/>
                <w:szCs w:val="20"/>
                <w:rtl/>
              </w:rPr>
              <w:t xml:space="preserve">. </w:t>
            </w:r>
          </w:p>
          <w:p w:rsidR="007B0B59" w:rsidRDefault="007B0B59" w:rsidP="001406B9">
            <w:pPr>
              <w:rPr>
                <w:rFonts w:cs="Guttman Keren"/>
                <w:sz w:val="20"/>
                <w:szCs w:val="20"/>
                <w:rtl/>
              </w:rPr>
            </w:pPr>
          </w:p>
          <w:p w:rsidR="006B4015" w:rsidRDefault="006B4015" w:rsidP="001406B9">
            <w:pPr>
              <w:rPr>
                <w:rFonts w:cs="Guttman Keren"/>
                <w:color w:val="FF0000"/>
                <w:sz w:val="20"/>
                <w:szCs w:val="20"/>
                <w:rtl/>
              </w:rPr>
            </w:pPr>
          </w:p>
          <w:p w:rsidR="00937F76" w:rsidRDefault="00937F76" w:rsidP="001406B9">
            <w:pPr>
              <w:rPr>
                <w:rFonts w:cs="Guttman Keren"/>
                <w:color w:val="FF0000"/>
                <w:sz w:val="20"/>
                <w:szCs w:val="20"/>
                <w:rtl/>
              </w:rPr>
            </w:pP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אמר</w:t>
            </w:r>
            <w:r w:rsidRPr="004E2D34">
              <w:rPr>
                <w:rFonts w:cs="Guttman Keren"/>
                <w:color w:val="FF0000"/>
                <w:sz w:val="20"/>
                <w:szCs w:val="20"/>
                <w:rtl/>
              </w:rPr>
              <w:t xml:space="preserve"> </w:t>
            </w:r>
            <w:r w:rsidRPr="004E2D34">
              <w:rPr>
                <w:rFonts w:cs="Guttman Keren" w:hint="cs"/>
                <w:color w:val="FF0000"/>
                <w:sz w:val="20"/>
                <w:szCs w:val="20"/>
                <w:rtl/>
              </w:rPr>
              <w:t>ליה</w:t>
            </w:r>
            <w:r w:rsidRPr="004E2D34">
              <w:rPr>
                <w:rFonts w:cs="Guttman Keren"/>
                <w:color w:val="FF0000"/>
                <w:sz w:val="20"/>
                <w:szCs w:val="20"/>
                <w:rtl/>
              </w:rPr>
              <w:t xml:space="preserve"> </w:t>
            </w:r>
            <w:r w:rsidRPr="004E2D34">
              <w:rPr>
                <w:rFonts w:cs="Guttman Keren" w:hint="cs"/>
                <w:color w:val="FF0000"/>
                <w:sz w:val="20"/>
                <w:szCs w:val="20"/>
                <w:rtl/>
              </w:rPr>
              <w:t>אביי</w:t>
            </w:r>
            <w:r w:rsidRPr="004E2D34">
              <w:rPr>
                <w:rFonts w:cs="Guttman Keren"/>
                <w:color w:val="FF0000"/>
                <w:sz w:val="20"/>
                <w:szCs w:val="20"/>
                <w:rtl/>
              </w:rPr>
              <w:t xml:space="preserve">: </w:t>
            </w:r>
          </w:p>
          <w:p w:rsidR="007B0B59" w:rsidRPr="004E2D34" w:rsidRDefault="001406B9" w:rsidP="001406B9">
            <w:pPr>
              <w:rPr>
                <w:rFonts w:cs="Guttman Keren"/>
                <w:color w:val="FF0000"/>
                <w:sz w:val="20"/>
                <w:szCs w:val="20"/>
                <w:rtl/>
              </w:rPr>
            </w:pPr>
            <w:r w:rsidRPr="004E2D34">
              <w:rPr>
                <w:rFonts w:cs="Guttman Keren" w:hint="cs"/>
                <w:color w:val="FF0000"/>
                <w:sz w:val="20"/>
                <w:szCs w:val="20"/>
                <w:rtl/>
              </w:rPr>
              <w:t>משקין</w:t>
            </w:r>
            <w:r w:rsidRPr="004E2D34">
              <w:rPr>
                <w:rFonts w:cs="Guttman Keren"/>
                <w:color w:val="FF0000"/>
                <w:sz w:val="20"/>
                <w:szCs w:val="20"/>
                <w:rtl/>
              </w:rPr>
              <w:t xml:space="preserve"> </w:t>
            </w:r>
            <w:r w:rsidRPr="004E2D34">
              <w:rPr>
                <w:rFonts w:cs="Guttman Keren" w:hint="cs"/>
                <w:color w:val="FF0000"/>
                <w:sz w:val="20"/>
                <w:szCs w:val="20"/>
                <w:rtl/>
              </w:rPr>
              <w:t>שזבו</w:t>
            </w:r>
            <w:r w:rsidRPr="004E2D34">
              <w:rPr>
                <w:rFonts w:cs="Guttman Keren"/>
                <w:color w:val="FF0000"/>
                <w:sz w:val="20"/>
                <w:szCs w:val="20"/>
                <w:rtl/>
              </w:rPr>
              <w:t xml:space="preserve"> </w:t>
            </w:r>
            <w:r w:rsidRPr="004E2D34">
              <w:rPr>
                <w:rFonts w:cs="Guttman Keren" w:hint="cs"/>
                <w:color w:val="FF0000"/>
                <w:sz w:val="20"/>
                <w:szCs w:val="20"/>
                <w:rtl/>
              </w:rPr>
              <w:t>טעמא</w:t>
            </w:r>
            <w:r w:rsidRPr="004E2D34">
              <w:rPr>
                <w:rFonts w:cs="Guttman Keren"/>
                <w:color w:val="FF0000"/>
                <w:sz w:val="20"/>
                <w:szCs w:val="20"/>
                <w:rtl/>
              </w:rPr>
              <w:t xml:space="preserve"> </w:t>
            </w:r>
            <w:r w:rsidRPr="004E2D34">
              <w:rPr>
                <w:rFonts w:cs="Guttman Keren" w:hint="cs"/>
                <w:color w:val="FF0000"/>
                <w:sz w:val="20"/>
                <w:szCs w:val="20"/>
                <w:rtl/>
              </w:rPr>
              <w:t>מאי</w:t>
            </w:r>
            <w:r w:rsidRPr="004E2D34">
              <w:rPr>
                <w:rFonts w:cs="Guttman Keren"/>
                <w:color w:val="FF0000"/>
                <w:sz w:val="20"/>
                <w:szCs w:val="20"/>
                <w:rtl/>
              </w:rPr>
              <w:t xml:space="preserve"> - </w:t>
            </w:r>
            <w:r w:rsidRPr="004E2D34">
              <w:rPr>
                <w:rFonts w:cs="Guttman Keren" w:hint="cs"/>
                <w:color w:val="FF0000"/>
                <w:sz w:val="20"/>
                <w:szCs w:val="20"/>
                <w:rtl/>
              </w:rPr>
              <w:t>גזרה</w:t>
            </w:r>
            <w:r w:rsidRPr="004E2D34">
              <w:rPr>
                <w:rFonts w:cs="Guttman Keren"/>
                <w:color w:val="FF0000"/>
                <w:sz w:val="20"/>
                <w:szCs w:val="20"/>
                <w:rtl/>
              </w:rPr>
              <w:t xml:space="preserve"> </w:t>
            </w:r>
            <w:r w:rsidRPr="004E2D34">
              <w:rPr>
                <w:rFonts w:cs="Guttman Keren" w:hint="cs"/>
                <w:color w:val="FF0000"/>
                <w:sz w:val="20"/>
                <w:szCs w:val="20"/>
                <w:rtl/>
              </w:rPr>
              <w:t>שמא</w:t>
            </w:r>
            <w:r w:rsidRPr="004E2D34">
              <w:rPr>
                <w:rFonts w:cs="Guttman Keren"/>
                <w:color w:val="FF0000"/>
                <w:sz w:val="20"/>
                <w:szCs w:val="20"/>
                <w:rtl/>
              </w:rPr>
              <w:t xml:space="preserve"> </w:t>
            </w:r>
            <w:r w:rsidRPr="004E2D34">
              <w:rPr>
                <w:rFonts w:cs="Guttman Keren" w:hint="cs"/>
                <w:color w:val="FF0000"/>
                <w:sz w:val="20"/>
                <w:szCs w:val="20"/>
                <w:rtl/>
              </w:rPr>
              <w:t>יסחוט</w:t>
            </w:r>
            <w:r w:rsidRPr="004E2D34">
              <w:rPr>
                <w:rFonts w:cs="Guttman Keren"/>
                <w:color w:val="FF0000"/>
                <w:sz w:val="20"/>
                <w:szCs w:val="20"/>
                <w:rtl/>
              </w:rPr>
              <w:t xml:space="preserve">, </w:t>
            </w:r>
          </w:p>
          <w:p w:rsidR="007B0B59" w:rsidRDefault="001406B9" w:rsidP="001406B9">
            <w:pPr>
              <w:rPr>
                <w:rFonts w:cs="Guttman Keren"/>
                <w:sz w:val="20"/>
                <w:szCs w:val="20"/>
                <w:rtl/>
              </w:rPr>
            </w:pPr>
            <w:r w:rsidRPr="004E2D34">
              <w:rPr>
                <w:rFonts w:cs="Guttman Keren" w:hint="cs"/>
                <w:color w:val="FF0000"/>
                <w:sz w:val="20"/>
                <w:szCs w:val="20"/>
                <w:rtl/>
              </w:rPr>
              <w:t>היא</w:t>
            </w:r>
            <w:r w:rsidRPr="004E2D34">
              <w:rPr>
                <w:rFonts w:cs="Guttman Keren"/>
                <w:color w:val="FF0000"/>
                <w:sz w:val="20"/>
                <w:szCs w:val="20"/>
                <w:rtl/>
              </w:rPr>
              <w:t xml:space="preserve"> </w:t>
            </w:r>
            <w:r w:rsidRPr="004E2D34">
              <w:rPr>
                <w:rFonts w:cs="Guttman Keren" w:hint="cs"/>
                <w:color w:val="FF0000"/>
                <w:sz w:val="20"/>
                <w:szCs w:val="20"/>
                <w:rtl/>
              </w:rPr>
              <w:t>גופה</w:t>
            </w:r>
            <w:r w:rsidRPr="004E2D34">
              <w:rPr>
                <w:rFonts w:cs="Guttman Keren"/>
                <w:color w:val="FF0000"/>
                <w:sz w:val="20"/>
                <w:szCs w:val="20"/>
                <w:rtl/>
              </w:rPr>
              <w:t xml:space="preserve"> </w:t>
            </w:r>
            <w:r w:rsidRPr="004E2D34">
              <w:rPr>
                <w:rFonts w:cs="Guttman Keren" w:hint="cs"/>
                <w:color w:val="FF0000"/>
                <w:sz w:val="20"/>
                <w:szCs w:val="20"/>
                <w:rtl/>
              </w:rPr>
              <w:t>גזרה</w:t>
            </w:r>
            <w:r w:rsidRPr="004E2D34">
              <w:rPr>
                <w:rFonts w:cs="Guttman Keren"/>
                <w:color w:val="FF0000"/>
                <w:sz w:val="20"/>
                <w:szCs w:val="20"/>
                <w:rtl/>
              </w:rPr>
              <w:t xml:space="preserve"> </w:t>
            </w:r>
            <w:r w:rsidRPr="004E2D34">
              <w:rPr>
                <w:rFonts w:cs="Guttman Keren" w:hint="cs"/>
                <w:color w:val="FF0000"/>
                <w:sz w:val="20"/>
                <w:szCs w:val="20"/>
                <w:rtl/>
              </w:rPr>
              <w:t>ואנן</w:t>
            </w:r>
            <w:r w:rsidRPr="004E2D34">
              <w:rPr>
                <w:rFonts w:cs="Guttman Keren"/>
                <w:color w:val="FF0000"/>
                <w:sz w:val="20"/>
                <w:szCs w:val="20"/>
                <w:rtl/>
              </w:rPr>
              <w:t xml:space="preserve"> </w:t>
            </w:r>
            <w:r w:rsidRPr="004E2D34">
              <w:rPr>
                <w:rFonts w:cs="Guttman Keren" w:hint="cs"/>
                <w:color w:val="FF0000"/>
                <w:sz w:val="20"/>
                <w:szCs w:val="20"/>
                <w:rtl/>
              </w:rPr>
              <w:t>ניקום</w:t>
            </w:r>
            <w:r w:rsidRPr="004E2D34">
              <w:rPr>
                <w:rFonts w:cs="Guttman Keren"/>
                <w:color w:val="FF0000"/>
                <w:sz w:val="20"/>
                <w:szCs w:val="20"/>
                <w:rtl/>
              </w:rPr>
              <w:t xml:space="preserve"> </w:t>
            </w:r>
            <w:r w:rsidRPr="004E2D34">
              <w:rPr>
                <w:rFonts w:cs="Guttman Keren" w:hint="cs"/>
                <w:color w:val="FF0000"/>
                <w:sz w:val="20"/>
                <w:szCs w:val="20"/>
                <w:rtl/>
              </w:rPr>
              <w:t>ונגזור</w:t>
            </w:r>
            <w:r w:rsidRPr="004E2D34">
              <w:rPr>
                <w:rFonts w:cs="Guttman Keren"/>
                <w:color w:val="FF0000"/>
                <w:sz w:val="20"/>
                <w:szCs w:val="20"/>
                <w:rtl/>
              </w:rPr>
              <w:t xml:space="preserve"> </w:t>
            </w:r>
            <w:r w:rsidRPr="004E2D34">
              <w:rPr>
                <w:rFonts w:cs="Guttman Keren" w:hint="cs"/>
                <w:color w:val="FF0000"/>
                <w:sz w:val="20"/>
                <w:szCs w:val="20"/>
                <w:rtl/>
              </w:rPr>
              <w:t>גזרה</w:t>
            </w:r>
            <w:r w:rsidRPr="004E2D34">
              <w:rPr>
                <w:rFonts w:cs="Guttman Keren"/>
                <w:color w:val="FF0000"/>
                <w:sz w:val="20"/>
                <w:szCs w:val="20"/>
                <w:rtl/>
              </w:rPr>
              <w:t xml:space="preserve"> </w:t>
            </w:r>
            <w:r w:rsidRPr="004E2D34">
              <w:rPr>
                <w:rFonts w:cs="Guttman Keren" w:hint="cs"/>
                <w:color w:val="FF0000"/>
                <w:sz w:val="20"/>
                <w:szCs w:val="20"/>
                <w:rtl/>
              </w:rPr>
              <w:t>לגזרה</w:t>
            </w:r>
            <w:r w:rsidR="007B0B59">
              <w:rPr>
                <w:rFonts w:cs="Guttman Keren"/>
                <w:sz w:val="20"/>
                <w:szCs w:val="20"/>
                <w:rtl/>
              </w:rPr>
              <w:t xml:space="preserve">? </w:t>
            </w:r>
          </w:p>
          <w:p w:rsidR="007B0B59" w:rsidRDefault="007B0B59" w:rsidP="001406B9">
            <w:pPr>
              <w:rPr>
                <w:rFonts w:cs="Guttman Keren"/>
                <w:sz w:val="20"/>
                <w:szCs w:val="20"/>
                <w:rtl/>
              </w:rPr>
            </w:pPr>
          </w:p>
          <w:p w:rsidR="006B4015" w:rsidRDefault="006B4015" w:rsidP="001406B9">
            <w:pPr>
              <w:rPr>
                <w:rFonts w:cs="Guttman Keren"/>
                <w:color w:val="FF0000"/>
                <w:sz w:val="20"/>
                <w:szCs w:val="20"/>
                <w:rtl/>
              </w:rPr>
            </w:pPr>
          </w:p>
          <w:p w:rsidR="007B0B59" w:rsidRDefault="001406B9" w:rsidP="001406B9">
            <w:pPr>
              <w:rPr>
                <w:rFonts w:cs="Guttman Keren"/>
                <w:sz w:val="20"/>
                <w:szCs w:val="20"/>
                <w:rtl/>
              </w:rPr>
            </w:pPr>
            <w:r w:rsidRPr="004E2D34">
              <w:rPr>
                <w:rFonts w:cs="Guttman Keren" w:hint="cs"/>
                <w:color w:val="FF0000"/>
                <w:sz w:val="20"/>
                <w:szCs w:val="20"/>
                <w:rtl/>
              </w:rPr>
              <w:t>כולה</w:t>
            </w:r>
            <w:r w:rsidRPr="004E2D34">
              <w:rPr>
                <w:rFonts w:cs="Guttman Keren"/>
                <w:color w:val="FF0000"/>
                <w:sz w:val="20"/>
                <w:szCs w:val="20"/>
                <w:rtl/>
              </w:rPr>
              <w:t xml:space="preserve"> </w:t>
            </w:r>
            <w:r w:rsidRPr="004E2D34">
              <w:rPr>
                <w:rFonts w:cs="Guttman Keren" w:hint="cs"/>
                <w:color w:val="FF0000"/>
                <w:sz w:val="20"/>
                <w:szCs w:val="20"/>
                <w:rtl/>
              </w:rPr>
              <w:t>חדא</w:t>
            </w:r>
            <w:r w:rsidRPr="004E2D34">
              <w:rPr>
                <w:rFonts w:cs="Guttman Keren"/>
                <w:color w:val="FF0000"/>
                <w:sz w:val="20"/>
                <w:szCs w:val="20"/>
                <w:rtl/>
              </w:rPr>
              <w:t xml:space="preserve"> </w:t>
            </w:r>
            <w:r w:rsidRPr="004E2D34">
              <w:rPr>
                <w:rFonts w:cs="Guttman Keren" w:hint="cs"/>
                <w:color w:val="FF0000"/>
                <w:sz w:val="20"/>
                <w:szCs w:val="20"/>
                <w:rtl/>
              </w:rPr>
              <w:t>גזרה</w:t>
            </w:r>
            <w:r w:rsidRPr="004E2D34">
              <w:rPr>
                <w:rFonts w:cs="Guttman Keren"/>
                <w:color w:val="FF0000"/>
                <w:sz w:val="20"/>
                <w:szCs w:val="20"/>
                <w:rtl/>
              </w:rPr>
              <w:t xml:space="preserve"> </w:t>
            </w:r>
            <w:r w:rsidRPr="004E2D34">
              <w:rPr>
                <w:rFonts w:cs="Guttman Keren" w:hint="cs"/>
                <w:color w:val="FF0000"/>
                <w:sz w:val="20"/>
                <w:szCs w:val="20"/>
                <w:rtl/>
              </w:rPr>
              <w:t>היא</w:t>
            </w:r>
            <w:r w:rsidRPr="00BD687C">
              <w:rPr>
                <w:rFonts w:cs="Guttman Keren"/>
                <w:sz w:val="20"/>
                <w:szCs w:val="20"/>
                <w:rtl/>
              </w:rPr>
              <w:t xml:space="preserve">. </w:t>
            </w:r>
          </w:p>
          <w:p w:rsidR="007B0B59" w:rsidRDefault="007B0B59" w:rsidP="001406B9">
            <w:pPr>
              <w:rPr>
                <w:rFonts w:cs="Guttman Keren"/>
                <w:sz w:val="20"/>
                <w:szCs w:val="20"/>
                <w:rtl/>
              </w:rPr>
            </w:pPr>
          </w:p>
          <w:p w:rsidR="007A1C05" w:rsidRDefault="004E2D34" w:rsidP="001406B9">
            <w:pPr>
              <w:rPr>
                <w:rFonts w:cs="Guttman Keren"/>
                <w:sz w:val="20"/>
                <w:szCs w:val="20"/>
                <w:rtl/>
              </w:rPr>
            </w:pPr>
            <w:r>
              <w:rPr>
                <w:rFonts w:cs="Guttman Keren"/>
                <w:sz w:val="20"/>
                <w:szCs w:val="20"/>
                <w:rtl/>
              </w:rPr>
              <w:tab/>
            </w:r>
          </w:p>
          <w:p w:rsidR="007B0B59" w:rsidRDefault="007A1C05" w:rsidP="001406B9">
            <w:pPr>
              <w:rPr>
                <w:rFonts w:cs="Guttman Keren"/>
                <w:sz w:val="20"/>
                <w:szCs w:val="20"/>
                <w:rtl/>
              </w:rPr>
            </w:pPr>
            <w:r>
              <w:rPr>
                <w:rFonts w:cs="Guttman Keren"/>
                <w:sz w:val="20"/>
                <w:szCs w:val="20"/>
                <w:rtl/>
              </w:rPr>
              <w:tab/>
            </w:r>
            <w:r w:rsidR="001406B9" w:rsidRPr="00BD687C">
              <w:rPr>
                <w:rFonts w:cs="Guttman Keren" w:hint="cs"/>
                <w:sz w:val="20"/>
                <w:szCs w:val="20"/>
                <w:rtl/>
              </w:rPr>
              <w:t>כולהו</w:t>
            </w:r>
            <w:r w:rsidR="001406B9" w:rsidRPr="00BD687C">
              <w:rPr>
                <w:rFonts w:cs="Guttman Keren"/>
                <w:sz w:val="20"/>
                <w:szCs w:val="20"/>
                <w:rtl/>
              </w:rPr>
              <w:t xml:space="preserve"> </w:t>
            </w:r>
            <w:r w:rsidR="001406B9" w:rsidRPr="00BD687C">
              <w:rPr>
                <w:rFonts w:cs="Guttman Keren" w:hint="cs"/>
                <w:sz w:val="20"/>
                <w:szCs w:val="20"/>
                <w:rtl/>
              </w:rPr>
              <w:t>כרב</w:t>
            </w:r>
            <w:r w:rsidR="001406B9" w:rsidRPr="00BD687C">
              <w:rPr>
                <w:rFonts w:cs="Guttman Keren"/>
                <w:sz w:val="20"/>
                <w:szCs w:val="20"/>
                <w:rtl/>
              </w:rPr>
              <w:t xml:space="preserve"> </w:t>
            </w:r>
            <w:r w:rsidR="001406B9" w:rsidRPr="00BD687C">
              <w:rPr>
                <w:rFonts w:cs="Guttman Keren" w:hint="cs"/>
                <w:sz w:val="20"/>
                <w:szCs w:val="20"/>
                <w:rtl/>
              </w:rPr>
              <w:t>נחמן</w:t>
            </w:r>
            <w:r w:rsidR="001406B9" w:rsidRPr="00BD687C">
              <w:rPr>
                <w:rFonts w:cs="Guttman Keren"/>
                <w:sz w:val="20"/>
                <w:szCs w:val="20"/>
                <w:rtl/>
              </w:rPr>
              <w:t xml:space="preserve"> </w:t>
            </w:r>
            <w:r w:rsidR="001406B9" w:rsidRPr="00BD687C">
              <w:rPr>
                <w:rFonts w:cs="Guttman Keren" w:hint="cs"/>
                <w:sz w:val="20"/>
                <w:szCs w:val="20"/>
                <w:rtl/>
              </w:rPr>
              <w:t>לא</w:t>
            </w:r>
            <w:r w:rsidR="001406B9" w:rsidRPr="00BD687C">
              <w:rPr>
                <w:rFonts w:cs="Guttman Keren"/>
                <w:sz w:val="20"/>
                <w:szCs w:val="20"/>
                <w:rtl/>
              </w:rPr>
              <w:t xml:space="preserve"> </w:t>
            </w:r>
            <w:r w:rsidR="001406B9" w:rsidRPr="00BD687C">
              <w:rPr>
                <w:rFonts w:cs="Guttman Keren" w:hint="cs"/>
                <w:sz w:val="20"/>
                <w:szCs w:val="20"/>
                <w:rtl/>
              </w:rPr>
              <w:t>אמרי</w:t>
            </w:r>
            <w:r w:rsidR="001406B9" w:rsidRPr="00BD687C">
              <w:rPr>
                <w:rFonts w:cs="Guttman Keren"/>
                <w:sz w:val="20"/>
                <w:szCs w:val="20"/>
                <w:rtl/>
              </w:rPr>
              <w:t xml:space="preserve"> - </w:t>
            </w:r>
            <w:r w:rsidR="001406B9" w:rsidRPr="00BD687C">
              <w:rPr>
                <w:rFonts w:cs="Guttman Keren" w:hint="cs"/>
                <w:sz w:val="20"/>
                <w:szCs w:val="20"/>
                <w:rtl/>
              </w:rPr>
              <w:t>כי</w:t>
            </w:r>
            <w:r w:rsidR="001406B9" w:rsidRPr="00BD687C">
              <w:rPr>
                <w:rFonts w:cs="Guttman Keren"/>
                <w:sz w:val="20"/>
                <w:szCs w:val="20"/>
                <w:rtl/>
              </w:rPr>
              <w:t xml:space="preserve"> </w:t>
            </w:r>
            <w:r w:rsidR="001406B9" w:rsidRPr="00BD687C">
              <w:rPr>
                <w:rFonts w:cs="Guttman Keren" w:hint="cs"/>
                <w:sz w:val="20"/>
                <w:szCs w:val="20"/>
                <w:rtl/>
              </w:rPr>
              <w:t>קושיין</w:t>
            </w:r>
            <w:r w:rsidR="001406B9" w:rsidRPr="00BD687C">
              <w:rPr>
                <w:rFonts w:cs="Guttman Keren"/>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כרבה</w:t>
            </w:r>
            <w:r w:rsidR="001406B9" w:rsidRPr="00BD687C">
              <w:rPr>
                <w:rFonts w:cs="Guttman Keren"/>
                <w:sz w:val="20"/>
                <w:szCs w:val="20"/>
                <w:rtl/>
              </w:rPr>
              <w:t xml:space="preserve"> </w:t>
            </w:r>
            <w:r w:rsidR="001406B9" w:rsidRPr="00BD687C">
              <w:rPr>
                <w:rFonts w:cs="Guttman Keren" w:hint="cs"/>
                <w:sz w:val="20"/>
                <w:szCs w:val="20"/>
                <w:rtl/>
              </w:rPr>
              <w:t>נמי</w:t>
            </w:r>
            <w:r w:rsidR="001406B9" w:rsidRPr="00BD687C">
              <w:rPr>
                <w:rFonts w:cs="Guttman Keren"/>
                <w:sz w:val="20"/>
                <w:szCs w:val="20"/>
                <w:rtl/>
              </w:rPr>
              <w:t xml:space="preserve"> </w:t>
            </w:r>
            <w:r w:rsidR="001406B9" w:rsidRPr="00BD687C">
              <w:rPr>
                <w:rFonts w:cs="Guttman Keren" w:hint="cs"/>
                <w:sz w:val="20"/>
                <w:szCs w:val="20"/>
                <w:rtl/>
              </w:rPr>
              <w:t>לא</w:t>
            </w:r>
            <w:r w:rsidR="001406B9" w:rsidRPr="00BD687C">
              <w:rPr>
                <w:rFonts w:cs="Guttman Keren"/>
                <w:sz w:val="20"/>
                <w:szCs w:val="20"/>
                <w:rtl/>
              </w:rPr>
              <w:t xml:space="preserve"> </w:t>
            </w:r>
            <w:r w:rsidR="001406B9" w:rsidRPr="00BD687C">
              <w:rPr>
                <w:rFonts w:cs="Guttman Keren" w:hint="cs"/>
                <w:sz w:val="20"/>
                <w:szCs w:val="20"/>
                <w:rtl/>
              </w:rPr>
              <w:t>אמרי</w:t>
            </w:r>
            <w:r w:rsidR="001406B9" w:rsidRPr="00BD687C">
              <w:rPr>
                <w:rFonts w:cs="Guttman Keren"/>
                <w:sz w:val="20"/>
                <w:szCs w:val="20"/>
                <w:rtl/>
              </w:rPr>
              <w:t xml:space="preserve"> - </w:t>
            </w:r>
            <w:r w:rsidR="001406B9" w:rsidRPr="00BD687C">
              <w:rPr>
                <w:rFonts w:cs="Guttman Keren" w:hint="cs"/>
                <w:sz w:val="20"/>
                <w:szCs w:val="20"/>
                <w:rtl/>
              </w:rPr>
              <w:t>הכנה</w:t>
            </w:r>
            <w:r w:rsidR="001406B9" w:rsidRPr="00BD687C">
              <w:rPr>
                <w:rFonts w:cs="Guttman Keren"/>
                <w:sz w:val="20"/>
                <w:szCs w:val="20"/>
                <w:rtl/>
              </w:rPr>
              <w:t xml:space="preserve"> </w:t>
            </w:r>
            <w:r w:rsidR="001406B9" w:rsidRPr="00BD687C">
              <w:rPr>
                <w:rFonts w:cs="Guttman Keren" w:hint="cs"/>
                <w:sz w:val="20"/>
                <w:szCs w:val="20"/>
                <w:rtl/>
              </w:rPr>
              <w:t>לית</w:t>
            </w:r>
            <w:r w:rsidR="001406B9" w:rsidRPr="00BD687C">
              <w:rPr>
                <w:rFonts w:cs="Guttman Keren"/>
                <w:sz w:val="20"/>
                <w:szCs w:val="20"/>
                <w:rtl/>
              </w:rPr>
              <w:t xml:space="preserve"> </w:t>
            </w:r>
            <w:r w:rsidR="001406B9" w:rsidRPr="00BD687C">
              <w:rPr>
                <w:rFonts w:cs="Guttman Keren" w:hint="cs"/>
                <w:sz w:val="20"/>
                <w:szCs w:val="20"/>
                <w:rtl/>
              </w:rPr>
              <w:t>להו</w:t>
            </w:r>
            <w:r w:rsidR="001406B9" w:rsidRPr="00BD687C">
              <w:rPr>
                <w:rFonts w:cs="Guttman Keren"/>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אלא</w:t>
            </w:r>
            <w:r w:rsidR="001406B9" w:rsidRPr="00BD687C">
              <w:rPr>
                <w:rFonts w:cs="Guttman Keren"/>
                <w:sz w:val="20"/>
                <w:szCs w:val="20"/>
                <w:rtl/>
              </w:rPr>
              <w:t xml:space="preserve">, </w:t>
            </w:r>
            <w:r w:rsidR="001406B9" w:rsidRPr="00BD687C">
              <w:rPr>
                <w:rFonts w:cs="Guttman Keren" w:hint="cs"/>
                <w:sz w:val="20"/>
                <w:szCs w:val="20"/>
                <w:rtl/>
              </w:rPr>
              <w:t>רב</w:t>
            </w:r>
            <w:r w:rsidR="001406B9" w:rsidRPr="00BD687C">
              <w:rPr>
                <w:rFonts w:cs="Guttman Keren"/>
                <w:sz w:val="20"/>
                <w:szCs w:val="20"/>
                <w:rtl/>
              </w:rPr>
              <w:t xml:space="preserve"> </w:t>
            </w:r>
            <w:r w:rsidR="001406B9" w:rsidRPr="00BD687C">
              <w:rPr>
                <w:rFonts w:cs="Guttman Keren" w:hint="cs"/>
                <w:sz w:val="20"/>
                <w:szCs w:val="20"/>
                <w:rtl/>
              </w:rPr>
              <w:t>יוסף</w:t>
            </w:r>
            <w:r w:rsidR="001406B9" w:rsidRPr="00BD687C">
              <w:rPr>
                <w:rFonts w:cs="Guttman Keren"/>
                <w:sz w:val="20"/>
                <w:szCs w:val="20"/>
                <w:rtl/>
              </w:rPr>
              <w:t xml:space="preserve"> </w:t>
            </w:r>
            <w:r w:rsidR="001406B9" w:rsidRPr="00BD687C">
              <w:rPr>
                <w:rFonts w:cs="Guttman Keren" w:hint="cs"/>
                <w:sz w:val="20"/>
                <w:szCs w:val="20"/>
                <w:rtl/>
              </w:rPr>
              <w:t>מאי</w:t>
            </w:r>
            <w:r w:rsidR="001406B9" w:rsidRPr="00BD687C">
              <w:rPr>
                <w:rFonts w:cs="Guttman Keren"/>
                <w:sz w:val="20"/>
                <w:szCs w:val="20"/>
                <w:rtl/>
              </w:rPr>
              <w:t xml:space="preserve"> </w:t>
            </w:r>
            <w:r w:rsidR="001406B9" w:rsidRPr="00BD687C">
              <w:rPr>
                <w:rFonts w:cs="Guttman Keren" w:hint="cs"/>
                <w:sz w:val="20"/>
                <w:szCs w:val="20"/>
                <w:rtl/>
              </w:rPr>
              <w:t>טעמא</w:t>
            </w:r>
            <w:r w:rsidR="001406B9" w:rsidRPr="00BD687C">
              <w:rPr>
                <w:rFonts w:cs="Guttman Keren"/>
                <w:sz w:val="20"/>
                <w:szCs w:val="20"/>
                <w:rtl/>
              </w:rPr>
              <w:t xml:space="preserve"> </w:t>
            </w:r>
            <w:r w:rsidR="001406B9" w:rsidRPr="00BD687C">
              <w:rPr>
                <w:rFonts w:cs="Guttman Keren" w:hint="cs"/>
                <w:sz w:val="20"/>
                <w:szCs w:val="20"/>
                <w:rtl/>
              </w:rPr>
              <w:t>לא</w:t>
            </w:r>
            <w:r w:rsidR="001406B9" w:rsidRPr="00BD687C">
              <w:rPr>
                <w:rFonts w:cs="Guttman Keren"/>
                <w:sz w:val="20"/>
                <w:szCs w:val="20"/>
                <w:rtl/>
              </w:rPr>
              <w:t xml:space="preserve"> </w:t>
            </w:r>
            <w:r w:rsidR="001406B9" w:rsidRPr="00BD687C">
              <w:rPr>
                <w:rFonts w:cs="Guttman Keren" w:hint="cs"/>
                <w:sz w:val="20"/>
                <w:szCs w:val="20"/>
                <w:rtl/>
              </w:rPr>
              <w:t>אמר</w:t>
            </w:r>
            <w:r w:rsidR="001406B9" w:rsidRPr="00BD687C">
              <w:rPr>
                <w:rFonts w:cs="Guttman Keren"/>
                <w:sz w:val="20"/>
                <w:szCs w:val="20"/>
                <w:rtl/>
              </w:rPr>
              <w:t xml:space="preserve"> </w:t>
            </w:r>
            <w:r w:rsidR="001406B9" w:rsidRPr="00BD687C">
              <w:rPr>
                <w:rFonts w:cs="Guttman Keren" w:hint="cs"/>
                <w:sz w:val="20"/>
                <w:szCs w:val="20"/>
                <w:rtl/>
              </w:rPr>
              <w:t>כרבי</w:t>
            </w:r>
            <w:r w:rsidR="001406B9" w:rsidRPr="00BD687C">
              <w:rPr>
                <w:rFonts w:cs="Guttman Keren"/>
                <w:sz w:val="20"/>
                <w:szCs w:val="20"/>
                <w:rtl/>
              </w:rPr>
              <w:t xml:space="preserve"> </w:t>
            </w:r>
            <w:r w:rsidR="001406B9" w:rsidRPr="00BD687C">
              <w:rPr>
                <w:rFonts w:cs="Guttman Keren" w:hint="cs"/>
                <w:sz w:val="20"/>
                <w:szCs w:val="20"/>
                <w:rtl/>
              </w:rPr>
              <w:t>יצחק</w:t>
            </w:r>
            <w:r w:rsidR="001406B9" w:rsidRPr="00BD687C">
              <w:rPr>
                <w:rFonts w:cs="Guttman Keren"/>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אמר</w:t>
            </w:r>
            <w:r w:rsidR="001406B9" w:rsidRPr="00BD687C">
              <w:rPr>
                <w:rFonts w:cs="Guttman Keren"/>
                <w:sz w:val="20"/>
                <w:szCs w:val="20"/>
                <w:rtl/>
              </w:rPr>
              <w:t xml:space="preserve"> </w:t>
            </w:r>
            <w:r w:rsidR="001406B9" w:rsidRPr="00BD687C">
              <w:rPr>
                <w:rFonts w:cs="Guttman Keren" w:hint="cs"/>
                <w:sz w:val="20"/>
                <w:szCs w:val="20"/>
                <w:rtl/>
              </w:rPr>
              <w:t>לך</w:t>
            </w:r>
            <w:r w:rsidR="001406B9" w:rsidRPr="00BD687C">
              <w:rPr>
                <w:rFonts w:cs="Guttman Keren"/>
                <w:sz w:val="20"/>
                <w:szCs w:val="20"/>
                <w:rtl/>
              </w:rPr>
              <w:t xml:space="preserve">: </w:t>
            </w:r>
            <w:r w:rsidR="001406B9" w:rsidRPr="00BD687C">
              <w:rPr>
                <w:rFonts w:cs="Guttman Keren" w:hint="cs"/>
                <w:sz w:val="20"/>
                <w:szCs w:val="20"/>
                <w:rtl/>
              </w:rPr>
              <w:t>ביצה</w:t>
            </w:r>
            <w:r w:rsidR="001406B9" w:rsidRPr="00BD687C">
              <w:rPr>
                <w:rFonts w:cs="Guttman Keren"/>
                <w:sz w:val="20"/>
                <w:szCs w:val="20"/>
                <w:rtl/>
              </w:rPr>
              <w:t xml:space="preserve"> </w:t>
            </w:r>
            <w:r w:rsidR="001406B9" w:rsidRPr="00BD687C">
              <w:rPr>
                <w:rFonts w:cs="Guttman Keren" w:hint="cs"/>
                <w:sz w:val="20"/>
                <w:szCs w:val="20"/>
                <w:rtl/>
              </w:rPr>
              <w:t>אוכלא</w:t>
            </w:r>
            <w:r w:rsidR="001406B9" w:rsidRPr="00BD687C">
              <w:rPr>
                <w:rFonts w:cs="Guttman Keren"/>
                <w:sz w:val="20"/>
                <w:szCs w:val="20"/>
                <w:rtl/>
              </w:rPr>
              <w:t xml:space="preserve">, </w:t>
            </w:r>
            <w:r w:rsidR="001406B9" w:rsidRPr="00BD687C">
              <w:rPr>
                <w:rFonts w:cs="Guttman Keren" w:hint="cs"/>
                <w:sz w:val="20"/>
                <w:szCs w:val="20"/>
                <w:rtl/>
              </w:rPr>
              <w:t>ופירות</w:t>
            </w:r>
            <w:r w:rsidR="001406B9" w:rsidRPr="00BD687C">
              <w:rPr>
                <w:rFonts w:cs="Guttman Keren"/>
                <w:sz w:val="20"/>
                <w:szCs w:val="20"/>
                <w:rtl/>
              </w:rPr>
              <w:t xml:space="preserve"> </w:t>
            </w:r>
            <w:r w:rsidR="001406B9" w:rsidRPr="00BD687C">
              <w:rPr>
                <w:rFonts w:cs="Guttman Keren" w:hint="cs"/>
                <w:sz w:val="20"/>
                <w:szCs w:val="20"/>
                <w:rtl/>
              </w:rPr>
              <w:t>אוכלא</w:t>
            </w:r>
            <w:r w:rsidR="001406B9" w:rsidRPr="00BD687C">
              <w:rPr>
                <w:rFonts w:cs="Guttman Keren"/>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לאפוקי</w:t>
            </w:r>
            <w:r w:rsidR="001406B9" w:rsidRPr="00BD687C">
              <w:rPr>
                <w:rFonts w:cs="Guttman Keren"/>
                <w:sz w:val="20"/>
                <w:szCs w:val="20"/>
                <w:rtl/>
              </w:rPr>
              <w:t xml:space="preserve"> </w:t>
            </w:r>
            <w:r w:rsidR="001406B9" w:rsidRPr="00BD687C">
              <w:rPr>
                <w:rFonts w:cs="Guttman Keren" w:hint="cs"/>
                <w:sz w:val="20"/>
                <w:szCs w:val="20"/>
                <w:rtl/>
              </w:rPr>
              <w:t>משקין</w:t>
            </w:r>
            <w:r w:rsidR="001406B9" w:rsidRPr="00BD687C">
              <w:rPr>
                <w:rFonts w:cs="Guttman Keren"/>
                <w:sz w:val="20"/>
                <w:szCs w:val="20"/>
                <w:rtl/>
              </w:rPr>
              <w:t xml:space="preserve"> </w:t>
            </w:r>
            <w:r w:rsidR="001406B9" w:rsidRPr="00BD687C">
              <w:rPr>
                <w:rFonts w:cs="Guttman Keren" w:hint="cs"/>
                <w:sz w:val="20"/>
                <w:szCs w:val="20"/>
                <w:rtl/>
              </w:rPr>
              <w:t>דלאו</w:t>
            </w:r>
            <w:r w:rsidR="001406B9" w:rsidRPr="00BD687C">
              <w:rPr>
                <w:rFonts w:cs="Guttman Keren"/>
                <w:sz w:val="20"/>
                <w:szCs w:val="20"/>
                <w:rtl/>
              </w:rPr>
              <w:t xml:space="preserve"> </w:t>
            </w:r>
            <w:r w:rsidR="001406B9" w:rsidRPr="00BD687C">
              <w:rPr>
                <w:rFonts w:cs="Guttman Keren" w:hint="cs"/>
                <w:sz w:val="20"/>
                <w:szCs w:val="20"/>
                <w:rtl/>
              </w:rPr>
              <w:t>אוכלא</w:t>
            </w:r>
            <w:r w:rsidR="001406B9" w:rsidRPr="00BD687C">
              <w:rPr>
                <w:rFonts w:cs="Guttman Keren"/>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ורבי</w:t>
            </w:r>
            <w:r w:rsidR="001406B9" w:rsidRPr="00BD687C">
              <w:rPr>
                <w:rFonts w:cs="Guttman Keren"/>
                <w:sz w:val="20"/>
                <w:szCs w:val="20"/>
                <w:rtl/>
              </w:rPr>
              <w:t xml:space="preserve"> </w:t>
            </w:r>
            <w:r w:rsidR="001406B9" w:rsidRPr="00BD687C">
              <w:rPr>
                <w:rFonts w:cs="Guttman Keren" w:hint="cs"/>
                <w:sz w:val="20"/>
                <w:szCs w:val="20"/>
                <w:rtl/>
              </w:rPr>
              <w:t>יצחק</w:t>
            </w:r>
            <w:r w:rsidR="001406B9" w:rsidRPr="00BD687C">
              <w:rPr>
                <w:rFonts w:cs="Guttman Keren"/>
                <w:sz w:val="20"/>
                <w:szCs w:val="20"/>
                <w:rtl/>
              </w:rPr>
              <w:t xml:space="preserve"> </w:t>
            </w:r>
            <w:r w:rsidR="001406B9" w:rsidRPr="00BD687C">
              <w:rPr>
                <w:rFonts w:cs="Guttman Keren" w:hint="cs"/>
                <w:sz w:val="20"/>
                <w:szCs w:val="20"/>
                <w:rtl/>
              </w:rPr>
              <w:t>מאי</w:t>
            </w:r>
            <w:r w:rsidR="001406B9" w:rsidRPr="00BD687C">
              <w:rPr>
                <w:rFonts w:cs="Guttman Keren"/>
                <w:sz w:val="20"/>
                <w:szCs w:val="20"/>
                <w:rtl/>
              </w:rPr>
              <w:t xml:space="preserve"> </w:t>
            </w:r>
            <w:r w:rsidR="001406B9" w:rsidRPr="00BD687C">
              <w:rPr>
                <w:rFonts w:cs="Guttman Keren" w:hint="cs"/>
                <w:sz w:val="20"/>
                <w:szCs w:val="20"/>
                <w:rtl/>
              </w:rPr>
              <w:t>טעמא</w:t>
            </w:r>
            <w:r w:rsidR="001406B9" w:rsidRPr="00BD687C">
              <w:rPr>
                <w:rFonts w:cs="Guttman Keren"/>
                <w:sz w:val="20"/>
                <w:szCs w:val="20"/>
                <w:rtl/>
              </w:rPr>
              <w:t xml:space="preserve"> </w:t>
            </w:r>
            <w:r w:rsidR="001406B9" w:rsidRPr="00BD687C">
              <w:rPr>
                <w:rFonts w:cs="Guttman Keren" w:hint="cs"/>
                <w:sz w:val="20"/>
                <w:szCs w:val="20"/>
                <w:rtl/>
              </w:rPr>
              <w:t>לא</w:t>
            </w:r>
            <w:r w:rsidR="001406B9" w:rsidRPr="00BD687C">
              <w:rPr>
                <w:rFonts w:cs="Guttman Keren"/>
                <w:sz w:val="20"/>
                <w:szCs w:val="20"/>
                <w:rtl/>
              </w:rPr>
              <w:t xml:space="preserve"> </w:t>
            </w:r>
            <w:r w:rsidR="001406B9" w:rsidRPr="00BD687C">
              <w:rPr>
                <w:rFonts w:cs="Guttman Keren" w:hint="cs"/>
                <w:sz w:val="20"/>
                <w:szCs w:val="20"/>
                <w:rtl/>
              </w:rPr>
              <w:t>אמר</w:t>
            </w:r>
            <w:r w:rsidR="001406B9" w:rsidRPr="00BD687C">
              <w:rPr>
                <w:rFonts w:cs="Guttman Keren"/>
                <w:sz w:val="20"/>
                <w:szCs w:val="20"/>
                <w:rtl/>
              </w:rPr>
              <w:t xml:space="preserve"> </w:t>
            </w:r>
            <w:r w:rsidR="001406B9" w:rsidRPr="00BD687C">
              <w:rPr>
                <w:rFonts w:cs="Guttman Keren" w:hint="cs"/>
                <w:sz w:val="20"/>
                <w:szCs w:val="20"/>
                <w:rtl/>
              </w:rPr>
              <w:t>כרב</w:t>
            </w:r>
            <w:r w:rsidR="001406B9" w:rsidRPr="00BD687C">
              <w:rPr>
                <w:rFonts w:cs="Guttman Keren"/>
                <w:sz w:val="20"/>
                <w:szCs w:val="20"/>
                <w:rtl/>
              </w:rPr>
              <w:t xml:space="preserve"> </w:t>
            </w:r>
            <w:r w:rsidR="001406B9" w:rsidRPr="00BD687C">
              <w:rPr>
                <w:rFonts w:cs="Guttman Keren" w:hint="cs"/>
                <w:sz w:val="20"/>
                <w:szCs w:val="20"/>
                <w:rtl/>
              </w:rPr>
              <w:t>יוסף</w:t>
            </w:r>
            <w:r w:rsidR="001406B9" w:rsidRPr="00BD687C">
              <w:rPr>
                <w:rFonts w:cs="Guttman Keren"/>
                <w:sz w:val="20"/>
                <w:szCs w:val="20"/>
                <w:rtl/>
              </w:rPr>
              <w:t xml:space="preserve">? </w:t>
            </w:r>
          </w:p>
          <w:p w:rsidR="007B0B59"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אמר</w:t>
            </w:r>
            <w:r w:rsidR="001406B9" w:rsidRPr="00BD687C">
              <w:rPr>
                <w:rFonts w:cs="Guttman Keren"/>
                <w:sz w:val="20"/>
                <w:szCs w:val="20"/>
                <w:rtl/>
              </w:rPr>
              <w:t xml:space="preserve"> </w:t>
            </w:r>
            <w:r w:rsidR="001406B9" w:rsidRPr="00BD687C">
              <w:rPr>
                <w:rFonts w:cs="Guttman Keren" w:hint="cs"/>
                <w:sz w:val="20"/>
                <w:szCs w:val="20"/>
                <w:rtl/>
              </w:rPr>
              <w:t>לך</w:t>
            </w:r>
            <w:r w:rsidR="001406B9" w:rsidRPr="00BD687C">
              <w:rPr>
                <w:rFonts w:cs="Guttman Keren"/>
                <w:sz w:val="20"/>
                <w:szCs w:val="20"/>
                <w:rtl/>
              </w:rPr>
              <w:t xml:space="preserve">: </w:t>
            </w:r>
            <w:r w:rsidR="001406B9" w:rsidRPr="00BD687C">
              <w:rPr>
                <w:rFonts w:cs="Guttman Keren" w:hint="cs"/>
                <w:sz w:val="20"/>
                <w:szCs w:val="20"/>
                <w:rtl/>
              </w:rPr>
              <w:t>ביצה</w:t>
            </w:r>
            <w:r w:rsidR="001406B9" w:rsidRPr="00BD687C">
              <w:rPr>
                <w:rFonts w:cs="Guttman Keren"/>
                <w:sz w:val="20"/>
                <w:szCs w:val="20"/>
                <w:rtl/>
              </w:rPr>
              <w:t xml:space="preserve"> </w:t>
            </w:r>
            <w:r w:rsidR="001406B9" w:rsidRPr="00BD687C">
              <w:rPr>
                <w:rFonts w:cs="Guttman Keren" w:hint="cs"/>
                <w:sz w:val="20"/>
                <w:szCs w:val="20"/>
                <w:rtl/>
              </w:rPr>
              <w:t>בלועה</w:t>
            </w:r>
            <w:r w:rsidR="001406B9" w:rsidRPr="00BD687C">
              <w:rPr>
                <w:rFonts w:cs="Guttman Keren"/>
                <w:sz w:val="20"/>
                <w:szCs w:val="20"/>
                <w:rtl/>
              </w:rPr>
              <w:t xml:space="preserve"> </w:t>
            </w:r>
            <w:r w:rsidR="001406B9" w:rsidRPr="00BD687C">
              <w:rPr>
                <w:rFonts w:cs="Guttman Keren" w:hint="cs"/>
                <w:sz w:val="20"/>
                <w:szCs w:val="20"/>
                <w:rtl/>
              </w:rPr>
              <w:t>ומשקין</w:t>
            </w:r>
            <w:r w:rsidR="001406B9" w:rsidRPr="00BD687C">
              <w:rPr>
                <w:rFonts w:cs="Guttman Keren"/>
                <w:sz w:val="20"/>
                <w:szCs w:val="20"/>
                <w:rtl/>
              </w:rPr>
              <w:t xml:space="preserve"> </w:t>
            </w:r>
            <w:r w:rsidR="001406B9" w:rsidRPr="00BD687C">
              <w:rPr>
                <w:rFonts w:cs="Guttman Keren" w:hint="cs"/>
                <w:sz w:val="20"/>
                <w:szCs w:val="20"/>
                <w:rtl/>
              </w:rPr>
              <w:t>בלועין</w:t>
            </w:r>
            <w:r w:rsidR="001406B9" w:rsidRPr="00BD687C">
              <w:rPr>
                <w:rFonts w:cs="Guttman Keren"/>
                <w:sz w:val="20"/>
                <w:szCs w:val="20"/>
                <w:rtl/>
              </w:rPr>
              <w:t xml:space="preserve">, </w:t>
            </w:r>
          </w:p>
          <w:p w:rsidR="001406B9" w:rsidRPr="00BD687C" w:rsidRDefault="004E2D34" w:rsidP="001406B9">
            <w:pPr>
              <w:rPr>
                <w:rFonts w:cs="Guttman Keren"/>
                <w:sz w:val="20"/>
                <w:szCs w:val="20"/>
                <w:rtl/>
              </w:rPr>
            </w:pPr>
            <w:r>
              <w:rPr>
                <w:rFonts w:cs="Guttman Keren"/>
                <w:sz w:val="20"/>
                <w:szCs w:val="20"/>
                <w:rtl/>
              </w:rPr>
              <w:tab/>
            </w:r>
            <w:r w:rsidR="001406B9" w:rsidRPr="00BD687C">
              <w:rPr>
                <w:rFonts w:cs="Guttman Keren" w:hint="cs"/>
                <w:sz w:val="20"/>
                <w:szCs w:val="20"/>
                <w:rtl/>
              </w:rPr>
              <w:t>לאפוקי</w:t>
            </w:r>
            <w:r w:rsidR="001406B9" w:rsidRPr="00BD687C">
              <w:rPr>
                <w:rFonts w:cs="Guttman Keren"/>
                <w:sz w:val="20"/>
                <w:szCs w:val="20"/>
                <w:rtl/>
              </w:rPr>
              <w:t xml:space="preserve"> </w:t>
            </w:r>
            <w:r w:rsidR="001406B9" w:rsidRPr="00BD687C">
              <w:rPr>
                <w:rFonts w:cs="Guttman Keren" w:hint="cs"/>
                <w:sz w:val="20"/>
                <w:szCs w:val="20"/>
                <w:rtl/>
              </w:rPr>
              <w:t>פירות</w:t>
            </w:r>
            <w:r w:rsidR="001406B9" w:rsidRPr="00BD687C">
              <w:rPr>
                <w:rFonts w:cs="Guttman Keren"/>
                <w:sz w:val="20"/>
                <w:szCs w:val="20"/>
                <w:rtl/>
              </w:rPr>
              <w:t xml:space="preserve"> </w:t>
            </w:r>
            <w:r w:rsidR="001406B9" w:rsidRPr="00BD687C">
              <w:rPr>
                <w:rFonts w:cs="Guttman Keren" w:hint="cs"/>
                <w:sz w:val="20"/>
                <w:szCs w:val="20"/>
                <w:rtl/>
              </w:rPr>
              <w:t>דמגלו</w:t>
            </w:r>
            <w:r w:rsidR="001406B9" w:rsidRPr="00BD687C">
              <w:rPr>
                <w:rFonts w:cs="Guttman Keren"/>
                <w:sz w:val="20"/>
                <w:szCs w:val="20"/>
                <w:rtl/>
              </w:rPr>
              <w:t xml:space="preserve"> </w:t>
            </w:r>
            <w:r w:rsidR="001406B9" w:rsidRPr="00BD687C">
              <w:rPr>
                <w:rFonts w:cs="Guttman Keren" w:hint="cs"/>
                <w:sz w:val="20"/>
                <w:szCs w:val="20"/>
                <w:rtl/>
              </w:rPr>
              <w:t>וקיימו</w:t>
            </w:r>
            <w:r w:rsidR="001406B9" w:rsidRPr="00BD687C">
              <w:rPr>
                <w:rFonts w:cs="Guttman Keren"/>
                <w:sz w:val="20"/>
                <w:szCs w:val="20"/>
                <w:rtl/>
              </w:rPr>
              <w:t>.</w:t>
            </w:r>
          </w:p>
        </w:tc>
        <w:tc>
          <w:tcPr>
            <w:tcW w:w="2693" w:type="dxa"/>
          </w:tcPr>
          <w:p w:rsidR="001406B9" w:rsidRDefault="001406B9">
            <w:pPr>
              <w:rPr>
                <w:rFonts w:cs="Guttman Keren"/>
                <w:sz w:val="20"/>
                <w:szCs w:val="20"/>
                <w:rtl/>
              </w:rPr>
            </w:pPr>
          </w:p>
          <w:p w:rsidR="00790278" w:rsidRDefault="00790278">
            <w:pPr>
              <w:rPr>
                <w:rFonts w:cs="Guttman Keren"/>
                <w:sz w:val="20"/>
                <w:szCs w:val="20"/>
                <w:rtl/>
              </w:rPr>
            </w:pPr>
          </w:p>
          <w:p w:rsidR="00790278" w:rsidRDefault="00790278">
            <w:pPr>
              <w:rPr>
                <w:rFonts w:cs="Guttman Keren"/>
                <w:sz w:val="20"/>
                <w:szCs w:val="20"/>
                <w:rtl/>
              </w:rPr>
            </w:pPr>
          </w:p>
          <w:p w:rsidR="00790278" w:rsidRDefault="00790278">
            <w:pPr>
              <w:rPr>
                <w:rFonts w:cs="Guttman Keren"/>
                <w:sz w:val="20"/>
                <w:szCs w:val="20"/>
                <w:rtl/>
              </w:rPr>
            </w:pPr>
          </w:p>
          <w:p w:rsidR="00790278" w:rsidRDefault="00790278">
            <w:pPr>
              <w:rPr>
                <w:rFonts w:cs="Guttman Keren"/>
                <w:sz w:val="20"/>
                <w:szCs w:val="20"/>
                <w:rtl/>
              </w:rPr>
            </w:pPr>
          </w:p>
          <w:p w:rsidR="00790278" w:rsidRDefault="00790278" w:rsidP="00790278">
            <w:pPr>
              <w:rPr>
                <w:rFonts w:cs="Aharoni"/>
                <w:rtl/>
              </w:rPr>
            </w:pPr>
            <w:r w:rsidRPr="00790278">
              <w:rPr>
                <w:rFonts w:cs="Aharoni" w:hint="cs"/>
                <w:rtl/>
              </w:rPr>
              <w:t xml:space="preserve">תרנגולת </w:t>
            </w:r>
            <w:r>
              <w:rPr>
                <w:rFonts w:cs="Aharoni" w:hint="cs"/>
                <w:rtl/>
              </w:rPr>
              <w:t>שהטילה ביצה ביום טוב, האם מותר לאכול אותה או לא? בית שמאי מתירים ובית הלל אוסרים.</w:t>
            </w:r>
          </w:p>
          <w:p w:rsidR="00790278" w:rsidRDefault="00790278" w:rsidP="00790278">
            <w:pPr>
              <w:rPr>
                <w:rFonts w:cs="Aharoni"/>
                <w:rtl/>
              </w:rPr>
            </w:pPr>
          </w:p>
          <w:p w:rsidR="00790278" w:rsidRDefault="00790278" w:rsidP="00790278">
            <w:pPr>
              <w:rPr>
                <w:rFonts w:cs="Aharoni"/>
                <w:rtl/>
              </w:rPr>
            </w:pPr>
          </w:p>
          <w:p w:rsidR="00790278" w:rsidRDefault="00790278" w:rsidP="00790278">
            <w:pPr>
              <w:rPr>
                <w:rFonts w:cs="Aharoni"/>
                <w:rtl/>
              </w:rPr>
            </w:pPr>
          </w:p>
          <w:p w:rsidR="00790278" w:rsidRDefault="004C3804" w:rsidP="00BD431D">
            <w:pPr>
              <w:rPr>
                <w:rFonts w:cs="Aharoni"/>
                <w:rtl/>
              </w:rPr>
            </w:pPr>
            <w:r>
              <w:rPr>
                <w:rFonts w:cs="Aharoni" w:hint="cs"/>
                <w:rtl/>
              </w:rPr>
              <w:t>כ</w:t>
            </w:r>
            <w:r w:rsidR="00790278">
              <w:rPr>
                <w:rFonts w:cs="Aharoni" w:hint="cs"/>
                <w:rtl/>
              </w:rPr>
              <w:t xml:space="preserve">שהתורה אסרה אכילת שאור וחמץ </w:t>
            </w:r>
            <w:r w:rsidR="0075433D">
              <w:rPr>
                <w:rFonts w:cs="Aharoni" w:hint="cs"/>
                <w:rtl/>
              </w:rPr>
              <w:t xml:space="preserve">בפסח </w:t>
            </w:r>
            <w:r w:rsidR="00790278">
              <w:rPr>
                <w:rFonts w:cs="Aharoni" w:hint="cs"/>
                <w:rtl/>
              </w:rPr>
              <w:t>שחייבים עליהם כרת, מה</w:t>
            </w:r>
            <w:r>
              <w:rPr>
                <w:rFonts w:cs="Aharoni" w:hint="cs"/>
                <w:rtl/>
              </w:rPr>
              <w:t>י</w:t>
            </w:r>
            <w:r w:rsidR="00790278">
              <w:rPr>
                <w:rFonts w:cs="Aharoni" w:hint="cs"/>
                <w:rtl/>
              </w:rPr>
              <w:t xml:space="preserve"> הכמות המינימלית? לדעת בית שמאי שאור בגודל כזית, וחמץ בגודל תאנה, בית הלל משווים את הגודל, כזית לשאור ולחמץ.</w:t>
            </w:r>
          </w:p>
          <w:p w:rsidR="00790278" w:rsidRDefault="00790278" w:rsidP="00790278">
            <w:pPr>
              <w:rPr>
                <w:rFonts w:cs="Aharoni"/>
                <w:rtl/>
              </w:rPr>
            </w:pPr>
          </w:p>
          <w:p w:rsidR="00790278" w:rsidRDefault="00790278" w:rsidP="00790278">
            <w:pPr>
              <w:rPr>
                <w:rFonts w:cs="Aharoni"/>
                <w:rtl/>
              </w:rPr>
            </w:pPr>
            <w:r>
              <w:rPr>
                <w:rFonts w:cs="Aharoni" w:hint="cs"/>
                <w:rtl/>
              </w:rPr>
              <w:t>הדיון סובב סביב דיני כיסוי הדם. חיוב כיסוי הדם חל על חיות ועופות. בית שמאי מתירים לשחוט ביום טוב חיה ועוף, וכיסוי הדם יעשה על ידי חפירה ביום טוב. בית הלל אוסרים לכתחילה לשחוט אם אין דרך לכסות את הדם, אבל אם האדם שחט בדיעבד, יכול האדם לחפור בדקר ויכסה</w:t>
            </w:r>
            <w:r w:rsidR="00BD51F7">
              <w:rPr>
                <w:rFonts w:cs="Aharoni" w:hint="cs"/>
                <w:rtl/>
              </w:rPr>
              <w:t>. כמו כן התנא אומר שאפר כירה, מה שנשאר אחרי בעירת העצים</w:t>
            </w:r>
            <w:r w:rsidR="00BD431D">
              <w:rPr>
                <w:rFonts w:cs="Aharoni" w:hint="cs"/>
                <w:rtl/>
              </w:rPr>
              <w:t xml:space="preserve"> בכירה</w:t>
            </w:r>
            <w:r w:rsidR="00BD51F7">
              <w:rPr>
                <w:rFonts w:cs="Aharoni" w:hint="cs"/>
                <w:rtl/>
              </w:rPr>
              <w:t>, טוב למצוות כיסוי הדם</w:t>
            </w:r>
            <w:r w:rsidR="004C7165">
              <w:rPr>
                <w:rFonts w:cs="Aharoni" w:hint="cs"/>
                <w:rtl/>
              </w:rPr>
              <w:t xml:space="preserve"> לשיטת כולם</w:t>
            </w:r>
            <w:r w:rsidR="00BD51F7">
              <w:rPr>
                <w:rFonts w:cs="Aharoni" w:hint="cs"/>
                <w:rtl/>
              </w:rPr>
              <w:t>.</w:t>
            </w:r>
          </w:p>
          <w:p w:rsidR="00BD51F7" w:rsidRDefault="00BD51F7" w:rsidP="00790278">
            <w:pPr>
              <w:rPr>
                <w:rFonts w:cs="Aharoni"/>
                <w:rtl/>
              </w:rPr>
            </w:pPr>
          </w:p>
          <w:p w:rsidR="00BD51F7" w:rsidRDefault="00BD51F7" w:rsidP="00790278">
            <w:pPr>
              <w:rPr>
                <w:rFonts w:cs="Aharoni"/>
                <w:rtl/>
              </w:rPr>
            </w:pPr>
          </w:p>
          <w:p w:rsidR="00BD51F7" w:rsidRDefault="00BD51F7" w:rsidP="00790278">
            <w:pPr>
              <w:rPr>
                <w:rFonts w:cs="Aharoni"/>
                <w:rtl/>
              </w:rPr>
            </w:pPr>
            <w:r>
              <w:rPr>
                <w:rFonts w:cs="Aharoni" w:hint="cs"/>
                <w:rtl/>
              </w:rPr>
              <w:t>התלמוד מברר באיזו תרנגולת דיברה הרישא של המשנה. אם המשנה עוסקת בתרנגולת העומדת לאכילה הרי לא ברור מדוע בית הלל אוסרים את הביצה, הרי הכל עומד לאכילה</w:t>
            </w:r>
            <w:r w:rsidR="004C3804">
              <w:rPr>
                <w:rFonts w:cs="Aharoni" w:hint="cs"/>
                <w:rtl/>
              </w:rPr>
              <w:t xml:space="preserve"> ואין כאן מוקצה</w:t>
            </w:r>
            <w:r>
              <w:rPr>
                <w:rFonts w:cs="Aharoni" w:hint="cs"/>
                <w:rtl/>
              </w:rPr>
              <w:t>, ואם בתרנגולת העומדת לגדל ביצים, הרי הכל מוקצה, כיצד בית שמאי התירו?</w:t>
            </w:r>
          </w:p>
          <w:p w:rsidR="00BD51F7" w:rsidRDefault="00BD51F7" w:rsidP="00790278">
            <w:pPr>
              <w:rPr>
                <w:rFonts w:cs="Aharoni"/>
                <w:rtl/>
              </w:rPr>
            </w:pPr>
          </w:p>
          <w:p w:rsidR="00BD51F7" w:rsidRDefault="00BD51F7" w:rsidP="00790278">
            <w:pPr>
              <w:rPr>
                <w:rFonts w:cs="Aharoni"/>
                <w:rtl/>
              </w:rPr>
            </w:pPr>
            <w:r>
              <w:rPr>
                <w:rFonts w:cs="Aharoni" w:hint="cs"/>
                <w:rtl/>
              </w:rPr>
              <w:t xml:space="preserve">התלמוד שואל על ההבנה האחרונה, אולי לבית שמאי אין </w:t>
            </w:r>
            <w:r w:rsidR="00FA5809">
              <w:rPr>
                <w:rFonts w:cs="Aharoni" w:hint="cs"/>
                <w:rtl/>
              </w:rPr>
              <w:t xml:space="preserve">דיני </w:t>
            </w:r>
            <w:r>
              <w:rPr>
                <w:rFonts w:cs="Aharoni" w:hint="cs"/>
                <w:rtl/>
              </w:rPr>
              <w:t>מוקצה בכלל ביום טוב, ולכן התירו את הביצה</w:t>
            </w:r>
            <w:r w:rsidR="00BD431D">
              <w:rPr>
                <w:rFonts w:cs="Aharoni" w:hint="cs"/>
                <w:rtl/>
              </w:rPr>
              <w:t xml:space="preserve"> מתרנגולת העומדת לביצים</w:t>
            </w:r>
            <w:r>
              <w:rPr>
                <w:rFonts w:cs="Aharoni" w:hint="cs"/>
                <w:rtl/>
              </w:rPr>
              <w:t>.</w:t>
            </w:r>
          </w:p>
          <w:p w:rsidR="00BD51F7" w:rsidRDefault="00BD51F7" w:rsidP="00790278">
            <w:pPr>
              <w:rPr>
                <w:rFonts w:cs="Aharoni"/>
                <w:rtl/>
              </w:rPr>
            </w:pPr>
          </w:p>
          <w:p w:rsidR="00BD51F7" w:rsidRDefault="00BD51F7" w:rsidP="00790278">
            <w:pPr>
              <w:rPr>
                <w:rFonts w:cs="Aharoni"/>
                <w:rtl/>
              </w:rPr>
            </w:pPr>
            <w:r>
              <w:rPr>
                <w:rFonts w:cs="Aharoni" w:hint="cs"/>
                <w:rtl/>
              </w:rPr>
              <w:t>משיב התלמוד שלהבנתו גם המתירים מוקצה ביום טוב אוסרים דבר הנולד ביום טוב, ולכן לא ברור כיצד בית שמאי התירו</w:t>
            </w:r>
            <w:r w:rsidR="00FA5809">
              <w:rPr>
                <w:rFonts w:cs="Aharoni" w:hint="cs"/>
                <w:rtl/>
              </w:rPr>
              <w:t xml:space="preserve"> ביצה שנולדה</w:t>
            </w:r>
            <w:r>
              <w:rPr>
                <w:rFonts w:cs="Aharoni" w:hint="cs"/>
                <w:rtl/>
              </w:rPr>
              <w:t>.</w:t>
            </w:r>
          </w:p>
          <w:p w:rsidR="00BD51F7" w:rsidRDefault="00BD51F7" w:rsidP="00790278">
            <w:pPr>
              <w:rPr>
                <w:rFonts w:cs="Aharoni"/>
                <w:rtl/>
              </w:rPr>
            </w:pPr>
          </w:p>
          <w:p w:rsidR="00BD51F7" w:rsidRDefault="00BD51F7" w:rsidP="007D3348">
            <w:pPr>
              <w:rPr>
                <w:rFonts w:cs="Aharoni"/>
                <w:rtl/>
              </w:rPr>
            </w:pPr>
            <w:r>
              <w:rPr>
                <w:rFonts w:cs="Aharoni" w:hint="cs"/>
                <w:rtl/>
              </w:rPr>
              <w:t>רב נחמן מסביר את המשנה בתרנגולת ה</w:t>
            </w:r>
            <w:r w:rsidR="007D3348">
              <w:rPr>
                <w:rFonts w:cs="Aharoni" w:hint="cs"/>
                <w:rtl/>
              </w:rPr>
              <w:t>עומדת לצורך ביצים, זאת אומרת שאין כרגע</w:t>
            </w:r>
            <w:r>
              <w:rPr>
                <w:rFonts w:cs="Aharoni" w:hint="cs"/>
                <w:rtl/>
              </w:rPr>
              <w:t xml:space="preserve"> כוונה לאכול אותה. בית שמאי מתירים את הביצה כי אין דיני מוקצה, ולא דיני </w:t>
            </w:r>
            <w:r w:rsidR="00E32F00">
              <w:rPr>
                <w:rFonts w:cs="Aharoni" w:hint="cs"/>
                <w:rtl/>
              </w:rPr>
              <w:t>נולד, ובית הלל אוסרים מדין מוקצה ונולד. יוצא שבית הלל סוברים כרבי יהודה שמחייב מוקצה ביום טוב, ובית שמאי כרבי שמעון שאינו מחייב בדיני מוקצה.</w:t>
            </w:r>
          </w:p>
          <w:p w:rsidR="00BD51F7" w:rsidRDefault="00BD51F7" w:rsidP="00790278">
            <w:pPr>
              <w:rPr>
                <w:rFonts w:cs="Aharoni"/>
                <w:rtl/>
              </w:rPr>
            </w:pPr>
          </w:p>
          <w:p w:rsidR="00E32F00" w:rsidRDefault="00E32F00" w:rsidP="00790278">
            <w:pPr>
              <w:rPr>
                <w:rFonts w:cs="Aharoni"/>
                <w:rtl/>
              </w:rPr>
            </w:pPr>
            <w:r>
              <w:rPr>
                <w:rFonts w:cs="Aharoni" w:hint="cs"/>
                <w:rtl/>
              </w:rPr>
              <w:t>התלמוד שואל על רב נחמן מדברים שהוא אמר. הרי המשנה מביאה שלדעת בית שמאי מותר להוריד קליפות ועצמות מהשולחן</w:t>
            </w:r>
            <w:r w:rsidR="00C65E58">
              <w:rPr>
                <w:rFonts w:cs="Aharoni" w:hint="cs"/>
                <w:rtl/>
              </w:rPr>
              <w:t xml:space="preserve"> בשבת</w:t>
            </w:r>
            <w:r w:rsidR="00673584">
              <w:rPr>
                <w:rFonts w:cs="Aharoni" w:hint="cs"/>
                <w:rtl/>
              </w:rPr>
              <w:t>,</w:t>
            </w:r>
            <w:r w:rsidR="008F0CB4">
              <w:rPr>
                <w:rFonts w:cs="Aharoni" w:hint="cs"/>
                <w:rtl/>
              </w:rPr>
              <w:t xml:space="preserve"> ובית הלל אוסרים להוריד עצמות וקליפות ישירות, הם מתירים להוריד את השולחן [המגש] ולנער את הקליפות והעצמות. על משנה זו העיר רב נחמן שבית שמאי כרבי יהודה ובית הלל כרבי שמעון, משמע שצריך להפוך את הגירסה. ואמירה זו סותרת את אמירתו למעלה.</w:t>
            </w:r>
          </w:p>
          <w:p w:rsidR="008F0CB4" w:rsidRDefault="008F0CB4" w:rsidP="00790278">
            <w:pPr>
              <w:rPr>
                <w:rFonts w:cs="Aharoni"/>
                <w:rtl/>
              </w:rPr>
            </w:pPr>
          </w:p>
          <w:p w:rsidR="008F0CB4" w:rsidRDefault="008F0CB4" w:rsidP="00C65E58">
            <w:pPr>
              <w:rPr>
                <w:rFonts w:cs="Aharoni"/>
                <w:rtl/>
              </w:rPr>
            </w:pPr>
            <w:r>
              <w:rPr>
                <w:rFonts w:cs="Aharoni" w:hint="cs"/>
                <w:rtl/>
              </w:rPr>
              <w:t xml:space="preserve">התלמוד משיב בשם </w:t>
            </w:r>
            <w:r w:rsidR="00C65E58">
              <w:rPr>
                <w:rFonts w:cs="Aharoni" w:hint="cs"/>
                <w:rtl/>
              </w:rPr>
              <w:t>רב נחמן</w:t>
            </w:r>
            <w:r>
              <w:rPr>
                <w:rFonts w:cs="Aharoni" w:hint="cs"/>
                <w:rtl/>
              </w:rPr>
              <w:t>: המשנה ללא מחלוקת בדיני שבת כדעת רבי שמעון שמותר לחתוך נבלה לפני הבהמה בשבת, לא חוששים למוקצה, וכך מעמיד רב</w:t>
            </w:r>
            <w:r w:rsidR="00C65E58">
              <w:rPr>
                <w:rFonts w:cs="Aharoni" w:hint="cs"/>
                <w:rtl/>
              </w:rPr>
              <w:t xml:space="preserve"> נחמן את המשנה כדעתם של בית הלל,</w:t>
            </w:r>
            <w:r>
              <w:rPr>
                <w:rFonts w:cs="Aharoni" w:hint="cs"/>
                <w:rtl/>
              </w:rPr>
              <w:t xml:space="preserve"> בשבת בית הלל כרבי שמעון. ואילו המשנה ללא מחלוקת לגבי יום טוב פוסקת כרבי יהודה שאסור לבקוע עצים שנפלו בתוך היום טוב, ולא קורת עץ שנשברה באמצע יום טוב, זה משום מוקצה, וכאן בית הלל כרבי יהודה. ביום טוב בית הלל כרבי יהודה. מכאן שבית הלל בביצה ביום טוב החמירו בדיני מוקצה, ואילו בקליפות ועצמות בשבת רב נחמן גרס שבית הלל מתירים לפנות.</w:t>
            </w:r>
          </w:p>
          <w:p w:rsidR="008F0CB4" w:rsidRDefault="008F0CB4" w:rsidP="00790278">
            <w:pPr>
              <w:rPr>
                <w:rFonts w:cs="Aharoni"/>
                <w:rtl/>
              </w:rPr>
            </w:pPr>
          </w:p>
          <w:p w:rsidR="008F0CB4" w:rsidRDefault="008F0CB4" w:rsidP="00790278">
            <w:pPr>
              <w:rPr>
                <w:rFonts w:cs="Aharoni"/>
                <w:rtl/>
              </w:rPr>
            </w:pPr>
            <w:r>
              <w:rPr>
                <w:rFonts w:cs="Aharoni" w:hint="cs"/>
                <w:rtl/>
              </w:rPr>
              <w:t>שואל התלמוד הרי רבי יהודה הנשיא סידר וסתם את המשניות, מדוע הוא פסק בצורה שונה בין יום טוב לשבת?</w:t>
            </w:r>
          </w:p>
          <w:p w:rsidR="007C5566" w:rsidRDefault="007C5566" w:rsidP="00790278">
            <w:pPr>
              <w:rPr>
                <w:rFonts w:cs="Aharoni"/>
                <w:rtl/>
              </w:rPr>
            </w:pPr>
          </w:p>
          <w:p w:rsidR="007C5566" w:rsidRDefault="007C5566" w:rsidP="00790278">
            <w:pPr>
              <w:rPr>
                <w:rFonts w:cs="Aharoni"/>
                <w:rtl/>
              </w:rPr>
            </w:pPr>
            <w:r>
              <w:rPr>
                <w:rFonts w:cs="Aharoni" w:hint="cs"/>
                <w:rtl/>
              </w:rPr>
              <w:t>משיב התלמוד ששבת שהיא חמורה אנשים מקפידים יותר ולכן רבי הקל יותר בדיני מוקצה, ואילו ביום ט</w:t>
            </w:r>
            <w:r w:rsidR="00C65E58">
              <w:rPr>
                <w:rFonts w:cs="Aharoni" w:hint="cs"/>
                <w:rtl/>
              </w:rPr>
              <w:t>וב שיש בו צדדים לקולה יש חשש לז</w:t>
            </w:r>
            <w:r>
              <w:rPr>
                <w:rFonts w:cs="Aharoni" w:hint="cs"/>
                <w:rtl/>
              </w:rPr>
              <w:t>לזול רבי החמיר בדיני מוקצה.</w:t>
            </w:r>
          </w:p>
          <w:p w:rsidR="007C5566" w:rsidRDefault="007C5566" w:rsidP="00790278">
            <w:pPr>
              <w:rPr>
                <w:rFonts w:cs="Aharoni"/>
                <w:rtl/>
              </w:rPr>
            </w:pPr>
          </w:p>
          <w:p w:rsidR="007C5566" w:rsidRDefault="00817885" w:rsidP="00864FE6">
            <w:pPr>
              <w:rPr>
                <w:rFonts w:cs="Aharoni"/>
                <w:rtl/>
              </w:rPr>
            </w:pPr>
            <w:r>
              <w:rPr>
                <w:rFonts w:cs="Aharoni" w:hint="cs"/>
                <w:rtl/>
              </w:rPr>
              <w:t>התלמוד חוזר לדברי רב נחמן</w:t>
            </w:r>
            <w:r w:rsidR="00864FE6">
              <w:rPr>
                <w:rFonts w:cs="Aharoni" w:hint="cs"/>
                <w:rtl/>
              </w:rPr>
              <w:t xml:space="preserve"> ושואל:</w:t>
            </w:r>
            <w:r>
              <w:rPr>
                <w:rFonts w:cs="Aharoni" w:hint="cs"/>
                <w:rtl/>
              </w:rPr>
              <w:t xml:space="preserve"> מדוע מעמידים את המשנה </w:t>
            </w:r>
            <w:r w:rsidR="00C65E58">
              <w:rPr>
                <w:rFonts w:cs="Aharoni" w:hint="cs"/>
                <w:rtl/>
              </w:rPr>
              <w:t xml:space="preserve">והמחלוקת </w:t>
            </w:r>
            <w:r>
              <w:rPr>
                <w:rFonts w:cs="Aharoni" w:hint="cs"/>
                <w:rtl/>
              </w:rPr>
              <w:t>בתרנגולת העו</w:t>
            </w:r>
            <w:r w:rsidR="00C65E58">
              <w:rPr>
                <w:rFonts w:cs="Aharoni" w:hint="cs"/>
                <w:rtl/>
              </w:rPr>
              <w:t>מדת לגדל ביצים בדיני מוקצה</w:t>
            </w:r>
            <w:r>
              <w:rPr>
                <w:rFonts w:cs="Aharoni" w:hint="cs"/>
                <w:rtl/>
              </w:rPr>
              <w:t>, ולא חולקים על התרנגולת עצמה</w:t>
            </w:r>
            <w:r w:rsidR="00C65E58">
              <w:rPr>
                <w:rFonts w:cs="Aharoni" w:hint="cs"/>
                <w:rtl/>
              </w:rPr>
              <w:t xml:space="preserve"> בדיני מוקצה</w:t>
            </w:r>
            <w:r>
              <w:rPr>
                <w:rFonts w:cs="Aharoni" w:hint="cs"/>
                <w:rtl/>
              </w:rPr>
              <w:t>?</w:t>
            </w:r>
          </w:p>
          <w:p w:rsidR="00817885" w:rsidRDefault="00817885" w:rsidP="00790278">
            <w:pPr>
              <w:rPr>
                <w:rFonts w:cs="Aharoni"/>
                <w:rtl/>
              </w:rPr>
            </w:pPr>
          </w:p>
          <w:p w:rsidR="00864FE6" w:rsidRDefault="00864FE6" w:rsidP="00790278">
            <w:pPr>
              <w:rPr>
                <w:rFonts w:cs="Aharoni"/>
                <w:rtl/>
              </w:rPr>
            </w:pPr>
            <w:r>
              <w:rPr>
                <w:rFonts w:cs="Aharoni" w:hint="cs"/>
                <w:rtl/>
              </w:rPr>
              <w:t>משיב התלמוד שהמשנה רצתה ללמד את כוח ההיתר של בית שמאי בדיני נולד</w:t>
            </w:r>
            <w:r w:rsidR="00CA0FEB">
              <w:rPr>
                <w:rFonts w:cs="Aharoni" w:hint="cs"/>
                <w:rtl/>
              </w:rPr>
              <w:t xml:space="preserve"> שמותר ביום טוב</w:t>
            </w:r>
            <w:r>
              <w:rPr>
                <w:rFonts w:cs="Aharoni" w:hint="cs"/>
                <w:rtl/>
              </w:rPr>
              <w:t>.</w:t>
            </w:r>
          </w:p>
          <w:p w:rsidR="00864FE6" w:rsidRDefault="00864FE6" w:rsidP="00790278">
            <w:pPr>
              <w:rPr>
                <w:rFonts w:cs="Aharoni"/>
                <w:rtl/>
              </w:rPr>
            </w:pPr>
          </w:p>
          <w:p w:rsidR="00864FE6" w:rsidRDefault="00864FE6" w:rsidP="00FE20E8">
            <w:pPr>
              <w:rPr>
                <w:rFonts w:cs="Aharoni"/>
                <w:rtl/>
              </w:rPr>
            </w:pPr>
            <w:r>
              <w:rPr>
                <w:rFonts w:cs="Aharoni" w:hint="cs"/>
                <w:rtl/>
              </w:rPr>
              <w:t>חוזר התלמוד ושואל: מדוע המשנה ראתה צורך להביא את כוח ההיתר של בית שמאי, ולא חלקו בתרנגולת והיתה מלמדת את כוח לחומרה במוקצ</w:t>
            </w:r>
            <w:r w:rsidR="00FE20E8">
              <w:rPr>
                <w:rFonts w:cs="Aharoni" w:hint="cs"/>
                <w:rtl/>
              </w:rPr>
              <w:t>ה של בית הלל. כמו כן מדוע בעל המשנה</w:t>
            </w:r>
            <w:r>
              <w:rPr>
                <w:rFonts w:cs="Aharoni" w:hint="cs"/>
                <w:rtl/>
              </w:rPr>
              <w:t xml:space="preserve"> ל</w:t>
            </w:r>
            <w:r w:rsidR="00FE20E8">
              <w:rPr>
                <w:rFonts w:cs="Aharoni" w:hint="cs"/>
                <w:rtl/>
              </w:rPr>
              <w:t xml:space="preserve">א </w:t>
            </w:r>
            <w:r>
              <w:rPr>
                <w:rFonts w:cs="Aharoni" w:hint="cs"/>
                <w:rtl/>
              </w:rPr>
              <w:t>הביא מחלוקת בתרנגולת וביצ</w:t>
            </w:r>
            <w:r w:rsidR="00FE20E8">
              <w:rPr>
                <w:rFonts w:cs="Aharoni" w:hint="cs"/>
                <w:rtl/>
              </w:rPr>
              <w:t>ת</w:t>
            </w:r>
            <w:r>
              <w:rPr>
                <w:rFonts w:cs="Aharoni" w:hint="cs"/>
                <w:rtl/>
              </w:rPr>
              <w:t xml:space="preserve">ה ובזה להראות את כוח ההיתר של בית שמאי, וכוח </w:t>
            </w:r>
            <w:r w:rsidR="00FE20E8">
              <w:rPr>
                <w:rFonts w:cs="Aharoni" w:hint="cs"/>
                <w:rtl/>
              </w:rPr>
              <w:t>ה</w:t>
            </w:r>
            <w:r>
              <w:rPr>
                <w:rFonts w:cs="Aharoni" w:hint="cs"/>
                <w:rtl/>
              </w:rPr>
              <w:t>חומרה של בית הלל.</w:t>
            </w:r>
          </w:p>
          <w:p w:rsidR="00864FE6" w:rsidRDefault="00864FE6" w:rsidP="00790278">
            <w:pPr>
              <w:rPr>
                <w:rFonts w:cs="Aharoni"/>
                <w:rtl/>
              </w:rPr>
            </w:pPr>
          </w:p>
          <w:p w:rsidR="00864FE6" w:rsidRDefault="00864FE6" w:rsidP="00790278">
            <w:pPr>
              <w:rPr>
                <w:rFonts w:cs="Aharoni"/>
                <w:rtl/>
              </w:rPr>
            </w:pPr>
          </w:p>
          <w:p w:rsidR="00864FE6" w:rsidRDefault="00F27A36" w:rsidP="00F27A36">
            <w:pPr>
              <w:rPr>
                <w:rFonts w:cs="Aharoni"/>
                <w:rtl/>
              </w:rPr>
            </w:pPr>
            <w:r>
              <w:rPr>
                <w:rFonts w:cs="Aharoni" w:hint="cs"/>
                <w:rtl/>
              </w:rPr>
              <w:t>רבה חולק על רב נחמן ומעמיד את המשנה בתרנגולת העומדת לאכילה, ובמקרה של יום טוב שחל ביום ראשון, ובית הלל אוסרים את הביצה שנולדה ביום טוב לאכול ביום טוב מדין הכנה משבת ליום טוב, ולבית שמאי אין דין הכנה.</w:t>
            </w:r>
          </w:p>
          <w:p w:rsidR="00F27A36" w:rsidRDefault="00F27A36" w:rsidP="00790278">
            <w:pPr>
              <w:rPr>
                <w:rFonts w:cs="Aharoni"/>
                <w:rtl/>
              </w:rPr>
            </w:pPr>
          </w:p>
          <w:p w:rsidR="00611FD6" w:rsidRDefault="00611FD6" w:rsidP="00790278">
            <w:pPr>
              <w:rPr>
                <w:rFonts w:cs="Aharoni"/>
                <w:rtl/>
              </w:rPr>
            </w:pPr>
            <w:r>
              <w:rPr>
                <w:rFonts w:cs="Aharoni" w:hint="cs"/>
                <w:rtl/>
              </w:rPr>
              <w:t>התלמוד מסביר שלדעת רבה הביצה שנולדה ביום טוב הוכנה בבטן התרנגולת בשבת, ויש כאן הכנה לבית הלל.</w:t>
            </w:r>
          </w:p>
          <w:p w:rsidR="00F27A36" w:rsidRDefault="00F27A36" w:rsidP="00790278">
            <w:pPr>
              <w:rPr>
                <w:rFonts w:cs="Aharoni"/>
                <w:rtl/>
              </w:rPr>
            </w:pPr>
          </w:p>
          <w:p w:rsidR="00611FD6" w:rsidRDefault="00611FD6" w:rsidP="00790278">
            <w:pPr>
              <w:rPr>
                <w:rFonts w:cs="Aharoni"/>
                <w:rtl/>
              </w:rPr>
            </w:pPr>
            <w:r>
              <w:rPr>
                <w:rFonts w:cs="Aharoni" w:hint="cs"/>
                <w:rtl/>
              </w:rPr>
              <w:t>התלמוד מסביר שרבה הולך לשיטתו שהתורה צוותה על ישראל להכין מיום שישי לשבת, ומכאן שאין היתר הכנה מיום טוב לשבת ומשבת ליום טוב. [לפי זה בית הלל פוסקים בדין דאוריתא ולא דרבנן כדעתו של רב נחמן]</w:t>
            </w:r>
          </w:p>
          <w:p w:rsidR="00611FD6" w:rsidRDefault="00611FD6" w:rsidP="00790278">
            <w:pPr>
              <w:rPr>
                <w:rFonts w:cs="Aharoni"/>
                <w:rtl/>
              </w:rPr>
            </w:pPr>
          </w:p>
          <w:p w:rsidR="00611FD6" w:rsidRDefault="00611FD6" w:rsidP="004E4A7D">
            <w:pPr>
              <w:rPr>
                <w:rFonts w:cs="Aharoni"/>
                <w:rtl/>
              </w:rPr>
            </w:pPr>
            <w:r>
              <w:rPr>
                <w:rFonts w:cs="Aharoni" w:hint="cs"/>
                <w:rtl/>
              </w:rPr>
              <w:t xml:space="preserve">אביי שואל את רבה, אם זה </w:t>
            </w:r>
            <w:r w:rsidR="004E4A7D">
              <w:rPr>
                <w:rFonts w:cs="Aharoni" w:hint="cs"/>
                <w:rtl/>
              </w:rPr>
              <w:t>ב</w:t>
            </w:r>
            <w:r>
              <w:rPr>
                <w:rFonts w:cs="Aharoni" w:hint="cs"/>
                <w:rtl/>
              </w:rPr>
              <w:t>דיני הכנה אז ביצה שנולדה ביום טוב שבאמצע השבוע תהיה מותרת לדעת כולם.</w:t>
            </w:r>
          </w:p>
          <w:p w:rsidR="00611FD6" w:rsidRDefault="00611FD6" w:rsidP="00790278">
            <w:pPr>
              <w:rPr>
                <w:rFonts w:cs="Aharoni"/>
                <w:rtl/>
              </w:rPr>
            </w:pPr>
          </w:p>
          <w:p w:rsidR="00611FD6" w:rsidRDefault="00611FD6" w:rsidP="00790278">
            <w:pPr>
              <w:rPr>
                <w:rFonts w:cs="Aharoni"/>
                <w:rtl/>
              </w:rPr>
            </w:pPr>
            <w:r>
              <w:rPr>
                <w:rFonts w:cs="Aharoni" w:hint="cs"/>
                <w:rtl/>
              </w:rPr>
              <w:t>משיב רבה שלא</w:t>
            </w:r>
            <w:r w:rsidR="004E4A7D">
              <w:rPr>
                <w:rFonts w:cs="Aharoni" w:hint="cs"/>
                <w:rtl/>
              </w:rPr>
              <w:t>,</w:t>
            </w:r>
            <w:r>
              <w:rPr>
                <w:rFonts w:cs="Aharoni" w:hint="cs"/>
                <w:rtl/>
              </w:rPr>
              <w:t xml:space="preserve"> גזרה מיום טוב שחל ביום ראשון.</w:t>
            </w:r>
          </w:p>
          <w:p w:rsidR="00611FD6" w:rsidRDefault="00611FD6" w:rsidP="00790278">
            <w:pPr>
              <w:rPr>
                <w:rFonts w:cs="Aharoni"/>
                <w:rtl/>
              </w:rPr>
            </w:pPr>
          </w:p>
          <w:p w:rsidR="00611FD6" w:rsidRDefault="00611FD6" w:rsidP="00790278">
            <w:pPr>
              <w:rPr>
                <w:rFonts w:cs="Aharoni"/>
                <w:rtl/>
              </w:rPr>
            </w:pPr>
            <w:r>
              <w:rPr>
                <w:rFonts w:cs="Aharoni" w:hint="cs"/>
                <w:rtl/>
              </w:rPr>
              <w:t>שוב שואל אביי האם בשבת הביצה תהיה מותרת</w:t>
            </w:r>
            <w:r w:rsidR="004E4A7D">
              <w:rPr>
                <w:rFonts w:cs="Aharoni" w:hint="cs"/>
                <w:rtl/>
              </w:rPr>
              <w:t xml:space="preserve"> שהרי הוכנה ביום שישי</w:t>
            </w:r>
            <w:r>
              <w:rPr>
                <w:rFonts w:cs="Aharoni" w:hint="cs"/>
                <w:rtl/>
              </w:rPr>
              <w:t>?</w:t>
            </w:r>
          </w:p>
          <w:p w:rsidR="00611FD6" w:rsidRDefault="00611FD6" w:rsidP="00790278">
            <w:pPr>
              <w:rPr>
                <w:rFonts w:cs="Aharoni"/>
                <w:rtl/>
              </w:rPr>
            </w:pPr>
          </w:p>
          <w:p w:rsidR="00611FD6" w:rsidRDefault="00611FD6" w:rsidP="00790278">
            <w:pPr>
              <w:rPr>
                <w:rFonts w:cs="Aharoni"/>
                <w:rtl/>
              </w:rPr>
            </w:pPr>
            <w:r>
              <w:rPr>
                <w:rFonts w:cs="Aharoni" w:hint="cs"/>
                <w:rtl/>
              </w:rPr>
              <w:t>עונה רבה שגם בזה גזרו חכמים על שבת בגלל שבת שאחרי יום טוב.</w:t>
            </w:r>
          </w:p>
          <w:p w:rsidR="00611FD6" w:rsidRDefault="00611FD6" w:rsidP="00790278">
            <w:pPr>
              <w:rPr>
                <w:rFonts w:cs="Aharoni"/>
                <w:rtl/>
              </w:rPr>
            </w:pPr>
          </w:p>
          <w:p w:rsidR="00611FD6" w:rsidRDefault="00611FD6" w:rsidP="00790278">
            <w:pPr>
              <w:rPr>
                <w:rFonts w:cs="Aharoni"/>
                <w:rtl/>
              </w:rPr>
            </w:pPr>
            <w:r>
              <w:rPr>
                <w:rFonts w:cs="Aharoni" w:hint="cs"/>
                <w:rtl/>
              </w:rPr>
              <w:t>שואל אביי בעזרת בריתא, הרי בבריתא מובא שהשוחט תרנגולת ביום טוב ונמצאו ביצים מוכנות בבטן התרנגולת מותר לאוכלן, מדוע לא גזרו גם עליהם שהרי נוצרו באותו יום.</w:t>
            </w:r>
          </w:p>
          <w:p w:rsidR="00611FD6" w:rsidRDefault="00611FD6" w:rsidP="00790278">
            <w:pPr>
              <w:rPr>
                <w:rFonts w:cs="Aharoni"/>
                <w:rtl/>
              </w:rPr>
            </w:pPr>
          </w:p>
          <w:p w:rsidR="00611FD6" w:rsidRDefault="00611FD6" w:rsidP="00790278">
            <w:pPr>
              <w:rPr>
                <w:rFonts w:cs="Aharoni"/>
                <w:rtl/>
              </w:rPr>
            </w:pPr>
            <w:r>
              <w:rPr>
                <w:rFonts w:cs="Aharoni" w:hint="cs"/>
                <w:rtl/>
              </w:rPr>
              <w:t>עונה רבה שמציאת ביצים מוכנות בבטן התרנגולת זו מציאות לא שכיחא, ובמקרה כזה לא גזרו חכמים.</w:t>
            </w:r>
          </w:p>
          <w:p w:rsidR="00611FD6" w:rsidRDefault="00611FD6" w:rsidP="00790278">
            <w:pPr>
              <w:rPr>
                <w:rFonts w:cs="Aharoni"/>
                <w:rtl/>
              </w:rPr>
            </w:pPr>
          </w:p>
          <w:p w:rsidR="00A62F51" w:rsidRDefault="00A62F51" w:rsidP="00A62F51">
            <w:pPr>
              <w:rPr>
                <w:rFonts w:cs="Aharoni"/>
                <w:rtl/>
              </w:rPr>
            </w:pPr>
            <w:r>
              <w:rPr>
                <w:rFonts w:cs="Aharoni" w:hint="cs"/>
                <w:rtl/>
              </w:rPr>
              <w:t>רב יוסף מסביר את בית הלל שאוסרים את הביצה שנולדה ביום טוב בגלל שזה דומה לפירות שנשרו מהעץ ביום טוב שהם אסורים ביום טוב.</w:t>
            </w:r>
          </w:p>
          <w:p w:rsidR="00A62F51" w:rsidRDefault="00A62F51" w:rsidP="00790278">
            <w:pPr>
              <w:rPr>
                <w:rFonts w:cs="Aharoni"/>
                <w:rtl/>
              </w:rPr>
            </w:pPr>
          </w:p>
          <w:p w:rsidR="00A62F51" w:rsidRDefault="00A62F51" w:rsidP="00A62F51">
            <w:pPr>
              <w:rPr>
                <w:rFonts w:cs="Aharoni"/>
                <w:rtl/>
              </w:rPr>
            </w:pPr>
            <w:r>
              <w:rPr>
                <w:rFonts w:cs="Aharoni" w:hint="cs"/>
                <w:rtl/>
              </w:rPr>
              <w:t>אביי מקשה על רב יוסף, הרי גזרו על פירות שנשרו מהעץ כדי למנוע מאנשים מלטפס על העף, ואם גזרו על ביצה יוצא שיש כאן גזרה על גבי גזרה אחרת, דבר שלא עושים בהלכה.</w:t>
            </w:r>
          </w:p>
          <w:p w:rsidR="00A62F51" w:rsidRDefault="00A62F51" w:rsidP="00A62F51">
            <w:pPr>
              <w:rPr>
                <w:rFonts w:cs="Aharoni"/>
                <w:rtl/>
              </w:rPr>
            </w:pPr>
          </w:p>
          <w:p w:rsidR="006B4015" w:rsidRDefault="006B4015" w:rsidP="00A62F51">
            <w:pPr>
              <w:rPr>
                <w:rFonts w:cs="Aharoni"/>
                <w:rtl/>
              </w:rPr>
            </w:pPr>
          </w:p>
          <w:p w:rsidR="00A62F51" w:rsidRDefault="00A62F51" w:rsidP="00A62F51">
            <w:pPr>
              <w:rPr>
                <w:rFonts w:cs="Aharoni"/>
                <w:rtl/>
              </w:rPr>
            </w:pPr>
            <w:r>
              <w:rPr>
                <w:rFonts w:cs="Aharoni" w:hint="cs"/>
                <w:rtl/>
              </w:rPr>
              <w:t>עונה רב יוסף שבגזרה על הפירות הנושרים כללו את הביצה.</w:t>
            </w:r>
          </w:p>
          <w:p w:rsidR="00A62F51" w:rsidRDefault="00A62F51" w:rsidP="00A62F51">
            <w:pPr>
              <w:rPr>
                <w:rFonts w:cs="Aharoni"/>
                <w:rtl/>
              </w:rPr>
            </w:pPr>
          </w:p>
          <w:p w:rsidR="00611FD6" w:rsidRDefault="00A62F51" w:rsidP="00A62F51">
            <w:pPr>
              <w:rPr>
                <w:rFonts w:cs="Aharoni"/>
                <w:rtl/>
              </w:rPr>
            </w:pPr>
            <w:r>
              <w:rPr>
                <w:rFonts w:cs="Aharoni" w:hint="cs"/>
                <w:rtl/>
              </w:rPr>
              <w:lastRenderedPageBreak/>
              <w:t xml:space="preserve">רבי יצחק מסביר את </w:t>
            </w:r>
            <w:r w:rsidR="00937F76">
              <w:rPr>
                <w:rFonts w:cs="Aharoni" w:hint="cs"/>
                <w:rtl/>
              </w:rPr>
              <w:t xml:space="preserve">בית </w:t>
            </w:r>
            <w:r>
              <w:rPr>
                <w:rFonts w:cs="Aharoni" w:hint="cs"/>
                <w:rtl/>
              </w:rPr>
              <w:t>הלל שאוסרים את הביצה משום שהיא כלולה בתוך גזרת משקים שיוצאים מהפירות בשבת</w:t>
            </w:r>
            <w:r w:rsidR="00937F76">
              <w:rPr>
                <w:rFonts w:cs="Aharoni" w:hint="cs"/>
                <w:rtl/>
              </w:rPr>
              <w:t xml:space="preserve"> שהם אסורים</w:t>
            </w:r>
            <w:r>
              <w:rPr>
                <w:rFonts w:cs="Aharoni" w:hint="cs"/>
                <w:rtl/>
              </w:rPr>
              <w:t>,</w:t>
            </w:r>
          </w:p>
          <w:p w:rsidR="00A62F51" w:rsidRDefault="00A62F51" w:rsidP="00A62F51">
            <w:pPr>
              <w:rPr>
                <w:rFonts w:cs="Aharoni"/>
                <w:rtl/>
              </w:rPr>
            </w:pPr>
          </w:p>
          <w:p w:rsidR="00A62F51" w:rsidRDefault="00A62F51" w:rsidP="00A62F51">
            <w:pPr>
              <w:rPr>
                <w:rFonts w:cs="Aharoni"/>
                <w:rtl/>
              </w:rPr>
            </w:pPr>
            <w:r>
              <w:rPr>
                <w:rFonts w:cs="Aharoni" w:hint="cs"/>
                <w:rtl/>
              </w:rPr>
              <w:t>שואל עליו אביי הרי על משקים שיוצאים מהפירות גזרו חכמים כדי למנוע מאנשים לסחוט, ואם גזרו על הביצה יוצא שיש כאן גזרה לגזרה.</w:t>
            </w:r>
          </w:p>
          <w:p w:rsidR="00A62F51" w:rsidRDefault="00A62F51" w:rsidP="00A62F51">
            <w:pPr>
              <w:rPr>
                <w:rFonts w:cs="Aharoni"/>
                <w:rtl/>
              </w:rPr>
            </w:pPr>
          </w:p>
          <w:p w:rsidR="00A62F51" w:rsidRDefault="00A62F51" w:rsidP="00A62F51">
            <w:pPr>
              <w:rPr>
                <w:rFonts w:cs="Aharoni"/>
                <w:rtl/>
              </w:rPr>
            </w:pPr>
            <w:r>
              <w:rPr>
                <w:rFonts w:cs="Aharoni" w:hint="cs"/>
                <w:rtl/>
              </w:rPr>
              <w:t>עונה רבי יצחק שבזמן שגזרו על המשקים כללו את דין הביצה.</w:t>
            </w:r>
          </w:p>
          <w:p w:rsidR="006B4015" w:rsidRDefault="006B4015" w:rsidP="00A62F51">
            <w:pPr>
              <w:rPr>
                <w:rFonts w:cs="Aharoni"/>
                <w:rtl/>
              </w:rPr>
            </w:pPr>
          </w:p>
          <w:p w:rsidR="006B4015" w:rsidRDefault="00250521" w:rsidP="00C470CD">
            <w:pPr>
              <w:rPr>
                <w:rFonts w:cs="Aharoni"/>
                <w:rtl/>
              </w:rPr>
            </w:pPr>
            <w:r>
              <w:rPr>
                <w:rFonts w:cs="Aharoni" w:hint="cs"/>
                <w:rtl/>
              </w:rPr>
              <w:t>התלמוד מביא מעין סיכום לסוגיה. החכמים בסוגיה לא הסכימו עם רב נחמן בגלל הסתירה שבדבריו כפי מי הולכים בית הלל ובית שמאי</w:t>
            </w:r>
            <w:r w:rsidR="00C470CD">
              <w:rPr>
                <w:rFonts w:cs="Aharoni" w:hint="cs"/>
                <w:rtl/>
              </w:rPr>
              <w:t xml:space="preserve"> [ולא קיבלו את החילוק בין שבת ליום טוב]</w:t>
            </w:r>
            <w:r>
              <w:rPr>
                <w:rFonts w:cs="Aharoni" w:hint="cs"/>
                <w:rtl/>
              </w:rPr>
              <w:t xml:space="preserve">. החכמים בסוגיה לא הסכימו עם רבה, כי אין להם דין הכנה מהתורה כפי שהוא טען. רב יוסף לא אמר כרבי יצחק כי ביצה זה אוכל ומשקים אלו נוזלים, ורבי יצחק לא אמר כרב יוסף, כי ביצה </w:t>
            </w:r>
            <w:r w:rsidR="00C470CD">
              <w:rPr>
                <w:rFonts w:cs="Aharoni" w:hint="cs"/>
                <w:rtl/>
              </w:rPr>
              <w:t xml:space="preserve">אינה </w:t>
            </w:r>
            <w:r>
              <w:rPr>
                <w:rFonts w:cs="Aharoni" w:hint="cs"/>
                <w:rtl/>
              </w:rPr>
              <w:t>גלוי</w:t>
            </w:r>
            <w:r w:rsidR="00C470CD">
              <w:rPr>
                <w:rFonts w:cs="Aharoni" w:hint="cs"/>
                <w:rtl/>
              </w:rPr>
              <w:t>ה</w:t>
            </w:r>
            <w:r>
              <w:rPr>
                <w:rFonts w:cs="Aharoni" w:hint="cs"/>
                <w:rtl/>
              </w:rPr>
              <w:t xml:space="preserve"> עד שהיא יוצ</w:t>
            </w:r>
            <w:r w:rsidR="00C470CD">
              <w:rPr>
                <w:rFonts w:cs="Aharoni" w:hint="cs"/>
                <w:rtl/>
              </w:rPr>
              <w:t>א</w:t>
            </w:r>
            <w:r>
              <w:rPr>
                <w:rFonts w:cs="Aharoni" w:hint="cs"/>
                <w:rtl/>
              </w:rPr>
              <w:t>ת, כך גם המשקים, ואילו פירות שנושרים גלויים לעין כל הזמן.</w:t>
            </w:r>
          </w:p>
          <w:p w:rsidR="008F0CB4" w:rsidRDefault="008F0CB4" w:rsidP="00790278">
            <w:pPr>
              <w:rPr>
                <w:rFonts w:cs="Aharoni"/>
                <w:rtl/>
              </w:rPr>
            </w:pPr>
          </w:p>
          <w:p w:rsidR="008F0CB4" w:rsidRPr="00790278" w:rsidRDefault="008F0CB4" w:rsidP="00790278">
            <w:pPr>
              <w:rPr>
                <w:rFonts w:cs="Aharoni"/>
                <w:rtl/>
              </w:rPr>
            </w:pPr>
            <w:r>
              <w:rPr>
                <w:rFonts w:cs="Aharoni" w:hint="cs"/>
                <w:rtl/>
              </w:rPr>
              <w:t xml:space="preserve"> </w:t>
            </w:r>
          </w:p>
        </w:tc>
      </w:tr>
    </w:tbl>
    <w:p w:rsidR="00B6793D" w:rsidRDefault="00B6793D">
      <w:pPr>
        <w:rPr>
          <w:rFonts w:cs="Guttman Keren"/>
          <w:sz w:val="20"/>
          <w:szCs w:val="20"/>
          <w:rtl/>
        </w:rPr>
        <w:sectPr w:rsidR="00B6793D" w:rsidSect="001406B9">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04"/>
        <w:gridCol w:w="5121"/>
        <w:gridCol w:w="3157"/>
      </w:tblGrid>
      <w:tr w:rsidR="00B6793D" w:rsidTr="00B6793D">
        <w:tc>
          <w:tcPr>
            <w:tcW w:w="1836" w:type="dxa"/>
          </w:tcPr>
          <w:p w:rsidR="00B6793D" w:rsidRDefault="00B6793D">
            <w:pPr>
              <w:rPr>
                <w:rFonts w:cs="Guttman Keren"/>
                <w:sz w:val="20"/>
                <w:szCs w:val="20"/>
                <w:rtl/>
              </w:rPr>
            </w:pPr>
          </w:p>
          <w:p w:rsidR="007C0386" w:rsidRDefault="007C0386">
            <w:pPr>
              <w:rPr>
                <w:rFonts w:asciiTheme="minorBidi" w:hAnsiTheme="minorBidi"/>
                <w:sz w:val="20"/>
                <w:szCs w:val="20"/>
                <w:rtl/>
              </w:rPr>
            </w:pPr>
          </w:p>
          <w:p w:rsidR="006B157C" w:rsidRDefault="006B157C">
            <w:pPr>
              <w:rPr>
                <w:rFonts w:asciiTheme="minorBidi" w:hAnsiTheme="minorBidi"/>
                <w:sz w:val="20"/>
                <w:szCs w:val="20"/>
                <w:rtl/>
              </w:rPr>
            </w:pPr>
          </w:p>
          <w:p w:rsidR="006B157C" w:rsidRDefault="006B157C">
            <w:pPr>
              <w:rPr>
                <w:rFonts w:asciiTheme="minorBidi" w:hAnsiTheme="minorBidi"/>
                <w:sz w:val="20"/>
                <w:szCs w:val="20"/>
                <w:rtl/>
              </w:rPr>
            </w:pPr>
          </w:p>
          <w:p w:rsidR="007C0386" w:rsidRDefault="007C0386">
            <w:pPr>
              <w:rPr>
                <w:rFonts w:asciiTheme="minorBidi" w:hAnsiTheme="minorBidi"/>
                <w:sz w:val="20"/>
                <w:szCs w:val="20"/>
                <w:rtl/>
              </w:rPr>
            </w:pPr>
            <w:r>
              <w:rPr>
                <w:rFonts w:asciiTheme="minorBidi" w:hAnsiTheme="minorBidi" w:hint="cs"/>
                <w:sz w:val="20"/>
                <w:szCs w:val="20"/>
                <w:rtl/>
              </w:rPr>
              <w:t>פתיחה מחברת לסוגיה קודמת של התלמוד</w:t>
            </w: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r>
              <w:rPr>
                <w:rFonts w:asciiTheme="minorBidi" w:hAnsiTheme="minorBidi" w:hint="cs"/>
                <w:sz w:val="20"/>
                <w:szCs w:val="20"/>
                <w:rtl/>
              </w:rPr>
              <w:t>רבי יוחנן מביא שתי משניות סותרות. משנה ראשונה</w:t>
            </w: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r>
              <w:rPr>
                <w:rFonts w:asciiTheme="minorBidi" w:hAnsiTheme="minorBidi" w:hint="cs"/>
                <w:sz w:val="20"/>
                <w:szCs w:val="20"/>
                <w:rtl/>
              </w:rPr>
              <w:t>משנה שניה</w:t>
            </w: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366F32" w:rsidRDefault="00366F32">
            <w:pPr>
              <w:rPr>
                <w:rFonts w:asciiTheme="minorBidi" w:hAnsiTheme="minorBidi"/>
                <w:sz w:val="20"/>
                <w:szCs w:val="20"/>
                <w:rtl/>
              </w:rPr>
            </w:pPr>
          </w:p>
          <w:p w:rsidR="00366F32" w:rsidRDefault="00366F32">
            <w:pPr>
              <w:rPr>
                <w:rFonts w:asciiTheme="minorBidi" w:hAnsiTheme="minorBidi"/>
                <w:sz w:val="20"/>
                <w:szCs w:val="20"/>
                <w:rtl/>
              </w:rPr>
            </w:pPr>
          </w:p>
          <w:p w:rsidR="007C0386" w:rsidRDefault="007C0386">
            <w:pPr>
              <w:rPr>
                <w:rFonts w:asciiTheme="minorBidi" w:hAnsiTheme="minorBidi"/>
                <w:sz w:val="20"/>
                <w:szCs w:val="20"/>
                <w:rtl/>
              </w:rPr>
            </w:pPr>
            <w:r>
              <w:rPr>
                <w:rFonts w:asciiTheme="minorBidi" w:hAnsiTheme="minorBidi" w:hint="cs"/>
                <w:sz w:val="20"/>
                <w:szCs w:val="20"/>
                <w:rtl/>
              </w:rPr>
              <w:t>תשובה</w:t>
            </w: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r>
              <w:rPr>
                <w:rFonts w:asciiTheme="minorBidi" w:hAnsiTheme="minorBidi" w:hint="cs"/>
                <w:sz w:val="20"/>
                <w:szCs w:val="20"/>
                <w:rtl/>
              </w:rPr>
              <w:t>משפט סיום של התלמוד</w:t>
            </w: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r>
              <w:rPr>
                <w:rFonts w:asciiTheme="minorBidi" w:hAnsiTheme="minorBidi" w:hint="cs"/>
                <w:sz w:val="20"/>
                <w:szCs w:val="20"/>
                <w:rtl/>
              </w:rPr>
              <w:t>תשובה אחרת של רבינא לסתירה</w:t>
            </w: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7C0386" w:rsidRDefault="007C0386">
            <w:pPr>
              <w:rPr>
                <w:rFonts w:asciiTheme="minorBidi" w:hAnsiTheme="minorBidi"/>
                <w:sz w:val="20"/>
                <w:szCs w:val="20"/>
                <w:rtl/>
              </w:rPr>
            </w:pPr>
          </w:p>
          <w:p w:rsidR="0056597D" w:rsidRDefault="0056597D">
            <w:pPr>
              <w:rPr>
                <w:rFonts w:asciiTheme="minorBidi" w:hAnsiTheme="minorBidi"/>
                <w:sz w:val="20"/>
                <w:szCs w:val="20"/>
                <w:rtl/>
              </w:rPr>
            </w:pPr>
          </w:p>
          <w:p w:rsidR="007C0386" w:rsidRDefault="007C0386">
            <w:pPr>
              <w:rPr>
                <w:rFonts w:asciiTheme="minorBidi" w:hAnsiTheme="minorBidi"/>
                <w:sz w:val="20"/>
                <w:szCs w:val="20"/>
                <w:rtl/>
              </w:rPr>
            </w:pPr>
            <w:r>
              <w:rPr>
                <w:rFonts w:asciiTheme="minorBidi" w:hAnsiTheme="minorBidi" w:hint="cs"/>
                <w:sz w:val="20"/>
                <w:szCs w:val="20"/>
                <w:rtl/>
              </w:rPr>
              <w:t>תשובה שלישית של רבינא בר  רב עולא</w:t>
            </w:r>
          </w:p>
          <w:p w:rsidR="007C0386" w:rsidRPr="007C0386" w:rsidRDefault="007C0386">
            <w:pPr>
              <w:rPr>
                <w:rFonts w:asciiTheme="minorBidi" w:hAnsiTheme="minorBidi"/>
                <w:sz w:val="20"/>
                <w:szCs w:val="20"/>
                <w:rtl/>
              </w:rPr>
            </w:pPr>
          </w:p>
        </w:tc>
        <w:tc>
          <w:tcPr>
            <w:tcW w:w="5245" w:type="dxa"/>
          </w:tcPr>
          <w:p w:rsidR="00B6793D" w:rsidRDefault="00B6793D" w:rsidP="00B6793D">
            <w:pPr>
              <w:rPr>
                <w:rFonts w:cs="Guttman Keren"/>
                <w:sz w:val="20"/>
                <w:szCs w:val="20"/>
                <w:rtl/>
              </w:rPr>
            </w:pPr>
            <w:r w:rsidRPr="007C546C">
              <w:rPr>
                <w:rFonts w:cs="Guttman Keren" w:hint="cs"/>
                <w:sz w:val="20"/>
                <w:szCs w:val="20"/>
                <w:u w:val="single"/>
                <w:rtl/>
              </w:rPr>
              <w:t>סוגיה 2:</w:t>
            </w:r>
            <w:r>
              <w:rPr>
                <w:rFonts w:cs="Guttman Keren" w:hint="cs"/>
                <w:sz w:val="20"/>
                <w:szCs w:val="20"/>
                <w:rtl/>
              </w:rPr>
              <w:t xml:space="preserve"> [סוגיה</w:t>
            </w:r>
            <w:r w:rsidR="007C546C">
              <w:rPr>
                <w:rFonts w:cs="Guttman Keren" w:hint="cs"/>
                <w:sz w:val="20"/>
                <w:szCs w:val="20"/>
                <w:rtl/>
              </w:rPr>
              <w:t xml:space="preserve"> אמוראית מארץ ישראל ובבל, מובאת על ידי התלמוד להמשך סוגיה קודמת]</w:t>
            </w:r>
          </w:p>
          <w:p w:rsidR="00B6793D" w:rsidRPr="00B6793D" w:rsidRDefault="00B6793D" w:rsidP="00B6793D">
            <w:pPr>
              <w:rPr>
                <w:rFonts w:cs="Guttman Keren"/>
                <w:sz w:val="20"/>
                <w:szCs w:val="20"/>
                <w:rtl/>
              </w:rPr>
            </w:pPr>
          </w:p>
          <w:p w:rsidR="00B6793D" w:rsidRDefault="00496001" w:rsidP="00B6793D">
            <w:pPr>
              <w:rPr>
                <w:rFonts w:cs="Guttman Keren"/>
                <w:sz w:val="20"/>
                <w:szCs w:val="20"/>
                <w:rtl/>
              </w:rPr>
            </w:pPr>
            <w:r>
              <w:rPr>
                <w:rFonts w:cs="Guttman Keren"/>
                <w:sz w:val="20"/>
                <w:szCs w:val="20"/>
                <w:rtl/>
              </w:rPr>
              <w:tab/>
            </w:r>
            <w:r w:rsidR="00B6793D" w:rsidRPr="00B6793D">
              <w:rPr>
                <w:rFonts w:cs="Guttman Keren" w:hint="cs"/>
                <w:sz w:val="20"/>
                <w:szCs w:val="20"/>
                <w:rtl/>
              </w:rPr>
              <w:t>ואף</w:t>
            </w:r>
            <w:r w:rsidR="00B6793D" w:rsidRPr="00B6793D">
              <w:rPr>
                <w:rFonts w:cs="Guttman Keren"/>
                <w:sz w:val="20"/>
                <w:szCs w:val="20"/>
                <w:rtl/>
              </w:rPr>
              <w:t xml:space="preserve"> </w:t>
            </w:r>
            <w:r w:rsidR="00B6793D" w:rsidRPr="00B6793D">
              <w:rPr>
                <w:rFonts w:cs="Guttman Keren" w:hint="cs"/>
                <w:sz w:val="20"/>
                <w:szCs w:val="20"/>
                <w:rtl/>
              </w:rPr>
              <w:t>רבי</w:t>
            </w:r>
            <w:r w:rsidR="00B6793D" w:rsidRPr="00B6793D">
              <w:rPr>
                <w:rFonts w:cs="Guttman Keren"/>
                <w:sz w:val="20"/>
                <w:szCs w:val="20"/>
                <w:rtl/>
              </w:rPr>
              <w:t xml:space="preserve"> </w:t>
            </w:r>
            <w:r w:rsidR="00B6793D" w:rsidRPr="00B6793D">
              <w:rPr>
                <w:rFonts w:cs="Guttman Keren" w:hint="cs"/>
                <w:sz w:val="20"/>
                <w:szCs w:val="20"/>
                <w:rtl/>
              </w:rPr>
              <w:t>יוחנן</w:t>
            </w:r>
            <w:r w:rsidR="00B6793D" w:rsidRPr="00B6793D">
              <w:rPr>
                <w:rFonts w:cs="Guttman Keren"/>
                <w:sz w:val="20"/>
                <w:szCs w:val="20"/>
                <w:rtl/>
              </w:rPr>
              <w:t xml:space="preserve"> </w:t>
            </w:r>
            <w:r w:rsidR="00B6793D" w:rsidRPr="00B6793D">
              <w:rPr>
                <w:rFonts w:cs="Guttman Keren" w:hint="cs"/>
                <w:sz w:val="20"/>
                <w:szCs w:val="20"/>
                <w:rtl/>
              </w:rPr>
              <w:t>סבר</w:t>
            </w:r>
            <w:r w:rsidR="00B6793D" w:rsidRPr="00B6793D">
              <w:rPr>
                <w:rFonts w:cs="Guttman Keren"/>
                <w:sz w:val="20"/>
                <w:szCs w:val="20"/>
                <w:rtl/>
              </w:rPr>
              <w:t xml:space="preserve"> </w:t>
            </w:r>
            <w:r w:rsidR="00B6793D" w:rsidRPr="00B6793D">
              <w:rPr>
                <w:rFonts w:cs="Guttman Keren" w:hint="cs"/>
                <w:sz w:val="20"/>
                <w:szCs w:val="20"/>
                <w:rtl/>
              </w:rPr>
              <w:t>גזרה</w:t>
            </w:r>
            <w:r w:rsidR="00B6793D" w:rsidRPr="00B6793D">
              <w:rPr>
                <w:rFonts w:cs="Guttman Keren"/>
                <w:sz w:val="20"/>
                <w:szCs w:val="20"/>
                <w:rtl/>
              </w:rPr>
              <w:t xml:space="preserve"> </w:t>
            </w:r>
            <w:r w:rsidR="00B6793D" w:rsidRPr="00B6793D">
              <w:rPr>
                <w:rFonts w:cs="Guttman Keren" w:hint="cs"/>
                <w:sz w:val="20"/>
                <w:szCs w:val="20"/>
                <w:rtl/>
              </w:rPr>
              <w:t>משום</w:t>
            </w:r>
            <w:r w:rsidR="00B6793D" w:rsidRPr="00B6793D">
              <w:rPr>
                <w:rFonts w:cs="Guttman Keren"/>
                <w:sz w:val="20"/>
                <w:szCs w:val="20"/>
                <w:rtl/>
              </w:rPr>
              <w:t xml:space="preserve"> </w:t>
            </w:r>
            <w:r w:rsidR="00B6793D" w:rsidRPr="00B6793D">
              <w:rPr>
                <w:rFonts w:cs="Guttman Keren" w:hint="cs"/>
                <w:sz w:val="20"/>
                <w:szCs w:val="20"/>
                <w:rtl/>
              </w:rPr>
              <w:t>משקין</w:t>
            </w:r>
            <w:r w:rsidR="00B6793D" w:rsidRPr="00B6793D">
              <w:rPr>
                <w:rFonts w:cs="Guttman Keren"/>
                <w:sz w:val="20"/>
                <w:szCs w:val="20"/>
                <w:rtl/>
              </w:rPr>
              <w:t xml:space="preserve"> </w:t>
            </w:r>
            <w:r w:rsidR="00B6793D" w:rsidRPr="00B6793D">
              <w:rPr>
                <w:rFonts w:cs="Guttman Keren" w:hint="cs"/>
                <w:sz w:val="20"/>
                <w:szCs w:val="20"/>
                <w:rtl/>
              </w:rPr>
              <w:t>שזבו</w:t>
            </w:r>
            <w:r w:rsidR="00B6793D" w:rsidRPr="00B6793D">
              <w:rPr>
                <w:rFonts w:cs="Guttman Keren"/>
                <w:sz w:val="20"/>
                <w:szCs w:val="20"/>
                <w:rtl/>
              </w:rPr>
              <w:t xml:space="preserve">. </w:t>
            </w:r>
          </w:p>
          <w:p w:rsidR="00496001" w:rsidRDefault="00496001" w:rsidP="00B6793D">
            <w:pPr>
              <w:rPr>
                <w:rFonts w:cs="Guttman Keren"/>
                <w:sz w:val="20"/>
                <w:szCs w:val="20"/>
                <w:rtl/>
              </w:rPr>
            </w:pPr>
          </w:p>
          <w:p w:rsidR="00B47A53" w:rsidRDefault="00B47A53" w:rsidP="00B6793D">
            <w:pPr>
              <w:rPr>
                <w:rFonts w:cs="Guttman Keren"/>
                <w:sz w:val="20"/>
                <w:szCs w:val="20"/>
                <w:rtl/>
              </w:rPr>
            </w:pPr>
          </w:p>
          <w:p w:rsidR="00B47A53" w:rsidRDefault="00B47A53" w:rsidP="00B6793D">
            <w:pPr>
              <w:rPr>
                <w:rFonts w:cs="Guttman Keren"/>
                <w:sz w:val="20"/>
                <w:szCs w:val="20"/>
                <w:rtl/>
              </w:rPr>
            </w:pPr>
          </w:p>
          <w:p w:rsidR="00B6793D" w:rsidRDefault="00B6793D" w:rsidP="00B6793D">
            <w:pPr>
              <w:rPr>
                <w:rFonts w:cs="Guttman Keren"/>
                <w:sz w:val="20"/>
                <w:szCs w:val="20"/>
                <w:rtl/>
              </w:rPr>
            </w:pPr>
            <w:r w:rsidRPr="00B6793D">
              <w:rPr>
                <w:rFonts w:cs="Guttman Keren" w:hint="cs"/>
                <w:sz w:val="20"/>
                <w:szCs w:val="20"/>
                <w:rtl/>
              </w:rPr>
              <w:t>ד</w:t>
            </w:r>
            <w:r w:rsidRPr="00496001">
              <w:rPr>
                <w:rFonts w:cs="Guttman Keren" w:hint="cs"/>
                <w:color w:val="FF0000"/>
                <w:sz w:val="20"/>
                <w:szCs w:val="20"/>
                <w:rtl/>
              </w:rPr>
              <w:t>רבי</w:t>
            </w:r>
            <w:r w:rsidRPr="00496001">
              <w:rPr>
                <w:rFonts w:cs="Guttman Keren"/>
                <w:color w:val="FF0000"/>
                <w:sz w:val="20"/>
                <w:szCs w:val="20"/>
                <w:rtl/>
              </w:rPr>
              <w:t xml:space="preserve"> </w:t>
            </w:r>
            <w:r w:rsidRPr="00496001">
              <w:rPr>
                <w:rFonts w:cs="Guttman Keren" w:hint="cs"/>
                <w:color w:val="FF0000"/>
                <w:sz w:val="20"/>
                <w:szCs w:val="20"/>
                <w:rtl/>
              </w:rPr>
              <w:t>יוחנן</w:t>
            </w:r>
            <w:r w:rsidRPr="00496001">
              <w:rPr>
                <w:rFonts w:cs="Guttman Keren"/>
                <w:color w:val="FF0000"/>
                <w:sz w:val="20"/>
                <w:szCs w:val="20"/>
                <w:rtl/>
              </w:rPr>
              <w:t xml:space="preserve"> </w:t>
            </w:r>
            <w:r w:rsidRPr="00496001">
              <w:rPr>
                <w:rFonts w:cs="Guttman Keren" w:hint="cs"/>
                <w:color w:val="FF0000"/>
                <w:sz w:val="20"/>
                <w:szCs w:val="20"/>
                <w:rtl/>
              </w:rPr>
              <w:t>רמי</w:t>
            </w:r>
            <w:r w:rsidRPr="00496001">
              <w:rPr>
                <w:rFonts w:cs="Guttman Keren"/>
                <w:color w:val="FF0000"/>
                <w:sz w:val="20"/>
                <w:szCs w:val="20"/>
                <w:rtl/>
              </w:rPr>
              <w:t xml:space="preserve"> </w:t>
            </w:r>
            <w:r w:rsidRPr="00496001">
              <w:rPr>
                <w:rFonts w:cs="Guttman Keren" w:hint="cs"/>
                <w:color w:val="FF0000"/>
                <w:sz w:val="20"/>
                <w:szCs w:val="20"/>
                <w:rtl/>
              </w:rPr>
              <w:t>דרבי</w:t>
            </w:r>
            <w:r w:rsidRPr="00496001">
              <w:rPr>
                <w:rFonts w:cs="Guttman Keren"/>
                <w:color w:val="FF0000"/>
                <w:sz w:val="20"/>
                <w:szCs w:val="20"/>
                <w:rtl/>
              </w:rPr>
              <w:t xml:space="preserve"> </w:t>
            </w:r>
            <w:r w:rsidRPr="00496001">
              <w:rPr>
                <w:rFonts w:cs="Guttman Keren" w:hint="cs"/>
                <w:color w:val="FF0000"/>
                <w:sz w:val="20"/>
                <w:szCs w:val="20"/>
                <w:rtl/>
              </w:rPr>
              <w:t>יהודה</w:t>
            </w:r>
            <w:r w:rsidRPr="00496001">
              <w:rPr>
                <w:rFonts w:cs="Guttman Keren"/>
                <w:color w:val="FF0000"/>
                <w:sz w:val="20"/>
                <w:szCs w:val="20"/>
                <w:rtl/>
              </w:rPr>
              <w:t xml:space="preserve"> </w:t>
            </w:r>
            <w:r w:rsidRPr="00496001">
              <w:rPr>
                <w:rFonts w:cs="Guttman Keren" w:hint="cs"/>
                <w:color w:val="FF0000"/>
                <w:sz w:val="20"/>
                <w:szCs w:val="20"/>
                <w:rtl/>
              </w:rPr>
              <w:t>אדרבי</w:t>
            </w:r>
            <w:r w:rsidRPr="00496001">
              <w:rPr>
                <w:rFonts w:cs="Guttman Keren"/>
                <w:color w:val="FF0000"/>
                <w:sz w:val="20"/>
                <w:szCs w:val="20"/>
                <w:rtl/>
              </w:rPr>
              <w:t xml:space="preserve"> </w:t>
            </w:r>
            <w:r w:rsidRPr="00496001">
              <w:rPr>
                <w:rFonts w:cs="Guttman Keren" w:hint="cs"/>
                <w:color w:val="FF0000"/>
                <w:sz w:val="20"/>
                <w:szCs w:val="20"/>
                <w:rtl/>
              </w:rPr>
              <w:t>יהודה</w:t>
            </w:r>
            <w:r w:rsidRPr="00B6793D">
              <w:rPr>
                <w:rFonts w:cs="Guttman Keren"/>
                <w:sz w:val="20"/>
                <w:szCs w:val="20"/>
                <w:rtl/>
              </w:rPr>
              <w:t xml:space="preserve">, </w:t>
            </w:r>
            <w:r w:rsidRPr="00B6793D">
              <w:rPr>
                <w:rFonts w:cs="Guttman Keren" w:hint="cs"/>
                <w:sz w:val="20"/>
                <w:szCs w:val="20"/>
                <w:rtl/>
              </w:rPr>
              <w:t>ומשני</w:t>
            </w:r>
            <w:r w:rsidRPr="00B6793D">
              <w:rPr>
                <w:rFonts w:cs="Guttman Keren"/>
                <w:sz w:val="20"/>
                <w:szCs w:val="20"/>
                <w:rtl/>
              </w:rPr>
              <w:t xml:space="preserve">; </w:t>
            </w:r>
          </w:p>
          <w:p w:rsidR="00B6793D" w:rsidRPr="00496001" w:rsidRDefault="00B6793D" w:rsidP="00B6793D">
            <w:pPr>
              <w:rPr>
                <w:rFonts w:cs="Guttman Keren"/>
                <w:color w:val="FF0000"/>
                <w:sz w:val="20"/>
                <w:szCs w:val="20"/>
                <w:rtl/>
              </w:rPr>
            </w:pPr>
            <w:r w:rsidRPr="00496001">
              <w:rPr>
                <w:rFonts w:cs="Guttman Keren" w:hint="cs"/>
                <w:color w:val="FF0000"/>
                <w:sz w:val="20"/>
                <w:szCs w:val="20"/>
                <w:rtl/>
              </w:rPr>
              <w:t>תנן</w:t>
            </w:r>
            <w:r w:rsidRPr="00496001">
              <w:rPr>
                <w:rFonts w:cs="Guttman Keren"/>
                <w:color w:val="FF0000"/>
                <w:sz w:val="20"/>
                <w:szCs w:val="20"/>
                <w:rtl/>
              </w:rPr>
              <w:t xml:space="preserve">: </w:t>
            </w:r>
          </w:p>
          <w:p w:rsidR="00B6793D" w:rsidRPr="00496001" w:rsidRDefault="00B6793D" w:rsidP="00B6793D">
            <w:pPr>
              <w:rPr>
                <w:rFonts w:cs="Guttman Keren"/>
                <w:color w:val="0070C0"/>
                <w:sz w:val="20"/>
                <w:szCs w:val="20"/>
                <w:rtl/>
              </w:rPr>
            </w:pPr>
            <w:r w:rsidRPr="00496001">
              <w:rPr>
                <w:rFonts w:cs="Guttman Keren" w:hint="cs"/>
                <w:color w:val="0070C0"/>
                <w:sz w:val="20"/>
                <w:szCs w:val="20"/>
                <w:rtl/>
              </w:rPr>
              <w:t>אין</w:t>
            </w:r>
            <w:r w:rsidRPr="00496001">
              <w:rPr>
                <w:rFonts w:cs="Guttman Keren"/>
                <w:color w:val="0070C0"/>
                <w:sz w:val="20"/>
                <w:szCs w:val="20"/>
                <w:rtl/>
              </w:rPr>
              <w:t xml:space="preserve"> </w:t>
            </w:r>
            <w:r w:rsidRPr="00496001">
              <w:rPr>
                <w:rFonts w:cs="Guttman Keren" w:hint="cs"/>
                <w:color w:val="0070C0"/>
                <w:sz w:val="20"/>
                <w:szCs w:val="20"/>
                <w:rtl/>
              </w:rPr>
              <w:t>סוחטין</w:t>
            </w:r>
            <w:r w:rsidRPr="00496001">
              <w:rPr>
                <w:rFonts w:cs="Guttman Keren"/>
                <w:color w:val="0070C0"/>
                <w:sz w:val="20"/>
                <w:szCs w:val="20"/>
                <w:rtl/>
              </w:rPr>
              <w:t xml:space="preserve"> </w:t>
            </w:r>
            <w:r w:rsidRPr="00496001">
              <w:rPr>
                <w:rFonts w:cs="Guttman Keren" w:hint="cs"/>
                <w:color w:val="0070C0"/>
                <w:sz w:val="20"/>
                <w:szCs w:val="20"/>
                <w:rtl/>
              </w:rPr>
              <w:t>את</w:t>
            </w:r>
            <w:r w:rsidRPr="00496001">
              <w:rPr>
                <w:rFonts w:cs="Guttman Keren"/>
                <w:color w:val="0070C0"/>
                <w:sz w:val="20"/>
                <w:szCs w:val="20"/>
                <w:rtl/>
              </w:rPr>
              <w:t xml:space="preserve"> </w:t>
            </w:r>
            <w:r w:rsidRPr="00496001">
              <w:rPr>
                <w:rFonts w:cs="Guttman Keren" w:hint="cs"/>
                <w:color w:val="0070C0"/>
                <w:sz w:val="20"/>
                <w:szCs w:val="20"/>
                <w:rtl/>
              </w:rPr>
              <w:t>הפירות</w:t>
            </w:r>
            <w:r w:rsidRPr="00496001">
              <w:rPr>
                <w:rFonts w:cs="Guttman Keren"/>
                <w:color w:val="0070C0"/>
                <w:sz w:val="20"/>
                <w:szCs w:val="20"/>
                <w:rtl/>
              </w:rPr>
              <w:t xml:space="preserve"> </w:t>
            </w:r>
            <w:r w:rsidRPr="00496001">
              <w:rPr>
                <w:rFonts w:cs="Guttman Keren" w:hint="cs"/>
                <w:color w:val="0070C0"/>
                <w:sz w:val="20"/>
                <w:szCs w:val="20"/>
                <w:rtl/>
              </w:rPr>
              <w:t>להוציא</w:t>
            </w:r>
            <w:r w:rsidRPr="00496001">
              <w:rPr>
                <w:rFonts w:cs="Guttman Keren"/>
                <w:color w:val="0070C0"/>
                <w:sz w:val="20"/>
                <w:szCs w:val="20"/>
                <w:rtl/>
              </w:rPr>
              <w:t xml:space="preserve"> </w:t>
            </w:r>
            <w:r w:rsidRPr="00496001">
              <w:rPr>
                <w:rFonts w:cs="Guttman Keren" w:hint="cs"/>
                <w:color w:val="0070C0"/>
                <w:sz w:val="20"/>
                <w:szCs w:val="20"/>
                <w:rtl/>
              </w:rPr>
              <w:t>מהן</w:t>
            </w:r>
            <w:r w:rsidRPr="00496001">
              <w:rPr>
                <w:rFonts w:cs="Guttman Keren"/>
                <w:color w:val="0070C0"/>
                <w:sz w:val="20"/>
                <w:szCs w:val="20"/>
                <w:rtl/>
              </w:rPr>
              <w:t xml:space="preserve"> </w:t>
            </w:r>
            <w:r w:rsidRPr="00496001">
              <w:rPr>
                <w:rFonts w:cs="Guttman Keren" w:hint="cs"/>
                <w:color w:val="0070C0"/>
                <w:sz w:val="20"/>
                <w:szCs w:val="20"/>
                <w:rtl/>
              </w:rPr>
              <w:t>משקין</w:t>
            </w:r>
            <w:r w:rsidRPr="00496001">
              <w:rPr>
                <w:rFonts w:cs="Guttman Keren"/>
                <w:color w:val="0070C0"/>
                <w:sz w:val="20"/>
                <w:szCs w:val="20"/>
                <w:rtl/>
              </w:rPr>
              <w:t xml:space="preserve">, </w:t>
            </w:r>
          </w:p>
          <w:p w:rsidR="00B6793D" w:rsidRPr="00496001" w:rsidRDefault="00B6793D" w:rsidP="00B6793D">
            <w:pPr>
              <w:rPr>
                <w:rFonts w:cs="Guttman Keren"/>
                <w:color w:val="0070C0"/>
                <w:sz w:val="20"/>
                <w:szCs w:val="20"/>
                <w:rtl/>
              </w:rPr>
            </w:pPr>
            <w:r w:rsidRPr="00496001">
              <w:rPr>
                <w:rFonts w:cs="Guttman Keren" w:hint="cs"/>
                <w:color w:val="0070C0"/>
                <w:sz w:val="20"/>
                <w:szCs w:val="20"/>
                <w:rtl/>
              </w:rPr>
              <w:t>ואם</w:t>
            </w:r>
            <w:r w:rsidRPr="00496001">
              <w:rPr>
                <w:rFonts w:cs="Guttman Keren"/>
                <w:color w:val="0070C0"/>
                <w:sz w:val="20"/>
                <w:szCs w:val="20"/>
                <w:rtl/>
              </w:rPr>
              <w:t xml:space="preserve"> </w:t>
            </w:r>
            <w:r w:rsidRPr="00496001">
              <w:rPr>
                <w:rFonts w:cs="Guttman Keren" w:hint="cs"/>
                <w:color w:val="0070C0"/>
                <w:sz w:val="20"/>
                <w:szCs w:val="20"/>
                <w:rtl/>
              </w:rPr>
              <w:t>יצאו</w:t>
            </w:r>
            <w:r w:rsidRPr="00496001">
              <w:rPr>
                <w:rFonts w:cs="Guttman Keren"/>
                <w:color w:val="0070C0"/>
                <w:sz w:val="20"/>
                <w:szCs w:val="20"/>
                <w:rtl/>
              </w:rPr>
              <w:t xml:space="preserve"> </w:t>
            </w:r>
            <w:r w:rsidRPr="00496001">
              <w:rPr>
                <w:rFonts w:cs="Guttman Keren" w:hint="cs"/>
                <w:color w:val="0070C0"/>
                <w:sz w:val="20"/>
                <w:szCs w:val="20"/>
                <w:rtl/>
              </w:rPr>
              <w:t>מעצמן</w:t>
            </w:r>
            <w:r w:rsidRPr="00496001">
              <w:rPr>
                <w:rFonts w:cs="Guttman Keren"/>
                <w:color w:val="0070C0"/>
                <w:sz w:val="20"/>
                <w:szCs w:val="20"/>
                <w:rtl/>
              </w:rPr>
              <w:t xml:space="preserve"> - </w:t>
            </w:r>
            <w:r w:rsidRPr="00496001">
              <w:rPr>
                <w:rFonts w:cs="Guttman Keren" w:hint="cs"/>
                <w:color w:val="0070C0"/>
                <w:sz w:val="20"/>
                <w:szCs w:val="20"/>
                <w:rtl/>
              </w:rPr>
              <w:t>אסורין</w:t>
            </w:r>
            <w:r w:rsidRPr="00496001">
              <w:rPr>
                <w:rFonts w:cs="Guttman Keren"/>
                <w:color w:val="0070C0"/>
                <w:sz w:val="20"/>
                <w:szCs w:val="20"/>
                <w:rtl/>
              </w:rPr>
              <w:t xml:space="preserve">. </w:t>
            </w:r>
          </w:p>
          <w:p w:rsidR="00B6793D" w:rsidRPr="00496001" w:rsidRDefault="00B6793D" w:rsidP="00B6793D">
            <w:pPr>
              <w:rPr>
                <w:rFonts w:cs="Guttman Keren"/>
                <w:color w:val="0070C0"/>
                <w:sz w:val="20"/>
                <w:szCs w:val="20"/>
                <w:rtl/>
              </w:rPr>
            </w:pPr>
            <w:r w:rsidRPr="00496001">
              <w:rPr>
                <w:rFonts w:cs="Guttman Keren" w:hint="cs"/>
                <w:color w:val="0070C0"/>
                <w:sz w:val="20"/>
                <w:szCs w:val="20"/>
                <w:rtl/>
              </w:rPr>
              <w:t>רבי</w:t>
            </w:r>
            <w:r w:rsidRPr="00496001">
              <w:rPr>
                <w:rFonts w:cs="Guttman Keren"/>
                <w:color w:val="0070C0"/>
                <w:sz w:val="20"/>
                <w:szCs w:val="20"/>
                <w:rtl/>
              </w:rPr>
              <w:t xml:space="preserve"> </w:t>
            </w:r>
            <w:r w:rsidRPr="00496001">
              <w:rPr>
                <w:rFonts w:cs="Guttman Keren" w:hint="cs"/>
                <w:color w:val="0070C0"/>
                <w:sz w:val="20"/>
                <w:szCs w:val="20"/>
                <w:rtl/>
              </w:rPr>
              <w:t>יהודה</w:t>
            </w:r>
            <w:r w:rsidRPr="00496001">
              <w:rPr>
                <w:rFonts w:cs="Guttman Keren"/>
                <w:color w:val="0070C0"/>
                <w:sz w:val="20"/>
                <w:szCs w:val="20"/>
                <w:rtl/>
              </w:rPr>
              <w:t xml:space="preserve"> </w:t>
            </w:r>
            <w:r w:rsidRPr="00496001">
              <w:rPr>
                <w:rFonts w:cs="Guttman Keren" w:hint="cs"/>
                <w:color w:val="0070C0"/>
                <w:sz w:val="20"/>
                <w:szCs w:val="20"/>
                <w:rtl/>
              </w:rPr>
              <w:t>אומר</w:t>
            </w:r>
            <w:r w:rsidRPr="00496001">
              <w:rPr>
                <w:rFonts w:cs="Guttman Keren"/>
                <w:color w:val="0070C0"/>
                <w:sz w:val="20"/>
                <w:szCs w:val="20"/>
                <w:rtl/>
              </w:rPr>
              <w:t xml:space="preserve">: </w:t>
            </w:r>
          </w:p>
          <w:p w:rsidR="00B6793D" w:rsidRPr="00496001" w:rsidRDefault="00B6793D" w:rsidP="00B6793D">
            <w:pPr>
              <w:rPr>
                <w:rFonts w:cs="Guttman Keren"/>
                <w:color w:val="0070C0"/>
                <w:sz w:val="20"/>
                <w:szCs w:val="20"/>
                <w:rtl/>
              </w:rPr>
            </w:pPr>
            <w:r w:rsidRPr="00496001">
              <w:rPr>
                <w:rFonts w:cs="Guttman Keren" w:hint="cs"/>
                <w:color w:val="0070C0"/>
                <w:sz w:val="20"/>
                <w:szCs w:val="20"/>
                <w:rtl/>
              </w:rPr>
              <w:t>אם</w:t>
            </w:r>
            <w:r w:rsidRPr="00496001">
              <w:rPr>
                <w:rFonts w:cs="Guttman Keren"/>
                <w:color w:val="0070C0"/>
                <w:sz w:val="20"/>
                <w:szCs w:val="20"/>
                <w:rtl/>
              </w:rPr>
              <w:t xml:space="preserve"> </w:t>
            </w:r>
            <w:r w:rsidRPr="00496001">
              <w:rPr>
                <w:rFonts w:cs="Guttman Keren" w:hint="cs"/>
                <w:color w:val="0070C0"/>
                <w:sz w:val="20"/>
                <w:szCs w:val="20"/>
                <w:rtl/>
              </w:rPr>
              <w:t>לאוכלין</w:t>
            </w:r>
            <w:r w:rsidRPr="00496001">
              <w:rPr>
                <w:rFonts w:cs="Guttman Keren"/>
                <w:color w:val="0070C0"/>
                <w:sz w:val="20"/>
                <w:szCs w:val="20"/>
                <w:rtl/>
              </w:rPr>
              <w:t xml:space="preserve"> - </w:t>
            </w:r>
            <w:r w:rsidRPr="00496001">
              <w:rPr>
                <w:rFonts w:cs="Guttman Keren" w:hint="cs"/>
                <w:color w:val="0070C0"/>
                <w:sz w:val="20"/>
                <w:szCs w:val="20"/>
                <w:rtl/>
              </w:rPr>
              <w:t>היוצא</w:t>
            </w:r>
            <w:r w:rsidRPr="00496001">
              <w:rPr>
                <w:rFonts w:cs="Guttman Keren"/>
                <w:color w:val="0070C0"/>
                <w:sz w:val="20"/>
                <w:szCs w:val="20"/>
                <w:rtl/>
              </w:rPr>
              <w:t xml:space="preserve"> </w:t>
            </w:r>
            <w:r w:rsidRPr="00496001">
              <w:rPr>
                <w:rFonts w:cs="Guttman Keren" w:hint="cs"/>
                <w:color w:val="0070C0"/>
                <w:sz w:val="20"/>
                <w:szCs w:val="20"/>
                <w:rtl/>
              </w:rPr>
              <w:t>מהן</w:t>
            </w:r>
            <w:r w:rsidRPr="00496001">
              <w:rPr>
                <w:rFonts w:cs="Guttman Keren"/>
                <w:color w:val="0070C0"/>
                <w:sz w:val="20"/>
                <w:szCs w:val="20"/>
                <w:rtl/>
              </w:rPr>
              <w:t xml:space="preserve"> </w:t>
            </w:r>
            <w:r w:rsidRPr="00496001">
              <w:rPr>
                <w:rFonts w:cs="Guttman Keren" w:hint="cs"/>
                <w:color w:val="0070C0"/>
                <w:sz w:val="20"/>
                <w:szCs w:val="20"/>
                <w:rtl/>
              </w:rPr>
              <w:t>מותר</w:t>
            </w:r>
            <w:r w:rsidRPr="00496001">
              <w:rPr>
                <w:rFonts w:cs="Guttman Keren"/>
                <w:color w:val="0070C0"/>
                <w:sz w:val="20"/>
                <w:szCs w:val="20"/>
                <w:rtl/>
              </w:rPr>
              <w:t xml:space="preserve">, </w:t>
            </w:r>
          </w:p>
          <w:p w:rsidR="00B6793D" w:rsidRDefault="00B6793D" w:rsidP="00B6793D">
            <w:pPr>
              <w:rPr>
                <w:rFonts w:cs="Guttman Keren"/>
                <w:sz w:val="20"/>
                <w:szCs w:val="20"/>
                <w:rtl/>
              </w:rPr>
            </w:pPr>
            <w:r w:rsidRPr="00496001">
              <w:rPr>
                <w:rFonts w:cs="Guttman Keren" w:hint="cs"/>
                <w:color w:val="0070C0"/>
                <w:sz w:val="20"/>
                <w:szCs w:val="20"/>
                <w:rtl/>
              </w:rPr>
              <w:t>ואם</w:t>
            </w:r>
            <w:r w:rsidRPr="00496001">
              <w:rPr>
                <w:rFonts w:cs="Guttman Keren"/>
                <w:color w:val="0070C0"/>
                <w:sz w:val="20"/>
                <w:szCs w:val="20"/>
                <w:rtl/>
              </w:rPr>
              <w:t xml:space="preserve"> </w:t>
            </w:r>
            <w:r w:rsidRPr="00496001">
              <w:rPr>
                <w:rFonts w:cs="Guttman Keren" w:hint="cs"/>
                <w:color w:val="0070C0"/>
                <w:sz w:val="20"/>
                <w:szCs w:val="20"/>
                <w:rtl/>
              </w:rPr>
              <w:t>למשקין</w:t>
            </w:r>
            <w:r w:rsidRPr="00496001">
              <w:rPr>
                <w:rFonts w:cs="Guttman Keren"/>
                <w:color w:val="0070C0"/>
                <w:sz w:val="20"/>
                <w:szCs w:val="20"/>
                <w:rtl/>
              </w:rPr>
              <w:t xml:space="preserve"> - </w:t>
            </w:r>
            <w:r w:rsidRPr="00496001">
              <w:rPr>
                <w:rFonts w:cs="Guttman Keren" w:hint="cs"/>
                <w:color w:val="0070C0"/>
                <w:sz w:val="20"/>
                <w:szCs w:val="20"/>
                <w:rtl/>
              </w:rPr>
              <w:t>היוצא</w:t>
            </w:r>
            <w:r w:rsidRPr="00496001">
              <w:rPr>
                <w:rFonts w:cs="Guttman Keren"/>
                <w:color w:val="0070C0"/>
                <w:sz w:val="20"/>
                <w:szCs w:val="20"/>
                <w:rtl/>
              </w:rPr>
              <w:t xml:space="preserve"> </w:t>
            </w:r>
            <w:r w:rsidRPr="00496001">
              <w:rPr>
                <w:rFonts w:cs="Guttman Keren" w:hint="cs"/>
                <w:color w:val="0070C0"/>
                <w:sz w:val="20"/>
                <w:szCs w:val="20"/>
                <w:rtl/>
              </w:rPr>
              <w:t>מהן</w:t>
            </w:r>
            <w:r w:rsidRPr="00496001">
              <w:rPr>
                <w:rFonts w:cs="Guttman Keren"/>
                <w:color w:val="0070C0"/>
                <w:sz w:val="20"/>
                <w:szCs w:val="20"/>
                <w:rtl/>
              </w:rPr>
              <w:t xml:space="preserve"> </w:t>
            </w:r>
            <w:r w:rsidRPr="00496001">
              <w:rPr>
                <w:rFonts w:cs="Guttman Keren" w:hint="cs"/>
                <w:color w:val="0070C0"/>
                <w:sz w:val="20"/>
                <w:szCs w:val="20"/>
                <w:rtl/>
              </w:rPr>
              <w:t>אסור</w:t>
            </w:r>
            <w:r w:rsidRPr="00B6793D">
              <w:rPr>
                <w:rFonts w:cs="Guttman Keren"/>
                <w:sz w:val="20"/>
                <w:szCs w:val="20"/>
                <w:rtl/>
              </w:rPr>
              <w:t xml:space="preserve">. </w:t>
            </w:r>
          </w:p>
          <w:p w:rsidR="00B6793D" w:rsidRPr="00496001" w:rsidRDefault="00B6793D" w:rsidP="00B6793D">
            <w:pPr>
              <w:rPr>
                <w:rFonts w:cs="Guttman Keren"/>
                <w:color w:val="FF0000"/>
                <w:sz w:val="20"/>
                <w:szCs w:val="20"/>
                <w:rtl/>
              </w:rPr>
            </w:pPr>
            <w:r w:rsidRPr="00496001">
              <w:rPr>
                <w:rFonts w:cs="Guttman Keren" w:hint="cs"/>
                <w:color w:val="FF0000"/>
                <w:sz w:val="20"/>
                <w:szCs w:val="20"/>
                <w:rtl/>
              </w:rPr>
              <w:t>אלמא</w:t>
            </w:r>
            <w:r w:rsidRPr="00496001">
              <w:rPr>
                <w:rFonts w:cs="Guttman Keren"/>
                <w:color w:val="FF0000"/>
                <w:sz w:val="20"/>
                <w:szCs w:val="20"/>
                <w:rtl/>
              </w:rPr>
              <w:t xml:space="preserve">: </w:t>
            </w:r>
            <w:r w:rsidRPr="00496001">
              <w:rPr>
                <w:rFonts w:cs="Guttman Keren" w:hint="cs"/>
                <w:color w:val="FF0000"/>
                <w:sz w:val="20"/>
                <w:szCs w:val="20"/>
                <w:rtl/>
              </w:rPr>
              <w:t>כל</w:t>
            </w:r>
            <w:r w:rsidRPr="00496001">
              <w:rPr>
                <w:rFonts w:cs="Guttman Keren"/>
                <w:color w:val="FF0000"/>
                <w:sz w:val="20"/>
                <w:szCs w:val="20"/>
                <w:rtl/>
              </w:rPr>
              <w:t xml:space="preserve"> </w:t>
            </w:r>
            <w:r w:rsidRPr="00496001">
              <w:rPr>
                <w:rFonts w:cs="Guttman Keren" w:hint="cs"/>
                <w:color w:val="FF0000"/>
                <w:sz w:val="20"/>
                <w:szCs w:val="20"/>
                <w:rtl/>
              </w:rPr>
              <w:t>אוכלין</w:t>
            </w:r>
            <w:r w:rsidRPr="00496001">
              <w:rPr>
                <w:rFonts w:cs="Guttman Keren"/>
                <w:color w:val="FF0000"/>
                <w:sz w:val="20"/>
                <w:szCs w:val="20"/>
                <w:rtl/>
              </w:rPr>
              <w:t xml:space="preserve"> </w:t>
            </w:r>
            <w:r w:rsidRPr="00496001">
              <w:rPr>
                <w:rFonts w:cs="Guttman Keren" w:hint="cs"/>
                <w:color w:val="FF0000"/>
                <w:sz w:val="20"/>
                <w:szCs w:val="20"/>
                <w:rtl/>
              </w:rPr>
              <w:t>לרבי</w:t>
            </w:r>
            <w:r w:rsidRPr="00496001">
              <w:rPr>
                <w:rFonts w:cs="Guttman Keren"/>
                <w:color w:val="FF0000"/>
                <w:sz w:val="20"/>
                <w:szCs w:val="20"/>
                <w:rtl/>
              </w:rPr>
              <w:t xml:space="preserve"> </w:t>
            </w:r>
            <w:r w:rsidRPr="00496001">
              <w:rPr>
                <w:rFonts w:cs="Guttman Keren" w:hint="cs"/>
                <w:color w:val="FF0000"/>
                <w:sz w:val="20"/>
                <w:szCs w:val="20"/>
                <w:rtl/>
              </w:rPr>
              <w:t>יהודה</w:t>
            </w:r>
            <w:r w:rsidRPr="00496001">
              <w:rPr>
                <w:rFonts w:cs="Guttman Keren"/>
                <w:color w:val="FF0000"/>
                <w:sz w:val="20"/>
                <w:szCs w:val="20"/>
                <w:rtl/>
              </w:rPr>
              <w:t xml:space="preserve"> </w:t>
            </w:r>
          </w:p>
          <w:p w:rsidR="00B6793D" w:rsidRDefault="00B6793D" w:rsidP="00B6793D">
            <w:pPr>
              <w:rPr>
                <w:rFonts w:cs="Guttman Keren"/>
                <w:sz w:val="20"/>
                <w:szCs w:val="20"/>
                <w:rtl/>
              </w:rPr>
            </w:pPr>
            <w:r w:rsidRPr="00496001">
              <w:rPr>
                <w:rFonts w:cs="Guttman Keren" w:hint="cs"/>
                <w:color w:val="FF0000"/>
                <w:sz w:val="20"/>
                <w:szCs w:val="20"/>
                <w:rtl/>
              </w:rPr>
              <w:t>אוכלא</w:t>
            </w:r>
            <w:r w:rsidRPr="00496001">
              <w:rPr>
                <w:rFonts w:cs="Guttman Keren"/>
                <w:color w:val="FF0000"/>
                <w:sz w:val="20"/>
                <w:szCs w:val="20"/>
                <w:rtl/>
              </w:rPr>
              <w:t xml:space="preserve"> </w:t>
            </w:r>
            <w:r w:rsidRPr="00496001">
              <w:rPr>
                <w:rFonts w:cs="Guttman Keren" w:hint="cs"/>
                <w:color w:val="FF0000"/>
                <w:sz w:val="20"/>
                <w:szCs w:val="20"/>
                <w:rtl/>
              </w:rPr>
              <w:t>דאפרת</w:t>
            </w:r>
            <w:r w:rsidRPr="00496001">
              <w:rPr>
                <w:rFonts w:cs="Guttman Keren"/>
                <w:color w:val="FF0000"/>
                <w:sz w:val="20"/>
                <w:szCs w:val="20"/>
                <w:rtl/>
              </w:rPr>
              <w:t xml:space="preserve"> </w:t>
            </w:r>
            <w:r w:rsidRPr="00496001">
              <w:rPr>
                <w:rFonts w:cs="Guttman Keren" w:hint="cs"/>
                <w:color w:val="FF0000"/>
                <w:sz w:val="20"/>
                <w:szCs w:val="20"/>
                <w:rtl/>
              </w:rPr>
              <w:t>הוא</w:t>
            </w:r>
            <w:r w:rsidRPr="00B6793D">
              <w:rPr>
                <w:rFonts w:cs="Guttman Keren"/>
                <w:sz w:val="20"/>
                <w:szCs w:val="20"/>
                <w:rtl/>
              </w:rPr>
              <w:t xml:space="preserve">, </w:t>
            </w:r>
          </w:p>
          <w:p w:rsidR="00B6793D" w:rsidRDefault="00B6793D" w:rsidP="00B6793D">
            <w:pPr>
              <w:rPr>
                <w:rFonts w:cs="Guttman Keren"/>
                <w:sz w:val="20"/>
                <w:szCs w:val="20"/>
                <w:rtl/>
              </w:rPr>
            </w:pPr>
            <w:r w:rsidRPr="00496001">
              <w:rPr>
                <w:rFonts w:cs="Guttman Keren" w:hint="cs"/>
                <w:color w:val="FF0000"/>
                <w:sz w:val="20"/>
                <w:szCs w:val="20"/>
                <w:rtl/>
              </w:rPr>
              <w:t>ורמינהו</w:t>
            </w:r>
            <w:r w:rsidRPr="00496001">
              <w:rPr>
                <w:rFonts w:cs="Guttman Keren"/>
                <w:color w:val="FF0000"/>
                <w:sz w:val="20"/>
                <w:szCs w:val="20"/>
                <w:rtl/>
              </w:rPr>
              <w:t>,</w:t>
            </w:r>
            <w:r w:rsidRPr="00B6793D">
              <w:rPr>
                <w:rFonts w:cs="Guttman Keren"/>
                <w:sz w:val="20"/>
                <w:szCs w:val="20"/>
                <w:rtl/>
              </w:rPr>
              <w:t xml:space="preserve"> </w:t>
            </w:r>
          </w:p>
          <w:p w:rsidR="00B6793D" w:rsidRPr="00496001" w:rsidRDefault="00B6793D" w:rsidP="00B6793D">
            <w:pPr>
              <w:rPr>
                <w:rFonts w:cs="Guttman Keren"/>
                <w:color w:val="0070C0"/>
                <w:sz w:val="20"/>
                <w:szCs w:val="20"/>
                <w:rtl/>
              </w:rPr>
            </w:pPr>
            <w:r w:rsidRPr="00496001">
              <w:rPr>
                <w:rFonts w:cs="Guttman Keren" w:hint="cs"/>
                <w:color w:val="0070C0"/>
                <w:sz w:val="20"/>
                <w:szCs w:val="20"/>
                <w:rtl/>
              </w:rPr>
              <w:t>ועוד</w:t>
            </w:r>
            <w:r w:rsidRPr="00496001">
              <w:rPr>
                <w:rFonts w:cs="Guttman Keren"/>
                <w:color w:val="0070C0"/>
                <w:sz w:val="20"/>
                <w:szCs w:val="20"/>
                <w:rtl/>
              </w:rPr>
              <w:t xml:space="preserve"> </w:t>
            </w:r>
            <w:r w:rsidRPr="00496001">
              <w:rPr>
                <w:rFonts w:cs="Guttman Keren" w:hint="cs"/>
                <w:color w:val="0070C0"/>
                <w:sz w:val="20"/>
                <w:szCs w:val="20"/>
                <w:rtl/>
              </w:rPr>
              <w:t>אמר</w:t>
            </w:r>
            <w:r w:rsidRPr="00496001">
              <w:rPr>
                <w:rFonts w:cs="Guttman Keren"/>
                <w:color w:val="0070C0"/>
                <w:sz w:val="20"/>
                <w:szCs w:val="20"/>
                <w:rtl/>
              </w:rPr>
              <w:t xml:space="preserve"> </w:t>
            </w:r>
            <w:r w:rsidRPr="00496001">
              <w:rPr>
                <w:rFonts w:cs="Guttman Keren" w:hint="cs"/>
                <w:color w:val="0070C0"/>
                <w:sz w:val="20"/>
                <w:szCs w:val="20"/>
                <w:rtl/>
              </w:rPr>
              <w:t>רבי</w:t>
            </w:r>
            <w:r w:rsidRPr="00496001">
              <w:rPr>
                <w:rFonts w:cs="Guttman Keren"/>
                <w:color w:val="0070C0"/>
                <w:sz w:val="20"/>
                <w:szCs w:val="20"/>
                <w:rtl/>
              </w:rPr>
              <w:t xml:space="preserve"> </w:t>
            </w:r>
            <w:r w:rsidRPr="00496001">
              <w:rPr>
                <w:rFonts w:cs="Guttman Keren" w:hint="cs"/>
                <w:color w:val="0070C0"/>
                <w:sz w:val="20"/>
                <w:szCs w:val="20"/>
                <w:rtl/>
              </w:rPr>
              <w:t>יהודה</w:t>
            </w:r>
            <w:r w:rsidRPr="00496001">
              <w:rPr>
                <w:rFonts w:cs="Guttman Keren"/>
                <w:color w:val="0070C0"/>
                <w:sz w:val="20"/>
                <w:szCs w:val="20"/>
                <w:rtl/>
              </w:rPr>
              <w:t xml:space="preserve">: </w:t>
            </w:r>
          </w:p>
          <w:p w:rsidR="00B6793D" w:rsidRPr="00496001" w:rsidRDefault="00B6793D" w:rsidP="00B6793D">
            <w:pPr>
              <w:rPr>
                <w:rFonts w:cs="Guttman Keren"/>
                <w:color w:val="0070C0"/>
                <w:sz w:val="20"/>
                <w:szCs w:val="20"/>
                <w:rtl/>
              </w:rPr>
            </w:pPr>
            <w:r w:rsidRPr="00496001">
              <w:rPr>
                <w:rFonts w:cs="Guttman Keren" w:hint="cs"/>
                <w:color w:val="0070C0"/>
                <w:sz w:val="20"/>
                <w:szCs w:val="20"/>
                <w:rtl/>
              </w:rPr>
              <w:t>מתנה</w:t>
            </w:r>
            <w:r w:rsidRPr="00496001">
              <w:rPr>
                <w:rFonts w:cs="Guttman Keren"/>
                <w:color w:val="0070C0"/>
                <w:sz w:val="20"/>
                <w:szCs w:val="20"/>
                <w:rtl/>
              </w:rPr>
              <w:t xml:space="preserve"> </w:t>
            </w:r>
            <w:r w:rsidRPr="00496001">
              <w:rPr>
                <w:rFonts w:cs="Guttman Keren" w:hint="cs"/>
                <w:color w:val="0070C0"/>
                <w:sz w:val="20"/>
                <w:szCs w:val="20"/>
                <w:rtl/>
              </w:rPr>
              <w:t>אדם</w:t>
            </w:r>
            <w:r w:rsidRPr="00496001">
              <w:rPr>
                <w:rFonts w:cs="Guttman Keren"/>
                <w:color w:val="0070C0"/>
                <w:sz w:val="20"/>
                <w:szCs w:val="20"/>
                <w:rtl/>
              </w:rPr>
              <w:t xml:space="preserve"> </w:t>
            </w:r>
            <w:r w:rsidRPr="00496001">
              <w:rPr>
                <w:rFonts w:cs="Guttman Keren" w:hint="cs"/>
                <w:color w:val="0070C0"/>
                <w:sz w:val="20"/>
                <w:szCs w:val="20"/>
                <w:rtl/>
              </w:rPr>
              <w:t>על</w:t>
            </w:r>
            <w:r w:rsidRPr="00496001">
              <w:rPr>
                <w:rFonts w:cs="Guttman Keren"/>
                <w:color w:val="0070C0"/>
                <w:sz w:val="20"/>
                <w:szCs w:val="20"/>
                <w:rtl/>
              </w:rPr>
              <w:t xml:space="preserve"> </w:t>
            </w:r>
            <w:r w:rsidRPr="00496001">
              <w:rPr>
                <w:rFonts w:cs="Guttman Keren" w:hint="cs"/>
                <w:color w:val="0070C0"/>
                <w:sz w:val="20"/>
                <w:szCs w:val="20"/>
                <w:rtl/>
              </w:rPr>
              <w:t>כלכלה</w:t>
            </w:r>
            <w:r w:rsidRPr="00496001">
              <w:rPr>
                <w:rFonts w:cs="Guttman Keren"/>
                <w:color w:val="0070C0"/>
                <w:sz w:val="20"/>
                <w:szCs w:val="20"/>
                <w:rtl/>
              </w:rPr>
              <w:t xml:space="preserve"> </w:t>
            </w:r>
            <w:r w:rsidRPr="00496001">
              <w:rPr>
                <w:rFonts w:cs="Guttman Keren" w:hint="cs"/>
                <w:color w:val="0070C0"/>
                <w:sz w:val="20"/>
                <w:szCs w:val="20"/>
                <w:rtl/>
              </w:rPr>
              <w:t>של</w:t>
            </w:r>
            <w:r w:rsidRPr="00496001">
              <w:rPr>
                <w:rFonts w:cs="Guttman Keren"/>
                <w:color w:val="0070C0"/>
                <w:sz w:val="20"/>
                <w:szCs w:val="20"/>
                <w:rtl/>
              </w:rPr>
              <w:t xml:space="preserve"> </w:t>
            </w:r>
            <w:r w:rsidRPr="00496001">
              <w:rPr>
                <w:rFonts w:cs="Guttman Keren" w:hint="cs"/>
                <w:color w:val="0070C0"/>
                <w:sz w:val="20"/>
                <w:szCs w:val="20"/>
                <w:rtl/>
              </w:rPr>
              <w:t>פירות</w:t>
            </w:r>
            <w:r w:rsidRPr="00496001">
              <w:rPr>
                <w:rFonts w:cs="Guttman Keren"/>
                <w:color w:val="0070C0"/>
                <w:sz w:val="20"/>
                <w:szCs w:val="20"/>
                <w:rtl/>
              </w:rPr>
              <w:t xml:space="preserve"> </w:t>
            </w:r>
          </w:p>
          <w:p w:rsidR="00B6793D" w:rsidRPr="00496001" w:rsidRDefault="00B6793D" w:rsidP="00B6793D">
            <w:pPr>
              <w:rPr>
                <w:rFonts w:cs="Guttman Keren"/>
                <w:color w:val="0070C0"/>
                <w:sz w:val="20"/>
                <w:szCs w:val="20"/>
                <w:rtl/>
              </w:rPr>
            </w:pPr>
            <w:r w:rsidRPr="00496001">
              <w:rPr>
                <w:rFonts w:cs="Guttman Keren" w:hint="cs"/>
                <w:color w:val="0070C0"/>
                <w:sz w:val="20"/>
                <w:szCs w:val="20"/>
                <w:rtl/>
              </w:rPr>
              <w:t>ביום</w:t>
            </w:r>
            <w:r w:rsidRPr="00496001">
              <w:rPr>
                <w:rFonts w:cs="Guttman Keren"/>
                <w:color w:val="0070C0"/>
                <w:sz w:val="20"/>
                <w:szCs w:val="20"/>
                <w:rtl/>
              </w:rPr>
              <w:t xml:space="preserve"> </w:t>
            </w:r>
            <w:r w:rsidRPr="00496001">
              <w:rPr>
                <w:rFonts w:cs="Guttman Keren" w:hint="cs"/>
                <w:color w:val="0070C0"/>
                <w:sz w:val="20"/>
                <w:szCs w:val="20"/>
                <w:rtl/>
              </w:rPr>
              <w:t>טוב</w:t>
            </w:r>
            <w:r w:rsidRPr="00496001">
              <w:rPr>
                <w:rFonts w:cs="Guttman Keren"/>
                <w:color w:val="0070C0"/>
                <w:sz w:val="20"/>
                <w:szCs w:val="20"/>
                <w:rtl/>
              </w:rPr>
              <w:t xml:space="preserve"> </w:t>
            </w:r>
            <w:r w:rsidRPr="00496001">
              <w:rPr>
                <w:rFonts w:cs="Guttman Keren" w:hint="cs"/>
                <w:color w:val="0070C0"/>
                <w:sz w:val="20"/>
                <w:szCs w:val="20"/>
                <w:rtl/>
              </w:rPr>
              <w:t>ראשון</w:t>
            </w:r>
            <w:r w:rsidRPr="00496001">
              <w:rPr>
                <w:rFonts w:cs="Guttman Keren"/>
                <w:color w:val="0070C0"/>
                <w:sz w:val="20"/>
                <w:szCs w:val="20"/>
                <w:rtl/>
              </w:rPr>
              <w:t xml:space="preserve"> </w:t>
            </w:r>
            <w:r w:rsidRPr="00496001">
              <w:rPr>
                <w:rFonts w:cs="Guttman Keren" w:hint="cs"/>
                <w:color w:val="0070C0"/>
                <w:sz w:val="20"/>
                <w:szCs w:val="20"/>
                <w:rtl/>
              </w:rPr>
              <w:t>ואוכלה</w:t>
            </w:r>
            <w:r w:rsidRPr="00496001">
              <w:rPr>
                <w:rFonts w:cs="Guttman Keren"/>
                <w:color w:val="0070C0"/>
                <w:sz w:val="20"/>
                <w:szCs w:val="20"/>
                <w:rtl/>
              </w:rPr>
              <w:t xml:space="preserve"> </w:t>
            </w:r>
            <w:r w:rsidRPr="00496001">
              <w:rPr>
                <w:rFonts w:cs="Guttman Keren" w:hint="cs"/>
                <w:color w:val="0070C0"/>
                <w:sz w:val="20"/>
                <w:szCs w:val="20"/>
                <w:rtl/>
              </w:rPr>
              <w:t>בשני</w:t>
            </w:r>
            <w:r w:rsidRPr="00496001">
              <w:rPr>
                <w:rFonts w:cs="Guttman Keren"/>
                <w:color w:val="0070C0"/>
                <w:sz w:val="20"/>
                <w:szCs w:val="20"/>
                <w:rtl/>
              </w:rPr>
              <w:t xml:space="preserve">, </w:t>
            </w:r>
          </w:p>
          <w:p w:rsidR="00B6793D" w:rsidRDefault="00B6793D" w:rsidP="00B6793D">
            <w:pPr>
              <w:rPr>
                <w:rFonts w:cs="Guttman Keren"/>
                <w:sz w:val="20"/>
                <w:szCs w:val="20"/>
                <w:rtl/>
              </w:rPr>
            </w:pPr>
            <w:r w:rsidRPr="00496001">
              <w:rPr>
                <w:rFonts w:cs="Guttman Keren" w:hint="cs"/>
                <w:color w:val="0070C0"/>
                <w:sz w:val="20"/>
                <w:szCs w:val="20"/>
                <w:rtl/>
              </w:rPr>
              <w:t>וכן</w:t>
            </w:r>
            <w:r w:rsidRPr="00496001">
              <w:rPr>
                <w:rFonts w:cs="Guttman Keren"/>
                <w:color w:val="0070C0"/>
                <w:sz w:val="20"/>
                <w:szCs w:val="20"/>
                <w:rtl/>
              </w:rPr>
              <w:t xml:space="preserve"> </w:t>
            </w:r>
            <w:r w:rsidRPr="00496001">
              <w:rPr>
                <w:rFonts w:cs="Guttman Keren" w:hint="cs"/>
                <w:color w:val="0070C0"/>
                <w:sz w:val="20"/>
                <w:szCs w:val="20"/>
                <w:rtl/>
              </w:rPr>
              <w:t>ביצה</w:t>
            </w:r>
            <w:r w:rsidRPr="00496001">
              <w:rPr>
                <w:rFonts w:cs="Guttman Keren"/>
                <w:color w:val="0070C0"/>
                <w:sz w:val="20"/>
                <w:szCs w:val="20"/>
                <w:rtl/>
              </w:rPr>
              <w:t xml:space="preserve"> </w:t>
            </w:r>
            <w:r w:rsidRPr="00496001">
              <w:rPr>
                <w:rFonts w:cs="Guttman Keren" w:hint="cs"/>
                <w:color w:val="0070C0"/>
                <w:sz w:val="20"/>
                <w:szCs w:val="20"/>
                <w:rtl/>
              </w:rPr>
              <w:t>שנולדה</w:t>
            </w:r>
            <w:r w:rsidRPr="00496001">
              <w:rPr>
                <w:rFonts w:cs="Guttman Keren"/>
                <w:color w:val="0070C0"/>
                <w:sz w:val="20"/>
                <w:szCs w:val="20"/>
                <w:rtl/>
              </w:rPr>
              <w:t xml:space="preserve"> </w:t>
            </w:r>
            <w:r w:rsidRPr="00496001">
              <w:rPr>
                <w:rFonts w:cs="Guttman Keren" w:hint="cs"/>
                <w:color w:val="0070C0"/>
                <w:sz w:val="20"/>
                <w:szCs w:val="20"/>
                <w:rtl/>
              </w:rPr>
              <w:t>בראשון</w:t>
            </w:r>
            <w:r w:rsidRPr="00496001">
              <w:rPr>
                <w:rFonts w:cs="Guttman Keren"/>
                <w:color w:val="0070C0"/>
                <w:sz w:val="20"/>
                <w:szCs w:val="20"/>
                <w:rtl/>
              </w:rPr>
              <w:t xml:space="preserve"> </w:t>
            </w:r>
            <w:r w:rsidRPr="00496001">
              <w:rPr>
                <w:rFonts w:cs="Guttman Keren" w:hint="cs"/>
                <w:color w:val="0070C0"/>
                <w:sz w:val="20"/>
                <w:szCs w:val="20"/>
                <w:rtl/>
              </w:rPr>
              <w:t>תאכל</w:t>
            </w:r>
            <w:r w:rsidRPr="00496001">
              <w:rPr>
                <w:rFonts w:cs="Guttman Keren"/>
                <w:color w:val="0070C0"/>
                <w:sz w:val="20"/>
                <w:szCs w:val="20"/>
                <w:rtl/>
              </w:rPr>
              <w:t xml:space="preserve"> </w:t>
            </w:r>
            <w:r w:rsidRPr="00496001">
              <w:rPr>
                <w:rFonts w:cs="Guttman Keren" w:hint="cs"/>
                <w:color w:val="0070C0"/>
                <w:sz w:val="20"/>
                <w:szCs w:val="20"/>
                <w:rtl/>
              </w:rPr>
              <w:t>בשני</w:t>
            </w:r>
            <w:r w:rsidRPr="00B6793D">
              <w:rPr>
                <w:rFonts w:cs="Guttman Keren"/>
                <w:sz w:val="20"/>
                <w:szCs w:val="20"/>
                <w:rtl/>
              </w:rPr>
              <w:t xml:space="preserve">. </w:t>
            </w:r>
          </w:p>
          <w:p w:rsidR="00B6793D" w:rsidRDefault="00B6793D" w:rsidP="00B6793D">
            <w:pPr>
              <w:rPr>
                <w:rFonts w:cs="Guttman Keren"/>
                <w:sz w:val="20"/>
                <w:szCs w:val="20"/>
                <w:rtl/>
              </w:rPr>
            </w:pPr>
            <w:r w:rsidRPr="00B6793D">
              <w:rPr>
                <w:rFonts w:cs="Guttman Keren" w:hint="cs"/>
                <w:sz w:val="20"/>
                <w:szCs w:val="20"/>
                <w:rtl/>
              </w:rPr>
              <w:t>בשני</w:t>
            </w:r>
            <w:r w:rsidRPr="00B6793D">
              <w:rPr>
                <w:rFonts w:cs="Guttman Keren"/>
                <w:sz w:val="20"/>
                <w:szCs w:val="20"/>
                <w:rtl/>
              </w:rPr>
              <w:t xml:space="preserve"> - </w:t>
            </w:r>
            <w:r w:rsidRPr="00B6793D">
              <w:rPr>
                <w:rFonts w:cs="Guttman Keren" w:hint="cs"/>
                <w:sz w:val="20"/>
                <w:szCs w:val="20"/>
                <w:rtl/>
              </w:rPr>
              <w:t>אין</w:t>
            </w:r>
            <w:r w:rsidRPr="00B6793D">
              <w:rPr>
                <w:rFonts w:cs="Guttman Keren"/>
                <w:sz w:val="20"/>
                <w:szCs w:val="20"/>
                <w:rtl/>
              </w:rPr>
              <w:t xml:space="preserve">, </w:t>
            </w:r>
            <w:r w:rsidRPr="00B6793D">
              <w:rPr>
                <w:rFonts w:cs="Guttman Keren" w:hint="cs"/>
                <w:sz w:val="20"/>
                <w:szCs w:val="20"/>
                <w:rtl/>
              </w:rPr>
              <w:t>בראשון</w:t>
            </w:r>
            <w:r w:rsidRPr="00B6793D">
              <w:rPr>
                <w:rFonts w:cs="Guttman Keren"/>
                <w:sz w:val="20"/>
                <w:szCs w:val="20"/>
                <w:rtl/>
              </w:rPr>
              <w:t xml:space="preserve"> - </w:t>
            </w:r>
            <w:r w:rsidRPr="00B6793D">
              <w:rPr>
                <w:rFonts w:cs="Guttman Keren" w:hint="cs"/>
                <w:sz w:val="20"/>
                <w:szCs w:val="20"/>
                <w:rtl/>
              </w:rPr>
              <w:t>לא</w:t>
            </w:r>
            <w:r w:rsidRPr="00B6793D">
              <w:rPr>
                <w:rFonts w:cs="Guttman Keren"/>
                <w:sz w:val="20"/>
                <w:szCs w:val="20"/>
                <w:rtl/>
              </w:rPr>
              <w:t xml:space="preserve">! </w:t>
            </w:r>
          </w:p>
          <w:p w:rsidR="00496001" w:rsidRDefault="00496001" w:rsidP="00B6793D">
            <w:pPr>
              <w:rPr>
                <w:rFonts w:cs="Guttman Keren"/>
                <w:sz w:val="20"/>
                <w:szCs w:val="20"/>
                <w:rtl/>
              </w:rPr>
            </w:pPr>
          </w:p>
          <w:p w:rsidR="00B47A53" w:rsidRDefault="00B47A53" w:rsidP="00B6793D">
            <w:pPr>
              <w:rPr>
                <w:rFonts w:cs="Guttman Keren"/>
                <w:sz w:val="20"/>
                <w:szCs w:val="20"/>
                <w:rtl/>
              </w:rPr>
            </w:pPr>
          </w:p>
          <w:p w:rsidR="00B47A53" w:rsidRDefault="00B47A53" w:rsidP="00B6793D">
            <w:pPr>
              <w:rPr>
                <w:rFonts w:cs="Guttman Keren"/>
                <w:sz w:val="20"/>
                <w:szCs w:val="20"/>
                <w:rtl/>
              </w:rPr>
            </w:pPr>
          </w:p>
          <w:p w:rsidR="00366F32" w:rsidRDefault="00366F32" w:rsidP="00B6793D">
            <w:pPr>
              <w:rPr>
                <w:rFonts w:cs="Guttman Keren"/>
                <w:sz w:val="20"/>
                <w:szCs w:val="20"/>
                <w:rtl/>
              </w:rPr>
            </w:pPr>
          </w:p>
          <w:p w:rsidR="00366F32" w:rsidRDefault="00366F32" w:rsidP="00B6793D">
            <w:pPr>
              <w:rPr>
                <w:rFonts w:cs="Guttman Keren"/>
                <w:sz w:val="20"/>
                <w:szCs w:val="20"/>
                <w:rtl/>
              </w:rPr>
            </w:pPr>
          </w:p>
          <w:p w:rsidR="00B6793D" w:rsidRPr="00496001" w:rsidRDefault="00B6793D" w:rsidP="00B6793D">
            <w:pPr>
              <w:rPr>
                <w:rFonts w:cs="Guttman Keren"/>
                <w:color w:val="FF0000"/>
                <w:sz w:val="20"/>
                <w:szCs w:val="20"/>
                <w:rtl/>
              </w:rPr>
            </w:pPr>
            <w:r w:rsidRPr="00B6793D">
              <w:rPr>
                <w:rFonts w:cs="Guttman Keren" w:hint="cs"/>
                <w:sz w:val="20"/>
                <w:szCs w:val="20"/>
                <w:rtl/>
              </w:rPr>
              <w:t>ומשני</w:t>
            </w:r>
            <w:r w:rsidRPr="00B6793D">
              <w:rPr>
                <w:rFonts w:cs="Guttman Keren"/>
                <w:sz w:val="20"/>
                <w:szCs w:val="20"/>
                <w:rtl/>
              </w:rPr>
              <w:t xml:space="preserve"> </w:t>
            </w:r>
            <w:r w:rsidRPr="00496001">
              <w:rPr>
                <w:rFonts w:cs="Guttman Keren" w:hint="cs"/>
                <w:color w:val="FF0000"/>
                <w:sz w:val="20"/>
                <w:szCs w:val="20"/>
                <w:rtl/>
              </w:rPr>
              <w:t>רבי</w:t>
            </w:r>
            <w:r w:rsidRPr="00496001">
              <w:rPr>
                <w:rFonts w:cs="Guttman Keren"/>
                <w:color w:val="FF0000"/>
                <w:sz w:val="20"/>
                <w:szCs w:val="20"/>
                <w:rtl/>
              </w:rPr>
              <w:t xml:space="preserve"> </w:t>
            </w:r>
            <w:r w:rsidRPr="00496001">
              <w:rPr>
                <w:rFonts w:cs="Guttman Keren" w:hint="cs"/>
                <w:color w:val="FF0000"/>
                <w:sz w:val="20"/>
                <w:szCs w:val="20"/>
                <w:rtl/>
              </w:rPr>
              <w:t>יוחנן</w:t>
            </w:r>
            <w:r w:rsidRPr="00496001">
              <w:rPr>
                <w:rFonts w:cs="Guttman Keren"/>
                <w:color w:val="FF0000"/>
                <w:sz w:val="20"/>
                <w:szCs w:val="20"/>
                <w:rtl/>
              </w:rPr>
              <w:t xml:space="preserve">: </w:t>
            </w:r>
          </w:p>
          <w:p w:rsidR="00B6793D" w:rsidRDefault="00B6793D" w:rsidP="00B6793D">
            <w:pPr>
              <w:rPr>
                <w:rFonts w:cs="Guttman Keren"/>
                <w:sz w:val="20"/>
                <w:szCs w:val="20"/>
                <w:rtl/>
              </w:rPr>
            </w:pPr>
            <w:r w:rsidRPr="00496001">
              <w:rPr>
                <w:rFonts w:cs="Guttman Keren" w:hint="cs"/>
                <w:color w:val="FF0000"/>
                <w:sz w:val="20"/>
                <w:szCs w:val="20"/>
                <w:rtl/>
              </w:rPr>
              <w:t>מוחלפת</w:t>
            </w:r>
            <w:r w:rsidRPr="00496001">
              <w:rPr>
                <w:rFonts w:cs="Guttman Keren"/>
                <w:color w:val="FF0000"/>
                <w:sz w:val="20"/>
                <w:szCs w:val="20"/>
                <w:rtl/>
              </w:rPr>
              <w:t xml:space="preserve"> </w:t>
            </w:r>
            <w:r w:rsidRPr="00496001">
              <w:rPr>
                <w:rFonts w:cs="Guttman Keren" w:hint="cs"/>
                <w:color w:val="FF0000"/>
                <w:sz w:val="20"/>
                <w:szCs w:val="20"/>
                <w:rtl/>
              </w:rPr>
              <w:t>השיטה</w:t>
            </w:r>
            <w:r w:rsidRPr="00B6793D">
              <w:rPr>
                <w:rFonts w:cs="Guttman Keren"/>
                <w:sz w:val="20"/>
                <w:szCs w:val="20"/>
                <w:rtl/>
              </w:rPr>
              <w:t xml:space="preserve">. </w:t>
            </w:r>
          </w:p>
          <w:p w:rsidR="00496001" w:rsidRDefault="00496001" w:rsidP="00B6793D">
            <w:pPr>
              <w:rPr>
                <w:rFonts w:cs="Guttman Keren"/>
                <w:sz w:val="20"/>
                <w:szCs w:val="20"/>
                <w:rtl/>
              </w:rPr>
            </w:pPr>
          </w:p>
          <w:p w:rsidR="00B47A53" w:rsidRDefault="00496001" w:rsidP="00B6793D">
            <w:pPr>
              <w:rPr>
                <w:rFonts w:cs="Guttman Keren"/>
                <w:sz w:val="20"/>
                <w:szCs w:val="20"/>
                <w:rtl/>
              </w:rPr>
            </w:pPr>
            <w:r>
              <w:rPr>
                <w:rFonts w:cs="Guttman Keren"/>
                <w:sz w:val="20"/>
                <w:szCs w:val="20"/>
                <w:rtl/>
              </w:rPr>
              <w:tab/>
            </w:r>
          </w:p>
          <w:p w:rsidR="00B6793D" w:rsidRDefault="00B47A53" w:rsidP="00B6793D">
            <w:pPr>
              <w:rPr>
                <w:rtl/>
              </w:rPr>
            </w:pPr>
            <w:r>
              <w:rPr>
                <w:rFonts w:cs="Guttman Keren"/>
                <w:sz w:val="20"/>
                <w:szCs w:val="20"/>
                <w:rtl/>
              </w:rPr>
              <w:tab/>
            </w:r>
            <w:r w:rsidR="00B6793D" w:rsidRPr="00B6793D">
              <w:rPr>
                <w:rFonts w:cs="Guttman Keren" w:hint="cs"/>
                <w:sz w:val="20"/>
                <w:szCs w:val="20"/>
                <w:rtl/>
              </w:rPr>
              <w:t>ומדקא</w:t>
            </w:r>
            <w:r w:rsidR="00B6793D" w:rsidRPr="00B6793D">
              <w:rPr>
                <w:rFonts w:cs="Guttman Keren"/>
                <w:sz w:val="20"/>
                <w:szCs w:val="20"/>
                <w:rtl/>
              </w:rPr>
              <w:t xml:space="preserve"> </w:t>
            </w:r>
            <w:r w:rsidR="00B6793D" w:rsidRPr="00B6793D">
              <w:rPr>
                <w:rFonts w:cs="Guttman Keren" w:hint="cs"/>
                <w:sz w:val="20"/>
                <w:szCs w:val="20"/>
                <w:rtl/>
              </w:rPr>
              <w:t>מרמי</w:t>
            </w:r>
            <w:r w:rsidR="00B6793D" w:rsidRPr="00B6793D">
              <w:rPr>
                <w:rFonts w:cs="Guttman Keren"/>
                <w:sz w:val="20"/>
                <w:szCs w:val="20"/>
                <w:rtl/>
              </w:rPr>
              <w:t xml:space="preserve"> </w:t>
            </w:r>
            <w:r w:rsidR="00B6793D" w:rsidRPr="00B6793D">
              <w:rPr>
                <w:rFonts w:cs="Guttman Keren" w:hint="cs"/>
                <w:sz w:val="20"/>
                <w:szCs w:val="20"/>
                <w:rtl/>
              </w:rPr>
              <w:t>להו</w:t>
            </w:r>
            <w:r w:rsidR="00B6793D" w:rsidRPr="00B6793D">
              <w:rPr>
                <w:rFonts w:cs="Guttman Keren"/>
                <w:sz w:val="20"/>
                <w:szCs w:val="20"/>
                <w:rtl/>
              </w:rPr>
              <w:t xml:space="preserve"> </w:t>
            </w:r>
            <w:r w:rsidR="00B6793D" w:rsidRPr="00B6793D">
              <w:rPr>
                <w:rFonts w:cs="Guttman Keren" w:hint="cs"/>
                <w:sz w:val="20"/>
                <w:szCs w:val="20"/>
                <w:rtl/>
              </w:rPr>
              <w:t>אהדדי</w:t>
            </w:r>
            <w:r w:rsidR="00B6793D" w:rsidRPr="00B6793D">
              <w:rPr>
                <w:rFonts w:cs="Guttman Keren"/>
                <w:sz w:val="20"/>
                <w:szCs w:val="20"/>
                <w:rtl/>
              </w:rPr>
              <w:t xml:space="preserve"> - </w:t>
            </w:r>
            <w:r w:rsidR="00B6793D" w:rsidRPr="00B6793D">
              <w:rPr>
                <w:rFonts w:cs="Guttman Keren" w:hint="cs"/>
                <w:sz w:val="20"/>
                <w:szCs w:val="20"/>
                <w:rtl/>
              </w:rPr>
              <w:t>שמע</w:t>
            </w:r>
            <w:r w:rsidR="00B6793D" w:rsidRPr="00B6793D">
              <w:rPr>
                <w:rFonts w:cs="Guttman Keren"/>
                <w:sz w:val="20"/>
                <w:szCs w:val="20"/>
                <w:rtl/>
              </w:rPr>
              <w:t xml:space="preserve"> </w:t>
            </w:r>
            <w:r w:rsidR="00B6793D" w:rsidRPr="00B6793D">
              <w:rPr>
                <w:rFonts w:cs="Guttman Keren" w:hint="cs"/>
                <w:sz w:val="20"/>
                <w:szCs w:val="20"/>
                <w:rtl/>
              </w:rPr>
              <w:t>מינה</w:t>
            </w:r>
            <w:r w:rsidR="00B6793D" w:rsidRPr="00B6793D">
              <w:rPr>
                <w:rFonts w:cs="Guttman Keren"/>
                <w:sz w:val="20"/>
                <w:szCs w:val="20"/>
                <w:rtl/>
              </w:rPr>
              <w:t xml:space="preserve"> </w:t>
            </w:r>
            <w:r w:rsidR="00B6793D" w:rsidRPr="00B6793D">
              <w:rPr>
                <w:rFonts w:cs="Guttman Keren" w:hint="cs"/>
                <w:sz w:val="20"/>
                <w:szCs w:val="20"/>
                <w:rtl/>
              </w:rPr>
              <w:t>חד</w:t>
            </w:r>
            <w:r w:rsidR="00B6793D" w:rsidRPr="00B6793D">
              <w:rPr>
                <w:rFonts w:cs="Guttman Keren"/>
                <w:sz w:val="20"/>
                <w:szCs w:val="20"/>
                <w:rtl/>
              </w:rPr>
              <w:t xml:space="preserve"> </w:t>
            </w:r>
            <w:r w:rsidR="00B6793D" w:rsidRPr="00B6793D">
              <w:rPr>
                <w:rFonts w:cs="Guttman Keren" w:hint="cs"/>
                <w:sz w:val="20"/>
                <w:szCs w:val="20"/>
                <w:rtl/>
              </w:rPr>
              <w:t>טעמא</w:t>
            </w:r>
            <w:r w:rsidR="00B6793D" w:rsidRPr="00B6793D">
              <w:rPr>
                <w:rFonts w:cs="Guttman Keren"/>
                <w:sz w:val="20"/>
                <w:szCs w:val="20"/>
                <w:rtl/>
              </w:rPr>
              <w:t xml:space="preserve"> </w:t>
            </w:r>
            <w:r w:rsidR="00B6793D" w:rsidRPr="00B6793D">
              <w:rPr>
                <w:rFonts w:cs="Guttman Keren" w:hint="cs"/>
                <w:sz w:val="20"/>
                <w:szCs w:val="20"/>
                <w:rtl/>
              </w:rPr>
              <w:t>הוא</w:t>
            </w:r>
            <w:r w:rsidR="00B6793D" w:rsidRPr="00B6793D">
              <w:rPr>
                <w:rFonts w:cs="Guttman Keren"/>
                <w:sz w:val="20"/>
                <w:szCs w:val="20"/>
                <w:rtl/>
              </w:rPr>
              <w:t>.</w:t>
            </w:r>
            <w:r w:rsidR="00B6793D">
              <w:rPr>
                <w:rFonts w:hint="cs"/>
                <w:rtl/>
              </w:rPr>
              <w:t xml:space="preserve"> </w:t>
            </w:r>
          </w:p>
          <w:p w:rsidR="00B6793D" w:rsidRPr="00B6793D" w:rsidRDefault="00B6793D" w:rsidP="00B6793D">
            <w:pPr>
              <w:jc w:val="right"/>
              <w:rPr>
                <w:rFonts w:cs="Guttman Keren"/>
                <w:sz w:val="20"/>
                <w:szCs w:val="20"/>
                <w:rtl/>
              </w:rPr>
            </w:pPr>
            <w:r w:rsidRPr="00B6793D">
              <w:rPr>
                <w:rFonts w:cs="Guttman Keren" w:hint="cs"/>
                <w:sz w:val="20"/>
                <w:szCs w:val="20"/>
                <w:rtl/>
              </w:rPr>
              <w:t>דף</w:t>
            </w:r>
            <w:r w:rsidRPr="00B6793D">
              <w:rPr>
                <w:rFonts w:cs="Guttman Keren"/>
                <w:sz w:val="20"/>
                <w:szCs w:val="20"/>
                <w:rtl/>
              </w:rPr>
              <w:t xml:space="preserve"> </w:t>
            </w:r>
            <w:r w:rsidRPr="00B6793D">
              <w:rPr>
                <w:rFonts w:cs="Guttman Keren" w:hint="cs"/>
                <w:sz w:val="20"/>
                <w:szCs w:val="20"/>
                <w:rtl/>
              </w:rPr>
              <w:t>ג</w:t>
            </w:r>
            <w:r w:rsidRPr="00B6793D">
              <w:rPr>
                <w:rFonts w:cs="Guttman Keren"/>
                <w:sz w:val="20"/>
                <w:szCs w:val="20"/>
                <w:rtl/>
              </w:rPr>
              <w:t xml:space="preserve"> </w:t>
            </w:r>
            <w:r w:rsidRPr="00B6793D">
              <w:rPr>
                <w:rFonts w:cs="Guttman Keren" w:hint="cs"/>
                <w:sz w:val="20"/>
                <w:szCs w:val="20"/>
                <w:rtl/>
              </w:rPr>
              <w:t>עמוד</w:t>
            </w:r>
            <w:r w:rsidRPr="00B6793D">
              <w:rPr>
                <w:rFonts w:cs="Guttman Keren"/>
                <w:sz w:val="20"/>
                <w:szCs w:val="20"/>
                <w:rtl/>
              </w:rPr>
              <w:t xml:space="preserve"> </w:t>
            </w:r>
            <w:r w:rsidRPr="00B6793D">
              <w:rPr>
                <w:rFonts w:cs="Guttman Keren" w:hint="cs"/>
                <w:sz w:val="20"/>
                <w:szCs w:val="20"/>
                <w:rtl/>
              </w:rPr>
              <w:t>ב</w:t>
            </w:r>
            <w:r w:rsidRPr="00B6793D">
              <w:rPr>
                <w:rFonts w:cs="Guttman Keren"/>
                <w:sz w:val="20"/>
                <w:szCs w:val="20"/>
                <w:rtl/>
              </w:rPr>
              <w:t xml:space="preserve"> </w:t>
            </w:r>
          </w:p>
          <w:p w:rsidR="00B47A53" w:rsidRDefault="00B47A53" w:rsidP="00B6793D">
            <w:pPr>
              <w:rPr>
                <w:rFonts w:cs="Guttman Keren"/>
                <w:color w:val="FF0000"/>
                <w:sz w:val="20"/>
                <w:szCs w:val="20"/>
                <w:rtl/>
              </w:rPr>
            </w:pPr>
          </w:p>
          <w:p w:rsidR="00B47A53" w:rsidRDefault="00B47A53" w:rsidP="00B6793D">
            <w:pPr>
              <w:rPr>
                <w:rFonts w:cs="Guttman Keren"/>
                <w:color w:val="FF0000"/>
                <w:sz w:val="20"/>
                <w:szCs w:val="20"/>
                <w:rtl/>
              </w:rPr>
            </w:pPr>
          </w:p>
          <w:p w:rsidR="00B6793D" w:rsidRPr="00496001" w:rsidRDefault="00B6793D" w:rsidP="00B6793D">
            <w:pPr>
              <w:rPr>
                <w:rFonts w:cs="Guttman Keren"/>
                <w:color w:val="FF0000"/>
                <w:sz w:val="20"/>
                <w:szCs w:val="20"/>
                <w:rtl/>
              </w:rPr>
            </w:pPr>
            <w:r w:rsidRPr="00496001">
              <w:rPr>
                <w:rFonts w:cs="Guttman Keren" w:hint="cs"/>
                <w:color w:val="FF0000"/>
                <w:sz w:val="20"/>
                <w:szCs w:val="20"/>
                <w:rtl/>
              </w:rPr>
              <w:t>רבינא</w:t>
            </w:r>
            <w:r w:rsidRPr="00496001">
              <w:rPr>
                <w:rFonts w:cs="Guttman Keren"/>
                <w:color w:val="FF0000"/>
                <w:sz w:val="20"/>
                <w:szCs w:val="20"/>
                <w:rtl/>
              </w:rPr>
              <w:t xml:space="preserve"> </w:t>
            </w:r>
            <w:r w:rsidRPr="00496001">
              <w:rPr>
                <w:rFonts w:cs="Guttman Keren" w:hint="cs"/>
                <w:color w:val="FF0000"/>
                <w:sz w:val="20"/>
                <w:szCs w:val="20"/>
                <w:rtl/>
              </w:rPr>
              <w:t>אמר</w:t>
            </w:r>
            <w:r w:rsidRPr="00496001">
              <w:rPr>
                <w:rFonts w:cs="Guttman Keren"/>
                <w:color w:val="FF0000"/>
                <w:sz w:val="20"/>
                <w:szCs w:val="20"/>
                <w:rtl/>
              </w:rPr>
              <w:t xml:space="preserve">: </w:t>
            </w:r>
          </w:p>
          <w:p w:rsidR="00B6793D" w:rsidRPr="00496001" w:rsidRDefault="00B6793D" w:rsidP="00B6793D">
            <w:pPr>
              <w:rPr>
                <w:rFonts w:cs="Guttman Keren"/>
                <w:color w:val="FF0000"/>
                <w:sz w:val="20"/>
                <w:szCs w:val="20"/>
                <w:rtl/>
              </w:rPr>
            </w:pPr>
            <w:r w:rsidRPr="00496001">
              <w:rPr>
                <w:rFonts w:cs="Guttman Keren" w:hint="cs"/>
                <w:color w:val="FF0000"/>
                <w:sz w:val="20"/>
                <w:szCs w:val="20"/>
                <w:rtl/>
              </w:rPr>
              <w:t>לעולם</w:t>
            </w:r>
            <w:r w:rsidRPr="00496001">
              <w:rPr>
                <w:rFonts w:cs="Guttman Keren"/>
                <w:color w:val="FF0000"/>
                <w:sz w:val="20"/>
                <w:szCs w:val="20"/>
                <w:rtl/>
              </w:rPr>
              <w:t xml:space="preserve"> </w:t>
            </w:r>
            <w:r w:rsidRPr="00496001">
              <w:rPr>
                <w:rFonts w:cs="Guttman Keren" w:hint="cs"/>
                <w:color w:val="FF0000"/>
                <w:sz w:val="20"/>
                <w:szCs w:val="20"/>
                <w:rtl/>
              </w:rPr>
              <w:t>לא</w:t>
            </w:r>
            <w:r w:rsidRPr="00496001">
              <w:rPr>
                <w:rFonts w:cs="Guttman Keren"/>
                <w:color w:val="FF0000"/>
                <w:sz w:val="20"/>
                <w:szCs w:val="20"/>
                <w:rtl/>
              </w:rPr>
              <w:t xml:space="preserve"> </w:t>
            </w:r>
            <w:r w:rsidRPr="00496001">
              <w:rPr>
                <w:rFonts w:cs="Guttman Keren" w:hint="cs"/>
                <w:color w:val="FF0000"/>
                <w:sz w:val="20"/>
                <w:szCs w:val="20"/>
                <w:rtl/>
              </w:rPr>
              <w:t>תיפוך</w:t>
            </w:r>
            <w:r w:rsidRPr="00496001">
              <w:rPr>
                <w:rFonts w:cs="Guttman Keren"/>
                <w:color w:val="FF0000"/>
                <w:sz w:val="20"/>
                <w:szCs w:val="20"/>
                <w:rtl/>
              </w:rPr>
              <w:t xml:space="preserve">, </w:t>
            </w:r>
          </w:p>
          <w:p w:rsidR="00B6793D" w:rsidRPr="00496001" w:rsidRDefault="00B6793D" w:rsidP="00B6793D">
            <w:pPr>
              <w:rPr>
                <w:rFonts w:cs="Guttman Keren"/>
                <w:color w:val="FF0000"/>
                <w:sz w:val="20"/>
                <w:szCs w:val="20"/>
                <w:rtl/>
              </w:rPr>
            </w:pPr>
            <w:r w:rsidRPr="00496001">
              <w:rPr>
                <w:rFonts w:cs="Guttman Keren" w:hint="cs"/>
                <w:color w:val="FF0000"/>
                <w:sz w:val="20"/>
                <w:szCs w:val="20"/>
                <w:rtl/>
              </w:rPr>
              <w:t>ורבי</w:t>
            </w:r>
            <w:r w:rsidRPr="00496001">
              <w:rPr>
                <w:rFonts w:cs="Guttman Keren"/>
                <w:color w:val="FF0000"/>
                <w:sz w:val="20"/>
                <w:szCs w:val="20"/>
                <w:rtl/>
              </w:rPr>
              <w:t xml:space="preserve"> </w:t>
            </w:r>
            <w:r w:rsidRPr="00496001">
              <w:rPr>
                <w:rFonts w:cs="Guttman Keren" w:hint="cs"/>
                <w:color w:val="FF0000"/>
                <w:sz w:val="20"/>
                <w:szCs w:val="20"/>
                <w:rtl/>
              </w:rPr>
              <w:t>יהודה</w:t>
            </w:r>
            <w:r w:rsidRPr="00496001">
              <w:rPr>
                <w:rFonts w:cs="Guttman Keren"/>
                <w:color w:val="FF0000"/>
                <w:sz w:val="20"/>
                <w:szCs w:val="20"/>
                <w:rtl/>
              </w:rPr>
              <w:t xml:space="preserve"> </w:t>
            </w:r>
            <w:r w:rsidRPr="00496001">
              <w:rPr>
                <w:rFonts w:cs="Guttman Keren" w:hint="cs"/>
                <w:color w:val="FF0000"/>
                <w:sz w:val="20"/>
                <w:szCs w:val="20"/>
                <w:rtl/>
              </w:rPr>
              <w:t>לדבריהם</w:t>
            </w:r>
            <w:r w:rsidRPr="00496001">
              <w:rPr>
                <w:rFonts w:cs="Guttman Keren"/>
                <w:color w:val="FF0000"/>
                <w:sz w:val="20"/>
                <w:szCs w:val="20"/>
                <w:rtl/>
              </w:rPr>
              <w:t xml:space="preserve"> </w:t>
            </w:r>
            <w:r w:rsidRPr="00496001">
              <w:rPr>
                <w:rFonts w:cs="Guttman Keren" w:hint="cs"/>
                <w:color w:val="FF0000"/>
                <w:sz w:val="20"/>
                <w:szCs w:val="20"/>
                <w:rtl/>
              </w:rPr>
              <w:t>דרבנן</w:t>
            </w:r>
            <w:r w:rsidRPr="00496001">
              <w:rPr>
                <w:rFonts w:cs="Guttman Keren"/>
                <w:color w:val="FF0000"/>
                <w:sz w:val="20"/>
                <w:szCs w:val="20"/>
                <w:rtl/>
              </w:rPr>
              <w:t xml:space="preserve"> </w:t>
            </w:r>
            <w:r w:rsidRPr="00496001">
              <w:rPr>
                <w:rFonts w:cs="Guttman Keren" w:hint="cs"/>
                <w:color w:val="FF0000"/>
                <w:sz w:val="20"/>
                <w:szCs w:val="20"/>
                <w:rtl/>
              </w:rPr>
              <w:t>קאמר</w:t>
            </w:r>
            <w:r w:rsidRPr="00496001">
              <w:rPr>
                <w:rFonts w:cs="Guttman Keren"/>
                <w:color w:val="FF0000"/>
                <w:sz w:val="20"/>
                <w:szCs w:val="20"/>
                <w:rtl/>
              </w:rPr>
              <w:t xml:space="preserve"> </w:t>
            </w:r>
            <w:r w:rsidRPr="00496001">
              <w:rPr>
                <w:rFonts w:cs="Guttman Keren" w:hint="cs"/>
                <w:color w:val="FF0000"/>
                <w:sz w:val="20"/>
                <w:szCs w:val="20"/>
                <w:rtl/>
              </w:rPr>
              <w:t>להו</w:t>
            </w:r>
            <w:r w:rsidRPr="00496001">
              <w:rPr>
                <w:rFonts w:cs="Guttman Keren"/>
                <w:color w:val="FF0000"/>
                <w:sz w:val="20"/>
                <w:szCs w:val="20"/>
                <w:rtl/>
              </w:rPr>
              <w:t xml:space="preserve">: </w:t>
            </w:r>
          </w:p>
          <w:p w:rsidR="00B6793D" w:rsidRPr="00496001" w:rsidRDefault="00B6793D" w:rsidP="00B6793D">
            <w:pPr>
              <w:rPr>
                <w:rFonts w:cs="Guttman Keren"/>
                <w:color w:val="FF0000"/>
                <w:sz w:val="20"/>
                <w:szCs w:val="20"/>
                <w:rtl/>
              </w:rPr>
            </w:pPr>
            <w:r w:rsidRPr="00496001">
              <w:rPr>
                <w:rFonts w:cs="Guttman Keren" w:hint="cs"/>
                <w:color w:val="FF0000"/>
                <w:sz w:val="20"/>
                <w:szCs w:val="20"/>
                <w:rtl/>
              </w:rPr>
              <w:t>לדידי</w:t>
            </w:r>
            <w:r w:rsidRPr="00496001">
              <w:rPr>
                <w:rFonts w:cs="Guttman Keren"/>
                <w:color w:val="FF0000"/>
                <w:sz w:val="20"/>
                <w:szCs w:val="20"/>
                <w:rtl/>
              </w:rPr>
              <w:t xml:space="preserve"> </w:t>
            </w:r>
            <w:r w:rsidRPr="00496001">
              <w:rPr>
                <w:rFonts w:cs="Guttman Keren" w:hint="cs"/>
                <w:color w:val="FF0000"/>
                <w:sz w:val="20"/>
                <w:szCs w:val="20"/>
                <w:rtl/>
              </w:rPr>
              <w:t>אפילו</w:t>
            </w:r>
            <w:r w:rsidRPr="00496001">
              <w:rPr>
                <w:rFonts w:cs="Guttman Keren"/>
                <w:color w:val="FF0000"/>
                <w:sz w:val="20"/>
                <w:szCs w:val="20"/>
                <w:rtl/>
              </w:rPr>
              <w:t xml:space="preserve"> </w:t>
            </w:r>
            <w:r w:rsidRPr="00496001">
              <w:rPr>
                <w:rFonts w:cs="Guttman Keren" w:hint="cs"/>
                <w:color w:val="FF0000"/>
                <w:sz w:val="20"/>
                <w:szCs w:val="20"/>
                <w:rtl/>
              </w:rPr>
              <w:t>בראשון</w:t>
            </w:r>
            <w:r w:rsidRPr="00496001">
              <w:rPr>
                <w:rFonts w:cs="Guttman Keren"/>
                <w:color w:val="FF0000"/>
                <w:sz w:val="20"/>
                <w:szCs w:val="20"/>
                <w:rtl/>
              </w:rPr>
              <w:t xml:space="preserve"> </w:t>
            </w:r>
            <w:r w:rsidRPr="00496001">
              <w:rPr>
                <w:rFonts w:cs="Guttman Keren" w:hint="cs"/>
                <w:color w:val="FF0000"/>
                <w:sz w:val="20"/>
                <w:szCs w:val="20"/>
                <w:rtl/>
              </w:rPr>
              <w:t>נמי</w:t>
            </w:r>
            <w:r w:rsidRPr="00496001">
              <w:rPr>
                <w:rFonts w:cs="Guttman Keren"/>
                <w:color w:val="FF0000"/>
                <w:sz w:val="20"/>
                <w:szCs w:val="20"/>
                <w:rtl/>
              </w:rPr>
              <w:t xml:space="preserve"> </w:t>
            </w:r>
            <w:r w:rsidRPr="00496001">
              <w:rPr>
                <w:rFonts w:cs="Guttman Keren" w:hint="cs"/>
                <w:color w:val="FF0000"/>
                <w:sz w:val="20"/>
                <w:szCs w:val="20"/>
                <w:rtl/>
              </w:rPr>
              <w:t>שריא</w:t>
            </w:r>
            <w:r w:rsidRPr="00496001">
              <w:rPr>
                <w:rFonts w:cs="Guttman Keren"/>
                <w:color w:val="FF0000"/>
                <w:sz w:val="20"/>
                <w:szCs w:val="20"/>
                <w:rtl/>
              </w:rPr>
              <w:t xml:space="preserve">, </w:t>
            </w:r>
          </w:p>
          <w:p w:rsidR="00B6793D" w:rsidRPr="00496001" w:rsidRDefault="00B6793D" w:rsidP="00B6793D">
            <w:pPr>
              <w:rPr>
                <w:rFonts w:cs="Guttman Keren"/>
                <w:color w:val="FF0000"/>
                <w:sz w:val="20"/>
                <w:szCs w:val="20"/>
                <w:rtl/>
              </w:rPr>
            </w:pPr>
            <w:r w:rsidRPr="00496001">
              <w:rPr>
                <w:rFonts w:cs="Guttman Keren" w:hint="cs"/>
                <w:color w:val="FF0000"/>
                <w:sz w:val="20"/>
                <w:szCs w:val="20"/>
                <w:rtl/>
              </w:rPr>
              <w:t>דאוכלא</w:t>
            </w:r>
            <w:r w:rsidRPr="00496001">
              <w:rPr>
                <w:rFonts w:cs="Guttman Keren"/>
                <w:color w:val="FF0000"/>
                <w:sz w:val="20"/>
                <w:szCs w:val="20"/>
                <w:rtl/>
              </w:rPr>
              <w:t xml:space="preserve"> </w:t>
            </w:r>
            <w:r w:rsidRPr="00496001">
              <w:rPr>
                <w:rFonts w:cs="Guttman Keren" w:hint="cs"/>
                <w:color w:val="FF0000"/>
                <w:sz w:val="20"/>
                <w:szCs w:val="20"/>
                <w:rtl/>
              </w:rPr>
              <w:t>דאפרת</w:t>
            </w:r>
            <w:r w:rsidRPr="00496001">
              <w:rPr>
                <w:rFonts w:cs="Guttman Keren"/>
                <w:color w:val="FF0000"/>
                <w:sz w:val="20"/>
                <w:szCs w:val="20"/>
                <w:rtl/>
              </w:rPr>
              <w:t xml:space="preserve"> </w:t>
            </w:r>
            <w:r w:rsidRPr="00496001">
              <w:rPr>
                <w:rFonts w:cs="Guttman Keren" w:hint="cs"/>
                <w:color w:val="FF0000"/>
                <w:sz w:val="20"/>
                <w:szCs w:val="20"/>
                <w:rtl/>
              </w:rPr>
              <w:t>הוא</w:t>
            </w:r>
            <w:r w:rsidRPr="00496001">
              <w:rPr>
                <w:rFonts w:cs="Guttman Keren"/>
                <w:color w:val="FF0000"/>
                <w:sz w:val="20"/>
                <w:szCs w:val="20"/>
                <w:rtl/>
              </w:rPr>
              <w:t xml:space="preserve">, </w:t>
            </w:r>
          </w:p>
          <w:p w:rsidR="00B6793D" w:rsidRPr="00496001" w:rsidRDefault="00B6793D" w:rsidP="00B6793D">
            <w:pPr>
              <w:rPr>
                <w:rFonts w:cs="Guttman Keren"/>
                <w:color w:val="FF0000"/>
                <w:sz w:val="20"/>
                <w:szCs w:val="20"/>
                <w:rtl/>
              </w:rPr>
            </w:pPr>
            <w:r w:rsidRPr="00496001">
              <w:rPr>
                <w:rFonts w:cs="Guttman Keren" w:hint="cs"/>
                <w:color w:val="FF0000"/>
                <w:sz w:val="20"/>
                <w:szCs w:val="20"/>
                <w:rtl/>
              </w:rPr>
              <w:t>אלא</w:t>
            </w:r>
            <w:r w:rsidRPr="00496001">
              <w:rPr>
                <w:rFonts w:cs="Guttman Keren"/>
                <w:color w:val="FF0000"/>
                <w:sz w:val="20"/>
                <w:szCs w:val="20"/>
                <w:rtl/>
              </w:rPr>
              <w:t xml:space="preserve"> </w:t>
            </w:r>
            <w:r w:rsidRPr="00496001">
              <w:rPr>
                <w:rFonts w:cs="Guttman Keren" w:hint="cs"/>
                <w:color w:val="FF0000"/>
                <w:sz w:val="20"/>
                <w:szCs w:val="20"/>
                <w:rtl/>
              </w:rPr>
              <w:t>לדידכו</w:t>
            </w:r>
            <w:r w:rsidRPr="00496001">
              <w:rPr>
                <w:rFonts w:cs="Guttman Keren"/>
                <w:color w:val="FF0000"/>
                <w:sz w:val="20"/>
                <w:szCs w:val="20"/>
                <w:rtl/>
              </w:rPr>
              <w:t xml:space="preserve"> </w:t>
            </w:r>
            <w:r w:rsidRPr="00496001">
              <w:rPr>
                <w:rFonts w:cs="Guttman Keren" w:hint="cs"/>
                <w:color w:val="FF0000"/>
                <w:sz w:val="20"/>
                <w:szCs w:val="20"/>
                <w:rtl/>
              </w:rPr>
              <w:t>אודו</w:t>
            </w:r>
            <w:r w:rsidRPr="00496001">
              <w:rPr>
                <w:rFonts w:cs="Guttman Keren"/>
                <w:color w:val="FF0000"/>
                <w:sz w:val="20"/>
                <w:szCs w:val="20"/>
                <w:rtl/>
              </w:rPr>
              <w:t xml:space="preserve"> </w:t>
            </w:r>
            <w:r w:rsidRPr="00496001">
              <w:rPr>
                <w:rFonts w:cs="Guttman Keren" w:hint="cs"/>
                <w:color w:val="FF0000"/>
                <w:sz w:val="20"/>
                <w:szCs w:val="20"/>
                <w:rtl/>
              </w:rPr>
              <w:t>לי</w:t>
            </w:r>
            <w:r w:rsidRPr="00496001">
              <w:rPr>
                <w:rFonts w:cs="Guttman Keren"/>
                <w:color w:val="FF0000"/>
                <w:sz w:val="20"/>
                <w:szCs w:val="20"/>
                <w:rtl/>
              </w:rPr>
              <w:t xml:space="preserve"> </w:t>
            </w:r>
            <w:r w:rsidRPr="00496001">
              <w:rPr>
                <w:rFonts w:cs="Guttman Keren" w:hint="cs"/>
                <w:color w:val="FF0000"/>
                <w:sz w:val="20"/>
                <w:szCs w:val="20"/>
                <w:rtl/>
              </w:rPr>
              <w:t>מיהת</w:t>
            </w:r>
            <w:r w:rsidRPr="00496001">
              <w:rPr>
                <w:rFonts w:cs="Guttman Keren"/>
                <w:color w:val="FF0000"/>
                <w:sz w:val="20"/>
                <w:szCs w:val="20"/>
                <w:rtl/>
              </w:rPr>
              <w:t xml:space="preserve"> </w:t>
            </w:r>
            <w:r w:rsidRPr="00496001">
              <w:rPr>
                <w:rFonts w:cs="Guttman Keren" w:hint="cs"/>
                <w:color w:val="FF0000"/>
                <w:sz w:val="20"/>
                <w:szCs w:val="20"/>
                <w:rtl/>
              </w:rPr>
              <w:t>דבשני</w:t>
            </w:r>
            <w:r w:rsidRPr="00496001">
              <w:rPr>
                <w:rFonts w:cs="Guttman Keren"/>
                <w:color w:val="FF0000"/>
                <w:sz w:val="20"/>
                <w:szCs w:val="20"/>
                <w:rtl/>
              </w:rPr>
              <w:t xml:space="preserve"> </w:t>
            </w:r>
            <w:r w:rsidRPr="00496001">
              <w:rPr>
                <w:rFonts w:cs="Guttman Keren" w:hint="cs"/>
                <w:color w:val="FF0000"/>
                <w:sz w:val="20"/>
                <w:szCs w:val="20"/>
                <w:rtl/>
              </w:rPr>
              <w:t>שריא</w:t>
            </w:r>
            <w:r w:rsidRPr="00496001">
              <w:rPr>
                <w:rFonts w:cs="Guttman Keren"/>
                <w:color w:val="FF0000"/>
                <w:sz w:val="20"/>
                <w:szCs w:val="20"/>
                <w:rtl/>
              </w:rPr>
              <w:t xml:space="preserve">, </w:t>
            </w:r>
          </w:p>
          <w:p w:rsidR="00B6793D" w:rsidRPr="00496001" w:rsidRDefault="00B6793D" w:rsidP="00B6793D">
            <w:pPr>
              <w:rPr>
                <w:rFonts w:cs="Guttman Keren"/>
                <w:color w:val="FF0000"/>
                <w:sz w:val="20"/>
                <w:szCs w:val="20"/>
                <w:rtl/>
              </w:rPr>
            </w:pPr>
            <w:r w:rsidRPr="00496001">
              <w:rPr>
                <w:rFonts w:cs="Guttman Keren" w:hint="cs"/>
                <w:color w:val="FF0000"/>
                <w:sz w:val="20"/>
                <w:szCs w:val="20"/>
                <w:rtl/>
              </w:rPr>
              <w:t>דשתי</w:t>
            </w:r>
            <w:r w:rsidRPr="00496001">
              <w:rPr>
                <w:rFonts w:cs="Guttman Keren"/>
                <w:color w:val="FF0000"/>
                <w:sz w:val="20"/>
                <w:szCs w:val="20"/>
                <w:rtl/>
              </w:rPr>
              <w:t xml:space="preserve"> </w:t>
            </w:r>
            <w:r w:rsidRPr="00496001">
              <w:rPr>
                <w:rFonts w:cs="Guttman Keren" w:hint="cs"/>
                <w:color w:val="FF0000"/>
                <w:sz w:val="20"/>
                <w:szCs w:val="20"/>
                <w:rtl/>
              </w:rPr>
              <w:t>קדושות</w:t>
            </w:r>
            <w:r w:rsidRPr="00496001">
              <w:rPr>
                <w:rFonts w:cs="Guttman Keren"/>
                <w:color w:val="FF0000"/>
                <w:sz w:val="20"/>
                <w:szCs w:val="20"/>
                <w:rtl/>
              </w:rPr>
              <w:t xml:space="preserve"> </w:t>
            </w:r>
            <w:r w:rsidRPr="00496001">
              <w:rPr>
                <w:rFonts w:cs="Guttman Keren" w:hint="cs"/>
                <w:color w:val="FF0000"/>
                <w:sz w:val="20"/>
                <w:szCs w:val="20"/>
                <w:rtl/>
              </w:rPr>
              <w:t>הן</w:t>
            </w:r>
            <w:r w:rsidRPr="00496001">
              <w:rPr>
                <w:rFonts w:cs="Guttman Keren"/>
                <w:color w:val="FF0000"/>
                <w:sz w:val="20"/>
                <w:szCs w:val="20"/>
                <w:rtl/>
              </w:rPr>
              <w:t xml:space="preserve">, </w:t>
            </w:r>
          </w:p>
          <w:p w:rsidR="00B6793D" w:rsidRDefault="00B6793D" w:rsidP="00B6793D">
            <w:pPr>
              <w:rPr>
                <w:rFonts w:cs="Guttman Keren"/>
                <w:sz w:val="20"/>
                <w:szCs w:val="20"/>
                <w:rtl/>
              </w:rPr>
            </w:pPr>
            <w:r w:rsidRPr="00496001">
              <w:rPr>
                <w:rFonts w:cs="Guttman Keren" w:hint="cs"/>
                <w:color w:val="FF0000"/>
                <w:sz w:val="20"/>
                <w:szCs w:val="20"/>
                <w:rtl/>
              </w:rPr>
              <w:t>ואמרי</w:t>
            </w:r>
            <w:r w:rsidRPr="00496001">
              <w:rPr>
                <w:rFonts w:cs="Guttman Keren"/>
                <w:color w:val="FF0000"/>
                <w:sz w:val="20"/>
                <w:szCs w:val="20"/>
                <w:rtl/>
              </w:rPr>
              <w:t xml:space="preserve"> </w:t>
            </w:r>
            <w:r w:rsidRPr="00496001">
              <w:rPr>
                <w:rFonts w:cs="Guttman Keren" w:hint="cs"/>
                <w:color w:val="FF0000"/>
                <w:sz w:val="20"/>
                <w:szCs w:val="20"/>
                <w:rtl/>
              </w:rPr>
              <w:t>ליה</w:t>
            </w:r>
            <w:r w:rsidRPr="00496001">
              <w:rPr>
                <w:rFonts w:cs="Guttman Keren"/>
                <w:color w:val="FF0000"/>
                <w:sz w:val="20"/>
                <w:szCs w:val="20"/>
                <w:rtl/>
              </w:rPr>
              <w:t xml:space="preserve"> </w:t>
            </w:r>
            <w:r w:rsidRPr="00496001">
              <w:rPr>
                <w:rFonts w:cs="Guttman Keren" w:hint="cs"/>
                <w:color w:val="FF0000"/>
                <w:sz w:val="20"/>
                <w:szCs w:val="20"/>
                <w:rtl/>
              </w:rPr>
              <w:t>רבנן</w:t>
            </w:r>
            <w:r w:rsidRPr="00496001">
              <w:rPr>
                <w:rFonts w:cs="Guttman Keren"/>
                <w:color w:val="FF0000"/>
                <w:sz w:val="20"/>
                <w:szCs w:val="20"/>
                <w:rtl/>
              </w:rPr>
              <w:t xml:space="preserve">: </w:t>
            </w:r>
            <w:r w:rsidRPr="00496001">
              <w:rPr>
                <w:rFonts w:cs="Guttman Keren" w:hint="cs"/>
                <w:color w:val="FF0000"/>
                <w:sz w:val="20"/>
                <w:szCs w:val="20"/>
                <w:rtl/>
              </w:rPr>
              <w:t>לא</w:t>
            </w:r>
            <w:r w:rsidRPr="00496001">
              <w:rPr>
                <w:rFonts w:cs="Guttman Keren"/>
                <w:color w:val="FF0000"/>
                <w:sz w:val="20"/>
                <w:szCs w:val="20"/>
                <w:rtl/>
              </w:rPr>
              <w:t xml:space="preserve">, </w:t>
            </w:r>
            <w:r w:rsidRPr="00496001">
              <w:rPr>
                <w:rFonts w:cs="Guttman Keren" w:hint="cs"/>
                <w:color w:val="FF0000"/>
                <w:sz w:val="20"/>
                <w:szCs w:val="20"/>
                <w:rtl/>
              </w:rPr>
              <w:t>קדושה</w:t>
            </w:r>
            <w:r w:rsidRPr="00496001">
              <w:rPr>
                <w:rFonts w:cs="Guttman Keren"/>
                <w:color w:val="FF0000"/>
                <w:sz w:val="20"/>
                <w:szCs w:val="20"/>
                <w:rtl/>
              </w:rPr>
              <w:t xml:space="preserve"> </w:t>
            </w:r>
            <w:r w:rsidRPr="00496001">
              <w:rPr>
                <w:rFonts w:cs="Guttman Keren" w:hint="cs"/>
                <w:color w:val="FF0000"/>
                <w:sz w:val="20"/>
                <w:szCs w:val="20"/>
                <w:rtl/>
              </w:rPr>
              <w:t>אחת</w:t>
            </w:r>
            <w:r w:rsidRPr="00496001">
              <w:rPr>
                <w:rFonts w:cs="Guttman Keren"/>
                <w:color w:val="FF0000"/>
                <w:sz w:val="20"/>
                <w:szCs w:val="20"/>
                <w:rtl/>
              </w:rPr>
              <w:t xml:space="preserve"> </w:t>
            </w:r>
            <w:r w:rsidRPr="00496001">
              <w:rPr>
                <w:rFonts w:cs="Guttman Keren" w:hint="cs"/>
                <w:color w:val="FF0000"/>
                <w:sz w:val="20"/>
                <w:szCs w:val="20"/>
                <w:rtl/>
              </w:rPr>
              <w:t>היא</w:t>
            </w:r>
            <w:r w:rsidRPr="00B6793D">
              <w:rPr>
                <w:rFonts w:cs="Guttman Keren"/>
                <w:sz w:val="20"/>
                <w:szCs w:val="20"/>
                <w:rtl/>
              </w:rPr>
              <w:t xml:space="preserve">. </w:t>
            </w:r>
          </w:p>
          <w:p w:rsidR="00B6793D" w:rsidRDefault="00B6793D" w:rsidP="00B6793D">
            <w:pPr>
              <w:rPr>
                <w:rFonts w:cs="Guttman Keren"/>
                <w:sz w:val="20"/>
                <w:szCs w:val="20"/>
                <w:rtl/>
              </w:rPr>
            </w:pPr>
          </w:p>
          <w:p w:rsidR="00B6793D" w:rsidRPr="00496001" w:rsidRDefault="00B6793D" w:rsidP="00B6793D">
            <w:pPr>
              <w:rPr>
                <w:rFonts w:cs="Guttman Keren"/>
                <w:color w:val="FF0000"/>
                <w:sz w:val="20"/>
                <w:szCs w:val="20"/>
                <w:rtl/>
              </w:rPr>
            </w:pPr>
            <w:r w:rsidRPr="00496001">
              <w:rPr>
                <w:rFonts w:cs="Guttman Keren" w:hint="cs"/>
                <w:color w:val="FF0000"/>
                <w:sz w:val="20"/>
                <w:szCs w:val="20"/>
                <w:rtl/>
              </w:rPr>
              <w:t>רבינא</w:t>
            </w:r>
            <w:r w:rsidRPr="00496001">
              <w:rPr>
                <w:rFonts w:cs="Guttman Keren"/>
                <w:color w:val="FF0000"/>
                <w:sz w:val="20"/>
                <w:szCs w:val="20"/>
                <w:rtl/>
              </w:rPr>
              <w:t xml:space="preserve"> </w:t>
            </w:r>
            <w:r w:rsidRPr="00496001">
              <w:rPr>
                <w:rFonts w:cs="Guttman Keren" w:hint="cs"/>
                <w:color w:val="FF0000"/>
                <w:sz w:val="20"/>
                <w:szCs w:val="20"/>
                <w:rtl/>
              </w:rPr>
              <w:t>בריה</w:t>
            </w:r>
            <w:r w:rsidRPr="00496001">
              <w:rPr>
                <w:rFonts w:cs="Guttman Keren"/>
                <w:color w:val="FF0000"/>
                <w:sz w:val="20"/>
                <w:szCs w:val="20"/>
                <w:rtl/>
              </w:rPr>
              <w:t xml:space="preserve"> </w:t>
            </w:r>
            <w:r w:rsidRPr="00496001">
              <w:rPr>
                <w:rFonts w:cs="Guttman Keren" w:hint="cs"/>
                <w:color w:val="FF0000"/>
                <w:sz w:val="20"/>
                <w:szCs w:val="20"/>
                <w:rtl/>
              </w:rPr>
              <w:t>דרב</w:t>
            </w:r>
            <w:r w:rsidRPr="00496001">
              <w:rPr>
                <w:rFonts w:cs="Guttman Keren"/>
                <w:color w:val="FF0000"/>
                <w:sz w:val="20"/>
                <w:szCs w:val="20"/>
                <w:rtl/>
              </w:rPr>
              <w:t xml:space="preserve"> </w:t>
            </w:r>
            <w:r w:rsidRPr="00496001">
              <w:rPr>
                <w:rFonts w:cs="Guttman Keren" w:hint="cs"/>
                <w:color w:val="FF0000"/>
                <w:sz w:val="20"/>
                <w:szCs w:val="20"/>
                <w:rtl/>
              </w:rPr>
              <w:t>עולא</w:t>
            </w:r>
            <w:r w:rsidRPr="00496001">
              <w:rPr>
                <w:rFonts w:cs="Guttman Keren"/>
                <w:color w:val="FF0000"/>
                <w:sz w:val="20"/>
                <w:szCs w:val="20"/>
                <w:rtl/>
              </w:rPr>
              <w:t xml:space="preserve"> </w:t>
            </w:r>
            <w:r w:rsidRPr="00496001">
              <w:rPr>
                <w:rFonts w:cs="Guttman Keren" w:hint="cs"/>
                <w:color w:val="FF0000"/>
                <w:sz w:val="20"/>
                <w:szCs w:val="20"/>
                <w:rtl/>
              </w:rPr>
              <w:t>אמר</w:t>
            </w:r>
            <w:r w:rsidRPr="00496001">
              <w:rPr>
                <w:rFonts w:cs="Guttman Keren"/>
                <w:color w:val="FF0000"/>
                <w:sz w:val="20"/>
                <w:szCs w:val="20"/>
                <w:rtl/>
              </w:rPr>
              <w:t xml:space="preserve">: </w:t>
            </w:r>
          </w:p>
          <w:p w:rsidR="00B6793D" w:rsidRPr="00496001" w:rsidRDefault="00B6793D" w:rsidP="00B6793D">
            <w:pPr>
              <w:rPr>
                <w:rFonts w:cs="Guttman Keren"/>
                <w:color w:val="FF0000"/>
                <w:sz w:val="20"/>
                <w:szCs w:val="20"/>
                <w:rtl/>
              </w:rPr>
            </w:pPr>
            <w:r w:rsidRPr="00496001">
              <w:rPr>
                <w:rFonts w:cs="Guttman Keren" w:hint="cs"/>
                <w:color w:val="FF0000"/>
                <w:sz w:val="20"/>
                <w:szCs w:val="20"/>
                <w:rtl/>
              </w:rPr>
              <w:t>הכא</w:t>
            </w:r>
            <w:r w:rsidRPr="00496001">
              <w:rPr>
                <w:rFonts w:cs="Guttman Keren"/>
                <w:color w:val="FF0000"/>
                <w:sz w:val="20"/>
                <w:szCs w:val="20"/>
                <w:rtl/>
              </w:rPr>
              <w:t xml:space="preserve"> </w:t>
            </w:r>
            <w:r w:rsidRPr="00496001">
              <w:rPr>
                <w:rFonts w:cs="Guttman Keren" w:hint="cs"/>
                <w:color w:val="FF0000"/>
                <w:sz w:val="20"/>
                <w:szCs w:val="20"/>
                <w:rtl/>
              </w:rPr>
              <w:t>בתרנגולת</w:t>
            </w:r>
            <w:r w:rsidRPr="00496001">
              <w:rPr>
                <w:rFonts w:cs="Guttman Keren"/>
                <w:color w:val="FF0000"/>
                <w:sz w:val="20"/>
                <w:szCs w:val="20"/>
                <w:rtl/>
              </w:rPr>
              <w:t xml:space="preserve"> </w:t>
            </w:r>
            <w:r w:rsidRPr="00496001">
              <w:rPr>
                <w:rFonts w:cs="Guttman Keren" w:hint="cs"/>
                <w:color w:val="FF0000"/>
                <w:sz w:val="20"/>
                <w:szCs w:val="20"/>
                <w:rtl/>
              </w:rPr>
              <w:t>העומדת</w:t>
            </w:r>
            <w:r w:rsidRPr="00496001">
              <w:rPr>
                <w:rFonts w:cs="Guttman Keren"/>
                <w:color w:val="FF0000"/>
                <w:sz w:val="20"/>
                <w:szCs w:val="20"/>
                <w:rtl/>
              </w:rPr>
              <w:t xml:space="preserve"> </w:t>
            </w:r>
            <w:r w:rsidRPr="00496001">
              <w:rPr>
                <w:rFonts w:cs="Guttman Keren" w:hint="cs"/>
                <w:color w:val="FF0000"/>
                <w:sz w:val="20"/>
                <w:szCs w:val="20"/>
                <w:rtl/>
              </w:rPr>
              <w:t>לגדל</w:t>
            </w:r>
            <w:r w:rsidRPr="00496001">
              <w:rPr>
                <w:rFonts w:cs="Guttman Keren"/>
                <w:color w:val="FF0000"/>
                <w:sz w:val="20"/>
                <w:szCs w:val="20"/>
                <w:rtl/>
              </w:rPr>
              <w:t xml:space="preserve"> </w:t>
            </w:r>
            <w:r w:rsidRPr="00496001">
              <w:rPr>
                <w:rFonts w:cs="Guttman Keren" w:hint="cs"/>
                <w:color w:val="FF0000"/>
                <w:sz w:val="20"/>
                <w:szCs w:val="20"/>
                <w:rtl/>
              </w:rPr>
              <w:t>ביצים</w:t>
            </w:r>
            <w:r w:rsidRPr="00496001">
              <w:rPr>
                <w:rFonts w:cs="Guttman Keren"/>
                <w:color w:val="FF0000"/>
                <w:sz w:val="20"/>
                <w:szCs w:val="20"/>
                <w:rtl/>
              </w:rPr>
              <w:t xml:space="preserve">, </w:t>
            </w:r>
          </w:p>
          <w:p w:rsidR="00B6793D" w:rsidRDefault="00B6793D" w:rsidP="00B6793D">
            <w:pPr>
              <w:rPr>
                <w:rFonts w:cs="Guttman Keren"/>
                <w:sz w:val="20"/>
                <w:szCs w:val="20"/>
                <w:rtl/>
              </w:rPr>
            </w:pPr>
            <w:r w:rsidRPr="00496001">
              <w:rPr>
                <w:rFonts w:cs="Guttman Keren" w:hint="cs"/>
                <w:color w:val="FF0000"/>
                <w:sz w:val="20"/>
                <w:szCs w:val="20"/>
                <w:rtl/>
              </w:rPr>
              <w:t>ורבי</w:t>
            </w:r>
            <w:r w:rsidRPr="00496001">
              <w:rPr>
                <w:rFonts w:cs="Guttman Keren"/>
                <w:color w:val="FF0000"/>
                <w:sz w:val="20"/>
                <w:szCs w:val="20"/>
                <w:rtl/>
              </w:rPr>
              <w:t xml:space="preserve"> </w:t>
            </w:r>
            <w:r w:rsidRPr="00496001">
              <w:rPr>
                <w:rFonts w:cs="Guttman Keren" w:hint="cs"/>
                <w:color w:val="FF0000"/>
                <w:sz w:val="20"/>
                <w:szCs w:val="20"/>
                <w:rtl/>
              </w:rPr>
              <w:t>יהודה</w:t>
            </w:r>
            <w:r w:rsidRPr="00496001">
              <w:rPr>
                <w:rFonts w:cs="Guttman Keren"/>
                <w:color w:val="FF0000"/>
                <w:sz w:val="20"/>
                <w:szCs w:val="20"/>
                <w:rtl/>
              </w:rPr>
              <w:t xml:space="preserve"> </w:t>
            </w:r>
            <w:r w:rsidRPr="00496001">
              <w:rPr>
                <w:rFonts w:cs="Guttman Keren" w:hint="cs"/>
                <w:color w:val="FF0000"/>
                <w:sz w:val="20"/>
                <w:szCs w:val="20"/>
                <w:rtl/>
              </w:rPr>
              <w:t>לטעמיה</w:t>
            </w:r>
            <w:r w:rsidRPr="00496001">
              <w:rPr>
                <w:rFonts w:cs="Guttman Keren"/>
                <w:color w:val="FF0000"/>
                <w:sz w:val="20"/>
                <w:szCs w:val="20"/>
                <w:rtl/>
              </w:rPr>
              <w:t xml:space="preserve">, </w:t>
            </w:r>
            <w:r w:rsidRPr="00496001">
              <w:rPr>
                <w:rFonts w:cs="Guttman Keren" w:hint="cs"/>
                <w:color w:val="FF0000"/>
                <w:sz w:val="20"/>
                <w:szCs w:val="20"/>
                <w:rtl/>
              </w:rPr>
              <w:t>דאית</w:t>
            </w:r>
            <w:r w:rsidRPr="00496001">
              <w:rPr>
                <w:rFonts w:cs="Guttman Keren"/>
                <w:color w:val="FF0000"/>
                <w:sz w:val="20"/>
                <w:szCs w:val="20"/>
                <w:rtl/>
              </w:rPr>
              <w:t xml:space="preserve"> </w:t>
            </w:r>
            <w:r w:rsidRPr="00496001">
              <w:rPr>
                <w:rFonts w:cs="Guttman Keren" w:hint="cs"/>
                <w:color w:val="FF0000"/>
                <w:sz w:val="20"/>
                <w:szCs w:val="20"/>
                <w:rtl/>
              </w:rPr>
              <w:t>ליה</w:t>
            </w:r>
            <w:r w:rsidRPr="00496001">
              <w:rPr>
                <w:rFonts w:cs="Guttman Keren"/>
                <w:color w:val="FF0000"/>
                <w:sz w:val="20"/>
                <w:szCs w:val="20"/>
                <w:rtl/>
              </w:rPr>
              <w:t xml:space="preserve"> </w:t>
            </w:r>
            <w:r w:rsidRPr="00496001">
              <w:rPr>
                <w:rFonts w:cs="Guttman Keren" w:hint="cs"/>
                <w:color w:val="FF0000"/>
                <w:sz w:val="20"/>
                <w:szCs w:val="20"/>
                <w:rtl/>
              </w:rPr>
              <w:t>מוקצה</w:t>
            </w:r>
            <w:r w:rsidRPr="00496001">
              <w:rPr>
                <w:rFonts w:cs="Guttman Keren"/>
                <w:color w:val="FF0000"/>
                <w:sz w:val="20"/>
                <w:szCs w:val="20"/>
                <w:rtl/>
              </w:rPr>
              <w:t>.</w:t>
            </w:r>
          </w:p>
        </w:tc>
        <w:tc>
          <w:tcPr>
            <w:tcW w:w="3227" w:type="dxa"/>
          </w:tcPr>
          <w:p w:rsidR="00B6793D" w:rsidRDefault="00B6793D">
            <w:pPr>
              <w:rPr>
                <w:rFonts w:cs="Guttman Keren"/>
                <w:sz w:val="20"/>
                <w:szCs w:val="20"/>
                <w:rtl/>
              </w:rPr>
            </w:pPr>
          </w:p>
          <w:p w:rsidR="00593015" w:rsidRDefault="00593015">
            <w:pPr>
              <w:rPr>
                <w:rFonts w:cs="Guttman Keren"/>
                <w:sz w:val="20"/>
                <w:szCs w:val="20"/>
                <w:rtl/>
              </w:rPr>
            </w:pPr>
          </w:p>
          <w:p w:rsidR="00593015" w:rsidRDefault="00593015">
            <w:pPr>
              <w:rPr>
                <w:rFonts w:cs="Aharoni"/>
                <w:rtl/>
              </w:rPr>
            </w:pPr>
            <w:r w:rsidRPr="00593015">
              <w:rPr>
                <w:rFonts w:cs="Aharoni" w:hint="cs"/>
                <w:rtl/>
              </w:rPr>
              <w:t>התלמוד מביא סוגיה אמוראית מובנת ומקשר לסוגיה הקודמת, התלמוד טוען שגם רבי יוחנן</w:t>
            </w:r>
            <w:r>
              <w:rPr>
                <w:rFonts w:cs="Aharoni" w:hint="cs"/>
                <w:rtl/>
              </w:rPr>
              <w:t xml:space="preserve"> כרבי יצחק מקשר בין ביצה שנולדה ביום טוב לגזרת משקין. </w:t>
            </w:r>
          </w:p>
          <w:p w:rsidR="00593015" w:rsidRDefault="00593015">
            <w:pPr>
              <w:rPr>
                <w:rFonts w:cs="Aharoni"/>
                <w:rtl/>
              </w:rPr>
            </w:pPr>
          </w:p>
          <w:p w:rsidR="00F13214" w:rsidRDefault="00593015" w:rsidP="00A372F4">
            <w:pPr>
              <w:rPr>
                <w:rFonts w:cs="Aharoni"/>
                <w:rtl/>
              </w:rPr>
            </w:pPr>
            <w:r>
              <w:rPr>
                <w:rFonts w:cs="Aharoni" w:hint="cs"/>
                <w:rtl/>
              </w:rPr>
              <w:t>רבי יוחנן מביא סתירה בין שתי אמירות של רבי יהודה. במשנה אחת רבי יהודה חולק על תנא קמא בדיני מ</w:t>
            </w:r>
            <w:r w:rsidR="00A372F4">
              <w:rPr>
                <w:rFonts w:cs="Aharoni" w:hint="cs"/>
                <w:rtl/>
              </w:rPr>
              <w:t>שקים שיצאו מפירות בשבת. לדעת</w:t>
            </w:r>
            <w:r>
              <w:rPr>
                <w:rFonts w:cs="Aharoni" w:hint="cs"/>
                <w:rtl/>
              </w:rPr>
              <w:t xml:space="preserve"> תנא קמא אסור לסחוט בשבת</w:t>
            </w:r>
            <w:r w:rsidR="00A372F4">
              <w:rPr>
                <w:rFonts w:cs="Aharoni" w:hint="cs"/>
                <w:rtl/>
              </w:rPr>
              <w:t>,</w:t>
            </w:r>
            <w:r>
              <w:rPr>
                <w:rFonts w:cs="Aharoni" w:hint="cs"/>
                <w:rtl/>
              </w:rPr>
              <w:t xml:space="preserve"> כמו כן משקין [מיץ] </w:t>
            </w:r>
            <w:r w:rsidR="00A372F4">
              <w:rPr>
                <w:rFonts w:cs="Aharoni" w:hint="cs"/>
                <w:rtl/>
              </w:rPr>
              <w:t>ש</w:t>
            </w:r>
            <w:r>
              <w:rPr>
                <w:rFonts w:cs="Aharoni" w:hint="cs"/>
                <w:rtl/>
              </w:rPr>
              <w:t xml:space="preserve">יצאו מעצמם אסורים, רבי יהודה מחלק בין פירות שעיקר מטרתם לאכילה שאז המשקים היוצאים </w:t>
            </w:r>
            <w:r w:rsidR="00A372F4">
              <w:rPr>
                <w:rFonts w:cs="Aharoni" w:hint="cs"/>
                <w:rtl/>
              </w:rPr>
              <w:t>מותרים, ואם הפירות מיועדים למשקים</w:t>
            </w:r>
            <w:r>
              <w:rPr>
                <w:rFonts w:cs="Aharoni" w:hint="cs"/>
                <w:rtl/>
              </w:rPr>
              <w:t xml:space="preserve">, המשקים היוצאים אסורים. מדייק רבי יוחנן שלפי רבי יהודה העומד </w:t>
            </w:r>
            <w:r w:rsidR="00A372F4">
              <w:rPr>
                <w:rFonts w:cs="Aharoni" w:hint="cs"/>
                <w:rtl/>
              </w:rPr>
              <w:t xml:space="preserve">לאכילה כולו נחשב </w:t>
            </w:r>
            <w:r>
              <w:rPr>
                <w:rFonts w:cs="Aharoni" w:hint="cs"/>
                <w:rtl/>
              </w:rPr>
              <w:t>מותר.</w:t>
            </w:r>
            <w:r w:rsidRPr="00593015">
              <w:rPr>
                <w:rFonts w:cs="Aharoni" w:hint="cs"/>
                <w:rtl/>
              </w:rPr>
              <w:t xml:space="preserve"> </w:t>
            </w:r>
            <w:r>
              <w:rPr>
                <w:rFonts w:cs="Aharoni" w:hint="cs"/>
                <w:rtl/>
              </w:rPr>
              <w:t>במשנה בעירובין</w:t>
            </w:r>
            <w:r w:rsidRPr="00593015">
              <w:rPr>
                <w:rFonts w:cs="Aharoni" w:hint="cs"/>
                <w:rtl/>
              </w:rPr>
              <w:t xml:space="preserve"> רבי יהודה דן </w:t>
            </w:r>
            <w:r w:rsidRPr="00F13214">
              <w:rPr>
                <w:rFonts w:cs="Aharoni" w:hint="cs"/>
                <w:rtl/>
              </w:rPr>
              <w:t>בדין פירות</w:t>
            </w:r>
            <w:r w:rsidR="00F13214" w:rsidRPr="00F13214">
              <w:rPr>
                <w:rFonts w:cs="Aharoni" w:hint="cs"/>
                <w:rtl/>
              </w:rPr>
              <w:t xml:space="preserve"> שלא עישרו אותם</w:t>
            </w:r>
            <w:r w:rsidR="00F13214">
              <w:rPr>
                <w:rFonts w:cs="Aharoni" w:hint="cs"/>
                <w:rtl/>
              </w:rPr>
              <w:t xml:space="preserve"> כיצד פוטרים בעיה זו בשני ימי ראש השנה</w:t>
            </w:r>
            <w:r w:rsidR="00366F32">
              <w:rPr>
                <w:rFonts w:cs="Aharoni" w:hint="cs"/>
                <w:rtl/>
              </w:rPr>
              <w:t xml:space="preserve"> שאסור לעשר</w:t>
            </w:r>
            <w:r w:rsidR="00A372F4">
              <w:rPr>
                <w:rFonts w:cs="Aharoni" w:hint="cs"/>
                <w:rtl/>
              </w:rPr>
              <w:t>,</w:t>
            </w:r>
            <w:r w:rsidR="00F13214">
              <w:rPr>
                <w:rFonts w:cs="Aharoni" w:hint="cs"/>
                <w:rtl/>
              </w:rPr>
              <w:t xml:space="preserve"> שלדעתו הם שני ימים </w:t>
            </w:r>
            <w:r w:rsidR="00A372F4">
              <w:rPr>
                <w:rFonts w:cs="Aharoni" w:hint="cs"/>
                <w:rtl/>
              </w:rPr>
              <w:t>שאחד חול ולא יום אחד ארוך, הפתרון הוא</w:t>
            </w:r>
            <w:r w:rsidR="00366F32">
              <w:rPr>
                <w:rFonts w:cs="Aharoni" w:hint="cs"/>
                <w:rtl/>
              </w:rPr>
              <w:t xml:space="preserve"> שמעשר ביום ראשון ואומר אם היום חול זה מעשר, ומחר עושה אותו דבר ואוכל רק ביום השני.</w:t>
            </w:r>
            <w:r w:rsidR="00F13214">
              <w:rPr>
                <w:rFonts w:cs="Aharoni" w:hint="cs"/>
                <w:rtl/>
              </w:rPr>
              <w:t xml:space="preserve"> ולגבי ביצה שנולדה ביום טוב ראשון של ראש השנה מותר לאוכלה ביום טוב שני. מכאן שואל רבי יוחנן מדוע במשקים רבי יהודה אסר וראה את המשקים כחלק מהאוכל, ואילו בביצה היא אינה חלק מהתרנגולת.</w:t>
            </w:r>
          </w:p>
          <w:p w:rsidR="00F13214" w:rsidRDefault="00F13214" w:rsidP="00593015">
            <w:pPr>
              <w:rPr>
                <w:rFonts w:cs="Aharoni"/>
                <w:rtl/>
              </w:rPr>
            </w:pPr>
          </w:p>
          <w:p w:rsidR="00F13214" w:rsidRDefault="00F13214" w:rsidP="00593015">
            <w:pPr>
              <w:rPr>
                <w:rFonts w:cs="Aharoni"/>
                <w:rtl/>
              </w:rPr>
            </w:pPr>
            <w:r>
              <w:rPr>
                <w:rFonts w:cs="Aharoni" w:hint="cs"/>
                <w:rtl/>
              </w:rPr>
              <w:t>עונה רבי יוחנן שצריך להפוך את הדעות במשנה הראשונה בין תנא קמא ורבי יהודה.</w:t>
            </w:r>
          </w:p>
          <w:p w:rsidR="00F13214" w:rsidRDefault="00F13214" w:rsidP="00593015">
            <w:pPr>
              <w:rPr>
                <w:rFonts w:cs="Aharoni"/>
                <w:rtl/>
              </w:rPr>
            </w:pPr>
          </w:p>
          <w:p w:rsidR="00F13214" w:rsidRDefault="00F13214" w:rsidP="00593015">
            <w:pPr>
              <w:rPr>
                <w:rFonts w:cs="Aharoni"/>
                <w:rtl/>
              </w:rPr>
            </w:pPr>
            <w:r>
              <w:rPr>
                <w:rFonts w:cs="Aharoni" w:hint="cs"/>
                <w:rtl/>
              </w:rPr>
              <w:t>התלמוד מסכם את פתיחתו, עצם זה שרבי יוחנן מקשה מדין משקים שיצאו לביצה שנולדה משמע שזה המקור לאיסור הביצה כרבי יצחק.</w:t>
            </w:r>
          </w:p>
          <w:p w:rsidR="00F13214" w:rsidRDefault="00F13214" w:rsidP="00593015">
            <w:pPr>
              <w:rPr>
                <w:rFonts w:cs="Aharoni"/>
                <w:rtl/>
              </w:rPr>
            </w:pPr>
          </w:p>
          <w:p w:rsidR="00F13214" w:rsidRDefault="00F13214" w:rsidP="00593015">
            <w:pPr>
              <w:rPr>
                <w:rFonts w:cs="Aharoni"/>
                <w:rtl/>
              </w:rPr>
            </w:pPr>
            <w:r>
              <w:rPr>
                <w:rFonts w:cs="Aharoni" w:hint="cs"/>
                <w:rtl/>
              </w:rPr>
              <w:t xml:space="preserve">רבינא חולק על רבי יוחנן לדעתו אין צורך להפוך את הדעות, אלא לרבי יהודה ביצה שנולדה בראשון מותרת כחלק מהתרנגולת המותרת, כל דעתו היא לשיטת חכמים החולקים עליו, שהוא טוען שגם לשיטתם הביצה צריכה להיות מותרת ביום טוב שני של </w:t>
            </w:r>
            <w:r w:rsidR="0056597D">
              <w:rPr>
                <w:rFonts w:cs="Aharoni" w:hint="cs"/>
                <w:rtl/>
              </w:rPr>
              <w:t>ראש השנה , כי אחד הימים הוא חול, ולדעתם שני ימי ראש השנה נחשבים כיום אחד.</w:t>
            </w:r>
          </w:p>
          <w:p w:rsidR="00F13214" w:rsidRDefault="00F13214" w:rsidP="00593015">
            <w:pPr>
              <w:rPr>
                <w:rFonts w:cs="Aharoni"/>
                <w:rtl/>
              </w:rPr>
            </w:pPr>
          </w:p>
          <w:p w:rsidR="00B47A53" w:rsidRDefault="00B47A53" w:rsidP="00593015">
            <w:pPr>
              <w:rPr>
                <w:rFonts w:cs="Aharoni"/>
                <w:rtl/>
              </w:rPr>
            </w:pPr>
          </w:p>
          <w:p w:rsidR="00B47A53" w:rsidRDefault="00B47A53" w:rsidP="00593015">
            <w:pPr>
              <w:rPr>
                <w:rFonts w:cs="Aharoni"/>
                <w:rtl/>
              </w:rPr>
            </w:pPr>
          </w:p>
          <w:p w:rsidR="00593015" w:rsidRDefault="00F13214" w:rsidP="00593015">
            <w:pPr>
              <w:rPr>
                <w:rFonts w:cs="Guttman Keren"/>
                <w:sz w:val="20"/>
                <w:szCs w:val="20"/>
                <w:rtl/>
              </w:rPr>
            </w:pPr>
            <w:r>
              <w:rPr>
                <w:rFonts w:cs="Aharoni" w:hint="cs"/>
                <w:rtl/>
              </w:rPr>
              <w:t xml:space="preserve">רבינא בריא דרב עולא מעמיד את רבי יהודה במשנה בעירובין במקרה של תרנגולת העומדת לגדל ביצים ולכן הביצה שלה אסורה מדין מוקצה ולא מדין משקים שזבו, ששם זה דומה לתרנגולת העומדת לאכילה שביצתה מותרת. </w:t>
            </w:r>
            <w:r w:rsidR="00593015">
              <w:rPr>
                <w:rFonts w:cs="Guttman Keren" w:hint="cs"/>
                <w:sz w:val="20"/>
                <w:szCs w:val="20"/>
                <w:rtl/>
              </w:rPr>
              <w:t xml:space="preserve"> </w:t>
            </w:r>
          </w:p>
        </w:tc>
      </w:tr>
    </w:tbl>
    <w:p w:rsidR="007C546C" w:rsidRDefault="007C546C">
      <w:pPr>
        <w:rPr>
          <w:rFonts w:cs="Guttman Keren"/>
          <w:sz w:val="20"/>
          <w:szCs w:val="20"/>
          <w:rtl/>
        </w:rPr>
        <w:sectPr w:rsidR="007C546C" w:rsidSect="001406B9">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06"/>
        <w:gridCol w:w="5122"/>
        <w:gridCol w:w="3154"/>
      </w:tblGrid>
      <w:tr w:rsidR="007C546C" w:rsidTr="007C546C">
        <w:tc>
          <w:tcPr>
            <w:tcW w:w="1836" w:type="dxa"/>
          </w:tcPr>
          <w:p w:rsidR="007C546C" w:rsidRDefault="007C546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r>
              <w:rPr>
                <w:rFonts w:asciiTheme="minorBidi" w:hAnsiTheme="minorBidi" w:hint="cs"/>
                <w:sz w:val="20"/>
                <w:szCs w:val="20"/>
                <w:rtl/>
              </w:rPr>
              <w:t>קושיא מבריתא</w:t>
            </w: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r>
              <w:rPr>
                <w:rFonts w:asciiTheme="minorBidi" w:hAnsiTheme="minorBidi" w:hint="cs"/>
                <w:sz w:val="20"/>
                <w:szCs w:val="20"/>
                <w:rtl/>
              </w:rPr>
              <w:t>הבריתא</w:t>
            </w: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r>
              <w:rPr>
                <w:rFonts w:asciiTheme="minorBidi" w:hAnsiTheme="minorBidi" w:hint="cs"/>
                <w:sz w:val="20"/>
                <w:szCs w:val="20"/>
                <w:rtl/>
              </w:rPr>
              <w:t>הסבר הקושיא בצורה מפורטת</w:t>
            </w: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r>
              <w:rPr>
                <w:rFonts w:asciiTheme="minorBidi" w:hAnsiTheme="minorBidi" w:hint="cs"/>
                <w:sz w:val="20"/>
                <w:szCs w:val="20"/>
                <w:rtl/>
              </w:rPr>
              <w:t>תשובת רב פפא לשאלה מהבריתא</w:t>
            </w: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r>
              <w:rPr>
                <w:rFonts w:asciiTheme="minorBidi" w:hAnsiTheme="minorBidi" w:hint="cs"/>
                <w:sz w:val="20"/>
                <w:szCs w:val="20"/>
                <w:rtl/>
              </w:rPr>
              <w:t>בריתא לחיזוק תשובתו</w:t>
            </w: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r>
              <w:rPr>
                <w:rFonts w:asciiTheme="minorBidi" w:hAnsiTheme="minorBidi" w:hint="cs"/>
                <w:sz w:val="20"/>
                <w:szCs w:val="20"/>
                <w:rtl/>
              </w:rPr>
              <w:t>שאלה על הבריתא האחרונה</w:t>
            </w: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r>
              <w:rPr>
                <w:rFonts w:asciiTheme="minorBidi" w:hAnsiTheme="minorBidi" w:hint="cs"/>
                <w:sz w:val="20"/>
                <w:szCs w:val="20"/>
                <w:rtl/>
              </w:rPr>
              <w:t>תשובת רב פפא</w:t>
            </w: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Default="003469BC">
            <w:pPr>
              <w:rPr>
                <w:rFonts w:asciiTheme="minorBidi" w:hAnsiTheme="minorBidi"/>
                <w:sz w:val="20"/>
                <w:szCs w:val="20"/>
                <w:rtl/>
              </w:rPr>
            </w:pPr>
          </w:p>
          <w:p w:rsidR="003469BC" w:rsidRPr="003469BC" w:rsidRDefault="003469BC">
            <w:pPr>
              <w:rPr>
                <w:rFonts w:asciiTheme="minorBidi" w:hAnsiTheme="minorBidi"/>
                <w:sz w:val="20"/>
                <w:szCs w:val="20"/>
                <w:rtl/>
              </w:rPr>
            </w:pPr>
            <w:r>
              <w:rPr>
                <w:rFonts w:asciiTheme="minorBidi" w:hAnsiTheme="minorBidi" w:hint="cs"/>
                <w:sz w:val="20"/>
                <w:szCs w:val="20"/>
                <w:rtl/>
              </w:rPr>
              <w:t>תשובת רב אשי לשאלה הראשונה</w:t>
            </w:r>
          </w:p>
        </w:tc>
        <w:tc>
          <w:tcPr>
            <w:tcW w:w="5245" w:type="dxa"/>
          </w:tcPr>
          <w:p w:rsidR="007C546C" w:rsidRPr="007C546C" w:rsidRDefault="00551C6E" w:rsidP="007C546C">
            <w:pPr>
              <w:rPr>
                <w:rFonts w:cs="Guttman Keren"/>
                <w:sz w:val="20"/>
                <w:szCs w:val="20"/>
                <w:rtl/>
              </w:rPr>
            </w:pPr>
            <w:r w:rsidRPr="00551C6E">
              <w:rPr>
                <w:rFonts w:cs="Guttman Keren" w:hint="cs"/>
                <w:sz w:val="20"/>
                <w:szCs w:val="20"/>
                <w:u w:val="single"/>
                <w:rtl/>
              </w:rPr>
              <w:lastRenderedPageBreak/>
              <w:t>סוגיה 3:</w:t>
            </w:r>
            <w:r>
              <w:rPr>
                <w:rFonts w:cs="Guttman Keren" w:hint="cs"/>
                <w:sz w:val="20"/>
                <w:szCs w:val="20"/>
                <w:rtl/>
              </w:rPr>
              <w:t xml:space="preserve"> [הסוגיה </w:t>
            </w:r>
            <w:r w:rsidR="003469BC">
              <w:rPr>
                <w:rFonts w:cs="Guttman Keren" w:hint="cs"/>
                <w:sz w:val="20"/>
                <w:szCs w:val="20"/>
                <w:rtl/>
              </w:rPr>
              <w:t>אמוראית בבלית רב בית מדרשית, עם תוספת תלמודית]</w:t>
            </w:r>
          </w:p>
          <w:p w:rsidR="007C546C" w:rsidRPr="007C546C" w:rsidRDefault="007C546C" w:rsidP="007C546C">
            <w:pPr>
              <w:rPr>
                <w:rFonts w:cs="Guttman Keren"/>
                <w:sz w:val="20"/>
                <w:szCs w:val="20"/>
                <w:rtl/>
              </w:rPr>
            </w:pPr>
          </w:p>
          <w:p w:rsidR="00BE25C6" w:rsidRDefault="00CF1E92" w:rsidP="007C546C">
            <w:pPr>
              <w:rPr>
                <w:rFonts w:cs="Guttman Keren"/>
                <w:sz w:val="20"/>
                <w:szCs w:val="20"/>
                <w:rtl/>
              </w:rPr>
            </w:pPr>
            <w:r>
              <w:rPr>
                <w:rFonts w:cs="Guttman Keren"/>
                <w:sz w:val="20"/>
                <w:szCs w:val="20"/>
                <w:rtl/>
              </w:rPr>
              <w:tab/>
            </w:r>
            <w:r w:rsidR="007C546C" w:rsidRPr="007C546C">
              <w:rPr>
                <w:rFonts w:cs="Guttman Keren" w:hint="cs"/>
                <w:sz w:val="20"/>
                <w:szCs w:val="20"/>
                <w:rtl/>
              </w:rPr>
              <w:t>מיתיבי</w:t>
            </w:r>
            <w:r w:rsidR="007C546C" w:rsidRPr="007C546C">
              <w:rPr>
                <w:rFonts w:cs="Guttman Keren"/>
                <w:sz w:val="20"/>
                <w:szCs w:val="20"/>
                <w:rtl/>
              </w:rPr>
              <w:t xml:space="preserve">: </w:t>
            </w:r>
          </w:p>
          <w:p w:rsidR="00BE25C6" w:rsidRPr="00CF1E92" w:rsidRDefault="007C546C" w:rsidP="007C546C">
            <w:pPr>
              <w:rPr>
                <w:rFonts w:cs="Guttman Keren"/>
                <w:color w:val="002060"/>
                <w:sz w:val="20"/>
                <w:szCs w:val="20"/>
                <w:rtl/>
              </w:rPr>
            </w:pPr>
            <w:r w:rsidRPr="00CF1E92">
              <w:rPr>
                <w:rFonts w:cs="Guttman Keren" w:hint="cs"/>
                <w:color w:val="002060"/>
                <w:sz w:val="20"/>
                <w:szCs w:val="20"/>
                <w:rtl/>
              </w:rPr>
              <w:t>אחד</w:t>
            </w:r>
            <w:r w:rsidRPr="00CF1E92">
              <w:rPr>
                <w:rFonts w:cs="Guttman Keren"/>
                <w:color w:val="002060"/>
                <w:sz w:val="20"/>
                <w:szCs w:val="20"/>
                <w:rtl/>
              </w:rPr>
              <w:t xml:space="preserve"> </w:t>
            </w:r>
            <w:r w:rsidRPr="00CF1E92">
              <w:rPr>
                <w:rFonts w:cs="Guttman Keren" w:hint="cs"/>
                <w:color w:val="002060"/>
                <w:sz w:val="20"/>
                <w:szCs w:val="20"/>
                <w:rtl/>
              </w:rPr>
              <w:t>ביצה</w:t>
            </w:r>
            <w:r w:rsidRPr="00CF1E92">
              <w:rPr>
                <w:rFonts w:cs="Guttman Keren"/>
                <w:color w:val="002060"/>
                <w:sz w:val="20"/>
                <w:szCs w:val="20"/>
                <w:rtl/>
              </w:rPr>
              <w:t xml:space="preserve"> </w:t>
            </w:r>
            <w:r w:rsidRPr="00CF1E92">
              <w:rPr>
                <w:rFonts w:cs="Guttman Keren" w:hint="cs"/>
                <w:color w:val="002060"/>
                <w:sz w:val="20"/>
                <w:szCs w:val="20"/>
                <w:rtl/>
              </w:rPr>
              <w:t>שנולדה</w:t>
            </w:r>
            <w:r w:rsidRPr="00CF1E92">
              <w:rPr>
                <w:rFonts w:cs="Guttman Keren"/>
                <w:color w:val="002060"/>
                <w:sz w:val="20"/>
                <w:szCs w:val="20"/>
                <w:rtl/>
              </w:rPr>
              <w:t xml:space="preserve"> </w:t>
            </w:r>
            <w:r w:rsidRPr="00CF1E92">
              <w:rPr>
                <w:rFonts w:cs="Guttman Keren" w:hint="cs"/>
                <w:color w:val="002060"/>
                <w:sz w:val="20"/>
                <w:szCs w:val="20"/>
                <w:rtl/>
              </w:rPr>
              <w:t>בשבת</w:t>
            </w:r>
            <w:r w:rsidRPr="00CF1E92">
              <w:rPr>
                <w:rFonts w:cs="Guttman Keren"/>
                <w:color w:val="002060"/>
                <w:sz w:val="20"/>
                <w:szCs w:val="20"/>
                <w:rtl/>
              </w:rPr>
              <w:t xml:space="preserve"> </w:t>
            </w:r>
          </w:p>
          <w:p w:rsidR="00BE25C6" w:rsidRPr="00CF1E92" w:rsidRDefault="007C546C" w:rsidP="007C546C">
            <w:pPr>
              <w:rPr>
                <w:rFonts w:cs="Guttman Keren"/>
                <w:color w:val="002060"/>
                <w:sz w:val="20"/>
                <w:szCs w:val="20"/>
                <w:rtl/>
              </w:rPr>
            </w:pPr>
            <w:r w:rsidRPr="00CF1E92">
              <w:rPr>
                <w:rFonts w:cs="Guttman Keren" w:hint="cs"/>
                <w:color w:val="002060"/>
                <w:sz w:val="20"/>
                <w:szCs w:val="20"/>
                <w:rtl/>
              </w:rPr>
              <w:t>ואחד</w:t>
            </w:r>
            <w:r w:rsidRPr="00CF1E92">
              <w:rPr>
                <w:rFonts w:cs="Guttman Keren"/>
                <w:color w:val="002060"/>
                <w:sz w:val="20"/>
                <w:szCs w:val="20"/>
                <w:rtl/>
              </w:rPr>
              <w:t xml:space="preserve"> </w:t>
            </w:r>
            <w:r w:rsidRPr="00CF1E92">
              <w:rPr>
                <w:rFonts w:cs="Guttman Keren" w:hint="cs"/>
                <w:color w:val="002060"/>
                <w:sz w:val="20"/>
                <w:szCs w:val="20"/>
                <w:rtl/>
              </w:rPr>
              <w:t>ביצה</w:t>
            </w:r>
            <w:r w:rsidRPr="00CF1E92">
              <w:rPr>
                <w:rFonts w:cs="Guttman Keren"/>
                <w:color w:val="002060"/>
                <w:sz w:val="20"/>
                <w:szCs w:val="20"/>
                <w:rtl/>
              </w:rPr>
              <w:t xml:space="preserve"> </w:t>
            </w:r>
            <w:r w:rsidRPr="00CF1E92">
              <w:rPr>
                <w:rFonts w:cs="Guttman Keren" w:hint="cs"/>
                <w:color w:val="002060"/>
                <w:sz w:val="20"/>
                <w:szCs w:val="20"/>
                <w:rtl/>
              </w:rPr>
              <w:t>שנולדה</w:t>
            </w:r>
            <w:r w:rsidRPr="00CF1E92">
              <w:rPr>
                <w:rFonts w:cs="Guttman Keren"/>
                <w:color w:val="002060"/>
                <w:sz w:val="20"/>
                <w:szCs w:val="20"/>
                <w:rtl/>
              </w:rPr>
              <w:t xml:space="preserve"> </w:t>
            </w:r>
            <w:r w:rsidRPr="00CF1E92">
              <w:rPr>
                <w:rFonts w:cs="Guttman Keren" w:hint="cs"/>
                <w:color w:val="002060"/>
                <w:sz w:val="20"/>
                <w:szCs w:val="20"/>
                <w:rtl/>
              </w:rPr>
              <w:t>ביום</w:t>
            </w:r>
            <w:r w:rsidRPr="00CF1E92">
              <w:rPr>
                <w:rFonts w:cs="Guttman Keren"/>
                <w:color w:val="002060"/>
                <w:sz w:val="20"/>
                <w:szCs w:val="20"/>
                <w:rtl/>
              </w:rPr>
              <w:t xml:space="preserve"> </w:t>
            </w:r>
            <w:r w:rsidRPr="00CF1E92">
              <w:rPr>
                <w:rFonts w:cs="Guttman Keren" w:hint="cs"/>
                <w:color w:val="002060"/>
                <w:sz w:val="20"/>
                <w:szCs w:val="20"/>
                <w:rtl/>
              </w:rPr>
              <w:t>טוב</w:t>
            </w:r>
            <w:r w:rsidRPr="00CF1E92">
              <w:rPr>
                <w:rFonts w:cs="Guttman Keren"/>
                <w:color w:val="002060"/>
                <w:sz w:val="20"/>
                <w:szCs w:val="20"/>
                <w:rtl/>
              </w:rPr>
              <w:t xml:space="preserve"> </w:t>
            </w:r>
          </w:p>
          <w:p w:rsidR="00BE25C6" w:rsidRPr="00CF1E92" w:rsidRDefault="007C546C" w:rsidP="007C546C">
            <w:pPr>
              <w:rPr>
                <w:rFonts w:cs="Guttman Keren"/>
                <w:color w:val="002060"/>
                <w:sz w:val="20"/>
                <w:szCs w:val="20"/>
                <w:rtl/>
              </w:rPr>
            </w:pPr>
            <w:r w:rsidRPr="00CF1E92">
              <w:rPr>
                <w:rFonts w:cs="Guttman Keren" w:hint="cs"/>
                <w:color w:val="002060"/>
                <w:sz w:val="20"/>
                <w:szCs w:val="20"/>
                <w:rtl/>
              </w:rPr>
              <w:t>אין</w:t>
            </w:r>
            <w:r w:rsidRPr="00CF1E92">
              <w:rPr>
                <w:rFonts w:cs="Guttman Keren"/>
                <w:color w:val="002060"/>
                <w:sz w:val="20"/>
                <w:szCs w:val="20"/>
                <w:rtl/>
              </w:rPr>
              <w:t xml:space="preserve"> </w:t>
            </w:r>
            <w:r w:rsidRPr="00CF1E92">
              <w:rPr>
                <w:rFonts w:cs="Guttman Keren" w:hint="cs"/>
                <w:color w:val="002060"/>
                <w:sz w:val="20"/>
                <w:szCs w:val="20"/>
                <w:rtl/>
              </w:rPr>
              <w:t>מטלטלין</w:t>
            </w:r>
            <w:r w:rsidRPr="00CF1E92">
              <w:rPr>
                <w:rFonts w:cs="Guttman Keren"/>
                <w:color w:val="002060"/>
                <w:sz w:val="20"/>
                <w:szCs w:val="20"/>
                <w:rtl/>
              </w:rPr>
              <w:t xml:space="preserve"> </w:t>
            </w:r>
            <w:r w:rsidRPr="00CF1E92">
              <w:rPr>
                <w:rFonts w:cs="Guttman Keren" w:hint="cs"/>
                <w:color w:val="002060"/>
                <w:sz w:val="20"/>
                <w:szCs w:val="20"/>
                <w:rtl/>
              </w:rPr>
              <w:t>אותה</w:t>
            </w:r>
            <w:r w:rsidRPr="00CF1E92">
              <w:rPr>
                <w:rFonts w:cs="Guttman Keren"/>
                <w:color w:val="002060"/>
                <w:sz w:val="20"/>
                <w:szCs w:val="20"/>
                <w:rtl/>
              </w:rPr>
              <w:t xml:space="preserve"> </w:t>
            </w:r>
            <w:r w:rsidRPr="00CF1E92">
              <w:rPr>
                <w:rFonts w:cs="Guttman Keren" w:hint="cs"/>
                <w:color w:val="002060"/>
                <w:sz w:val="20"/>
                <w:szCs w:val="20"/>
                <w:rtl/>
              </w:rPr>
              <w:t>לא</w:t>
            </w:r>
            <w:r w:rsidRPr="00CF1E92">
              <w:rPr>
                <w:rFonts w:cs="Guttman Keren"/>
                <w:color w:val="002060"/>
                <w:sz w:val="20"/>
                <w:szCs w:val="20"/>
                <w:rtl/>
              </w:rPr>
              <w:t xml:space="preserve"> </w:t>
            </w:r>
            <w:r w:rsidRPr="00CF1E92">
              <w:rPr>
                <w:rFonts w:cs="Guttman Keren" w:hint="cs"/>
                <w:color w:val="002060"/>
                <w:sz w:val="20"/>
                <w:szCs w:val="20"/>
                <w:rtl/>
              </w:rPr>
              <w:t>לכסות</w:t>
            </w:r>
            <w:r w:rsidRPr="00CF1E92">
              <w:rPr>
                <w:rFonts w:cs="Guttman Keren"/>
                <w:color w:val="002060"/>
                <w:sz w:val="20"/>
                <w:szCs w:val="20"/>
                <w:rtl/>
              </w:rPr>
              <w:t xml:space="preserve"> </w:t>
            </w:r>
            <w:r w:rsidRPr="00CF1E92">
              <w:rPr>
                <w:rFonts w:cs="Guttman Keren" w:hint="cs"/>
                <w:color w:val="002060"/>
                <w:sz w:val="20"/>
                <w:szCs w:val="20"/>
                <w:rtl/>
              </w:rPr>
              <w:t>בה</w:t>
            </w:r>
            <w:r w:rsidRPr="00CF1E92">
              <w:rPr>
                <w:rFonts w:cs="Guttman Keren"/>
                <w:color w:val="002060"/>
                <w:sz w:val="20"/>
                <w:szCs w:val="20"/>
                <w:rtl/>
              </w:rPr>
              <w:t xml:space="preserve"> </w:t>
            </w:r>
            <w:r w:rsidRPr="00CF1E92">
              <w:rPr>
                <w:rFonts w:cs="Guttman Keren" w:hint="cs"/>
                <w:color w:val="002060"/>
                <w:sz w:val="20"/>
                <w:szCs w:val="20"/>
                <w:rtl/>
              </w:rPr>
              <w:t>את</w:t>
            </w:r>
            <w:r w:rsidRPr="00CF1E92">
              <w:rPr>
                <w:rFonts w:cs="Guttman Keren"/>
                <w:color w:val="002060"/>
                <w:sz w:val="20"/>
                <w:szCs w:val="20"/>
                <w:rtl/>
              </w:rPr>
              <w:t xml:space="preserve"> </w:t>
            </w:r>
            <w:r w:rsidRPr="00CF1E92">
              <w:rPr>
                <w:rFonts w:cs="Guttman Keren" w:hint="cs"/>
                <w:color w:val="002060"/>
                <w:sz w:val="20"/>
                <w:szCs w:val="20"/>
                <w:rtl/>
              </w:rPr>
              <w:t>הכלי</w:t>
            </w:r>
            <w:r w:rsidRPr="00CF1E92">
              <w:rPr>
                <w:rFonts w:cs="Guttman Keren"/>
                <w:color w:val="002060"/>
                <w:sz w:val="20"/>
                <w:szCs w:val="20"/>
                <w:rtl/>
              </w:rPr>
              <w:t xml:space="preserve">, </w:t>
            </w:r>
          </w:p>
          <w:p w:rsidR="00BE25C6" w:rsidRPr="00CF1E92" w:rsidRDefault="007C546C" w:rsidP="007C546C">
            <w:pPr>
              <w:rPr>
                <w:rFonts w:cs="Guttman Keren"/>
                <w:color w:val="002060"/>
                <w:sz w:val="20"/>
                <w:szCs w:val="20"/>
                <w:rtl/>
              </w:rPr>
            </w:pPr>
            <w:r w:rsidRPr="00CF1E92">
              <w:rPr>
                <w:rFonts w:cs="Guttman Keren" w:hint="cs"/>
                <w:color w:val="002060"/>
                <w:sz w:val="20"/>
                <w:szCs w:val="20"/>
                <w:rtl/>
              </w:rPr>
              <w:t>ולא</w:t>
            </w:r>
            <w:r w:rsidRPr="00CF1E92">
              <w:rPr>
                <w:rFonts w:cs="Guttman Keren"/>
                <w:color w:val="002060"/>
                <w:sz w:val="20"/>
                <w:szCs w:val="20"/>
                <w:rtl/>
              </w:rPr>
              <w:t xml:space="preserve"> </w:t>
            </w:r>
            <w:r w:rsidRPr="00CF1E92">
              <w:rPr>
                <w:rFonts w:cs="Guttman Keren" w:hint="cs"/>
                <w:color w:val="002060"/>
                <w:sz w:val="20"/>
                <w:szCs w:val="20"/>
                <w:rtl/>
              </w:rPr>
              <w:t>לסמוך</w:t>
            </w:r>
            <w:r w:rsidRPr="00CF1E92">
              <w:rPr>
                <w:rFonts w:cs="Guttman Keren"/>
                <w:color w:val="002060"/>
                <w:sz w:val="20"/>
                <w:szCs w:val="20"/>
                <w:rtl/>
              </w:rPr>
              <w:t xml:space="preserve"> </w:t>
            </w:r>
            <w:r w:rsidRPr="00CF1E92">
              <w:rPr>
                <w:rFonts w:cs="Guttman Keren" w:hint="cs"/>
                <w:color w:val="002060"/>
                <w:sz w:val="20"/>
                <w:szCs w:val="20"/>
                <w:rtl/>
              </w:rPr>
              <w:t>בה</w:t>
            </w:r>
            <w:r w:rsidRPr="00CF1E92">
              <w:rPr>
                <w:rFonts w:cs="Guttman Keren"/>
                <w:color w:val="002060"/>
                <w:sz w:val="20"/>
                <w:szCs w:val="20"/>
                <w:rtl/>
              </w:rPr>
              <w:t xml:space="preserve"> </w:t>
            </w:r>
            <w:r w:rsidRPr="00CF1E92">
              <w:rPr>
                <w:rFonts w:cs="Guttman Keren" w:hint="cs"/>
                <w:color w:val="002060"/>
                <w:sz w:val="20"/>
                <w:szCs w:val="20"/>
                <w:rtl/>
              </w:rPr>
              <w:t>כרעי</w:t>
            </w:r>
            <w:r w:rsidRPr="00CF1E92">
              <w:rPr>
                <w:rFonts w:cs="Guttman Keren"/>
                <w:color w:val="002060"/>
                <w:sz w:val="20"/>
                <w:szCs w:val="20"/>
                <w:rtl/>
              </w:rPr>
              <w:t xml:space="preserve"> </w:t>
            </w:r>
            <w:r w:rsidRPr="00CF1E92">
              <w:rPr>
                <w:rFonts w:cs="Guttman Keren" w:hint="cs"/>
                <w:color w:val="002060"/>
                <w:sz w:val="20"/>
                <w:szCs w:val="20"/>
                <w:rtl/>
              </w:rPr>
              <w:t>המטה</w:t>
            </w:r>
            <w:r w:rsidRPr="00CF1E92">
              <w:rPr>
                <w:rFonts w:cs="Guttman Keren"/>
                <w:color w:val="002060"/>
                <w:sz w:val="20"/>
                <w:szCs w:val="20"/>
                <w:rtl/>
              </w:rPr>
              <w:t xml:space="preserve">. </w:t>
            </w:r>
          </w:p>
          <w:p w:rsidR="00BE25C6" w:rsidRPr="00CF1E92" w:rsidRDefault="007C546C" w:rsidP="007C546C">
            <w:pPr>
              <w:rPr>
                <w:rFonts w:cs="Guttman Keren"/>
                <w:color w:val="002060"/>
                <w:sz w:val="20"/>
                <w:szCs w:val="20"/>
                <w:rtl/>
              </w:rPr>
            </w:pPr>
            <w:r w:rsidRPr="00CF1E92">
              <w:rPr>
                <w:rFonts w:cs="Guttman Keren" w:hint="cs"/>
                <w:color w:val="002060"/>
                <w:sz w:val="20"/>
                <w:szCs w:val="20"/>
                <w:rtl/>
              </w:rPr>
              <w:t>אבל</w:t>
            </w:r>
            <w:r w:rsidRPr="00CF1E92">
              <w:rPr>
                <w:rFonts w:cs="Guttman Keren"/>
                <w:color w:val="002060"/>
                <w:sz w:val="20"/>
                <w:szCs w:val="20"/>
                <w:rtl/>
              </w:rPr>
              <w:t xml:space="preserve"> </w:t>
            </w:r>
            <w:r w:rsidRPr="00CF1E92">
              <w:rPr>
                <w:rFonts w:cs="Guttman Keren" w:hint="cs"/>
                <w:color w:val="002060"/>
                <w:sz w:val="20"/>
                <w:szCs w:val="20"/>
                <w:rtl/>
              </w:rPr>
              <w:t>כופה</w:t>
            </w:r>
            <w:r w:rsidRPr="00CF1E92">
              <w:rPr>
                <w:rFonts w:cs="Guttman Keren"/>
                <w:color w:val="002060"/>
                <w:sz w:val="20"/>
                <w:szCs w:val="20"/>
                <w:rtl/>
              </w:rPr>
              <w:t xml:space="preserve"> </w:t>
            </w:r>
            <w:r w:rsidRPr="00CF1E92">
              <w:rPr>
                <w:rFonts w:cs="Guttman Keren" w:hint="cs"/>
                <w:color w:val="002060"/>
                <w:sz w:val="20"/>
                <w:szCs w:val="20"/>
                <w:rtl/>
              </w:rPr>
              <w:t>עליה</w:t>
            </w:r>
            <w:r w:rsidRPr="00CF1E92">
              <w:rPr>
                <w:rFonts w:cs="Guttman Keren"/>
                <w:color w:val="002060"/>
                <w:sz w:val="20"/>
                <w:szCs w:val="20"/>
                <w:rtl/>
              </w:rPr>
              <w:t xml:space="preserve"> </w:t>
            </w:r>
            <w:r w:rsidRPr="00CF1E92">
              <w:rPr>
                <w:rFonts w:cs="Guttman Keren" w:hint="cs"/>
                <w:color w:val="002060"/>
                <w:sz w:val="20"/>
                <w:szCs w:val="20"/>
                <w:rtl/>
              </w:rPr>
              <w:t>את</w:t>
            </w:r>
            <w:r w:rsidRPr="00CF1E92">
              <w:rPr>
                <w:rFonts w:cs="Guttman Keren"/>
                <w:color w:val="002060"/>
                <w:sz w:val="20"/>
                <w:szCs w:val="20"/>
                <w:rtl/>
              </w:rPr>
              <w:t xml:space="preserve"> </w:t>
            </w:r>
            <w:r w:rsidRPr="00CF1E92">
              <w:rPr>
                <w:rFonts w:cs="Guttman Keren" w:hint="cs"/>
                <w:color w:val="002060"/>
                <w:sz w:val="20"/>
                <w:szCs w:val="20"/>
                <w:rtl/>
              </w:rPr>
              <w:t>הכלי</w:t>
            </w:r>
            <w:r w:rsidRPr="00CF1E92">
              <w:rPr>
                <w:rFonts w:cs="Guttman Keren"/>
                <w:color w:val="002060"/>
                <w:sz w:val="20"/>
                <w:szCs w:val="20"/>
                <w:rtl/>
              </w:rPr>
              <w:t xml:space="preserve"> </w:t>
            </w:r>
            <w:r w:rsidRPr="00CF1E92">
              <w:rPr>
                <w:rFonts w:cs="Guttman Keren" w:hint="cs"/>
                <w:color w:val="002060"/>
                <w:sz w:val="20"/>
                <w:szCs w:val="20"/>
                <w:rtl/>
              </w:rPr>
              <w:t>בשביל</w:t>
            </w:r>
            <w:r w:rsidRPr="00CF1E92">
              <w:rPr>
                <w:rFonts w:cs="Guttman Keren"/>
                <w:color w:val="002060"/>
                <w:sz w:val="20"/>
                <w:szCs w:val="20"/>
                <w:rtl/>
              </w:rPr>
              <w:t xml:space="preserve"> </w:t>
            </w:r>
            <w:r w:rsidRPr="00CF1E92">
              <w:rPr>
                <w:rFonts w:cs="Guttman Keren" w:hint="cs"/>
                <w:color w:val="002060"/>
                <w:sz w:val="20"/>
                <w:szCs w:val="20"/>
                <w:rtl/>
              </w:rPr>
              <w:t>שלא</w:t>
            </w:r>
            <w:r w:rsidRPr="00CF1E92">
              <w:rPr>
                <w:rFonts w:cs="Guttman Keren"/>
                <w:color w:val="002060"/>
                <w:sz w:val="20"/>
                <w:szCs w:val="20"/>
                <w:rtl/>
              </w:rPr>
              <w:t xml:space="preserve"> </w:t>
            </w:r>
            <w:r w:rsidRPr="00CF1E92">
              <w:rPr>
                <w:rFonts w:cs="Guttman Keren" w:hint="cs"/>
                <w:color w:val="002060"/>
                <w:sz w:val="20"/>
                <w:szCs w:val="20"/>
                <w:rtl/>
              </w:rPr>
              <w:t>תשבר</w:t>
            </w:r>
            <w:r w:rsidRPr="00CF1E92">
              <w:rPr>
                <w:rFonts w:cs="Guttman Keren"/>
                <w:color w:val="002060"/>
                <w:sz w:val="20"/>
                <w:szCs w:val="20"/>
                <w:rtl/>
              </w:rPr>
              <w:t xml:space="preserve">. </w:t>
            </w:r>
          </w:p>
          <w:p w:rsidR="00BE25C6" w:rsidRPr="00CF1E92" w:rsidRDefault="007C546C" w:rsidP="007C546C">
            <w:pPr>
              <w:rPr>
                <w:rFonts w:cs="Guttman Keren"/>
                <w:color w:val="002060"/>
                <w:sz w:val="20"/>
                <w:szCs w:val="20"/>
                <w:rtl/>
              </w:rPr>
            </w:pPr>
            <w:r w:rsidRPr="00CF1E92">
              <w:rPr>
                <w:rFonts w:cs="Guttman Keren" w:hint="cs"/>
                <w:color w:val="002060"/>
                <w:sz w:val="20"/>
                <w:szCs w:val="20"/>
                <w:rtl/>
              </w:rPr>
              <w:t>וספיקא</w:t>
            </w:r>
            <w:r w:rsidRPr="00CF1E92">
              <w:rPr>
                <w:rFonts w:cs="Guttman Keren"/>
                <w:color w:val="002060"/>
                <w:sz w:val="20"/>
                <w:szCs w:val="20"/>
                <w:rtl/>
              </w:rPr>
              <w:t xml:space="preserve"> </w:t>
            </w:r>
            <w:r w:rsidRPr="00CF1E92">
              <w:rPr>
                <w:rFonts w:cs="Guttman Keren" w:hint="cs"/>
                <w:color w:val="002060"/>
                <w:sz w:val="20"/>
                <w:szCs w:val="20"/>
                <w:rtl/>
              </w:rPr>
              <w:t>אסורה</w:t>
            </w:r>
            <w:r w:rsidRPr="00CF1E92">
              <w:rPr>
                <w:rFonts w:cs="Guttman Keren"/>
                <w:color w:val="002060"/>
                <w:sz w:val="20"/>
                <w:szCs w:val="20"/>
                <w:rtl/>
              </w:rPr>
              <w:t xml:space="preserve">. </w:t>
            </w:r>
          </w:p>
          <w:p w:rsidR="00BE25C6" w:rsidRDefault="007C546C" w:rsidP="007C546C">
            <w:pPr>
              <w:rPr>
                <w:rFonts w:cs="Guttman Keren"/>
                <w:sz w:val="20"/>
                <w:szCs w:val="20"/>
                <w:rtl/>
              </w:rPr>
            </w:pPr>
            <w:r w:rsidRPr="00CF1E92">
              <w:rPr>
                <w:rFonts w:cs="Guttman Keren" w:hint="cs"/>
                <w:color w:val="002060"/>
                <w:sz w:val="20"/>
                <w:szCs w:val="20"/>
                <w:rtl/>
              </w:rPr>
              <w:t>ואם</w:t>
            </w:r>
            <w:r w:rsidRPr="00CF1E92">
              <w:rPr>
                <w:rFonts w:cs="Guttman Keren"/>
                <w:color w:val="002060"/>
                <w:sz w:val="20"/>
                <w:szCs w:val="20"/>
                <w:rtl/>
              </w:rPr>
              <w:t xml:space="preserve"> </w:t>
            </w:r>
            <w:r w:rsidRPr="00CF1E92">
              <w:rPr>
                <w:rFonts w:cs="Guttman Keren" w:hint="cs"/>
                <w:color w:val="002060"/>
                <w:sz w:val="20"/>
                <w:szCs w:val="20"/>
                <w:rtl/>
              </w:rPr>
              <w:t>נתערבה</w:t>
            </w:r>
            <w:r w:rsidRPr="00CF1E92">
              <w:rPr>
                <w:rFonts w:cs="Guttman Keren"/>
                <w:color w:val="002060"/>
                <w:sz w:val="20"/>
                <w:szCs w:val="20"/>
                <w:rtl/>
              </w:rPr>
              <w:t xml:space="preserve"> </w:t>
            </w:r>
            <w:r w:rsidRPr="00CF1E92">
              <w:rPr>
                <w:rFonts w:cs="Guttman Keren" w:hint="cs"/>
                <w:color w:val="002060"/>
                <w:sz w:val="20"/>
                <w:szCs w:val="20"/>
                <w:rtl/>
              </w:rPr>
              <w:t>באלף</w:t>
            </w:r>
            <w:r w:rsidRPr="00CF1E92">
              <w:rPr>
                <w:rFonts w:cs="Guttman Keren"/>
                <w:color w:val="002060"/>
                <w:sz w:val="20"/>
                <w:szCs w:val="20"/>
                <w:rtl/>
              </w:rPr>
              <w:t xml:space="preserve"> - </w:t>
            </w:r>
            <w:r w:rsidRPr="00CF1E92">
              <w:rPr>
                <w:rFonts w:cs="Guttman Keren" w:hint="cs"/>
                <w:color w:val="002060"/>
                <w:sz w:val="20"/>
                <w:szCs w:val="20"/>
                <w:rtl/>
              </w:rPr>
              <w:t>כולן</w:t>
            </w:r>
            <w:r w:rsidRPr="00CF1E92">
              <w:rPr>
                <w:rFonts w:cs="Guttman Keren"/>
                <w:color w:val="002060"/>
                <w:sz w:val="20"/>
                <w:szCs w:val="20"/>
                <w:rtl/>
              </w:rPr>
              <w:t xml:space="preserve"> </w:t>
            </w:r>
            <w:r w:rsidRPr="00CF1E92">
              <w:rPr>
                <w:rFonts w:cs="Guttman Keren" w:hint="cs"/>
                <w:color w:val="002060"/>
                <w:sz w:val="20"/>
                <w:szCs w:val="20"/>
                <w:rtl/>
              </w:rPr>
              <w:t>אסורות</w:t>
            </w:r>
            <w:r w:rsidRPr="007C546C">
              <w:rPr>
                <w:rFonts w:cs="Guttman Keren"/>
                <w:sz w:val="20"/>
                <w:szCs w:val="20"/>
                <w:rtl/>
              </w:rPr>
              <w:t xml:space="preserve">. </w:t>
            </w:r>
          </w:p>
          <w:p w:rsidR="00BE25C6" w:rsidRDefault="00CF1E92" w:rsidP="007C546C">
            <w:pPr>
              <w:rPr>
                <w:rFonts w:cs="Guttman Keren"/>
                <w:sz w:val="20"/>
                <w:szCs w:val="20"/>
                <w:rtl/>
              </w:rPr>
            </w:pPr>
            <w:r>
              <w:rPr>
                <w:rFonts w:cs="Guttman Keren"/>
                <w:sz w:val="20"/>
                <w:szCs w:val="20"/>
                <w:rtl/>
              </w:rPr>
              <w:tab/>
            </w:r>
            <w:r w:rsidR="007C546C" w:rsidRPr="007C546C">
              <w:rPr>
                <w:rFonts w:cs="Guttman Keren" w:hint="cs"/>
                <w:sz w:val="20"/>
                <w:szCs w:val="20"/>
                <w:rtl/>
              </w:rPr>
              <w:t>בשלמא</w:t>
            </w:r>
            <w:r w:rsidR="007C546C" w:rsidRPr="007C546C">
              <w:rPr>
                <w:rFonts w:cs="Guttman Keren"/>
                <w:sz w:val="20"/>
                <w:szCs w:val="20"/>
                <w:rtl/>
              </w:rPr>
              <w:t xml:space="preserve"> </w:t>
            </w:r>
            <w:r w:rsidR="007C546C" w:rsidRPr="007C546C">
              <w:rPr>
                <w:rFonts w:cs="Guttman Keren" w:hint="cs"/>
                <w:sz w:val="20"/>
                <w:szCs w:val="20"/>
                <w:rtl/>
              </w:rPr>
              <w:t>לרבה</w:t>
            </w:r>
            <w:r w:rsidR="007C546C" w:rsidRPr="007C546C">
              <w:rPr>
                <w:rFonts w:cs="Guttman Keren"/>
                <w:sz w:val="20"/>
                <w:szCs w:val="20"/>
                <w:rtl/>
              </w:rPr>
              <w:t xml:space="preserve"> </w:t>
            </w:r>
            <w:r w:rsidR="007C546C" w:rsidRPr="007C546C">
              <w:rPr>
                <w:rFonts w:cs="Guttman Keren" w:hint="cs"/>
                <w:sz w:val="20"/>
                <w:szCs w:val="20"/>
                <w:rtl/>
              </w:rPr>
              <w:t>דאמר</w:t>
            </w:r>
            <w:r w:rsidR="007C546C" w:rsidRPr="007C546C">
              <w:rPr>
                <w:rFonts w:cs="Guttman Keren"/>
                <w:sz w:val="20"/>
                <w:szCs w:val="20"/>
                <w:rtl/>
              </w:rPr>
              <w:t xml:space="preserve"> </w:t>
            </w:r>
            <w:r w:rsidR="007C546C" w:rsidRPr="007C546C">
              <w:rPr>
                <w:rFonts w:cs="Guttman Keren" w:hint="cs"/>
                <w:sz w:val="20"/>
                <w:szCs w:val="20"/>
                <w:rtl/>
              </w:rPr>
              <w:t>משום</w:t>
            </w:r>
            <w:r w:rsidR="007C546C" w:rsidRPr="007C546C">
              <w:rPr>
                <w:rFonts w:cs="Guttman Keren"/>
                <w:sz w:val="20"/>
                <w:szCs w:val="20"/>
                <w:rtl/>
              </w:rPr>
              <w:t xml:space="preserve"> </w:t>
            </w:r>
            <w:r w:rsidR="007C546C" w:rsidRPr="007C546C">
              <w:rPr>
                <w:rFonts w:cs="Guttman Keren" w:hint="cs"/>
                <w:sz w:val="20"/>
                <w:szCs w:val="20"/>
                <w:rtl/>
              </w:rPr>
              <w:t>הכנה</w:t>
            </w:r>
            <w:r w:rsidR="007C546C" w:rsidRPr="007C546C">
              <w:rPr>
                <w:rFonts w:cs="Guttman Keren"/>
                <w:sz w:val="20"/>
                <w:szCs w:val="20"/>
                <w:rtl/>
              </w:rPr>
              <w:t xml:space="preserve"> - </w:t>
            </w:r>
            <w:r w:rsidR="007C546C" w:rsidRPr="007C546C">
              <w:rPr>
                <w:rFonts w:cs="Guttman Keren" w:hint="cs"/>
                <w:sz w:val="20"/>
                <w:szCs w:val="20"/>
                <w:rtl/>
              </w:rPr>
              <w:t>הוי</w:t>
            </w:r>
            <w:r w:rsidR="007C546C" w:rsidRPr="007C546C">
              <w:rPr>
                <w:rFonts w:cs="Guttman Keren"/>
                <w:sz w:val="20"/>
                <w:szCs w:val="20"/>
                <w:rtl/>
              </w:rPr>
              <w:t xml:space="preserve"> </w:t>
            </w:r>
            <w:r w:rsidR="007C546C" w:rsidRPr="007C546C">
              <w:rPr>
                <w:rFonts w:cs="Guttman Keren" w:hint="cs"/>
                <w:sz w:val="20"/>
                <w:szCs w:val="20"/>
                <w:rtl/>
              </w:rPr>
              <w:t>ספיקא</w:t>
            </w:r>
            <w:r w:rsidR="007C546C" w:rsidRPr="007C546C">
              <w:rPr>
                <w:rFonts w:cs="Guttman Keren"/>
                <w:sz w:val="20"/>
                <w:szCs w:val="20"/>
                <w:rtl/>
              </w:rPr>
              <w:t xml:space="preserve"> </w:t>
            </w:r>
            <w:r>
              <w:rPr>
                <w:rFonts w:cs="Guttman Keren"/>
                <w:sz w:val="20"/>
                <w:szCs w:val="20"/>
                <w:rtl/>
              </w:rPr>
              <w:tab/>
            </w:r>
            <w:r w:rsidR="007C546C" w:rsidRPr="007C546C">
              <w:rPr>
                <w:rFonts w:cs="Guttman Keren" w:hint="cs"/>
                <w:sz w:val="20"/>
                <w:szCs w:val="20"/>
                <w:rtl/>
              </w:rPr>
              <w:t>דאורייתא</w:t>
            </w:r>
            <w:r w:rsidR="007C546C" w:rsidRPr="007C546C">
              <w:rPr>
                <w:rFonts w:cs="Guttman Keren"/>
                <w:sz w:val="20"/>
                <w:szCs w:val="20"/>
                <w:rtl/>
              </w:rPr>
              <w:t xml:space="preserve">, </w:t>
            </w:r>
          </w:p>
          <w:p w:rsidR="00BE25C6" w:rsidRDefault="00CF1E92" w:rsidP="007C546C">
            <w:pPr>
              <w:rPr>
                <w:rFonts w:cs="Guttman Keren"/>
                <w:sz w:val="20"/>
                <w:szCs w:val="20"/>
                <w:rtl/>
              </w:rPr>
            </w:pPr>
            <w:r>
              <w:rPr>
                <w:rFonts w:cs="Guttman Keren"/>
                <w:sz w:val="20"/>
                <w:szCs w:val="20"/>
                <w:rtl/>
              </w:rPr>
              <w:tab/>
            </w:r>
            <w:r w:rsidR="007C546C" w:rsidRPr="007C546C">
              <w:rPr>
                <w:rFonts w:cs="Guttman Keren" w:hint="cs"/>
                <w:sz w:val="20"/>
                <w:szCs w:val="20"/>
                <w:rtl/>
              </w:rPr>
              <w:t>וכל</w:t>
            </w:r>
            <w:r w:rsidR="007C546C" w:rsidRPr="007C546C">
              <w:rPr>
                <w:rFonts w:cs="Guttman Keren"/>
                <w:sz w:val="20"/>
                <w:szCs w:val="20"/>
                <w:rtl/>
              </w:rPr>
              <w:t xml:space="preserve"> </w:t>
            </w:r>
            <w:r w:rsidR="007C546C" w:rsidRPr="007C546C">
              <w:rPr>
                <w:rFonts w:cs="Guttman Keren" w:hint="cs"/>
                <w:sz w:val="20"/>
                <w:szCs w:val="20"/>
                <w:rtl/>
              </w:rPr>
              <w:t>ספיקא</w:t>
            </w:r>
            <w:r w:rsidR="007C546C" w:rsidRPr="007C546C">
              <w:rPr>
                <w:rFonts w:cs="Guttman Keren"/>
                <w:sz w:val="20"/>
                <w:szCs w:val="20"/>
                <w:rtl/>
              </w:rPr>
              <w:t xml:space="preserve"> </w:t>
            </w:r>
            <w:r w:rsidR="007C546C" w:rsidRPr="007C546C">
              <w:rPr>
                <w:rFonts w:cs="Guttman Keren" w:hint="cs"/>
                <w:sz w:val="20"/>
                <w:szCs w:val="20"/>
                <w:rtl/>
              </w:rPr>
              <w:t>דאורייתא</w:t>
            </w:r>
            <w:r w:rsidR="007C546C" w:rsidRPr="007C546C">
              <w:rPr>
                <w:rFonts w:cs="Guttman Keren"/>
                <w:sz w:val="20"/>
                <w:szCs w:val="20"/>
                <w:rtl/>
              </w:rPr>
              <w:t xml:space="preserve"> </w:t>
            </w:r>
            <w:r w:rsidR="007C546C" w:rsidRPr="007C546C">
              <w:rPr>
                <w:rFonts w:cs="Guttman Keren" w:hint="cs"/>
                <w:sz w:val="20"/>
                <w:szCs w:val="20"/>
                <w:rtl/>
              </w:rPr>
              <w:t>לחומרא</w:t>
            </w:r>
            <w:r w:rsidR="007C546C" w:rsidRPr="007C546C">
              <w:rPr>
                <w:rFonts w:cs="Guttman Keren"/>
                <w:sz w:val="20"/>
                <w:szCs w:val="20"/>
                <w:rtl/>
              </w:rPr>
              <w:t xml:space="preserve">. </w:t>
            </w:r>
          </w:p>
          <w:p w:rsidR="00BE25C6" w:rsidRDefault="00CF1E92" w:rsidP="007C546C">
            <w:pPr>
              <w:rPr>
                <w:rFonts w:cs="Guttman Keren"/>
                <w:sz w:val="20"/>
                <w:szCs w:val="20"/>
                <w:rtl/>
              </w:rPr>
            </w:pPr>
            <w:r>
              <w:rPr>
                <w:rFonts w:cs="Guttman Keren"/>
                <w:sz w:val="20"/>
                <w:szCs w:val="20"/>
                <w:rtl/>
              </w:rPr>
              <w:tab/>
            </w:r>
            <w:r w:rsidR="007C546C" w:rsidRPr="007C546C">
              <w:rPr>
                <w:rFonts w:cs="Guttman Keren" w:hint="cs"/>
                <w:sz w:val="20"/>
                <w:szCs w:val="20"/>
                <w:rtl/>
              </w:rPr>
              <w:t>אלא</w:t>
            </w:r>
            <w:r w:rsidR="007C546C" w:rsidRPr="007C546C">
              <w:rPr>
                <w:rFonts w:cs="Guttman Keren"/>
                <w:sz w:val="20"/>
                <w:szCs w:val="20"/>
                <w:rtl/>
              </w:rPr>
              <w:t xml:space="preserve"> </w:t>
            </w:r>
            <w:r w:rsidR="007C546C" w:rsidRPr="007C546C">
              <w:rPr>
                <w:rFonts w:cs="Guttman Keren" w:hint="cs"/>
                <w:sz w:val="20"/>
                <w:szCs w:val="20"/>
                <w:rtl/>
              </w:rPr>
              <w:t>לרב</w:t>
            </w:r>
            <w:r w:rsidR="007C546C" w:rsidRPr="007C546C">
              <w:rPr>
                <w:rFonts w:cs="Guttman Keren"/>
                <w:sz w:val="20"/>
                <w:szCs w:val="20"/>
                <w:rtl/>
              </w:rPr>
              <w:t xml:space="preserve"> </w:t>
            </w:r>
            <w:r w:rsidR="007C546C" w:rsidRPr="007C546C">
              <w:rPr>
                <w:rFonts w:cs="Guttman Keren" w:hint="cs"/>
                <w:sz w:val="20"/>
                <w:szCs w:val="20"/>
                <w:rtl/>
              </w:rPr>
              <w:t>יוסף</w:t>
            </w:r>
            <w:r w:rsidR="007C546C" w:rsidRPr="007C546C">
              <w:rPr>
                <w:rFonts w:cs="Guttman Keren"/>
                <w:sz w:val="20"/>
                <w:szCs w:val="20"/>
                <w:rtl/>
              </w:rPr>
              <w:t xml:space="preserve"> </w:t>
            </w:r>
            <w:r w:rsidR="007C546C" w:rsidRPr="007C546C">
              <w:rPr>
                <w:rFonts w:cs="Guttman Keren" w:hint="cs"/>
                <w:sz w:val="20"/>
                <w:szCs w:val="20"/>
                <w:rtl/>
              </w:rPr>
              <w:t>ולרבי</w:t>
            </w:r>
            <w:r w:rsidR="007C546C" w:rsidRPr="007C546C">
              <w:rPr>
                <w:rFonts w:cs="Guttman Keren"/>
                <w:sz w:val="20"/>
                <w:szCs w:val="20"/>
                <w:rtl/>
              </w:rPr>
              <w:t xml:space="preserve"> </w:t>
            </w:r>
            <w:r w:rsidR="007C546C" w:rsidRPr="007C546C">
              <w:rPr>
                <w:rFonts w:cs="Guttman Keren" w:hint="cs"/>
                <w:sz w:val="20"/>
                <w:szCs w:val="20"/>
                <w:rtl/>
              </w:rPr>
              <w:t>יצחק</w:t>
            </w:r>
            <w:r w:rsidR="007C546C" w:rsidRPr="007C546C">
              <w:rPr>
                <w:rFonts w:cs="Guttman Keren"/>
                <w:sz w:val="20"/>
                <w:szCs w:val="20"/>
                <w:rtl/>
              </w:rPr>
              <w:t xml:space="preserve">, </w:t>
            </w:r>
            <w:r w:rsidR="007C546C" w:rsidRPr="007C546C">
              <w:rPr>
                <w:rFonts w:cs="Guttman Keren" w:hint="cs"/>
                <w:sz w:val="20"/>
                <w:szCs w:val="20"/>
                <w:rtl/>
              </w:rPr>
              <w:t>דאמרי</w:t>
            </w:r>
            <w:r w:rsidR="007C546C" w:rsidRPr="007C546C">
              <w:rPr>
                <w:rFonts w:cs="Guttman Keren"/>
                <w:sz w:val="20"/>
                <w:szCs w:val="20"/>
                <w:rtl/>
              </w:rPr>
              <w:t xml:space="preserve"> </w:t>
            </w:r>
            <w:r w:rsidR="007C546C" w:rsidRPr="007C546C">
              <w:rPr>
                <w:rFonts w:cs="Guttman Keren" w:hint="cs"/>
                <w:sz w:val="20"/>
                <w:szCs w:val="20"/>
                <w:rtl/>
              </w:rPr>
              <w:t>משום</w:t>
            </w:r>
            <w:r w:rsidR="007C546C" w:rsidRPr="007C546C">
              <w:rPr>
                <w:rFonts w:cs="Guttman Keren"/>
                <w:sz w:val="20"/>
                <w:szCs w:val="20"/>
                <w:rtl/>
              </w:rPr>
              <w:t xml:space="preserve"> </w:t>
            </w:r>
            <w:r w:rsidR="007C546C" w:rsidRPr="007C546C">
              <w:rPr>
                <w:rFonts w:cs="Guttman Keren" w:hint="cs"/>
                <w:sz w:val="20"/>
                <w:szCs w:val="20"/>
                <w:rtl/>
              </w:rPr>
              <w:t>גזרה</w:t>
            </w:r>
            <w:r w:rsidR="007C546C" w:rsidRPr="007C546C">
              <w:rPr>
                <w:rFonts w:cs="Guttman Keren"/>
                <w:sz w:val="20"/>
                <w:szCs w:val="20"/>
                <w:rtl/>
              </w:rPr>
              <w:t xml:space="preserve">, </w:t>
            </w:r>
          </w:p>
          <w:p w:rsidR="00BE25C6" w:rsidRDefault="00CF1E92" w:rsidP="00BE25C6">
            <w:pPr>
              <w:rPr>
                <w:rFonts w:cs="Guttman Keren"/>
                <w:sz w:val="20"/>
                <w:szCs w:val="20"/>
                <w:rtl/>
              </w:rPr>
            </w:pPr>
            <w:r>
              <w:rPr>
                <w:rFonts w:cs="Guttman Keren"/>
                <w:sz w:val="20"/>
                <w:szCs w:val="20"/>
                <w:rtl/>
              </w:rPr>
              <w:tab/>
            </w:r>
            <w:r w:rsidR="007C546C" w:rsidRPr="007C546C">
              <w:rPr>
                <w:rFonts w:cs="Guttman Keren" w:hint="cs"/>
                <w:sz w:val="20"/>
                <w:szCs w:val="20"/>
                <w:rtl/>
              </w:rPr>
              <w:t>ספיקא</w:t>
            </w:r>
            <w:r w:rsidR="007C546C" w:rsidRPr="007C546C">
              <w:rPr>
                <w:rFonts w:cs="Guttman Keren"/>
                <w:sz w:val="20"/>
                <w:szCs w:val="20"/>
                <w:rtl/>
              </w:rPr>
              <w:t xml:space="preserve"> </w:t>
            </w:r>
            <w:r w:rsidR="007C546C" w:rsidRPr="007C546C">
              <w:rPr>
                <w:rFonts w:cs="Guttman Keren" w:hint="cs"/>
                <w:sz w:val="20"/>
                <w:szCs w:val="20"/>
                <w:rtl/>
              </w:rPr>
              <w:t>דרבנן</w:t>
            </w:r>
            <w:r w:rsidR="007C546C" w:rsidRPr="007C546C">
              <w:rPr>
                <w:rFonts w:cs="Guttman Keren"/>
                <w:sz w:val="20"/>
                <w:szCs w:val="20"/>
                <w:rtl/>
              </w:rPr>
              <w:t xml:space="preserve"> </w:t>
            </w:r>
            <w:r w:rsidR="007C546C" w:rsidRPr="007C546C">
              <w:rPr>
                <w:rFonts w:cs="Guttman Keren" w:hint="cs"/>
                <w:sz w:val="20"/>
                <w:szCs w:val="20"/>
                <w:rtl/>
              </w:rPr>
              <w:t>היא</w:t>
            </w:r>
            <w:r w:rsidR="007C546C" w:rsidRPr="007C546C">
              <w:rPr>
                <w:rFonts w:cs="Guttman Keren"/>
                <w:sz w:val="20"/>
                <w:szCs w:val="20"/>
                <w:rtl/>
              </w:rPr>
              <w:t xml:space="preserve">, </w:t>
            </w:r>
            <w:r w:rsidR="007C546C" w:rsidRPr="007C546C">
              <w:rPr>
                <w:rFonts w:cs="Guttman Keren" w:hint="cs"/>
                <w:sz w:val="20"/>
                <w:szCs w:val="20"/>
                <w:rtl/>
              </w:rPr>
              <w:t>וכל</w:t>
            </w:r>
            <w:r w:rsidR="007C546C" w:rsidRPr="007C546C">
              <w:rPr>
                <w:rFonts w:cs="Guttman Keren"/>
                <w:sz w:val="20"/>
                <w:szCs w:val="20"/>
                <w:rtl/>
              </w:rPr>
              <w:t xml:space="preserve"> </w:t>
            </w:r>
            <w:r w:rsidR="007C546C" w:rsidRPr="007C546C">
              <w:rPr>
                <w:rFonts w:cs="Guttman Keren" w:hint="cs"/>
                <w:sz w:val="20"/>
                <w:szCs w:val="20"/>
                <w:rtl/>
              </w:rPr>
              <w:t>ספיקא</w:t>
            </w:r>
            <w:r w:rsidR="007C546C" w:rsidRPr="007C546C">
              <w:rPr>
                <w:rFonts w:cs="Guttman Keren"/>
                <w:sz w:val="20"/>
                <w:szCs w:val="20"/>
                <w:rtl/>
              </w:rPr>
              <w:t xml:space="preserve"> </w:t>
            </w:r>
            <w:r w:rsidR="007C546C" w:rsidRPr="007C546C">
              <w:rPr>
                <w:rFonts w:cs="Guttman Keren" w:hint="cs"/>
                <w:sz w:val="20"/>
                <w:szCs w:val="20"/>
                <w:rtl/>
              </w:rPr>
              <w:t>דרבנן</w:t>
            </w:r>
            <w:r w:rsidR="007C546C" w:rsidRPr="007C546C">
              <w:rPr>
                <w:rFonts w:cs="Guttman Keren"/>
                <w:sz w:val="20"/>
                <w:szCs w:val="20"/>
                <w:rtl/>
              </w:rPr>
              <w:t xml:space="preserve"> </w:t>
            </w:r>
            <w:r w:rsidR="007C546C" w:rsidRPr="007C546C">
              <w:rPr>
                <w:rFonts w:cs="Guttman Keren" w:hint="cs"/>
                <w:sz w:val="20"/>
                <w:szCs w:val="20"/>
                <w:rtl/>
              </w:rPr>
              <w:t>לקולא</w:t>
            </w:r>
            <w:r w:rsidR="007C546C" w:rsidRPr="007C546C">
              <w:rPr>
                <w:rFonts w:cs="Guttman Keren"/>
                <w:sz w:val="20"/>
                <w:szCs w:val="20"/>
                <w:rtl/>
              </w:rPr>
              <w:t xml:space="preserve">! </w:t>
            </w:r>
          </w:p>
          <w:p w:rsidR="00BE25C6" w:rsidRDefault="00BE25C6" w:rsidP="00BE25C6">
            <w:pPr>
              <w:rPr>
                <w:rFonts w:cs="Guttman Keren"/>
                <w:sz w:val="20"/>
                <w:szCs w:val="20"/>
                <w:rtl/>
              </w:rPr>
            </w:pPr>
            <w:r>
              <w:rPr>
                <w:rFonts w:cs="Guttman Keren"/>
                <w:sz w:val="20"/>
                <w:szCs w:val="20"/>
                <w:rtl/>
              </w:rPr>
              <w:tab/>
            </w:r>
            <w:r>
              <w:rPr>
                <w:rFonts w:cs="Guttman Keren" w:hint="cs"/>
                <w:sz w:val="20"/>
                <w:szCs w:val="20"/>
                <w:rtl/>
              </w:rPr>
              <w:tab/>
              <w:t>(</w:t>
            </w:r>
            <w:r w:rsidR="007C546C" w:rsidRPr="007C546C">
              <w:rPr>
                <w:rFonts w:cs="Guttman Keren" w:hint="cs"/>
                <w:sz w:val="20"/>
                <w:szCs w:val="20"/>
                <w:rtl/>
              </w:rPr>
              <w:t>אמרי</w:t>
            </w:r>
            <w:r w:rsidR="007C546C" w:rsidRPr="007C546C">
              <w:rPr>
                <w:rFonts w:cs="Guttman Keren"/>
                <w:sz w:val="20"/>
                <w:szCs w:val="20"/>
                <w:rtl/>
              </w:rPr>
              <w:t xml:space="preserve"> </w:t>
            </w:r>
            <w:r w:rsidR="007C546C" w:rsidRPr="007C546C">
              <w:rPr>
                <w:rFonts w:cs="Guttman Keren" w:hint="cs"/>
                <w:sz w:val="20"/>
                <w:szCs w:val="20"/>
                <w:rtl/>
              </w:rPr>
              <w:t>לך</w:t>
            </w:r>
            <w:r w:rsidR="007C546C" w:rsidRPr="007C546C">
              <w:rPr>
                <w:rFonts w:cs="Guttman Keren"/>
                <w:sz w:val="20"/>
                <w:szCs w:val="20"/>
                <w:rtl/>
              </w:rPr>
              <w:t xml:space="preserve">): </w:t>
            </w:r>
            <w:r w:rsidR="007C546C" w:rsidRPr="007C546C">
              <w:rPr>
                <w:rFonts w:cs="Guttman Keren" w:hint="cs"/>
                <w:sz w:val="20"/>
                <w:szCs w:val="20"/>
                <w:rtl/>
              </w:rPr>
              <w:t>סיפא</w:t>
            </w:r>
            <w:r w:rsidR="007C546C" w:rsidRPr="007C546C">
              <w:rPr>
                <w:rFonts w:cs="Guttman Keren"/>
                <w:sz w:val="20"/>
                <w:szCs w:val="20"/>
                <w:rtl/>
              </w:rPr>
              <w:t xml:space="preserve"> </w:t>
            </w:r>
            <w:r w:rsidR="007C546C" w:rsidRPr="007C546C">
              <w:rPr>
                <w:rFonts w:cs="Guttman Keren" w:hint="cs"/>
                <w:sz w:val="20"/>
                <w:szCs w:val="20"/>
                <w:rtl/>
              </w:rPr>
              <w:t>אתאן</w:t>
            </w:r>
            <w:r w:rsidR="007C546C" w:rsidRPr="007C546C">
              <w:rPr>
                <w:rFonts w:cs="Guttman Keren"/>
                <w:sz w:val="20"/>
                <w:szCs w:val="20"/>
                <w:rtl/>
              </w:rPr>
              <w:t xml:space="preserve"> </w:t>
            </w:r>
            <w:r w:rsidR="007C546C" w:rsidRPr="007C546C">
              <w:rPr>
                <w:rFonts w:cs="Guttman Keren" w:hint="cs"/>
                <w:sz w:val="20"/>
                <w:szCs w:val="20"/>
                <w:rtl/>
              </w:rPr>
              <w:t>לספק</w:t>
            </w:r>
            <w:r w:rsidR="007C546C" w:rsidRPr="007C546C">
              <w:rPr>
                <w:rFonts w:cs="Guttman Keren"/>
                <w:sz w:val="20"/>
                <w:szCs w:val="20"/>
                <w:rtl/>
              </w:rPr>
              <w:t xml:space="preserve"> </w:t>
            </w:r>
            <w:r w:rsidR="007C546C" w:rsidRPr="007C546C">
              <w:rPr>
                <w:rFonts w:cs="Guttman Keren" w:hint="cs"/>
                <w:sz w:val="20"/>
                <w:szCs w:val="20"/>
                <w:rtl/>
              </w:rPr>
              <w:t>טרפה</w:t>
            </w:r>
            <w:r>
              <w:rPr>
                <w:rFonts w:cs="Guttman Keren"/>
                <w:sz w:val="20"/>
                <w:szCs w:val="20"/>
                <w:rtl/>
              </w:rPr>
              <w:t xml:space="preserve">. </w:t>
            </w:r>
          </w:p>
          <w:p w:rsidR="00BE25C6" w:rsidRDefault="00CF1E92" w:rsidP="00BE25C6">
            <w:pPr>
              <w:rPr>
                <w:rFonts w:cs="Guttman Keren"/>
                <w:sz w:val="20"/>
                <w:szCs w:val="20"/>
                <w:rtl/>
              </w:rPr>
            </w:pPr>
            <w:r>
              <w:rPr>
                <w:rFonts w:cs="Guttman Keren"/>
                <w:sz w:val="20"/>
                <w:szCs w:val="20"/>
                <w:rtl/>
              </w:rPr>
              <w:tab/>
            </w:r>
            <w:r w:rsidR="007C546C" w:rsidRPr="007C546C">
              <w:rPr>
                <w:rFonts w:cs="Guttman Keren" w:hint="cs"/>
                <w:sz w:val="20"/>
                <w:szCs w:val="20"/>
                <w:rtl/>
              </w:rPr>
              <w:t>אי</w:t>
            </w:r>
            <w:r w:rsidR="007C546C" w:rsidRPr="007C546C">
              <w:rPr>
                <w:rFonts w:cs="Guttman Keren"/>
                <w:sz w:val="20"/>
                <w:szCs w:val="20"/>
                <w:rtl/>
              </w:rPr>
              <w:t xml:space="preserve"> </w:t>
            </w:r>
            <w:r w:rsidR="007C546C" w:rsidRPr="007C546C">
              <w:rPr>
                <w:rFonts w:cs="Guttman Keren" w:hint="cs"/>
                <w:sz w:val="20"/>
                <w:szCs w:val="20"/>
                <w:rtl/>
              </w:rPr>
              <w:t>הכי</w:t>
            </w:r>
            <w:r w:rsidR="007C546C" w:rsidRPr="007C546C">
              <w:rPr>
                <w:rFonts w:cs="Guttman Keren"/>
                <w:sz w:val="20"/>
                <w:szCs w:val="20"/>
                <w:rtl/>
              </w:rPr>
              <w:t xml:space="preserve">, </w:t>
            </w:r>
            <w:r w:rsidR="007C546C" w:rsidRPr="007C546C">
              <w:rPr>
                <w:rFonts w:cs="Guttman Keren" w:hint="cs"/>
                <w:sz w:val="20"/>
                <w:szCs w:val="20"/>
                <w:rtl/>
              </w:rPr>
              <w:t>אימא</w:t>
            </w:r>
            <w:r w:rsidR="007C546C" w:rsidRPr="007C546C">
              <w:rPr>
                <w:rFonts w:cs="Guttman Keren"/>
                <w:sz w:val="20"/>
                <w:szCs w:val="20"/>
                <w:rtl/>
              </w:rPr>
              <w:t xml:space="preserve"> </w:t>
            </w:r>
            <w:r w:rsidR="007C546C" w:rsidRPr="007C546C">
              <w:rPr>
                <w:rFonts w:cs="Guttman Keren" w:hint="cs"/>
                <w:sz w:val="20"/>
                <w:szCs w:val="20"/>
                <w:rtl/>
              </w:rPr>
              <w:t>סיפא</w:t>
            </w:r>
            <w:r w:rsidR="007C546C" w:rsidRPr="007C546C">
              <w:rPr>
                <w:rFonts w:cs="Guttman Keren"/>
                <w:sz w:val="20"/>
                <w:szCs w:val="20"/>
                <w:rtl/>
              </w:rPr>
              <w:t xml:space="preserve">: </w:t>
            </w:r>
          </w:p>
          <w:p w:rsidR="00BE25C6" w:rsidRDefault="00CF1E92" w:rsidP="00BE25C6">
            <w:pPr>
              <w:rPr>
                <w:rFonts w:cs="Guttman Keren"/>
                <w:sz w:val="20"/>
                <w:szCs w:val="20"/>
                <w:rtl/>
              </w:rPr>
            </w:pPr>
            <w:r>
              <w:rPr>
                <w:rFonts w:cs="Guttman Keren"/>
                <w:sz w:val="20"/>
                <w:szCs w:val="20"/>
                <w:rtl/>
              </w:rPr>
              <w:tab/>
            </w:r>
            <w:r w:rsidR="007C546C" w:rsidRPr="00CF1E92">
              <w:rPr>
                <w:rFonts w:cs="Guttman Keren" w:hint="cs"/>
                <w:color w:val="002060"/>
                <w:sz w:val="20"/>
                <w:szCs w:val="20"/>
                <w:rtl/>
              </w:rPr>
              <w:t>נתערבה</w:t>
            </w:r>
            <w:r w:rsidR="007C546C" w:rsidRPr="00CF1E92">
              <w:rPr>
                <w:rFonts w:cs="Guttman Keren"/>
                <w:color w:val="002060"/>
                <w:sz w:val="20"/>
                <w:szCs w:val="20"/>
                <w:rtl/>
              </w:rPr>
              <w:t xml:space="preserve"> </w:t>
            </w:r>
            <w:r w:rsidR="007C546C" w:rsidRPr="00CF1E92">
              <w:rPr>
                <w:rFonts w:cs="Guttman Keren" w:hint="cs"/>
                <w:color w:val="002060"/>
                <w:sz w:val="20"/>
                <w:szCs w:val="20"/>
                <w:rtl/>
              </w:rPr>
              <w:t>באלף</w:t>
            </w:r>
            <w:r w:rsidR="007C546C" w:rsidRPr="00CF1E92">
              <w:rPr>
                <w:rFonts w:cs="Guttman Keren"/>
                <w:color w:val="002060"/>
                <w:sz w:val="20"/>
                <w:szCs w:val="20"/>
                <w:rtl/>
              </w:rPr>
              <w:t xml:space="preserve"> - </w:t>
            </w:r>
            <w:r w:rsidR="007C546C" w:rsidRPr="00CF1E92">
              <w:rPr>
                <w:rFonts w:cs="Guttman Keren" w:hint="cs"/>
                <w:color w:val="002060"/>
                <w:sz w:val="20"/>
                <w:szCs w:val="20"/>
                <w:rtl/>
              </w:rPr>
              <w:t>כולן</w:t>
            </w:r>
            <w:r w:rsidR="007C546C" w:rsidRPr="00CF1E92">
              <w:rPr>
                <w:rFonts w:cs="Guttman Keren"/>
                <w:color w:val="002060"/>
                <w:sz w:val="20"/>
                <w:szCs w:val="20"/>
                <w:rtl/>
              </w:rPr>
              <w:t xml:space="preserve"> </w:t>
            </w:r>
            <w:r w:rsidR="007C546C" w:rsidRPr="00CF1E92">
              <w:rPr>
                <w:rFonts w:cs="Guttman Keren" w:hint="cs"/>
                <w:color w:val="002060"/>
                <w:sz w:val="20"/>
                <w:szCs w:val="20"/>
                <w:rtl/>
              </w:rPr>
              <w:t>אסורות</w:t>
            </w:r>
            <w:r w:rsidR="007C546C" w:rsidRPr="007C546C">
              <w:rPr>
                <w:rFonts w:cs="Guttman Keren"/>
                <w:sz w:val="20"/>
                <w:szCs w:val="20"/>
                <w:rtl/>
              </w:rPr>
              <w:t xml:space="preserve">. </w:t>
            </w:r>
          </w:p>
          <w:p w:rsidR="00BE25C6" w:rsidRDefault="00CF1E92" w:rsidP="00BE25C6">
            <w:pPr>
              <w:rPr>
                <w:rFonts w:cs="Guttman Keren"/>
                <w:sz w:val="20"/>
                <w:szCs w:val="20"/>
                <w:rtl/>
              </w:rPr>
            </w:pPr>
            <w:r>
              <w:rPr>
                <w:rFonts w:cs="Guttman Keren"/>
                <w:sz w:val="20"/>
                <w:szCs w:val="20"/>
                <w:rtl/>
              </w:rPr>
              <w:tab/>
            </w:r>
            <w:r w:rsidR="007C546C" w:rsidRPr="007C546C">
              <w:rPr>
                <w:rFonts w:cs="Guttman Keren" w:hint="cs"/>
                <w:sz w:val="20"/>
                <w:szCs w:val="20"/>
                <w:rtl/>
              </w:rPr>
              <w:t>אי</w:t>
            </w:r>
            <w:r w:rsidR="007C546C" w:rsidRPr="007C546C">
              <w:rPr>
                <w:rFonts w:cs="Guttman Keren"/>
                <w:sz w:val="20"/>
                <w:szCs w:val="20"/>
                <w:rtl/>
              </w:rPr>
              <w:t xml:space="preserve"> </w:t>
            </w:r>
            <w:r w:rsidR="007C546C" w:rsidRPr="007C546C">
              <w:rPr>
                <w:rFonts w:cs="Guttman Keren" w:hint="cs"/>
                <w:sz w:val="20"/>
                <w:szCs w:val="20"/>
                <w:rtl/>
              </w:rPr>
              <w:t>אמרת</w:t>
            </w:r>
            <w:r w:rsidR="007C546C" w:rsidRPr="007C546C">
              <w:rPr>
                <w:rFonts w:cs="Guttman Keren"/>
                <w:sz w:val="20"/>
                <w:szCs w:val="20"/>
                <w:rtl/>
              </w:rPr>
              <w:t xml:space="preserve"> </w:t>
            </w:r>
            <w:r w:rsidR="007C546C" w:rsidRPr="007C546C">
              <w:rPr>
                <w:rFonts w:cs="Guttman Keren" w:hint="cs"/>
                <w:sz w:val="20"/>
                <w:szCs w:val="20"/>
                <w:rtl/>
              </w:rPr>
              <w:t>בשלמא</w:t>
            </w:r>
            <w:r w:rsidR="007C546C" w:rsidRPr="007C546C">
              <w:rPr>
                <w:rFonts w:cs="Guttman Keren"/>
                <w:sz w:val="20"/>
                <w:szCs w:val="20"/>
                <w:rtl/>
              </w:rPr>
              <w:t xml:space="preserve"> </w:t>
            </w:r>
            <w:r w:rsidR="007C546C" w:rsidRPr="007C546C">
              <w:rPr>
                <w:rFonts w:cs="Guttman Keren" w:hint="cs"/>
                <w:sz w:val="20"/>
                <w:szCs w:val="20"/>
                <w:rtl/>
              </w:rPr>
              <w:t>ספק</w:t>
            </w:r>
            <w:r w:rsidR="007C546C" w:rsidRPr="007C546C">
              <w:rPr>
                <w:rFonts w:cs="Guttman Keren"/>
                <w:sz w:val="20"/>
                <w:szCs w:val="20"/>
                <w:rtl/>
              </w:rPr>
              <w:t xml:space="preserve"> </w:t>
            </w:r>
            <w:r w:rsidR="007C546C" w:rsidRPr="007C546C">
              <w:rPr>
                <w:rFonts w:cs="Guttman Keren" w:hint="cs"/>
                <w:sz w:val="20"/>
                <w:szCs w:val="20"/>
                <w:rtl/>
              </w:rPr>
              <w:t>יום</w:t>
            </w:r>
            <w:r w:rsidR="007C546C" w:rsidRPr="007C546C">
              <w:rPr>
                <w:rFonts w:cs="Guttman Keren"/>
                <w:sz w:val="20"/>
                <w:szCs w:val="20"/>
                <w:rtl/>
              </w:rPr>
              <w:t xml:space="preserve"> </w:t>
            </w:r>
            <w:r w:rsidR="007C546C" w:rsidRPr="007C546C">
              <w:rPr>
                <w:rFonts w:cs="Guttman Keren" w:hint="cs"/>
                <w:sz w:val="20"/>
                <w:szCs w:val="20"/>
                <w:rtl/>
              </w:rPr>
              <w:t>טוב</w:t>
            </w:r>
            <w:r w:rsidR="007C546C" w:rsidRPr="007C546C">
              <w:rPr>
                <w:rFonts w:cs="Guttman Keren"/>
                <w:sz w:val="20"/>
                <w:szCs w:val="20"/>
                <w:rtl/>
              </w:rPr>
              <w:t xml:space="preserve"> </w:t>
            </w:r>
            <w:r w:rsidR="007C546C" w:rsidRPr="007C546C">
              <w:rPr>
                <w:rFonts w:cs="Guttman Keren" w:hint="cs"/>
                <w:sz w:val="20"/>
                <w:szCs w:val="20"/>
                <w:rtl/>
              </w:rPr>
              <w:t>ספק</w:t>
            </w:r>
            <w:r w:rsidR="007C546C" w:rsidRPr="007C546C">
              <w:rPr>
                <w:rFonts w:cs="Guttman Keren"/>
                <w:sz w:val="20"/>
                <w:szCs w:val="20"/>
                <w:rtl/>
              </w:rPr>
              <w:t xml:space="preserve"> </w:t>
            </w:r>
            <w:r w:rsidR="007C546C" w:rsidRPr="007C546C">
              <w:rPr>
                <w:rFonts w:cs="Guttman Keren" w:hint="cs"/>
                <w:sz w:val="20"/>
                <w:szCs w:val="20"/>
                <w:rtl/>
              </w:rPr>
              <w:t>חול</w:t>
            </w:r>
            <w:r w:rsidR="00BE25C6">
              <w:rPr>
                <w:rFonts w:cs="Guttman Keren"/>
                <w:sz w:val="20"/>
                <w:szCs w:val="20"/>
                <w:rtl/>
              </w:rPr>
              <w:t xml:space="preserve"> </w:t>
            </w:r>
          </w:p>
          <w:p w:rsidR="00BE25C6" w:rsidRDefault="00CF1E92" w:rsidP="00BE25C6">
            <w:pPr>
              <w:rPr>
                <w:rFonts w:cs="Guttman Keren"/>
                <w:sz w:val="20"/>
                <w:szCs w:val="20"/>
                <w:rtl/>
              </w:rPr>
            </w:pPr>
            <w:r>
              <w:rPr>
                <w:rFonts w:cs="Guttman Keren"/>
                <w:sz w:val="20"/>
                <w:szCs w:val="20"/>
                <w:rtl/>
              </w:rPr>
              <w:tab/>
            </w:r>
            <w:r w:rsidR="007C546C" w:rsidRPr="007C546C">
              <w:rPr>
                <w:rFonts w:cs="Guttman Keren" w:hint="cs"/>
                <w:sz w:val="20"/>
                <w:szCs w:val="20"/>
                <w:rtl/>
              </w:rPr>
              <w:t>הוי</w:t>
            </w:r>
            <w:r w:rsidR="007C546C" w:rsidRPr="007C546C">
              <w:rPr>
                <w:rFonts w:cs="Guttman Keren"/>
                <w:sz w:val="20"/>
                <w:szCs w:val="20"/>
                <w:rtl/>
              </w:rPr>
              <w:t xml:space="preserve"> </w:t>
            </w:r>
            <w:r w:rsidR="007C546C" w:rsidRPr="007C546C">
              <w:rPr>
                <w:rFonts w:cs="Guttman Keren" w:hint="cs"/>
                <w:sz w:val="20"/>
                <w:szCs w:val="20"/>
                <w:rtl/>
              </w:rPr>
              <w:t>דבר</w:t>
            </w:r>
            <w:r w:rsidR="007C546C" w:rsidRPr="007C546C">
              <w:rPr>
                <w:rFonts w:cs="Guttman Keren"/>
                <w:sz w:val="20"/>
                <w:szCs w:val="20"/>
                <w:rtl/>
              </w:rPr>
              <w:t xml:space="preserve"> </w:t>
            </w:r>
            <w:r w:rsidR="007C546C" w:rsidRPr="007C546C">
              <w:rPr>
                <w:rFonts w:cs="Guttman Keren" w:hint="cs"/>
                <w:sz w:val="20"/>
                <w:szCs w:val="20"/>
                <w:rtl/>
              </w:rPr>
              <w:t>שיש</w:t>
            </w:r>
            <w:r w:rsidR="007C546C" w:rsidRPr="007C546C">
              <w:rPr>
                <w:rFonts w:cs="Guttman Keren"/>
                <w:sz w:val="20"/>
                <w:szCs w:val="20"/>
                <w:rtl/>
              </w:rPr>
              <w:t xml:space="preserve"> </w:t>
            </w:r>
            <w:r w:rsidR="007C546C" w:rsidRPr="007C546C">
              <w:rPr>
                <w:rFonts w:cs="Guttman Keren" w:hint="cs"/>
                <w:sz w:val="20"/>
                <w:szCs w:val="20"/>
                <w:rtl/>
              </w:rPr>
              <w:t>לו</w:t>
            </w:r>
            <w:r w:rsidR="007C546C" w:rsidRPr="007C546C">
              <w:rPr>
                <w:rFonts w:cs="Guttman Keren"/>
                <w:sz w:val="20"/>
                <w:szCs w:val="20"/>
                <w:rtl/>
              </w:rPr>
              <w:t xml:space="preserve"> </w:t>
            </w:r>
            <w:r w:rsidR="007C546C" w:rsidRPr="007C546C">
              <w:rPr>
                <w:rFonts w:cs="Guttman Keren" w:hint="cs"/>
                <w:sz w:val="20"/>
                <w:szCs w:val="20"/>
                <w:rtl/>
              </w:rPr>
              <w:t>מתירין</w:t>
            </w:r>
            <w:r w:rsidR="007C546C" w:rsidRPr="007C546C">
              <w:rPr>
                <w:rFonts w:cs="Guttman Keren"/>
                <w:sz w:val="20"/>
                <w:szCs w:val="20"/>
                <w:rtl/>
              </w:rPr>
              <w:t xml:space="preserve">. </w:t>
            </w:r>
          </w:p>
          <w:p w:rsidR="00BE25C6" w:rsidRDefault="00CF1E92" w:rsidP="00BE25C6">
            <w:pPr>
              <w:rPr>
                <w:rFonts w:cs="Guttman Keren"/>
                <w:sz w:val="20"/>
                <w:szCs w:val="20"/>
                <w:rtl/>
              </w:rPr>
            </w:pPr>
            <w:r>
              <w:rPr>
                <w:rFonts w:cs="Guttman Keren"/>
                <w:sz w:val="20"/>
                <w:szCs w:val="20"/>
                <w:rtl/>
              </w:rPr>
              <w:tab/>
            </w:r>
            <w:r w:rsidR="007C546C" w:rsidRPr="007C546C">
              <w:rPr>
                <w:rFonts w:cs="Guttman Keren" w:hint="cs"/>
                <w:sz w:val="20"/>
                <w:szCs w:val="20"/>
                <w:rtl/>
              </w:rPr>
              <w:t>וכל</w:t>
            </w:r>
            <w:r w:rsidR="007C546C" w:rsidRPr="007C546C">
              <w:rPr>
                <w:rFonts w:cs="Guttman Keren"/>
                <w:sz w:val="20"/>
                <w:szCs w:val="20"/>
                <w:rtl/>
              </w:rPr>
              <w:t xml:space="preserve"> </w:t>
            </w:r>
            <w:r w:rsidR="007C546C" w:rsidRPr="007C546C">
              <w:rPr>
                <w:rFonts w:cs="Guttman Keren" w:hint="cs"/>
                <w:sz w:val="20"/>
                <w:szCs w:val="20"/>
                <w:rtl/>
              </w:rPr>
              <w:t>דבר</w:t>
            </w:r>
            <w:r w:rsidR="007C546C" w:rsidRPr="007C546C">
              <w:rPr>
                <w:rFonts w:cs="Guttman Keren"/>
                <w:sz w:val="20"/>
                <w:szCs w:val="20"/>
                <w:rtl/>
              </w:rPr>
              <w:t xml:space="preserve"> </w:t>
            </w:r>
            <w:r w:rsidR="007C546C" w:rsidRPr="007C546C">
              <w:rPr>
                <w:rFonts w:cs="Guttman Keren" w:hint="cs"/>
                <w:sz w:val="20"/>
                <w:szCs w:val="20"/>
                <w:rtl/>
              </w:rPr>
              <w:t>שיש</w:t>
            </w:r>
            <w:r w:rsidR="007C546C" w:rsidRPr="007C546C">
              <w:rPr>
                <w:rFonts w:cs="Guttman Keren"/>
                <w:sz w:val="20"/>
                <w:szCs w:val="20"/>
                <w:rtl/>
              </w:rPr>
              <w:t xml:space="preserve"> </w:t>
            </w:r>
            <w:r w:rsidR="007C546C" w:rsidRPr="007C546C">
              <w:rPr>
                <w:rFonts w:cs="Guttman Keren" w:hint="cs"/>
                <w:sz w:val="20"/>
                <w:szCs w:val="20"/>
                <w:rtl/>
              </w:rPr>
              <w:t>לו</w:t>
            </w:r>
            <w:r w:rsidR="007C546C" w:rsidRPr="007C546C">
              <w:rPr>
                <w:rFonts w:cs="Guttman Keren"/>
                <w:sz w:val="20"/>
                <w:szCs w:val="20"/>
                <w:rtl/>
              </w:rPr>
              <w:t xml:space="preserve"> </w:t>
            </w:r>
            <w:r w:rsidR="007C546C" w:rsidRPr="007C546C">
              <w:rPr>
                <w:rFonts w:cs="Guttman Keren" w:hint="cs"/>
                <w:sz w:val="20"/>
                <w:szCs w:val="20"/>
                <w:rtl/>
              </w:rPr>
              <w:t>מתירין</w:t>
            </w:r>
            <w:r w:rsidR="007C546C" w:rsidRPr="007C546C">
              <w:rPr>
                <w:rFonts w:cs="Guttman Keren"/>
                <w:sz w:val="20"/>
                <w:szCs w:val="20"/>
                <w:rtl/>
              </w:rPr>
              <w:t xml:space="preserve"> - </w:t>
            </w:r>
            <w:r w:rsidR="007C546C" w:rsidRPr="007C546C">
              <w:rPr>
                <w:rFonts w:cs="Guttman Keren" w:hint="cs"/>
                <w:sz w:val="20"/>
                <w:szCs w:val="20"/>
                <w:rtl/>
              </w:rPr>
              <w:t>אפילו</w:t>
            </w:r>
            <w:r w:rsidR="007C546C" w:rsidRPr="007C546C">
              <w:rPr>
                <w:rFonts w:cs="Guttman Keren"/>
                <w:sz w:val="20"/>
                <w:szCs w:val="20"/>
                <w:rtl/>
              </w:rPr>
              <w:t xml:space="preserve"> </w:t>
            </w:r>
            <w:r w:rsidR="007C546C" w:rsidRPr="007C546C">
              <w:rPr>
                <w:rFonts w:cs="Guttman Keren" w:hint="cs"/>
                <w:sz w:val="20"/>
                <w:szCs w:val="20"/>
                <w:rtl/>
              </w:rPr>
              <w:t>באלף</w:t>
            </w:r>
            <w:r w:rsidR="007C546C" w:rsidRPr="007C546C">
              <w:rPr>
                <w:rFonts w:cs="Guttman Keren"/>
                <w:sz w:val="20"/>
                <w:szCs w:val="20"/>
                <w:rtl/>
              </w:rPr>
              <w:t xml:space="preserve"> </w:t>
            </w:r>
            <w:r w:rsidR="007C546C" w:rsidRPr="007C546C">
              <w:rPr>
                <w:rFonts w:cs="Guttman Keren" w:hint="cs"/>
                <w:sz w:val="20"/>
                <w:szCs w:val="20"/>
                <w:rtl/>
              </w:rPr>
              <w:t>לא</w:t>
            </w:r>
            <w:r w:rsidR="007C546C" w:rsidRPr="007C546C">
              <w:rPr>
                <w:rFonts w:cs="Guttman Keren"/>
                <w:sz w:val="20"/>
                <w:szCs w:val="20"/>
                <w:rtl/>
              </w:rPr>
              <w:t xml:space="preserve"> </w:t>
            </w:r>
            <w:r w:rsidR="007C546C" w:rsidRPr="007C546C">
              <w:rPr>
                <w:rFonts w:cs="Guttman Keren" w:hint="cs"/>
                <w:sz w:val="20"/>
                <w:szCs w:val="20"/>
                <w:rtl/>
              </w:rPr>
              <w:t>בטיל</w:t>
            </w:r>
            <w:r w:rsidR="007C546C" w:rsidRPr="007C546C">
              <w:rPr>
                <w:rFonts w:cs="Guttman Keren"/>
                <w:sz w:val="20"/>
                <w:szCs w:val="20"/>
                <w:rtl/>
              </w:rPr>
              <w:t xml:space="preserve">. </w:t>
            </w:r>
          </w:p>
          <w:p w:rsidR="00BE25C6" w:rsidRDefault="00CF1E92" w:rsidP="00BE25C6">
            <w:pPr>
              <w:rPr>
                <w:rFonts w:cs="Guttman Keren"/>
                <w:sz w:val="20"/>
                <w:szCs w:val="20"/>
                <w:rtl/>
              </w:rPr>
            </w:pPr>
            <w:r>
              <w:rPr>
                <w:rFonts w:cs="Guttman Keren"/>
                <w:sz w:val="20"/>
                <w:szCs w:val="20"/>
                <w:rtl/>
              </w:rPr>
              <w:tab/>
            </w:r>
            <w:r w:rsidR="007C546C" w:rsidRPr="007C546C">
              <w:rPr>
                <w:rFonts w:cs="Guttman Keren" w:hint="cs"/>
                <w:sz w:val="20"/>
                <w:szCs w:val="20"/>
                <w:rtl/>
              </w:rPr>
              <w:t>אלא</w:t>
            </w:r>
            <w:r w:rsidR="007C546C" w:rsidRPr="007C546C">
              <w:rPr>
                <w:rFonts w:cs="Guttman Keren"/>
                <w:sz w:val="20"/>
                <w:szCs w:val="20"/>
                <w:rtl/>
              </w:rPr>
              <w:t xml:space="preserve"> </w:t>
            </w:r>
            <w:r w:rsidR="007C546C" w:rsidRPr="007C546C">
              <w:rPr>
                <w:rFonts w:cs="Guttman Keren" w:hint="cs"/>
                <w:sz w:val="20"/>
                <w:szCs w:val="20"/>
                <w:rtl/>
              </w:rPr>
              <w:t>אי</w:t>
            </w:r>
            <w:r w:rsidR="007C546C" w:rsidRPr="007C546C">
              <w:rPr>
                <w:rFonts w:cs="Guttman Keren"/>
                <w:sz w:val="20"/>
                <w:szCs w:val="20"/>
                <w:rtl/>
              </w:rPr>
              <w:t xml:space="preserve"> </w:t>
            </w:r>
            <w:r w:rsidR="007C546C" w:rsidRPr="007C546C">
              <w:rPr>
                <w:rFonts w:cs="Guttman Keren" w:hint="cs"/>
                <w:sz w:val="20"/>
                <w:szCs w:val="20"/>
                <w:rtl/>
              </w:rPr>
              <w:t>אמרת</w:t>
            </w:r>
            <w:r w:rsidR="007C546C" w:rsidRPr="007C546C">
              <w:rPr>
                <w:rFonts w:cs="Guttman Keren"/>
                <w:sz w:val="20"/>
                <w:szCs w:val="20"/>
                <w:rtl/>
              </w:rPr>
              <w:t xml:space="preserve"> </w:t>
            </w:r>
            <w:r w:rsidR="007C546C" w:rsidRPr="007C546C">
              <w:rPr>
                <w:rFonts w:cs="Guttman Keren" w:hint="cs"/>
                <w:sz w:val="20"/>
                <w:szCs w:val="20"/>
                <w:rtl/>
              </w:rPr>
              <w:t>ספק</w:t>
            </w:r>
            <w:r w:rsidR="007C546C" w:rsidRPr="007C546C">
              <w:rPr>
                <w:rFonts w:cs="Guttman Keren"/>
                <w:sz w:val="20"/>
                <w:szCs w:val="20"/>
                <w:rtl/>
              </w:rPr>
              <w:t xml:space="preserve"> </w:t>
            </w:r>
            <w:r w:rsidR="007C546C" w:rsidRPr="007C546C">
              <w:rPr>
                <w:rFonts w:cs="Guttman Keren" w:hint="cs"/>
                <w:sz w:val="20"/>
                <w:szCs w:val="20"/>
                <w:rtl/>
              </w:rPr>
              <w:t>טרפה</w:t>
            </w:r>
            <w:r w:rsidR="00BE25C6">
              <w:rPr>
                <w:rFonts w:cs="Guttman Keren"/>
                <w:sz w:val="20"/>
                <w:szCs w:val="20"/>
                <w:rtl/>
              </w:rPr>
              <w:t xml:space="preserve"> </w:t>
            </w:r>
          </w:p>
          <w:p w:rsidR="00BE25C6" w:rsidRDefault="00CF1E92" w:rsidP="00BE25C6">
            <w:pPr>
              <w:rPr>
                <w:rFonts w:cs="Guttman Keren"/>
                <w:sz w:val="20"/>
                <w:szCs w:val="20"/>
                <w:rtl/>
              </w:rPr>
            </w:pPr>
            <w:r>
              <w:rPr>
                <w:rFonts w:cs="Guttman Keren"/>
                <w:sz w:val="20"/>
                <w:szCs w:val="20"/>
                <w:rtl/>
              </w:rPr>
              <w:tab/>
            </w:r>
            <w:r w:rsidR="007C546C" w:rsidRPr="007C546C">
              <w:rPr>
                <w:rFonts w:cs="Guttman Keren" w:hint="cs"/>
                <w:sz w:val="20"/>
                <w:szCs w:val="20"/>
                <w:rtl/>
              </w:rPr>
              <w:t>דבר</w:t>
            </w:r>
            <w:r w:rsidR="007C546C" w:rsidRPr="007C546C">
              <w:rPr>
                <w:rFonts w:cs="Guttman Keren"/>
                <w:sz w:val="20"/>
                <w:szCs w:val="20"/>
                <w:rtl/>
              </w:rPr>
              <w:t xml:space="preserve"> </w:t>
            </w:r>
            <w:r w:rsidR="007C546C" w:rsidRPr="007C546C">
              <w:rPr>
                <w:rFonts w:cs="Guttman Keren" w:hint="cs"/>
                <w:sz w:val="20"/>
                <w:szCs w:val="20"/>
                <w:rtl/>
              </w:rPr>
              <w:t>שאין</w:t>
            </w:r>
            <w:r w:rsidR="007C546C" w:rsidRPr="007C546C">
              <w:rPr>
                <w:rFonts w:cs="Guttman Keren"/>
                <w:sz w:val="20"/>
                <w:szCs w:val="20"/>
                <w:rtl/>
              </w:rPr>
              <w:t xml:space="preserve"> </w:t>
            </w:r>
            <w:r w:rsidR="007C546C" w:rsidRPr="007C546C">
              <w:rPr>
                <w:rFonts w:cs="Guttman Keren" w:hint="cs"/>
                <w:sz w:val="20"/>
                <w:szCs w:val="20"/>
                <w:rtl/>
              </w:rPr>
              <w:t>לו</w:t>
            </w:r>
            <w:r w:rsidR="007C546C" w:rsidRPr="007C546C">
              <w:rPr>
                <w:rFonts w:cs="Guttman Keren"/>
                <w:sz w:val="20"/>
                <w:szCs w:val="20"/>
                <w:rtl/>
              </w:rPr>
              <w:t xml:space="preserve"> </w:t>
            </w:r>
            <w:r w:rsidR="007C546C" w:rsidRPr="007C546C">
              <w:rPr>
                <w:rFonts w:cs="Guttman Keren" w:hint="cs"/>
                <w:sz w:val="20"/>
                <w:szCs w:val="20"/>
                <w:rtl/>
              </w:rPr>
              <w:t>מתירין</w:t>
            </w:r>
            <w:r w:rsidR="007C546C" w:rsidRPr="007C546C">
              <w:rPr>
                <w:rFonts w:cs="Guttman Keren"/>
                <w:sz w:val="20"/>
                <w:szCs w:val="20"/>
                <w:rtl/>
              </w:rPr>
              <w:t xml:space="preserve"> </w:t>
            </w:r>
            <w:r w:rsidR="007C546C" w:rsidRPr="007C546C">
              <w:rPr>
                <w:rFonts w:cs="Guttman Keren" w:hint="cs"/>
                <w:sz w:val="20"/>
                <w:szCs w:val="20"/>
                <w:rtl/>
              </w:rPr>
              <w:t>היא</w:t>
            </w:r>
            <w:r w:rsidR="007C546C" w:rsidRPr="007C546C">
              <w:rPr>
                <w:rFonts w:cs="Guttman Keren"/>
                <w:sz w:val="20"/>
                <w:szCs w:val="20"/>
                <w:rtl/>
              </w:rPr>
              <w:t xml:space="preserve">, </w:t>
            </w:r>
            <w:r w:rsidR="007C546C" w:rsidRPr="007C546C">
              <w:rPr>
                <w:rFonts w:cs="Guttman Keren" w:hint="cs"/>
                <w:sz w:val="20"/>
                <w:szCs w:val="20"/>
                <w:rtl/>
              </w:rPr>
              <w:t>ותבטל</w:t>
            </w:r>
            <w:r w:rsidR="007C546C" w:rsidRPr="007C546C">
              <w:rPr>
                <w:rFonts w:cs="Guttman Keren"/>
                <w:sz w:val="20"/>
                <w:szCs w:val="20"/>
                <w:rtl/>
              </w:rPr>
              <w:t xml:space="preserve"> </w:t>
            </w:r>
            <w:r w:rsidR="007C546C" w:rsidRPr="007C546C">
              <w:rPr>
                <w:rFonts w:cs="Guttman Keren" w:hint="cs"/>
                <w:sz w:val="20"/>
                <w:szCs w:val="20"/>
                <w:rtl/>
              </w:rPr>
              <w:t>ברובא</w:t>
            </w:r>
            <w:r w:rsidR="007C546C" w:rsidRPr="007C546C">
              <w:rPr>
                <w:rFonts w:cs="Guttman Keren"/>
                <w:sz w:val="20"/>
                <w:szCs w:val="20"/>
                <w:rtl/>
              </w:rPr>
              <w:t xml:space="preserve">! </w:t>
            </w:r>
          </w:p>
          <w:p w:rsidR="00BE25C6" w:rsidRDefault="00CF1E92" w:rsidP="00BE25C6">
            <w:pPr>
              <w:rPr>
                <w:rFonts w:cs="Guttman Keren"/>
                <w:sz w:val="20"/>
                <w:szCs w:val="20"/>
                <w:rtl/>
              </w:rPr>
            </w:pPr>
            <w:r>
              <w:rPr>
                <w:rFonts w:cs="Guttman Keren"/>
                <w:sz w:val="20"/>
                <w:szCs w:val="20"/>
                <w:rtl/>
              </w:rPr>
              <w:tab/>
            </w:r>
            <w:r w:rsidR="00FA1616">
              <w:rPr>
                <w:rFonts w:cs="Guttman Keren"/>
                <w:sz w:val="20"/>
                <w:szCs w:val="20"/>
                <w:rtl/>
              </w:rPr>
              <w:tab/>
            </w:r>
            <w:r w:rsidR="00FA1616">
              <w:rPr>
                <w:rFonts w:cs="Guttman Keren" w:hint="cs"/>
                <w:sz w:val="20"/>
                <w:szCs w:val="20"/>
                <w:rtl/>
              </w:rPr>
              <w:t>*</w:t>
            </w:r>
            <w:r w:rsidR="007C546C" w:rsidRPr="007C546C">
              <w:rPr>
                <w:rFonts w:cs="Guttman Keren" w:hint="cs"/>
                <w:sz w:val="20"/>
                <w:szCs w:val="20"/>
                <w:rtl/>
              </w:rPr>
              <w:t>וכי</w:t>
            </w:r>
            <w:r w:rsidR="007C546C" w:rsidRPr="007C546C">
              <w:rPr>
                <w:rFonts w:cs="Guttman Keren"/>
                <w:sz w:val="20"/>
                <w:szCs w:val="20"/>
                <w:rtl/>
              </w:rPr>
              <w:t xml:space="preserve"> </w:t>
            </w:r>
            <w:r w:rsidR="007C546C" w:rsidRPr="007C546C">
              <w:rPr>
                <w:rFonts w:cs="Guttman Keren" w:hint="cs"/>
                <w:sz w:val="20"/>
                <w:szCs w:val="20"/>
                <w:rtl/>
              </w:rPr>
              <w:t>תימא</w:t>
            </w:r>
            <w:r w:rsidR="007C546C" w:rsidRPr="007C546C">
              <w:rPr>
                <w:rFonts w:cs="Guttman Keren"/>
                <w:sz w:val="20"/>
                <w:szCs w:val="20"/>
                <w:rtl/>
              </w:rPr>
              <w:t xml:space="preserve">: </w:t>
            </w:r>
            <w:r w:rsidR="007C546C" w:rsidRPr="007C546C">
              <w:rPr>
                <w:rFonts w:cs="Guttman Keren" w:hint="cs"/>
                <w:sz w:val="20"/>
                <w:szCs w:val="20"/>
                <w:rtl/>
              </w:rPr>
              <w:t>ביצה</w:t>
            </w:r>
            <w:r w:rsidR="007C546C" w:rsidRPr="007C546C">
              <w:rPr>
                <w:rFonts w:cs="Guttman Keren"/>
                <w:sz w:val="20"/>
                <w:szCs w:val="20"/>
                <w:rtl/>
              </w:rPr>
              <w:t xml:space="preserve"> </w:t>
            </w:r>
            <w:r w:rsidR="007C546C" w:rsidRPr="007C546C">
              <w:rPr>
                <w:rFonts w:cs="Guttman Keren" w:hint="cs"/>
                <w:sz w:val="20"/>
                <w:szCs w:val="20"/>
                <w:rtl/>
              </w:rPr>
              <w:t>חשובה</w:t>
            </w:r>
            <w:r w:rsidR="007C546C" w:rsidRPr="007C546C">
              <w:rPr>
                <w:rFonts w:cs="Guttman Keren"/>
                <w:sz w:val="20"/>
                <w:szCs w:val="20"/>
                <w:rtl/>
              </w:rPr>
              <w:t xml:space="preserve"> </w:t>
            </w:r>
            <w:r w:rsidR="007C546C" w:rsidRPr="007C546C">
              <w:rPr>
                <w:rFonts w:cs="Guttman Keren" w:hint="cs"/>
                <w:sz w:val="20"/>
                <w:szCs w:val="20"/>
                <w:rtl/>
              </w:rPr>
              <w:t>ולא</w:t>
            </w:r>
            <w:r w:rsidR="007C546C" w:rsidRPr="007C546C">
              <w:rPr>
                <w:rFonts w:cs="Guttman Keren"/>
                <w:sz w:val="20"/>
                <w:szCs w:val="20"/>
                <w:rtl/>
              </w:rPr>
              <w:t xml:space="preserve"> </w:t>
            </w:r>
            <w:r w:rsidR="007C546C" w:rsidRPr="007C546C">
              <w:rPr>
                <w:rFonts w:cs="Guttman Keren" w:hint="cs"/>
                <w:sz w:val="20"/>
                <w:szCs w:val="20"/>
                <w:rtl/>
              </w:rPr>
              <w:t>בטלה</w:t>
            </w:r>
            <w:r w:rsidR="007C546C" w:rsidRPr="007C546C">
              <w:rPr>
                <w:rFonts w:cs="Guttman Keren"/>
                <w:sz w:val="20"/>
                <w:szCs w:val="20"/>
                <w:rtl/>
              </w:rPr>
              <w:t xml:space="preserve">, </w:t>
            </w:r>
          </w:p>
          <w:p w:rsidR="00BE25C6" w:rsidRDefault="00CF1E92" w:rsidP="00BE25C6">
            <w:pPr>
              <w:rPr>
                <w:rFonts w:cs="Guttman Keren"/>
                <w:sz w:val="20"/>
                <w:szCs w:val="20"/>
                <w:rtl/>
              </w:rPr>
            </w:pPr>
            <w:r>
              <w:rPr>
                <w:rFonts w:cs="Guttman Keren"/>
                <w:sz w:val="20"/>
                <w:szCs w:val="20"/>
                <w:rtl/>
              </w:rPr>
              <w:tab/>
            </w:r>
            <w:r w:rsidR="007C546C" w:rsidRPr="007C546C">
              <w:rPr>
                <w:rFonts w:cs="Guttman Keren" w:hint="cs"/>
                <w:sz w:val="20"/>
                <w:szCs w:val="20"/>
                <w:rtl/>
              </w:rPr>
              <w:t>הניחא</w:t>
            </w:r>
            <w:r w:rsidR="007C546C" w:rsidRPr="007C546C">
              <w:rPr>
                <w:rFonts w:cs="Guttman Keren"/>
                <w:sz w:val="20"/>
                <w:szCs w:val="20"/>
                <w:rtl/>
              </w:rPr>
              <w:t xml:space="preserve"> </w:t>
            </w:r>
            <w:r w:rsidR="007C546C" w:rsidRPr="007C546C">
              <w:rPr>
                <w:rFonts w:cs="Guttman Keren" w:hint="cs"/>
                <w:sz w:val="20"/>
                <w:szCs w:val="20"/>
                <w:rtl/>
              </w:rPr>
              <w:t>למאן</w:t>
            </w:r>
            <w:r w:rsidR="007C546C" w:rsidRPr="007C546C">
              <w:rPr>
                <w:rFonts w:cs="Guttman Keren"/>
                <w:sz w:val="20"/>
                <w:szCs w:val="20"/>
                <w:rtl/>
              </w:rPr>
              <w:t xml:space="preserve"> </w:t>
            </w:r>
            <w:r w:rsidR="007C546C" w:rsidRPr="007C546C">
              <w:rPr>
                <w:rFonts w:cs="Guttman Keren" w:hint="cs"/>
                <w:sz w:val="20"/>
                <w:szCs w:val="20"/>
                <w:rtl/>
              </w:rPr>
              <w:t>דאמר</w:t>
            </w:r>
            <w:r w:rsidR="007C546C" w:rsidRPr="007C546C">
              <w:rPr>
                <w:rFonts w:cs="Guttman Keren"/>
                <w:sz w:val="20"/>
                <w:szCs w:val="20"/>
                <w:rtl/>
              </w:rPr>
              <w:t xml:space="preserve"> </w:t>
            </w:r>
            <w:r w:rsidR="007C546C" w:rsidRPr="007C546C">
              <w:rPr>
                <w:rFonts w:cs="Guttman Keren" w:hint="cs"/>
                <w:sz w:val="20"/>
                <w:szCs w:val="20"/>
                <w:rtl/>
              </w:rPr>
              <w:t>כל</w:t>
            </w:r>
            <w:r w:rsidR="007C546C" w:rsidRPr="007C546C">
              <w:rPr>
                <w:rFonts w:cs="Guttman Keren"/>
                <w:sz w:val="20"/>
                <w:szCs w:val="20"/>
                <w:rtl/>
              </w:rPr>
              <w:t xml:space="preserve"> </w:t>
            </w:r>
            <w:r w:rsidR="007C546C" w:rsidRPr="007C546C">
              <w:rPr>
                <w:rFonts w:cs="Guttman Keren" w:hint="cs"/>
                <w:sz w:val="20"/>
                <w:szCs w:val="20"/>
                <w:rtl/>
              </w:rPr>
              <w:t>שדרכו</w:t>
            </w:r>
            <w:r w:rsidR="007C546C" w:rsidRPr="007C546C">
              <w:rPr>
                <w:rFonts w:cs="Guttman Keren"/>
                <w:sz w:val="20"/>
                <w:szCs w:val="20"/>
                <w:rtl/>
              </w:rPr>
              <w:t xml:space="preserve"> </w:t>
            </w:r>
            <w:r w:rsidR="007C546C" w:rsidRPr="007C546C">
              <w:rPr>
                <w:rFonts w:cs="Guttman Keren" w:hint="cs"/>
                <w:sz w:val="20"/>
                <w:szCs w:val="20"/>
                <w:rtl/>
              </w:rPr>
              <w:t>לימנות</w:t>
            </w:r>
            <w:r w:rsidR="007C546C" w:rsidRPr="007C546C">
              <w:rPr>
                <w:rFonts w:cs="Guttman Keren"/>
                <w:sz w:val="20"/>
                <w:szCs w:val="20"/>
                <w:rtl/>
              </w:rPr>
              <w:t xml:space="preserve"> </w:t>
            </w:r>
            <w:r w:rsidR="007C546C" w:rsidRPr="007C546C">
              <w:rPr>
                <w:rFonts w:cs="Guttman Keren" w:hint="cs"/>
                <w:sz w:val="20"/>
                <w:szCs w:val="20"/>
                <w:rtl/>
              </w:rPr>
              <w:t>שנינו</w:t>
            </w:r>
            <w:r w:rsidR="007C546C" w:rsidRPr="007C546C">
              <w:rPr>
                <w:rFonts w:cs="Guttman Keren"/>
                <w:sz w:val="20"/>
                <w:szCs w:val="20"/>
                <w:rtl/>
              </w:rPr>
              <w:t xml:space="preserve">, </w:t>
            </w:r>
          </w:p>
          <w:p w:rsidR="00BE25C6" w:rsidRDefault="00CF1E92" w:rsidP="00BE25C6">
            <w:pPr>
              <w:rPr>
                <w:rFonts w:cs="Guttman Keren"/>
                <w:sz w:val="20"/>
                <w:szCs w:val="20"/>
                <w:rtl/>
              </w:rPr>
            </w:pPr>
            <w:r>
              <w:rPr>
                <w:rFonts w:cs="Guttman Keren"/>
                <w:sz w:val="20"/>
                <w:szCs w:val="20"/>
                <w:rtl/>
              </w:rPr>
              <w:tab/>
            </w:r>
            <w:r w:rsidR="007C546C" w:rsidRPr="007C546C">
              <w:rPr>
                <w:rFonts w:cs="Guttman Keren" w:hint="cs"/>
                <w:sz w:val="20"/>
                <w:szCs w:val="20"/>
                <w:rtl/>
              </w:rPr>
              <w:t>אלא</w:t>
            </w:r>
            <w:r w:rsidR="007C546C" w:rsidRPr="007C546C">
              <w:rPr>
                <w:rFonts w:cs="Guttman Keren"/>
                <w:sz w:val="20"/>
                <w:szCs w:val="20"/>
                <w:rtl/>
              </w:rPr>
              <w:t xml:space="preserve"> </w:t>
            </w:r>
            <w:r w:rsidR="007C546C" w:rsidRPr="007C546C">
              <w:rPr>
                <w:rFonts w:cs="Guttman Keren" w:hint="cs"/>
                <w:sz w:val="20"/>
                <w:szCs w:val="20"/>
                <w:rtl/>
              </w:rPr>
              <w:t>למאן</w:t>
            </w:r>
            <w:r w:rsidR="007C546C" w:rsidRPr="007C546C">
              <w:rPr>
                <w:rFonts w:cs="Guttman Keren"/>
                <w:sz w:val="20"/>
                <w:szCs w:val="20"/>
                <w:rtl/>
              </w:rPr>
              <w:t xml:space="preserve"> </w:t>
            </w:r>
            <w:r w:rsidR="007C546C" w:rsidRPr="007C546C">
              <w:rPr>
                <w:rFonts w:cs="Guttman Keren" w:hint="cs"/>
                <w:sz w:val="20"/>
                <w:szCs w:val="20"/>
                <w:rtl/>
              </w:rPr>
              <w:t>דאמר</w:t>
            </w:r>
            <w:r w:rsidR="007C546C" w:rsidRPr="007C546C">
              <w:rPr>
                <w:rFonts w:cs="Guttman Keren"/>
                <w:sz w:val="20"/>
                <w:szCs w:val="20"/>
                <w:rtl/>
              </w:rPr>
              <w:t xml:space="preserve"> </w:t>
            </w:r>
            <w:r w:rsidR="007C546C" w:rsidRPr="007C546C">
              <w:rPr>
                <w:rFonts w:cs="Guttman Keren" w:hint="cs"/>
                <w:sz w:val="20"/>
                <w:szCs w:val="20"/>
                <w:rtl/>
              </w:rPr>
              <w:t>את</w:t>
            </w:r>
            <w:r w:rsidR="007C546C" w:rsidRPr="007C546C">
              <w:rPr>
                <w:rFonts w:cs="Guttman Keren"/>
                <w:sz w:val="20"/>
                <w:szCs w:val="20"/>
                <w:rtl/>
              </w:rPr>
              <w:t xml:space="preserve"> </w:t>
            </w:r>
            <w:r w:rsidR="007C546C" w:rsidRPr="007C546C">
              <w:rPr>
                <w:rFonts w:cs="Guttman Keren" w:hint="cs"/>
                <w:sz w:val="20"/>
                <w:szCs w:val="20"/>
                <w:rtl/>
              </w:rPr>
              <w:t>שדרכו</w:t>
            </w:r>
            <w:r w:rsidR="007C546C" w:rsidRPr="007C546C">
              <w:rPr>
                <w:rFonts w:cs="Guttman Keren"/>
                <w:sz w:val="20"/>
                <w:szCs w:val="20"/>
                <w:rtl/>
              </w:rPr>
              <w:t xml:space="preserve"> </w:t>
            </w:r>
            <w:r w:rsidR="007C546C" w:rsidRPr="007C546C">
              <w:rPr>
                <w:rFonts w:cs="Guttman Keren" w:hint="cs"/>
                <w:sz w:val="20"/>
                <w:szCs w:val="20"/>
                <w:rtl/>
              </w:rPr>
              <w:t>לימנות</w:t>
            </w:r>
            <w:r w:rsidR="007C546C" w:rsidRPr="007C546C">
              <w:rPr>
                <w:rFonts w:cs="Guttman Keren"/>
                <w:sz w:val="20"/>
                <w:szCs w:val="20"/>
                <w:rtl/>
              </w:rPr>
              <w:t xml:space="preserve"> </w:t>
            </w:r>
            <w:r w:rsidR="007C546C" w:rsidRPr="007C546C">
              <w:rPr>
                <w:rFonts w:cs="Guttman Keren" w:hint="cs"/>
                <w:sz w:val="20"/>
                <w:szCs w:val="20"/>
                <w:rtl/>
              </w:rPr>
              <w:t>שנינו</w:t>
            </w:r>
            <w:r w:rsidR="007C546C" w:rsidRPr="007C546C">
              <w:rPr>
                <w:rFonts w:cs="Guttman Keren"/>
                <w:sz w:val="20"/>
                <w:szCs w:val="20"/>
                <w:rtl/>
              </w:rPr>
              <w:t xml:space="preserve">, </w:t>
            </w:r>
          </w:p>
          <w:p w:rsidR="00BE25C6" w:rsidRDefault="00CF1E92" w:rsidP="00BE25C6">
            <w:pPr>
              <w:rPr>
                <w:rFonts w:cs="Guttman Keren"/>
                <w:sz w:val="20"/>
                <w:szCs w:val="20"/>
                <w:rtl/>
              </w:rPr>
            </w:pPr>
            <w:r>
              <w:rPr>
                <w:rFonts w:cs="Guttman Keren"/>
                <w:sz w:val="20"/>
                <w:szCs w:val="20"/>
                <w:rtl/>
              </w:rPr>
              <w:tab/>
            </w:r>
            <w:r w:rsidR="007C546C" w:rsidRPr="007C546C">
              <w:rPr>
                <w:rFonts w:cs="Guttman Keren" w:hint="cs"/>
                <w:sz w:val="20"/>
                <w:szCs w:val="20"/>
                <w:rtl/>
              </w:rPr>
              <w:t>מאי</w:t>
            </w:r>
            <w:r w:rsidR="007C546C" w:rsidRPr="007C546C">
              <w:rPr>
                <w:rFonts w:cs="Guttman Keren"/>
                <w:sz w:val="20"/>
                <w:szCs w:val="20"/>
                <w:rtl/>
              </w:rPr>
              <w:t xml:space="preserve"> </w:t>
            </w:r>
            <w:r w:rsidR="007C546C" w:rsidRPr="007C546C">
              <w:rPr>
                <w:rFonts w:cs="Guttman Keren" w:hint="cs"/>
                <w:sz w:val="20"/>
                <w:szCs w:val="20"/>
                <w:rtl/>
              </w:rPr>
              <w:t>איכא</w:t>
            </w:r>
            <w:r w:rsidR="007C546C" w:rsidRPr="007C546C">
              <w:rPr>
                <w:rFonts w:cs="Guttman Keren"/>
                <w:sz w:val="20"/>
                <w:szCs w:val="20"/>
                <w:rtl/>
              </w:rPr>
              <w:t xml:space="preserve"> </w:t>
            </w:r>
            <w:r w:rsidR="007C546C" w:rsidRPr="007C546C">
              <w:rPr>
                <w:rFonts w:cs="Guttman Keren" w:hint="cs"/>
                <w:sz w:val="20"/>
                <w:szCs w:val="20"/>
                <w:rtl/>
              </w:rPr>
              <w:t>למימר</w:t>
            </w:r>
            <w:r w:rsidR="007C546C" w:rsidRPr="007C546C">
              <w:rPr>
                <w:rFonts w:cs="Guttman Keren"/>
                <w:sz w:val="20"/>
                <w:szCs w:val="20"/>
                <w:rtl/>
              </w:rPr>
              <w:t xml:space="preserve">? </w:t>
            </w:r>
          </w:p>
          <w:p w:rsidR="00BE25C6" w:rsidRDefault="00CF1E92" w:rsidP="00BE25C6">
            <w:pPr>
              <w:rPr>
                <w:rFonts w:cs="Guttman Keren"/>
                <w:sz w:val="20"/>
                <w:szCs w:val="20"/>
                <w:rtl/>
              </w:rPr>
            </w:pPr>
            <w:r>
              <w:rPr>
                <w:rFonts w:cs="Guttman Keren"/>
                <w:sz w:val="20"/>
                <w:szCs w:val="20"/>
                <w:rtl/>
              </w:rPr>
              <w:tab/>
            </w:r>
            <w:r w:rsidR="007C546C" w:rsidRPr="007C546C">
              <w:rPr>
                <w:rFonts w:cs="Guttman Keren" w:hint="cs"/>
                <w:sz w:val="20"/>
                <w:szCs w:val="20"/>
                <w:rtl/>
              </w:rPr>
              <w:t>דתנן</w:t>
            </w:r>
            <w:r w:rsidR="007C546C" w:rsidRPr="007C546C">
              <w:rPr>
                <w:rFonts w:cs="Guttman Keren"/>
                <w:sz w:val="20"/>
                <w:szCs w:val="20"/>
                <w:rtl/>
              </w:rPr>
              <w:t xml:space="preserve">: </w:t>
            </w:r>
          </w:p>
          <w:p w:rsidR="00BE25C6" w:rsidRPr="00CF1E92" w:rsidRDefault="00CF1E92" w:rsidP="00BE25C6">
            <w:pPr>
              <w:rPr>
                <w:rFonts w:cs="Guttman Keren"/>
                <w:color w:val="002060"/>
                <w:sz w:val="20"/>
                <w:szCs w:val="20"/>
                <w:rtl/>
              </w:rPr>
            </w:pPr>
            <w:r>
              <w:rPr>
                <w:rFonts w:cs="Guttman Keren"/>
                <w:color w:val="002060"/>
                <w:sz w:val="20"/>
                <w:szCs w:val="20"/>
                <w:rtl/>
              </w:rPr>
              <w:tab/>
            </w:r>
            <w:r w:rsidR="007C546C" w:rsidRPr="00CF1E92">
              <w:rPr>
                <w:rFonts w:cs="Guttman Keren" w:hint="cs"/>
                <w:color w:val="002060"/>
                <w:sz w:val="20"/>
                <w:szCs w:val="20"/>
                <w:rtl/>
              </w:rPr>
              <w:t>מי</w:t>
            </w:r>
            <w:r w:rsidR="007C546C" w:rsidRPr="00CF1E92">
              <w:rPr>
                <w:rFonts w:cs="Guttman Keren"/>
                <w:color w:val="002060"/>
                <w:sz w:val="20"/>
                <w:szCs w:val="20"/>
                <w:rtl/>
              </w:rPr>
              <w:t xml:space="preserve"> </w:t>
            </w:r>
            <w:r w:rsidR="007C546C" w:rsidRPr="00CF1E92">
              <w:rPr>
                <w:rFonts w:cs="Guttman Keren" w:hint="cs"/>
                <w:color w:val="002060"/>
                <w:sz w:val="20"/>
                <w:szCs w:val="20"/>
                <w:rtl/>
              </w:rPr>
              <w:t>שהיו</w:t>
            </w:r>
            <w:r w:rsidR="007C546C" w:rsidRPr="00CF1E92">
              <w:rPr>
                <w:rFonts w:cs="Guttman Keren"/>
                <w:color w:val="002060"/>
                <w:sz w:val="20"/>
                <w:szCs w:val="20"/>
                <w:rtl/>
              </w:rPr>
              <w:t xml:space="preserve"> </w:t>
            </w:r>
            <w:r w:rsidR="007C546C" w:rsidRPr="00CF1E92">
              <w:rPr>
                <w:rFonts w:cs="Guttman Keren" w:hint="cs"/>
                <w:color w:val="002060"/>
                <w:sz w:val="20"/>
                <w:szCs w:val="20"/>
                <w:rtl/>
              </w:rPr>
              <w:t>לו</w:t>
            </w:r>
            <w:r w:rsidR="007C546C" w:rsidRPr="00CF1E92">
              <w:rPr>
                <w:rFonts w:cs="Guttman Keren"/>
                <w:color w:val="002060"/>
                <w:sz w:val="20"/>
                <w:szCs w:val="20"/>
                <w:rtl/>
              </w:rPr>
              <w:t xml:space="preserve"> </w:t>
            </w:r>
            <w:r w:rsidR="007C546C" w:rsidRPr="00CF1E92">
              <w:rPr>
                <w:rFonts w:cs="Guttman Keren" w:hint="cs"/>
                <w:color w:val="002060"/>
                <w:sz w:val="20"/>
                <w:szCs w:val="20"/>
                <w:rtl/>
              </w:rPr>
              <w:t>חבילי</w:t>
            </w:r>
            <w:r w:rsidR="007C546C" w:rsidRPr="00CF1E92">
              <w:rPr>
                <w:rFonts w:cs="Guttman Keren"/>
                <w:color w:val="002060"/>
                <w:sz w:val="20"/>
                <w:szCs w:val="20"/>
                <w:rtl/>
              </w:rPr>
              <w:t xml:space="preserve"> </w:t>
            </w:r>
            <w:r w:rsidR="007C546C" w:rsidRPr="00CF1E92">
              <w:rPr>
                <w:rFonts w:cs="Guttman Keren" w:hint="cs"/>
                <w:color w:val="002060"/>
                <w:sz w:val="20"/>
                <w:szCs w:val="20"/>
                <w:rtl/>
              </w:rPr>
              <w:t>תלתן</w:t>
            </w:r>
            <w:r w:rsidR="007C546C" w:rsidRPr="00CF1E92">
              <w:rPr>
                <w:rFonts w:cs="Guttman Keren"/>
                <w:color w:val="002060"/>
                <w:sz w:val="20"/>
                <w:szCs w:val="20"/>
                <w:rtl/>
              </w:rPr>
              <w:t xml:space="preserve"> </w:t>
            </w:r>
            <w:r w:rsidR="007C546C" w:rsidRPr="00CF1E92">
              <w:rPr>
                <w:rFonts w:cs="Guttman Keren" w:hint="cs"/>
                <w:color w:val="002060"/>
                <w:sz w:val="20"/>
                <w:szCs w:val="20"/>
                <w:rtl/>
              </w:rPr>
              <w:t>של</w:t>
            </w:r>
            <w:r w:rsidR="007C546C" w:rsidRPr="00CF1E92">
              <w:rPr>
                <w:rFonts w:cs="Guttman Keren"/>
                <w:color w:val="002060"/>
                <w:sz w:val="20"/>
                <w:szCs w:val="20"/>
                <w:rtl/>
              </w:rPr>
              <w:t xml:space="preserve"> </w:t>
            </w:r>
            <w:r w:rsidR="007C546C" w:rsidRPr="00CF1E92">
              <w:rPr>
                <w:rFonts w:cs="Guttman Keren" w:hint="cs"/>
                <w:color w:val="002060"/>
                <w:sz w:val="20"/>
                <w:szCs w:val="20"/>
                <w:rtl/>
              </w:rPr>
              <w:t>כלאי</w:t>
            </w:r>
            <w:r w:rsidR="007C546C" w:rsidRPr="00CF1E92">
              <w:rPr>
                <w:rFonts w:cs="Guttman Keren"/>
                <w:color w:val="002060"/>
                <w:sz w:val="20"/>
                <w:szCs w:val="20"/>
                <w:rtl/>
              </w:rPr>
              <w:t xml:space="preserve"> </w:t>
            </w:r>
            <w:r w:rsidR="007C546C" w:rsidRPr="00CF1E92">
              <w:rPr>
                <w:rFonts w:cs="Guttman Keren" w:hint="cs"/>
                <w:color w:val="002060"/>
                <w:sz w:val="20"/>
                <w:szCs w:val="20"/>
                <w:rtl/>
              </w:rPr>
              <w:t>הכרם</w:t>
            </w:r>
            <w:r w:rsidR="007C546C" w:rsidRPr="00CF1E92">
              <w:rPr>
                <w:rFonts w:cs="Guttman Keren"/>
                <w:color w:val="002060"/>
                <w:sz w:val="20"/>
                <w:szCs w:val="20"/>
                <w:rtl/>
              </w:rPr>
              <w:t xml:space="preserve"> - </w:t>
            </w:r>
            <w:r w:rsidR="007C546C" w:rsidRPr="00CF1E92">
              <w:rPr>
                <w:rFonts w:cs="Guttman Keren" w:hint="cs"/>
                <w:color w:val="002060"/>
                <w:sz w:val="20"/>
                <w:szCs w:val="20"/>
                <w:rtl/>
              </w:rPr>
              <w:t>ידלקו</w:t>
            </w:r>
            <w:r w:rsidR="007C546C" w:rsidRPr="00CF1E92">
              <w:rPr>
                <w:rFonts w:cs="Guttman Keren"/>
                <w:color w:val="002060"/>
                <w:sz w:val="20"/>
                <w:szCs w:val="20"/>
                <w:rtl/>
              </w:rPr>
              <w:t xml:space="preserve">. </w:t>
            </w:r>
          </w:p>
          <w:p w:rsidR="00BE25C6" w:rsidRPr="00CF1E92" w:rsidRDefault="00CF1E92" w:rsidP="00BE25C6">
            <w:pPr>
              <w:rPr>
                <w:rFonts w:cs="Guttman Keren"/>
                <w:color w:val="002060"/>
                <w:sz w:val="20"/>
                <w:szCs w:val="20"/>
                <w:rtl/>
              </w:rPr>
            </w:pPr>
            <w:r>
              <w:rPr>
                <w:rFonts w:cs="Guttman Keren"/>
                <w:color w:val="002060"/>
                <w:sz w:val="20"/>
                <w:szCs w:val="20"/>
                <w:rtl/>
              </w:rPr>
              <w:tab/>
            </w:r>
            <w:r w:rsidR="007C546C" w:rsidRPr="00CF1E92">
              <w:rPr>
                <w:rFonts w:cs="Guttman Keren" w:hint="cs"/>
                <w:color w:val="002060"/>
                <w:sz w:val="20"/>
                <w:szCs w:val="20"/>
                <w:rtl/>
              </w:rPr>
              <w:t>נתערבו</w:t>
            </w:r>
            <w:r w:rsidR="007C546C" w:rsidRPr="00CF1E92">
              <w:rPr>
                <w:rFonts w:cs="Guttman Keren"/>
                <w:color w:val="002060"/>
                <w:sz w:val="20"/>
                <w:szCs w:val="20"/>
                <w:rtl/>
              </w:rPr>
              <w:t xml:space="preserve"> </w:t>
            </w:r>
            <w:r w:rsidR="007C546C" w:rsidRPr="00CF1E92">
              <w:rPr>
                <w:rFonts w:cs="Guttman Keren" w:hint="cs"/>
                <w:color w:val="002060"/>
                <w:sz w:val="20"/>
                <w:szCs w:val="20"/>
                <w:rtl/>
              </w:rPr>
              <w:t>באחרות</w:t>
            </w:r>
            <w:r w:rsidR="007C546C" w:rsidRPr="00CF1E92">
              <w:rPr>
                <w:rFonts w:cs="Guttman Keren"/>
                <w:color w:val="002060"/>
                <w:sz w:val="20"/>
                <w:szCs w:val="20"/>
                <w:rtl/>
              </w:rPr>
              <w:t xml:space="preserve">, </w:t>
            </w:r>
            <w:r w:rsidR="007C546C" w:rsidRPr="00CF1E92">
              <w:rPr>
                <w:rFonts w:cs="Guttman Keren" w:hint="cs"/>
                <w:color w:val="002060"/>
                <w:sz w:val="20"/>
                <w:szCs w:val="20"/>
                <w:rtl/>
              </w:rPr>
              <w:t>ואחרות</w:t>
            </w:r>
            <w:r w:rsidR="007C546C" w:rsidRPr="00CF1E92">
              <w:rPr>
                <w:rFonts w:cs="Guttman Keren"/>
                <w:color w:val="002060"/>
                <w:sz w:val="20"/>
                <w:szCs w:val="20"/>
                <w:rtl/>
              </w:rPr>
              <w:t xml:space="preserve"> </w:t>
            </w:r>
            <w:r w:rsidR="007C546C" w:rsidRPr="00CF1E92">
              <w:rPr>
                <w:rFonts w:cs="Guttman Keren" w:hint="cs"/>
                <w:color w:val="002060"/>
                <w:sz w:val="20"/>
                <w:szCs w:val="20"/>
                <w:rtl/>
              </w:rPr>
              <w:t>באחרות</w:t>
            </w:r>
            <w:r w:rsidR="00BE25C6" w:rsidRPr="00CF1E92">
              <w:rPr>
                <w:rFonts w:cs="Guttman Keren"/>
                <w:color w:val="002060"/>
                <w:sz w:val="20"/>
                <w:szCs w:val="20"/>
                <w:rtl/>
              </w:rPr>
              <w:t xml:space="preserve"> </w:t>
            </w:r>
          </w:p>
          <w:p w:rsidR="00BE25C6" w:rsidRPr="00CF1E92" w:rsidRDefault="00CF1E92" w:rsidP="00BE25C6">
            <w:pPr>
              <w:rPr>
                <w:rFonts w:cs="Guttman Keren"/>
                <w:color w:val="002060"/>
                <w:sz w:val="20"/>
                <w:szCs w:val="20"/>
                <w:rtl/>
              </w:rPr>
            </w:pPr>
            <w:r>
              <w:rPr>
                <w:rFonts w:cs="Guttman Keren"/>
                <w:color w:val="002060"/>
                <w:sz w:val="20"/>
                <w:szCs w:val="20"/>
                <w:rtl/>
              </w:rPr>
              <w:tab/>
            </w:r>
            <w:r w:rsidR="007C546C" w:rsidRPr="00CF1E92">
              <w:rPr>
                <w:rFonts w:cs="Guttman Keren" w:hint="cs"/>
                <w:color w:val="002060"/>
                <w:sz w:val="20"/>
                <w:szCs w:val="20"/>
                <w:rtl/>
              </w:rPr>
              <w:t>כולן</w:t>
            </w:r>
            <w:r w:rsidR="007C546C" w:rsidRPr="00CF1E92">
              <w:rPr>
                <w:rFonts w:cs="Guttman Keren"/>
                <w:color w:val="002060"/>
                <w:sz w:val="20"/>
                <w:szCs w:val="20"/>
                <w:rtl/>
              </w:rPr>
              <w:t xml:space="preserve"> </w:t>
            </w:r>
            <w:r w:rsidR="007C546C" w:rsidRPr="00CF1E92">
              <w:rPr>
                <w:rFonts w:cs="Guttman Keren" w:hint="cs"/>
                <w:color w:val="002060"/>
                <w:sz w:val="20"/>
                <w:szCs w:val="20"/>
                <w:rtl/>
              </w:rPr>
              <w:t>ידלקו</w:t>
            </w:r>
            <w:r w:rsidR="007C546C" w:rsidRPr="00CF1E92">
              <w:rPr>
                <w:rFonts w:cs="Guttman Keren"/>
                <w:color w:val="002060"/>
                <w:sz w:val="20"/>
                <w:szCs w:val="20"/>
                <w:rtl/>
              </w:rPr>
              <w:t xml:space="preserve">, </w:t>
            </w:r>
            <w:r w:rsidR="007C546C" w:rsidRPr="00CF1E92">
              <w:rPr>
                <w:rFonts w:cs="Guttman Keren" w:hint="cs"/>
                <w:color w:val="002060"/>
                <w:sz w:val="20"/>
                <w:szCs w:val="20"/>
                <w:rtl/>
              </w:rPr>
              <w:t>דברי</w:t>
            </w:r>
            <w:r w:rsidR="007C546C" w:rsidRPr="00CF1E92">
              <w:rPr>
                <w:rFonts w:cs="Guttman Keren"/>
                <w:color w:val="002060"/>
                <w:sz w:val="20"/>
                <w:szCs w:val="20"/>
                <w:rtl/>
              </w:rPr>
              <w:t xml:space="preserve"> </w:t>
            </w:r>
            <w:r w:rsidR="007C546C" w:rsidRPr="00CF1E92">
              <w:rPr>
                <w:rFonts w:cs="Guttman Keren" w:hint="cs"/>
                <w:color w:val="002060"/>
                <w:sz w:val="20"/>
                <w:szCs w:val="20"/>
                <w:rtl/>
              </w:rPr>
              <w:t>רבי</w:t>
            </w:r>
            <w:r w:rsidR="007C546C" w:rsidRPr="00CF1E92">
              <w:rPr>
                <w:rFonts w:cs="Guttman Keren"/>
                <w:color w:val="002060"/>
                <w:sz w:val="20"/>
                <w:szCs w:val="20"/>
                <w:rtl/>
              </w:rPr>
              <w:t xml:space="preserve"> </w:t>
            </w:r>
            <w:r w:rsidR="007C546C" w:rsidRPr="00CF1E92">
              <w:rPr>
                <w:rFonts w:cs="Guttman Keren" w:hint="cs"/>
                <w:color w:val="002060"/>
                <w:sz w:val="20"/>
                <w:szCs w:val="20"/>
                <w:rtl/>
              </w:rPr>
              <w:t>מאיר</w:t>
            </w:r>
            <w:r w:rsidR="007C546C" w:rsidRPr="00CF1E92">
              <w:rPr>
                <w:rFonts w:cs="Guttman Keren"/>
                <w:color w:val="002060"/>
                <w:sz w:val="20"/>
                <w:szCs w:val="20"/>
                <w:rtl/>
              </w:rPr>
              <w:t xml:space="preserve">, </w:t>
            </w:r>
          </w:p>
          <w:p w:rsidR="00BE25C6" w:rsidRPr="00CF1E92" w:rsidRDefault="00CF1E92" w:rsidP="00BE25C6">
            <w:pPr>
              <w:rPr>
                <w:rFonts w:cs="Guttman Keren"/>
                <w:color w:val="002060"/>
                <w:sz w:val="20"/>
                <w:szCs w:val="20"/>
                <w:rtl/>
              </w:rPr>
            </w:pPr>
            <w:r>
              <w:rPr>
                <w:rFonts w:cs="Guttman Keren"/>
                <w:color w:val="002060"/>
                <w:sz w:val="20"/>
                <w:szCs w:val="20"/>
                <w:rtl/>
              </w:rPr>
              <w:tab/>
            </w:r>
            <w:r w:rsidR="007C546C" w:rsidRPr="00CF1E92">
              <w:rPr>
                <w:rFonts w:cs="Guttman Keren" w:hint="cs"/>
                <w:color w:val="002060"/>
                <w:sz w:val="20"/>
                <w:szCs w:val="20"/>
                <w:rtl/>
              </w:rPr>
              <w:t>וחכמים</w:t>
            </w:r>
            <w:r w:rsidR="007C546C" w:rsidRPr="00CF1E92">
              <w:rPr>
                <w:rFonts w:cs="Guttman Keren"/>
                <w:color w:val="002060"/>
                <w:sz w:val="20"/>
                <w:szCs w:val="20"/>
                <w:rtl/>
              </w:rPr>
              <w:t xml:space="preserve"> </w:t>
            </w:r>
            <w:r w:rsidR="007C546C" w:rsidRPr="00CF1E92">
              <w:rPr>
                <w:rFonts w:cs="Guttman Keren" w:hint="cs"/>
                <w:color w:val="002060"/>
                <w:sz w:val="20"/>
                <w:szCs w:val="20"/>
                <w:rtl/>
              </w:rPr>
              <w:t>אומרים</w:t>
            </w:r>
            <w:r w:rsidR="007C546C" w:rsidRPr="00CF1E92">
              <w:rPr>
                <w:rFonts w:cs="Guttman Keren"/>
                <w:color w:val="002060"/>
                <w:sz w:val="20"/>
                <w:szCs w:val="20"/>
                <w:rtl/>
              </w:rPr>
              <w:t xml:space="preserve">: </w:t>
            </w:r>
          </w:p>
          <w:p w:rsidR="00BE25C6" w:rsidRPr="00CF1E92" w:rsidRDefault="00CF1E92" w:rsidP="00BE25C6">
            <w:pPr>
              <w:rPr>
                <w:rFonts w:cs="Guttman Keren"/>
                <w:color w:val="002060"/>
                <w:sz w:val="20"/>
                <w:szCs w:val="20"/>
                <w:rtl/>
              </w:rPr>
            </w:pPr>
            <w:r>
              <w:rPr>
                <w:rFonts w:cs="Guttman Keren"/>
                <w:color w:val="002060"/>
                <w:sz w:val="20"/>
                <w:szCs w:val="20"/>
                <w:rtl/>
              </w:rPr>
              <w:tab/>
            </w:r>
            <w:r w:rsidR="007C546C" w:rsidRPr="00CF1E92">
              <w:rPr>
                <w:rFonts w:cs="Guttman Keren" w:hint="cs"/>
                <w:color w:val="002060"/>
                <w:sz w:val="20"/>
                <w:szCs w:val="20"/>
                <w:rtl/>
              </w:rPr>
              <w:t>יעלו</w:t>
            </w:r>
            <w:r w:rsidR="007C546C" w:rsidRPr="00CF1E92">
              <w:rPr>
                <w:rFonts w:cs="Guttman Keren"/>
                <w:color w:val="002060"/>
                <w:sz w:val="20"/>
                <w:szCs w:val="20"/>
                <w:rtl/>
              </w:rPr>
              <w:t xml:space="preserve"> </w:t>
            </w:r>
            <w:r w:rsidR="007C546C" w:rsidRPr="00CF1E92">
              <w:rPr>
                <w:rFonts w:cs="Guttman Keren" w:hint="cs"/>
                <w:color w:val="002060"/>
                <w:sz w:val="20"/>
                <w:szCs w:val="20"/>
                <w:rtl/>
              </w:rPr>
              <w:t>באחת</w:t>
            </w:r>
            <w:r w:rsidR="007C546C" w:rsidRPr="00CF1E92">
              <w:rPr>
                <w:rFonts w:cs="Guttman Keren"/>
                <w:color w:val="002060"/>
                <w:sz w:val="20"/>
                <w:szCs w:val="20"/>
                <w:rtl/>
              </w:rPr>
              <w:t xml:space="preserve"> </w:t>
            </w:r>
            <w:r w:rsidR="007C546C" w:rsidRPr="00CF1E92">
              <w:rPr>
                <w:rFonts w:cs="Guttman Keren" w:hint="cs"/>
                <w:color w:val="002060"/>
                <w:sz w:val="20"/>
                <w:szCs w:val="20"/>
                <w:rtl/>
              </w:rPr>
              <w:t>ומאתים</w:t>
            </w:r>
            <w:r w:rsidR="007C546C" w:rsidRPr="00CF1E92">
              <w:rPr>
                <w:rFonts w:cs="Guttman Keren"/>
                <w:color w:val="002060"/>
                <w:sz w:val="20"/>
                <w:szCs w:val="20"/>
                <w:rtl/>
              </w:rPr>
              <w:t xml:space="preserve">. </w:t>
            </w:r>
          </w:p>
          <w:p w:rsidR="00BE25C6" w:rsidRPr="00CF1E92" w:rsidRDefault="00CF1E92" w:rsidP="00BE25C6">
            <w:pPr>
              <w:rPr>
                <w:rFonts w:cs="Guttman Keren"/>
                <w:color w:val="002060"/>
                <w:sz w:val="20"/>
                <w:szCs w:val="20"/>
                <w:rtl/>
              </w:rPr>
            </w:pPr>
            <w:r>
              <w:rPr>
                <w:rFonts w:cs="Guttman Keren"/>
                <w:color w:val="002060"/>
                <w:sz w:val="20"/>
                <w:szCs w:val="20"/>
                <w:rtl/>
              </w:rPr>
              <w:tab/>
            </w:r>
            <w:r w:rsidR="007C546C" w:rsidRPr="00CF1E92">
              <w:rPr>
                <w:rFonts w:cs="Guttman Keren" w:hint="cs"/>
                <w:color w:val="002060"/>
                <w:sz w:val="20"/>
                <w:szCs w:val="20"/>
                <w:rtl/>
              </w:rPr>
              <w:t>שהיה</w:t>
            </w:r>
            <w:r w:rsidR="007C546C" w:rsidRPr="00CF1E92">
              <w:rPr>
                <w:rFonts w:cs="Guttman Keren"/>
                <w:color w:val="002060"/>
                <w:sz w:val="20"/>
                <w:szCs w:val="20"/>
                <w:rtl/>
              </w:rPr>
              <w:t xml:space="preserve"> </w:t>
            </w:r>
            <w:r w:rsidR="007C546C" w:rsidRPr="00CF1E92">
              <w:rPr>
                <w:rFonts w:cs="Guttman Keren" w:hint="cs"/>
                <w:color w:val="002060"/>
                <w:sz w:val="20"/>
                <w:szCs w:val="20"/>
                <w:rtl/>
              </w:rPr>
              <w:t>רבי</w:t>
            </w:r>
            <w:r w:rsidR="007C546C" w:rsidRPr="00CF1E92">
              <w:rPr>
                <w:rFonts w:cs="Guttman Keren"/>
                <w:color w:val="002060"/>
                <w:sz w:val="20"/>
                <w:szCs w:val="20"/>
                <w:rtl/>
              </w:rPr>
              <w:t xml:space="preserve"> </w:t>
            </w:r>
            <w:r w:rsidR="007C546C" w:rsidRPr="00CF1E92">
              <w:rPr>
                <w:rFonts w:cs="Guttman Keren" w:hint="cs"/>
                <w:color w:val="002060"/>
                <w:sz w:val="20"/>
                <w:szCs w:val="20"/>
                <w:rtl/>
              </w:rPr>
              <w:t>מאיר</w:t>
            </w:r>
            <w:r w:rsidR="007C546C" w:rsidRPr="00CF1E92">
              <w:rPr>
                <w:rFonts w:cs="Guttman Keren"/>
                <w:color w:val="002060"/>
                <w:sz w:val="20"/>
                <w:szCs w:val="20"/>
                <w:rtl/>
              </w:rPr>
              <w:t xml:space="preserve"> </w:t>
            </w:r>
            <w:r w:rsidR="007C546C" w:rsidRPr="00CF1E92">
              <w:rPr>
                <w:rFonts w:cs="Guttman Keren" w:hint="cs"/>
                <w:color w:val="002060"/>
                <w:sz w:val="20"/>
                <w:szCs w:val="20"/>
                <w:rtl/>
              </w:rPr>
              <w:t>אומר</w:t>
            </w:r>
            <w:r w:rsidR="007C546C" w:rsidRPr="00CF1E92">
              <w:rPr>
                <w:rFonts w:cs="Guttman Keren"/>
                <w:color w:val="002060"/>
                <w:sz w:val="20"/>
                <w:szCs w:val="20"/>
                <w:rtl/>
              </w:rPr>
              <w:t xml:space="preserve">: </w:t>
            </w:r>
          </w:p>
          <w:p w:rsidR="00BE25C6" w:rsidRPr="00CF1E92" w:rsidRDefault="00CF1E92" w:rsidP="00BE25C6">
            <w:pPr>
              <w:rPr>
                <w:rFonts w:cs="Guttman Keren"/>
                <w:color w:val="002060"/>
                <w:sz w:val="20"/>
                <w:szCs w:val="20"/>
                <w:rtl/>
              </w:rPr>
            </w:pPr>
            <w:r>
              <w:rPr>
                <w:rFonts w:cs="Guttman Keren"/>
                <w:color w:val="002060"/>
                <w:sz w:val="20"/>
                <w:szCs w:val="20"/>
                <w:rtl/>
              </w:rPr>
              <w:tab/>
            </w:r>
            <w:r w:rsidR="007C546C" w:rsidRPr="00CF1E92">
              <w:rPr>
                <w:rFonts w:cs="Guttman Keren" w:hint="cs"/>
                <w:color w:val="002060"/>
                <w:sz w:val="20"/>
                <w:szCs w:val="20"/>
                <w:rtl/>
              </w:rPr>
              <w:t>את</w:t>
            </w:r>
            <w:r w:rsidR="007C546C" w:rsidRPr="00CF1E92">
              <w:rPr>
                <w:rFonts w:cs="Guttman Keren"/>
                <w:color w:val="002060"/>
                <w:sz w:val="20"/>
                <w:szCs w:val="20"/>
                <w:rtl/>
              </w:rPr>
              <w:t xml:space="preserve"> </w:t>
            </w:r>
            <w:r w:rsidR="007C546C" w:rsidRPr="00CF1E92">
              <w:rPr>
                <w:rFonts w:cs="Guttman Keren" w:hint="cs"/>
                <w:color w:val="002060"/>
                <w:sz w:val="20"/>
                <w:szCs w:val="20"/>
                <w:rtl/>
              </w:rPr>
              <w:t>שדרכו</w:t>
            </w:r>
            <w:r w:rsidR="007C546C" w:rsidRPr="00CF1E92">
              <w:rPr>
                <w:rFonts w:cs="Guttman Keren"/>
                <w:color w:val="002060"/>
                <w:sz w:val="20"/>
                <w:szCs w:val="20"/>
                <w:rtl/>
              </w:rPr>
              <w:t xml:space="preserve"> </w:t>
            </w:r>
            <w:r w:rsidR="007C546C" w:rsidRPr="00CF1E92">
              <w:rPr>
                <w:rFonts w:cs="Guttman Keren" w:hint="cs"/>
                <w:color w:val="002060"/>
                <w:sz w:val="20"/>
                <w:szCs w:val="20"/>
                <w:rtl/>
              </w:rPr>
              <w:t>למנות</w:t>
            </w:r>
            <w:r w:rsidR="007C546C" w:rsidRPr="00CF1E92">
              <w:rPr>
                <w:rFonts w:cs="Guttman Keren"/>
                <w:color w:val="002060"/>
                <w:sz w:val="20"/>
                <w:szCs w:val="20"/>
                <w:rtl/>
              </w:rPr>
              <w:t xml:space="preserve"> </w:t>
            </w:r>
            <w:r w:rsidR="007C546C" w:rsidRPr="00CF1E92">
              <w:rPr>
                <w:rFonts w:cs="Guttman Keren" w:hint="cs"/>
                <w:color w:val="002060"/>
                <w:sz w:val="20"/>
                <w:szCs w:val="20"/>
                <w:rtl/>
              </w:rPr>
              <w:t>מקדש</w:t>
            </w:r>
            <w:r w:rsidR="007C546C" w:rsidRPr="00CF1E92">
              <w:rPr>
                <w:rFonts w:cs="Guttman Keren"/>
                <w:color w:val="002060"/>
                <w:sz w:val="20"/>
                <w:szCs w:val="20"/>
                <w:rtl/>
              </w:rPr>
              <w:t xml:space="preserve">, </w:t>
            </w:r>
          </w:p>
          <w:p w:rsidR="00BE25C6" w:rsidRPr="00CF1E92" w:rsidRDefault="00CF1E92" w:rsidP="00BE25C6">
            <w:pPr>
              <w:rPr>
                <w:rFonts w:cs="Guttman Keren"/>
                <w:color w:val="002060"/>
                <w:sz w:val="20"/>
                <w:szCs w:val="20"/>
                <w:rtl/>
              </w:rPr>
            </w:pPr>
            <w:r>
              <w:rPr>
                <w:rFonts w:cs="Guttman Keren"/>
                <w:color w:val="002060"/>
                <w:sz w:val="20"/>
                <w:szCs w:val="20"/>
                <w:rtl/>
              </w:rPr>
              <w:tab/>
            </w:r>
            <w:r w:rsidR="007C546C" w:rsidRPr="00CF1E92">
              <w:rPr>
                <w:rFonts w:cs="Guttman Keren" w:hint="cs"/>
                <w:color w:val="002060"/>
                <w:sz w:val="20"/>
                <w:szCs w:val="20"/>
                <w:rtl/>
              </w:rPr>
              <w:t>וחכמים</w:t>
            </w:r>
            <w:r w:rsidR="007C546C" w:rsidRPr="00CF1E92">
              <w:rPr>
                <w:rFonts w:cs="Guttman Keren"/>
                <w:color w:val="002060"/>
                <w:sz w:val="20"/>
                <w:szCs w:val="20"/>
                <w:rtl/>
              </w:rPr>
              <w:t xml:space="preserve"> </w:t>
            </w:r>
            <w:r w:rsidR="007C546C" w:rsidRPr="00CF1E92">
              <w:rPr>
                <w:rFonts w:cs="Guttman Keren" w:hint="cs"/>
                <w:color w:val="002060"/>
                <w:sz w:val="20"/>
                <w:szCs w:val="20"/>
                <w:rtl/>
              </w:rPr>
              <w:t>אומרים</w:t>
            </w:r>
            <w:r w:rsidR="007C546C" w:rsidRPr="00CF1E92">
              <w:rPr>
                <w:rFonts w:cs="Guttman Keren"/>
                <w:color w:val="002060"/>
                <w:sz w:val="20"/>
                <w:szCs w:val="20"/>
                <w:rtl/>
              </w:rPr>
              <w:t xml:space="preserve">: </w:t>
            </w:r>
          </w:p>
          <w:p w:rsidR="00BE25C6" w:rsidRPr="00CF1E92" w:rsidRDefault="00CF1E92" w:rsidP="00BE25C6">
            <w:pPr>
              <w:rPr>
                <w:rFonts w:cs="Guttman Keren"/>
                <w:color w:val="002060"/>
                <w:sz w:val="20"/>
                <w:szCs w:val="20"/>
                <w:rtl/>
              </w:rPr>
            </w:pPr>
            <w:r>
              <w:rPr>
                <w:rFonts w:cs="Guttman Keren"/>
                <w:color w:val="002060"/>
                <w:sz w:val="20"/>
                <w:szCs w:val="20"/>
                <w:rtl/>
              </w:rPr>
              <w:tab/>
            </w:r>
            <w:r w:rsidR="007C546C" w:rsidRPr="00CF1E92">
              <w:rPr>
                <w:rFonts w:cs="Guttman Keren" w:hint="cs"/>
                <w:color w:val="002060"/>
                <w:sz w:val="20"/>
                <w:szCs w:val="20"/>
                <w:rtl/>
              </w:rPr>
              <w:t>אינו</w:t>
            </w:r>
            <w:r w:rsidR="007C546C" w:rsidRPr="00CF1E92">
              <w:rPr>
                <w:rFonts w:cs="Guttman Keren"/>
                <w:color w:val="002060"/>
                <w:sz w:val="20"/>
                <w:szCs w:val="20"/>
                <w:rtl/>
              </w:rPr>
              <w:t xml:space="preserve"> </w:t>
            </w:r>
            <w:r w:rsidR="007C546C" w:rsidRPr="00CF1E92">
              <w:rPr>
                <w:rFonts w:cs="Guttman Keren" w:hint="cs"/>
                <w:color w:val="002060"/>
                <w:sz w:val="20"/>
                <w:szCs w:val="20"/>
                <w:rtl/>
              </w:rPr>
              <w:t>מקדש</w:t>
            </w:r>
            <w:r w:rsidR="007C546C" w:rsidRPr="00CF1E92">
              <w:rPr>
                <w:rFonts w:cs="Guttman Keren"/>
                <w:color w:val="002060"/>
                <w:sz w:val="20"/>
                <w:szCs w:val="20"/>
                <w:rtl/>
              </w:rPr>
              <w:t xml:space="preserve"> </w:t>
            </w:r>
            <w:r w:rsidR="007C546C" w:rsidRPr="00CF1E92">
              <w:rPr>
                <w:rFonts w:cs="Guttman Keren" w:hint="cs"/>
                <w:color w:val="002060"/>
                <w:sz w:val="20"/>
                <w:szCs w:val="20"/>
                <w:rtl/>
              </w:rPr>
              <w:t>אלא</w:t>
            </w:r>
            <w:r w:rsidR="007C546C" w:rsidRPr="00CF1E92">
              <w:rPr>
                <w:rFonts w:cs="Guttman Keren"/>
                <w:color w:val="002060"/>
                <w:sz w:val="20"/>
                <w:szCs w:val="20"/>
                <w:rtl/>
              </w:rPr>
              <w:t xml:space="preserve"> </w:t>
            </w:r>
            <w:r w:rsidR="007C546C" w:rsidRPr="00CF1E92">
              <w:rPr>
                <w:rFonts w:cs="Guttman Keren" w:hint="cs"/>
                <w:color w:val="002060"/>
                <w:sz w:val="20"/>
                <w:szCs w:val="20"/>
                <w:rtl/>
              </w:rPr>
              <w:t>ששה</w:t>
            </w:r>
            <w:r w:rsidR="007C546C" w:rsidRPr="00CF1E92">
              <w:rPr>
                <w:rFonts w:cs="Guttman Keren"/>
                <w:color w:val="002060"/>
                <w:sz w:val="20"/>
                <w:szCs w:val="20"/>
                <w:rtl/>
              </w:rPr>
              <w:t xml:space="preserve"> </w:t>
            </w:r>
            <w:r w:rsidR="007C546C" w:rsidRPr="00CF1E92">
              <w:rPr>
                <w:rFonts w:cs="Guttman Keren" w:hint="cs"/>
                <w:color w:val="002060"/>
                <w:sz w:val="20"/>
                <w:szCs w:val="20"/>
                <w:rtl/>
              </w:rPr>
              <w:t>דברים</w:t>
            </w:r>
            <w:r w:rsidR="007C546C" w:rsidRPr="00CF1E92">
              <w:rPr>
                <w:rFonts w:cs="Guttman Keren"/>
                <w:color w:val="002060"/>
                <w:sz w:val="20"/>
                <w:szCs w:val="20"/>
                <w:rtl/>
              </w:rPr>
              <w:t xml:space="preserve"> </w:t>
            </w:r>
            <w:r w:rsidR="007C546C" w:rsidRPr="00CF1E92">
              <w:rPr>
                <w:rFonts w:cs="Guttman Keren" w:hint="cs"/>
                <w:color w:val="002060"/>
                <w:sz w:val="20"/>
                <w:szCs w:val="20"/>
                <w:rtl/>
              </w:rPr>
              <w:t>בלבד</w:t>
            </w:r>
            <w:r w:rsidR="007C546C" w:rsidRPr="00CF1E92">
              <w:rPr>
                <w:rFonts w:cs="Guttman Keren"/>
                <w:color w:val="002060"/>
                <w:sz w:val="20"/>
                <w:szCs w:val="20"/>
                <w:rtl/>
              </w:rPr>
              <w:t xml:space="preserve">. </w:t>
            </w:r>
          </w:p>
          <w:p w:rsidR="00BE25C6" w:rsidRPr="00CF1E92" w:rsidRDefault="00CF1E92" w:rsidP="00BE25C6">
            <w:pPr>
              <w:rPr>
                <w:rFonts w:cs="Guttman Keren"/>
                <w:color w:val="002060"/>
                <w:sz w:val="20"/>
                <w:szCs w:val="20"/>
                <w:rtl/>
              </w:rPr>
            </w:pPr>
            <w:r>
              <w:rPr>
                <w:rFonts w:cs="Guttman Keren"/>
                <w:color w:val="002060"/>
                <w:sz w:val="20"/>
                <w:szCs w:val="20"/>
                <w:rtl/>
              </w:rPr>
              <w:tab/>
            </w:r>
            <w:r w:rsidR="007C546C" w:rsidRPr="00CF1E92">
              <w:rPr>
                <w:rFonts w:cs="Guttman Keren" w:hint="cs"/>
                <w:color w:val="002060"/>
                <w:sz w:val="20"/>
                <w:szCs w:val="20"/>
                <w:rtl/>
              </w:rPr>
              <w:t>רבי</w:t>
            </w:r>
            <w:r w:rsidR="007C546C" w:rsidRPr="00CF1E92">
              <w:rPr>
                <w:rFonts w:cs="Guttman Keren"/>
                <w:color w:val="002060"/>
                <w:sz w:val="20"/>
                <w:szCs w:val="20"/>
                <w:rtl/>
              </w:rPr>
              <w:t xml:space="preserve"> </w:t>
            </w:r>
            <w:r w:rsidR="007C546C" w:rsidRPr="00CF1E92">
              <w:rPr>
                <w:rFonts w:cs="Guttman Keren" w:hint="cs"/>
                <w:color w:val="002060"/>
                <w:sz w:val="20"/>
                <w:szCs w:val="20"/>
                <w:rtl/>
              </w:rPr>
              <w:t>עקיבא</w:t>
            </w:r>
            <w:r w:rsidR="007C546C" w:rsidRPr="00CF1E92">
              <w:rPr>
                <w:rFonts w:cs="Guttman Keren"/>
                <w:color w:val="002060"/>
                <w:sz w:val="20"/>
                <w:szCs w:val="20"/>
                <w:rtl/>
              </w:rPr>
              <w:t xml:space="preserve"> </w:t>
            </w:r>
            <w:r w:rsidR="007C546C" w:rsidRPr="00CF1E92">
              <w:rPr>
                <w:rFonts w:cs="Guttman Keren" w:hint="cs"/>
                <w:color w:val="002060"/>
                <w:sz w:val="20"/>
                <w:szCs w:val="20"/>
                <w:rtl/>
              </w:rPr>
              <w:t>אומר</w:t>
            </w:r>
            <w:r w:rsidR="007C546C" w:rsidRPr="00CF1E92">
              <w:rPr>
                <w:rFonts w:cs="Guttman Keren"/>
                <w:color w:val="002060"/>
                <w:sz w:val="20"/>
                <w:szCs w:val="20"/>
                <w:rtl/>
              </w:rPr>
              <w:t xml:space="preserve">: </w:t>
            </w:r>
          </w:p>
          <w:p w:rsidR="00BE25C6" w:rsidRPr="00CF1E92" w:rsidRDefault="00CF1E92" w:rsidP="00BE25C6">
            <w:pPr>
              <w:rPr>
                <w:rFonts w:cs="Guttman Keren"/>
                <w:color w:val="002060"/>
                <w:sz w:val="20"/>
                <w:szCs w:val="20"/>
                <w:rtl/>
              </w:rPr>
            </w:pPr>
            <w:r>
              <w:rPr>
                <w:rFonts w:cs="Guttman Keren"/>
                <w:color w:val="002060"/>
                <w:sz w:val="20"/>
                <w:szCs w:val="20"/>
                <w:rtl/>
              </w:rPr>
              <w:tab/>
            </w:r>
            <w:r w:rsidR="007C546C" w:rsidRPr="00CF1E92">
              <w:rPr>
                <w:rFonts w:cs="Guttman Keren" w:hint="cs"/>
                <w:color w:val="002060"/>
                <w:sz w:val="20"/>
                <w:szCs w:val="20"/>
                <w:rtl/>
              </w:rPr>
              <w:t>שבעה</w:t>
            </w:r>
            <w:r w:rsidR="007C546C" w:rsidRPr="00CF1E92">
              <w:rPr>
                <w:rFonts w:cs="Guttman Keren"/>
                <w:color w:val="002060"/>
                <w:sz w:val="20"/>
                <w:szCs w:val="20"/>
                <w:rtl/>
              </w:rPr>
              <w:t xml:space="preserve">. </w:t>
            </w:r>
            <w:r w:rsidR="007C546C" w:rsidRPr="00CF1E92">
              <w:rPr>
                <w:rFonts w:cs="Guttman Keren" w:hint="cs"/>
                <w:color w:val="002060"/>
                <w:sz w:val="20"/>
                <w:szCs w:val="20"/>
                <w:rtl/>
              </w:rPr>
              <w:t>ואלו</w:t>
            </w:r>
            <w:r w:rsidR="007C546C" w:rsidRPr="00CF1E92">
              <w:rPr>
                <w:rFonts w:cs="Guttman Keren"/>
                <w:color w:val="002060"/>
                <w:sz w:val="20"/>
                <w:szCs w:val="20"/>
                <w:rtl/>
              </w:rPr>
              <w:t xml:space="preserve"> </w:t>
            </w:r>
            <w:r w:rsidR="007C546C" w:rsidRPr="00CF1E92">
              <w:rPr>
                <w:rFonts w:cs="Guttman Keren" w:hint="cs"/>
                <w:color w:val="002060"/>
                <w:sz w:val="20"/>
                <w:szCs w:val="20"/>
                <w:rtl/>
              </w:rPr>
              <w:t>הן</w:t>
            </w:r>
            <w:r w:rsidR="007C546C" w:rsidRPr="00CF1E92">
              <w:rPr>
                <w:rFonts w:cs="Guttman Keren"/>
                <w:color w:val="002060"/>
                <w:sz w:val="20"/>
                <w:szCs w:val="20"/>
                <w:rtl/>
              </w:rPr>
              <w:t xml:space="preserve">: </w:t>
            </w:r>
            <w:r w:rsidR="007C546C" w:rsidRPr="00CF1E92">
              <w:rPr>
                <w:rFonts w:cs="Guttman Keren" w:hint="cs"/>
                <w:color w:val="002060"/>
                <w:sz w:val="20"/>
                <w:szCs w:val="20"/>
                <w:rtl/>
              </w:rPr>
              <w:t>אגוזי</w:t>
            </w:r>
            <w:r w:rsidR="007C546C" w:rsidRPr="00CF1E92">
              <w:rPr>
                <w:rFonts w:cs="Guttman Keren"/>
                <w:color w:val="002060"/>
                <w:sz w:val="20"/>
                <w:szCs w:val="20"/>
                <w:rtl/>
              </w:rPr>
              <w:t xml:space="preserve"> </w:t>
            </w:r>
            <w:r w:rsidR="007C546C" w:rsidRPr="00CF1E92">
              <w:rPr>
                <w:rFonts w:cs="Guttman Keren" w:hint="cs"/>
                <w:color w:val="002060"/>
                <w:sz w:val="20"/>
                <w:szCs w:val="20"/>
                <w:rtl/>
              </w:rPr>
              <w:t>פרך</w:t>
            </w:r>
            <w:r w:rsidR="007C546C" w:rsidRPr="00CF1E92">
              <w:rPr>
                <w:rFonts w:cs="Guttman Keren"/>
                <w:color w:val="002060"/>
                <w:sz w:val="20"/>
                <w:szCs w:val="20"/>
                <w:rtl/>
              </w:rPr>
              <w:t xml:space="preserve">, </w:t>
            </w:r>
            <w:r w:rsidR="007C546C" w:rsidRPr="00CF1E92">
              <w:rPr>
                <w:rFonts w:cs="Guttman Keren" w:hint="cs"/>
                <w:color w:val="002060"/>
                <w:sz w:val="20"/>
                <w:szCs w:val="20"/>
                <w:rtl/>
              </w:rPr>
              <w:t>ורמוני</w:t>
            </w:r>
            <w:r w:rsidR="007C546C" w:rsidRPr="00CF1E92">
              <w:rPr>
                <w:rFonts w:cs="Guttman Keren"/>
                <w:color w:val="002060"/>
                <w:sz w:val="20"/>
                <w:szCs w:val="20"/>
                <w:rtl/>
              </w:rPr>
              <w:t xml:space="preserve"> </w:t>
            </w:r>
            <w:r w:rsidR="007C546C" w:rsidRPr="00CF1E92">
              <w:rPr>
                <w:rFonts w:cs="Guttman Keren" w:hint="cs"/>
                <w:color w:val="002060"/>
                <w:sz w:val="20"/>
                <w:szCs w:val="20"/>
                <w:rtl/>
              </w:rPr>
              <w:t>באדן</w:t>
            </w:r>
            <w:r w:rsidR="007C546C" w:rsidRPr="00CF1E92">
              <w:rPr>
                <w:rFonts w:cs="Guttman Keren"/>
                <w:color w:val="002060"/>
                <w:sz w:val="20"/>
                <w:szCs w:val="20"/>
                <w:rtl/>
              </w:rPr>
              <w:t xml:space="preserve">, </w:t>
            </w:r>
          </w:p>
          <w:p w:rsidR="00BE25C6" w:rsidRPr="00CF1E92" w:rsidRDefault="00CF1E92" w:rsidP="00BE25C6">
            <w:pPr>
              <w:rPr>
                <w:rFonts w:cs="Guttman Keren"/>
                <w:color w:val="002060"/>
                <w:sz w:val="20"/>
                <w:szCs w:val="20"/>
                <w:rtl/>
              </w:rPr>
            </w:pPr>
            <w:r>
              <w:rPr>
                <w:rFonts w:cs="Guttman Keren"/>
                <w:color w:val="002060"/>
                <w:sz w:val="20"/>
                <w:szCs w:val="20"/>
                <w:rtl/>
              </w:rPr>
              <w:tab/>
            </w:r>
            <w:r w:rsidR="007C546C" w:rsidRPr="00CF1E92">
              <w:rPr>
                <w:rFonts w:cs="Guttman Keren" w:hint="cs"/>
                <w:color w:val="002060"/>
                <w:sz w:val="20"/>
                <w:szCs w:val="20"/>
                <w:rtl/>
              </w:rPr>
              <w:t>וחביות</w:t>
            </w:r>
            <w:r w:rsidR="007C546C" w:rsidRPr="00CF1E92">
              <w:rPr>
                <w:rFonts w:cs="Guttman Keren"/>
                <w:color w:val="002060"/>
                <w:sz w:val="20"/>
                <w:szCs w:val="20"/>
                <w:rtl/>
              </w:rPr>
              <w:t xml:space="preserve"> </w:t>
            </w:r>
            <w:r w:rsidR="007C546C" w:rsidRPr="00CF1E92">
              <w:rPr>
                <w:rFonts w:cs="Guttman Keren" w:hint="cs"/>
                <w:color w:val="002060"/>
                <w:sz w:val="20"/>
                <w:szCs w:val="20"/>
                <w:rtl/>
              </w:rPr>
              <w:t>סתומות</w:t>
            </w:r>
            <w:r w:rsidR="007C546C" w:rsidRPr="00CF1E92">
              <w:rPr>
                <w:rFonts w:cs="Guttman Keren"/>
                <w:color w:val="002060"/>
                <w:sz w:val="20"/>
                <w:szCs w:val="20"/>
                <w:rtl/>
              </w:rPr>
              <w:t xml:space="preserve">, </w:t>
            </w:r>
            <w:r w:rsidR="007C546C" w:rsidRPr="00CF1E92">
              <w:rPr>
                <w:rFonts w:cs="Guttman Keren" w:hint="cs"/>
                <w:color w:val="002060"/>
                <w:sz w:val="20"/>
                <w:szCs w:val="20"/>
                <w:rtl/>
              </w:rPr>
              <w:t>וחלפי</w:t>
            </w:r>
            <w:r w:rsidR="007C546C" w:rsidRPr="00CF1E92">
              <w:rPr>
                <w:rFonts w:cs="Guttman Keren"/>
                <w:color w:val="002060"/>
                <w:sz w:val="20"/>
                <w:szCs w:val="20"/>
                <w:rtl/>
              </w:rPr>
              <w:t xml:space="preserve"> </w:t>
            </w:r>
            <w:r w:rsidR="007C546C" w:rsidRPr="00CF1E92">
              <w:rPr>
                <w:rFonts w:cs="Guttman Keren" w:hint="cs"/>
                <w:color w:val="002060"/>
                <w:sz w:val="20"/>
                <w:szCs w:val="20"/>
                <w:rtl/>
              </w:rPr>
              <w:t>תרדין</w:t>
            </w:r>
            <w:r w:rsidR="007C546C" w:rsidRPr="00CF1E92">
              <w:rPr>
                <w:rFonts w:cs="Guttman Keren"/>
                <w:color w:val="002060"/>
                <w:sz w:val="20"/>
                <w:szCs w:val="20"/>
                <w:rtl/>
              </w:rPr>
              <w:t xml:space="preserve">, </w:t>
            </w:r>
            <w:r w:rsidR="007C546C" w:rsidRPr="00CF1E92">
              <w:rPr>
                <w:rFonts w:cs="Guttman Keren" w:hint="cs"/>
                <w:color w:val="002060"/>
                <w:sz w:val="20"/>
                <w:szCs w:val="20"/>
                <w:rtl/>
              </w:rPr>
              <w:t>וקלחי</w:t>
            </w:r>
            <w:r w:rsidR="007C546C" w:rsidRPr="00CF1E92">
              <w:rPr>
                <w:rFonts w:cs="Guttman Keren"/>
                <w:color w:val="002060"/>
                <w:sz w:val="20"/>
                <w:szCs w:val="20"/>
                <w:rtl/>
              </w:rPr>
              <w:t xml:space="preserve"> </w:t>
            </w:r>
            <w:r w:rsidR="007C546C" w:rsidRPr="00CF1E92">
              <w:rPr>
                <w:rFonts w:cs="Guttman Keren" w:hint="cs"/>
                <w:color w:val="002060"/>
                <w:sz w:val="20"/>
                <w:szCs w:val="20"/>
                <w:rtl/>
              </w:rPr>
              <w:t>כרוב</w:t>
            </w:r>
            <w:r w:rsidR="007C546C" w:rsidRPr="00CF1E92">
              <w:rPr>
                <w:rFonts w:cs="Guttman Keren"/>
                <w:color w:val="002060"/>
                <w:sz w:val="20"/>
                <w:szCs w:val="20"/>
                <w:rtl/>
              </w:rPr>
              <w:t xml:space="preserve">, </w:t>
            </w:r>
          </w:p>
          <w:p w:rsidR="00BE25C6" w:rsidRPr="00CF1E92" w:rsidRDefault="00CF1E92" w:rsidP="00BE25C6">
            <w:pPr>
              <w:rPr>
                <w:rFonts w:cs="Guttman Keren"/>
                <w:color w:val="002060"/>
                <w:sz w:val="20"/>
                <w:szCs w:val="20"/>
                <w:rtl/>
              </w:rPr>
            </w:pPr>
            <w:r>
              <w:rPr>
                <w:rFonts w:cs="Guttman Keren"/>
                <w:color w:val="002060"/>
                <w:sz w:val="20"/>
                <w:szCs w:val="20"/>
                <w:rtl/>
              </w:rPr>
              <w:tab/>
            </w:r>
            <w:r w:rsidR="007C546C" w:rsidRPr="00CF1E92">
              <w:rPr>
                <w:rFonts w:cs="Guttman Keren" w:hint="cs"/>
                <w:color w:val="002060"/>
                <w:sz w:val="20"/>
                <w:szCs w:val="20"/>
                <w:rtl/>
              </w:rPr>
              <w:t>ודלעת</w:t>
            </w:r>
            <w:r w:rsidR="007C546C" w:rsidRPr="00CF1E92">
              <w:rPr>
                <w:rFonts w:cs="Guttman Keren"/>
                <w:color w:val="002060"/>
                <w:sz w:val="20"/>
                <w:szCs w:val="20"/>
                <w:rtl/>
              </w:rPr>
              <w:t xml:space="preserve"> </w:t>
            </w:r>
            <w:r w:rsidR="007C546C" w:rsidRPr="00CF1E92">
              <w:rPr>
                <w:rFonts w:cs="Guttman Keren" w:hint="cs"/>
                <w:color w:val="002060"/>
                <w:sz w:val="20"/>
                <w:szCs w:val="20"/>
                <w:rtl/>
              </w:rPr>
              <w:t>יונית</w:t>
            </w:r>
            <w:r w:rsidR="007C546C" w:rsidRPr="00CF1E92">
              <w:rPr>
                <w:rFonts w:cs="Guttman Keren"/>
                <w:color w:val="002060"/>
                <w:sz w:val="20"/>
                <w:szCs w:val="20"/>
                <w:rtl/>
              </w:rPr>
              <w:t xml:space="preserve">. </w:t>
            </w:r>
          </w:p>
          <w:p w:rsidR="00BE25C6" w:rsidRPr="00CF1E92" w:rsidRDefault="00CF1E92" w:rsidP="00BE25C6">
            <w:pPr>
              <w:rPr>
                <w:rFonts w:cs="Guttman Keren"/>
                <w:color w:val="002060"/>
                <w:sz w:val="20"/>
                <w:szCs w:val="20"/>
                <w:rtl/>
              </w:rPr>
            </w:pPr>
            <w:r>
              <w:rPr>
                <w:rFonts w:cs="Guttman Keren"/>
                <w:color w:val="002060"/>
                <w:sz w:val="20"/>
                <w:szCs w:val="20"/>
                <w:rtl/>
              </w:rPr>
              <w:tab/>
            </w:r>
            <w:r w:rsidR="007C546C" w:rsidRPr="00CF1E92">
              <w:rPr>
                <w:rFonts w:cs="Guttman Keren" w:hint="cs"/>
                <w:color w:val="002060"/>
                <w:sz w:val="20"/>
                <w:szCs w:val="20"/>
                <w:rtl/>
              </w:rPr>
              <w:t>רבי</w:t>
            </w:r>
            <w:r w:rsidR="007C546C" w:rsidRPr="00CF1E92">
              <w:rPr>
                <w:rFonts w:cs="Guttman Keren"/>
                <w:color w:val="002060"/>
                <w:sz w:val="20"/>
                <w:szCs w:val="20"/>
                <w:rtl/>
              </w:rPr>
              <w:t xml:space="preserve"> </w:t>
            </w:r>
            <w:r w:rsidR="007C546C" w:rsidRPr="00CF1E92">
              <w:rPr>
                <w:rFonts w:cs="Guttman Keren" w:hint="cs"/>
                <w:color w:val="002060"/>
                <w:sz w:val="20"/>
                <w:szCs w:val="20"/>
                <w:rtl/>
              </w:rPr>
              <w:t>עקיבא</w:t>
            </w:r>
            <w:r w:rsidR="007C546C" w:rsidRPr="00CF1E92">
              <w:rPr>
                <w:rFonts w:cs="Guttman Keren"/>
                <w:color w:val="002060"/>
                <w:sz w:val="20"/>
                <w:szCs w:val="20"/>
                <w:rtl/>
              </w:rPr>
              <w:t xml:space="preserve"> </w:t>
            </w:r>
            <w:r w:rsidR="007C546C" w:rsidRPr="00CF1E92">
              <w:rPr>
                <w:rFonts w:cs="Guttman Keren" w:hint="cs"/>
                <w:color w:val="002060"/>
                <w:sz w:val="20"/>
                <w:szCs w:val="20"/>
                <w:rtl/>
              </w:rPr>
              <w:t>מוסיף</w:t>
            </w:r>
            <w:r w:rsidR="007C546C" w:rsidRPr="00CF1E92">
              <w:rPr>
                <w:rFonts w:cs="Guttman Keren"/>
                <w:color w:val="002060"/>
                <w:sz w:val="20"/>
                <w:szCs w:val="20"/>
                <w:rtl/>
              </w:rPr>
              <w:t xml:space="preserve"> </w:t>
            </w:r>
            <w:r w:rsidR="007C546C" w:rsidRPr="00CF1E92">
              <w:rPr>
                <w:rFonts w:cs="Guttman Keren" w:hint="cs"/>
                <w:color w:val="002060"/>
                <w:sz w:val="20"/>
                <w:szCs w:val="20"/>
                <w:rtl/>
              </w:rPr>
              <w:t>אף</w:t>
            </w:r>
            <w:r w:rsidR="007C546C" w:rsidRPr="00CF1E92">
              <w:rPr>
                <w:rFonts w:cs="Guttman Keren"/>
                <w:color w:val="002060"/>
                <w:sz w:val="20"/>
                <w:szCs w:val="20"/>
                <w:rtl/>
              </w:rPr>
              <w:t xml:space="preserve"> </w:t>
            </w:r>
            <w:r w:rsidR="007C546C" w:rsidRPr="00CF1E92">
              <w:rPr>
                <w:rFonts w:cs="Guttman Keren" w:hint="cs"/>
                <w:color w:val="002060"/>
                <w:sz w:val="20"/>
                <w:szCs w:val="20"/>
                <w:rtl/>
              </w:rPr>
              <w:t>ככרות</w:t>
            </w:r>
            <w:r w:rsidR="007C546C" w:rsidRPr="00CF1E92">
              <w:rPr>
                <w:rFonts w:cs="Guttman Keren"/>
                <w:color w:val="002060"/>
                <w:sz w:val="20"/>
                <w:szCs w:val="20"/>
                <w:rtl/>
              </w:rPr>
              <w:t xml:space="preserve"> </w:t>
            </w:r>
            <w:r w:rsidR="007C546C" w:rsidRPr="00CF1E92">
              <w:rPr>
                <w:rFonts w:cs="Guttman Keren" w:hint="cs"/>
                <w:color w:val="002060"/>
                <w:sz w:val="20"/>
                <w:szCs w:val="20"/>
                <w:rtl/>
              </w:rPr>
              <w:t>של</w:t>
            </w:r>
            <w:r w:rsidR="007C546C" w:rsidRPr="00CF1E92">
              <w:rPr>
                <w:rFonts w:cs="Guttman Keren"/>
                <w:color w:val="002060"/>
                <w:sz w:val="20"/>
                <w:szCs w:val="20"/>
                <w:rtl/>
              </w:rPr>
              <w:t xml:space="preserve"> </w:t>
            </w:r>
            <w:r w:rsidR="007C546C" w:rsidRPr="00CF1E92">
              <w:rPr>
                <w:rFonts w:cs="Guttman Keren" w:hint="cs"/>
                <w:color w:val="002060"/>
                <w:sz w:val="20"/>
                <w:szCs w:val="20"/>
                <w:rtl/>
              </w:rPr>
              <w:t>בעל</w:t>
            </w:r>
            <w:r w:rsidR="007C546C" w:rsidRPr="00CF1E92">
              <w:rPr>
                <w:rFonts w:cs="Guttman Keren"/>
                <w:color w:val="002060"/>
                <w:sz w:val="20"/>
                <w:szCs w:val="20"/>
                <w:rtl/>
              </w:rPr>
              <w:t xml:space="preserve"> </w:t>
            </w:r>
            <w:r w:rsidR="007C546C" w:rsidRPr="00CF1E92">
              <w:rPr>
                <w:rFonts w:cs="Guttman Keren" w:hint="cs"/>
                <w:color w:val="002060"/>
                <w:sz w:val="20"/>
                <w:szCs w:val="20"/>
                <w:rtl/>
              </w:rPr>
              <w:t>הבית</w:t>
            </w:r>
            <w:r w:rsidR="007C546C" w:rsidRPr="00CF1E92">
              <w:rPr>
                <w:rFonts w:cs="Guttman Keren"/>
                <w:color w:val="002060"/>
                <w:sz w:val="20"/>
                <w:szCs w:val="20"/>
                <w:rtl/>
              </w:rPr>
              <w:t xml:space="preserve">. </w:t>
            </w:r>
          </w:p>
          <w:p w:rsidR="00BE25C6" w:rsidRPr="00CF1E92" w:rsidRDefault="00CF1E92" w:rsidP="00BE25C6">
            <w:pPr>
              <w:rPr>
                <w:rFonts w:cs="Guttman Keren"/>
                <w:color w:val="002060"/>
                <w:sz w:val="20"/>
                <w:szCs w:val="20"/>
                <w:rtl/>
              </w:rPr>
            </w:pPr>
            <w:r>
              <w:rPr>
                <w:rFonts w:cs="Guttman Keren"/>
                <w:color w:val="002060"/>
                <w:sz w:val="20"/>
                <w:szCs w:val="20"/>
                <w:rtl/>
              </w:rPr>
              <w:tab/>
            </w:r>
            <w:r w:rsidR="007C546C" w:rsidRPr="00CF1E92">
              <w:rPr>
                <w:rFonts w:cs="Guttman Keren" w:hint="cs"/>
                <w:color w:val="002060"/>
                <w:sz w:val="20"/>
                <w:szCs w:val="20"/>
                <w:rtl/>
              </w:rPr>
              <w:t>הראוי</w:t>
            </w:r>
            <w:r w:rsidR="007C546C" w:rsidRPr="00CF1E92">
              <w:rPr>
                <w:rFonts w:cs="Guttman Keren"/>
                <w:color w:val="002060"/>
                <w:sz w:val="20"/>
                <w:szCs w:val="20"/>
                <w:rtl/>
              </w:rPr>
              <w:t xml:space="preserve"> </w:t>
            </w:r>
            <w:r w:rsidR="007C546C" w:rsidRPr="00CF1E92">
              <w:rPr>
                <w:rFonts w:cs="Guttman Keren" w:hint="cs"/>
                <w:color w:val="002060"/>
                <w:sz w:val="20"/>
                <w:szCs w:val="20"/>
                <w:rtl/>
              </w:rPr>
              <w:t>לערלה</w:t>
            </w:r>
            <w:r w:rsidR="007C546C" w:rsidRPr="00CF1E92">
              <w:rPr>
                <w:rFonts w:cs="Guttman Keren"/>
                <w:color w:val="002060"/>
                <w:sz w:val="20"/>
                <w:szCs w:val="20"/>
                <w:rtl/>
              </w:rPr>
              <w:t xml:space="preserve"> - </w:t>
            </w:r>
            <w:r w:rsidR="007C546C" w:rsidRPr="00CF1E92">
              <w:rPr>
                <w:rFonts w:cs="Guttman Keren" w:hint="cs"/>
                <w:color w:val="002060"/>
                <w:sz w:val="20"/>
                <w:szCs w:val="20"/>
                <w:rtl/>
              </w:rPr>
              <w:t>ערלה</w:t>
            </w:r>
            <w:r w:rsidR="007C546C" w:rsidRPr="00CF1E92">
              <w:rPr>
                <w:rFonts w:cs="Guttman Keren"/>
                <w:color w:val="002060"/>
                <w:sz w:val="20"/>
                <w:szCs w:val="20"/>
                <w:rtl/>
              </w:rPr>
              <w:t xml:space="preserve">, </w:t>
            </w:r>
          </w:p>
          <w:p w:rsidR="00BE25C6" w:rsidRPr="00CF1E92" w:rsidRDefault="00CF1E92" w:rsidP="00BE25C6">
            <w:pPr>
              <w:rPr>
                <w:rFonts w:cs="Guttman Keren"/>
                <w:color w:val="002060"/>
                <w:sz w:val="20"/>
                <w:szCs w:val="20"/>
                <w:rtl/>
              </w:rPr>
            </w:pPr>
            <w:r>
              <w:rPr>
                <w:rFonts w:cs="Guttman Keren"/>
                <w:color w:val="002060"/>
                <w:sz w:val="20"/>
                <w:szCs w:val="20"/>
                <w:rtl/>
              </w:rPr>
              <w:tab/>
            </w:r>
            <w:r w:rsidR="007C546C" w:rsidRPr="00CF1E92">
              <w:rPr>
                <w:rFonts w:cs="Guttman Keren" w:hint="cs"/>
                <w:color w:val="002060"/>
                <w:sz w:val="20"/>
                <w:szCs w:val="20"/>
                <w:rtl/>
              </w:rPr>
              <w:t>הראוי</w:t>
            </w:r>
            <w:r w:rsidR="007C546C" w:rsidRPr="00CF1E92">
              <w:rPr>
                <w:rFonts w:cs="Guttman Keren"/>
                <w:color w:val="002060"/>
                <w:sz w:val="20"/>
                <w:szCs w:val="20"/>
                <w:rtl/>
              </w:rPr>
              <w:t xml:space="preserve"> </w:t>
            </w:r>
            <w:r w:rsidR="007C546C" w:rsidRPr="00CF1E92">
              <w:rPr>
                <w:rFonts w:cs="Guttman Keren" w:hint="cs"/>
                <w:color w:val="002060"/>
                <w:sz w:val="20"/>
                <w:szCs w:val="20"/>
                <w:rtl/>
              </w:rPr>
              <w:t>לכלאי</w:t>
            </w:r>
            <w:r w:rsidR="007C546C" w:rsidRPr="00CF1E92">
              <w:rPr>
                <w:rFonts w:cs="Guttman Keren"/>
                <w:color w:val="002060"/>
                <w:sz w:val="20"/>
                <w:szCs w:val="20"/>
                <w:rtl/>
              </w:rPr>
              <w:t xml:space="preserve"> </w:t>
            </w:r>
            <w:r w:rsidR="007C546C" w:rsidRPr="00CF1E92">
              <w:rPr>
                <w:rFonts w:cs="Guttman Keren" w:hint="cs"/>
                <w:color w:val="002060"/>
                <w:sz w:val="20"/>
                <w:szCs w:val="20"/>
                <w:rtl/>
              </w:rPr>
              <w:t>הכרם</w:t>
            </w:r>
            <w:r w:rsidR="007C546C" w:rsidRPr="00CF1E92">
              <w:rPr>
                <w:rFonts w:cs="Guttman Keren"/>
                <w:color w:val="002060"/>
                <w:sz w:val="20"/>
                <w:szCs w:val="20"/>
                <w:rtl/>
              </w:rPr>
              <w:t xml:space="preserve"> - </w:t>
            </w:r>
            <w:r w:rsidR="007C546C" w:rsidRPr="00CF1E92">
              <w:rPr>
                <w:rFonts w:cs="Guttman Keren" w:hint="cs"/>
                <w:color w:val="002060"/>
                <w:sz w:val="20"/>
                <w:szCs w:val="20"/>
                <w:rtl/>
              </w:rPr>
              <w:t>כלאי</w:t>
            </w:r>
            <w:r w:rsidR="007C546C" w:rsidRPr="00CF1E92">
              <w:rPr>
                <w:rFonts w:cs="Guttman Keren"/>
                <w:color w:val="002060"/>
                <w:sz w:val="20"/>
                <w:szCs w:val="20"/>
                <w:rtl/>
              </w:rPr>
              <w:t xml:space="preserve"> </w:t>
            </w:r>
            <w:r w:rsidR="007C546C" w:rsidRPr="00CF1E92">
              <w:rPr>
                <w:rFonts w:cs="Guttman Keren" w:hint="cs"/>
                <w:color w:val="002060"/>
                <w:sz w:val="20"/>
                <w:szCs w:val="20"/>
                <w:rtl/>
              </w:rPr>
              <w:t>הכרם</w:t>
            </w:r>
            <w:r w:rsidR="007C546C" w:rsidRPr="00CF1E92">
              <w:rPr>
                <w:rFonts w:cs="Guttman Keren"/>
                <w:color w:val="002060"/>
                <w:sz w:val="20"/>
                <w:szCs w:val="20"/>
                <w:rtl/>
              </w:rPr>
              <w:t xml:space="preserve">. </w:t>
            </w:r>
          </w:p>
          <w:p w:rsidR="00BE25C6" w:rsidRDefault="00CF1E92" w:rsidP="00BE25C6">
            <w:pPr>
              <w:rPr>
                <w:rFonts w:cs="Guttman Keren"/>
                <w:sz w:val="20"/>
                <w:szCs w:val="20"/>
                <w:rtl/>
              </w:rPr>
            </w:pPr>
            <w:r>
              <w:rPr>
                <w:rFonts w:cs="Guttman Keren"/>
                <w:sz w:val="20"/>
                <w:szCs w:val="20"/>
                <w:rtl/>
              </w:rPr>
              <w:tab/>
            </w:r>
            <w:r w:rsidR="007C546C" w:rsidRPr="007C546C">
              <w:rPr>
                <w:rFonts w:cs="Guttman Keren" w:hint="cs"/>
                <w:sz w:val="20"/>
                <w:szCs w:val="20"/>
                <w:rtl/>
              </w:rPr>
              <w:t>ואתמר</w:t>
            </w:r>
            <w:r w:rsidR="007C546C" w:rsidRPr="007C546C">
              <w:rPr>
                <w:rFonts w:cs="Guttman Keren"/>
                <w:sz w:val="20"/>
                <w:szCs w:val="20"/>
                <w:rtl/>
              </w:rPr>
              <w:t xml:space="preserve"> </w:t>
            </w:r>
            <w:r w:rsidR="007C546C" w:rsidRPr="007C546C">
              <w:rPr>
                <w:rFonts w:cs="Guttman Keren" w:hint="cs"/>
                <w:sz w:val="20"/>
                <w:szCs w:val="20"/>
                <w:rtl/>
              </w:rPr>
              <w:t>עלה</w:t>
            </w:r>
            <w:r w:rsidR="00BE25C6">
              <w:rPr>
                <w:rFonts w:cs="Guttman Keren" w:hint="cs"/>
                <w:sz w:val="20"/>
                <w:szCs w:val="20"/>
                <w:rtl/>
              </w:rPr>
              <w:t>:</w:t>
            </w:r>
            <w:r w:rsidR="007C546C" w:rsidRPr="007C546C">
              <w:rPr>
                <w:rFonts w:cs="Guttman Keren"/>
                <w:sz w:val="20"/>
                <w:szCs w:val="20"/>
                <w:rtl/>
              </w:rPr>
              <w:t xml:space="preserve"> </w:t>
            </w:r>
          </w:p>
          <w:p w:rsidR="00BE25C6" w:rsidRPr="00CF1E92" w:rsidRDefault="00CF1E92" w:rsidP="00BE25C6">
            <w:pPr>
              <w:rPr>
                <w:rFonts w:cs="Guttman Keren"/>
                <w:color w:val="FF0000"/>
                <w:sz w:val="20"/>
                <w:szCs w:val="20"/>
                <w:rtl/>
              </w:rPr>
            </w:pPr>
            <w:r>
              <w:rPr>
                <w:rFonts w:cs="Guttman Keren"/>
                <w:sz w:val="20"/>
                <w:szCs w:val="20"/>
                <w:rtl/>
              </w:rPr>
              <w:tab/>
            </w:r>
            <w:r w:rsidR="007C546C" w:rsidRPr="00CF1E92">
              <w:rPr>
                <w:rFonts w:cs="Guttman Keren" w:hint="cs"/>
                <w:color w:val="FF0000"/>
                <w:sz w:val="20"/>
                <w:szCs w:val="20"/>
                <w:rtl/>
              </w:rPr>
              <w:t>רבי</w:t>
            </w:r>
            <w:r w:rsidR="007C546C" w:rsidRPr="00CF1E92">
              <w:rPr>
                <w:rFonts w:cs="Guttman Keren"/>
                <w:color w:val="FF0000"/>
                <w:sz w:val="20"/>
                <w:szCs w:val="20"/>
                <w:rtl/>
              </w:rPr>
              <w:t xml:space="preserve"> </w:t>
            </w:r>
            <w:r w:rsidR="007C546C" w:rsidRPr="00CF1E92">
              <w:rPr>
                <w:rFonts w:cs="Guttman Keren" w:hint="cs"/>
                <w:color w:val="FF0000"/>
                <w:sz w:val="20"/>
                <w:szCs w:val="20"/>
                <w:rtl/>
              </w:rPr>
              <w:t>יוחנן</w:t>
            </w:r>
            <w:r w:rsidR="007C546C" w:rsidRPr="00CF1E92">
              <w:rPr>
                <w:rFonts w:cs="Guttman Keren"/>
                <w:color w:val="FF0000"/>
                <w:sz w:val="20"/>
                <w:szCs w:val="20"/>
                <w:rtl/>
              </w:rPr>
              <w:t xml:space="preserve"> </w:t>
            </w:r>
            <w:r w:rsidR="007C546C" w:rsidRPr="00CF1E92">
              <w:rPr>
                <w:rFonts w:cs="Guttman Keren" w:hint="cs"/>
                <w:color w:val="FF0000"/>
                <w:sz w:val="20"/>
                <w:szCs w:val="20"/>
                <w:rtl/>
              </w:rPr>
              <w:t>אמר</w:t>
            </w:r>
            <w:r w:rsidR="007C546C" w:rsidRPr="00CF1E92">
              <w:rPr>
                <w:rFonts w:cs="Guttman Keren"/>
                <w:color w:val="FF0000"/>
                <w:sz w:val="20"/>
                <w:szCs w:val="20"/>
                <w:rtl/>
              </w:rPr>
              <w:t xml:space="preserve">: </w:t>
            </w:r>
          </w:p>
          <w:p w:rsidR="00BE25C6" w:rsidRPr="00CF1E92" w:rsidRDefault="00CF1E92" w:rsidP="00BE25C6">
            <w:pPr>
              <w:rPr>
                <w:rFonts w:cs="Guttman Keren"/>
                <w:color w:val="FF0000"/>
                <w:sz w:val="20"/>
                <w:szCs w:val="20"/>
                <w:rtl/>
              </w:rPr>
            </w:pPr>
            <w:r w:rsidRPr="00CF1E92">
              <w:rPr>
                <w:rFonts w:cs="Guttman Keren"/>
                <w:color w:val="FF0000"/>
                <w:sz w:val="20"/>
                <w:szCs w:val="20"/>
                <w:rtl/>
              </w:rPr>
              <w:tab/>
            </w:r>
            <w:r w:rsidR="007C546C" w:rsidRPr="00CF1E92">
              <w:rPr>
                <w:rFonts w:cs="Guttman Keren" w:hint="cs"/>
                <w:color w:val="FF0000"/>
                <w:sz w:val="20"/>
                <w:szCs w:val="20"/>
                <w:rtl/>
              </w:rPr>
              <w:t>את</w:t>
            </w:r>
            <w:r w:rsidR="007C546C" w:rsidRPr="00CF1E92">
              <w:rPr>
                <w:rFonts w:cs="Guttman Keren"/>
                <w:color w:val="FF0000"/>
                <w:sz w:val="20"/>
                <w:szCs w:val="20"/>
                <w:rtl/>
              </w:rPr>
              <w:t xml:space="preserve"> </w:t>
            </w:r>
            <w:r w:rsidR="007C546C" w:rsidRPr="00CF1E92">
              <w:rPr>
                <w:rFonts w:cs="Guttman Keren" w:hint="cs"/>
                <w:color w:val="FF0000"/>
                <w:sz w:val="20"/>
                <w:szCs w:val="20"/>
                <w:rtl/>
              </w:rPr>
              <w:t>שדרכו</w:t>
            </w:r>
            <w:r w:rsidR="007C546C" w:rsidRPr="00CF1E92">
              <w:rPr>
                <w:rFonts w:cs="Guttman Keren"/>
                <w:color w:val="FF0000"/>
                <w:sz w:val="20"/>
                <w:szCs w:val="20"/>
                <w:rtl/>
              </w:rPr>
              <w:t xml:space="preserve"> </w:t>
            </w:r>
            <w:r w:rsidR="007C546C" w:rsidRPr="00CF1E92">
              <w:rPr>
                <w:rFonts w:cs="Guttman Keren" w:hint="cs"/>
                <w:color w:val="FF0000"/>
                <w:sz w:val="20"/>
                <w:szCs w:val="20"/>
                <w:rtl/>
              </w:rPr>
              <w:t>למנות</w:t>
            </w:r>
            <w:r w:rsidR="007C546C" w:rsidRPr="00CF1E92">
              <w:rPr>
                <w:rFonts w:cs="Guttman Keren"/>
                <w:color w:val="FF0000"/>
                <w:sz w:val="20"/>
                <w:szCs w:val="20"/>
                <w:rtl/>
              </w:rPr>
              <w:t xml:space="preserve"> </w:t>
            </w:r>
            <w:r w:rsidR="007C546C" w:rsidRPr="00CF1E92">
              <w:rPr>
                <w:rFonts w:cs="Guttman Keren" w:hint="cs"/>
                <w:color w:val="FF0000"/>
                <w:sz w:val="20"/>
                <w:szCs w:val="20"/>
                <w:rtl/>
              </w:rPr>
              <w:t>שנינו</w:t>
            </w:r>
            <w:r w:rsidR="007C546C" w:rsidRPr="00CF1E92">
              <w:rPr>
                <w:rFonts w:cs="Guttman Keren"/>
                <w:color w:val="FF0000"/>
                <w:sz w:val="20"/>
                <w:szCs w:val="20"/>
                <w:rtl/>
              </w:rPr>
              <w:t xml:space="preserve">, </w:t>
            </w:r>
          </w:p>
          <w:p w:rsidR="00BE25C6" w:rsidRPr="00CF1E92" w:rsidRDefault="00CF1E92" w:rsidP="00BE25C6">
            <w:pPr>
              <w:rPr>
                <w:rFonts w:cs="Guttman Keren"/>
                <w:color w:val="FF0000"/>
                <w:sz w:val="20"/>
                <w:szCs w:val="20"/>
                <w:rtl/>
              </w:rPr>
            </w:pPr>
            <w:r w:rsidRPr="00CF1E92">
              <w:rPr>
                <w:rFonts w:cs="Guttman Keren"/>
                <w:color w:val="FF0000"/>
                <w:sz w:val="20"/>
                <w:szCs w:val="20"/>
                <w:rtl/>
              </w:rPr>
              <w:tab/>
            </w:r>
            <w:r w:rsidR="007C546C" w:rsidRPr="00CF1E92">
              <w:rPr>
                <w:rFonts w:cs="Guttman Keren" w:hint="cs"/>
                <w:color w:val="FF0000"/>
                <w:sz w:val="20"/>
                <w:szCs w:val="20"/>
                <w:rtl/>
              </w:rPr>
              <w:t>ורבי</w:t>
            </w:r>
            <w:r w:rsidR="007C546C" w:rsidRPr="00CF1E92">
              <w:rPr>
                <w:rFonts w:cs="Guttman Keren"/>
                <w:color w:val="FF0000"/>
                <w:sz w:val="20"/>
                <w:szCs w:val="20"/>
                <w:rtl/>
              </w:rPr>
              <w:t xml:space="preserve"> </w:t>
            </w:r>
            <w:r w:rsidR="007C546C" w:rsidRPr="00CF1E92">
              <w:rPr>
                <w:rFonts w:cs="Guttman Keren" w:hint="cs"/>
                <w:color w:val="FF0000"/>
                <w:sz w:val="20"/>
                <w:szCs w:val="20"/>
                <w:rtl/>
              </w:rPr>
              <w:t>שמעון</w:t>
            </w:r>
            <w:r w:rsidR="007C546C" w:rsidRPr="00CF1E92">
              <w:rPr>
                <w:rFonts w:cs="Guttman Keren"/>
                <w:color w:val="FF0000"/>
                <w:sz w:val="20"/>
                <w:szCs w:val="20"/>
                <w:rtl/>
              </w:rPr>
              <w:t xml:space="preserve"> </w:t>
            </w:r>
            <w:r w:rsidR="007C546C" w:rsidRPr="00CF1E92">
              <w:rPr>
                <w:rFonts w:cs="Guttman Keren" w:hint="cs"/>
                <w:color w:val="FF0000"/>
                <w:sz w:val="20"/>
                <w:szCs w:val="20"/>
                <w:rtl/>
              </w:rPr>
              <w:t>בן</w:t>
            </w:r>
            <w:r w:rsidR="007C546C" w:rsidRPr="00CF1E92">
              <w:rPr>
                <w:rFonts w:cs="Guttman Keren"/>
                <w:color w:val="FF0000"/>
                <w:sz w:val="20"/>
                <w:szCs w:val="20"/>
                <w:rtl/>
              </w:rPr>
              <w:t xml:space="preserve"> </w:t>
            </w:r>
            <w:r w:rsidR="007C546C" w:rsidRPr="00CF1E92">
              <w:rPr>
                <w:rFonts w:cs="Guttman Keren" w:hint="cs"/>
                <w:color w:val="FF0000"/>
                <w:sz w:val="20"/>
                <w:szCs w:val="20"/>
                <w:rtl/>
              </w:rPr>
              <w:t>לקיש</w:t>
            </w:r>
            <w:r w:rsidR="007C546C" w:rsidRPr="00CF1E92">
              <w:rPr>
                <w:rFonts w:cs="Guttman Keren"/>
                <w:color w:val="FF0000"/>
                <w:sz w:val="20"/>
                <w:szCs w:val="20"/>
                <w:rtl/>
              </w:rPr>
              <w:t xml:space="preserve"> </w:t>
            </w:r>
            <w:r w:rsidR="007C546C" w:rsidRPr="00CF1E92">
              <w:rPr>
                <w:rFonts w:cs="Guttman Keren" w:hint="cs"/>
                <w:color w:val="FF0000"/>
                <w:sz w:val="20"/>
                <w:szCs w:val="20"/>
                <w:rtl/>
              </w:rPr>
              <w:t>אמר</w:t>
            </w:r>
            <w:r w:rsidR="007C546C" w:rsidRPr="00CF1E92">
              <w:rPr>
                <w:rFonts w:cs="Guttman Keren"/>
                <w:color w:val="FF0000"/>
                <w:sz w:val="20"/>
                <w:szCs w:val="20"/>
                <w:rtl/>
              </w:rPr>
              <w:t xml:space="preserve">: </w:t>
            </w:r>
          </w:p>
          <w:p w:rsidR="00BE25C6" w:rsidRDefault="00CF1E92" w:rsidP="00BE25C6">
            <w:pPr>
              <w:rPr>
                <w:rFonts w:cs="Guttman Keren"/>
                <w:sz w:val="20"/>
                <w:szCs w:val="20"/>
                <w:rtl/>
              </w:rPr>
            </w:pPr>
            <w:r w:rsidRPr="00CF1E92">
              <w:rPr>
                <w:rFonts w:cs="Guttman Keren"/>
                <w:color w:val="FF0000"/>
                <w:sz w:val="20"/>
                <w:szCs w:val="20"/>
                <w:rtl/>
              </w:rPr>
              <w:tab/>
            </w:r>
            <w:r w:rsidR="007C546C" w:rsidRPr="00CF1E92">
              <w:rPr>
                <w:rFonts w:cs="Guttman Keren" w:hint="cs"/>
                <w:color w:val="FF0000"/>
                <w:sz w:val="20"/>
                <w:szCs w:val="20"/>
                <w:rtl/>
              </w:rPr>
              <w:t>כל</w:t>
            </w:r>
            <w:r w:rsidR="007C546C" w:rsidRPr="00CF1E92">
              <w:rPr>
                <w:rFonts w:cs="Guttman Keren"/>
                <w:color w:val="FF0000"/>
                <w:sz w:val="20"/>
                <w:szCs w:val="20"/>
                <w:rtl/>
              </w:rPr>
              <w:t xml:space="preserve"> </w:t>
            </w:r>
            <w:r w:rsidR="007C546C" w:rsidRPr="00CF1E92">
              <w:rPr>
                <w:rFonts w:cs="Guttman Keren" w:hint="cs"/>
                <w:color w:val="FF0000"/>
                <w:sz w:val="20"/>
                <w:szCs w:val="20"/>
                <w:rtl/>
              </w:rPr>
              <w:t>שדרכו</w:t>
            </w:r>
            <w:r w:rsidR="007C546C" w:rsidRPr="00CF1E92">
              <w:rPr>
                <w:rFonts w:cs="Guttman Keren"/>
                <w:color w:val="FF0000"/>
                <w:sz w:val="20"/>
                <w:szCs w:val="20"/>
                <w:rtl/>
              </w:rPr>
              <w:t xml:space="preserve"> </w:t>
            </w:r>
            <w:r w:rsidR="007C546C" w:rsidRPr="00CF1E92">
              <w:rPr>
                <w:rFonts w:cs="Guttman Keren" w:hint="cs"/>
                <w:color w:val="FF0000"/>
                <w:sz w:val="20"/>
                <w:szCs w:val="20"/>
                <w:rtl/>
              </w:rPr>
              <w:t>למנות</w:t>
            </w:r>
            <w:r w:rsidR="007C546C" w:rsidRPr="00CF1E92">
              <w:rPr>
                <w:rFonts w:cs="Guttman Keren"/>
                <w:color w:val="FF0000"/>
                <w:sz w:val="20"/>
                <w:szCs w:val="20"/>
                <w:rtl/>
              </w:rPr>
              <w:t xml:space="preserve"> </w:t>
            </w:r>
            <w:r w:rsidR="007C546C" w:rsidRPr="00CF1E92">
              <w:rPr>
                <w:rFonts w:cs="Guttman Keren" w:hint="cs"/>
                <w:color w:val="FF0000"/>
                <w:sz w:val="20"/>
                <w:szCs w:val="20"/>
                <w:rtl/>
              </w:rPr>
              <w:t>שנינו</w:t>
            </w:r>
            <w:r w:rsidR="007C546C" w:rsidRPr="007C546C">
              <w:rPr>
                <w:rFonts w:cs="Guttman Keren"/>
                <w:sz w:val="20"/>
                <w:szCs w:val="20"/>
                <w:rtl/>
              </w:rPr>
              <w:t xml:space="preserve">. </w:t>
            </w:r>
          </w:p>
          <w:p w:rsidR="00BE25C6" w:rsidRDefault="00CF1E92" w:rsidP="00BE25C6">
            <w:pPr>
              <w:rPr>
                <w:rFonts w:cs="Guttman Keren"/>
                <w:sz w:val="20"/>
                <w:szCs w:val="20"/>
                <w:rtl/>
              </w:rPr>
            </w:pPr>
            <w:r>
              <w:rPr>
                <w:rFonts w:cs="Guttman Keren"/>
                <w:sz w:val="20"/>
                <w:szCs w:val="20"/>
                <w:rtl/>
              </w:rPr>
              <w:tab/>
            </w:r>
            <w:r w:rsidR="007C546C" w:rsidRPr="007C546C">
              <w:rPr>
                <w:rFonts w:cs="Guttman Keren" w:hint="cs"/>
                <w:sz w:val="20"/>
                <w:szCs w:val="20"/>
                <w:rtl/>
              </w:rPr>
              <w:t>הניחא</w:t>
            </w:r>
            <w:r w:rsidR="007C546C" w:rsidRPr="007C546C">
              <w:rPr>
                <w:rFonts w:cs="Guttman Keren"/>
                <w:sz w:val="20"/>
                <w:szCs w:val="20"/>
                <w:rtl/>
              </w:rPr>
              <w:t xml:space="preserve"> </w:t>
            </w:r>
            <w:r w:rsidR="007C546C" w:rsidRPr="007C546C">
              <w:rPr>
                <w:rFonts w:cs="Guttman Keren" w:hint="cs"/>
                <w:sz w:val="20"/>
                <w:szCs w:val="20"/>
                <w:rtl/>
              </w:rPr>
              <w:t>לרבי</w:t>
            </w:r>
            <w:r w:rsidR="007C546C" w:rsidRPr="007C546C">
              <w:rPr>
                <w:rFonts w:cs="Guttman Keren"/>
                <w:sz w:val="20"/>
                <w:szCs w:val="20"/>
                <w:rtl/>
              </w:rPr>
              <w:t xml:space="preserve"> </w:t>
            </w:r>
            <w:r w:rsidR="007C546C" w:rsidRPr="007C546C">
              <w:rPr>
                <w:rFonts w:cs="Guttman Keren" w:hint="cs"/>
                <w:sz w:val="20"/>
                <w:szCs w:val="20"/>
                <w:rtl/>
              </w:rPr>
              <w:t>שמעון</w:t>
            </w:r>
            <w:r w:rsidR="007C546C" w:rsidRPr="007C546C">
              <w:rPr>
                <w:rFonts w:cs="Guttman Keren"/>
                <w:sz w:val="20"/>
                <w:szCs w:val="20"/>
                <w:rtl/>
              </w:rPr>
              <w:t xml:space="preserve"> </w:t>
            </w:r>
            <w:r w:rsidR="007C546C" w:rsidRPr="007C546C">
              <w:rPr>
                <w:rFonts w:cs="Guttman Keren" w:hint="cs"/>
                <w:sz w:val="20"/>
                <w:szCs w:val="20"/>
                <w:rtl/>
              </w:rPr>
              <w:t>בן</w:t>
            </w:r>
            <w:r w:rsidR="007C546C" w:rsidRPr="007C546C">
              <w:rPr>
                <w:rFonts w:cs="Guttman Keren"/>
                <w:sz w:val="20"/>
                <w:szCs w:val="20"/>
                <w:rtl/>
              </w:rPr>
              <w:t xml:space="preserve"> </w:t>
            </w:r>
            <w:r w:rsidR="007C546C" w:rsidRPr="007C546C">
              <w:rPr>
                <w:rFonts w:cs="Guttman Keren" w:hint="cs"/>
                <w:sz w:val="20"/>
                <w:szCs w:val="20"/>
                <w:rtl/>
              </w:rPr>
              <w:t>לקיש</w:t>
            </w:r>
            <w:r w:rsidR="007C546C" w:rsidRPr="007C546C">
              <w:rPr>
                <w:rFonts w:cs="Guttman Keren"/>
                <w:sz w:val="20"/>
                <w:szCs w:val="20"/>
                <w:rtl/>
              </w:rPr>
              <w:t xml:space="preserve">, </w:t>
            </w:r>
          </w:p>
          <w:p w:rsidR="00BE25C6" w:rsidRDefault="00CF1E92" w:rsidP="00BE25C6">
            <w:pPr>
              <w:rPr>
                <w:rFonts w:cs="Guttman Keren"/>
                <w:sz w:val="20"/>
                <w:szCs w:val="20"/>
                <w:rtl/>
              </w:rPr>
            </w:pPr>
            <w:r>
              <w:rPr>
                <w:rFonts w:cs="Guttman Keren"/>
                <w:sz w:val="20"/>
                <w:szCs w:val="20"/>
                <w:rtl/>
              </w:rPr>
              <w:tab/>
            </w:r>
            <w:r w:rsidR="007C546C" w:rsidRPr="007C546C">
              <w:rPr>
                <w:rFonts w:cs="Guttman Keren" w:hint="cs"/>
                <w:sz w:val="20"/>
                <w:szCs w:val="20"/>
                <w:rtl/>
              </w:rPr>
              <w:t>אלא</w:t>
            </w:r>
            <w:r w:rsidR="007C546C" w:rsidRPr="007C546C">
              <w:rPr>
                <w:rFonts w:cs="Guttman Keren"/>
                <w:sz w:val="20"/>
                <w:szCs w:val="20"/>
                <w:rtl/>
              </w:rPr>
              <w:t xml:space="preserve"> </w:t>
            </w:r>
            <w:r w:rsidR="007C546C" w:rsidRPr="007C546C">
              <w:rPr>
                <w:rFonts w:cs="Guttman Keren" w:hint="cs"/>
                <w:sz w:val="20"/>
                <w:szCs w:val="20"/>
                <w:rtl/>
              </w:rPr>
              <w:t>לרבי</w:t>
            </w:r>
            <w:r w:rsidR="007C546C" w:rsidRPr="007C546C">
              <w:rPr>
                <w:rFonts w:cs="Guttman Keren"/>
                <w:sz w:val="20"/>
                <w:szCs w:val="20"/>
                <w:rtl/>
              </w:rPr>
              <w:t xml:space="preserve"> </w:t>
            </w:r>
            <w:r w:rsidR="007C546C" w:rsidRPr="007C546C">
              <w:rPr>
                <w:rFonts w:cs="Guttman Keren" w:hint="cs"/>
                <w:sz w:val="20"/>
                <w:szCs w:val="20"/>
                <w:rtl/>
              </w:rPr>
              <w:t>יוחנן</w:t>
            </w:r>
            <w:r w:rsidR="007C546C" w:rsidRPr="007C546C">
              <w:rPr>
                <w:rFonts w:cs="Guttman Keren"/>
                <w:sz w:val="20"/>
                <w:szCs w:val="20"/>
                <w:rtl/>
              </w:rPr>
              <w:t xml:space="preserve"> </w:t>
            </w:r>
            <w:r w:rsidR="007C546C" w:rsidRPr="007C546C">
              <w:rPr>
                <w:rFonts w:cs="Guttman Keren" w:hint="cs"/>
                <w:sz w:val="20"/>
                <w:szCs w:val="20"/>
                <w:rtl/>
              </w:rPr>
              <w:t>מאי</w:t>
            </w:r>
            <w:r w:rsidR="007C546C" w:rsidRPr="007C546C">
              <w:rPr>
                <w:rFonts w:cs="Guttman Keren"/>
                <w:sz w:val="20"/>
                <w:szCs w:val="20"/>
                <w:rtl/>
              </w:rPr>
              <w:t xml:space="preserve"> </w:t>
            </w:r>
            <w:r w:rsidR="007C546C" w:rsidRPr="007C546C">
              <w:rPr>
                <w:rFonts w:cs="Guttman Keren" w:hint="cs"/>
                <w:sz w:val="20"/>
                <w:szCs w:val="20"/>
                <w:rtl/>
              </w:rPr>
              <w:t>איכא</w:t>
            </w:r>
            <w:r w:rsidR="007C546C" w:rsidRPr="007C546C">
              <w:rPr>
                <w:rFonts w:cs="Guttman Keren"/>
                <w:sz w:val="20"/>
                <w:szCs w:val="20"/>
                <w:rtl/>
              </w:rPr>
              <w:t xml:space="preserve"> </w:t>
            </w:r>
            <w:r w:rsidR="007C546C" w:rsidRPr="007C546C">
              <w:rPr>
                <w:rFonts w:cs="Guttman Keren" w:hint="cs"/>
                <w:sz w:val="20"/>
                <w:szCs w:val="20"/>
                <w:rtl/>
              </w:rPr>
              <w:t>למימר</w:t>
            </w:r>
            <w:r w:rsidR="00BE25C6">
              <w:rPr>
                <w:rFonts w:cs="Guttman Keren"/>
                <w:sz w:val="20"/>
                <w:szCs w:val="20"/>
                <w:rtl/>
              </w:rPr>
              <w:t xml:space="preserve">? </w:t>
            </w:r>
          </w:p>
          <w:p w:rsidR="00BE25C6" w:rsidRDefault="00BE25C6" w:rsidP="00BE25C6">
            <w:pPr>
              <w:rPr>
                <w:rFonts w:cs="Guttman Keren"/>
                <w:sz w:val="20"/>
                <w:szCs w:val="20"/>
                <w:rtl/>
              </w:rPr>
            </w:pPr>
          </w:p>
          <w:p w:rsidR="00290690" w:rsidRDefault="00290690" w:rsidP="00BE25C6">
            <w:pPr>
              <w:rPr>
                <w:rFonts w:cs="Guttman Keren"/>
                <w:color w:val="FF0000"/>
                <w:sz w:val="20"/>
                <w:szCs w:val="20"/>
                <w:rtl/>
              </w:rPr>
            </w:pPr>
          </w:p>
          <w:p w:rsidR="00290690" w:rsidRDefault="00290690" w:rsidP="00BE25C6">
            <w:pPr>
              <w:rPr>
                <w:rFonts w:cs="Guttman Keren"/>
                <w:color w:val="FF0000"/>
                <w:sz w:val="20"/>
                <w:szCs w:val="20"/>
                <w:rtl/>
              </w:rPr>
            </w:pPr>
          </w:p>
          <w:p w:rsidR="00BE25C6" w:rsidRPr="00CF1E92" w:rsidRDefault="007C546C" w:rsidP="00BE25C6">
            <w:pPr>
              <w:rPr>
                <w:rFonts w:cs="Guttman Keren"/>
                <w:color w:val="FF0000"/>
                <w:sz w:val="20"/>
                <w:szCs w:val="20"/>
                <w:rtl/>
              </w:rPr>
            </w:pPr>
            <w:r w:rsidRPr="00CF1E92">
              <w:rPr>
                <w:rFonts w:cs="Guttman Keren" w:hint="cs"/>
                <w:color w:val="FF0000"/>
                <w:sz w:val="20"/>
                <w:szCs w:val="20"/>
                <w:rtl/>
              </w:rPr>
              <w:t>אמר</w:t>
            </w:r>
            <w:r w:rsidRPr="00CF1E92">
              <w:rPr>
                <w:rFonts w:cs="Guttman Keren"/>
                <w:color w:val="FF0000"/>
                <w:sz w:val="20"/>
                <w:szCs w:val="20"/>
                <w:rtl/>
              </w:rPr>
              <w:t xml:space="preserve"> </w:t>
            </w:r>
            <w:r w:rsidRPr="00CF1E92">
              <w:rPr>
                <w:rFonts w:cs="Guttman Keren" w:hint="cs"/>
                <w:color w:val="FF0000"/>
                <w:sz w:val="20"/>
                <w:szCs w:val="20"/>
                <w:rtl/>
              </w:rPr>
              <w:t>רב</w:t>
            </w:r>
            <w:r w:rsidRPr="00CF1E92">
              <w:rPr>
                <w:rFonts w:cs="Guttman Keren"/>
                <w:color w:val="FF0000"/>
                <w:sz w:val="20"/>
                <w:szCs w:val="20"/>
                <w:rtl/>
              </w:rPr>
              <w:t xml:space="preserve"> </w:t>
            </w:r>
            <w:r w:rsidRPr="00CF1E92">
              <w:rPr>
                <w:rFonts w:cs="Guttman Keren" w:hint="cs"/>
                <w:color w:val="FF0000"/>
                <w:sz w:val="20"/>
                <w:szCs w:val="20"/>
                <w:rtl/>
              </w:rPr>
              <w:t>פפא</w:t>
            </w:r>
            <w:r w:rsidRPr="00CF1E92">
              <w:rPr>
                <w:rFonts w:cs="Guttman Keren"/>
                <w:color w:val="FF0000"/>
                <w:sz w:val="20"/>
                <w:szCs w:val="20"/>
                <w:rtl/>
              </w:rPr>
              <w:t xml:space="preserve">: </w:t>
            </w:r>
          </w:p>
          <w:p w:rsidR="00BA3FD7" w:rsidRPr="00CF1E92" w:rsidRDefault="007C546C" w:rsidP="00BE25C6">
            <w:pPr>
              <w:rPr>
                <w:rFonts w:cs="Guttman Keren"/>
                <w:color w:val="FF0000"/>
                <w:sz w:val="20"/>
                <w:szCs w:val="20"/>
                <w:rtl/>
              </w:rPr>
            </w:pPr>
            <w:r w:rsidRPr="00CF1E92">
              <w:rPr>
                <w:rFonts w:cs="Guttman Keren" w:hint="cs"/>
                <w:color w:val="FF0000"/>
                <w:sz w:val="20"/>
                <w:szCs w:val="20"/>
                <w:rtl/>
              </w:rPr>
              <w:t>האי</w:t>
            </w:r>
            <w:r w:rsidRPr="00CF1E92">
              <w:rPr>
                <w:rFonts w:cs="Guttman Keren"/>
                <w:color w:val="FF0000"/>
                <w:sz w:val="20"/>
                <w:szCs w:val="20"/>
                <w:rtl/>
              </w:rPr>
              <w:t xml:space="preserve"> </w:t>
            </w:r>
            <w:r w:rsidRPr="00CF1E92">
              <w:rPr>
                <w:rFonts w:cs="Guttman Keren" w:hint="cs"/>
                <w:color w:val="FF0000"/>
                <w:sz w:val="20"/>
                <w:szCs w:val="20"/>
                <w:rtl/>
              </w:rPr>
              <w:t>תנא</w:t>
            </w:r>
            <w:r w:rsidRPr="00CF1E92">
              <w:rPr>
                <w:rFonts w:cs="Guttman Keren"/>
                <w:color w:val="FF0000"/>
                <w:sz w:val="20"/>
                <w:szCs w:val="20"/>
                <w:rtl/>
              </w:rPr>
              <w:t xml:space="preserve"> - </w:t>
            </w:r>
            <w:r w:rsidRPr="00CF1E92">
              <w:rPr>
                <w:rFonts w:cs="Guttman Keren" w:hint="cs"/>
                <w:color w:val="FF0000"/>
                <w:sz w:val="20"/>
                <w:szCs w:val="20"/>
                <w:rtl/>
              </w:rPr>
              <w:t>תנא</w:t>
            </w:r>
            <w:r w:rsidRPr="00CF1E92">
              <w:rPr>
                <w:rFonts w:cs="Guttman Keren"/>
                <w:color w:val="FF0000"/>
                <w:sz w:val="20"/>
                <w:szCs w:val="20"/>
                <w:rtl/>
              </w:rPr>
              <w:t xml:space="preserve"> </w:t>
            </w:r>
            <w:r w:rsidRPr="00CF1E92">
              <w:rPr>
                <w:rFonts w:cs="Guttman Keren" w:hint="cs"/>
                <w:color w:val="FF0000"/>
                <w:sz w:val="20"/>
                <w:szCs w:val="20"/>
                <w:rtl/>
              </w:rPr>
              <w:t>דליטרא</w:t>
            </w:r>
            <w:r w:rsidRPr="00CF1E92">
              <w:rPr>
                <w:rFonts w:cs="Guttman Keren"/>
                <w:color w:val="FF0000"/>
                <w:sz w:val="20"/>
                <w:szCs w:val="20"/>
                <w:rtl/>
              </w:rPr>
              <w:t xml:space="preserve"> </w:t>
            </w:r>
            <w:r w:rsidRPr="00CF1E92">
              <w:rPr>
                <w:rFonts w:cs="Guttman Keren" w:hint="cs"/>
                <w:color w:val="FF0000"/>
                <w:sz w:val="20"/>
                <w:szCs w:val="20"/>
                <w:rtl/>
              </w:rPr>
              <w:t>קציעות</w:t>
            </w:r>
            <w:r w:rsidRPr="00CF1E92">
              <w:rPr>
                <w:rFonts w:cs="Guttman Keren"/>
                <w:color w:val="FF0000"/>
                <w:sz w:val="20"/>
                <w:szCs w:val="20"/>
                <w:rtl/>
              </w:rPr>
              <w:t xml:space="preserve"> </w:t>
            </w:r>
            <w:r w:rsidRPr="00CF1E92">
              <w:rPr>
                <w:rFonts w:cs="Guttman Keren" w:hint="cs"/>
                <w:color w:val="FF0000"/>
                <w:sz w:val="20"/>
                <w:szCs w:val="20"/>
                <w:rtl/>
              </w:rPr>
              <w:t>הוא</w:t>
            </w:r>
            <w:r w:rsidRPr="00CF1E92">
              <w:rPr>
                <w:rFonts w:cs="Guttman Keren"/>
                <w:color w:val="FF0000"/>
                <w:sz w:val="20"/>
                <w:szCs w:val="20"/>
                <w:rtl/>
              </w:rPr>
              <w:t xml:space="preserve">, </w:t>
            </w:r>
          </w:p>
          <w:p w:rsidR="00BA3FD7" w:rsidRPr="00CF1E92" w:rsidRDefault="007C546C" w:rsidP="00BE25C6">
            <w:pPr>
              <w:rPr>
                <w:rFonts w:cs="Guttman Keren"/>
                <w:color w:val="FF0000"/>
                <w:sz w:val="20"/>
                <w:szCs w:val="20"/>
                <w:rtl/>
              </w:rPr>
            </w:pPr>
            <w:r w:rsidRPr="00CF1E92">
              <w:rPr>
                <w:rFonts w:cs="Guttman Keren" w:hint="cs"/>
                <w:color w:val="FF0000"/>
                <w:sz w:val="20"/>
                <w:szCs w:val="20"/>
                <w:rtl/>
              </w:rPr>
              <w:t>דאמר</w:t>
            </w:r>
            <w:r w:rsidRPr="00CF1E92">
              <w:rPr>
                <w:rFonts w:cs="Guttman Keren"/>
                <w:color w:val="FF0000"/>
                <w:sz w:val="20"/>
                <w:szCs w:val="20"/>
                <w:rtl/>
              </w:rPr>
              <w:t xml:space="preserve">: </w:t>
            </w:r>
            <w:r w:rsidRPr="00CF1E92">
              <w:rPr>
                <w:rFonts w:cs="Guttman Keren" w:hint="cs"/>
                <w:color w:val="FF0000"/>
                <w:sz w:val="20"/>
                <w:szCs w:val="20"/>
                <w:rtl/>
              </w:rPr>
              <w:t>כל</w:t>
            </w:r>
            <w:r w:rsidRPr="00CF1E92">
              <w:rPr>
                <w:rFonts w:cs="Guttman Keren"/>
                <w:color w:val="FF0000"/>
                <w:sz w:val="20"/>
                <w:szCs w:val="20"/>
                <w:rtl/>
              </w:rPr>
              <w:t xml:space="preserve"> </w:t>
            </w:r>
            <w:r w:rsidRPr="00CF1E92">
              <w:rPr>
                <w:rFonts w:cs="Guttman Keren" w:hint="cs"/>
                <w:color w:val="FF0000"/>
                <w:sz w:val="20"/>
                <w:szCs w:val="20"/>
                <w:rtl/>
              </w:rPr>
              <w:t>דבר</w:t>
            </w:r>
            <w:r w:rsidRPr="00CF1E92">
              <w:rPr>
                <w:rFonts w:cs="Guttman Keren"/>
                <w:color w:val="FF0000"/>
                <w:sz w:val="20"/>
                <w:szCs w:val="20"/>
                <w:rtl/>
              </w:rPr>
              <w:t xml:space="preserve"> </w:t>
            </w:r>
            <w:r w:rsidRPr="00CF1E92">
              <w:rPr>
                <w:rFonts w:cs="Guttman Keren" w:hint="cs"/>
                <w:color w:val="FF0000"/>
                <w:sz w:val="20"/>
                <w:szCs w:val="20"/>
                <w:rtl/>
              </w:rPr>
              <w:t>שבמנין</w:t>
            </w:r>
            <w:r w:rsidRPr="00CF1E92">
              <w:rPr>
                <w:rFonts w:cs="Guttman Keren"/>
                <w:color w:val="FF0000"/>
                <w:sz w:val="20"/>
                <w:szCs w:val="20"/>
                <w:rtl/>
              </w:rPr>
              <w:t xml:space="preserve">, </w:t>
            </w:r>
            <w:r w:rsidRPr="00CF1E92">
              <w:rPr>
                <w:rFonts w:cs="Guttman Keren" w:hint="cs"/>
                <w:color w:val="FF0000"/>
                <w:sz w:val="20"/>
                <w:szCs w:val="20"/>
                <w:rtl/>
              </w:rPr>
              <w:t>אפילו</w:t>
            </w:r>
            <w:r w:rsidRPr="00CF1E92">
              <w:rPr>
                <w:rFonts w:cs="Guttman Keren"/>
                <w:color w:val="FF0000"/>
                <w:sz w:val="20"/>
                <w:szCs w:val="20"/>
                <w:rtl/>
              </w:rPr>
              <w:t xml:space="preserve"> </w:t>
            </w:r>
            <w:r w:rsidRPr="00CF1E92">
              <w:rPr>
                <w:rFonts w:cs="Guttman Keren" w:hint="cs"/>
                <w:color w:val="FF0000"/>
                <w:sz w:val="20"/>
                <w:szCs w:val="20"/>
                <w:rtl/>
              </w:rPr>
              <w:t>בדרבנן</w:t>
            </w:r>
            <w:r w:rsidRPr="00CF1E92">
              <w:rPr>
                <w:rFonts w:cs="Guttman Keren"/>
                <w:color w:val="FF0000"/>
                <w:sz w:val="20"/>
                <w:szCs w:val="20"/>
                <w:rtl/>
              </w:rPr>
              <w:t xml:space="preserve"> </w:t>
            </w:r>
            <w:r w:rsidRPr="00CF1E92">
              <w:rPr>
                <w:rFonts w:cs="Guttman Keren" w:hint="cs"/>
                <w:color w:val="FF0000"/>
                <w:sz w:val="20"/>
                <w:szCs w:val="20"/>
                <w:rtl/>
              </w:rPr>
              <w:t>לא</w:t>
            </w:r>
            <w:r w:rsidRPr="00CF1E92">
              <w:rPr>
                <w:rFonts w:cs="Guttman Keren"/>
                <w:color w:val="FF0000"/>
                <w:sz w:val="20"/>
                <w:szCs w:val="20"/>
                <w:rtl/>
              </w:rPr>
              <w:t xml:space="preserve"> </w:t>
            </w:r>
            <w:r w:rsidRPr="00CF1E92">
              <w:rPr>
                <w:rFonts w:cs="Guttman Keren" w:hint="cs"/>
                <w:color w:val="FF0000"/>
                <w:sz w:val="20"/>
                <w:szCs w:val="20"/>
                <w:rtl/>
              </w:rPr>
              <w:t>בטיל</w:t>
            </w:r>
            <w:r w:rsidRPr="00CF1E92">
              <w:rPr>
                <w:rFonts w:cs="Guttman Keren"/>
                <w:color w:val="FF0000"/>
                <w:sz w:val="20"/>
                <w:szCs w:val="20"/>
                <w:rtl/>
              </w:rPr>
              <w:t xml:space="preserve">, </w:t>
            </w:r>
          </w:p>
          <w:p w:rsidR="00BA3FD7" w:rsidRPr="00CF1E92" w:rsidRDefault="007C546C" w:rsidP="00BE25C6">
            <w:pPr>
              <w:rPr>
                <w:rFonts w:cs="Guttman Keren"/>
                <w:color w:val="FF0000"/>
                <w:sz w:val="20"/>
                <w:szCs w:val="20"/>
                <w:rtl/>
              </w:rPr>
            </w:pPr>
            <w:r w:rsidRPr="00CF1E92">
              <w:rPr>
                <w:rFonts w:cs="Guttman Keren" w:hint="cs"/>
                <w:color w:val="FF0000"/>
                <w:sz w:val="20"/>
                <w:szCs w:val="20"/>
                <w:rtl/>
              </w:rPr>
              <w:lastRenderedPageBreak/>
              <w:t>וכל</w:t>
            </w:r>
            <w:r w:rsidRPr="00CF1E92">
              <w:rPr>
                <w:rFonts w:cs="Guttman Keren"/>
                <w:color w:val="FF0000"/>
                <w:sz w:val="20"/>
                <w:szCs w:val="20"/>
                <w:rtl/>
              </w:rPr>
              <w:t xml:space="preserve"> </w:t>
            </w:r>
            <w:r w:rsidRPr="00CF1E92">
              <w:rPr>
                <w:rFonts w:cs="Guttman Keren" w:hint="cs"/>
                <w:color w:val="FF0000"/>
                <w:sz w:val="20"/>
                <w:szCs w:val="20"/>
                <w:rtl/>
              </w:rPr>
              <w:t>שכן</w:t>
            </w:r>
            <w:r w:rsidRPr="00CF1E92">
              <w:rPr>
                <w:rFonts w:cs="Guttman Keren"/>
                <w:color w:val="FF0000"/>
                <w:sz w:val="20"/>
                <w:szCs w:val="20"/>
                <w:rtl/>
              </w:rPr>
              <w:t xml:space="preserve"> </w:t>
            </w:r>
            <w:r w:rsidRPr="00CF1E92">
              <w:rPr>
                <w:rFonts w:cs="Guttman Keren" w:hint="cs"/>
                <w:color w:val="FF0000"/>
                <w:sz w:val="20"/>
                <w:szCs w:val="20"/>
                <w:rtl/>
              </w:rPr>
              <w:t>בדאורייתא</w:t>
            </w:r>
            <w:r w:rsidRPr="00CF1E92">
              <w:rPr>
                <w:rFonts w:cs="Guttman Keren"/>
                <w:color w:val="FF0000"/>
                <w:sz w:val="20"/>
                <w:szCs w:val="20"/>
                <w:rtl/>
              </w:rPr>
              <w:t xml:space="preserve">. </w:t>
            </w:r>
          </w:p>
          <w:p w:rsidR="00BA3FD7" w:rsidRDefault="007C546C" w:rsidP="00BE25C6">
            <w:pPr>
              <w:rPr>
                <w:rFonts w:cs="Guttman Keren"/>
                <w:sz w:val="20"/>
                <w:szCs w:val="20"/>
                <w:rtl/>
              </w:rPr>
            </w:pPr>
            <w:r w:rsidRPr="00CF1E92">
              <w:rPr>
                <w:rFonts w:cs="Guttman Keren" w:hint="cs"/>
                <w:color w:val="FF0000"/>
                <w:sz w:val="20"/>
                <w:szCs w:val="20"/>
                <w:rtl/>
              </w:rPr>
              <w:t>דתנן</w:t>
            </w:r>
            <w:r w:rsidRPr="007C546C">
              <w:rPr>
                <w:rFonts w:cs="Guttman Keren"/>
                <w:sz w:val="20"/>
                <w:szCs w:val="20"/>
                <w:rtl/>
              </w:rPr>
              <w:t>: +</w:t>
            </w:r>
            <w:r w:rsidRPr="007C546C">
              <w:rPr>
                <w:rFonts w:cs="Guttman Keren" w:hint="cs"/>
                <w:sz w:val="20"/>
                <w:szCs w:val="20"/>
                <w:rtl/>
              </w:rPr>
              <w:t>דתניא</w:t>
            </w:r>
            <w:r w:rsidRPr="007C546C">
              <w:rPr>
                <w:rFonts w:cs="Guttman Keren"/>
                <w:sz w:val="20"/>
                <w:szCs w:val="20"/>
                <w:rtl/>
              </w:rPr>
              <w:t xml:space="preserve">+ </w:t>
            </w:r>
          </w:p>
          <w:p w:rsidR="00BA3FD7" w:rsidRPr="00CF1E92" w:rsidRDefault="007C546C" w:rsidP="00BE25C6">
            <w:pPr>
              <w:rPr>
                <w:rFonts w:cs="Guttman Keren"/>
                <w:color w:val="0070C0"/>
                <w:sz w:val="20"/>
                <w:szCs w:val="20"/>
                <w:rtl/>
              </w:rPr>
            </w:pPr>
            <w:r w:rsidRPr="00CF1E92">
              <w:rPr>
                <w:rFonts w:cs="Guttman Keren" w:hint="cs"/>
                <w:color w:val="0070C0"/>
                <w:sz w:val="20"/>
                <w:szCs w:val="20"/>
                <w:rtl/>
              </w:rPr>
              <w:t>ליטרא</w:t>
            </w:r>
            <w:r w:rsidRPr="00CF1E92">
              <w:rPr>
                <w:rFonts w:cs="Guttman Keren"/>
                <w:color w:val="0070C0"/>
                <w:sz w:val="20"/>
                <w:szCs w:val="20"/>
                <w:rtl/>
              </w:rPr>
              <w:t xml:space="preserve"> </w:t>
            </w:r>
            <w:r w:rsidRPr="00CF1E92">
              <w:rPr>
                <w:rFonts w:cs="Guttman Keren" w:hint="cs"/>
                <w:color w:val="0070C0"/>
                <w:sz w:val="20"/>
                <w:szCs w:val="20"/>
                <w:rtl/>
              </w:rPr>
              <w:t>קציעות</w:t>
            </w:r>
            <w:r w:rsidRPr="00CF1E92">
              <w:rPr>
                <w:rFonts w:cs="Guttman Keren"/>
                <w:color w:val="0070C0"/>
                <w:sz w:val="20"/>
                <w:szCs w:val="20"/>
                <w:rtl/>
              </w:rPr>
              <w:t xml:space="preserve"> </w:t>
            </w:r>
            <w:r w:rsidRPr="00CF1E92">
              <w:rPr>
                <w:rFonts w:cs="Guttman Keren" w:hint="cs"/>
                <w:color w:val="0070C0"/>
                <w:sz w:val="20"/>
                <w:szCs w:val="20"/>
                <w:rtl/>
              </w:rPr>
              <w:t>שדרסה</w:t>
            </w:r>
            <w:r w:rsidRPr="00CF1E92">
              <w:rPr>
                <w:rFonts w:cs="Guttman Keren"/>
                <w:color w:val="0070C0"/>
                <w:sz w:val="20"/>
                <w:szCs w:val="20"/>
                <w:rtl/>
              </w:rPr>
              <w:t xml:space="preserve"> </w:t>
            </w:r>
            <w:r w:rsidRPr="00CF1E92">
              <w:rPr>
                <w:rFonts w:cs="Guttman Keren" w:hint="cs"/>
                <w:color w:val="0070C0"/>
                <w:sz w:val="20"/>
                <w:szCs w:val="20"/>
                <w:rtl/>
              </w:rPr>
              <w:t>על</w:t>
            </w:r>
            <w:r w:rsidRPr="00CF1E92">
              <w:rPr>
                <w:rFonts w:cs="Guttman Keren"/>
                <w:color w:val="0070C0"/>
                <w:sz w:val="20"/>
                <w:szCs w:val="20"/>
                <w:rtl/>
              </w:rPr>
              <w:t xml:space="preserve"> </w:t>
            </w:r>
            <w:r w:rsidRPr="00CF1E92">
              <w:rPr>
                <w:rFonts w:cs="Guttman Keren" w:hint="cs"/>
                <w:color w:val="0070C0"/>
                <w:sz w:val="20"/>
                <w:szCs w:val="20"/>
                <w:rtl/>
              </w:rPr>
              <w:t>פי</w:t>
            </w:r>
            <w:r w:rsidRPr="00CF1E92">
              <w:rPr>
                <w:rFonts w:cs="Guttman Keren"/>
                <w:color w:val="0070C0"/>
                <w:sz w:val="20"/>
                <w:szCs w:val="20"/>
                <w:rtl/>
              </w:rPr>
              <w:t xml:space="preserve"> </w:t>
            </w:r>
            <w:r w:rsidRPr="00CF1E92">
              <w:rPr>
                <w:rFonts w:cs="Guttman Keren" w:hint="cs"/>
                <w:color w:val="0070C0"/>
                <w:sz w:val="20"/>
                <w:szCs w:val="20"/>
                <w:rtl/>
              </w:rPr>
              <w:t>עגול</w:t>
            </w:r>
            <w:r w:rsidRPr="00CF1E92">
              <w:rPr>
                <w:rFonts w:cs="Guttman Keren"/>
                <w:color w:val="0070C0"/>
                <w:sz w:val="20"/>
                <w:szCs w:val="20"/>
                <w:rtl/>
              </w:rPr>
              <w:t xml:space="preserve">, </w:t>
            </w:r>
          </w:p>
          <w:p w:rsidR="00BA3FD7" w:rsidRPr="00CF1E92" w:rsidRDefault="007C546C" w:rsidP="00BE25C6">
            <w:pPr>
              <w:rPr>
                <w:rFonts w:cs="Guttman Keren"/>
                <w:color w:val="0070C0"/>
                <w:sz w:val="20"/>
                <w:szCs w:val="20"/>
                <w:rtl/>
              </w:rPr>
            </w:pPr>
            <w:r w:rsidRPr="00CF1E92">
              <w:rPr>
                <w:rFonts w:cs="Guttman Keren" w:hint="cs"/>
                <w:color w:val="0070C0"/>
                <w:sz w:val="20"/>
                <w:szCs w:val="20"/>
                <w:rtl/>
              </w:rPr>
              <w:t>ואינו</w:t>
            </w:r>
            <w:r w:rsidRPr="00CF1E92">
              <w:rPr>
                <w:rFonts w:cs="Guttman Keren"/>
                <w:color w:val="0070C0"/>
                <w:sz w:val="20"/>
                <w:szCs w:val="20"/>
                <w:rtl/>
              </w:rPr>
              <w:t xml:space="preserve"> </w:t>
            </w:r>
            <w:r w:rsidRPr="00CF1E92">
              <w:rPr>
                <w:rFonts w:cs="Guttman Keren" w:hint="cs"/>
                <w:color w:val="0070C0"/>
                <w:sz w:val="20"/>
                <w:szCs w:val="20"/>
                <w:rtl/>
              </w:rPr>
              <w:t>יודע</w:t>
            </w:r>
            <w:r w:rsidRPr="00CF1E92">
              <w:rPr>
                <w:rFonts w:cs="Guttman Keren"/>
                <w:color w:val="0070C0"/>
                <w:sz w:val="20"/>
                <w:szCs w:val="20"/>
                <w:rtl/>
              </w:rPr>
              <w:t xml:space="preserve"> </w:t>
            </w:r>
            <w:r w:rsidRPr="00CF1E92">
              <w:rPr>
                <w:rFonts w:cs="Guttman Keren" w:hint="cs"/>
                <w:color w:val="0070C0"/>
                <w:sz w:val="20"/>
                <w:szCs w:val="20"/>
                <w:rtl/>
              </w:rPr>
              <w:t>באיזה</w:t>
            </w:r>
            <w:r w:rsidRPr="00CF1E92">
              <w:rPr>
                <w:rFonts w:cs="Guttman Keren"/>
                <w:color w:val="0070C0"/>
                <w:sz w:val="20"/>
                <w:szCs w:val="20"/>
                <w:rtl/>
              </w:rPr>
              <w:t xml:space="preserve"> </w:t>
            </w:r>
            <w:r w:rsidRPr="00CF1E92">
              <w:rPr>
                <w:rFonts w:cs="Guttman Keren" w:hint="cs"/>
                <w:color w:val="0070C0"/>
                <w:sz w:val="20"/>
                <w:szCs w:val="20"/>
                <w:rtl/>
              </w:rPr>
              <w:t>עגול</w:t>
            </w:r>
            <w:r w:rsidRPr="00CF1E92">
              <w:rPr>
                <w:rFonts w:cs="Guttman Keren"/>
                <w:color w:val="0070C0"/>
                <w:sz w:val="20"/>
                <w:szCs w:val="20"/>
                <w:rtl/>
              </w:rPr>
              <w:t xml:space="preserve"> </w:t>
            </w:r>
            <w:r w:rsidRPr="00CF1E92">
              <w:rPr>
                <w:rFonts w:cs="Guttman Keren" w:hint="cs"/>
                <w:color w:val="0070C0"/>
                <w:sz w:val="20"/>
                <w:szCs w:val="20"/>
                <w:rtl/>
              </w:rPr>
              <w:t>דרסה</w:t>
            </w:r>
            <w:r w:rsidRPr="00CF1E92">
              <w:rPr>
                <w:rFonts w:cs="Guttman Keren"/>
                <w:color w:val="0070C0"/>
                <w:sz w:val="20"/>
                <w:szCs w:val="20"/>
                <w:rtl/>
              </w:rPr>
              <w:t xml:space="preserve">; </w:t>
            </w:r>
          </w:p>
          <w:p w:rsidR="00BA3FD7" w:rsidRPr="00CF1E92" w:rsidRDefault="007C546C" w:rsidP="00BE25C6">
            <w:pPr>
              <w:rPr>
                <w:rFonts w:cs="Guttman Keren"/>
                <w:color w:val="0070C0"/>
                <w:sz w:val="20"/>
                <w:szCs w:val="20"/>
                <w:rtl/>
              </w:rPr>
            </w:pPr>
            <w:r w:rsidRPr="00CF1E92">
              <w:rPr>
                <w:rFonts w:cs="Guttman Keren" w:hint="cs"/>
                <w:color w:val="0070C0"/>
                <w:sz w:val="20"/>
                <w:szCs w:val="20"/>
                <w:rtl/>
              </w:rPr>
              <w:t>על</w:t>
            </w:r>
            <w:r w:rsidRPr="00CF1E92">
              <w:rPr>
                <w:rFonts w:cs="Guttman Keren"/>
                <w:color w:val="0070C0"/>
                <w:sz w:val="20"/>
                <w:szCs w:val="20"/>
                <w:rtl/>
              </w:rPr>
              <w:t xml:space="preserve"> </w:t>
            </w:r>
            <w:r w:rsidRPr="00CF1E92">
              <w:rPr>
                <w:rFonts w:cs="Guttman Keren" w:hint="cs"/>
                <w:color w:val="0070C0"/>
                <w:sz w:val="20"/>
                <w:szCs w:val="20"/>
                <w:rtl/>
              </w:rPr>
              <w:t>פי</w:t>
            </w:r>
            <w:r w:rsidRPr="00CF1E92">
              <w:rPr>
                <w:rFonts w:cs="Guttman Keren"/>
                <w:color w:val="0070C0"/>
                <w:sz w:val="20"/>
                <w:szCs w:val="20"/>
                <w:rtl/>
              </w:rPr>
              <w:t xml:space="preserve"> </w:t>
            </w:r>
            <w:r w:rsidRPr="00CF1E92">
              <w:rPr>
                <w:rFonts w:cs="Guttman Keren" w:hint="cs"/>
                <w:color w:val="0070C0"/>
                <w:sz w:val="20"/>
                <w:szCs w:val="20"/>
                <w:rtl/>
              </w:rPr>
              <w:t>חבית</w:t>
            </w:r>
            <w:r w:rsidRPr="00CF1E92">
              <w:rPr>
                <w:rFonts w:cs="Guttman Keren"/>
                <w:color w:val="0070C0"/>
                <w:sz w:val="20"/>
                <w:szCs w:val="20"/>
                <w:rtl/>
              </w:rPr>
              <w:t xml:space="preserve">, </w:t>
            </w:r>
            <w:r w:rsidRPr="00CF1E92">
              <w:rPr>
                <w:rFonts w:cs="Guttman Keren" w:hint="cs"/>
                <w:color w:val="0070C0"/>
                <w:sz w:val="20"/>
                <w:szCs w:val="20"/>
                <w:rtl/>
              </w:rPr>
              <w:t>ואינו</w:t>
            </w:r>
            <w:r w:rsidRPr="00CF1E92">
              <w:rPr>
                <w:rFonts w:cs="Guttman Keren"/>
                <w:color w:val="0070C0"/>
                <w:sz w:val="20"/>
                <w:szCs w:val="20"/>
                <w:rtl/>
              </w:rPr>
              <w:t xml:space="preserve"> </w:t>
            </w:r>
            <w:r w:rsidRPr="00CF1E92">
              <w:rPr>
                <w:rFonts w:cs="Guttman Keren" w:hint="cs"/>
                <w:color w:val="0070C0"/>
                <w:sz w:val="20"/>
                <w:szCs w:val="20"/>
                <w:rtl/>
              </w:rPr>
              <w:t>יודע</w:t>
            </w:r>
            <w:r w:rsidRPr="00CF1E92">
              <w:rPr>
                <w:rFonts w:cs="Guttman Keren"/>
                <w:color w:val="0070C0"/>
                <w:sz w:val="20"/>
                <w:szCs w:val="20"/>
                <w:rtl/>
              </w:rPr>
              <w:t xml:space="preserve"> </w:t>
            </w:r>
            <w:r w:rsidRPr="00CF1E92">
              <w:rPr>
                <w:rFonts w:cs="Guttman Keren" w:hint="cs"/>
                <w:color w:val="0070C0"/>
                <w:sz w:val="20"/>
                <w:szCs w:val="20"/>
                <w:rtl/>
              </w:rPr>
              <w:t>באיזו</w:t>
            </w:r>
            <w:r w:rsidRPr="00CF1E92">
              <w:rPr>
                <w:rFonts w:cs="Guttman Keren"/>
                <w:color w:val="0070C0"/>
                <w:sz w:val="20"/>
                <w:szCs w:val="20"/>
                <w:rtl/>
              </w:rPr>
              <w:t xml:space="preserve"> </w:t>
            </w:r>
            <w:r w:rsidRPr="00CF1E92">
              <w:rPr>
                <w:rFonts w:cs="Guttman Keren" w:hint="cs"/>
                <w:color w:val="0070C0"/>
                <w:sz w:val="20"/>
                <w:szCs w:val="20"/>
                <w:rtl/>
              </w:rPr>
              <w:t>חבית</w:t>
            </w:r>
            <w:r w:rsidRPr="00CF1E92">
              <w:rPr>
                <w:rFonts w:cs="Guttman Keren"/>
                <w:color w:val="0070C0"/>
                <w:sz w:val="20"/>
                <w:szCs w:val="20"/>
                <w:rtl/>
              </w:rPr>
              <w:t xml:space="preserve"> </w:t>
            </w:r>
            <w:r w:rsidRPr="00CF1E92">
              <w:rPr>
                <w:rFonts w:cs="Guttman Keren" w:hint="cs"/>
                <w:color w:val="0070C0"/>
                <w:sz w:val="20"/>
                <w:szCs w:val="20"/>
                <w:rtl/>
              </w:rPr>
              <w:t>דרסה</w:t>
            </w:r>
            <w:r w:rsidRPr="00CF1E92">
              <w:rPr>
                <w:rFonts w:cs="Guttman Keren"/>
                <w:color w:val="0070C0"/>
                <w:sz w:val="20"/>
                <w:szCs w:val="20"/>
                <w:rtl/>
              </w:rPr>
              <w:t xml:space="preserve">; </w:t>
            </w:r>
          </w:p>
          <w:p w:rsidR="00BA3FD7" w:rsidRPr="00CF1E92" w:rsidRDefault="007C546C" w:rsidP="00BE25C6">
            <w:pPr>
              <w:rPr>
                <w:rFonts w:cs="Guttman Keren"/>
                <w:color w:val="0070C0"/>
                <w:sz w:val="20"/>
                <w:szCs w:val="20"/>
                <w:rtl/>
              </w:rPr>
            </w:pPr>
            <w:r w:rsidRPr="00CF1E92">
              <w:rPr>
                <w:rFonts w:cs="Guttman Keren" w:hint="cs"/>
                <w:color w:val="0070C0"/>
                <w:sz w:val="20"/>
                <w:szCs w:val="20"/>
                <w:rtl/>
              </w:rPr>
              <w:t>על</w:t>
            </w:r>
            <w:r w:rsidRPr="00CF1E92">
              <w:rPr>
                <w:rFonts w:cs="Guttman Keren"/>
                <w:color w:val="0070C0"/>
                <w:sz w:val="20"/>
                <w:szCs w:val="20"/>
                <w:rtl/>
              </w:rPr>
              <w:t xml:space="preserve"> </w:t>
            </w:r>
            <w:r w:rsidRPr="00CF1E92">
              <w:rPr>
                <w:rFonts w:cs="Guttman Keren" w:hint="cs"/>
                <w:color w:val="0070C0"/>
                <w:sz w:val="20"/>
                <w:szCs w:val="20"/>
                <w:rtl/>
              </w:rPr>
              <w:t>פי</w:t>
            </w:r>
            <w:r w:rsidRPr="00CF1E92">
              <w:rPr>
                <w:rFonts w:cs="Guttman Keren"/>
                <w:color w:val="0070C0"/>
                <w:sz w:val="20"/>
                <w:szCs w:val="20"/>
                <w:rtl/>
              </w:rPr>
              <w:t xml:space="preserve"> </w:t>
            </w:r>
            <w:r w:rsidRPr="00CF1E92">
              <w:rPr>
                <w:rFonts w:cs="Guttman Keren" w:hint="cs"/>
                <w:color w:val="0070C0"/>
                <w:sz w:val="20"/>
                <w:szCs w:val="20"/>
                <w:rtl/>
              </w:rPr>
              <w:t>כורת</w:t>
            </w:r>
            <w:r w:rsidRPr="00CF1E92">
              <w:rPr>
                <w:rFonts w:cs="Guttman Keren"/>
                <w:color w:val="0070C0"/>
                <w:sz w:val="20"/>
                <w:szCs w:val="20"/>
                <w:rtl/>
              </w:rPr>
              <w:t xml:space="preserve">, </w:t>
            </w:r>
            <w:r w:rsidRPr="00CF1E92">
              <w:rPr>
                <w:rFonts w:cs="Guttman Keren" w:hint="cs"/>
                <w:color w:val="0070C0"/>
                <w:sz w:val="20"/>
                <w:szCs w:val="20"/>
                <w:rtl/>
              </w:rPr>
              <w:t>ואינו</w:t>
            </w:r>
            <w:r w:rsidRPr="00CF1E92">
              <w:rPr>
                <w:rFonts w:cs="Guttman Keren"/>
                <w:color w:val="0070C0"/>
                <w:sz w:val="20"/>
                <w:szCs w:val="20"/>
                <w:rtl/>
              </w:rPr>
              <w:t xml:space="preserve"> </w:t>
            </w:r>
            <w:r w:rsidRPr="00CF1E92">
              <w:rPr>
                <w:rFonts w:cs="Guttman Keren" w:hint="cs"/>
                <w:color w:val="0070C0"/>
                <w:sz w:val="20"/>
                <w:szCs w:val="20"/>
                <w:rtl/>
              </w:rPr>
              <w:t>יודע</w:t>
            </w:r>
            <w:r w:rsidRPr="00CF1E92">
              <w:rPr>
                <w:rFonts w:cs="Guttman Keren"/>
                <w:color w:val="0070C0"/>
                <w:sz w:val="20"/>
                <w:szCs w:val="20"/>
                <w:rtl/>
              </w:rPr>
              <w:t xml:space="preserve"> </w:t>
            </w:r>
            <w:r w:rsidRPr="00CF1E92">
              <w:rPr>
                <w:rFonts w:cs="Guttman Keren" w:hint="cs"/>
                <w:color w:val="0070C0"/>
                <w:sz w:val="20"/>
                <w:szCs w:val="20"/>
                <w:rtl/>
              </w:rPr>
              <w:t>באיזו</w:t>
            </w:r>
            <w:r w:rsidRPr="00CF1E92">
              <w:rPr>
                <w:rFonts w:cs="Guttman Keren"/>
                <w:color w:val="0070C0"/>
                <w:sz w:val="20"/>
                <w:szCs w:val="20"/>
                <w:rtl/>
              </w:rPr>
              <w:t xml:space="preserve"> </w:t>
            </w:r>
            <w:r w:rsidRPr="00CF1E92">
              <w:rPr>
                <w:rFonts w:cs="Guttman Keren" w:hint="cs"/>
                <w:color w:val="0070C0"/>
                <w:sz w:val="20"/>
                <w:szCs w:val="20"/>
                <w:rtl/>
              </w:rPr>
              <w:t>כורת</w:t>
            </w:r>
            <w:r w:rsidRPr="00CF1E92">
              <w:rPr>
                <w:rFonts w:cs="Guttman Keren"/>
                <w:color w:val="0070C0"/>
                <w:sz w:val="20"/>
                <w:szCs w:val="20"/>
                <w:rtl/>
              </w:rPr>
              <w:t xml:space="preserve"> </w:t>
            </w:r>
            <w:r w:rsidRPr="00CF1E92">
              <w:rPr>
                <w:rFonts w:cs="Guttman Keren" w:hint="cs"/>
                <w:color w:val="0070C0"/>
                <w:sz w:val="20"/>
                <w:szCs w:val="20"/>
                <w:rtl/>
              </w:rPr>
              <w:t>דרסה</w:t>
            </w:r>
            <w:r w:rsidRPr="00CF1E92">
              <w:rPr>
                <w:rFonts w:cs="Guttman Keren"/>
                <w:color w:val="0070C0"/>
                <w:sz w:val="20"/>
                <w:szCs w:val="20"/>
                <w:rtl/>
              </w:rPr>
              <w:t xml:space="preserve">. </w:t>
            </w:r>
          </w:p>
          <w:p w:rsidR="00BA3FD7" w:rsidRPr="00CF1E92" w:rsidRDefault="007C546C" w:rsidP="00BE25C6">
            <w:pPr>
              <w:rPr>
                <w:rFonts w:cs="Guttman Keren"/>
                <w:color w:val="0070C0"/>
                <w:sz w:val="20"/>
                <w:szCs w:val="20"/>
                <w:rtl/>
              </w:rPr>
            </w:pPr>
            <w:r w:rsidRPr="00CF1E92">
              <w:rPr>
                <w:rFonts w:cs="Guttman Keren" w:hint="cs"/>
                <w:color w:val="0070C0"/>
                <w:sz w:val="20"/>
                <w:szCs w:val="20"/>
                <w:rtl/>
              </w:rPr>
              <w:t>רבי</w:t>
            </w:r>
            <w:r w:rsidRPr="00CF1E92">
              <w:rPr>
                <w:rFonts w:cs="Guttman Keren"/>
                <w:color w:val="0070C0"/>
                <w:sz w:val="20"/>
                <w:szCs w:val="20"/>
                <w:rtl/>
              </w:rPr>
              <w:t xml:space="preserve"> </w:t>
            </w:r>
            <w:r w:rsidRPr="00CF1E92">
              <w:rPr>
                <w:rFonts w:cs="Guttman Keren" w:hint="cs"/>
                <w:color w:val="0070C0"/>
                <w:sz w:val="20"/>
                <w:szCs w:val="20"/>
                <w:rtl/>
              </w:rPr>
              <w:t>מאיר</w:t>
            </w:r>
            <w:r w:rsidRPr="00CF1E92">
              <w:rPr>
                <w:rFonts w:cs="Guttman Keren"/>
                <w:color w:val="0070C0"/>
                <w:sz w:val="20"/>
                <w:szCs w:val="20"/>
                <w:rtl/>
              </w:rPr>
              <w:t xml:space="preserve"> </w:t>
            </w:r>
            <w:r w:rsidRPr="00CF1E92">
              <w:rPr>
                <w:rFonts w:cs="Guttman Keren" w:hint="cs"/>
                <w:color w:val="0070C0"/>
                <w:sz w:val="20"/>
                <w:szCs w:val="20"/>
                <w:rtl/>
              </w:rPr>
              <w:t>אומר</w:t>
            </w:r>
            <w:r w:rsidRPr="00CF1E92">
              <w:rPr>
                <w:rFonts w:cs="Guttman Keren"/>
                <w:color w:val="0070C0"/>
                <w:sz w:val="20"/>
                <w:szCs w:val="20"/>
                <w:rtl/>
              </w:rPr>
              <w:t xml:space="preserve">: </w:t>
            </w:r>
          </w:p>
          <w:p w:rsidR="00BC7042" w:rsidRPr="00CF1E92" w:rsidRDefault="007C546C" w:rsidP="00BE25C6">
            <w:pPr>
              <w:rPr>
                <w:rFonts w:cs="Guttman Keren"/>
                <w:color w:val="0070C0"/>
                <w:sz w:val="20"/>
                <w:szCs w:val="20"/>
                <w:rtl/>
              </w:rPr>
            </w:pPr>
            <w:r w:rsidRPr="00CF1E92">
              <w:rPr>
                <w:rFonts w:cs="Guttman Keren" w:hint="cs"/>
                <w:color w:val="0070C0"/>
                <w:sz w:val="20"/>
                <w:szCs w:val="20"/>
                <w:rtl/>
              </w:rPr>
              <w:t>רבי</w:t>
            </w:r>
            <w:r w:rsidRPr="00CF1E92">
              <w:rPr>
                <w:rFonts w:cs="Guttman Keren"/>
                <w:color w:val="0070C0"/>
                <w:sz w:val="20"/>
                <w:szCs w:val="20"/>
                <w:rtl/>
              </w:rPr>
              <w:t xml:space="preserve"> </w:t>
            </w:r>
            <w:r w:rsidRPr="00CF1E92">
              <w:rPr>
                <w:rFonts w:cs="Guttman Keren" w:hint="cs"/>
                <w:color w:val="0070C0"/>
                <w:sz w:val="20"/>
                <w:szCs w:val="20"/>
                <w:rtl/>
              </w:rPr>
              <w:t>אליעזר</w:t>
            </w:r>
          </w:p>
          <w:p w:rsidR="007C546C" w:rsidRPr="007C546C" w:rsidRDefault="007C546C" w:rsidP="00BC7042">
            <w:pPr>
              <w:jc w:val="right"/>
              <w:rPr>
                <w:rFonts w:cs="Guttman Keren"/>
                <w:sz w:val="20"/>
                <w:szCs w:val="20"/>
                <w:rtl/>
              </w:rPr>
            </w:pPr>
            <w:r w:rsidRPr="007C546C">
              <w:rPr>
                <w:rFonts w:cs="Guttman Keren" w:hint="cs"/>
                <w:sz w:val="20"/>
                <w:szCs w:val="20"/>
                <w:rtl/>
              </w:rPr>
              <w:t>דף</w:t>
            </w:r>
            <w:r w:rsidRPr="007C546C">
              <w:rPr>
                <w:rFonts w:cs="Guttman Keren"/>
                <w:sz w:val="20"/>
                <w:szCs w:val="20"/>
                <w:rtl/>
              </w:rPr>
              <w:t xml:space="preserve"> </w:t>
            </w:r>
            <w:r w:rsidRPr="007C546C">
              <w:rPr>
                <w:rFonts w:cs="Guttman Keren" w:hint="cs"/>
                <w:sz w:val="20"/>
                <w:szCs w:val="20"/>
                <w:rtl/>
              </w:rPr>
              <w:t>ד</w:t>
            </w:r>
            <w:r w:rsidRPr="007C546C">
              <w:rPr>
                <w:rFonts w:cs="Guttman Keren"/>
                <w:sz w:val="20"/>
                <w:szCs w:val="20"/>
                <w:rtl/>
              </w:rPr>
              <w:t xml:space="preserve"> </w:t>
            </w:r>
            <w:r w:rsidRPr="007C546C">
              <w:rPr>
                <w:rFonts w:cs="Guttman Keren" w:hint="cs"/>
                <w:sz w:val="20"/>
                <w:szCs w:val="20"/>
                <w:rtl/>
              </w:rPr>
              <w:t>עמוד</w:t>
            </w:r>
            <w:r w:rsidRPr="007C546C">
              <w:rPr>
                <w:rFonts w:cs="Guttman Keren"/>
                <w:sz w:val="20"/>
                <w:szCs w:val="20"/>
                <w:rtl/>
              </w:rPr>
              <w:t xml:space="preserve"> </w:t>
            </w:r>
            <w:r w:rsidRPr="007C546C">
              <w:rPr>
                <w:rFonts w:cs="Guttman Keren" w:hint="cs"/>
                <w:sz w:val="20"/>
                <w:szCs w:val="20"/>
                <w:rtl/>
              </w:rPr>
              <w:t>א</w:t>
            </w:r>
            <w:r w:rsidRPr="007C546C">
              <w:rPr>
                <w:rFonts w:cs="Guttman Keren"/>
                <w:sz w:val="20"/>
                <w:szCs w:val="20"/>
                <w:rtl/>
              </w:rPr>
              <w:t xml:space="preserve"> </w:t>
            </w:r>
          </w:p>
          <w:p w:rsidR="00BC7042" w:rsidRPr="00CF1E92" w:rsidRDefault="007C546C" w:rsidP="007C546C">
            <w:pPr>
              <w:rPr>
                <w:rFonts w:cs="Guttman Keren"/>
                <w:color w:val="0070C0"/>
                <w:sz w:val="20"/>
                <w:szCs w:val="20"/>
                <w:rtl/>
              </w:rPr>
            </w:pPr>
            <w:r w:rsidRPr="00CF1E92">
              <w:rPr>
                <w:rFonts w:cs="Guttman Keren" w:hint="cs"/>
                <w:color w:val="0070C0"/>
                <w:sz w:val="20"/>
                <w:szCs w:val="20"/>
                <w:rtl/>
              </w:rPr>
              <w:t>אומר</w:t>
            </w:r>
            <w:r w:rsidRPr="00CF1E92">
              <w:rPr>
                <w:rFonts w:cs="Guttman Keren"/>
                <w:color w:val="0070C0"/>
                <w:sz w:val="20"/>
                <w:szCs w:val="20"/>
                <w:rtl/>
              </w:rPr>
              <w:t xml:space="preserve">: </w:t>
            </w:r>
          </w:p>
          <w:p w:rsidR="00BC7042" w:rsidRPr="00CF1E92" w:rsidRDefault="007C546C" w:rsidP="007C546C">
            <w:pPr>
              <w:rPr>
                <w:rFonts w:cs="Guttman Keren"/>
                <w:color w:val="0070C0"/>
                <w:sz w:val="20"/>
                <w:szCs w:val="20"/>
                <w:rtl/>
              </w:rPr>
            </w:pPr>
            <w:r w:rsidRPr="00CF1E92">
              <w:rPr>
                <w:rFonts w:cs="Guttman Keren" w:hint="cs"/>
                <w:color w:val="0070C0"/>
                <w:sz w:val="20"/>
                <w:szCs w:val="20"/>
                <w:rtl/>
              </w:rPr>
              <w:t>רואין</w:t>
            </w:r>
            <w:r w:rsidRPr="00CF1E92">
              <w:rPr>
                <w:rFonts w:cs="Guttman Keren"/>
                <w:color w:val="0070C0"/>
                <w:sz w:val="20"/>
                <w:szCs w:val="20"/>
                <w:rtl/>
              </w:rPr>
              <w:t xml:space="preserve"> </w:t>
            </w:r>
            <w:r w:rsidRPr="00CF1E92">
              <w:rPr>
                <w:rFonts w:cs="Guttman Keren" w:hint="cs"/>
                <w:color w:val="0070C0"/>
                <w:sz w:val="20"/>
                <w:szCs w:val="20"/>
                <w:rtl/>
              </w:rPr>
              <w:t>את</w:t>
            </w:r>
            <w:r w:rsidRPr="00CF1E92">
              <w:rPr>
                <w:rFonts w:cs="Guttman Keren"/>
                <w:color w:val="0070C0"/>
                <w:sz w:val="20"/>
                <w:szCs w:val="20"/>
                <w:rtl/>
              </w:rPr>
              <w:t xml:space="preserve"> </w:t>
            </w:r>
            <w:r w:rsidRPr="00CF1E92">
              <w:rPr>
                <w:rFonts w:cs="Guttman Keren" w:hint="cs"/>
                <w:color w:val="0070C0"/>
                <w:sz w:val="20"/>
                <w:szCs w:val="20"/>
                <w:rtl/>
              </w:rPr>
              <w:t>העליונות</w:t>
            </w:r>
            <w:r w:rsidRPr="00CF1E92">
              <w:rPr>
                <w:rFonts w:cs="Guttman Keren"/>
                <w:color w:val="0070C0"/>
                <w:sz w:val="20"/>
                <w:szCs w:val="20"/>
                <w:rtl/>
              </w:rPr>
              <w:t xml:space="preserve"> </w:t>
            </w:r>
            <w:r w:rsidRPr="00CF1E92">
              <w:rPr>
                <w:rFonts w:cs="Guttman Keren" w:hint="cs"/>
                <w:color w:val="0070C0"/>
                <w:sz w:val="20"/>
                <w:szCs w:val="20"/>
                <w:rtl/>
              </w:rPr>
              <w:t>כאילו</w:t>
            </w:r>
            <w:r w:rsidRPr="00CF1E92">
              <w:rPr>
                <w:rFonts w:cs="Guttman Keren"/>
                <w:color w:val="0070C0"/>
                <w:sz w:val="20"/>
                <w:szCs w:val="20"/>
                <w:rtl/>
              </w:rPr>
              <w:t xml:space="preserve"> </w:t>
            </w:r>
            <w:r w:rsidRPr="00CF1E92">
              <w:rPr>
                <w:rFonts w:cs="Guttman Keren" w:hint="cs"/>
                <w:color w:val="0070C0"/>
                <w:sz w:val="20"/>
                <w:szCs w:val="20"/>
                <w:rtl/>
              </w:rPr>
              <w:t>הן</w:t>
            </w:r>
            <w:r w:rsidRPr="00CF1E92">
              <w:rPr>
                <w:rFonts w:cs="Guttman Keren"/>
                <w:color w:val="0070C0"/>
                <w:sz w:val="20"/>
                <w:szCs w:val="20"/>
                <w:rtl/>
              </w:rPr>
              <w:t xml:space="preserve"> </w:t>
            </w:r>
            <w:r w:rsidRPr="00CF1E92">
              <w:rPr>
                <w:rFonts w:cs="Guttman Keren" w:hint="cs"/>
                <w:color w:val="0070C0"/>
                <w:sz w:val="20"/>
                <w:szCs w:val="20"/>
                <w:rtl/>
              </w:rPr>
              <w:t>פרודות</w:t>
            </w:r>
            <w:r w:rsidRPr="00CF1E92">
              <w:rPr>
                <w:rFonts w:cs="Guttman Keren"/>
                <w:color w:val="0070C0"/>
                <w:sz w:val="20"/>
                <w:szCs w:val="20"/>
                <w:rtl/>
              </w:rPr>
              <w:t xml:space="preserve">, </w:t>
            </w:r>
          </w:p>
          <w:p w:rsidR="00BC7042" w:rsidRPr="00CF1E92" w:rsidRDefault="007C546C" w:rsidP="007C546C">
            <w:pPr>
              <w:rPr>
                <w:rFonts w:cs="Guttman Keren"/>
                <w:color w:val="0070C0"/>
                <w:sz w:val="20"/>
                <w:szCs w:val="20"/>
                <w:rtl/>
              </w:rPr>
            </w:pPr>
            <w:r w:rsidRPr="00CF1E92">
              <w:rPr>
                <w:rFonts w:cs="Guttman Keren" w:hint="cs"/>
                <w:color w:val="0070C0"/>
                <w:sz w:val="20"/>
                <w:szCs w:val="20"/>
                <w:rtl/>
              </w:rPr>
              <w:t>והתחתונות</w:t>
            </w:r>
            <w:r w:rsidRPr="00CF1E92">
              <w:rPr>
                <w:rFonts w:cs="Guttman Keren"/>
                <w:color w:val="0070C0"/>
                <w:sz w:val="20"/>
                <w:szCs w:val="20"/>
                <w:rtl/>
              </w:rPr>
              <w:t xml:space="preserve"> </w:t>
            </w:r>
            <w:r w:rsidRPr="00CF1E92">
              <w:rPr>
                <w:rFonts w:cs="Guttman Keren" w:hint="cs"/>
                <w:color w:val="0070C0"/>
                <w:sz w:val="20"/>
                <w:szCs w:val="20"/>
                <w:rtl/>
              </w:rPr>
              <w:t>מעלות</w:t>
            </w:r>
            <w:r w:rsidRPr="00CF1E92">
              <w:rPr>
                <w:rFonts w:cs="Guttman Keren"/>
                <w:color w:val="0070C0"/>
                <w:sz w:val="20"/>
                <w:szCs w:val="20"/>
                <w:rtl/>
              </w:rPr>
              <w:t xml:space="preserve"> </w:t>
            </w:r>
            <w:r w:rsidRPr="00CF1E92">
              <w:rPr>
                <w:rFonts w:cs="Guttman Keren" w:hint="cs"/>
                <w:color w:val="0070C0"/>
                <w:sz w:val="20"/>
                <w:szCs w:val="20"/>
                <w:rtl/>
              </w:rPr>
              <w:t>את</w:t>
            </w:r>
            <w:r w:rsidRPr="00CF1E92">
              <w:rPr>
                <w:rFonts w:cs="Guttman Keren"/>
                <w:color w:val="0070C0"/>
                <w:sz w:val="20"/>
                <w:szCs w:val="20"/>
                <w:rtl/>
              </w:rPr>
              <w:t xml:space="preserve"> </w:t>
            </w:r>
            <w:r w:rsidRPr="00CF1E92">
              <w:rPr>
                <w:rFonts w:cs="Guttman Keren" w:hint="cs"/>
                <w:color w:val="0070C0"/>
                <w:sz w:val="20"/>
                <w:szCs w:val="20"/>
                <w:rtl/>
              </w:rPr>
              <w:t>העליונות</w:t>
            </w:r>
            <w:r w:rsidRPr="00CF1E92">
              <w:rPr>
                <w:rFonts w:cs="Guttman Keren"/>
                <w:color w:val="0070C0"/>
                <w:sz w:val="20"/>
                <w:szCs w:val="20"/>
                <w:rtl/>
              </w:rPr>
              <w:t xml:space="preserve">. </w:t>
            </w:r>
          </w:p>
          <w:p w:rsidR="00BC7042" w:rsidRPr="00CF1E92" w:rsidRDefault="007C546C" w:rsidP="007C546C">
            <w:pPr>
              <w:rPr>
                <w:rFonts w:cs="Guttman Keren"/>
                <w:color w:val="0070C0"/>
                <w:sz w:val="20"/>
                <w:szCs w:val="20"/>
                <w:rtl/>
              </w:rPr>
            </w:pPr>
            <w:r w:rsidRPr="00CF1E92">
              <w:rPr>
                <w:rFonts w:cs="Guttman Keren" w:hint="cs"/>
                <w:color w:val="0070C0"/>
                <w:sz w:val="20"/>
                <w:szCs w:val="20"/>
                <w:rtl/>
              </w:rPr>
              <w:t>רבי</w:t>
            </w:r>
            <w:r w:rsidRPr="00CF1E92">
              <w:rPr>
                <w:rFonts w:cs="Guttman Keren"/>
                <w:color w:val="0070C0"/>
                <w:sz w:val="20"/>
                <w:szCs w:val="20"/>
                <w:rtl/>
              </w:rPr>
              <w:t xml:space="preserve"> </w:t>
            </w:r>
            <w:r w:rsidRPr="00CF1E92">
              <w:rPr>
                <w:rFonts w:cs="Guttman Keren" w:hint="cs"/>
                <w:color w:val="0070C0"/>
                <w:sz w:val="20"/>
                <w:szCs w:val="20"/>
                <w:rtl/>
              </w:rPr>
              <w:t>יהושע</w:t>
            </w:r>
            <w:r w:rsidRPr="00CF1E92">
              <w:rPr>
                <w:rFonts w:cs="Guttman Keren"/>
                <w:color w:val="0070C0"/>
                <w:sz w:val="20"/>
                <w:szCs w:val="20"/>
                <w:rtl/>
              </w:rPr>
              <w:t xml:space="preserve"> </w:t>
            </w:r>
            <w:r w:rsidRPr="00CF1E92">
              <w:rPr>
                <w:rFonts w:cs="Guttman Keren" w:hint="cs"/>
                <w:color w:val="0070C0"/>
                <w:sz w:val="20"/>
                <w:szCs w:val="20"/>
                <w:rtl/>
              </w:rPr>
              <w:t>אומר</w:t>
            </w:r>
            <w:r w:rsidRPr="00CF1E92">
              <w:rPr>
                <w:rFonts w:cs="Guttman Keren"/>
                <w:color w:val="0070C0"/>
                <w:sz w:val="20"/>
                <w:szCs w:val="20"/>
                <w:rtl/>
              </w:rPr>
              <w:t xml:space="preserve">: </w:t>
            </w:r>
          </w:p>
          <w:p w:rsidR="00BC7042" w:rsidRPr="00CF1E92" w:rsidRDefault="007C546C" w:rsidP="007C546C">
            <w:pPr>
              <w:rPr>
                <w:rFonts w:cs="Guttman Keren"/>
                <w:color w:val="0070C0"/>
                <w:sz w:val="20"/>
                <w:szCs w:val="20"/>
                <w:rtl/>
              </w:rPr>
            </w:pPr>
            <w:r w:rsidRPr="00CF1E92">
              <w:rPr>
                <w:rFonts w:cs="Guttman Keren" w:hint="cs"/>
                <w:color w:val="0070C0"/>
                <w:sz w:val="20"/>
                <w:szCs w:val="20"/>
                <w:rtl/>
              </w:rPr>
              <w:t>אם</w:t>
            </w:r>
            <w:r w:rsidRPr="00CF1E92">
              <w:rPr>
                <w:rFonts w:cs="Guttman Keren"/>
                <w:color w:val="0070C0"/>
                <w:sz w:val="20"/>
                <w:szCs w:val="20"/>
                <w:rtl/>
              </w:rPr>
              <w:t xml:space="preserve"> </w:t>
            </w:r>
            <w:r w:rsidRPr="00CF1E92">
              <w:rPr>
                <w:rFonts w:cs="Guttman Keren" w:hint="cs"/>
                <w:color w:val="0070C0"/>
                <w:sz w:val="20"/>
                <w:szCs w:val="20"/>
                <w:rtl/>
              </w:rPr>
              <w:t>יש</w:t>
            </w:r>
            <w:r w:rsidRPr="00CF1E92">
              <w:rPr>
                <w:rFonts w:cs="Guttman Keren"/>
                <w:color w:val="0070C0"/>
                <w:sz w:val="20"/>
                <w:szCs w:val="20"/>
                <w:rtl/>
              </w:rPr>
              <w:t xml:space="preserve"> </w:t>
            </w:r>
            <w:r w:rsidRPr="00CF1E92">
              <w:rPr>
                <w:rFonts w:cs="Guttman Keren" w:hint="cs"/>
                <w:color w:val="0070C0"/>
                <w:sz w:val="20"/>
                <w:szCs w:val="20"/>
                <w:rtl/>
              </w:rPr>
              <w:t>שם</w:t>
            </w:r>
            <w:r w:rsidRPr="00CF1E92">
              <w:rPr>
                <w:rFonts w:cs="Guttman Keren"/>
                <w:color w:val="0070C0"/>
                <w:sz w:val="20"/>
                <w:szCs w:val="20"/>
                <w:rtl/>
              </w:rPr>
              <w:t xml:space="preserve"> </w:t>
            </w:r>
            <w:r w:rsidRPr="00CF1E92">
              <w:rPr>
                <w:rFonts w:cs="Guttman Keren" w:hint="cs"/>
                <w:color w:val="0070C0"/>
                <w:sz w:val="20"/>
                <w:szCs w:val="20"/>
                <w:rtl/>
              </w:rPr>
              <w:t>מאה</w:t>
            </w:r>
            <w:r w:rsidRPr="00CF1E92">
              <w:rPr>
                <w:rFonts w:cs="Guttman Keren"/>
                <w:color w:val="0070C0"/>
                <w:sz w:val="20"/>
                <w:szCs w:val="20"/>
                <w:rtl/>
              </w:rPr>
              <w:t xml:space="preserve"> </w:t>
            </w:r>
            <w:r w:rsidRPr="00CF1E92">
              <w:rPr>
                <w:rFonts w:cs="Guttman Keren" w:hint="cs"/>
                <w:color w:val="0070C0"/>
                <w:sz w:val="20"/>
                <w:szCs w:val="20"/>
                <w:rtl/>
              </w:rPr>
              <w:t>פומין</w:t>
            </w:r>
            <w:r w:rsidRPr="00CF1E92">
              <w:rPr>
                <w:rFonts w:cs="Guttman Keren"/>
                <w:color w:val="0070C0"/>
                <w:sz w:val="20"/>
                <w:szCs w:val="20"/>
                <w:rtl/>
              </w:rPr>
              <w:t xml:space="preserve"> </w:t>
            </w:r>
            <w:r w:rsidRPr="00CF1E92">
              <w:rPr>
                <w:rFonts w:cs="Guttman Keren" w:hint="cs"/>
                <w:color w:val="0070C0"/>
                <w:sz w:val="20"/>
                <w:szCs w:val="20"/>
                <w:rtl/>
              </w:rPr>
              <w:t>יעלו</w:t>
            </w:r>
            <w:r w:rsidRPr="00CF1E92">
              <w:rPr>
                <w:rFonts w:cs="Guttman Keren"/>
                <w:color w:val="0070C0"/>
                <w:sz w:val="20"/>
                <w:szCs w:val="20"/>
                <w:rtl/>
              </w:rPr>
              <w:t xml:space="preserve">, </w:t>
            </w:r>
          </w:p>
          <w:p w:rsidR="00BC7042" w:rsidRPr="00CF1E92" w:rsidRDefault="007C546C" w:rsidP="007C546C">
            <w:pPr>
              <w:rPr>
                <w:rFonts w:cs="Guttman Keren"/>
                <w:color w:val="0070C0"/>
                <w:sz w:val="20"/>
                <w:szCs w:val="20"/>
                <w:rtl/>
              </w:rPr>
            </w:pPr>
            <w:r w:rsidRPr="00CF1E92">
              <w:rPr>
                <w:rFonts w:cs="Guttman Keren" w:hint="cs"/>
                <w:color w:val="0070C0"/>
                <w:sz w:val="20"/>
                <w:szCs w:val="20"/>
                <w:rtl/>
              </w:rPr>
              <w:t>ואם</w:t>
            </w:r>
            <w:r w:rsidRPr="00CF1E92">
              <w:rPr>
                <w:rFonts w:cs="Guttman Keren"/>
                <w:color w:val="0070C0"/>
                <w:sz w:val="20"/>
                <w:szCs w:val="20"/>
                <w:rtl/>
              </w:rPr>
              <w:t xml:space="preserve"> </w:t>
            </w:r>
            <w:r w:rsidRPr="00CF1E92">
              <w:rPr>
                <w:rFonts w:cs="Guttman Keren" w:hint="cs"/>
                <w:color w:val="0070C0"/>
                <w:sz w:val="20"/>
                <w:szCs w:val="20"/>
                <w:rtl/>
              </w:rPr>
              <w:t>לאו</w:t>
            </w:r>
            <w:r w:rsidRPr="00CF1E92">
              <w:rPr>
                <w:rFonts w:cs="Guttman Keren"/>
                <w:color w:val="0070C0"/>
                <w:sz w:val="20"/>
                <w:szCs w:val="20"/>
                <w:rtl/>
              </w:rPr>
              <w:t xml:space="preserve"> </w:t>
            </w:r>
            <w:r w:rsidRPr="00CF1E92">
              <w:rPr>
                <w:rFonts w:cs="Guttman Keren" w:hint="cs"/>
                <w:color w:val="0070C0"/>
                <w:sz w:val="20"/>
                <w:szCs w:val="20"/>
                <w:rtl/>
              </w:rPr>
              <w:t>הפומין</w:t>
            </w:r>
            <w:r w:rsidRPr="00CF1E92">
              <w:rPr>
                <w:rFonts w:cs="Guttman Keren"/>
                <w:color w:val="0070C0"/>
                <w:sz w:val="20"/>
                <w:szCs w:val="20"/>
                <w:rtl/>
              </w:rPr>
              <w:t xml:space="preserve"> </w:t>
            </w:r>
            <w:r w:rsidRPr="00CF1E92">
              <w:rPr>
                <w:rFonts w:cs="Guttman Keren" w:hint="cs"/>
                <w:color w:val="0070C0"/>
                <w:sz w:val="20"/>
                <w:szCs w:val="20"/>
                <w:rtl/>
              </w:rPr>
              <w:t>אסורין</w:t>
            </w:r>
            <w:r w:rsidRPr="00CF1E92">
              <w:rPr>
                <w:rFonts w:cs="Guttman Keren"/>
                <w:color w:val="0070C0"/>
                <w:sz w:val="20"/>
                <w:szCs w:val="20"/>
                <w:rtl/>
              </w:rPr>
              <w:t xml:space="preserve">, </w:t>
            </w:r>
            <w:r w:rsidRPr="00CF1E92">
              <w:rPr>
                <w:rFonts w:cs="Guttman Keren" w:hint="cs"/>
                <w:color w:val="0070C0"/>
                <w:sz w:val="20"/>
                <w:szCs w:val="20"/>
                <w:rtl/>
              </w:rPr>
              <w:t>והשולים</w:t>
            </w:r>
            <w:r w:rsidRPr="00CF1E92">
              <w:rPr>
                <w:rFonts w:cs="Guttman Keren"/>
                <w:color w:val="0070C0"/>
                <w:sz w:val="20"/>
                <w:szCs w:val="20"/>
                <w:rtl/>
              </w:rPr>
              <w:t xml:space="preserve"> </w:t>
            </w:r>
            <w:r w:rsidRPr="00CF1E92">
              <w:rPr>
                <w:rFonts w:cs="Guttman Keren" w:hint="cs"/>
                <w:color w:val="0070C0"/>
                <w:sz w:val="20"/>
                <w:szCs w:val="20"/>
                <w:rtl/>
              </w:rPr>
              <w:t>מותרין</w:t>
            </w:r>
            <w:r w:rsidRPr="00CF1E92">
              <w:rPr>
                <w:rFonts w:cs="Guttman Keren"/>
                <w:color w:val="0070C0"/>
                <w:sz w:val="20"/>
                <w:szCs w:val="20"/>
                <w:rtl/>
              </w:rPr>
              <w:t xml:space="preserve">. </w:t>
            </w:r>
          </w:p>
          <w:p w:rsidR="00BC7042" w:rsidRPr="00CF1E92" w:rsidRDefault="007C546C" w:rsidP="007C546C">
            <w:pPr>
              <w:rPr>
                <w:rFonts w:cs="Guttman Keren"/>
                <w:color w:val="0070C0"/>
                <w:sz w:val="20"/>
                <w:szCs w:val="20"/>
                <w:rtl/>
              </w:rPr>
            </w:pPr>
            <w:r w:rsidRPr="00CF1E92">
              <w:rPr>
                <w:rFonts w:cs="Guttman Keren" w:hint="cs"/>
                <w:color w:val="0070C0"/>
                <w:sz w:val="20"/>
                <w:szCs w:val="20"/>
                <w:rtl/>
              </w:rPr>
              <w:t>רבי</w:t>
            </w:r>
            <w:r w:rsidRPr="00CF1E92">
              <w:rPr>
                <w:rFonts w:cs="Guttman Keren"/>
                <w:color w:val="0070C0"/>
                <w:sz w:val="20"/>
                <w:szCs w:val="20"/>
                <w:rtl/>
              </w:rPr>
              <w:t xml:space="preserve"> </w:t>
            </w:r>
            <w:r w:rsidRPr="00CF1E92">
              <w:rPr>
                <w:rFonts w:cs="Guttman Keren" w:hint="cs"/>
                <w:color w:val="0070C0"/>
                <w:sz w:val="20"/>
                <w:szCs w:val="20"/>
                <w:rtl/>
              </w:rPr>
              <w:t>יהודה</w:t>
            </w:r>
            <w:r w:rsidRPr="00CF1E92">
              <w:rPr>
                <w:rFonts w:cs="Guttman Keren"/>
                <w:color w:val="0070C0"/>
                <w:sz w:val="20"/>
                <w:szCs w:val="20"/>
                <w:rtl/>
              </w:rPr>
              <w:t xml:space="preserve"> </w:t>
            </w:r>
            <w:r w:rsidRPr="00CF1E92">
              <w:rPr>
                <w:rFonts w:cs="Guttman Keren" w:hint="cs"/>
                <w:color w:val="0070C0"/>
                <w:sz w:val="20"/>
                <w:szCs w:val="20"/>
                <w:rtl/>
              </w:rPr>
              <w:t>אומר</w:t>
            </w:r>
            <w:r w:rsidRPr="00CF1E92">
              <w:rPr>
                <w:rFonts w:cs="Guttman Keren"/>
                <w:color w:val="0070C0"/>
                <w:sz w:val="20"/>
                <w:szCs w:val="20"/>
                <w:rtl/>
              </w:rPr>
              <w:t xml:space="preserve">: </w:t>
            </w:r>
          </w:p>
          <w:p w:rsidR="00BC7042" w:rsidRPr="00CF1E92" w:rsidRDefault="007C546C" w:rsidP="007C546C">
            <w:pPr>
              <w:rPr>
                <w:rFonts w:cs="Guttman Keren"/>
                <w:color w:val="0070C0"/>
                <w:sz w:val="20"/>
                <w:szCs w:val="20"/>
                <w:rtl/>
              </w:rPr>
            </w:pPr>
            <w:r w:rsidRPr="00CF1E92">
              <w:rPr>
                <w:rFonts w:cs="Guttman Keren" w:hint="cs"/>
                <w:color w:val="0070C0"/>
                <w:sz w:val="20"/>
                <w:szCs w:val="20"/>
                <w:rtl/>
              </w:rPr>
              <w:t>רבי</w:t>
            </w:r>
            <w:r w:rsidRPr="00CF1E92">
              <w:rPr>
                <w:rFonts w:cs="Guttman Keren"/>
                <w:color w:val="0070C0"/>
                <w:sz w:val="20"/>
                <w:szCs w:val="20"/>
                <w:rtl/>
              </w:rPr>
              <w:t xml:space="preserve"> </w:t>
            </w:r>
            <w:r w:rsidRPr="00CF1E92">
              <w:rPr>
                <w:rFonts w:cs="Guttman Keren" w:hint="cs"/>
                <w:color w:val="0070C0"/>
                <w:sz w:val="20"/>
                <w:szCs w:val="20"/>
                <w:rtl/>
              </w:rPr>
              <w:t>אליעזר</w:t>
            </w:r>
            <w:r w:rsidRPr="00CF1E92">
              <w:rPr>
                <w:rFonts w:cs="Guttman Keren"/>
                <w:color w:val="0070C0"/>
                <w:sz w:val="20"/>
                <w:szCs w:val="20"/>
                <w:rtl/>
              </w:rPr>
              <w:t xml:space="preserve"> </w:t>
            </w:r>
            <w:r w:rsidRPr="00CF1E92">
              <w:rPr>
                <w:rFonts w:cs="Guttman Keren" w:hint="cs"/>
                <w:color w:val="0070C0"/>
                <w:sz w:val="20"/>
                <w:szCs w:val="20"/>
                <w:rtl/>
              </w:rPr>
              <w:t>אומר</w:t>
            </w:r>
            <w:r w:rsidRPr="00CF1E92">
              <w:rPr>
                <w:rFonts w:cs="Guttman Keren"/>
                <w:color w:val="0070C0"/>
                <w:sz w:val="20"/>
                <w:szCs w:val="20"/>
                <w:rtl/>
              </w:rPr>
              <w:t xml:space="preserve">: </w:t>
            </w:r>
          </w:p>
          <w:p w:rsidR="00BC7042" w:rsidRPr="00CF1E92" w:rsidRDefault="007C546C" w:rsidP="007C546C">
            <w:pPr>
              <w:rPr>
                <w:rFonts w:cs="Guttman Keren"/>
                <w:color w:val="0070C0"/>
                <w:sz w:val="20"/>
                <w:szCs w:val="20"/>
                <w:rtl/>
              </w:rPr>
            </w:pPr>
            <w:r w:rsidRPr="00CF1E92">
              <w:rPr>
                <w:rFonts w:cs="Guttman Keren" w:hint="cs"/>
                <w:color w:val="0070C0"/>
                <w:sz w:val="20"/>
                <w:szCs w:val="20"/>
                <w:rtl/>
              </w:rPr>
              <w:t>אם</w:t>
            </w:r>
            <w:r w:rsidRPr="00CF1E92">
              <w:rPr>
                <w:rFonts w:cs="Guttman Keren"/>
                <w:color w:val="0070C0"/>
                <w:sz w:val="20"/>
                <w:szCs w:val="20"/>
                <w:rtl/>
              </w:rPr>
              <w:t xml:space="preserve"> </w:t>
            </w:r>
            <w:r w:rsidRPr="00CF1E92">
              <w:rPr>
                <w:rFonts w:cs="Guttman Keren" w:hint="cs"/>
                <w:color w:val="0070C0"/>
                <w:sz w:val="20"/>
                <w:szCs w:val="20"/>
                <w:rtl/>
              </w:rPr>
              <w:t>יש</w:t>
            </w:r>
            <w:r w:rsidRPr="00CF1E92">
              <w:rPr>
                <w:rFonts w:cs="Guttman Keren"/>
                <w:color w:val="0070C0"/>
                <w:sz w:val="20"/>
                <w:szCs w:val="20"/>
                <w:rtl/>
              </w:rPr>
              <w:t xml:space="preserve"> </w:t>
            </w:r>
            <w:r w:rsidRPr="00CF1E92">
              <w:rPr>
                <w:rFonts w:cs="Guttman Keren" w:hint="cs"/>
                <w:color w:val="0070C0"/>
                <w:sz w:val="20"/>
                <w:szCs w:val="20"/>
                <w:rtl/>
              </w:rPr>
              <w:t>שם</w:t>
            </w:r>
            <w:r w:rsidRPr="00CF1E92">
              <w:rPr>
                <w:rFonts w:cs="Guttman Keren"/>
                <w:color w:val="0070C0"/>
                <w:sz w:val="20"/>
                <w:szCs w:val="20"/>
                <w:rtl/>
              </w:rPr>
              <w:t xml:space="preserve"> </w:t>
            </w:r>
            <w:r w:rsidRPr="00CF1E92">
              <w:rPr>
                <w:rFonts w:cs="Guttman Keren" w:hint="cs"/>
                <w:color w:val="0070C0"/>
                <w:sz w:val="20"/>
                <w:szCs w:val="20"/>
                <w:rtl/>
              </w:rPr>
              <w:t>מאה</w:t>
            </w:r>
            <w:r w:rsidRPr="00CF1E92">
              <w:rPr>
                <w:rFonts w:cs="Guttman Keren"/>
                <w:color w:val="0070C0"/>
                <w:sz w:val="20"/>
                <w:szCs w:val="20"/>
                <w:rtl/>
              </w:rPr>
              <w:t xml:space="preserve"> </w:t>
            </w:r>
            <w:r w:rsidRPr="00CF1E92">
              <w:rPr>
                <w:rFonts w:cs="Guttman Keren" w:hint="cs"/>
                <w:color w:val="0070C0"/>
                <w:sz w:val="20"/>
                <w:szCs w:val="20"/>
                <w:rtl/>
              </w:rPr>
              <w:t>פומין</w:t>
            </w:r>
            <w:r w:rsidRPr="00CF1E92">
              <w:rPr>
                <w:rFonts w:cs="Guttman Keren"/>
                <w:color w:val="0070C0"/>
                <w:sz w:val="20"/>
                <w:szCs w:val="20"/>
                <w:rtl/>
              </w:rPr>
              <w:t xml:space="preserve"> </w:t>
            </w:r>
            <w:r w:rsidRPr="00CF1E92">
              <w:rPr>
                <w:rFonts w:cs="Guttman Keren" w:hint="cs"/>
                <w:color w:val="0070C0"/>
                <w:sz w:val="20"/>
                <w:szCs w:val="20"/>
                <w:rtl/>
              </w:rPr>
              <w:t>יעלו</w:t>
            </w:r>
            <w:r w:rsidRPr="00CF1E92">
              <w:rPr>
                <w:rFonts w:cs="Guttman Keren"/>
                <w:color w:val="0070C0"/>
                <w:sz w:val="20"/>
                <w:szCs w:val="20"/>
                <w:rtl/>
              </w:rPr>
              <w:t xml:space="preserve">, </w:t>
            </w:r>
          </w:p>
          <w:p w:rsidR="00BC7042" w:rsidRPr="00CF1E92" w:rsidRDefault="007C546C" w:rsidP="007C546C">
            <w:pPr>
              <w:rPr>
                <w:rFonts w:cs="Guttman Keren"/>
                <w:color w:val="0070C0"/>
                <w:sz w:val="20"/>
                <w:szCs w:val="20"/>
                <w:rtl/>
              </w:rPr>
            </w:pPr>
            <w:r w:rsidRPr="00CF1E92">
              <w:rPr>
                <w:rFonts w:cs="Guttman Keren" w:hint="cs"/>
                <w:color w:val="0070C0"/>
                <w:sz w:val="20"/>
                <w:szCs w:val="20"/>
                <w:rtl/>
              </w:rPr>
              <w:t>ואם</w:t>
            </w:r>
            <w:r w:rsidRPr="00CF1E92">
              <w:rPr>
                <w:rFonts w:cs="Guttman Keren"/>
                <w:color w:val="0070C0"/>
                <w:sz w:val="20"/>
                <w:szCs w:val="20"/>
                <w:rtl/>
              </w:rPr>
              <w:t xml:space="preserve"> </w:t>
            </w:r>
            <w:r w:rsidRPr="00CF1E92">
              <w:rPr>
                <w:rFonts w:cs="Guttman Keren" w:hint="cs"/>
                <w:color w:val="0070C0"/>
                <w:sz w:val="20"/>
                <w:szCs w:val="20"/>
                <w:rtl/>
              </w:rPr>
              <w:t>לאו</w:t>
            </w:r>
            <w:r w:rsidRPr="00CF1E92">
              <w:rPr>
                <w:rFonts w:cs="Guttman Keren"/>
                <w:color w:val="0070C0"/>
                <w:sz w:val="20"/>
                <w:szCs w:val="20"/>
                <w:rtl/>
              </w:rPr>
              <w:t xml:space="preserve"> - </w:t>
            </w:r>
            <w:r w:rsidRPr="00CF1E92">
              <w:rPr>
                <w:rFonts w:cs="Guttman Keren" w:hint="cs"/>
                <w:color w:val="0070C0"/>
                <w:sz w:val="20"/>
                <w:szCs w:val="20"/>
                <w:rtl/>
              </w:rPr>
              <w:t>הפומין</w:t>
            </w:r>
            <w:r w:rsidRPr="00CF1E92">
              <w:rPr>
                <w:rFonts w:cs="Guttman Keren"/>
                <w:color w:val="0070C0"/>
                <w:sz w:val="20"/>
                <w:szCs w:val="20"/>
                <w:rtl/>
              </w:rPr>
              <w:t xml:space="preserve"> </w:t>
            </w:r>
            <w:r w:rsidRPr="00CF1E92">
              <w:rPr>
                <w:rFonts w:cs="Guttman Keren" w:hint="cs"/>
                <w:color w:val="0070C0"/>
                <w:sz w:val="20"/>
                <w:szCs w:val="20"/>
                <w:rtl/>
              </w:rPr>
              <w:t>אסורין</w:t>
            </w:r>
            <w:r w:rsidRPr="00CF1E92">
              <w:rPr>
                <w:rFonts w:cs="Guttman Keren"/>
                <w:color w:val="0070C0"/>
                <w:sz w:val="20"/>
                <w:szCs w:val="20"/>
                <w:rtl/>
              </w:rPr>
              <w:t xml:space="preserve"> </w:t>
            </w:r>
            <w:r w:rsidRPr="00CF1E92">
              <w:rPr>
                <w:rFonts w:cs="Guttman Keren" w:hint="cs"/>
                <w:color w:val="0070C0"/>
                <w:sz w:val="20"/>
                <w:szCs w:val="20"/>
                <w:rtl/>
              </w:rPr>
              <w:t>והשולים</w:t>
            </w:r>
            <w:r w:rsidRPr="00CF1E92">
              <w:rPr>
                <w:rFonts w:cs="Guttman Keren"/>
                <w:color w:val="0070C0"/>
                <w:sz w:val="20"/>
                <w:szCs w:val="20"/>
                <w:rtl/>
              </w:rPr>
              <w:t xml:space="preserve"> </w:t>
            </w:r>
            <w:r w:rsidRPr="00CF1E92">
              <w:rPr>
                <w:rFonts w:cs="Guttman Keren" w:hint="cs"/>
                <w:color w:val="0070C0"/>
                <w:sz w:val="20"/>
                <w:szCs w:val="20"/>
                <w:rtl/>
              </w:rPr>
              <w:t>מותרין</w:t>
            </w:r>
            <w:r w:rsidRPr="00CF1E92">
              <w:rPr>
                <w:rFonts w:cs="Guttman Keren"/>
                <w:color w:val="0070C0"/>
                <w:sz w:val="20"/>
                <w:szCs w:val="20"/>
                <w:rtl/>
              </w:rPr>
              <w:t xml:space="preserve">. </w:t>
            </w:r>
          </w:p>
          <w:p w:rsidR="00BC7042" w:rsidRPr="00CF1E92" w:rsidRDefault="007C546C" w:rsidP="007C546C">
            <w:pPr>
              <w:rPr>
                <w:rFonts w:cs="Guttman Keren"/>
                <w:color w:val="0070C0"/>
                <w:sz w:val="20"/>
                <w:szCs w:val="20"/>
                <w:rtl/>
              </w:rPr>
            </w:pPr>
            <w:r w:rsidRPr="00CF1E92">
              <w:rPr>
                <w:rFonts w:cs="Guttman Keren" w:hint="cs"/>
                <w:color w:val="0070C0"/>
                <w:sz w:val="20"/>
                <w:szCs w:val="20"/>
                <w:rtl/>
              </w:rPr>
              <w:t>רבי</w:t>
            </w:r>
            <w:r w:rsidRPr="00CF1E92">
              <w:rPr>
                <w:rFonts w:cs="Guttman Keren"/>
                <w:color w:val="0070C0"/>
                <w:sz w:val="20"/>
                <w:szCs w:val="20"/>
                <w:rtl/>
              </w:rPr>
              <w:t xml:space="preserve"> </w:t>
            </w:r>
            <w:r w:rsidRPr="00CF1E92">
              <w:rPr>
                <w:rFonts w:cs="Guttman Keren" w:hint="cs"/>
                <w:color w:val="0070C0"/>
                <w:sz w:val="20"/>
                <w:szCs w:val="20"/>
                <w:rtl/>
              </w:rPr>
              <w:t>יהושע</w:t>
            </w:r>
            <w:r w:rsidRPr="00CF1E92">
              <w:rPr>
                <w:rFonts w:cs="Guttman Keren"/>
                <w:color w:val="0070C0"/>
                <w:sz w:val="20"/>
                <w:szCs w:val="20"/>
                <w:rtl/>
              </w:rPr>
              <w:t xml:space="preserve"> </w:t>
            </w:r>
            <w:r w:rsidRPr="00CF1E92">
              <w:rPr>
                <w:rFonts w:cs="Guttman Keren" w:hint="cs"/>
                <w:color w:val="0070C0"/>
                <w:sz w:val="20"/>
                <w:szCs w:val="20"/>
                <w:rtl/>
              </w:rPr>
              <w:t>אומר</w:t>
            </w:r>
            <w:r w:rsidRPr="00CF1E92">
              <w:rPr>
                <w:rFonts w:cs="Guttman Keren"/>
                <w:color w:val="0070C0"/>
                <w:sz w:val="20"/>
                <w:szCs w:val="20"/>
                <w:rtl/>
              </w:rPr>
              <w:t xml:space="preserve">: </w:t>
            </w:r>
          </w:p>
          <w:p w:rsidR="00BC7042" w:rsidRPr="00CF1E92" w:rsidRDefault="007C546C" w:rsidP="007C546C">
            <w:pPr>
              <w:rPr>
                <w:rFonts w:cs="Guttman Keren"/>
                <w:color w:val="0070C0"/>
                <w:sz w:val="20"/>
                <w:szCs w:val="20"/>
                <w:rtl/>
              </w:rPr>
            </w:pPr>
            <w:r w:rsidRPr="00CF1E92">
              <w:rPr>
                <w:rFonts w:cs="Guttman Keren" w:hint="cs"/>
                <w:color w:val="0070C0"/>
                <w:sz w:val="20"/>
                <w:szCs w:val="20"/>
                <w:rtl/>
              </w:rPr>
              <w:t>אפילו</w:t>
            </w:r>
            <w:r w:rsidRPr="00CF1E92">
              <w:rPr>
                <w:rFonts w:cs="Guttman Keren"/>
                <w:color w:val="0070C0"/>
                <w:sz w:val="20"/>
                <w:szCs w:val="20"/>
                <w:rtl/>
              </w:rPr>
              <w:t xml:space="preserve"> </w:t>
            </w:r>
            <w:r w:rsidRPr="00CF1E92">
              <w:rPr>
                <w:rFonts w:cs="Guttman Keren" w:hint="cs"/>
                <w:color w:val="0070C0"/>
                <w:sz w:val="20"/>
                <w:szCs w:val="20"/>
                <w:rtl/>
              </w:rPr>
              <w:t>יש</w:t>
            </w:r>
            <w:r w:rsidRPr="00CF1E92">
              <w:rPr>
                <w:rFonts w:cs="Guttman Keren"/>
                <w:color w:val="0070C0"/>
                <w:sz w:val="20"/>
                <w:szCs w:val="20"/>
                <w:rtl/>
              </w:rPr>
              <w:t xml:space="preserve"> </w:t>
            </w:r>
            <w:r w:rsidRPr="00CF1E92">
              <w:rPr>
                <w:rFonts w:cs="Guttman Keren" w:hint="cs"/>
                <w:color w:val="0070C0"/>
                <w:sz w:val="20"/>
                <w:szCs w:val="20"/>
                <w:rtl/>
              </w:rPr>
              <w:t>שם</w:t>
            </w:r>
            <w:r w:rsidRPr="00CF1E92">
              <w:rPr>
                <w:rFonts w:cs="Guttman Keren"/>
                <w:color w:val="0070C0"/>
                <w:sz w:val="20"/>
                <w:szCs w:val="20"/>
                <w:rtl/>
              </w:rPr>
              <w:t xml:space="preserve"> </w:t>
            </w:r>
            <w:r w:rsidRPr="00CF1E92">
              <w:rPr>
                <w:rFonts w:cs="Guttman Keren" w:hint="cs"/>
                <w:color w:val="0070C0"/>
                <w:sz w:val="20"/>
                <w:szCs w:val="20"/>
                <w:rtl/>
              </w:rPr>
              <w:t>שלש</w:t>
            </w:r>
            <w:r w:rsidRPr="00CF1E92">
              <w:rPr>
                <w:rFonts w:cs="Guttman Keren"/>
                <w:color w:val="0070C0"/>
                <w:sz w:val="20"/>
                <w:szCs w:val="20"/>
                <w:rtl/>
              </w:rPr>
              <w:t xml:space="preserve"> </w:t>
            </w:r>
            <w:r w:rsidRPr="00CF1E92">
              <w:rPr>
                <w:rFonts w:cs="Guttman Keren" w:hint="cs"/>
                <w:color w:val="0070C0"/>
                <w:sz w:val="20"/>
                <w:szCs w:val="20"/>
                <w:rtl/>
              </w:rPr>
              <w:t>מאות</w:t>
            </w:r>
            <w:r w:rsidRPr="00CF1E92">
              <w:rPr>
                <w:rFonts w:cs="Guttman Keren"/>
                <w:color w:val="0070C0"/>
                <w:sz w:val="20"/>
                <w:szCs w:val="20"/>
                <w:rtl/>
              </w:rPr>
              <w:t xml:space="preserve"> </w:t>
            </w:r>
            <w:r w:rsidRPr="00CF1E92">
              <w:rPr>
                <w:rFonts w:cs="Guttman Keren" w:hint="cs"/>
                <w:color w:val="0070C0"/>
                <w:sz w:val="20"/>
                <w:szCs w:val="20"/>
                <w:rtl/>
              </w:rPr>
              <w:t>פומין</w:t>
            </w:r>
            <w:r w:rsidRPr="00CF1E92">
              <w:rPr>
                <w:rFonts w:cs="Guttman Keren"/>
                <w:color w:val="0070C0"/>
                <w:sz w:val="20"/>
                <w:szCs w:val="20"/>
                <w:rtl/>
              </w:rPr>
              <w:t xml:space="preserve"> </w:t>
            </w:r>
            <w:r w:rsidRPr="00CF1E92">
              <w:rPr>
                <w:rFonts w:cs="Guttman Keren" w:hint="cs"/>
                <w:color w:val="0070C0"/>
                <w:sz w:val="20"/>
                <w:szCs w:val="20"/>
                <w:rtl/>
              </w:rPr>
              <w:t>לא</w:t>
            </w:r>
            <w:r w:rsidRPr="00CF1E92">
              <w:rPr>
                <w:rFonts w:cs="Guttman Keren"/>
                <w:color w:val="0070C0"/>
                <w:sz w:val="20"/>
                <w:szCs w:val="20"/>
                <w:rtl/>
              </w:rPr>
              <w:t xml:space="preserve"> </w:t>
            </w:r>
            <w:r w:rsidRPr="00CF1E92">
              <w:rPr>
                <w:rFonts w:cs="Guttman Keren" w:hint="cs"/>
                <w:color w:val="0070C0"/>
                <w:sz w:val="20"/>
                <w:szCs w:val="20"/>
                <w:rtl/>
              </w:rPr>
              <w:t>יעלו</w:t>
            </w:r>
            <w:r w:rsidRPr="00CF1E92">
              <w:rPr>
                <w:rFonts w:cs="Guttman Keren"/>
                <w:color w:val="0070C0"/>
                <w:sz w:val="20"/>
                <w:szCs w:val="20"/>
                <w:rtl/>
              </w:rPr>
              <w:t xml:space="preserve">. </w:t>
            </w:r>
          </w:p>
          <w:p w:rsidR="00BC7042" w:rsidRDefault="007C546C" w:rsidP="007C546C">
            <w:pPr>
              <w:rPr>
                <w:rFonts w:cs="Guttman Keren"/>
                <w:sz w:val="20"/>
                <w:szCs w:val="20"/>
                <w:rtl/>
              </w:rPr>
            </w:pPr>
            <w:r w:rsidRPr="00CF1E92">
              <w:rPr>
                <w:rFonts w:cs="Guttman Keren" w:hint="cs"/>
                <w:color w:val="0070C0"/>
                <w:sz w:val="20"/>
                <w:szCs w:val="20"/>
                <w:rtl/>
              </w:rPr>
              <w:t>דרסה</w:t>
            </w:r>
            <w:r w:rsidRPr="00CF1E92">
              <w:rPr>
                <w:rFonts w:cs="Guttman Keren"/>
                <w:color w:val="0070C0"/>
                <w:sz w:val="20"/>
                <w:szCs w:val="20"/>
                <w:rtl/>
              </w:rPr>
              <w:t xml:space="preserve"> </w:t>
            </w:r>
            <w:r w:rsidRPr="00CF1E92">
              <w:rPr>
                <w:rFonts w:cs="Guttman Keren" w:hint="cs"/>
                <w:color w:val="0070C0"/>
                <w:sz w:val="20"/>
                <w:szCs w:val="20"/>
                <w:rtl/>
              </w:rPr>
              <w:t>בעגול</w:t>
            </w:r>
            <w:r w:rsidRPr="00CF1E92">
              <w:rPr>
                <w:rFonts w:cs="Guttman Keren"/>
                <w:color w:val="0070C0"/>
                <w:sz w:val="20"/>
                <w:szCs w:val="20"/>
                <w:rtl/>
              </w:rPr>
              <w:t xml:space="preserve"> </w:t>
            </w:r>
            <w:r w:rsidRPr="00CF1E92">
              <w:rPr>
                <w:rFonts w:cs="Guttman Keren" w:hint="cs"/>
                <w:color w:val="0070C0"/>
                <w:sz w:val="20"/>
                <w:szCs w:val="20"/>
                <w:rtl/>
              </w:rPr>
              <w:t>ואינו</w:t>
            </w:r>
            <w:r w:rsidRPr="00CF1E92">
              <w:rPr>
                <w:rFonts w:cs="Guttman Keren"/>
                <w:color w:val="0070C0"/>
                <w:sz w:val="20"/>
                <w:szCs w:val="20"/>
                <w:rtl/>
              </w:rPr>
              <w:t xml:space="preserve"> </w:t>
            </w:r>
            <w:r w:rsidRPr="00CF1E92">
              <w:rPr>
                <w:rFonts w:cs="Guttman Keren" w:hint="cs"/>
                <w:color w:val="0070C0"/>
                <w:sz w:val="20"/>
                <w:szCs w:val="20"/>
                <w:rtl/>
              </w:rPr>
              <w:t>יודע</w:t>
            </w:r>
            <w:r w:rsidRPr="00CF1E92">
              <w:rPr>
                <w:rFonts w:cs="Guttman Keren"/>
                <w:color w:val="0070C0"/>
                <w:sz w:val="20"/>
                <w:szCs w:val="20"/>
                <w:rtl/>
              </w:rPr>
              <w:t xml:space="preserve"> </w:t>
            </w:r>
            <w:r w:rsidRPr="00CF1E92">
              <w:rPr>
                <w:rFonts w:cs="Guttman Keren" w:hint="cs"/>
                <w:color w:val="0070C0"/>
                <w:sz w:val="20"/>
                <w:szCs w:val="20"/>
                <w:rtl/>
              </w:rPr>
              <w:t>באיזה</w:t>
            </w:r>
            <w:r w:rsidRPr="00CF1E92">
              <w:rPr>
                <w:rFonts w:cs="Guttman Keren"/>
                <w:color w:val="0070C0"/>
                <w:sz w:val="20"/>
                <w:szCs w:val="20"/>
                <w:rtl/>
              </w:rPr>
              <w:t xml:space="preserve"> </w:t>
            </w:r>
            <w:r w:rsidRPr="00CF1E92">
              <w:rPr>
                <w:rFonts w:cs="Guttman Keren" w:hint="cs"/>
                <w:color w:val="0070C0"/>
                <w:sz w:val="20"/>
                <w:szCs w:val="20"/>
                <w:rtl/>
              </w:rPr>
              <w:t>עגול</w:t>
            </w:r>
            <w:r w:rsidRPr="00CF1E92">
              <w:rPr>
                <w:rFonts w:cs="Guttman Keren"/>
                <w:color w:val="0070C0"/>
                <w:sz w:val="20"/>
                <w:szCs w:val="20"/>
                <w:rtl/>
              </w:rPr>
              <w:t xml:space="preserve"> </w:t>
            </w:r>
            <w:r w:rsidRPr="00CF1E92">
              <w:rPr>
                <w:rFonts w:cs="Guttman Keren" w:hint="cs"/>
                <w:color w:val="0070C0"/>
                <w:sz w:val="20"/>
                <w:szCs w:val="20"/>
                <w:rtl/>
              </w:rPr>
              <w:t>דרסה</w:t>
            </w:r>
            <w:r w:rsidRPr="00CF1E92">
              <w:rPr>
                <w:rFonts w:cs="Guttman Keren"/>
                <w:color w:val="0070C0"/>
                <w:sz w:val="20"/>
                <w:szCs w:val="20"/>
                <w:rtl/>
              </w:rPr>
              <w:t xml:space="preserve"> - </w:t>
            </w:r>
            <w:r w:rsidRPr="00CF1E92">
              <w:rPr>
                <w:rFonts w:cs="Guttman Keren" w:hint="cs"/>
                <w:color w:val="0070C0"/>
                <w:sz w:val="20"/>
                <w:szCs w:val="20"/>
                <w:rtl/>
              </w:rPr>
              <w:t>דברי</w:t>
            </w:r>
            <w:r w:rsidRPr="00CF1E92">
              <w:rPr>
                <w:rFonts w:cs="Guttman Keren"/>
                <w:color w:val="0070C0"/>
                <w:sz w:val="20"/>
                <w:szCs w:val="20"/>
                <w:rtl/>
              </w:rPr>
              <w:t xml:space="preserve"> </w:t>
            </w:r>
            <w:r w:rsidRPr="00CF1E92">
              <w:rPr>
                <w:rFonts w:cs="Guttman Keren" w:hint="cs"/>
                <w:color w:val="0070C0"/>
                <w:sz w:val="20"/>
                <w:szCs w:val="20"/>
                <w:rtl/>
              </w:rPr>
              <w:t>הכל</w:t>
            </w:r>
            <w:r w:rsidRPr="00CF1E92">
              <w:rPr>
                <w:rFonts w:cs="Guttman Keren"/>
                <w:color w:val="0070C0"/>
                <w:sz w:val="20"/>
                <w:szCs w:val="20"/>
                <w:rtl/>
              </w:rPr>
              <w:t xml:space="preserve"> </w:t>
            </w:r>
            <w:r w:rsidRPr="00CF1E92">
              <w:rPr>
                <w:rFonts w:cs="Guttman Keren" w:hint="cs"/>
                <w:color w:val="0070C0"/>
                <w:sz w:val="20"/>
                <w:szCs w:val="20"/>
                <w:rtl/>
              </w:rPr>
              <w:t>יעל</w:t>
            </w:r>
            <w:r w:rsidRPr="007C546C">
              <w:rPr>
                <w:rFonts w:cs="Guttman Keren" w:hint="cs"/>
                <w:sz w:val="20"/>
                <w:szCs w:val="20"/>
                <w:rtl/>
              </w:rPr>
              <w:t>ו</w:t>
            </w:r>
            <w:r w:rsidR="00BC7042">
              <w:rPr>
                <w:rFonts w:cs="Guttman Keren"/>
                <w:sz w:val="20"/>
                <w:szCs w:val="20"/>
                <w:rtl/>
              </w:rPr>
              <w:t xml:space="preserve">. </w:t>
            </w:r>
            <w:r w:rsidRPr="007C546C">
              <w:rPr>
                <w:rFonts w:cs="Guttman Keren"/>
                <w:sz w:val="20"/>
                <w:szCs w:val="20"/>
                <w:rtl/>
              </w:rPr>
              <w:t xml:space="preserve"> </w:t>
            </w:r>
          </w:p>
          <w:p w:rsidR="00BC7042" w:rsidRDefault="00BC7042" w:rsidP="007C546C">
            <w:pPr>
              <w:rPr>
                <w:rFonts w:cs="Guttman Keren"/>
                <w:sz w:val="20"/>
                <w:szCs w:val="20"/>
                <w:rtl/>
              </w:rPr>
            </w:pPr>
          </w:p>
          <w:p w:rsidR="00662BF0" w:rsidRDefault="00662BF0" w:rsidP="007C546C">
            <w:pPr>
              <w:rPr>
                <w:rFonts w:cs="Guttman Keren"/>
                <w:color w:val="0070C0"/>
                <w:sz w:val="20"/>
                <w:szCs w:val="20"/>
                <w:rtl/>
              </w:rPr>
            </w:pPr>
          </w:p>
          <w:p w:rsidR="00662BF0" w:rsidRDefault="00662BF0" w:rsidP="007C546C">
            <w:pPr>
              <w:rPr>
                <w:rFonts w:cs="Guttman Keren"/>
                <w:color w:val="0070C0"/>
                <w:sz w:val="20"/>
                <w:szCs w:val="20"/>
                <w:rtl/>
              </w:rPr>
            </w:pPr>
          </w:p>
          <w:p w:rsidR="00662BF0" w:rsidRDefault="00662BF0" w:rsidP="007C546C">
            <w:pPr>
              <w:rPr>
                <w:rFonts w:cs="Guttman Keren"/>
                <w:color w:val="0070C0"/>
                <w:sz w:val="20"/>
                <w:szCs w:val="20"/>
                <w:rtl/>
              </w:rPr>
            </w:pPr>
          </w:p>
          <w:p w:rsidR="00BC7042" w:rsidRDefault="007C546C" w:rsidP="007C546C">
            <w:pPr>
              <w:rPr>
                <w:rFonts w:cs="Guttman Keren"/>
                <w:sz w:val="20"/>
                <w:szCs w:val="20"/>
                <w:rtl/>
              </w:rPr>
            </w:pPr>
            <w:r w:rsidRPr="00CF1E92">
              <w:rPr>
                <w:rFonts w:cs="Guttman Keren" w:hint="cs"/>
                <w:color w:val="0070C0"/>
                <w:sz w:val="20"/>
                <w:szCs w:val="20"/>
                <w:rtl/>
              </w:rPr>
              <w:t>דברי</w:t>
            </w:r>
            <w:r w:rsidRPr="00CF1E92">
              <w:rPr>
                <w:rFonts w:cs="Guttman Keren"/>
                <w:color w:val="0070C0"/>
                <w:sz w:val="20"/>
                <w:szCs w:val="20"/>
                <w:rtl/>
              </w:rPr>
              <w:t xml:space="preserve"> </w:t>
            </w:r>
            <w:r w:rsidRPr="00CF1E92">
              <w:rPr>
                <w:rFonts w:cs="Guttman Keren" w:hint="cs"/>
                <w:color w:val="0070C0"/>
                <w:sz w:val="20"/>
                <w:szCs w:val="20"/>
                <w:rtl/>
              </w:rPr>
              <w:t>הכל</w:t>
            </w:r>
            <w:r w:rsidRPr="007C546C">
              <w:rPr>
                <w:rFonts w:cs="Guttman Keren"/>
                <w:sz w:val="20"/>
                <w:szCs w:val="20"/>
                <w:rtl/>
              </w:rPr>
              <w:t xml:space="preserve">? </w:t>
            </w:r>
            <w:r w:rsidRPr="00CF1E92">
              <w:rPr>
                <w:rFonts w:cs="Guttman Keren" w:hint="cs"/>
                <w:color w:val="FF0000"/>
                <w:sz w:val="20"/>
                <w:szCs w:val="20"/>
                <w:rtl/>
              </w:rPr>
              <w:t>היינו</w:t>
            </w:r>
            <w:r w:rsidRPr="00CF1E92">
              <w:rPr>
                <w:rFonts w:cs="Guttman Keren"/>
                <w:color w:val="FF0000"/>
                <w:sz w:val="20"/>
                <w:szCs w:val="20"/>
                <w:rtl/>
              </w:rPr>
              <w:t xml:space="preserve"> </w:t>
            </w:r>
            <w:r w:rsidRPr="00CF1E92">
              <w:rPr>
                <w:rFonts w:cs="Guttman Keren" w:hint="cs"/>
                <w:color w:val="FF0000"/>
                <w:sz w:val="20"/>
                <w:szCs w:val="20"/>
                <w:rtl/>
              </w:rPr>
              <w:t>פלוגתייהו</w:t>
            </w:r>
            <w:r w:rsidR="00BC7042">
              <w:rPr>
                <w:rFonts w:cs="Guttman Keren"/>
                <w:sz w:val="20"/>
                <w:szCs w:val="20"/>
                <w:rtl/>
              </w:rPr>
              <w:t xml:space="preserve">! </w:t>
            </w:r>
          </w:p>
          <w:p w:rsidR="00BC7042" w:rsidRDefault="00BC7042" w:rsidP="007C546C">
            <w:pPr>
              <w:rPr>
                <w:rFonts w:cs="Guttman Keren"/>
                <w:sz w:val="20"/>
                <w:szCs w:val="20"/>
                <w:rtl/>
              </w:rPr>
            </w:pPr>
          </w:p>
          <w:p w:rsidR="00BC7042" w:rsidRPr="00CF1E92" w:rsidRDefault="007C546C" w:rsidP="007C546C">
            <w:pPr>
              <w:rPr>
                <w:rFonts w:cs="Guttman Keren"/>
                <w:color w:val="FF0000"/>
                <w:sz w:val="20"/>
                <w:szCs w:val="20"/>
                <w:rtl/>
              </w:rPr>
            </w:pPr>
            <w:r w:rsidRPr="00CF1E92">
              <w:rPr>
                <w:rFonts w:cs="Guttman Keren" w:hint="cs"/>
                <w:color w:val="FF0000"/>
                <w:sz w:val="20"/>
                <w:szCs w:val="20"/>
                <w:rtl/>
              </w:rPr>
              <w:t>אמר</w:t>
            </w:r>
            <w:r w:rsidRPr="00CF1E92">
              <w:rPr>
                <w:rFonts w:cs="Guttman Keren"/>
                <w:color w:val="FF0000"/>
                <w:sz w:val="20"/>
                <w:szCs w:val="20"/>
                <w:rtl/>
              </w:rPr>
              <w:t xml:space="preserve"> </w:t>
            </w:r>
            <w:r w:rsidRPr="00CF1E92">
              <w:rPr>
                <w:rFonts w:cs="Guttman Keren" w:hint="cs"/>
                <w:color w:val="FF0000"/>
                <w:sz w:val="20"/>
                <w:szCs w:val="20"/>
                <w:rtl/>
              </w:rPr>
              <w:t>רב</w:t>
            </w:r>
            <w:r w:rsidRPr="00CF1E92">
              <w:rPr>
                <w:rFonts w:cs="Guttman Keren"/>
                <w:color w:val="FF0000"/>
                <w:sz w:val="20"/>
                <w:szCs w:val="20"/>
                <w:rtl/>
              </w:rPr>
              <w:t xml:space="preserve"> </w:t>
            </w:r>
            <w:r w:rsidRPr="00CF1E92">
              <w:rPr>
                <w:rFonts w:cs="Guttman Keren" w:hint="cs"/>
                <w:color w:val="FF0000"/>
                <w:sz w:val="20"/>
                <w:szCs w:val="20"/>
                <w:rtl/>
              </w:rPr>
              <w:t>פפא</w:t>
            </w:r>
            <w:r w:rsidRPr="00CF1E92">
              <w:rPr>
                <w:rFonts w:cs="Guttman Keren"/>
                <w:color w:val="FF0000"/>
                <w:sz w:val="20"/>
                <w:szCs w:val="20"/>
                <w:rtl/>
              </w:rPr>
              <w:t xml:space="preserve">: </w:t>
            </w:r>
          </w:p>
          <w:p w:rsidR="00BC7042" w:rsidRDefault="007C546C" w:rsidP="007C546C">
            <w:pPr>
              <w:rPr>
                <w:rFonts w:cs="Guttman Keren"/>
                <w:sz w:val="20"/>
                <w:szCs w:val="20"/>
                <w:rtl/>
              </w:rPr>
            </w:pPr>
            <w:r w:rsidRPr="00CF1E92">
              <w:rPr>
                <w:rFonts w:cs="Guttman Keren" w:hint="cs"/>
                <w:color w:val="FF0000"/>
                <w:sz w:val="20"/>
                <w:szCs w:val="20"/>
                <w:rtl/>
              </w:rPr>
              <w:t>הכי</w:t>
            </w:r>
            <w:r w:rsidRPr="00CF1E92">
              <w:rPr>
                <w:rFonts w:cs="Guttman Keren"/>
                <w:color w:val="FF0000"/>
                <w:sz w:val="20"/>
                <w:szCs w:val="20"/>
                <w:rtl/>
              </w:rPr>
              <w:t xml:space="preserve"> </w:t>
            </w:r>
            <w:r w:rsidRPr="00CF1E92">
              <w:rPr>
                <w:rFonts w:cs="Guttman Keren" w:hint="cs"/>
                <w:color w:val="FF0000"/>
                <w:sz w:val="20"/>
                <w:szCs w:val="20"/>
                <w:rtl/>
              </w:rPr>
              <w:t>קאמר</w:t>
            </w:r>
            <w:r w:rsidRPr="007C546C">
              <w:rPr>
                <w:rFonts w:cs="Guttman Keren"/>
                <w:sz w:val="20"/>
                <w:szCs w:val="20"/>
                <w:rtl/>
              </w:rPr>
              <w:t xml:space="preserve">: </w:t>
            </w:r>
            <w:r w:rsidRPr="00150A76">
              <w:rPr>
                <w:rFonts w:cs="Guttman Keren" w:hint="cs"/>
                <w:color w:val="0070C0"/>
                <w:sz w:val="20"/>
                <w:szCs w:val="20"/>
                <w:rtl/>
              </w:rPr>
              <w:t>דרסה</w:t>
            </w:r>
            <w:r w:rsidRPr="00150A76">
              <w:rPr>
                <w:rFonts w:cs="Guttman Keren"/>
                <w:color w:val="0070C0"/>
                <w:sz w:val="20"/>
                <w:szCs w:val="20"/>
                <w:rtl/>
              </w:rPr>
              <w:t xml:space="preserve"> </w:t>
            </w:r>
            <w:r w:rsidRPr="00150A76">
              <w:rPr>
                <w:rFonts w:cs="Guttman Keren" w:hint="cs"/>
                <w:color w:val="0070C0"/>
                <w:sz w:val="20"/>
                <w:szCs w:val="20"/>
                <w:rtl/>
              </w:rPr>
              <w:t>בעגול</w:t>
            </w:r>
            <w:r w:rsidRPr="00150A76">
              <w:rPr>
                <w:rFonts w:cs="Guttman Keren"/>
                <w:color w:val="0070C0"/>
                <w:sz w:val="20"/>
                <w:szCs w:val="20"/>
                <w:rtl/>
              </w:rPr>
              <w:t xml:space="preserve"> </w:t>
            </w:r>
            <w:r w:rsidRPr="00150A76">
              <w:rPr>
                <w:rFonts w:cs="Guttman Keren" w:hint="cs"/>
                <w:color w:val="0070C0"/>
                <w:sz w:val="20"/>
                <w:szCs w:val="20"/>
                <w:rtl/>
              </w:rPr>
              <w:t>ואינו</w:t>
            </w:r>
            <w:r w:rsidRPr="00150A76">
              <w:rPr>
                <w:rFonts w:cs="Guttman Keren"/>
                <w:color w:val="0070C0"/>
                <w:sz w:val="20"/>
                <w:szCs w:val="20"/>
                <w:rtl/>
              </w:rPr>
              <w:t xml:space="preserve"> </w:t>
            </w:r>
            <w:r w:rsidRPr="00150A76">
              <w:rPr>
                <w:rFonts w:cs="Guttman Keren" w:hint="cs"/>
                <w:color w:val="0070C0"/>
                <w:sz w:val="20"/>
                <w:szCs w:val="20"/>
                <w:rtl/>
              </w:rPr>
              <w:t>יודע</w:t>
            </w:r>
            <w:r w:rsidRPr="00150A76">
              <w:rPr>
                <w:rFonts w:cs="Guttman Keren"/>
                <w:sz w:val="20"/>
                <w:szCs w:val="20"/>
                <w:rtl/>
              </w:rPr>
              <w:t xml:space="preserve"> </w:t>
            </w:r>
            <w:r w:rsidRPr="00150A76">
              <w:rPr>
                <w:rFonts w:cs="Guttman Keren" w:hint="cs"/>
                <w:color w:val="0070C0"/>
                <w:sz w:val="20"/>
                <w:szCs w:val="20"/>
                <w:rtl/>
              </w:rPr>
              <w:t>באיזה</w:t>
            </w:r>
            <w:r w:rsidRPr="007C546C">
              <w:rPr>
                <w:rFonts w:cs="Guttman Keren"/>
                <w:sz w:val="20"/>
                <w:szCs w:val="20"/>
                <w:rtl/>
              </w:rPr>
              <w:t xml:space="preserve"> </w:t>
            </w:r>
            <w:r w:rsidRPr="007C546C">
              <w:rPr>
                <w:rFonts w:cs="Guttman Keren" w:hint="cs"/>
                <w:sz w:val="20"/>
                <w:szCs w:val="20"/>
                <w:rtl/>
              </w:rPr>
              <w:t>מקום</w:t>
            </w:r>
            <w:r w:rsidRPr="007C546C">
              <w:rPr>
                <w:rFonts w:cs="Guttman Keren"/>
                <w:sz w:val="20"/>
                <w:szCs w:val="20"/>
                <w:rtl/>
              </w:rPr>
              <w:t xml:space="preserve"> </w:t>
            </w:r>
            <w:r w:rsidRPr="00150A76">
              <w:rPr>
                <w:rFonts w:cs="Guttman Keren" w:hint="cs"/>
                <w:color w:val="0070C0"/>
                <w:sz w:val="20"/>
                <w:szCs w:val="20"/>
                <w:rtl/>
              </w:rPr>
              <w:t>עגול</w:t>
            </w:r>
            <w:r w:rsidRPr="00150A76">
              <w:rPr>
                <w:rFonts w:cs="Guttman Keren"/>
                <w:color w:val="0070C0"/>
                <w:sz w:val="20"/>
                <w:szCs w:val="20"/>
                <w:rtl/>
              </w:rPr>
              <w:t xml:space="preserve"> </w:t>
            </w:r>
            <w:r w:rsidRPr="00150A76">
              <w:rPr>
                <w:rFonts w:cs="Guttman Keren" w:hint="cs"/>
                <w:color w:val="0070C0"/>
                <w:sz w:val="20"/>
                <w:szCs w:val="20"/>
                <w:rtl/>
              </w:rPr>
              <w:t>דרסה</w:t>
            </w:r>
            <w:r w:rsidRPr="007C546C">
              <w:rPr>
                <w:rFonts w:cs="Guttman Keren"/>
                <w:sz w:val="20"/>
                <w:szCs w:val="20"/>
                <w:rtl/>
              </w:rPr>
              <w:t xml:space="preserve">, </w:t>
            </w:r>
          </w:p>
          <w:p w:rsidR="00BC7042" w:rsidRDefault="007C546C" w:rsidP="007C546C">
            <w:pPr>
              <w:rPr>
                <w:rFonts w:cs="Guttman Keren"/>
                <w:sz w:val="20"/>
                <w:szCs w:val="20"/>
                <w:rtl/>
              </w:rPr>
            </w:pPr>
            <w:r w:rsidRPr="007C546C">
              <w:rPr>
                <w:rFonts w:cs="Guttman Keren" w:hint="cs"/>
                <w:sz w:val="20"/>
                <w:szCs w:val="20"/>
                <w:rtl/>
              </w:rPr>
              <w:t>אי</w:t>
            </w:r>
            <w:r w:rsidRPr="007C546C">
              <w:rPr>
                <w:rFonts w:cs="Guttman Keren"/>
                <w:sz w:val="20"/>
                <w:szCs w:val="20"/>
                <w:rtl/>
              </w:rPr>
              <w:t xml:space="preserve"> </w:t>
            </w:r>
            <w:r w:rsidRPr="007C546C">
              <w:rPr>
                <w:rFonts w:cs="Guttman Keren" w:hint="cs"/>
                <w:sz w:val="20"/>
                <w:szCs w:val="20"/>
                <w:rtl/>
              </w:rPr>
              <w:t>לצפונה</w:t>
            </w:r>
            <w:r w:rsidRPr="007C546C">
              <w:rPr>
                <w:rFonts w:cs="Guttman Keren"/>
                <w:sz w:val="20"/>
                <w:szCs w:val="20"/>
                <w:rtl/>
              </w:rPr>
              <w:t xml:space="preserve"> </w:t>
            </w:r>
            <w:r w:rsidRPr="007C546C">
              <w:rPr>
                <w:rFonts w:cs="Guttman Keren" w:hint="cs"/>
                <w:sz w:val="20"/>
                <w:szCs w:val="20"/>
                <w:rtl/>
              </w:rPr>
              <w:t>אי</w:t>
            </w:r>
            <w:r w:rsidRPr="007C546C">
              <w:rPr>
                <w:rFonts w:cs="Guttman Keren"/>
                <w:sz w:val="20"/>
                <w:szCs w:val="20"/>
                <w:rtl/>
              </w:rPr>
              <w:t xml:space="preserve"> </w:t>
            </w:r>
            <w:r w:rsidRPr="007C546C">
              <w:rPr>
                <w:rFonts w:cs="Guttman Keren" w:hint="cs"/>
                <w:sz w:val="20"/>
                <w:szCs w:val="20"/>
                <w:rtl/>
              </w:rPr>
              <w:t>לדרומה</w:t>
            </w:r>
            <w:r w:rsidRPr="007C546C">
              <w:rPr>
                <w:rFonts w:cs="Guttman Keren"/>
                <w:sz w:val="20"/>
                <w:szCs w:val="20"/>
                <w:rtl/>
              </w:rPr>
              <w:t xml:space="preserve"> - </w:t>
            </w:r>
            <w:r w:rsidRPr="00150A76">
              <w:rPr>
                <w:rFonts w:cs="Guttman Keren" w:hint="cs"/>
                <w:color w:val="0070C0"/>
                <w:sz w:val="20"/>
                <w:szCs w:val="20"/>
                <w:rtl/>
              </w:rPr>
              <w:t>דברי</w:t>
            </w:r>
            <w:r w:rsidRPr="00150A76">
              <w:rPr>
                <w:rFonts w:cs="Guttman Keren"/>
                <w:color w:val="0070C0"/>
                <w:sz w:val="20"/>
                <w:szCs w:val="20"/>
                <w:rtl/>
              </w:rPr>
              <w:t xml:space="preserve"> </w:t>
            </w:r>
            <w:r w:rsidRPr="00150A76">
              <w:rPr>
                <w:rFonts w:cs="Guttman Keren" w:hint="cs"/>
                <w:color w:val="0070C0"/>
                <w:sz w:val="20"/>
                <w:szCs w:val="20"/>
                <w:rtl/>
              </w:rPr>
              <w:t>הכל</w:t>
            </w:r>
            <w:r w:rsidRPr="00150A76">
              <w:rPr>
                <w:rFonts w:cs="Guttman Keren"/>
                <w:color w:val="0070C0"/>
                <w:sz w:val="20"/>
                <w:szCs w:val="20"/>
                <w:rtl/>
              </w:rPr>
              <w:t xml:space="preserve"> </w:t>
            </w:r>
            <w:r w:rsidRPr="00150A76">
              <w:rPr>
                <w:rFonts w:cs="Guttman Keren" w:hint="cs"/>
                <w:color w:val="0070C0"/>
                <w:sz w:val="20"/>
                <w:szCs w:val="20"/>
                <w:rtl/>
              </w:rPr>
              <w:t>יעלו</w:t>
            </w:r>
            <w:r w:rsidRPr="007C546C">
              <w:rPr>
                <w:rFonts w:cs="Guttman Keren"/>
                <w:sz w:val="20"/>
                <w:szCs w:val="20"/>
                <w:rtl/>
              </w:rPr>
              <w:t xml:space="preserve">. </w:t>
            </w:r>
          </w:p>
          <w:p w:rsidR="00BC7042" w:rsidRDefault="00BC7042" w:rsidP="007C546C">
            <w:pPr>
              <w:rPr>
                <w:rFonts w:cs="Guttman Keren"/>
                <w:sz w:val="20"/>
                <w:szCs w:val="20"/>
                <w:rtl/>
              </w:rPr>
            </w:pPr>
          </w:p>
          <w:p w:rsidR="00BC7042" w:rsidRPr="00CF1E92" w:rsidRDefault="007C546C" w:rsidP="007C546C">
            <w:pPr>
              <w:rPr>
                <w:rFonts w:cs="Guttman Keren"/>
                <w:color w:val="FF0000"/>
                <w:sz w:val="20"/>
                <w:szCs w:val="20"/>
                <w:rtl/>
              </w:rPr>
            </w:pPr>
            <w:r w:rsidRPr="00CF1E92">
              <w:rPr>
                <w:rFonts w:cs="Guttman Keren" w:hint="cs"/>
                <w:color w:val="FF0000"/>
                <w:sz w:val="20"/>
                <w:szCs w:val="20"/>
                <w:rtl/>
              </w:rPr>
              <w:t>רב</w:t>
            </w:r>
            <w:r w:rsidRPr="00CF1E92">
              <w:rPr>
                <w:rFonts w:cs="Guttman Keren"/>
                <w:color w:val="FF0000"/>
                <w:sz w:val="20"/>
                <w:szCs w:val="20"/>
                <w:rtl/>
              </w:rPr>
              <w:t xml:space="preserve"> </w:t>
            </w:r>
            <w:r w:rsidRPr="00CF1E92">
              <w:rPr>
                <w:rFonts w:cs="Guttman Keren" w:hint="cs"/>
                <w:color w:val="FF0000"/>
                <w:sz w:val="20"/>
                <w:szCs w:val="20"/>
                <w:rtl/>
              </w:rPr>
              <w:t>אשי</w:t>
            </w:r>
            <w:r w:rsidRPr="00CF1E92">
              <w:rPr>
                <w:rFonts w:cs="Guttman Keren"/>
                <w:color w:val="FF0000"/>
                <w:sz w:val="20"/>
                <w:szCs w:val="20"/>
                <w:rtl/>
              </w:rPr>
              <w:t xml:space="preserve"> </w:t>
            </w:r>
            <w:r w:rsidRPr="00CF1E92">
              <w:rPr>
                <w:rFonts w:cs="Guttman Keren" w:hint="cs"/>
                <w:color w:val="FF0000"/>
                <w:sz w:val="20"/>
                <w:szCs w:val="20"/>
                <w:rtl/>
              </w:rPr>
              <w:t>אמר</w:t>
            </w:r>
            <w:r w:rsidRPr="00CF1E92">
              <w:rPr>
                <w:rFonts w:cs="Guttman Keren"/>
                <w:color w:val="FF0000"/>
                <w:sz w:val="20"/>
                <w:szCs w:val="20"/>
                <w:rtl/>
              </w:rPr>
              <w:t xml:space="preserve">: </w:t>
            </w:r>
          </w:p>
          <w:p w:rsidR="00BC7042" w:rsidRPr="00CF1E92" w:rsidRDefault="007C546C" w:rsidP="007C546C">
            <w:pPr>
              <w:rPr>
                <w:rFonts w:cs="Guttman Keren"/>
                <w:color w:val="FF0000"/>
                <w:sz w:val="20"/>
                <w:szCs w:val="20"/>
                <w:rtl/>
              </w:rPr>
            </w:pPr>
            <w:r w:rsidRPr="00CF1E92">
              <w:rPr>
                <w:rFonts w:cs="Guttman Keren" w:hint="cs"/>
                <w:color w:val="FF0000"/>
                <w:sz w:val="20"/>
                <w:szCs w:val="20"/>
                <w:rtl/>
              </w:rPr>
              <w:t>לעולם</w:t>
            </w:r>
            <w:r w:rsidRPr="00CF1E92">
              <w:rPr>
                <w:rFonts w:cs="Guttman Keren"/>
                <w:color w:val="FF0000"/>
                <w:sz w:val="20"/>
                <w:szCs w:val="20"/>
                <w:rtl/>
              </w:rPr>
              <w:t xml:space="preserve"> </w:t>
            </w:r>
            <w:r w:rsidRPr="00CF1E92">
              <w:rPr>
                <w:rFonts w:cs="Guttman Keren" w:hint="cs"/>
                <w:color w:val="FF0000"/>
                <w:sz w:val="20"/>
                <w:szCs w:val="20"/>
                <w:rtl/>
              </w:rPr>
              <w:t>ספק</w:t>
            </w:r>
            <w:r w:rsidRPr="00CF1E92">
              <w:rPr>
                <w:rFonts w:cs="Guttman Keren"/>
                <w:color w:val="FF0000"/>
                <w:sz w:val="20"/>
                <w:szCs w:val="20"/>
                <w:rtl/>
              </w:rPr>
              <w:t xml:space="preserve"> </w:t>
            </w:r>
            <w:r w:rsidRPr="00CF1E92">
              <w:rPr>
                <w:rFonts w:cs="Guttman Keren" w:hint="cs"/>
                <w:color w:val="FF0000"/>
                <w:sz w:val="20"/>
                <w:szCs w:val="20"/>
                <w:rtl/>
              </w:rPr>
              <w:t>יום</w:t>
            </w:r>
            <w:r w:rsidRPr="00CF1E92">
              <w:rPr>
                <w:rFonts w:cs="Guttman Keren"/>
                <w:color w:val="FF0000"/>
                <w:sz w:val="20"/>
                <w:szCs w:val="20"/>
                <w:rtl/>
              </w:rPr>
              <w:t xml:space="preserve"> </w:t>
            </w:r>
            <w:r w:rsidRPr="00CF1E92">
              <w:rPr>
                <w:rFonts w:cs="Guttman Keren" w:hint="cs"/>
                <w:color w:val="FF0000"/>
                <w:sz w:val="20"/>
                <w:szCs w:val="20"/>
                <w:rtl/>
              </w:rPr>
              <w:t>טוב</w:t>
            </w:r>
            <w:r w:rsidRPr="00CF1E92">
              <w:rPr>
                <w:rFonts w:cs="Guttman Keren"/>
                <w:color w:val="FF0000"/>
                <w:sz w:val="20"/>
                <w:szCs w:val="20"/>
                <w:rtl/>
              </w:rPr>
              <w:t xml:space="preserve"> </w:t>
            </w:r>
            <w:r w:rsidRPr="00CF1E92">
              <w:rPr>
                <w:rFonts w:cs="Guttman Keren" w:hint="cs"/>
                <w:color w:val="FF0000"/>
                <w:sz w:val="20"/>
                <w:szCs w:val="20"/>
                <w:rtl/>
              </w:rPr>
              <w:t>ספק</w:t>
            </w:r>
            <w:r w:rsidRPr="00CF1E92">
              <w:rPr>
                <w:rFonts w:cs="Guttman Keren"/>
                <w:color w:val="FF0000"/>
                <w:sz w:val="20"/>
                <w:szCs w:val="20"/>
                <w:rtl/>
              </w:rPr>
              <w:t xml:space="preserve"> </w:t>
            </w:r>
            <w:r w:rsidRPr="00CF1E92">
              <w:rPr>
                <w:rFonts w:cs="Guttman Keren" w:hint="cs"/>
                <w:color w:val="FF0000"/>
                <w:sz w:val="20"/>
                <w:szCs w:val="20"/>
                <w:rtl/>
              </w:rPr>
              <w:t>חול</w:t>
            </w:r>
            <w:r w:rsidRPr="00CF1E92">
              <w:rPr>
                <w:rFonts w:cs="Guttman Keren"/>
                <w:color w:val="FF0000"/>
                <w:sz w:val="20"/>
                <w:szCs w:val="20"/>
                <w:rtl/>
              </w:rPr>
              <w:t xml:space="preserve"> </w:t>
            </w:r>
            <w:r w:rsidRPr="00CF1E92">
              <w:rPr>
                <w:rFonts w:cs="Guttman Keren" w:hint="cs"/>
                <w:color w:val="FF0000"/>
                <w:sz w:val="20"/>
                <w:szCs w:val="20"/>
                <w:rtl/>
              </w:rPr>
              <w:t>הוי</w:t>
            </w:r>
            <w:r w:rsidRPr="00CF1E92">
              <w:rPr>
                <w:rFonts w:cs="Guttman Keren"/>
                <w:color w:val="FF0000"/>
                <w:sz w:val="20"/>
                <w:szCs w:val="20"/>
                <w:rtl/>
              </w:rPr>
              <w:t xml:space="preserve"> </w:t>
            </w:r>
            <w:r w:rsidRPr="00CF1E92">
              <w:rPr>
                <w:rFonts w:cs="Guttman Keren" w:hint="cs"/>
                <w:color w:val="FF0000"/>
                <w:sz w:val="20"/>
                <w:szCs w:val="20"/>
                <w:rtl/>
              </w:rPr>
              <w:t>דבר</w:t>
            </w:r>
            <w:r w:rsidRPr="00CF1E92">
              <w:rPr>
                <w:rFonts w:cs="Guttman Keren"/>
                <w:color w:val="FF0000"/>
                <w:sz w:val="20"/>
                <w:szCs w:val="20"/>
                <w:rtl/>
              </w:rPr>
              <w:t xml:space="preserve"> </w:t>
            </w:r>
            <w:r w:rsidRPr="00CF1E92">
              <w:rPr>
                <w:rFonts w:cs="Guttman Keren" w:hint="cs"/>
                <w:color w:val="FF0000"/>
                <w:sz w:val="20"/>
                <w:szCs w:val="20"/>
                <w:rtl/>
              </w:rPr>
              <w:t>שיש</w:t>
            </w:r>
            <w:r w:rsidRPr="00CF1E92">
              <w:rPr>
                <w:rFonts w:cs="Guttman Keren"/>
                <w:color w:val="FF0000"/>
                <w:sz w:val="20"/>
                <w:szCs w:val="20"/>
                <w:rtl/>
              </w:rPr>
              <w:t xml:space="preserve"> </w:t>
            </w:r>
            <w:r w:rsidRPr="00CF1E92">
              <w:rPr>
                <w:rFonts w:cs="Guttman Keren" w:hint="cs"/>
                <w:color w:val="FF0000"/>
                <w:sz w:val="20"/>
                <w:szCs w:val="20"/>
                <w:rtl/>
              </w:rPr>
              <w:t>לו</w:t>
            </w:r>
            <w:r w:rsidRPr="00CF1E92">
              <w:rPr>
                <w:rFonts w:cs="Guttman Keren"/>
                <w:color w:val="FF0000"/>
                <w:sz w:val="20"/>
                <w:szCs w:val="20"/>
                <w:rtl/>
              </w:rPr>
              <w:t xml:space="preserve"> </w:t>
            </w:r>
            <w:r w:rsidRPr="00CF1E92">
              <w:rPr>
                <w:rFonts w:cs="Guttman Keren" w:hint="cs"/>
                <w:color w:val="FF0000"/>
                <w:sz w:val="20"/>
                <w:szCs w:val="20"/>
                <w:rtl/>
              </w:rPr>
              <w:t>מתירין</w:t>
            </w:r>
            <w:r w:rsidRPr="00CF1E92">
              <w:rPr>
                <w:rFonts w:cs="Guttman Keren"/>
                <w:color w:val="FF0000"/>
                <w:sz w:val="20"/>
                <w:szCs w:val="20"/>
                <w:rtl/>
              </w:rPr>
              <w:t xml:space="preserve">, </w:t>
            </w:r>
          </w:p>
          <w:p w:rsidR="007C546C" w:rsidRPr="007C546C" w:rsidRDefault="007C546C" w:rsidP="007C546C">
            <w:pPr>
              <w:rPr>
                <w:rFonts w:cs="Guttman Keren"/>
                <w:sz w:val="20"/>
                <w:szCs w:val="20"/>
                <w:rtl/>
              </w:rPr>
            </w:pPr>
            <w:r w:rsidRPr="00CF1E92">
              <w:rPr>
                <w:rFonts w:cs="Guttman Keren" w:hint="cs"/>
                <w:color w:val="FF0000"/>
                <w:sz w:val="20"/>
                <w:szCs w:val="20"/>
                <w:rtl/>
              </w:rPr>
              <w:t>וכל</w:t>
            </w:r>
            <w:r w:rsidRPr="00CF1E92">
              <w:rPr>
                <w:rFonts w:cs="Guttman Keren"/>
                <w:color w:val="FF0000"/>
                <w:sz w:val="20"/>
                <w:szCs w:val="20"/>
                <w:rtl/>
              </w:rPr>
              <w:t xml:space="preserve"> </w:t>
            </w:r>
            <w:r w:rsidRPr="00CF1E92">
              <w:rPr>
                <w:rFonts w:cs="Guttman Keren" w:hint="cs"/>
                <w:color w:val="FF0000"/>
                <w:sz w:val="20"/>
                <w:szCs w:val="20"/>
                <w:rtl/>
              </w:rPr>
              <w:t>דבר</w:t>
            </w:r>
            <w:r w:rsidRPr="00CF1E92">
              <w:rPr>
                <w:rFonts w:cs="Guttman Keren"/>
                <w:color w:val="FF0000"/>
                <w:sz w:val="20"/>
                <w:szCs w:val="20"/>
                <w:rtl/>
              </w:rPr>
              <w:t xml:space="preserve"> </w:t>
            </w:r>
            <w:r w:rsidRPr="00CF1E92">
              <w:rPr>
                <w:rFonts w:cs="Guttman Keren" w:hint="cs"/>
                <w:color w:val="FF0000"/>
                <w:sz w:val="20"/>
                <w:szCs w:val="20"/>
                <w:rtl/>
              </w:rPr>
              <w:t>שיש</w:t>
            </w:r>
            <w:r w:rsidRPr="00CF1E92">
              <w:rPr>
                <w:rFonts w:cs="Guttman Keren"/>
                <w:color w:val="FF0000"/>
                <w:sz w:val="20"/>
                <w:szCs w:val="20"/>
                <w:rtl/>
              </w:rPr>
              <w:t xml:space="preserve"> </w:t>
            </w:r>
            <w:r w:rsidRPr="00CF1E92">
              <w:rPr>
                <w:rFonts w:cs="Guttman Keren" w:hint="cs"/>
                <w:color w:val="FF0000"/>
                <w:sz w:val="20"/>
                <w:szCs w:val="20"/>
                <w:rtl/>
              </w:rPr>
              <w:t>לו</w:t>
            </w:r>
            <w:r w:rsidRPr="00CF1E92">
              <w:rPr>
                <w:rFonts w:cs="Guttman Keren"/>
                <w:color w:val="FF0000"/>
                <w:sz w:val="20"/>
                <w:szCs w:val="20"/>
                <w:rtl/>
              </w:rPr>
              <w:t xml:space="preserve"> </w:t>
            </w:r>
            <w:r w:rsidRPr="00CF1E92">
              <w:rPr>
                <w:rFonts w:cs="Guttman Keren" w:hint="cs"/>
                <w:color w:val="FF0000"/>
                <w:sz w:val="20"/>
                <w:szCs w:val="20"/>
                <w:rtl/>
              </w:rPr>
              <w:t>מתירין</w:t>
            </w:r>
            <w:r w:rsidRPr="00CF1E92">
              <w:rPr>
                <w:rFonts w:cs="Guttman Keren"/>
                <w:color w:val="FF0000"/>
                <w:sz w:val="20"/>
                <w:szCs w:val="20"/>
                <w:rtl/>
              </w:rPr>
              <w:t xml:space="preserve"> - </w:t>
            </w:r>
            <w:r w:rsidRPr="00CF1E92">
              <w:rPr>
                <w:rFonts w:cs="Guttman Keren" w:hint="cs"/>
                <w:color w:val="FF0000"/>
                <w:sz w:val="20"/>
                <w:szCs w:val="20"/>
                <w:rtl/>
              </w:rPr>
              <w:t>אפילו</w:t>
            </w:r>
            <w:r w:rsidRPr="00CF1E92">
              <w:rPr>
                <w:rFonts w:cs="Guttman Keren"/>
                <w:color w:val="FF0000"/>
                <w:sz w:val="20"/>
                <w:szCs w:val="20"/>
                <w:rtl/>
              </w:rPr>
              <w:t xml:space="preserve"> </w:t>
            </w:r>
            <w:r w:rsidRPr="00CF1E92">
              <w:rPr>
                <w:rFonts w:cs="Guttman Keren" w:hint="cs"/>
                <w:color w:val="FF0000"/>
                <w:sz w:val="20"/>
                <w:szCs w:val="20"/>
                <w:rtl/>
              </w:rPr>
              <w:t>בדרבנן</w:t>
            </w:r>
            <w:r w:rsidRPr="00CF1E92">
              <w:rPr>
                <w:rFonts w:cs="Guttman Keren"/>
                <w:color w:val="FF0000"/>
                <w:sz w:val="20"/>
                <w:szCs w:val="20"/>
                <w:rtl/>
              </w:rPr>
              <w:t xml:space="preserve"> </w:t>
            </w:r>
            <w:r w:rsidRPr="00CF1E92">
              <w:rPr>
                <w:rFonts w:cs="Guttman Keren" w:hint="cs"/>
                <w:color w:val="FF0000"/>
                <w:sz w:val="20"/>
                <w:szCs w:val="20"/>
                <w:rtl/>
              </w:rPr>
              <w:t>לא</w:t>
            </w:r>
            <w:r w:rsidRPr="00CF1E92">
              <w:rPr>
                <w:rFonts w:cs="Guttman Keren"/>
                <w:color w:val="FF0000"/>
                <w:sz w:val="20"/>
                <w:szCs w:val="20"/>
                <w:rtl/>
              </w:rPr>
              <w:t xml:space="preserve"> </w:t>
            </w:r>
            <w:r w:rsidRPr="00CF1E92">
              <w:rPr>
                <w:rFonts w:cs="Guttman Keren" w:hint="cs"/>
                <w:color w:val="FF0000"/>
                <w:sz w:val="20"/>
                <w:szCs w:val="20"/>
                <w:rtl/>
              </w:rPr>
              <w:t>בטיל</w:t>
            </w:r>
            <w:r w:rsidRPr="007C546C">
              <w:rPr>
                <w:rFonts w:cs="Guttman Keren"/>
                <w:sz w:val="20"/>
                <w:szCs w:val="20"/>
                <w:rtl/>
              </w:rPr>
              <w:t xml:space="preserve">. </w:t>
            </w:r>
          </w:p>
          <w:p w:rsidR="007C546C" w:rsidRDefault="007C546C" w:rsidP="007C546C">
            <w:pPr>
              <w:rPr>
                <w:rFonts w:cs="Guttman Keren"/>
                <w:sz w:val="20"/>
                <w:szCs w:val="20"/>
                <w:rtl/>
              </w:rPr>
            </w:pPr>
          </w:p>
        </w:tc>
        <w:tc>
          <w:tcPr>
            <w:tcW w:w="3227" w:type="dxa"/>
          </w:tcPr>
          <w:p w:rsidR="007C546C" w:rsidRDefault="007C546C">
            <w:pPr>
              <w:rPr>
                <w:rFonts w:cs="Aharoni"/>
                <w:rtl/>
              </w:rPr>
            </w:pPr>
          </w:p>
          <w:p w:rsidR="00CF1E92" w:rsidRDefault="00CF1E92">
            <w:pPr>
              <w:rPr>
                <w:rFonts w:cs="Aharoni"/>
                <w:rtl/>
              </w:rPr>
            </w:pPr>
          </w:p>
          <w:p w:rsidR="00551C6E" w:rsidRDefault="00551C6E">
            <w:pPr>
              <w:rPr>
                <w:rFonts w:cs="Aharoni"/>
                <w:rtl/>
              </w:rPr>
            </w:pPr>
            <w:r>
              <w:rPr>
                <w:rFonts w:cs="Aharoni" w:hint="cs"/>
                <w:rtl/>
              </w:rPr>
              <w:t>שאלה הנובעת מסתירה בין הבריתא שלקמן לחלק מהאמוראים שבסוגיה 1.</w:t>
            </w:r>
          </w:p>
          <w:p w:rsidR="00551C6E" w:rsidRDefault="00551C6E" w:rsidP="00551C6E">
            <w:pPr>
              <w:rPr>
                <w:rFonts w:cs="Aharoni"/>
                <w:rtl/>
              </w:rPr>
            </w:pPr>
            <w:r>
              <w:rPr>
                <w:rFonts w:cs="Aharoni" w:hint="cs"/>
                <w:rtl/>
              </w:rPr>
              <w:t>הבריתא מביאה מספר הלכות בדיני ביצה שנולדה בשבת וביום טוב. היא אסורה, אסור לטלטל אותה אפילו לצורך, אלא מניחים עליה כלי שלא תשבר, ואין בזה משבית כלי בשבת. ביצה שספק מתי נולדה אסורה, ואפילו נפלה לאלף ביצים אסורה.</w:t>
            </w:r>
          </w:p>
          <w:p w:rsidR="00551C6E" w:rsidRDefault="00551C6E" w:rsidP="00551C6E">
            <w:pPr>
              <w:rPr>
                <w:rFonts w:cs="Aharoni"/>
                <w:rtl/>
              </w:rPr>
            </w:pPr>
          </w:p>
          <w:p w:rsidR="00551C6E" w:rsidRDefault="00551C6E" w:rsidP="00664C52">
            <w:pPr>
              <w:rPr>
                <w:rFonts w:cs="Aharoni"/>
                <w:rtl/>
              </w:rPr>
            </w:pPr>
            <w:r>
              <w:rPr>
                <w:rFonts w:cs="Aharoni" w:hint="cs"/>
                <w:rtl/>
              </w:rPr>
              <w:t>התלמוד מברר את הקושיה מהבריתא. לפי רבא שלדעתו ביצה שנולדה ביום טוב אסורה מדין דאוריתא של הכנה, ב</w:t>
            </w:r>
            <w:r w:rsidR="00664C52">
              <w:rPr>
                <w:rFonts w:cs="Aharoni" w:hint="cs"/>
                <w:rtl/>
              </w:rPr>
              <w:t>רור מדוע ספקה אסורה אפילו באלף,</w:t>
            </w:r>
            <w:r>
              <w:rPr>
                <w:rFonts w:cs="Aharoni" w:hint="cs"/>
                <w:rtl/>
              </w:rPr>
              <w:t xml:space="preserve"> אבל לפי דעתם של רבי יצחק ורב יוסף שביצה ביום טוב נאסרת בגלל גזרת חכמים, כיצד יש כאן ספקה אסו</w:t>
            </w:r>
            <w:r w:rsidR="00664C52">
              <w:rPr>
                <w:rFonts w:cs="Aharoni" w:hint="cs"/>
                <w:rtl/>
              </w:rPr>
              <w:t>ר</w:t>
            </w:r>
            <w:r>
              <w:rPr>
                <w:rFonts w:cs="Aharoni" w:hint="cs"/>
                <w:rtl/>
              </w:rPr>
              <w:t xml:space="preserve"> אפילו באלף, הרי ספק דרבנן [גזרה זה דרבנן] מותר.</w:t>
            </w:r>
          </w:p>
          <w:p w:rsidR="00FA1616" w:rsidRDefault="00551C6E" w:rsidP="00551C6E">
            <w:pPr>
              <w:rPr>
                <w:rFonts w:cs="Aharoni"/>
                <w:rtl/>
              </w:rPr>
            </w:pPr>
            <w:r>
              <w:rPr>
                <w:rFonts w:cs="Aharoni" w:hint="cs"/>
                <w:rtl/>
              </w:rPr>
              <w:t xml:space="preserve">התלמוד דוחה תשובה אפשרית, אם יפרשו את הבריתא בביצה שהיא ספק טרפה ולכן אסורה, הרי ספק טרפה מתבטל באלף מדין בטל ברוב, ואילו ספק נולדה ביום טוב או ביום חול זה דבר שיש לו מתירין, ז"א שהוא עתיד להיות מותר ולכן הוא נאסר אפילו באלף, לכן ברור שהבריתא מדברת על ספק בביצה מתי נולדה, ואם האיסור הוא רק דרבנן כרב יוסף ורבי יצחק מדוע זה אסור. </w:t>
            </w:r>
          </w:p>
          <w:p w:rsidR="00551C6E" w:rsidRDefault="00FA1616" w:rsidP="00551C6E">
            <w:pPr>
              <w:rPr>
                <w:rFonts w:cs="Aharoni"/>
                <w:rtl/>
              </w:rPr>
            </w:pPr>
            <w:r>
              <w:rPr>
                <w:rFonts w:cs="Aharoni" w:hint="cs"/>
                <w:rtl/>
              </w:rPr>
              <w:t>*</w:t>
            </w:r>
            <w:r w:rsidR="00551C6E">
              <w:rPr>
                <w:rFonts w:cs="Aharoni" w:hint="cs"/>
                <w:rtl/>
              </w:rPr>
              <w:t xml:space="preserve"> </w:t>
            </w:r>
            <w:r>
              <w:rPr>
                <w:rFonts w:cs="Aharoni" w:hint="cs"/>
                <w:rtl/>
              </w:rPr>
              <w:t xml:space="preserve">התלמוד מביא </w:t>
            </w:r>
            <w:r w:rsidR="00451FC6">
              <w:rPr>
                <w:rFonts w:cs="Aharoni" w:hint="cs"/>
                <w:rtl/>
              </w:rPr>
              <w:t xml:space="preserve">עוד </w:t>
            </w:r>
            <w:r>
              <w:rPr>
                <w:rFonts w:cs="Aharoni" w:hint="cs"/>
                <w:rtl/>
              </w:rPr>
              <w:t>תשובה אפשרית, שביצה נחשבת כדבר חשוב שאז גם בספק דרבנן הוא נאסר ולא בטל. מברר התלמוד לפי איזו דעה הביצה נחשבת כדבר חשוב. לפי הדעה שכל דבר שנמכר באומד [בלי משקל ומספר, אלא לפי ראיה] ובמספר נחשב חשוב, הרי ביצה נחשבת חשובה, כי היא נמכרת גם במספר, אבל לדעה שחשוב זה רק דבר שנמכר במספר, הרי ביצה שנמכרת גם באומד אינה נחשבת כחשובה, ולפי דעה זו מדוע ביצה שנולדה ביום טוב לא בטלה באלף.</w:t>
            </w:r>
          </w:p>
          <w:p w:rsidR="00290690" w:rsidRDefault="00290690" w:rsidP="00551C6E">
            <w:pPr>
              <w:rPr>
                <w:rFonts w:cs="Aharoni"/>
                <w:rtl/>
              </w:rPr>
            </w:pPr>
            <w:r>
              <w:rPr>
                <w:rFonts w:cs="Aharoni" w:hint="cs"/>
                <w:rtl/>
              </w:rPr>
              <w:t xml:space="preserve">התלמוד מביא את המשנה שבה </w:t>
            </w:r>
            <w:r w:rsidR="00664C52">
              <w:rPr>
                <w:rFonts w:cs="Aharoni" w:hint="cs"/>
                <w:rtl/>
              </w:rPr>
              <w:t>ה</w:t>
            </w:r>
            <w:r>
              <w:rPr>
                <w:rFonts w:cs="Aharoni" w:hint="cs"/>
                <w:rtl/>
              </w:rPr>
              <w:t>מחלוקת מהו דבר חשוב.</w:t>
            </w:r>
          </w:p>
          <w:p w:rsidR="00290690" w:rsidRDefault="00290690" w:rsidP="00551C6E">
            <w:pPr>
              <w:rPr>
                <w:rFonts w:cs="Aharoni"/>
                <w:rtl/>
              </w:rPr>
            </w:pPr>
            <w:r>
              <w:rPr>
                <w:rFonts w:cs="Aharoni" w:hint="cs"/>
                <w:rtl/>
              </w:rPr>
              <w:t xml:space="preserve">המשנה מביאה מחלוקת בין התנאים מה דין חבילות תלתן שהן כלאי הכרם החייבים שריפה </w:t>
            </w:r>
            <w:r w:rsidR="00451FC6">
              <w:rPr>
                <w:rFonts w:cs="Aharoni" w:hint="cs"/>
                <w:rtl/>
              </w:rPr>
              <w:t>שהתערבבו</w:t>
            </w:r>
            <w:r>
              <w:rPr>
                <w:rFonts w:cs="Aharoni" w:hint="cs"/>
                <w:rtl/>
              </w:rPr>
              <w:t xml:space="preserve"> בחבילות אחרות פעמיים. לדעת רבי מאיר שורפים את הכל כי חבלי תלתן הם דבר שנמכר בספירה. חכמים מונים בהמשך שישה דברים שנחשבים חשובים ואינם בטלים, ורבי עקיבא מוסיף ככרות של בעל הבית, גם בדיני עורלה וגם בדיני כלאי הכרם, ש</w:t>
            </w:r>
            <w:r w:rsidR="00664C52">
              <w:rPr>
                <w:rFonts w:cs="Aharoni" w:hint="cs"/>
                <w:rtl/>
              </w:rPr>
              <w:t>נ</w:t>
            </w:r>
            <w:r>
              <w:rPr>
                <w:rFonts w:cs="Aharoni" w:hint="cs"/>
                <w:rtl/>
              </w:rPr>
              <w:t>יהם אינם מונים חבלי תלתן.</w:t>
            </w:r>
          </w:p>
          <w:p w:rsidR="00290690" w:rsidRDefault="00290690" w:rsidP="00551C6E">
            <w:pPr>
              <w:rPr>
                <w:rFonts w:cs="Aharoni"/>
                <w:rtl/>
              </w:rPr>
            </w:pPr>
            <w:r>
              <w:rPr>
                <w:rFonts w:cs="Aharoni" w:hint="cs"/>
                <w:rtl/>
              </w:rPr>
              <w:t>על משנה זו חלקו רבי יוחנן וריש לקיש מה דעתו של רבי מאיר, האם הגירסה ברבי מאיר שרק מה שסופרים נחשב כחשוב ולא בטל, רבי יוחנן, או כל מה שגם סופרים נחשב חשוב, ריש לקיש.</w:t>
            </w:r>
          </w:p>
          <w:p w:rsidR="00290690" w:rsidRDefault="00290690" w:rsidP="00551C6E">
            <w:pPr>
              <w:rPr>
                <w:rFonts w:cs="Aharoni"/>
                <w:rtl/>
              </w:rPr>
            </w:pPr>
            <w:r>
              <w:rPr>
                <w:rFonts w:cs="Aharoni" w:hint="cs"/>
                <w:rtl/>
              </w:rPr>
              <w:t>לפי ריש לקיש ברור שביצה נחשבת חשובה ולכן לא בטלה באלף, אבל לפי רבי יוחנן הביצה אינה חשובה כי נמכרת גם באומד, מדוע אינה בטלה.</w:t>
            </w:r>
          </w:p>
          <w:p w:rsidR="00150A76" w:rsidRDefault="00150A76" w:rsidP="00551C6E">
            <w:pPr>
              <w:rPr>
                <w:rFonts w:cs="Aharoni"/>
                <w:rtl/>
              </w:rPr>
            </w:pPr>
          </w:p>
          <w:p w:rsidR="00150A76" w:rsidRDefault="00150A76" w:rsidP="00551C6E">
            <w:pPr>
              <w:rPr>
                <w:rFonts w:cs="Aharoni"/>
                <w:rtl/>
              </w:rPr>
            </w:pPr>
            <w:r>
              <w:rPr>
                <w:rFonts w:cs="Aharoni" w:hint="cs"/>
                <w:rtl/>
              </w:rPr>
              <w:t xml:space="preserve">רב פפא משיב שהתנא של הבריתא סובר כתנא אחר בדיני קציעות, שגם </w:t>
            </w:r>
            <w:r>
              <w:rPr>
                <w:rFonts w:cs="Aharoni" w:hint="cs"/>
                <w:rtl/>
              </w:rPr>
              <w:lastRenderedPageBreak/>
              <w:t>דבר שנמכר באומד ובמספר נחשב כחשוב ואינו בטל, ואפילו באיסורי דרבנן וכל שכן באיסורי דאוריתא.</w:t>
            </w:r>
          </w:p>
          <w:p w:rsidR="00664C52" w:rsidRDefault="000C5488" w:rsidP="00451FC6">
            <w:pPr>
              <w:rPr>
                <w:rFonts w:cs="Aharoni"/>
                <w:rtl/>
              </w:rPr>
            </w:pPr>
            <w:r>
              <w:rPr>
                <w:rFonts w:cs="Aharoni" w:hint="cs"/>
                <w:rtl/>
              </w:rPr>
              <w:t>הדיון בבריתא מסתובב סביב מקרה בו אדם דרס [הדבקה של תאנים אחת לשניה] תאנים ללא הפרשת תרומה, ואינו זוכר היכן אותם תאנים</w:t>
            </w:r>
            <w:r w:rsidR="006E3668">
              <w:rPr>
                <w:rFonts w:cs="Aharoni" w:hint="cs"/>
                <w:rtl/>
              </w:rPr>
              <w:t xml:space="preserve"> שלא הופרשו מהם מתוך התאנים האחרות שבאותו מקום. הדריסה היתה או על כלי עגול, או על פתח חבית/כוורת שבתוכה תאנים שהופרשה מהן תרומה. רבי מאיר ורבי יהודה חלקו מה היתה המחלוקת בין רבי יהושע ורבי אליעזר שקדמו להם. לפי רבי מאיר רבי אליעזר סבר שהתאנים שעל פי החבית מתחברים עם התאנים שבחבית, והכל מבטל את התרומה בפי מאה. רבי יהושע אינו מבטל את התאנים שבחוץ עם התאנים שבחבית, אבל אם יש מאה חביות או כוורות שיש עליהם תאנים שהופרשו, האחד בטל במאה. רבי יהודה מסביר את רבי אליעזר כמו רבי יהושע בהסברו של רבי מאיר, שפיה אחת של חבית בטלה במאה פיות של חביות אם יש שם כמות כזו. ואת רבי יהושע הוא מסביר שפיה אחת לא בטלה במאה פיות ואפילו לא בשלוש מאות. והוא מוסיף שאם יש שם מאה עיגולים האחד שבספק בטל במאה לדעת כולם. מכאן שרבי יהושע לפי רבי יהודה לא מבטל דבר חשוב שנמכר גם באומד כמו תאנים אפילו באלף, והבריתא שבתחילת הסוגיה כדעתו.</w:t>
            </w:r>
          </w:p>
          <w:p w:rsidR="006E3668" w:rsidRDefault="006E3668" w:rsidP="00551C6E">
            <w:pPr>
              <w:rPr>
                <w:rFonts w:cs="Aharoni"/>
                <w:rtl/>
              </w:rPr>
            </w:pPr>
          </w:p>
          <w:p w:rsidR="006E3668" w:rsidRDefault="006E3668" w:rsidP="00551C6E">
            <w:pPr>
              <w:rPr>
                <w:rFonts w:cs="Aharoni"/>
                <w:rtl/>
              </w:rPr>
            </w:pPr>
            <w:r>
              <w:rPr>
                <w:rFonts w:cs="Aharoni" w:hint="cs"/>
                <w:rtl/>
              </w:rPr>
              <w:t>שואלים אמוראים מדוע הבריתא הסתיימה שלדברי הכל בעיגול בטל, הרי על זה חלקו.</w:t>
            </w:r>
          </w:p>
          <w:p w:rsidR="006E3668" w:rsidRDefault="006E3668" w:rsidP="00551C6E">
            <w:pPr>
              <w:rPr>
                <w:rFonts w:cs="Aharoni"/>
                <w:rtl/>
              </w:rPr>
            </w:pPr>
          </w:p>
          <w:p w:rsidR="006E3668" w:rsidRDefault="006E3668" w:rsidP="00551C6E">
            <w:pPr>
              <w:rPr>
                <w:rFonts w:cs="Aharoni"/>
                <w:rtl/>
              </w:rPr>
            </w:pPr>
            <w:r>
              <w:rPr>
                <w:rFonts w:cs="Aharoni" w:hint="cs"/>
                <w:rtl/>
              </w:rPr>
              <w:t>משיב רב פפא שמדובר בתוך</w:t>
            </w:r>
            <w:r w:rsidR="005A5415">
              <w:rPr>
                <w:rFonts w:cs="Aharoni" w:hint="cs"/>
                <w:rtl/>
              </w:rPr>
              <w:t xml:space="preserve"> העיגול עצמו ש</w:t>
            </w:r>
            <w:r w:rsidR="00150A0C">
              <w:rPr>
                <w:rFonts w:cs="Aharoni" w:hint="cs"/>
                <w:rtl/>
              </w:rPr>
              <w:t>רוב התאנים מבטלים את המיעוט שבספק במקרה ויש שם פי מאה.</w:t>
            </w:r>
          </w:p>
          <w:p w:rsidR="00150A0C" w:rsidRDefault="00150A0C" w:rsidP="00551C6E">
            <w:pPr>
              <w:rPr>
                <w:rFonts w:cs="Aharoni"/>
                <w:rtl/>
              </w:rPr>
            </w:pPr>
          </w:p>
          <w:p w:rsidR="00150A0C" w:rsidRDefault="00150A0C" w:rsidP="00551C6E">
            <w:pPr>
              <w:rPr>
                <w:rFonts w:cs="Aharoni"/>
                <w:rtl/>
              </w:rPr>
            </w:pPr>
            <w:r>
              <w:rPr>
                <w:rFonts w:cs="Aharoni" w:hint="cs"/>
                <w:rtl/>
              </w:rPr>
              <w:t>רב אשי חוזר לבריתא למעלה, ומעמיד במקרה של ביצה שנולדה ויש ספק האם ביום חול או ביום טוב, ומכיוון שיש לה מתירין, שהרי אחרי החג תהיה מותרת, היא לא בטלה אפילו באלף, ואפילו לשיטת רב יוסף ורבי יצחק שהכל מדרבנן.</w:t>
            </w:r>
          </w:p>
          <w:p w:rsidR="00150A76" w:rsidRPr="00CF1E92" w:rsidRDefault="00150A76" w:rsidP="00551C6E">
            <w:pPr>
              <w:rPr>
                <w:rFonts w:cs="Aharoni"/>
                <w:rtl/>
              </w:rPr>
            </w:pPr>
          </w:p>
        </w:tc>
      </w:tr>
    </w:tbl>
    <w:p w:rsidR="009D194B" w:rsidRDefault="009D194B">
      <w:pPr>
        <w:rPr>
          <w:rFonts w:cs="Guttman Keren"/>
          <w:sz w:val="20"/>
          <w:szCs w:val="20"/>
          <w:rtl/>
        </w:rPr>
        <w:sectPr w:rsidR="009D194B"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05"/>
        <w:gridCol w:w="5122"/>
        <w:gridCol w:w="3155"/>
      </w:tblGrid>
      <w:tr w:rsidR="009D194B" w:rsidTr="009D194B">
        <w:tc>
          <w:tcPr>
            <w:tcW w:w="1836" w:type="dxa"/>
          </w:tcPr>
          <w:p w:rsidR="009D194B" w:rsidRDefault="009D194B">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r>
              <w:rPr>
                <w:rFonts w:asciiTheme="minorBidi" w:hAnsiTheme="minorBidi" w:hint="cs"/>
                <w:sz w:val="20"/>
                <w:szCs w:val="20"/>
                <w:rtl/>
              </w:rPr>
              <w:t>בריתא</w:t>
            </w: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r>
              <w:rPr>
                <w:rFonts w:asciiTheme="minorBidi" w:hAnsiTheme="minorBidi" w:hint="cs"/>
                <w:sz w:val="20"/>
                <w:szCs w:val="20"/>
                <w:rtl/>
              </w:rPr>
              <w:t>פירוט קושי הבנת הבריתא</w:t>
            </w: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r>
              <w:rPr>
                <w:rFonts w:asciiTheme="minorBidi" w:hAnsiTheme="minorBidi" w:hint="cs"/>
                <w:sz w:val="20"/>
                <w:szCs w:val="20"/>
                <w:rtl/>
              </w:rPr>
              <w:t>רבי זירא מסביר את הבריתא</w:t>
            </w: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5A5415" w:rsidRDefault="005A5415">
            <w:pPr>
              <w:rPr>
                <w:rFonts w:asciiTheme="minorBidi" w:hAnsiTheme="minorBidi"/>
                <w:sz w:val="20"/>
                <w:szCs w:val="20"/>
                <w:rtl/>
              </w:rPr>
            </w:pPr>
          </w:p>
          <w:p w:rsidR="005A5415" w:rsidRDefault="005A5415">
            <w:pPr>
              <w:rPr>
                <w:rFonts w:asciiTheme="minorBidi" w:hAnsiTheme="minorBidi"/>
                <w:sz w:val="20"/>
                <w:szCs w:val="20"/>
                <w:rtl/>
              </w:rPr>
            </w:pPr>
          </w:p>
          <w:p w:rsidR="00B10E40" w:rsidRDefault="00B10E40">
            <w:pPr>
              <w:rPr>
                <w:rFonts w:asciiTheme="minorBidi" w:hAnsiTheme="minorBidi"/>
                <w:sz w:val="20"/>
                <w:szCs w:val="20"/>
                <w:rtl/>
              </w:rPr>
            </w:pPr>
            <w:r>
              <w:rPr>
                <w:rFonts w:asciiTheme="minorBidi" w:hAnsiTheme="minorBidi" w:hint="cs"/>
                <w:sz w:val="20"/>
                <w:szCs w:val="20"/>
                <w:rtl/>
              </w:rPr>
              <w:t>שאלת תלמודית</w:t>
            </w: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r>
              <w:rPr>
                <w:rFonts w:asciiTheme="minorBidi" w:hAnsiTheme="minorBidi" w:hint="cs"/>
                <w:sz w:val="20"/>
                <w:szCs w:val="20"/>
                <w:rtl/>
              </w:rPr>
              <w:t>הסבר אביי לרבי זירא</w:t>
            </w: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r>
              <w:rPr>
                <w:rFonts w:asciiTheme="minorBidi" w:hAnsiTheme="minorBidi" w:hint="cs"/>
                <w:sz w:val="20"/>
                <w:szCs w:val="20"/>
                <w:rtl/>
              </w:rPr>
              <w:t>רב מרי מסביר אחרת את הבריתא</w:t>
            </w: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r>
              <w:rPr>
                <w:rFonts w:asciiTheme="minorBidi" w:hAnsiTheme="minorBidi" w:hint="cs"/>
                <w:sz w:val="20"/>
                <w:szCs w:val="20"/>
                <w:rtl/>
              </w:rPr>
              <w:t>בריתא אחרת לחיזוק ההסבר</w:t>
            </w: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r>
              <w:rPr>
                <w:rFonts w:asciiTheme="minorBidi" w:hAnsiTheme="minorBidi" w:hint="cs"/>
                <w:sz w:val="20"/>
                <w:szCs w:val="20"/>
                <w:rtl/>
              </w:rPr>
              <w:t>הסבר תלמודי אחר לבריתא השניה</w:t>
            </w: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p>
          <w:p w:rsidR="00B10E40" w:rsidRDefault="00B10E40">
            <w:pPr>
              <w:rPr>
                <w:rFonts w:asciiTheme="minorBidi" w:hAnsiTheme="minorBidi"/>
                <w:sz w:val="20"/>
                <w:szCs w:val="20"/>
                <w:rtl/>
              </w:rPr>
            </w:pPr>
            <w:r>
              <w:rPr>
                <w:rFonts w:asciiTheme="minorBidi" w:hAnsiTheme="minorBidi" w:hint="cs"/>
                <w:sz w:val="20"/>
                <w:szCs w:val="20"/>
                <w:rtl/>
              </w:rPr>
              <w:t>המשך דברי רב מרי</w:t>
            </w:r>
          </w:p>
          <w:p w:rsidR="00B10E40" w:rsidRPr="00B10E40" w:rsidRDefault="00B10E40">
            <w:pPr>
              <w:rPr>
                <w:rFonts w:asciiTheme="minorBidi" w:hAnsiTheme="minorBidi"/>
                <w:sz w:val="20"/>
                <w:szCs w:val="20"/>
                <w:rtl/>
              </w:rPr>
            </w:pPr>
          </w:p>
        </w:tc>
        <w:tc>
          <w:tcPr>
            <w:tcW w:w="5245" w:type="dxa"/>
          </w:tcPr>
          <w:p w:rsidR="009D194B" w:rsidRDefault="009D194B" w:rsidP="009D194B">
            <w:pPr>
              <w:rPr>
                <w:rFonts w:cs="Guttman Keren"/>
                <w:sz w:val="20"/>
                <w:szCs w:val="20"/>
                <w:rtl/>
              </w:rPr>
            </w:pPr>
            <w:r>
              <w:rPr>
                <w:rFonts w:cs="Guttman Keren" w:hint="cs"/>
                <w:sz w:val="20"/>
                <w:szCs w:val="20"/>
                <w:rtl/>
              </w:rPr>
              <w:t>סוגיה 4: [הסוגיה</w:t>
            </w:r>
            <w:r w:rsidR="00B10E40">
              <w:rPr>
                <w:rFonts w:cs="Guttman Keren" w:hint="cs"/>
                <w:sz w:val="20"/>
                <w:szCs w:val="20"/>
                <w:rtl/>
              </w:rPr>
              <w:t xml:space="preserve"> אמוראית בבלית רב בית מדרשית עם תוספת תלמודית]</w:t>
            </w:r>
          </w:p>
          <w:p w:rsidR="009D194B" w:rsidRPr="009D194B" w:rsidRDefault="009D194B" w:rsidP="009D194B">
            <w:pPr>
              <w:rPr>
                <w:rFonts w:cs="Guttman Keren"/>
                <w:sz w:val="20"/>
                <w:szCs w:val="20"/>
                <w:rtl/>
              </w:rPr>
            </w:pPr>
          </w:p>
          <w:p w:rsidR="009D194B" w:rsidRDefault="009D194B" w:rsidP="009D194B">
            <w:pPr>
              <w:rPr>
                <w:rFonts w:cs="Guttman Keren"/>
                <w:sz w:val="20"/>
                <w:szCs w:val="20"/>
                <w:rtl/>
              </w:rPr>
            </w:pPr>
            <w:r w:rsidRPr="009D194B">
              <w:rPr>
                <w:rFonts w:cs="Guttman Keren" w:hint="cs"/>
                <w:sz w:val="20"/>
                <w:szCs w:val="20"/>
                <w:rtl/>
              </w:rPr>
              <w:t>תניא</w:t>
            </w:r>
            <w:r w:rsidRPr="009D194B">
              <w:rPr>
                <w:rFonts w:cs="Guttman Keren"/>
                <w:sz w:val="20"/>
                <w:szCs w:val="20"/>
                <w:rtl/>
              </w:rPr>
              <w:t xml:space="preserve">, </w:t>
            </w:r>
          </w:p>
          <w:p w:rsidR="009D194B" w:rsidRPr="007B6E52" w:rsidRDefault="009D194B" w:rsidP="009D194B">
            <w:pPr>
              <w:rPr>
                <w:rFonts w:cs="Guttman Keren"/>
                <w:color w:val="0070C0"/>
                <w:sz w:val="20"/>
                <w:szCs w:val="20"/>
                <w:rtl/>
              </w:rPr>
            </w:pPr>
            <w:r w:rsidRPr="007B6E52">
              <w:rPr>
                <w:rFonts w:cs="Guttman Keren" w:hint="cs"/>
                <w:color w:val="0070C0"/>
                <w:sz w:val="20"/>
                <w:szCs w:val="20"/>
                <w:rtl/>
              </w:rPr>
              <w:t>אחרים</w:t>
            </w:r>
            <w:r w:rsidRPr="007B6E52">
              <w:rPr>
                <w:rFonts w:cs="Guttman Keren"/>
                <w:color w:val="0070C0"/>
                <w:sz w:val="20"/>
                <w:szCs w:val="20"/>
                <w:rtl/>
              </w:rPr>
              <w:t xml:space="preserve"> </w:t>
            </w:r>
            <w:r w:rsidRPr="007B6E52">
              <w:rPr>
                <w:rFonts w:cs="Guttman Keren" w:hint="cs"/>
                <w:color w:val="0070C0"/>
                <w:sz w:val="20"/>
                <w:szCs w:val="20"/>
                <w:rtl/>
              </w:rPr>
              <w:t>אומרים</w:t>
            </w:r>
            <w:r w:rsidRPr="007B6E52">
              <w:rPr>
                <w:rFonts w:cs="Guttman Keren"/>
                <w:color w:val="0070C0"/>
                <w:sz w:val="20"/>
                <w:szCs w:val="20"/>
                <w:rtl/>
              </w:rPr>
              <w:t xml:space="preserve"> </w:t>
            </w:r>
            <w:r w:rsidRPr="007B6E52">
              <w:rPr>
                <w:rFonts w:cs="Guttman Keren" w:hint="cs"/>
                <w:color w:val="0070C0"/>
                <w:sz w:val="20"/>
                <w:szCs w:val="20"/>
                <w:rtl/>
              </w:rPr>
              <w:t>משום</w:t>
            </w:r>
            <w:r w:rsidRPr="007B6E52">
              <w:rPr>
                <w:rFonts w:cs="Guttman Keren"/>
                <w:color w:val="0070C0"/>
                <w:sz w:val="20"/>
                <w:szCs w:val="20"/>
                <w:rtl/>
              </w:rPr>
              <w:t xml:space="preserve"> </w:t>
            </w:r>
            <w:r w:rsidRPr="007B6E52">
              <w:rPr>
                <w:rFonts w:cs="Guttman Keren" w:hint="cs"/>
                <w:color w:val="0070C0"/>
                <w:sz w:val="20"/>
                <w:szCs w:val="20"/>
                <w:rtl/>
              </w:rPr>
              <w:t>רבי</w:t>
            </w:r>
            <w:r w:rsidRPr="007B6E52">
              <w:rPr>
                <w:rFonts w:cs="Guttman Keren"/>
                <w:color w:val="0070C0"/>
                <w:sz w:val="20"/>
                <w:szCs w:val="20"/>
                <w:rtl/>
              </w:rPr>
              <w:t xml:space="preserve"> </w:t>
            </w:r>
            <w:r w:rsidRPr="007B6E52">
              <w:rPr>
                <w:rFonts w:cs="Guttman Keren" w:hint="cs"/>
                <w:color w:val="0070C0"/>
                <w:sz w:val="20"/>
                <w:szCs w:val="20"/>
                <w:rtl/>
              </w:rPr>
              <w:t>אליעזר</w:t>
            </w:r>
            <w:r w:rsidRPr="007B6E52">
              <w:rPr>
                <w:rFonts w:cs="Guttman Keren"/>
                <w:color w:val="0070C0"/>
                <w:sz w:val="20"/>
                <w:szCs w:val="20"/>
                <w:rtl/>
              </w:rPr>
              <w:t xml:space="preserve">: </w:t>
            </w:r>
          </w:p>
          <w:p w:rsidR="009D194B" w:rsidRDefault="009D194B" w:rsidP="009D194B">
            <w:pPr>
              <w:rPr>
                <w:rFonts w:cs="Guttman Keren"/>
                <w:sz w:val="20"/>
                <w:szCs w:val="20"/>
                <w:rtl/>
              </w:rPr>
            </w:pPr>
            <w:r w:rsidRPr="007B6E52">
              <w:rPr>
                <w:rFonts w:cs="Guttman Keren" w:hint="cs"/>
                <w:color w:val="0070C0"/>
                <w:sz w:val="20"/>
                <w:szCs w:val="20"/>
                <w:rtl/>
              </w:rPr>
              <w:t>ביצה</w:t>
            </w:r>
            <w:r w:rsidRPr="007B6E52">
              <w:rPr>
                <w:rFonts w:cs="Guttman Keren"/>
                <w:color w:val="0070C0"/>
                <w:sz w:val="20"/>
                <w:szCs w:val="20"/>
                <w:rtl/>
              </w:rPr>
              <w:t xml:space="preserve"> </w:t>
            </w:r>
            <w:r w:rsidRPr="007B6E52">
              <w:rPr>
                <w:rFonts w:cs="Guttman Keren" w:hint="cs"/>
                <w:color w:val="0070C0"/>
                <w:sz w:val="20"/>
                <w:szCs w:val="20"/>
                <w:rtl/>
              </w:rPr>
              <w:t>תאכל</w:t>
            </w:r>
            <w:r w:rsidRPr="007B6E52">
              <w:rPr>
                <w:rFonts w:cs="Guttman Keren"/>
                <w:color w:val="0070C0"/>
                <w:sz w:val="20"/>
                <w:szCs w:val="20"/>
                <w:rtl/>
              </w:rPr>
              <w:t xml:space="preserve"> </w:t>
            </w:r>
            <w:r w:rsidRPr="007B6E52">
              <w:rPr>
                <w:rFonts w:cs="Guttman Keren" w:hint="cs"/>
                <w:color w:val="0070C0"/>
                <w:sz w:val="20"/>
                <w:szCs w:val="20"/>
                <w:rtl/>
              </w:rPr>
              <w:t>היא</w:t>
            </w:r>
            <w:r w:rsidRPr="007B6E52">
              <w:rPr>
                <w:rFonts w:cs="Guttman Keren"/>
                <w:color w:val="0070C0"/>
                <w:sz w:val="20"/>
                <w:szCs w:val="20"/>
                <w:rtl/>
              </w:rPr>
              <w:t xml:space="preserve"> </w:t>
            </w:r>
            <w:r w:rsidRPr="007B6E52">
              <w:rPr>
                <w:rFonts w:cs="Guttman Keren" w:hint="cs"/>
                <w:color w:val="0070C0"/>
                <w:sz w:val="20"/>
                <w:szCs w:val="20"/>
                <w:rtl/>
              </w:rPr>
              <w:t>ואמה</w:t>
            </w:r>
            <w:r w:rsidRPr="009D194B">
              <w:rPr>
                <w:rFonts w:cs="Guttman Keren"/>
                <w:sz w:val="20"/>
                <w:szCs w:val="20"/>
                <w:rtl/>
              </w:rPr>
              <w:t xml:space="preserve">. </w:t>
            </w:r>
          </w:p>
          <w:p w:rsidR="009D194B" w:rsidRDefault="007B6E52" w:rsidP="009D194B">
            <w:pPr>
              <w:rPr>
                <w:rFonts w:cs="Guttman Keren"/>
                <w:sz w:val="20"/>
                <w:szCs w:val="20"/>
                <w:rtl/>
              </w:rPr>
            </w:pPr>
            <w:r>
              <w:rPr>
                <w:rFonts w:cs="Guttman Keren"/>
                <w:sz w:val="20"/>
                <w:szCs w:val="20"/>
                <w:rtl/>
              </w:rPr>
              <w:tab/>
            </w:r>
            <w:r w:rsidR="009D194B" w:rsidRPr="009D194B">
              <w:rPr>
                <w:rFonts w:cs="Guttman Keren" w:hint="cs"/>
                <w:sz w:val="20"/>
                <w:szCs w:val="20"/>
                <w:rtl/>
              </w:rPr>
              <w:t>במאי</w:t>
            </w:r>
            <w:r w:rsidR="009D194B" w:rsidRPr="009D194B">
              <w:rPr>
                <w:rFonts w:cs="Guttman Keren"/>
                <w:sz w:val="20"/>
                <w:szCs w:val="20"/>
                <w:rtl/>
              </w:rPr>
              <w:t xml:space="preserve"> </w:t>
            </w:r>
            <w:r w:rsidR="009D194B" w:rsidRPr="009D194B">
              <w:rPr>
                <w:rFonts w:cs="Guttman Keren" w:hint="cs"/>
                <w:sz w:val="20"/>
                <w:szCs w:val="20"/>
                <w:rtl/>
              </w:rPr>
              <w:t>עסקינן</w:t>
            </w:r>
            <w:r w:rsidR="009D194B" w:rsidRPr="009D194B">
              <w:rPr>
                <w:rFonts w:cs="Guttman Keren"/>
                <w:sz w:val="20"/>
                <w:szCs w:val="20"/>
                <w:rtl/>
              </w:rPr>
              <w:t xml:space="preserve">? </w:t>
            </w:r>
          </w:p>
          <w:p w:rsidR="009D194B" w:rsidRDefault="007B6E52" w:rsidP="009D194B">
            <w:pPr>
              <w:rPr>
                <w:rFonts w:cs="Guttman Keren"/>
                <w:sz w:val="20"/>
                <w:szCs w:val="20"/>
                <w:rtl/>
              </w:rPr>
            </w:pPr>
            <w:r>
              <w:rPr>
                <w:rFonts w:cs="Guttman Keren"/>
                <w:sz w:val="20"/>
                <w:szCs w:val="20"/>
                <w:rtl/>
              </w:rPr>
              <w:tab/>
            </w:r>
            <w:r w:rsidR="009D194B" w:rsidRPr="009D194B">
              <w:rPr>
                <w:rFonts w:cs="Guttman Keren" w:hint="cs"/>
                <w:sz w:val="20"/>
                <w:szCs w:val="20"/>
                <w:rtl/>
              </w:rPr>
              <w:t>אילימא</w:t>
            </w:r>
            <w:r w:rsidR="009D194B" w:rsidRPr="009D194B">
              <w:rPr>
                <w:rFonts w:cs="Guttman Keren"/>
                <w:sz w:val="20"/>
                <w:szCs w:val="20"/>
                <w:rtl/>
              </w:rPr>
              <w:t xml:space="preserve"> </w:t>
            </w:r>
            <w:r w:rsidR="009D194B" w:rsidRPr="009D194B">
              <w:rPr>
                <w:rFonts w:cs="Guttman Keren" w:hint="cs"/>
                <w:sz w:val="20"/>
                <w:szCs w:val="20"/>
                <w:rtl/>
              </w:rPr>
              <w:t>בתרנגולת</w:t>
            </w:r>
            <w:r w:rsidR="009D194B" w:rsidRPr="009D194B">
              <w:rPr>
                <w:rFonts w:cs="Guttman Keren"/>
                <w:sz w:val="20"/>
                <w:szCs w:val="20"/>
                <w:rtl/>
              </w:rPr>
              <w:t xml:space="preserve"> </w:t>
            </w:r>
            <w:r w:rsidR="009D194B" w:rsidRPr="009D194B">
              <w:rPr>
                <w:rFonts w:cs="Guttman Keren" w:hint="cs"/>
                <w:sz w:val="20"/>
                <w:szCs w:val="20"/>
                <w:rtl/>
              </w:rPr>
              <w:t>העומדת</w:t>
            </w:r>
            <w:r w:rsidR="009D194B" w:rsidRPr="009D194B">
              <w:rPr>
                <w:rFonts w:cs="Guttman Keren"/>
                <w:sz w:val="20"/>
                <w:szCs w:val="20"/>
                <w:rtl/>
              </w:rPr>
              <w:t xml:space="preserve"> </w:t>
            </w:r>
            <w:r w:rsidR="009D194B" w:rsidRPr="009D194B">
              <w:rPr>
                <w:rFonts w:cs="Guttman Keren" w:hint="cs"/>
                <w:sz w:val="20"/>
                <w:szCs w:val="20"/>
                <w:rtl/>
              </w:rPr>
              <w:t>לאכילה</w:t>
            </w:r>
            <w:r w:rsidR="009D194B">
              <w:rPr>
                <w:rFonts w:cs="Guttman Keren"/>
                <w:sz w:val="20"/>
                <w:szCs w:val="20"/>
                <w:rtl/>
              </w:rPr>
              <w:t xml:space="preserve"> </w:t>
            </w:r>
          </w:p>
          <w:p w:rsidR="009D194B" w:rsidRDefault="007B6E52" w:rsidP="009D194B">
            <w:pPr>
              <w:rPr>
                <w:rFonts w:cs="Guttman Keren"/>
                <w:sz w:val="20"/>
                <w:szCs w:val="20"/>
                <w:rtl/>
              </w:rPr>
            </w:pPr>
            <w:r>
              <w:rPr>
                <w:rFonts w:cs="Guttman Keren"/>
                <w:sz w:val="20"/>
                <w:szCs w:val="20"/>
                <w:rtl/>
              </w:rPr>
              <w:tab/>
            </w:r>
            <w:r w:rsidR="009D194B" w:rsidRPr="009D194B">
              <w:rPr>
                <w:rFonts w:cs="Guttman Keren" w:hint="cs"/>
                <w:sz w:val="20"/>
                <w:szCs w:val="20"/>
                <w:rtl/>
              </w:rPr>
              <w:t>פשיטא</w:t>
            </w:r>
            <w:r w:rsidR="009D194B" w:rsidRPr="009D194B">
              <w:rPr>
                <w:rFonts w:cs="Guttman Keren"/>
                <w:sz w:val="20"/>
                <w:szCs w:val="20"/>
                <w:rtl/>
              </w:rPr>
              <w:t xml:space="preserve"> </w:t>
            </w:r>
            <w:r w:rsidR="009D194B" w:rsidRPr="009D194B">
              <w:rPr>
                <w:rFonts w:cs="Guttman Keren" w:hint="cs"/>
                <w:sz w:val="20"/>
                <w:szCs w:val="20"/>
                <w:rtl/>
              </w:rPr>
              <w:t>דהיא</w:t>
            </w:r>
            <w:r w:rsidR="009D194B" w:rsidRPr="009D194B">
              <w:rPr>
                <w:rFonts w:cs="Guttman Keren"/>
                <w:sz w:val="20"/>
                <w:szCs w:val="20"/>
                <w:rtl/>
              </w:rPr>
              <w:t xml:space="preserve"> </w:t>
            </w:r>
            <w:r w:rsidR="009D194B" w:rsidRPr="009D194B">
              <w:rPr>
                <w:rFonts w:cs="Guttman Keren" w:hint="cs"/>
                <w:sz w:val="20"/>
                <w:szCs w:val="20"/>
                <w:rtl/>
              </w:rPr>
              <w:t>ואמה</w:t>
            </w:r>
            <w:r w:rsidR="009D194B" w:rsidRPr="009D194B">
              <w:rPr>
                <w:rFonts w:cs="Guttman Keren"/>
                <w:sz w:val="20"/>
                <w:szCs w:val="20"/>
                <w:rtl/>
              </w:rPr>
              <w:t xml:space="preserve"> </w:t>
            </w:r>
            <w:r w:rsidR="009D194B" w:rsidRPr="009D194B">
              <w:rPr>
                <w:rFonts w:cs="Guttman Keren" w:hint="cs"/>
                <w:sz w:val="20"/>
                <w:szCs w:val="20"/>
                <w:rtl/>
              </w:rPr>
              <w:t>שריא</w:t>
            </w:r>
            <w:r w:rsidR="009D194B" w:rsidRPr="009D194B">
              <w:rPr>
                <w:rFonts w:cs="Guttman Keren"/>
                <w:sz w:val="20"/>
                <w:szCs w:val="20"/>
                <w:rtl/>
              </w:rPr>
              <w:t xml:space="preserve">. </w:t>
            </w:r>
          </w:p>
          <w:p w:rsidR="009D194B" w:rsidRDefault="007B6E52" w:rsidP="009D194B">
            <w:pPr>
              <w:rPr>
                <w:rFonts w:cs="Guttman Keren"/>
                <w:sz w:val="20"/>
                <w:szCs w:val="20"/>
                <w:rtl/>
              </w:rPr>
            </w:pPr>
            <w:r>
              <w:rPr>
                <w:rFonts w:cs="Guttman Keren"/>
                <w:sz w:val="20"/>
                <w:szCs w:val="20"/>
                <w:rtl/>
              </w:rPr>
              <w:tab/>
            </w:r>
            <w:r w:rsidR="009D194B" w:rsidRPr="009D194B">
              <w:rPr>
                <w:rFonts w:cs="Guttman Keren" w:hint="cs"/>
                <w:sz w:val="20"/>
                <w:szCs w:val="20"/>
                <w:rtl/>
              </w:rPr>
              <w:t>אלא</w:t>
            </w:r>
            <w:r w:rsidR="009D194B" w:rsidRPr="009D194B">
              <w:rPr>
                <w:rFonts w:cs="Guttman Keren"/>
                <w:sz w:val="20"/>
                <w:szCs w:val="20"/>
                <w:rtl/>
              </w:rPr>
              <w:t xml:space="preserve"> </w:t>
            </w:r>
            <w:r w:rsidR="009D194B" w:rsidRPr="009D194B">
              <w:rPr>
                <w:rFonts w:cs="Guttman Keren" w:hint="cs"/>
                <w:sz w:val="20"/>
                <w:szCs w:val="20"/>
                <w:rtl/>
              </w:rPr>
              <w:t>בתרנגולת</w:t>
            </w:r>
            <w:r w:rsidR="009D194B" w:rsidRPr="009D194B">
              <w:rPr>
                <w:rFonts w:cs="Guttman Keren"/>
                <w:sz w:val="20"/>
                <w:szCs w:val="20"/>
                <w:rtl/>
              </w:rPr>
              <w:t xml:space="preserve"> </w:t>
            </w:r>
            <w:r w:rsidR="009D194B" w:rsidRPr="009D194B">
              <w:rPr>
                <w:rFonts w:cs="Guttman Keren" w:hint="cs"/>
                <w:sz w:val="20"/>
                <w:szCs w:val="20"/>
                <w:rtl/>
              </w:rPr>
              <w:t>העומדת</w:t>
            </w:r>
            <w:r w:rsidR="009D194B" w:rsidRPr="009D194B">
              <w:rPr>
                <w:rFonts w:cs="Guttman Keren"/>
                <w:sz w:val="20"/>
                <w:szCs w:val="20"/>
                <w:rtl/>
              </w:rPr>
              <w:t xml:space="preserve"> </w:t>
            </w:r>
            <w:r w:rsidR="009D194B" w:rsidRPr="009D194B">
              <w:rPr>
                <w:rFonts w:cs="Guttman Keren" w:hint="cs"/>
                <w:sz w:val="20"/>
                <w:szCs w:val="20"/>
                <w:rtl/>
              </w:rPr>
              <w:t>לגדל</w:t>
            </w:r>
            <w:r w:rsidR="009D194B" w:rsidRPr="009D194B">
              <w:rPr>
                <w:rFonts w:cs="Guttman Keren"/>
                <w:sz w:val="20"/>
                <w:szCs w:val="20"/>
                <w:rtl/>
              </w:rPr>
              <w:t xml:space="preserve"> </w:t>
            </w:r>
            <w:r w:rsidR="009D194B" w:rsidRPr="009D194B">
              <w:rPr>
                <w:rFonts w:cs="Guttman Keren" w:hint="cs"/>
                <w:sz w:val="20"/>
                <w:szCs w:val="20"/>
                <w:rtl/>
              </w:rPr>
              <w:t>ביצים</w:t>
            </w:r>
            <w:r w:rsidR="009D194B">
              <w:rPr>
                <w:rFonts w:cs="Guttman Keren"/>
                <w:sz w:val="20"/>
                <w:szCs w:val="20"/>
                <w:rtl/>
              </w:rPr>
              <w:t xml:space="preserve"> </w:t>
            </w:r>
          </w:p>
          <w:p w:rsidR="009D194B" w:rsidRDefault="007B6E52" w:rsidP="009D194B">
            <w:pPr>
              <w:rPr>
                <w:rFonts w:cs="Guttman Keren"/>
                <w:sz w:val="20"/>
                <w:szCs w:val="20"/>
                <w:rtl/>
              </w:rPr>
            </w:pPr>
            <w:r>
              <w:rPr>
                <w:rFonts w:cs="Guttman Keren"/>
                <w:sz w:val="20"/>
                <w:szCs w:val="20"/>
                <w:rtl/>
              </w:rPr>
              <w:tab/>
            </w:r>
            <w:r w:rsidR="009D194B" w:rsidRPr="009D194B">
              <w:rPr>
                <w:rFonts w:cs="Guttman Keren" w:hint="cs"/>
                <w:sz w:val="20"/>
                <w:szCs w:val="20"/>
                <w:rtl/>
              </w:rPr>
              <w:t>היא</w:t>
            </w:r>
            <w:r w:rsidR="009D194B" w:rsidRPr="009D194B">
              <w:rPr>
                <w:rFonts w:cs="Guttman Keren"/>
                <w:sz w:val="20"/>
                <w:szCs w:val="20"/>
                <w:rtl/>
              </w:rPr>
              <w:t xml:space="preserve"> </w:t>
            </w:r>
            <w:r w:rsidR="009D194B" w:rsidRPr="009D194B">
              <w:rPr>
                <w:rFonts w:cs="Guttman Keren" w:hint="cs"/>
                <w:sz w:val="20"/>
                <w:szCs w:val="20"/>
                <w:rtl/>
              </w:rPr>
              <w:t>ואמה</w:t>
            </w:r>
            <w:r w:rsidR="009D194B" w:rsidRPr="009D194B">
              <w:rPr>
                <w:rFonts w:cs="Guttman Keren"/>
                <w:sz w:val="20"/>
                <w:szCs w:val="20"/>
                <w:rtl/>
              </w:rPr>
              <w:t xml:space="preserve"> </w:t>
            </w:r>
            <w:r w:rsidR="009D194B" w:rsidRPr="009D194B">
              <w:rPr>
                <w:rFonts w:cs="Guttman Keren" w:hint="cs"/>
                <w:sz w:val="20"/>
                <w:szCs w:val="20"/>
                <w:rtl/>
              </w:rPr>
              <w:t>אסורה</w:t>
            </w:r>
            <w:r w:rsidR="009D194B" w:rsidRPr="009D194B">
              <w:rPr>
                <w:rFonts w:cs="Guttman Keren"/>
                <w:sz w:val="20"/>
                <w:szCs w:val="20"/>
                <w:rtl/>
              </w:rPr>
              <w:t xml:space="preserve">! </w:t>
            </w:r>
          </w:p>
          <w:p w:rsidR="009D194B" w:rsidRDefault="009D194B" w:rsidP="009D194B">
            <w:pPr>
              <w:rPr>
                <w:rFonts w:cs="Guttman Keren"/>
                <w:sz w:val="20"/>
                <w:szCs w:val="20"/>
                <w:rtl/>
              </w:rPr>
            </w:pPr>
          </w:p>
          <w:p w:rsidR="009D194B" w:rsidRPr="007B6E52" w:rsidRDefault="009D194B" w:rsidP="009D194B">
            <w:pPr>
              <w:rPr>
                <w:rFonts w:cs="Guttman Keren"/>
                <w:color w:val="FF0000"/>
                <w:sz w:val="20"/>
                <w:szCs w:val="20"/>
                <w:rtl/>
              </w:rPr>
            </w:pPr>
            <w:r w:rsidRPr="007B6E52">
              <w:rPr>
                <w:rFonts w:cs="Guttman Keren" w:hint="cs"/>
                <w:color w:val="FF0000"/>
                <w:sz w:val="20"/>
                <w:szCs w:val="20"/>
                <w:rtl/>
              </w:rPr>
              <w:t>אמר</w:t>
            </w:r>
            <w:r w:rsidRPr="007B6E52">
              <w:rPr>
                <w:rFonts w:cs="Guttman Keren"/>
                <w:color w:val="FF0000"/>
                <w:sz w:val="20"/>
                <w:szCs w:val="20"/>
                <w:rtl/>
              </w:rPr>
              <w:t xml:space="preserve"> </w:t>
            </w:r>
            <w:r w:rsidRPr="007B6E52">
              <w:rPr>
                <w:rFonts w:cs="Guttman Keren" w:hint="cs"/>
                <w:color w:val="FF0000"/>
                <w:sz w:val="20"/>
                <w:szCs w:val="20"/>
                <w:rtl/>
              </w:rPr>
              <w:t>רבי</w:t>
            </w:r>
            <w:r w:rsidRPr="007B6E52">
              <w:rPr>
                <w:rFonts w:cs="Guttman Keren"/>
                <w:color w:val="FF0000"/>
                <w:sz w:val="20"/>
                <w:szCs w:val="20"/>
                <w:rtl/>
              </w:rPr>
              <w:t xml:space="preserve"> </w:t>
            </w:r>
            <w:r w:rsidRPr="007B6E52">
              <w:rPr>
                <w:rFonts w:cs="Guttman Keren" w:hint="cs"/>
                <w:color w:val="FF0000"/>
                <w:sz w:val="20"/>
                <w:szCs w:val="20"/>
                <w:rtl/>
              </w:rPr>
              <w:t>זירא</w:t>
            </w:r>
            <w:r w:rsidRPr="007B6E52">
              <w:rPr>
                <w:rFonts w:cs="Guttman Keren"/>
                <w:color w:val="FF0000"/>
                <w:sz w:val="20"/>
                <w:szCs w:val="20"/>
                <w:rtl/>
              </w:rPr>
              <w:t xml:space="preserve">: </w:t>
            </w:r>
          </w:p>
          <w:p w:rsidR="009D194B" w:rsidRDefault="009D194B" w:rsidP="009D194B">
            <w:pPr>
              <w:rPr>
                <w:rFonts w:cs="Guttman Keren"/>
                <w:sz w:val="20"/>
                <w:szCs w:val="20"/>
                <w:rtl/>
              </w:rPr>
            </w:pPr>
            <w:r w:rsidRPr="007B6E52">
              <w:rPr>
                <w:rFonts w:cs="Guttman Keren" w:hint="cs"/>
                <w:color w:val="FF0000"/>
                <w:sz w:val="20"/>
                <w:szCs w:val="20"/>
                <w:rtl/>
              </w:rPr>
              <w:t>תאכל</w:t>
            </w:r>
            <w:r w:rsidRPr="007B6E52">
              <w:rPr>
                <w:rFonts w:cs="Guttman Keren"/>
                <w:color w:val="FF0000"/>
                <w:sz w:val="20"/>
                <w:szCs w:val="20"/>
                <w:rtl/>
              </w:rPr>
              <w:t xml:space="preserve"> </w:t>
            </w:r>
            <w:r w:rsidRPr="007B6E52">
              <w:rPr>
                <w:rFonts w:cs="Guttman Keren" w:hint="cs"/>
                <w:color w:val="FF0000"/>
                <w:sz w:val="20"/>
                <w:szCs w:val="20"/>
                <w:rtl/>
              </w:rPr>
              <w:t>אגב</w:t>
            </w:r>
            <w:r w:rsidRPr="007B6E52">
              <w:rPr>
                <w:rFonts w:cs="Guttman Keren"/>
                <w:color w:val="FF0000"/>
                <w:sz w:val="20"/>
                <w:szCs w:val="20"/>
                <w:rtl/>
              </w:rPr>
              <w:t xml:space="preserve"> </w:t>
            </w:r>
            <w:r w:rsidRPr="007B6E52">
              <w:rPr>
                <w:rFonts w:cs="Guttman Keren" w:hint="cs"/>
                <w:color w:val="FF0000"/>
                <w:sz w:val="20"/>
                <w:szCs w:val="20"/>
                <w:rtl/>
              </w:rPr>
              <w:t>אמה</w:t>
            </w:r>
            <w:r w:rsidRPr="009D194B">
              <w:rPr>
                <w:rFonts w:cs="Guttman Keren"/>
                <w:sz w:val="20"/>
                <w:szCs w:val="20"/>
                <w:rtl/>
              </w:rPr>
              <w:t xml:space="preserve">. </w:t>
            </w:r>
          </w:p>
          <w:p w:rsidR="009D194B" w:rsidRDefault="009D194B" w:rsidP="009D194B">
            <w:pPr>
              <w:rPr>
                <w:rFonts w:cs="Guttman Keren"/>
                <w:sz w:val="20"/>
                <w:szCs w:val="20"/>
                <w:rtl/>
              </w:rPr>
            </w:pPr>
          </w:p>
          <w:p w:rsidR="008E1413" w:rsidRDefault="007B6E52" w:rsidP="009D194B">
            <w:pPr>
              <w:rPr>
                <w:rFonts w:cs="Guttman Keren"/>
                <w:sz w:val="20"/>
                <w:szCs w:val="20"/>
                <w:rtl/>
              </w:rPr>
            </w:pPr>
            <w:r>
              <w:rPr>
                <w:rFonts w:cs="Guttman Keren"/>
                <w:sz w:val="20"/>
                <w:szCs w:val="20"/>
                <w:rtl/>
              </w:rPr>
              <w:tab/>
            </w:r>
          </w:p>
          <w:p w:rsidR="008E1413" w:rsidRDefault="008E1413" w:rsidP="009D194B">
            <w:pPr>
              <w:rPr>
                <w:rFonts w:cs="Guttman Keren"/>
                <w:sz w:val="20"/>
                <w:szCs w:val="20"/>
                <w:rtl/>
              </w:rPr>
            </w:pPr>
          </w:p>
          <w:p w:rsidR="009D194B" w:rsidRDefault="008E1413" w:rsidP="009D194B">
            <w:pPr>
              <w:rPr>
                <w:rFonts w:cs="Guttman Keren"/>
                <w:sz w:val="20"/>
                <w:szCs w:val="20"/>
                <w:rtl/>
              </w:rPr>
            </w:pPr>
            <w:r>
              <w:rPr>
                <w:rFonts w:cs="Guttman Keren"/>
                <w:sz w:val="20"/>
                <w:szCs w:val="20"/>
                <w:rtl/>
              </w:rPr>
              <w:tab/>
            </w:r>
            <w:r w:rsidR="009D194B" w:rsidRPr="009D194B">
              <w:rPr>
                <w:rFonts w:cs="Guttman Keren" w:hint="cs"/>
                <w:sz w:val="20"/>
                <w:szCs w:val="20"/>
                <w:rtl/>
              </w:rPr>
              <w:t>היכי</w:t>
            </w:r>
            <w:r w:rsidR="009D194B" w:rsidRPr="009D194B">
              <w:rPr>
                <w:rFonts w:cs="Guttman Keren"/>
                <w:sz w:val="20"/>
                <w:szCs w:val="20"/>
                <w:rtl/>
              </w:rPr>
              <w:t xml:space="preserve"> </w:t>
            </w:r>
            <w:r w:rsidR="009D194B" w:rsidRPr="009D194B">
              <w:rPr>
                <w:rFonts w:cs="Guttman Keren" w:hint="cs"/>
                <w:sz w:val="20"/>
                <w:szCs w:val="20"/>
                <w:rtl/>
              </w:rPr>
              <w:t>דמי</w:t>
            </w:r>
            <w:r w:rsidR="009D194B" w:rsidRPr="009D194B">
              <w:rPr>
                <w:rFonts w:cs="Guttman Keren"/>
                <w:sz w:val="20"/>
                <w:szCs w:val="20"/>
                <w:rtl/>
              </w:rPr>
              <w:t xml:space="preserve">? </w:t>
            </w:r>
          </w:p>
          <w:p w:rsidR="009D194B" w:rsidRDefault="009D194B" w:rsidP="009D194B">
            <w:pPr>
              <w:rPr>
                <w:rFonts w:cs="Guttman Keren"/>
                <w:sz w:val="20"/>
                <w:szCs w:val="20"/>
                <w:rtl/>
              </w:rPr>
            </w:pPr>
          </w:p>
          <w:p w:rsidR="008E1413" w:rsidRDefault="008E1413" w:rsidP="009D194B">
            <w:pPr>
              <w:rPr>
                <w:rFonts w:cs="Guttman Keren"/>
                <w:color w:val="FF0000"/>
                <w:sz w:val="20"/>
                <w:szCs w:val="20"/>
                <w:rtl/>
              </w:rPr>
            </w:pPr>
          </w:p>
          <w:p w:rsidR="009D194B" w:rsidRPr="007B6E52" w:rsidRDefault="009D194B" w:rsidP="009D194B">
            <w:pPr>
              <w:rPr>
                <w:rFonts w:cs="Guttman Keren"/>
                <w:color w:val="FF0000"/>
                <w:sz w:val="20"/>
                <w:szCs w:val="20"/>
                <w:rtl/>
              </w:rPr>
            </w:pPr>
            <w:r w:rsidRPr="007B6E52">
              <w:rPr>
                <w:rFonts w:cs="Guttman Keren" w:hint="cs"/>
                <w:color w:val="FF0000"/>
                <w:sz w:val="20"/>
                <w:szCs w:val="20"/>
                <w:rtl/>
              </w:rPr>
              <w:t>אמר</w:t>
            </w:r>
            <w:r w:rsidRPr="007B6E52">
              <w:rPr>
                <w:rFonts w:cs="Guttman Keren"/>
                <w:color w:val="FF0000"/>
                <w:sz w:val="20"/>
                <w:szCs w:val="20"/>
                <w:rtl/>
              </w:rPr>
              <w:t xml:space="preserve"> </w:t>
            </w:r>
            <w:r w:rsidRPr="007B6E52">
              <w:rPr>
                <w:rFonts w:cs="Guttman Keren" w:hint="cs"/>
                <w:color w:val="FF0000"/>
                <w:sz w:val="20"/>
                <w:szCs w:val="20"/>
                <w:rtl/>
              </w:rPr>
              <w:t>אביי</w:t>
            </w:r>
            <w:r w:rsidRPr="007B6E52">
              <w:rPr>
                <w:rFonts w:cs="Guttman Keren"/>
                <w:color w:val="FF0000"/>
                <w:sz w:val="20"/>
                <w:szCs w:val="20"/>
                <w:rtl/>
              </w:rPr>
              <w:t xml:space="preserve">: </w:t>
            </w:r>
          </w:p>
          <w:p w:rsidR="009D194B" w:rsidRPr="007B6E52" w:rsidRDefault="009D194B" w:rsidP="009D194B">
            <w:pPr>
              <w:rPr>
                <w:rFonts w:cs="Guttman Keren"/>
                <w:color w:val="FF0000"/>
                <w:sz w:val="20"/>
                <w:szCs w:val="20"/>
                <w:rtl/>
              </w:rPr>
            </w:pPr>
            <w:r w:rsidRPr="007B6E52">
              <w:rPr>
                <w:rFonts w:cs="Guttman Keren" w:hint="cs"/>
                <w:color w:val="FF0000"/>
                <w:sz w:val="20"/>
                <w:szCs w:val="20"/>
                <w:rtl/>
              </w:rPr>
              <w:t>כגון</w:t>
            </w:r>
            <w:r w:rsidRPr="007B6E52">
              <w:rPr>
                <w:rFonts w:cs="Guttman Keren"/>
                <w:color w:val="FF0000"/>
                <w:sz w:val="20"/>
                <w:szCs w:val="20"/>
                <w:rtl/>
              </w:rPr>
              <w:t xml:space="preserve"> </w:t>
            </w:r>
            <w:r w:rsidRPr="007B6E52">
              <w:rPr>
                <w:rFonts w:cs="Guttman Keren" w:hint="cs"/>
                <w:color w:val="FF0000"/>
                <w:sz w:val="20"/>
                <w:szCs w:val="20"/>
                <w:rtl/>
              </w:rPr>
              <w:t>שלקחה</w:t>
            </w:r>
            <w:r w:rsidRPr="007B6E52">
              <w:rPr>
                <w:rFonts w:cs="Guttman Keren"/>
                <w:color w:val="FF0000"/>
                <w:sz w:val="20"/>
                <w:szCs w:val="20"/>
                <w:rtl/>
              </w:rPr>
              <w:t xml:space="preserve"> </w:t>
            </w:r>
            <w:r w:rsidRPr="007B6E52">
              <w:rPr>
                <w:rFonts w:cs="Guttman Keren" w:hint="cs"/>
                <w:color w:val="FF0000"/>
                <w:sz w:val="20"/>
                <w:szCs w:val="20"/>
                <w:rtl/>
              </w:rPr>
              <w:t>סתם</w:t>
            </w:r>
            <w:r w:rsidRPr="007B6E52">
              <w:rPr>
                <w:rFonts w:cs="Guttman Keren"/>
                <w:color w:val="FF0000"/>
                <w:sz w:val="20"/>
                <w:szCs w:val="20"/>
                <w:rtl/>
              </w:rPr>
              <w:t xml:space="preserve">, </w:t>
            </w:r>
          </w:p>
          <w:p w:rsidR="009D194B" w:rsidRPr="007B6E52" w:rsidRDefault="009D194B" w:rsidP="009D194B">
            <w:pPr>
              <w:rPr>
                <w:rFonts w:cs="Guttman Keren"/>
                <w:color w:val="FF0000"/>
                <w:sz w:val="20"/>
                <w:szCs w:val="20"/>
                <w:rtl/>
              </w:rPr>
            </w:pPr>
            <w:r w:rsidRPr="007B6E52">
              <w:rPr>
                <w:rFonts w:cs="Guttman Keren" w:hint="cs"/>
                <w:color w:val="FF0000"/>
                <w:sz w:val="20"/>
                <w:szCs w:val="20"/>
                <w:rtl/>
              </w:rPr>
              <w:t>נשחטה</w:t>
            </w:r>
            <w:r w:rsidRPr="007B6E52">
              <w:rPr>
                <w:rFonts w:cs="Guttman Keren"/>
                <w:color w:val="FF0000"/>
                <w:sz w:val="20"/>
                <w:szCs w:val="20"/>
                <w:rtl/>
              </w:rPr>
              <w:t xml:space="preserve"> - </w:t>
            </w:r>
            <w:r w:rsidRPr="007B6E52">
              <w:rPr>
                <w:rFonts w:cs="Guttman Keren" w:hint="cs"/>
                <w:color w:val="FF0000"/>
                <w:sz w:val="20"/>
                <w:szCs w:val="20"/>
                <w:rtl/>
              </w:rPr>
              <w:t>הובררה</w:t>
            </w:r>
            <w:r w:rsidRPr="007B6E52">
              <w:rPr>
                <w:rFonts w:cs="Guttman Keren"/>
                <w:color w:val="FF0000"/>
                <w:sz w:val="20"/>
                <w:szCs w:val="20"/>
                <w:rtl/>
              </w:rPr>
              <w:t xml:space="preserve"> </w:t>
            </w:r>
            <w:r w:rsidRPr="007B6E52">
              <w:rPr>
                <w:rFonts w:cs="Guttman Keren" w:hint="cs"/>
                <w:color w:val="FF0000"/>
                <w:sz w:val="20"/>
                <w:szCs w:val="20"/>
                <w:rtl/>
              </w:rPr>
              <w:t>דלאכילה</w:t>
            </w:r>
            <w:r w:rsidRPr="007B6E52">
              <w:rPr>
                <w:rFonts w:cs="Guttman Keren"/>
                <w:color w:val="FF0000"/>
                <w:sz w:val="20"/>
                <w:szCs w:val="20"/>
                <w:rtl/>
              </w:rPr>
              <w:t xml:space="preserve"> </w:t>
            </w:r>
            <w:r w:rsidRPr="007B6E52">
              <w:rPr>
                <w:rFonts w:cs="Guttman Keren" w:hint="cs"/>
                <w:color w:val="FF0000"/>
                <w:sz w:val="20"/>
                <w:szCs w:val="20"/>
                <w:rtl/>
              </w:rPr>
              <w:t>עומדת</w:t>
            </w:r>
            <w:r w:rsidRPr="007B6E52">
              <w:rPr>
                <w:rFonts w:cs="Guttman Keren"/>
                <w:color w:val="FF0000"/>
                <w:sz w:val="20"/>
                <w:szCs w:val="20"/>
                <w:rtl/>
              </w:rPr>
              <w:t xml:space="preserve">, </w:t>
            </w:r>
          </w:p>
          <w:p w:rsidR="009D194B" w:rsidRDefault="009D194B" w:rsidP="009D194B">
            <w:pPr>
              <w:rPr>
                <w:rFonts w:cs="Guttman Keren"/>
                <w:sz w:val="20"/>
                <w:szCs w:val="20"/>
                <w:rtl/>
              </w:rPr>
            </w:pPr>
            <w:r w:rsidRPr="007B6E52">
              <w:rPr>
                <w:rFonts w:cs="Guttman Keren" w:hint="cs"/>
                <w:color w:val="FF0000"/>
                <w:sz w:val="20"/>
                <w:szCs w:val="20"/>
                <w:rtl/>
              </w:rPr>
              <w:t>לא</w:t>
            </w:r>
            <w:r w:rsidRPr="007B6E52">
              <w:rPr>
                <w:rFonts w:cs="Guttman Keren"/>
                <w:color w:val="FF0000"/>
                <w:sz w:val="20"/>
                <w:szCs w:val="20"/>
                <w:rtl/>
              </w:rPr>
              <w:t xml:space="preserve"> </w:t>
            </w:r>
            <w:r w:rsidRPr="007B6E52">
              <w:rPr>
                <w:rFonts w:cs="Guttman Keren" w:hint="cs"/>
                <w:color w:val="FF0000"/>
                <w:sz w:val="20"/>
                <w:szCs w:val="20"/>
                <w:rtl/>
              </w:rPr>
              <w:t>נשחטה</w:t>
            </w:r>
            <w:r w:rsidRPr="007B6E52">
              <w:rPr>
                <w:rFonts w:cs="Guttman Keren"/>
                <w:color w:val="FF0000"/>
                <w:sz w:val="20"/>
                <w:szCs w:val="20"/>
                <w:rtl/>
              </w:rPr>
              <w:t xml:space="preserve"> - </w:t>
            </w:r>
            <w:r w:rsidRPr="007B6E52">
              <w:rPr>
                <w:rFonts w:cs="Guttman Keren" w:hint="cs"/>
                <w:color w:val="FF0000"/>
                <w:sz w:val="20"/>
                <w:szCs w:val="20"/>
                <w:rtl/>
              </w:rPr>
              <w:t>הובררה</w:t>
            </w:r>
            <w:r w:rsidRPr="007B6E52">
              <w:rPr>
                <w:rFonts w:cs="Guttman Keren"/>
                <w:color w:val="FF0000"/>
                <w:sz w:val="20"/>
                <w:szCs w:val="20"/>
                <w:rtl/>
              </w:rPr>
              <w:t xml:space="preserve"> </w:t>
            </w:r>
            <w:r w:rsidRPr="007B6E52">
              <w:rPr>
                <w:rFonts w:cs="Guttman Keren" w:hint="cs"/>
                <w:color w:val="FF0000"/>
                <w:sz w:val="20"/>
                <w:szCs w:val="20"/>
                <w:rtl/>
              </w:rPr>
              <w:t>דלגדל</w:t>
            </w:r>
            <w:r w:rsidRPr="007B6E52">
              <w:rPr>
                <w:rFonts w:cs="Guttman Keren"/>
                <w:color w:val="FF0000"/>
                <w:sz w:val="20"/>
                <w:szCs w:val="20"/>
                <w:rtl/>
              </w:rPr>
              <w:t xml:space="preserve"> </w:t>
            </w:r>
            <w:r w:rsidRPr="007B6E52">
              <w:rPr>
                <w:rFonts w:cs="Guttman Keren" w:hint="cs"/>
                <w:color w:val="FF0000"/>
                <w:sz w:val="20"/>
                <w:szCs w:val="20"/>
                <w:rtl/>
              </w:rPr>
              <w:t>ביצים</w:t>
            </w:r>
            <w:r w:rsidRPr="007B6E52">
              <w:rPr>
                <w:rFonts w:cs="Guttman Keren"/>
                <w:color w:val="FF0000"/>
                <w:sz w:val="20"/>
                <w:szCs w:val="20"/>
                <w:rtl/>
              </w:rPr>
              <w:t xml:space="preserve"> </w:t>
            </w:r>
            <w:r w:rsidRPr="007B6E52">
              <w:rPr>
                <w:rFonts w:cs="Guttman Keren" w:hint="cs"/>
                <w:color w:val="FF0000"/>
                <w:sz w:val="20"/>
                <w:szCs w:val="20"/>
                <w:rtl/>
              </w:rPr>
              <w:t>עומדת</w:t>
            </w:r>
            <w:r w:rsidRPr="009D194B">
              <w:rPr>
                <w:rFonts w:cs="Guttman Keren"/>
                <w:sz w:val="20"/>
                <w:szCs w:val="20"/>
                <w:rtl/>
              </w:rPr>
              <w:t xml:space="preserve">. </w:t>
            </w:r>
          </w:p>
          <w:p w:rsidR="009D194B" w:rsidRDefault="009D194B" w:rsidP="009D194B">
            <w:pPr>
              <w:rPr>
                <w:rFonts w:cs="Guttman Keren"/>
                <w:sz w:val="20"/>
                <w:szCs w:val="20"/>
                <w:rtl/>
              </w:rPr>
            </w:pPr>
          </w:p>
          <w:p w:rsidR="009D194B" w:rsidRPr="007B6E52" w:rsidRDefault="009D194B" w:rsidP="009D194B">
            <w:pPr>
              <w:rPr>
                <w:rFonts w:cs="Guttman Keren"/>
                <w:color w:val="FF0000"/>
                <w:sz w:val="20"/>
                <w:szCs w:val="20"/>
                <w:rtl/>
              </w:rPr>
            </w:pPr>
            <w:r w:rsidRPr="007B6E52">
              <w:rPr>
                <w:rFonts w:cs="Guttman Keren" w:hint="cs"/>
                <w:color w:val="FF0000"/>
                <w:sz w:val="20"/>
                <w:szCs w:val="20"/>
                <w:rtl/>
              </w:rPr>
              <w:t>רב</w:t>
            </w:r>
            <w:r w:rsidRPr="007B6E52">
              <w:rPr>
                <w:rFonts w:cs="Guttman Keren"/>
                <w:color w:val="FF0000"/>
                <w:sz w:val="20"/>
                <w:szCs w:val="20"/>
                <w:rtl/>
              </w:rPr>
              <w:t xml:space="preserve"> </w:t>
            </w:r>
            <w:r w:rsidRPr="007B6E52">
              <w:rPr>
                <w:rFonts w:cs="Guttman Keren" w:hint="cs"/>
                <w:color w:val="FF0000"/>
                <w:sz w:val="20"/>
                <w:szCs w:val="20"/>
                <w:rtl/>
              </w:rPr>
              <w:t>מרי</w:t>
            </w:r>
            <w:r w:rsidRPr="007B6E52">
              <w:rPr>
                <w:rFonts w:cs="Guttman Keren"/>
                <w:color w:val="FF0000"/>
                <w:sz w:val="20"/>
                <w:szCs w:val="20"/>
                <w:rtl/>
              </w:rPr>
              <w:t xml:space="preserve"> </w:t>
            </w:r>
            <w:r w:rsidRPr="007B6E52">
              <w:rPr>
                <w:rFonts w:cs="Guttman Keren" w:hint="cs"/>
                <w:color w:val="FF0000"/>
                <w:sz w:val="20"/>
                <w:szCs w:val="20"/>
                <w:rtl/>
              </w:rPr>
              <w:t>אמר</w:t>
            </w:r>
            <w:r w:rsidRPr="007B6E52">
              <w:rPr>
                <w:rFonts w:cs="Guttman Keren"/>
                <w:color w:val="FF0000"/>
                <w:sz w:val="20"/>
                <w:szCs w:val="20"/>
                <w:rtl/>
              </w:rPr>
              <w:t xml:space="preserve">: </w:t>
            </w:r>
          </w:p>
          <w:p w:rsidR="009D194B" w:rsidRPr="007B6E52" w:rsidRDefault="009D194B" w:rsidP="009D194B">
            <w:pPr>
              <w:rPr>
                <w:rFonts w:cs="Guttman Keren"/>
                <w:color w:val="FF0000"/>
                <w:sz w:val="20"/>
                <w:szCs w:val="20"/>
                <w:rtl/>
              </w:rPr>
            </w:pPr>
            <w:r w:rsidRPr="007B6E52">
              <w:rPr>
                <w:rFonts w:cs="Guttman Keren" w:hint="cs"/>
                <w:color w:val="FF0000"/>
                <w:sz w:val="20"/>
                <w:szCs w:val="20"/>
                <w:rtl/>
              </w:rPr>
              <w:t>גוזמא</w:t>
            </w:r>
            <w:r w:rsidRPr="007B6E52">
              <w:rPr>
                <w:rFonts w:cs="Guttman Keren"/>
                <w:color w:val="FF0000"/>
                <w:sz w:val="20"/>
                <w:szCs w:val="20"/>
                <w:rtl/>
              </w:rPr>
              <w:t xml:space="preserve"> </w:t>
            </w:r>
            <w:r w:rsidRPr="007B6E52">
              <w:rPr>
                <w:rFonts w:cs="Guttman Keren" w:hint="cs"/>
                <w:color w:val="FF0000"/>
                <w:sz w:val="20"/>
                <w:szCs w:val="20"/>
                <w:rtl/>
              </w:rPr>
              <w:t>קתני</w:t>
            </w:r>
            <w:r w:rsidRPr="007B6E52">
              <w:rPr>
                <w:rFonts w:cs="Guttman Keren"/>
                <w:color w:val="FF0000"/>
                <w:sz w:val="20"/>
                <w:szCs w:val="20"/>
                <w:rtl/>
              </w:rPr>
              <w:t xml:space="preserve">. </w:t>
            </w:r>
          </w:p>
          <w:p w:rsidR="009D194B" w:rsidRDefault="009D194B" w:rsidP="009D194B">
            <w:pPr>
              <w:rPr>
                <w:rFonts w:cs="Guttman Keren"/>
                <w:sz w:val="20"/>
                <w:szCs w:val="20"/>
                <w:rtl/>
              </w:rPr>
            </w:pPr>
            <w:r w:rsidRPr="007B6E52">
              <w:rPr>
                <w:rFonts w:cs="Guttman Keren" w:hint="cs"/>
                <w:color w:val="FF0000"/>
                <w:sz w:val="20"/>
                <w:szCs w:val="20"/>
                <w:rtl/>
              </w:rPr>
              <w:t>דתניא</w:t>
            </w:r>
            <w:r w:rsidRPr="007B6E52">
              <w:rPr>
                <w:rFonts w:cs="Guttman Keren"/>
                <w:color w:val="FF0000"/>
                <w:sz w:val="20"/>
                <w:szCs w:val="20"/>
                <w:rtl/>
              </w:rPr>
              <w:t xml:space="preserve">, </w:t>
            </w:r>
          </w:p>
          <w:p w:rsidR="009D194B" w:rsidRPr="007B6E52" w:rsidRDefault="009D194B" w:rsidP="009D194B">
            <w:pPr>
              <w:rPr>
                <w:rFonts w:cs="Guttman Keren"/>
                <w:color w:val="0070C0"/>
                <w:sz w:val="20"/>
                <w:szCs w:val="20"/>
                <w:rtl/>
              </w:rPr>
            </w:pPr>
            <w:r w:rsidRPr="007B6E52">
              <w:rPr>
                <w:rFonts w:cs="Guttman Keren" w:hint="cs"/>
                <w:color w:val="0070C0"/>
                <w:sz w:val="20"/>
                <w:szCs w:val="20"/>
                <w:rtl/>
              </w:rPr>
              <w:t>אחרים</w:t>
            </w:r>
            <w:r w:rsidRPr="007B6E52">
              <w:rPr>
                <w:rFonts w:cs="Guttman Keren"/>
                <w:color w:val="0070C0"/>
                <w:sz w:val="20"/>
                <w:szCs w:val="20"/>
                <w:rtl/>
              </w:rPr>
              <w:t xml:space="preserve"> </w:t>
            </w:r>
            <w:r w:rsidRPr="007B6E52">
              <w:rPr>
                <w:rFonts w:cs="Guttman Keren" w:hint="cs"/>
                <w:color w:val="0070C0"/>
                <w:sz w:val="20"/>
                <w:szCs w:val="20"/>
                <w:rtl/>
              </w:rPr>
              <w:t>אומרים</w:t>
            </w:r>
            <w:r w:rsidRPr="007B6E52">
              <w:rPr>
                <w:rFonts w:cs="Guttman Keren"/>
                <w:color w:val="0070C0"/>
                <w:sz w:val="20"/>
                <w:szCs w:val="20"/>
                <w:rtl/>
              </w:rPr>
              <w:t xml:space="preserve"> </w:t>
            </w:r>
            <w:r w:rsidRPr="007B6E52">
              <w:rPr>
                <w:rFonts w:cs="Guttman Keren" w:hint="cs"/>
                <w:color w:val="0070C0"/>
                <w:sz w:val="20"/>
                <w:szCs w:val="20"/>
                <w:rtl/>
              </w:rPr>
              <w:t>משום</w:t>
            </w:r>
            <w:r w:rsidRPr="007B6E52">
              <w:rPr>
                <w:rFonts w:cs="Guttman Keren"/>
                <w:color w:val="0070C0"/>
                <w:sz w:val="20"/>
                <w:szCs w:val="20"/>
                <w:rtl/>
              </w:rPr>
              <w:t xml:space="preserve"> </w:t>
            </w:r>
            <w:r w:rsidRPr="007B6E52">
              <w:rPr>
                <w:rFonts w:cs="Guttman Keren" w:hint="cs"/>
                <w:color w:val="0070C0"/>
                <w:sz w:val="20"/>
                <w:szCs w:val="20"/>
                <w:rtl/>
              </w:rPr>
              <w:t>רבי</w:t>
            </w:r>
            <w:r w:rsidRPr="007B6E52">
              <w:rPr>
                <w:rFonts w:cs="Guttman Keren"/>
                <w:color w:val="0070C0"/>
                <w:sz w:val="20"/>
                <w:szCs w:val="20"/>
                <w:rtl/>
              </w:rPr>
              <w:t xml:space="preserve"> </w:t>
            </w:r>
            <w:r w:rsidRPr="007B6E52">
              <w:rPr>
                <w:rFonts w:cs="Guttman Keren" w:hint="cs"/>
                <w:color w:val="0070C0"/>
                <w:sz w:val="20"/>
                <w:szCs w:val="20"/>
                <w:rtl/>
              </w:rPr>
              <w:t>אליעזר</w:t>
            </w:r>
            <w:r w:rsidRPr="007B6E52">
              <w:rPr>
                <w:rFonts w:cs="Guttman Keren"/>
                <w:color w:val="0070C0"/>
                <w:sz w:val="20"/>
                <w:szCs w:val="20"/>
                <w:rtl/>
              </w:rPr>
              <w:t xml:space="preserve">: </w:t>
            </w:r>
          </w:p>
          <w:p w:rsidR="009D194B" w:rsidRDefault="009D194B" w:rsidP="009D194B">
            <w:pPr>
              <w:rPr>
                <w:rFonts w:cs="Guttman Keren"/>
                <w:sz w:val="20"/>
                <w:szCs w:val="20"/>
                <w:rtl/>
              </w:rPr>
            </w:pPr>
            <w:r w:rsidRPr="007B6E52">
              <w:rPr>
                <w:rFonts w:cs="Guttman Keren" w:hint="cs"/>
                <w:color w:val="0070C0"/>
                <w:sz w:val="20"/>
                <w:szCs w:val="20"/>
                <w:rtl/>
              </w:rPr>
              <w:t>ביצה</w:t>
            </w:r>
            <w:r w:rsidRPr="007B6E52">
              <w:rPr>
                <w:rFonts w:cs="Guttman Keren"/>
                <w:color w:val="0070C0"/>
                <w:sz w:val="20"/>
                <w:szCs w:val="20"/>
                <w:rtl/>
              </w:rPr>
              <w:t xml:space="preserve"> </w:t>
            </w:r>
            <w:r w:rsidRPr="007B6E52">
              <w:rPr>
                <w:rFonts w:cs="Guttman Keren" w:hint="cs"/>
                <w:color w:val="0070C0"/>
                <w:sz w:val="20"/>
                <w:szCs w:val="20"/>
                <w:rtl/>
              </w:rPr>
              <w:t>תאכל</w:t>
            </w:r>
            <w:r w:rsidRPr="007B6E52">
              <w:rPr>
                <w:rFonts w:cs="Guttman Keren"/>
                <w:color w:val="0070C0"/>
                <w:sz w:val="20"/>
                <w:szCs w:val="20"/>
                <w:rtl/>
              </w:rPr>
              <w:t xml:space="preserve"> </w:t>
            </w:r>
            <w:r w:rsidRPr="007B6E52">
              <w:rPr>
                <w:rFonts w:cs="Guttman Keren" w:hint="cs"/>
                <w:color w:val="0070C0"/>
                <w:sz w:val="20"/>
                <w:szCs w:val="20"/>
                <w:rtl/>
              </w:rPr>
              <w:t>היא</w:t>
            </w:r>
            <w:r w:rsidRPr="007B6E52">
              <w:rPr>
                <w:rFonts w:cs="Guttman Keren"/>
                <w:color w:val="0070C0"/>
                <w:sz w:val="20"/>
                <w:szCs w:val="20"/>
                <w:rtl/>
              </w:rPr>
              <w:t xml:space="preserve"> </w:t>
            </w:r>
            <w:r w:rsidRPr="007B6E52">
              <w:rPr>
                <w:rFonts w:cs="Guttman Keren" w:hint="cs"/>
                <w:color w:val="0070C0"/>
                <w:sz w:val="20"/>
                <w:szCs w:val="20"/>
                <w:rtl/>
              </w:rPr>
              <w:t>ואמה</w:t>
            </w:r>
            <w:r w:rsidRPr="007B6E52">
              <w:rPr>
                <w:rFonts w:cs="Guttman Keren"/>
                <w:color w:val="0070C0"/>
                <w:sz w:val="20"/>
                <w:szCs w:val="20"/>
                <w:rtl/>
              </w:rPr>
              <w:t xml:space="preserve">, </w:t>
            </w:r>
            <w:r w:rsidRPr="007B6E52">
              <w:rPr>
                <w:rFonts w:cs="Guttman Keren" w:hint="cs"/>
                <w:color w:val="0070C0"/>
                <w:sz w:val="20"/>
                <w:szCs w:val="20"/>
                <w:rtl/>
              </w:rPr>
              <w:t>ואפרוח</w:t>
            </w:r>
            <w:r w:rsidRPr="007B6E52">
              <w:rPr>
                <w:rFonts w:cs="Guttman Keren"/>
                <w:color w:val="0070C0"/>
                <w:sz w:val="20"/>
                <w:szCs w:val="20"/>
                <w:rtl/>
              </w:rPr>
              <w:t xml:space="preserve"> </w:t>
            </w:r>
            <w:r w:rsidRPr="007B6E52">
              <w:rPr>
                <w:rFonts w:cs="Guttman Keren" w:hint="cs"/>
                <w:color w:val="0070C0"/>
                <w:sz w:val="20"/>
                <w:szCs w:val="20"/>
                <w:rtl/>
              </w:rPr>
              <w:t>וקליפתו</w:t>
            </w:r>
            <w:r w:rsidRPr="009D194B">
              <w:rPr>
                <w:rFonts w:cs="Guttman Keren"/>
                <w:sz w:val="20"/>
                <w:szCs w:val="20"/>
                <w:rtl/>
              </w:rPr>
              <w:t xml:space="preserve">. </w:t>
            </w:r>
          </w:p>
          <w:p w:rsidR="009D194B" w:rsidRDefault="009D194B" w:rsidP="009D194B">
            <w:pPr>
              <w:rPr>
                <w:rFonts w:cs="Guttman Keren"/>
                <w:sz w:val="20"/>
                <w:szCs w:val="20"/>
                <w:rtl/>
              </w:rPr>
            </w:pPr>
          </w:p>
          <w:p w:rsidR="009D194B" w:rsidRDefault="007B6E52" w:rsidP="009D194B">
            <w:pPr>
              <w:rPr>
                <w:rFonts w:cs="Guttman Keren"/>
                <w:sz w:val="20"/>
                <w:szCs w:val="20"/>
                <w:rtl/>
              </w:rPr>
            </w:pPr>
            <w:r>
              <w:rPr>
                <w:rFonts w:cs="Guttman Keren"/>
                <w:sz w:val="20"/>
                <w:szCs w:val="20"/>
                <w:rtl/>
              </w:rPr>
              <w:tab/>
            </w:r>
            <w:r w:rsidR="009D194B" w:rsidRPr="009D194B">
              <w:rPr>
                <w:rFonts w:cs="Guttman Keren" w:hint="cs"/>
                <w:sz w:val="20"/>
                <w:szCs w:val="20"/>
                <w:rtl/>
              </w:rPr>
              <w:t>מאי</w:t>
            </w:r>
            <w:r w:rsidR="009D194B" w:rsidRPr="009D194B">
              <w:rPr>
                <w:rFonts w:cs="Guttman Keren"/>
                <w:sz w:val="20"/>
                <w:szCs w:val="20"/>
                <w:rtl/>
              </w:rPr>
              <w:t xml:space="preserve"> </w:t>
            </w:r>
            <w:r w:rsidR="009D194B" w:rsidRPr="007B6E52">
              <w:rPr>
                <w:rFonts w:cs="Guttman Keren" w:hint="cs"/>
                <w:color w:val="0070C0"/>
                <w:sz w:val="20"/>
                <w:szCs w:val="20"/>
                <w:rtl/>
              </w:rPr>
              <w:t>קליפתו</w:t>
            </w:r>
            <w:r w:rsidR="009D194B" w:rsidRPr="009D194B">
              <w:rPr>
                <w:rFonts w:cs="Guttman Keren"/>
                <w:sz w:val="20"/>
                <w:szCs w:val="20"/>
                <w:rtl/>
              </w:rPr>
              <w:t xml:space="preserve">? </w:t>
            </w:r>
          </w:p>
          <w:p w:rsidR="009D194B" w:rsidRDefault="007B6E52" w:rsidP="009D194B">
            <w:pPr>
              <w:rPr>
                <w:rFonts w:cs="Guttman Keren"/>
                <w:sz w:val="20"/>
                <w:szCs w:val="20"/>
                <w:rtl/>
              </w:rPr>
            </w:pPr>
            <w:r>
              <w:rPr>
                <w:rFonts w:cs="Guttman Keren"/>
                <w:sz w:val="20"/>
                <w:szCs w:val="20"/>
                <w:rtl/>
              </w:rPr>
              <w:tab/>
            </w:r>
            <w:r w:rsidR="009D194B" w:rsidRPr="009D194B">
              <w:rPr>
                <w:rFonts w:cs="Guttman Keren" w:hint="cs"/>
                <w:sz w:val="20"/>
                <w:szCs w:val="20"/>
                <w:rtl/>
              </w:rPr>
              <w:t>אילימא</w:t>
            </w:r>
            <w:r w:rsidR="009D194B" w:rsidRPr="009D194B">
              <w:rPr>
                <w:rFonts w:cs="Guttman Keren"/>
                <w:sz w:val="20"/>
                <w:szCs w:val="20"/>
                <w:rtl/>
              </w:rPr>
              <w:t xml:space="preserve"> </w:t>
            </w:r>
            <w:r w:rsidR="009D194B" w:rsidRPr="009D194B">
              <w:rPr>
                <w:rFonts w:cs="Guttman Keren" w:hint="cs"/>
                <w:sz w:val="20"/>
                <w:szCs w:val="20"/>
                <w:rtl/>
              </w:rPr>
              <w:t>קליפה</w:t>
            </w:r>
            <w:r w:rsidR="009D194B" w:rsidRPr="009D194B">
              <w:rPr>
                <w:rFonts w:cs="Guttman Keren"/>
                <w:sz w:val="20"/>
                <w:szCs w:val="20"/>
                <w:rtl/>
              </w:rPr>
              <w:t xml:space="preserve"> </w:t>
            </w:r>
            <w:r w:rsidR="009D194B" w:rsidRPr="009D194B">
              <w:rPr>
                <w:rFonts w:cs="Guttman Keren" w:hint="cs"/>
                <w:sz w:val="20"/>
                <w:szCs w:val="20"/>
                <w:rtl/>
              </w:rPr>
              <w:t>ממש</w:t>
            </w:r>
            <w:r w:rsidR="009D194B" w:rsidRPr="009D194B">
              <w:rPr>
                <w:rFonts w:cs="Guttman Keren"/>
                <w:sz w:val="20"/>
                <w:szCs w:val="20"/>
                <w:rtl/>
              </w:rPr>
              <w:t xml:space="preserve"> - </w:t>
            </w:r>
            <w:r w:rsidR="009D194B" w:rsidRPr="009D194B">
              <w:rPr>
                <w:rFonts w:cs="Guttman Keren" w:hint="cs"/>
                <w:sz w:val="20"/>
                <w:szCs w:val="20"/>
                <w:rtl/>
              </w:rPr>
              <w:t>קליפה</w:t>
            </w:r>
            <w:r w:rsidR="009D194B" w:rsidRPr="009D194B">
              <w:rPr>
                <w:rFonts w:cs="Guttman Keren"/>
                <w:sz w:val="20"/>
                <w:szCs w:val="20"/>
                <w:rtl/>
              </w:rPr>
              <w:t xml:space="preserve"> </w:t>
            </w:r>
            <w:r w:rsidR="009D194B" w:rsidRPr="009D194B">
              <w:rPr>
                <w:rFonts w:cs="Guttman Keren" w:hint="cs"/>
                <w:sz w:val="20"/>
                <w:szCs w:val="20"/>
                <w:rtl/>
              </w:rPr>
              <w:t>בת</w:t>
            </w:r>
            <w:r w:rsidR="009D194B" w:rsidRPr="009D194B">
              <w:rPr>
                <w:rFonts w:cs="Guttman Keren"/>
                <w:sz w:val="20"/>
                <w:szCs w:val="20"/>
                <w:rtl/>
              </w:rPr>
              <w:t xml:space="preserve"> </w:t>
            </w:r>
            <w:r w:rsidR="009D194B" w:rsidRPr="009D194B">
              <w:rPr>
                <w:rFonts w:cs="Guttman Keren" w:hint="cs"/>
                <w:sz w:val="20"/>
                <w:szCs w:val="20"/>
                <w:rtl/>
              </w:rPr>
              <w:t>אכילה</w:t>
            </w:r>
            <w:r w:rsidR="009D194B" w:rsidRPr="009D194B">
              <w:rPr>
                <w:rFonts w:cs="Guttman Keren"/>
                <w:sz w:val="20"/>
                <w:szCs w:val="20"/>
                <w:rtl/>
              </w:rPr>
              <w:t xml:space="preserve"> </w:t>
            </w:r>
            <w:r w:rsidR="009D194B" w:rsidRPr="009D194B">
              <w:rPr>
                <w:rFonts w:cs="Guttman Keren" w:hint="cs"/>
                <w:sz w:val="20"/>
                <w:szCs w:val="20"/>
                <w:rtl/>
              </w:rPr>
              <w:t>היא</w:t>
            </w:r>
            <w:r w:rsidR="009D194B" w:rsidRPr="009D194B">
              <w:rPr>
                <w:rFonts w:cs="Guttman Keren"/>
                <w:sz w:val="20"/>
                <w:szCs w:val="20"/>
                <w:rtl/>
              </w:rPr>
              <w:t xml:space="preserve">? </w:t>
            </w:r>
          </w:p>
          <w:p w:rsidR="007B6E52" w:rsidRDefault="007B6E52" w:rsidP="007B6E52">
            <w:pPr>
              <w:rPr>
                <w:rFonts w:cs="Guttman Keren"/>
                <w:sz w:val="20"/>
                <w:szCs w:val="20"/>
                <w:rtl/>
              </w:rPr>
            </w:pPr>
            <w:r>
              <w:rPr>
                <w:rFonts w:cs="Guttman Keren"/>
                <w:sz w:val="20"/>
                <w:szCs w:val="20"/>
                <w:rtl/>
              </w:rPr>
              <w:tab/>
            </w:r>
            <w:r w:rsidR="009D194B" w:rsidRPr="009D194B">
              <w:rPr>
                <w:rFonts w:cs="Guttman Keren" w:hint="cs"/>
                <w:sz w:val="20"/>
                <w:szCs w:val="20"/>
                <w:rtl/>
              </w:rPr>
              <w:t>אלא</w:t>
            </w:r>
            <w:r w:rsidR="009D194B" w:rsidRPr="009D194B">
              <w:rPr>
                <w:rFonts w:cs="Guttman Keren"/>
                <w:sz w:val="20"/>
                <w:szCs w:val="20"/>
                <w:rtl/>
              </w:rPr>
              <w:t xml:space="preserve">: </w:t>
            </w:r>
            <w:r w:rsidR="009D194B" w:rsidRPr="009D194B">
              <w:rPr>
                <w:rFonts w:cs="Guttman Keren" w:hint="cs"/>
                <w:sz w:val="20"/>
                <w:szCs w:val="20"/>
                <w:rtl/>
              </w:rPr>
              <w:t>אפרוח</w:t>
            </w:r>
            <w:r w:rsidR="009D194B" w:rsidRPr="009D194B">
              <w:rPr>
                <w:rFonts w:cs="Guttman Keren"/>
                <w:sz w:val="20"/>
                <w:szCs w:val="20"/>
                <w:rtl/>
              </w:rPr>
              <w:t xml:space="preserve"> </w:t>
            </w:r>
            <w:r w:rsidR="009D194B" w:rsidRPr="009D194B">
              <w:rPr>
                <w:rFonts w:cs="Guttman Keren" w:hint="cs"/>
                <w:sz w:val="20"/>
                <w:szCs w:val="20"/>
                <w:rtl/>
              </w:rPr>
              <w:t>בקליפתו</w:t>
            </w:r>
            <w:r w:rsidR="009D194B">
              <w:rPr>
                <w:rFonts w:cs="Guttman Keren"/>
                <w:sz w:val="20"/>
                <w:szCs w:val="20"/>
                <w:rtl/>
              </w:rPr>
              <w:t xml:space="preserve">, </w:t>
            </w:r>
          </w:p>
          <w:p w:rsidR="007B6E52" w:rsidRDefault="007B6E52" w:rsidP="009D194B">
            <w:pPr>
              <w:rPr>
                <w:rFonts w:cs="Guttman Keren"/>
                <w:sz w:val="20"/>
                <w:szCs w:val="20"/>
                <w:rtl/>
              </w:rPr>
            </w:pPr>
            <w:r>
              <w:rPr>
                <w:rFonts w:cs="Guttman Keren"/>
                <w:sz w:val="20"/>
                <w:szCs w:val="20"/>
                <w:rtl/>
              </w:rPr>
              <w:tab/>
            </w:r>
            <w:r w:rsidR="009D194B" w:rsidRPr="009D194B">
              <w:rPr>
                <w:rFonts w:cs="Guttman Keren" w:hint="cs"/>
                <w:sz w:val="20"/>
                <w:szCs w:val="20"/>
                <w:rtl/>
              </w:rPr>
              <w:t>עד</w:t>
            </w:r>
            <w:r w:rsidR="009D194B" w:rsidRPr="009D194B">
              <w:rPr>
                <w:rFonts w:cs="Guttman Keren"/>
                <w:sz w:val="20"/>
                <w:szCs w:val="20"/>
                <w:rtl/>
              </w:rPr>
              <w:t xml:space="preserve"> </w:t>
            </w:r>
            <w:r w:rsidR="009D194B" w:rsidRPr="009D194B">
              <w:rPr>
                <w:rFonts w:cs="Guttman Keren" w:hint="cs"/>
                <w:sz w:val="20"/>
                <w:szCs w:val="20"/>
                <w:rtl/>
              </w:rPr>
              <w:t>כאן</w:t>
            </w:r>
            <w:r w:rsidR="009D194B" w:rsidRPr="009D194B">
              <w:rPr>
                <w:rFonts w:cs="Guttman Keren"/>
                <w:sz w:val="20"/>
                <w:szCs w:val="20"/>
                <w:rtl/>
              </w:rPr>
              <w:t xml:space="preserve"> </w:t>
            </w:r>
            <w:r w:rsidR="009D194B" w:rsidRPr="009D194B">
              <w:rPr>
                <w:rFonts w:cs="Guttman Keren" w:hint="cs"/>
                <w:sz w:val="20"/>
                <w:szCs w:val="20"/>
                <w:rtl/>
              </w:rPr>
              <w:t>לא</w:t>
            </w:r>
            <w:r w:rsidR="009D194B" w:rsidRPr="009D194B">
              <w:rPr>
                <w:rFonts w:cs="Guttman Keren"/>
                <w:sz w:val="20"/>
                <w:szCs w:val="20"/>
                <w:rtl/>
              </w:rPr>
              <w:t xml:space="preserve"> </w:t>
            </w:r>
            <w:r w:rsidR="009D194B" w:rsidRPr="009D194B">
              <w:rPr>
                <w:rFonts w:cs="Guttman Keren" w:hint="cs"/>
                <w:sz w:val="20"/>
                <w:szCs w:val="20"/>
                <w:rtl/>
              </w:rPr>
              <w:t>פליגי</w:t>
            </w:r>
            <w:r w:rsidR="009D194B" w:rsidRPr="009D194B">
              <w:rPr>
                <w:rFonts w:cs="Guttman Keren"/>
                <w:sz w:val="20"/>
                <w:szCs w:val="20"/>
                <w:rtl/>
              </w:rPr>
              <w:t xml:space="preserve"> </w:t>
            </w:r>
            <w:r w:rsidR="009D194B" w:rsidRPr="009D194B">
              <w:rPr>
                <w:rFonts w:cs="Guttman Keren" w:hint="cs"/>
                <w:sz w:val="20"/>
                <w:szCs w:val="20"/>
                <w:rtl/>
              </w:rPr>
              <w:t>רבנן</w:t>
            </w:r>
            <w:r w:rsidR="009D194B" w:rsidRPr="009D194B">
              <w:rPr>
                <w:rFonts w:cs="Guttman Keren"/>
                <w:sz w:val="20"/>
                <w:szCs w:val="20"/>
                <w:rtl/>
              </w:rPr>
              <w:t xml:space="preserve"> </w:t>
            </w:r>
            <w:r w:rsidR="009D194B" w:rsidRPr="009D194B">
              <w:rPr>
                <w:rFonts w:cs="Guttman Keren" w:hint="cs"/>
                <w:sz w:val="20"/>
                <w:szCs w:val="20"/>
                <w:rtl/>
              </w:rPr>
              <w:t>עליה</w:t>
            </w:r>
            <w:r w:rsidR="009D194B" w:rsidRPr="009D194B">
              <w:rPr>
                <w:rFonts w:cs="Guttman Keren"/>
                <w:sz w:val="20"/>
                <w:szCs w:val="20"/>
                <w:rtl/>
              </w:rPr>
              <w:t xml:space="preserve"> </w:t>
            </w:r>
            <w:r w:rsidR="009D194B" w:rsidRPr="009D194B">
              <w:rPr>
                <w:rFonts w:cs="Guttman Keren" w:hint="cs"/>
                <w:sz w:val="20"/>
                <w:szCs w:val="20"/>
                <w:rtl/>
              </w:rPr>
              <w:t>דרבי</w:t>
            </w:r>
            <w:r w:rsidR="009D194B" w:rsidRPr="009D194B">
              <w:rPr>
                <w:rFonts w:cs="Guttman Keren"/>
                <w:sz w:val="20"/>
                <w:szCs w:val="20"/>
                <w:rtl/>
              </w:rPr>
              <w:t xml:space="preserve"> </w:t>
            </w:r>
            <w:r w:rsidR="009D194B" w:rsidRPr="009D194B">
              <w:rPr>
                <w:rFonts w:cs="Guttman Keren" w:hint="cs"/>
                <w:sz w:val="20"/>
                <w:szCs w:val="20"/>
                <w:rtl/>
              </w:rPr>
              <w:t>אליעזר</w:t>
            </w:r>
            <w:r w:rsidR="009D194B" w:rsidRPr="009D194B">
              <w:rPr>
                <w:rFonts w:cs="Guttman Keren"/>
                <w:sz w:val="20"/>
                <w:szCs w:val="20"/>
                <w:rtl/>
              </w:rPr>
              <w:t xml:space="preserve"> </w:t>
            </w:r>
            <w:r w:rsidR="009D194B" w:rsidRPr="009D194B">
              <w:rPr>
                <w:rFonts w:cs="Guttman Keren" w:hint="cs"/>
                <w:sz w:val="20"/>
                <w:szCs w:val="20"/>
                <w:rtl/>
              </w:rPr>
              <w:t>בן</w:t>
            </w:r>
            <w:r w:rsidR="009D194B" w:rsidRPr="009D194B">
              <w:rPr>
                <w:rFonts w:cs="Guttman Keren"/>
                <w:sz w:val="20"/>
                <w:szCs w:val="20"/>
                <w:rtl/>
              </w:rPr>
              <w:t xml:space="preserve"> </w:t>
            </w:r>
            <w:r w:rsidR="009D194B" w:rsidRPr="009D194B">
              <w:rPr>
                <w:rFonts w:cs="Guttman Keren" w:hint="cs"/>
                <w:sz w:val="20"/>
                <w:szCs w:val="20"/>
                <w:rtl/>
              </w:rPr>
              <w:t>יעקב</w:t>
            </w:r>
            <w:r w:rsidR="009D194B" w:rsidRPr="009D194B">
              <w:rPr>
                <w:rFonts w:cs="Guttman Keren"/>
                <w:sz w:val="20"/>
                <w:szCs w:val="20"/>
                <w:rtl/>
              </w:rPr>
              <w:t xml:space="preserve"> </w:t>
            </w:r>
          </w:p>
          <w:p w:rsidR="007B6E52" w:rsidRDefault="007B6E52" w:rsidP="009D194B">
            <w:pPr>
              <w:rPr>
                <w:rFonts w:cs="Guttman Keren"/>
                <w:sz w:val="20"/>
                <w:szCs w:val="20"/>
                <w:rtl/>
              </w:rPr>
            </w:pPr>
            <w:r>
              <w:rPr>
                <w:rFonts w:cs="Guttman Keren"/>
                <w:sz w:val="20"/>
                <w:szCs w:val="20"/>
                <w:rtl/>
              </w:rPr>
              <w:tab/>
            </w:r>
            <w:r w:rsidR="009D194B" w:rsidRPr="009D194B">
              <w:rPr>
                <w:rFonts w:cs="Guttman Keren" w:hint="cs"/>
                <w:sz w:val="20"/>
                <w:szCs w:val="20"/>
                <w:rtl/>
              </w:rPr>
              <w:t>אלא</w:t>
            </w:r>
            <w:r w:rsidR="009D194B" w:rsidRPr="009D194B">
              <w:rPr>
                <w:rFonts w:cs="Guttman Keren"/>
                <w:sz w:val="20"/>
                <w:szCs w:val="20"/>
                <w:rtl/>
              </w:rPr>
              <w:t xml:space="preserve"> </w:t>
            </w:r>
            <w:r w:rsidR="009D194B" w:rsidRPr="009D194B">
              <w:rPr>
                <w:rFonts w:cs="Guttman Keren" w:hint="cs"/>
                <w:sz w:val="20"/>
                <w:szCs w:val="20"/>
                <w:rtl/>
              </w:rPr>
              <w:t>היכא</w:t>
            </w:r>
            <w:r w:rsidR="009D194B" w:rsidRPr="009D194B">
              <w:rPr>
                <w:rFonts w:cs="Guttman Keren"/>
                <w:sz w:val="20"/>
                <w:szCs w:val="20"/>
                <w:rtl/>
              </w:rPr>
              <w:t xml:space="preserve"> </w:t>
            </w:r>
            <w:r w:rsidR="009D194B" w:rsidRPr="009D194B">
              <w:rPr>
                <w:rFonts w:cs="Guttman Keren" w:hint="cs"/>
                <w:sz w:val="20"/>
                <w:szCs w:val="20"/>
                <w:rtl/>
              </w:rPr>
              <w:t>דיצא</w:t>
            </w:r>
            <w:r w:rsidR="009D194B" w:rsidRPr="009D194B">
              <w:rPr>
                <w:rFonts w:cs="Guttman Keren"/>
                <w:sz w:val="20"/>
                <w:szCs w:val="20"/>
                <w:rtl/>
              </w:rPr>
              <w:t xml:space="preserve"> </w:t>
            </w:r>
            <w:r w:rsidR="009D194B" w:rsidRPr="009D194B">
              <w:rPr>
                <w:rFonts w:cs="Guttman Keren" w:hint="cs"/>
                <w:sz w:val="20"/>
                <w:szCs w:val="20"/>
                <w:rtl/>
              </w:rPr>
              <w:t>לאויר</w:t>
            </w:r>
            <w:r w:rsidR="009D194B" w:rsidRPr="009D194B">
              <w:rPr>
                <w:rFonts w:cs="Guttman Keren"/>
                <w:sz w:val="20"/>
                <w:szCs w:val="20"/>
                <w:rtl/>
              </w:rPr>
              <w:t xml:space="preserve"> </w:t>
            </w:r>
            <w:r w:rsidR="009D194B" w:rsidRPr="009D194B">
              <w:rPr>
                <w:rFonts w:cs="Guttman Keren" w:hint="cs"/>
                <w:sz w:val="20"/>
                <w:szCs w:val="20"/>
                <w:rtl/>
              </w:rPr>
              <w:t>העולם</w:t>
            </w:r>
            <w:r w:rsidR="009D194B" w:rsidRPr="009D194B">
              <w:rPr>
                <w:rFonts w:cs="Guttman Keren"/>
                <w:sz w:val="20"/>
                <w:szCs w:val="20"/>
                <w:rtl/>
              </w:rPr>
              <w:t xml:space="preserve">, </w:t>
            </w:r>
          </w:p>
          <w:p w:rsidR="007B6E52" w:rsidRDefault="007B6E52" w:rsidP="009D194B">
            <w:pPr>
              <w:rPr>
                <w:rFonts w:cs="Guttman Keren"/>
                <w:sz w:val="20"/>
                <w:szCs w:val="20"/>
                <w:rtl/>
              </w:rPr>
            </w:pPr>
            <w:r>
              <w:rPr>
                <w:rFonts w:cs="Guttman Keren"/>
                <w:sz w:val="20"/>
                <w:szCs w:val="20"/>
                <w:rtl/>
              </w:rPr>
              <w:tab/>
            </w:r>
            <w:r w:rsidR="009D194B" w:rsidRPr="009D194B">
              <w:rPr>
                <w:rFonts w:cs="Guttman Keren" w:hint="cs"/>
                <w:sz w:val="20"/>
                <w:szCs w:val="20"/>
                <w:rtl/>
              </w:rPr>
              <w:t>אבל</w:t>
            </w:r>
            <w:r w:rsidR="009D194B" w:rsidRPr="009D194B">
              <w:rPr>
                <w:rFonts w:cs="Guttman Keren"/>
                <w:sz w:val="20"/>
                <w:szCs w:val="20"/>
                <w:rtl/>
              </w:rPr>
              <w:t xml:space="preserve"> </w:t>
            </w:r>
            <w:r w:rsidR="009D194B" w:rsidRPr="009D194B">
              <w:rPr>
                <w:rFonts w:cs="Guttman Keren" w:hint="cs"/>
                <w:sz w:val="20"/>
                <w:szCs w:val="20"/>
                <w:rtl/>
              </w:rPr>
              <w:t>היכא</w:t>
            </w:r>
            <w:r w:rsidR="009D194B" w:rsidRPr="009D194B">
              <w:rPr>
                <w:rFonts w:cs="Guttman Keren"/>
                <w:sz w:val="20"/>
                <w:szCs w:val="20"/>
                <w:rtl/>
              </w:rPr>
              <w:t xml:space="preserve"> </w:t>
            </w:r>
            <w:r w:rsidR="009D194B" w:rsidRPr="009D194B">
              <w:rPr>
                <w:rFonts w:cs="Guttman Keren" w:hint="cs"/>
                <w:sz w:val="20"/>
                <w:szCs w:val="20"/>
                <w:rtl/>
              </w:rPr>
              <w:t>דלא</w:t>
            </w:r>
            <w:r w:rsidR="009D194B" w:rsidRPr="009D194B">
              <w:rPr>
                <w:rFonts w:cs="Guttman Keren"/>
                <w:sz w:val="20"/>
                <w:szCs w:val="20"/>
                <w:rtl/>
              </w:rPr>
              <w:t xml:space="preserve"> </w:t>
            </w:r>
            <w:r w:rsidR="009D194B" w:rsidRPr="009D194B">
              <w:rPr>
                <w:rFonts w:cs="Guttman Keren" w:hint="cs"/>
                <w:sz w:val="20"/>
                <w:szCs w:val="20"/>
                <w:rtl/>
              </w:rPr>
              <w:t>יצא</w:t>
            </w:r>
            <w:r w:rsidR="009D194B" w:rsidRPr="009D194B">
              <w:rPr>
                <w:rFonts w:cs="Guttman Keren"/>
                <w:sz w:val="20"/>
                <w:szCs w:val="20"/>
                <w:rtl/>
              </w:rPr>
              <w:t xml:space="preserve"> </w:t>
            </w:r>
            <w:r w:rsidR="009D194B" w:rsidRPr="009D194B">
              <w:rPr>
                <w:rFonts w:cs="Guttman Keren" w:hint="cs"/>
                <w:sz w:val="20"/>
                <w:szCs w:val="20"/>
                <w:rtl/>
              </w:rPr>
              <w:t>לאויר</w:t>
            </w:r>
            <w:r w:rsidR="009D194B" w:rsidRPr="009D194B">
              <w:rPr>
                <w:rFonts w:cs="Guttman Keren"/>
                <w:sz w:val="20"/>
                <w:szCs w:val="20"/>
                <w:rtl/>
              </w:rPr>
              <w:t xml:space="preserve"> </w:t>
            </w:r>
            <w:r w:rsidR="009D194B" w:rsidRPr="009D194B">
              <w:rPr>
                <w:rFonts w:cs="Guttman Keren" w:hint="cs"/>
                <w:sz w:val="20"/>
                <w:szCs w:val="20"/>
                <w:rtl/>
              </w:rPr>
              <w:t>העולם</w:t>
            </w:r>
            <w:r w:rsidR="009D194B" w:rsidRPr="009D194B">
              <w:rPr>
                <w:rFonts w:cs="Guttman Keren"/>
                <w:sz w:val="20"/>
                <w:szCs w:val="20"/>
                <w:rtl/>
              </w:rPr>
              <w:t xml:space="preserve"> - </w:t>
            </w:r>
            <w:r w:rsidR="009D194B" w:rsidRPr="009D194B">
              <w:rPr>
                <w:rFonts w:cs="Guttman Keren" w:hint="cs"/>
                <w:sz w:val="20"/>
                <w:szCs w:val="20"/>
                <w:rtl/>
              </w:rPr>
              <w:t>לא</w:t>
            </w:r>
            <w:r w:rsidR="009D194B" w:rsidRPr="009D194B">
              <w:rPr>
                <w:rFonts w:cs="Guttman Keren"/>
                <w:sz w:val="20"/>
                <w:szCs w:val="20"/>
                <w:rtl/>
              </w:rPr>
              <w:t xml:space="preserve"> </w:t>
            </w:r>
            <w:r w:rsidR="009D194B" w:rsidRPr="009D194B">
              <w:rPr>
                <w:rFonts w:cs="Guttman Keren" w:hint="cs"/>
                <w:sz w:val="20"/>
                <w:szCs w:val="20"/>
                <w:rtl/>
              </w:rPr>
              <w:t>פליגי</w:t>
            </w:r>
            <w:r>
              <w:rPr>
                <w:rFonts w:cs="Guttman Keren"/>
                <w:sz w:val="20"/>
                <w:szCs w:val="20"/>
                <w:rtl/>
              </w:rPr>
              <w:t xml:space="preserve">. </w:t>
            </w:r>
          </w:p>
          <w:p w:rsidR="007B6E52" w:rsidRDefault="007B6E52" w:rsidP="009D194B">
            <w:pPr>
              <w:rPr>
                <w:rFonts w:cs="Guttman Keren"/>
                <w:sz w:val="20"/>
                <w:szCs w:val="20"/>
                <w:rtl/>
              </w:rPr>
            </w:pPr>
          </w:p>
          <w:p w:rsidR="005A5415" w:rsidRDefault="007B6E52" w:rsidP="009D194B">
            <w:pPr>
              <w:rPr>
                <w:rFonts w:cs="Guttman Keren"/>
                <w:sz w:val="20"/>
                <w:szCs w:val="20"/>
                <w:rtl/>
              </w:rPr>
            </w:pPr>
            <w:r>
              <w:rPr>
                <w:rFonts w:cs="Guttman Keren"/>
                <w:sz w:val="20"/>
                <w:szCs w:val="20"/>
                <w:rtl/>
              </w:rPr>
              <w:tab/>
            </w:r>
          </w:p>
          <w:p w:rsidR="007B6E52" w:rsidRDefault="005A5415" w:rsidP="009D194B">
            <w:pPr>
              <w:rPr>
                <w:rFonts w:cs="Guttman Keren"/>
                <w:sz w:val="20"/>
                <w:szCs w:val="20"/>
                <w:rtl/>
              </w:rPr>
            </w:pPr>
            <w:r>
              <w:rPr>
                <w:rFonts w:cs="Guttman Keren"/>
                <w:sz w:val="20"/>
                <w:szCs w:val="20"/>
                <w:rtl/>
              </w:rPr>
              <w:tab/>
            </w:r>
            <w:r w:rsidR="009D194B" w:rsidRPr="009D194B">
              <w:rPr>
                <w:rFonts w:cs="Guttman Keren" w:hint="cs"/>
                <w:sz w:val="20"/>
                <w:szCs w:val="20"/>
                <w:rtl/>
              </w:rPr>
              <w:t>אלא</w:t>
            </w:r>
            <w:r w:rsidR="009D194B" w:rsidRPr="009D194B">
              <w:rPr>
                <w:rFonts w:cs="Guttman Keren"/>
                <w:sz w:val="20"/>
                <w:szCs w:val="20"/>
                <w:rtl/>
              </w:rPr>
              <w:t xml:space="preserve">: </w:t>
            </w:r>
          </w:p>
          <w:p w:rsidR="007B6E52" w:rsidRPr="007B6E52" w:rsidRDefault="009D194B" w:rsidP="009D194B">
            <w:pPr>
              <w:rPr>
                <w:rFonts w:cs="Guttman Keren"/>
                <w:color w:val="FF0000"/>
                <w:sz w:val="20"/>
                <w:szCs w:val="20"/>
                <w:rtl/>
              </w:rPr>
            </w:pPr>
            <w:r w:rsidRPr="007B6E52">
              <w:rPr>
                <w:rFonts w:cs="Guttman Keren" w:hint="cs"/>
                <w:color w:val="FF0000"/>
                <w:sz w:val="20"/>
                <w:szCs w:val="20"/>
                <w:rtl/>
              </w:rPr>
              <w:t>אפרוח</w:t>
            </w:r>
            <w:r w:rsidRPr="007B6E52">
              <w:rPr>
                <w:rFonts w:cs="Guttman Keren"/>
                <w:color w:val="FF0000"/>
                <w:sz w:val="20"/>
                <w:szCs w:val="20"/>
                <w:rtl/>
              </w:rPr>
              <w:t xml:space="preserve"> </w:t>
            </w:r>
            <w:r w:rsidRPr="007B6E52">
              <w:rPr>
                <w:rFonts w:cs="Guttman Keren" w:hint="cs"/>
                <w:color w:val="FF0000"/>
                <w:sz w:val="20"/>
                <w:szCs w:val="20"/>
                <w:rtl/>
              </w:rPr>
              <w:t>וקליפתו</w:t>
            </w:r>
            <w:r w:rsidRPr="007B6E52">
              <w:rPr>
                <w:rFonts w:cs="Guttman Keren"/>
                <w:color w:val="FF0000"/>
                <w:sz w:val="20"/>
                <w:szCs w:val="20"/>
                <w:rtl/>
              </w:rPr>
              <w:t xml:space="preserve"> - </w:t>
            </w:r>
            <w:r w:rsidRPr="007B6E52">
              <w:rPr>
                <w:rFonts w:cs="Guttman Keren" w:hint="cs"/>
                <w:color w:val="FF0000"/>
                <w:sz w:val="20"/>
                <w:szCs w:val="20"/>
                <w:rtl/>
              </w:rPr>
              <w:t>גוזמא</w:t>
            </w:r>
            <w:r w:rsidRPr="007B6E52">
              <w:rPr>
                <w:rFonts w:cs="Guttman Keren"/>
                <w:color w:val="FF0000"/>
                <w:sz w:val="20"/>
                <w:szCs w:val="20"/>
                <w:rtl/>
              </w:rPr>
              <w:t xml:space="preserve">, </w:t>
            </w:r>
          </w:p>
          <w:p w:rsidR="009D194B" w:rsidRDefault="009D194B" w:rsidP="009D194B">
            <w:pPr>
              <w:rPr>
                <w:rFonts w:cs="Guttman Keren"/>
                <w:sz w:val="20"/>
                <w:szCs w:val="20"/>
                <w:rtl/>
              </w:rPr>
            </w:pPr>
            <w:r w:rsidRPr="007B6E52">
              <w:rPr>
                <w:rFonts w:cs="Guttman Keren" w:hint="cs"/>
                <w:color w:val="FF0000"/>
                <w:sz w:val="20"/>
                <w:szCs w:val="20"/>
                <w:rtl/>
              </w:rPr>
              <w:t>הכא</w:t>
            </w:r>
            <w:r w:rsidRPr="007B6E52">
              <w:rPr>
                <w:rFonts w:cs="Guttman Keren"/>
                <w:color w:val="FF0000"/>
                <w:sz w:val="20"/>
                <w:szCs w:val="20"/>
                <w:rtl/>
              </w:rPr>
              <w:t xml:space="preserve"> </w:t>
            </w:r>
            <w:r w:rsidRPr="007B6E52">
              <w:rPr>
                <w:rFonts w:cs="Guttman Keren" w:hint="cs"/>
                <w:color w:val="FF0000"/>
                <w:sz w:val="20"/>
                <w:szCs w:val="20"/>
                <w:rtl/>
              </w:rPr>
              <w:t>נמי</w:t>
            </w:r>
            <w:r w:rsidRPr="007B6E52">
              <w:rPr>
                <w:rFonts w:cs="Guttman Keren"/>
                <w:color w:val="FF0000"/>
                <w:sz w:val="20"/>
                <w:szCs w:val="20"/>
                <w:rtl/>
              </w:rPr>
              <w:t xml:space="preserve">: </w:t>
            </w:r>
            <w:r w:rsidRPr="007B6E52">
              <w:rPr>
                <w:rFonts w:cs="Guttman Keren" w:hint="cs"/>
                <w:color w:val="FF0000"/>
                <w:sz w:val="20"/>
                <w:szCs w:val="20"/>
                <w:rtl/>
              </w:rPr>
              <w:t>תאכל</w:t>
            </w:r>
            <w:r w:rsidRPr="007B6E52">
              <w:rPr>
                <w:rFonts w:cs="Guttman Keren"/>
                <w:color w:val="FF0000"/>
                <w:sz w:val="20"/>
                <w:szCs w:val="20"/>
                <w:rtl/>
              </w:rPr>
              <w:t xml:space="preserve"> </w:t>
            </w:r>
            <w:r w:rsidRPr="007B6E52">
              <w:rPr>
                <w:rFonts w:cs="Guttman Keren" w:hint="cs"/>
                <w:color w:val="FF0000"/>
                <w:sz w:val="20"/>
                <w:szCs w:val="20"/>
                <w:rtl/>
              </w:rPr>
              <w:t>היא</w:t>
            </w:r>
            <w:r w:rsidRPr="007B6E52">
              <w:rPr>
                <w:rFonts w:cs="Guttman Keren"/>
                <w:color w:val="FF0000"/>
                <w:sz w:val="20"/>
                <w:szCs w:val="20"/>
                <w:rtl/>
              </w:rPr>
              <w:t xml:space="preserve"> </w:t>
            </w:r>
            <w:r w:rsidRPr="007B6E52">
              <w:rPr>
                <w:rFonts w:cs="Guttman Keren" w:hint="cs"/>
                <w:color w:val="FF0000"/>
                <w:sz w:val="20"/>
                <w:szCs w:val="20"/>
                <w:rtl/>
              </w:rPr>
              <w:t>ואמה</w:t>
            </w:r>
            <w:r w:rsidRPr="007B6E52">
              <w:rPr>
                <w:rFonts w:cs="Guttman Keren"/>
                <w:color w:val="FF0000"/>
                <w:sz w:val="20"/>
                <w:szCs w:val="20"/>
                <w:rtl/>
              </w:rPr>
              <w:t xml:space="preserve"> - </w:t>
            </w:r>
            <w:r w:rsidRPr="007B6E52">
              <w:rPr>
                <w:rFonts w:cs="Guttman Keren" w:hint="cs"/>
                <w:color w:val="FF0000"/>
                <w:sz w:val="20"/>
                <w:szCs w:val="20"/>
                <w:rtl/>
              </w:rPr>
              <w:t>גוזמא</w:t>
            </w:r>
            <w:r w:rsidRPr="009D194B">
              <w:rPr>
                <w:rFonts w:cs="Guttman Keren"/>
                <w:sz w:val="20"/>
                <w:szCs w:val="20"/>
                <w:rtl/>
              </w:rPr>
              <w:t>.</w:t>
            </w:r>
          </w:p>
        </w:tc>
        <w:tc>
          <w:tcPr>
            <w:tcW w:w="3227" w:type="dxa"/>
          </w:tcPr>
          <w:p w:rsidR="009D194B" w:rsidRDefault="009D194B">
            <w:pPr>
              <w:rPr>
                <w:rFonts w:cs="Aharoni"/>
                <w:rtl/>
              </w:rPr>
            </w:pPr>
          </w:p>
          <w:p w:rsidR="007B6E52" w:rsidRDefault="007B6E52">
            <w:pPr>
              <w:rPr>
                <w:rFonts w:cs="Aharoni"/>
                <w:rtl/>
              </w:rPr>
            </w:pPr>
          </w:p>
          <w:p w:rsidR="007B6E52" w:rsidRDefault="007B6E52">
            <w:pPr>
              <w:rPr>
                <w:rFonts w:cs="Aharoni"/>
                <w:rtl/>
              </w:rPr>
            </w:pPr>
          </w:p>
          <w:p w:rsidR="005A5415" w:rsidRDefault="005A5415">
            <w:pPr>
              <w:rPr>
                <w:rFonts w:cs="Aharoni"/>
                <w:rtl/>
              </w:rPr>
            </w:pPr>
          </w:p>
          <w:p w:rsidR="008E1413" w:rsidRDefault="007B6E52">
            <w:pPr>
              <w:rPr>
                <w:rFonts w:cs="Aharoni"/>
                <w:rtl/>
              </w:rPr>
            </w:pPr>
            <w:r>
              <w:rPr>
                <w:rFonts w:cs="Aharoni" w:hint="cs"/>
                <w:rtl/>
              </w:rPr>
              <w:t>בריתא: אחרים אומר בשם רבי אליעזר שביצה מותרת באכילה עם אמה</w:t>
            </w:r>
            <w:r w:rsidR="008E1413">
              <w:rPr>
                <w:rFonts w:cs="Aharoni" w:hint="cs"/>
                <w:rtl/>
              </w:rPr>
              <w:t>.</w:t>
            </w:r>
          </w:p>
          <w:p w:rsidR="008E1413" w:rsidRDefault="008E1413">
            <w:pPr>
              <w:rPr>
                <w:rFonts w:cs="Aharoni"/>
                <w:rtl/>
              </w:rPr>
            </w:pPr>
          </w:p>
          <w:p w:rsidR="008E1413" w:rsidRDefault="008E1413">
            <w:pPr>
              <w:rPr>
                <w:rFonts w:cs="Aharoni"/>
                <w:rtl/>
              </w:rPr>
            </w:pPr>
            <w:r>
              <w:rPr>
                <w:rFonts w:cs="Aharoni" w:hint="cs"/>
                <w:rtl/>
              </w:rPr>
              <w:t>התלמוד מנסה להבין את הבריתא, הרי אם מדובר בתרנגולת העומדת לאכילה, ברור שהיא ואמה מותרים באכילה, כפי שאמה מותרת כך גם היא, ואם לגדל ביצים, הרי היא אסורה כמו אימה.</w:t>
            </w:r>
          </w:p>
          <w:p w:rsidR="008E1413" w:rsidRDefault="008E1413">
            <w:pPr>
              <w:rPr>
                <w:rFonts w:cs="Aharoni"/>
                <w:rtl/>
              </w:rPr>
            </w:pPr>
          </w:p>
          <w:p w:rsidR="008E1413" w:rsidRDefault="008E1413">
            <w:pPr>
              <w:rPr>
                <w:rFonts w:cs="Aharoni"/>
                <w:rtl/>
              </w:rPr>
            </w:pPr>
          </w:p>
          <w:p w:rsidR="008E1413" w:rsidRDefault="008E1413">
            <w:pPr>
              <w:rPr>
                <w:rFonts w:cs="Aharoni"/>
                <w:rtl/>
              </w:rPr>
            </w:pPr>
            <w:r>
              <w:rPr>
                <w:rFonts w:cs="Aharoni" w:hint="cs"/>
                <w:rtl/>
              </w:rPr>
              <w:t>רבי זירא מסביר שכוונת רבי אליעזר לתת טעם מדוע הביצה מותרת שלא כדעת בית הלל, שהרי מדובר בתרנגו</w:t>
            </w:r>
            <w:r w:rsidR="005A5415">
              <w:rPr>
                <w:rFonts w:cs="Aharoni" w:hint="cs"/>
                <w:rtl/>
              </w:rPr>
              <w:t>ל</w:t>
            </w:r>
            <w:r>
              <w:rPr>
                <w:rFonts w:cs="Aharoni" w:hint="cs"/>
                <w:rtl/>
              </w:rPr>
              <w:t>ת העומדת לאכילה, מכיוון שהיא מותרת אז גם הביצה מותרת.</w:t>
            </w:r>
          </w:p>
          <w:p w:rsidR="008E1413" w:rsidRDefault="008E1413">
            <w:pPr>
              <w:rPr>
                <w:rFonts w:cs="Aharoni"/>
                <w:rtl/>
              </w:rPr>
            </w:pPr>
          </w:p>
          <w:p w:rsidR="007B6E52" w:rsidRDefault="008E1413">
            <w:pPr>
              <w:rPr>
                <w:rFonts w:cs="Aharoni"/>
                <w:rtl/>
              </w:rPr>
            </w:pPr>
            <w:r>
              <w:rPr>
                <w:rFonts w:cs="Aharoni" w:hint="cs"/>
                <w:rtl/>
              </w:rPr>
              <w:t>התלמוד שואל ב</w:t>
            </w:r>
            <w:r w:rsidR="005A5415">
              <w:rPr>
                <w:rFonts w:cs="Aharoni" w:hint="cs"/>
                <w:rtl/>
              </w:rPr>
              <w:t>איזה מקרה מדבר רבי אליעזר?</w:t>
            </w:r>
            <w:r>
              <w:rPr>
                <w:rFonts w:cs="Aharoni" w:hint="cs"/>
                <w:rtl/>
              </w:rPr>
              <w:t xml:space="preserve"> [ברור שזו שאלה תלמודית מאוחרת להסבר דברי אביי]</w:t>
            </w:r>
          </w:p>
          <w:p w:rsidR="008E1413" w:rsidRDefault="008E1413">
            <w:pPr>
              <w:rPr>
                <w:rFonts w:cs="Aharoni"/>
                <w:rtl/>
              </w:rPr>
            </w:pPr>
          </w:p>
          <w:p w:rsidR="008E1413" w:rsidRDefault="008E1413">
            <w:pPr>
              <w:rPr>
                <w:rFonts w:cs="Aharoni"/>
                <w:rtl/>
              </w:rPr>
            </w:pPr>
            <w:r>
              <w:rPr>
                <w:rFonts w:cs="Aharoni" w:hint="cs"/>
                <w:rtl/>
              </w:rPr>
              <w:t>אביי מסביר שמדובר במקרה שאדם קנה תרנגולת ללא שום כוונה בערב יום טוב, אם שחט אותה מתברר שעמדה לאכילה וביצתה מותרת, ואם לא אכל משמע שקנה לגדל ביצים וביצתה אסורה.</w:t>
            </w:r>
          </w:p>
          <w:p w:rsidR="006E4C96" w:rsidRDefault="006E4C96">
            <w:pPr>
              <w:rPr>
                <w:rFonts w:cs="Aharoni"/>
                <w:rtl/>
              </w:rPr>
            </w:pPr>
          </w:p>
          <w:p w:rsidR="006E4C96" w:rsidRDefault="006E4C96">
            <w:pPr>
              <w:rPr>
                <w:rFonts w:cs="Aharoni"/>
                <w:rtl/>
              </w:rPr>
            </w:pPr>
            <w:r>
              <w:rPr>
                <w:rFonts w:cs="Aharoni" w:hint="cs"/>
                <w:rtl/>
              </w:rPr>
              <w:t>רב מרי מסביר שבריתא זו היא לשון הגזמה ולא באה ללמד שום עניין הלכתי. הוא מוכיח את דבריו בעזרת בריתא נוספת של חכמים בשם רבי אליעזר שאומר שביצה מותרת עם אימה ואפרוח עם הקליפה.</w:t>
            </w:r>
          </w:p>
          <w:p w:rsidR="006E4C96" w:rsidRDefault="006E4C96">
            <w:pPr>
              <w:rPr>
                <w:rFonts w:cs="Aharoni"/>
                <w:rtl/>
              </w:rPr>
            </w:pPr>
          </w:p>
          <w:p w:rsidR="006E4C96" w:rsidRDefault="006E4C96">
            <w:pPr>
              <w:rPr>
                <w:rFonts w:cs="Aharoni"/>
                <w:rtl/>
              </w:rPr>
            </w:pPr>
            <w:r>
              <w:rPr>
                <w:rFonts w:cs="Aharoni" w:hint="cs"/>
                <w:rtl/>
              </w:rPr>
              <w:t>התלמוד מנסה לברר מהיא אותה קליפה</w:t>
            </w:r>
            <w:r w:rsidR="005A5415">
              <w:rPr>
                <w:rFonts w:cs="Aharoni" w:hint="cs"/>
                <w:rtl/>
              </w:rPr>
              <w:t>, מתוך הבנה שזו לא לשון גוזמה</w:t>
            </w:r>
            <w:r>
              <w:rPr>
                <w:rFonts w:cs="Aharoni" w:hint="cs"/>
                <w:rtl/>
              </w:rPr>
              <w:t>. אם מדובר בקליפה ממש מי אוכל זאת, אלא כוונת הדברים שהמחלוקת שתוזכר בהמשך בין רבי אליעזר לחכמים על אפרוח שנולד האם מותר</w:t>
            </w:r>
            <w:r w:rsidR="005A5415">
              <w:rPr>
                <w:rFonts w:cs="Aharoni" w:hint="cs"/>
                <w:rtl/>
              </w:rPr>
              <w:t xml:space="preserve"> באכילה</w:t>
            </w:r>
            <w:r>
              <w:rPr>
                <w:rFonts w:cs="Aharoni" w:hint="cs"/>
                <w:rtl/>
              </w:rPr>
              <w:t xml:space="preserve"> או לא כל עוד לא פתח עיניו, באפרוח שבתוך הקליפה אין מחלוקת שהוא אסור.</w:t>
            </w:r>
          </w:p>
          <w:p w:rsidR="006E4C96" w:rsidRDefault="006E4C96">
            <w:pPr>
              <w:rPr>
                <w:rFonts w:cs="Aharoni"/>
                <w:rtl/>
              </w:rPr>
            </w:pPr>
          </w:p>
          <w:p w:rsidR="006E4C96" w:rsidRDefault="006E4C96">
            <w:pPr>
              <w:rPr>
                <w:rFonts w:cs="Aharoni"/>
                <w:rtl/>
              </w:rPr>
            </w:pPr>
          </w:p>
          <w:p w:rsidR="006E4C96" w:rsidRPr="007B6E52" w:rsidRDefault="006E4C96">
            <w:pPr>
              <w:rPr>
                <w:rFonts w:cs="Aharoni"/>
                <w:rtl/>
              </w:rPr>
            </w:pPr>
            <w:r>
              <w:rPr>
                <w:rFonts w:cs="Aharoni" w:hint="cs"/>
                <w:rtl/>
              </w:rPr>
              <w:t>המשך דברי רב מרי שלשון הבריתא מוגזמת באפרוח בביצה כמו כן ביצה עם אימה.</w:t>
            </w:r>
            <w:r w:rsidR="001C1B76">
              <w:rPr>
                <w:rFonts w:cs="Aharoni" w:hint="cs"/>
                <w:rtl/>
              </w:rPr>
              <w:t xml:space="preserve"> [רב מרי אינו מקבל את הסבר של רבי זירא ואביי, וכמו כן את הלימוד של התלמוד באפרוח בקליפתו].</w:t>
            </w:r>
            <w:r>
              <w:rPr>
                <w:rFonts w:cs="Aharoni" w:hint="cs"/>
                <w:rtl/>
              </w:rPr>
              <w:t xml:space="preserve"> </w:t>
            </w:r>
          </w:p>
        </w:tc>
      </w:tr>
    </w:tbl>
    <w:p w:rsidR="00AD3665" w:rsidRDefault="00AD3665">
      <w:pPr>
        <w:rPr>
          <w:rFonts w:cs="Guttman Keren"/>
          <w:sz w:val="20"/>
          <w:szCs w:val="20"/>
          <w:rtl/>
        </w:rPr>
        <w:sectPr w:rsidR="00AD3665"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05"/>
        <w:gridCol w:w="5126"/>
        <w:gridCol w:w="3151"/>
      </w:tblGrid>
      <w:tr w:rsidR="00AD3665" w:rsidTr="00AD3665">
        <w:tc>
          <w:tcPr>
            <w:tcW w:w="1836" w:type="dxa"/>
          </w:tcPr>
          <w:p w:rsidR="00AD3665" w:rsidRDefault="00AD3665">
            <w:pPr>
              <w:rPr>
                <w:rFonts w:asciiTheme="minorBidi" w:hAnsiTheme="minorBidi"/>
                <w:sz w:val="20"/>
                <w:szCs w:val="20"/>
                <w:rtl/>
              </w:rPr>
            </w:pP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r>
              <w:rPr>
                <w:rFonts w:asciiTheme="minorBidi" w:hAnsiTheme="minorBidi" w:hint="cs"/>
                <w:sz w:val="20"/>
                <w:szCs w:val="20"/>
                <w:rtl/>
              </w:rPr>
              <w:t>בריתא אמורית</w:t>
            </w: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r>
              <w:rPr>
                <w:rFonts w:asciiTheme="minorBidi" w:hAnsiTheme="minorBidi" w:hint="cs"/>
                <w:sz w:val="20"/>
                <w:szCs w:val="20"/>
                <w:rtl/>
              </w:rPr>
              <w:t>נ</w:t>
            </w:r>
            <w:r w:rsidR="00162CE3">
              <w:rPr>
                <w:rFonts w:asciiTheme="minorBidi" w:hAnsiTheme="minorBidi" w:hint="cs"/>
                <w:sz w:val="20"/>
                <w:szCs w:val="20"/>
                <w:rtl/>
              </w:rPr>
              <w:t>י</w:t>
            </w:r>
            <w:r>
              <w:rPr>
                <w:rFonts w:asciiTheme="minorBidi" w:hAnsiTheme="minorBidi" w:hint="cs"/>
                <w:sz w:val="20"/>
                <w:szCs w:val="20"/>
                <w:rtl/>
              </w:rPr>
              <w:t>סיון הסבר לשורש המחלוקת ודחי</w:t>
            </w:r>
            <w:r w:rsidR="00162CE3">
              <w:rPr>
                <w:rFonts w:asciiTheme="minorBidi" w:hAnsiTheme="minorBidi" w:hint="cs"/>
                <w:sz w:val="20"/>
                <w:szCs w:val="20"/>
                <w:rtl/>
              </w:rPr>
              <w:t>י</w:t>
            </w:r>
            <w:r>
              <w:rPr>
                <w:rFonts w:asciiTheme="minorBidi" w:hAnsiTheme="minorBidi" w:hint="cs"/>
                <w:sz w:val="20"/>
                <w:szCs w:val="20"/>
                <w:rtl/>
              </w:rPr>
              <w:t>תו</w:t>
            </w: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r>
              <w:rPr>
                <w:rFonts w:asciiTheme="minorBidi" w:hAnsiTheme="minorBidi" w:hint="cs"/>
                <w:sz w:val="20"/>
                <w:szCs w:val="20"/>
                <w:rtl/>
              </w:rPr>
              <w:t>הסבר אחר</w:t>
            </w: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r>
              <w:rPr>
                <w:rFonts w:asciiTheme="minorBidi" w:hAnsiTheme="minorBidi" w:hint="cs"/>
                <w:sz w:val="20"/>
                <w:szCs w:val="20"/>
                <w:rtl/>
              </w:rPr>
              <w:t>בריתא שמציבה מחלוקת תנאים באותה מחלוקת אמוראית</w:t>
            </w: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p>
          <w:p w:rsidR="00A5625A" w:rsidRDefault="00A5625A">
            <w:pPr>
              <w:rPr>
                <w:rFonts w:asciiTheme="minorBidi" w:hAnsiTheme="minorBidi"/>
                <w:sz w:val="20"/>
                <w:szCs w:val="20"/>
                <w:rtl/>
              </w:rPr>
            </w:pPr>
          </w:p>
          <w:p w:rsidR="00162CE3" w:rsidRDefault="00162CE3">
            <w:pPr>
              <w:rPr>
                <w:rFonts w:asciiTheme="minorBidi" w:hAnsiTheme="minorBidi"/>
                <w:sz w:val="20"/>
                <w:szCs w:val="20"/>
                <w:rtl/>
              </w:rPr>
            </w:pPr>
          </w:p>
          <w:p w:rsidR="00A5625A" w:rsidRDefault="00A5625A">
            <w:pPr>
              <w:rPr>
                <w:rFonts w:asciiTheme="minorBidi" w:hAnsiTheme="minorBidi"/>
                <w:sz w:val="20"/>
                <w:szCs w:val="20"/>
                <w:rtl/>
              </w:rPr>
            </w:pPr>
            <w:r>
              <w:rPr>
                <w:rFonts w:asciiTheme="minorBidi" w:hAnsiTheme="minorBidi" w:hint="cs"/>
                <w:sz w:val="20"/>
                <w:szCs w:val="20"/>
                <w:rtl/>
              </w:rPr>
              <w:t>סיפור אמוראי</w:t>
            </w:r>
            <w:r w:rsidR="00B43483">
              <w:rPr>
                <w:rFonts w:asciiTheme="minorBidi" w:hAnsiTheme="minorBidi" w:hint="cs"/>
                <w:sz w:val="20"/>
                <w:szCs w:val="20"/>
                <w:rtl/>
              </w:rPr>
              <w:t xml:space="preserve"> בשיטת רבי יוחנן</w:t>
            </w: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r>
              <w:rPr>
                <w:rFonts w:asciiTheme="minorBidi" w:hAnsiTheme="minorBidi" w:hint="cs"/>
                <w:sz w:val="20"/>
                <w:szCs w:val="20"/>
                <w:rtl/>
              </w:rPr>
              <w:t xml:space="preserve">סיפור אמוראי </w:t>
            </w:r>
            <w:r w:rsidR="00F467C1">
              <w:rPr>
                <w:rFonts w:asciiTheme="minorBidi" w:hAnsiTheme="minorBidi" w:hint="cs"/>
                <w:sz w:val="20"/>
                <w:szCs w:val="20"/>
                <w:rtl/>
              </w:rPr>
              <w:t xml:space="preserve">נוסף </w:t>
            </w:r>
            <w:r>
              <w:rPr>
                <w:rFonts w:asciiTheme="minorBidi" w:hAnsiTheme="minorBidi" w:hint="cs"/>
                <w:sz w:val="20"/>
                <w:szCs w:val="20"/>
                <w:rtl/>
              </w:rPr>
              <w:t>שפוסק כרבי יוחנן</w:t>
            </w: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Default="00B43483">
            <w:pPr>
              <w:rPr>
                <w:rFonts w:asciiTheme="minorBidi" w:hAnsiTheme="minorBidi"/>
                <w:sz w:val="20"/>
                <w:szCs w:val="20"/>
                <w:rtl/>
              </w:rPr>
            </w:pPr>
          </w:p>
          <w:p w:rsidR="00B43483" w:rsidRPr="00A5625A" w:rsidRDefault="00B43483">
            <w:pPr>
              <w:rPr>
                <w:rFonts w:asciiTheme="minorBidi" w:hAnsiTheme="minorBidi"/>
                <w:sz w:val="20"/>
                <w:szCs w:val="20"/>
                <w:rtl/>
              </w:rPr>
            </w:pPr>
            <w:r>
              <w:rPr>
                <w:rFonts w:asciiTheme="minorBidi" w:hAnsiTheme="minorBidi" w:hint="cs"/>
                <w:sz w:val="20"/>
                <w:szCs w:val="20"/>
                <w:rtl/>
              </w:rPr>
              <w:t>רבא שפוסק כרב</w:t>
            </w:r>
          </w:p>
        </w:tc>
        <w:tc>
          <w:tcPr>
            <w:tcW w:w="5245" w:type="dxa"/>
          </w:tcPr>
          <w:p w:rsidR="00AD3665" w:rsidRPr="00AD3665" w:rsidRDefault="00AD3665" w:rsidP="00AD3665">
            <w:pPr>
              <w:rPr>
                <w:rFonts w:cs="Guttman Keren"/>
                <w:sz w:val="20"/>
                <w:szCs w:val="20"/>
                <w:rtl/>
              </w:rPr>
            </w:pPr>
            <w:r>
              <w:rPr>
                <w:rFonts w:cs="Guttman Keren" w:hint="cs"/>
                <w:sz w:val="20"/>
                <w:szCs w:val="20"/>
                <w:rtl/>
              </w:rPr>
              <w:t>סוגיה 5: [סוגיה</w:t>
            </w:r>
            <w:r w:rsidRPr="00AD3665">
              <w:rPr>
                <w:rFonts w:cs="Guttman Keren"/>
                <w:sz w:val="20"/>
                <w:szCs w:val="20"/>
                <w:rtl/>
              </w:rPr>
              <w:t xml:space="preserve"> </w:t>
            </w:r>
            <w:r w:rsidR="00D63DAA">
              <w:rPr>
                <w:rFonts w:cs="Guttman Keren" w:hint="cs"/>
                <w:sz w:val="20"/>
                <w:szCs w:val="20"/>
                <w:rtl/>
              </w:rPr>
              <w:t>תלמודית סביב מחלוקת אמוראים מנוסחת כבריתא אמוראית]</w:t>
            </w:r>
          </w:p>
          <w:p w:rsidR="00AD3665" w:rsidRPr="00AD3665" w:rsidRDefault="00AD3665" w:rsidP="00AD3665">
            <w:pPr>
              <w:rPr>
                <w:rFonts w:cs="Guttman Keren"/>
                <w:sz w:val="20"/>
                <w:szCs w:val="20"/>
                <w:rtl/>
              </w:rPr>
            </w:pPr>
          </w:p>
          <w:p w:rsidR="00AD3665" w:rsidRDefault="00AD3665" w:rsidP="00AD3665">
            <w:pPr>
              <w:rPr>
                <w:rFonts w:cs="Guttman Keren"/>
                <w:sz w:val="20"/>
                <w:szCs w:val="20"/>
                <w:rtl/>
              </w:rPr>
            </w:pPr>
            <w:r w:rsidRPr="00AD3665">
              <w:rPr>
                <w:rFonts w:cs="Guttman Keren" w:hint="cs"/>
                <w:sz w:val="20"/>
                <w:szCs w:val="20"/>
                <w:rtl/>
              </w:rPr>
              <w:t>אתמר</w:t>
            </w:r>
            <w:r w:rsidRPr="00AD3665">
              <w:rPr>
                <w:rFonts w:cs="Guttman Keren"/>
                <w:sz w:val="20"/>
                <w:szCs w:val="20"/>
                <w:rtl/>
              </w:rPr>
              <w:t xml:space="preserve">, </w:t>
            </w:r>
          </w:p>
          <w:p w:rsidR="00AD3665" w:rsidRPr="00885682" w:rsidRDefault="00AD3665" w:rsidP="00AD3665">
            <w:pPr>
              <w:rPr>
                <w:rFonts w:cs="Guttman Keren"/>
                <w:color w:val="FF0000"/>
                <w:sz w:val="20"/>
                <w:szCs w:val="20"/>
                <w:rtl/>
              </w:rPr>
            </w:pPr>
            <w:r w:rsidRPr="00885682">
              <w:rPr>
                <w:rFonts w:cs="Guttman Keren" w:hint="cs"/>
                <w:color w:val="FF0000"/>
                <w:sz w:val="20"/>
                <w:szCs w:val="20"/>
                <w:rtl/>
              </w:rPr>
              <w:t>שבת</w:t>
            </w:r>
            <w:r w:rsidRPr="00885682">
              <w:rPr>
                <w:rFonts w:cs="Guttman Keren"/>
                <w:color w:val="FF0000"/>
                <w:sz w:val="20"/>
                <w:szCs w:val="20"/>
                <w:rtl/>
              </w:rPr>
              <w:t xml:space="preserve"> </w:t>
            </w:r>
            <w:r w:rsidRPr="00885682">
              <w:rPr>
                <w:rFonts w:cs="Guttman Keren" w:hint="cs"/>
                <w:color w:val="FF0000"/>
                <w:sz w:val="20"/>
                <w:szCs w:val="20"/>
                <w:rtl/>
              </w:rPr>
              <w:t>ויום</w:t>
            </w:r>
            <w:r w:rsidRPr="00885682">
              <w:rPr>
                <w:rFonts w:cs="Guttman Keren"/>
                <w:color w:val="FF0000"/>
                <w:sz w:val="20"/>
                <w:szCs w:val="20"/>
                <w:rtl/>
              </w:rPr>
              <w:t xml:space="preserve"> </w:t>
            </w:r>
            <w:r w:rsidRPr="00885682">
              <w:rPr>
                <w:rFonts w:cs="Guttman Keren" w:hint="cs"/>
                <w:color w:val="FF0000"/>
                <w:sz w:val="20"/>
                <w:szCs w:val="20"/>
                <w:rtl/>
              </w:rPr>
              <w:t>טוב</w:t>
            </w:r>
            <w:r w:rsidRPr="00885682">
              <w:rPr>
                <w:rFonts w:cs="Guttman Keren"/>
                <w:color w:val="FF0000"/>
                <w:sz w:val="20"/>
                <w:szCs w:val="20"/>
                <w:rtl/>
              </w:rPr>
              <w:t xml:space="preserve">, </w:t>
            </w:r>
          </w:p>
          <w:p w:rsidR="00AD3665" w:rsidRPr="00885682" w:rsidRDefault="00AD3665" w:rsidP="00AD3665">
            <w:pPr>
              <w:rPr>
                <w:rFonts w:cs="Guttman Keren"/>
                <w:color w:val="FF0000"/>
                <w:sz w:val="20"/>
                <w:szCs w:val="20"/>
                <w:rtl/>
              </w:rPr>
            </w:pPr>
            <w:r w:rsidRPr="00885682">
              <w:rPr>
                <w:rFonts w:cs="Guttman Keren" w:hint="cs"/>
                <w:color w:val="FF0000"/>
                <w:sz w:val="20"/>
                <w:szCs w:val="20"/>
                <w:rtl/>
              </w:rPr>
              <w:t>רב</w:t>
            </w:r>
            <w:r w:rsidRPr="00885682">
              <w:rPr>
                <w:rFonts w:cs="Guttman Keren"/>
                <w:color w:val="FF0000"/>
                <w:sz w:val="20"/>
                <w:szCs w:val="20"/>
                <w:rtl/>
              </w:rPr>
              <w:t xml:space="preserve"> </w:t>
            </w:r>
            <w:r w:rsidRPr="00885682">
              <w:rPr>
                <w:rFonts w:cs="Guttman Keren" w:hint="cs"/>
                <w:color w:val="FF0000"/>
                <w:sz w:val="20"/>
                <w:szCs w:val="20"/>
                <w:rtl/>
              </w:rPr>
              <w:t>אמר</w:t>
            </w:r>
            <w:r w:rsidRPr="00885682">
              <w:rPr>
                <w:rFonts w:cs="Guttman Keren"/>
                <w:color w:val="FF0000"/>
                <w:sz w:val="20"/>
                <w:szCs w:val="20"/>
                <w:rtl/>
              </w:rPr>
              <w:t xml:space="preserve">: </w:t>
            </w:r>
          </w:p>
          <w:p w:rsidR="00AD3665" w:rsidRPr="00885682" w:rsidRDefault="00AD3665" w:rsidP="00AD3665">
            <w:pPr>
              <w:rPr>
                <w:rFonts w:cs="Guttman Keren"/>
                <w:color w:val="FF0000"/>
                <w:sz w:val="20"/>
                <w:szCs w:val="20"/>
                <w:rtl/>
              </w:rPr>
            </w:pPr>
            <w:r w:rsidRPr="00885682">
              <w:rPr>
                <w:rFonts w:cs="Guttman Keren" w:hint="cs"/>
                <w:color w:val="FF0000"/>
                <w:sz w:val="20"/>
                <w:szCs w:val="20"/>
                <w:rtl/>
              </w:rPr>
              <w:t>נולדה</w:t>
            </w:r>
            <w:r w:rsidRPr="00885682">
              <w:rPr>
                <w:rFonts w:cs="Guttman Keren"/>
                <w:color w:val="FF0000"/>
                <w:sz w:val="20"/>
                <w:szCs w:val="20"/>
                <w:rtl/>
              </w:rPr>
              <w:t xml:space="preserve"> </w:t>
            </w:r>
            <w:r w:rsidRPr="00885682">
              <w:rPr>
                <w:rFonts w:cs="Guttman Keren" w:hint="cs"/>
                <w:color w:val="FF0000"/>
                <w:sz w:val="20"/>
                <w:szCs w:val="20"/>
                <w:rtl/>
              </w:rPr>
              <w:t>בזה</w:t>
            </w:r>
            <w:r w:rsidRPr="00885682">
              <w:rPr>
                <w:rFonts w:cs="Guttman Keren"/>
                <w:color w:val="FF0000"/>
                <w:sz w:val="20"/>
                <w:szCs w:val="20"/>
                <w:rtl/>
              </w:rPr>
              <w:t xml:space="preserve"> </w:t>
            </w:r>
            <w:r w:rsidRPr="00885682">
              <w:rPr>
                <w:rFonts w:cs="Guttman Keren" w:hint="cs"/>
                <w:color w:val="FF0000"/>
                <w:sz w:val="20"/>
                <w:szCs w:val="20"/>
                <w:rtl/>
              </w:rPr>
              <w:t>אסורה</w:t>
            </w:r>
            <w:r w:rsidRPr="00885682">
              <w:rPr>
                <w:rFonts w:cs="Guttman Keren"/>
                <w:color w:val="FF0000"/>
                <w:sz w:val="20"/>
                <w:szCs w:val="20"/>
                <w:rtl/>
              </w:rPr>
              <w:t xml:space="preserve"> </w:t>
            </w:r>
            <w:r w:rsidRPr="00885682">
              <w:rPr>
                <w:rFonts w:cs="Guttman Keren" w:hint="cs"/>
                <w:color w:val="FF0000"/>
                <w:sz w:val="20"/>
                <w:szCs w:val="20"/>
                <w:rtl/>
              </w:rPr>
              <w:t>בזה</w:t>
            </w:r>
            <w:r w:rsidRPr="00885682">
              <w:rPr>
                <w:rFonts w:cs="Guttman Keren"/>
                <w:color w:val="FF0000"/>
                <w:sz w:val="20"/>
                <w:szCs w:val="20"/>
                <w:rtl/>
              </w:rPr>
              <w:t xml:space="preserve">, </w:t>
            </w:r>
          </w:p>
          <w:p w:rsidR="00AD3665" w:rsidRPr="00885682" w:rsidRDefault="00AD3665" w:rsidP="00AD3665">
            <w:pPr>
              <w:rPr>
                <w:rFonts w:cs="Guttman Keren"/>
                <w:color w:val="FF0000"/>
                <w:sz w:val="20"/>
                <w:szCs w:val="20"/>
                <w:rtl/>
              </w:rPr>
            </w:pPr>
            <w:r w:rsidRPr="00885682">
              <w:rPr>
                <w:rFonts w:cs="Guttman Keren" w:hint="cs"/>
                <w:color w:val="FF0000"/>
                <w:sz w:val="20"/>
                <w:szCs w:val="20"/>
                <w:rtl/>
              </w:rPr>
              <w:t>ורבי</w:t>
            </w:r>
            <w:r w:rsidRPr="00885682">
              <w:rPr>
                <w:rFonts w:cs="Guttman Keren"/>
                <w:color w:val="FF0000"/>
                <w:sz w:val="20"/>
                <w:szCs w:val="20"/>
                <w:rtl/>
              </w:rPr>
              <w:t xml:space="preserve"> </w:t>
            </w:r>
            <w:r w:rsidRPr="00885682">
              <w:rPr>
                <w:rFonts w:cs="Guttman Keren" w:hint="cs"/>
                <w:color w:val="FF0000"/>
                <w:sz w:val="20"/>
                <w:szCs w:val="20"/>
                <w:rtl/>
              </w:rPr>
              <w:t>יוחנן</w:t>
            </w:r>
            <w:r w:rsidRPr="00885682">
              <w:rPr>
                <w:rFonts w:cs="Guttman Keren"/>
                <w:color w:val="FF0000"/>
                <w:sz w:val="20"/>
                <w:szCs w:val="20"/>
                <w:rtl/>
              </w:rPr>
              <w:t xml:space="preserve"> </w:t>
            </w:r>
            <w:r w:rsidRPr="00885682">
              <w:rPr>
                <w:rFonts w:cs="Guttman Keren" w:hint="cs"/>
                <w:color w:val="FF0000"/>
                <w:sz w:val="20"/>
                <w:szCs w:val="20"/>
                <w:rtl/>
              </w:rPr>
              <w:t>אמר</w:t>
            </w:r>
            <w:r w:rsidRPr="00885682">
              <w:rPr>
                <w:rFonts w:cs="Guttman Keren"/>
                <w:color w:val="FF0000"/>
                <w:sz w:val="20"/>
                <w:szCs w:val="20"/>
                <w:rtl/>
              </w:rPr>
              <w:t xml:space="preserve">: </w:t>
            </w:r>
          </w:p>
          <w:p w:rsidR="00AD3665" w:rsidRDefault="00AD3665" w:rsidP="00AD3665">
            <w:pPr>
              <w:rPr>
                <w:rFonts w:cs="Guttman Keren"/>
                <w:sz w:val="20"/>
                <w:szCs w:val="20"/>
                <w:rtl/>
              </w:rPr>
            </w:pPr>
            <w:r w:rsidRPr="00885682">
              <w:rPr>
                <w:rFonts w:cs="Guttman Keren" w:hint="cs"/>
                <w:color w:val="FF0000"/>
                <w:sz w:val="20"/>
                <w:szCs w:val="20"/>
                <w:rtl/>
              </w:rPr>
              <w:t>נולדה</w:t>
            </w:r>
            <w:r w:rsidRPr="00885682">
              <w:rPr>
                <w:rFonts w:cs="Guttman Keren"/>
                <w:color w:val="FF0000"/>
                <w:sz w:val="20"/>
                <w:szCs w:val="20"/>
                <w:rtl/>
              </w:rPr>
              <w:t xml:space="preserve"> </w:t>
            </w:r>
            <w:r w:rsidRPr="00885682">
              <w:rPr>
                <w:rFonts w:cs="Guttman Keren" w:hint="cs"/>
                <w:color w:val="FF0000"/>
                <w:sz w:val="20"/>
                <w:szCs w:val="20"/>
                <w:rtl/>
              </w:rPr>
              <w:t>בזה</w:t>
            </w:r>
            <w:r w:rsidRPr="00885682">
              <w:rPr>
                <w:rFonts w:cs="Guttman Keren"/>
                <w:color w:val="FF0000"/>
                <w:sz w:val="20"/>
                <w:szCs w:val="20"/>
                <w:rtl/>
              </w:rPr>
              <w:t xml:space="preserve"> </w:t>
            </w:r>
            <w:r w:rsidRPr="00885682">
              <w:rPr>
                <w:rFonts w:cs="Guttman Keren" w:hint="cs"/>
                <w:color w:val="FF0000"/>
                <w:sz w:val="20"/>
                <w:szCs w:val="20"/>
                <w:rtl/>
              </w:rPr>
              <w:t>מותרת</w:t>
            </w:r>
            <w:r w:rsidRPr="00885682">
              <w:rPr>
                <w:rFonts w:cs="Guttman Keren"/>
                <w:color w:val="FF0000"/>
                <w:sz w:val="20"/>
                <w:szCs w:val="20"/>
                <w:rtl/>
              </w:rPr>
              <w:t xml:space="preserve"> </w:t>
            </w:r>
            <w:r w:rsidRPr="00885682">
              <w:rPr>
                <w:rFonts w:cs="Guttman Keren" w:hint="cs"/>
                <w:color w:val="FF0000"/>
                <w:sz w:val="20"/>
                <w:szCs w:val="20"/>
                <w:rtl/>
              </w:rPr>
              <w:t>בזה</w:t>
            </w:r>
            <w:r w:rsidRPr="00AD3665">
              <w:rPr>
                <w:rFonts w:cs="Guttman Keren"/>
                <w:sz w:val="20"/>
                <w:szCs w:val="20"/>
                <w:rtl/>
              </w:rPr>
              <w:t xml:space="preserve">. </w:t>
            </w:r>
          </w:p>
          <w:p w:rsidR="00AD3665" w:rsidRDefault="00AD3665" w:rsidP="00AD3665">
            <w:pPr>
              <w:rPr>
                <w:rFonts w:cs="Guttman Keren"/>
                <w:sz w:val="20"/>
                <w:szCs w:val="20"/>
                <w:rtl/>
              </w:rPr>
            </w:pP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נימא</w:t>
            </w:r>
            <w:r w:rsidR="00AD3665" w:rsidRPr="00AD3665">
              <w:rPr>
                <w:rFonts w:cs="Guttman Keren"/>
                <w:sz w:val="20"/>
                <w:szCs w:val="20"/>
                <w:rtl/>
              </w:rPr>
              <w:t xml:space="preserve"> </w:t>
            </w:r>
            <w:r w:rsidR="00AD3665" w:rsidRPr="00AD3665">
              <w:rPr>
                <w:rFonts w:cs="Guttman Keren" w:hint="cs"/>
                <w:sz w:val="20"/>
                <w:szCs w:val="20"/>
                <w:rtl/>
              </w:rPr>
              <w:t>קסבר</w:t>
            </w:r>
            <w:r w:rsidR="00AD3665" w:rsidRPr="00AD3665">
              <w:rPr>
                <w:rFonts w:cs="Guttman Keren"/>
                <w:sz w:val="20"/>
                <w:szCs w:val="20"/>
                <w:rtl/>
              </w:rPr>
              <w:t xml:space="preserve"> </w:t>
            </w:r>
            <w:r w:rsidR="00AD3665" w:rsidRPr="00AD3665">
              <w:rPr>
                <w:rFonts w:cs="Guttman Keren" w:hint="cs"/>
                <w:sz w:val="20"/>
                <w:szCs w:val="20"/>
                <w:rtl/>
              </w:rPr>
              <w:t>רב</w:t>
            </w:r>
            <w:r w:rsidR="00AD3665" w:rsidRPr="00AD3665">
              <w:rPr>
                <w:rFonts w:cs="Guttman Keren"/>
                <w:sz w:val="20"/>
                <w:szCs w:val="20"/>
                <w:rtl/>
              </w:rPr>
              <w:t xml:space="preserve"> </w:t>
            </w:r>
            <w:r w:rsidR="00AD3665" w:rsidRPr="00AD3665">
              <w:rPr>
                <w:rFonts w:cs="Guttman Keren" w:hint="cs"/>
                <w:sz w:val="20"/>
                <w:szCs w:val="20"/>
                <w:rtl/>
              </w:rPr>
              <w:t>קדושה</w:t>
            </w:r>
            <w:r w:rsidR="00AD3665" w:rsidRPr="00AD3665">
              <w:rPr>
                <w:rFonts w:cs="Guttman Keren"/>
                <w:sz w:val="20"/>
                <w:szCs w:val="20"/>
                <w:rtl/>
              </w:rPr>
              <w:t xml:space="preserve"> </w:t>
            </w:r>
            <w:r w:rsidR="00AD3665" w:rsidRPr="00AD3665">
              <w:rPr>
                <w:rFonts w:cs="Guttman Keren" w:hint="cs"/>
                <w:sz w:val="20"/>
                <w:szCs w:val="20"/>
                <w:rtl/>
              </w:rPr>
              <w:t>אחת</w:t>
            </w:r>
            <w:r w:rsidR="00AD3665" w:rsidRPr="00AD3665">
              <w:rPr>
                <w:rFonts w:cs="Guttman Keren"/>
                <w:sz w:val="20"/>
                <w:szCs w:val="20"/>
                <w:rtl/>
              </w:rPr>
              <w:t xml:space="preserve"> </w:t>
            </w:r>
            <w:r w:rsidR="00AD3665" w:rsidRPr="00AD3665">
              <w:rPr>
                <w:rFonts w:cs="Guttman Keren" w:hint="cs"/>
                <w:sz w:val="20"/>
                <w:szCs w:val="20"/>
                <w:rtl/>
              </w:rPr>
              <w:t>היא</w:t>
            </w:r>
            <w:r w:rsidR="00AD3665" w:rsidRPr="00AD3665">
              <w:rPr>
                <w:rFonts w:cs="Guttman Keren"/>
                <w:sz w:val="20"/>
                <w:szCs w:val="20"/>
                <w:rtl/>
              </w:rPr>
              <w:t xml:space="preserve">? </w:t>
            </w: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ו</w:t>
            </w:r>
            <w:r w:rsidR="00AD3665" w:rsidRPr="00885682">
              <w:rPr>
                <w:rFonts w:cs="Guttman Keren" w:hint="cs"/>
                <w:color w:val="FF0000"/>
                <w:sz w:val="20"/>
                <w:szCs w:val="20"/>
                <w:rtl/>
              </w:rPr>
              <w:t>האמר</w:t>
            </w:r>
            <w:r w:rsidR="00AD3665" w:rsidRPr="00885682">
              <w:rPr>
                <w:rFonts w:cs="Guttman Keren"/>
                <w:color w:val="FF0000"/>
                <w:sz w:val="20"/>
                <w:szCs w:val="20"/>
                <w:rtl/>
              </w:rPr>
              <w:t xml:space="preserve"> </w:t>
            </w:r>
            <w:r w:rsidR="00AD3665" w:rsidRPr="00885682">
              <w:rPr>
                <w:rFonts w:cs="Guttman Keren" w:hint="cs"/>
                <w:color w:val="FF0000"/>
                <w:sz w:val="20"/>
                <w:szCs w:val="20"/>
                <w:rtl/>
              </w:rPr>
              <w:t>רב</w:t>
            </w:r>
            <w:r w:rsidR="00AD3665" w:rsidRPr="00AD3665">
              <w:rPr>
                <w:rFonts w:cs="Guttman Keren"/>
                <w:sz w:val="20"/>
                <w:szCs w:val="20"/>
                <w:rtl/>
              </w:rPr>
              <w:t xml:space="preserve">: </w:t>
            </w:r>
          </w:p>
          <w:p w:rsidR="00AD3665" w:rsidRPr="00D63DAA" w:rsidRDefault="00D63DAA" w:rsidP="00AD3665">
            <w:pPr>
              <w:rPr>
                <w:rFonts w:cs="Guttman Keren"/>
                <w:color w:val="FF0000"/>
                <w:sz w:val="20"/>
                <w:szCs w:val="20"/>
                <w:rtl/>
              </w:rPr>
            </w:pPr>
            <w:r>
              <w:rPr>
                <w:rFonts w:cs="Guttman Keren"/>
                <w:color w:val="FF0000"/>
                <w:sz w:val="20"/>
                <w:szCs w:val="20"/>
                <w:rtl/>
              </w:rPr>
              <w:tab/>
            </w:r>
            <w:r w:rsidR="00AD3665" w:rsidRPr="00D63DAA">
              <w:rPr>
                <w:rFonts w:cs="Guttman Keren" w:hint="cs"/>
                <w:color w:val="FF0000"/>
                <w:sz w:val="20"/>
                <w:szCs w:val="20"/>
                <w:rtl/>
              </w:rPr>
              <w:t>הלכה</w:t>
            </w:r>
            <w:r w:rsidR="00AD3665" w:rsidRPr="00D63DAA">
              <w:rPr>
                <w:rFonts w:cs="Guttman Keren"/>
                <w:color w:val="FF0000"/>
                <w:sz w:val="20"/>
                <w:szCs w:val="20"/>
                <w:rtl/>
              </w:rPr>
              <w:t xml:space="preserve"> </w:t>
            </w:r>
            <w:r w:rsidR="00AD3665" w:rsidRPr="00D63DAA">
              <w:rPr>
                <w:rFonts w:cs="Guttman Keren" w:hint="cs"/>
                <w:color w:val="FF0000"/>
                <w:sz w:val="20"/>
                <w:szCs w:val="20"/>
                <w:rtl/>
              </w:rPr>
              <w:t>כארבעה</w:t>
            </w:r>
            <w:r w:rsidR="00AD3665" w:rsidRPr="00D63DAA">
              <w:rPr>
                <w:rFonts w:cs="Guttman Keren"/>
                <w:color w:val="FF0000"/>
                <w:sz w:val="20"/>
                <w:szCs w:val="20"/>
                <w:rtl/>
              </w:rPr>
              <w:t xml:space="preserve"> </w:t>
            </w:r>
            <w:r w:rsidR="00AD3665" w:rsidRPr="00D63DAA">
              <w:rPr>
                <w:rFonts w:cs="Guttman Keren" w:hint="cs"/>
                <w:color w:val="FF0000"/>
                <w:sz w:val="20"/>
                <w:szCs w:val="20"/>
                <w:rtl/>
              </w:rPr>
              <w:t>זקנים</w:t>
            </w:r>
            <w:r w:rsidR="00AD3665" w:rsidRPr="00D63DAA">
              <w:rPr>
                <w:rFonts w:cs="Guttman Keren"/>
                <w:color w:val="FF0000"/>
                <w:sz w:val="20"/>
                <w:szCs w:val="20"/>
                <w:rtl/>
              </w:rPr>
              <w:t xml:space="preserve">, </w:t>
            </w:r>
            <w:r w:rsidR="00AD3665" w:rsidRPr="00D63DAA">
              <w:rPr>
                <w:rFonts w:cs="Guttman Keren" w:hint="cs"/>
                <w:color w:val="FF0000"/>
                <w:sz w:val="20"/>
                <w:szCs w:val="20"/>
                <w:rtl/>
              </w:rPr>
              <w:t>ואליבא</w:t>
            </w:r>
            <w:r w:rsidR="00AD3665" w:rsidRPr="00D63DAA">
              <w:rPr>
                <w:rFonts w:cs="Guttman Keren"/>
                <w:color w:val="FF0000"/>
                <w:sz w:val="20"/>
                <w:szCs w:val="20"/>
                <w:rtl/>
              </w:rPr>
              <w:t xml:space="preserve"> </w:t>
            </w:r>
            <w:r w:rsidR="00AD3665" w:rsidRPr="00D63DAA">
              <w:rPr>
                <w:rFonts w:cs="Guttman Keren" w:hint="cs"/>
                <w:color w:val="FF0000"/>
                <w:sz w:val="20"/>
                <w:szCs w:val="20"/>
                <w:rtl/>
              </w:rPr>
              <w:t>דרבי</w:t>
            </w:r>
            <w:r w:rsidR="00AD3665" w:rsidRPr="00D63DAA">
              <w:rPr>
                <w:rFonts w:cs="Guttman Keren"/>
                <w:color w:val="FF0000"/>
                <w:sz w:val="20"/>
                <w:szCs w:val="20"/>
                <w:rtl/>
              </w:rPr>
              <w:t xml:space="preserve"> </w:t>
            </w:r>
            <w:r w:rsidR="00AD3665" w:rsidRPr="00D63DAA">
              <w:rPr>
                <w:rFonts w:cs="Guttman Keren" w:hint="cs"/>
                <w:color w:val="FF0000"/>
                <w:sz w:val="20"/>
                <w:szCs w:val="20"/>
                <w:rtl/>
              </w:rPr>
              <w:t>אליעזר</w:t>
            </w:r>
            <w:r w:rsidR="00AD3665" w:rsidRPr="00D63DAA">
              <w:rPr>
                <w:rFonts w:cs="Guttman Keren"/>
                <w:color w:val="FF0000"/>
                <w:sz w:val="20"/>
                <w:szCs w:val="20"/>
                <w:rtl/>
              </w:rPr>
              <w:t xml:space="preserve">, </w:t>
            </w:r>
          </w:p>
          <w:p w:rsidR="00AD3665" w:rsidRDefault="00D63DAA" w:rsidP="00AD3665">
            <w:pPr>
              <w:rPr>
                <w:rFonts w:cs="Guttman Keren"/>
                <w:sz w:val="20"/>
                <w:szCs w:val="20"/>
                <w:rtl/>
              </w:rPr>
            </w:pPr>
            <w:r>
              <w:rPr>
                <w:rFonts w:cs="Guttman Keren"/>
                <w:color w:val="FF0000"/>
                <w:sz w:val="20"/>
                <w:szCs w:val="20"/>
                <w:rtl/>
              </w:rPr>
              <w:tab/>
            </w:r>
            <w:r w:rsidR="00AD3665" w:rsidRPr="00D63DAA">
              <w:rPr>
                <w:rFonts w:cs="Guttman Keren" w:hint="cs"/>
                <w:color w:val="FF0000"/>
                <w:sz w:val="20"/>
                <w:szCs w:val="20"/>
                <w:rtl/>
              </w:rPr>
              <w:t>דאמר</w:t>
            </w:r>
            <w:r w:rsidR="00AD3665" w:rsidRPr="00D63DAA">
              <w:rPr>
                <w:rFonts w:cs="Guttman Keren"/>
                <w:color w:val="FF0000"/>
                <w:sz w:val="20"/>
                <w:szCs w:val="20"/>
                <w:rtl/>
              </w:rPr>
              <w:t xml:space="preserve">: </w:t>
            </w:r>
            <w:r w:rsidR="00AD3665" w:rsidRPr="00D63DAA">
              <w:rPr>
                <w:rFonts w:cs="Guttman Keren" w:hint="cs"/>
                <w:color w:val="FF0000"/>
                <w:sz w:val="20"/>
                <w:szCs w:val="20"/>
                <w:rtl/>
              </w:rPr>
              <w:t>שתי</w:t>
            </w:r>
            <w:r w:rsidR="00AD3665" w:rsidRPr="00D63DAA">
              <w:rPr>
                <w:rFonts w:cs="Guttman Keren"/>
                <w:color w:val="FF0000"/>
                <w:sz w:val="20"/>
                <w:szCs w:val="20"/>
                <w:rtl/>
              </w:rPr>
              <w:t xml:space="preserve"> </w:t>
            </w:r>
            <w:r w:rsidR="00AD3665" w:rsidRPr="00D63DAA">
              <w:rPr>
                <w:rFonts w:cs="Guttman Keren" w:hint="cs"/>
                <w:color w:val="FF0000"/>
                <w:sz w:val="20"/>
                <w:szCs w:val="20"/>
                <w:rtl/>
              </w:rPr>
              <w:t>קדושות</w:t>
            </w:r>
            <w:r w:rsidR="00AD3665" w:rsidRPr="00D63DAA">
              <w:rPr>
                <w:rFonts w:cs="Guttman Keren"/>
                <w:color w:val="FF0000"/>
                <w:sz w:val="20"/>
                <w:szCs w:val="20"/>
                <w:rtl/>
              </w:rPr>
              <w:t xml:space="preserve"> </w:t>
            </w:r>
            <w:r w:rsidR="00AD3665" w:rsidRPr="00D63DAA">
              <w:rPr>
                <w:rFonts w:cs="Guttman Keren" w:hint="cs"/>
                <w:color w:val="FF0000"/>
                <w:sz w:val="20"/>
                <w:szCs w:val="20"/>
                <w:rtl/>
              </w:rPr>
              <w:t>הן</w:t>
            </w:r>
            <w:r w:rsidR="00AD3665">
              <w:rPr>
                <w:rFonts w:cs="Guttman Keren"/>
                <w:sz w:val="20"/>
                <w:szCs w:val="20"/>
                <w:rtl/>
              </w:rPr>
              <w:t xml:space="preserve">! </w:t>
            </w: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אלא</w:t>
            </w:r>
            <w:r w:rsidR="00AD3665" w:rsidRPr="00AD3665">
              <w:rPr>
                <w:rFonts w:cs="Guttman Keren"/>
                <w:sz w:val="20"/>
                <w:szCs w:val="20"/>
                <w:rtl/>
              </w:rPr>
              <w:t xml:space="preserve"> </w:t>
            </w:r>
            <w:r w:rsidR="00AD3665" w:rsidRPr="00AD3665">
              <w:rPr>
                <w:rFonts w:cs="Guttman Keren" w:hint="cs"/>
                <w:sz w:val="20"/>
                <w:szCs w:val="20"/>
                <w:rtl/>
              </w:rPr>
              <w:t>הכא</w:t>
            </w:r>
            <w:r w:rsidR="00AD3665" w:rsidRPr="00AD3665">
              <w:rPr>
                <w:rFonts w:cs="Guttman Keren"/>
                <w:sz w:val="20"/>
                <w:szCs w:val="20"/>
                <w:rtl/>
              </w:rPr>
              <w:t xml:space="preserve"> </w:t>
            </w:r>
            <w:r w:rsidR="00AD3665" w:rsidRPr="00AD3665">
              <w:rPr>
                <w:rFonts w:cs="Guttman Keren" w:hint="cs"/>
                <w:sz w:val="20"/>
                <w:szCs w:val="20"/>
                <w:rtl/>
              </w:rPr>
              <w:t>בהכנה</w:t>
            </w:r>
            <w:r w:rsidR="00AD3665" w:rsidRPr="00AD3665">
              <w:rPr>
                <w:rFonts w:cs="Guttman Keren"/>
                <w:sz w:val="20"/>
                <w:szCs w:val="20"/>
                <w:rtl/>
              </w:rPr>
              <w:t xml:space="preserve"> </w:t>
            </w:r>
            <w:r w:rsidR="00AD3665" w:rsidRPr="00AD3665">
              <w:rPr>
                <w:rFonts w:cs="Guttman Keren" w:hint="cs"/>
                <w:sz w:val="20"/>
                <w:szCs w:val="20"/>
                <w:rtl/>
              </w:rPr>
              <w:t>דרבה</w:t>
            </w:r>
            <w:r w:rsidR="00AD3665" w:rsidRPr="00AD3665">
              <w:rPr>
                <w:rFonts w:cs="Guttman Keren"/>
                <w:sz w:val="20"/>
                <w:szCs w:val="20"/>
                <w:rtl/>
              </w:rPr>
              <w:t xml:space="preserve"> </w:t>
            </w:r>
            <w:r w:rsidR="00AD3665" w:rsidRPr="00AD3665">
              <w:rPr>
                <w:rFonts w:cs="Guttman Keren" w:hint="cs"/>
                <w:sz w:val="20"/>
                <w:szCs w:val="20"/>
                <w:rtl/>
              </w:rPr>
              <w:t>קמיפלגי</w:t>
            </w:r>
            <w:r w:rsidR="00AD3665" w:rsidRPr="00AD3665">
              <w:rPr>
                <w:rFonts w:cs="Guttman Keren"/>
                <w:sz w:val="20"/>
                <w:szCs w:val="20"/>
                <w:rtl/>
              </w:rPr>
              <w:t xml:space="preserve">, </w:t>
            </w: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רב</w:t>
            </w:r>
            <w:r w:rsidR="00AD3665" w:rsidRPr="00AD3665">
              <w:rPr>
                <w:rFonts w:cs="Guttman Keren"/>
                <w:sz w:val="20"/>
                <w:szCs w:val="20"/>
                <w:rtl/>
              </w:rPr>
              <w:t xml:space="preserve"> </w:t>
            </w:r>
            <w:r w:rsidR="00AD3665" w:rsidRPr="00AD3665">
              <w:rPr>
                <w:rFonts w:cs="Guttman Keren" w:hint="cs"/>
                <w:sz w:val="20"/>
                <w:szCs w:val="20"/>
                <w:rtl/>
              </w:rPr>
              <w:t>אית</w:t>
            </w:r>
            <w:r w:rsidR="00AD3665" w:rsidRPr="00AD3665">
              <w:rPr>
                <w:rFonts w:cs="Guttman Keren"/>
                <w:sz w:val="20"/>
                <w:szCs w:val="20"/>
                <w:rtl/>
              </w:rPr>
              <w:t xml:space="preserve"> </w:t>
            </w:r>
            <w:r w:rsidR="00AD3665" w:rsidRPr="00AD3665">
              <w:rPr>
                <w:rFonts w:cs="Guttman Keren" w:hint="cs"/>
                <w:sz w:val="20"/>
                <w:szCs w:val="20"/>
                <w:rtl/>
              </w:rPr>
              <w:t>ליה</w:t>
            </w:r>
            <w:r w:rsidR="00AD3665" w:rsidRPr="00AD3665">
              <w:rPr>
                <w:rFonts w:cs="Guttman Keren"/>
                <w:sz w:val="20"/>
                <w:szCs w:val="20"/>
                <w:rtl/>
              </w:rPr>
              <w:t xml:space="preserve"> </w:t>
            </w:r>
            <w:r w:rsidR="00AD3665" w:rsidRPr="00AD3665">
              <w:rPr>
                <w:rFonts w:cs="Guttman Keren" w:hint="cs"/>
                <w:sz w:val="20"/>
                <w:szCs w:val="20"/>
                <w:rtl/>
              </w:rPr>
              <w:t>הכנה</w:t>
            </w:r>
            <w:r w:rsidR="00AD3665" w:rsidRPr="00AD3665">
              <w:rPr>
                <w:rFonts w:cs="Guttman Keren"/>
                <w:sz w:val="20"/>
                <w:szCs w:val="20"/>
                <w:rtl/>
              </w:rPr>
              <w:t xml:space="preserve"> </w:t>
            </w:r>
            <w:r w:rsidR="00AD3665" w:rsidRPr="00AD3665">
              <w:rPr>
                <w:rFonts w:cs="Guttman Keren" w:hint="cs"/>
                <w:sz w:val="20"/>
                <w:szCs w:val="20"/>
                <w:rtl/>
              </w:rPr>
              <w:t>דרבה</w:t>
            </w:r>
            <w:r w:rsidR="00AD3665" w:rsidRPr="00AD3665">
              <w:rPr>
                <w:rFonts w:cs="Guttman Keren"/>
                <w:sz w:val="20"/>
                <w:szCs w:val="20"/>
                <w:rtl/>
              </w:rPr>
              <w:t xml:space="preserve">, </w:t>
            </w: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ורבי</w:t>
            </w:r>
            <w:r w:rsidR="00AD3665" w:rsidRPr="00AD3665">
              <w:rPr>
                <w:rFonts w:cs="Guttman Keren"/>
                <w:sz w:val="20"/>
                <w:szCs w:val="20"/>
                <w:rtl/>
              </w:rPr>
              <w:t xml:space="preserve"> </w:t>
            </w:r>
            <w:r w:rsidR="00AD3665" w:rsidRPr="00AD3665">
              <w:rPr>
                <w:rFonts w:cs="Guttman Keren" w:hint="cs"/>
                <w:sz w:val="20"/>
                <w:szCs w:val="20"/>
                <w:rtl/>
              </w:rPr>
              <w:t>יוחנן</w:t>
            </w:r>
            <w:r w:rsidR="00AD3665" w:rsidRPr="00AD3665">
              <w:rPr>
                <w:rFonts w:cs="Guttman Keren"/>
                <w:sz w:val="20"/>
                <w:szCs w:val="20"/>
                <w:rtl/>
              </w:rPr>
              <w:t xml:space="preserve"> </w:t>
            </w:r>
            <w:r w:rsidR="00AD3665" w:rsidRPr="00AD3665">
              <w:rPr>
                <w:rFonts w:cs="Guttman Keren" w:hint="cs"/>
                <w:sz w:val="20"/>
                <w:szCs w:val="20"/>
                <w:rtl/>
              </w:rPr>
              <w:t>לית</w:t>
            </w:r>
            <w:r w:rsidR="00AD3665" w:rsidRPr="00AD3665">
              <w:rPr>
                <w:rFonts w:cs="Guttman Keren"/>
                <w:sz w:val="20"/>
                <w:szCs w:val="20"/>
                <w:rtl/>
              </w:rPr>
              <w:t xml:space="preserve"> </w:t>
            </w:r>
            <w:r w:rsidR="00AD3665" w:rsidRPr="00AD3665">
              <w:rPr>
                <w:rFonts w:cs="Guttman Keren" w:hint="cs"/>
                <w:sz w:val="20"/>
                <w:szCs w:val="20"/>
                <w:rtl/>
              </w:rPr>
              <w:t>ליה</w:t>
            </w:r>
            <w:r w:rsidR="00AD3665" w:rsidRPr="00AD3665">
              <w:rPr>
                <w:rFonts w:cs="Guttman Keren"/>
                <w:sz w:val="20"/>
                <w:szCs w:val="20"/>
                <w:rtl/>
              </w:rPr>
              <w:t xml:space="preserve"> </w:t>
            </w:r>
            <w:r w:rsidR="00AD3665" w:rsidRPr="00AD3665">
              <w:rPr>
                <w:rFonts w:cs="Guttman Keren" w:hint="cs"/>
                <w:sz w:val="20"/>
                <w:szCs w:val="20"/>
                <w:rtl/>
              </w:rPr>
              <w:t>הכנה</w:t>
            </w:r>
            <w:r w:rsidR="00AD3665" w:rsidRPr="00AD3665">
              <w:rPr>
                <w:rFonts w:cs="Guttman Keren"/>
                <w:sz w:val="20"/>
                <w:szCs w:val="20"/>
                <w:rtl/>
              </w:rPr>
              <w:t xml:space="preserve"> </w:t>
            </w:r>
            <w:r w:rsidR="00AD3665" w:rsidRPr="00AD3665">
              <w:rPr>
                <w:rFonts w:cs="Guttman Keren" w:hint="cs"/>
                <w:sz w:val="20"/>
                <w:szCs w:val="20"/>
                <w:rtl/>
              </w:rPr>
              <w:t>דרבה</w:t>
            </w:r>
            <w:r w:rsidR="00AD3665" w:rsidRPr="00AD3665">
              <w:rPr>
                <w:rFonts w:cs="Guttman Keren"/>
                <w:sz w:val="20"/>
                <w:szCs w:val="20"/>
                <w:rtl/>
              </w:rPr>
              <w:t xml:space="preserve">. </w:t>
            </w:r>
          </w:p>
          <w:p w:rsidR="00AD3665" w:rsidRDefault="00AD3665" w:rsidP="00AD3665">
            <w:pPr>
              <w:rPr>
                <w:rFonts w:cs="Guttman Keren"/>
                <w:sz w:val="20"/>
                <w:szCs w:val="20"/>
                <w:rtl/>
              </w:rPr>
            </w:pPr>
          </w:p>
          <w:p w:rsidR="00FF77A7" w:rsidRDefault="00D63DAA" w:rsidP="00AD3665">
            <w:pPr>
              <w:rPr>
                <w:rFonts w:cs="Guttman Keren"/>
                <w:sz w:val="20"/>
                <w:szCs w:val="20"/>
                <w:rtl/>
              </w:rPr>
            </w:pPr>
            <w:r>
              <w:rPr>
                <w:rFonts w:cs="Guttman Keren"/>
                <w:sz w:val="20"/>
                <w:szCs w:val="20"/>
                <w:rtl/>
              </w:rPr>
              <w:tab/>
            </w:r>
          </w:p>
          <w:p w:rsidR="00AD3665" w:rsidRDefault="00FF77A7" w:rsidP="00AD3665">
            <w:pPr>
              <w:rPr>
                <w:rFonts w:cs="Guttman Keren"/>
                <w:sz w:val="20"/>
                <w:szCs w:val="20"/>
                <w:rtl/>
              </w:rPr>
            </w:pPr>
            <w:r>
              <w:rPr>
                <w:rFonts w:cs="Guttman Keren"/>
                <w:sz w:val="20"/>
                <w:szCs w:val="20"/>
                <w:rtl/>
              </w:rPr>
              <w:tab/>
            </w:r>
            <w:r w:rsidR="00AD3665" w:rsidRPr="00AD3665">
              <w:rPr>
                <w:rFonts w:cs="Guttman Keren" w:hint="cs"/>
                <w:sz w:val="20"/>
                <w:szCs w:val="20"/>
                <w:rtl/>
              </w:rPr>
              <w:t>כתנאי</w:t>
            </w:r>
            <w:r w:rsidR="00AD3665" w:rsidRPr="00AD3665">
              <w:rPr>
                <w:rFonts w:cs="Guttman Keren"/>
                <w:sz w:val="20"/>
                <w:szCs w:val="20"/>
                <w:rtl/>
              </w:rPr>
              <w:t xml:space="preserve">, </w:t>
            </w:r>
          </w:p>
          <w:p w:rsidR="00AD3665" w:rsidRPr="00D63DAA" w:rsidRDefault="00D63DAA" w:rsidP="00AD3665">
            <w:pPr>
              <w:rPr>
                <w:rFonts w:cs="Guttman Keren"/>
                <w:color w:val="0070C0"/>
                <w:sz w:val="20"/>
                <w:szCs w:val="20"/>
                <w:rtl/>
              </w:rPr>
            </w:pPr>
            <w:r>
              <w:rPr>
                <w:rFonts w:cs="Guttman Keren"/>
                <w:color w:val="0070C0"/>
                <w:sz w:val="20"/>
                <w:szCs w:val="20"/>
                <w:rtl/>
              </w:rPr>
              <w:tab/>
            </w:r>
            <w:r w:rsidR="00AD3665" w:rsidRPr="00D63DAA">
              <w:rPr>
                <w:rFonts w:cs="Guttman Keren" w:hint="cs"/>
                <w:color w:val="0070C0"/>
                <w:sz w:val="20"/>
                <w:szCs w:val="20"/>
                <w:rtl/>
              </w:rPr>
              <w:t>נולדה</w:t>
            </w:r>
            <w:r w:rsidR="00AD3665" w:rsidRPr="00D63DAA">
              <w:rPr>
                <w:rFonts w:cs="Guttman Keren"/>
                <w:color w:val="0070C0"/>
                <w:sz w:val="20"/>
                <w:szCs w:val="20"/>
                <w:rtl/>
              </w:rPr>
              <w:t xml:space="preserve"> </w:t>
            </w:r>
            <w:r w:rsidR="00AD3665" w:rsidRPr="00D63DAA">
              <w:rPr>
                <w:rFonts w:cs="Guttman Keren" w:hint="cs"/>
                <w:color w:val="0070C0"/>
                <w:sz w:val="20"/>
                <w:szCs w:val="20"/>
                <w:rtl/>
              </w:rPr>
              <w:t>בשבת</w:t>
            </w:r>
            <w:r w:rsidR="00AD3665" w:rsidRPr="00D63DAA">
              <w:rPr>
                <w:rFonts w:cs="Guttman Keren"/>
                <w:color w:val="0070C0"/>
                <w:sz w:val="20"/>
                <w:szCs w:val="20"/>
                <w:rtl/>
              </w:rPr>
              <w:t xml:space="preserve"> - </w:t>
            </w:r>
            <w:r w:rsidR="00AD3665" w:rsidRPr="00D63DAA">
              <w:rPr>
                <w:rFonts w:cs="Guttman Keren" w:hint="cs"/>
                <w:color w:val="0070C0"/>
                <w:sz w:val="20"/>
                <w:szCs w:val="20"/>
                <w:rtl/>
              </w:rPr>
              <w:t>תאכל</w:t>
            </w:r>
            <w:r w:rsidR="00AD3665" w:rsidRPr="00D63DAA">
              <w:rPr>
                <w:rFonts w:cs="Guttman Keren"/>
                <w:color w:val="0070C0"/>
                <w:sz w:val="20"/>
                <w:szCs w:val="20"/>
                <w:rtl/>
              </w:rPr>
              <w:t xml:space="preserve"> </w:t>
            </w:r>
            <w:r w:rsidR="00AD3665" w:rsidRPr="00D63DAA">
              <w:rPr>
                <w:rFonts w:cs="Guttman Keren" w:hint="cs"/>
                <w:color w:val="0070C0"/>
                <w:sz w:val="20"/>
                <w:szCs w:val="20"/>
                <w:rtl/>
              </w:rPr>
              <w:t>ביום</w:t>
            </w:r>
            <w:r w:rsidR="00AD3665" w:rsidRPr="00D63DAA">
              <w:rPr>
                <w:rFonts w:cs="Guttman Keren"/>
                <w:color w:val="0070C0"/>
                <w:sz w:val="20"/>
                <w:szCs w:val="20"/>
                <w:rtl/>
              </w:rPr>
              <w:t xml:space="preserve"> </w:t>
            </w:r>
            <w:r w:rsidR="00AD3665" w:rsidRPr="00D63DAA">
              <w:rPr>
                <w:rFonts w:cs="Guttman Keren" w:hint="cs"/>
                <w:color w:val="0070C0"/>
                <w:sz w:val="20"/>
                <w:szCs w:val="20"/>
                <w:rtl/>
              </w:rPr>
              <w:t>טוב</w:t>
            </w:r>
            <w:r w:rsidR="00AD3665" w:rsidRPr="00D63DAA">
              <w:rPr>
                <w:rFonts w:cs="Guttman Keren"/>
                <w:color w:val="0070C0"/>
                <w:sz w:val="20"/>
                <w:szCs w:val="20"/>
                <w:rtl/>
              </w:rPr>
              <w:t xml:space="preserve">, </w:t>
            </w:r>
          </w:p>
          <w:p w:rsidR="00AD3665" w:rsidRPr="00D63DAA" w:rsidRDefault="00D63DAA" w:rsidP="00AD3665">
            <w:pPr>
              <w:rPr>
                <w:rFonts w:cs="Guttman Keren"/>
                <w:color w:val="0070C0"/>
                <w:sz w:val="20"/>
                <w:szCs w:val="20"/>
                <w:rtl/>
              </w:rPr>
            </w:pPr>
            <w:r>
              <w:rPr>
                <w:rFonts w:cs="Guttman Keren"/>
                <w:color w:val="0070C0"/>
                <w:sz w:val="20"/>
                <w:szCs w:val="20"/>
                <w:rtl/>
              </w:rPr>
              <w:tab/>
            </w:r>
            <w:r w:rsidR="00AD3665" w:rsidRPr="00D63DAA">
              <w:rPr>
                <w:rFonts w:cs="Guttman Keren" w:hint="cs"/>
                <w:color w:val="0070C0"/>
                <w:sz w:val="20"/>
                <w:szCs w:val="20"/>
                <w:rtl/>
              </w:rPr>
              <w:t>ביום</w:t>
            </w:r>
            <w:r w:rsidR="00AD3665" w:rsidRPr="00D63DAA">
              <w:rPr>
                <w:rFonts w:cs="Guttman Keren"/>
                <w:color w:val="0070C0"/>
                <w:sz w:val="20"/>
                <w:szCs w:val="20"/>
                <w:rtl/>
              </w:rPr>
              <w:t xml:space="preserve"> </w:t>
            </w:r>
            <w:r w:rsidR="00AD3665" w:rsidRPr="00D63DAA">
              <w:rPr>
                <w:rFonts w:cs="Guttman Keren" w:hint="cs"/>
                <w:color w:val="0070C0"/>
                <w:sz w:val="20"/>
                <w:szCs w:val="20"/>
                <w:rtl/>
              </w:rPr>
              <w:t>טוב</w:t>
            </w:r>
            <w:r w:rsidR="00AD3665" w:rsidRPr="00D63DAA">
              <w:rPr>
                <w:rFonts w:cs="Guttman Keren"/>
                <w:color w:val="0070C0"/>
                <w:sz w:val="20"/>
                <w:szCs w:val="20"/>
                <w:rtl/>
              </w:rPr>
              <w:t xml:space="preserve"> - </w:t>
            </w:r>
            <w:r w:rsidR="00AD3665" w:rsidRPr="00D63DAA">
              <w:rPr>
                <w:rFonts w:cs="Guttman Keren" w:hint="cs"/>
                <w:color w:val="0070C0"/>
                <w:sz w:val="20"/>
                <w:szCs w:val="20"/>
                <w:rtl/>
              </w:rPr>
              <w:t>תאכל</w:t>
            </w:r>
            <w:r w:rsidR="00AD3665" w:rsidRPr="00D63DAA">
              <w:rPr>
                <w:rFonts w:cs="Guttman Keren"/>
                <w:color w:val="0070C0"/>
                <w:sz w:val="20"/>
                <w:szCs w:val="20"/>
                <w:rtl/>
              </w:rPr>
              <w:t xml:space="preserve"> </w:t>
            </w:r>
            <w:r w:rsidR="00AD3665" w:rsidRPr="00D63DAA">
              <w:rPr>
                <w:rFonts w:cs="Guttman Keren" w:hint="cs"/>
                <w:color w:val="0070C0"/>
                <w:sz w:val="20"/>
                <w:szCs w:val="20"/>
                <w:rtl/>
              </w:rPr>
              <w:t>בשבת</w:t>
            </w:r>
            <w:r w:rsidR="00AD3665" w:rsidRPr="00D63DAA">
              <w:rPr>
                <w:rFonts w:cs="Guttman Keren"/>
                <w:color w:val="0070C0"/>
                <w:sz w:val="20"/>
                <w:szCs w:val="20"/>
                <w:rtl/>
              </w:rPr>
              <w:t xml:space="preserve">. </w:t>
            </w:r>
          </w:p>
          <w:p w:rsidR="00AD3665" w:rsidRPr="00D63DAA" w:rsidRDefault="00D63DAA" w:rsidP="00AD3665">
            <w:pPr>
              <w:rPr>
                <w:rFonts w:cs="Guttman Keren"/>
                <w:color w:val="0070C0"/>
                <w:sz w:val="20"/>
                <w:szCs w:val="20"/>
                <w:rtl/>
              </w:rPr>
            </w:pPr>
            <w:r>
              <w:rPr>
                <w:rFonts w:cs="Guttman Keren"/>
                <w:color w:val="0070C0"/>
                <w:sz w:val="20"/>
                <w:szCs w:val="20"/>
                <w:rtl/>
              </w:rPr>
              <w:tab/>
            </w:r>
            <w:r w:rsidR="00AD3665" w:rsidRPr="00D63DAA">
              <w:rPr>
                <w:rFonts w:cs="Guttman Keren" w:hint="cs"/>
                <w:color w:val="0070C0"/>
                <w:sz w:val="20"/>
                <w:szCs w:val="20"/>
                <w:rtl/>
              </w:rPr>
              <w:t>רבי</w:t>
            </w:r>
            <w:r w:rsidR="00AD3665" w:rsidRPr="00D63DAA">
              <w:rPr>
                <w:rFonts w:cs="Guttman Keren"/>
                <w:color w:val="0070C0"/>
                <w:sz w:val="20"/>
                <w:szCs w:val="20"/>
                <w:rtl/>
              </w:rPr>
              <w:t xml:space="preserve"> </w:t>
            </w:r>
            <w:r w:rsidR="00AD3665" w:rsidRPr="00D63DAA">
              <w:rPr>
                <w:rFonts w:cs="Guttman Keren" w:hint="cs"/>
                <w:color w:val="0070C0"/>
                <w:sz w:val="20"/>
                <w:szCs w:val="20"/>
                <w:rtl/>
              </w:rPr>
              <w:t>יהודה</w:t>
            </w:r>
            <w:r w:rsidR="00AD3665" w:rsidRPr="00D63DAA">
              <w:rPr>
                <w:rFonts w:cs="Guttman Keren"/>
                <w:color w:val="0070C0"/>
                <w:sz w:val="20"/>
                <w:szCs w:val="20"/>
                <w:rtl/>
              </w:rPr>
              <w:t xml:space="preserve"> </w:t>
            </w:r>
            <w:r w:rsidR="00AD3665" w:rsidRPr="00D63DAA">
              <w:rPr>
                <w:rFonts w:cs="Guttman Keren" w:hint="cs"/>
                <w:color w:val="0070C0"/>
                <w:sz w:val="20"/>
                <w:szCs w:val="20"/>
                <w:rtl/>
              </w:rPr>
              <w:t>אומר</w:t>
            </w:r>
            <w:r w:rsidR="00AD3665" w:rsidRPr="00D63DAA">
              <w:rPr>
                <w:rFonts w:cs="Guttman Keren"/>
                <w:color w:val="0070C0"/>
                <w:sz w:val="20"/>
                <w:szCs w:val="20"/>
                <w:rtl/>
              </w:rPr>
              <w:t xml:space="preserve"> </w:t>
            </w:r>
            <w:r w:rsidR="00AD3665" w:rsidRPr="00D63DAA">
              <w:rPr>
                <w:rFonts w:cs="Guttman Keren" w:hint="cs"/>
                <w:color w:val="0070C0"/>
                <w:sz w:val="20"/>
                <w:szCs w:val="20"/>
                <w:rtl/>
              </w:rPr>
              <w:t>משום</w:t>
            </w:r>
            <w:r w:rsidR="00AD3665" w:rsidRPr="00D63DAA">
              <w:rPr>
                <w:rFonts w:cs="Guttman Keren"/>
                <w:color w:val="0070C0"/>
                <w:sz w:val="20"/>
                <w:szCs w:val="20"/>
                <w:rtl/>
              </w:rPr>
              <w:t xml:space="preserve"> </w:t>
            </w:r>
            <w:r w:rsidR="00AD3665" w:rsidRPr="00D63DAA">
              <w:rPr>
                <w:rFonts w:cs="Guttman Keren" w:hint="cs"/>
                <w:color w:val="0070C0"/>
                <w:sz w:val="20"/>
                <w:szCs w:val="20"/>
                <w:rtl/>
              </w:rPr>
              <w:t>רבי</w:t>
            </w:r>
            <w:r w:rsidR="00AD3665" w:rsidRPr="00D63DAA">
              <w:rPr>
                <w:rFonts w:cs="Guttman Keren"/>
                <w:color w:val="0070C0"/>
                <w:sz w:val="20"/>
                <w:szCs w:val="20"/>
                <w:rtl/>
              </w:rPr>
              <w:t xml:space="preserve"> </w:t>
            </w:r>
            <w:r w:rsidR="00AD3665" w:rsidRPr="00D63DAA">
              <w:rPr>
                <w:rFonts w:cs="Guttman Keren" w:hint="cs"/>
                <w:color w:val="0070C0"/>
                <w:sz w:val="20"/>
                <w:szCs w:val="20"/>
                <w:rtl/>
              </w:rPr>
              <w:t>אליעזר</w:t>
            </w:r>
            <w:r w:rsidR="00AD3665" w:rsidRPr="00D63DAA">
              <w:rPr>
                <w:rFonts w:cs="Guttman Keren"/>
                <w:color w:val="0070C0"/>
                <w:sz w:val="20"/>
                <w:szCs w:val="20"/>
                <w:rtl/>
              </w:rPr>
              <w:t xml:space="preserve">: </w:t>
            </w:r>
          </w:p>
          <w:p w:rsidR="00AD3665" w:rsidRPr="00D63DAA" w:rsidRDefault="00D63DAA" w:rsidP="00AD3665">
            <w:pPr>
              <w:rPr>
                <w:rFonts w:cs="Guttman Keren"/>
                <w:color w:val="0070C0"/>
                <w:sz w:val="20"/>
                <w:szCs w:val="20"/>
                <w:rtl/>
              </w:rPr>
            </w:pPr>
            <w:r>
              <w:rPr>
                <w:rFonts w:cs="Guttman Keren"/>
                <w:color w:val="0070C0"/>
                <w:sz w:val="20"/>
                <w:szCs w:val="20"/>
                <w:rtl/>
              </w:rPr>
              <w:tab/>
            </w:r>
            <w:r w:rsidR="00AD3665" w:rsidRPr="00D63DAA">
              <w:rPr>
                <w:rFonts w:cs="Guttman Keren" w:hint="cs"/>
                <w:color w:val="0070C0"/>
                <w:sz w:val="20"/>
                <w:szCs w:val="20"/>
                <w:rtl/>
              </w:rPr>
              <w:t>עדיין</w:t>
            </w:r>
            <w:r w:rsidR="00AD3665" w:rsidRPr="00D63DAA">
              <w:rPr>
                <w:rFonts w:cs="Guttman Keren"/>
                <w:color w:val="0070C0"/>
                <w:sz w:val="20"/>
                <w:szCs w:val="20"/>
                <w:rtl/>
              </w:rPr>
              <w:t xml:space="preserve"> </w:t>
            </w:r>
            <w:r w:rsidR="00AD3665" w:rsidRPr="00D63DAA">
              <w:rPr>
                <w:rFonts w:cs="Guttman Keren" w:hint="cs"/>
                <w:color w:val="0070C0"/>
                <w:sz w:val="20"/>
                <w:szCs w:val="20"/>
                <w:rtl/>
              </w:rPr>
              <w:t>היא</w:t>
            </w:r>
            <w:r w:rsidR="00AD3665" w:rsidRPr="00D63DAA">
              <w:rPr>
                <w:rFonts w:cs="Guttman Keren"/>
                <w:color w:val="0070C0"/>
                <w:sz w:val="20"/>
                <w:szCs w:val="20"/>
                <w:rtl/>
              </w:rPr>
              <w:t xml:space="preserve"> </w:t>
            </w:r>
            <w:r w:rsidR="00AD3665" w:rsidRPr="00D63DAA">
              <w:rPr>
                <w:rFonts w:cs="Guttman Keren" w:hint="cs"/>
                <w:color w:val="0070C0"/>
                <w:sz w:val="20"/>
                <w:szCs w:val="20"/>
                <w:rtl/>
              </w:rPr>
              <w:t>מחלוקת</w:t>
            </w:r>
            <w:r w:rsidR="00AD3665" w:rsidRPr="00D63DAA">
              <w:rPr>
                <w:rFonts w:cs="Guttman Keren"/>
                <w:color w:val="0070C0"/>
                <w:sz w:val="20"/>
                <w:szCs w:val="20"/>
                <w:rtl/>
              </w:rPr>
              <w:t xml:space="preserve">; </w:t>
            </w:r>
          </w:p>
          <w:p w:rsidR="00AD3665" w:rsidRPr="00D63DAA" w:rsidRDefault="00D63DAA" w:rsidP="00AD3665">
            <w:pPr>
              <w:rPr>
                <w:rFonts w:cs="Guttman Keren"/>
                <w:color w:val="0070C0"/>
                <w:sz w:val="20"/>
                <w:szCs w:val="20"/>
                <w:rtl/>
              </w:rPr>
            </w:pPr>
            <w:r>
              <w:rPr>
                <w:rFonts w:cs="Guttman Keren"/>
                <w:color w:val="0070C0"/>
                <w:sz w:val="20"/>
                <w:szCs w:val="20"/>
                <w:rtl/>
              </w:rPr>
              <w:tab/>
            </w:r>
            <w:r w:rsidR="00AD3665" w:rsidRPr="00D63DAA">
              <w:rPr>
                <w:rFonts w:cs="Guttman Keren" w:hint="cs"/>
                <w:color w:val="0070C0"/>
                <w:sz w:val="20"/>
                <w:szCs w:val="20"/>
                <w:rtl/>
              </w:rPr>
              <w:t>שבית</w:t>
            </w:r>
            <w:r w:rsidR="00AD3665" w:rsidRPr="00D63DAA">
              <w:rPr>
                <w:rFonts w:cs="Guttman Keren"/>
                <w:color w:val="0070C0"/>
                <w:sz w:val="20"/>
                <w:szCs w:val="20"/>
                <w:rtl/>
              </w:rPr>
              <w:t xml:space="preserve"> </w:t>
            </w:r>
            <w:r w:rsidR="00AD3665" w:rsidRPr="00D63DAA">
              <w:rPr>
                <w:rFonts w:cs="Guttman Keren" w:hint="cs"/>
                <w:color w:val="0070C0"/>
                <w:sz w:val="20"/>
                <w:szCs w:val="20"/>
                <w:rtl/>
              </w:rPr>
              <w:t>שמאי</w:t>
            </w:r>
            <w:r w:rsidR="00AD3665" w:rsidRPr="00D63DAA">
              <w:rPr>
                <w:rFonts w:cs="Guttman Keren"/>
                <w:color w:val="0070C0"/>
                <w:sz w:val="20"/>
                <w:szCs w:val="20"/>
                <w:rtl/>
              </w:rPr>
              <w:t xml:space="preserve"> </w:t>
            </w:r>
            <w:r w:rsidR="00AD3665" w:rsidRPr="00D63DAA">
              <w:rPr>
                <w:rFonts w:cs="Guttman Keren" w:hint="cs"/>
                <w:color w:val="0070C0"/>
                <w:sz w:val="20"/>
                <w:szCs w:val="20"/>
                <w:rtl/>
              </w:rPr>
              <w:t>אומרים</w:t>
            </w:r>
            <w:r w:rsidR="00AD3665" w:rsidRPr="00D63DAA">
              <w:rPr>
                <w:rFonts w:cs="Guttman Keren"/>
                <w:color w:val="0070C0"/>
                <w:sz w:val="20"/>
                <w:szCs w:val="20"/>
                <w:rtl/>
              </w:rPr>
              <w:t xml:space="preserve">: </w:t>
            </w:r>
            <w:r w:rsidR="00AD3665" w:rsidRPr="00D63DAA">
              <w:rPr>
                <w:rFonts w:cs="Guttman Keren" w:hint="cs"/>
                <w:color w:val="0070C0"/>
                <w:sz w:val="20"/>
                <w:szCs w:val="20"/>
                <w:rtl/>
              </w:rPr>
              <w:t>תאכל</w:t>
            </w:r>
            <w:r w:rsidR="00AD3665" w:rsidRPr="00D63DAA">
              <w:rPr>
                <w:rFonts w:cs="Guttman Keren"/>
                <w:color w:val="0070C0"/>
                <w:sz w:val="20"/>
                <w:szCs w:val="20"/>
                <w:rtl/>
              </w:rPr>
              <w:t xml:space="preserve">, </w:t>
            </w:r>
          </w:p>
          <w:p w:rsidR="00AD3665" w:rsidRDefault="00D63DAA" w:rsidP="00AD3665">
            <w:pPr>
              <w:rPr>
                <w:rFonts w:cs="Guttman Keren"/>
                <w:sz w:val="20"/>
                <w:szCs w:val="20"/>
                <w:rtl/>
              </w:rPr>
            </w:pPr>
            <w:r>
              <w:rPr>
                <w:rFonts w:cs="Guttman Keren"/>
                <w:color w:val="0070C0"/>
                <w:sz w:val="20"/>
                <w:szCs w:val="20"/>
                <w:rtl/>
              </w:rPr>
              <w:tab/>
            </w:r>
            <w:r w:rsidR="00AD3665" w:rsidRPr="00D63DAA">
              <w:rPr>
                <w:rFonts w:cs="Guttman Keren" w:hint="cs"/>
                <w:color w:val="0070C0"/>
                <w:sz w:val="20"/>
                <w:szCs w:val="20"/>
                <w:rtl/>
              </w:rPr>
              <w:t>ובית</w:t>
            </w:r>
            <w:r w:rsidR="00AD3665" w:rsidRPr="00D63DAA">
              <w:rPr>
                <w:rFonts w:cs="Guttman Keren"/>
                <w:color w:val="0070C0"/>
                <w:sz w:val="20"/>
                <w:szCs w:val="20"/>
                <w:rtl/>
              </w:rPr>
              <w:t xml:space="preserve"> </w:t>
            </w:r>
            <w:r w:rsidR="00AD3665" w:rsidRPr="00D63DAA">
              <w:rPr>
                <w:rFonts w:cs="Guttman Keren" w:hint="cs"/>
                <w:color w:val="0070C0"/>
                <w:sz w:val="20"/>
                <w:szCs w:val="20"/>
                <w:rtl/>
              </w:rPr>
              <w:t>הלל</w:t>
            </w:r>
            <w:r w:rsidR="00AD3665" w:rsidRPr="00D63DAA">
              <w:rPr>
                <w:rFonts w:cs="Guttman Keren"/>
                <w:color w:val="0070C0"/>
                <w:sz w:val="20"/>
                <w:szCs w:val="20"/>
                <w:rtl/>
              </w:rPr>
              <w:t xml:space="preserve"> </w:t>
            </w:r>
            <w:r w:rsidR="00AD3665" w:rsidRPr="00D63DAA">
              <w:rPr>
                <w:rFonts w:cs="Guttman Keren" w:hint="cs"/>
                <w:color w:val="0070C0"/>
                <w:sz w:val="20"/>
                <w:szCs w:val="20"/>
                <w:rtl/>
              </w:rPr>
              <w:t>אומרים</w:t>
            </w:r>
            <w:r w:rsidR="00AD3665" w:rsidRPr="00D63DAA">
              <w:rPr>
                <w:rFonts w:cs="Guttman Keren"/>
                <w:color w:val="0070C0"/>
                <w:sz w:val="20"/>
                <w:szCs w:val="20"/>
                <w:rtl/>
              </w:rPr>
              <w:t xml:space="preserve">: </w:t>
            </w:r>
            <w:r w:rsidR="00AD3665" w:rsidRPr="00D63DAA">
              <w:rPr>
                <w:rFonts w:cs="Guttman Keren" w:hint="cs"/>
                <w:color w:val="0070C0"/>
                <w:sz w:val="20"/>
                <w:szCs w:val="20"/>
                <w:rtl/>
              </w:rPr>
              <w:t>לא</w:t>
            </w:r>
            <w:r w:rsidR="00AD3665" w:rsidRPr="00D63DAA">
              <w:rPr>
                <w:rFonts w:cs="Guttman Keren"/>
                <w:color w:val="0070C0"/>
                <w:sz w:val="20"/>
                <w:szCs w:val="20"/>
                <w:rtl/>
              </w:rPr>
              <w:t xml:space="preserve"> </w:t>
            </w:r>
            <w:r w:rsidR="00AD3665" w:rsidRPr="00D63DAA">
              <w:rPr>
                <w:rFonts w:cs="Guttman Keren" w:hint="cs"/>
                <w:color w:val="0070C0"/>
                <w:sz w:val="20"/>
                <w:szCs w:val="20"/>
                <w:rtl/>
              </w:rPr>
              <w:t>תאכל</w:t>
            </w:r>
            <w:r w:rsidR="00AD3665" w:rsidRPr="00AD3665">
              <w:rPr>
                <w:rFonts w:cs="Guttman Keren"/>
                <w:sz w:val="20"/>
                <w:szCs w:val="20"/>
                <w:rtl/>
              </w:rPr>
              <w:t xml:space="preserve">. </w:t>
            </w:r>
          </w:p>
          <w:p w:rsidR="00AD3665" w:rsidRDefault="00AD3665" w:rsidP="00AD3665">
            <w:pPr>
              <w:rPr>
                <w:rFonts w:cs="Guttman Keren"/>
                <w:sz w:val="20"/>
                <w:szCs w:val="20"/>
                <w:rtl/>
              </w:rPr>
            </w:pPr>
          </w:p>
          <w:p w:rsidR="00162CE3" w:rsidRDefault="00D63DAA" w:rsidP="00AD3665">
            <w:pPr>
              <w:rPr>
                <w:rFonts w:cs="Guttman Keren"/>
                <w:sz w:val="20"/>
                <w:szCs w:val="20"/>
                <w:rtl/>
              </w:rPr>
            </w:pPr>
            <w:r>
              <w:rPr>
                <w:rFonts w:cs="Guttman Keren"/>
                <w:sz w:val="20"/>
                <w:szCs w:val="20"/>
                <w:rtl/>
              </w:rPr>
              <w:tab/>
            </w:r>
          </w:p>
          <w:p w:rsidR="00AD3665" w:rsidRDefault="00162CE3" w:rsidP="00AD3665">
            <w:pPr>
              <w:rPr>
                <w:rFonts w:cs="Guttman Keren"/>
                <w:sz w:val="20"/>
                <w:szCs w:val="20"/>
                <w:rtl/>
              </w:rPr>
            </w:pPr>
            <w:r>
              <w:rPr>
                <w:rFonts w:cs="Guttman Keren"/>
                <w:sz w:val="20"/>
                <w:szCs w:val="20"/>
                <w:rtl/>
              </w:rPr>
              <w:tab/>
            </w:r>
            <w:r w:rsidR="00AD3665" w:rsidRPr="00AD3665">
              <w:rPr>
                <w:rFonts w:cs="Guttman Keren" w:hint="cs"/>
                <w:sz w:val="20"/>
                <w:szCs w:val="20"/>
                <w:rtl/>
              </w:rPr>
              <w:t>אושפיזכניה</w:t>
            </w:r>
            <w:r w:rsidR="00AD3665" w:rsidRPr="00AD3665">
              <w:rPr>
                <w:rFonts w:cs="Guttman Keren"/>
                <w:sz w:val="20"/>
                <w:szCs w:val="20"/>
                <w:rtl/>
              </w:rPr>
              <w:t xml:space="preserve"> </w:t>
            </w:r>
            <w:r w:rsidR="00AD3665" w:rsidRPr="00AD3665">
              <w:rPr>
                <w:rFonts w:cs="Guttman Keren" w:hint="cs"/>
                <w:sz w:val="20"/>
                <w:szCs w:val="20"/>
                <w:rtl/>
              </w:rPr>
              <w:t>דרב</w:t>
            </w:r>
            <w:r w:rsidR="00AD3665" w:rsidRPr="00AD3665">
              <w:rPr>
                <w:rFonts w:cs="Guttman Keren"/>
                <w:sz w:val="20"/>
                <w:szCs w:val="20"/>
                <w:rtl/>
              </w:rPr>
              <w:t xml:space="preserve"> </w:t>
            </w:r>
            <w:r w:rsidR="00AD3665" w:rsidRPr="00AD3665">
              <w:rPr>
                <w:rFonts w:cs="Guttman Keren" w:hint="cs"/>
                <w:sz w:val="20"/>
                <w:szCs w:val="20"/>
                <w:rtl/>
              </w:rPr>
              <w:t>אדא</w:t>
            </w:r>
            <w:r w:rsidR="00AD3665" w:rsidRPr="00AD3665">
              <w:rPr>
                <w:rFonts w:cs="Guttman Keren"/>
                <w:sz w:val="20"/>
                <w:szCs w:val="20"/>
                <w:rtl/>
              </w:rPr>
              <w:t xml:space="preserve"> </w:t>
            </w:r>
            <w:r w:rsidR="00AD3665" w:rsidRPr="00AD3665">
              <w:rPr>
                <w:rFonts w:cs="Guttman Keren" w:hint="cs"/>
                <w:sz w:val="20"/>
                <w:szCs w:val="20"/>
                <w:rtl/>
              </w:rPr>
              <w:t>בר</w:t>
            </w:r>
            <w:r w:rsidR="00AD3665" w:rsidRPr="00AD3665">
              <w:rPr>
                <w:rFonts w:cs="Guttman Keren"/>
                <w:sz w:val="20"/>
                <w:szCs w:val="20"/>
                <w:rtl/>
              </w:rPr>
              <w:t xml:space="preserve"> </w:t>
            </w:r>
            <w:r w:rsidR="00AD3665" w:rsidRPr="00AD3665">
              <w:rPr>
                <w:rFonts w:cs="Guttman Keren" w:hint="cs"/>
                <w:sz w:val="20"/>
                <w:szCs w:val="20"/>
                <w:rtl/>
              </w:rPr>
              <w:t>אהבה</w:t>
            </w:r>
            <w:r w:rsidR="00AD3665" w:rsidRPr="00AD3665">
              <w:rPr>
                <w:rFonts w:cs="Guttman Keren"/>
                <w:sz w:val="20"/>
                <w:szCs w:val="20"/>
                <w:rtl/>
              </w:rPr>
              <w:t xml:space="preserve"> </w:t>
            </w: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הוו</w:t>
            </w:r>
            <w:r w:rsidR="00AD3665" w:rsidRPr="00AD3665">
              <w:rPr>
                <w:rFonts w:cs="Guttman Keren"/>
                <w:sz w:val="20"/>
                <w:szCs w:val="20"/>
                <w:rtl/>
              </w:rPr>
              <w:t xml:space="preserve"> </w:t>
            </w:r>
            <w:r w:rsidR="00AD3665" w:rsidRPr="00AD3665">
              <w:rPr>
                <w:rFonts w:cs="Guttman Keren" w:hint="cs"/>
                <w:sz w:val="20"/>
                <w:szCs w:val="20"/>
                <w:rtl/>
              </w:rPr>
              <w:t>ליה</w:t>
            </w:r>
            <w:r w:rsidR="00AD3665" w:rsidRPr="00AD3665">
              <w:rPr>
                <w:rFonts w:cs="Guttman Keren"/>
                <w:sz w:val="20"/>
                <w:szCs w:val="20"/>
                <w:rtl/>
              </w:rPr>
              <w:t xml:space="preserve"> </w:t>
            </w:r>
            <w:r w:rsidR="00AD3665" w:rsidRPr="00AD3665">
              <w:rPr>
                <w:rFonts w:cs="Guttman Keren" w:hint="cs"/>
                <w:sz w:val="20"/>
                <w:szCs w:val="20"/>
                <w:rtl/>
              </w:rPr>
              <w:t>הנך</w:t>
            </w:r>
            <w:r w:rsidR="00AD3665" w:rsidRPr="00AD3665">
              <w:rPr>
                <w:rFonts w:cs="Guttman Keren"/>
                <w:sz w:val="20"/>
                <w:szCs w:val="20"/>
                <w:rtl/>
              </w:rPr>
              <w:t xml:space="preserve"> </w:t>
            </w:r>
            <w:r w:rsidR="00AD3665" w:rsidRPr="00AD3665">
              <w:rPr>
                <w:rFonts w:cs="Guttman Keren" w:hint="cs"/>
                <w:sz w:val="20"/>
                <w:szCs w:val="20"/>
                <w:rtl/>
              </w:rPr>
              <w:t>ביצים</w:t>
            </w:r>
            <w:r w:rsidR="00AD3665" w:rsidRPr="00AD3665">
              <w:rPr>
                <w:rFonts w:cs="Guttman Keren"/>
                <w:sz w:val="20"/>
                <w:szCs w:val="20"/>
                <w:rtl/>
              </w:rPr>
              <w:t xml:space="preserve"> </w:t>
            </w:r>
            <w:r w:rsidR="00AD3665" w:rsidRPr="00AD3665">
              <w:rPr>
                <w:rFonts w:cs="Guttman Keren" w:hint="cs"/>
                <w:sz w:val="20"/>
                <w:szCs w:val="20"/>
                <w:rtl/>
              </w:rPr>
              <w:t>מיום</w:t>
            </w:r>
            <w:r w:rsidR="00AD3665" w:rsidRPr="00AD3665">
              <w:rPr>
                <w:rFonts w:cs="Guttman Keren"/>
                <w:sz w:val="20"/>
                <w:szCs w:val="20"/>
                <w:rtl/>
              </w:rPr>
              <w:t xml:space="preserve"> </w:t>
            </w:r>
            <w:r w:rsidR="00AD3665" w:rsidRPr="00AD3665">
              <w:rPr>
                <w:rFonts w:cs="Guttman Keren" w:hint="cs"/>
                <w:sz w:val="20"/>
                <w:szCs w:val="20"/>
                <w:rtl/>
              </w:rPr>
              <w:t>טוב</w:t>
            </w:r>
            <w:r w:rsidR="00AD3665" w:rsidRPr="00AD3665">
              <w:rPr>
                <w:rFonts w:cs="Guttman Keren"/>
                <w:sz w:val="20"/>
                <w:szCs w:val="20"/>
                <w:rtl/>
              </w:rPr>
              <w:t xml:space="preserve"> </w:t>
            </w:r>
            <w:r w:rsidR="00AD3665" w:rsidRPr="00AD3665">
              <w:rPr>
                <w:rFonts w:cs="Guttman Keren" w:hint="cs"/>
                <w:sz w:val="20"/>
                <w:szCs w:val="20"/>
                <w:rtl/>
              </w:rPr>
              <w:t>לשבת</w:t>
            </w:r>
            <w:r w:rsidR="00AD3665" w:rsidRPr="00AD3665">
              <w:rPr>
                <w:rFonts w:cs="Guttman Keren"/>
                <w:sz w:val="20"/>
                <w:szCs w:val="20"/>
                <w:rtl/>
              </w:rPr>
              <w:t xml:space="preserve">, </w:t>
            </w: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אתא</w:t>
            </w:r>
            <w:r w:rsidR="00AD3665" w:rsidRPr="00AD3665">
              <w:rPr>
                <w:rFonts w:cs="Guttman Keren"/>
                <w:sz w:val="20"/>
                <w:szCs w:val="20"/>
                <w:rtl/>
              </w:rPr>
              <w:t xml:space="preserve"> </w:t>
            </w:r>
            <w:r w:rsidR="00AD3665" w:rsidRPr="00AD3665">
              <w:rPr>
                <w:rFonts w:cs="Guttman Keren" w:hint="cs"/>
                <w:sz w:val="20"/>
                <w:szCs w:val="20"/>
                <w:rtl/>
              </w:rPr>
              <w:t>לקמיה</w:t>
            </w:r>
            <w:r w:rsidR="00AD3665" w:rsidRPr="00AD3665">
              <w:rPr>
                <w:rFonts w:cs="Guttman Keren"/>
                <w:sz w:val="20"/>
                <w:szCs w:val="20"/>
                <w:rtl/>
              </w:rPr>
              <w:t xml:space="preserve">, </w:t>
            </w:r>
            <w:r w:rsidR="00AD3665" w:rsidRPr="00AD3665">
              <w:rPr>
                <w:rFonts w:cs="Guttman Keren" w:hint="cs"/>
                <w:sz w:val="20"/>
                <w:szCs w:val="20"/>
                <w:rtl/>
              </w:rPr>
              <w:t>אמר</w:t>
            </w:r>
            <w:r w:rsidR="00AD3665" w:rsidRPr="00AD3665">
              <w:rPr>
                <w:rFonts w:cs="Guttman Keren"/>
                <w:sz w:val="20"/>
                <w:szCs w:val="20"/>
                <w:rtl/>
              </w:rPr>
              <w:t xml:space="preserve"> </w:t>
            </w:r>
            <w:r w:rsidR="00AD3665" w:rsidRPr="00AD3665">
              <w:rPr>
                <w:rFonts w:cs="Guttman Keren" w:hint="cs"/>
                <w:sz w:val="20"/>
                <w:szCs w:val="20"/>
                <w:rtl/>
              </w:rPr>
              <w:t>ליה</w:t>
            </w:r>
            <w:r w:rsidR="00AD3665" w:rsidRPr="00AD3665">
              <w:rPr>
                <w:rFonts w:cs="Guttman Keren"/>
                <w:sz w:val="20"/>
                <w:szCs w:val="20"/>
                <w:rtl/>
              </w:rPr>
              <w:t xml:space="preserve">: </w:t>
            </w: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מאי</w:t>
            </w:r>
            <w:r w:rsidR="00AD3665" w:rsidRPr="00AD3665">
              <w:rPr>
                <w:rFonts w:cs="Guttman Keren"/>
                <w:sz w:val="20"/>
                <w:szCs w:val="20"/>
                <w:rtl/>
              </w:rPr>
              <w:t xml:space="preserve"> </w:t>
            </w:r>
            <w:r w:rsidR="00AD3665" w:rsidRPr="00AD3665">
              <w:rPr>
                <w:rFonts w:cs="Guttman Keren" w:hint="cs"/>
                <w:sz w:val="20"/>
                <w:szCs w:val="20"/>
                <w:rtl/>
              </w:rPr>
              <w:t>לאטווינהו</w:t>
            </w:r>
            <w:r w:rsidR="00AD3665" w:rsidRPr="00AD3665">
              <w:rPr>
                <w:rFonts w:cs="Guttman Keren"/>
                <w:sz w:val="20"/>
                <w:szCs w:val="20"/>
                <w:rtl/>
              </w:rPr>
              <w:t xml:space="preserve"> </w:t>
            </w:r>
            <w:r w:rsidR="00AD3665" w:rsidRPr="00AD3665">
              <w:rPr>
                <w:rFonts w:cs="Guttman Keren" w:hint="cs"/>
                <w:sz w:val="20"/>
                <w:szCs w:val="20"/>
                <w:rtl/>
              </w:rPr>
              <w:t>האידנא</w:t>
            </w:r>
            <w:r w:rsidR="00AD3665" w:rsidRPr="00AD3665">
              <w:rPr>
                <w:rFonts w:cs="Guttman Keren"/>
                <w:sz w:val="20"/>
                <w:szCs w:val="20"/>
                <w:rtl/>
              </w:rPr>
              <w:t xml:space="preserve"> </w:t>
            </w:r>
            <w:r w:rsidR="00AD3665" w:rsidRPr="00AD3665">
              <w:rPr>
                <w:rFonts w:cs="Guttman Keren" w:hint="cs"/>
                <w:sz w:val="20"/>
                <w:szCs w:val="20"/>
                <w:rtl/>
              </w:rPr>
              <w:t>וניכלינהו</w:t>
            </w:r>
            <w:r w:rsidR="00AD3665" w:rsidRPr="00AD3665">
              <w:rPr>
                <w:rFonts w:cs="Guttman Keren"/>
                <w:sz w:val="20"/>
                <w:szCs w:val="20"/>
                <w:rtl/>
              </w:rPr>
              <w:t xml:space="preserve"> </w:t>
            </w:r>
            <w:r w:rsidR="00AD3665" w:rsidRPr="00AD3665">
              <w:rPr>
                <w:rFonts w:cs="Guttman Keren" w:hint="cs"/>
                <w:sz w:val="20"/>
                <w:szCs w:val="20"/>
                <w:rtl/>
              </w:rPr>
              <w:t>למחר</w:t>
            </w:r>
            <w:r w:rsidR="00AD3665">
              <w:rPr>
                <w:rFonts w:cs="Guttman Keren"/>
                <w:sz w:val="20"/>
                <w:szCs w:val="20"/>
                <w:rtl/>
              </w:rPr>
              <w:t xml:space="preserve">? </w:t>
            </w: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אמר</w:t>
            </w:r>
            <w:r w:rsidR="00AD3665" w:rsidRPr="00AD3665">
              <w:rPr>
                <w:rFonts w:cs="Guttman Keren"/>
                <w:sz w:val="20"/>
                <w:szCs w:val="20"/>
                <w:rtl/>
              </w:rPr>
              <w:t xml:space="preserve"> </w:t>
            </w:r>
            <w:r w:rsidR="00AD3665" w:rsidRPr="00AD3665">
              <w:rPr>
                <w:rFonts w:cs="Guttman Keren" w:hint="cs"/>
                <w:sz w:val="20"/>
                <w:szCs w:val="20"/>
                <w:rtl/>
              </w:rPr>
              <w:t>ליה</w:t>
            </w:r>
            <w:r w:rsidR="00AD3665" w:rsidRPr="00AD3665">
              <w:rPr>
                <w:rFonts w:cs="Guttman Keren"/>
                <w:sz w:val="20"/>
                <w:szCs w:val="20"/>
                <w:rtl/>
              </w:rPr>
              <w:t xml:space="preserve"> </w:t>
            </w:r>
            <w:r w:rsidR="00AD3665" w:rsidRPr="00AD3665">
              <w:rPr>
                <w:rFonts w:cs="Guttman Keren" w:hint="cs"/>
                <w:sz w:val="20"/>
                <w:szCs w:val="20"/>
                <w:rtl/>
              </w:rPr>
              <w:t>מאי</w:t>
            </w:r>
            <w:r w:rsidR="00AD3665" w:rsidRPr="00AD3665">
              <w:rPr>
                <w:rFonts w:cs="Guttman Keren"/>
                <w:sz w:val="20"/>
                <w:szCs w:val="20"/>
                <w:rtl/>
              </w:rPr>
              <w:t xml:space="preserve"> </w:t>
            </w:r>
            <w:r w:rsidR="00AD3665" w:rsidRPr="00AD3665">
              <w:rPr>
                <w:rFonts w:cs="Guttman Keren" w:hint="cs"/>
                <w:sz w:val="20"/>
                <w:szCs w:val="20"/>
                <w:rtl/>
              </w:rPr>
              <w:t>דעתיך</w:t>
            </w:r>
            <w:r w:rsidR="00AD3665" w:rsidRPr="00AD3665">
              <w:rPr>
                <w:rFonts w:cs="Guttman Keren"/>
                <w:sz w:val="20"/>
                <w:szCs w:val="20"/>
                <w:rtl/>
              </w:rPr>
              <w:t xml:space="preserve"> - </w:t>
            </w:r>
            <w:r w:rsidR="00AD3665" w:rsidRPr="00AD3665">
              <w:rPr>
                <w:rFonts w:cs="Guttman Keren" w:hint="cs"/>
                <w:sz w:val="20"/>
                <w:szCs w:val="20"/>
                <w:rtl/>
              </w:rPr>
              <w:t>רב</w:t>
            </w:r>
            <w:r w:rsidR="00AD3665" w:rsidRPr="00AD3665">
              <w:rPr>
                <w:rFonts w:cs="Guttman Keren"/>
                <w:sz w:val="20"/>
                <w:szCs w:val="20"/>
                <w:rtl/>
              </w:rPr>
              <w:t xml:space="preserve"> </w:t>
            </w:r>
            <w:r w:rsidR="00AD3665" w:rsidRPr="00AD3665">
              <w:rPr>
                <w:rFonts w:cs="Guttman Keren" w:hint="cs"/>
                <w:sz w:val="20"/>
                <w:szCs w:val="20"/>
                <w:rtl/>
              </w:rPr>
              <w:t>ורבי</w:t>
            </w:r>
            <w:r w:rsidR="00AD3665" w:rsidRPr="00AD3665">
              <w:rPr>
                <w:rFonts w:cs="Guttman Keren"/>
                <w:sz w:val="20"/>
                <w:szCs w:val="20"/>
                <w:rtl/>
              </w:rPr>
              <w:t xml:space="preserve"> </w:t>
            </w:r>
            <w:r w:rsidR="00AD3665" w:rsidRPr="00AD3665">
              <w:rPr>
                <w:rFonts w:cs="Guttman Keren" w:hint="cs"/>
                <w:sz w:val="20"/>
                <w:szCs w:val="20"/>
                <w:rtl/>
              </w:rPr>
              <w:t>יוחנן</w:t>
            </w:r>
            <w:r w:rsidR="00AD3665" w:rsidRPr="00AD3665">
              <w:rPr>
                <w:rFonts w:cs="Guttman Keren"/>
                <w:sz w:val="20"/>
                <w:szCs w:val="20"/>
                <w:rtl/>
              </w:rPr>
              <w:t xml:space="preserve"> - </w:t>
            </w:r>
            <w:r w:rsidR="00AD3665" w:rsidRPr="00AD3665">
              <w:rPr>
                <w:rFonts w:cs="Guttman Keren" w:hint="cs"/>
                <w:sz w:val="20"/>
                <w:szCs w:val="20"/>
                <w:rtl/>
              </w:rPr>
              <w:t>הלכה</w:t>
            </w:r>
            <w:r w:rsidR="00AD3665" w:rsidRPr="00AD3665">
              <w:rPr>
                <w:rFonts w:cs="Guttman Keren"/>
                <w:sz w:val="20"/>
                <w:szCs w:val="20"/>
                <w:rtl/>
              </w:rPr>
              <w:t xml:space="preserve"> </w:t>
            </w:r>
            <w:r w:rsidR="00AD3665" w:rsidRPr="00AD3665">
              <w:rPr>
                <w:rFonts w:cs="Guttman Keren" w:hint="cs"/>
                <w:sz w:val="20"/>
                <w:szCs w:val="20"/>
                <w:rtl/>
              </w:rPr>
              <w:t>כרבי</w:t>
            </w:r>
            <w:r w:rsidR="00AD3665" w:rsidRPr="00AD3665">
              <w:rPr>
                <w:rFonts w:cs="Guttman Keren"/>
                <w:sz w:val="20"/>
                <w:szCs w:val="20"/>
                <w:rtl/>
              </w:rPr>
              <w:t xml:space="preserve"> </w:t>
            </w:r>
            <w:r>
              <w:rPr>
                <w:rFonts w:cs="Guttman Keren"/>
                <w:sz w:val="20"/>
                <w:szCs w:val="20"/>
                <w:rtl/>
              </w:rPr>
              <w:tab/>
            </w:r>
            <w:r w:rsidR="00AD3665" w:rsidRPr="00AD3665">
              <w:rPr>
                <w:rFonts w:cs="Guttman Keren" w:hint="cs"/>
                <w:sz w:val="20"/>
                <w:szCs w:val="20"/>
                <w:rtl/>
              </w:rPr>
              <w:t>יוחנן</w:t>
            </w:r>
            <w:r w:rsidR="00AD3665" w:rsidRPr="00AD3665">
              <w:rPr>
                <w:rFonts w:cs="Guttman Keren"/>
                <w:sz w:val="20"/>
                <w:szCs w:val="20"/>
                <w:rtl/>
              </w:rPr>
              <w:t xml:space="preserve">, </w:t>
            </w: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אפילו</w:t>
            </w:r>
            <w:r w:rsidR="00AD3665" w:rsidRPr="00AD3665">
              <w:rPr>
                <w:rFonts w:cs="Guttman Keren"/>
                <w:sz w:val="20"/>
                <w:szCs w:val="20"/>
                <w:rtl/>
              </w:rPr>
              <w:t xml:space="preserve"> </w:t>
            </w:r>
            <w:r w:rsidR="00AD3665" w:rsidRPr="00AD3665">
              <w:rPr>
                <w:rFonts w:cs="Guttman Keren" w:hint="cs"/>
                <w:sz w:val="20"/>
                <w:szCs w:val="20"/>
                <w:rtl/>
              </w:rPr>
              <w:t>רבי</w:t>
            </w:r>
            <w:r w:rsidR="00AD3665" w:rsidRPr="00AD3665">
              <w:rPr>
                <w:rFonts w:cs="Guttman Keren"/>
                <w:sz w:val="20"/>
                <w:szCs w:val="20"/>
                <w:rtl/>
              </w:rPr>
              <w:t xml:space="preserve"> </w:t>
            </w:r>
            <w:r w:rsidR="00AD3665" w:rsidRPr="00AD3665">
              <w:rPr>
                <w:rFonts w:cs="Guttman Keren" w:hint="cs"/>
                <w:sz w:val="20"/>
                <w:szCs w:val="20"/>
                <w:rtl/>
              </w:rPr>
              <w:t>יוחנן</w:t>
            </w:r>
            <w:r w:rsidR="00AD3665" w:rsidRPr="00AD3665">
              <w:rPr>
                <w:rFonts w:cs="Guttman Keren"/>
                <w:sz w:val="20"/>
                <w:szCs w:val="20"/>
                <w:rtl/>
              </w:rPr>
              <w:t xml:space="preserve"> </w:t>
            </w:r>
            <w:r w:rsidR="00AD3665" w:rsidRPr="00AD3665">
              <w:rPr>
                <w:rFonts w:cs="Guttman Keren" w:hint="cs"/>
                <w:sz w:val="20"/>
                <w:szCs w:val="20"/>
                <w:rtl/>
              </w:rPr>
              <w:t>לא</w:t>
            </w:r>
            <w:r w:rsidR="00AD3665" w:rsidRPr="00AD3665">
              <w:rPr>
                <w:rFonts w:cs="Guttman Keren"/>
                <w:sz w:val="20"/>
                <w:szCs w:val="20"/>
                <w:rtl/>
              </w:rPr>
              <w:t xml:space="preserve"> </w:t>
            </w:r>
            <w:r w:rsidR="00AD3665" w:rsidRPr="00AD3665">
              <w:rPr>
                <w:rFonts w:cs="Guttman Keren" w:hint="cs"/>
                <w:sz w:val="20"/>
                <w:szCs w:val="20"/>
                <w:rtl/>
              </w:rPr>
              <w:t>קא</w:t>
            </w:r>
            <w:r w:rsidR="00AD3665" w:rsidRPr="00AD3665">
              <w:rPr>
                <w:rFonts w:cs="Guttman Keren"/>
                <w:sz w:val="20"/>
                <w:szCs w:val="20"/>
                <w:rtl/>
              </w:rPr>
              <w:t xml:space="preserve"> </w:t>
            </w:r>
            <w:r w:rsidR="00AD3665" w:rsidRPr="00AD3665">
              <w:rPr>
                <w:rFonts w:cs="Guttman Keren" w:hint="cs"/>
                <w:sz w:val="20"/>
                <w:szCs w:val="20"/>
                <w:rtl/>
              </w:rPr>
              <w:t>שרי</w:t>
            </w:r>
            <w:r w:rsidR="00AD3665" w:rsidRPr="00AD3665">
              <w:rPr>
                <w:rFonts w:cs="Guttman Keren"/>
                <w:sz w:val="20"/>
                <w:szCs w:val="20"/>
                <w:rtl/>
              </w:rPr>
              <w:t xml:space="preserve"> </w:t>
            </w:r>
            <w:r w:rsidR="00AD3665" w:rsidRPr="00AD3665">
              <w:rPr>
                <w:rFonts w:cs="Guttman Keren" w:hint="cs"/>
                <w:sz w:val="20"/>
                <w:szCs w:val="20"/>
                <w:rtl/>
              </w:rPr>
              <w:t>אלא</w:t>
            </w:r>
            <w:r w:rsidR="00AD3665" w:rsidRPr="00AD3665">
              <w:rPr>
                <w:rFonts w:cs="Guttman Keren"/>
                <w:sz w:val="20"/>
                <w:szCs w:val="20"/>
                <w:rtl/>
              </w:rPr>
              <w:t xml:space="preserve"> </w:t>
            </w:r>
            <w:r w:rsidR="00AD3665" w:rsidRPr="00AD3665">
              <w:rPr>
                <w:rFonts w:cs="Guttman Keren" w:hint="cs"/>
                <w:sz w:val="20"/>
                <w:szCs w:val="20"/>
                <w:rtl/>
              </w:rPr>
              <w:t>לגומעה</w:t>
            </w:r>
            <w:r w:rsidR="00AD3665" w:rsidRPr="00AD3665">
              <w:rPr>
                <w:rFonts w:cs="Guttman Keren"/>
                <w:sz w:val="20"/>
                <w:szCs w:val="20"/>
                <w:rtl/>
              </w:rPr>
              <w:t xml:space="preserve"> </w:t>
            </w:r>
            <w:r w:rsidR="00AD3665" w:rsidRPr="00AD3665">
              <w:rPr>
                <w:rFonts w:cs="Guttman Keren" w:hint="cs"/>
                <w:sz w:val="20"/>
                <w:szCs w:val="20"/>
                <w:rtl/>
              </w:rPr>
              <w:t>למחר</w:t>
            </w:r>
            <w:r w:rsidR="00AD3665" w:rsidRPr="00AD3665">
              <w:rPr>
                <w:rFonts w:cs="Guttman Keren"/>
                <w:sz w:val="20"/>
                <w:szCs w:val="20"/>
                <w:rtl/>
              </w:rPr>
              <w:t xml:space="preserve">, </w:t>
            </w: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אבל</w:t>
            </w:r>
            <w:r w:rsidR="00AD3665" w:rsidRPr="00AD3665">
              <w:rPr>
                <w:rFonts w:cs="Guttman Keren"/>
                <w:sz w:val="20"/>
                <w:szCs w:val="20"/>
                <w:rtl/>
              </w:rPr>
              <w:t xml:space="preserve"> </w:t>
            </w:r>
            <w:r w:rsidR="00AD3665" w:rsidRPr="00AD3665">
              <w:rPr>
                <w:rFonts w:cs="Guttman Keren" w:hint="cs"/>
                <w:sz w:val="20"/>
                <w:szCs w:val="20"/>
                <w:rtl/>
              </w:rPr>
              <w:t>ביומיה</w:t>
            </w:r>
            <w:r w:rsidR="00AD3665" w:rsidRPr="00AD3665">
              <w:rPr>
                <w:rFonts w:cs="Guttman Keren"/>
                <w:sz w:val="20"/>
                <w:szCs w:val="20"/>
                <w:rtl/>
              </w:rPr>
              <w:t xml:space="preserve"> - </w:t>
            </w:r>
            <w:r w:rsidR="00AD3665" w:rsidRPr="00AD3665">
              <w:rPr>
                <w:rFonts w:cs="Guttman Keren" w:hint="cs"/>
                <w:sz w:val="20"/>
                <w:szCs w:val="20"/>
                <w:rtl/>
              </w:rPr>
              <w:t>לא</w:t>
            </w:r>
            <w:r w:rsidR="00AD3665" w:rsidRPr="00AD3665">
              <w:rPr>
                <w:rFonts w:cs="Guttman Keren"/>
                <w:sz w:val="20"/>
                <w:szCs w:val="20"/>
                <w:rtl/>
              </w:rPr>
              <w:t xml:space="preserve">. </w:t>
            </w: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והתניא</w:t>
            </w:r>
            <w:r w:rsidR="00AD3665" w:rsidRPr="00AD3665">
              <w:rPr>
                <w:rFonts w:cs="Guttman Keren"/>
                <w:sz w:val="20"/>
                <w:szCs w:val="20"/>
                <w:rtl/>
              </w:rPr>
              <w:t xml:space="preserve">: </w:t>
            </w:r>
          </w:p>
          <w:p w:rsidR="00AD3665" w:rsidRPr="00D63DAA" w:rsidRDefault="00D63DAA" w:rsidP="00AD3665">
            <w:pPr>
              <w:rPr>
                <w:rFonts w:cs="Guttman Keren"/>
                <w:color w:val="0070C0"/>
                <w:sz w:val="20"/>
                <w:szCs w:val="20"/>
                <w:rtl/>
              </w:rPr>
            </w:pPr>
            <w:r>
              <w:rPr>
                <w:rFonts w:cs="Guttman Keren"/>
                <w:color w:val="0070C0"/>
                <w:sz w:val="20"/>
                <w:szCs w:val="20"/>
                <w:rtl/>
              </w:rPr>
              <w:tab/>
            </w:r>
            <w:r w:rsidR="00AD3665" w:rsidRPr="00D63DAA">
              <w:rPr>
                <w:rFonts w:cs="Guttman Keren" w:hint="cs"/>
                <w:color w:val="0070C0"/>
                <w:sz w:val="20"/>
                <w:szCs w:val="20"/>
                <w:rtl/>
              </w:rPr>
              <w:t>אחת</w:t>
            </w:r>
            <w:r w:rsidR="00AD3665" w:rsidRPr="00D63DAA">
              <w:rPr>
                <w:rFonts w:cs="Guttman Keren"/>
                <w:color w:val="0070C0"/>
                <w:sz w:val="20"/>
                <w:szCs w:val="20"/>
                <w:rtl/>
              </w:rPr>
              <w:t xml:space="preserve"> </w:t>
            </w:r>
            <w:r w:rsidR="00AD3665" w:rsidRPr="00D63DAA">
              <w:rPr>
                <w:rFonts w:cs="Guttman Keren" w:hint="cs"/>
                <w:color w:val="0070C0"/>
                <w:sz w:val="20"/>
                <w:szCs w:val="20"/>
                <w:rtl/>
              </w:rPr>
              <w:t>ביצה</w:t>
            </w:r>
            <w:r w:rsidR="00AD3665" w:rsidRPr="00D63DAA">
              <w:rPr>
                <w:rFonts w:cs="Guttman Keren"/>
                <w:color w:val="0070C0"/>
                <w:sz w:val="20"/>
                <w:szCs w:val="20"/>
                <w:rtl/>
              </w:rPr>
              <w:t xml:space="preserve"> </w:t>
            </w:r>
            <w:r w:rsidR="00AD3665" w:rsidRPr="00D63DAA">
              <w:rPr>
                <w:rFonts w:cs="Guttman Keren" w:hint="cs"/>
                <w:color w:val="0070C0"/>
                <w:sz w:val="20"/>
                <w:szCs w:val="20"/>
                <w:rtl/>
              </w:rPr>
              <w:t>שנולדה</w:t>
            </w:r>
            <w:r w:rsidR="00AD3665" w:rsidRPr="00D63DAA">
              <w:rPr>
                <w:rFonts w:cs="Guttman Keren"/>
                <w:color w:val="0070C0"/>
                <w:sz w:val="20"/>
                <w:szCs w:val="20"/>
                <w:rtl/>
              </w:rPr>
              <w:t xml:space="preserve"> </w:t>
            </w:r>
            <w:r w:rsidR="00AD3665" w:rsidRPr="00D63DAA">
              <w:rPr>
                <w:rFonts w:cs="Guttman Keren" w:hint="cs"/>
                <w:color w:val="0070C0"/>
                <w:sz w:val="20"/>
                <w:szCs w:val="20"/>
                <w:rtl/>
              </w:rPr>
              <w:t>בשבת</w:t>
            </w:r>
            <w:r w:rsidR="00AD3665" w:rsidRPr="00D63DAA">
              <w:rPr>
                <w:rFonts w:cs="Guttman Keren"/>
                <w:color w:val="0070C0"/>
                <w:sz w:val="20"/>
                <w:szCs w:val="20"/>
                <w:rtl/>
              </w:rPr>
              <w:t xml:space="preserve"> </w:t>
            </w:r>
          </w:p>
          <w:p w:rsidR="00AD3665" w:rsidRPr="00D63DAA" w:rsidRDefault="00D63DAA" w:rsidP="00AD3665">
            <w:pPr>
              <w:rPr>
                <w:rFonts w:cs="Guttman Keren"/>
                <w:color w:val="0070C0"/>
                <w:sz w:val="20"/>
                <w:szCs w:val="20"/>
                <w:rtl/>
              </w:rPr>
            </w:pPr>
            <w:r>
              <w:rPr>
                <w:rFonts w:cs="Guttman Keren"/>
                <w:color w:val="0070C0"/>
                <w:sz w:val="20"/>
                <w:szCs w:val="20"/>
                <w:rtl/>
              </w:rPr>
              <w:tab/>
            </w:r>
            <w:r w:rsidR="00AD3665" w:rsidRPr="00D63DAA">
              <w:rPr>
                <w:rFonts w:cs="Guttman Keren" w:hint="cs"/>
                <w:color w:val="0070C0"/>
                <w:sz w:val="20"/>
                <w:szCs w:val="20"/>
                <w:rtl/>
              </w:rPr>
              <w:t>ואחת</w:t>
            </w:r>
            <w:r w:rsidR="00AD3665" w:rsidRPr="00D63DAA">
              <w:rPr>
                <w:rFonts w:cs="Guttman Keren"/>
                <w:color w:val="0070C0"/>
                <w:sz w:val="20"/>
                <w:szCs w:val="20"/>
                <w:rtl/>
              </w:rPr>
              <w:t xml:space="preserve"> </w:t>
            </w:r>
            <w:r w:rsidR="00AD3665" w:rsidRPr="00D63DAA">
              <w:rPr>
                <w:rFonts w:cs="Guttman Keren" w:hint="cs"/>
                <w:color w:val="0070C0"/>
                <w:sz w:val="20"/>
                <w:szCs w:val="20"/>
                <w:rtl/>
              </w:rPr>
              <w:t>ביצה</w:t>
            </w:r>
            <w:r w:rsidR="00AD3665" w:rsidRPr="00D63DAA">
              <w:rPr>
                <w:rFonts w:cs="Guttman Keren"/>
                <w:color w:val="0070C0"/>
                <w:sz w:val="20"/>
                <w:szCs w:val="20"/>
                <w:rtl/>
              </w:rPr>
              <w:t xml:space="preserve"> </w:t>
            </w:r>
            <w:r w:rsidR="00AD3665" w:rsidRPr="00D63DAA">
              <w:rPr>
                <w:rFonts w:cs="Guttman Keren" w:hint="cs"/>
                <w:color w:val="0070C0"/>
                <w:sz w:val="20"/>
                <w:szCs w:val="20"/>
                <w:rtl/>
              </w:rPr>
              <w:t>שנולדה</w:t>
            </w:r>
            <w:r w:rsidR="00AD3665" w:rsidRPr="00D63DAA">
              <w:rPr>
                <w:rFonts w:cs="Guttman Keren"/>
                <w:color w:val="0070C0"/>
                <w:sz w:val="20"/>
                <w:szCs w:val="20"/>
                <w:rtl/>
              </w:rPr>
              <w:t xml:space="preserve"> </w:t>
            </w:r>
            <w:r w:rsidR="00AD3665" w:rsidRPr="00D63DAA">
              <w:rPr>
                <w:rFonts w:cs="Guttman Keren" w:hint="cs"/>
                <w:color w:val="0070C0"/>
                <w:sz w:val="20"/>
                <w:szCs w:val="20"/>
                <w:rtl/>
              </w:rPr>
              <w:t>ביום</w:t>
            </w:r>
            <w:r w:rsidR="00AD3665" w:rsidRPr="00D63DAA">
              <w:rPr>
                <w:rFonts w:cs="Guttman Keren"/>
                <w:color w:val="0070C0"/>
                <w:sz w:val="20"/>
                <w:szCs w:val="20"/>
                <w:rtl/>
              </w:rPr>
              <w:t xml:space="preserve"> </w:t>
            </w:r>
            <w:r w:rsidR="00AD3665" w:rsidRPr="00D63DAA">
              <w:rPr>
                <w:rFonts w:cs="Guttman Keren" w:hint="cs"/>
                <w:color w:val="0070C0"/>
                <w:sz w:val="20"/>
                <w:szCs w:val="20"/>
                <w:rtl/>
              </w:rPr>
              <w:t>טוב</w:t>
            </w:r>
            <w:r w:rsidR="00AD3665" w:rsidRPr="00D63DAA">
              <w:rPr>
                <w:rFonts w:cs="Guttman Keren"/>
                <w:color w:val="0070C0"/>
                <w:sz w:val="20"/>
                <w:szCs w:val="20"/>
                <w:rtl/>
              </w:rPr>
              <w:t xml:space="preserve"> </w:t>
            </w:r>
          </w:p>
          <w:p w:rsidR="00AD3665" w:rsidRPr="00D63DAA" w:rsidRDefault="00D63DAA" w:rsidP="00AD3665">
            <w:pPr>
              <w:rPr>
                <w:rFonts w:cs="Guttman Keren"/>
                <w:color w:val="0070C0"/>
                <w:sz w:val="20"/>
                <w:szCs w:val="20"/>
                <w:rtl/>
              </w:rPr>
            </w:pPr>
            <w:r>
              <w:rPr>
                <w:rFonts w:cs="Guttman Keren"/>
                <w:color w:val="0070C0"/>
                <w:sz w:val="20"/>
                <w:szCs w:val="20"/>
                <w:rtl/>
              </w:rPr>
              <w:tab/>
            </w:r>
            <w:r w:rsidR="00AD3665" w:rsidRPr="00D63DAA">
              <w:rPr>
                <w:rFonts w:cs="Guttman Keren" w:hint="cs"/>
                <w:color w:val="0070C0"/>
                <w:sz w:val="20"/>
                <w:szCs w:val="20"/>
                <w:rtl/>
              </w:rPr>
              <w:t>אין</w:t>
            </w:r>
            <w:r w:rsidR="00AD3665" w:rsidRPr="00D63DAA">
              <w:rPr>
                <w:rFonts w:cs="Guttman Keren"/>
                <w:color w:val="0070C0"/>
                <w:sz w:val="20"/>
                <w:szCs w:val="20"/>
                <w:rtl/>
              </w:rPr>
              <w:t xml:space="preserve"> </w:t>
            </w:r>
            <w:r w:rsidR="00AD3665" w:rsidRPr="00D63DAA">
              <w:rPr>
                <w:rFonts w:cs="Guttman Keren" w:hint="cs"/>
                <w:color w:val="0070C0"/>
                <w:sz w:val="20"/>
                <w:szCs w:val="20"/>
                <w:rtl/>
              </w:rPr>
              <w:t>מטלטלין</w:t>
            </w:r>
            <w:r w:rsidR="00AD3665" w:rsidRPr="00D63DAA">
              <w:rPr>
                <w:rFonts w:cs="Guttman Keren"/>
                <w:color w:val="0070C0"/>
                <w:sz w:val="20"/>
                <w:szCs w:val="20"/>
                <w:rtl/>
              </w:rPr>
              <w:t xml:space="preserve"> </w:t>
            </w:r>
            <w:r w:rsidR="00AD3665" w:rsidRPr="00D63DAA">
              <w:rPr>
                <w:rFonts w:cs="Guttman Keren" w:hint="cs"/>
                <w:color w:val="0070C0"/>
                <w:sz w:val="20"/>
                <w:szCs w:val="20"/>
                <w:rtl/>
              </w:rPr>
              <w:t>אותה</w:t>
            </w:r>
            <w:r w:rsidR="00AD3665" w:rsidRPr="00D63DAA">
              <w:rPr>
                <w:rFonts w:cs="Guttman Keren"/>
                <w:color w:val="0070C0"/>
                <w:sz w:val="20"/>
                <w:szCs w:val="20"/>
                <w:rtl/>
              </w:rPr>
              <w:t xml:space="preserve"> </w:t>
            </w:r>
            <w:r w:rsidR="00AD3665" w:rsidRPr="00D63DAA">
              <w:rPr>
                <w:rFonts w:cs="Guttman Keren" w:hint="cs"/>
                <w:color w:val="0070C0"/>
                <w:sz w:val="20"/>
                <w:szCs w:val="20"/>
                <w:rtl/>
              </w:rPr>
              <w:t>לא</w:t>
            </w:r>
            <w:r w:rsidR="00AD3665" w:rsidRPr="00D63DAA">
              <w:rPr>
                <w:rFonts w:cs="Guttman Keren"/>
                <w:color w:val="0070C0"/>
                <w:sz w:val="20"/>
                <w:szCs w:val="20"/>
                <w:rtl/>
              </w:rPr>
              <w:t xml:space="preserve"> </w:t>
            </w:r>
            <w:r w:rsidR="00AD3665" w:rsidRPr="00D63DAA">
              <w:rPr>
                <w:rFonts w:cs="Guttman Keren" w:hint="cs"/>
                <w:color w:val="0070C0"/>
                <w:sz w:val="20"/>
                <w:szCs w:val="20"/>
                <w:rtl/>
              </w:rPr>
              <w:t>לכסות</w:t>
            </w:r>
            <w:r w:rsidR="00AD3665" w:rsidRPr="00D63DAA">
              <w:rPr>
                <w:rFonts w:cs="Guttman Keren"/>
                <w:color w:val="0070C0"/>
                <w:sz w:val="20"/>
                <w:szCs w:val="20"/>
                <w:rtl/>
              </w:rPr>
              <w:t xml:space="preserve"> </w:t>
            </w:r>
            <w:r w:rsidR="00AD3665" w:rsidRPr="00D63DAA">
              <w:rPr>
                <w:rFonts w:cs="Guttman Keren" w:hint="cs"/>
                <w:color w:val="0070C0"/>
                <w:sz w:val="20"/>
                <w:szCs w:val="20"/>
                <w:rtl/>
              </w:rPr>
              <w:t>בה</w:t>
            </w:r>
            <w:r w:rsidR="00AD3665" w:rsidRPr="00D63DAA">
              <w:rPr>
                <w:rFonts w:cs="Guttman Keren"/>
                <w:color w:val="0070C0"/>
                <w:sz w:val="20"/>
                <w:szCs w:val="20"/>
                <w:rtl/>
              </w:rPr>
              <w:t xml:space="preserve"> </w:t>
            </w:r>
            <w:r w:rsidR="00AD3665" w:rsidRPr="00D63DAA">
              <w:rPr>
                <w:rFonts w:cs="Guttman Keren" w:hint="cs"/>
                <w:color w:val="0070C0"/>
                <w:sz w:val="20"/>
                <w:szCs w:val="20"/>
                <w:rtl/>
              </w:rPr>
              <w:t>את</w:t>
            </w:r>
            <w:r w:rsidR="00AD3665" w:rsidRPr="00D63DAA">
              <w:rPr>
                <w:rFonts w:cs="Guttman Keren"/>
                <w:color w:val="0070C0"/>
                <w:sz w:val="20"/>
                <w:szCs w:val="20"/>
                <w:rtl/>
              </w:rPr>
              <w:t xml:space="preserve"> </w:t>
            </w:r>
            <w:r w:rsidR="00AD3665" w:rsidRPr="00D63DAA">
              <w:rPr>
                <w:rFonts w:cs="Guttman Keren" w:hint="cs"/>
                <w:color w:val="0070C0"/>
                <w:sz w:val="20"/>
                <w:szCs w:val="20"/>
                <w:rtl/>
              </w:rPr>
              <w:t>הכלי</w:t>
            </w:r>
            <w:r w:rsidR="00AD3665" w:rsidRPr="00D63DAA">
              <w:rPr>
                <w:rFonts w:cs="Guttman Keren"/>
                <w:color w:val="0070C0"/>
                <w:sz w:val="20"/>
                <w:szCs w:val="20"/>
                <w:rtl/>
              </w:rPr>
              <w:t xml:space="preserve">, </w:t>
            </w:r>
          </w:p>
          <w:p w:rsidR="00AD3665" w:rsidRDefault="00D63DAA" w:rsidP="00AD3665">
            <w:pPr>
              <w:rPr>
                <w:rFonts w:cs="Guttman Keren"/>
                <w:sz w:val="20"/>
                <w:szCs w:val="20"/>
                <w:rtl/>
              </w:rPr>
            </w:pPr>
            <w:r>
              <w:rPr>
                <w:rFonts w:cs="Guttman Keren"/>
                <w:color w:val="0070C0"/>
                <w:sz w:val="20"/>
                <w:szCs w:val="20"/>
                <w:rtl/>
              </w:rPr>
              <w:tab/>
            </w:r>
            <w:r w:rsidR="00AD3665" w:rsidRPr="00D63DAA">
              <w:rPr>
                <w:rFonts w:cs="Guttman Keren" w:hint="cs"/>
                <w:color w:val="0070C0"/>
                <w:sz w:val="20"/>
                <w:szCs w:val="20"/>
                <w:rtl/>
              </w:rPr>
              <w:t>ולא</w:t>
            </w:r>
            <w:r w:rsidR="00AD3665" w:rsidRPr="00D63DAA">
              <w:rPr>
                <w:rFonts w:cs="Guttman Keren"/>
                <w:color w:val="0070C0"/>
                <w:sz w:val="20"/>
                <w:szCs w:val="20"/>
                <w:rtl/>
              </w:rPr>
              <w:t xml:space="preserve"> </w:t>
            </w:r>
            <w:r w:rsidR="00AD3665" w:rsidRPr="00D63DAA">
              <w:rPr>
                <w:rFonts w:cs="Guttman Keren" w:hint="cs"/>
                <w:color w:val="0070C0"/>
                <w:sz w:val="20"/>
                <w:szCs w:val="20"/>
                <w:rtl/>
              </w:rPr>
              <w:t>לסמוך</w:t>
            </w:r>
            <w:r w:rsidR="00AD3665" w:rsidRPr="00D63DAA">
              <w:rPr>
                <w:rFonts w:cs="Guttman Keren"/>
                <w:color w:val="0070C0"/>
                <w:sz w:val="20"/>
                <w:szCs w:val="20"/>
                <w:rtl/>
              </w:rPr>
              <w:t xml:space="preserve"> </w:t>
            </w:r>
            <w:r w:rsidR="00AD3665" w:rsidRPr="00D63DAA">
              <w:rPr>
                <w:rFonts w:cs="Guttman Keren" w:hint="cs"/>
                <w:color w:val="0070C0"/>
                <w:sz w:val="20"/>
                <w:szCs w:val="20"/>
                <w:rtl/>
              </w:rPr>
              <w:t>בה</w:t>
            </w:r>
            <w:r w:rsidR="00AD3665" w:rsidRPr="00D63DAA">
              <w:rPr>
                <w:rFonts w:cs="Guttman Keren"/>
                <w:color w:val="0070C0"/>
                <w:sz w:val="20"/>
                <w:szCs w:val="20"/>
                <w:rtl/>
              </w:rPr>
              <w:t xml:space="preserve"> </w:t>
            </w:r>
            <w:r w:rsidR="00AD3665" w:rsidRPr="00D63DAA">
              <w:rPr>
                <w:rFonts w:cs="Guttman Keren" w:hint="cs"/>
                <w:color w:val="0070C0"/>
                <w:sz w:val="20"/>
                <w:szCs w:val="20"/>
                <w:rtl/>
              </w:rPr>
              <w:t>כרעי</w:t>
            </w:r>
            <w:r w:rsidR="00AD3665" w:rsidRPr="00D63DAA">
              <w:rPr>
                <w:rFonts w:cs="Guttman Keren"/>
                <w:color w:val="0070C0"/>
                <w:sz w:val="20"/>
                <w:szCs w:val="20"/>
                <w:rtl/>
              </w:rPr>
              <w:t xml:space="preserve"> </w:t>
            </w:r>
            <w:r w:rsidR="00AD3665" w:rsidRPr="00D63DAA">
              <w:rPr>
                <w:rFonts w:cs="Guttman Keren" w:hint="cs"/>
                <w:color w:val="0070C0"/>
                <w:sz w:val="20"/>
                <w:szCs w:val="20"/>
                <w:rtl/>
              </w:rPr>
              <w:t>המטה</w:t>
            </w:r>
            <w:r w:rsidR="00AD3665" w:rsidRPr="00AD3665">
              <w:rPr>
                <w:rFonts w:cs="Guttman Keren"/>
                <w:sz w:val="20"/>
                <w:szCs w:val="20"/>
                <w:rtl/>
              </w:rPr>
              <w:t xml:space="preserve">. </w:t>
            </w:r>
          </w:p>
          <w:p w:rsidR="00AD3665" w:rsidRDefault="00AD3665" w:rsidP="00AD3665">
            <w:pPr>
              <w:rPr>
                <w:rFonts w:cs="Guttman Keren"/>
                <w:sz w:val="20"/>
                <w:szCs w:val="20"/>
                <w:rtl/>
              </w:rPr>
            </w:pP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אושפיזכניה</w:t>
            </w:r>
            <w:r w:rsidR="00AD3665" w:rsidRPr="00AD3665">
              <w:rPr>
                <w:rFonts w:cs="Guttman Keren"/>
                <w:sz w:val="20"/>
                <w:szCs w:val="20"/>
                <w:rtl/>
              </w:rPr>
              <w:t xml:space="preserve"> </w:t>
            </w:r>
            <w:r w:rsidR="00AD3665" w:rsidRPr="00AD3665">
              <w:rPr>
                <w:rFonts w:cs="Guttman Keren" w:hint="cs"/>
                <w:sz w:val="20"/>
                <w:szCs w:val="20"/>
                <w:rtl/>
              </w:rPr>
              <w:t>דרב</w:t>
            </w:r>
            <w:r w:rsidR="00AD3665" w:rsidRPr="00AD3665">
              <w:rPr>
                <w:rFonts w:cs="Guttman Keren"/>
                <w:sz w:val="20"/>
                <w:szCs w:val="20"/>
                <w:rtl/>
              </w:rPr>
              <w:t xml:space="preserve"> </w:t>
            </w:r>
            <w:r w:rsidR="00AD3665" w:rsidRPr="00AD3665">
              <w:rPr>
                <w:rFonts w:cs="Guttman Keren" w:hint="cs"/>
                <w:sz w:val="20"/>
                <w:szCs w:val="20"/>
                <w:rtl/>
              </w:rPr>
              <w:t>פפא</w:t>
            </w:r>
            <w:r w:rsidR="00AD3665" w:rsidRPr="00AD3665">
              <w:rPr>
                <w:rFonts w:cs="Guttman Keren"/>
                <w:sz w:val="20"/>
                <w:szCs w:val="20"/>
                <w:rtl/>
              </w:rPr>
              <w:t xml:space="preserve">, </w:t>
            </w: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ואמרי</w:t>
            </w:r>
            <w:r w:rsidR="00AD3665" w:rsidRPr="00AD3665">
              <w:rPr>
                <w:rFonts w:cs="Guttman Keren"/>
                <w:sz w:val="20"/>
                <w:szCs w:val="20"/>
                <w:rtl/>
              </w:rPr>
              <w:t xml:space="preserve"> </w:t>
            </w:r>
            <w:r w:rsidR="00AD3665" w:rsidRPr="00AD3665">
              <w:rPr>
                <w:rFonts w:cs="Guttman Keren" w:hint="cs"/>
                <w:sz w:val="20"/>
                <w:szCs w:val="20"/>
                <w:rtl/>
              </w:rPr>
              <w:t>לה</w:t>
            </w:r>
            <w:r w:rsidR="00AD3665" w:rsidRPr="00AD3665">
              <w:rPr>
                <w:rFonts w:cs="Guttman Keren"/>
                <w:sz w:val="20"/>
                <w:szCs w:val="20"/>
                <w:rtl/>
              </w:rPr>
              <w:t xml:space="preserve"> </w:t>
            </w:r>
            <w:r w:rsidR="00AD3665" w:rsidRPr="00AD3665">
              <w:rPr>
                <w:rFonts w:cs="Guttman Keren" w:hint="cs"/>
                <w:sz w:val="20"/>
                <w:szCs w:val="20"/>
                <w:rtl/>
              </w:rPr>
              <w:t>ההוא</w:t>
            </w:r>
            <w:r w:rsidR="00AD3665" w:rsidRPr="00AD3665">
              <w:rPr>
                <w:rFonts w:cs="Guttman Keren"/>
                <w:sz w:val="20"/>
                <w:szCs w:val="20"/>
                <w:rtl/>
              </w:rPr>
              <w:t xml:space="preserve"> </w:t>
            </w:r>
            <w:r w:rsidR="00AD3665" w:rsidRPr="00AD3665">
              <w:rPr>
                <w:rFonts w:cs="Guttman Keren" w:hint="cs"/>
                <w:sz w:val="20"/>
                <w:szCs w:val="20"/>
                <w:rtl/>
              </w:rPr>
              <w:t>גברא</w:t>
            </w:r>
            <w:r w:rsidR="00AD3665" w:rsidRPr="00AD3665">
              <w:rPr>
                <w:rFonts w:cs="Guttman Keren"/>
                <w:sz w:val="20"/>
                <w:szCs w:val="20"/>
                <w:rtl/>
              </w:rPr>
              <w:t xml:space="preserve"> </w:t>
            </w:r>
            <w:r w:rsidR="00AD3665" w:rsidRPr="00AD3665">
              <w:rPr>
                <w:rFonts w:cs="Guttman Keren" w:hint="cs"/>
                <w:sz w:val="20"/>
                <w:szCs w:val="20"/>
                <w:rtl/>
              </w:rPr>
              <w:t>דאתא</w:t>
            </w:r>
            <w:r w:rsidR="00AD3665" w:rsidRPr="00AD3665">
              <w:rPr>
                <w:rFonts w:cs="Guttman Keren"/>
                <w:sz w:val="20"/>
                <w:szCs w:val="20"/>
                <w:rtl/>
              </w:rPr>
              <w:t xml:space="preserve"> </w:t>
            </w:r>
            <w:r w:rsidR="00AD3665" w:rsidRPr="00AD3665">
              <w:rPr>
                <w:rFonts w:cs="Guttman Keren" w:hint="cs"/>
                <w:sz w:val="20"/>
                <w:szCs w:val="20"/>
                <w:rtl/>
              </w:rPr>
              <w:t>לקמיה</w:t>
            </w:r>
            <w:r w:rsidR="00AD3665" w:rsidRPr="00AD3665">
              <w:rPr>
                <w:rFonts w:cs="Guttman Keren"/>
                <w:sz w:val="20"/>
                <w:szCs w:val="20"/>
                <w:rtl/>
              </w:rPr>
              <w:t xml:space="preserve"> </w:t>
            </w:r>
            <w:r w:rsidR="00AD3665" w:rsidRPr="00AD3665">
              <w:rPr>
                <w:rFonts w:cs="Guttman Keren" w:hint="cs"/>
                <w:sz w:val="20"/>
                <w:szCs w:val="20"/>
                <w:rtl/>
              </w:rPr>
              <w:t>דרב</w:t>
            </w:r>
            <w:r w:rsidR="00AD3665" w:rsidRPr="00AD3665">
              <w:rPr>
                <w:rFonts w:cs="Guttman Keren"/>
                <w:sz w:val="20"/>
                <w:szCs w:val="20"/>
                <w:rtl/>
              </w:rPr>
              <w:t xml:space="preserve"> </w:t>
            </w:r>
            <w:r w:rsidR="00AD3665" w:rsidRPr="00AD3665">
              <w:rPr>
                <w:rFonts w:cs="Guttman Keren" w:hint="cs"/>
                <w:sz w:val="20"/>
                <w:szCs w:val="20"/>
                <w:rtl/>
              </w:rPr>
              <w:t>פפא</w:t>
            </w:r>
            <w:r w:rsidR="00AD3665" w:rsidRPr="00AD3665">
              <w:rPr>
                <w:rFonts w:cs="Guttman Keren"/>
                <w:sz w:val="20"/>
                <w:szCs w:val="20"/>
                <w:rtl/>
              </w:rPr>
              <w:t xml:space="preserve">, </w:t>
            </w: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הוו</w:t>
            </w:r>
            <w:r w:rsidR="00AD3665" w:rsidRPr="00AD3665">
              <w:rPr>
                <w:rFonts w:cs="Guttman Keren"/>
                <w:sz w:val="20"/>
                <w:szCs w:val="20"/>
                <w:rtl/>
              </w:rPr>
              <w:t xml:space="preserve"> </w:t>
            </w:r>
            <w:r w:rsidR="00AD3665" w:rsidRPr="00AD3665">
              <w:rPr>
                <w:rFonts w:cs="Guttman Keren" w:hint="cs"/>
                <w:sz w:val="20"/>
                <w:szCs w:val="20"/>
                <w:rtl/>
              </w:rPr>
              <w:t>ליה</w:t>
            </w:r>
            <w:r w:rsidR="00AD3665" w:rsidRPr="00AD3665">
              <w:rPr>
                <w:rFonts w:cs="Guttman Keren"/>
                <w:sz w:val="20"/>
                <w:szCs w:val="20"/>
                <w:rtl/>
              </w:rPr>
              <w:t xml:space="preserve"> </w:t>
            </w:r>
            <w:r w:rsidR="00AD3665" w:rsidRPr="00AD3665">
              <w:rPr>
                <w:rFonts w:cs="Guttman Keren" w:hint="cs"/>
                <w:sz w:val="20"/>
                <w:szCs w:val="20"/>
                <w:rtl/>
              </w:rPr>
              <w:t>הנך</w:t>
            </w:r>
            <w:r w:rsidR="00AD3665" w:rsidRPr="00AD3665">
              <w:rPr>
                <w:rFonts w:cs="Guttman Keren"/>
                <w:sz w:val="20"/>
                <w:szCs w:val="20"/>
                <w:rtl/>
              </w:rPr>
              <w:t xml:space="preserve"> </w:t>
            </w:r>
            <w:r w:rsidR="00AD3665" w:rsidRPr="00AD3665">
              <w:rPr>
                <w:rFonts w:cs="Guttman Keren" w:hint="cs"/>
                <w:sz w:val="20"/>
                <w:szCs w:val="20"/>
                <w:rtl/>
              </w:rPr>
              <w:t>ביצים</w:t>
            </w:r>
            <w:r w:rsidR="00AD3665" w:rsidRPr="00AD3665">
              <w:rPr>
                <w:rFonts w:cs="Guttman Keren"/>
                <w:sz w:val="20"/>
                <w:szCs w:val="20"/>
                <w:rtl/>
              </w:rPr>
              <w:t xml:space="preserve"> </w:t>
            </w:r>
            <w:r w:rsidR="00AD3665" w:rsidRPr="00AD3665">
              <w:rPr>
                <w:rFonts w:cs="Guttman Keren" w:hint="cs"/>
                <w:sz w:val="20"/>
                <w:szCs w:val="20"/>
                <w:rtl/>
              </w:rPr>
              <w:t>משבת</w:t>
            </w:r>
            <w:r w:rsidR="00AD3665" w:rsidRPr="00AD3665">
              <w:rPr>
                <w:rFonts w:cs="Guttman Keren"/>
                <w:sz w:val="20"/>
                <w:szCs w:val="20"/>
                <w:rtl/>
              </w:rPr>
              <w:t xml:space="preserve"> </w:t>
            </w:r>
            <w:r w:rsidR="00AD3665" w:rsidRPr="00AD3665">
              <w:rPr>
                <w:rFonts w:cs="Guttman Keren" w:hint="cs"/>
                <w:sz w:val="20"/>
                <w:szCs w:val="20"/>
                <w:rtl/>
              </w:rPr>
              <w:t>ליום</w:t>
            </w:r>
            <w:r w:rsidR="00AD3665" w:rsidRPr="00AD3665">
              <w:rPr>
                <w:rFonts w:cs="Guttman Keren"/>
                <w:sz w:val="20"/>
                <w:szCs w:val="20"/>
                <w:rtl/>
              </w:rPr>
              <w:t xml:space="preserve"> </w:t>
            </w:r>
            <w:r w:rsidR="00AD3665" w:rsidRPr="00AD3665">
              <w:rPr>
                <w:rFonts w:cs="Guttman Keren" w:hint="cs"/>
                <w:sz w:val="20"/>
                <w:szCs w:val="20"/>
                <w:rtl/>
              </w:rPr>
              <w:t>טוב</w:t>
            </w:r>
            <w:r w:rsidR="00AD3665" w:rsidRPr="00AD3665">
              <w:rPr>
                <w:rFonts w:cs="Guttman Keren"/>
                <w:sz w:val="20"/>
                <w:szCs w:val="20"/>
                <w:rtl/>
              </w:rPr>
              <w:t xml:space="preserve">. </w:t>
            </w: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אתא</w:t>
            </w:r>
            <w:r w:rsidR="00AD3665" w:rsidRPr="00AD3665">
              <w:rPr>
                <w:rFonts w:cs="Guttman Keren"/>
                <w:sz w:val="20"/>
                <w:szCs w:val="20"/>
                <w:rtl/>
              </w:rPr>
              <w:t xml:space="preserve"> </w:t>
            </w:r>
            <w:r w:rsidR="00AD3665" w:rsidRPr="00AD3665">
              <w:rPr>
                <w:rFonts w:cs="Guttman Keren" w:hint="cs"/>
                <w:sz w:val="20"/>
                <w:szCs w:val="20"/>
                <w:rtl/>
              </w:rPr>
              <w:t>לקמיה</w:t>
            </w:r>
            <w:r w:rsidR="00AD3665" w:rsidRPr="00AD3665">
              <w:rPr>
                <w:rFonts w:cs="Guttman Keren"/>
                <w:sz w:val="20"/>
                <w:szCs w:val="20"/>
                <w:rtl/>
              </w:rPr>
              <w:t xml:space="preserve">, </w:t>
            </w:r>
            <w:r w:rsidR="00AD3665" w:rsidRPr="00AD3665">
              <w:rPr>
                <w:rFonts w:cs="Guttman Keren" w:hint="cs"/>
                <w:sz w:val="20"/>
                <w:szCs w:val="20"/>
                <w:rtl/>
              </w:rPr>
              <w:t>אמר</w:t>
            </w:r>
            <w:r w:rsidR="00AD3665" w:rsidRPr="00AD3665">
              <w:rPr>
                <w:rFonts w:cs="Guttman Keren"/>
                <w:sz w:val="20"/>
                <w:szCs w:val="20"/>
                <w:rtl/>
              </w:rPr>
              <w:t xml:space="preserve"> </w:t>
            </w:r>
            <w:r w:rsidR="00AD3665" w:rsidRPr="00AD3665">
              <w:rPr>
                <w:rFonts w:cs="Guttman Keren" w:hint="cs"/>
                <w:sz w:val="20"/>
                <w:szCs w:val="20"/>
                <w:rtl/>
              </w:rPr>
              <w:t>ליה</w:t>
            </w:r>
            <w:r w:rsidR="00AD3665" w:rsidRPr="00AD3665">
              <w:rPr>
                <w:rFonts w:cs="Guttman Keren"/>
                <w:sz w:val="20"/>
                <w:szCs w:val="20"/>
                <w:rtl/>
              </w:rPr>
              <w:t xml:space="preserve">: </w:t>
            </w:r>
            <w:r w:rsidR="00AD3665" w:rsidRPr="00AD3665">
              <w:rPr>
                <w:rFonts w:cs="Guttman Keren" w:hint="cs"/>
                <w:sz w:val="20"/>
                <w:szCs w:val="20"/>
                <w:rtl/>
              </w:rPr>
              <w:t>מהו</w:t>
            </w:r>
            <w:r w:rsidR="00AD3665" w:rsidRPr="00AD3665">
              <w:rPr>
                <w:rFonts w:cs="Guttman Keren"/>
                <w:sz w:val="20"/>
                <w:szCs w:val="20"/>
                <w:rtl/>
              </w:rPr>
              <w:t xml:space="preserve"> </w:t>
            </w:r>
            <w:r w:rsidR="00AD3665" w:rsidRPr="00AD3665">
              <w:rPr>
                <w:rFonts w:cs="Guttman Keren" w:hint="cs"/>
                <w:sz w:val="20"/>
                <w:szCs w:val="20"/>
                <w:rtl/>
              </w:rPr>
              <w:t>למכלינהו</w:t>
            </w:r>
            <w:r w:rsidR="00AD3665" w:rsidRPr="00AD3665">
              <w:rPr>
                <w:rFonts w:cs="Guttman Keren"/>
                <w:sz w:val="20"/>
                <w:szCs w:val="20"/>
                <w:rtl/>
              </w:rPr>
              <w:t xml:space="preserve"> </w:t>
            </w:r>
            <w:r w:rsidR="00AD3665" w:rsidRPr="00AD3665">
              <w:rPr>
                <w:rFonts w:cs="Guttman Keren" w:hint="cs"/>
                <w:sz w:val="20"/>
                <w:szCs w:val="20"/>
                <w:rtl/>
              </w:rPr>
              <w:t>למחר</w:t>
            </w:r>
            <w:r w:rsidR="00AD3665">
              <w:rPr>
                <w:rFonts w:cs="Guttman Keren"/>
                <w:sz w:val="20"/>
                <w:szCs w:val="20"/>
                <w:rtl/>
              </w:rPr>
              <w:t xml:space="preserve">? </w:t>
            </w: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אמר</w:t>
            </w:r>
            <w:r w:rsidR="00AD3665" w:rsidRPr="00AD3665">
              <w:rPr>
                <w:rFonts w:cs="Guttman Keren"/>
                <w:sz w:val="20"/>
                <w:szCs w:val="20"/>
                <w:rtl/>
              </w:rPr>
              <w:t xml:space="preserve"> </w:t>
            </w:r>
            <w:r w:rsidR="00AD3665" w:rsidRPr="00AD3665">
              <w:rPr>
                <w:rFonts w:cs="Guttman Keren" w:hint="cs"/>
                <w:sz w:val="20"/>
                <w:szCs w:val="20"/>
                <w:rtl/>
              </w:rPr>
              <w:t>ליה</w:t>
            </w:r>
            <w:r w:rsidR="00AD3665" w:rsidRPr="00AD3665">
              <w:rPr>
                <w:rFonts w:cs="Guttman Keren"/>
                <w:sz w:val="20"/>
                <w:szCs w:val="20"/>
                <w:rtl/>
              </w:rPr>
              <w:t xml:space="preserve">: </w:t>
            </w:r>
            <w:r w:rsidR="00AD3665" w:rsidRPr="00AD3665">
              <w:rPr>
                <w:rFonts w:cs="Guttman Keren" w:hint="cs"/>
                <w:sz w:val="20"/>
                <w:szCs w:val="20"/>
                <w:rtl/>
              </w:rPr>
              <w:t>זיל</w:t>
            </w:r>
            <w:r w:rsidR="00AD3665" w:rsidRPr="00AD3665">
              <w:rPr>
                <w:rFonts w:cs="Guttman Keren"/>
                <w:sz w:val="20"/>
                <w:szCs w:val="20"/>
                <w:rtl/>
              </w:rPr>
              <w:t xml:space="preserve"> </w:t>
            </w:r>
            <w:r w:rsidR="00AD3665" w:rsidRPr="00AD3665">
              <w:rPr>
                <w:rFonts w:cs="Guttman Keren" w:hint="cs"/>
                <w:sz w:val="20"/>
                <w:szCs w:val="20"/>
                <w:rtl/>
              </w:rPr>
              <w:t>האידנא</w:t>
            </w:r>
            <w:r w:rsidR="00AD3665" w:rsidRPr="00AD3665">
              <w:rPr>
                <w:rFonts w:cs="Guttman Keren"/>
                <w:sz w:val="20"/>
                <w:szCs w:val="20"/>
                <w:rtl/>
              </w:rPr>
              <w:t xml:space="preserve"> </w:t>
            </w:r>
            <w:r w:rsidR="00AD3665" w:rsidRPr="00AD3665">
              <w:rPr>
                <w:rFonts w:cs="Guttman Keren" w:hint="cs"/>
                <w:sz w:val="20"/>
                <w:szCs w:val="20"/>
                <w:rtl/>
              </w:rPr>
              <w:t>ותא</w:t>
            </w:r>
            <w:r w:rsidR="00AD3665" w:rsidRPr="00AD3665">
              <w:rPr>
                <w:rFonts w:cs="Guttman Keren"/>
                <w:sz w:val="20"/>
                <w:szCs w:val="20"/>
                <w:rtl/>
              </w:rPr>
              <w:t xml:space="preserve"> </w:t>
            </w:r>
            <w:r w:rsidR="00AD3665" w:rsidRPr="00AD3665">
              <w:rPr>
                <w:rFonts w:cs="Guttman Keren" w:hint="cs"/>
                <w:sz w:val="20"/>
                <w:szCs w:val="20"/>
                <w:rtl/>
              </w:rPr>
              <w:t>למחר</w:t>
            </w:r>
            <w:r w:rsidR="00AD3665" w:rsidRPr="00AD3665">
              <w:rPr>
                <w:rFonts w:cs="Guttman Keren"/>
                <w:sz w:val="20"/>
                <w:szCs w:val="20"/>
                <w:rtl/>
              </w:rPr>
              <w:t xml:space="preserve">, </w:t>
            </w:r>
          </w:p>
          <w:p w:rsidR="00AD3665" w:rsidRDefault="00D63DAA" w:rsidP="00D63DAA">
            <w:pPr>
              <w:rPr>
                <w:rFonts w:cs="Guttman Keren"/>
                <w:sz w:val="20"/>
                <w:szCs w:val="20"/>
                <w:rtl/>
              </w:rPr>
            </w:pPr>
            <w:r>
              <w:rPr>
                <w:rFonts w:cs="Guttman Keren"/>
                <w:sz w:val="20"/>
                <w:szCs w:val="20"/>
                <w:rtl/>
              </w:rPr>
              <w:tab/>
            </w:r>
            <w:r>
              <w:rPr>
                <w:rFonts w:cs="Guttman Keren"/>
                <w:sz w:val="20"/>
                <w:szCs w:val="20"/>
                <w:rtl/>
              </w:rPr>
              <w:tab/>
            </w:r>
            <w:r w:rsidR="00AD3665" w:rsidRPr="00AD3665">
              <w:rPr>
                <w:rFonts w:cs="Guttman Keren" w:hint="cs"/>
                <w:sz w:val="20"/>
                <w:szCs w:val="20"/>
                <w:rtl/>
              </w:rPr>
              <w:t>דרב</w:t>
            </w:r>
            <w:r w:rsidR="00AD3665" w:rsidRPr="00AD3665">
              <w:rPr>
                <w:rFonts w:cs="Guttman Keren"/>
                <w:sz w:val="20"/>
                <w:szCs w:val="20"/>
                <w:rtl/>
              </w:rPr>
              <w:t xml:space="preserve"> </w:t>
            </w:r>
            <w:r w:rsidR="00AD3665" w:rsidRPr="00AD3665">
              <w:rPr>
                <w:rFonts w:cs="Guttman Keren" w:hint="cs"/>
                <w:sz w:val="20"/>
                <w:szCs w:val="20"/>
                <w:rtl/>
              </w:rPr>
              <w:t>לא</w:t>
            </w:r>
            <w:r w:rsidR="00AD3665" w:rsidRPr="00AD3665">
              <w:rPr>
                <w:rFonts w:cs="Guttman Keren"/>
                <w:sz w:val="20"/>
                <w:szCs w:val="20"/>
                <w:rtl/>
              </w:rPr>
              <w:t xml:space="preserve"> </w:t>
            </w:r>
            <w:r w:rsidR="00AD3665" w:rsidRPr="00AD3665">
              <w:rPr>
                <w:rFonts w:cs="Guttman Keren" w:hint="cs"/>
                <w:sz w:val="20"/>
                <w:szCs w:val="20"/>
                <w:rtl/>
              </w:rPr>
              <w:t>מוקי</w:t>
            </w:r>
            <w:r w:rsidR="00AD3665" w:rsidRPr="00AD3665">
              <w:rPr>
                <w:rFonts w:cs="Guttman Keren"/>
                <w:sz w:val="20"/>
                <w:szCs w:val="20"/>
                <w:rtl/>
              </w:rPr>
              <w:t xml:space="preserve"> </w:t>
            </w:r>
            <w:r w:rsidR="00AD3665" w:rsidRPr="00AD3665">
              <w:rPr>
                <w:rFonts w:cs="Guttman Keren" w:hint="cs"/>
                <w:sz w:val="20"/>
                <w:szCs w:val="20"/>
                <w:rtl/>
              </w:rPr>
              <w:t>אמורא</w:t>
            </w:r>
            <w:r w:rsidR="00AD3665" w:rsidRPr="00AD3665">
              <w:rPr>
                <w:rFonts w:cs="Guttman Keren"/>
                <w:sz w:val="20"/>
                <w:szCs w:val="20"/>
                <w:rtl/>
              </w:rPr>
              <w:t xml:space="preserve"> </w:t>
            </w:r>
            <w:r w:rsidR="00AD3665" w:rsidRPr="00AD3665">
              <w:rPr>
                <w:rFonts w:cs="Guttman Keren" w:hint="cs"/>
                <w:sz w:val="20"/>
                <w:szCs w:val="20"/>
                <w:rtl/>
              </w:rPr>
              <w:t>עלויה</w:t>
            </w:r>
            <w:r w:rsidR="00AD3665" w:rsidRPr="00AD3665">
              <w:rPr>
                <w:rFonts w:cs="Guttman Keren"/>
                <w:sz w:val="20"/>
                <w:szCs w:val="20"/>
                <w:rtl/>
              </w:rPr>
              <w:t xml:space="preserve"> </w:t>
            </w:r>
            <w:r w:rsidR="00AD3665" w:rsidRPr="00AD3665">
              <w:rPr>
                <w:rFonts w:cs="Guttman Keren" w:hint="cs"/>
                <w:sz w:val="20"/>
                <w:szCs w:val="20"/>
                <w:rtl/>
              </w:rPr>
              <w:t>מיומא</w:t>
            </w:r>
            <w:r w:rsidR="00AD3665" w:rsidRPr="00AD3665">
              <w:rPr>
                <w:rFonts w:cs="Guttman Keren"/>
                <w:sz w:val="20"/>
                <w:szCs w:val="20"/>
                <w:rtl/>
              </w:rPr>
              <w:t xml:space="preserve"> </w:t>
            </w:r>
            <w:r w:rsidR="00AD3665" w:rsidRPr="00AD3665">
              <w:rPr>
                <w:rFonts w:cs="Guttman Keren" w:hint="cs"/>
                <w:sz w:val="20"/>
                <w:szCs w:val="20"/>
                <w:rtl/>
              </w:rPr>
              <w:t>טבא</w:t>
            </w:r>
            <w:r w:rsidR="00AD3665" w:rsidRPr="00AD3665">
              <w:rPr>
                <w:rFonts w:cs="Guttman Keren"/>
                <w:sz w:val="20"/>
                <w:szCs w:val="20"/>
                <w:rtl/>
              </w:rPr>
              <w:t xml:space="preserve"> </w:t>
            </w:r>
            <w:r>
              <w:rPr>
                <w:rFonts w:cs="Guttman Keren"/>
                <w:sz w:val="20"/>
                <w:szCs w:val="20"/>
                <w:rtl/>
              </w:rPr>
              <w:tab/>
            </w:r>
            <w:r>
              <w:rPr>
                <w:rFonts w:cs="Guttman Keren" w:hint="cs"/>
                <w:sz w:val="20"/>
                <w:szCs w:val="20"/>
                <w:rtl/>
              </w:rPr>
              <w:tab/>
            </w:r>
            <w:r w:rsidR="00AD3665" w:rsidRPr="00AD3665">
              <w:rPr>
                <w:rFonts w:cs="Guttman Keren" w:hint="cs"/>
                <w:sz w:val="20"/>
                <w:szCs w:val="20"/>
                <w:rtl/>
              </w:rPr>
              <w:t>לחבריה</w:t>
            </w:r>
            <w:r w:rsidR="00AD3665" w:rsidRPr="00AD3665">
              <w:rPr>
                <w:rFonts w:cs="Guttman Keren"/>
                <w:sz w:val="20"/>
                <w:szCs w:val="20"/>
                <w:rtl/>
              </w:rPr>
              <w:t xml:space="preserve"> </w:t>
            </w:r>
            <w:r w:rsidR="00AD3665" w:rsidRPr="00AD3665">
              <w:rPr>
                <w:rFonts w:cs="Guttman Keren" w:hint="cs"/>
                <w:sz w:val="20"/>
                <w:szCs w:val="20"/>
                <w:rtl/>
              </w:rPr>
              <w:t>משום</w:t>
            </w:r>
            <w:r w:rsidR="00AD3665" w:rsidRPr="00AD3665">
              <w:rPr>
                <w:rFonts w:cs="Guttman Keren"/>
                <w:sz w:val="20"/>
                <w:szCs w:val="20"/>
                <w:rtl/>
              </w:rPr>
              <w:t xml:space="preserve"> </w:t>
            </w:r>
            <w:r w:rsidR="00AD3665" w:rsidRPr="00AD3665">
              <w:rPr>
                <w:rFonts w:cs="Guttman Keren" w:hint="cs"/>
                <w:sz w:val="20"/>
                <w:szCs w:val="20"/>
                <w:rtl/>
              </w:rPr>
              <w:t>שכרות</w:t>
            </w:r>
            <w:r w:rsidR="00AD3665" w:rsidRPr="00AD3665">
              <w:rPr>
                <w:rFonts w:cs="Guttman Keren"/>
                <w:sz w:val="20"/>
                <w:szCs w:val="20"/>
                <w:rtl/>
              </w:rPr>
              <w:t xml:space="preserve">. </w:t>
            </w:r>
          </w:p>
          <w:p w:rsidR="00AD3665" w:rsidRDefault="00D63DAA" w:rsidP="00AD3665">
            <w:pPr>
              <w:rPr>
                <w:rtl/>
              </w:rPr>
            </w:pPr>
            <w:r>
              <w:rPr>
                <w:rFonts w:cs="Guttman Keren"/>
                <w:sz w:val="20"/>
                <w:szCs w:val="20"/>
                <w:rtl/>
              </w:rPr>
              <w:tab/>
            </w:r>
            <w:r w:rsidR="00AD3665" w:rsidRPr="00AD3665">
              <w:rPr>
                <w:rFonts w:cs="Guttman Keren" w:hint="cs"/>
                <w:sz w:val="20"/>
                <w:szCs w:val="20"/>
                <w:rtl/>
              </w:rPr>
              <w:t>כי</w:t>
            </w:r>
            <w:r w:rsidR="00AD3665" w:rsidRPr="00AD3665">
              <w:rPr>
                <w:rFonts w:cs="Guttman Keren"/>
                <w:sz w:val="20"/>
                <w:szCs w:val="20"/>
                <w:rtl/>
              </w:rPr>
              <w:t xml:space="preserve"> </w:t>
            </w:r>
            <w:r w:rsidR="00AD3665" w:rsidRPr="00AD3665">
              <w:rPr>
                <w:rFonts w:cs="Guttman Keren" w:hint="cs"/>
                <w:sz w:val="20"/>
                <w:szCs w:val="20"/>
                <w:rtl/>
              </w:rPr>
              <w:t>אתא</w:t>
            </w:r>
            <w:r w:rsidR="00AD3665" w:rsidRPr="00AD3665">
              <w:rPr>
                <w:rFonts w:cs="Guttman Keren"/>
                <w:sz w:val="20"/>
                <w:szCs w:val="20"/>
                <w:rtl/>
              </w:rPr>
              <w:t xml:space="preserve"> </w:t>
            </w:r>
            <w:r w:rsidR="00AD3665" w:rsidRPr="00AD3665">
              <w:rPr>
                <w:rFonts w:cs="Guttman Keren" w:hint="cs"/>
                <w:sz w:val="20"/>
                <w:szCs w:val="20"/>
                <w:rtl/>
              </w:rPr>
              <w:t>למחר</w:t>
            </w:r>
            <w:r w:rsidR="00AD3665" w:rsidRPr="00AD3665">
              <w:rPr>
                <w:rFonts w:cs="Guttman Keren"/>
                <w:sz w:val="20"/>
                <w:szCs w:val="20"/>
                <w:rtl/>
              </w:rPr>
              <w:t xml:space="preserve"> </w:t>
            </w:r>
            <w:r w:rsidR="00AD3665" w:rsidRPr="00AD3665">
              <w:rPr>
                <w:rFonts w:cs="Guttman Keren" w:hint="cs"/>
                <w:sz w:val="20"/>
                <w:szCs w:val="20"/>
                <w:rtl/>
              </w:rPr>
              <w:t>אמר</w:t>
            </w:r>
            <w:r w:rsidR="00AD3665" w:rsidRPr="00AD3665">
              <w:rPr>
                <w:rFonts w:cs="Guttman Keren"/>
                <w:sz w:val="20"/>
                <w:szCs w:val="20"/>
                <w:rtl/>
              </w:rPr>
              <w:t xml:space="preserve"> </w:t>
            </w:r>
            <w:r w:rsidR="00AD3665" w:rsidRPr="00AD3665">
              <w:rPr>
                <w:rFonts w:cs="Guttman Keren" w:hint="cs"/>
                <w:sz w:val="20"/>
                <w:szCs w:val="20"/>
                <w:rtl/>
              </w:rPr>
              <w:t>ליה</w:t>
            </w:r>
            <w:r w:rsidR="00AD3665" w:rsidRPr="00AD3665">
              <w:rPr>
                <w:rFonts w:cs="Guttman Keren"/>
                <w:sz w:val="20"/>
                <w:szCs w:val="20"/>
                <w:rtl/>
              </w:rPr>
              <w:t>:</w:t>
            </w:r>
            <w:r w:rsidR="00AD3665">
              <w:rPr>
                <w:rFonts w:hint="cs"/>
                <w:rtl/>
              </w:rPr>
              <w:t xml:space="preserve"> </w:t>
            </w:r>
          </w:p>
          <w:p w:rsidR="00AD3665" w:rsidRPr="00AD3665" w:rsidRDefault="00AD3665" w:rsidP="00AD3665">
            <w:pPr>
              <w:jc w:val="right"/>
              <w:rPr>
                <w:rFonts w:cs="Guttman Keren"/>
                <w:sz w:val="20"/>
                <w:szCs w:val="20"/>
                <w:rtl/>
              </w:rPr>
            </w:pPr>
            <w:r w:rsidRPr="00AD3665">
              <w:rPr>
                <w:rFonts w:cs="Guttman Keren" w:hint="cs"/>
                <w:sz w:val="20"/>
                <w:szCs w:val="20"/>
                <w:rtl/>
              </w:rPr>
              <w:t>דף</w:t>
            </w:r>
            <w:r w:rsidRPr="00AD3665">
              <w:rPr>
                <w:rFonts w:cs="Guttman Keren"/>
                <w:sz w:val="20"/>
                <w:szCs w:val="20"/>
                <w:rtl/>
              </w:rPr>
              <w:t xml:space="preserve"> </w:t>
            </w:r>
            <w:r w:rsidRPr="00AD3665">
              <w:rPr>
                <w:rFonts w:cs="Guttman Keren" w:hint="cs"/>
                <w:sz w:val="20"/>
                <w:szCs w:val="20"/>
                <w:rtl/>
              </w:rPr>
              <w:t>ד</w:t>
            </w:r>
            <w:r w:rsidRPr="00AD3665">
              <w:rPr>
                <w:rFonts w:cs="Guttman Keren"/>
                <w:sz w:val="20"/>
                <w:szCs w:val="20"/>
                <w:rtl/>
              </w:rPr>
              <w:t xml:space="preserve"> </w:t>
            </w:r>
            <w:r w:rsidRPr="00AD3665">
              <w:rPr>
                <w:rFonts w:cs="Guttman Keren" w:hint="cs"/>
                <w:sz w:val="20"/>
                <w:szCs w:val="20"/>
                <w:rtl/>
              </w:rPr>
              <w:t>עמוד</w:t>
            </w:r>
            <w:r w:rsidRPr="00AD3665">
              <w:rPr>
                <w:rFonts w:cs="Guttman Keren"/>
                <w:sz w:val="20"/>
                <w:szCs w:val="20"/>
                <w:rtl/>
              </w:rPr>
              <w:t xml:space="preserve"> </w:t>
            </w:r>
            <w:r w:rsidRPr="00AD3665">
              <w:rPr>
                <w:rFonts w:cs="Guttman Keren" w:hint="cs"/>
                <w:sz w:val="20"/>
                <w:szCs w:val="20"/>
                <w:rtl/>
              </w:rPr>
              <w:t>ב</w:t>
            </w:r>
            <w:r w:rsidRPr="00AD3665">
              <w:rPr>
                <w:rFonts w:cs="Guttman Keren"/>
                <w:sz w:val="20"/>
                <w:szCs w:val="20"/>
                <w:rtl/>
              </w:rPr>
              <w:t xml:space="preserve"> </w:t>
            </w: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איכו</w:t>
            </w:r>
            <w:r w:rsidR="00AD3665" w:rsidRPr="00AD3665">
              <w:rPr>
                <w:rFonts w:cs="Guttman Keren"/>
                <w:sz w:val="20"/>
                <w:szCs w:val="20"/>
                <w:rtl/>
              </w:rPr>
              <w:t xml:space="preserve"> </w:t>
            </w:r>
            <w:r w:rsidR="00AD3665" w:rsidRPr="00AD3665">
              <w:rPr>
                <w:rFonts w:cs="Guttman Keren" w:hint="cs"/>
                <w:sz w:val="20"/>
                <w:szCs w:val="20"/>
                <w:rtl/>
              </w:rPr>
              <w:t>השתא</w:t>
            </w:r>
            <w:r w:rsidR="00AD3665" w:rsidRPr="00AD3665">
              <w:rPr>
                <w:rFonts w:cs="Guttman Keren"/>
                <w:sz w:val="20"/>
                <w:szCs w:val="20"/>
                <w:rtl/>
              </w:rPr>
              <w:t xml:space="preserve"> </w:t>
            </w:r>
            <w:r w:rsidR="00AD3665" w:rsidRPr="00AD3665">
              <w:rPr>
                <w:rFonts w:cs="Guttman Keren" w:hint="cs"/>
                <w:sz w:val="20"/>
                <w:szCs w:val="20"/>
                <w:rtl/>
              </w:rPr>
              <w:t>אשתלאי</w:t>
            </w:r>
            <w:r w:rsidR="00AD3665" w:rsidRPr="00AD3665">
              <w:rPr>
                <w:rFonts w:cs="Guttman Keren"/>
                <w:sz w:val="20"/>
                <w:szCs w:val="20"/>
                <w:rtl/>
              </w:rPr>
              <w:t xml:space="preserve">, </w:t>
            </w: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ואמרי</w:t>
            </w:r>
            <w:r w:rsidR="00AD3665" w:rsidRPr="00AD3665">
              <w:rPr>
                <w:rFonts w:cs="Guttman Keren"/>
                <w:sz w:val="20"/>
                <w:szCs w:val="20"/>
                <w:rtl/>
              </w:rPr>
              <w:t xml:space="preserve"> </w:t>
            </w:r>
            <w:r w:rsidR="00AD3665" w:rsidRPr="00AD3665">
              <w:rPr>
                <w:rFonts w:cs="Guttman Keren" w:hint="cs"/>
                <w:sz w:val="20"/>
                <w:szCs w:val="20"/>
                <w:rtl/>
              </w:rPr>
              <w:t>לך</w:t>
            </w:r>
            <w:r w:rsidR="00AD3665" w:rsidRPr="00AD3665">
              <w:rPr>
                <w:rFonts w:cs="Guttman Keren"/>
                <w:sz w:val="20"/>
                <w:szCs w:val="20"/>
                <w:rtl/>
              </w:rPr>
              <w:t xml:space="preserve">: </w:t>
            </w:r>
            <w:r w:rsidR="00AD3665" w:rsidRPr="00AD3665">
              <w:rPr>
                <w:rFonts w:cs="Guttman Keren" w:hint="cs"/>
                <w:sz w:val="20"/>
                <w:szCs w:val="20"/>
                <w:rtl/>
              </w:rPr>
              <w:t>רב</w:t>
            </w:r>
            <w:r w:rsidR="00AD3665" w:rsidRPr="00AD3665">
              <w:rPr>
                <w:rFonts w:cs="Guttman Keren"/>
                <w:sz w:val="20"/>
                <w:szCs w:val="20"/>
                <w:rtl/>
              </w:rPr>
              <w:t xml:space="preserve"> </w:t>
            </w:r>
            <w:r w:rsidR="00AD3665" w:rsidRPr="00AD3665">
              <w:rPr>
                <w:rFonts w:cs="Guttman Keren" w:hint="cs"/>
                <w:sz w:val="20"/>
                <w:szCs w:val="20"/>
                <w:rtl/>
              </w:rPr>
              <w:t>ורבי</w:t>
            </w:r>
            <w:r w:rsidR="00AD3665" w:rsidRPr="00AD3665">
              <w:rPr>
                <w:rFonts w:cs="Guttman Keren"/>
                <w:sz w:val="20"/>
                <w:szCs w:val="20"/>
                <w:rtl/>
              </w:rPr>
              <w:t xml:space="preserve"> </w:t>
            </w:r>
            <w:r w:rsidR="00AD3665" w:rsidRPr="00AD3665">
              <w:rPr>
                <w:rFonts w:cs="Guttman Keren" w:hint="cs"/>
                <w:sz w:val="20"/>
                <w:szCs w:val="20"/>
                <w:rtl/>
              </w:rPr>
              <w:t>יוחנן</w:t>
            </w:r>
            <w:r w:rsidR="00AD3665" w:rsidRPr="00AD3665">
              <w:rPr>
                <w:rFonts w:cs="Guttman Keren"/>
                <w:sz w:val="20"/>
                <w:szCs w:val="20"/>
                <w:rtl/>
              </w:rPr>
              <w:t xml:space="preserve"> - </w:t>
            </w:r>
            <w:r w:rsidR="00AD3665" w:rsidRPr="00AD3665">
              <w:rPr>
                <w:rFonts w:cs="Guttman Keren" w:hint="cs"/>
                <w:sz w:val="20"/>
                <w:szCs w:val="20"/>
                <w:rtl/>
              </w:rPr>
              <w:t>הלכה</w:t>
            </w:r>
            <w:r w:rsidR="00AD3665" w:rsidRPr="00AD3665">
              <w:rPr>
                <w:rFonts w:cs="Guttman Keren"/>
                <w:sz w:val="20"/>
                <w:szCs w:val="20"/>
                <w:rtl/>
              </w:rPr>
              <w:t xml:space="preserve"> </w:t>
            </w:r>
            <w:r w:rsidR="00AD3665" w:rsidRPr="00AD3665">
              <w:rPr>
                <w:rFonts w:cs="Guttman Keren" w:hint="cs"/>
                <w:sz w:val="20"/>
                <w:szCs w:val="20"/>
                <w:rtl/>
              </w:rPr>
              <w:t>כרבי</w:t>
            </w:r>
            <w:r w:rsidR="00AD3665" w:rsidRPr="00AD3665">
              <w:rPr>
                <w:rFonts w:cs="Guttman Keren"/>
                <w:sz w:val="20"/>
                <w:szCs w:val="20"/>
                <w:rtl/>
              </w:rPr>
              <w:t xml:space="preserve"> </w:t>
            </w:r>
            <w:r w:rsidR="00AD3665" w:rsidRPr="00AD3665">
              <w:rPr>
                <w:rFonts w:cs="Guttman Keren" w:hint="cs"/>
                <w:sz w:val="20"/>
                <w:szCs w:val="20"/>
                <w:rtl/>
              </w:rPr>
              <w:t>יוחנן</w:t>
            </w:r>
            <w:r w:rsidR="00AD3665" w:rsidRPr="00AD3665">
              <w:rPr>
                <w:rFonts w:cs="Guttman Keren"/>
                <w:sz w:val="20"/>
                <w:szCs w:val="20"/>
                <w:rtl/>
              </w:rPr>
              <w:t xml:space="preserve">. </w:t>
            </w:r>
          </w:p>
          <w:p w:rsidR="00AD3665" w:rsidRDefault="00AD3665" w:rsidP="00AD3665">
            <w:pPr>
              <w:rPr>
                <w:rFonts w:cs="Guttman Keren"/>
                <w:sz w:val="20"/>
                <w:szCs w:val="20"/>
                <w:rtl/>
              </w:rPr>
            </w:pP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הא</w:t>
            </w:r>
            <w:r w:rsidR="00AD3665" w:rsidRPr="00AD3665">
              <w:rPr>
                <w:rFonts w:cs="Guttman Keren"/>
                <w:sz w:val="20"/>
                <w:szCs w:val="20"/>
                <w:rtl/>
              </w:rPr>
              <w:t xml:space="preserve"> </w:t>
            </w:r>
            <w:r w:rsidR="00AD3665" w:rsidRPr="00AD3665">
              <w:rPr>
                <w:rFonts w:cs="Guttman Keren" w:hint="cs"/>
                <w:sz w:val="20"/>
                <w:szCs w:val="20"/>
                <w:rtl/>
              </w:rPr>
              <w:t>אמר</w:t>
            </w:r>
            <w:r w:rsidR="00AD3665" w:rsidRPr="00AD3665">
              <w:rPr>
                <w:rFonts w:cs="Guttman Keren"/>
                <w:sz w:val="20"/>
                <w:szCs w:val="20"/>
                <w:rtl/>
              </w:rPr>
              <w:t xml:space="preserve"> </w:t>
            </w:r>
            <w:r w:rsidR="00AD3665" w:rsidRPr="00AD3665">
              <w:rPr>
                <w:rFonts w:cs="Guttman Keren" w:hint="cs"/>
                <w:sz w:val="20"/>
                <w:szCs w:val="20"/>
                <w:rtl/>
              </w:rPr>
              <w:t>רבא</w:t>
            </w:r>
            <w:r w:rsidR="00AD3665" w:rsidRPr="00AD3665">
              <w:rPr>
                <w:rFonts w:cs="Guttman Keren"/>
                <w:sz w:val="20"/>
                <w:szCs w:val="20"/>
                <w:rtl/>
              </w:rPr>
              <w:t xml:space="preserve"> </w:t>
            </w:r>
            <w:r w:rsidR="00AD3665" w:rsidRPr="00AD3665">
              <w:rPr>
                <w:rFonts w:cs="Guttman Keren" w:hint="cs"/>
                <w:sz w:val="20"/>
                <w:szCs w:val="20"/>
                <w:rtl/>
              </w:rPr>
              <w:t>הלכתא</w:t>
            </w:r>
            <w:r w:rsidR="00AD3665" w:rsidRPr="00AD3665">
              <w:rPr>
                <w:rFonts w:cs="Guttman Keren"/>
                <w:sz w:val="20"/>
                <w:szCs w:val="20"/>
                <w:rtl/>
              </w:rPr>
              <w:t xml:space="preserve"> </w:t>
            </w:r>
            <w:r w:rsidR="00AD3665" w:rsidRPr="00AD3665">
              <w:rPr>
                <w:rFonts w:cs="Guttman Keren" w:hint="cs"/>
                <w:sz w:val="20"/>
                <w:szCs w:val="20"/>
                <w:rtl/>
              </w:rPr>
              <w:t>כותיה</w:t>
            </w:r>
            <w:r w:rsidR="00AD3665" w:rsidRPr="00AD3665">
              <w:rPr>
                <w:rFonts w:cs="Guttman Keren"/>
                <w:sz w:val="20"/>
                <w:szCs w:val="20"/>
                <w:rtl/>
              </w:rPr>
              <w:t xml:space="preserve"> </w:t>
            </w:r>
            <w:r w:rsidR="00AD3665" w:rsidRPr="00AD3665">
              <w:rPr>
                <w:rFonts w:cs="Guttman Keren" w:hint="cs"/>
                <w:sz w:val="20"/>
                <w:szCs w:val="20"/>
                <w:rtl/>
              </w:rPr>
              <w:t>דרב</w:t>
            </w:r>
            <w:r w:rsidR="00AD3665" w:rsidRPr="00AD3665">
              <w:rPr>
                <w:rFonts w:cs="Guttman Keren"/>
                <w:sz w:val="20"/>
                <w:szCs w:val="20"/>
                <w:rtl/>
              </w:rPr>
              <w:t xml:space="preserve"> </w:t>
            </w:r>
            <w:r w:rsidR="00AD3665" w:rsidRPr="00AD3665">
              <w:rPr>
                <w:rFonts w:cs="Guttman Keren" w:hint="cs"/>
                <w:sz w:val="20"/>
                <w:szCs w:val="20"/>
                <w:rtl/>
              </w:rPr>
              <w:t>בהני</w:t>
            </w:r>
            <w:r w:rsidR="00AD3665" w:rsidRPr="00AD3665">
              <w:rPr>
                <w:rFonts w:cs="Guttman Keren"/>
                <w:sz w:val="20"/>
                <w:szCs w:val="20"/>
                <w:rtl/>
              </w:rPr>
              <w:t xml:space="preserve"> </w:t>
            </w:r>
            <w:r w:rsidR="00AD3665" w:rsidRPr="00AD3665">
              <w:rPr>
                <w:rFonts w:cs="Guttman Keren" w:hint="cs"/>
                <w:sz w:val="20"/>
                <w:szCs w:val="20"/>
                <w:rtl/>
              </w:rPr>
              <w:t>תלת</w:t>
            </w:r>
            <w:r w:rsidR="00AD3665" w:rsidRPr="00AD3665">
              <w:rPr>
                <w:rFonts w:cs="Guttman Keren"/>
                <w:sz w:val="20"/>
                <w:szCs w:val="20"/>
                <w:rtl/>
              </w:rPr>
              <w:t xml:space="preserve">, </w:t>
            </w:r>
          </w:p>
          <w:p w:rsidR="00AD3665" w:rsidRDefault="00D63DAA" w:rsidP="00AD3665">
            <w:pPr>
              <w:rPr>
                <w:rFonts w:cs="Guttman Keren"/>
                <w:sz w:val="20"/>
                <w:szCs w:val="20"/>
                <w:rtl/>
              </w:rPr>
            </w:pPr>
            <w:r>
              <w:rPr>
                <w:rFonts w:cs="Guttman Keren"/>
                <w:sz w:val="20"/>
                <w:szCs w:val="20"/>
                <w:rtl/>
              </w:rPr>
              <w:tab/>
            </w:r>
            <w:r w:rsidR="00AD3665" w:rsidRPr="00AD3665">
              <w:rPr>
                <w:rFonts w:cs="Guttman Keren" w:hint="cs"/>
                <w:sz w:val="20"/>
                <w:szCs w:val="20"/>
                <w:rtl/>
              </w:rPr>
              <w:t>בין</w:t>
            </w:r>
            <w:r w:rsidR="00AD3665" w:rsidRPr="00AD3665">
              <w:rPr>
                <w:rFonts w:cs="Guttman Keren"/>
                <w:sz w:val="20"/>
                <w:szCs w:val="20"/>
                <w:rtl/>
              </w:rPr>
              <w:t xml:space="preserve"> </w:t>
            </w:r>
            <w:r w:rsidR="00AD3665" w:rsidRPr="00AD3665">
              <w:rPr>
                <w:rFonts w:cs="Guttman Keren" w:hint="cs"/>
                <w:sz w:val="20"/>
                <w:szCs w:val="20"/>
                <w:rtl/>
              </w:rPr>
              <w:t>לקולא</w:t>
            </w:r>
            <w:r w:rsidR="00AD3665" w:rsidRPr="00AD3665">
              <w:rPr>
                <w:rFonts w:cs="Guttman Keren"/>
                <w:sz w:val="20"/>
                <w:szCs w:val="20"/>
                <w:rtl/>
              </w:rPr>
              <w:t xml:space="preserve"> </w:t>
            </w:r>
            <w:r w:rsidR="00AD3665" w:rsidRPr="00AD3665">
              <w:rPr>
                <w:rFonts w:cs="Guttman Keren" w:hint="cs"/>
                <w:sz w:val="20"/>
                <w:szCs w:val="20"/>
                <w:rtl/>
              </w:rPr>
              <w:t>בין</w:t>
            </w:r>
            <w:r w:rsidR="00AD3665" w:rsidRPr="00AD3665">
              <w:rPr>
                <w:rFonts w:cs="Guttman Keren"/>
                <w:sz w:val="20"/>
                <w:szCs w:val="20"/>
                <w:rtl/>
              </w:rPr>
              <w:t xml:space="preserve"> </w:t>
            </w:r>
            <w:r w:rsidR="00AD3665" w:rsidRPr="00AD3665">
              <w:rPr>
                <w:rFonts w:cs="Guttman Keren" w:hint="cs"/>
                <w:sz w:val="20"/>
                <w:szCs w:val="20"/>
                <w:rtl/>
              </w:rPr>
              <w:t>לחומרא</w:t>
            </w:r>
            <w:r w:rsidR="00AD3665" w:rsidRPr="00AD3665">
              <w:rPr>
                <w:rFonts w:cs="Guttman Keren"/>
                <w:sz w:val="20"/>
                <w:szCs w:val="20"/>
                <w:rtl/>
              </w:rPr>
              <w:t>.</w:t>
            </w:r>
          </w:p>
        </w:tc>
        <w:tc>
          <w:tcPr>
            <w:tcW w:w="3227" w:type="dxa"/>
          </w:tcPr>
          <w:p w:rsidR="00AD3665" w:rsidRDefault="00AD3665">
            <w:pPr>
              <w:rPr>
                <w:rFonts w:cs="Aharoni"/>
                <w:rtl/>
              </w:rPr>
            </w:pPr>
          </w:p>
          <w:p w:rsidR="00D63DAA" w:rsidRDefault="00D63DAA">
            <w:pPr>
              <w:rPr>
                <w:rFonts w:cs="Aharoni"/>
                <w:rtl/>
              </w:rPr>
            </w:pPr>
          </w:p>
          <w:p w:rsidR="00D63DAA" w:rsidRDefault="00D63DAA">
            <w:pPr>
              <w:rPr>
                <w:rFonts w:cs="Aharoni"/>
                <w:rtl/>
              </w:rPr>
            </w:pPr>
          </w:p>
          <w:p w:rsidR="00D63DAA" w:rsidRDefault="00D63DAA">
            <w:pPr>
              <w:rPr>
                <w:rFonts w:cs="Aharoni"/>
                <w:rtl/>
              </w:rPr>
            </w:pPr>
          </w:p>
          <w:p w:rsidR="00D63DAA" w:rsidRDefault="000452C4">
            <w:pPr>
              <w:rPr>
                <w:rFonts w:cs="Aharoni"/>
                <w:rtl/>
              </w:rPr>
            </w:pPr>
            <w:r>
              <w:rPr>
                <w:rFonts w:cs="Aharoni" w:hint="cs"/>
                <w:rtl/>
              </w:rPr>
              <w:t>הבריתא האמוראית מביאה מחלוקת בין רב לרבי יוחנן מה הדין בביצה שנולדה בשבת של</w:t>
            </w:r>
            <w:r w:rsidR="00162CE3">
              <w:rPr>
                <w:rFonts w:cs="Aharoni" w:hint="cs"/>
                <w:rtl/>
              </w:rPr>
              <w:t>פ</w:t>
            </w:r>
            <w:r>
              <w:rPr>
                <w:rFonts w:cs="Aharoni" w:hint="cs"/>
                <w:rtl/>
              </w:rPr>
              <w:t>ני יום טוב והפוך. רב אוסר את אכילת הביצה, ורבי יוחנן מתיר את אכילתה</w:t>
            </w:r>
            <w:r w:rsidR="008B6CE1">
              <w:rPr>
                <w:rFonts w:cs="Aharoni" w:hint="cs"/>
                <w:rtl/>
              </w:rPr>
              <w:t>.</w:t>
            </w:r>
          </w:p>
          <w:p w:rsidR="008B6CE1" w:rsidRDefault="008B6CE1">
            <w:pPr>
              <w:rPr>
                <w:rFonts w:cs="Aharoni"/>
                <w:rtl/>
              </w:rPr>
            </w:pPr>
          </w:p>
          <w:p w:rsidR="008B6CE1" w:rsidRDefault="008B6CE1">
            <w:pPr>
              <w:rPr>
                <w:rFonts w:cs="Aharoni"/>
                <w:rtl/>
              </w:rPr>
            </w:pPr>
          </w:p>
          <w:p w:rsidR="008B6CE1" w:rsidRDefault="008B6CE1">
            <w:pPr>
              <w:rPr>
                <w:rFonts w:cs="Aharoni"/>
                <w:rtl/>
              </w:rPr>
            </w:pPr>
          </w:p>
          <w:p w:rsidR="008B6CE1" w:rsidRDefault="00162CE3">
            <w:pPr>
              <w:rPr>
                <w:rFonts w:cs="Aharoni"/>
                <w:rtl/>
              </w:rPr>
            </w:pPr>
            <w:r>
              <w:rPr>
                <w:rFonts w:cs="Aharoni" w:hint="cs"/>
                <w:rtl/>
              </w:rPr>
              <w:t>התלמוד מנ</w:t>
            </w:r>
            <w:r w:rsidR="008B6CE1">
              <w:rPr>
                <w:rFonts w:cs="Aharoni" w:hint="cs"/>
                <w:rtl/>
              </w:rPr>
              <w:t>סה להבין את שורש המחלוקת בניהם. לפי הבנתו הראשונה המחלוקת האם שני הימים הסמוכים נחשבים כיום אחד או כיומי</w:t>
            </w:r>
            <w:r>
              <w:rPr>
                <w:rFonts w:cs="Aharoni" w:hint="cs"/>
                <w:rtl/>
              </w:rPr>
              <w:t>י</w:t>
            </w:r>
            <w:r w:rsidR="008B6CE1">
              <w:rPr>
                <w:rFonts w:cs="Aharoni" w:hint="cs"/>
                <w:rtl/>
              </w:rPr>
              <w:t>ם. התלמוד דוחה הבנה זו, כי רב במפורש הביא בשם ארבעה זקנים שאלו שני ימים בקדושות שונות. מכאן התלמוד מסביר שהמחלוקת היא סביב דיני הכנה כמו רבה בסוגיה ראשונה. רב סובר שיש כאן הכנה מקדושה אחת לשניה וזה אסור, ורבי יוחנן אינו מקבל את איסורי הכנה.</w:t>
            </w:r>
          </w:p>
          <w:p w:rsidR="008B6CE1" w:rsidRDefault="008B6CE1">
            <w:pPr>
              <w:rPr>
                <w:rFonts w:cs="Aharoni"/>
                <w:rtl/>
              </w:rPr>
            </w:pPr>
          </w:p>
          <w:p w:rsidR="008B6CE1" w:rsidRDefault="008B6CE1">
            <w:pPr>
              <w:rPr>
                <w:rFonts w:cs="Aharoni"/>
                <w:rtl/>
              </w:rPr>
            </w:pPr>
            <w:r>
              <w:rPr>
                <w:rFonts w:cs="Aharoni" w:hint="cs"/>
                <w:rtl/>
              </w:rPr>
              <w:t>התלמוד מביא שזו מחלוקת תנאים. בבריתא. לפי תנא קמא אין איסורי הכנה ולכן הביצה שנולדה בשבת מותרת ביום טוב שלמחרת והפוך, ולדעת רבי יהודה בשם רבי אליעזר לדעת בית שמאי הביצה מותרת, ולדעת בית הלל הביצה אסורה, זאת אומרת שבית הלל אוסרים מדין הכנה.</w:t>
            </w:r>
            <w:r w:rsidR="00162CE3">
              <w:rPr>
                <w:rFonts w:cs="Aharoni" w:hint="cs"/>
                <w:rtl/>
              </w:rPr>
              <w:t xml:space="preserve"> [רב כבית הלל לפי רבי אליעזר, ורבי יוחנן כתנא קמא]</w:t>
            </w:r>
          </w:p>
          <w:p w:rsidR="008B6CE1" w:rsidRDefault="008B6CE1">
            <w:pPr>
              <w:rPr>
                <w:rFonts w:cs="Aharoni"/>
                <w:rtl/>
              </w:rPr>
            </w:pPr>
          </w:p>
          <w:p w:rsidR="00FF77A7" w:rsidRDefault="008B6CE1">
            <w:pPr>
              <w:rPr>
                <w:rFonts w:cs="Aharoni"/>
                <w:rtl/>
              </w:rPr>
            </w:pPr>
            <w:r>
              <w:rPr>
                <w:rFonts w:cs="Aharoni" w:hint="cs"/>
                <w:rtl/>
              </w:rPr>
              <w:t>סיפור אמוראי על אדם שהתארח בביתו של רב אדא בר אהבה והיו לו ביצים שנולדו ביום טוב שלפני שבת, והוא ביקש לדעת האם מותר לו לצלות אותן ביום טוב ולאכול בשבת. רב אדא הש</w:t>
            </w:r>
            <w:r w:rsidR="00F467C1">
              <w:rPr>
                <w:rFonts w:cs="Aharoni" w:hint="cs"/>
                <w:rtl/>
              </w:rPr>
              <w:t>יב לו שאסור, מכיוון שיש כאן ט</w:t>
            </w:r>
            <w:r>
              <w:rPr>
                <w:rFonts w:cs="Aharoni" w:hint="cs"/>
                <w:rtl/>
              </w:rPr>
              <w:t>לטול של מוקצה ביום טוב. גם רבי יוחנן שמתיר אכילה בשבת אוסר את הביצה מדין מוקצה ביום טוב. ומחזק את דבריו בעזרת בריתא ש</w:t>
            </w:r>
            <w:r w:rsidR="00FF77A7">
              <w:rPr>
                <w:rFonts w:cs="Aharoni" w:hint="cs"/>
                <w:rtl/>
              </w:rPr>
              <w:t>מגדירה את הביצה שנולדה בשבת או ביום טוב כמוקצה.</w:t>
            </w:r>
          </w:p>
          <w:p w:rsidR="00FF77A7" w:rsidRDefault="00FF77A7">
            <w:pPr>
              <w:rPr>
                <w:rFonts w:cs="Aharoni"/>
                <w:rtl/>
              </w:rPr>
            </w:pPr>
          </w:p>
          <w:p w:rsidR="00FF77A7" w:rsidRDefault="00FF77A7">
            <w:pPr>
              <w:rPr>
                <w:rFonts w:cs="Aharoni"/>
                <w:rtl/>
              </w:rPr>
            </w:pPr>
          </w:p>
          <w:p w:rsidR="00FF77A7" w:rsidRDefault="00FF77A7">
            <w:pPr>
              <w:rPr>
                <w:rFonts w:cs="Aharoni"/>
                <w:rtl/>
              </w:rPr>
            </w:pPr>
          </w:p>
          <w:p w:rsidR="00FF77A7" w:rsidRDefault="00FF77A7">
            <w:pPr>
              <w:rPr>
                <w:rFonts w:cs="Aharoni"/>
                <w:rtl/>
              </w:rPr>
            </w:pPr>
          </w:p>
          <w:p w:rsidR="00FF77A7" w:rsidRDefault="00FF77A7">
            <w:pPr>
              <w:rPr>
                <w:rFonts w:cs="Aharoni"/>
                <w:rtl/>
              </w:rPr>
            </w:pPr>
          </w:p>
          <w:p w:rsidR="00FF77A7" w:rsidRDefault="00FF77A7">
            <w:pPr>
              <w:rPr>
                <w:rFonts w:cs="Aharoni"/>
                <w:rtl/>
              </w:rPr>
            </w:pPr>
          </w:p>
          <w:p w:rsidR="00FF77A7" w:rsidRDefault="00FF77A7">
            <w:pPr>
              <w:rPr>
                <w:rFonts w:cs="Aharoni"/>
                <w:rtl/>
              </w:rPr>
            </w:pPr>
            <w:r>
              <w:rPr>
                <w:rFonts w:cs="Aharoni" w:hint="cs"/>
                <w:rtl/>
              </w:rPr>
              <w:t xml:space="preserve">סיפור נוסף על אורח שהגיע לביתו של רב פפא והיו לו ביצים שנולדו בשבת הסמוכה ליום טוב, הוא ביקש </w:t>
            </w:r>
            <w:r w:rsidR="00F00718">
              <w:rPr>
                <w:rFonts w:cs="Aharoni" w:hint="cs"/>
                <w:rtl/>
              </w:rPr>
              <w:t>לאוכלן</w:t>
            </w:r>
            <w:r>
              <w:rPr>
                <w:rFonts w:cs="Aharoni" w:hint="cs"/>
                <w:rtl/>
              </w:rPr>
              <w:t xml:space="preserve"> ביום טוב [יום ראשון], ועל זה שאל את רב פפא. רב פפא ביקשו להגיע עם שאלתו למחר. התלמוד מסביר שרב פפא שתה יין בשבת ולא היה מי שיפרש אותו, לכן דחה אותו למחרת. כאשר הגיע למחרת הוא התיר את הביצה כי פסק כרבי יוחנן שהביצה מותרת.</w:t>
            </w:r>
          </w:p>
          <w:p w:rsidR="00FF77A7" w:rsidRDefault="00FF77A7">
            <w:pPr>
              <w:rPr>
                <w:rFonts w:cs="Aharoni"/>
                <w:rtl/>
              </w:rPr>
            </w:pPr>
          </w:p>
          <w:p w:rsidR="00FF77A7" w:rsidRDefault="00FF77A7">
            <w:pPr>
              <w:rPr>
                <w:rFonts w:cs="Aharoni"/>
                <w:rtl/>
              </w:rPr>
            </w:pPr>
          </w:p>
          <w:p w:rsidR="00FF77A7" w:rsidRDefault="00FF77A7">
            <w:pPr>
              <w:rPr>
                <w:rFonts w:cs="Aharoni"/>
                <w:rtl/>
              </w:rPr>
            </w:pPr>
          </w:p>
          <w:p w:rsidR="00FF77A7" w:rsidRDefault="00FF77A7">
            <w:pPr>
              <w:rPr>
                <w:rFonts w:cs="Aharoni"/>
                <w:rtl/>
              </w:rPr>
            </w:pPr>
          </w:p>
          <w:p w:rsidR="00FF77A7" w:rsidRDefault="00FF77A7">
            <w:pPr>
              <w:rPr>
                <w:rFonts w:cs="Aharoni"/>
                <w:rtl/>
              </w:rPr>
            </w:pPr>
            <w:r>
              <w:rPr>
                <w:rFonts w:cs="Aharoni" w:hint="cs"/>
                <w:rtl/>
              </w:rPr>
              <w:t>התלמו</w:t>
            </w:r>
            <w:r w:rsidR="00F00718">
              <w:rPr>
                <w:rFonts w:cs="Aharoni" w:hint="cs"/>
                <w:rtl/>
              </w:rPr>
              <w:t>ד מקשה על פסק זה לפי פסקו של רבא</w:t>
            </w:r>
            <w:r>
              <w:rPr>
                <w:rFonts w:cs="Aharoni" w:hint="cs"/>
                <w:rtl/>
              </w:rPr>
              <w:t xml:space="preserve"> שהחמיר כרב ואסר את </w:t>
            </w:r>
            <w:r>
              <w:rPr>
                <w:rFonts w:cs="Aharoni" w:hint="cs"/>
                <w:rtl/>
              </w:rPr>
              <w:lastRenderedPageBreak/>
              <w:t xml:space="preserve">הביצה. הוא פסק כרב בשלושה מקומות להקל ולהחמיר. </w:t>
            </w:r>
          </w:p>
          <w:p w:rsidR="008B6CE1" w:rsidRPr="00D63DAA" w:rsidRDefault="008B6CE1">
            <w:pPr>
              <w:rPr>
                <w:rFonts w:cs="Aharoni"/>
                <w:rtl/>
              </w:rPr>
            </w:pPr>
          </w:p>
        </w:tc>
      </w:tr>
    </w:tbl>
    <w:p w:rsidR="00D63DAA" w:rsidRDefault="00D63DAA">
      <w:pPr>
        <w:rPr>
          <w:rFonts w:cs="Guttman Keren"/>
          <w:sz w:val="20"/>
          <w:szCs w:val="20"/>
          <w:rtl/>
        </w:rPr>
        <w:sectPr w:rsidR="00D63DAA"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01"/>
        <w:gridCol w:w="5126"/>
        <w:gridCol w:w="3155"/>
      </w:tblGrid>
      <w:tr w:rsidR="0004318B" w:rsidTr="0004318B">
        <w:tc>
          <w:tcPr>
            <w:tcW w:w="1836" w:type="dxa"/>
          </w:tcPr>
          <w:p w:rsidR="0004318B" w:rsidRDefault="0004318B">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r>
              <w:rPr>
                <w:rFonts w:asciiTheme="minorBidi" w:hAnsiTheme="minorBidi" w:hint="cs"/>
                <w:sz w:val="20"/>
                <w:szCs w:val="20"/>
                <w:rtl/>
              </w:rPr>
              <w:t>מימרא של רבי יוחנן</w:t>
            </w: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r>
              <w:rPr>
                <w:rFonts w:asciiTheme="minorBidi" w:hAnsiTheme="minorBidi" w:hint="cs"/>
                <w:sz w:val="20"/>
                <w:szCs w:val="20"/>
                <w:rtl/>
              </w:rPr>
              <w:t>נתינת טעם לרבי יוחנן</w:t>
            </w: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r>
              <w:rPr>
                <w:rFonts w:asciiTheme="minorBidi" w:hAnsiTheme="minorBidi" w:hint="cs"/>
                <w:sz w:val="20"/>
                <w:szCs w:val="20"/>
                <w:rtl/>
              </w:rPr>
              <w:t>מימרא של רב מתנה</w:t>
            </w: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r>
              <w:rPr>
                <w:rFonts w:asciiTheme="minorBidi" w:hAnsiTheme="minorBidi" w:hint="cs"/>
                <w:sz w:val="20"/>
                <w:szCs w:val="20"/>
                <w:rtl/>
              </w:rPr>
              <w:t>שאלה</w:t>
            </w: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r>
              <w:rPr>
                <w:rFonts w:asciiTheme="minorBidi" w:hAnsiTheme="minorBidi" w:hint="cs"/>
                <w:sz w:val="20"/>
                <w:szCs w:val="20"/>
                <w:rtl/>
              </w:rPr>
              <w:t>תשובה</w:t>
            </w: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r>
              <w:rPr>
                <w:rFonts w:asciiTheme="minorBidi" w:hAnsiTheme="minorBidi" w:hint="cs"/>
                <w:sz w:val="20"/>
                <w:szCs w:val="20"/>
                <w:rtl/>
              </w:rPr>
              <w:t>שאלה בסיוע משנה</w:t>
            </w: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r>
              <w:rPr>
                <w:rFonts w:asciiTheme="minorBidi" w:hAnsiTheme="minorBidi" w:hint="cs"/>
                <w:sz w:val="20"/>
                <w:szCs w:val="20"/>
                <w:rtl/>
              </w:rPr>
              <w:t>תשובה</w:t>
            </w: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2C7DC6" w:rsidRDefault="002C7DC6">
            <w:pPr>
              <w:rPr>
                <w:rFonts w:asciiTheme="minorBidi" w:hAnsiTheme="minorBidi"/>
                <w:sz w:val="20"/>
                <w:szCs w:val="20"/>
                <w:rtl/>
              </w:rPr>
            </w:pPr>
          </w:p>
          <w:p w:rsidR="0048657F" w:rsidRDefault="0048657F">
            <w:pPr>
              <w:rPr>
                <w:rFonts w:asciiTheme="minorBidi" w:hAnsiTheme="minorBidi"/>
                <w:sz w:val="20"/>
                <w:szCs w:val="20"/>
                <w:rtl/>
              </w:rPr>
            </w:pPr>
            <w:r>
              <w:rPr>
                <w:rFonts w:asciiTheme="minorBidi" w:hAnsiTheme="minorBidi" w:hint="cs"/>
                <w:sz w:val="20"/>
                <w:szCs w:val="20"/>
                <w:rtl/>
              </w:rPr>
              <w:t>שאלה לפי שיטת רב אשי</w:t>
            </w: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Default="0048657F">
            <w:pPr>
              <w:rPr>
                <w:rFonts w:asciiTheme="minorBidi" w:hAnsiTheme="minorBidi"/>
                <w:sz w:val="20"/>
                <w:szCs w:val="20"/>
                <w:rtl/>
              </w:rPr>
            </w:pPr>
          </w:p>
          <w:p w:rsidR="0048657F" w:rsidRPr="0048657F" w:rsidRDefault="0048657F">
            <w:pPr>
              <w:rPr>
                <w:rFonts w:asciiTheme="minorBidi" w:hAnsiTheme="minorBidi"/>
                <w:sz w:val="20"/>
                <w:szCs w:val="20"/>
                <w:rtl/>
              </w:rPr>
            </w:pPr>
            <w:r>
              <w:rPr>
                <w:rFonts w:asciiTheme="minorBidi" w:hAnsiTheme="minorBidi" w:hint="cs"/>
                <w:sz w:val="20"/>
                <w:szCs w:val="20"/>
                <w:rtl/>
              </w:rPr>
              <w:t>תשובה</w:t>
            </w:r>
          </w:p>
        </w:tc>
        <w:tc>
          <w:tcPr>
            <w:tcW w:w="5245" w:type="dxa"/>
          </w:tcPr>
          <w:p w:rsidR="0004318B" w:rsidRDefault="0004318B" w:rsidP="0004318B">
            <w:pPr>
              <w:rPr>
                <w:rFonts w:cs="Guttman Keren"/>
                <w:sz w:val="20"/>
                <w:szCs w:val="20"/>
                <w:rtl/>
              </w:rPr>
            </w:pPr>
            <w:r>
              <w:rPr>
                <w:rFonts w:cs="Guttman Keren" w:hint="cs"/>
                <w:sz w:val="20"/>
                <w:szCs w:val="20"/>
                <w:rtl/>
              </w:rPr>
              <w:t xml:space="preserve">סוגיה 6: [סוגיה </w:t>
            </w:r>
            <w:r w:rsidR="00130618">
              <w:rPr>
                <w:rFonts w:cs="Guttman Keren" w:hint="cs"/>
                <w:sz w:val="20"/>
                <w:szCs w:val="20"/>
                <w:rtl/>
              </w:rPr>
              <w:t>אמוראית בבלית משולבת ארץ ישראל בבל, עם תוספות תלמודיות]</w:t>
            </w:r>
          </w:p>
          <w:p w:rsidR="002C7DC6" w:rsidRDefault="002C7DC6" w:rsidP="0004318B">
            <w:pPr>
              <w:rPr>
                <w:rFonts w:cs="Guttman Keren"/>
                <w:sz w:val="20"/>
                <w:szCs w:val="20"/>
                <w:rtl/>
              </w:rPr>
            </w:pPr>
          </w:p>
          <w:p w:rsidR="0004318B" w:rsidRPr="00220830" w:rsidRDefault="0004318B" w:rsidP="0004318B">
            <w:pPr>
              <w:rPr>
                <w:rFonts w:cs="Guttman Keren"/>
                <w:color w:val="FF0000"/>
                <w:sz w:val="20"/>
                <w:szCs w:val="20"/>
                <w:rtl/>
              </w:rPr>
            </w:pPr>
            <w:r w:rsidRPr="00220830">
              <w:rPr>
                <w:rFonts w:cs="Guttman Keren" w:hint="cs"/>
                <w:color w:val="FF0000"/>
                <w:sz w:val="20"/>
                <w:szCs w:val="20"/>
                <w:rtl/>
              </w:rPr>
              <w:t>אמר</w:t>
            </w:r>
            <w:r w:rsidRPr="00220830">
              <w:rPr>
                <w:rFonts w:cs="Guttman Keren"/>
                <w:color w:val="FF0000"/>
                <w:sz w:val="20"/>
                <w:szCs w:val="20"/>
                <w:rtl/>
              </w:rPr>
              <w:t xml:space="preserve"> </w:t>
            </w:r>
            <w:r w:rsidRPr="00220830">
              <w:rPr>
                <w:rFonts w:cs="Guttman Keren" w:hint="cs"/>
                <w:color w:val="FF0000"/>
                <w:sz w:val="20"/>
                <w:szCs w:val="20"/>
                <w:rtl/>
              </w:rPr>
              <w:t>רבי</w:t>
            </w:r>
            <w:r w:rsidRPr="00220830">
              <w:rPr>
                <w:rFonts w:cs="Guttman Keren"/>
                <w:color w:val="FF0000"/>
                <w:sz w:val="20"/>
                <w:szCs w:val="20"/>
                <w:rtl/>
              </w:rPr>
              <w:t xml:space="preserve"> </w:t>
            </w:r>
            <w:r w:rsidRPr="00220830">
              <w:rPr>
                <w:rFonts w:cs="Guttman Keren" w:hint="cs"/>
                <w:color w:val="FF0000"/>
                <w:sz w:val="20"/>
                <w:szCs w:val="20"/>
                <w:rtl/>
              </w:rPr>
              <w:t>יוחנן</w:t>
            </w:r>
            <w:r w:rsidRPr="00220830">
              <w:rPr>
                <w:rFonts w:cs="Guttman Keren"/>
                <w:color w:val="FF0000"/>
                <w:sz w:val="20"/>
                <w:szCs w:val="20"/>
                <w:rtl/>
              </w:rPr>
              <w:t xml:space="preserve">: </w:t>
            </w:r>
          </w:p>
          <w:p w:rsidR="0004318B" w:rsidRPr="00220830" w:rsidRDefault="0004318B" w:rsidP="0004318B">
            <w:pPr>
              <w:rPr>
                <w:rFonts w:cs="Guttman Keren"/>
                <w:color w:val="FF0000"/>
                <w:sz w:val="20"/>
                <w:szCs w:val="20"/>
                <w:rtl/>
              </w:rPr>
            </w:pPr>
            <w:r w:rsidRPr="00220830">
              <w:rPr>
                <w:rFonts w:cs="Guttman Keren" w:hint="cs"/>
                <w:color w:val="FF0000"/>
                <w:sz w:val="20"/>
                <w:szCs w:val="20"/>
                <w:rtl/>
              </w:rPr>
              <w:t>עצים</w:t>
            </w:r>
            <w:r w:rsidRPr="00220830">
              <w:rPr>
                <w:rFonts w:cs="Guttman Keren"/>
                <w:color w:val="FF0000"/>
                <w:sz w:val="20"/>
                <w:szCs w:val="20"/>
                <w:rtl/>
              </w:rPr>
              <w:t xml:space="preserve"> </w:t>
            </w:r>
            <w:r w:rsidRPr="00220830">
              <w:rPr>
                <w:rFonts w:cs="Guttman Keren" w:hint="cs"/>
                <w:color w:val="FF0000"/>
                <w:sz w:val="20"/>
                <w:szCs w:val="20"/>
                <w:rtl/>
              </w:rPr>
              <w:t>שנשרו</w:t>
            </w:r>
            <w:r w:rsidRPr="00220830">
              <w:rPr>
                <w:rFonts w:cs="Guttman Keren"/>
                <w:color w:val="FF0000"/>
                <w:sz w:val="20"/>
                <w:szCs w:val="20"/>
                <w:rtl/>
              </w:rPr>
              <w:t xml:space="preserve"> </w:t>
            </w:r>
            <w:r w:rsidRPr="00220830">
              <w:rPr>
                <w:rFonts w:cs="Guttman Keren" w:hint="cs"/>
                <w:color w:val="FF0000"/>
                <w:sz w:val="20"/>
                <w:szCs w:val="20"/>
                <w:rtl/>
              </w:rPr>
              <w:t>מן</w:t>
            </w:r>
            <w:r w:rsidRPr="00220830">
              <w:rPr>
                <w:rFonts w:cs="Guttman Keren"/>
                <w:color w:val="FF0000"/>
                <w:sz w:val="20"/>
                <w:szCs w:val="20"/>
                <w:rtl/>
              </w:rPr>
              <w:t xml:space="preserve"> </w:t>
            </w:r>
            <w:r w:rsidRPr="00220830">
              <w:rPr>
                <w:rFonts w:cs="Guttman Keren" w:hint="cs"/>
                <w:color w:val="FF0000"/>
                <w:sz w:val="20"/>
                <w:szCs w:val="20"/>
                <w:rtl/>
              </w:rPr>
              <w:t>הדקל</w:t>
            </w:r>
            <w:r w:rsidRPr="00220830">
              <w:rPr>
                <w:rFonts w:cs="Guttman Keren"/>
                <w:color w:val="FF0000"/>
                <w:sz w:val="20"/>
                <w:szCs w:val="20"/>
                <w:rtl/>
              </w:rPr>
              <w:t xml:space="preserve"> </w:t>
            </w:r>
            <w:r w:rsidRPr="00220830">
              <w:rPr>
                <w:rFonts w:cs="Guttman Keren" w:hint="cs"/>
                <w:color w:val="FF0000"/>
                <w:sz w:val="20"/>
                <w:szCs w:val="20"/>
                <w:rtl/>
              </w:rPr>
              <w:t>בשבת</w:t>
            </w:r>
            <w:r w:rsidRPr="00220830">
              <w:rPr>
                <w:rFonts w:cs="Guttman Keren"/>
                <w:color w:val="FF0000"/>
                <w:sz w:val="20"/>
                <w:szCs w:val="20"/>
                <w:rtl/>
              </w:rPr>
              <w:t xml:space="preserve"> </w:t>
            </w:r>
            <w:r w:rsidRPr="00220830">
              <w:rPr>
                <w:rFonts w:cs="Guttman Keren" w:hint="cs"/>
                <w:color w:val="FF0000"/>
                <w:sz w:val="20"/>
                <w:szCs w:val="20"/>
                <w:rtl/>
              </w:rPr>
              <w:t>אסור</w:t>
            </w:r>
            <w:r w:rsidRPr="00220830">
              <w:rPr>
                <w:rFonts w:cs="Guttman Keren"/>
                <w:color w:val="FF0000"/>
                <w:sz w:val="20"/>
                <w:szCs w:val="20"/>
                <w:rtl/>
              </w:rPr>
              <w:t xml:space="preserve"> </w:t>
            </w:r>
            <w:r w:rsidRPr="00220830">
              <w:rPr>
                <w:rFonts w:cs="Guttman Keren" w:hint="cs"/>
                <w:color w:val="FF0000"/>
                <w:sz w:val="20"/>
                <w:szCs w:val="20"/>
                <w:rtl/>
              </w:rPr>
              <w:t>להסיקן</w:t>
            </w:r>
            <w:r w:rsidRPr="00220830">
              <w:rPr>
                <w:rFonts w:cs="Guttman Keren"/>
                <w:color w:val="FF0000"/>
                <w:sz w:val="20"/>
                <w:szCs w:val="20"/>
                <w:rtl/>
              </w:rPr>
              <w:t xml:space="preserve"> </w:t>
            </w:r>
            <w:r w:rsidRPr="00220830">
              <w:rPr>
                <w:rFonts w:cs="Guttman Keren" w:hint="cs"/>
                <w:color w:val="FF0000"/>
                <w:sz w:val="20"/>
                <w:szCs w:val="20"/>
                <w:rtl/>
              </w:rPr>
              <w:t>ביום</w:t>
            </w:r>
            <w:r w:rsidRPr="00220830">
              <w:rPr>
                <w:rFonts w:cs="Guttman Keren"/>
                <w:color w:val="FF0000"/>
                <w:sz w:val="20"/>
                <w:szCs w:val="20"/>
                <w:rtl/>
              </w:rPr>
              <w:t xml:space="preserve"> </w:t>
            </w:r>
            <w:r w:rsidRPr="00220830">
              <w:rPr>
                <w:rFonts w:cs="Guttman Keren" w:hint="cs"/>
                <w:color w:val="FF0000"/>
                <w:sz w:val="20"/>
                <w:szCs w:val="20"/>
                <w:rtl/>
              </w:rPr>
              <w:t>טוב</w:t>
            </w:r>
            <w:r w:rsidRPr="00220830">
              <w:rPr>
                <w:rFonts w:cs="Guttman Keren"/>
                <w:color w:val="FF0000"/>
                <w:sz w:val="20"/>
                <w:szCs w:val="20"/>
                <w:rtl/>
              </w:rPr>
              <w:t xml:space="preserve">, </w:t>
            </w:r>
          </w:p>
          <w:p w:rsidR="0004318B" w:rsidRDefault="0004318B" w:rsidP="0004318B">
            <w:pPr>
              <w:rPr>
                <w:rFonts w:cs="Guttman Keren"/>
                <w:sz w:val="20"/>
                <w:szCs w:val="20"/>
                <w:rtl/>
              </w:rPr>
            </w:pPr>
            <w:r w:rsidRPr="00220830">
              <w:rPr>
                <w:rFonts w:cs="Guttman Keren" w:hint="cs"/>
                <w:color w:val="FF0000"/>
                <w:sz w:val="20"/>
                <w:szCs w:val="20"/>
                <w:rtl/>
              </w:rPr>
              <w:t>ואל</w:t>
            </w:r>
            <w:r w:rsidRPr="00220830">
              <w:rPr>
                <w:rFonts w:cs="Guttman Keren"/>
                <w:color w:val="FF0000"/>
                <w:sz w:val="20"/>
                <w:szCs w:val="20"/>
                <w:rtl/>
              </w:rPr>
              <w:t xml:space="preserve"> </w:t>
            </w:r>
            <w:r w:rsidRPr="00220830">
              <w:rPr>
                <w:rFonts w:cs="Guttman Keren" w:hint="cs"/>
                <w:color w:val="FF0000"/>
                <w:sz w:val="20"/>
                <w:szCs w:val="20"/>
                <w:rtl/>
              </w:rPr>
              <w:t>תשיבני</w:t>
            </w:r>
            <w:r w:rsidRPr="00220830">
              <w:rPr>
                <w:rFonts w:cs="Guttman Keren"/>
                <w:color w:val="FF0000"/>
                <w:sz w:val="20"/>
                <w:szCs w:val="20"/>
                <w:rtl/>
              </w:rPr>
              <w:t xml:space="preserve"> </w:t>
            </w:r>
            <w:r w:rsidRPr="00220830">
              <w:rPr>
                <w:rFonts w:cs="Guttman Keren" w:hint="cs"/>
                <w:color w:val="FF0000"/>
                <w:sz w:val="20"/>
                <w:szCs w:val="20"/>
                <w:rtl/>
              </w:rPr>
              <w:t>ביצה</w:t>
            </w:r>
            <w:r w:rsidRPr="00220830">
              <w:rPr>
                <w:rFonts w:cs="Guttman Keren"/>
                <w:color w:val="FF0000"/>
                <w:sz w:val="20"/>
                <w:szCs w:val="20"/>
                <w:rtl/>
              </w:rPr>
              <w:t xml:space="preserve">. </w:t>
            </w:r>
          </w:p>
          <w:p w:rsidR="0004318B" w:rsidRDefault="0004318B" w:rsidP="0004318B">
            <w:pPr>
              <w:rPr>
                <w:rFonts w:cs="Guttman Keren"/>
                <w:sz w:val="20"/>
                <w:szCs w:val="20"/>
                <w:rtl/>
              </w:rPr>
            </w:pPr>
          </w:p>
          <w:p w:rsidR="00130618" w:rsidRDefault="00220830" w:rsidP="0004318B">
            <w:pPr>
              <w:rPr>
                <w:rFonts w:cs="Guttman Keren"/>
                <w:sz w:val="20"/>
                <w:szCs w:val="20"/>
                <w:rtl/>
              </w:rPr>
            </w:pPr>
            <w:r>
              <w:rPr>
                <w:rFonts w:cs="Guttman Keren"/>
                <w:sz w:val="20"/>
                <w:szCs w:val="20"/>
                <w:rtl/>
              </w:rPr>
              <w:tab/>
            </w:r>
          </w:p>
          <w:p w:rsidR="00130618" w:rsidRDefault="00130618" w:rsidP="0004318B">
            <w:pPr>
              <w:rPr>
                <w:rFonts w:cs="Guttman Keren"/>
                <w:sz w:val="20"/>
                <w:szCs w:val="20"/>
                <w:rtl/>
              </w:rPr>
            </w:pPr>
          </w:p>
          <w:p w:rsidR="0004318B" w:rsidRDefault="00130618" w:rsidP="0004318B">
            <w:pPr>
              <w:rPr>
                <w:rFonts w:cs="Guttman Keren"/>
                <w:sz w:val="20"/>
                <w:szCs w:val="20"/>
                <w:rtl/>
              </w:rPr>
            </w:pPr>
            <w:r>
              <w:rPr>
                <w:rFonts w:cs="Guttman Keren"/>
                <w:sz w:val="20"/>
                <w:szCs w:val="20"/>
                <w:rtl/>
              </w:rPr>
              <w:tab/>
            </w:r>
            <w:r w:rsidR="0004318B" w:rsidRPr="0004318B">
              <w:rPr>
                <w:rFonts w:cs="Guttman Keren" w:hint="cs"/>
                <w:sz w:val="20"/>
                <w:szCs w:val="20"/>
                <w:rtl/>
              </w:rPr>
              <w:t>מאי</w:t>
            </w:r>
            <w:r w:rsidR="0004318B" w:rsidRPr="0004318B">
              <w:rPr>
                <w:rFonts w:cs="Guttman Keren"/>
                <w:sz w:val="20"/>
                <w:szCs w:val="20"/>
                <w:rtl/>
              </w:rPr>
              <w:t xml:space="preserve"> </w:t>
            </w:r>
            <w:r w:rsidR="0004318B" w:rsidRPr="0004318B">
              <w:rPr>
                <w:rFonts w:cs="Guttman Keren" w:hint="cs"/>
                <w:sz w:val="20"/>
                <w:szCs w:val="20"/>
                <w:rtl/>
              </w:rPr>
              <w:t>טעמא</w:t>
            </w:r>
            <w:r w:rsidR="0004318B" w:rsidRPr="0004318B">
              <w:rPr>
                <w:rFonts w:cs="Guttman Keren"/>
                <w:sz w:val="20"/>
                <w:szCs w:val="20"/>
                <w:rtl/>
              </w:rPr>
              <w:t xml:space="preserve">? </w:t>
            </w:r>
          </w:p>
          <w:p w:rsidR="0004318B" w:rsidRDefault="00220830" w:rsidP="0004318B">
            <w:pPr>
              <w:rPr>
                <w:rFonts w:cs="Guttman Keren"/>
                <w:sz w:val="20"/>
                <w:szCs w:val="20"/>
                <w:rtl/>
              </w:rPr>
            </w:pPr>
            <w:r>
              <w:rPr>
                <w:rFonts w:cs="Guttman Keren"/>
                <w:sz w:val="20"/>
                <w:szCs w:val="20"/>
                <w:rtl/>
              </w:rPr>
              <w:tab/>
            </w:r>
            <w:r w:rsidR="0004318B" w:rsidRPr="0004318B">
              <w:rPr>
                <w:rFonts w:cs="Guttman Keren" w:hint="cs"/>
                <w:sz w:val="20"/>
                <w:szCs w:val="20"/>
                <w:rtl/>
              </w:rPr>
              <w:t>ביצה</w:t>
            </w:r>
            <w:r w:rsidR="0004318B" w:rsidRPr="0004318B">
              <w:rPr>
                <w:rFonts w:cs="Guttman Keren"/>
                <w:sz w:val="20"/>
                <w:szCs w:val="20"/>
                <w:rtl/>
              </w:rPr>
              <w:t xml:space="preserve"> </w:t>
            </w:r>
            <w:r w:rsidR="0004318B" w:rsidRPr="0004318B">
              <w:rPr>
                <w:rFonts w:cs="Guttman Keren" w:hint="cs"/>
                <w:sz w:val="20"/>
                <w:szCs w:val="20"/>
                <w:rtl/>
              </w:rPr>
              <w:t>משום</w:t>
            </w:r>
            <w:r w:rsidR="0004318B" w:rsidRPr="0004318B">
              <w:rPr>
                <w:rFonts w:cs="Guttman Keren"/>
                <w:sz w:val="20"/>
                <w:szCs w:val="20"/>
                <w:rtl/>
              </w:rPr>
              <w:t xml:space="preserve"> </w:t>
            </w:r>
            <w:r w:rsidR="0004318B" w:rsidRPr="0004318B">
              <w:rPr>
                <w:rFonts w:cs="Guttman Keren" w:hint="cs"/>
                <w:sz w:val="20"/>
                <w:szCs w:val="20"/>
                <w:rtl/>
              </w:rPr>
              <w:t>דביומא</w:t>
            </w:r>
            <w:r w:rsidR="0004318B" w:rsidRPr="0004318B">
              <w:rPr>
                <w:rFonts w:cs="Guttman Keren"/>
                <w:sz w:val="20"/>
                <w:szCs w:val="20"/>
                <w:rtl/>
              </w:rPr>
              <w:t xml:space="preserve"> </w:t>
            </w:r>
            <w:r w:rsidR="0004318B" w:rsidRPr="0004318B">
              <w:rPr>
                <w:rFonts w:cs="Guttman Keren" w:hint="cs"/>
                <w:sz w:val="20"/>
                <w:szCs w:val="20"/>
                <w:rtl/>
              </w:rPr>
              <w:t>נמי</w:t>
            </w:r>
            <w:r w:rsidR="0004318B" w:rsidRPr="0004318B">
              <w:rPr>
                <w:rFonts w:cs="Guttman Keren"/>
                <w:sz w:val="20"/>
                <w:szCs w:val="20"/>
                <w:rtl/>
              </w:rPr>
              <w:t xml:space="preserve"> </w:t>
            </w:r>
            <w:r w:rsidR="0004318B" w:rsidRPr="0004318B">
              <w:rPr>
                <w:rFonts w:cs="Guttman Keren" w:hint="cs"/>
                <w:sz w:val="20"/>
                <w:szCs w:val="20"/>
                <w:rtl/>
              </w:rPr>
              <w:t>חזיא</w:t>
            </w:r>
            <w:r w:rsidR="0004318B" w:rsidRPr="0004318B">
              <w:rPr>
                <w:rFonts w:cs="Guttman Keren"/>
                <w:sz w:val="20"/>
                <w:szCs w:val="20"/>
                <w:rtl/>
              </w:rPr>
              <w:t xml:space="preserve"> </w:t>
            </w:r>
            <w:r w:rsidR="0004318B" w:rsidRPr="0004318B">
              <w:rPr>
                <w:rFonts w:cs="Guttman Keren" w:hint="cs"/>
                <w:sz w:val="20"/>
                <w:szCs w:val="20"/>
                <w:rtl/>
              </w:rPr>
              <w:t>לגומעה</w:t>
            </w:r>
            <w:r w:rsidR="0004318B" w:rsidRPr="0004318B">
              <w:rPr>
                <w:rFonts w:cs="Guttman Keren"/>
                <w:sz w:val="20"/>
                <w:szCs w:val="20"/>
                <w:rtl/>
              </w:rPr>
              <w:t xml:space="preserve">, </w:t>
            </w:r>
          </w:p>
          <w:p w:rsidR="0004318B" w:rsidRDefault="00220830" w:rsidP="0004318B">
            <w:pPr>
              <w:rPr>
                <w:rFonts w:cs="Guttman Keren"/>
                <w:sz w:val="20"/>
                <w:szCs w:val="20"/>
                <w:rtl/>
              </w:rPr>
            </w:pPr>
            <w:r>
              <w:rPr>
                <w:rFonts w:cs="Guttman Keren"/>
                <w:sz w:val="20"/>
                <w:szCs w:val="20"/>
                <w:rtl/>
              </w:rPr>
              <w:tab/>
            </w:r>
            <w:r w:rsidR="0004318B" w:rsidRPr="0004318B">
              <w:rPr>
                <w:rFonts w:cs="Guttman Keren" w:hint="cs"/>
                <w:sz w:val="20"/>
                <w:szCs w:val="20"/>
                <w:rtl/>
              </w:rPr>
              <w:t>ולא</w:t>
            </w:r>
            <w:r w:rsidR="0004318B" w:rsidRPr="0004318B">
              <w:rPr>
                <w:rFonts w:cs="Guttman Keren"/>
                <w:sz w:val="20"/>
                <w:szCs w:val="20"/>
                <w:rtl/>
              </w:rPr>
              <w:t xml:space="preserve"> </w:t>
            </w:r>
            <w:r w:rsidR="0004318B" w:rsidRPr="0004318B">
              <w:rPr>
                <w:rFonts w:cs="Guttman Keren" w:hint="cs"/>
                <w:sz w:val="20"/>
                <w:szCs w:val="20"/>
                <w:rtl/>
              </w:rPr>
              <w:t>קא</w:t>
            </w:r>
            <w:r w:rsidR="0004318B" w:rsidRPr="0004318B">
              <w:rPr>
                <w:rFonts w:cs="Guttman Keren"/>
                <w:sz w:val="20"/>
                <w:szCs w:val="20"/>
                <w:rtl/>
              </w:rPr>
              <w:t xml:space="preserve"> </w:t>
            </w:r>
            <w:r w:rsidR="0004318B" w:rsidRPr="0004318B">
              <w:rPr>
                <w:rFonts w:cs="Guttman Keren" w:hint="cs"/>
                <w:sz w:val="20"/>
                <w:szCs w:val="20"/>
                <w:rtl/>
              </w:rPr>
              <w:t>שרי</w:t>
            </w:r>
            <w:r w:rsidR="0004318B" w:rsidRPr="0004318B">
              <w:rPr>
                <w:rFonts w:cs="Guttman Keren"/>
                <w:sz w:val="20"/>
                <w:szCs w:val="20"/>
                <w:rtl/>
              </w:rPr>
              <w:t xml:space="preserve"> </w:t>
            </w:r>
            <w:r w:rsidR="0004318B" w:rsidRPr="0004318B">
              <w:rPr>
                <w:rFonts w:cs="Guttman Keren" w:hint="cs"/>
                <w:sz w:val="20"/>
                <w:szCs w:val="20"/>
                <w:rtl/>
              </w:rPr>
              <w:t>לה</w:t>
            </w:r>
            <w:r w:rsidR="0004318B" w:rsidRPr="0004318B">
              <w:rPr>
                <w:rFonts w:cs="Guttman Keren"/>
                <w:sz w:val="20"/>
                <w:szCs w:val="20"/>
                <w:rtl/>
              </w:rPr>
              <w:t xml:space="preserve"> </w:t>
            </w:r>
            <w:r w:rsidR="0004318B" w:rsidRPr="0004318B">
              <w:rPr>
                <w:rFonts w:cs="Guttman Keren" w:hint="cs"/>
                <w:sz w:val="20"/>
                <w:szCs w:val="20"/>
                <w:rtl/>
              </w:rPr>
              <w:t>עד</w:t>
            </w:r>
            <w:r w:rsidR="0004318B" w:rsidRPr="0004318B">
              <w:rPr>
                <w:rFonts w:cs="Guttman Keren"/>
                <w:sz w:val="20"/>
                <w:szCs w:val="20"/>
                <w:rtl/>
              </w:rPr>
              <w:t xml:space="preserve"> </w:t>
            </w:r>
            <w:r w:rsidR="0004318B" w:rsidRPr="0004318B">
              <w:rPr>
                <w:rFonts w:cs="Guttman Keren" w:hint="cs"/>
                <w:sz w:val="20"/>
                <w:szCs w:val="20"/>
                <w:rtl/>
              </w:rPr>
              <w:t>למחר</w:t>
            </w:r>
            <w:r w:rsidR="0004318B">
              <w:rPr>
                <w:rFonts w:cs="Guttman Keren"/>
                <w:sz w:val="20"/>
                <w:szCs w:val="20"/>
                <w:rtl/>
              </w:rPr>
              <w:t xml:space="preserve"> </w:t>
            </w:r>
          </w:p>
          <w:p w:rsidR="0004318B" w:rsidRDefault="00220830" w:rsidP="0004318B">
            <w:pPr>
              <w:rPr>
                <w:rFonts w:cs="Guttman Keren"/>
                <w:sz w:val="20"/>
                <w:szCs w:val="20"/>
                <w:rtl/>
              </w:rPr>
            </w:pPr>
            <w:r>
              <w:rPr>
                <w:rFonts w:cs="Guttman Keren"/>
                <w:sz w:val="20"/>
                <w:szCs w:val="20"/>
                <w:rtl/>
              </w:rPr>
              <w:tab/>
            </w:r>
            <w:r w:rsidR="0004318B" w:rsidRPr="0004318B">
              <w:rPr>
                <w:rFonts w:cs="Guttman Keren" w:hint="cs"/>
                <w:sz w:val="20"/>
                <w:szCs w:val="20"/>
                <w:rtl/>
              </w:rPr>
              <w:t>מידע</w:t>
            </w:r>
            <w:r w:rsidR="0004318B" w:rsidRPr="0004318B">
              <w:rPr>
                <w:rFonts w:cs="Guttman Keren"/>
                <w:sz w:val="20"/>
                <w:szCs w:val="20"/>
                <w:rtl/>
              </w:rPr>
              <w:t xml:space="preserve"> </w:t>
            </w:r>
            <w:r w:rsidR="0004318B" w:rsidRPr="0004318B">
              <w:rPr>
                <w:rFonts w:cs="Guttman Keren" w:hint="cs"/>
                <w:sz w:val="20"/>
                <w:szCs w:val="20"/>
                <w:rtl/>
              </w:rPr>
              <w:t>ידיע</w:t>
            </w:r>
            <w:r w:rsidR="0004318B" w:rsidRPr="0004318B">
              <w:rPr>
                <w:rFonts w:cs="Guttman Keren"/>
                <w:sz w:val="20"/>
                <w:szCs w:val="20"/>
                <w:rtl/>
              </w:rPr>
              <w:t xml:space="preserve"> </w:t>
            </w:r>
            <w:r w:rsidR="0004318B" w:rsidRPr="0004318B">
              <w:rPr>
                <w:rFonts w:cs="Guttman Keren" w:hint="cs"/>
                <w:sz w:val="20"/>
                <w:szCs w:val="20"/>
                <w:rtl/>
              </w:rPr>
              <w:t>דבת</w:t>
            </w:r>
            <w:r w:rsidR="0004318B" w:rsidRPr="0004318B">
              <w:rPr>
                <w:rFonts w:cs="Guttman Keren"/>
                <w:sz w:val="20"/>
                <w:szCs w:val="20"/>
                <w:rtl/>
              </w:rPr>
              <w:t xml:space="preserve"> </w:t>
            </w:r>
            <w:r w:rsidR="0004318B" w:rsidRPr="0004318B">
              <w:rPr>
                <w:rFonts w:cs="Guttman Keren" w:hint="cs"/>
                <w:sz w:val="20"/>
                <w:szCs w:val="20"/>
                <w:rtl/>
              </w:rPr>
              <w:t>יומא</w:t>
            </w:r>
            <w:r w:rsidR="0004318B" w:rsidRPr="0004318B">
              <w:rPr>
                <w:rFonts w:cs="Guttman Keren"/>
                <w:sz w:val="20"/>
                <w:szCs w:val="20"/>
                <w:rtl/>
              </w:rPr>
              <w:t xml:space="preserve"> </w:t>
            </w:r>
            <w:r w:rsidR="0004318B" w:rsidRPr="0004318B">
              <w:rPr>
                <w:rFonts w:cs="Guttman Keren" w:hint="cs"/>
                <w:sz w:val="20"/>
                <w:szCs w:val="20"/>
                <w:rtl/>
              </w:rPr>
              <w:t>אסורה</w:t>
            </w:r>
            <w:r w:rsidR="0004318B" w:rsidRPr="0004318B">
              <w:rPr>
                <w:rFonts w:cs="Guttman Keren"/>
                <w:sz w:val="20"/>
                <w:szCs w:val="20"/>
                <w:rtl/>
              </w:rPr>
              <w:t xml:space="preserve">. </w:t>
            </w:r>
          </w:p>
          <w:p w:rsidR="0004318B" w:rsidRDefault="00220830" w:rsidP="0004318B">
            <w:pPr>
              <w:rPr>
                <w:rFonts w:cs="Guttman Keren"/>
                <w:sz w:val="20"/>
                <w:szCs w:val="20"/>
                <w:rtl/>
              </w:rPr>
            </w:pPr>
            <w:r>
              <w:rPr>
                <w:rFonts w:cs="Guttman Keren"/>
                <w:sz w:val="20"/>
                <w:szCs w:val="20"/>
                <w:rtl/>
              </w:rPr>
              <w:tab/>
            </w:r>
            <w:r w:rsidR="0004318B" w:rsidRPr="0004318B">
              <w:rPr>
                <w:rFonts w:cs="Guttman Keren" w:hint="cs"/>
                <w:sz w:val="20"/>
                <w:szCs w:val="20"/>
                <w:rtl/>
              </w:rPr>
              <w:t>עצים</w:t>
            </w:r>
            <w:r w:rsidR="0004318B" w:rsidRPr="0004318B">
              <w:rPr>
                <w:rFonts w:cs="Guttman Keren"/>
                <w:sz w:val="20"/>
                <w:szCs w:val="20"/>
                <w:rtl/>
              </w:rPr>
              <w:t xml:space="preserve">, </w:t>
            </w:r>
            <w:r w:rsidR="0004318B" w:rsidRPr="0004318B">
              <w:rPr>
                <w:rFonts w:cs="Guttman Keren" w:hint="cs"/>
                <w:sz w:val="20"/>
                <w:szCs w:val="20"/>
                <w:rtl/>
              </w:rPr>
              <w:t>דלא</w:t>
            </w:r>
            <w:r w:rsidR="0004318B" w:rsidRPr="0004318B">
              <w:rPr>
                <w:rFonts w:cs="Guttman Keren"/>
                <w:sz w:val="20"/>
                <w:szCs w:val="20"/>
                <w:rtl/>
              </w:rPr>
              <w:t xml:space="preserve"> </w:t>
            </w:r>
            <w:r w:rsidR="0004318B" w:rsidRPr="0004318B">
              <w:rPr>
                <w:rFonts w:cs="Guttman Keren" w:hint="cs"/>
                <w:sz w:val="20"/>
                <w:szCs w:val="20"/>
                <w:rtl/>
              </w:rPr>
              <w:t>חזו</w:t>
            </w:r>
            <w:r w:rsidR="0004318B" w:rsidRPr="0004318B">
              <w:rPr>
                <w:rFonts w:cs="Guttman Keren"/>
                <w:sz w:val="20"/>
                <w:szCs w:val="20"/>
                <w:rtl/>
              </w:rPr>
              <w:t xml:space="preserve"> </w:t>
            </w:r>
            <w:r w:rsidR="0004318B" w:rsidRPr="0004318B">
              <w:rPr>
                <w:rFonts w:cs="Guttman Keren" w:hint="cs"/>
                <w:sz w:val="20"/>
                <w:szCs w:val="20"/>
                <w:rtl/>
              </w:rPr>
              <w:t>ליומייהו</w:t>
            </w:r>
            <w:r w:rsidR="0004318B" w:rsidRPr="0004318B">
              <w:rPr>
                <w:rFonts w:cs="Guttman Keren"/>
                <w:sz w:val="20"/>
                <w:szCs w:val="20"/>
                <w:rtl/>
              </w:rPr>
              <w:t xml:space="preserve">, </w:t>
            </w:r>
          </w:p>
          <w:p w:rsidR="0004318B" w:rsidRDefault="00220830" w:rsidP="0004318B">
            <w:pPr>
              <w:rPr>
                <w:rFonts w:cs="Guttman Keren"/>
                <w:sz w:val="20"/>
                <w:szCs w:val="20"/>
                <w:rtl/>
              </w:rPr>
            </w:pPr>
            <w:r>
              <w:rPr>
                <w:rFonts w:cs="Guttman Keren"/>
                <w:sz w:val="20"/>
                <w:szCs w:val="20"/>
                <w:rtl/>
              </w:rPr>
              <w:tab/>
            </w:r>
            <w:r w:rsidR="0004318B" w:rsidRPr="0004318B">
              <w:rPr>
                <w:rFonts w:cs="Guttman Keren" w:hint="cs"/>
                <w:sz w:val="20"/>
                <w:szCs w:val="20"/>
                <w:rtl/>
              </w:rPr>
              <w:t>אי</w:t>
            </w:r>
            <w:r w:rsidR="0004318B" w:rsidRPr="0004318B">
              <w:rPr>
                <w:rFonts w:cs="Guttman Keren"/>
                <w:sz w:val="20"/>
                <w:szCs w:val="20"/>
                <w:rtl/>
              </w:rPr>
              <w:t xml:space="preserve"> </w:t>
            </w:r>
            <w:r w:rsidR="0004318B" w:rsidRPr="0004318B">
              <w:rPr>
                <w:rFonts w:cs="Guttman Keren" w:hint="cs"/>
                <w:sz w:val="20"/>
                <w:szCs w:val="20"/>
                <w:rtl/>
              </w:rPr>
              <w:t>שרי</w:t>
            </w:r>
            <w:r w:rsidR="0004318B" w:rsidRPr="0004318B">
              <w:rPr>
                <w:rFonts w:cs="Guttman Keren"/>
                <w:sz w:val="20"/>
                <w:szCs w:val="20"/>
                <w:rtl/>
              </w:rPr>
              <w:t xml:space="preserve"> </w:t>
            </w:r>
            <w:r w:rsidR="0004318B" w:rsidRPr="0004318B">
              <w:rPr>
                <w:rFonts w:cs="Guttman Keren" w:hint="cs"/>
                <w:sz w:val="20"/>
                <w:szCs w:val="20"/>
                <w:rtl/>
              </w:rPr>
              <w:t>להו</w:t>
            </w:r>
            <w:r w:rsidR="0004318B" w:rsidRPr="0004318B">
              <w:rPr>
                <w:rFonts w:cs="Guttman Keren"/>
                <w:sz w:val="20"/>
                <w:szCs w:val="20"/>
                <w:rtl/>
              </w:rPr>
              <w:t xml:space="preserve"> </w:t>
            </w:r>
            <w:r w:rsidR="0004318B" w:rsidRPr="0004318B">
              <w:rPr>
                <w:rFonts w:cs="Guttman Keren" w:hint="cs"/>
                <w:sz w:val="20"/>
                <w:szCs w:val="20"/>
                <w:rtl/>
              </w:rPr>
              <w:t>למחר</w:t>
            </w:r>
            <w:r w:rsidR="0004318B">
              <w:rPr>
                <w:rFonts w:cs="Guttman Keren"/>
                <w:sz w:val="20"/>
                <w:szCs w:val="20"/>
                <w:rtl/>
              </w:rPr>
              <w:t xml:space="preserve"> </w:t>
            </w:r>
          </w:p>
          <w:p w:rsidR="0004318B" w:rsidRDefault="00220830" w:rsidP="0004318B">
            <w:pPr>
              <w:rPr>
                <w:rFonts w:cs="Guttman Keren"/>
                <w:sz w:val="20"/>
                <w:szCs w:val="20"/>
                <w:rtl/>
              </w:rPr>
            </w:pPr>
            <w:r>
              <w:rPr>
                <w:rFonts w:cs="Guttman Keren"/>
                <w:sz w:val="20"/>
                <w:szCs w:val="20"/>
                <w:rtl/>
              </w:rPr>
              <w:tab/>
            </w:r>
            <w:r w:rsidR="0004318B" w:rsidRPr="0004318B">
              <w:rPr>
                <w:rFonts w:cs="Guttman Keren" w:hint="cs"/>
                <w:sz w:val="20"/>
                <w:szCs w:val="20"/>
                <w:rtl/>
              </w:rPr>
              <w:t>אתי</w:t>
            </w:r>
            <w:r w:rsidR="0004318B" w:rsidRPr="0004318B">
              <w:rPr>
                <w:rFonts w:cs="Guttman Keren"/>
                <w:sz w:val="20"/>
                <w:szCs w:val="20"/>
                <w:rtl/>
              </w:rPr>
              <w:t xml:space="preserve"> </w:t>
            </w:r>
            <w:r w:rsidR="0004318B" w:rsidRPr="0004318B">
              <w:rPr>
                <w:rFonts w:cs="Guttman Keren" w:hint="cs"/>
                <w:sz w:val="20"/>
                <w:szCs w:val="20"/>
                <w:rtl/>
              </w:rPr>
              <w:t>למימר</w:t>
            </w:r>
            <w:r w:rsidR="0004318B" w:rsidRPr="0004318B">
              <w:rPr>
                <w:rFonts w:cs="Guttman Keren"/>
                <w:sz w:val="20"/>
                <w:szCs w:val="20"/>
                <w:rtl/>
              </w:rPr>
              <w:t xml:space="preserve">: </w:t>
            </w:r>
            <w:r w:rsidR="0004318B" w:rsidRPr="0004318B">
              <w:rPr>
                <w:rFonts w:cs="Guttman Keren" w:hint="cs"/>
                <w:sz w:val="20"/>
                <w:szCs w:val="20"/>
                <w:rtl/>
              </w:rPr>
              <w:t>ביומייהו</w:t>
            </w:r>
            <w:r w:rsidR="0004318B" w:rsidRPr="0004318B">
              <w:rPr>
                <w:rFonts w:cs="Guttman Keren"/>
                <w:sz w:val="20"/>
                <w:szCs w:val="20"/>
                <w:rtl/>
              </w:rPr>
              <w:t xml:space="preserve"> </w:t>
            </w:r>
            <w:r w:rsidR="0004318B" w:rsidRPr="0004318B">
              <w:rPr>
                <w:rFonts w:cs="Guttman Keren" w:hint="cs"/>
                <w:sz w:val="20"/>
                <w:szCs w:val="20"/>
                <w:rtl/>
              </w:rPr>
              <w:t>נמי</w:t>
            </w:r>
            <w:r w:rsidR="0004318B" w:rsidRPr="0004318B">
              <w:rPr>
                <w:rFonts w:cs="Guttman Keren"/>
                <w:sz w:val="20"/>
                <w:szCs w:val="20"/>
                <w:rtl/>
              </w:rPr>
              <w:t xml:space="preserve"> </w:t>
            </w:r>
            <w:r w:rsidR="0004318B" w:rsidRPr="0004318B">
              <w:rPr>
                <w:rFonts w:cs="Guttman Keren" w:hint="cs"/>
                <w:sz w:val="20"/>
                <w:szCs w:val="20"/>
                <w:rtl/>
              </w:rPr>
              <w:t>שרו</w:t>
            </w:r>
            <w:r w:rsidR="0004318B" w:rsidRPr="0004318B">
              <w:rPr>
                <w:rFonts w:cs="Guttman Keren"/>
                <w:sz w:val="20"/>
                <w:szCs w:val="20"/>
                <w:rtl/>
              </w:rPr>
              <w:t xml:space="preserve">, </w:t>
            </w:r>
          </w:p>
          <w:p w:rsidR="0004318B" w:rsidRDefault="00220830" w:rsidP="0004318B">
            <w:pPr>
              <w:rPr>
                <w:rFonts w:cs="Guttman Keren"/>
                <w:sz w:val="20"/>
                <w:szCs w:val="20"/>
                <w:rtl/>
              </w:rPr>
            </w:pPr>
            <w:r>
              <w:rPr>
                <w:rFonts w:cs="Guttman Keren"/>
                <w:sz w:val="20"/>
                <w:szCs w:val="20"/>
                <w:rtl/>
              </w:rPr>
              <w:tab/>
            </w:r>
            <w:r w:rsidR="0004318B" w:rsidRPr="0004318B">
              <w:rPr>
                <w:rFonts w:cs="Guttman Keren" w:hint="cs"/>
                <w:sz w:val="20"/>
                <w:szCs w:val="20"/>
                <w:rtl/>
              </w:rPr>
              <w:t>ואתמול</w:t>
            </w:r>
            <w:r w:rsidR="0004318B" w:rsidRPr="0004318B">
              <w:rPr>
                <w:rFonts w:cs="Guttman Keren"/>
                <w:sz w:val="20"/>
                <w:szCs w:val="20"/>
                <w:rtl/>
              </w:rPr>
              <w:t xml:space="preserve"> </w:t>
            </w:r>
            <w:r w:rsidR="0004318B" w:rsidRPr="0004318B">
              <w:rPr>
                <w:rFonts w:cs="Guttman Keren" w:hint="cs"/>
                <w:sz w:val="20"/>
                <w:szCs w:val="20"/>
                <w:rtl/>
              </w:rPr>
              <w:t>משום</w:t>
            </w:r>
            <w:r w:rsidR="0004318B" w:rsidRPr="0004318B">
              <w:rPr>
                <w:rFonts w:cs="Guttman Keren"/>
                <w:sz w:val="20"/>
                <w:szCs w:val="20"/>
                <w:rtl/>
              </w:rPr>
              <w:t xml:space="preserve"> </w:t>
            </w:r>
            <w:r w:rsidR="0004318B" w:rsidRPr="0004318B">
              <w:rPr>
                <w:rFonts w:cs="Guttman Keren" w:hint="cs"/>
                <w:sz w:val="20"/>
                <w:szCs w:val="20"/>
                <w:rtl/>
              </w:rPr>
              <w:t>שבת</w:t>
            </w:r>
            <w:r w:rsidR="0004318B" w:rsidRPr="0004318B">
              <w:rPr>
                <w:rFonts w:cs="Guttman Keren"/>
                <w:sz w:val="20"/>
                <w:szCs w:val="20"/>
                <w:rtl/>
              </w:rPr>
              <w:t xml:space="preserve"> </w:t>
            </w:r>
            <w:r w:rsidR="0004318B" w:rsidRPr="0004318B">
              <w:rPr>
                <w:rFonts w:cs="Guttman Keren" w:hint="cs"/>
                <w:sz w:val="20"/>
                <w:szCs w:val="20"/>
                <w:rtl/>
              </w:rPr>
              <w:t>הוא</w:t>
            </w:r>
            <w:r w:rsidR="0004318B" w:rsidRPr="0004318B">
              <w:rPr>
                <w:rFonts w:cs="Guttman Keren"/>
                <w:sz w:val="20"/>
                <w:szCs w:val="20"/>
                <w:rtl/>
              </w:rPr>
              <w:t xml:space="preserve"> </w:t>
            </w:r>
            <w:r w:rsidR="0004318B" w:rsidRPr="0004318B">
              <w:rPr>
                <w:rFonts w:cs="Guttman Keren" w:hint="cs"/>
                <w:sz w:val="20"/>
                <w:szCs w:val="20"/>
                <w:rtl/>
              </w:rPr>
              <w:t>דלא</w:t>
            </w:r>
            <w:r w:rsidR="0004318B" w:rsidRPr="0004318B">
              <w:rPr>
                <w:rFonts w:cs="Guttman Keren"/>
                <w:sz w:val="20"/>
                <w:szCs w:val="20"/>
                <w:rtl/>
              </w:rPr>
              <w:t xml:space="preserve"> </w:t>
            </w:r>
            <w:r w:rsidR="0004318B" w:rsidRPr="0004318B">
              <w:rPr>
                <w:rFonts w:cs="Guttman Keren" w:hint="cs"/>
                <w:sz w:val="20"/>
                <w:szCs w:val="20"/>
                <w:rtl/>
              </w:rPr>
              <w:t>חזו</w:t>
            </w:r>
            <w:r w:rsidR="0004318B" w:rsidRPr="0004318B">
              <w:rPr>
                <w:rFonts w:cs="Guttman Keren"/>
                <w:sz w:val="20"/>
                <w:szCs w:val="20"/>
                <w:rtl/>
              </w:rPr>
              <w:t xml:space="preserve"> </w:t>
            </w:r>
            <w:r w:rsidR="0004318B" w:rsidRPr="0004318B">
              <w:rPr>
                <w:rFonts w:cs="Guttman Keren" w:hint="cs"/>
                <w:sz w:val="20"/>
                <w:szCs w:val="20"/>
                <w:rtl/>
              </w:rPr>
              <w:t>להסקה</w:t>
            </w:r>
            <w:r w:rsidR="0004318B" w:rsidRPr="0004318B">
              <w:rPr>
                <w:rFonts w:cs="Guttman Keren"/>
                <w:sz w:val="20"/>
                <w:szCs w:val="20"/>
                <w:rtl/>
              </w:rPr>
              <w:t xml:space="preserve">. </w:t>
            </w:r>
          </w:p>
          <w:p w:rsidR="0004318B" w:rsidRDefault="0004318B" w:rsidP="0004318B">
            <w:pPr>
              <w:rPr>
                <w:rFonts w:cs="Guttman Keren"/>
                <w:sz w:val="20"/>
                <w:szCs w:val="20"/>
                <w:rtl/>
              </w:rPr>
            </w:pPr>
          </w:p>
          <w:p w:rsidR="0004318B" w:rsidRPr="00220830" w:rsidRDefault="0004318B" w:rsidP="0004318B">
            <w:pPr>
              <w:rPr>
                <w:rFonts w:cs="Guttman Keren"/>
                <w:color w:val="FF0000"/>
                <w:sz w:val="20"/>
                <w:szCs w:val="20"/>
                <w:rtl/>
              </w:rPr>
            </w:pPr>
            <w:r w:rsidRPr="00220830">
              <w:rPr>
                <w:rFonts w:cs="Guttman Keren" w:hint="cs"/>
                <w:color w:val="FF0000"/>
                <w:sz w:val="20"/>
                <w:szCs w:val="20"/>
                <w:rtl/>
              </w:rPr>
              <w:t>אמר</w:t>
            </w:r>
            <w:r w:rsidRPr="00220830">
              <w:rPr>
                <w:rFonts w:cs="Guttman Keren"/>
                <w:color w:val="FF0000"/>
                <w:sz w:val="20"/>
                <w:szCs w:val="20"/>
                <w:rtl/>
              </w:rPr>
              <w:t xml:space="preserve"> </w:t>
            </w:r>
            <w:r w:rsidRPr="00220830">
              <w:rPr>
                <w:rFonts w:cs="Guttman Keren" w:hint="cs"/>
                <w:color w:val="FF0000"/>
                <w:sz w:val="20"/>
                <w:szCs w:val="20"/>
                <w:rtl/>
              </w:rPr>
              <w:t>רב</w:t>
            </w:r>
            <w:r w:rsidRPr="00220830">
              <w:rPr>
                <w:rFonts w:cs="Guttman Keren"/>
                <w:color w:val="FF0000"/>
                <w:sz w:val="20"/>
                <w:szCs w:val="20"/>
                <w:rtl/>
              </w:rPr>
              <w:t xml:space="preserve"> </w:t>
            </w:r>
            <w:r w:rsidRPr="00220830">
              <w:rPr>
                <w:rFonts w:cs="Guttman Keren" w:hint="cs"/>
                <w:color w:val="FF0000"/>
                <w:sz w:val="20"/>
                <w:szCs w:val="20"/>
                <w:rtl/>
              </w:rPr>
              <w:t>מתנה</w:t>
            </w:r>
            <w:r w:rsidRPr="00220830">
              <w:rPr>
                <w:rFonts w:cs="Guttman Keren"/>
                <w:color w:val="FF0000"/>
                <w:sz w:val="20"/>
                <w:szCs w:val="20"/>
                <w:rtl/>
              </w:rPr>
              <w:t xml:space="preserve">: </w:t>
            </w:r>
          </w:p>
          <w:p w:rsidR="0004318B" w:rsidRPr="00220830" w:rsidRDefault="0004318B" w:rsidP="0004318B">
            <w:pPr>
              <w:rPr>
                <w:rFonts w:cs="Guttman Keren"/>
                <w:color w:val="FF0000"/>
                <w:sz w:val="20"/>
                <w:szCs w:val="20"/>
                <w:rtl/>
              </w:rPr>
            </w:pPr>
            <w:r w:rsidRPr="00220830">
              <w:rPr>
                <w:rFonts w:cs="Guttman Keren" w:hint="cs"/>
                <w:color w:val="FF0000"/>
                <w:sz w:val="20"/>
                <w:szCs w:val="20"/>
                <w:rtl/>
              </w:rPr>
              <w:t>עצים</w:t>
            </w:r>
            <w:r w:rsidRPr="00220830">
              <w:rPr>
                <w:rFonts w:cs="Guttman Keren"/>
                <w:color w:val="FF0000"/>
                <w:sz w:val="20"/>
                <w:szCs w:val="20"/>
                <w:rtl/>
              </w:rPr>
              <w:t xml:space="preserve"> </w:t>
            </w:r>
            <w:r w:rsidRPr="00220830">
              <w:rPr>
                <w:rFonts w:cs="Guttman Keren" w:hint="cs"/>
                <w:color w:val="FF0000"/>
                <w:sz w:val="20"/>
                <w:szCs w:val="20"/>
                <w:rtl/>
              </w:rPr>
              <w:t>שנשרו</w:t>
            </w:r>
            <w:r w:rsidRPr="00220830">
              <w:rPr>
                <w:rFonts w:cs="Guttman Keren"/>
                <w:color w:val="FF0000"/>
                <w:sz w:val="20"/>
                <w:szCs w:val="20"/>
                <w:rtl/>
              </w:rPr>
              <w:t xml:space="preserve"> </w:t>
            </w:r>
            <w:r w:rsidRPr="00220830">
              <w:rPr>
                <w:rFonts w:cs="Guttman Keren" w:hint="cs"/>
                <w:color w:val="FF0000"/>
                <w:sz w:val="20"/>
                <w:szCs w:val="20"/>
                <w:rtl/>
              </w:rPr>
              <w:t>מן</w:t>
            </w:r>
            <w:r w:rsidRPr="00220830">
              <w:rPr>
                <w:rFonts w:cs="Guttman Keren"/>
                <w:color w:val="FF0000"/>
                <w:sz w:val="20"/>
                <w:szCs w:val="20"/>
                <w:rtl/>
              </w:rPr>
              <w:t xml:space="preserve"> </w:t>
            </w:r>
            <w:r w:rsidRPr="00220830">
              <w:rPr>
                <w:rFonts w:cs="Guttman Keren" w:hint="cs"/>
                <w:color w:val="FF0000"/>
                <w:sz w:val="20"/>
                <w:szCs w:val="20"/>
                <w:rtl/>
              </w:rPr>
              <w:t>הדקל</w:t>
            </w:r>
            <w:r w:rsidRPr="00220830">
              <w:rPr>
                <w:rFonts w:cs="Guttman Keren"/>
                <w:color w:val="FF0000"/>
                <w:sz w:val="20"/>
                <w:szCs w:val="20"/>
                <w:rtl/>
              </w:rPr>
              <w:t xml:space="preserve"> </w:t>
            </w:r>
            <w:r w:rsidRPr="00220830">
              <w:rPr>
                <w:rFonts w:cs="Guttman Keren" w:hint="cs"/>
                <w:color w:val="FF0000"/>
                <w:sz w:val="20"/>
                <w:szCs w:val="20"/>
                <w:rtl/>
              </w:rPr>
              <w:t>לתוך</w:t>
            </w:r>
            <w:r w:rsidRPr="00220830">
              <w:rPr>
                <w:rFonts w:cs="Guttman Keren"/>
                <w:color w:val="FF0000"/>
                <w:sz w:val="20"/>
                <w:szCs w:val="20"/>
                <w:rtl/>
              </w:rPr>
              <w:t xml:space="preserve"> </w:t>
            </w:r>
            <w:r w:rsidRPr="00220830">
              <w:rPr>
                <w:rFonts w:cs="Guttman Keren" w:hint="cs"/>
                <w:color w:val="FF0000"/>
                <w:sz w:val="20"/>
                <w:szCs w:val="20"/>
                <w:rtl/>
              </w:rPr>
              <w:t>התנור</w:t>
            </w:r>
            <w:r w:rsidRPr="00220830">
              <w:rPr>
                <w:rFonts w:cs="Guttman Keren"/>
                <w:color w:val="FF0000"/>
                <w:sz w:val="20"/>
                <w:szCs w:val="20"/>
                <w:rtl/>
              </w:rPr>
              <w:t xml:space="preserve"> </w:t>
            </w:r>
            <w:r w:rsidRPr="00220830">
              <w:rPr>
                <w:rFonts w:cs="Guttman Keren" w:hint="cs"/>
                <w:color w:val="FF0000"/>
                <w:sz w:val="20"/>
                <w:szCs w:val="20"/>
                <w:rtl/>
              </w:rPr>
              <w:t>ביום</w:t>
            </w:r>
            <w:r w:rsidRPr="00220830">
              <w:rPr>
                <w:rFonts w:cs="Guttman Keren"/>
                <w:color w:val="FF0000"/>
                <w:sz w:val="20"/>
                <w:szCs w:val="20"/>
                <w:rtl/>
              </w:rPr>
              <w:t xml:space="preserve"> </w:t>
            </w:r>
            <w:r w:rsidRPr="00220830">
              <w:rPr>
                <w:rFonts w:cs="Guttman Keren" w:hint="cs"/>
                <w:color w:val="FF0000"/>
                <w:sz w:val="20"/>
                <w:szCs w:val="20"/>
                <w:rtl/>
              </w:rPr>
              <w:t>טוב</w:t>
            </w:r>
            <w:r w:rsidRPr="00220830">
              <w:rPr>
                <w:rFonts w:cs="Guttman Keren"/>
                <w:color w:val="FF0000"/>
                <w:sz w:val="20"/>
                <w:szCs w:val="20"/>
                <w:rtl/>
              </w:rPr>
              <w:t xml:space="preserve"> </w:t>
            </w:r>
          </w:p>
          <w:p w:rsidR="0004318B" w:rsidRDefault="0004318B" w:rsidP="0004318B">
            <w:pPr>
              <w:rPr>
                <w:rFonts w:cs="Guttman Keren"/>
                <w:sz w:val="20"/>
                <w:szCs w:val="20"/>
                <w:rtl/>
              </w:rPr>
            </w:pPr>
            <w:r w:rsidRPr="00220830">
              <w:rPr>
                <w:rFonts w:cs="Guttman Keren" w:hint="cs"/>
                <w:color w:val="FF0000"/>
                <w:sz w:val="20"/>
                <w:szCs w:val="20"/>
                <w:rtl/>
              </w:rPr>
              <w:t>מרבה</w:t>
            </w:r>
            <w:r w:rsidRPr="00220830">
              <w:rPr>
                <w:rFonts w:cs="Guttman Keren"/>
                <w:color w:val="FF0000"/>
                <w:sz w:val="20"/>
                <w:szCs w:val="20"/>
                <w:rtl/>
              </w:rPr>
              <w:t xml:space="preserve"> </w:t>
            </w:r>
            <w:r w:rsidRPr="00220830">
              <w:rPr>
                <w:rFonts w:cs="Guttman Keren" w:hint="cs"/>
                <w:color w:val="FF0000"/>
                <w:sz w:val="20"/>
                <w:szCs w:val="20"/>
                <w:rtl/>
              </w:rPr>
              <w:t>עליהם</w:t>
            </w:r>
            <w:r w:rsidRPr="00220830">
              <w:rPr>
                <w:rFonts w:cs="Guttman Keren"/>
                <w:color w:val="FF0000"/>
                <w:sz w:val="20"/>
                <w:szCs w:val="20"/>
                <w:rtl/>
              </w:rPr>
              <w:t xml:space="preserve"> </w:t>
            </w:r>
            <w:r w:rsidRPr="00220830">
              <w:rPr>
                <w:rFonts w:cs="Guttman Keren" w:hint="cs"/>
                <w:color w:val="FF0000"/>
                <w:sz w:val="20"/>
                <w:szCs w:val="20"/>
                <w:rtl/>
              </w:rPr>
              <w:t>עצים</w:t>
            </w:r>
            <w:r w:rsidRPr="00220830">
              <w:rPr>
                <w:rFonts w:cs="Guttman Keren"/>
                <w:color w:val="FF0000"/>
                <w:sz w:val="20"/>
                <w:szCs w:val="20"/>
                <w:rtl/>
              </w:rPr>
              <w:t xml:space="preserve"> </w:t>
            </w:r>
            <w:r w:rsidRPr="00220830">
              <w:rPr>
                <w:rFonts w:cs="Guttman Keren" w:hint="cs"/>
                <w:color w:val="FF0000"/>
                <w:sz w:val="20"/>
                <w:szCs w:val="20"/>
                <w:rtl/>
              </w:rPr>
              <w:t>מוכנים</w:t>
            </w:r>
            <w:r w:rsidRPr="00220830">
              <w:rPr>
                <w:rFonts w:cs="Guttman Keren"/>
                <w:color w:val="FF0000"/>
                <w:sz w:val="20"/>
                <w:szCs w:val="20"/>
                <w:rtl/>
              </w:rPr>
              <w:t xml:space="preserve"> </w:t>
            </w:r>
            <w:r w:rsidRPr="00220830">
              <w:rPr>
                <w:rFonts w:cs="Guttman Keren" w:hint="cs"/>
                <w:color w:val="FF0000"/>
                <w:sz w:val="20"/>
                <w:szCs w:val="20"/>
                <w:rtl/>
              </w:rPr>
              <w:t>ומסיקן</w:t>
            </w:r>
            <w:r w:rsidRPr="00220830">
              <w:rPr>
                <w:rFonts w:cs="Guttman Keren"/>
                <w:color w:val="FF0000"/>
                <w:sz w:val="20"/>
                <w:szCs w:val="20"/>
                <w:rtl/>
              </w:rPr>
              <w:t xml:space="preserve">. </w:t>
            </w:r>
          </w:p>
          <w:p w:rsidR="0004318B" w:rsidRDefault="0004318B" w:rsidP="0004318B">
            <w:pPr>
              <w:rPr>
                <w:rFonts w:cs="Guttman Keren"/>
                <w:sz w:val="20"/>
                <w:szCs w:val="20"/>
                <w:rtl/>
              </w:rPr>
            </w:pPr>
          </w:p>
          <w:p w:rsidR="0004318B" w:rsidRDefault="00220830" w:rsidP="0004318B">
            <w:pPr>
              <w:rPr>
                <w:rFonts w:cs="Guttman Keren"/>
                <w:sz w:val="20"/>
                <w:szCs w:val="20"/>
                <w:rtl/>
              </w:rPr>
            </w:pPr>
            <w:r>
              <w:rPr>
                <w:rFonts w:cs="Guttman Keren"/>
                <w:sz w:val="20"/>
                <w:szCs w:val="20"/>
                <w:rtl/>
              </w:rPr>
              <w:tab/>
            </w:r>
            <w:r w:rsidR="0004318B" w:rsidRPr="0004318B">
              <w:rPr>
                <w:rFonts w:cs="Guttman Keren" w:hint="cs"/>
                <w:sz w:val="20"/>
                <w:szCs w:val="20"/>
                <w:rtl/>
              </w:rPr>
              <w:t>והא</w:t>
            </w:r>
            <w:r w:rsidR="0004318B" w:rsidRPr="0004318B">
              <w:rPr>
                <w:rFonts w:cs="Guttman Keren"/>
                <w:sz w:val="20"/>
                <w:szCs w:val="20"/>
                <w:rtl/>
              </w:rPr>
              <w:t xml:space="preserve"> </w:t>
            </w:r>
            <w:r w:rsidR="0004318B" w:rsidRPr="0004318B">
              <w:rPr>
                <w:rFonts w:cs="Guttman Keren" w:hint="cs"/>
                <w:sz w:val="20"/>
                <w:szCs w:val="20"/>
                <w:rtl/>
              </w:rPr>
              <w:t>קא</w:t>
            </w:r>
            <w:r w:rsidR="0004318B" w:rsidRPr="0004318B">
              <w:rPr>
                <w:rFonts w:cs="Guttman Keren"/>
                <w:sz w:val="20"/>
                <w:szCs w:val="20"/>
                <w:rtl/>
              </w:rPr>
              <w:t xml:space="preserve"> </w:t>
            </w:r>
            <w:r w:rsidR="0004318B" w:rsidRPr="0004318B">
              <w:rPr>
                <w:rFonts w:cs="Guttman Keren" w:hint="cs"/>
                <w:sz w:val="20"/>
                <w:szCs w:val="20"/>
                <w:rtl/>
              </w:rPr>
              <w:t>מהפך</w:t>
            </w:r>
            <w:r w:rsidR="0004318B" w:rsidRPr="0004318B">
              <w:rPr>
                <w:rFonts w:cs="Guttman Keren"/>
                <w:sz w:val="20"/>
                <w:szCs w:val="20"/>
                <w:rtl/>
              </w:rPr>
              <w:t xml:space="preserve"> </w:t>
            </w:r>
            <w:r w:rsidR="0004318B" w:rsidRPr="0004318B">
              <w:rPr>
                <w:rFonts w:cs="Guttman Keren" w:hint="cs"/>
                <w:sz w:val="20"/>
                <w:szCs w:val="20"/>
                <w:rtl/>
              </w:rPr>
              <w:t>באיסורא</w:t>
            </w:r>
            <w:r w:rsidR="0004318B">
              <w:rPr>
                <w:rFonts w:cs="Guttman Keren"/>
                <w:sz w:val="20"/>
                <w:szCs w:val="20"/>
                <w:rtl/>
              </w:rPr>
              <w:t xml:space="preserve">! </w:t>
            </w:r>
          </w:p>
          <w:p w:rsidR="0004318B" w:rsidRDefault="0004318B" w:rsidP="0004318B">
            <w:pPr>
              <w:rPr>
                <w:rFonts w:cs="Guttman Keren"/>
                <w:sz w:val="20"/>
                <w:szCs w:val="20"/>
                <w:rtl/>
              </w:rPr>
            </w:pPr>
          </w:p>
          <w:p w:rsidR="00B26400" w:rsidRDefault="00220830" w:rsidP="0004318B">
            <w:pPr>
              <w:rPr>
                <w:rFonts w:cs="Guttman Keren"/>
                <w:sz w:val="20"/>
                <w:szCs w:val="20"/>
                <w:rtl/>
              </w:rPr>
            </w:pPr>
            <w:r>
              <w:rPr>
                <w:rFonts w:cs="Guttman Keren"/>
                <w:sz w:val="20"/>
                <w:szCs w:val="20"/>
                <w:rtl/>
              </w:rPr>
              <w:tab/>
            </w:r>
          </w:p>
          <w:p w:rsidR="0004318B" w:rsidRDefault="00B26400" w:rsidP="0004318B">
            <w:pPr>
              <w:rPr>
                <w:rFonts w:cs="Guttman Keren"/>
                <w:sz w:val="20"/>
                <w:szCs w:val="20"/>
                <w:rtl/>
              </w:rPr>
            </w:pPr>
            <w:r>
              <w:rPr>
                <w:rFonts w:cs="Guttman Keren"/>
                <w:sz w:val="20"/>
                <w:szCs w:val="20"/>
                <w:rtl/>
              </w:rPr>
              <w:tab/>
            </w:r>
            <w:r w:rsidR="0004318B" w:rsidRPr="0004318B">
              <w:rPr>
                <w:rFonts w:cs="Guttman Keren" w:hint="cs"/>
                <w:sz w:val="20"/>
                <w:szCs w:val="20"/>
                <w:rtl/>
              </w:rPr>
              <w:t>כיון</w:t>
            </w:r>
            <w:r w:rsidR="0004318B" w:rsidRPr="0004318B">
              <w:rPr>
                <w:rFonts w:cs="Guttman Keren"/>
                <w:sz w:val="20"/>
                <w:szCs w:val="20"/>
                <w:rtl/>
              </w:rPr>
              <w:t xml:space="preserve"> </w:t>
            </w:r>
            <w:r w:rsidR="0004318B" w:rsidRPr="0004318B">
              <w:rPr>
                <w:rFonts w:cs="Guttman Keren" w:hint="cs"/>
                <w:sz w:val="20"/>
                <w:szCs w:val="20"/>
                <w:rtl/>
              </w:rPr>
              <w:t>דרובא</w:t>
            </w:r>
            <w:r w:rsidR="0004318B" w:rsidRPr="0004318B">
              <w:rPr>
                <w:rFonts w:cs="Guttman Keren"/>
                <w:sz w:val="20"/>
                <w:szCs w:val="20"/>
                <w:rtl/>
              </w:rPr>
              <w:t xml:space="preserve"> </w:t>
            </w:r>
            <w:r w:rsidR="0004318B" w:rsidRPr="0004318B">
              <w:rPr>
                <w:rFonts w:cs="Guttman Keren" w:hint="cs"/>
                <w:sz w:val="20"/>
                <w:szCs w:val="20"/>
                <w:rtl/>
              </w:rPr>
              <w:t>דהיתרא</w:t>
            </w:r>
            <w:r w:rsidR="0004318B" w:rsidRPr="0004318B">
              <w:rPr>
                <w:rFonts w:cs="Guttman Keren"/>
                <w:sz w:val="20"/>
                <w:szCs w:val="20"/>
                <w:rtl/>
              </w:rPr>
              <w:t xml:space="preserve"> </w:t>
            </w:r>
            <w:r w:rsidR="0004318B" w:rsidRPr="0004318B">
              <w:rPr>
                <w:rFonts w:cs="Guttman Keren" w:hint="cs"/>
                <w:sz w:val="20"/>
                <w:szCs w:val="20"/>
                <w:rtl/>
              </w:rPr>
              <w:t>נינהו</w:t>
            </w:r>
            <w:r w:rsidR="0004318B" w:rsidRPr="0004318B">
              <w:rPr>
                <w:rFonts w:cs="Guttman Keren"/>
                <w:sz w:val="20"/>
                <w:szCs w:val="20"/>
                <w:rtl/>
              </w:rPr>
              <w:t xml:space="preserve">, </w:t>
            </w:r>
          </w:p>
          <w:p w:rsidR="0004318B" w:rsidRDefault="00220830" w:rsidP="0004318B">
            <w:pPr>
              <w:rPr>
                <w:rFonts w:cs="Guttman Keren"/>
                <w:sz w:val="20"/>
                <w:szCs w:val="20"/>
                <w:rtl/>
              </w:rPr>
            </w:pPr>
            <w:r>
              <w:rPr>
                <w:rFonts w:cs="Guttman Keren"/>
                <w:sz w:val="20"/>
                <w:szCs w:val="20"/>
                <w:rtl/>
              </w:rPr>
              <w:tab/>
            </w:r>
            <w:r w:rsidR="0004318B" w:rsidRPr="0004318B">
              <w:rPr>
                <w:rFonts w:cs="Guttman Keren" w:hint="cs"/>
                <w:sz w:val="20"/>
                <w:szCs w:val="20"/>
                <w:rtl/>
              </w:rPr>
              <w:t>כי</w:t>
            </w:r>
            <w:r w:rsidR="0004318B" w:rsidRPr="0004318B">
              <w:rPr>
                <w:rFonts w:cs="Guttman Keren"/>
                <w:sz w:val="20"/>
                <w:szCs w:val="20"/>
                <w:rtl/>
              </w:rPr>
              <w:t xml:space="preserve"> </w:t>
            </w:r>
            <w:r w:rsidR="0004318B" w:rsidRPr="0004318B">
              <w:rPr>
                <w:rFonts w:cs="Guttman Keren" w:hint="cs"/>
                <w:sz w:val="20"/>
                <w:szCs w:val="20"/>
                <w:rtl/>
              </w:rPr>
              <w:t>קא</w:t>
            </w:r>
            <w:r w:rsidR="0004318B" w:rsidRPr="0004318B">
              <w:rPr>
                <w:rFonts w:cs="Guttman Keren"/>
                <w:sz w:val="20"/>
                <w:szCs w:val="20"/>
                <w:rtl/>
              </w:rPr>
              <w:t xml:space="preserve"> </w:t>
            </w:r>
            <w:r w:rsidR="0004318B" w:rsidRPr="0004318B">
              <w:rPr>
                <w:rFonts w:cs="Guttman Keren" w:hint="cs"/>
                <w:sz w:val="20"/>
                <w:szCs w:val="20"/>
                <w:rtl/>
              </w:rPr>
              <w:t>מהפך</w:t>
            </w:r>
            <w:r w:rsidR="0004318B" w:rsidRPr="0004318B">
              <w:rPr>
                <w:rFonts w:cs="Guttman Keren"/>
                <w:sz w:val="20"/>
                <w:szCs w:val="20"/>
                <w:rtl/>
              </w:rPr>
              <w:t xml:space="preserve"> </w:t>
            </w:r>
            <w:r w:rsidR="0004318B" w:rsidRPr="0004318B">
              <w:rPr>
                <w:rFonts w:cs="Guttman Keren" w:hint="cs"/>
                <w:sz w:val="20"/>
                <w:szCs w:val="20"/>
                <w:rtl/>
              </w:rPr>
              <w:t>בהיתרא</w:t>
            </w:r>
            <w:r w:rsidR="0004318B" w:rsidRPr="0004318B">
              <w:rPr>
                <w:rFonts w:cs="Guttman Keren"/>
                <w:sz w:val="20"/>
                <w:szCs w:val="20"/>
                <w:rtl/>
              </w:rPr>
              <w:t xml:space="preserve"> </w:t>
            </w:r>
            <w:r w:rsidR="0004318B" w:rsidRPr="0004318B">
              <w:rPr>
                <w:rFonts w:cs="Guttman Keren" w:hint="cs"/>
                <w:sz w:val="20"/>
                <w:szCs w:val="20"/>
                <w:rtl/>
              </w:rPr>
              <w:t>קא</w:t>
            </w:r>
            <w:r w:rsidR="0004318B" w:rsidRPr="0004318B">
              <w:rPr>
                <w:rFonts w:cs="Guttman Keren"/>
                <w:sz w:val="20"/>
                <w:szCs w:val="20"/>
                <w:rtl/>
              </w:rPr>
              <w:t xml:space="preserve"> </w:t>
            </w:r>
            <w:r w:rsidR="0004318B" w:rsidRPr="0004318B">
              <w:rPr>
                <w:rFonts w:cs="Guttman Keren" w:hint="cs"/>
                <w:sz w:val="20"/>
                <w:szCs w:val="20"/>
                <w:rtl/>
              </w:rPr>
              <w:t>מהפך</w:t>
            </w:r>
            <w:r w:rsidR="0004318B">
              <w:rPr>
                <w:rFonts w:cs="Guttman Keren"/>
                <w:sz w:val="20"/>
                <w:szCs w:val="20"/>
                <w:rtl/>
              </w:rPr>
              <w:t xml:space="preserve">. </w:t>
            </w:r>
          </w:p>
          <w:p w:rsidR="0004318B" w:rsidRDefault="0004318B" w:rsidP="0004318B">
            <w:pPr>
              <w:rPr>
                <w:rFonts w:cs="Guttman Keren"/>
                <w:sz w:val="20"/>
                <w:szCs w:val="20"/>
                <w:rtl/>
              </w:rPr>
            </w:pPr>
          </w:p>
          <w:p w:rsidR="0004318B" w:rsidRDefault="00220830" w:rsidP="0004318B">
            <w:pPr>
              <w:rPr>
                <w:rFonts w:cs="Guttman Keren"/>
                <w:sz w:val="20"/>
                <w:szCs w:val="20"/>
                <w:rtl/>
              </w:rPr>
            </w:pPr>
            <w:r>
              <w:rPr>
                <w:rFonts w:cs="Guttman Keren"/>
                <w:sz w:val="20"/>
                <w:szCs w:val="20"/>
                <w:rtl/>
              </w:rPr>
              <w:tab/>
            </w:r>
            <w:r w:rsidR="0004318B" w:rsidRPr="0004318B">
              <w:rPr>
                <w:rFonts w:cs="Guttman Keren" w:hint="cs"/>
                <w:sz w:val="20"/>
                <w:szCs w:val="20"/>
                <w:rtl/>
              </w:rPr>
              <w:t>והא</w:t>
            </w:r>
            <w:r w:rsidR="0004318B" w:rsidRPr="0004318B">
              <w:rPr>
                <w:rFonts w:cs="Guttman Keren"/>
                <w:sz w:val="20"/>
                <w:szCs w:val="20"/>
                <w:rtl/>
              </w:rPr>
              <w:t xml:space="preserve"> </w:t>
            </w:r>
            <w:r w:rsidR="0004318B" w:rsidRPr="0004318B">
              <w:rPr>
                <w:rFonts w:cs="Guttman Keren" w:hint="cs"/>
                <w:sz w:val="20"/>
                <w:szCs w:val="20"/>
                <w:rtl/>
              </w:rPr>
              <w:t>קא</w:t>
            </w:r>
            <w:r w:rsidR="0004318B" w:rsidRPr="0004318B">
              <w:rPr>
                <w:rFonts w:cs="Guttman Keren"/>
                <w:sz w:val="20"/>
                <w:szCs w:val="20"/>
                <w:rtl/>
              </w:rPr>
              <w:t xml:space="preserve"> </w:t>
            </w:r>
            <w:r w:rsidR="0004318B" w:rsidRPr="0004318B">
              <w:rPr>
                <w:rFonts w:cs="Guttman Keren" w:hint="cs"/>
                <w:sz w:val="20"/>
                <w:szCs w:val="20"/>
                <w:rtl/>
              </w:rPr>
              <w:t>מבטל</w:t>
            </w:r>
            <w:r w:rsidR="0004318B" w:rsidRPr="0004318B">
              <w:rPr>
                <w:rFonts w:cs="Guttman Keren"/>
                <w:sz w:val="20"/>
                <w:szCs w:val="20"/>
                <w:rtl/>
              </w:rPr>
              <w:t xml:space="preserve"> </w:t>
            </w:r>
            <w:r w:rsidR="0004318B" w:rsidRPr="0004318B">
              <w:rPr>
                <w:rFonts w:cs="Guttman Keren" w:hint="cs"/>
                <w:sz w:val="20"/>
                <w:szCs w:val="20"/>
                <w:rtl/>
              </w:rPr>
              <w:t>איסורא</w:t>
            </w:r>
            <w:r w:rsidR="0004318B" w:rsidRPr="0004318B">
              <w:rPr>
                <w:rFonts w:cs="Guttman Keren"/>
                <w:sz w:val="20"/>
                <w:szCs w:val="20"/>
                <w:rtl/>
              </w:rPr>
              <w:t xml:space="preserve"> </w:t>
            </w:r>
            <w:r w:rsidR="0004318B" w:rsidRPr="0004318B">
              <w:rPr>
                <w:rFonts w:cs="Guttman Keren" w:hint="cs"/>
                <w:sz w:val="20"/>
                <w:szCs w:val="20"/>
                <w:rtl/>
              </w:rPr>
              <w:t>לכתחלה</w:t>
            </w:r>
            <w:r w:rsidR="0004318B" w:rsidRPr="0004318B">
              <w:rPr>
                <w:rFonts w:cs="Guttman Keren"/>
                <w:sz w:val="20"/>
                <w:szCs w:val="20"/>
                <w:rtl/>
              </w:rPr>
              <w:t xml:space="preserve">, </w:t>
            </w:r>
          </w:p>
          <w:p w:rsidR="0004318B" w:rsidRDefault="00220830" w:rsidP="0004318B">
            <w:pPr>
              <w:rPr>
                <w:rFonts w:cs="Guttman Keren"/>
                <w:sz w:val="20"/>
                <w:szCs w:val="20"/>
                <w:rtl/>
              </w:rPr>
            </w:pPr>
            <w:r>
              <w:rPr>
                <w:rFonts w:cs="Guttman Keren"/>
                <w:sz w:val="20"/>
                <w:szCs w:val="20"/>
                <w:rtl/>
              </w:rPr>
              <w:tab/>
            </w:r>
            <w:r w:rsidR="0004318B" w:rsidRPr="0004318B">
              <w:rPr>
                <w:rFonts w:cs="Guttman Keren" w:hint="cs"/>
                <w:sz w:val="20"/>
                <w:szCs w:val="20"/>
                <w:rtl/>
              </w:rPr>
              <w:t>ותנן</w:t>
            </w:r>
            <w:r w:rsidR="0004318B" w:rsidRPr="0004318B">
              <w:rPr>
                <w:rFonts w:cs="Guttman Keren"/>
                <w:sz w:val="20"/>
                <w:szCs w:val="20"/>
                <w:rtl/>
              </w:rPr>
              <w:t xml:space="preserve">: </w:t>
            </w:r>
          </w:p>
          <w:p w:rsidR="0004318B" w:rsidRDefault="00220830" w:rsidP="0004318B">
            <w:pPr>
              <w:rPr>
                <w:rFonts w:cs="Guttman Keren"/>
                <w:sz w:val="20"/>
                <w:szCs w:val="20"/>
                <w:rtl/>
              </w:rPr>
            </w:pPr>
            <w:r>
              <w:rPr>
                <w:rFonts w:cs="Guttman Keren"/>
                <w:sz w:val="20"/>
                <w:szCs w:val="20"/>
                <w:rtl/>
              </w:rPr>
              <w:tab/>
            </w:r>
            <w:r w:rsidR="0004318B" w:rsidRPr="00220830">
              <w:rPr>
                <w:rFonts w:cs="Guttman Keren" w:hint="cs"/>
                <w:color w:val="0070C0"/>
                <w:sz w:val="20"/>
                <w:szCs w:val="20"/>
                <w:rtl/>
              </w:rPr>
              <w:t>אין</w:t>
            </w:r>
            <w:r w:rsidR="0004318B" w:rsidRPr="00220830">
              <w:rPr>
                <w:rFonts w:cs="Guttman Keren"/>
                <w:color w:val="0070C0"/>
                <w:sz w:val="20"/>
                <w:szCs w:val="20"/>
                <w:rtl/>
              </w:rPr>
              <w:t xml:space="preserve"> </w:t>
            </w:r>
            <w:r w:rsidR="0004318B" w:rsidRPr="00220830">
              <w:rPr>
                <w:rFonts w:cs="Guttman Keren" w:hint="cs"/>
                <w:color w:val="0070C0"/>
                <w:sz w:val="20"/>
                <w:szCs w:val="20"/>
                <w:rtl/>
              </w:rPr>
              <w:t>מבטלין</w:t>
            </w:r>
            <w:r w:rsidR="0004318B" w:rsidRPr="00220830">
              <w:rPr>
                <w:rFonts w:cs="Guttman Keren"/>
                <w:color w:val="0070C0"/>
                <w:sz w:val="20"/>
                <w:szCs w:val="20"/>
                <w:rtl/>
              </w:rPr>
              <w:t xml:space="preserve"> </w:t>
            </w:r>
            <w:r w:rsidR="0004318B" w:rsidRPr="00220830">
              <w:rPr>
                <w:rFonts w:cs="Guttman Keren" w:hint="cs"/>
                <w:color w:val="0070C0"/>
                <w:sz w:val="20"/>
                <w:szCs w:val="20"/>
                <w:rtl/>
              </w:rPr>
              <w:t>איסור</w:t>
            </w:r>
            <w:r w:rsidR="0004318B" w:rsidRPr="00220830">
              <w:rPr>
                <w:rFonts w:cs="Guttman Keren"/>
                <w:color w:val="0070C0"/>
                <w:sz w:val="20"/>
                <w:szCs w:val="20"/>
                <w:rtl/>
              </w:rPr>
              <w:t xml:space="preserve"> </w:t>
            </w:r>
            <w:r w:rsidR="0004318B" w:rsidRPr="00220830">
              <w:rPr>
                <w:rFonts w:cs="Guttman Keren" w:hint="cs"/>
                <w:color w:val="0070C0"/>
                <w:sz w:val="20"/>
                <w:szCs w:val="20"/>
                <w:rtl/>
              </w:rPr>
              <w:t>לכתחלה</w:t>
            </w:r>
            <w:r w:rsidR="0004318B">
              <w:rPr>
                <w:rFonts w:cs="Guttman Keren"/>
                <w:sz w:val="20"/>
                <w:szCs w:val="20"/>
                <w:rtl/>
              </w:rPr>
              <w:t xml:space="preserve">! </w:t>
            </w:r>
          </w:p>
          <w:p w:rsidR="0004318B" w:rsidRDefault="0004318B" w:rsidP="0004318B">
            <w:pPr>
              <w:rPr>
                <w:rFonts w:cs="Guttman Keren"/>
                <w:sz w:val="20"/>
                <w:szCs w:val="20"/>
                <w:rtl/>
              </w:rPr>
            </w:pPr>
          </w:p>
          <w:p w:rsidR="0004318B" w:rsidRDefault="00220830" w:rsidP="0004318B">
            <w:pPr>
              <w:rPr>
                <w:rFonts w:cs="Guttman Keren"/>
                <w:sz w:val="20"/>
                <w:szCs w:val="20"/>
                <w:rtl/>
              </w:rPr>
            </w:pPr>
            <w:r>
              <w:rPr>
                <w:rFonts w:cs="Guttman Keren"/>
                <w:sz w:val="20"/>
                <w:szCs w:val="20"/>
                <w:rtl/>
              </w:rPr>
              <w:tab/>
            </w:r>
            <w:r w:rsidR="0004318B" w:rsidRPr="0004318B">
              <w:rPr>
                <w:rFonts w:cs="Guttman Keren" w:hint="cs"/>
                <w:sz w:val="20"/>
                <w:szCs w:val="20"/>
                <w:rtl/>
              </w:rPr>
              <w:t>הני</w:t>
            </w:r>
            <w:r w:rsidR="0004318B" w:rsidRPr="0004318B">
              <w:rPr>
                <w:rFonts w:cs="Guttman Keren"/>
                <w:sz w:val="20"/>
                <w:szCs w:val="20"/>
                <w:rtl/>
              </w:rPr>
              <w:t xml:space="preserve"> </w:t>
            </w:r>
            <w:r w:rsidR="0004318B" w:rsidRPr="0004318B">
              <w:rPr>
                <w:rFonts w:cs="Guttman Keren" w:hint="cs"/>
                <w:sz w:val="20"/>
                <w:szCs w:val="20"/>
                <w:rtl/>
              </w:rPr>
              <w:t>מילי</w:t>
            </w:r>
            <w:r w:rsidR="0004318B" w:rsidRPr="0004318B">
              <w:rPr>
                <w:rFonts w:cs="Guttman Keren"/>
                <w:sz w:val="20"/>
                <w:szCs w:val="20"/>
                <w:rtl/>
              </w:rPr>
              <w:t xml:space="preserve"> </w:t>
            </w:r>
            <w:r w:rsidR="0004318B" w:rsidRPr="0004318B">
              <w:rPr>
                <w:rFonts w:cs="Guttman Keren" w:hint="cs"/>
                <w:sz w:val="20"/>
                <w:szCs w:val="20"/>
                <w:rtl/>
              </w:rPr>
              <w:t>בדאורייתא</w:t>
            </w:r>
            <w:r w:rsidR="0004318B" w:rsidRPr="0004318B">
              <w:rPr>
                <w:rFonts w:cs="Guttman Keren"/>
                <w:sz w:val="20"/>
                <w:szCs w:val="20"/>
                <w:rtl/>
              </w:rPr>
              <w:t xml:space="preserve">, </w:t>
            </w:r>
            <w:r w:rsidR="0004318B" w:rsidRPr="0004318B">
              <w:rPr>
                <w:rFonts w:cs="Guttman Keren" w:hint="cs"/>
                <w:sz w:val="20"/>
                <w:szCs w:val="20"/>
                <w:rtl/>
              </w:rPr>
              <w:t>אבל</w:t>
            </w:r>
            <w:r w:rsidR="0004318B" w:rsidRPr="0004318B">
              <w:rPr>
                <w:rFonts w:cs="Guttman Keren"/>
                <w:sz w:val="20"/>
                <w:szCs w:val="20"/>
                <w:rtl/>
              </w:rPr>
              <w:t xml:space="preserve"> </w:t>
            </w:r>
            <w:r w:rsidR="0004318B" w:rsidRPr="0004318B">
              <w:rPr>
                <w:rFonts w:cs="Guttman Keren" w:hint="cs"/>
                <w:sz w:val="20"/>
                <w:szCs w:val="20"/>
                <w:rtl/>
              </w:rPr>
              <w:t>בדרבנן</w:t>
            </w:r>
            <w:r w:rsidR="0004318B" w:rsidRPr="0004318B">
              <w:rPr>
                <w:rFonts w:cs="Guttman Keren"/>
                <w:sz w:val="20"/>
                <w:szCs w:val="20"/>
                <w:rtl/>
              </w:rPr>
              <w:t xml:space="preserve"> </w:t>
            </w:r>
            <w:r w:rsidR="0004318B" w:rsidRPr="0004318B">
              <w:rPr>
                <w:rFonts w:cs="Guttman Keren" w:hint="cs"/>
                <w:sz w:val="20"/>
                <w:szCs w:val="20"/>
                <w:rtl/>
              </w:rPr>
              <w:t>מבטלין</w:t>
            </w:r>
            <w:r w:rsidR="0004318B" w:rsidRPr="0004318B">
              <w:rPr>
                <w:rFonts w:cs="Guttman Keren"/>
                <w:sz w:val="20"/>
                <w:szCs w:val="20"/>
                <w:rtl/>
              </w:rPr>
              <w:t xml:space="preserve">. </w:t>
            </w:r>
          </w:p>
          <w:p w:rsidR="0004318B" w:rsidRDefault="0004318B" w:rsidP="0004318B">
            <w:pPr>
              <w:rPr>
                <w:rFonts w:cs="Guttman Keren"/>
                <w:sz w:val="20"/>
                <w:szCs w:val="20"/>
                <w:rtl/>
              </w:rPr>
            </w:pPr>
          </w:p>
          <w:p w:rsidR="00B26400" w:rsidRDefault="00220830" w:rsidP="0004318B">
            <w:pPr>
              <w:rPr>
                <w:rFonts w:cs="Guttman Keren"/>
                <w:sz w:val="20"/>
                <w:szCs w:val="20"/>
                <w:rtl/>
              </w:rPr>
            </w:pPr>
            <w:r>
              <w:rPr>
                <w:rFonts w:cs="Guttman Keren"/>
                <w:sz w:val="20"/>
                <w:szCs w:val="20"/>
                <w:rtl/>
              </w:rPr>
              <w:tab/>
            </w:r>
          </w:p>
          <w:p w:rsidR="002C7DC6" w:rsidRDefault="00B26400" w:rsidP="0004318B">
            <w:pPr>
              <w:rPr>
                <w:rFonts w:cs="Guttman Keren"/>
                <w:sz w:val="20"/>
                <w:szCs w:val="20"/>
                <w:rtl/>
              </w:rPr>
            </w:pPr>
            <w:r>
              <w:rPr>
                <w:rFonts w:cs="Guttman Keren"/>
                <w:sz w:val="20"/>
                <w:szCs w:val="20"/>
                <w:rtl/>
              </w:rPr>
              <w:tab/>
            </w:r>
          </w:p>
          <w:p w:rsidR="0004318B" w:rsidRPr="00220830" w:rsidRDefault="002C7DC6" w:rsidP="0004318B">
            <w:pPr>
              <w:rPr>
                <w:rFonts w:cs="Guttman Keren"/>
                <w:color w:val="FF0000"/>
                <w:sz w:val="20"/>
                <w:szCs w:val="20"/>
                <w:rtl/>
              </w:rPr>
            </w:pPr>
            <w:r>
              <w:rPr>
                <w:rFonts w:cs="Guttman Keren"/>
                <w:sz w:val="20"/>
                <w:szCs w:val="20"/>
                <w:rtl/>
              </w:rPr>
              <w:tab/>
            </w:r>
            <w:r w:rsidR="0004318B" w:rsidRPr="0004318B">
              <w:rPr>
                <w:rFonts w:cs="Guttman Keren" w:hint="cs"/>
                <w:sz w:val="20"/>
                <w:szCs w:val="20"/>
                <w:rtl/>
              </w:rPr>
              <w:t>ולרב</w:t>
            </w:r>
            <w:r w:rsidR="0004318B" w:rsidRPr="0004318B">
              <w:rPr>
                <w:rFonts w:cs="Guttman Keren"/>
                <w:sz w:val="20"/>
                <w:szCs w:val="20"/>
                <w:rtl/>
              </w:rPr>
              <w:t xml:space="preserve"> </w:t>
            </w:r>
            <w:r w:rsidR="0004318B" w:rsidRPr="0004318B">
              <w:rPr>
                <w:rFonts w:cs="Guttman Keren" w:hint="cs"/>
                <w:sz w:val="20"/>
                <w:szCs w:val="20"/>
                <w:rtl/>
              </w:rPr>
              <w:t>אשי</w:t>
            </w:r>
            <w:r w:rsidR="0004318B" w:rsidRPr="0004318B">
              <w:rPr>
                <w:rFonts w:cs="Guttman Keren"/>
                <w:sz w:val="20"/>
                <w:szCs w:val="20"/>
                <w:rtl/>
              </w:rPr>
              <w:t xml:space="preserve">, </w:t>
            </w:r>
            <w:r w:rsidR="0004318B" w:rsidRPr="0004318B">
              <w:rPr>
                <w:rFonts w:cs="Guttman Keren" w:hint="cs"/>
                <w:sz w:val="20"/>
                <w:szCs w:val="20"/>
                <w:rtl/>
              </w:rPr>
              <w:t>ד</w:t>
            </w:r>
            <w:r w:rsidR="0004318B" w:rsidRPr="00220830">
              <w:rPr>
                <w:rFonts w:cs="Guttman Keren" w:hint="cs"/>
                <w:color w:val="FF0000"/>
                <w:sz w:val="20"/>
                <w:szCs w:val="20"/>
                <w:rtl/>
              </w:rPr>
              <w:t>אמר</w:t>
            </w:r>
            <w:r w:rsidR="0004318B" w:rsidRPr="00220830">
              <w:rPr>
                <w:rFonts w:cs="Guttman Keren"/>
                <w:color w:val="FF0000"/>
                <w:sz w:val="20"/>
                <w:szCs w:val="20"/>
                <w:rtl/>
              </w:rPr>
              <w:t xml:space="preserve">: </w:t>
            </w:r>
          </w:p>
          <w:p w:rsidR="0004318B" w:rsidRPr="00220830" w:rsidRDefault="00220830" w:rsidP="0004318B">
            <w:pPr>
              <w:rPr>
                <w:rFonts w:cs="Guttman Keren"/>
                <w:color w:val="FF0000"/>
                <w:sz w:val="20"/>
                <w:szCs w:val="20"/>
                <w:rtl/>
              </w:rPr>
            </w:pPr>
            <w:r w:rsidRPr="00220830">
              <w:rPr>
                <w:rFonts w:cs="Guttman Keren"/>
                <w:color w:val="FF0000"/>
                <w:sz w:val="20"/>
                <w:szCs w:val="20"/>
                <w:rtl/>
              </w:rPr>
              <w:tab/>
            </w:r>
            <w:r w:rsidR="0004318B" w:rsidRPr="00220830">
              <w:rPr>
                <w:rFonts w:cs="Guttman Keren" w:hint="cs"/>
                <w:color w:val="FF0000"/>
                <w:sz w:val="20"/>
                <w:szCs w:val="20"/>
                <w:rtl/>
              </w:rPr>
              <w:t>כל</w:t>
            </w:r>
            <w:r w:rsidR="0004318B" w:rsidRPr="00220830">
              <w:rPr>
                <w:rFonts w:cs="Guttman Keren"/>
                <w:color w:val="FF0000"/>
                <w:sz w:val="20"/>
                <w:szCs w:val="20"/>
                <w:rtl/>
              </w:rPr>
              <w:t xml:space="preserve"> </w:t>
            </w:r>
            <w:r w:rsidR="0004318B" w:rsidRPr="00220830">
              <w:rPr>
                <w:rFonts w:cs="Guttman Keren" w:hint="cs"/>
                <w:color w:val="FF0000"/>
                <w:sz w:val="20"/>
                <w:szCs w:val="20"/>
                <w:rtl/>
              </w:rPr>
              <w:t>דבר</w:t>
            </w:r>
            <w:r w:rsidR="0004318B" w:rsidRPr="00220830">
              <w:rPr>
                <w:rFonts w:cs="Guttman Keren"/>
                <w:color w:val="FF0000"/>
                <w:sz w:val="20"/>
                <w:szCs w:val="20"/>
                <w:rtl/>
              </w:rPr>
              <w:t xml:space="preserve"> </w:t>
            </w:r>
            <w:r w:rsidR="0004318B" w:rsidRPr="00220830">
              <w:rPr>
                <w:rFonts w:cs="Guttman Keren" w:hint="cs"/>
                <w:color w:val="FF0000"/>
                <w:sz w:val="20"/>
                <w:szCs w:val="20"/>
                <w:rtl/>
              </w:rPr>
              <w:t>שיש</w:t>
            </w:r>
            <w:r w:rsidR="0004318B" w:rsidRPr="00220830">
              <w:rPr>
                <w:rFonts w:cs="Guttman Keren"/>
                <w:color w:val="FF0000"/>
                <w:sz w:val="20"/>
                <w:szCs w:val="20"/>
                <w:rtl/>
              </w:rPr>
              <w:t xml:space="preserve"> </w:t>
            </w:r>
            <w:r w:rsidR="0004318B" w:rsidRPr="00220830">
              <w:rPr>
                <w:rFonts w:cs="Guttman Keren" w:hint="cs"/>
                <w:color w:val="FF0000"/>
                <w:sz w:val="20"/>
                <w:szCs w:val="20"/>
                <w:rtl/>
              </w:rPr>
              <w:t>לו</w:t>
            </w:r>
            <w:r w:rsidR="0004318B" w:rsidRPr="00220830">
              <w:rPr>
                <w:rFonts w:cs="Guttman Keren"/>
                <w:color w:val="FF0000"/>
                <w:sz w:val="20"/>
                <w:szCs w:val="20"/>
                <w:rtl/>
              </w:rPr>
              <w:t xml:space="preserve"> </w:t>
            </w:r>
            <w:r w:rsidR="0004318B" w:rsidRPr="00220830">
              <w:rPr>
                <w:rFonts w:cs="Guttman Keren" w:hint="cs"/>
                <w:color w:val="FF0000"/>
                <w:sz w:val="20"/>
                <w:szCs w:val="20"/>
                <w:rtl/>
              </w:rPr>
              <w:t>מתירין</w:t>
            </w:r>
            <w:r w:rsidR="0004318B" w:rsidRPr="00220830">
              <w:rPr>
                <w:rFonts w:cs="Guttman Keren"/>
                <w:color w:val="FF0000"/>
                <w:sz w:val="20"/>
                <w:szCs w:val="20"/>
                <w:rtl/>
              </w:rPr>
              <w:t xml:space="preserve">, </w:t>
            </w:r>
          </w:p>
          <w:p w:rsidR="0004318B" w:rsidRDefault="00220830" w:rsidP="0004318B">
            <w:pPr>
              <w:rPr>
                <w:rFonts w:cs="Guttman Keren"/>
                <w:sz w:val="20"/>
                <w:szCs w:val="20"/>
                <w:rtl/>
              </w:rPr>
            </w:pPr>
            <w:r>
              <w:rPr>
                <w:rFonts w:cs="Guttman Keren"/>
                <w:sz w:val="20"/>
                <w:szCs w:val="20"/>
                <w:rtl/>
              </w:rPr>
              <w:tab/>
            </w:r>
            <w:r w:rsidR="0004318B" w:rsidRPr="00220830">
              <w:rPr>
                <w:rFonts w:cs="Guttman Keren" w:hint="cs"/>
                <w:color w:val="FF0000"/>
                <w:sz w:val="20"/>
                <w:szCs w:val="20"/>
                <w:rtl/>
              </w:rPr>
              <w:t>אפילו</w:t>
            </w:r>
            <w:r w:rsidR="0004318B" w:rsidRPr="00220830">
              <w:rPr>
                <w:rFonts w:cs="Guttman Keren"/>
                <w:color w:val="FF0000"/>
                <w:sz w:val="20"/>
                <w:szCs w:val="20"/>
                <w:rtl/>
              </w:rPr>
              <w:t xml:space="preserve"> </w:t>
            </w:r>
            <w:r w:rsidR="0004318B" w:rsidRPr="00220830">
              <w:rPr>
                <w:rFonts w:cs="Guttman Keren" w:hint="cs"/>
                <w:color w:val="FF0000"/>
                <w:sz w:val="20"/>
                <w:szCs w:val="20"/>
                <w:rtl/>
              </w:rPr>
              <w:t>בדרבנן</w:t>
            </w:r>
            <w:r w:rsidR="0004318B" w:rsidRPr="00220830">
              <w:rPr>
                <w:rFonts w:cs="Guttman Keren"/>
                <w:color w:val="FF0000"/>
                <w:sz w:val="20"/>
                <w:szCs w:val="20"/>
                <w:rtl/>
              </w:rPr>
              <w:t xml:space="preserve"> </w:t>
            </w:r>
            <w:r w:rsidR="0004318B" w:rsidRPr="00220830">
              <w:rPr>
                <w:rFonts w:cs="Guttman Keren" w:hint="cs"/>
                <w:color w:val="FF0000"/>
                <w:sz w:val="20"/>
                <w:szCs w:val="20"/>
                <w:rtl/>
              </w:rPr>
              <w:t>לא</w:t>
            </w:r>
            <w:r w:rsidR="0004318B" w:rsidRPr="00220830">
              <w:rPr>
                <w:rFonts w:cs="Guttman Keren"/>
                <w:color w:val="FF0000"/>
                <w:sz w:val="20"/>
                <w:szCs w:val="20"/>
                <w:rtl/>
              </w:rPr>
              <w:t xml:space="preserve"> </w:t>
            </w:r>
            <w:r w:rsidR="0004318B" w:rsidRPr="00220830">
              <w:rPr>
                <w:rFonts w:cs="Guttman Keren" w:hint="cs"/>
                <w:color w:val="FF0000"/>
                <w:sz w:val="20"/>
                <w:szCs w:val="20"/>
                <w:rtl/>
              </w:rPr>
              <w:t>בטיל</w:t>
            </w:r>
            <w:r w:rsidR="0004318B" w:rsidRPr="0004318B">
              <w:rPr>
                <w:rFonts w:cs="Guttman Keren"/>
                <w:sz w:val="20"/>
                <w:szCs w:val="20"/>
                <w:rtl/>
              </w:rPr>
              <w:t xml:space="preserve">, </w:t>
            </w:r>
            <w:r w:rsidR="0004318B" w:rsidRPr="0004318B">
              <w:rPr>
                <w:rFonts w:cs="Guttman Keren" w:hint="cs"/>
                <w:sz w:val="20"/>
                <w:szCs w:val="20"/>
                <w:rtl/>
              </w:rPr>
              <w:t>מאי</w:t>
            </w:r>
            <w:r w:rsidR="0004318B" w:rsidRPr="0004318B">
              <w:rPr>
                <w:rFonts w:cs="Guttman Keren"/>
                <w:sz w:val="20"/>
                <w:szCs w:val="20"/>
                <w:rtl/>
              </w:rPr>
              <w:t xml:space="preserve"> </w:t>
            </w:r>
            <w:r w:rsidR="0004318B" w:rsidRPr="0004318B">
              <w:rPr>
                <w:rFonts w:cs="Guttman Keren" w:hint="cs"/>
                <w:sz w:val="20"/>
                <w:szCs w:val="20"/>
                <w:rtl/>
              </w:rPr>
              <w:t>איכא</w:t>
            </w:r>
            <w:r w:rsidR="0004318B" w:rsidRPr="0004318B">
              <w:rPr>
                <w:rFonts w:cs="Guttman Keren"/>
                <w:sz w:val="20"/>
                <w:szCs w:val="20"/>
                <w:rtl/>
              </w:rPr>
              <w:t xml:space="preserve"> </w:t>
            </w:r>
            <w:r w:rsidR="0004318B" w:rsidRPr="0004318B">
              <w:rPr>
                <w:rFonts w:cs="Guttman Keren" w:hint="cs"/>
                <w:sz w:val="20"/>
                <w:szCs w:val="20"/>
                <w:rtl/>
              </w:rPr>
              <w:t>למימר</w:t>
            </w:r>
            <w:r w:rsidR="0004318B">
              <w:rPr>
                <w:rFonts w:cs="Guttman Keren"/>
                <w:sz w:val="20"/>
                <w:szCs w:val="20"/>
                <w:rtl/>
              </w:rPr>
              <w:t xml:space="preserve">? </w:t>
            </w:r>
          </w:p>
          <w:p w:rsidR="0004318B" w:rsidRDefault="0004318B" w:rsidP="0004318B">
            <w:pPr>
              <w:rPr>
                <w:rFonts w:cs="Guttman Keren"/>
                <w:sz w:val="20"/>
                <w:szCs w:val="20"/>
                <w:rtl/>
              </w:rPr>
            </w:pPr>
          </w:p>
          <w:p w:rsidR="0004318B" w:rsidRDefault="00220830" w:rsidP="0004318B">
            <w:pPr>
              <w:rPr>
                <w:rFonts w:cs="Guttman Keren"/>
                <w:sz w:val="20"/>
                <w:szCs w:val="20"/>
                <w:rtl/>
              </w:rPr>
            </w:pPr>
            <w:r>
              <w:rPr>
                <w:rFonts w:cs="Guttman Keren"/>
                <w:sz w:val="20"/>
                <w:szCs w:val="20"/>
                <w:rtl/>
              </w:rPr>
              <w:tab/>
            </w:r>
            <w:r w:rsidR="0004318B" w:rsidRPr="0004318B">
              <w:rPr>
                <w:rFonts w:cs="Guttman Keren" w:hint="cs"/>
                <w:sz w:val="20"/>
                <w:szCs w:val="20"/>
                <w:rtl/>
              </w:rPr>
              <w:t>הני</w:t>
            </w:r>
            <w:r w:rsidR="0004318B" w:rsidRPr="0004318B">
              <w:rPr>
                <w:rFonts w:cs="Guttman Keren"/>
                <w:sz w:val="20"/>
                <w:szCs w:val="20"/>
                <w:rtl/>
              </w:rPr>
              <w:t xml:space="preserve"> </w:t>
            </w:r>
            <w:r w:rsidR="0004318B" w:rsidRPr="0004318B">
              <w:rPr>
                <w:rFonts w:cs="Guttman Keren" w:hint="cs"/>
                <w:sz w:val="20"/>
                <w:szCs w:val="20"/>
                <w:rtl/>
              </w:rPr>
              <w:t>מילי</w:t>
            </w:r>
            <w:r w:rsidR="0004318B" w:rsidRPr="0004318B">
              <w:rPr>
                <w:rFonts w:cs="Guttman Keren"/>
                <w:sz w:val="20"/>
                <w:szCs w:val="20"/>
                <w:rtl/>
              </w:rPr>
              <w:t xml:space="preserve"> </w:t>
            </w:r>
            <w:r w:rsidR="0004318B" w:rsidRPr="0004318B">
              <w:rPr>
                <w:rFonts w:cs="Guttman Keren" w:hint="cs"/>
                <w:sz w:val="20"/>
                <w:szCs w:val="20"/>
                <w:rtl/>
              </w:rPr>
              <w:t>היכא</w:t>
            </w:r>
            <w:r w:rsidR="0004318B" w:rsidRPr="0004318B">
              <w:rPr>
                <w:rFonts w:cs="Guttman Keren"/>
                <w:sz w:val="20"/>
                <w:szCs w:val="20"/>
                <w:rtl/>
              </w:rPr>
              <w:t xml:space="preserve"> </w:t>
            </w:r>
            <w:r w:rsidR="0004318B" w:rsidRPr="0004318B">
              <w:rPr>
                <w:rFonts w:cs="Guttman Keren" w:hint="cs"/>
                <w:sz w:val="20"/>
                <w:szCs w:val="20"/>
                <w:rtl/>
              </w:rPr>
              <w:t>דאיתיה</w:t>
            </w:r>
            <w:r w:rsidR="0004318B" w:rsidRPr="0004318B">
              <w:rPr>
                <w:rFonts w:cs="Guttman Keren"/>
                <w:sz w:val="20"/>
                <w:szCs w:val="20"/>
                <w:rtl/>
              </w:rPr>
              <w:t xml:space="preserve"> </w:t>
            </w:r>
            <w:r w:rsidR="0004318B" w:rsidRPr="0004318B">
              <w:rPr>
                <w:rFonts w:cs="Guttman Keren" w:hint="cs"/>
                <w:sz w:val="20"/>
                <w:szCs w:val="20"/>
                <w:rtl/>
              </w:rPr>
              <w:t>לאיסורא</w:t>
            </w:r>
            <w:r w:rsidR="0004318B" w:rsidRPr="0004318B">
              <w:rPr>
                <w:rFonts w:cs="Guttman Keren"/>
                <w:sz w:val="20"/>
                <w:szCs w:val="20"/>
                <w:rtl/>
              </w:rPr>
              <w:t xml:space="preserve"> </w:t>
            </w:r>
            <w:r w:rsidR="0004318B" w:rsidRPr="0004318B">
              <w:rPr>
                <w:rFonts w:cs="Guttman Keren" w:hint="cs"/>
                <w:sz w:val="20"/>
                <w:szCs w:val="20"/>
                <w:rtl/>
              </w:rPr>
              <w:t>בעיניה</w:t>
            </w:r>
            <w:r w:rsidR="0004318B" w:rsidRPr="0004318B">
              <w:rPr>
                <w:rFonts w:cs="Guttman Keren"/>
                <w:sz w:val="20"/>
                <w:szCs w:val="20"/>
                <w:rtl/>
              </w:rPr>
              <w:t xml:space="preserve">, </w:t>
            </w:r>
          </w:p>
          <w:p w:rsidR="0004318B" w:rsidRDefault="00220830" w:rsidP="0004318B">
            <w:pPr>
              <w:rPr>
                <w:rFonts w:cs="Guttman Keren"/>
                <w:sz w:val="20"/>
                <w:szCs w:val="20"/>
                <w:rtl/>
              </w:rPr>
            </w:pPr>
            <w:r>
              <w:rPr>
                <w:rFonts w:cs="Guttman Keren"/>
                <w:sz w:val="20"/>
                <w:szCs w:val="20"/>
                <w:rtl/>
              </w:rPr>
              <w:tab/>
            </w:r>
            <w:r w:rsidR="0004318B" w:rsidRPr="0004318B">
              <w:rPr>
                <w:rFonts w:cs="Guttman Keren" w:hint="cs"/>
                <w:sz w:val="20"/>
                <w:szCs w:val="20"/>
                <w:rtl/>
              </w:rPr>
              <w:t>הכא</w:t>
            </w:r>
            <w:r w:rsidR="0004318B" w:rsidRPr="0004318B">
              <w:rPr>
                <w:rFonts w:cs="Guttman Keren"/>
                <w:sz w:val="20"/>
                <w:szCs w:val="20"/>
                <w:rtl/>
              </w:rPr>
              <w:t xml:space="preserve"> </w:t>
            </w:r>
            <w:r w:rsidR="0004318B" w:rsidRPr="0004318B">
              <w:rPr>
                <w:rFonts w:cs="Guttman Keren" w:hint="cs"/>
                <w:sz w:val="20"/>
                <w:szCs w:val="20"/>
                <w:rtl/>
              </w:rPr>
              <w:t>מקלא</w:t>
            </w:r>
            <w:r w:rsidR="0004318B" w:rsidRPr="0004318B">
              <w:rPr>
                <w:rFonts w:cs="Guttman Keren"/>
                <w:sz w:val="20"/>
                <w:szCs w:val="20"/>
                <w:rtl/>
              </w:rPr>
              <w:t xml:space="preserve"> </w:t>
            </w:r>
            <w:r w:rsidR="0004318B" w:rsidRPr="0004318B">
              <w:rPr>
                <w:rFonts w:cs="Guttman Keren" w:hint="cs"/>
                <w:sz w:val="20"/>
                <w:szCs w:val="20"/>
                <w:rtl/>
              </w:rPr>
              <w:t>קלי</w:t>
            </w:r>
            <w:r w:rsidR="0004318B" w:rsidRPr="0004318B">
              <w:rPr>
                <w:rFonts w:cs="Guttman Keren"/>
                <w:sz w:val="20"/>
                <w:szCs w:val="20"/>
                <w:rtl/>
              </w:rPr>
              <w:t xml:space="preserve"> </w:t>
            </w:r>
            <w:r w:rsidR="0004318B" w:rsidRPr="0004318B">
              <w:rPr>
                <w:rFonts w:cs="Guttman Keren" w:hint="cs"/>
                <w:sz w:val="20"/>
                <w:szCs w:val="20"/>
                <w:rtl/>
              </w:rPr>
              <w:t>איסורא</w:t>
            </w:r>
            <w:r w:rsidR="0004318B" w:rsidRPr="0004318B">
              <w:rPr>
                <w:rFonts w:cs="Guttman Keren"/>
                <w:sz w:val="20"/>
                <w:szCs w:val="20"/>
                <w:rtl/>
              </w:rPr>
              <w:t>.</w:t>
            </w:r>
          </w:p>
        </w:tc>
        <w:tc>
          <w:tcPr>
            <w:tcW w:w="3227" w:type="dxa"/>
          </w:tcPr>
          <w:p w:rsidR="0004318B" w:rsidRDefault="0004318B">
            <w:pPr>
              <w:rPr>
                <w:rFonts w:cs="Guttman Keren"/>
                <w:sz w:val="20"/>
                <w:szCs w:val="20"/>
                <w:rtl/>
              </w:rPr>
            </w:pPr>
          </w:p>
          <w:p w:rsidR="00130618" w:rsidRDefault="00130618">
            <w:pPr>
              <w:rPr>
                <w:rFonts w:cs="Guttman Keren"/>
                <w:sz w:val="20"/>
                <w:szCs w:val="20"/>
                <w:rtl/>
              </w:rPr>
            </w:pPr>
          </w:p>
          <w:p w:rsidR="00130618" w:rsidRDefault="00130618">
            <w:pPr>
              <w:rPr>
                <w:rFonts w:cs="Guttman Keren"/>
                <w:sz w:val="20"/>
                <w:szCs w:val="20"/>
                <w:rtl/>
              </w:rPr>
            </w:pPr>
          </w:p>
          <w:p w:rsidR="00130618" w:rsidRDefault="00130618">
            <w:pPr>
              <w:rPr>
                <w:rFonts w:cs="Aharoni"/>
                <w:rtl/>
              </w:rPr>
            </w:pPr>
            <w:r>
              <w:rPr>
                <w:rFonts w:cs="Aharoni" w:hint="cs"/>
                <w:rtl/>
              </w:rPr>
              <w:t>רבי יוחנן פוסק שעצים שנפלו מעצמם בשבת אסורים משום מוקצה לשימוש בשבת וביום טוב שחל ביום ראשון שאחרי כן. ומדגיש רבי יוחנן שדין העצים אינו כדין ביצה שנולדה בשבת שמותרת ביום טוב שחל ביום ראשון.</w:t>
            </w:r>
          </w:p>
          <w:p w:rsidR="00130618" w:rsidRDefault="00130618">
            <w:pPr>
              <w:rPr>
                <w:rFonts w:cs="Aharoni"/>
                <w:rtl/>
              </w:rPr>
            </w:pPr>
          </w:p>
          <w:p w:rsidR="00130618" w:rsidRDefault="00130618" w:rsidP="002C7DC6">
            <w:pPr>
              <w:rPr>
                <w:rFonts w:cs="Aharoni"/>
                <w:rtl/>
              </w:rPr>
            </w:pPr>
            <w:r>
              <w:rPr>
                <w:rFonts w:cs="Aharoni" w:hint="cs"/>
                <w:rtl/>
              </w:rPr>
              <w:t>התלמוד מסביר את טעמו של רבי יוחנן. ביצה אסורה בשבת שבה היא נולדה רק משום מוקצה, ולכן ההיתר לאוכלה ביום טוב שביום ראשון לא יביא אנשים להתיר ביצה שנולדה ביום טוב, אבל עצים שאסורים בשבת גם משום מוקצה וגם משום איסור בעירה אם תתיר ל</w:t>
            </w:r>
            <w:r w:rsidR="002C7DC6">
              <w:rPr>
                <w:rFonts w:cs="Aharoni" w:hint="cs"/>
                <w:rtl/>
              </w:rPr>
              <w:t>שרוף</w:t>
            </w:r>
            <w:r>
              <w:rPr>
                <w:rFonts w:cs="Aharoni" w:hint="cs"/>
                <w:rtl/>
              </w:rPr>
              <w:t xml:space="preserve"> ביום טוב שחל ביום ראשון אנשים יחשבו שעצים שנשרו ביום טוב מותרים כי אין איסור הבערה.</w:t>
            </w:r>
          </w:p>
          <w:p w:rsidR="009F5223" w:rsidRDefault="009F5223">
            <w:pPr>
              <w:rPr>
                <w:rFonts w:cs="Aharoni"/>
                <w:rtl/>
              </w:rPr>
            </w:pPr>
          </w:p>
          <w:p w:rsidR="00B26400" w:rsidRDefault="00B26400">
            <w:pPr>
              <w:rPr>
                <w:rFonts w:cs="Aharoni"/>
                <w:rtl/>
              </w:rPr>
            </w:pPr>
          </w:p>
          <w:p w:rsidR="009F5223" w:rsidRDefault="009F5223">
            <w:pPr>
              <w:rPr>
                <w:rFonts w:cs="Aharoni"/>
                <w:rtl/>
              </w:rPr>
            </w:pPr>
            <w:r>
              <w:rPr>
                <w:rFonts w:cs="Aharoni" w:hint="cs"/>
                <w:rtl/>
              </w:rPr>
              <w:t>רב מתנה פוסק שעצים שנשרו מעצמם ביום טוב לתוך תנור מותר להוסיף עצים אחרים, לערבב אותם ולהדליק.</w:t>
            </w:r>
          </w:p>
          <w:p w:rsidR="009F5223" w:rsidRDefault="009F5223">
            <w:pPr>
              <w:rPr>
                <w:rFonts w:cs="Aharoni"/>
                <w:rtl/>
              </w:rPr>
            </w:pPr>
          </w:p>
          <w:p w:rsidR="009F5223" w:rsidRDefault="009F5223">
            <w:pPr>
              <w:rPr>
                <w:rFonts w:cs="Aharoni"/>
                <w:rtl/>
              </w:rPr>
            </w:pPr>
            <w:r>
              <w:rPr>
                <w:rFonts w:cs="Aharoni" w:hint="cs"/>
                <w:rtl/>
              </w:rPr>
              <w:t>שואל התלמוד הרי מי שמזיז אותם מטלטל מוקצה ביום טוב, את העצים שנשרו.</w:t>
            </w:r>
          </w:p>
          <w:p w:rsidR="009F5223" w:rsidRDefault="009F5223">
            <w:pPr>
              <w:rPr>
                <w:rFonts w:cs="Aharoni"/>
                <w:rtl/>
              </w:rPr>
            </w:pPr>
          </w:p>
          <w:p w:rsidR="009F5223" w:rsidRDefault="009F5223">
            <w:pPr>
              <w:rPr>
                <w:rFonts w:cs="Aharoni"/>
                <w:rtl/>
              </w:rPr>
            </w:pPr>
            <w:r>
              <w:rPr>
                <w:rFonts w:cs="Aharoni" w:hint="cs"/>
                <w:rtl/>
              </w:rPr>
              <w:t>משיב התלמוד שהרוב הם עצים מותרים שהוסיף אותם והמיעוט בטל ברוב.</w:t>
            </w:r>
          </w:p>
          <w:p w:rsidR="009F5223" w:rsidRDefault="009F5223">
            <w:pPr>
              <w:rPr>
                <w:rFonts w:cs="Aharoni"/>
                <w:rtl/>
              </w:rPr>
            </w:pPr>
          </w:p>
          <w:p w:rsidR="009F5223" w:rsidRDefault="009F5223">
            <w:pPr>
              <w:rPr>
                <w:rFonts w:cs="Aharoni"/>
                <w:rtl/>
              </w:rPr>
            </w:pPr>
            <w:r>
              <w:rPr>
                <w:rFonts w:cs="Aharoni" w:hint="cs"/>
                <w:rtl/>
              </w:rPr>
              <w:t xml:space="preserve">שואל שוב התלמוד, והרי </w:t>
            </w:r>
            <w:r w:rsidR="00B26400">
              <w:rPr>
                <w:rFonts w:cs="Aharoni" w:hint="cs"/>
                <w:rtl/>
              </w:rPr>
              <w:t>הוספת העצים זה ביטול איסור לכתחילה, מה שמפורש במשנה שאסור לעשות, אסור לבטל איסור במכוון.</w:t>
            </w:r>
          </w:p>
          <w:p w:rsidR="00B26400" w:rsidRDefault="00B26400">
            <w:pPr>
              <w:rPr>
                <w:rFonts w:cs="Aharoni"/>
                <w:rtl/>
              </w:rPr>
            </w:pPr>
          </w:p>
          <w:p w:rsidR="00B26400" w:rsidRDefault="00B26400">
            <w:pPr>
              <w:rPr>
                <w:rFonts w:cs="Aharoni"/>
                <w:rtl/>
              </w:rPr>
            </w:pPr>
            <w:r>
              <w:rPr>
                <w:rFonts w:cs="Aharoni" w:hint="cs"/>
                <w:rtl/>
              </w:rPr>
              <w:t>משיב התלמוד שהאיסור ביטול לכתחילה הוא על איסורי דאוריתא, אבל איסורי דרבנן מותר לבטל לכתחילה</w:t>
            </w:r>
            <w:r w:rsidR="002C7DC6">
              <w:rPr>
                <w:rFonts w:cs="Aharoni" w:hint="cs"/>
                <w:rtl/>
              </w:rPr>
              <w:t>, וכאן זה דרבנן</w:t>
            </w:r>
            <w:r>
              <w:rPr>
                <w:rFonts w:cs="Aharoni" w:hint="cs"/>
                <w:rtl/>
              </w:rPr>
              <w:t>.</w:t>
            </w:r>
          </w:p>
          <w:p w:rsidR="00B26400" w:rsidRDefault="00B26400">
            <w:pPr>
              <w:rPr>
                <w:rFonts w:cs="Aharoni"/>
                <w:rtl/>
              </w:rPr>
            </w:pPr>
          </w:p>
          <w:p w:rsidR="00B26400" w:rsidRDefault="00B26400">
            <w:pPr>
              <w:rPr>
                <w:rFonts w:cs="Aharoni"/>
                <w:rtl/>
              </w:rPr>
            </w:pPr>
            <w:r>
              <w:rPr>
                <w:rFonts w:cs="Aharoni" w:hint="cs"/>
                <w:rtl/>
              </w:rPr>
              <w:t>שואל התלמוד, לפי דעתו של רב אשי שאיסור ביטול לכתחילה חל גם באיסורי דרבנן, כיצד יובן דינו של רב מתנה שמבטל את העצים לכתחילה?</w:t>
            </w:r>
          </w:p>
          <w:p w:rsidR="00B26400" w:rsidRDefault="00B26400">
            <w:pPr>
              <w:rPr>
                <w:rFonts w:cs="Aharoni"/>
                <w:rtl/>
              </w:rPr>
            </w:pPr>
          </w:p>
          <w:p w:rsidR="00B26400" w:rsidRPr="00130618" w:rsidRDefault="00B26400">
            <w:pPr>
              <w:rPr>
                <w:rFonts w:cs="Aharoni"/>
                <w:rtl/>
              </w:rPr>
            </w:pPr>
            <w:r>
              <w:rPr>
                <w:rFonts w:cs="Aharoni" w:hint="cs"/>
                <w:rtl/>
              </w:rPr>
              <w:t>התלמוד משיב שגם לדעת רב אשי אין</w:t>
            </w:r>
            <w:r w:rsidR="002C7DC6">
              <w:rPr>
                <w:rFonts w:cs="Aharoni" w:hint="cs"/>
                <w:rtl/>
              </w:rPr>
              <w:t xml:space="preserve"> איסור ביטול במקרה שהאיסור עומד</w:t>
            </w:r>
            <w:r>
              <w:rPr>
                <w:rFonts w:cs="Aharoni" w:hint="cs"/>
                <w:rtl/>
              </w:rPr>
              <w:t xml:space="preserve"> להתקלות, כמו העצים שעומדים להישרף, וכל האיסור ביטול לכתחילה אפילו בדרבן הוא בדברים שלא מתקלים.</w:t>
            </w:r>
          </w:p>
        </w:tc>
      </w:tr>
    </w:tbl>
    <w:p w:rsidR="00600C0D" w:rsidRDefault="00600C0D">
      <w:pPr>
        <w:rPr>
          <w:rFonts w:cs="Guttman Keren"/>
          <w:sz w:val="20"/>
          <w:szCs w:val="20"/>
          <w:rtl/>
        </w:rPr>
        <w:sectPr w:rsidR="00600C0D"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09"/>
        <w:gridCol w:w="5122"/>
        <w:gridCol w:w="3151"/>
      </w:tblGrid>
      <w:tr w:rsidR="00600C0D" w:rsidTr="00600C0D">
        <w:tc>
          <w:tcPr>
            <w:tcW w:w="1836" w:type="dxa"/>
          </w:tcPr>
          <w:p w:rsidR="00600C0D" w:rsidRDefault="00600C0D">
            <w:pPr>
              <w:rPr>
                <w:rFonts w:asciiTheme="minorBidi" w:hAnsiTheme="minorBidi"/>
                <w:sz w:val="20"/>
                <w:szCs w:val="20"/>
                <w:rtl/>
              </w:rPr>
            </w:pP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r>
              <w:rPr>
                <w:rFonts w:asciiTheme="minorBidi" w:hAnsiTheme="minorBidi" w:hint="cs"/>
                <w:sz w:val="20"/>
                <w:szCs w:val="20"/>
                <w:rtl/>
              </w:rPr>
              <w:t>משנה האמוראית</w:t>
            </w: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p>
          <w:p w:rsidR="005B4A45" w:rsidRDefault="005B4A45">
            <w:pPr>
              <w:rPr>
                <w:rFonts w:asciiTheme="minorBidi" w:hAnsiTheme="minorBidi"/>
                <w:sz w:val="20"/>
                <w:szCs w:val="20"/>
                <w:rtl/>
              </w:rPr>
            </w:pPr>
          </w:p>
          <w:p w:rsidR="007D5C3C" w:rsidRDefault="007D5C3C">
            <w:pPr>
              <w:rPr>
                <w:rFonts w:asciiTheme="minorBidi" w:hAnsiTheme="minorBidi"/>
                <w:sz w:val="20"/>
                <w:szCs w:val="20"/>
                <w:rtl/>
              </w:rPr>
            </w:pPr>
            <w:r>
              <w:rPr>
                <w:rFonts w:asciiTheme="minorBidi" w:hAnsiTheme="minorBidi" w:hint="cs"/>
                <w:sz w:val="20"/>
                <w:szCs w:val="20"/>
                <w:rtl/>
              </w:rPr>
              <w:t>שאלה על רב אסי</w:t>
            </w: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r>
              <w:rPr>
                <w:rFonts w:asciiTheme="minorBidi" w:hAnsiTheme="minorBidi" w:hint="cs"/>
                <w:sz w:val="20"/>
                <w:szCs w:val="20"/>
                <w:rtl/>
              </w:rPr>
              <w:t>תשובה</w:t>
            </w: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p>
          <w:p w:rsidR="005B4A45" w:rsidRDefault="005B4A45">
            <w:pPr>
              <w:rPr>
                <w:rFonts w:asciiTheme="minorBidi" w:hAnsiTheme="minorBidi"/>
                <w:sz w:val="20"/>
                <w:szCs w:val="20"/>
                <w:rtl/>
              </w:rPr>
            </w:pPr>
          </w:p>
          <w:p w:rsidR="007D5C3C" w:rsidRDefault="007D5C3C">
            <w:pPr>
              <w:rPr>
                <w:rFonts w:asciiTheme="minorBidi" w:hAnsiTheme="minorBidi"/>
                <w:sz w:val="20"/>
                <w:szCs w:val="20"/>
                <w:rtl/>
              </w:rPr>
            </w:pPr>
            <w:r>
              <w:rPr>
                <w:rFonts w:asciiTheme="minorBidi" w:hAnsiTheme="minorBidi" w:hint="cs"/>
                <w:sz w:val="20"/>
                <w:szCs w:val="20"/>
                <w:rtl/>
              </w:rPr>
              <w:t>פסקו של רבי זירא</w:t>
            </w: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p>
          <w:p w:rsidR="007D5C3C" w:rsidRDefault="007D5C3C">
            <w:pPr>
              <w:rPr>
                <w:rFonts w:asciiTheme="minorBidi" w:hAnsiTheme="minorBidi"/>
                <w:sz w:val="20"/>
                <w:szCs w:val="20"/>
                <w:rtl/>
              </w:rPr>
            </w:pPr>
          </w:p>
          <w:p w:rsidR="007D5C3C" w:rsidRDefault="007D5C3C" w:rsidP="007D5C3C">
            <w:pPr>
              <w:rPr>
                <w:rFonts w:asciiTheme="minorBidi" w:hAnsiTheme="minorBidi"/>
                <w:sz w:val="20"/>
                <w:szCs w:val="20"/>
                <w:rtl/>
              </w:rPr>
            </w:pPr>
            <w:r>
              <w:rPr>
                <w:rFonts w:asciiTheme="minorBidi" w:hAnsiTheme="minorBidi" w:hint="cs"/>
                <w:sz w:val="20"/>
                <w:szCs w:val="20"/>
                <w:rtl/>
              </w:rPr>
              <w:t>פסקו ההפוך של אביי, והוכחה ממשנה</w:t>
            </w:r>
          </w:p>
          <w:p w:rsidR="007D5C3C" w:rsidRDefault="007D5C3C" w:rsidP="007D5C3C">
            <w:pPr>
              <w:rPr>
                <w:rFonts w:asciiTheme="minorBidi" w:hAnsiTheme="minorBidi"/>
                <w:sz w:val="20"/>
                <w:szCs w:val="20"/>
                <w:rtl/>
              </w:rPr>
            </w:pPr>
          </w:p>
          <w:p w:rsidR="007D5C3C" w:rsidRDefault="007D5C3C" w:rsidP="007D5C3C">
            <w:pPr>
              <w:rPr>
                <w:rFonts w:asciiTheme="minorBidi" w:hAnsiTheme="minorBidi"/>
                <w:sz w:val="20"/>
                <w:szCs w:val="20"/>
                <w:rtl/>
              </w:rPr>
            </w:pPr>
          </w:p>
          <w:p w:rsidR="007D5C3C" w:rsidRDefault="007D5C3C" w:rsidP="007D5C3C">
            <w:pPr>
              <w:rPr>
                <w:rFonts w:asciiTheme="minorBidi" w:hAnsiTheme="minorBidi"/>
                <w:sz w:val="20"/>
                <w:szCs w:val="20"/>
                <w:rtl/>
              </w:rPr>
            </w:pPr>
          </w:p>
          <w:p w:rsidR="007D5C3C" w:rsidRDefault="007D5C3C" w:rsidP="007D5C3C">
            <w:pPr>
              <w:rPr>
                <w:rFonts w:asciiTheme="minorBidi" w:hAnsiTheme="minorBidi"/>
                <w:sz w:val="20"/>
                <w:szCs w:val="20"/>
                <w:rtl/>
              </w:rPr>
            </w:pPr>
          </w:p>
          <w:p w:rsidR="007D5C3C" w:rsidRDefault="007D5C3C" w:rsidP="007D5C3C">
            <w:pPr>
              <w:rPr>
                <w:rFonts w:asciiTheme="minorBidi" w:hAnsiTheme="minorBidi"/>
                <w:sz w:val="20"/>
                <w:szCs w:val="20"/>
                <w:rtl/>
              </w:rPr>
            </w:pPr>
          </w:p>
          <w:p w:rsidR="007D5C3C" w:rsidRDefault="007D5C3C" w:rsidP="007D5C3C">
            <w:pPr>
              <w:rPr>
                <w:rFonts w:asciiTheme="minorBidi" w:hAnsiTheme="minorBidi"/>
                <w:sz w:val="20"/>
                <w:szCs w:val="20"/>
                <w:rtl/>
              </w:rPr>
            </w:pPr>
          </w:p>
          <w:p w:rsidR="007D5C3C" w:rsidRDefault="007D5C3C" w:rsidP="007D5C3C">
            <w:pPr>
              <w:rPr>
                <w:rFonts w:asciiTheme="minorBidi" w:hAnsiTheme="minorBidi"/>
                <w:sz w:val="20"/>
                <w:szCs w:val="20"/>
                <w:rtl/>
              </w:rPr>
            </w:pPr>
          </w:p>
          <w:p w:rsidR="007D5C3C" w:rsidRDefault="007D5C3C" w:rsidP="007D5C3C">
            <w:pPr>
              <w:rPr>
                <w:rFonts w:asciiTheme="minorBidi" w:hAnsiTheme="minorBidi"/>
                <w:sz w:val="20"/>
                <w:szCs w:val="20"/>
                <w:rtl/>
              </w:rPr>
            </w:pPr>
          </w:p>
          <w:p w:rsidR="007D5C3C" w:rsidRDefault="007D5C3C" w:rsidP="007D5C3C">
            <w:pPr>
              <w:rPr>
                <w:rFonts w:asciiTheme="minorBidi" w:hAnsiTheme="minorBidi"/>
                <w:sz w:val="20"/>
                <w:szCs w:val="20"/>
                <w:rtl/>
              </w:rPr>
            </w:pPr>
          </w:p>
          <w:p w:rsidR="007D5C3C" w:rsidRDefault="007D5C3C" w:rsidP="007D5C3C">
            <w:pPr>
              <w:rPr>
                <w:rFonts w:asciiTheme="minorBidi" w:hAnsiTheme="minorBidi"/>
                <w:sz w:val="20"/>
                <w:szCs w:val="20"/>
                <w:rtl/>
              </w:rPr>
            </w:pPr>
          </w:p>
          <w:p w:rsidR="007D5C3C" w:rsidRDefault="007D5C3C" w:rsidP="007D5C3C">
            <w:pPr>
              <w:rPr>
                <w:rFonts w:asciiTheme="minorBidi" w:hAnsiTheme="minorBidi"/>
                <w:sz w:val="20"/>
                <w:szCs w:val="20"/>
                <w:rtl/>
              </w:rPr>
            </w:pPr>
          </w:p>
          <w:p w:rsidR="007D5C3C" w:rsidRDefault="007D5C3C" w:rsidP="007D5C3C">
            <w:pPr>
              <w:rPr>
                <w:rFonts w:asciiTheme="minorBidi" w:hAnsiTheme="minorBidi"/>
                <w:sz w:val="20"/>
                <w:szCs w:val="20"/>
                <w:rtl/>
              </w:rPr>
            </w:pPr>
          </w:p>
          <w:p w:rsidR="007D5C3C" w:rsidRDefault="007D5C3C" w:rsidP="007D5C3C">
            <w:pPr>
              <w:rPr>
                <w:rFonts w:asciiTheme="minorBidi" w:hAnsiTheme="minorBidi"/>
                <w:sz w:val="20"/>
                <w:szCs w:val="20"/>
                <w:rtl/>
              </w:rPr>
            </w:pPr>
          </w:p>
          <w:p w:rsidR="007D5C3C" w:rsidRDefault="007D5C3C" w:rsidP="007D5C3C">
            <w:pPr>
              <w:rPr>
                <w:rFonts w:asciiTheme="minorBidi" w:hAnsiTheme="minorBidi"/>
                <w:sz w:val="20"/>
                <w:szCs w:val="20"/>
                <w:rtl/>
              </w:rPr>
            </w:pPr>
            <w:r>
              <w:rPr>
                <w:rFonts w:asciiTheme="minorBidi" w:hAnsiTheme="minorBidi" w:hint="cs"/>
                <w:sz w:val="20"/>
                <w:szCs w:val="20"/>
                <w:rtl/>
              </w:rPr>
              <w:t>שאלה</w:t>
            </w:r>
          </w:p>
          <w:p w:rsidR="007D5C3C" w:rsidRDefault="007D5C3C" w:rsidP="007D5C3C">
            <w:pPr>
              <w:rPr>
                <w:rFonts w:asciiTheme="minorBidi" w:hAnsiTheme="minorBidi"/>
                <w:sz w:val="20"/>
                <w:szCs w:val="20"/>
                <w:rtl/>
              </w:rPr>
            </w:pPr>
          </w:p>
          <w:p w:rsidR="007D5C3C" w:rsidRDefault="007D5C3C" w:rsidP="007D5C3C">
            <w:pPr>
              <w:rPr>
                <w:rFonts w:asciiTheme="minorBidi" w:hAnsiTheme="minorBidi"/>
                <w:sz w:val="20"/>
                <w:szCs w:val="20"/>
                <w:rtl/>
              </w:rPr>
            </w:pPr>
          </w:p>
          <w:p w:rsidR="007D5C3C" w:rsidRDefault="007D5C3C" w:rsidP="007D5C3C">
            <w:pPr>
              <w:rPr>
                <w:rFonts w:asciiTheme="minorBidi" w:hAnsiTheme="minorBidi"/>
                <w:sz w:val="20"/>
                <w:szCs w:val="20"/>
                <w:rtl/>
              </w:rPr>
            </w:pPr>
          </w:p>
          <w:p w:rsidR="007D5C3C" w:rsidRDefault="007D5C3C" w:rsidP="007D5C3C">
            <w:pPr>
              <w:rPr>
                <w:rFonts w:asciiTheme="minorBidi" w:hAnsiTheme="minorBidi"/>
                <w:sz w:val="20"/>
                <w:szCs w:val="20"/>
                <w:rtl/>
              </w:rPr>
            </w:pPr>
          </w:p>
          <w:p w:rsidR="007D5C3C" w:rsidRPr="007D5C3C" w:rsidRDefault="007D5C3C" w:rsidP="007D5C3C">
            <w:pPr>
              <w:rPr>
                <w:rFonts w:asciiTheme="minorBidi" w:hAnsiTheme="minorBidi"/>
                <w:sz w:val="20"/>
                <w:szCs w:val="20"/>
                <w:rtl/>
              </w:rPr>
            </w:pPr>
            <w:r>
              <w:rPr>
                <w:rFonts w:asciiTheme="minorBidi" w:hAnsiTheme="minorBidi" w:hint="cs"/>
                <w:sz w:val="20"/>
                <w:szCs w:val="20"/>
                <w:rtl/>
              </w:rPr>
              <w:t>תשובה</w:t>
            </w:r>
          </w:p>
        </w:tc>
        <w:tc>
          <w:tcPr>
            <w:tcW w:w="5245" w:type="dxa"/>
          </w:tcPr>
          <w:p w:rsidR="000173F8" w:rsidRPr="000173F8" w:rsidRDefault="000173F8" w:rsidP="000173F8">
            <w:pPr>
              <w:rPr>
                <w:rFonts w:cs="Guttman Keren"/>
                <w:sz w:val="20"/>
                <w:szCs w:val="20"/>
                <w:rtl/>
              </w:rPr>
            </w:pPr>
            <w:r>
              <w:rPr>
                <w:rFonts w:cs="Guttman Keren" w:hint="cs"/>
                <w:sz w:val="20"/>
                <w:szCs w:val="20"/>
                <w:rtl/>
              </w:rPr>
              <w:t>סוגה 7: [הסוגיה</w:t>
            </w:r>
            <w:r w:rsidR="007D5C3C">
              <w:rPr>
                <w:rFonts w:cs="Guttman Keren" w:hint="cs"/>
                <w:sz w:val="20"/>
                <w:szCs w:val="20"/>
                <w:rtl/>
              </w:rPr>
              <w:t xml:space="preserve"> אמוראית משלבת ארץ ישראל בבל, עם תוספות תלמודיות]</w:t>
            </w:r>
          </w:p>
          <w:p w:rsidR="000173F8" w:rsidRPr="000173F8" w:rsidRDefault="000173F8" w:rsidP="000173F8">
            <w:pPr>
              <w:rPr>
                <w:rFonts w:cs="Guttman Keren"/>
                <w:sz w:val="20"/>
                <w:szCs w:val="20"/>
                <w:rtl/>
              </w:rPr>
            </w:pPr>
          </w:p>
          <w:p w:rsidR="000173F8" w:rsidRDefault="000173F8" w:rsidP="000173F8">
            <w:pPr>
              <w:rPr>
                <w:rFonts w:cs="Guttman Keren"/>
                <w:sz w:val="20"/>
                <w:szCs w:val="20"/>
                <w:rtl/>
              </w:rPr>
            </w:pPr>
            <w:r w:rsidRPr="000173F8">
              <w:rPr>
                <w:rFonts w:cs="Guttman Keren" w:hint="cs"/>
                <w:sz w:val="20"/>
                <w:szCs w:val="20"/>
                <w:rtl/>
              </w:rPr>
              <w:t>אתמר</w:t>
            </w:r>
            <w:r w:rsidRPr="000173F8">
              <w:rPr>
                <w:rFonts w:cs="Guttman Keren"/>
                <w:sz w:val="20"/>
                <w:szCs w:val="20"/>
                <w:rtl/>
              </w:rPr>
              <w:t xml:space="preserve">, </w:t>
            </w:r>
          </w:p>
          <w:p w:rsidR="000173F8" w:rsidRPr="007D0394" w:rsidRDefault="000173F8" w:rsidP="000173F8">
            <w:pPr>
              <w:rPr>
                <w:rFonts w:cs="Guttman Keren"/>
                <w:color w:val="FF0000"/>
                <w:sz w:val="20"/>
                <w:szCs w:val="20"/>
                <w:rtl/>
              </w:rPr>
            </w:pPr>
            <w:r w:rsidRPr="007D0394">
              <w:rPr>
                <w:rFonts w:cs="Guttman Keren" w:hint="cs"/>
                <w:color w:val="FF0000"/>
                <w:sz w:val="20"/>
                <w:szCs w:val="20"/>
                <w:rtl/>
              </w:rPr>
              <w:t>שני</w:t>
            </w:r>
            <w:r w:rsidRPr="007D0394">
              <w:rPr>
                <w:rFonts w:cs="Guttman Keren"/>
                <w:color w:val="FF0000"/>
                <w:sz w:val="20"/>
                <w:szCs w:val="20"/>
                <w:rtl/>
              </w:rPr>
              <w:t xml:space="preserve"> </w:t>
            </w:r>
            <w:r w:rsidRPr="007D0394">
              <w:rPr>
                <w:rFonts w:cs="Guttman Keren" w:hint="cs"/>
                <w:color w:val="FF0000"/>
                <w:sz w:val="20"/>
                <w:szCs w:val="20"/>
                <w:rtl/>
              </w:rPr>
              <w:t>ימים</w:t>
            </w:r>
            <w:r w:rsidRPr="007D0394">
              <w:rPr>
                <w:rFonts w:cs="Guttman Keren"/>
                <w:color w:val="FF0000"/>
                <w:sz w:val="20"/>
                <w:szCs w:val="20"/>
                <w:rtl/>
              </w:rPr>
              <w:t xml:space="preserve"> </w:t>
            </w:r>
            <w:r w:rsidRPr="007D0394">
              <w:rPr>
                <w:rFonts w:cs="Guttman Keren" w:hint="cs"/>
                <w:color w:val="FF0000"/>
                <w:sz w:val="20"/>
                <w:szCs w:val="20"/>
                <w:rtl/>
              </w:rPr>
              <w:t>טובים</w:t>
            </w:r>
            <w:r w:rsidRPr="007D0394">
              <w:rPr>
                <w:rFonts w:cs="Guttman Keren"/>
                <w:color w:val="FF0000"/>
                <w:sz w:val="20"/>
                <w:szCs w:val="20"/>
                <w:rtl/>
              </w:rPr>
              <w:t xml:space="preserve"> </w:t>
            </w:r>
            <w:r w:rsidRPr="007D0394">
              <w:rPr>
                <w:rFonts w:cs="Guttman Keren" w:hint="cs"/>
                <w:color w:val="FF0000"/>
                <w:sz w:val="20"/>
                <w:szCs w:val="20"/>
                <w:rtl/>
              </w:rPr>
              <w:t>של</w:t>
            </w:r>
            <w:r w:rsidRPr="007D0394">
              <w:rPr>
                <w:rFonts w:cs="Guttman Keren"/>
                <w:color w:val="FF0000"/>
                <w:sz w:val="20"/>
                <w:szCs w:val="20"/>
                <w:rtl/>
              </w:rPr>
              <w:t xml:space="preserve"> </w:t>
            </w:r>
            <w:r w:rsidRPr="007D0394">
              <w:rPr>
                <w:rFonts w:cs="Guttman Keren" w:hint="cs"/>
                <w:color w:val="FF0000"/>
                <w:sz w:val="20"/>
                <w:szCs w:val="20"/>
                <w:rtl/>
              </w:rPr>
              <w:t>גליות</w:t>
            </w:r>
            <w:r w:rsidRPr="007D0394">
              <w:rPr>
                <w:rFonts w:cs="Guttman Keren"/>
                <w:color w:val="FF0000"/>
                <w:sz w:val="20"/>
                <w:szCs w:val="20"/>
                <w:rtl/>
              </w:rPr>
              <w:t xml:space="preserve">, </w:t>
            </w:r>
          </w:p>
          <w:p w:rsidR="000173F8" w:rsidRPr="007D0394" w:rsidRDefault="000173F8" w:rsidP="000173F8">
            <w:pPr>
              <w:rPr>
                <w:rFonts w:cs="Guttman Keren"/>
                <w:color w:val="FF0000"/>
                <w:sz w:val="20"/>
                <w:szCs w:val="20"/>
                <w:rtl/>
              </w:rPr>
            </w:pPr>
            <w:r w:rsidRPr="007D0394">
              <w:rPr>
                <w:rFonts w:cs="Guttman Keren" w:hint="cs"/>
                <w:color w:val="FF0000"/>
                <w:sz w:val="20"/>
                <w:szCs w:val="20"/>
                <w:rtl/>
              </w:rPr>
              <w:t>רב</w:t>
            </w:r>
            <w:r w:rsidRPr="007D0394">
              <w:rPr>
                <w:rFonts w:cs="Guttman Keren"/>
                <w:color w:val="FF0000"/>
                <w:sz w:val="20"/>
                <w:szCs w:val="20"/>
                <w:rtl/>
              </w:rPr>
              <w:t xml:space="preserve"> </w:t>
            </w:r>
            <w:r w:rsidRPr="007D0394">
              <w:rPr>
                <w:rFonts w:cs="Guttman Keren" w:hint="cs"/>
                <w:color w:val="FF0000"/>
                <w:sz w:val="20"/>
                <w:szCs w:val="20"/>
                <w:rtl/>
              </w:rPr>
              <w:t>אמר</w:t>
            </w:r>
            <w:r w:rsidRPr="007D0394">
              <w:rPr>
                <w:rFonts w:cs="Guttman Keren"/>
                <w:color w:val="FF0000"/>
                <w:sz w:val="20"/>
                <w:szCs w:val="20"/>
                <w:rtl/>
              </w:rPr>
              <w:t xml:space="preserve">: </w:t>
            </w:r>
          </w:p>
          <w:p w:rsidR="000173F8" w:rsidRPr="007D0394" w:rsidRDefault="000173F8" w:rsidP="000173F8">
            <w:pPr>
              <w:rPr>
                <w:rFonts w:cs="Guttman Keren"/>
                <w:color w:val="FF0000"/>
                <w:sz w:val="20"/>
                <w:szCs w:val="20"/>
                <w:rtl/>
              </w:rPr>
            </w:pPr>
            <w:r w:rsidRPr="007D0394">
              <w:rPr>
                <w:rFonts w:cs="Guttman Keren" w:hint="cs"/>
                <w:color w:val="FF0000"/>
                <w:sz w:val="20"/>
                <w:szCs w:val="20"/>
                <w:rtl/>
              </w:rPr>
              <w:t>נולדה</w:t>
            </w:r>
            <w:r w:rsidRPr="007D0394">
              <w:rPr>
                <w:rFonts w:cs="Guttman Keren"/>
                <w:color w:val="FF0000"/>
                <w:sz w:val="20"/>
                <w:szCs w:val="20"/>
                <w:rtl/>
              </w:rPr>
              <w:t xml:space="preserve"> </w:t>
            </w:r>
            <w:r w:rsidRPr="007D0394">
              <w:rPr>
                <w:rFonts w:cs="Guttman Keren" w:hint="cs"/>
                <w:color w:val="FF0000"/>
                <w:sz w:val="20"/>
                <w:szCs w:val="20"/>
                <w:rtl/>
              </w:rPr>
              <w:t>בזה</w:t>
            </w:r>
            <w:r w:rsidRPr="007D0394">
              <w:rPr>
                <w:rFonts w:cs="Guttman Keren"/>
                <w:color w:val="FF0000"/>
                <w:sz w:val="20"/>
                <w:szCs w:val="20"/>
                <w:rtl/>
              </w:rPr>
              <w:t xml:space="preserve"> </w:t>
            </w:r>
            <w:r w:rsidRPr="007D0394">
              <w:rPr>
                <w:rFonts w:cs="Guttman Keren" w:hint="cs"/>
                <w:color w:val="FF0000"/>
                <w:sz w:val="20"/>
                <w:szCs w:val="20"/>
                <w:rtl/>
              </w:rPr>
              <w:t>מותרת</w:t>
            </w:r>
            <w:r w:rsidRPr="007D0394">
              <w:rPr>
                <w:rFonts w:cs="Guttman Keren"/>
                <w:color w:val="FF0000"/>
                <w:sz w:val="20"/>
                <w:szCs w:val="20"/>
                <w:rtl/>
              </w:rPr>
              <w:t xml:space="preserve"> </w:t>
            </w:r>
            <w:r w:rsidRPr="007D0394">
              <w:rPr>
                <w:rFonts w:cs="Guttman Keren" w:hint="cs"/>
                <w:color w:val="FF0000"/>
                <w:sz w:val="20"/>
                <w:szCs w:val="20"/>
                <w:rtl/>
              </w:rPr>
              <w:t>בזה</w:t>
            </w:r>
            <w:r w:rsidRPr="007D0394">
              <w:rPr>
                <w:rFonts w:cs="Guttman Keren"/>
                <w:color w:val="FF0000"/>
                <w:sz w:val="20"/>
                <w:szCs w:val="20"/>
                <w:rtl/>
              </w:rPr>
              <w:t xml:space="preserve">, </w:t>
            </w:r>
          </w:p>
          <w:p w:rsidR="000173F8" w:rsidRPr="007D0394" w:rsidRDefault="000173F8" w:rsidP="000173F8">
            <w:pPr>
              <w:rPr>
                <w:rFonts w:cs="Guttman Keren"/>
                <w:color w:val="FF0000"/>
                <w:sz w:val="20"/>
                <w:szCs w:val="20"/>
                <w:rtl/>
              </w:rPr>
            </w:pPr>
            <w:r w:rsidRPr="007D0394">
              <w:rPr>
                <w:rFonts w:cs="Guttman Keren" w:hint="cs"/>
                <w:color w:val="FF0000"/>
                <w:sz w:val="20"/>
                <w:szCs w:val="20"/>
                <w:rtl/>
              </w:rPr>
              <w:t>ורב</w:t>
            </w:r>
            <w:r w:rsidRPr="007D0394">
              <w:rPr>
                <w:rFonts w:cs="Guttman Keren"/>
                <w:color w:val="FF0000"/>
                <w:sz w:val="20"/>
                <w:szCs w:val="20"/>
                <w:rtl/>
              </w:rPr>
              <w:t xml:space="preserve"> </w:t>
            </w:r>
            <w:r w:rsidRPr="007D0394">
              <w:rPr>
                <w:rFonts w:cs="Guttman Keren" w:hint="cs"/>
                <w:color w:val="FF0000"/>
                <w:sz w:val="20"/>
                <w:szCs w:val="20"/>
                <w:rtl/>
              </w:rPr>
              <w:t>אסי</w:t>
            </w:r>
            <w:r w:rsidRPr="007D0394">
              <w:rPr>
                <w:rFonts w:cs="Guttman Keren"/>
                <w:color w:val="FF0000"/>
                <w:sz w:val="20"/>
                <w:szCs w:val="20"/>
                <w:rtl/>
              </w:rPr>
              <w:t xml:space="preserve"> </w:t>
            </w:r>
            <w:r w:rsidRPr="007D0394">
              <w:rPr>
                <w:rFonts w:cs="Guttman Keren" w:hint="cs"/>
                <w:color w:val="FF0000"/>
                <w:sz w:val="20"/>
                <w:szCs w:val="20"/>
                <w:rtl/>
              </w:rPr>
              <w:t>אמר</w:t>
            </w:r>
            <w:r w:rsidRPr="007D0394">
              <w:rPr>
                <w:rFonts w:cs="Guttman Keren"/>
                <w:color w:val="FF0000"/>
                <w:sz w:val="20"/>
                <w:szCs w:val="20"/>
                <w:rtl/>
              </w:rPr>
              <w:t xml:space="preserve">: </w:t>
            </w:r>
          </w:p>
          <w:p w:rsidR="000173F8" w:rsidRDefault="000173F8" w:rsidP="000173F8">
            <w:pPr>
              <w:rPr>
                <w:rFonts w:cs="Guttman Keren"/>
                <w:sz w:val="20"/>
                <w:szCs w:val="20"/>
                <w:rtl/>
              </w:rPr>
            </w:pPr>
            <w:r w:rsidRPr="007D0394">
              <w:rPr>
                <w:rFonts w:cs="Guttman Keren" w:hint="cs"/>
                <w:color w:val="FF0000"/>
                <w:sz w:val="20"/>
                <w:szCs w:val="20"/>
                <w:rtl/>
              </w:rPr>
              <w:t>נולדה</w:t>
            </w:r>
            <w:r w:rsidRPr="007D0394">
              <w:rPr>
                <w:rFonts w:cs="Guttman Keren"/>
                <w:color w:val="FF0000"/>
                <w:sz w:val="20"/>
                <w:szCs w:val="20"/>
                <w:rtl/>
              </w:rPr>
              <w:t xml:space="preserve"> </w:t>
            </w:r>
            <w:r w:rsidRPr="007D0394">
              <w:rPr>
                <w:rFonts w:cs="Guttman Keren" w:hint="cs"/>
                <w:color w:val="FF0000"/>
                <w:sz w:val="20"/>
                <w:szCs w:val="20"/>
                <w:rtl/>
              </w:rPr>
              <w:t>בזה</w:t>
            </w:r>
            <w:r w:rsidRPr="007D0394">
              <w:rPr>
                <w:rFonts w:cs="Guttman Keren"/>
                <w:color w:val="FF0000"/>
                <w:sz w:val="20"/>
                <w:szCs w:val="20"/>
                <w:rtl/>
              </w:rPr>
              <w:t xml:space="preserve"> </w:t>
            </w:r>
            <w:r w:rsidRPr="007D0394">
              <w:rPr>
                <w:rFonts w:cs="Guttman Keren" w:hint="cs"/>
                <w:color w:val="FF0000"/>
                <w:sz w:val="20"/>
                <w:szCs w:val="20"/>
                <w:rtl/>
              </w:rPr>
              <w:t>אסורה</w:t>
            </w:r>
            <w:r w:rsidRPr="007D0394">
              <w:rPr>
                <w:rFonts w:cs="Guttman Keren"/>
                <w:color w:val="FF0000"/>
                <w:sz w:val="20"/>
                <w:szCs w:val="20"/>
                <w:rtl/>
              </w:rPr>
              <w:t xml:space="preserve"> </w:t>
            </w:r>
            <w:r w:rsidRPr="007D0394">
              <w:rPr>
                <w:rFonts w:cs="Guttman Keren" w:hint="cs"/>
                <w:color w:val="FF0000"/>
                <w:sz w:val="20"/>
                <w:szCs w:val="20"/>
                <w:rtl/>
              </w:rPr>
              <w:t>בזה</w:t>
            </w:r>
            <w:r w:rsidRPr="007D0394">
              <w:rPr>
                <w:rFonts w:cs="Guttman Keren"/>
                <w:color w:val="FF0000"/>
                <w:sz w:val="20"/>
                <w:szCs w:val="20"/>
                <w:rtl/>
              </w:rPr>
              <w:t>.</w:t>
            </w:r>
            <w:r w:rsidRPr="000173F8">
              <w:rPr>
                <w:rFonts w:cs="Guttman Keren"/>
                <w:sz w:val="20"/>
                <w:szCs w:val="20"/>
                <w:rtl/>
              </w:rPr>
              <w:t xml:space="preserve"> </w:t>
            </w:r>
          </w:p>
          <w:p w:rsidR="000173F8" w:rsidRDefault="000173F8" w:rsidP="000173F8">
            <w:pPr>
              <w:rPr>
                <w:rFonts w:cs="Guttman Keren"/>
                <w:sz w:val="20"/>
                <w:szCs w:val="20"/>
                <w:rtl/>
              </w:rPr>
            </w:pPr>
          </w:p>
          <w:p w:rsidR="000173F8" w:rsidRDefault="007D0394" w:rsidP="000173F8">
            <w:pPr>
              <w:rPr>
                <w:rFonts w:cs="Guttman Keren"/>
                <w:sz w:val="20"/>
                <w:szCs w:val="20"/>
                <w:rtl/>
              </w:rPr>
            </w:pPr>
            <w:r>
              <w:rPr>
                <w:rFonts w:cs="Guttman Keren"/>
                <w:sz w:val="20"/>
                <w:szCs w:val="20"/>
                <w:rtl/>
              </w:rPr>
              <w:tab/>
            </w:r>
            <w:r w:rsidR="000173F8" w:rsidRPr="000173F8">
              <w:rPr>
                <w:rFonts w:cs="Guttman Keren" w:hint="cs"/>
                <w:sz w:val="20"/>
                <w:szCs w:val="20"/>
                <w:rtl/>
              </w:rPr>
              <w:t>לימא</w:t>
            </w:r>
            <w:r w:rsidR="000173F8" w:rsidRPr="000173F8">
              <w:rPr>
                <w:rFonts w:cs="Guttman Keren"/>
                <w:sz w:val="20"/>
                <w:szCs w:val="20"/>
                <w:rtl/>
              </w:rPr>
              <w:t xml:space="preserve"> </w:t>
            </w:r>
            <w:r w:rsidR="000173F8" w:rsidRPr="000173F8">
              <w:rPr>
                <w:rFonts w:cs="Guttman Keren" w:hint="cs"/>
                <w:sz w:val="20"/>
                <w:szCs w:val="20"/>
                <w:rtl/>
              </w:rPr>
              <w:t>קא</w:t>
            </w:r>
            <w:r w:rsidR="000173F8" w:rsidRPr="000173F8">
              <w:rPr>
                <w:rFonts w:cs="Guttman Keren"/>
                <w:sz w:val="20"/>
                <w:szCs w:val="20"/>
                <w:rtl/>
              </w:rPr>
              <w:t xml:space="preserve"> </w:t>
            </w:r>
            <w:r w:rsidR="000173F8" w:rsidRPr="000173F8">
              <w:rPr>
                <w:rFonts w:cs="Guttman Keren" w:hint="cs"/>
                <w:sz w:val="20"/>
                <w:szCs w:val="20"/>
                <w:rtl/>
              </w:rPr>
              <w:t>סבר</w:t>
            </w:r>
            <w:r w:rsidR="000173F8" w:rsidRPr="000173F8">
              <w:rPr>
                <w:rFonts w:cs="Guttman Keren"/>
                <w:sz w:val="20"/>
                <w:szCs w:val="20"/>
                <w:rtl/>
              </w:rPr>
              <w:t xml:space="preserve"> </w:t>
            </w:r>
            <w:r w:rsidR="000173F8" w:rsidRPr="000173F8">
              <w:rPr>
                <w:rFonts w:cs="Guttman Keren" w:hint="cs"/>
                <w:sz w:val="20"/>
                <w:szCs w:val="20"/>
                <w:rtl/>
              </w:rPr>
              <w:t>רב</w:t>
            </w:r>
            <w:r w:rsidR="000173F8" w:rsidRPr="000173F8">
              <w:rPr>
                <w:rFonts w:cs="Guttman Keren"/>
                <w:sz w:val="20"/>
                <w:szCs w:val="20"/>
                <w:rtl/>
              </w:rPr>
              <w:t xml:space="preserve"> </w:t>
            </w:r>
            <w:r w:rsidR="000173F8" w:rsidRPr="000173F8">
              <w:rPr>
                <w:rFonts w:cs="Guttman Keren" w:hint="cs"/>
                <w:sz w:val="20"/>
                <w:szCs w:val="20"/>
                <w:rtl/>
              </w:rPr>
              <w:t>אסי</w:t>
            </w:r>
            <w:r w:rsidR="000173F8" w:rsidRPr="000173F8">
              <w:rPr>
                <w:rFonts w:cs="Guttman Keren"/>
                <w:sz w:val="20"/>
                <w:szCs w:val="20"/>
                <w:rtl/>
              </w:rPr>
              <w:t xml:space="preserve"> </w:t>
            </w:r>
            <w:r w:rsidR="000173F8" w:rsidRPr="000173F8">
              <w:rPr>
                <w:rFonts w:cs="Guttman Keren" w:hint="cs"/>
                <w:sz w:val="20"/>
                <w:szCs w:val="20"/>
                <w:rtl/>
              </w:rPr>
              <w:t>קדושה</w:t>
            </w:r>
            <w:r w:rsidR="000173F8" w:rsidRPr="000173F8">
              <w:rPr>
                <w:rFonts w:cs="Guttman Keren"/>
                <w:sz w:val="20"/>
                <w:szCs w:val="20"/>
                <w:rtl/>
              </w:rPr>
              <w:t xml:space="preserve"> </w:t>
            </w:r>
            <w:r w:rsidR="000173F8" w:rsidRPr="000173F8">
              <w:rPr>
                <w:rFonts w:cs="Guttman Keren" w:hint="cs"/>
                <w:sz w:val="20"/>
                <w:szCs w:val="20"/>
                <w:rtl/>
              </w:rPr>
              <w:t>אחת</w:t>
            </w:r>
            <w:r w:rsidR="000173F8" w:rsidRPr="000173F8">
              <w:rPr>
                <w:rFonts w:cs="Guttman Keren"/>
                <w:sz w:val="20"/>
                <w:szCs w:val="20"/>
                <w:rtl/>
              </w:rPr>
              <w:t xml:space="preserve"> </w:t>
            </w:r>
            <w:r w:rsidR="000173F8" w:rsidRPr="000173F8">
              <w:rPr>
                <w:rFonts w:cs="Guttman Keren" w:hint="cs"/>
                <w:sz w:val="20"/>
                <w:szCs w:val="20"/>
                <w:rtl/>
              </w:rPr>
              <w:t>היא</w:t>
            </w:r>
            <w:r w:rsidR="000173F8" w:rsidRPr="000173F8">
              <w:rPr>
                <w:rFonts w:cs="Guttman Keren"/>
                <w:sz w:val="20"/>
                <w:szCs w:val="20"/>
                <w:rtl/>
              </w:rPr>
              <w:t xml:space="preserve">? </w:t>
            </w:r>
          </w:p>
          <w:p w:rsidR="000173F8" w:rsidRDefault="007D0394" w:rsidP="000173F8">
            <w:pPr>
              <w:rPr>
                <w:rFonts w:cs="Guttman Keren"/>
                <w:sz w:val="20"/>
                <w:szCs w:val="20"/>
                <w:rtl/>
              </w:rPr>
            </w:pPr>
            <w:r>
              <w:rPr>
                <w:rFonts w:cs="Guttman Keren"/>
                <w:sz w:val="20"/>
                <w:szCs w:val="20"/>
                <w:rtl/>
              </w:rPr>
              <w:tab/>
            </w:r>
            <w:r w:rsidR="000173F8" w:rsidRPr="000173F8">
              <w:rPr>
                <w:rFonts w:cs="Guttman Keren" w:hint="cs"/>
                <w:sz w:val="20"/>
                <w:szCs w:val="20"/>
                <w:rtl/>
              </w:rPr>
              <w:t>והא</w:t>
            </w:r>
            <w:r w:rsidR="000173F8" w:rsidRPr="000173F8">
              <w:rPr>
                <w:rFonts w:cs="Guttman Keren"/>
                <w:sz w:val="20"/>
                <w:szCs w:val="20"/>
                <w:rtl/>
              </w:rPr>
              <w:t xml:space="preserve"> </w:t>
            </w:r>
            <w:r w:rsidR="000173F8" w:rsidRPr="000173F8">
              <w:rPr>
                <w:rFonts w:cs="Guttman Keren" w:hint="cs"/>
                <w:sz w:val="20"/>
                <w:szCs w:val="20"/>
                <w:rtl/>
              </w:rPr>
              <w:t>רב</w:t>
            </w:r>
            <w:r w:rsidR="000173F8" w:rsidRPr="000173F8">
              <w:rPr>
                <w:rFonts w:cs="Guttman Keren"/>
                <w:sz w:val="20"/>
                <w:szCs w:val="20"/>
                <w:rtl/>
              </w:rPr>
              <w:t xml:space="preserve"> </w:t>
            </w:r>
            <w:r w:rsidR="000173F8" w:rsidRPr="000173F8">
              <w:rPr>
                <w:rFonts w:cs="Guttman Keren" w:hint="cs"/>
                <w:sz w:val="20"/>
                <w:szCs w:val="20"/>
                <w:rtl/>
              </w:rPr>
              <w:t>אסי</w:t>
            </w:r>
            <w:r w:rsidR="000173F8" w:rsidRPr="000173F8">
              <w:rPr>
                <w:rFonts w:cs="Guttman Keren"/>
                <w:sz w:val="20"/>
                <w:szCs w:val="20"/>
                <w:rtl/>
              </w:rPr>
              <w:t xml:space="preserve"> </w:t>
            </w:r>
            <w:r w:rsidR="000173F8" w:rsidRPr="000173F8">
              <w:rPr>
                <w:rFonts w:cs="Guttman Keren" w:hint="cs"/>
                <w:sz w:val="20"/>
                <w:szCs w:val="20"/>
                <w:rtl/>
              </w:rPr>
              <w:t>מבדיל</w:t>
            </w:r>
            <w:r w:rsidR="000173F8" w:rsidRPr="000173F8">
              <w:rPr>
                <w:rFonts w:cs="Guttman Keren"/>
                <w:sz w:val="20"/>
                <w:szCs w:val="20"/>
                <w:rtl/>
              </w:rPr>
              <w:t xml:space="preserve"> </w:t>
            </w:r>
            <w:r w:rsidR="000173F8" w:rsidRPr="000173F8">
              <w:rPr>
                <w:rFonts w:cs="Guttman Keren" w:hint="cs"/>
                <w:sz w:val="20"/>
                <w:szCs w:val="20"/>
                <w:rtl/>
              </w:rPr>
              <w:t>מיומא</w:t>
            </w:r>
            <w:r w:rsidR="000173F8" w:rsidRPr="000173F8">
              <w:rPr>
                <w:rFonts w:cs="Guttman Keren"/>
                <w:sz w:val="20"/>
                <w:szCs w:val="20"/>
                <w:rtl/>
              </w:rPr>
              <w:t xml:space="preserve"> </w:t>
            </w:r>
            <w:r w:rsidR="000173F8" w:rsidRPr="000173F8">
              <w:rPr>
                <w:rFonts w:cs="Guttman Keren" w:hint="cs"/>
                <w:sz w:val="20"/>
                <w:szCs w:val="20"/>
                <w:rtl/>
              </w:rPr>
              <w:t>טבא</w:t>
            </w:r>
            <w:r w:rsidR="000173F8" w:rsidRPr="000173F8">
              <w:rPr>
                <w:rFonts w:cs="Guttman Keren"/>
                <w:sz w:val="20"/>
                <w:szCs w:val="20"/>
                <w:rtl/>
              </w:rPr>
              <w:t xml:space="preserve"> </w:t>
            </w:r>
            <w:r w:rsidR="000173F8" w:rsidRPr="000173F8">
              <w:rPr>
                <w:rFonts w:cs="Guttman Keren" w:hint="cs"/>
                <w:sz w:val="20"/>
                <w:szCs w:val="20"/>
                <w:rtl/>
              </w:rPr>
              <w:t>לחבריה</w:t>
            </w:r>
            <w:r w:rsidR="000173F8">
              <w:rPr>
                <w:rFonts w:cs="Guttman Keren"/>
                <w:sz w:val="20"/>
                <w:szCs w:val="20"/>
                <w:rtl/>
              </w:rPr>
              <w:t xml:space="preserve">! </w:t>
            </w:r>
          </w:p>
          <w:p w:rsidR="000173F8" w:rsidRDefault="000173F8" w:rsidP="000173F8">
            <w:pPr>
              <w:rPr>
                <w:rFonts w:cs="Guttman Keren"/>
                <w:sz w:val="20"/>
                <w:szCs w:val="20"/>
                <w:rtl/>
              </w:rPr>
            </w:pPr>
          </w:p>
          <w:p w:rsidR="00DD3D68" w:rsidRDefault="007D0394" w:rsidP="000173F8">
            <w:pPr>
              <w:rPr>
                <w:rFonts w:cs="Guttman Keren"/>
                <w:sz w:val="20"/>
                <w:szCs w:val="20"/>
                <w:rtl/>
              </w:rPr>
            </w:pPr>
            <w:r>
              <w:rPr>
                <w:rFonts w:cs="Guttman Keren"/>
                <w:sz w:val="20"/>
                <w:szCs w:val="20"/>
                <w:rtl/>
              </w:rPr>
              <w:tab/>
            </w:r>
          </w:p>
          <w:p w:rsidR="00DD3D68" w:rsidRDefault="00DD3D68" w:rsidP="000173F8">
            <w:pPr>
              <w:rPr>
                <w:rFonts w:cs="Guttman Keren"/>
                <w:sz w:val="20"/>
                <w:szCs w:val="20"/>
                <w:rtl/>
              </w:rPr>
            </w:pPr>
          </w:p>
          <w:p w:rsidR="00DD3D68" w:rsidRDefault="00DD3D68" w:rsidP="000173F8">
            <w:pPr>
              <w:rPr>
                <w:rFonts w:cs="Guttman Keren"/>
                <w:sz w:val="20"/>
                <w:szCs w:val="20"/>
                <w:rtl/>
              </w:rPr>
            </w:pPr>
          </w:p>
          <w:p w:rsidR="000173F8" w:rsidRDefault="00DD3D68" w:rsidP="005B4A45">
            <w:pPr>
              <w:rPr>
                <w:rFonts w:cs="Guttman Keren"/>
                <w:sz w:val="20"/>
                <w:szCs w:val="20"/>
                <w:rtl/>
              </w:rPr>
            </w:pPr>
            <w:r>
              <w:rPr>
                <w:rFonts w:cs="Guttman Keren"/>
                <w:sz w:val="20"/>
                <w:szCs w:val="20"/>
                <w:rtl/>
              </w:rPr>
              <w:tab/>
            </w:r>
            <w:r w:rsidR="000173F8" w:rsidRPr="000173F8">
              <w:rPr>
                <w:rFonts w:cs="Guttman Keren" w:hint="cs"/>
                <w:sz w:val="20"/>
                <w:szCs w:val="20"/>
                <w:rtl/>
              </w:rPr>
              <w:t>רב</w:t>
            </w:r>
            <w:r w:rsidR="000173F8" w:rsidRPr="000173F8">
              <w:rPr>
                <w:rFonts w:cs="Guttman Keren"/>
                <w:sz w:val="20"/>
                <w:szCs w:val="20"/>
                <w:rtl/>
              </w:rPr>
              <w:t xml:space="preserve"> </w:t>
            </w:r>
            <w:r w:rsidR="000173F8" w:rsidRPr="000173F8">
              <w:rPr>
                <w:rFonts w:cs="Guttman Keren" w:hint="cs"/>
                <w:sz w:val="20"/>
                <w:szCs w:val="20"/>
                <w:rtl/>
              </w:rPr>
              <w:t>אסי</w:t>
            </w:r>
            <w:r w:rsidR="000173F8" w:rsidRPr="000173F8">
              <w:rPr>
                <w:rFonts w:cs="Guttman Keren"/>
                <w:sz w:val="20"/>
                <w:szCs w:val="20"/>
                <w:rtl/>
              </w:rPr>
              <w:t xml:space="preserve"> </w:t>
            </w:r>
            <w:r w:rsidR="000173F8" w:rsidRPr="000173F8">
              <w:rPr>
                <w:rFonts w:cs="Guttman Keren" w:hint="cs"/>
                <w:sz w:val="20"/>
                <w:szCs w:val="20"/>
                <w:rtl/>
              </w:rPr>
              <w:t>ספוקי</w:t>
            </w:r>
            <w:r w:rsidR="000173F8" w:rsidRPr="000173F8">
              <w:rPr>
                <w:rFonts w:cs="Guttman Keren"/>
                <w:sz w:val="20"/>
                <w:szCs w:val="20"/>
                <w:rtl/>
              </w:rPr>
              <w:t xml:space="preserve"> </w:t>
            </w:r>
            <w:r w:rsidR="000173F8" w:rsidRPr="000173F8">
              <w:rPr>
                <w:rFonts w:cs="Guttman Keren" w:hint="cs"/>
                <w:sz w:val="20"/>
                <w:szCs w:val="20"/>
                <w:rtl/>
              </w:rPr>
              <w:t>מספקא</w:t>
            </w:r>
            <w:r w:rsidR="000173F8" w:rsidRPr="000173F8">
              <w:rPr>
                <w:rFonts w:cs="Guttman Keren"/>
                <w:sz w:val="20"/>
                <w:szCs w:val="20"/>
                <w:rtl/>
              </w:rPr>
              <w:t xml:space="preserve"> </w:t>
            </w:r>
            <w:r w:rsidR="000173F8" w:rsidRPr="000173F8">
              <w:rPr>
                <w:rFonts w:cs="Guttman Keren" w:hint="cs"/>
                <w:sz w:val="20"/>
                <w:szCs w:val="20"/>
                <w:rtl/>
              </w:rPr>
              <w:t>ליה</w:t>
            </w:r>
            <w:r w:rsidR="000173F8" w:rsidRPr="000173F8">
              <w:rPr>
                <w:rFonts w:cs="Guttman Keren"/>
                <w:sz w:val="20"/>
                <w:szCs w:val="20"/>
                <w:rtl/>
              </w:rPr>
              <w:t xml:space="preserve">, </w:t>
            </w:r>
          </w:p>
          <w:p w:rsidR="000173F8" w:rsidRDefault="007D0394" w:rsidP="000173F8">
            <w:pPr>
              <w:rPr>
                <w:rFonts w:cs="Guttman Keren"/>
                <w:sz w:val="20"/>
                <w:szCs w:val="20"/>
                <w:rtl/>
              </w:rPr>
            </w:pPr>
            <w:r>
              <w:rPr>
                <w:rFonts w:cs="Guttman Keren"/>
                <w:sz w:val="20"/>
                <w:szCs w:val="20"/>
                <w:rtl/>
              </w:rPr>
              <w:tab/>
            </w:r>
            <w:r w:rsidR="000173F8" w:rsidRPr="000173F8">
              <w:rPr>
                <w:rFonts w:cs="Guttman Keren" w:hint="cs"/>
                <w:sz w:val="20"/>
                <w:szCs w:val="20"/>
                <w:rtl/>
              </w:rPr>
              <w:t>ועביד</w:t>
            </w:r>
            <w:r w:rsidR="000173F8" w:rsidRPr="000173F8">
              <w:rPr>
                <w:rFonts w:cs="Guttman Keren"/>
                <w:sz w:val="20"/>
                <w:szCs w:val="20"/>
                <w:rtl/>
              </w:rPr>
              <w:t xml:space="preserve"> </w:t>
            </w:r>
            <w:r w:rsidR="000173F8" w:rsidRPr="000173F8">
              <w:rPr>
                <w:rFonts w:cs="Guttman Keren" w:hint="cs"/>
                <w:sz w:val="20"/>
                <w:szCs w:val="20"/>
                <w:rtl/>
              </w:rPr>
              <w:t>הכא</w:t>
            </w:r>
            <w:r w:rsidR="000173F8" w:rsidRPr="000173F8">
              <w:rPr>
                <w:rFonts w:cs="Guttman Keren"/>
                <w:sz w:val="20"/>
                <w:szCs w:val="20"/>
                <w:rtl/>
              </w:rPr>
              <w:t xml:space="preserve"> </w:t>
            </w:r>
            <w:r w:rsidR="000173F8" w:rsidRPr="000173F8">
              <w:rPr>
                <w:rFonts w:cs="Guttman Keren" w:hint="cs"/>
                <w:sz w:val="20"/>
                <w:szCs w:val="20"/>
                <w:rtl/>
              </w:rPr>
              <w:t>לחומרא</w:t>
            </w:r>
            <w:r w:rsidR="000173F8" w:rsidRPr="000173F8">
              <w:rPr>
                <w:rFonts w:cs="Guttman Keren"/>
                <w:sz w:val="20"/>
                <w:szCs w:val="20"/>
                <w:rtl/>
              </w:rPr>
              <w:t xml:space="preserve"> </w:t>
            </w:r>
            <w:r w:rsidR="000173F8" w:rsidRPr="000173F8">
              <w:rPr>
                <w:rFonts w:cs="Guttman Keren" w:hint="cs"/>
                <w:sz w:val="20"/>
                <w:szCs w:val="20"/>
                <w:rtl/>
              </w:rPr>
              <w:t>והכא</w:t>
            </w:r>
            <w:r w:rsidR="000173F8" w:rsidRPr="000173F8">
              <w:rPr>
                <w:rFonts w:cs="Guttman Keren"/>
                <w:sz w:val="20"/>
                <w:szCs w:val="20"/>
                <w:rtl/>
              </w:rPr>
              <w:t xml:space="preserve"> </w:t>
            </w:r>
            <w:r w:rsidR="000173F8" w:rsidRPr="000173F8">
              <w:rPr>
                <w:rFonts w:cs="Guttman Keren" w:hint="cs"/>
                <w:sz w:val="20"/>
                <w:szCs w:val="20"/>
                <w:rtl/>
              </w:rPr>
              <w:t>לחומרא</w:t>
            </w:r>
            <w:r w:rsidR="000173F8" w:rsidRPr="000173F8">
              <w:rPr>
                <w:rFonts w:cs="Guttman Keren"/>
                <w:sz w:val="20"/>
                <w:szCs w:val="20"/>
                <w:rtl/>
              </w:rPr>
              <w:t xml:space="preserve">. </w:t>
            </w:r>
          </w:p>
          <w:p w:rsidR="000173F8" w:rsidRDefault="000173F8" w:rsidP="000173F8">
            <w:pPr>
              <w:rPr>
                <w:rFonts w:cs="Guttman Keren"/>
                <w:sz w:val="20"/>
                <w:szCs w:val="20"/>
                <w:rtl/>
              </w:rPr>
            </w:pPr>
          </w:p>
          <w:p w:rsidR="005B4A45" w:rsidRDefault="005B4A45" w:rsidP="000173F8">
            <w:pPr>
              <w:rPr>
                <w:rFonts w:cs="Guttman Keren"/>
                <w:color w:val="FF0000"/>
                <w:sz w:val="20"/>
                <w:szCs w:val="20"/>
                <w:rtl/>
              </w:rPr>
            </w:pPr>
          </w:p>
          <w:p w:rsidR="000173F8" w:rsidRPr="007D0394" w:rsidRDefault="000173F8" w:rsidP="000173F8">
            <w:pPr>
              <w:rPr>
                <w:rFonts w:cs="Guttman Keren"/>
                <w:color w:val="FF0000"/>
                <w:sz w:val="20"/>
                <w:szCs w:val="20"/>
                <w:rtl/>
              </w:rPr>
            </w:pPr>
            <w:r w:rsidRPr="007D0394">
              <w:rPr>
                <w:rFonts w:cs="Guttman Keren" w:hint="cs"/>
                <w:color w:val="FF0000"/>
                <w:sz w:val="20"/>
                <w:szCs w:val="20"/>
                <w:rtl/>
              </w:rPr>
              <w:t>אמר</w:t>
            </w:r>
            <w:r w:rsidRPr="007D0394">
              <w:rPr>
                <w:rFonts w:cs="Guttman Keren"/>
                <w:color w:val="FF0000"/>
                <w:sz w:val="20"/>
                <w:szCs w:val="20"/>
                <w:rtl/>
              </w:rPr>
              <w:t xml:space="preserve"> </w:t>
            </w:r>
            <w:r w:rsidRPr="007D0394">
              <w:rPr>
                <w:rFonts w:cs="Guttman Keren" w:hint="cs"/>
                <w:color w:val="FF0000"/>
                <w:sz w:val="20"/>
                <w:szCs w:val="20"/>
                <w:rtl/>
              </w:rPr>
              <w:t>רבי</w:t>
            </w:r>
            <w:r w:rsidRPr="007D0394">
              <w:rPr>
                <w:rFonts w:cs="Guttman Keren"/>
                <w:color w:val="FF0000"/>
                <w:sz w:val="20"/>
                <w:szCs w:val="20"/>
                <w:rtl/>
              </w:rPr>
              <w:t xml:space="preserve"> </w:t>
            </w:r>
            <w:r w:rsidRPr="007D0394">
              <w:rPr>
                <w:rFonts w:cs="Guttman Keren" w:hint="cs"/>
                <w:color w:val="FF0000"/>
                <w:sz w:val="20"/>
                <w:szCs w:val="20"/>
                <w:rtl/>
              </w:rPr>
              <w:t>זירא</w:t>
            </w:r>
            <w:r w:rsidRPr="007D0394">
              <w:rPr>
                <w:rFonts w:cs="Guttman Keren"/>
                <w:color w:val="FF0000"/>
                <w:sz w:val="20"/>
                <w:szCs w:val="20"/>
                <w:rtl/>
              </w:rPr>
              <w:t xml:space="preserve">: </w:t>
            </w:r>
          </w:p>
          <w:p w:rsidR="000173F8" w:rsidRPr="007D0394" w:rsidRDefault="000173F8" w:rsidP="000173F8">
            <w:pPr>
              <w:rPr>
                <w:rFonts w:cs="Guttman Keren"/>
                <w:color w:val="FF0000"/>
                <w:sz w:val="20"/>
                <w:szCs w:val="20"/>
                <w:rtl/>
              </w:rPr>
            </w:pPr>
            <w:r w:rsidRPr="007D0394">
              <w:rPr>
                <w:rFonts w:cs="Guttman Keren" w:hint="cs"/>
                <w:color w:val="FF0000"/>
                <w:sz w:val="20"/>
                <w:szCs w:val="20"/>
                <w:rtl/>
              </w:rPr>
              <w:t>כותיה</w:t>
            </w:r>
            <w:r w:rsidRPr="007D0394">
              <w:rPr>
                <w:rFonts w:cs="Guttman Keren"/>
                <w:color w:val="FF0000"/>
                <w:sz w:val="20"/>
                <w:szCs w:val="20"/>
                <w:rtl/>
              </w:rPr>
              <w:t xml:space="preserve"> </w:t>
            </w:r>
            <w:r w:rsidRPr="007D0394">
              <w:rPr>
                <w:rFonts w:cs="Guttman Keren" w:hint="cs"/>
                <w:color w:val="FF0000"/>
                <w:sz w:val="20"/>
                <w:szCs w:val="20"/>
                <w:rtl/>
              </w:rPr>
              <w:t>דרב</w:t>
            </w:r>
            <w:r w:rsidRPr="007D0394">
              <w:rPr>
                <w:rFonts w:cs="Guttman Keren"/>
                <w:color w:val="FF0000"/>
                <w:sz w:val="20"/>
                <w:szCs w:val="20"/>
                <w:rtl/>
              </w:rPr>
              <w:t xml:space="preserve"> </w:t>
            </w:r>
            <w:r w:rsidRPr="007D0394">
              <w:rPr>
                <w:rFonts w:cs="Guttman Keren" w:hint="cs"/>
                <w:color w:val="FF0000"/>
                <w:sz w:val="20"/>
                <w:szCs w:val="20"/>
                <w:rtl/>
              </w:rPr>
              <w:t>אסי</w:t>
            </w:r>
            <w:r w:rsidRPr="007D0394">
              <w:rPr>
                <w:rFonts w:cs="Guttman Keren"/>
                <w:color w:val="FF0000"/>
                <w:sz w:val="20"/>
                <w:szCs w:val="20"/>
                <w:rtl/>
              </w:rPr>
              <w:t xml:space="preserve"> </w:t>
            </w:r>
            <w:r w:rsidRPr="007D0394">
              <w:rPr>
                <w:rFonts w:cs="Guttman Keren" w:hint="cs"/>
                <w:color w:val="FF0000"/>
                <w:sz w:val="20"/>
                <w:szCs w:val="20"/>
                <w:rtl/>
              </w:rPr>
              <w:t>מסתברא</w:t>
            </w:r>
            <w:r w:rsidRPr="007D0394">
              <w:rPr>
                <w:rFonts w:cs="Guttman Keren"/>
                <w:color w:val="FF0000"/>
                <w:sz w:val="20"/>
                <w:szCs w:val="20"/>
                <w:rtl/>
              </w:rPr>
              <w:t xml:space="preserve">, </w:t>
            </w:r>
          </w:p>
          <w:p w:rsidR="000173F8" w:rsidRPr="007D0394" w:rsidRDefault="000173F8" w:rsidP="000173F8">
            <w:pPr>
              <w:rPr>
                <w:rFonts w:cs="Guttman Keren"/>
                <w:color w:val="FF0000"/>
                <w:sz w:val="20"/>
                <w:szCs w:val="20"/>
                <w:rtl/>
              </w:rPr>
            </w:pPr>
            <w:r w:rsidRPr="007D0394">
              <w:rPr>
                <w:rFonts w:cs="Guttman Keren" w:hint="cs"/>
                <w:color w:val="FF0000"/>
                <w:sz w:val="20"/>
                <w:szCs w:val="20"/>
                <w:rtl/>
              </w:rPr>
              <w:t>דהאידנא</w:t>
            </w:r>
            <w:r w:rsidRPr="007D0394">
              <w:rPr>
                <w:rFonts w:cs="Guttman Keren"/>
                <w:color w:val="FF0000"/>
                <w:sz w:val="20"/>
                <w:szCs w:val="20"/>
                <w:rtl/>
              </w:rPr>
              <w:t xml:space="preserve"> </w:t>
            </w:r>
            <w:r w:rsidRPr="007D0394">
              <w:rPr>
                <w:rFonts w:cs="Guttman Keren" w:hint="cs"/>
                <w:color w:val="FF0000"/>
                <w:sz w:val="20"/>
                <w:szCs w:val="20"/>
                <w:rtl/>
              </w:rPr>
              <w:t>ידעינן</w:t>
            </w:r>
            <w:r w:rsidRPr="007D0394">
              <w:rPr>
                <w:rFonts w:cs="Guttman Keren"/>
                <w:color w:val="FF0000"/>
                <w:sz w:val="20"/>
                <w:szCs w:val="20"/>
                <w:rtl/>
              </w:rPr>
              <w:t xml:space="preserve"> </w:t>
            </w:r>
            <w:r w:rsidRPr="007D0394">
              <w:rPr>
                <w:rFonts w:cs="Guttman Keren" w:hint="cs"/>
                <w:color w:val="FF0000"/>
                <w:sz w:val="20"/>
                <w:szCs w:val="20"/>
                <w:rtl/>
              </w:rPr>
              <w:t>בקביעא</w:t>
            </w:r>
            <w:r w:rsidRPr="007D0394">
              <w:rPr>
                <w:rFonts w:cs="Guttman Keren"/>
                <w:color w:val="FF0000"/>
                <w:sz w:val="20"/>
                <w:szCs w:val="20"/>
                <w:rtl/>
              </w:rPr>
              <w:t xml:space="preserve"> </w:t>
            </w:r>
            <w:r w:rsidRPr="007D0394">
              <w:rPr>
                <w:rFonts w:cs="Guttman Keren" w:hint="cs"/>
                <w:color w:val="FF0000"/>
                <w:sz w:val="20"/>
                <w:szCs w:val="20"/>
                <w:rtl/>
              </w:rPr>
              <w:t>דירחא</w:t>
            </w:r>
            <w:r w:rsidRPr="007D0394">
              <w:rPr>
                <w:rFonts w:cs="Guttman Keren"/>
                <w:color w:val="FF0000"/>
                <w:sz w:val="20"/>
                <w:szCs w:val="20"/>
                <w:rtl/>
              </w:rPr>
              <w:t xml:space="preserve"> </w:t>
            </w:r>
          </w:p>
          <w:p w:rsidR="000173F8" w:rsidRPr="007D0394" w:rsidRDefault="000173F8" w:rsidP="000173F8">
            <w:pPr>
              <w:rPr>
                <w:rFonts w:cs="Guttman Keren"/>
                <w:color w:val="FF0000"/>
                <w:sz w:val="20"/>
                <w:szCs w:val="20"/>
                <w:rtl/>
              </w:rPr>
            </w:pPr>
            <w:r w:rsidRPr="007D0394">
              <w:rPr>
                <w:rFonts w:cs="Guttman Keren" w:hint="cs"/>
                <w:color w:val="FF0000"/>
                <w:sz w:val="20"/>
                <w:szCs w:val="20"/>
                <w:rtl/>
              </w:rPr>
              <w:t>וקא</w:t>
            </w:r>
            <w:r w:rsidRPr="007D0394">
              <w:rPr>
                <w:rFonts w:cs="Guttman Keren"/>
                <w:color w:val="FF0000"/>
                <w:sz w:val="20"/>
                <w:szCs w:val="20"/>
                <w:rtl/>
              </w:rPr>
              <w:t xml:space="preserve"> </w:t>
            </w:r>
            <w:r w:rsidRPr="007D0394">
              <w:rPr>
                <w:rFonts w:cs="Guttman Keren" w:hint="cs"/>
                <w:color w:val="FF0000"/>
                <w:sz w:val="20"/>
                <w:szCs w:val="20"/>
                <w:rtl/>
              </w:rPr>
              <w:t>עבדינן</w:t>
            </w:r>
            <w:r w:rsidRPr="007D0394">
              <w:rPr>
                <w:rFonts w:cs="Guttman Keren"/>
                <w:color w:val="FF0000"/>
                <w:sz w:val="20"/>
                <w:szCs w:val="20"/>
                <w:rtl/>
              </w:rPr>
              <w:t xml:space="preserve"> </w:t>
            </w:r>
            <w:r w:rsidRPr="007D0394">
              <w:rPr>
                <w:rFonts w:cs="Guttman Keren" w:hint="cs"/>
                <w:color w:val="FF0000"/>
                <w:sz w:val="20"/>
                <w:szCs w:val="20"/>
                <w:rtl/>
              </w:rPr>
              <w:t>תרי</w:t>
            </w:r>
            <w:r w:rsidRPr="007D0394">
              <w:rPr>
                <w:rFonts w:cs="Guttman Keren"/>
                <w:color w:val="FF0000"/>
                <w:sz w:val="20"/>
                <w:szCs w:val="20"/>
                <w:rtl/>
              </w:rPr>
              <w:t xml:space="preserve"> </w:t>
            </w:r>
            <w:r w:rsidRPr="007D0394">
              <w:rPr>
                <w:rFonts w:cs="Guttman Keren" w:hint="cs"/>
                <w:color w:val="FF0000"/>
                <w:sz w:val="20"/>
                <w:szCs w:val="20"/>
                <w:rtl/>
              </w:rPr>
              <w:t>יומי</w:t>
            </w:r>
            <w:r w:rsidRPr="007D0394">
              <w:rPr>
                <w:rFonts w:cs="Guttman Keren"/>
                <w:color w:val="FF0000"/>
                <w:sz w:val="20"/>
                <w:szCs w:val="20"/>
                <w:rtl/>
              </w:rPr>
              <w:t xml:space="preserve">. </w:t>
            </w:r>
          </w:p>
          <w:p w:rsidR="000173F8" w:rsidRDefault="000173F8" w:rsidP="000173F8">
            <w:pPr>
              <w:rPr>
                <w:rFonts w:cs="Guttman Keren"/>
                <w:sz w:val="20"/>
                <w:szCs w:val="20"/>
                <w:rtl/>
              </w:rPr>
            </w:pPr>
          </w:p>
          <w:p w:rsidR="000173F8" w:rsidRPr="007D0394" w:rsidRDefault="000173F8" w:rsidP="000173F8">
            <w:pPr>
              <w:rPr>
                <w:rFonts w:cs="Guttman Keren"/>
                <w:color w:val="FF0000"/>
                <w:sz w:val="20"/>
                <w:szCs w:val="20"/>
                <w:rtl/>
              </w:rPr>
            </w:pPr>
            <w:r w:rsidRPr="007D0394">
              <w:rPr>
                <w:rFonts w:cs="Guttman Keren" w:hint="cs"/>
                <w:color w:val="FF0000"/>
                <w:sz w:val="20"/>
                <w:szCs w:val="20"/>
                <w:rtl/>
              </w:rPr>
              <w:t>אמר</w:t>
            </w:r>
            <w:r w:rsidRPr="007D0394">
              <w:rPr>
                <w:rFonts w:cs="Guttman Keren"/>
                <w:color w:val="FF0000"/>
                <w:sz w:val="20"/>
                <w:szCs w:val="20"/>
                <w:rtl/>
              </w:rPr>
              <w:t xml:space="preserve"> </w:t>
            </w:r>
            <w:r w:rsidRPr="007D0394">
              <w:rPr>
                <w:rFonts w:cs="Guttman Keren" w:hint="cs"/>
                <w:color w:val="FF0000"/>
                <w:sz w:val="20"/>
                <w:szCs w:val="20"/>
                <w:rtl/>
              </w:rPr>
              <w:t>אביי</w:t>
            </w:r>
            <w:r w:rsidRPr="007D0394">
              <w:rPr>
                <w:rFonts w:cs="Guttman Keren"/>
                <w:color w:val="FF0000"/>
                <w:sz w:val="20"/>
                <w:szCs w:val="20"/>
                <w:rtl/>
              </w:rPr>
              <w:t xml:space="preserve">: </w:t>
            </w:r>
          </w:p>
          <w:p w:rsidR="000173F8" w:rsidRPr="007D0394" w:rsidRDefault="000173F8" w:rsidP="000173F8">
            <w:pPr>
              <w:rPr>
                <w:rFonts w:cs="Guttman Keren"/>
                <w:color w:val="FF0000"/>
                <w:sz w:val="20"/>
                <w:szCs w:val="20"/>
                <w:rtl/>
              </w:rPr>
            </w:pPr>
            <w:r w:rsidRPr="007D0394">
              <w:rPr>
                <w:rFonts w:cs="Guttman Keren" w:hint="cs"/>
                <w:color w:val="FF0000"/>
                <w:sz w:val="20"/>
                <w:szCs w:val="20"/>
                <w:rtl/>
              </w:rPr>
              <w:t>כותיה</w:t>
            </w:r>
            <w:r w:rsidRPr="007D0394">
              <w:rPr>
                <w:rFonts w:cs="Guttman Keren"/>
                <w:color w:val="FF0000"/>
                <w:sz w:val="20"/>
                <w:szCs w:val="20"/>
                <w:rtl/>
              </w:rPr>
              <w:t xml:space="preserve"> </w:t>
            </w:r>
            <w:r w:rsidRPr="007D0394">
              <w:rPr>
                <w:rFonts w:cs="Guttman Keren" w:hint="cs"/>
                <w:color w:val="FF0000"/>
                <w:sz w:val="20"/>
                <w:szCs w:val="20"/>
                <w:rtl/>
              </w:rPr>
              <w:t>דרב</w:t>
            </w:r>
            <w:r w:rsidRPr="007D0394">
              <w:rPr>
                <w:rFonts w:cs="Guttman Keren"/>
                <w:color w:val="FF0000"/>
                <w:sz w:val="20"/>
                <w:szCs w:val="20"/>
                <w:rtl/>
              </w:rPr>
              <w:t xml:space="preserve"> </w:t>
            </w:r>
            <w:r w:rsidRPr="007D0394">
              <w:rPr>
                <w:rFonts w:cs="Guttman Keren" w:hint="cs"/>
                <w:color w:val="FF0000"/>
                <w:sz w:val="20"/>
                <w:szCs w:val="20"/>
                <w:rtl/>
              </w:rPr>
              <w:t>מסתברא</w:t>
            </w:r>
            <w:r w:rsidRPr="007D0394">
              <w:rPr>
                <w:rFonts w:cs="Guttman Keren"/>
                <w:color w:val="FF0000"/>
                <w:sz w:val="20"/>
                <w:szCs w:val="20"/>
                <w:rtl/>
              </w:rPr>
              <w:t xml:space="preserve">. </w:t>
            </w:r>
          </w:p>
          <w:p w:rsidR="000173F8" w:rsidRPr="007D0394" w:rsidRDefault="000173F8" w:rsidP="000173F8">
            <w:pPr>
              <w:rPr>
                <w:rFonts w:cs="Guttman Keren"/>
                <w:color w:val="FF0000"/>
                <w:sz w:val="20"/>
                <w:szCs w:val="20"/>
                <w:rtl/>
              </w:rPr>
            </w:pPr>
            <w:r w:rsidRPr="007D0394">
              <w:rPr>
                <w:rFonts w:cs="Guttman Keren" w:hint="cs"/>
                <w:color w:val="FF0000"/>
                <w:sz w:val="20"/>
                <w:szCs w:val="20"/>
                <w:rtl/>
              </w:rPr>
              <w:t>דתנן</w:t>
            </w:r>
            <w:r w:rsidRPr="007D0394">
              <w:rPr>
                <w:rFonts w:cs="Guttman Keren"/>
                <w:color w:val="FF0000"/>
                <w:sz w:val="20"/>
                <w:szCs w:val="20"/>
                <w:rtl/>
              </w:rPr>
              <w:t>:</w:t>
            </w:r>
          </w:p>
          <w:p w:rsidR="000173F8" w:rsidRPr="007D0394" w:rsidRDefault="000173F8" w:rsidP="000173F8">
            <w:pPr>
              <w:rPr>
                <w:rFonts w:cs="Guttman Keren"/>
                <w:color w:val="0070C0"/>
                <w:sz w:val="20"/>
                <w:szCs w:val="20"/>
                <w:rtl/>
              </w:rPr>
            </w:pPr>
            <w:r w:rsidRPr="000173F8">
              <w:rPr>
                <w:rFonts w:cs="Guttman Keren"/>
                <w:sz w:val="20"/>
                <w:szCs w:val="20"/>
                <w:rtl/>
              </w:rPr>
              <w:t xml:space="preserve"> </w:t>
            </w:r>
            <w:r w:rsidRPr="007D0394">
              <w:rPr>
                <w:rFonts w:cs="Guttman Keren" w:hint="cs"/>
                <w:color w:val="0070C0"/>
                <w:sz w:val="20"/>
                <w:szCs w:val="20"/>
                <w:rtl/>
              </w:rPr>
              <w:t>בראשונה</w:t>
            </w:r>
            <w:r w:rsidRPr="007D0394">
              <w:rPr>
                <w:rFonts w:cs="Guttman Keren"/>
                <w:color w:val="0070C0"/>
                <w:sz w:val="20"/>
                <w:szCs w:val="20"/>
                <w:rtl/>
              </w:rPr>
              <w:t xml:space="preserve"> </w:t>
            </w:r>
            <w:r w:rsidRPr="007D0394">
              <w:rPr>
                <w:rFonts w:cs="Guttman Keren" w:hint="cs"/>
                <w:color w:val="0070C0"/>
                <w:sz w:val="20"/>
                <w:szCs w:val="20"/>
                <w:rtl/>
              </w:rPr>
              <w:t>היו</w:t>
            </w:r>
            <w:r w:rsidRPr="007D0394">
              <w:rPr>
                <w:rFonts w:cs="Guttman Keren"/>
                <w:color w:val="0070C0"/>
                <w:sz w:val="20"/>
                <w:szCs w:val="20"/>
                <w:rtl/>
              </w:rPr>
              <w:t xml:space="preserve"> </w:t>
            </w:r>
            <w:r w:rsidRPr="007D0394">
              <w:rPr>
                <w:rFonts w:cs="Guttman Keren" w:hint="cs"/>
                <w:color w:val="0070C0"/>
                <w:sz w:val="20"/>
                <w:szCs w:val="20"/>
                <w:rtl/>
              </w:rPr>
              <w:t>משיאין</w:t>
            </w:r>
            <w:r w:rsidRPr="007D0394">
              <w:rPr>
                <w:rFonts w:cs="Guttman Keren"/>
                <w:color w:val="0070C0"/>
                <w:sz w:val="20"/>
                <w:szCs w:val="20"/>
                <w:rtl/>
              </w:rPr>
              <w:t xml:space="preserve"> </w:t>
            </w:r>
            <w:r w:rsidRPr="007D0394">
              <w:rPr>
                <w:rFonts w:cs="Guttman Keren" w:hint="cs"/>
                <w:color w:val="0070C0"/>
                <w:sz w:val="20"/>
                <w:szCs w:val="20"/>
                <w:rtl/>
              </w:rPr>
              <w:t>משואות</w:t>
            </w:r>
            <w:r w:rsidRPr="007D0394">
              <w:rPr>
                <w:rFonts w:cs="Guttman Keren"/>
                <w:color w:val="0070C0"/>
                <w:sz w:val="20"/>
                <w:szCs w:val="20"/>
                <w:rtl/>
              </w:rPr>
              <w:t xml:space="preserve">, </w:t>
            </w:r>
          </w:p>
          <w:p w:rsidR="000173F8" w:rsidRDefault="000173F8" w:rsidP="000173F8">
            <w:pPr>
              <w:rPr>
                <w:rFonts w:cs="Guttman Keren"/>
                <w:sz w:val="20"/>
                <w:szCs w:val="20"/>
                <w:rtl/>
              </w:rPr>
            </w:pPr>
            <w:r w:rsidRPr="007D0394">
              <w:rPr>
                <w:rFonts w:cs="Guttman Keren" w:hint="cs"/>
                <w:color w:val="0070C0"/>
                <w:sz w:val="20"/>
                <w:szCs w:val="20"/>
                <w:rtl/>
              </w:rPr>
              <w:t>משקלקלו</w:t>
            </w:r>
            <w:r w:rsidRPr="007D0394">
              <w:rPr>
                <w:rFonts w:cs="Guttman Keren"/>
                <w:color w:val="0070C0"/>
                <w:sz w:val="20"/>
                <w:szCs w:val="20"/>
                <w:rtl/>
              </w:rPr>
              <w:t xml:space="preserve"> </w:t>
            </w:r>
            <w:r w:rsidRPr="007D0394">
              <w:rPr>
                <w:rFonts w:cs="Guttman Keren" w:hint="cs"/>
                <w:color w:val="0070C0"/>
                <w:sz w:val="20"/>
                <w:szCs w:val="20"/>
                <w:rtl/>
              </w:rPr>
              <w:t>הכותים</w:t>
            </w:r>
            <w:r w:rsidRPr="007D0394">
              <w:rPr>
                <w:rFonts w:cs="Guttman Keren"/>
                <w:color w:val="0070C0"/>
                <w:sz w:val="20"/>
                <w:szCs w:val="20"/>
                <w:rtl/>
              </w:rPr>
              <w:t xml:space="preserve"> </w:t>
            </w:r>
            <w:r w:rsidRPr="007D0394">
              <w:rPr>
                <w:rFonts w:cs="Guttman Keren" w:hint="cs"/>
                <w:color w:val="0070C0"/>
                <w:sz w:val="20"/>
                <w:szCs w:val="20"/>
                <w:rtl/>
              </w:rPr>
              <w:t>התקינו</w:t>
            </w:r>
            <w:r w:rsidRPr="007D0394">
              <w:rPr>
                <w:rFonts w:cs="Guttman Keren"/>
                <w:color w:val="0070C0"/>
                <w:sz w:val="20"/>
                <w:szCs w:val="20"/>
                <w:rtl/>
              </w:rPr>
              <w:t xml:space="preserve"> </w:t>
            </w:r>
            <w:r w:rsidRPr="007D0394">
              <w:rPr>
                <w:rFonts w:cs="Guttman Keren" w:hint="cs"/>
                <w:color w:val="0070C0"/>
                <w:sz w:val="20"/>
                <w:szCs w:val="20"/>
                <w:rtl/>
              </w:rPr>
              <w:t>שיהו</w:t>
            </w:r>
            <w:r w:rsidRPr="007D0394">
              <w:rPr>
                <w:rFonts w:cs="Guttman Keren"/>
                <w:color w:val="0070C0"/>
                <w:sz w:val="20"/>
                <w:szCs w:val="20"/>
                <w:rtl/>
              </w:rPr>
              <w:t xml:space="preserve"> </w:t>
            </w:r>
            <w:r w:rsidRPr="007D0394">
              <w:rPr>
                <w:rFonts w:cs="Guttman Keren" w:hint="cs"/>
                <w:color w:val="0070C0"/>
                <w:sz w:val="20"/>
                <w:szCs w:val="20"/>
                <w:rtl/>
              </w:rPr>
              <w:t>שלוחין</w:t>
            </w:r>
            <w:r w:rsidRPr="007D0394">
              <w:rPr>
                <w:rFonts w:cs="Guttman Keren"/>
                <w:color w:val="0070C0"/>
                <w:sz w:val="20"/>
                <w:szCs w:val="20"/>
                <w:rtl/>
              </w:rPr>
              <w:t xml:space="preserve"> </w:t>
            </w:r>
            <w:r w:rsidRPr="007D0394">
              <w:rPr>
                <w:rFonts w:cs="Guttman Keren" w:hint="cs"/>
                <w:color w:val="0070C0"/>
                <w:sz w:val="20"/>
                <w:szCs w:val="20"/>
                <w:rtl/>
              </w:rPr>
              <w:t>יוצאין</w:t>
            </w:r>
            <w:r w:rsidRPr="000173F8">
              <w:rPr>
                <w:rFonts w:cs="Guttman Keren"/>
                <w:sz w:val="20"/>
                <w:szCs w:val="20"/>
                <w:rtl/>
              </w:rPr>
              <w:t xml:space="preserve">. </w:t>
            </w:r>
          </w:p>
          <w:p w:rsidR="000173F8" w:rsidRDefault="007D0394" w:rsidP="000173F8">
            <w:pPr>
              <w:rPr>
                <w:rFonts w:cs="Guttman Keren"/>
                <w:sz w:val="20"/>
                <w:szCs w:val="20"/>
                <w:rtl/>
              </w:rPr>
            </w:pPr>
            <w:r>
              <w:rPr>
                <w:rFonts w:cs="Guttman Keren"/>
                <w:sz w:val="20"/>
                <w:szCs w:val="20"/>
                <w:rtl/>
              </w:rPr>
              <w:tab/>
            </w:r>
            <w:r w:rsidR="000173F8" w:rsidRPr="000173F8">
              <w:rPr>
                <w:rFonts w:cs="Guttman Keren" w:hint="cs"/>
                <w:sz w:val="20"/>
                <w:szCs w:val="20"/>
                <w:rtl/>
              </w:rPr>
              <w:t>ואילו</w:t>
            </w:r>
            <w:r w:rsidR="000173F8" w:rsidRPr="000173F8">
              <w:rPr>
                <w:rFonts w:cs="Guttman Keren"/>
                <w:sz w:val="20"/>
                <w:szCs w:val="20"/>
                <w:rtl/>
              </w:rPr>
              <w:t xml:space="preserve"> </w:t>
            </w:r>
            <w:r w:rsidR="000173F8" w:rsidRPr="000173F8">
              <w:rPr>
                <w:rFonts w:cs="Guttman Keren" w:hint="cs"/>
                <w:sz w:val="20"/>
                <w:szCs w:val="20"/>
                <w:rtl/>
              </w:rPr>
              <w:t>בטלו</w:t>
            </w:r>
            <w:r w:rsidR="000173F8" w:rsidRPr="000173F8">
              <w:rPr>
                <w:rFonts w:cs="Guttman Keren"/>
                <w:sz w:val="20"/>
                <w:szCs w:val="20"/>
                <w:rtl/>
              </w:rPr>
              <w:t xml:space="preserve"> </w:t>
            </w:r>
            <w:r w:rsidR="000173F8" w:rsidRPr="000173F8">
              <w:rPr>
                <w:rFonts w:cs="Guttman Keren" w:hint="cs"/>
                <w:sz w:val="20"/>
                <w:szCs w:val="20"/>
                <w:rtl/>
              </w:rPr>
              <w:t>כותים</w:t>
            </w:r>
            <w:r w:rsidR="000173F8" w:rsidRPr="000173F8">
              <w:rPr>
                <w:rFonts w:cs="Guttman Keren"/>
                <w:sz w:val="20"/>
                <w:szCs w:val="20"/>
                <w:rtl/>
              </w:rPr>
              <w:t xml:space="preserve"> </w:t>
            </w:r>
            <w:r w:rsidR="000173F8" w:rsidRPr="000173F8">
              <w:rPr>
                <w:rFonts w:cs="Guttman Keren" w:hint="cs"/>
                <w:sz w:val="20"/>
                <w:szCs w:val="20"/>
                <w:rtl/>
              </w:rPr>
              <w:t>עבדינן</w:t>
            </w:r>
            <w:r w:rsidR="000173F8" w:rsidRPr="000173F8">
              <w:rPr>
                <w:rFonts w:cs="Guttman Keren"/>
                <w:sz w:val="20"/>
                <w:szCs w:val="20"/>
                <w:rtl/>
              </w:rPr>
              <w:t xml:space="preserve"> </w:t>
            </w:r>
            <w:r w:rsidR="000173F8" w:rsidRPr="000173F8">
              <w:rPr>
                <w:rFonts w:cs="Guttman Keren" w:hint="cs"/>
                <w:sz w:val="20"/>
                <w:szCs w:val="20"/>
                <w:rtl/>
              </w:rPr>
              <w:t>חד</w:t>
            </w:r>
            <w:r w:rsidR="000173F8" w:rsidRPr="000173F8">
              <w:rPr>
                <w:rFonts w:cs="Guttman Keren"/>
                <w:sz w:val="20"/>
                <w:szCs w:val="20"/>
                <w:rtl/>
              </w:rPr>
              <w:t xml:space="preserve"> </w:t>
            </w:r>
            <w:r w:rsidR="000173F8" w:rsidRPr="000173F8">
              <w:rPr>
                <w:rFonts w:cs="Guttman Keren" w:hint="cs"/>
                <w:sz w:val="20"/>
                <w:szCs w:val="20"/>
                <w:rtl/>
              </w:rPr>
              <w:t>יומא</w:t>
            </w:r>
            <w:r w:rsidR="000173F8" w:rsidRPr="000173F8">
              <w:rPr>
                <w:rFonts w:cs="Guttman Keren"/>
                <w:sz w:val="20"/>
                <w:szCs w:val="20"/>
                <w:rtl/>
              </w:rPr>
              <w:t xml:space="preserve">, </w:t>
            </w:r>
          </w:p>
          <w:p w:rsidR="000173F8" w:rsidRDefault="007D0394" w:rsidP="000173F8">
            <w:pPr>
              <w:rPr>
                <w:rFonts w:cs="Guttman Keren"/>
                <w:sz w:val="20"/>
                <w:szCs w:val="20"/>
                <w:rtl/>
              </w:rPr>
            </w:pPr>
            <w:r>
              <w:rPr>
                <w:rFonts w:cs="Guttman Keren"/>
                <w:sz w:val="20"/>
                <w:szCs w:val="20"/>
                <w:rtl/>
              </w:rPr>
              <w:tab/>
            </w:r>
            <w:r w:rsidR="000173F8" w:rsidRPr="000173F8">
              <w:rPr>
                <w:rFonts w:cs="Guttman Keren" w:hint="cs"/>
                <w:sz w:val="20"/>
                <w:szCs w:val="20"/>
                <w:rtl/>
              </w:rPr>
              <w:t>והיכא</w:t>
            </w:r>
            <w:r w:rsidR="000173F8" w:rsidRPr="000173F8">
              <w:rPr>
                <w:rFonts w:cs="Guttman Keren"/>
                <w:sz w:val="20"/>
                <w:szCs w:val="20"/>
                <w:rtl/>
              </w:rPr>
              <w:t xml:space="preserve"> </w:t>
            </w:r>
            <w:r w:rsidR="000173F8" w:rsidRPr="000173F8">
              <w:rPr>
                <w:rFonts w:cs="Guttman Keren" w:hint="cs"/>
                <w:sz w:val="20"/>
                <w:szCs w:val="20"/>
                <w:rtl/>
              </w:rPr>
              <w:t>דמטו</w:t>
            </w:r>
            <w:r w:rsidR="000173F8" w:rsidRPr="000173F8">
              <w:rPr>
                <w:rFonts w:cs="Guttman Keren"/>
                <w:sz w:val="20"/>
                <w:szCs w:val="20"/>
                <w:rtl/>
              </w:rPr>
              <w:t xml:space="preserve"> </w:t>
            </w:r>
            <w:r w:rsidR="000173F8" w:rsidRPr="000173F8">
              <w:rPr>
                <w:rFonts w:cs="Guttman Keren" w:hint="cs"/>
                <w:sz w:val="20"/>
                <w:szCs w:val="20"/>
                <w:rtl/>
              </w:rPr>
              <w:t>שלוחין</w:t>
            </w:r>
            <w:r w:rsidR="000173F8" w:rsidRPr="000173F8">
              <w:rPr>
                <w:rFonts w:cs="Guttman Keren"/>
                <w:sz w:val="20"/>
                <w:szCs w:val="20"/>
                <w:rtl/>
              </w:rPr>
              <w:t xml:space="preserve"> </w:t>
            </w:r>
            <w:r w:rsidR="000173F8" w:rsidRPr="000173F8">
              <w:rPr>
                <w:rFonts w:cs="Guttman Keren" w:hint="cs"/>
                <w:sz w:val="20"/>
                <w:szCs w:val="20"/>
                <w:rtl/>
              </w:rPr>
              <w:t>עבדינן</w:t>
            </w:r>
            <w:r w:rsidR="000173F8" w:rsidRPr="000173F8">
              <w:rPr>
                <w:rFonts w:cs="Guttman Keren"/>
                <w:sz w:val="20"/>
                <w:szCs w:val="20"/>
                <w:rtl/>
              </w:rPr>
              <w:t xml:space="preserve"> </w:t>
            </w:r>
            <w:r w:rsidR="000173F8" w:rsidRPr="000173F8">
              <w:rPr>
                <w:rFonts w:cs="Guttman Keren" w:hint="cs"/>
                <w:sz w:val="20"/>
                <w:szCs w:val="20"/>
                <w:rtl/>
              </w:rPr>
              <w:t>חד</w:t>
            </w:r>
            <w:r w:rsidR="000173F8" w:rsidRPr="000173F8">
              <w:rPr>
                <w:rFonts w:cs="Guttman Keren"/>
                <w:sz w:val="20"/>
                <w:szCs w:val="20"/>
                <w:rtl/>
              </w:rPr>
              <w:t xml:space="preserve"> </w:t>
            </w:r>
            <w:r w:rsidR="000173F8" w:rsidRPr="000173F8">
              <w:rPr>
                <w:rFonts w:cs="Guttman Keren" w:hint="cs"/>
                <w:sz w:val="20"/>
                <w:szCs w:val="20"/>
                <w:rtl/>
              </w:rPr>
              <w:t>יומא</w:t>
            </w:r>
            <w:r w:rsidR="000173F8">
              <w:rPr>
                <w:rFonts w:cs="Guttman Keren"/>
                <w:sz w:val="20"/>
                <w:szCs w:val="20"/>
                <w:rtl/>
              </w:rPr>
              <w:t xml:space="preserve">. </w:t>
            </w:r>
          </w:p>
          <w:p w:rsidR="000173F8" w:rsidRDefault="000173F8" w:rsidP="000173F8">
            <w:pPr>
              <w:rPr>
                <w:rFonts w:cs="Guttman Keren"/>
                <w:sz w:val="20"/>
                <w:szCs w:val="20"/>
                <w:rtl/>
              </w:rPr>
            </w:pPr>
          </w:p>
          <w:p w:rsidR="00CF26CB" w:rsidRDefault="007D0394" w:rsidP="000173F8">
            <w:pPr>
              <w:rPr>
                <w:rFonts w:cs="Guttman Keren"/>
                <w:sz w:val="20"/>
                <w:szCs w:val="20"/>
                <w:rtl/>
              </w:rPr>
            </w:pPr>
            <w:r>
              <w:rPr>
                <w:rFonts w:cs="Guttman Keren"/>
                <w:sz w:val="20"/>
                <w:szCs w:val="20"/>
                <w:rtl/>
              </w:rPr>
              <w:tab/>
            </w:r>
          </w:p>
          <w:p w:rsidR="00CF26CB" w:rsidRDefault="00CF26CB" w:rsidP="000173F8">
            <w:pPr>
              <w:rPr>
                <w:rFonts w:cs="Guttman Keren"/>
                <w:sz w:val="20"/>
                <w:szCs w:val="20"/>
                <w:rtl/>
              </w:rPr>
            </w:pPr>
          </w:p>
          <w:p w:rsidR="00CF26CB" w:rsidRDefault="00CF26CB" w:rsidP="000173F8">
            <w:pPr>
              <w:rPr>
                <w:rFonts w:cs="Guttman Keren"/>
                <w:sz w:val="20"/>
                <w:szCs w:val="20"/>
                <w:rtl/>
              </w:rPr>
            </w:pPr>
          </w:p>
          <w:p w:rsidR="00CF26CB" w:rsidRDefault="00CF26CB" w:rsidP="000173F8">
            <w:pPr>
              <w:rPr>
                <w:rFonts w:cs="Guttman Keren"/>
                <w:sz w:val="20"/>
                <w:szCs w:val="20"/>
                <w:rtl/>
              </w:rPr>
            </w:pPr>
          </w:p>
          <w:p w:rsidR="00CF26CB" w:rsidRDefault="00CF26CB" w:rsidP="000173F8">
            <w:pPr>
              <w:rPr>
                <w:rFonts w:cs="Guttman Keren"/>
                <w:sz w:val="20"/>
                <w:szCs w:val="20"/>
                <w:rtl/>
              </w:rPr>
            </w:pPr>
          </w:p>
          <w:p w:rsidR="005608D6" w:rsidRDefault="00CF26CB" w:rsidP="000173F8">
            <w:pPr>
              <w:rPr>
                <w:rFonts w:cs="Guttman Keren"/>
                <w:sz w:val="20"/>
                <w:szCs w:val="20"/>
                <w:rtl/>
              </w:rPr>
            </w:pPr>
            <w:r>
              <w:rPr>
                <w:rFonts w:cs="Guttman Keren"/>
                <w:sz w:val="20"/>
                <w:szCs w:val="20"/>
                <w:rtl/>
              </w:rPr>
              <w:tab/>
            </w:r>
            <w:r w:rsidR="000173F8" w:rsidRPr="000173F8">
              <w:rPr>
                <w:rFonts w:cs="Guttman Keren" w:hint="cs"/>
                <w:sz w:val="20"/>
                <w:szCs w:val="20"/>
                <w:rtl/>
              </w:rPr>
              <w:t>והשתא</w:t>
            </w:r>
            <w:r w:rsidR="000173F8" w:rsidRPr="000173F8">
              <w:rPr>
                <w:rFonts w:cs="Guttman Keren"/>
                <w:sz w:val="20"/>
                <w:szCs w:val="20"/>
                <w:rtl/>
              </w:rPr>
              <w:t xml:space="preserve"> </w:t>
            </w:r>
            <w:r w:rsidR="000173F8" w:rsidRPr="000173F8">
              <w:rPr>
                <w:rFonts w:cs="Guttman Keren" w:hint="cs"/>
                <w:sz w:val="20"/>
                <w:szCs w:val="20"/>
                <w:rtl/>
              </w:rPr>
              <w:t>דידעינן</w:t>
            </w:r>
            <w:r w:rsidR="000173F8" w:rsidRPr="000173F8">
              <w:rPr>
                <w:rFonts w:cs="Guttman Keren"/>
                <w:sz w:val="20"/>
                <w:szCs w:val="20"/>
                <w:rtl/>
              </w:rPr>
              <w:t xml:space="preserve"> </w:t>
            </w:r>
            <w:r w:rsidR="000173F8" w:rsidRPr="000173F8">
              <w:rPr>
                <w:rFonts w:cs="Guttman Keren" w:hint="cs"/>
                <w:sz w:val="20"/>
                <w:szCs w:val="20"/>
                <w:rtl/>
              </w:rPr>
              <w:t>בקביעא</w:t>
            </w:r>
            <w:r w:rsidR="000173F8" w:rsidRPr="000173F8">
              <w:rPr>
                <w:rFonts w:cs="Guttman Keren"/>
                <w:sz w:val="20"/>
                <w:szCs w:val="20"/>
                <w:rtl/>
              </w:rPr>
              <w:t xml:space="preserve"> </w:t>
            </w:r>
            <w:r w:rsidR="000173F8" w:rsidRPr="000173F8">
              <w:rPr>
                <w:rFonts w:cs="Guttman Keren" w:hint="cs"/>
                <w:sz w:val="20"/>
                <w:szCs w:val="20"/>
                <w:rtl/>
              </w:rPr>
              <w:t>דירחא</w:t>
            </w:r>
            <w:r w:rsidR="000173F8" w:rsidRPr="000173F8">
              <w:rPr>
                <w:rFonts w:cs="Guttman Keren"/>
                <w:sz w:val="20"/>
                <w:szCs w:val="20"/>
                <w:rtl/>
              </w:rPr>
              <w:t xml:space="preserve"> </w:t>
            </w:r>
          </w:p>
          <w:p w:rsidR="005608D6" w:rsidRDefault="007D0394" w:rsidP="000173F8">
            <w:pPr>
              <w:rPr>
                <w:rFonts w:cs="Guttman Keren"/>
                <w:sz w:val="20"/>
                <w:szCs w:val="20"/>
                <w:rtl/>
              </w:rPr>
            </w:pPr>
            <w:r>
              <w:rPr>
                <w:rFonts w:cs="Guttman Keren"/>
                <w:sz w:val="20"/>
                <w:szCs w:val="20"/>
                <w:rtl/>
              </w:rPr>
              <w:tab/>
            </w:r>
            <w:r w:rsidR="000173F8" w:rsidRPr="000173F8">
              <w:rPr>
                <w:rFonts w:cs="Guttman Keren" w:hint="cs"/>
                <w:sz w:val="20"/>
                <w:szCs w:val="20"/>
                <w:rtl/>
              </w:rPr>
              <w:t>מאי</w:t>
            </w:r>
            <w:r w:rsidR="000173F8" w:rsidRPr="000173F8">
              <w:rPr>
                <w:rFonts w:cs="Guttman Keren"/>
                <w:sz w:val="20"/>
                <w:szCs w:val="20"/>
                <w:rtl/>
              </w:rPr>
              <w:t xml:space="preserve"> </w:t>
            </w:r>
            <w:r w:rsidR="000173F8" w:rsidRPr="000173F8">
              <w:rPr>
                <w:rFonts w:cs="Guttman Keren" w:hint="cs"/>
                <w:sz w:val="20"/>
                <w:szCs w:val="20"/>
                <w:rtl/>
              </w:rPr>
              <w:t>טעמא</w:t>
            </w:r>
            <w:r w:rsidR="000173F8" w:rsidRPr="000173F8">
              <w:rPr>
                <w:rFonts w:cs="Guttman Keren"/>
                <w:sz w:val="20"/>
                <w:szCs w:val="20"/>
                <w:rtl/>
              </w:rPr>
              <w:t xml:space="preserve"> </w:t>
            </w:r>
            <w:r w:rsidR="000173F8" w:rsidRPr="000173F8">
              <w:rPr>
                <w:rFonts w:cs="Guttman Keren" w:hint="cs"/>
                <w:sz w:val="20"/>
                <w:szCs w:val="20"/>
                <w:rtl/>
              </w:rPr>
              <w:t>עבדינן</w:t>
            </w:r>
            <w:r w:rsidR="000173F8" w:rsidRPr="000173F8">
              <w:rPr>
                <w:rFonts w:cs="Guttman Keren"/>
                <w:sz w:val="20"/>
                <w:szCs w:val="20"/>
                <w:rtl/>
              </w:rPr>
              <w:t xml:space="preserve"> </w:t>
            </w:r>
            <w:r w:rsidR="000173F8" w:rsidRPr="000173F8">
              <w:rPr>
                <w:rFonts w:cs="Guttman Keren" w:hint="cs"/>
                <w:sz w:val="20"/>
                <w:szCs w:val="20"/>
                <w:rtl/>
              </w:rPr>
              <w:t>תרי</w:t>
            </w:r>
            <w:r w:rsidR="000173F8" w:rsidRPr="000173F8">
              <w:rPr>
                <w:rFonts w:cs="Guttman Keren"/>
                <w:sz w:val="20"/>
                <w:szCs w:val="20"/>
                <w:rtl/>
              </w:rPr>
              <w:t xml:space="preserve"> </w:t>
            </w:r>
            <w:r w:rsidR="000173F8" w:rsidRPr="000173F8">
              <w:rPr>
                <w:rFonts w:cs="Guttman Keren" w:hint="cs"/>
                <w:sz w:val="20"/>
                <w:szCs w:val="20"/>
                <w:rtl/>
              </w:rPr>
              <w:t>יומי</w:t>
            </w:r>
            <w:r w:rsidR="005608D6">
              <w:rPr>
                <w:rFonts w:cs="Guttman Keren"/>
                <w:sz w:val="20"/>
                <w:szCs w:val="20"/>
                <w:rtl/>
              </w:rPr>
              <w:t xml:space="preserve">? </w:t>
            </w:r>
          </w:p>
          <w:p w:rsidR="005608D6" w:rsidRDefault="005608D6" w:rsidP="000173F8">
            <w:pPr>
              <w:rPr>
                <w:rFonts w:cs="Guttman Keren"/>
                <w:sz w:val="20"/>
                <w:szCs w:val="20"/>
                <w:rtl/>
              </w:rPr>
            </w:pPr>
          </w:p>
          <w:p w:rsidR="00FA3813" w:rsidRDefault="007D0394" w:rsidP="000173F8">
            <w:pPr>
              <w:rPr>
                <w:rFonts w:cs="Guttman Keren"/>
                <w:sz w:val="20"/>
                <w:szCs w:val="20"/>
                <w:rtl/>
              </w:rPr>
            </w:pPr>
            <w:r>
              <w:rPr>
                <w:rFonts w:cs="Guttman Keren"/>
                <w:sz w:val="20"/>
                <w:szCs w:val="20"/>
                <w:rtl/>
              </w:rPr>
              <w:tab/>
            </w:r>
          </w:p>
          <w:p w:rsidR="005608D6" w:rsidRDefault="00FA3813" w:rsidP="000173F8">
            <w:pPr>
              <w:rPr>
                <w:rFonts w:cs="Guttman Keren"/>
                <w:sz w:val="20"/>
                <w:szCs w:val="20"/>
                <w:rtl/>
              </w:rPr>
            </w:pPr>
            <w:r>
              <w:rPr>
                <w:rFonts w:cs="Guttman Keren"/>
                <w:sz w:val="20"/>
                <w:szCs w:val="20"/>
                <w:rtl/>
              </w:rPr>
              <w:tab/>
            </w:r>
            <w:r w:rsidR="000173F8" w:rsidRPr="000173F8">
              <w:rPr>
                <w:rFonts w:cs="Guttman Keren" w:hint="cs"/>
                <w:sz w:val="20"/>
                <w:szCs w:val="20"/>
                <w:rtl/>
              </w:rPr>
              <w:t>משום</w:t>
            </w:r>
            <w:r w:rsidR="000173F8" w:rsidRPr="000173F8">
              <w:rPr>
                <w:rFonts w:cs="Guttman Keren"/>
                <w:sz w:val="20"/>
                <w:szCs w:val="20"/>
                <w:rtl/>
              </w:rPr>
              <w:t xml:space="preserve"> </w:t>
            </w:r>
            <w:r w:rsidR="000173F8" w:rsidRPr="000173F8">
              <w:rPr>
                <w:rFonts w:cs="Guttman Keren" w:hint="cs"/>
                <w:sz w:val="20"/>
                <w:szCs w:val="20"/>
                <w:rtl/>
              </w:rPr>
              <w:t>דשלחו</w:t>
            </w:r>
            <w:r w:rsidR="000173F8" w:rsidRPr="000173F8">
              <w:rPr>
                <w:rFonts w:cs="Guttman Keren"/>
                <w:sz w:val="20"/>
                <w:szCs w:val="20"/>
                <w:rtl/>
              </w:rPr>
              <w:t xml:space="preserve"> </w:t>
            </w:r>
            <w:r w:rsidR="000173F8" w:rsidRPr="000173F8">
              <w:rPr>
                <w:rFonts w:cs="Guttman Keren" w:hint="cs"/>
                <w:sz w:val="20"/>
                <w:szCs w:val="20"/>
                <w:rtl/>
              </w:rPr>
              <w:t>מתם</w:t>
            </w:r>
            <w:r w:rsidR="000173F8" w:rsidRPr="000173F8">
              <w:rPr>
                <w:rFonts w:cs="Guttman Keren"/>
                <w:sz w:val="20"/>
                <w:szCs w:val="20"/>
                <w:rtl/>
              </w:rPr>
              <w:t xml:space="preserve">: </w:t>
            </w:r>
          </w:p>
          <w:p w:rsidR="005608D6" w:rsidRDefault="007D0394" w:rsidP="000173F8">
            <w:pPr>
              <w:rPr>
                <w:rFonts w:cs="Guttman Keren"/>
                <w:sz w:val="20"/>
                <w:szCs w:val="20"/>
                <w:rtl/>
              </w:rPr>
            </w:pPr>
            <w:r>
              <w:rPr>
                <w:rFonts w:cs="Guttman Keren"/>
                <w:sz w:val="20"/>
                <w:szCs w:val="20"/>
                <w:rtl/>
              </w:rPr>
              <w:tab/>
            </w:r>
            <w:r w:rsidR="000173F8" w:rsidRPr="000173F8">
              <w:rPr>
                <w:rFonts w:cs="Guttman Keren" w:hint="cs"/>
                <w:sz w:val="20"/>
                <w:szCs w:val="20"/>
                <w:rtl/>
              </w:rPr>
              <w:t>הזהרו</w:t>
            </w:r>
            <w:r w:rsidR="000173F8" w:rsidRPr="000173F8">
              <w:rPr>
                <w:rFonts w:cs="Guttman Keren"/>
                <w:sz w:val="20"/>
                <w:szCs w:val="20"/>
                <w:rtl/>
              </w:rPr>
              <w:t xml:space="preserve"> </w:t>
            </w:r>
            <w:r w:rsidR="000173F8" w:rsidRPr="000173F8">
              <w:rPr>
                <w:rFonts w:cs="Guttman Keren" w:hint="cs"/>
                <w:sz w:val="20"/>
                <w:szCs w:val="20"/>
                <w:rtl/>
              </w:rPr>
              <w:t>במנהג</w:t>
            </w:r>
            <w:r w:rsidR="000173F8" w:rsidRPr="000173F8">
              <w:rPr>
                <w:rFonts w:cs="Guttman Keren"/>
                <w:sz w:val="20"/>
                <w:szCs w:val="20"/>
                <w:rtl/>
              </w:rPr>
              <w:t xml:space="preserve"> </w:t>
            </w:r>
            <w:r w:rsidR="000173F8" w:rsidRPr="000173F8">
              <w:rPr>
                <w:rFonts w:cs="Guttman Keren" w:hint="cs"/>
                <w:sz w:val="20"/>
                <w:szCs w:val="20"/>
                <w:rtl/>
              </w:rPr>
              <w:t>אבותיכם</w:t>
            </w:r>
            <w:r w:rsidR="000173F8" w:rsidRPr="000173F8">
              <w:rPr>
                <w:rFonts w:cs="Guttman Keren"/>
                <w:sz w:val="20"/>
                <w:szCs w:val="20"/>
                <w:rtl/>
              </w:rPr>
              <w:t xml:space="preserve"> </w:t>
            </w:r>
            <w:r w:rsidR="000173F8" w:rsidRPr="000173F8">
              <w:rPr>
                <w:rFonts w:cs="Guttman Keren" w:hint="cs"/>
                <w:sz w:val="20"/>
                <w:szCs w:val="20"/>
                <w:rtl/>
              </w:rPr>
              <w:t>בידיכם</w:t>
            </w:r>
            <w:r w:rsidR="000173F8" w:rsidRPr="000173F8">
              <w:rPr>
                <w:rFonts w:cs="Guttman Keren"/>
                <w:sz w:val="20"/>
                <w:szCs w:val="20"/>
                <w:rtl/>
              </w:rPr>
              <w:t xml:space="preserve">, </w:t>
            </w:r>
          </w:p>
          <w:p w:rsidR="00600C0D" w:rsidRDefault="007D0394" w:rsidP="000173F8">
            <w:pPr>
              <w:rPr>
                <w:rFonts w:cs="Guttman Keren"/>
                <w:sz w:val="20"/>
                <w:szCs w:val="20"/>
                <w:rtl/>
              </w:rPr>
            </w:pPr>
            <w:r>
              <w:rPr>
                <w:rFonts w:cs="Guttman Keren"/>
                <w:sz w:val="20"/>
                <w:szCs w:val="20"/>
                <w:rtl/>
              </w:rPr>
              <w:tab/>
            </w:r>
            <w:r w:rsidR="000173F8" w:rsidRPr="000173F8">
              <w:rPr>
                <w:rFonts w:cs="Guttman Keren" w:hint="cs"/>
                <w:sz w:val="20"/>
                <w:szCs w:val="20"/>
                <w:rtl/>
              </w:rPr>
              <w:t>זמנין</w:t>
            </w:r>
            <w:r w:rsidR="000173F8" w:rsidRPr="000173F8">
              <w:rPr>
                <w:rFonts w:cs="Guttman Keren"/>
                <w:sz w:val="20"/>
                <w:szCs w:val="20"/>
                <w:rtl/>
              </w:rPr>
              <w:t xml:space="preserve"> </w:t>
            </w:r>
            <w:r w:rsidR="000173F8" w:rsidRPr="000173F8">
              <w:rPr>
                <w:rFonts w:cs="Guttman Keren" w:hint="cs"/>
                <w:sz w:val="20"/>
                <w:szCs w:val="20"/>
                <w:rtl/>
              </w:rPr>
              <w:t>דגזרו</w:t>
            </w:r>
            <w:r w:rsidR="000173F8" w:rsidRPr="000173F8">
              <w:rPr>
                <w:rFonts w:cs="Guttman Keren"/>
                <w:sz w:val="20"/>
                <w:szCs w:val="20"/>
                <w:rtl/>
              </w:rPr>
              <w:t xml:space="preserve"> </w:t>
            </w:r>
            <w:r w:rsidR="000173F8" w:rsidRPr="000173F8">
              <w:rPr>
                <w:rFonts w:cs="Guttman Keren" w:hint="cs"/>
                <w:sz w:val="20"/>
                <w:szCs w:val="20"/>
                <w:rtl/>
              </w:rPr>
              <w:t>שמדא</w:t>
            </w:r>
            <w:r w:rsidR="000173F8" w:rsidRPr="000173F8">
              <w:rPr>
                <w:rFonts w:cs="Guttman Keren"/>
                <w:sz w:val="20"/>
                <w:szCs w:val="20"/>
                <w:rtl/>
              </w:rPr>
              <w:t xml:space="preserve"> </w:t>
            </w:r>
            <w:r w:rsidR="000173F8" w:rsidRPr="000173F8">
              <w:rPr>
                <w:rFonts w:cs="Guttman Keren" w:hint="cs"/>
                <w:sz w:val="20"/>
                <w:szCs w:val="20"/>
                <w:rtl/>
              </w:rPr>
              <w:t>ואתי</w:t>
            </w:r>
            <w:r w:rsidR="000173F8" w:rsidRPr="000173F8">
              <w:rPr>
                <w:rFonts w:cs="Guttman Keren"/>
                <w:sz w:val="20"/>
                <w:szCs w:val="20"/>
                <w:rtl/>
              </w:rPr>
              <w:t xml:space="preserve"> </w:t>
            </w:r>
            <w:r w:rsidR="000173F8" w:rsidRPr="000173F8">
              <w:rPr>
                <w:rFonts w:cs="Guttman Keren" w:hint="cs"/>
                <w:sz w:val="20"/>
                <w:szCs w:val="20"/>
                <w:rtl/>
              </w:rPr>
              <w:t>לאקלקולי</w:t>
            </w:r>
            <w:r w:rsidR="000173F8" w:rsidRPr="000173F8">
              <w:rPr>
                <w:rFonts w:cs="Guttman Keren"/>
                <w:sz w:val="20"/>
                <w:szCs w:val="20"/>
                <w:rtl/>
              </w:rPr>
              <w:t>.</w:t>
            </w:r>
          </w:p>
        </w:tc>
        <w:tc>
          <w:tcPr>
            <w:tcW w:w="3227" w:type="dxa"/>
          </w:tcPr>
          <w:p w:rsidR="00600C0D" w:rsidRDefault="00600C0D">
            <w:pPr>
              <w:rPr>
                <w:rFonts w:cs="Aharoni"/>
                <w:rtl/>
              </w:rPr>
            </w:pPr>
          </w:p>
          <w:p w:rsidR="00DD3D68" w:rsidRDefault="00DD3D68">
            <w:pPr>
              <w:rPr>
                <w:rFonts w:cs="Aharoni"/>
                <w:rtl/>
              </w:rPr>
            </w:pPr>
          </w:p>
          <w:p w:rsidR="00DD3D68" w:rsidRDefault="00DD3D68">
            <w:pPr>
              <w:rPr>
                <w:rFonts w:cs="Aharoni"/>
                <w:rtl/>
              </w:rPr>
            </w:pPr>
          </w:p>
          <w:p w:rsidR="00DD3D68" w:rsidRDefault="00DD3D68">
            <w:pPr>
              <w:rPr>
                <w:rFonts w:cs="Aharoni"/>
                <w:rtl/>
              </w:rPr>
            </w:pPr>
            <w:r>
              <w:rPr>
                <w:rFonts w:cs="Aharoni" w:hint="cs"/>
                <w:rtl/>
              </w:rPr>
              <w:t xml:space="preserve">במשנת </w:t>
            </w:r>
            <w:r w:rsidR="005B4A45">
              <w:rPr>
                <w:rFonts w:cs="Aharoni" w:hint="cs"/>
                <w:rtl/>
              </w:rPr>
              <w:t>אמוראים חלקו רב ורב אסי בדין ביצ</w:t>
            </w:r>
            <w:r>
              <w:rPr>
                <w:rFonts w:cs="Aharoni" w:hint="cs"/>
                <w:rtl/>
              </w:rPr>
              <w:t>ה שנולדה ביום טוב ראשון, מה דינה ביום טוב שני של גלויות. רב מתיר אותה באכילה, ורב אסי אוסר.</w:t>
            </w:r>
          </w:p>
          <w:p w:rsidR="00DD3D68" w:rsidRDefault="00DD3D68">
            <w:pPr>
              <w:rPr>
                <w:rFonts w:cs="Aharoni"/>
                <w:rtl/>
              </w:rPr>
            </w:pPr>
          </w:p>
          <w:p w:rsidR="00DD3D68" w:rsidRDefault="00DD3D68">
            <w:pPr>
              <w:rPr>
                <w:rFonts w:cs="Aharoni"/>
                <w:rtl/>
              </w:rPr>
            </w:pPr>
          </w:p>
          <w:p w:rsidR="00DD3D68" w:rsidRDefault="00DD3D68">
            <w:pPr>
              <w:rPr>
                <w:rFonts w:cs="Aharoni"/>
                <w:rtl/>
              </w:rPr>
            </w:pPr>
          </w:p>
          <w:p w:rsidR="00DD3D68" w:rsidRDefault="00DD3D68">
            <w:pPr>
              <w:rPr>
                <w:rFonts w:cs="Aharoni"/>
                <w:rtl/>
              </w:rPr>
            </w:pPr>
          </w:p>
          <w:p w:rsidR="00DD3D68" w:rsidRDefault="00DD3D68">
            <w:pPr>
              <w:rPr>
                <w:rFonts w:cs="Aharoni"/>
                <w:rtl/>
              </w:rPr>
            </w:pPr>
            <w:r>
              <w:rPr>
                <w:rFonts w:cs="Aharoni" w:hint="cs"/>
                <w:rtl/>
              </w:rPr>
              <w:t>שואל התלמוד, האם רב אסי שאוסר סובר שיום טוב שני של גלויו</w:t>
            </w:r>
            <w:r w:rsidR="005B4A45">
              <w:rPr>
                <w:rFonts w:cs="Aharoni" w:hint="cs"/>
                <w:rtl/>
              </w:rPr>
              <w:t>ת הוא המשך יום טוב ראשון, יש כאן</w:t>
            </w:r>
            <w:r>
              <w:rPr>
                <w:rFonts w:cs="Aharoni" w:hint="cs"/>
                <w:rtl/>
              </w:rPr>
              <w:t xml:space="preserve"> קדושה אחת ארוכה של ארבעים ושמונה שעות, ולכן הביצה אסורה. אם כן מדוע רב אסי היה או</w:t>
            </w:r>
            <w:r w:rsidR="005B4A45">
              <w:rPr>
                <w:rFonts w:cs="Aharoni" w:hint="cs"/>
                <w:rtl/>
              </w:rPr>
              <w:t>מד הבדלה בין יום טוב ראשון לשני?</w:t>
            </w:r>
          </w:p>
          <w:p w:rsidR="00DD3D68" w:rsidRDefault="00DD3D68">
            <w:pPr>
              <w:rPr>
                <w:rFonts w:cs="Aharoni"/>
                <w:rtl/>
              </w:rPr>
            </w:pPr>
          </w:p>
          <w:p w:rsidR="00DD3D68" w:rsidRDefault="00DD3D68">
            <w:pPr>
              <w:rPr>
                <w:rFonts w:cs="Aharoni"/>
                <w:rtl/>
              </w:rPr>
            </w:pPr>
            <w:r>
              <w:rPr>
                <w:rFonts w:cs="Aharoni" w:hint="cs"/>
                <w:rtl/>
              </w:rPr>
              <w:t>משיב</w:t>
            </w:r>
            <w:r w:rsidR="005B4A45">
              <w:rPr>
                <w:rFonts w:cs="Aharoni" w:hint="cs"/>
                <w:rtl/>
              </w:rPr>
              <w:t xml:space="preserve"> התלמוד שרב אסי היה מסופק האם שני הימים הם</w:t>
            </w:r>
            <w:r>
              <w:rPr>
                <w:rFonts w:cs="Aharoni" w:hint="cs"/>
                <w:rtl/>
              </w:rPr>
              <w:t xml:space="preserve"> יום טוב אחד או שני ימים נפרדים, ולכן החמיר לשני הכיוונים, עשה הבדלה, ואסר את הביצה.</w:t>
            </w:r>
          </w:p>
          <w:p w:rsidR="00DD3D68" w:rsidRDefault="00DD3D68">
            <w:pPr>
              <w:rPr>
                <w:rFonts w:cs="Aharoni"/>
                <w:rtl/>
              </w:rPr>
            </w:pPr>
          </w:p>
          <w:p w:rsidR="00DD3D68" w:rsidRDefault="00DD3D68">
            <w:pPr>
              <w:rPr>
                <w:rFonts w:cs="Aharoni"/>
                <w:rtl/>
              </w:rPr>
            </w:pPr>
            <w:r>
              <w:rPr>
                <w:rFonts w:cs="Aharoni" w:hint="cs"/>
                <w:rtl/>
              </w:rPr>
              <w:t>רבי זירא פוסק כרב אסי לאסור את הביצה, וההוכחה שלו שהרי גם היום שמכירים את לוח השנה ממשיכים את יום טוב שני של גלויות, משמע שזה יום טוב ארוך שלא ניתן לקצרו.</w:t>
            </w:r>
          </w:p>
          <w:p w:rsidR="00DD3D68" w:rsidRDefault="00DD3D68">
            <w:pPr>
              <w:rPr>
                <w:rFonts w:cs="Aharoni"/>
                <w:rtl/>
              </w:rPr>
            </w:pPr>
          </w:p>
          <w:p w:rsidR="00DD3D68" w:rsidRDefault="00DD3D68" w:rsidP="00CF26CB">
            <w:pPr>
              <w:rPr>
                <w:rFonts w:cs="Aharoni"/>
                <w:rtl/>
              </w:rPr>
            </w:pPr>
            <w:r>
              <w:rPr>
                <w:rFonts w:cs="Aharoni" w:hint="cs"/>
                <w:rtl/>
              </w:rPr>
              <w:t>אביי פוסק כרב להתיר את הביצה, ההוכחה שלו ממשנה שבתחילה היו מודיעים לגלויות על קידוש החודש באמצעות משואות, ולאחר שהכותים השיאו בימים אחרים וגרמו בלבול בית הדין היה שולח</w:t>
            </w:r>
            <w:r w:rsidR="00B86F97">
              <w:rPr>
                <w:rFonts w:cs="Aharoni" w:hint="cs"/>
                <w:rtl/>
              </w:rPr>
              <w:t xml:space="preserve"> שליחים להודיע על קידוש החודש. </w:t>
            </w:r>
            <w:r>
              <w:rPr>
                <w:rFonts w:cs="Aharoni" w:hint="cs"/>
                <w:rtl/>
              </w:rPr>
              <w:t>גלות שאליה היה מגיע השליח שבתה יום טוב אחד, ומקומות שהשליח לא הגיע שבתו יומ</w:t>
            </w:r>
            <w:r w:rsidR="00CF26CB">
              <w:rPr>
                <w:rFonts w:cs="Aharoni" w:hint="cs"/>
                <w:rtl/>
              </w:rPr>
              <w:t>י</w:t>
            </w:r>
            <w:r>
              <w:rPr>
                <w:rFonts w:cs="Aharoni" w:hint="cs"/>
                <w:rtl/>
              </w:rPr>
              <w:t>ים, משמע ש</w:t>
            </w:r>
            <w:r w:rsidR="00CF26CB">
              <w:rPr>
                <w:rFonts w:cs="Aharoni" w:hint="cs"/>
                <w:rtl/>
              </w:rPr>
              <w:t>אם היו חוזרים למשואות הרבה מקומות בגלות היו חוזרים ליום אחד, מכאן שיום טוב שני של גלויות הוא נפרד מיום טוב מהתורה, והביצה שנולדה בראשון מותרת בשני.</w:t>
            </w:r>
          </w:p>
          <w:p w:rsidR="00CF26CB" w:rsidRDefault="00CF26CB" w:rsidP="00CF26CB">
            <w:pPr>
              <w:rPr>
                <w:rFonts w:cs="Aharoni"/>
                <w:rtl/>
              </w:rPr>
            </w:pPr>
          </w:p>
          <w:p w:rsidR="00CF26CB" w:rsidRDefault="00FA3813" w:rsidP="00CF26CB">
            <w:pPr>
              <w:rPr>
                <w:rFonts w:cs="Aharoni"/>
                <w:rtl/>
              </w:rPr>
            </w:pPr>
            <w:r>
              <w:rPr>
                <w:rFonts w:cs="Aharoni" w:hint="cs"/>
                <w:rtl/>
              </w:rPr>
              <w:t>שואל התלמוד, היום שאנחנו יודעים את לוח השנה, את שעות מולד הלבנה, מדוע ממשיכים עם יום טוב שני של גלויות? [זו שאלה לשיטת אביי].</w:t>
            </w:r>
          </w:p>
          <w:p w:rsidR="00FA3813" w:rsidRDefault="00FA3813" w:rsidP="00CF26CB">
            <w:pPr>
              <w:rPr>
                <w:rFonts w:cs="Aharoni"/>
                <w:rtl/>
              </w:rPr>
            </w:pPr>
          </w:p>
          <w:p w:rsidR="00FA3813" w:rsidRPr="00DD3D68" w:rsidRDefault="00FA3813" w:rsidP="00CF26CB">
            <w:pPr>
              <w:rPr>
                <w:rFonts w:cs="Aharoni"/>
                <w:rtl/>
              </w:rPr>
            </w:pPr>
            <w:r>
              <w:rPr>
                <w:rFonts w:cs="Aharoni" w:hint="cs"/>
                <w:rtl/>
              </w:rPr>
              <w:t>משיב התלמוד, שבארץ ישראל קבעו להמשיך עם הגלויות שמא הגויים יגזרו שמד על עם ישראל, וזה יגרום לטעויות בלוח שנה בגלויות.</w:t>
            </w:r>
          </w:p>
        </w:tc>
      </w:tr>
    </w:tbl>
    <w:p w:rsidR="00F41225" w:rsidRDefault="00F41225">
      <w:pPr>
        <w:rPr>
          <w:rFonts w:cs="Guttman Keren"/>
          <w:sz w:val="20"/>
          <w:szCs w:val="20"/>
          <w:rtl/>
        </w:rPr>
        <w:sectPr w:rsidR="00F41225"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04"/>
        <w:gridCol w:w="5126"/>
        <w:gridCol w:w="3152"/>
      </w:tblGrid>
      <w:tr w:rsidR="00F41225" w:rsidTr="00F41225">
        <w:tc>
          <w:tcPr>
            <w:tcW w:w="1836" w:type="dxa"/>
          </w:tcPr>
          <w:p w:rsidR="00F41225" w:rsidRDefault="00F41225">
            <w:pPr>
              <w:rPr>
                <w:rFonts w:asciiTheme="minorBidi" w:hAnsiTheme="minorBidi"/>
                <w:sz w:val="20"/>
                <w:szCs w:val="20"/>
                <w:rtl/>
              </w:rPr>
            </w:pPr>
          </w:p>
          <w:p w:rsidR="00EB2F6B" w:rsidRDefault="00EB2F6B">
            <w:pPr>
              <w:rPr>
                <w:rFonts w:asciiTheme="minorBidi" w:hAnsiTheme="minorBidi"/>
                <w:sz w:val="20"/>
                <w:szCs w:val="20"/>
                <w:rtl/>
              </w:rPr>
            </w:pPr>
          </w:p>
          <w:p w:rsidR="00EB2F6B" w:rsidRDefault="00EB2F6B">
            <w:pPr>
              <w:rPr>
                <w:rFonts w:asciiTheme="minorBidi" w:hAnsiTheme="minorBidi"/>
                <w:sz w:val="20"/>
                <w:szCs w:val="20"/>
                <w:rtl/>
              </w:rPr>
            </w:pPr>
            <w:r>
              <w:rPr>
                <w:rFonts w:asciiTheme="minorBidi" w:hAnsiTheme="minorBidi" w:hint="cs"/>
                <w:sz w:val="20"/>
                <w:szCs w:val="20"/>
                <w:rtl/>
              </w:rPr>
              <w:t>משנת אמוראים</w:t>
            </w: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r>
              <w:rPr>
                <w:rFonts w:asciiTheme="minorBidi" w:hAnsiTheme="minorBidi" w:hint="cs"/>
                <w:sz w:val="20"/>
                <w:szCs w:val="20"/>
                <w:rtl/>
              </w:rPr>
              <w:t>המקור במשנה לדברי רב ושמואל</w:t>
            </w: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p>
          <w:p w:rsidR="00CD6E86" w:rsidRDefault="00CD6E86">
            <w:pPr>
              <w:rPr>
                <w:rFonts w:asciiTheme="minorBidi" w:hAnsiTheme="minorBidi"/>
                <w:sz w:val="20"/>
                <w:szCs w:val="20"/>
                <w:rtl/>
              </w:rPr>
            </w:pPr>
          </w:p>
          <w:p w:rsidR="00CD6E86" w:rsidRDefault="00CD6E86">
            <w:pPr>
              <w:rPr>
                <w:rFonts w:asciiTheme="minorBidi" w:hAnsiTheme="minorBidi"/>
                <w:sz w:val="20"/>
                <w:szCs w:val="20"/>
                <w:rtl/>
              </w:rPr>
            </w:pPr>
          </w:p>
          <w:p w:rsidR="00CD6E86" w:rsidRDefault="00CD6E86">
            <w:pPr>
              <w:rPr>
                <w:rFonts w:asciiTheme="minorBidi" w:hAnsiTheme="minorBidi"/>
                <w:sz w:val="20"/>
                <w:szCs w:val="20"/>
                <w:rtl/>
              </w:rPr>
            </w:pPr>
          </w:p>
          <w:p w:rsidR="00CD6E86" w:rsidRDefault="00CD6E86">
            <w:pPr>
              <w:rPr>
                <w:rFonts w:asciiTheme="minorBidi" w:hAnsiTheme="minorBidi"/>
                <w:sz w:val="20"/>
                <w:szCs w:val="20"/>
                <w:rtl/>
              </w:rPr>
            </w:pPr>
          </w:p>
          <w:p w:rsidR="00CD6E86" w:rsidRDefault="00CD6E86">
            <w:pPr>
              <w:rPr>
                <w:rFonts w:asciiTheme="minorBidi" w:hAnsiTheme="minorBidi"/>
                <w:sz w:val="20"/>
                <w:szCs w:val="20"/>
                <w:rtl/>
              </w:rPr>
            </w:pPr>
          </w:p>
          <w:p w:rsidR="00CD6E86" w:rsidRDefault="00CD6E86">
            <w:pPr>
              <w:rPr>
                <w:rFonts w:asciiTheme="minorBidi" w:hAnsiTheme="minorBidi"/>
                <w:sz w:val="20"/>
                <w:szCs w:val="20"/>
                <w:rtl/>
              </w:rPr>
            </w:pPr>
          </w:p>
          <w:p w:rsidR="00CD6E86" w:rsidRDefault="00CD6E86">
            <w:pPr>
              <w:rPr>
                <w:rFonts w:asciiTheme="minorBidi" w:hAnsiTheme="minorBidi"/>
                <w:sz w:val="20"/>
                <w:szCs w:val="20"/>
                <w:rtl/>
              </w:rPr>
            </w:pPr>
          </w:p>
          <w:p w:rsidR="001E125E" w:rsidRDefault="001E125E">
            <w:pPr>
              <w:rPr>
                <w:rFonts w:asciiTheme="minorBidi" w:hAnsiTheme="minorBidi"/>
                <w:sz w:val="20"/>
                <w:szCs w:val="20"/>
                <w:rtl/>
              </w:rPr>
            </w:pPr>
          </w:p>
          <w:p w:rsidR="00A27460" w:rsidRDefault="00A27460">
            <w:pPr>
              <w:rPr>
                <w:rFonts w:asciiTheme="minorBidi" w:hAnsiTheme="minorBidi"/>
                <w:sz w:val="20"/>
                <w:szCs w:val="20"/>
                <w:rtl/>
              </w:rPr>
            </w:pPr>
            <w:r>
              <w:rPr>
                <w:rFonts w:asciiTheme="minorBidi" w:hAnsiTheme="minorBidi" w:hint="cs"/>
                <w:sz w:val="20"/>
                <w:szCs w:val="20"/>
                <w:rtl/>
              </w:rPr>
              <w:t>רבה חולק על רב ושמואל, ומוכיח מהמשנה</w:t>
            </w:r>
          </w:p>
          <w:p w:rsidR="00EB2F6B" w:rsidRDefault="00EB2F6B">
            <w:pPr>
              <w:rPr>
                <w:rFonts w:asciiTheme="minorBidi" w:hAnsiTheme="minorBidi"/>
                <w:sz w:val="20"/>
                <w:szCs w:val="20"/>
                <w:rtl/>
              </w:rPr>
            </w:pP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r>
              <w:rPr>
                <w:rFonts w:asciiTheme="minorBidi" w:hAnsiTheme="minorBidi" w:hint="cs"/>
                <w:sz w:val="20"/>
                <w:szCs w:val="20"/>
                <w:rtl/>
              </w:rPr>
              <w:t>אביי שואל את רבה</w:t>
            </w: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p>
          <w:p w:rsidR="00CD6E86" w:rsidRDefault="00CD6E86">
            <w:pPr>
              <w:rPr>
                <w:rFonts w:asciiTheme="minorBidi" w:hAnsiTheme="minorBidi"/>
                <w:sz w:val="20"/>
                <w:szCs w:val="20"/>
                <w:rtl/>
              </w:rPr>
            </w:pPr>
          </w:p>
          <w:p w:rsidR="00CD6E86" w:rsidRDefault="00CD6E86">
            <w:pPr>
              <w:rPr>
                <w:rFonts w:asciiTheme="minorBidi" w:hAnsiTheme="minorBidi"/>
                <w:sz w:val="20"/>
                <w:szCs w:val="20"/>
                <w:rtl/>
              </w:rPr>
            </w:pPr>
          </w:p>
          <w:p w:rsidR="00A27460" w:rsidRDefault="00A27460">
            <w:pPr>
              <w:rPr>
                <w:rFonts w:asciiTheme="minorBidi" w:hAnsiTheme="minorBidi"/>
                <w:sz w:val="20"/>
                <w:szCs w:val="20"/>
                <w:rtl/>
              </w:rPr>
            </w:pPr>
            <w:r>
              <w:rPr>
                <w:rFonts w:asciiTheme="minorBidi" w:hAnsiTheme="minorBidi" w:hint="cs"/>
                <w:sz w:val="20"/>
                <w:szCs w:val="20"/>
                <w:rtl/>
              </w:rPr>
              <w:t>רבה משיב</w:t>
            </w: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p>
          <w:p w:rsidR="00A27460" w:rsidRDefault="00A27460">
            <w:pPr>
              <w:rPr>
                <w:rFonts w:asciiTheme="minorBidi" w:hAnsiTheme="minorBidi"/>
                <w:sz w:val="20"/>
                <w:szCs w:val="20"/>
                <w:rtl/>
              </w:rPr>
            </w:pPr>
            <w:r>
              <w:rPr>
                <w:rFonts w:asciiTheme="minorBidi" w:hAnsiTheme="minorBidi" w:hint="cs"/>
                <w:sz w:val="20"/>
                <w:szCs w:val="20"/>
                <w:rtl/>
              </w:rPr>
              <w:t>שאלה</w:t>
            </w:r>
          </w:p>
          <w:p w:rsidR="00A27460" w:rsidRDefault="00A27460">
            <w:pPr>
              <w:rPr>
                <w:rFonts w:asciiTheme="minorBidi" w:hAnsiTheme="minorBidi"/>
                <w:sz w:val="20"/>
                <w:szCs w:val="20"/>
                <w:rtl/>
              </w:rPr>
            </w:pPr>
          </w:p>
          <w:p w:rsidR="00CD6E86" w:rsidRDefault="00CD6E86">
            <w:pPr>
              <w:rPr>
                <w:rFonts w:asciiTheme="minorBidi" w:hAnsiTheme="minorBidi"/>
                <w:sz w:val="20"/>
                <w:szCs w:val="20"/>
                <w:rtl/>
              </w:rPr>
            </w:pPr>
          </w:p>
          <w:p w:rsidR="00CD6E86" w:rsidRDefault="00CD6E86">
            <w:pPr>
              <w:rPr>
                <w:rFonts w:asciiTheme="minorBidi" w:hAnsiTheme="minorBidi"/>
                <w:sz w:val="20"/>
                <w:szCs w:val="20"/>
                <w:rtl/>
              </w:rPr>
            </w:pPr>
          </w:p>
          <w:p w:rsidR="00CD6E86" w:rsidRDefault="00CD6E86">
            <w:pPr>
              <w:rPr>
                <w:rFonts w:asciiTheme="minorBidi" w:hAnsiTheme="minorBidi"/>
                <w:sz w:val="20"/>
                <w:szCs w:val="20"/>
                <w:rtl/>
              </w:rPr>
            </w:pPr>
          </w:p>
          <w:p w:rsidR="00A27460" w:rsidRDefault="00A27460">
            <w:pPr>
              <w:rPr>
                <w:rFonts w:asciiTheme="minorBidi" w:hAnsiTheme="minorBidi"/>
                <w:sz w:val="20"/>
                <w:szCs w:val="20"/>
                <w:rtl/>
              </w:rPr>
            </w:pPr>
            <w:r>
              <w:rPr>
                <w:rFonts w:asciiTheme="minorBidi" w:hAnsiTheme="minorBidi" w:hint="cs"/>
                <w:sz w:val="20"/>
                <w:szCs w:val="20"/>
                <w:rtl/>
              </w:rPr>
              <w:t>תשובה</w:t>
            </w:r>
          </w:p>
          <w:p w:rsidR="00E425B8" w:rsidRDefault="00E425B8">
            <w:pPr>
              <w:rPr>
                <w:rFonts w:asciiTheme="minorBidi" w:hAnsiTheme="minorBidi"/>
                <w:sz w:val="20"/>
                <w:szCs w:val="20"/>
                <w:rtl/>
              </w:rPr>
            </w:pPr>
          </w:p>
          <w:p w:rsidR="00E425B8" w:rsidRDefault="00E425B8">
            <w:pPr>
              <w:rPr>
                <w:rFonts w:asciiTheme="minorBidi" w:hAnsiTheme="minorBidi"/>
                <w:sz w:val="20"/>
                <w:szCs w:val="20"/>
                <w:rtl/>
              </w:rPr>
            </w:pPr>
          </w:p>
          <w:p w:rsidR="00E425B8" w:rsidRDefault="00E425B8">
            <w:pPr>
              <w:rPr>
                <w:rFonts w:asciiTheme="minorBidi" w:hAnsiTheme="minorBidi"/>
                <w:sz w:val="20"/>
                <w:szCs w:val="20"/>
                <w:rtl/>
              </w:rPr>
            </w:pPr>
          </w:p>
          <w:p w:rsidR="00E425B8" w:rsidRDefault="00E425B8">
            <w:pPr>
              <w:rPr>
                <w:rFonts w:asciiTheme="minorBidi" w:hAnsiTheme="minorBidi"/>
                <w:sz w:val="20"/>
                <w:szCs w:val="20"/>
                <w:rtl/>
              </w:rPr>
            </w:pPr>
            <w:r>
              <w:rPr>
                <w:rFonts w:asciiTheme="minorBidi" w:hAnsiTheme="minorBidi" w:hint="cs"/>
                <w:sz w:val="20"/>
                <w:szCs w:val="20"/>
                <w:rtl/>
              </w:rPr>
              <w:t>מימרא של רב יוסף</w:t>
            </w:r>
          </w:p>
          <w:p w:rsidR="00E425B8" w:rsidRDefault="00E425B8">
            <w:pPr>
              <w:rPr>
                <w:rFonts w:asciiTheme="minorBidi" w:hAnsiTheme="minorBidi"/>
                <w:sz w:val="20"/>
                <w:szCs w:val="20"/>
                <w:rtl/>
              </w:rPr>
            </w:pPr>
          </w:p>
          <w:p w:rsidR="00E425B8" w:rsidRDefault="00E425B8">
            <w:pPr>
              <w:rPr>
                <w:rFonts w:asciiTheme="minorBidi" w:hAnsiTheme="minorBidi"/>
                <w:sz w:val="20"/>
                <w:szCs w:val="20"/>
                <w:rtl/>
              </w:rPr>
            </w:pPr>
          </w:p>
          <w:p w:rsidR="00E425B8" w:rsidRDefault="00E425B8">
            <w:pPr>
              <w:rPr>
                <w:rFonts w:asciiTheme="minorBidi" w:hAnsiTheme="minorBidi"/>
                <w:sz w:val="20"/>
                <w:szCs w:val="20"/>
                <w:rtl/>
              </w:rPr>
            </w:pPr>
            <w:r>
              <w:rPr>
                <w:rFonts w:asciiTheme="minorBidi" w:hAnsiTheme="minorBidi" w:hint="cs"/>
                <w:sz w:val="20"/>
                <w:szCs w:val="20"/>
                <w:rtl/>
              </w:rPr>
              <w:t>שאלה</w:t>
            </w:r>
          </w:p>
          <w:p w:rsidR="00E425B8" w:rsidRDefault="00E425B8">
            <w:pPr>
              <w:rPr>
                <w:rFonts w:asciiTheme="minorBidi" w:hAnsiTheme="minorBidi"/>
                <w:sz w:val="20"/>
                <w:szCs w:val="20"/>
                <w:rtl/>
              </w:rPr>
            </w:pPr>
            <w:r>
              <w:rPr>
                <w:rFonts w:asciiTheme="minorBidi" w:hAnsiTheme="minorBidi" w:hint="cs"/>
                <w:sz w:val="20"/>
                <w:szCs w:val="20"/>
                <w:rtl/>
              </w:rPr>
              <w:t>נתינת טעם לדבריו</w:t>
            </w:r>
          </w:p>
          <w:p w:rsidR="00E425B8" w:rsidRDefault="00E425B8">
            <w:pPr>
              <w:rPr>
                <w:rFonts w:asciiTheme="minorBidi" w:hAnsiTheme="minorBidi"/>
                <w:sz w:val="20"/>
                <w:szCs w:val="20"/>
                <w:rtl/>
              </w:rPr>
            </w:pPr>
          </w:p>
          <w:p w:rsidR="00E425B8" w:rsidRDefault="00E425B8">
            <w:pPr>
              <w:rPr>
                <w:rFonts w:asciiTheme="minorBidi" w:hAnsiTheme="minorBidi"/>
                <w:sz w:val="20"/>
                <w:szCs w:val="20"/>
                <w:rtl/>
              </w:rPr>
            </w:pPr>
          </w:p>
          <w:p w:rsidR="00E425B8" w:rsidRDefault="00E425B8">
            <w:pPr>
              <w:rPr>
                <w:rFonts w:asciiTheme="minorBidi" w:hAnsiTheme="minorBidi"/>
                <w:sz w:val="20"/>
                <w:szCs w:val="20"/>
                <w:rtl/>
              </w:rPr>
            </w:pPr>
          </w:p>
          <w:p w:rsidR="00663744" w:rsidRDefault="00663744">
            <w:pPr>
              <w:rPr>
                <w:rFonts w:asciiTheme="minorBidi" w:hAnsiTheme="minorBidi"/>
                <w:sz w:val="20"/>
                <w:szCs w:val="20"/>
                <w:rtl/>
              </w:rPr>
            </w:pPr>
          </w:p>
          <w:p w:rsidR="00663744" w:rsidRDefault="00663744">
            <w:pPr>
              <w:rPr>
                <w:rFonts w:asciiTheme="minorBidi" w:hAnsiTheme="minorBidi"/>
                <w:sz w:val="20"/>
                <w:szCs w:val="20"/>
                <w:rtl/>
              </w:rPr>
            </w:pPr>
          </w:p>
          <w:p w:rsidR="00663744" w:rsidRDefault="00663744">
            <w:pPr>
              <w:rPr>
                <w:rFonts w:asciiTheme="minorBidi" w:hAnsiTheme="minorBidi"/>
                <w:sz w:val="20"/>
                <w:szCs w:val="20"/>
                <w:rtl/>
              </w:rPr>
            </w:pPr>
          </w:p>
          <w:p w:rsidR="00E425B8" w:rsidRDefault="00E425B8">
            <w:pPr>
              <w:rPr>
                <w:rFonts w:asciiTheme="minorBidi" w:hAnsiTheme="minorBidi"/>
                <w:sz w:val="20"/>
                <w:szCs w:val="20"/>
                <w:rtl/>
              </w:rPr>
            </w:pPr>
            <w:r>
              <w:rPr>
                <w:rFonts w:asciiTheme="minorBidi" w:hAnsiTheme="minorBidi" w:hint="cs"/>
                <w:sz w:val="20"/>
                <w:szCs w:val="20"/>
                <w:rtl/>
              </w:rPr>
              <w:t>רב יוסף מביא מקור לדעתו</w:t>
            </w: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242584" w:rsidRDefault="00242584">
            <w:pPr>
              <w:rPr>
                <w:rFonts w:asciiTheme="minorBidi" w:hAnsiTheme="minorBidi"/>
                <w:sz w:val="20"/>
                <w:szCs w:val="20"/>
                <w:rtl/>
              </w:rPr>
            </w:pPr>
          </w:p>
          <w:p w:rsidR="00942EE5" w:rsidRDefault="00942EE5">
            <w:pPr>
              <w:rPr>
                <w:rFonts w:asciiTheme="minorBidi" w:hAnsiTheme="minorBidi"/>
                <w:sz w:val="20"/>
                <w:szCs w:val="20"/>
                <w:rtl/>
              </w:rPr>
            </w:pPr>
          </w:p>
          <w:p w:rsidR="00242584" w:rsidRDefault="00242584">
            <w:pPr>
              <w:rPr>
                <w:rFonts w:asciiTheme="minorBidi" w:hAnsiTheme="minorBidi"/>
                <w:sz w:val="20"/>
                <w:szCs w:val="20"/>
                <w:rtl/>
              </w:rPr>
            </w:pPr>
            <w:r>
              <w:rPr>
                <w:rFonts w:asciiTheme="minorBidi" w:hAnsiTheme="minorBidi" w:hint="cs"/>
                <w:sz w:val="20"/>
                <w:szCs w:val="20"/>
                <w:rtl/>
              </w:rPr>
              <w:t>הסבר התלמוד לדברי רב יוסף</w:t>
            </w: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564F88" w:rsidRDefault="00564F88">
            <w:pPr>
              <w:rPr>
                <w:rFonts w:asciiTheme="minorBidi" w:hAnsiTheme="minorBidi"/>
                <w:sz w:val="20"/>
                <w:szCs w:val="20"/>
                <w:rtl/>
              </w:rPr>
            </w:pPr>
          </w:p>
          <w:p w:rsidR="00942EE5" w:rsidRDefault="00942EE5">
            <w:pPr>
              <w:rPr>
                <w:rFonts w:asciiTheme="minorBidi" w:hAnsiTheme="minorBidi"/>
                <w:sz w:val="20"/>
                <w:szCs w:val="20"/>
                <w:rtl/>
              </w:rPr>
            </w:pPr>
          </w:p>
          <w:p w:rsidR="00942EE5" w:rsidRDefault="00942EE5">
            <w:pPr>
              <w:rPr>
                <w:rFonts w:asciiTheme="minorBidi" w:hAnsiTheme="minorBidi"/>
                <w:sz w:val="20"/>
                <w:szCs w:val="20"/>
                <w:rtl/>
              </w:rPr>
            </w:pPr>
          </w:p>
          <w:p w:rsidR="00564F88" w:rsidRDefault="00564F88">
            <w:pPr>
              <w:rPr>
                <w:rFonts w:asciiTheme="minorBidi" w:hAnsiTheme="minorBidi"/>
                <w:sz w:val="20"/>
                <w:szCs w:val="20"/>
                <w:rtl/>
              </w:rPr>
            </w:pPr>
            <w:r>
              <w:rPr>
                <w:rFonts w:asciiTheme="minorBidi" w:hAnsiTheme="minorBidi" w:hint="cs"/>
                <w:sz w:val="20"/>
                <w:szCs w:val="20"/>
                <w:rtl/>
              </w:rPr>
              <w:t>תגובת אביי לרב יוסף</w:t>
            </w:r>
          </w:p>
          <w:p w:rsidR="00A21C99" w:rsidRDefault="00A21C99">
            <w:pPr>
              <w:rPr>
                <w:rFonts w:asciiTheme="minorBidi" w:hAnsiTheme="minorBidi"/>
                <w:sz w:val="20"/>
                <w:szCs w:val="20"/>
                <w:rtl/>
              </w:rPr>
            </w:pPr>
          </w:p>
          <w:p w:rsidR="00A21C99" w:rsidRDefault="00A21C99">
            <w:pPr>
              <w:rPr>
                <w:rFonts w:asciiTheme="minorBidi" w:hAnsiTheme="minorBidi"/>
                <w:sz w:val="20"/>
                <w:szCs w:val="20"/>
                <w:rtl/>
              </w:rPr>
            </w:pPr>
          </w:p>
          <w:p w:rsidR="00A21C99" w:rsidRDefault="00A21C99">
            <w:pPr>
              <w:rPr>
                <w:rFonts w:asciiTheme="minorBidi" w:hAnsiTheme="minorBidi"/>
                <w:sz w:val="20"/>
                <w:szCs w:val="20"/>
                <w:rtl/>
              </w:rPr>
            </w:pPr>
          </w:p>
          <w:p w:rsidR="00A21C99" w:rsidRDefault="00A21C99">
            <w:pPr>
              <w:rPr>
                <w:rFonts w:asciiTheme="minorBidi" w:hAnsiTheme="minorBidi"/>
                <w:sz w:val="20"/>
                <w:szCs w:val="20"/>
                <w:rtl/>
              </w:rPr>
            </w:pPr>
          </w:p>
          <w:p w:rsidR="00A21C99" w:rsidRDefault="00A21C99">
            <w:pPr>
              <w:rPr>
                <w:rFonts w:asciiTheme="minorBidi" w:hAnsiTheme="minorBidi"/>
                <w:sz w:val="20"/>
                <w:szCs w:val="20"/>
                <w:rtl/>
              </w:rPr>
            </w:pPr>
          </w:p>
          <w:p w:rsidR="00A21C99" w:rsidRDefault="00A21C99">
            <w:pPr>
              <w:rPr>
                <w:rFonts w:asciiTheme="minorBidi" w:hAnsiTheme="minorBidi"/>
                <w:sz w:val="20"/>
                <w:szCs w:val="20"/>
                <w:rtl/>
              </w:rPr>
            </w:pPr>
          </w:p>
          <w:p w:rsidR="00A21C99" w:rsidRDefault="00A21C99">
            <w:pPr>
              <w:rPr>
                <w:rFonts w:asciiTheme="minorBidi" w:hAnsiTheme="minorBidi"/>
                <w:sz w:val="20"/>
                <w:szCs w:val="20"/>
                <w:rtl/>
              </w:rPr>
            </w:pPr>
            <w:r>
              <w:rPr>
                <w:rFonts w:asciiTheme="minorBidi" w:hAnsiTheme="minorBidi" w:hint="cs"/>
                <w:sz w:val="20"/>
                <w:szCs w:val="20"/>
                <w:rtl/>
              </w:rPr>
              <w:t>מימרא של רב אדא ורב שלמן</w:t>
            </w:r>
          </w:p>
          <w:p w:rsidR="00A21C99" w:rsidRDefault="00A21C99">
            <w:pPr>
              <w:rPr>
                <w:rFonts w:asciiTheme="minorBidi" w:hAnsiTheme="minorBidi"/>
                <w:sz w:val="20"/>
                <w:szCs w:val="20"/>
                <w:rtl/>
              </w:rPr>
            </w:pPr>
            <w:r>
              <w:rPr>
                <w:rFonts w:asciiTheme="minorBidi" w:hAnsiTheme="minorBidi" w:hint="cs"/>
                <w:sz w:val="20"/>
                <w:szCs w:val="20"/>
                <w:rtl/>
              </w:rPr>
              <w:t>שאלה</w:t>
            </w:r>
          </w:p>
          <w:p w:rsidR="00A21C99" w:rsidRDefault="00A21C99">
            <w:pPr>
              <w:rPr>
                <w:rFonts w:asciiTheme="minorBidi" w:hAnsiTheme="minorBidi"/>
                <w:sz w:val="20"/>
                <w:szCs w:val="20"/>
                <w:rtl/>
              </w:rPr>
            </w:pPr>
            <w:r>
              <w:rPr>
                <w:rFonts w:asciiTheme="minorBidi" w:hAnsiTheme="minorBidi" w:hint="cs"/>
                <w:sz w:val="20"/>
                <w:szCs w:val="20"/>
                <w:rtl/>
              </w:rPr>
              <w:t>נתינת טעם לדבריהם</w:t>
            </w:r>
          </w:p>
          <w:p w:rsidR="00A21C99" w:rsidRDefault="00A21C99">
            <w:pPr>
              <w:rPr>
                <w:rFonts w:asciiTheme="minorBidi" w:hAnsiTheme="minorBidi"/>
                <w:sz w:val="20"/>
                <w:szCs w:val="20"/>
                <w:rtl/>
              </w:rPr>
            </w:pPr>
          </w:p>
          <w:p w:rsidR="00A21C99" w:rsidRDefault="00A21C99">
            <w:pPr>
              <w:rPr>
                <w:rFonts w:asciiTheme="minorBidi" w:hAnsiTheme="minorBidi"/>
                <w:sz w:val="20"/>
                <w:szCs w:val="20"/>
                <w:rtl/>
              </w:rPr>
            </w:pPr>
          </w:p>
          <w:p w:rsidR="00A21C99" w:rsidRDefault="00A21C99">
            <w:pPr>
              <w:rPr>
                <w:rFonts w:asciiTheme="minorBidi" w:hAnsiTheme="minorBidi"/>
                <w:sz w:val="20"/>
                <w:szCs w:val="20"/>
                <w:rtl/>
              </w:rPr>
            </w:pPr>
          </w:p>
          <w:p w:rsidR="00A21C99" w:rsidRDefault="00A21C99">
            <w:pPr>
              <w:rPr>
                <w:rFonts w:asciiTheme="minorBidi" w:hAnsiTheme="minorBidi"/>
                <w:sz w:val="20"/>
                <w:szCs w:val="20"/>
                <w:rtl/>
              </w:rPr>
            </w:pPr>
          </w:p>
          <w:p w:rsidR="00A21C99" w:rsidRDefault="00A21C99">
            <w:pPr>
              <w:rPr>
                <w:rFonts w:asciiTheme="minorBidi" w:hAnsiTheme="minorBidi"/>
                <w:sz w:val="20"/>
                <w:szCs w:val="20"/>
                <w:rtl/>
              </w:rPr>
            </w:pPr>
          </w:p>
          <w:p w:rsidR="00A21C99" w:rsidRDefault="00A21C99">
            <w:pPr>
              <w:rPr>
                <w:rFonts w:asciiTheme="minorBidi" w:hAnsiTheme="minorBidi"/>
                <w:sz w:val="20"/>
                <w:szCs w:val="20"/>
                <w:rtl/>
              </w:rPr>
            </w:pPr>
          </w:p>
          <w:p w:rsidR="00A21C99" w:rsidRDefault="00A21C99">
            <w:pPr>
              <w:rPr>
                <w:rFonts w:asciiTheme="minorBidi" w:hAnsiTheme="minorBidi"/>
                <w:sz w:val="20"/>
                <w:szCs w:val="20"/>
                <w:rtl/>
              </w:rPr>
            </w:pPr>
            <w:r>
              <w:rPr>
                <w:rFonts w:asciiTheme="minorBidi" w:hAnsiTheme="minorBidi" w:hint="cs"/>
                <w:sz w:val="20"/>
                <w:szCs w:val="20"/>
                <w:rtl/>
              </w:rPr>
              <w:t>שאלה</w:t>
            </w:r>
          </w:p>
          <w:p w:rsidR="00A21C99" w:rsidRDefault="00A21C99">
            <w:pPr>
              <w:rPr>
                <w:rFonts w:asciiTheme="minorBidi" w:hAnsiTheme="minorBidi"/>
                <w:sz w:val="20"/>
                <w:szCs w:val="20"/>
                <w:rtl/>
              </w:rPr>
            </w:pPr>
          </w:p>
          <w:p w:rsidR="00A21C99" w:rsidRDefault="00A21C99">
            <w:pPr>
              <w:rPr>
                <w:rFonts w:asciiTheme="minorBidi" w:hAnsiTheme="minorBidi"/>
                <w:sz w:val="20"/>
                <w:szCs w:val="20"/>
                <w:rtl/>
              </w:rPr>
            </w:pPr>
          </w:p>
          <w:p w:rsidR="00A21C99" w:rsidRDefault="00A21C99">
            <w:pPr>
              <w:rPr>
                <w:rFonts w:asciiTheme="minorBidi" w:hAnsiTheme="minorBidi"/>
                <w:sz w:val="20"/>
                <w:szCs w:val="20"/>
                <w:rtl/>
              </w:rPr>
            </w:pPr>
          </w:p>
          <w:p w:rsidR="00A21C99" w:rsidRDefault="00A21C99">
            <w:pPr>
              <w:rPr>
                <w:rFonts w:asciiTheme="minorBidi" w:hAnsiTheme="minorBidi"/>
                <w:sz w:val="20"/>
                <w:szCs w:val="20"/>
                <w:rtl/>
              </w:rPr>
            </w:pPr>
          </w:p>
          <w:p w:rsidR="00A21C99" w:rsidRDefault="00A21C99">
            <w:pPr>
              <w:rPr>
                <w:rFonts w:asciiTheme="minorBidi" w:hAnsiTheme="minorBidi"/>
                <w:sz w:val="20"/>
                <w:szCs w:val="20"/>
                <w:rtl/>
              </w:rPr>
            </w:pPr>
          </w:p>
          <w:p w:rsidR="00A21C99" w:rsidRDefault="00A21C99">
            <w:pPr>
              <w:rPr>
                <w:rFonts w:asciiTheme="minorBidi" w:hAnsiTheme="minorBidi"/>
                <w:sz w:val="20"/>
                <w:szCs w:val="20"/>
                <w:rtl/>
              </w:rPr>
            </w:pPr>
          </w:p>
          <w:p w:rsidR="00517FAF" w:rsidRDefault="00517FAF">
            <w:pPr>
              <w:rPr>
                <w:rFonts w:asciiTheme="minorBidi" w:hAnsiTheme="minorBidi"/>
                <w:sz w:val="20"/>
                <w:szCs w:val="20"/>
                <w:rtl/>
              </w:rPr>
            </w:pPr>
          </w:p>
          <w:p w:rsidR="00A21C99" w:rsidRDefault="00A21C99">
            <w:pPr>
              <w:rPr>
                <w:rFonts w:asciiTheme="minorBidi" w:hAnsiTheme="minorBidi"/>
                <w:sz w:val="20"/>
                <w:szCs w:val="20"/>
                <w:rtl/>
              </w:rPr>
            </w:pPr>
            <w:r>
              <w:rPr>
                <w:rFonts w:asciiTheme="minorBidi" w:hAnsiTheme="minorBidi" w:hint="cs"/>
                <w:sz w:val="20"/>
                <w:szCs w:val="20"/>
                <w:rtl/>
              </w:rPr>
              <w:t>תשובה</w:t>
            </w:r>
          </w:p>
          <w:p w:rsidR="009163B5" w:rsidRDefault="009163B5">
            <w:pPr>
              <w:rPr>
                <w:rFonts w:asciiTheme="minorBidi" w:hAnsiTheme="minorBidi"/>
                <w:sz w:val="20"/>
                <w:szCs w:val="20"/>
                <w:rtl/>
              </w:rPr>
            </w:pPr>
          </w:p>
          <w:p w:rsidR="009163B5" w:rsidRDefault="009163B5">
            <w:pPr>
              <w:rPr>
                <w:rFonts w:asciiTheme="minorBidi" w:hAnsiTheme="minorBidi"/>
                <w:sz w:val="20"/>
                <w:szCs w:val="20"/>
                <w:rtl/>
              </w:rPr>
            </w:pPr>
          </w:p>
          <w:p w:rsidR="009163B5" w:rsidRDefault="009163B5">
            <w:pPr>
              <w:rPr>
                <w:rFonts w:asciiTheme="minorBidi" w:hAnsiTheme="minorBidi"/>
                <w:sz w:val="20"/>
                <w:szCs w:val="20"/>
                <w:rtl/>
              </w:rPr>
            </w:pPr>
          </w:p>
          <w:p w:rsidR="009163B5" w:rsidRDefault="009163B5">
            <w:pPr>
              <w:rPr>
                <w:rFonts w:asciiTheme="minorBidi" w:hAnsiTheme="minorBidi"/>
                <w:sz w:val="20"/>
                <w:szCs w:val="20"/>
                <w:rtl/>
              </w:rPr>
            </w:pPr>
            <w:r>
              <w:rPr>
                <w:rFonts w:asciiTheme="minorBidi" w:hAnsiTheme="minorBidi" w:hint="cs"/>
                <w:sz w:val="20"/>
                <w:szCs w:val="20"/>
                <w:rtl/>
              </w:rPr>
              <w:t>מימרא של רבא</w:t>
            </w:r>
          </w:p>
          <w:p w:rsidR="00C25F0A" w:rsidRDefault="00C25F0A">
            <w:pPr>
              <w:rPr>
                <w:rFonts w:asciiTheme="minorBidi" w:hAnsiTheme="minorBidi"/>
                <w:sz w:val="20"/>
                <w:szCs w:val="20"/>
                <w:rtl/>
              </w:rPr>
            </w:pPr>
          </w:p>
          <w:p w:rsidR="00C25F0A" w:rsidRDefault="00C25F0A">
            <w:pPr>
              <w:rPr>
                <w:rFonts w:asciiTheme="minorBidi" w:hAnsiTheme="minorBidi"/>
                <w:sz w:val="20"/>
                <w:szCs w:val="20"/>
                <w:rtl/>
              </w:rPr>
            </w:pPr>
          </w:p>
          <w:p w:rsidR="00C25F0A" w:rsidRDefault="00C25F0A">
            <w:pPr>
              <w:rPr>
                <w:rFonts w:asciiTheme="minorBidi" w:hAnsiTheme="minorBidi"/>
                <w:sz w:val="20"/>
                <w:szCs w:val="20"/>
                <w:rtl/>
              </w:rPr>
            </w:pPr>
          </w:p>
          <w:p w:rsidR="00C25F0A" w:rsidRDefault="00C25F0A">
            <w:pPr>
              <w:rPr>
                <w:rFonts w:asciiTheme="minorBidi" w:hAnsiTheme="minorBidi"/>
                <w:sz w:val="20"/>
                <w:szCs w:val="20"/>
                <w:rtl/>
              </w:rPr>
            </w:pPr>
          </w:p>
          <w:p w:rsidR="00C25F0A" w:rsidRDefault="00C25F0A">
            <w:pPr>
              <w:rPr>
                <w:rFonts w:asciiTheme="minorBidi" w:hAnsiTheme="minorBidi"/>
                <w:sz w:val="20"/>
                <w:szCs w:val="20"/>
                <w:rtl/>
              </w:rPr>
            </w:pPr>
          </w:p>
          <w:p w:rsidR="00C25F0A" w:rsidRDefault="00C25F0A">
            <w:pPr>
              <w:rPr>
                <w:rFonts w:asciiTheme="minorBidi" w:hAnsiTheme="minorBidi"/>
                <w:sz w:val="20"/>
                <w:szCs w:val="20"/>
                <w:rtl/>
              </w:rPr>
            </w:pPr>
          </w:p>
          <w:p w:rsidR="00C25F0A" w:rsidRDefault="00C25F0A">
            <w:pPr>
              <w:rPr>
                <w:rFonts w:asciiTheme="minorBidi" w:hAnsiTheme="minorBidi"/>
                <w:sz w:val="20"/>
                <w:szCs w:val="20"/>
                <w:rtl/>
              </w:rPr>
            </w:pPr>
          </w:p>
          <w:p w:rsidR="00C25F0A" w:rsidRDefault="00C25F0A">
            <w:pPr>
              <w:rPr>
                <w:rFonts w:asciiTheme="minorBidi" w:hAnsiTheme="minorBidi"/>
                <w:sz w:val="20"/>
                <w:szCs w:val="20"/>
                <w:rtl/>
              </w:rPr>
            </w:pPr>
          </w:p>
          <w:p w:rsidR="00C25F0A" w:rsidRDefault="00C25F0A">
            <w:pPr>
              <w:rPr>
                <w:rFonts w:asciiTheme="minorBidi" w:hAnsiTheme="minorBidi"/>
                <w:sz w:val="20"/>
                <w:szCs w:val="20"/>
                <w:rtl/>
              </w:rPr>
            </w:pPr>
            <w:r>
              <w:rPr>
                <w:rFonts w:asciiTheme="minorBidi" w:hAnsiTheme="minorBidi" w:hint="cs"/>
                <w:sz w:val="20"/>
                <w:szCs w:val="20"/>
                <w:rtl/>
              </w:rPr>
              <w:t>מימרא נוספת של רבא</w:t>
            </w:r>
          </w:p>
          <w:p w:rsidR="00745A33" w:rsidRDefault="00745A33">
            <w:pPr>
              <w:rPr>
                <w:rFonts w:asciiTheme="minorBidi" w:hAnsiTheme="minorBidi"/>
                <w:sz w:val="20"/>
                <w:szCs w:val="20"/>
                <w:rtl/>
              </w:rPr>
            </w:pPr>
          </w:p>
          <w:p w:rsidR="00517FAF" w:rsidRDefault="00517FAF" w:rsidP="00745A33">
            <w:pPr>
              <w:rPr>
                <w:rFonts w:asciiTheme="minorBidi" w:hAnsiTheme="minorBidi"/>
                <w:sz w:val="20"/>
                <w:szCs w:val="20"/>
                <w:rtl/>
              </w:rPr>
            </w:pPr>
          </w:p>
          <w:p w:rsidR="00745A33" w:rsidRDefault="00745A33" w:rsidP="00745A33">
            <w:pPr>
              <w:rPr>
                <w:rFonts w:asciiTheme="minorBidi" w:hAnsiTheme="minorBidi"/>
                <w:sz w:val="20"/>
                <w:szCs w:val="20"/>
                <w:rtl/>
              </w:rPr>
            </w:pPr>
            <w:r>
              <w:rPr>
                <w:rFonts w:asciiTheme="minorBidi" w:hAnsiTheme="minorBidi" w:hint="cs"/>
                <w:sz w:val="20"/>
                <w:szCs w:val="20"/>
                <w:rtl/>
              </w:rPr>
              <w:t>מימרא שלישית של רבא</w:t>
            </w:r>
          </w:p>
          <w:p w:rsidR="00754247" w:rsidRDefault="00754247" w:rsidP="00745A33">
            <w:pPr>
              <w:rPr>
                <w:rFonts w:asciiTheme="minorBidi" w:hAnsiTheme="minorBidi"/>
                <w:sz w:val="20"/>
                <w:szCs w:val="20"/>
                <w:rtl/>
              </w:rPr>
            </w:pPr>
          </w:p>
          <w:p w:rsidR="00754247" w:rsidRDefault="00754247" w:rsidP="00745A33">
            <w:pPr>
              <w:rPr>
                <w:rFonts w:asciiTheme="minorBidi" w:hAnsiTheme="minorBidi"/>
                <w:sz w:val="20"/>
                <w:szCs w:val="20"/>
                <w:rtl/>
              </w:rPr>
            </w:pPr>
          </w:p>
          <w:p w:rsidR="00754247" w:rsidRDefault="00754247" w:rsidP="00745A33">
            <w:pPr>
              <w:rPr>
                <w:rFonts w:asciiTheme="minorBidi" w:hAnsiTheme="minorBidi"/>
                <w:sz w:val="20"/>
                <w:szCs w:val="20"/>
                <w:rtl/>
              </w:rPr>
            </w:pPr>
          </w:p>
          <w:p w:rsidR="00754247" w:rsidRDefault="00754247" w:rsidP="00745A33">
            <w:pPr>
              <w:rPr>
                <w:rFonts w:asciiTheme="minorBidi" w:hAnsiTheme="minorBidi"/>
                <w:sz w:val="20"/>
                <w:szCs w:val="20"/>
                <w:rtl/>
              </w:rPr>
            </w:pPr>
          </w:p>
          <w:p w:rsidR="00754247" w:rsidRDefault="00754247" w:rsidP="00745A33">
            <w:pPr>
              <w:rPr>
                <w:rFonts w:asciiTheme="minorBidi" w:hAnsiTheme="minorBidi"/>
                <w:sz w:val="20"/>
                <w:szCs w:val="20"/>
                <w:rtl/>
              </w:rPr>
            </w:pPr>
          </w:p>
          <w:p w:rsidR="00754247" w:rsidRDefault="00754247" w:rsidP="00745A33">
            <w:pPr>
              <w:rPr>
                <w:rFonts w:asciiTheme="minorBidi" w:hAnsiTheme="minorBidi"/>
                <w:sz w:val="20"/>
                <w:szCs w:val="20"/>
                <w:rtl/>
              </w:rPr>
            </w:pPr>
          </w:p>
          <w:p w:rsidR="00754247" w:rsidRDefault="00754247" w:rsidP="00745A33">
            <w:pPr>
              <w:rPr>
                <w:rFonts w:asciiTheme="minorBidi" w:hAnsiTheme="minorBidi"/>
                <w:sz w:val="20"/>
                <w:szCs w:val="20"/>
                <w:rtl/>
              </w:rPr>
            </w:pPr>
            <w:r>
              <w:rPr>
                <w:rFonts w:asciiTheme="minorBidi" w:hAnsiTheme="minorBidi" w:hint="cs"/>
                <w:sz w:val="20"/>
                <w:szCs w:val="20"/>
                <w:rtl/>
              </w:rPr>
              <w:t>מימרא של חכמי נהרדעא עם טעם</w:t>
            </w:r>
          </w:p>
          <w:p w:rsidR="00242584" w:rsidRDefault="00242584">
            <w:pPr>
              <w:rPr>
                <w:rFonts w:asciiTheme="minorBidi" w:hAnsiTheme="minorBidi"/>
                <w:sz w:val="20"/>
                <w:szCs w:val="20"/>
                <w:rtl/>
              </w:rPr>
            </w:pP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r>
              <w:rPr>
                <w:rFonts w:asciiTheme="minorBidi" w:hAnsiTheme="minorBidi" w:hint="cs"/>
                <w:sz w:val="20"/>
                <w:szCs w:val="20"/>
                <w:rtl/>
              </w:rPr>
              <w:t>מר זוטרא מצמצם את הבנת דברי רבא</w:t>
            </w: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r>
              <w:rPr>
                <w:rFonts w:asciiTheme="minorBidi" w:hAnsiTheme="minorBidi" w:hint="cs"/>
                <w:sz w:val="20"/>
                <w:szCs w:val="20"/>
                <w:rtl/>
              </w:rPr>
              <w:t>רב אשי חולק על הצמצום</w:t>
            </w: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r>
              <w:rPr>
                <w:rFonts w:asciiTheme="minorBidi" w:hAnsiTheme="minorBidi" w:hint="cs"/>
                <w:sz w:val="20"/>
                <w:szCs w:val="20"/>
                <w:rtl/>
              </w:rPr>
              <w:t>שאלה</w:t>
            </w: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r>
              <w:rPr>
                <w:rFonts w:asciiTheme="minorBidi" w:hAnsiTheme="minorBidi" w:hint="cs"/>
                <w:sz w:val="20"/>
                <w:szCs w:val="20"/>
                <w:rtl/>
              </w:rPr>
              <w:t>תשובה</w:t>
            </w: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r>
              <w:rPr>
                <w:rFonts w:asciiTheme="minorBidi" w:hAnsiTheme="minorBidi" w:hint="cs"/>
                <w:sz w:val="20"/>
                <w:szCs w:val="20"/>
                <w:rtl/>
              </w:rPr>
              <w:t>רבינא מצמם את ההיתר של רבא בימיו</w:t>
            </w: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p>
          <w:p w:rsidR="00706FB1" w:rsidRDefault="00706FB1">
            <w:pPr>
              <w:rPr>
                <w:rFonts w:asciiTheme="minorBidi" w:hAnsiTheme="minorBidi"/>
                <w:sz w:val="20"/>
                <w:szCs w:val="20"/>
                <w:rtl/>
              </w:rPr>
            </w:pPr>
            <w:r>
              <w:rPr>
                <w:rFonts w:asciiTheme="minorBidi" w:hAnsiTheme="minorBidi" w:hint="cs"/>
                <w:sz w:val="20"/>
                <w:szCs w:val="20"/>
                <w:rtl/>
              </w:rPr>
              <w:t>סיפור אמוראי</w:t>
            </w:r>
          </w:p>
          <w:p w:rsidR="00242584" w:rsidRDefault="00242584">
            <w:pPr>
              <w:rPr>
                <w:rFonts w:asciiTheme="minorBidi" w:hAnsiTheme="minorBidi"/>
                <w:sz w:val="20"/>
                <w:szCs w:val="20"/>
                <w:rtl/>
              </w:rPr>
            </w:pPr>
          </w:p>
          <w:p w:rsidR="00E425B8" w:rsidRDefault="00E425B8">
            <w:pPr>
              <w:rPr>
                <w:rFonts w:asciiTheme="minorBidi" w:hAnsiTheme="minorBidi"/>
                <w:sz w:val="20"/>
                <w:szCs w:val="20"/>
                <w:rtl/>
              </w:rPr>
            </w:pPr>
          </w:p>
          <w:p w:rsidR="00E425B8" w:rsidRDefault="00E425B8">
            <w:pPr>
              <w:rPr>
                <w:rFonts w:asciiTheme="minorBidi" w:hAnsiTheme="minorBidi"/>
                <w:sz w:val="20"/>
                <w:szCs w:val="20"/>
                <w:rtl/>
              </w:rPr>
            </w:pPr>
          </w:p>
          <w:p w:rsidR="00E425B8" w:rsidRDefault="00E425B8">
            <w:pPr>
              <w:rPr>
                <w:rFonts w:asciiTheme="minorBidi" w:hAnsiTheme="minorBidi"/>
                <w:sz w:val="20"/>
                <w:szCs w:val="20"/>
                <w:rtl/>
              </w:rPr>
            </w:pPr>
          </w:p>
          <w:p w:rsidR="00E425B8" w:rsidRDefault="00E425B8">
            <w:pPr>
              <w:rPr>
                <w:rFonts w:asciiTheme="minorBidi" w:hAnsiTheme="minorBidi"/>
                <w:sz w:val="20"/>
                <w:szCs w:val="20"/>
                <w:rtl/>
              </w:rPr>
            </w:pPr>
          </w:p>
          <w:p w:rsidR="00E425B8" w:rsidRDefault="00E425B8">
            <w:pPr>
              <w:rPr>
                <w:rFonts w:asciiTheme="minorBidi" w:hAnsiTheme="minorBidi"/>
                <w:sz w:val="20"/>
                <w:szCs w:val="20"/>
                <w:rtl/>
              </w:rPr>
            </w:pPr>
          </w:p>
          <w:p w:rsidR="00E425B8" w:rsidRPr="00EB2F6B" w:rsidRDefault="00E425B8">
            <w:pPr>
              <w:rPr>
                <w:rFonts w:asciiTheme="minorBidi" w:hAnsiTheme="minorBidi"/>
                <w:sz w:val="20"/>
                <w:szCs w:val="20"/>
                <w:rtl/>
              </w:rPr>
            </w:pPr>
          </w:p>
        </w:tc>
        <w:tc>
          <w:tcPr>
            <w:tcW w:w="5245" w:type="dxa"/>
          </w:tcPr>
          <w:p w:rsidR="00F41225" w:rsidRPr="00F41225" w:rsidRDefault="00373817" w:rsidP="00F41225">
            <w:pPr>
              <w:rPr>
                <w:rFonts w:cs="Guttman Keren"/>
                <w:sz w:val="20"/>
                <w:szCs w:val="20"/>
                <w:rtl/>
              </w:rPr>
            </w:pPr>
            <w:r>
              <w:rPr>
                <w:rFonts w:cs="Guttman Keren" w:hint="cs"/>
                <w:sz w:val="20"/>
                <w:szCs w:val="20"/>
                <w:rtl/>
              </w:rPr>
              <w:lastRenderedPageBreak/>
              <w:t>סוגיה 8: [הסוגיה</w:t>
            </w:r>
          </w:p>
          <w:p w:rsidR="00F41225" w:rsidRPr="00F41225" w:rsidRDefault="00F41225" w:rsidP="00F41225">
            <w:pPr>
              <w:rPr>
                <w:rFonts w:cs="Guttman Keren"/>
                <w:sz w:val="20"/>
                <w:szCs w:val="20"/>
                <w:rtl/>
              </w:rPr>
            </w:pPr>
          </w:p>
          <w:p w:rsidR="00373817" w:rsidRDefault="00F41225" w:rsidP="00F41225">
            <w:pPr>
              <w:rPr>
                <w:rFonts w:cs="Guttman Keren"/>
                <w:sz w:val="20"/>
                <w:szCs w:val="20"/>
                <w:rtl/>
              </w:rPr>
            </w:pPr>
            <w:r w:rsidRPr="00F41225">
              <w:rPr>
                <w:rFonts w:cs="Guttman Keren" w:hint="cs"/>
                <w:sz w:val="20"/>
                <w:szCs w:val="20"/>
                <w:rtl/>
              </w:rPr>
              <w:t>אתמר</w:t>
            </w:r>
            <w:r w:rsidRPr="00F41225">
              <w:rPr>
                <w:rFonts w:cs="Guttman Keren"/>
                <w:sz w:val="20"/>
                <w:szCs w:val="20"/>
                <w:rtl/>
              </w:rPr>
              <w:t xml:space="preserve">, </w:t>
            </w:r>
          </w:p>
          <w:p w:rsidR="00373817" w:rsidRPr="00EB2F6B" w:rsidRDefault="00F41225" w:rsidP="00F41225">
            <w:pPr>
              <w:rPr>
                <w:rFonts w:cs="Guttman Keren"/>
                <w:color w:val="FF0000"/>
                <w:sz w:val="20"/>
                <w:szCs w:val="20"/>
                <w:rtl/>
              </w:rPr>
            </w:pPr>
            <w:r w:rsidRPr="00EB2F6B">
              <w:rPr>
                <w:rFonts w:cs="Guttman Keren" w:hint="cs"/>
                <w:color w:val="FF0000"/>
                <w:sz w:val="20"/>
                <w:szCs w:val="20"/>
                <w:rtl/>
              </w:rPr>
              <w:t>שני</w:t>
            </w:r>
            <w:r w:rsidRPr="00EB2F6B">
              <w:rPr>
                <w:rFonts w:cs="Guttman Keren"/>
                <w:color w:val="FF0000"/>
                <w:sz w:val="20"/>
                <w:szCs w:val="20"/>
                <w:rtl/>
              </w:rPr>
              <w:t xml:space="preserve"> </w:t>
            </w:r>
            <w:r w:rsidRPr="00EB2F6B">
              <w:rPr>
                <w:rFonts w:cs="Guttman Keren" w:hint="cs"/>
                <w:color w:val="FF0000"/>
                <w:sz w:val="20"/>
                <w:szCs w:val="20"/>
                <w:rtl/>
              </w:rPr>
              <w:t>ימים</w:t>
            </w:r>
            <w:r w:rsidRPr="00EB2F6B">
              <w:rPr>
                <w:rFonts w:cs="Guttman Keren"/>
                <w:color w:val="FF0000"/>
                <w:sz w:val="20"/>
                <w:szCs w:val="20"/>
                <w:rtl/>
              </w:rPr>
              <w:t xml:space="preserve"> </w:t>
            </w:r>
            <w:r w:rsidRPr="00EB2F6B">
              <w:rPr>
                <w:rFonts w:cs="Guttman Keren" w:hint="cs"/>
                <w:color w:val="FF0000"/>
                <w:sz w:val="20"/>
                <w:szCs w:val="20"/>
                <w:rtl/>
              </w:rPr>
              <w:t>טובים</w:t>
            </w:r>
            <w:r w:rsidRPr="00EB2F6B">
              <w:rPr>
                <w:rFonts w:cs="Guttman Keren"/>
                <w:color w:val="FF0000"/>
                <w:sz w:val="20"/>
                <w:szCs w:val="20"/>
                <w:rtl/>
              </w:rPr>
              <w:t xml:space="preserve"> </w:t>
            </w:r>
            <w:r w:rsidRPr="00EB2F6B">
              <w:rPr>
                <w:rFonts w:cs="Guttman Keren" w:hint="cs"/>
                <w:color w:val="FF0000"/>
                <w:sz w:val="20"/>
                <w:szCs w:val="20"/>
                <w:rtl/>
              </w:rPr>
              <w:t>של</w:t>
            </w:r>
            <w:r w:rsidRPr="00EB2F6B">
              <w:rPr>
                <w:rFonts w:cs="Guttman Keren"/>
                <w:color w:val="FF0000"/>
                <w:sz w:val="20"/>
                <w:szCs w:val="20"/>
                <w:rtl/>
              </w:rPr>
              <w:t xml:space="preserve"> </w:t>
            </w:r>
            <w:r w:rsidRPr="00EB2F6B">
              <w:rPr>
                <w:rFonts w:cs="Guttman Keren" w:hint="cs"/>
                <w:color w:val="FF0000"/>
                <w:sz w:val="20"/>
                <w:szCs w:val="20"/>
                <w:rtl/>
              </w:rPr>
              <w:t>ראש</w:t>
            </w:r>
            <w:r w:rsidRPr="00EB2F6B">
              <w:rPr>
                <w:rFonts w:cs="Guttman Keren"/>
                <w:color w:val="FF0000"/>
                <w:sz w:val="20"/>
                <w:szCs w:val="20"/>
                <w:rtl/>
              </w:rPr>
              <w:t xml:space="preserve"> </w:t>
            </w:r>
            <w:r w:rsidRPr="00EB2F6B">
              <w:rPr>
                <w:rFonts w:cs="Guttman Keren" w:hint="cs"/>
                <w:color w:val="FF0000"/>
                <w:sz w:val="20"/>
                <w:szCs w:val="20"/>
                <w:rtl/>
              </w:rPr>
              <w:t>השנה</w:t>
            </w:r>
            <w:r w:rsidRPr="00EB2F6B">
              <w:rPr>
                <w:rFonts w:cs="Guttman Keren"/>
                <w:color w:val="FF0000"/>
                <w:sz w:val="20"/>
                <w:szCs w:val="20"/>
                <w:rtl/>
              </w:rPr>
              <w:t xml:space="preserve">, </w:t>
            </w:r>
          </w:p>
          <w:p w:rsidR="00373817" w:rsidRPr="00EB2F6B" w:rsidRDefault="00F41225" w:rsidP="00F41225">
            <w:pPr>
              <w:rPr>
                <w:rFonts w:cs="Guttman Keren"/>
                <w:color w:val="FF0000"/>
                <w:sz w:val="20"/>
                <w:szCs w:val="20"/>
                <w:rtl/>
              </w:rPr>
            </w:pPr>
            <w:r w:rsidRPr="00EB2F6B">
              <w:rPr>
                <w:rFonts w:cs="Guttman Keren" w:hint="cs"/>
                <w:color w:val="FF0000"/>
                <w:sz w:val="20"/>
                <w:szCs w:val="20"/>
                <w:rtl/>
              </w:rPr>
              <w:t>רב</w:t>
            </w:r>
            <w:r w:rsidRPr="00EB2F6B">
              <w:rPr>
                <w:rFonts w:cs="Guttman Keren"/>
                <w:color w:val="FF0000"/>
                <w:sz w:val="20"/>
                <w:szCs w:val="20"/>
                <w:rtl/>
              </w:rPr>
              <w:t xml:space="preserve"> </w:t>
            </w:r>
            <w:r w:rsidRPr="00EB2F6B">
              <w:rPr>
                <w:rFonts w:cs="Guttman Keren" w:hint="cs"/>
                <w:color w:val="FF0000"/>
                <w:sz w:val="20"/>
                <w:szCs w:val="20"/>
                <w:rtl/>
              </w:rPr>
              <w:t>ושמואל</w:t>
            </w:r>
            <w:r w:rsidRPr="00EB2F6B">
              <w:rPr>
                <w:rFonts w:cs="Guttman Keren"/>
                <w:color w:val="FF0000"/>
                <w:sz w:val="20"/>
                <w:szCs w:val="20"/>
                <w:rtl/>
              </w:rPr>
              <w:t xml:space="preserve"> </w:t>
            </w:r>
            <w:r w:rsidRPr="00EB2F6B">
              <w:rPr>
                <w:rFonts w:cs="Guttman Keren" w:hint="cs"/>
                <w:color w:val="FF0000"/>
                <w:sz w:val="20"/>
                <w:szCs w:val="20"/>
                <w:rtl/>
              </w:rPr>
              <w:t>דאמרי</w:t>
            </w:r>
            <w:r w:rsidRPr="00EB2F6B">
              <w:rPr>
                <w:rFonts w:cs="Guttman Keren"/>
                <w:color w:val="FF0000"/>
                <w:sz w:val="20"/>
                <w:szCs w:val="20"/>
                <w:rtl/>
              </w:rPr>
              <w:t xml:space="preserve"> </w:t>
            </w:r>
            <w:r w:rsidRPr="00EB2F6B">
              <w:rPr>
                <w:rFonts w:cs="Guttman Keren" w:hint="cs"/>
                <w:color w:val="FF0000"/>
                <w:sz w:val="20"/>
                <w:szCs w:val="20"/>
                <w:rtl/>
              </w:rPr>
              <w:t>תרוייהו</w:t>
            </w:r>
            <w:r w:rsidRPr="00EB2F6B">
              <w:rPr>
                <w:rFonts w:cs="Guttman Keren"/>
                <w:color w:val="FF0000"/>
                <w:sz w:val="20"/>
                <w:szCs w:val="20"/>
                <w:rtl/>
              </w:rPr>
              <w:t xml:space="preserve">: </w:t>
            </w:r>
          </w:p>
          <w:p w:rsidR="00373817" w:rsidRDefault="00F41225" w:rsidP="00F41225">
            <w:pPr>
              <w:rPr>
                <w:rFonts w:cs="Guttman Keren"/>
                <w:sz w:val="20"/>
                <w:szCs w:val="20"/>
                <w:rtl/>
              </w:rPr>
            </w:pPr>
            <w:r w:rsidRPr="00EB2F6B">
              <w:rPr>
                <w:rFonts w:cs="Guttman Keren" w:hint="cs"/>
                <w:color w:val="FF0000"/>
                <w:sz w:val="20"/>
                <w:szCs w:val="20"/>
                <w:rtl/>
              </w:rPr>
              <w:t>נולדה</w:t>
            </w:r>
            <w:r w:rsidRPr="00EB2F6B">
              <w:rPr>
                <w:rFonts w:cs="Guttman Keren"/>
                <w:color w:val="FF0000"/>
                <w:sz w:val="20"/>
                <w:szCs w:val="20"/>
                <w:rtl/>
              </w:rPr>
              <w:t xml:space="preserve"> </w:t>
            </w:r>
            <w:r w:rsidRPr="00EB2F6B">
              <w:rPr>
                <w:rFonts w:cs="Guttman Keren" w:hint="cs"/>
                <w:color w:val="FF0000"/>
                <w:sz w:val="20"/>
                <w:szCs w:val="20"/>
                <w:rtl/>
              </w:rPr>
              <w:t>בזה</w:t>
            </w:r>
            <w:r w:rsidRPr="00EB2F6B">
              <w:rPr>
                <w:rFonts w:cs="Guttman Keren"/>
                <w:color w:val="FF0000"/>
                <w:sz w:val="20"/>
                <w:szCs w:val="20"/>
                <w:rtl/>
              </w:rPr>
              <w:t xml:space="preserve"> </w:t>
            </w:r>
            <w:r w:rsidRPr="00EB2F6B">
              <w:rPr>
                <w:rFonts w:cs="Guttman Keren" w:hint="cs"/>
                <w:color w:val="FF0000"/>
                <w:sz w:val="20"/>
                <w:szCs w:val="20"/>
                <w:rtl/>
              </w:rPr>
              <w:t>אסורה</w:t>
            </w:r>
            <w:r w:rsidRPr="00EB2F6B">
              <w:rPr>
                <w:rFonts w:cs="Guttman Keren"/>
                <w:color w:val="FF0000"/>
                <w:sz w:val="20"/>
                <w:szCs w:val="20"/>
                <w:rtl/>
              </w:rPr>
              <w:t xml:space="preserve"> </w:t>
            </w:r>
            <w:r w:rsidRPr="00EB2F6B">
              <w:rPr>
                <w:rFonts w:cs="Guttman Keren" w:hint="cs"/>
                <w:color w:val="FF0000"/>
                <w:sz w:val="20"/>
                <w:szCs w:val="20"/>
                <w:rtl/>
              </w:rPr>
              <w:t>בזה</w:t>
            </w:r>
            <w:r w:rsidRPr="00EB2F6B">
              <w:rPr>
                <w:rFonts w:cs="Guttman Keren"/>
                <w:color w:val="FF0000"/>
                <w:sz w:val="20"/>
                <w:szCs w:val="20"/>
                <w:rtl/>
              </w:rPr>
              <w:t xml:space="preserve">. </w:t>
            </w:r>
          </w:p>
          <w:p w:rsidR="00EB2F6B" w:rsidRDefault="00EB2F6B" w:rsidP="00F41225">
            <w:pPr>
              <w:rPr>
                <w:rFonts w:cs="Guttman Keren"/>
                <w:sz w:val="20"/>
                <w:szCs w:val="20"/>
                <w:rtl/>
              </w:rPr>
            </w:pPr>
          </w:p>
          <w:p w:rsidR="00373817" w:rsidRDefault="00EB2F6B" w:rsidP="00F41225">
            <w:pPr>
              <w:rPr>
                <w:rFonts w:cs="Guttman Keren"/>
                <w:sz w:val="20"/>
                <w:szCs w:val="20"/>
                <w:rtl/>
              </w:rPr>
            </w:pPr>
            <w:r>
              <w:rPr>
                <w:rFonts w:cs="Guttman Keren"/>
                <w:sz w:val="20"/>
                <w:szCs w:val="20"/>
                <w:rtl/>
              </w:rPr>
              <w:tab/>
            </w:r>
            <w:r w:rsidR="00F41225" w:rsidRPr="00F41225">
              <w:rPr>
                <w:rFonts w:cs="Guttman Keren" w:hint="cs"/>
                <w:sz w:val="20"/>
                <w:szCs w:val="20"/>
                <w:rtl/>
              </w:rPr>
              <w:t>דתנן</w:t>
            </w:r>
            <w:r w:rsidR="00F41225" w:rsidRPr="00F41225">
              <w:rPr>
                <w:rFonts w:cs="Guttman Keren"/>
                <w:sz w:val="20"/>
                <w:szCs w:val="20"/>
                <w:rtl/>
              </w:rPr>
              <w:t xml:space="preserve">: </w:t>
            </w:r>
          </w:p>
          <w:p w:rsidR="00373817" w:rsidRPr="00EB2F6B" w:rsidRDefault="00EB2F6B" w:rsidP="00F41225">
            <w:pPr>
              <w:rPr>
                <w:rFonts w:cs="Guttman Keren"/>
                <w:color w:val="0070C0"/>
                <w:sz w:val="20"/>
                <w:szCs w:val="20"/>
                <w:rtl/>
              </w:rPr>
            </w:pPr>
            <w:r>
              <w:rPr>
                <w:rFonts w:cs="Guttman Keren"/>
                <w:sz w:val="20"/>
                <w:szCs w:val="20"/>
                <w:rtl/>
              </w:rPr>
              <w:tab/>
            </w:r>
            <w:r w:rsidR="00F41225" w:rsidRPr="00EB2F6B">
              <w:rPr>
                <w:rFonts w:cs="Guttman Keren" w:hint="cs"/>
                <w:color w:val="0070C0"/>
                <w:sz w:val="20"/>
                <w:szCs w:val="20"/>
                <w:rtl/>
              </w:rPr>
              <w:t>בראשונה</w:t>
            </w:r>
            <w:r w:rsidR="00F41225" w:rsidRPr="00EB2F6B">
              <w:rPr>
                <w:rFonts w:cs="Guttman Keren"/>
                <w:color w:val="0070C0"/>
                <w:sz w:val="20"/>
                <w:szCs w:val="20"/>
                <w:rtl/>
              </w:rPr>
              <w:t xml:space="preserve"> </w:t>
            </w:r>
            <w:r w:rsidR="00F41225" w:rsidRPr="00EB2F6B">
              <w:rPr>
                <w:rFonts w:cs="Guttman Keren" w:hint="cs"/>
                <w:color w:val="0070C0"/>
                <w:sz w:val="20"/>
                <w:szCs w:val="20"/>
                <w:rtl/>
              </w:rPr>
              <w:t>היו</w:t>
            </w:r>
            <w:r w:rsidR="00F41225" w:rsidRPr="00EB2F6B">
              <w:rPr>
                <w:rFonts w:cs="Guttman Keren"/>
                <w:color w:val="0070C0"/>
                <w:sz w:val="20"/>
                <w:szCs w:val="20"/>
                <w:rtl/>
              </w:rPr>
              <w:t xml:space="preserve"> </w:t>
            </w:r>
            <w:r w:rsidR="00F41225" w:rsidRPr="00EB2F6B">
              <w:rPr>
                <w:rFonts w:cs="Guttman Keren" w:hint="cs"/>
                <w:color w:val="0070C0"/>
                <w:sz w:val="20"/>
                <w:szCs w:val="20"/>
                <w:rtl/>
              </w:rPr>
              <w:t>מקבלין</w:t>
            </w:r>
            <w:r w:rsidR="00F41225" w:rsidRPr="00EB2F6B">
              <w:rPr>
                <w:rFonts w:cs="Guttman Keren"/>
                <w:color w:val="0070C0"/>
                <w:sz w:val="20"/>
                <w:szCs w:val="20"/>
                <w:rtl/>
              </w:rPr>
              <w:t xml:space="preserve"> </w:t>
            </w:r>
            <w:r w:rsidR="00F41225" w:rsidRPr="00EB2F6B">
              <w:rPr>
                <w:rFonts w:cs="Guttman Keren" w:hint="cs"/>
                <w:color w:val="0070C0"/>
                <w:sz w:val="20"/>
                <w:szCs w:val="20"/>
                <w:rtl/>
              </w:rPr>
              <w:t>עדות</w:t>
            </w:r>
            <w:r w:rsidR="00F41225" w:rsidRPr="00EB2F6B">
              <w:rPr>
                <w:rFonts w:cs="Guttman Keren"/>
                <w:color w:val="0070C0"/>
                <w:sz w:val="20"/>
                <w:szCs w:val="20"/>
                <w:rtl/>
              </w:rPr>
              <w:t xml:space="preserve"> </w:t>
            </w:r>
            <w:r w:rsidR="00F41225" w:rsidRPr="00EB2F6B">
              <w:rPr>
                <w:rFonts w:cs="Guttman Keren" w:hint="cs"/>
                <w:color w:val="0070C0"/>
                <w:sz w:val="20"/>
                <w:szCs w:val="20"/>
                <w:rtl/>
              </w:rPr>
              <w:t>החדש</w:t>
            </w:r>
            <w:r w:rsidR="00F41225" w:rsidRPr="00EB2F6B">
              <w:rPr>
                <w:rFonts w:cs="Guttman Keren"/>
                <w:color w:val="0070C0"/>
                <w:sz w:val="20"/>
                <w:szCs w:val="20"/>
                <w:rtl/>
              </w:rPr>
              <w:t xml:space="preserve"> </w:t>
            </w:r>
            <w:r w:rsidR="00F41225" w:rsidRPr="00EB2F6B">
              <w:rPr>
                <w:rFonts w:cs="Guttman Keren" w:hint="cs"/>
                <w:color w:val="0070C0"/>
                <w:sz w:val="20"/>
                <w:szCs w:val="20"/>
                <w:rtl/>
              </w:rPr>
              <w:t>כל</w:t>
            </w:r>
            <w:r w:rsidR="00F41225" w:rsidRPr="00EB2F6B">
              <w:rPr>
                <w:rFonts w:cs="Guttman Keren"/>
                <w:color w:val="0070C0"/>
                <w:sz w:val="20"/>
                <w:szCs w:val="20"/>
                <w:rtl/>
              </w:rPr>
              <w:t xml:space="preserve"> </w:t>
            </w:r>
            <w:r w:rsidR="00F41225" w:rsidRPr="00EB2F6B">
              <w:rPr>
                <w:rFonts w:cs="Guttman Keren" w:hint="cs"/>
                <w:color w:val="0070C0"/>
                <w:sz w:val="20"/>
                <w:szCs w:val="20"/>
                <w:rtl/>
              </w:rPr>
              <w:t>היום</w:t>
            </w:r>
            <w:r w:rsidR="00F41225" w:rsidRPr="00EB2F6B">
              <w:rPr>
                <w:rFonts w:cs="Guttman Keren"/>
                <w:color w:val="0070C0"/>
                <w:sz w:val="20"/>
                <w:szCs w:val="20"/>
                <w:rtl/>
              </w:rPr>
              <w:t xml:space="preserve"> (</w:t>
            </w:r>
            <w:r w:rsidR="00F41225" w:rsidRPr="00EB2F6B">
              <w:rPr>
                <w:rFonts w:cs="Guttman Keren" w:hint="cs"/>
                <w:color w:val="0070C0"/>
                <w:sz w:val="20"/>
                <w:szCs w:val="20"/>
                <w:rtl/>
              </w:rPr>
              <w:t>כולו</w:t>
            </w:r>
            <w:r w:rsidR="00F41225" w:rsidRPr="00EB2F6B">
              <w:rPr>
                <w:rFonts w:cs="Guttman Keren"/>
                <w:color w:val="0070C0"/>
                <w:sz w:val="20"/>
                <w:szCs w:val="20"/>
                <w:rtl/>
              </w:rPr>
              <w:t xml:space="preserve">), </w:t>
            </w:r>
          </w:p>
          <w:p w:rsidR="00373817" w:rsidRDefault="00EB2F6B" w:rsidP="00F41225">
            <w:pPr>
              <w:rPr>
                <w:rFonts w:cs="Guttman Keren"/>
                <w:sz w:val="20"/>
                <w:szCs w:val="20"/>
                <w:rtl/>
              </w:rPr>
            </w:pPr>
            <w:r w:rsidRPr="00EB2F6B">
              <w:rPr>
                <w:rFonts w:cs="Guttman Keren"/>
                <w:color w:val="0070C0"/>
                <w:sz w:val="20"/>
                <w:szCs w:val="20"/>
                <w:rtl/>
              </w:rPr>
              <w:tab/>
            </w:r>
            <w:r w:rsidR="00F41225" w:rsidRPr="00EB2F6B">
              <w:rPr>
                <w:rFonts w:cs="Guttman Keren" w:hint="cs"/>
                <w:color w:val="0070C0"/>
                <w:sz w:val="20"/>
                <w:szCs w:val="20"/>
                <w:rtl/>
              </w:rPr>
              <w:t>פעם</w:t>
            </w:r>
            <w:r w:rsidR="00F41225" w:rsidRPr="00EB2F6B">
              <w:rPr>
                <w:rFonts w:cs="Guttman Keren"/>
                <w:color w:val="0070C0"/>
                <w:sz w:val="20"/>
                <w:szCs w:val="20"/>
                <w:rtl/>
              </w:rPr>
              <w:t xml:space="preserve"> </w:t>
            </w:r>
            <w:r w:rsidR="00F41225" w:rsidRPr="00EB2F6B">
              <w:rPr>
                <w:rFonts w:cs="Guttman Keren" w:hint="cs"/>
                <w:color w:val="0070C0"/>
                <w:sz w:val="20"/>
                <w:szCs w:val="20"/>
                <w:rtl/>
              </w:rPr>
              <w:t>אחת</w:t>
            </w:r>
            <w:r w:rsidR="00F41225" w:rsidRPr="00EB2F6B">
              <w:rPr>
                <w:rFonts w:cs="Guttman Keren"/>
                <w:color w:val="0070C0"/>
                <w:sz w:val="20"/>
                <w:szCs w:val="20"/>
                <w:rtl/>
              </w:rPr>
              <w:t xml:space="preserve"> </w:t>
            </w:r>
            <w:r w:rsidR="00F41225" w:rsidRPr="00EB2F6B">
              <w:rPr>
                <w:rFonts w:cs="Guttman Keren" w:hint="cs"/>
                <w:color w:val="0070C0"/>
                <w:sz w:val="20"/>
                <w:szCs w:val="20"/>
                <w:rtl/>
              </w:rPr>
              <w:t>נשתהו</w:t>
            </w:r>
            <w:r w:rsidR="00F41225" w:rsidRPr="00EB2F6B">
              <w:rPr>
                <w:rFonts w:cs="Guttman Keren"/>
                <w:color w:val="0070C0"/>
                <w:sz w:val="20"/>
                <w:szCs w:val="20"/>
                <w:rtl/>
              </w:rPr>
              <w:t xml:space="preserve"> </w:t>
            </w:r>
            <w:r w:rsidR="00F41225" w:rsidRPr="00EB2F6B">
              <w:rPr>
                <w:rFonts w:cs="Guttman Keren" w:hint="cs"/>
                <w:color w:val="0070C0"/>
                <w:sz w:val="20"/>
                <w:szCs w:val="20"/>
                <w:rtl/>
              </w:rPr>
              <w:t>העדים</w:t>
            </w:r>
            <w:r w:rsidR="00F41225" w:rsidRPr="00EB2F6B">
              <w:rPr>
                <w:rFonts w:cs="Guttman Keren"/>
                <w:color w:val="0070C0"/>
                <w:sz w:val="20"/>
                <w:szCs w:val="20"/>
                <w:rtl/>
              </w:rPr>
              <w:t xml:space="preserve"> </w:t>
            </w:r>
            <w:r w:rsidR="00F41225" w:rsidRPr="00EB2F6B">
              <w:rPr>
                <w:rFonts w:cs="Guttman Keren" w:hint="cs"/>
                <w:color w:val="0070C0"/>
                <w:sz w:val="20"/>
                <w:szCs w:val="20"/>
                <w:rtl/>
              </w:rPr>
              <w:t>לבא</w:t>
            </w:r>
          </w:p>
          <w:p w:rsidR="00F41225" w:rsidRPr="00F41225" w:rsidRDefault="00F41225" w:rsidP="00373817">
            <w:pPr>
              <w:jc w:val="right"/>
              <w:rPr>
                <w:rFonts w:cs="Guttman Keren"/>
                <w:sz w:val="20"/>
                <w:szCs w:val="20"/>
                <w:rtl/>
              </w:rPr>
            </w:pPr>
            <w:r w:rsidRPr="00F41225">
              <w:rPr>
                <w:rFonts w:cs="Guttman Keren" w:hint="cs"/>
                <w:sz w:val="20"/>
                <w:szCs w:val="20"/>
                <w:rtl/>
              </w:rPr>
              <w:t>דף</w:t>
            </w:r>
            <w:r w:rsidRPr="00F41225">
              <w:rPr>
                <w:rFonts w:cs="Guttman Keren"/>
                <w:sz w:val="20"/>
                <w:szCs w:val="20"/>
                <w:rtl/>
              </w:rPr>
              <w:t xml:space="preserve"> </w:t>
            </w:r>
            <w:r w:rsidRPr="00F41225">
              <w:rPr>
                <w:rFonts w:cs="Guttman Keren" w:hint="cs"/>
                <w:sz w:val="20"/>
                <w:szCs w:val="20"/>
                <w:rtl/>
              </w:rPr>
              <w:t>ה</w:t>
            </w:r>
            <w:r w:rsidRPr="00F41225">
              <w:rPr>
                <w:rFonts w:cs="Guttman Keren"/>
                <w:sz w:val="20"/>
                <w:szCs w:val="20"/>
                <w:rtl/>
              </w:rPr>
              <w:t xml:space="preserve"> </w:t>
            </w:r>
            <w:r w:rsidRPr="00F41225">
              <w:rPr>
                <w:rFonts w:cs="Guttman Keren" w:hint="cs"/>
                <w:sz w:val="20"/>
                <w:szCs w:val="20"/>
                <w:rtl/>
              </w:rPr>
              <w:t>עמוד</w:t>
            </w:r>
            <w:r w:rsidRPr="00F41225">
              <w:rPr>
                <w:rFonts w:cs="Guttman Keren"/>
                <w:sz w:val="20"/>
                <w:szCs w:val="20"/>
                <w:rtl/>
              </w:rPr>
              <w:t xml:space="preserve"> </w:t>
            </w:r>
            <w:r w:rsidRPr="00F41225">
              <w:rPr>
                <w:rFonts w:cs="Guttman Keren" w:hint="cs"/>
                <w:sz w:val="20"/>
                <w:szCs w:val="20"/>
                <w:rtl/>
              </w:rPr>
              <w:t>א</w:t>
            </w:r>
            <w:r w:rsidRPr="00F41225">
              <w:rPr>
                <w:rFonts w:cs="Guttman Keren"/>
                <w:sz w:val="20"/>
                <w:szCs w:val="20"/>
                <w:rtl/>
              </w:rPr>
              <w:t xml:space="preserve"> </w:t>
            </w:r>
          </w:p>
          <w:p w:rsidR="00373817" w:rsidRPr="00A27460" w:rsidRDefault="00EB2F6B" w:rsidP="00F41225">
            <w:pPr>
              <w:rPr>
                <w:rFonts w:cs="Guttman Keren"/>
                <w:color w:val="0070C0"/>
                <w:sz w:val="20"/>
                <w:szCs w:val="20"/>
                <w:rtl/>
              </w:rPr>
            </w:pPr>
            <w:r>
              <w:rPr>
                <w:rFonts w:cs="Guttman Keren"/>
                <w:sz w:val="20"/>
                <w:szCs w:val="20"/>
                <w:rtl/>
              </w:rPr>
              <w:tab/>
            </w:r>
            <w:r w:rsidR="00F41225" w:rsidRPr="00A27460">
              <w:rPr>
                <w:rFonts w:cs="Guttman Keren" w:hint="cs"/>
                <w:color w:val="0070C0"/>
                <w:sz w:val="20"/>
                <w:szCs w:val="20"/>
                <w:rtl/>
              </w:rPr>
              <w:t>ונתקלקלו</w:t>
            </w:r>
            <w:r w:rsidR="00F41225" w:rsidRPr="00A27460">
              <w:rPr>
                <w:rFonts w:cs="Guttman Keren"/>
                <w:color w:val="0070C0"/>
                <w:sz w:val="20"/>
                <w:szCs w:val="20"/>
                <w:rtl/>
              </w:rPr>
              <w:t xml:space="preserve"> </w:t>
            </w:r>
            <w:r w:rsidR="00F41225" w:rsidRPr="00A27460">
              <w:rPr>
                <w:rFonts w:cs="Guttman Keren" w:hint="cs"/>
                <w:color w:val="0070C0"/>
                <w:sz w:val="20"/>
                <w:szCs w:val="20"/>
                <w:rtl/>
              </w:rPr>
              <w:t>הלוים</w:t>
            </w:r>
            <w:r w:rsidR="00F41225" w:rsidRPr="00A27460">
              <w:rPr>
                <w:rFonts w:cs="Guttman Keren"/>
                <w:color w:val="0070C0"/>
                <w:sz w:val="20"/>
                <w:szCs w:val="20"/>
                <w:rtl/>
              </w:rPr>
              <w:t xml:space="preserve"> </w:t>
            </w:r>
            <w:r w:rsidR="00F41225" w:rsidRPr="00A27460">
              <w:rPr>
                <w:rFonts w:cs="Guttman Keren" w:hint="cs"/>
                <w:color w:val="0070C0"/>
                <w:sz w:val="20"/>
                <w:szCs w:val="20"/>
                <w:rtl/>
              </w:rPr>
              <w:t>בשיר</w:t>
            </w:r>
            <w:r w:rsidR="00F41225" w:rsidRPr="00A27460">
              <w:rPr>
                <w:rFonts w:cs="Guttman Keren"/>
                <w:color w:val="0070C0"/>
                <w:sz w:val="20"/>
                <w:szCs w:val="20"/>
                <w:rtl/>
              </w:rPr>
              <w:t xml:space="preserve">. </w:t>
            </w:r>
          </w:p>
          <w:p w:rsidR="00373817" w:rsidRPr="00A27460" w:rsidRDefault="00EB2F6B" w:rsidP="00F41225">
            <w:pPr>
              <w:rPr>
                <w:rFonts w:cs="Guttman Keren"/>
                <w:color w:val="0070C0"/>
                <w:sz w:val="20"/>
                <w:szCs w:val="20"/>
                <w:rtl/>
              </w:rPr>
            </w:pPr>
            <w:r w:rsidRPr="00A27460">
              <w:rPr>
                <w:rFonts w:cs="Guttman Keren"/>
                <w:color w:val="0070C0"/>
                <w:sz w:val="20"/>
                <w:szCs w:val="20"/>
                <w:rtl/>
              </w:rPr>
              <w:tab/>
            </w:r>
            <w:r w:rsidR="00F41225" w:rsidRPr="00A27460">
              <w:rPr>
                <w:rFonts w:cs="Guttman Keren" w:hint="cs"/>
                <w:color w:val="0070C0"/>
                <w:sz w:val="20"/>
                <w:szCs w:val="20"/>
                <w:rtl/>
              </w:rPr>
              <w:t>התקינו</w:t>
            </w:r>
            <w:r w:rsidR="00F41225" w:rsidRPr="00A27460">
              <w:rPr>
                <w:rFonts w:cs="Guttman Keren"/>
                <w:color w:val="0070C0"/>
                <w:sz w:val="20"/>
                <w:szCs w:val="20"/>
                <w:rtl/>
              </w:rPr>
              <w:t xml:space="preserve"> </w:t>
            </w:r>
            <w:r w:rsidR="00F41225" w:rsidRPr="00A27460">
              <w:rPr>
                <w:rFonts w:cs="Guttman Keren" w:hint="cs"/>
                <w:color w:val="0070C0"/>
                <w:sz w:val="20"/>
                <w:szCs w:val="20"/>
                <w:rtl/>
              </w:rPr>
              <w:t>שלא</w:t>
            </w:r>
            <w:r w:rsidR="00F41225" w:rsidRPr="00A27460">
              <w:rPr>
                <w:rFonts w:cs="Guttman Keren"/>
                <w:color w:val="0070C0"/>
                <w:sz w:val="20"/>
                <w:szCs w:val="20"/>
                <w:rtl/>
              </w:rPr>
              <w:t xml:space="preserve"> </w:t>
            </w:r>
            <w:r w:rsidR="00F41225" w:rsidRPr="00A27460">
              <w:rPr>
                <w:rFonts w:cs="Guttman Keren" w:hint="cs"/>
                <w:color w:val="0070C0"/>
                <w:sz w:val="20"/>
                <w:szCs w:val="20"/>
                <w:rtl/>
              </w:rPr>
              <w:t>יהו</w:t>
            </w:r>
            <w:r w:rsidR="00F41225" w:rsidRPr="00A27460">
              <w:rPr>
                <w:rFonts w:cs="Guttman Keren"/>
                <w:color w:val="0070C0"/>
                <w:sz w:val="20"/>
                <w:szCs w:val="20"/>
                <w:rtl/>
              </w:rPr>
              <w:t xml:space="preserve"> </w:t>
            </w:r>
            <w:r w:rsidR="00F41225" w:rsidRPr="00A27460">
              <w:rPr>
                <w:rFonts w:cs="Guttman Keren" w:hint="cs"/>
                <w:color w:val="0070C0"/>
                <w:sz w:val="20"/>
                <w:szCs w:val="20"/>
                <w:rtl/>
              </w:rPr>
              <w:t>מקבלים</w:t>
            </w:r>
            <w:r w:rsidR="00F41225" w:rsidRPr="00A27460">
              <w:rPr>
                <w:rFonts w:cs="Guttman Keren"/>
                <w:color w:val="0070C0"/>
                <w:sz w:val="20"/>
                <w:szCs w:val="20"/>
                <w:rtl/>
              </w:rPr>
              <w:t xml:space="preserve"> </w:t>
            </w:r>
            <w:r w:rsidR="00F41225" w:rsidRPr="00A27460">
              <w:rPr>
                <w:rFonts w:cs="Guttman Keren" w:hint="cs"/>
                <w:color w:val="0070C0"/>
                <w:sz w:val="20"/>
                <w:szCs w:val="20"/>
                <w:rtl/>
              </w:rPr>
              <w:t>את</w:t>
            </w:r>
            <w:r w:rsidR="00F41225" w:rsidRPr="00A27460">
              <w:rPr>
                <w:rFonts w:cs="Guttman Keren"/>
                <w:color w:val="0070C0"/>
                <w:sz w:val="20"/>
                <w:szCs w:val="20"/>
                <w:rtl/>
              </w:rPr>
              <w:t xml:space="preserve"> </w:t>
            </w:r>
            <w:r w:rsidR="00F41225" w:rsidRPr="00A27460">
              <w:rPr>
                <w:rFonts w:cs="Guttman Keren" w:hint="cs"/>
                <w:color w:val="0070C0"/>
                <w:sz w:val="20"/>
                <w:szCs w:val="20"/>
                <w:rtl/>
              </w:rPr>
              <w:t>העדים</w:t>
            </w:r>
            <w:r w:rsidR="00F41225" w:rsidRPr="00A27460">
              <w:rPr>
                <w:rFonts w:cs="Guttman Keren"/>
                <w:color w:val="0070C0"/>
                <w:sz w:val="20"/>
                <w:szCs w:val="20"/>
                <w:rtl/>
              </w:rPr>
              <w:t xml:space="preserve"> </w:t>
            </w:r>
            <w:r w:rsidR="00F41225" w:rsidRPr="00A27460">
              <w:rPr>
                <w:rFonts w:cs="Guttman Keren" w:hint="cs"/>
                <w:color w:val="0070C0"/>
                <w:sz w:val="20"/>
                <w:szCs w:val="20"/>
                <w:rtl/>
              </w:rPr>
              <w:t>אלא</w:t>
            </w:r>
            <w:r w:rsidR="00F41225" w:rsidRPr="00A27460">
              <w:rPr>
                <w:rFonts w:cs="Guttman Keren"/>
                <w:color w:val="0070C0"/>
                <w:sz w:val="20"/>
                <w:szCs w:val="20"/>
                <w:rtl/>
              </w:rPr>
              <w:t xml:space="preserve"> </w:t>
            </w:r>
            <w:r w:rsidR="00F41225" w:rsidRPr="00A27460">
              <w:rPr>
                <w:rFonts w:cs="Guttman Keren" w:hint="cs"/>
                <w:color w:val="0070C0"/>
                <w:sz w:val="20"/>
                <w:szCs w:val="20"/>
                <w:rtl/>
              </w:rPr>
              <w:t>עד</w:t>
            </w:r>
            <w:r w:rsidR="00F41225" w:rsidRPr="00A27460">
              <w:rPr>
                <w:rFonts w:cs="Guttman Keren"/>
                <w:color w:val="0070C0"/>
                <w:sz w:val="20"/>
                <w:szCs w:val="20"/>
                <w:rtl/>
              </w:rPr>
              <w:t xml:space="preserve"> </w:t>
            </w:r>
            <w:r w:rsidR="00D2246B">
              <w:rPr>
                <w:rFonts w:cs="Guttman Keren"/>
                <w:color w:val="0070C0"/>
                <w:sz w:val="20"/>
                <w:szCs w:val="20"/>
                <w:rtl/>
              </w:rPr>
              <w:tab/>
            </w:r>
            <w:r w:rsidR="00F41225" w:rsidRPr="00A27460">
              <w:rPr>
                <w:rFonts w:cs="Guttman Keren" w:hint="cs"/>
                <w:color w:val="0070C0"/>
                <w:sz w:val="20"/>
                <w:szCs w:val="20"/>
                <w:rtl/>
              </w:rPr>
              <w:t>המנחה</w:t>
            </w:r>
            <w:r w:rsidR="00F41225" w:rsidRPr="00A27460">
              <w:rPr>
                <w:rFonts w:cs="Guttman Keren"/>
                <w:color w:val="0070C0"/>
                <w:sz w:val="20"/>
                <w:szCs w:val="20"/>
                <w:rtl/>
              </w:rPr>
              <w:t xml:space="preserve">. </w:t>
            </w:r>
          </w:p>
          <w:p w:rsidR="00373817" w:rsidRPr="00A27460" w:rsidRDefault="00EB2F6B" w:rsidP="00F41225">
            <w:pPr>
              <w:rPr>
                <w:rFonts w:cs="Guttman Keren"/>
                <w:color w:val="0070C0"/>
                <w:sz w:val="20"/>
                <w:szCs w:val="20"/>
                <w:rtl/>
              </w:rPr>
            </w:pPr>
            <w:r w:rsidRPr="00A27460">
              <w:rPr>
                <w:rFonts w:cs="Guttman Keren"/>
                <w:color w:val="0070C0"/>
                <w:sz w:val="20"/>
                <w:szCs w:val="20"/>
                <w:rtl/>
              </w:rPr>
              <w:tab/>
            </w:r>
            <w:r w:rsidR="00F41225" w:rsidRPr="00A27460">
              <w:rPr>
                <w:rFonts w:cs="Guttman Keren" w:hint="cs"/>
                <w:color w:val="0070C0"/>
                <w:sz w:val="20"/>
                <w:szCs w:val="20"/>
                <w:rtl/>
              </w:rPr>
              <w:t>ואם</w:t>
            </w:r>
            <w:r w:rsidR="00F41225" w:rsidRPr="00A27460">
              <w:rPr>
                <w:rFonts w:cs="Guttman Keren"/>
                <w:color w:val="0070C0"/>
                <w:sz w:val="20"/>
                <w:szCs w:val="20"/>
                <w:rtl/>
              </w:rPr>
              <w:t xml:space="preserve"> </w:t>
            </w:r>
            <w:r w:rsidR="00F41225" w:rsidRPr="00A27460">
              <w:rPr>
                <w:rFonts w:cs="Guttman Keren" w:hint="cs"/>
                <w:color w:val="0070C0"/>
                <w:sz w:val="20"/>
                <w:szCs w:val="20"/>
                <w:rtl/>
              </w:rPr>
              <w:t>באו</w:t>
            </w:r>
            <w:r w:rsidR="00F41225" w:rsidRPr="00A27460">
              <w:rPr>
                <w:rFonts w:cs="Guttman Keren"/>
                <w:color w:val="0070C0"/>
                <w:sz w:val="20"/>
                <w:szCs w:val="20"/>
                <w:rtl/>
              </w:rPr>
              <w:t xml:space="preserve"> </w:t>
            </w:r>
            <w:r w:rsidR="00F41225" w:rsidRPr="00A27460">
              <w:rPr>
                <w:rFonts w:cs="Guttman Keren" w:hint="cs"/>
                <w:color w:val="0070C0"/>
                <w:sz w:val="20"/>
                <w:szCs w:val="20"/>
                <w:rtl/>
              </w:rPr>
              <w:t>עדים</w:t>
            </w:r>
            <w:r w:rsidR="00F41225" w:rsidRPr="00A27460">
              <w:rPr>
                <w:rFonts w:cs="Guttman Keren"/>
                <w:color w:val="0070C0"/>
                <w:sz w:val="20"/>
                <w:szCs w:val="20"/>
                <w:rtl/>
              </w:rPr>
              <w:t xml:space="preserve"> </w:t>
            </w:r>
            <w:r w:rsidR="00F41225" w:rsidRPr="00A27460">
              <w:rPr>
                <w:rFonts w:cs="Guttman Keren" w:hint="cs"/>
                <w:color w:val="0070C0"/>
                <w:sz w:val="20"/>
                <w:szCs w:val="20"/>
                <w:rtl/>
              </w:rPr>
              <w:t>מן</w:t>
            </w:r>
            <w:r w:rsidR="00F41225" w:rsidRPr="00A27460">
              <w:rPr>
                <w:rFonts w:cs="Guttman Keren"/>
                <w:color w:val="0070C0"/>
                <w:sz w:val="20"/>
                <w:szCs w:val="20"/>
                <w:rtl/>
              </w:rPr>
              <w:t xml:space="preserve"> </w:t>
            </w:r>
            <w:r w:rsidR="00F41225" w:rsidRPr="00A27460">
              <w:rPr>
                <w:rFonts w:cs="Guttman Keren" w:hint="cs"/>
                <w:color w:val="0070C0"/>
                <w:sz w:val="20"/>
                <w:szCs w:val="20"/>
                <w:rtl/>
              </w:rPr>
              <w:t>המנחה</w:t>
            </w:r>
            <w:r w:rsidR="00F41225" w:rsidRPr="00A27460">
              <w:rPr>
                <w:rFonts w:cs="Guttman Keren"/>
                <w:color w:val="0070C0"/>
                <w:sz w:val="20"/>
                <w:szCs w:val="20"/>
                <w:rtl/>
              </w:rPr>
              <w:t xml:space="preserve"> </w:t>
            </w:r>
            <w:r w:rsidR="00F41225" w:rsidRPr="00A27460">
              <w:rPr>
                <w:rFonts w:cs="Guttman Keren" w:hint="cs"/>
                <w:color w:val="0070C0"/>
                <w:sz w:val="20"/>
                <w:szCs w:val="20"/>
                <w:rtl/>
              </w:rPr>
              <w:t>ולמעלה</w:t>
            </w:r>
            <w:r w:rsidR="00373817" w:rsidRPr="00A27460">
              <w:rPr>
                <w:rFonts w:cs="Guttman Keren"/>
                <w:color w:val="0070C0"/>
                <w:sz w:val="20"/>
                <w:szCs w:val="20"/>
                <w:rtl/>
              </w:rPr>
              <w:t xml:space="preserve"> </w:t>
            </w:r>
          </w:p>
          <w:p w:rsidR="00373817" w:rsidRDefault="00EB2F6B" w:rsidP="00F41225">
            <w:pPr>
              <w:rPr>
                <w:rFonts w:cs="Guttman Keren"/>
                <w:sz w:val="20"/>
                <w:szCs w:val="20"/>
                <w:rtl/>
              </w:rPr>
            </w:pPr>
            <w:r w:rsidRPr="00A27460">
              <w:rPr>
                <w:rFonts w:cs="Guttman Keren"/>
                <w:color w:val="0070C0"/>
                <w:sz w:val="20"/>
                <w:szCs w:val="20"/>
                <w:rtl/>
              </w:rPr>
              <w:tab/>
            </w:r>
            <w:r w:rsidR="00F41225" w:rsidRPr="00A27460">
              <w:rPr>
                <w:rFonts w:cs="Guttman Keren" w:hint="cs"/>
                <w:color w:val="0070C0"/>
                <w:sz w:val="20"/>
                <w:szCs w:val="20"/>
                <w:rtl/>
              </w:rPr>
              <w:t>נוהגין</w:t>
            </w:r>
            <w:r w:rsidR="00F41225" w:rsidRPr="00A27460">
              <w:rPr>
                <w:rFonts w:cs="Guttman Keren"/>
                <w:color w:val="0070C0"/>
                <w:sz w:val="20"/>
                <w:szCs w:val="20"/>
                <w:rtl/>
              </w:rPr>
              <w:t xml:space="preserve"> </w:t>
            </w:r>
            <w:r w:rsidR="00F41225" w:rsidRPr="00A27460">
              <w:rPr>
                <w:rFonts w:cs="Guttman Keren" w:hint="cs"/>
                <w:color w:val="0070C0"/>
                <w:sz w:val="20"/>
                <w:szCs w:val="20"/>
                <w:rtl/>
              </w:rPr>
              <w:t>אותו</w:t>
            </w:r>
            <w:r w:rsidR="00F41225" w:rsidRPr="00A27460">
              <w:rPr>
                <w:rFonts w:cs="Guttman Keren"/>
                <w:color w:val="0070C0"/>
                <w:sz w:val="20"/>
                <w:szCs w:val="20"/>
                <w:rtl/>
              </w:rPr>
              <w:t xml:space="preserve"> </w:t>
            </w:r>
            <w:r w:rsidR="00F41225" w:rsidRPr="00A27460">
              <w:rPr>
                <w:rFonts w:cs="Guttman Keren" w:hint="cs"/>
                <w:color w:val="0070C0"/>
                <w:sz w:val="20"/>
                <w:szCs w:val="20"/>
                <w:rtl/>
              </w:rPr>
              <w:t>היום</w:t>
            </w:r>
            <w:r w:rsidR="00F41225" w:rsidRPr="00A27460">
              <w:rPr>
                <w:rFonts w:cs="Guttman Keren"/>
                <w:color w:val="0070C0"/>
                <w:sz w:val="20"/>
                <w:szCs w:val="20"/>
                <w:rtl/>
              </w:rPr>
              <w:t xml:space="preserve"> </w:t>
            </w:r>
            <w:r w:rsidR="00F41225" w:rsidRPr="00A27460">
              <w:rPr>
                <w:rFonts w:cs="Guttman Keren" w:hint="cs"/>
                <w:color w:val="0070C0"/>
                <w:sz w:val="20"/>
                <w:szCs w:val="20"/>
                <w:rtl/>
              </w:rPr>
              <w:t>קדש</w:t>
            </w:r>
            <w:r w:rsidR="00F41225" w:rsidRPr="00A27460">
              <w:rPr>
                <w:rFonts w:cs="Guttman Keren"/>
                <w:color w:val="0070C0"/>
                <w:sz w:val="20"/>
                <w:szCs w:val="20"/>
                <w:rtl/>
              </w:rPr>
              <w:t xml:space="preserve">, </w:t>
            </w:r>
            <w:r w:rsidR="00F41225" w:rsidRPr="00A27460">
              <w:rPr>
                <w:rFonts w:cs="Guttman Keren" w:hint="cs"/>
                <w:color w:val="0070C0"/>
                <w:sz w:val="20"/>
                <w:szCs w:val="20"/>
                <w:rtl/>
              </w:rPr>
              <w:t>ולמחר</w:t>
            </w:r>
            <w:r w:rsidR="00F41225" w:rsidRPr="00A27460">
              <w:rPr>
                <w:rFonts w:cs="Guttman Keren"/>
                <w:color w:val="0070C0"/>
                <w:sz w:val="20"/>
                <w:szCs w:val="20"/>
                <w:rtl/>
              </w:rPr>
              <w:t xml:space="preserve"> </w:t>
            </w:r>
            <w:r w:rsidR="00F41225" w:rsidRPr="00A27460">
              <w:rPr>
                <w:rFonts w:cs="Guttman Keren" w:hint="cs"/>
                <w:color w:val="0070C0"/>
                <w:sz w:val="20"/>
                <w:szCs w:val="20"/>
                <w:rtl/>
              </w:rPr>
              <w:t>קדש</w:t>
            </w:r>
            <w:r w:rsidR="00F41225" w:rsidRPr="00F41225">
              <w:rPr>
                <w:rFonts w:cs="Guttman Keren"/>
                <w:sz w:val="20"/>
                <w:szCs w:val="20"/>
                <w:rtl/>
              </w:rPr>
              <w:t xml:space="preserve">. </w:t>
            </w:r>
          </w:p>
          <w:p w:rsidR="00373817" w:rsidRDefault="00373817" w:rsidP="00F41225">
            <w:pPr>
              <w:rPr>
                <w:rFonts w:cs="Guttman Keren"/>
                <w:sz w:val="20"/>
                <w:szCs w:val="20"/>
                <w:rtl/>
              </w:rPr>
            </w:pPr>
          </w:p>
          <w:p w:rsidR="00CD6E86" w:rsidRDefault="00CD6E86" w:rsidP="00F41225">
            <w:pPr>
              <w:rPr>
                <w:rFonts w:cs="Guttman Keren"/>
                <w:color w:val="FF0000"/>
                <w:sz w:val="20"/>
                <w:szCs w:val="20"/>
                <w:rtl/>
              </w:rPr>
            </w:pPr>
          </w:p>
          <w:p w:rsidR="00CD6E86" w:rsidRDefault="00CD6E86" w:rsidP="00F41225">
            <w:pPr>
              <w:rPr>
                <w:rFonts w:cs="Guttman Keren"/>
                <w:color w:val="FF0000"/>
                <w:sz w:val="20"/>
                <w:szCs w:val="20"/>
                <w:rtl/>
              </w:rPr>
            </w:pPr>
          </w:p>
          <w:p w:rsidR="00CD6E86" w:rsidRDefault="00CD6E86" w:rsidP="00F41225">
            <w:pPr>
              <w:rPr>
                <w:rFonts w:cs="Guttman Keren"/>
                <w:color w:val="FF0000"/>
                <w:sz w:val="20"/>
                <w:szCs w:val="20"/>
                <w:rtl/>
              </w:rPr>
            </w:pPr>
          </w:p>
          <w:p w:rsidR="00CD6E86" w:rsidRDefault="00CD6E86" w:rsidP="00F41225">
            <w:pPr>
              <w:rPr>
                <w:rFonts w:cs="Guttman Keren"/>
                <w:color w:val="FF0000"/>
                <w:sz w:val="20"/>
                <w:szCs w:val="20"/>
                <w:rtl/>
              </w:rPr>
            </w:pPr>
          </w:p>
          <w:p w:rsidR="00CD6E86" w:rsidRDefault="00CD6E86" w:rsidP="00F41225">
            <w:pPr>
              <w:rPr>
                <w:rFonts w:cs="Guttman Keren"/>
                <w:color w:val="FF0000"/>
                <w:sz w:val="20"/>
                <w:szCs w:val="20"/>
                <w:rtl/>
              </w:rPr>
            </w:pPr>
          </w:p>
          <w:p w:rsidR="00CD6E86" w:rsidRDefault="00CD6E86" w:rsidP="00F41225">
            <w:pPr>
              <w:rPr>
                <w:rFonts w:cs="Guttman Keren"/>
                <w:color w:val="FF0000"/>
                <w:sz w:val="20"/>
                <w:szCs w:val="20"/>
                <w:rtl/>
              </w:rPr>
            </w:pPr>
          </w:p>
          <w:p w:rsidR="00373817" w:rsidRPr="00A27460" w:rsidRDefault="00F41225" w:rsidP="00F41225">
            <w:pPr>
              <w:rPr>
                <w:rFonts w:cs="Guttman Keren"/>
                <w:color w:val="FF0000"/>
                <w:sz w:val="20"/>
                <w:szCs w:val="20"/>
                <w:rtl/>
              </w:rPr>
            </w:pPr>
            <w:r w:rsidRPr="00A27460">
              <w:rPr>
                <w:rFonts w:cs="Guttman Keren" w:hint="cs"/>
                <w:color w:val="FF0000"/>
                <w:sz w:val="20"/>
                <w:szCs w:val="20"/>
                <w:rtl/>
              </w:rPr>
              <w:t>אמר</w:t>
            </w:r>
            <w:r w:rsidRPr="00A27460">
              <w:rPr>
                <w:rFonts w:cs="Guttman Keren"/>
                <w:color w:val="FF0000"/>
                <w:sz w:val="20"/>
                <w:szCs w:val="20"/>
                <w:rtl/>
              </w:rPr>
              <w:t xml:space="preserve"> </w:t>
            </w:r>
            <w:r w:rsidRPr="00A27460">
              <w:rPr>
                <w:rFonts w:cs="Guttman Keren" w:hint="cs"/>
                <w:color w:val="FF0000"/>
                <w:sz w:val="20"/>
                <w:szCs w:val="20"/>
                <w:rtl/>
              </w:rPr>
              <w:t>רבה</w:t>
            </w:r>
            <w:r w:rsidRPr="00A27460">
              <w:rPr>
                <w:rFonts w:cs="Guttman Keren"/>
                <w:color w:val="FF0000"/>
                <w:sz w:val="20"/>
                <w:szCs w:val="20"/>
                <w:rtl/>
              </w:rPr>
              <w:t xml:space="preserve">: </w:t>
            </w:r>
          </w:p>
          <w:p w:rsidR="00373817" w:rsidRPr="00A27460" w:rsidRDefault="00F41225" w:rsidP="00F41225">
            <w:pPr>
              <w:rPr>
                <w:rFonts w:cs="Guttman Keren"/>
                <w:color w:val="FF0000"/>
                <w:sz w:val="20"/>
                <w:szCs w:val="20"/>
                <w:rtl/>
              </w:rPr>
            </w:pPr>
            <w:r w:rsidRPr="00A27460">
              <w:rPr>
                <w:rFonts w:cs="Guttman Keren" w:hint="cs"/>
                <w:color w:val="FF0000"/>
                <w:sz w:val="20"/>
                <w:szCs w:val="20"/>
                <w:rtl/>
              </w:rPr>
              <w:t>מתקנת</w:t>
            </w:r>
            <w:r w:rsidRPr="00A27460">
              <w:rPr>
                <w:rFonts w:cs="Guttman Keren"/>
                <w:color w:val="FF0000"/>
                <w:sz w:val="20"/>
                <w:szCs w:val="20"/>
                <w:rtl/>
              </w:rPr>
              <w:t xml:space="preserve"> </w:t>
            </w:r>
            <w:r w:rsidRPr="00A27460">
              <w:rPr>
                <w:rFonts w:cs="Guttman Keren" w:hint="cs"/>
                <w:color w:val="FF0000"/>
                <w:sz w:val="20"/>
                <w:szCs w:val="20"/>
                <w:rtl/>
              </w:rPr>
              <w:t>רבן</w:t>
            </w:r>
            <w:r w:rsidRPr="00A27460">
              <w:rPr>
                <w:rFonts w:cs="Guttman Keren"/>
                <w:color w:val="FF0000"/>
                <w:sz w:val="20"/>
                <w:szCs w:val="20"/>
                <w:rtl/>
              </w:rPr>
              <w:t xml:space="preserve"> </w:t>
            </w:r>
            <w:r w:rsidRPr="00A27460">
              <w:rPr>
                <w:rFonts w:cs="Guttman Keren" w:hint="cs"/>
                <w:color w:val="FF0000"/>
                <w:sz w:val="20"/>
                <w:szCs w:val="20"/>
                <w:rtl/>
              </w:rPr>
              <w:t>יוחנן</w:t>
            </w:r>
            <w:r w:rsidRPr="00A27460">
              <w:rPr>
                <w:rFonts w:cs="Guttman Keren"/>
                <w:color w:val="FF0000"/>
                <w:sz w:val="20"/>
                <w:szCs w:val="20"/>
                <w:rtl/>
              </w:rPr>
              <w:t xml:space="preserve"> </w:t>
            </w:r>
            <w:r w:rsidRPr="00A27460">
              <w:rPr>
                <w:rFonts w:cs="Guttman Keren" w:hint="cs"/>
                <w:color w:val="FF0000"/>
                <w:sz w:val="20"/>
                <w:szCs w:val="20"/>
                <w:rtl/>
              </w:rPr>
              <w:t>בן</w:t>
            </w:r>
            <w:r w:rsidRPr="00A27460">
              <w:rPr>
                <w:rFonts w:cs="Guttman Keren"/>
                <w:color w:val="FF0000"/>
                <w:sz w:val="20"/>
                <w:szCs w:val="20"/>
                <w:rtl/>
              </w:rPr>
              <w:t xml:space="preserve"> </w:t>
            </w:r>
            <w:r w:rsidRPr="00A27460">
              <w:rPr>
                <w:rFonts w:cs="Guttman Keren" w:hint="cs"/>
                <w:color w:val="FF0000"/>
                <w:sz w:val="20"/>
                <w:szCs w:val="20"/>
                <w:rtl/>
              </w:rPr>
              <w:t>זכאי</w:t>
            </w:r>
            <w:r w:rsidRPr="00A27460">
              <w:rPr>
                <w:rFonts w:cs="Guttman Keren"/>
                <w:color w:val="FF0000"/>
                <w:sz w:val="20"/>
                <w:szCs w:val="20"/>
                <w:rtl/>
              </w:rPr>
              <w:t xml:space="preserve"> </w:t>
            </w:r>
            <w:r w:rsidRPr="00A27460">
              <w:rPr>
                <w:rFonts w:cs="Guttman Keren" w:hint="cs"/>
                <w:color w:val="FF0000"/>
                <w:sz w:val="20"/>
                <w:szCs w:val="20"/>
                <w:rtl/>
              </w:rPr>
              <w:t>ואילך</w:t>
            </w:r>
            <w:r w:rsidRPr="00A27460">
              <w:rPr>
                <w:rFonts w:cs="Guttman Keren"/>
                <w:color w:val="FF0000"/>
                <w:sz w:val="20"/>
                <w:szCs w:val="20"/>
                <w:rtl/>
              </w:rPr>
              <w:t xml:space="preserve"> </w:t>
            </w:r>
            <w:r w:rsidRPr="00A27460">
              <w:rPr>
                <w:rFonts w:cs="Guttman Keren" w:hint="cs"/>
                <w:color w:val="FF0000"/>
                <w:sz w:val="20"/>
                <w:szCs w:val="20"/>
                <w:rtl/>
              </w:rPr>
              <w:t>ביצה</w:t>
            </w:r>
            <w:r w:rsidRPr="00A27460">
              <w:rPr>
                <w:rFonts w:cs="Guttman Keren"/>
                <w:color w:val="FF0000"/>
                <w:sz w:val="20"/>
                <w:szCs w:val="20"/>
                <w:rtl/>
              </w:rPr>
              <w:t xml:space="preserve"> </w:t>
            </w:r>
            <w:r w:rsidRPr="00A27460">
              <w:rPr>
                <w:rFonts w:cs="Guttman Keren" w:hint="cs"/>
                <w:color w:val="FF0000"/>
                <w:sz w:val="20"/>
                <w:szCs w:val="20"/>
                <w:rtl/>
              </w:rPr>
              <w:t>מותרת</w:t>
            </w:r>
            <w:r w:rsidRPr="00A27460">
              <w:rPr>
                <w:rFonts w:cs="Guttman Keren"/>
                <w:color w:val="FF0000"/>
                <w:sz w:val="20"/>
                <w:szCs w:val="20"/>
                <w:rtl/>
              </w:rPr>
              <w:t xml:space="preserve">. </w:t>
            </w:r>
          </w:p>
          <w:p w:rsidR="00373817" w:rsidRPr="00A27460" w:rsidRDefault="00F41225" w:rsidP="00F41225">
            <w:pPr>
              <w:rPr>
                <w:rFonts w:cs="Guttman Keren"/>
                <w:color w:val="FF0000"/>
                <w:sz w:val="20"/>
                <w:szCs w:val="20"/>
                <w:rtl/>
              </w:rPr>
            </w:pPr>
            <w:r w:rsidRPr="00A27460">
              <w:rPr>
                <w:rFonts w:cs="Guttman Keren" w:hint="cs"/>
                <w:color w:val="FF0000"/>
                <w:sz w:val="20"/>
                <w:szCs w:val="20"/>
                <w:rtl/>
              </w:rPr>
              <w:t>דתנן</w:t>
            </w:r>
            <w:r w:rsidRPr="00A27460">
              <w:rPr>
                <w:rFonts w:cs="Guttman Keren"/>
                <w:color w:val="FF0000"/>
                <w:sz w:val="20"/>
                <w:szCs w:val="20"/>
                <w:rtl/>
              </w:rPr>
              <w:t xml:space="preserve">: </w:t>
            </w:r>
          </w:p>
          <w:p w:rsidR="00373817" w:rsidRPr="00A27460" w:rsidRDefault="00F41225" w:rsidP="00F41225">
            <w:pPr>
              <w:rPr>
                <w:rFonts w:cs="Guttman Keren"/>
                <w:color w:val="0070C0"/>
                <w:sz w:val="20"/>
                <w:szCs w:val="20"/>
                <w:rtl/>
              </w:rPr>
            </w:pPr>
            <w:r w:rsidRPr="00A27460">
              <w:rPr>
                <w:rFonts w:cs="Guttman Keren" w:hint="cs"/>
                <w:color w:val="0070C0"/>
                <w:sz w:val="20"/>
                <w:szCs w:val="20"/>
                <w:rtl/>
              </w:rPr>
              <w:t>משחרב</w:t>
            </w:r>
            <w:r w:rsidRPr="00A27460">
              <w:rPr>
                <w:rFonts w:cs="Guttman Keren"/>
                <w:color w:val="0070C0"/>
                <w:sz w:val="20"/>
                <w:szCs w:val="20"/>
                <w:rtl/>
              </w:rPr>
              <w:t xml:space="preserve"> </w:t>
            </w:r>
            <w:r w:rsidRPr="00A27460">
              <w:rPr>
                <w:rFonts w:cs="Guttman Keren" w:hint="cs"/>
                <w:color w:val="0070C0"/>
                <w:sz w:val="20"/>
                <w:szCs w:val="20"/>
                <w:rtl/>
              </w:rPr>
              <w:t>בית</w:t>
            </w:r>
            <w:r w:rsidRPr="00A27460">
              <w:rPr>
                <w:rFonts w:cs="Guttman Keren"/>
                <w:color w:val="0070C0"/>
                <w:sz w:val="20"/>
                <w:szCs w:val="20"/>
                <w:rtl/>
              </w:rPr>
              <w:t xml:space="preserve"> </w:t>
            </w:r>
            <w:r w:rsidRPr="00A27460">
              <w:rPr>
                <w:rFonts w:cs="Guttman Keren" w:hint="cs"/>
                <w:color w:val="0070C0"/>
                <w:sz w:val="20"/>
                <w:szCs w:val="20"/>
                <w:rtl/>
              </w:rPr>
              <w:t>המקדש</w:t>
            </w:r>
            <w:r w:rsidRPr="00A27460">
              <w:rPr>
                <w:rFonts w:cs="Guttman Keren"/>
                <w:color w:val="0070C0"/>
                <w:sz w:val="20"/>
                <w:szCs w:val="20"/>
                <w:rtl/>
              </w:rPr>
              <w:t xml:space="preserve"> </w:t>
            </w:r>
          </w:p>
          <w:p w:rsidR="00373817" w:rsidRPr="00A27460" w:rsidRDefault="00F41225" w:rsidP="00F41225">
            <w:pPr>
              <w:rPr>
                <w:rFonts w:cs="Guttman Keren"/>
                <w:color w:val="0070C0"/>
                <w:sz w:val="20"/>
                <w:szCs w:val="20"/>
                <w:rtl/>
              </w:rPr>
            </w:pPr>
            <w:r w:rsidRPr="00A27460">
              <w:rPr>
                <w:rFonts w:cs="Guttman Keren" w:hint="cs"/>
                <w:color w:val="0070C0"/>
                <w:sz w:val="20"/>
                <w:szCs w:val="20"/>
                <w:rtl/>
              </w:rPr>
              <w:t>התקין</w:t>
            </w:r>
            <w:r w:rsidRPr="00A27460">
              <w:rPr>
                <w:rFonts w:cs="Guttman Keren"/>
                <w:color w:val="0070C0"/>
                <w:sz w:val="20"/>
                <w:szCs w:val="20"/>
                <w:rtl/>
              </w:rPr>
              <w:t xml:space="preserve"> </w:t>
            </w:r>
            <w:r w:rsidRPr="00A27460">
              <w:rPr>
                <w:rFonts w:cs="Guttman Keren" w:hint="cs"/>
                <w:color w:val="0070C0"/>
                <w:sz w:val="20"/>
                <w:szCs w:val="20"/>
                <w:rtl/>
              </w:rPr>
              <w:t>רבן</w:t>
            </w:r>
            <w:r w:rsidRPr="00A27460">
              <w:rPr>
                <w:rFonts w:cs="Guttman Keren"/>
                <w:color w:val="0070C0"/>
                <w:sz w:val="20"/>
                <w:szCs w:val="20"/>
                <w:rtl/>
              </w:rPr>
              <w:t xml:space="preserve"> </w:t>
            </w:r>
            <w:r w:rsidRPr="00A27460">
              <w:rPr>
                <w:rFonts w:cs="Guttman Keren" w:hint="cs"/>
                <w:color w:val="0070C0"/>
                <w:sz w:val="20"/>
                <w:szCs w:val="20"/>
                <w:rtl/>
              </w:rPr>
              <w:t>יוחנן</w:t>
            </w:r>
            <w:r w:rsidRPr="00A27460">
              <w:rPr>
                <w:rFonts w:cs="Guttman Keren"/>
                <w:color w:val="0070C0"/>
                <w:sz w:val="20"/>
                <w:szCs w:val="20"/>
                <w:rtl/>
              </w:rPr>
              <w:t xml:space="preserve"> </w:t>
            </w:r>
            <w:r w:rsidRPr="00A27460">
              <w:rPr>
                <w:rFonts w:cs="Guttman Keren" w:hint="cs"/>
                <w:color w:val="0070C0"/>
                <w:sz w:val="20"/>
                <w:szCs w:val="20"/>
                <w:rtl/>
              </w:rPr>
              <w:t>בן</w:t>
            </w:r>
            <w:r w:rsidRPr="00A27460">
              <w:rPr>
                <w:rFonts w:cs="Guttman Keren"/>
                <w:color w:val="0070C0"/>
                <w:sz w:val="20"/>
                <w:szCs w:val="20"/>
                <w:rtl/>
              </w:rPr>
              <w:t xml:space="preserve"> </w:t>
            </w:r>
            <w:r w:rsidRPr="00A27460">
              <w:rPr>
                <w:rFonts w:cs="Guttman Keren" w:hint="cs"/>
                <w:color w:val="0070C0"/>
                <w:sz w:val="20"/>
                <w:szCs w:val="20"/>
                <w:rtl/>
              </w:rPr>
              <w:t>זכאי</w:t>
            </w:r>
            <w:r w:rsidRPr="00A27460">
              <w:rPr>
                <w:rFonts w:cs="Guttman Keren"/>
                <w:color w:val="0070C0"/>
                <w:sz w:val="20"/>
                <w:szCs w:val="20"/>
                <w:rtl/>
              </w:rPr>
              <w:t xml:space="preserve"> </w:t>
            </w:r>
            <w:r w:rsidRPr="00A27460">
              <w:rPr>
                <w:rFonts w:cs="Guttman Keren" w:hint="cs"/>
                <w:color w:val="0070C0"/>
                <w:sz w:val="20"/>
                <w:szCs w:val="20"/>
                <w:rtl/>
              </w:rPr>
              <w:t>שיהו</w:t>
            </w:r>
            <w:r w:rsidRPr="00A27460">
              <w:rPr>
                <w:rFonts w:cs="Guttman Keren"/>
                <w:color w:val="0070C0"/>
                <w:sz w:val="20"/>
                <w:szCs w:val="20"/>
                <w:rtl/>
              </w:rPr>
              <w:t xml:space="preserve"> </w:t>
            </w:r>
            <w:r w:rsidRPr="00A27460">
              <w:rPr>
                <w:rFonts w:cs="Guttman Keren" w:hint="cs"/>
                <w:color w:val="0070C0"/>
                <w:sz w:val="20"/>
                <w:szCs w:val="20"/>
                <w:rtl/>
              </w:rPr>
              <w:t>מקבלין</w:t>
            </w:r>
            <w:r w:rsidRPr="00A27460">
              <w:rPr>
                <w:rFonts w:cs="Guttman Keren"/>
                <w:color w:val="0070C0"/>
                <w:sz w:val="20"/>
                <w:szCs w:val="20"/>
                <w:rtl/>
              </w:rPr>
              <w:t xml:space="preserve"> </w:t>
            </w:r>
          </w:p>
          <w:p w:rsidR="00373817" w:rsidRDefault="00F41225" w:rsidP="00F41225">
            <w:pPr>
              <w:rPr>
                <w:rFonts w:cs="Guttman Keren"/>
                <w:sz w:val="20"/>
                <w:szCs w:val="20"/>
                <w:rtl/>
              </w:rPr>
            </w:pPr>
            <w:r w:rsidRPr="00A27460">
              <w:rPr>
                <w:rFonts w:cs="Guttman Keren" w:hint="cs"/>
                <w:color w:val="0070C0"/>
                <w:sz w:val="20"/>
                <w:szCs w:val="20"/>
                <w:rtl/>
              </w:rPr>
              <w:t>עדות</w:t>
            </w:r>
            <w:r w:rsidRPr="00A27460">
              <w:rPr>
                <w:rFonts w:cs="Guttman Keren"/>
                <w:color w:val="0070C0"/>
                <w:sz w:val="20"/>
                <w:szCs w:val="20"/>
                <w:rtl/>
              </w:rPr>
              <w:t xml:space="preserve"> </w:t>
            </w:r>
            <w:r w:rsidRPr="00A27460">
              <w:rPr>
                <w:rFonts w:cs="Guttman Keren" w:hint="cs"/>
                <w:color w:val="0070C0"/>
                <w:sz w:val="20"/>
                <w:szCs w:val="20"/>
                <w:rtl/>
              </w:rPr>
              <w:t>החדש</w:t>
            </w:r>
            <w:r w:rsidRPr="00A27460">
              <w:rPr>
                <w:rFonts w:cs="Guttman Keren"/>
                <w:color w:val="0070C0"/>
                <w:sz w:val="20"/>
                <w:szCs w:val="20"/>
                <w:rtl/>
              </w:rPr>
              <w:t xml:space="preserve"> </w:t>
            </w:r>
            <w:r w:rsidRPr="00A27460">
              <w:rPr>
                <w:rFonts w:cs="Guttman Keren" w:hint="cs"/>
                <w:color w:val="0070C0"/>
                <w:sz w:val="20"/>
                <w:szCs w:val="20"/>
                <w:rtl/>
              </w:rPr>
              <w:t>כל</w:t>
            </w:r>
            <w:r w:rsidRPr="00A27460">
              <w:rPr>
                <w:rFonts w:cs="Guttman Keren"/>
                <w:color w:val="0070C0"/>
                <w:sz w:val="20"/>
                <w:szCs w:val="20"/>
                <w:rtl/>
              </w:rPr>
              <w:t xml:space="preserve"> </w:t>
            </w:r>
            <w:r w:rsidRPr="00A27460">
              <w:rPr>
                <w:rFonts w:cs="Guttman Keren" w:hint="cs"/>
                <w:color w:val="0070C0"/>
                <w:sz w:val="20"/>
                <w:szCs w:val="20"/>
                <w:rtl/>
              </w:rPr>
              <w:t>היום</w:t>
            </w:r>
            <w:r w:rsidR="00373817">
              <w:rPr>
                <w:rFonts w:cs="Guttman Keren"/>
                <w:sz w:val="20"/>
                <w:szCs w:val="20"/>
                <w:rtl/>
              </w:rPr>
              <w:t xml:space="preserve">. </w:t>
            </w:r>
          </w:p>
          <w:p w:rsidR="00373817" w:rsidRDefault="00373817" w:rsidP="00F41225">
            <w:pPr>
              <w:rPr>
                <w:rFonts w:cs="Guttman Keren"/>
                <w:sz w:val="20"/>
                <w:szCs w:val="20"/>
                <w:rtl/>
              </w:rPr>
            </w:pPr>
          </w:p>
          <w:p w:rsidR="002E3E00" w:rsidRDefault="002E3E00" w:rsidP="00F41225">
            <w:pPr>
              <w:rPr>
                <w:rFonts w:cs="Guttman Keren"/>
                <w:color w:val="FF0000"/>
                <w:sz w:val="20"/>
                <w:szCs w:val="20"/>
                <w:rtl/>
              </w:rPr>
            </w:pPr>
          </w:p>
          <w:p w:rsidR="009F7B77" w:rsidRPr="00A27460" w:rsidRDefault="00F41225" w:rsidP="00F41225">
            <w:pPr>
              <w:rPr>
                <w:rFonts w:cs="Guttman Keren"/>
                <w:color w:val="FF0000"/>
                <w:sz w:val="20"/>
                <w:szCs w:val="20"/>
                <w:rtl/>
              </w:rPr>
            </w:pPr>
            <w:r w:rsidRPr="00A27460">
              <w:rPr>
                <w:rFonts w:cs="Guttman Keren" w:hint="cs"/>
                <w:color w:val="FF0000"/>
                <w:sz w:val="20"/>
                <w:szCs w:val="20"/>
                <w:rtl/>
              </w:rPr>
              <w:t>אמר</w:t>
            </w:r>
            <w:r w:rsidRPr="00A27460">
              <w:rPr>
                <w:rFonts w:cs="Guttman Keren"/>
                <w:color w:val="FF0000"/>
                <w:sz w:val="20"/>
                <w:szCs w:val="20"/>
                <w:rtl/>
              </w:rPr>
              <w:t xml:space="preserve"> </w:t>
            </w:r>
            <w:r w:rsidRPr="00A27460">
              <w:rPr>
                <w:rFonts w:cs="Guttman Keren" w:hint="cs"/>
                <w:color w:val="FF0000"/>
                <w:sz w:val="20"/>
                <w:szCs w:val="20"/>
                <w:rtl/>
              </w:rPr>
              <w:t>ליה</w:t>
            </w:r>
            <w:r w:rsidRPr="00A27460">
              <w:rPr>
                <w:rFonts w:cs="Guttman Keren"/>
                <w:color w:val="FF0000"/>
                <w:sz w:val="20"/>
                <w:szCs w:val="20"/>
                <w:rtl/>
              </w:rPr>
              <w:t xml:space="preserve"> </w:t>
            </w:r>
            <w:r w:rsidRPr="00A27460">
              <w:rPr>
                <w:rFonts w:cs="Guttman Keren" w:hint="cs"/>
                <w:color w:val="FF0000"/>
                <w:sz w:val="20"/>
                <w:szCs w:val="20"/>
                <w:rtl/>
              </w:rPr>
              <w:t>אביי</w:t>
            </w:r>
            <w:r w:rsidRPr="00A27460">
              <w:rPr>
                <w:rFonts w:cs="Guttman Keren"/>
                <w:color w:val="FF0000"/>
                <w:sz w:val="20"/>
                <w:szCs w:val="20"/>
                <w:rtl/>
              </w:rPr>
              <w:t xml:space="preserve">: </w:t>
            </w:r>
          </w:p>
          <w:p w:rsidR="009F7B77" w:rsidRDefault="00F41225" w:rsidP="00F41225">
            <w:pPr>
              <w:rPr>
                <w:rFonts w:cs="Guttman Keren"/>
                <w:sz w:val="20"/>
                <w:szCs w:val="20"/>
                <w:rtl/>
              </w:rPr>
            </w:pPr>
            <w:r w:rsidRPr="00A27460">
              <w:rPr>
                <w:rFonts w:cs="Guttman Keren" w:hint="cs"/>
                <w:color w:val="FF0000"/>
                <w:sz w:val="20"/>
                <w:szCs w:val="20"/>
                <w:rtl/>
              </w:rPr>
              <w:t>והא</w:t>
            </w:r>
            <w:r w:rsidRPr="00A27460">
              <w:rPr>
                <w:rFonts w:cs="Guttman Keren"/>
                <w:color w:val="FF0000"/>
                <w:sz w:val="20"/>
                <w:szCs w:val="20"/>
                <w:rtl/>
              </w:rPr>
              <w:t xml:space="preserve"> </w:t>
            </w:r>
            <w:r w:rsidRPr="00A27460">
              <w:rPr>
                <w:rFonts w:cs="Guttman Keren" w:hint="cs"/>
                <w:color w:val="FF0000"/>
                <w:sz w:val="20"/>
                <w:szCs w:val="20"/>
                <w:rtl/>
              </w:rPr>
              <w:t>רב</w:t>
            </w:r>
            <w:r w:rsidRPr="00A27460">
              <w:rPr>
                <w:rFonts w:cs="Guttman Keren"/>
                <w:color w:val="FF0000"/>
                <w:sz w:val="20"/>
                <w:szCs w:val="20"/>
                <w:rtl/>
              </w:rPr>
              <w:t xml:space="preserve"> </w:t>
            </w:r>
            <w:r w:rsidRPr="00A27460">
              <w:rPr>
                <w:rFonts w:cs="Guttman Keren" w:hint="cs"/>
                <w:color w:val="FF0000"/>
                <w:sz w:val="20"/>
                <w:szCs w:val="20"/>
                <w:rtl/>
              </w:rPr>
              <w:t>ושמואל</w:t>
            </w:r>
            <w:r w:rsidRPr="00A27460">
              <w:rPr>
                <w:rFonts w:cs="Guttman Keren"/>
                <w:color w:val="FF0000"/>
                <w:sz w:val="20"/>
                <w:szCs w:val="20"/>
                <w:rtl/>
              </w:rPr>
              <w:t xml:space="preserve"> </w:t>
            </w:r>
            <w:r w:rsidRPr="00A27460">
              <w:rPr>
                <w:rFonts w:cs="Guttman Keren" w:hint="cs"/>
                <w:color w:val="FF0000"/>
                <w:sz w:val="20"/>
                <w:szCs w:val="20"/>
                <w:rtl/>
              </w:rPr>
              <w:t>דאמרי</w:t>
            </w:r>
            <w:r w:rsidRPr="00A27460">
              <w:rPr>
                <w:rFonts w:cs="Guttman Keren"/>
                <w:color w:val="FF0000"/>
                <w:sz w:val="20"/>
                <w:szCs w:val="20"/>
                <w:rtl/>
              </w:rPr>
              <w:t xml:space="preserve"> </w:t>
            </w:r>
            <w:r w:rsidRPr="00A27460">
              <w:rPr>
                <w:rFonts w:cs="Guttman Keren" w:hint="cs"/>
                <w:color w:val="FF0000"/>
                <w:sz w:val="20"/>
                <w:szCs w:val="20"/>
                <w:rtl/>
              </w:rPr>
              <w:t>תרוייהו</w:t>
            </w:r>
            <w:r w:rsidRPr="00A27460">
              <w:rPr>
                <w:rFonts w:cs="Guttman Keren"/>
                <w:color w:val="FF0000"/>
                <w:sz w:val="20"/>
                <w:szCs w:val="20"/>
                <w:rtl/>
              </w:rPr>
              <w:t xml:space="preserve"> </w:t>
            </w:r>
            <w:r w:rsidRPr="00A27460">
              <w:rPr>
                <w:rFonts w:cs="Guttman Keren" w:hint="cs"/>
                <w:color w:val="FF0000"/>
                <w:sz w:val="20"/>
                <w:szCs w:val="20"/>
                <w:rtl/>
              </w:rPr>
              <w:t>ביצה</w:t>
            </w:r>
            <w:r w:rsidRPr="00A27460">
              <w:rPr>
                <w:rFonts w:cs="Guttman Keren"/>
                <w:color w:val="FF0000"/>
                <w:sz w:val="20"/>
                <w:szCs w:val="20"/>
                <w:rtl/>
              </w:rPr>
              <w:t xml:space="preserve"> </w:t>
            </w:r>
            <w:r w:rsidRPr="00A27460">
              <w:rPr>
                <w:rFonts w:cs="Guttman Keren" w:hint="cs"/>
                <w:color w:val="FF0000"/>
                <w:sz w:val="20"/>
                <w:szCs w:val="20"/>
                <w:rtl/>
              </w:rPr>
              <w:t>אסורה</w:t>
            </w:r>
            <w:r w:rsidR="009F7B77">
              <w:rPr>
                <w:rFonts w:cs="Guttman Keren"/>
                <w:sz w:val="20"/>
                <w:szCs w:val="20"/>
                <w:rtl/>
              </w:rPr>
              <w:t xml:space="preserve">! </w:t>
            </w:r>
          </w:p>
          <w:p w:rsidR="009F7B77" w:rsidRDefault="009F7B77" w:rsidP="00F41225">
            <w:pPr>
              <w:rPr>
                <w:rFonts w:cs="Guttman Keren"/>
                <w:sz w:val="20"/>
                <w:szCs w:val="20"/>
                <w:rtl/>
              </w:rPr>
            </w:pPr>
          </w:p>
          <w:p w:rsidR="009F7B77" w:rsidRPr="00A27460" w:rsidRDefault="00F41225" w:rsidP="00F41225">
            <w:pPr>
              <w:rPr>
                <w:rFonts w:cs="Guttman Keren"/>
                <w:color w:val="FF0000"/>
                <w:sz w:val="20"/>
                <w:szCs w:val="20"/>
                <w:rtl/>
              </w:rPr>
            </w:pPr>
            <w:r w:rsidRPr="00A27460">
              <w:rPr>
                <w:rFonts w:cs="Guttman Keren" w:hint="cs"/>
                <w:color w:val="FF0000"/>
                <w:sz w:val="20"/>
                <w:szCs w:val="20"/>
                <w:rtl/>
              </w:rPr>
              <w:t>אמר</w:t>
            </w:r>
            <w:r w:rsidRPr="00A27460">
              <w:rPr>
                <w:rFonts w:cs="Guttman Keren"/>
                <w:color w:val="FF0000"/>
                <w:sz w:val="20"/>
                <w:szCs w:val="20"/>
                <w:rtl/>
              </w:rPr>
              <w:t xml:space="preserve"> </w:t>
            </w:r>
            <w:r w:rsidRPr="00A27460">
              <w:rPr>
                <w:rFonts w:cs="Guttman Keren" w:hint="cs"/>
                <w:color w:val="FF0000"/>
                <w:sz w:val="20"/>
                <w:szCs w:val="20"/>
                <w:rtl/>
              </w:rPr>
              <w:t>ליה</w:t>
            </w:r>
            <w:r w:rsidRPr="00A27460">
              <w:rPr>
                <w:rFonts w:cs="Guttman Keren"/>
                <w:color w:val="FF0000"/>
                <w:sz w:val="20"/>
                <w:szCs w:val="20"/>
                <w:rtl/>
              </w:rPr>
              <w:t xml:space="preserve">: </w:t>
            </w:r>
          </w:p>
          <w:p w:rsidR="009F7B77" w:rsidRPr="00A27460" w:rsidRDefault="00F41225" w:rsidP="00F41225">
            <w:pPr>
              <w:rPr>
                <w:rFonts w:cs="Guttman Keren"/>
                <w:color w:val="FF0000"/>
                <w:sz w:val="20"/>
                <w:szCs w:val="20"/>
                <w:rtl/>
              </w:rPr>
            </w:pPr>
            <w:r w:rsidRPr="00A27460">
              <w:rPr>
                <w:rFonts w:cs="Guttman Keren" w:hint="cs"/>
                <w:color w:val="FF0000"/>
                <w:sz w:val="20"/>
                <w:szCs w:val="20"/>
                <w:rtl/>
              </w:rPr>
              <w:t>אמינא</w:t>
            </w:r>
            <w:r w:rsidRPr="00A27460">
              <w:rPr>
                <w:rFonts w:cs="Guttman Keren"/>
                <w:color w:val="FF0000"/>
                <w:sz w:val="20"/>
                <w:szCs w:val="20"/>
                <w:rtl/>
              </w:rPr>
              <w:t xml:space="preserve"> </w:t>
            </w:r>
            <w:r w:rsidRPr="00A27460">
              <w:rPr>
                <w:rFonts w:cs="Guttman Keren" w:hint="cs"/>
                <w:color w:val="FF0000"/>
                <w:sz w:val="20"/>
                <w:szCs w:val="20"/>
                <w:rtl/>
              </w:rPr>
              <w:t>לך</w:t>
            </w:r>
            <w:r w:rsidRPr="00A27460">
              <w:rPr>
                <w:rFonts w:cs="Guttman Keren"/>
                <w:color w:val="FF0000"/>
                <w:sz w:val="20"/>
                <w:szCs w:val="20"/>
                <w:rtl/>
              </w:rPr>
              <w:t xml:space="preserve"> </w:t>
            </w:r>
            <w:r w:rsidRPr="00A27460">
              <w:rPr>
                <w:rFonts w:cs="Guttman Keren" w:hint="cs"/>
                <w:color w:val="FF0000"/>
                <w:sz w:val="20"/>
                <w:szCs w:val="20"/>
                <w:rtl/>
              </w:rPr>
              <w:t>אנא</w:t>
            </w:r>
            <w:r w:rsidRPr="00A27460">
              <w:rPr>
                <w:rFonts w:cs="Guttman Keren"/>
                <w:color w:val="FF0000"/>
                <w:sz w:val="20"/>
                <w:szCs w:val="20"/>
                <w:rtl/>
              </w:rPr>
              <w:t xml:space="preserve"> </w:t>
            </w:r>
            <w:r w:rsidRPr="00A27460">
              <w:rPr>
                <w:rFonts w:cs="Guttman Keren" w:hint="cs"/>
                <w:color w:val="FF0000"/>
                <w:sz w:val="20"/>
                <w:szCs w:val="20"/>
                <w:rtl/>
              </w:rPr>
              <w:t>רבן</w:t>
            </w:r>
            <w:r w:rsidRPr="00A27460">
              <w:rPr>
                <w:rFonts w:cs="Guttman Keren"/>
                <w:color w:val="FF0000"/>
                <w:sz w:val="20"/>
                <w:szCs w:val="20"/>
                <w:rtl/>
              </w:rPr>
              <w:t xml:space="preserve"> </w:t>
            </w:r>
            <w:r w:rsidRPr="00A27460">
              <w:rPr>
                <w:rFonts w:cs="Guttman Keren" w:hint="cs"/>
                <w:color w:val="FF0000"/>
                <w:sz w:val="20"/>
                <w:szCs w:val="20"/>
                <w:rtl/>
              </w:rPr>
              <w:t>יוחנן</w:t>
            </w:r>
            <w:r w:rsidRPr="00A27460">
              <w:rPr>
                <w:rFonts w:cs="Guttman Keren"/>
                <w:color w:val="FF0000"/>
                <w:sz w:val="20"/>
                <w:szCs w:val="20"/>
                <w:rtl/>
              </w:rPr>
              <w:t xml:space="preserve"> </w:t>
            </w:r>
            <w:r w:rsidRPr="00A27460">
              <w:rPr>
                <w:rFonts w:cs="Guttman Keren" w:hint="cs"/>
                <w:color w:val="FF0000"/>
                <w:sz w:val="20"/>
                <w:szCs w:val="20"/>
                <w:rtl/>
              </w:rPr>
              <w:t>בן</w:t>
            </w:r>
            <w:r w:rsidRPr="00A27460">
              <w:rPr>
                <w:rFonts w:cs="Guttman Keren"/>
                <w:color w:val="FF0000"/>
                <w:sz w:val="20"/>
                <w:szCs w:val="20"/>
                <w:rtl/>
              </w:rPr>
              <w:t xml:space="preserve"> </w:t>
            </w:r>
            <w:r w:rsidRPr="00A27460">
              <w:rPr>
                <w:rFonts w:cs="Guttman Keren" w:hint="cs"/>
                <w:color w:val="FF0000"/>
                <w:sz w:val="20"/>
                <w:szCs w:val="20"/>
                <w:rtl/>
              </w:rPr>
              <w:t>זכאי</w:t>
            </w:r>
            <w:r w:rsidRPr="00A27460">
              <w:rPr>
                <w:rFonts w:cs="Guttman Keren"/>
                <w:color w:val="FF0000"/>
                <w:sz w:val="20"/>
                <w:szCs w:val="20"/>
                <w:rtl/>
              </w:rPr>
              <w:t xml:space="preserve"> </w:t>
            </w:r>
          </w:p>
          <w:p w:rsidR="009F7B77" w:rsidRDefault="00F41225" w:rsidP="00F41225">
            <w:pPr>
              <w:rPr>
                <w:rFonts w:cs="Guttman Keren"/>
                <w:sz w:val="20"/>
                <w:szCs w:val="20"/>
                <w:rtl/>
              </w:rPr>
            </w:pPr>
            <w:r w:rsidRPr="00A27460">
              <w:rPr>
                <w:rFonts w:cs="Guttman Keren" w:hint="cs"/>
                <w:color w:val="FF0000"/>
                <w:sz w:val="20"/>
                <w:szCs w:val="20"/>
                <w:rtl/>
              </w:rPr>
              <w:t>ואת</w:t>
            </w:r>
            <w:r w:rsidRPr="00A27460">
              <w:rPr>
                <w:rFonts w:cs="Guttman Keren"/>
                <w:color w:val="FF0000"/>
                <w:sz w:val="20"/>
                <w:szCs w:val="20"/>
                <w:rtl/>
              </w:rPr>
              <w:t xml:space="preserve"> </w:t>
            </w:r>
            <w:r w:rsidRPr="00A27460">
              <w:rPr>
                <w:rFonts w:cs="Guttman Keren" w:hint="cs"/>
                <w:color w:val="FF0000"/>
                <w:sz w:val="20"/>
                <w:szCs w:val="20"/>
                <w:rtl/>
              </w:rPr>
              <w:t>אמרת</w:t>
            </w:r>
            <w:r w:rsidRPr="00A27460">
              <w:rPr>
                <w:rFonts w:cs="Guttman Keren"/>
                <w:color w:val="FF0000"/>
                <w:sz w:val="20"/>
                <w:szCs w:val="20"/>
                <w:rtl/>
              </w:rPr>
              <w:t xml:space="preserve"> </w:t>
            </w:r>
            <w:r w:rsidRPr="00A27460">
              <w:rPr>
                <w:rFonts w:cs="Guttman Keren" w:hint="cs"/>
                <w:color w:val="FF0000"/>
                <w:sz w:val="20"/>
                <w:szCs w:val="20"/>
                <w:rtl/>
              </w:rPr>
              <w:t>לי</w:t>
            </w:r>
            <w:r w:rsidRPr="00A27460">
              <w:rPr>
                <w:rFonts w:cs="Guttman Keren"/>
                <w:color w:val="FF0000"/>
                <w:sz w:val="20"/>
                <w:szCs w:val="20"/>
                <w:rtl/>
              </w:rPr>
              <w:t xml:space="preserve"> </w:t>
            </w:r>
            <w:r w:rsidRPr="00A27460">
              <w:rPr>
                <w:rFonts w:cs="Guttman Keren" w:hint="cs"/>
                <w:color w:val="FF0000"/>
                <w:sz w:val="20"/>
                <w:szCs w:val="20"/>
                <w:rtl/>
              </w:rPr>
              <w:t>רב</w:t>
            </w:r>
            <w:r w:rsidRPr="00A27460">
              <w:rPr>
                <w:rFonts w:cs="Guttman Keren"/>
                <w:color w:val="FF0000"/>
                <w:sz w:val="20"/>
                <w:szCs w:val="20"/>
                <w:rtl/>
              </w:rPr>
              <w:t xml:space="preserve"> </w:t>
            </w:r>
            <w:r w:rsidRPr="00A27460">
              <w:rPr>
                <w:rFonts w:cs="Guttman Keren" w:hint="cs"/>
                <w:color w:val="FF0000"/>
                <w:sz w:val="20"/>
                <w:szCs w:val="20"/>
                <w:rtl/>
              </w:rPr>
              <w:t>ושמואל</w:t>
            </w:r>
            <w:r w:rsidR="009F7B77" w:rsidRPr="00A27460">
              <w:rPr>
                <w:rFonts w:cs="Guttman Keren"/>
                <w:color w:val="FF0000"/>
                <w:sz w:val="20"/>
                <w:szCs w:val="20"/>
                <w:rtl/>
              </w:rPr>
              <w:t xml:space="preserve">? </w:t>
            </w:r>
          </w:p>
          <w:p w:rsidR="009F7B77" w:rsidRDefault="009F7B77" w:rsidP="00F41225">
            <w:pPr>
              <w:rPr>
                <w:rFonts w:cs="Guttman Keren"/>
                <w:sz w:val="20"/>
                <w:szCs w:val="20"/>
                <w:rtl/>
              </w:rPr>
            </w:pPr>
          </w:p>
          <w:p w:rsidR="009F7B77" w:rsidRDefault="00A27460" w:rsidP="00F41225">
            <w:pPr>
              <w:rPr>
                <w:rFonts w:cs="Guttman Keren"/>
                <w:sz w:val="20"/>
                <w:szCs w:val="20"/>
                <w:rtl/>
              </w:rPr>
            </w:pPr>
            <w:r>
              <w:rPr>
                <w:rFonts w:cs="Guttman Keren"/>
                <w:sz w:val="20"/>
                <w:szCs w:val="20"/>
                <w:rtl/>
              </w:rPr>
              <w:tab/>
            </w:r>
            <w:r w:rsidR="00F41225" w:rsidRPr="00F41225">
              <w:rPr>
                <w:rFonts w:cs="Guttman Keren" w:hint="cs"/>
                <w:sz w:val="20"/>
                <w:szCs w:val="20"/>
                <w:rtl/>
              </w:rPr>
              <w:t>ולרב</w:t>
            </w:r>
            <w:r w:rsidR="00F41225" w:rsidRPr="00F41225">
              <w:rPr>
                <w:rFonts w:cs="Guttman Keren"/>
                <w:sz w:val="20"/>
                <w:szCs w:val="20"/>
                <w:rtl/>
              </w:rPr>
              <w:t xml:space="preserve"> </w:t>
            </w:r>
            <w:r w:rsidR="00F41225" w:rsidRPr="00F41225">
              <w:rPr>
                <w:rFonts w:cs="Guttman Keren" w:hint="cs"/>
                <w:sz w:val="20"/>
                <w:szCs w:val="20"/>
                <w:rtl/>
              </w:rPr>
              <w:t>ושמואל</w:t>
            </w:r>
            <w:r w:rsidR="00F41225" w:rsidRPr="00F41225">
              <w:rPr>
                <w:rFonts w:cs="Guttman Keren"/>
                <w:sz w:val="20"/>
                <w:szCs w:val="20"/>
                <w:rtl/>
              </w:rPr>
              <w:t xml:space="preserve"> </w:t>
            </w:r>
            <w:r w:rsidR="00F41225" w:rsidRPr="00F41225">
              <w:rPr>
                <w:rFonts w:cs="Guttman Keren" w:hint="cs"/>
                <w:sz w:val="20"/>
                <w:szCs w:val="20"/>
                <w:rtl/>
              </w:rPr>
              <w:t>קשיא</w:t>
            </w:r>
            <w:r w:rsidR="00F41225" w:rsidRPr="00F41225">
              <w:rPr>
                <w:rFonts w:cs="Guttman Keren"/>
                <w:sz w:val="20"/>
                <w:szCs w:val="20"/>
                <w:rtl/>
              </w:rPr>
              <w:t xml:space="preserve"> </w:t>
            </w:r>
            <w:r w:rsidR="00F41225" w:rsidRPr="00F41225">
              <w:rPr>
                <w:rFonts w:cs="Guttman Keren" w:hint="cs"/>
                <w:sz w:val="20"/>
                <w:szCs w:val="20"/>
                <w:rtl/>
              </w:rPr>
              <w:t>מתניתין</w:t>
            </w:r>
            <w:r w:rsidR="009F7B77">
              <w:rPr>
                <w:rFonts w:cs="Guttman Keren"/>
                <w:sz w:val="20"/>
                <w:szCs w:val="20"/>
                <w:rtl/>
              </w:rPr>
              <w:t xml:space="preserve">! </w:t>
            </w:r>
          </w:p>
          <w:p w:rsidR="009F7B77" w:rsidRDefault="009F7B77" w:rsidP="00F41225">
            <w:pPr>
              <w:rPr>
                <w:rFonts w:cs="Guttman Keren"/>
                <w:sz w:val="20"/>
                <w:szCs w:val="20"/>
                <w:rtl/>
              </w:rPr>
            </w:pPr>
          </w:p>
          <w:p w:rsidR="00CD6E86" w:rsidRDefault="00A27460" w:rsidP="00F41225">
            <w:pPr>
              <w:rPr>
                <w:rFonts w:cs="Guttman Keren"/>
                <w:sz w:val="20"/>
                <w:szCs w:val="20"/>
                <w:rtl/>
              </w:rPr>
            </w:pPr>
            <w:r>
              <w:rPr>
                <w:rFonts w:cs="Guttman Keren"/>
                <w:sz w:val="20"/>
                <w:szCs w:val="20"/>
                <w:rtl/>
              </w:rPr>
              <w:tab/>
            </w:r>
          </w:p>
          <w:p w:rsidR="00CD6E86" w:rsidRDefault="00CD6E86" w:rsidP="00F41225">
            <w:pPr>
              <w:rPr>
                <w:rFonts w:cs="Guttman Keren"/>
                <w:sz w:val="20"/>
                <w:szCs w:val="20"/>
                <w:rtl/>
              </w:rPr>
            </w:pPr>
          </w:p>
          <w:p w:rsidR="009F7B77" w:rsidRDefault="00CD6E86" w:rsidP="00F41225">
            <w:pPr>
              <w:rPr>
                <w:rFonts w:cs="Guttman Keren"/>
                <w:sz w:val="20"/>
                <w:szCs w:val="20"/>
                <w:rtl/>
              </w:rPr>
            </w:pPr>
            <w:r>
              <w:rPr>
                <w:rFonts w:cs="Guttman Keren"/>
                <w:sz w:val="20"/>
                <w:szCs w:val="20"/>
                <w:rtl/>
              </w:rPr>
              <w:tab/>
            </w:r>
            <w:r w:rsidR="00F41225" w:rsidRPr="00F41225">
              <w:rPr>
                <w:rFonts w:cs="Guttman Keren" w:hint="cs"/>
                <w:sz w:val="20"/>
                <w:szCs w:val="20"/>
                <w:rtl/>
              </w:rPr>
              <w:t>לא</w:t>
            </w:r>
            <w:r w:rsidR="00F41225" w:rsidRPr="00F41225">
              <w:rPr>
                <w:rFonts w:cs="Guttman Keren"/>
                <w:sz w:val="20"/>
                <w:szCs w:val="20"/>
                <w:rtl/>
              </w:rPr>
              <w:t xml:space="preserve"> </w:t>
            </w:r>
            <w:r w:rsidR="00F41225" w:rsidRPr="00F41225">
              <w:rPr>
                <w:rFonts w:cs="Guttman Keren" w:hint="cs"/>
                <w:sz w:val="20"/>
                <w:szCs w:val="20"/>
                <w:rtl/>
              </w:rPr>
              <w:t>קשיא</w:t>
            </w:r>
            <w:r w:rsidR="00F41225" w:rsidRPr="00F41225">
              <w:rPr>
                <w:rFonts w:cs="Guttman Keren"/>
                <w:sz w:val="20"/>
                <w:szCs w:val="20"/>
                <w:rtl/>
              </w:rPr>
              <w:t xml:space="preserve">, </w:t>
            </w:r>
            <w:r w:rsidR="00F41225" w:rsidRPr="00F41225">
              <w:rPr>
                <w:rFonts w:cs="Guttman Keren" w:hint="cs"/>
                <w:sz w:val="20"/>
                <w:szCs w:val="20"/>
                <w:rtl/>
              </w:rPr>
              <w:t>הא</w:t>
            </w:r>
            <w:r w:rsidR="00F41225" w:rsidRPr="00F41225">
              <w:rPr>
                <w:rFonts w:cs="Guttman Keren"/>
                <w:sz w:val="20"/>
                <w:szCs w:val="20"/>
                <w:rtl/>
              </w:rPr>
              <w:t xml:space="preserve"> </w:t>
            </w:r>
            <w:r w:rsidR="00F41225" w:rsidRPr="00F41225">
              <w:rPr>
                <w:rFonts w:cs="Guttman Keren" w:hint="cs"/>
                <w:sz w:val="20"/>
                <w:szCs w:val="20"/>
                <w:rtl/>
              </w:rPr>
              <w:t>לן</w:t>
            </w:r>
            <w:r w:rsidR="00F41225" w:rsidRPr="00F41225">
              <w:rPr>
                <w:rFonts w:cs="Guttman Keren"/>
                <w:sz w:val="20"/>
                <w:szCs w:val="20"/>
                <w:rtl/>
              </w:rPr>
              <w:t xml:space="preserve">, </w:t>
            </w:r>
            <w:r w:rsidR="00F41225" w:rsidRPr="00F41225">
              <w:rPr>
                <w:rFonts w:cs="Guttman Keren" w:hint="cs"/>
                <w:sz w:val="20"/>
                <w:szCs w:val="20"/>
                <w:rtl/>
              </w:rPr>
              <w:t>והא</w:t>
            </w:r>
            <w:r w:rsidR="00F41225" w:rsidRPr="00F41225">
              <w:rPr>
                <w:rFonts w:cs="Guttman Keren"/>
                <w:sz w:val="20"/>
                <w:szCs w:val="20"/>
                <w:rtl/>
              </w:rPr>
              <w:t xml:space="preserve"> </w:t>
            </w:r>
            <w:r w:rsidR="00F41225" w:rsidRPr="00F41225">
              <w:rPr>
                <w:rFonts w:cs="Guttman Keren" w:hint="cs"/>
                <w:sz w:val="20"/>
                <w:szCs w:val="20"/>
                <w:rtl/>
              </w:rPr>
              <w:t>להו</w:t>
            </w:r>
            <w:r w:rsidR="00F41225" w:rsidRPr="00F41225">
              <w:rPr>
                <w:rFonts w:cs="Guttman Keren"/>
                <w:sz w:val="20"/>
                <w:szCs w:val="20"/>
                <w:rtl/>
              </w:rPr>
              <w:t xml:space="preserve">. </w:t>
            </w:r>
          </w:p>
          <w:p w:rsidR="009F7B77" w:rsidRDefault="009F7B77" w:rsidP="00F41225">
            <w:pPr>
              <w:rPr>
                <w:rFonts w:cs="Guttman Keren"/>
                <w:sz w:val="20"/>
                <w:szCs w:val="20"/>
                <w:rtl/>
              </w:rPr>
            </w:pPr>
          </w:p>
          <w:p w:rsidR="00CD6E86" w:rsidRDefault="00CD6E86" w:rsidP="00F41225">
            <w:pPr>
              <w:rPr>
                <w:rFonts w:cs="Guttman Keren"/>
                <w:sz w:val="20"/>
                <w:szCs w:val="20"/>
                <w:rtl/>
              </w:rPr>
            </w:pPr>
          </w:p>
          <w:p w:rsidR="00CD6E86" w:rsidRDefault="00CD6E86" w:rsidP="00F41225">
            <w:pPr>
              <w:rPr>
                <w:rFonts w:cs="Guttman Keren"/>
                <w:sz w:val="20"/>
                <w:szCs w:val="20"/>
                <w:rtl/>
              </w:rPr>
            </w:pPr>
          </w:p>
          <w:p w:rsidR="009F7B77" w:rsidRPr="00F91DBA" w:rsidRDefault="00F41225" w:rsidP="00F41225">
            <w:pPr>
              <w:rPr>
                <w:rFonts w:cs="Guttman Keren"/>
                <w:color w:val="FF0000"/>
                <w:sz w:val="20"/>
                <w:szCs w:val="20"/>
                <w:rtl/>
              </w:rPr>
            </w:pPr>
            <w:r w:rsidRPr="00F91DBA">
              <w:rPr>
                <w:rFonts w:cs="Guttman Keren" w:hint="cs"/>
                <w:color w:val="FF0000"/>
                <w:sz w:val="20"/>
                <w:szCs w:val="20"/>
                <w:rtl/>
              </w:rPr>
              <w:t>ורב</w:t>
            </w:r>
            <w:r w:rsidRPr="00F91DBA">
              <w:rPr>
                <w:rFonts w:cs="Guttman Keren"/>
                <w:color w:val="FF0000"/>
                <w:sz w:val="20"/>
                <w:szCs w:val="20"/>
                <w:rtl/>
              </w:rPr>
              <w:t xml:space="preserve"> </w:t>
            </w:r>
            <w:r w:rsidRPr="00F91DBA">
              <w:rPr>
                <w:rFonts w:cs="Guttman Keren" w:hint="cs"/>
                <w:color w:val="FF0000"/>
                <w:sz w:val="20"/>
                <w:szCs w:val="20"/>
                <w:rtl/>
              </w:rPr>
              <w:t>יוסף</w:t>
            </w:r>
            <w:r w:rsidRPr="00F91DBA">
              <w:rPr>
                <w:rFonts w:cs="Guttman Keren"/>
                <w:color w:val="FF0000"/>
                <w:sz w:val="20"/>
                <w:szCs w:val="20"/>
                <w:rtl/>
              </w:rPr>
              <w:t xml:space="preserve"> </w:t>
            </w:r>
            <w:r w:rsidRPr="00F91DBA">
              <w:rPr>
                <w:rFonts w:cs="Guttman Keren" w:hint="cs"/>
                <w:color w:val="FF0000"/>
                <w:sz w:val="20"/>
                <w:szCs w:val="20"/>
                <w:rtl/>
              </w:rPr>
              <w:t>אמר</w:t>
            </w:r>
            <w:r w:rsidRPr="00F91DBA">
              <w:rPr>
                <w:rFonts w:cs="Guttman Keren"/>
                <w:color w:val="FF0000"/>
                <w:sz w:val="20"/>
                <w:szCs w:val="20"/>
                <w:rtl/>
              </w:rPr>
              <w:t xml:space="preserve">: </w:t>
            </w:r>
          </w:p>
          <w:p w:rsidR="009F7B77" w:rsidRDefault="00F41225" w:rsidP="00F41225">
            <w:pPr>
              <w:rPr>
                <w:rFonts w:cs="Guttman Keren"/>
                <w:sz w:val="20"/>
                <w:szCs w:val="20"/>
                <w:rtl/>
              </w:rPr>
            </w:pPr>
            <w:r w:rsidRPr="00F91DBA">
              <w:rPr>
                <w:rFonts w:cs="Guttman Keren" w:hint="cs"/>
                <w:color w:val="FF0000"/>
                <w:sz w:val="20"/>
                <w:szCs w:val="20"/>
                <w:rtl/>
              </w:rPr>
              <w:t>אף</w:t>
            </w:r>
            <w:r w:rsidRPr="00F91DBA">
              <w:rPr>
                <w:rFonts w:cs="Guttman Keren"/>
                <w:color w:val="FF0000"/>
                <w:sz w:val="20"/>
                <w:szCs w:val="20"/>
                <w:rtl/>
              </w:rPr>
              <w:t xml:space="preserve"> </w:t>
            </w:r>
            <w:r w:rsidRPr="00F91DBA">
              <w:rPr>
                <w:rFonts w:cs="Guttman Keren" w:hint="cs"/>
                <w:color w:val="FF0000"/>
                <w:sz w:val="20"/>
                <w:szCs w:val="20"/>
                <w:rtl/>
              </w:rPr>
              <w:t>מתקנת</w:t>
            </w:r>
            <w:r w:rsidRPr="00F91DBA">
              <w:rPr>
                <w:rFonts w:cs="Guttman Keren"/>
                <w:color w:val="FF0000"/>
                <w:sz w:val="20"/>
                <w:szCs w:val="20"/>
                <w:rtl/>
              </w:rPr>
              <w:t xml:space="preserve"> </w:t>
            </w:r>
            <w:r w:rsidRPr="00F91DBA">
              <w:rPr>
                <w:rFonts w:cs="Guttman Keren" w:hint="cs"/>
                <w:color w:val="FF0000"/>
                <w:sz w:val="20"/>
                <w:szCs w:val="20"/>
                <w:rtl/>
              </w:rPr>
              <w:t>רבן</w:t>
            </w:r>
            <w:r w:rsidRPr="00F91DBA">
              <w:rPr>
                <w:rFonts w:cs="Guttman Keren"/>
                <w:color w:val="FF0000"/>
                <w:sz w:val="20"/>
                <w:szCs w:val="20"/>
                <w:rtl/>
              </w:rPr>
              <w:t xml:space="preserve"> </w:t>
            </w:r>
            <w:r w:rsidRPr="00F91DBA">
              <w:rPr>
                <w:rFonts w:cs="Guttman Keren" w:hint="cs"/>
                <w:color w:val="FF0000"/>
                <w:sz w:val="20"/>
                <w:szCs w:val="20"/>
                <w:rtl/>
              </w:rPr>
              <w:t>יוחנן</w:t>
            </w:r>
            <w:r w:rsidRPr="00F91DBA">
              <w:rPr>
                <w:rFonts w:cs="Guttman Keren"/>
                <w:color w:val="FF0000"/>
                <w:sz w:val="20"/>
                <w:szCs w:val="20"/>
                <w:rtl/>
              </w:rPr>
              <w:t xml:space="preserve"> </w:t>
            </w:r>
            <w:r w:rsidRPr="00F91DBA">
              <w:rPr>
                <w:rFonts w:cs="Guttman Keren" w:hint="cs"/>
                <w:color w:val="FF0000"/>
                <w:sz w:val="20"/>
                <w:szCs w:val="20"/>
                <w:rtl/>
              </w:rPr>
              <w:t>בן</w:t>
            </w:r>
            <w:r w:rsidRPr="00F91DBA">
              <w:rPr>
                <w:rFonts w:cs="Guttman Keren"/>
                <w:color w:val="FF0000"/>
                <w:sz w:val="20"/>
                <w:szCs w:val="20"/>
                <w:rtl/>
              </w:rPr>
              <w:t xml:space="preserve"> </w:t>
            </w:r>
            <w:r w:rsidRPr="00F91DBA">
              <w:rPr>
                <w:rFonts w:cs="Guttman Keren" w:hint="cs"/>
                <w:color w:val="FF0000"/>
                <w:sz w:val="20"/>
                <w:szCs w:val="20"/>
                <w:rtl/>
              </w:rPr>
              <w:t>זכאי</w:t>
            </w:r>
            <w:r w:rsidRPr="00F91DBA">
              <w:rPr>
                <w:rFonts w:cs="Guttman Keren"/>
                <w:color w:val="FF0000"/>
                <w:sz w:val="20"/>
                <w:szCs w:val="20"/>
                <w:rtl/>
              </w:rPr>
              <w:t xml:space="preserve"> </w:t>
            </w:r>
            <w:r w:rsidRPr="00F91DBA">
              <w:rPr>
                <w:rFonts w:cs="Guttman Keren" w:hint="cs"/>
                <w:color w:val="FF0000"/>
                <w:sz w:val="20"/>
                <w:szCs w:val="20"/>
                <w:rtl/>
              </w:rPr>
              <w:t>ואילך</w:t>
            </w:r>
            <w:r w:rsidRPr="00F91DBA">
              <w:rPr>
                <w:rFonts w:cs="Guttman Keren"/>
                <w:color w:val="FF0000"/>
                <w:sz w:val="20"/>
                <w:szCs w:val="20"/>
                <w:rtl/>
              </w:rPr>
              <w:t xml:space="preserve"> </w:t>
            </w:r>
            <w:r w:rsidRPr="00F91DBA">
              <w:rPr>
                <w:rFonts w:cs="Guttman Keren" w:hint="cs"/>
                <w:color w:val="FF0000"/>
                <w:sz w:val="20"/>
                <w:szCs w:val="20"/>
                <w:rtl/>
              </w:rPr>
              <w:t>ביצה</w:t>
            </w:r>
            <w:r w:rsidRPr="00F91DBA">
              <w:rPr>
                <w:rFonts w:cs="Guttman Keren"/>
                <w:color w:val="FF0000"/>
                <w:sz w:val="20"/>
                <w:szCs w:val="20"/>
                <w:rtl/>
              </w:rPr>
              <w:t xml:space="preserve"> </w:t>
            </w:r>
            <w:r w:rsidRPr="00F91DBA">
              <w:rPr>
                <w:rFonts w:cs="Guttman Keren" w:hint="cs"/>
                <w:color w:val="FF0000"/>
                <w:sz w:val="20"/>
                <w:szCs w:val="20"/>
                <w:rtl/>
              </w:rPr>
              <w:t>אסורה</w:t>
            </w:r>
            <w:r w:rsidRPr="00F41225">
              <w:rPr>
                <w:rFonts w:cs="Guttman Keren"/>
                <w:sz w:val="20"/>
                <w:szCs w:val="20"/>
                <w:rtl/>
              </w:rPr>
              <w:t xml:space="preserve">. </w:t>
            </w:r>
          </w:p>
          <w:p w:rsidR="009F7B77" w:rsidRDefault="00663744" w:rsidP="00F41225">
            <w:pPr>
              <w:rPr>
                <w:rFonts w:cs="Guttman Keren"/>
                <w:sz w:val="20"/>
                <w:szCs w:val="20"/>
                <w:rtl/>
              </w:rPr>
            </w:pPr>
            <w:r>
              <w:rPr>
                <w:rFonts w:cs="Guttman Keren"/>
                <w:sz w:val="20"/>
                <w:szCs w:val="20"/>
                <w:rtl/>
              </w:rPr>
              <w:tab/>
            </w:r>
            <w:r w:rsidR="00F41225" w:rsidRPr="00F41225">
              <w:rPr>
                <w:rFonts w:cs="Guttman Keren" w:hint="cs"/>
                <w:sz w:val="20"/>
                <w:szCs w:val="20"/>
                <w:rtl/>
              </w:rPr>
              <w:t>מאי</w:t>
            </w:r>
            <w:r w:rsidR="00F41225" w:rsidRPr="00F41225">
              <w:rPr>
                <w:rFonts w:cs="Guttman Keren"/>
                <w:sz w:val="20"/>
                <w:szCs w:val="20"/>
                <w:rtl/>
              </w:rPr>
              <w:t xml:space="preserve"> </w:t>
            </w:r>
            <w:r w:rsidR="00F41225" w:rsidRPr="00F41225">
              <w:rPr>
                <w:rFonts w:cs="Guttman Keren" w:hint="cs"/>
                <w:sz w:val="20"/>
                <w:szCs w:val="20"/>
                <w:rtl/>
              </w:rPr>
              <w:t>טעמא</w:t>
            </w:r>
            <w:r w:rsidR="00F41225" w:rsidRPr="00F41225">
              <w:rPr>
                <w:rFonts w:cs="Guttman Keren"/>
                <w:sz w:val="20"/>
                <w:szCs w:val="20"/>
                <w:rtl/>
              </w:rPr>
              <w:t xml:space="preserve">? </w:t>
            </w:r>
          </w:p>
          <w:p w:rsidR="009F7B77" w:rsidRPr="00E425B8" w:rsidRDefault="00F41225" w:rsidP="00F41225">
            <w:pPr>
              <w:rPr>
                <w:rFonts w:cs="Guttman Keren"/>
                <w:color w:val="FF0000"/>
                <w:sz w:val="20"/>
                <w:szCs w:val="20"/>
                <w:rtl/>
              </w:rPr>
            </w:pPr>
            <w:r w:rsidRPr="00E425B8">
              <w:rPr>
                <w:rFonts w:cs="Guttman Keren" w:hint="cs"/>
                <w:color w:val="FF0000"/>
                <w:sz w:val="20"/>
                <w:szCs w:val="20"/>
                <w:rtl/>
              </w:rPr>
              <w:t>הוי</w:t>
            </w:r>
            <w:r w:rsidRPr="00E425B8">
              <w:rPr>
                <w:rFonts w:cs="Guttman Keren"/>
                <w:color w:val="FF0000"/>
                <w:sz w:val="20"/>
                <w:szCs w:val="20"/>
                <w:rtl/>
              </w:rPr>
              <w:t xml:space="preserve"> </w:t>
            </w:r>
            <w:r w:rsidRPr="00E425B8">
              <w:rPr>
                <w:rFonts w:cs="Guttman Keren" w:hint="cs"/>
                <w:color w:val="FF0000"/>
                <w:sz w:val="20"/>
                <w:szCs w:val="20"/>
                <w:rtl/>
              </w:rPr>
              <w:t>דבר</w:t>
            </w:r>
            <w:r w:rsidRPr="00E425B8">
              <w:rPr>
                <w:rFonts w:cs="Guttman Keren"/>
                <w:color w:val="FF0000"/>
                <w:sz w:val="20"/>
                <w:szCs w:val="20"/>
                <w:rtl/>
              </w:rPr>
              <w:t xml:space="preserve"> </w:t>
            </w:r>
            <w:r w:rsidRPr="00E425B8">
              <w:rPr>
                <w:rFonts w:cs="Guttman Keren" w:hint="cs"/>
                <w:color w:val="FF0000"/>
                <w:sz w:val="20"/>
                <w:szCs w:val="20"/>
                <w:rtl/>
              </w:rPr>
              <w:t>שבמנין</w:t>
            </w:r>
            <w:r w:rsidRPr="00E425B8">
              <w:rPr>
                <w:rFonts w:cs="Guttman Keren"/>
                <w:color w:val="FF0000"/>
                <w:sz w:val="20"/>
                <w:szCs w:val="20"/>
                <w:rtl/>
              </w:rPr>
              <w:t xml:space="preserve">, </w:t>
            </w:r>
          </w:p>
          <w:p w:rsidR="009F7B77" w:rsidRDefault="00F41225" w:rsidP="00F41225">
            <w:pPr>
              <w:rPr>
                <w:rFonts w:cs="Guttman Keren"/>
                <w:sz w:val="20"/>
                <w:szCs w:val="20"/>
                <w:rtl/>
              </w:rPr>
            </w:pPr>
            <w:r w:rsidRPr="00E425B8">
              <w:rPr>
                <w:rFonts w:cs="Guttman Keren" w:hint="cs"/>
                <w:color w:val="FF0000"/>
                <w:sz w:val="20"/>
                <w:szCs w:val="20"/>
                <w:rtl/>
              </w:rPr>
              <w:t>וכל</w:t>
            </w:r>
            <w:r w:rsidRPr="00E425B8">
              <w:rPr>
                <w:rFonts w:cs="Guttman Keren"/>
                <w:color w:val="FF0000"/>
                <w:sz w:val="20"/>
                <w:szCs w:val="20"/>
                <w:rtl/>
              </w:rPr>
              <w:t xml:space="preserve"> </w:t>
            </w:r>
            <w:r w:rsidRPr="00E425B8">
              <w:rPr>
                <w:rFonts w:cs="Guttman Keren" w:hint="cs"/>
                <w:color w:val="FF0000"/>
                <w:sz w:val="20"/>
                <w:szCs w:val="20"/>
                <w:rtl/>
              </w:rPr>
              <w:t>דבר</w:t>
            </w:r>
            <w:r w:rsidRPr="00E425B8">
              <w:rPr>
                <w:rFonts w:cs="Guttman Keren"/>
                <w:color w:val="FF0000"/>
                <w:sz w:val="20"/>
                <w:szCs w:val="20"/>
                <w:rtl/>
              </w:rPr>
              <w:t xml:space="preserve"> </w:t>
            </w:r>
            <w:r w:rsidRPr="00E425B8">
              <w:rPr>
                <w:rFonts w:cs="Guttman Keren" w:hint="cs"/>
                <w:color w:val="FF0000"/>
                <w:sz w:val="20"/>
                <w:szCs w:val="20"/>
                <w:rtl/>
              </w:rPr>
              <w:t>שבמנין</w:t>
            </w:r>
            <w:r w:rsidRPr="00E425B8">
              <w:rPr>
                <w:rFonts w:cs="Guttman Keren"/>
                <w:color w:val="FF0000"/>
                <w:sz w:val="20"/>
                <w:szCs w:val="20"/>
                <w:rtl/>
              </w:rPr>
              <w:t xml:space="preserve"> </w:t>
            </w:r>
            <w:r w:rsidRPr="00E425B8">
              <w:rPr>
                <w:rFonts w:cs="Guttman Keren" w:hint="cs"/>
                <w:color w:val="FF0000"/>
                <w:sz w:val="20"/>
                <w:szCs w:val="20"/>
                <w:rtl/>
              </w:rPr>
              <w:t>צריך</w:t>
            </w:r>
            <w:r w:rsidRPr="00E425B8">
              <w:rPr>
                <w:rFonts w:cs="Guttman Keren"/>
                <w:color w:val="FF0000"/>
                <w:sz w:val="20"/>
                <w:szCs w:val="20"/>
                <w:rtl/>
              </w:rPr>
              <w:t xml:space="preserve"> </w:t>
            </w:r>
            <w:r w:rsidRPr="00E425B8">
              <w:rPr>
                <w:rFonts w:cs="Guttman Keren" w:hint="cs"/>
                <w:color w:val="FF0000"/>
                <w:sz w:val="20"/>
                <w:szCs w:val="20"/>
                <w:rtl/>
              </w:rPr>
              <w:t>מנין</w:t>
            </w:r>
            <w:r w:rsidRPr="00E425B8">
              <w:rPr>
                <w:rFonts w:cs="Guttman Keren"/>
                <w:color w:val="FF0000"/>
                <w:sz w:val="20"/>
                <w:szCs w:val="20"/>
                <w:rtl/>
              </w:rPr>
              <w:t xml:space="preserve"> </w:t>
            </w:r>
            <w:r w:rsidRPr="00E425B8">
              <w:rPr>
                <w:rFonts w:cs="Guttman Keren" w:hint="cs"/>
                <w:color w:val="FF0000"/>
                <w:sz w:val="20"/>
                <w:szCs w:val="20"/>
                <w:rtl/>
              </w:rPr>
              <w:t>אחר</w:t>
            </w:r>
            <w:r w:rsidRPr="00E425B8">
              <w:rPr>
                <w:rFonts w:cs="Guttman Keren"/>
                <w:color w:val="FF0000"/>
                <w:sz w:val="20"/>
                <w:szCs w:val="20"/>
                <w:rtl/>
              </w:rPr>
              <w:t xml:space="preserve"> </w:t>
            </w:r>
            <w:r w:rsidRPr="00E425B8">
              <w:rPr>
                <w:rFonts w:cs="Guttman Keren" w:hint="cs"/>
                <w:color w:val="FF0000"/>
                <w:sz w:val="20"/>
                <w:szCs w:val="20"/>
                <w:rtl/>
              </w:rPr>
              <w:t>להתירו</w:t>
            </w:r>
            <w:r w:rsidRPr="00F41225">
              <w:rPr>
                <w:rFonts w:cs="Guttman Keren"/>
                <w:sz w:val="20"/>
                <w:szCs w:val="20"/>
                <w:rtl/>
              </w:rPr>
              <w:t xml:space="preserve">. </w:t>
            </w:r>
          </w:p>
          <w:p w:rsidR="009F7B77" w:rsidRDefault="009F7B77" w:rsidP="00F41225">
            <w:pPr>
              <w:rPr>
                <w:rFonts w:cs="Guttman Keren"/>
                <w:sz w:val="20"/>
                <w:szCs w:val="20"/>
                <w:rtl/>
              </w:rPr>
            </w:pPr>
          </w:p>
          <w:p w:rsidR="00663744" w:rsidRDefault="00663744" w:rsidP="00F41225">
            <w:pPr>
              <w:rPr>
                <w:rFonts w:cs="Guttman Keren"/>
                <w:color w:val="FF0000"/>
                <w:sz w:val="20"/>
                <w:szCs w:val="20"/>
                <w:rtl/>
              </w:rPr>
            </w:pPr>
          </w:p>
          <w:p w:rsidR="00663744" w:rsidRDefault="00663744" w:rsidP="00F41225">
            <w:pPr>
              <w:rPr>
                <w:rFonts w:cs="Guttman Keren"/>
                <w:color w:val="FF0000"/>
                <w:sz w:val="20"/>
                <w:szCs w:val="20"/>
                <w:rtl/>
              </w:rPr>
            </w:pPr>
          </w:p>
          <w:p w:rsidR="00663744" w:rsidRDefault="00663744" w:rsidP="00F41225">
            <w:pPr>
              <w:rPr>
                <w:rFonts w:cs="Guttman Keren"/>
                <w:color w:val="FF0000"/>
                <w:sz w:val="20"/>
                <w:szCs w:val="20"/>
                <w:rtl/>
              </w:rPr>
            </w:pPr>
          </w:p>
          <w:p w:rsidR="009F7B77" w:rsidRPr="00F91DBA" w:rsidRDefault="00F41225" w:rsidP="00F41225">
            <w:pPr>
              <w:rPr>
                <w:rFonts w:cs="Guttman Keren"/>
                <w:color w:val="FF0000"/>
                <w:sz w:val="20"/>
                <w:szCs w:val="20"/>
                <w:rtl/>
              </w:rPr>
            </w:pPr>
            <w:r w:rsidRPr="00F91DBA">
              <w:rPr>
                <w:rFonts w:cs="Guttman Keren" w:hint="cs"/>
                <w:color w:val="FF0000"/>
                <w:sz w:val="20"/>
                <w:szCs w:val="20"/>
                <w:rtl/>
              </w:rPr>
              <w:t>אמר</w:t>
            </w:r>
            <w:r w:rsidRPr="00F91DBA">
              <w:rPr>
                <w:rFonts w:cs="Guttman Keren"/>
                <w:color w:val="FF0000"/>
                <w:sz w:val="20"/>
                <w:szCs w:val="20"/>
                <w:rtl/>
              </w:rPr>
              <w:t xml:space="preserve"> </w:t>
            </w:r>
            <w:r w:rsidRPr="00F91DBA">
              <w:rPr>
                <w:rFonts w:cs="Guttman Keren" w:hint="cs"/>
                <w:color w:val="FF0000"/>
                <w:sz w:val="20"/>
                <w:szCs w:val="20"/>
                <w:rtl/>
              </w:rPr>
              <w:t>רב</w:t>
            </w:r>
            <w:r w:rsidRPr="00F91DBA">
              <w:rPr>
                <w:rFonts w:cs="Guttman Keren"/>
                <w:color w:val="FF0000"/>
                <w:sz w:val="20"/>
                <w:szCs w:val="20"/>
                <w:rtl/>
              </w:rPr>
              <w:t xml:space="preserve"> </w:t>
            </w:r>
            <w:r w:rsidRPr="00F91DBA">
              <w:rPr>
                <w:rFonts w:cs="Guttman Keren" w:hint="cs"/>
                <w:color w:val="FF0000"/>
                <w:sz w:val="20"/>
                <w:szCs w:val="20"/>
                <w:rtl/>
              </w:rPr>
              <w:t>יוסף</w:t>
            </w:r>
            <w:r w:rsidRPr="00F91DBA">
              <w:rPr>
                <w:rFonts w:cs="Guttman Keren"/>
                <w:color w:val="FF0000"/>
                <w:sz w:val="20"/>
                <w:szCs w:val="20"/>
                <w:rtl/>
              </w:rPr>
              <w:t xml:space="preserve">: </w:t>
            </w:r>
          </w:p>
          <w:p w:rsidR="009F7B77" w:rsidRPr="00F91DBA" w:rsidRDefault="00F41225" w:rsidP="00F41225">
            <w:pPr>
              <w:rPr>
                <w:rFonts w:cs="Guttman Keren"/>
                <w:color w:val="FF0000"/>
                <w:sz w:val="20"/>
                <w:szCs w:val="20"/>
                <w:rtl/>
              </w:rPr>
            </w:pPr>
            <w:r w:rsidRPr="00F91DBA">
              <w:rPr>
                <w:rFonts w:cs="Guttman Keren" w:hint="cs"/>
                <w:color w:val="FF0000"/>
                <w:sz w:val="20"/>
                <w:szCs w:val="20"/>
                <w:rtl/>
              </w:rPr>
              <w:t>מנא</w:t>
            </w:r>
            <w:r w:rsidRPr="00F91DBA">
              <w:rPr>
                <w:rFonts w:cs="Guttman Keren"/>
                <w:color w:val="FF0000"/>
                <w:sz w:val="20"/>
                <w:szCs w:val="20"/>
                <w:rtl/>
              </w:rPr>
              <w:t xml:space="preserve"> </w:t>
            </w:r>
            <w:r w:rsidRPr="00F91DBA">
              <w:rPr>
                <w:rFonts w:cs="Guttman Keren" w:hint="cs"/>
                <w:color w:val="FF0000"/>
                <w:sz w:val="20"/>
                <w:szCs w:val="20"/>
                <w:rtl/>
              </w:rPr>
              <w:t>אמינא</w:t>
            </w:r>
            <w:r w:rsidRPr="00F91DBA">
              <w:rPr>
                <w:rFonts w:cs="Guttman Keren"/>
                <w:color w:val="FF0000"/>
                <w:sz w:val="20"/>
                <w:szCs w:val="20"/>
                <w:rtl/>
              </w:rPr>
              <w:t xml:space="preserve"> </w:t>
            </w:r>
            <w:r w:rsidRPr="00F91DBA">
              <w:rPr>
                <w:rFonts w:cs="Guttman Keren" w:hint="cs"/>
                <w:color w:val="FF0000"/>
                <w:sz w:val="20"/>
                <w:szCs w:val="20"/>
                <w:rtl/>
              </w:rPr>
              <w:t>לה</w:t>
            </w:r>
            <w:r w:rsidR="009F7B77" w:rsidRPr="00F91DBA">
              <w:rPr>
                <w:rFonts w:cs="Guttman Keren"/>
                <w:color w:val="FF0000"/>
                <w:sz w:val="20"/>
                <w:szCs w:val="20"/>
                <w:rtl/>
              </w:rPr>
              <w:t xml:space="preserve"> </w:t>
            </w:r>
          </w:p>
          <w:p w:rsidR="009F7B77" w:rsidRDefault="00F41225" w:rsidP="00F41225">
            <w:pPr>
              <w:rPr>
                <w:rFonts w:cs="Guttman Keren"/>
                <w:sz w:val="20"/>
                <w:szCs w:val="20"/>
                <w:rtl/>
              </w:rPr>
            </w:pPr>
            <w:r w:rsidRPr="00F91DBA">
              <w:rPr>
                <w:rFonts w:cs="Guttman Keren" w:hint="cs"/>
                <w:color w:val="FF0000"/>
                <w:sz w:val="20"/>
                <w:szCs w:val="20"/>
                <w:rtl/>
              </w:rPr>
              <w:t>דכתיב</w:t>
            </w:r>
            <w:r w:rsidRPr="00F91DBA">
              <w:rPr>
                <w:rFonts w:cs="Guttman Keren"/>
                <w:color w:val="FF0000"/>
                <w:sz w:val="20"/>
                <w:szCs w:val="20"/>
                <w:rtl/>
              </w:rPr>
              <w:t xml:space="preserve"> </w:t>
            </w:r>
            <w:r w:rsidRPr="00F91DBA">
              <w:rPr>
                <w:rFonts w:cs="Guttman Keren" w:hint="cs"/>
                <w:color w:val="7030A0"/>
                <w:sz w:val="20"/>
                <w:szCs w:val="20"/>
                <w:rtl/>
              </w:rPr>
              <w:t>לך</w:t>
            </w:r>
            <w:r w:rsidRPr="00F91DBA">
              <w:rPr>
                <w:rFonts w:cs="Guttman Keren"/>
                <w:color w:val="7030A0"/>
                <w:sz w:val="20"/>
                <w:szCs w:val="20"/>
                <w:rtl/>
              </w:rPr>
              <w:t xml:space="preserve"> </w:t>
            </w:r>
            <w:r w:rsidRPr="00F91DBA">
              <w:rPr>
                <w:rFonts w:cs="Guttman Keren" w:hint="cs"/>
                <w:color w:val="7030A0"/>
                <w:sz w:val="20"/>
                <w:szCs w:val="20"/>
                <w:rtl/>
              </w:rPr>
              <w:t>אמר</w:t>
            </w:r>
            <w:r w:rsidRPr="00F91DBA">
              <w:rPr>
                <w:rFonts w:cs="Guttman Keren"/>
                <w:color w:val="7030A0"/>
                <w:sz w:val="20"/>
                <w:szCs w:val="20"/>
                <w:rtl/>
              </w:rPr>
              <w:t xml:space="preserve"> </w:t>
            </w:r>
            <w:r w:rsidRPr="00F91DBA">
              <w:rPr>
                <w:rFonts w:cs="Guttman Keren" w:hint="cs"/>
                <w:color w:val="7030A0"/>
                <w:sz w:val="20"/>
                <w:szCs w:val="20"/>
                <w:rtl/>
              </w:rPr>
              <w:t>להם</w:t>
            </w:r>
            <w:r w:rsidRPr="00F91DBA">
              <w:rPr>
                <w:rFonts w:cs="Guttman Keren"/>
                <w:color w:val="7030A0"/>
                <w:sz w:val="20"/>
                <w:szCs w:val="20"/>
                <w:rtl/>
              </w:rPr>
              <w:t xml:space="preserve"> </w:t>
            </w:r>
            <w:r w:rsidRPr="00F91DBA">
              <w:rPr>
                <w:rFonts w:cs="Guttman Keren" w:hint="cs"/>
                <w:color w:val="7030A0"/>
                <w:sz w:val="20"/>
                <w:szCs w:val="20"/>
                <w:rtl/>
              </w:rPr>
              <w:t>שובו</w:t>
            </w:r>
            <w:r w:rsidRPr="00F91DBA">
              <w:rPr>
                <w:rFonts w:cs="Guttman Keren"/>
                <w:color w:val="7030A0"/>
                <w:sz w:val="20"/>
                <w:szCs w:val="20"/>
                <w:rtl/>
              </w:rPr>
              <w:t xml:space="preserve"> </w:t>
            </w:r>
            <w:r w:rsidRPr="00F91DBA">
              <w:rPr>
                <w:rFonts w:cs="Guttman Keren" w:hint="cs"/>
                <w:color w:val="7030A0"/>
                <w:sz w:val="20"/>
                <w:szCs w:val="20"/>
                <w:rtl/>
              </w:rPr>
              <w:t>לכם</w:t>
            </w:r>
            <w:r w:rsidRPr="00F91DBA">
              <w:rPr>
                <w:rFonts w:cs="Guttman Keren"/>
                <w:color w:val="7030A0"/>
                <w:sz w:val="20"/>
                <w:szCs w:val="20"/>
                <w:rtl/>
              </w:rPr>
              <w:t xml:space="preserve"> </w:t>
            </w:r>
            <w:r w:rsidRPr="00F91DBA">
              <w:rPr>
                <w:rFonts w:cs="Guttman Keren" w:hint="cs"/>
                <w:color w:val="7030A0"/>
                <w:sz w:val="20"/>
                <w:szCs w:val="20"/>
                <w:rtl/>
              </w:rPr>
              <w:t>לאהליכם</w:t>
            </w:r>
            <w:r w:rsidRPr="00F41225">
              <w:rPr>
                <w:rFonts w:cs="Guttman Keren"/>
                <w:sz w:val="20"/>
                <w:szCs w:val="20"/>
                <w:rtl/>
              </w:rPr>
              <w:t xml:space="preserve">, </w:t>
            </w:r>
          </w:p>
          <w:p w:rsidR="009F7B77" w:rsidRDefault="00F41225" w:rsidP="00F41225">
            <w:pPr>
              <w:rPr>
                <w:rFonts w:cs="Guttman Keren"/>
                <w:sz w:val="20"/>
                <w:szCs w:val="20"/>
                <w:rtl/>
              </w:rPr>
            </w:pPr>
            <w:r w:rsidRPr="00F91DBA">
              <w:rPr>
                <w:rFonts w:cs="Guttman Keren" w:hint="cs"/>
                <w:color w:val="FF0000"/>
                <w:sz w:val="20"/>
                <w:szCs w:val="20"/>
                <w:rtl/>
              </w:rPr>
              <w:lastRenderedPageBreak/>
              <w:t>ואומר</w:t>
            </w:r>
            <w:r w:rsidRPr="00F41225">
              <w:rPr>
                <w:rFonts w:cs="Guttman Keren"/>
                <w:sz w:val="20"/>
                <w:szCs w:val="20"/>
                <w:rtl/>
              </w:rPr>
              <w:t xml:space="preserve">: </w:t>
            </w:r>
            <w:r w:rsidRPr="00F91DBA">
              <w:rPr>
                <w:rFonts w:cs="Guttman Keren" w:hint="cs"/>
                <w:color w:val="7030A0"/>
                <w:sz w:val="20"/>
                <w:szCs w:val="20"/>
                <w:rtl/>
              </w:rPr>
              <w:t>במשך</w:t>
            </w:r>
            <w:r w:rsidRPr="00F91DBA">
              <w:rPr>
                <w:rFonts w:cs="Guttman Keren"/>
                <w:color w:val="7030A0"/>
                <w:sz w:val="20"/>
                <w:szCs w:val="20"/>
                <w:rtl/>
              </w:rPr>
              <w:t xml:space="preserve"> </w:t>
            </w:r>
            <w:r w:rsidRPr="00F91DBA">
              <w:rPr>
                <w:rFonts w:cs="Guttman Keren" w:hint="cs"/>
                <w:color w:val="7030A0"/>
                <w:sz w:val="20"/>
                <w:szCs w:val="20"/>
                <w:rtl/>
              </w:rPr>
              <w:t>היבל</w:t>
            </w:r>
            <w:r w:rsidRPr="00F91DBA">
              <w:rPr>
                <w:rFonts w:cs="Guttman Keren"/>
                <w:color w:val="7030A0"/>
                <w:sz w:val="20"/>
                <w:szCs w:val="20"/>
                <w:rtl/>
              </w:rPr>
              <w:t xml:space="preserve"> </w:t>
            </w:r>
            <w:r w:rsidRPr="00F91DBA">
              <w:rPr>
                <w:rFonts w:cs="Guttman Keren" w:hint="cs"/>
                <w:color w:val="7030A0"/>
                <w:sz w:val="20"/>
                <w:szCs w:val="20"/>
                <w:rtl/>
              </w:rPr>
              <w:t>המה</w:t>
            </w:r>
            <w:r w:rsidRPr="00F91DBA">
              <w:rPr>
                <w:rFonts w:cs="Guttman Keren"/>
                <w:color w:val="7030A0"/>
                <w:sz w:val="20"/>
                <w:szCs w:val="20"/>
                <w:rtl/>
              </w:rPr>
              <w:t xml:space="preserve"> </w:t>
            </w:r>
            <w:r w:rsidRPr="00F91DBA">
              <w:rPr>
                <w:rFonts w:cs="Guttman Keren" w:hint="cs"/>
                <w:color w:val="7030A0"/>
                <w:sz w:val="20"/>
                <w:szCs w:val="20"/>
                <w:rtl/>
              </w:rPr>
              <w:t>יעלו</w:t>
            </w:r>
            <w:r w:rsidRPr="00F91DBA">
              <w:rPr>
                <w:rFonts w:cs="Guttman Keren"/>
                <w:color w:val="7030A0"/>
                <w:sz w:val="20"/>
                <w:szCs w:val="20"/>
                <w:rtl/>
              </w:rPr>
              <w:t xml:space="preserve"> </w:t>
            </w:r>
            <w:r w:rsidRPr="00F91DBA">
              <w:rPr>
                <w:rFonts w:cs="Guttman Keren" w:hint="cs"/>
                <w:color w:val="7030A0"/>
                <w:sz w:val="20"/>
                <w:szCs w:val="20"/>
                <w:rtl/>
              </w:rPr>
              <w:t>בהר</w:t>
            </w:r>
            <w:r w:rsidRPr="00F41225">
              <w:rPr>
                <w:rFonts w:cs="Guttman Keren"/>
                <w:sz w:val="20"/>
                <w:szCs w:val="20"/>
                <w:rtl/>
              </w:rPr>
              <w:t xml:space="preserve">. </w:t>
            </w:r>
          </w:p>
          <w:p w:rsidR="009F7B77" w:rsidRDefault="00F41225" w:rsidP="00F41225">
            <w:pPr>
              <w:rPr>
                <w:rFonts w:cs="Guttman Keren"/>
                <w:sz w:val="20"/>
                <w:szCs w:val="20"/>
                <w:rtl/>
              </w:rPr>
            </w:pPr>
            <w:r w:rsidRPr="00F41225">
              <w:rPr>
                <w:rFonts w:cs="Guttman Keren"/>
                <w:sz w:val="20"/>
                <w:szCs w:val="20"/>
                <w:rtl/>
              </w:rPr>
              <w:t>(</w:t>
            </w:r>
            <w:r w:rsidRPr="00F41225">
              <w:rPr>
                <w:rFonts w:cs="Guttman Keren" w:hint="cs"/>
                <w:sz w:val="20"/>
                <w:szCs w:val="20"/>
                <w:rtl/>
              </w:rPr>
              <w:t>ותניא</w:t>
            </w:r>
            <w:r w:rsidRPr="00F41225">
              <w:rPr>
                <w:rFonts w:cs="Guttman Keren"/>
                <w:sz w:val="20"/>
                <w:szCs w:val="20"/>
                <w:rtl/>
              </w:rPr>
              <w:t>) +</w:t>
            </w:r>
            <w:r w:rsidRPr="00F41225">
              <w:rPr>
                <w:rFonts w:cs="Guttman Keren" w:hint="cs"/>
                <w:sz w:val="20"/>
                <w:szCs w:val="20"/>
                <w:rtl/>
              </w:rPr>
              <w:t>מסורת</w:t>
            </w:r>
            <w:r w:rsidRPr="00F41225">
              <w:rPr>
                <w:rFonts w:cs="Guttman Keren"/>
                <w:sz w:val="20"/>
                <w:szCs w:val="20"/>
                <w:rtl/>
              </w:rPr>
              <w:t xml:space="preserve"> </w:t>
            </w:r>
            <w:r w:rsidRPr="00F41225">
              <w:rPr>
                <w:rFonts w:cs="Guttman Keren" w:hint="cs"/>
                <w:sz w:val="20"/>
                <w:szCs w:val="20"/>
                <w:rtl/>
              </w:rPr>
              <w:t>הש</w:t>
            </w:r>
            <w:r w:rsidRPr="00F41225">
              <w:rPr>
                <w:rFonts w:cs="Guttman Keren"/>
                <w:sz w:val="20"/>
                <w:szCs w:val="20"/>
                <w:rtl/>
              </w:rPr>
              <w:t>"</w:t>
            </w:r>
            <w:r w:rsidRPr="00F41225">
              <w:rPr>
                <w:rFonts w:cs="Guttman Keren" w:hint="cs"/>
                <w:sz w:val="20"/>
                <w:szCs w:val="20"/>
                <w:rtl/>
              </w:rPr>
              <w:t>ס</w:t>
            </w:r>
            <w:r w:rsidRPr="00F41225">
              <w:rPr>
                <w:rFonts w:cs="Guttman Keren"/>
                <w:sz w:val="20"/>
                <w:szCs w:val="20"/>
                <w:rtl/>
              </w:rPr>
              <w:t xml:space="preserve">: </w:t>
            </w:r>
            <w:r w:rsidRPr="00F91DBA">
              <w:rPr>
                <w:rFonts w:cs="Guttman Keren" w:hint="cs"/>
                <w:color w:val="FF0000"/>
                <w:sz w:val="20"/>
                <w:szCs w:val="20"/>
                <w:rtl/>
              </w:rPr>
              <w:t>ותנן</w:t>
            </w:r>
            <w:r w:rsidRPr="00F41225">
              <w:rPr>
                <w:rFonts w:cs="Guttman Keren"/>
                <w:sz w:val="20"/>
                <w:szCs w:val="20"/>
                <w:rtl/>
              </w:rPr>
              <w:t xml:space="preserve">+: </w:t>
            </w:r>
          </w:p>
          <w:p w:rsidR="009F7B77" w:rsidRPr="00F91DBA" w:rsidRDefault="00F41225" w:rsidP="00F41225">
            <w:pPr>
              <w:rPr>
                <w:rFonts w:cs="Guttman Keren"/>
                <w:color w:val="0070C0"/>
                <w:sz w:val="20"/>
                <w:szCs w:val="20"/>
                <w:rtl/>
              </w:rPr>
            </w:pPr>
            <w:r w:rsidRPr="00F91DBA">
              <w:rPr>
                <w:rFonts w:cs="Guttman Keren" w:hint="cs"/>
                <w:color w:val="0070C0"/>
                <w:sz w:val="20"/>
                <w:szCs w:val="20"/>
                <w:rtl/>
              </w:rPr>
              <w:t>כרם</w:t>
            </w:r>
            <w:r w:rsidRPr="00F91DBA">
              <w:rPr>
                <w:rFonts w:cs="Guttman Keren"/>
                <w:color w:val="0070C0"/>
                <w:sz w:val="20"/>
                <w:szCs w:val="20"/>
                <w:rtl/>
              </w:rPr>
              <w:t xml:space="preserve"> </w:t>
            </w:r>
            <w:r w:rsidRPr="00F91DBA">
              <w:rPr>
                <w:rFonts w:cs="Guttman Keren" w:hint="cs"/>
                <w:color w:val="0070C0"/>
                <w:sz w:val="20"/>
                <w:szCs w:val="20"/>
                <w:rtl/>
              </w:rPr>
              <w:t>רבעי</w:t>
            </w:r>
            <w:r w:rsidRPr="00F91DBA">
              <w:rPr>
                <w:rFonts w:cs="Guttman Keren"/>
                <w:color w:val="0070C0"/>
                <w:sz w:val="20"/>
                <w:szCs w:val="20"/>
                <w:rtl/>
              </w:rPr>
              <w:t xml:space="preserve"> </w:t>
            </w:r>
            <w:r w:rsidRPr="00F91DBA">
              <w:rPr>
                <w:rFonts w:cs="Guttman Keren" w:hint="cs"/>
                <w:color w:val="0070C0"/>
                <w:sz w:val="20"/>
                <w:szCs w:val="20"/>
                <w:rtl/>
              </w:rPr>
              <w:t>היה</w:t>
            </w:r>
            <w:r w:rsidRPr="00F91DBA">
              <w:rPr>
                <w:rFonts w:cs="Guttman Keren"/>
                <w:color w:val="0070C0"/>
                <w:sz w:val="20"/>
                <w:szCs w:val="20"/>
                <w:rtl/>
              </w:rPr>
              <w:t xml:space="preserve"> </w:t>
            </w:r>
            <w:r w:rsidRPr="00F91DBA">
              <w:rPr>
                <w:rFonts w:cs="Guttman Keren" w:hint="cs"/>
                <w:color w:val="0070C0"/>
                <w:sz w:val="20"/>
                <w:szCs w:val="20"/>
                <w:rtl/>
              </w:rPr>
              <w:t>עולה</w:t>
            </w:r>
            <w:r w:rsidRPr="00F91DBA">
              <w:rPr>
                <w:rFonts w:cs="Guttman Keren"/>
                <w:color w:val="0070C0"/>
                <w:sz w:val="20"/>
                <w:szCs w:val="20"/>
                <w:rtl/>
              </w:rPr>
              <w:t xml:space="preserve"> </w:t>
            </w:r>
            <w:r w:rsidRPr="00F91DBA">
              <w:rPr>
                <w:rFonts w:cs="Guttman Keren" w:hint="cs"/>
                <w:color w:val="0070C0"/>
                <w:sz w:val="20"/>
                <w:szCs w:val="20"/>
                <w:rtl/>
              </w:rPr>
              <w:t>לירושלים</w:t>
            </w:r>
            <w:r w:rsidRPr="00F91DBA">
              <w:rPr>
                <w:rFonts w:cs="Guttman Keren"/>
                <w:color w:val="0070C0"/>
                <w:sz w:val="20"/>
                <w:szCs w:val="20"/>
                <w:rtl/>
              </w:rPr>
              <w:t xml:space="preserve"> </w:t>
            </w:r>
          </w:p>
          <w:p w:rsidR="009F7B77" w:rsidRPr="00F91DBA" w:rsidRDefault="00F41225" w:rsidP="00F41225">
            <w:pPr>
              <w:rPr>
                <w:rFonts w:cs="Guttman Keren"/>
                <w:color w:val="0070C0"/>
                <w:sz w:val="20"/>
                <w:szCs w:val="20"/>
                <w:rtl/>
              </w:rPr>
            </w:pPr>
            <w:r w:rsidRPr="00F91DBA">
              <w:rPr>
                <w:rFonts w:cs="Guttman Keren" w:hint="cs"/>
                <w:color w:val="0070C0"/>
                <w:sz w:val="20"/>
                <w:szCs w:val="20"/>
                <w:rtl/>
              </w:rPr>
              <w:t>מהלך</w:t>
            </w:r>
            <w:r w:rsidRPr="00F91DBA">
              <w:rPr>
                <w:rFonts w:cs="Guttman Keren"/>
                <w:color w:val="0070C0"/>
                <w:sz w:val="20"/>
                <w:szCs w:val="20"/>
                <w:rtl/>
              </w:rPr>
              <w:t xml:space="preserve"> </w:t>
            </w:r>
            <w:r w:rsidRPr="00F91DBA">
              <w:rPr>
                <w:rFonts w:cs="Guttman Keren" w:hint="cs"/>
                <w:color w:val="0070C0"/>
                <w:sz w:val="20"/>
                <w:szCs w:val="20"/>
                <w:rtl/>
              </w:rPr>
              <w:t>יום</w:t>
            </w:r>
            <w:r w:rsidRPr="00F91DBA">
              <w:rPr>
                <w:rFonts w:cs="Guttman Keren"/>
                <w:color w:val="0070C0"/>
                <w:sz w:val="20"/>
                <w:szCs w:val="20"/>
                <w:rtl/>
              </w:rPr>
              <w:t xml:space="preserve"> </w:t>
            </w:r>
            <w:r w:rsidRPr="00F91DBA">
              <w:rPr>
                <w:rFonts w:cs="Guttman Keren" w:hint="cs"/>
                <w:color w:val="0070C0"/>
                <w:sz w:val="20"/>
                <w:szCs w:val="20"/>
                <w:rtl/>
              </w:rPr>
              <w:t>אחד</w:t>
            </w:r>
            <w:r w:rsidRPr="00F91DBA">
              <w:rPr>
                <w:rFonts w:cs="Guttman Keren"/>
                <w:color w:val="0070C0"/>
                <w:sz w:val="20"/>
                <w:szCs w:val="20"/>
                <w:rtl/>
              </w:rPr>
              <w:t xml:space="preserve"> </w:t>
            </w:r>
            <w:r w:rsidRPr="00F91DBA">
              <w:rPr>
                <w:rFonts w:cs="Guttman Keren" w:hint="cs"/>
                <w:color w:val="0070C0"/>
                <w:sz w:val="20"/>
                <w:szCs w:val="20"/>
                <w:rtl/>
              </w:rPr>
              <w:t>לכל</w:t>
            </w:r>
            <w:r w:rsidRPr="00F91DBA">
              <w:rPr>
                <w:rFonts w:cs="Guttman Keren"/>
                <w:color w:val="0070C0"/>
                <w:sz w:val="20"/>
                <w:szCs w:val="20"/>
                <w:rtl/>
              </w:rPr>
              <w:t xml:space="preserve"> </w:t>
            </w:r>
            <w:r w:rsidRPr="00F91DBA">
              <w:rPr>
                <w:rFonts w:cs="Guttman Keren" w:hint="cs"/>
                <w:color w:val="0070C0"/>
                <w:sz w:val="20"/>
                <w:szCs w:val="20"/>
                <w:rtl/>
              </w:rPr>
              <w:t>צד</w:t>
            </w:r>
            <w:r w:rsidRPr="00F91DBA">
              <w:rPr>
                <w:rFonts w:cs="Guttman Keren"/>
                <w:color w:val="0070C0"/>
                <w:sz w:val="20"/>
                <w:szCs w:val="20"/>
                <w:rtl/>
              </w:rPr>
              <w:t xml:space="preserve">, </w:t>
            </w:r>
            <w:r w:rsidRPr="00F91DBA">
              <w:rPr>
                <w:rFonts w:cs="Guttman Keren" w:hint="cs"/>
                <w:color w:val="0070C0"/>
                <w:sz w:val="20"/>
                <w:szCs w:val="20"/>
                <w:rtl/>
              </w:rPr>
              <w:t>וזו</w:t>
            </w:r>
            <w:r w:rsidRPr="00F91DBA">
              <w:rPr>
                <w:rFonts w:cs="Guttman Keren"/>
                <w:color w:val="0070C0"/>
                <w:sz w:val="20"/>
                <w:szCs w:val="20"/>
                <w:rtl/>
              </w:rPr>
              <w:t xml:space="preserve"> </w:t>
            </w:r>
            <w:r w:rsidRPr="00F91DBA">
              <w:rPr>
                <w:rFonts w:cs="Guttman Keren" w:hint="cs"/>
                <w:color w:val="0070C0"/>
                <w:sz w:val="20"/>
                <w:szCs w:val="20"/>
                <w:rtl/>
              </w:rPr>
              <w:t>היא</w:t>
            </w:r>
            <w:r w:rsidRPr="00F91DBA">
              <w:rPr>
                <w:rFonts w:cs="Guttman Keren"/>
                <w:color w:val="0070C0"/>
                <w:sz w:val="20"/>
                <w:szCs w:val="20"/>
                <w:rtl/>
              </w:rPr>
              <w:t xml:space="preserve"> </w:t>
            </w:r>
            <w:r w:rsidRPr="00F91DBA">
              <w:rPr>
                <w:rFonts w:cs="Guttman Keren" w:hint="cs"/>
                <w:color w:val="0070C0"/>
                <w:sz w:val="20"/>
                <w:szCs w:val="20"/>
                <w:rtl/>
              </w:rPr>
              <w:t>תחומה</w:t>
            </w:r>
            <w:r w:rsidRPr="00F91DBA">
              <w:rPr>
                <w:rFonts w:cs="Guttman Keren"/>
                <w:color w:val="0070C0"/>
                <w:sz w:val="20"/>
                <w:szCs w:val="20"/>
                <w:rtl/>
              </w:rPr>
              <w:t xml:space="preserve">: </w:t>
            </w:r>
          </w:p>
          <w:p w:rsidR="009F7B77" w:rsidRDefault="00F41225" w:rsidP="00F41225">
            <w:pPr>
              <w:rPr>
                <w:rFonts w:cs="Guttman Keren"/>
                <w:sz w:val="20"/>
                <w:szCs w:val="20"/>
                <w:rtl/>
              </w:rPr>
            </w:pPr>
            <w:r w:rsidRPr="00F41225">
              <w:rPr>
                <w:rFonts w:cs="Guttman Keren"/>
                <w:sz w:val="20"/>
                <w:szCs w:val="20"/>
                <w:rtl/>
              </w:rPr>
              <w:t>(</w:t>
            </w:r>
            <w:r w:rsidRPr="00F41225">
              <w:rPr>
                <w:rFonts w:cs="Guttman Keren" w:hint="cs"/>
                <w:sz w:val="20"/>
                <w:szCs w:val="20"/>
                <w:rtl/>
              </w:rPr>
              <w:t>עלת</w:t>
            </w:r>
            <w:r w:rsidRPr="00F41225">
              <w:rPr>
                <w:rFonts w:cs="Guttman Keren"/>
                <w:sz w:val="20"/>
                <w:szCs w:val="20"/>
                <w:rtl/>
              </w:rPr>
              <w:t>) +</w:t>
            </w:r>
            <w:r w:rsidRPr="00F41225">
              <w:rPr>
                <w:rFonts w:cs="Guttman Keren" w:hint="cs"/>
                <w:sz w:val="20"/>
                <w:szCs w:val="20"/>
                <w:rtl/>
              </w:rPr>
              <w:t>מסורת</w:t>
            </w:r>
            <w:r w:rsidRPr="00F41225">
              <w:rPr>
                <w:rFonts w:cs="Guttman Keren"/>
                <w:sz w:val="20"/>
                <w:szCs w:val="20"/>
                <w:rtl/>
              </w:rPr>
              <w:t xml:space="preserve"> </w:t>
            </w:r>
            <w:r w:rsidRPr="00F41225">
              <w:rPr>
                <w:rFonts w:cs="Guttman Keren" w:hint="cs"/>
                <w:sz w:val="20"/>
                <w:szCs w:val="20"/>
                <w:rtl/>
              </w:rPr>
              <w:t>הש</w:t>
            </w:r>
            <w:r w:rsidRPr="00F41225">
              <w:rPr>
                <w:rFonts w:cs="Guttman Keren"/>
                <w:sz w:val="20"/>
                <w:szCs w:val="20"/>
                <w:rtl/>
              </w:rPr>
              <w:t>"</w:t>
            </w:r>
            <w:r w:rsidRPr="00F41225">
              <w:rPr>
                <w:rFonts w:cs="Guttman Keren" w:hint="cs"/>
                <w:sz w:val="20"/>
                <w:szCs w:val="20"/>
                <w:rtl/>
              </w:rPr>
              <w:t>ס</w:t>
            </w:r>
            <w:r w:rsidRPr="00F41225">
              <w:rPr>
                <w:rFonts w:cs="Guttman Keren"/>
                <w:sz w:val="20"/>
                <w:szCs w:val="20"/>
                <w:rtl/>
              </w:rPr>
              <w:t xml:space="preserve">: </w:t>
            </w:r>
            <w:r w:rsidRPr="00F91DBA">
              <w:rPr>
                <w:rFonts w:cs="Guttman Keren" w:hint="cs"/>
                <w:color w:val="0070C0"/>
                <w:sz w:val="20"/>
                <w:szCs w:val="20"/>
                <w:rtl/>
              </w:rPr>
              <w:t>אילת</w:t>
            </w:r>
            <w:r w:rsidRPr="00F41225">
              <w:rPr>
                <w:rFonts w:cs="Guttman Keren"/>
                <w:sz w:val="20"/>
                <w:szCs w:val="20"/>
                <w:rtl/>
              </w:rPr>
              <w:t xml:space="preserve">+ </w:t>
            </w:r>
            <w:r w:rsidRPr="00F91DBA">
              <w:rPr>
                <w:rFonts w:cs="Guttman Keren" w:hint="cs"/>
                <w:color w:val="0070C0"/>
                <w:sz w:val="20"/>
                <w:szCs w:val="20"/>
                <w:rtl/>
              </w:rPr>
              <w:t>מן</w:t>
            </w:r>
            <w:r w:rsidRPr="00F91DBA">
              <w:rPr>
                <w:rFonts w:cs="Guttman Keren"/>
                <w:color w:val="0070C0"/>
                <w:sz w:val="20"/>
                <w:szCs w:val="20"/>
                <w:rtl/>
              </w:rPr>
              <w:t xml:space="preserve"> </w:t>
            </w:r>
          </w:p>
          <w:p w:rsidR="009F7B77" w:rsidRDefault="00F41225" w:rsidP="00F41225">
            <w:pPr>
              <w:rPr>
                <w:rFonts w:cs="Guttman Keren"/>
                <w:sz w:val="20"/>
                <w:szCs w:val="20"/>
                <w:rtl/>
              </w:rPr>
            </w:pPr>
            <w:r w:rsidRPr="00F41225">
              <w:rPr>
                <w:rFonts w:cs="Guttman Keren"/>
                <w:sz w:val="20"/>
                <w:szCs w:val="20"/>
                <w:rtl/>
              </w:rPr>
              <w:t>(</w:t>
            </w:r>
            <w:r w:rsidRPr="00F41225">
              <w:rPr>
                <w:rFonts w:cs="Guttman Keren" w:hint="cs"/>
                <w:sz w:val="20"/>
                <w:szCs w:val="20"/>
                <w:rtl/>
              </w:rPr>
              <w:t>הצפון</w:t>
            </w:r>
            <w:r w:rsidRPr="00F41225">
              <w:rPr>
                <w:rFonts w:cs="Guttman Keren"/>
                <w:sz w:val="20"/>
                <w:szCs w:val="20"/>
                <w:rtl/>
              </w:rPr>
              <w:t>) +</w:t>
            </w:r>
            <w:r w:rsidRPr="00F41225">
              <w:rPr>
                <w:rFonts w:cs="Guttman Keren" w:hint="cs"/>
                <w:sz w:val="20"/>
                <w:szCs w:val="20"/>
                <w:rtl/>
              </w:rPr>
              <w:t>מסורת</w:t>
            </w:r>
            <w:r w:rsidRPr="00F41225">
              <w:rPr>
                <w:rFonts w:cs="Guttman Keren"/>
                <w:sz w:val="20"/>
                <w:szCs w:val="20"/>
                <w:rtl/>
              </w:rPr>
              <w:t xml:space="preserve"> </w:t>
            </w:r>
            <w:r w:rsidRPr="00F41225">
              <w:rPr>
                <w:rFonts w:cs="Guttman Keren" w:hint="cs"/>
                <w:sz w:val="20"/>
                <w:szCs w:val="20"/>
                <w:rtl/>
              </w:rPr>
              <w:t>הש</w:t>
            </w:r>
            <w:r w:rsidRPr="00F41225">
              <w:rPr>
                <w:rFonts w:cs="Guttman Keren"/>
                <w:sz w:val="20"/>
                <w:szCs w:val="20"/>
                <w:rtl/>
              </w:rPr>
              <w:t>"</w:t>
            </w:r>
            <w:r w:rsidRPr="00F41225">
              <w:rPr>
                <w:rFonts w:cs="Guttman Keren" w:hint="cs"/>
                <w:sz w:val="20"/>
                <w:szCs w:val="20"/>
                <w:rtl/>
              </w:rPr>
              <w:t>ס</w:t>
            </w:r>
            <w:r w:rsidRPr="00F41225">
              <w:rPr>
                <w:rFonts w:cs="Guttman Keren"/>
                <w:sz w:val="20"/>
                <w:szCs w:val="20"/>
                <w:rtl/>
              </w:rPr>
              <w:t xml:space="preserve">: </w:t>
            </w:r>
            <w:r w:rsidRPr="00F91DBA">
              <w:rPr>
                <w:rFonts w:cs="Guttman Keren" w:hint="cs"/>
                <w:color w:val="0070C0"/>
                <w:sz w:val="20"/>
                <w:szCs w:val="20"/>
                <w:rtl/>
              </w:rPr>
              <w:t>הדרום</w:t>
            </w:r>
            <w:r w:rsidRPr="00F41225">
              <w:rPr>
                <w:rFonts w:cs="Guttman Keren"/>
                <w:sz w:val="20"/>
                <w:szCs w:val="20"/>
                <w:rtl/>
              </w:rPr>
              <w:t xml:space="preserve">+ </w:t>
            </w:r>
          </w:p>
          <w:p w:rsidR="009F7B77" w:rsidRDefault="00F41225" w:rsidP="00F41225">
            <w:pPr>
              <w:rPr>
                <w:rFonts w:cs="Guttman Keren"/>
                <w:sz w:val="20"/>
                <w:szCs w:val="20"/>
                <w:rtl/>
              </w:rPr>
            </w:pPr>
            <w:r w:rsidRPr="00F91DBA">
              <w:rPr>
                <w:rFonts w:cs="Guttman Keren" w:hint="cs"/>
                <w:color w:val="0070C0"/>
                <w:sz w:val="20"/>
                <w:szCs w:val="20"/>
                <w:rtl/>
              </w:rPr>
              <w:t>ועקרבת</w:t>
            </w:r>
            <w:r w:rsidRPr="00F91DBA">
              <w:rPr>
                <w:rFonts w:cs="Guttman Keren"/>
                <w:color w:val="0070C0"/>
                <w:sz w:val="20"/>
                <w:szCs w:val="20"/>
                <w:rtl/>
              </w:rPr>
              <w:t xml:space="preserve"> </w:t>
            </w:r>
            <w:r w:rsidRPr="00F91DBA">
              <w:rPr>
                <w:rFonts w:cs="Guttman Keren" w:hint="cs"/>
                <w:color w:val="0070C0"/>
                <w:sz w:val="20"/>
                <w:szCs w:val="20"/>
                <w:rtl/>
              </w:rPr>
              <w:t>מן</w:t>
            </w:r>
            <w:r w:rsidRPr="00F91DBA">
              <w:rPr>
                <w:rFonts w:cs="Guttman Keren"/>
                <w:color w:val="0070C0"/>
                <w:sz w:val="20"/>
                <w:szCs w:val="20"/>
                <w:rtl/>
              </w:rPr>
              <w:t xml:space="preserve"> </w:t>
            </w:r>
            <w:r w:rsidRPr="00F41225">
              <w:rPr>
                <w:rFonts w:cs="Guttman Keren"/>
                <w:sz w:val="20"/>
                <w:szCs w:val="20"/>
                <w:rtl/>
              </w:rPr>
              <w:t>(</w:t>
            </w:r>
            <w:r w:rsidRPr="00F41225">
              <w:rPr>
                <w:rFonts w:cs="Guttman Keren" w:hint="cs"/>
                <w:sz w:val="20"/>
                <w:szCs w:val="20"/>
                <w:rtl/>
              </w:rPr>
              <w:t>הדרום</w:t>
            </w:r>
            <w:r w:rsidRPr="00F41225">
              <w:rPr>
                <w:rFonts w:cs="Guttman Keren"/>
                <w:sz w:val="20"/>
                <w:szCs w:val="20"/>
                <w:rtl/>
              </w:rPr>
              <w:t>) +</w:t>
            </w:r>
            <w:r w:rsidRPr="00F41225">
              <w:rPr>
                <w:rFonts w:cs="Guttman Keren" w:hint="cs"/>
                <w:sz w:val="20"/>
                <w:szCs w:val="20"/>
                <w:rtl/>
              </w:rPr>
              <w:t>מסורת</w:t>
            </w:r>
            <w:r w:rsidRPr="00F41225">
              <w:rPr>
                <w:rFonts w:cs="Guttman Keren"/>
                <w:sz w:val="20"/>
                <w:szCs w:val="20"/>
                <w:rtl/>
              </w:rPr>
              <w:t xml:space="preserve"> </w:t>
            </w:r>
            <w:r w:rsidRPr="00F41225">
              <w:rPr>
                <w:rFonts w:cs="Guttman Keren" w:hint="cs"/>
                <w:sz w:val="20"/>
                <w:szCs w:val="20"/>
                <w:rtl/>
              </w:rPr>
              <w:t>הש</w:t>
            </w:r>
            <w:r w:rsidRPr="00F41225">
              <w:rPr>
                <w:rFonts w:cs="Guttman Keren"/>
                <w:sz w:val="20"/>
                <w:szCs w:val="20"/>
                <w:rtl/>
              </w:rPr>
              <w:t>"</w:t>
            </w:r>
            <w:r w:rsidRPr="00F41225">
              <w:rPr>
                <w:rFonts w:cs="Guttman Keren" w:hint="cs"/>
                <w:sz w:val="20"/>
                <w:szCs w:val="20"/>
                <w:rtl/>
              </w:rPr>
              <w:t>ס</w:t>
            </w:r>
            <w:r w:rsidRPr="00F41225">
              <w:rPr>
                <w:rFonts w:cs="Guttman Keren"/>
                <w:sz w:val="20"/>
                <w:szCs w:val="20"/>
                <w:rtl/>
              </w:rPr>
              <w:t xml:space="preserve">: </w:t>
            </w:r>
            <w:r w:rsidRPr="00F91DBA">
              <w:rPr>
                <w:rFonts w:cs="Guttman Keren" w:hint="cs"/>
                <w:color w:val="0070C0"/>
                <w:sz w:val="20"/>
                <w:szCs w:val="20"/>
                <w:rtl/>
              </w:rPr>
              <w:t>הצפון</w:t>
            </w:r>
            <w:r w:rsidRPr="00F41225">
              <w:rPr>
                <w:rFonts w:cs="Guttman Keren"/>
                <w:sz w:val="20"/>
                <w:szCs w:val="20"/>
                <w:rtl/>
              </w:rPr>
              <w:t xml:space="preserve">+ </w:t>
            </w:r>
          </w:p>
          <w:p w:rsidR="009F7B77" w:rsidRDefault="00F41225" w:rsidP="00F41225">
            <w:pPr>
              <w:rPr>
                <w:rFonts w:cs="Guttman Keren"/>
                <w:sz w:val="20"/>
                <w:szCs w:val="20"/>
                <w:rtl/>
              </w:rPr>
            </w:pPr>
            <w:r w:rsidRPr="00F91DBA">
              <w:rPr>
                <w:rFonts w:cs="Guttman Keren" w:hint="cs"/>
                <w:color w:val="0070C0"/>
                <w:sz w:val="20"/>
                <w:szCs w:val="20"/>
                <w:rtl/>
              </w:rPr>
              <w:t>לוד</w:t>
            </w:r>
            <w:r w:rsidRPr="00F91DBA">
              <w:rPr>
                <w:rFonts w:cs="Guttman Keren"/>
                <w:color w:val="0070C0"/>
                <w:sz w:val="20"/>
                <w:szCs w:val="20"/>
                <w:rtl/>
              </w:rPr>
              <w:t xml:space="preserve"> </w:t>
            </w:r>
            <w:r w:rsidRPr="00F91DBA">
              <w:rPr>
                <w:rFonts w:cs="Guttman Keren" w:hint="cs"/>
                <w:color w:val="0070C0"/>
                <w:sz w:val="20"/>
                <w:szCs w:val="20"/>
                <w:rtl/>
              </w:rPr>
              <w:t>מן</w:t>
            </w:r>
            <w:r w:rsidRPr="00F91DBA">
              <w:rPr>
                <w:rFonts w:cs="Guttman Keren"/>
                <w:color w:val="0070C0"/>
                <w:sz w:val="20"/>
                <w:szCs w:val="20"/>
                <w:rtl/>
              </w:rPr>
              <w:t xml:space="preserve"> </w:t>
            </w:r>
            <w:r w:rsidRPr="00F91DBA">
              <w:rPr>
                <w:rFonts w:cs="Guttman Keren" w:hint="cs"/>
                <w:color w:val="0070C0"/>
                <w:sz w:val="20"/>
                <w:szCs w:val="20"/>
                <w:rtl/>
              </w:rPr>
              <w:t>המערב</w:t>
            </w:r>
            <w:r w:rsidRPr="00F91DBA">
              <w:rPr>
                <w:rFonts w:cs="Guttman Keren"/>
                <w:color w:val="0070C0"/>
                <w:sz w:val="20"/>
                <w:szCs w:val="20"/>
                <w:rtl/>
              </w:rPr>
              <w:t xml:space="preserve">, </w:t>
            </w:r>
            <w:r w:rsidRPr="00F91DBA">
              <w:rPr>
                <w:rFonts w:cs="Guttman Keren" w:hint="cs"/>
                <w:color w:val="0070C0"/>
                <w:sz w:val="20"/>
                <w:szCs w:val="20"/>
                <w:rtl/>
              </w:rPr>
              <w:t>וירדן</w:t>
            </w:r>
            <w:r w:rsidRPr="00F91DBA">
              <w:rPr>
                <w:rFonts w:cs="Guttman Keren"/>
                <w:color w:val="0070C0"/>
                <w:sz w:val="20"/>
                <w:szCs w:val="20"/>
                <w:rtl/>
              </w:rPr>
              <w:t xml:space="preserve"> </w:t>
            </w:r>
            <w:r w:rsidRPr="00F91DBA">
              <w:rPr>
                <w:rFonts w:cs="Guttman Keren" w:hint="cs"/>
                <w:color w:val="0070C0"/>
                <w:sz w:val="20"/>
                <w:szCs w:val="20"/>
                <w:rtl/>
              </w:rPr>
              <w:t>מן</w:t>
            </w:r>
            <w:r w:rsidRPr="00F91DBA">
              <w:rPr>
                <w:rFonts w:cs="Guttman Keren"/>
                <w:color w:val="0070C0"/>
                <w:sz w:val="20"/>
                <w:szCs w:val="20"/>
                <w:rtl/>
              </w:rPr>
              <w:t xml:space="preserve"> </w:t>
            </w:r>
            <w:r w:rsidRPr="00F91DBA">
              <w:rPr>
                <w:rFonts w:cs="Guttman Keren" w:hint="cs"/>
                <w:color w:val="0070C0"/>
                <w:sz w:val="20"/>
                <w:szCs w:val="20"/>
                <w:rtl/>
              </w:rPr>
              <w:t>המזרח</w:t>
            </w:r>
            <w:r w:rsidRPr="00F41225">
              <w:rPr>
                <w:rFonts w:cs="Guttman Keren"/>
                <w:sz w:val="20"/>
                <w:szCs w:val="20"/>
                <w:rtl/>
              </w:rPr>
              <w:t xml:space="preserve">. </w:t>
            </w:r>
          </w:p>
          <w:p w:rsidR="009F7B77" w:rsidRPr="00F91DBA" w:rsidRDefault="00F41225" w:rsidP="00F41225">
            <w:pPr>
              <w:rPr>
                <w:rFonts w:cs="Guttman Keren"/>
                <w:color w:val="FF0000"/>
                <w:sz w:val="20"/>
                <w:szCs w:val="20"/>
                <w:rtl/>
              </w:rPr>
            </w:pPr>
            <w:r w:rsidRPr="00F91DBA">
              <w:rPr>
                <w:rFonts w:cs="Guttman Keren" w:hint="cs"/>
                <w:color w:val="FF0000"/>
                <w:sz w:val="20"/>
                <w:szCs w:val="20"/>
                <w:rtl/>
              </w:rPr>
              <w:t>ואמר</w:t>
            </w:r>
            <w:r w:rsidRPr="00F91DBA">
              <w:rPr>
                <w:rFonts w:cs="Guttman Keren"/>
                <w:color w:val="FF0000"/>
                <w:sz w:val="20"/>
                <w:szCs w:val="20"/>
                <w:rtl/>
              </w:rPr>
              <w:t xml:space="preserve"> </w:t>
            </w:r>
            <w:r w:rsidRPr="00F91DBA">
              <w:rPr>
                <w:rFonts w:cs="Guttman Keren" w:hint="cs"/>
                <w:color w:val="FF0000"/>
                <w:sz w:val="20"/>
                <w:szCs w:val="20"/>
                <w:rtl/>
              </w:rPr>
              <w:t>עולא</w:t>
            </w:r>
            <w:r w:rsidRPr="00F91DBA">
              <w:rPr>
                <w:rFonts w:cs="Guttman Keren"/>
                <w:color w:val="FF0000"/>
                <w:sz w:val="20"/>
                <w:szCs w:val="20"/>
                <w:rtl/>
              </w:rPr>
              <w:t xml:space="preserve"> </w:t>
            </w:r>
            <w:r w:rsidRPr="00F91DBA">
              <w:rPr>
                <w:rFonts w:cs="Guttman Keren" w:hint="cs"/>
                <w:color w:val="262626" w:themeColor="text1" w:themeTint="D9"/>
                <w:sz w:val="20"/>
                <w:szCs w:val="20"/>
                <w:rtl/>
              </w:rPr>
              <w:t>ואיתימא</w:t>
            </w:r>
            <w:r w:rsidRPr="00F91DBA">
              <w:rPr>
                <w:rFonts w:cs="Guttman Keren"/>
                <w:color w:val="FF0000"/>
                <w:sz w:val="20"/>
                <w:szCs w:val="20"/>
                <w:rtl/>
              </w:rPr>
              <w:t xml:space="preserve"> </w:t>
            </w:r>
            <w:r w:rsidRPr="00F91DBA">
              <w:rPr>
                <w:rFonts w:cs="Guttman Keren" w:hint="cs"/>
                <w:color w:val="FF0000"/>
                <w:sz w:val="20"/>
                <w:szCs w:val="20"/>
                <w:rtl/>
              </w:rPr>
              <w:t>רבה</w:t>
            </w:r>
            <w:r w:rsidRPr="00F91DBA">
              <w:rPr>
                <w:rFonts w:cs="Guttman Keren"/>
                <w:color w:val="FF0000"/>
                <w:sz w:val="20"/>
                <w:szCs w:val="20"/>
                <w:rtl/>
              </w:rPr>
              <w:t xml:space="preserve"> </w:t>
            </w:r>
            <w:r w:rsidRPr="00F91DBA">
              <w:rPr>
                <w:rFonts w:cs="Guttman Keren" w:hint="cs"/>
                <w:color w:val="FF0000"/>
                <w:sz w:val="20"/>
                <w:szCs w:val="20"/>
                <w:rtl/>
              </w:rPr>
              <w:t>בר</w:t>
            </w:r>
            <w:r w:rsidRPr="00F91DBA">
              <w:rPr>
                <w:rFonts w:cs="Guttman Keren"/>
                <w:color w:val="FF0000"/>
                <w:sz w:val="20"/>
                <w:szCs w:val="20"/>
                <w:rtl/>
              </w:rPr>
              <w:t xml:space="preserve"> </w:t>
            </w:r>
            <w:r w:rsidRPr="00F91DBA">
              <w:rPr>
                <w:rFonts w:cs="Guttman Keren" w:hint="cs"/>
                <w:color w:val="FF0000"/>
                <w:sz w:val="20"/>
                <w:szCs w:val="20"/>
                <w:rtl/>
              </w:rPr>
              <w:t>בר</w:t>
            </w:r>
            <w:r w:rsidRPr="00F91DBA">
              <w:rPr>
                <w:rFonts w:cs="Guttman Keren"/>
                <w:color w:val="FF0000"/>
                <w:sz w:val="20"/>
                <w:szCs w:val="20"/>
                <w:rtl/>
              </w:rPr>
              <w:t xml:space="preserve"> </w:t>
            </w:r>
            <w:r w:rsidRPr="00F91DBA">
              <w:rPr>
                <w:rFonts w:cs="Guttman Keren" w:hint="cs"/>
                <w:color w:val="FF0000"/>
                <w:sz w:val="20"/>
                <w:szCs w:val="20"/>
                <w:rtl/>
              </w:rPr>
              <w:t>חנה</w:t>
            </w:r>
            <w:r w:rsidRPr="00F91DBA">
              <w:rPr>
                <w:rFonts w:cs="Guttman Keren"/>
                <w:color w:val="FF0000"/>
                <w:sz w:val="20"/>
                <w:szCs w:val="20"/>
                <w:rtl/>
              </w:rPr>
              <w:t xml:space="preserve"> </w:t>
            </w:r>
            <w:r w:rsidRPr="00F91DBA">
              <w:rPr>
                <w:rFonts w:cs="Guttman Keren" w:hint="cs"/>
                <w:color w:val="FF0000"/>
                <w:sz w:val="20"/>
                <w:szCs w:val="20"/>
                <w:rtl/>
              </w:rPr>
              <w:t>אמר</w:t>
            </w:r>
            <w:r w:rsidRPr="00F91DBA">
              <w:rPr>
                <w:rFonts w:cs="Guttman Keren"/>
                <w:color w:val="FF0000"/>
                <w:sz w:val="20"/>
                <w:szCs w:val="20"/>
                <w:rtl/>
              </w:rPr>
              <w:t xml:space="preserve"> </w:t>
            </w:r>
            <w:r w:rsidRPr="00F91DBA">
              <w:rPr>
                <w:rFonts w:cs="Guttman Keren" w:hint="cs"/>
                <w:color w:val="FF0000"/>
                <w:sz w:val="20"/>
                <w:szCs w:val="20"/>
                <w:rtl/>
              </w:rPr>
              <w:t>רבי</w:t>
            </w:r>
            <w:r w:rsidRPr="00F91DBA">
              <w:rPr>
                <w:rFonts w:cs="Guttman Keren"/>
                <w:color w:val="FF0000"/>
                <w:sz w:val="20"/>
                <w:szCs w:val="20"/>
                <w:rtl/>
              </w:rPr>
              <w:t xml:space="preserve"> </w:t>
            </w:r>
            <w:r w:rsidRPr="00F91DBA">
              <w:rPr>
                <w:rFonts w:cs="Guttman Keren" w:hint="cs"/>
                <w:color w:val="FF0000"/>
                <w:sz w:val="20"/>
                <w:szCs w:val="20"/>
                <w:rtl/>
              </w:rPr>
              <w:t>יוחנן</w:t>
            </w:r>
            <w:r w:rsidRPr="00F91DBA">
              <w:rPr>
                <w:rFonts w:cs="Guttman Keren"/>
                <w:color w:val="FF0000"/>
                <w:sz w:val="20"/>
                <w:szCs w:val="20"/>
                <w:rtl/>
              </w:rPr>
              <w:t xml:space="preserve">: </w:t>
            </w:r>
          </w:p>
          <w:p w:rsidR="009F7B77" w:rsidRPr="00F91DBA" w:rsidRDefault="00F41225" w:rsidP="00F41225">
            <w:pPr>
              <w:rPr>
                <w:rFonts w:cs="Guttman Keren"/>
                <w:color w:val="FF0000"/>
                <w:sz w:val="20"/>
                <w:szCs w:val="20"/>
                <w:rtl/>
              </w:rPr>
            </w:pPr>
            <w:r w:rsidRPr="00F91DBA">
              <w:rPr>
                <w:rFonts w:cs="Guttman Keren" w:hint="cs"/>
                <w:color w:val="FF0000"/>
                <w:sz w:val="20"/>
                <w:szCs w:val="20"/>
                <w:rtl/>
              </w:rPr>
              <w:t>מה</w:t>
            </w:r>
            <w:r w:rsidRPr="00F91DBA">
              <w:rPr>
                <w:rFonts w:cs="Guttman Keren"/>
                <w:color w:val="FF0000"/>
                <w:sz w:val="20"/>
                <w:szCs w:val="20"/>
                <w:rtl/>
              </w:rPr>
              <w:t xml:space="preserve"> </w:t>
            </w:r>
            <w:r w:rsidRPr="00F91DBA">
              <w:rPr>
                <w:rFonts w:cs="Guttman Keren" w:hint="cs"/>
                <w:color w:val="FF0000"/>
                <w:sz w:val="20"/>
                <w:szCs w:val="20"/>
                <w:rtl/>
              </w:rPr>
              <w:t>טעם</w:t>
            </w:r>
            <w:r w:rsidRPr="00F91DBA">
              <w:rPr>
                <w:rFonts w:cs="Guttman Keren"/>
                <w:color w:val="FF0000"/>
                <w:sz w:val="20"/>
                <w:szCs w:val="20"/>
                <w:rtl/>
              </w:rPr>
              <w:t xml:space="preserve">? - </w:t>
            </w:r>
            <w:r w:rsidRPr="00F91DBA">
              <w:rPr>
                <w:rFonts w:cs="Guttman Keren" w:hint="cs"/>
                <w:color w:val="FF0000"/>
                <w:sz w:val="20"/>
                <w:szCs w:val="20"/>
                <w:rtl/>
              </w:rPr>
              <w:t>כדי</w:t>
            </w:r>
            <w:r w:rsidRPr="00F91DBA">
              <w:rPr>
                <w:rFonts w:cs="Guttman Keren"/>
                <w:color w:val="FF0000"/>
                <w:sz w:val="20"/>
                <w:szCs w:val="20"/>
                <w:rtl/>
              </w:rPr>
              <w:t xml:space="preserve"> </w:t>
            </w:r>
            <w:r w:rsidRPr="00F91DBA">
              <w:rPr>
                <w:rFonts w:cs="Guttman Keren" w:hint="cs"/>
                <w:color w:val="FF0000"/>
                <w:sz w:val="20"/>
                <w:szCs w:val="20"/>
                <w:rtl/>
              </w:rPr>
              <w:t>לעטר</w:t>
            </w:r>
            <w:r w:rsidRPr="00F91DBA">
              <w:rPr>
                <w:rFonts w:cs="Guttman Keren"/>
                <w:color w:val="FF0000"/>
                <w:sz w:val="20"/>
                <w:szCs w:val="20"/>
                <w:rtl/>
              </w:rPr>
              <w:t xml:space="preserve"> </w:t>
            </w:r>
            <w:r w:rsidRPr="00F91DBA">
              <w:rPr>
                <w:rFonts w:cs="Guttman Keren" w:hint="cs"/>
                <w:color w:val="FF0000"/>
                <w:sz w:val="20"/>
                <w:szCs w:val="20"/>
                <w:rtl/>
              </w:rPr>
              <w:t>שוקי</w:t>
            </w:r>
            <w:r w:rsidRPr="00F91DBA">
              <w:rPr>
                <w:rFonts w:cs="Guttman Keren"/>
                <w:color w:val="FF0000"/>
                <w:sz w:val="20"/>
                <w:szCs w:val="20"/>
                <w:rtl/>
              </w:rPr>
              <w:t xml:space="preserve"> </w:t>
            </w:r>
            <w:r w:rsidRPr="00F91DBA">
              <w:rPr>
                <w:rFonts w:cs="Guttman Keren" w:hint="cs"/>
                <w:color w:val="FF0000"/>
                <w:sz w:val="20"/>
                <w:szCs w:val="20"/>
                <w:rtl/>
              </w:rPr>
              <w:t>ירושלים</w:t>
            </w:r>
            <w:r w:rsidRPr="00F91DBA">
              <w:rPr>
                <w:rFonts w:cs="Guttman Keren"/>
                <w:color w:val="FF0000"/>
                <w:sz w:val="20"/>
                <w:szCs w:val="20"/>
                <w:rtl/>
              </w:rPr>
              <w:t xml:space="preserve"> </w:t>
            </w:r>
            <w:r w:rsidRPr="00F91DBA">
              <w:rPr>
                <w:rFonts w:cs="Guttman Keren" w:hint="cs"/>
                <w:color w:val="FF0000"/>
                <w:sz w:val="20"/>
                <w:szCs w:val="20"/>
                <w:rtl/>
              </w:rPr>
              <w:t>בפירות</w:t>
            </w:r>
            <w:r w:rsidRPr="00F91DBA">
              <w:rPr>
                <w:rFonts w:cs="Guttman Keren"/>
                <w:color w:val="FF0000"/>
                <w:sz w:val="20"/>
                <w:szCs w:val="20"/>
                <w:rtl/>
              </w:rPr>
              <w:t xml:space="preserve">. </w:t>
            </w:r>
          </w:p>
          <w:p w:rsidR="009F7B77" w:rsidRDefault="00F41225" w:rsidP="00F41225">
            <w:pPr>
              <w:rPr>
                <w:rFonts w:cs="Guttman Keren"/>
                <w:sz w:val="20"/>
                <w:szCs w:val="20"/>
                <w:rtl/>
              </w:rPr>
            </w:pPr>
            <w:r w:rsidRPr="00F91DBA">
              <w:rPr>
                <w:rFonts w:cs="Guttman Keren" w:hint="cs"/>
                <w:color w:val="FF0000"/>
                <w:sz w:val="20"/>
                <w:szCs w:val="20"/>
                <w:rtl/>
              </w:rPr>
              <w:t>ותניא</w:t>
            </w:r>
            <w:r w:rsidRPr="00F41225">
              <w:rPr>
                <w:rFonts w:cs="Guttman Keren"/>
                <w:sz w:val="20"/>
                <w:szCs w:val="20"/>
                <w:rtl/>
              </w:rPr>
              <w:t xml:space="preserve">: </w:t>
            </w:r>
          </w:p>
          <w:p w:rsidR="009F7B77" w:rsidRPr="00F91DBA" w:rsidRDefault="00F41225" w:rsidP="00F41225">
            <w:pPr>
              <w:rPr>
                <w:rFonts w:cs="Guttman Keren"/>
                <w:color w:val="0070C0"/>
                <w:sz w:val="20"/>
                <w:szCs w:val="20"/>
                <w:rtl/>
              </w:rPr>
            </w:pPr>
            <w:r w:rsidRPr="00F91DBA">
              <w:rPr>
                <w:rFonts w:cs="Guttman Keren" w:hint="cs"/>
                <w:color w:val="0070C0"/>
                <w:sz w:val="20"/>
                <w:szCs w:val="20"/>
                <w:rtl/>
              </w:rPr>
              <w:t>כרם</w:t>
            </w:r>
            <w:r w:rsidRPr="00F91DBA">
              <w:rPr>
                <w:rFonts w:cs="Guttman Keren"/>
                <w:color w:val="0070C0"/>
                <w:sz w:val="20"/>
                <w:szCs w:val="20"/>
                <w:rtl/>
              </w:rPr>
              <w:t xml:space="preserve"> </w:t>
            </w:r>
            <w:r w:rsidRPr="00F91DBA">
              <w:rPr>
                <w:rFonts w:cs="Guttman Keren" w:hint="cs"/>
                <w:color w:val="0070C0"/>
                <w:sz w:val="20"/>
                <w:szCs w:val="20"/>
                <w:rtl/>
              </w:rPr>
              <w:t>רבעי</w:t>
            </w:r>
            <w:r w:rsidRPr="00F91DBA">
              <w:rPr>
                <w:rFonts w:cs="Guttman Keren"/>
                <w:color w:val="0070C0"/>
                <w:sz w:val="20"/>
                <w:szCs w:val="20"/>
                <w:rtl/>
              </w:rPr>
              <w:t xml:space="preserve"> </w:t>
            </w:r>
            <w:r w:rsidRPr="00F91DBA">
              <w:rPr>
                <w:rFonts w:cs="Guttman Keren" w:hint="cs"/>
                <w:color w:val="0070C0"/>
                <w:sz w:val="20"/>
                <w:szCs w:val="20"/>
                <w:rtl/>
              </w:rPr>
              <w:t>היה</w:t>
            </w:r>
            <w:r w:rsidRPr="00F91DBA">
              <w:rPr>
                <w:rFonts w:cs="Guttman Keren"/>
                <w:color w:val="0070C0"/>
                <w:sz w:val="20"/>
                <w:szCs w:val="20"/>
                <w:rtl/>
              </w:rPr>
              <w:t xml:space="preserve"> </w:t>
            </w:r>
            <w:r w:rsidRPr="00F91DBA">
              <w:rPr>
                <w:rFonts w:cs="Guttman Keren" w:hint="cs"/>
                <w:color w:val="0070C0"/>
                <w:sz w:val="20"/>
                <w:szCs w:val="20"/>
                <w:rtl/>
              </w:rPr>
              <w:t>לו</w:t>
            </w:r>
            <w:r w:rsidRPr="00F91DBA">
              <w:rPr>
                <w:rFonts w:cs="Guttman Keren"/>
                <w:color w:val="0070C0"/>
                <w:sz w:val="20"/>
                <w:szCs w:val="20"/>
                <w:rtl/>
              </w:rPr>
              <w:t xml:space="preserve"> </w:t>
            </w:r>
            <w:r w:rsidRPr="00F91DBA">
              <w:rPr>
                <w:rFonts w:cs="Guttman Keren" w:hint="cs"/>
                <w:color w:val="0070C0"/>
                <w:sz w:val="20"/>
                <w:szCs w:val="20"/>
                <w:rtl/>
              </w:rPr>
              <w:t>לרבי</w:t>
            </w:r>
            <w:r w:rsidRPr="00F91DBA">
              <w:rPr>
                <w:rFonts w:cs="Guttman Keren"/>
                <w:color w:val="0070C0"/>
                <w:sz w:val="20"/>
                <w:szCs w:val="20"/>
                <w:rtl/>
              </w:rPr>
              <w:t xml:space="preserve"> </w:t>
            </w:r>
            <w:r w:rsidRPr="00F91DBA">
              <w:rPr>
                <w:rFonts w:cs="Guttman Keren" w:hint="cs"/>
                <w:color w:val="0070C0"/>
                <w:sz w:val="20"/>
                <w:szCs w:val="20"/>
                <w:rtl/>
              </w:rPr>
              <w:t>אליעזר</w:t>
            </w:r>
            <w:r w:rsidRPr="00F91DBA">
              <w:rPr>
                <w:rFonts w:cs="Guttman Keren"/>
                <w:color w:val="0070C0"/>
                <w:sz w:val="20"/>
                <w:szCs w:val="20"/>
                <w:rtl/>
              </w:rPr>
              <w:t xml:space="preserve"> </w:t>
            </w:r>
          </w:p>
          <w:p w:rsidR="009F7B77" w:rsidRDefault="00F41225" w:rsidP="00F41225">
            <w:pPr>
              <w:rPr>
                <w:rtl/>
              </w:rPr>
            </w:pPr>
            <w:r w:rsidRPr="00F91DBA">
              <w:rPr>
                <w:rFonts w:cs="Guttman Keren" w:hint="cs"/>
                <w:color w:val="0070C0"/>
                <w:sz w:val="20"/>
                <w:szCs w:val="20"/>
                <w:rtl/>
              </w:rPr>
              <w:t>במזרח</w:t>
            </w:r>
            <w:r w:rsidRPr="00F91DBA">
              <w:rPr>
                <w:rFonts w:cs="Guttman Keren"/>
                <w:color w:val="0070C0"/>
                <w:sz w:val="20"/>
                <w:szCs w:val="20"/>
                <w:rtl/>
              </w:rPr>
              <w:t xml:space="preserve"> </w:t>
            </w:r>
            <w:r w:rsidRPr="00F91DBA">
              <w:rPr>
                <w:rFonts w:cs="Guttman Keren" w:hint="cs"/>
                <w:color w:val="0070C0"/>
                <w:sz w:val="20"/>
                <w:szCs w:val="20"/>
                <w:rtl/>
              </w:rPr>
              <w:t>לוד</w:t>
            </w:r>
            <w:r w:rsidRPr="00F91DBA">
              <w:rPr>
                <w:rFonts w:cs="Guttman Keren"/>
                <w:color w:val="0070C0"/>
                <w:sz w:val="20"/>
                <w:szCs w:val="20"/>
                <w:rtl/>
              </w:rPr>
              <w:t xml:space="preserve"> </w:t>
            </w:r>
            <w:r w:rsidRPr="00F91DBA">
              <w:rPr>
                <w:rFonts w:cs="Guttman Keren" w:hint="cs"/>
                <w:color w:val="0070C0"/>
                <w:sz w:val="20"/>
                <w:szCs w:val="20"/>
                <w:rtl/>
              </w:rPr>
              <w:t>בצד</w:t>
            </w:r>
            <w:r w:rsidRPr="00F91DBA">
              <w:rPr>
                <w:rFonts w:cs="Guttman Keren"/>
                <w:color w:val="0070C0"/>
                <w:sz w:val="20"/>
                <w:szCs w:val="20"/>
                <w:rtl/>
              </w:rPr>
              <w:t xml:space="preserve"> </w:t>
            </w:r>
            <w:r w:rsidRPr="00F91DBA">
              <w:rPr>
                <w:rFonts w:cs="Guttman Keren" w:hint="cs"/>
                <w:color w:val="0070C0"/>
                <w:sz w:val="20"/>
                <w:szCs w:val="20"/>
                <w:rtl/>
              </w:rPr>
              <w:t>כפר</w:t>
            </w:r>
            <w:r w:rsidRPr="00F91DBA">
              <w:rPr>
                <w:rFonts w:cs="Guttman Keren"/>
                <w:color w:val="0070C0"/>
                <w:sz w:val="20"/>
                <w:szCs w:val="20"/>
                <w:rtl/>
              </w:rPr>
              <w:t xml:space="preserve"> </w:t>
            </w:r>
            <w:r w:rsidRPr="00F91DBA">
              <w:rPr>
                <w:rFonts w:cs="Guttman Keren" w:hint="cs"/>
                <w:color w:val="0070C0"/>
                <w:sz w:val="20"/>
                <w:szCs w:val="20"/>
                <w:rtl/>
              </w:rPr>
              <w:t>טבי</w:t>
            </w:r>
            <w:r w:rsidRPr="00F41225">
              <w:rPr>
                <w:rFonts w:cs="Guttman Keren"/>
                <w:sz w:val="20"/>
                <w:szCs w:val="20"/>
                <w:rtl/>
              </w:rPr>
              <w:t>,</w:t>
            </w:r>
            <w:r>
              <w:rPr>
                <w:rFonts w:hint="cs"/>
                <w:rtl/>
              </w:rPr>
              <w:t xml:space="preserve"> </w:t>
            </w:r>
          </w:p>
          <w:p w:rsidR="00F41225" w:rsidRPr="00F41225" w:rsidRDefault="00F41225" w:rsidP="009F7B77">
            <w:pPr>
              <w:jc w:val="right"/>
              <w:rPr>
                <w:rFonts w:cs="Guttman Keren"/>
                <w:sz w:val="20"/>
                <w:szCs w:val="20"/>
                <w:rtl/>
              </w:rPr>
            </w:pPr>
            <w:r w:rsidRPr="00F41225">
              <w:rPr>
                <w:rFonts w:cs="Guttman Keren" w:hint="cs"/>
                <w:sz w:val="20"/>
                <w:szCs w:val="20"/>
                <w:rtl/>
              </w:rPr>
              <w:t>דף</w:t>
            </w:r>
            <w:r w:rsidRPr="00F41225">
              <w:rPr>
                <w:rFonts w:cs="Guttman Keren"/>
                <w:sz w:val="20"/>
                <w:szCs w:val="20"/>
                <w:rtl/>
              </w:rPr>
              <w:t xml:space="preserve"> </w:t>
            </w:r>
            <w:r w:rsidRPr="00F41225">
              <w:rPr>
                <w:rFonts w:cs="Guttman Keren" w:hint="cs"/>
                <w:sz w:val="20"/>
                <w:szCs w:val="20"/>
                <w:rtl/>
              </w:rPr>
              <w:t>ה</w:t>
            </w:r>
            <w:r w:rsidRPr="00F41225">
              <w:rPr>
                <w:rFonts w:cs="Guttman Keren"/>
                <w:sz w:val="20"/>
                <w:szCs w:val="20"/>
                <w:rtl/>
              </w:rPr>
              <w:t xml:space="preserve"> </w:t>
            </w:r>
            <w:r w:rsidRPr="00F41225">
              <w:rPr>
                <w:rFonts w:cs="Guttman Keren" w:hint="cs"/>
                <w:sz w:val="20"/>
                <w:szCs w:val="20"/>
                <w:rtl/>
              </w:rPr>
              <w:t>עמוד</w:t>
            </w:r>
            <w:r w:rsidRPr="00F41225">
              <w:rPr>
                <w:rFonts w:cs="Guttman Keren"/>
                <w:sz w:val="20"/>
                <w:szCs w:val="20"/>
                <w:rtl/>
              </w:rPr>
              <w:t xml:space="preserve"> </w:t>
            </w:r>
            <w:r w:rsidRPr="00F41225">
              <w:rPr>
                <w:rFonts w:cs="Guttman Keren" w:hint="cs"/>
                <w:sz w:val="20"/>
                <w:szCs w:val="20"/>
                <w:rtl/>
              </w:rPr>
              <w:t>ב</w:t>
            </w:r>
            <w:r w:rsidRPr="00F41225">
              <w:rPr>
                <w:rFonts w:cs="Guttman Keren"/>
                <w:sz w:val="20"/>
                <w:szCs w:val="20"/>
                <w:rtl/>
              </w:rPr>
              <w:t xml:space="preserve"> </w:t>
            </w:r>
          </w:p>
          <w:p w:rsidR="009F7B77" w:rsidRPr="00F91DBA" w:rsidRDefault="00F41225" w:rsidP="00F41225">
            <w:pPr>
              <w:rPr>
                <w:rFonts w:cs="Guttman Keren"/>
                <w:color w:val="0070C0"/>
                <w:sz w:val="20"/>
                <w:szCs w:val="20"/>
                <w:rtl/>
              </w:rPr>
            </w:pPr>
            <w:r w:rsidRPr="00F91DBA">
              <w:rPr>
                <w:rFonts w:cs="Guttman Keren" w:hint="cs"/>
                <w:color w:val="0070C0"/>
                <w:sz w:val="20"/>
                <w:szCs w:val="20"/>
                <w:rtl/>
              </w:rPr>
              <w:t>ובקש</w:t>
            </w:r>
            <w:r w:rsidRPr="00F91DBA">
              <w:rPr>
                <w:rFonts w:cs="Guttman Keren"/>
                <w:color w:val="0070C0"/>
                <w:sz w:val="20"/>
                <w:szCs w:val="20"/>
                <w:rtl/>
              </w:rPr>
              <w:t xml:space="preserve"> </w:t>
            </w:r>
            <w:r w:rsidRPr="00F91DBA">
              <w:rPr>
                <w:rFonts w:cs="Guttman Keren" w:hint="cs"/>
                <w:color w:val="0070C0"/>
                <w:sz w:val="20"/>
                <w:szCs w:val="20"/>
                <w:rtl/>
              </w:rPr>
              <w:t>להפקירו</w:t>
            </w:r>
            <w:r w:rsidRPr="00F91DBA">
              <w:rPr>
                <w:rFonts w:cs="Guttman Keren"/>
                <w:color w:val="0070C0"/>
                <w:sz w:val="20"/>
                <w:szCs w:val="20"/>
                <w:rtl/>
              </w:rPr>
              <w:t xml:space="preserve"> </w:t>
            </w:r>
            <w:r w:rsidRPr="00F91DBA">
              <w:rPr>
                <w:rFonts w:cs="Guttman Keren" w:hint="cs"/>
                <w:color w:val="0070C0"/>
                <w:sz w:val="20"/>
                <w:szCs w:val="20"/>
                <w:rtl/>
              </w:rPr>
              <w:t>לעניים</w:t>
            </w:r>
            <w:r w:rsidRPr="00F91DBA">
              <w:rPr>
                <w:rFonts w:cs="Guttman Keren"/>
                <w:color w:val="0070C0"/>
                <w:sz w:val="20"/>
                <w:szCs w:val="20"/>
                <w:rtl/>
              </w:rPr>
              <w:t xml:space="preserve">. </w:t>
            </w:r>
          </w:p>
          <w:p w:rsidR="009F7B77" w:rsidRPr="00F91DBA" w:rsidRDefault="00F41225" w:rsidP="00F41225">
            <w:pPr>
              <w:rPr>
                <w:rFonts w:cs="Guttman Keren"/>
                <w:color w:val="0070C0"/>
                <w:sz w:val="20"/>
                <w:szCs w:val="20"/>
                <w:rtl/>
              </w:rPr>
            </w:pPr>
            <w:r w:rsidRPr="00F91DBA">
              <w:rPr>
                <w:rFonts w:cs="Guttman Keren" w:hint="cs"/>
                <w:color w:val="0070C0"/>
                <w:sz w:val="20"/>
                <w:szCs w:val="20"/>
                <w:rtl/>
              </w:rPr>
              <w:t>אמרו</w:t>
            </w:r>
            <w:r w:rsidRPr="00F91DBA">
              <w:rPr>
                <w:rFonts w:cs="Guttman Keren"/>
                <w:color w:val="0070C0"/>
                <w:sz w:val="20"/>
                <w:szCs w:val="20"/>
                <w:rtl/>
              </w:rPr>
              <w:t xml:space="preserve"> </w:t>
            </w:r>
            <w:r w:rsidRPr="00F91DBA">
              <w:rPr>
                <w:rFonts w:cs="Guttman Keren" w:hint="cs"/>
                <w:color w:val="0070C0"/>
                <w:sz w:val="20"/>
                <w:szCs w:val="20"/>
                <w:rtl/>
              </w:rPr>
              <w:t>לו</w:t>
            </w:r>
            <w:r w:rsidRPr="00F91DBA">
              <w:rPr>
                <w:rFonts w:cs="Guttman Keren"/>
                <w:color w:val="0070C0"/>
                <w:sz w:val="20"/>
                <w:szCs w:val="20"/>
                <w:rtl/>
              </w:rPr>
              <w:t xml:space="preserve"> </w:t>
            </w:r>
            <w:r w:rsidRPr="00F91DBA">
              <w:rPr>
                <w:rFonts w:cs="Guttman Keren" w:hint="cs"/>
                <w:color w:val="0070C0"/>
                <w:sz w:val="20"/>
                <w:szCs w:val="20"/>
                <w:rtl/>
              </w:rPr>
              <w:t>תלמידיו</w:t>
            </w:r>
            <w:r w:rsidRPr="00F91DBA">
              <w:rPr>
                <w:rFonts w:cs="Guttman Keren"/>
                <w:color w:val="0070C0"/>
                <w:sz w:val="20"/>
                <w:szCs w:val="20"/>
                <w:rtl/>
              </w:rPr>
              <w:t xml:space="preserve">: </w:t>
            </w:r>
          </w:p>
          <w:p w:rsidR="009F7B77" w:rsidRDefault="00F41225" w:rsidP="00F41225">
            <w:pPr>
              <w:rPr>
                <w:rFonts w:cs="Guttman Keren"/>
                <w:sz w:val="20"/>
                <w:szCs w:val="20"/>
                <w:rtl/>
              </w:rPr>
            </w:pPr>
            <w:r w:rsidRPr="00F91DBA">
              <w:rPr>
                <w:rFonts w:cs="Guttman Keren" w:hint="cs"/>
                <w:color w:val="0070C0"/>
                <w:sz w:val="20"/>
                <w:szCs w:val="20"/>
                <w:rtl/>
              </w:rPr>
              <w:t>רבי</w:t>
            </w:r>
            <w:r w:rsidRPr="00F91DBA">
              <w:rPr>
                <w:rFonts w:cs="Guttman Keren"/>
                <w:color w:val="0070C0"/>
                <w:sz w:val="20"/>
                <w:szCs w:val="20"/>
                <w:rtl/>
              </w:rPr>
              <w:t xml:space="preserve">! </w:t>
            </w:r>
            <w:r w:rsidRPr="00F91DBA">
              <w:rPr>
                <w:rFonts w:cs="Guttman Keren" w:hint="cs"/>
                <w:color w:val="0070C0"/>
                <w:sz w:val="20"/>
                <w:szCs w:val="20"/>
                <w:rtl/>
              </w:rPr>
              <w:t>כבר</w:t>
            </w:r>
            <w:r w:rsidRPr="00F91DBA">
              <w:rPr>
                <w:rFonts w:cs="Guttman Keren"/>
                <w:color w:val="0070C0"/>
                <w:sz w:val="20"/>
                <w:szCs w:val="20"/>
                <w:rtl/>
              </w:rPr>
              <w:t xml:space="preserve"> </w:t>
            </w:r>
            <w:r w:rsidRPr="00F91DBA">
              <w:rPr>
                <w:rFonts w:cs="Guttman Keren" w:hint="cs"/>
                <w:color w:val="0070C0"/>
                <w:sz w:val="20"/>
                <w:szCs w:val="20"/>
                <w:rtl/>
              </w:rPr>
              <w:t>נמנו</w:t>
            </w:r>
            <w:r w:rsidRPr="00F91DBA">
              <w:rPr>
                <w:rFonts w:cs="Guttman Keren"/>
                <w:color w:val="0070C0"/>
                <w:sz w:val="20"/>
                <w:szCs w:val="20"/>
                <w:rtl/>
              </w:rPr>
              <w:t xml:space="preserve"> </w:t>
            </w:r>
            <w:r w:rsidRPr="00F91DBA">
              <w:rPr>
                <w:rFonts w:cs="Guttman Keren" w:hint="cs"/>
                <w:color w:val="0070C0"/>
                <w:sz w:val="20"/>
                <w:szCs w:val="20"/>
                <w:rtl/>
              </w:rPr>
              <w:t>עליך</w:t>
            </w:r>
            <w:r w:rsidRPr="00F91DBA">
              <w:rPr>
                <w:rFonts w:cs="Guttman Keren"/>
                <w:color w:val="0070C0"/>
                <w:sz w:val="20"/>
                <w:szCs w:val="20"/>
                <w:rtl/>
              </w:rPr>
              <w:t xml:space="preserve"> </w:t>
            </w:r>
            <w:r w:rsidRPr="00F91DBA">
              <w:rPr>
                <w:rFonts w:cs="Guttman Keren" w:hint="cs"/>
                <w:color w:val="0070C0"/>
                <w:sz w:val="20"/>
                <w:szCs w:val="20"/>
                <w:rtl/>
              </w:rPr>
              <w:t>חבריך</w:t>
            </w:r>
            <w:r w:rsidRPr="00F91DBA">
              <w:rPr>
                <w:rFonts w:cs="Guttman Keren"/>
                <w:color w:val="0070C0"/>
                <w:sz w:val="20"/>
                <w:szCs w:val="20"/>
                <w:rtl/>
              </w:rPr>
              <w:t xml:space="preserve"> </w:t>
            </w:r>
            <w:r w:rsidRPr="00F91DBA">
              <w:rPr>
                <w:rFonts w:cs="Guttman Keren" w:hint="cs"/>
                <w:color w:val="0070C0"/>
                <w:sz w:val="20"/>
                <w:szCs w:val="20"/>
                <w:rtl/>
              </w:rPr>
              <w:t>והתירוהו</w:t>
            </w:r>
            <w:r w:rsidRPr="00F41225">
              <w:rPr>
                <w:rFonts w:cs="Guttman Keren"/>
                <w:sz w:val="20"/>
                <w:szCs w:val="20"/>
                <w:rtl/>
              </w:rPr>
              <w:t xml:space="preserve">. </w:t>
            </w:r>
          </w:p>
          <w:p w:rsidR="009F7B77" w:rsidRPr="00F91DBA" w:rsidRDefault="00F41225" w:rsidP="00F41225">
            <w:pPr>
              <w:rPr>
                <w:rFonts w:cs="Guttman Keren"/>
                <w:color w:val="FF0000"/>
                <w:sz w:val="20"/>
                <w:szCs w:val="20"/>
                <w:rtl/>
              </w:rPr>
            </w:pPr>
            <w:r w:rsidRPr="00F91DBA">
              <w:rPr>
                <w:rFonts w:cs="Guttman Keren" w:hint="cs"/>
                <w:color w:val="FF0000"/>
                <w:sz w:val="20"/>
                <w:szCs w:val="20"/>
                <w:rtl/>
              </w:rPr>
              <w:t>מאן</w:t>
            </w:r>
            <w:r w:rsidRPr="00F91DBA">
              <w:rPr>
                <w:rFonts w:cs="Guttman Keren"/>
                <w:color w:val="FF0000"/>
                <w:sz w:val="20"/>
                <w:szCs w:val="20"/>
                <w:rtl/>
              </w:rPr>
              <w:t xml:space="preserve"> </w:t>
            </w:r>
            <w:r w:rsidRPr="00F91DBA">
              <w:rPr>
                <w:rFonts w:cs="Guttman Keren" w:hint="cs"/>
                <w:color w:val="FF0000"/>
                <w:sz w:val="20"/>
                <w:szCs w:val="20"/>
                <w:rtl/>
              </w:rPr>
              <w:t>חבריך</w:t>
            </w:r>
            <w:r w:rsidRPr="00F91DBA">
              <w:rPr>
                <w:rFonts w:cs="Guttman Keren"/>
                <w:color w:val="FF0000"/>
                <w:sz w:val="20"/>
                <w:szCs w:val="20"/>
                <w:rtl/>
              </w:rPr>
              <w:t xml:space="preserve"> - </w:t>
            </w:r>
            <w:r w:rsidRPr="00F91DBA">
              <w:rPr>
                <w:rFonts w:cs="Guttman Keren" w:hint="cs"/>
                <w:color w:val="FF0000"/>
                <w:sz w:val="20"/>
                <w:szCs w:val="20"/>
                <w:rtl/>
              </w:rPr>
              <w:t>רבן</w:t>
            </w:r>
            <w:r w:rsidRPr="00F91DBA">
              <w:rPr>
                <w:rFonts w:cs="Guttman Keren"/>
                <w:color w:val="FF0000"/>
                <w:sz w:val="20"/>
                <w:szCs w:val="20"/>
                <w:rtl/>
              </w:rPr>
              <w:t xml:space="preserve"> </w:t>
            </w:r>
            <w:r w:rsidRPr="00F91DBA">
              <w:rPr>
                <w:rFonts w:cs="Guttman Keren" w:hint="cs"/>
                <w:color w:val="FF0000"/>
                <w:sz w:val="20"/>
                <w:szCs w:val="20"/>
                <w:rtl/>
              </w:rPr>
              <w:t>יוחנן</w:t>
            </w:r>
            <w:r w:rsidRPr="00F91DBA">
              <w:rPr>
                <w:rFonts w:cs="Guttman Keren"/>
                <w:color w:val="FF0000"/>
                <w:sz w:val="20"/>
                <w:szCs w:val="20"/>
                <w:rtl/>
              </w:rPr>
              <w:t xml:space="preserve"> </w:t>
            </w:r>
            <w:r w:rsidRPr="00F91DBA">
              <w:rPr>
                <w:rFonts w:cs="Guttman Keren" w:hint="cs"/>
                <w:color w:val="FF0000"/>
                <w:sz w:val="20"/>
                <w:szCs w:val="20"/>
                <w:rtl/>
              </w:rPr>
              <w:t>בן</w:t>
            </w:r>
            <w:r w:rsidRPr="00F91DBA">
              <w:rPr>
                <w:rFonts w:cs="Guttman Keren"/>
                <w:color w:val="FF0000"/>
                <w:sz w:val="20"/>
                <w:szCs w:val="20"/>
                <w:rtl/>
              </w:rPr>
              <w:t xml:space="preserve"> </w:t>
            </w:r>
            <w:r w:rsidRPr="00F91DBA">
              <w:rPr>
                <w:rFonts w:cs="Guttman Keren" w:hint="cs"/>
                <w:color w:val="FF0000"/>
                <w:sz w:val="20"/>
                <w:szCs w:val="20"/>
                <w:rtl/>
              </w:rPr>
              <w:t>זכאי</w:t>
            </w:r>
            <w:r w:rsidRPr="00F91DBA">
              <w:rPr>
                <w:rFonts w:cs="Guttman Keren"/>
                <w:color w:val="FF0000"/>
                <w:sz w:val="20"/>
                <w:szCs w:val="20"/>
                <w:rtl/>
              </w:rPr>
              <w:t xml:space="preserve">. </w:t>
            </w:r>
          </w:p>
          <w:p w:rsidR="009F7B77" w:rsidRDefault="00F41225" w:rsidP="00F41225">
            <w:pPr>
              <w:rPr>
                <w:rFonts w:cs="Guttman Keren"/>
                <w:sz w:val="20"/>
                <w:szCs w:val="20"/>
                <w:rtl/>
              </w:rPr>
            </w:pPr>
            <w:r w:rsidRPr="00F91DBA">
              <w:rPr>
                <w:rFonts w:cs="Guttman Keren" w:hint="cs"/>
                <w:color w:val="FF0000"/>
                <w:sz w:val="20"/>
                <w:szCs w:val="20"/>
                <w:rtl/>
              </w:rPr>
              <w:t>טעמא</w:t>
            </w:r>
            <w:r w:rsidRPr="00F91DBA">
              <w:rPr>
                <w:rFonts w:cs="Guttman Keren"/>
                <w:color w:val="FF0000"/>
                <w:sz w:val="20"/>
                <w:szCs w:val="20"/>
                <w:rtl/>
              </w:rPr>
              <w:t xml:space="preserve"> - </w:t>
            </w:r>
            <w:r w:rsidRPr="00F91DBA">
              <w:rPr>
                <w:rFonts w:cs="Guttman Keren" w:hint="cs"/>
                <w:color w:val="FF0000"/>
                <w:sz w:val="20"/>
                <w:szCs w:val="20"/>
                <w:rtl/>
              </w:rPr>
              <w:t>דנמנו</w:t>
            </w:r>
            <w:r w:rsidRPr="00F91DBA">
              <w:rPr>
                <w:rFonts w:cs="Guttman Keren"/>
                <w:color w:val="FF0000"/>
                <w:sz w:val="20"/>
                <w:szCs w:val="20"/>
                <w:rtl/>
              </w:rPr>
              <w:t xml:space="preserve">, </w:t>
            </w:r>
            <w:r w:rsidRPr="00F91DBA">
              <w:rPr>
                <w:rFonts w:cs="Guttman Keren" w:hint="cs"/>
                <w:color w:val="FF0000"/>
                <w:sz w:val="20"/>
                <w:szCs w:val="20"/>
                <w:rtl/>
              </w:rPr>
              <w:t>הא</w:t>
            </w:r>
            <w:r w:rsidRPr="00F91DBA">
              <w:rPr>
                <w:rFonts w:cs="Guttman Keren"/>
                <w:color w:val="FF0000"/>
                <w:sz w:val="20"/>
                <w:szCs w:val="20"/>
                <w:rtl/>
              </w:rPr>
              <w:t xml:space="preserve"> </w:t>
            </w:r>
            <w:r w:rsidRPr="00F91DBA">
              <w:rPr>
                <w:rFonts w:cs="Guttman Keren" w:hint="cs"/>
                <w:color w:val="FF0000"/>
                <w:sz w:val="20"/>
                <w:szCs w:val="20"/>
                <w:rtl/>
              </w:rPr>
              <w:t>לא</w:t>
            </w:r>
            <w:r w:rsidRPr="00F91DBA">
              <w:rPr>
                <w:rFonts w:cs="Guttman Keren"/>
                <w:color w:val="FF0000"/>
                <w:sz w:val="20"/>
                <w:szCs w:val="20"/>
                <w:rtl/>
              </w:rPr>
              <w:t xml:space="preserve"> </w:t>
            </w:r>
            <w:r w:rsidRPr="00F91DBA">
              <w:rPr>
                <w:rFonts w:cs="Guttman Keren" w:hint="cs"/>
                <w:color w:val="FF0000"/>
                <w:sz w:val="20"/>
                <w:szCs w:val="20"/>
                <w:rtl/>
              </w:rPr>
              <w:t>נמנו</w:t>
            </w:r>
            <w:r w:rsidRPr="00F91DBA">
              <w:rPr>
                <w:rFonts w:cs="Guttman Keren"/>
                <w:color w:val="FF0000"/>
                <w:sz w:val="20"/>
                <w:szCs w:val="20"/>
                <w:rtl/>
              </w:rPr>
              <w:t xml:space="preserve"> - </w:t>
            </w:r>
            <w:r w:rsidRPr="00F91DBA">
              <w:rPr>
                <w:rFonts w:cs="Guttman Keren" w:hint="cs"/>
                <w:color w:val="FF0000"/>
                <w:sz w:val="20"/>
                <w:szCs w:val="20"/>
                <w:rtl/>
              </w:rPr>
              <w:t>לא</w:t>
            </w:r>
            <w:r w:rsidRPr="00F41225">
              <w:rPr>
                <w:rFonts w:cs="Guttman Keren"/>
                <w:sz w:val="20"/>
                <w:szCs w:val="20"/>
                <w:rtl/>
              </w:rPr>
              <w:t xml:space="preserve">. </w:t>
            </w:r>
          </w:p>
          <w:p w:rsidR="009F7B77" w:rsidRDefault="009F7B77" w:rsidP="00F41225">
            <w:pPr>
              <w:rPr>
                <w:rFonts w:cs="Guttman Keren"/>
                <w:sz w:val="20"/>
                <w:szCs w:val="20"/>
                <w:rtl/>
              </w:rPr>
            </w:pPr>
          </w:p>
          <w:p w:rsidR="00942EE5" w:rsidRDefault="004578E6" w:rsidP="00242584">
            <w:pPr>
              <w:rPr>
                <w:rFonts w:cs="Guttman Keren"/>
                <w:sz w:val="20"/>
                <w:szCs w:val="20"/>
                <w:rtl/>
              </w:rPr>
            </w:pPr>
            <w:r>
              <w:rPr>
                <w:rFonts w:cs="Guttman Keren"/>
                <w:sz w:val="20"/>
                <w:szCs w:val="20"/>
                <w:rtl/>
              </w:rPr>
              <w:tab/>
            </w:r>
          </w:p>
          <w:p w:rsidR="009F7B77" w:rsidRDefault="00942EE5" w:rsidP="00242584">
            <w:pPr>
              <w:rPr>
                <w:rFonts w:cs="Guttman Keren"/>
                <w:sz w:val="20"/>
                <w:szCs w:val="20"/>
                <w:rtl/>
              </w:rPr>
            </w:pPr>
            <w:r>
              <w:rPr>
                <w:rFonts w:cs="Guttman Keren"/>
                <w:sz w:val="20"/>
                <w:szCs w:val="20"/>
                <w:rtl/>
              </w:rPr>
              <w:tab/>
            </w:r>
            <w:r w:rsidR="00F41225" w:rsidRPr="00F41225">
              <w:rPr>
                <w:rFonts w:cs="Guttman Keren" w:hint="cs"/>
                <w:sz w:val="20"/>
                <w:szCs w:val="20"/>
                <w:rtl/>
              </w:rPr>
              <w:t>מאי</w:t>
            </w:r>
            <w:r w:rsidR="00F41225" w:rsidRPr="00F41225">
              <w:rPr>
                <w:rFonts w:cs="Guttman Keren"/>
                <w:sz w:val="20"/>
                <w:szCs w:val="20"/>
                <w:rtl/>
              </w:rPr>
              <w:t xml:space="preserve"> </w:t>
            </w:r>
            <w:r w:rsidR="00F41225" w:rsidRPr="004578E6">
              <w:rPr>
                <w:rFonts w:cs="Guttman Keren" w:hint="cs"/>
                <w:color w:val="FF0000"/>
                <w:sz w:val="20"/>
                <w:szCs w:val="20"/>
                <w:rtl/>
              </w:rPr>
              <w:t>ואומר</w:t>
            </w:r>
            <w:r w:rsidR="009F7B77">
              <w:rPr>
                <w:rFonts w:cs="Guttman Keren"/>
                <w:sz w:val="20"/>
                <w:szCs w:val="20"/>
                <w:rtl/>
              </w:rPr>
              <w:t xml:space="preserve">? </w:t>
            </w:r>
          </w:p>
          <w:p w:rsidR="009F7B77" w:rsidRDefault="004578E6" w:rsidP="00F41225">
            <w:pPr>
              <w:rPr>
                <w:rFonts w:cs="Guttman Keren"/>
                <w:sz w:val="20"/>
                <w:szCs w:val="20"/>
                <w:rtl/>
              </w:rPr>
            </w:pPr>
            <w:r>
              <w:rPr>
                <w:rFonts w:cs="Guttman Keren"/>
                <w:sz w:val="20"/>
                <w:szCs w:val="20"/>
                <w:rtl/>
              </w:rPr>
              <w:tab/>
            </w:r>
            <w:r w:rsidR="00F41225" w:rsidRPr="00F41225">
              <w:rPr>
                <w:rFonts w:cs="Guttman Keren" w:hint="cs"/>
                <w:sz w:val="20"/>
                <w:szCs w:val="20"/>
                <w:rtl/>
              </w:rPr>
              <w:t>הכי</w:t>
            </w:r>
            <w:r w:rsidR="00F41225" w:rsidRPr="00F41225">
              <w:rPr>
                <w:rFonts w:cs="Guttman Keren"/>
                <w:sz w:val="20"/>
                <w:szCs w:val="20"/>
                <w:rtl/>
              </w:rPr>
              <w:t xml:space="preserve"> </w:t>
            </w:r>
            <w:r w:rsidR="00F41225" w:rsidRPr="00F41225">
              <w:rPr>
                <w:rFonts w:cs="Guttman Keren" w:hint="cs"/>
                <w:sz w:val="20"/>
                <w:szCs w:val="20"/>
                <w:rtl/>
              </w:rPr>
              <w:t>קאמר</w:t>
            </w:r>
            <w:r w:rsidR="00F41225" w:rsidRPr="00F41225">
              <w:rPr>
                <w:rFonts w:cs="Guttman Keren"/>
                <w:sz w:val="20"/>
                <w:szCs w:val="20"/>
                <w:rtl/>
              </w:rPr>
              <w:t xml:space="preserve">: </w:t>
            </w:r>
          </w:p>
          <w:p w:rsidR="009F7B77" w:rsidRPr="004578E6" w:rsidRDefault="004578E6" w:rsidP="00F41225">
            <w:pPr>
              <w:rPr>
                <w:rFonts w:cs="Guttman Keren"/>
                <w:color w:val="7030A0"/>
                <w:sz w:val="20"/>
                <w:szCs w:val="20"/>
                <w:rtl/>
              </w:rPr>
            </w:pPr>
            <w:r>
              <w:rPr>
                <w:rFonts w:cs="Guttman Keren"/>
                <w:sz w:val="20"/>
                <w:szCs w:val="20"/>
                <w:rtl/>
              </w:rPr>
              <w:tab/>
            </w:r>
            <w:r w:rsidR="00F41225" w:rsidRPr="00F41225">
              <w:rPr>
                <w:rFonts w:cs="Guttman Keren" w:hint="cs"/>
                <w:sz w:val="20"/>
                <w:szCs w:val="20"/>
                <w:rtl/>
              </w:rPr>
              <w:t>מכדי</w:t>
            </w:r>
            <w:r w:rsidR="00F41225" w:rsidRPr="00F41225">
              <w:rPr>
                <w:rFonts w:cs="Guttman Keren"/>
                <w:sz w:val="20"/>
                <w:szCs w:val="20"/>
                <w:rtl/>
              </w:rPr>
              <w:t xml:space="preserve"> </w:t>
            </w:r>
            <w:r w:rsidR="00F41225" w:rsidRPr="00F41225">
              <w:rPr>
                <w:rFonts w:cs="Guttman Keren" w:hint="cs"/>
                <w:sz w:val="20"/>
                <w:szCs w:val="20"/>
                <w:rtl/>
              </w:rPr>
              <w:t>כתיב</w:t>
            </w:r>
            <w:r w:rsidR="00F41225" w:rsidRPr="00F41225">
              <w:rPr>
                <w:rFonts w:cs="Guttman Keren"/>
                <w:sz w:val="20"/>
                <w:szCs w:val="20"/>
                <w:rtl/>
              </w:rPr>
              <w:t xml:space="preserve"> </w:t>
            </w:r>
            <w:r w:rsidR="00F41225" w:rsidRPr="004578E6">
              <w:rPr>
                <w:rFonts w:cs="Guttman Keren" w:hint="cs"/>
                <w:color w:val="7030A0"/>
                <w:sz w:val="20"/>
                <w:szCs w:val="20"/>
                <w:rtl/>
              </w:rPr>
              <w:t>היו</w:t>
            </w:r>
            <w:r w:rsidR="00F41225" w:rsidRPr="004578E6">
              <w:rPr>
                <w:rFonts w:cs="Guttman Keren"/>
                <w:color w:val="7030A0"/>
                <w:sz w:val="20"/>
                <w:szCs w:val="20"/>
                <w:rtl/>
              </w:rPr>
              <w:t xml:space="preserve"> </w:t>
            </w:r>
            <w:r w:rsidR="00F41225" w:rsidRPr="004578E6">
              <w:rPr>
                <w:rFonts w:cs="Guttman Keren" w:hint="cs"/>
                <w:color w:val="7030A0"/>
                <w:sz w:val="20"/>
                <w:szCs w:val="20"/>
                <w:rtl/>
              </w:rPr>
              <w:t>נכנים</w:t>
            </w:r>
            <w:r w:rsidR="00F41225" w:rsidRPr="004578E6">
              <w:rPr>
                <w:rFonts w:cs="Guttman Keren"/>
                <w:color w:val="7030A0"/>
                <w:sz w:val="20"/>
                <w:szCs w:val="20"/>
                <w:rtl/>
              </w:rPr>
              <w:t xml:space="preserve"> </w:t>
            </w:r>
            <w:r w:rsidR="00F41225" w:rsidRPr="004578E6">
              <w:rPr>
                <w:rFonts w:cs="Guttman Keren" w:hint="cs"/>
                <w:color w:val="7030A0"/>
                <w:sz w:val="20"/>
                <w:szCs w:val="20"/>
                <w:rtl/>
              </w:rPr>
              <w:t>לשלשת</w:t>
            </w:r>
            <w:r w:rsidR="00F41225" w:rsidRPr="004578E6">
              <w:rPr>
                <w:rFonts w:cs="Guttman Keren"/>
                <w:color w:val="7030A0"/>
                <w:sz w:val="20"/>
                <w:szCs w:val="20"/>
                <w:rtl/>
              </w:rPr>
              <w:t xml:space="preserve"> </w:t>
            </w:r>
            <w:r w:rsidR="00F41225" w:rsidRPr="004578E6">
              <w:rPr>
                <w:rFonts w:cs="Guttman Keren" w:hint="cs"/>
                <w:color w:val="7030A0"/>
                <w:sz w:val="20"/>
                <w:szCs w:val="20"/>
                <w:rtl/>
              </w:rPr>
              <w:t>ימים</w:t>
            </w:r>
            <w:r w:rsidR="00F41225" w:rsidRPr="004578E6">
              <w:rPr>
                <w:rFonts w:cs="Guttman Keren"/>
                <w:color w:val="7030A0"/>
                <w:sz w:val="20"/>
                <w:szCs w:val="20"/>
                <w:rtl/>
              </w:rPr>
              <w:t xml:space="preserve"> </w:t>
            </w:r>
            <w:r w:rsidR="00F41225" w:rsidRPr="004578E6">
              <w:rPr>
                <w:rFonts w:cs="Guttman Keren" w:hint="cs"/>
                <w:color w:val="7030A0"/>
                <w:sz w:val="20"/>
                <w:szCs w:val="20"/>
                <w:rtl/>
              </w:rPr>
              <w:t>אל</w:t>
            </w:r>
            <w:r w:rsidR="00F41225" w:rsidRPr="004578E6">
              <w:rPr>
                <w:rFonts w:cs="Guttman Keren"/>
                <w:color w:val="7030A0"/>
                <w:sz w:val="20"/>
                <w:szCs w:val="20"/>
                <w:rtl/>
              </w:rPr>
              <w:t xml:space="preserve"> </w:t>
            </w:r>
            <w:r w:rsidR="00F41225" w:rsidRPr="004578E6">
              <w:rPr>
                <w:rFonts w:cs="Guttman Keren" w:hint="cs"/>
                <w:color w:val="7030A0"/>
                <w:sz w:val="20"/>
                <w:szCs w:val="20"/>
                <w:rtl/>
              </w:rPr>
              <w:t>תגשו</w:t>
            </w:r>
            <w:r w:rsidR="00F41225" w:rsidRPr="004578E6">
              <w:rPr>
                <w:rFonts w:cs="Guttman Keren"/>
                <w:color w:val="7030A0"/>
                <w:sz w:val="20"/>
                <w:szCs w:val="20"/>
                <w:rtl/>
              </w:rPr>
              <w:t xml:space="preserve"> </w:t>
            </w:r>
            <w:r w:rsidR="00F41225" w:rsidRPr="004578E6">
              <w:rPr>
                <w:rFonts w:cs="Guttman Keren" w:hint="cs"/>
                <w:color w:val="7030A0"/>
                <w:sz w:val="20"/>
                <w:szCs w:val="20"/>
                <w:rtl/>
              </w:rPr>
              <w:t>אל</w:t>
            </w:r>
            <w:r w:rsidR="00F41225" w:rsidRPr="004578E6">
              <w:rPr>
                <w:rFonts w:cs="Guttman Keren"/>
                <w:color w:val="7030A0"/>
                <w:sz w:val="20"/>
                <w:szCs w:val="20"/>
                <w:rtl/>
              </w:rPr>
              <w:t xml:space="preserve"> </w:t>
            </w:r>
            <w:r w:rsidR="00942EE5">
              <w:rPr>
                <w:rFonts w:cs="Guttman Keren"/>
                <w:color w:val="7030A0"/>
                <w:sz w:val="20"/>
                <w:szCs w:val="20"/>
                <w:rtl/>
              </w:rPr>
              <w:tab/>
            </w:r>
            <w:r w:rsidR="00F41225" w:rsidRPr="004578E6">
              <w:rPr>
                <w:rFonts w:cs="Guttman Keren" w:hint="cs"/>
                <w:color w:val="7030A0"/>
                <w:sz w:val="20"/>
                <w:szCs w:val="20"/>
                <w:rtl/>
              </w:rPr>
              <w:t>אשה</w:t>
            </w:r>
            <w:r>
              <w:rPr>
                <w:rFonts w:cs="Guttman Keren" w:hint="cs"/>
                <w:color w:val="7030A0"/>
                <w:sz w:val="20"/>
                <w:szCs w:val="20"/>
                <w:rtl/>
              </w:rPr>
              <w:t>,</w:t>
            </w:r>
            <w:r w:rsidR="009F7B77" w:rsidRPr="004578E6">
              <w:rPr>
                <w:rFonts w:cs="Guttman Keren"/>
                <w:color w:val="7030A0"/>
                <w:sz w:val="20"/>
                <w:szCs w:val="20"/>
                <w:rtl/>
              </w:rPr>
              <w:t xml:space="preserve"> </w:t>
            </w:r>
          </w:p>
          <w:p w:rsidR="004578E6" w:rsidRPr="004578E6" w:rsidRDefault="004578E6" w:rsidP="004578E6">
            <w:pPr>
              <w:rPr>
                <w:rFonts w:cs="Guttman Keren"/>
                <w:color w:val="7030A0"/>
                <w:sz w:val="20"/>
                <w:szCs w:val="20"/>
                <w:rtl/>
              </w:rPr>
            </w:pPr>
            <w:r>
              <w:rPr>
                <w:rFonts w:cs="Guttman Keren"/>
                <w:color w:val="7030A0"/>
                <w:sz w:val="20"/>
                <w:szCs w:val="20"/>
                <w:rtl/>
              </w:rPr>
              <w:tab/>
            </w:r>
            <w:r w:rsidR="00F41225" w:rsidRPr="004578E6">
              <w:rPr>
                <w:rFonts w:cs="Guttman Keren" w:hint="cs"/>
                <w:color w:val="7030A0"/>
                <w:sz w:val="20"/>
                <w:szCs w:val="20"/>
                <w:rtl/>
              </w:rPr>
              <w:t>לך</w:t>
            </w:r>
            <w:r w:rsidR="00F41225" w:rsidRPr="004578E6">
              <w:rPr>
                <w:rFonts w:cs="Guttman Keren"/>
                <w:color w:val="7030A0"/>
                <w:sz w:val="20"/>
                <w:szCs w:val="20"/>
                <w:rtl/>
              </w:rPr>
              <w:t xml:space="preserve"> </w:t>
            </w:r>
            <w:r w:rsidR="00F41225" w:rsidRPr="004578E6">
              <w:rPr>
                <w:rFonts w:cs="Guttman Keren" w:hint="cs"/>
                <w:color w:val="7030A0"/>
                <w:sz w:val="20"/>
                <w:szCs w:val="20"/>
                <w:rtl/>
              </w:rPr>
              <w:t>אמר</w:t>
            </w:r>
            <w:r w:rsidR="00F41225" w:rsidRPr="004578E6">
              <w:rPr>
                <w:rFonts w:cs="Guttman Keren"/>
                <w:color w:val="7030A0"/>
                <w:sz w:val="20"/>
                <w:szCs w:val="20"/>
                <w:rtl/>
              </w:rPr>
              <w:t xml:space="preserve"> </w:t>
            </w:r>
            <w:r w:rsidR="00F41225" w:rsidRPr="004578E6">
              <w:rPr>
                <w:rFonts w:cs="Guttman Keren" w:hint="cs"/>
                <w:color w:val="7030A0"/>
                <w:sz w:val="20"/>
                <w:szCs w:val="20"/>
                <w:rtl/>
              </w:rPr>
              <w:t>להם</w:t>
            </w:r>
            <w:r w:rsidR="00F41225" w:rsidRPr="004578E6">
              <w:rPr>
                <w:rFonts w:cs="Guttman Keren"/>
                <w:color w:val="7030A0"/>
                <w:sz w:val="20"/>
                <w:szCs w:val="20"/>
                <w:rtl/>
              </w:rPr>
              <w:t xml:space="preserve"> </w:t>
            </w:r>
            <w:r w:rsidR="00F41225" w:rsidRPr="004578E6">
              <w:rPr>
                <w:rFonts w:cs="Guttman Keren" w:hint="cs"/>
                <w:color w:val="7030A0"/>
                <w:sz w:val="20"/>
                <w:szCs w:val="20"/>
                <w:rtl/>
              </w:rPr>
              <w:t>שובו</w:t>
            </w:r>
            <w:r w:rsidR="00F41225" w:rsidRPr="004578E6">
              <w:rPr>
                <w:rFonts w:cs="Guttman Keren"/>
                <w:color w:val="7030A0"/>
                <w:sz w:val="20"/>
                <w:szCs w:val="20"/>
                <w:rtl/>
              </w:rPr>
              <w:t xml:space="preserve"> </w:t>
            </w:r>
            <w:r w:rsidR="00F41225" w:rsidRPr="004578E6">
              <w:rPr>
                <w:rFonts w:cs="Guttman Keren" w:hint="cs"/>
                <w:color w:val="7030A0"/>
                <w:sz w:val="20"/>
                <w:szCs w:val="20"/>
                <w:rtl/>
              </w:rPr>
              <w:t>לכם</w:t>
            </w:r>
            <w:r w:rsidR="00F41225" w:rsidRPr="004578E6">
              <w:rPr>
                <w:rFonts w:cs="Guttman Keren"/>
                <w:color w:val="7030A0"/>
                <w:sz w:val="20"/>
                <w:szCs w:val="20"/>
                <w:rtl/>
              </w:rPr>
              <w:t xml:space="preserve"> </w:t>
            </w:r>
            <w:r w:rsidR="00F41225" w:rsidRPr="004578E6">
              <w:rPr>
                <w:rFonts w:cs="Guttman Keren" w:hint="cs"/>
                <w:color w:val="7030A0"/>
                <w:sz w:val="20"/>
                <w:szCs w:val="20"/>
                <w:rtl/>
              </w:rPr>
              <w:t>לאהליכם</w:t>
            </w:r>
            <w:r w:rsidR="00F41225" w:rsidRPr="004578E6">
              <w:rPr>
                <w:rFonts w:cs="Guttman Keren"/>
                <w:color w:val="7030A0"/>
                <w:sz w:val="20"/>
                <w:szCs w:val="20"/>
                <w:rtl/>
              </w:rPr>
              <w:t xml:space="preserve">, </w:t>
            </w:r>
            <w:r w:rsidR="00F41225" w:rsidRPr="00F41225">
              <w:rPr>
                <w:rFonts w:cs="Guttman Keren" w:hint="cs"/>
                <w:sz w:val="20"/>
                <w:szCs w:val="20"/>
                <w:rtl/>
              </w:rPr>
              <w:t>למה</w:t>
            </w:r>
            <w:r w:rsidR="00F41225" w:rsidRPr="00F41225">
              <w:rPr>
                <w:rFonts w:cs="Guttman Keren"/>
                <w:sz w:val="20"/>
                <w:szCs w:val="20"/>
                <w:rtl/>
              </w:rPr>
              <w:t xml:space="preserve"> </w:t>
            </w:r>
            <w:r w:rsidR="00F41225" w:rsidRPr="00F41225">
              <w:rPr>
                <w:rFonts w:cs="Guttman Keren" w:hint="cs"/>
                <w:sz w:val="20"/>
                <w:szCs w:val="20"/>
                <w:rtl/>
              </w:rPr>
              <w:t>לי</w:t>
            </w:r>
            <w:r w:rsidR="00F41225" w:rsidRPr="00F41225">
              <w:rPr>
                <w:rFonts w:cs="Guttman Keren"/>
                <w:sz w:val="20"/>
                <w:szCs w:val="20"/>
                <w:rtl/>
              </w:rPr>
              <w:t xml:space="preserve">? </w:t>
            </w:r>
          </w:p>
          <w:p w:rsidR="009F7B77" w:rsidRDefault="004578E6" w:rsidP="00F41225">
            <w:pPr>
              <w:rPr>
                <w:rFonts w:cs="Guttman Keren"/>
                <w:sz w:val="20"/>
                <w:szCs w:val="20"/>
                <w:rtl/>
              </w:rPr>
            </w:pPr>
            <w:r>
              <w:rPr>
                <w:rFonts w:cs="Guttman Keren"/>
                <w:sz w:val="20"/>
                <w:szCs w:val="20"/>
                <w:rtl/>
              </w:rPr>
              <w:tab/>
            </w:r>
            <w:r w:rsidR="00F41225" w:rsidRPr="00F41225">
              <w:rPr>
                <w:rFonts w:cs="Guttman Keren" w:hint="cs"/>
                <w:sz w:val="20"/>
                <w:szCs w:val="20"/>
                <w:rtl/>
              </w:rPr>
              <w:t>שמע</w:t>
            </w:r>
            <w:r w:rsidR="00F41225" w:rsidRPr="00F41225">
              <w:rPr>
                <w:rFonts w:cs="Guttman Keren"/>
                <w:sz w:val="20"/>
                <w:szCs w:val="20"/>
                <w:rtl/>
              </w:rPr>
              <w:t xml:space="preserve"> </w:t>
            </w:r>
            <w:r w:rsidR="00F41225" w:rsidRPr="00F41225">
              <w:rPr>
                <w:rFonts w:cs="Guttman Keren" w:hint="cs"/>
                <w:sz w:val="20"/>
                <w:szCs w:val="20"/>
                <w:rtl/>
              </w:rPr>
              <w:t>מינה</w:t>
            </w:r>
            <w:r w:rsidR="00F41225" w:rsidRPr="00F41225">
              <w:rPr>
                <w:rFonts w:cs="Guttman Keren"/>
                <w:sz w:val="20"/>
                <w:szCs w:val="20"/>
                <w:rtl/>
              </w:rPr>
              <w:t xml:space="preserve">: </w:t>
            </w:r>
          </w:p>
          <w:p w:rsidR="009F7B77" w:rsidRDefault="004578E6" w:rsidP="00F41225">
            <w:pPr>
              <w:rPr>
                <w:rFonts w:cs="Guttman Keren"/>
                <w:sz w:val="20"/>
                <w:szCs w:val="20"/>
                <w:rtl/>
              </w:rPr>
            </w:pPr>
            <w:r>
              <w:rPr>
                <w:rFonts w:cs="Guttman Keren"/>
                <w:sz w:val="20"/>
                <w:szCs w:val="20"/>
                <w:rtl/>
              </w:rPr>
              <w:tab/>
            </w:r>
            <w:r w:rsidR="00F41225" w:rsidRPr="00F41225">
              <w:rPr>
                <w:rFonts w:cs="Guttman Keren" w:hint="cs"/>
                <w:sz w:val="20"/>
                <w:szCs w:val="20"/>
                <w:rtl/>
              </w:rPr>
              <w:t>כל</w:t>
            </w:r>
            <w:r w:rsidR="00F41225" w:rsidRPr="00F41225">
              <w:rPr>
                <w:rFonts w:cs="Guttman Keren"/>
                <w:sz w:val="20"/>
                <w:szCs w:val="20"/>
                <w:rtl/>
              </w:rPr>
              <w:t xml:space="preserve"> </w:t>
            </w:r>
            <w:r w:rsidR="00F41225" w:rsidRPr="00F41225">
              <w:rPr>
                <w:rFonts w:cs="Guttman Keren" w:hint="cs"/>
                <w:sz w:val="20"/>
                <w:szCs w:val="20"/>
                <w:rtl/>
              </w:rPr>
              <w:t>דבר</w:t>
            </w:r>
            <w:r w:rsidR="00F41225" w:rsidRPr="00F41225">
              <w:rPr>
                <w:rFonts w:cs="Guttman Keren"/>
                <w:sz w:val="20"/>
                <w:szCs w:val="20"/>
                <w:rtl/>
              </w:rPr>
              <w:t xml:space="preserve"> </w:t>
            </w:r>
            <w:r w:rsidR="00F41225" w:rsidRPr="00F41225">
              <w:rPr>
                <w:rFonts w:cs="Guttman Keren" w:hint="cs"/>
                <w:sz w:val="20"/>
                <w:szCs w:val="20"/>
                <w:rtl/>
              </w:rPr>
              <w:t>שבמנין</w:t>
            </w:r>
            <w:r w:rsidR="00F41225" w:rsidRPr="00F41225">
              <w:rPr>
                <w:rFonts w:cs="Guttman Keren"/>
                <w:sz w:val="20"/>
                <w:szCs w:val="20"/>
                <w:rtl/>
              </w:rPr>
              <w:t xml:space="preserve"> </w:t>
            </w:r>
            <w:r w:rsidR="00F41225" w:rsidRPr="00F41225">
              <w:rPr>
                <w:rFonts w:cs="Guttman Keren" w:hint="cs"/>
                <w:sz w:val="20"/>
                <w:szCs w:val="20"/>
                <w:rtl/>
              </w:rPr>
              <w:t>צריך</w:t>
            </w:r>
            <w:r w:rsidR="00F41225" w:rsidRPr="00F41225">
              <w:rPr>
                <w:rFonts w:cs="Guttman Keren"/>
                <w:sz w:val="20"/>
                <w:szCs w:val="20"/>
                <w:rtl/>
              </w:rPr>
              <w:t xml:space="preserve"> </w:t>
            </w:r>
            <w:r w:rsidR="00F41225" w:rsidRPr="00F41225">
              <w:rPr>
                <w:rFonts w:cs="Guttman Keren" w:hint="cs"/>
                <w:sz w:val="20"/>
                <w:szCs w:val="20"/>
                <w:rtl/>
              </w:rPr>
              <w:t>מנין</w:t>
            </w:r>
            <w:r w:rsidR="00F41225" w:rsidRPr="00F41225">
              <w:rPr>
                <w:rFonts w:cs="Guttman Keren"/>
                <w:sz w:val="20"/>
                <w:szCs w:val="20"/>
                <w:rtl/>
              </w:rPr>
              <w:t xml:space="preserve"> </w:t>
            </w:r>
            <w:r w:rsidR="00F41225" w:rsidRPr="00F41225">
              <w:rPr>
                <w:rFonts w:cs="Guttman Keren" w:hint="cs"/>
                <w:sz w:val="20"/>
                <w:szCs w:val="20"/>
                <w:rtl/>
              </w:rPr>
              <w:t>אחר</w:t>
            </w:r>
            <w:r w:rsidR="00F41225" w:rsidRPr="00F41225">
              <w:rPr>
                <w:rFonts w:cs="Guttman Keren"/>
                <w:sz w:val="20"/>
                <w:szCs w:val="20"/>
                <w:rtl/>
              </w:rPr>
              <w:t xml:space="preserve"> </w:t>
            </w:r>
            <w:r w:rsidR="00F41225" w:rsidRPr="00F41225">
              <w:rPr>
                <w:rFonts w:cs="Guttman Keren" w:hint="cs"/>
                <w:sz w:val="20"/>
                <w:szCs w:val="20"/>
                <w:rtl/>
              </w:rPr>
              <w:t>להתירו</w:t>
            </w:r>
            <w:r w:rsidR="00F41225" w:rsidRPr="00F41225">
              <w:rPr>
                <w:rFonts w:cs="Guttman Keren"/>
                <w:sz w:val="20"/>
                <w:szCs w:val="20"/>
                <w:rtl/>
              </w:rPr>
              <w:t xml:space="preserve">. </w:t>
            </w:r>
          </w:p>
          <w:p w:rsidR="009F7B77" w:rsidRDefault="004578E6" w:rsidP="00F41225">
            <w:pPr>
              <w:rPr>
                <w:rFonts w:cs="Guttman Keren"/>
                <w:sz w:val="20"/>
                <w:szCs w:val="20"/>
                <w:rtl/>
              </w:rPr>
            </w:pPr>
            <w:r>
              <w:rPr>
                <w:rFonts w:cs="Guttman Keren"/>
                <w:sz w:val="20"/>
                <w:szCs w:val="20"/>
                <w:rtl/>
              </w:rPr>
              <w:tab/>
            </w:r>
            <w:r w:rsidR="00F41225" w:rsidRPr="00F41225">
              <w:rPr>
                <w:rFonts w:cs="Guttman Keren" w:hint="cs"/>
                <w:sz w:val="20"/>
                <w:szCs w:val="20"/>
                <w:rtl/>
              </w:rPr>
              <w:t>וכי</w:t>
            </w:r>
            <w:r w:rsidR="00F41225" w:rsidRPr="00F41225">
              <w:rPr>
                <w:rFonts w:cs="Guttman Keren"/>
                <w:sz w:val="20"/>
                <w:szCs w:val="20"/>
                <w:rtl/>
              </w:rPr>
              <w:t xml:space="preserve"> </w:t>
            </w:r>
            <w:r w:rsidR="00F41225" w:rsidRPr="00F41225">
              <w:rPr>
                <w:rFonts w:cs="Guttman Keren" w:hint="cs"/>
                <w:sz w:val="20"/>
                <w:szCs w:val="20"/>
                <w:rtl/>
              </w:rPr>
              <w:t>תימא</w:t>
            </w:r>
            <w:r w:rsidR="00F41225" w:rsidRPr="00F41225">
              <w:rPr>
                <w:rFonts w:cs="Guttman Keren"/>
                <w:sz w:val="20"/>
                <w:szCs w:val="20"/>
                <w:rtl/>
              </w:rPr>
              <w:t xml:space="preserve">: </w:t>
            </w:r>
            <w:r w:rsidR="00F41225" w:rsidRPr="00F41225">
              <w:rPr>
                <w:rFonts w:cs="Guttman Keren" w:hint="cs"/>
                <w:sz w:val="20"/>
                <w:szCs w:val="20"/>
                <w:rtl/>
              </w:rPr>
              <w:t>למצות</w:t>
            </w:r>
            <w:r w:rsidR="00F41225" w:rsidRPr="00F41225">
              <w:rPr>
                <w:rFonts w:cs="Guttman Keren"/>
                <w:sz w:val="20"/>
                <w:szCs w:val="20"/>
                <w:rtl/>
              </w:rPr>
              <w:t xml:space="preserve"> </w:t>
            </w:r>
            <w:r w:rsidR="00F41225" w:rsidRPr="00F41225">
              <w:rPr>
                <w:rFonts w:cs="Guttman Keren" w:hint="cs"/>
                <w:sz w:val="20"/>
                <w:szCs w:val="20"/>
                <w:rtl/>
              </w:rPr>
              <w:t>עונה</w:t>
            </w:r>
            <w:r w:rsidR="00F41225" w:rsidRPr="00F41225">
              <w:rPr>
                <w:rFonts w:cs="Guttman Keren"/>
                <w:sz w:val="20"/>
                <w:szCs w:val="20"/>
                <w:rtl/>
              </w:rPr>
              <w:t xml:space="preserve"> </w:t>
            </w:r>
            <w:r w:rsidR="00F41225" w:rsidRPr="00F41225">
              <w:rPr>
                <w:rFonts w:cs="Guttman Keren" w:hint="cs"/>
                <w:sz w:val="20"/>
                <w:szCs w:val="20"/>
                <w:rtl/>
              </w:rPr>
              <w:t>הוא</w:t>
            </w:r>
            <w:r w:rsidR="00F41225" w:rsidRPr="00F41225">
              <w:rPr>
                <w:rFonts w:cs="Guttman Keren"/>
                <w:sz w:val="20"/>
                <w:szCs w:val="20"/>
                <w:rtl/>
              </w:rPr>
              <w:t xml:space="preserve"> </w:t>
            </w:r>
            <w:r w:rsidR="00F41225" w:rsidRPr="00F41225">
              <w:rPr>
                <w:rFonts w:cs="Guttman Keren" w:hint="cs"/>
                <w:sz w:val="20"/>
                <w:szCs w:val="20"/>
                <w:rtl/>
              </w:rPr>
              <w:t>דאתא</w:t>
            </w:r>
            <w:r w:rsidR="009F7B77">
              <w:rPr>
                <w:rFonts w:cs="Guttman Keren"/>
                <w:sz w:val="20"/>
                <w:szCs w:val="20"/>
                <w:rtl/>
              </w:rPr>
              <w:t xml:space="preserve"> </w:t>
            </w:r>
          </w:p>
          <w:p w:rsidR="009F7B77" w:rsidRDefault="004578E6" w:rsidP="00F41225">
            <w:pPr>
              <w:rPr>
                <w:rFonts w:cs="Guttman Keren"/>
                <w:sz w:val="20"/>
                <w:szCs w:val="20"/>
                <w:rtl/>
              </w:rPr>
            </w:pPr>
            <w:r>
              <w:rPr>
                <w:rFonts w:cs="Guttman Keren"/>
                <w:sz w:val="20"/>
                <w:szCs w:val="20"/>
                <w:rtl/>
              </w:rPr>
              <w:tab/>
            </w:r>
            <w:r w:rsidR="00F41225" w:rsidRPr="00F41225">
              <w:rPr>
                <w:rFonts w:cs="Guttman Keren" w:hint="cs"/>
                <w:sz w:val="20"/>
                <w:szCs w:val="20"/>
                <w:rtl/>
              </w:rPr>
              <w:t>תא</w:t>
            </w:r>
            <w:r w:rsidR="00F41225" w:rsidRPr="00F41225">
              <w:rPr>
                <w:rFonts w:cs="Guttman Keren"/>
                <w:sz w:val="20"/>
                <w:szCs w:val="20"/>
                <w:rtl/>
              </w:rPr>
              <w:t xml:space="preserve"> </w:t>
            </w:r>
            <w:r w:rsidR="00F41225" w:rsidRPr="00F41225">
              <w:rPr>
                <w:rFonts w:cs="Guttman Keren" w:hint="cs"/>
                <w:sz w:val="20"/>
                <w:szCs w:val="20"/>
                <w:rtl/>
              </w:rPr>
              <w:t>שמע</w:t>
            </w:r>
            <w:r w:rsidR="00F41225" w:rsidRPr="00F41225">
              <w:rPr>
                <w:rFonts w:cs="Guttman Keren"/>
                <w:sz w:val="20"/>
                <w:szCs w:val="20"/>
                <w:rtl/>
              </w:rPr>
              <w:t xml:space="preserve"> </w:t>
            </w:r>
          </w:p>
          <w:p w:rsidR="009F7B77" w:rsidRDefault="004578E6" w:rsidP="00F41225">
            <w:pPr>
              <w:rPr>
                <w:rFonts w:cs="Guttman Keren"/>
                <w:sz w:val="20"/>
                <w:szCs w:val="20"/>
                <w:rtl/>
              </w:rPr>
            </w:pPr>
            <w:r>
              <w:rPr>
                <w:rFonts w:cs="Guttman Keren"/>
                <w:color w:val="7030A0"/>
                <w:sz w:val="20"/>
                <w:szCs w:val="20"/>
                <w:rtl/>
              </w:rPr>
              <w:tab/>
            </w:r>
            <w:r w:rsidR="00F41225" w:rsidRPr="004578E6">
              <w:rPr>
                <w:rFonts w:cs="Guttman Keren" w:hint="cs"/>
                <w:color w:val="7030A0"/>
                <w:sz w:val="20"/>
                <w:szCs w:val="20"/>
                <w:rtl/>
              </w:rPr>
              <w:t>במשך</w:t>
            </w:r>
            <w:r w:rsidR="00F41225" w:rsidRPr="004578E6">
              <w:rPr>
                <w:rFonts w:cs="Guttman Keren"/>
                <w:color w:val="7030A0"/>
                <w:sz w:val="20"/>
                <w:szCs w:val="20"/>
                <w:rtl/>
              </w:rPr>
              <w:t xml:space="preserve"> </w:t>
            </w:r>
            <w:r w:rsidR="00F41225" w:rsidRPr="004578E6">
              <w:rPr>
                <w:rFonts w:cs="Guttman Keren" w:hint="cs"/>
                <w:color w:val="7030A0"/>
                <w:sz w:val="20"/>
                <w:szCs w:val="20"/>
                <w:rtl/>
              </w:rPr>
              <w:t>היבל</w:t>
            </w:r>
            <w:r w:rsidR="00F41225" w:rsidRPr="004578E6">
              <w:rPr>
                <w:rFonts w:cs="Guttman Keren"/>
                <w:color w:val="7030A0"/>
                <w:sz w:val="20"/>
                <w:szCs w:val="20"/>
                <w:rtl/>
              </w:rPr>
              <w:t xml:space="preserve"> </w:t>
            </w:r>
            <w:r w:rsidR="00F41225" w:rsidRPr="004578E6">
              <w:rPr>
                <w:rFonts w:cs="Guttman Keren" w:hint="cs"/>
                <w:color w:val="7030A0"/>
                <w:sz w:val="20"/>
                <w:szCs w:val="20"/>
                <w:rtl/>
              </w:rPr>
              <w:t>המה</w:t>
            </w:r>
            <w:r w:rsidR="00F41225" w:rsidRPr="004578E6">
              <w:rPr>
                <w:rFonts w:cs="Guttman Keren"/>
                <w:color w:val="7030A0"/>
                <w:sz w:val="20"/>
                <w:szCs w:val="20"/>
                <w:rtl/>
              </w:rPr>
              <w:t xml:space="preserve"> </w:t>
            </w:r>
            <w:r w:rsidR="00F41225" w:rsidRPr="004578E6">
              <w:rPr>
                <w:rFonts w:cs="Guttman Keren" w:hint="cs"/>
                <w:color w:val="7030A0"/>
                <w:sz w:val="20"/>
                <w:szCs w:val="20"/>
                <w:rtl/>
              </w:rPr>
              <w:t>יעלו</w:t>
            </w:r>
            <w:r w:rsidR="00F41225" w:rsidRPr="004578E6">
              <w:rPr>
                <w:rFonts w:cs="Guttman Keren"/>
                <w:color w:val="7030A0"/>
                <w:sz w:val="20"/>
                <w:szCs w:val="20"/>
                <w:rtl/>
              </w:rPr>
              <w:t xml:space="preserve"> </w:t>
            </w:r>
            <w:r w:rsidR="00F41225" w:rsidRPr="004578E6">
              <w:rPr>
                <w:rFonts w:cs="Guttman Keren" w:hint="cs"/>
                <w:color w:val="7030A0"/>
                <w:sz w:val="20"/>
                <w:szCs w:val="20"/>
                <w:rtl/>
              </w:rPr>
              <w:t>בהר</w:t>
            </w:r>
            <w:r w:rsidR="00F41225" w:rsidRPr="00F41225">
              <w:rPr>
                <w:rFonts w:cs="Guttman Keren"/>
                <w:sz w:val="20"/>
                <w:szCs w:val="20"/>
                <w:rtl/>
              </w:rPr>
              <w:t xml:space="preserve">, </w:t>
            </w:r>
          </w:p>
          <w:p w:rsidR="009F7B77" w:rsidRDefault="004578E6" w:rsidP="00F41225">
            <w:pPr>
              <w:rPr>
                <w:rFonts w:cs="Guttman Keren"/>
                <w:sz w:val="20"/>
                <w:szCs w:val="20"/>
                <w:rtl/>
              </w:rPr>
            </w:pPr>
            <w:r>
              <w:rPr>
                <w:rFonts w:cs="Guttman Keren"/>
                <w:sz w:val="20"/>
                <w:szCs w:val="20"/>
                <w:rtl/>
              </w:rPr>
              <w:tab/>
            </w:r>
            <w:r w:rsidR="00F41225" w:rsidRPr="00F41225">
              <w:rPr>
                <w:rFonts w:cs="Guttman Keren" w:hint="cs"/>
                <w:sz w:val="20"/>
                <w:szCs w:val="20"/>
                <w:rtl/>
              </w:rPr>
              <w:t>מכדי</w:t>
            </w:r>
            <w:r w:rsidR="00F41225" w:rsidRPr="00F41225">
              <w:rPr>
                <w:rFonts w:cs="Guttman Keren"/>
                <w:sz w:val="20"/>
                <w:szCs w:val="20"/>
                <w:rtl/>
              </w:rPr>
              <w:t xml:space="preserve"> </w:t>
            </w:r>
            <w:r w:rsidR="00F41225" w:rsidRPr="00F41225">
              <w:rPr>
                <w:rFonts w:cs="Guttman Keren" w:hint="cs"/>
                <w:sz w:val="20"/>
                <w:szCs w:val="20"/>
                <w:rtl/>
              </w:rPr>
              <w:t>כתיב</w:t>
            </w:r>
            <w:r w:rsidR="00F41225" w:rsidRPr="00F41225">
              <w:rPr>
                <w:rFonts w:cs="Guttman Keren"/>
                <w:sz w:val="20"/>
                <w:szCs w:val="20"/>
                <w:rtl/>
              </w:rPr>
              <w:t xml:space="preserve"> </w:t>
            </w:r>
            <w:r w:rsidR="00F41225" w:rsidRPr="004578E6">
              <w:rPr>
                <w:rFonts w:cs="Guttman Keren" w:hint="cs"/>
                <w:color w:val="7030A0"/>
                <w:sz w:val="20"/>
                <w:szCs w:val="20"/>
                <w:rtl/>
              </w:rPr>
              <w:t>גם</w:t>
            </w:r>
            <w:r w:rsidR="00F41225" w:rsidRPr="004578E6">
              <w:rPr>
                <w:rFonts w:cs="Guttman Keren"/>
                <w:color w:val="7030A0"/>
                <w:sz w:val="20"/>
                <w:szCs w:val="20"/>
                <w:rtl/>
              </w:rPr>
              <w:t xml:space="preserve"> </w:t>
            </w:r>
            <w:r w:rsidR="00F41225" w:rsidRPr="004578E6">
              <w:rPr>
                <w:rFonts w:cs="Guttman Keren" w:hint="cs"/>
                <w:color w:val="7030A0"/>
                <w:sz w:val="20"/>
                <w:szCs w:val="20"/>
                <w:rtl/>
              </w:rPr>
              <w:t>הצאן</w:t>
            </w:r>
            <w:r w:rsidR="00F41225" w:rsidRPr="004578E6">
              <w:rPr>
                <w:rFonts w:cs="Guttman Keren"/>
                <w:color w:val="7030A0"/>
                <w:sz w:val="20"/>
                <w:szCs w:val="20"/>
                <w:rtl/>
              </w:rPr>
              <w:t xml:space="preserve"> </w:t>
            </w:r>
            <w:r w:rsidR="00F41225" w:rsidRPr="004578E6">
              <w:rPr>
                <w:rFonts w:cs="Guttman Keren" w:hint="cs"/>
                <w:color w:val="7030A0"/>
                <w:sz w:val="20"/>
                <w:szCs w:val="20"/>
                <w:rtl/>
              </w:rPr>
              <w:t>והבקר</w:t>
            </w:r>
            <w:r w:rsidR="00F41225" w:rsidRPr="004578E6">
              <w:rPr>
                <w:rFonts w:cs="Guttman Keren"/>
                <w:color w:val="7030A0"/>
                <w:sz w:val="20"/>
                <w:szCs w:val="20"/>
                <w:rtl/>
              </w:rPr>
              <w:t xml:space="preserve"> </w:t>
            </w:r>
            <w:r w:rsidR="00F41225" w:rsidRPr="004578E6">
              <w:rPr>
                <w:rFonts w:cs="Guttman Keren" w:hint="cs"/>
                <w:color w:val="7030A0"/>
                <w:sz w:val="20"/>
                <w:szCs w:val="20"/>
                <w:rtl/>
              </w:rPr>
              <w:t>אל</w:t>
            </w:r>
            <w:r w:rsidR="00F41225" w:rsidRPr="004578E6">
              <w:rPr>
                <w:rFonts w:cs="Guttman Keren"/>
                <w:color w:val="7030A0"/>
                <w:sz w:val="20"/>
                <w:szCs w:val="20"/>
                <w:rtl/>
              </w:rPr>
              <w:t xml:space="preserve"> </w:t>
            </w:r>
            <w:r w:rsidR="00F41225" w:rsidRPr="004578E6">
              <w:rPr>
                <w:rFonts w:cs="Guttman Keren" w:hint="cs"/>
                <w:color w:val="7030A0"/>
                <w:sz w:val="20"/>
                <w:szCs w:val="20"/>
                <w:rtl/>
              </w:rPr>
              <w:t>ירעו</w:t>
            </w:r>
            <w:r w:rsidR="00F41225" w:rsidRPr="004578E6">
              <w:rPr>
                <w:rFonts w:cs="Guttman Keren"/>
                <w:color w:val="7030A0"/>
                <w:sz w:val="20"/>
                <w:szCs w:val="20"/>
                <w:rtl/>
              </w:rPr>
              <w:t xml:space="preserve"> </w:t>
            </w:r>
            <w:r w:rsidR="00F41225" w:rsidRPr="004578E6">
              <w:rPr>
                <w:rFonts w:cs="Guttman Keren" w:hint="cs"/>
                <w:color w:val="7030A0"/>
                <w:sz w:val="20"/>
                <w:szCs w:val="20"/>
                <w:rtl/>
              </w:rPr>
              <w:t>אל</w:t>
            </w:r>
            <w:r w:rsidR="00F41225" w:rsidRPr="004578E6">
              <w:rPr>
                <w:rFonts w:cs="Guttman Keren"/>
                <w:color w:val="7030A0"/>
                <w:sz w:val="20"/>
                <w:szCs w:val="20"/>
                <w:rtl/>
              </w:rPr>
              <w:t xml:space="preserve"> </w:t>
            </w:r>
            <w:r w:rsidR="00F41225" w:rsidRPr="004578E6">
              <w:rPr>
                <w:rFonts w:cs="Guttman Keren" w:hint="cs"/>
                <w:color w:val="7030A0"/>
                <w:sz w:val="20"/>
                <w:szCs w:val="20"/>
                <w:rtl/>
              </w:rPr>
              <w:t>מול</w:t>
            </w:r>
            <w:r w:rsidR="00F41225" w:rsidRPr="004578E6">
              <w:rPr>
                <w:rFonts w:cs="Guttman Keren"/>
                <w:color w:val="7030A0"/>
                <w:sz w:val="20"/>
                <w:szCs w:val="20"/>
                <w:rtl/>
              </w:rPr>
              <w:t xml:space="preserve"> </w:t>
            </w:r>
            <w:r w:rsidR="00F41225" w:rsidRPr="004578E6">
              <w:rPr>
                <w:rFonts w:cs="Guttman Keren" w:hint="cs"/>
                <w:color w:val="7030A0"/>
                <w:sz w:val="20"/>
                <w:szCs w:val="20"/>
                <w:rtl/>
              </w:rPr>
              <w:t>ההר</w:t>
            </w:r>
            <w:r w:rsidR="00F41225" w:rsidRPr="004578E6">
              <w:rPr>
                <w:rFonts w:cs="Guttman Keren"/>
                <w:color w:val="7030A0"/>
                <w:sz w:val="20"/>
                <w:szCs w:val="20"/>
                <w:rtl/>
              </w:rPr>
              <w:t xml:space="preserve"> </w:t>
            </w:r>
            <w:r w:rsidR="00942EE5">
              <w:rPr>
                <w:rFonts w:cs="Guttman Keren"/>
                <w:color w:val="7030A0"/>
                <w:sz w:val="20"/>
                <w:szCs w:val="20"/>
                <w:rtl/>
              </w:rPr>
              <w:tab/>
            </w:r>
            <w:r w:rsidR="00F41225" w:rsidRPr="004578E6">
              <w:rPr>
                <w:rFonts w:cs="Guttman Keren" w:hint="cs"/>
                <w:color w:val="7030A0"/>
                <w:sz w:val="20"/>
                <w:szCs w:val="20"/>
                <w:rtl/>
              </w:rPr>
              <w:t>ההוא</w:t>
            </w:r>
            <w:r w:rsidR="00F41225" w:rsidRPr="00F41225">
              <w:rPr>
                <w:rFonts w:cs="Guttman Keren"/>
                <w:sz w:val="20"/>
                <w:szCs w:val="20"/>
                <w:rtl/>
              </w:rPr>
              <w:t xml:space="preserve">, </w:t>
            </w:r>
          </w:p>
          <w:p w:rsidR="009F7B77" w:rsidRDefault="004578E6" w:rsidP="00F41225">
            <w:pPr>
              <w:rPr>
                <w:rFonts w:cs="Guttman Keren"/>
                <w:sz w:val="20"/>
                <w:szCs w:val="20"/>
                <w:rtl/>
              </w:rPr>
            </w:pPr>
            <w:r>
              <w:rPr>
                <w:rFonts w:cs="Guttman Keren"/>
                <w:color w:val="7030A0"/>
                <w:sz w:val="20"/>
                <w:szCs w:val="20"/>
                <w:rtl/>
              </w:rPr>
              <w:tab/>
            </w:r>
            <w:r w:rsidR="00F41225" w:rsidRPr="004578E6">
              <w:rPr>
                <w:rFonts w:cs="Guttman Keren" w:hint="cs"/>
                <w:color w:val="7030A0"/>
                <w:sz w:val="20"/>
                <w:szCs w:val="20"/>
                <w:rtl/>
              </w:rPr>
              <w:t>במשך</w:t>
            </w:r>
            <w:r w:rsidR="00F41225" w:rsidRPr="004578E6">
              <w:rPr>
                <w:rFonts w:cs="Guttman Keren"/>
                <w:color w:val="7030A0"/>
                <w:sz w:val="20"/>
                <w:szCs w:val="20"/>
                <w:rtl/>
              </w:rPr>
              <w:t xml:space="preserve"> </w:t>
            </w:r>
            <w:r w:rsidR="00F41225" w:rsidRPr="004578E6">
              <w:rPr>
                <w:rFonts w:cs="Guttman Keren" w:hint="cs"/>
                <w:color w:val="7030A0"/>
                <w:sz w:val="20"/>
                <w:szCs w:val="20"/>
                <w:rtl/>
              </w:rPr>
              <w:t>היבל</w:t>
            </w:r>
            <w:r w:rsidR="00F41225" w:rsidRPr="004578E6">
              <w:rPr>
                <w:rFonts w:cs="Guttman Keren"/>
                <w:color w:val="7030A0"/>
                <w:sz w:val="20"/>
                <w:szCs w:val="20"/>
                <w:rtl/>
              </w:rPr>
              <w:t xml:space="preserve"> </w:t>
            </w:r>
            <w:r w:rsidR="00F41225" w:rsidRPr="00F41225">
              <w:rPr>
                <w:rFonts w:cs="Guttman Keren" w:hint="cs"/>
                <w:sz w:val="20"/>
                <w:szCs w:val="20"/>
                <w:rtl/>
              </w:rPr>
              <w:t>למה</w:t>
            </w:r>
            <w:r w:rsidR="00F41225" w:rsidRPr="00F41225">
              <w:rPr>
                <w:rFonts w:cs="Guttman Keren"/>
                <w:sz w:val="20"/>
                <w:szCs w:val="20"/>
                <w:rtl/>
              </w:rPr>
              <w:t xml:space="preserve"> </w:t>
            </w:r>
            <w:r w:rsidR="00F41225" w:rsidRPr="00F41225">
              <w:rPr>
                <w:rFonts w:cs="Guttman Keren" w:hint="cs"/>
                <w:sz w:val="20"/>
                <w:szCs w:val="20"/>
                <w:rtl/>
              </w:rPr>
              <w:t>לי</w:t>
            </w:r>
            <w:r w:rsidR="00F41225" w:rsidRPr="00F41225">
              <w:rPr>
                <w:rFonts w:cs="Guttman Keren"/>
                <w:sz w:val="20"/>
                <w:szCs w:val="20"/>
                <w:rtl/>
              </w:rPr>
              <w:t xml:space="preserve">? </w:t>
            </w:r>
          </w:p>
          <w:p w:rsidR="009F7B77" w:rsidRDefault="004578E6" w:rsidP="00F41225">
            <w:pPr>
              <w:rPr>
                <w:rFonts w:cs="Guttman Keren"/>
                <w:sz w:val="20"/>
                <w:szCs w:val="20"/>
                <w:rtl/>
              </w:rPr>
            </w:pPr>
            <w:r>
              <w:rPr>
                <w:rFonts w:cs="Guttman Keren"/>
                <w:sz w:val="20"/>
                <w:szCs w:val="20"/>
                <w:rtl/>
              </w:rPr>
              <w:tab/>
            </w:r>
            <w:r w:rsidR="00F41225" w:rsidRPr="00F41225">
              <w:rPr>
                <w:rFonts w:cs="Guttman Keren" w:hint="cs"/>
                <w:sz w:val="20"/>
                <w:szCs w:val="20"/>
                <w:rtl/>
              </w:rPr>
              <w:t>שמע</w:t>
            </w:r>
            <w:r w:rsidR="00F41225" w:rsidRPr="00F41225">
              <w:rPr>
                <w:rFonts w:cs="Guttman Keren"/>
                <w:sz w:val="20"/>
                <w:szCs w:val="20"/>
                <w:rtl/>
              </w:rPr>
              <w:t xml:space="preserve"> </w:t>
            </w:r>
            <w:r w:rsidR="00F41225" w:rsidRPr="00F41225">
              <w:rPr>
                <w:rFonts w:cs="Guttman Keren" w:hint="cs"/>
                <w:sz w:val="20"/>
                <w:szCs w:val="20"/>
                <w:rtl/>
              </w:rPr>
              <w:t>מינה</w:t>
            </w:r>
            <w:r w:rsidR="00F41225" w:rsidRPr="00F41225">
              <w:rPr>
                <w:rFonts w:cs="Guttman Keren"/>
                <w:sz w:val="20"/>
                <w:szCs w:val="20"/>
                <w:rtl/>
              </w:rPr>
              <w:t xml:space="preserve">: </w:t>
            </w:r>
            <w:r w:rsidR="00F41225" w:rsidRPr="00F41225">
              <w:rPr>
                <w:rFonts w:cs="Guttman Keren" w:hint="cs"/>
                <w:sz w:val="20"/>
                <w:szCs w:val="20"/>
                <w:rtl/>
              </w:rPr>
              <w:t>דבר</w:t>
            </w:r>
            <w:r w:rsidR="00F41225" w:rsidRPr="00F41225">
              <w:rPr>
                <w:rFonts w:cs="Guttman Keren"/>
                <w:sz w:val="20"/>
                <w:szCs w:val="20"/>
                <w:rtl/>
              </w:rPr>
              <w:t xml:space="preserve"> </w:t>
            </w:r>
            <w:r w:rsidR="00F41225" w:rsidRPr="00F41225">
              <w:rPr>
                <w:rFonts w:cs="Guttman Keren" w:hint="cs"/>
                <w:sz w:val="20"/>
                <w:szCs w:val="20"/>
                <w:rtl/>
              </w:rPr>
              <w:t>שבמנין</w:t>
            </w:r>
            <w:r w:rsidR="00F41225" w:rsidRPr="00F41225">
              <w:rPr>
                <w:rFonts w:cs="Guttman Keren"/>
                <w:sz w:val="20"/>
                <w:szCs w:val="20"/>
                <w:rtl/>
              </w:rPr>
              <w:t xml:space="preserve"> </w:t>
            </w:r>
            <w:r w:rsidR="00F41225" w:rsidRPr="00F41225">
              <w:rPr>
                <w:rFonts w:cs="Guttman Keren" w:hint="cs"/>
                <w:sz w:val="20"/>
                <w:szCs w:val="20"/>
                <w:rtl/>
              </w:rPr>
              <w:t>צריך</w:t>
            </w:r>
            <w:r w:rsidR="00F41225" w:rsidRPr="00F41225">
              <w:rPr>
                <w:rFonts w:cs="Guttman Keren"/>
                <w:sz w:val="20"/>
                <w:szCs w:val="20"/>
                <w:rtl/>
              </w:rPr>
              <w:t xml:space="preserve"> </w:t>
            </w:r>
            <w:r w:rsidR="00F41225" w:rsidRPr="00F41225">
              <w:rPr>
                <w:rFonts w:cs="Guttman Keren" w:hint="cs"/>
                <w:sz w:val="20"/>
                <w:szCs w:val="20"/>
                <w:rtl/>
              </w:rPr>
              <w:t>מנין</w:t>
            </w:r>
            <w:r w:rsidR="00F41225" w:rsidRPr="00F41225">
              <w:rPr>
                <w:rFonts w:cs="Guttman Keren"/>
                <w:sz w:val="20"/>
                <w:szCs w:val="20"/>
                <w:rtl/>
              </w:rPr>
              <w:t xml:space="preserve"> </w:t>
            </w:r>
            <w:r w:rsidR="00F41225" w:rsidRPr="00F41225">
              <w:rPr>
                <w:rFonts w:cs="Guttman Keren" w:hint="cs"/>
                <w:sz w:val="20"/>
                <w:szCs w:val="20"/>
                <w:rtl/>
              </w:rPr>
              <w:t>אחר</w:t>
            </w:r>
            <w:r w:rsidR="00F41225" w:rsidRPr="00F41225">
              <w:rPr>
                <w:rFonts w:cs="Guttman Keren"/>
                <w:sz w:val="20"/>
                <w:szCs w:val="20"/>
                <w:rtl/>
              </w:rPr>
              <w:t xml:space="preserve"> </w:t>
            </w:r>
            <w:r w:rsidR="00F41225" w:rsidRPr="00F41225">
              <w:rPr>
                <w:rFonts w:cs="Guttman Keren" w:hint="cs"/>
                <w:sz w:val="20"/>
                <w:szCs w:val="20"/>
                <w:rtl/>
              </w:rPr>
              <w:t>להתירו</w:t>
            </w:r>
            <w:r w:rsidR="00F41225" w:rsidRPr="00F41225">
              <w:rPr>
                <w:rFonts w:cs="Guttman Keren"/>
                <w:sz w:val="20"/>
                <w:szCs w:val="20"/>
                <w:rtl/>
              </w:rPr>
              <w:t xml:space="preserve">. </w:t>
            </w:r>
          </w:p>
          <w:p w:rsidR="009F7B77" w:rsidRDefault="004578E6" w:rsidP="00F41225">
            <w:pPr>
              <w:rPr>
                <w:rFonts w:cs="Guttman Keren"/>
                <w:sz w:val="20"/>
                <w:szCs w:val="20"/>
                <w:rtl/>
              </w:rPr>
            </w:pPr>
            <w:r>
              <w:rPr>
                <w:rFonts w:cs="Guttman Keren"/>
                <w:sz w:val="20"/>
                <w:szCs w:val="20"/>
                <w:rtl/>
              </w:rPr>
              <w:tab/>
            </w:r>
            <w:r w:rsidR="00F41225" w:rsidRPr="00F41225">
              <w:rPr>
                <w:rFonts w:cs="Guttman Keren" w:hint="cs"/>
                <w:sz w:val="20"/>
                <w:szCs w:val="20"/>
                <w:rtl/>
              </w:rPr>
              <w:t>וכי</w:t>
            </w:r>
            <w:r w:rsidR="00F41225" w:rsidRPr="00F41225">
              <w:rPr>
                <w:rFonts w:cs="Guttman Keren"/>
                <w:sz w:val="20"/>
                <w:szCs w:val="20"/>
                <w:rtl/>
              </w:rPr>
              <w:t xml:space="preserve"> </w:t>
            </w:r>
            <w:r w:rsidR="00F41225" w:rsidRPr="00F41225">
              <w:rPr>
                <w:rFonts w:cs="Guttman Keren" w:hint="cs"/>
                <w:sz w:val="20"/>
                <w:szCs w:val="20"/>
                <w:rtl/>
              </w:rPr>
              <w:t>תימא</w:t>
            </w:r>
            <w:r w:rsidR="00F41225" w:rsidRPr="00F41225">
              <w:rPr>
                <w:rFonts w:cs="Guttman Keren"/>
                <w:sz w:val="20"/>
                <w:szCs w:val="20"/>
                <w:rtl/>
              </w:rPr>
              <w:t xml:space="preserve">: </w:t>
            </w:r>
            <w:r w:rsidR="00F41225" w:rsidRPr="00F41225">
              <w:rPr>
                <w:rFonts w:cs="Guttman Keren" w:hint="cs"/>
                <w:sz w:val="20"/>
                <w:szCs w:val="20"/>
                <w:rtl/>
              </w:rPr>
              <w:t>הני</w:t>
            </w:r>
            <w:r w:rsidR="00F41225" w:rsidRPr="00F41225">
              <w:rPr>
                <w:rFonts w:cs="Guttman Keren"/>
                <w:sz w:val="20"/>
                <w:szCs w:val="20"/>
                <w:rtl/>
              </w:rPr>
              <w:t xml:space="preserve"> </w:t>
            </w:r>
            <w:r w:rsidR="00F41225" w:rsidRPr="00F41225">
              <w:rPr>
                <w:rFonts w:cs="Guttman Keren" w:hint="cs"/>
                <w:sz w:val="20"/>
                <w:szCs w:val="20"/>
                <w:rtl/>
              </w:rPr>
              <w:t>מילי</w:t>
            </w:r>
            <w:r w:rsidR="00F41225" w:rsidRPr="00F41225">
              <w:rPr>
                <w:rFonts w:cs="Guttman Keren"/>
                <w:sz w:val="20"/>
                <w:szCs w:val="20"/>
                <w:rtl/>
              </w:rPr>
              <w:t xml:space="preserve"> - </w:t>
            </w:r>
            <w:r w:rsidR="00F41225" w:rsidRPr="00F41225">
              <w:rPr>
                <w:rFonts w:cs="Guttman Keren" w:hint="cs"/>
                <w:sz w:val="20"/>
                <w:szCs w:val="20"/>
                <w:rtl/>
              </w:rPr>
              <w:t>בדאורייתא</w:t>
            </w:r>
            <w:r w:rsidR="00F41225" w:rsidRPr="00F41225">
              <w:rPr>
                <w:rFonts w:cs="Guttman Keren"/>
                <w:sz w:val="20"/>
                <w:szCs w:val="20"/>
                <w:rtl/>
              </w:rPr>
              <w:t xml:space="preserve">, </w:t>
            </w:r>
          </w:p>
          <w:p w:rsidR="009F7B77" w:rsidRDefault="004578E6" w:rsidP="00F41225">
            <w:pPr>
              <w:rPr>
                <w:rFonts w:cs="Guttman Keren"/>
                <w:sz w:val="20"/>
                <w:szCs w:val="20"/>
                <w:rtl/>
              </w:rPr>
            </w:pPr>
            <w:r>
              <w:rPr>
                <w:rFonts w:cs="Guttman Keren"/>
                <w:sz w:val="20"/>
                <w:szCs w:val="20"/>
                <w:rtl/>
              </w:rPr>
              <w:tab/>
            </w:r>
            <w:r w:rsidR="00F41225" w:rsidRPr="00F41225">
              <w:rPr>
                <w:rFonts w:cs="Guttman Keren" w:hint="cs"/>
                <w:sz w:val="20"/>
                <w:szCs w:val="20"/>
                <w:rtl/>
              </w:rPr>
              <w:t>אבל</w:t>
            </w:r>
            <w:r w:rsidR="00F41225" w:rsidRPr="00F41225">
              <w:rPr>
                <w:rFonts w:cs="Guttman Keren"/>
                <w:sz w:val="20"/>
                <w:szCs w:val="20"/>
                <w:rtl/>
              </w:rPr>
              <w:t xml:space="preserve"> </w:t>
            </w:r>
            <w:r w:rsidR="00F41225" w:rsidRPr="00F41225">
              <w:rPr>
                <w:rFonts w:cs="Guttman Keren" w:hint="cs"/>
                <w:sz w:val="20"/>
                <w:szCs w:val="20"/>
                <w:rtl/>
              </w:rPr>
              <w:t>בדרבנן</w:t>
            </w:r>
            <w:r w:rsidR="00F41225" w:rsidRPr="00F41225">
              <w:rPr>
                <w:rFonts w:cs="Guttman Keren"/>
                <w:sz w:val="20"/>
                <w:szCs w:val="20"/>
                <w:rtl/>
              </w:rPr>
              <w:t xml:space="preserve"> </w:t>
            </w:r>
            <w:r w:rsidR="00F41225" w:rsidRPr="00F41225">
              <w:rPr>
                <w:rFonts w:cs="Guttman Keren" w:hint="cs"/>
                <w:sz w:val="20"/>
                <w:szCs w:val="20"/>
                <w:rtl/>
              </w:rPr>
              <w:t>לא</w:t>
            </w:r>
            <w:r w:rsidR="009F7B77">
              <w:rPr>
                <w:rFonts w:cs="Guttman Keren"/>
                <w:sz w:val="20"/>
                <w:szCs w:val="20"/>
                <w:rtl/>
              </w:rPr>
              <w:t xml:space="preserve"> </w:t>
            </w:r>
          </w:p>
          <w:p w:rsidR="009F7B77" w:rsidRDefault="004578E6" w:rsidP="00F41225">
            <w:pPr>
              <w:rPr>
                <w:rFonts w:cs="Guttman Keren"/>
                <w:sz w:val="20"/>
                <w:szCs w:val="20"/>
                <w:rtl/>
              </w:rPr>
            </w:pPr>
            <w:r>
              <w:rPr>
                <w:rFonts w:cs="Guttman Keren"/>
                <w:sz w:val="20"/>
                <w:szCs w:val="20"/>
                <w:rtl/>
              </w:rPr>
              <w:tab/>
            </w:r>
            <w:r w:rsidR="00F41225" w:rsidRPr="00F41225">
              <w:rPr>
                <w:rFonts w:cs="Guttman Keren" w:hint="cs"/>
                <w:sz w:val="20"/>
                <w:szCs w:val="20"/>
                <w:rtl/>
              </w:rPr>
              <w:t>תא</w:t>
            </w:r>
            <w:r w:rsidR="00F41225" w:rsidRPr="00F41225">
              <w:rPr>
                <w:rFonts w:cs="Guttman Keren"/>
                <w:sz w:val="20"/>
                <w:szCs w:val="20"/>
                <w:rtl/>
              </w:rPr>
              <w:t xml:space="preserve"> </w:t>
            </w:r>
            <w:r w:rsidR="00F41225" w:rsidRPr="00F41225">
              <w:rPr>
                <w:rFonts w:cs="Guttman Keren" w:hint="cs"/>
                <w:sz w:val="20"/>
                <w:szCs w:val="20"/>
                <w:rtl/>
              </w:rPr>
              <w:t>שמע</w:t>
            </w:r>
            <w:r w:rsidR="00F41225" w:rsidRPr="00F41225">
              <w:rPr>
                <w:rFonts w:cs="Guttman Keren"/>
                <w:sz w:val="20"/>
                <w:szCs w:val="20"/>
                <w:rtl/>
              </w:rPr>
              <w:t xml:space="preserve">: </w:t>
            </w:r>
          </w:p>
          <w:p w:rsidR="009F7B77" w:rsidRDefault="004578E6" w:rsidP="00F41225">
            <w:pPr>
              <w:rPr>
                <w:rFonts w:cs="Guttman Keren"/>
                <w:sz w:val="20"/>
                <w:szCs w:val="20"/>
                <w:rtl/>
              </w:rPr>
            </w:pPr>
            <w:r>
              <w:rPr>
                <w:rFonts w:cs="Guttman Keren"/>
                <w:color w:val="0070C0"/>
                <w:sz w:val="20"/>
                <w:szCs w:val="20"/>
                <w:rtl/>
              </w:rPr>
              <w:tab/>
            </w:r>
            <w:r w:rsidR="00F41225" w:rsidRPr="004578E6">
              <w:rPr>
                <w:rFonts w:cs="Guttman Keren" w:hint="cs"/>
                <w:color w:val="0070C0"/>
                <w:sz w:val="20"/>
                <w:szCs w:val="20"/>
                <w:rtl/>
              </w:rPr>
              <w:t>כרם</w:t>
            </w:r>
            <w:r w:rsidR="00F41225" w:rsidRPr="004578E6">
              <w:rPr>
                <w:rFonts w:cs="Guttman Keren"/>
                <w:color w:val="0070C0"/>
                <w:sz w:val="20"/>
                <w:szCs w:val="20"/>
                <w:rtl/>
              </w:rPr>
              <w:t xml:space="preserve"> </w:t>
            </w:r>
            <w:r w:rsidR="00F41225" w:rsidRPr="004578E6">
              <w:rPr>
                <w:rFonts w:cs="Guttman Keren" w:hint="cs"/>
                <w:color w:val="0070C0"/>
                <w:sz w:val="20"/>
                <w:szCs w:val="20"/>
                <w:rtl/>
              </w:rPr>
              <w:t>רבעי</w:t>
            </w:r>
            <w:r w:rsidR="00F41225" w:rsidRPr="00F41225">
              <w:rPr>
                <w:rFonts w:cs="Guttman Keren"/>
                <w:sz w:val="20"/>
                <w:szCs w:val="20"/>
                <w:rtl/>
              </w:rPr>
              <w:t xml:space="preserve">. </w:t>
            </w:r>
          </w:p>
          <w:p w:rsidR="00C15414" w:rsidRDefault="004578E6" w:rsidP="00F41225">
            <w:pPr>
              <w:rPr>
                <w:rFonts w:cs="Guttman Keren"/>
                <w:sz w:val="20"/>
                <w:szCs w:val="20"/>
                <w:rtl/>
              </w:rPr>
            </w:pPr>
            <w:r>
              <w:rPr>
                <w:rFonts w:cs="Guttman Keren"/>
                <w:sz w:val="20"/>
                <w:szCs w:val="20"/>
                <w:rtl/>
              </w:rPr>
              <w:tab/>
            </w:r>
            <w:r w:rsidR="00F41225" w:rsidRPr="00F41225">
              <w:rPr>
                <w:rFonts w:cs="Guttman Keren" w:hint="cs"/>
                <w:sz w:val="20"/>
                <w:szCs w:val="20"/>
                <w:rtl/>
              </w:rPr>
              <w:t>והא</w:t>
            </w:r>
            <w:r w:rsidR="00F41225" w:rsidRPr="00F41225">
              <w:rPr>
                <w:rFonts w:cs="Guttman Keren"/>
                <w:sz w:val="20"/>
                <w:szCs w:val="20"/>
                <w:rtl/>
              </w:rPr>
              <w:t xml:space="preserve"> </w:t>
            </w:r>
            <w:r w:rsidR="00F41225" w:rsidRPr="00F41225">
              <w:rPr>
                <w:rFonts w:cs="Guttman Keren" w:hint="cs"/>
                <w:sz w:val="20"/>
                <w:szCs w:val="20"/>
                <w:rtl/>
              </w:rPr>
              <w:t>כרם</w:t>
            </w:r>
            <w:r w:rsidR="00F41225" w:rsidRPr="00F41225">
              <w:rPr>
                <w:rFonts w:cs="Guttman Keren"/>
                <w:sz w:val="20"/>
                <w:szCs w:val="20"/>
                <w:rtl/>
              </w:rPr>
              <w:t xml:space="preserve"> </w:t>
            </w:r>
            <w:r w:rsidR="00F41225" w:rsidRPr="00F41225">
              <w:rPr>
                <w:rFonts w:cs="Guttman Keren" w:hint="cs"/>
                <w:sz w:val="20"/>
                <w:szCs w:val="20"/>
                <w:rtl/>
              </w:rPr>
              <w:t>רבעי</w:t>
            </w:r>
            <w:r w:rsidR="00F41225" w:rsidRPr="00F41225">
              <w:rPr>
                <w:rFonts w:cs="Guttman Keren"/>
                <w:sz w:val="20"/>
                <w:szCs w:val="20"/>
                <w:rtl/>
              </w:rPr>
              <w:t xml:space="preserve"> </w:t>
            </w:r>
            <w:r w:rsidR="00F41225" w:rsidRPr="00F41225">
              <w:rPr>
                <w:rFonts w:cs="Guttman Keren" w:hint="cs"/>
                <w:sz w:val="20"/>
                <w:szCs w:val="20"/>
                <w:rtl/>
              </w:rPr>
              <w:t>דרבנן</w:t>
            </w:r>
            <w:r w:rsidR="00F41225" w:rsidRPr="00F41225">
              <w:rPr>
                <w:rFonts w:cs="Guttman Keren"/>
                <w:sz w:val="20"/>
                <w:szCs w:val="20"/>
                <w:rtl/>
              </w:rPr>
              <w:t xml:space="preserve"> </w:t>
            </w:r>
            <w:r w:rsidR="00F41225" w:rsidRPr="00F41225">
              <w:rPr>
                <w:rFonts w:cs="Guttman Keren" w:hint="cs"/>
                <w:sz w:val="20"/>
                <w:szCs w:val="20"/>
                <w:rtl/>
              </w:rPr>
              <w:t>וקאמרי</w:t>
            </w:r>
            <w:r w:rsidR="00F41225" w:rsidRPr="00F41225">
              <w:rPr>
                <w:rFonts w:cs="Guttman Keren"/>
                <w:sz w:val="20"/>
                <w:szCs w:val="20"/>
                <w:rtl/>
              </w:rPr>
              <w:t xml:space="preserve"> </w:t>
            </w:r>
            <w:r w:rsidR="00F41225" w:rsidRPr="00F41225">
              <w:rPr>
                <w:rFonts w:cs="Guttman Keren" w:hint="cs"/>
                <w:sz w:val="20"/>
                <w:szCs w:val="20"/>
                <w:rtl/>
              </w:rPr>
              <w:t>ליה</w:t>
            </w:r>
            <w:r w:rsidR="00F41225" w:rsidRPr="00F41225">
              <w:rPr>
                <w:rFonts w:cs="Guttman Keren"/>
                <w:sz w:val="20"/>
                <w:szCs w:val="20"/>
                <w:rtl/>
              </w:rPr>
              <w:t xml:space="preserve">: </w:t>
            </w:r>
          </w:p>
          <w:p w:rsidR="00C15414" w:rsidRPr="004578E6" w:rsidRDefault="004578E6" w:rsidP="00F41225">
            <w:pPr>
              <w:rPr>
                <w:rFonts w:cs="Guttman Keren"/>
                <w:color w:val="0070C0"/>
                <w:sz w:val="20"/>
                <w:szCs w:val="20"/>
                <w:rtl/>
              </w:rPr>
            </w:pPr>
            <w:r>
              <w:rPr>
                <w:rFonts w:cs="Guttman Keren"/>
                <w:color w:val="0070C0"/>
                <w:sz w:val="20"/>
                <w:szCs w:val="20"/>
                <w:rtl/>
              </w:rPr>
              <w:tab/>
            </w:r>
            <w:r w:rsidR="00F41225" w:rsidRPr="004578E6">
              <w:rPr>
                <w:rFonts w:cs="Guttman Keren" w:hint="cs"/>
                <w:color w:val="0070C0"/>
                <w:sz w:val="20"/>
                <w:szCs w:val="20"/>
                <w:rtl/>
              </w:rPr>
              <w:t>כבר</w:t>
            </w:r>
            <w:r w:rsidR="00F41225" w:rsidRPr="004578E6">
              <w:rPr>
                <w:rFonts w:cs="Guttman Keren"/>
                <w:color w:val="0070C0"/>
                <w:sz w:val="20"/>
                <w:szCs w:val="20"/>
                <w:rtl/>
              </w:rPr>
              <w:t xml:space="preserve"> </w:t>
            </w:r>
            <w:r w:rsidR="00F41225" w:rsidRPr="004578E6">
              <w:rPr>
                <w:rFonts w:cs="Guttman Keren" w:hint="cs"/>
                <w:color w:val="0070C0"/>
                <w:sz w:val="20"/>
                <w:szCs w:val="20"/>
                <w:rtl/>
              </w:rPr>
              <w:t>נמנו</w:t>
            </w:r>
            <w:r w:rsidR="00F41225" w:rsidRPr="004578E6">
              <w:rPr>
                <w:rFonts w:cs="Guttman Keren"/>
                <w:color w:val="0070C0"/>
                <w:sz w:val="20"/>
                <w:szCs w:val="20"/>
                <w:rtl/>
              </w:rPr>
              <w:t xml:space="preserve"> </w:t>
            </w:r>
            <w:r w:rsidR="00F41225" w:rsidRPr="004578E6">
              <w:rPr>
                <w:rFonts w:cs="Guttman Keren" w:hint="cs"/>
                <w:color w:val="0070C0"/>
                <w:sz w:val="20"/>
                <w:szCs w:val="20"/>
                <w:rtl/>
              </w:rPr>
              <w:t>עליך</w:t>
            </w:r>
            <w:r w:rsidR="00F41225" w:rsidRPr="004578E6">
              <w:rPr>
                <w:rFonts w:cs="Guttman Keren"/>
                <w:color w:val="0070C0"/>
                <w:sz w:val="20"/>
                <w:szCs w:val="20"/>
                <w:rtl/>
              </w:rPr>
              <w:t xml:space="preserve"> </w:t>
            </w:r>
            <w:r w:rsidR="00F41225" w:rsidRPr="004578E6">
              <w:rPr>
                <w:rFonts w:cs="Guttman Keren" w:hint="cs"/>
                <w:color w:val="0070C0"/>
                <w:sz w:val="20"/>
                <w:szCs w:val="20"/>
                <w:rtl/>
              </w:rPr>
              <w:t>חבריך</w:t>
            </w:r>
            <w:r w:rsidR="00F41225" w:rsidRPr="004578E6">
              <w:rPr>
                <w:rFonts w:cs="Guttman Keren"/>
                <w:color w:val="0070C0"/>
                <w:sz w:val="20"/>
                <w:szCs w:val="20"/>
                <w:rtl/>
              </w:rPr>
              <w:t xml:space="preserve"> </w:t>
            </w:r>
            <w:r w:rsidR="00F41225" w:rsidRPr="004578E6">
              <w:rPr>
                <w:rFonts w:cs="Guttman Keren" w:hint="cs"/>
                <w:color w:val="0070C0"/>
                <w:sz w:val="20"/>
                <w:szCs w:val="20"/>
                <w:rtl/>
              </w:rPr>
              <w:t>והתירוהו</w:t>
            </w:r>
            <w:r w:rsidR="00F41225" w:rsidRPr="004578E6">
              <w:rPr>
                <w:rFonts w:cs="Guttman Keren"/>
                <w:color w:val="0070C0"/>
                <w:sz w:val="20"/>
                <w:szCs w:val="20"/>
                <w:rtl/>
              </w:rPr>
              <w:t xml:space="preserve">. </w:t>
            </w:r>
          </w:p>
          <w:p w:rsidR="00C15414" w:rsidRDefault="004578E6" w:rsidP="00F41225">
            <w:pPr>
              <w:rPr>
                <w:rFonts w:cs="Guttman Keren"/>
                <w:sz w:val="20"/>
                <w:szCs w:val="20"/>
                <w:rtl/>
              </w:rPr>
            </w:pPr>
            <w:r>
              <w:rPr>
                <w:rFonts w:cs="Guttman Keren"/>
                <w:sz w:val="20"/>
                <w:szCs w:val="20"/>
                <w:rtl/>
              </w:rPr>
              <w:tab/>
            </w:r>
            <w:r w:rsidR="00F41225" w:rsidRPr="00F41225">
              <w:rPr>
                <w:rFonts w:cs="Guttman Keren" w:hint="cs"/>
                <w:sz w:val="20"/>
                <w:szCs w:val="20"/>
                <w:rtl/>
              </w:rPr>
              <w:t>וכי</w:t>
            </w:r>
            <w:r w:rsidR="00F41225" w:rsidRPr="00F41225">
              <w:rPr>
                <w:rFonts w:cs="Guttman Keren"/>
                <w:sz w:val="20"/>
                <w:szCs w:val="20"/>
                <w:rtl/>
              </w:rPr>
              <w:t xml:space="preserve"> </w:t>
            </w:r>
            <w:r w:rsidR="00F41225" w:rsidRPr="00F41225">
              <w:rPr>
                <w:rFonts w:cs="Guttman Keren" w:hint="cs"/>
                <w:sz w:val="20"/>
                <w:szCs w:val="20"/>
                <w:rtl/>
              </w:rPr>
              <w:t>תימא</w:t>
            </w:r>
            <w:r w:rsidR="00F41225" w:rsidRPr="00F41225">
              <w:rPr>
                <w:rFonts w:cs="Guttman Keren"/>
                <w:sz w:val="20"/>
                <w:szCs w:val="20"/>
                <w:rtl/>
              </w:rPr>
              <w:t xml:space="preserve">: </w:t>
            </w:r>
          </w:p>
          <w:p w:rsidR="00C15414" w:rsidRDefault="004578E6" w:rsidP="00F41225">
            <w:pPr>
              <w:rPr>
                <w:rFonts w:cs="Guttman Keren"/>
                <w:sz w:val="20"/>
                <w:szCs w:val="20"/>
                <w:rtl/>
              </w:rPr>
            </w:pPr>
            <w:r>
              <w:rPr>
                <w:rFonts w:cs="Guttman Keren"/>
                <w:sz w:val="20"/>
                <w:szCs w:val="20"/>
                <w:rtl/>
              </w:rPr>
              <w:tab/>
            </w:r>
            <w:r w:rsidR="00F41225" w:rsidRPr="00F41225">
              <w:rPr>
                <w:rFonts w:cs="Guttman Keren" w:hint="cs"/>
                <w:sz w:val="20"/>
                <w:szCs w:val="20"/>
                <w:rtl/>
              </w:rPr>
              <w:t>ביצה</w:t>
            </w:r>
            <w:r w:rsidR="00F41225" w:rsidRPr="00F41225">
              <w:rPr>
                <w:rFonts w:cs="Guttman Keren"/>
                <w:sz w:val="20"/>
                <w:szCs w:val="20"/>
                <w:rtl/>
              </w:rPr>
              <w:t xml:space="preserve"> </w:t>
            </w:r>
            <w:r w:rsidR="00F41225" w:rsidRPr="00F41225">
              <w:rPr>
                <w:rFonts w:cs="Guttman Keren" w:hint="cs"/>
                <w:sz w:val="20"/>
                <w:szCs w:val="20"/>
                <w:rtl/>
              </w:rPr>
              <w:t>נמי</w:t>
            </w:r>
            <w:r w:rsidR="00F41225" w:rsidRPr="00F41225">
              <w:rPr>
                <w:rFonts w:cs="Guttman Keren"/>
                <w:sz w:val="20"/>
                <w:szCs w:val="20"/>
                <w:rtl/>
              </w:rPr>
              <w:t xml:space="preserve"> </w:t>
            </w:r>
            <w:r w:rsidR="00F41225" w:rsidRPr="00F41225">
              <w:rPr>
                <w:rFonts w:cs="Guttman Keren" w:hint="cs"/>
                <w:sz w:val="20"/>
                <w:szCs w:val="20"/>
                <w:rtl/>
              </w:rPr>
              <w:t>אמנו</w:t>
            </w:r>
            <w:r w:rsidR="00F41225" w:rsidRPr="00F41225">
              <w:rPr>
                <w:rFonts w:cs="Guttman Keren"/>
                <w:sz w:val="20"/>
                <w:szCs w:val="20"/>
                <w:rtl/>
              </w:rPr>
              <w:t xml:space="preserve"> </w:t>
            </w:r>
            <w:r w:rsidR="00F41225" w:rsidRPr="00F41225">
              <w:rPr>
                <w:rFonts w:cs="Guttman Keren" w:hint="cs"/>
                <w:sz w:val="20"/>
                <w:szCs w:val="20"/>
                <w:rtl/>
              </w:rPr>
              <w:t>עלה</w:t>
            </w:r>
            <w:r w:rsidR="00F41225" w:rsidRPr="00F41225">
              <w:rPr>
                <w:rFonts w:cs="Guttman Keren"/>
                <w:sz w:val="20"/>
                <w:szCs w:val="20"/>
                <w:rtl/>
              </w:rPr>
              <w:t xml:space="preserve"> </w:t>
            </w:r>
            <w:r w:rsidR="00F41225" w:rsidRPr="00F41225">
              <w:rPr>
                <w:rFonts w:cs="Guttman Keren" w:hint="cs"/>
                <w:sz w:val="20"/>
                <w:szCs w:val="20"/>
                <w:rtl/>
              </w:rPr>
              <w:t>רבן</w:t>
            </w:r>
            <w:r w:rsidR="00F41225" w:rsidRPr="00F41225">
              <w:rPr>
                <w:rFonts w:cs="Guttman Keren"/>
                <w:sz w:val="20"/>
                <w:szCs w:val="20"/>
                <w:rtl/>
              </w:rPr>
              <w:t xml:space="preserve"> </w:t>
            </w:r>
            <w:r w:rsidR="00F41225" w:rsidRPr="00F41225">
              <w:rPr>
                <w:rFonts w:cs="Guttman Keren" w:hint="cs"/>
                <w:sz w:val="20"/>
                <w:szCs w:val="20"/>
                <w:rtl/>
              </w:rPr>
              <w:t>יוחנן</w:t>
            </w:r>
            <w:r w:rsidR="00F41225" w:rsidRPr="00F41225">
              <w:rPr>
                <w:rFonts w:cs="Guttman Keren"/>
                <w:sz w:val="20"/>
                <w:szCs w:val="20"/>
                <w:rtl/>
              </w:rPr>
              <w:t xml:space="preserve"> </w:t>
            </w:r>
            <w:r w:rsidR="00F41225" w:rsidRPr="00F41225">
              <w:rPr>
                <w:rFonts w:cs="Guttman Keren" w:hint="cs"/>
                <w:sz w:val="20"/>
                <w:szCs w:val="20"/>
                <w:rtl/>
              </w:rPr>
              <w:t>בן</w:t>
            </w:r>
            <w:r w:rsidR="00F41225" w:rsidRPr="00F41225">
              <w:rPr>
                <w:rFonts w:cs="Guttman Keren"/>
                <w:sz w:val="20"/>
                <w:szCs w:val="20"/>
                <w:rtl/>
              </w:rPr>
              <w:t xml:space="preserve"> </w:t>
            </w:r>
            <w:r w:rsidR="00F41225" w:rsidRPr="00F41225">
              <w:rPr>
                <w:rFonts w:cs="Guttman Keren" w:hint="cs"/>
                <w:sz w:val="20"/>
                <w:szCs w:val="20"/>
                <w:rtl/>
              </w:rPr>
              <w:t>זכאי</w:t>
            </w:r>
            <w:r w:rsidR="00F41225" w:rsidRPr="00F41225">
              <w:rPr>
                <w:rFonts w:cs="Guttman Keren"/>
                <w:sz w:val="20"/>
                <w:szCs w:val="20"/>
                <w:rtl/>
              </w:rPr>
              <w:t xml:space="preserve"> </w:t>
            </w:r>
            <w:r w:rsidR="00F41225" w:rsidRPr="00F41225">
              <w:rPr>
                <w:rFonts w:cs="Guttman Keren" w:hint="cs"/>
                <w:sz w:val="20"/>
                <w:szCs w:val="20"/>
                <w:rtl/>
              </w:rPr>
              <w:t>ושריוה</w:t>
            </w:r>
            <w:r w:rsidR="00F41225" w:rsidRPr="00F41225">
              <w:rPr>
                <w:rFonts w:cs="Guttman Keren"/>
                <w:sz w:val="20"/>
                <w:szCs w:val="20"/>
                <w:rtl/>
              </w:rPr>
              <w:t xml:space="preserve">, </w:t>
            </w:r>
          </w:p>
          <w:p w:rsidR="00C15414" w:rsidRDefault="004578E6" w:rsidP="00F41225">
            <w:pPr>
              <w:rPr>
                <w:rFonts w:cs="Guttman Keren"/>
                <w:sz w:val="20"/>
                <w:szCs w:val="20"/>
                <w:rtl/>
              </w:rPr>
            </w:pPr>
            <w:r>
              <w:rPr>
                <w:rFonts w:cs="Guttman Keren"/>
                <w:sz w:val="20"/>
                <w:szCs w:val="20"/>
                <w:rtl/>
              </w:rPr>
              <w:tab/>
            </w:r>
            <w:r w:rsidR="00F41225" w:rsidRPr="00F41225">
              <w:rPr>
                <w:rFonts w:cs="Guttman Keren" w:hint="cs"/>
                <w:sz w:val="20"/>
                <w:szCs w:val="20"/>
                <w:rtl/>
              </w:rPr>
              <w:t>כי</w:t>
            </w:r>
            <w:r w:rsidR="00F41225" w:rsidRPr="00F41225">
              <w:rPr>
                <w:rFonts w:cs="Guttman Keren"/>
                <w:sz w:val="20"/>
                <w:szCs w:val="20"/>
                <w:rtl/>
              </w:rPr>
              <w:t xml:space="preserve"> </w:t>
            </w:r>
            <w:r w:rsidR="00F41225" w:rsidRPr="00F41225">
              <w:rPr>
                <w:rFonts w:cs="Guttman Keren" w:hint="cs"/>
                <w:sz w:val="20"/>
                <w:szCs w:val="20"/>
                <w:rtl/>
              </w:rPr>
              <w:t>אמנו</w:t>
            </w:r>
            <w:r w:rsidR="00F41225" w:rsidRPr="00F41225">
              <w:rPr>
                <w:rFonts w:cs="Guttman Keren"/>
                <w:sz w:val="20"/>
                <w:szCs w:val="20"/>
                <w:rtl/>
              </w:rPr>
              <w:t xml:space="preserve"> - </w:t>
            </w:r>
            <w:r w:rsidR="00F41225" w:rsidRPr="00F41225">
              <w:rPr>
                <w:rFonts w:cs="Guttman Keren" w:hint="cs"/>
                <w:sz w:val="20"/>
                <w:szCs w:val="20"/>
                <w:rtl/>
              </w:rPr>
              <w:t>אעדות</w:t>
            </w:r>
            <w:r w:rsidR="00F41225" w:rsidRPr="00F41225">
              <w:rPr>
                <w:rFonts w:cs="Guttman Keren"/>
                <w:sz w:val="20"/>
                <w:szCs w:val="20"/>
                <w:rtl/>
              </w:rPr>
              <w:t xml:space="preserve">, </w:t>
            </w:r>
            <w:r w:rsidR="00F41225" w:rsidRPr="00F41225">
              <w:rPr>
                <w:rFonts w:cs="Guttman Keren" w:hint="cs"/>
                <w:sz w:val="20"/>
                <w:szCs w:val="20"/>
                <w:rtl/>
              </w:rPr>
              <w:t>אביצה</w:t>
            </w:r>
            <w:r w:rsidR="00F41225" w:rsidRPr="00F41225">
              <w:rPr>
                <w:rFonts w:cs="Guttman Keren"/>
                <w:sz w:val="20"/>
                <w:szCs w:val="20"/>
                <w:rtl/>
              </w:rPr>
              <w:t xml:space="preserve"> - </w:t>
            </w:r>
            <w:r w:rsidR="00F41225" w:rsidRPr="00F41225">
              <w:rPr>
                <w:rFonts w:cs="Guttman Keren" w:hint="cs"/>
                <w:sz w:val="20"/>
                <w:szCs w:val="20"/>
                <w:rtl/>
              </w:rPr>
              <w:t>לא</w:t>
            </w:r>
            <w:r w:rsidR="00F41225" w:rsidRPr="00F41225">
              <w:rPr>
                <w:rFonts w:cs="Guttman Keren"/>
                <w:sz w:val="20"/>
                <w:szCs w:val="20"/>
                <w:rtl/>
              </w:rPr>
              <w:t xml:space="preserve"> </w:t>
            </w:r>
            <w:r w:rsidR="00F41225" w:rsidRPr="00F41225">
              <w:rPr>
                <w:rFonts w:cs="Guttman Keren" w:hint="cs"/>
                <w:sz w:val="20"/>
                <w:szCs w:val="20"/>
                <w:rtl/>
              </w:rPr>
              <w:t>אמנו</w:t>
            </w:r>
            <w:r w:rsidR="00F41225" w:rsidRPr="00F41225">
              <w:rPr>
                <w:rFonts w:cs="Guttman Keren"/>
                <w:sz w:val="20"/>
                <w:szCs w:val="20"/>
                <w:rtl/>
              </w:rPr>
              <w:t xml:space="preserve">. </w:t>
            </w:r>
          </w:p>
          <w:p w:rsidR="00C15414" w:rsidRDefault="00C15414" w:rsidP="00F41225">
            <w:pPr>
              <w:rPr>
                <w:rFonts w:cs="Guttman Keren"/>
                <w:sz w:val="20"/>
                <w:szCs w:val="20"/>
                <w:rtl/>
              </w:rPr>
            </w:pPr>
          </w:p>
          <w:p w:rsidR="00C15414" w:rsidRPr="004578E6" w:rsidRDefault="00F41225" w:rsidP="00F41225">
            <w:pPr>
              <w:rPr>
                <w:rFonts w:cs="Guttman Keren"/>
                <w:color w:val="FF0000"/>
                <w:sz w:val="20"/>
                <w:szCs w:val="20"/>
                <w:rtl/>
              </w:rPr>
            </w:pPr>
            <w:r w:rsidRPr="004578E6">
              <w:rPr>
                <w:rFonts w:cs="Guttman Keren" w:hint="cs"/>
                <w:color w:val="FF0000"/>
                <w:sz w:val="20"/>
                <w:szCs w:val="20"/>
                <w:rtl/>
              </w:rPr>
              <w:t>אמר</w:t>
            </w:r>
            <w:r w:rsidRPr="004578E6">
              <w:rPr>
                <w:rFonts w:cs="Guttman Keren"/>
                <w:color w:val="FF0000"/>
                <w:sz w:val="20"/>
                <w:szCs w:val="20"/>
                <w:rtl/>
              </w:rPr>
              <w:t xml:space="preserve"> </w:t>
            </w:r>
            <w:r w:rsidRPr="004578E6">
              <w:rPr>
                <w:rFonts w:cs="Guttman Keren" w:hint="cs"/>
                <w:color w:val="FF0000"/>
                <w:sz w:val="20"/>
                <w:szCs w:val="20"/>
                <w:rtl/>
              </w:rPr>
              <w:t>ליה</w:t>
            </w:r>
            <w:r w:rsidRPr="004578E6">
              <w:rPr>
                <w:rFonts w:cs="Guttman Keren"/>
                <w:color w:val="FF0000"/>
                <w:sz w:val="20"/>
                <w:szCs w:val="20"/>
                <w:rtl/>
              </w:rPr>
              <w:t xml:space="preserve"> </w:t>
            </w:r>
            <w:r w:rsidRPr="004578E6">
              <w:rPr>
                <w:rFonts w:cs="Guttman Keren" w:hint="cs"/>
                <w:color w:val="FF0000"/>
                <w:sz w:val="20"/>
                <w:szCs w:val="20"/>
                <w:rtl/>
              </w:rPr>
              <w:t>אביי</w:t>
            </w:r>
            <w:r w:rsidRPr="004578E6">
              <w:rPr>
                <w:rFonts w:cs="Guttman Keren"/>
                <w:color w:val="FF0000"/>
                <w:sz w:val="20"/>
                <w:szCs w:val="20"/>
                <w:rtl/>
              </w:rPr>
              <w:t xml:space="preserve">: </w:t>
            </w:r>
          </w:p>
          <w:p w:rsidR="00C15414" w:rsidRPr="004578E6" w:rsidRDefault="00F41225" w:rsidP="00F41225">
            <w:pPr>
              <w:rPr>
                <w:rFonts w:cs="Guttman Keren"/>
                <w:color w:val="FF0000"/>
                <w:sz w:val="20"/>
                <w:szCs w:val="20"/>
                <w:rtl/>
              </w:rPr>
            </w:pPr>
            <w:r w:rsidRPr="004578E6">
              <w:rPr>
                <w:rFonts w:cs="Guttman Keren" w:hint="cs"/>
                <w:color w:val="FF0000"/>
                <w:sz w:val="20"/>
                <w:szCs w:val="20"/>
                <w:rtl/>
              </w:rPr>
              <w:t>אטו</w:t>
            </w:r>
            <w:r w:rsidRPr="004578E6">
              <w:rPr>
                <w:rFonts w:cs="Guttman Keren"/>
                <w:color w:val="FF0000"/>
                <w:sz w:val="20"/>
                <w:szCs w:val="20"/>
                <w:rtl/>
              </w:rPr>
              <w:t xml:space="preserve"> </w:t>
            </w:r>
            <w:r w:rsidRPr="004578E6">
              <w:rPr>
                <w:rFonts w:cs="Guttman Keren" w:hint="cs"/>
                <w:color w:val="FF0000"/>
                <w:sz w:val="20"/>
                <w:szCs w:val="20"/>
                <w:rtl/>
              </w:rPr>
              <w:t>ביצה</w:t>
            </w:r>
            <w:r w:rsidRPr="004578E6">
              <w:rPr>
                <w:rFonts w:cs="Guttman Keren"/>
                <w:color w:val="FF0000"/>
                <w:sz w:val="20"/>
                <w:szCs w:val="20"/>
                <w:rtl/>
              </w:rPr>
              <w:t xml:space="preserve"> </w:t>
            </w:r>
            <w:r w:rsidRPr="004578E6">
              <w:rPr>
                <w:rFonts w:cs="Guttman Keren" w:hint="cs"/>
                <w:color w:val="FF0000"/>
                <w:sz w:val="20"/>
                <w:szCs w:val="20"/>
                <w:rtl/>
              </w:rPr>
              <w:t>במנין</w:t>
            </w:r>
            <w:r w:rsidRPr="004578E6">
              <w:rPr>
                <w:rFonts w:cs="Guttman Keren"/>
                <w:color w:val="FF0000"/>
                <w:sz w:val="20"/>
                <w:szCs w:val="20"/>
                <w:rtl/>
              </w:rPr>
              <w:t xml:space="preserve"> </w:t>
            </w:r>
            <w:r w:rsidRPr="004578E6">
              <w:rPr>
                <w:rFonts w:cs="Guttman Keren" w:hint="cs"/>
                <w:color w:val="FF0000"/>
                <w:sz w:val="20"/>
                <w:szCs w:val="20"/>
                <w:rtl/>
              </w:rPr>
              <w:t>מי</w:t>
            </w:r>
            <w:r w:rsidRPr="004578E6">
              <w:rPr>
                <w:rFonts w:cs="Guttman Keren"/>
                <w:color w:val="FF0000"/>
                <w:sz w:val="20"/>
                <w:szCs w:val="20"/>
                <w:rtl/>
              </w:rPr>
              <w:t xml:space="preserve"> </w:t>
            </w:r>
            <w:r w:rsidRPr="004578E6">
              <w:rPr>
                <w:rFonts w:cs="Guttman Keren" w:hint="cs"/>
                <w:color w:val="FF0000"/>
                <w:sz w:val="20"/>
                <w:szCs w:val="20"/>
                <w:rtl/>
              </w:rPr>
              <w:t>הואי</w:t>
            </w:r>
            <w:r w:rsidRPr="004578E6">
              <w:rPr>
                <w:rFonts w:cs="Guttman Keren"/>
                <w:color w:val="FF0000"/>
                <w:sz w:val="20"/>
                <w:szCs w:val="20"/>
                <w:rtl/>
              </w:rPr>
              <w:t xml:space="preserve">? </w:t>
            </w:r>
            <w:r w:rsidRPr="004578E6">
              <w:rPr>
                <w:rFonts w:cs="Guttman Keren" w:hint="cs"/>
                <w:color w:val="FF0000"/>
                <w:sz w:val="20"/>
                <w:szCs w:val="20"/>
                <w:rtl/>
              </w:rPr>
              <w:t>ביצה</w:t>
            </w:r>
            <w:r w:rsidRPr="004578E6">
              <w:rPr>
                <w:rFonts w:cs="Guttman Keren"/>
                <w:color w:val="FF0000"/>
                <w:sz w:val="20"/>
                <w:szCs w:val="20"/>
                <w:rtl/>
              </w:rPr>
              <w:t xml:space="preserve"> </w:t>
            </w:r>
            <w:r w:rsidRPr="004578E6">
              <w:rPr>
                <w:rFonts w:cs="Guttman Keren" w:hint="cs"/>
                <w:color w:val="FF0000"/>
                <w:sz w:val="20"/>
                <w:szCs w:val="20"/>
                <w:rtl/>
              </w:rPr>
              <w:t>בעדות</w:t>
            </w:r>
            <w:r w:rsidRPr="004578E6">
              <w:rPr>
                <w:rFonts w:cs="Guttman Keren"/>
                <w:color w:val="FF0000"/>
                <w:sz w:val="20"/>
                <w:szCs w:val="20"/>
                <w:rtl/>
              </w:rPr>
              <w:t xml:space="preserve"> </w:t>
            </w:r>
            <w:r w:rsidRPr="004578E6">
              <w:rPr>
                <w:rFonts w:cs="Guttman Keren" w:hint="cs"/>
                <w:color w:val="FF0000"/>
                <w:sz w:val="20"/>
                <w:szCs w:val="20"/>
                <w:rtl/>
              </w:rPr>
              <w:t>תליא</w:t>
            </w:r>
            <w:r w:rsidRPr="004578E6">
              <w:rPr>
                <w:rFonts w:cs="Guttman Keren"/>
                <w:color w:val="FF0000"/>
                <w:sz w:val="20"/>
                <w:szCs w:val="20"/>
                <w:rtl/>
              </w:rPr>
              <w:t xml:space="preserve"> </w:t>
            </w:r>
            <w:r w:rsidRPr="004578E6">
              <w:rPr>
                <w:rFonts w:cs="Guttman Keren" w:hint="cs"/>
                <w:color w:val="FF0000"/>
                <w:sz w:val="20"/>
                <w:szCs w:val="20"/>
                <w:rtl/>
              </w:rPr>
              <w:t>מלתא</w:t>
            </w:r>
            <w:r w:rsidRPr="004578E6">
              <w:rPr>
                <w:rFonts w:cs="Guttman Keren"/>
                <w:color w:val="FF0000"/>
                <w:sz w:val="20"/>
                <w:szCs w:val="20"/>
                <w:rtl/>
              </w:rPr>
              <w:t xml:space="preserve">, </w:t>
            </w:r>
          </w:p>
          <w:p w:rsidR="00C15414" w:rsidRDefault="00F41225" w:rsidP="00F41225">
            <w:pPr>
              <w:rPr>
                <w:rFonts w:cs="Guttman Keren"/>
                <w:sz w:val="20"/>
                <w:szCs w:val="20"/>
                <w:rtl/>
              </w:rPr>
            </w:pPr>
            <w:r w:rsidRPr="004578E6">
              <w:rPr>
                <w:rFonts w:cs="Guttman Keren" w:hint="cs"/>
                <w:color w:val="FF0000"/>
                <w:sz w:val="20"/>
                <w:szCs w:val="20"/>
                <w:rtl/>
              </w:rPr>
              <w:t>אתסר</w:t>
            </w:r>
            <w:r w:rsidRPr="004578E6">
              <w:rPr>
                <w:rFonts w:cs="Guttman Keren"/>
                <w:color w:val="FF0000"/>
                <w:sz w:val="20"/>
                <w:szCs w:val="20"/>
                <w:rtl/>
              </w:rPr>
              <w:t xml:space="preserve"> </w:t>
            </w:r>
            <w:r w:rsidRPr="004578E6">
              <w:rPr>
                <w:rFonts w:cs="Guttman Keren" w:hint="cs"/>
                <w:color w:val="FF0000"/>
                <w:sz w:val="20"/>
                <w:szCs w:val="20"/>
                <w:rtl/>
              </w:rPr>
              <w:t>עדות</w:t>
            </w:r>
            <w:r w:rsidRPr="004578E6">
              <w:rPr>
                <w:rFonts w:cs="Guttman Keren"/>
                <w:color w:val="FF0000"/>
                <w:sz w:val="20"/>
                <w:szCs w:val="20"/>
                <w:rtl/>
              </w:rPr>
              <w:t xml:space="preserve"> </w:t>
            </w:r>
            <w:r w:rsidRPr="004578E6">
              <w:rPr>
                <w:rFonts w:cs="Guttman Keren" w:hint="cs"/>
                <w:color w:val="FF0000"/>
                <w:sz w:val="20"/>
                <w:szCs w:val="20"/>
                <w:rtl/>
              </w:rPr>
              <w:t>אתסר</w:t>
            </w:r>
            <w:r w:rsidRPr="004578E6">
              <w:rPr>
                <w:rFonts w:cs="Guttman Keren"/>
                <w:color w:val="FF0000"/>
                <w:sz w:val="20"/>
                <w:szCs w:val="20"/>
                <w:rtl/>
              </w:rPr>
              <w:t xml:space="preserve"> </w:t>
            </w:r>
            <w:r w:rsidRPr="004578E6">
              <w:rPr>
                <w:rFonts w:cs="Guttman Keren" w:hint="cs"/>
                <w:color w:val="FF0000"/>
                <w:sz w:val="20"/>
                <w:szCs w:val="20"/>
                <w:rtl/>
              </w:rPr>
              <w:t>ביצה</w:t>
            </w:r>
            <w:r w:rsidRPr="004578E6">
              <w:rPr>
                <w:rFonts w:cs="Guttman Keren"/>
                <w:color w:val="FF0000"/>
                <w:sz w:val="20"/>
                <w:szCs w:val="20"/>
                <w:rtl/>
              </w:rPr>
              <w:t xml:space="preserve">, </w:t>
            </w:r>
            <w:r w:rsidRPr="004578E6">
              <w:rPr>
                <w:rFonts w:cs="Guttman Keren" w:hint="cs"/>
                <w:color w:val="FF0000"/>
                <w:sz w:val="20"/>
                <w:szCs w:val="20"/>
                <w:rtl/>
              </w:rPr>
              <w:t>אשתרי</w:t>
            </w:r>
            <w:r w:rsidRPr="004578E6">
              <w:rPr>
                <w:rFonts w:cs="Guttman Keren"/>
                <w:color w:val="FF0000"/>
                <w:sz w:val="20"/>
                <w:szCs w:val="20"/>
                <w:rtl/>
              </w:rPr>
              <w:t xml:space="preserve"> </w:t>
            </w:r>
            <w:r w:rsidRPr="004578E6">
              <w:rPr>
                <w:rFonts w:cs="Guttman Keren" w:hint="cs"/>
                <w:color w:val="FF0000"/>
                <w:sz w:val="20"/>
                <w:szCs w:val="20"/>
                <w:rtl/>
              </w:rPr>
              <w:t>עדות</w:t>
            </w:r>
            <w:r w:rsidRPr="004578E6">
              <w:rPr>
                <w:rFonts w:cs="Guttman Keren"/>
                <w:color w:val="FF0000"/>
                <w:sz w:val="20"/>
                <w:szCs w:val="20"/>
                <w:rtl/>
              </w:rPr>
              <w:t xml:space="preserve"> </w:t>
            </w:r>
            <w:r w:rsidRPr="004578E6">
              <w:rPr>
                <w:rFonts w:cs="Guttman Keren" w:hint="cs"/>
                <w:color w:val="FF0000"/>
                <w:sz w:val="20"/>
                <w:szCs w:val="20"/>
                <w:rtl/>
              </w:rPr>
              <w:t>אשתרי</w:t>
            </w:r>
            <w:r w:rsidRPr="004578E6">
              <w:rPr>
                <w:rFonts w:cs="Guttman Keren"/>
                <w:color w:val="FF0000"/>
                <w:sz w:val="20"/>
                <w:szCs w:val="20"/>
                <w:rtl/>
              </w:rPr>
              <w:t xml:space="preserve"> </w:t>
            </w:r>
            <w:r w:rsidRPr="004578E6">
              <w:rPr>
                <w:rFonts w:cs="Guttman Keren" w:hint="cs"/>
                <w:color w:val="FF0000"/>
                <w:sz w:val="20"/>
                <w:szCs w:val="20"/>
                <w:rtl/>
              </w:rPr>
              <w:t>ביצה</w:t>
            </w:r>
            <w:r w:rsidRPr="004578E6">
              <w:rPr>
                <w:rFonts w:cs="Guttman Keren"/>
                <w:color w:val="FF0000"/>
                <w:sz w:val="20"/>
                <w:szCs w:val="20"/>
                <w:rtl/>
              </w:rPr>
              <w:t>.</w:t>
            </w:r>
            <w:r w:rsidRPr="00F41225">
              <w:rPr>
                <w:rFonts w:cs="Guttman Keren"/>
                <w:sz w:val="20"/>
                <w:szCs w:val="20"/>
                <w:rtl/>
              </w:rPr>
              <w:t xml:space="preserve"> </w:t>
            </w:r>
          </w:p>
          <w:p w:rsidR="00C15414" w:rsidRDefault="00C15414" w:rsidP="00F41225">
            <w:pPr>
              <w:rPr>
                <w:rFonts w:cs="Guttman Keren"/>
                <w:sz w:val="20"/>
                <w:szCs w:val="20"/>
                <w:rtl/>
              </w:rPr>
            </w:pPr>
          </w:p>
          <w:p w:rsidR="00564F88" w:rsidRDefault="00564F88" w:rsidP="00F41225">
            <w:pPr>
              <w:rPr>
                <w:rFonts w:cs="Guttman Keren"/>
                <w:color w:val="FF0000"/>
                <w:sz w:val="20"/>
                <w:szCs w:val="20"/>
                <w:rtl/>
              </w:rPr>
            </w:pPr>
          </w:p>
          <w:p w:rsidR="00564F88" w:rsidRDefault="00564F88" w:rsidP="00F41225">
            <w:pPr>
              <w:rPr>
                <w:rFonts w:cs="Guttman Keren"/>
                <w:color w:val="FF0000"/>
                <w:sz w:val="20"/>
                <w:szCs w:val="20"/>
                <w:rtl/>
              </w:rPr>
            </w:pPr>
          </w:p>
          <w:p w:rsidR="00C15414" w:rsidRPr="004578E6" w:rsidRDefault="00F41225" w:rsidP="00F41225">
            <w:pPr>
              <w:rPr>
                <w:rFonts w:cs="Guttman Keren"/>
                <w:color w:val="FF0000"/>
                <w:sz w:val="20"/>
                <w:szCs w:val="20"/>
                <w:rtl/>
              </w:rPr>
            </w:pPr>
            <w:r w:rsidRPr="004578E6">
              <w:rPr>
                <w:rFonts w:cs="Guttman Keren" w:hint="cs"/>
                <w:color w:val="FF0000"/>
                <w:sz w:val="20"/>
                <w:szCs w:val="20"/>
                <w:rtl/>
              </w:rPr>
              <w:t>רב</w:t>
            </w:r>
            <w:r w:rsidRPr="004578E6">
              <w:rPr>
                <w:rFonts w:cs="Guttman Keren"/>
                <w:color w:val="FF0000"/>
                <w:sz w:val="20"/>
                <w:szCs w:val="20"/>
                <w:rtl/>
              </w:rPr>
              <w:t xml:space="preserve"> </w:t>
            </w:r>
            <w:r w:rsidRPr="004578E6">
              <w:rPr>
                <w:rFonts w:cs="Guttman Keren" w:hint="cs"/>
                <w:color w:val="FF0000"/>
                <w:sz w:val="20"/>
                <w:szCs w:val="20"/>
                <w:rtl/>
              </w:rPr>
              <w:t>אדא</w:t>
            </w:r>
            <w:r w:rsidRPr="004578E6">
              <w:rPr>
                <w:rFonts w:cs="Guttman Keren"/>
                <w:color w:val="FF0000"/>
                <w:sz w:val="20"/>
                <w:szCs w:val="20"/>
                <w:rtl/>
              </w:rPr>
              <w:t xml:space="preserve"> </w:t>
            </w:r>
            <w:r w:rsidRPr="004578E6">
              <w:rPr>
                <w:rFonts w:cs="Guttman Keren" w:hint="cs"/>
                <w:color w:val="FF0000"/>
                <w:sz w:val="20"/>
                <w:szCs w:val="20"/>
                <w:rtl/>
              </w:rPr>
              <w:t>ורב</w:t>
            </w:r>
            <w:r w:rsidRPr="004578E6">
              <w:rPr>
                <w:rFonts w:cs="Guttman Keren"/>
                <w:color w:val="FF0000"/>
                <w:sz w:val="20"/>
                <w:szCs w:val="20"/>
                <w:rtl/>
              </w:rPr>
              <w:t xml:space="preserve"> </w:t>
            </w:r>
            <w:r w:rsidRPr="004578E6">
              <w:rPr>
                <w:rFonts w:cs="Guttman Keren" w:hint="cs"/>
                <w:color w:val="FF0000"/>
                <w:sz w:val="20"/>
                <w:szCs w:val="20"/>
                <w:rtl/>
              </w:rPr>
              <w:t>שלמן</w:t>
            </w:r>
            <w:r w:rsidRPr="004578E6">
              <w:rPr>
                <w:rFonts w:cs="Guttman Keren"/>
                <w:color w:val="FF0000"/>
                <w:sz w:val="20"/>
                <w:szCs w:val="20"/>
                <w:rtl/>
              </w:rPr>
              <w:t xml:space="preserve">, </w:t>
            </w:r>
            <w:r w:rsidRPr="004578E6">
              <w:rPr>
                <w:rFonts w:cs="Guttman Keren" w:hint="cs"/>
                <w:color w:val="FF0000"/>
                <w:sz w:val="20"/>
                <w:szCs w:val="20"/>
                <w:rtl/>
              </w:rPr>
              <w:t>תרוייהו</w:t>
            </w:r>
            <w:r w:rsidRPr="004578E6">
              <w:rPr>
                <w:rFonts w:cs="Guttman Keren"/>
                <w:color w:val="FF0000"/>
                <w:sz w:val="20"/>
                <w:szCs w:val="20"/>
                <w:rtl/>
              </w:rPr>
              <w:t xml:space="preserve"> </w:t>
            </w:r>
            <w:r w:rsidRPr="004578E6">
              <w:rPr>
                <w:rFonts w:cs="Guttman Keren" w:hint="cs"/>
                <w:color w:val="FF0000"/>
                <w:sz w:val="20"/>
                <w:szCs w:val="20"/>
                <w:rtl/>
              </w:rPr>
              <w:t>מבי</w:t>
            </w:r>
            <w:r w:rsidRPr="004578E6">
              <w:rPr>
                <w:rFonts w:cs="Guttman Keren"/>
                <w:color w:val="FF0000"/>
                <w:sz w:val="20"/>
                <w:szCs w:val="20"/>
                <w:rtl/>
              </w:rPr>
              <w:t xml:space="preserve"> </w:t>
            </w:r>
            <w:r w:rsidRPr="004578E6">
              <w:rPr>
                <w:rFonts w:cs="Guttman Keren" w:hint="cs"/>
                <w:color w:val="FF0000"/>
                <w:sz w:val="20"/>
                <w:szCs w:val="20"/>
                <w:rtl/>
              </w:rPr>
              <w:t>כלוחית</w:t>
            </w:r>
            <w:r w:rsidRPr="004578E6">
              <w:rPr>
                <w:rFonts w:cs="Guttman Keren"/>
                <w:color w:val="FF0000"/>
                <w:sz w:val="20"/>
                <w:szCs w:val="20"/>
                <w:rtl/>
              </w:rPr>
              <w:t xml:space="preserve">, </w:t>
            </w:r>
            <w:r w:rsidRPr="004578E6">
              <w:rPr>
                <w:rFonts w:cs="Guttman Keren" w:hint="cs"/>
                <w:color w:val="FF0000"/>
                <w:sz w:val="20"/>
                <w:szCs w:val="20"/>
                <w:rtl/>
              </w:rPr>
              <w:t>אמרי</w:t>
            </w:r>
            <w:r w:rsidRPr="004578E6">
              <w:rPr>
                <w:rFonts w:cs="Guttman Keren"/>
                <w:color w:val="FF0000"/>
                <w:sz w:val="20"/>
                <w:szCs w:val="20"/>
                <w:rtl/>
              </w:rPr>
              <w:t xml:space="preserve">: </w:t>
            </w:r>
          </w:p>
          <w:p w:rsidR="00C15414" w:rsidRDefault="00F41225" w:rsidP="00F41225">
            <w:pPr>
              <w:rPr>
                <w:rFonts w:cs="Guttman Keren"/>
                <w:sz w:val="20"/>
                <w:szCs w:val="20"/>
                <w:rtl/>
              </w:rPr>
            </w:pPr>
            <w:r w:rsidRPr="004578E6">
              <w:rPr>
                <w:rFonts w:cs="Guttman Keren" w:hint="cs"/>
                <w:color w:val="FF0000"/>
                <w:sz w:val="20"/>
                <w:szCs w:val="20"/>
                <w:rtl/>
              </w:rPr>
              <w:t>אף</w:t>
            </w:r>
            <w:r w:rsidRPr="004578E6">
              <w:rPr>
                <w:rFonts w:cs="Guttman Keren"/>
                <w:color w:val="FF0000"/>
                <w:sz w:val="20"/>
                <w:szCs w:val="20"/>
                <w:rtl/>
              </w:rPr>
              <w:t xml:space="preserve"> </w:t>
            </w:r>
            <w:r w:rsidRPr="004578E6">
              <w:rPr>
                <w:rFonts w:cs="Guttman Keren" w:hint="cs"/>
                <w:color w:val="FF0000"/>
                <w:sz w:val="20"/>
                <w:szCs w:val="20"/>
                <w:rtl/>
              </w:rPr>
              <w:t>מתקנת</w:t>
            </w:r>
            <w:r w:rsidRPr="004578E6">
              <w:rPr>
                <w:rFonts w:cs="Guttman Keren"/>
                <w:color w:val="FF0000"/>
                <w:sz w:val="20"/>
                <w:szCs w:val="20"/>
                <w:rtl/>
              </w:rPr>
              <w:t xml:space="preserve"> </w:t>
            </w:r>
            <w:r w:rsidRPr="004578E6">
              <w:rPr>
                <w:rFonts w:cs="Guttman Keren" w:hint="cs"/>
                <w:color w:val="FF0000"/>
                <w:sz w:val="20"/>
                <w:szCs w:val="20"/>
                <w:rtl/>
              </w:rPr>
              <w:t>רבן</w:t>
            </w:r>
            <w:r w:rsidRPr="004578E6">
              <w:rPr>
                <w:rFonts w:cs="Guttman Keren"/>
                <w:color w:val="FF0000"/>
                <w:sz w:val="20"/>
                <w:szCs w:val="20"/>
                <w:rtl/>
              </w:rPr>
              <w:t xml:space="preserve"> </w:t>
            </w:r>
            <w:r w:rsidRPr="004578E6">
              <w:rPr>
                <w:rFonts w:cs="Guttman Keren" w:hint="cs"/>
                <w:color w:val="FF0000"/>
                <w:sz w:val="20"/>
                <w:szCs w:val="20"/>
                <w:rtl/>
              </w:rPr>
              <w:t>יוחנן</w:t>
            </w:r>
            <w:r w:rsidRPr="004578E6">
              <w:rPr>
                <w:rFonts w:cs="Guttman Keren"/>
                <w:color w:val="FF0000"/>
                <w:sz w:val="20"/>
                <w:szCs w:val="20"/>
                <w:rtl/>
              </w:rPr>
              <w:t xml:space="preserve"> </w:t>
            </w:r>
            <w:r w:rsidRPr="004578E6">
              <w:rPr>
                <w:rFonts w:cs="Guttman Keren" w:hint="cs"/>
                <w:color w:val="FF0000"/>
                <w:sz w:val="20"/>
                <w:szCs w:val="20"/>
                <w:rtl/>
              </w:rPr>
              <w:t>בן</w:t>
            </w:r>
            <w:r w:rsidRPr="004578E6">
              <w:rPr>
                <w:rFonts w:cs="Guttman Keren"/>
                <w:color w:val="FF0000"/>
                <w:sz w:val="20"/>
                <w:szCs w:val="20"/>
                <w:rtl/>
              </w:rPr>
              <w:t xml:space="preserve"> </w:t>
            </w:r>
            <w:r w:rsidRPr="004578E6">
              <w:rPr>
                <w:rFonts w:cs="Guttman Keren" w:hint="cs"/>
                <w:color w:val="FF0000"/>
                <w:sz w:val="20"/>
                <w:szCs w:val="20"/>
                <w:rtl/>
              </w:rPr>
              <w:t>זכאי</w:t>
            </w:r>
            <w:r w:rsidRPr="004578E6">
              <w:rPr>
                <w:rFonts w:cs="Guttman Keren"/>
                <w:color w:val="FF0000"/>
                <w:sz w:val="20"/>
                <w:szCs w:val="20"/>
                <w:rtl/>
              </w:rPr>
              <w:t xml:space="preserve"> </w:t>
            </w:r>
            <w:r w:rsidRPr="004578E6">
              <w:rPr>
                <w:rFonts w:cs="Guttman Keren" w:hint="cs"/>
                <w:color w:val="FF0000"/>
                <w:sz w:val="20"/>
                <w:szCs w:val="20"/>
                <w:rtl/>
              </w:rPr>
              <w:t>ואילך</w:t>
            </w:r>
            <w:r w:rsidRPr="004578E6">
              <w:rPr>
                <w:rFonts w:cs="Guttman Keren"/>
                <w:color w:val="FF0000"/>
                <w:sz w:val="20"/>
                <w:szCs w:val="20"/>
                <w:rtl/>
              </w:rPr>
              <w:t xml:space="preserve"> </w:t>
            </w:r>
            <w:r w:rsidRPr="004578E6">
              <w:rPr>
                <w:rFonts w:cs="Guttman Keren" w:hint="cs"/>
                <w:color w:val="FF0000"/>
                <w:sz w:val="20"/>
                <w:szCs w:val="20"/>
                <w:rtl/>
              </w:rPr>
              <w:t>ביצה</w:t>
            </w:r>
            <w:r w:rsidRPr="004578E6">
              <w:rPr>
                <w:rFonts w:cs="Guttman Keren"/>
                <w:color w:val="FF0000"/>
                <w:sz w:val="20"/>
                <w:szCs w:val="20"/>
                <w:rtl/>
              </w:rPr>
              <w:t xml:space="preserve"> </w:t>
            </w:r>
            <w:r w:rsidRPr="004578E6">
              <w:rPr>
                <w:rFonts w:cs="Guttman Keren" w:hint="cs"/>
                <w:color w:val="FF0000"/>
                <w:sz w:val="20"/>
                <w:szCs w:val="20"/>
                <w:rtl/>
              </w:rPr>
              <w:t>אסורה</w:t>
            </w:r>
            <w:r w:rsidRPr="004578E6">
              <w:rPr>
                <w:rFonts w:cs="Guttman Keren"/>
                <w:color w:val="FF0000"/>
                <w:sz w:val="20"/>
                <w:szCs w:val="20"/>
                <w:rtl/>
              </w:rPr>
              <w:t xml:space="preserve">. </w:t>
            </w:r>
          </w:p>
          <w:p w:rsidR="004578E6" w:rsidRDefault="002471AA" w:rsidP="00F41225">
            <w:pPr>
              <w:rPr>
                <w:rFonts w:cs="Guttman Keren"/>
                <w:sz w:val="20"/>
                <w:szCs w:val="20"/>
                <w:rtl/>
              </w:rPr>
            </w:pPr>
            <w:r>
              <w:rPr>
                <w:rFonts w:cs="Guttman Keren"/>
                <w:sz w:val="20"/>
                <w:szCs w:val="20"/>
                <w:rtl/>
              </w:rPr>
              <w:tab/>
            </w:r>
            <w:r w:rsidR="00F41225" w:rsidRPr="00F41225">
              <w:rPr>
                <w:rFonts w:cs="Guttman Keren" w:hint="cs"/>
                <w:sz w:val="20"/>
                <w:szCs w:val="20"/>
                <w:rtl/>
              </w:rPr>
              <w:t>מאי</w:t>
            </w:r>
            <w:r w:rsidR="00F41225" w:rsidRPr="00F41225">
              <w:rPr>
                <w:rFonts w:cs="Guttman Keren"/>
                <w:sz w:val="20"/>
                <w:szCs w:val="20"/>
                <w:rtl/>
              </w:rPr>
              <w:t xml:space="preserve"> </w:t>
            </w:r>
            <w:r w:rsidR="00F41225" w:rsidRPr="00F41225">
              <w:rPr>
                <w:rFonts w:cs="Guttman Keren" w:hint="cs"/>
                <w:sz w:val="20"/>
                <w:szCs w:val="20"/>
                <w:rtl/>
              </w:rPr>
              <w:t>טעמא</w:t>
            </w:r>
            <w:r w:rsidR="004578E6">
              <w:rPr>
                <w:rFonts w:cs="Guttman Keren" w:hint="cs"/>
                <w:sz w:val="20"/>
                <w:szCs w:val="20"/>
                <w:rtl/>
              </w:rPr>
              <w:t>?</w:t>
            </w:r>
            <w:r w:rsidR="00F41225" w:rsidRPr="00F41225">
              <w:rPr>
                <w:rFonts w:cs="Guttman Keren"/>
                <w:sz w:val="20"/>
                <w:szCs w:val="20"/>
                <w:rtl/>
              </w:rPr>
              <w:t xml:space="preserve"> </w:t>
            </w: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מהרה</w:t>
            </w:r>
            <w:r w:rsidRPr="002471AA">
              <w:rPr>
                <w:rFonts w:cs="Guttman Keren"/>
                <w:color w:val="FF0000"/>
                <w:sz w:val="20"/>
                <w:szCs w:val="20"/>
                <w:rtl/>
              </w:rPr>
              <w:t xml:space="preserve"> </w:t>
            </w:r>
            <w:r w:rsidRPr="002471AA">
              <w:rPr>
                <w:rFonts w:cs="Guttman Keren" w:hint="cs"/>
                <w:color w:val="FF0000"/>
                <w:sz w:val="20"/>
                <w:szCs w:val="20"/>
                <w:rtl/>
              </w:rPr>
              <w:t>יבנה</w:t>
            </w:r>
            <w:r w:rsidRPr="002471AA">
              <w:rPr>
                <w:rFonts w:cs="Guttman Keren"/>
                <w:color w:val="FF0000"/>
                <w:sz w:val="20"/>
                <w:szCs w:val="20"/>
                <w:rtl/>
              </w:rPr>
              <w:t xml:space="preserve"> </w:t>
            </w:r>
            <w:r w:rsidRPr="002471AA">
              <w:rPr>
                <w:rFonts w:cs="Guttman Keren" w:hint="cs"/>
                <w:color w:val="FF0000"/>
                <w:sz w:val="20"/>
                <w:szCs w:val="20"/>
                <w:rtl/>
              </w:rPr>
              <w:t>בית</w:t>
            </w:r>
            <w:r w:rsidRPr="002471AA">
              <w:rPr>
                <w:rFonts w:cs="Guttman Keren"/>
                <w:color w:val="FF0000"/>
                <w:sz w:val="20"/>
                <w:szCs w:val="20"/>
                <w:rtl/>
              </w:rPr>
              <w:t xml:space="preserve"> </w:t>
            </w:r>
            <w:r w:rsidRPr="002471AA">
              <w:rPr>
                <w:rFonts w:cs="Guttman Keren" w:hint="cs"/>
                <w:color w:val="FF0000"/>
                <w:sz w:val="20"/>
                <w:szCs w:val="20"/>
                <w:rtl/>
              </w:rPr>
              <w:t>המקדש</w:t>
            </w:r>
            <w:r w:rsidRPr="002471AA">
              <w:rPr>
                <w:rFonts w:cs="Guttman Keren"/>
                <w:color w:val="FF0000"/>
                <w:sz w:val="20"/>
                <w:szCs w:val="20"/>
                <w:rtl/>
              </w:rPr>
              <w:t xml:space="preserve">, </w:t>
            </w: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ויאמרו</w:t>
            </w:r>
            <w:r w:rsidRPr="002471AA">
              <w:rPr>
                <w:rFonts w:cs="Guttman Keren"/>
                <w:color w:val="FF0000"/>
                <w:sz w:val="20"/>
                <w:szCs w:val="20"/>
                <w:rtl/>
              </w:rPr>
              <w:t xml:space="preserve">: </w:t>
            </w:r>
            <w:r w:rsidRPr="002471AA">
              <w:rPr>
                <w:rFonts w:cs="Guttman Keren" w:hint="cs"/>
                <w:color w:val="FF0000"/>
                <w:sz w:val="20"/>
                <w:szCs w:val="20"/>
                <w:rtl/>
              </w:rPr>
              <w:t>אשתקד</w:t>
            </w:r>
            <w:r w:rsidRPr="002471AA">
              <w:rPr>
                <w:rFonts w:cs="Guttman Keren"/>
                <w:color w:val="FF0000"/>
                <w:sz w:val="20"/>
                <w:szCs w:val="20"/>
                <w:rtl/>
              </w:rPr>
              <w:t xml:space="preserve"> </w:t>
            </w:r>
            <w:r w:rsidRPr="002471AA">
              <w:rPr>
                <w:rFonts w:cs="Guttman Keren" w:hint="cs"/>
                <w:color w:val="FF0000"/>
                <w:sz w:val="20"/>
                <w:szCs w:val="20"/>
                <w:rtl/>
              </w:rPr>
              <w:t>מי</w:t>
            </w:r>
            <w:r w:rsidRPr="002471AA">
              <w:rPr>
                <w:rFonts w:cs="Guttman Keren"/>
                <w:color w:val="FF0000"/>
                <w:sz w:val="20"/>
                <w:szCs w:val="20"/>
                <w:rtl/>
              </w:rPr>
              <w:t xml:space="preserve"> </w:t>
            </w:r>
            <w:r w:rsidRPr="002471AA">
              <w:rPr>
                <w:rFonts w:cs="Guttman Keren" w:hint="cs"/>
                <w:color w:val="FF0000"/>
                <w:sz w:val="20"/>
                <w:szCs w:val="20"/>
                <w:rtl/>
              </w:rPr>
              <w:t>לא</w:t>
            </w:r>
            <w:r w:rsidRPr="002471AA">
              <w:rPr>
                <w:rFonts w:cs="Guttman Keren"/>
                <w:color w:val="FF0000"/>
                <w:sz w:val="20"/>
                <w:szCs w:val="20"/>
                <w:rtl/>
              </w:rPr>
              <w:t xml:space="preserve"> </w:t>
            </w:r>
            <w:r w:rsidRPr="002471AA">
              <w:rPr>
                <w:rFonts w:cs="Guttman Keren" w:hint="cs"/>
                <w:color w:val="FF0000"/>
                <w:sz w:val="20"/>
                <w:szCs w:val="20"/>
                <w:rtl/>
              </w:rPr>
              <w:t>אכלנו</w:t>
            </w:r>
            <w:r w:rsidRPr="002471AA">
              <w:rPr>
                <w:rFonts w:cs="Guttman Keren"/>
                <w:color w:val="FF0000"/>
                <w:sz w:val="20"/>
                <w:szCs w:val="20"/>
                <w:rtl/>
              </w:rPr>
              <w:t xml:space="preserve"> </w:t>
            </w:r>
            <w:r w:rsidRPr="002471AA">
              <w:rPr>
                <w:rFonts w:cs="Guttman Keren" w:hint="cs"/>
                <w:color w:val="FF0000"/>
                <w:sz w:val="20"/>
                <w:szCs w:val="20"/>
                <w:rtl/>
              </w:rPr>
              <w:t>ביצה</w:t>
            </w:r>
            <w:r w:rsidRPr="002471AA">
              <w:rPr>
                <w:rFonts w:cs="Guttman Keren"/>
                <w:color w:val="FF0000"/>
                <w:sz w:val="20"/>
                <w:szCs w:val="20"/>
                <w:rtl/>
              </w:rPr>
              <w:t xml:space="preserve"> </w:t>
            </w:r>
            <w:r w:rsidRPr="002471AA">
              <w:rPr>
                <w:rFonts w:cs="Guttman Keren" w:hint="cs"/>
                <w:color w:val="FF0000"/>
                <w:sz w:val="20"/>
                <w:szCs w:val="20"/>
                <w:rtl/>
              </w:rPr>
              <w:t>ביום</w:t>
            </w:r>
            <w:r w:rsidRPr="002471AA">
              <w:rPr>
                <w:rFonts w:cs="Guttman Keren"/>
                <w:color w:val="FF0000"/>
                <w:sz w:val="20"/>
                <w:szCs w:val="20"/>
                <w:rtl/>
              </w:rPr>
              <w:t xml:space="preserve"> </w:t>
            </w:r>
            <w:r w:rsidRPr="002471AA">
              <w:rPr>
                <w:rFonts w:cs="Guttman Keren" w:hint="cs"/>
                <w:color w:val="FF0000"/>
                <w:sz w:val="20"/>
                <w:szCs w:val="20"/>
                <w:rtl/>
              </w:rPr>
              <w:t>טוב</w:t>
            </w:r>
            <w:r w:rsidRPr="002471AA">
              <w:rPr>
                <w:rFonts w:cs="Guttman Keren"/>
                <w:color w:val="FF0000"/>
                <w:sz w:val="20"/>
                <w:szCs w:val="20"/>
                <w:rtl/>
              </w:rPr>
              <w:t xml:space="preserve"> </w:t>
            </w:r>
            <w:r w:rsidRPr="002471AA">
              <w:rPr>
                <w:rFonts w:cs="Guttman Keren" w:hint="cs"/>
                <w:color w:val="FF0000"/>
                <w:sz w:val="20"/>
                <w:szCs w:val="20"/>
                <w:rtl/>
              </w:rPr>
              <w:t>שני</w:t>
            </w:r>
            <w:r w:rsidRPr="002471AA">
              <w:rPr>
                <w:rFonts w:cs="Guttman Keren"/>
                <w:color w:val="FF0000"/>
                <w:sz w:val="20"/>
                <w:szCs w:val="20"/>
                <w:rtl/>
              </w:rPr>
              <w:t xml:space="preserve">, </w:t>
            </w: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השתא</w:t>
            </w:r>
            <w:r w:rsidRPr="002471AA">
              <w:rPr>
                <w:rFonts w:cs="Guttman Keren"/>
                <w:color w:val="FF0000"/>
                <w:sz w:val="20"/>
                <w:szCs w:val="20"/>
                <w:rtl/>
              </w:rPr>
              <w:t xml:space="preserve"> </w:t>
            </w:r>
            <w:r w:rsidRPr="002471AA">
              <w:rPr>
                <w:rFonts w:cs="Guttman Keren" w:hint="cs"/>
                <w:color w:val="FF0000"/>
                <w:sz w:val="20"/>
                <w:szCs w:val="20"/>
                <w:rtl/>
              </w:rPr>
              <w:t>נמי</w:t>
            </w:r>
            <w:r w:rsidRPr="002471AA">
              <w:rPr>
                <w:rFonts w:cs="Guttman Keren"/>
                <w:color w:val="FF0000"/>
                <w:sz w:val="20"/>
                <w:szCs w:val="20"/>
                <w:rtl/>
              </w:rPr>
              <w:t xml:space="preserve"> </w:t>
            </w:r>
            <w:r w:rsidRPr="002471AA">
              <w:rPr>
                <w:rFonts w:cs="Guttman Keren" w:hint="cs"/>
                <w:color w:val="FF0000"/>
                <w:sz w:val="20"/>
                <w:szCs w:val="20"/>
                <w:rtl/>
              </w:rPr>
              <w:t>ניכול</w:t>
            </w:r>
            <w:r w:rsidRPr="002471AA">
              <w:rPr>
                <w:rFonts w:cs="Guttman Keren"/>
                <w:color w:val="FF0000"/>
                <w:sz w:val="20"/>
                <w:szCs w:val="20"/>
                <w:rtl/>
              </w:rPr>
              <w:t xml:space="preserve">. </w:t>
            </w: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ולא</w:t>
            </w:r>
            <w:r w:rsidRPr="002471AA">
              <w:rPr>
                <w:rFonts w:cs="Guttman Keren"/>
                <w:color w:val="FF0000"/>
                <w:sz w:val="20"/>
                <w:szCs w:val="20"/>
                <w:rtl/>
              </w:rPr>
              <w:t xml:space="preserve"> </w:t>
            </w:r>
            <w:r w:rsidRPr="002471AA">
              <w:rPr>
                <w:rFonts w:cs="Guttman Keren" w:hint="cs"/>
                <w:color w:val="FF0000"/>
                <w:sz w:val="20"/>
                <w:szCs w:val="20"/>
                <w:rtl/>
              </w:rPr>
              <w:t>ידעי</w:t>
            </w:r>
            <w:r w:rsidRPr="002471AA">
              <w:rPr>
                <w:rFonts w:cs="Guttman Keren"/>
                <w:color w:val="FF0000"/>
                <w:sz w:val="20"/>
                <w:szCs w:val="20"/>
                <w:rtl/>
              </w:rPr>
              <w:t xml:space="preserve"> </w:t>
            </w:r>
            <w:r w:rsidRPr="002471AA">
              <w:rPr>
                <w:rFonts w:cs="Guttman Keren" w:hint="cs"/>
                <w:color w:val="FF0000"/>
                <w:sz w:val="20"/>
                <w:szCs w:val="20"/>
                <w:rtl/>
              </w:rPr>
              <w:t>דאשתקד</w:t>
            </w:r>
            <w:r w:rsidRPr="002471AA">
              <w:rPr>
                <w:rFonts w:cs="Guttman Keren"/>
                <w:color w:val="FF0000"/>
                <w:sz w:val="20"/>
                <w:szCs w:val="20"/>
                <w:rtl/>
              </w:rPr>
              <w:t xml:space="preserve"> </w:t>
            </w:r>
            <w:r w:rsidRPr="002471AA">
              <w:rPr>
                <w:rFonts w:cs="Guttman Keren" w:hint="cs"/>
                <w:color w:val="FF0000"/>
                <w:sz w:val="20"/>
                <w:szCs w:val="20"/>
                <w:rtl/>
              </w:rPr>
              <w:t>שתי</w:t>
            </w:r>
            <w:r w:rsidRPr="002471AA">
              <w:rPr>
                <w:rFonts w:cs="Guttman Keren"/>
                <w:color w:val="FF0000"/>
                <w:sz w:val="20"/>
                <w:szCs w:val="20"/>
                <w:rtl/>
              </w:rPr>
              <w:t xml:space="preserve"> </w:t>
            </w:r>
            <w:r w:rsidRPr="002471AA">
              <w:rPr>
                <w:rFonts w:cs="Guttman Keren" w:hint="cs"/>
                <w:color w:val="FF0000"/>
                <w:sz w:val="20"/>
                <w:szCs w:val="20"/>
                <w:rtl/>
              </w:rPr>
              <w:t>קדושות</w:t>
            </w:r>
            <w:r w:rsidRPr="002471AA">
              <w:rPr>
                <w:rFonts w:cs="Guttman Keren"/>
                <w:color w:val="FF0000"/>
                <w:sz w:val="20"/>
                <w:szCs w:val="20"/>
                <w:rtl/>
              </w:rPr>
              <w:t xml:space="preserve"> </w:t>
            </w:r>
            <w:r w:rsidRPr="002471AA">
              <w:rPr>
                <w:rFonts w:cs="Guttman Keren" w:hint="cs"/>
                <w:color w:val="FF0000"/>
                <w:sz w:val="20"/>
                <w:szCs w:val="20"/>
                <w:rtl/>
              </w:rPr>
              <w:t>הן</w:t>
            </w:r>
            <w:r w:rsidRPr="002471AA">
              <w:rPr>
                <w:rFonts w:cs="Guttman Keren"/>
                <w:color w:val="FF0000"/>
                <w:sz w:val="20"/>
                <w:szCs w:val="20"/>
                <w:rtl/>
              </w:rPr>
              <w:t xml:space="preserve">, </w:t>
            </w:r>
          </w:p>
          <w:p w:rsidR="00C15414" w:rsidRDefault="00F41225" w:rsidP="00F41225">
            <w:pPr>
              <w:rPr>
                <w:rFonts w:cs="Guttman Keren"/>
                <w:sz w:val="20"/>
                <w:szCs w:val="20"/>
                <w:rtl/>
              </w:rPr>
            </w:pPr>
            <w:r w:rsidRPr="002471AA">
              <w:rPr>
                <w:rFonts w:cs="Guttman Keren" w:hint="cs"/>
                <w:color w:val="FF0000"/>
                <w:sz w:val="20"/>
                <w:szCs w:val="20"/>
                <w:rtl/>
              </w:rPr>
              <w:lastRenderedPageBreak/>
              <w:t>והשתא</w:t>
            </w:r>
            <w:r w:rsidRPr="002471AA">
              <w:rPr>
                <w:rFonts w:cs="Guttman Keren"/>
                <w:color w:val="FF0000"/>
                <w:sz w:val="20"/>
                <w:szCs w:val="20"/>
                <w:rtl/>
              </w:rPr>
              <w:t xml:space="preserve"> </w:t>
            </w:r>
            <w:r w:rsidRPr="002471AA">
              <w:rPr>
                <w:rFonts w:cs="Guttman Keren" w:hint="cs"/>
                <w:color w:val="FF0000"/>
                <w:sz w:val="20"/>
                <w:szCs w:val="20"/>
                <w:rtl/>
              </w:rPr>
              <w:t>קדושה</w:t>
            </w:r>
            <w:r w:rsidRPr="002471AA">
              <w:rPr>
                <w:rFonts w:cs="Guttman Keren"/>
                <w:color w:val="FF0000"/>
                <w:sz w:val="20"/>
                <w:szCs w:val="20"/>
                <w:rtl/>
              </w:rPr>
              <w:t xml:space="preserve"> </w:t>
            </w:r>
            <w:r w:rsidRPr="002471AA">
              <w:rPr>
                <w:rFonts w:cs="Guttman Keren" w:hint="cs"/>
                <w:color w:val="FF0000"/>
                <w:sz w:val="20"/>
                <w:szCs w:val="20"/>
                <w:rtl/>
              </w:rPr>
              <w:t>אחת</w:t>
            </w:r>
            <w:r w:rsidRPr="002471AA">
              <w:rPr>
                <w:rFonts w:cs="Guttman Keren"/>
                <w:color w:val="FF0000"/>
                <w:sz w:val="20"/>
                <w:szCs w:val="20"/>
                <w:rtl/>
              </w:rPr>
              <w:t xml:space="preserve"> </w:t>
            </w:r>
            <w:r w:rsidRPr="002471AA">
              <w:rPr>
                <w:rFonts w:cs="Guttman Keren" w:hint="cs"/>
                <w:color w:val="FF0000"/>
                <w:sz w:val="20"/>
                <w:szCs w:val="20"/>
                <w:rtl/>
              </w:rPr>
              <w:t>היא</w:t>
            </w:r>
            <w:r w:rsidR="00C15414">
              <w:rPr>
                <w:rFonts w:cs="Guttman Keren"/>
                <w:sz w:val="20"/>
                <w:szCs w:val="20"/>
                <w:rtl/>
              </w:rPr>
              <w:t xml:space="preserve">. </w:t>
            </w:r>
          </w:p>
          <w:p w:rsidR="00C15414" w:rsidRDefault="00C15414" w:rsidP="00F41225">
            <w:pPr>
              <w:rPr>
                <w:rFonts w:cs="Guttman Keren"/>
                <w:sz w:val="20"/>
                <w:szCs w:val="20"/>
                <w:rtl/>
              </w:rPr>
            </w:pPr>
          </w:p>
          <w:p w:rsidR="00C15414" w:rsidRDefault="002471AA" w:rsidP="00F41225">
            <w:pPr>
              <w:rPr>
                <w:rFonts w:cs="Guttman Keren"/>
                <w:sz w:val="20"/>
                <w:szCs w:val="20"/>
                <w:rtl/>
              </w:rPr>
            </w:pPr>
            <w:r>
              <w:rPr>
                <w:rFonts w:cs="Guttman Keren"/>
                <w:sz w:val="20"/>
                <w:szCs w:val="20"/>
                <w:rtl/>
              </w:rPr>
              <w:tab/>
            </w:r>
            <w:r w:rsidR="00F41225" w:rsidRPr="00F41225">
              <w:rPr>
                <w:rFonts w:cs="Guttman Keren" w:hint="cs"/>
                <w:sz w:val="20"/>
                <w:szCs w:val="20"/>
                <w:rtl/>
              </w:rPr>
              <w:t>אי</w:t>
            </w:r>
            <w:r w:rsidR="00F41225" w:rsidRPr="00F41225">
              <w:rPr>
                <w:rFonts w:cs="Guttman Keren"/>
                <w:sz w:val="20"/>
                <w:szCs w:val="20"/>
                <w:rtl/>
              </w:rPr>
              <w:t xml:space="preserve"> </w:t>
            </w:r>
            <w:r w:rsidR="00F41225" w:rsidRPr="00F41225">
              <w:rPr>
                <w:rFonts w:cs="Guttman Keren" w:hint="cs"/>
                <w:sz w:val="20"/>
                <w:szCs w:val="20"/>
                <w:rtl/>
              </w:rPr>
              <w:t>הכי</w:t>
            </w:r>
            <w:r w:rsidR="00F41225" w:rsidRPr="00F41225">
              <w:rPr>
                <w:rFonts w:cs="Guttman Keren"/>
                <w:sz w:val="20"/>
                <w:szCs w:val="20"/>
                <w:rtl/>
              </w:rPr>
              <w:t xml:space="preserve">, </w:t>
            </w:r>
            <w:r w:rsidR="00F41225" w:rsidRPr="00F41225">
              <w:rPr>
                <w:rFonts w:cs="Guttman Keren" w:hint="cs"/>
                <w:sz w:val="20"/>
                <w:szCs w:val="20"/>
                <w:rtl/>
              </w:rPr>
              <w:t>עדות</w:t>
            </w:r>
            <w:r w:rsidR="00F41225" w:rsidRPr="00F41225">
              <w:rPr>
                <w:rFonts w:cs="Guttman Keren"/>
                <w:sz w:val="20"/>
                <w:szCs w:val="20"/>
                <w:rtl/>
              </w:rPr>
              <w:t xml:space="preserve"> </w:t>
            </w:r>
            <w:r w:rsidR="00F41225" w:rsidRPr="00F41225">
              <w:rPr>
                <w:rFonts w:cs="Guttman Keren" w:hint="cs"/>
                <w:sz w:val="20"/>
                <w:szCs w:val="20"/>
                <w:rtl/>
              </w:rPr>
              <w:t>נמי</w:t>
            </w:r>
            <w:r w:rsidR="00F41225" w:rsidRPr="00F41225">
              <w:rPr>
                <w:rFonts w:cs="Guttman Keren"/>
                <w:sz w:val="20"/>
                <w:szCs w:val="20"/>
                <w:rtl/>
              </w:rPr>
              <w:t xml:space="preserve"> </w:t>
            </w:r>
            <w:r w:rsidR="00F41225" w:rsidRPr="00F41225">
              <w:rPr>
                <w:rFonts w:cs="Guttman Keren" w:hint="cs"/>
                <w:sz w:val="20"/>
                <w:szCs w:val="20"/>
                <w:rtl/>
              </w:rPr>
              <w:t>לא</w:t>
            </w:r>
            <w:r w:rsidR="00F41225" w:rsidRPr="00F41225">
              <w:rPr>
                <w:rFonts w:cs="Guttman Keren"/>
                <w:sz w:val="20"/>
                <w:szCs w:val="20"/>
                <w:rtl/>
              </w:rPr>
              <w:t xml:space="preserve"> </w:t>
            </w:r>
            <w:r w:rsidR="00F41225" w:rsidRPr="00F41225">
              <w:rPr>
                <w:rFonts w:cs="Guttman Keren" w:hint="cs"/>
                <w:sz w:val="20"/>
                <w:szCs w:val="20"/>
                <w:rtl/>
              </w:rPr>
              <w:t>נקבל</w:t>
            </w:r>
            <w:r w:rsidR="00F41225" w:rsidRPr="00F41225">
              <w:rPr>
                <w:rFonts w:cs="Guttman Keren"/>
                <w:sz w:val="20"/>
                <w:szCs w:val="20"/>
                <w:rtl/>
              </w:rPr>
              <w:t xml:space="preserve">, </w:t>
            </w:r>
          </w:p>
          <w:p w:rsidR="00C15414" w:rsidRDefault="002471AA" w:rsidP="002471AA">
            <w:pPr>
              <w:rPr>
                <w:rFonts w:cs="Guttman Keren"/>
                <w:sz w:val="20"/>
                <w:szCs w:val="20"/>
                <w:rtl/>
              </w:rPr>
            </w:pPr>
            <w:r>
              <w:rPr>
                <w:rFonts w:cs="Guttman Keren"/>
                <w:sz w:val="20"/>
                <w:szCs w:val="20"/>
                <w:rtl/>
              </w:rPr>
              <w:tab/>
            </w:r>
            <w:r w:rsidR="00F41225" w:rsidRPr="00F41225">
              <w:rPr>
                <w:rFonts w:cs="Guttman Keren" w:hint="cs"/>
                <w:sz w:val="20"/>
                <w:szCs w:val="20"/>
                <w:rtl/>
              </w:rPr>
              <w:t>מאי</w:t>
            </w:r>
            <w:r w:rsidR="00F41225" w:rsidRPr="00F41225">
              <w:rPr>
                <w:rFonts w:cs="Guttman Keren"/>
                <w:sz w:val="20"/>
                <w:szCs w:val="20"/>
                <w:rtl/>
              </w:rPr>
              <w:t xml:space="preserve"> </w:t>
            </w:r>
            <w:r w:rsidR="00F41225" w:rsidRPr="00F41225">
              <w:rPr>
                <w:rFonts w:cs="Guttman Keren" w:hint="cs"/>
                <w:sz w:val="20"/>
                <w:szCs w:val="20"/>
                <w:rtl/>
              </w:rPr>
              <w:t>טעמא</w:t>
            </w:r>
            <w:r w:rsidR="00C15414">
              <w:rPr>
                <w:rFonts w:cs="Guttman Keren"/>
                <w:sz w:val="20"/>
                <w:szCs w:val="20"/>
                <w:rtl/>
              </w:rPr>
              <w:t xml:space="preserve"> </w:t>
            </w:r>
          </w:p>
          <w:p w:rsidR="00C15414" w:rsidRDefault="002471AA" w:rsidP="00F41225">
            <w:pPr>
              <w:rPr>
                <w:rFonts w:cs="Guttman Keren"/>
                <w:sz w:val="20"/>
                <w:szCs w:val="20"/>
                <w:rtl/>
              </w:rPr>
            </w:pPr>
            <w:r>
              <w:rPr>
                <w:rFonts w:cs="Guttman Keren"/>
                <w:sz w:val="20"/>
                <w:szCs w:val="20"/>
                <w:rtl/>
              </w:rPr>
              <w:tab/>
            </w:r>
            <w:r w:rsidR="00F41225" w:rsidRPr="00F41225">
              <w:rPr>
                <w:rFonts w:cs="Guttman Keren" w:hint="cs"/>
                <w:sz w:val="20"/>
                <w:szCs w:val="20"/>
                <w:rtl/>
              </w:rPr>
              <w:t>מהרה</w:t>
            </w:r>
            <w:r w:rsidR="00F41225" w:rsidRPr="00F41225">
              <w:rPr>
                <w:rFonts w:cs="Guttman Keren"/>
                <w:sz w:val="20"/>
                <w:szCs w:val="20"/>
                <w:rtl/>
              </w:rPr>
              <w:t xml:space="preserve"> </w:t>
            </w:r>
            <w:r w:rsidR="00F41225" w:rsidRPr="00F41225">
              <w:rPr>
                <w:rFonts w:cs="Guttman Keren" w:hint="cs"/>
                <w:sz w:val="20"/>
                <w:szCs w:val="20"/>
                <w:rtl/>
              </w:rPr>
              <w:t>יבנה</w:t>
            </w:r>
            <w:r w:rsidR="00F41225" w:rsidRPr="00F41225">
              <w:rPr>
                <w:rFonts w:cs="Guttman Keren"/>
                <w:sz w:val="20"/>
                <w:szCs w:val="20"/>
                <w:rtl/>
              </w:rPr>
              <w:t xml:space="preserve"> </w:t>
            </w:r>
            <w:r w:rsidR="00F41225" w:rsidRPr="00F41225">
              <w:rPr>
                <w:rFonts w:cs="Guttman Keren" w:hint="cs"/>
                <w:sz w:val="20"/>
                <w:szCs w:val="20"/>
                <w:rtl/>
              </w:rPr>
              <w:t>בית</w:t>
            </w:r>
            <w:r w:rsidR="00F41225" w:rsidRPr="00F41225">
              <w:rPr>
                <w:rFonts w:cs="Guttman Keren"/>
                <w:sz w:val="20"/>
                <w:szCs w:val="20"/>
                <w:rtl/>
              </w:rPr>
              <w:t xml:space="preserve"> </w:t>
            </w:r>
            <w:r w:rsidR="00F41225" w:rsidRPr="00F41225">
              <w:rPr>
                <w:rFonts w:cs="Guttman Keren" w:hint="cs"/>
                <w:sz w:val="20"/>
                <w:szCs w:val="20"/>
                <w:rtl/>
              </w:rPr>
              <w:t>המקדש</w:t>
            </w:r>
            <w:r w:rsidR="00F41225" w:rsidRPr="00F41225">
              <w:rPr>
                <w:rFonts w:cs="Guttman Keren"/>
                <w:sz w:val="20"/>
                <w:szCs w:val="20"/>
                <w:rtl/>
              </w:rPr>
              <w:t xml:space="preserve">, </w:t>
            </w:r>
          </w:p>
          <w:p w:rsidR="00C15414" w:rsidRDefault="002471AA" w:rsidP="00942EE5">
            <w:pPr>
              <w:rPr>
                <w:rFonts w:cs="Guttman Keren"/>
                <w:sz w:val="20"/>
                <w:szCs w:val="20"/>
                <w:rtl/>
              </w:rPr>
            </w:pPr>
            <w:r>
              <w:rPr>
                <w:rFonts w:cs="Guttman Keren"/>
                <w:sz w:val="20"/>
                <w:szCs w:val="20"/>
                <w:rtl/>
              </w:rPr>
              <w:tab/>
            </w:r>
            <w:r w:rsidR="00F41225" w:rsidRPr="00F41225">
              <w:rPr>
                <w:rFonts w:cs="Guttman Keren" w:hint="cs"/>
                <w:sz w:val="20"/>
                <w:szCs w:val="20"/>
                <w:rtl/>
              </w:rPr>
              <w:t>ויאמרו</w:t>
            </w:r>
            <w:r w:rsidR="00F41225" w:rsidRPr="00F41225">
              <w:rPr>
                <w:rFonts w:cs="Guttman Keren"/>
                <w:sz w:val="20"/>
                <w:szCs w:val="20"/>
                <w:rtl/>
              </w:rPr>
              <w:t xml:space="preserve">: </w:t>
            </w:r>
            <w:r w:rsidR="00F41225" w:rsidRPr="00F41225">
              <w:rPr>
                <w:rFonts w:cs="Guttman Keren" w:hint="cs"/>
                <w:sz w:val="20"/>
                <w:szCs w:val="20"/>
                <w:rtl/>
              </w:rPr>
              <w:t>אשתקד</w:t>
            </w:r>
            <w:r w:rsidR="00F41225" w:rsidRPr="00F41225">
              <w:rPr>
                <w:rFonts w:cs="Guttman Keren"/>
                <w:sz w:val="20"/>
                <w:szCs w:val="20"/>
                <w:rtl/>
              </w:rPr>
              <w:t xml:space="preserve"> </w:t>
            </w:r>
            <w:r w:rsidR="00F41225" w:rsidRPr="00F41225">
              <w:rPr>
                <w:rFonts w:cs="Guttman Keren" w:hint="cs"/>
                <w:sz w:val="20"/>
                <w:szCs w:val="20"/>
                <w:rtl/>
              </w:rPr>
              <w:t>מי</w:t>
            </w:r>
            <w:r w:rsidR="00F41225" w:rsidRPr="00F41225">
              <w:rPr>
                <w:rFonts w:cs="Guttman Keren"/>
                <w:sz w:val="20"/>
                <w:szCs w:val="20"/>
                <w:rtl/>
              </w:rPr>
              <w:t xml:space="preserve"> </w:t>
            </w:r>
            <w:r w:rsidR="00F41225" w:rsidRPr="00F41225">
              <w:rPr>
                <w:rFonts w:cs="Guttman Keren" w:hint="cs"/>
                <w:sz w:val="20"/>
                <w:szCs w:val="20"/>
                <w:rtl/>
              </w:rPr>
              <w:t>לא</w:t>
            </w:r>
            <w:r w:rsidR="00F41225" w:rsidRPr="00F41225">
              <w:rPr>
                <w:rFonts w:cs="Guttman Keren"/>
                <w:sz w:val="20"/>
                <w:szCs w:val="20"/>
                <w:rtl/>
              </w:rPr>
              <w:t xml:space="preserve"> </w:t>
            </w:r>
            <w:r w:rsidR="00F41225" w:rsidRPr="00F41225">
              <w:rPr>
                <w:rFonts w:cs="Guttman Keren" w:hint="cs"/>
                <w:sz w:val="20"/>
                <w:szCs w:val="20"/>
                <w:rtl/>
              </w:rPr>
              <w:t>קבלנו</w:t>
            </w:r>
            <w:r w:rsidR="00F41225" w:rsidRPr="00F41225">
              <w:rPr>
                <w:rFonts w:cs="Guttman Keren"/>
                <w:sz w:val="20"/>
                <w:szCs w:val="20"/>
                <w:rtl/>
              </w:rPr>
              <w:t xml:space="preserve"> </w:t>
            </w:r>
            <w:r w:rsidR="00F41225" w:rsidRPr="00F41225">
              <w:rPr>
                <w:rFonts w:cs="Guttman Keren" w:hint="cs"/>
                <w:sz w:val="20"/>
                <w:szCs w:val="20"/>
                <w:rtl/>
              </w:rPr>
              <w:t>עדות</w:t>
            </w:r>
            <w:r w:rsidR="00F41225" w:rsidRPr="00F41225">
              <w:rPr>
                <w:rFonts w:cs="Guttman Keren"/>
                <w:sz w:val="20"/>
                <w:szCs w:val="20"/>
                <w:rtl/>
              </w:rPr>
              <w:t xml:space="preserve"> </w:t>
            </w:r>
            <w:r w:rsidR="00F41225" w:rsidRPr="00F41225">
              <w:rPr>
                <w:rFonts w:cs="Guttman Keren" w:hint="cs"/>
                <w:sz w:val="20"/>
                <w:szCs w:val="20"/>
                <w:rtl/>
              </w:rPr>
              <w:t>החדש</w:t>
            </w:r>
            <w:r w:rsidR="00F41225" w:rsidRPr="00F41225">
              <w:rPr>
                <w:rFonts w:cs="Guttman Keren"/>
                <w:sz w:val="20"/>
                <w:szCs w:val="20"/>
                <w:rtl/>
              </w:rPr>
              <w:t xml:space="preserve"> </w:t>
            </w:r>
            <w:r w:rsidR="00F41225" w:rsidRPr="00F41225">
              <w:rPr>
                <w:rFonts w:cs="Guttman Keren" w:hint="cs"/>
                <w:sz w:val="20"/>
                <w:szCs w:val="20"/>
                <w:rtl/>
              </w:rPr>
              <w:t>כל</w:t>
            </w:r>
            <w:r w:rsidR="00F41225" w:rsidRPr="00F41225">
              <w:rPr>
                <w:rFonts w:cs="Guttman Keren"/>
                <w:sz w:val="20"/>
                <w:szCs w:val="20"/>
                <w:rtl/>
              </w:rPr>
              <w:t xml:space="preserve"> </w:t>
            </w:r>
            <w:r w:rsidR="00F41225" w:rsidRPr="00F41225">
              <w:rPr>
                <w:rFonts w:cs="Guttman Keren" w:hint="cs"/>
                <w:sz w:val="20"/>
                <w:szCs w:val="20"/>
                <w:rtl/>
              </w:rPr>
              <w:t>היום</w:t>
            </w:r>
            <w:r w:rsidR="00F41225" w:rsidRPr="00F41225">
              <w:rPr>
                <w:rFonts w:cs="Guttman Keren"/>
                <w:sz w:val="20"/>
                <w:szCs w:val="20"/>
                <w:rtl/>
              </w:rPr>
              <w:t xml:space="preserve"> </w:t>
            </w:r>
            <w:r w:rsidR="00942EE5">
              <w:rPr>
                <w:rFonts w:cs="Guttman Keren"/>
                <w:sz w:val="20"/>
                <w:szCs w:val="20"/>
                <w:rtl/>
              </w:rPr>
              <w:tab/>
            </w:r>
            <w:r w:rsidR="00F41225" w:rsidRPr="00F41225">
              <w:rPr>
                <w:rFonts w:cs="Guttman Keren" w:hint="cs"/>
                <w:sz w:val="20"/>
                <w:szCs w:val="20"/>
                <w:rtl/>
              </w:rPr>
              <w:t>כולו</w:t>
            </w:r>
            <w:r w:rsidR="00F41225" w:rsidRPr="00F41225">
              <w:rPr>
                <w:rFonts w:cs="Guttman Keren"/>
                <w:sz w:val="20"/>
                <w:szCs w:val="20"/>
                <w:rtl/>
              </w:rPr>
              <w:t xml:space="preserve">, </w:t>
            </w:r>
            <w:r w:rsidR="00F41225" w:rsidRPr="00F41225">
              <w:rPr>
                <w:rFonts w:cs="Guttman Keren" w:hint="cs"/>
                <w:sz w:val="20"/>
                <w:szCs w:val="20"/>
                <w:rtl/>
              </w:rPr>
              <w:t>השתא</w:t>
            </w:r>
            <w:r w:rsidR="00F41225" w:rsidRPr="00F41225">
              <w:rPr>
                <w:rFonts w:cs="Guttman Keren"/>
                <w:sz w:val="20"/>
                <w:szCs w:val="20"/>
                <w:rtl/>
              </w:rPr>
              <w:t xml:space="preserve"> </w:t>
            </w:r>
            <w:r w:rsidR="00F41225" w:rsidRPr="00F41225">
              <w:rPr>
                <w:rFonts w:cs="Guttman Keren" w:hint="cs"/>
                <w:sz w:val="20"/>
                <w:szCs w:val="20"/>
                <w:rtl/>
              </w:rPr>
              <w:t>נמי</w:t>
            </w:r>
            <w:r w:rsidR="00F41225" w:rsidRPr="00F41225">
              <w:rPr>
                <w:rFonts w:cs="Guttman Keren"/>
                <w:sz w:val="20"/>
                <w:szCs w:val="20"/>
                <w:rtl/>
              </w:rPr>
              <w:t xml:space="preserve"> </w:t>
            </w:r>
            <w:r w:rsidR="00F41225" w:rsidRPr="00F41225">
              <w:rPr>
                <w:rFonts w:cs="Guttman Keren" w:hint="cs"/>
                <w:sz w:val="20"/>
                <w:szCs w:val="20"/>
                <w:rtl/>
              </w:rPr>
              <w:t>נקבל</w:t>
            </w:r>
            <w:r w:rsidR="00C15414">
              <w:rPr>
                <w:rFonts w:cs="Guttman Keren"/>
                <w:sz w:val="20"/>
                <w:szCs w:val="20"/>
                <w:rtl/>
              </w:rPr>
              <w:t xml:space="preserve">. </w:t>
            </w:r>
          </w:p>
          <w:p w:rsidR="00C15414" w:rsidRDefault="00C15414" w:rsidP="00F41225">
            <w:pPr>
              <w:rPr>
                <w:rFonts w:cs="Guttman Keren"/>
                <w:sz w:val="20"/>
                <w:szCs w:val="20"/>
                <w:rtl/>
              </w:rPr>
            </w:pPr>
          </w:p>
          <w:p w:rsidR="00C15414" w:rsidRDefault="002471AA" w:rsidP="00F41225">
            <w:pPr>
              <w:rPr>
                <w:rFonts w:cs="Guttman Keren"/>
                <w:sz w:val="20"/>
                <w:szCs w:val="20"/>
                <w:rtl/>
              </w:rPr>
            </w:pPr>
            <w:r>
              <w:rPr>
                <w:rFonts w:cs="Guttman Keren"/>
                <w:sz w:val="20"/>
                <w:szCs w:val="20"/>
                <w:rtl/>
              </w:rPr>
              <w:tab/>
            </w:r>
            <w:r w:rsidR="00F41225" w:rsidRPr="00F41225">
              <w:rPr>
                <w:rFonts w:cs="Guttman Keren" w:hint="cs"/>
                <w:sz w:val="20"/>
                <w:szCs w:val="20"/>
                <w:rtl/>
              </w:rPr>
              <w:t>הכי</w:t>
            </w:r>
            <w:r w:rsidR="00F41225" w:rsidRPr="00F41225">
              <w:rPr>
                <w:rFonts w:cs="Guttman Keren"/>
                <w:sz w:val="20"/>
                <w:szCs w:val="20"/>
                <w:rtl/>
              </w:rPr>
              <w:t xml:space="preserve"> </w:t>
            </w:r>
            <w:r w:rsidR="00F41225" w:rsidRPr="00F41225">
              <w:rPr>
                <w:rFonts w:cs="Guttman Keren" w:hint="cs"/>
                <w:sz w:val="20"/>
                <w:szCs w:val="20"/>
                <w:rtl/>
              </w:rPr>
              <w:t>השתא</w:t>
            </w:r>
            <w:r w:rsidR="00F41225" w:rsidRPr="00F41225">
              <w:rPr>
                <w:rFonts w:cs="Guttman Keren"/>
                <w:sz w:val="20"/>
                <w:szCs w:val="20"/>
                <w:rtl/>
              </w:rPr>
              <w:t xml:space="preserve">? </w:t>
            </w:r>
          </w:p>
          <w:p w:rsidR="00C15414" w:rsidRDefault="002471AA" w:rsidP="00F41225">
            <w:pPr>
              <w:rPr>
                <w:rFonts w:cs="Guttman Keren"/>
                <w:sz w:val="20"/>
                <w:szCs w:val="20"/>
                <w:rtl/>
              </w:rPr>
            </w:pPr>
            <w:r>
              <w:rPr>
                <w:rFonts w:cs="Guttman Keren"/>
                <w:sz w:val="20"/>
                <w:szCs w:val="20"/>
                <w:rtl/>
              </w:rPr>
              <w:tab/>
            </w:r>
            <w:r w:rsidR="00F41225" w:rsidRPr="00F41225">
              <w:rPr>
                <w:rFonts w:cs="Guttman Keren" w:hint="cs"/>
                <w:sz w:val="20"/>
                <w:szCs w:val="20"/>
                <w:rtl/>
              </w:rPr>
              <w:t>התם</w:t>
            </w:r>
            <w:r w:rsidR="00F41225" w:rsidRPr="00F41225">
              <w:rPr>
                <w:rFonts w:cs="Guttman Keren"/>
                <w:sz w:val="20"/>
                <w:szCs w:val="20"/>
                <w:rtl/>
              </w:rPr>
              <w:t xml:space="preserve"> </w:t>
            </w:r>
            <w:r w:rsidR="00F41225" w:rsidRPr="00F41225">
              <w:rPr>
                <w:rFonts w:cs="Guttman Keren" w:hint="cs"/>
                <w:sz w:val="20"/>
                <w:szCs w:val="20"/>
                <w:rtl/>
              </w:rPr>
              <w:t>עדות</w:t>
            </w:r>
            <w:r w:rsidR="00F41225" w:rsidRPr="00F41225">
              <w:rPr>
                <w:rFonts w:cs="Guttman Keren"/>
                <w:sz w:val="20"/>
                <w:szCs w:val="20"/>
                <w:rtl/>
              </w:rPr>
              <w:t xml:space="preserve"> </w:t>
            </w:r>
            <w:r w:rsidR="00F41225" w:rsidRPr="00F41225">
              <w:rPr>
                <w:rFonts w:cs="Guttman Keren" w:hint="cs"/>
                <w:sz w:val="20"/>
                <w:szCs w:val="20"/>
                <w:rtl/>
              </w:rPr>
              <w:t>מסורה</w:t>
            </w:r>
            <w:r w:rsidR="00F41225" w:rsidRPr="00F41225">
              <w:rPr>
                <w:rFonts w:cs="Guttman Keren"/>
                <w:sz w:val="20"/>
                <w:szCs w:val="20"/>
                <w:rtl/>
              </w:rPr>
              <w:t xml:space="preserve"> </w:t>
            </w:r>
            <w:r w:rsidR="00F41225" w:rsidRPr="00F41225">
              <w:rPr>
                <w:rFonts w:cs="Guttman Keren" w:hint="cs"/>
                <w:sz w:val="20"/>
                <w:szCs w:val="20"/>
                <w:rtl/>
              </w:rPr>
              <w:t>לבית</w:t>
            </w:r>
            <w:r w:rsidR="00F41225" w:rsidRPr="00F41225">
              <w:rPr>
                <w:rFonts w:cs="Guttman Keren"/>
                <w:sz w:val="20"/>
                <w:szCs w:val="20"/>
                <w:rtl/>
              </w:rPr>
              <w:t xml:space="preserve"> </w:t>
            </w:r>
            <w:r w:rsidR="00F41225" w:rsidRPr="00F41225">
              <w:rPr>
                <w:rFonts w:cs="Guttman Keren" w:hint="cs"/>
                <w:sz w:val="20"/>
                <w:szCs w:val="20"/>
                <w:rtl/>
              </w:rPr>
              <w:t>דין</w:t>
            </w:r>
            <w:r w:rsidR="00F41225" w:rsidRPr="00F41225">
              <w:rPr>
                <w:rFonts w:cs="Guttman Keren"/>
                <w:sz w:val="20"/>
                <w:szCs w:val="20"/>
                <w:rtl/>
              </w:rPr>
              <w:t xml:space="preserve">, </w:t>
            </w:r>
            <w:r w:rsidR="00F41225" w:rsidRPr="00F41225">
              <w:rPr>
                <w:rFonts w:cs="Guttman Keren" w:hint="cs"/>
                <w:sz w:val="20"/>
                <w:szCs w:val="20"/>
                <w:rtl/>
              </w:rPr>
              <w:t>ביצה</w:t>
            </w:r>
            <w:r w:rsidR="00F41225" w:rsidRPr="00F41225">
              <w:rPr>
                <w:rFonts w:cs="Guttman Keren"/>
                <w:sz w:val="20"/>
                <w:szCs w:val="20"/>
                <w:rtl/>
              </w:rPr>
              <w:t xml:space="preserve"> </w:t>
            </w:r>
            <w:r w:rsidR="00F41225" w:rsidRPr="00F41225">
              <w:rPr>
                <w:rFonts w:cs="Guttman Keren" w:hint="cs"/>
                <w:sz w:val="20"/>
                <w:szCs w:val="20"/>
                <w:rtl/>
              </w:rPr>
              <w:t>לכל</w:t>
            </w:r>
            <w:r w:rsidR="00F41225" w:rsidRPr="00F41225">
              <w:rPr>
                <w:rFonts w:cs="Guttman Keren"/>
                <w:sz w:val="20"/>
                <w:szCs w:val="20"/>
                <w:rtl/>
              </w:rPr>
              <w:t xml:space="preserve"> </w:t>
            </w:r>
            <w:r w:rsidR="00F41225" w:rsidRPr="00F41225">
              <w:rPr>
                <w:rFonts w:cs="Guttman Keren" w:hint="cs"/>
                <w:sz w:val="20"/>
                <w:szCs w:val="20"/>
                <w:rtl/>
              </w:rPr>
              <w:t>מסורה</w:t>
            </w:r>
            <w:r w:rsidR="00F41225" w:rsidRPr="00F41225">
              <w:rPr>
                <w:rFonts w:cs="Guttman Keren"/>
                <w:sz w:val="20"/>
                <w:szCs w:val="20"/>
                <w:rtl/>
              </w:rPr>
              <w:t xml:space="preserve">. </w:t>
            </w:r>
          </w:p>
          <w:p w:rsidR="00C15414" w:rsidRDefault="00C15414" w:rsidP="00F41225">
            <w:pPr>
              <w:rPr>
                <w:rFonts w:cs="Guttman Keren"/>
                <w:sz w:val="20"/>
                <w:szCs w:val="20"/>
                <w:rtl/>
              </w:rPr>
            </w:pPr>
          </w:p>
          <w:p w:rsidR="00A21C99" w:rsidRDefault="00A21C99" w:rsidP="00F41225">
            <w:pPr>
              <w:rPr>
                <w:rFonts w:cs="Guttman Keren"/>
                <w:color w:val="FF0000"/>
                <w:sz w:val="20"/>
                <w:szCs w:val="20"/>
                <w:rtl/>
              </w:rPr>
            </w:pP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רבא</w:t>
            </w:r>
            <w:r w:rsidRPr="002471AA">
              <w:rPr>
                <w:rFonts w:cs="Guttman Keren"/>
                <w:color w:val="FF0000"/>
                <w:sz w:val="20"/>
                <w:szCs w:val="20"/>
                <w:rtl/>
              </w:rPr>
              <w:t xml:space="preserve"> </w:t>
            </w:r>
            <w:r w:rsidRPr="002471AA">
              <w:rPr>
                <w:rFonts w:cs="Guttman Keren" w:hint="cs"/>
                <w:color w:val="FF0000"/>
                <w:sz w:val="20"/>
                <w:szCs w:val="20"/>
                <w:rtl/>
              </w:rPr>
              <w:t>אמר</w:t>
            </w:r>
            <w:r w:rsidRPr="002471AA">
              <w:rPr>
                <w:rFonts w:cs="Guttman Keren"/>
                <w:color w:val="FF0000"/>
                <w:sz w:val="20"/>
                <w:szCs w:val="20"/>
                <w:rtl/>
              </w:rPr>
              <w:t xml:space="preserve">: </w:t>
            </w: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אף</w:t>
            </w:r>
            <w:r w:rsidRPr="002471AA">
              <w:rPr>
                <w:rFonts w:cs="Guttman Keren"/>
                <w:color w:val="FF0000"/>
                <w:sz w:val="20"/>
                <w:szCs w:val="20"/>
                <w:rtl/>
              </w:rPr>
              <w:t xml:space="preserve"> </w:t>
            </w:r>
            <w:r w:rsidRPr="002471AA">
              <w:rPr>
                <w:rFonts w:cs="Guttman Keren" w:hint="cs"/>
                <w:color w:val="FF0000"/>
                <w:sz w:val="20"/>
                <w:szCs w:val="20"/>
                <w:rtl/>
              </w:rPr>
              <w:t>מתקנת</w:t>
            </w:r>
            <w:r w:rsidRPr="002471AA">
              <w:rPr>
                <w:rFonts w:cs="Guttman Keren"/>
                <w:color w:val="FF0000"/>
                <w:sz w:val="20"/>
                <w:szCs w:val="20"/>
                <w:rtl/>
              </w:rPr>
              <w:t xml:space="preserve"> </w:t>
            </w:r>
            <w:r w:rsidRPr="002471AA">
              <w:rPr>
                <w:rFonts w:cs="Guttman Keren" w:hint="cs"/>
                <w:color w:val="FF0000"/>
                <w:sz w:val="20"/>
                <w:szCs w:val="20"/>
                <w:rtl/>
              </w:rPr>
              <w:t>רבן</w:t>
            </w:r>
            <w:r w:rsidRPr="002471AA">
              <w:rPr>
                <w:rFonts w:cs="Guttman Keren"/>
                <w:color w:val="FF0000"/>
                <w:sz w:val="20"/>
                <w:szCs w:val="20"/>
                <w:rtl/>
              </w:rPr>
              <w:t xml:space="preserve"> </w:t>
            </w:r>
            <w:r w:rsidRPr="002471AA">
              <w:rPr>
                <w:rFonts w:cs="Guttman Keren" w:hint="cs"/>
                <w:color w:val="FF0000"/>
                <w:sz w:val="20"/>
                <w:szCs w:val="20"/>
                <w:rtl/>
              </w:rPr>
              <w:t>יוחנן</w:t>
            </w:r>
            <w:r w:rsidRPr="002471AA">
              <w:rPr>
                <w:rFonts w:cs="Guttman Keren"/>
                <w:color w:val="FF0000"/>
                <w:sz w:val="20"/>
                <w:szCs w:val="20"/>
                <w:rtl/>
              </w:rPr>
              <w:t xml:space="preserve"> </w:t>
            </w:r>
            <w:r w:rsidRPr="002471AA">
              <w:rPr>
                <w:rFonts w:cs="Guttman Keren" w:hint="cs"/>
                <w:color w:val="FF0000"/>
                <w:sz w:val="20"/>
                <w:szCs w:val="20"/>
                <w:rtl/>
              </w:rPr>
              <w:t>בן</w:t>
            </w:r>
            <w:r w:rsidRPr="002471AA">
              <w:rPr>
                <w:rFonts w:cs="Guttman Keren"/>
                <w:color w:val="FF0000"/>
                <w:sz w:val="20"/>
                <w:szCs w:val="20"/>
                <w:rtl/>
              </w:rPr>
              <w:t xml:space="preserve"> </w:t>
            </w:r>
            <w:r w:rsidRPr="002471AA">
              <w:rPr>
                <w:rFonts w:cs="Guttman Keren" w:hint="cs"/>
                <w:color w:val="FF0000"/>
                <w:sz w:val="20"/>
                <w:szCs w:val="20"/>
                <w:rtl/>
              </w:rPr>
              <w:t>זכאי</w:t>
            </w:r>
            <w:r w:rsidRPr="002471AA">
              <w:rPr>
                <w:rFonts w:cs="Guttman Keren"/>
                <w:color w:val="FF0000"/>
                <w:sz w:val="20"/>
                <w:szCs w:val="20"/>
                <w:rtl/>
              </w:rPr>
              <w:t xml:space="preserve"> </w:t>
            </w:r>
            <w:r w:rsidRPr="002471AA">
              <w:rPr>
                <w:rFonts w:cs="Guttman Keren" w:hint="cs"/>
                <w:color w:val="FF0000"/>
                <w:sz w:val="20"/>
                <w:szCs w:val="20"/>
                <w:rtl/>
              </w:rPr>
              <w:t>ואילך</w:t>
            </w:r>
            <w:r w:rsidRPr="002471AA">
              <w:rPr>
                <w:rFonts w:cs="Guttman Keren"/>
                <w:color w:val="FF0000"/>
                <w:sz w:val="20"/>
                <w:szCs w:val="20"/>
                <w:rtl/>
              </w:rPr>
              <w:t xml:space="preserve"> </w:t>
            </w:r>
            <w:r w:rsidRPr="002471AA">
              <w:rPr>
                <w:rFonts w:cs="Guttman Keren" w:hint="cs"/>
                <w:color w:val="FF0000"/>
                <w:sz w:val="20"/>
                <w:szCs w:val="20"/>
                <w:rtl/>
              </w:rPr>
              <w:t>ביצה</w:t>
            </w:r>
            <w:r w:rsidRPr="002471AA">
              <w:rPr>
                <w:rFonts w:cs="Guttman Keren"/>
                <w:color w:val="FF0000"/>
                <w:sz w:val="20"/>
                <w:szCs w:val="20"/>
                <w:rtl/>
              </w:rPr>
              <w:t xml:space="preserve"> </w:t>
            </w:r>
            <w:r w:rsidRPr="002471AA">
              <w:rPr>
                <w:rFonts w:cs="Guttman Keren" w:hint="cs"/>
                <w:color w:val="FF0000"/>
                <w:sz w:val="20"/>
                <w:szCs w:val="20"/>
                <w:rtl/>
              </w:rPr>
              <w:t>אסורה</w:t>
            </w:r>
            <w:r w:rsidRPr="002471AA">
              <w:rPr>
                <w:rFonts w:cs="Guttman Keren"/>
                <w:color w:val="FF0000"/>
                <w:sz w:val="20"/>
                <w:szCs w:val="20"/>
                <w:rtl/>
              </w:rPr>
              <w:t xml:space="preserve">. </w:t>
            </w: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מי</w:t>
            </w:r>
            <w:r w:rsidRPr="002471AA">
              <w:rPr>
                <w:rFonts w:cs="Guttman Keren"/>
                <w:color w:val="FF0000"/>
                <w:sz w:val="20"/>
                <w:szCs w:val="20"/>
                <w:rtl/>
              </w:rPr>
              <w:t xml:space="preserve"> </w:t>
            </w:r>
            <w:r w:rsidRPr="002471AA">
              <w:rPr>
                <w:rFonts w:cs="Guttman Keren" w:hint="cs"/>
                <w:color w:val="FF0000"/>
                <w:sz w:val="20"/>
                <w:szCs w:val="20"/>
                <w:rtl/>
              </w:rPr>
              <w:t>לא</w:t>
            </w:r>
            <w:r w:rsidRPr="002471AA">
              <w:rPr>
                <w:rFonts w:cs="Guttman Keren"/>
                <w:color w:val="FF0000"/>
                <w:sz w:val="20"/>
                <w:szCs w:val="20"/>
                <w:rtl/>
              </w:rPr>
              <w:t xml:space="preserve"> </w:t>
            </w:r>
            <w:r w:rsidRPr="002471AA">
              <w:rPr>
                <w:rFonts w:cs="Guttman Keren" w:hint="cs"/>
                <w:color w:val="FF0000"/>
                <w:sz w:val="20"/>
                <w:szCs w:val="20"/>
                <w:rtl/>
              </w:rPr>
              <w:t>מודה</w:t>
            </w:r>
            <w:r w:rsidRPr="002471AA">
              <w:rPr>
                <w:rFonts w:cs="Guttman Keren"/>
                <w:color w:val="FF0000"/>
                <w:sz w:val="20"/>
                <w:szCs w:val="20"/>
                <w:rtl/>
              </w:rPr>
              <w:t xml:space="preserve"> </w:t>
            </w:r>
            <w:r w:rsidRPr="002471AA">
              <w:rPr>
                <w:rFonts w:cs="Guttman Keren" w:hint="cs"/>
                <w:color w:val="FF0000"/>
                <w:sz w:val="20"/>
                <w:szCs w:val="20"/>
                <w:rtl/>
              </w:rPr>
              <w:t>רבן</w:t>
            </w:r>
            <w:r w:rsidRPr="002471AA">
              <w:rPr>
                <w:rFonts w:cs="Guttman Keren"/>
                <w:color w:val="FF0000"/>
                <w:sz w:val="20"/>
                <w:szCs w:val="20"/>
                <w:rtl/>
              </w:rPr>
              <w:t xml:space="preserve"> </w:t>
            </w:r>
            <w:r w:rsidRPr="002471AA">
              <w:rPr>
                <w:rFonts w:cs="Guttman Keren" w:hint="cs"/>
                <w:color w:val="FF0000"/>
                <w:sz w:val="20"/>
                <w:szCs w:val="20"/>
                <w:rtl/>
              </w:rPr>
              <w:t>יוחנן</w:t>
            </w:r>
            <w:r w:rsidRPr="002471AA">
              <w:rPr>
                <w:rFonts w:cs="Guttman Keren"/>
                <w:color w:val="FF0000"/>
                <w:sz w:val="20"/>
                <w:szCs w:val="20"/>
                <w:rtl/>
              </w:rPr>
              <w:t xml:space="preserve"> </w:t>
            </w:r>
            <w:r w:rsidRPr="002471AA">
              <w:rPr>
                <w:rFonts w:cs="Guttman Keren" w:hint="cs"/>
                <w:color w:val="FF0000"/>
                <w:sz w:val="20"/>
                <w:szCs w:val="20"/>
                <w:rtl/>
              </w:rPr>
              <w:t>בן</w:t>
            </w:r>
            <w:r w:rsidRPr="002471AA">
              <w:rPr>
                <w:rFonts w:cs="Guttman Keren"/>
                <w:color w:val="FF0000"/>
                <w:sz w:val="20"/>
                <w:szCs w:val="20"/>
                <w:rtl/>
              </w:rPr>
              <w:t xml:space="preserve"> </w:t>
            </w:r>
            <w:r w:rsidRPr="002471AA">
              <w:rPr>
                <w:rFonts w:cs="Guttman Keren" w:hint="cs"/>
                <w:color w:val="FF0000"/>
                <w:sz w:val="20"/>
                <w:szCs w:val="20"/>
                <w:rtl/>
              </w:rPr>
              <w:t>זכאי</w:t>
            </w:r>
            <w:r w:rsidRPr="002471AA">
              <w:rPr>
                <w:rFonts w:cs="Guttman Keren"/>
                <w:color w:val="FF0000"/>
                <w:sz w:val="20"/>
                <w:szCs w:val="20"/>
                <w:rtl/>
              </w:rPr>
              <w:t xml:space="preserve"> </w:t>
            </w: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שאם</w:t>
            </w:r>
            <w:r w:rsidRPr="002471AA">
              <w:rPr>
                <w:rFonts w:cs="Guttman Keren"/>
                <w:color w:val="FF0000"/>
                <w:sz w:val="20"/>
                <w:szCs w:val="20"/>
                <w:rtl/>
              </w:rPr>
              <w:t xml:space="preserve"> </w:t>
            </w:r>
            <w:r w:rsidRPr="002471AA">
              <w:rPr>
                <w:rFonts w:cs="Guttman Keren" w:hint="cs"/>
                <w:color w:val="FF0000"/>
                <w:sz w:val="20"/>
                <w:szCs w:val="20"/>
                <w:rtl/>
              </w:rPr>
              <w:t>באו</w:t>
            </w:r>
            <w:r w:rsidRPr="002471AA">
              <w:rPr>
                <w:rFonts w:cs="Guttman Keren"/>
                <w:color w:val="FF0000"/>
                <w:sz w:val="20"/>
                <w:szCs w:val="20"/>
                <w:rtl/>
              </w:rPr>
              <w:t xml:space="preserve"> </w:t>
            </w:r>
            <w:r w:rsidRPr="002471AA">
              <w:rPr>
                <w:rFonts w:cs="Guttman Keren" w:hint="cs"/>
                <w:color w:val="FF0000"/>
                <w:sz w:val="20"/>
                <w:szCs w:val="20"/>
                <w:rtl/>
              </w:rPr>
              <w:t>עדים</w:t>
            </w:r>
            <w:r w:rsidRPr="002471AA">
              <w:rPr>
                <w:rFonts w:cs="Guttman Keren"/>
                <w:color w:val="FF0000"/>
                <w:sz w:val="20"/>
                <w:szCs w:val="20"/>
                <w:rtl/>
              </w:rPr>
              <w:t xml:space="preserve"> </w:t>
            </w:r>
            <w:r w:rsidRPr="002471AA">
              <w:rPr>
                <w:rFonts w:cs="Guttman Keren" w:hint="cs"/>
                <w:color w:val="FF0000"/>
                <w:sz w:val="20"/>
                <w:szCs w:val="20"/>
                <w:rtl/>
              </w:rPr>
              <w:t>מן</w:t>
            </w:r>
            <w:r w:rsidRPr="002471AA">
              <w:rPr>
                <w:rFonts w:cs="Guttman Keren"/>
                <w:color w:val="FF0000"/>
                <w:sz w:val="20"/>
                <w:szCs w:val="20"/>
                <w:rtl/>
              </w:rPr>
              <w:t xml:space="preserve"> </w:t>
            </w:r>
            <w:r w:rsidRPr="002471AA">
              <w:rPr>
                <w:rFonts w:cs="Guttman Keren" w:hint="cs"/>
                <w:color w:val="FF0000"/>
                <w:sz w:val="20"/>
                <w:szCs w:val="20"/>
                <w:rtl/>
              </w:rPr>
              <w:t>המנחה</w:t>
            </w:r>
            <w:r w:rsidRPr="002471AA">
              <w:rPr>
                <w:rFonts w:cs="Guttman Keren"/>
                <w:color w:val="FF0000"/>
                <w:sz w:val="20"/>
                <w:szCs w:val="20"/>
                <w:rtl/>
              </w:rPr>
              <w:t xml:space="preserve"> </w:t>
            </w:r>
            <w:r w:rsidRPr="002471AA">
              <w:rPr>
                <w:rFonts w:cs="Guttman Keren" w:hint="cs"/>
                <w:color w:val="FF0000"/>
                <w:sz w:val="20"/>
                <w:szCs w:val="20"/>
                <w:rtl/>
              </w:rPr>
              <w:t>ולמעלה</w:t>
            </w:r>
            <w:r w:rsidRPr="002471AA">
              <w:rPr>
                <w:rFonts w:cs="Guttman Keren"/>
                <w:color w:val="FF0000"/>
                <w:sz w:val="20"/>
                <w:szCs w:val="20"/>
                <w:rtl/>
              </w:rPr>
              <w:t xml:space="preserve"> </w:t>
            </w:r>
          </w:p>
          <w:p w:rsidR="00C15414" w:rsidRDefault="00F41225" w:rsidP="00F41225">
            <w:pPr>
              <w:rPr>
                <w:rFonts w:cs="Guttman Keren"/>
                <w:sz w:val="20"/>
                <w:szCs w:val="20"/>
                <w:rtl/>
              </w:rPr>
            </w:pPr>
            <w:r w:rsidRPr="002471AA">
              <w:rPr>
                <w:rFonts w:cs="Guttman Keren" w:hint="cs"/>
                <w:color w:val="FF0000"/>
                <w:sz w:val="20"/>
                <w:szCs w:val="20"/>
                <w:rtl/>
              </w:rPr>
              <w:t>שנוהגין</w:t>
            </w:r>
            <w:r w:rsidRPr="002471AA">
              <w:rPr>
                <w:rFonts w:cs="Guttman Keren"/>
                <w:color w:val="FF0000"/>
                <w:sz w:val="20"/>
                <w:szCs w:val="20"/>
                <w:rtl/>
              </w:rPr>
              <w:t xml:space="preserve"> </w:t>
            </w:r>
            <w:r w:rsidRPr="002471AA">
              <w:rPr>
                <w:rFonts w:cs="Guttman Keren" w:hint="cs"/>
                <w:color w:val="FF0000"/>
                <w:sz w:val="20"/>
                <w:szCs w:val="20"/>
                <w:rtl/>
              </w:rPr>
              <w:t>אותו</w:t>
            </w:r>
            <w:r w:rsidRPr="002471AA">
              <w:rPr>
                <w:rFonts w:cs="Guttman Keren"/>
                <w:color w:val="FF0000"/>
                <w:sz w:val="20"/>
                <w:szCs w:val="20"/>
                <w:rtl/>
              </w:rPr>
              <w:t xml:space="preserve"> </w:t>
            </w:r>
            <w:r w:rsidRPr="002471AA">
              <w:rPr>
                <w:rFonts w:cs="Guttman Keren" w:hint="cs"/>
                <w:color w:val="FF0000"/>
                <w:sz w:val="20"/>
                <w:szCs w:val="20"/>
                <w:rtl/>
              </w:rPr>
              <w:t>היום</w:t>
            </w:r>
            <w:r w:rsidRPr="002471AA">
              <w:rPr>
                <w:rFonts w:cs="Guttman Keren"/>
                <w:color w:val="FF0000"/>
                <w:sz w:val="20"/>
                <w:szCs w:val="20"/>
                <w:rtl/>
              </w:rPr>
              <w:t xml:space="preserve"> </w:t>
            </w:r>
            <w:r w:rsidRPr="002471AA">
              <w:rPr>
                <w:rFonts w:cs="Guttman Keren" w:hint="cs"/>
                <w:color w:val="FF0000"/>
                <w:sz w:val="20"/>
                <w:szCs w:val="20"/>
                <w:rtl/>
              </w:rPr>
              <w:t>קדש</w:t>
            </w:r>
            <w:r w:rsidRPr="002471AA">
              <w:rPr>
                <w:rFonts w:cs="Guttman Keren"/>
                <w:color w:val="FF0000"/>
                <w:sz w:val="20"/>
                <w:szCs w:val="20"/>
                <w:rtl/>
              </w:rPr>
              <w:t xml:space="preserve"> </w:t>
            </w:r>
            <w:r w:rsidRPr="002471AA">
              <w:rPr>
                <w:rFonts w:cs="Guttman Keren" w:hint="cs"/>
                <w:color w:val="FF0000"/>
                <w:sz w:val="20"/>
                <w:szCs w:val="20"/>
                <w:rtl/>
              </w:rPr>
              <w:t>ולמחר</w:t>
            </w:r>
            <w:r w:rsidRPr="002471AA">
              <w:rPr>
                <w:rFonts w:cs="Guttman Keren"/>
                <w:color w:val="FF0000"/>
                <w:sz w:val="20"/>
                <w:szCs w:val="20"/>
                <w:rtl/>
              </w:rPr>
              <w:t xml:space="preserve"> </w:t>
            </w:r>
            <w:r w:rsidRPr="002471AA">
              <w:rPr>
                <w:rFonts w:cs="Guttman Keren" w:hint="cs"/>
                <w:color w:val="FF0000"/>
                <w:sz w:val="20"/>
                <w:szCs w:val="20"/>
                <w:rtl/>
              </w:rPr>
              <w:t>קדש</w:t>
            </w:r>
            <w:r w:rsidRPr="00F41225">
              <w:rPr>
                <w:rFonts w:cs="Guttman Keren"/>
                <w:sz w:val="20"/>
                <w:szCs w:val="20"/>
                <w:rtl/>
              </w:rPr>
              <w:t xml:space="preserve">? </w:t>
            </w:r>
          </w:p>
          <w:p w:rsidR="002471AA" w:rsidRDefault="002471AA" w:rsidP="00F41225">
            <w:pPr>
              <w:rPr>
                <w:rFonts w:cs="Guttman Keren"/>
                <w:sz w:val="20"/>
                <w:szCs w:val="20"/>
                <w:rtl/>
              </w:rPr>
            </w:pPr>
          </w:p>
          <w:p w:rsidR="00C25F0A" w:rsidRDefault="00C25F0A" w:rsidP="00F41225">
            <w:pPr>
              <w:rPr>
                <w:rFonts w:cs="Guttman Keren"/>
                <w:sz w:val="20"/>
                <w:szCs w:val="20"/>
                <w:rtl/>
              </w:rPr>
            </w:pPr>
          </w:p>
          <w:p w:rsidR="00C25F0A" w:rsidRDefault="00C25F0A" w:rsidP="00F41225">
            <w:pPr>
              <w:rPr>
                <w:rFonts w:cs="Guttman Keren"/>
                <w:sz w:val="20"/>
                <w:szCs w:val="20"/>
                <w:rtl/>
              </w:rPr>
            </w:pPr>
          </w:p>
          <w:p w:rsidR="00C15414" w:rsidRPr="002471AA" w:rsidRDefault="00F41225" w:rsidP="00F41225">
            <w:pPr>
              <w:rPr>
                <w:rFonts w:cs="Guttman Keren"/>
                <w:color w:val="FF0000"/>
                <w:sz w:val="20"/>
                <w:szCs w:val="20"/>
                <w:rtl/>
              </w:rPr>
            </w:pPr>
            <w:r w:rsidRPr="00F41225">
              <w:rPr>
                <w:rFonts w:cs="Guttman Keren" w:hint="cs"/>
                <w:sz w:val="20"/>
                <w:szCs w:val="20"/>
                <w:rtl/>
              </w:rPr>
              <w:t>ו</w:t>
            </w:r>
            <w:r w:rsidRPr="002471AA">
              <w:rPr>
                <w:rFonts w:cs="Guttman Keren" w:hint="cs"/>
                <w:color w:val="FF0000"/>
                <w:sz w:val="20"/>
                <w:szCs w:val="20"/>
                <w:rtl/>
              </w:rPr>
              <w:t>אמר</w:t>
            </w:r>
            <w:r w:rsidRPr="002471AA">
              <w:rPr>
                <w:rFonts w:cs="Guttman Keren"/>
                <w:color w:val="FF0000"/>
                <w:sz w:val="20"/>
                <w:szCs w:val="20"/>
                <w:rtl/>
              </w:rPr>
              <w:t xml:space="preserve"> </w:t>
            </w:r>
            <w:r w:rsidRPr="002471AA">
              <w:rPr>
                <w:rFonts w:cs="Guttman Keren" w:hint="cs"/>
                <w:color w:val="FF0000"/>
                <w:sz w:val="20"/>
                <w:szCs w:val="20"/>
                <w:rtl/>
              </w:rPr>
              <w:t>רבא</w:t>
            </w:r>
            <w:r w:rsidRPr="002471AA">
              <w:rPr>
                <w:rFonts w:cs="Guttman Keren"/>
                <w:color w:val="FF0000"/>
                <w:sz w:val="20"/>
                <w:szCs w:val="20"/>
                <w:rtl/>
              </w:rPr>
              <w:t xml:space="preserve">: </w:t>
            </w:r>
          </w:p>
          <w:p w:rsidR="00C15414" w:rsidRDefault="00F41225" w:rsidP="00F41225">
            <w:pPr>
              <w:rPr>
                <w:rtl/>
              </w:rPr>
            </w:pPr>
            <w:r w:rsidRPr="002471AA">
              <w:rPr>
                <w:rFonts w:cs="Guttman Keren" w:hint="cs"/>
                <w:color w:val="FF0000"/>
                <w:sz w:val="20"/>
                <w:szCs w:val="20"/>
                <w:rtl/>
              </w:rPr>
              <w:t>הלכתא</w:t>
            </w:r>
            <w:r w:rsidRPr="002471AA">
              <w:rPr>
                <w:rFonts w:cs="Guttman Keren"/>
                <w:color w:val="FF0000"/>
                <w:sz w:val="20"/>
                <w:szCs w:val="20"/>
                <w:rtl/>
              </w:rPr>
              <w:t xml:space="preserve"> </w:t>
            </w:r>
            <w:r w:rsidRPr="002471AA">
              <w:rPr>
                <w:rFonts w:cs="Guttman Keren" w:hint="cs"/>
                <w:color w:val="FF0000"/>
                <w:sz w:val="20"/>
                <w:szCs w:val="20"/>
                <w:rtl/>
              </w:rPr>
              <w:t>כותיה</w:t>
            </w:r>
            <w:r w:rsidRPr="002471AA">
              <w:rPr>
                <w:rFonts w:cs="Guttman Keren"/>
                <w:color w:val="FF0000"/>
                <w:sz w:val="20"/>
                <w:szCs w:val="20"/>
                <w:rtl/>
              </w:rPr>
              <w:t xml:space="preserve"> </w:t>
            </w:r>
            <w:r w:rsidRPr="002471AA">
              <w:rPr>
                <w:rFonts w:cs="Guttman Keren" w:hint="cs"/>
                <w:color w:val="FF0000"/>
                <w:sz w:val="20"/>
                <w:szCs w:val="20"/>
                <w:rtl/>
              </w:rPr>
              <w:t>דרב</w:t>
            </w:r>
            <w:r w:rsidRPr="002471AA">
              <w:rPr>
                <w:rFonts w:cs="Guttman Keren"/>
                <w:color w:val="FF0000"/>
                <w:sz w:val="20"/>
                <w:szCs w:val="20"/>
                <w:rtl/>
              </w:rPr>
              <w:t xml:space="preserve"> </w:t>
            </w:r>
            <w:r w:rsidRPr="002471AA">
              <w:rPr>
                <w:rFonts w:cs="Guttman Keren" w:hint="cs"/>
                <w:color w:val="FF0000"/>
                <w:sz w:val="20"/>
                <w:szCs w:val="20"/>
                <w:rtl/>
              </w:rPr>
              <w:t>בהני</w:t>
            </w:r>
            <w:r w:rsidRPr="002471AA">
              <w:rPr>
                <w:rFonts w:cs="Guttman Keren"/>
                <w:color w:val="FF0000"/>
                <w:sz w:val="20"/>
                <w:szCs w:val="20"/>
                <w:rtl/>
              </w:rPr>
              <w:t xml:space="preserve"> </w:t>
            </w:r>
            <w:r w:rsidRPr="002471AA">
              <w:rPr>
                <w:rFonts w:cs="Guttman Keren" w:hint="cs"/>
                <w:color w:val="FF0000"/>
                <w:sz w:val="20"/>
                <w:szCs w:val="20"/>
                <w:rtl/>
              </w:rPr>
              <w:t>תלת</w:t>
            </w:r>
            <w:r w:rsidRPr="002471AA">
              <w:rPr>
                <w:rFonts w:cs="Guttman Keren"/>
                <w:color w:val="FF0000"/>
                <w:sz w:val="20"/>
                <w:szCs w:val="20"/>
                <w:rtl/>
              </w:rPr>
              <w:t xml:space="preserve">, </w:t>
            </w:r>
            <w:r w:rsidRPr="002471AA">
              <w:rPr>
                <w:rFonts w:cs="Guttman Keren" w:hint="cs"/>
                <w:color w:val="FF0000"/>
                <w:sz w:val="20"/>
                <w:szCs w:val="20"/>
                <w:rtl/>
              </w:rPr>
              <w:t>בין</w:t>
            </w:r>
            <w:r w:rsidRPr="002471AA">
              <w:rPr>
                <w:rFonts w:cs="Guttman Keren"/>
                <w:color w:val="FF0000"/>
                <w:sz w:val="20"/>
                <w:szCs w:val="20"/>
                <w:rtl/>
              </w:rPr>
              <w:t xml:space="preserve"> </w:t>
            </w:r>
            <w:r w:rsidRPr="002471AA">
              <w:rPr>
                <w:rFonts w:cs="Guttman Keren" w:hint="cs"/>
                <w:color w:val="FF0000"/>
                <w:sz w:val="20"/>
                <w:szCs w:val="20"/>
                <w:rtl/>
              </w:rPr>
              <w:t>לקולא</w:t>
            </w:r>
            <w:r w:rsidRPr="002471AA">
              <w:rPr>
                <w:rFonts w:cs="Guttman Keren"/>
                <w:color w:val="FF0000"/>
                <w:sz w:val="20"/>
                <w:szCs w:val="20"/>
                <w:rtl/>
              </w:rPr>
              <w:t xml:space="preserve"> </w:t>
            </w:r>
            <w:r w:rsidRPr="002471AA">
              <w:rPr>
                <w:rFonts w:cs="Guttman Keren" w:hint="cs"/>
                <w:color w:val="FF0000"/>
                <w:sz w:val="20"/>
                <w:szCs w:val="20"/>
                <w:rtl/>
              </w:rPr>
              <w:t>בין</w:t>
            </w:r>
            <w:r w:rsidRPr="002471AA">
              <w:rPr>
                <w:rFonts w:cs="Guttman Keren"/>
                <w:color w:val="FF0000"/>
                <w:sz w:val="20"/>
                <w:szCs w:val="20"/>
                <w:rtl/>
              </w:rPr>
              <w:t xml:space="preserve"> </w:t>
            </w:r>
            <w:r w:rsidRPr="002471AA">
              <w:rPr>
                <w:rFonts w:cs="Guttman Keren" w:hint="cs"/>
                <w:color w:val="FF0000"/>
                <w:sz w:val="20"/>
                <w:szCs w:val="20"/>
                <w:rtl/>
              </w:rPr>
              <w:t>לחומרא</w:t>
            </w:r>
            <w:r w:rsidRPr="00F41225">
              <w:rPr>
                <w:rFonts w:cs="Guttman Keren"/>
                <w:sz w:val="20"/>
                <w:szCs w:val="20"/>
                <w:rtl/>
              </w:rPr>
              <w:t>.</w:t>
            </w:r>
            <w:r>
              <w:rPr>
                <w:rFonts w:hint="cs"/>
                <w:rtl/>
              </w:rPr>
              <w:t xml:space="preserve"> </w:t>
            </w:r>
          </w:p>
          <w:p w:rsidR="00F41225" w:rsidRPr="00F41225" w:rsidRDefault="00F41225" w:rsidP="00C15414">
            <w:pPr>
              <w:jc w:val="right"/>
              <w:rPr>
                <w:rFonts w:cs="Guttman Keren"/>
                <w:sz w:val="20"/>
                <w:szCs w:val="20"/>
                <w:rtl/>
              </w:rPr>
            </w:pPr>
            <w:r w:rsidRPr="00F41225">
              <w:rPr>
                <w:rFonts w:cs="Guttman Keren" w:hint="cs"/>
                <w:sz w:val="20"/>
                <w:szCs w:val="20"/>
                <w:rtl/>
              </w:rPr>
              <w:t>דף</w:t>
            </w:r>
            <w:r w:rsidRPr="00F41225">
              <w:rPr>
                <w:rFonts w:cs="Guttman Keren"/>
                <w:sz w:val="20"/>
                <w:szCs w:val="20"/>
                <w:rtl/>
              </w:rPr>
              <w:t xml:space="preserve"> </w:t>
            </w:r>
            <w:r w:rsidRPr="00F41225">
              <w:rPr>
                <w:rFonts w:cs="Guttman Keren" w:hint="cs"/>
                <w:sz w:val="20"/>
                <w:szCs w:val="20"/>
                <w:rtl/>
              </w:rPr>
              <w:t>ו</w:t>
            </w:r>
            <w:r w:rsidRPr="00F41225">
              <w:rPr>
                <w:rFonts w:cs="Guttman Keren"/>
                <w:sz w:val="20"/>
                <w:szCs w:val="20"/>
                <w:rtl/>
              </w:rPr>
              <w:t xml:space="preserve"> </w:t>
            </w:r>
            <w:r w:rsidRPr="00F41225">
              <w:rPr>
                <w:rFonts w:cs="Guttman Keren" w:hint="cs"/>
                <w:sz w:val="20"/>
                <w:szCs w:val="20"/>
                <w:rtl/>
              </w:rPr>
              <w:t>עמוד</w:t>
            </w:r>
            <w:r w:rsidRPr="00F41225">
              <w:rPr>
                <w:rFonts w:cs="Guttman Keren"/>
                <w:sz w:val="20"/>
                <w:szCs w:val="20"/>
                <w:rtl/>
              </w:rPr>
              <w:t xml:space="preserve"> </w:t>
            </w:r>
            <w:r w:rsidRPr="00F41225">
              <w:rPr>
                <w:rFonts w:cs="Guttman Keren" w:hint="cs"/>
                <w:sz w:val="20"/>
                <w:szCs w:val="20"/>
                <w:rtl/>
              </w:rPr>
              <w:t>א</w:t>
            </w: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אמר</w:t>
            </w:r>
            <w:r w:rsidRPr="002471AA">
              <w:rPr>
                <w:rFonts w:cs="Guttman Keren"/>
                <w:color w:val="FF0000"/>
                <w:sz w:val="20"/>
                <w:szCs w:val="20"/>
                <w:rtl/>
              </w:rPr>
              <w:t xml:space="preserve"> </w:t>
            </w:r>
            <w:r w:rsidRPr="002471AA">
              <w:rPr>
                <w:rFonts w:cs="Guttman Keren" w:hint="cs"/>
                <w:color w:val="FF0000"/>
                <w:sz w:val="20"/>
                <w:szCs w:val="20"/>
                <w:rtl/>
              </w:rPr>
              <w:t>רבא</w:t>
            </w:r>
            <w:r w:rsidRPr="002471AA">
              <w:rPr>
                <w:rFonts w:cs="Guttman Keren"/>
                <w:color w:val="FF0000"/>
                <w:sz w:val="20"/>
                <w:szCs w:val="20"/>
                <w:rtl/>
              </w:rPr>
              <w:t xml:space="preserve">: </w:t>
            </w: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מת</w:t>
            </w:r>
            <w:r w:rsidRPr="002471AA">
              <w:rPr>
                <w:rFonts w:cs="Guttman Keren"/>
                <w:color w:val="FF0000"/>
                <w:sz w:val="20"/>
                <w:szCs w:val="20"/>
                <w:rtl/>
              </w:rPr>
              <w:t xml:space="preserve"> </w:t>
            </w:r>
            <w:r w:rsidRPr="002471AA">
              <w:rPr>
                <w:rFonts w:cs="Guttman Keren" w:hint="cs"/>
                <w:color w:val="FF0000"/>
                <w:sz w:val="20"/>
                <w:szCs w:val="20"/>
                <w:rtl/>
              </w:rPr>
              <w:t>ביום</w:t>
            </w:r>
            <w:r w:rsidRPr="002471AA">
              <w:rPr>
                <w:rFonts w:cs="Guttman Keren"/>
                <w:color w:val="FF0000"/>
                <w:sz w:val="20"/>
                <w:szCs w:val="20"/>
                <w:rtl/>
              </w:rPr>
              <w:t xml:space="preserve"> </w:t>
            </w:r>
            <w:r w:rsidRPr="002471AA">
              <w:rPr>
                <w:rFonts w:cs="Guttman Keren" w:hint="cs"/>
                <w:color w:val="FF0000"/>
                <w:sz w:val="20"/>
                <w:szCs w:val="20"/>
                <w:rtl/>
              </w:rPr>
              <w:t>טוב</w:t>
            </w:r>
            <w:r w:rsidRPr="002471AA">
              <w:rPr>
                <w:rFonts w:cs="Guttman Keren"/>
                <w:color w:val="FF0000"/>
                <w:sz w:val="20"/>
                <w:szCs w:val="20"/>
                <w:rtl/>
              </w:rPr>
              <w:t xml:space="preserve"> </w:t>
            </w:r>
            <w:r w:rsidRPr="002471AA">
              <w:rPr>
                <w:rFonts w:cs="Guttman Keren" w:hint="cs"/>
                <w:color w:val="FF0000"/>
                <w:sz w:val="20"/>
                <w:szCs w:val="20"/>
                <w:rtl/>
              </w:rPr>
              <w:t>ראשון</w:t>
            </w:r>
            <w:r w:rsidRPr="002471AA">
              <w:rPr>
                <w:rFonts w:cs="Guttman Keren"/>
                <w:color w:val="FF0000"/>
                <w:sz w:val="20"/>
                <w:szCs w:val="20"/>
                <w:rtl/>
              </w:rPr>
              <w:t xml:space="preserve"> - </w:t>
            </w:r>
            <w:r w:rsidRPr="002471AA">
              <w:rPr>
                <w:rFonts w:cs="Guttman Keren" w:hint="cs"/>
                <w:color w:val="FF0000"/>
                <w:sz w:val="20"/>
                <w:szCs w:val="20"/>
                <w:rtl/>
              </w:rPr>
              <w:t>יתעסקו</w:t>
            </w:r>
            <w:r w:rsidRPr="002471AA">
              <w:rPr>
                <w:rFonts w:cs="Guttman Keren"/>
                <w:color w:val="FF0000"/>
                <w:sz w:val="20"/>
                <w:szCs w:val="20"/>
                <w:rtl/>
              </w:rPr>
              <w:t xml:space="preserve"> </w:t>
            </w:r>
            <w:r w:rsidRPr="002471AA">
              <w:rPr>
                <w:rFonts w:cs="Guttman Keren" w:hint="cs"/>
                <w:color w:val="FF0000"/>
                <w:sz w:val="20"/>
                <w:szCs w:val="20"/>
                <w:rtl/>
              </w:rPr>
              <w:t>בו</w:t>
            </w:r>
            <w:r w:rsidRPr="002471AA">
              <w:rPr>
                <w:rFonts w:cs="Guttman Keren"/>
                <w:color w:val="FF0000"/>
                <w:sz w:val="20"/>
                <w:szCs w:val="20"/>
                <w:rtl/>
              </w:rPr>
              <w:t xml:space="preserve"> </w:t>
            </w:r>
            <w:r w:rsidRPr="002471AA">
              <w:rPr>
                <w:rFonts w:cs="Guttman Keren" w:hint="cs"/>
                <w:color w:val="FF0000"/>
                <w:sz w:val="20"/>
                <w:szCs w:val="20"/>
                <w:rtl/>
              </w:rPr>
              <w:t>עממים</w:t>
            </w:r>
            <w:r w:rsidRPr="002471AA">
              <w:rPr>
                <w:rFonts w:cs="Guttman Keren"/>
                <w:color w:val="FF0000"/>
                <w:sz w:val="20"/>
                <w:szCs w:val="20"/>
                <w:rtl/>
              </w:rPr>
              <w:t xml:space="preserve">, </w:t>
            </w: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מת</w:t>
            </w:r>
            <w:r w:rsidRPr="002471AA">
              <w:rPr>
                <w:rFonts w:cs="Guttman Keren"/>
                <w:color w:val="FF0000"/>
                <w:sz w:val="20"/>
                <w:szCs w:val="20"/>
                <w:rtl/>
              </w:rPr>
              <w:t xml:space="preserve"> </w:t>
            </w:r>
            <w:r w:rsidRPr="002471AA">
              <w:rPr>
                <w:rFonts w:cs="Guttman Keren" w:hint="cs"/>
                <w:color w:val="FF0000"/>
                <w:sz w:val="20"/>
                <w:szCs w:val="20"/>
                <w:rtl/>
              </w:rPr>
              <w:t>ביום</w:t>
            </w:r>
            <w:r w:rsidRPr="002471AA">
              <w:rPr>
                <w:rFonts w:cs="Guttman Keren"/>
                <w:color w:val="FF0000"/>
                <w:sz w:val="20"/>
                <w:szCs w:val="20"/>
                <w:rtl/>
              </w:rPr>
              <w:t xml:space="preserve"> </w:t>
            </w:r>
            <w:r w:rsidRPr="002471AA">
              <w:rPr>
                <w:rFonts w:cs="Guttman Keren" w:hint="cs"/>
                <w:color w:val="FF0000"/>
                <w:sz w:val="20"/>
                <w:szCs w:val="20"/>
                <w:rtl/>
              </w:rPr>
              <w:t>טוב</w:t>
            </w:r>
            <w:r w:rsidRPr="002471AA">
              <w:rPr>
                <w:rFonts w:cs="Guttman Keren"/>
                <w:color w:val="FF0000"/>
                <w:sz w:val="20"/>
                <w:szCs w:val="20"/>
                <w:rtl/>
              </w:rPr>
              <w:t xml:space="preserve"> </w:t>
            </w:r>
            <w:r w:rsidRPr="002471AA">
              <w:rPr>
                <w:rFonts w:cs="Guttman Keren" w:hint="cs"/>
                <w:color w:val="FF0000"/>
                <w:sz w:val="20"/>
                <w:szCs w:val="20"/>
                <w:rtl/>
              </w:rPr>
              <w:t>שני</w:t>
            </w:r>
            <w:r w:rsidRPr="002471AA">
              <w:rPr>
                <w:rFonts w:cs="Guttman Keren"/>
                <w:color w:val="FF0000"/>
                <w:sz w:val="20"/>
                <w:szCs w:val="20"/>
                <w:rtl/>
              </w:rPr>
              <w:t xml:space="preserve"> - </w:t>
            </w:r>
            <w:r w:rsidRPr="002471AA">
              <w:rPr>
                <w:rFonts w:cs="Guttman Keren" w:hint="cs"/>
                <w:color w:val="FF0000"/>
                <w:sz w:val="20"/>
                <w:szCs w:val="20"/>
                <w:rtl/>
              </w:rPr>
              <w:t>יתעסקו</w:t>
            </w:r>
            <w:r w:rsidRPr="002471AA">
              <w:rPr>
                <w:rFonts w:cs="Guttman Keren"/>
                <w:color w:val="FF0000"/>
                <w:sz w:val="20"/>
                <w:szCs w:val="20"/>
                <w:rtl/>
              </w:rPr>
              <w:t xml:space="preserve"> </w:t>
            </w:r>
            <w:r w:rsidRPr="002471AA">
              <w:rPr>
                <w:rFonts w:cs="Guttman Keren" w:hint="cs"/>
                <w:color w:val="FF0000"/>
                <w:sz w:val="20"/>
                <w:szCs w:val="20"/>
                <w:rtl/>
              </w:rPr>
              <w:t>בו</w:t>
            </w:r>
            <w:r w:rsidRPr="002471AA">
              <w:rPr>
                <w:rFonts w:cs="Guttman Keren"/>
                <w:color w:val="FF0000"/>
                <w:sz w:val="20"/>
                <w:szCs w:val="20"/>
                <w:rtl/>
              </w:rPr>
              <w:t xml:space="preserve"> </w:t>
            </w:r>
            <w:r w:rsidRPr="002471AA">
              <w:rPr>
                <w:rFonts w:cs="Guttman Keren" w:hint="cs"/>
                <w:color w:val="FF0000"/>
                <w:sz w:val="20"/>
                <w:szCs w:val="20"/>
                <w:rtl/>
              </w:rPr>
              <w:t>ישראל</w:t>
            </w:r>
            <w:r w:rsidRPr="002471AA">
              <w:rPr>
                <w:rFonts w:cs="Guttman Keren"/>
                <w:color w:val="FF0000"/>
                <w:sz w:val="20"/>
                <w:szCs w:val="20"/>
                <w:rtl/>
              </w:rPr>
              <w:t xml:space="preserve">, </w:t>
            </w: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ואפילו</w:t>
            </w:r>
            <w:r w:rsidRPr="002471AA">
              <w:rPr>
                <w:rFonts w:cs="Guttman Keren"/>
                <w:color w:val="FF0000"/>
                <w:sz w:val="20"/>
                <w:szCs w:val="20"/>
                <w:rtl/>
              </w:rPr>
              <w:t xml:space="preserve"> </w:t>
            </w:r>
            <w:r w:rsidRPr="002471AA">
              <w:rPr>
                <w:rFonts w:cs="Guttman Keren" w:hint="cs"/>
                <w:color w:val="FF0000"/>
                <w:sz w:val="20"/>
                <w:szCs w:val="20"/>
                <w:rtl/>
              </w:rPr>
              <w:t>בשני</w:t>
            </w:r>
            <w:r w:rsidRPr="002471AA">
              <w:rPr>
                <w:rFonts w:cs="Guttman Keren"/>
                <w:color w:val="FF0000"/>
                <w:sz w:val="20"/>
                <w:szCs w:val="20"/>
                <w:rtl/>
              </w:rPr>
              <w:t xml:space="preserve"> </w:t>
            </w:r>
            <w:r w:rsidRPr="002471AA">
              <w:rPr>
                <w:rFonts w:cs="Guttman Keren" w:hint="cs"/>
                <w:color w:val="FF0000"/>
                <w:sz w:val="20"/>
                <w:szCs w:val="20"/>
                <w:rtl/>
              </w:rPr>
              <w:t>ימים</w:t>
            </w:r>
            <w:r w:rsidRPr="002471AA">
              <w:rPr>
                <w:rFonts w:cs="Guttman Keren"/>
                <w:color w:val="FF0000"/>
                <w:sz w:val="20"/>
                <w:szCs w:val="20"/>
                <w:rtl/>
              </w:rPr>
              <w:t xml:space="preserve"> </w:t>
            </w:r>
            <w:r w:rsidRPr="002471AA">
              <w:rPr>
                <w:rFonts w:cs="Guttman Keren" w:hint="cs"/>
                <w:color w:val="FF0000"/>
                <w:sz w:val="20"/>
                <w:szCs w:val="20"/>
                <w:rtl/>
              </w:rPr>
              <w:t>טובים</w:t>
            </w:r>
            <w:r w:rsidRPr="002471AA">
              <w:rPr>
                <w:rFonts w:cs="Guttman Keren"/>
                <w:color w:val="FF0000"/>
                <w:sz w:val="20"/>
                <w:szCs w:val="20"/>
                <w:rtl/>
              </w:rPr>
              <w:t xml:space="preserve"> </w:t>
            </w:r>
            <w:r w:rsidRPr="002471AA">
              <w:rPr>
                <w:rFonts w:cs="Guttman Keren" w:hint="cs"/>
                <w:color w:val="FF0000"/>
                <w:sz w:val="20"/>
                <w:szCs w:val="20"/>
                <w:rtl/>
              </w:rPr>
              <w:t>של</w:t>
            </w:r>
            <w:r w:rsidRPr="002471AA">
              <w:rPr>
                <w:rFonts w:cs="Guttman Keren"/>
                <w:color w:val="FF0000"/>
                <w:sz w:val="20"/>
                <w:szCs w:val="20"/>
                <w:rtl/>
              </w:rPr>
              <w:t xml:space="preserve"> </w:t>
            </w:r>
            <w:r w:rsidRPr="002471AA">
              <w:rPr>
                <w:rFonts w:cs="Guttman Keren" w:hint="cs"/>
                <w:color w:val="FF0000"/>
                <w:sz w:val="20"/>
                <w:szCs w:val="20"/>
                <w:rtl/>
              </w:rPr>
              <w:t>ראש</w:t>
            </w:r>
            <w:r w:rsidRPr="002471AA">
              <w:rPr>
                <w:rFonts w:cs="Guttman Keren"/>
                <w:color w:val="FF0000"/>
                <w:sz w:val="20"/>
                <w:szCs w:val="20"/>
                <w:rtl/>
              </w:rPr>
              <w:t xml:space="preserve"> </w:t>
            </w:r>
            <w:r w:rsidRPr="002471AA">
              <w:rPr>
                <w:rFonts w:cs="Guttman Keren" w:hint="cs"/>
                <w:color w:val="FF0000"/>
                <w:sz w:val="20"/>
                <w:szCs w:val="20"/>
                <w:rtl/>
              </w:rPr>
              <w:t>השנה</w:t>
            </w:r>
            <w:r w:rsidRPr="002471AA">
              <w:rPr>
                <w:rFonts w:cs="Guttman Keren"/>
                <w:color w:val="FF0000"/>
                <w:sz w:val="20"/>
                <w:szCs w:val="20"/>
                <w:rtl/>
              </w:rPr>
              <w:t xml:space="preserve">, </w:t>
            </w: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מה</w:t>
            </w:r>
            <w:r w:rsidRPr="002471AA">
              <w:rPr>
                <w:rFonts w:cs="Guttman Keren"/>
                <w:color w:val="FF0000"/>
                <w:sz w:val="20"/>
                <w:szCs w:val="20"/>
                <w:rtl/>
              </w:rPr>
              <w:t xml:space="preserve"> </w:t>
            </w:r>
            <w:r w:rsidRPr="002471AA">
              <w:rPr>
                <w:rFonts w:cs="Guttman Keren" w:hint="cs"/>
                <w:color w:val="FF0000"/>
                <w:sz w:val="20"/>
                <w:szCs w:val="20"/>
                <w:rtl/>
              </w:rPr>
              <w:t>שאין</w:t>
            </w:r>
            <w:r w:rsidRPr="002471AA">
              <w:rPr>
                <w:rFonts w:cs="Guttman Keren"/>
                <w:color w:val="FF0000"/>
                <w:sz w:val="20"/>
                <w:szCs w:val="20"/>
                <w:rtl/>
              </w:rPr>
              <w:t xml:space="preserve"> </w:t>
            </w:r>
            <w:r w:rsidRPr="002471AA">
              <w:rPr>
                <w:rFonts w:cs="Guttman Keren" w:hint="cs"/>
                <w:color w:val="FF0000"/>
                <w:sz w:val="20"/>
                <w:szCs w:val="20"/>
                <w:rtl/>
              </w:rPr>
              <w:t>כן</w:t>
            </w:r>
            <w:r w:rsidRPr="002471AA">
              <w:rPr>
                <w:rFonts w:cs="Guttman Keren"/>
                <w:color w:val="FF0000"/>
                <w:sz w:val="20"/>
                <w:szCs w:val="20"/>
                <w:rtl/>
              </w:rPr>
              <w:t xml:space="preserve"> </w:t>
            </w:r>
            <w:r w:rsidRPr="002471AA">
              <w:rPr>
                <w:rFonts w:cs="Guttman Keren" w:hint="cs"/>
                <w:color w:val="FF0000"/>
                <w:sz w:val="20"/>
                <w:szCs w:val="20"/>
                <w:rtl/>
              </w:rPr>
              <w:t>בביצה</w:t>
            </w:r>
            <w:r w:rsidRPr="002471AA">
              <w:rPr>
                <w:rFonts w:cs="Guttman Keren"/>
                <w:color w:val="FF0000"/>
                <w:sz w:val="20"/>
                <w:szCs w:val="20"/>
                <w:rtl/>
              </w:rPr>
              <w:t xml:space="preserve">. </w:t>
            </w:r>
          </w:p>
          <w:p w:rsidR="00C15414" w:rsidRPr="002471AA" w:rsidRDefault="00C15414" w:rsidP="00F41225">
            <w:pPr>
              <w:rPr>
                <w:rFonts w:cs="Guttman Keren"/>
                <w:color w:val="FF0000"/>
                <w:sz w:val="20"/>
                <w:szCs w:val="20"/>
                <w:rtl/>
              </w:rPr>
            </w:pPr>
          </w:p>
          <w:p w:rsidR="00754247" w:rsidRDefault="00754247" w:rsidP="00F41225">
            <w:pPr>
              <w:rPr>
                <w:rFonts w:cs="Guttman Keren"/>
                <w:color w:val="FF0000"/>
                <w:sz w:val="20"/>
                <w:szCs w:val="20"/>
                <w:rtl/>
              </w:rPr>
            </w:pP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נהרדעי</w:t>
            </w:r>
            <w:r w:rsidRPr="002471AA">
              <w:rPr>
                <w:rFonts w:cs="Guttman Keren"/>
                <w:color w:val="FF0000"/>
                <w:sz w:val="20"/>
                <w:szCs w:val="20"/>
                <w:rtl/>
              </w:rPr>
              <w:t xml:space="preserve"> </w:t>
            </w:r>
            <w:r w:rsidRPr="002471AA">
              <w:rPr>
                <w:rFonts w:cs="Guttman Keren" w:hint="cs"/>
                <w:color w:val="FF0000"/>
                <w:sz w:val="20"/>
                <w:szCs w:val="20"/>
                <w:rtl/>
              </w:rPr>
              <w:t>אמרי</w:t>
            </w:r>
            <w:r w:rsidRPr="002471AA">
              <w:rPr>
                <w:rFonts w:cs="Guttman Keren"/>
                <w:color w:val="FF0000"/>
                <w:sz w:val="20"/>
                <w:szCs w:val="20"/>
                <w:rtl/>
              </w:rPr>
              <w:t xml:space="preserve">: </w:t>
            </w: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אף</w:t>
            </w:r>
            <w:r w:rsidRPr="002471AA">
              <w:rPr>
                <w:rFonts w:cs="Guttman Keren"/>
                <w:color w:val="FF0000"/>
                <w:sz w:val="20"/>
                <w:szCs w:val="20"/>
                <w:rtl/>
              </w:rPr>
              <w:t xml:space="preserve"> </w:t>
            </w:r>
            <w:r w:rsidRPr="002471AA">
              <w:rPr>
                <w:rFonts w:cs="Guttman Keren" w:hint="cs"/>
                <w:color w:val="FF0000"/>
                <w:sz w:val="20"/>
                <w:szCs w:val="20"/>
                <w:rtl/>
              </w:rPr>
              <w:t>בביצה</w:t>
            </w:r>
            <w:r w:rsidRPr="002471AA">
              <w:rPr>
                <w:rFonts w:cs="Guttman Keren"/>
                <w:color w:val="FF0000"/>
                <w:sz w:val="20"/>
                <w:szCs w:val="20"/>
                <w:rtl/>
              </w:rPr>
              <w:t xml:space="preserve">, </w:t>
            </w:r>
          </w:p>
          <w:p w:rsidR="00C15414" w:rsidRPr="002471AA" w:rsidRDefault="00F41225" w:rsidP="002471AA">
            <w:pPr>
              <w:rPr>
                <w:rFonts w:cs="Guttman Keren"/>
                <w:color w:val="FF0000"/>
                <w:sz w:val="20"/>
                <w:szCs w:val="20"/>
                <w:rtl/>
              </w:rPr>
            </w:pPr>
            <w:r w:rsidRPr="002471AA">
              <w:rPr>
                <w:rFonts w:cs="Guttman Keren" w:hint="cs"/>
                <w:color w:val="FF0000"/>
                <w:sz w:val="20"/>
                <w:szCs w:val="20"/>
                <w:rtl/>
              </w:rPr>
              <w:t>דמה</w:t>
            </w:r>
            <w:r w:rsidRPr="002471AA">
              <w:rPr>
                <w:rFonts w:cs="Guttman Keren"/>
                <w:color w:val="FF0000"/>
                <w:sz w:val="20"/>
                <w:szCs w:val="20"/>
                <w:rtl/>
              </w:rPr>
              <w:t xml:space="preserve"> </w:t>
            </w:r>
            <w:r w:rsidRPr="002471AA">
              <w:rPr>
                <w:rFonts w:cs="Guttman Keren" w:hint="cs"/>
                <w:color w:val="FF0000"/>
                <w:sz w:val="20"/>
                <w:szCs w:val="20"/>
                <w:rtl/>
              </w:rPr>
              <w:t>דעתיך</w:t>
            </w:r>
            <w:r w:rsidRPr="002471AA">
              <w:rPr>
                <w:rFonts w:cs="Guttman Keren"/>
                <w:color w:val="FF0000"/>
                <w:sz w:val="20"/>
                <w:szCs w:val="20"/>
                <w:rtl/>
              </w:rPr>
              <w:t xml:space="preserve"> - </w:t>
            </w:r>
            <w:r w:rsidRPr="002471AA">
              <w:rPr>
                <w:rFonts w:cs="Guttman Keren" w:hint="cs"/>
                <w:color w:val="FF0000"/>
                <w:sz w:val="20"/>
                <w:szCs w:val="20"/>
                <w:rtl/>
              </w:rPr>
              <w:t>דילמא</w:t>
            </w:r>
            <w:r w:rsidRPr="002471AA">
              <w:rPr>
                <w:rFonts w:cs="Guttman Keren"/>
                <w:color w:val="FF0000"/>
                <w:sz w:val="20"/>
                <w:szCs w:val="20"/>
                <w:rtl/>
              </w:rPr>
              <w:t xml:space="preserve"> </w:t>
            </w:r>
            <w:r w:rsidRPr="002471AA">
              <w:rPr>
                <w:rFonts w:cs="Guttman Keren" w:hint="cs"/>
                <w:color w:val="FF0000"/>
                <w:sz w:val="20"/>
                <w:szCs w:val="20"/>
                <w:rtl/>
              </w:rPr>
              <w:t>מעברי</w:t>
            </w:r>
            <w:r w:rsidRPr="002471AA">
              <w:rPr>
                <w:rFonts w:cs="Guttman Keren"/>
                <w:color w:val="FF0000"/>
                <w:sz w:val="20"/>
                <w:szCs w:val="20"/>
                <w:rtl/>
              </w:rPr>
              <w:t xml:space="preserve"> </w:t>
            </w:r>
            <w:r w:rsidRPr="002471AA">
              <w:rPr>
                <w:rFonts w:cs="Guttman Keren" w:hint="cs"/>
                <w:color w:val="FF0000"/>
                <w:sz w:val="20"/>
                <w:szCs w:val="20"/>
                <w:rtl/>
              </w:rPr>
              <w:t>ליה</w:t>
            </w:r>
            <w:r w:rsidRPr="002471AA">
              <w:rPr>
                <w:rFonts w:cs="Guttman Keren"/>
                <w:color w:val="FF0000"/>
                <w:sz w:val="20"/>
                <w:szCs w:val="20"/>
                <w:rtl/>
              </w:rPr>
              <w:t xml:space="preserve"> </w:t>
            </w:r>
            <w:r w:rsidRPr="002471AA">
              <w:rPr>
                <w:rFonts w:cs="Guttman Keren" w:hint="cs"/>
                <w:color w:val="FF0000"/>
                <w:sz w:val="20"/>
                <w:szCs w:val="20"/>
                <w:rtl/>
              </w:rPr>
              <w:t>לאלול</w:t>
            </w:r>
            <w:r w:rsidRPr="002471AA">
              <w:rPr>
                <w:rFonts w:cs="Guttman Keren"/>
                <w:color w:val="FF0000"/>
                <w:sz w:val="20"/>
                <w:szCs w:val="20"/>
                <w:rtl/>
              </w:rPr>
              <w:t xml:space="preserve">, </w:t>
            </w: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הא</w:t>
            </w:r>
            <w:r w:rsidRPr="002471AA">
              <w:rPr>
                <w:rFonts w:cs="Guttman Keren"/>
                <w:color w:val="FF0000"/>
                <w:sz w:val="20"/>
                <w:szCs w:val="20"/>
                <w:rtl/>
              </w:rPr>
              <w:t xml:space="preserve"> </w:t>
            </w:r>
            <w:r w:rsidRPr="002471AA">
              <w:rPr>
                <w:rFonts w:cs="Guttman Keren" w:hint="cs"/>
                <w:color w:val="FF0000"/>
                <w:sz w:val="20"/>
                <w:szCs w:val="20"/>
                <w:rtl/>
              </w:rPr>
              <w:t>אמר</w:t>
            </w:r>
            <w:r w:rsidRPr="002471AA">
              <w:rPr>
                <w:rFonts w:cs="Guttman Keren"/>
                <w:color w:val="FF0000"/>
                <w:sz w:val="20"/>
                <w:szCs w:val="20"/>
                <w:rtl/>
              </w:rPr>
              <w:t xml:space="preserve"> </w:t>
            </w:r>
            <w:r w:rsidRPr="002471AA">
              <w:rPr>
                <w:rFonts w:cs="Guttman Keren" w:hint="cs"/>
                <w:color w:val="FF0000"/>
                <w:sz w:val="20"/>
                <w:szCs w:val="20"/>
                <w:rtl/>
              </w:rPr>
              <w:t>רב</w:t>
            </w:r>
            <w:r w:rsidRPr="002471AA">
              <w:rPr>
                <w:rFonts w:cs="Guttman Keren"/>
                <w:color w:val="FF0000"/>
                <w:sz w:val="20"/>
                <w:szCs w:val="20"/>
                <w:rtl/>
              </w:rPr>
              <w:t xml:space="preserve"> </w:t>
            </w:r>
            <w:r w:rsidRPr="002471AA">
              <w:rPr>
                <w:rFonts w:cs="Guttman Keren" w:hint="cs"/>
                <w:color w:val="FF0000"/>
                <w:sz w:val="20"/>
                <w:szCs w:val="20"/>
                <w:rtl/>
              </w:rPr>
              <w:t>חיננא</w:t>
            </w:r>
            <w:r w:rsidRPr="002471AA">
              <w:rPr>
                <w:rFonts w:cs="Guttman Keren"/>
                <w:color w:val="FF0000"/>
                <w:sz w:val="20"/>
                <w:szCs w:val="20"/>
                <w:rtl/>
              </w:rPr>
              <w:t xml:space="preserve"> </w:t>
            </w:r>
            <w:r w:rsidRPr="002471AA">
              <w:rPr>
                <w:rFonts w:cs="Guttman Keren" w:hint="cs"/>
                <w:color w:val="FF0000"/>
                <w:sz w:val="20"/>
                <w:szCs w:val="20"/>
                <w:rtl/>
              </w:rPr>
              <w:t>בר</w:t>
            </w:r>
            <w:r w:rsidRPr="002471AA">
              <w:rPr>
                <w:rFonts w:cs="Guttman Keren"/>
                <w:color w:val="FF0000"/>
                <w:sz w:val="20"/>
                <w:szCs w:val="20"/>
                <w:rtl/>
              </w:rPr>
              <w:t xml:space="preserve"> </w:t>
            </w:r>
            <w:r w:rsidRPr="002471AA">
              <w:rPr>
                <w:rFonts w:cs="Guttman Keren" w:hint="cs"/>
                <w:color w:val="FF0000"/>
                <w:sz w:val="20"/>
                <w:szCs w:val="20"/>
                <w:rtl/>
              </w:rPr>
              <w:t>כהנא</w:t>
            </w:r>
            <w:r w:rsidRPr="002471AA">
              <w:rPr>
                <w:rFonts w:cs="Guttman Keren"/>
                <w:color w:val="FF0000"/>
                <w:sz w:val="20"/>
                <w:szCs w:val="20"/>
                <w:rtl/>
              </w:rPr>
              <w:t xml:space="preserve"> </w:t>
            </w:r>
            <w:r w:rsidRPr="002471AA">
              <w:rPr>
                <w:rFonts w:cs="Guttman Keren" w:hint="cs"/>
                <w:color w:val="FF0000"/>
                <w:sz w:val="20"/>
                <w:szCs w:val="20"/>
                <w:rtl/>
              </w:rPr>
              <w:t>אמר</w:t>
            </w:r>
            <w:r w:rsidRPr="002471AA">
              <w:rPr>
                <w:rFonts w:cs="Guttman Keren"/>
                <w:color w:val="FF0000"/>
                <w:sz w:val="20"/>
                <w:szCs w:val="20"/>
                <w:rtl/>
              </w:rPr>
              <w:t xml:space="preserve"> </w:t>
            </w:r>
            <w:r w:rsidRPr="002471AA">
              <w:rPr>
                <w:rFonts w:cs="Guttman Keren" w:hint="cs"/>
                <w:color w:val="FF0000"/>
                <w:sz w:val="20"/>
                <w:szCs w:val="20"/>
                <w:rtl/>
              </w:rPr>
              <w:t>רב</w:t>
            </w:r>
            <w:r w:rsidRPr="002471AA">
              <w:rPr>
                <w:rFonts w:cs="Guttman Keren"/>
                <w:color w:val="FF0000"/>
                <w:sz w:val="20"/>
                <w:szCs w:val="20"/>
                <w:rtl/>
              </w:rPr>
              <w:t xml:space="preserve">: </w:t>
            </w: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מימות</w:t>
            </w:r>
            <w:r w:rsidRPr="002471AA">
              <w:rPr>
                <w:rFonts w:cs="Guttman Keren"/>
                <w:color w:val="FF0000"/>
                <w:sz w:val="20"/>
                <w:szCs w:val="20"/>
                <w:rtl/>
              </w:rPr>
              <w:t xml:space="preserve"> </w:t>
            </w:r>
            <w:r w:rsidRPr="002471AA">
              <w:rPr>
                <w:rFonts w:cs="Guttman Keren" w:hint="cs"/>
                <w:color w:val="FF0000"/>
                <w:sz w:val="20"/>
                <w:szCs w:val="20"/>
                <w:rtl/>
              </w:rPr>
              <w:t>עזרא</w:t>
            </w:r>
            <w:r w:rsidRPr="002471AA">
              <w:rPr>
                <w:rFonts w:cs="Guttman Keren"/>
                <w:color w:val="FF0000"/>
                <w:sz w:val="20"/>
                <w:szCs w:val="20"/>
                <w:rtl/>
              </w:rPr>
              <w:t xml:space="preserve"> </w:t>
            </w:r>
            <w:r w:rsidRPr="002471AA">
              <w:rPr>
                <w:rFonts w:cs="Guttman Keren" w:hint="cs"/>
                <w:color w:val="FF0000"/>
                <w:sz w:val="20"/>
                <w:szCs w:val="20"/>
                <w:rtl/>
              </w:rPr>
              <w:t>ואילך</w:t>
            </w:r>
            <w:r w:rsidRPr="002471AA">
              <w:rPr>
                <w:rFonts w:cs="Guttman Keren"/>
                <w:color w:val="FF0000"/>
                <w:sz w:val="20"/>
                <w:szCs w:val="20"/>
                <w:rtl/>
              </w:rPr>
              <w:t xml:space="preserve"> </w:t>
            </w:r>
            <w:r w:rsidRPr="002471AA">
              <w:rPr>
                <w:rFonts w:cs="Guttman Keren" w:hint="cs"/>
                <w:color w:val="FF0000"/>
                <w:sz w:val="20"/>
                <w:szCs w:val="20"/>
                <w:rtl/>
              </w:rPr>
              <w:t>לא</w:t>
            </w:r>
            <w:r w:rsidRPr="002471AA">
              <w:rPr>
                <w:rFonts w:cs="Guttman Keren"/>
                <w:color w:val="FF0000"/>
                <w:sz w:val="20"/>
                <w:szCs w:val="20"/>
                <w:rtl/>
              </w:rPr>
              <w:t xml:space="preserve"> </w:t>
            </w:r>
            <w:r w:rsidRPr="002471AA">
              <w:rPr>
                <w:rFonts w:cs="Guttman Keren" w:hint="cs"/>
                <w:color w:val="FF0000"/>
                <w:sz w:val="20"/>
                <w:szCs w:val="20"/>
                <w:rtl/>
              </w:rPr>
              <w:t>מצינו</w:t>
            </w:r>
            <w:r w:rsidRPr="002471AA">
              <w:rPr>
                <w:rFonts w:cs="Guttman Keren"/>
                <w:color w:val="FF0000"/>
                <w:sz w:val="20"/>
                <w:szCs w:val="20"/>
                <w:rtl/>
              </w:rPr>
              <w:t xml:space="preserve"> </w:t>
            </w:r>
            <w:r w:rsidRPr="002471AA">
              <w:rPr>
                <w:rFonts w:cs="Guttman Keren" w:hint="cs"/>
                <w:color w:val="FF0000"/>
                <w:sz w:val="20"/>
                <w:szCs w:val="20"/>
                <w:rtl/>
              </w:rPr>
              <w:t>אלול</w:t>
            </w:r>
            <w:r w:rsidRPr="002471AA">
              <w:rPr>
                <w:rFonts w:cs="Guttman Keren"/>
                <w:color w:val="FF0000"/>
                <w:sz w:val="20"/>
                <w:szCs w:val="20"/>
                <w:rtl/>
              </w:rPr>
              <w:t xml:space="preserve"> </w:t>
            </w:r>
            <w:r w:rsidRPr="002471AA">
              <w:rPr>
                <w:rFonts w:cs="Guttman Keren" w:hint="cs"/>
                <w:color w:val="FF0000"/>
                <w:sz w:val="20"/>
                <w:szCs w:val="20"/>
                <w:rtl/>
              </w:rPr>
              <w:t>מעובר</w:t>
            </w:r>
            <w:r w:rsidRPr="002471AA">
              <w:rPr>
                <w:rFonts w:cs="Guttman Keren"/>
                <w:color w:val="FF0000"/>
                <w:sz w:val="20"/>
                <w:szCs w:val="20"/>
                <w:rtl/>
              </w:rPr>
              <w:t xml:space="preserve">. </w:t>
            </w:r>
          </w:p>
          <w:p w:rsidR="00C15414" w:rsidRPr="002471AA" w:rsidRDefault="00C15414" w:rsidP="00F41225">
            <w:pPr>
              <w:rPr>
                <w:rFonts w:cs="Guttman Keren"/>
                <w:color w:val="FF0000"/>
                <w:sz w:val="20"/>
                <w:szCs w:val="20"/>
                <w:rtl/>
              </w:rPr>
            </w:pP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אמר</w:t>
            </w:r>
            <w:r w:rsidRPr="002471AA">
              <w:rPr>
                <w:rFonts w:cs="Guttman Keren"/>
                <w:color w:val="FF0000"/>
                <w:sz w:val="20"/>
                <w:szCs w:val="20"/>
                <w:rtl/>
              </w:rPr>
              <w:t xml:space="preserve"> </w:t>
            </w:r>
            <w:r w:rsidRPr="002471AA">
              <w:rPr>
                <w:rFonts w:cs="Guttman Keren" w:hint="cs"/>
                <w:color w:val="FF0000"/>
                <w:sz w:val="20"/>
                <w:szCs w:val="20"/>
                <w:rtl/>
              </w:rPr>
              <w:t>מר</w:t>
            </w:r>
            <w:r w:rsidRPr="002471AA">
              <w:rPr>
                <w:rFonts w:cs="Guttman Keren"/>
                <w:color w:val="FF0000"/>
                <w:sz w:val="20"/>
                <w:szCs w:val="20"/>
                <w:rtl/>
              </w:rPr>
              <w:t xml:space="preserve"> </w:t>
            </w:r>
            <w:r w:rsidRPr="002471AA">
              <w:rPr>
                <w:rFonts w:cs="Guttman Keren" w:hint="cs"/>
                <w:color w:val="FF0000"/>
                <w:sz w:val="20"/>
                <w:szCs w:val="20"/>
                <w:rtl/>
              </w:rPr>
              <w:t>זוטרא</w:t>
            </w:r>
            <w:r w:rsidRPr="002471AA">
              <w:rPr>
                <w:rFonts w:cs="Guttman Keren"/>
                <w:color w:val="FF0000"/>
                <w:sz w:val="20"/>
                <w:szCs w:val="20"/>
                <w:rtl/>
              </w:rPr>
              <w:t xml:space="preserve">: </w:t>
            </w: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לא</w:t>
            </w:r>
            <w:r w:rsidRPr="002471AA">
              <w:rPr>
                <w:rFonts w:cs="Guttman Keren"/>
                <w:color w:val="FF0000"/>
                <w:sz w:val="20"/>
                <w:szCs w:val="20"/>
                <w:rtl/>
              </w:rPr>
              <w:t xml:space="preserve"> </w:t>
            </w:r>
            <w:r w:rsidRPr="002471AA">
              <w:rPr>
                <w:rFonts w:cs="Guttman Keren" w:hint="cs"/>
                <w:color w:val="FF0000"/>
                <w:sz w:val="20"/>
                <w:szCs w:val="20"/>
                <w:rtl/>
              </w:rPr>
              <w:t>אמרן</w:t>
            </w:r>
            <w:r w:rsidRPr="002471AA">
              <w:rPr>
                <w:rFonts w:cs="Guttman Keren"/>
                <w:color w:val="FF0000"/>
                <w:sz w:val="20"/>
                <w:szCs w:val="20"/>
                <w:rtl/>
              </w:rPr>
              <w:t xml:space="preserve"> </w:t>
            </w:r>
            <w:r w:rsidRPr="002471AA">
              <w:rPr>
                <w:rFonts w:cs="Guttman Keren" w:hint="cs"/>
                <w:color w:val="FF0000"/>
                <w:sz w:val="20"/>
                <w:szCs w:val="20"/>
                <w:rtl/>
              </w:rPr>
              <w:t>אלא</w:t>
            </w:r>
            <w:r w:rsidRPr="002471AA">
              <w:rPr>
                <w:rFonts w:cs="Guttman Keren"/>
                <w:color w:val="FF0000"/>
                <w:sz w:val="20"/>
                <w:szCs w:val="20"/>
                <w:rtl/>
              </w:rPr>
              <w:t xml:space="preserve"> </w:t>
            </w:r>
            <w:r w:rsidRPr="002471AA">
              <w:rPr>
                <w:rFonts w:cs="Guttman Keren" w:hint="cs"/>
                <w:color w:val="FF0000"/>
                <w:sz w:val="20"/>
                <w:szCs w:val="20"/>
                <w:rtl/>
              </w:rPr>
              <w:t>דאשתהי</w:t>
            </w:r>
            <w:r w:rsidRPr="002471AA">
              <w:rPr>
                <w:rFonts w:cs="Guttman Keren"/>
                <w:color w:val="FF0000"/>
                <w:sz w:val="20"/>
                <w:szCs w:val="20"/>
                <w:rtl/>
              </w:rPr>
              <w:t xml:space="preserve">, </w:t>
            </w:r>
          </w:p>
          <w:p w:rsidR="00C15414" w:rsidRDefault="00F41225" w:rsidP="00F41225">
            <w:pPr>
              <w:rPr>
                <w:rFonts w:cs="Guttman Keren"/>
                <w:sz w:val="20"/>
                <w:szCs w:val="20"/>
                <w:rtl/>
              </w:rPr>
            </w:pPr>
            <w:r w:rsidRPr="002471AA">
              <w:rPr>
                <w:rFonts w:cs="Guttman Keren" w:hint="cs"/>
                <w:color w:val="FF0000"/>
                <w:sz w:val="20"/>
                <w:szCs w:val="20"/>
                <w:rtl/>
              </w:rPr>
              <w:t>אבל</w:t>
            </w:r>
            <w:r w:rsidRPr="002471AA">
              <w:rPr>
                <w:rFonts w:cs="Guttman Keren"/>
                <w:color w:val="FF0000"/>
                <w:sz w:val="20"/>
                <w:szCs w:val="20"/>
                <w:rtl/>
              </w:rPr>
              <w:t xml:space="preserve"> </w:t>
            </w:r>
            <w:r w:rsidRPr="002471AA">
              <w:rPr>
                <w:rFonts w:cs="Guttman Keren" w:hint="cs"/>
                <w:color w:val="FF0000"/>
                <w:sz w:val="20"/>
                <w:szCs w:val="20"/>
                <w:rtl/>
              </w:rPr>
              <w:t>לא</w:t>
            </w:r>
            <w:r w:rsidRPr="002471AA">
              <w:rPr>
                <w:rFonts w:cs="Guttman Keren"/>
                <w:color w:val="FF0000"/>
                <w:sz w:val="20"/>
                <w:szCs w:val="20"/>
                <w:rtl/>
              </w:rPr>
              <w:t xml:space="preserve"> </w:t>
            </w:r>
            <w:r w:rsidRPr="002471AA">
              <w:rPr>
                <w:rFonts w:cs="Guttman Keren" w:hint="cs"/>
                <w:color w:val="FF0000"/>
                <w:sz w:val="20"/>
                <w:szCs w:val="20"/>
                <w:rtl/>
              </w:rPr>
              <w:t>אשתהי</w:t>
            </w:r>
            <w:r w:rsidRPr="002471AA">
              <w:rPr>
                <w:rFonts w:cs="Guttman Keren"/>
                <w:color w:val="FF0000"/>
                <w:sz w:val="20"/>
                <w:szCs w:val="20"/>
                <w:rtl/>
              </w:rPr>
              <w:t xml:space="preserve"> - </w:t>
            </w:r>
            <w:r w:rsidRPr="002471AA">
              <w:rPr>
                <w:rFonts w:cs="Guttman Keren" w:hint="cs"/>
                <w:color w:val="FF0000"/>
                <w:sz w:val="20"/>
                <w:szCs w:val="20"/>
                <w:rtl/>
              </w:rPr>
              <w:t>משהינן</w:t>
            </w:r>
            <w:r w:rsidRPr="002471AA">
              <w:rPr>
                <w:rFonts w:cs="Guttman Keren"/>
                <w:color w:val="FF0000"/>
                <w:sz w:val="20"/>
                <w:szCs w:val="20"/>
                <w:rtl/>
              </w:rPr>
              <w:t xml:space="preserve"> </w:t>
            </w:r>
            <w:r w:rsidRPr="002471AA">
              <w:rPr>
                <w:rFonts w:cs="Guttman Keren" w:hint="cs"/>
                <w:color w:val="FF0000"/>
                <w:sz w:val="20"/>
                <w:szCs w:val="20"/>
                <w:rtl/>
              </w:rPr>
              <w:t>ליה</w:t>
            </w:r>
            <w:r w:rsidRPr="002471AA">
              <w:rPr>
                <w:rFonts w:cs="Guttman Keren"/>
                <w:color w:val="FF0000"/>
                <w:sz w:val="20"/>
                <w:szCs w:val="20"/>
                <w:rtl/>
              </w:rPr>
              <w:t>.</w:t>
            </w:r>
            <w:r w:rsidRPr="00F41225">
              <w:rPr>
                <w:rFonts w:cs="Guttman Keren"/>
                <w:sz w:val="20"/>
                <w:szCs w:val="20"/>
                <w:rtl/>
              </w:rPr>
              <w:t xml:space="preserve"> </w:t>
            </w:r>
          </w:p>
          <w:p w:rsidR="00C15414" w:rsidRDefault="00C15414" w:rsidP="00F41225">
            <w:pPr>
              <w:rPr>
                <w:rFonts w:cs="Guttman Keren"/>
                <w:sz w:val="20"/>
                <w:szCs w:val="20"/>
                <w:rtl/>
              </w:rPr>
            </w:pPr>
          </w:p>
          <w:p w:rsidR="00754247" w:rsidRDefault="00754247" w:rsidP="00F41225">
            <w:pPr>
              <w:rPr>
                <w:rFonts w:cs="Guttman Keren"/>
                <w:color w:val="FF0000"/>
                <w:sz w:val="20"/>
                <w:szCs w:val="20"/>
                <w:rtl/>
              </w:rPr>
            </w:pP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רב</w:t>
            </w:r>
            <w:r w:rsidRPr="002471AA">
              <w:rPr>
                <w:rFonts w:cs="Guttman Keren"/>
                <w:color w:val="FF0000"/>
                <w:sz w:val="20"/>
                <w:szCs w:val="20"/>
                <w:rtl/>
              </w:rPr>
              <w:t xml:space="preserve"> </w:t>
            </w:r>
            <w:r w:rsidRPr="002471AA">
              <w:rPr>
                <w:rFonts w:cs="Guttman Keren" w:hint="cs"/>
                <w:color w:val="FF0000"/>
                <w:sz w:val="20"/>
                <w:szCs w:val="20"/>
                <w:rtl/>
              </w:rPr>
              <w:t>אשי</w:t>
            </w:r>
            <w:r w:rsidRPr="002471AA">
              <w:rPr>
                <w:rFonts w:cs="Guttman Keren"/>
                <w:color w:val="FF0000"/>
                <w:sz w:val="20"/>
                <w:szCs w:val="20"/>
                <w:rtl/>
              </w:rPr>
              <w:t xml:space="preserve"> </w:t>
            </w:r>
            <w:r w:rsidRPr="002471AA">
              <w:rPr>
                <w:rFonts w:cs="Guttman Keren" w:hint="cs"/>
                <w:color w:val="FF0000"/>
                <w:sz w:val="20"/>
                <w:szCs w:val="20"/>
                <w:rtl/>
              </w:rPr>
              <w:t>אמר</w:t>
            </w:r>
            <w:r w:rsidRPr="002471AA">
              <w:rPr>
                <w:rFonts w:cs="Guttman Keren"/>
                <w:color w:val="FF0000"/>
                <w:sz w:val="20"/>
                <w:szCs w:val="20"/>
                <w:rtl/>
              </w:rPr>
              <w:t xml:space="preserve">: </w:t>
            </w:r>
          </w:p>
          <w:p w:rsidR="00C15414" w:rsidRDefault="00F41225" w:rsidP="00F41225">
            <w:pPr>
              <w:rPr>
                <w:rFonts w:cs="Guttman Keren"/>
                <w:sz w:val="20"/>
                <w:szCs w:val="20"/>
                <w:rtl/>
              </w:rPr>
            </w:pPr>
            <w:r w:rsidRPr="002471AA">
              <w:rPr>
                <w:rFonts w:cs="Guttman Keren" w:hint="cs"/>
                <w:color w:val="FF0000"/>
                <w:sz w:val="20"/>
                <w:szCs w:val="20"/>
                <w:rtl/>
              </w:rPr>
              <w:t>אף</w:t>
            </w:r>
            <w:r w:rsidRPr="002471AA">
              <w:rPr>
                <w:rFonts w:cs="Guttman Keren"/>
                <w:color w:val="FF0000"/>
                <w:sz w:val="20"/>
                <w:szCs w:val="20"/>
                <w:rtl/>
              </w:rPr>
              <w:t xml:space="preserve"> </w:t>
            </w:r>
            <w:r w:rsidRPr="002471AA">
              <w:rPr>
                <w:rFonts w:cs="Guttman Keren" w:hint="cs"/>
                <w:color w:val="FF0000"/>
                <w:sz w:val="20"/>
                <w:szCs w:val="20"/>
                <w:rtl/>
              </w:rPr>
              <w:t>על</w:t>
            </w:r>
            <w:r w:rsidRPr="002471AA">
              <w:rPr>
                <w:rFonts w:cs="Guttman Keren"/>
                <w:color w:val="FF0000"/>
                <w:sz w:val="20"/>
                <w:szCs w:val="20"/>
                <w:rtl/>
              </w:rPr>
              <w:t xml:space="preserve"> </w:t>
            </w:r>
            <w:r w:rsidRPr="002471AA">
              <w:rPr>
                <w:rFonts w:cs="Guttman Keren" w:hint="cs"/>
                <w:color w:val="FF0000"/>
                <w:sz w:val="20"/>
                <w:szCs w:val="20"/>
                <w:rtl/>
              </w:rPr>
              <w:t>גב</w:t>
            </w:r>
            <w:r w:rsidRPr="002471AA">
              <w:rPr>
                <w:rFonts w:cs="Guttman Keren"/>
                <w:color w:val="FF0000"/>
                <w:sz w:val="20"/>
                <w:szCs w:val="20"/>
                <w:rtl/>
              </w:rPr>
              <w:t xml:space="preserve"> </w:t>
            </w:r>
            <w:r w:rsidRPr="002471AA">
              <w:rPr>
                <w:rFonts w:cs="Guttman Keren" w:hint="cs"/>
                <w:color w:val="FF0000"/>
                <w:sz w:val="20"/>
                <w:szCs w:val="20"/>
                <w:rtl/>
              </w:rPr>
              <w:t>דלא</w:t>
            </w:r>
            <w:r w:rsidRPr="002471AA">
              <w:rPr>
                <w:rFonts w:cs="Guttman Keren"/>
                <w:color w:val="FF0000"/>
                <w:sz w:val="20"/>
                <w:szCs w:val="20"/>
                <w:rtl/>
              </w:rPr>
              <w:t xml:space="preserve"> </w:t>
            </w:r>
            <w:r w:rsidRPr="002471AA">
              <w:rPr>
                <w:rFonts w:cs="Guttman Keren" w:hint="cs"/>
                <w:color w:val="FF0000"/>
                <w:sz w:val="20"/>
                <w:szCs w:val="20"/>
                <w:rtl/>
              </w:rPr>
              <w:t>אשתהי</w:t>
            </w:r>
            <w:r w:rsidRPr="002471AA">
              <w:rPr>
                <w:rFonts w:cs="Guttman Keren"/>
                <w:color w:val="FF0000"/>
                <w:sz w:val="20"/>
                <w:szCs w:val="20"/>
                <w:rtl/>
              </w:rPr>
              <w:t xml:space="preserve"> </w:t>
            </w:r>
            <w:r w:rsidRPr="002471AA">
              <w:rPr>
                <w:rFonts w:cs="Guttman Keren" w:hint="cs"/>
                <w:color w:val="FF0000"/>
                <w:sz w:val="20"/>
                <w:szCs w:val="20"/>
                <w:rtl/>
              </w:rPr>
              <w:t>נמי</w:t>
            </w:r>
            <w:r w:rsidRPr="002471AA">
              <w:rPr>
                <w:rFonts w:cs="Guttman Keren"/>
                <w:color w:val="FF0000"/>
                <w:sz w:val="20"/>
                <w:szCs w:val="20"/>
                <w:rtl/>
              </w:rPr>
              <w:t xml:space="preserve"> </w:t>
            </w:r>
            <w:r w:rsidRPr="002471AA">
              <w:rPr>
                <w:rFonts w:cs="Guttman Keren" w:hint="cs"/>
                <w:color w:val="FF0000"/>
                <w:sz w:val="20"/>
                <w:szCs w:val="20"/>
                <w:rtl/>
              </w:rPr>
              <w:t>לא</w:t>
            </w:r>
            <w:r w:rsidRPr="002471AA">
              <w:rPr>
                <w:rFonts w:cs="Guttman Keren"/>
                <w:color w:val="FF0000"/>
                <w:sz w:val="20"/>
                <w:szCs w:val="20"/>
                <w:rtl/>
              </w:rPr>
              <w:t xml:space="preserve"> </w:t>
            </w:r>
            <w:r w:rsidRPr="002471AA">
              <w:rPr>
                <w:rFonts w:cs="Guttman Keren" w:hint="cs"/>
                <w:color w:val="FF0000"/>
                <w:sz w:val="20"/>
                <w:szCs w:val="20"/>
                <w:rtl/>
              </w:rPr>
              <w:t>משהינן</w:t>
            </w:r>
            <w:r w:rsidRPr="002471AA">
              <w:rPr>
                <w:rFonts w:cs="Guttman Keren"/>
                <w:color w:val="FF0000"/>
                <w:sz w:val="20"/>
                <w:szCs w:val="20"/>
                <w:rtl/>
              </w:rPr>
              <w:t xml:space="preserve"> </w:t>
            </w:r>
            <w:r w:rsidRPr="002471AA">
              <w:rPr>
                <w:rFonts w:cs="Guttman Keren" w:hint="cs"/>
                <w:color w:val="FF0000"/>
                <w:sz w:val="20"/>
                <w:szCs w:val="20"/>
                <w:rtl/>
              </w:rPr>
              <w:t>ליה</w:t>
            </w:r>
            <w:r w:rsidRPr="00F41225">
              <w:rPr>
                <w:rFonts w:cs="Guttman Keren"/>
                <w:sz w:val="20"/>
                <w:szCs w:val="20"/>
                <w:rtl/>
              </w:rPr>
              <w:t xml:space="preserve">. </w:t>
            </w:r>
          </w:p>
          <w:p w:rsidR="00C15414" w:rsidRDefault="00C15414" w:rsidP="00F41225">
            <w:pPr>
              <w:rPr>
                <w:rFonts w:cs="Guttman Keren"/>
                <w:sz w:val="20"/>
                <w:szCs w:val="20"/>
                <w:rtl/>
              </w:rPr>
            </w:pPr>
          </w:p>
          <w:p w:rsidR="00C15414" w:rsidRDefault="002471AA" w:rsidP="00F41225">
            <w:pPr>
              <w:rPr>
                <w:rFonts w:cs="Guttman Keren"/>
                <w:sz w:val="20"/>
                <w:szCs w:val="20"/>
                <w:rtl/>
              </w:rPr>
            </w:pPr>
            <w:r>
              <w:rPr>
                <w:rFonts w:cs="Guttman Keren"/>
                <w:sz w:val="20"/>
                <w:szCs w:val="20"/>
                <w:rtl/>
              </w:rPr>
              <w:tab/>
            </w:r>
            <w:r w:rsidR="00F41225" w:rsidRPr="00F41225">
              <w:rPr>
                <w:rFonts w:cs="Guttman Keren" w:hint="cs"/>
                <w:sz w:val="20"/>
                <w:szCs w:val="20"/>
                <w:rtl/>
              </w:rPr>
              <w:t>מאי</w:t>
            </w:r>
            <w:r w:rsidR="00F41225" w:rsidRPr="00F41225">
              <w:rPr>
                <w:rFonts w:cs="Guttman Keren"/>
                <w:sz w:val="20"/>
                <w:szCs w:val="20"/>
                <w:rtl/>
              </w:rPr>
              <w:t xml:space="preserve"> </w:t>
            </w:r>
            <w:r w:rsidR="00F41225" w:rsidRPr="00F41225">
              <w:rPr>
                <w:rFonts w:cs="Guttman Keren" w:hint="cs"/>
                <w:sz w:val="20"/>
                <w:szCs w:val="20"/>
                <w:rtl/>
              </w:rPr>
              <w:t>טעמא</w:t>
            </w:r>
            <w:r w:rsidR="00F41225" w:rsidRPr="00F41225">
              <w:rPr>
                <w:rFonts w:cs="Guttman Keren"/>
                <w:sz w:val="20"/>
                <w:szCs w:val="20"/>
                <w:rtl/>
              </w:rPr>
              <w:t xml:space="preserve">? </w:t>
            </w:r>
          </w:p>
          <w:p w:rsidR="00C15414" w:rsidRDefault="00C15414" w:rsidP="00F41225">
            <w:pPr>
              <w:rPr>
                <w:rFonts w:cs="Guttman Keren"/>
                <w:sz w:val="20"/>
                <w:szCs w:val="20"/>
                <w:rtl/>
              </w:rPr>
            </w:pPr>
          </w:p>
          <w:p w:rsidR="00C15414" w:rsidRDefault="002471AA" w:rsidP="00F41225">
            <w:pPr>
              <w:rPr>
                <w:rFonts w:cs="Guttman Keren"/>
                <w:sz w:val="20"/>
                <w:szCs w:val="20"/>
                <w:rtl/>
              </w:rPr>
            </w:pPr>
            <w:r>
              <w:rPr>
                <w:rFonts w:cs="Guttman Keren"/>
                <w:sz w:val="20"/>
                <w:szCs w:val="20"/>
                <w:rtl/>
              </w:rPr>
              <w:tab/>
            </w:r>
            <w:r w:rsidR="00F41225" w:rsidRPr="00F41225">
              <w:rPr>
                <w:rFonts w:cs="Guttman Keren" w:hint="cs"/>
                <w:sz w:val="20"/>
                <w:szCs w:val="20"/>
                <w:rtl/>
              </w:rPr>
              <w:t>יום</w:t>
            </w:r>
            <w:r w:rsidR="00F41225" w:rsidRPr="00F41225">
              <w:rPr>
                <w:rFonts w:cs="Guttman Keren"/>
                <w:sz w:val="20"/>
                <w:szCs w:val="20"/>
                <w:rtl/>
              </w:rPr>
              <w:t xml:space="preserve"> </w:t>
            </w:r>
            <w:r w:rsidR="00F41225" w:rsidRPr="00F41225">
              <w:rPr>
                <w:rFonts w:cs="Guttman Keren" w:hint="cs"/>
                <w:sz w:val="20"/>
                <w:szCs w:val="20"/>
                <w:rtl/>
              </w:rPr>
              <w:t>טוב</w:t>
            </w:r>
            <w:r w:rsidR="00F41225" w:rsidRPr="00F41225">
              <w:rPr>
                <w:rFonts w:cs="Guttman Keren"/>
                <w:sz w:val="20"/>
                <w:szCs w:val="20"/>
                <w:rtl/>
              </w:rPr>
              <w:t xml:space="preserve"> </w:t>
            </w:r>
            <w:r w:rsidR="00F41225" w:rsidRPr="00F41225">
              <w:rPr>
                <w:rFonts w:cs="Guttman Keren" w:hint="cs"/>
                <w:sz w:val="20"/>
                <w:szCs w:val="20"/>
                <w:rtl/>
              </w:rPr>
              <w:t>שני</w:t>
            </w:r>
            <w:r w:rsidR="00F41225" w:rsidRPr="00F41225">
              <w:rPr>
                <w:rFonts w:cs="Guttman Keren"/>
                <w:sz w:val="20"/>
                <w:szCs w:val="20"/>
                <w:rtl/>
              </w:rPr>
              <w:t xml:space="preserve"> </w:t>
            </w:r>
            <w:r w:rsidR="00F41225" w:rsidRPr="00F41225">
              <w:rPr>
                <w:rFonts w:cs="Guttman Keren" w:hint="cs"/>
                <w:sz w:val="20"/>
                <w:szCs w:val="20"/>
                <w:rtl/>
              </w:rPr>
              <w:t>לגבי</w:t>
            </w:r>
            <w:r w:rsidR="00F41225" w:rsidRPr="00F41225">
              <w:rPr>
                <w:rFonts w:cs="Guttman Keren"/>
                <w:sz w:val="20"/>
                <w:szCs w:val="20"/>
                <w:rtl/>
              </w:rPr>
              <w:t xml:space="preserve"> </w:t>
            </w:r>
            <w:r w:rsidR="00F41225" w:rsidRPr="00F41225">
              <w:rPr>
                <w:rFonts w:cs="Guttman Keren" w:hint="cs"/>
                <w:sz w:val="20"/>
                <w:szCs w:val="20"/>
                <w:rtl/>
              </w:rPr>
              <w:t>מת</w:t>
            </w:r>
            <w:r w:rsidR="00F41225" w:rsidRPr="00F41225">
              <w:rPr>
                <w:rFonts w:cs="Guttman Keren"/>
                <w:sz w:val="20"/>
                <w:szCs w:val="20"/>
                <w:rtl/>
              </w:rPr>
              <w:t xml:space="preserve"> - </w:t>
            </w:r>
            <w:r w:rsidR="00F41225" w:rsidRPr="00F41225">
              <w:rPr>
                <w:rFonts w:cs="Guttman Keren" w:hint="cs"/>
                <w:sz w:val="20"/>
                <w:szCs w:val="20"/>
                <w:rtl/>
              </w:rPr>
              <w:t>כחול</w:t>
            </w:r>
            <w:r w:rsidR="00F41225" w:rsidRPr="00F41225">
              <w:rPr>
                <w:rFonts w:cs="Guttman Keren"/>
                <w:sz w:val="20"/>
                <w:szCs w:val="20"/>
                <w:rtl/>
              </w:rPr>
              <w:t xml:space="preserve"> </w:t>
            </w:r>
            <w:r w:rsidR="00F41225" w:rsidRPr="00F41225">
              <w:rPr>
                <w:rFonts w:cs="Guttman Keren" w:hint="cs"/>
                <w:sz w:val="20"/>
                <w:szCs w:val="20"/>
                <w:rtl/>
              </w:rPr>
              <w:t>שויוה</w:t>
            </w:r>
            <w:r w:rsidR="00F41225" w:rsidRPr="00F41225">
              <w:rPr>
                <w:rFonts w:cs="Guttman Keren"/>
                <w:sz w:val="20"/>
                <w:szCs w:val="20"/>
                <w:rtl/>
              </w:rPr>
              <w:t xml:space="preserve"> </w:t>
            </w:r>
            <w:r w:rsidR="00F41225" w:rsidRPr="00F41225">
              <w:rPr>
                <w:rFonts w:cs="Guttman Keren" w:hint="cs"/>
                <w:sz w:val="20"/>
                <w:szCs w:val="20"/>
                <w:rtl/>
              </w:rPr>
              <w:t>רבנן</w:t>
            </w:r>
            <w:r w:rsidR="00F41225" w:rsidRPr="00F41225">
              <w:rPr>
                <w:rFonts w:cs="Guttman Keren"/>
                <w:sz w:val="20"/>
                <w:szCs w:val="20"/>
                <w:rtl/>
              </w:rPr>
              <w:t xml:space="preserve">, </w:t>
            </w:r>
          </w:p>
          <w:p w:rsidR="00C15414" w:rsidRDefault="002471AA" w:rsidP="00F41225">
            <w:pPr>
              <w:rPr>
                <w:rFonts w:cs="Guttman Keren"/>
                <w:sz w:val="20"/>
                <w:szCs w:val="20"/>
                <w:rtl/>
              </w:rPr>
            </w:pPr>
            <w:r>
              <w:rPr>
                <w:rFonts w:cs="Guttman Keren"/>
                <w:sz w:val="20"/>
                <w:szCs w:val="20"/>
                <w:rtl/>
              </w:rPr>
              <w:tab/>
            </w:r>
            <w:r w:rsidR="00F41225" w:rsidRPr="00F41225">
              <w:rPr>
                <w:rFonts w:cs="Guttman Keren" w:hint="cs"/>
                <w:sz w:val="20"/>
                <w:szCs w:val="20"/>
                <w:rtl/>
              </w:rPr>
              <w:t>אפילו</w:t>
            </w:r>
            <w:r w:rsidR="00F41225" w:rsidRPr="00F41225">
              <w:rPr>
                <w:rFonts w:cs="Guttman Keren"/>
                <w:sz w:val="20"/>
                <w:szCs w:val="20"/>
                <w:rtl/>
              </w:rPr>
              <w:t xml:space="preserve"> </w:t>
            </w:r>
            <w:r w:rsidR="00F41225" w:rsidRPr="00F41225">
              <w:rPr>
                <w:rFonts w:cs="Guttman Keren" w:hint="cs"/>
                <w:sz w:val="20"/>
                <w:szCs w:val="20"/>
                <w:rtl/>
              </w:rPr>
              <w:t>למיגז</w:t>
            </w:r>
            <w:r w:rsidR="00F41225" w:rsidRPr="00F41225">
              <w:rPr>
                <w:rFonts w:cs="Guttman Keren"/>
                <w:sz w:val="20"/>
                <w:szCs w:val="20"/>
                <w:rtl/>
              </w:rPr>
              <w:t xml:space="preserve"> </w:t>
            </w:r>
            <w:r w:rsidR="00F41225" w:rsidRPr="00F41225">
              <w:rPr>
                <w:rFonts w:cs="Guttman Keren" w:hint="cs"/>
                <w:sz w:val="20"/>
                <w:szCs w:val="20"/>
                <w:rtl/>
              </w:rPr>
              <w:t>ליה</w:t>
            </w:r>
            <w:r w:rsidR="00F41225" w:rsidRPr="00F41225">
              <w:rPr>
                <w:rFonts w:cs="Guttman Keren"/>
                <w:sz w:val="20"/>
                <w:szCs w:val="20"/>
                <w:rtl/>
              </w:rPr>
              <w:t xml:space="preserve"> </w:t>
            </w:r>
            <w:r w:rsidR="00F41225" w:rsidRPr="00F41225">
              <w:rPr>
                <w:rFonts w:cs="Guttman Keren" w:hint="cs"/>
                <w:sz w:val="20"/>
                <w:szCs w:val="20"/>
                <w:rtl/>
              </w:rPr>
              <w:t>גלימא</w:t>
            </w:r>
            <w:r w:rsidR="00F41225" w:rsidRPr="00F41225">
              <w:rPr>
                <w:rFonts w:cs="Guttman Keren"/>
                <w:sz w:val="20"/>
                <w:szCs w:val="20"/>
                <w:rtl/>
              </w:rPr>
              <w:t xml:space="preserve"> </w:t>
            </w:r>
            <w:r w:rsidR="00F41225" w:rsidRPr="00F41225">
              <w:rPr>
                <w:rFonts w:cs="Guttman Keren" w:hint="cs"/>
                <w:sz w:val="20"/>
                <w:szCs w:val="20"/>
                <w:rtl/>
              </w:rPr>
              <w:t>ולמיגז</w:t>
            </w:r>
            <w:r w:rsidR="00F41225" w:rsidRPr="00F41225">
              <w:rPr>
                <w:rFonts w:cs="Guttman Keren"/>
                <w:sz w:val="20"/>
                <w:szCs w:val="20"/>
                <w:rtl/>
              </w:rPr>
              <w:t xml:space="preserve"> </w:t>
            </w:r>
            <w:r w:rsidR="00F41225" w:rsidRPr="00F41225">
              <w:rPr>
                <w:rFonts w:cs="Guttman Keren" w:hint="cs"/>
                <w:sz w:val="20"/>
                <w:szCs w:val="20"/>
                <w:rtl/>
              </w:rPr>
              <w:t>ליה</w:t>
            </w:r>
            <w:r w:rsidR="00F41225" w:rsidRPr="00F41225">
              <w:rPr>
                <w:rFonts w:cs="Guttman Keren"/>
                <w:sz w:val="20"/>
                <w:szCs w:val="20"/>
                <w:rtl/>
              </w:rPr>
              <w:t xml:space="preserve"> </w:t>
            </w:r>
            <w:r w:rsidR="00F41225" w:rsidRPr="00F41225">
              <w:rPr>
                <w:rFonts w:cs="Guttman Keren" w:hint="cs"/>
                <w:sz w:val="20"/>
                <w:szCs w:val="20"/>
                <w:rtl/>
              </w:rPr>
              <w:t>אסא</w:t>
            </w:r>
            <w:r w:rsidR="00F41225" w:rsidRPr="00F41225">
              <w:rPr>
                <w:rFonts w:cs="Guttman Keren"/>
                <w:sz w:val="20"/>
                <w:szCs w:val="20"/>
                <w:rtl/>
              </w:rPr>
              <w:t xml:space="preserve">. </w:t>
            </w:r>
          </w:p>
          <w:p w:rsidR="00C15414" w:rsidRDefault="00C15414" w:rsidP="00F41225">
            <w:pPr>
              <w:rPr>
                <w:rFonts w:cs="Guttman Keren"/>
                <w:sz w:val="20"/>
                <w:szCs w:val="20"/>
                <w:rtl/>
              </w:rPr>
            </w:pPr>
          </w:p>
          <w:p w:rsidR="00706FB1" w:rsidRDefault="00706FB1" w:rsidP="00F41225">
            <w:pPr>
              <w:rPr>
                <w:rFonts w:cs="Guttman Keren"/>
                <w:color w:val="FF0000"/>
                <w:sz w:val="20"/>
                <w:szCs w:val="20"/>
                <w:rtl/>
              </w:rPr>
            </w:pPr>
          </w:p>
          <w:p w:rsidR="00C15414" w:rsidRPr="002471AA" w:rsidRDefault="00F41225" w:rsidP="00F41225">
            <w:pPr>
              <w:rPr>
                <w:rFonts w:cs="Guttman Keren"/>
                <w:color w:val="FF0000"/>
                <w:sz w:val="20"/>
                <w:szCs w:val="20"/>
                <w:rtl/>
              </w:rPr>
            </w:pPr>
            <w:r w:rsidRPr="002471AA">
              <w:rPr>
                <w:rFonts w:cs="Guttman Keren" w:hint="cs"/>
                <w:color w:val="FF0000"/>
                <w:sz w:val="20"/>
                <w:szCs w:val="20"/>
                <w:rtl/>
              </w:rPr>
              <w:t>אמר</w:t>
            </w:r>
            <w:r w:rsidRPr="002471AA">
              <w:rPr>
                <w:rFonts w:cs="Guttman Keren"/>
                <w:color w:val="FF0000"/>
                <w:sz w:val="20"/>
                <w:szCs w:val="20"/>
                <w:rtl/>
              </w:rPr>
              <w:t xml:space="preserve"> </w:t>
            </w:r>
            <w:r w:rsidRPr="002471AA">
              <w:rPr>
                <w:rFonts w:cs="Guttman Keren" w:hint="cs"/>
                <w:color w:val="FF0000"/>
                <w:sz w:val="20"/>
                <w:szCs w:val="20"/>
                <w:rtl/>
              </w:rPr>
              <w:t>רבינא</w:t>
            </w:r>
            <w:r w:rsidRPr="002471AA">
              <w:rPr>
                <w:rFonts w:cs="Guttman Keren"/>
                <w:color w:val="FF0000"/>
                <w:sz w:val="20"/>
                <w:szCs w:val="20"/>
                <w:rtl/>
              </w:rPr>
              <w:t xml:space="preserve">: </w:t>
            </w:r>
          </w:p>
          <w:p w:rsidR="00C15414" w:rsidRDefault="00F41225" w:rsidP="00F41225">
            <w:pPr>
              <w:rPr>
                <w:rFonts w:cs="Guttman Keren"/>
                <w:sz w:val="20"/>
                <w:szCs w:val="20"/>
                <w:rtl/>
              </w:rPr>
            </w:pPr>
            <w:r w:rsidRPr="002471AA">
              <w:rPr>
                <w:rFonts w:cs="Guttman Keren" w:hint="cs"/>
                <w:color w:val="FF0000"/>
                <w:sz w:val="20"/>
                <w:szCs w:val="20"/>
                <w:rtl/>
              </w:rPr>
              <w:t>והאידנא</w:t>
            </w:r>
            <w:r w:rsidRPr="002471AA">
              <w:rPr>
                <w:rFonts w:cs="Guttman Keren"/>
                <w:color w:val="FF0000"/>
                <w:sz w:val="20"/>
                <w:szCs w:val="20"/>
                <w:rtl/>
              </w:rPr>
              <w:t xml:space="preserve"> </w:t>
            </w:r>
            <w:r w:rsidRPr="002471AA">
              <w:rPr>
                <w:rFonts w:cs="Guttman Keren" w:hint="cs"/>
                <w:color w:val="FF0000"/>
                <w:sz w:val="20"/>
                <w:szCs w:val="20"/>
                <w:rtl/>
              </w:rPr>
              <w:t>דאיכא</w:t>
            </w:r>
            <w:r w:rsidRPr="002471AA">
              <w:rPr>
                <w:rFonts w:cs="Guttman Keren"/>
                <w:color w:val="FF0000"/>
                <w:sz w:val="20"/>
                <w:szCs w:val="20"/>
                <w:rtl/>
              </w:rPr>
              <w:t xml:space="preserve"> </w:t>
            </w:r>
            <w:r w:rsidRPr="002471AA">
              <w:rPr>
                <w:rFonts w:cs="Guttman Keren" w:hint="cs"/>
                <w:color w:val="FF0000"/>
                <w:sz w:val="20"/>
                <w:szCs w:val="20"/>
                <w:rtl/>
              </w:rPr>
              <w:t>חברי</w:t>
            </w:r>
            <w:r w:rsidRPr="002471AA">
              <w:rPr>
                <w:rFonts w:cs="Guttman Keren"/>
                <w:color w:val="FF0000"/>
                <w:sz w:val="20"/>
                <w:szCs w:val="20"/>
                <w:rtl/>
              </w:rPr>
              <w:t xml:space="preserve"> - </w:t>
            </w:r>
            <w:r w:rsidRPr="002471AA">
              <w:rPr>
                <w:rFonts w:cs="Guttman Keren" w:hint="cs"/>
                <w:color w:val="FF0000"/>
                <w:sz w:val="20"/>
                <w:szCs w:val="20"/>
                <w:rtl/>
              </w:rPr>
              <w:t>חיישינן</w:t>
            </w:r>
            <w:r w:rsidRPr="00F41225">
              <w:rPr>
                <w:rFonts w:cs="Guttman Keren"/>
                <w:sz w:val="20"/>
                <w:szCs w:val="20"/>
                <w:rtl/>
              </w:rPr>
              <w:t xml:space="preserve">. </w:t>
            </w:r>
          </w:p>
          <w:p w:rsidR="00C15414" w:rsidRDefault="00C15414" w:rsidP="00F41225">
            <w:pPr>
              <w:rPr>
                <w:rFonts w:cs="Guttman Keren"/>
                <w:sz w:val="20"/>
                <w:szCs w:val="20"/>
                <w:rtl/>
              </w:rPr>
            </w:pPr>
          </w:p>
          <w:p w:rsidR="00706FB1" w:rsidRDefault="00706FB1" w:rsidP="00F41225">
            <w:pPr>
              <w:rPr>
                <w:rFonts w:cs="Guttman Keren"/>
                <w:sz w:val="20"/>
                <w:szCs w:val="20"/>
                <w:rtl/>
              </w:rPr>
            </w:pPr>
          </w:p>
          <w:p w:rsidR="00706FB1" w:rsidRDefault="00706FB1" w:rsidP="00F41225">
            <w:pPr>
              <w:rPr>
                <w:rFonts w:cs="Guttman Keren"/>
                <w:sz w:val="20"/>
                <w:szCs w:val="20"/>
                <w:rtl/>
              </w:rPr>
            </w:pPr>
          </w:p>
          <w:p w:rsidR="00706FB1" w:rsidRDefault="00706FB1" w:rsidP="00F41225">
            <w:pPr>
              <w:rPr>
                <w:rFonts w:cs="Guttman Keren"/>
                <w:sz w:val="20"/>
                <w:szCs w:val="20"/>
                <w:rtl/>
              </w:rPr>
            </w:pPr>
          </w:p>
          <w:p w:rsidR="00C15414" w:rsidRDefault="009F4E42" w:rsidP="00F41225">
            <w:pPr>
              <w:rPr>
                <w:rFonts w:cs="Guttman Keren"/>
                <w:sz w:val="20"/>
                <w:szCs w:val="20"/>
                <w:rtl/>
              </w:rPr>
            </w:pPr>
            <w:r>
              <w:rPr>
                <w:rFonts w:cs="Guttman Keren"/>
                <w:sz w:val="20"/>
                <w:szCs w:val="20"/>
                <w:rtl/>
              </w:rPr>
              <w:tab/>
            </w:r>
            <w:r w:rsidR="00F41225" w:rsidRPr="00F41225">
              <w:rPr>
                <w:rFonts w:cs="Guttman Keren" w:hint="cs"/>
                <w:sz w:val="20"/>
                <w:szCs w:val="20"/>
                <w:rtl/>
              </w:rPr>
              <w:t>רבינא</w:t>
            </w:r>
            <w:r w:rsidR="00F41225" w:rsidRPr="00F41225">
              <w:rPr>
                <w:rFonts w:cs="Guttman Keren"/>
                <w:sz w:val="20"/>
                <w:szCs w:val="20"/>
                <w:rtl/>
              </w:rPr>
              <w:t xml:space="preserve"> </w:t>
            </w:r>
            <w:r w:rsidR="00F41225" w:rsidRPr="00F41225">
              <w:rPr>
                <w:rFonts w:cs="Guttman Keren" w:hint="cs"/>
                <w:sz w:val="20"/>
                <w:szCs w:val="20"/>
                <w:rtl/>
              </w:rPr>
              <w:t>הוה</w:t>
            </w:r>
            <w:r w:rsidR="00F41225" w:rsidRPr="00F41225">
              <w:rPr>
                <w:rFonts w:cs="Guttman Keren"/>
                <w:sz w:val="20"/>
                <w:szCs w:val="20"/>
                <w:rtl/>
              </w:rPr>
              <w:t xml:space="preserve"> </w:t>
            </w:r>
            <w:r w:rsidR="00F41225" w:rsidRPr="00F41225">
              <w:rPr>
                <w:rFonts w:cs="Guttman Keren" w:hint="cs"/>
                <w:sz w:val="20"/>
                <w:szCs w:val="20"/>
                <w:rtl/>
              </w:rPr>
              <w:t>יתיב</w:t>
            </w:r>
            <w:r w:rsidR="00F41225" w:rsidRPr="00F41225">
              <w:rPr>
                <w:rFonts w:cs="Guttman Keren"/>
                <w:sz w:val="20"/>
                <w:szCs w:val="20"/>
                <w:rtl/>
              </w:rPr>
              <w:t xml:space="preserve"> </w:t>
            </w:r>
            <w:r w:rsidR="00F41225" w:rsidRPr="00F41225">
              <w:rPr>
                <w:rFonts w:cs="Guttman Keren" w:hint="cs"/>
                <w:sz w:val="20"/>
                <w:szCs w:val="20"/>
                <w:rtl/>
              </w:rPr>
              <w:t>קמיה</w:t>
            </w:r>
            <w:r w:rsidR="00F41225" w:rsidRPr="00F41225">
              <w:rPr>
                <w:rFonts w:cs="Guttman Keren"/>
                <w:sz w:val="20"/>
                <w:szCs w:val="20"/>
                <w:rtl/>
              </w:rPr>
              <w:t xml:space="preserve"> </w:t>
            </w:r>
            <w:r w:rsidR="00F41225" w:rsidRPr="00F41225">
              <w:rPr>
                <w:rFonts w:cs="Guttman Keren" w:hint="cs"/>
                <w:sz w:val="20"/>
                <w:szCs w:val="20"/>
                <w:rtl/>
              </w:rPr>
              <w:t>דרב</w:t>
            </w:r>
            <w:r w:rsidR="00F41225" w:rsidRPr="00F41225">
              <w:rPr>
                <w:rFonts w:cs="Guttman Keren"/>
                <w:sz w:val="20"/>
                <w:szCs w:val="20"/>
                <w:rtl/>
              </w:rPr>
              <w:t xml:space="preserve"> (</w:t>
            </w:r>
            <w:r w:rsidR="00F41225" w:rsidRPr="00F41225">
              <w:rPr>
                <w:rFonts w:cs="Guttman Keren" w:hint="cs"/>
                <w:sz w:val="20"/>
                <w:szCs w:val="20"/>
                <w:rtl/>
              </w:rPr>
              <w:t>אסי</w:t>
            </w:r>
            <w:r w:rsidR="00F41225" w:rsidRPr="00F41225">
              <w:rPr>
                <w:rFonts w:cs="Guttman Keren"/>
                <w:sz w:val="20"/>
                <w:szCs w:val="20"/>
                <w:rtl/>
              </w:rPr>
              <w:t>) +</w:t>
            </w:r>
            <w:r w:rsidR="00F41225" w:rsidRPr="00F41225">
              <w:rPr>
                <w:rFonts w:cs="Guttman Keren" w:hint="cs"/>
                <w:sz w:val="20"/>
                <w:szCs w:val="20"/>
                <w:rtl/>
              </w:rPr>
              <w:t>מסורת</w:t>
            </w:r>
            <w:r w:rsidR="00F41225" w:rsidRPr="00F41225">
              <w:rPr>
                <w:rFonts w:cs="Guttman Keren"/>
                <w:sz w:val="20"/>
                <w:szCs w:val="20"/>
                <w:rtl/>
              </w:rPr>
              <w:t xml:space="preserve"> </w:t>
            </w:r>
            <w:r w:rsidR="00F41225" w:rsidRPr="00F41225">
              <w:rPr>
                <w:rFonts w:cs="Guttman Keren" w:hint="cs"/>
                <w:sz w:val="20"/>
                <w:szCs w:val="20"/>
                <w:rtl/>
              </w:rPr>
              <w:t>הש</w:t>
            </w:r>
            <w:r w:rsidR="00F41225" w:rsidRPr="00F41225">
              <w:rPr>
                <w:rFonts w:cs="Guttman Keren"/>
                <w:sz w:val="20"/>
                <w:szCs w:val="20"/>
                <w:rtl/>
              </w:rPr>
              <w:t>"</w:t>
            </w:r>
            <w:r w:rsidR="00F41225" w:rsidRPr="00F41225">
              <w:rPr>
                <w:rFonts w:cs="Guttman Keren" w:hint="cs"/>
                <w:sz w:val="20"/>
                <w:szCs w:val="20"/>
                <w:rtl/>
              </w:rPr>
              <w:t>ס</w:t>
            </w:r>
            <w:r w:rsidR="00F41225" w:rsidRPr="00F41225">
              <w:rPr>
                <w:rFonts w:cs="Guttman Keren"/>
                <w:sz w:val="20"/>
                <w:szCs w:val="20"/>
                <w:rtl/>
              </w:rPr>
              <w:t xml:space="preserve">: </w:t>
            </w:r>
            <w:r w:rsidR="00F41225" w:rsidRPr="00F41225">
              <w:rPr>
                <w:rFonts w:cs="Guttman Keren" w:hint="cs"/>
                <w:sz w:val="20"/>
                <w:szCs w:val="20"/>
                <w:rtl/>
              </w:rPr>
              <w:t>אשי</w:t>
            </w:r>
            <w:r w:rsidR="00F41225" w:rsidRPr="00F41225">
              <w:rPr>
                <w:rFonts w:cs="Guttman Keren"/>
                <w:sz w:val="20"/>
                <w:szCs w:val="20"/>
                <w:rtl/>
              </w:rPr>
              <w:t xml:space="preserve">+, </w:t>
            </w:r>
          </w:p>
          <w:p w:rsidR="00C15414" w:rsidRDefault="009F4E42" w:rsidP="00F41225">
            <w:pPr>
              <w:rPr>
                <w:rFonts w:cs="Guttman Keren"/>
                <w:sz w:val="20"/>
                <w:szCs w:val="20"/>
                <w:rtl/>
              </w:rPr>
            </w:pPr>
            <w:r>
              <w:rPr>
                <w:rFonts w:cs="Guttman Keren"/>
                <w:sz w:val="20"/>
                <w:szCs w:val="20"/>
                <w:rtl/>
              </w:rPr>
              <w:lastRenderedPageBreak/>
              <w:tab/>
            </w:r>
            <w:r w:rsidR="00F41225" w:rsidRPr="00F41225">
              <w:rPr>
                <w:rFonts w:cs="Guttman Keren" w:hint="cs"/>
                <w:sz w:val="20"/>
                <w:szCs w:val="20"/>
                <w:rtl/>
              </w:rPr>
              <w:t>בשני</w:t>
            </w:r>
            <w:r w:rsidR="00F41225" w:rsidRPr="00F41225">
              <w:rPr>
                <w:rFonts w:cs="Guttman Keren"/>
                <w:sz w:val="20"/>
                <w:szCs w:val="20"/>
                <w:rtl/>
              </w:rPr>
              <w:t xml:space="preserve"> </w:t>
            </w:r>
            <w:r w:rsidR="00F41225" w:rsidRPr="00F41225">
              <w:rPr>
                <w:rFonts w:cs="Guttman Keren" w:hint="cs"/>
                <w:sz w:val="20"/>
                <w:szCs w:val="20"/>
                <w:rtl/>
              </w:rPr>
              <w:t>ימים</w:t>
            </w:r>
            <w:r w:rsidR="00F41225" w:rsidRPr="00F41225">
              <w:rPr>
                <w:rFonts w:cs="Guttman Keren"/>
                <w:sz w:val="20"/>
                <w:szCs w:val="20"/>
                <w:rtl/>
              </w:rPr>
              <w:t xml:space="preserve"> </w:t>
            </w:r>
            <w:r w:rsidR="00F41225" w:rsidRPr="00F41225">
              <w:rPr>
                <w:rFonts w:cs="Guttman Keren" w:hint="cs"/>
                <w:sz w:val="20"/>
                <w:szCs w:val="20"/>
                <w:rtl/>
              </w:rPr>
              <w:t>טובים</w:t>
            </w:r>
            <w:r w:rsidR="00F41225" w:rsidRPr="00F41225">
              <w:rPr>
                <w:rFonts w:cs="Guttman Keren"/>
                <w:sz w:val="20"/>
                <w:szCs w:val="20"/>
                <w:rtl/>
              </w:rPr>
              <w:t xml:space="preserve"> </w:t>
            </w:r>
            <w:r w:rsidR="00F41225" w:rsidRPr="00F41225">
              <w:rPr>
                <w:rFonts w:cs="Guttman Keren" w:hint="cs"/>
                <w:sz w:val="20"/>
                <w:szCs w:val="20"/>
                <w:rtl/>
              </w:rPr>
              <w:t>של</w:t>
            </w:r>
            <w:r w:rsidR="00F41225" w:rsidRPr="00F41225">
              <w:rPr>
                <w:rFonts w:cs="Guttman Keren"/>
                <w:sz w:val="20"/>
                <w:szCs w:val="20"/>
                <w:rtl/>
              </w:rPr>
              <w:t xml:space="preserve"> </w:t>
            </w:r>
            <w:r w:rsidR="00F41225" w:rsidRPr="00F41225">
              <w:rPr>
                <w:rFonts w:cs="Guttman Keren" w:hint="cs"/>
                <w:sz w:val="20"/>
                <w:szCs w:val="20"/>
                <w:rtl/>
              </w:rPr>
              <w:t>ראש</w:t>
            </w:r>
            <w:r w:rsidR="00F41225" w:rsidRPr="00F41225">
              <w:rPr>
                <w:rFonts w:cs="Guttman Keren"/>
                <w:sz w:val="20"/>
                <w:szCs w:val="20"/>
                <w:rtl/>
              </w:rPr>
              <w:t xml:space="preserve"> </w:t>
            </w:r>
            <w:r w:rsidR="00F41225" w:rsidRPr="00F41225">
              <w:rPr>
                <w:rFonts w:cs="Guttman Keren" w:hint="cs"/>
                <w:sz w:val="20"/>
                <w:szCs w:val="20"/>
                <w:rtl/>
              </w:rPr>
              <w:t>השנה</w:t>
            </w:r>
            <w:r w:rsidR="00F41225" w:rsidRPr="00F41225">
              <w:rPr>
                <w:rFonts w:cs="Guttman Keren"/>
                <w:sz w:val="20"/>
                <w:szCs w:val="20"/>
                <w:rtl/>
              </w:rPr>
              <w:t xml:space="preserve">, </w:t>
            </w:r>
          </w:p>
          <w:p w:rsidR="00C15414" w:rsidRDefault="009F4E42" w:rsidP="00F41225">
            <w:pPr>
              <w:rPr>
                <w:rFonts w:cs="Guttman Keren"/>
                <w:sz w:val="20"/>
                <w:szCs w:val="20"/>
                <w:rtl/>
              </w:rPr>
            </w:pPr>
            <w:r>
              <w:rPr>
                <w:rFonts w:cs="Guttman Keren"/>
                <w:sz w:val="20"/>
                <w:szCs w:val="20"/>
                <w:rtl/>
              </w:rPr>
              <w:tab/>
            </w:r>
            <w:r w:rsidR="00F41225" w:rsidRPr="00F41225">
              <w:rPr>
                <w:rFonts w:cs="Guttman Keren" w:hint="cs"/>
                <w:sz w:val="20"/>
                <w:szCs w:val="20"/>
                <w:rtl/>
              </w:rPr>
              <w:t>חזייה</w:t>
            </w:r>
            <w:r w:rsidR="00F41225" w:rsidRPr="00F41225">
              <w:rPr>
                <w:rFonts w:cs="Guttman Keren"/>
                <w:sz w:val="20"/>
                <w:szCs w:val="20"/>
                <w:rtl/>
              </w:rPr>
              <w:t xml:space="preserve"> </w:t>
            </w:r>
            <w:r w:rsidR="00F41225" w:rsidRPr="00F41225">
              <w:rPr>
                <w:rFonts w:cs="Guttman Keren" w:hint="cs"/>
                <w:sz w:val="20"/>
                <w:szCs w:val="20"/>
                <w:rtl/>
              </w:rPr>
              <w:t>דהוה</w:t>
            </w:r>
            <w:r w:rsidR="00F41225" w:rsidRPr="00F41225">
              <w:rPr>
                <w:rFonts w:cs="Guttman Keren"/>
                <w:sz w:val="20"/>
                <w:szCs w:val="20"/>
                <w:rtl/>
              </w:rPr>
              <w:t xml:space="preserve"> </w:t>
            </w:r>
            <w:r w:rsidR="00F41225" w:rsidRPr="00F41225">
              <w:rPr>
                <w:rFonts w:cs="Guttman Keren" w:hint="cs"/>
                <w:sz w:val="20"/>
                <w:szCs w:val="20"/>
                <w:rtl/>
              </w:rPr>
              <w:t>עציב</w:t>
            </w:r>
            <w:r w:rsidR="00F41225" w:rsidRPr="00F41225">
              <w:rPr>
                <w:rFonts w:cs="Guttman Keren"/>
                <w:sz w:val="20"/>
                <w:szCs w:val="20"/>
                <w:rtl/>
              </w:rPr>
              <w:t xml:space="preserve">, </w:t>
            </w:r>
          </w:p>
          <w:p w:rsidR="00C15414" w:rsidRDefault="009F4E42" w:rsidP="00F41225">
            <w:pPr>
              <w:rPr>
                <w:rFonts w:cs="Guttman Keren"/>
                <w:sz w:val="20"/>
                <w:szCs w:val="20"/>
                <w:rtl/>
              </w:rPr>
            </w:pPr>
            <w:r>
              <w:rPr>
                <w:rFonts w:cs="Guttman Keren"/>
                <w:sz w:val="20"/>
                <w:szCs w:val="20"/>
                <w:rtl/>
              </w:rPr>
              <w:tab/>
            </w:r>
            <w:r w:rsidR="00F41225" w:rsidRPr="00F41225">
              <w:rPr>
                <w:rFonts w:cs="Guttman Keren" w:hint="cs"/>
                <w:sz w:val="20"/>
                <w:szCs w:val="20"/>
                <w:rtl/>
              </w:rPr>
              <w:t>אמר</w:t>
            </w:r>
            <w:r w:rsidR="00F41225" w:rsidRPr="00F41225">
              <w:rPr>
                <w:rFonts w:cs="Guttman Keren"/>
                <w:sz w:val="20"/>
                <w:szCs w:val="20"/>
                <w:rtl/>
              </w:rPr>
              <w:t xml:space="preserve"> </w:t>
            </w:r>
            <w:r w:rsidR="00F41225" w:rsidRPr="00F41225">
              <w:rPr>
                <w:rFonts w:cs="Guttman Keren" w:hint="cs"/>
                <w:sz w:val="20"/>
                <w:szCs w:val="20"/>
                <w:rtl/>
              </w:rPr>
              <w:t>ליה</w:t>
            </w:r>
            <w:r w:rsidR="00F41225" w:rsidRPr="00F41225">
              <w:rPr>
                <w:rFonts w:cs="Guttman Keren"/>
                <w:sz w:val="20"/>
                <w:szCs w:val="20"/>
                <w:rtl/>
              </w:rPr>
              <w:t xml:space="preserve">: </w:t>
            </w:r>
            <w:r w:rsidR="00F41225" w:rsidRPr="00F41225">
              <w:rPr>
                <w:rFonts w:cs="Guttman Keren" w:hint="cs"/>
                <w:sz w:val="20"/>
                <w:szCs w:val="20"/>
                <w:rtl/>
              </w:rPr>
              <w:t>אמאי</w:t>
            </w:r>
            <w:r w:rsidR="00F41225" w:rsidRPr="00F41225">
              <w:rPr>
                <w:rFonts w:cs="Guttman Keren"/>
                <w:sz w:val="20"/>
                <w:szCs w:val="20"/>
                <w:rtl/>
              </w:rPr>
              <w:t xml:space="preserve"> </w:t>
            </w:r>
            <w:r w:rsidR="00F41225" w:rsidRPr="00F41225">
              <w:rPr>
                <w:rFonts w:cs="Guttman Keren" w:hint="cs"/>
                <w:sz w:val="20"/>
                <w:szCs w:val="20"/>
                <w:rtl/>
              </w:rPr>
              <w:t>עציב</w:t>
            </w:r>
            <w:r w:rsidR="00F41225" w:rsidRPr="00F41225">
              <w:rPr>
                <w:rFonts w:cs="Guttman Keren"/>
                <w:sz w:val="20"/>
                <w:szCs w:val="20"/>
                <w:rtl/>
              </w:rPr>
              <w:t xml:space="preserve"> </w:t>
            </w:r>
            <w:r w:rsidR="00F41225" w:rsidRPr="00F41225">
              <w:rPr>
                <w:rFonts w:cs="Guttman Keren" w:hint="cs"/>
                <w:sz w:val="20"/>
                <w:szCs w:val="20"/>
                <w:rtl/>
              </w:rPr>
              <w:t>מר</w:t>
            </w:r>
            <w:r w:rsidR="00C15414">
              <w:rPr>
                <w:rFonts w:cs="Guttman Keren"/>
                <w:sz w:val="20"/>
                <w:szCs w:val="20"/>
                <w:rtl/>
              </w:rPr>
              <w:t xml:space="preserve">? </w:t>
            </w:r>
          </w:p>
          <w:p w:rsidR="00C15414" w:rsidRDefault="009F4E42" w:rsidP="00F41225">
            <w:pPr>
              <w:rPr>
                <w:rFonts w:cs="Guttman Keren"/>
                <w:sz w:val="20"/>
                <w:szCs w:val="20"/>
                <w:rtl/>
              </w:rPr>
            </w:pPr>
            <w:r>
              <w:rPr>
                <w:rFonts w:cs="Guttman Keren"/>
                <w:sz w:val="20"/>
                <w:szCs w:val="20"/>
                <w:rtl/>
              </w:rPr>
              <w:tab/>
            </w:r>
            <w:r w:rsidR="00F41225" w:rsidRPr="00F41225">
              <w:rPr>
                <w:rFonts w:cs="Guttman Keren" w:hint="cs"/>
                <w:sz w:val="20"/>
                <w:szCs w:val="20"/>
                <w:rtl/>
              </w:rPr>
              <w:t>אמר</w:t>
            </w:r>
            <w:r w:rsidR="00F41225" w:rsidRPr="00F41225">
              <w:rPr>
                <w:rFonts w:cs="Guttman Keren"/>
                <w:sz w:val="20"/>
                <w:szCs w:val="20"/>
                <w:rtl/>
              </w:rPr>
              <w:t xml:space="preserve"> </w:t>
            </w:r>
            <w:r w:rsidR="00F41225" w:rsidRPr="00F41225">
              <w:rPr>
                <w:rFonts w:cs="Guttman Keren" w:hint="cs"/>
                <w:sz w:val="20"/>
                <w:szCs w:val="20"/>
                <w:rtl/>
              </w:rPr>
              <w:t>ליה</w:t>
            </w:r>
            <w:r w:rsidR="00F41225" w:rsidRPr="00F41225">
              <w:rPr>
                <w:rFonts w:cs="Guttman Keren"/>
                <w:sz w:val="20"/>
                <w:szCs w:val="20"/>
                <w:rtl/>
              </w:rPr>
              <w:t xml:space="preserve">: </w:t>
            </w:r>
            <w:r w:rsidR="00F41225" w:rsidRPr="00F41225">
              <w:rPr>
                <w:rFonts w:cs="Guttman Keren" w:hint="cs"/>
                <w:sz w:val="20"/>
                <w:szCs w:val="20"/>
                <w:rtl/>
              </w:rPr>
              <w:t>דלא</w:t>
            </w:r>
            <w:r w:rsidR="00F41225" w:rsidRPr="00F41225">
              <w:rPr>
                <w:rFonts w:cs="Guttman Keren"/>
                <w:sz w:val="20"/>
                <w:szCs w:val="20"/>
                <w:rtl/>
              </w:rPr>
              <w:t xml:space="preserve"> </w:t>
            </w:r>
            <w:r w:rsidR="00F41225" w:rsidRPr="00F41225">
              <w:rPr>
                <w:rFonts w:cs="Guttman Keren" w:hint="cs"/>
                <w:sz w:val="20"/>
                <w:szCs w:val="20"/>
                <w:rtl/>
              </w:rPr>
              <w:t>אותיבי</w:t>
            </w:r>
            <w:r w:rsidR="00F41225" w:rsidRPr="00F41225">
              <w:rPr>
                <w:rFonts w:cs="Guttman Keren"/>
                <w:sz w:val="20"/>
                <w:szCs w:val="20"/>
                <w:rtl/>
              </w:rPr>
              <w:t xml:space="preserve"> </w:t>
            </w:r>
            <w:r w:rsidR="00F41225" w:rsidRPr="00F41225">
              <w:rPr>
                <w:rFonts w:cs="Guttman Keren" w:hint="cs"/>
                <w:sz w:val="20"/>
                <w:szCs w:val="20"/>
                <w:rtl/>
              </w:rPr>
              <w:t>עירובי</w:t>
            </w:r>
            <w:r w:rsidR="00F41225" w:rsidRPr="00F41225">
              <w:rPr>
                <w:rFonts w:cs="Guttman Keren"/>
                <w:sz w:val="20"/>
                <w:szCs w:val="20"/>
                <w:rtl/>
              </w:rPr>
              <w:t xml:space="preserve"> </w:t>
            </w:r>
            <w:r w:rsidR="00F41225" w:rsidRPr="00F41225">
              <w:rPr>
                <w:rFonts w:cs="Guttman Keren" w:hint="cs"/>
                <w:sz w:val="20"/>
                <w:szCs w:val="20"/>
                <w:rtl/>
              </w:rPr>
              <w:t>תבשילין</w:t>
            </w:r>
            <w:r w:rsidR="00C15414">
              <w:rPr>
                <w:rFonts w:cs="Guttman Keren"/>
                <w:sz w:val="20"/>
                <w:szCs w:val="20"/>
                <w:rtl/>
              </w:rPr>
              <w:t xml:space="preserve">. </w:t>
            </w:r>
          </w:p>
          <w:p w:rsidR="00C15414" w:rsidRDefault="009F4E42" w:rsidP="00F41225">
            <w:pPr>
              <w:rPr>
                <w:rFonts w:cs="Guttman Keren"/>
                <w:sz w:val="20"/>
                <w:szCs w:val="20"/>
                <w:rtl/>
              </w:rPr>
            </w:pPr>
            <w:r>
              <w:rPr>
                <w:rFonts w:cs="Guttman Keren"/>
                <w:sz w:val="20"/>
                <w:szCs w:val="20"/>
                <w:rtl/>
              </w:rPr>
              <w:tab/>
            </w:r>
            <w:r w:rsidR="00F41225" w:rsidRPr="00F41225">
              <w:rPr>
                <w:rFonts w:cs="Guttman Keren" w:hint="cs"/>
                <w:sz w:val="20"/>
                <w:szCs w:val="20"/>
                <w:rtl/>
              </w:rPr>
              <w:t>אמר</w:t>
            </w:r>
            <w:r w:rsidR="00F41225" w:rsidRPr="00F41225">
              <w:rPr>
                <w:rFonts w:cs="Guttman Keren"/>
                <w:sz w:val="20"/>
                <w:szCs w:val="20"/>
                <w:rtl/>
              </w:rPr>
              <w:t xml:space="preserve"> </w:t>
            </w:r>
            <w:r w:rsidR="00F41225" w:rsidRPr="00F41225">
              <w:rPr>
                <w:rFonts w:cs="Guttman Keren" w:hint="cs"/>
                <w:sz w:val="20"/>
                <w:szCs w:val="20"/>
                <w:rtl/>
              </w:rPr>
              <w:t>ליה</w:t>
            </w:r>
            <w:r w:rsidR="00F41225" w:rsidRPr="00F41225">
              <w:rPr>
                <w:rFonts w:cs="Guttman Keren"/>
                <w:sz w:val="20"/>
                <w:szCs w:val="20"/>
                <w:rtl/>
              </w:rPr>
              <w:t xml:space="preserve">: </w:t>
            </w:r>
            <w:r w:rsidR="00F41225" w:rsidRPr="00F41225">
              <w:rPr>
                <w:rFonts w:cs="Guttman Keren" w:hint="cs"/>
                <w:sz w:val="20"/>
                <w:szCs w:val="20"/>
                <w:rtl/>
              </w:rPr>
              <w:t>ולותיב</w:t>
            </w:r>
            <w:r w:rsidR="00F41225" w:rsidRPr="00F41225">
              <w:rPr>
                <w:rFonts w:cs="Guttman Keren"/>
                <w:sz w:val="20"/>
                <w:szCs w:val="20"/>
                <w:rtl/>
              </w:rPr>
              <w:t xml:space="preserve"> </w:t>
            </w:r>
            <w:r w:rsidR="00F41225" w:rsidRPr="00F41225">
              <w:rPr>
                <w:rFonts w:cs="Guttman Keren" w:hint="cs"/>
                <w:sz w:val="20"/>
                <w:szCs w:val="20"/>
                <w:rtl/>
              </w:rPr>
              <w:t>מר</w:t>
            </w:r>
            <w:r w:rsidR="00F41225" w:rsidRPr="00F41225">
              <w:rPr>
                <w:rFonts w:cs="Guttman Keren"/>
                <w:sz w:val="20"/>
                <w:szCs w:val="20"/>
                <w:rtl/>
              </w:rPr>
              <w:t xml:space="preserve"> </w:t>
            </w:r>
            <w:r w:rsidR="00F41225" w:rsidRPr="00F41225">
              <w:rPr>
                <w:rFonts w:cs="Guttman Keren" w:hint="cs"/>
                <w:sz w:val="20"/>
                <w:szCs w:val="20"/>
                <w:rtl/>
              </w:rPr>
              <w:t>האידנא</w:t>
            </w:r>
            <w:r w:rsidR="00F41225" w:rsidRPr="00F41225">
              <w:rPr>
                <w:rFonts w:cs="Guttman Keren"/>
                <w:sz w:val="20"/>
                <w:szCs w:val="20"/>
                <w:rtl/>
              </w:rPr>
              <w:t xml:space="preserve">, </w:t>
            </w:r>
          </w:p>
          <w:p w:rsidR="00C15414" w:rsidRPr="002471AA" w:rsidRDefault="009F4E42" w:rsidP="00F41225">
            <w:pPr>
              <w:rPr>
                <w:rFonts w:cs="Guttman Keren"/>
                <w:color w:val="FF0000"/>
                <w:sz w:val="20"/>
                <w:szCs w:val="20"/>
                <w:rtl/>
              </w:rPr>
            </w:pPr>
            <w:r>
              <w:rPr>
                <w:rFonts w:cs="Guttman Keren"/>
                <w:sz w:val="20"/>
                <w:szCs w:val="20"/>
                <w:rtl/>
              </w:rPr>
              <w:tab/>
            </w:r>
            <w:r w:rsidR="00F41225" w:rsidRPr="00F41225">
              <w:rPr>
                <w:rFonts w:cs="Guttman Keren" w:hint="cs"/>
                <w:sz w:val="20"/>
                <w:szCs w:val="20"/>
                <w:rtl/>
              </w:rPr>
              <w:t>מי</w:t>
            </w:r>
            <w:r w:rsidR="00F41225" w:rsidRPr="00F41225">
              <w:rPr>
                <w:rFonts w:cs="Guttman Keren"/>
                <w:sz w:val="20"/>
                <w:szCs w:val="20"/>
                <w:rtl/>
              </w:rPr>
              <w:t xml:space="preserve"> </w:t>
            </w:r>
            <w:r w:rsidR="00F41225" w:rsidRPr="00F41225">
              <w:rPr>
                <w:rFonts w:cs="Guttman Keren" w:hint="cs"/>
                <w:sz w:val="20"/>
                <w:szCs w:val="20"/>
                <w:rtl/>
              </w:rPr>
              <w:t>לא</w:t>
            </w:r>
            <w:r w:rsidR="00F41225" w:rsidRPr="00F41225">
              <w:rPr>
                <w:rFonts w:cs="Guttman Keren"/>
                <w:sz w:val="20"/>
                <w:szCs w:val="20"/>
                <w:rtl/>
              </w:rPr>
              <w:t xml:space="preserve"> </w:t>
            </w:r>
            <w:r w:rsidR="00F41225" w:rsidRPr="002471AA">
              <w:rPr>
                <w:rFonts w:cs="Guttman Keren" w:hint="cs"/>
                <w:color w:val="FF0000"/>
                <w:sz w:val="20"/>
                <w:szCs w:val="20"/>
                <w:rtl/>
              </w:rPr>
              <w:t>אמר</w:t>
            </w:r>
            <w:r w:rsidR="00F41225" w:rsidRPr="002471AA">
              <w:rPr>
                <w:rFonts w:cs="Guttman Keren"/>
                <w:color w:val="FF0000"/>
                <w:sz w:val="20"/>
                <w:szCs w:val="20"/>
                <w:rtl/>
              </w:rPr>
              <w:t xml:space="preserve"> </w:t>
            </w:r>
            <w:r w:rsidR="00F41225" w:rsidRPr="002471AA">
              <w:rPr>
                <w:rFonts w:cs="Guttman Keren" w:hint="cs"/>
                <w:color w:val="FF0000"/>
                <w:sz w:val="20"/>
                <w:szCs w:val="20"/>
                <w:rtl/>
              </w:rPr>
              <w:t>רבא</w:t>
            </w:r>
            <w:r w:rsidR="00F41225" w:rsidRPr="002471AA">
              <w:rPr>
                <w:rFonts w:cs="Guttman Keren"/>
                <w:color w:val="FF0000"/>
                <w:sz w:val="20"/>
                <w:szCs w:val="20"/>
                <w:rtl/>
              </w:rPr>
              <w:t xml:space="preserve">: </w:t>
            </w:r>
          </w:p>
          <w:p w:rsidR="00C15414" w:rsidRDefault="009F4E42" w:rsidP="00F41225">
            <w:pPr>
              <w:rPr>
                <w:rFonts w:cs="Guttman Keren"/>
                <w:sz w:val="20"/>
                <w:szCs w:val="20"/>
                <w:rtl/>
              </w:rPr>
            </w:pPr>
            <w:r>
              <w:rPr>
                <w:rFonts w:cs="Guttman Keren"/>
                <w:color w:val="FF0000"/>
                <w:sz w:val="20"/>
                <w:szCs w:val="20"/>
                <w:rtl/>
              </w:rPr>
              <w:tab/>
            </w:r>
            <w:r w:rsidR="00F41225" w:rsidRPr="002471AA">
              <w:rPr>
                <w:rFonts w:cs="Guttman Keren" w:hint="cs"/>
                <w:color w:val="FF0000"/>
                <w:sz w:val="20"/>
                <w:szCs w:val="20"/>
                <w:rtl/>
              </w:rPr>
              <w:t>מניח</w:t>
            </w:r>
            <w:r w:rsidR="00F41225" w:rsidRPr="002471AA">
              <w:rPr>
                <w:rFonts w:cs="Guttman Keren"/>
                <w:color w:val="FF0000"/>
                <w:sz w:val="20"/>
                <w:szCs w:val="20"/>
                <w:rtl/>
              </w:rPr>
              <w:t xml:space="preserve"> </w:t>
            </w:r>
            <w:r w:rsidR="00F41225" w:rsidRPr="002471AA">
              <w:rPr>
                <w:rFonts w:cs="Guttman Keren" w:hint="cs"/>
                <w:color w:val="FF0000"/>
                <w:sz w:val="20"/>
                <w:szCs w:val="20"/>
                <w:rtl/>
              </w:rPr>
              <w:t>אדם</w:t>
            </w:r>
            <w:r w:rsidR="00F41225" w:rsidRPr="002471AA">
              <w:rPr>
                <w:rFonts w:cs="Guttman Keren"/>
                <w:color w:val="FF0000"/>
                <w:sz w:val="20"/>
                <w:szCs w:val="20"/>
                <w:rtl/>
              </w:rPr>
              <w:t xml:space="preserve"> </w:t>
            </w:r>
            <w:r w:rsidR="00F41225" w:rsidRPr="002471AA">
              <w:rPr>
                <w:rFonts w:cs="Guttman Keren" w:hint="cs"/>
                <w:color w:val="FF0000"/>
                <w:sz w:val="20"/>
                <w:szCs w:val="20"/>
                <w:rtl/>
              </w:rPr>
              <w:t>עירובי</w:t>
            </w:r>
            <w:r w:rsidR="00F41225" w:rsidRPr="002471AA">
              <w:rPr>
                <w:rFonts w:cs="Guttman Keren"/>
                <w:color w:val="FF0000"/>
                <w:sz w:val="20"/>
                <w:szCs w:val="20"/>
                <w:rtl/>
              </w:rPr>
              <w:t xml:space="preserve"> </w:t>
            </w:r>
            <w:r w:rsidR="00F41225" w:rsidRPr="002471AA">
              <w:rPr>
                <w:rFonts w:cs="Guttman Keren" w:hint="cs"/>
                <w:color w:val="FF0000"/>
                <w:sz w:val="20"/>
                <w:szCs w:val="20"/>
                <w:rtl/>
              </w:rPr>
              <w:t>תבשילין</w:t>
            </w:r>
            <w:r w:rsidR="00F41225" w:rsidRPr="002471AA">
              <w:rPr>
                <w:rFonts w:cs="Guttman Keren"/>
                <w:color w:val="FF0000"/>
                <w:sz w:val="20"/>
                <w:szCs w:val="20"/>
                <w:rtl/>
              </w:rPr>
              <w:t xml:space="preserve"> </w:t>
            </w:r>
            <w:r w:rsidR="00F41225" w:rsidRPr="002471AA">
              <w:rPr>
                <w:rFonts w:cs="Guttman Keren" w:hint="cs"/>
                <w:color w:val="FF0000"/>
                <w:sz w:val="20"/>
                <w:szCs w:val="20"/>
                <w:rtl/>
              </w:rPr>
              <w:t>מיום</w:t>
            </w:r>
            <w:r w:rsidR="00F41225" w:rsidRPr="002471AA">
              <w:rPr>
                <w:rFonts w:cs="Guttman Keren"/>
                <w:color w:val="FF0000"/>
                <w:sz w:val="20"/>
                <w:szCs w:val="20"/>
                <w:rtl/>
              </w:rPr>
              <w:t xml:space="preserve"> </w:t>
            </w:r>
            <w:r w:rsidR="00F41225" w:rsidRPr="002471AA">
              <w:rPr>
                <w:rFonts w:cs="Guttman Keren" w:hint="cs"/>
                <w:color w:val="FF0000"/>
                <w:sz w:val="20"/>
                <w:szCs w:val="20"/>
                <w:rtl/>
              </w:rPr>
              <w:t>טוב</w:t>
            </w:r>
            <w:r w:rsidR="00F41225" w:rsidRPr="002471AA">
              <w:rPr>
                <w:rFonts w:cs="Guttman Keren"/>
                <w:color w:val="FF0000"/>
                <w:sz w:val="20"/>
                <w:szCs w:val="20"/>
                <w:rtl/>
              </w:rPr>
              <w:t xml:space="preserve"> </w:t>
            </w:r>
            <w:r w:rsidR="00F41225" w:rsidRPr="002471AA">
              <w:rPr>
                <w:rFonts w:cs="Guttman Keren" w:hint="cs"/>
                <w:color w:val="FF0000"/>
                <w:sz w:val="20"/>
                <w:szCs w:val="20"/>
                <w:rtl/>
              </w:rPr>
              <w:t>לחבירו</w:t>
            </w:r>
            <w:r w:rsidR="00F41225" w:rsidRPr="002471AA">
              <w:rPr>
                <w:rFonts w:cs="Guttman Keren"/>
                <w:color w:val="FF0000"/>
                <w:sz w:val="20"/>
                <w:szCs w:val="20"/>
                <w:rtl/>
              </w:rPr>
              <w:t xml:space="preserve"> </w:t>
            </w:r>
            <w:r w:rsidR="00F41225" w:rsidRPr="002471AA">
              <w:rPr>
                <w:rFonts w:cs="Guttman Keren" w:hint="cs"/>
                <w:color w:val="FF0000"/>
                <w:sz w:val="20"/>
                <w:szCs w:val="20"/>
                <w:rtl/>
              </w:rPr>
              <w:t>ומתנה</w:t>
            </w:r>
            <w:r w:rsidR="00C15414">
              <w:rPr>
                <w:rFonts w:cs="Guttman Keren"/>
                <w:sz w:val="20"/>
                <w:szCs w:val="20"/>
                <w:rtl/>
              </w:rPr>
              <w:t xml:space="preserve">! </w:t>
            </w:r>
          </w:p>
          <w:p w:rsidR="00C15414" w:rsidRDefault="009F4E42" w:rsidP="00F41225">
            <w:pPr>
              <w:rPr>
                <w:rFonts w:cs="Guttman Keren"/>
                <w:sz w:val="20"/>
                <w:szCs w:val="20"/>
                <w:rtl/>
              </w:rPr>
            </w:pPr>
            <w:r>
              <w:rPr>
                <w:rFonts w:cs="Guttman Keren"/>
                <w:sz w:val="20"/>
                <w:szCs w:val="20"/>
                <w:rtl/>
              </w:rPr>
              <w:tab/>
            </w:r>
            <w:r w:rsidR="00F41225" w:rsidRPr="00F41225">
              <w:rPr>
                <w:rFonts w:cs="Guttman Keren" w:hint="cs"/>
                <w:sz w:val="20"/>
                <w:szCs w:val="20"/>
                <w:rtl/>
              </w:rPr>
              <w:t>אמר</w:t>
            </w:r>
            <w:r w:rsidR="00F41225" w:rsidRPr="00F41225">
              <w:rPr>
                <w:rFonts w:cs="Guttman Keren"/>
                <w:sz w:val="20"/>
                <w:szCs w:val="20"/>
                <w:rtl/>
              </w:rPr>
              <w:t xml:space="preserve"> </w:t>
            </w:r>
            <w:r w:rsidR="00F41225" w:rsidRPr="00F41225">
              <w:rPr>
                <w:rFonts w:cs="Guttman Keren" w:hint="cs"/>
                <w:sz w:val="20"/>
                <w:szCs w:val="20"/>
                <w:rtl/>
              </w:rPr>
              <w:t>ליה</w:t>
            </w:r>
            <w:r w:rsidR="00F41225" w:rsidRPr="00F41225">
              <w:rPr>
                <w:rFonts w:cs="Guttman Keren"/>
                <w:sz w:val="20"/>
                <w:szCs w:val="20"/>
                <w:rtl/>
              </w:rPr>
              <w:t xml:space="preserve">: </w:t>
            </w:r>
          </w:p>
          <w:p w:rsidR="00C15414" w:rsidRDefault="009F4E42" w:rsidP="00F41225">
            <w:pPr>
              <w:rPr>
                <w:rFonts w:cs="Guttman Keren"/>
                <w:sz w:val="20"/>
                <w:szCs w:val="20"/>
                <w:rtl/>
              </w:rPr>
            </w:pPr>
            <w:r>
              <w:rPr>
                <w:rFonts w:cs="Guttman Keren"/>
                <w:sz w:val="20"/>
                <w:szCs w:val="20"/>
                <w:rtl/>
              </w:rPr>
              <w:tab/>
            </w:r>
            <w:r w:rsidR="00F41225" w:rsidRPr="00F41225">
              <w:rPr>
                <w:rFonts w:cs="Guttman Keren" w:hint="cs"/>
                <w:sz w:val="20"/>
                <w:szCs w:val="20"/>
                <w:rtl/>
              </w:rPr>
              <w:t>אימר</w:t>
            </w:r>
            <w:r w:rsidR="00F41225" w:rsidRPr="00F41225">
              <w:rPr>
                <w:rFonts w:cs="Guttman Keren"/>
                <w:sz w:val="20"/>
                <w:szCs w:val="20"/>
                <w:rtl/>
              </w:rPr>
              <w:t xml:space="preserve"> </w:t>
            </w:r>
            <w:r w:rsidR="00F41225" w:rsidRPr="00F41225">
              <w:rPr>
                <w:rFonts w:cs="Guttman Keren" w:hint="cs"/>
                <w:sz w:val="20"/>
                <w:szCs w:val="20"/>
                <w:rtl/>
              </w:rPr>
              <w:t>דאמר</w:t>
            </w:r>
            <w:r w:rsidR="00F41225" w:rsidRPr="00F41225">
              <w:rPr>
                <w:rFonts w:cs="Guttman Keren"/>
                <w:sz w:val="20"/>
                <w:szCs w:val="20"/>
                <w:rtl/>
              </w:rPr>
              <w:t xml:space="preserve"> </w:t>
            </w:r>
            <w:r w:rsidR="00F41225" w:rsidRPr="00F41225">
              <w:rPr>
                <w:rFonts w:cs="Guttman Keren" w:hint="cs"/>
                <w:sz w:val="20"/>
                <w:szCs w:val="20"/>
                <w:rtl/>
              </w:rPr>
              <w:t>רבא</w:t>
            </w:r>
            <w:r w:rsidR="00F41225" w:rsidRPr="00F41225">
              <w:rPr>
                <w:rFonts w:cs="Guttman Keren"/>
                <w:sz w:val="20"/>
                <w:szCs w:val="20"/>
                <w:rtl/>
              </w:rPr>
              <w:t xml:space="preserve"> </w:t>
            </w:r>
            <w:r w:rsidR="00F41225" w:rsidRPr="00F41225">
              <w:rPr>
                <w:rFonts w:cs="Guttman Keren" w:hint="cs"/>
                <w:sz w:val="20"/>
                <w:szCs w:val="20"/>
                <w:rtl/>
              </w:rPr>
              <w:t>בשני</w:t>
            </w:r>
            <w:r w:rsidR="00F41225" w:rsidRPr="00F41225">
              <w:rPr>
                <w:rFonts w:cs="Guttman Keren"/>
                <w:sz w:val="20"/>
                <w:szCs w:val="20"/>
                <w:rtl/>
              </w:rPr>
              <w:t xml:space="preserve"> </w:t>
            </w:r>
            <w:r w:rsidR="00F41225" w:rsidRPr="00F41225">
              <w:rPr>
                <w:rFonts w:cs="Guttman Keren" w:hint="cs"/>
                <w:sz w:val="20"/>
                <w:szCs w:val="20"/>
                <w:rtl/>
              </w:rPr>
              <w:t>ימים</w:t>
            </w:r>
            <w:r w:rsidR="00F41225" w:rsidRPr="00F41225">
              <w:rPr>
                <w:rFonts w:cs="Guttman Keren"/>
                <w:sz w:val="20"/>
                <w:szCs w:val="20"/>
                <w:rtl/>
              </w:rPr>
              <w:t xml:space="preserve"> </w:t>
            </w:r>
            <w:r w:rsidR="00F41225" w:rsidRPr="00F41225">
              <w:rPr>
                <w:rFonts w:cs="Guttman Keren" w:hint="cs"/>
                <w:sz w:val="20"/>
                <w:szCs w:val="20"/>
                <w:rtl/>
              </w:rPr>
              <w:t>טובים</w:t>
            </w:r>
            <w:r w:rsidR="00F41225" w:rsidRPr="00F41225">
              <w:rPr>
                <w:rFonts w:cs="Guttman Keren"/>
                <w:sz w:val="20"/>
                <w:szCs w:val="20"/>
                <w:rtl/>
              </w:rPr>
              <w:t xml:space="preserve"> </w:t>
            </w:r>
            <w:r w:rsidR="00F41225" w:rsidRPr="00F41225">
              <w:rPr>
                <w:rFonts w:cs="Guttman Keren" w:hint="cs"/>
                <w:sz w:val="20"/>
                <w:szCs w:val="20"/>
                <w:rtl/>
              </w:rPr>
              <w:t>של</w:t>
            </w:r>
            <w:r w:rsidR="00F41225" w:rsidRPr="00F41225">
              <w:rPr>
                <w:rFonts w:cs="Guttman Keren"/>
                <w:sz w:val="20"/>
                <w:szCs w:val="20"/>
                <w:rtl/>
              </w:rPr>
              <w:t xml:space="preserve"> </w:t>
            </w:r>
            <w:r w:rsidR="00F41225" w:rsidRPr="00F41225">
              <w:rPr>
                <w:rFonts w:cs="Guttman Keren" w:hint="cs"/>
                <w:sz w:val="20"/>
                <w:szCs w:val="20"/>
                <w:rtl/>
              </w:rPr>
              <w:t>גליות</w:t>
            </w:r>
            <w:r w:rsidR="00F41225" w:rsidRPr="00F41225">
              <w:rPr>
                <w:rFonts w:cs="Guttman Keren"/>
                <w:sz w:val="20"/>
                <w:szCs w:val="20"/>
                <w:rtl/>
              </w:rPr>
              <w:t xml:space="preserve">, </w:t>
            </w:r>
          </w:p>
          <w:p w:rsidR="00C15414" w:rsidRDefault="009F4E42" w:rsidP="00F41225">
            <w:pPr>
              <w:rPr>
                <w:rFonts w:cs="Guttman Keren"/>
                <w:sz w:val="20"/>
                <w:szCs w:val="20"/>
                <w:rtl/>
              </w:rPr>
            </w:pPr>
            <w:r>
              <w:rPr>
                <w:rFonts w:cs="Guttman Keren"/>
                <w:sz w:val="20"/>
                <w:szCs w:val="20"/>
                <w:rtl/>
              </w:rPr>
              <w:tab/>
            </w:r>
            <w:r w:rsidR="00F41225" w:rsidRPr="00F41225">
              <w:rPr>
                <w:rFonts w:cs="Guttman Keren" w:hint="cs"/>
                <w:sz w:val="20"/>
                <w:szCs w:val="20"/>
                <w:rtl/>
              </w:rPr>
              <w:t>בשני</w:t>
            </w:r>
            <w:r w:rsidR="00F41225" w:rsidRPr="00F41225">
              <w:rPr>
                <w:rFonts w:cs="Guttman Keren"/>
                <w:sz w:val="20"/>
                <w:szCs w:val="20"/>
                <w:rtl/>
              </w:rPr>
              <w:t xml:space="preserve"> </w:t>
            </w:r>
            <w:r w:rsidR="00F41225" w:rsidRPr="00F41225">
              <w:rPr>
                <w:rFonts w:cs="Guttman Keren" w:hint="cs"/>
                <w:sz w:val="20"/>
                <w:szCs w:val="20"/>
                <w:rtl/>
              </w:rPr>
              <w:t>ימים</w:t>
            </w:r>
            <w:r w:rsidR="00F41225" w:rsidRPr="00F41225">
              <w:rPr>
                <w:rFonts w:cs="Guttman Keren"/>
                <w:sz w:val="20"/>
                <w:szCs w:val="20"/>
                <w:rtl/>
              </w:rPr>
              <w:t xml:space="preserve"> </w:t>
            </w:r>
            <w:r w:rsidR="00F41225" w:rsidRPr="00F41225">
              <w:rPr>
                <w:rFonts w:cs="Guttman Keren" w:hint="cs"/>
                <w:sz w:val="20"/>
                <w:szCs w:val="20"/>
                <w:rtl/>
              </w:rPr>
              <w:t>טובים</w:t>
            </w:r>
            <w:r w:rsidR="00F41225" w:rsidRPr="00F41225">
              <w:rPr>
                <w:rFonts w:cs="Guttman Keren"/>
                <w:sz w:val="20"/>
                <w:szCs w:val="20"/>
                <w:rtl/>
              </w:rPr>
              <w:t xml:space="preserve"> </w:t>
            </w:r>
            <w:r w:rsidR="00F41225" w:rsidRPr="00F41225">
              <w:rPr>
                <w:rFonts w:cs="Guttman Keren" w:hint="cs"/>
                <w:sz w:val="20"/>
                <w:szCs w:val="20"/>
                <w:rtl/>
              </w:rPr>
              <w:t>של</w:t>
            </w:r>
            <w:r w:rsidR="00F41225" w:rsidRPr="00F41225">
              <w:rPr>
                <w:rFonts w:cs="Guttman Keren"/>
                <w:sz w:val="20"/>
                <w:szCs w:val="20"/>
                <w:rtl/>
              </w:rPr>
              <w:t xml:space="preserve"> </w:t>
            </w:r>
            <w:r w:rsidR="00F41225" w:rsidRPr="00F41225">
              <w:rPr>
                <w:rFonts w:cs="Guttman Keren" w:hint="cs"/>
                <w:sz w:val="20"/>
                <w:szCs w:val="20"/>
                <w:rtl/>
              </w:rPr>
              <w:t>ראש</w:t>
            </w:r>
            <w:r w:rsidR="00F41225" w:rsidRPr="00F41225">
              <w:rPr>
                <w:rFonts w:cs="Guttman Keren"/>
                <w:sz w:val="20"/>
                <w:szCs w:val="20"/>
                <w:rtl/>
              </w:rPr>
              <w:t xml:space="preserve"> </w:t>
            </w:r>
            <w:r w:rsidR="00F41225" w:rsidRPr="00F41225">
              <w:rPr>
                <w:rFonts w:cs="Guttman Keren" w:hint="cs"/>
                <w:sz w:val="20"/>
                <w:szCs w:val="20"/>
                <w:rtl/>
              </w:rPr>
              <w:t>השנה</w:t>
            </w:r>
            <w:r w:rsidR="00F41225" w:rsidRPr="00F41225">
              <w:rPr>
                <w:rFonts w:cs="Guttman Keren"/>
                <w:sz w:val="20"/>
                <w:szCs w:val="20"/>
                <w:rtl/>
              </w:rPr>
              <w:t xml:space="preserve"> </w:t>
            </w:r>
            <w:r w:rsidR="00F41225" w:rsidRPr="00F41225">
              <w:rPr>
                <w:rFonts w:cs="Guttman Keren" w:hint="cs"/>
                <w:sz w:val="20"/>
                <w:szCs w:val="20"/>
                <w:rtl/>
              </w:rPr>
              <w:t>מי</w:t>
            </w:r>
            <w:r w:rsidR="00F41225" w:rsidRPr="00F41225">
              <w:rPr>
                <w:rFonts w:cs="Guttman Keren"/>
                <w:sz w:val="20"/>
                <w:szCs w:val="20"/>
                <w:rtl/>
              </w:rPr>
              <w:t xml:space="preserve"> </w:t>
            </w:r>
            <w:r w:rsidR="00F41225" w:rsidRPr="00F41225">
              <w:rPr>
                <w:rFonts w:cs="Guttman Keren" w:hint="cs"/>
                <w:sz w:val="20"/>
                <w:szCs w:val="20"/>
                <w:rtl/>
              </w:rPr>
              <w:t>אמר</w:t>
            </w:r>
            <w:r w:rsidR="00C15414">
              <w:rPr>
                <w:rFonts w:cs="Guttman Keren"/>
                <w:sz w:val="20"/>
                <w:szCs w:val="20"/>
                <w:rtl/>
              </w:rPr>
              <w:t xml:space="preserve">? </w:t>
            </w:r>
          </w:p>
          <w:p w:rsidR="00C15414" w:rsidRDefault="009F4E42" w:rsidP="00F41225">
            <w:pPr>
              <w:rPr>
                <w:rFonts w:cs="Guttman Keren"/>
                <w:sz w:val="20"/>
                <w:szCs w:val="20"/>
                <w:rtl/>
              </w:rPr>
            </w:pPr>
            <w:r>
              <w:rPr>
                <w:rFonts w:cs="Guttman Keren"/>
                <w:sz w:val="20"/>
                <w:szCs w:val="20"/>
                <w:rtl/>
              </w:rPr>
              <w:tab/>
            </w:r>
            <w:r w:rsidR="00F41225" w:rsidRPr="00F41225">
              <w:rPr>
                <w:rFonts w:cs="Guttman Keren" w:hint="cs"/>
                <w:sz w:val="20"/>
                <w:szCs w:val="20"/>
                <w:rtl/>
              </w:rPr>
              <w:t>והא</w:t>
            </w:r>
            <w:r w:rsidR="00F41225" w:rsidRPr="00F41225">
              <w:rPr>
                <w:rFonts w:cs="Guttman Keren"/>
                <w:sz w:val="20"/>
                <w:szCs w:val="20"/>
                <w:rtl/>
              </w:rPr>
              <w:t xml:space="preserve"> </w:t>
            </w:r>
            <w:r w:rsidR="00F41225" w:rsidRPr="00F41225">
              <w:rPr>
                <w:rFonts w:cs="Guttman Keren" w:hint="cs"/>
                <w:sz w:val="20"/>
                <w:szCs w:val="20"/>
                <w:rtl/>
              </w:rPr>
              <w:t>אמרי</w:t>
            </w:r>
            <w:r w:rsidR="00F41225" w:rsidRPr="00F41225">
              <w:rPr>
                <w:rFonts w:cs="Guttman Keren"/>
                <w:sz w:val="20"/>
                <w:szCs w:val="20"/>
                <w:rtl/>
              </w:rPr>
              <w:t xml:space="preserve"> </w:t>
            </w:r>
            <w:r w:rsidR="00F41225" w:rsidRPr="00F41225">
              <w:rPr>
                <w:rFonts w:cs="Guttman Keren" w:hint="cs"/>
                <w:sz w:val="20"/>
                <w:szCs w:val="20"/>
                <w:rtl/>
              </w:rPr>
              <w:t>נהרדעי</w:t>
            </w:r>
            <w:r w:rsidR="00F41225" w:rsidRPr="00F41225">
              <w:rPr>
                <w:rFonts w:cs="Guttman Keren"/>
                <w:sz w:val="20"/>
                <w:szCs w:val="20"/>
                <w:rtl/>
              </w:rPr>
              <w:t xml:space="preserve">: </w:t>
            </w:r>
          </w:p>
          <w:p w:rsidR="00C15414" w:rsidRDefault="009F4E42" w:rsidP="00F41225">
            <w:pPr>
              <w:rPr>
                <w:rFonts w:cs="Guttman Keren"/>
                <w:sz w:val="20"/>
                <w:szCs w:val="20"/>
                <w:rtl/>
              </w:rPr>
            </w:pPr>
            <w:r>
              <w:rPr>
                <w:rFonts w:cs="Guttman Keren"/>
                <w:sz w:val="20"/>
                <w:szCs w:val="20"/>
                <w:rtl/>
              </w:rPr>
              <w:tab/>
            </w:r>
            <w:r w:rsidR="00F41225" w:rsidRPr="00F41225">
              <w:rPr>
                <w:rFonts w:cs="Guttman Keren" w:hint="cs"/>
                <w:sz w:val="20"/>
                <w:szCs w:val="20"/>
                <w:rtl/>
              </w:rPr>
              <w:t>אף</w:t>
            </w:r>
            <w:r w:rsidR="00F41225" w:rsidRPr="00F41225">
              <w:rPr>
                <w:rFonts w:cs="Guttman Keren"/>
                <w:sz w:val="20"/>
                <w:szCs w:val="20"/>
                <w:rtl/>
              </w:rPr>
              <w:t xml:space="preserve"> </w:t>
            </w:r>
            <w:r w:rsidR="00F41225" w:rsidRPr="00F41225">
              <w:rPr>
                <w:rFonts w:cs="Guttman Keren" w:hint="cs"/>
                <w:sz w:val="20"/>
                <w:szCs w:val="20"/>
                <w:rtl/>
              </w:rPr>
              <w:t>ביצה</w:t>
            </w:r>
            <w:r w:rsidR="00F41225" w:rsidRPr="00F41225">
              <w:rPr>
                <w:rFonts w:cs="Guttman Keren"/>
                <w:sz w:val="20"/>
                <w:szCs w:val="20"/>
                <w:rtl/>
              </w:rPr>
              <w:t xml:space="preserve"> </w:t>
            </w:r>
            <w:r w:rsidR="00F41225" w:rsidRPr="00F41225">
              <w:rPr>
                <w:rFonts w:cs="Guttman Keren" w:hint="cs"/>
                <w:sz w:val="20"/>
                <w:szCs w:val="20"/>
                <w:rtl/>
              </w:rPr>
              <w:t>מותרת</w:t>
            </w:r>
            <w:r w:rsidR="00C15414">
              <w:rPr>
                <w:rFonts w:cs="Guttman Keren"/>
                <w:sz w:val="20"/>
                <w:szCs w:val="20"/>
                <w:rtl/>
              </w:rPr>
              <w:t xml:space="preserve">. </w:t>
            </w:r>
          </w:p>
          <w:p w:rsidR="00C15414" w:rsidRDefault="009F4E42" w:rsidP="00F41225">
            <w:pPr>
              <w:rPr>
                <w:rFonts w:cs="Guttman Keren"/>
                <w:sz w:val="20"/>
                <w:szCs w:val="20"/>
                <w:rtl/>
              </w:rPr>
            </w:pPr>
            <w:r>
              <w:rPr>
                <w:rFonts w:cs="Guttman Keren"/>
                <w:sz w:val="20"/>
                <w:szCs w:val="20"/>
                <w:rtl/>
              </w:rPr>
              <w:tab/>
            </w:r>
            <w:r w:rsidR="00F41225" w:rsidRPr="00F41225">
              <w:rPr>
                <w:rFonts w:cs="Guttman Keren" w:hint="cs"/>
                <w:sz w:val="20"/>
                <w:szCs w:val="20"/>
                <w:rtl/>
              </w:rPr>
              <w:t>אמר</w:t>
            </w:r>
            <w:r w:rsidR="00F41225" w:rsidRPr="00F41225">
              <w:rPr>
                <w:rFonts w:cs="Guttman Keren"/>
                <w:sz w:val="20"/>
                <w:szCs w:val="20"/>
                <w:rtl/>
              </w:rPr>
              <w:t xml:space="preserve"> </w:t>
            </w:r>
            <w:r w:rsidR="00F41225" w:rsidRPr="00F41225">
              <w:rPr>
                <w:rFonts w:cs="Guttman Keren" w:hint="cs"/>
                <w:sz w:val="20"/>
                <w:szCs w:val="20"/>
                <w:rtl/>
              </w:rPr>
              <w:t>ליה</w:t>
            </w:r>
            <w:r w:rsidR="00F41225" w:rsidRPr="00F41225">
              <w:rPr>
                <w:rFonts w:cs="Guttman Keren"/>
                <w:sz w:val="20"/>
                <w:szCs w:val="20"/>
                <w:rtl/>
              </w:rPr>
              <w:t xml:space="preserve"> </w:t>
            </w:r>
            <w:r w:rsidR="00F41225" w:rsidRPr="00F41225">
              <w:rPr>
                <w:rFonts w:cs="Guttman Keren" w:hint="cs"/>
                <w:sz w:val="20"/>
                <w:szCs w:val="20"/>
                <w:rtl/>
              </w:rPr>
              <w:t>רב</w:t>
            </w:r>
            <w:r w:rsidR="00F41225" w:rsidRPr="00F41225">
              <w:rPr>
                <w:rFonts w:cs="Guttman Keren"/>
                <w:sz w:val="20"/>
                <w:szCs w:val="20"/>
                <w:rtl/>
              </w:rPr>
              <w:t xml:space="preserve"> </w:t>
            </w:r>
            <w:r w:rsidR="00F41225" w:rsidRPr="00F41225">
              <w:rPr>
                <w:rFonts w:cs="Guttman Keren" w:hint="cs"/>
                <w:sz w:val="20"/>
                <w:szCs w:val="20"/>
                <w:rtl/>
              </w:rPr>
              <w:t>מרדכי</w:t>
            </w:r>
            <w:r w:rsidR="00F41225" w:rsidRPr="00F41225">
              <w:rPr>
                <w:rFonts w:cs="Guttman Keren"/>
                <w:sz w:val="20"/>
                <w:szCs w:val="20"/>
                <w:rtl/>
              </w:rPr>
              <w:t xml:space="preserve">: </w:t>
            </w:r>
          </w:p>
          <w:p w:rsidR="00F41225" w:rsidRDefault="009F4E42" w:rsidP="00F41225">
            <w:pPr>
              <w:rPr>
                <w:rFonts w:cs="Guttman Keren"/>
                <w:sz w:val="20"/>
                <w:szCs w:val="20"/>
                <w:rtl/>
              </w:rPr>
            </w:pPr>
            <w:r>
              <w:rPr>
                <w:rFonts w:cs="Guttman Keren"/>
                <w:sz w:val="20"/>
                <w:szCs w:val="20"/>
                <w:rtl/>
              </w:rPr>
              <w:tab/>
            </w:r>
            <w:r w:rsidR="00F41225" w:rsidRPr="00F41225">
              <w:rPr>
                <w:rFonts w:cs="Guttman Keren" w:hint="cs"/>
                <w:sz w:val="20"/>
                <w:szCs w:val="20"/>
                <w:rtl/>
              </w:rPr>
              <w:t>בפירוש</w:t>
            </w:r>
            <w:r w:rsidR="00F41225" w:rsidRPr="00F41225">
              <w:rPr>
                <w:rFonts w:cs="Guttman Keren"/>
                <w:sz w:val="20"/>
                <w:szCs w:val="20"/>
                <w:rtl/>
              </w:rPr>
              <w:t xml:space="preserve"> </w:t>
            </w:r>
            <w:r w:rsidR="00F41225" w:rsidRPr="00F41225">
              <w:rPr>
                <w:rFonts w:cs="Guttman Keren" w:hint="cs"/>
                <w:sz w:val="20"/>
                <w:szCs w:val="20"/>
                <w:rtl/>
              </w:rPr>
              <w:t>אמר</w:t>
            </w:r>
            <w:r w:rsidR="00F41225" w:rsidRPr="00F41225">
              <w:rPr>
                <w:rFonts w:cs="Guttman Keren"/>
                <w:sz w:val="20"/>
                <w:szCs w:val="20"/>
                <w:rtl/>
              </w:rPr>
              <w:t xml:space="preserve"> </w:t>
            </w:r>
            <w:r w:rsidR="00F41225" w:rsidRPr="00F41225">
              <w:rPr>
                <w:rFonts w:cs="Guttman Keren" w:hint="cs"/>
                <w:sz w:val="20"/>
                <w:szCs w:val="20"/>
                <w:rtl/>
              </w:rPr>
              <w:t>לי</w:t>
            </w:r>
            <w:r w:rsidR="00F41225" w:rsidRPr="00F41225">
              <w:rPr>
                <w:rFonts w:cs="Guttman Keren"/>
                <w:sz w:val="20"/>
                <w:szCs w:val="20"/>
                <w:rtl/>
              </w:rPr>
              <w:t xml:space="preserve"> </w:t>
            </w:r>
            <w:r w:rsidR="00F41225" w:rsidRPr="00F41225">
              <w:rPr>
                <w:rFonts w:cs="Guttman Keren" w:hint="cs"/>
                <w:sz w:val="20"/>
                <w:szCs w:val="20"/>
                <w:rtl/>
              </w:rPr>
              <w:t>מר</w:t>
            </w:r>
            <w:r w:rsidR="00F41225" w:rsidRPr="00F41225">
              <w:rPr>
                <w:rFonts w:cs="Guttman Keren"/>
                <w:sz w:val="20"/>
                <w:szCs w:val="20"/>
                <w:rtl/>
              </w:rPr>
              <w:t xml:space="preserve"> </w:t>
            </w:r>
            <w:r w:rsidR="00F41225" w:rsidRPr="00F41225">
              <w:rPr>
                <w:rFonts w:cs="Guttman Keren" w:hint="cs"/>
                <w:sz w:val="20"/>
                <w:szCs w:val="20"/>
                <w:rtl/>
              </w:rPr>
              <w:t>דלא</w:t>
            </w:r>
            <w:r w:rsidR="00F41225" w:rsidRPr="00F41225">
              <w:rPr>
                <w:rFonts w:cs="Guttman Keren"/>
                <w:sz w:val="20"/>
                <w:szCs w:val="20"/>
                <w:rtl/>
              </w:rPr>
              <w:t xml:space="preserve"> </w:t>
            </w:r>
            <w:r w:rsidR="00F41225" w:rsidRPr="00F41225">
              <w:rPr>
                <w:rFonts w:cs="Guttman Keren" w:hint="cs"/>
                <w:sz w:val="20"/>
                <w:szCs w:val="20"/>
                <w:rtl/>
              </w:rPr>
              <w:t>סבר</w:t>
            </w:r>
            <w:r w:rsidR="00F41225" w:rsidRPr="00F41225">
              <w:rPr>
                <w:rFonts w:cs="Guttman Keren"/>
                <w:sz w:val="20"/>
                <w:szCs w:val="20"/>
                <w:rtl/>
              </w:rPr>
              <w:t xml:space="preserve"> </w:t>
            </w:r>
            <w:r w:rsidR="00F41225" w:rsidRPr="00F41225">
              <w:rPr>
                <w:rFonts w:cs="Guttman Keren" w:hint="cs"/>
                <w:sz w:val="20"/>
                <w:szCs w:val="20"/>
                <w:rtl/>
              </w:rPr>
              <w:t>להא</w:t>
            </w:r>
            <w:r w:rsidR="00F41225" w:rsidRPr="00F41225">
              <w:rPr>
                <w:rFonts w:cs="Guttman Keren"/>
                <w:sz w:val="20"/>
                <w:szCs w:val="20"/>
                <w:rtl/>
              </w:rPr>
              <w:t xml:space="preserve"> </w:t>
            </w:r>
            <w:r w:rsidR="00F41225" w:rsidRPr="00F41225">
              <w:rPr>
                <w:rFonts w:cs="Guttman Keren" w:hint="cs"/>
                <w:sz w:val="20"/>
                <w:szCs w:val="20"/>
                <w:rtl/>
              </w:rPr>
              <w:t>דנהרדעי</w:t>
            </w:r>
            <w:r w:rsidR="00F41225" w:rsidRPr="00F41225">
              <w:rPr>
                <w:rFonts w:cs="Guttman Keren"/>
                <w:sz w:val="20"/>
                <w:szCs w:val="20"/>
                <w:rtl/>
              </w:rPr>
              <w:t>.</w:t>
            </w:r>
          </w:p>
        </w:tc>
        <w:tc>
          <w:tcPr>
            <w:tcW w:w="3227" w:type="dxa"/>
          </w:tcPr>
          <w:p w:rsidR="00F41225" w:rsidRDefault="00F41225">
            <w:pPr>
              <w:rPr>
                <w:rFonts w:cs="Aharoni"/>
                <w:rtl/>
              </w:rPr>
            </w:pPr>
          </w:p>
          <w:p w:rsidR="009E6906" w:rsidRDefault="009E6906">
            <w:pPr>
              <w:rPr>
                <w:rFonts w:cs="Aharoni"/>
                <w:rtl/>
              </w:rPr>
            </w:pPr>
          </w:p>
          <w:p w:rsidR="009E6906" w:rsidRDefault="009E6906">
            <w:pPr>
              <w:rPr>
                <w:rFonts w:cs="Aharoni"/>
                <w:rtl/>
              </w:rPr>
            </w:pPr>
          </w:p>
          <w:p w:rsidR="009E6906" w:rsidRDefault="009E6906" w:rsidP="009E6906">
            <w:pPr>
              <w:rPr>
                <w:rFonts w:cs="Aharoni"/>
                <w:rtl/>
              </w:rPr>
            </w:pPr>
            <w:r>
              <w:rPr>
                <w:rFonts w:cs="Aharoni" w:hint="cs"/>
                <w:rtl/>
              </w:rPr>
              <w:t>רב ושמואל אוסרים ביצה שנולדה ביום טוב ראשון של ראש השנה לאוכלה גם ביום טוב שני של ראש השנה.</w:t>
            </w:r>
          </w:p>
          <w:p w:rsidR="009E6906" w:rsidRDefault="009E6906" w:rsidP="009E6906">
            <w:pPr>
              <w:rPr>
                <w:rFonts w:cs="Aharoni"/>
                <w:rtl/>
              </w:rPr>
            </w:pPr>
          </w:p>
          <w:p w:rsidR="009E6906" w:rsidRDefault="009E6906" w:rsidP="009E6906">
            <w:pPr>
              <w:rPr>
                <w:rFonts w:cs="Aharoni"/>
                <w:rtl/>
              </w:rPr>
            </w:pPr>
          </w:p>
          <w:p w:rsidR="009E6906" w:rsidRDefault="009E6906" w:rsidP="009E6906">
            <w:pPr>
              <w:rPr>
                <w:rFonts w:cs="Aharoni"/>
                <w:rtl/>
              </w:rPr>
            </w:pPr>
            <w:r>
              <w:rPr>
                <w:rFonts w:cs="Aharoni" w:hint="cs"/>
                <w:rtl/>
              </w:rPr>
              <w:t>התלמוד מביא משנה שמתארת מה קרה</w:t>
            </w:r>
            <w:r w:rsidR="00D2246B">
              <w:rPr>
                <w:rFonts w:cs="Aharoni" w:hint="cs"/>
                <w:rtl/>
              </w:rPr>
              <w:t xml:space="preserve"> פעם אחת</w:t>
            </w:r>
            <w:r>
              <w:rPr>
                <w:rFonts w:cs="Aharoni" w:hint="cs"/>
                <w:rtl/>
              </w:rPr>
              <w:t xml:space="preserve"> בבית המקדש. ביום השלושים של חודש אלול שמחכים לעדות החודש [חודש תשרי] נהגו בקדושת יום טוב </w:t>
            </w:r>
            <w:r w:rsidR="00D2246B">
              <w:rPr>
                <w:rFonts w:cs="Aharoni" w:hint="cs"/>
                <w:rtl/>
              </w:rPr>
              <w:t xml:space="preserve">[ראש השנה] </w:t>
            </w:r>
            <w:r>
              <w:rPr>
                <w:rFonts w:cs="Aharoni" w:hint="cs"/>
                <w:rtl/>
              </w:rPr>
              <w:t>מהבוקר, ומכיוון שלא הגיעו עדים עד שעת מנחה, הקריבו את קורבן מנחה כיום חול רגיל, אחרי שהקריבו ושרו כיום חול הגיעו עדים שאותו היום היה ראש השנה. בגלל תקלה זו התקינו שאין מקבלים עדים מהזמן שמותר להקריב קורבן מנחה [מנחה קטנה], ואם באו עדים נוהגים יומיים ראש השנה. מכיוון ששאר המדינה לא יודעים מה קורה במקדש נהגו ראש השנה יומיים בכל מקרה</w:t>
            </w:r>
            <w:r w:rsidR="00BB3446">
              <w:rPr>
                <w:rFonts w:cs="Aharoni" w:hint="cs"/>
                <w:rtl/>
              </w:rPr>
              <w:t>, ומכיוון שהיום השני הוא המשכו של הראש</w:t>
            </w:r>
            <w:r w:rsidR="00D2246B">
              <w:rPr>
                <w:rFonts w:cs="Aharoni" w:hint="cs"/>
                <w:rtl/>
              </w:rPr>
              <w:t>ון</w:t>
            </w:r>
            <w:r w:rsidR="00BB3446">
              <w:rPr>
                <w:rFonts w:cs="Aharoni" w:hint="cs"/>
                <w:rtl/>
              </w:rPr>
              <w:t xml:space="preserve"> שאז הגיעו העדים, רב ושמואל מתייחסים לזה כיום אחד שהביצה נאסרת בו לכל אורך היומיים.</w:t>
            </w:r>
          </w:p>
          <w:p w:rsidR="00CD6E86" w:rsidRDefault="00CD6E86" w:rsidP="009E6906">
            <w:pPr>
              <w:rPr>
                <w:rFonts w:cs="Aharoni"/>
                <w:rtl/>
              </w:rPr>
            </w:pPr>
          </w:p>
          <w:p w:rsidR="00CD6E86" w:rsidRDefault="00CD6E86" w:rsidP="009E6906">
            <w:pPr>
              <w:rPr>
                <w:rFonts w:cs="Aharoni"/>
                <w:rtl/>
              </w:rPr>
            </w:pPr>
            <w:r>
              <w:rPr>
                <w:rFonts w:cs="Aharoni" w:hint="cs"/>
                <w:rtl/>
              </w:rPr>
              <w:t>רבן יוחנן בן זכאי התיר לאחר החורבן לקבל עדים עד הלילה, ובזה למעשה ביטל את הבסיס ליומיים ראש השנה. רבה פוסק שלאחר החורבן ביצה שנולדה בראשון מותרת ביום טוב שני כדין כל ימים טובים של גלויות. הבסיס שלו זו המשנה שמתארת את מעשהו של רבן יוחנן בן זכאי.</w:t>
            </w:r>
          </w:p>
          <w:p w:rsidR="00CD6E86" w:rsidRDefault="00CD6E86" w:rsidP="009E6906">
            <w:pPr>
              <w:rPr>
                <w:rFonts w:cs="Aharoni"/>
                <w:rtl/>
              </w:rPr>
            </w:pPr>
          </w:p>
          <w:p w:rsidR="00CD6E86" w:rsidRDefault="00CD6E86" w:rsidP="009E6906">
            <w:pPr>
              <w:rPr>
                <w:rFonts w:cs="Aharoni"/>
                <w:rtl/>
              </w:rPr>
            </w:pPr>
            <w:r>
              <w:rPr>
                <w:rFonts w:cs="Aharoni" w:hint="cs"/>
                <w:rtl/>
              </w:rPr>
              <w:t>אביי שואל עליו, הרי רב ושמואל היו אחרי רבן יוחנן בן זכאי ובכל זאת אסרו את הביצה.</w:t>
            </w:r>
          </w:p>
          <w:p w:rsidR="00CD6E86" w:rsidRDefault="00CD6E86" w:rsidP="009E6906">
            <w:pPr>
              <w:rPr>
                <w:rFonts w:cs="Aharoni"/>
                <w:rtl/>
              </w:rPr>
            </w:pPr>
          </w:p>
          <w:p w:rsidR="00CD6E86" w:rsidRDefault="00CD6E86" w:rsidP="009E6906">
            <w:pPr>
              <w:rPr>
                <w:rFonts w:cs="Aharoni"/>
                <w:rtl/>
              </w:rPr>
            </w:pPr>
            <w:r>
              <w:rPr>
                <w:rFonts w:cs="Aharoni" w:hint="cs"/>
                <w:rtl/>
              </w:rPr>
              <w:t>משיב רבה שהוא מדייק מהמשנה על רבן יוחנן בן זכאי, ודינם של רב ושמואל לא מעלה ולא מוריד.</w:t>
            </w:r>
          </w:p>
          <w:p w:rsidR="00CD6E86" w:rsidRDefault="00CD6E86" w:rsidP="009E6906">
            <w:pPr>
              <w:rPr>
                <w:rFonts w:cs="Aharoni"/>
                <w:rtl/>
              </w:rPr>
            </w:pPr>
          </w:p>
          <w:p w:rsidR="00CD6E86" w:rsidRDefault="00CD6E86" w:rsidP="009E6906">
            <w:pPr>
              <w:rPr>
                <w:rFonts w:cs="Aharoni"/>
                <w:rtl/>
              </w:rPr>
            </w:pPr>
          </w:p>
          <w:p w:rsidR="00CD6E86" w:rsidRDefault="00CD6E86" w:rsidP="009E6906">
            <w:pPr>
              <w:rPr>
                <w:rFonts w:cs="Aharoni"/>
                <w:rtl/>
              </w:rPr>
            </w:pPr>
            <w:r>
              <w:rPr>
                <w:rFonts w:cs="Aharoni" w:hint="cs"/>
                <w:rtl/>
              </w:rPr>
              <w:t>שואל התלמוד, בכל זאת כיצד רב ושמואל משיבים על המשנה שרבן יוחנן בן זכאי ביטל את איסור קבלת העדות אחרי מנחה?</w:t>
            </w:r>
          </w:p>
          <w:p w:rsidR="00CD6E86" w:rsidRDefault="00CD6E86" w:rsidP="009E6906">
            <w:pPr>
              <w:rPr>
                <w:rFonts w:cs="Aharoni"/>
                <w:rtl/>
              </w:rPr>
            </w:pPr>
          </w:p>
          <w:p w:rsidR="00CD6E86" w:rsidRDefault="00CD6E86" w:rsidP="009E6906">
            <w:pPr>
              <w:rPr>
                <w:rFonts w:cs="Aharoni"/>
                <w:rtl/>
              </w:rPr>
            </w:pPr>
            <w:r>
              <w:rPr>
                <w:rFonts w:cs="Aharoni" w:hint="cs"/>
                <w:rtl/>
              </w:rPr>
              <w:t>משיב התלמוד, שדברי רבן יוחנן בן זכאי מתייחסים ליושבי ארץ ישראל, ואילו רב ושמואל</w:t>
            </w:r>
            <w:r w:rsidR="001E125E">
              <w:rPr>
                <w:rFonts w:cs="Aharoni" w:hint="cs"/>
                <w:rtl/>
              </w:rPr>
              <w:t xml:space="preserve"> מורים</w:t>
            </w:r>
            <w:r>
              <w:rPr>
                <w:rFonts w:cs="Aharoni" w:hint="cs"/>
                <w:rtl/>
              </w:rPr>
              <w:t xml:space="preserve"> לבני בבל, שגם כך נוהגים שני ימים של גלויות.</w:t>
            </w:r>
          </w:p>
          <w:p w:rsidR="00E425B8" w:rsidRDefault="00E425B8" w:rsidP="009E6906">
            <w:pPr>
              <w:rPr>
                <w:rFonts w:cs="Aharoni"/>
                <w:rtl/>
              </w:rPr>
            </w:pPr>
          </w:p>
          <w:p w:rsidR="00E425B8" w:rsidRDefault="00E425B8" w:rsidP="009E6906">
            <w:pPr>
              <w:rPr>
                <w:rFonts w:cs="Aharoni"/>
                <w:rtl/>
              </w:rPr>
            </w:pPr>
            <w:r>
              <w:rPr>
                <w:rFonts w:cs="Aharoni" w:hint="cs"/>
                <w:rtl/>
              </w:rPr>
              <w:t>רב יוסף פוסק שגם אחרי ביטול הגזרה על העדים על ידי רבן יוחנן בן זכאי עדיין הביצה פסולה ביום טוב שני של ראש השני.</w:t>
            </w:r>
          </w:p>
          <w:p w:rsidR="00E425B8" w:rsidRDefault="00E425B8" w:rsidP="009E6906">
            <w:pPr>
              <w:rPr>
                <w:rFonts w:cs="Aharoni"/>
                <w:rtl/>
              </w:rPr>
            </w:pPr>
            <w:r>
              <w:rPr>
                <w:rFonts w:cs="Aharoni" w:hint="cs"/>
                <w:rtl/>
              </w:rPr>
              <w:t>מהו טעמו של רב יוסף.</w:t>
            </w:r>
          </w:p>
          <w:p w:rsidR="00E425B8" w:rsidRDefault="00E425B8" w:rsidP="009E6906">
            <w:pPr>
              <w:rPr>
                <w:rFonts w:cs="Aharoni"/>
                <w:rtl/>
              </w:rPr>
            </w:pPr>
            <w:r>
              <w:rPr>
                <w:rFonts w:cs="Aharoni" w:hint="cs"/>
                <w:rtl/>
              </w:rPr>
              <w:t>רב יוסף טוען שדבר שנקבע על ידי בית דין צריך בית דין גדול במניין שיתיר גם אם הסיבה התבטלה. למרות שגזרת העדות התבטלה על ידי רבן יוחנן בן זכאי, את הביצה לא התירו.</w:t>
            </w:r>
          </w:p>
          <w:p w:rsidR="00A1497A" w:rsidRDefault="00A1497A" w:rsidP="009E6906">
            <w:pPr>
              <w:rPr>
                <w:rFonts w:cs="Aharoni"/>
                <w:rtl/>
              </w:rPr>
            </w:pPr>
          </w:p>
          <w:p w:rsidR="00942EE5" w:rsidRDefault="00A1497A" w:rsidP="00942EE5">
            <w:pPr>
              <w:rPr>
                <w:rFonts w:cs="Aharoni"/>
                <w:rtl/>
              </w:rPr>
            </w:pPr>
            <w:r>
              <w:rPr>
                <w:rFonts w:cs="Aharoni" w:hint="cs"/>
                <w:rtl/>
              </w:rPr>
              <w:t xml:space="preserve">רב יוסף מביא מקורות לדבריו. בתחילה מביא שני פסוקים </w:t>
            </w:r>
            <w:r w:rsidR="00942EE5">
              <w:rPr>
                <w:rFonts w:cs="Aharoni" w:hint="cs"/>
                <w:rtl/>
              </w:rPr>
              <w:t xml:space="preserve">שבהם הקב"ה מתיר </w:t>
            </w:r>
            <w:r w:rsidR="00942EE5">
              <w:rPr>
                <w:rFonts w:cs="Aharoni" w:hint="cs"/>
                <w:rtl/>
              </w:rPr>
              <w:lastRenderedPageBreak/>
              <w:t>לעם לחזור לאוהל</w:t>
            </w:r>
            <w:r>
              <w:rPr>
                <w:rFonts w:cs="Aharoni" w:hint="cs"/>
                <w:rtl/>
              </w:rPr>
              <w:t xml:space="preserve"> לאחר מעמד הר סיני, </w:t>
            </w:r>
            <w:r w:rsidR="00942EE5">
              <w:rPr>
                <w:rFonts w:cs="Aharoni" w:hint="cs"/>
                <w:rtl/>
              </w:rPr>
              <w:t xml:space="preserve">וכן </w:t>
            </w:r>
            <w:r w:rsidR="001E125E">
              <w:rPr>
                <w:rFonts w:cs="Aharoni" w:hint="cs"/>
                <w:rtl/>
              </w:rPr>
              <w:t xml:space="preserve">מתיר </w:t>
            </w:r>
            <w:r>
              <w:rPr>
                <w:rFonts w:cs="Aharoni" w:hint="cs"/>
                <w:rtl/>
              </w:rPr>
              <w:t>לעלות להר</w:t>
            </w:r>
            <w:r w:rsidR="00942EE5">
              <w:rPr>
                <w:rFonts w:cs="Aharoni" w:hint="cs"/>
                <w:rtl/>
              </w:rPr>
              <w:t>.</w:t>
            </w:r>
          </w:p>
          <w:p w:rsidR="00242584" w:rsidRDefault="00A1497A" w:rsidP="00942EE5">
            <w:pPr>
              <w:rPr>
                <w:rFonts w:cs="Aharoni"/>
                <w:rtl/>
              </w:rPr>
            </w:pPr>
            <w:r>
              <w:rPr>
                <w:rFonts w:cs="Aharoni" w:hint="cs"/>
                <w:rtl/>
              </w:rPr>
              <w:t>אחרי כן רב יוסף מביא בריתא בדיני כרם רבעי</w:t>
            </w:r>
            <w:r w:rsidR="00942EE5">
              <w:rPr>
                <w:rFonts w:cs="Aharoni" w:hint="cs"/>
                <w:rtl/>
              </w:rPr>
              <w:t xml:space="preserve"> [פירות משנה רביעית לגדילתו של העץ שחייבים לעלות לירושלים, או פודים בכסף ועולים לירושלים]</w:t>
            </w:r>
            <w:r>
              <w:rPr>
                <w:rFonts w:cs="Aharoni" w:hint="cs"/>
                <w:rtl/>
              </w:rPr>
              <w:t>. הבריתא מגדירה את הגבולות שבתוכם בזמן בית המקדש היה אסור לפדות את הפירות, אלא חייבים לעלות ליר</w:t>
            </w:r>
            <w:r w:rsidR="00942EE5">
              <w:rPr>
                <w:rFonts w:cs="Aharoni" w:hint="cs"/>
                <w:rtl/>
              </w:rPr>
              <w:t xml:space="preserve">ושלים כדי לקשט את העיר בפירות. </w:t>
            </w:r>
            <w:r>
              <w:rPr>
                <w:rFonts w:cs="Aharoni" w:hint="cs"/>
                <w:rtl/>
              </w:rPr>
              <w:t>בריתא נוספת מספרת על רבי אליעזר שחיי אחרי החורבן והיה לו כרם רבעי בתוך אותם גבולות ורצה ל</w:t>
            </w:r>
            <w:r w:rsidR="00242584">
              <w:rPr>
                <w:rFonts w:cs="Aharoni" w:hint="cs"/>
                <w:rtl/>
              </w:rPr>
              <w:t>הפקירו לעניים</w:t>
            </w:r>
            <w:r>
              <w:rPr>
                <w:rFonts w:cs="Aharoni" w:hint="cs"/>
                <w:rtl/>
              </w:rPr>
              <w:t>, וחכמים אמרו לו שהוא לא יכול ל</w:t>
            </w:r>
            <w:r w:rsidR="00942EE5">
              <w:rPr>
                <w:rFonts w:cs="Aharoni" w:hint="cs"/>
                <w:rtl/>
              </w:rPr>
              <w:t>הפקיר</w:t>
            </w:r>
            <w:r w:rsidR="00242584">
              <w:rPr>
                <w:rFonts w:cs="Aharoni" w:hint="cs"/>
                <w:rtl/>
              </w:rPr>
              <w:t xml:space="preserve"> אלא </w:t>
            </w:r>
            <w:r w:rsidR="00942EE5">
              <w:rPr>
                <w:rFonts w:cs="Aharoni" w:hint="cs"/>
                <w:rtl/>
              </w:rPr>
              <w:t xml:space="preserve">עליו </w:t>
            </w:r>
            <w:r w:rsidR="00242584">
              <w:rPr>
                <w:rFonts w:cs="Aharoni" w:hint="cs"/>
                <w:rtl/>
              </w:rPr>
              <w:t>לעלות את הפירות לירושלים, או לפדות ולעלות את הפדיון לירושלים</w:t>
            </w:r>
            <w:r>
              <w:rPr>
                <w:rFonts w:cs="Aharoni" w:hint="cs"/>
                <w:rtl/>
              </w:rPr>
              <w:t>, כי חכמים קדומים לו כבר נמנ</w:t>
            </w:r>
            <w:r w:rsidR="00242584">
              <w:rPr>
                <w:rFonts w:cs="Aharoni" w:hint="cs"/>
                <w:rtl/>
              </w:rPr>
              <w:t>ו וגמרו שגם אחרי החורבן לא מפקירים</w:t>
            </w:r>
            <w:r>
              <w:rPr>
                <w:rFonts w:cs="Aharoni" w:hint="cs"/>
                <w:rtl/>
              </w:rPr>
              <w:t xml:space="preserve"> אלא מעלים לירושלים. </w:t>
            </w:r>
          </w:p>
          <w:p w:rsidR="00242584" w:rsidRDefault="00242584" w:rsidP="00242584">
            <w:pPr>
              <w:rPr>
                <w:rFonts w:cs="Aharoni"/>
                <w:rtl/>
              </w:rPr>
            </w:pPr>
            <w:r>
              <w:rPr>
                <w:rFonts w:cs="Aharoni" w:hint="cs"/>
                <w:rtl/>
              </w:rPr>
              <w:t>רב יוסף מסיים את דבריו ב</w:t>
            </w:r>
            <w:r w:rsidR="00942EE5">
              <w:rPr>
                <w:rFonts w:cs="Aharoni" w:hint="cs"/>
                <w:rtl/>
              </w:rPr>
              <w:t>כך שחכמים המוזכרים בבריתא הם רבן</w:t>
            </w:r>
            <w:r>
              <w:rPr>
                <w:rFonts w:cs="Aharoni" w:hint="cs"/>
                <w:rtl/>
              </w:rPr>
              <w:t xml:space="preserve"> יוחנן בן זכאי וחבריו, וגם הם נימנו וגמרו לשנות את ההלכה מפירות לפדיון ופירות. מכאן שגם אם יש שינוי בטעם הגזרה, חורבן הבית, ההלכה לא משתנה ללא בית דין גדול בחוכמה ובמניין.</w:t>
            </w:r>
          </w:p>
          <w:p w:rsidR="00242584" w:rsidRDefault="00242584" w:rsidP="00242584">
            <w:pPr>
              <w:rPr>
                <w:rFonts w:cs="Aharoni"/>
                <w:rtl/>
              </w:rPr>
            </w:pPr>
          </w:p>
          <w:p w:rsidR="00242584" w:rsidRDefault="00242584" w:rsidP="00242584">
            <w:pPr>
              <w:rPr>
                <w:rFonts w:cs="Aharoni"/>
                <w:rtl/>
              </w:rPr>
            </w:pPr>
          </w:p>
          <w:p w:rsidR="00242584" w:rsidRDefault="00242584" w:rsidP="00242584">
            <w:pPr>
              <w:rPr>
                <w:rFonts w:cs="Aharoni"/>
                <w:rtl/>
              </w:rPr>
            </w:pPr>
            <w:r>
              <w:rPr>
                <w:rFonts w:cs="Aharoni" w:hint="cs"/>
                <w:rtl/>
              </w:rPr>
              <w:t>התלמוד מסביר את כל מהלך דבריו של רב יוסף.</w:t>
            </w:r>
          </w:p>
          <w:p w:rsidR="00242584" w:rsidRDefault="00242584" w:rsidP="00242584">
            <w:pPr>
              <w:rPr>
                <w:rFonts w:cs="Aharoni"/>
                <w:rtl/>
              </w:rPr>
            </w:pPr>
            <w:r>
              <w:rPr>
                <w:rFonts w:cs="Aharoni" w:hint="cs"/>
                <w:rtl/>
              </w:rPr>
              <w:t>הפסוק הראשון שמזכיר רב יוסף מלמ</w:t>
            </w:r>
            <w:r w:rsidR="00942EE5">
              <w:rPr>
                <w:rFonts w:cs="Aharoni" w:hint="cs"/>
                <w:rtl/>
              </w:rPr>
              <w:t>ד שהקב"ה בתחילת מעמד הר סיני אס</w:t>
            </w:r>
            <w:r>
              <w:rPr>
                <w:rFonts w:cs="Aharoni" w:hint="cs"/>
                <w:rtl/>
              </w:rPr>
              <w:t>ר על ישראל להיות עם אישה, ולמרות שהמעמד הסתיים הם לא הותרו לחזור לנשותיהם ללא היתר מפורש מהקב"ה.</w:t>
            </w:r>
          </w:p>
          <w:p w:rsidR="00242584" w:rsidRDefault="00242584" w:rsidP="00242584">
            <w:pPr>
              <w:rPr>
                <w:rFonts w:cs="Aharoni"/>
                <w:rtl/>
              </w:rPr>
            </w:pPr>
            <w:r>
              <w:rPr>
                <w:rFonts w:cs="Aharoni" w:hint="cs"/>
                <w:rtl/>
              </w:rPr>
              <w:t xml:space="preserve">כמו כן בתחילת המעמד נאסר לעלות על ההר גם לצאן והבקר, ולמרות שהמעמד הסתיים הם הורשו לעלות רק אחרי שהקב"ה </w:t>
            </w:r>
            <w:r w:rsidR="00942EE5">
              <w:rPr>
                <w:rFonts w:cs="Aharoni" w:hint="cs"/>
                <w:rtl/>
              </w:rPr>
              <w:t xml:space="preserve">ציווה </w:t>
            </w:r>
            <w:r>
              <w:rPr>
                <w:rFonts w:cs="Aharoni" w:hint="cs"/>
                <w:rtl/>
              </w:rPr>
              <w:t>למשה לתקוע בשופר היובל.</w:t>
            </w:r>
          </w:p>
          <w:p w:rsidR="00242584" w:rsidRDefault="00242584" w:rsidP="00E24D05">
            <w:pPr>
              <w:rPr>
                <w:rFonts w:cs="Aharoni"/>
                <w:rtl/>
              </w:rPr>
            </w:pPr>
            <w:r>
              <w:rPr>
                <w:rFonts w:cs="Aharoni" w:hint="cs"/>
                <w:rtl/>
              </w:rPr>
              <w:t xml:space="preserve">ממשיך התלמוד להסביר, שאם יהיה מי שיטען שרק בדיני דאוריתא צריך בית דין גדול במניין להתיר, ובדבנן לא צריך, לכן מביא </w:t>
            </w:r>
            <w:r w:rsidR="00E24D05">
              <w:rPr>
                <w:rFonts w:cs="Aharoni" w:hint="cs"/>
                <w:rtl/>
              </w:rPr>
              <w:t xml:space="preserve">רב יוסף את הבריתא בדיני כרם רבעי שצריך בית דין גדול במניין להתיר, וזה למרות ביטול טעם הגזרה. לכן גם בדיני ביצה שאומנם רבן יוחנן בן זכאי ביטל איסור עדות אחרי מנחה ביום טוב ראשון של ראש השנה, אבל ביטול זה לא התיר את הביצה שנאסרה. </w:t>
            </w:r>
          </w:p>
          <w:p w:rsidR="00564F88" w:rsidRDefault="00564F88" w:rsidP="00E24D05">
            <w:pPr>
              <w:rPr>
                <w:rFonts w:cs="Aharoni"/>
                <w:rtl/>
              </w:rPr>
            </w:pPr>
          </w:p>
          <w:p w:rsidR="00564F88" w:rsidRDefault="00564F88" w:rsidP="00E24D05">
            <w:pPr>
              <w:rPr>
                <w:rFonts w:cs="Aharoni"/>
                <w:rtl/>
              </w:rPr>
            </w:pPr>
          </w:p>
          <w:p w:rsidR="00564F88" w:rsidRDefault="00564F88" w:rsidP="00E24D05">
            <w:pPr>
              <w:rPr>
                <w:rFonts w:cs="Aharoni"/>
                <w:rtl/>
              </w:rPr>
            </w:pPr>
          </w:p>
          <w:p w:rsidR="00564F88" w:rsidRDefault="00564F88" w:rsidP="00E24D05">
            <w:pPr>
              <w:rPr>
                <w:rFonts w:cs="Aharoni"/>
                <w:rtl/>
              </w:rPr>
            </w:pPr>
          </w:p>
          <w:p w:rsidR="00564F88" w:rsidRDefault="00564F88" w:rsidP="00E24D05">
            <w:pPr>
              <w:rPr>
                <w:rFonts w:cs="Aharoni"/>
                <w:rtl/>
              </w:rPr>
            </w:pPr>
          </w:p>
          <w:p w:rsidR="00564F88" w:rsidRDefault="00564F88" w:rsidP="00E24D05">
            <w:pPr>
              <w:rPr>
                <w:rFonts w:cs="Aharoni"/>
                <w:rtl/>
              </w:rPr>
            </w:pPr>
          </w:p>
          <w:p w:rsidR="00564F88" w:rsidRDefault="00564F88" w:rsidP="00E24D05">
            <w:pPr>
              <w:rPr>
                <w:rFonts w:cs="Aharoni"/>
                <w:rtl/>
              </w:rPr>
            </w:pPr>
            <w:r>
              <w:rPr>
                <w:rFonts w:cs="Aharoni" w:hint="cs"/>
                <w:rtl/>
              </w:rPr>
              <w:t xml:space="preserve">אביי חולק על רב יוסף </w:t>
            </w:r>
            <w:r w:rsidR="00942EE5">
              <w:rPr>
                <w:rFonts w:cs="Aharoni" w:hint="cs"/>
                <w:rtl/>
              </w:rPr>
              <w:t xml:space="preserve">ומחזקת את שיטת רב ושמואל </w:t>
            </w:r>
            <w:r>
              <w:rPr>
                <w:rFonts w:cs="Aharoni" w:hint="cs"/>
                <w:rtl/>
              </w:rPr>
              <w:t>ומתיר את הביצה בטענה שלא היתה גזרה על הביצה לאוסרה ביום טוב שני של גלויות, אלא היא נאסרה בעקבות גזרת העדים, ובזמן שגזרה העדים התבטלה גם איסור הביצים התבטל.</w:t>
            </w:r>
          </w:p>
          <w:p w:rsidR="00A21C99" w:rsidRDefault="00A21C99" w:rsidP="00E24D05">
            <w:pPr>
              <w:rPr>
                <w:rFonts w:cs="Aharoni"/>
                <w:rtl/>
              </w:rPr>
            </w:pPr>
          </w:p>
          <w:p w:rsidR="00A21C99" w:rsidRDefault="00A21C99" w:rsidP="00E24D05">
            <w:pPr>
              <w:rPr>
                <w:rFonts w:cs="Aharoni"/>
                <w:rtl/>
              </w:rPr>
            </w:pPr>
            <w:r>
              <w:rPr>
                <w:rFonts w:cs="Aharoni" w:hint="cs"/>
                <w:rtl/>
              </w:rPr>
              <w:t xml:space="preserve">רב אדא ורב שלמן ששניהם ממקום שנקרא "בי כלוחית" פוסקים שהביצה אסורה ביום שני של ראש השנה. הטעם שלהם שמא בית המקדש יבנה ואנשים יראו ששנה שעברה הביצה היתה מותרת יחשבו שגם עכשיו היא מותרת </w:t>
            </w:r>
            <w:r>
              <w:rPr>
                <w:rFonts w:cs="Aharoni" w:hint="cs"/>
                <w:rtl/>
              </w:rPr>
              <w:lastRenderedPageBreak/>
              <w:t>למרות שהגזרה על העדים תחזור. כדי למנוע טעות כזו הביצה אסורה תמיד.</w:t>
            </w:r>
          </w:p>
          <w:p w:rsidR="00A21C99" w:rsidRDefault="00A21C99" w:rsidP="00E24D05">
            <w:pPr>
              <w:rPr>
                <w:rFonts w:cs="Aharoni"/>
                <w:rtl/>
              </w:rPr>
            </w:pPr>
          </w:p>
          <w:p w:rsidR="00A21C99" w:rsidRDefault="00A21C99" w:rsidP="00E24D05">
            <w:pPr>
              <w:rPr>
                <w:rFonts w:cs="Aharoni"/>
                <w:rtl/>
              </w:rPr>
            </w:pPr>
          </w:p>
          <w:p w:rsidR="00A21C99" w:rsidRDefault="00A21C99" w:rsidP="00E24D05">
            <w:pPr>
              <w:rPr>
                <w:rFonts w:cs="Aharoni"/>
                <w:rtl/>
              </w:rPr>
            </w:pPr>
          </w:p>
          <w:p w:rsidR="00A21C99" w:rsidRDefault="00A21C99" w:rsidP="00E24D05">
            <w:pPr>
              <w:rPr>
                <w:rFonts w:cs="Aharoni"/>
                <w:rtl/>
              </w:rPr>
            </w:pPr>
            <w:r>
              <w:rPr>
                <w:rFonts w:cs="Aharoni" w:hint="cs"/>
                <w:rtl/>
              </w:rPr>
              <w:t>התלמוד שואל שלפי טעם זה מדוע התירו קבלת עדים אחרי מנחה, נחשוש שמא בשנה הבאה בית המקדש יבנה ויקבלו עדים לאחר מנחה למרות שהגזרה תחזור?</w:t>
            </w:r>
          </w:p>
          <w:p w:rsidR="00A21C99" w:rsidRDefault="00A21C99" w:rsidP="00E24D05">
            <w:pPr>
              <w:rPr>
                <w:rFonts w:cs="Aharoni"/>
                <w:rtl/>
              </w:rPr>
            </w:pPr>
          </w:p>
          <w:p w:rsidR="00A21C99" w:rsidRDefault="00A21C99" w:rsidP="00517FAF">
            <w:pPr>
              <w:rPr>
                <w:rFonts w:cs="Aharoni"/>
                <w:rtl/>
              </w:rPr>
            </w:pPr>
            <w:r>
              <w:rPr>
                <w:rFonts w:cs="Aharoni" w:hint="cs"/>
                <w:rtl/>
              </w:rPr>
              <w:t xml:space="preserve">משיב התלמוד שעדות זה תלוי בבית דין, ובית הדין לא יטעה בין זמן החורבן לזמן שהמקדש קיים, אבל ביצה </w:t>
            </w:r>
            <w:r w:rsidR="00517FAF">
              <w:rPr>
                <w:rFonts w:cs="Aharoni" w:hint="cs"/>
                <w:rtl/>
              </w:rPr>
              <w:t>היא</w:t>
            </w:r>
            <w:r>
              <w:rPr>
                <w:rFonts w:cs="Aharoni" w:hint="cs"/>
                <w:rtl/>
              </w:rPr>
              <w:t xml:space="preserve"> בביתו של כל אדם, ואנשים יכולים לטעות. </w:t>
            </w:r>
          </w:p>
          <w:p w:rsidR="009163B5" w:rsidRDefault="009163B5" w:rsidP="00E24D05">
            <w:pPr>
              <w:rPr>
                <w:rFonts w:cs="Aharoni"/>
                <w:rtl/>
              </w:rPr>
            </w:pPr>
          </w:p>
          <w:p w:rsidR="009163B5" w:rsidRDefault="00C25F0A" w:rsidP="00E24D05">
            <w:pPr>
              <w:rPr>
                <w:rFonts w:cs="Aharoni"/>
                <w:rtl/>
              </w:rPr>
            </w:pPr>
            <w:r>
              <w:rPr>
                <w:rFonts w:cs="Aharoni" w:hint="cs"/>
                <w:rtl/>
              </w:rPr>
              <w:t>רבא פוסק שגם אחרי תקנתו של רבן יוחנן בן זכאי הביצה אסורה, מפני שרבן יוחנן בן זכאי התיר לקבל עדים ממנחה ולמעלה, אבל הוא לא פסק שאם באו עדים אחרי מנחה אין יום טוב שני של ראש השנה. גם לדעתו אם העדים באו אחרי מנחה יש שני ימי ראש השנה, והם נחשבים כיום אחד ארוך.</w:t>
            </w:r>
          </w:p>
          <w:p w:rsidR="00A1497A" w:rsidRDefault="00A1497A" w:rsidP="00242584">
            <w:pPr>
              <w:rPr>
                <w:rFonts w:cs="Aharoni"/>
                <w:rtl/>
              </w:rPr>
            </w:pPr>
            <w:r>
              <w:rPr>
                <w:rFonts w:cs="Aharoni" w:hint="cs"/>
                <w:rtl/>
              </w:rPr>
              <w:t xml:space="preserve"> </w:t>
            </w:r>
          </w:p>
          <w:p w:rsidR="00C25F0A" w:rsidRDefault="00745A33" w:rsidP="00242584">
            <w:pPr>
              <w:rPr>
                <w:rFonts w:cs="Aharoni"/>
                <w:rtl/>
              </w:rPr>
            </w:pPr>
            <w:r>
              <w:rPr>
                <w:rFonts w:cs="Aharoni" w:hint="cs"/>
                <w:rtl/>
              </w:rPr>
              <w:t>רבא פוסק כרב בשלוש מימרות של רב לקולא ולחומרא, אחת המימרות זו כאן שביצה נאסרת בשני ימים של ראש השנה.</w:t>
            </w:r>
          </w:p>
          <w:p w:rsidR="00745A33" w:rsidRDefault="00745A33" w:rsidP="00242584">
            <w:pPr>
              <w:rPr>
                <w:rFonts w:cs="Aharoni"/>
                <w:rtl/>
              </w:rPr>
            </w:pPr>
          </w:p>
          <w:p w:rsidR="00745A33" w:rsidRDefault="00745A33" w:rsidP="00745A33">
            <w:pPr>
              <w:rPr>
                <w:rFonts w:cs="Aharoni"/>
                <w:rtl/>
              </w:rPr>
            </w:pPr>
            <w:r>
              <w:rPr>
                <w:rFonts w:cs="Aharoni" w:hint="cs"/>
                <w:rtl/>
              </w:rPr>
              <w:t>רבא פוסק בדיני מת שמת ביום טוב. אם מת ביום ראשון הגויים עוסקים בו, כי הוא מוקצה לישראל, ואם הוא מת ביום טוב שני ישראל מטפלים בו, בין בשני ימים של גלויות, ובין בראש השנה, אבל לגבי ביצה היא אסורה גם ביום טוב השני של ראש השנה.</w:t>
            </w:r>
          </w:p>
          <w:p w:rsidR="00754247" w:rsidRDefault="00754247" w:rsidP="00745A33">
            <w:pPr>
              <w:rPr>
                <w:rFonts w:cs="Aharoni"/>
                <w:rtl/>
              </w:rPr>
            </w:pPr>
          </w:p>
          <w:p w:rsidR="00754247" w:rsidRDefault="00754247" w:rsidP="0055455D">
            <w:pPr>
              <w:rPr>
                <w:rFonts w:cs="Aharoni"/>
                <w:rtl/>
              </w:rPr>
            </w:pPr>
            <w:r>
              <w:rPr>
                <w:rFonts w:cs="Aharoni" w:hint="cs"/>
                <w:rtl/>
              </w:rPr>
              <w:t xml:space="preserve">חכמי נהרדעא חולקים ומתירים את הביצה ביום טוב שני </w:t>
            </w:r>
            <w:r w:rsidR="0055455D">
              <w:rPr>
                <w:rFonts w:cs="Aharoni" w:hint="cs"/>
                <w:rtl/>
              </w:rPr>
              <w:t xml:space="preserve">של </w:t>
            </w:r>
            <w:r>
              <w:rPr>
                <w:rFonts w:cs="Aharoni" w:hint="cs"/>
                <w:rtl/>
              </w:rPr>
              <w:t>ראש השנה. טענתם שמעולם לא קרה שעיברו את חודש אלול, ולכן אלול תמיד עשרים ותשע יום, ויום טוב שני של ראש השנה אינו א' תשרי אלא ב' תשרי.</w:t>
            </w:r>
          </w:p>
          <w:p w:rsidR="00754247" w:rsidRDefault="00754247" w:rsidP="00745A33">
            <w:pPr>
              <w:rPr>
                <w:rFonts w:cs="Aharoni"/>
                <w:rtl/>
              </w:rPr>
            </w:pPr>
          </w:p>
          <w:p w:rsidR="00754247" w:rsidRDefault="00754247" w:rsidP="00745A33">
            <w:pPr>
              <w:rPr>
                <w:rFonts w:cs="Aharoni"/>
                <w:rtl/>
              </w:rPr>
            </w:pPr>
            <w:r>
              <w:rPr>
                <w:rFonts w:cs="Aharoni" w:hint="cs"/>
                <w:rtl/>
              </w:rPr>
              <w:t>מר זוטרא מתייחס לדברי רבא בדיני מת ביום טוב. כל ההיתר לישראל לטפל במת ביום טוב שני רק במקרה שמת ביום ראשון ולא להשהות אותו, אבל אם מת ביום טוב שני יטפלו בו גויים.</w:t>
            </w:r>
          </w:p>
          <w:p w:rsidR="00754247" w:rsidRDefault="00754247" w:rsidP="00745A33">
            <w:pPr>
              <w:rPr>
                <w:rFonts w:cs="Aharoni"/>
                <w:rtl/>
              </w:rPr>
            </w:pPr>
          </w:p>
          <w:p w:rsidR="00754247" w:rsidRDefault="00754247" w:rsidP="00745A33">
            <w:pPr>
              <w:rPr>
                <w:rFonts w:cs="Aharoni"/>
                <w:rtl/>
              </w:rPr>
            </w:pPr>
            <w:r>
              <w:rPr>
                <w:rFonts w:cs="Aharoni" w:hint="cs"/>
                <w:rtl/>
              </w:rPr>
              <w:t>רב אשי מסביר את רבא שההיתר לישראל גם במת ביום שני עצמו.</w:t>
            </w:r>
          </w:p>
          <w:p w:rsidR="00754247" w:rsidRDefault="00754247" w:rsidP="00745A33">
            <w:pPr>
              <w:rPr>
                <w:rFonts w:cs="Aharoni"/>
                <w:rtl/>
              </w:rPr>
            </w:pPr>
          </w:p>
          <w:p w:rsidR="00754247" w:rsidRDefault="00754247" w:rsidP="00745A33">
            <w:pPr>
              <w:rPr>
                <w:rFonts w:cs="Aharoni"/>
                <w:rtl/>
              </w:rPr>
            </w:pPr>
          </w:p>
          <w:p w:rsidR="00754247" w:rsidRDefault="00754247" w:rsidP="0055455D">
            <w:pPr>
              <w:rPr>
                <w:rFonts w:cs="Aharoni"/>
                <w:rtl/>
              </w:rPr>
            </w:pPr>
            <w:r>
              <w:rPr>
                <w:rFonts w:cs="Aharoni" w:hint="cs"/>
                <w:rtl/>
              </w:rPr>
              <w:t xml:space="preserve">שואל התלמוד, מה הטעם של </w:t>
            </w:r>
            <w:r w:rsidR="0055455D">
              <w:rPr>
                <w:rFonts w:cs="Aharoni" w:hint="cs"/>
                <w:rtl/>
              </w:rPr>
              <w:t>רב אשי?</w:t>
            </w:r>
          </w:p>
          <w:p w:rsidR="00754247" w:rsidRDefault="00754247" w:rsidP="00745A33">
            <w:pPr>
              <w:rPr>
                <w:rFonts w:cs="Aharoni"/>
                <w:rtl/>
              </w:rPr>
            </w:pPr>
          </w:p>
          <w:p w:rsidR="00706FB1" w:rsidRDefault="00754247" w:rsidP="009E6906">
            <w:pPr>
              <w:rPr>
                <w:rFonts w:cs="Aharoni"/>
                <w:rtl/>
              </w:rPr>
            </w:pPr>
            <w:r>
              <w:rPr>
                <w:rFonts w:cs="Aharoni" w:hint="cs"/>
                <w:rtl/>
              </w:rPr>
              <w:t>משיב התלמוד שלגבי מת חכמים</w:t>
            </w:r>
            <w:r w:rsidR="00706FB1">
              <w:rPr>
                <w:rFonts w:cs="Aharoni" w:hint="cs"/>
                <w:rtl/>
              </w:rPr>
              <w:t xml:space="preserve"> התיחסו ליום טוב שני כיום חול, לכן התירו לחתוך למת בגדים והדסים ביום טוב שהם לצורך כבודו של המת.</w:t>
            </w:r>
          </w:p>
          <w:p w:rsidR="00706FB1" w:rsidRDefault="00706FB1" w:rsidP="009E6906">
            <w:pPr>
              <w:rPr>
                <w:rFonts w:cs="Aharoni"/>
                <w:rtl/>
              </w:rPr>
            </w:pPr>
          </w:p>
          <w:p w:rsidR="00706FB1" w:rsidRDefault="00706FB1" w:rsidP="009E6906">
            <w:pPr>
              <w:rPr>
                <w:rFonts w:cs="Aharoni"/>
                <w:rtl/>
              </w:rPr>
            </w:pPr>
            <w:r>
              <w:rPr>
                <w:rFonts w:cs="Aharoni" w:hint="cs"/>
                <w:rtl/>
              </w:rPr>
              <w:t>רבינא פסק שבימיו שהגויים מכת החברים הפרסים שהציקו לישראל מאוד כולל לגרום לחלל ימים טובים, אסור לטפל במת גם ביום טוב שני, שמא אותם גויים יראו שישראל עובדים ביום טוב וייכפו אותם לחלל יום טוב.</w:t>
            </w:r>
          </w:p>
          <w:p w:rsidR="00706FB1" w:rsidRDefault="00706FB1" w:rsidP="009E6906">
            <w:pPr>
              <w:rPr>
                <w:rFonts w:cs="Aharoni"/>
                <w:rtl/>
              </w:rPr>
            </w:pPr>
          </w:p>
          <w:p w:rsidR="00706FB1" w:rsidRDefault="00602CA0" w:rsidP="009E6906">
            <w:pPr>
              <w:rPr>
                <w:rFonts w:cs="Aharoni"/>
                <w:rtl/>
              </w:rPr>
            </w:pPr>
            <w:r>
              <w:rPr>
                <w:rFonts w:cs="Aharoni" w:hint="cs"/>
                <w:rtl/>
              </w:rPr>
              <w:lastRenderedPageBreak/>
              <w:t>רבינא ישבת לפני רב אשי בשני ימי ראש השנה, וראה שרב אשי עצוב, שאל אותו מדוע הוא עצוב, ענה רב אשי שהוא שכח להניח עירוב תבשילין [מדובר בשני ימי ראש השנה חלו צמוד לשבת], אמר לו רבינא שהוא יכול להניח ולעשות תנאי כפי שפסק רבא, שניתן להניח עירוב ביום ראשון של יום טוב ולעשות תנאי, שאם היום חג אז מחר חול ואין צורך בעירוב, ואם מחר יום טוב הרי היום חול ויש עירוב. השיב רב אשי לרבינא שזה נכון לשני ימים של גלויות אבל לא לראש השנה. שוב אמר לו רבינא שהרי חכמי נהרדעא התירו ביצה שנולדה ביום טוב ראשון לאכול בשני, משמע שגם ראש השנה זה לא יום ארוך אחד.  כאן העיר רב מרדכי שרב אשי</w:t>
            </w:r>
            <w:r w:rsidR="007152C7">
              <w:rPr>
                <w:rFonts w:cs="Aharoni" w:hint="cs"/>
                <w:rtl/>
              </w:rPr>
              <w:t xml:space="preserve"> אמר לו במפורש שאינו פוסק כחכמי נהרדעא, משמע שהוא רואה בראש השנה יום אחד ארוך.</w:t>
            </w:r>
            <w:r>
              <w:rPr>
                <w:rFonts w:cs="Aharoni" w:hint="cs"/>
                <w:rtl/>
              </w:rPr>
              <w:t xml:space="preserve"> </w:t>
            </w:r>
          </w:p>
          <w:p w:rsidR="00706FB1" w:rsidRDefault="00706FB1" w:rsidP="009E6906">
            <w:pPr>
              <w:rPr>
                <w:rFonts w:cs="Aharoni"/>
                <w:rtl/>
              </w:rPr>
            </w:pPr>
          </w:p>
          <w:p w:rsidR="00CD6E86" w:rsidRDefault="00706FB1" w:rsidP="009E6906">
            <w:pPr>
              <w:rPr>
                <w:rFonts w:cs="Aharoni"/>
                <w:rtl/>
              </w:rPr>
            </w:pPr>
            <w:r>
              <w:rPr>
                <w:rFonts w:cs="Aharoni" w:hint="cs"/>
                <w:rtl/>
              </w:rPr>
              <w:t xml:space="preserve"> </w:t>
            </w:r>
          </w:p>
          <w:p w:rsidR="00CD6E86" w:rsidRPr="009E6906" w:rsidRDefault="00CD6E86" w:rsidP="009E6906">
            <w:pPr>
              <w:rPr>
                <w:rFonts w:cs="Aharoni"/>
                <w:rtl/>
              </w:rPr>
            </w:pPr>
            <w:r>
              <w:rPr>
                <w:rFonts w:cs="Aharoni" w:hint="cs"/>
                <w:rtl/>
              </w:rPr>
              <w:t xml:space="preserve">  </w:t>
            </w:r>
          </w:p>
        </w:tc>
      </w:tr>
    </w:tbl>
    <w:p w:rsidR="002A6D27" w:rsidRDefault="002A6D27">
      <w:pPr>
        <w:rPr>
          <w:rFonts w:cs="Guttman Keren"/>
          <w:sz w:val="20"/>
          <w:szCs w:val="20"/>
          <w:rtl/>
        </w:rPr>
        <w:sectPr w:rsidR="002A6D27"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07"/>
        <w:gridCol w:w="5259"/>
        <w:gridCol w:w="3016"/>
      </w:tblGrid>
      <w:tr w:rsidR="002A6D27" w:rsidTr="002A6D27">
        <w:tc>
          <w:tcPr>
            <w:tcW w:w="1836" w:type="dxa"/>
          </w:tcPr>
          <w:p w:rsidR="00456D69" w:rsidRPr="002839ED" w:rsidRDefault="00456D69">
            <w:pPr>
              <w:rPr>
                <w:rFonts w:asciiTheme="minorBidi" w:hAnsiTheme="minorBidi"/>
                <w:sz w:val="20"/>
                <w:szCs w:val="20"/>
                <w:rtl/>
              </w:rPr>
            </w:pPr>
          </w:p>
          <w:p w:rsidR="00456D69" w:rsidRPr="002839ED" w:rsidRDefault="00456D69">
            <w:pPr>
              <w:rPr>
                <w:rFonts w:asciiTheme="minorBidi" w:hAnsiTheme="minorBidi"/>
                <w:sz w:val="20"/>
                <w:szCs w:val="20"/>
                <w:rtl/>
              </w:rPr>
            </w:pPr>
          </w:p>
          <w:p w:rsidR="00456D69" w:rsidRPr="002839ED" w:rsidRDefault="00456D69">
            <w:pPr>
              <w:rPr>
                <w:rFonts w:asciiTheme="minorBidi" w:hAnsiTheme="minorBidi"/>
                <w:sz w:val="20"/>
                <w:szCs w:val="20"/>
                <w:rtl/>
              </w:rPr>
            </w:pPr>
          </w:p>
          <w:p w:rsidR="00456D69" w:rsidRPr="002839ED" w:rsidRDefault="00456D69">
            <w:pPr>
              <w:rPr>
                <w:rFonts w:asciiTheme="minorBidi" w:hAnsiTheme="minorBidi"/>
                <w:sz w:val="20"/>
                <w:szCs w:val="20"/>
                <w:rtl/>
              </w:rPr>
            </w:pPr>
            <w:r w:rsidRPr="002839ED">
              <w:rPr>
                <w:rFonts w:asciiTheme="minorBidi" w:hAnsiTheme="minorBidi"/>
                <w:sz w:val="20"/>
                <w:szCs w:val="20"/>
                <w:rtl/>
              </w:rPr>
              <w:t>בריתא אמוראית</w:t>
            </w:r>
          </w:p>
          <w:p w:rsidR="00456D69" w:rsidRPr="002839ED" w:rsidRDefault="00456D69">
            <w:pPr>
              <w:rPr>
                <w:rFonts w:asciiTheme="minorBidi" w:hAnsiTheme="minorBidi"/>
                <w:sz w:val="20"/>
                <w:szCs w:val="20"/>
                <w:rtl/>
              </w:rPr>
            </w:pPr>
          </w:p>
          <w:p w:rsidR="00456D69" w:rsidRPr="002839ED" w:rsidRDefault="00456D69">
            <w:pPr>
              <w:rPr>
                <w:rFonts w:asciiTheme="minorBidi" w:hAnsiTheme="minorBidi"/>
                <w:sz w:val="20"/>
                <w:szCs w:val="20"/>
                <w:rtl/>
              </w:rPr>
            </w:pPr>
          </w:p>
          <w:p w:rsidR="00456D69" w:rsidRPr="002839ED" w:rsidRDefault="00456D69">
            <w:pPr>
              <w:rPr>
                <w:rFonts w:asciiTheme="minorBidi" w:hAnsiTheme="minorBidi"/>
                <w:sz w:val="20"/>
                <w:szCs w:val="20"/>
                <w:rtl/>
              </w:rPr>
            </w:pPr>
          </w:p>
          <w:p w:rsidR="00456D69" w:rsidRPr="002839ED" w:rsidRDefault="00456D69">
            <w:pPr>
              <w:rPr>
                <w:rFonts w:asciiTheme="minorBidi" w:hAnsiTheme="minorBidi"/>
                <w:sz w:val="20"/>
                <w:szCs w:val="20"/>
                <w:rtl/>
              </w:rPr>
            </w:pPr>
          </w:p>
          <w:p w:rsidR="00456D69" w:rsidRPr="002839ED" w:rsidRDefault="00456D69">
            <w:pPr>
              <w:rPr>
                <w:rFonts w:asciiTheme="minorBidi" w:hAnsiTheme="minorBidi"/>
                <w:sz w:val="20"/>
                <w:szCs w:val="20"/>
                <w:rtl/>
              </w:rPr>
            </w:pPr>
          </w:p>
          <w:p w:rsidR="00456D69" w:rsidRPr="002839ED" w:rsidRDefault="00456D69">
            <w:pPr>
              <w:rPr>
                <w:rFonts w:asciiTheme="minorBidi" w:hAnsiTheme="minorBidi"/>
                <w:sz w:val="20"/>
                <w:szCs w:val="20"/>
                <w:rtl/>
              </w:rPr>
            </w:pPr>
          </w:p>
          <w:p w:rsidR="002839ED" w:rsidRDefault="002839ED">
            <w:pPr>
              <w:rPr>
                <w:rFonts w:asciiTheme="minorBidi" w:hAnsiTheme="minorBidi"/>
                <w:sz w:val="20"/>
                <w:szCs w:val="20"/>
                <w:rtl/>
              </w:rPr>
            </w:pPr>
          </w:p>
          <w:p w:rsidR="002839ED" w:rsidRDefault="002839ED">
            <w:pPr>
              <w:rPr>
                <w:rFonts w:asciiTheme="minorBidi" w:hAnsiTheme="minorBidi"/>
                <w:sz w:val="20"/>
                <w:szCs w:val="20"/>
                <w:rtl/>
              </w:rPr>
            </w:pPr>
          </w:p>
          <w:p w:rsidR="00456D69" w:rsidRPr="002839ED" w:rsidRDefault="00456D69">
            <w:pPr>
              <w:rPr>
                <w:rFonts w:asciiTheme="minorBidi" w:hAnsiTheme="minorBidi"/>
                <w:sz w:val="20"/>
                <w:szCs w:val="20"/>
                <w:rtl/>
              </w:rPr>
            </w:pPr>
            <w:r w:rsidRPr="002839ED">
              <w:rPr>
                <w:rFonts w:asciiTheme="minorBidi" w:hAnsiTheme="minorBidi"/>
                <w:sz w:val="20"/>
                <w:szCs w:val="20"/>
                <w:rtl/>
              </w:rPr>
              <w:t>הסבר המחלוקת</w:t>
            </w:r>
          </w:p>
          <w:p w:rsidR="00456D69" w:rsidRPr="002839ED" w:rsidRDefault="00456D69">
            <w:pPr>
              <w:rPr>
                <w:rFonts w:asciiTheme="minorBidi" w:hAnsiTheme="minorBidi"/>
                <w:sz w:val="20"/>
                <w:szCs w:val="20"/>
                <w:rtl/>
              </w:rPr>
            </w:pPr>
          </w:p>
          <w:p w:rsidR="00456D69" w:rsidRPr="002839ED" w:rsidRDefault="00456D69">
            <w:pPr>
              <w:rPr>
                <w:rFonts w:asciiTheme="minorBidi" w:hAnsiTheme="minorBidi"/>
                <w:sz w:val="20"/>
                <w:szCs w:val="20"/>
                <w:rtl/>
              </w:rPr>
            </w:pPr>
          </w:p>
          <w:p w:rsidR="00456D69" w:rsidRPr="002839ED" w:rsidRDefault="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r w:rsidRPr="002839ED">
              <w:rPr>
                <w:rFonts w:asciiTheme="minorBidi" w:hAnsiTheme="minorBidi"/>
                <w:sz w:val="20"/>
                <w:szCs w:val="20"/>
                <w:rtl/>
              </w:rPr>
              <w:t>שאלת רב כהנא ורב אסי על רב</w:t>
            </w: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r w:rsidRPr="002839ED">
              <w:rPr>
                <w:rFonts w:asciiTheme="minorBidi" w:hAnsiTheme="minorBidi"/>
                <w:sz w:val="20"/>
                <w:szCs w:val="20"/>
                <w:rtl/>
              </w:rPr>
              <w:t>תשובת רב</w:t>
            </w: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r w:rsidRPr="002839ED">
              <w:rPr>
                <w:rFonts w:asciiTheme="minorBidi" w:hAnsiTheme="minorBidi"/>
                <w:sz w:val="20"/>
                <w:szCs w:val="20"/>
                <w:rtl/>
              </w:rPr>
              <w:t>שאלת נוספת</w:t>
            </w: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r w:rsidRPr="002839ED">
              <w:rPr>
                <w:rFonts w:asciiTheme="minorBidi" w:hAnsiTheme="minorBidi"/>
                <w:sz w:val="20"/>
                <w:szCs w:val="20"/>
                <w:rtl/>
              </w:rPr>
              <w:t>שתיקת רב</w:t>
            </w: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r w:rsidRPr="002839ED">
              <w:rPr>
                <w:rFonts w:asciiTheme="minorBidi" w:hAnsiTheme="minorBidi"/>
                <w:sz w:val="20"/>
                <w:szCs w:val="20"/>
                <w:rtl/>
              </w:rPr>
              <w:t>שאלה על שתיקתו</w:t>
            </w: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p>
          <w:p w:rsidR="00C82009" w:rsidRDefault="00C8200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r w:rsidRPr="002839ED">
              <w:rPr>
                <w:rFonts w:asciiTheme="minorBidi" w:hAnsiTheme="minorBidi"/>
                <w:sz w:val="20"/>
                <w:szCs w:val="20"/>
                <w:rtl/>
              </w:rPr>
              <w:t>אביי משיב במקום רב בעזרת משנה</w:t>
            </w: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p>
          <w:p w:rsidR="00456D69" w:rsidRPr="002839ED" w:rsidRDefault="00456D69"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456D69" w:rsidRDefault="00456D69" w:rsidP="00456D69">
            <w:pPr>
              <w:rPr>
                <w:rFonts w:asciiTheme="minorBidi" w:hAnsiTheme="minorBidi"/>
                <w:sz w:val="20"/>
                <w:szCs w:val="20"/>
                <w:rtl/>
              </w:rPr>
            </w:pPr>
            <w:r w:rsidRPr="002839ED">
              <w:rPr>
                <w:rFonts w:asciiTheme="minorBidi" w:hAnsiTheme="minorBidi"/>
                <w:sz w:val="20"/>
                <w:szCs w:val="20"/>
                <w:rtl/>
              </w:rPr>
              <w:t>רבה דוחה את דברי אביי</w:t>
            </w: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r>
              <w:rPr>
                <w:rFonts w:asciiTheme="minorBidi" w:hAnsiTheme="minorBidi" w:hint="cs"/>
                <w:sz w:val="20"/>
                <w:szCs w:val="20"/>
                <w:rtl/>
              </w:rPr>
              <w:t>בריתות לפי רב ולפי שמואל</w:t>
            </w: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r>
              <w:rPr>
                <w:rFonts w:asciiTheme="minorBidi" w:hAnsiTheme="minorBidi" w:hint="cs"/>
                <w:sz w:val="20"/>
                <w:szCs w:val="20"/>
                <w:rtl/>
              </w:rPr>
              <w:t>לפי שמואל</w:t>
            </w: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FA0F05" w:rsidRDefault="00FA0F05" w:rsidP="00456D69">
            <w:pPr>
              <w:rPr>
                <w:rFonts w:asciiTheme="minorBidi" w:hAnsiTheme="minorBidi"/>
                <w:sz w:val="20"/>
                <w:szCs w:val="20"/>
                <w:rtl/>
              </w:rPr>
            </w:pPr>
          </w:p>
          <w:p w:rsidR="002839ED" w:rsidRDefault="002839ED" w:rsidP="00456D69">
            <w:pPr>
              <w:rPr>
                <w:rFonts w:asciiTheme="minorBidi" w:hAnsiTheme="minorBidi"/>
                <w:sz w:val="20"/>
                <w:szCs w:val="20"/>
                <w:rtl/>
              </w:rPr>
            </w:pPr>
            <w:r>
              <w:rPr>
                <w:rFonts w:asciiTheme="minorBidi" w:hAnsiTheme="minorBidi" w:hint="cs"/>
                <w:sz w:val="20"/>
                <w:szCs w:val="20"/>
                <w:rtl/>
              </w:rPr>
              <w:t>בריתא</w:t>
            </w: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r>
              <w:rPr>
                <w:rFonts w:asciiTheme="minorBidi" w:hAnsiTheme="minorBidi" w:hint="cs"/>
                <w:sz w:val="20"/>
                <w:szCs w:val="20"/>
                <w:rtl/>
              </w:rPr>
              <w:t>שאלה</w:t>
            </w: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Default="002839ED" w:rsidP="00456D69">
            <w:pPr>
              <w:rPr>
                <w:rFonts w:asciiTheme="minorBidi" w:hAnsiTheme="minorBidi"/>
                <w:sz w:val="20"/>
                <w:szCs w:val="20"/>
                <w:rtl/>
              </w:rPr>
            </w:pPr>
          </w:p>
          <w:p w:rsidR="002839ED" w:rsidRPr="002839ED" w:rsidRDefault="002839ED" w:rsidP="00456D69">
            <w:pPr>
              <w:rPr>
                <w:rFonts w:asciiTheme="minorBidi" w:hAnsiTheme="minorBidi"/>
                <w:sz w:val="20"/>
                <w:szCs w:val="20"/>
                <w:rtl/>
              </w:rPr>
            </w:pPr>
            <w:r>
              <w:rPr>
                <w:rFonts w:asciiTheme="minorBidi" w:hAnsiTheme="minorBidi" w:hint="cs"/>
                <w:sz w:val="20"/>
                <w:szCs w:val="20"/>
                <w:rtl/>
              </w:rPr>
              <w:t>תשובה</w:t>
            </w:r>
          </w:p>
          <w:p w:rsidR="00456D69" w:rsidRPr="002839ED" w:rsidRDefault="00456D69">
            <w:pPr>
              <w:rPr>
                <w:rFonts w:asciiTheme="minorBidi" w:hAnsiTheme="minorBidi"/>
                <w:sz w:val="20"/>
                <w:szCs w:val="20"/>
                <w:rtl/>
              </w:rPr>
            </w:pPr>
          </w:p>
          <w:p w:rsidR="002839ED" w:rsidRPr="002839ED" w:rsidRDefault="002839ED">
            <w:pPr>
              <w:rPr>
                <w:rFonts w:asciiTheme="minorBidi" w:hAnsiTheme="minorBidi"/>
                <w:sz w:val="20"/>
                <w:szCs w:val="20"/>
                <w:rtl/>
              </w:rPr>
            </w:pPr>
          </w:p>
          <w:p w:rsidR="002A6D27" w:rsidRPr="002839ED" w:rsidRDefault="00F04F2D">
            <w:pPr>
              <w:rPr>
                <w:rFonts w:asciiTheme="minorBidi" w:hAnsiTheme="minorBidi"/>
                <w:sz w:val="20"/>
                <w:szCs w:val="20"/>
                <w:rtl/>
              </w:rPr>
            </w:pPr>
            <w:r w:rsidRPr="002839ED">
              <w:rPr>
                <w:rFonts w:asciiTheme="minorBidi" w:hAnsiTheme="minorBidi"/>
                <w:sz w:val="20"/>
                <w:szCs w:val="20"/>
                <w:rtl/>
              </w:rPr>
              <w:tab/>
            </w:r>
          </w:p>
        </w:tc>
        <w:tc>
          <w:tcPr>
            <w:tcW w:w="5387" w:type="dxa"/>
          </w:tcPr>
          <w:p w:rsidR="002A6D27" w:rsidRPr="002A6D27" w:rsidRDefault="00F04F2D" w:rsidP="002A6D27">
            <w:pPr>
              <w:rPr>
                <w:rFonts w:cs="Guttman Keren"/>
                <w:sz w:val="20"/>
                <w:szCs w:val="20"/>
                <w:rtl/>
              </w:rPr>
            </w:pPr>
            <w:r>
              <w:rPr>
                <w:rFonts w:cs="Guttman Keren" w:hint="cs"/>
                <w:sz w:val="20"/>
                <w:szCs w:val="20"/>
                <w:rtl/>
              </w:rPr>
              <w:lastRenderedPageBreak/>
              <w:t>סוגיה 9: [הסוגיה</w:t>
            </w:r>
            <w:r w:rsidR="00456D69">
              <w:rPr>
                <w:rFonts w:cs="Guttman Keren" w:hint="cs"/>
                <w:sz w:val="20"/>
                <w:szCs w:val="20"/>
                <w:rtl/>
              </w:rPr>
              <w:t xml:space="preserve"> אמוראית בבלית מדור ראשון, שלישי ורביעי עם תוספות תלמודיות. בעיקר פומבדיתא]</w:t>
            </w:r>
          </w:p>
          <w:p w:rsidR="002A6D27" w:rsidRPr="002A6D27" w:rsidRDefault="002A6D27" w:rsidP="002A6D27">
            <w:pPr>
              <w:rPr>
                <w:rFonts w:cs="Guttman Keren"/>
                <w:sz w:val="20"/>
                <w:szCs w:val="20"/>
                <w:rtl/>
              </w:rPr>
            </w:pPr>
          </w:p>
          <w:p w:rsidR="00F04F2D" w:rsidRDefault="002A6D27" w:rsidP="002A6D27">
            <w:pPr>
              <w:rPr>
                <w:rFonts w:cs="Guttman Keren"/>
                <w:sz w:val="20"/>
                <w:szCs w:val="20"/>
                <w:rtl/>
              </w:rPr>
            </w:pPr>
            <w:r w:rsidRPr="002A6D27">
              <w:rPr>
                <w:rFonts w:cs="Guttman Keren" w:hint="cs"/>
                <w:sz w:val="20"/>
                <w:szCs w:val="20"/>
                <w:rtl/>
              </w:rPr>
              <w:t>אתמר</w:t>
            </w:r>
            <w:r w:rsidRPr="002A6D27">
              <w:rPr>
                <w:rFonts w:cs="Guttman Keren"/>
                <w:sz w:val="20"/>
                <w:szCs w:val="20"/>
                <w:rtl/>
              </w:rPr>
              <w:t xml:space="preserve">: </w:t>
            </w:r>
          </w:p>
          <w:p w:rsidR="00F04F2D" w:rsidRPr="00A11125" w:rsidRDefault="002A6D27" w:rsidP="002A6D27">
            <w:pPr>
              <w:rPr>
                <w:rFonts w:cs="Guttman Keren"/>
                <w:color w:val="FF0000"/>
                <w:sz w:val="20"/>
                <w:szCs w:val="20"/>
                <w:rtl/>
              </w:rPr>
            </w:pPr>
            <w:r w:rsidRPr="00A11125">
              <w:rPr>
                <w:rFonts w:cs="Guttman Keren" w:hint="cs"/>
                <w:color w:val="FF0000"/>
                <w:sz w:val="20"/>
                <w:szCs w:val="20"/>
                <w:rtl/>
              </w:rPr>
              <w:t>אפרוח</w:t>
            </w:r>
            <w:r w:rsidRPr="00A11125">
              <w:rPr>
                <w:rFonts w:cs="Guttman Keren"/>
                <w:color w:val="FF0000"/>
                <w:sz w:val="20"/>
                <w:szCs w:val="20"/>
                <w:rtl/>
              </w:rPr>
              <w:t xml:space="preserve"> </w:t>
            </w:r>
            <w:r w:rsidRPr="00A11125">
              <w:rPr>
                <w:rFonts w:cs="Guttman Keren" w:hint="cs"/>
                <w:color w:val="FF0000"/>
                <w:sz w:val="20"/>
                <w:szCs w:val="20"/>
                <w:rtl/>
              </w:rPr>
              <w:t>שנולד</w:t>
            </w:r>
            <w:r w:rsidRPr="00A11125">
              <w:rPr>
                <w:rFonts w:cs="Guttman Keren"/>
                <w:color w:val="FF0000"/>
                <w:sz w:val="20"/>
                <w:szCs w:val="20"/>
                <w:rtl/>
              </w:rPr>
              <w:t xml:space="preserve"> </w:t>
            </w:r>
            <w:r w:rsidRPr="00A11125">
              <w:rPr>
                <w:rFonts w:cs="Guttman Keren" w:hint="cs"/>
                <w:color w:val="FF0000"/>
                <w:sz w:val="20"/>
                <w:szCs w:val="20"/>
                <w:rtl/>
              </w:rPr>
              <w:t>ביום</w:t>
            </w:r>
            <w:r w:rsidRPr="00A11125">
              <w:rPr>
                <w:rFonts w:cs="Guttman Keren"/>
                <w:color w:val="FF0000"/>
                <w:sz w:val="20"/>
                <w:szCs w:val="20"/>
                <w:rtl/>
              </w:rPr>
              <w:t xml:space="preserve"> </w:t>
            </w:r>
            <w:r w:rsidRPr="00A11125">
              <w:rPr>
                <w:rFonts w:cs="Guttman Keren" w:hint="cs"/>
                <w:color w:val="FF0000"/>
                <w:sz w:val="20"/>
                <w:szCs w:val="20"/>
                <w:rtl/>
              </w:rPr>
              <w:t>טוב</w:t>
            </w:r>
            <w:r w:rsidRPr="00A11125">
              <w:rPr>
                <w:rFonts w:cs="Guttman Keren"/>
                <w:color w:val="FF0000"/>
                <w:sz w:val="20"/>
                <w:szCs w:val="20"/>
                <w:rtl/>
              </w:rPr>
              <w:t xml:space="preserve">, </w:t>
            </w:r>
          </w:p>
          <w:p w:rsidR="00F04F2D" w:rsidRPr="00A11125" w:rsidRDefault="002A6D27" w:rsidP="002A6D27">
            <w:pPr>
              <w:rPr>
                <w:rFonts w:cs="Guttman Keren"/>
                <w:color w:val="FF0000"/>
                <w:sz w:val="20"/>
                <w:szCs w:val="20"/>
                <w:rtl/>
              </w:rPr>
            </w:pPr>
            <w:r w:rsidRPr="00A11125">
              <w:rPr>
                <w:rFonts w:cs="Guttman Keren" w:hint="cs"/>
                <w:color w:val="FF0000"/>
                <w:sz w:val="20"/>
                <w:szCs w:val="20"/>
                <w:rtl/>
              </w:rPr>
              <w:t>רב</w:t>
            </w:r>
            <w:r w:rsidRPr="00A11125">
              <w:rPr>
                <w:rFonts w:cs="Guttman Keren"/>
                <w:color w:val="FF0000"/>
                <w:sz w:val="20"/>
                <w:szCs w:val="20"/>
                <w:rtl/>
              </w:rPr>
              <w:t xml:space="preserve"> </w:t>
            </w:r>
            <w:r w:rsidRPr="00A11125">
              <w:rPr>
                <w:rFonts w:cs="Guttman Keren" w:hint="cs"/>
                <w:color w:val="FF0000"/>
                <w:sz w:val="20"/>
                <w:szCs w:val="20"/>
                <w:rtl/>
              </w:rPr>
              <w:t>אמר</w:t>
            </w:r>
            <w:r w:rsidRPr="00A11125">
              <w:rPr>
                <w:rFonts w:cs="Guttman Keren"/>
                <w:color w:val="FF0000"/>
                <w:sz w:val="20"/>
                <w:szCs w:val="20"/>
                <w:rtl/>
              </w:rPr>
              <w:t xml:space="preserve">: </w:t>
            </w:r>
          </w:p>
          <w:p w:rsidR="00F04F2D" w:rsidRPr="00A11125" w:rsidRDefault="002A6D27" w:rsidP="002A6D27">
            <w:pPr>
              <w:rPr>
                <w:rFonts w:cs="Guttman Keren"/>
                <w:color w:val="FF0000"/>
                <w:sz w:val="20"/>
                <w:szCs w:val="20"/>
                <w:rtl/>
              </w:rPr>
            </w:pPr>
            <w:r w:rsidRPr="00A11125">
              <w:rPr>
                <w:rFonts w:cs="Guttman Keren" w:hint="cs"/>
                <w:color w:val="FF0000"/>
                <w:sz w:val="20"/>
                <w:szCs w:val="20"/>
                <w:rtl/>
              </w:rPr>
              <w:t>אסור</w:t>
            </w:r>
            <w:r w:rsidRPr="00A11125">
              <w:rPr>
                <w:rFonts w:cs="Guttman Keren"/>
                <w:color w:val="FF0000"/>
                <w:sz w:val="20"/>
                <w:szCs w:val="20"/>
                <w:rtl/>
              </w:rPr>
              <w:t xml:space="preserve">, </w:t>
            </w:r>
          </w:p>
          <w:p w:rsidR="00F04F2D" w:rsidRPr="00A11125" w:rsidRDefault="002A6D27" w:rsidP="002A6D27">
            <w:pPr>
              <w:rPr>
                <w:rFonts w:cs="Guttman Keren"/>
                <w:color w:val="FF0000"/>
                <w:sz w:val="20"/>
                <w:szCs w:val="20"/>
                <w:rtl/>
              </w:rPr>
            </w:pPr>
            <w:r w:rsidRPr="00A11125">
              <w:rPr>
                <w:rFonts w:cs="Guttman Keren" w:hint="cs"/>
                <w:color w:val="FF0000"/>
                <w:sz w:val="20"/>
                <w:szCs w:val="20"/>
                <w:rtl/>
              </w:rPr>
              <w:t>ושמואל</w:t>
            </w:r>
            <w:r w:rsidRPr="002A6D27">
              <w:rPr>
                <w:rFonts w:cs="Guttman Keren"/>
                <w:sz w:val="20"/>
                <w:szCs w:val="20"/>
                <w:rtl/>
              </w:rPr>
              <w:t xml:space="preserve"> </w:t>
            </w:r>
            <w:r w:rsidRPr="002A6D27">
              <w:rPr>
                <w:rFonts w:cs="Guttman Keren" w:hint="cs"/>
                <w:sz w:val="20"/>
                <w:szCs w:val="20"/>
                <w:rtl/>
              </w:rPr>
              <w:t>ואיתימא</w:t>
            </w:r>
            <w:r w:rsidRPr="002A6D27">
              <w:rPr>
                <w:rFonts w:cs="Guttman Keren"/>
                <w:sz w:val="20"/>
                <w:szCs w:val="20"/>
                <w:rtl/>
              </w:rPr>
              <w:t xml:space="preserve"> </w:t>
            </w:r>
            <w:r w:rsidRPr="00A11125">
              <w:rPr>
                <w:rFonts w:cs="Guttman Keren" w:hint="cs"/>
                <w:color w:val="FF0000"/>
                <w:sz w:val="20"/>
                <w:szCs w:val="20"/>
                <w:rtl/>
              </w:rPr>
              <w:t>רבי</w:t>
            </w:r>
            <w:r w:rsidRPr="00A11125">
              <w:rPr>
                <w:rFonts w:cs="Guttman Keren"/>
                <w:color w:val="FF0000"/>
                <w:sz w:val="20"/>
                <w:szCs w:val="20"/>
                <w:rtl/>
              </w:rPr>
              <w:t xml:space="preserve"> </w:t>
            </w:r>
            <w:r w:rsidRPr="00A11125">
              <w:rPr>
                <w:rFonts w:cs="Guttman Keren" w:hint="cs"/>
                <w:color w:val="FF0000"/>
                <w:sz w:val="20"/>
                <w:szCs w:val="20"/>
                <w:rtl/>
              </w:rPr>
              <w:t>יוחנן</w:t>
            </w:r>
            <w:r w:rsidRPr="00A11125">
              <w:rPr>
                <w:rFonts w:cs="Guttman Keren"/>
                <w:color w:val="FF0000"/>
                <w:sz w:val="20"/>
                <w:szCs w:val="20"/>
                <w:rtl/>
              </w:rPr>
              <w:t xml:space="preserve"> </w:t>
            </w:r>
            <w:r w:rsidRPr="00A11125">
              <w:rPr>
                <w:rFonts w:cs="Guttman Keren" w:hint="cs"/>
                <w:color w:val="FF0000"/>
                <w:sz w:val="20"/>
                <w:szCs w:val="20"/>
                <w:rtl/>
              </w:rPr>
              <w:t>אמר</w:t>
            </w:r>
            <w:r w:rsidRPr="00A11125">
              <w:rPr>
                <w:rFonts w:cs="Guttman Keren"/>
                <w:color w:val="FF0000"/>
                <w:sz w:val="20"/>
                <w:szCs w:val="20"/>
                <w:rtl/>
              </w:rPr>
              <w:t xml:space="preserve">: </w:t>
            </w:r>
          </w:p>
          <w:p w:rsidR="00F04F2D" w:rsidRPr="00A11125" w:rsidRDefault="002A6D27" w:rsidP="002A6D27">
            <w:pPr>
              <w:rPr>
                <w:rFonts w:cs="Guttman Keren"/>
                <w:color w:val="FF0000"/>
                <w:sz w:val="20"/>
                <w:szCs w:val="20"/>
                <w:rtl/>
              </w:rPr>
            </w:pPr>
            <w:r w:rsidRPr="00A11125">
              <w:rPr>
                <w:rFonts w:cs="Guttman Keren" w:hint="cs"/>
                <w:color w:val="FF0000"/>
                <w:sz w:val="20"/>
                <w:szCs w:val="20"/>
                <w:rtl/>
              </w:rPr>
              <w:t>מותר</w:t>
            </w:r>
            <w:r w:rsidRPr="00A11125">
              <w:rPr>
                <w:rFonts w:cs="Guttman Keren"/>
                <w:color w:val="FF0000"/>
                <w:sz w:val="20"/>
                <w:szCs w:val="20"/>
                <w:rtl/>
              </w:rPr>
              <w:t xml:space="preserve">. </w:t>
            </w:r>
          </w:p>
          <w:p w:rsidR="00F04F2D" w:rsidRDefault="00F04F2D" w:rsidP="002A6D27">
            <w:pPr>
              <w:rPr>
                <w:rFonts w:cs="Guttman Keren"/>
                <w:sz w:val="20"/>
                <w:szCs w:val="20"/>
                <w:rtl/>
              </w:rPr>
            </w:pPr>
          </w:p>
          <w:p w:rsidR="00F04F2D" w:rsidRDefault="00F04F2D" w:rsidP="002A6D27">
            <w:pPr>
              <w:rPr>
                <w:rFonts w:cs="Guttman Keren"/>
                <w:sz w:val="20"/>
                <w:szCs w:val="20"/>
                <w:rtl/>
              </w:rPr>
            </w:pPr>
            <w:r>
              <w:rPr>
                <w:rFonts w:cs="Guttman Keren"/>
                <w:sz w:val="20"/>
                <w:szCs w:val="20"/>
                <w:rtl/>
              </w:rPr>
              <w:tab/>
            </w:r>
            <w:r w:rsidR="002A6D27" w:rsidRPr="00A11125">
              <w:rPr>
                <w:rFonts w:cs="Guttman Keren" w:hint="cs"/>
                <w:color w:val="FF0000"/>
                <w:sz w:val="20"/>
                <w:szCs w:val="20"/>
                <w:rtl/>
              </w:rPr>
              <w:t>רב</w:t>
            </w:r>
            <w:r w:rsidR="002A6D27" w:rsidRPr="00A11125">
              <w:rPr>
                <w:rFonts w:cs="Guttman Keren"/>
                <w:color w:val="FF0000"/>
                <w:sz w:val="20"/>
                <w:szCs w:val="20"/>
                <w:rtl/>
              </w:rPr>
              <w:t xml:space="preserve"> </w:t>
            </w:r>
            <w:r w:rsidR="002A6D27" w:rsidRPr="00A11125">
              <w:rPr>
                <w:rFonts w:cs="Guttman Keren" w:hint="cs"/>
                <w:color w:val="FF0000"/>
                <w:sz w:val="20"/>
                <w:szCs w:val="20"/>
                <w:rtl/>
              </w:rPr>
              <w:t>אמר</w:t>
            </w:r>
            <w:r w:rsidR="002A6D27" w:rsidRPr="00A11125">
              <w:rPr>
                <w:rFonts w:cs="Guttman Keren"/>
                <w:color w:val="FF0000"/>
                <w:sz w:val="20"/>
                <w:szCs w:val="20"/>
                <w:rtl/>
              </w:rPr>
              <w:t xml:space="preserve">: </w:t>
            </w:r>
            <w:r w:rsidR="002A6D27" w:rsidRPr="00A11125">
              <w:rPr>
                <w:rFonts w:cs="Guttman Keren" w:hint="cs"/>
                <w:color w:val="FF0000"/>
                <w:sz w:val="20"/>
                <w:szCs w:val="20"/>
                <w:rtl/>
              </w:rPr>
              <w:t>אסור</w:t>
            </w:r>
            <w:r w:rsidR="002A6D27" w:rsidRPr="002A6D27">
              <w:rPr>
                <w:rFonts w:cs="Guttman Keren"/>
                <w:sz w:val="20"/>
                <w:szCs w:val="20"/>
                <w:rtl/>
              </w:rPr>
              <w:t xml:space="preserve">, </w:t>
            </w:r>
            <w:r w:rsidR="002A6D27" w:rsidRPr="002A6D27">
              <w:rPr>
                <w:rFonts w:cs="Guttman Keren" w:hint="cs"/>
                <w:sz w:val="20"/>
                <w:szCs w:val="20"/>
                <w:rtl/>
              </w:rPr>
              <w:t>מוקצה</w:t>
            </w:r>
            <w:r w:rsidR="002A6D27" w:rsidRPr="002A6D27">
              <w:rPr>
                <w:rFonts w:cs="Guttman Keren"/>
                <w:sz w:val="20"/>
                <w:szCs w:val="20"/>
                <w:rtl/>
              </w:rPr>
              <w:t xml:space="preserve"> </w:t>
            </w:r>
            <w:r w:rsidR="002A6D27" w:rsidRPr="002A6D27">
              <w:rPr>
                <w:rFonts w:cs="Guttman Keren" w:hint="cs"/>
                <w:sz w:val="20"/>
                <w:szCs w:val="20"/>
                <w:rtl/>
              </w:rPr>
              <w:t>הוא</w:t>
            </w:r>
            <w:r w:rsidR="002A6D27" w:rsidRPr="002A6D27">
              <w:rPr>
                <w:rFonts w:cs="Guttman Keren"/>
                <w:sz w:val="20"/>
                <w:szCs w:val="20"/>
                <w:rtl/>
              </w:rPr>
              <w:t xml:space="preserve">. </w:t>
            </w:r>
          </w:p>
          <w:p w:rsidR="00F04F2D" w:rsidRDefault="00F04F2D" w:rsidP="002A6D27">
            <w:pPr>
              <w:rPr>
                <w:rFonts w:cs="Guttman Keren"/>
                <w:sz w:val="20"/>
                <w:szCs w:val="20"/>
                <w:rtl/>
              </w:rPr>
            </w:pPr>
            <w:r>
              <w:rPr>
                <w:rFonts w:cs="Guttman Keren"/>
                <w:sz w:val="20"/>
                <w:szCs w:val="20"/>
                <w:rtl/>
              </w:rPr>
              <w:tab/>
            </w:r>
            <w:r w:rsidR="002A6D27" w:rsidRPr="00A11125">
              <w:rPr>
                <w:rFonts w:cs="Guttman Keren" w:hint="cs"/>
                <w:color w:val="FF0000"/>
                <w:sz w:val="20"/>
                <w:szCs w:val="20"/>
                <w:rtl/>
              </w:rPr>
              <w:t>ושמואל</w:t>
            </w:r>
            <w:r w:rsidR="002A6D27" w:rsidRPr="002A6D27">
              <w:rPr>
                <w:rFonts w:cs="Guttman Keren"/>
                <w:sz w:val="20"/>
                <w:szCs w:val="20"/>
                <w:rtl/>
              </w:rPr>
              <w:t xml:space="preserve"> </w:t>
            </w:r>
            <w:r w:rsidR="002A6D27" w:rsidRPr="002A6D27">
              <w:rPr>
                <w:rFonts w:cs="Guttman Keren" w:hint="cs"/>
                <w:sz w:val="20"/>
                <w:szCs w:val="20"/>
                <w:rtl/>
              </w:rPr>
              <w:t>ואיתימא</w:t>
            </w:r>
            <w:r w:rsidR="002A6D27" w:rsidRPr="002A6D27">
              <w:rPr>
                <w:rFonts w:cs="Guttman Keren"/>
                <w:sz w:val="20"/>
                <w:szCs w:val="20"/>
                <w:rtl/>
              </w:rPr>
              <w:t xml:space="preserve"> </w:t>
            </w:r>
            <w:r w:rsidR="002A6D27" w:rsidRPr="00A11125">
              <w:rPr>
                <w:rFonts w:cs="Guttman Keren" w:hint="cs"/>
                <w:color w:val="FF0000"/>
                <w:sz w:val="20"/>
                <w:szCs w:val="20"/>
                <w:rtl/>
              </w:rPr>
              <w:t>רבי</w:t>
            </w:r>
            <w:r w:rsidR="002A6D27" w:rsidRPr="00A11125">
              <w:rPr>
                <w:rFonts w:cs="Guttman Keren"/>
                <w:color w:val="FF0000"/>
                <w:sz w:val="20"/>
                <w:szCs w:val="20"/>
                <w:rtl/>
              </w:rPr>
              <w:t xml:space="preserve"> </w:t>
            </w:r>
            <w:r w:rsidR="002A6D27" w:rsidRPr="00A11125">
              <w:rPr>
                <w:rFonts w:cs="Guttman Keren" w:hint="cs"/>
                <w:color w:val="FF0000"/>
                <w:sz w:val="20"/>
                <w:szCs w:val="20"/>
                <w:rtl/>
              </w:rPr>
              <w:t>יוחנן</w:t>
            </w:r>
            <w:r w:rsidR="002A6D27" w:rsidRPr="00A11125">
              <w:rPr>
                <w:rFonts w:cs="Guttman Keren"/>
                <w:color w:val="FF0000"/>
                <w:sz w:val="20"/>
                <w:szCs w:val="20"/>
                <w:rtl/>
              </w:rPr>
              <w:t xml:space="preserve"> </w:t>
            </w:r>
            <w:r w:rsidR="002A6D27" w:rsidRPr="00A11125">
              <w:rPr>
                <w:rFonts w:cs="Guttman Keren" w:hint="cs"/>
                <w:color w:val="FF0000"/>
                <w:sz w:val="20"/>
                <w:szCs w:val="20"/>
                <w:rtl/>
              </w:rPr>
              <w:t>אמר</w:t>
            </w:r>
            <w:r w:rsidR="002A6D27" w:rsidRPr="00A11125">
              <w:rPr>
                <w:rFonts w:cs="Guttman Keren"/>
                <w:color w:val="FF0000"/>
                <w:sz w:val="20"/>
                <w:szCs w:val="20"/>
                <w:rtl/>
              </w:rPr>
              <w:t xml:space="preserve">: </w:t>
            </w:r>
            <w:r w:rsidR="002A6D27" w:rsidRPr="00A11125">
              <w:rPr>
                <w:rFonts w:cs="Guttman Keren" w:hint="cs"/>
                <w:color w:val="FF0000"/>
                <w:sz w:val="20"/>
                <w:szCs w:val="20"/>
                <w:rtl/>
              </w:rPr>
              <w:t>מותר</w:t>
            </w:r>
            <w:r w:rsidR="002A6D27" w:rsidRPr="002A6D27">
              <w:rPr>
                <w:rFonts w:cs="Guttman Keren"/>
                <w:sz w:val="20"/>
                <w:szCs w:val="20"/>
                <w:rtl/>
              </w:rPr>
              <w:t xml:space="preserve">, </w:t>
            </w:r>
          </w:p>
          <w:p w:rsidR="00F04F2D" w:rsidRDefault="00F04F2D" w:rsidP="002A6D27">
            <w:pPr>
              <w:rPr>
                <w:rFonts w:cs="Guttman Keren"/>
                <w:sz w:val="20"/>
                <w:szCs w:val="20"/>
                <w:rtl/>
              </w:rPr>
            </w:pPr>
            <w:r>
              <w:rPr>
                <w:rFonts w:cs="Guttman Keren"/>
                <w:sz w:val="20"/>
                <w:szCs w:val="20"/>
                <w:rtl/>
              </w:rPr>
              <w:tab/>
            </w:r>
            <w:r w:rsidR="002A6D27" w:rsidRPr="002A6D27">
              <w:rPr>
                <w:rFonts w:cs="Guttman Keren" w:hint="cs"/>
                <w:sz w:val="20"/>
                <w:szCs w:val="20"/>
                <w:rtl/>
              </w:rPr>
              <w:t>הואיל</w:t>
            </w:r>
            <w:r w:rsidR="002A6D27" w:rsidRPr="002A6D27">
              <w:rPr>
                <w:rFonts w:cs="Guttman Keren"/>
                <w:sz w:val="20"/>
                <w:szCs w:val="20"/>
                <w:rtl/>
              </w:rPr>
              <w:t xml:space="preserve"> </w:t>
            </w:r>
            <w:r w:rsidR="002A6D27" w:rsidRPr="002A6D27">
              <w:rPr>
                <w:rFonts w:cs="Guttman Keren" w:hint="cs"/>
                <w:sz w:val="20"/>
                <w:szCs w:val="20"/>
                <w:rtl/>
              </w:rPr>
              <w:t>ומתיר</w:t>
            </w:r>
            <w:r w:rsidR="002A6D27" w:rsidRPr="002A6D27">
              <w:rPr>
                <w:rFonts w:cs="Guttman Keren"/>
                <w:sz w:val="20"/>
                <w:szCs w:val="20"/>
                <w:rtl/>
              </w:rPr>
              <w:t xml:space="preserve"> </w:t>
            </w:r>
            <w:r w:rsidR="002A6D27" w:rsidRPr="002A6D27">
              <w:rPr>
                <w:rFonts w:cs="Guttman Keren" w:hint="cs"/>
                <w:sz w:val="20"/>
                <w:szCs w:val="20"/>
                <w:rtl/>
              </w:rPr>
              <w:t>עצמו</w:t>
            </w:r>
            <w:r w:rsidR="002A6D27" w:rsidRPr="002A6D27">
              <w:rPr>
                <w:rFonts w:cs="Guttman Keren"/>
                <w:sz w:val="20"/>
                <w:szCs w:val="20"/>
                <w:rtl/>
              </w:rPr>
              <w:t xml:space="preserve"> </w:t>
            </w:r>
            <w:r w:rsidR="002A6D27" w:rsidRPr="002A6D27">
              <w:rPr>
                <w:rFonts w:cs="Guttman Keren" w:hint="cs"/>
                <w:sz w:val="20"/>
                <w:szCs w:val="20"/>
                <w:rtl/>
              </w:rPr>
              <w:t>בשחיטה</w:t>
            </w:r>
            <w:r w:rsidR="002A6D27" w:rsidRPr="002A6D27">
              <w:rPr>
                <w:rFonts w:cs="Guttman Keren"/>
                <w:sz w:val="20"/>
                <w:szCs w:val="20"/>
                <w:rtl/>
              </w:rPr>
              <w:t xml:space="preserve">. </w:t>
            </w:r>
          </w:p>
          <w:p w:rsidR="00F04F2D" w:rsidRDefault="00F04F2D" w:rsidP="002A6D27">
            <w:pPr>
              <w:rPr>
                <w:rFonts w:cs="Guttman Keren"/>
                <w:sz w:val="20"/>
                <w:szCs w:val="20"/>
                <w:rtl/>
              </w:rPr>
            </w:pPr>
          </w:p>
          <w:p w:rsidR="00F04F2D" w:rsidRPr="00956FF1" w:rsidRDefault="002A6D27" w:rsidP="002A6D27">
            <w:pPr>
              <w:rPr>
                <w:rFonts w:cs="Guttman Keren"/>
                <w:color w:val="FF0000"/>
                <w:sz w:val="20"/>
                <w:szCs w:val="20"/>
                <w:rtl/>
              </w:rPr>
            </w:pPr>
            <w:r w:rsidRPr="00956FF1">
              <w:rPr>
                <w:rFonts w:cs="Guttman Keren" w:hint="cs"/>
                <w:color w:val="FF0000"/>
                <w:sz w:val="20"/>
                <w:szCs w:val="20"/>
                <w:rtl/>
              </w:rPr>
              <w:t>אמרי</w:t>
            </w:r>
            <w:r w:rsidRPr="00956FF1">
              <w:rPr>
                <w:rFonts w:cs="Guttman Keren"/>
                <w:color w:val="FF0000"/>
                <w:sz w:val="20"/>
                <w:szCs w:val="20"/>
                <w:rtl/>
              </w:rPr>
              <w:t xml:space="preserve"> </w:t>
            </w:r>
            <w:r w:rsidRPr="00956FF1">
              <w:rPr>
                <w:rFonts w:cs="Guttman Keren" w:hint="cs"/>
                <w:color w:val="FF0000"/>
                <w:sz w:val="20"/>
                <w:szCs w:val="20"/>
                <w:rtl/>
              </w:rPr>
              <w:t>ליה</w:t>
            </w:r>
            <w:r w:rsidRPr="00956FF1">
              <w:rPr>
                <w:rFonts w:cs="Guttman Keren"/>
                <w:color w:val="FF0000"/>
                <w:sz w:val="20"/>
                <w:szCs w:val="20"/>
                <w:rtl/>
              </w:rPr>
              <w:t xml:space="preserve"> </w:t>
            </w:r>
            <w:r w:rsidRPr="00956FF1">
              <w:rPr>
                <w:rFonts w:cs="Guttman Keren" w:hint="cs"/>
                <w:color w:val="FF0000"/>
                <w:sz w:val="20"/>
                <w:szCs w:val="20"/>
                <w:rtl/>
              </w:rPr>
              <w:t>רב</w:t>
            </w:r>
            <w:r w:rsidRPr="00956FF1">
              <w:rPr>
                <w:rFonts w:cs="Guttman Keren"/>
                <w:color w:val="FF0000"/>
                <w:sz w:val="20"/>
                <w:szCs w:val="20"/>
                <w:rtl/>
              </w:rPr>
              <w:t xml:space="preserve"> </w:t>
            </w:r>
            <w:r w:rsidRPr="00956FF1">
              <w:rPr>
                <w:rFonts w:cs="Guttman Keren" w:hint="cs"/>
                <w:color w:val="FF0000"/>
                <w:sz w:val="20"/>
                <w:szCs w:val="20"/>
                <w:rtl/>
              </w:rPr>
              <w:t>כהנא</w:t>
            </w:r>
            <w:r w:rsidRPr="00956FF1">
              <w:rPr>
                <w:rFonts w:cs="Guttman Keren"/>
                <w:color w:val="FF0000"/>
                <w:sz w:val="20"/>
                <w:szCs w:val="20"/>
                <w:rtl/>
              </w:rPr>
              <w:t xml:space="preserve"> </w:t>
            </w:r>
            <w:r w:rsidRPr="00956FF1">
              <w:rPr>
                <w:rFonts w:cs="Guttman Keren" w:hint="cs"/>
                <w:color w:val="FF0000"/>
                <w:sz w:val="20"/>
                <w:szCs w:val="20"/>
                <w:rtl/>
              </w:rPr>
              <w:t>ורב</w:t>
            </w:r>
            <w:r w:rsidRPr="00956FF1">
              <w:rPr>
                <w:rFonts w:cs="Guttman Keren"/>
                <w:color w:val="FF0000"/>
                <w:sz w:val="20"/>
                <w:szCs w:val="20"/>
                <w:rtl/>
              </w:rPr>
              <w:t xml:space="preserve"> </w:t>
            </w:r>
            <w:r w:rsidRPr="00956FF1">
              <w:rPr>
                <w:rFonts w:cs="Guttman Keren" w:hint="cs"/>
                <w:color w:val="FF0000"/>
                <w:sz w:val="20"/>
                <w:szCs w:val="20"/>
                <w:rtl/>
              </w:rPr>
              <w:t>אסי</w:t>
            </w:r>
            <w:r w:rsidRPr="00956FF1">
              <w:rPr>
                <w:rFonts w:cs="Guttman Keren"/>
                <w:color w:val="FF0000"/>
                <w:sz w:val="20"/>
                <w:szCs w:val="20"/>
                <w:rtl/>
              </w:rPr>
              <w:t xml:space="preserve"> </w:t>
            </w:r>
            <w:r w:rsidRPr="00956FF1">
              <w:rPr>
                <w:rFonts w:cs="Guttman Keren" w:hint="cs"/>
                <w:color w:val="FF0000"/>
                <w:sz w:val="20"/>
                <w:szCs w:val="20"/>
                <w:rtl/>
              </w:rPr>
              <w:t>לרב</w:t>
            </w:r>
            <w:r w:rsidRPr="00956FF1">
              <w:rPr>
                <w:rFonts w:cs="Guttman Keren"/>
                <w:color w:val="FF0000"/>
                <w:sz w:val="20"/>
                <w:szCs w:val="20"/>
                <w:rtl/>
              </w:rPr>
              <w:t xml:space="preserve">: </w:t>
            </w:r>
          </w:p>
          <w:p w:rsidR="00F04F2D" w:rsidRDefault="002A6D27" w:rsidP="002A6D27">
            <w:pPr>
              <w:rPr>
                <w:rFonts w:cs="Guttman Keren"/>
                <w:sz w:val="20"/>
                <w:szCs w:val="20"/>
                <w:rtl/>
              </w:rPr>
            </w:pPr>
            <w:r w:rsidRPr="00956FF1">
              <w:rPr>
                <w:rFonts w:cs="Guttman Keren" w:hint="cs"/>
                <w:color w:val="FF0000"/>
                <w:sz w:val="20"/>
                <w:szCs w:val="20"/>
                <w:rtl/>
              </w:rPr>
              <w:t>וכי</w:t>
            </w:r>
            <w:r w:rsidRPr="00956FF1">
              <w:rPr>
                <w:rFonts w:cs="Guttman Keren"/>
                <w:color w:val="FF0000"/>
                <w:sz w:val="20"/>
                <w:szCs w:val="20"/>
                <w:rtl/>
              </w:rPr>
              <w:t xml:space="preserve"> </w:t>
            </w:r>
            <w:r w:rsidRPr="00956FF1">
              <w:rPr>
                <w:rFonts w:cs="Guttman Keren" w:hint="cs"/>
                <w:color w:val="FF0000"/>
                <w:sz w:val="20"/>
                <w:szCs w:val="20"/>
                <w:rtl/>
              </w:rPr>
              <w:t>מה</w:t>
            </w:r>
            <w:r w:rsidRPr="00956FF1">
              <w:rPr>
                <w:rFonts w:cs="Guttman Keren"/>
                <w:color w:val="FF0000"/>
                <w:sz w:val="20"/>
                <w:szCs w:val="20"/>
                <w:rtl/>
              </w:rPr>
              <w:t xml:space="preserve"> </w:t>
            </w:r>
            <w:r w:rsidRPr="00956FF1">
              <w:rPr>
                <w:rFonts w:cs="Guttman Keren" w:hint="cs"/>
                <w:color w:val="FF0000"/>
                <w:sz w:val="20"/>
                <w:szCs w:val="20"/>
                <w:rtl/>
              </w:rPr>
              <w:t>בין</w:t>
            </w:r>
            <w:r w:rsidRPr="00956FF1">
              <w:rPr>
                <w:rFonts w:cs="Guttman Keren"/>
                <w:color w:val="FF0000"/>
                <w:sz w:val="20"/>
                <w:szCs w:val="20"/>
                <w:rtl/>
              </w:rPr>
              <w:t xml:space="preserve"> </w:t>
            </w:r>
            <w:r w:rsidRPr="00956FF1">
              <w:rPr>
                <w:rFonts w:cs="Guttman Keren" w:hint="cs"/>
                <w:color w:val="FF0000"/>
                <w:sz w:val="20"/>
                <w:szCs w:val="20"/>
                <w:rtl/>
              </w:rPr>
              <w:t>זה</w:t>
            </w:r>
            <w:r w:rsidRPr="00956FF1">
              <w:rPr>
                <w:rFonts w:cs="Guttman Keren"/>
                <w:color w:val="FF0000"/>
                <w:sz w:val="20"/>
                <w:szCs w:val="20"/>
                <w:rtl/>
              </w:rPr>
              <w:t xml:space="preserve"> </w:t>
            </w:r>
            <w:r w:rsidRPr="00956FF1">
              <w:rPr>
                <w:rFonts w:cs="Guttman Keren" w:hint="cs"/>
                <w:color w:val="FF0000"/>
                <w:sz w:val="20"/>
                <w:szCs w:val="20"/>
                <w:rtl/>
              </w:rPr>
              <w:t>לעגל</w:t>
            </w:r>
            <w:r w:rsidRPr="00956FF1">
              <w:rPr>
                <w:rFonts w:cs="Guttman Keren"/>
                <w:color w:val="FF0000"/>
                <w:sz w:val="20"/>
                <w:szCs w:val="20"/>
                <w:rtl/>
              </w:rPr>
              <w:t xml:space="preserve"> </w:t>
            </w:r>
            <w:r w:rsidRPr="00956FF1">
              <w:rPr>
                <w:rFonts w:cs="Guttman Keren" w:hint="cs"/>
                <w:color w:val="FF0000"/>
                <w:sz w:val="20"/>
                <w:szCs w:val="20"/>
                <w:rtl/>
              </w:rPr>
              <w:t>שנולד</w:t>
            </w:r>
            <w:r w:rsidRPr="00956FF1">
              <w:rPr>
                <w:rFonts w:cs="Guttman Keren"/>
                <w:color w:val="FF0000"/>
                <w:sz w:val="20"/>
                <w:szCs w:val="20"/>
                <w:rtl/>
              </w:rPr>
              <w:t xml:space="preserve"> </w:t>
            </w:r>
            <w:r w:rsidRPr="00956FF1">
              <w:rPr>
                <w:rFonts w:cs="Guttman Keren" w:hint="cs"/>
                <w:color w:val="FF0000"/>
                <w:sz w:val="20"/>
                <w:szCs w:val="20"/>
                <w:rtl/>
              </w:rPr>
              <w:t>ביום</w:t>
            </w:r>
            <w:r w:rsidRPr="00956FF1">
              <w:rPr>
                <w:rFonts w:cs="Guttman Keren"/>
                <w:color w:val="FF0000"/>
                <w:sz w:val="20"/>
                <w:szCs w:val="20"/>
                <w:rtl/>
              </w:rPr>
              <w:t xml:space="preserve"> </w:t>
            </w:r>
            <w:r w:rsidRPr="00956FF1">
              <w:rPr>
                <w:rFonts w:cs="Guttman Keren" w:hint="cs"/>
                <w:color w:val="FF0000"/>
                <w:sz w:val="20"/>
                <w:szCs w:val="20"/>
                <w:rtl/>
              </w:rPr>
              <w:t>טוב</w:t>
            </w:r>
            <w:r w:rsidR="00F04F2D" w:rsidRPr="00956FF1">
              <w:rPr>
                <w:rFonts w:cs="Guttman Keren"/>
                <w:color w:val="FF0000"/>
                <w:sz w:val="20"/>
                <w:szCs w:val="20"/>
                <w:rtl/>
              </w:rPr>
              <w:t xml:space="preserve">? </w:t>
            </w:r>
          </w:p>
          <w:p w:rsidR="00F04F2D" w:rsidRDefault="00F04F2D" w:rsidP="002A6D27">
            <w:pPr>
              <w:rPr>
                <w:rFonts w:cs="Guttman Keren"/>
                <w:sz w:val="20"/>
                <w:szCs w:val="20"/>
                <w:rtl/>
              </w:rPr>
            </w:pPr>
          </w:p>
          <w:p w:rsidR="00ED1B5F" w:rsidRDefault="00ED1B5F" w:rsidP="002A6D27">
            <w:pPr>
              <w:rPr>
                <w:rFonts w:cs="Guttman Keren"/>
                <w:color w:val="FF0000"/>
                <w:sz w:val="20"/>
                <w:szCs w:val="20"/>
                <w:rtl/>
              </w:rPr>
            </w:pPr>
          </w:p>
          <w:p w:rsidR="00F04F2D" w:rsidRPr="00956FF1" w:rsidRDefault="002A6D27" w:rsidP="002A6D27">
            <w:pPr>
              <w:rPr>
                <w:rFonts w:cs="Guttman Keren"/>
                <w:color w:val="FF0000"/>
                <w:sz w:val="20"/>
                <w:szCs w:val="20"/>
                <w:rtl/>
              </w:rPr>
            </w:pPr>
            <w:r w:rsidRPr="00956FF1">
              <w:rPr>
                <w:rFonts w:cs="Guttman Keren" w:hint="cs"/>
                <w:color w:val="FF0000"/>
                <w:sz w:val="20"/>
                <w:szCs w:val="20"/>
                <w:rtl/>
              </w:rPr>
              <w:t>אמר</w:t>
            </w:r>
            <w:r w:rsidRPr="00956FF1">
              <w:rPr>
                <w:rFonts w:cs="Guttman Keren"/>
                <w:color w:val="FF0000"/>
                <w:sz w:val="20"/>
                <w:szCs w:val="20"/>
                <w:rtl/>
              </w:rPr>
              <w:t xml:space="preserve"> </w:t>
            </w:r>
            <w:r w:rsidRPr="00956FF1">
              <w:rPr>
                <w:rFonts w:cs="Guttman Keren" w:hint="cs"/>
                <w:color w:val="FF0000"/>
                <w:sz w:val="20"/>
                <w:szCs w:val="20"/>
                <w:rtl/>
              </w:rPr>
              <w:t>להו</w:t>
            </w:r>
            <w:r w:rsidRPr="00956FF1">
              <w:rPr>
                <w:rFonts w:cs="Guttman Keren"/>
                <w:color w:val="FF0000"/>
                <w:sz w:val="20"/>
                <w:szCs w:val="20"/>
                <w:rtl/>
              </w:rPr>
              <w:t xml:space="preserve">: </w:t>
            </w:r>
          </w:p>
          <w:p w:rsidR="00F04F2D" w:rsidRPr="00956FF1" w:rsidRDefault="002A6D27" w:rsidP="00F04F2D">
            <w:pPr>
              <w:rPr>
                <w:rFonts w:cs="Guttman Keren"/>
                <w:color w:val="FF0000"/>
                <w:sz w:val="20"/>
                <w:szCs w:val="20"/>
                <w:rtl/>
              </w:rPr>
            </w:pPr>
            <w:r w:rsidRPr="00956FF1">
              <w:rPr>
                <w:rFonts w:cs="Guttman Keren" w:hint="cs"/>
                <w:color w:val="FF0000"/>
                <w:sz w:val="20"/>
                <w:szCs w:val="20"/>
                <w:rtl/>
              </w:rPr>
              <w:t>הואיל</w:t>
            </w:r>
            <w:r w:rsidRPr="00956FF1">
              <w:rPr>
                <w:rFonts w:cs="Guttman Keren"/>
                <w:color w:val="FF0000"/>
                <w:sz w:val="20"/>
                <w:szCs w:val="20"/>
                <w:rtl/>
              </w:rPr>
              <w:t xml:space="preserve"> </w:t>
            </w:r>
            <w:r w:rsidRPr="00956FF1">
              <w:rPr>
                <w:rFonts w:cs="Guttman Keren" w:hint="cs"/>
                <w:color w:val="FF0000"/>
                <w:sz w:val="20"/>
                <w:szCs w:val="20"/>
                <w:rtl/>
              </w:rPr>
              <w:t>ומוכן</w:t>
            </w:r>
            <w:r w:rsidRPr="00956FF1">
              <w:rPr>
                <w:rFonts w:cs="Guttman Keren"/>
                <w:color w:val="FF0000"/>
                <w:sz w:val="20"/>
                <w:szCs w:val="20"/>
                <w:rtl/>
              </w:rPr>
              <w:t xml:space="preserve"> </w:t>
            </w:r>
            <w:r w:rsidRPr="00956FF1">
              <w:rPr>
                <w:rFonts w:cs="Guttman Keren" w:hint="cs"/>
                <w:color w:val="FF0000"/>
                <w:sz w:val="20"/>
                <w:szCs w:val="20"/>
                <w:rtl/>
              </w:rPr>
              <w:t>אגב</w:t>
            </w:r>
            <w:r w:rsidRPr="00956FF1">
              <w:rPr>
                <w:rFonts w:cs="Guttman Keren"/>
                <w:color w:val="FF0000"/>
                <w:sz w:val="20"/>
                <w:szCs w:val="20"/>
                <w:rtl/>
              </w:rPr>
              <w:t xml:space="preserve"> </w:t>
            </w:r>
            <w:r w:rsidRPr="00956FF1">
              <w:rPr>
                <w:rFonts w:cs="Guttman Keren" w:hint="cs"/>
                <w:color w:val="FF0000"/>
                <w:sz w:val="20"/>
                <w:szCs w:val="20"/>
                <w:rtl/>
              </w:rPr>
              <w:t>אמו</w:t>
            </w:r>
            <w:r w:rsidRPr="00956FF1">
              <w:rPr>
                <w:rFonts w:cs="Guttman Keren"/>
                <w:color w:val="FF0000"/>
                <w:sz w:val="20"/>
                <w:szCs w:val="20"/>
                <w:rtl/>
              </w:rPr>
              <w:t xml:space="preserve"> </w:t>
            </w:r>
            <w:r w:rsidRPr="00956FF1">
              <w:rPr>
                <w:rFonts w:cs="Guttman Keren" w:hint="cs"/>
                <w:color w:val="FF0000"/>
                <w:sz w:val="20"/>
                <w:szCs w:val="20"/>
                <w:rtl/>
              </w:rPr>
              <w:t>בשחיטה</w:t>
            </w:r>
            <w:r w:rsidRPr="00956FF1">
              <w:rPr>
                <w:rFonts w:cs="Guttman Keren"/>
                <w:color w:val="FF0000"/>
                <w:sz w:val="20"/>
                <w:szCs w:val="20"/>
                <w:rtl/>
              </w:rPr>
              <w:t xml:space="preserve">. </w:t>
            </w:r>
          </w:p>
          <w:p w:rsidR="00F04F2D" w:rsidRPr="00956FF1" w:rsidRDefault="00F04F2D" w:rsidP="00F04F2D">
            <w:pPr>
              <w:rPr>
                <w:rFonts w:cs="Guttman Keren"/>
                <w:color w:val="FF0000"/>
                <w:sz w:val="20"/>
                <w:szCs w:val="20"/>
                <w:rtl/>
              </w:rPr>
            </w:pPr>
          </w:p>
          <w:p w:rsidR="00383E20" w:rsidRDefault="00383E20" w:rsidP="00F04F2D">
            <w:pPr>
              <w:rPr>
                <w:rFonts w:cs="Guttman Keren"/>
                <w:color w:val="FF0000"/>
                <w:sz w:val="20"/>
                <w:szCs w:val="20"/>
                <w:rtl/>
              </w:rPr>
            </w:pPr>
          </w:p>
          <w:p w:rsidR="00F04F2D" w:rsidRPr="00956FF1" w:rsidRDefault="002A6D27" w:rsidP="00F04F2D">
            <w:pPr>
              <w:rPr>
                <w:rFonts w:cs="Guttman Keren"/>
                <w:color w:val="FF0000"/>
                <w:sz w:val="20"/>
                <w:szCs w:val="20"/>
                <w:rtl/>
              </w:rPr>
            </w:pPr>
            <w:r w:rsidRPr="00956FF1">
              <w:rPr>
                <w:rFonts w:cs="Guttman Keren" w:hint="cs"/>
                <w:color w:val="FF0000"/>
                <w:sz w:val="20"/>
                <w:szCs w:val="20"/>
                <w:rtl/>
              </w:rPr>
              <w:t>ומה</w:t>
            </w:r>
            <w:r w:rsidRPr="00956FF1">
              <w:rPr>
                <w:rFonts w:cs="Guttman Keren"/>
                <w:color w:val="FF0000"/>
                <w:sz w:val="20"/>
                <w:szCs w:val="20"/>
                <w:rtl/>
              </w:rPr>
              <w:t xml:space="preserve"> </w:t>
            </w:r>
            <w:r w:rsidRPr="00956FF1">
              <w:rPr>
                <w:rFonts w:cs="Guttman Keren" w:hint="cs"/>
                <w:color w:val="FF0000"/>
                <w:sz w:val="20"/>
                <w:szCs w:val="20"/>
                <w:rtl/>
              </w:rPr>
              <w:t>בין</w:t>
            </w:r>
            <w:r w:rsidRPr="00956FF1">
              <w:rPr>
                <w:rFonts w:cs="Guttman Keren"/>
                <w:color w:val="FF0000"/>
                <w:sz w:val="20"/>
                <w:szCs w:val="20"/>
                <w:rtl/>
              </w:rPr>
              <w:t xml:space="preserve"> </w:t>
            </w:r>
            <w:r w:rsidRPr="00956FF1">
              <w:rPr>
                <w:rFonts w:cs="Guttman Keren" w:hint="cs"/>
                <w:color w:val="FF0000"/>
                <w:sz w:val="20"/>
                <w:szCs w:val="20"/>
                <w:rtl/>
              </w:rPr>
              <w:t>זה</w:t>
            </w:r>
            <w:r w:rsidRPr="00956FF1">
              <w:rPr>
                <w:rFonts w:cs="Guttman Keren"/>
                <w:color w:val="FF0000"/>
                <w:sz w:val="20"/>
                <w:szCs w:val="20"/>
                <w:rtl/>
              </w:rPr>
              <w:t xml:space="preserve"> </w:t>
            </w:r>
            <w:r w:rsidRPr="00956FF1">
              <w:rPr>
                <w:rFonts w:cs="Guttman Keren" w:hint="cs"/>
                <w:color w:val="FF0000"/>
                <w:sz w:val="20"/>
                <w:szCs w:val="20"/>
                <w:rtl/>
              </w:rPr>
              <w:t>לעגל</w:t>
            </w:r>
            <w:r w:rsidRPr="00956FF1">
              <w:rPr>
                <w:rFonts w:cs="Guttman Keren"/>
                <w:color w:val="FF0000"/>
                <w:sz w:val="20"/>
                <w:szCs w:val="20"/>
                <w:rtl/>
              </w:rPr>
              <w:t xml:space="preserve"> </w:t>
            </w:r>
            <w:r w:rsidRPr="00956FF1">
              <w:rPr>
                <w:rFonts w:cs="Guttman Keren" w:hint="cs"/>
                <w:color w:val="FF0000"/>
                <w:sz w:val="20"/>
                <w:szCs w:val="20"/>
                <w:rtl/>
              </w:rPr>
              <w:t>שנולד</w:t>
            </w:r>
            <w:r w:rsidRPr="00956FF1">
              <w:rPr>
                <w:rFonts w:cs="Guttman Keren"/>
                <w:color w:val="FF0000"/>
                <w:sz w:val="20"/>
                <w:szCs w:val="20"/>
                <w:rtl/>
              </w:rPr>
              <w:t xml:space="preserve"> </w:t>
            </w:r>
            <w:r w:rsidRPr="00956FF1">
              <w:rPr>
                <w:rFonts w:cs="Guttman Keren" w:hint="cs"/>
                <w:color w:val="FF0000"/>
                <w:sz w:val="20"/>
                <w:szCs w:val="20"/>
                <w:rtl/>
              </w:rPr>
              <w:t>מן</w:t>
            </w:r>
            <w:r w:rsidRPr="00956FF1">
              <w:rPr>
                <w:rFonts w:cs="Guttman Keren"/>
                <w:color w:val="FF0000"/>
                <w:sz w:val="20"/>
                <w:szCs w:val="20"/>
                <w:rtl/>
              </w:rPr>
              <w:t xml:space="preserve"> </w:t>
            </w:r>
            <w:r w:rsidRPr="00956FF1">
              <w:rPr>
                <w:rFonts w:cs="Guttman Keren" w:hint="cs"/>
                <w:color w:val="FF0000"/>
                <w:sz w:val="20"/>
                <w:szCs w:val="20"/>
                <w:rtl/>
              </w:rPr>
              <w:t>הטרפה</w:t>
            </w:r>
            <w:r w:rsidR="00F04F2D" w:rsidRPr="00956FF1">
              <w:rPr>
                <w:rFonts w:cs="Guttman Keren"/>
                <w:color w:val="FF0000"/>
                <w:sz w:val="20"/>
                <w:szCs w:val="20"/>
                <w:rtl/>
              </w:rPr>
              <w:t xml:space="preserve">? </w:t>
            </w:r>
          </w:p>
          <w:p w:rsidR="00F04F2D" w:rsidRPr="00956FF1" w:rsidRDefault="00F04F2D" w:rsidP="00F04F2D">
            <w:pPr>
              <w:rPr>
                <w:rFonts w:cs="Guttman Keren"/>
                <w:color w:val="FF0000"/>
                <w:sz w:val="20"/>
                <w:szCs w:val="20"/>
                <w:rtl/>
              </w:rPr>
            </w:pPr>
          </w:p>
          <w:p w:rsidR="00383E20" w:rsidRDefault="00383E20" w:rsidP="00F04F2D">
            <w:pPr>
              <w:rPr>
                <w:rFonts w:cs="Guttman Keren"/>
                <w:color w:val="FF0000"/>
                <w:sz w:val="20"/>
                <w:szCs w:val="20"/>
                <w:rtl/>
              </w:rPr>
            </w:pPr>
          </w:p>
          <w:p w:rsidR="00D65106" w:rsidRDefault="00D65106" w:rsidP="00F04F2D">
            <w:pPr>
              <w:rPr>
                <w:rFonts w:cs="Guttman Keren"/>
                <w:color w:val="FF0000"/>
                <w:sz w:val="20"/>
                <w:szCs w:val="20"/>
                <w:rtl/>
              </w:rPr>
            </w:pPr>
          </w:p>
          <w:p w:rsidR="00F04F2D" w:rsidRPr="00956FF1" w:rsidRDefault="002A6D27" w:rsidP="00F04F2D">
            <w:pPr>
              <w:rPr>
                <w:rFonts w:cs="Guttman Keren"/>
                <w:color w:val="FF0000"/>
                <w:sz w:val="20"/>
                <w:szCs w:val="20"/>
                <w:rtl/>
              </w:rPr>
            </w:pPr>
            <w:r w:rsidRPr="00956FF1">
              <w:rPr>
                <w:rFonts w:cs="Guttman Keren" w:hint="cs"/>
                <w:color w:val="FF0000"/>
                <w:sz w:val="20"/>
                <w:szCs w:val="20"/>
                <w:rtl/>
              </w:rPr>
              <w:t>שתיק</w:t>
            </w:r>
            <w:r w:rsidRPr="00956FF1">
              <w:rPr>
                <w:rFonts w:cs="Guttman Keren"/>
                <w:color w:val="FF0000"/>
                <w:sz w:val="20"/>
                <w:szCs w:val="20"/>
                <w:rtl/>
              </w:rPr>
              <w:t xml:space="preserve"> </w:t>
            </w:r>
            <w:r w:rsidRPr="00956FF1">
              <w:rPr>
                <w:rFonts w:cs="Guttman Keren" w:hint="cs"/>
                <w:color w:val="FF0000"/>
                <w:sz w:val="20"/>
                <w:szCs w:val="20"/>
                <w:rtl/>
              </w:rPr>
              <w:t>רב</w:t>
            </w:r>
            <w:r w:rsidRPr="00956FF1">
              <w:rPr>
                <w:rFonts w:cs="Guttman Keren"/>
                <w:color w:val="FF0000"/>
                <w:sz w:val="20"/>
                <w:szCs w:val="20"/>
                <w:rtl/>
              </w:rPr>
              <w:t xml:space="preserve">. </w:t>
            </w:r>
          </w:p>
          <w:p w:rsidR="00F04F2D" w:rsidRDefault="00F04F2D" w:rsidP="00F04F2D">
            <w:pPr>
              <w:rPr>
                <w:rFonts w:cs="Guttman Keren"/>
                <w:sz w:val="20"/>
                <w:szCs w:val="20"/>
                <w:rtl/>
              </w:rPr>
            </w:pPr>
          </w:p>
          <w:p w:rsidR="00F04F2D" w:rsidRPr="00956FF1" w:rsidRDefault="002A6D27" w:rsidP="00F04F2D">
            <w:pPr>
              <w:rPr>
                <w:rFonts w:cs="Guttman Keren"/>
                <w:color w:val="FF0000"/>
                <w:sz w:val="20"/>
                <w:szCs w:val="20"/>
                <w:rtl/>
              </w:rPr>
            </w:pPr>
            <w:r w:rsidRPr="00956FF1">
              <w:rPr>
                <w:rFonts w:cs="Guttman Keren" w:hint="cs"/>
                <w:color w:val="FF0000"/>
                <w:sz w:val="20"/>
                <w:szCs w:val="20"/>
                <w:rtl/>
              </w:rPr>
              <w:t>אמר</w:t>
            </w:r>
            <w:r w:rsidRPr="00956FF1">
              <w:rPr>
                <w:rFonts w:cs="Guttman Keren"/>
                <w:color w:val="FF0000"/>
                <w:sz w:val="20"/>
                <w:szCs w:val="20"/>
                <w:rtl/>
              </w:rPr>
              <w:t xml:space="preserve"> </w:t>
            </w:r>
            <w:r w:rsidRPr="00956FF1">
              <w:rPr>
                <w:rFonts w:cs="Guttman Keren" w:hint="cs"/>
                <w:color w:val="FF0000"/>
                <w:sz w:val="20"/>
                <w:szCs w:val="20"/>
                <w:rtl/>
              </w:rPr>
              <w:t>רבה</w:t>
            </w:r>
            <w:r w:rsidRPr="00956FF1">
              <w:rPr>
                <w:rFonts w:cs="Guttman Keren"/>
                <w:color w:val="FF0000"/>
                <w:sz w:val="20"/>
                <w:szCs w:val="20"/>
                <w:rtl/>
              </w:rPr>
              <w:t xml:space="preserve"> </w:t>
            </w:r>
            <w:r w:rsidRPr="002A6D27">
              <w:rPr>
                <w:rFonts w:cs="Guttman Keren" w:hint="cs"/>
                <w:sz w:val="20"/>
                <w:szCs w:val="20"/>
                <w:rtl/>
              </w:rPr>
              <w:t>ואיתימא</w:t>
            </w:r>
            <w:r w:rsidRPr="002A6D27">
              <w:rPr>
                <w:rFonts w:cs="Guttman Keren"/>
                <w:sz w:val="20"/>
                <w:szCs w:val="20"/>
                <w:rtl/>
              </w:rPr>
              <w:t xml:space="preserve"> </w:t>
            </w:r>
            <w:r w:rsidRPr="00956FF1">
              <w:rPr>
                <w:rFonts w:cs="Guttman Keren" w:hint="cs"/>
                <w:color w:val="FF0000"/>
                <w:sz w:val="20"/>
                <w:szCs w:val="20"/>
                <w:rtl/>
              </w:rPr>
              <w:t>רב</w:t>
            </w:r>
            <w:r w:rsidRPr="00956FF1">
              <w:rPr>
                <w:rFonts w:cs="Guttman Keren"/>
                <w:color w:val="FF0000"/>
                <w:sz w:val="20"/>
                <w:szCs w:val="20"/>
                <w:rtl/>
              </w:rPr>
              <w:t xml:space="preserve"> </w:t>
            </w:r>
            <w:r w:rsidRPr="00956FF1">
              <w:rPr>
                <w:rFonts w:cs="Guttman Keren" w:hint="cs"/>
                <w:color w:val="FF0000"/>
                <w:sz w:val="20"/>
                <w:szCs w:val="20"/>
                <w:rtl/>
              </w:rPr>
              <w:t>יוסף</w:t>
            </w:r>
            <w:r w:rsidRPr="00956FF1">
              <w:rPr>
                <w:rFonts w:cs="Guttman Keren"/>
                <w:color w:val="FF0000"/>
                <w:sz w:val="20"/>
                <w:szCs w:val="20"/>
                <w:rtl/>
              </w:rPr>
              <w:t xml:space="preserve">: </w:t>
            </w:r>
          </w:p>
          <w:p w:rsidR="00F04F2D" w:rsidRPr="00956FF1" w:rsidRDefault="002A6D27" w:rsidP="00F04F2D">
            <w:pPr>
              <w:rPr>
                <w:rFonts w:cs="Guttman Keren"/>
                <w:color w:val="FF0000"/>
                <w:sz w:val="20"/>
                <w:szCs w:val="20"/>
                <w:rtl/>
              </w:rPr>
            </w:pPr>
            <w:r w:rsidRPr="00956FF1">
              <w:rPr>
                <w:rFonts w:cs="Guttman Keren" w:hint="cs"/>
                <w:color w:val="FF0000"/>
                <w:sz w:val="20"/>
                <w:szCs w:val="20"/>
                <w:rtl/>
              </w:rPr>
              <w:t>מאי</w:t>
            </w:r>
            <w:r w:rsidRPr="00956FF1">
              <w:rPr>
                <w:rFonts w:cs="Guttman Keren"/>
                <w:color w:val="FF0000"/>
                <w:sz w:val="20"/>
                <w:szCs w:val="20"/>
                <w:rtl/>
              </w:rPr>
              <w:t xml:space="preserve"> </w:t>
            </w:r>
            <w:r w:rsidRPr="00956FF1">
              <w:rPr>
                <w:rFonts w:cs="Guttman Keren" w:hint="cs"/>
                <w:color w:val="FF0000"/>
                <w:sz w:val="20"/>
                <w:szCs w:val="20"/>
                <w:rtl/>
              </w:rPr>
              <w:t>טעמא</w:t>
            </w:r>
            <w:r w:rsidRPr="00956FF1">
              <w:rPr>
                <w:rFonts w:cs="Guttman Keren"/>
                <w:color w:val="FF0000"/>
                <w:sz w:val="20"/>
                <w:szCs w:val="20"/>
                <w:rtl/>
              </w:rPr>
              <w:t xml:space="preserve"> </w:t>
            </w:r>
            <w:r w:rsidRPr="00956FF1">
              <w:rPr>
                <w:rFonts w:cs="Guttman Keren" w:hint="cs"/>
                <w:color w:val="FF0000"/>
                <w:sz w:val="20"/>
                <w:szCs w:val="20"/>
                <w:rtl/>
              </w:rPr>
              <w:t>שתיק</w:t>
            </w:r>
            <w:r w:rsidRPr="00956FF1">
              <w:rPr>
                <w:rFonts w:cs="Guttman Keren"/>
                <w:color w:val="FF0000"/>
                <w:sz w:val="20"/>
                <w:szCs w:val="20"/>
                <w:rtl/>
              </w:rPr>
              <w:t xml:space="preserve"> </w:t>
            </w:r>
            <w:r w:rsidRPr="00956FF1">
              <w:rPr>
                <w:rFonts w:cs="Guttman Keren" w:hint="cs"/>
                <w:color w:val="FF0000"/>
                <w:sz w:val="20"/>
                <w:szCs w:val="20"/>
                <w:rtl/>
              </w:rPr>
              <w:t>רב</w:t>
            </w:r>
            <w:r w:rsidRPr="00956FF1">
              <w:rPr>
                <w:rFonts w:cs="Guttman Keren"/>
                <w:color w:val="FF0000"/>
                <w:sz w:val="20"/>
                <w:szCs w:val="20"/>
                <w:rtl/>
              </w:rPr>
              <w:t xml:space="preserve">? </w:t>
            </w:r>
          </w:p>
          <w:p w:rsidR="00F04F2D" w:rsidRDefault="002A6D27" w:rsidP="00F04F2D">
            <w:pPr>
              <w:rPr>
                <w:rFonts w:cs="Guttman Keren"/>
                <w:sz w:val="20"/>
                <w:szCs w:val="20"/>
                <w:rtl/>
              </w:rPr>
            </w:pPr>
            <w:r w:rsidRPr="00956FF1">
              <w:rPr>
                <w:rFonts w:cs="Guttman Keren" w:hint="cs"/>
                <w:color w:val="FF0000"/>
                <w:sz w:val="20"/>
                <w:szCs w:val="20"/>
                <w:rtl/>
              </w:rPr>
              <w:t>לימא</w:t>
            </w:r>
            <w:r w:rsidRPr="00956FF1">
              <w:rPr>
                <w:rFonts w:cs="Guttman Keren"/>
                <w:color w:val="FF0000"/>
                <w:sz w:val="20"/>
                <w:szCs w:val="20"/>
                <w:rtl/>
              </w:rPr>
              <w:t xml:space="preserve"> </w:t>
            </w:r>
            <w:r w:rsidRPr="00956FF1">
              <w:rPr>
                <w:rFonts w:cs="Guttman Keren" w:hint="cs"/>
                <w:color w:val="FF0000"/>
                <w:sz w:val="20"/>
                <w:szCs w:val="20"/>
                <w:rtl/>
              </w:rPr>
              <w:t>להו</w:t>
            </w:r>
            <w:r w:rsidRPr="00956FF1">
              <w:rPr>
                <w:rFonts w:cs="Guttman Keren"/>
                <w:color w:val="FF0000"/>
                <w:sz w:val="20"/>
                <w:szCs w:val="20"/>
                <w:rtl/>
              </w:rPr>
              <w:t xml:space="preserve">: </w:t>
            </w:r>
            <w:r w:rsidRPr="00956FF1">
              <w:rPr>
                <w:rFonts w:cs="Guttman Keren" w:hint="cs"/>
                <w:color w:val="FF0000"/>
                <w:sz w:val="20"/>
                <w:szCs w:val="20"/>
                <w:rtl/>
              </w:rPr>
              <w:t>הואיל</w:t>
            </w:r>
            <w:r w:rsidRPr="00956FF1">
              <w:rPr>
                <w:rFonts w:cs="Guttman Keren"/>
                <w:color w:val="FF0000"/>
                <w:sz w:val="20"/>
                <w:szCs w:val="20"/>
                <w:rtl/>
              </w:rPr>
              <w:t xml:space="preserve"> </w:t>
            </w:r>
            <w:r w:rsidRPr="00956FF1">
              <w:rPr>
                <w:rFonts w:cs="Guttman Keren" w:hint="cs"/>
                <w:color w:val="FF0000"/>
                <w:sz w:val="20"/>
                <w:szCs w:val="20"/>
                <w:rtl/>
              </w:rPr>
              <w:t>ומוכן</w:t>
            </w:r>
            <w:r w:rsidRPr="00956FF1">
              <w:rPr>
                <w:rFonts w:cs="Guttman Keren"/>
                <w:color w:val="FF0000"/>
                <w:sz w:val="20"/>
                <w:szCs w:val="20"/>
                <w:rtl/>
              </w:rPr>
              <w:t xml:space="preserve"> </w:t>
            </w:r>
            <w:r w:rsidRPr="00956FF1">
              <w:rPr>
                <w:rFonts w:cs="Guttman Keren" w:hint="cs"/>
                <w:color w:val="FF0000"/>
                <w:sz w:val="20"/>
                <w:szCs w:val="20"/>
                <w:rtl/>
              </w:rPr>
              <w:t>אגב</w:t>
            </w:r>
            <w:r w:rsidRPr="00956FF1">
              <w:rPr>
                <w:rFonts w:cs="Guttman Keren"/>
                <w:color w:val="FF0000"/>
                <w:sz w:val="20"/>
                <w:szCs w:val="20"/>
                <w:rtl/>
              </w:rPr>
              <w:t xml:space="preserve"> </w:t>
            </w:r>
            <w:r w:rsidRPr="00956FF1">
              <w:rPr>
                <w:rFonts w:cs="Guttman Keren" w:hint="cs"/>
                <w:color w:val="FF0000"/>
                <w:sz w:val="20"/>
                <w:szCs w:val="20"/>
                <w:rtl/>
              </w:rPr>
              <w:t>אמו</w:t>
            </w:r>
            <w:r w:rsidRPr="00956FF1">
              <w:rPr>
                <w:rFonts w:cs="Guttman Keren"/>
                <w:color w:val="FF0000"/>
                <w:sz w:val="20"/>
                <w:szCs w:val="20"/>
                <w:rtl/>
              </w:rPr>
              <w:t xml:space="preserve"> </w:t>
            </w:r>
            <w:r w:rsidRPr="00956FF1">
              <w:rPr>
                <w:rFonts w:cs="Guttman Keren" w:hint="cs"/>
                <w:color w:val="FF0000"/>
                <w:sz w:val="20"/>
                <w:szCs w:val="20"/>
                <w:rtl/>
              </w:rPr>
              <w:t>לכלבים</w:t>
            </w:r>
            <w:r w:rsidR="00F04F2D">
              <w:rPr>
                <w:rFonts w:cs="Guttman Keren"/>
                <w:sz w:val="20"/>
                <w:szCs w:val="20"/>
                <w:rtl/>
              </w:rPr>
              <w:t xml:space="preserve">! </w:t>
            </w:r>
          </w:p>
          <w:p w:rsidR="00F04F2D" w:rsidRDefault="00F04F2D" w:rsidP="00F04F2D">
            <w:pPr>
              <w:rPr>
                <w:rFonts w:cs="Guttman Keren"/>
                <w:sz w:val="20"/>
                <w:szCs w:val="20"/>
                <w:rtl/>
              </w:rPr>
            </w:pPr>
          </w:p>
          <w:p w:rsidR="00F04F2D" w:rsidRDefault="002A6D27" w:rsidP="00F04F2D">
            <w:pPr>
              <w:rPr>
                <w:rtl/>
              </w:rPr>
            </w:pPr>
            <w:r w:rsidRPr="00AA7636">
              <w:rPr>
                <w:rFonts w:cs="Guttman Keren" w:hint="cs"/>
                <w:color w:val="FF0000"/>
                <w:sz w:val="20"/>
                <w:szCs w:val="20"/>
                <w:rtl/>
              </w:rPr>
              <w:t>אמר</w:t>
            </w:r>
            <w:r w:rsidRPr="00AA7636">
              <w:rPr>
                <w:rFonts w:cs="Guttman Keren"/>
                <w:color w:val="FF0000"/>
                <w:sz w:val="20"/>
                <w:szCs w:val="20"/>
                <w:rtl/>
              </w:rPr>
              <w:t xml:space="preserve"> </w:t>
            </w:r>
            <w:r w:rsidRPr="00AA7636">
              <w:rPr>
                <w:rFonts w:cs="Guttman Keren" w:hint="cs"/>
                <w:color w:val="FF0000"/>
                <w:sz w:val="20"/>
                <w:szCs w:val="20"/>
                <w:rtl/>
              </w:rPr>
              <w:t>ליה</w:t>
            </w:r>
            <w:r w:rsidRPr="00AA7636">
              <w:rPr>
                <w:rFonts w:cs="Guttman Keren"/>
                <w:color w:val="FF0000"/>
                <w:sz w:val="20"/>
                <w:szCs w:val="20"/>
                <w:rtl/>
              </w:rPr>
              <w:t xml:space="preserve"> </w:t>
            </w:r>
            <w:r w:rsidRPr="00AA7636">
              <w:rPr>
                <w:rFonts w:cs="Guttman Keren" w:hint="cs"/>
                <w:color w:val="FF0000"/>
                <w:sz w:val="20"/>
                <w:szCs w:val="20"/>
                <w:rtl/>
              </w:rPr>
              <w:t>אביי</w:t>
            </w:r>
            <w:r w:rsidRPr="00AA7636">
              <w:rPr>
                <w:rFonts w:cs="Guttman Keren"/>
                <w:color w:val="FF0000"/>
                <w:sz w:val="20"/>
                <w:szCs w:val="20"/>
                <w:rtl/>
              </w:rPr>
              <w:t>:</w:t>
            </w:r>
            <w:r w:rsidRPr="00AA7636">
              <w:rPr>
                <w:rFonts w:hint="cs"/>
                <w:color w:val="FF0000"/>
                <w:rtl/>
              </w:rPr>
              <w:t xml:space="preserve"> </w:t>
            </w:r>
          </w:p>
          <w:p w:rsidR="002A6D27" w:rsidRPr="002A6D27" w:rsidRDefault="002A6D27" w:rsidP="00F04F2D">
            <w:pPr>
              <w:jc w:val="right"/>
              <w:rPr>
                <w:rFonts w:cs="Guttman Keren"/>
                <w:sz w:val="20"/>
                <w:szCs w:val="20"/>
                <w:rtl/>
              </w:rPr>
            </w:pPr>
            <w:r w:rsidRPr="002A6D27">
              <w:rPr>
                <w:rFonts w:cs="Guttman Keren" w:hint="cs"/>
                <w:sz w:val="20"/>
                <w:szCs w:val="20"/>
                <w:rtl/>
              </w:rPr>
              <w:t>דף</w:t>
            </w:r>
            <w:r w:rsidRPr="002A6D27">
              <w:rPr>
                <w:rFonts w:cs="Guttman Keren"/>
                <w:sz w:val="20"/>
                <w:szCs w:val="20"/>
                <w:rtl/>
              </w:rPr>
              <w:t xml:space="preserve"> </w:t>
            </w:r>
            <w:r w:rsidRPr="002A6D27">
              <w:rPr>
                <w:rFonts w:cs="Guttman Keren" w:hint="cs"/>
                <w:sz w:val="20"/>
                <w:szCs w:val="20"/>
                <w:rtl/>
              </w:rPr>
              <w:t>ו</w:t>
            </w:r>
            <w:r w:rsidRPr="002A6D27">
              <w:rPr>
                <w:rFonts w:cs="Guttman Keren"/>
                <w:sz w:val="20"/>
                <w:szCs w:val="20"/>
                <w:rtl/>
              </w:rPr>
              <w:t xml:space="preserve"> </w:t>
            </w:r>
            <w:r w:rsidRPr="002A6D27">
              <w:rPr>
                <w:rFonts w:cs="Guttman Keren" w:hint="cs"/>
                <w:sz w:val="20"/>
                <w:szCs w:val="20"/>
                <w:rtl/>
              </w:rPr>
              <w:t>עמוד</w:t>
            </w:r>
            <w:r w:rsidRPr="002A6D27">
              <w:rPr>
                <w:rFonts w:cs="Guttman Keren"/>
                <w:sz w:val="20"/>
                <w:szCs w:val="20"/>
                <w:rtl/>
              </w:rPr>
              <w:t xml:space="preserve"> </w:t>
            </w:r>
            <w:r w:rsidRPr="002A6D27">
              <w:rPr>
                <w:rFonts w:cs="Guttman Keren" w:hint="cs"/>
                <w:sz w:val="20"/>
                <w:szCs w:val="20"/>
                <w:rtl/>
              </w:rPr>
              <w:t>ב</w:t>
            </w:r>
            <w:r w:rsidRPr="002A6D27">
              <w:rPr>
                <w:rFonts w:cs="Guttman Keren"/>
                <w:sz w:val="20"/>
                <w:szCs w:val="20"/>
                <w:rtl/>
              </w:rPr>
              <w:t xml:space="preserve"> </w:t>
            </w:r>
          </w:p>
          <w:p w:rsidR="00F04F2D" w:rsidRPr="00AA7636" w:rsidRDefault="002A6D27" w:rsidP="002A6D27">
            <w:pPr>
              <w:rPr>
                <w:rFonts w:cs="Guttman Keren"/>
                <w:color w:val="FF0000"/>
                <w:sz w:val="20"/>
                <w:szCs w:val="20"/>
                <w:rtl/>
              </w:rPr>
            </w:pPr>
            <w:r w:rsidRPr="00AA7636">
              <w:rPr>
                <w:rFonts w:cs="Guttman Keren" w:hint="cs"/>
                <w:color w:val="FF0000"/>
                <w:sz w:val="20"/>
                <w:szCs w:val="20"/>
                <w:rtl/>
              </w:rPr>
              <w:t>השתא</w:t>
            </w:r>
            <w:r w:rsidRPr="00AA7636">
              <w:rPr>
                <w:rFonts w:cs="Guttman Keren"/>
                <w:color w:val="FF0000"/>
                <w:sz w:val="20"/>
                <w:szCs w:val="20"/>
                <w:rtl/>
              </w:rPr>
              <w:t xml:space="preserve"> </w:t>
            </w:r>
            <w:r w:rsidRPr="00AA7636">
              <w:rPr>
                <w:rFonts w:cs="Guttman Keren" w:hint="cs"/>
                <w:color w:val="FF0000"/>
                <w:sz w:val="20"/>
                <w:szCs w:val="20"/>
                <w:rtl/>
              </w:rPr>
              <w:t>מוכן</w:t>
            </w:r>
            <w:r w:rsidRPr="00AA7636">
              <w:rPr>
                <w:rFonts w:cs="Guttman Keren"/>
                <w:color w:val="FF0000"/>
                <w:sz w:val="20"/>
                <w:szCs w:val="20"/>
                <w:rtl/>
              </w:rPr>
              <w:t xml:space="preserve"> </w:t>
            </w:r>
            <w:r w:rsidRPr="00AA7636">
              <w:rPr>
                <w:rFonts w:cs="Guttman Keren" w:hint="cs"/>
                <w:color w:val="FF0000"/>
                <w:sz w:val="20"/>
                <w:szCs w:val="20"/>
                <w:rtl/>
              </w:rPr>
              <w:t>לאדם</w:t>
            </w:r>
            <w:r w:rsidRPr="00AA7636">
              <w:rPr>
                <w:rFonts w:cs="Guttman Keren"/>
                <w:color w:val="FF0000"/>
                <w:sz w:val="20"/>
                <w:szCs w:val="20"/>
                <w:rtl/>
              </w:rPr>
              <w:t xml:space="preserve"> </w:t>
            </w:r>
            <w:r w:rsidRPr="00AA7636">
              <w:rPr>
                <w:rFonts w:cs="Guttman Keren" w:hint="cs"/>
                <w:color w:val="FF0000"/>
                <w:sz w:val="20"/>
                <w:szCs w:val="20"/>
                <w:rtl/>
              </w:rPr>
              <w:t>לא</w:t>
            </w:r>
            <w:r w:rsidRPr="00AA7636">
              <w:rPr>
                <w:rFonts w:cs="Guttman Keren"/>
                <w:color w:val="FF0000"/>
                <w:sz w:val="20"/>
                <w:szCs w:val="20"/>
                <w:rtl/>
              </w:rPr>
              <w:t xml:space="preserve"> </w:t>
            </w:r>
            <w:r w:rsidRPr="00AA7636">
              <w:rPr>
                <w:rFonts w:cs="Guttman Keren" w:hint="cs"/>
                <w:color w:val="FF0000"/>
                <w:sz w:val="20"/>
                <w:szCs w:val="20"/>
                <w:rtl/>
              </w:rPr>
              <w:t>הוי</w:t>
            </w:r>
            <w:r w:rsidRPr="00AA7636">
              <w:rPr>
                <w:rFonts w:cs="Guttman Keren"/>
                <w:color w:val="FF0000"/>
                <w:sz w:val="20"/>
                <w:szCs w:val="20"/>
                <w:rtl/>
              </w:rPr>
              <w:t xml:space="preserve"> </w:t>
            </w:r>
            <w:r w:rsidRPr="00AA7636">
              <w:rPr>
                <w:rFonts w:cs="Guttman Keren" w:hint="cs"/>
                <w:color w:val="FF0000"/>
                <w:sz w:val="20"/>
                <w:szCs w:val="20"/>
                <w:rtl/>
              </w:rPr>
              <w:t>מוכן</w:t>
            </w:r>
            <w:r w:rsidRPr="00AA7636">
              <w:rPr>
                <w:rFonts w:cs="Guttman Keren"/>
                <w:color w:val="FF0000"/>
                <w:sz w:val="20"/>
                <w:szCs w:val="20"/>
                <w:rtl/>
              </w:rPr>
              <w:t xml:space="preserve"> </w:t>
            </w:r>
            <w:r w:rsidRPr="00AA7636">
              <w:rPr>
                <w:rFonts w:cs="Guttman Keren" w:hint="cs"/>
                <w:color w:val="FF0000"/>
                <w:sz w:val="20"/>
                <w:szCs w:val="20"/>
                <w:rtl/>
              </w:rPr>
              <w:t>לכלבים</w:t>
            </w:r>
            <w:r w:rsidRPr="00AA7636">
              <w:rPr>
                <w:rFonts w:cs="Guttman Keren"/>
                <w:color w:val="FF0000"/>
                <w:sz w:val="20"/>
                <w:szCs w:val="20"/>
                <w:rtl/>
              </w:rPr>
              <w:t xml:space="preserve">, </w:t>
            </w:r>
          </w:p>
          <w:p w:rsidR="00F04F2D" w:rsidRPr="00AA7636" w:rsidRDefault="002A6D27" w:rsidP="002A6D27">
            <w:pPr>
              <w:rPr>
                <w:rFonts w:cs="Guttman Keren"/>
                <w:color w:val="FF0000"/>
                <w:sz w:val="20"/>
                <w:szCs w:val="20"/>
                <w:rtl/>
              </w:rPr>
            </w:pPr>
            <w:r w:rsidRPr="00AA7636">
              <w:rPr>
                <w:rFonts w:cs="Guttman Keren" w:hint="cs"/>
                <w:color w:val="FF0000"/>
                <w:sz w:val="20"/>
                <w:szCs w:val="20"/>
                <w:rtl/>
              </w:rPr>
              <w:t>דתנן</w:t>
            </w:r>
            <w:r w:rsidRPr="00AA7636">
              <w:rPr>
                <w:rFonts w:cs="Guttman Keren"/>
                <w:color w:val="FF0000"/>
                <w:sz w:val="20"/>
                <w:szCs w:val="20"/>
                <w:rtl/>
              </w:rPr>
              <w:t xml:space="preserve">: </w:t>
            </w:r>
          </w:p>
          <w:p w:rsidR="00F04F2D" w:rsidRPr="00AA7636" w:rsidRDefault="002A6D27" w:rsidP="002A6D27">
            <w:pPr>
              <w:rPr>
                <w:rFonts w:cs="Guttman Keren"/>
                <w:color w:val="0070C0"/>
                <w:sz w:val="20"/>
                <w:szCs w:val="20"/>
                <w:rtl/>
              </w:rPr>
            </w:pPr>
            <w:r w:rsidRPr="00AA7636">
              <w:rPr>
                <w:rFonts w:cs="Guttman Keren" w:hint="cs"/>
                <w:color w:val="0070C0"/>
                <w:sz w:val="20"/>
                <w:szCs w:val="20"/>
                <w:rtl/>
              </w:rPr>
              <w:t>מחתכין</w:t>
            </w:r>
            <w:r w:rsidRPr="00AA7636">
              <w:rPr>
                <w:rFonts w:cs="Guttman Keren"/>
                <w:color w:val="0070C0"/>
                <w:sz w:val="20"/>
                <w:szCs w:val="20"/>
                <w:rtl/>
              </w:rPr>
              <w:t xml:space="preserve"> </w:t>
            </w:r>
            <w:r w:rsidRPr="00AA7636">
              <w:rPr>
                <w:rFonts w:cs="Guttman Keren" w:hint="cs"/>
                <w:color w:val="0070C0"/>
                <w:sz w:val="20"/>
                <w:szCs w:val="20"/>
                <w:rtl/>
              </w:rPr>
              <w:t>את</w:t>
            </w:r>
            <w:r w:rsidRPr="00AA7636">
              <w:rPr>
                <w:rFonts w:cs="Guttman Keren"/>
                <w:color w:val="0070C0"/>
                <w:sz w:val="20"/>
                <w:szCs w:val="20"/>
                <w:rtl/>
              </w:rPr>
              <w:t xml:space="preserve"> </w:t>
            </w:r>
            <w:r w:rsidRPr="00AA7636">
              <w:rPr>
                <w:rFonts w:cs="Guttman Keren" w:hint="cs"/>
                <w:color w:val="0070C0"/>
                <w:sz w:val="20"/>
                <w:szCs w:val="20"/>
                <w:rtl/>
              </w:rPr>
              <w:t>הדלועין</w:t>
            </w:r>
            <w:r w:rsidRPr="00AA7636">
              <w:rPr>
                <w:rFonts w:cs="Guttman Keren"/>
                <w:color w:val="0070C0"/>
                <w:sz w:val="20"/>
                <w:szCs w:val="20"/>
                <w:rtl/>
              </w:rPr>
              <w:t xml:space="preserve"> </w:t>
            </w:r>
            <w:r w:rsidRPr="00AA7636">
              <w:rPr>
                <w:rFonts w:cs="Guttman Keren" w:hint="cs"/>
                <w:color w:val="0070C0"/>
                <w:sz w:val="20"/>
                <w:szCs w:val="20"/>
                <w:rtl/>
              </w:rPr>
              <w:t>לפני</w:t>
            </w:r>
            <w:r w:rsidRPr="00AA7636">
              <w:rPr>
                <w:rFonts w:cs="Guttman Keren"/>
                <w:color w:val="0070C0"/>
                <w:sz w:val="20"/>
                <w:szCs w:val="20"/>
                <w:rtl/>
              </w:rPr>
              <w:t xml:space="preserve"> </w:t>
            </w:r>
            <w:r w:rsidRPr="00AA7636">
              <w:rPr>
                <w:rFonts w:cs="Guttman Keren" w:hint="cs"/>
                <w:color w:val="0070C0"/>
                <w:sz w:val="20"/>
                <w:szCs w:val="20"/>
                <w:rtl/>
              </w:rPr>
              <w:t>הבהמה</w:t>
            </w:r>
            <w:r w:rsidRPr="00AA7636">
              <w:rPr>
                <w:rFonts w:cs="Guttman Keren"/>
                <w:color w:val="0070C0"/>
                <w:sz w:val="20"/>
                <w:szCs w:val="20"/>
                <w:rtl/>
              </w:rPr>
              <w:t xml:space="preserve">, </w:t>
            </w:r>
          </w:p>
          <w:p w:rsidR="00F04F2D" w:rsidRPr="00AA7636" w:rsidRDefault="002A6D27" w:rsidP="002A6D27">
            <w:pPr>
              <w:rPr>
                <w:rFonts w:cs="Guttman Keren"/>
                <w:color w:val="0070C0"/>
                <w:sz w:val="20"/>
                <w:szCs w:val="20"/>
                <w:rtl/>
              </w:rPr>
            </w:pPr>
            <w:r w:rsidRPr="00AA7636">
              <w:rPr>
                <w:rFonts w:cs="Guttman Keren" w:hint="cs"/>
                <w:color w:val="0070C0"/>
                <w:sz w:val="20"/>
                <w:szCs w:val="20"/>
                <w:rtl/>
              </w:rPr>
              <w:t>ואת</w:t>
            </w:r>
            <w:r w:rsidRPr="00AA7636">
              <w:rPr>
                <w:rFonts w:cs="Guttman Keren"/>
                <w:color w:val="0070C0"/>
                <w:sz w:val="20"/>
                <w:szCs w:val="20"/>
                <w:rtl/>
              </w:rPr>
              <w:t xml:space="preserve"> </w:t>
            </w:r>
            <w:r w:rsidRPr="00AA7636">
              <w:rPr>
                <w:rFonts w:cs="Guttman Keren" w:hint="cs"/>
                <w:color w:val="0070C0"/>
                <w:sz w:val="20"/>
                <w:szCs w:val="20"/>
                <w:rtl/>
              </w:rPr>
              <w:t>הנבלה</w:t>
            </w:r>
            <w:r w:rsidRPr="00AA7636">
              <w:rPr>
                <w:rFonts w:cs="Guttman Keren"/>
                <w:color w:val="0070C0"/>
                <w:sz w:val="20"/>
                <w:szCs w:val="20"/>
                <w:rtl/>
              </w:rPr>
              <w:t xml:space="preserve"> </w:t>
            </w:r>
            <w:r w:rsidRPr="00AA7636">
              <w:rPr>
                <w:rFonts w:cs="Guttman Keren" w:hint="cs"/>
                <w:color w:val="0070C0"/>
                <w:sz w:val="20"/>
                <w:szCs w:val="20"/>
                <w:rtl/>
              </w:rPr>
              <w:t>לפני</w:t>
            </w:r>
            <w:r w:rsidRPr="00AA7636">
              <w:rPr>
                <w:rFonts w:cs="Guttman Keren"/>
                <w:color w:val="0070C0"/>
                <w:sz w:val="20"/>
                <w:szCs w:val="20"/>
                <w:rtl/>
              </w:rPr>
              <w:t xml:space="preserve"> </w:t>
            </w:r>
            <w:r w:rsidRPr="00AA7636">
              <w:rPr>
                <w:rFonts w:cs="Guttman Keren" w:hint="cs"/>
                <w:color w:val="0070C0"/>
                <w:sz w:val="20"/>
                <w:szCs w:val="20"/>
                <w:rtl/>
              </w:rPr>
              <w:t>הכלבים</w:t>
            </w:r>
            <w:r w:rsidRPr="00AA7636">
              <w:rPr>
                <w:rFonts w:cs="Guttman Keren"/>
                <w:color w:val="0070C0"/>
                <w:sz w:val="20"/>
                <w:szCs w:val="20"/>
                <w:rtl/>
              </w:rPr>
              <w:t xml:space="preserve">, </w:t>
            </w:r>
          </w:p>
          <w:p w:rsidR="00F04F2D" w:rsidRPr="00AA7636" w:rsidRDefault="002A6D27" w:rsidP="002A6D27">
            <w:pPr>
              <w:rPr>
                <w:rFonts w:cs="Guttman Keren"/>
                <w:color w:val="0070C0"/>
                <w:sz w:val="20"/>
                <w:szCs w:val="20"/>
                <w:rtl/>
              </w:rPr>
            </w:pPr>
            <w:r w:rsidRPr="00AA7636">
              <w:rPr>
                <w:rFonts w:cs="Guttman Keren" w:hint="cs"/>
                <w:color w:val="0070C0"/>
                <w:sz w:val="20"/>
                <w:szCs w:val="20"/>
                <w:rtl/>
              </w:rPr>
              <w:t>רבי</w:t>
            </w:r>
            <w:r w:rsidRPr="00AA7636">
              <w:rPr>
                <w:rFonts w:cs="Guttman Keren"/>
                <w:color w:val="0070C0"/>
                <w:sz w:val="20"/>
                <w:szCs w:val="20"/>
                <w:rtl/>
              </w:rPr>
              <w:t xml:space="preserve"> </w:t>
            </w:r>
            <w:r w:rsidRPr="00AA7636">
              <w:rPr>
                <w:rFonts w:cs="Guttman Keren" w:hint="cs"/>
                <w:color w:val="0070C0"/>
                <w:sz w:val="20"/>
                <w:szCs w:val="20"/>
                <w:rtl/>
              </w:rPr>
              <w:t>יהודה</w:t>
            </w:r>
            <w:r w:rsidRPr="00AA7636">
              <w:rPr>
                <w:rFonts w:cs="Guttman Keren"/>
                <w:color w:val="0070C0"/>
                <w:sz w:val="20"/>
                <w:szCs w:val="20"/>
                <w:rtl/>
              </w:rPr>
              <w:t xml:space="preserve"> </w:t>
            </w:r>
            <w:r w:rsidRPr="00AA7636">
              <w:rPr>
                <w:rFonts w:cs="Guttman Keren" w:hint="cs"/>
                <w:color w:val="0070C0"/>
                <w:sz w:val="20"/>
                <w:szCs w:val="20"/>
                <w:rtl/>
              </w:rPr>
              <w:t>אומר</w:t>
            </w:r>
            <w:r w:rsidRPr="00AA7636">
              <w:rPr>
                <w:rFonts w:cs="Guttman Keren"/>
                <w:color w:val="0070C0"/>
                <w:sz w:val="20"/>
                <w:szCs w:val="20"/>
                <w:rtl/>
              </w:rPr>
              <w:t xml:space="preserve">: </w:t>
            </w:r>
          </w:p>
          <w:p w:rsidR="00F04F2D" w:rsidRPr="00AA7636" w:rsidRDefault="002A6D27" w:rsidP="002A6D27">
            <w:pPr>
              <w:rPr>
                <w:rFonts w:cs="Guttman Keren"/>
                <w:color w:val="0070C0"/>
                <w:sz w:val="20"/>
                <w:szCs w:val="20"/>
                <w:rtl/>
              </w:rPr>
            </w:pPr>
            <w:r w:rsidRPr="00AA7636">
              <w:rPr>
                <w:rFonts w:cs="Guttman Keren" w:hint="cs"/>
                <w:color w:val="0070C0"/>
                <w:sz w:val="20"/>
                <w:szCs w:val="20"/>
                <w:rtl/>
              </w:rPr>
              <w:t>אם</w:t>
            </w:r>
            <w:r w:rsidRPr="00AA7636">
              <w:rPr>
                <w:rFonts w:cs="Guttman Keren"/>
                <w:color w:val="0070C0"/>
                <w:sz w:val="20"/>
                <w:szCs w:val="20"/>
                <w:rtl/>
              </w:rPr>
              <w:t xml:space="preserve"> </w:t>
            </w:r>
            <w:r w:rsidRPr="00AA7636">
              <w:rPr>
                <w:rFonts w:cs="Guttman Keren" w:hint="cs"/>
                <w:color w:val="0070C0"/>
                <w:sz w:val="20"/>
                <w:szCs w:val="20"/>
                <w:rtl/>
              </w:rPr>
              <w:t>לא</w:t>
            </w:r>
            <w:r w:rsidRPr="00AA7636">
              <w:rPr>
                <w:rFonts w:cs="Guttman Keren"/>
                <w:color w:val="0070C0"/>
                <w:sz w:val="20"/>
                <w:szCs w:val="20"/>
                <w:rtl/>
              </w:rPr>
              <w:t xml:space="preserve"> </w:t>
            </w:r>
            <w:r w:rsidRPr="00AA7636">
              <w:rPr>
                <w:rFonts w:cs="Guttman Keren" w:hint="cs"/>
                <w:color w:val="0070C0"/>
                <w:sz w:val="20"/>
                <w:szCs w:val="20"/>
                <w:rtl/>
              </w:rPr>
              <w:t>היתה</w:t>
            </w:r>
            <w:r w:rsidRPr="00AA7636">
              <w:rPr>
                <w:rFonts w:cs="Guttman Keren"/>
                <w:color w:val="0070C0"/>
                <w:sz w:val="20"/>
                <w:szCs w:val="20"/>
                <w:rtl/>
              </w:rPr>
              <w:t xml:space="preserve"> </w:t>
            </w:r>
            <w:r w:rsidRPr="00AA7636">
              <w:rPr>
                <w:rFonts w:cs="Guttman Keren" w:hint="cs"/>
                <w:color w:val="0070C0"/>
                <w:sz w:val="20"/>
                <w:szCs w:val="20"/>
                <w:rtl/>
              </w:rPr>
              <w:t>נבלה</w:t>
            </w:r>
            <w:r w:rsidRPr="00AA7636">
              <w:rPr>
                <w:rFonts w:cs="Guttman Keren"/>
                <w:color w:val="0070C0"/>
                <w:sz w:val="20"/>
                <w:szCs w:val="20"/>
                <w:rtl/>
              </w:rPr>
              <w:t xml:space="preserve"> </w:t>
            </w:r>
            <w:r w:rsidRPr="00AA7636">
              <w:rPr>
                <w:rFonts w:cs="Guttman Keren" w:hint="cs"/>
                <w:color w:val="0070C0"/>
                <w:sz w:val="20"/>
                <w:szCs w:val="20"/>
                <w:rtl/>
              </w:rPr>
              <w:t>מערב</w:t>
            </w:r>
            <w:r w:rsidRPr="00AA7636">
              <w:rPr>
                <w:rFonts w:cs="Guttman Keren"/>
                <w:color w:val="0070C0"/>
                <w:sz w:val="20"/>
                <w:szCs w:val="20"/>
                <w:rtl/>
              </w:rPr>
              <w:t xml:space="preserve"> </w:t>
            </w:r>
            <w:r w:rsidRPr="00AA7636">
              <w:rPr>
                <w:rFonts w:cs="Guttman Keren" w:hint="cs"/>
                <w:color w:val="0070C0"/>
                <w:sz w:val="20"/>
                <w:szCs w:val="20"/>
                <w:rtl/>
              </w:rPr>
              <w:t>שבת</w:t>
            </w:r>
            <w:r w:rsidRPr="00AA7636">
              <w:rPr>
                <w:rFonts w:cs="Guttman Keren"/>
                <w:color w:val="0070C0"/>
                <w:sz w:val="20"/>
                <w:szCs w:val="20"/>
                <w:rtl/>
              </w:rPr>
              <w:t xml:space="preserve"> - </w:t>
            </w:r>
            <w:r w:rsidRPr="00AA7636">
              <w:rPr>
                <w:rFonts w:cs="Guttman Keren" w:hint="cs"/>
                <w:color w:val="0070C0"/>
                <w:sz w:val="20"/>
                <w:szCs w:val="20"/>
                <w:rtl/>
              </w:rPr>
              <w:t>אסורה</w:t>
            </w:r>
            <w:r w:rsidRPr="00AA7636">
              <w:rPr>
                <w:rFonts w:cs="Guttman Keren"/>
                <w:color w:val="0070C0"/>
                <w:sz w:val="20"/>
                <w:szCs w:val="20"/>
                <w:rtl/>
              </w:rPr>
              <w:t xml:space="preserve">, </w:t>
            </w:r>
          </w:p>
          <w:p w:rsidR="00F04F2D" w:rsidRDefault="002A6D27" w:rsidP="00AA7636">
            <w:pPr>
              <w:rPr>
                <w:rFonts w:cs="Guttman Keren"/>
                <w:sz w:val="20"/>
                <w:szCs w:val="20"/>
                <w:rtl/>
              </w:rPr>
            </w:pPr>
            <w:r w:rsidRPr="00AA7636">
              <w:rPr>
                <w:rFonts w:cs="Guttman Keren" w:hint="cs"/>
                <w:color w:val="0070C0"/>
                <w:sz w:val="20"/>
                <w:szCs w:val="20"/>
                <w:rtl/>
              </w:rPr>
              <w:t>לפי</w:t>
            </w:r>
            <w:r w:rsidRPr="00AA7636">
              <w:rPr>
                <w:rFonts w:cs="Guttman Keren"/>
                <w:color w:val="0070C0"/>
                <w:sz w:val="20"/>
                <w:szCs w:val="20"/>
                <w:rtl/>
              </w:rPr>
              <w:t xml:space="preserve"> </w:t>
            </w:r>
            <w:r w:rsidRPr="00AA7636">
              <w:rPr>
                <w:rFonts w:cs="Guttman Keren" w:hint="cs"/>
                <w:color w:val="0070C0"/>
                <w:sz w:val="20"/>
                <w:szCs w:val="20"/>
                <w:rtl/>
              </w:rPr>
              <w:t>שאינה</w:t>
            </w:r>
            <w:r w:rsidRPr="00AA7636">
              <w:rPr>
                <w:rFonts w:cs="Guttman Keren"/>
                <w:color w:val="0070C0"/>
                <w:sz w:val="20"/>
                <w:szCs w:val="20"/>
                <w:rtl/>
              </w:rPr>
              <w:t xml:space="preserve"> </w:t>
            </w:r>
            <w:r w:rsidRPr="00AA7636">
              <w:rPr>
                <w:rFonts w:cs="Guttman Keren" w:hint="cs"/>
                <w:color w:val="0070C0"/>
                <w:sz w:val="20"/>
                <w:szCs w:val="20"/>
                <w:rtl/>
              </w:rPr>
              <w:t>מן</w:t>
            </w:r>
            <w:r w:rsidRPr="00AA7636">
              <w:rPr>
                <w:rFonts w:cs="Guttman Keren"/>
                <w:color w:val="0070C0"/>
                <w:sz w:val="20"/>
                <w:szCs w:val="20"/>
                <w:rtl/>
              </w:rPr>
              <w:t xml:space="preserve"> </w:t>
            </w:r>
            <w:r w:rsidRPr="00AA7636">
              <w:rPr>
                <w:rFonts w:cs="Guttman Keren" w:hint="cs"/>
                <w:color w:val="0070C0"/>
                <w:sz w:val="20"/>
                <w:szCs w:val="20"/>
                <w:rtl/>
              </w:rPr>
              <w:t>המוכן</w:t>
            </w:r>
            <w:r w:rsidRPr="00AA7636">
              <w:rPr>
                <w:rFonts w:cs="Guttman Keren"/>
                <w:color w:val="0070C0"/>
                <w:sz w:val="20"/>
                <w:szCs w:val="20"/>
                <w:rtl/>
              </w:rPr>
              <w:t xml:space="preserve">. </w:t>
            </w:r>
          </w:p>
          <w:p w:rsidR="00F04F2D" w:rsidRPr="00AA7636" w:rsidRDefault="002A6D27" w:rsidP="002A6D27">
            <w:pPr>
              <w:rPr>
                <w:rFonts w:cs="Guttman Keren"/>
                <w:color w:val="FF0000"/>
                <w:sz w:val="20"/>
                <w:szCs w:val="20"/>
                <w:rtl/>
              </w:rPr>
            </w:pPr>
            <w:r w:rsidRPr="00AA7636">
              <w:rPr>
                <w:rFonts w:cs="Guttman Keren" w:hint="cs"/>
                <w:color w:val="FF0000"/>
                <w:sz w:val="20"/>
                <w:szCs w:val="20"/>
                <w:rtl/>
              </w:rPr>
              <w:t>מוכן</w:t>
            </w:r>
            <w:r w:rsidRPr="00AA7636">
              <w:rPr>
                <w:rFonts w:cs="Guttman Keren"/>
                <w:color w:val="FF0000"/>
                <w:sz w:val="20"/>
                <w:szCs w:val="20"/>
                <w:rtl/>
              </w:rPr>
              <w:t xml:space="preserve"> </w:t>
            </w:r>
            <w:r w:rsidRPr="00AA7636">
              <w:rPr>
                <w:rFonts w:cs="Guttman Keren" w:hint="cs"/>
                <w:color w:val="FF0000"/>
                <w:sz w:val="20"/>
                <w:szCs w:val="20"/>
                <w:rtl/>
              </w:rPr>
              <w:t>לכלבים</w:t>
            </w:r>
            <w:r w:rsidRPr="00AA7636">
              <w:rPr>
                <w:rFonts w:cs="Guttman Keren"/>
                <w:color w:val="FF0000"/>
                <w:sz w:val="20"/>
                <w:szCs w:val="20"/>
                <w:rtl/>
              </w:rPr>
              <w:t xml:space="preserve"> </w:t>
            </w:r>
            <w:r w:rsidRPr="00AA7636">
              <w:rPr>
                <w:rFonts w:cs="Guttman Keren" w:hint="cs"/>
                <w:color w:val="FF0000"/>
                <w:sz w:val="20"/>
                <w:szCs w:val="20"/>
                <w:rtl/>
              </w:rPr>
              <w:t>הוי</w:t>
            </w:r>
            <w:r w:rsidRPr="00AA7636">
              <w:rPr>
                <w:rFonts w:cs="Guttman Keren"/>
                <w:color w:val="FF0000"/>
                <w:sz w:val="20"/>
                <w:szCs w:val="20"/>
                <w:rtl/>
              </w:rPr>
              <w:t xml:space="preserve"> </w:t>
            </w:r>
            <w:r w:rsidRPr="00AA7636">
              <w:rPr>
                <w:rFonts w:cs="Guttman Keren" w:hint="cs"/>
                <w:color w:val="FF0000"/>
                <w:sz w:val="20"/>
                <w:szCs w:val="20"/>
                <w:rtl/>
              </w:rPr>
              <w:t>מוכן</w:t>
            </w:r>
            <w:r w:rsidRPr="00AA7636">
              <w:rPr>
                <w:rFonts w:cs="Guttman Keren"/>
                <w:color w:val="FF0000"/>
                <w:sz w:val="20"/>
                <w:szCs w:val="20"/>
                <w:rtl/>
              </w:rPr>
              <w:t xml:space="preserve"> </w:t>
            </w:r>
            <w:r w:rsidRPr="00AA7636">
              <w:rPr>
                <w:rFonts w:cs="Guttman Keren" w:hint="cs"/>
                <w:color w:val="FF0000"/>
                <w:sz w:val="20"/>
                <w:szCs w:val="20"/>
                <w:rtl/>
              </w:rPr>
              <w:t>לאדם</w:t>
            </w:r>
            <w:r w:rsidR="00F04F2D" w:rsidRPr="00AA7636">
              <w:rPr>
                <w:rFonts w:cs="Guttman Keren"/>
                <w:color w:val="FF0000"/>
                <w:sz w:val="20"/>
                <w:szCs w:val="20"/>
                <w:rtl/>
              </w:rPr>
              <w:t xml:space="preserve">? </w:t>
            </w:r>
          </w:p>
          <w:p w:rsidR="00F04F2D" w:rsidRDefault="00F04F2D" w:rsidP="002A6D27">
            <w:pPr>
              <w:rPr>
                <w:rFonts w:cs="Guttman Keren"/>
                <w:sz w:val="20"/>
                <w:szCs w:val="20"/>
                <w:rtl/>
              </w:rPr>
            </w:pPr>
          </w:p>
          <w:p w:rsidR="00D40183" w:rsidRDefault="00D40183" w:rsidP="002A6D27">
            <w:pPr>
              <w:rPr>
                <w:rFonts w:cs="Guttman Keren"/>
                <w:color w:val="FF0000"/>
                <w:sz w:val="20"/>
                <w:szCs w:val="20"/>
                <w:rtl/>
              </w:rPr>
            </w:pPr>
          </w:p>
          <w:p w:rsidR="00D40183" w:rsidRDefault="00D40183" w:rsidP="002A6D27">
            <w:pPr>
              <w:rPr>
                <w:rFonts w:cs="Guttman Keren"/>
                <w:color w:val="FF0000"/>
                <w:sz w:val="20"/>
                <w:szCs w:val="20"/>
                <w:rtl/>
              </w:rPr>
            </w:pPr>
          </w:p>
          <w:p w:rsidR="00D3368A" w:rsidRDefault="00D3368A" w:rsidP="002A6D27">
            <w:pPr>
              <w:rPr>
                <w:rFonts w:cs="Guttman Keren"/>
                <w:color w:val="FF0000"/>
                <w:sz w:val="20"/>
                <w:szCs w:val="20"/>
                <w:rtl/>
              </w:rPr>
            </w:pPr>
          </w:p>
          <w:p w:rsidR="00F04F2D" w:rsidRPr="00AA7636" w:rsidRDefault="002A6D27" w:rsidP="002A6D27">
            <w:pPr>
              <w:rPr>
                <w:rFonts w:cs="Guttman Keren"/>
                <w:color w:val="FF0000"/>
                <w:sz w:val="20"/>
                <w:szCs w:val="20"/>
                <w:rtl/>
              </w:rPr>
            </w:pPr>
            <w:r w:rsidRPr="00AA7636">
              <w:rPr>
                <w:rFonts w:cs="Guttman Keren" w:hint="cs"/>
                <w:color w:val="FF0000"/>
                <w:sz w:val="20"/>
                <w:szCs w:val="20"/>
                <w:rtl/>
              </w:rPr>
              <w:t>אמר</w:t>
            </w:r>
            <w:r w:rsidRPr="00AA7636">
              <w:rPr>
                <w:rFonts w:cs="Guttman Keren"/>
                <w:color w:val="FF0000"/>
                <w:sz w:val="20"/>
                <w:szCs w:val="20"/>
                <w:rtl/>
              </w:rPr>
              <w:t xml:space="preserve"> </w:t>
            </w:r>
            <w:r w:rsidRPr="00AA7636">
              <w:rPr>
                <w:rFonts w:cs="Guttman Keren" w:hint="cs"/>
                <w:color w:val="FF0000"/>
                <w:sz w:val="20"/>
                <w:szCs w:val="20"/>
                <w:rtl/>
              </w:rPr>
              <w:t>ליה</w:t>
            </w:r>
            <w:r w:rsidRPr="00AA7636">
              <w:rPr>
                <w:rFonts w:cs="Guttman Keren"/>
                <w:color w:val="FF0000"/>
                <w:sz w:val="20"/>
                <w:szCs w:val="20"/>
                <w:rtl/>
              </w:rPr>
              <w:t xml:space="preserve">: </w:t>
            </w:r>
          </w:p>
          <w:p w:rsidR="00F04F2D" w:rsidRPr="00AA7636" w:rsidRDefault="002A6D27" w:rsidP="002A6D27">
            <w:pPr>
              <w:rPr>
                <w:rFonts w:cs="Guttman Keren"/>
                <w:color w:val="FF0000"/>
                <w:sz w:val="20"/>
                <w:szCs w:val="20"/>
                <w:rtl/>
              </w:rPr>
            </w:pPr>
            <w:r w:rsidRPr="00AA7636">
              <w:rPr>
                <w:rFonts w:cs="Guttman Keren" w:hint="cs"/>
                <w:color w:val="FF0000"/>
                <w:sz w:val="20"/>
                <w:szCs w:val="20"/>
                <w:rtl/>
              </w:rPr>
              <w:t>אין</w:t>
            </w:r>
            <w:r w:rsidRPr="00AA7636">
              <w:rPr>
                <w:rFonts w:cs="Guttman Keren"/>
                <w:color w:val="FF0000"/>
                <w:sz w:val="20"/>
                <w:szCs w:val="20"/>
                <w:rtl/>
              </w:rPr>
              <w:t xml:space="preserve">, </w:t>
            </w:r>
            <w:r w:rsidRPr="00AA7636">
              <w:rPr>
                <w:rFonts w:cs="Guttman Keren" w:hint="cs"/>
                <w:color w:val="FF0000"/>
                <w:sz w:val="20"/>
                <w:szCs w:val="20"/>
                <w:rtl/>
              </w:rPr>
              <w:t>מוכן</w:t>
            </w:r>
            <w:r w:rsidRPr="00AA7636">
              <w:rPr>
                <w:rFonts w:cs="Guttman Keren"/>
                <w:color w:val="FF0000"/>
                <w:sz w:val="20"/>
                <w:szCs w:val="20"/>
                <w:rtl/>
              </w:rPr>
              <w:t xml:space="preserve"> </w:t>
            </w:r>
            <w:r w:rsidRPr="00AA7636">
              <w:rPr>
                <w:rFonts w:cs="Guttman Keren" w:hint="cs"/>
                <w:color w:val="FF0000"/>
                <w:sz w:val="20"/>
                <w:szCs w:val="20"/>
                <w:rtl/>
              </w:rPr>
              <w:t>לאדם</w:t>
            </w:r>
            <w:r w:rsidRPr="00AA7636">
              <w:rPr>
                <w:rFonts w:cs="Guttman Keren"/>
                <w:color w:val="FF0000"/>
                <w:sz w:val="20"/>
                <w:szCs w:val="20"/>
                <w:rtl/>
              </w:rPr>
              <w:t xml:space="preserve"> - </w:t>
            </w:r>
            <w:r w:rsidRPr="00AA7636">
              <w:rPr>
                <w:rFonts w:cs="Guttman Keren" w:hint="cs"/>
                <w:color w:val="FF0000"/>
                <w:sz w:val="20"/>
                <w:szCs w:val="20"/>
                <w:rtl/>
              </w:rPr>
              <w:t>לא</w:t>
            </w:r>
            <w:r w:rsidRPr="00AA7636">
              <w:rPr>
                <w:rFonts w:cs="Guttman Keren"/>
                <w:color w:val="FF0000"/>
                <w:sz w:val="20"/>
                <w:szCs w:val="20"/>
                <w:rtl/>
              </w:rPr>
              <w:t xml:space="preserve"> </w:t>
            </w:r>
            <w:r w:rsidRPr="00AA7636">
              <w:rPr>
                <w:rFonts w:cs="Guttman Keren" w:hint="cs"/>
                <w:color w:val="FF0000"/>
                <w:sz w:val="20"/>
                <w:szCs w:val="20"/>
                <w:rtl/>
              </w:rPr>
              <w:t>הוי</w:t>
            </w:r>
            <w:r w:rsidRPr="00AA7636">
              <w:rPr>
                <w:rFonts w:cs="Guttman Keren"/>
                <w:color w:val="FF0000"/>
                <w:sz w:val="20"/>
                <w:szCs w:val="20"/>
                <w:rtl/>
              </w:rPr>
              <w:t xml:space="preserve"> </w:t>
            </w:r>
            <w:r w:rsidRPr="00AA7636">
              <w:rPr>
                <w:rFonts w:cs="Guttman Keren" w:hint="cs"/>
                <w:color w:val="FF0000"/>
                <w:sz w:val="20"/>
                <w:szCs w:val="20"/>
                <w:rtl/>
              </w:rPr>
              <w:t>מוכן</w:t>
            </w:r>
            <w:r w:rsidRPr="00AA7636">
              <w:rPr>
                <w:rFonts w:cs="Guttman Keren"/>
                <w:color w:val="FF0000"/>
                <w:sz w:val="20"/>
                <w:szCs w:val="20"/>
                <w:rtl/>
              </w:rPr>
              <w:t xml:space="preserve"> </w:t>
            </w:r>
            <w:r w:rsidRPr="00AA7636">
              <w:rPr>
                <w:rFonts w:cs="Guttman Keren" w:hint="cs"/>
                <w:color w:val="FF0000"/>
                <w:sz w:val="20"/>
                <w:szCs w:val="20"/>
                <w:rtl/>
              </w:rPr>
              <w:t>לכלבים</w:t>
            </w:r>
            <w:r w:rsidRPr="00AA7636">
              <w:rPr>
                <w:rFonts w:cs="Guttman Keren"/>
                <w:color w:val="FF0000"/>
                <w:sz w:val="20"/>
                <w:szCs w:val="20"/>
                <w:rtl/>
              </w:rPr>
              <w:t xml:space="preserve">, </w:t>
            </w:r>
          </w:p>
          <w:p w:rsidR="00F04F2D" w:rsidRPr="00AA7636" w:rsidRDefault="002A6D27" w:rsidP="002A6D27">
            <w:pPr>
              <w:rPr>
                <w:rFonts w:cs="Guttman Keren"/>
                <w:color w:val="FF0000"/>
                <w:sz w:val="20"/>
                <w:szCs w:val="20"/>
                <w:rtl/>
              </w:rPr>
            </w:pPr>
            <w:r w:rsidRPr="00AA7636">
              <w:rPr>
                <w:rFonts w:cs="Guttman Keren" w:hint="cs"/>
                <w:color w:val="FF0000"/>
                <w:sz w:val="20"/>
                <w:szCs w:val="20"/>
                <w:rtl/>
              </w:rPr>
              <w:t>דמאי</w:t>
            </w:r>
            <w:r w:rsidRPr="00AA7636">
              <w:rPr>
                <w:rFonts w:cs="Guttman Keren"/>
                <w:color w:val="FF0000"/>
                <w:sz w:val="20"/>
                <w:szCs w:val="20"/>
                <w:rtl/>
              </w:rPr>
              <w:t xml:space="preserve"> </w:t>
            </w:r>
            <w:r w:rsidRPr="00AA7636">
              <w:rPr>
                <w:rFonts w:cs="Guttman Keren" w:hint="cs"/>
                <w:color w:val="FF0000"/>
                <w:sz w:val="20"/>
                <w:szCs w:val="20"/>
                <w:rtl/>
              </w:rPr>
              <w:t>דחזי</w:t>
            </w:r>
            <w:r w:rsidRPr="00AA7636">
              <w:rPr>
                <w:rFonts w:cs="Guttman Keren"/>
                <w:color w:val="FF0000"/>
                <w:sz w:val="20"/>
                <w:szCs w:val="20"/>
                <w:rtl/>
              </w:rPr>
              <w:t xml:space="preserve"> </w:t>
            </w:r>
            <w:r w:rsidRPr="00AA7636">
              <w:rPr>
                <w:rFonts w:cs="Guttman Keren" w:hint="cs"/>
                <w:color w:val="FF0000"/>
                <w:sz w:val="20"/>
                <w:szCs w:val="20"/>
                <w:rtl/>
              </w:rPr>
              <w:t>ליה</w:t>
            </w:r>
            <w:r w:rsidRPr="00AA7636">
              <w:rPr>
                <w:rFonts w:cs="Guttman Keren"/>
                <w:color w:val="FF0000"/>
                <w:sz w:val="20"/>
                <w:szCs w:val="20"/>
                <w:rtl/>
              </w:rPr>
              <w:t xml:space="preserve"> </w:t>
            </w:r>
            <w:r w:rsidRPr="00AA7636">
              <w:rPr>
                <w:rFonts w:cs="Guttman Keren" w:hint="cs"/>
                <w:color w:val="FF0000"/>
                <w:sz w:val="20"/>
                <w:szCs w:val="20"/>
                <w:rtl/>
              </w:rPr>
              <w:t>לאיניש</w:t>
            </w:r>
            <w:r w:rsidRPr="00AA7636">
              <w:rPr>
                <w:rFonts w:cs="Guttman Keren"/>
                <w:color w:val="FF0000"/>
                <w:sz w:val="20"/>
                <w:szCs w:val="20"/>
                <w:rtl/>
              </w:rPr>
              <w:t xml:space="preserve"> </w:t>
            </w:r>
            <w:r w:rsidRPr="00AA7636">
              <w:rPr>
                <w:rFonts w:cs="Guttman Keren" w:hint="cs"/>
                <w:color w:val="FF0000"/>
                <w:sz w:val="20"/>
                <w:szCs w:val="20"/>
                <w:rtl/>
              </w:rPr>
              <w:t>לא</w:t>
            </w:r>
            <w:r w:rsidRPr="00AA7636">
              <w:rPr>
                <w:rFonts w:cs="Guttman Keren"/>
                <w:color w:val="FF0000"/>
                <w:sz w:val="20"/>
                <w:szCs w:val="20"/>
                <w:rtl/>
              </w:rPr>
              <w:t xml:space="preserve"> </w:t>
            </w:r>
            <w:r w:rsidRPr="00AA7636">
              <w:rPr>
                <w:rFonts w:cs="Guttman Keren" w:hint="cs"/>
                <w:color w:val="FF0000"/>
                <w:sz w:val="20"/>
                <w:szCs w:val="20"/>
                <w:rtl/>
              </w:rPr>
              <w:t>שדי</w:t>
            </w:r>
            <w:r w:rsidRPr="00AA7636">
              <w:rPr>
                <w:rFonts w:cs="Guttman Keren"/>
                <w:color w:val="FF0000"/>
                <w:sz w:val="20"/>
                <w:szCs w:val="20"/>
                <w:rtl/>
              </w:rPr>
              <w:t xml:space="preserve"> </w:t>
            </w:r>
            <w:r w:rsidRPr="00AA7636">
              <w:rPr>
                <w:rFonts w:cs="Guttman Keren" w:hint="cs"/>
                <w:color w:val="FF0000"/>
                <w:sz w:val="20"/>
                <w:szCs w:val="20"/>
                <w:rtl/>
              </w:rPr>
              <w:t>ליה</w:t>
            </w:r>
            <w:r w:rsidRPr="00AA7636">
              <w:rPr>
                <w:rFonts w:cs="Guttman Keren"/>
                <w:color w:val="FF0000"/>
                <w:sz w:val="20"/>
                <w:szCs w:val="20"/>
                <w:rtl/>
              </w:rPr>
              <w:t xml:space="preserve"> </w:t>
            </w:r>
            <w:r w:rsidRPr="00AA7636">
              <w:rPr>
                <w:rFonts w:cs="Guttman Keren" w:hint="cs"/>
                <w:color w:val="FF0000"/>
                <w:sz w:val="20"/>
                <w:szCs w:val="20"/>
                <w:rtl/>
              </w:rPr>
              <w:t>לכלבים</w:t>
            </w:r>
            <w:r w:rsidRPr="00AA7636">
              <w:rPr>
                <w:rFonts w:cs="Guttman Keren"/>
                <w:color w:val="FF0000"/>
                <w:sz w:val="20"/>
                <w:szCs w:val="20"/>
                <w:rtl/>
              </w:rPr>
              <w:t xml:space="preserve">. </w:t>
            </w:r>
          </w:p>
          <w:p w:rsidR="00F04F2D" w:rsidRPr="00AA7636" w:rsidRDefault="002A6D27" w:rsidP="002A6D27">
            <w:pPr>
              <w:rPr>
                <w:rFonts w:cs="Guttman Keren"/>
                <w:color w:val="FF0000"/>
                <w:sz w:val="20"/>
                <w:szCs w:val="20"/>
                <w:rtl/>
              </w:rPr>
            </w:pPr>
            <w:r w:rsidRPr="00AA7636">
              <w:rPr>
                <w:rFonts w:cs="Guttman Keren" w:hint="cs"/>
                <w:color w:val="FF0000"/>
                <w:sz w:val="20"/>
                <w:szCs w:val="20"/>
                <w:rtl/>
              </w:rPr>
              <w:t>מוכן</w:t>
            </w:r>
            <w:r w:rsidRPr="00AA7636">
              <w:rPr>
                <w:rFonts w:cs="Guttman Keren"/>
                <w:color w:val="FF0000"/>
                <w:sz w:val="20"/>
                <w:szCs w:val="20"/>
                <w:rtl/>
              </w:rPr>
              <w:t xml:space="preserve"> </w:t>
            </w:r>
            <w:r w:rsidRPr="00AA7636">
              <w:rPr>
                <w:rFonts w:cs="Guttman Keren" w:hint="cs"/>
                <w:color w:val="FF0000"/>
                <w:sz w:val="20"/>
                <w:szCs w:val="20"/>
                <w:rtl/>
              </w:rPr>
              <w:t>לכלבים</w:t>
            </w:r>
            <w:r w:rsidRPr="00AA7636">
              <w:rPr>
                <w:rFonts w:cs="Guttman Keren"/>
                <w:color w:val="FF0000"/>
                <w:sz w:val="20"/>
                <w:szCs w:val="20"/>
                <w:rtl/>
              </w:rPr>
              <w:t xml:space="preserve"> - </w:t>
            </w:r>
            <w:r w:rsidRPr="00AA7636">
              <w:rPr>
                <w:rFonts w:cs="Guttman Keren" w:hint="cs"/>
                <w:color w:val="FF0000"/>
                <w:sz w:val="20"/>
                <w:szCs w:val="20"/>
                <w:rtl/>
              </w:rPr>
              <w:t>הוי</w:t>
            </w:r>
            <w:r w:rsidRPr="00AA7636">
              <w:rPr>
                <w:rFonts w:cs="Guttman Keren"/>
                <w:color w:val="FF0000"/>
                <w:sz w:val="20"/>
                <w:szCs w:val="20"/>
                <w:rtl/>
              </w:rPr>
              <w:t xml:space="preserve"> </w:t>
            </w:r>
            <w:r w:rsidRPr="00AA7636">
              <w:rPr>
                <w:rFonts w:cs="Guttman Keren" w:hint="cs"/>
                <w:color w:val="FF0000"/>
                <w:sz w:val="20"/>
                <w:szCs w:val="20"/>
                <w:rtl/>
              </w:rPr>
              <w:t>מוכן</w:t>
            </w:r>
            <w:r w:rsidRPr="00AA7636">
              <w:rPr>
                <w:rFonts w:cs="Guttman Keren"/>
                <w:color w:val="FF0000"/>
                <w:sz w:val="20"/>
                <w:szCs w:val="20"/>
                <w:rtl/>
              </w:rPr>
              <w:t xml:space="preserve"> </w:t>
            </w:r>
            <w:r w:rsidRPr="00AA7636">
              <w:rPr>
                <w:rFonts w:cs="Guttman Keren" w:hint="cs"/>
                <w:color w:val="FF0000"/>
                <w:sz w:val="20"/>
                <w:szCs w:val="20"/>
                <w:rtl/>
              </w:rPr>
              <w:t>לאדם</w:t>
            </w:r>
            <w:r w:rsidRPr="00AA7636">
              <w:rPr>
                <w:rFonts w:cs="Guttman Keren"/>
                <w:color w:val="FF0000"/>
                <w:sz w:val="20"/>
                <w:szCs w:val="20"/>
                <w:rtl/>
              </w:rPr>
              <w:t xml:space="preserve">, </w:t>
            </w:r>
          </w:p>
          <w:p w:rsidR="00F04F2D" w:rsidRDefault="002A6D27" w:rsidP="002A6D27">
            <w:pPr>
              <w:rPr>
                <w:rFonts w:cs="Guttman Keren"/>
                <w:sz w:val="20"/>
                <w:szCs w:val="20"/>
                <w:rtl/>
              </w:rPr>
            </w:pPr>
            <w:r w:rsidRPr="00AA7636">
              <w:rPr>
                <w:rFonts w:cs="Guttman Keren" w:hint="cs"/>
                <w:color w:val="FF0000"/>
                <w:sz w:val="20"/>
                <w:szCs w:val="20"/>
                <w:rtl/>
              </w:rPr>
              <w:t>דדעתיה</w:t>
            </w:r>
            <w:r w:rsidRPr="00AA7636">
              <w:rPr>
                <w:rFonts w:cs="Guttman Keren"/>
                <w:color w:val="FF0000"/>
                <w:sz w:val="20"/>
                <w:szCs w:val="20"/>
                <w:rtl/>
              </w:rPr>
              <w:t xml:space="preserve"> </w:t>
            </w:r>
            <w:r w:rsidRPr="00AA7636">
              <w:rPr>
                <w:rFonts w:cs="Guttman Keren" w:hint="cs"/>
                <w:color w:val="FF0000"/>
                <w:sz w:val="20"/>
                <w:szCs w:val="20"/>
                <w:rtl/>
              </w:rPr>
              <w:t>דאיניש</w:t>
            </w:r>
            <w:r w:rsidRPr="00AA7636">
              <w:rPr>
                <w:rFonts w:cs="Guttman Keren"/>
                <w:color w:val="FF0000"/>
                <w:sz w:val="20"/>
                <w:szCs w:val="20"/>
                <w:rtl/>
              </w:rPr>
              <w:t xml:space="preserve"> </w:t>
            </w:r>
            <w:r w:rsidRPr="00AA7636">
              <w:rPr>
                <w:rFonts w:cs="Guttman Keren" w:hint="cs"/>
                <w:color w:val="FF0000"/>
                <w:sz w:val="20"/>
                <w:szCs w:val="20"/>
                <w:rtl/>
              </w:rPr>
              <w:t>אכל</w:t>
            </w:r>
            <w:r w:rsidRPr="00AA7636">
              <w:rPr>
                <w:rFonts w:cs="Guttman Keren"/>
                <w:color w:val="FF0000"/>
                <w:sz w:val="20"/>
                <w:szCs w:val="20"/>
                <w:rtl/>
              </w:rPr>
              <w:t xml:space="preserve"> </w:t>
            </w:r>
            <w:r w:rsidRPr="00AA7636">
              <w:rPr>
                <w:rFonts w:cs="Guttman Keren" w:hint="cs"/>
                <w:color w:val="FF0000"/>
                <w:sz w:val="20"/>
                <w:szCs w:val="20"/>
                <w:rtl/>
              </w:rPr>
              <w:t>מידי</w:t>
            </w:r>
            <w:r w:rsidRPr="00AA7636">
              <w:rPr>
                <w:rFonts w:cs="Guttman Keren"/>
                <w:color w:val="FF0000"/>
                <w:sz w:val="20"/>
                <w:szCs w:val="20"/>
                <w:rtl/>
              </w:rPr>
              <w:t xml:space="preserve"> </w:t>
            </w:r>
            <w:r w:rsidRPr="00AA7636">
              <w:rPr>
                <w:rFonts w:cs="Guttman Keren" w:hint="cs"/>
                <w:color w:val="FF0000"/>
                <w:sz w:val="20"/>
                <w:szCs w:val="20"/>
                <w:rtl/>
              </w:rPr>
              <w:t>דחזי</w:t>
            </w:r>
            <w:r w:rsidRPr="00AA7636">
              <w:rPr>
                <w:rFonts w:cs="Guttman Keren"/>
                <w:color w:val="FF0000"/>
                <w:sz w:val="20"/>
                <w:szCs w:val="20"/>
                <w:rtl/>
              </w:rPr>
              <w:t xml:space="preserve"> </w:t>
            </w:r>
            <w:r w:rsidRPr="00AA7636">
              <w:rPr>
                <w:rFonts w:cs="Guttman Keren" w:hint="cs"/>
                <w:color w:val="FF0000"/>
                <w:sz w:val="20"/>
                <w:szCs w:val="20"/>
                <w:rtl/>
              </w:rPr>
              <w:t>ליה</w:t>
            </w:r>
            <w:r w:rsidRPr="00AA7636">
              <w:rPr>
                <w:rFonts w:cs="Guttman Keren"/>
                <w:color w:val="FF0000"/>
                <w:sz w:val="20"/>
                <w:szCs w:val="20"/>
                <w:rtl/>
              </w:rPr>
              <w:t xml:space="preserve">. </w:t>
            </w:r>
          </w:p>
          <w:p w:rsidR="00F04F2D" w:rsidRDefault="00F04F2D" w:rsidP="002A6D27">
            <w:pPr>
              <w:rPr>
                <w:rFonts w:cs="Guttman Keren"/>
                <w:sz w:val="20"/>
                <w:szCs w:val="20"/>
                <w:rtl/>
              </w:rPr>
            </w:pPr>
          </w:p>
          <w:p w:rsidR="00D3368A" w:rsidRDefault="00D3368A" w:rsidP="002A6D27">
            <w:pPr>
              <w:rPr>
                <w:rFonts w:cs="Guttman Keren"/>
                <w:sz w:val="20"/>
                <w:szCs w:val="20"/>
                <w:rtl/>
              </w:rPr>
            </w:pPr>
          </w:p>
          <w:p w:rsidR="00D3368A" w:rsidRDefault="00D3368A" w:rsidP="002A6D27">
            <w:pPr>
              <w:rPr>
                <w:rFonts w:cs="Guttman Keren"/>
                <w:sz w:val="20"/>
                <w:szCs w:val="20"/>
                <w:rtl/>
              </w:rPr>
            </w:pPr>
          </w:p>
          <w:p w:rsidR="00D3368A" w:rsidRDefault="00D3368A" w:rsidP="002A6D27">
            <w:pPr>
              <w:rPr>
                <w:rFonts w:cs="Guttman Keren"/>
                <w:sz w:val="20"/>
                <w:szCs w:val="20"/>
                <w:rtl/>
              </w:rPr>
            </w:pPr>
          </w:p>
          <w:p w:rsidR="00D3368A" w:rsidRDefault="00D3368A" w:rsidP="002A6D27">
            <w:pPr>
              <w:rPr>
                <w:rFonts w:cs="Guttman Keren"/>
                <w:sz w:val="20"/>
                <w:szCs w:val="20"/>
                <w:rtl/>
              </w:rPr>
            </w:pPr>
          </w:p>
          <w:p w:rsidR="00F04F2D" w:rsidRDefault="00D65106" w:rsidP="002A6D27">
            <w:pPr>
              <w:rPr>
                <w:rFonts w:cs="Guttman Keren"/>
                <w:sz w:val="20"/>
                <w:szCs w:val="20"/>
                <w:rtl/>
              </w:rPr>
            </w:pPr>
            <w:r>
              <w:rPr>
                <w:rFonts w:cs="Guttman Keren"/>
                <w:sz w:val="20"/>
                <w:szCs w:val="20"/>
                <w:rtl/>
              </w:rPr>
              <w:tab/>
            </w:r>
            <w:r w:rsidR="002A6D27" w:rsidRPr="002A6D27">
              <w:rPr>
                <w:rFonts w:cs="Guttman Keren" w:hint="cs"/>
                <w:sz w:val="20"/>
                <w:szCs w:val="20"/>
                <w:rtl/>
              </w:rPr>
              <w:t>תניא</w:t>
            </w:r>
            <w:r w:rsidR="002A6D27" w:rsidRPr="002A6D27">
              <w:rPr>
                <w:rFonts w:cs="Guttman Keren"/>
                <w:sz w:val="20"/>
                <w:szCs w:val="20"/>
                <w:rtl/>
              </w:rPr>
              <w:t xml:space="preserve"> </w:t>
            </w:r>
            <w:r w:rsidR="002A6D27" w:rsidRPr="002A6D27">
              <w:rPr>
                <w:rFonts w:cs="Guttman Keren" w:hint="cs"/>
                <w:sz w:val="20"/>
                <w:szCs w:val="20"/>
                <w:rtl/>
              </w:rPr>
              <w:t>כותיה</w:t>
            </w:r>
            <w:r w:rsidR="002A6D27" w:rsidRPr="002A6D27">
              <w:rPr>
                <w:rFonts w:cs="Guttman Keren"/>
                <w:sz w:val="20"/>
                <w:szCs w:val="20"/>
                <w:rtl/>
              </w:rPr>
              <w:t xml:space="preserve"> </w:t>
            </w:r>
            <w:r w:rsidR="002A6D27" w:rsidRPr="002A6D27">
              <w:rPr>
                <w:rFonts w:cs="Guttman Keren" w:hint="cs"/>
                <w:sz w:val="20"/>
                <w:szCs w:val="20"/>
                <w:rtl/>
              </w:rPr>
              <w:t>דרב</w:t>
            </w:r>
            <w:r w:rsidR="002A6D27" w:rsidRPr="002A6D27">
              <w:rPr>
                <w:rFonts w:cs="Guttman Keren"/>
                <w:sz w:val="20"/>
                <w:szCs w:val="20"/>
                <w:rtl/>
              </w:rPr>
              <w:t xml:space="preserve">, </w:t>
            </w:r>
            <w:r w:rsidR="002A6D27" w:rsidRPr="002A6D27">
              <w:rPr>
                <w:rFonts w:cs="Guttman Keren" w:hint="cs"/>
                <w:sz w:val="20"/>
                <w:szCs w:val="20"/>
                <w:rtl/>
              </w:rPr>
              <w:t>תניא</w:t>
            </w:r>
            <w:r w:rsidR="002A6D27" w:rsidRPr="002A6D27">
              <w:rPr>
                <w:rFonts w:cs="Guttman Keren"/>
                <w:sz w:val="20"/>
                <w:szCs w:val="20"/>
                <w:rtl/>
              </w:rPr>
              <w:t xml:space="preserve"> </w:t>
            </w:r>
            <w:r w:rsidR="002A6D27" w:rsidRPr="002A6D27">
              <w:rPr>
                <w:rFonts w:cs="Guttman Keren" w:hint="cs"/>
                <w:sz w:val="20"/>
                <w:szCs w:val="20"/>
                <w:rtl/>
              </w:rPr>
              <w:t>כותיה</w:t>
            </w:r>
            <w:r w:rsidR="002A6D27" w:rsidRPr="002A6D27">
              <w:rPr>
                <w:rFonts w:cs="Guttman Keren"/>
                <w:sz w:val="20"/>
                <w:szCs w:val="20"/>
                <w:rtl/>
              </w:rPr>
              <w:t xml:space="preserve"> </w:t>
            </w:r>
            <w:r w:rsidR="002A6D27" w:rsidRPr="002A6D27">
              <w:rPr>
                <w:rFonts w:cs="Guttman Keren" w:hint="cs"/>
                <w:sz w:val="20"/>
                <w:szCs w:val="20"/>
                <w:rtl/>
              </w:rPr>
              <w:t>דשמואל</w:t>
            </w:r>
            <w:r w:rsidR="002A6D27" w:rsidRPr="002A6D27">
              <w:rPr>
                <w:rFonts w:cs="Guttman Keren"/>
                <w:sz w:val="20"/>
                <w:szCs w:val="20"/>
                <w:rtl/>
              </w:rPr>
              <w:t xml:space="preserve"> </w:t>
            </w:r>
            <w:r w:rsidR="002A6D27" w:rsidRPr="002A6D27">
              <w:rPr>
                <w:rFonts w:cs="Guttman Keren" w:hint="cs"/>
                <w:sz w:val="20"/>
                <w:szCs w:val="20"/>
                <w:rtl/>
              </w:rPr>
              <w:t>ואיתימא</w:t>
            </w:r>
            <w:r w:rsidR="002A6D27" w:rsidRPr="002A6D27">
              <w:rPr>
                <w:rFonts w:cs="Guttman Keren"/>
                <w:sz w:val="20"/>
                <w:szCs w:val="20"/>
                <w:rtl/>
              </w:rPr>
              <w:t xml:space="preserve"> </w:t>
            </w:r>
            <w:r w:rsidR="002A6D27" w:rsidRPr="002A6D27">
              <w:rPr>
                <w:rFonts w:cs="Guttman Keren" w:hint="cs"/>
                <w:sz w:val="20"/>
                <w:szCs w:val="20"/>
                <w:rtl/>
              </w:rPr>
              <w:t>רבי</w:t>
            </w:r>
            <w:r w:rsidR="002A6D27" w:rsidRPr="002A6D27">
              <w:rPr>
                <w:rFonts w:cs="Guttman Keren"/>
                <w:sz w:val="20"/>
                <w:szCs w:val="20"/>
                <w:rtl/>
              </w:rPr>
              <w:t xml:space="preserve"> </w:t>
            </w:r>
            <w:r w:rsidR="00AA7636">
              <w:rPr>
                <w:rFonts w:cs="Guttman Keren"/>
                <w:sz w:val="20"/>
                <w:szCs w:val="20"/>
                <w:rtl/>
              </w:rPr>
              <w:tab/>
            </w:r>
            <w:r w:rsidR="002A6D27" w:rsidRPr="002A6D27">
              <w:rPr>
                <w:rFonts w:cs="Guttman Keren" w:hint="cs"/>
                <w:sz w:val="20"/>
                <w:szCs w:val="20"/>
                <w:rtl/>
              </w:rPr>
              <w:t>יוחנן</w:t>
            </w:r>
            <w:r w:rsidR="002A6D27" w:rsidRPr="002A6D27">
              <w:rPr>
                <w:rFonts w:cs="Guttman Keren"/>
                <w:sz w:val="20"/>
                <w:szCs w:val="20"/>
                <w:rtl/>
              </w:rPr>
              <w:t xml:space="preserve">. </w:t>
            </w:r>
          </w:p>
          <w:p w:rsidR="00F04F2D" w:rsidRDefault="00AA7636" w:rsidP="002A6D27">
            <w:pPr>
              <w:rPr>
                <w:rFonts w:cs="Guttman Keren"/>
                <w:sz w:val="20"/>
                <w:szCs w:val="20"/>
                <w:rtl/>
              </w:rPr>
            </w:pPr>
            <w:r>
              <w:rPr>
                <w:rFonts w:cs="Guttman Keren"/>
                <w:sz w:val="20"/>
                <w:szCs w:val="20"/>
                <w:rtl/>
              </w:rPr>
              <w:lastRenderedPageBreak/>
              <w:tab/>
            </w:r>
            <w:r w:rsidR="002A6D27" w:rsidRPr="002A6D27">
              <w:rPr>
                <w:rFonts w:cs="Guttman Keren" w:hint="cs"/>
                <w:sz w:val="20"/>
                <w:szCs w:val="20"/>
                <w:rtl/>
              </w:rPr>
              <w:t>תניא</w:t>
            </w:r>
            <w:r w:rsidR="002A6D27" w:rsidRPr="002A6D27">
              <w:rPr>
                <w:rFonts w:cs="Guttman Keren"/>
                <w:sz w:val="20"/>
                <w:szCs w:val="20"/>
                <w:rtl/>
              </w:rPr>
              <w:t xml:space="preserve"> </w:t>
            </w:r>
            <w:r w:rsidR="002A6D27" w:rsidRPr="002A6D27">
              <w:rPr>
                <w:rFonts w:cs="Guttman Keren" w:hint="cs"/>
                <w:sz w:val="20"/>
                <w:szCs w:val="20"/>
                <w:rtl/>
              </w:rPr>
              <w:t>כותיה</w:t>
            </w:r>
            <w:r w:rsidR="002A6D27" w:rsidRPr="002A6D27">
              <w:rPr>
                <w:rFonts w:cs="Guttman Keren"/>
                <w:sz w:val="20"/>
                <w:szCs w:val="20"/>
                <w:rtl/>
              </w:rPr>
              <w:t xml:space="preserve"> </w:t>
            </w:r>
            <w:r w:rsidR="002A6D27" w:rsidRPr="002A6D27">
              <w:rPr>
                <w:rFonts w:cs="Guttman Keren" w:hint="cs"/>
                <w:sz w:val="20"/>
                <w:szCs w:val="20"/>
                <w:rtl/>
              </w:rPr>
              <w:t>דרב</w:t>
            </w:r>
            <w:r w:rsidR="002A6D27" w:rsidRPr="002A6D27">
              <w:rPr>
                <w:rFonts w:cs="Guttman Keren"/>
                <w:sz w:val="20"/>
                <w:szCs w:val="20"/>
                <w:rtl/>
              </w:rPr>
              <w:t xml:space="preserve">, </w:t>
            </w:r>
          </w:p>
          <w:p w:rsidR="00F04F2D" w:rsidRPr="00AA7636" w:rsidRDefault="00AA7636" w:rsidP="002A6D27">
            <w:pPr>
              <w:rPr>
                <w:rFonts w:cs="Guttman Keren"/>
                <w:color w:val="0070C0"/>
                <w:sz w:val="20"/>
                <w:szCs w:val="20"/>
                <w:rtl/>
              </w:rPr>
            </w:pPr>
            <w:r>
              <w:rPr>
                <w:rFonts w:cs="Guttman Keren"/>
                <w:sz w:val="20"/>
                <w:szCs w:val="20"/>
                <w:rtl/>
              </w:rPr>
              <w:tab/>
            </w:r>
            <w:r w:rsidR="002A6D27" w:rsidRPr="00AA7636">
              <w:rPr>
                <w:rFonts w:cs="Guttman Keren" w:hint="cs"/>
                <w:color w:val="0070C0"/>
                <w:sz w:val="20"/>
                <w:szCs w:val="20"/>
                <w:rtl/>
              </w:rPr>
              <w:t>עגל</w:t>
            </w:r>
            <w:r w:rsidR="002A6D27" w:rsidRPr="00AA7636">
              <w:rPr>
                <w:rFonts w:cs="Guttman Keren"/>
                <w:color w:val="0070C0"/>
                <w:sz w:val="20"/>
                <w:szCs w:val="20"/>
                <w:rtl/>
              </w:rPr>
              <w:t xml:space="preserve"> </w:t>
            </w:r>
            <w:r w:rsidR="002A6D27" w:rsidRPr="00AA7636">
              <w:rPr>
                <w:rFonts w:cs="Guttman Keren" w:hint="cs"/>
                <w:color w:val="0070C0"/>
                <w:sz w:val="20"/>
                <w:szCs w:val="20"/>
                <w:rtl/>
              </w:rPr>
              <w:t>שנולד</w:t>
            </w:r>
            <w:r w:rsidR="002A6D27" w:rsidRPr="00AA7636">
              <w:rPr>
                <w:rFonts w:cs="Guttman Keren"/>
                <w:color w:val="0070C0"/>
                <w:sz w:val="20"/>
                <w:szCs w:val="20"/>
                <w:rtl/>
              </w:rPr>
              <w:t xml:space="preserve"> </w:t>
            </w:r>
            <w:r w:rsidR="002A6D27" w:rsidRPr="00AA7636">
              <w:rPr>
                <w:rFonts w:cs="Guttman Keren" w:hint="cs"/>
                <w:color w:val="0070C0"/>
                <w:sz w:val="20"/>
                <w:szCs w:val="20"/>
                <w:rtl/>
              </w:rPr>
              <w:t>ביום</w:t>
            </w:r>
            <w:r w:rsidR="002A6D27" w:rsidRPr="00AA7636">
              <w:rPr>
                <w:rFonts w:cs="Guttman Keren"/>
                <w:color w:val="0070C0"/>
                <w:sz w:val="20"/>
                <w:szCs w:val="20"/>
                <w:rtl/>
              </w:rPr>
              <w:t xml:space="preserve"> </w:t>
            </w:r>
            <w:r w:rsidR="002A6D27" w:rsidRPr="00AA7636">
              <w:rPr>
                <w:rFonts w:cs="Guttman Keren" w:hint="cs"/>
                <w:color w:val="0070C0"/>
                <w:sz w:val="20"/>
                <w:szCs w:val="20"/>
                <w:rtl/>
              </w:rPr>
              <w:t>טוב</w:t>
            </w:r>
            <w:r w:rsidR="002A6D27" w:rsidRPr="00AA7636">
              <w:rPr>
                <w:rFonts w:cs="Guttman Keren"/>
                <w:color w:val="0070C0"/>
                <w:sz w:val="20"/>
                <w:szCs w:val="20"/>
                <w:rtl/>
              </w:rPr>
              <w:t xml:space="preserve"> - </w:t>
            </w:r>
            <w:r w:rsidR="002A6D27" w:rsidRPr="00AA7636">
              <w:rPr>
                <w:rFonts w:cs="Guttman Keren" w:hint="cs"/>
                <w:color w:val="0070C0"/>
                <w:sz w:val="20"/>
                <w:szCs w:val="20"/>
                <w:rtl/>
              </w:rPr>
              <w:t>מותר</w:t>
            </w:r>
            <w:r w:rsidR="002A6D27" w:rsidRPr="00AA7636">
              <w:rPr>
                <w:rFonts w:cs="Guttman Keren"/>
                <w:color w:val="0070C0"/>
                <w:sz w:val="20"/>
                <w:szCs w:val="20"/>
                <w:rtl/>
              </w:rPr>
              <w:t xml:space="preserve">, </w:t>
            </w:r>
          </w:p>
          <w:p w:rsidR="00F04F2D" w:rsidRPr="00AA7636" w:rsidRDefault="00AA7636" w:rsidP="002A6D27">
            <w:pPr>
              <w:rPr>
                <w:rFonts w:cs="Guttman Keren"/>
                <w:color w:val="0070C0"/>
                <w:sz w:val="20"/>
                <w:szCs w:val="20"/>
                <w:rtl/>
              </w:rPr>
            </w:pPr>
            <w:r w:rsidRPr="00AA7636">
              <w:rPr>
                <w:rFonts w:cs="Guttman Keren"/>
                <w:color w:val="0070C0"/>
                <w:sz w:val="20"/>
                <w:szCs w:val="20"/>
                <w:rtl/>
              </w:rPr>
              <w:tab/>
            </w:r>
            <w:r w:rsidR="002A6D27" w:rsidRPr="00AA7636">
              <w:rPr>
                <w:rFonts w:cs="Guttman Keren" w:hint="cs"/>
                <w:color w:val="0070C0"/>
                <w:sz w:val="20"/>
                <w:szCs w:val="20"/>
                <w:rtl/>
              </w:rPr>
              <w:t>אפרוח</w:t>
            </w:r>
            <w:r w:rsidR="002A6D27" w:rsidRPr="00AA7636">
              <w:rPr>
                <w:rFonts w:cs="Guttman Keren"/>
                <w:color w:val="0070C0"/>
                <w:sz w:val="20"/>
                <w:szCs w:val="20"/>
                <w:rtl/>
              </w:rPr>
              <w:t xml:space="preserve"> </w:t>
            </w:r>
            <w:r w:rsidR="002A6D27" w:rsidRPr="00AA7636">
              <w:rPr>
                <w:rFonts w:cs="Guttman Keren" w:hint="cs"/>
                <w:color w:val="0070C0"/>
                <w:sz w:val="20"/>
                <w:szCs w:val="20"/>
                <w:rtl/>
              </w:rPr>
              <w:t>שנולד</w:t>
            </w:r>
            <w:r w:rsidR="002A6D27" w:rsidRPr="00AA7636">
              <w:rPr>
                <w:rFonts w:cs="Guttman Keren"/>
                <w:color w:val="0070C0"/>
                <w:sz w:val="20"/>
                <w:szCs w:val="20"/>
                <w:rtl/>
              </w:rPr>
              <w:t xml:space="preserve"> </w:t>
            </w:r>
            <w:r w:rsidR="002A6D27" w:rsidRPr="00AA7636">
              <w:rPr>
                <w:rFonts w:cs="Guttman Keren" w:hint="cs"/>
                <w:color w:val="0070C0"/>
                <w:sz w:val="20"/>
                <w:szCs w:val="20"/>
                <w:rtl/>
              </w:rPr>
              <w:t>ביום</w:t>
            </w:r>
            <w:r w:rsidR="002A6D27" w:rsidRPr="00AA7636">
              <w:rPr>
                <w:rFonts w:cs="Guttman Keren"/>
                <w:color w:val="0070C0"/>
                <w:sz w:val="20"/>
                <w:szCs w:val="20"/>
                <w:rtl/>
              </w:rPr>
              <w:t xml:space="preserve"> </w:t>
            </w:r>
            <w:r w:rsidR="002A6D27" w:rsidRPr="00AA7636">
              <w:rPr>
                <w:rFonts w:cs="Guttman Keren" w:hint="cs"/>
                <w:color w:val="0070C0"/>
                <w:sz w:val="20"/>
                <w:szCs w:val="20"/>
                <w:rtl/>
              </w:rPr>
              <w:t>טוב</w:t>
            </w:r>
            <w:r w:rsidR="002A6D27" w:rsidRPr="00AA7636">
              <w:rPr>
                <w:rFonts w:cs="Guttman Keren"/>
                <w:color w:val="0070C0"/>
                <w:sz w:val="20"/>
                <w:szCs w:val="20"/>
                <w:rtl/>
              </w:rPr>
              <w:t xml:space="preserve"> - </w:t>
            </w:r>
            <w:r w:rsidR="002A6D27" w:rsidRPr="00AA7636">
              <w:rPr>
                <w:rFonts w:cs="Guttman Keren" w:hint="cs"/>
                <w:color w:val="0070C0"/>
                <w:sz w:val="20"/>
                <w:szCs w:val="20"/>
                <w:rtl/>
              </w:rPr>
              <w:t>אסור</w:t>
            </w:r>
            <w:r w:rsidR="002A6D27" w:rsidRPr="00AA7636">
              <w:rPr>
                <w:rFonts w:cs="Guttman Keren"/>
                <w:color w:val="0070C0"/>
                <w:sz w:val="20"/>
                <w:szCs w:val="20"/>
                <w:rtl/>
              </w:rPr>
              <w:t xml:space="preserve">. </w:t>
            </w:r>
          </w:p>
          <w:p w:rsidR="00F04F2D" w:rsidRPr="00AA7636" w:rsidRDefault="00AA7636" w:rsidP="002A6D27">
            <w:pPr>
              <w:rPr>
                <w:rFonts w:cs="Guttman Keren"/>
                <w:color w:val="0070C0"/>
                <w:sz w:val="20"/>
                <w:szCs w:val="20"/>
                <w:rtl/>
              </w:rPr>
            </w:pPr>
            <w:r w:rsidRPr="00AA7636">
              <w:rPr>
                <w:rFonts w:cs="Guttman Keren"/>
                <w:color w:val="0070C0"/>
                <w:sz w:val="20"/>
                <w:szCs w:val="20"/>
                <w:rtl/>
              </w:rPr>
              <w:tab/>
            </w:r>
            <w:r w:rsidR="002A6D27" w:rsidRPr="00AA7636">
              <w:rPr>
                <w:rFonts w:cs="Guttman Keren" w:hint="cs"/>
                <w:color w:val="0070C0"/>
                <w:sz w:val="20"/>
                <w:szCs w:val="20"/>
                <w:rtl/>
              </w:rPr>
              <w:t>ומה</w:t>
            </w:r>
            <w:r w:rsidR="002A6D27" w:rsidRPr="00AA7636">
              <w:rPr>
                <w:rFonts w:cs="Guttman Keren"/>
                <w:color w:val="0070C0"/>
                <w:sz w:val="20"/>
                <w:szCs w:val="20"/>
                <w:rtl/>
              </w:rPr>
              <w:t xml:space="preserve"> </w:t>
            </w:r>
            <w:r w:rsidR="002A6D27" w:rsidRPr="00AA7636">
              <w:rPr>
                <w:rFonts w:cs="Guttman Keren" w:hint="cs"/>
                <w:color w:val="0070C0"/>
                <w:sz w:val="20"/>
                <w:szCs w:val="20"/>
                <w:rtl/>
              </w:rPr>
              <w:t>הפרש</w:t>
            </w:r>
            <w:r w:rsidR="002A6D27" w:rsidRPr="00AA7636">
              <w:rPr>
                <w:rFonts w:cs="Guttman Keren"/>
                <w:color w:val="0070C0"/>
                <w:sz w:val="20"/>
                <w:szCs w:val="20"/>
                <w:rtl/>
              </w:rPr>
              <w:t xml:space="preserve"> </w:t>
            </w:r>
            <w:r w:rsidR="002A6D27" w:rsidRPr="00AA7636">
              <w:rPr>
                <w:rFonts w:cs="Guttman Keren" w:hint="cs"/>
                <w:color w:val="0070C0"/>
                <w:sz w:val="20"/>
                <w:szCs w:val="20"/>
                <w:rtl/>
              </w:rPr>
              <w:t>בין</w:t>
            </w:r>
            <w:r w:rsidR="002A6D27" w:rsidRPr="00AA7636">
              <w:rPr>
                <w:rFonts w:cs="Guttman Keren"/>
                <w:color w:val="0070C0"/>
                <w:sz w:val="20"/>
                <w:szCs w:val="20"/>
                <w:rtl/>
              </w:rPr>
              <w:t xml:space="preserve"> </w:t>
            </w:r>
            <w:r w:rsidR="002A6D27" w:rsidRPr="00AA7636">
              <w:rPr>
                <w:rFonts w:cs="Guttman Keren" w:hint="cs"/>
                <w:color w:val="0070C0"/>
                <w:sz w:val="20"/>
                <w:szCs w:val="20"/>
                <w:rtl/>
              </w:rPr>
              <w:t>זה</w:t>
            </w:r>
            <w:r w:rsidR="002A6D27" w:rsidRPr="00AA7636">
              <w:rPr>
                <w:rFonts w:cs="Guttman Keren"/>
                <w:color w:val="0070C0"/>
                <w:sz w:val="20"/>
                <w:szCs w:val="20"/>
                <w:rtl/>
              </w:rPr>
              <w:t xml:space="preserve"> </w:t>
            </w:r>
            <w:r w:rsidR="002A6D27" w:rsidRPr="00AA7636">
              <w:rPr>
                <w:rFonts w:cs="Guttman Keren" w:hint="cs"/>
                <w:color w:val="0070C0"/>
                <w:sz w:val="20"/>
                <w:szCs w:val="20"/>
                <w:rtl/>
              </w:rPr>
              <w:t>לזה</w:t>
            </w:r>
            <w:r w:rsidR="002A6D27" w:rsidRPr="00AA7636">
              <w:rPr>
                <w:rFonts w:cs="Guttman Keren"/>
                <w:color w:val="0070C0"/>
                <w:sz w:val="20"/>
                <w:szCs w:val="20"/>
                <w:rtl/>
              </w:rPr>
              <w:t xml:space="preserve">? </w:t>
            </w:r>
          </w:p>
          <w:p w:rsidR="00F04F2D" w:rsidRPr="00AA7636" w:rsidRDefault="00AA7636" w:rsidP="002A6D27">
            <w:pPr>
              <w:rPr>
                <w:rFonts w:cs="Guttman Keren"/>
                <w:color w:val="0070C0"/>
                <w:sz w:val="20"/>
                <w:szCs w:val="20"/>
                <w:rtl/>
              </w:rPr>
            </w:pPr>
            <w:r w:rsidRPr="00AA7636">
              <w:rPr>
                <w:rFonts w:cs="Guttman Keren"/>
                <w:color w:val="0070C0"/>
                <w:sz w:val="20"/>
                <w:szCs w:val="20"/>
                <w:rtl/>
              </w:rPr>
              <w:tab/>
            </w:r>
            <w:r w:rsidR="002A6D27" w:rsidRPr="00AA7636">
              <w:rPr>
                <w:rFonts w:cs="Guttman Keren" w:hint="cs"/>
                <w:color w:val="0070C0"/>
                <w:sz w:val="20"/>
                <w:szCs w:val="20"/>
                <w:rtl/>
              </w:rPr>
              <w:t>זה</w:t>
            </w:r>
            <w:r w:rsidR="002A6D27" w:rsidRPr="00AA7636">
              <w:rPr>
                <w:rFonts w:cs="Guttman Keren"/>
                <w:color w:val="0070C0"/>
                <w:sz w:val="20"/>
                <w:szCs w:val="20"/>
                <w:rtl/>
              </w:rPr>
              <w:t xml:space="preserve"> - </w:t>
            </w:r>
            <w:r w:rsidR="002A6D27" w:rsidRPr="00AA7636">
              <w:rPr>
                <w:rFonts w:cs="Guttman Keren" w:hint="cs"/>
                <w:color w:val="0070C0"/>
                <w:sz w:val="20"/>
                <w:szCs w:val="20"/>
                <w:rtl/>
              </w:rPr>
              <w:t>מוכן</w:t>
            </w:r>
            <w:r w:rsidR="002A6D27" w:rsidRPr="00AA7636">
              <w:rPr>
                <w:rFonts w:cs="Guttman Keren"/>
                <w:color w:val="0070C0"/>
                <w:sz w:val="20"/>
                <w:szCs w:val="20"/>
                <w:rtl/>
              </w:rPr>
              <w:t xml:space="preserve"> </w:t>
            </w:r>
            <w:r w:rsidR="002A6D27" w:rsidRPr="00AA7636">
              <w:rPr>
                <w:rFonts w:cs="Guttman Keren" w:hint="cs"/>
                <w:color w:val="0070C0"/>
                <w:sz w:val="20"/>
                <w:szCs w:val="20"/>
                <w:rtl/>
              </w:rPr>
              <w:t>אגב</w:t>
            </w:r>
            <w:r w:rsidR="002A6D27" w:rsidRPr="00AA7636">
              <w:rPr>
                <w:rFonts w:cs="Guttman Keren"/>
                <w:color w:val="0070C0"/>
                <w:sz w:val="20"/>
                <w:szCs w:val="20"/>
                <w:rtl/>
              </w:rPr>
              <w:t xml:space="preserve"> </w:t>
            </w:r>
            <w:r w:rsidR="002A6D27" w:rsidRPr="00AA7636">
              <w:rPr>
                <w:rFonts w:cs="Guttman Keren" w:hint="cs"/>
                <w:color w:val="0070C0"/>
                <w:sz w:val="20"/>
                <w:szCs w:val="20"/>
                <w:rtl/>
              </w:rPr>
              <w:t>אמו</w:t>
            </w:r>
            <w:r w:rsidR="002A6D27" w:rsidRPr="00AA7636">
              <w:rPr>
                <w:rFonts w:cs="Guttman Keren"/>
                <w:color w:val="0070C0"/>
                <w:sz w:val="20"/>
                <w:szCs w:val="20"/>
                <w:rtl/>
              </w:rPr>
              <w:t xml:space="preserve"> </w:t>
            </w:r>
            <w:r w:rsidR="002A6D27" w:rsidRPr="00AA7636">
              <w:rPr>
                <w:rFonts w:cs="Guttman Keren" w:hint="cs"/>
                <w:color w:val="0070C0"/>
                <w:sz w:val="20"/>
                <w:szCs w:val="20"/>
                <w:rtl/>
              </w:rPr>
              <w:t>בשחיטה</w:t>
            </w:r>
            <w:r w:rsidR="002A6D27" w:rsidRPr="00AA7636">
              <w:rPr>
                <w:rFonts w:cs="Guttman Keren"/>
                <w:color w:val="0070C0"/>
                <w:sz w:val="20"/>
                <w:szCs w:val="20"/>
                <w:rtl/>
              </w:rPr>
              <w:t xml:space="preserve">, </w:t>
            </w:r>
          </w:p>
          <w:p w:rsidR="00F04F2D" w:rsidRDefault="00AA7636" w:rsidP="002A6D27">
            <w:pPr>
              <w:rPr>
                <w:rFonts w:cs="Guttman Keren"/>
                <w:sz w:val="20"/>
                <w:szCs w:val="20"/>
                <w:rtl/>
              </w:rPr>
            </w:pPr>
            <w:r w:rsidRPr="00AA7636">
              <w:rPr>
                <w:rFonts w:cs="Guttman Keren"/>
                <w:color w:val="0070C0"/>
                <w:sz w:val="20"/>
                <w:szCs w:val="20"/>
                <w:rtl/>
              </w:rPr>
              <w:tab/>
            </w:r>
            <w:r w:rsidR="002A6D27" w:rsidRPr="00AA7636">
              <w:rPr>
                <w:rFonts w:cs="Guttman Keren" w:hint="cs"/>
                <w:color w:val="0070C0"/>
                <w:sz w:val="20"/>
                <w:szCs w:val="20"/>
                <w:rtl/>
              </w:rPr>
              <w:t>וזה</w:t>
            </w:r>
            <w:r w:rsidR="002A6D27" w:rsidRPr="00AA7636">
              <w:rPr>
                <w:rFonts w:cs="Guttman Keren"/>
                <w:color w:val="0070C0"/>
                <w:sz w:val="20"/>
                <w:szCs w:val="20"/>
                <w:rtl/>
              </w:rPr>
              <w:t xml:space="preserve"> - </w:t>
            </w:r>
            <w:r w:rsidR="002A6D27" w:rsidRPr="00AA7636">
              <w:rPr>
                <w:rFonts w:cs="Guttman Keren" w:hint="cs"/>
                <w:color w:val="0070C0"/>
                <w:sz w:val="20"/>
                <w:szCs w:val="20"/>
                <w:rtl/>
              </w:rPr>
              <w:t>אינו</w:t>
            </w:r>
            <w:r w:rsidR="002A6D27" w:rsidRPr="00AA7636">
              <w:rPr>
                <w:rFonts w:cs="Guttman Keren"/>
                <w:color w:val="0070C0"/>
                <w:sz w:val="20"/>
                <w:szCs w:val="20"/>
                <w:rtl/>
              </w:rPr>
              <w:t xml:space="preserve"> </w:t>
            </w:r>
            <w:r w:rsidR="002A6D27" w:rsidRPr="00AA7636">
              <w:rPr>
                <w:rFonts w:cs="Guttman Keren" w:hint="cs"/>
                <w:color w:val="0070C0"/>
                <w:sz w:val="20"/>
                <w:szCs w:val="20"/>
                <w:rtl/>
              </w:rPr>
              <w:t>מוכן</w:t>
            </w:r>
            <w:r w:rsidR="002A6D27" w:rsidRPr="00AA7636">
              <w:rPr>
                <w:rFonts w:cs="Guttman Keren"/>
                <w:color w:val="0070C0"/>
                <w:sz w:val="20"/>
                <w:szCs w:val="20"/>
                <w:rtl/>
              </w:rPr>
              <w:t xml:space="preserve"> </w:t>
            </w:r>
            <w:r w:rsidR="002A6D27" w:rsidRPr="00AA7636">
              <w:rPr>
                <w:rFonts w:cs="Guttman Keren" w:hint="cs"/>
                <w:color w:val="0070C0"/>
                <w:sz w:val="20"/>
                <w:szCs w:val="20"/>
                <w:rtl/>
              </w:rPr>
              <w:t>אגב</w:t>
            </w:r>
            <w:r w:rsidR="002A6D27" w:rsidRPr="00AA7636">
              <w:rPr>
                <w:rFonts w:cs="Guttman Keren"/>
                <w:color w:val="0070C0"/>
                <w:sz w:val="20"/>
                <w:szCs w:val="20"/>
                <w:rtl/>
              </w:rPr>
              <w:t xml:space="preserve"> </w:t>
            </w:r>
            <w:r w:rsidR="002A6D27" w:rsidRPr="00AA7636">
              <w:rPr>
                <w:rFonts w:cs="Guttman Keren" w:hint="cs"/>
                <w:color w:val="0070C0"/>
                <w:sz w:val="20"/>
                <w:szCs w:val="20"/>
                <w:rtl/>
              </w:rPr>
              <w:t>אמו</w:t>
            </w:r>
            <w:r w:rsidR="002A6D27" w:rsidRPr="002A6D27">
              <w:rPr>
                <w:rFonts w:cs="Guttman Keren"/>
                <w:sz w:val="20"/>
                <w:szCs w:val="20"/>
                <w:rtl/>
              </w:rPr>
              <w:t xml:space="preserve">. </w:t>
            </w:r>
          </w:p>
          <w:p w:rsidR="00F04F2D" w:rsidRDefault="00F04F2D" w:rsidP="002A6D27">
            <w:pPr>
              <w:rPr>
                <w:rFonts w:cs="Guttman Keren"/>
                <w:sz w:val="20"/>
                <w:szCs w:val="20"/>
                <w:rtl/>
              </w:rPr>
            </w:pPr>
          </w:p>
          <w:p w:rsidR="00F04F2D" w:rsidRDefault="00AA7636" w:rsidP="002A6D27">
            <w:pPr>
              <w:rPr>
                <w:rFonts w:cs="Guttman Keren"/>
                <w:sz w:val="20"/>
                <w:szCs w:val="20"/>
                <w:rtl/>
              </w:rPr>
            </w:pPr>
            <w:r>
              <w:rPr>
                <w:rFonts w:cs="Guttman Keren"/>
                <w:sz w:val="20"/>
                <w:szCs w:val="20"/>
                <w:rtl/>
              </w:rPr>
              <w:tab/>
            </w:r>
            <w:r w:rsidR="002A6D27" w:rsidRPr="002A6D27">
              <w:rPr>
                <w:rFonts w:cs="Guttman Keren" w:hint="cs"/>
                <w:sz w:val="20"/>
                <w:szCs w:val="20"/>
                <w:rtl/>
              </w:rPr>
              <w:t>תניא</w:t>
            </w:r>
            <w:r w:rsidR="002A6D27" w:rsidRPr="002A6D27">
              <w:rPr>
                <w:rFonts w:cs="Guttman Keren"/>
                <w:sz w:val="20"/>
                <w:szCs w:val="20"/>
                <w:rtl/>
              </w:rPr>
              <w:t xml:space="preserve"> </w:t>
            </w:r>
            <w:r w:rsidR="002A6D27" w:rsidRPr="002A6D27">
              <w:rPr>
                <w:rFonts w:cs="Guttman Keren" w:hint="cs"/>
                <w:sz w:val="20"/>
                <w:szCs w:val="20"/>
                <w:rtl/>
              </w:rPr>
              <w:t>כותיה</w:t>
            </w:r>
            <w:r w:rsidR="002A6D27" w:rsidRPr="002A6D27">
              <w:rPr>
                <w:rFonts w:cs="Guttman Keren"/>
                <w:sz w:val="20"/>
                <w:szCs w:val="20"/>
                <w:rtl/>
              </w:rPr>
              <w:t xml:space="preserve"> </w:t>
            </w:r>
            <w:r w:rsidR="002A6D27" w:rsidRPr="002A6D27">
              <w:rPr>
                <w:rFonts w:cs="Guttman Keren" w:hint="cs"/>
                <w:sz w:val="20"/>
                <w:szCs w:val="20"/>
                <w:rtl/>
              </w:rPr>
              <w:t>דשמואל</w:t>
            </w:r>
            <w:r w:rsidR="002A6D27" w:rsidRPr="002A6D27">
              <w:rPr>
                <w:rFonts w:cs="Guttman Keren"/>
                <w:sz w:val="20"/>
                <w:szCs w:val="20"/>
                <w:rtl/>
              </w:rPr>
              <w:t xml:space="preserve"> </w:t>
            </w:r>
            <w:r w:rsidR="002A6D27" w:rsidRPr="002A6D27">
              <w:rPr>
                <w:rFonts w:cs="Guttman Keren" w:hint="cs"/>
                <w:sz w:val="20"/>
                <w:szCs w:val="20"/>
                <w:rtl/>
              </w:rPr>
              <w:t>ואיתימא</w:t>
            </w:r>
            <w:r w:rsidR="002A6D27" w:rsidRPr="002A6D27">
              <w:rPr>
                <w:rFonts w:cs="Guttman Keren"/>
                <w:sz w:val="20"/>
                <w:szCs w:val="20"/>
                <w:rtl/>
              </w:rPr>
              <w:t xml:space="preserve"> </w:t>
            </w:r>
            <w:r w:rsidR="002A6D27" w:rsidRPr="002A6D27">
              <w:rPr>
                <w:rFonts w:cs="Guttman Keren" w:hint="cs"/>
                <w:sz w:val="20"/>
                <w:szCs w:val="20"/>
                <w:rtl/>
              </w:rPr>
              <w:t>רבי</w:t>
            </w:r>
            <w:r w:rsidR="002A6D27" w:rsidRPr="002A6D27">
              <w:rPr>
                <w:rFonts w:cs="Guttman Keren"/>
                <w:sz w:val="20"/>
                <w:szCs w:val="20"/>
                <w:rtl/>
              </w:rPr>
              <w:t xml:space="preserve"> </w:t>
            </w:r>
            <w:r w:rsidR="002A6D27" w:rsidRPr="002A6D27">
              <w:rPr>
                <w:rFonts w:cs="Guttman Keren" w:hint="cs"/>
                <w:sz w:val="20"/>
                <w:szCs w:val="20"/>
                <w:rtl/>
              </w:rPr>
              <w:t>יוחנן</w:t>
            </w:r>
            <w:r w:rsidR="002A6D27" w:rsidRPr="002A6D27">
              <w:rPr>
                <w:rFonts w:cs="Guttman Keren"/>
                <w:sz w:val="20"/>
                <w:szCs w:val="20"/>
                <w:rtl/>
              </w:rPr>
              <w:t xml:space="preserve">: </w:t>
            </w:r>
          </w:p>
          <w:p w:rsidR="00F04F2D" w:rsidRPr="00AA7636" w:rsidRDefault="00AA7636" w:rsidP="002A6D27">
            <w:pPr>
              <w:rPr>
                <w:rFonts w:cs="Guttman Keren"/>
                <w:color w:val="0070C0"/>
                <w:sz w:val="20"/>
                <w:szCs w:val="20"/>
                <w:rtl/>
              </w:rPr>
            </w:pPr>
            <w:r>
              <w:rPr>
                <w:rFonts w:cs="Guttman Keren"/>
                <w:sz w:val="20"/>
                <w:szCs w:val="20"/>
                <w:rtl/>
              </w:rPr>
              <w:tab/>
            </w:r>
            <w:r w:rsidR="002A6D27" w:rsidRPr="00AA7636">
              <w:rPr>
                <w:rFonts w:cs="Guttman Keren" w:hint="cs"/>
                <w:color w:val="0070C0"/>
                <w:sz w:val="20"/>
                <w:szCs w:val="20"/>
                <w:rtl/>
              </w:rPr>
              <w:t>עגל</w:t>
            </w:r>
            <w:r w:rsidR="002A6D27" w:rsidRPr="00AA7636">
              <w:rPr>
                <w:rFonts w:cs="Guttman Keren"/>
                <w:color w:val="0070C0"/>
                <w:sz w:val="20"/>
                <w:szCs w:val="20"/>
                <w:rtl/>
              </w:rPr>
              <w:t xml:space="preserve"> </w:t>
            </w:r>
            <w:r w:rsidR="002A6D27" w:rsidRPr="00AA7636">
              <w:rPr>
                <w:rFonts w:cs="Guttman Keren" w:hint="cs"/>
                <w:color w:val="0070C0"/>
                <w:sz w:val="20"/>
                <w:szCs w:val="20"/>
                <w:rtl/>
              </w:rPr>
              <w:t>שנולד</w:t>
            </w:r>
            <w:r w:rsidR="002A6D27" w:rsidRPr="00AA7636">
              <w:rPr>
                <w:rFonts w:cs="Guttman Keren"/>
                <w:color w:val="0070C0"/>
                <w:sz w:val="20"/>
                <w:szCs w:val="20"/>
                <w:rtl/>
              </w:rPr>
              <w:t xml:space="preserve"> </w:t>
            </w:r>
            <w:r w:rsidR="002A6D27" w:rsidRPr="00AA7636">
              <w:rPr>
                <w:rFonts w:cs="Guttman Keren" w:hint="cs"/>
                <w:color w:val="0070C0"/>
                <w:sz w:val="20"/>
                <w:szCs w:val="20"/>
                <w:rtl/>
              </w:rPr>
              <w:t>ביום</w:t>
            </w:r>
            <w:r w:rsidR="002A6D27" w:rsidRPr="00AA7636">
              <w:rPr>
                <w:rFonts w:cs="Guttman Keren"/>
                <w:color w:val="0070C0"/>
                <w:sz w:val="20"/>
                <w:szCs w:val="20"/>
                <w:rtl/>
              </w:rPr>
              <w:t xml:space="preserve"> </w:t>
            </w:r>
            <w:r w:rsidR="002A6D27" w:rsidRPr="00AA7636">
              <w:rPr>
                <w:rFonts w:cs="Guttman Keren" w:hint="cs"/>
                <w:color w:val="0070C0"/>
                <w:sz w:val="20"/>
                <w:szCs w:val="20"/>
                <w:rtl/>
              </w:rPr>
              <w:t>טוב</w:t>
            </w:r>
            <w:r w:rsidR="002A6D27" w:rsidRPr="00AA7636">
              <w:rPr>
                <w:rFonts w:cs="Guttman Keren"/>
                <w:color w:val="0070C0"/>
                <w:sz w:val="20"/>
                <w:szCs w:val="20"/>
                <w:rtl/>
              </w:rPr>
              <w:t xml:space="preserve"> - </w:t>
            </w:r>
            <w:r w:rsidR="002A6D27" w:rsidRPr="00AA7636">
              <w:rPr>
                <w:rFonts w:cs="Guttman Keren" w:hint="cs"/>
                <w:color w:val="0070C0"/>
                <w:sz w:val="20"/>
                <w:szCs w:val="20"/>
                <w:rtl/>
              </w:rPr>
              <w:t>מותר</w:t>
            </w:r>
            <w:r w:rsidR="002A6D27" w:rsidRPr="00AA7636">
              <w:rPr>
                <w:rFonts w:cs="Guttman Keren"/>
                <w:color w:val="0070C0"/>
                <w:sz w:val="20"/>
                <w:szCs w:val="20"/>
                <w:rtl/>
              </w:rPr>
              <w:t xml:space="preserve">, </w:t>
            </w:r>
          </w:p>
          <w:p w:rsidR="00F04F2D" w:rsidRPr="00AA7636" w:rsidRDefault="00AA7636" w:rsidP="002A6D27">
            <w:pPr>
              <w:rPr>
                <w:rFonts w:cs="Guttman Keren"/>
                <w:color w:val="0070C0"/>
                <w:sz w:val="20"/>
                <w:szCs w:val="20"/>
                <w:rtl/>
              </w:rPr>
            </w:pPr>
            <w:r w:rsidRPr="00AA7636">
              <w:rPr>
                <w:rFonts w:cs="Guttman Keren"/>
                <w:color w:val="0070C0"/>
                <w:sz w:val="20"/>
                <w:szCs w:val="20"/>
                <w:rtl/>
              </w:rPr>
              <w:tab/>
            </w:r>
            <w:r w:rsidR="002A6D27" w:rsidRPr="00AA7636">
              <w:rPr>
                <w:rFonts w:cs="Guttman Keren" w:hint="cs"/>
                <w:color w:val="0070C0"/>
                <w:sz w:val="20"/>
                <w:szCs w:val="20"/>
                <w:rtl/>
              </w:rPr>
              <w:t>ואפרוח</w:t>
            </w:r>
            <w:r w:rsidR="002A6D27" w:rsidRPr="00AA7636">
              <w:rPr>
                <w:rFonts w:cs="Guttman Keren"/>
                <w:color w:val="0070C0"/>
                <w:sz w:val="20"/>
                <w:szCs w:val="20"/>
                <w:rtl/>
              </w:rPr>
              <w:t xml:space="preserve"> </w:t>
            </w:r>
            <w:r w:rsidR="002A6D27" w:rsidRPr="00AA7636">
              <w:rPr>
                <w:rFonts w:cs="Guttman Keren" w:hint="cs"/>
                <w:color w:val="0070C0"/>
                <w:sz w:val="20"/>
                <w:szCs w:val="20"/>
                <w:rtl/>
              </w:rPr>
              <w:t>שנולד</w:t>
            </w:r>
            <w:r w:rsidR="002A6D27" w:rsidRPr="00AA7636">
              <w:rPr>
                <w:rFonts w:cs="Guttman Keren"/>
                <w:color w:val="0070C0"/>
                <w:sz w:val="20"/>
                <w:szCs w:val="20"/>
                <w:rtl/>
              </w:rPr>
              <w:t xml:space="preserve"> </w:t>
            </w:r>
            <w:r w:rsidR="002A6D27" w:rsidRPr="00AA7636">
              <w:rPr>
                <w:rFonts w:cs="Guttman Keren" w:hint="cs"/>
                <w:color w:val="0070C0"/>
                <w:sz w:val="20"/>
                <w:szCs w:val="20"/>
                <w:rtl/>
              </w:rPr>
              <w:t>ביום</w:t>
            </w:r>
            <w:r w:rsidR="002A6D27" w:rsidRPr="00AA7636">
              <w:rPr>
                <w:rFonts w:cs="Guttman Keren"/>
                <w:color w:val="0070C0"/>
                <w:sz w:val="20"/>
                <w:szCs w:val="20"/>
                <w:rtl/>
              </w:rPr>
              <w:t xml:space="preserve"> </w:t>
            </w:r>
            <w:r w:rsidR="002A6D27" w:rsidRPr="00AA7636">
              <w:rPr>
                <w:rFonts w:cs="Guttman Keren" w:hint="cs"/>
                <w:color w:val="0070C0"/>
                <w:sz w:val="20"/>
                <w:szCs w:val="20"/>
                <w:rtl/>
              </w:rPr>
              <w:t>טוב</w:t>
            </w:r>
            <w:r w:rsidR="002A6D27" w:rsidRPr="00AA7636">
              <w:rPr>
                <w:rFonts w:cs="Guttman Keren"/>
                <w:color w:val="0070C0"/>
                <w:sz w:val="20"/>
                <w:szCs w:val="20"/>
                <w:rtl/>
              </w:rPr>
              <w:t xml:space="preserve"> - </w:t>
            </w:r>
            <w:r w:rsidR="002A6D27" w:rsidRPr="00AA7636">
              <w:rPr>
                <w:rFonts w:cs="Guttman Keren" w:hint="cs"/>
                <w:color w:val="0070C0"/>
                <w:sz w:val="20"/>
                <w:szCs w:val="20"/>
                <w:rtl/>
              </w:rPr>
              <w:t>מותר</w:t>
            </w:r>
            <w:r w:rsidR="002A6D27" w:rsidRPr="00AA7636">
              <w:rPr>
                <w:rFonts w:cs="Guttman Keren"/>
                <w:color w:val="0070C0"/>
                <w:sz w:val="20"/>
                <w:szCs w:val="20"/>
                <w:rtl/>
              </w:rPr>
              <w:t xml:space="preserve">. </w:t>
            </w:r>
          </w:p>
          <w:p w:rsidR="00F04F2D" w:rsidRDefault="00AA7636" w:rsidP="002A6D27">
            <w:pPr>
              <w:rPr>
                <w:rFonts w:cs="Guttman Keren"/>
                <w:sz w:val="20"/>
                <w:szCs w:val="20"/>
                <w:rtl/>
              </w:rPr>
            </w:pPr>
            <w:r w:rsidRPr="00AA7636">
              <w:rPr>
                <w:rFonts w:cs="Guttman Keren"/>
                <w:color w:val="0070C0"/>
                <w:sz w:val="20"/>
                <w:szCs w:val="20"/>
                <w:rtl/>
              </w:rPr>
              <w:tab/>
            </w:r>
            <w:r w:rsidR="002A6D27" w:rsidRPr="00AA7636">
              <w:rPr>
                <w:rFonts w:cs="Guttman Keren" w:hint="cs"/>
                <w:color w:val="0070C0"/>
                <w:sz w:val="20"/>
                <w:szCs w:val="20"/>
                <w:rtl/>
              </w:rPr>
              <w:t>מאי</w:t>
            </w:r>
            <w:r w:rsidR="002A6D27" w:rsidRPr="00AA7636">
              <w:rPr>
                <w:rFonts w:cs="Guttman Keren"/>
                <w:color w:val="0070C0"/>
                <w:sz w:val="20"/>
                <w:szCs w:val="20"/>
                <w:rtl/>
              </w:rPr>
              <w:t xml:space="preserve"> </w:t>
            </w:r>
            <w:r w:rsidR="002A6D27" w:rsidRPr="00AA7636">
              <w:rPr>
                <w:rFonts w:cs="Guttman Keren" w:hint="cs"/>
                <w:color w:val="0070C0"/>
                <w:sz w:val="20"/>
                <w:szCs w:val="20"/>
                <w:rtl/>
              </w:rPr>
              <w:t>טעמא</w:t>
            </w:r>
            <w:r w:rsidR="002A6D27" w:rsidRPr="00AA7636">
              <w:rPr>
                <w:rFonts w:cs="Guttman Keren"/>
                <w:color w:val="0070C0"/>
                <w:sz w:val="20"/>
                <w:szCs w:val="20"/>
                <w:rtl/>
              </w:rPr>
              <w:t xml:space="preserve"> - </w:t>
            </w:r>
            <w:r w:rsidR="002A6D27" w:rsidRPr="00AA7636">
              <w:rPr>
                <w:rFonts w:cs="Guttman Keren" w:hint="cs"/>
                <w:color w:val="0070C0"/>
                <w:sz w:val="20"/>
                <w:szCs w:val="20"/>
                <w:rtl/>
              </w:rPr>
              <w:t>זה</w:t>
            </w:r>
            <w:r w:rsidR="002A6D27" w:rsidRPr="00AA7636">
              <w:rPr>
                <w:rFonts w:cs="Guttman Keren"/>
                <w:color w:val="0070C0"/>
                <w:sz w:val="20"/>
                <w:szCs w:val="20"/>
                <w:rtl/>
              </w:rPr>
              <w:t xml:space="preserve"> </w:t>
            </w:r>
            <w:r w:rsidR="002A6D27" w:rsidRPr="00AA7636">
              <w:rPr>
                <w:rFonts w:cs="Guttman Keren" w:hint="cs"/>
                <w:color w:val="0070C0"/>
                <w:sz w:val="20"/>
                <w:szCs w:val="20"/>
                <w:rtl/>
              </w:rPr>
              <w:t>מוכן</w:t>
            </w:r>
            <w:r w:rsidR="002A6D27" w:rsidRPr="00AA7636">
              <w:rPr>
                <w:rFonts w:cs="Guttman Keren"/>
                <w:color w:val="0070C0"/>
                <w:sz w:val="20"/>
                <w:szCs w:val="20"/>
                <w:rtl/>
              </w:rPr>
              <w:t xml:space="preserve"> </w:t>
            </w:r>
            <w:r w:rsidR="002A6D27" w:rsidRPr="00AA7636">
              <w:rPr>
                <w:rFonts w:cs="Guttman Keren" w:hint="cs"/>
                <w:color w:val="0070C0"/>
                <w:sz w:val="20"/>
                <w:szCs w:val="20"/>
                <w:rtl/>
              </w:rPr>
              <w:t>אגב</w:t>
            </w:r>
            <w:r w:rsidR="002A6D27" w:rsidRPr="00AA7636">
              <w:rPr>
                <w:rFonts w:cs="Guttman Keren"/>
                <w:color w:val="0070C0"/>
                <w:sz w:val="20"/>
                <w:szCs w:val="20"/>
                <w:rtl/>
              </w:rPr>
              <w:t xml:space="preserve"> </w:t>
            </w:r>
            <w:r w:rsidR="002A6D27" w:rsidRPr="00AA7636">
              <w:rPr>
                <w:rFonts w:cs="Guttman Keren" w:hint="cs"/>
                <w:color w:val="0070C0"/>
                <w:sz w:val="20"/>
                <w:szCs w:val="20"/>
                <w:rtl/>
              </w:rPr>
              <w:t>אמו</w:t>
            </w:r>
            <w:r w:rsidR="002A6D27" w:rsidRPr="00AA7636">
              <w:rPr>
                <w:rFonts w:cs="Guttman Keren"/>
                <w:color w:val="0070C0"/>
                <w:sz w:val="20"/>
                <w:szCs w:val="20"/>
                <w:rtl/>
              </w:rPr>
              <w:t xml:space="preserve"> </w:t>
            </w:r>
            <w:r w:rsidR="002A6D27" w:rsidRPr="00AA7636">
              <w:rPr>
                <w:rFonts w:cs="Guttman Keren" w:hint="cs"/>
                <w:color w:val="0070C0"/>
                <w:sz w:val="20"/>
                <w:szCs w:val="20"/>
                <w:rtl/>
              </w:rPr>
              <w:t>וזה</w:t>
            </w:r>
            <w:r w:rsidR="002A6D27" w:rsidRPr="00AA7636">
              <w:rPr>
                <w:rFonts w:cs="Guttman Keren"/>
                <w:color w:val="0070C0"/>
                <w:sz w:val="20"/>
                <w:szCs w:val="20"/>
                <w:rtl/>
              </w:rPr>
              <w:t xml:space="preserve"> </w:t>
            </w:r>
            <w:r w:rsidR="002A6D27" w:rsidRPr="00AA7636">
              <w:rPr>
                <w:rFonts w:cs="Guttman Keren" w:hint="cs"/>
                <w:color w:val="0070C0"/>
                <w:sz w:val="20"/>
                <w:szCs w:val="20"/>
                <w:rtl/>
              </w:rPr>
              <w:t>מתיר</w:t>
            </w:r>
            <w:r w:rsidR="002A6D27" w:rsidRPr="00AA7636">
              <w:rPr>
                <w:rFonts w:cs="Guttman Keren"/>
                <w:color w:val="0070C0"/>
                <w:sz w:val="20"/>
                <w:szCs w:val="20"/>
                <w:rtl/>
              </w:rPr>
              <w:t xml:space="preserve"> </w:t>
            </w:r>
            <w:r w:rsidR="002A6D27" w:rsidRPr="00AA7636">
              <w:rPr>
                <w:rFonts w:cs="Guttman Keren" w:hint="cs"/>
                <w:color w:val="0070C0"/>
                <w:sz w:val="20"/>
                <w:szCs w:val="20"/>
                <w:rtl/>
              </w:rPr>
              <w:t>עצמו</w:t>
            </w:r>
            <w:r w:rsidR="002A6D27" w:rsidRPr="00AA7636">
              <w:rPr>
                <w:rFonts w:cs="Guttman Keren"/>
                <w:color w:val="0070C0"/>
                <w:sz w:val="20"/>
                <w:szCs w:val="20"/>
                <w:rtl/>
              </w:rPr>
              <w:t xml:space="preserve"> </w:t>
            </w:r>
            <w:r w:rsidR="00FA0F05">
              <w:rPr>
                <w:rFonts w:cs="Guttman Keren"/>
                <w:color w:val="0070C0"/>
                <w:sz w:val="20"/>
                <w:szCs w:val="20"/>
                <w:rtl/>
              </w:rPr>
              <w:tab/>
            </w:r>
            <w:r w:rsidR="002A6D27" w:rsidRPr="00AA7636">
              <w:rPr>
                <w:rFonts w:cs="Guttman Keren" w:hint="cs"/>
                <w:color w:val="0070C0"/>
                <w:sz w:val="20"/>
                <w:szCs w:val="20"/>
                <w:rtl/>
              </w:rPr>
              <w:t>בשחיטה</w:t>
            </w:r>
            <w:r w:rsidR="002A6D27" w:rsidRPr="002A6D27">
              <w:rPr>
                <w:rFonts w:cs="Guttman Keren"/>
                <w:sz w:val="20"/>
                <w:szCs w:val="20"/>
                <w:rtl/>
              </w:rPr>
              <w:t xml:space="preserve">. </w:t>
            </w:r>
          </w:p>
          <w:p w:rsidR="00F04F2D" w:rsidRDefault="00F04F2D" w:rsidP="002A6D27">
            <w:pPr>
              <w:rPr>
                <w:rFonts w:cs="Guttman Keren"/>
                <w:sz w:val="20"/>
                <w:szCs w:val="20"/>
                <w:rtl/>
              </w:rPr>
            </w:pPr>
          </w:p>
          <w:p w:rsidR="00F04F2D" w:rsidRDefault="002A6D27" w:rsidP="002A6D27">
            <w:pPr>
              <w:rPr>
                <w:rFonts w:cs="Guttman Keren"/>
                <w:sz w:val="20"/>
                <w:szCs w:val="20"/>
                <w:rtl/>
              </w:rPr>
            </w:pPr>
            <w:r w:rsidRPr="002A6D27">
              <w:rPr>
                <w:rFonts w:cs="Guttman Keren" w:hint="cs"/>
                <w:sz w:val="20"/>
                <w:szCs w:val="20"/>
                <w:rtl/>
              </w:rPr>
              <w:t>תנו</w:t>
            </w:r>
            <w:r w:rsidRPr="002A6D27">
              <w:rPr>
                <w:rFonts w:cs="Guttman Keren"/>
                <w:sz w:val="20"/>
                <w:szCs w:val="20"/>
                <w:rtl/>
              </w:rPr>
              <w:t xml:space="preserve"> </w:t>
            </w:r>
            <w:r w:rsidRPr="002A6D27">
              <w:rPr>
                <w:rFonts w:cs="Guttman Keren" w:hint="cs"/>
                <w:sz w:val="20"/>
                <w:szCs w:val="20"/>
                <w:rtl/>
              </w:rPr>
              <w:t>רבנן</w:t>
            </w:r>
            <w:r w:rsidRPr="002A6D27">
              <w:rPr>
                <w:rFonts w:cs="Guttman Keren"/>
                <w:sz w:val="20"/>
                <w:szCs w:val="20"/>
                <w:rtl/>
              </w:rPr>
              <w:t xml:space="preserve">: </w:t>
            </w:r>
          </w:p>
          <w:p w:rsidR="00F04F2D" w:rsidRPr="00AA7636" w:rsidRDefault="002A6D27" w:rsidP="002A6D27">
            <w:pPr>
              <w:rPr>
                <w:rFonts w:cs="Guttman Keren"/>
                <w:color w:val="0070C0"/>
                <w:sz w:val="20"/>
                <w:szCs w:val="20"/>
                <w:rtl/>
              </w:rPr>
            </w:pPr>
            <w:r w:rsidRPr="00AA7636">
              <w:rPr>
                <w:rFonts w:cs="Guttman Keren" w:hint="cs"/>
                <w:color w:val="0070C0"/>
                <w:sz w:val="20"/>
                <w:szCs w:val="20"/>
                <w:rtl/>
              </w:rPr>
              <w:t>אפרוח</w:t>
            </w:r>
            <w:r w:rsidRPr="00AA7636">
              <w:rPr>
                <w:rFonts w:cs="Guttman Keren"/>
                <w:color w:val="0070C0"/>
                <w:sz w:val="20"/>
                <w:szCs w:val="20"/>
                <w:rtl/>
              </w:rPr>
              <w:t xml:space="preserve"> </w:t>
            </w:r>
            <w:r w:rsidRPr="00AA7636">
              <w:rPr>
                <w:rFonts w:cs="Guttman Keren" w:hint="cs"/>
                <w:color w:val="0070C0"/>
                <w:sz w:val="20"/>
                <w:szCs w:val="20"/>
                <w:rtl/>
              </w:rPr>
              <w:t>שנולד</w:t>
            </w:r>
            <w:r w:rsidRPr="00AA7636">
              <w:rPr>
                <w:rFonts w:cs="Guttman Keren"/>
                <w:color w:val="0070C0"/>
                <w:sz w:val="20"/>
                <w:szCs w:val="20"/>
                <w:rtl/>
              </w:rPr>
              <w:t xml:space="preserve"> </w:t>
            </w:r>
            <w:r w:rsidRPr="00AA7636">
              <w:rPr>
                <w:rFonts w:cs="Guttman Keren" w:hint="cs"/>
                <w:color w:val="0070C0"/>
                <w:sz w:val="20"/>
                <w:szCs w:val="20"/>
                <w:rtl/>
              </w:rPr>
              <w:t>ביום</w:t>
            </w:r>
            <w:r w:rsidRPr="00AA7636">
              <w:rPr>
                <w:rFonts w:cs="Guttman Keren"/>
                <w:color w:val="0070C0"/>
                <w:sz w:val="20"/>
                <w:szCs w:val="20"/>
                <w:rtl/>
              </w:rPr>
              <w:t xml:space="preserve"> </w:t>
            </w:r>
            <w:r w:rsidRPr="00AA7636">
              <w:rPr>
                <w:rFonts w:cs="Guttman Keren" w:hint="cs"/>
                <w:color w:val="0070C0"/>
                <w:sz w:val="20"/>
                <w:szCs w:val="20"/>
                <w:rtl/>
              </w:rPr>
              <w:t>טוב</w:t>
            </w:r>
            <w:r w:rsidRPr="00AA7636">
              <w:rPr>
                <w:rFonts w:cs="Guttman Keren"/>
                <w:color w:val="0070C0"/>
                <w:sz w:val="20"/>
                <w:szCs w:val="20"/>
                <w:rtl/>
              </w:rPr>
              <w:t xml:space="preserve"> - </w:t>
            </w:r>
            <w:r w:rsidRPr="00AA7636">
              <w:rPr>
                <w:rFonts w:cs="Guttman Keren" w:hint="cs"/>
                <w:color w:val="0070C0"/>
                <w:sz w:val="20"/>
                <w:szCs w:val="20"/>
                <w:rtl/>
              </w:rPr>
              <w:t>אסור</w:t>
            </w:r>
            <w:r w:rsidRPr="00AA7636">
              <w:rPr>
                <w:rFonts w:cs="Guttman Keren"/>
                <w:color w:val="0070C0"/>
                <w:sz w:val="20"/>
                <w:szCs w:val="20"/>
                <w:rtl/>
              </w:rPr>
              <w:t xml:space="preserve">. </w:t>
            </w:r>
          </w:p>
          <w:p w:rsidR="00F04F2D" w:rsidRPr="00AA7636" w:rsidRDefault="002A6D27" w:rsidP="002A6D27">
            <w:pPr>
              <w:rPr>
                <w:rFonts w:cs="Guttman Keren"/>
                <w:color w:val="0070C0"/>
                <w:sz w:val="20"/>
                <w:szCs w:val="20"/>
                <w:rtl/>
              </w:rPr>
            </w:pPr>
            <w:r w:rsidRPr="00AA7636">
              <w:rPr>
                <w:rFonts w:cs="Guttman Keren" w:hint="cs"/>
                <w:color w:val="0070C0"/>
                <w:sz w:val="20"/>
                <w:szCs w:val="20"/>
                <w:rtl/>
              </w:rPr>
              <w:t>רבי</w:t>
            </w:r>
            <w:r w:rsidRPr="00AA7636">
              <w:rPr>
                <w:rFonts w:cs="Guttman Keren"/>
                <w:color w:val="0070C0"/>
                <w:sz w:val="20"/>
                <w:szCs w:val="20"/>
                <w:rtl/>
              </w:rPr>
              <w:t xml:space="preserve"> </w:t>
            </w:r>
            <w:r w:rsidRPr="00AA7636">
              <w:rPr>
                <w:rFonts w:cs="Guttman Keren" w:hint="cs"/>
                <w:color w:val="0070C0"/>
                <w:sz w:val="20"/>
                <w:szCs w:val="20"/>
                <w:rtl/>
              </w:rPr>
              <w:t>אליעזר</w:t>
            </w:r>
            <w:r w:rsidRPr="00AA7636">
              <w:rPr>
                <w:rFonts w:cs="Guttman Keren"/>
                <w:color w:val="0070C0"/>
                <w:sz w:val="20"/>
                <w:szCs w:val="20"/>
                <w:rtl/>
              </w:rPr>
              <w:t xml:space="preserve"> </w:t>
            </w:r>
            <w:r w:rsidRPr="00AA7636">
              <w:rPr>
                <w:rFonts w:cs="Guttman Keren" w:hint="cs"/>
                <w:color w:val="0070C0"/>
                <w:sz w:val="20"/>
                <w:szCs w:val="20"/>
                <w:rtl/>
              </w:rPr>
              <w:t>בן</w:t>
            </w:r>
            <w:r w:rsidRPr="00AA7636">
              <w:rPr>
                <w:rFonts w:cs="Guttman Keren"/>
                <w:color w:val="0070C0"/>
                <w:sz w:val="20"/>
                <w:szCs w:val="20"/>
                <w:rtl/>
              </w:rPr>
              <w:t xml:space="preserve"> </w:t>
            </w:r>
            <w:r w:rsidRPr="00AA7636">
              <w:rPr>
                <w:rFonts w:cs="Guttman Keren" w:hint="cs"/>
                <w:color w:val="0070C0"/>
                <w:sz w:val="20"/>
                <w:szCs w:val="20"/>
                <w:rtl/>
              </w:rPr>
              <w:t>יעקב</w:t>
            </w:r>
            <w:r w:rsidRPr="00AA7636">
              <w:rPr>
                <w:rFonts w:cs="Guttman Keren"/>
                <w:color w:val="0070C0"/>
                <w:sz w:val="20"/>
                <w:szCs w:val="20"/>
                <w:rtl/>
              </w:rPr>
              <w:t xml:space="preserve"> </w:t>
            </w:r>
            <w:r w:rsidRPr="00AA7636">
              <w:rPr>
                <w:rFonts w:cs="Guttman Keren" w:hint="cs"/>
                <w:color w:val="0070C0"/>
                <w:sz w:val="20"/>
                <w:szCs w:val="20"/>
                <w:rtl/>
              </w:rPr>
              <w:t>אומר</w:t>
            </w:r>
            <w:r w:rsidRPr="00AA7636">
              <w:rPr>
                <w:rFonts w:cs="Guttman Keren"/>
                <w:color w:val="0070C0"/>
                <w:sz w:val="20"/>
                <w:szCs w:val="20"/>
                <w:rtl/>
              </w:rPr>
              <w:t xml:space="preserve">: </w:t>
            </w:r>
          </w:p>
          <w:p w:rsidR="00F04F2D" w:rsidRDefault="002A6D27" w:rsidP="002A6D27">
            <w:pPr>
              <w:rPr>
                <w:rFonts w:cs="Guttman Keren"/>
                <w:sz w:val="20"/>
                <w:szCs w:val="20"/>
                <w:rtl/>
              </w:rPr>
            </w:pPr>
            <w:r w:rsidRPr="00AA7636">
              <w:rPr>
                <w:rFonts w:cs="Guttman Keren" w:hint="cs"/>
                <w:color w:val="0070C0"/>
                <w:sz w:val="20"/>
                <w:szCs w:val="20"/>
                <w:rtl/>
              </w:rPr>
              <w:t>אף</w:t>
            </w:r>
            <w:r w:rsidRPr="00AA7636">
              <w:rPr>
                <w:rFonts w:cs="Guttman Keren"/>
                <w:color w:val="0070C0"/>
                <w:sz w:val="20"/>
                <w:szCs w:val="20"/>
                <w:rtl/>
              </w:rPr>
              <w:t xml:space="preserve"> </w:t>
            </w:r>
            <w:r w:rsidRPr="00AA7636">
              <w:rPr>
                <w:rFonts w:cs="Guttman Keren" w:hint="cs"/>
                <w:color w:val="0070C0"/>
                <w:sz w:val="20"/>
                <w:szCs w:val="20"/>
                <w:rtl/>
              </w:rPr>
              <w:t>בחול</w:t>
            </w:r>
            <w:r w:rsidRPr="00AA7636">
              <w:rPr>
                <w:rFonts w:cs="Guttman Keren"/>
                <w:color w:val="0070C0"/>
                <w:sz w:val="20"/>
                <w:szCs w:val="20"/>
                <w:rtl/>
              </w:rPr>
              <w:t xml:space="preserve"> </w:t>
            </w:r>
            <w:r w:rsidRPr="00AA7636">
              <w:rPr>
                <w:rFonts w:cs="Guttman Keren" w:hint="cs"/>
                <w:color w:val="0070C0"/>
                <w:sz w:val="20"/>
                <w:szCs w:val="20"/>
                <w:rtl/>
              </w:rPr>
              <w:t>אסור</w:t>
            </w:r>
            <w:r w:rsidRPr="00AA7636">
              <w:rPr>
                <w:rFonts w:cs="Guttman Keren"/>
                <w:color w:val="0070C0"/>
                <w:sz w:val="20"/>
                <w:szCs w:val="20"/>
                <w:rtl/>
              </w:rPr>
              <w:t xml:space="preserve">, </w:t>
            </w:r>
            <w:r w:rsidRPr="00AA7636">
              <w:rPr>
                <w:rFonts w:cs="Guttman Keren" w:hint="cs"/>
                <w:color w:val="0070C0"/>
                <w:sz w:val="20"/>
                <w:szCs w:val="20"/>
                <w:rtl/>
              </w:rPr>
              <w:t>לפי</w:t>
            </w:r>
            <w:r w:rsidRPr="00AA7636">
              <w:rPr>
                <w:rFonts w:cs="Guttman Keren"/>
                <w:color w:val="0070C0"/>
                <w:sz w:val="20"/>
                <w:szCs w:val="20"/>
                <w:rtl/>
              </w:rPr>
              <w:t xml:space="preserve"> </w:t>
            </w:r>
            <w:r w:rsidRPr="00AA7636">
              <w:rPr>
                <w:rFonts w:cs="Guttman Keren" w:hint="cs"/>
                <w:color w:val="0070C0"/>
                <w:sz w:val="20"/>
                <w:szCs w:val="20"/>
                <w:rtl/>
              </w:rPr>
              <w:t>שלא</w:t>
            </w:r>
            <w:r w:rsidRPr="00AA7636">
              <w:rPr>
                <w:rFonts w:cs="Guttman Keren"/>
                <w:color w:val="0070C0"/>
                <w:sz w:val="20"/>
                <w:szCs w:val="20"/>
                <w:rtl/>
              </w:rPr>
              <w:t xml:space="preserve"> </w:t>
            </w:r>
            <w:r w:rsidRPr="00AA7636">
              <w:rPr>
                <w:rFonts w:cs="Guttman Keren" w:hint="cs"/>
                <w:color w:val="0070C0"/>
                <w:sz w:val="20"/>
                <w:szCs w:val="20"/>
                <w:rtl/>
              </w:rPr>
              <w:t>נתפתחו</w:t>
            </w:r>
            <w:r w:rsidRPr="00AA7636">
              <w:rPr>
                <w:rFonts w:cs="Guttman Keren"/>
                <w:color w:val="0070C0"/>
                <w:sz w:val="20"/>
                <w:szCs w:val="20"/>
                <w:rtl/>
              </w:rPr>
              <w:t xml:space="preserve"> </w:t>
            </w:r>
            <w:r w:rsidRPr="00AA7636">
              <w:rPr>
                <w:rFonts w:cs="Guttman Keren" w:hint="cs"/>
                <w:color w:val="0070C0"/>
                <w:sz w:val="20"/>
                <w:szCs w:val="20"/>
                <w:rtl/>
              </w:rPr>
              <w:t>עיניו</w:t>
            </w:r>
            <w:r w:rsidRPr="002A6D27">
              <w:rPr>
                <w:rFonts w:cs="Guttman Keren"/>
                <w:sz w:val="20"/>
                <w:szCs w:val="20"/>
                <w:rtl/>
              </w:rPr>
              <w:t xml:space="preserve">. </w:t>
            </w:r>
          </w:p>
          <w:p w:rsidR="00F04F2D" w:rsidRDefault="00F04F2D" w:rsidP="002A6D27">
            <w:pPr>
              <w:rPr>
                <w:rFonts w:cs="Guttman Keren"/>
                <w:sz w:val="20"/>
                <w:szCs w:val="20"/>
                <w:rtl/>
              </w:rPr>
            </w:pPr>
          </w:p>
          <w:p w:rsidR="00283ED5" w:rsidRDefault="00283ED5" w:rsidP="002A6D27">
            <w:pPr>
              <w:rPr>
                <w:rFonts w:cs="Guttman Keren"/>
                <w:sz w:val="20"/>
                <w:szCs w:val="20"/>
                <w:rtl/>
              </w:rPr>
            </w:pPr>
          </w:p>
          <w:p w:rsidR="00F04F2D" w:rsidRDefault="00AA7636" w:rsidP="002A6D27">
            <w:pPr>
              <w:rPr>
                <w:rFonts w:cs="Guttman Keren"/>
                <w:sz w:val="20"/>
                <w:szCs w:val="20"/>
                <w:rtl/>
              </w:rPr>
            </w:pPr>
            <w:r>
              <w:rPr>
                <w:rFonts w:cs="Guttman Keren"/>
                <w:sz w:val="20"/>
                <w:szCs w:val="20"/>
                <w:rtl/>
              </w:rPr>
              <w:tab/>
            </w:r>
            <w:r w:rsidR="002A6D27" w:rsidRPr="002A6D27">
              <w:rPr>
                <w:rFonts w:cs="Guttman Keren" w:hint="cs"/>
                <w:sz w:val="20"/>
                <w:szCs w:val="20"/>
                <w:rtl/>
              </w:rPr>
              <w:t>כמאן</w:t>
            </w:r>
            <w:r w:rsidR="002A6D27" w:rsidRPr="002A6D27">
              <w:rPr>
                <w:rFonts w:cs="Guttman Keren"/>
                <w:sz w:val="20"/>
                <w:szCs w:val="20"/>
                <w:rtl/>
              </w:rPr>
              <w:t xml:space="preserve"> </w:t>
            </w:r>
            <w:r w:rsidR="002A6D27" w:rsidRPr="002A6D27">
              <w:rPr>
                <w:rFonts w:cs="Guttman Keren" w:hint="cs"/>
                <w:sz w:val="20"/>
                <w:szCs w:val="20"/>
                <w:rtl/>
              </w:rPr>
              <w:t>אזלא</w:t>
            </w:r>
            <w:r w:rsidR="002A6D27" w:rsidRPr="002A6D27">
              <w:rPr>
                <w:rFonts w:cs="Guttman Keren"/>
                <w:sz w:val="20"/>
                <w:szCs w:val="20"/>
                <w:rtl/>
              </w:rPr>
              <w:t xml:space="preserve"> </w:t>
            </w:r>
            <w:r w:rsidR="002A6D27" w:rsidRPr="002A6D27">
              <w:rPr>
                <w:rFonts w:cs="Guttman Keren" w:hint="cs"/>
                <w:sz w:val="20"/>
                <w:szCs w:val="20"/>
                <w:rtl/>
              </w:rPr>
              <w:t>הא</w:t>
            </w:r>
            <w:r w:rsidR="002A6D27" w:rsidRPr="002A6D27">
              <w:rPr>
                <w:rFonts w:cs="Guttman Keren"/>
                <w:sz w:val="20"/>
                <w:szCs w:val="20"/>
                <w:rtl/>
              </w:rPr>
              <w:t xml:space="preserve"> </w:t>
            </w:r>
          </w:p>
          <w:p w:rsidR="00F04F2D" w:rsidRDefault="00AA7636" w:rsidP="002A6D27">
            <w:pPr>
              <w:rPr>
                <w:rFonts w:cs="Guttman Keren"/>
                <w:sz w:val="20"/>
                <w:szCs w:val="20"/>
                <w:rtl/>
              </w:rPr>
            </w:pPr>
            <w:r>
              <w:rPr>
                <w:rFonts w:cs="Guttman Keren"/>
                <w:sz w:val="20"/>
                <w:szCs w:val="20"/>
                <w:rtl/>
              </w:rPr>
              <w:tab/>
            </w:r>
            <w:r w:rsidR="002A6D27" w:rsidRPr="002A6D27">
              <w:rPr>
                <w:rFonts w:cs="Guttman Keren" w:hint="cs"/>
                <w:sz w:val="20"/>
                <w:szCs w:val="20"/>
                <w:rtl/>
              </w:rPr>
              <w:t>דתניא</w:t>
            </w:r>
            <w:r w:rsidR="002A6D27" w:rsidRPr="002A6D27">
              <w:rPr>
                <w:rFonts w:cs="Guttman Keren"/>
                <w:sz w:val="20"/>
                <w:szCs w:val="20"/>
                <w:rtl/>
              </w:rPr>
              <w:t xml:space="preserve">: </w:t>
            </w:r>
          </w:p>
          <w:p w:rsidR="00F04F2D" w:rsidRDefault="00AA7636" w:rsidP="002A6D27">
            <w:pPr>
              <w:rPr>
                <w:rFonts w:cs="Guttman Keren"/>
                <w:sz w:val="20"/>
                <w:szCs w:val="20"/>
                <w:rtl/>
              </w:rPr>
            </w:pPr>
            <w:r>
              <w:rPr>
                <w:rFonts w:cs="Guttman Keren"/>
                <w:sz w:val="20"/>
                <w:szCs w:val="20"/>
                <w:rtl/>
              </w:rPr>
              <w:tab/>
            </w:r>
            <w:r w:rsidR="002A6D27" w:rsidRPr="00AA7636">
              <w:rPr>
                <w:rFonts w:cs="Guttman Keren" w:hint="cs"/>
                <w:color w:val="7030A0"/>
                <w:sz w:val="20"/>
                <w:szCs w:val="20"/>
                <w:rtl/>
              </w:rPr>
              <w:t>לכל</w:t>
            </w:r>
            <w:r w:rsidR="002A6D27" w:rsidRPr="00AA7636">
              <w:rPr>
                <w:rFonts w:cs="Guttman Keren"/>
                <w:color w:val="7030A0"/>
                <w:sz w:val="20"/>
                <w:szCs w:val="20"/>
                <w:rtl/>
              </w:rPr>
              <w:t xml:space="preserve"> </w:t>
            </w:r>
            <w:r w:rsidR="002A6D27" w:rsidRPr="00AA7636">
              <w:rPr>
                <w:rFonts w:cs="Guttman Keren" w:hint="cs"/>
                <w:color w:val="7030A0"/>
                <w:sz w:val="20"/>
                <w:szCs w:val="20"/>
                <w:rtl/>
              </w:rPr>
              <w:t>השרץ</w:t>
            </w:r>
            <w:r w:rsidR="002A6D27" w:rsidRPr="00AA7636">
              <w:rPr>
                <w:rFonts w:cs="Guttman Keren"/>
                <w:color w:val="7030A0"/>
                <w:sz w:val="20"/>
                <w:szCs w:val="20"/>
                <w:rtl/>
              </w:rPr>
              <w:t xml:space="preserve"> </w:t>
            </w:r>
            <w:r w:rsidR="002A6D27" w:rsidRPr="00AA7636">
              <w:rPr>
                <w:rFonts w:cs="Guttman Keren" w:hint="cs"/>
                <w:color w:val="7030A0"/>
                <w:sz w:val="20"/>
                <w:szCs w:val="20"/>
                <w:rtl/>
              </w:rPr>
              <w:t>השרץ</w:t>
            </w:r>
            <w:r w:rsidR="002A6D27" w:rsidRPr="00AA7636">
              <w:rPr>
                <w:rFonts w:cs="Guttman Keren"/>
                <w:color w:val="7030A0"/>
                <w:sz w:val="20"/>
                <w:szCs w:val="20"/>
                <w:rtl/>
              </w:rPr>
              <w:t xml:space="preserve"> </w:t>
            </w:r>
            <w:r w:rsidR="002A6D27" w:rsidRPr="00AA7636">
              <w:rPr>
                <w:rFonts w:cs="Guttman Keren" w:hint="cs"/>
                <w:color w:val="7030A0"/>
                <w:sz w:val="20"/>
                <w:szCs w:val="20"/>
                <w:rtl/>
              </w:rPr>
              <w:t>על</w:t>
            </w:r>
            <w:r w:rsidR="002A6D27" w:rsidRPr="00AA7636">
              <w:rPr>
                <w:rFonts w:cs="Guttman Keren"/>
                <w:color w:val="7030A0"/>
                <w:sz w:val="20"/>
                <w:szCs w:val="20"/>
                <w:rtl/>
              </w:rPr>
              <w:t xml:space="preserve"> </w:t>
            </w:r>
            <w:r w:rsidR="002A6D27" w:rsidRPr="00AA7636">
              <w:rPr>
                <w:rFonts w:cs="Guttman Keren" w:hint="cs"/>
                <w:color w:val="7030A0"/>
                <w:sz w:val="20"/>
                <w:szCs w:val="20"/>
                <w:rtl/>
              </w:rPr>
              <w:t>הארץ</w:t>
            </w:r>
            <w:r w:rsidR="00F04F2D" w:rsidRPr="00AA7636">
              <w:rPr>
                <w:rFonts w:cs="Guttman Keren"/>
                <w:color w:val="7030A0"/>
                <w:sz w:val="20"/>
                <w:szCs w:val="20"/>
                <w:rtl/>
              </w:rPr>
              <w:t xml:space="preserve"> </w:t>
            </w:r>
          </w:p>
          <w:p w:rsidR="00F04F2D" w:rsidRDefault="00AA7636" w:rsidP="002A6D27">
            <w:pPr>
              <w:rPr>
                <w:rFonts w:cs="Guttman Keren"/>
                <w:sz w:val="20"/>
                <w:szCs w:val="20"/>
                <w:rtl/>
              </w:rPr>
            </w:pPr>
            <w:r>
              <w:rPr>
                <w:rFonts w:cs="Guttman Keren"/>
                <w:sz w:val="20"/>
                <w:szCs w:val="20"/>
                <w:rtl/>
              </w:rPr>
              <w:tab/>
            </w:r>
            <w:r w:rsidR="002A6D27" w:rsidRPr="00AA7636">
              <w:rPr>
                <w:rFonts w:cs="Guttman Keren" w:hint="cs"/>
                <w:color w:val="0070C0"/>
                <w:sz w:val="20"/>
                <w:szCs w:val="20"/>
                <w:rtl/>
              </w:rPr>
              <w:t>לרבות</w:t>
            </w:r>
            <w:r w:rsidR="002A6D27" w:rsidRPr="00AA7636">
              <w:rPr>
                <w:rFonts w:cs="Guttman Keren"/>
                <w:color w:val="0070C0"/>
                <w:sz w:val="20"/>
                <w:szCs w:val="20"/>
                <w:rtl/>
              </w:rPr>
              <w:t xml:space="preserve"> </w:t>
            </w:r>
            <w:r w:rsidR="002A6D27" w:rsidRPr="00AA7636">
              <w:rPr>
                <w:rFonts w:cs="Guttman Keren" w:hint="cs"/>
                <w:color w:val="0070C0"/>
                <w:sz w:val="20"/>
                <w:szCs w:val="20"/>
                <w:rtl/>
              </w:rPr>
              <w:t>אפרוחים</w:t>
            </w:r>
            <w:r w:rsidR="002A6D27" w:rsidRPr="00AA7636">
              <w:rPr>
                <w:rFonts w:cs="Guttman Keren"/>
                <w:color w:val="0070C0"/>
                <w:sz w:val="20"/>
                <w:szCs w:val="20"/>
                <w:rtl/>
              </w:rPr>
              <w:t xml:space="preserve"> </w:t>
            </w:r>
            <w:r w:rsidR="002A6D27" w:rsidRPr="00AA7636">
              <w:rPr>
                <w:rFonts w:cs="Guttman Keren" w:hint="cs"/>
                <w:color w:val="0070C0"/>
                <w:sz w:val="20"/>
                <w:szCs w:val="20"/>
                <w:rtl/>
              </w:rPr>
              <w:t>שלא</w:t>
            </w:r>
            <w:r w:rsidR="002A6D27" w:rsidRPr="00AA7636">
              <w:rPr>
                <w:rFonts w:cs="Guttman Keren"/>
                <w:color w:val="0070C0"/>
                <w:sz w:val="20"/>
                <w:szCs w:val="20"/>
                <w:rtl/>
              </w:rPr>
              <w:t xml:space="preserve"> </w:t>
            </w:r>
            <w:r w:rsidR="002A6D27" w:rsidRPr="00AA7636">
              <w:rPr>
                <w:rFonts w:cs="Guttman Keren" w:hint="cs"/>
                <w:color w:val="0070C0"/>
                <w:sz w:val="20"/>
                <w:szCs w:val="20"/>
                <w:rtl/>
              </w:rPr>
              <w:t>נתפתחו</w:t>
            </w:r>
            <w:r w:rsidR="002A6D27" w:rsidRPr="00AA7636">
              <w:rPr>
                <w:rFonts w:cs="Guttman Keren"/>
                <w:color w:val="0070C0"/>
                <w:sz w:val="20"/>
                <w:szCs w:val="20"/>
                <w:rtl/>
              </w:rPr>
              <w:t xml:space="preserve"> </w:t>
            </w:r>
            <w:r w:rsidR="002A6D27" w:rsidRPr="00AA7636">
              <w:rPr>
                <w:rFonts w:cs="Guttman Keren" w:hint="cs"/>
                <w:color w:val="0070C0"/>
                <w:sz w:val="20"/>
                <w:szCs w:val="20"/>
                <w:rtl/>
              </w:rPr>
              <w:t>עיניהם</w:t>
            </w:r>
            <w:r w:rsidR="002A6D27" w:rsidRPr="002A6D27">
              <w:rPr>
                <w:rFonts w:cs="Guttman Keren"/>
                <w:sz w:val="20"/>
                <w:szCs w:val="20"/>
                <w:rtl/>
              </w:rPr>
              <w:t xml:space="preserve">, </w:t>
            </w:r>
          </w:p>
          <w:p w:rsidR="00F04F2D" w:rsidRDefault="00F04F2D" w:rsidP="002A6D27">
            <w:pPr>
              <w:rPr>
                <w:rFonts w:cs="Guttman Keren"/>
                <w:sz w:val="20"/>
                <w:szCs w:val="20"/>
                <w:rtl/>
              </w:rPr>
            </w:pPr>
          </w:p>
          <w:p w:rsidR="00FA0F05" w:rsidRDefault="00AA7636" w:rsidP="002A6D27">
            <w:pPr>
              <w:rPr>
                <w:rFonts w:cs="Guttman Keren"/>
                <w:sz w:val="20"/>
                <w:szCs w:val="20"/>
                <w:rtl/>
              </w:rPr>
            </w:pPr>
            <w:r>
              <w:rPr>
                <w:rFonts w:cs="Guttman Keren"/>
                <w:sz w:val="20"/>
                <w:szCs w:val="20"/>
                <w:rtl/>
              </w:rPr>
              <w:tab/>
            </w:r>
          </w:p>
          <w:p w:rsidR="002A6D27" w:rsidRDefault="00FA0F05" w:rsidP="002A6D27">
            <w:pPr>
              <w:rPr>
                <w:rFonts w:cs="Guttman Keren"/>
                <w:sz w:val="20"/>
                <w:szCs w:val="20"/>
                <w:rtl/>
              </w:rPr>
            </w:pPr>
            <w:r>
              <w:rPr>
                <w:rFonts w:cs="Guttman Keren"/>
                <w:sz w:val="20"/>
                <w:szCs w:val="20"/>
                <w:rtl/>
              </w:rPr>
              <w:tab/>
            </w:r>
            <w:r w:rsidR="002A6D27" w:rsidRPr="002A6D27">
              <w:rPr>
                <w:rFonts w:cs="Guttman Keren" w:hint="cs"/>
                <w:sz w:val="20"/>
                <w:szCs w:val="20"/>
                <w:rtl/>
              </w:rPr>
              <w:t>כמאן</w:t>
            </w:r>
            <w:r w:rsidR="002A6D27" w:rsidRPr="002A6D27">
              <w:rPr>
                <w:rFonts w:cs="Guttman Keren"/>
                <w:sz w:val="20"/>
                <w:szCs w:val="20"/>
                <w:rtl/>
              </w:rPr>
              <w:t xml:space="preserve"> - </w:t>
            </w:r>
            <w:r w:rsidR="002A6D27" w:rsidRPr="002A6D27">
              <w:rPr>
                <w:rFonts w:cs="Guttman Keren" w:hint="cs"/>
                <w:sz w:val="20"/>
                <w:szCs w:val="20"/>
                <w:rtl/>
              </w:rPr>
              <w:t>כרבי</w:t>
            </w:r>
            <w:r w:rsidR="002A6D27" w:rsidRPr="002A6D27">
              <w:rPr>
                <w:rFonts w:cs="Guttman Keren"/>
                <w:sz w:val="20"/>
                <w:szCs w:val="20"/>
                <w:rtl/>
              </w:rPr>
              <w:t xml:space="preserve"> </w:t>
            </w:r>
            <w:r w:rsidR="002A6D27" w:rsidRPr="002A6D27">
              <w:rPr>
                <w:rFonts w:cs="Guttman Keren" w:hint="cs"/>
                <w:sz w:val="20"/>
                <w:szCs w:val="20"/>
                <w:rtl/>
              </w:rPr>
              <w:t>אליעזר</w:t>
            </w:r>
            <w:r w:rsidR="002A6D27" w:rsidRPr="002A6D27">
              <w:rPr>
                <w:rFonts w:cs="Guttman Keren"/>
                <w:sz w:val="20"/>
                <w:szCs w:val="20"/>
                <w:rtl/>
              </w:rPr>
              <w:t xml:space="preserve"> </w:t>
            </w:r>
            <w:r w:rsidR="002A6D27" w:rsidRPr="002A6D27">
              <w:rPr>
                <w:rFonts w:cs="Guttman Keren" w:hint="cs"/>
                <w:sz w:val="20"/>
                <w:szCs w:val="20"/>
                <w:rtl/>
              </w:rPr>
              <w:t>בן</w:t>
            </w:r>
            <w:r w:rsidR="002A6D27" w:rsidRPr="002A6D27">
              <w:rPr>
                <w:rFonts w:cs="Guttman Keren"/>
                <w:sz w:val="20"/>
                <w:szCs w:val="20"/>
                <w:rtl/>
              </w:rPr>
              <w:t xml:space="preserve"> </w:t>
            </w:r>
            <w:r w:rsidR="002A6D27" w:rsidRPr="002A6D27">
              <w:rPr>
                <w:rFonts w:cs="Guttman Keren" w:hint="cs"/>
                <w:sz w:val="20"/>
                <w:szCs w:val="20"/>
                <w:rtl/>
              </w:rPr>
              <w:t>יעקב</w:t>
            </w:r>
            <w:r w:rsidR="002A6D27" w:rsidRPr="002A6D27">
              <w:rPr>
                <w:rFonts w:cs="Guttman Keren"/>
                <w:sz w:val="20"/>
                <w:szCs w:val="20"/>
                <w:rtl/>
              </w:rPr>
              <w:t>.</w:t>
            </w:r>
          </w:p>
        </w:tc>
        <w:tc>
          <w:tcPr>
            <w:tcW w:w="3085" w:type="dxa"/>
          </w:tcPr>
          <w:p w:rsidR="002A6D27" w:rsidRDefault="002A6D27">
            <w:pPr>
              <w:rPr>
                <w:rFonts w:cs="Aharoni"/>
                <w:rtl/>
              </w:rPr>
            </w:pPr>
          </w:p>
          <w:p w:rsidR="007876B7" w:rsidRDefault="007876B7">
            <w:pPr>
              <w:rPr>
                <w:rFonts w:cs="Aharoni"/>
                <w:rtl/>
              </w:rPr>
            </w:pPr>
          </w:p>
          <w:p w:rsidR="007876B7" w:rsidRDefault="007876B7">
            <w:pPr>
              <w:rPr>
                <w:rFonts w:cs="Aharoni"/>
                <w:rtl/>
              </w:rPr>
            </w:pPr>
          </w:p>
          <w:p w:rsidR="007876B7" w:rsidRDefault="00383E20">
            <w:pPr>
              <w:rPr>
                <w:rFonts w:cs="Aharoni"/>
                <w:rtl/>
              </w:rPr>
            </w:pPr>
            <w:r>
              <w:rPr>
                <w:rFonts w:cs="Aharoni" w:hint="cs"/>
                <w:rtl/>
              </w:rPr>
              <w:t>חלקו האמורים רב ושמואל [יש אומרים רבי יוחנן] בדין אפרוח שנולד ביום טוב, האם הוא מותר באכילה ואין לו דין מוקצה</w:t>
            </w:r>
            <w:r w:rsidR="00C82009">
              <w:rPr>
                <w:rFonts w:cs="Aharoni" w:hint="cs"/>
                <w:rtl/>
              </w:rPr>
              <w:t>,</w:t>
            </w:r>
            <w:r>
              <w:rPr>
                <w:rFonts w:cs="Aharoni" w:hint="cs"/>
                <w:rtl/>
              </w:rPr>
              <w:t xml:space="preserve"> או אסור ויש לו דין מוקצה. רב אסר ושמואל [רבי יוחנן] התיר.</w:t>
            </w:r>
          </w:p>
          <w:p w:rsidR="00383E20" w:rsidRDefault="00383E20">
            <w:pPr>
              <w:rPr>
                <w:rFonts w:cs="Aharoni"/>
                <w:rtl/>
              </w:rPr>
            </w:pPr>
          </w:p>
          <w:p w:rsidR="00C82009" w:rsidRDefault="00C82009">
            <w:pPr>
              <w:rPr>
                <w:rFonts w:cs="Aharoni"/>
                <w:rtl/>
              </w:rPr>
            </w:pPr>
          </w:p>
          <w:p w:rsidR="00383E20" w:rsidRDefault="00383E20">
            <w:pPr>
              <w:rPr>
                <w:rFonts w:cs="Aharoni"/>
                <w:rtl/>
              </w:rPr>
            </w:pPr>
            <w:r>
              <w:rPr>
                <w:rFonts w:cs="Aharoni" w:hint="cs"/>
                <w:rtl/>
              </w:rPr>
              <w:t>התלמוד מסביר שרב אסר מדין מוקצה, שהרי הוא נולד ביום טוב ולא היה לפני יום טוב. שמואל [</w:t>
            </w:r>
            <w:r w:rsidR="009303D4">
              <w:rPr>
                <w:rFonts w:cs="Aharoni" w:hint="cs"/>
                <w:rtl/>
              </w:rPr>
              <w:t>רבי יוחנן] מתיר משום שאם ישחטו א</w:t>
            </w:r>
            <w:r>
              <w:rPr>
                <w:rFonts w:cs="Aharoni" w:hint="cs"/>
                <w:rtl/>
              </w:rPr>
              <w:t>ותו מותר באכילה, כך גם מותר מדין מוקצה.</w:t>
            </w:r>
          </w:p>
          <w:p w:rsidR="00383E20" w:rsidRDefault="00383E20">
            <w:pPr>
              <w:rPr>
                <w:rFonts w:cs="Aharoni"/>
                <w:rtl/>
              </w:rPr>
            </w:pPr>
          </w:p>
          <w:p w:rsidR="00383E20" w:rsidRDefault="00383E20">
            <w:pPr>
              <w:rPr>
                <w:rFonts w:cs="Aharoni"/>
                <w:rtl/>
              </w:rPr>
            </w:pPr>
            <w:r>
              <w:rPr>
                <w:rFonts w:cs="Aharoni" w:hint="cs"/>
                <w:rtl/>
              </w:rPr>
              <w:t xml:space="preserve">רב כהנא ורב אסי שואלים את רב מדוע עגל שנולד ביום טוב מותר מדין </w:t>
            </w:r>
            <w:r w:rsidR="00C82009">
              <w:rPr>
                <w:rFonts w:cs="Aharoni" w:hint="cs"/>
                <w:rtl/>
              </w:rPr>
              <w:t>מוקצה, ואילו את האפרוח הוא אוסר?</w:t>
            </w:r>
          </w:p>
          <w:p w:rsidR="00383E20" w:rsidRDefault="00383E20">
            <w:pPr>
              <w:rPr>
                <w:rFonts w:cs="Aharoni"/>
                <w:rtl/>
              </w:rPr>
            </w:pPr>
          </w:p>
          <w:p w:rsidR="00383E20" w:rsidRDefault="00383E20">
            <w:pPr>
              <w:rPr>
                <w:rFonts w:cs="Aharoni"/>
                <w:rtl/>
              </w:rPr>
            </w:pPr>
            <w:r>
              <w:rPr>
                <w:rFonts w:cs="Aharoni" w:hint="cs"/>
                <w:rtl/>
              </w:rPr>
              <w:t>משיב רב שהעגל מותר בגלל שאם אמו נשחטה הרי הוא כמו ירך אמו, ולכן אין הו דין מוקצה.</w:t>
            </w:r>
          </w:p>
          <w:p w:rsidR="00383E20" w:rsidRDefault="00383E20">
            <w:pPr>
              <w:rPr>
                <w:rFonts w:cs="Aharoni"/>
                <w:rtl/>
              </w:rPr>
            </w:pPr>
          </w:p>
          <w:p w:rsidR="00ED1B5F" w:rsidRDefault="00ED1B5F">
            <w:pPr>
              <w:rPr>
                <w:rFonts w:cs="Aharoni"/>
                <w:rtl/>
              </w:rPr>
            </w:pPr>
          </w:p>
          <w:p w:rsidR="00383E20" w:rsidRDefault="00383E20">
            <w:pPr>
              <w:rPr>
                <w:rFonts w:cs="Aharoni"/>
                <w:rtl/>
              </w:rPr>
            </w:pPr>
            <w:r>
              <w:rPr>
                <w:rFonts w:cs="Aharoni" w:hint="cs"/>
                <w:rtl/>
              </w:rPr>
              <w:t>נשאל רב שוב מדוע עגל שנולד ביום טוב מותר למרות שאמו נמצא טרפה, הרי היא לא עומדת לאכילה וא</w:t>
            </w:r>
            <w:r w:rsidR="00D40183">
              <w:rPr>
                <w:rFonts w:cs="Aharoni" w:hint="cs"/>
                <w:rtl/>
              </w:rPr>
              <w:t>ו</w:t>
            </w:r>
            <w:r>
              <w:rPr>
                <w:rFonts w:cs="Aharoni" w:hint="cs"/>
                <w:rtl/>
              </w:rPr>
              <w:t>לי אפילו לשחיטה</w:t>
            </w:r>
            <w:r w:rsidR="00D40183">
              <w:rPr>
                <w:rFonts w:cs="Aharoni" w:hint="cs"/>
                <w:rtl/>
              </w:rPr>
              <w:t>?</w:t>
            </w:r>
          </w:p>
          <w:p w:rsidR="00D40183" w:rsidRDefault="00D40183">
            <w:pPr>
              <w:rPr>
                <w:rFonts w:cs="Aharoni"/>
                <w:rtl/>
              </w:rPr>
            </w:pPr>
          </w:p>
          <w:p w:rsidR="00D40183" w:rsidRDefault="00D40183">
            <w:pPr>
              <w:rPr>
                <w:rFonts w:cs="Aharoni"/>
                <w:rtl/>
              </w:rPr>
            </w:pPr>
            <w:r>
              <w:rPr>
                <w:rFonts w:cs="Aharoni" w:hint="cs"/>
                <w:rtl/>
              </w:rPr>
              <w:t>רב לא השיב על השאלה, שתק.</w:t>
            </w:r>
          </w:p>
          <w:p w:rsidR="00D40183" w:rsidRDefault="00D40183">
            <w:pPr>
              <w:rPr>
                <w:rFonts w:cs="Aharoni"/>
                <w:rtl/>
              </w:rPr>
            </w:pPr>
          </w:p>
          <w:p w:rsidR="00D40183" w:rsidRDefault="00D40183">
            <w:pPr>
              <w:rPr>
                <w:rFonts w:cs="Aharoni"/>
                <w:rtl/>
              </w:rPr>
            </w:pPr>
            <w:r>
              <w:rPr>
                <w:rFonts w:cs="Aharoni" w:hint="cs"/>
                <w:rtl/>
              </w:rPr>
              <w:t>רבה [רב יוסף] שאל מדוע רב שתק, הרי הוא יכול להשיב שאמו מותרת לאכילת כלבים, ו</w:t>
            </w:r>
            <w:r w:rsidR="00C82009">
              <w:rPr>
                <w:rFonts w:cs="Aharoni" w:hint="cs"/>
                <w:rtl/>
              </w:rPr>
              <w:t>א</w:t>
            </w:r>
            <w:r>
              <w:rPr>
                <w:rFonts w:cs="Aharoni" w:hint="cs"/>
                <w:rtl/>
              </w:rPr>
              <w:t>גב כך הוא אינו מוקצה. הרי מותר לבעלים לשאת את הטרפה [הפרה] ולתת לכלבים.</w:t>
            </w:r>
          </w:p>
          <w:p w:rsidR="00D40183" w:rsidRDefault="00D40183">
            <w:pPr>
              <w:rPr>
                <w:rFonts w:cs="Aharoni"/>
                <w:rtl/>
              </w:rPr>
            </w:pPr>
          </w:p>
          <w:p w:rsidR="00D40183" w:rsidRDefault="00D40183">
            <w:pPr>
              <w:rPr>
                <w:rFonts w:cs="Aharoni"/>
                <w:rtl/>
              </w:rPr>
            </w:pPr>
            <w:r>
              <w:rPr>
                <w:rFonts w:cs="Aharoni" w:hint="cs"/>
                <w:rtl/>
              </w:rPr>
              <w:t xml:space="preserve">השיב אביי: הרי דבר שהיה בערב יום טוב מוכן לאכילת אדם אסור לתת אותו לכלבים. הוא מוכיח זאת מדעתו של רבי יהודה במשנה. </w:t>
            </w:r>
          </w:p>
          <w:p w:rsidR="00D40183" w:rsidRDefault="00D40183" w:rsidP="00D65106">
            <w:pPr>
              <w:rPr>
                <w:rFonts w:cs="Aharoni"/>
                <w:rtl/>
              </w:rPr>
            </w:pPr>
            <w:r>
              <w:rPr>
                <w:rFonts w:cs="Aharoni" w:hint="cs"/>
                <w:rtl/>
              </w:rPr>
              <w:t>חלקו תנא קמא ורבי יהודה. לפי תנא קמא מותר לחתוך דלעת או נבלה שמתה באותו היום ולתת לכלבים, ורבי יהודה אוסר לתת את הנבלה, שהרי לא היתה מוכנה לכלבים בערב שבת/יום טוב. מכאן מוכיח אביי שבוודאי מה שמוכן לכלבים אסור לאדם, והרי במקרה שלנו הב</w:t>
            </w:r>
            <w:r w:rsidR="00D3368A">
              <w:rPr>
                <w:rFonts w:cs="Aharoni" w:hint="cs"/>
                <w:rtl/>
              </w:rPr>
              <w:t>ה</w:t>
            </w:r>
            <w:r>
              <w:rPr>
                <w:rFonts w:cs="Aharoni" w:hint="cs"/>
                <w:rtl/>
              </w:rPr>
              <w:t>מה טריפה מערב יום טוב, היא מוכנה לכלבים, מדוע שתהיה מותרת</w:t>
            </w:r>
            <w:r w:rsidR="00D3368A">
              <w:rPr>
                <w:rFonts w:cs="Aharoni" w:hint="cs"/>
                <w:rtl/>
              </w:rPr>
              <w:t xml:space="preserve"> [היא או העגל שלה]</w:t>
            </w:r>
            <w:r>
              <w:rPr>
                <w:rFonts w:cs="Aharoni" w:hint="cs"/>
                <w:rtl/>
              </w:rPr>
              <w:t xml:space="preserve"> לאדם. לפי אביי מסיבה זו שתק רב. </w:t>
            </w:r>
          </w:p>
          <w:p w:rsidR="00D40183" w:rsidRDefault="00D40183" w:rsidP="00D40183">
            <w:pPr>
              <w:rPr>
                <w:rFonts w:cs="Aharoni"/>
                <w:rtl/>
              </w:rPr>
            </w:pPr>
          </w:p>
          <w:p w:rsidR="00D40183" w:rsidRDefault="00D40183" w:rsidP="00FA0F05">
            <w:pPr>
              <w:rPr>
                <w:rFonts w:cs="Aharoni"/>
                <w:rtl/>
              </w:rPr>
            </w:pPr>
            <w:r>
              <w:rPr>
                <w:rFonts w:cs="Aharoni" w:hint="cs"/>
                <w:rtl/>
              </w:rPr>
              <w:t xml:space="preserve">משיב רבה [רב יוסף] לאביי: </w:t>
            </w:r>
            <w:r w:rsidR="00D3368A">
              <w:rPr>
                <w:rFonts w:cs="Aharoni" w:hint="cs"/>
                <w:rtl/>
              </w:rPr>
              <w:t>שהוא אינו מקבל את ההשוואה בין מוכ</w:t>
            </w:r>
            <w:r w:rsidR="00FA0F05">
              <w:rPr>
                <w:rFonts w:cs="Aharoni" w:hint="cs"/>
                <w:rtl/>
              </w:rPr>
              <w:t xml:space="preserve">ן </w:t>
            </w:r>
            <w:r w:rsidR="00D3368A">
              <w:rPr>
                <w:rFonts w:cs="Aharoni" w:hint="cs"/>
                <w:rtl/>
              </w:rPr>
              <w:t>לאדם מוכן לכלבים לבין מוכן לכלבים מוכן לאדם. מה שמוכן לאדם אינו מוכן לכלבים כי אדם לא נותן אוכל שלו לכלבים, ולכן הנבלה אסורה לפי רבי יהודה, ואילו במה שמוכן לכלבים זה מוכן לאדם כי אדם אוכל מה שניתן לאדם לאכול אפילו שהאוכל בעיקרו לצורך כלבים. חוזרת השאלה מדוע רב לא השיב שהעגל מותר אגב אמו המותרת לכלבים.</w:t>
            </w:r>
          </w:p>
          <w:p w:rsidR="00D3368A" w:rsidRDefault="00D3368A" w:rsidP="00D40183">
            <w:pPr>
              <w:rPr>
                <w:rFonts w:cs="Aharoni"/>
                <w:rtl/>
              </w:rPr>
            </w:pPr>
          </w:p>
          <w:p w:rsidR="00D3368A" w:rsidRDefault="00D3368A" w:rsidP="00D40183">
            <w:pPr>
              <w:rPr>
                <w:rFonts w:cs="Aharoni"/>
                <w:rtl/>
              </w:rPr>
            </w:pPr>
            <w:r>
              <w:rPr>
                <w:rFonts w:cs="Aharoni" w:hint="cs"/>
                <w:rtl/>
              </w:rPr>
              <w:lastRenderedPageBreak/>
              <w:t>התלמוד מביא שתי בריתות שכל אחת מהן הולכת לשיטה אחרת באמוראים. בריתא אחת לפי שיטת רב, ואחת לפי שיטת שמואל. הבריתא לפי שיטת רב מביאה שעגל שנולד ביום טוב מותר בדיני מוקצה אגב ההיתר שאמו מותרת באכילה ומוקצה בגלל השחיטה, אבל אפרוח אסור כי אין לו אמא שתתיר אותו.</w:t>
            </w:r>
          </w:p>
          <w:p w:rsidR="00D3368A" w:rsidRDefault="00D3368A" w:rsidP="00D40183">
            <w:pPr>
              <w:rPr>
                <w:rFonts w:cs="Aharoni"/>
                <w:rtl/>
              </w:rPr>
            </w:pPr>
          </w:p>
          <w:p w:rsidR="00D3368A" w:rsidRDefault="00D3368A" w:rsidP="00D40183">
            <w:pPr>
              <w:rPr>
                <w:rFonts w:cs="Aharoni"/>
                <w:rtl/>
              </w:rPr>
            </w:pPr>
            <w:r>
              <w:rPr>
                <w:rFonts w:cs="Aharoni" w:hint="cs"/>
                <w:rtl/>
              </w:rPr>
              <w:t>הבריתא לפי שיטת שמואל [רבי יוחנן] שעגל מותר אגב אמו המותרת, ואפרוח מותר אגב ההיתר לשחוט אותו.</w:t>
            </w:r>
          </w:p>
          <w:p w:rsidR="00D3368A" w:rsidRDefault="00D3368A" w:rsidP="00D40183">
            <w:pPr>
              <w:rPr>
                <w:rFonts w:cs="Aharoni"/>
                <w:rtl/>
              </w:rPr>
            </w:pPr>
          </w:p>
          <w:p w:rsidR="00D3368A" w:rsidRDefault="00D3368A" w:rsidP="00D40183">
            <w:pPr>
              <w:rPr>
                <w:rFonts w:cs="Aharoni"/>
                <w:rtl/>
              </w:rPr>
            </w:pPr>
          </w:p>
          <w:p w:rsidR="00D3368A" w:rsidRDefault="00D3368A" w:rsidP="00D40183">
            <w:pPr>
              <w:rPr>
                <w:rFonts w:cs="Aharoni"/>
                <w:rtl/>
              </w:rPr>
            </w:pPr>
          </w:p>
          <w:p w:rsidR="00D3368A" w:rsidRDefault="00D3368A" w:rsidP="00D40183">
            <w:pPr>
              <w:rPr>
                <w:rFonts w:cs="Aharoni"/>
                <w:rtl/>
              </w:rPr>
            </w:pPr>
          </w:p>
          <w:p w:rsidR="002A6F0F" w:rsidRDefault="00D3368A" w:rsidP="002A6F0F">
            <w:pPr>
              <w:rPr>
                <w:rFonts w:cs="Aharoni"/>
                <w:rtl/>
              </w:rPr>
            </w:pPr>
            <w:r>
              <w:rPr>
                <w:rFonts w:cs="Aharoni" w:hint="cs"/>
                <w:rtl/>
              </w:rPr>
              <w:t xml:space="preserve">בריתא נוספת מביאה מחלוקת תנאים סביב אפרוח שנולד ביום טוב. לפי תנא קמא האפרוח אסור בדיני מוקצה, ורבי אליעזר בן </w:t>
            </w:r>
            <w:r w:rsidR="002A6F0F">
              <w:rPr>
                <w:rFonts w:cs="Aharoni" w:hint="cs"/>
                <w:rtl/>
              </w:rPr>
              <w:t>יעקב אוסר גם בחול מכיוון שעניו של האפרוח לא נפתחו עדיין ביום לידתו</w:t>
            </w:r>
            <w:r w:rsidR="00FA0F05">
              <w:rPr>
                <w:rFonts w:cs="Aharoni" w:hint="cs"/>
                <w:rtl/>
              </w:rPr>
              <w:t xml:space="preserve"> ונחשב כשרץ האסור מהתורה</w:t>
            </w:r>
            <w:r w:rsidR="002A6F0F">
              <w:rPr>
                <w:rFonts w:cs="Aharoni" w:hint="cs"/>
                <w:rtl/>
              </w:rPr>
              <w:t>.</w:t>
            </w:r>
          </w:p>
          <w:p w:rsidR="002A6F0F" w:rsidRDefault="002A6F0F" w:rsidP="002A6F0F">
            <w:pPr>
              <w:rPr>
                <w:rFonts w:cs="Aharoni"/>
                <w:rtl/>
              </w:rPr>
            </w:pPr>
          </w:p>
          <w:p w:rsidR="002A6F0F" w:rsidRDefault="002A6F0F" w:rsidP="00FA0F05">
            <w:pPr>
              <w:rPr>
                <w:rFonts w:cs="Aharoni"/>
                <w:rtl/>
              </w:rPr>
            </w:pPr>
            <w:r>
              <w:rPr>
                <w:rFonts w:cs="Aharoni" w:hint="cs"/>
                <w:rtl/>
              </w:rPr>
              <w:t>התלמוד מברר מי התנא של בריתא אחרת. הבריתא דורשת מהפסוק "לכל השרץ השורץ על הארץ" שהמילה "שרץ" הכוללת חלק מהדברים האסורים באכילה, כוללת גם אפרוח שלא נפתחו עניו.</w:t>
            </w:r>
          </w:p>
          <w:p w:rsidR="002A6F0F" w:rsidRDefault="002A6F0F" w:rsidP="002A6F0F">
            <w:pPr>
              <w:rPr>
                <w:rFonts w:cs="Aharoni"/>
                <w:rtl/>
              </w:rPr>
            </w:pPr>
          </w:p>
          <w:p w:rsidR="00D3368A" w:rsidRDefault="002A6F0F" w:rsidP="002A6F0F">
            <w:pPr>
              <w:rPr>
                <w:rFonts w:cs="Aharoni"/>
                <w:rtl/>
              </w:rPr>
            </w:pPr>
            <w:r>
              <w:rPr>
                <w:rFonts w:cs="Aharoni" w:hint="cs"/>
                <w:rtl/>
              </w:rPr>
              <w:t xml:space="preserve">תשובה שהתנא הוא רבי אליעזר בן יעקב.                                                  </w:t>
            </w:r>
          </w:p>
          <w:p w:rsidR="00D3368A" w:rsidRDefault="00D3368A" w:rsidP="00D40183">
            <w:pPr>
              <w:rPr>
                <w:rFonts w:cs="Aharoni"/>
                <w:rtl/>
              </w:rPr>
            </w:pPr>
          </w:p>
          <w:p w:rsidR="00D3368A" w:rsidRDefault="00D3368A" w:rsidP="00D40183">
            <w:pPr>
              <w:rPr>
                <w:rFonts w:cs="Aharoni"/>
                <w:rtl/>
              </w:rPr>
            </w:pPr>
          </w:p>
          <w:p w:rsidR="00D3368A" w:rsidRDefault="00D3368A" w:rsidP="00D40183">
            <w:pPr>
              <w:rPr>
                <w:rFonts w:cs="Aharoni"/>
                <w:rtl/>
              </w:rPr>
            </w:pPr>
          </w:p>
          <w:p w:rsidR="00D3368A" w:rsidRPr="007876B7" w:rsidRDefault="00D3368A" w:rsidP="00D40183">
            <w:pPr>
              <w:rPr>
                <w:rFonts w:cs="Aharoni"/>
                <w:rtl/>
              </w:rPr>
            </w:pPr>
          </w:p>
        </w:tc>
      </w:tr>
    </w:tbl>
    <w:p w:rsidR="0090472A" w:rsidRDefault="0090472A">
      <w:pPr>
        <w:rPr>
          <w:rFonts w:cs="Guttman Keren"/>
          <w:sz w:val="20"/>
          <w:szCs w:val="20"/>
          <w:rtl/>
        </w:rPr>
        <w:sectPr w:rsidR="0090472A"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04"/>
        <w:gridCol w:w="5261"/>
        <w:gridCol w:w="3017"/>
      </w:tblGrid>
      <w:tr w:rsidR="0090472A" w:rsidTr="0090472A">
        <w:tc>
          <w:tcPr>
            <w:tcW w:w="1836" w:type="dxa"/>
          </w:tcPr>
          <w:p w:rsidR="003B5846" w:rsidRPr="003B5846" w:rsidRDefault="003B5846">
            <w:pPr>
              <w:rPr>
                <w:rFonts w:asciiTheme="minorBidi" w:hAnsiTheme="minorBidi"/>
                <w:sz w:val="20"/>
                <w:szCs w:val="20"/>
                <w:rtl/>
              </w:rPr>
            </w:pPr>
          </w:p>
          <w:p w:rsidR="003B5846" w:rsidRPr="003B5846" w:rsidRDefault="003B5846">
            <w:pPr>
              <w:rPr>
                <w:rFonts w:asciiTheme="minorBidi" w:hAnsiTheme="minorBidi"/>
                <w:sz w:val="20"/>
                <w:szCs w:val="20"/>
                <w:rtl/>
              </w:rPr>
            </w:pPr>
          </w:p>
          <w:p w:rsidR="003B5846" w:rsidRDefault="003B5846">
            <w:pPr>
              <w:rPr>
                <w:rFonts w:asciiTheme="minorBidi" w:hAnsiTheme="minorBidi"/>
                <w:sz w:val="20"/>
                <w:szCs w:val="20"/>
                <w:rtl/>
              </w:rPr>
            </w:pPr>
            <w:r w:rsidRPr="003B5846">
              <w:rPr>
                <w:rFonts w:asciiTheme="minorBidi" w:hAnsiTheme="minorBidi"/>
                <w:sz w:val="20"/>
                <w:szCs w:val="20"/>
                <w:rtl/>
              </w:rPr>
              <w:t>מימרא אמוראית</w:t>
            </w: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D579E2" w:rsidRDefault="00D579E2">
            <w:pPr>
              <w:rPr>
                <w:rFonts w:asciiTheme="minorBidi" w:hAnsiTheme="minorBidi"/>
                <w:sz w:val="20"/>
                <w:szCs w:val="20"/>
                <w:rtl/>
              </w:rPr>
            </w:pPr>
          </w:p>
          <w:p w:rsidR="003B5846" w:rsidRDefault="003B5846">
            <w:pPr>
              <w:rPr>
                <w:rFonts w:asciiTheme="minorBidi" w:hAnsiTheme="minorBidi"/>
                <w:sz w:val="20"/>
                <w:szCs w:val="20"/>
                <w:rtl/>
              </w:rPr>
            </w:pPr>
            <w:r>
              <w:rPr>
                <w:rFonts w:asciiTheme="minorBidi" w:hAnsiTheme="minorBidi" w:hint="cs"/>
                <w:sz w:val="20"/>
                <w:szCs w:val="20"/>
                <w:rtl/>
              </w:rPr>
              <w:t>התלמוד מברר את כוונת המימרא</w:t>
            </w: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r>
              <w:rPr>
                <w:rFonts w:asciiTheme="minorBidi" w:hAnsiTheme="minorBidi" w:hint="cs"/>
                <w:sz w:val="20"/>
                <w:szCs w:val="20"/>
                <w:rtl/>
              </w:rPr>
              <w:t>הסבר למימרא</w:t>
            </w: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r>
              <w:rPr>
                <w:rFonts w:asciiTheme="minorBidi" w:hAnsiTheme="minorBidi" w:hint="cs"/>
                <w:sz w:val="20"/>
                <w:szCs w:val="20"/>
                <w:rtl/>
              </w:rPr>
              <w:t>שאלה</w:t>
            </w: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r>
              <w:rPr>
                <w:rFonts w:asciiTheme="minorBidi" w:hAnsiTheme="minorBidi" w:hint="cs"/>
                <w:sz w:val="20"/>
                <w:szCs w:val="20"/>
                <w:rtl/>
              </w:rPr>
              <w:t>תשובה</w:t>
            </w: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r>
              <w:rPr>
                <w:rFonts w:asciiTheme="minorBidi" w:hAnsiTheme="minorBidi" w:hint="cs"/>
                <w:sz w:val="20"/>
                <w:szCs w:val="20"/>
                <w:rtl/>
              </w:rPr>
              <w:t>סיפור א'</w:t>
            </w: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r>
              <w:rPr>
                <w:rFonts w:asciiTheme="minorBidi" w:hAnsiTheme="minorBidi" w:hint="cs"/>
                <w:sz w:val="20"/>
                <w:szCs w:val="20"/>
                <w:rtl/>
              </w:rPr>
              <w:t>שאלה</w:t>
            </w: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r>
              <w:rPr>
                <w:rFonts w:asciiTheme="minorBidi" w:hAnsiTheme="minorBidi" w:hint="cs"/>
                <w:sz w:val="20"/>
                <w:szCs w:val="20"/>
                <w:rtl/>
              </w:rPr>
              <w:t>תשובה</w:t>
            </w: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r>
              <w:rPr>
                <w:rFonts w:asciiTheme="minorBidi" w:hAnsiTheme="minorBidi" w:hint="cs"/>
                <w:sz w:val="20"/>
                <w:szCs w:val="20"/>
                <w:rtl/>
              </w:rPr>
              <w:t>סיפור ב'</w:t>
            </w: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r>
              <w:rPr>
                <w:rFonts w:asciiTheme="minorBidi" w:hAnsiTheme="minorBidi" w:hint="cs"/>
                <w:sz w:val="20"/>
                <w:szCs w:val="20"/>
                <w:rtl/>
              </w:rPr>
              <w:t>שאלה</w:t>
            </w: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r>
              <w:rPr>
                <w:rFonts w:asciiTheme="minorBidi" w:hAnsiTheme="minorBidi" w:hint="cs"/>
                <w:sz w:val="20"/>
                <w:szCs w:val="20"/>
                <w:rtl/>
              </w:rPr>
              <w:t>תשובה</w:t>
            </w: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r>
              <w:rPr>
                <w:rFonts w:asciiTheme="minorBidi" w:hAnsiTheme="minorBidi" w:hint="cs"/>
                <w:sz w:val="20"/>
                <w:szCs w:val="20"/>
                <w:rtl/>
              </w:rPr>
              <w:t>הסבר שני למימרא</w:t>
            </w: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3B5846" w:rsidRDefault="003B5846">
            <w:pPr>
              <w:rPr>
                <w:rFonts w:asciiTheme="minorBidi" w:hAnsiTheme="minorBidi"/>
                <w:sz w:val="20"/>
                <w:szCs w:val="20"/>
                <w:rtl/>
              </w:rPr>
            </w:pPr>
          </w:p>
          <w:p w:rsidR="000A0A3E" w:rsidRDefault="000A0A3E">
            <w:pPr>
              <w:rPr>
                <w:rFonts w:asciiTheme="minorBidi" w:hAnsiTheme="minorBidi"/>
                <w:sz w:val="20"/>
                <w:szCs w:val="20"/>
                <w:rtl/>
              </w:rPr>
            </w:pPr>
          </w:p>
          <w:p w:rsidR="0090472A" w:rsidRPr="003B5846" w:rsidRDefault="003B5846">
            <w:pPr>
              <w:rPr>
                <w:rFonts w:asciiTheme="minorBidi" w:hAnsiTheme="minorBidi"/>
                <w:sz w:val="20"/>
                <w:szCs w:val="20"/>
                <w:rtl/>
              </w:rPr>
            </w:pPr>
            <w:r>
              <w:rPr>
                <w:rFonts w:asciiTheme="minorBidi" w:hAnsiTheme="minorBidi" w:hint="cs"/>
                <w:sz w:val="20"/>
                <w:szCs w:val="20"/>
                <w:rtl/>
              </w:rPr>
              <w:t>הסבר שלישי למימרא</w:t>
            </w:r>
            <w:r w:rsidR="00F131C1" w:rsidRPr="003B5846">
              <w:rPr>
                <w:rFonts w:asciiTheme="minorBidi" w:hAnsiTheme="minorBidi"/>
                <w:sz w:val="20"/>
                <w:szCs w:val="20"/>
                <w:rtl/>
              </w:rPr>
              <w:tab/>
            </w:r>
          </w:p>
        </w:tc>
        <w:tc>
          <w:tcPr>
            <w:tcW w:w="5387" w:type="dxa"/>
          </w:tcPr>
          <w:p w:rsidR="00CB1378" w:rsidRPr="00CB1378" w:rsidRDefault="00CB1378" w:rsidP="00CB1378">
            <w:pPr>
              <w:rPr>
                <w:rFonts w:cs="Guttman Keren"/>
                <w:sz w:val="20"/>
                <w:szCs w:val="20"/>
                <w:rtl/>
              </w:rPr>
            </w:pPr>
            <w:r>
              <w:rPr>
                <w:rFonts w:cs="Guttman Keren" w:hint="cs"/>
                <w:sz w:val="20"/>
                <w:szCs w:val="20"/>
                <w:rtl/>
              </w:rPr>
              <w:lastRenderedPageBreak/>
              <w:t>סוגיה 10: [הסוגיה</w:t>
            </w:r>
            <w:r w:rsidR="003B5846">
              <w:rPr>
                <w:rFonts w:cs="Guttman Keren" w:hint="cs"/>
                <w:sz w:val="20"/>
                <w:szCs w:val="20"/>
                <w:rtl/>
              </w:rPr>
              <w:t xml:space="preserve"> סתמאים שמתייחסת למימרא אמוראית]</w:t>
            </w:r>
          </w:p>
          <w:p w:rsidR="00CB1378" w:rsidRPr="00CB1378" w:rsidRDefault="00CB1378" w:rsidP="00CB1378">
            <w:pPr>
              <w:rPr>
                <w:rFonts w:cs="Guttman Keren"/>
                <w:sz w:val="20"/>
                <w:szCs w:val="20"/>
                <w:rtl/>
              </w:rPr>
            </w:pPr>
          </w:p>
          <w:p w:rsidR="00CB1378" w:rsidRPr="00915EF2" w:rsidRDefault="00CB1378" w:rsidP="00CB1378">
            <w:pPr>
              <w:rPr>
                <w:rFonts w:cs="Guttman Keren"/>
                <w:color w:val="FF0000"/>
                <w:sz w:val="20"/>
                <w:szCs w:val="20"/>
                <w:rtl/>
              </w:rPr>
            </w:pPr>
            <w:r w:rsidRPr="00915EF2">
              <w:rPr>
                <w:rFonts w:cs="Guttman Keren" w:hint="cs"/>
                <w:color w:val="FF0000"/>
                <w:sz w:val="20"/>
                <w:szCs w:val="20"/>
                <w:rtl/>
              </w:rPr>
              <w:t>אמר</w:t>
            </w:r>
            <w:r w:rsidRPr="00915EF2">
              <w:rPr>
                <w:rFonts w:cs="Guttman Keren"/>
                <w:color w:val="FF0000"/>
                <w:sz w:val="20"/>
                <w:szCs w:val="20"/>
                <w:rtl/>
              </w:rPr>
              <w:t xml:space="preserve"> </w:t>
            </w:r>
            <w:r w:rsidRPr="00915EF2">
              <w:rPr>
                <w:rFonts w:cs="Guttman Keren" w:hint="cs"/>
                <w:color w:val="FF0000"/>
                <w:sz w:val="20"/>
                <w:szCs w:val="20"/>
                <w:rtl/>
              </w:rPr>
              <w:t>רב</w:t>
            </w:r>
            <w:r w:rsidRPr="00915EF2">
              <w:rPr>
                <w:rFonts w:cs="Guttman Keren"/>
                <w:color w:val="FF0000"/>
                <w:sz w:val="20"/>
                <w:szCs w:val="20"/>
                <w:rtl/>
              </w:rPr>
              <w:t xml:space="preserve"> </w:t>
            </w:r>
            <w:r w:rsidRPr="00915EF2">
              <w:rPr>
                <w:rFonts w:cs="Guttman Keren" w:hint="cs"/>
                <w:color w:val="FF0000"/>
                <w:sz w:val="20"/>
                <w:szCs w:val="20"/>
                <w:rtl/>
              </w:rPr>
              <w:t>הונא</w:t>
            </w:r>
            <w:r w:rsidRPr="00915EF2">
              <w:rPr>
                <w:rFonts w:cs="Guttman Keren"/>
                <w:color w:val="FF0000"/>
                <w:sz w:val="20"/>
                <w:szCs w:val="20"/>
                <w:rtl/>
              </w:rPr>
              <w:t xml:space="preserve"> </w:t>
            </w:r>
            <w:r w:rsidRPr="00915EF2">
              <w:rPr>
                <w:rFonts w:cs="Guttman Keren" w:hint="cs"/>
                <w:color w:val="FF0000"/>
                <w:sz w:val="20"/>
                <w:szCs w:val="20"/>
                <w:rtl/>
              </w:rPr>
              <w:t>אמר</w:t>
            </w:r>
            <w:r w:rsidRPr="00915EF2">
              <w:rPr>
                <w:rFonts w:cs="Guttman Keren"/>
                <w:color w:val="FF0000"/>
                <w:sz w:val="20"/>
                <w:szCs w:val="20"/>
                <w:rtl/>
              </w:rPr>
              <w:t xml:space="preserve"> </w:t>
            </w:r>
            <w:r w:rsidRPr="00915EF2">
              <w:rPr>
                <w:rFonts w:cs="Guttman Keren" w:hint="cs"/>
                <w:color w:val="FF0000"/>
                <w:sz w:val="20"/>
                <w:szCs w:val="20"/>
                <w:rtl/>
              </w:rPr>
              <w:t>רב</w:t>
            </w:r>
            <w:r w:rsidRPr="00915EF2">
              <w:rPr>
                <w:rFonts w:cs="Guttman Keren"/>
                <w:color w:val="FF0000"/>
                <w:sz w:val="20"/>
                <w:szCs w:val="20"/>
                <w:rtl/>
              </w:rPr>
              <w:t xml:space="preserve">: </w:t>
            </w:r>
          </w:p>
          <w:p w:rsidR="00CB1378" w:rsidRPr="00915EF2" w:rsidRDefault="00CB1378" w:rsidP="00CB1378">
            <w:pPr>
              <w:rPr>
                <w:rFonts w:cs="Guttman Keren"/>
                <w:color w:val="FF0000"/>
                <w:sz w:val="20"/>
                <w:szCs w:val="20"/>
                <w:rtl/>
              </w:rPr>
            </w:pPr>
            <w:r w:rsidRPr="00915EF2">
              <w:rPr>
                <w:rFonts w:cs="Guttman Keren" w:hint="cs"/>
                <w:color w:val="FF0000"/>
                <w:sz w:val="20"/>
                <w:szCs w:val="20"/>
                <w:rtl/>
              </w:rPr>
              <w:t>ביצה</w:t>
            </w:r>
            <w:r w:rsidRPr="00915EF2">
              <w:rPr>
                <w:rFonts w:cs="Guttman Keren"/>
                <w:color w:val="FF0000"/>
                <w:sz w:val="20"/>
                <w:szCs w:val="20"/>
                <w:rtl/>
              </w:rPr>
              <w:t xml:space="preserve"> </w:t>
            </w:r>
            <w:r w:rsidRPr="00915EF2">
              <w:rPr>
                <w:rFonts w:cs="Guttman Keren" w:hint="cs"/>
                <w:color w:val="FF0000"/>
                <w:sz w:val="20"/>
                <w:szCs w:val="20"/>
                <w:rtl/>
              </w:rPr>
              <w:t>עם</w:t>
            </w:r>
            <w:r w:rsidRPr="00915EF2">
              <w:rPr>
                <w:rFonts w:cs="Guttman Keren"/>
                <w:color w:val="FF0000"/>
                <w:sz w:val="20"/>
                <w:szCs w:val="20"/>
                <w:rtl/>
              </w:rPr>
              <w:t xml:space="preserve"> </w:t>
            </w:r>
            <w:r w:rsidRPr="00915EF2">
              <w:rPr>
                <w:rFonts w:cs="Guttman Keren" w:hint="cs"/>
                <w:color w:val="FF0000"/>
                <w:sz w:val="20"/>
                <w:szCs w:val="20"/>
                <w:rtl/>
              </w:rPr>
              <w:t>יציאתה</w:t>
            </w:r>
            <w:r w:rsidRPr="00915EF2">
              <w:rPr>
                <w:rFonts w:cs="Guttman Keren"/>
                <w:color w:val="FF0000"/>
                <w:sz w:val="20"/>
                <w:szCs w:val="20"/>
                <w:rtl/>
              </w:rPr>
              <w:t xml:space="preserve"> </w:t>
            </w:r>
            <w:r w:rsidRPr="00915EF2">
              <w:rPr>
                <w:rFonts w:cs="Guttman Keren" w:hint="cs"/>
                <w:color w:val="FF0000"/>
                <w:sz w:val="20"/>
                <w:szCs w:val="20"/>
                <w:rtl/>
              </w:rPr>
              <w:t>נגמרה</w:t>
            </w:r>
            <w:r w:rsidRPr="00915EF2">
              <w:rPr>
                <w:rFonts w:cs="Guttman Keren"/>
                <w:color w:val="FF0000"/>
                <w:sz w:val="20"/>
                <w:szCs w:val="20"/>
                <w:rtl/>
              </w:rPr>
              <w:t xml:space="preserve">. </w:t>
            </w:r>
          </w:p>
          <w:p w:rsidR="00CB1378" w:rsidRDefault="00CB1378" w:rsidP="00CB1378">
            <w:pPr>
              <w:rPr>
                <w:rFonts w:cs="Guttman Keren"/>
                <w:sz w:val="20"/>
                <w:szCs w:val="20"/>
                <w:rtl/>
              </w:rPr>
            </w:pP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מאי</w:t>
            </w:r>
            <w:r w:rsidR="00CB1378" w:rsidRPr="00CB1378">
              <w:rPr>
                <w:rFonts w:cs="Guttman Keren"/>
                <w:sz w:val="20"/>
                <w:szCs w:val="20"/>
                <w:rtl/>
              </w:rPr>
              <w:t xml:space="preserve"> </w:t>
            </w:r>
            <w:r w:rsidR="00CB1378" w:rsidRPr="00CB1378">
              <w:rPr>
                <w:rFonts w:cs="Guttman Keren" w:hint="cs"/>
                <w:sz w:val="20"/>
                <w:szCs w:val="20"/>
                <w:rtl/>
              </w:rPr>
              <w:t>עם</w:t>
            </w:r>
            <w:r w:rsidR="00CB1378" w:rsidRPr="00CB1378">
              <w:rPr>
                <w:rFonts w:cs="Guttman Keren"/>
                <w:sz w:val="20"/>
                <w:szCs w:val="20"/>
                <w:rtl/>
              </w:rPr>
              <w:t xml:space="preserve"> </w:t>
            </w:r>
            <w:r w:rsidR="00CB1378" w:rsidRPr="00915EF2">
              <w:rPr>
                <w:rFonts w:cs="Guttman Keren" w:hint="cs"/>
                <w:color w:val="FF0000"/>
                <w:sz w:val="20"/>
                <w:szCs w:val="20"/>
                <w:rtl/>
              </w:rPr>
              <w:t>יציאתה</w:t>
            </w:r>
            <w:r w:rsidR="00CB1378" w:rsidRPr="00915EF2">
              <w:rPr>
                <w:rFonts w:cs="Guttman Keren"/>
                <w:color w:val="FF0000"/>
                <w:sz w:val="20"/>
                <w:szCs w:val="20"/>
                <w:rtl/>
              </w:rPr>
              <w:t xml:space="preserve"> </w:t>
            </w:r>
            <w:r w:rsidR="00CB1378" w:rsidRPr="00915EF2">
              <w:rPr>
                <w:rFonts w:cs="Guttman Keren" w:hint="cs"/>
                <w:color w:val="FF0000"/>
                <w:sz w:val="20"/>
                <w:szCs w:val="20"/>
                <w:rtl/>
              </w:rPr>
              <w:t>נגמרה</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אילימא</w:t>
            </w:r>
            <w:r w:rsidR="00CB1378" w:rsidRPr="00CB1378">
              <w:rPr>
                <w:rFonts w:cs="Guttman Keren"/>
                <w:sz w:val="20"/>
                <w:szCs w:val="20"/>
                <w:rtl/>
              </w:rPr>
              <w:t xml:space="preserve"> </w:t>
            </w:r>
            <w:r w:rsidR="00CB1378" w:rsidRPr="00915EF2">
              <w:rPr>
                <w:rFonts w:cs="Guttman Keren" w:hint="cs"/>
                <w:color w:val="FF0000"/>
                <w:sz w:val="20"/>
                <w:szCs w:val="20"/>
                <w:rtl/>
              </w:rPr>
              <w:t>עם</w:t>
            </w:r>
            <w:r w:rsidR="00CB1378" w:rsidRPr="00915EF2">
              <w:rPr>
                <w:rFonts w:cs="Guttman Keren"/>
                <w:color w:val="FF0000"/>
                <w:sz w:val="20"/>
                <w:szCs w:val="20"/>
                <w:rtl/>
              </w:rPr>
              <w:t xml:space="preserve"> </w:t>
            </w:r>
            <w:r w:rsidR="00CB1378" w:rsidRPr="00915EF2">
              <w:rPr>
                <w:rFonts w:cs="Guttman Keren" w:hint="cs"/>
                <w:color w:val="FF0000"/>
                <w:sz w:val="20"/>
                <w:szCs w:val="20"/>
                <w:rtl/>
              </w:rPr>
              <w:t>יציאתה</w:t>
            </w:r>
            <w:r w:rsidR="00CB1378" w:rsidRPr="00915EF2">
              <w:rPr>
                <w:rFonts w:cs="Guttman Keren"/>
                <w:color w:val="FF0000"/>
                <w:sz w:val="20"/>
                <w:szCs w:val="20"/>
                <w:rtl/>
              </w:rPr>
              <w:t xml:space="preserve"> </w:t>
            </w:r>
            <w:r w:rsidR="00CB1378" w:rsidRPr="00915EF2">
              <w:rPr>
                <w:rFonts w:cs="Guttman Keren" w:hint="cs"/>
                <w:color w:val="FF0000"/>
                <w:sz w:val="20"/>
                <w:szCs w:val="20"/>
                <w:rtl/>
              </w:rPr>
              <w:t>נגמרה</w:t>
            </w:r>
            <w:r w:rsidR="00CB1378" w:rsidRPr="00915EF2">
              <w:rPr>
                <w:rFonts w:cs="Guttman Keren"/>
                <w:color w:val="FF0000"/>
                <w:sz w:val="20"/>
                <w:szCs w:val="20"/>
                <w:rtl/>
              </w:rPr>
              <w:t xml:space="preserve"> </w:t>
            </w:r>
            <w:r w:rsidR="00CB1378" w:rsidRPr="00CB1378">
              <w:rPr>
                <w:rFonts w:cs="Guttman Keren" w:hint="cs"/>
                <w:sz w:val="20"/>
                <w:szCs w:val="20"/>
                <w:rtl/>
              </w:rPr>
              <w:t>ומותרת</w:t>
            </w:r>
            <w:r w:rsidR="00CB1378" w:rsidRPr="00CB1378">
              <w:rPr>
                <w:rFonts w:cs="Guttman Keren"/>
                <w:sz w:val="20"/>
                <w:szCs w:val="20"/>
                <w:rtl/>
              </w:rPr>
              <w:t xml:space="preserve"> </w:t>
            </w:r>
            <w:r w:rsidR="00CB1378" w:rsidRPr="00CB1378">
              <w:rPr>
                <w:rFonts w:cs="Guttman Keren" w:hint="cs"/>
                <w:sz w:val="20"/>
                <w:szCs w:val="20"/>
                <w:rtl/>
              </w:rPr>
              <w:t>לאכלה</w:t>
            </w:r>
            <w:r w:rsidR="00CB1378" w:rsidRPr="00CB1378">
              <w:rPr>
                <w:rFonts w:cs="Guttman Keren"/>
                <w:sz w:val="20"/>
                <w:szCs w:val="20"/>
                <w:rtl/>
              </w:rPr>
              <w:t xml:space="preserve"> </w:t>
            </w:r>
            <w:r w:rsidR="00CB1378" w:rsidRPr="00CB1378">
              <w:rPr>
                <w:rFonts w:cs="Guttman Keren" w:hint="cs"/>
                <w:sz w:val="20"/>
                <w:szCs w:val="20"/>
                <w:rtl/>
              </w:rPr>
              <w:t>בחלב</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הא</w:t>
            </w:r>
            <w:r w:rsidR="00CB1378" w:rsidRPr="00CB1378">
              <w:rPr>
                <w:rFonts w:cs="Guttman Keren"/>
                <w:sz w:val="20"/>
                <w:szCs w:val="20"/>
                <w:rtl/>
              </w:rPr>
              <w:t xml:space="preserve"> </w:t>
            </w:r>
            <w:r w:rsidR="00CB1378" w:rsidRPr="00CB1378">
              <w:rPr>
                <w:rFonts w:cs="Guttman Keren" w:hint="cs"/>
                <w:sz w:val="20"/>
                <w:szCs w:val="20"/>
                <w:rtl/>
              </w:rPr>
              <w:t>במעי</w:t>
            </w:r>
            <w:r w:rsidR="00CB1378" w:rsidRPr="00CB1378">
              <w:rPr>
                <w:rFonts w:cs="Guttman Keren"/>
                <w:sz w:val="20"/>
                <w:szCs w:val="20"/>
                <w:rtl/>
              </w:rPr>
              <w:t xml:space="preserve"> </w:t>
            </w:r>
            <w:r w:rsidR="00CB1378" w:rsidRPr="00CB1378">
              <w:rPr>
                <w:rFonts w:cs="Guttman Keren" w:hint="cs"/>
                <w:sz w:val="20"/>
                <w:szCs w:val="20"/>
                <w:rtl/>
              </w:rPr>
              <w:t>אמה</w:t>
            </w:r>
            <w:r w:rsidR="00CB1378" w:rsidRPr="00CB1378">
              <w:rPr>
                <w:rFonts w:cs="Guttman Keren"/>
                <w:sz w:val="20"/>
                <w:szCs w:val="20"/>
                <w:rtl/>
              </w:rPr>
              <w:t xml:space="preserve"> </w:t>
            </w:r>
            <w:r w:rsidR="00CB1378" w:rsidRPr="00CB1378">
              <w:rPr>
                <w:rFonts w:cs="Guttman Keren" w:hint="cs"/>
                <w:sz w:val="20"/>
                <w:szCs w:val="20"/>
                <w:rtl/>
              </w:rPr>
              <w:t>אסורה</w:t>
            </w:r>
            <w:r w:rsidR="00CB1378" w:rsidRPr="00CB1378">
              <w:rPr>
                <w:rFonts w:cs="Guttman Keren"/>
                <w:sz w:val="20"/>
                <w:szCs w:val="20"/>
                <w:rtl/>
              </w:rPr>
              <w:t xml:space="preserve"> </w:t>
            </w:r>
            <w:r w:rsidR="00CB1378" w:rsidRPr="00CB1378">
              <w:rPr>
                <w:rFonts w:cs="Guttman Keren" w:hint="cs"/>
                <w:sz w:val="20"/>
                <w:szCs w:val="20"/>
                <w:rtl/>
              </w:rPr>
              <w:t>לאכלה</w:t>
            </w:r>
            <w:r w:rsidR="00CB1378" w:rsidRPr="00CB1378">
              <w:rPr>
                <w:rFonts w:cs="Guttman Keren"/>
                <w:sz w:val="20"/>
                <w:szCs w:val="20"/>
                <w:rtl/>
              </w:rPr>
              <w:t xml:space="preserve"> </w:t>
            </w:r>
            <w:r w:rsidR="00CB1378" w:rsidRPr="00CB1378">
              <w:rPr>
                <w:rFonts w:cs="Guttman Keren" w:hint="cs"/>
                <w:sz w:val="20"/>
                <w:szCs w:val="20"/>
                <w:rtl/>
              </w:rPr>
              <w:t>בחלב</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והתניא</w:t>
            </w:r>
            <w:r w:rsidR="00CB1378" w:rsidRPr="00CB1378">
              <w:rPr>
                <w:rFonts w:cs="Guttman Keren"/>
                <w:sz w:val="20"/>
                <w:szCs w:val="20"/>
                <w:rtl/>
              </w:rPr>
              <w:t xml:space="preserve">: </w:t>
            </w:r>
          </w:p>
          <w:p w:rsidR="00CB1378" w:rsidRPr="00915EF2" w:rsidRDefault="00915EF2" w:rsidP="00CB1378">
            <w:pPr>
              <w:rPr>
                <w:rFonts w:cs="Guttman Keren"/>
                <w:color w:val="0070C0"/>
                <w:sz w:val="20"/>
                <w:szCs w:val="20"/>
                <w:rtl/>
              </w:rPr>
            </w:pPr>
            <w:r>
              <w:rPr>
                <w:rFonts w:cs="Guttman Keren"/>
                <w:color w:val="0070C0"/>
                <w:sz w:val="20"/>
                <w:szCs w:val="20"/>
                <w:rtl/>
              </w:rPr>
              <w:tab/>
            </w:r>
            <w:r w:rsidR="00CB1378" w:rsidRPr="00915EF2">
              <w:rPr>
                <w:rFonts w:cs="Guttman Keren" w:hint="cs"/>
                <w:color w:val="0070C0"/>
                <w:sz w:val="20"/>
                <w:szCs w:val="20"/>
                <w:rtl/>
              </w:rPr>
              <w:t>השוחט</w:t>
            </w:r>
            <w:r w:rsidR="00CB1378" w:rsidRPr="00915EF2">
              <w:rPr>
                <w:rFonts w:cs="Guttman Keren"/>
                <w:color w:val="0070C0"/>
                <w:sz w:val="20"/>
                <w:szCs w:val="20"/>
                <w:rtl/>
              </w:rPr>
              <w:t xml:space="preserve"> </w:t>
            </w:r>
            <w:r w:rsidR="00CB1378" w:rsidRPr="00915EF2">
              <w:rPr>
                <w:rFonts w:cs="Guttman Keren" w:hint="cs"/>
                <w:color w:val="0070C0"/>
                <w:sz w:val="20"/>
                <w:szCs w:val="20"/>
                <w:rtl/>
              </w:rPr>
              <w:t>את</w:t>
            </w:r>
            <w:r w:rsidR="00CB1378" w:rsidRPr="00915EF2">
              <w:rPr>
                <w:rFonts w:cs="Guttman Keren"/>
                <w:color w:val="0070C0"/>
                <w:sz w:val="20"/>
                <w:szCs w:val="20"/>
                <w:rtl/>
              </w:rPr>
              <w:t xml:space="preserve"> </w:t>
            </w:r>
            <w:r w:rsidR="00CB1378" w:rsidRPr="00915EF2">
              <w:rPr>
                <w:rFonts w:cs="Guttman Keren" w:hint="cs"/>
                <w:color w:val="0070C0"/>
                <w:sz w:val="20"/>
                <w:szCs w:val="20"/>
                <w:rtl/>
              </w:rPr>
              <w:t>התרנגולת</w:t>
            </w:r>
            <w:r w:rsidR="00CB1378" w:rsidRPr="00915EF2">
              <w:rPr>
                <w:rFonts w:cs="Guttman Keren"/>
                <w:color w:val="0070C0"/>
                <w:sz w:val="20"/>
                <w:szCs w:val="20"/>
                <w:rtl/>
              </w:rPr>
              <w:t xml:space="preserve"> </w:t>
            </w:r>
            <w:r w:rsidR="00CB1378" w:rsidRPr="00915EF2">
              <w:rPr>
                <w:rFonts w:cs="Guttman Keren" w:hint="cs"/>
                <w:color w:val="0070C0"/>
                <w:sz w:val="20"/>
                <w:szCs w:val="20"/>
                <w:rtl/>
              </w:rPr>
              <w:t>ומצא</w:t>
            </w:r>
            <w:r w:rsidR="00CB1378" w:rsidRPr="00915EF2">
              <w:rPr>
                <w:rFonts w:cs="Guttman Keren"/>
                <w:color w:val="0070C0"/>
                <w:sz w:val="20"/>
                <w:szCs w:val="20"/>
                <w:rtl/>
              </w:rPr>
              <w:t xml:space="preserve"> </w:t>
            </w:r>
            <w:r w:rsidR="00CB1378" w:rsidRPr="00915EF2">
              <w:rPr>
                <w:rFonts w:cs="Guttman Keren" w:hint="cs"/>
                <w:color w:val="0070C0"/>
                <w:sz w:val="20"/>
                <w:szCs w:val="20"/>
                <w:rtl/>
              </w:rPr>
              <w:t>בה</w:t>
            </w:r>
            <w:r w:rsidR="00CB1378" w:rsidRPr="00915EF2">
              <w:rPr>
                <w:rFonts w:cs="Guttman Keren"/>
                <w:color w:val="0070C0"/>
                <w:sz w:val="20"/>
                <w:szCs w:val="20"/>
                <w:rtl/>
              </w:rPr>
              <w:t xml:space="preserve"> </w:t>
            </w:r>
            <w:r w:rsidR="00CB1378" w:rsidRPr="00915EF2">
              <w:rPr>
                <w:rFonts w:cs="Guttman Keren" w:hint="cs"/>
                <w:color w:val="0070C0"/>
                <w:sz w:val="20"/>
                <w:szCs w:val="20"/>
                <w:rtl/>
              </w:rPr>
              <w:t>ביצים</w:t>
            </w:r>
            <w:r w:rsidR="00CB1378" w:rsidRPr="00915EF2">
              <w:rPr>
                <w:rFonts w:cs="Guttman Keren"/>
                <w:color w:val="0070C0"/>
                <w:sz w:val="20"/>
                <w:szCs w:val="20"/>
                <w:rtl/>
              </w:rPr>
              <w:t xml:space="preserve"> </w:t>
            </w:r>
            <w:r w:rsidR="00CB1378" w:rsidRPr="00915EF2">
              <w:rPr>
                <w:rFonts w:cs="Guttman Keren" w:hint="cs"/>
                <w:color w:val="0070C0"/>
                <w:sz w:val="20"/>
                <w:szCs w:val="20"/>
                <w:rtl/>
              </w:rPr>
              <w:t>גמורות</w:t>
            </w:r>
            <w:r w:rsidR="00CB1378" w:rsidRPr="00915EF2">
              <w:rPr>
                <w:rFonts w:cs="Guttman Keren"/>
                <w:color w:val="0070C0"/>
                <w:sz w:val="20"/>
                <w:szCs w:val="20"/>
                <w:rtl/>
              </w:rPr>
              <w:t xml:space="preserve"> </w:t>
            </w:r>
          </w:p>
          <w:p w:rsidR="00CB1378" w:rsidRDefault="00915EF2" w:rsidP="00CB1378">
            <w:pPr>
              <w:rPr>
                <w:rFonts w:cs="Guttman Keren"/>
                <w:sz w:val="20"/>
                <w:szCs w:val="20"/>
                <w:rtl/>
              </w:rPr>
            </w:pPr>
            <w:r>
              <w:rPr>
                <w:rFonts w:cs="Guttman Keren"/>
                <w:color w:val="0070C0"/>
                <w:sz w:val="20"/>
                <w:szCs w:val="20"/>
                <w:rtl/>
              </w:rPr>
              <w:tab/>
            </w:r>
            <w:r w:rsidR="00CB1378" w:rsidRPr="00915EF2">
              <w:rPr>
                <w:rFonts w:cs="Guttman Keren" w:hint="cs"/>
                <w:color w:val="0070C0"/>
                <w:sz w:val="20"/>
                <w:szCs w:val="20"/>
                <w:rtl/>
              </w:rPr>
              <w:t>מותרות</w:t>
            </w:r>
            <w:r w:rsidR="00CB1378" w:rsidRPr="00915EF2">
              <w:rPr>
                <w:rFonts w:cs="Guttman Keren"/>
                <w:color w:val="0070C0"/>
                <w:sz w:val="20"/>
                <w:szCs w:val="20"/>
                <w:rtl/>
              </w:rPr>
              <w:t xml:space="preserve"> </w:t>
            </w:r>
            <w:r w:rsidR="00CB1378" w:rsidRPr="00915EF2">
              <w:rPr>
                <w:rFonts w:cs="Guttman Keren" w:hint="cs"/>
                <w:color w:val="0070C0"/>
                <w:sz w:val="20"/>
                <w:szCs w:val="20"/>
                <w:rtl/>
              </w:rPr>
              <w:t>לאכלן</w:t>
            </w:r>
            <w:r w:rsidR="00CB1378" w:rsidRPr="00915EF2">
              <w:rPr>
                <w:rFonts w:cs="Guttman Keren"/>
                <w:color w:val="0070C0"/>
                <w:sz w:val="20"/>
                <w:szCs w:val="20"/>
                <w:rtl/>
              </w:rPr>
              <w:t xml:space="preserve"> </w:t>
            </w:r>
            <w:r w:rsidR="00CB1378" w:rsidRPr="00915EF2">
              <w:rPr>
                <w:rFonts w:cs="Guttman Keren" w:hint="cs"/>
                <w:color w:val="0070C0"/>
                <w:sz w:val="20"/>
                <w:szCs w:val="20"/>
                <w:rtl/>
              </w:rPr>
              <w:t>בחלב</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אלא</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915EF2">
              <w:rPr>
                <w:rFonts w:cs="Guttman Keren" w:hint="cs"/>
                <w:color w:val="FF0000"/>
                <w:sz w:val="20"/>
                <w:szCs w:val="20"/>
                <w:rtl/>
              </w:rPr>
              <w:t>עם</w:t>
            </w:r>
            <w:r w:rsidR="00CB1378" w:rsidRPr="00915EF2">
              <w:rPr>
                <w:rFonts w:cs="Guttman Keren"/>
                <w:color w:val="FF0000"/>
                <w:sz w:val="20"/>
                <w:szCs w:val="20"/>
                <w:rtl/>
              </w:rPr>
              <w:t xml:space="preserve"> </w:t>
            </w:r>
            <w:r w:rsidR="00CB1378" w:rsidRPr="00915EF2">
              <w:rPr>
                <w:rFonts w:cs="Guttman Keren" w:hint="cs"/>
                <w:color w:val="FF0000"/>
                <w:sz w:val="20"/>
                <w:szCs w:val="20"/>
                <w:rtl/>
              </w:rPr>
              <w:t>יציאתה</w:t>
            </w:r>
            <w:r w:rsidR="00CB1378" w:rsidRPr="00915EF2">
              <w:rPr>
                <w:rFonts w:cs="Guttman Keren"/>
                <w:color w:val="FF0000"/>
                <w:sz w:val="20"/>
                <w:szCs w:val="20"/>
                <w:rtl/>
              </w:rPr>
              <w:t xml:space="preserve"> </w:t>
            </w:r>
            <w:r w:rsidR="00CB1378" w:rsidRPr="00915EF2">
              <w:rPr>
                <w:rFonts w:cs="Guttman Keren" w:hint="cs"/>
                <w:color w:val="FF0000"/>
                <w:sz w:val="20"/>
                <w:szCs w:val="20"/>
                <w:rtl/>
              </w:rPr>
              <w:t>נגמרה</w:t>
            </w:r>
            <w:r w:rsidR="00CB1378" w:rsidRPr="00915EF2">
              <w:rPr>
                <w:rFonts w:cs="Guttman Keren"/>
                <w:color w:val="FF0000"/>
                <w:sz w:val="20"/>
                <w:szCs w:val="20"/>
                <w:rtl/>
              </w:rPr>
              <w:t xml:space="preserve"> </w:t>
            </w:r>
            <w:r w:rsidR="00CB1378" w:rsidRPr="00CB1378">
              <w:rPr>
                <w:rFonts w:cs="Guttman Keren" w:hint="cs"/>
                <w:sz w:val="20"/>
                <w:szCs w:val="20"/>
                <w:rtl/>
              </w:rPr>
              <w:t>ומותרת</w:t>
            </w:r>
            <w:r w:rsidR="00CB1378" w:rsidRPr="00CB1378">
              <w:rPr>
                <w:rFonts w:cs="Guttman Keren"/>
                <w:sz w:val="20"/>
                <w:szCs w:val="20"/>
                <w:rtl/>
              </w:rPr>
              <w:t xml:space="preserve"> </w:t>
            </w:r>
            <w:r w:rsidR="00CB1378" w:rsidRPr="00CB1378">
              <w:rPr>
                <w:rFonts w:cs="Guttman Keren" w:hint="cs"/>
                <w:sz w:val="20"/>
                <w:szCs w:val="20"/>
                <w:rtl/>
              </w:rPr>
              <w:t>לאכלה</w:t>
            </w:r>
            <w:r w:rsidR="00CB1378" w:rsidRPr="00CB1378">
              <w:rPr>
                <w:rFonts w:cs="Guttman Keren"/>
                <w:sz w:val="20"/>
                <w:szCs w:val="20"/>
                <w:rtl/>
              </w:rPr>
              <w:t xml:space="preserve"> </w:t>
            </w:r>
            <w:r w:rsidR="00CB1378" w:rsidRPr="00CB1378">
              <w:rPr>
                <w:rFonts w:cs="Guttman Keren" w:hint="cs"/>
                <w:sz w:val="20"/>
                <w:szCs w:val="20"/>
                <w:rtl/>
              </w:rPr>
              <w:t>ביום</w:t>
            </w:r>
            <w:r w:rsidR="00CB1378" w:rsidRPr="00CB1378">
              <w:rPr>
                <w:rFonts w:cs="Guttman Keren"/>
                <w:sz w:val="20"/>
                <w:szCs w:val="20"/>
                <w:rtl/>
              </w:rPr>
              <w:t xml:space="preserve"> </w:t>
            </w:r>
            <w:r w:rsidR="00CB1378" w:rsidRPr="00CB1378">
              <w:rPr>
                <w:rFonts w:cs="Guttman Keren" w:hint="cs"/>
                <w:sz w:val="20"/>
                <w:szCs w:val="20"/>
                <w:rtl/>
              </w:rPr>
              <w:t>טוב</w:t>
            </w:r>
            <w:r w:rsidR="00CB1378">
              <w:rPr>
                <w:rFonts w:cs="Guttman Keren" w:hint="cs"/>
                <w:sz w:val="20"/>
                <w:szCs w:val="20"/>
                <w:rtl/>
              </w:rPr>
              <w:t>,</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הא</w:t>
            </w:r>
            <w:r w:rsidR="00CB1378" w:rsidRPr="00CB1378">
              <w:rPr>
                <w:rFonts w:cs="Guttman Keren"/>
                <w:sz w:val="20"/>
                <w:szCs w:val="20"/>
                <w:rtl/>
              </w:rPr>
              <w:t xml:space="preserve"> </w:t>
            </w:r>
            <w:r w:rsidR="00CB1378" w:rsidRPr="00CB1378">
              <w:rPr>
                <w:rFonts w:cs="Guttman Keren" w:hint="cs"/>
                <w:sz w:val="20"/>
                <w:szCs w:val="20"/>
                <w:rtl/>
              </w:rPr>
              <w:t>במעי</w:t>
            </w:r>
            <w:r w:rsidR="00CB1378" w:rsidRPr="00CB1378">
              <w:rPr>
                <w:rFonts w:cs="Guttman Keren"/>
                <w:sz w:val="20"/>
                <w:szCs w:val="20"/>
                <w:rtl/>
              </w:rPr>
              <w:t xml:space="preserve"> </w:t>
            </w:r>
            <w:r w:rsidR="00CB1378" w:rsidRPr="00CB1378">
              <w:rPr>
                <w:rFonts w:cs="Guttman Keren" w:hint="cs"/>
                <w:sz w:val="20"/>
                <w:szCs w:val="20"/>
                <w:rtl/>
              </w:rPr>
              <w:t>אמה</w:t>
            </w:r>
            <w:r w:rsidR="00CB1378" w:rsidRPr="00CB1378">
              <w:rPr>
                <w:rFonts w:cs="Guttman Keren"/>
                <w:sz w:val="20"/>
                <w:szCs w:val="20"/>
                <w:rtl/>
              </w:rPr>
              <w:t xml:space="preserve"> </w:t>
            </w:r>
            <w:r w:rsidR="00CB1378" w:rsidRPr="00CB1378">
              <w:rPr>
                <w:rFonts w:cs="Guttman Keren" w:hint="cs"/>
                <w:sz w:val="20"/>
                <w:szCs w:val="20"/>
                <w:rtl/>
              </w:rPr>
              <w:t>אסורה</w:t>
            </w:r>
            <w:r w:rsidR="00CB1378" w:rsidRPr="00CB1378">
              <w:rPr>
                <w:rFonts w:cs="Guttman Keren"/>
                <w:sz w:val="20"/>
                <w:szCs w:val="20"/>
                <w:rtl/>
              </w:rPr>
              <w:t xml:space="preserve"> </w:t>
            </w:r>
            <w:r w:rsidR="00CB1378" w:rsidRPr="00CB1378">
              <w:rPr>
                <w:rFonts w:cs="Guttman Keren" w:hint="cs"/>
                <w:sz w:val="20"/>
                <w:szCs w:val="20"/>
                <w:rtl/>
              </w:rPr>
              <w:t>לאכלה</w:t>
            </w:r>
            <w:r w:rsidR="00CB1378" w:rsidRPr="00CB1378">
              <w:rPr>
                <w:rFonts w:cs="Guttman Keren"/>
                <w:sz w:val="20"/>
                <w:szCs w:val="20"/>
                <w:rtl/>
              </w:rPr>
              <w:t xml:space="preserve"> </w:t>
            </w:r>
            <w:r w:rsidR="00CB1378" w:rsidRPr="00CB1378">
              <w:rPr>
                <w:rFonts w:cs="Guttman Keren" w:hint="cs"/>
                <w:sz w:val="20"/>
                <w:szCs w:val="20"/>
                <w:rtl/>
              </w:rPr>
              <w:t>ביום</w:t>
            </w:r>
            <w:r w:rsidR="00CB1378" w:rsidRPr="00CB1378">
              <w:rPr>
                <w:rFonts w:cs="Guttman Keren"/>
                <w:sz w:val="20"/>
                <w:szCs w:val="20"/>
                <w:rtl/>
              </w:rPr>
              <w:t xml:space="preserve"> </w:t>
            </w:r>
            <w:r w:rsidR="00CB1378" w:rsidRPr="00CB1378">
              <w:rPr>
                <w:rFonts w:cs="Guttman Keren" w:hint="cs"/>
                <w:sz w:val="20"/>
                <w:szCs w:val="20"/>
                <w:rtl/>
              </w:rPr>
              <w:t>טוב</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והא</w:t>
            </w:r>
            <w:r w:rsidR="00CB1378" w:rsidRPr="00CB1378">
              <w:rPr>
                <w:rFonts w:cs="Guttman Keren"/>
                <w:sz w:val="20"/>
                <w:szCs w:val="20"/>
                <w:rtl/>
              </w:rPr>
              <w:t xml:space="preserve"> </w:t>
            </w:r>
            <w:r w:rsidR="00CB1378" w:rsidRPr="00CB1378">
              <w:rPr>
                <w:rFonts w:cs="Guttman Keren" w:hint="cs"/>
                <w:sz w:val="20"/>
                <w:szCs w:val="20"/>
                <w:rtl/>
              </w:rPr>
              <w:t>תניא</w:t>
            </w:r>
            <w:r w:rsidR="00CB1378" w:rsidRPr="00CB1378">
              <w:rPr>
                <w:rFonts w:cs="Guttman Keren"/>
                <w:sz w:val="20"/>
                <w:szCs w:val="20"/>
                <w:rtl/>
              </w:rPr>
              <w:t xml:space="preserve">: </w:t>
            </w:r>
          </w:p>
          <w:p w:rsidR="00CB1378" w:rsidRPr="00915EF2" w:rsidRDefault="00915EF2" w:rsidP="00CB1378">
            <w:pPr>
              <w:rPr>
                <w:rFonts w:cs="Guttman Keren"/>
                <w:color w:val="0070C0"/>
                <w:sz w:val="20"/>
                <w:szCs w:val="20"/>
                <w:rtl/>
              </w:rPr>
            </w:pPr>
            <w:r>
              <w:rPr>
                <w:rFonts w:cs="Guttman Keren"/>
                <w:sz w:val="20"/>
                <w:szCs w:val="20"/>
                <w:rtl/>
              </w:rPr>
              <w:tab/>
            </w:r>
            <w:r w:rsidR="00CB1378" w:rsidRPr="00915EF2">
              <w:rPr>
                <w:rFonts w:cs="Guttman Keren" w:hint="cs"/>
                <w:color w:val="0070C0"/>
                <w:sz w:val="20"/>
                <w:szCs w:val="20"/>
                <w:rtl/>
              </w:rPr>
              <w:t>השוחט</w:t>
            </w:r>
            <w:r w:rsidR="00CB1378" w:rsidRPr="00915EF2">
              <w:rPr>
                <w:rFonts w:cs="Guttman Keren"/>
                <w:color w:val="0070C0"/>
                <w:sz w:val="20"/>
                <w:szCs w:val="20"/>
                <w:rtl/>
              </w:rPr>
              <w:t xml:space="preserve"> </w:t>
            </w:r>
            <w:r w:rsidR="00CB1378" w:rsidRPr="00915EF2">
              <w:rPr>
                <w:rFonts w:cs="Guttman Keren" w:hint="cs"/>
                <w:color w:val="0070C0"/>
                <w:sz w:val="20"/>
                <w:szCs w:val="20"/>
                <w:rtl/>
              </w:rPr>
              <w:t>את</w:t>
            </w:r>
            <w:r w:rsidR="00CB1378" w:rsidRPr="00915EF2">
              <w:rPr>
                <w:rFonts w:cs="Guttman Keren"/>
                <w:color w:val="0070C0"/>
                <w:sz w:val="20"/>
                <w:szCs w:val="20"/>
                <w:rtl/>
              </w:rPr>
              <w:t xml:space="preserve"> </w:t>
            </w:r>
            <w:r w:rsidR="00CB1378" w:rsidRPr="00915EF2">
              <w:rPr>
                <w:rFonts w:cs="Guttman Keren" w:hint="cs"/>
                <w:color w:val="0070C0"/>
                <w:sz w:val="20"/>
                <w:szCs w:val="20"/>
                <w:rtl/>
              </w:rPr>
              <w:t>התרנגולת</w:t>
            </w:r>
            <w:r w:rsidR="00CB1378" w:rsidRPr="00915EF2">
              <w:rPr>
                <w:rFonts w:cs="Guttman Keren"/>
                <w:color w:val="0070C0"/>
                <w:sz w:val="20"/>
                <w:szCs w:val="20"/>
                <w:rtl/>
              </w:rPr>
              <w:t xml:space="preserve"> </w:t>
            </w:r>
            <w:r w:rsidR="00CB1378" w:rsidRPr="00915EF2">
              <w:rPr>
                <w:rFonts w:cs="Guttman Keren" w:hint="cs"/>
                <w:color w:val="0070C0"/>
                <w:sz w:val="20"/>
                <w:szCs w:val="20"/>
                <w:rtl/>
              </w:rPr>
              <w:t>ומצא</w:t>
            </w:r>
            <w:r w:rsidR="00CB1378" w:rsidRPr="00915EF2">
              <w:rPr>
                <w:rFonts w:cs="Guttman Keren"/>
                <w:color w:val="0070C0"/>
                <w:sz w:val="20"/>
                <w:szCs w:val="20"/>
                <w:rtl/>
              </w:rPr>
              <w:t xml:space="preserve"> </w:t>
            </w:r>
            <w:r w:rsidR="00CB1378" w:rsidRPr="00915EF2">
              <w:rPr>
                <w:rFonts w:cs="Guttman Keren" w:hint="cs"/>
                <w:color w:val="0070C0"/>
                <w:sz w:val="20"/>
                <w:szCs w:val="20"/>
                <w:rtl/>
              </w:rPr>
              <w:t>בה</w:t>
            </w:r>
            <w:r w:rsidR="00CB1378" w:rsidRPr="00915EF2">
              <w:rPr>
                <w:rFonts w:cs="Guttman Keren"/>
                <w:color w:val="0070C0"/>
                <w:sz w:val="20"/>
                <w:szCs w:val="20"/>
                <w:rtl/>
              </w:rPr>
              <w:t xml:space="preserve"> </w:t>
            </w:r>
            <w:r w:rsidR="00CB1378" w:rsidRPr="00915EF2">
              <w:rPr>
                <w:rFonts w:cs="Guttman Keren" w:hint="cs"/>
                <w:color w:val="0070C0"/>
                <w:sz w:val="20"/>
                <w:szCs w:val="20"/>
                <w:rtl/>
              </w:rPr>
              <w:t>ביצים</w:t>
            </w:r>
            <w:r w:rsidR="00CB1378" w:rsidRPr="00915EF2">
              <w:rPr>
                <w:rFonts w:cs="Guttman Keren"/>
                <w:color w:val="0070C0"/>
                <w:sz w:val="20"/>
                <w:szCs w:val="20"/>
                <w:rtl/>
              </w:rPr>
              <w:t xml:space="preserve"> </w:t>
            </w:r>
            <w:r w:rsidR="00CB1378" w:rsidRPr="00915EF2">
              <w:rPr>
                <w:rFonts w:cs="Guttman Keren" w:hint="cs"/>
                <w:color w:val="0070C0"/>
                <w:sz w:val="20"/>
                <w:szCs w:val="20"/>
                <w:rtl/>
              </w:rPr>
              <w:t>גמורות</w:t>
            </w:r>
            <w:r w:rsidR="00CB1378" w:rsidRPr="00915EF2">
              <w:rPr>
                <w:rFonts w:cs="Guttman Keren"/>
                <w:color w:val="0070C0"/>
                <w:sz w:val="20"/>
                <w:szCs w:val="20"/>
                <w:rtl/>
              </w:rPr>
              <w:t xml:space="preserve"> </w:t>
            </w:r>
          </w:p>
          <w:p w:rsidR="00CB1378" w:rsidRDefault="00915EF2" w:rsidP="00CB1378">
            <w:pPr>
              <w:rPr>
                <w:rFonts w:cs="Guttman Keren"/>
                <w:sz w:val="20"/>
                <w:szCs w:val="20"/>
                <w:rtl/>
              </w:rPr>
            </w:pPr>
            <w:r w:rsidRPr="00915EF2">
              <w:rPr>
                <w:rFonts w:cs="Guttman Keren"/>
                <w:color w:val="0070C0"/>
                <w:sz w:val="20"/>
                <w:szCs w:val="20"/>
                <w:rtl/>
              </w:rPr>
              <w:tab/>
            </w:r>
            <w:r w:rsidR="00CB1378" w:rsidRPr="00915EF2">
              <w:rPr>
                <w:rFonts w:cs="Guttman Keren" w:hint="cs"/>
                <w:color w:val="0070C0"/>
                <w:sz w:val="20"/>
                <w:szCs w:val="20"/>
                <w:rtl/>
              </w:rPr>
              <w:t>מותרות</w:t>
            </w:r>
            <w:r w:rsidR="00CB1378" w:rsidRPr="00915EF2">
              <w:rPr>
                <w:rFonts w:cs="Guttman Keren"/>
                <w:color w:val="0070C0"/>
                <w:sz w:val="20"/>
                <w:szCs w:val="20"/>
                <w:rtl/>
              </w:rPr>
              <w:t xml:space="preserve"> </w:t>
            </w:r>
            <w:r w:rsidR="00CB1378" w:rsidRPr="00915EF2">
              <w:rPr>
                <w:rFonts w:cs="Guttman Keren" w:hint="cs"/>
                <w:color w:val="0070C0"/>
                <w:sz w:val="20"/>
                <w:szCs w:val="20"/>
                <w:rtl/>
              </w:rPr>
              <w:t>לאכלן</w:t>
            </w:r>
            <w:r w:rsidR="00CB1378" w:rsidRPr="00915EF2">
              <w:rPr>
                <w:rFonts w:cs="Guttman Keren"/>
                <w:color w:val="0070C0"/>
                <w:sz w:val="20"/>
                <w:szCs w:val="20"/>
                <w:rtl/>
              </w:rPr>
              <w:t xml:space="preserve"> </w:t>
            </w:r>
            <w:r w:rsidR="00CB1378" w:rsidRPr="00915EF2">
              <w:rPr>
                <w:rFonts w:cs="Guttman Keren" w:hint="cs"/>
                <w:color w:val="0070C0"/>
                <w:sz w:val="20"/>
                <w:szCs w:val="20"/>
                <w:rtl/>
              </w:rPr>
              <w:t>ביום</w:t>
            </w:r>
            <w:r w:rsidR="00CB1378" w:rsidRPr="00915EF2">
              <w:rPr>
                <w:rFonts w:cs="Guttman Keren"/>
                <w:color w:val="0070C0"/>
                <w:sz w:val="20"/>
                <w:szCs w:val="20"/>
                <w:rtl/>
              </w:rPr>
              <w:t xml:space="preserve"> </w:t>
            </w:r>
            <w:r w:rsidR="00CB1378" w:rsidRPr="00915EF2">
              <w:rPr>
                <w:rFonts w:cs="Guttman Keren" w:hint="cs"/>
                <w:color w:val="0070C0"/>
                <w:sz w:val="20"/>
                <w:szCs w:val="20"/>
                <w:rtl/>
              </w:rPr>
              <w:t>טוב</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וכי</w:t>
            </w:r>
            <w:r w:rsidR="00CB1378" w:rsidRPr="00CB1378">
              <w:rPr>
                <w:rFonts w:cs="Guttman Keren"/>
                <w:sz w:val="20"/>
                <w:szCs w:val="20"/>
                <w:rtl/>
              </w:rPr>
              <w:t xml:space="preserve"> </w:t>
            </w:r>
            <w:r w:rsidR="00CB1378" w:rsidRPr="00CB1378">
              <w:rPr>
                <w:rFonts w:cs="Guttman Keren" w:hint="cs"/>
                <w:sz w:val="20"/>
                <w:szCs w:val="20"/>
                <w:rtl/>
              </w:rPr>
              <w:t>תימא</w:t>
            </w:r>
            <w:r w:rsidR="00CB1378" w:rsidRPr="00CB1378">
              <w:rPr>
                <w:rFonts w:cs="Guttman Keren"/>
                <w:sz w:val="20"/>
                <w:szCs w:val="20"/>
                <w:rtl/>
              </w:rPr>
              <w:t xml:space="preserve">: </w:t>
            </w:r>
            <w:r w:rsidR="00CB1378" w:rsidRPr="00CB1378">
              <w:rPr>
                <w:rFonts w:cs="Guttman Keren" w:hint="cs"/>
                <w:sz w:val="20"/>
                <w:szCs w:val="20"/>
                <w:rtl/>
              </w:rPr>
              <w:t>קא</w:t>
            </w:r>
            <w:r w:rsidR="00CB1378" w:rsidRPr="00CB1378">
              <w:rPr>
                <w:rFonts w:cs="Guttman Keren"/>
                <w:sz w:val="20"/>
                <w:szCs w:val="20"/>
                <w:rtl/>
              </w:rPr>
              <w:t xml:space="preserve"> </w:t>
            </w:r>
            <w:r w:rsidR="00CB1378" w:rsidRPr="00CB1378">
              <w:rPr>
                <w:rFonts w:cs="Guttman Keren" w:hint="cs"/>
                <w:sz w:val="20"/>
                <w:szCs w:val="20"/>
                <w:rtl/>
              </w:rPr>
              <w:t>משמע</w:t>
            </w:r>
            <w:r w:rsidR="00CB1378" w:rsidRPr="00CB1378">
              <w:rPr>
                <w:rFonts w:cs="Guttman Keren"/>
                <w:sz w:val="20"/>
                <w:szCs w:val="20"/>
                <w:rtl/>
              </w:rPr>
              <w:t xml:space="preserve"> </w:t>
            </w:r>
            <w:r w:rsidR="00CB1378" w:rsidRPr="00CB1378">
              <w:rPr>
                <w:rFonts w:cs="Guttman Keren" w:hint="cs"/>
                <w:sz w:val="20"/>
                <w:szCs w:val="20"/>
                <w:rtl/>
              </w:rPr>
              <w:t>לן</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בברייתא</w:t>
            </w:r>
            <w:r w:rsidR="00CB1378" w:rsidRPr="00CB1378">
              <w:rPr>
                <w:rFonts w:cs="Guttman Keren"/>
                <w:sz w:val="20"/>
                <w:szCs w:val="20"/>
                <w:rtl/>
              </w:rPr>
              <w:t xml:space="preserve"> </w:t>
            </w:r>
            <w:r w:rsidR="00CB1378" w:rsidRPr="00CB1378">
              <w:rPr>
                <w:rFonts w:cs="Guttman Keren" w:hint="cs"/>
                <w:sz w:val="20"/>
                <w:szCs w:val="20"/>
                <w:rtl/>
              </w:rPr>
              <w:t>מאי</w:t>
            </w:r>
            <w:r w:rsidR="00CB1378" w:rsidRPr="00CB1378">
              <w:rPr>
                <w:rFonts w:cs="Guttman Keren"/>
                <w:sz w:val="20"/>
                <w:szCs w:val="20"/>
                <w:rtl/>
              </w:rPr>
              <w:t xml:space="preserve"> </w:t>
            </w:r>
            <w:r w:rsidR="00CB1378" w:rsidRPr="00CB1378">
              <w:rPr>
                <w:rFonts w:cs="Guttman Keren" w:hint="cs"/>
                <w:sz w:val="20"/>
                <w:szCs w:val="20"/>
                <w:rtl/>
              </w:rPr>
              <w:t>דלא</w:t>
            </w:r>
            <w:r w:rsidR="00CB1378" w:rsidRPr="00CB1378">
              <w:rPr>
                <w:rFonts w:cs="Guttman Keren"/>
                <w:sz w:val="20"/>
                <w:szCs w:val="20"/>
                <w:rtl/>
              </w:rPr>
              <w:t xml:space="preserve"> </w:t>
            </w:r>
            <w:r w:rsidR="00CB1378" w:rsidRPr="00CB1378">
              <w:rPr>
                <w:rFonts w:cs="Guttman Keren" w:hint="cs"/>
                <w:sz w:val="20"/>
                <w:szCs w:val="20"/>
                <w:rtl/>
              </w:rPr>
              <w:t>אשמעינן</w:t>
            </w:r>
            <w:r w:rsidR="00CB1378" w:rsidRPr="00CB1378">
              <w:rPr>
                <w:rFonts w:cs="Guttman Keren"/>
                <w:sz w:val="20"/>
                <w:szCs w:val="20"/>
                <w:rtl/>
              </w:rPr>
              <w:t xml:space="preserve"> </w:t>
            </w:r>
            <w:r w:rsidR="00CB1378" w:rsidRPr="00CB1378">
              <w:rPr>
                <w:rFonts w:cs="Guttman Keren" w:hint="cs"/>
                <w:sz w:val="20"/>
                <w:szCs w:val="20"/>
                <w:rtl/>
              </w:rPr>
              <w:t>במתניתין</w:t>
            </w:r>
            <w:r w:rsid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הא</w:t>
            </w:r>
            <w:r w:rsidR="00CB1378" w:rsidRPr="00CB1378">
              <w:rPr>
                <w:rFonts w:cs="Guttman Keren"/>
                <w:sz w:val="20"/>
                <w:szCs w:val="20"/>
                <w:rtl/>
              </w:rPr>
              <w:t xml:space="preserve"> </w:t>
            </w:r>
            <w:r w:rsidR="00CB1378" w:rsidRPr="00CB1378">
              <w:rPr>
                <w:rFonts w:cs="Guttman Keren" w:hint="cs"/>
                <w:sz w:val="20"/>
                <w:szCs w:val="20"/>
                <w:rtl/>
              </w:rPr>
              <w:t>נמי</w:t>
            </w:r>
            <w:r w:rsidR="00CB1378" w:rsidRPr="00CB1378">
              <w:rPr>
                <w:rFonts w:cs="Guttman Keren"/>
                <w:sz w:val="20"/>
                <w:szCs w:val="20"/>
                <w:rtl/>
              </w:rPr>
              <w:t xml:space="preserve"> </w:t>
            </w:r>
            <w:r w:rsidR="00CB1378" w:rsidRPr="00CB1378">
              <w:rPr>
                <w:rFonts w:cs="Guttman Keren" w:hint="cs"/>
                <w:sz w:val="20"/>
                <w:szCs w:val="20"/>
                <w:rtl/>
              </w:rPr>
              <w:t>תנינא</w:t>
            </w:r>
            <w:r w:rsidR="00CB1378" w:rsidRPr="00CB1378">
              <w:rPr>
                <w:rFonts w:cs="Guttman Keren"/>
                <w:sz w:val="20"/>
                <w:szCs w:val="20"/>
                <w:rtl/>
              </w:rPr>
              <w:t xml:space="preserve">: </w:t>
            </w:r>
          </w:p>
          <w:p w:rsidR="00CB1378" w:rsidRPr="00915EF2" w:rsidRDefault="00915EF2" w:rsidP="00CB1378">
            <w:pPr>
              <w:rPr>
                <w:rFonts w:cs="Guttman Keren"/>
                <w:color w:val="0070C0"/>
                <w:sz w:val="20"/>
                <w:szCs w:val="20"/>
                <w:rtl/>
              </w:rPr>
            </w:pPr>
            <w:r>
              <w:rPr>
                <w:rFonts w:cs="Guttman Keren"/>
                <w:sz w:val="20"/>
                <w:szCs w:val="20"/>
                <w:rtl/>
              </w:rPr>
              <w:tab/>
            </w:r>
            <w:r w:rsidR="00CB1378" w:rsidRPr="00915EF2">
              <w:rPr>
                <w:rFonts w:cs="Guttman Keren" w:hint="cs"/>
                <w:color w:val="0070C0"/>
                <w:sz w:val="20"/>
                <w:szCs w:val="20"/>
                <w:rtl/>
              </w:rPr>
              <w:t>ביצה</w:t>
            </w:r>
            <w:r w:rsidR="00CB1378" w:rsidRPr="00915EF2">
              <w:rPr>
                <w:rFonts w:cs="Guttman Keren"/>
                <w:color w:val="0070C0"/>
                <w:sz w:val="20"/>
                <w:szCs w:val="20"/>
                <w:rtl/>
              </w:rPr>
              <w:t xml:space="preserve"> </w:t>
            </w:r>
            <w:r w:rsidR="00CB1378" w:rsidRPr="00915EF2">
              <w:rPr>
                <w:rFonts w:cs="Guttman Keren" w:hint="cs"/>
                <w:color w:val="0070C0"/>
                <w:sz w:val="20"/>
                <w:szCs w:val="20"/>
                <w:rtl/>
              </w:rPr>
              <w:t>שנולדה</w:t>
            </w:r>
            <w:r w:rsidR="00CB1378" w:rsidRPr="00915EF2">
              <w:rPr>
                <w:rFonts w:cs="Guttman Keren"/>
                <w:color w:val="0070C0"/>
                <w:sz w:val="20"/>
                <w:szCs w:val="20"/>
                <w:rtl/>
              </w:rPr>
              <w:t xml:space="preserve"> </w:t>
            </w:r>
            <w:r w:rsidR="00CB1378" w:rsidRPr="00915EF2">
              <w:rPr>
                <w:rFonts w:cs="Guttman Keren" w:hint="cs"/>
                <w:color w:val="0070C0"/>
                <w:sz w:val="20"/>
                <w:szCs w:val="20"/>
                <w:rtl/>
              </w:rPr>
              <w:t>ביום</w:t>
            </w:r>
            <w:r w:rsidR="00CB1378" w:rsidRPr="00915EF2">
              <w:rPr>
                <w:rFonts w:cs="Guttman Keren"/>
                <w:color w:val="0070C0"/>
                <w:sz w:val="20"/>
                <w:szCs w:val="20"/>
                <w:rtl/>
              </w:rPr>
              <w:t xml:space="preserve"> </w:t>
            </w:r>
            <w:r w:rsidR="00CB1378" w:rsidRPr="00915EF2">
              <w:rPr>
                <w:rFonts w:cs="Guttman Keren" w:hint="cs"/>
                <w:color w:val="0070C0"/>
                <w:sz w:val="20"/>
                <w:szCs w:val="20"/>
                <w:rtl/>
              </w:rPr>
              <w:t>טוב</w:t>
            </w:r>
            <w:r w:rsidR="00CB1378" w:rsidRPr="00915EF2">
              <w:rPr>
                <w:rFonts w:cs="Guttman Keren"/>
                <w:color w:val="0070C0"/>
                <w:sz w:val="20"/>
                <w:szCs w:val="20"/>
                <w:rtl/>
              </w:rPr>
              <w:t xml:space="preserve">, </w:t>
            </w:r>
          </w:p>
          <w:p w:rsidR="00CB1378" w:rsidRPr="00915EF2" w:rsidRDefault="00915EF2" w:rsidP="00CB1378">
            <w:pPr>
              <w:rPr>
                <w:rFonts w:cs="Guttman Keren"/>
                <w:color w:val="0070C0"/>
                <w:sz w:val="20"/>
                <w:szCs w:val="20"/>
                <w:rtl/>
              </w:rPr>
            </w:pPr>
            <w:r w:rsidRPr="00915EF2">
              <w:rPr>
                <w:rFonts w:cs="Guttman Keren"/>
                <w:color w:val="0070C0"/>
                <w:sz w:val="20"/>
                <w:szCs w:val="20"/>
                <w:rtl/>
              </w:rPr>
              <w:tab/>
            </w:r>
            <w:r w:rsidR="00CB1378" w:rsidRPr="00915EF2">
              <w:rPr>
                <w:rFonts w:cs="Guttman Keren" w:hint="cs"/>
                <w:color w:val="0070C0"/>
                <w:sz w:val="20"/>
                <w:szCs w:val="20"/>
                <w:rtl/>
              </w:rPr>
              <w:t>בית</w:t>
            </w:r>
            <w:r w:rsidR="00CB1378" w:rsidRPr="00915EF2">
              <w:rPr>
                <w:rFonts w:cs="Guttman Keren"/>
                <w:color w:val="0070C0"/>
                <w:sz w:val="20"/>
                <w:szCs w:val="20"/>
                <w:rtl/>
              </w:rPr>
              <w:t xml:space="preserve"> </w:t>
            </w:r>
            <w:r w:rsidR="00CB1378" w:rsidRPr="00915EF2">
              <w:rPr>
                <w:rFonts w:cs="Guttman Keren" w:hint="cs"/>
                <w:color w:val="0070C0"/>
                <w:sz w:val="20"/>
                <w:szCs w:val="20"/>
                <w:rtl/>
              </w:rPr>
              <w:t>שמאי</w:t>
            </w:r>
            <w:r w:rsidR="00CB1378" w:rsidRPr="00915EF2">
              <w:rPr>
                <w:rFonts w:cs="Guttman Keren"/>
                <w:color w:val="0070C0"/>
                <w:sz w:val="20"/>
                <w:szCs w:val="20"/>
                <w:rtl/>
              </w:rPr>
              <w:t xml:space="preserve"> </w:t>
            </w:r>
            <w:r w:rsidR="00CB1378" w:rsidRPr="00915EF2">
              <w:rPr>
                <w:rFonts w:cs="Guttman Keren" w:hint="cs"/>
                <w:color w:val="0070C0"/>
                <w:sz w:val="20"/>
                <w:szCs w:val="20"/>
                <w:rtl/>
              </w:rPr>
              <w:t>אומרים</w:t>
            </w:r>
            <w:r w:rsidR="00CB1378" w:rsidRPr="00915EF2">
              <w:rPr>
                <w:rFonts w:cs="Guttman Keren"/>
                <w:color w:val="0070C0"/>
                <w:sz w:val="20"/>
                <w:szCs w:val="20"/>
                <w:rtl/>
              </w:rPr>
              <w:t xml:space="preserve">: </w:t>
            </w:r>
          </w:p>
          <w:p w:rsidR="00CB1378" w:rsidRPr="00915EF2" w:rsidRDefault="00915EF2" w:rsidP="00CB1378">
            <w:pPr>
              <w:rPr>
                <w:rFonts w:cs="Guttman Keren"/>
                <w:color w:val="0070C0"/>
                <w:sz w:val="20"/>
                <w:szCs w:val="20"/>
                <w:rtl/>
              </w:rPr>
            </w:pPr>
            <w:r w:rsidRPr="00915EF2">
              <w:rPr>
                <w:rFonts w:cs="Guttman Keren"/>
                <w:color w:val="0070C0"/>
                <w:sz w:val="20"/>
                <w:szCs w:val="20"/>
                <w:rtl/>
              </w:rPr>
              <w:tab/>
            </w:r>
            <w:r w:rsidR="00CB1378" w:rsidRPr="00915EF2">
              <w:rPr>
                <w:rFonts w:cs="Guttman Keren" w:hint="cs"/>
                <w:color w:val="0070C0"/>
                <w:sz w:val="20"/>
                <w:szCs w:val="20"/>
                <w:rtl/>
              </w:rPr>
              <w:t>תאכל</w:t>
            </w:r>
            <w:r w:rsidR="00CB1378" w:rsidRPr="00915EF2">
              <w:rPr>
                <w:rFonts w:cs="Guttman Keren"/>
                <w:color w:val="0070C0"/>
                <w:sz w:val="20"/>
                <w:szCs w:val="20"/>
                <w:rtl/>
              </w:rPr>
              <w:t xml:space="preserve">, </w:t>
            </w:r>
          </w:p>
          <w:p w:rsidR="00CB1378" w:rsidRPr="00915EF2" w:rsidRDefault="00915EF2" w:rsidP="00CB1378">
            <w:pPr>
              <w:rPr>
                <w:rFonts w:cs="Guttman Keren"/>
                <w:color w:val="0070C0"/>
                <w:sz w:val="20"/>
                <w:szCs w:val="20"/>
                <w:rtl/>
              </w:rPr>
            </w:pPr>
            <w:r w:rsidRPr="00915EF2">
              <w:rPr>
                <w:rFonts w:cs="Guttman Keren"/>
                <w:color w:val="0070C0"/>
                <w:sz w:val="20"/>
                <w:szCs w:val="20"/>
                <w:rtl/>
              </w:rPr>
              <w:tab/>
            </w:r>
            <w:r w:rsidR="00CB1378" w:rsidRPr="00915EF2">
              <w:rPr>
                <w:rFonts w:cs="Guttman Keren" w:hint="cs"/>
                <w:color w:val="0070C0"/>
                <w:sz w:val="20"/>
                <w:szCs w:val="20"/>
                <w:rtl/>
              </w:rPr>
              <w:t>ובית</w:t>
            </w:r>
            <w:r w:rsidR="00CB1378" w:rsidRPr="00915EF2">
              <w:rPr>
                <w:rFonts w:cs="Guttman Keren"/>
                <w:color w:val="0070C0"/>
                <w:sz w:val="20"/>
                <w:szCs w:val="20"/>
                <w:rtl/>
              </w:rPr>
              <w:t xml:space="preserve"> </w:t>
            </w:r>
            <w:r w:rsidR="00CB1378" w:rsidRPr="00915EF2">
              <w:rPr>
                <w:rFonts w:cs="Guttman Keren" w:hint="cs"/>
                <w:color w:val="0070C0"/>
                <w:sz w:val="20"/>
                <w:szCs w:val="20"/>
                <w:rtl/>
              </w:rPr>
              <w:t>הלל</w:t>
            </w:r>
            <w:r w:rsidR="00CB1378" w:rsidRPr="00915EF2">
              <w:rPr>
                <w:rFonts w:cs="Guttman Keren"/>
                <w:color w:val="0070C0"/>
                <w:sz w:val="20"/>
                <w:szCs w:val="20"/>
                <w:rtl/>
              </w:rPr>
              <w:t xml:space="preserve"> </w:t>
            </w:r>
            <w:r w:rsidR="00CB1378" w:rsidRPr="00915EF2">
              <w:rPr>
                <w:rFonts w:cs="Guttman Keren" w:hint="cs"/>
                <w:color w:val="0070C0"/>
                <w:sz w:val="20"/>
                <w:szCs w:val="20"/>
                <w:rtl/>
              </w:rPr>
              <w:t>אומרים</w:t>
            </w:r>
            <w:r w:rsidR="00CB1378" w:rsidRPr="00915EF2">
              <w:rPr>
                <w:rFonts w:cs="Guttman Keren"/>
                <w:color w:val="0070C0"/>
                <w:sz w:val="20"/>
                <w:szCs w:val="20"/>
                <w:rtl/>
              </w:rPr>
              <w:t xml:space="preserve">: </w:t>
            </w:r>
          </w:p>
          <w:p w:rsidR="00CB1378" w:rsidRDefault="00915EF2" w:rsidP="00CB1378">
            <w:pPr>
              <w:rPr>
                <w:rFonts w:cs="Guttman Keren"/>
                <w:sz w:val="20"/>
                <w:szCs w:val="20"/>
                <w:rtl/>
              </w:rPr>
            </w:pPr>
            <w:r w:rsidRPr="00915EF2">
              <w:rPr>
                <w:rFonts w:cs="Guttman Keren"/>
                <w:color w:val="0070C0"/>
                <w:sz w:val="20"/>
                <w:szCs w:val="20"/>
                <w:rtl/>
              </w:rPr>
              <w:tab/>
            </w:r>
            <w:r w:rsidR="00CB1378" w:rsidRPr="00915EF2">
              <w:rPr>
                <w:rFonts w:cs="Guttman Keren" w:hint="cs"/>
                <w:color w:val="0070C0"/>
                <w:sz w:val="20"/>
                <w:szCs w:val="20"/>
                <w:rtl/>
              </w:rPr>
              <w:t>לא</w:t>
            </w:r>
            <w:r w:rsidR="00CB1378" w:rsidRPr="00915EF2">
              <w:rPr>
                <w:rFonts w:cs="Guttman Keren"/>
                <w:color w:val="0070C0"/>
                <w:sz w:val="20"/>
                <w:szCs w:val="20"/>
                <w:rtl/>
              </w:rPr>
              <w:t xml:space="preserve"> </w:t>
            </w:r>
            <w:r w:rsidR="00CB1378" w:rsidRPr="00915EF2">
              <w:rPr>
                <w:rFonts w:cs="Guttman Keren" w:hint="cs"/>
                <w:color w:val="0070C0"/>
                <w:sz w:val="20"/>
                <w:szCs w:val="20"/>
                <w:rtl/>
              </w:rPr>
              <w:t>תאכל</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ועד</w:t>
            </w:r>
            <w:r w:rsidR="00CB1378" w:rsidRPr="00CB1378">
              <w:rPr>
                <w:rFonts w:cs="Guttman Keren"/>
                <w:sz w:val="20"/>
                <w:szCs w:val="20"/>
                <w:rtl/>
              </w:rPr>
              <w:t xml:space="preserve"> </w:t>
            </w:r>
            <w:r w:rsidR="00CB1378" w:rsidRPr="00CB1378">
              <w:rPr>
                <w:rFonts w:cs="Guttman Keren" w:hint="cs"/>
                <w:sz w:val="20"/>
                <w:szCs w:val="20"/>
                <w:rtl/>
              </w:rPr>
              <w:t>כאן</w:t>
            </w:r>
            <w:r w:rsidR="00CB1378" w:rsidRPr="00CB1378">
              <w:rPr>
                <w:rFonts w:cs="Guttman Keren"/>
                <w:sz w:val="20"/>
                <w:szCs w:val="20"/>
                <w:rtl/>
              </w:rPr>
              <w:t xml:space="preserve"> </w:t>
            </w:r>
            <w:r w:rsidR="00CB1378" w:rsidRPr="00CB1378">
              <w:rPr>
                <w:rFonts w:cs="Guttman Keren" w:hint="cs"/>
                <w:sz w:val="20"/>
                <w:szCs w:val="20"/>
                <w:rtl/>
              </w:rPr>
              <w:t>לא</w:t>
            </w:r>
            <w:r w:rsidR="00CB1378" w:rsidRPr="00CB1378">
              <w:rPr>
                <w:rFonts w:cs="Guttman Keren"/>
                <w:sz w:val="20"/>
                <w:szCs w:val="20"/>
                <w:rtl/>
              </w:rPr>
              <w:t xml:space="preserve"> </w:t>
            </w:r>
            <w:r w:rsidR="00CB1378" w:rsidRPr="00CB1378">
              <w:rPr>
                <w:rFonts w:cs="Guttman Keren" w:hint="cs"/>
                <w:sz w:val="20"/>
                <w:szCs w:val="20"/>
                <w:rtl/>
              </w:rPr>
              <w:t>פליגי</w:t>
            </w:r>
            <w:r w:rsidR="00CB1378" w:rsidRPr="00CB1378">
              <w:rPr>
                <w:rFonts w:cs="Guttman Keren"/>
                <w:sz w:val="20"/>
                <w:szCs w:val="20"/>
                <w:rtl/>
              </w:rPr>
              <w:t xml:space="preserve"> </w:t>
            </w:r>
            <w:r w:rsidR="00CB1378" w:rsidRPr="00CB1378">
              <w:rPr>
                <w:rFonts w:cs="Guttman Keren" w:hint="cs"/>
                <w:sz w:val="20"/>
                <w:szCs w:val="20"/>
                <w:rtl/>
              </w:rPr>
              <w:t>בית</w:t>
            </w:r>
            <w:r w:rsidR="00CB1378" w:rsidRPr="00CB1378">
              <w:rPr>
                <w:rFonts w:cs="Guttman Keren"/>
                <w:sz w:val="20"/>
                <w:szCs w:val="20"/>
                <w:rtl/>
              </w:rPr>
              <w:t xml:space="preserve"> </w:t>
            </w:r>
            <w:r w:rsidR="00CB1378" w:rsidRPr="00CB1378">
              <w:rPr>
                <w:rFonts w:cs="Guttman Keren" w:hint="cs"/>
                <w:sz w:val="20"/>
                <w:szCs w:val="20"/>
                <w:rtl/>
              </w:rPr>
              <w:t>שמאי</w:t>
            </w:r>
            <w:r w:rsidR="00CB1378" w:rsidRPr="00CB1378">
              <w:rPr>
                <w:rFonts w:cs="Guttman Keren"/>
                <w:sz w:val="20"/>
                <w:szCs w:val="20"/>
                <w:rtl/>
              </w:rPr>
              <w:t xml:space="preserve"> </w:t>
            </w:r>
            <w:r w:rsidR="00CB1378" w:rsidRPr="00CB1378">
              <w:rPr>
                <w:rFonts w:cs="Guttman Keren" w:hint="cs"/>
                <w:sz w:val="20"/>
                <w:szCs w:val="20"/>
                <w:rtl/>
              </w:rPr>
              <w:t>ובית</w:t>
            </w:r>
            <w:r w:rsidR="00CB1378" w:rsidRPr="00CB1378">
              <w:rPr>
                <w:rFonts w:cs="Guttman Keren"/>
                <w:sz w:val="20"/>
                <w:szCs w:val="20"/>
                <w:rtl/>
              </w:rPr>
              <w:t xml:space="preserve"> </w:t>
            </w:r>
            <w:r w:rsidR="00CB1378" w:rsidRPr="00CB1378">
              <w:rPr>
                <w:rFonts w:cs="Guttman Keren" w:hint="cs"/>
                <w:sz w:val="20"/>
                <w:szCs w:val="20"/>
                <w:rtl/>
              </w:rPr>
              <w:t>הלל</w:t>
            </w:r>
            <w:r w:rsidR="00CB1378" w:rsidRPr="00CB1378">
              <w:rPr>
                <w:rFonts w:cs="Guttman Keren"/>
                <w:sz w:val="20"/>
                <w:szCs w:val="20"/>
                <w:rtl/>
              </w:rPr>
              <w:t xml:space="preserve"> </w:t>
            </w:r>
            <w:r w:rsidR="00CB1378" w:rsidRPr="00CB1378">
              <w:rPr>
                <w:rFonts w:cs="Guttman Keren" w:hint="cs"/>
                <w:sz w:val="20"/>
                <w:szCs w:val="20"/>
                <w:rtl/>
              </w:rPr>
              <w:t>אלא</w:t>
            </w:r>
            <w:r w:rsidR="00CB1378" w:rsidRPr="00CB1378">
              <w:rPr>
                <w:rFonts w:cs="Guttman Keren"/>
                <w:sz w:val="20"/>
                <w:szCs w:val="20"/>
                <w:rtl/>
              </w:rPr>
              <w:t xml:space="preserve"> </w:t>
            </w:r>
            <w:r w:rsidR="00CB1378" w:rsidRPr="00CB1378">
              <w:rPr>
                <w:rFonts w:cs="Guttman Keren" w:hint="cs"/>
                <w:sz w:val="20"/>
                <w:szCs w:val="20"/>
                <w:rtl/>
              </w:rPr>
              <w:t>בנולדה</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אבל</w:t>
            </w:r>
            <w:r w:rsidR="00CB1378" w:rsidRPr="00CB1378">
              <w:rPr>
                <w:rFonts w:cs="Guttman Keren"/>
                <w:sz w:val="20"/>
                <w:szCs w:val="20"/>
                <w:rtl/>
              </w:rPr>
              <w:t xml:space="preserve"> </w:t>
            </w:r>
            <w:r w:rsidR="00CB1378" w:rsidRPr="00CB1378">
              <w:rPr>
                <w:rFonts w:cs="Guttman Keren" w:hint="cs"/>
                <w:sz w:val="20"/>
                <w:szCs w:val="20"/>
                <w:rtl/>
              </w:rPr>
              <w:t>במעי</w:t>
            </w:r>
            <w:r w:rsidR="00CB1378" w:rsidRPr="00CB1378">
              <w:rPr>
                <w:rFonts w:cs="Guttman Keren"/>
                <w:sz w:val="20"/>
                <w:szCs w:val="20"/>
                <w:rtl/>
              </w:rPr>
              <w:t xml:space="preserve"> </w:t>
            </w:r>
            <w:r w:rsidR="00CB1378" w:rsidRPr="00CB1378">
              <w:rPr>
                <w:rFonts w:cs="Guttman Keren" w:hint="cs"/>
                <w:sz w:val="20"/>
                <w:szCs w:val="20"/>
                <w:rtl/>
              </w:rPr>
              <w:t>אמן</w:t>
            </w:r>
            <w:r w:rsidR="00CB1378" w:rsidRPr="00CB1378">
              <w:rPr>
                <w:rFonts w:cs="Guttman Keren"/>
                <w:sz w:val="20"/>
                <w:szCs w:val="20"/>
                <w:rtl/>
              </w:rPr>
              <w:t xml:space="preserve"> - </w:t>
            </w:r>
            <w:r w:rsidR="00CB1378" w:rsidRPr="00CB1378">
              <w:rPr>
                <w:rFonts w:cs="Guttman Keren" w:hint="cs"/>
                <w:sz w:val="20"/>
                <w:szCs w:val="20"/>
                <w:rtl/>
              </w:rPr>
              <w:t>דברי</w:t>
            </w:r>
            <w:r w:rsidR="00CB1378" w:rsidRPr="00CB1378">
              <w:rPr>
                <w:rFonts w:cs="Guttman Keren"/>
                <w:sz w:val="20"/>
                <w:szCs w:val="20"/>
                <w:rtl/>
              </w:rPr>
              <w:t xml:space="preserve"> </w:t>
            </w:r>
            <w:r w:rsidR="00CB1378" w:rsidRPr="00CB1378">
              <w:rPr>
                <w:rFonts w:cs="Guttman Keren" w:hint="cs"/>
                <w:sz w:val="20"/>
                <w:szCs w:val="20"/>
                <w:rtl/>
              </w:rPr>
              <w:t>הכל</w:t>
            </w:r>
            <w:r w:rsidR="00CB1378" w:rsidRPr="00CB1378">
              <w:rPr>
                <w:rFonts w:cs="Guttman Keren"/>
                <w:sz w:val="20"/>
                <w:szCs w:val="20"/>
                <w:rtl/>
              </w:rPr>
              <w:t xml:space="preserve"> </w:t>
            </w:r>
            <w:r w:rsidR="00CB1378" w:rsidRPr="00CB1378">
              <w:rPr>
                <w:rFonts w:cs="Guttman Keren" w:hint="cs"/>
                <w:sz w:val="20"/>
                <w:szCs w:val="20"/>
                <w:rtl/>
              </w:rPr>
              <w:t>שריין</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וכי</w:t>
            </w:r>
            <w:r w:rsidR="00CB1378" w:rsidRPr="00CB1378">
              <w:rPr>
                <w:rFonts w:cs="Guttman Keren"/>
                <w:sz w:val="20"/>
                <w:szCs w:val="20"/>
                <w:rtl/>
              </w:rPr>
              <w:t xml:space="preserve"> </w:t>
            </w:r>
            <w:r w:rsidR="00CB1378" w:rsidRPr="00CB1378">
              <w:rPr>
                <w:rFonts w:cs="Guttman Keren" w:hint="cs"/>
                <w:sz w:val="20"/>
                <w:szCs w:val="20"/>
                <w:rtl/>
              </w:rPr>
              <w:t>תימא</w:t>
            </w:r>
            <w:r w:rsidR="00CB1378" w:rsidRPr="00CB1378">
              <w:rPr>
                <w:rFonts w:cs="Guttman Keren"/>
                <w:sz w:val="20"/>
                <w:szCs w:val="20"/>
                <w:rtl/>
              </w:rPr>
              <w:t xml:space="preserve">: </w:t>
            </w:r>
            <w:r w:rsidR="00CB1378" w:rsidRPr="00CB1378">
              <w:rPr>
                <w:rFonts w:cs="Guttman Keren" w:hint="cs"/>
                <w:sz w:val="20"/>
                <w:szCs w:val="20"/>
                <w:rtl/>
              </w:rPr>
              <w:t>בית</w:t>
            </w:r>
            <w:r w:rsidR="00CB1378" w:rsidRPr="00CB1378">
              <w:rPr>
                <w:rFonts w:cs="Guttman Keren"/>
                <w:sz w:val="20"/>
                <w:szCs w:val="20"/>
                <w:rtl/>
              </w:rPr>
              <w:t xml:space="preserve"> </w:t>
            </w:r>
            <w:r w:rsidR="00CB1378" w:rsidRPr="00CB1378">
              <w:rPr>
                <w:rFonts w:cs="Guttman Keren" w:hint="cs"/>
                <w:sz w:val="20"/>
                <w:szCs w:val="20"/>
                <w:rtl/>
              </w:rPr>
              <w:t>הלל</w:t>
            </w:r>
            <w:r w:rsidR="00CB1378" w:rsidRPr="00CB1378">
              <w:rPr>
                <w:rFonts w:cs="Guttman Keren"/>
                <w:sz w:val="20"/>
                <w:szCs w:val="20"/>
                <w:rtl/>
              </w:rPr>
              <w:t xml:space="preserve"> </w:t>
            </w:r>
            <w:r w:rsidR="00CB1378" w:rsidRPr="00CB1378">
              <w:rPr>
                <w:rFonts w:cs="Guttman Keren" w:hint="cs"/>
                <w:sz w:val="20"/>
                <w:szCs w:val="20"/>
                <w:rtl/>
              </w:rPr>
              <w:t>אפילו</w:t>
            </w:r>
            <w:r w:rsidR="00CB1378" w:rsidRPr="00CB1378">
              <w:rPr>
                <w:rFonts w:cs="Guttman Keren"/>
                <w:sz w:val="20"/>
                <w:szCs w:val="20"/>
                <w:rtl/>
              </w:rPr>
              <w:t xml:space="preserve"> </w:t>
            </w:r>
            <w:r w:rsidR="00CB1378" w:rsidRPr="00CB1378">
              <w:rPr>
                <w:rFonts w:cs="Guttman Keren" w:hint="cs"/>
                <w:sz w:val="20"/>
                <w:szCs w:val="20"/>
                <w:rtl/>
              </w:rPr>
              <w:t>במעי</w:t>
            </w:r>
            <w:r w:rsidR="00CB1378" w:rsidRPr="00CB1378">
              <w:rPr>
                <w:rFonts w:cs="Guttman Keren"/>
                <w:sz w:val="20"/>
                <w:szCs w:val="20"/>
                <w:rtl/>
              </w:rPr>
              <w:t xml:space="preserve"> </w:t>
            </w:r>
            <w:r w:rsidR="00CB1378" w:rsidRPr="00CB1378">
              <w:rPr>
                <w:rFonts w:cs="Guttman Keren" w:hint="cs"/>
                <w:sz w:val="20"/>
                <w:szCs w:val="20"/>
                <w:rtl/>
              </w:rPr>
              <w:t>אמן</w:t>
            </w:r>
            <w:r w:rsidR="00CB1378" w:rsidRPr="00CB1378">
              <w:rPr>
                <w:rFonts w:cs="Guttman Keren"/>
                <w:sz w:val="20"/>
                <w:szCs w:val="20"/>
                <w:rtl/>
              </w:rPr>
              <w:t xml:space="preserve"> </w:t>
            </w:r>
            <w:r w:rsidR="00CB1378" w:rsidRPr="00CB1378">
              <w:rPr>
                <w:rFonts w:cs="Guttman Keren" w:hint="cs"/>
                <w:sz w:val="20"/>
                <w:szCs w:val="20"/>
                <w:rtl/>
              </w:rPr>
              <w:t>נמי</w:t>
            </w:r>
            <w:r w:rsidR="00CB1378" w:rsidRPr="00CB1378">
              <w:rPr>
                <w:rFonts w:cs="Guttman Keren"/>
                <w:sz w:val="20"/>
                <w:szCs w:val="20"/>
                <w:rtl/>
              </w:rPr>
              <w:t xml:space="preserve"> </w:t>
            </w:r>
            <w:r w:rsidR="00CB1378" w:rsidRPr="00CB1378">
              <w:rPr>
                <w:rFonts w:cs="Guttman Keren" w:hint="cs"/>
                <w:sz w:val="20"/>
                <w:szCs w:val="20"/>
                <w:rtl/>
              </w:rPr>
              <w:t>אסרי</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והאי</w:t>
            </w:r>
            <w:r w:rsidR="00CB1378" w:rsidRPr="00CB1378">
              <w:rPr>
                <w:rFonts w:cs="Guttman Keren"/>
                <w:sz w:val="20"/>
                <w:szCs w:val="20"/>
                <w:rtl/>
              </w:rPr>
              <w:t xml:space="preserve"> </w:t>
            </w:r>
            <w:r w:rsidR="00CB1378" w:rsidRPr="00CB1378">
              <w:rPr>
                <w:rFonts w:cs="Guttman Keren" w:hint="cs"/>
                <w:sz w:val="20"/>
                <w:szCs w:val="20"/>
                <w:rtl/>
              </w:rPr>
              <w:t>דקתני</w:t>
            </w:r>
            <w:r w:rsidR="00CB1378" w:rsidRPr="00CB1378">
              <w:rPr>
                <w:rFonts w:cs="Guttman Keren"/>
                <w:sz w:val="20"/>
                <w:szCs w:val="20"/>
                <w:rtl/>
              </w:rPr>
              <w:t xml:space="preserve"> </w:t>
            </w:r>
            <w:r w:rsidR="00CB1378" w:rsidRPr="00915EF2">
              <w:rPr>
                <w:rFonts w:cs="Guttman Keren" w:hint="cs"/>
                <w:color w:val="0070C0"/>
                <w:sz w:val="20"/>
                <w:szCs w:val="20"/>
                <w:rtl/>
              </w:rPr>
              <w:t>נולדה</w:t>
            </w:r>
            <w:r w:rsid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להודיעך</w:t>
            </w:r>
            <w:r w:rsidR="00CB1378" w:rsidRPr="00CB1378">
              <w:rPr>
                <w:rFonts w:cs="Guttman Keren"/>
                <w:sz w:val="20"/>
                <w:szCs w:val="20"/>
                <w:rtl/>
              </w:rPr>
              <w:t xml:space="preserve"> </w:t>
            </w:r>
            <w:r w:rsidR="00CB1378" w:rsidRPr="00CB1378">
              <w:rPr>
                <w:rFonts w:cs="Guttman Keren" w:hint="cs"/>
                <w:sz w:val="20"/>
                <w:szCs w:val="20"/>
                <w:rtl/>
              </w:rPr>
              <w:t>כחן</w:t>
            </w:r>
            <w:r w:rsidR="00CB1378" w:rsidRPr="00CB1378">
              <w:rPr>
                <w:rFonts w:cs="Guttman Keren"/>
                <w:sz w:val="20"/>
                <w:szCs w:val="20"/>
                <w:rtl/>
              </w:rPr>
              <w:t xml:space="preserve"> </w:t>
            </w:r>
            <w:r w:rsidR="00CB1378" w:rsidRPr="00CB1378">
              <w:rPr>
                <w:rFonts w:cs="Guttman Keren" w:hint="cs"/>
                <w:sz w:val="20"/>
                <w:szCs w:val="20"/>
                <w:rtl/>
              </w:rPr>
              <w:t>דבית</w:t>
            </w:r>
            <w:r w:rsidR="00CB1378" w:rsidRPr="00CB1378">
              <w:rPr>
                <w:rFonts w:cs="Guttman Keren"/>
                <w:sz w:val="20"/>
                <w:szCs w:val="20"/>
                <w:rtl/>
              </w:rPr>
              <w:t xml:space="preserve"> </w:t>
            </w:r>
            <w:r w:rsidR="00CB1378" w:rsidRPr="00CB1378">
              <w:rPr>
                <w:rFonts w:cs="Guttman Keren" w:hint="cs"/>
                <w:sz w:val="20"/>
                <w:szCs w:val="20"/>
                <w:rtl/>
              </w:rPr>
              <w:t>שמאי</w:t>
            </w:r>
            <w:r w:rsidR="00CB1378" w:rsidRPr="00CB1378">
              <w:rPr>
                <w:rFonts w:cs="Guttman Keren"/>
                <w:sz w:val="20"/>
                <w:szCs w:val="20"/>
                <w:rtl/>
              </w:rPr>
              <w:t xml:space="preserve"> </w:t>
            </w:r>
            <w:r w:rsidR="00CB1378" w:rsidRPr="00CB1378">
              <w:rPr>
                <w:rFonts w:cs="Guttman Keren" w:hint="cs"/>
                <w:sz w:val="20"/>
                <w:szCs w:val="20"/>
                <w:rtl/>
              </w:rPr>
              <w:t>דאפילו</w:t>
            </w:r>
            <w:r w:rsidR="00CB1378" w:rsidRPr="00CB1378">
              <w:rPr>
                <w:rFonts w:cs="Guttman Keren"/>
                <w:sz w:val="20"/>
                <w:szCs w:val="20"/>
                <w:rtl/>
              </w:rPr>
              <w:t xml:space="preserve"> </w:t>
            </w:r>
            <w:r w:rsidR="00CB1378" w:rsidRPr="00CB1378">
              <w:rPr>
                <w:rFonts w:cs="Guttman Keren" w:hint="cs"/>
                <w:sz w:val="20"/>
                <w:szCs w:val="20"/>
                <w:rtl/>
              </w:rPr>
              <w:t>נולדה</w:t>
            </w:r>
            <w:r w:rsidR="00CB1378" w:rsidRPr="00CB1378">
              <w:rPr>
                <w:rFonts w:cs="Guttman Keren"/>
                <w:sz w:val="20"/>
                <w:szCs w:val="20"/>
                <w:rtl/>
              </w:rPr>
              <w:t xml:space="preserve"> </w:t>
            </w:r>
            <w:r w:rsidR="00CB1378" w:rsidRPr="00CB1378">
              <w:rPr>
                <w:rFonts w:cs="Guttman Keren" w:hint="cs"/>
                <w:sz w:val="20"/>
                <w:szCs w:val="20"/>
                <w:rtl/>
              </w:rPr>
              <w:t>נמי</w:t>
            </w:r>
            <w:r w:rsidR="00CB1378" w:rsidRPr="00CB1378">
              <w:rPr>
                <w:rFonts w:cs="Guttman Keren"/>
                <w:sz w:val="20"/>
                <w:szCs w:val="20"/>
                <w:rtl/>
              </w:rPr>
              <w:t xml:space="preserve"> </w:t>
            </w:r>
            <w:r w:rsidR="00CB1378" w:rsidRPr="00CB1378">
              <w:rPr>
                <w:rFonts w:cs="Guttman Keren" w:hint="cs"/>
                <w:sz w:val="20"/>
                <w:szCs w:val="20"/>
                <w:rtl/>
              </w:rPr>
              <w:t>שרו</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אלא</w:t>
            </w:r>
            <w:r w:rsidR="00CB1378" w:rsidRPr="00CB1378">
              <w:rPr>
                <w:rFonts w:cs="Guttman Keren"/>
                <w:sz w:val="20"/>
                <w:szCs w:val="20"/>
                <w:rtl/>
              </w:rPr>
              <w:t xml:space="preserve"> </w:t>
            </w:r>
            <w:r w:rsidR="00CB1378" w:rsidRPr="00CB1378">
              <w:rPr>
                <w:rFonts w:cs="Guttman Keren" w:hint="cs"/>
                <w:sz w:val="20"/>
                <w:szCs w:val="20"/>
                <w:rtl/>
              </w:rPr>
              <w:t>הא</w:t>
            </w:r>
            <w:r w:rsidR="00CB1378" w:rsidRPr="00CB1378">
              <w:rPr>
                <w:rFonts w:cs="Guttman Keren"/>
                <w:sz w:val="20"/>
                <w:szCs w:val="20"/>
                <w:rtl/>
              </w:rPr>
              <w:t xml:space="preserve"> </w:t>
            </w:r>
            <w:r w:rsidR="00CB1378" w:rsidRPr="00CB1378">
              <w:rPr>
                <w:rFonts w:cs="Guttman Keren" w:hint="cs"/>
                <w:sz w:val="20"/>
                <w:szCs w:val="20"/>
                <w:rtl/>
              </w:rPr>
              <w:t>דתניא</w:t>
            </w:r>
            <w:r w:rsidR="00CB1378" w:rsidRPr="00CB1378">
              <w:rPr>
                <w:rFonts w:cs="Guttman Keren"/>
                <w:sz w:val="20"/>
                <w:szCs w:val="20"/>
                <w:rtl/>
              </w:rPr>
              <w:t xml:space="preserve">: </w:t>
            </w:r>
          </w:p>
          <w:p w:rsidR="00CB1378" w:rsidRPr="002D2F0A" w:rsidRDefault="00915EF2" w:rsidP="00CB1378">
            <w:pPr>
              <w:rPr>
                <w:rFonts w:cs="Guttman Keren"/>
                <w:color w:val="0070C0"/>
                <w:sz w:val="20"/>
                <w:szCs w:val="20"/>
                <w:rtl/>
              </w:rPr>
            </w:pPr>
            <w:r>
              <w:rPr>
                <w:rFonts w:cs="Guttman Keren"/>
                <w:sz w:val="20"/>
                <w:szCs w:val="20"/>
                <w:rtl/>
              </w:rPr>
              <w:tab/>
            </w:r>
            <w:r w:rsidR="00CB1378" w:rsidRPr="002D2F0A">
              <w:rPr>
                <w:rFonts w:cs="Guttman Keren" w:hint="cs"/>
                <w:color w:val="0070C0"/>
                <w:sz w:val="20"/>
                <w:szCs w:val="20"/>
                <w:rtl/>
              </w:rPr>
              <w:t>השוחט</w:t>
            </w:r>
            <w:r w:rsidR="00CB1378" w:rsidRPr="002D2F0A">
              <w:rPr>
                <w:rFonts w:cs="Guttman Keren"/>
                <w:color w:val="0070C0"/>
                <w:sz w:val="20"/>
                <w:szCs w:val="20"/>
                <w:rtl/>
              </w:rPr>
              <w:t xml:space="preserve"> </w:t>
            </w:r>
            <w:r w:rsidR="00CB1378" w:rsidRPr="002D2F0A">
              <w:rPr>
                <w:rFonts w:cs="Guttman Keren" w:hint="cs"/>
                <w:color w:val="0070C0"/>
                <w:sz w:val="20"/>
                <w:szCs w:val="20"/>
                <w:rtl/>
              </w:rPr>
              <w:t>את</w:t>
            </w:r>
            <w:r w:rsidR="00CB1378" w:rsidRPr="002D2F0A">
              <w:rPr>
                <w:rFonts w:cs="Guttman Keren"/>
                <w:color w:val="0070C0"/>
                <w:sz w:val="20"/>
                <w:szCs w:val="20"/>
                <w:rtl/>
              </w:rPr>
              <w:t xml:space="preserve"> </w:t>
            </w:r>
            <w:r w:rsidR="00CB1378" w:rsidRPr="002D2F0A">
              <w:rPr>
                <w:rFonts w:cs="Guttman Keren" w:hint="cs"/>
                <w:color w:val="0070C0"/>
                <w:sz w:val="20"/>
                <w:szCs w:val="20"/>
                <w:rtl/>
              </w:rPr>
              <w:t>התרנגולת</w:t>
            </w:r>
            <w:r w:rsidR="00CB1378" w:rsidRPr="002D2F0A">
              <w:rPr>
                <w:rFonts w:cs="Guttman Keren"/>
                <w:color w:val="0070C0"/>
                <w:sz w:val="20"/>
                <w:szCs w:val="20"/>
                <w:rtl/>
              </w:rPr>
              <w:t xml:space="preserve"> </w:t>
            </w:r>
            <w:r w:rsidR="00CB1378" w:rsidRPr="002D2F0A">
              <w:rPr>
                <w:rFonts w:cs="Guttman Keren" w:hint="cs"/>
                <w:color w:val="0070C0"/>
                <w:sz w:val="20"/>
                <w:szCs w:val="20"/>
                <w:rtl/>
              </w:rPr>
              <w:t>ומצא</w:t>
            </w:r>
            <w:r w:rsidR="00CB1378" w:rsidRPr="002D2F0A">
              <w:rPr>
                <w:rFonts w:cs="Guttman Keren"/>
                <w:color w:val="0070C0"/>
                <w:sz w:val="20"/>
                <w:szCs w:val="20"/>
                <w:rtl/>
              </w:rPr>
              <w:t xml:space="preserve"> </w:t>
            </w:r>
            <w:r w:rsidR="00CB1378" w:rsidRPr="002D2F0A">
              <w:rPr>
                <w:rFonts w:cs="Guttman Keren" w:hint="cs"/>
                <w:color w:val="0070C0"/>
                <w:sz w:val="20"/>
                <w:szCs w:val="20"/>
                <w:rtl/>
              </w:rPr>
              <w:t>בה</w:t>
            </w:r>
            <w:r w:rsidR="00CB1378" w:rsidRPr="002D2F0A">
              <w:rPr>
                <w:rFonts w:cs="Guttman Keren"/>
                <w:color w:val="0070C0"/>
                <w:sz w:val="20"/>
                <w:szCs w:val="20"/>
                <w:rtl/>
              </w:rPr>
              <w:t xml:space="preserve"> </w:t>
            </w:r>
            <w:r w:rsidR="00CB1378" w:rsidRPr="002D2F0A">
              <w:rPr>
                <w:rFonts w:cs="Guttman Keren" w:hint="cs"/>
                <w:color w:val="0070C0"/>
                <w:sz w:val="20"/>
                <w:szCs w:val="20"/>
                <w:rtl/>
              </w:rPr>
              <w:t>ביצים</w:t>
            </w:r>
            <w:r w:rsidR="00CB1378" w:rsidRPr="002D2F0A">
              <w:rPr>
                <w:rFonts w:cs="Guttman Keren"/>
                <w:color w:val="0070C0"/>
                <w:sz w:val="20"/>
                <w:szCs w:val="20"/>
                <w:rtl/>
              </w:rPr>
              <w:t xml:space="preserve"> </w:t>
            </w:r>
            <w:r w:rsidR="00CB1378" w:rsidRPr="002D2F0A">
              <w:rPr>
                <w:rFonts w:cs="Guttman Keren" w:hint="cs"/>
                <w:color w:val="0070C0"/>
                <w:sz w:val="20"/>
                <w:szCs w:val="20"/>
                <w:rtl/>
              </w:rPr>
              <w:t>גמורות</w:t>
            </w:r>
            <w:r w:rsidR="00CB1378" w:rsidRPr="002D2F0A">
              <w:rPr>
                <w:rFonts w:cs="Guttman Keren"/>
                <w:color w:val="0070C0"/>
                <w:sz w:val="20"/>
                <w:szCs w:val="20"/>
                <w:rtl/>
              </w:rPr>
              <w:t xml:space="preserve"> </w:t>
            </w:r>
          </w:p>
          <w:p w:rsidR="00CB1378" w:rsidRDefault="00915EF2" w:rsidP="00CB1378">
            <w:pPr>
              <w:rPr>
                <w:rFonts w:cs="Guttman Keren"/>
                <w:sz w:val="20"/>
                <w:szCs w:val="20"/>
                <w:rtl/>
              </w:rPr>
            </w:pPr>
            <w:r w:rsidRPr="002D2F0A">
              <w:rPr>
                <w:rFonts w:cs="Guttman Keren"/>
                <w:color w:val="0070C0"/>
                <w:sz w:val="20"/>
                <w:szCs w:val="20"/>
                <w:rtl/>
              </w:rPr>
              <w:tab/>
            </w:r>
            <w:r w:rsidR="00CB1378" w:rsidRPr="002D2F0A">
              <w:rPr>
                <w:rFonts w:cs="Guttman Keren" w:hint="cs"/>
                <w:color w:val="0070C0"/>
                <w:sz w:val="20"/>
                <w:szCs w:val="20"/>
                <w:rtl/>
              </w:rPr>
              <w:t>מותרות</w:t>
            </w:r>
            <w:r w:rsidR="00CB1378" w:rsidRPr="002D2F0A">
              <w:rPr>
                <w:rFonts w:cs="Guttman Keren"/>
                <w:color w:val="0070C0"/>
                <w:sz w:val="20"/>
                <w:szCs w:val="20"/>
                <w:rtl/>
              </w:rPr>
              <w:t xml:space="preserve"> </w:t>
            </w:r>
            <w:r w:rsidR="00CB1378" w:rsidRPr="002D2F0A">
              <w:rPr>
                <w:rFonts w:cs="Guttman Keren" w:hint="cs"/>
                <w:color w:val="0070C0"/>
                <w:sz w:val="20"/>
                <w:szCs w:val="20"/>
                <w:rtl/>
              </w:rPr>
              <w:t>לאכלן</w:t>
            </w:r>
            <w:r w:rsidR="00CB1378" w:rsidRPr="002D2F0A">
              <w:rPr>
                <w:rFonts w:cs="Guttman Keren"/>
                <w:color w:val="0070C0"/>
                <w:sz w:val="20"/>
                <w:szCs w:val="20"/>
                <w:rtl/>
              </w:rPr>
              <w:t xml:space="preserve"> </w:t>
            </w:r>
            <w:r w:rsidR="00CB1378" w:rsidRPr="002D2F0A">
              <w:rPr>
                <w:rFonts w:cs="Guttman Keren" w:hint="cs"/>
                <w:color w:val="0070C0"/>
                <w:sz w:val="20"/>
                <w:szCs w:val="20"/>
                <w:rtl/>
              </w:rPr>
              <w:t>ביום</w:t>
            </w:r>
            <w:r w:rsidR="00CB1378" w:rsidRPr="002D2F0A">
              <w:rPr>
                <w:rFonts w:cs="Guttman Keren"/>
                <w:color w:val="0070C0"/>
                <w:sz w:val="20"/>
                <w:szCs w:val="20"/>
                <w:rtl/>
              </w:rPr>
              <w:t xml:space="preserve"> </w:t>
            </w:r>
            <w:r w:rsidR="00CB1378" w:rsidRPr="002D2F0A">
              <w:rPr>
                <w:rFonts w:cs="Guttman Keren" w:hint="cs"/>
                <w:color w:val="0070C0"/>
                <w:sz w:val="20"/>
                <w:szCs w:val="20"/>
                <w:rtl/>
              </w:rPr>
              <w:t>טוב</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מני</w:t>
            </w:r>
            <w:r w:rsidR="00CB1378" w:rsidRPr="00CB1378">
              <w:rPr>
                <w:rFonts w:cs="Guttman Keren"/>
                <w:sz w:val="20"/>
                <w:szCs w:val="20"/>
                <w:rtl/>
              </w:rPr>
              <w:t xml:space="preserve">? </w:t>
            </w:r>
            <w:r w:rsidR="00CB1378" w:rsidRPr="00CB1378">
              <w:rPr>
                <w:rFonts w:cs="Guttman Keren" w:hint="cs"/>
                <w:sz w:val="20"/>
                <w:szCs w:val="20"/>
                <w:rtl/>
              </w:rPr>
              <w:t>לא</w:t>
            </w:r>
            <w:r w:rsidR="00CB1378" w:rsidRPr="00CB1378">
              <w:rPr>
                <w:rFonts w:cs="Guttman Keren"/>
                <w:sz w:val="20"/>
                <w:szCs w:val="20"/>
                <w:rtl/>
              </w:rPr>
              <w:t xml:space="preserve"> </w:t>
            </w:r>
            <w:r w:rsidR="00CB1378" w:rsidRPr="00CB1378">
              <w:rPr>
                <w:rFonts w:cs="Guttman Keren" w:hint="cs"/>
                <w:sz w:val="20"/>
                <w:szCs w:val="20"/>
                <w:rtl/>
              </w:rPr>
              <w:t>בית</w:t>
            </w:r>
            <w:r w:rsidR="00CB1378" w:rsidRPr="00CB1378">
              <w:rPr>
                <w:rFonts w:cs="Guttman Keren"/>
                <w:sz w:val="20"/>
                <w:szCs w:val="20"/>
                <w:rtl/>
              </w:rPr>
              <w:t xml:space="preserve"> </w:t>
            </w:r>
            <w:r w:rsidR="00CB1378" w:rsidRPr="00CB1378">
              <w:rPr>
                <w:rFonts w:cs="Guttman Keren" w:hint="cs"/>
                <w:sz w:val="20"/>
                <w:szCs w:val="20"/>
                <w:rtl/>
              </w:rPr>
              <w:t>שמאי</w:t>
            </w:r>
            <w:r w:rsidR="00CB1378" w:rsidRPr="00CB1378">
              <w:rPr>
                <w:rFonts w:cs="Guttman Keren"/>
                <w:sz w:val="20"/>
                <w:szCs w:val="20"/>
                <w:rtl/>
              </w:rPr>
              <w:t xml:space="preserve"> </w:t>
            </w:r>
            <w:r w:rsidR="00CB1378" w:rsidRPr="00CB1378">
              <w:rPr>
                <w:rFonts w:cs="Guttman Keren" w:hint="cs"/>
                <w:sz w:val="20"/>
                <w:szCs w:val="20"/>
                <w:rtl/>
              </w:rPr>
              <w:t>ולא</w:t>
            </w:r>
            <w:r w:rsidR="00CB1378" w:rsidRPr="00CB1378">
              <w:rPr>
                <w:rFonts w:cs="Guttman Keren"/>
                <w:sz w:val="20"/>
                <w:szCs w:val="20"/>
                <w:rtl/>
              </w:rPr>
              <w:t xml:space="preserve"> </w:t>
            </w:r>
            <w:r w:rsidR="00CB1378" w:rsidRPr="00CB1378">
              <w:rPr>
                <w:rFonts w:cs="Guttman Keren" w:hint="cs"/>
                <w:sz w:val="20"/>
                <w:szCs w:val="20"/>
                <w:rtl/>
              </w:rPr>
              <w:t>בית</w:t>
            </w:r>
            <w:r w:rsidR="00CB1378" w:rsidRPr="00CB1378">
              <w:rPr>
                <w:rFonts w:cs="Guttman Keren"/>
                <w:sz w:val="20"/>
                <w:szCs w:val="20"/>
                <w:rtl/>
              </w:rPr>
              <w:t xml:space="preserve"> </w:t>
            </w:r>
            <w:r w:rsidR="00CB1378" w:rsidRPr="00CB1378">
              <w:rPr>
                <w:rFonts w:cs="Guttman Keren" w:hint="cs"/>
                <w:sz w:val="20"/>
                <w:szCs w:val="20"/>
                <w:rtl/>
              </w:rPr>
              <w:t>הלל</w:t>
            </w:r>
            <w:r w:rsidR="00CB1378" w:rsidRPr="00CB1378">
              <w:rPr>
                <w:rFonts w:cs="Guttman Keren"/>
                <w:sz w:val="20"/>
                <w:szCs w:val="20"/>
                <w:rtl/>
              </w:rPr>
              <w:t xml:space="preserve">! </w:t>
            </w:r>
          </w:p>
          <w:p w:rsidR="00915EF2" w:rsidRDefault="00915EF2" w:rsidP="00CB1378">
            <w:pPr>
              <w:rPr>
                <w:rFonts w:cs="Guttman Keren"/>
                <w:sz w:val="20"/>
                <w:szCs w:val="20"/>
                <w:rtl/>
              </w:rPr>
            </w:pPr>
            <w:r>
              <w:rPr>
                <w:rFonts w:cs="Guttman Keren"/>
                <w:sz w:val="20"/>
                <w:szCs w:val="20"/>
                <w:rtl/>
              </w:rPr>
              <w:tab/>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אלא</w:t>
            </w:r>
            <w:r w:rsidR="00CB1378" w:rsidRPr="00CB1378">
              <w:rPr>
                <w:rFonts w:cs="Guttman Keren"/>
                <w:sz w:val="20"/>
                <w:szCs w:val="20"/>
                <w:rtl/>
              </w:rPr>
              <w:t xml:space="preserve">: </w:t>
            </w:r>
          </w:p>
          <w:p w:rsidR="00915EF2" w:rsidRDefault="00915EF2" w:rsidP="00F131C1">
            <w:pPr>
              <w:rPr>
                <w:rFonts w:cs="Guttman Keren"/>
                <w:sz w:val="20"/>
                <w:szCs w:val="20"/>
                <w:rtl/>
              </w:rPr>
            </w:pPr>
            <w:r>
              <w:rPr>
                <w:rFonts w:cs="Guttman Keren"/>
                <w:sz w:val="20"/>
                <w:szCs w:val="20"/>
                <w:rtl/>
              </w:rPr>
              <w:tab/>
            </w:r>
            <w:r w:rsidR="00CB1378" w:rsidRPr="00915EF2">
              <w:rPr>
                <w:rFonts w:cs="Guttman Keren" w:hint="cs"/>
                <w:color w:val="FF0000"/>
                <w:sz w:val="20"/>
                <w:szCs w:val="20"/>
                <w:rtl/>
              </w:rPr>
              <w:t>עם</w:t>
            </w:r>
            <w:r w:rsidR="00CB1378" w:rsidRPr="00915EF2">
              <w:rPr>
                <w:rFonts w:cs="Guttman Keren"/>
                <w:color w:val="FF0000"/>
                <w:sz w:val="20"/>
                <w:szCs w:val="20"/>
                <w:rtl/>
              </w:rPr>
              <w:t xml:space="preserve"> </w:t>
            </w:r>
            <w:r w:rsidR="00CB1378" w:rsidRPr="00915EF2">
              <w:rPr>
                <w:rFonts w:cs="Guttman Keren" w:hint="cs"/>
                <w:color w:val="FF0000"/>
                <w:sz w:val="20"/>
                <w:szCs w:val="20"/>
                <w:rtl/>
              </w:rPr>
              <w:t>יציאתה</w:t>
            </w:r>
            <w:r w:rsidR="00CB1378" w:rsidRPr="00915EF2">
              <w:rPr>
                <w:rFonts w:cs="Guttman Keren"/>
                <w:color w:val="FF0000"/>
                <w:sz w:val="20"/>
                <w:szCs w:val="20"/>
                <w:rtl/>
              </w:rPr>
              <w:t xml:space="preserve"> </w:t>
            </w:r>
            <w:r w:rsidR="00CB1378" w:rsidRPr="00915EF2">
              <w:rPr>
                <w:rFonts w:cs="Guttman Keren" w:hint="cs"/>
                <w:color w:val="FF0000"/>
                <w:sz w:val="20"/>
                <w:szCs w:val="20"/>
                <w:rtl/>
              </w:rPr>
              <w:t>נגמרה</w:t>
            </w:r>
            <w:r w:rsidR="00CB1378" w:rsidRPr="00915EF2">
              <w:rPr>
                <w:rFonts w:cs="Guttman Keren"/>
                <w:color w:val="FF0000"/>
                <w:sz w:val="20"/>
                <w:szCs w:val="20"/>
                <w:rtl/>
              </w:rPr>
              <w:t xml:space="preserve"> </w:t>
            </w:r>
            <w:r w:rsidR="00CB1378" w:rsidRPr="00CB1378">
              <w:rPr>
                <w:rFonts w:cs="Guttman Keren"/>
                <w:sz w:val="20"/>
                <w:szCs w:val="20"/>
                <w:rtl/>
              </w:rPr>
              <w:t xml:space="preserve">- </w:t>
            </w:r>
            <w:r w:rsidR="00CB1378" w:rsidRPr="00CB1378">
              <w:rPr>
                <w:rFonts w:cs="Guttman Keren" w:hint="cs"/>
                <w:sz w:val="20"/>
                <w:szCs w:val="20"/>
                <w:rtl/>
              </w:rPr>
              <w:t>ומגדלת</w:t>
            </w:r>
            <w:r w:rsidR="00CB1378" w:rsidRPr="00CB1378">
              <w:rPr>
                <w:rFonts w:cs="Guttman Keren"/>
                <w:sz w:val="20"/>
                <w:szCs w:val="20"/>
                <w:rtl/>
              </w:rPr>
              <w:t xml:space="preserve"> </w:t>
            </w:r>
            <w:r w:rsidR="00CB1378" w:rsidRPr="00CB1378">
              <w:rPr>
                <w:rFonts w:cs="Guttman Keren" w:hint="cs"/>
                <w:sz w:val="20"/>
                <w:szCs w:val="20"/>
                <w:rtl/>
              </w:rPr>
              <w:t>אפרוחים</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במעי</w:t>
            </w:r>
            <w:r w:rsidR="00CB1378" w:rsidRPr="00CB1378">
              <w:rPr>
                <w:rFonts w:cs="Guttman Keren"/>
                <w:sz w:val="20"/>
                <w:szCs w:val="20"/>
                <w:rtl/>
              </w:rPr>
              <w:t xml:space="preserve"> </w:t>
            </w:r>
            <w:r w:rsidR="00CB1378" w:rsidRPr="00CB1378">
              <w:rPr>
                <w:rFonts w:cs="Guttman Keren" w:hint="cs"/>
                <w:sz w:val="20"/>
                <w:szCs w:val="20"/>
                <w:rtl/>
              </w:rPr>
              <w:t>אמה</w:t>
            </w:r>
            <w:r w:rsidR="00CB1378" w:rsidRPr="00CB1378">
              <w:rPr>
                <w:rFonts w:cs="Guttman Keren"/>
                <w:sz w:val="20"/>
                <w:szCs w:val="20"/>
                <w:rtl/>
              </w:rPr>
              <w:t xml:space="preserve"> - </w:t>
            </w:r>
            <w:r w:rsidR="00CB1378" w:rsidRPr="00CB1378">
              <w:rPr>
                <w:rFonts w:cs="Guttman Keren" w:hint="cs"/>
                <w:sz w:val="20"/>
                <w:szCs w:val="20"/>
                <w:rtl/>
              </w:rPr>
              <w:t>אינה</w:t>
            </w:r>
            <w:r w:rsidR="00CB1378" w:rsidRPr="00CB1378">
              <w:rPr>
                <w:rFonts w:cs="Guttman Keren"/>
                <w:sz w:val="20"/>
                <w:szCs w:val="20"/>
                <w:rtl/>
              </w:rPr>
              <w:t xml:space="preserve"> </w:t>
            </w:r>
            <w:r w:rsidR="00CB1378" w:rsidRPr="00CB1378">
              <w:rPr>
                <w:rFonts w:cs="Guttman Keren" w:hint="cs"/>
                <w:sz w:val="20"/>
                <w:szCs w:val="20"/>
                <w:rtl/>
              </w:rPr>
              <w:t>מגדלת</w:t>
            </w:r>
            <w:r w:rsidR="00CB1378" w:rsidRPr="00CB1378">
              <w:rPr>
                <w:rFonts w:cs="Guttman Keren"/>
                <w:sz w:val="20"/>
                <w:szCs w:val="20"/>
                <w:rtl/>
              </w:rPr>
              <w:t xml:space="preserve"> </w:t>
            </w:r>
            <w:r w:rsidR="00CB1378" w:rsidRPr="00CB1378">
              <w:rPr>
                <w:rFonts w:cs="Guttman Keren" w:hint="cs"/>
                <w:sz w:val="20"/>
                <w:szCs w:val="20"/>
                <w:rtl/>
              </w:rPr>
              <w:t>אפרוחים</w:t>
            </w:r>
            <w:r w:rsidR="00CB1378" w:rsidRPr="00CB1378">
              <w:rPr>
                <w:rFonts w:cs="Guttman Keren"/>
                <w:sz w:val="20"/>
                <w:szCs w:val="20"/>
                <w:rtl/>
              </w:rPr>
              <w:t xml:space="preserve">. </w:t>
            </w:r>
          </w:p>
          <w:p w:rsidR="00F131C1" w:rsidRDefault="00915EF2" w:rsidP="00CB1378">
            <w:pPr>
              <w:rPr>
                <w:rFonts w:cs="Guttman Keren"/>
                <w:sz w:val="20"/>
                <w:szCs w:val="20"/>
                <w:rtl/>
              </w:rPr>
            </w:pPr>
            <w:r>
              <w:rPr>
                <w:rFonts w:cs="Guttman Keren"/>
                <w:sz w:val="20"/>
                <w:szCs w:val="20"/>
                <w:rtl/>
              </w:rPr>
              <w:tab/>
            </w:r>
          </w:p>
          <w:p w:rsidR="000A0A3E" w:rsidRDefault="00F131C1" w:rsidP="00CB1378">
            <w:pPr>
              <w:rPr>
                <w:rFonts w:cs="Guttman Keren"/>
                <w:sz w:val="20"/>
                <w:szCs w:val="20"/>
                <w:rtl/>
              </w:rPr>
            </w:pPr>
            <w:r>
              <w:rPr>
                <w:rFonts w:cs="Guttman Keren"/>
                <w:sz w:val="20"/>
                <w:szCs w:val="20"/>
                <w:rtl/>
              </w:rPr>
              <w:tab/>
            </w:r>
          </w:p>
          <w:p w:rsidR="00CB1378" w:rsidRDefault="000A0A3E" w:rsidP="00CB1378">
            <w:pPr>
              <w:rPr>
                <w:rFonts w:cs="Guttman Keren"/>
                <w:sz w:val="20"/>
                <w:szCs w:val="20"/>
                <w:rtl/>
              </w:rPr>
            </w:pPr>
            <w:r>
              <w:rPr>
                <w:rFonts w:cs="Guttman Keren"/>
                <w:sz w:val="20"/>
                <w:szCs w:val="20"/>
                <w:rtl/>
              </w:rPr>
              <w:tab/>
            </w:r>
            <w:r w:rsidR="00CB1378" w:rsidRPr="00CB1378">
              <w:rPr>
                <w:rFonts w:cs="Guttman Keren" w:hint="cs"/>
                <w:sz w:val="20"/>
                <w:szCs w:val="20"/>
                <w:rtl/>
              </w:rPr>
              <w:t>למאי</w:t>
            </w:r>
            <w:r w:rsidR="00CB1378" w:rsidRPr="00CB1378">
              <w:rPr>
                <w:rFonts w:cs="Guttman Keren"/>
                <w:sz w:val="20"/>
                <w:szCs w:val="20"/>
                <w:rtl/>
              </w:rPr>
              <w:t xml:space="preserve"> </w:t>
            </w:r>
            <w:r w:rsidR="00CB1378" w:rsidRPr="00CB1378">
              <w:rPr>
                <w:rFonts w:cs="Guttman Keren" w:hint="cs"/>
                <w:sz w:val="20"/>
                <w:szCs w:val="20"/>
                <w:rtl/>
              </w:rPr>
              <w:t>נפקא</w:t>
            </w:r>
            <w:r w:rsidR="00CB1378" w:rsidRPr="00CB1378">
              <w:rPr>
                <w:rFonts w:cs="Guttman Keren"/>
                <w:sz w:val="20"/>
                <w:szCs w:val="20"/>
                <w:rtl/>
              </w:rPr>
              <w:t xml:space="preserve"> </w:t>
            </w:r>
            <w:r w:rsidR="00CB1378" w:rsidRPr="00CB1378">
              <w:rPr>
                <w:rFonts w:cs="Guttman Keren" w:hint="cs"/>
                <w:sz w:val="20"/>
                <w:szCs w:val="20"/>
                <w:rtl/>
              </w:rPr>
              <w:t>מינה</w:t>
            </w:r>
            <w:r w:rsidR="00CB1378">
              <w:rPr>
                <w:rFonts w:cs="Guttman Keren"/>
                <w:sz w:val="20"/>
                <w:szCs w:val="20"/>
                <w:rtl/>
              </w:rPr>
              <w:t xml:space="preserve"> </w:t>
            </w:r>
          </w:p>
          <w:p w:rsidR="00915EF2" w:rsidRDefault="00915EF2" w:rsidP="00CB1378">
            <w:pPr>
              <w:rPr>
                <w:rFonts w:cs="Guttman Keren"/>
                <w:sz w:val="20"/>
                <w:szCs w:val="20"/>
                <w:rtl/>
              </w:rPr>
            </w:pPr>
          </w:p>
          <w:p w:rsidR="00F131C1" w:rsidRDefault="00915EF2" w:rsidP="00CB1378">
            <w:pPr>
              <w:rPr>
                <w:rFonts w:cs="Guttman Keren"/>
                <w:sz w:val="20"/>
                <w:szCs w:val="20"/>
                <w:rtl/>
              </w:rPr>
            </w:pPr>
            <w:r>
              <w:rPr>
                <w:rFonts w:cs="Guttman Keren"/>
                <w:sz w:val="20"/>
                <w:szCs w:val="20"/>
                <w:rtl/>
              </w:rPr>
              <w:tab/>
            </w:r>
          </w:p>
          <w:p w:rsidR="00CB1378" w:rsidRDefault="00F131C1" w:rsidP="00CB1378">
            <w:pPr>
              <w:rPr>
                <w:rFonts w:cs="Guttman Keren"/>
                <w:sz w:val="20"/>
                <w:szCs w:val="20"/>
                <w:rtl/>
              </w:rPr>
            </w:pPr>
            <w:r>
              <w:rPr>
                <w:rFonts w:cs="Guttman Keren"/>
                <w:sz w:val="20"/>
                <w:szCs w:val="20"/>
                <w:rtl/>
              </w:rPr>
              <w:tab/>
            </w:r>
            <w:r w:rsidR="00CB1378" w:rsidRPr="00CB1378">
              <w:rPr>
                <w:rFonts w:cs="Guttman Keren" w:hint="cs"/>
                <w:sz w:val="20"/>
                <w:szCs w:val="20"/>
                <w:rtl/>
              </w:rPr>
              <w:t>למקח</w:t>
            </w:r>
            <w:r w:rsidR="00CB1378" w:rsidRPr="00CB1378">
              <w:rPr>
                <w:rFonts w:cs="Guttman Keren"/>
                <w:sz w:val="20"/>
                <w:szCs w:val="20"/>
                <w:rtl/>
              </w:rPr>
              <w:t xml:space="preserve"> </w:t>
            </w:r>
            <w:r w:rsidR="00CB1378" w:rsidRPr="00CB1378">
              <w:rPr>
                <w:rFonts w:cs="Guttman Keren" w:hint="cs"/>
                <w:sz w:val="20"/>
                <w:szCs w:val="20"/>
                <w:rtl/>
              </w:rPr>
              <w:t>וממכר</w:t>
            </w:r>
            <w:r w:rsidR="00CB1378" w:rsidRPr="00CB1378">
              <w:rPr>
                <w:rFonts w:cs="Guttman Keren"/>
                <w:sz w:val="20"/>
                <w:szCs w:val="20"/>
                <w:rtl/>
              </w:rPr>
              <w:t xml:space="preserve">. </w:t>
            </w:r>
          </w:p>
          <w:p w:rsidR="00915EF2" w:rsidRDefault="00915EF2" w:rsidP="00CB1378">
            <w:pPr>
              <w:rPr>
                <w:rFonts w:cs="Guttman Keren"/>
                <w:sz w:val="20"/>
                <w:szCs w:val="20"/>
                <w:rtl/>
              </w:rPr>
            </w:pPr>
          </w:p>
          <w:p w:rsidR="00F131C1" w:rsidRDefault="00915EF2" w:rsidP="00915EF2">
            <w:pPr>
              <w:rPr>
                <w:rFonts w:cs="Guttman Keren"/>
                <w:sz w:val="20"/>
                <w:szCs w:val="20"/>
                <w:rtl/>
              </w:rPr>
            </w:pPr>
            <w:r>
              <w:rPr>
                <w:rFonts w:cs="Guttman Keren"/>
                <w:sz w:val="20"/>
                <w:szCs w:val="20"/>
                <w:rtl/>
              </w:rPr>
              <w:tab/>
            </w:r>
          </w:p>
          <w:p w:rsidR="00F131C1" w:rsidRDefault="00F131C1" w:rsidP="00915EF2">
            <w:pPr>
              <w:rPr>
                <w:rFonts w:cs="Guttman Keren"/>
                <w:sz w:val="20"/>
                <w:szCs w:val="20"/>
                <w:rtl/>
              </w:rPr>
            </w:pPr>
          </w:p>
          <w:p w:rsidR="00CB1378" w:rsidRPr="00915EF2" w:rsidRDefault="000A0A3E" w:rsidP="00915EF2">
            <w:pPr>
              <w:rPr>
                <w:rFonts w:cs="Guttman Keren"/>
                <w:sz w:val="20"/>
                <w:szCs w:val="20"/>
                <w:rtl/>
              </w:rPr>
            </w:pPr>
            <w:r>
              <w:rPr>
                <w:rFonts w:cs="Guttman Keren"/>
                <w:sz w:val="20"/>
                <w:szCs w:val="20"/>
                <w:rtl/>
              </w:rPr>
              <w:tab/>
            </w:r>
            <w:r w:rsidR="00CB1378" w:rsidRPr="00CB1378">
              <w:rPr>
                <w:rFonts w:cs="Guttman Keren" w:hint="cs"/>
                <w:sz w:val="20"/>
                <w:szCs w:val="20"/>
                <w:rtl/>
              </w:rPr>
              <w:t>כי</w:t>
            </w:r>
            <w:r w:rsidR="00CB1378" w:rsidRPr="00CB1378">
              <w:rPr>
                <w:rFonts w:cs="Guttman Keren"/>
                <w:sz w:val="20"/>
                <w:szCs w:val="20"/>
                <w:rtl/>
              </w:rPr>
              <w:t xml:space="preserve"> </w:t>
            </w:r>
            <w:r w:rsidR="00CB1378" w:rsidRPr="00CB1378">
              <w:rPr>
                <w:rFonts w:cs="Guttman Keren" w:hint="cs"/>
                <w:sz w:val="20"/>
                <w:szCs w:val="20"/>
                <w:rtl/>
              </w:rPr>
              <w:t>ההוא</w:t>
            </w:r>
            <w:r w:rsidR="00CB1378" w:rsidRPr="00CB1378">
              <w:rPr>
                <w:rFonts w:cs="Guttman Keren"/>
                <w:sz w:val="20"/>
                <w:szCs w:val="20"/>
                <w:rtl/>
              </w:rPr>
              <w:t xml:space="preserve"> </w:t>
            </w:r>
            <w:r w:rsidR="00CB1378" w:rsidRPr="00CB1378">
              <w:rPr>
                <w:rFonts w:cs="Guttman Keren" w:hint="cs"/>
                <w:sz w:val="20"/>
                <w:szCs w:val="20"/>
                <w:rtl/>
              </w:rPr>
              <w:t>דאמר</w:t>
            </w:r>
            <w:r w:rsidR="00CB1378" w:rsidRPr="00CB1378">
              <w:rPr>
                <w:rFonts w:cs="Guttman Keren"/>
                <w:sz w:val="20"/>
                <w:szCs w:val="20"/>
                <w:rtl/>
              </w:rPr>
              <w:t xml:space="preserve"> </w:t>
            </w:r>
            <w:r w:rsidR="00CB1378" w:rsidRPr="00CB1378">
              <w:rPr>
                <w:rFonts w:cs="Guttman Keren" w:hint="cs"/>
                <w:sz w:val="20"/>
                <w:szCs w:val="20"/>
                <w:rtl/>
              </w:rPr>
              <w:t>להו</w:t>
            </w:r>
            <w:r w:rsidR="00CB1378" w:rsidRPr="00CB1378">
              <w:rPr>
                <w:rFonts w:cs="Guttman Keren"/>
                <w:sz w:val="20"/>
                <w:szCs w:val="20"/>
                <w:rtl/>
              </w:rPr>
              <w:t xml:space="preserve">: </w:t>
            </w:r>
            <w:r w:rsidR="00CB1378" w:rsidRPr="00CB1378">
              <w:rPr>
                <w:rFonts w:cs="Guttman Keren" w:hint="cs"/>
                <w:sz w:val="20"/>
                <w:szCs w:val="20"/>
                <w:rtl/>
              </w:rPr>
              <w:t>ביעי</w:t>
            </w:r>
            <w:r w:rsidR="00CB1378">
              <w:rPr>
                <w:rFonts w:hint="cs"/>
                <w:rtl/>
              </w:rPr>
              <w:t xml:space="preserve"> </w:t>
            </w:r>
          </w:p>
          <w:p w:rsidR="00CB1378" w:rsidRPr="00CB1378" w:rsidRDefault="00CB1378" w:rsidP="00CB1378">
            <w:pPr>
              <w:jc w:val="right"/>
              <w:rPr>
                <w:rFonts w:cs="Guttman Keren"/>
                <w:sz w:val="20"/>
                <w:szCs w:val="20"/>
                <w:rtl/>
              </w:rPr>
            </w:pPr>
            <w:r w:rsidRPr="00CB1378">
              <w:rPr>
                <w:rFonts w:cs="Guttman Keren" w:hint="cs"/>
                <w:sz w:val="20"/>
                <w:szCs w:val="20"/>
                <w:rtl/>
              </w:rPr>
              <w:t>ביצה</w:t>
            </w:r>
            <w:r w:rsidRPr="00CB1378">
              <w:rPr>
                <w:rFonts w:cs="Guttman Keren"/>
                <w:sz w:val="20"/>
                <w:szCs w:val="20"/>
                <w:rtl/>
              </w:rPr>
              <w:t xml:space="preserve"> </w:t>
            </w:r>
            <w:r w:rsidRPr="00CB1378">
              <w:rPr>
                <w:rFonts w:cs="Guttman Keren" w:hint="cs"/>
                <w:sz w:val="20"/>
                <w:szCs w:val="20"/>
                <w:rtl/>
              </w:rPr>
              <w:t>דף</w:t>
            </w:r>
            <w:r w:rsidRPr="00CB1378">
              <w:rPr>
                <w:rFonts w:cs="Guttman Keren"/>
                <w:sz w:val="20"/>
                <w:szCs w:val="20"/>
                <w:rtl/>
              </w:rPr>
              <w:t xml:space="preserve"> </w:t>
            </w:r>
            <w:r w:rsidRPr="00CB1378">
              <w:rPr>
                <w:rFonts w:cs="Guttman Keren" w:hint="cs"/>
                <w:sz w:val="20"/>
                <w:szCs w:val="20"/>
                <w:rtl/>
              </w:rPr>
              <w:t>ז</w:t>
            </w:r>
            <w:r w:rsidRPr="00CB1378">
              <w:rPr>
                <w:rFonts w:cs="Guttman Keren"/>
                <w:sz w:val="20"/>
                <w:szCs w:val="20"/>
                <w:rtl/>
              </w:rPr>
              <w:t xml:space="preserve"> </w:t>
            </w:r>
            <w:r w:rsidRPr="00CB1378">
              <w:rPr>
                <w:rFonts w:cs="Guttman Keren" w:hint="cs"/>
                <w:sz w:val="20"/>
                <w:szCs w:val="20"/>
                <w:rtl/>
              </w:rPr>
              <w:t>עמוד</w:t>
            </w:r>
            <w:r w:rsidRPr="00CB1378">
              <w:rPr>
                <w:rFonts w:cs="Guttman Keren"/>
                <w:sz w:val="20"/>
                <w:szCs w:val="20"/>
                <w:rtl/>
              </w:rPr>
              <w:t xml:space="preserve"> </w:t>
            </w:r>
            <w:r w:rsidRPr="00CB1378">
              <w:rPr>
                <w:rFonts w:cs="Guttman Keren" w:hint="cs"/>
                <w:sz w:val="20"/>
                <w:szCs w:val="20"/>
                <w:rtl/>
              </w:rPr>
              <w:t>א</w:t>
            </w:r>
            <w:r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דפחיא</w:t>
            </w:r>
            <w:r w:rsidR="00CB1378" w:rsidRPr="00CB1378">
              <w:rPr>
                <w:rFonts w:cs="Guttman Keren"/>
                <w:sz w:val="20"/>
                <w:szCs w:val="20"/>
                <w:rtl/>
              </w:rPr>
              <w:t xml:space="preserve"> </w:t>
            </w:r>
            <w:r w:rsidR="00CB1378" w:rsidRPr="00CB1378">
              <w:rPr>
                <w:rFonts w:cs="Guttman Keren" w:hint="cs"/>
                <w:sz w:val="20"/>
                <w:szCs w:val="20"/>
                <w:rtl/>
              </w:rPr>
              <w:t>למאן</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יהבו</w:t>
            </w:r>
            <w:r w:rsidR="00CB1378" w:rsidRPr="00CB1378">
              <w:rPr>
                <w:rFonts w:cs="Guttman Keren"/>
                <w:sz w:val="20"/>
                <w:szCs w:val="20"/>
                <w:rtl/>
              </w:rPr>
              <w:t xml:space="preserve"> </w:t>
            </w:r>
            <w:r w:rsidR="00CB1378" w:rsidRPr="00CB1378">
              <w:rPr>
                <w:rFonts w:cs="Guttman Keren" w:hint="cs"/>
                <w:sz w:val="20"/>
                <w:szCs w:val="20"/>
                <w:rtl/>
              </w:rPr>
              <w:t>ליה</w:t>
            </w:r>
            <w:r w:rsidR="00CB1378" w:rsidRPr="00CB1378">
              <w:rPr>
                <w:rFonts w:cs="Guttman Keren"/>
                <w:sz w:val="20"/>
                <w:szCs w:val="20"/>
                <w:rtl/>
              </w:rPr>
              <w:t xml:space="preserve"> </w:t>
            </w:r>
            <w:r w:rsidR="00CB1378" w:rsidRPr="00CB1378">
              <w:rPr>
                <w:rFonts w:cs="Guttman Keren" w:hint="cs"/>
                <w:sz w:val="20"/>
                <w:szCs w:val="20"/>
                <w:rtl/>
              </w:rPr>
              <w:t>ביעי</w:t>
            </w:r>
            <w:r w:rsidR="00CB1378" w:rsidRPr="00CB1378">
              <w:rPr>
                <w:rFonts w:cs="Guttman Keren"/>
                <w:sz w:val="20"/>
                <w:szCs w:val="20"/>
                <w:rtl/>
              </w:rPr>
              <w:t xml:space="preserve"> </w:t>
            </w:r>
            <w:r w:rsidR="00CB1378" w:rsidRPr="00CB1378">
              <w:rPr>
                <w:rFonts w:cs="Guttman Keren" w:hint="cs"/>
                <w:sz w:val="20"/>
                <w:szCs w:val="20"/>
                <w:rtl/>
              </w:rPr>
              <w:t>דשחוטה</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אתא</w:t>
            </w:r>
            <w:r w:rsidR="00CB1378" w:rsidRPr="00CB1378">
              <w:rPr>
                <w:rFonts w:cs="Guttman Keren"/>
                <w:sz w:val="20"/>
                <w:szCs w:val="20"/>
                <w:rtl/>
              </w:rPr>
              <w:t xml:space="preserve"> </w:t>
            </w:r>
            <w:r w:rsidR="00CB1378" w:rsidRPr="00CB1378">
              <w:rPr>
                <w:rFonts w:cs="Guttman Keren" w:hint="cs"/>
                <w:sz w:val="20"/>
                <w:szCs w:val="20"/>
                <w:rtl/>
              </w:rPr>
              <w:t>לקמיה</w:t>
            </w:r>
            <w:r w:rsidR="00CB1378" w:rsidRPr="00CB1378">
              <w:rPr>
                <w:rFonts w:cs="Guttman Keren"/>
                <w:sz w:val="20"/>
                <w:szCs w:val="20"/>
                <w:rtl/>
              </w:rPr>
              <w:t xml:space="preserve"> </w:t>
            </w:r>
            <w:r w:rsidR="00CB1378" w:rsidRPr="00CB1378">
              <w:rPr>
                <w:rFonts w:cs="Guttman Keren" w:hint="cs"/>
                <w:sz w:val="20"/>
                <w:szCs w:val="20"/>
                <w:rtl/>
              </w:rPr>
              <w:t>דרבי</w:t>
            </w:r>
            <w:r w:rsidR="00CB1378" w:rsidRPr="00CB1378">
              <w:rPr>
                <w:rFonts w:cs="Guttman Keren"/>
                <w:sz w:val="20"/>
                <w:szCs w:val="20"/>
                <w:rtl/>
              </w:rPr>
              <w:t xml:space="preserve"> </w:t>
            </w:r>
            <w:r w:rsidR="00CB1378" w:rsidRPr="00CB1378">
              <w:rPr>
                <w:rFonts w:cs="Guttman Keren" w:hint="cs"/>
                <w:sz w:val="20"/>
                <w:szCs w:val="20"/>
                <w:rtl/>
              </w:rPr>
              <w:t>אמי</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tab/>
            </w:r>
            <w:r w:rsidR="00CB1378" w:rsidRPr="00CB1378">
              <w:rPr>
                <w:rFonts w:cs="Guttman Keren" w:hint="cs"/>
                <w:sz w:val="20"/>
                <w:szCs w:val="20"/>
                <w:rtl/>
              </w:rPr>
              <w:t>אמר</w:t>
            </w:r>
            <w:r w:rsidR="00CB1378" w:rsidRPr="00CB1378">
              <w:rPr>
                <w:rFonts w:cs="Guttman Keren"/>
                <w:sz w:val="20"/>
                <w:szCs w:val="20"/>
                <w:rtl/>
              </w:rPr>
              <w:t xml:space="preserve"> </w:t>
            </w:r>
            <w:r w:rsidR="00CB1378" w:rsidRPr="00CB1378">
              <w:rPr>
                <w:rFonts w:cs="Guttman Keren" w:hint="cs"/>
                <w:sz w:val="20"/>
                <w:szCs w:val="20"/>
                <w:rtl/>
              </w:rPr>
              <w:t>להו</w:t>
            </w:r>
            <w:r w:rsidR="00CB1378" w:rsidRPr="00CB1378">
              <w:rPr>
                <w:rFonts w:cs="Guttman Keren"/>
                <w:sz w:val="20"/>
                <w:szCs w:val="20"/>
                <w:rtl/>
              </w:rPr>
              <w:t xml:space="preserve">: </w:t>
            </w:r>
            <w:r w:rsidR="00CB1378" w:rsidRPr="00CB1378">
              <w:rPr>
                <w:rFonts w:cs="Guttman Keren" w:hint="cs"/>
                <w:sz w:val="20"/>
                <w:szCs w:val="20"/>
                <w:rtl/>
              </w:rPr>
              <w:t>מקח</w:t>
            </w:r>
            <w:r w:rsidR="00CB1378" w:rsidRPr="00CB1378">
              <w:rPr>
                <w:rFonts w:cs="Guttman Keren"/>
                <w:sz w:val="20"/>
                <w:szCs w:val="20"/>
                <w:rtl/>
              </w:rPr>
              <w:t xml:space="preserve"> </w:t>
            </w:r>
            <w:r w:rsidR="00CB1378" w:rsidRPr="00CB1378">
              <w:rPr>
                <w:rFonts w:cs="Guttman Keren" w:hint="cs"/>
                <w:sz w:val="20"/>
                <w:szCs w:val="20"/>
                <w:rtl/>
              </w:rPr>
              <w:t>טעות</w:t>
            </w:r>
            <w:r w:rsidR="00CB1378" w:rsidRPr="00CB1378">
              <w:rPr>
                <w:rFonts w:cs="Guttman Keren"/>
                <w:sz w:val="20"/>
                <w:szCs w:val="20"/>
                <w:rtl/>
              </w:rPr>
              <w:t xml:space="preserve"> </w:t>
            </w:r>
            <w:r w:rsidR="00CB1378" w:rsidRPr="00CB1378">
              <w:rPr>
                <w:rFonts w:cs="Guttman Keren" w:hint="cs"/>
                <w:sz w:val="20"/>
                <w:szCs w:val="20"/>
                <w:rtl/>
              </w:rPr>
              <w:t>הוא</w:t>
            </w:r>
            <w:r w:rsidR="00CB1378" w:rsidRPr="00CB1378">
              <w:rPr>
                <w:rFonts w:cs="Guttman Keren"/>
                <w:sz w:val="20"/>
                <w:szCs w:val="20"/>
                <w:rtl/>
              </w:rPr>
              <w:t xml:space="preserve">, </w:t>
            </w:r>
            <w:r w:rsidR="00CB1378" w:rsidRPr="00CB1378">
              <w:rPr>
                <w:rFonts w:cs="Guttman Keren" w:hint="cs"/>
                <w:sz w:val="20"/>
                <w:szCs w:val="20"/>
                <w:rtl/>
              </w:rPr>
              <w:t>והדר</w:t>
            </w:r>
            <w:r w:rsidR="00CB1378" w:rsidRPr="00CB1378">
              <w:rPr>
                <w:rFonts w:cs="Guttman Keren"/>
                <w:sz w:val="20"/>
                <w:szCs w:val="20"/>
                <w:rtl/>
              </w:rPr>
              <w:t xml:space="preserve">. </w:t>
            </w:r>
          </w:p>
          <w:p w:rsidR="00BA012E" w:rsidRDefault="00915EF2" w:rsidP="00CB1378">
            <w:pPr>
              <w:rPr>
                <w:rFonts w:cs="Guttman Keren"/>
                <w:sz w:val="20"/>
                <w:szCs w:val="20"/>
                <w:rtl/>
              </w:rPr>
            </w:pPr>
            <w:r>
              <w:rPr>
                <w:rFonts w:cs="Guttman Keren"/>
                <w:sz w:val="20"/>
                <w:szCs w:val="20"/>
                <w:rtl/>
              </w:rPr>
              <w:tab/>
            </w:r>
          </w:p>
          <w:p w:rsidR="00CB1378" w:rsidRDefault="00BA012E" w:rsidP="00CB1378">
            <w:pPr>
              <w:rPr>
                <w:rFonts w:cs="Guttman Keren"/>
                <w:sz w:val="20"/>
                <w:szCs w:val="20"/>
                <w:rtl/>
              </w:rPr>
            </w:pPr>
            <w:r>
              <w:rPr>
                <w:rFonts w:cs="Guttman Keren"/>
                <w:sz w:val="20"/>
                <w:szCs w:val="20"/>
                <w:rtl/>
              </w:rPr>
              <w:tab/>
            </w:r>
            <w:r w:rsidR="00CB1378" w:rsidRPr="00CB1378">
              <w:rPr>
                <w:rFonts w:cs="Guttman Keren" w:hint="cs"/>
                <w:sz w:val="20"/>
                <w:szCs w:val="20"/>
                <w:rtl/>
              </w:rPr>
              <w:t>פשיטא</w:t>
            </w:r>
            <w:r w:rsidR="00CB1378">
              <w:rPr>
                <w:rFonts w:cs="Guttman Keren"/>
                <w:sz w:val="20"/>
                <w:szCs w:val="20"/>
                <w:rtl/>
              </w:rPr>
              <w:t xml:space="preserve">! </w:t>
            </w:r>
          </w:p>
          <w:p w:rsidR="00BA012E" w:rsidRDefault="00915EF2" w:rsidP="00CB1378">
            <w:pPr>
              <w:rPr>
                <w:rFonts w:cs="Guttman Keren"/>
                <w:sz w:val="20"/>
                <w:szCs w:val="20"/>
                <w:rtl/>
              </w:rPr>
            </w:pPr>
            <w:r>
              <w:rPr>
                <w:rFonts w:cs="Guttman Keren"/>
                <w:sz w:val="20"/>
                <w:szCs w:val="20"/>
                <w:rtl/>
              </w:rPr>
              <w:tab/>
            </w:r>
          </w:p>
          <w:p w:rsidR="00F131C1" w:rsidRDefault="00BA012E" w:rsidP="00CB1378">
            <w:pPr>
              <w:rPr>
                <w:rFonts w:cs="Guttman Keren"/>
                <w:sz w:val="20"/>
                <w:szCs w:val="20"/>
                <w:rtl/>
              </w:rPr>
            </w:pPr>
            <w:r>
              <w:rPr>
                <w:rFonts w:cs="Guttman Keren"/>
                <w:sz w:val="20"/>
                <w:szCs w:val="20"/>
                <w:rtl/>
              </w:rPr>
              <w:tab/>
            </w:r>
          </w:p>
          <w:p w:rsidR="00CB1378" w:rsidRDefault="00100960" w:rsidP="00CB1378">
            <w:pPr>
              <w:rPr>
                <w:rFonts w:cs="Guttman Keren"/>
                <w:sz w:val="20"/>
                <w:szCs w:val="20"/>
                <w:rtl/>
              </w:rPr>
            </w:pPr>
            <w:r>
              <w:rPr>
                <w:rFonts w:cs="Guttman Keren"/>
                <w:sz w:val="20"/>
                <w:szCs w:val="20"/>
                <w:rtl/>
              </w:rPr>
              <w:tab/>
            </w:r>
            <w:r w:rsidR="00CB1378" w:rsidRPr="00CB1378">
              <w:rPr>
                <w:rFonts w:cs="Guttman Keren" w:hint="cs"/>
                <w:sz w:val="20"/>
                <w:szCs w:val="20"/>
                <w:rtl/>
              </w:rPr>
              <w:t>מהו</w:t>
            </w:r>
            <w:r w:rsidR="00CB1378" w:rsidRPr="00CB1378">
              <w:rPr>
                <w:rFonts w:cs="Guttman Keren"/>
                <w:sz w:val="20"/>
                <w:szCs w:val="20"/>
                <w:rtl/>
              </w:rPr>
              <w:t xml:space="preserve"> </w:t>
            </w:r>
            <w:r w:rsidR="00CB1378" w:rsidRPr="00CB1378">
              <w:rPr>
                <w:rFonts w:cs="Guttman Keren" w:hint="cs"/>
                <w:sz w:val="20"/>
                <w:szCs w:val="20"/>
                <w:rtl/>
              </w:rPr>
              <w:t>דתימא</w:t>
            </w:r>
            <w:r w:rsidR="00CB1378" w:rsidRPr="00CB1378">
              <w:rPr>
                <w:rFonts w:cs="Guttman Keren"/>
                <w:sz w:val="20"/>
                <w:szCs w:val="20"/>
                <w:rtl/>
              </w:rPr>
              <w:t xml:space="preserve">: </w:t>
            </w:r>
            <w:r w:rsidR="00CB1378" w:rsidRPr="00CB1378">
              <w:rPr>
                <w:rFonts w:cs="Guttman Keren" w:hint="cs"/>
                <w:sz w:val="20"/>
                <w:szCs w:val="20"/>
                <w:rtl/>
              </w:rPr>
              <w:t>האי</w:t>
            </w:r>
            <w:r w:rsidR="00CB1378" w:rsidRPr="00CB1378">
              <w:rPr>
                <w:rFonts w:cs="Guttman Keren"/>
                <w:sz w:val="20"/>
                <w:szCs w:val="20"/>
                <w:rtl/>
              </w:rPr>
              <w:t xml:space="preserve"> </w:t>
            </w:r>
            <w:r w:rsidR="00CB1378" w:rsidRPr="00CB1378">
              <w:rPr>
                <w:rFonts w:cs="Guttman Keren" w:hint="cs"/>
                <w:sz w:val="20"/>
                <w:szCs w:val="20"/>
                <w:rtl/>
              </w:rPr>
              <w:t>לאכילה</w:t>
            </w:r>
            <w:r w:rsidR="00CB1378" w:rsidRPr="00CB1378">
              <w:rPr>
                <w:rFonts w:cs="Guttman Keren"/>
                <w:sz w:val="20"/>
                <w:szCs w:val="20"/>
                <w:rtl/>
              </w:rPr>
              <w:t xml:space="preserve"> </w:t>
            </w:r>
            <w:r w:rsidR="00CB1378" w:rsidRPr="00CB1378">
              <w:rPr>
                <w:rFonts w:cs="Guttman Keren" w:hint="cs"/>
                <w:sz w:val="20"/>
                <w:szCs w:val="20"/>
                <w:rtl/>
              </w:rPr>
              <w:t>קא</w:t>
            </w:r>
            <w:r w:rsidR="00CB1378" w:rsidRPr="00CB1378">
              <w:rPr>
                <w:rFonts w:cs="Guttman Keren"/>
                <w:sz w:val="20"/>
                <w:szCs w:val="20"/>
                <w:rtl/>
              </w:rPr>
              <w:t xml:space="preserve"> </w:t>
            </w:r>
            <w:r w:rsidR="00CB1378" w:rsidRPr="00CB1378">
              <w:rPr>
                <w:rFonts w:cs="Guttman Keren" w:hint="cs"/>
                <w:sz w:val="20"/>
                <w:szCs w:val="20"/>
                <w:rtl/>
              </w:rPr>
              <w:t>בעי</w:t>
            </w:r>
            <w:r w:rsidR="00CB1378" w:rsidRPr="00CB1378">
              <w:rPr>
                <w:rFonts w:cs="Guttman Keren"/>
                <w:sz w:val="20"/>
                <w:szCs w:val="20"/>
                <w:rtl/>
              </w:rPr>
              <w:t xml:space="preserve"> </w:t>
            </w:r>
            <w:r w:rsidR="00CB1378" w:rsidRPr="00CB1378">
              <w:rPr>
                <w:rFonts w:cs="Guttman Keren" w:hint="cs"/>
                <w:sz w:val="20"/>
                <w:szCs w:val="20"/>
                <w:rtl/>
              </w:rPr>
              <w:t>להו</w:t>
            </w:r>
            <w:r w:rsidR="00CB1378" w:rsidRPr="00CB1378">
              <w:rPr>
                <w:rFonts w:cs="Guttman Keren"/>
                <w:sz w:val="20"/>
                <w:szCs w:val="20"/>
                <w:rtl/>
              </w:rPr>
              <w:t xml:space="preserve">, </w:t>
            </w:r>
          </w:p>
          <w:p w:rsidR="00CB1378" w:rsidRDefault="00915EF2" w:rsidP="00CB1378">
            <w:pPr>
              <w:rPr>
                <w:rFonts w:cs="Guttman Keren"/>
                <w:sz w:val="20"/>
                <w:szCs w:val="20"/>
                <w:rtl/>
              </w:rPr>
            </w:pPr>
            <w:r>
              <w:rPr>
                <w:rFonts w:cs="Guttman Keren"/>
                <w:sz w:val="20"/>
                <w:szCs w:val="20"/>
                <w:rtl/>
              </w:rPr>
              <w:lastRenderedPageBreak/>
              <w:tab/>
            </w:r>
            <w:r w:rsidR="00CB1378" w:rsidRPr="00CB1378">
              <w:rPr>
                <w:rFonts w:cs="Guttman Keren" w:hint="cs"/>
                <w:sz w:val="20"/>
                <w:szCs w:val="20"/>
                <w:rtl/>
              </w:rPr>
              <w:t>והאי</w:t>
            </w:r>
            <w:r w:rsidR="00CB1378" w:rsidRPr="00CB1378">
              <w:rPr>
                <w:rFonts w:cs="Guttman Keren"/>
                <w:sz w:val="20"/>
                <w:szCs w:val="20"/>
                <w:rtl/>
              </w:rPr>
              <w:t xml:space="preserve"> </w:t>
            </w:r>
            <w:r w:rsidR="00CB1378" w:rsidRPr="00CB1378">
              <w:rPr>
                <w:rFonts w:cs="Guttman Keren" w:hint="cs"/>
                <w:sz w:val="20"/>
                <w:szCs w:val="20"/>
                <w:rtl/>
              </w:rPr>
              <w:t>דקאמר</w:t>
            </w:r>
            <w:r w:rsidR="00CB1378" w:rsidRPr="00CB1378">
              <w:rPr>
                <w:rFonts w:cs="Guttman Keren"/>
                <w:sz w:val="20"/>
                <w:szCs w:val="20"/>
                <w:rtl/>
              </w:rPr>
              <w:t xml:space="preserve"> </w:t>
            </w:r>
            <w:r w:rsidR="00CB1378" w:rsidRPr="00CB1378">
              <w:rPr>
                <w:rFonts w:cs="Guttman Keren" w:hint="cs"/>
                <w:sz w:val="20"/>
                <w:szCs w:val="20"/>
                <w:rtl/>
              </w:rPr>
              <w:t>דפחיא</w:t>
            </w:r>
            <w:r w:rsidR="00CB1378" w:rsidRPr="00CB1378">
              <w:rPr>
                <w:rFonts w:cs="Guttman Keren"/>
                <w:sz w:val="20"/>
                <w:szCs w:val="20"/>
                <w:rtl/>
              </w:rPr>
              <w:t xml:space="preserve"> - </w:t>
            </w:r>
            <w:r w:rsidR="00CB1378" w:rsidRPr="00CB1378">
              <w:rPr>
                <w:rFonts w:cs="Guttman Keren" w:hint="cs"/>
                <w:sz w:val="20"/>
                <w:szCs w:val="20"/>
                <w:rtl/>
              </w:rPr>
              <w:t>משום</w:t>
            </w:r>
            <w:r w:rsidR="00CB1378" w:rsidRPr="00CB1378">
              <w:rPr>
                <w:rFonts w:cs="Guttman Keren"/>
                <w:sz w:val="20"/>
                <w:szCs w:val="20"/>
                <w:rtl/>
              </w:rPr>
              <w:t xml:space="preserve"> </w:t>
            </w:r>
            <w:r w:rsidR="00CB1378" w:rsidRPr="00CB1378">
              <w:rPr>
                <w:rFonts w:cs="Guttman Keren" w:hint="cs"/>
                <w:sz w:val="20"/>
                <w:szCs w:val="20"/>
                <w:rtl/>
              </w:rPr>
              <w:t>דצריבן</w:t>
            </w:r>
            <w:r w:rsidR="00CB1378" w:rsidRPr="00CB1378">
              <w:rPr>
                <w:rFonts w:cs="Guttman Keren"/>
                <w:sz w:val="20"/>
                <w:szCs w:val="20"/>
                <w:rtl/>
              </w:rPr>
              <w:t xml:space="preserve">, </w:t>
            </w:r>
          </w:p>
          <w:p w:rsidR="00CB1378" w:rsidRDefault="00915EF2" w:rsidP="00097F86">
            <w:pPr>
              <w:rPr>
                <w:rFonts w:cs="Guttman Keren"/>
                <w:sz w:val="20"/>
                <w:szCs w:val="20"/>
                <w:rtl/>
              </w:rPr>
            </w:pPr>
            <w:r>
              <w:rPr>
                <w:rFonts w:cs="Guttman Keren"/>
                <w:sz w:val="20"/>
                <w:szCs w:val="20"/>
                <w:rtl/>
              </w:rPr>
              <w:tab/>
            </w:r>
            <w:r w:rsidR="00CB1378" w:rsidRPr="00CB1378">
              <w:rPr>
                <w:rFonts w:cs="Guttman Keren" w:hint="cs"/>
                <w:sz w:val="20"/>
                <w:szCs w:val="20"/>
                <w:rtl/>
              </w:rPr>
              <w:t>למאי</w:t>
            </w:r>
            <w:r w:rsidR="00CB1378" w:rsidRPr="00CB1378">
              <w:rPr>
                <w:rFonts w:cs="Guttman Keren"/>
                <w:sz w:val="20"/>
                <w:szCs w:val="20"/>
                <w:rtl/>
              </w:rPr>
              <w:t xml:space="preserve"> </w:t>
            </w:r>
            <w:r w:rsidR="00CB1378" w:rsidRPr="00CB1378">
              <w:rPr>
                <w:rFonts w:cs="Guttman Keren" w:hint="cs"/>
                <w:sz w:val="20"/>
                <w:szCs w:val="20"/>
                <w:rtl/>
              </w:rPr>
              <w:t>נפקא</w:t>
            </w:r>
            <w:r w:rsidR="00CB1378" w:rsidRPr="00CB1378">
              <w:rPr>
                <w:rFonts w:cs="Guttman Keren"/>
                <w:sz w:val="20"/>
                <w:szCs w:val="20"/>
                <w:rtl/>
              </w:rPr>
              <w:t xml:space="preserve"> </w:t>
            </w:r>
            <w:r w:rsidR="00CB1378" w:rsidRPr="00CB1378">
              <w:rPr>
                <w:rFonts w:cs="Guttman Keren" w:hint="cs"/>
                <w:sz w:val="20"/>
                <w:szCs w:val="20"/>
                <w:rtl/>
              </w:rPr>
              <w:t>מינה</w:t>
            </w:r>
            <w:r w:rsidR="00CB1378">
              <w:rPr>
                <w:rFonts w:cs="Guttman Keren"/>
                <w:sz w:val="20"/>
                <w:szCs w:val="20"/>
                <w:rtl/>
              </w:rPr>
              <w:t xml:space="preserve"> </w:t>
            </w:r>
          </w:p>
          <w:p w:rsidR="00CB1378" w:rsidRDefault="00915EF2" w:rsidP="00097F86">
            <w:pPr>
              <w:rPr>
                <w:rFonts w:cs="Guttman Keren"/>
                <w:sz w:val="20"/>
                <w:szCs w:val="20"/>
                <w:rtl/>
              </w:rPr>
            </w:pPr>
            <w:r>
              <w:rPr>
                <w:rFonts w:cs="Guttman Keren"/>
                <w:sz w:val="20"/>
                <w:szCs w:val="20"/>
                <w:rtl/>
              </w:rPr>
              <w:tab/>
            </w:r>
            <w:r w:rsidR="00CB1378" w:rsidRPr="00CB1378">
              <w:rPr>
                <w:rFonts w:cs="Guttman Keren" w:hint="cs"/>
                <w:sz w:val="20"/>
                <w:szCs w:val="20"/>
                <w:rtl/>
              </w:rPr>
              <w:t>למיתבה</w:t>
            </w:r>
            <w:r w:rsidR="00CB1378" w:rsidRPr="00CB1378">
              <w:rPr>
                <w:rFonts w:cs="Guttman Keren"/>
                <w:sz w:val="20"/>
                <w:szCs w:val="20"/>
                <w:rtl/>
              </w:rPr>
              <w:t xml:space="preserve"> </w:t>
            </w:r>
            <w:r w:rsidR="00CB1378" w:rsidRPr="00CB1378">
              <w:rPr>
                <w:rFonts w:cs="Guttman Keren" w:hint="cs"/>
                <w:sz w:val="20"/>
                <w:szCs w:val="20"/>
                <w:rtl/>
              </w:rPr>
              <w:t>ליה</w:t>
            </w:r>
            <w:r w:rsidR="00CB1378" w:rsidRPr="00CB1378">
              <w:rPr>
                <w:rFonts w:cs="Guttman Keren"/>
                <w:sz w:val="20"/>
                <w:szCs w:val="20"/>
                <w:rtl/>
              </w:rPr>
              <w:t xml:space="preserve"> </w:t>
            </w:r>
            <w:r w:rsidR="00CB1378" w:rsidRPr="00CB1378">
              <w:rPr>
                <w:rFonts w:cs="Guttman Keren" w:hint="cs"/>
                <w:sz w:val="20"/>
                <w:szCs w:val="20"/>
                <w:rtl/>
              </w:rPr>
              <w:t>ביני</w:t>
            </w:r>
            <w:r w:rsidR="00CB1378" w:rsidRPr="00CB1378">
              <w:rPr>
                <w:rFonts w:cs="Guttman Keren"/>
                <w:sz w:val="20"/>
                <w:szCs w:val="20"/>
                <w:rtl/>
              </w:rPr>
              <w:t xml:space="preserve"> </w:t>
            </w:r>
            <w:r w:rsidR="00CB1378" w:rsidRPr="00CB1378">
              <w:rPr>
                <w:rFonts w:cs="Guttman Keren" w:hint="cs"/>
                <w:sz w:val="20"/>
                <w:szCs w:val="20"/>
                <w:rtl/>
              </w:rPr>
              <w:t>ביני</w:t>
            </w:r>
            <w:r w:rsidR="00CB1378" w:rsidRPr="00CB1378">
              <w:rPr>
                <w:rFonts w:cs="Guttman Keren"/>
                <w:sz w:val="20"/>
                <w:szCs w:val="20"/>
                <w:rtl/>
              </w:rPr>
              <w:t xml:space="preserve">, </w:t>
            </w:r>
            <w:r w:rsidR="00CB1378" w:rsidRPr="00CB1378">
              <w:rPr>
                <w:rFonts w:cs="Guttman Keren" w:hint="cs"/>
                <w:sz w:val="20"/>
                <w:szCs w:val="20"/>
                <w:rtl/>
              </w:rPr>
              <w:t>קא</w:t>
            </w:r>
            <w:r w:rsidR="00CB1378" w:rsidRPr="00CB1378">
              <w:rPr>
                <w:rFonts w:cs="Guttman Keren"/>
                <w:sz w:val="20"/>
                <w:szCs w:val="20"/>
                <w:rtl/>
              </w:rPr>
              <w:t xml:space="preserve"> </w:t>
            </w:r>
            <w:r w:rsidR="00CB1378" w:rsidRPr="00CB1378">
              <w:rPr>
                <w:rFonts w:cs="Guttman Keren" w:hint="cs"/>
                <w:sz w:val="20"/>
                <w:szCs w:val="20"/>
                <w:rtl/>
              </w:rPr>
              <w:t>משמע</w:t>
            </w:r>
            <w:r w:rsidR="00CB1378" w:rsidRPr="00CB1378">
              <w:rPr>
                <w:rFonts w:cs="Guttman Keren"/>
                <w:sz w:val="20"/>
                <w:szCs w:val="20"/>
                <w:rtl/>
              </w:rPr>
              <w:t xml:space="preserve"> </w:t>
            </w:r>
            <w:r w:rsidR="00CB1378" w:rsidRPr="00CB1378">
              <w:rPr>
                <w:rFonts w:cs="Guttman Keren" w:hint="cs"/>
                <w:sz w:val="20"/>
                <w:szCs w:val="20"/>
                <w:rtl/>
              </w:rPr>
              <w:t>לן</w:t>
            </w:r>
            <w:r w:rsidR="00CB1378" w:rsidRPr="00CB1378">
              <w:rPr>
                <w:rFonts w:cs="Guttman Keren"/>
                <w:sz w:val="20"/>
                <w:szCs w:val="20"/>
                <w:rtl/>
              </w:rPr>
              <w:t xml:space="preserve">. </w:t>
            </w:r>
          </w:p>
          <w:p w:rsidR="00BA012E" w:rsidRDefault="00BA012E" w:rsidP="00CB1378">
            <w:pPr>
              <w:rPr>
                <w:rFonts w:cs="Guttman Keren"/>
                <w:sz w:val="20"/>
                <w:szCs w:val="20"/>
                <w:rtl/>
              </w:rPr>
            </w:pPr>
          </w:p>
          <w:p w:rsidR="00100960" w:rsidRDefault="00BA012E" w:rsidP="00CB1378">
            <w:pPr>
              <w:rPr>
                <w:rFonts w:cs="Guttman Keren"/>
                <w:sz w:val="20"/>
                <w:szCs w:val="20"/>
                <w:rtl/>
              </w:rPr>
            </w:pPr>
            <w:r>
              <w:rPr>
                <w:rFonts w:cs="Guttman Keren"/>
                <w:sz w:val="20"/>
                <w:szCs w:val="20"/>
                <w:rtl/>
              </w:rPr>
              <w:tab/>
            </w:r>
          </w:p>
          <w:p w:rsidR="00CB1378" w:rsidRDefault="00100960" w:rsidP="000A0A3E">
            <w:pPr>
              <w:rPr>
                <w:rFonts w:cs="Guttman Keren"/>
                <w:sz w:val="20"/>
                <w:szCs w:val="20"/>
                <w:rtl/>
              </w:rPr>
            </w:pPr>
            <w:r>
              <w:rPr>
                <w:rFonts w:cs="Guttman Keren"/>
                <w:sz w:val="20"/>
                <w:szCs w:val="20"/>
                <w:rtl/>
              </w:rPr>
              <w:tab/>
            </w:r>
            <w:r w:rsidR="00CB1378" w:rsidRPr="00CB1378">
              <w:rPr>
                <w:rFonts w:cs="Guttman Keren" w:hint="cs"/>
                <w:sz w:val="20"/>
                <w:szCs w:val="20"/>
                <w:rtl/>
              </w:rPr>
              <w:t>ההוא</w:t>
            </w:r>
            <w:r w:rsidR="00CB1378" w:rsidRPr="00CB1378">
              <w:rPr>
                <w:rFonts w:cs="Guttman Keren"/>
                <w:sz w:val="20"/>
                <w:szCs w:val="20"/>
                <w:rtl/>
              </w:rPr>
              <w:t xml:space="preserve"> </w:t>
            </w:r>
            <w:r w:rsidR="00CB1378" w:rsidRPr="00CB1378">
              <w:rPr>
                <w:rFonts w:cs="Guttman Keren" w:hint="cs"/>
                <w:sz w:val="20"/>
                <w:szCs w:val="20"/>
                <w:rtl/>
              </w:rPr>
              <w:t>דאמר</w:t>
            </w:r>
            <w:r w:rsidR="00CB1378" w:rsidRPr="00CB1378">
              <w:rPr>
                <w:rFonts w:cs="Guttman Keren"/>
                <w:sz w:val="20"/>
                <w:szCs w:val="20"/>
                <w:rtl/>
              </w:rPr>
              <w:t xml:space="preserve"> </w:t>
            </w:r>
            <w:r w:rsidR="00CB1378" w:rsidRPr="00CB1378">
              <w:rPr>
                <w:rFonts w:cs="Guttman Keren" w:hint="cs"/>
                <w:sz w:val="20"/>
                <w:szCs w:val="20"/>
                <w:rtl/>
              </w:rPr>
              <w:t>להו</w:t>
            </w:r>
            <w:r w:rsidR="00CB1378" w:rsidRPr="00CB1378">
              <w:rPr>
                <w:rFonts w:cs="Guttman Keren"/>
                <w:sz w:val="20"/>
                <w:szCs w:val="20"/>
                <w:rtl/>
              </w:rPr>
              <w:t xml:space="preserve">: </w:t>
            </w:r>
          </w:p>
          <w:p w:rsidR="00CB1378" w:rsidRDefault="00BA012E" w:rsidP="00CB1378">
            <w:pPr>
              <w:rPr>
                <w:rFonts w:cs="Guttman Keren"/>
                <w:sz w:val="20"/>
                <w:szCs w:val="20"/>
                <w:rtl/>
              </w:rPr>
            </w:pPr>
            <w:r>
              <w:rPr>
                <w:rFonts w:cs="Guttman Keren"/>
                <w:sz w:val="20"/>
                <w:szCs w:val="20"/>
                <w:rtl/>
              </w:rPr>
              <w:tab/>
            </w:r>
            <w:r w:rsidR="00CB1378" w:rsidRPr="00CB1378">
              <w:rPr>
                <w:rFonts w:cs="Guttman Keren" w:hint="cs"/>
                <w:sz w:val="20"/>
                <w:szCs w:val="20"/>
                <w:rtl/>
              </w:rPr>
              <w:t>ביעי</w:t>
            </w:r>
            <w:r w:rsidR="00CB1378" w:rsidRPr="00CB1378">
              <w:rPr>
                <w:rFonts w:cs="Guttman Keren"/>
                <w:sz w:val="20"/>
                <w:szCs w:val="20"/>
                <w:rtl/>
              </w:rPr>
              <w:t xml:space="preserve"> </w:t>
            </w:r>
            <w:r w:rsidR="00CB1378" w:rsidRPr="00CB1378">
              <w:rPr>
                <w:rFonts w:cs="Guttman Keren" w:hint="cs"/>
                <w:sz w:val="20"/>
                <w:szCs w:val="20"/>
                <w:rtl/>
              </w:rPr>
              <w:t>דדכרא</w:t>
            </w:r>
            <w:r w:rsidR="00CB1378" w:rsidRPr="00CB1378">
              <w:rPr>
                <w:rFonts w:cs="Guttman Keren"/>
                <w:sz w:val="20"/>
                <w:szCs w:val="20"/>
                <w:rtl/>
              </w:rPr>
              <w:t xml:space="preserve"> </w:t>
            </w:r>
            <w:r w:rsidR="00CB1378" w:rsidRPr="00CB1378">
              <w:rPr>
                <w:rFonts w:cs="Guttman Keren" w:hint="cs"/>
                <w:sz w:val="20"/>
                <w:szCs w:val="20"/>
                <w:rtl/>
              </w:rPr>
              <w:t>למאן</w:t>
            </w:r>
            <w:r w:rsidR="00CB1378" w:rsidRPr="00CB1378">
              <w:rPr>
                <w:rFonts w:cs="Guttman Keren"/>
                <w:sz w:val="20"/>
                <w:szCs w:val="20"/>
                <w:rtl/>
              </w:rPr>
              <w:t xml:space="preserve">, </w:t>
            </w:r>
            <w:r w:rsidR="00CB1378" w:rsidRPr="00CB1378">
              <w:rPr>
                <w:rFonts w:cs="Guttman Keren" w:hint="cs"/>
                <w:sz w:val="20"/>
                <w:szCs w:val="20"/>
                <w:rtl/>
              </w:rPr>
              <w:t>ביעי</w:t>
            </w:r>
            <w:r w:rsidR="00CB1378" w:rsidRPr="00CB1378">
              <w:rPr>
                <w:rFonts w:cs="Guttman Keren"/>
                <w:sz w:val="20"/>
                <w:szCs w:val="20"/>
                <w:rtl/>
              </w:rPr>
              <w:t xml:space="preserve"> </w:t>
            </w:r>
            <w:r w:rsidR="00CB1378" w:rsidRPr="00CB1378">
              <w:rPr>
                <w:rFonts w:cs="Guttman Keren" w:hint="cs"/>
                <w:sz w:val="20"/>
                <w:szCs w:val="20"/>
                <w:rtl/>
              </w:rPr>
              <w:t>דדכרא</w:t>
            </w:r>
            <w:r w:rsidR="00CB1378" w:rsidRPr="00CB1378">
              <w:rPr>
                <w:rFonts w:cs="Guttman Keren"/>
                <w:sz w:val="20"/>
                <w:szCs w:val="20"/>
                <w:rtl/>
              </w:rPr>
              <w:t xml:space="preserve"> </w:t>
            </w:r>
            <w:r w:rsidR="00CB1378" w:rsidRPr="00CB1378">
              <w:rPr>
                <w:rFonts w:cs="Guttman Keren" w:hint="cs"/>
                <w:sz w:val="20"/>
                <w:szCs w:val="20"/>
                <w:rtl/>
              </w:rPr>
              <w:t>למאן</w:t>
            </w:r>
            <w:r w:rsidR="00CB1378" w:rsidRPr="00CB1378">
              <w:rPr>
                <w:rFonts w:cs="Guttman Keren"/>
                <w:sz w:val="20"/>
                <w:szCs w:val="20"/>
                <w:rtl/>
              </w:rPr>
              <w:t xml:space="preserve">! </w:t>
            </w:r>
          </w:p>
          <w:p w:rsidR="00CB1378" w:rsidRDefault="00BA012E" w:rsidP="00CB1378">
            <w:pPr>
              <w:rPr>
                <w:rFonts w:cs="Guttman Keren"/>
                <w:sz w:val="20"/>
                <w:szCs w:val="20"/>
                <w:rtl/>
              </w:rPr>
            </w:pPr>
            <w:r>
              <w:rPr>
                <w:rFonts w:cs="Guttman Keren"/>
                <w:sz w:val="20"/>
                <w:szCs w:val="20"/>
                <w:rtl/>
              </w:rPr>
              <w:tab/>
            </w:r>
            <w:r w:rsidR="00CB1378" w:rsidRPr="00CB1378">
              <w:rPr>
                <w:rFonts w:cs="Guttman Keren" w:hint="cs"/>
                <w:sz w:val="20"/>
                <w:szCs w:val="20"/>
                <w:rtl/>
              </w:rPr>
              <w:t>יהבו</w:t>
            </w:r>
            <w:r w:rsidR="00CB1378" w:rsidRPr="00CB1378">
              <w:rPr>
                <w:rFonts w:cs="Guttman Keren"/>
                <w:sz w:val="20"/>
                <w:szCs w:val="20"/>
                <w:rtl/>
              </w:rPr>
              <w:t xml:space="preserve"> </w:t>
            </w:r>
            <w:r w:rsidR="00CB1378" w:rsidRPr="00CB1378">
              <w:rPr>
                <w:rFonts w:cs="Guttman Keren" w:hint="cs"/>
                <w:sz w:val="20"/>
                <w:szCs w:val="20"/>
                <w:rtl/>
              </w:rPr>
              <w:t>ליה</w:t>
            </w:r>
            <w:r w:rsidR="00CB1378" w:rsidRPr="00CB1378">
              <w:rPr>
                <w:rFonts w:cs="Guttman Keren"/>
                <w:sz w:val="20"/>
                <w:szCs w:val="20"/>
                <w:rtl/>
              </w:rPr>
              <w:t xml:space="preserve"> </w:t>
            </w:r>
            <w:r w:rsidR="00CB1378" w:rsidRPr="00CB1378">
              <w:rPr>
                <w:rFonts w:cs="Guttman Keren" w:hint="cs"/>
                <w:sz w:val="20"/>
                <w:szCs w:val="20"/>
                <w:rtl/>
              </w:rPr>
              <w:t>ביעי</w:t>
            </w:r>
            <w:r w:rsidR="00CB1378" w:rsidRPr="00CB1378">
              <w:rPr>
                <w:rFonts w:cs="Guttman Keren"/>
                <w:sz w:val="20"/>
                <w:szCs w:val="20"/>
                <w:rtl/>
              </w:rPr>
              <w:t xml:space="preserve"> </w:t>
            </w:r>
            <w:r w:rsidR="00CB1378" w:rsidRPr="00CB1378">
              <w:rPr>
                <w:rFonts w:cs="Guttman Keren" w:hint="cs"/>
                <w:sz w:val="20"/>
                <w:szCs w:val="20"/>
                <w:rtl/>
              </w:rPr>
              <w:t>דספנא</w:t>
            </w:r>
            <w:r w:rsidR="00CB1378" w:rsidRPr="00CB1378">
              <w:rPr>
                <w:rFonts w:cs="Guttman Keren"/>
                <w:sz w:val="20"/>
                <w:szCs w:val="20"/>
                <w:rtl/>
              </w:rPr>
              <w:t xml:space="preserve"> </w:t>
            </w:r>
            <w:r w:rsidR="00CB1378" w:rsidRPr="00CB1378">
              <w:rPr>
                <w:rFonts w:cs="Guttman Keren" w:hint="cs"/>
                <w:sz w:val="20"/>
                <w:szCs w:val="20"/>
                <w:rtl/>
              </w:rPr>
              <w:t>מארעא</w:t>
            </w:r>
            <w:r w:rsidR="00CB1378" w:rsidRPr="00CB1378">
              <w:rPr>
                <w:rFonts w:cs="Guttman Keren"/>
                <w:sz w:val="20"/>
                <w:szCs w:val="20"/>
                <w:rtl/>
              </w:rPr>
              <w:t xml:space="preserve">. </w:t>
            </w:r>
          </w:p>
          <w:p w:rsidR="00CB1378" w:rsidRDefault="00BA012E" w:rsidP="00CB1378">
            <w:pPr>
              <w:rPr>
                <w:rFonts w:cs="Guttman Keren"/>
                <w:sz w:val="20"/>
                <w:szCs w:val="20"/>
                <w:rtl/>
              </w:rPr>
            </w:pPr>
            <w:r>
              <w:rPr>
                <w:rFonts w:cs="Guttman Keren"/>
                <w:sz w:val="20"/>
                <w:szCs w:val="20"/>
                <w:rtl/>
              </w:rPr>
              <w:tab/>
            </w:r>
            <w:r w:rsidR="00CB1378" w:rsidRPr="00CB1378">
              <w:rPr>
                <w:rFonts w:cs="Guttman Keren" w:hint="cs"/>
                <w:sz w:val="20"/>
                <w:szCs w:val="20"/>
                <w:rtl/>
              </w:rPr>
              <w:t>אתא</w:t>
            </w:r>
            <w:r w:rsidR="00CB1378" w:rsidRPr="00CB1378">
              <w:rPr>
                <w:rFonts w:cs="Guttman Keren"/>
                <w:sz w:val="20"/>
                <w:szCs w:val="20"/>
                <w:rtl/>
              </w:rPr>
              <w:t xml:space="preserve"> </w:t>
            </w:r>
            <w:r w:rsidR="00CB1378" w:rsidRPr="00CB1378">
              <w:rPr>
                <w:rFonts w:cs="Guttman Keren" w:hint="cs"/>
                <w:sz w:val="20"/>
                <w:szCs w:val="20"/>
                <w:rtl/>
              </w:rPr>
              <w:t>לקמיה</w:t>
            </w:r>
            <w:r w:rsidR="00CB1378" w:rsidRPr="00CB1378">
              <w:rPr>
                <w:rFonts w:cs="Guttman Keren"/>
                <w:sz w:val="20"/>
                <w:szCs w:val="20"/>
                <w:rtl/>
              </w:rPr>
              <w:t xml:space="preserve"> </w:t>
            </w:r>
            <w:r w:rsidR="00CB1378" w:rsidRPr="00CB1378">
              <w:rPr>
                <w:rFonts w:cs="Guttman Keren" w:hint="cs"/>
                <w:sz w:val="20"/>
                <w:szCs w:val="20"/>
                <w:rtl/>
              </w:rPr>
              <w:t>דרבי</w:t>
            </w:r>
            <w:r w:rsidR="00CB1378" w:rsidRPr="00CB1378">
              <w:rPr>
                <w:rFonts w:cs="Guttman Keren"/>
                <w:sz w:val="20"/>
                <w:szCs w:val="20"/>
                <w:rtl/>
              </w:rPr>
              <w:t xml:space="preserve"> </w:t>
            </w:r>
            <w:r w:rsidR="00CB1378" w:rsidRPr="00CB1378">
              <w:rPr>
                <w:rFonts w:cs="Guttman Keren" w:hint="cs"/>
                <w:sz w:val="20"/>
                <w:szCs w:val="20"/>
                <w:rtl/>
              </w:rPr>
              <w:t>אמי</w:t>
            </w:r>
            <w:r w:rsidR="00CB1378" w:rsidRPr="00CB1378">
              <w:rPr>
                <w:rFonts w:cs="Guttman Keren"/>
                <w:sz w:val="20"/>
                <w:szCs w:val="20"/>
                <w:rtl/>
              </w:rPr>
              <w:t xml:space="preserve">. </w:t>
            </w:r>
          </w:p>
          <w:p w:rsidR="00CB1378" w:rsidRDefault="00BA012E" w:rsidP="00CB1378">
            <w:pPr>
              <w:rPr>
                <w:rFonts w:cs="Guttman Keren"/>
                <w:sz w:val="20"/>
                <w:szCs w:val="20"/>
                <w:rtl/>
              </w:rPr>
            </w:pPr>
            <w:r>
              <w:rPr>
                <w:rFonts w:cs="Guttman Keren"/>
                <w:sz w:val="20"/>
                <w:szCs w:val="20"/>
                <w:rtl/>
              </w:rPr>
              <w:tab/>
            </w:r>
            <w:r w:rsidR="00CB1378" w:rsidRPr="00CB1378">
              <w:rPr>
                <w:rFonts w:cs="Guttman Keren" w:hint="cs"/>
                <w:sz w:val="20"/>
                <w:szCs w:val="20"/>
                <w:rtl/>
              </w:rPr>
              <w:t>אמר</w:t>
            </w:r>
            <w:r w:rsidR="00CB1378" w:rsidRPr="00CB1378">
              <w:rPr>
                <w:rFonts w:cs="Guttman Keren"/>
                <w:sz w:val="20"/>
                <w:szCs w:val="20"/>
                <w:rtl/>
              </w:rPr>
              <w:t xml:space="preserve"> </w:t>
            </w:r>
            <w:r w:rsidR="00CB1378" w:rsidRPr="00CB1378">
              <w:rPr>
                <w:rFonts w:cs="Guttman Keren" w:hint="cs"/>
                <w:sz w:val="20"/>
                <w:szCs w:val="20"/>
                <w:rtl/>
              </w:rPr>
              <w:t>להו</w:t>
            </w:r>
            <w:r w:rsidR="00CB1378" w:rsidRPr="00CB1378">
              <w:rPr>
                <w:rFonts w:cs="Guttman Keren"/>
                <w:sz w:val="20"/>
                <w:szCs w:val="20"/>
                <w:rtl/>
              </w:rPr>
              <w:t xml:space="preserve">: </w:t>
            </w:r>
            <w:r w:rsidR="00CB1378" w:rsidRPr="00CB1378">
              <w:rPr>
                <w:rFonts w:cs="Guttman Keren" w:hint="cs"/>
                <w:sz w:val="20"/>
                <w:szCs w:val="20"/>
                <w:rtl/>
              </w:rPr>
              <w:t>מקח</w:t>
            </w:r>
            <w:r w:rsidR="00CB1378" w:rsidRPr="00CB1378">
              <w:rPr>
                <w:rFonts w:cs="Guttman Keren"/>
                <w:sz w:val="20"/>
                <w:szCs w:val="20"/>
                <w:rtl/>
              </w:rPr>
              <w:t xml:space="preserve"> </w:t>
            </w:r>
            <w:r w:rsidR="00CB1378" w:rsidRPr="00CB1378">
              <w:rPr>
                <w:rFonts w:cs="Guttman Keren" w:hint="cs"/>
                <w:sz w:val="20"/>
                <w:szCs w:val="20"/>
                <w:rtl/>
              </w:rPr>
              <w:t>טעות</w:t>
            </w:r>
            <w:r w:rsidR="00CB1378" w:rsidRPr="00CB1378">
              <w:rPr>
                <w:rFonts w:cs="Guttman Keren"/>
                <w:sz w:val="20"/>
                <w:szCs w:val="20"/>
                <w:rtl/>
              </w:rPr>
              <w:t xml:space="preserve"> </w:t>
            </w:r>
            <w:r w:rsidR="00CB1378" w:rsidRPr="00CB1378">
              <w:rPr>
                <w:rFonts w:cs="Guttman Keren" w:hint="cs"/>
                <w:sz w:val="20"/>
                <w:szCs w:val="20"/>
                <w:rtl/>
              </w:rPr>
              <w:t>הוא</w:t>
            </w:r>
            <w:r w:rsidR="00CB1378" w:rsidRPr="00CB1378">
              <w:rPr>
                <w:rFonts w:cs="Guttman Keren"/>
                <w:sz w:val="20"/>
                <w:szCs w:val="20"/>
                <w:rtl/>
              </w:rPr>
              <w:t xml:space="preserve">, </w:t>
            </w:r>
            <w:r w:rsidR="00CB1378" w:rsidRPr="00CB1378">
              <w:rPr>
                <w:rFonts w:cs="Guttman Keren" w:hint="cs"/>
                <w:sz w:val="20"/>
                <w:szCs w:val="20"/>
                <w:rtl/>
              </w:rPr>
              <w:t>והדר</w:t>
            </w:r>
            <w:r w:rsidR="00CB1378">
              <w:rPr>
                <w:rFonts w:cs="Guttman Keren"/>
                <w:sz w:val="20"/>
                <w:szCs w:val="20"/>
                <w:rtl/>
              </w:rPr>
              <w:t xml:space="preserve">. </w:t>
            </w:r>
          </w:p>
          <w:p w:rsidR="00BA012E" w:rsidRDefault="00BA012E" w:rsidP="00CB1378">
            <w:pPr>
              <w:rPr>
                <w:rFonts w:cs="Guttman Keren"/>
                <w:sz w:val="20"/>
                <w:szCs w:val="20"/>
                <w:rtl/>
              </w:rPr>
            </w:pPr>
          </w:p>
          <w:p w:rsidR="00CB1378" w:rsidRDefault="00BA012E" w:rsidP="00CB1378">
            <w:pPr>
              <w:rPr>
                <w:rFonts w:cs="Guttman Keren"/>
                <w:sz w:val="20"/>
                <w:szCs w:val="20"/>
                <w:rtl/>
              </w:rPr>
            </w:pPr>
            <w:r>
              <w:rPr>
                <w:rFonts w:cs="Guttman Keren"/>
                <w:sz w:val="20"/>
                <w:szCs w:val="20"/>
                <w:rtl/>
              </w:rPr>
              <w:tab/>
            </w:r>
            <w:r w:rsidR="00CB1378" w:rsidRPr="00CB1378">
              <w:rPr>
                <w:rFonts w:cs="Guttman Keren" w:hint="cs"/>
                <w:sz w:val="20"/>
                <w:szCs w:val="20"/>
                <w:rtl/>
              </w:rPr>
              <w:t>פשיטא</w:t>
            </w:r>
            <w:r w:rsidR="00CB1378">
              <w:rPr>
                <w:rFonts w:cs="Guttman Keren"/>
                <w:sz w:val="20"/>
                <w:szCs w:val="20"/>
                <w:rtl/>
              </w:rPr>
              <w:t xml:space="preserve">! </w:t>
            </w:r>
          </w:p>
          <w:p w:rsidR="00BA012E" w:rsidRDefault="00BA012E" w:rsidP="00CB1378">
            <w:pPr>
              <w:rPr>
                <w:rFonts w:cs="Guttman Keren"/>
                <w:sz w:val="20"/>
                <w:szCs w:val="20"/>
                <w:rtl/>
              </w:rPr>
            </w:pPr>
          </w:p>
          <w:p w:rsidR="000A0A3E" w:rsidRDefault="00BA012E" w:rsidP="00CB1378">
            <w:pPr>
              <w:rPr>
                <w:rFonts w:cs="Guttman Keren"/>
                <w:sz w:val="20"/>
                <w:szCs w:val="20"/>
                <w:rtl/>
              </w:rPr>
            </w:pPr>
            <w:r>
              <w:rPr>
                <w:rFonts w:cs="Guttman Keren"/>
                <w:sz w:val="20"/>
                <w:szCs w:val="20"/>
                <w:rtl/>
              </w:rPr>
              <w:tab/>
            </w:r>
          </w:p>
          <w:p w:rsidR="00CB1378" w:rsidRDefault="000A0A3E" w:rsidP="00CB1378">
            <w:pPr>
              <w:rPr>
                <w:rFonts w:cs="Guttman Keren"/>
                <w:sz w:val="20"/>
                <w:szCs w:val="20"/>
                <w:rtl/>
              </w:rPr>
            </w:pPr>
            <w:r>
              <w:rPr>
                <w:rFonts w:cs="Guttman Keren"/>
                <w:sz w:val="20"/>
                <w:szCs w:val="20"/>
                <w:rtl/>
              </w:rPr>
              <w:tab/>
            </w:r>
            <w:r w:rsidR="00CB1378" w:rsidRPr="00CB1378">
              <w:rPr>
                <w:rFonts w:cs="Guttman Keren" w:hint="cs"/>
                <w:sz w:val="20"/>
                <w:szCs w:val="20"/>
                <w:rtl/>
              </w:rPr>
              <w:t>מהו</w:t>
            </w:r>
            <w:r w:rsidR="00CB1378" w:rsidRPr="00CB1378">
              <w:rPr>
                <w:rFonts w:cs="Guttman Keren"/>
                <w:sz w:val="20"/>
                <w:szCs w:val="20"/>
                <w:rtl/>
              </w:rPr>
              <w:t xml:space="preserve"> </w:t>
            </w:r>
            <w:r w:rsidR="00CB1378" w:rsidRPr="00CB1378">
              <w:rPr>
                <w:rFonts w:cs="Guttman Keren" w:hint="cs"/>
                <w:sz w:val="20"/>
                <w:szCs w:val="20"/>
                <w:rtl/>
              </w:rPr>
              <w:t>דתימא</w:t>
            </w:r>
            <w:r w:rsidR="00CB1378" w:rsidRPr="00CB1378">
              <w:rPr>
                <w:rFonts w:cs="Guttman Keren"/>
                <w:sz w:val="20"/>
                <w:szCs w:val="20"/>
                <w:rtl/>
              </w:rPr>
              <w:t xml:space="preserve">: </w:t>
            </w:r>
            <w:r w:rsidR="00CB1378" w:rsidRPr="00CB1378">
              <w:rPr>
                <w:rFonts w:cs="Guttman Keren" w:hint="cs"/>
                <w:sz w:val="20"/>
                <w:szCs w:val="20"/>
                <w:rtl/>
              </w:rPr>
              <w:t>האי</w:t>
            </w:r>
            <w:r w:rsidR="00CB1378" w:rsidRPr="00CB1378">
              <w:rPr>
                <w:rFonts w:cs="Guttman Keren"/>
                <w:sz w:val="20"/>
                <w:szCs w:val="20"/>
                <w:rtl/>
              </w:rPr>
              <w:t xml:space="preserve"> </w:t>
            </w:r>
            <w:r w:rsidR="00CB1378" w:rsidRPr="00CB1378">
              <w:rPr>
                <w:rFonts w:cs="Guttman Keren" w:hint="cs"/>
                <w:sz w:val="20"/>
                <w:szCs w:val="20"/>
                <w:rtl/>
              </w:rPr>
              <w:t>לאכילה</w:t>
            </w:r>
            <w:r w:rsidR="00CB1378" w:rsidRPr="00CB1378">
              <w:rPr>
                <w:rFonts w:cs="Guttman Keren"/>
                <w:sz w:val="20"/>
                <w:szCs w:val="20"/>
                <w:rtl/>
              </w:rPr>
              <w:t xml:space="preserve"> </w:t>
            </w:r>
            <w:r w:rsidR="00CB1378" w:rsidRPr="00CB1378">
              <w:rPr>
                <w:rFonts w:cs="Guttman Keren" w:hint="cs"/>
                <w:sz w:val="20"/>
                <w:szCs w:val="20"/>
                <w:rtl/>
              </w:rPr>
              <w:t>קא</w:t>
            </w:r>
            <w:r w:rsidR="00CB1378" w:rsidRPr="00CB1378">
              <w:rPr>
                <w:rFonts w:cs="Guttman Keren"/>
                <w:sz w:val="20"/>
                <w:szCs w:val="20"/>
                <w:rtl/>
              </w:rPr>
              <w:t xml:space="preserve"> </w:t>
            </w:r>
            <w:r w:rsidR="00CB1378" w:rsidRPr="00CB1378">
              <w:rPr>
                <w:rFonts w:cs="Guttman Keren" w:hint="cs"/>
                <w:sz w:val="20"/>
                <w:szCs w:val="20"/>
                <w:rtl/>
              </w:rPr>
              <w:t>בעי</w:t>
            </w:r>
            <w:r w:rsidR="00CB1378" w:rsidRPr="00CB1378">
              <w:rPr>
                <w:rFonts w:cs="Guttman Keren"/>
                <w:sz w:val="20"/>
                <w:szCs w:val="20"/>
                <w:rtl/>
              </w:rPr>
              <w:t xml:space="preserve"> </w:t>
            </w:r>
            <w:r w:rsidR="00CB1378" w:rsidRPr="00CB1378">
              <w:rPr>
                <w:rFonts w:cs="Guttman Keren" w:hint="cs"/>
                <w:sz w:val="20"/>
                <w:szCs w:val="20"/>
                <w:rtl/>
              </w:rPr>
              <w:t>להו</w:t>
            </w:r>
            <w:r w:rsidR="00CB1378" w:rsidRPr="00CB1378">
              <w:rPr>
                <w:rFonts w:cs="Guttman Keren"/>
                <w:sz w:val="20"/>
                <w:szCs w:val="20"/>
                <w:rtl/>
              </w:rPr>
              <w:t xml:space="preserve">, </w:t>
            </w:r>
          </w:p>
          <w:p w:rsidR="00CB1378" w:rsidRDefault="00BA012E" w:rsidP="00CB1378">
            <w:pPr>
              <w:rPr>
                <w:rFonts w:cs="Guttman Keren"/>
                <w:sz w:val="20"/>
                <w:szCs w:val="20"/>
                <w:rtl/>
              </w:rPr>
            </w:pPr>
            <w:r>
              <w:rPr>
                <w:rFonts w:cs="Guttman Keren"/>
                <w:sz w:val="20"/>
                <w:szCs w:val="20"/>
                <w:rtl/>
              </w:rPr>
              <w:tab/>
            </w:r>
            <w:r w:rsidR="00CB1378" w:rsidRPr="00CB1378">
              <w:rPr>
                <w:rFonts w:cs="Guttman Keren" w:hint="cs"/>
                <w:sz w:val="20"/>
                <w:szCs w:val="20"/>
                <w:rtl/>
              </w:rPr>
              <w:t>והאי</w:t>
            </w:r>
            <w:r w:rsidR="00CB1378" w:rsidRPr="00CB1378">
              <w:rPr>
                <w:rFonts w:cs="Guttman Keren"/>
                <w:sz w:val="20"/>
                <w:szCs w:val="20"/>
                <w:rtl/>
              </w:rPr>
              <w:t xml:space="preserve"> </w:t>
            </w:r>
            <w:r w:rsidR="00CB1378" w:rsidRPr="00CB1378">
              <w:rPr>
                <w:rFonts w:cs="Guttman Keren" w:hint="cs"/>
                <w:sz w:val="20"/>
                <w:szCs w:val="20"/>
                <w:rtl/>
              </w:rPr>
              <w:t>דקאמר</w:t>
            </w:r>
            <w:r w:rsidR="00CB1378" w:rsidRPr="00CB1378">
              <w:rPr>
                <w:rFonts w:cs="Guttman Keren"/>
                <w:sz w:val="20"/>
                <w:szCs w:val="20"/>
                <w:rtl/>
              </w:rPr>
              <w:t xml:space="preserve"> </w:t>
            </w:r>
            <w:r w:rsidR="00CB1378" w:rsidRPr="00CB1378">
              <w:rPr>
                <w:rFonts w:cs="Guttman Keren" w:hint="cs"/>
                <w:sz w:val="20"/>
                <w:szCs w:val="20"/>
                <w:rtl/>
              </w:rPr>
              <w:t>דדכרא</w:t>
            </w:r>
            <w:r w:rsidR="00CB1378" w:rsidRPr="00CB1378">
              <w:rPr>
                <w:rFonts w:cs="Guttman Keren"/>
                <w:sz w:val="20"/>
                <w:szCs w:val="20"/>
                <w:rtl/>
              </w:rPr>
              <w:t xml:space="preserve"> - </w:t>
            </w:r>
            <w:r w:rsidR="00CB1378" w:rsidRPr="00CB1378">
              <w:rPr>
                <w:rFonts w:cs="Guttman Keren" w:hint="cs"/>
                <w:sz w:val="20"/>
                <w:szCs w:val="20"/>
                <w:rtl/>
              </w:rPr>
              <w:t>משום</w:t>
            </w:r>
            <w:r w:rsidR="00CB1378" w:rsidRPr="00CB1378">
              <w:rPr>
                <w:rFonts w:cs="Guttman Keren"/>
                <w:sz w:val="20"/>
                <w:szCs w:val="20"/>
                <w:rtl/>
              </w:rPr>
              <w:t xml:space="preserve"> </w:t>
            </w:r>
            <w:r w:rsidR="00CB1378" w:rsidRPr="00CB1378">
              <w:rPr>
                <w:rFonts w:cs="Guttman Keren" w:hint="cs"/>
                <w:sz w:val="20"/>
                <w:szCs w:val="20"/>
                <w:rtl/>
              </w:rPr>
              <w:t>דשמינן</w:t>
            </w:r>
            <w:r w:rsidR="00CB1378" w:rsidRPr="00CB1378">
              <w:rPr>
                <w:rFonts w:cs="Guttman Keren"/>
                <w:sz w:val="20"/>
                <w:szCs w:val="20"/>
                <w:rtl/>
              </w:rPr>
              <w:t xml:space="preserve"> </w:t>
            </w:r>
            <w:r w:rsidR="00CB1378" w:rsidRPr="00CB1378">
              <w:rPr>
                <w:rFonts w:cs="Guttman Keren" w:hint="cs"/>
                <w:sz w:val="20"/>
                <w:szCs w:val="20"/>
                <w:rtl/>
              </w:rPr>
              <w:t>טפי</w:t>
            </w:r>
            <w:r w:rsidR="00CB1378" w:rsidRPr="00CB1378">
              <w:rPr>
                <w:rFonts w:cs="Guttman Keren"/>
                <w:sz w:val="20"/>
                <w:szCs w:val="20"/>
                <w:rtl/>
              </w:rPr>
              <w:t xml:space="preserve">. </w:t>
            </w:r>
          </w:p>
          <w:p w:rsidR="00100960" w:rsidRDefault="00BA012E" w:rsidP="00097F86">
            <w:pPr>
              <w:rPr>
                <w:rFonts w:cs="Guttman Keren"/>
                <w:sz w:val="20"/>
                <w:szCs w:val="20"/>
                <w:rtl/>
              </w:rPr>
            </w:pPr>
            <w:r>
              <w:rPr>
                <w:rFonts w:cs="Guttman Keren"/>
                <w:sz w:val="20"/>
                <w:szCs w:val="20"/>
                <w:rtl/>
              </w:rPr>
              <w:tab/>
            </w:r>
            <w:r w:rsidR="00CB1378" w:rsidRPr="00CB1378">
              <w:rPr>
                <w:rFonts w:cs="Guttman Keren" w:hint="cs"/>
                <w:sz w:val="20"/>
                <w:szCs w:val="20"/>
                <w:rtl/>
              </w:rPr>
              <w:t>למאי</w:t>
            </w:r>
            <w:r w:rsidR="00CB1378" w:rsidRPr="00CB1378">
              <w:rPr>
                <w:rFonts w:cs="Guttman Keren"/>
                <w:sz w:val="20"/>
                <w:szCs w:val="20"/>
                <w:rtl/>
              </w:rPr>
              <w:t xml:space="preserve"> </w:t>
            </w:r>
            <w:r w:rsidR="00CB1378" w:rsidRPr="00CB1378">
              <w:rPr>
                <w:rFonts w:cs="Guttman Keren" w:hint="cs"/>
                <w:sz w:val="20"/>
                <w:szCs w:val="20"/>
                <w:rtl/>
              </w:rPr>
              <w:t>נפקא</w:t>
            </w:r>
            <w:r w:rsidR="00CB1378" w:rsidRPr="00CB1378">
              <w:rPr>
                <w:rFonts w:cs="Guttman Keren"/>
                <w:sz w:val="20"/>
                <w:szCs w:val="20"/>
                <w:rtl/>
              </w:rPr>
              <w:t xml:space="preserve"> </w:t>
            </w:r>
            <w:r w:rsidR="00CB1378" w:rsidRPr="00CB1378">
              <w:rPr>
                <w:rFonts w:cs="Guttman Keren" w:hint="cs"/>
                <w:sz w:val="20"/>
                <w:szCs w:val="20"/>
                <w:rtl/>
              </w:rPr>
              <w:t>מינה</w:t>
            </w:r>
            <w:r w:rsidR="00CB1378">
              <w:rPr>
                <w:rFonts w:cs="Guttman Keren"/>
                <w:sz w:val="20"/>
                <w:szCs w:val="20"/>
                <w:rtl/>
              </w:rPr>
              <w:t xml:space="preserve"> </w:t>
            </w:r>
          </w:p>
          <w:p w:rsidR="00CB1378" w:rsidRDefault="00100960" w:rsidP="00CB1378">
            <w:pPr>
              <w:rPr>
                <w:rFonts w:cs="Guttman Keren"/>
                <w:sz w:val="20"/>
                <w:szCs w:val="20"/>
                <w:rtl/>
              </w:rPr>
            </w:pPr>
            <w:r>
              <w:rPr>
                <w:rFonts w:cs="Guttman Keren"/>
                <w:sz w:val="20"/>
                <w:szCs w:val="20"/>
                <w:rtl/>
              </w:rPr>
              <w:tab/>
            </w:r>
            <w:r w:rsidR="00CB1378" w:rsidRPr="00CB1378">
              <w:rPr>
                <w:rFonts w:cs="Guttman Keren" w:hint="cs"/>
                <w:sz w:val="20"/>
                <w:szCs w:val="20"/>
                <w:rtl/>
              </w:rPr>
              <w:t>למיתבא</w:t>
            </w:r>
            <w:r w:rsidR="00CB1378" w:rsidRPr="00CB1378">
              <w:rPr>
                <w:rFonts w:cs="Guttman Keren"/>
                <w:sz w:val="20"/>
                <w:szCs w:val="20"/>
                <w:rtl/>
              </w:rPr>
              <w:t xml:space="preserve"> </w:t>
            </w:r>
            <w:r w:rsidR="00CB1378" w:rsidRPr="00CB1378">
              <w:rPr>
                <w:rFonts w:cs="Guttman Keren" w:hint="cs"/>
                <w:sz w:val="20"/>
                <w:szCs w:val="20"/>
                <w:rtl/>
              </w:rPr>
              <w:t>ליה</w:t>
            </w:r>
            <w:r w:rsidR="00CB1378" w:rsidRPr="00CB1378">
              <w:rPr>
                <w:rFonts w:cs="Guttman Keren"/>
                <w:sz w:val="20"/>
                <w:szCs w:val="20"/>
                <w:rtl/>
              </w:rPr>
              <w:t xml:space="preserve"> </w:t>
            </w:r>
            <w:r w:rsidR="00CB1378" w:rsidRPr="00CB1378">
              <w:rPr>
                <w:rFonts w:cs="Guttman Keren" w:hint="cs"/>
                <w:sz w:val="20"/>
                <w:szCs w:val="20"/>
                <w:rtl/>
              </w:rPr>
              <w:t>ביני</w:t>
            </w:r>
            <w:r w:rsidR="00CB1378" w:rsidRPr="00CB1378">
              <w:rPr>
                <w:rFonts w:cs="Guttman Keren"/>
                <w:sz w:val="20"/>
                <w:szCs w:val="20"/>
                <w:rtl/>
              </w:rPr>
              <w:t xml:space="preserve"> </w:t>
            </w:r>
            <w:r w:rsidR="00CB1378" w:rsidRPr="00CB1378">
              <w:rPr>
                <w:rFonts w:cs="Guttman Keren" w:hint="cs"/>
                <w:sz w:val="20"/>
                <w:szCs w:val="20"/>
                <w:rtl/>
              </w:rPr>
              <w:t>ביני</w:t>
            </w:r>
            <w:r w:rsidR="00CB1378" w:rsidRPr="00CB1378">
              <w:rPr>
                <w:rFonts w:cs="Guttman Keren"/>
                <w:sz w:val="20"/>
                <w:szCs w:val="20"/>
                <w:rtl/>
              </w:rPr>
              <w:t xml:space="preserve">, </w:t>
            </w:r>
            <w:r w:rsidR="00CB1378" w:rsidRPr="00CB1378">
              <w:rPr>
                <w:rFonts w:cs="Guttman Keren" w:hint="cs"/>
                <w:sz w:val="20"/>
                <w:szCs w:val="20"/>
                <w:rtl/>
              </w:rPr>
              <w:t>קא</w:t>
            </w:r>
            <w:r w:rsidR="00CB1378" w:rsidRPr="00CB1378">
              <w:rPr>
                <w:rFonts w:cs="Guttman Keren"/>
                <w:sz w:val="20"/>
                <w:szCs w:val="20"/>
                <w:rtl/>
              </w:rPr>
              <w:t xml:space="preserve"> </w:t>
            </w:r>
            <w:r w:rsidR="00CB1378" w:rsidRPr="00CB1378">
              <w:rPr>
                <w:rFonts w:cs="Guttman Keren" w:hint="cs"/>
                <w:sz w:val="20"/>
                <w:szCs w:val="20"/>
                <w:rtl/>
              </w:rPr>
              <w:t>משמע</w:t>
            </w:r>
            <w:r w:rsidR="00CB1378" w:rsidRPr="00CB1378">
              <w:rPr>
                <w:rFonts w:cs="Guttman Keren"/>
                <w:sz w:val="20"/>
                <w:szCs w:val="20"/>
                <w:rtl/>
              </w:rPr>
              <w:t xml:space="preserve"> </w:t>
            </w:r>
            <w:r w:rsidR="00CB1378" w:rsidRPr="00CB1378">
              <w:rPr>
                <w:rFonts w:cs="Guttman Keren" w:hint="cs"/>
                <w:sz w:val="20"/>
                <w:szCs w:val="20"/>
                <w:rtl/>
              </w:rPr>
              <w:t>לן</w:t>
            </w:r>
            <w:r w:rsidR="00CB1378" w:rsidRPr="00CB1378">
              <w:rPr>
                <w:rFonts w:cs="Guttman Keren"/>
                <w:sz w:val="20"/>
                <w:szCs w:val="20"/>
                <w:rtl/>
              </w:rPr>
              <w:t xml:space="preserve">. </w:t>
            </w:r>
          </w:p>
          <w:p w:rsidR="00CB1378" w:rsidRDefault="00CB1378" w:rsidP="00CB1378">
            <w:pPr>
              <w:rPr>
                <w:rFonts w:cs="Guttman Keren"/>
                <w:sz w:val="20"/>
                <w:szCs w:val="20"/>
                <w:rtl/>
              </w:rPr>
            </w:pPr>
          </w:p>
          <w:p w:rsidR="00CB1378" w:rsidRDefault="00BA012E" w:rsidP="00CB1378">
            <w:pPr>
              <w:rPr>
                <w:rFonts w:cs="Guttman Keren"/>
                <w:sz w:val="20"/>
                <w:szCs w:val="20"/>
                <w:rtl/>
              </w:rPr>
            </w:pPr>
            <w:r>
              <w:rPr>
                <w:rFonts w:cs="Guttman Keren"/>
                <w:sz w:val="20"/>
                <w:szCs w:val="20"/>
                <w:rtl/>
              </w:rPr>
              <w:tab/>
            </w:r>
            <w:r w:rsidR="00CB1378" w:rsidRPr="00CB1378">
              <w:rPr>
                <w:rFonts w:cs="Guttman Keren" w:hint="cs"/>
                <w:sz w:val="20"/>
                <w:szCs w:val="20"/>
                <w:rtl/>
              </w:rPr>
              <w:t>ואי</w:t>
            </w:r>
            <w:r w:rsidR="00CB1378" w:rsidRPr="00CB1378">
              <w:rPr>
                <w:rFonts w:cs="Guttman Keren"/>
                <w:sz w:val="20"/>
                <w:szCs w:val="20"/>
                <w:rtl/>
              </w:rPr>
              <w:t xml:space="preserve"> </w:t>
            </w:r>
            <w:r w:rsidR="00CB1378" w:rsidRPr="00CB1378">
              <w:rPr>
                <w:rFonts w:cs="Guttman Keren" w:hint="cs"/>
                <w:sz w:val="20"/>
                <w:szCs w:val="20"/>
                <w:rtl/>
              </w:rPr>
              <w:t>בעית</w:t>
            </w:r>
            <w:r w:rsidR="00CB1378" w:rsidRPr="00CB1378">
              <w:rPr>
                <w:rFonts w:cs="Guttman Keren"/>
                <w:sz w:val="20"/>
                <w:szCs w:val="20"/>
                <w:rtl/>
              </w:rPr>
              <w:t xml:space="preserve"> </w:t>
            </w:r>
            <w:r w:rsidR="00CB1378" w:rsidRPr="00CB1378">
              <w:rPr>
                <w:rFonts w:cs="Guttman Keren" w:hint="cs"/>
                <w:sz w:val="20"/>
                <w:szCs w:val="20"/>
                <w:rtl/>
              </w:rPr>
              <w:t>אימא</w:t>
            </w:r>
            <w:r w:rsidR="00CB1378" w:rsidRPr="00CB1378">
              <w:rPr>
                <w:rFonts w:cs="Guttman Keren"/>
                <w:sz w:val="20"/>
                <w:szCs w:val="20"/>
                <w:rtl/>
              </w:rPr>
              <w:t xml:space="preserve">: </w:t>
            </w:r>
          </w:p>
          <w:p w:rsidR="00CB1378" w:rsidRDefault="00BA012E" w:rsidP="00CB1378">
            <w:pPr>
              <w:rPr>
                <w:rFonts w:cs="Guttman Keren"/>
                <w:sz w:val="20"/>
                <w:szCs w:val="20"/>
                <w:rtl/>
              </w:rPr>
            </w:pPr>
            <w:r>
              <w:rPr>
                <w:rFonts w:cs="Guttman Keren"/>
                <w:sz w:val="20"/>
                <w:szCs w:val="20"/>
                <w:rtl/>
              </w:rPr>
              <w:tab/>
            </w:r>
            <w:r w:rsidR="00CB1378" w:rsidRPr="00CB1378">
              <w:rPr>
                <w:rFonts w:cs="Guttman Keren" w:hint="cs"/>
                <w:sz w:val="20"/>
                <w:szCs w:val="20"/>
                <w:rtl/>
              </w:rPr>
              <w:t>מאי</w:t>
            </w:r>
            <w:r w:rsidR="00CB1378" w:rsidRPr="00CB1378">
              <w:rPr>
                <w:rFonts w:cs="Guttman Keren"/>
                <w:sz w:val="20"/>
                <w:szCs w:val="20"/>
                <w:rtl/>
              </w:rPr>
              <w:t xml:space="preserve"> </w:t>
            </w:r>
            <w:r w:rsidR="00CB1378" w:rsidRPr="00BA012E">
              <w:rPr>
                <w:rFonts w:cs="Guttman Keren" w:hint="cs"/>
                <w:color w:val="FF0000"/>
                <w:sz w:val="20"/>
                <w:szCs w:val="20"/>
                <w:rtl/>
              </w:rPr>
              <w:t>עם</w:t>
            </w:r>
            <w:r w:rsidR="00CB1378" w:rsidRPr="00BA012E">
              <w:rPr>
                <w:rFonts w:cs="Guttman Keren"/>
                <w:color w:val="FF0000"/>
                <w:sz w:val="20"/>
                <w:szCs w:val="20"/>
                <w:rtl/>
              </w:rPr>
              <w:t xml:space="preserve"> </w:t>
            </w:r>
            <w:r w:rsidR="00CB1378" w:rsidRPr="00BA012E">
              <w:rPr>
                <w:rFonts w:cs="Guttman Keren" w:hint="cs"/>
                <w:color w:val="FF0000"/>
                <w:sz w:val="20"/>
                <w:szCs w:val="20"/>
                <w:rtl/>
              </w:rPr>
              <w:t>יציאתה</w:t>
            </w:r>
            <w:r w:rsidR="00CB1378" w:rsidRPr="00BA012E">
              <w:rPr>
                <w:rFonts w:cs="Guttman Keren"/>
                <w:color w:val="FF0000"/>
                <w:sz w:val="20"/>
                <w:szCs w:val="20"/>
                <w:rtl/>
              </w:rPr>
              <w:t xml:space="preserve"> </w:t>
            </w:r>
            <w:r w:rsidR="00CB1378" w:rsidRPr="00BA012E">
              <w:rPr>
                <w:rFonts w:cs="Guttman Keren" w:hint="cs"/>
                <w:color w:val="FF0000"/>
                <w:sz w:val="20"/>
                <w:szCs w:val="20"/>
                <w:rtl/>
              </w:rPr>
              <w:t>נגמרה</w:t>
            </w:r>
            <w:r w:rsidR="00CB1378" w:rsidRPr="00BA012E">
              <w:rPr>
                <w:rFonts w:cs="Guttman Keren"/>
                <w:color w:val="FF0000"/>
                <w:sz w:val="20"/>
                <w:szCs w:val="20"/>
                <w:rtl/>
              </w:rPr>
              <w:t xml:space="preserve"> </w:t>
            </w:r>
          </w:p>
          <w:p w:rsidR="00CB1378" w:rsidRDefault="00BA012E" w:rsidP="00CB1378">
            <w:pPr>
              <w:rPr>
                <w:rFonts w:cs="Guttman Keren"/>
                <w:sz w:val="20"/>
                <w:szCs w:val="20"/>
                <w:rtl/>
              </w:rPr>
            </w:pPr>
            <w:r>
              <w:rPr>
                <w:rFonts w:cs="Guttman Keren"/>
                <w:sz w:val="20"/>
                <w:szCs w:val="20"/>
                <w:rtl/>
              </w:rPr>
              <w:tab/>
            </w:r>
            <w:r w:rsidR="00CB1378" w:rsidRPr="00CB1378">
              <w:rPr>
                <w:rFonts w:cs="Guttman Keren" w:hint="cs"/>
                <w:sz w:val="20"/>
                <w:szCs w:val="20"/>
                <w:rtl/>
              </w:rPr>
              <w:t>עם</w:t>
            </w:r>
            <w:r w:rsidR="00CB1378" w:rsidRPr="00CB1378">
              <w:rPr>
                <w:rFonts w:cs="Guttman Keren"/>
                <w:sz w:val="20"/>
                <w:szCs w:val="20"/>
                <w:rtl/>
              </w:rPr>
              <w:t xml:space="preserve"> </w:t>
            </w:r>
            <w:r w:rsidR="00CB1378" w:rsidRPr="00CB1378">
              <w:rPr>
                <w:rFonts w:cs="Guttman Keren" w:hint="cs"/>
                <w:sz w:val="20"/>
                <w:szCs w:val="20"/>
                <w:rtl/>
              </w:rPr>
              <w:t>יציאת</w:t>
            </w:r>
            <w:r w:rsidR="00CB1378" w:rsidRPr="00CB1378">
              <w:rPr>
                <w:rFonts w:cs="Guttman Keren"/>
                <w:sz w:val="20"/>
                <w:szCs w:val="20"/>
                <w:rtl/>
              </w:rPr>
              <w:t xml:space="preserve"> </w:t>
            </w:r>
            <w:r w:rsidR="00CB1378" w:rsidRPr="00CB1378">
              <w:rPr>
                <w:rFonts w:cs="Guttman Keren" w:hint="cs"/>
                <w:sz w:val="20"/>
                <w:szCs w:val="20"/>
                <w:rtl/>
              </w:rPr>
              <w:t>רובה</w:t>
            </w:r>
            <w:r w:rsidR="00CB1378" w:rsidRPr="00CB1378">
              <w:rPr>
                <w:rFonts w:cs="Guttman Keren"/>
                <w:sz w:val="20"/>
                <w:szCs w:val="20"/>
                <w:rtl/>
              </w:rPr>
              <w:t xml:space="preserve"> </w:t>
            </w:r>
            <w:r w:rsidR="00CB1378" w:rsidRPr="00CB1378">
              <w:rPr>
                <w:rFonts w:cs="Guttman Keren" w:hint="cs"/>
                <w:sz w:val="20"/>
                <w:szCs w:val="20"/>
                <w:rtl/>
              </w:rPr>
              <w:t>נגמרה</w:t>
            </w:r>
            <w:r w:rsidR="00CB1378" w:rsidRPr="00CB1378">
              <w:rPr>
                <w:rFonts w:cs="Guttman Keren"/>
                <w:sz w:val="20"/>
                <w:szCs w:val="20"/>
                <w:rtl/>
              </w:rPr>
              <w:t xml:space="preserve">, </w:t>
            </w:r>
            <w:r w:rsidR="00CB1378" w:rsidRPr="00CB1378">
              <w:rPr>
                <w:rFonts w:cs="Guttman Keren" w:hint="cs"/>
                <w:sz w:val="20"/>
                <w:szCs w:val="20"/>
                <w:rtl/>
              </w:rPr>
              <w:t>וכדרבי</w:t>
            </w:r>
            <w:r w:rsidR="00CB1378" w:rsidRPr="00CB1378">
              <w:rPr>
                <w:rFonts w:cs="Guttman Keren"/>
                <w:sz w:val="20"/>
                <w:szCs w:val="20"/>
                <w:rtl/>
              </w:rPr>
              <w:t xml:space="preserve"> </w:t>
            </w:r>
            <w:r w:rsidR="00CB1378" w:rsidRPr="00CB1378">
              <w:rPr>
                <w:rFonts w:cs="Guttman Keren" w:hint="cs"/>
                <w:sz w:val="20"/>
                <w:szCs w:val="20"/>
                <w:rtl/>
              </w:rPr>
              <w:t>יוחנן</w:t>
            </w:r>
            <w:r w:rsidR="00CB1378" w:rsidRPr="00CB1378">
              <w:rPr>
                <w:rFonts w:cs="Guttman Keren"/>
                <w:sz w:val="20"/>
                <w:szCs w:val="20"/>
                <w:rtl/>
              </w:rPr>
              <w:t xml:space="preserve">. </w:t>
            </w:r>
          </w:p>
          <w:p w:rsidR="00CB1378" w:rsidRDefault="00BA012E" w:rsidP="00CB1378">
            <w:pPr>
              <w:rPr>
                <w:rFonts w:cs="Guttman Keren"/>
                <w:sz w:val="20"/>
                <w:szCs w:val="20"/>
                <w:rtl/>
              </w:rPr>
            </w:pPr>
            <w:r>
              <w:rPr>
                <w:rFonts w:cs="Guttman Keren"/>
                <w:sz w:val="20"/>
                <w:szCs w:val="20"/>
                <w:rtl/>
              </w:rPr>
              <w:tab/>
            </w:r>
            <w:r w:rsidR="00CB1378" w:rsidRPr="00CB1378">
              <w:rPr>
                <w:rFonts w:cs="Guttman Keren" w:hint="cs"/>
                <w:sz w:val="20"/>
                <w:szCs w:val="20"/>
                <w:rtl/>
              </w:rPr>
              <w:t>ד</w:t>
            </w:r>
            <w:r w:rsidR="00CB1378" w:rsidRPr="003E0EDC">
              <w:rPr>
                <w:rFonts w:cs="Guttman Keren" w:hint="cs"/>
                <w:color w:val="FF0000"/>
                <w:sz w:val="20"/>
                <w:szCs w:val="20"/>
                <w:rtl/>
              </w:rPr>
              <w:t>אמר</w:t>
            </w:r>
            <w:r w:rsidR="00CB1378" w:rsidRPr="003E0EDC">
              <w:rPr>
                <w:rFonts w:cs="Guttman Keren"/>
                <w:color w:val="FF0000"/>
                <w:sz w:val="20"/>
                <w:szCs w:val="20"/>
                <w:rtl/>
              </w:rPr>
              <w:t xml:space="preserve"> </w:t>
            </w:r>
            <w:r w:rsidR="00CB1378" w:rsidRPr="003E0EDC">
              <w:rPr>
                <w:rFonts w:cs="Guttman Keren" w:hint="cs"/>
                <w:color w:val="FF0000"/>
                <w:sz w:val="20"/>
                <w:szCs w:val="20"/>
                <w:rtl/>
              </w:rPr>
              <w:t>רבי</w:t>
            </w:r>
            <w:r w:rsidR="00CB1378" w:rsidRPr="003E0EDC">
              <w:rPr>
                <w:rFonts w:cs="Guttman Keren"/>
                <w:color w:val="FF0000"/>
                <w:sz w:val="20"/>
                <w:szCs w:val="20"/>
                <w:rtl/>
              </w:rPr>
              <w:t xml:space="preserve"> </w:t>
            </w:r>
            <w:r w:rsidR="00CB1378" w:rsidRPr="003E0EDC">
              <w:rPr>
                <w:rFonts w:cs="Guttman Keren" w:hint="cs"/>
                <w:color w:val="FF0000"/>
                <w:sz w:val="20"/>
                <w:szCs w:val="20"/>
                <w:rtl/>
              </w:rPr>
              <w:t>יוחנן</w:t>
            </w:r>
            <w:r w:rsidR="00CB1378" w:rsidRPr="00CB1378">
              <w:rPr>
                <w:rFonts w:cs="Guttman Keren"/>
                <w:sz w:val="20"/>
                <w:szCs w:val="20"/>
                <w:rtl/>
              </w:rPr>
              <w:t xml:space="preserve">: </w:t>
            </w:r>
          </w:p>
          <w:p w:rsidR="00CB1378" w:rsidRPr="00BA012E" w:rsidRDefault="00BA012E" w:rsidP="00CB1378">
            <w:pPr>
              <w:rPr>
                <w:rFonts w:cs="Guttman Keren"/>
                <w:color w:val="FF0000"/>
                <w:sz w:val="20"/>
                <w:szCs w:val="20"/>
                <w:rtl/>
              </w:rPr>
            </w:pPr>
            <w:r>
              <w:rPr>
                <w:rFonts w:cs="Guttman Keren"/>
                <w:sz w:val="20"/>
                <w:szCs w:val="20"/>
                <w:rtl/>
              </w:rPr>
              <w:tab/>
            </w:r>
            <w:r w:rsidR="00CB1378" w:rsidRPr="00BA012E">
              <w:rPr>
                <w:rFonts w:cs="Guttman Keren" w:hint="cs"/>
                <w:color w:val="FF0000"/>
                <w:sz w:val="20"/>
                <w:szCs w:val="20"/>
                <w:rtl/>
              </w:rPr>
              <w:t>ביצה</w:t>
            </w:r>
            <w:r w:rsidR="00CB1378" w:rsidRPr="00BA012E">
              <w:rPr>
                <w:rFonts w:cs="Guttman Keren"/>
                <w:color w:val="FF0000"/>
                <w:sz w:val="20"/>
                <w:szCs w:val="20"/>
                <w:rtl/>
              </w:rPr>
              <w:t xml:space="preserve"> </w:t>
            </w:r>
            <w:r w:rsidR="00CB1378" w:rsidRPr="00BA012E">
              <w:rPr>
                <w:rFonts w:cs="Guttman Keren" w:hint="cs"/>
                <w:color w:val="FF0000"/>
                <w:sz w:val="20"/>
                <w:szCs w:val="20"/>
                <w:rtl/>
              </w:rPr>
              <w:t>שיצאה</w:t>
            </w:r>
            <w:r w:rsidR="00CB1378" w:rsidRPr="00BA012E">
              <w:rPr>
                <w:rFonts w:cs="Guttman Keren"/>
                <w:color w:val="FF0000"/>
                <w:sz w:val="20"/>
                <w:szCs w:val="20"/>
                <w:rtl/>
              </w:rPr>
              <w:t xml:space="preserve"> </w:t>
            </w:r>
            <w:r w:rsidR="00CB1378" w:rsidRPr="00BA012E">
              <w:rPr>
                <w:rFonts w:cs="Guttman Keren" w:hint="cs"/>
                <w:color w:val="FF0000"/>
                <w:sz w:val="20"/>
                <w:szCs w:val="20"/>
                <w:rtl/>
              </w:rPr>
              <w:t>רובה</w:t>
            </w:r>
            <w:r w:rsidR="00CB1378" w:rsidRPr="00BA012E">
              <w:rPr>
                <w:rFonts w:cs="Guttman Keren"/>
                <w:color w:val="FF0000"/>
                <w:sz w:val="20"/>
                <w:szCs w:val="20"/>
                <w:rtl/>
              </w:rPr>
              <w:t xml:space="preserve"> </w:t>
            </w:r>
            <w:r w:rsidR="00CB1378" w:rsidRPr="00BA012E">
              <w:rPr>
                <w:rFonts w:cs="Guttman Keren" w:hint="cs"/>
                <w:color w:val="FF0000"/>
                <w:sz w:val="20"/>
                <w:szCs w:val="20"/>
                <w:rtl/>
              </w:rPr>
              <w:t>מערב</w:t>
            </w:r>
            <w:r w:rsidR="00CB1378" w:rsidRPr="00BA012E">
              <w:rPr>
                <w:rFonts w:cs="Guttman Keren"/>
                <w:color w:val="FF0000"/>
                <w:sz w:val="20"/>
                <w:szCs w:val="20"/>
                <w:rtl/>
              </w:rPr>
              <w:t xml:space="preserve"> </w:t>
            </w:r>
            <w:r w:rsidR="00CB1378" w:rsidRPr="00BA012E">
              <w:rPr>
                <w:rFonts w:cs="Guttman Keren" w:hint="cs"/>
                <w:color w:val="FF0000"/>
                <w:sz w:val="20"/>
                <w:szCs w:val="20"/>
                <w:rtl/>
              </w:rPr>
              <w:t>יום</w:t>
            </w:r>
            <w:r w:rsidR="00CB1378" w:rsidRPr="00BA012E">
              <w:rPr>
                <w:rFonts w:cs="Guttman Keren"/>
                <w:color w:val="FF0000"/>
                <w:sz w:val="20"/>
                <w:szCs w:val="20"/>
                <w:rtl/>
              </w:rPr>
              <w:t xml:space="preserve"> </w:t>
            </w:r>
            <w:r w:rsidR="00CB1378" w:rsidRPr="00BA012E">
              <w:rPr>
                <w:rFonts w:cs="Guttman Keren" w:hint="cs"/>
                <w:color w:val="FF0000"/>
                <w:sz w:val="20"/>
                <w:szCs w:val="20"/>
                <w:rtl/>
              </w:rPr>
              <w:t>טוב</w:t>
            </w:r>
            <w:r w:rsidR="00CB1378" w:rsidRPr="00BA012E">
              <w:rPr>
                <w:rFonts w:cs="Guttman Keren"/>
                <w:color w:val="FF0000"/>
                <w:sz w:val="20"/>
                <w:szCs w:val="20"/>
                <w:rtl/>
              </w:rPr>
              <w:t xml:space="preserve"> </w:t>
            </w:r>
            <w:r w:rsidR="00CB1378" w:rsidRPr="00BA012E">
              <w:rPr>
                <w:rFonts w:cs="Guttman Keren" w:hint="cs"/>
                <w:color w:val="FF0000"/>
                <w:sz w:val="20"/>
                <w:szCs w:val="20"/>
                <w:rtl/>
              </w:rPr>
              <w:t>וחזרה</w:t>
            </w:r>
            <w:r w:rsidR="00CB1378" w:rsidRPr="00BA012E">
              <w:rPr>
                <w:rFonts w:cs="Guttman Keren"/>
                <w:color w:val="FF0000"/>
                <w:sz w:val="20"/>
                <w:szCs w:val="20"/>
                <w:rtl/>
              </w:rPr>
              <w:t xml:space="preserve"> </w:t>
            </w:r>
          </w:p>
          <w:p w:rsidR="00CB1378" w:rsidRDefault="00BA012E" w:rsidP="00CB1378">
            <w:pPr>
              <w:rPr>
                <w:rFonts w:cs="Guttman Keren"/>
                <w:sz w:val="20"/>
                <w:szCs w:val="20"/>
                <w:rtl/>
              </w:rPr>
            </w:pPr>
            <w:r w:rsidRPr="00BA012E">
              <w:rPr>
                <w:rFonts w:cs="Guttman Keren"/>
                <w:color w:val="FF0000"/>
                <w:sz w:val="20"/>
                <w:szCs w:val="20"/>
                <w:rtl/>
              </w:rPr>
              <w:tab/>
            </w:r>
            <w:r w:rsidR="00CB1378" w:rsidRPr="00BA012E">
              <w:rPr>
                <w:rFonts w:cs="Guttman Keren" w:hint="cs"/>
                <w:color w:val="FF0000"/>
                <w:sz w:val="20"/>
                <w:szCs w:val="20"/>
                <w:rtl/>
              </w:rPr>
              <w:t>מותרת</w:t>
            </w:r>
            <w:r w:rsidR="00CB1378" w:rsidRPr="00BA012E">
              <w:rPr>
                <w:rFonts w:cs="Guttman Keren"/>
                <w:color w:val="FF0000"/>
                <w:sz w:val="20"/>
                <w:szCs w:val="20"/>
                <w:rtl/>
              </w:rPr>
              <w:t xml:space="preserve"> </w:t>
            </w:r>
            <w:r w:rsidR="00CB1378" w:rsidRPr="00BA012E">
              <w:rPr>
                <w:rFonts w:cs="Guttman Keren" w:hint="cs"/>
                <w:color w:val="FF0000"/>
                <w:sz w:val="20"/>
                <w:szCs w:val="20"/>
                <w:rtl/>
              </w:rPr>
              <w:t>לאכלה</w:t>
            </w:r>
            <w:r w:rsidR="00CB1378" w:rsidRPr="00BA012E">
              <w:rPr>
                <w:rFonts w:cs="Guttman Keren"/>
                <w:color w:val="FF0000"/>
                <w:sz w:val="20"/>
                <w:szCs w:val="20"/>
                <w:rtl/>
              </w:rPr>
              <w:t xml:space="preserve"> </w:t>
            </w:r>
            <w:r w:rsidR="00CB1378" w:rsidRPr="00BA012E">
              <w:rPr>
                <w:rFonts w:cs="Guttman Keren" w:hint="cs"/>
                <w:color w:val="FF0000"/>
                <w:sz w:val="20"/>
                <w:szCs w:val="20"/>
                <w:rtl/>
              </w:rPr>
              <w:t>ביום</w:t>
            </w:r>
            <w:r w:rsidR="00CB1378" w:rsidRPr="00BA012E">
              <w:rPr>
                <w:rFonts w:cs="Guttman Keren"/>
                <w:color w:val="FF0000"/>
                <w:sz w:val="20"/>
                <w:szCs w:val="20"/>
                <w:rtl/>
              </w:rPr>
              <w:t xml:space="preserve"> </w:t>
            </w:r>
            <w:r w:rsidR="00CB1378" w:rsidRPr="00BA012E">
              <w:rPr>
                <w:rFonts w:cs="Guttman Keren" w:hint="cs"/>
                <w:color w:val="FF0000"/>
                <w:sz w:val="20"/>
                <w:szCs w:val="20"/>
                <w:rtl/>
              </w:rPr>
              <w:t>טוב</w:t>
            </w:r>
            <w:r w:rsidR="00CB1378" w:rsidRPr="00CB1378">
              <w:rPr>
                <w:rFonts w:cs="Guttman Keren"/>
                <w:sz w:val="20"/>
                <w:szCs w:val="20"/>
                <w:rtl/>
              </w:rPr>
              <w:t xml:space="preserve">. </w:t>
            </w:r>
          </w:p>
          <w:p w:rsidR="00BA012E" w:rsidRDefault="00BA012E" w:rsidP="00CB1378">
            <w:pPr>
              <w:rPr>
                <w:rFonts w:cs="Guttman Keren"/>
                <w:sz w:val="20"/>
                <w:szCs w:val="20"/>
                <w:rtl/>
              </w:rPr>
            </w:pPr>
          </w:p>
          <w:p w:rsidR="000A0A3E" w:rsidRDefault="00BA012E" w:rsidP="00CB1378">
            <w:pPr>
              <w:rPr>
                <w:rFonts w:cs="Guttman Keren"/>
                <w:sz w:val="20"/>
                <w:szCs w:val="20"/>
                <w:rtl/>
              </w:rPr>
            </w:pPr>
            <w:r>
              <w:rPr>
                <w:rFonts w:cs="Guttman Keren"/>
                <w:sz w:val="20"/>
                <w:szCs w:val="20"/>
                <w:rtl/>
              </w:rPr>
              <w:tab/>
            </w:r>
          </w:p>
          <w:p w:rsidR="00CB1378" w:rsidRDefault="000A0A3E" w:rsidP="00CB1378">
            <w:pPr>
              <w:rPr>
                <w:rFonts w:cs="Guttman Keren"/>
                <w:sz w:val="20"/>
                <w:szCs w:val="20"/>
                <w:rtl/>
              </w:rPr>
            </w:pPr>
            <w:r>
              <w:rPr>
                <w:rFonts w:cs="Guttman Keren"/>
                <w:sz w:val="20"/>
                <w:szCs w:val="20"/>
                <w:rtl/>
              </w:rPr>
              <w:tab/>
            </w:r>
            <w:r w:rsidR="00CB1378" w:rsidRPr="00CB1378">
              <w:rPr>
                <w:rFonts w:cs="Guttman Keren" w:hint="cs"/>
                <w:sz w:val="20"/>
                <w:szCs w:val="20"/>
                <w:rtl/>
              </w:rPr>
              <w:t>ואיכא</w:t>
            </w:r>
            <w:r w:rsidR="00CB1378" w:rsidRPr="00CB1378">
              <w:rPr>
                <w:rFonts w:cs="Guttman Keren"/>
                <w:sz w:val="20"/>
                <w:szCs w:val="20"/>
                <w:rtl/>
              </w:rPr>
              <w:t xml:space="preserve"> </w:t>
            </w:r>
            <w:r w:rsidR="00CB1378" w:rsidRPr="00CB1378">
              <w:rPr>
                <w:rFonts w:cs="Guttman Keren" w:hint="cs"/>
                <w:sz w:val="20"/>
                <w:szCs w:val="20"/>
                <w:rtl/>
              </w:rPr>
              <w:t>דאמר</w:t>
            </w:r>
            <w:r w:rsidR="00CB1378" w:rsidRPr="00CB1378">
              <w:rPr>
                <w:rFonts w:cs="Guttman Keren"/>
                <w:sz w:val="20"/>
                <w:szCs w:val="20"/>
                <w:rtl/>
              </w:rPr>
              <w:t xml:space="preserve">: </w:t>
            </w:r>
          </w:p>
          <w:p w:rsidR="00CB1378" w:rsidRDefault="00BA012E" w:rsidP="00CB1378">
            <w:pPr>
              <w:rPr>
                <w:rFonts w:cs="Guttman Keren"/>
                <w:sz w:val="20"/>
                <w:szCs w:val="20"/>
                <w:rtl/>
              </w:rPr>
            </w:pPr>
            <w:r>
              <w:rPr>
                <w:rFonts w:cs="Guttman Keren"/>
                <w:sz w:val="20"/>
                <w:szCs w:val="20"/>
                <w:rtl/>
              </w:rPr>
              <w:tab/>
            </w:r>
            <w:r w:rsidR="00CB1378" w:rsidRPr="00CB1378">
              <w:rPr>
                <w:rFonts w:cs="Guttman Keren" w:hint="cs"/>
                <w:sz w:val="20"/>
                <w:szCs w:val="20"/>
                <w:rtl/>
              </w:rPr>
              <w:t>מאי</w:t>
            </w:r>
            <w:r w:rsidR="00CB1378" w:rsidRPr="00CB1378">
              <w:rPr>
                <w:rFonts w:cs="Guttman Keren"/>
                <w:sz w:val="20"/>
                <w:szCs w:val="20"/>
                <w:rtl/>
              </w:rPr>
              <w:t xml:space="preserve"> </w:t>
            </w:r>
            <w:r w:rsidR="00CB1378" w:rsidRPr="00BA012E">
              <w:rPr>
                <w:rFonts w:cs="Guttman Keren" w:hint="cs"/>
                <w:color w:val="FF0000"/>
                <w:sz w:val="20"/>
                <w:szCs w:val="20"/>
                <w:rtl/>
              </w:rPr>
              <w:t>עם</w:t>
            </w:r>
            <w:r w:rsidR="00CB1378" w:rsidRPr="00BA012E">
              <w:rPr>
                <w:rFonts w:cs="Guttman Keren"/>
                <w:color w:val="FF0000"/>
                <w:sz w:val="20"/>
                <w:szCs w:val="20"/>
                <w:rtl/>
              </w:rPr>
              <w:t xml:space="preserve"> </w:t>
            </w:r>
            <w:r w:rsidR="00CB1378" w:rsidRPr="00BA012E">
              <w:rPr>
                <w:rFonts w:cs="Guttman Keren" w:hint="cs"/>
                <w:color w:val="FF0000"/>
                <w:sz w:val="20"/>
                <w:szCs w:val="20"/>
                <w:rtl/>
              </w:rPr>
              <w:t>יציאתה</w:t>
            </w:r>
            <w:r w:rsidR="00CB1378" w:rsidRPr="00BA012E">
              <w:rPr>
                <w:rFonts w:cs="Guttman Keren"/>
                <w:color w:val="FF0000"/>
                <w:sz w:val="20"/>
                <w:szCs w:val="20"/>
                <w:rtl/>
              </w:rPr>
              <w:t xml:space="preserve"> </w:t>
            </w:r>
            <w:r w:rsidR="00CB1378" w:rsidRPr="00BA012E">
              <w:rPr>
                <w:rFonts w:cs="Guttman Keren" w:hint="cs"/>
                <w:color w:val="FF0000"/>
                <w:sz w:val="20"/>
                <w:szCs w:val="20"/>
                <w:rtl/>
              </w:rPr>
              <w:t>נגמרה</w:t>
            </w:r>
            <w:r w:rsidR="00CB1378" w:rsidRPr="00BA012E">
              <w:rPr>
                <w:rFonts w:cs="Guttman Keren"/>
                <w:color w:val="FF0000"/>
                <w:sz w:val="20"/>
                <w:szCs w:val="20"/>
                <w:rtl/>
              </w:rPr>
              <w:t xml:space="preserve"> </w:t>
            </w:r>
            <w:r w:rsidR="00CB1378" w:rsidRPr="00CB1378">
              <w:rPr>
                <w:rFonts w:cs="Guttman Keren" w:hint="cs"/>
                <w:sz w:val="20"/>
                <w:szCs w:val="20"/>
                <w:rtl/>
              </w:rPr>
              <w:t>עם</w:t>
            </w:r>
            <w:r w:rsidR="00CB1378" w:rsidRPr="00CB1378">
              <w:rPr>
                <w:rFonts w:cs="Guttman Keren"/>
                <w:sz w:val="20"/>
                <w:szCs w:val="20"/>
                <w:rtl/>
              </w:rPr>
              <w:t xml:space="preserve"> </w:t>
            </w:r>
            <w:r w:rsidR="00CB1378" w:rsidRPr="00CB1378">
              <w:rPr>
                <w:rFonts w:cs="Guttman Keren" w:hint="cs"/>
                <w:sz w:val="20"/>
                <w:szCs w:val="20"/>
                <w:rtl/>
              </w:rPr>
              <w:t>יציאת</w:t>
            </w:r>
            <w:r w:rsidR="00CB1378" w:rsidRPr="00CB1378">
              <w:rPr>
                <w:rFonts w:cs="Guttman Keren"/>
                <w:sz w:val="20"/>
                <w:szCs w:val="20"/>
                <w:rtl/>
              </w:rPr>
              <w:t xml:space="preserve"> </w:t>
            </w:r>
            <w:r w:rsidR="00CB1378" w:rsidRPr="00CB1378">
              <w:rPr>
                <w:rFonts w:cs="Guttman Keren" w:hint="cs"/>
                <w:sz w:val="20"/>
                <w:szCs w:val="20"/>
                <w:rtl/>
              </w:rPr>
              <w:t>כולה</w:t>
            </w:r>
            <w:r w:rsidR="00CB1378" w:rsidRPr="00CB1378">
              <w:rPr>
                <w:rFonts w:cs="Guttman Keren"/>
                <w:sz w:val="20"/>
                <w:szCs w:val="20"/>
                <w:rtl/>
              </w:rPr>
              <w:t xml:space="preserve"> </w:t>
            </w:r>
            <w:r w:rsidR="00CB1378" w:rsidRPr="00CB1378">
              <w:rPr>
                <w:rFonts w:cs="Guttman Keren" w:hint="cs"/>
                <w:sz w:val="20"/>
                <w:szCs w:val="20"/>
                <w:rtl/>
              </w:rPr>
              <w:t>נגמרה</w:t>
            </w:r>
            <w:r w:rsidR="00CB1378" w:rsidRPr="00CB1378">
              <w:rPr>
                <w:rFonts w:cs="Guttman Keren"/>
                <w:sz w:val="20"/>
                <w:szCs w:val="20"/>
                <w:rtl/>
              </w:rPr>
              <w:t xml:space="preserve">, </w:t>
            </w:r>
          </w:p>
          <w:p w:rsidR="00CB1378" w:rsidRDefault="00BA012E" w:rsidP="00CB1378">
            <w:pPr>
              <w:rPr>
                <w:rFonts w:cs="Guttman Keren"/>
                <w:sz w:val="20"/>
                <w:szCs w:val="20"/>
                <w:rtl/>
              </w:rPr>
            </w:pPr>
            <w:r>
              <w:rPr>
                <w:rFonts w:cs="Guttman Keren"/>
                <w:sz w:val="20"/>
                <w:szCs w:val="20"/>
                <w:rtl/>
              </w:rPr>
              <w:tab/>
            </w:r>
            <w:r w:rsidR="00CB1378" w:rsidRPr="00CB1378">
              <w:rPr>
                <w:rFonts w:cs="Guttman Keren" w:hint="cs"/>
                <w:sz w:val="20"/>
                <w:szCs w:val="20"/>
                <w:rtl/>
              </w:rPr>
              <w:t>עם</w:t>
            </w:r>
            <w:r w:rsidR="00CB1378" w:rsidRPr="00CB1378">
              <w:rPr>
                <w:rFonts w:cs="Guttman Keren"/>
                <w:sz w:val="20"/>
                <w:szCs w:val="20"/>
                <w:rtl/>
              </w:rPr>
              <w:t xml:space="preserve"> </w:t>
            </w:r>
            <w:r w:rsidR="00CB1378" w:rsidRPr="00CB1378">
              <w:rPr>
                <w:rFonts w:cs="Guttman Keren" w:hint="cs"/>
                <w:sz w:val="20"/>
                <w:szCs w:val="20"/>
                <w:rtl/>
              </w:rPr>
              <w:t>יציאת</w:t>
            </w:r>
            <w:r w:rsidR="00CB1378" w:rsidRPr="00CB1378">
              <w:rPr>
                <w:rFonts w:cs="Guttman Keren"/>
                <w:sz w:val="20"/>
                <w:szCs w:val="20"/>
                <w:rtl/>
              </w:rPr>
              <w:t xml:space="preserve"> </w:t>
            </w:r>
            <w:r w:rsidR="00CB1378" w:rsidRPr="00CB1378">
              <w:rPr>
                <w:rFonts w:cs="Guttman Keren" w:hint="cs"/>
                <w:sz w:val="20"/>
                <w:szCs w:val="20"/>
                <w:rtl/>
              </w:rPr>
              <w:t>כולה</w:t>
            </w:r>
            <w:r w:rsidR="00CB1378" w:rsidRPr="00CB1378">
              <w:rPr>
                <w:rFonts w:cs="Guttman Keren"/>
                <w:sz w:val="20"/>
                <w:szCs w:val="20"/>
                <w:rtl/>
              </w:rPr>
              <w:t xml:space="preserve"> - </w:t>
            </w:r>
            <w:r w:rsidR="00CB1378" w:rsidRPr="00CB1378">
              <w:rPr>
                <w:rFonts w:cs="Guttman Keren" w:hint="cs"/>
                <w:sz w:val="20"/>
                <w:szCs w:val="20"/>
                <w:rtl/>
              </w:rPr>
              <w:t>אין</w:t>
            </w:r>
            <w:r w:rsidR="00CB1378" w:rsidRPr="00CB1378">
              <w:rPr>
                <w:rFonts w:cs="Guttman Keren"/>
                <w:sz w:val="20"/>
                <w:szCs w:val="20"/>
                <w:rtl/>
              </w:rPr>
              <w:t xml:space="preserve">, </w:t>
            </w:r>
            <w:r w:rsidR="00CB1378" w:rsidRPr="00CB1378">
              <w:rPr>
                <w:rFonts w:cs="Guttman Keren" w:hint="cs"/>
                <w:sz w:val="20"/>
                <w:szCs w:val="20"/>
                <w:rtl/>
              </w:rPr>
              <w:t>אבל</w:t>
            </w:r>
            <w:r w:rsidR="00CB1378" w:rsidRPr="00CB1378">
              <w:rPr>
                <w:rFonts w:cs="Guttman Keren"/>
                <w:sz w:val="20"/>
                <w:szCs w:val="20"/>
                <w:rtl/>
              </w:rPr>
              <w:t xml:space="preserve"> </w:t>
            </w:r>
            <w:r w:rsidR="00CB1378" w:rsidRPr="00CB1378">
              <w:rPr>
                <w:rFonts w:cs="Guttman Keren" w:hint="cs"/>
                <w:sz w:val="20"/>
                <w:szCs w:val="20"/>
                <w:rtl/>
              </w:rPr>
              <w:t>רובה</w:t>
            </w:r>
            <w:r w:rsidR="00CB1378" w:rsidRPr="00CB1378">
              <w:rPr>
                <w:rFonts w:cs="Guttman Keren"/>
                <w:sz w:val="20"/>
                <w:szCs w:val="20"/>
                <w:rtl/>
              </w:rPr>
              <w:t xml:space="preserve"> - </w:t>
            </w:r>
            <w:r w:rsidR="00CB1378" w:rsidRPr="00CB1378">
              <w:rPr>
                <w:rFonts w:cs="Guttman Keren" w:hint="cs"/>
                <w:sz w:val="20"/>
                <w:szCs w:val="20"/>
                <w:rtl/>
              </w:rPr>
              <w:t>לא</w:t>
            </w:r>
            <w:r w:rsidR="00CB1378" w:rsidRPr="00CB1378">
              <w:rPr>
                <w:rFonts w:cs="Guttman Keren"/>
                <w:sz w:val="20"/>
                <w:szCs w:val="20"/>
                <w:rtl/>
              </w:rPr>
              <w:t xml:space="preserve">, </w:t>
            </w:r>
          </w:p>
          <w:p w:rsidR="0090472A" w:rsidRDefault="00BA012E" w:rsidP="00CB1378">
            <w:pPr>
              <w:rPr>
                <w:rFonts w:cs="Guttman Keren"/>
                <w:sz w:val="20"/>
                <w:szCs w:val="20"/>
                <w:rtl/>
              </w:rPr>
            </w:pPr>
            <w:r>
              <w:rPr>
                <w:rFonts w:cs="Guttman Keren"/>
                <w:sz w:val="20"/>
                <w:szCs w:val="20"/>
                <w:rtl/>
              </w:rPr>
              <w:tab/>
            </w:r>
            <w:r w:rsidR="00CB1378" w:rsidRPr="00CB1378">
              <w:rPr>
                <w:rFonts w:cs="Guttman Keren" w:hint="cs"/>
                <w:sz w:val="20"/>
                <w:szCs w:val="20"/>
                <w:rtl/>
              </w:rPr>
              <w:t>ולאפוקי</w:t>
            </w:r>
            <w:r w:rsidR="00CB1378" w:rsidRPr="00CB1378">
              <w:rPr>
                <w:rFonts w:cs="Guttman Keren"/>
                <w:sz w:val="20"/>
                <w:szCs w:val="20"/>
                <w:rtl/>
              </w:rPr>
              <w:t xml:space="preserve"> </w:t>
            </w:r>
            <w:r w:rsidR="00CB1378" w:rsidRPr="00CB1378">
              <w:rPr>
                <w:rFonts w:cs="Guttman Keren" w:hint="cs"/>
                <w:sz w:val="20"/>
                <w:szCs w:val="20"/>
                <w:rtl/>
              </w:rPr>
              <w:t>מדרבי</w:t>
            </w:r>
            <w:r w:rsidR="00CB1378" w:rsidRPr="00CB1378">
              <w:rPr>
                <w:rFonts w:cs="Guttman Keren"/>
                <w:sz w:val="20"/>
                <w:szCs w:val="20"/>
                <w:rtl/>
              </w:rPr>
              <w:t xml:space="preserve"> </w:t>
            </w:r>
            <w:r w:rsidR="00CB1378" w:rsidRPr="00CB1378">
              <w:rPr>
                <w:rFonts w:cs="Guttman Keren" w:hint="cs"/>
                <w:sz w:val="20"/>
                <w:szCs w:val="20"/>
                <w:rtl/>
              </w:rPr>
              <w:t>יוחנן</w:t>
            </w:r>
            <w:r w:rsidR="00CB1378" w:rsidRPr="00CB1378">
              <w:rPr>
                <w:rFonts w:cs="Guttman Keren"/>
                <w:sz w:val="20"/>
                <w:szCs w:val="20"/>
                <w:rtl/>
              </w:rPr>
              <w:t>.</w:t>
            </w:r>
          </w:p>
        </w:tc>
        <w:tc>
          <w:tcPr>
            <w:tcW w:w="3085" w:type="dxa"/>
          </w:tcPr>
          <w:p w:rsidR="0090472A" w:rsidRDefault="0090472A">
            <w:pPr>
              <w:rPr>
                <w:rFonts w:cs="Aharoni"/>
                <w:rtl/>
              </w:rPr>
            </w:pPr>
          </w:p>
          <w:p w:rsidR="002D2F0A" w:rsidRDefault="002D2F0A">
            <w:pPr>
              <w:rPr>
                <w:rFonts w:cs="Aharoni"/>
                <w:rtl/>
              </w:rPr>
            </w:pPr>
          </w:p>
          <w:p w:rsidR="002D2F0A" w:rsidRDefault="002D2F0A">
            <w:pPr>
              <w:rPr>
                <w:rFonts w:cs="Aharoni"/>
                <w:rtl/>
              </w:rPr>
            </w:pPr>
            <w:r>
              <w:rPr>
                <w:rFonts w:cs="Aharoni" w:hint="cs"/>
                <w:rtl/>
              </w:rPr>
              <w:t>רב הונא בשם רב אמר: ביצה עם יציאתה נגמרת.</w:t>
            </w:r>
          </w:p>
          <w:p w:rsidR="002D2F0A" w:rsidRDefault="002D2F0A">
            <w:pPr>
              <w:rPr>
                <w:rFonts w:cs="Aharoni"/>
                <w:rtl/>
              </w:rPr>
            </w:pPr>
          </w:p>
          <w:p w:rsidR="002D2F0A" w:rsidRDefault="002D2F0A">
            <w:pPr>
              <w:rPr>
                <w:rFonts w:cs="Aharoni"/>
                <w:rtl/>
              </w:rPr>
            </w:pPr>
          </w:p>
          <w:p w:rsidR="00F131C1" w:rsidRDefault="002D2F0A" w:rsidP="000A0A3E">
            <w:pPr>
              <w:rPr>
                <w:rFonts w:cs="Aharoni"/>
                <w:rtl/>
              </w:rPr>
            </w:pPr>
            <w:r>
              <w:rPr>
                <w:rFonts w:cs="Aharoni" w:hint="cs"/>
                <w:rtl/>
              </w:rPr>
              <w:t>התלמוד מנסה להבין את דברי רב. אם הסבר דבריו שרק ביציאת הביצה מבטן התרנגולת מותר לאוכלה ב</w:t>
            </w:r>
            <w:r w:rsidR="000A0A3E">
              <w:rPr>
                <w:rFonts w:cs="Aharoni" w:hint="cs"/>
                <w:rtl/>
              </w:rPr>
              <w:t>חלב</w:t>
            </w:r>
            <w:r>
              <w:rPr>
                <w:rFonts w:cs="Aharoni" w:hint="cs"/>
                <w:rtl/>
              </w:rPr>
              <w:t>, אין בעיית בשר וחלב, הרי משמע שביצה שנמצאה בתוך בטן התרנגולת ב</w:t>
            </w:r>
            <w:r w:rsidR="000A0A3E">
              <w:rPr>
                <w:rFonts w:cs="Aharoni" w:hint="cs"/>
                <w:rtl/>
              </w:rPr>
              <w:t>ז</w:t>
            </w:r>
            <w:r>
              <w:rPr>
                <w:rFonts w:cs="Aharoni" w:hint="cs"/>
                <w:rtl/>
              </w:rPr>
              <w:t xml:space="preserve">מן השחיטה נאסרת, והרי ישנה בריתא מפורשת שמתירה. ואם נסביר את דברי רב שרק ביצה שיצאה בשלמותה מבטן התרנגולת מותר לאכולה ביום טוב [כשיטת בית שמאי], משמע שאם שחטו תרנגולת ביום טוב ונמצאה ביצה </w:t>
            </w:r>
            <w:r w:rsidR="000A0A3E">
              <w:rPr>
                <w:rFonts w:cs="Aharoni" w:hint="cs"/>
                <w:rtl/>
              </w:rPr>
              <w:t xml:space="preserve">בתוכה </w:t>
            </w:r>
            <w:r>
              <w:rPr>
                <w:rFonts w:cs="Aharoni" w:hint="cs"/>
                <w:rtl/>
              </w:rPr>
              <w:t xml:space="preserve">היא אסורה, והרי הבריתא מתירה זאת במפורש. וגם אם יבוא הטוען ויטען שהבריתא מתירה, אבל אין משנה כזו, מביא התלמוד את המשנה הראשונה במחלוקת בית הלל ובית שמאי על ביצה שנולדה ביום טוב, והתלמוד מדייק שמחלוקת בית שמאי ובית הלל דווקא בנולדה ביום טוב, אבל במצאה בתוך הבטן מותר לאוכלה, </w:t>
            </w:r>
            <w:r w:rsidR="00F131C1">
              <w:rPr>
                <w:rFonts w:cs="Aharoni" w:hint="cs"/>
                <w:rtl/>
              </w:rPr>
              <w:t>ו</w:t>
            </w:r>
            <w:r>
              <w:rPr>
                <w:rFonts w:cs="Aharoni" w:hint="cs"/>
                <w:rtl/>
              </w:rPr>
              <w:t xml:space="preserve">אם </w:t>
            </w:r>
            <w:r w:rsidR="00F131C1">
              <w:rPr>
                <w:rFonts w:cs="Aharoni" w:hint="cs"/>
                <w:rtl/>
              </w:rPr>
              <w:t>נסביר שכותב המשנה רצה להראות את כוח ההיתר של בית שמאי אפילו בנולדה, ואילו לבית הלל תמיד אסור, בנולדה ובמצא בבטן, מי התנא שמתיר בבריתא ביצה שנמצאה בתוך הבטן שהרי בית הלל אוסרים, ובית שמאי מתירים אפילו נולדה. מכאן שבנמצאה בבטן לדעת כולם מותרת.</w:t>
            </w:r>
          </w:p>
          <w:p w:rsidR="00F131C1" w:rsidRDefault="00F131C1" w:rsidP="00F131C1">
            <w:pPr>
              <w:rPr>
                <w:rFonts w:cs="Aharoni"/>
                <w:rtl/>
              </w:rPr>
            </w:pPr>
            <w:r>
              <w:rPr>
                <w:rFonts w:cs="Aharoni" w:hint="cs"/>
                <w:rtl/>
              </w:rPr>
              <w:t>עד לכאן הבירור של התלמוד ודחיית הסברים למשפט של רב.</w:t>
            </w:r>
          </w:p>
          <w:p w:rsidR="00F131C1" w:rsidRDefault="00F131C1" w:rsidP="00F131C1">
            <w:pPr>
              <w:rPr>
                <w:rFonts w:cs="Aharoni"/>
                <w:rtl/>
              </w:rPr>
            </w:pPr>
          </w:p>
          <w:p w:rsidR="00F131C1" w:rsidRDefault="00F131C1" w:rsidP="00F131C1">
            <w:pPr>
              <w:rPr>
                <w:rFonts w:cs="Aharoni"/>
                <w:rtl/>
              </w:rPr>
            </w:pPr>
          </w:p>
          <w:p w:rsidR="00F131C1" w:rsidRDefault="00F131C1" w:rsidP="00F131C1">
            <w:pPr>
              <w:rPr>
                <w:rFonts w:cs="Aharoni"/>
                <w:rtl/>
              </w:rPr>
            </w:pPr>
          </w:p>
          <w:p w:rsidR="00F131C1" w:rsidRDefault="00F131C1" w:rsidP="00F131C1">
            <w:pPr>
              <w:rPr>
                <w:rFonts w:cs="Aharoni"/>
                <w:rtl/>
              </w:rPr>
            </w:pPr>
          </w:p>
          <w:p w:rsidR="00F131C1" w:rsidRDefault="00F131C1" w:rsidP="00F131C1">
            <w:pPr>
              <w:rPr>
                <w:rFonts w:cs="Aharoni"/>
                <w:rtl/>
              </w:rPr>
            </w:pPr>
          </w:p>
          <w:p w:rsidR="00F131C1" w:rsidRDefault="00F131C1" w:rsidP="00F131C1">
            <w:pPr>
              <w:rPr>
                <w:rFonts w:cs="Aharoni"/>
                <w:rtl/>
              </w:rPr>
            </w:pPr>
          </w:p>
          <w:p w:rsidR="00F131C1" w:rsidRDefault="00F131C1" w:rsidP="00F131C1">
            <w:pPr>
              <w:rPr>
                <w:rFonts w:cs="Aharoni"/>
                <w:rtl/>
              </w:rPr>
            </w:pPr>
          </w:p>
          <w:p w:rsidR="002D2F0A" w:rsidRDefault="00F131C1" w:rsidP="00F131C1">
            <w:pPr>
              <w:rPr>
                <w:rFonts w:cs="Aharoni"/>
                <w:rtl/>
              </w:rPr>
            </w:pPr>
            <w:r>
              <w:rPr>
                <w:rFonts w:cs="Aharoni" w:hint="cs"/>
                <w:rtl/>
              </w:rPr>
              <w:t>התלמוד מ</w:t>
            </w:r>
            <w:r w:rsidR="000A0A3E">
              <w:rPr>
                <w:rFonts w:cs="Aharoni" w:hint="cs"/>
                <w:rtl/>
              </w:rPr>
              <w:t>סביר את המשפט של רב, אם ביצה יצאה לגמרי היא מ</w:t>
            </w:r>
            <w:r>
              <w:rPr>
                <w:rFonts w:cs="Aharoni" w:hint="cs"/>
                <w:rtl/>
              </w:rPr>
              <w:t>ס</w:t>
            </w:r>
            <w:r w:rsidR="000A0A3E">
              <w:rPr>
                <w:rFonts w:cs="Aharoni" w:hint="cs"/>
                <w:rtl/>
              </w:rPr>
              <w:t>ו</w:t>
            </w:r>
            <w:r>
              <w:rPr>
                <w:rFonts w:cs="Aharoni" w:hint="cs"/>
                <w:rtl/>
              </w:rPr>
              <w:t>גל</w:t>
            </w:r>
            <w:r w:rsidR="000A0A3E">
              <w:rPr>
                <w:rFonts w:cs="Aharoni" w:hint="cs"/>
                <w:rtl/>
              </w:rPr>
              <w:t>ת להוציא מתוכה אפרוח, ואם לא יצ</w:t>
            </w:r>
            <w:r>
              <w:rPr>
                <w:rFonts w:cs="Aharoni" w:hint="cs"/>
                <w:rtl/>
              </w:rPr>
              <w:t>אה לגמרי לא יתפתח מתוכה אפרוח.</w:t>
            </w:r>
          </w:p>
          <w:p w:rsidR="00F131C1" w:rsidRDefault="00F131C1" w:rsidP="00F131C1">
            <w:pPr>
              <w:rPr>
                <w:rFonts w:cs="Aharoni"/>
                <w:rtl/>
              </w:rPr>
            </w:pPr>
          </w:p>
          <w:p w:rsidR="00F131C1" w:rsidRDefault="00F131C1" w:rsidP="00F131C1">
            <w:pPr>
              <w:rPr>
                <w:rFonts w:cs="Aharoni"/>
                <w:rtl/>
              </w:rPr>
            </w:pPr>
            <w:r>
              <w:rPr>
                <w:rFonts w:cs="Aharoni" w:hint="cs"/>
                <w:rtl/>
              </w:rPr>
              <w:t>שואל התלמוד לצורך איזה עניין הלכתי זה חשוב?</w:t>
            </w:r>
          </w:p>
          <w:p w:rsidR="00F131C1" w:rsidRDefault="00F131C1" w:rsidP="00F131C1">
            <w:pPr>
              <w:rPr>
                <w:rFonts w:cs="Aharoni"/>
                <w:rtl/>
              </w:rPr>
            </w:pPr>
          </w:p>
          <w:p w:rsidR="00F131C1" w:rsidRDefault="00F131C1" w:rsidP="00F131C1">
            <w:pPr>
              <w:rPr>
                <w:rFonts w:cs="Aharoni"/>
                <w:rtl/>
              </w:rPr>
            </w:pPr>
            <w:r>
              <w:rPr>
                <w:rFonts w:cs="Aharoni" w:hint="cs"/>
                <w:rtl/>
              </w:rPr>
              <w:t>משיב התלמוד: זה משמעותי לעניין מסחר. מי שקונה ביצים לאפרוחים ומכר לו המוכר ביצים שלא יצאו בצורה טבעית, הרי זו רמאות.</w:t>
            </w:r>
          </w:p>
          <w:p w:rsidR="00F131C1" w:rsidRDefault="00F131C1" w:rsidP="00F131C1">
            <w:pPr>
              <w:rPr>
                <w:rFonts w:cs="Aharoni"/>
                <w:rtl/>
              </w:rPr>
            </w:pPr>
          </w:p>
          <w:p w:rsidR="00F131C1" w:rsidRDefault="00F131C1" w:rsidP="00F131C1">
            <w:pPr>
              <w:rPr>
                <w:rFonts w:cs="Aharoni"/>
                <w:rtl/>
              </w:rPr>
            </w:pPr>
            <w:r>
              <w:rPr>
                <w:rFonts w:cs="Aharoni" w:hint="cs"/>
                <w:rtl/>
              </w:rPr>
              <w:t>התלמוד מביא סיפור על אדם שביקש לקנות ביצים מתרנגולת שפועה בזמן ההמלטה, ומכרו לו ביצים שנמצאו בתרנגולות שחוטות, הוא בא לרבי אמי, ורבי אמי פסק שזו מכירת טעות, והכל התבטל.</w:t>
            </w:r>
          </w:p>
          <w:p w:rsidR="00F131C1" w:rsidRDefault="00F131C1" w:rsidP="00F131C1">
            <w:pPr>
              <w:rPr>
                <w:rFonts w:cs="Aharoni"/>
                <w:rtl/>
              </w:rPr>
            </w:pPr>
          </w:p>
          <w:p w:rsidR="00F131C1" w:rsidRDefault="00F131C1" w:rsidP="00F131C1">
            <w:pPr>
              <w:rPr>
                <w:rFonts w:cs="Aharoni"/>
                <w:rtl/>
              </w:rPr>
            </w:pPr>
          </w:p>
          <w:p w:rsidR="00F131C1" w:rsidRDefault="00F131C1" w:rsidP="00F131C1">
            <w:pPr>
              <w:rPr>
                <w:rFonts w:cs="Aharoni"/>
                <w:rtl/>
              </w:rPr>
            </w:pPr>
          </w:p>
          <w:p w:rsidR="00F131C1" w:rsidRDefault="00F131C1" w:rsidP="00F131C1">
            <w:pPr>
              <w:rPr>
                <w:rFonts w:cs="Aharoni"/>
                <w:rtl/>
              </w:rPr>
            </w:pPr>
            <w:r>
              <w:rPr>
                <w:rFonts w:cs="Aharoni" w:hint="cs"/>
                <w:rtl/>
              </w:rPr>
              <w:t>שואל התלמוד: מה החידוש זה ברור, שהרי לא קיבל מה שביקש.</w:t>
            </w:r>
          </w:p>
          <w:p w:rsidR="00F131C1" w:rsidRDefault="00F131C1" w:rsidP="00F131C1">
            <w:pPr>
              <w:rPr>
                <w:rFonts w:cs="Aharoni"/>
                <w:rtl/>
              </w:rPr>
            </w:pPr>
          </w:p>
          <w:p w:rsidR="00100960" w:rsidRDefault="00F131C1" w:rsidP="000A0A3E">
            <w:pPr>
              <w:rPr>
                <w:rFonts w:cs="Aharoni"/>
                <w:rtl/>
              </w:rPr>
            </w:pPr>
            <w:r>
              <w:rPr>
                <w:rFonts w:cs="Aharoni" w:hint="cs"/>
                <w:rtl/>
              </w:rPr>
              <w:lastRenderedPageBreak/>
              <w:t>משיב התלמוד:</w:t>
            </w:r>
            <w:r w:rsidR="00100960">
              <w:rPr>
                <w:rFonts w:cs="Aharoni" w:hint="cs"/>
                <w:rtl/>
              </w:rPr>
              <w:t xml:space="preserve"> החידוש הוא שהרי</w:t>
            </w:r>
            <w:r w:rsidR="000A0A3E">
              <w:rPr>
                <w:rFonts w:cs="Aharoni" w:hint="cs"/>
                <w:rtl/>
              </w:rPr>
              <w:t xml:space="preserve"> שני סוגי הביצה עומדים לאכילה, </w:t>
            </w:r>
            <w:r w:rsidR="00100960">
              <w:rPr>
                <w:rFonts w:cs="Aharoni" w:hint="cs"/>
                <w:rtl/>
              </w:rPr>
              <w:t xml:space="preserve">רק שבתרנגולת חייה </w:t>
            </w:r>
            <w:r w:rsidR="000A0A3E">
              <w:rPr>
                <w:rFonts w:cs="Aharoni" w:hint="cs"/>
                <w:rtl/>
              </w:rPr>
              <w:t>הביצה יותר מבושלת</w:t>
            </w:r>
            <w:r w:rsidR="00097F86">
              <w:rPr>
                <w:rFonts w:cs="Aharoni" w:hint="cs"/>
                <w:rtl/>
              </w:rPr>
              <w:t>, והיה ניתן לטעון שהמכירה טובה, וכל החיוב למוכר יהיה הפרש בשווי שבין שני הסוגים, החידוש שהכל בטל</w:t>
            </w:r>
            <w:r w:rsidR="00100960">
              <w:rPr>
                <w:rFonts w:cs="Aharoni" w:hint="cs"/>
                <w:rtl/>
              </w:rPr>
              <w:t>.</w:t>
            </w:r>
          </w:p>
          <w:p w:rsidR="00100960" w:rsidRDefault="00100960" w:rsidP="00F131C1">
            <w:pPr>
              <w:rPr>
                <w:rFonts w:cs="Aharoni"/>
                <w:rtl/>
              </w:rPr>
            </w:pPr>
          </w:p>
          <w:p w:rsidR="00100960" w:rsidRDefault="00100960" w:rsidP="00F131C1">
            <w:pPr>
              <w:rPr>
                <w:rFonts w:cs="Aharoni"/>
                <w:rtl/>
              </w:rPr>
            </w:pPr>
            <w:r>
              <w:rPr>
                <w:rFonts w:cs="Aharoni" w:hint="cs"/>
                <w:rtl/>
              </w:rPr>
              <w:t>סיפור נוסף על אדם שביקש מהמוכר ביצים שהופרו על ידי זכר ולא על ידי התחככות של התרנגולת באדמה. המוכר נתן לו ביצים מהתחככות, הוא בא לפי רבי אמי, ורבי אמי ביטל את המכירה.</w:t>
            </w:r>
          </w:p>
          <w:p w:rsidR="00100960" w:rsidRDefault="00100960" w:rsidP="00F131C1">
            <w:pPr>
              <w:rPr>
                <w:rFonts w:cs="Aharoni"/>
                <w:rtl/>
              </w:rPr>
            </w:pPr>
          </w:p>
          <w:p w:rsidR="00100960" w:rsidRDefault="00100960" w:rsidP="00F131C1">
            <w:pPr>
              <w:rPr>
                <w:rFonts w:cs="Aharoni"/>
                <w:rtl/>
              </w:rPr>
            </w:pPr>
            <w:r>
              <w:rPr>
                <w:rFonts w:cs="Aharoni" w:hint="cs"/>
                <w:rtl/>
              </w:rPr>
              <w:t>שואל התלמוד: מה החידוש ברור שזה מקח טעות</w:t>
            </w:r>
            <w:r w:rsidR="000A0A3E">
              <w:rPr>
                <w:rFonts w:cs="Aharoni" w:hint="cs"/>
                <w:rtl/>
              </w:rPr>
              <w:t xml:space="preserve"> שהרי לא קיבל מה שביקש</w:t>
            </w:r>
            <w:r>
              <w:rPr>
                <w:rFonts w:cs="Aharoni" w:hint="cs"/>
                <w:rtl/>
              </w:rPr>
              <w:t>?</w:t>
            </w:r>
          </w:p>
          <w:p w:rsidR="00100960" w:rsidRDefault="00100960" w:rsidP="00F131C1">
            <w:pPr>
              <w:rPr>
                <w:rFonts w:cs="Aharoni"/>
                <w:rtl/>
              </w:rPr>
            </w:pPr>
          </w:p>
          <w:p w:rsidR="00100960" w:rsidRDefault="00100960" w:rsidP="00F131C1">
            <w:pPr>
              <w:rPr>
                <w:rFonts w:cs="Aharoni"/>
                <w:rtl/>
              </w:rPr>
            </w:pPr>
            <w:r>
              <w:rPr>
                <w:rFonts w:cs="Aharoni" w:hint="cs"/>
                <w:rtl/>
              </w:rPr>
              <w:t xml:space="preserve">משיב התלמוד:  </w:t>
            </w:r>
            <w:r w:rsidR="00097F86">
              <w:rPr>
                <w:rFonts w:cs="Aharoni" w:hint="cs"/>
                <w:rtl/>
              </w:rPr>
              <w:t>היה ניתן לומר שאין הבדל גדול בין שני סוגיה הביצה, ונחייב את המוכר לשלם את ההפרש בין שני הסוגים, החידוש המקח בטל.</w:t>
            </w:r>
          </w:p>
          <w:p w:rsidR="00097F86" w:rsidRDefault="00097F86" w:rsidP="00F131C1">
            <w:pPr>
              <w:rPr>
                <w:rFonts w:cs="Aharoni"/>
                <w:rtl/>
              </w:rPr>
            </w:pPr>
          </w:p>
          <w:p w:rsidR="00097F86" w:rsidRDefault="00097F86" w:rsidP="00F131C1">
            <w:pPr>
              <w:rPr>
                <w:rFonts w:cs="Aharoni"/>
                <w:rtl/>
              </w:rPr>
            </w:pPr>
          </w:p>
          <w:p w:rsidR="00097F86" w:rsidRDefault="00097F86" w:rsidP="000A0A3E">
            <w:pPr>
              <w:rPr>
                <w:rFonts w:cs="Aharoni"/>
                <w:rtl/>
              </w:rPr>
            </w:pPr>
            <w:r>
              <w:rPr>
                <w:rFonts w:cs="Aharoni" w:hint="cs"/>
                <w:rtl/>
              </w:rPr>
              <w:t>כאן התלמוד חוזר להסבר נוסף לדברי רב. שכוונתו שאם הביצה יצאה ברובה מהבטן וחזרה חזרה היא נחשבת כיציאה לגמר</w:t>
            </w:r>
            <w:r w:rsidR="000A0A3E">
              <w:rPr>
                <w:rFonts w:cs="Aharoni" w:hint="cs"/>
                <w:rtl/>
              </w:rPr>
              <w:t>י. זה כשיטת רבי יוחנן שביצה שיצ</w:t>
            </w:r>
            <w:r>
              <w:rPr>
                <w:rFonts w:cs="Aharoni" w:hint="cs"/>
                <w:rtl/>
              </w:rPr>
              <w:t>אה רובה בערב יום טוב וחזרה</w:t>
            </w:r>
            <w:r w:rsidR="000A0A3E">
              <w:rPr>
                <w:rFonts w:cs="Aharoni" w:hint="cs"/>
                <w:rtl/>
              </w:rPr>
              <w:t>, חזרה ויצאה סופית ביום טוב מותרת גם לשיטת בית הלל, כי היא יצ</w:t>
            </w:r>
            <w:r>
              <w:rPr>
                <w:rFonts w:cs="Aharoni" w:hint="cs"/>
                <w:rtl/>
              </w:rPr>
              <w:t>אה למעשה בערב יום טוב</w:t>
            </w:r>
            <w:r w:rsidR="000A0A3E">
              <w:rPr>
                <w:rFonts w:cs="Aharoni" w:hint="cs"/>
                <w:rtl/>
              </w:rPr>
              <w:t xml:space="preserve"> ובזה "נגמרה"</w:t>
            </w:r>
            <w:r>
              <w:rPr>
                <w:rFonts w:cs="Aharoni" w:hint="cs"/>
                <w:rtl/>
              </w:rPr>
              <w:t>.</w:t>
            </w:r>
          </w:p>
          <w:p w:rsidR="00097F86" w:rsidRDefault="00097F86" w:rsidP="00F131C1">
            <w:pPr>
              <w:rPr>
                <w:rFonts w:cs="Aharoni"/>
                <w:rtl/>
              </w:rPr>
            </w:pPr>
          </w:p>
          <w:p w:rsidR="00097F86" w:rsidRDefault="00097F86" w:rsidP="00F131C1">
            <w:pPr>
              <w:rPr>
                <w:rFonts w:cs="Aharoni"/>
                <w:rtl/>
              </w:rPr>
            </w:pPr>
            <w:r>
              <w:rPr>
                <w:rFonts w:cs="Aharoni" w:hint="cs"/>
                <w:rtl/>
              </w:rPr>
              <w:t>יש גירסה אחרת בתלמוד שרב חולק על רבי יוחנן, ולדעת רב רק יציאה מוחלטת של ביצה נחשבת כיציאה לגמרי.</w:t>
            </w:r>
          </w:p>
          <w:p w:rsidR="00F131C1" w:rsidRPr="002D2F0A" w:rsidRDefault="00F131C1" w:rsidP="00F131C1">
            <w:pPr>
              <w:rPr>
                <w:rFonts w:cs="Aharoni"/>
                <w:rtl/>
              </w:rPr>
            </w:pPr>
          </w:p>
        </w:tc>
      </w:tr>
    </w:tbl>
    <w:p w:rsidR="007176B6" w:rsidRDefault="007176B6">
      <w:pPr>
        <w:rPr>
          <w:rFonts w:cs="Guttman Keren"/>
          <w:sz w:val="20"/>
          <w:szCs w:val="20"/>
          <w:rtl/>
        </w:rPr>
        <w:sectPr w:rsidR="007176B6"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669"/>
        <w:gridCol w:w="5670"/>
        <w:gridCol w:w="2743"/>
      </w:tblGrid>
      <w:tr w:rsidR="007176B6" w:rsidTr="007176B6">
        <w:tc>
          <w:tcPr>
            <w:tcW w:w="1695" w:type="dxa"/>
          </w:tcPr>
          <w:p w:rsidR="007176B6" w:rsidRDefault="007176B6">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r>
              <w:rPr>
                <w:rFonts w:asciiTheme="minorBidi" w:hAnsiTheme="minorBidi" w:hint="cs"/>
                <w:sz w:val="20"/>
                <w:szCs w:val="20"/>
                <w:rtl/>
              </w:rPr>
              <w:t>הבריתא</w:t>
            </w: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r>
              <w:rPr>
                <w:rFonts w:asciiTheme="minorBidi" w:hAnsiTheme="minorBidi" w:hint="cs"/>
                <w:sz w:val="20"/>
                <w:szCs w:val="20"/>
                <w:rtl/>
              </w:rPr>
              <w:t>שאלת חכמים להשוואה עם בריתא אחרת</w:t>
            </w: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r>
              <w:rPr>
                <w:rFonts w:asciiTheme="minorBidi" w:hAnsiTheme="minorBidi" w:hint="cs"/>
                <w:sz w:val="20"/>
                <w:szCs w:val="20"/>
                <w:rtl/>
              </w:rPr>
              <w:t>תשובת רב יוסף</w:t>
            </w: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r>
              <w:rPr>
                <w:rFonts w:asciiTheme="minorBidi" w:hAnsiTheme="minorBidi" w:hint="cs"/>
                <w:sz w:val="20"/>
                <w:szCs w:val="20"/>
                <w:rtl/>
              </w:rPr>
              <w:t>דחיית דברי רב יוסף על ידי אביי</w:t>
            </w: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r>
              <w:rPr>
                <w:rFonts w:asciiTheme="minorBidi" w:hAnsiTheme="minorBidi" w:hint="cs"/>
                <w:sz w:val="20"/>
                <w:szCs w:val="20"/>
                <w:rtl/>
              </w:rPr>
              <w:t>גירסא אחת לסוגיה</w:t>
            </w:r>
          </w:p>
          <w:p w:rsidR="00AF53A0" w:rsidRDefault="00AF53A0">
            <w:pPr>
              <w:rPr>
                <w:rFonts w:asciiTheme="minorBidi" w:hAnsiTheme="minorBidi"/>
                <w:sz w:val="20"/>
                <w:szCs w:val="20"/>
                <w:rtl/>
              </w:rPr>
            </w:pPr>
            <w:r>
              <w:rPr>
                <w:rFonts w:asciiTheme="minorBidi" w:hAnsiTheme="minorBidi" w:hint="cs"/>
                <w:sz w:val="20"/>
                <w:szCs w:val="20"/>
                <w:rtl/>
              </w:rPr>
              <w:t>שאלת החכמים על ההשוואה</w:t>
            </w: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r>
              <w:rPr>
                <w:rFonts w:asciiTheme="minorBidi" w:hAnsiTheme="minorBidi" w:hint="cs"/>
                <w:sz w:val="20"/>
                <w:szCs w:val="20"/>
                <w:rtl/>
              </w:rPr>
              <w:t>תשובת רב יוסף</w:t>
            </w: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Default="00AF53A0">
            <w:pPr>
              <w:rPr>
                <w:rFonts w:asciiTheme="minorBidi" w:hAnsiTheme="minorBidi"/>
                <w:sz w:val="20"/>
                <w:szCs w:val="20"/>
                <w:rtl/>
              </w:rPr>
            </w:pPr>
          </w:p>
          <w:p w:rsidR="00AF53A0" w:rsidRPr="00AF53A0" w:rsidRDefault="00AF53A0">
            <w:pPr>
              <w:rPr>
                <w:rFonts w:asciiTheme="minorBidi" w:hAnsiTheme="minorBidi"/>
                <w:sz w:val="20"/>
                <w:szCs w:val="20"/>
                <w:rtl/>
              </w:rPr>
            </w:pPr>
            <w:r>
              <w:rPr>
                <w:rFonts w:asciiTheme="minorBidi" w:hAnsiTheme="minorBidi" w:hint="cs"/>
                <w:sz w:val="20"/>
                <w:szCs w:val="20"/>
                <w:rtl/>
              </w:rPr>
              <w:t>דחיית דבריו על ידי אביי</w:t>
            </w:r>
          </w:p>
        </w:tc>
        <w:tc>
          <w:tcPr>
            <w:tcW w:w="5811" w:type="dxa"/>
          </w:tcPr>
          <w:p w:rsidR="007176B6" w:rsidRPr="007176B6" w:rsidRDefault="007176B6" w:rsidP="007176B6">
            <w:pPr>
              <w:rPr>
                <w:rFonts w:cs="Guttman Keren"/>
                <w:sz w:val="20"/>
                <w:szCs w:val="20"/>
                <w:rtl/>
              </w:rPr>
            </w:pPr>
            <w:r>
              <w:rPr>
                <w:rFonts w:cs="Guttman Keren" w:hint="cs"/>
                <w:sz w:val="20"/>
                <w:szCs w:val="20"/>
                <w:rtl/>
              </w:rPr>
              <w:t>סוגיה 11: [הסוגיה</w:t>
            </w:r>
            <w:r w:rsidR="00AF53A0">
              <w:rPr>
                <w:rFonts w:cs="Guttman Keren" w:hint="cs"/>
                <w:sz w:val="20"/>
                <w:szCs w:val="20"/>
                <w:rtl/>
              </w:rPr>
              <w:t xml:space="preserve"> אמוראית בבלית מדור שלישי ורביעי פומבדיתא]</w:t>
            </w:r>
          </w:p>
          <w:p w:rsidR="007176B6" w:rsidRPr="007176B6" w:rsidRDefault="007176B6" w:rsidP="007176B6">
            <w:pPr>
              <w:rPr>
                <w:rFonts w:cs="Guttman Keren"/>
                <w:sz w:val="20"/>
                <w:szCs w:val="20"/>
                <w:rtl/>
              </w:rPr>
            </w:pPr>
          </w:p>
          <w:p w:rsidR="007176B6" w:rsidRDefault="007176B6" w:rsidP="007176B6">
            <w:pPr>
              <w:rPr>
                <w:rFonts w:cs="Guttman Keren"/>
                <w:sz w:val="20"/>
                <w:szCs w:val="20"/>
                <w:rtl/>
              </w:rPr>
            </w:pPr>
            <w:r w:rsidRPr="007176B6">
              <w:rPr>
                <w:rFonts w:cs="Guttman Keren" w:hint="cs"/>
                <w:sz w:val="20"/>
                <w:szCs w:val="20"/>
                <w:rtl/>
              </w:rPr>
              <w:t>גופא</w:t>
            </w:r>
            <w:r w:rsidRPr="007176B6">
              <w:rPr>
                <w:rFonts w:cs="Guttman Keren"/>
                <w:sz w:val="20"/>
                <w:szCs w:val="20"/>
                <w:rtl/>
              </w:rPr>
              <w:t xml:space="preserve">, </w:t>
            </w:r>
          </w:p>
          <w:p w:rsidR="007176B6" w:rsidRPr="007176B6" w:rsidRDefault="007176B6" w:rsidP="007176B6">
            <w:pPr>
              <w:rPr>
                <w:rFonts w:cs="Guttman Keren"/>
                <w:color w:val="0070C0"/>
                <w:sz w:val="20"/>
                <w:szCs w:val="20"/>
                <w:rtl/>
              </w:rPr>
            </w:pPr>
            <w:r w:rsidRPr="007176B6">
              <w:rPr>
                <w:rFonts w:cs="Guttman Keren" w:hint="cs"/>
                <w:color w:val="0070C0"/>
                <w:sz w:val="20"/>
                <w:szCs w:val="20"/>
                <w:rtl/>
              </w:rPr>
              <w:t>השוחט</w:t>
            </w:r>
            <w:r w:rsidRPr="007176B6">
              <w:rPr>
                <w:rFonts w:cs="Guttman Keren"/>
                <w:color w:val="0070C0"/>
                <w:sz w:val="20"/>
                <w:szCs w:val="20"/>
                <w:rtl/>
              </w:rPr>
              <w:t xml:space="preserve"> </w:t>
            </w:r>
            <w:r w:rsidRPr="007176B6">
              <w:rPr>
                <w:rFonts w:cs="Guttman Keren" w:hint="cs"/>
                <w:color w:val="0070C0"/>
                <w:sz w:val="20"/>
                <w:szCs w:val="20"/>
                <w:rtl/>
              </w:rPr>
              <w:t>את</w:t>
            </w:r>
            <w:r w:rsidRPr="007176B6">
              <w:rPr>
                <w:rFonts w:cs="Guttman Keren"/>
                <w:color w:val="0070C0"/>
                <w:sz w:val="20"/>
                <w:szCs w:val="20"/>
                <w:rtl/>
              </w:rPr>
              <w:t xml:space="preserve"> </w:t>
            </w:r>
            <w:r w:rsidRPr="007176B6">
              <w:rPr>
                <w:rFonts w:cs="Guttman Keren" w:hint="cs"/>
                <w:color w:val="0070C0"/>
                <w:sz w:val="20"/>
                <w:szCs w:val="20"/>
                <w:rtl/>
              </w:rPr>
              <w:t>התרנגולת</w:t>
            </w:r>
            <w:r w:rsidRPr="007176B6">
              <w:rPr>
                <w:rFonts w:cs="Guttman Keren"/>
                <w:color w:val="0070C0"/>
                <w:sz w:val="20"/>
                <w:szCs w:val="20"/>
                <w:rtl/>
              </w:rPr>
              <w:t xml:space="preserve"> </w:t>
            </w:r>
            <w:r w:rsidRPr="007176B6">
              <w:rPr>
                <w:rFonts w:cs="Guttman Keren" w:hint="cs"/>
                <w:color w:val="0070C0"/>
                <w:sz w:val="20"/>
                <w:szCs w:val="20"/>
                <w:rtl/>
              </w:rPr>
              <w:t>ומצא</w:t>
            </w:r>
            <w:r w:rsidRPr="007176B6">
              <w:rPr>
                <w:rFonts w:cs="Guttman Keren"/>
                <w:color w:val="0070C0"/>
                <w:sz w:val="20"/>
                <w:szCs w:val="20"/>
                <w:rtl/>
              </w:rPr>
              <w:t xml:space="preserve"> </w:t>
            </w:r>
            <w:r w:rsidRPr="007176B6">
              <w:rPr>
                <w:rFonts w:cs="Guttman Keren" w:hint="cs"/>
                <w:color w:val="0070C0"/>
                <w:sz w:val="20"/>
                <w:szCs w:val="20"/>
                <w:rtl/>
              </w:rPr>
              <w:t>בה</w:t>
            </w:r>
            <w:r w:rsidRPr="007176B6">
              <w:rPr>
                <w:rFonts w:cs="Guttman Keren"/>
                <w:color w:val="0070C0"/>
                <w:sz w:val="20"/>
                <w:szCs w:val="20"/>
                <w:rtl/>
              </w:rPr>
              <w:t xml:space="preserve"> </w:t>
            </w:r>
            <w:r w:rsidRPr="007176B6">
              <w:rPr>
                <w:rFonts w:cs="Guttman Keren" w:hint="cs"/>
                <w:color w:val="0070C0"/>
                <w:sz w:val="20"/>
                <w:szCs w:val="20"/>
                <w:rtl/>
              </w:rPr>
              <w:t>ביצים</w:t>
            </w:r>
            <w:r w:rsidRPr="007176B6">
              <w:rPr>
                <w:rFonts w:cs="Guttman Keren"/>
                <w:color w:val="0070C0"/>
                <w:sz w:val="20"/>
                <w:szCs w:val="20"/>
                <w:rtl/>
              </w:rPr>
              <w:t xml:space="preserve"> </w:t>
            </w:r>
            <w:r w:rsidRPr="007176B6">
              <w:rPr>
                <w:rFonts w:cs="Guttman Keren" w:hint="cs"/>
                <w:color w:val="0070C0"/>
                <w:sz w:val="20"/>
                <w:szCs w:val="20"/>
                <w:rtl/>
              </w:rPr>
              <w:t>גמורות</w:t>
            </w:r>
            <w:r w:rsidRPr="007176B6">
              <w:rPr>
                <w:rFonts w:cs="Guttman Keren"/>
                <w:color w:val="0070C0"/>
                <w:sz w:val="20"/>
                <w:szCs w:val="20"/>
                <w:rtl/>
              </w:rPr>
              <w:t xml:space="preserve"> </w:t>
            </w:r>
          </w:p>
          <w:p w:rsidR="007176B6" w:rsidRPr="007176B6" w:rsidRDefault="007176B6" w:rsidP="007176B6">
            <w:pPr>
              <w:rPr>
                <w:rFonts w:cs="Guttman Keren"/>
                <w:color w:val="0070C0"/>
                <w:sz w:val="20"/>
                <w:szCs w:val="20"/>
                <w:rtl/>
              </w:rPr>
            </w:pPr>
            <w:r w:rsidRPr="007176B6">
              <w:rPr>
                <w:rFonts w:cs="Guttman Keren" w:hint="cs"/>
                <w:color w:val="0070C0"/>
                <w:sz w:val="20"/>
                <w:szCs w:val="20"/>
                <w:rtl/>
              </w:rPr>
              <w:t>מותרות</w:t>
            </w:r>
            <w:r w:rsidRPr="007176B6">
              <w:rPr>
                <w:rFonts w:cs="Guttman Keren"/>
                <w:color w:val="0070C0"/>
                <w:sz w:val="20"/>
                <w:szCs w:val="20"/>
                <w:rtl/>
              </w:rPr>
              <w:t xml:space="preserve"> </w:t>
            </w:r>
            <w:r w:rsidRPr="007176B6">
              <w:rPr>
                <w:rFonts w:cs="Guttman Keren" w:hint="cs"/>
                <w:color w:val="0070C0"/>
                <w:sz w:val="20"/>
                <w:szCs w:val="20"/>
                <w:rtl/>
              </w:rPr>
              <w:t>לאכלן</w:t>
            </w:r>
            <w:r w:rsidRPr="007176B6">
              <w:rPr>
                <w:rFonts w:cs="Guttman Keren"/>
                <w:color w:val="0070C0"/>
                <w:sz w:val="20"/>
                <w:szCs w:val="20"/>
                <w:rtl/>
              </w:rPr>
              <w:t xml:space="preserve"> </w:t>
            </w:r>
            <w:r w:rsidRPr="007176B6">
              <w:rPr>
                <w:rFonts w:cs="Guttman Keren" w:hint="cs"/>
                <w:color w:val="0070C0"/>
                <w:sz w:val="20"/>
                <w:szCs w:val="20"/>
                <w:rtl/>
              </w:rPr>
              <w:t>בחלב</w:t>
            </w:r>
            <w:r w:rsidRPr="007176B6">
              <w:rPr>
                <w:rFonts w:cs="Guttman Keren"/>
                <w:color w:val="0070C0"/>
                <w:sz w:val="20"/>
                <w:szCs w:val="20"/>
                <w:rtl/>
              </w:rPr>
              <w:t xml:space="preserve">. </w:t>
            </w:r>
          </w:p>
          <w:p w:rsidR="007176B6" w:rsidRPr="007176B6" w:rsidRDefault="007176B6" w:rsidP="007176B6">
            <w:pPr>
              <w:rPr>
                <w:rFonts w:cs="Guttman Keren"/>
                <w:color w:val="0070C0"/>
                <w:sz w:val="20"/>
                <w:szCs w:val="20"/>
                <w:rtl/>
              </w:rPr>
            </w:pPr>
            <w:r w:rsidRPr="007176B6">
              <w:rPr>
                <w:rFonts w:cs="Guttman Keren" w:hint="cs"/>
                <w:color w:val="0070C0"/>
                <w:sz w:val="20"/>
                <w:szCs w:val="20"/>
                <w:rtl/>
              </w:rPr>
              <w:t>רבי</w:t>
            </w:r>
            <w:r w:rsidRPr="007176B6">
              <w:rPr>
                <w:rFonts w:cs="Guttman Keren"/>
                <w:color w:val="0070C0"/>
                <w:sz w:val="20"/>
                <w:szCs w:val="20"/>
                <w:rtl/>
              </w:rPr>
              <w:t xml:space="preserve"> </w:t>
            </w:r>
            <w:r w:rsidRPr="007176B6">
              <w:rPr>
                <w:rFonts w:cs="Guttman Keren" w:hint="cs"/>
                <w:color w:val="0070C0"/>
                <w:sz w:val="20"/>
                <w:szCs w:val="20"/>
                <w:rtl/>
              </w:rPr>
              <w:t>יעקב</w:t>
            </w:r>
            <w:r w:rsidRPr="007176B6">
              <w:rPr>
                <w:rFonts w:cs="Guttman Keren"/>
                <w:color w:val="0070C0"/>
                <w:sz w:val="20"/>
                <w:szCs w:val="20"/>
                <w:rtl/>
              </w:rPr>
              <w:t xml:space="preserve"> </w:t>
            </w:r>
            <w:r w:rsidRPr="007176B6">
              <w:rPr>
                <w:rFonts w:cs="Guttman Keren" w:hint="cs"/>
                <w:color w:val="0070C0"/>
                <w:sz w:val="20"/>
                <w:szCs w:val="20"/>
                <w:rtl/>
              </w:rPr>
              <w:t>אומר</w:t>
            </w:r>
            <w:r w:rsidRPr="007176B6">
              <w:rPr>
                <w:rFonts w:cs="Guttman Keren"/>
                <w:color w:val="0070C0"/>
                <w:sz w:val="20"/>
                <w:szCs w:val="20"/>
                <w:rtl/>
              </w:rPr>
              <w:t xml:space="preserve">: </w:t>
            </w:r>
          </w:p>
          <w:p w:rsidR="007176B6" w:rsidRDefault="007176B6" w:rsidP="007176B6">
            <w:pPr>
              <w:rPr>
                <w:rFonts w:cs="Guttman Keren"/>
                <w:sz w:val="20"/>
                <w:szCs w:val="20"/>
                <w:rtl/>
              </w:rPr>
            </w:pPr>
            <w:r w:rsidRPr="007176B6">
              <w:rPr>
                <w:rFonts w:cs="Guttman Keren" w:hint="cs"/>
                <w:color w:val="0070C0"/>
                <w:sz w:val="20"/>
                <w:szCs w:val="20"/>
                <w:rtl/>
              </w:rPr>
              <w:t>אם</w:t>
            </w:r>
            <w:r w:rsidRPr="007176B6">
              <w:rPr>
                <w:rFonts w:cs="Guttman Keren"/>
                <w:color w:val="0070C0"/>
                <w:sz w:val="20"/>
                <w:szCs w:val="20"/>
                <w:rtl/>
              </w:rPr>
              <w:t xml:space="preserve"> </w:t>
            </w:r>
            <w:r w:rsidRPr="007176B6">
              <w:rPr>
                <w:rFonts w:cs="Guttman Keren" w:hint="cs"/>
                <w:color w:val="0070C0"/>
                <w:sz w:val="20"/>
                <w:szCs w:val="20"/>
                <w:rtl/>
              </w:rPr>
              <w:t>היו</w:t>
            </w:r>
            <w:r w:rsidRPr="007176B6">
              <w:rPr>
                <w:rFonts w:cs="Guttman Keren"/>
                <w:color w:val="0070C0"/>
                <w:sz w:val="20"/>
                <w:szCs w:val="20"/>
                <w:rtl/>
              </w:rPr>
              <w:t xml:space="preserve"> </w:t>
            </w:r>
            <w:r w:rsidRPr="007176B6">
              <w:rPr>
                <w:rFonts w:cs="Guttman Keren" w:hint="cs"/>
                <w:color w:val="0070C0"/>
                <w:sz w:val="20"/>
                <w:szCs w:val="20"/>
                <w:rtl/>
              </w:rPr>
              <w:t>מעורות</w:t>
            </w:r>
            <w:r w:rsidRPr="007176B6">
              <w:rPr>
                <w:rFonts w:cs="Guttman Keren"/>
                <w:color w:val="0070C0"/>
                <w:sz w:val="20"/>
                <w:szCs w:val="20"/>
                <w:rtl/>
              </w:rPr>
              <w:t xml:space="preserve"> </w:t>
            </w:r>
            <w:r w:rsidRPr="007176B6">
              <w:rPr>
                <w:rFonts w:cs="Guttman Keren" w:hint="cs"/>
                <w:color w:val="0070C0"/>
                <w:sz w:val="20"/>
                <w:szCs w:val="20"/>
                <w:rtl/>
              </w:rPr>
              <w:t>בגידין</w:t>
            </w:r>
            <w:r w:rsidRPr="007176B6">
              <w:rPr>
                <w:rFonts w:cs="Guttman Keren"/>
                <w:color w:val="0070C0"/>
                <w:sz w:val="20"/>
                <w:szCs w:val="20"/>
                <w:rtl/>
              </w:rPr>
              <w:t xml:space="preserve"> - </w:t>
            </w:r>
            <w:r w:rsidRPr="007176B6">
              <w:rPr>
                <w:rFonts w:cs="Guttman Keren" w:hint="cs"/>
                <w:color w:val="0070C0"/>
                <w:sz w:val="20"/>
                <w:szCs w:val="20"/>
                <w:rtl/>
              </w:rPr>
              <w:t>אסורות</w:t>
            </w:r>
            <w:r w:rsidRPr="007176B6">
              <w:rPr>
                <w:rFonts w:cs="Guttman Keren"/>
                <w:sz w:val="20"/>
                <w:szCs w:val="20"/>
                <w:rtl/>
              </w:rPr>
              <w:t xml:space="preserve">. </w:t>
            </w:r>
          </w:p>
          <w:p w:rsidR="007176B6" w:rsidRDefault="007176B6" w:rsidP="007176B6">
            <w:pPr>
              <w:rPr>
                <w:rFonts w:cs="Guttman Keren"/>
                <w:sz w:val="20"/>
                <w:szCs w:val="20"/>
                <w:rtl/>
              </w:rPr>
            </w:pPr>
          </w:p>
          <w:p w:rsidR="00930E0B" w:rsidRDefault="00930E0B" w:rsidP="007176B6">
            <w:pPr>
              <w:rPr>
                <w:rFonts w:cs="Guttman Keren"/>
                <w:color w:val="FF0000"/>
                <w:sz w:val="20"/>
                <w:szCs w:val="20"/>
                <w:rtl/>
              </w:rPr>
            </w:pPr>
          </w:p>
          <w:p w:rsidR="00930E0B" w:rsidRDefault="00930E0B" w:rsidP="007176B6">
            <w:pPr>
              <w:rPr>
                <w:rFonts w:cs="Guttman Keren"/>
                <w:color w:val="FF0000"/>
                <w:sz w:val="20"/>
                <w:szCs w:val="20"/>
                <w:rtl/>
              </w:rPr>
            </w:pPr>
          </w:p>
          <w:p w:rsidR="00930E0B" w:rsidRDefault="00930E0B" w:rsidP="007176B6">
            <w:pPr>
              <w:rPr>
                <w:rFonts w:cs="Guttman Keren"/>
                <w:color w:val="FF0000"/>
                <w:sz w:val="20"/>
                <w:szCs w:val="20"/>
                <w:rtl/>
              </w:rPr>
            </w:pPr>
          </w:p>
          <w:p w:rsidR="00930E0B" w:rsidRDefault="00930E0B" w:rsidP="007176B6">
            <w:pPr>
              <w:rPr>
                <w:rFonts w:cs="Guttman Keren"/>
                <w:color w:val="FF0000"/>
                <w:sz w:val="20"/>
                <w:szCs w:val="20"/>
                <w:rtl/>
              </w:rPr>
            </w:pPr>
          </w:p>
          <w:p w:rsidR="007176B6" w:rsidRPr="007176B6" w:rsidRDefault="007176B6" w:rsidP="007176B6">
            <w:pPr>
              <w:rPr>
                <w:rFonts w:cs="Guttman Keren"/>
                <w:color w:val="FF0000"/>
                <w:sz w:val="20"/>
                <w:szCs w:val="20"/>
                <w:rtl/>
              </w:rPr>
            </w:pPr>
            <w:r w:rsidRPr="007176B6">
              <w:rPr>
                <w:rFonts w:cs="Guttman Keren" w:hint="cs"/>
                <w:color w:val="FF0000"/>
                <w:sz w:val="20"/>
                <w:szCs w:val="20"/>
                <w:rtl/>
              </w:rPr>
              <w:t>מאן</w:t>
            </w:r>
            <w:r w:rsidRPr="007176B6">
              <w:rPr>
                <w:rFonts w:cs="Guttman Keren"/>
                <w:color w:val="FF0000"/>
                <w:sz w:val="20"/>
                <w:szCs w:val="20"/>
                <w:rtl/>
              </w:rPr>
              <w:t xml:space="preserve"> </w:t>
            </w:r>
            <w:r w:rsidRPr="007176B6">
              <w:rPr>
                <w:rFonts w:cs="Guttman Keren" w:hint="cs"/>
                <w:color w:val="FF0000"/>
                <w:sz w:val="20"/>
                <w:szCs w:val="20"/>
                <w:rtl/>
              </w:rPr>
              <w:t>תנא</w:t>
            </w:r>
            <w:r w:rsidRPr="007176B6">
              <w:rPr>
                <w:rFonts w:cs="Guttman Keren"/>
                <w:color w:val="FF0000"/>
                <w:sz w:val="20"/>
                <w:szCs w:val="20"/>
                <w:rtl/>
              </w:rPr>
              <w:t xml:space="preserve"> </w:t>
            </w:r>
            <w:r w:rsidRPr="007176B6">
              <w:rPr>
                <w:rFonts w:cs="Guttman Keren" w:hint="cs"/>
                <w:color w:val="FF0000"/>
                <w:sz w:val="20"/>
                <w:szCs w:val="20"/>
                <w:rtl/>
              </w:rPr>
              <w:t>להא</w:t>
            </w:r>
            <w:r w:rsidRPr="007176B6">
              <w:rPr>
                <w:rFonts w:cs="Guttman Keren"/>
                <w:color w:val="FF0000"/>
                <w:sz w:val="20"/>
                <w:szCs w:val="20"/>
                <w:rtl/>
              </w:rPr>
              <w:t xml:space="preserve">, </w:t>
            </w:r>
          </w:p>
          <w:p w:rsidR="007176B6" w:rsidRDefault="007176B6" w:rsidP="007176B6">
            <w:pPr>
              <w:rPr>
                <w:rFonts w:cs="Guttman Keren"/>
                <w:sz w:val="20"/>
                <w:szCs w:val="20"/>
                <w:rtl/>
              </w:rPr>
            </w:pPr>
            <w:r w:rsidRPr="007176B6">
              <w:rPr>
                <w:rFonts w:cs="Guttman Keren" w:hint="cs"/>
                <w:color w:val="FF0000"/>
                <w:sz w:val="20"/>
                <w:szCs w:val="20"/>
                <w:rtl/>
              </w:rPr>
              <w:t>דתנו</w:t>
            </w:r>
            <w:r w:rsidRPr="007176B6">
              <w:rPr>
                <w:rFonts w:cs="Guttman Keren"/>
                <w:color w:val="FF0000"/>
                <w:sz w:val="20"/>
                <w:szCs w:val="20"/>
                <w:rtl/>
              </w:rPr>
              <w:t xml:space="preserve"> </w:t>
            </w:r>
            <w:r w:rsidRPr="007176B6">
              <w:rPr>
                <w:rFonts w:cs="Guttman Keren" w:hint="cs"/>
                <w:color w:val="FF0000"/>
                <w:sz w:val="20"/>
                <w:szCs w:val="20"/>
                <w:rtl/>
              </w:rPr>
              <w:t>רבנן</w:t>
            </w:r>
            <w:r w:rsidRPr="007176B6">
              <w:rPr>
                <w:rFonts w:cs="Guttman Keren"/>
                <w:sz w:val="20"/>
                <w:szCs w:val="20"/>
                <w:rtl/>
              </w:rPr>
              <w:t xml:space="preserve">: </w:t>
            </w:r>
          </w:p>
          <w:p w:rsidR="007176B6" w:rsidRPr="007176B6" w:rsidRDefault="007176B6" w:rsidP="007176B6">
            <w:pPr>
              <w:rPr>
                <w:rFonts w:cs="Guttman Keren"/>
                <w:color w:val="0070C0"/>
                <w:sz w:val="20"/>
                <w:szCs w:val="20"/>
                <w:rtl/>
              </w:rPr>
            </w:pPr>
            <w:r w:rsidRPr="007176B6">
              <w:rPr>
                <w:rFonts w:cs="Guttman Keren" w:hint="cs"/>
                <w:color w:val="0070C0"/>
                <w:sz w:val="20"/>
                <w:szCs w:val="20"/>
                <w:rtl/>
              </w:rPr>
              <w:t>האוכל</w:t>
            </w:r>
            <w:r w:rsidRPr="007176B6">
              <w:rPr>
                <w:rFonts w:cs="Guttman Keren"/>
                <w:color w:val="0070C0"/>
                <w:sz w:val="20"/>
                <w:szCs w:val="20"/>
                <w:rtl/>
              </w:rPr>
              <w:t xml:space="preserve"> </w:t>
            </w:r>
            <w:r w:rsidRPr="007176B6">
              <w:rPr>
                <w:rFonts w:cs="Guttman Keren" w:hint="cs"/>
                <w:color w:val="0070C0"/>
                <w:sz w:val="20"/>
                <w:szCs w:val="20"/>
                <w:rtl/>
              </w:rPr>
              <w:t>מנבלת</w:t>
            </w:r>
            <w:r w:rsidRPr="007176B6">
              <w:rPr>
                <w:rFonts w:cs="Guttman Keren"/>
                <w:color w:val="0070C0"/>
                <w:sz w:val="20"/>
                <w:szCs w:val="20"/>
                <w:rtl/>
              </w:rPr>
              <w:t xml:space="preserve"> </w:t>
            </w:r>
            <w:r w:rsidRPr="007176B6">
              <w:rPr>
                <w:rFonts w:cs="Guttman Keren" w:hint="cs"/>
                <w:color w:val="0070C0"/>
                <w:sz w:val="20"/>
                <w:szCs w:val="20"/>
                <w:rtl/>
              </w:rPr>
              <w:t>עוף</w:t>
            </w:r>
            <w:r w:rsidRPr="007176B6">
              <w:rPr>
                <w:rFonts w:cs="Guttman Keren"/>
                <w:color w:val="0070C0"/>
                <w:sz w:val="20"/>
                <w:szCs w:val="20"/>
                <w:rtl/>
              </w:rPr>
              <w:t xml:space="preserve"> </w:t>
            </w:r>
            <w:r w:rsidRPr="007176B6">
              <w:rPr>
                <w:rFonts w:cs="Guttman Keren" w:hint="cs"/>
                <w:color w:val="0070C0"/>
                <w:sz w:val="20"/>
                <w:szCs w:val="20"/>
                <w:rtl/>
              </w:rPr>
              <w:t>טהור</w:t>
            </w:r>
            <w:r w:rsidRPr="007176B6">
              <w:rPr>
                <w:rFonts w:cs="Guttman Keren"/>
                <w:color w:val="0070C0"/>
                <w:sz w:val="20"/>
                <w:szCs w:val="20"/>
                <w:rtl/>
              </w:rPr>
              <w:t xml:space="preserve">, </w:t>
            </w:r>
          </w:p>
          <w:p w:rsidR="007176B6" w:rsidRPr="007176B6" w:rsidRDefault="007176B6" w:rsidP="007176B6">
            <w:pPr>
              <w:rPr>
                <w:rFonts w:cs="Guttman Keren"/>
                <w:color w:val="0070C0"/>
                <w:sz w:val="20"/>
                <w:szCs w:val="20"/>
                <w:rtl/>
              </w:rPr>
            </w:pPr>
            <w:r w:rsidRPr="007176B6">
              <w:rPr>
                <w:rFonts w:cs="Guttman Keren" w:hint="cs"/>
                <w:color w:val="0070C0"/>
                <w:sz w:val="20"/>
                <w:szCs w:val="20"/>
                <w:rtl/>
              </w:rPr>
              <w:t>מן</w:t>
            </w:r>
            <w:r w:rsidRPr="007176B6">
              <w:rPr>
                <w:rFonts w:cs="Guttman Keren"/>
                <w:color w:val="0070C0"/>
                <w:sz w:val="20"/>
                <w:szCs w:val="20"/>
                <w:rtl/>
              </w:rPr>
              <w:t xml:space="preserve"> </w:t>
            </w:r>
            <w:r w:rsidRPr="007176B6">
              <w:rPr>
                <w:rFonts w:cs="Guttman Keren" w:hint="cs"/>
                <w:color w:val="0070C0"/>
                <w:sz w:val="20"/>
                <w:szCs w:val="20"/>
                <w:rtl/>
              </w:rPr>
              <w:t>השלל</w:t>
            </w:r>
            <w:r w:rsidRPr="007176B6">
              <w:rPr>
                <w:rFonts w:cs="Guttman Keren"/>
                <w:color w:val="0070C0"/>
                <w:sz w:val="20"/>
                <w:szCs w:val="20"/>
                <w:rtl/>
              </w:rPr>
              <w:t xml:space="preserve"> </w:t>
            </w:r>
            <w:r w:rsidRPr="007176B6">
              <w:rPr>
                <w:rFonts w:cs="Guttman Keren" w:hint="cs"/>
                <w:color w:val="0070C0"/>
                <w:sz w:val="20"/>
                <w:szCs w:val="20"/>
                <w:rtl/>
              </w:rPr>
              <w:t>של</w:t>
            </w:r>
            <w:r w:rsidRPr="007176B6">
              <w:rPr>
                <w:rFonts w:cs="Guttman Keren"/>
                <w:color w:val="0070C0"/>
                <w:sz w:val="20"/>
                <w:szCs w:val="20"/>
                <w:rtl/>
              </w:rPr>
              <w:t xml:space="preserve"> </w:t>
            </w:r>
            <w:r w:rsidRPr="007176B6">
              <w:rPr>
                <w:rFonts w:cs="Guttman Keren" w:hint="cs"/>
                <w:color w:val="0070C0"/>
                <w:sz w:val="20"/>
                <w:szCs w:val="20"/>
                <w:rtl/>
              </w:rPr>
              <w:t>ביצים</w:t>
            </w:r>
            <w:r w:rsidRPr="007176B6">
              <w:rPr>
                <w:rFonts w:cs="Guttman Keren"/>
                <w:color w:val="0070C0"/>
                <w:sz w:val="20"/>
                <w:szCs w:val="20"/>
                <w:rtl/>
              </w:rPr>
              <w:t xml:space="preserve">, </w:t>
            </w:r>
          </w:p>
          <w:p w:rsidR="007176B6" w:rsidRPr="007176B6" w:rsidRDefault="007176B6" w:rsidP="007176B6">
            <w:pPr>
              <w:rPr>
                <w:rFonts w:cs="Guttman Keren"/>
                <w:color w:val="0070C0"/>
                <w:sz w:val="20"/>
                <w:szCs w:val="20"/>
                <w:rtl/>
              </w:rPr>
            </w:pPr>
            <w:r w:rsidRPr="007176B6">
              <w:rPr>
                <w:rFonts w:cs="Guttman Keren" w:hint="cs"/>
                <w:color w:val="0070C0"/>
                <w:sz w:val="20"/>
                <w:szCs w:val="20"/>
                <w:rtl/>
              </w:rPr>
              <w:t>מן</w:t>
            </w:r>
            <w:r w:rsidRPr="007176B6">
              <w:rPr>
                <w:rFonts w:cs="Guttman Keren"/>
                <w:color w:val="0070C0"/>
                <w:sz w:val="20"/>
                <w:szCs w:val="20"/>
                <w:rtl/>
              </w:rPr>
              <w:t xml:space="preserve"> </w:t>
            </w:r>
            <w:r w:rsidRPr="007176B6">
              <w:rPr>
                <w:rFonts w:cs="Guttman Keren" w:hint="cs"/>
                <w:color w:val="0070C0"/>
                <w:sz w:val="20"/>
                <w:szCs w:val="20"/>
                <w:rtl/>
              </w:rPr>
              <w:t>העצמות</w:t>
            </w:r>
            <w:r w:rsidRPr="007176B6">
              <w:rPr>
                <w:rFonts w:cs="Guttman Keren"/>
                <w:color w:val="0070C0"/>
                <w:sz w:val="20"/>
                <w:szCs w:val="20"/>
                <w:rtl/>
              </w:rPr>
              <w:t xml:space="preserve">, </w:t>
            </w:r>
            <w:r w:rsidRPr="007176B6">
              <w:rPr>
                <w:rFonts w:cs="Guttman Keren" w:hint="cs"/>
                <w:color w:val="0070C0"/>
                <w:sz w:val="20"/>
                <w:szCs w:val="20"/>
                <w:rtl/>
              </w:rPr>
              <w:t>ומן</w:t>
            </w:r>
            <w:r w:rsidRPr="007176B6">
              <w:rPr>
                <w:rFonts w:cs="Guttman Keren"/>
                <w:color w:val="0070C0"/>
                <w:sz w:val="20"/>
                <w:szCs w:val="20"/>
                <w:rtl/>
              </w:rPr>
              <w:t xml:space="preserve"> </w:t>
            </w:r>
            <w:r w:rsidRPr="007176B6">
              <w:rPr>
                <w:rFonts w:cs="Guttman Keren" w:hint="cs"/>
                <w:color w:val="0070C0"/>
                <w:sz w:val="20"/>
                <w:szCs w:val="20"/>
                <w:rtl/>
              </w:rPr>
              <w:t>הגידין</w:t>
            </w:r>
            <w:r w:rsidRPr="007176B6">
              <w:rPr>
                <w:rFonts w:cs="Guttman Keren"/>
                <w:color w:val="0070C0"/>
                <w:sz w:val="20"/>
                <w:szCs w:val="20"/>
                <w:rtl/>
              </w:rPr>
              <w:t xml:space="preserve">, </w:t>
            </w:r>
          </w:p>
          <w:p w:rsidR="007176B6" w:rsidRPr="007176B6" w:rsidRDefault="007176B6" w:rsidP="007176B6">
            <w:pPr>
              <w:rPr>
                <w:rFonts w:cs="Guttman Keren"/>
                <w:color w:val="0070C0"/>
                <w:sz w:val="20"/>
                <w:szCs w:val="20"/>
                <w:rtl/>
              </w:rPr>
            </w:pPr>
            <w:r w:rsidRPr="007176B6">
              <w:rPr>
                <w:rFonts w:cs="Guttman Keren" w:hint="cs"/>
                <w:color w:val="0070C0"/>
                <w:sz w:val="20"/>
                <w:szCs w:val="20"/>
                <w:rtl/>
              </w:rPr>
              <w:t>ומן</w:t>
            </w:r>
            <w:r w:rsidRPr="007176B6">
              <w:rPr>
                <w:rFonts w:cs="Guttman Keren"/>
                <w:color w:val="0070C0"/>
                <w:sz w:val="20"/>
                <w:szCs w:val="20"/>
                <w:rtl/>
              </w:rPr>
              <w:t xml:space="preserve"> </w:t>
            </w:r>
            <w:r w:rsidRPr="007176B6">
              <w:rPr>
                <w:rFonts w:cs="Guttman Keren" w:hint="cs"/>
                <w:color w:val="0070C0"/>
                <w:sz w:val="20"/>
                <w:szCs w:val="20"/>
                <w:rtl/>
              </w:rPr>
              <w:t>הבשר</w:t>
            </w:r>
            <w:r w:rsidRPr="007176B6">
              <w:rPr>
                <w:rFonts w:cs="Guttman Keren"/>
                <w:color w:val="0070C0"/>
                <w:sz w:val="20"/>
                <w:szCs w:val="20"/>
                <w:rtl/>
              </w:rPr>
              <w:t xml:space="preserve"> </w:t>
            </w:r>
            <w:r w:rsidRPr="007176B6">
              <w:rPr>
                <w:rFonts w:cs="Guttman Keren" w:hint="cs"/>
                <w:color w:val="0070C0"/>
                <w:sz w:val="20"/>
                <w:szCs w:val="20"/>
                <w:rtl/>
              </w:rPr>
              <w:t>שנתלש</w:t>
            </w:r>
            <w:r w:rsidRPr="007176B6">
              <w:rPr>
                <w:rFonts w:cs="Guttman Keren"/>
                <w:color w:val="0070C0"/>
                <w:sz w:val="20"/>
                <w:szCs w:val="20"/>
                <w:rtl/>
              </w:rPr>
              <w:t xml:space="preserve"> </w:t>
            </w:r>
            <w:r w:rsidRPr="007176B6">
              <w:rPr>
                <w:rFonts w:cs="Guttman Keren" w:hint="cs"/>
                <w:color w:val="0070C0"/>
                <w:sz w:val="20"/>
                <w:szCs w:val="20"/>
                <w:rtl/>
              </w:rPr>
              <w:t>מן</w:t>
            </w:r>
            <w:r w:rsidRPr="007176B6">
              <w:rPr>
                <w:rFonts w:cs="Guttman Keren"/>
                <w:color w:val="0070C0"/>
                <w:sz w:val="20"/>
                <w:szCs w:val="20"/>
                <w:rtl/>
              </w:rPr>
              <w:t xml:space="preserve"> </w:t>
            </w:r>
            <w:r w:rsidRPr="007176B6">
              <w:rPr>
                <w:rFonts w:cs="Guttman Keren" w:hint="cs"/>
                <w:color w:val="0070C0"/>
                <w:sz w:val="20"/>
                <w:szCs w:val="20"/>
                <w:rtl/>
              </w:rPr>
              <w:t>החי</w:t>
            </w:r>
            <w:r w:rsidRPr="007176B6">
              <w:rPr>
                <w:rFonts w:cs="Guttman Keren"/>
                <w:color w:val="0070C0"/>
                <w:sz w:val="20"/>
                <w:szCs w:val="20"/>
                <w:rtl/>
              </w:rPr>
              <w:t xml:space="preserve"> - </w:t>
            </w:r>
            <w:r w:rsidRPr="007176B6">
              <w:rPr>
                <w:rFonts w:cs="Guttman Keren" w:hint="cs"/>
                <w:color w:val="0070C0"/>
                <w:sz w:val="20"/>
                <w:szCs w:val="20"/>
                <w:rtl/>
              </w:rPr>
              <w:t>טהור</w:t>
            </w:r>
            <w:r w:rsidRPr="007176B6">
              <w:rPr>
                <w:rFonts w:cs="Guttman Keren"/>
                <w:color w:val="0070C0"/>
                <w:sz w:val="20"/>
                <w:szCs w:val="20"/>
                <w:rtl/>
              </w:rPr>
              <w:t xml:space="preserve">. </w:t>
            </w:r>
          </w:p>
          <w:p w:rsidR="007176B6" w:rsidRPr="007176B6" w:rsidRDefault="007176B6" w:rsidP="007176B6">
            <w:pPr>
              <w:rPr>
                <w:rFonts w:cs="Guttman Keren"/>
                <w:color w:val="0070C0"/>
                <w:sz w:val="20"/>
                <w:szCs w:val="20"/>
                <w:rtl/>
              </w:rPr>
            </w:pPr>
            <w:r w:rsidRPr="007176B6">
              <w:rPr>
                <w:rFonts w:cs="Guttman Keren" w:hint="cs"/>
                <w:color w:val="0070C0"/>
                <w:sz w:val="20"/>
                <w:szCs w:val="20"/>
                <w:rtl/>
              </w:rPr>
              <w:t>מן</w:t>
            </w:r>
            <w:r w:rsidRPr="007176B6">
              <w:rPr>
                <w:rFonts w:cs="Guttman Keren"/>
                <w:color w:val="0070C0"/>
                <w:sz w:val="20"/>
                <w:szCs w:val="20"/>
                <w:rtl/>
              </w:rPr>
              <w:t xml:space="preserve"> </w:t>
            </w:r>
            <w:r w:rsidRPr="007176B6">
              <w:rPr>
                <w:rFonts w:cs="Guttman Keren" w:hint="cs"/>
                <w:color w:val="0070C0"/>
                <w:sz w:val="20"/>
                <w:szCs w:val="20"/>
                <w:rtl/>
              </w:rPr>
              <w:t>האשכול</w:t>
            </w:r>
            <w:r w:rsidRPr="007176B6">
              <w:rPr>
                <w:rFonts w:cs="Guttman Keren"/>
                <w:color w:val="0070C0"/>
                <w:sz w:val="20"/>
                <w:szCs w:val="20"/>
                <w:rtl/>
              </w:rPr>
              <w:t xml:space="preserve"> </w:t>
            </w:r>
            <w:r w:rsidRPr="007176B6">
              <w:rPr>
                <w:rFonts w:cs="Guttman Keren" w:hint="cs"/>
                <w:color w:val="0070C0"/>
                <w:sz w:val="20"/>
                <w:szCs w:val="20"/>
                <w:rtl/>
              </w:rPr>
              <w:t>של</w:t>
            </w:r>
            <w:r w:rsidRPr="007176B6">
              <w:rPr>
                <w:rFonts w:cs="Guttman Keren"/>
                <w:color w:val="0070C0"/>
                <w:sz w:val="20"/>
                <w:szCs w:val="20"/>
                <w:rtl/>
              </w:rPr>
              <w:t xml:space="preserve"> </w:t>
            </w:r>
            <w:r w:rsidRPr="007176B6">
              <w:rPr>
                <w:rFonts w:cs="Guttman Keren" w:hint="cs"/>
                <w:color w:val="0070C0"/>
                <w:sz w:val="20"/>
                <w:szCs w:val="20"/>
                <w:rtl/>
              </w:rPr>
              <w:t>ביצים</w:t>
            </w:r>
            <w:r w:rsidRPr="007176B6">
              <w:rPr>
                <w:rFonts w:cs="Guttman Keren"/>
                <w:color w:val="0070C0"/>
                <w:sz w:val="20"/>
                <w:szCs w:val="20"/>
                <w:rtl/>
              </w:rPr>
              <w:t xml:space="preserve">, </w:t>
            </w:r>
          </w:p>
          <w:p w:rsidR="007176B6" w:rsidRPr="007176B6" w:rsidRDefault="007176B6" w:rsidP="007176B6">
            <w:pPr>
              <w:rPr>
                <w:rFonts w:cs="Guttman Keren"/>
                <w:color w:val="0070C0"/>
                <w:sz w:val="20"/>
                <w:szCs w:val="20"/>
                <w:rtl/>
              </w:rPr>
            </w:pPr>
            <w:r w:rsidRPr="007176B6">
              <w:rPr>
                <w:rFonts w:cs="Guttman Keren" w:hint="cs"/>
                <w:color w:val="0070C0"/>
                <w:sz w:val="20"/>
                <w:szCs w:val="20"/>
                <w:rtl/>
              </w:rPr>
              <w:t>מן</w:t>
            </w:r>
            <w:r w:rsidRPr="007176B6">
              <w:rPr>
                <w:rFonts w:cs="Guttman Keren"/>
                <w:color w:val="0070C0"/>
                <w:sz w:val="20"/>
                <w:szCs w:val="20"/>
                <w:rtl/>
              </w:rPr>
              <w:t xml:space="preserve"> </w:t>
            </w:r>
            <w:r w:rsidRPr="007176B6">
              <w:rPr>
                <w:rFonts w:cs="Guttman Keren" w:hint="cs"/>
                <w:color w:val="0070C0"/>
                <w:sz w:val="20"/>
                <w:szCs w:val="20"/>
                <w:rtl/>
              </w:rPr>
              <w:t>הקורקבן</w:t>
            </w:r>
            <w:r w:rsidRPr="007176B6">
              <w:rPr>
                <w:rFonts w:cs="Guttman Keren"/>
                <w:color w:val="0070C0"/>
                <w:sz w:val="20"/>
                <w:szCs w:val="20"/>
                <w:rtl/>
              </w:rPr>
              <w:t xml:space="preserve"> </w:t>
            </w:r>
            <w:r w:rsidRPr="007176B6">
              <w:rPr>
                <w:rFonts w:cs="Guttman Keren" w:hint="cs"/>
                <w:color w:val="0070C0"/>
                <w:sz w:val="20"/>
                <w:szCs w:val="20"/>
                <w:rtl/>
              </w:rPr>
              <w:t>ובני</w:t>
            </w:r>
            <w:r w:rsidRPr="007176B6">
              <w:rPr>
                <w:rFonts w:cs="Guttman Keren"/>
                <w:color w:val="0070C0"/>
                <w:sz w:val="20"/>
                <w:szCs w:val="20"/>
                <w:rtl/>
              </w:rPr>
              <w:t xml:space="preserve"> </w:t>
            </w:r>
            <w:r w:rsidRPr="007176B6">
              <w:rPr>
                <w:rFonts w:cs="Guttman Keren" w:hint="cs"/>
                <w:color w:val="0070C0"/>
                <w:sz w:val="20"/>
                <w:szCs w:val="20"/>
                <w:rtl/>
              </w:rPr>
              <w:t>מעיין</w:t>
            </w:r>
            <w:r w:rsidRPr="007176B6">
              <w:rPr>
                <w:rFonts w:cs="Guttman Keren"/>
                <w:color w:val="0070C0"/>
                <w:sz w:val="20"/>
                <w:szCs w:val="20"/>
                <w:rtl/>
              </w:rPr>
              <w:t xml:space="preserve">, </w:t>
            </w:r>
          </w:p>
          <w:p w:rsidR="007176B6" w:rsidRDefault="007176B6" w:rsidP="007176B6">
            <w:pPr>
              <w:rPr>
                <w:rFonts w:cs="Guttman Keren"/>
                <w:sz w:val="20"/>
                <w:szCs w:val="20"/>
                <w:rtl/>
              </w:rPr>
            </w:pPr>
            <w:r w:rsidRPr="007176B6">
              <w:rPr>
                <w:rFonts w:cs="Guttman Keren" w:hint="cs"/>
                <w:color w:val="0070C0"/>
                <w:sz w:val="20"/>
                <w:szCs w:val="20"/>
                <w:rtl/>
              </w:rPr>
              <w:t>או</w:t>
            </w:r>
            <w:r w:rsidRPr="007176B6">
              <w:rPr>
                <w:rFonts w:cs="Guttman Keren"/>
                <w:color w:val="0070C0"/>
                <w:sz w:val="20"/>
                <w:szCs w:val="20"/>
                <w:rtl/>
              </w:rPr>
              <w:t xml:space="preserve"> </w:t>
            </w:r>
            <w:r w:rsidRPr="007176B6">
              <w:rPr>
                <w:rFonts w:cs="Guttman Keren" w:hint="cs"/>
                <w:color w:val="0070C0"/>
                <w:sz w:val="20"/>
                <w:szCs w:val="20"/>
                <w:rtl/>
              </w:rPr>
              <w:t>שהמחה</w:t>
            </w:r>
            <w:r w:rsidRPr="007176B6">
              <w:rPr>
                <w:rFonts w:cs="Guttman Keren"/>
                <w:color w:val="0070C0"/>
                <w:sz w:val="20"/>
                <w:szCs w:val="20"/>
                <w:rtl/>
              </w:rPr>
              <w:t xml:space="preserve"> </w:t>
            </w:r>
            <w:r w:rsidRPr="007176B6">
              <w:rPr>
                <w:rFonts w:cs="Guttman Keren" w:hint="cs"/>
                <w:color w:val="0070C0"/>
                <w:sz w:val="20"/>
                <w:szCs w:val="20"/>
                <w:rtl/>
              </w:rPr>
              <w:t>את</w:t>
            </w:r>
            <w:r w:rsidRPr="007176B6">
              <w:rPr>
                <w:rFonts w:cs="Guttman Keren"/>
                <w:color w:val="0070C0"/>
                <w:sz w:val="20"/>
                <w:szCs w:val="20"/>
                <w:rtl/>
              </w:rPr>
              <w:t xml:space="preserve"> </w:t>
            </w:r>
            <w:r w:rsidRPr="007176B6">
              <w:rPr>
                <w:rFonts w:cs="Guttman Keren" w:hint="cs"/>
                <w:color w:val="0070C0"/>
                <w:sz w:val="20"/>
                <w:szCs w:val="20"/>
                <w:rtl/>
              </w:rPr>
              <w:t>החלב</w:t>
            </w:r>
            <w:r w:rsidRPr="007176B6">
              <w:rPr>
                <w:rFonts w:cs="Guttman Keren"/>
                <w:color w:val="0070C0"/>
                <w:sz w:val="20"/>
                <w:szCs w:val="20"/>
                <w:rtl/>
              </w:rPr>
              <w:t xml:space="preserve"> </w:t>
            </w:r>
            <w:r w:rsidRPr="007176B6">
              <w:rPr>
                <w:rFonts w:cs="Guttman Keren" w:hint="cs"/>
                <w:color w:val="0070C0"/>
                <w:sz w:val="20"/>
                <w:szCs w:val="20"/>
                <w:rtl/>
              </w:rPr>
              <w:t>וגמעו</w:t>
            </w:r>
            <w:r w:rsidRPr="007176B6">
              <w:rPr>
                <w:rFonts w:cs="Guttman Keren"/>
                <w:color w:val="0070C0"/>
                <w:sz w:val="20"/>
                <w:szCs w:val="20"/>
                <w:rtl/>
              </w:rPr>
              <w:t xml:space="preserve"> - </w:t>
            </w:r>
            <w:r w:rsidRPr="007176B6">
              <w:rPr>
                <w:rFonts w:cs="Guttman Keren" w:hint="cs"/>
                <w:color w:val="0070C0"/>
                <w:sz w:val="20"/>
                <w:szCs w:val="20"/>
                <w:rtl/>
              </w:rPr>
              <w:t>טמא</w:t>
            </w:r>
            <w:r w:rsidRPr="007176B6">
              <w:rPr>
                <w:rFonts w:cs="Guttman Keren"/>
                <w:sz w:val="20"/>
                <w:szCs w:val="20"/>
                <w:rtl/>
              </w:rPr>
              <w:t xml:space="preserve">. </w:t>
            </w:r>
          </w:p>
          <w:p w:rsidR="007176B6" w:rsidRDefault="007176B6" w:rsidP="007176B6">
            <w:pPr>
              <w:rPr>
                <w:rFonts w:cs="Guttman Keren"/>
                <w:sz w:val="20"/>
                <w:szCs w:val="20"/>
                <w:rtl/>
              </w:rPr>
            </w:pPr>
            <w:r>
              <w:rPr>
                <w:rFonts w:cs="Guttman Keren"/>
                <w:sz w:val="20"/>
                <w:szCs w:val="20"/>
                <w:rtl/>
              </w:rPr>
              <w:tab/>
            </w:r>
            <w:r w:rsidRPr="007176B6">
              <w:rPr>
                <w:rFonts w:cs="Guttman Keren" w:hint="cs"/>
                <w:sz w:val="20"/>
                <w:szCs w:val="20"/>
                <w:rtl/>
              </w:rPr>
              <w:t>מאן</w:t>
            </w:r>
            <w:r w:rsidRPr="007176B6">
              <w:rPr>
                <w:rFonts w:cs="Guttman Keren"/>
                <w:sz w:val="20"/>
                <w:szCs w:val="20"/>
                <w:rtl/>
              </w:rPr>
              <w:t xml:space="preserve"> </w:t>
            </w:r>
            <w:r w:rsidRPr="007176B6">
              <w:rPr>
                <w:rFonts w:cs="Guttman Keren" w:hint="cs"/>
                <w:sz w:val="20"/>
                <w:szCs w:val="20"/>
                <w:rtl/>
              </w:rPr>
              <w:t>תנא</w:t>
            </w:r>
            <w:r w:rsidRPr="007176B6">
              <w:rPr>
                <w:rFonts w:cs="Guttman Keren"/>
                <w:sz w:val="20"/>
                <w:szCs w:val="20"/>
                <w:rtl/>
              </w:rPr>
              <w:t xml:space="preserve"> </w:t>
            </w:r>
            <w:r w:rsidRPr="007176B6">
              <w:rPr>
                <w:rFonts w:cs="Guttman Keren" w:hint="cs"/>
                <w:sz w:val="20"/>
                <w:szCs w:val="20"/>
                <w:rtl/>
              </w:rPr>
              <w:t>מן</w:t>
            </w:r>
            <w:r w:rsidRPr="007176B6">
              <w:rPr>
                <w:rFonts w:cs="Guttman Keren"/>
                <w:sz w:val="20"/>
                <w:szCs w:val="20"/>
                <w:rtl/>
              </w:rPr>
              <w:t xml:space="preserve"> </w:t>
            </w:r>
            <w:r w:rsidRPr="007176B6">
              <w:rPr>
                <w:rFonts w:cs="Guttman Keren" w:hint="cs"/>
                <w:color w:val="0070C0"/>
                <w:sz w:val="20"/>
                <w:szCs w:val="20"/>
                <w:rtl/>
              </w:rPr>
              <w:t>השלל</w:t>
            </w:r>
            <w:r w:rsidRPr="007176B6">
              <w:rPr>
                <w:rFonts w:cs="Guttman Keren"/>
                <w:color w:val="0070C0"/>
                <w:sz w:val="20"/>
                <w:szCs w:val="20"/>
                <w:rtl/>
              </w:rPr>
              <w:t xml:space="preserve"> </w:t>
            </w:r>
            <w:r w:rsidRPr="007176B6">
              <w:rPr>
                <w:rFonts w:cs="Guttman Keren" w:hint="cs"/>
                <w:color w:val="0070C0"/>
                <w:sz w:val="20"/>
                <w:szCs w:val="20"/>
                <w:rtl/>
              </w:rPr>
              <w:t>של</w:t>
            </w:r>
            <w:r w:rsidRPr="007176B6">
              <w:rPr>
                <w:rFonts w:cs="Guttman Keren"/>
                <w:color w:val="0070C0"/>
                <w:sz w:val="20"/>
                <w:szCs w:val="20"/>
                <w:rtl/>
              </w:rPr>
              <w:t xml:space="preserve"> </w:t>
            </w:r>
            <w:r w:rsidRPr="007176B6">
              <w:rPr>
                <w:rFonts w:cs="Guttman Keren" w:hint="cs"/>
                <w:color w:val="0070C0"/>
                <w:sz w:val="20"/>
                <w:szCs w:val="20"/>
                <w:rtl/>
              </w:rPr>
              <w:t>ביצים</w:t>
            </w:r>
            <w:r w:rsidRPr="007176B6">
              <w:rPr>
                <w:rFonts w:cs="Guttman Keren"/>
                <w:color w:val="0070C0"/>
                <w:sz w:val="20"/>
                <w:szCs w:val="20"/>
                <w:rtl/>
              </w:rPr>
              <w:t xml:space="preserve"> </w:t>
            </w:r>
            <w:r w:rsidRPr="007176B6">
              <w:rPr>
                <w:rFonts w:cs="Guttman Keren" w:hint="cs"/>
                <w:color w:val="0070C0"/>
                <w:sz w:val="20"/>
                <w:szCs w:val="20"/>
                <w:rtl/>
              </w:rPr>
              <w:t>טהור</w:t>
            </w:r>
            <w:r w:rsidRPr="007176B6">
              <w:rPr>
                <w:rFonts w:cs="Guttman Keren"/>
                <w:sz w:val="20"/>
                <w:szCs w:val="20"/>
                <w:rtl/>
              </w:rPr>
              <w:t xml:space="preserve">? </w:t>
            </w:r>
          </w:p>
          <w:p w:rsidR="007176B6" w:rsidRDefault="007176B6" w:rsidP="007176B6">
            <w:pPr>
              <w:rPr>
                <w:rFonts w:cs="Guttman Keren"/>
                <w:sz w:val="20"/>
                <w:szCs w:val="20"/>
                <w:rtl/>
              </w:rPr>
            </w:pPr>
          </w:p>
          <w:p w:rsidR="007176B6" w:rsidRPr="009F1A33" w:rsidRDefault="007176B6" w:rsidP="007176B6">
            <w:pPr>
              <w:rPr>
                <w:rFonts w:cs="Guttman Keren"/>
                <w:color w:val="FF0000"/>
                <w:sz w:val="20"/>
                <w:szCs w:val="20"/>
                <w:rtl/>
              </w:rPr>
            </w:pPr>
            <w:r w:rsidRPr="009F1A33">
              <w:rPr>
                <w:rFonts w:cs="Guttman Keren" w:hint="cs"/>
                <w:color w:val="FF0000"/>
                <w:sz w:val="20"/>
                <w:szCs w:val="20"/>
                <w:rtl/>
              </w:rPr>
              <w:t>אמר</w:t>
            </w:r>
            <w:r w:rsidRPr="009F1A33">
              <w:rPr>
                <w:rFonts w:cs="Guttman Keren"/>
                <w:color w:val="FF0000"/>
                <w:sz w:val="20"/>
                <w:szCs w:val="20"/>
                <w:rtl/>
              </w:rPr>
              <w:t xml:space="preserve"> </w:t>
            </w:r>
            <w:r w:rsidRPr="009F1A33">
              <w:rPr>
                <w:rFonts w:cs="Guttman Keren" w:hint="cs"/>
                <w:color w:val="FF0000"/>
                <w:sz w:val="20"/>
                <w:szCs w:val="20"/>
                <w:rtl/>
              </w:rPr>
              <w:t>רב</w:t>
            </w:r>
            <w:r w:rsidRPr="009F1A33">
              <w:rPr>
                <w:rFonts w:cs="Guttman Keren"/>
                <w:color w:val="FF0000"/>
                <w:sz w:val="20"/>
                <w:szCs w:val="20"/>
                <w:rtl/>
              </w:rPr>
              <w:t xml:space="preserve"> </w:t>
            </w:r>
            <w:r w:rsidRPr="009F1A33">
              <w:rPr>
                <w:rFonts w:cs="Guttman Keren" w:hint="cs"/>
                <w:color w:val="FF0000"/>
                <w:sz w:val="20"/>
                <w:szCs w:val="20"/>
                <w:rtl/>
              </w:rPr>
              <w:t>יוסף</w:t>
            </w:r>
            <w:r w:rsidRPr="009F1A33">
              <w:rPr>
                <w:rFonts w:cs="Guttman Keren"/>
                <w:color w:val="FF0000"/>
                <w:sz w:val="20"/>
                <w:szCs w:val="20"/>
                <w:rtl/>
              </w:rPr>
              <w:t xml:space="preserve">: </w:t>
            </w:r>
          </w:p>
          <w:p w:rsidR="007176B6" w:rsidRPr="009F1A33" w:rsidRDefault="007176B6" w:rsidP="007176B6">
            <w:pPr>
              <w:rPr>
                <w:rFonts w:cs="Guttman Keren"/>
                <w:color w:val="FF0000"/>
                <w:sz w:val="20"/>
                <w:szCs w:val="20"/>
                <w:rtl/>
              </w:rPr>
            </w:pPr>
            <w:r w:rsidRPr="009F1A33">
              <w:rPr>
                <w:rFonts w:cs="Guttman Keren" w:hint="cs"/>
                <w:color w:val="FF0000"/>
                <w:sz w:val="20"/>
                <w:szCs w:val="20"/>
                <w:rtl/>
              </w:rPr>
              <w:t>דלא</w:t>
            </w:r>
            <w:r w:rsidRPr="009F1A33">
              <w:rPr>
                <w:rFonts w:cs="Guttman Keren"/>
                <w:color w:val="FF0000"/>
                <w:sz w:val="20"/>
                <w:szCs w:val="20"/>
                <w:rtl/>
              </w:rPr>
              <w:t xml:space="preserve"> </w:t>
            </w:r>
            <w:r w:rsidRPr="009F1A33">
              <w:rPr>
                <w:rFonts w:cs="Guttman Keren" w:hint="cs"/>
                <w:color w:val="FF0000"/>
                <w:sz w:val="20"/>
                <w:szCs w:val="20"/>
                <w:rtl/>
              </w:rPr>
              <w:t>כרבי</w:t>
            </w:r>
            <w:r w:rsidRPr="009F1A33">
              <w:rPr>
                <w:rFonts w:cs="Guttman Keren"/>
                <w:color w:val="FF0000"/>
                <w:sz w:val="20"/>
                <w:szCs w:val="20"/>
                <w:rtl/>
              </w:rPr>
              <w:t xml:space="preserve"> </w:t>
            </w:r>
            <w:r w:rsidRPr="009F1A33">
              <w:rPr>
                <w:rFonts w:cs="Guttman Keren" w:hint="cs"/>
                <w:color w:val="FF0000"/>
                <w:sz w:val="20"/>
                <w:szCs w:val="20"/>
                <w:rtl/>
              </w:rPr>
              <w:t>יעקב</w:t>
            </w:r>
            <w:r w:rsidRPr="009F1A33">
              <w:rPr>
                <w:rFonts w:cs="Guttman Keren"/>
                <w:color w:val="FF0000"/>
                <w:sz w:val="20"/>
                <w:szCs w:val="20"/>
                <w:rtl/>
              </w:rPr>
              <w:t xml:space="preserve">. </w:t>
            </w:r>
          </w:p>
          <w:p w:rsidR="007176B6" w:rsidRPr="009F1A33" w:rsidRDefault="007176B6" w:rsidP="007176B6">
            <w:pPr>
              <w:rPr>
                <w:rFonts w:cs="Guttman Keren"/>
                <w:color w:val="FF0000"/>
                <w:sz w:val="20"/>
                <w:szCs w:val="20"/>
                <w:rtl/>
              </w:rPr>
            </w:pPr>
            <w:r w:rsidRPr="009F1A33">
              <w:rPr>
                <w:rFonts w:cs="Guttman Keren" w:hint="cs"/>
                <w:color w:val="FF0000"/>
                <w:sz w:val="20"/>
                <w:szCs w:val="20"/>
                <w:rtl/>
              </w:rPr>
              <w:t>דאי</w:t>
            </w:r>
            <w:r w:rsidRPr="009F1A33">
              <w:rPr>
                <w:rFonts w:cs="Guttman Keren"/>
                <w:color w:val="FF0000"/>
                <w:sz w:val="20"/>
                <w:szCs w:val="20"/>
                <w:rtl/>
              </w:rPr>
              <w:t xml:space="preserve"> </w:t>
            </w:r>
            <w:r w:rsidRPr="009F1A33">
              <w:rPr>
                <w:rFonts w:cs="Guttman Keren" w:hint="cs"/>
                <w:color w:val="FF0000"/>
                <w:sz w:val="20"/>
                <w:szCs w:val="20"/>
                <w:rtl/>
              </w:rPr>
              <w:t>כרבי</w:t>
            </w:r>
            <w:r w:rsidRPr="009F1A33">
              <w:rPr>
                <w:rFonts w:cs="Guttman Keren"/>
                <w:color w:val="FF0000"/>
                <w:sz w:val="20"/>
                <w:szCs w:val="20"/>
                <w:rtl/>
              </w:rPr>
              <w:t xml:space="preserve"> </w:t>
            </w:r>
            <w:r w:rsidRPr="009F1A33">
              <w:rPr>
                <w:rFonts w:cs="Guttman Keren" w:hint="cs"/>
                <w:color w:val="FF0000"/>
                <w:sz w:val="20"/>
                <w:szCs w:val="20"/>
                <w:rtl/>
              </w:rPr>
              <w:t>יעקב</w:t>
            </w:r>
            <w:r w:rsidRPr="009F1A33">
              <w:rPr>
                <w:rFonts w:cs="Guttman Keren"/>
                <w:color w:val="FF0000"/>
                <w:sz w:val="20"/>
                <w:szCs w:val="20"/>
                <w:rtl/>
              </w:rPr>
              <w:t xml:space="preserve"> </w:t>
            </w:r>
          </w:p>
          <w:p w:rsidR="007176B6" w:rsidRDefault="007176B6" w:rsidP="007176B6">
            <w:pPr>
              <w:rPr>
                <w:rFonts w:cs="Guttman Keren"/>
                <w:sz w:val="20"/>
                <w:szCs w:val="20"/>
                <w:rtl/>
              </w:rPr>
            </w:pPr>
            <w:r w:rsidRPr="009F1A33">
              <w:rPr>
                <w:rFonts w:cs="Guttman Keren" w:hint="cs"/>
                <w:color w:val="FF0000"/>
                <w:sz w:val="20"/>
                <w:szCs w:val="20"/>
                <w:rtl/>
              </w:rPr>
              <w:t>האמר</w:t>
            </w:r>
            <w:r w:rsidRPr="007176B6">
              <w:rPr>
                <w:rFonts w:cs="Guttman Keren"/>
                <w:sz w:val="20"/>
                <w:szCs w:val="20"/>
                <w:rtl/>
              </w:rPr>
              <w:t xml:space="preserve">: </w:t>
            </w:r>
            <w:r w:rsidRPr="009F1A33">
              <w:rPr>
                <w:rFonts w:cs="Guttman Keren" w:hint="cs"/>
                <w:color w:val="0070C0"/>
                <w:sz w:val="20"/>
                <w:szCs w:val="20"/>
                <w:rtl/>
              </w:rPr>
              <w:t>אם</w:t>
            </w:r>
            <w:r w:rsidRPr="009F1A33">
              <w:rPr>
                <w:rFonts w:cs="Guttman Keren"/>
                <w:color w:val="0070C0"/>
                <w:sz w:val="20"/>
                <w:szCs w:val="20"/>
                <w:rtl/>
              </w:rPr>
              <w:t xml:space="preserve"> </w:t>
            </w:r>
            <w:r w:rsidRPr="009F1A33">
              <w:rPr>
                <w:rFonts w:cs="Guttman Keren" w:hint="cs"/>
                <w:color w:val="0070C0"/>
                <w:sz w:val="20"/>
                <w:szCs w:val="20"/>
                <w:rtl/>
              </w:rPr>
              <w:t>היו</w:t>
            </w:r>
            <w:r w:rsidRPr="009F1A33">
              <w:rPr>
                <w:rFonts w:cs="Guttman Keren"/>
                <w:color w:val="0070C0"/>
                <w:sz w:val="20"/>
                <w:szCs w:val="20"/>
                <w:rtl/>
              </w:rPr>
              <w:t xml:space="preserve"> </w:t>
            </w:r>
            <w:r w:rsidRPr="009F1A33">
              <w:rPr>
                <w:rFonts w:cs="Guttman Keren" w:hint="cs"/>
                <w:color w:val="0070C0"/>
                <w:sz w:val="20"/>
                <w:szCs w:val="20"/>
                <w:rtl/>
              </w:rPr>
              <w:t>מעורות</w:t>
            </w:r>
            <w:r w:rsidRPr="009F1A33">
              <w:rPr>
                <w:rFonts w:cs="Guttman Keren"/>
                <w:color w:val="0070C0"/>
                <w:sz w:val="20"/>
                <w:szCs w:val="20"/>
                <w:rtl/>
              </w:rPr>
              <w:t xml:space="preserve"> </w:t>
            </w:r>
            <w:r w:rsidRPr="009F1A33">
              <w:rPr>
                <w:rFonts w:cs="Guttman Keren" w:hint="cs"/>
                <w:color w:val="0070C0"/>
                <w:sz w:val="20"/>
                <w:szCs w:val="20"/>
                <w:rtl/>
              </w:rPr>
              <w:t>בגידין</w:t>
            </w:r>
            <w:r w:rsidRPr="009F1A33">
              <w:rPr>
                <w:rFonts w:cs="Guttman Keren"/>
                <w:color w:val="0070C0"/>
                <w:sz w:val="20"/>
                <w:szCs w:val="20"/>
                <w:rtl/>
              </w:rPr>
              <w:t xml:space="preserve"> </w:t>
            </w:r>
            <w:r w:rsidRPr="009F1A33">
              <w:rPr>
                <w:rFonts w:cs="Guttman Keren" w:hint="cs"/>
                <w:color w:val="0070C0"/>
                <w:sz w:val="20"/>
                <w:szCs w:val="20"/>
                <w:rtl/>
              </w:rPr>
              <w:t>אסורות</w:t>
            </w:r>
            <w:r>
              <w:rPr>
                <w:rFonts w:cs="Guttman Keren"/>
                <w:sz w:val="20"/>
                <w:szCs w:val="20"/>
                <w:rtl/>
              </w:rPr>
              <w:t xml:space="preserve">! </w:t>
            </w:r>
          </w:p>
          <w:p w:rsidR="007176B6" w:rsidRDefault="007176B6" w:rsidP="007176B6">
            <w:pPr>
              <w:rPr>
                <w:rFonts w:cs="Guttman Keren"/>
                <w:sz w:val="20"/>
                <w:szCs w:val="20"/>
                <w:rtl/>
              </w:rPr>
            </w:pPr>
          </w:p>
          <w:p w:rsidR="007176B6" w:rsidRPr="009F1A33" w:rsidRDefault="007176B6" w:rsidP="007176B6">
            <w:pPr>
              <w:rPr>
                <w:rFonts w:cs="Guttman Keren"/>
                <w:color w:val="FF0000"/>
                <w:sz w:val="20"/>
                <w:szCs w:val="20"/>
                <w:rtl/>
              </w:rPr>
            </w:pPr>
            <w:r w:rsidRPr="009F1A33">
              <w:rPr>
                <w:rFonts w:cs="Guttman Keren" w:hint="cs"/>
                <w:color w:val="FF0000"/>
                <w:sz w:val="20"/>
                <w:szCs w:val="20"/>
                <w:rtl/>
              </w:rPr>
              <w:t>אמר</w:t>
            </w:r>
            <w:r w:rsidRPr="009F1A33">
              <w:rPr>
                <w:rFonts w:cs="Guttman Keren"/>
                <w:color w:val="FF0000"/>
                <w:sz w:val="20"/>
                <w:szCs w:val="20"/>
                <w:rtl/>
              </w:rPr>
              <w:t xml:space="preserve"> </w:t>
            </w:r>
            <w:r w:rsidRPr="009F1A33">
              <w:rPr>
                <w:rFonts w:cs="Guttman Keren" w:hint="cs"/>
                <w:color w:val="FF0000"/>
                <w:sz w:val="20"/>
                <w:szCs w:val="20"/>
                <w:rtl/>
              </w:rPr>
              <w:t>ליה</w:t>
            </w:r>
            <w:r w:rsidRPr="009F1A33">
              <w:rPr>
                <w:rFonts w:cs="Guttman Keren"/>
                <w:color w:val="FF0000"/>
                <w:sz w:val="20"/>
                <w:szCs w:val="20"/>
                <w:rtl/>
              </w:rPr>
              <w:t xml:space="preserve"> </w:t>
            </w:r>
            <w:r w:rsidRPr="009F1A33">
              <w:rPr>
                <w:rFonts w:cs="Guttman Keren" w:hint="cs"/>
                <w:color w:val="FF0000"/>
                <w:sz w:val="20"/>
                <w:szCs w:val="20"/>
                <w:rtl/>
              </w:rPr>
              <w:t>אביי</w:t>
            </w:r>
            <w:r w:rsidRPr="009F1A33">
              <w:rPr>
                <w:rFonts w:cs="Guttman Keren"/>
                <w:color w:val="FF0000"/>
                <w:sz w:val="20"/>
                <w:szCs w:val="20"/>
                <w:rtl/>
              </w:rPr>
              <w:t xml:space="preserve">: </w:t>
            </w:r>
          </w:p>
          <w:p w:rsidR="009F1A33" w:rsidRPr="009F1A33" w:rsidRDefault="007176B6" w:rsidP="007176B6">
            <w:pPr>
              <w:rPr>
                <w:rFonts w:cs="Guttman Keren"/>
                <w:color w:val="FF0000"/>
                <w:sz w:val="20"/>
                <w:szCs w:val="20"/>
                <w:rtl/>
              </w:rPr>
            </w:pPr>
            <w:r w:rsidRPr="009F1A33">
              <w:rPr>
                <w:rFonts w:cs="Guttman Keren" w:hint="cs"/>
                <w:color w:val="FF0000"/>
                <w:sz w:val="20"/>
                <w:szCs w:val="20"/>
                <w:rtl/>
              </w:rPr>
              <w:t>ממאי</w:t>
            </w:r>
            <w:r w:rsidRPr="009F1A33">
              <w:rPr>
                <w:rFonts w:cs="Guttman Keren"/>
                <w:color w:val="FF0000"/>
                <w:sz w:val="20"/>
                <w:szCs w:val="20"/>
                <w:rtl/>
              </w:rPr>
              <w:t xml:space="preserve">? </w:t>
            </w:r>
            <w:r w:rsidRPr="009F1A33">
              <w:rPr>
                <w:rFonts w:cs="Guttman Keren" w:hint="cs"/>
                <w:color w:val="FF0000"/>
                <w:sz w:val="20"/>
                <w:szCs w:val="20"/>
                <w:rtl/>
              </w:rPr>
              <w:t>דלמא</w:t>
            </w:r>
            <w:r w:rsidRPr="009F1A33">
              <w:rPr>
                <w:rFonts w:cs="Guttman Keren"/>
                <w:color w:val="FF0000"/>
                <w:sz w:val="20"/>
                <w:szCs w:val="20"/>
                <w:rtl/>
              </w:rPr>
              <w:t xml:space="preserve"> </w:t>
            </w:r>
            <w:r w:rsidRPr="009F1A33">
              <w:rPr>
                <w:rFonts w:cs="Guttman Keren" w:hint="cs"/>
                <w:color w:val="FF0000"/>
                <w:sz w:val="20"/>
                <w:szCs w:val="20"/>
                <w:rtl/>
              </w:rPr>
              <w:t>עד</w:t>
            </w:r>
            <w:r w:rsidRPr="009F1A33">
              <w:rPr>
                <w:rFonts w:cs="Guttman Keren"/>
                <w:color w:val="FF0000"/>
                <w:sz w:val="20"/>
                <w:szCs w:val="20"/>
                <w:rtl/>
              </w:rPr>
              <w:t xml:space="preserve"> </w:t>
            </w:r>
            <w:r w:rsidRPr="009F1A33">
              <w:rPr>
                <w:rFonts w:cs="Guttman Keren" w:hint="cs"/>
                <w:color w:val="FF0000"/>
                <w:sz w:val="20"/>
                <w:szCs w:val="20"/>
                <w:rtl/>
              </w:rPr>
              <w:t>כאן</w:t>
            </w:r>
            <w:r w:rsidRPr="009F1A33">
              <w:rPr>
                <w:rFonts w:cs="Guttman Keren"/>
                <w:color w:val="FF0000"/>
                <w:sz w:val="20"/>
                <w:szCs w:val="20"/>
                <w:rtl/>
              </w:rPr>
              <w:t xml:space="preserve"> </w:t>
            </w:r>
            <w:r w:rsidRPr="009F1A33">
              <w:rPr>
                <w:rFonts w:cs="Guttman Keren" w:hint="cs"/>
                <w:color w:val="FF0000"/>
                <w:sz w:val="20"/>
                <w:szCs w:val="20"/>
                <w:rtl/>
              </w:rPr>
              <w:t>לא</w:t>
            </w:r>
            <w:r w:rsidRPr="009F1A33">
              <w:rPr>
                <w:rFonts w:cs="Guttman Keren"/>
                <w:color w:val="FF0000"/>
                <w:sz w:val="20"/>
                <w:szCs w:val="20"/>
                <w:rtl/>
              </w:rPr>
              <w:t xml:space="preserve"> </w:t>
            </w:r>
            <w:r w:rsidRPr="009F1A33">
              <w:rPr>
                <w:rFonts w:cs="Guttman Keren" w:hint="cs"/>
                <w:color w:val="FF0000"/>
                <w:sz w:val="20"/>
                <w:szCs w:val="20"/>
                <w:rtl/>
              </w:rPr>
              <w:t>קאמר</w:t>
            </w:r>
            <w:r w:rsidRPr="009F1A33">
              <w:rPr>
                <w:rFonts w:cs="Guttman Keren"/>
                <w:color w:val="FF0000"/>
                <w:sz w:val="20"/>
                <w:szCs w:val="20"/>
                <w:rtl/>
              </w:rPr>
              <w:t xml:space="preserve"> </w:t>
            </w:r>
            <w:r w:rsidRPr="009F1A33">
              <w:rPr>
                <w:rFonts w:cs="Guttman Keren" w:hint="cs"/>
                <w:color w:val="FF0000"/>
                <w:sz w:val="20"/>
                <w:szCs w:val="20"/>
                <w:rtl/>
              </w:rPr>
              <w:t>רבי</w:t>
            </w:r>
            <w:r w:rsidRPr="009F1A33">
              <w:rPr>
                <w:rFonts w:cs="Guttman Keren"/>
                <w:color w:val="FF0000"/>
                <w:sz w:val="20"/>
                <w:szCs w:val="20"/>
                <w:rtl/>
              </w:rPr>
              <w:t xml:space="preserve"> </w:t>
            </w:r>
            <w:r w:rsidRPr="009F1A33">
              <w:rPr>
                <w:rFonts w:cs="Guttman Keren" w:hint="cs"/>
                <w:color w:val="FF0000"/>
                <w:sz w:val="20"/>
                <w:szCs w:val="20"/>
                <w:rtl/>
              </w:rPr>
              <w:t>יעקב</w:t>
            </w:r>
            <w:r w:rsidRPr="009F1A33">
              <w:rPr>
                <w:rFonts w:cs="Guttman Keren"/>
                <w:color w:val="FF0000"/>
                <w:sz w:val="20"/>
                <w:szCs w:val="20"/>
                <w:rtl/>
              </w:rPr>
              <w:t xml:space="preserve"> </w:t>
            </w:r>
            <w:r w:rsidRPr="009F1A33">
              <w:rPr>
                <w:rFonts w:cs="Guttman Keren" w:hint="cs"/>
                <w:color w:val="FF0000"/>
                <w:sz w:val="20"/>
                <w:szCs w:val="20"/>
                <w:rtl/>
              </w:rPr>
              <w:t>התם</w:t>
            </w:r>
            <w:r w:rsidRPr="009F1A33">
              <w:rPr>
                <w:rFonts w:cs="Guttman Keren"/>
                <w:color w:val="FF0000"/>
                <w:sz w:val="20"/>
                <w:szCs w:val="20"/>
                <w:rtl/>
              </w:rPr>
              <w:t xml:space="preserve"> </w:t>
            </w:r>
            <w:r w:rsidRPr="009F1A33">
              <w:rPr>
                <w:rFonts w:cs="Guttman Keren" w:hint="cs"/>
                <w:color w:val="FF0000"/>
                <w:sz w:val="20"/>
                <w:szCs w:val="20"/>
                <w:rtl/>
              </w:rPr>
              <w:t>אלא</w:t>
            </w:r>
            <w:r w:rsidRPr="009F1A33">
              <w:rPr>
                <w:rFonts w:cs="Guttman Keren"/>
                <w:color w:val="FF0000"/>
                <w:sz w:val="20"/>
                <w:szCs w:val="20"/>
                <w:rtl/>
              </w:rPr>
              <w:t xml:space="preserve"> </w:t>
            </w:r>
            <w:r w:rsidRPr="009F1A33">
              <w:rPr>
                <w:rFonts w:cs="Guttman Keren" w:hint="cs"/>
                <w:color w:val="FF0000"/>
                <w:sz w:val="20"/>
                <w:szCs w:val="20"/>
                <w:rtl/>
              </w:rPr>
              <w:t>לענין</w:t>
            </w:r>
            <w:r w:rsidRPr="009F1A33">
              <w:rPr>
                <w:rFonts w:cs="Guttman Keren"/>
                <w:color w:val="FF0000"/>
                <w:sz w:val="20"/>
                <w:szCs w:val="20"/>
                <w:rtl/>
              </w:rPr>
              <w:t xml:space="preserve"> </w:t>
            </w:r>
            <w:r w:rsidRPr="009F1A33">
              <w:rPr>
                <w:rFonts w:cs="Guttman Keren" w:hint="cs"/>
                <w:color w:val="FF0000"/>
                <w:sz w:val="20"/>
                <w:szCs w:val="20"/>
                <w:rtl/>
              </w:rPr>
              <w:t>אסורא</w:t>
            </w:r>
            <w:r w:rsidRPr="009F1A33">
              <w:rPr>
                <w:rFonts w:cs="Guttman Keren"/>
                <w:color w:val="FF0000"/>
                <w:sz w:val="20"/>
                <w:szCs w:val="20"/>
                <w:rtl/>
              </w:rPr>
              <w:t xml:space="preserve">, </w:t>
            </w:r>
          </w:p>
          <w:p w:rsidR="009F1A33" w:rsidRPr="009F1A33" w:rsidRDefault="007176B6" w:rsidP="007176B6">
            <w:pPr>
              <w:rPr>
                <w:rFonts w:cs="Guttman Keren"/>
                <w:color w:val="FF0000"/>
                <w:sz w:val="20"/>
                <w:szCs w:val="20"/>
                <w:rtl/>
              </w:rPr>
            </w:pPr>
            <w:r w:rsidRPr="009F1A33">
              <w:rPr>
                <w:rFonts w:cs="Guttman Keren" w:hint="cs"/>
                <w:color w:val="FF0000"/>
                <w:sz w:val="20"/>
                <w:szCs w:val="20"/>
                <w:rtl/>
              </w:rPr>
              <w:t>אבל</w:t>
            </w:r>
            <w:r w:rsidRPr="009F1A33">
              <w:rPr>
                <w:rFonts w:cs="Guttman Keren"/>
                <w:color w:val="FF0000"/>
                <w:sz w:val="20"/>
                <w:szCs w:val="20"/>
                <w:rtl/>
              </w:rPr>
              <w:t xml:space="preserve"> </w:t>
            </w:r>
            <w:r w:rsidRPr="009F1A33">
              <w:rPr>
                <w:rFonts w:cs="Guttman Keren" w:hint="cs"/>
                <w:color w:val="FF0000"/>
                <w:sz w:val="20"/>
                <w:szCs w:val="20"/>
                <w:rtl/>
              </w:rPr>
              <w:t>לענין</w:t>
            </w:r>
            <w:r w:rsidRPr="009F1A33">
              <w:rPr>
                <w:rFonts w:cs="Guttman Keren"/>
                <w:color w:val="FF0000"/>
                <w:sz w:val="20"/>
                <w:szCs w:val="20"/>
                <w:rtl/>
              </w:rPr>
              <w:t xml:space="preserve"> </w:t>
            </w:r>
            <w:r w:rsidRPr="009F1A33">
              <w:rPr>
                <w:rFonts w:cs="Guttman Keren" w:hint="cs"/>
                <w:color w:val="FF0000"/>
                <w:sz w:val="20"/>
                <w:szCs w:val="20"/>
                <w:rtl/>
              </w:rPr>
              <w:t>טומאה</w:t>
            </w:r>
            <w:r w:rsidRPr="009F1A33">
              <w:rPr>
                <w:rFonts w:cs="Guttman Keren"/>
                <w:color w:val="FF0000"/>
                <w:sz w:val="20"/>
                <w:szCs w:val="20"/>
                <w:rtl/>
              </w:rPr>
              <w:t xml:space="preserve"> - </w:t>
            </w:r>
            <w:r w:rsidRPr="009F1A33">
              <w:rPr>
                <w:rFonts w:cs="Guttman Keren" w:hint="cs"/>
                <w:color w:val="FF0000"/>
                <w:sz w:val="20"/>
                <w:szCs w:val="20"/>
                <w:rtl/>
              </w:rPr>
              <w:t>לא</w:t>
            </w:r>
            <w:r w:rsidRPr="009F1A33">
              <w:rPr>
                <w:rFonts w:cs="Guttman Keren"/>
                <w:color w:val="FF0000"/>
                <w:sz w:val="20"/>
                <w:szCs w:val="20"/>
                <w:rtl/>
              </w:rPr>
              <w:t xml:space="preserve">. </w:t>
            </w:r>
          </w:p>
          <w:p w:rsidR="009F1A33" w:rsidRPr="00170331" w:rsidRDefault="007176B6" w:rsidP="007176B6">
            <w:pPr>
              <w:rPr>
                <w:rFonts w:cs="Guttman Keren"/>
                <w:color w:val="FF0000"/>
                <w:sz w:val="20"/>
                <w:szCs w:val="20"/>
                <w:rtl/>
              </w:rPr>
            </w:pPr>
            <w:r w:rsidRPr="00170331">
              <w:rPr>
                <w:rFonts w:cs="Guttman Keren" w:hint="cs"/>
                <w:color w:val="FF0000"/>
                <w:sz w:val="20"/>
                <w:szCs w:val="20"/>
                <w:rtl/>
              </w:rPr>
              <w:t>וכי</w:t>
            </w:r>
            <w:r w:rsidRPr="00170331">
              <w:rPr>
                <w:rFonts w:cs="Guttman Keren"/>
                <w:color w:val="FF0000"/>
                <w:sz w:val="20"/>
                <w:szCs w:val="20"/>
                <w:rtl/>
              </w:rPr>
              <w:t xml:space="preserve"> </w:t>
            </w:r>
            <w:r w:rsidRPr="00170331">
              <w:rPr>
                <w:rFonts w:cs="Guttman Keren" w:hint="cs"/>
                <w:color w:val="FF0000"/>
                <w:sz w:val="20"/>
                <w:szCs w:val="20"/>
                <w:rtl/>
              </w:rPr>
              <w:t>תימא</w:t>
            </w:r>
            <w:r w:rsidRPr="00170331">
              <w:rPr>
                <w:rFonts w:cs="Guttman Keren"/>
                <w:color w:val="FF0000"/>
                <w:sz w:val="20"/>
                <w:szCs w:val="20"/>
                <w:rtl/>
              </w:rPr>
              <w:t xml:space="preserve">: </w:t>
            </w:r>
            <w:r w:rsidRPr="00170331">
              <w:rPr>
                <w:rFonts w:cs="Guttman Keren" w:hint="cs"/>
                <w:color w:val="FF0000"/>
                <w:sz w:val="20"/>
                <w:szCs w:val="20"/>
                <w:rtl/>
              </w:rPr>
              <w:t>לענין</w:t>
            </w:r>
            <w:r w:rsidRPr="00170331">
              <w:rPr>
                <w:rFonts w:cs="Guttman Keren"/>
                <w:color w:val="FF0000"/>
                <w:sz w:val="20"/>
                <w:szCs w:val="20"/>
                <w:rtl/>
              </w:rPr>
              <w:t xml:space="preserve"> </w:t>
            </w:r>
            <w:r w:rsidRPr="00170331">
              <w:rPr>
                <w:rFonts w:cs="Guttman Keren" w:hint="cs"/>
                <w:color w:val="FF0000"/>
                <w:sz w:val="20"/>
                <w:szCs w:val="20"/>
                <w:rtl/>
              </w:rPr>
              <w:t>טומאה</w:t>
            </w:r>
            <w:r w:rsidRPr="00170331">
              <w:rPr>
                <w:rFonts w:cs="Guttman Keren"/>
                <w:color w:val="FF0000"/>
                <w:sz w:val="20"/>
                <w:szCs w:val="20"/>
                <w:rtl/>
              </w:rPr>
              <w:t xml:space="preserve"> </w:t>
            </w:r>
            <w:r w:rsidRPr="00170331">
              <w:rPr>
                <w:rFonts w:cs="Guttman Keren" w:hint="cs"/>
                <w:color w:val="FF0000"/>
                <w:sz w:val="20"/>
                <w:szCs w:val="20"/>
                <w:rtl/>
              </w:rPr>
              <w:t>נמי</w:t>
            </w:r>
            <w:r w:rsidRPr="00170331">
              <w:rPr>
                <w:rFonts w:cs="Guttman Keren"/>
                <w:color w:val="FF0000"/>
                <w:sz w:val="20"/>
                <w:szCs w:val="20"/>
                <w:rtl/>
              </w:rPr>
              <w:t xml:space="preserve"> </w:t>
            </w:r>
            <w:r w:rsidRPr="00170331">
              <w:rPr>
                <w:rFonts w:cs="Guttman Keren" w:hint="cs"/>
                <w:color w:val="FF0000"/>
                <w:sz w:val="20"/>
                <w:szCs w:val="20"/>
                <w:rtl/>
              </w:rPr>
              <w:t>נגזור</w:t>
            </w:r>
            <w:r w:rsidR="009F1A33" w:rsidRPr="00170331">
              <w:rPr>
                <w:rFonts w:cs="Guttman Keren"/>
                <w:color w:val="FF0000"/>
                <w:sz w:val="20"/>
                <w:szCs w:val="20"/>
                <w:rtl/>
              </w:rPr>
              <w:t xml:space="preserve"> </w:t>
            </w:r>
          </w:p>
          <w:p w:rsidR="009F1A33" w:rsidRPr="00170331" w:rsidRDefault="007176B6" w:rsidP="007176B6">
            <w:pPr>
              <w:rPr>
                <w:rFonts w:cs="Guttman Keren"/>
                <w:color w:val="FF0000"/>
                <w:sz w:val="20"/>
                <w:szCs w:val="20"/>
                <w:rtl/>
              </w:rPr>
            </w:pPr>
            <w:r w:rsidRPr="00170331">
              <w:rPr>
                <w:rFonts w:cs="Guttman Keren" w:hint="cs"/>
                <w:color w:val="FF0000"/>
                <w:sz w:val="20"/>
                <w:szCs w:val="20"/>
                <w:rtl/>
              </w:rPr>
              <w:t>אפושי</w:t>
            </w:r>
            <w:r w:rsidRPr="00170331">
              <w:rPr>
                <w:rFonts w:cs="Guttman Keren"/>
                <w:color w:val="FF0000"/>
                <w:sz w:val="20"/>
                <w:szCs w:val="20"/>
                <w:rtl/>
              </w:rPr>
              <w:t xml:space="preserve"> </w:t>
            </w:r>
            <w:r w:rsidRPr="00170331">
              <w:rPr>
                <w:rFonts w:cs="Guttman Keren" w:hint="cs"/>
                <w:color w:val="FF0000"/>
                <w:sz w:val="20"/>
                <w:szCs w:val="20"/>
                <w:rtl/>
              </w:rPr>
              <w:t>טומאה</w:t>
            </w:r>
            <w:r w:rsidRPr="00170331">
              <w:rPr>
                <w:rFonts w:cs="Guttman Keren"/>
                <w:color w:val="FF0000"/>
                <w:sz w:val="20"/>
                <w:szCs w:val="20"/>
                <w:rtl/>
              </w:rPr>
              <w:t xml:space="preserve"> </w:t>
            </w:r>
            <w:r w:rsidRPr="00170331">
              <w:rPr>
                <w:rFonts w:cs="Guttman Keren" w:hint="cs"/>
                <w:color w:val="FF0000"/>
                <w:sz w:val="20"/>
                <w:szCs w:val="20"/>
                <w:rtl/>
              </w:rPr>
              <w:t>הוא</w:t>
            </w:r>
            <w:r w:rsidRPr="00170331">
              <w:rPr>
                <w:rFonts w:cs="Guttman Keren"/>
                <w:color w:val="FF0000"/>
                <w:sz w:val="20"/>
                <w:szCs w:val="20"/>
                <w:rtl/>
              </w:rPr>
              <w:t xml:space="preserve">, </w:t>
            </w:r>
          </w:p>
          <w:p w:rsidR="009F1A33" w:rsidRDefault="007176B6" w:rsidP="007176B6">
            <w:pPr>
              <w:rPr>
                <w:rFonts w:cs="Guttman Keren"/>
                <w:sz w:val="20"/>
                <w:szCs w:val="20"/>
                <w:rtl/>
              </w:rPr>
            </w:pPr>
            <w:r w:rsidRPr="00170331">
              <w:rPr>
                <w:rFonts w:cs="Guttman Keren" w:hint="cs"/>
                <w:color w:val="FF0000"/>
                <w:sz w:val="20"/>
                <w:szCs w:val="20"/>
                <w:rtl/>
              </w:rPr>
              <w:t>ואפושי</w:t>
            </w:r>
            <w:r w:rsidRPr="00170331">
              <w:rPr>
                <w:rFonts w:cs="Guttman Keren"/>
                <w:color w:val="FF0000"/>
                <w:sz w:val="20"/>
                <w:szCs w:val="20"/>
                <w:rtl/>
              </w:rPr>
              <w:t xml:space="preserve"> </w:t>
            </w:r>
            <w:r w:rsidRPr="00170331">
              <w:rPr>
                <w:rFonts w:cs="Guttman Keren" w:hint="cs"/>
                <w:color w:val="FF0000"/>
                <w:sz w:val="20"/>
                <w:szCs w:val="20"/>
                <w:rtl/>
              </w:rPr>
              <w:t>טומאה</w:t>
            </w:r>
            <w:r w:rsidRPr="00170331">
              <w:rPr>
                <w:rFonts w:cs="Guttman Keren"/>
                <w:color w:val="FF0000"/>
                <w:sz w:val="20"/>
                <w:szCs w:val="20"/>
                <w:rtl/>
              </w:rPr>
              <w:t xml:space="preserve"> </w:t>
            </w:r>
            <w:r w:rsidRPr="00170331">
              <w:rPr>
                <w:rFonts w:cs="Guttman Keren" w:hint="cs"/>
                <w:color w:val="FF0000"/>
                <w:sz w:val="20"/>
                <w:szCs w:val="20"/>
                <w:rtl/>
              </w:rPr>
              <w:t>מדרבנן</w:t>
            </w:r>
            <w:r w:rsidRPr="00170331">
              <w:rPr>
                <w:rFonts w:cs="Guttman Keren"/>
                <w:color w:val="FF0000"/>
                <w:sz w:val="20"/>
                <w:szCs w:val="20"/>
                <w:rtl/>
              </w:rPr>
              <w:t xml:space="preserve"> </w:t>
            </w:r>
            <w:r w:rsidRPr="00170331">
              <w:rPr>
                <w:rFonts w:cs="Guttman Keren" w:hint="cs"/>
                <w:color w:val="FF0000"/>
                <w:sz w:val="20"/>
                <w:szCs w:val="20"/>
                <w:rtl/>
              </w:rPr>
              <w:t>לא</w:t>
            </w:r>
            <w:r w:rsidRPr="00170331">
              <w:rPr>
                <w:rFonts w:cs="Guttman Keren"/>
                <w:color w:val="FF0000"/>
                <w:sz w:val="20"/>
                <w:szCs w:val="20"/>
                <w:rtl/>
              </w:rPr>
              <w:t xml:space="preserve"> </w:t>
            </w:r>
            <w:r w:rsidRPr="00170331">
              <w:rPr>
                <w:rFonts w:cs="Guttman Keren" w:hint="cs"/>
                <w:color w:val="FF0000"/>
                <w:sz w:val="20"/>
                <w:szCs w:val="20"/>
                <w:rtl/>
              </w:rPr>
              <w:t>מפשינן</w:t>
            </w:r>
            <w:r w:rsidRPr="007176B6">
              <w:rPr>
                <w:rFonts w:cs="Guttman Keren"/>
                <w:sz w:val="20"/>
                <w:szCs w:val="20"/>
                <w:rtl/>
              </w:rPr>
              <w:t xml:space="preserve">. </w:t>
            </w:r>
          </w:p>
          <w:p w:rsidR="009F1A33" w:rsidRDefault="009F1A33" w:rsidP="007176B6">
            <w:pPr>
              <w:rPr>
                <w:rFonts w:cs="Guttman Keren"/>
                <w:sz w:val="20"/>
                <w:szCs w:val="20"/>
                <w:rtl/>
              </w:rPr>
            </w:pPr>
          </w:p>
          <w:p w:rsidR="004707F2" w:rsidRDefault="004707F2" w:rsidP="007176B6">
            <w:pPr>
              <w:rPr>
                <w:rFonts w:cs="Guttman Keren"/>
                <w:sz w:val="20"/>
                <w:szCs w:val="20"/>
                <w:rtl/>
              </w:rPr>
            </w:pPr>
          </w:p>
          <w:p w:rsidR="004707F2" w:rsidRDefault="004707F2" w:rsidP="007176B6">
            <w:pPr>
              <w:rPr>
                <w:rFonts w:cs="Guttman Keren"/>
                <w:sz w:val="20"/>
                <w:szCs w:val="20"/>
                <w:rtl/>
              </w:rPr>
            </w:pPr>
          </w:p>
          <w:p w:rsidR="004707F2" w:rsidRDefault="004707F2" w:rsidP="007176B6">
            <w:pPr>
              <w:rPr>
                <w:rFonts w:cs="Guttman Keren"/>
                <w:sz w:val="20"/>
                <w:szCs w:val="20"/>
                <w:rtl/>
              </w:rPr>
            </w:pPr>
          </w:p>
          <w:p w:rsidR="004707F2" w:rsidRDefault="004707F2" w:rsidP="007176B6">
            <w:pPr>
              <w:rPr>
                <w:rFonts w:cs="Guttman Keren"/>
                <w:sz w:val="20"/>
                <w:szCs w:val="20"/>
                <w:rtl/>
              </w:rPr>
            </w:pPr>
          </w:p>
          <w:p w:rsidR="009F1A33" w:rsidRDefault="00170331" w:rsidP="007176B6">
            <w:pPr>
              <w:rPr>
                <w:rFonts w:cs="Guttman Keren"/>
                <w:sz w:val="20"/>
                <w:szCs w:val="20"/>
                <w:rtl/>
              </w:rPr>
            </w:pPr>
            <w:r>
              <w:rPr>
                <w:rFonts w:cs="Guttman Keren"/>
                <w:sz w:val="20"/>
                <w:szCs w:val="20"/>
                <w:rtl/>
              </w:rPr>
              <w:tab/>
            </w:r>
            <w:r w:rsidR="007176B6" w:rsidRPr="007176B6">
              <w:rPr>
                <w:rFonts w:cs="Guttman Keren" w:hint="cs"/>
                <w:sz w:val="20"/>
                <w:szCs w:val="20"/>
                <w:rtl/>
              </w:rPr>
              <w:t>ואיכא</w:t>
            </w:r>
            <w:r w:rsidR="007176B6" w:rsidRPr="007176B6">
              <w:rPr>
                <w:rFonts w:cs="Guttman Keren"/>
                <w:sz w:val="20"/>
                <w:szCs w:val="20"/>
                <w:rtl/>
              </w:rPr>
              <w:t xml:space="preserve"> </w:t>
            </w:r>
            <w:r w:rsidR="007176B6" w:rsidRPr="007176B6">
              <w:rPr>
                <w:rFonts w:cs="Guttman Keren" w:hint="cs"/>
                <w:sz w:val="20"/>
                <w:szCs w:val="20"/>
                <w:rtl/>
              </w:rPr>
              <w:t>דאמרי</w:t>
            </w:r>
            <w:r w:rsidR="007176B6" w:rsidRPr="007176B6">
              <w:rPr>
                <w:rFonts w:cs="Guttman Keren"/>
                <w:sz w:val="20"/>
                <w:szCs w:val="20"/>
                <w:rtl/>
              </w:rPr>
              <w:t xml:space="preserve">: </w:t>
            </w:r>
          </w:p>
          <w:p w:rsidR="009F1A33" w:rsidRDefault="00170331" w:rsidP="007176B6">
            <w:pPr>
              <w:rPr>
                <w:rFonts w:cs="Guttman Keren"/>
                <w:sz w:val="20"/>
                <w:szCs w:val="20"/>
                <w:rtl/>
              </w:rPr>
            </w:pPr>
            <w:r>
              <w:rPr>
                <w:rFonts w:cs="Guttman Keren"/>
                <w:color w:val="FF0000"/>
                <w:sz w:val="20"/>
                <w:szCs w:val="20"/>
                <w:rtl/>
              </w:rPr>
              <w:tab/>
            </w:r>
            <w:r w:rsidR="007176B6" w:rsidRPr="009F1A33">
              <w:rPr>
                <w:rFonts w:cs="Guttman Keren" w:hint="cs"/>
                <w:color w:val="FF0000"/>
                <w:sz w:val="20"/>
                <w:szCs w:val="20"/>
                <w:rtl/>
              </w:rPr>
              <w:t>מאן</w:t>
            </w:r>
            <w:r w:rsidR="007176B6" w:rsidRPr="009F1A33">
              <w:rPr>
                <w:rFonts w:cs="Guttman Keren"/>
                <w:color w:val="FF0000"/>
                <w:sz w:val="20"/>
                <w:szCs w:val="20"/>
                <w:rtl/>
              </w:rPr>
              <w:t xml:space="preserve"> </w:t>
            </w:r>
            <w:r w:rsidR="007176B6" w:rsidRPr="009F1A33">
              <w:rPr>
                <w:rFonts w:cs="Guttman Keren" w:hint="cs"/>
                <w:color w:val="FF0000"/>
                <w:sz w:val="20"/>
                <w:szCs w:val="20"/>
                <w:rtl/>
              </w:rPr>
              <w:t>תנא</w:t>
            </w:r>
            <w:r w:rsidR="007176B6" w:rsidRPr="009F1A33">
              <w:rPr>
                <w:rFonts w:cs="Guttman Keren"/>
                <w:color w:val="FF0000"/>
                <w:sz w:val="20"/>
                <w:szCs w:val="20"/>
                <w:rtl/>
              </w:rPr>
              <w:t xml:space="preserve"> </w:t>
            </w:r>
            <w:r w:rsidR="007176B6" w:rsidRPr="009F1A33">
              <w:rPr>
                <w:rFonts w:cs="Guttman Keren" w:hint="cs"/>
                <w:color w:val="FF0000"/>
                <w:sz w:val="20"/>
                <w:szCs w:val="20"/>
                <w:rtl/>
              </w:rPr>
              <w:t>מן</w:t>
            </w:r>
            <w:r w:rsidR="007176B6" w:rsidRPr="009F1A33">
              <w:rPr>
                <w:rFonts w:cs="Guttman Keren"/>
                <w:color w:val="FF0000"/>
                <w:sz w:val="20"/>
                <w:szCs w:val="20"/>
                <w:rtl/>
              </w:rPr>
              <w:t xml:space="preserve"> </w:t>
            </w:r>
            <w:r w:rsidR="007176B6" w:rsidRPr="009F1A33">
              <w:rPr>
                <w:rFonts w:cs="Guttman Keren" w:hint="cs"/>
                <w:color w:val="0070C0"/>
                <w:sz w:val="20"/>
                <w:szCs w:val="20"/>
                <w:rtl/>
              </w:rPr>
              <w:t>האשכול</w:t>
            </w:r>
            <w:r w:rsidR="007176B6" w:rsidRPr="009F1A33">
              <w:rPr>
                <w:rFonts w:cs="Guttman Keren"/>
                <w:color w:val="0070C0"/>
                <w:sz w:val="20"/>
                <w:szCs w:val="20"/>
                <w:rtl/>
              </w:rPr>
              <w:t xml:space="preserve"> </w:t>
            </w:r>
            <w:r w:rsidR="007176B6" w:rsidRPr="009F1A33">
              <w:rPr>
                <w:rFonts w:cs="Guttman Keren" w:hint="cs"/>
                <w:color w:val="0070C0"/>
                <w:sz w:val="20"/>
                <w:szCs w:val="20"/>
                <w:rtl/>
              </w:rPr>
              <w:t>של</w:t>
            </w:r>
            <w:r w:rsidR="007176B6" w:rsidRPr="009F1A33">
              <w:rPr>
                <w:rFonts w:cs="Guttman Keren"/>
                <w:color w:val="0070C0"/>
                <w:sz w:val="20"/>
                <w:szCs w:val="20"/>
                <w:rtl/>
              </w:rPr>
              <w:t xml:space="preserve"> </w:t>
            </w:r>
            <w:r w:rsidR="007176B6" w:rsidRPr="009F1A33">
              <w:rPr>
                <w:rFonts w:cs="Guttman Keren" w:hint="cs"/>
                <w:color w:val="0070C0"/>
                <w:sz w:val="20"/>
                <w:szCs w:val="20"/>
                <w:rtl/>
              </w:rPr>
              <w:t>ביצים</w:t>
            </w:r>
            <w:r w:rsidR="007176B6" w:rsidRPr="009F1A33">
              <w:rPr>
                <w:rFonts w:cs="Guttman Keren"/>
                <w:color w:val="0070C0"/>
                <w:sz w:val="20"/>
                <w:szCs w:val="20"/>
                <w:rtl/>
              </w:rPr>
              <w:t xml:space="preserve"> </w:t>
            </w:r>
            <w:r w:rsidR="007176B6" w:rsidRPr="009F1A33">
              <w:rPr>
                <w:rFonts w:cs="Guttman Keren" w:hint="cs"/>
                <w:color w:val="0070C0"/>
                <w:sz w:val="20"/>
                <w:szCs w:val="20"/>
                <w:rtl/>
              </w:rPr>
              <w:t>טמא</w:t>
            </w:r>
            <w:r w:rsidR="009F1A33">
              <w:rPr>
                <w:rFonts w:cs="Guttman Keren"/>
                <w:sz w:val="20"/>
                <w:szCs w:val="20"/>
                <w:rtl/>
              </w:rPr>
              <w:t xml:space="preserve">? </w:t>
            </w:r>
          </w:p>
          <w:p w:rsidR="009F1A33" w:rsidRDefault="009F1A33" w:rsidP="007176B6">
            <w:pPr>
              <w:rPr>
                <w:rFonts w:cs="Guttman Keren"/>
                <w:sz w:val="20"/>
                <w:szCs w:val="20"/>
                <w:rtl/>
              </w:rPr>
            </w:pPr>
          </w:p>
          <w:p w:rsidR="005D3816" w:rsidRDefault="00170331" w:rsidP="007176B6">
            <w:pPr>
              <w:rPr>
                <w:rFonts w:cs="Guttman Keren"/>
                <w:color w:val="FF0000"/>
                <w:sz w:val="20"/>
                <w:szCs w:val="20"/>
                <w:rtl/>
              </w:rPr>
            </w:pPr>
            <w:r>
              <w:rPr>
                <w:rFonts w:cs="Guttman Keren"/>
                <w:color w:val="FF0000"/>
                <w:sz w:val="20"/>
                <w:szCs w:val="20"/>
                <w:rtl/>
              </w:rPr>
              <w:tab/>
            </w:r>
          </w:p>
          <w:p w:rsidR="00170331" w:rsidRPr="00170331" w:rsidRDefault="005D3816" w:rsidP="007176B6">
            <w:pPr>
              <w:rPr>
                <w:rFonts w:cs="Guttman Keren"/>
                <w:color w:val="FF0000"/>
                <w:sz w:val="20"/>
                <w:szCs w:val="20"/>
                <w:rtl/>
              </w:rPr>
            </w:pPr>
            <w:r>
              <w:rPr>
                <w:rFonts w:cs="Guttman Keren"/>
                <w:color w:val="FF0000"/>
                <w:sz w:val="20"/>
                <w:szCs w:val="20"/>
                <w:rtl/>
              </w:rPr>
              <w:tab/>
            </w:r>
            <w:r w:rsidR="007176B6" w:rsidRPr="00170331">
              <w:rPr>
                <w:rFonts w:cs="Guttman Keren" w:hint="cs"/>
                <w:color w:val="FF0000"/>
                <w:sz w:val="20"/>
                <w:szCs w:val="20"/>
                <w:rtl/>
              </w:rPr>
              <w:t>אמר</w:t>
            </w:r>
            <w:r w:rsidR="007176B6" w:rsidRPr="00170331">
              <w:rPr>
                <w:rFonts w:cs="Guttman Keren"/>
                <w:color w:val="FF0000"/>
                <w:sz w:val="20"/>
                <w:szCs w:val="20"/>
                <w:rtl/>
              </w:rPr>
              <w:t xml:space="preserve"> </w:t>
            </w:r>
            <w:r w:rsidR="007176B6" w:rsidRPr="00170331">
              <w:rPr>
                <w:rFonts w:cs="Guttman Keren" w:hint="cs"/>
                <w:color w:val="FF0000"/>
                <w:sz w:val="20"/>
                <w:szCs w:val="20"/>
                <w:rtl/>
              </w:rPr>
              <w:t>רב</w:t>
            </w:r>
            <w:r w:rsidR="007176B6" w:rsidRPr="00170331">
              <w:rPr>
                <w:rFonts w:cs="Guttman Keren"/>
                <w:color w:val="FF0000"/>
                <w:sz w:val="20"/>
                <w:szCs w:val="20"/>
                <w:rtl/>
              </w:rPr>
              <w:t xml:space="preserve"> </w:t>
            </w:r>
            <w:r w:rsidR="007176B6" w:rsidRPr="00170331">
              <w:rPr>
                <w:rFonts w:cs="Guttman Keren" w:hint="cs"/>
                <w:color w:val="FF0000"/>
                <w:sz w:val="20"/>
                <w:szCs w:val="20"/>
                <w:rtl/>
              </w:rPr>
              <w:t>יוסף</w:t>
            </w:r>
            <w:r w:rsidR="007176B6" w:rsidRPr="00170331">
              <w:rPr>
                <w:rFonts w:cs="Guttman Keren"/>
                <w:color w:val="FF0000"/>
                <w:sz w:val="20"/>
                <w:szCs w:val="20"/>
                <w:rtl/>
              </w:rPr>
              <w:t xml:space="preserve">: </w:t>
            </w:r>
          </w:p>
          <w:p w:rsidR="00170331" w:rsidRDefault="00170331" w:rsidP="007176B6">
            <w:pPr>
              <w:rPr>
                <w:rFonts w:cs="Guttman Keren"/>
                <w:sz w:val="20"/>
                <w:szCs w:val="20"/>
                <w:rtl/>
              </w:rPr>
            </w:pPr>
            <w:r>
              <w:rPr>
                <w:rFonts w:cs="Guttman Keren"/>
                <w:color w:val="FF0000"/>
                <w:sz w:val="20"/>
                <w:szCs w:val="20"/>
                <w:rtl/>
              </w:rPr>
              <w:tab/>
            </w:r>
            <w:r w:rsidR="007176B6" w:rsidRPr="00170331">
              <w:rPr>
                <w:rFonts w:cs="Guttman Keren" w:hint="cs"/>
                <w:color w:val="FF0000"/>
                <w:sz w:val="20"/>
                <w:szCs w:val="20"/>
                <w:rtl/>
              </w:rPr>
              <w:t>רבי</w:t>
            </w:r>
            <w:r w:rsidR="007176B6" w:rsidRPr="00170331">
              <w:rPr>
                <w:rFonts w:cs="Guttman Keren"/>
                <w:color w:val="FF0000"/>
                <w:sz w:val="20"/>
                <w:szCs w:val="20"/>
                <w:rtl/>
              </w:rPr>
              <w:t xml:space="preserve"> </w:t>
            </w:r>
            <w:r w:rsidR="007176B6" w:rsidRPr="00170331">
              <w:rPr>
                <w:rFonts w:cs="Guttman Keren" w:hint="cs"/>
                <w:color w:val="FF0000"/>
                <w:sz w:val="20"/>
                <w:szCs w:val="20"/>
                <w:rtl/>
              </w:rPr>
              <w:t>יעקב</w:t>
            </w:r>
            <w:r w:rsidR="007176B6" w:rsidRPr="00170331">
              <w:rPr>
                <w:rFonts w:cs="Guttman Keren"/>
                <w:color w:val="FF0000"/>
                <w:sz w:val="20"/>
                <w:szCs w:val="20"/>
                <w:rtl/>
              </w:rPr>
              <w:t xml:space="preserve"> </w:t>
            </w:r>
            <w:r w:rsidR="007176B6" w:rsidRPr="00170331">
              <w:rPr>
                <w:rFonts w:cs="Guttman Keren" w:hint="cs"/>
                <w:color w:val="FF0000"/>
                <w:sz w:val="20"/>
                <w:szCs w:val="20"/>
                <w:rtl/>
              </w:rPr>
              <w:t>היא</w:t>
            </w:r>
            <w:r w:rsidR="007176B6" w:rsidRPr="00170331">
              <w:rPr>
                <w:rFonts w:cs="Guttman Keren"/>
                <w:color w:val="FF0000"/>
                <w:sz w:val="20"/>
                <w:szCs w:val="20"/>
                <w:rtl/>
              </w:rPr>
              <w:t xml:space="preserve">, </w:t>
            </w:r>
            <w:r w:rsidR="007176B6" w:rsidRPr="00170331">
              <w:rPr>
                <w:rFonts w:cs="Guttman Keren" w:hint="cs"/>
                <w:color w:val="FF0000"/>
                <w:sz w:val="20"/>
                <w:szCs w:val="20"/>
                <w:rtl/>
              </w:rPr>
              <w:t>ד</w:t>
            </w:r>
            <w:r w:rsidR="007176B6" w:rsidRPr="00170331">
              <w:rPr>
                <w:rFonts w:cs="Guttman Keren" w:hint="cs"/>
                <w:color w:val="0070C0"/>
                <w:sz w:val="20"/>
                <w:szCs w:val="20"/>
                <w:rtl/>
              </w:rPr>
              <w:t>אמר</w:t>
            </w:r>
            <w:r w:rsidR="007176B6" w:rsidRPr="00170331">
              <w:rPr>
                <w:rFonts w:cs="Guttman Keren"/>
                <w:color w:val="0070C0"/>
                <w:sz w:val="20"/>
                <w:szCs w:val="20"/>
                <w:rtl/>
              </w:rPr>
              <w:t xml:space="preserve"> </w:t>
            </w:r>
            <w:r w:rsidR="007176B6" w:rsidRPr="00170331">
              <w:rPr>
                <w:rFonts w:cs="Guttman Keren" w:hint="cs"/>
                <w:color w:val="0070C0"/>
                <w:sz w:val="20"/>
                <w:szCs w:val="20"/>
                <w:rtl/>
              </w:rPr>
              <w:t>אם</w:t>
            </w:r>
            <w:r w:rsidR="007176B6" w:rsidRPr="00170331">
              <w:rPr>
                <w:rFonts w:cs="Guttman Keren"/>
                <w:color w:val="0070C0"/>
                <w:sz w:val="20"/>
                <w:szCs w:val="20"/>
                <w:rtl/>
              </w:rPr>
              <w:t xml:space="preserve"> </w:t>
            </w:r>
            <w:r w:rsidR="007176B6" w:rsidRPr="00170331">
              <w:rPr>
                <w:rFonts w:cs="Guttman Keren" w:hint="cs"/>
                <w:color w:val="0070C0"/>
                <w:sz w:val="20"/>
                <w:szCs w:val="20"/>
                <w:rtl/>
              </w:rPr>
              <w:t>היו</w:t>
            </w:r>
            <w:r w:rsidR="007176B6" w:rsidRPr="00170331">
              <w:rPr>
                <w:rFonts w:cs="Guttman Keren"/>
                <w:color w:val="0070C0"/>
                <w:sz w:val="20"/>
                <w:szCs w:val="20"/>
                <w:rtl/>
              </w:rPr>
              <w:t xml:space="preserve"> </w:t>
            </w:r>
            <w:r w:rsidR="007176B6" w:rsidRPr="00170331">
              <w:rPr>
                <w:rFonts w:cs="Guttman Keren" w:hint="cs"/>
                <w:color w:val="0070C0"/>
                <w:sz w:val="20"/>
                <w:szCs w:val="20"/>
                <w:rtl/>
              </w:rPr>
              <w:t>מעורות</w:t>
            </w:r>
            <w:r w:rsidR="007176B6" w:rsidRPr="00170331">
              <w:rPr>
                <w:rFonts w:cs="Guttman Keren"/>
                <w:color w:val="0070C0"/>
                <w:sz w:val="20"/>
                <w:szCs w:val="20"/>
                <w:rtl/>
              </w:rPr>
              <w:t xml:space="preserve"> </w:t>
            </w:r>
            <w:r w:rsidR="007176B6" w:rsidRPr="00170331">
              <w:rPr>
                <w:rFonts w:cs="Guttman Keren" w:hint="cs"/>
                <w:color w:val="0070C0"/>
                <w:sz w:val="20"/>
                <w:szCs w:val="20"/>
                <w:rtl/>
              </w:rPr>
              <w:t>בגידין</w:t>
            </w:r>
            <w:r w:rsidR="007176B6" w:rsidRPr="00170331">
              <w:rPr>
                <w:rFonts w:cs="Guttman Keren"/>
                <w:color w:val="0070C0"/>
                <w:sz w:val="20"/>
                <w:szCs w:val="20"/>
                <w:rtl/>
              </w:rPr>
              <w:t xml:space="preserve"> - </w:t>
            </w:r>
            <w:r w:rsidR="007176B6" w:rsidRPr="00170331">
              <w:rPr>
                <w:rFonts w:cs="Guttman Keren" w:hint="cs"/>
                <w:color w:val="0070C0"/>
                <w:sz w:val="20"/>
                <w:szCs w:val="20"/>
                <w:rtl/>
              </w:rPr>
              <w:t>אסורות</w:t>
            </w:r>
            <w:r>
              <w:rPr>
                <w:rFonts w:cs="Guttman Keren"/>
                <w:sz w:val="20"/>
                <w:szCs w:val="20"/>
                <w:rtl/>
              </w:rPr>
              <w:t xml:space="preserve">. </w:t>
            </w:r>
          </w:p>
          <w:p w:rsidR="00170331" w:rsidRDefault="00170331" w:rsidP="007176B6">
            <w:pPr>
              <w:rPr>
                <w:rFonts w:cs="Guttman Keren"/>
                <w:sz w:val="20"/>
                <w:szCs w:val="20"/>
                <w:rtl/>
              </w:rPr>
            </w:pPr>
          </w:p>
          <w:p w:rsidR="004707F2" w:rsidRDefault="004707F2" w:rsidP="007176B6">
            <w:pPr>
              <w:rPr>
                <w:rFonts w:cs="Guttman Keren"/>
                <w:sz w:val="20"/>
                <w:szCs w:val="20"/>
                <w:rtl/>
              </w:rPr>
            </w:pPr>
          </w:p>
          <w:p w:rsidR="00170331" w:rsidRPr="00170331" w:rsidRDefault="005D3816" w:rsidP="007176B6">
            <w:pPr>
              <w:rPr>
                <w:rFonts w:cs="Guttman Keren"/>
                <w:color w:val="FF0000"/>
                <w:sz w:val="20"/>
                <w:szCs w:val="20"/>
                <w:rtl/>
              </w:rPr>
            </w:pPr>
            <w:r>
              <w:rPr>
                <w:rFonts w:cs="Guttman Keren"/>
                <w:sz w:val="20"/>
                <w:szCs w:val="20"/>
                <w:rtl/>
              </w:rPr>
              <w:tab/>
            </w:r>
            <w:r w:rsidR="007176B6" w:rsidRPr="00170331">
              <w:rPr>
                <w:rFonts w:cs="Guttman Keren" w:hint="cs"/>
                <w:color w:val="FF0000"/>
                <w:sz w:val="20"/>
                <w:szCs w:val="20"/>
                <w:rtl/>
              </w:rPr>
              <w:t>אמר</w:t>
            </w:r>
            <w:r w:rsidR="007176B6" w:rsidRPr="00170331">
              <w:rPr>
                <w:rFonts w:cs="Guttman Keren"/>
                <w:color w:val="FF0000"/>
                <w:sz w:val="20"/>
                <w:szCs w:val="20"/>
                <w:rtl/>
              </w:rPr>
              <w:t xml:space="preserve"> </w:t>
            </w:r>
            <w:r w:rsidR="007176B6" w:rsidRPr="00170331">
              <w:rPr>
                <w:rFonts w:cs="Guttman Keren" w:hint="cs"/>
                <w:color w:val="FF0000"/>
                <w:sz w:val="20"/>
                <w:szCs w:val="20"/>
                <w:rtl/>
              </w:rPr>
              <w:t>ליה</w:t>
            </w:r>
            <w:r w:rsidR="007176B6" w:rsidRPr="00170331">
              <w:rPr>
                <w:rFonts w:cs="Guttman Keren"/>
                <w:color w:val="FF0000"/>
                <w:sz w:val="20"/>
                <w:szCs w:val="20"/>
                <w:rtl/>
              </w:rPr>
              <w:t xml:space="preserve"> </w:t>
            </w:r>
            <w:r w:rsidR="007176B6" w:rsidRPr="00170331">
              <w:rPr>
                <w:rFonts w:cs="Guttman Keren" w:hint="cs"/>
                <w:color w:val="FF0000"/>
                <w:sz w:val="20"/>
                <w:szCs w:val="20"/>
                <w:rtl/>
              </w:rPr>
              <w:t>אביי</w:t>
            </w:r>
            <w:r w:rsidR="007176B6" w:rsidRPr="00170331">
              <w:rPr>
                <w:rFonts w:cs="Guttman Keren"/>
                <w:color w:val="FF0000"/>
                <w:sz w:val="20"/>
                <w:szCs w:val="20"/>
                <w:rtl/>
              </w:rPr>
              <w:t xml:space="preserve">: </w:t>
            </w:r>
          </w:p>
          <w:p w:rsidR="00170331" w:rsidRPr="00170331" w:rsidRDefault="00170331" w:rsidP="007176B6">
            <w:pPr>
              <w:rPr>
                <w:rFonts w:cs="Guttman Keren"/>
                <w:color w:val="FF0000"/>
                <w:sz w:val="20"/>
                <w:szCs w:val="20"/>
                <w:rtl/>
              </w:rPr>
            </w:pPr>
            <w:r>
              <w:rPr>
                <w:rFonts w:cs="Guttman Keren"/>
                <w:color w:val="FF0000"/>
                <w:sz w:val="20"/>
                <w:szCs w:val="20"/>
                <w:rtl/>
              </w:rPr>
              <w:tab/>
            </w:r>
            <w:r w:rsidR="007176B6" w:rsidRPr="00170331">
              <w:rPr>
                <w:rFonts w:cs="Guttman Keren" w:hint="cs"/>
                <w:color w:val="FF0000"/>
                <w:sz w:val="20"/>
                <w:szCs w:val="20"/>
                <w:rtl/>
              </w:rPr>
              <w:t>ממאי</w:t>
            </w:r>
            <w:r w:rsidR="007176B6" w:rsidRPr="00170331">
              <w:rPr>
                <w:rFonts w:cs="Guttman Keren"/>
                <w:color w:val="FF0000"/>
                <w:sz w:val="20"/>
                <w:szCs w:val="20"/>
                <w:rtl/>
              </w:rPr>
              <w:t xml:space="preserve"> </w:t>
            </w:r>
            <w:r w:rsidR="007176B6" w:rsidRPr="00170331">
              <w:rPr>
                <w:rFonts w:cs="Guttman Keren" w:hint="cs"/>
                <w:color w:val="FF0000"/>
                <w:sz w:val="20"/>
                <w:szCs w:val="20"/>
                <w:rtl/>
              </w:rPr>
              <w:t>דאשכול</w:t>
            </w:r>
            <w:r w:rsidR="007176B6" w:rsidRPr="00170331">
              <w:rPr>
                <w:rFonts w:cs="Guttman Keren"/>
                <w:color w:val="FF0000"/>
                <w:sz w:val="20"/>
                <w:szCs w:val="20"/>
                <w:rtl/>
              </w:rPr>
              <w:t xml:space="preserve"> </w:t>
            </w:r>
            <w:r w:rsidR="007176B6" w:rsidRPr="00170331">
              <w:rPr>
                <w:rFonts w:cs="Guttman Keren" w:hint="cs"/>
                <w:color w:val="FF0000"/>
                <w:sz w:val="20"/>
                <w:szCs w:val="20"/>
                <w:rtl/>
              </w:rPr>
              <w:t>מהנך</w:t>
            </w:r>
            <w:r w:rsidR="007176B6" w:rsidRPr="00170331">
              <w:rPr>
                <w:rFonts w:cs="Guttman Keren"/>
                <w:color w:val="FF0000"/>
                <w:sz w:val="20"/>
                <w:szCs w:val="20"/>
                <w:rtl/>
              </w:rPr>
              <w:t xml:space="preserve"> </w:t>
            </w:r>
            <w:r w:rsidR="007176B6" w:rsidRPr="00170331">
              <w:rPr>
                <w:rFonts w:cs="Guttman Keren" w:hint="cs"/>
                <w:color w:val="FF0000"/>
                <w:sz w:val="20"/>
                <w:szCs w:val="20"/>
                <w:rtl/>
              </w:rPr>
              <w:t>דתליא</w:t>
            </w:r>
            <w:r w:rsidR="007176B6" w:rsidRPr="00170331">
              <w:rPr>
                <w:rFonts w:cs="Guttman Keren"/>
                <w:color w:val="FF0000"/>
                <w:sz w:val="20"/>
                <w:szCs w:val="20"/>
                <w:rtl/>
              </w:rPr>
              <w:t xml:space="preserve"> </w:t>
            </w:r>
            <w:r w:rsidR="007176B6" w:rsidRPr="00170331">
              <w:rPr>
                <w:rFonts w:cs="Guttman Keren" w:hint="cs"/>
                <w:color w:val="FF0000"/>
                <w:sz w:val="20"/>
                <w:szCs w:val="20"/>
                <w:rtl/>
              </w:rPr>
              <w:t>באשכול</w:t>
            </w:r>
            <w:r w:rsidR="007176B6" w:rsidRPr="00170331">
              <w:rPr>
                <w:rFonts w:cs="Guttman Keren"/>
                <w:color w:val="FF0000"/>
                <w:sz w:val="20"/>
                <w:szCs w:val="20"/>
                <w:rtl/>
              </w:rPr>
              <w:t xml:space="preserve">? </w:t>
            </w:r>
          </w:p>
          <w:p w:rsidR="00170331" w:rsidRPr="00170331" w:rsidRDefault="00170331" w:rsidP="007176B6">
            <w:pPr>
              <w:rPr>
                <w:rFonts w:cs="Guttman Keren"/>
                <w:color w:val="FF0000"/>
                <w:sz w:val="20"/>
                <w:szCs w:val="20"/>
                <w:rtl/>
              </w:rPr>
            </w:pPr>
            <w:r>
              <w:rPr>
                <w:rFonts w:cs="Guttman Keren"/>
                <w:color w:val="FF0000"/>
                <w:sz w:val="20"/>
                <w:szCs w:val="20"/>
                <w:rtl/>
              </w:rPr>
              <w:tab/>
            </w:r>
            <w:r w:rsidR="007176B6" w:rsidRPr="00170331">
              <w:rPr>
                <w:rFonts w:cs="Guttman Keren" w:hint="cs"/>
                <w:color w:val="FF0000"/>
                <w:sz w:val="20"/>
                <w:szCs w:val="20"/>
                <w:rtl/>
              </w:rPr>
              <w:t>דלמא</w:t>
            </w:r>
            <w:r w:rsidR="007176B6" w:rsidRPr="00170331">
              <w:rPr>
                <w:rFonts w:cs="Guttman Keren"/>
                <w:color w:val="FF0000"/>
                <w:sz w:val="20"/>
                <w:szCs w:val="20"/>
                <w:rtl/>
              </w:rPr>
              <w:t xml:space="preserve"> </w:t>
            </w:r>
            <w:r w:rsidR="007176B6" w:rsidRPr="00170331">
              <w:rPr>
                <w:rFonts w:cs="Guttman Keren" w:hint="cs"/>
                <w:color w:val="FF0000"/>
                <w:sz w:val="20"/>
                <w:szCs w:val="20"/>
                <w:rtl/>
              </w:rPr>
              <w:t>אשכול</w:t>
            </w:r>
            <w:r w:rsidR="007176B6" w:rsidRPr="00170331">
              <w:rPr>
                <w:rFonts w:cs="Guttman Keren"/>
                <w:color w:val="FF0000"/>
                <w:sz w:val="20"/>
                <w:szCs w:val="20"/>
                <w:rtl/>
              </w:rPr>
              <w:t xml:space="preserve"> </w:t>
            </w:r>
            <w:r w:rsidR="007176B6" w:rsidRPr="00170331">
              <w:rPr>
                <w:rFonts w:cs="Guttman Keren" w:hint="cs"/>
                <w:color w:val="FF0000"/>
                <w:sz w:val="20"/>
                <w:szCs w:val="20"/>
                <w:rtl/>
              </w:rPr>
              <w:t>גופיה</w:t>
            </w:r>
            <w:r w:rsidR="007176B6" w:rsidRPr="00170331">
              <w:rPr>
                <w:rFonts w:cs="Guttman Keren"/>
                <w:color w:val="FF0000"/>
                <w:sz w:val="20"/>
                <w:szCs w:val="20"/>
                <w:rtl/>
              </w:rPr>
              <w:t xml:space="preserve">! </w:t>
            </w:r>
          </w:p>
          <w:p w:rsidR="00170331" w:rsidRPr="00170331" w:rsidRDefault="00170331" w:rsidP="007176B6">
            <w:pPr>
              <w:rPr>
                <w:rFonts w:cs="Guttman Keren"/>
                <w:color w:val="FF0000"/>
                <w:sz w:val="20"/>
                <w:szCs w:val="20"/>
                <w:rtl/>
              </w:rPr>
            </w:pPr>
            <w:r>
              <w:rPr>
                <w:rFonts w:cs="Guttman Keren"/>
                <w:color w:val="FF0000"/>
                <w:sz w:val="20"/>
                <w:szCs w:val="20"/>
                <w:rtl/>
              </w:rPr>
              <w:tab/>
            </w:r>
            <w:r w:rsidR="007176B6" w:rsidRPr="00170331">
              <w:rPr>
                <w:rFonts w:cs="Guttman Keren" w:hint="cs"/>
                <w:color w:val="FF0000"/>
                <w:sz w:val="20"/>
                <w:szCs w:val="20"/>
                <w:rtl/>
              </w:rPr>
              <w:t>וכי</w:t>
            </w:r>
            <w:r w:rsidR="007176B6" w:rsidRPr="00170331">
              <w:rPr>
                <w:rFonts w:cs="Guttman Keren"/>
                <w:color w:val="FF0000"/>
                <w:sz w:val="20"/>
                <w:szCs w:val="20"/>
                <w:rtl/>
              </w:rPr>
              <w:t xml:space="preserve"> </w:t>
            </w:r>
            <w:r w:rsidR="007176B6" w:rsidRPr="00170331">
              <w:rPr>
                <w:rFonts w:cs="Guttman Keren" w:hint="cs"/>
                <w:color w:val="FF0000"/>
                <w:sz w:val="20"/>
                <w:szCs w:val="20"/>
                <w:rtl/>
              </w:rPr>
              <w:t>תימא</w:t>
            </w:r>
            <w:r w:rsidR="007176B6" w:rsidRPr="00170331">
              <w:rPr>
                <w:rFonts w:cs="Guttman Keren"/>
                <w:color w:val="FF0000"/>
                <w:sz w:val="20"/>
                <w:szCs w:val="20"/>
                <w:rtl/>
              </w:rPr>
              <w:t xml:space="preserve">: </w:t>
            </w:r>
            <w:r w:rsidR="007176B6" w:rsidRPr="00170331">
              <w:rPr>
                <w:rFonts w:cs="Guttman Keren" w:hint="cs"/>
                <w:color w:val="FF0000"/>
                <w:sz w:val="20"/>
                <w:szCs w:val="20"/>
                <w:rtl/>
              </w:rPr>
              <w:t>אשכול</w:t>
            </w:r>
            <w:r w:rsidR="007176B6" w:rsidRPr="00170331">
              <w:rPr>
                <w:rFonts w:cs="Guttman Keren"/>
                <w:color w:val="FF0000"/>
                <w:sz w:val="20"/>
                <w:szCs w:val="20"/>
                <w:rtl/>
              </w:rPr>
              <w:t xml:space="preserve"> </w:t>
            </w:r>
            <w:r w:rsidR="007176B6" w:rsidRPr="00170331">
              <w:rPr>
                <w:rFonts w:cs="Guttman Keren" w:hint="cs"/>
                <w:color w:val="FF0000"/>
                <w:sz w:val="20"/>
                <w:szCs w:val="20"/>
                <w:rtl/>
              </w:rPr>
              <w:t>גופיה</w:t>
            </w:r>
            <w:r w:rsidR="007176B6" w:rsidRPr="00170331">
              <w:rPr>
                <w:rFonts w:cs="Guttman Keren"/>
                <w:color w:val="FF0000"/>
                <w:sz w:val="20"/>
                <w:szCs w:val="20"/>
                <w:rtl/>
              </w:rPr>
              <w:t xml:space="preserve"> </w:t>
            </w:r>
            <w:r w:rsidR="007176B6" w:rsidRPr="00170331">
              <w:rPr>
                <w:rFonts w:cs="Guttman Keren" w:hint="cs"/>
                <w:color w:val="FF0000"/>
                <w:sz w:val="20"/>
                <w:szCs w:val="20"/>
                <w:rtl/>
              </w:rPr>
              <w:t>מאי</w:t>
            </w:r>
            <w:r w:rsidR="007176B6" w:rsidRPr="00170331">
              <w:rPr>
                <w:rFonts w:cs="Guttman Keren"/>
                <w:color w:val="FF0000"/>
                <w:sz w:val="20"/>
                <w:szCs w:val="20"/>
                <w:rtl/>
              </w:rPr>
              <w:t xml:space="preserve"> </w:t>
            </w:r>
            <w:r w:rsidR="007176B6" w:rsidRPr="00170331">
              <w:rPr>
                <w:rFonts w:cs="Guttman Keren" w:hint="cs"/>
                <w:color w:val="FF0000"/>
                <w:sz w:val="20"/>
                <w:szCs w:val="20"/>
                <w:rtl/>
              </w:rPr>
              <w:t>למימרא</w:t>
            </w:r>
            <w:r w:rsidR="007176B6" w:rsidRPr="00170331">
              <w:rPr>
                <w:rFonts w:cs="Guttman Keren"/>
                <w:color w:val="FF0000"/>
                <w:sz w:val="20"/>
                <w:szCs w:val="20"/>
                <w:rtl/>
              </w:rPr>
              <w:t xml:space="preserve">? </w:t>
            </w:r>
          </w:p>
          <w:p w:rsidR="00170331" w:rsidRPr="00170331" w:rsidRDefault="00170331" w:rsidP="007176B6">
            <w:pPr>
              <w:rPr>
                <w:rFonts w:cs="Guttman Keren"/>
                <w:color w:val="FF0000"/>
                <w:sz w:val="20"/>
                <w:szCs w:val="20"/>
                <w:rtl/>
              </w:rPr>
            </w:pPr>
            <w:r>
              <w:rPr>
                <w:rFonts w:cs="Guttman Keren"/>
                <w:color w:val="FF0000"/>
                <w:sz w:val="20"/>
                <w:szCs w:val="20"/>
                <w:rtl/>
              </w:rPr>
              <w:tab/>
            </w:r>
            <w:r w:rsidR="007176B6" w:rsidRPr="00170331">
              <w:rPr>
                <w:rFonts w:cs="Guttman Keren" w:hint="cs"/>
                <w:color w:val="FF0000"/>
                <w:sz w:val="20"/>
                <w:szCs w:val="20"/>
                <w:rtl/>
              </w:rPr>
              <w:t>מידי</w:t>
            </w:r>
            <w:r w:rsidR="007176B6" w:rsidRPr="00170331">
              <w:rPr>
                <w:rFonts w:cs="Guttman Keren"/>
                <w:color w:val="FF0000"/>
                <w:sz w:val="20"/>
                <w:szCs w:val="20"/>
                <w:rtl/>
              </w:rPr>
              <w:t xml:space="preserve"> </w:t>
            </w:r>
            <w:r w:rsidR="007176B6" w:rsidRPr="00170331">
              <w:rPr>
                <w:rFonts w:cs="Guttman Keren" w:hint="cs"/>
                <w:color w:val="FF0000"/>
                <w:sz w:val="20"/>
                <w:szCs w:val="20"/>
                <w:rtl/>
              </w:rPr>
              <w:t>דהוה</w:t>
            </w:r>
            <w:r w:rsidR="007176B6" w:rsidRPr="00170331">
              <w:rPr>
                <w:rFonts w:cs="Guttman Keren"/>
                <w:color w:val="FF0000"/>
                <w:sz w:val="20"/>
                <w:szCs w:val="20"/>
                <w:rtl/>
              </w:rPr>
              <w:t xml:space="preserve"> </w:t>
            </w:r>
            <w:r w:rsidR="007176B6" w:rsidRPr="00170331">
              <w:rPr>
                <w:rFonts w:cs="Guttman Keren" w:hint="cs"/>
                <w:color w:val="FF0000"/>
                <w:sz w:val="20"/>
                <w:szCs w:val="20"/>
                <w:rtl/>
              </w:rPr>
              <w:t>אקורקבן</w:t>
            </w:r>
            <w:r w:rsidR="007176B6" w:rsidRPr="00170331">
              <w:rPr>
                <w:rFonts w:cs="Guttman Keren"/>
                <w:color w:val="FF0000"/>
                <w:sz w:val="20"/>
                <w:szCs w:val="20"/>
                <w:rtl/>
              </w:rPr>
              <w:t xml:space="preserve"> </w:t>
            </w:r>
            <w:r w:rsidR="007176B6" w:rsidRPr="00170331">
              <w:rPr>
                <w:rFonts w:cs="Guttman Keren" w:hint="cs"/>
                <w:color w:val="FF0000"/>
                <w:sz w:val="20"/>
                <w:szCs w:val="20"/>
                <w:rtl/>
              </w:rPr>
              <w:t>ובני</w:t>
            </w:r>
            <w:r w:rsidR="007176B6" w:rsidRPr="00170331">
              <w:rPr>
                <w:rFonts w:cs="Guttman Keren"/>
                <w:color w:val="FF0000"/>
                <w:sz w:val="20"/>
                <w:szCs w:val="20"/>
                <w:rtl/>
              </w:rPr>
              <w:t xml:space="preserve"> </w:t>
            </w:r>
            <w:r w:rsidR="007176B6" w:rsidRPr="00170331">
              <w:rPr>
                <w:rFonts w:cs="Guttman Keren" w:hint="cs"/>
                <w:color w:val="FF0000"/>
                <w:sz w:val="20"/>
                <w:szCs w:val="20"/>
                <w:rtl/>
              </w:rPr>
              <w:t>מעיין</w:t>
            </w:r>
            <w:r w:rsidR="007176B6" w:rsidRPr="00170331">
              <w:rPr>
                <w:rFonts w:cs="Guttman Keren"/>
                <w:color w:val="FF0000"/>
                <w:sz w:val="20"/>
                <w:szCs w:val="20"/>
                <w:rtl/>
              </w:rPr>
              <w:t xml:space="preserve">, </w:t>
            </w:r>
          </w:p>
          <w:p w:rsidR="00170331" w:rsidRPr="00170331" w:rsidRDefault="00170331" w:rsidP="007176B6">
            <w:pPr>
              <w:rPr>
                <w:rFonts w:cs="Guttman Keren"/>
                <w:color w:val="FF0000"/>
                <w:sz w:val="20"/>
                <w:szCs w:val="20"/>
                <w:rtl/>
              </w:rPr>
            </w:pPr>
            <w:r>
              <w:rPr>
                <w:rFonts w:cs="Guttman Keren"/>
                <w:color w:val="FF0000"/>
                <w:sz w:val="20"/>
                <w:szCs w:val="20"/>
                <w:rtl/>
              </w:rPr>
              <w:tab/>
            </w:r>
            <w:r w:rsidR="007176B6" w:rsidRPr="00170331">
              <w:rPr>
                <w:rFonts w:cs="Guttman Keren" w:hint="cs"/>
                <w:color w:val="FF0000"/>
                <w:sz w:val="20"/>
                <w:szCs w:val="20"/>
                <w:rtl/>
              </w:rPr>
              <w:t>דאף</w:t>
            </w:r>
            <w:r w:rsidR="007176B6" w:rsidRPr="00170331">
              <w:rPr>
                <w:rFonts w:cs="Guttman Keren"/>
                <w:color w:val="FF0000"/>
                <w:sz w:val="20"/>
                <w:szCs w:val="20"/>
                <w:rtl/>
              </w:rPr>
              <w:t xml:space="preserve"> </w:t>
            </w:r>
            <w:r w:rsidR="007176B6" w:rsidRPr="00170331">
              <w:rPr>
                <w:rFonts w:cs="Guttman Keren" w:hint="cs"/>
                <w:color w:val="FF0000"/>
                <w:sz w:val="20"/>
                <w:szCs w:val="20"/>
                <w:rtl/>
              </w:rPr>
              <w:t>על</w:t>
            </w:r>
            <w:r w:rsidR="007176B6" w:rsidRPr="00170331">
              <w:rPr>
                <w:rFonts w:cs="Guttman Keren"/>
                <w:color w:val="FF0000"/>
                <w:sz w:val="20"/>
                <w:szCs w:val="20"/>
                <w:rtl/>
              </w:rPr>
              <w:t xml:space="preserve"> </w:t>
            </w:r>
            <w:r w:rsidR="007176B6" w:rsidRPr="00170331">
              <w:rPr>
                <w:rFonts w:cs="Guttman Keren" w:hint="cs"/>
                <w:color w:val="FF0000"/>
                <w:sz w:val="20"/>
                <w:szCs w:val="20"/>
                <w:rtl/>
              </w:rPr>
              <w:t>גב</w:t>
            </w:r>
            <w:r w:rsidR="007176B6" w:rsidRPr="00170331">
              <w:rPr>
                <w:rFonts w:cs="Guttman Keren"/>
                <w:color w:val="FF0000"/>
                <w:sz w:val="20"/>
                <w:szCs w:val="20"/>
                <w:rtl/>
              </w:rPr>
              <w:t xml:space="preserve"> </w:t>
            </w:r>
            <w:r w:rsidR="007176B6" w:rsidRPr="00170331">
              <w:rPr>
                <w:rFonts w:cs="Guttman Keren" w:hint="cs"/>
                <w:color w:val="FF0000"/>
                <w:sz w:val="20"/>
                <w:szCs w:val="20"/>
                <w:rtl/>
              </w:rPr>
              <w:t>דבשר</w:t>
            </w:r>
            <w:r w:rsidR="007176B6" w:rsidRPr="00170331">
              <w:rPr>
                <w:rFonts w:cs="Guttman Keren"/>
                <w:color w:val="FF0000"/>
                <w:sz w:val="20"/>
                <w:szCs w:val="20"/>
                <w:rtl/>
              </w:rPr>
              <w:t xml:space="preserve"> </w:t>
            </w:r>
            <w:r w:rsidR="007176B6" w:rsidRPr="00170331">
              <w:rPr>
                <w:rFonts w:cs="Guttman Keren" w:hint="cs"/>
                <w:color w:val="FF0000"/>
                <w:sz w:val="20"/>
                <w:szCs w:val="20"/>
                <w:rtl/>
              </w:rPr>
              <w:t>נינהו</w:t>
            </w:r>
            <w:r w:rsidR="007176B6" w:rsidRPr="00170331">
              <w:rPr>
                <w:rFonts w:cs="Guttman Keren"/>
                <w:color w:val="FF0000"/>
                <w:sz w:val="20"/>
                <w:szCs w:val="20"/>
                <w:rtl/>
              </w:rPr>
              <w:t xml:space="preserve">, </w:t>
            </w:r>
          </w:p>
          <w:p w:rsidR="00170331" w:rsidRPr="00170331" w:rsidRDefault="00170331" w:rsidP="007176B6">
            <w:pPr>
              <w:rPr>
                <w:rFonts w:cs="Guttman Keren"/>
                <w:color w:val="FF0000"/>
                <w:sz w:val="20"/>
                <w:szCs w:val="20"/>
                <w:rtl/>
              </w:rPr>
            </w:pPr>
            <w:r>
              <w:rPr>
                <w:rFonts w:cs="Guttman Keren"/>
                <w:color w:val="FF0000"/>
                <w:sz w:val="20"/>
                <w:szCs w:val="20"/>
                <w:rtl/>
              </w:rPr>
              <w:tab/>
            </w:r>
            <w:r w:rsidR="007176B6" w:rsidRPr="00170331">
              <w:rPr>
                <w:rFonts w:cs="Guttman Keren" w:hint="cs"/>
                <w:color w:val="FF0000"/>
                <w:sz w:val="20"/>
                <w:szCs w:val="20"/>
                <w:rtl/>
              </w:rPr>
              <w:t>כיון</w:t>
            </w:r>
            <w:r w:rsidR="007176B6" w:rsidRPr="00170331">
              <w:rPr>
                <w:rFonts w:cs="Guttman Keren"/>
                <w:color w:val="FF0000"/>
                <w:sz w:val="20"/>
                <w:szCs w:val="20"/>
                <w:rtl/>
              </w:rPr>
              <w:t xml:space="preserve"> </w:t>
            </w:r>
            <w:r w:rsidR="007176B6" w:rsidRPr="00170331">
              <w:rPr>
                <w:rFonts w:cs="Guttman Keren" w:hint="cs"/>
                <w:color w:val="FF0000"/>
                <w:sz w:val="20"/>
                <w:szCs w:val="20"/>
                <w:rtl/>
              </w:rPr>
              <w:t>דאיכא</w:t>
            </w:r>
            <w:r w:rsidR="007176B6" w:rsidRPr="00170331">
              <w:rPr>
                <w:rFonts w:cs="Guttman Keren"/>
                <w:color w:val="FF0000"/>
                <w:sz w:val="20"/>
                <w:szCs w:val="20"/>
                <w:rtl/>
              </w:rPr>
              <w:t xml:space="preserve"> </w:t>
            </w:r>
            <w:r w:rsidR="007176B6" w:rsidRPr="00170331">
              <w:rPr>
                <w:rFonts w:cs="Guttman Keren" w:hint="cs"/>
                <w:color w:val="FF0000"/>
                <w:sz w:val="20"/>
                <w:szCs w:val="20"/>
                <w:rtl/>
              </w:rPr>
              <w:t>אינשי</w:t>
            </w:r>
            <w:r w:rsidR="007176B6" w:rsidRPr="00170331">
              <w:rPr>
                <w:rFonts w:cs="Guttman Keren"/>
                <w:color w:val="FF0000"/>
                <w:sz w:val="20"/>
                <w:szCs w:val="20"/>
                <w:rtl/>
              </w:rPr>
              <w:t xml:space="preserve"> </w:t>
            </w:r>
            <w:r w:rsidR="007176B6" w:rsidRPr="00170331">
              <w:rPr>
                <w:rFonts w:cs="Guttman Keren" w:hint="cs"/>
                <w:color w:val="FF0000"/>
                <w:sz w:val="20"/>
                <w:szCs w:val="20"/>
                <w:rtl/>
              </w:rPr>
              <w:t>דלא</w:t>
            </w:r>
            <w:r w:rsidR="007176B6" w:rsidRPr="00170331">
              <w:rPr>
                <w:rFonts w:cs="Guttman Keren"/>
                <w:color w:val="FF0000"/>
                <w:sz w:val="20"/>
                <w:szCs w:val="20"/>
                <w:rtl/>
              </w:rPr>
              <w:t xml:space="preserve"> </w:t>
            </w:r>
            <w:r w:rsidR="007176B6" w:rsidRPr="00170331">
              <w:rPr>
                <w:rFonts w:cs="Guttman Keren" w:hint="cs"/>
                <w:color w:val="FF0000"/>
                <w:sz w:val="20"/>
                <w:szCs w:val="20"/>
                <w:rtl/>
              </w:rPr>
              <w:t>אכלי</w:t>
            </w:r>
            <w:r w:rsidRPr="00170331">
              <w:rPr>
                <w:rFonts w:cs="Guttman Keren"/>
                <w:color w:val="FF0000"/>
                <w:sz w:val="20"/>
                <w:szCs w:val="20"/>
                <w:rtl/>
              </w:rPr>
              <w:t xml:space="preserve"> </w:t>
            </w:r>
          </w:p>
          <w:p w:rsidR="00170331" w:rsidRPr="00170331" w:rsidRDefault="00170331" w:rsidP="007176B6">
            <w:pPr>
              <w:rPr>
                <w:rFonts w:cs="Guttman Keren"/>
                <w:color w:val="FF0000"/>
                <w:sz w:val="20"/>
                <w:szCs w:val="20"/>
                <w:rtl/>
              </w:rPr>
            </w:pPr>
            <w:r>
              <w:rPr>
                <w:rFonts w:cs="Guttman Keren"/>
                <w:color w:val="FF0000"/>
                <w:sz w:val="20"/>
                <w:szCs w:val="20"/>
                <w:rtl/>
              </w:rPr>
              <w:tab/>
            </w:r>
            <w:r w:rsidR="007176B6" w:rsidRPr="00170331">
              <w:rPr>
                <w:rFonts w:cs="Guttman Keren" w:hint="cs"/>
                <w:color w:val="FF0000"/>
                <w:sz w:val="20"/>
                <w:szCs w:val="20"/>
                <w:rtl/>
              </w:rPr>
              <w:t>איצטריך</w:t>
            </w:r>
            <w:r w:rsidR="007176B6" w:rsidRPr="00170331">
              <w:rPr>
                <w:rFonts w:cs="Guttman Keren"/>
                <w:color w:val="FF0000"/>
                <w:sz w:val="20"/>
                <w:szCs w:val="20"/>
                <w:rtl/>
              </w:rPr>
              <w:t xml:space="preserve"> </w:t>
            </w:r>
            <w:r w:rsidR="007176B6" w:rsidRPr="00170331">
              <w:rPr>
                <w:rFonts w:cs="Guttman Keren" w:hint="cs"/>
                <w:color w:val="FF0000"/>
                <w:sz w:val="20"/>
                <w:szCs w:val="20"/>
                <w:rtl/>
              </w:rPr>
              <w:t>לאשמועינן</w:t>
            </w:r>
            <w:r w:rsidR="007176B6" w:rsidRPr="00170331">
              <w:rPr>
                <w:rFonts w:cs="Guttman Keren"/>
                <w:color w:val="FF0000"/>
                <w:sz w:val="20"/>
                <w:szCs w:val="20"/>
                <w:rtl/>
              </w:rPr>
              <w:t xml:space="preserve">. </w:t>
            </w:r>
          </w:p>
          <w:p w:rsidR="00170331" w:rsidRPr="00170331" w:rsidRDefault="00170331" w:rsidP="007176B6">
            <w:pPr>
              <w:rPr>
                <w:rFonts w:cs="Guttman Keren"/>
                <w:color w:val="FF0000"/>
                <w:sz w:val="20"/>
                <w:szCs w:val="20"/>
                <w:rtl/>
              </w:rPr>
            </w:pPr>
            <w:r>
              <w:rPr>
                <w:rFonts w:cs="Guttman Keren"/>
                <w:color w:val="FF0000"/>
                <w:sz w:val="20"/>
                <w:szCs w:val="20"/>
                <w:rtl/>
              </w:rPr>
              <w:tab/>
            </w:r>
            <w:r w:rsidR="007176B6" w:rsidRPr="00170331">
              <w:rPr>
                <w:rFonts w:cs="Guttman Keren" w:hint="cs"/>
                <w:color w:val="FF0000"/>
                <w:sz w:val="20"/>
                <w:szCs w:val="20"/>
                <w:rtl/>
              </w:rPr>
              <w:t>הכא</w:t>
            </w:r>
            <w:r w:rsidR="007176B6" w:rsidRPr="00170331">
              <w:rPr>
                <w:rFonts w:cs="Guttman Keren"/>
                <w:color w:val="FF0000"/>
                <w:sz w:val="20"/>
                <w:szCs w:val="20"/>
                <w:rtl/>
              </w:rPr>
              <w:t xml:space="preserve"> </w:t>
            </w:r>
            <w:r w:rsidR="007176B6" w:rsidRPr="00170331">
              <w:rPr>
                <w:rFonts w:cs="Guttman Keren" w:hint="cs"/>
                <w:color w:val="FF0000"/>
                <w:sz w:val="20"/>
                <w:szCs w:val="20"/>
                <w:rtl/>
              </w:rPr>
              <w:t>נמי</w:t>
            </w:r>
            <w:r w:rsidR="007176B6" w:rsidRPr="00170331">
              <w:rPr>
                <w:rFonts w:cs="Guttman Keren"/>
                <w:color w:val="FF0000"/>
                <w:sz w:val="20"/>
                <w:szCs w:val="20"/>
                <w:rtl/>
              </w:rPr>
              <w:t xml:space="preserve">, </w:t>
            </w:r>
            <w:r w:rsidR="007176B6" w:rsidRPr="00170331">
              <w:rPr>
                <w:rFonts w:cs="Guttman Keren" w:hint="cs"/>
                <w:color w:val="FF0000"/>
                <w:sz w:val="20"/>
                <w:szCs w:val="20"/>
                <w:rtl/>
              </w:rPr>
              <w:t>כיון</w:t>
            </w:r>
            <w:r w:rsidR="007176B6" w:rsidRPr="00170331">
              <w:rPr>
                <w:rFonts w:cs="Guttman Keren"/>
                <w:color w:val="FF0000"/>
                <w:sz w:val="20"/>
                <w:szCs w:val="20"/>
                <w:rtl/>
              </w:rPr>
              <w:t xml:space="preserve"> </w:t>
            </w:r>
            <w:r w:rsidR="007176B6" w:rsidRPr="00170331">
              <w:rPr>
                <w:rFonts w:cs="Guttman Keren" w:hint="cs"/>
                <w:color w:val="FF0000"/>
                <w:sz w:val="20"/>
                <w:szCs w:val="20"/>
                <w:rtl/>
              </w:rPr>
              <w:t>דאיכא</w:t>
            </w:r>
            <w:r w:rsidR="007176B6" w:rsidRPr="00170331">
              <w:rPr>
                <w:rFonts w:cs="Guttman Keren"/>
                <w:color w:val="FF0000"/>
                <w:sz w:val="20"/>
                <w:szCs w:val="20"/>
                <w:rtl/>
              </w:rPr>
              <w:t xml:space="preserve"> </w:t>
            </w:r>
            <w:r w:rsidR="007176B6" w:rsidRPr="00170331">
              <w:rPr>
                <w:rFonts w:cs="Guttman Keren" w:hint="cs"/>
                <w:color w:val="FF0000"/>
                <w:sz w:val="20"/>
                <w:szCs w:val="20"/>
                <w:rtl/>
              </w:rPr>
              <w:t>אינשי</w:t>
            </w:r>
            <w:r w:rsidR="007176B6" w:rsidRPr="00170331">
              <w:rPr>
                <w:rFonts w:cs="Guttman Keren"/>
                <w:color w:val="FF0000"/>
                <w:sz w:val="20"/>
                <w:szCs w:val="20"/>
                <w:rtl/>
              </w:rPr>
              <w:t xml:space="preserve"> </w:t>
            </w:r>
            <w:r w:rsidR="007176B6" w:rsidRPr="00170331">
              <w:rPr>
                <w:rFonts w:cs="Guttman Keren" w:hint="cs"/>
                <w:color w:val="FF0000"/>
                <w:sz w:val="20"/>
                <w:szCs w:val="20"/>
                <w:rtl/>
              </w:rPr>
              <w:t>דלא</w:t>
            </w:r>
            <w:r w:rsidR="007176B6" w:rsidRPr="00170331">
              <w:rPr>
                <w:rFonts w:cs="Guttman Keren"/>
                <w:color w:val="FF0000"/>
                <w:sz w:val="20"/>
                <w:szCs w:val="20"/>
                <w:rtl/>
              </w:rPr>
              <w:t xml:space="preserve"> </w:t>
            </w:r>
            <w:r w:rsidR="007176B6" w:rsidRPr="00170331">
              <w:rPr>
                <w:rFonts w:cs="Guttman Keren" w:hint="cs"/>
                <w:color w:val="FF0000"/>
                <w:sz w:val="20"/>
                <w:szCs w:val="20"/>
                <w:rtl/>
              </w:rPr>
              <w:t>אכלי</w:t>
            </w:r>
            <w:r w:rsidRPr="00170331">
              <w:rPr>
                <w:rFonts w:cs="Guttman Keren"/>
                <w:color w:val="FF0000"/>
                <w:sz w:val="20"/>
                <w:szCs w:val="20"/>
                <w:rtl/>
              </w:rPr>
              <w:t xml:space="preserve"> </w:t>
            </w:r>
          </w:p>
          <w:p w:rsidR="007176B6" w:rsidRDefault="00170331" w:rsidP="005D3816">
            <w:pPr>
              <w:rPr>
                <w:rFonts w:cs="Guttman Keren"/>
                <w:sz w:val="20"/>
                <w:szCs w:val="20"/>
                <w:rtl/>
              </w:rPr>
            </w:pPr>
            <w:r>
              <w:rPr>
                <w:rFonts w:cs="Guttman Keren"/>
                <w:color w:val="FF0000"/>
                <w:sz w:val="20"/>
                <w:szCs w:val="20"/>
                <w:rtl/>
              </w:rPr>
              <w:tab/>
            </w:r>
            <w:r w:rsidR="007176B6" w:rsidRPr="00170331">
              <w:rPr>
                <w:rFonts w:cs="Guttman Keren" w:hint="cs"/>
                <w:color w:val="FF0000"/>
                <w:sz w:val="20"/>
                <w:szCs w:val="20"/>
                <w:rtl/>
              </w:rPr>
              <w:t>איצטריך</w:t>
            </w:r>
            <w:r w:rsidR="007176B6" w:rsidRPr="00170331">
              <w:rPr>
                <w:rFonts w:cs="Guttman Keren"/>
                <w:color w:val="FF0000"/>
                <w:sz w:val="20"/>
                <w:szCs w:val="20"/>
                <w:rtl/>
              </w:rPr>
              <w:t xml:space="preserve"> </w:t>
            </w:r>
            <w:r w:rsidR="007176B6" w:rsidRPr="00170331">
              <w:rPr>
                <w:rFonts w:cs="Guttman Keren" w:hint="cs"/>
                <w:color w:val="FF0000"/>
                <w:sz w:val="20"/>
                <w:szCs w:val="20"/>
                <w:rtl/>
              </w:rPr>
              <w:t>לאשמועינן</w:t>
            </w:r>
            <w:r w:rsidR="007176B6" w:rsidRPr="00170331">
              <w:rPr>
                <w:rFonts w:cs="Guttman Keren"/>
                <w:color w:val="FF0000"/>
                <w:sz w:val="20"/>
                <w:szCs w:val="20"/>
                <w:rtl/>
              </w:rPr>
              <w:t>.</w:t>
            </w:r>
            <w:r w:rsidR="007176B6" w:rsidRPr="007176B6">
              <w:rPr>
                <w:rFonts w:cs="Guttman Keren"/>
                <w:sz w:val="20"/>
                <w:szCs w:val="20"/>
                <w:rtl/>
              </w:rPr>
              <w:t xml:space="preserve"> </w:t>
            </w:r>
          </w:p>
        </w:tc>
        <w:tc>
          <w:tcPr>
            <w:tcW w:w="2802" w:type="dxa"/>
          </w:tcPr>
          <w:p w:rsidR="007176B6" w:rsidRDefault="007176B6">
            <w:pPr>
              <w:rPr>
                <w:rFonts w:cs="Aharoni"/>
                <w:rtl/>
              </w:rPr>
            </w:pPr>
          </w:p>
          <w:p w:rsidR="00F74CBB" w:rsidRDefault="00F74CBB">
            <w:pPr>
              <w:rPr>
                <w:rFonts w:cs="Aharoni"/>
                <w:rtl/>
              </w:rPr>
            </w:pPr>
          </w:p>
          <w:p w:rsidR="00F74CBB" w:rsidRDefault="00F74CBB">
            <w:pPr>
              <w:rPr>
                <w:rFonts w:cs="Aharoni"/>
                <w:rtl/>
              </w:rPr>
            </w:pPr>
          </w:p>
          <w:p w:rsidR="00F74CBB" w:rsidRDefault="00F74CBB" w:rsidP="00AA2DC9">
            <w:pPr>
              <w:rPr>
                <w:rFonts w:cs="Aharoni"/>
                <w:rtl/>
              </w:rPr>
            </w:pPr>
            <w:r>
              <w:rPr>
                <w:rFonts w:cs="Aharoni" w:hint="cs"/>
                <w:rtl/>
              </w:rPr>
              <w:t>הסוגיה מתייחסת לבריתא שהוזכרה בסוגיה קודמת. הבריתא מדברת במקרה בו נשחטה תרנגולת ונ</w:t>
            </w:r>
            <w:r w:rsidR="00AA2DC9">
              <w:rPr>
                <w:rFonts w:cs="Aharoni" w:hint="cs"/>
                <w:rtl/>
              </w:rPr>
              <w:t>מצאו בתוכה</w:t>
            </w:r>
            <w:r>
              <w:rPr>
                <w:rFonts w:cs="Aharoni" w:hint="cs"/>
                <w:rtl/>
              </w:rPr>
              <w:t xml:space="preserve"> ביצים. אומר תנא קמא שמותר לאכול את הביצים עם חלב, אין דיני בשר וחלב. רבי יעקב מעיר שאם הביצים מעורות בגידים אסורות באכילה בכלל.</w:t>
            </w:r>
            <w:r w:rsidR="00930E0B">
              <w:rPr>
                <w:rFonts w:cs="Aharoni" w:hint="cs"/>
                <w:rtl/>
              </w:rPr>
              <w:t xml:space="preserve"> כוונתו שהחלבון והחלמון גמורים, אבל הקליפה לא.</w:t>
            </w:r>
          </w:p>
          <w:p w:rsidR="00930E0B" w:rsidRDefault="00930E0B">
            <w:pPr>
              <w:rPr>
                <w:rFonts w:cs="Aharoni"/>
                <w:rtl/>
              </w:rPr>
            </w:pPr>
          </w:p>
          <w:p w:rsidR="00930E0B" w:rsidRDefault="00930E0B">
            <w:pPr>
              <w:rPr>
                <w:rFonts w:cs="Aharoni"/>
                <w:rtl/>
              </w:rPr>
            </w:pPr>
            <w:r>
              <w:rPr>
                <w:rFonts w:cs="Aharoni" w:hint="cs"/>
                <w:rtl/>
              </w:rPr>
              <w:t>שאלו חכמים בבית המדרש בפומבדיתא על בריתא מי התנא. הבריתא מביאה מספר דברים שהאוכל אותם נשאר טהור</w:t>
            </w:r>
            <w:r w:rsidR="004707F2">
              <w:rPr>
                <w:rFonts w:cs="Aharoni" w:hint="cs"/>
                <w:rtl/>
              </w:rPr>
              <w:t xml:space="preserve"> אף על פי שהם מנבלת עוף טהור</w:t>
            </w:r>
            <w:r>
              <w:rPr>
                <w:rFonts w:cs="Aharoni" w:hint="cs"/>
                <w:rtl/>
              </w:rPr>
              <w:t>, ומספר דברים ש</w:t>
            </w:r>
            <w:r w:rsidR="004707F2">
              <w:rPr>
                <w:rFonts w:cs="Aharoni" w:hint="cs"/>
                <w:rtl/>
              </w:rPr>
              <w:t xml:space="preserve">האוכל </w:t>
            </w:r>
            <w:r>
              <w:rPr>
                <w:rFonts w:cs="Aharoni" w:hint="cs"/>
                <w:rtl/>
              </w:rPr>
              <w:t>נטמא. אחד הדברים הוא "שלל של ביצים", האוכל את הגידים שמאגדים את הביצים שנשאר טהור. ש</w:t>
            </w:r>
            <w:r w:rsidR="00AA2DC9">
              <w:rPr>
                <w:rFonts w:cs="Aharoni" w:hint="cs"/>
                <w:rtl/>
              </w:rPr>
              <w:t>אלו אותם חכמים מי התנא שסובר כך?</w:t>
            </w:r>
          </w:p>
          <w:p w:rsidR="00930E0B" w:rsidRDefault="00930E0B">
            <w:pPr>
              <w:rPr>
                <w:rFonts w:cs="Aharoni"/>
                <w:rtl/>
              </w:rPr>
            </w:pPr>
          </w:p>
          <w:p w:rsidR="00930E0B" w:rsidRDefault="00930E0B">
            <w:pPr>
              <w:rPr>
                <w:rFonts w:cs="Aharoni"/>
                <w:rtl/>
              </w:rPr>
            </w:pPr>
          </w:p>
          <w:p w:rsidR="00930E0B" w:rsidRDefault="00930E0B">
            <w:pPr>
              <w:rPr>
                <w:rFonts w:cs="Aharoni"/>
                <w:rtl/>
              </w:rPr>
            </w:pPr>
          </w:p>
          <w:p w:rsidR="00930E0B" w:rsidRDefault="00930E0B">
            <w:pPr>
              <w:rPr>
                <w:rFonts w:cs="Aharoni"/>
                <w:rtl/>
              </w:rPr>
            </w:pPr>
          </w:p>
          <w:p w:rsidR="00930E0B" w:rsidRDefault="00930E0B">
            <w:pPr>
              <w:rPr>
                <w:rFonts w:cs="Aharoni"/>
                <w:rtl/>
              </w:rPr>
            </w:pPr>
            <w:r>
              <w:rPr>
                <w:rFonts w:cs="Aharoni" w:hint="cs"/>
                <w:rtl/>
              </w:rPr>
              <w:t>השיב להם רב יוסף: שבוודאי התנא אינו כדעתו של רבי יעקב האוסר ביצים מעורות בגידים, וגידים = שלל של ביצים.</w:t>
            </w:r>
          </w:p>
          <w:p w:rsidR="00930E0B" w:rsidRDefault="00930E0B">
            <w:pPr>
              <w:rPr>
                <w:rFonts w:cs="Aharoni"/>
                <w:rtl/>
              </w:rPr>
            </w:pPr>
          </w:p>
          <w:p w:rsidR="005D3816" w:rsidRDefault="005D3816">
            <w:pPr>
              <w:rPr>
                <w:rFonts w:cs="Aharoni"/>
                <w:rtl/>
              </w:rPr>
            </w:pPr>
          </w:p>
          <w:p w:rsidR="00930E0B" w:rsidRDefault="00930E0B" w:rsidP="005D3816">
            <w:pPr>
              <w:rPr>
                <w:rFonts w:cs="Aharoni"/>
                <w:rtl/>
              </w:rPr>
            </w:pPr>
            <w:r>
              <w:rPr>
                <w:rFonts w:cs="Aharoni" w:hint="cs"/>
                <w:rtl/>
              </w:rPr>
              <w:t>אביי מעיר לרב יוסף, שניתן להסביר שהתנא הוא רבי יעקב, ואילו רבי יעקב אסר לאכול מדרבנן מדיני בשר שמא יאכלו עם חלב, אבל בדיני טהרה וטומאה האוכל את השלל נשאר טהור. ממשיך אביי ואומר לרב יוסף שאם תשאל מדוע לא גזרו על טומאה, התשובה שלא רוצים להרבות בדברים טמאים מדרבנן שבזה יהיה הפסד מיותר של דברים טהורים מהתורה</w:t>
            </w:r>
            <w:r w:rsidR="004707F2">
              <w:rPr>
                <w:rFonts w:cs="Aharoni" w:hint="cs"/>
                <w:rtl/>
              </w:rPr>
              <w:t>.</w:t>
            </w:r>
          </w:p>
          <w:p w:rsidR="004707F2" w:rsidRDefault="004707F2">
            <w:pPr>
              <w:rPr>
                <w:rFonts w:cs="Aharoni"/>
                <w:rtl/>
              </w:rPr>
            </w:pPr>
          </w:p>
          <w:p w:rsidR="004707F2" w:rsidRDefault="004707F2">
            <w:pPr>
              <w:rPr>
                <w:rFonts w:cs="Aharoni"/>
                <w:rtl/>
              </w:rPr>
            </w:pPr>
            <w:r>
              <w:rPr>
                <w:rFonts w:cs="Aharoni" w:hint="cs"/>
                <w:rtl/>
              </w:rPr>
              <w:t xml:space="preserve">גירסא אחת לכל הסוגיה. </w:t>
            </w:r>
          </w:p>
          <w:p w:rsidR="004707F2" w:rsidRDefault="004707F2">
            <w:pPr>
              <w:rPr>
                <w:rFonts w:cs="Aharoni"/>
                <w:rtl/>
              </w:rPr>
            </w:pPr>
            <w:r>
              <w:rPr>
                <w:rFonts w:cs="Aharoni" w:hint="cs"/>
                <w:rtl/>
              </w:rPr>
              <w:t>החכמים שאלו מי התנא שסובר ש"אשכול של ביצים מטמא" את האוכל אותו. אשכול של ביצים = עמוד השידרה.</w:t>
            </w:r>
          </w:p>
          <w:p w:rsidR="004707F2" w:rsidRDefault="004707F2">
            <w:pPr>
              <w:rPr>
                <w:rFonts w:cs="Aharoni"/>
                <w:rtl/>
              </w:rPr>
            </w:pPr>
          </w:p>
          <w:p w:rsidR="004707F2" w:rsidRDefault="004707F2">
            <w:pPr>
              <w:rPr>
                <w:rFonts w:cs="Aharoni"/>
                <w:rtl/>
              </w:rPr>
            </w:pPr>
            <w:r>
              <w:rPr>
                <w:rFonts w:cs="Aharoni" w:hint="cs"/>
                <w:rtl/>
              </w:rPr>
              <w:t>רב יוסף משיב: התנא הוא רבי יעקב שאוסר ביצים המעורות בגידים. אשכול של ביצים= ביצים עם גידים.</w:t>
            </w:r>
          </w:p>
          <w:p w:rsidR="004707F2" w:rsidRDefault="004707F2">
            <w:pPr>
              <w:rPr>
                <w:rFonts w:cs="Aharoni"/>
                <w:rtl/>
              </w:rPr>
            </w:pPr>
          </w:p>
          <w:p w:rsidR="004707F2" w:rsidRDefault="004707F2">
            <w:pPr>
              <w:rPr>
                <w:rFonts w:cs="Aharoni"/>
                <w:rtl/>
              </w:rPr>
            </w:pPr>
            <w:r>
              <w:rPr>
                <w:rFonts w:cs="Aharoni" w:hint="cs"/>
                <w:rtl/>
              </w:rPr>
              <w:t>אביי דוחה את דברי רב יוסף. אולי אשכול הכוונה למה שמחזיק את הביצים ויש לזה דין בשר שחלק מהאנשים אוכלים וחלק לא, והתנא חידש שזה מטמא מדין</w:t>
            </w:r>
            <w:r w:rsidR="00974320">
              <w:rPr>
                <w:rFonts w:cs="Aharoni" w:hint="cs"/>
                <w:rtl/>
              </w:rPr>
              <w:t xml:space="preserve"> בשר נבלת עוף טהור, ואילו רבי יעקב מדבר על הביצים עצמן.</w:t>
            </w:r>
          </w:p>
          <w:p w:rsidR="00930E0B" w:rsidRPr="00F74CBB" w:rsidRDefault="00930E0B">
            <w:pPr>
              <w:rPr>
                <w:rFonts w:cs="Aharoni"/>
                <w:rtl/>
              </w:rPr>
            </w:pPr>
          </w:p>
        </w:tc>
      </w:tr>
    </w:tbl>
    <w:p w:rsidR="007176B6" w:rsidRDefault="007176B6">
      <w:pPr>
        <w:rPr>
          <w:rFonts w:cs="Guttman Keren"/>
          <w:sz w:val="20"/>
          <w:szCs w:val="20"/>
          <w:rtl/>
        </w:rPr>
        <w:sectPr w:rsidR="007176B6"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05"/>
        <w:gridCol w:w="5535"/>
        <w:gridCol w:w="2742"/>
      </w:tblGrid>
      <w:tr w:rsidR="007176B6" w:rsidTr="000971D8">
        <w:tc>
          <w:tcPr>
            <w:tcW w:w="1836" w:type="dxa"/>
          </w:tcPr>
          <w:p w:rsidR="007176B6" w:rsidRDefault="007176B6">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בריתא</w:t>
            </w: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שאלה</w:t>
            </w: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תשובה בעזרת מימרא</w:t>
            </w: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שאלה</w:t>
            </w: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תשובה</w:t>
            </w: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שאלה על הבריתא</w:t>
            </w: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תשובה</w:t>
            </w: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שאלה</w:t>
            </w: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תשובה</w:t>
            </w: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שאלה</w:t>
            </w: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תשובה בעזרת מימרא</w:t>
            </w: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שאלה על המימרא</w:t>
            </w:r>
          </w:p>
          <w:p w:rsidR="00421908" w:rsidRDefault="00421908">
            <w:pPr>
              <w:rPr>
                <w:rFonts w:asciiTheme="minorBidi" w:hAnsiTheme="minorBidi"/>
                <w:sz w:val="20"/>
                <w:szCs w:val="20"/>
                <w:rtl/>
              </w:rPr>
            </w:pPr>
          </w:p>
          <w:p w:rsidR="00FB3F2C" w:rsidRDefault="00FB3F2C">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תשובה אמוראית</w:t>
            </w: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בדיקה במציאות לדיוק התשובה</w:t>
            </w: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צמצום דברי רב והבדיקה</w:t>
            </w: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שאלה על הסבר התלמוד לדברי רבי יוסי בר שאול בשם רב</w:t>
            </w:r>
          </w:p>
          <w:p w:rsidR="00421908" w:rsidRDefault="00421908">
            <w:pPr>
              <w:rPr>
                <w:rFonts w:asciiTheme="minorBidi" w:hAnsiTheme="minorBidi"/>
                <w:sz w:val="20"/>
                <w:szCs w:val="20"/>
                <w:rtl/>
              </w:rPr>
            </w:pPr>
          </w:p>
          <w:p w:rsidR="00DA793F" w:rsidRDefault="00DA793F">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תשובה</w:t>
            </w: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שאלה</w:t>
            </w: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תשובה</w:t>
            </w: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p>
          <w:p w:rsidR="00421908" w:rsidRDefault="00421908">
            <w:pPr>
              <w:rPr>
                <w:rFonts w:asciiTheme="minorBidi" w:hAnsiTheme="minorBidi"/>
                <w:sz w:val="20"/>
                <w:szCs w:val="20"/>
                <w:rtl/>
              </w:rPr>
            </w:pPr>
            <w:r>
              <w:rPr>
                <w:rFonts w:asciiTheme="minorBidi" w:hAnsiTheme="minorBidi" w:hint="cs"/>
                <w:sz w:val="20"/>
                <w:szCs w:val="20"/>
                <w:rtl/>
              </w:rPr>
              <w:t>מימרא נוספת של רבי יוסי בר שאול בשם רב</w:t>
            </w:r>
          </w:p>
          <w:p w:rsidR="00421908" w:rsidRDefault="00421908">
            <w:pPr>
              <w:rPr>
                <w:rFonts w:asciiTheme="minorBidi" w:hAnsiTheme="minorBidi"/>
                <w:sz w:val="20"/>
                <w:szCs w:val="20"/>
                <w:rtl/>
              </w:rPr>
            </w:pPr>
          </w:p>
          <w:p w:rsidR="00421908" w:rsidRPr="00421908" w:rsidRDefault="00421908">
            <w:pPr>
              <w:rPr>
                <w:rFonts w:asciiTheme="minorBidi" w:hAnsiTheme="minorBidi"/>
                <w:sz w:val="20"/>
                <w:szCs w:val="20"/>
                <w:rtl/>
              </w:rPr>
            </w:pPr>
          </w:p>
        </w:tc>
        <w:tc>
          <w:tcPr>
            <w:tcW w:w="5670" w:type="dxa"/>
          </w:tcPr>
          <w:p w:rsidR="00AF53A0" w:rsidRDefault="00AF53A0">
            <w:pPr>
              <w:rPr>
                <w:rFonts w:cs="Guttman Keren"/>
                <w:sz w:val="20"/>
                <w:szCs w:val="20"/>
                <w:rtl/>
              </w:rPr>
            </w:pPr>
            <w:r>
              <w:rPr>
                <w:rFonts w:cs="Guttman Keren" w:hint="cs"/>
                <w:sz w:val="20"/>
                <w:szCs w:val="20"/>
                <w:rtl/>
              </w:rPr>
              <w:lastRenderedPageBreak/>
              <w:t>סוגיה 12: [הסוגיה</w:t>
            </w:r>
            <w:r w:rsidR="000971D8">
              <w:rPr>
                <w:rFonts w:cs="Guttman Keren" w:hint="cs"/>
                <w:sz w:val="20"/>
                <w:szCs w:val="20"/>
                <w:rtl/>
              </w:rPr>
              <w:t xml:space="preserve"> סתמאים עם מובאות אמוראיות וסוגיה קטנה]</w:t>
            </w:r>
          </w:p>
          <w:p w:rsidR="00AF53A0" w:rsidRDefault="00AF53A0">
            <w:pPr>
              <w:rPr>
                <w:rFonts w:cs="Guttman Keren"/>
                <w:sz w:val="20"/>
                <w:szCs w:val="20"/>
                <w:rtl/>
              </w:rPr>
            </w:pPr>
          </w:p>
          <w:p w:rsidR="000C6692" w:rsidRDefault="007176B6" w:rsidP="000C6692">
            <w:pPr>
              <w:rPr>
                <w:rFonts w:cs="Guttman Keren"/>
                <w:sz w:val="20"/>
                <w:szCs w:val="20"/>
                <w:rtl/>
              </w:rPr>
            </w:pPr>
            <w:r w:rsidRPr="007176B6">
              <w:rPr>
                <w:rFonts w:cs="Guttman Keren" w:hint="cs"/>
                <w:sz w:val="20"/>
                <w:szCs w:val="20"/>
                <w:rtl/>
              </w:rPr>
              <w:t>תנו</w:t>
            </w:r>
            <w:r w:rsidRPr="007176B6">
              <w:rPr>
                <w:rFonts w:cs="Guttman Keren"/>
                <w:sz w:val="20"/>
                <w:szCs w:val="20"/>
                <w:rtl/>
              </w:rPr>
              <w:t xml:space="preserve"> </w:t>
            </w:r>
            <w:r w:rsidRPr="007176B6">
              <w:rPr>
                <w:rFonts w:cs="Guttman Keren" w:hint="cs"/>
                <w:sz w:val="20"/>
                <w:szCs w:val="20"/>
                <w:rtl/>
              </w:rPr>
              <w:t>רבנן</w:t>
            </w:r>
            <w:r w:rsidRPr="007176B6">
              <w:rPr>
                <w:rFonts w:cs="Guttman Keren"/>
                <w:sz w:val="20"/>
                <w:szCs w:val="20"/>
                <w:rtl/>
              </w:rPr>
              <w:t xml:space="preserve">: </w:t>
            </w:r>
          </w:p>
          <w:p w:rsidR="000C6692" w:rsidRPr="000971D8" w:rsidRDefault="007176B6" w:rsidP="000C6692">
            <w:pPr>
              <w:rPr>
                <w:rFonts w:cs="Guttman Keren"/>
                <w:color w:val="0070C0"/>
                <w:sz w:val="20"/>
                <w:szCs w:val="20"/>
                <w:rtl/>
              </w:rPr>
            </w:pPr>
            <w:r w:rsidRPr="000971D8">
              <w:rPr>
                <w:rFonts w:cs="Guttman Keren" w:hint="cs"/>
                <w:color w:val="0070C0"/>
                <w:sz w:val="20"/>
                <w:szCs w:val="20"/>
                <w:rtl/>
              </w:rPr>
              <w:t>כל</w:t>
            </w:r>
            <w:r w:rsidRPr="000971D8">
              <w:rPr>
                <w:rFonts w:cs="Guttman Keren"/>
                <w:color w:val="0070C0"/>
                <w:sz w:val="20"/>
                <w:szCs w:val="20"/>
                <w:rtl/>
              </w:rPr>
              <w:t xml:space="preserve"> </w:t>
            </w:r>
            <w:r w:rsidRPr="000971D8">
              <w:rPr>
                <w:rFonts w:cs="Guttman Keren" w:hint="cs"/>
                <w:color w:val="0070C0"/>
                <w:sz w:val="20"/>
                <w:szCs w:val="20"/>
                <w:rtl/>
              </w:rPr>
              <w:t>שתשמישו</w:t>
            </w:r>
            <w:r w:rsidRPr="000971D8">
              <w:rPr>
                <w:rFonts w:cs="Guttman Keren"/>
                <w:color w:val="0070C0"/>
                <w:sz w:val="20"/>
                <w:szCs w:val="20"/>
                <w:rtl/>
              </w:rPr>
              <w:t xml:space="preserve"> </w:t>
            </w:r>
            <w:r w:rsidRPr="000971D8">
              <w:rPr>
                <w:rFonts w:cs="Guttman Keren" w:hint="cs"/>
                <w:color w:val="0070C0"/>
                <w:sz w:val="20"/>
                <w:szCs w:val="20"/>
                <w:rtl/>
              </w:rPr>
              <w:t>ביום</w:t>
            </w:r>
            <w:r w:rsidRPr="000971D8">
              <w:rPr>
                <w:rFonts w:cs="Guttman Keren"/>
                <w:color w:val="0070C0"/>
                <w:sz w:val="20"/>
                <w:szCs w:val="20"/>
                <w:rtl/>
              </w:rPr>
              <w:t xml:space="preserve"> - </w:t>
            </w:r>
            <w:r w:rsidRPr="000971D8">
              <w:rPr>
                <w:rFonts w:cs="Guttman Keren" w:hint="cs"/>
                <w:color w:val="0070C0"/>
                <w:sz w:val="20"/>
                <w:szCs w:val="20"/>
                <w:rtl/>
              </w:rPr>
              <w:t>נולד</w:t>
            </w:r>
            <w:r w:rsidRPr="000971D8">
              <w:rPr>
                <w:rFonts w:cs="Guttman Keren"/>
                <w:color w:val="0070C0"/>
                <w:sz w:val="20"/>
                <w:szCs w:val="20"/>
                <w:rtl/>
              </w:rPr>
              <w:t xml:space="preserve"> </w:t>
            </w:r>
            <w:r w:rsidRPr="000971D8">
              <w:rPr>
                <w:rFonts w:cs="Guttman Keren" w:hint="cs"/>
                <w:color w:val="0070C0"/>
                <w:sz w:val="20"/>
                <w:szCs w:val="20"/>
                <w:rtl/>
              </w:rPr>
              <w:t>ביום</w:t>
            </w:r>
            <w:r w:rsidRPr="000971D8">
              <w:rPr>
                <w:rFonts w:cs="Guttman Keren"/>
                <w:color w:val="0070C0"/>
                <w:sz w:val="20"/>
                <w:szCs w:val="20"/>
                <w:rtl/>
              </w:rPr>
              <w:t xml:space="preserve">, </w:t>
            </w:r>
          </w:p>
          <w:p w:rsidR="000C6692" w:rsidRPr="000971D8" w:rsidRDefault="007176B6" w:rsidP="000C6692">
            <w:pPr>
              <w:rPr>
                <w:rFonts w:cs="Guttman Keren"/>
                <w:color w:val="0070C0"/>
                <w:sz w:val="20"/>
                <w:szCs w:val="20"/>
                <w:rtl/>
              </w:rPr>
            </w:pPr>
            <w:r w:rsidRPr="000971D8">
              <w:rPr>
                <w:rFonts w:cs="Guttman Keren" w:hint="cs"/>
                <w:color w:val="0070C0"/>
                <w:sz w:val="20"/>
                <w:szCs w:val="20"/>
                <w:rtl/>
              </w:rPr>
              <w:t>כל</w:t>
            </w:r>
            <w:r w:rsidRPr="000971D8">
              <w:rPr>
                <w:rFonts w:cs="Guttman Keren"/>
                <w:color w:val="0070C0"/>
                <w:sz w:val="20"/>
                <w:szCs w:val="20"/>
                <w:rtl/>
              </w:rPr>
              <w:t xml:space="preserve"> </w:t>
            </w:r>
            <w:r w:rsidRPr="000971D8">
              <w:rPr>
                <w:rFonts w:cs="Guttman Keren" w:hint="cs"/>
                <w:color w:val="0070C0"/>
                <w:sz w:val="20"/>
                <w:szCs w:val="20"/>
                <w:rtl/>
              </w:rPr>
              <w:t>שתשמישו</w:t>
            </w:r>
            <w:r w:rsidRPr="000971D8">
              <w:rPr>
                <w:rFonts w:cs="Guttman Keren"/>
                <w:color w:val="0070C0"/>
                <w:sz w:val="20"/>
                <w:szCs w:val="20"/>
                <w:rtl/>
              </w:rPr>
              <w:t xml:space="preserve"> </w:t>
            </w:r>
            <w:r w:rsidRPr="000971D8">
              <w:rPr>
                <w:rFonts w:cs="Guttman Keren" w:hint="cs"/>
                <w:color w:val="0070C0"/>
                <w:sz w:val="20"/>
                <w:szCs w:val="20"/>
                <w:rtl/>
              </w:rPr>
              <w:t>בלילה</w:t>
            </w:r>
            <w:r w:rsidRPr="000971D8">
              <w:rPr>
                <w:rFonts w:cs="Guttman Keren"/>
                <w:color w:val="0070C0"/>
                <w:sz w:val="20"/>
                <w:szCs w:val="20"/>
                <w:rtl/>
              </w:rPr>
              <w:t xml:space="preserve"> </w:t>
            </w:r>
            <w:r w:rsidRPr="000971D8">
              <w:rPr>
                <w:rFonts w:cs="Guttman Keren" w:hint="cs"/>
                <w:color w:val="0070C0"/>
                <w:sz w:val="20"/>
                <w:szCs w:val="20"/>
                <w:rtl/>
              </w:rPr>
              <w:t>נולד</w:t>
            </w:r>
            <w:r w:rsidRPr="000971D8">
              <w:rPr>
                <w:rFonts w:cs="Guttman Keren"/>
                <w:color w:val="0070C0"/>
                <w:sz w:val="20"/>
                <w:szCs w:val="20"/>
                <w:rtl/>
              </w:rPr>
              <w:t xml:space="preserve"> </w:t>
            </w:r>
            <w:r w:rsidRPr="000971D8">
              <w:rPr>
                <w:rFonts w:cs="Guttman Keren" w:hint="cs"/>
                <w:color w:val="0070C0"/>
                <w:sz w:val="20"/>
                <w:szCs w:val="20"/>
                <w:rtl/>
              </w:rPr>
              <w:t>בלילה</w:t>
            </w:r>
            <w:r w:rsidRPr="000971D8">
              <w:rPr>
                <w:rFonts w:cs="Guttman Keren"/>
                <w:color w:val="0070C0"/>
                <w:sz w:val="20"/>
                <w:szCs w:val="20"/>
                <w:rtl/>
              </w:rPr>
              <w:t xml:space="preserve">, </w:t>
            </w:r>
          </w:p>
          <w:p w:rsidR="000C6692" w:rsidRPr="000971D8" w:rsidRDefault="007176B6" w:rsidP="000C6692">
            <w:pPr>
              <w:rPr>
                <w:rFonts w:cs="Guttman Keren"/>
                <w:color w:val="0070C0"/>
                <w:sz w:val="20"/>
                <w:szCs w:val="20"/>
                <w:rtl/>
              </w:rPr>
            </w:pPr>
            <w:r w:rsidRPr="000971D8">
              <w:rPr>
                <w:rFonts w:cs="Guttman Keren" w:hint="cs"/>
                <w:color w:val="0070C0"/>
                <w:sz w:val="20"/>
                <w:szCs w:val="20"/>
                <w:rtl/>
              </w:rPr>
              <w:t>כל</w:t>
            </w:r>
            <w:r w:rsidRPr="000971D8">
              <w:rPr>
                <w:rFonts w:cs="Guttman Keren"/>
                <w:color w:val="0070C0"/>
                <w:sz w:val="20"/>
                <w:szCs w:val="20"/>
                <w:rtl/>
              </w:rPr>
              <w:t xml:space="preserve"> </w:t>
            </w:r>
            <w:r w:rsidRPr="000971D8">
              <w:rPr>
                <w:rFonts w:cs="Guttman Keren" w:hint="cs"/>
                <w:color w:val="0070C0"/>
                <w:sz w:val="20"/>
                <w:szCs w:val="20"/>
                <w:rtl/>
              </w:rPr>
              <w:t>שתשמישו</w:t>
            </w:r>
            <w:r w:rsidRPr="000971D8">
              <w:rPr>
                <w:rFonts w:cs="Guttman Keren"/>
                <w:color w:val="0070C0"/>
                <w:sz w:val="20"/>
                <w:szCs w:val="20"/>
                <w:rtl/>
              </w:rPr>
              <w:t xml:space="preserve"> </w:t>
            </w:r>
            <w:r w:rsidRPr="000971D8">
              <w:rPr>
                <w:rFonts w:cs="Guttman Keren" w:hint="cs"/>
                <w:color w:val="0070C0"/>
                <w:sz w:val="20"/>
                <w:szCs w:val="20"/>
                <w:rtl/>
              </w:rPr>
              <w:t>בין</w:t>
            </w:r>
            <w:r w:rsidRPr="000971D8">
              <w:rPr>
                <w:rFonts w:cs="Guttman Keren"/>
                <w:color w:val="0070C0"/>
                <w:sz w:val="20"/>
                <w:szCs w:val="20"/>
                <w:rtl/>
              </w:rPr>
              <w:t xml:space="preserve"> </w:t>
            </w:r>
            <w:r w:rsidRPr="000971D8">
              <w:rPr>
                <w:rFonts w:cs="Guttman Keren" w:hint="cs"/>
                <w:color w:val="0070C0"/>
                <w:sz w:val="20"/>
                <w:szCs w:val="20"/>
                <w:rtl/>
              </w:rPr>
              <w:t>ביום</w:t>
            </w:r>
            <w:r w:rsidRPr="000971D8">
              <w:rPr>
                <w:rFonts w:cs="Guttman Keren"/>
                <w:color w:val="0070C0"/>
                <w:sz w:val="20"/>
                <w:szCs w:val="20"/>
                <w:rtl/>
              </w:rPr>
              <w:t xml:space="preserve"> </w:t>
            </w:r>
            <w:r w:rsidRPr="000971D8">
              <w:rPr>
                <w:rFonts w:cs="Guttman Keren" w:hint="cs"/>
                <w:color w:val="0070C0"/>
                <w:sz w:val="20"/>
                <w:szCs w:val="20"/>
                <w:rtl/>
              </w:rPr>
              <w:t>ובין</w:t>
            </w:r>
            <w:r w:rsidRPr="000971D8">
              <w:rPr>
                <w:rFonts w:cs="Guttman Keren"/>
                <w:color w:val="0070C0"/>
                <w:sz w:val="20"/>
                <w:szCs w:val="20"/>
                <w:rtl/>
              </w:rPr>
              <w:t xml:space="preserve"> </w:t>
            </w:r>
            <w:r w:rsidRPr="000971D8">
              <w:rPr>
                <w:rFonts w:cs="Guttman Keren" w:hint="cs"/>
                <w:color w:val="0070C0"/>
                <w:sz w:val="20"/>
                <w:szCs w:val="20"/>
                <w:rtl/>
              </w:rPr>
              <w:t>בלילה</w:t>
            </w:r>
            <w:r w:rsidR="000C6692" w:rsidRPr="000971D8">
              <w:rPr>
                <w:rFonts w:cs="Guttman Keren"/>
                <w:color w:val="0070C0"/>
                <w:sz w:val="20"/>
                <w:szCs w:val="20"/>
                <w:rtl/>
              </w:rPr>
              <w:t xml:space="preserve"> </w:t>
            </w:r>
          </w:p>
          <w:p w:rsidR="000C6692" w:rsidRPr="000971D8" w:rsidRDefault="007176B6" w:rsidP="000C6692">
            <w:pPr>
              <w:rPr>
                <w:rFonts w:cs="Guttman Keren"/>
                <w:color w:val="0070C0"/>
                <w:sz w:val="20"/>
                <w:szCs w:val="20"/>
                <w:rtl/>
              </w:rPr>
            </w:pPr>
            <w:r w:rsidRPr="000971D8">
              <w:rPr>
                <w:rFonts w:cs="Guttman Keren" w:hint="cs"/>
                <w:color w:val="0070C0"/>
                <w:sz w:val="20"/>
                <w:szCs w:val="20"/>
                <w:rtl/>
              </w:rPr>
              <w:t>נולד</w:t>
            </w:r>
            <w:r w:rsidRPr="000971D8">
              <w:rPr>
                <w:rFonts w:cs="Guttman Keren"/>
                <w:color w:val="0070C0"/>
                <w:sz w:val="20"/>
                <w:szCs w:val="20"/>
                <w:rtl/>
              </w:rPr>
              <w:t xml:space="preserve"> </w:t>
            </w:r>
            <w:r w:rsidRPr="000971D8">
              <w:rPr>
                <w:rFonts w:cs="Guttman Keren" w:hint="cs"/>
                <w:color w:val="0070C0"/>
                <w:sz w:val="20"/>
                <w:szCs w:val="20"/>
                <w:rtl/>
              </w:rPr>
              <w:t>בין</w:t>
            </w:r>
            <w:r w:rsidRPr="000971D8">
              <w:rPr>
                <w:rFonts w:cs="Guttman Keren"/>
                <w:color w:val="0070C0"/>
                <w:sz w:val="20"/>
                <w:szCs w:val="20"/>
                <w:rtl/>
              </w:rPr>
              <w:t xml:space="preserve"> </w:t>
            </w:r>
            <w:r w:rsidRPr="000971D8">
              <w:rPr>
                <w:rFonts w:cs="Guttman Keren" w:hint="cs"/>
                <w:color w:val="0070C0"/>
                <w:sz w:val="20"/>
                <w:szCs w:val="20"/>
                <w:rtl/>
              </w:rPr>
              <w:t>ביום</w:t>
            </w:r>
            <w:r w:rsidRPr="000971D8">
              <w:rPr>
                <w:rFonts w:cs="Guttman Keren"/>
                <w:color w:val="0070C0"/>
                <w:sz w:val="20"/>
                <w:szCs w:val="20"/>
                <w:rtl/>
              </w:rPr>
              <w:t xml:space="preserve"> </w:t>
            </w:r>
            <w:r w:rsidRPr="000971D8">
              <w:rPr>
                <w:rFonts w:cs="Guttman Keren" w:hint="cs"/>
                <w:color w:val="0070C0"/>
                <w:sz w:val="20"/>
                <w:szCs w:val="20"/>
                <w:rtl/>
              </w:rPr>
              <w:t>ובין</w:t>
            </w:r>
            <w:r w:rsidRPr="000971D8">
              <w:rPr>
                <w:rFonts w:cs="Guttman Keren"/>
                <w:color w:val="0070C0"/>
                <w:sz w:val="20"/>
                <w:szCs w:val="20"/>
                <w:rtl/>
              </w:rPr>
              <w:t xml:space="preserve"> </w:t>
            </w:r>
            <w:r w:rsidRPr="000971D8">
              <w:rPr>
                <w:rFonts w:cs="Guttman Keren" w:hint="cs"/>
                <w:color w:val="0070C0"/>
                <w:sz w:val="20"/>
                <w:szCs w:val="20"/>
                <w:rtl/>
              </w:rPr>
              <w:t>בלילה</w:t>
            </w:r>
            <w:r w:rsidRPr="000971D8">
              <w:rPr>
                <w:rFonts w:cs="Guttman Keren"/>
                <w:color w:val="0070C0"/>
                <w:sz w:val="20"/>
                <w:szCs w:val="20"/>
                <w:rtl/>
              </w:rPr>
              <w:t xml:space="preserve">. </w:t>
            </w:r>
          </w:p>
          <w:p w:rsidR="000C6692" w:rsidRPr="000971D8" w:rsidRDefault="007176B6" w:rsidP="000C6692">
            <w:pPr>
              <w:rPr>
                <w:rFonts w:cs="Guttman Keren"/>
                <w:color w:val="0070C0"/>
                <w:sz w:val="20"/>
                <w:szCs w:val="20"/>
                <w:rtl/>
              </w:rPr>
            </w:pPr>
            <w:r w:rsidRPr="000971D8">
              <w:rPr>
                <w:rFonts w:cs="Guttman Keren" w:hint="cs"/>
                <w:color w:val="0070C0"/>
                <w:sz w:val="20"/>
                <w:szCs w:val="20"/>
                <w:rtl/>
              </w:rPr>
              <w:t>כל</w:t>
            </w:r>
            <w:r w:rsidRPr="000971D8">
              <w:rPr>
                <w:rFonts w:cs="Guttman Keren"/>
                <w:color w:val="0070C0"/>
                <w:sz w:val="20"/>
                <w:szCs w:val="20"/>
                <w:rtl/>
              </w:rPr>
              <w:t xml:space="preserve"> </w:t>
            </w:r>
            <w:r w:rsidRPr="000971D8">
              <w:rPr>
                <w:rFonts w:cs="Guttman Keren" w:hint="cs"/>
                <w:color w:val="0070C0"/>
                <w:sz w:val="20"/>
                <w:szCs w:val="20"/>
                <w:rtl/>
              </w:rPr>
              <w:t>שתשמישו</w:t>
            </w:r>
            <w:r w:rsidRPr="000971D8">
              <w:rPr>
                <w:rFonts w:cs="Guttman Keren"/>
                <w:color w:val="0070C0"/>
                <w:sz w:val="20"/>
                <w:szCs w:val="20"/>
                <w:rtl/>
              </w:rPr>
              <w:t xml:space="preserve"> </w:t>
            </w:r>
            <w:r w:rsidRPr="000971D8">
              <w:rPr>
                <w:rFonts w:cs="Guttman Keren" w:hint="cs"/>
                <w:color w:val="0070C0"/>
                <w:sz w:val="20"/>
                <w:szCs w:val="20"/>
                <w:rtl/>
              </w:rPr>
              <w:t>ביום</w:t>
            </w:r>
            <w:r w:rsidRPr="000971D8">
              <w:rPr>
                <w:rFonts w:cs="Guttman Keren"/>
                <w:color w:val="0070C0"/>
                <w:sz w:val="20"/>
                <w:szCs w:val="20"/>
                <w:rtl/>
              </w:rPr>
              <w:t xml:space="preserve"> </w:t>
            </w:r>
            <w:r w:rsidRPr="000971D8">
              <w:rPr>
                <w:rFonts w:cs="Guttman Keren" w:hint="cs"/>
                <w:color w:val="0070C0"/>
                <w:sz w:val="20"/>
                <w:szCs w:val="20"/>
                <w:rtl/>
              </w:rPr>
              <w:t>נולד</w:t>
            </w:r>
            <w:r w:rsidRPr="000971D8">
              <w:rPr>
                <w:rFonts w:cs="Guttman Keren"/>
                <w:color w:val="0070C0"/>
                <w:sz w:val="20"/>
                <w:szCs w:val="20"/>
                <w:rtl/>
              </w:rPr>
              <w:t xml:space="preserve"> </w:t>
            </w:r>
            <w:r w:rsidRPr="000971D8">
              <w:rPr>
                <w:rFonts w:cs="Guttman Keren" w:hint="cs"/>
                <w:color w:val="0070C0"/>
                <w:sz w:val="20"/>
                <w:szCs w:val="20"/>
                <w:rtl/>
              </w:rPr>
              <w:t>ביום</w:t>
            </w:r>
            <w:r w:rsidRPr="000971D8">
              <w:rPr>
                <w:rFonts w:cs="Guttman Keren"/>
                <w:color w:val="0070C0"/>
                <w:sz w:val="20"/>
                <w:szCs w:val="20"/>
                <w:rtl/>
              </w:rPr>
              <w:t xml:space="preserve"> - </w:t>
            </w:r>
            <w:r w:rsidRPr="000971D8">
              <w:rPr>
                <w:rFonts w:cs="Guttman Keren" w:hint="cs"/>
                <w:color w:val="0070C0"/>
                <w:sz w:val="20"/>
                <w:szCs w:val="20"/>
                <w:rtl/>
              </w:rPr>
              <w:t>זו</w:t>
            </w:r>
            <w:r w:rsidRPr="000971D8">
              <w:rPr>
                <w:rFonts w:cs="Guttman Keren"/>
                <w:color w:val="0070C0"/>
                <w:sz w:val="20"/>
                <w:szCs w:val="20"/>
                <w:rtl/>
              </w:rPr>
              <w:t xml:space="preserve"> </w:t>
            </w:r>
            <w:r w:rsidRPr="000971D8">
              <w:rPr>
                <w:rFonts w:cs="Guttman Keren" w:hint="cs"/>
                <w:color w:val="0070C0"/>
                <w:sz w:val="20"/>
                <w:szCs w:val="20"/>
                <w:rtl/>
              </w:rPr>
              <w:t>תרנגולת</w:t>
            </w:r>
            <w:r w:rsidRPr="000971D8">
              <w:rPr>
                <w:rFonts w:cs="Guttman Keren"/>
                <w:color w:val="0070C0"/>
                <w:sz w:val="20"/>
                <w:szCs w:val="20"/>
                <w:rtl/>
              </w:rPr>
              <w:t xml:space="preserve">, </w:t>
            </w:r>
          </w:p>
          <w:p w:rsidR="000C6692" w:rsidRPr="000971D8" w:rsidRDefault="007176B6" w:rsidP="000C6692">
            <w:pPr>
              <w:rPr>
                <w:rFonts w:cs="Guttman Keren"/>
                <w:color w:val="0070C0"/>
                <w:sz w:val="20"/>
                <w:szCs w:val="20"/>
                <w:rtl/>
              </w:rPr>
            </w:pPr>
            <w:r w:rsidRPr="000971D8">
              <w:rPr>
                <w:rFonts w:cs="Guttman Keren" w:hint="cs"/>
                <w:color w:val="0070C0"/>
                <w:sz w:val="20"/>
                <w:szCs w:val="20"/>
                <w:rtl/>
              </w:rPr>
              <w:t>כל</w:t>
            </w:r>
            <w:r w:rsidRPr="000971D8">
              <w:rPr>
                <w:rFonts w:cs="Guttman Keren"/>
                <w:color w:val="0070C0"/>
                <w:sz w:val="20"/>
                <w:szCs w:val="20"/>
                <w:rtl/>
              </w:rPr>
              <w:t xml:space="preserve"> </w:t>
            </w:r>
            <w:r w:rsidRPr="000971D8">
              <w:rPr>
                <w:rFonts w:cs="Guttman Keren" w:hint="cs"/>
                <w:color w:val="0070C0"/>
                <w:sz w:val="20"/>
                <w:szCs w:val="20"/>
                <w:rtl/>
              </w:rPr>
              <w:t>שתשמישו</w:t>
            </w:r>
            <w:r w:rsidRPr="000971D8">
              <w:rPr>
                <w:rFonts w:cs="Guttman Keren"/>
                <w:color w:val="0070C0"/>
                <w:sz w:val="20"/>
                <w:szCs w:val="20"/>
                <w:rtl/>
              </w:rPr>
              <w:t xml:space="preserve"> </w:t>
            </w:r>
            <w:r w:rsidRPr="000971D8">
              <w:rPr>
                <w:rFonts w:cs="Guttman Keren" w:hint="cs"/>
                <w:color w:val="0070C0"/>
                <w:sz w:val="20"/>
                <w:szCs w:val="20"/>
                <w:rtl/>
              </w:rPr>
              <w:t>בלילה</w:t>
            </w:r>
            <w:r w:rsidRPr="000971D8">
              <w:rPr>
                <w:rFonts w:cs="Guttman Keren"/>
                <w:color w:val="0070C0"/>
                <w:sz w:val="20"/>
                <w:szCs w:val="20"/>
                <w:rtl/>
              </w:rPr>
              <w:t xml:space="preserve"> </w:t>
            </w:r>
            <w:r w:rsidRPr="000971D8">
              <w:rPr>
                <w:rFonts w:cs="Guttman Keren" w:hint="cs"/>
                <w:color w:val="0070C0"/>
                <w:sz w:val="20"/>
                <w:szCs w:val="20"/>
                <w:rtl/>
              </w:rPr>
              <w:t>נולד</w:t>
            </w:r>
            <w:r w:rsidRPr="000971D8">
              <w:rPr>
                <w:rFonts w:cs="Guttman Keren"/>
                <w:color w:val="0070C0"/>
                <w:sz w:val="20"/>
                <w:szCs w:val="20"/>
                <w:rtl/>
              </w:rPr>
              <w:t xml:space="preserve"> </w:t>
            </w:r>
            <w:r w:rsidRPr="000971D8">
              <w:rPr>
                <w:rFonts w:cs="Guttman Keren" w:hint="cs"/>
                <w:color w:val="0070C0"/>
                <w:sz w:val="20"/>
                <w:szCs w:val="20"/>
                <w:rtl/>
              </w:rPr>
              <w:t>בלילה</w:t>
            </w:r>
            <w:r w:rsidRPr="000971D8">
              <w:rPr>
                <w:rFonts w:cs="Guttman Keren"/>
                <w:color w:val="0070C0"/>
                <w:sz w:val="20"/>
                <w:szCs w:val="20"/>
                <w:rtl/>
              </w:rPr>
              <w:t xml:space="preserve"> - </w:t>
            </w:r>
            <w:r w:rsidRPr="000971D8">
              <w:rPr>
                <w:rFonts w:cs="Guttman Keren" w:hint="cs"/>
                <w:color w:val="0070C0"/>
                <w:sz w:val="20"/>
                <w:szCs w:val="20"/>
                <w:rtl/>
              </w:rPr>
              <w:t>זו</w:t>
            </w:r>
            <w:r w:rsidRPr="000971D8">
              <w:rPr>
                <w:rFonts w:cs="Guttman Keren"/>
                <w:color w:val="0070C0"/>
                <w:sz w:val="20"/>
                <w:szCs w:val="20"/>
                <w:rtl/>
              </w:rPr>
              <w:t xml:space="preserve"> </w:t>
            </w:r>
            <w:r w:rsidRPr="000971D8">
              <w:rPr>
                <w:rFonts w:cs="Guttman Keren" w:hint="cs"/>
                <w:color w:val="0070C0"/>
                <w:sz w:val="20"/>
                <w:szCs w:val="20"/>
                <w:rtl/>
              </w:rPr>
              <w:t>עטלף</w:t>
            </w:r>
            <w:r w:rsidRPr="000971D8">
              <w:rPr>
                <w:rFonts w:cs="Guttman Keren"/>
                <w:color w:val="0070C0"/>
                <w:sz w:val="20"/>
                <w:szCs w:val="20"/>
                <w:rtl/>
              </w:rPr>
              <w:t xml:space="preserve">, </w:t>
            </w:r>
          </w:p>
          <w:p w:rsidR="000C6692" w:rsidRDefault="007176B6" w:rsidP="000C6692">
            <w:pPr>
              <w:rPr>
                <w:rFonts w:cs="Guttman Keren"/>
                <w:sz w:val="20"/>
                <w:szCs w:val="20"/>
                <w:rtl/>
              </w:rPr>
            </w:pPr>
            <w:r w:rsidRPr="000971D8">
              <w:rPr>
                <w:rFonts w:cs="Guttman Keren" w:hint="cs"/>
                <w:color w:val="0070C0"/>
                <w:sz w:val="20"/>
                <w:szCs w:val="20"/>
                <w:rtl/>
              </w:rPr>
              <w:t>כל</w:t>
            </w:r>
            <w:r w:rsidRPr="000971D8">
              <w:rPr>
                <w:rFonts w:cs="Guttman Keren"/>
                <w:color w:val="0070C0"/>
                <w:sz w:val="20"/>
                <w:szCs w:val="20"/>
                <w:rtl/>
              </w:rPr>
              <w:t xml:space="preserve"> </w:t>
            </w:r>
            <w:r w:rsidRPr="000971D8">
              <w:rPr>
                <w:rFonts w:cs="Guttman Keren" w:hint="cs"/>
                <w:color w:val="0070C0"/>
                <w:sz w:val="20"/>
                <w:szCs w:val="20"/>
                <w:rtl/>
              </w:rPr>
              <w:t>שתשמישו</w:t>
            </w:r>
            <w:r w:rsidRPr="000971D8">
              <w:rPr>
                <w:rFonts w:cs="Guttman Keren"/>
                <w:color w:val="0070C0"/>
                <w:sz w:val="20"/>
                <w:szCs w:val="20"/>
                <w:rtl/>
              </w:rPr>
              <w:t xml:space="preserve"> </w:t>
            </w:r>
            <w:r w:rsidRPr="000971D8">
              <w:rPr>
                <w:rFonts w:cs="Guttman Keren" w:hint="cs"/>
                <w:color w:val="0070C0"/>
                <w:sz w:val="20"/>
                <w:szCs w:val="20"/>
                <w:rtl/>
              </w:rPr>
              <w:t>בין</w:t>
            </w:r>
            <w:r w:rsidRPr="000971D8">
              <w:rPr>
                <w:rFonts w:cs="Guttman Keren"/>
                <w:color w:val="0070C0"/>
                <w:sz w:val="20"/>
                <w:szCs w:val="20"/>
                <w:rtl/>
              </w:rPr>
              <w:t xml:space="preserve"> </w:t>
            </w:r>
            <w:r w:rsidRPr="000971D8">
              <w:rPr>
                <w:rFonts w:cs="Guttman Keren" w:hint="cs"/>
                <w:color w:val="0070C0"/>
                <w:sz w:val="20"/>
                <w:szCs w:val="20"/>
                <w:rtl/>
              </w:rPr>
              <w:t>ביום</w:t>
            </w:r>
            <w:r w:rsidRPr="000971D8">
              <w:rPr>
                <w:rFonts w:cs="Guttman Keren"/>
                <w:color w:val="0070C0"/>
                <w:sz w:val="20"/>
                <w:szCs w:val="20"/>
                <w:rtl/>
              </w:rPr>
              <w:t xml:space="preserve"> </w:t>
            </w:r>
            <w:r w:rsidRPr="000971D8">
              <w:rPr>
                <w:rFonts w:cs="Guttman Keren" w:hint="cs"/>
                <w:color w:val="0070C0"/>
                <w:sz w:val="20"/>
                <w:szCs w:val="20"/>
                <w:rtl/>
              </w:rPr>
              <w:t>ובין</w:t>
            </w:r>
            <w:r w:rsidRPr="000971D8">
              <w:rPr>
                <w:rFonts w:cs="Guttman Keren"/>
                <w:color w:val="0070C0"/>
                <w:sz w:val="20"/>
                <w:szCs w:val="20"/>
                <w:rtl/>
              </w:rPr>
              <w:t xml:space="preserve"> </w:t>
            </w:r>
            <w:r w:rsidRPr="000971D8">
              <w:rPr>
                <w:rFonts w:cs="Guttman Keren" w:hint="cs"/>
                <w:color w:val="0070C0"/>
                <w:sz w:val="20"/>
                <w:szCs w:val="20"/>
                <w:rtl/>
              </w:rPr>
              <w:t>בלילה</w:t>
            </w:r>
            <w:r w:rsidRPr="000971D8">
              <w:rPr>
                <w:rFonts w:cs="Guttman Keren"/>
                <w:color w:val="0070C0"/>
                <w:sz w:val="20"/>
                <w:szCs w:val="20"/>
                <w:rtl/>
              </w:rPr>
              <w:t xml:space="preserve"> - </w:t>
            </w:r>
            <w:r w:rsidRPr="000971D8">
              <w:rPr>
                <w:rFonts w:cs="Guttman Keren" w:hint="cs"/>
                <w:color w:val="0070C0"/>
                <w:sz w:val="20"/>
                <w:szCs w:val="20"/>
                <w:rtl/>
              </w:rPr>
              <w:t>אדם</w:t>
            </w:r>
            <w:r w:rsidRPr="000971D8">
              <w:rPr>
                <w:rFonts w:cs="Guttman Keren"/>
                <w:color w:val="0070C0"/>
                <w:sz w:val="20"/>
                <w:szCs w:val="20"/>
                <w:rtl/>
              </w:rPr>
              <w:t xml:space="preserve"> </w:t>
            </w:r>
            <w:r w:rsidRPr="000971D8">
              <w:rPr>
                <w:rFonts w:cs="Guttman Keren" w:hint="cs"/>
                <w:color w:val="0070C0"/>
                <w:sz w:val="20"/>
                <w:szCs w:val="20"/>
                <w:rtl/>
              </w:rPr>
              <w:t>וכל</w:t>
            </w:r>
            <w:r w:rsidRPr="000971D8">
              <w:rPr>
                <w:rFonts w:cs="Guttman Keren"/>
                <w:color w:val="0070C0"/>
                <w:sz w:val="20"/>
                <w:szCs w:val="20"/>
                <w:rtl/>
              </w:rPr>
              <w:t xml:space="preserve"> </w:t>
            </w:r>
            <w:r w:rsidRPr="000971D8">
              <w:rPr>
                <w:rFonts w:cs="Guttman Keren" w:hint="cs"/>
                <w:color w:val="0070C0"/>
                <w:sz w:val="20"/>
                <w:szCs w:val="20"/>
                <w:rtl/>
              </w:rPr>
              <w:t>דדמי</w:t>
            </w:r>
            <w:r w:rsidRPr="000971D8">
              <w:rPr>
                <w:rFonts w:cs="Guttman Keren"/>
                <w:color w:val="0070C0"/>
                <w:sz w:val="20"/>
                <w:szCs w:val="20"/>
                <w:rtl/>
              </w:rPr>
              <w:t xml:space="preserve"> </w:t>
            </w:r>
            <w:r w:rsidRPr="000971D8">
              <w:rPr>
                <w:rFonts w:cs="Guttman Keren" w:hint="cs"/>
                <w:color w:val="0070C0"/>
                <w:sz w:val="20"/>
                <w:szCs w:val="20"/>
                <w:rtl/>
              </w:rPr>
              <w:t>ליה</w:t>
            </w:r>
            <w:r w:rsidRPr="007176B6">
              <w:rPr>
                <w:rFonts w:cs="Guttman Keren"/>
                <w:sz w:val="20"/>
                <w:szCs w:val="20"/>
                <w:rtl/>
              </w:rPr>
              <w:t xml:space="preserve">. </w:t>
            </w:r>
          </w:p>
          <w:p w:rsidR="000C6692" w:rsidRDefault="000C6692" w:rsidP="000C6692">
            <w:pPr>
              <w:rPr>
                <w:rFonts w:cs="Guttman Keren"/>
                <w:sz w:val="20"/>
                <w:szCs w:val="20"/>
                <w:rtl/>
              </w:rPr>
            </w:pPr>
          </w:p>
          <w:p w:rsidR="000C6692" w:rsidRDefault="000971D8" w:rsidP="000C6692">
            <w:pPr>
              <w:rPr>
                <w:rFonts w:cs="Guttman Keren"/>
                <w:sz w:val="20"/>
                <w:szCs w:val="20"/>
                <w:rtl/>
              </w:rPr>
            </w:pPr>
            <w:r>
              <w:rPr>
                <w:rFonts w:cs="Guttman Keren"/>
                <w:sz w:val="20"/>
                <w:szCs w:val="20"/>
                <w:rtl/>
              </w:rPr>
              <w:tab/>
            </w:r>
            <w:r w:rsidR="007176B6" w:rsidRPr="007176B6">
              <w:rPr>
                <w:rFonts w:cs="Guttman Keren" w:hint="cs"/>
                <w:sz w:val="20"/>
                <w:szCs w:val="20"/>
                <w:rtl/>
              </w:rPr>
              <w:t>אמר</w:t>
            </w:r>
            <w:r w:rsidR="007176B6" w:rsidRPr="007176B6">
              <w:rPr>
                <w:rFonts w:cs="Guttman Keren"/>
                <w:sz w:val="20"/>
                <w:szCs w:val="20"/>
                <w:rtl/>
              </w:rPr>
              <w:t xml:space="preserve"> </w:t>
            </w:r>
            <w:r w:rsidR="007176B6" w:rsidRPr="007176B6">
              <w:rPr>
                <w:rFonts w:cs="Guttman Keren" w:hint="cs"/>
                <w:sz w:val="20"/>
                <w:szCs w:val="20"/>
                <w:rtl/>
              </w:rPr>
              <w:t>מר</w:t>
            </w:r>
            <w:r w:rsidR="007176B6" w:rsidRPr="007176B6">
              <w:rPr>
                <w:rFonts w:cs="Guttman Keren"/>
                <w:sz w:val="20"/>
                <w:szCs w:val="20"/>
                <w:rtl/>
              </w:rPr>
              <w:t xml:space="preserve">: </w:t>
            </w:r>
          </w:p>
          <w:p w:rsidR="000C6692" w:rsidRDefault="000971D8" w:rsidP="000C6692">
            <w:pPr>
              <w:rPr>
                <w:rFonts w:cs="Guttman Keren"/>
                <w:sz w:val="20"/>
                <w:szCs w:val="20"/>
                <w:rtl/>
              </w:rPr>
            </w:pPr>
            <w:r>
              <w:rPr>
                <w:rFonts w:cs="Guttman Keren"/>
                <w:color w:val="0070C0"/>
                <w:sz w:val="20"/>
                <w:szCs w:val="20"/>
                <w:rtl/>
              </w:rPr>
              <w:tab/>
            </w:r>
            <w:r w:rsidR="007176B6" w:rsidRPr="000971D8">
              <w:rPr>
                <w:rFonts w:cs="Guttman Keren" w:hint="cs"/>
                <w:color w:val="0070C0"/>
                <w:sz w:val="20"/>
                <w:szCs w:val="20"/>
                <w:rtl/>
              </w:rPr>
              <w:t>כל</w:t>
            </w:r>
            <w:r w:rsidR="007176B6" w:rsidRPr="000971D8">
              <w:rPr>
                <w:rFonts w:cs="Guttman Keren"/>
                <w:color w:val="0070C0"/>
                <w:sz w:val="20"/>
                <w:szCs w:val="20"/>
                <w:rtl/>
              </w:rPr>
              <w:t xml:space="preserve"> </w:t>
            </w:r>
            <w:r w:rsidR="007176B6" w:rsidRPr="000971D8">
              <w:rPr>
                <w:rFonts w:cs="Guttman Keren" w:hint="cs"/>
                <w:color w:val="0070C0"/>
                <w:sz w:val="20"/>
                <w:szCs w:val="20"/>
                <w:rtl/>
              </w:rPr>
              <w:t>שתשמישו</w:t>
            </w:r>
            <w:r w:rsidR="007176B6" w:rsidRPr="000971D8">
              <w:rPr>
                <w:rFonts w:cs="Guttman Keren"/>
                <w:color w:val="0070C0"/>
                <w:sz w:val="20"/>
                <w:szCs w:val="20"/>
                <w:rtl/>
              </w:rPr>
              <w:t xml:space="preserve"> </w:t>
            </w:r>
            <w:r w:rsidR="007176B6" w:rsidRPr="000971D8">
              <w:rPr>
                <w:rFonts w:cs="Guttman Keren" w:hint="cs"/>
                <w:color w:val="0070C0"/>
                <w:sz w:val="20"/>
                <w:szCs w:val="20"/>
                <w:rtl/>
              </w:rPr>
              <w:t>ביום</w:t>
            </w:r>
            <w:r w:rsidR="007176B6" w:rsidRPr="000971D8">
              <w:rPr>
                <w:rFonts w:cs="Guttman Keren"/>
                <w:color w:val="0070C0"/>
                <w:sz w:val="20"/>
                <w:szCs w:val="20"/>
                <w:rtl/>
              </w:rPr>
              <w:t xml:space="preserve"> </w:t>
            </w:r>
            <w:r w:rsidR="007176B6" w:rsidRPr="000971D8">
              <w:rPr>
                <w:rFonts w:cs="Guttman Keren" w:hint="cs"/>
                <w:color w:val="0070C0"/>
                <w:sz w:val="20"/>
                <w:szCs w:val="20"/>
                <w:rtl/>
              </w:rPr>
              <w:t>נולד</w:t>
            </w:r>
            <w:r w:rsidR="007176B6" w:rsidRPr="000971D8">
              <w:rPr>
                <w:rFonts w:cs="Guttman Keren"/>
                <w:color w:val="0070C0"/>
                <w:sz w:val="20"/>
                <w:szCs w:val="20"/>
                <w:rtl/>
              </w:rPr>
              <w:t xml:space="preserve"> </w:t>
            </w:r>
            <w:r w:rsidR="007176B6" w:rsidRPr="000971D8">
              <w:rPr>
                <w:rFonts w:cs="Guttman Keren" w:hint="cs"/>
                <w:color w:val="0070C0"/>
                <w:sz w:val="20"/>
                <w:szCs w:val="20"/>
                <w:rtl/>
              </w:rPr>
              <w:t>ביום</w:t>
            </w:r>
            <w:r w:rsidR="007176B6" w:rsidRPr="000971D8">
              <w:rPr>
                <w:rFonts w:cs="Guttman Keren"/>
                <w:color w:val="0070C0"/>
                <w:sz w:val="20"/>
                <w:szCs w:val="20"/>
                <w:rtl/>
              </w:rPr>
              <w:t xml:space="preserve"> - </w:t>
            </w:r>
            <w:r w:rsidR="007176B6" w:rsidRPr="000971D8">
              <w:rPr>
                <w:rFonts w:cs="Guttman Keren" w:hint="cs"/>
                <w:color w:val="0070C0"/>
                <w:sz w:val="20"/>
                <w:szCs w:val="20"/>
                <w:rtl/>
              </w:rPr>
              <w:t>זו</w:t>
            </w:r>
            <w:r w:rsidR="007176B6" w:rsidRPr="000971D8">
              <w:rPr>
                <w:rFonts w:cs="Guttman Keren"/>
                <w:color w:val="0070C0"/>
                <w:sz w:val="20"/>
                <w:szCs w:val="20"/>
                <w:rtl/>
              </w:rPr>
              <w:t xml:space="preserve"> </w:t>
            </w:r>
            <w:r w:rsidR="007176B6" w:rsidRPr="000971D8">
              <w:rPr>
                <w:rFonts w:cs="Guttman Keren" w:hint="cs"/>
                <w:color w:val="0070C0"/>
                <w:sz w:val="20"/>
                <w:szCs w:val="20"/>
                <w:rtl/>
              </w:rPr>
              <w:t>תרנגולת</w:t>
            </w:r>
            <w:r w:rsidR="007176B6" w:rsidRPr="007176B6">
              <w:rPr>
                <w:rFonts w:cs="Guttman Keren"/>
                <w:sz w:val="20"/>
                <w:szCs w:val="20"/>
                <w:rtl/>
              </w:rPr>
              <w:t xml:space="preserve">. </w:t>
            </w:r>
          </w:p>
          <w:p w:rsidR="000C6692" w:rsidRDefault="000971D8" w:rsidP="000C6692">
            <w:pPr>
              <w:rPr>
                <w:rFonts w:cs="Guttman Keren"/>
                <w:sz w:val="20"/>
                <w:szCs w:val="20"/>
                <w:rtl/>
              </w:rPr>
            </w:pPr>
            <w:r>
              <w:rPr>
                <w:rFonts w:cs="Guttman Keren"/>
                <w:sz w:val="20"/>
                <w:szCs w:val="20"/>
                <w:rtl/>
              </w:rPr>
              <w:tab/>
            </w:r>
            <w:r w:rsidR="007176B6" w:rsidRPr="007176B6">
              <w:rPr>
                <w:rFonts w:cs="Guttman Keren" w:hint="cs"/>
                <w:sz w:val="20"/>
                <w:szCs w:val="20"/>
                <w:rtl/>
              </w:rPr>
              <w:t>למאי</w:t>
            </w:r>
            <w:r w:rsidR="007176B6" w:rsidRPr="007176B6">
              <w:rPr>
                <w:rFonts w:cs="Guttman Keren"/>
                <w:sz w:val="20"/>
                <w:szCs w:val="20"/>
                <w:rtl/>
              </w:rPr>
              <w:t xml:space="preserve"> </w:t>
            </w:r>
            <w:r w:rsidR="007176B6" w:rsidRPr="007176B6">
              <w:rPr>
                <w:rFonts w:cs="Guttman Keren" w:hint="cs"/>
                <w:sz w:val="20"/>
                <w:szCs w:val="20"/>
                <w:rtl/>
              </w:rPr>
              <w:t>נפקא</w:t>
            </w:r>
            <w:r w:rsidR="007176B6" w:rsidRPr="007176B6">
              <w:rPr>
                <w:rFonts w:cs="Guttman Keren"/>
                <w:sz w:val="20"/>
                <w:szCs w:val="20"/>
                <w:rtl/>
              </w:rPr>
              <w:t xml:space="preserve"> </w:t>
            </w:r>
            <w:r w:rsidR="007176B6" w:rsidRPr="007176B6">
              <w:rPr>
                <w:rFonts w:cs="Guttman Keren" w:hint="cs"/>
                <w:sz w:val="20"/>
                <w:szCs w:val="20"/>
                <w:rtl/>
              </w:rPr>
              <w:t>מינה</w:t>
            </w:r>
            <w:r w:rsidR="007176B6" w:rsidRPr="007176B6">
              <w:rPr>
                <w:rFonts w:cs="Guttman Keren"/>
                <w:sz w:val="20"/>
                <w:szCs w:val="20"/>
                <w:rtl/>
              </w:rPr>
              <w:t xml:space="preserve">? </w:t>
            </w:r>
          </w:p>
          <w:p w:rsidR="000C6692" w:rsidRDefault="000C6692" w:rsidP="000C6692">
            <w:pPr>
              <w:rPr>
                <w:rFonts w:cs="Guttman Keren"/>
                <w:sz w:val="20"/>
                <w:szCs w:val="20"/>
                <w:rtl/>
              </w:rPr>
            </w:pPr>
          </w:p>
          <w:p w:rsidR="000C6692" w:rsidRDefault="000971D8" w:rsidP="000C6692">
            <w:pPr>
              <w:rPr>
                <w:rFonts w:cs="Guttman Keren"/>
                <w:sz w:val="20"/>
                <w:szCs w:val="20"/>
                <w:rtl/>
              </w:rPr>
            </w:pPr>
            <w:r>
              <w:rPr>
                <w:rFonts w:cs="Guttman Keren"/>
                <w:sz w:val="20"/>
                <w:szCs w:val="20"/>
                <w:rtl/>
              </w:rPr>
              <w:tab/>
            </w:r>
            <w:r w:rsidR="007176B6" w:rsidRPr="007176B6">
              <w:rPr>
                <w:rFonts w:cs="Guttman Keren" w:hint="cs"/>
                <w:sz w:val="20"/>
                <w:szCs w:val="20"/>
                <w:rtl/>
              </w:rPr>
              <w:t>לכדרב</w:t>
            </w:r>
            <w:r w:rsidR="007176B6" w:rsidRPr="007176B6">
              <w:rPr>
                <w:rFonts w:cs="Guttman Keren"/>
                <w:sz w:val="20"/>
                <w:szCs w:val="20"/>
                <w:rtl/>
              </w:rPr>
              <w:t xml:space="preserve"> </w:t>
            </w:r>
            <w:r w:rsidR="007176B6" w:rsidRPr="007176B6">
              <w:rPr>
                <w:rFonts w:cs="Guttman Keren" w:hint="cs"/>
                <w:sz w:val="20"/>
                <w:szCs w:val="20"/>
                <w:rtl/>
              </w:rPr>
              <w:t>מרי</w:t>
            </w:r>
            <w:r w:rsidR="007176B6" w:rsidRPr="007176B6">
              <w:rPr>
                <w:rFonts w:cs="Guttman Keren"/>
                <w:sz w:val="20"/>
                <w:szCs w:val="20"/>
                <w:rtl/>
              </w:rPr>
              <w:t xml:space="preserve"> </w:t>
            </w:r>
            <w:r w:rsidR="007176B6" w:rsidRPr="007176B6">
              <w:rPr>
                <w:rFonts w:cs="Guttman Keren" w:hint="cs"/>
                <w:sz w:val="20"/>
                <w:szCs w:val="20"/>
                <w:rtl/>
              </w:rPr>
              <w:t>בריה</w:t>
            </w:r>
            <w:r w:rsidR="007176B6" w:rsidRPr="007176B6">
              <w:rPr>
                <w:rFonts w:cs="Guttman Keren"/>
                <w:sz w:val="20"/>
                <w:szCs w:val="20"/>
                <w:rtl/>
              </w:rPr>
              <w:t xml:space="preserve"> </w:t>
            </w:r>
            <w:r w:rsidR="007176B6" w:rsidRPr="007176B6">
              <w:rPr>
                <w:rFonts w:cs="Guttman Keren" w:hint="cs"/>
                <w:sz w:val="20"/>
                <w:szCs w:val="20"/>
                <w:rtl/>
              </w:rPr>
              <w:t>דרב</w:t>
            </w:r>
            <w:r w:rsidR="007176B6" w:rsidRPr="007176B6">
              <w:rPr>
                <w:rFonts w:cs="Guttman Keren"/>
                <w:sz w:val="20"/>
                <w:szCs w:val="20"/>
                <w:rtl/>
              </w:rPr>
              <w:t xml:space="preserve"> </w:t>
            </w:r>
            <w:r w:rsidR="007176B6" w:rsidRPr="007176B6">
              <w:rPr>
                <w:rFonts w:cs="Guttman Keren" w:hint="cs"/>
                <w:sz w:val="20"/>
                <w:szCs w:val="20"/>
                <w:rtl/>
              </w:rPr>
              <w:t>כהנא</w:t>
            </w:r>
            <w:r w:rsidR="007176B6" w:rsidRPr="007176B6">
              <w:rPr>
                <w:rFonts w:cs="Guttman Keren"/>
                <w:sz w:val="20"/>
                <w:szCs w:val="20"/>
                <w:rtl/>
              </w:rPr>
              <w:t xml:space="preserve">. </w:t>
            </w:r>
          </w:p>
          <w:p w:rsidR="000C6692" w:rsidRPr="000971D8" w:rsidRDefault="000971D8" w:rsidP="000C6692">
            <w:pPr>
              <w:rPr>
                <w:rFonts w:cs="Guttman Keren"/>
                <w:color w:val="FF0000"/>
                <w:sz w:val="20"/>
                <w:szCs w:val="20"/>
                <w:rtl/>
              </w:rPr>
            </w:pPr>
            <w:r>
              <w:rPr>
                <w:rFonts w:cs="Guttman Keren"/>
                <w:sz w:val="20"/>
                <w:szCs w:val="20"/>
                <w:rtl/>
              </w:rPr>
              <w:tab/>
            </w:r>
            <w:r w:rsidR="007176B6" w:rsidRPr="007176B6">
              <w:rPr>
                <w:rFonts w:cs="Guttman Keren" w:hint="cs"/>
                <w:sz w:val="20"/>
                <w:szCs w:val="20"/>
                <w:rtl/>
              </w:rPr>
              <w:t>ד</w:t>
            </w:r>
            <w:r w:rsidR="007176B6" w:rsidRPr="000971D8">
              <w:rPr>
                <w:rFonts w:cs="Guttman Keren" w:hint="cs"/>
                <w:color w:val="FF0000"/>
                <w:sz w:val="20"/>
                <w:szCs w:val="20"/>
                <w:rtl/>
              </w:rPr>
              <w:t>אמר</w:t>
            </w:r>
            <w:r w:rsidR="007176B6" w:rsidRPr="000971D8">
              <w:rPr>
                <w:rFonts w:cs="Guttman Keren"/>
                <w:color w:val="FF0000"/>
                <w:sz w:val="20"/>
                <w:szCs w:val="20"/>
                <w:rtl/>
              </w:rPr>
              <w:t xml:space="preserve"> </w:t>
            </w:r>
            <w:r w:rsidR="007176B6" w:rsidRPr="000971D8">
              <w:rPr>
                <w:rFonts w:cs="Guttman Keren" w:hint="cs"/>
                <w:color w:val="FF0000"/>
                <w:sz w:val="20"/>
                <w:szCs w:val="20"/>
                <w:rtl/>
              </w:rPr>
              <w:t>רב</w:t>
            </w:r>
            <w:r w:rsidR="007176B6" w:rsidRPr="000971D8">
              <w:rPr>
                <w:rFonts w:cs="Guttman Keren"/>
                <w:color w:val="FF0000"/>
                <w:sz w:val="20"/>
                <w:szCs w:val="20"/>
                <w:rtl/>
              </w:rPr>
              <w:t xml:space="preserve"> </w:t>
            </w:r>
            <w:r w:rsidR="007176B6" w:rsidRPr="000971D8">
              <w:rPr>
                <w:rFonts w:cs="Guttman Keren" w:hint="cs"/>
                <w:color w:val="FF0000"/>
                <w:sz w:val="20"/>
                <w:szCs w:val="20"/>
                <w:rtl/>
              </w:rPr>
              <w:t>מרי</w:t>
            </w:r>
            <w:r w:rsidR="007176B6" w:rsidRPr="000971D8">
              <w:rPr>
                <w:rFonts w:cs="Guttman Keren"/>
                <w:color w:val="FF0000"/>
                <w:sz w:val="20"/>
                <w:szCs w:val="20"/>
                <w:rtl/>
              </w:rPr>
              <w:t xml:space="preserve"> </w:t>
            </w:r>
            <w:r w:rsidR="007176B6" w:rsidRPr="000971D8">
              <w:rPr>
                <w:rFonts w:cs="Guttman Keren" w:hint="cs"/>
                <w:color w:val="FF0000"/>
                <w:sz w:val="20"/>
                <w:szCs w:val="20"/>
                <w:rtl/>
              </w:rPr>
              <w:t>בריה</w:t>
            </w:r>
            <w:r w:rsidR="007176B6" w:rsidRPr="000971D8">
              <w:rPr>
                <w:rFonts w:cs="Guttman Keren"/>
                <w:color w:val="FF0000"/>
                <w:sz w:val="20"/>
                <w:szCs w:val="20"/>
                <w:rtl/>
              </w:rPr>
              <w:t xml:space="preserve"> </w:t>
            </w:r>
            <w:r w:rsidR="007176B6" w:rsidRPr="000971D8">
              <w:rPr>
                <w:rFonts w:cs="Guttman Keren" w:hint="cs"/>
                <w:color w:val="FF0000"/>
                <w:sz w:val="20"/>
                <w:szCs w:val="20"/>
                <w:rtl/>
              </w:rPr>
              <w:t>דרב</w:t>
            </w:r>
            <w:r w:rsidR="007176B6" w:rsidRPr="000971D8">
              <w:rPr>
                <w:rFonts w:cs="Guttman Keren"/>
                <w:color w:val="FF0000"/>
                <w:sz w:val="20"/>
                <w:szCs w:val="20"/>
                <w:rtl/>
              </w:rPr>
              <w:t xml:space="preserve"> </w:t>
            </w:r>
            <w:r w:rsidR="007176B6" w:rsidRPr="000971D8">
              <w:rPr>
                <w:rFonts w:cs="Guttman Keren" w:hint="cs"/>
                <w:color w:val="FF0000"/>
                <w:sz w:val="20"/>
                <w:szCs w:val="20"/>
                <w:rtl/>
              </w:rPr>
              <w:t>כהנא</w:t>
            </w:r>
            <w:r w:rsidR="007176B6" w:rsidRPr="000971D8">
              <w:rPr>
                <w:rFonts w:cs="Guttman Keren"/>
                <w:color w:val="FF0000"/>
                <w:sz w:val="20"/>
                <w:szCs w:val="20"/>
                <w:rtl/>
              </w:rPr>
              <w:t xml:space="preserve">: </w:t>
            </w:r>
          </w:p>
          <w:p w:rsidR="000C6692" w:rsidRPr="000971D8" w:rsidRDefault="000971D8" w:rsidP="000C6692">
            <w:pPr>
              <w:rPr>
                <w:rFonts w:cs="Guttman Keren"/>
                <w:color w:val="FF0000"/>
                <w:sz w:val="20"/>
                <w:szCs w:val="20"/>
                <w:rtl/>
              </w:rPr>
            </w:pPr>
            <w:r>
              <w:rPr>
                <w:rFonts w:cs="Guttman Keren"/>
                <w:color w:val="FF0000"/>
                <w:sz w:val="20"/>
                <w:szCs w:val="20"/>
                <w:rtl/>
              </w:rPr>
              <w:tab/>
            </w:r>
            <w:r w:rsidR="007176B6" w:rsidRPr="000971D8">
              <w:rPr>
                <w:rFonts w:cs="Guttman Keren" w:hint="cs"/>
                <w:color w:val="FF0000"/>
                <w:sz w:val="20"/>
                <w:szCs w:val="20"/>
                <w:rtl/>
              </w:rPr>
              <w:t>בדק</w:t>
            </w:r>
            <w:r w:rsidR="007176B6" w:rsidRPr="000971D8">
              <w:rPr>
                <w:rFonts w:cs="Guttman Keren"/>
                <w:color w:val="FF0000"/>
                <w:sz w:val="20"/>
                <w:szCs w:val="20"/>
                <w:rtl/>
              </w:rPr>
              <w:t xml:space="preserve"> </w:t>
            </w:r>
            <w:r w:rsidR="007176B6" w:rsidRPr="000971D8">
              <w:rPr>
                <w:rFonts w:cs="Guttman Keren" w:hint="cs"/>
                <w:color w:val="FF0000"/>
                <w:sz w:val="20"/>
                <w:szCs w:val="20"/>
                <w:rtl/>
              </w:rPr>
              <w:t>בקנה</w:t>
            </w:r>
            <w:r w:rsidR="007176B6" w:rsidRPr="000971D8">
              <w:rPr>
                <w:rFonts w:cs="Guttman Keren"/>
                <w:color w:val="FF0000"/>
                <w:sz w:val="20"/>
                <w:szCs w:val="20"/>
                <w:rtl/>
              </w:rPr>
              <w:t xml:space="preserve"> </w:t>
            </w:r>
            <w:r w:rsidR="007176B6" w:rsidRPr="000971D8">
              <w:rPr>
                <w:rFonts w:cs="Guttman Keren" w:hint="cs"/>
                <w:color w:val="FF0000"/>
                <w:sz w:val="20"/>
                <w:szCs w:val="20"/>
                <w:rtl/>
              </w:rPr>
              <w:t>של</w:t>
            </w:r>
            <w:r w:rsidR="007176B6" w:rsidRPr="000971D8">
              <w:rPr>
                <w:rFonts w:cs="Guttman Keren"/>
                <w:color w:val="FF0000"/>
                <w:sz w:val="20"/>
                <w:szCs w:val="20"/>
                <w:rtl/>
              </w:rPr>
              <w:t xml:space="preserve"> </w:t>
            </w:r>
            <w:r w:rsidR="007176B6" w:rsidRPr="000971D8">
              <w:rPr>
                <w:rFonts w:cs="Guttman Keren" w:hint="cs"/>
                <w:color w:val="FF0000"/>
                <w:sz w:val="20"/>
                <w:szCs w:val="20"/>
                <w:rtl/>
              </w:rPr>
              <w:t>תרנגולין</w:t>
            </w:r>
            <w:r w:rsidR="007176B6" w:rsidRPr="000971D8">
              <w:rPr>
                <w:rFonts w:cs="Guttman Keren"/>
                <w:color w:val="FF0000"/>
                <w:sz w:val="20"/>
                <w:szCs w:val="20"/>
                <w:rtl/>
              </w:rPr>
              <w:t xml:space="preserve"> </w:t>
            </w:r>
            <w:r w:rsidR="007176B6" w:rsidRPr="000971D8">
              <w:rPr>
                <w:rFonts w:cs="Guttman Keren" w:hint="cs"/>
                <w:color w:val="FF0000"/>
                <w:sz w:val="20"/>
                <w:szCs w:val="20"/>
                <w:rtl/>
              </w:rPr>
              <w:t>מערב</w:t>
            </w:r>
            <w:r w:rsidR="007176B6" w:rsidRPr="000971D8">
              <w:rPr>
                <w:rFonts w:cs="Guttman Keren"/>
                <w:color w:val="FF0000"/>
                <w:sz w:val="20"/>
                <w:szCs w:val="20"/>
                <w:rtl/>
              </w:rPr>
              <w:t xml:space="preserve"> </w:t>
            </w:r>
            <w:r w:rsidR="007176B6" w:rsidRPr="000971D8">
              <w:rPr>
                <w:rFonts w:cs="Guttman Keren" w:hint="cs"/>
                <w:color w:val="FF0000"/>
                <w:sz w:val="20"/>
                <w:szCs w:val="20"/>
                <w:rtl/>
              </w:rPr>
              <w:t>יום</w:t>
            </w:r>
            <w:r w:rsidR="007176B6" w:rsidRPr="000971D8">
              <w:rPr>
                <w:rFonts w:cs="Guttman Keren"/>
                <w:color w:val="FF0000"/>
                <w:sz w:val="20"/>
                <w:szCs w:val="20"/>
                <w:rtl/>
              </w:rPr>
              <w:t xml:space="preserve"> </w:t>
            </w:r>
            <w:r w:rsidR="007176B6" w:rsidRPr="000971D8">
              <w:rPr>
                <w:rFonts w:cs="Guttman Keren" w:hint="cs"/>
                <w:color w:val="FF0000"/>
                <w:sz w:val="20"/>
                <w:szCs w:val="20"/>
                <w:rtl/>
              </w:rPr>
              <w:t>טוב</w:t>
            </w:r>
            <w:r w:rsidR="007176B6" w:rsidRPr="000971D8">
              <w:rPr>
                <w:rFonts w:cs="Guttman Keren"/>
                <w:color w:val="FF0000"/>
                <w:sz w:val="20"/>
                <w:szCs w:val="20"/>
                <w:rtl/>
              </w:rPr>
              <w:t xml:space="preserve"> </w:t>
            </w:r>
          </w:p>
          <w:p w:rsidR="000C6692" w:rsidRPr="000971D8" w:rsidRDefault="000971D8" w:rsidP="000C6692">
            <w:pPr>
              <w:rPr>
                <w:rFonts w:cs="Guttman Keren"/>
                <w:color w:val="FF0000"/>
                <w:sz w:val="20"/>
                <w:szCs w:val="20"/>
                <w:rtl/>
              </w:rPr>
            </w:pPr>
            <w:r>
              <w:rPr>
                <w:rFonts w:cs="Guttman Keren"/>
                <w:color w:val="FF0000"/>
                <w:sz w:val="20"/>
                <w:szCs w:val="20"/>
                <w:rtl/>
              </w:rPr>
              <w:tab/>
            </w:r>
            <w:r w:rsidR="007176B6" w:rsidRPr="000971D8">
              <w:rPr>
                <w:rFonts w:cs="Guttman Keren" w:hint="cs"/>
                <w:color w:val="FF0000"/>
                <w:sz w:val="20"/>
                <w:szCs w:val="20"/>
                <w:rtl/>
              </w:rPr>
              <w:t>ולא</w:t>
            </w:r>
            <w:r w:rsidR="007176B6" w:rsidRPr="000971D8">
              <w:rPr>
                <w:rFonts w:cs="Guttman Keren"/>
                <w:color w:val="FF0000"/>
                <w:sz w:val="20"/>
                <w:szCs w:val="20"/>
                <w:rtl/>
              </w:rPr>
              <w:t xml:space="preserve"> </w:t>
            </w:r>
            <w:r w:rsidR="007176B6" w:rsidRPr="000971D8">
              <w:rPr>
                <w:rFonts w:cs="Guttman Keren" w:hint="cs"/>
                <w:color w:val="FF0000"/>
                <w:sz w:val="20"/>
                <w:szCs w:val="20"/>
                <w:rtl/>
              </w:rPr>
              <w:t>מצא</w:t>
            </w:r>
            <w:r w:rsidR="007176B6" w:rsidRPr="000971D8">
              <w:rPr>
                <w:rFonts w:cs="Guttman Keren"/>
                <w:color w:val="FF0000"/>
                <w:sz w:val="20"/>
                <w:szCs w:val="20"/>
                <w:rtl/>
              </w:rPr>
              <w:t xml:space="preserve"> </w:t>
            </w:r>
            <w:r w:rsidR="007176B6" w:rsidRPr="000971D8">
              <w:rPr>
                <w:rFonts w:cs="Guttman Keren" w:hint="cs"/>
                <w:color w:val="FF0000"/>
                <w:sz w:val="20"/>
                <w:szCs w:val="20"/>
                <w:rtl/>
              </w:rPr>
              <w:t>בה</w:t>
            </w:r>
            <w:r w:rsidR="007176B6" w:rsidRPr="000971D8">
              <w:rPr>
                <w:rFonts w:cs="Guttman Keren"/>
                <w:color w:val="FF0000"/>
                <w:sz w:val="20"/>
                <w:szCs w:val="20"/>
                <w:rtl/>
              </w:rPr>
              <w:t xml:space="preserve"> </w:t>
            </w:r>
            <w:r w:rsidR="007176B6" w:rsidRPr="000971D8">
              <w:rPr>
                <w:rFonts w:cs="Guttman Keren" w:hint="cs"/>
                <w:color w:val="FF0000"/>
                <w:sz w:val="20"/>
                <w:szCs w:val="20"/>
                <w:rtl/>
              </w:rPr>
              <w:t>ביצה</w:t>
            </w:r>
            <w:r w:rsidR="007176B6" w:rsidRPr="000971D8">
              <w:rPr>
                <w:rFonts w:cs="Guttman Keren"/>
                <w:color w:val="FF0000"/>
                <w:sz w:val="20"/>
                <w:szCs w:val="20"/>
                <w:rtl/>
              </w:rPr>
              <w:t xml:space="preserve">, </w:t>
            </w:r>
          </w:p>
          <w:p w:rsidR="000C6692" w:rsidRDefault="000971D8" w:rsidP="000C6692">
            <w:pPr>
              <w:rPr>
                <w:rFonts w:cs="Guttman Keren"/>
                <w:sz w:val="20"/>
                <w:szCs w:val="20"/>
                <w:rtl/>
              </w:rPr>
            </w:pPr>
            <w:r>
              <w:rPr>
                <w:rFonts w:cs="Guttman Keren"/>
                <w:color w:val="FF0000"/>
                <w:sz w:val="20"/>
                <w:szCs w:val="20"/>
                <w:rtl/>
              </w:rPr>
              <w:tab/>
            </w:r>
            <w:r w:rsidR="007176B6" w:rsidRPr="000971D8">
              <w:rPr>
                <w:rFonts w:cs="Guttman Keren" w:hint="cs"/>
                <w:color w:val="FF0000"/>
                <w:sz w:val="20"/>
                <w:szCs w:val="20"/>
                <w:rtl/>
              </w:rPr>
              <w:t>ולמחר</w:t>
            </w:r>
            <w:r w:rsidR="007176B6" w:rsidRPr="000971D8">
              <w:rPr>
                <w:rFonts w:cs="Guttman Keren"/>
                <w:color w:val="FF0000"/>
                <w:sz w:val="20"/>
                <w:szCs w:val="20"/>
                <w:rtl/>
              </w:rPr>
              <w:t xml:space="preserve"> </w:t>
            </w:r>
            <w:r w:rsidR="007176B6" w:rsidRPr="000971D8">
              <w:rPr>
                <w:rFonts w:cs="Guttman Keren" w:hint="cs"/>
                <w:color w:val="FF0000"/>
                <w:sz w:val="20"/>
                <w:szCs w:val="20"/>
                <w:rtl/>
              </w:rPr>
              <w:t>השכים</w:t>
            </w:r>
            <w:r w:rsidR="007176B6" w:rsidRPr="000971D8">
              <w:rPr>
                <w:rFonts w:cs="Guttman Keren"/>
                <w:color w:val="FF0000"/>
                <w:sz w:val="20"/>
                <w:szCs w:val="20"/>
                <w:rtl/>
              </w:rPr>
              <w:t xml:space="preserve"> </w:t>
            </w:r>
            <w:r w:rsidR="007176B6" w:rsidRPr="000971D8">
              <w:rPr>
                <w:rFonts w:cs="Guttman Keren" w:hint="cs"/>
                <w:color w:val="FF0000"/>
                <w:sz w:val="20"/>
                <w:szCs w:val="20"/>
                <w:rtl/>
              </w:rPr>
              <w:t>ומצא</w:t>
            </w:r>
            <w:r w:rsidR="007176B6" w:rsidRPr="000971D8">
              <w:rPr>
                <w:rFonts w:cs="Guttman Keren"/>
                <w:color w:val="FF0000"/>
                <w:sz w:val="20"/>
                <w:szCs w:val="20"/>
                <w:rtl/>
              </w:rPr>
              <w:t xml:space="preserve"> </w:t>
            </w:r>
            <w:r w:rsidR="007176B6" w:rsidRPr="000971D8">
              <w:rPr>
                <w:rFonts w:cs="Guttman Keren" w:hint="cs"/>
                <w:color w:val="FF0000"/>
                <w:sz w:val="20"/>
                <w:szCs w:val="20"/>
                <w:rtl/>
              </w:rPr>
              <w:t>בה</w:t>
            </w:r>
            <w:r w:rsidR="007176B6" w:rsidRPr="000971D8">
              <w:rPr>
                <w:rFonts w:cs="Guttman Keren"/>
                <w:color w:val="FF0000"/>
                <w:sz w:val="20"/>
                <w:szCs w:val="20"/>
                <w:rtl/>
              </w:rPr>
              <w:t xml:space="preserve"> </w:t>
            </w:r>
            <w:r w:rsidR="007176B6" w:rsidRPr="000971D8">
              <w:rPr>
                <w:rFonts w:cs="Guttman Keren" w:hint="cs"/>
                <w:color w:val="FF0000"/>
                <w:sz w:val="20"/>
                <w:szCs w:val="20"/>
                <w:rtl/>
              </w:rPr>
              <w:t>ביצה</w:t>
            </w:r>
            <w:r w:rsidR="007176B6" w:rsidRPr="000971D8">
              <w:rPr>
                <w:rFonts w:cs="Guttman Keren"/>
                <w:color w:val="FF0000"/>
                <w:sz w:val="20"/>
                <w:szCs w:val="20"/>
                <w:rtl/>
              </w:rPr>
              <w:t xml:space="preserve"> - </w:t>
            </w:r>
            <w:r w:rsidR="007176B6" w:rsidRPr="000971D8">
              <w:rPr>
                <w:rFonts w:cs="Guttman Keren" w:hint="cs"/>
                <w:color w:val="FF0000"/>
                <w:sz w:val="20"/>
                <w:szCs w:val="20"/>
                <w:rtl/>
              </w:rPr>
              <w:t>מותרת</w:t>
            </w:r>
            <w:r w:rsidR="000C6692">
              <w:rPr>
                <w:rFonts w:cs="Guttman Keren"/>
                <w:sz w:val="20"/>
                <w:szCs w:val="20"/>
                <w:rtl/>
              </w:rPr>
              <w:t xml:space="preserve">. </w:t>
            </w:r>
          </w:p>
          <w:p w:rsidR="000C6692" w:rsidRDefault="000C6692" w:rsidP="000C6692">
            <w:pPr>
              <w:rPr>
                <w:rFonts w:cs="Guttman Keren"/>
                <w:sz w:val="20"/>
                <w:szCs w:val="20"/>
                <w:rtl/>
              </w:rPr>
            </w:pPr>
          </w:p>
          <w:p w:rsidR="00C073C4" w:rsidRDefault="00C073C4" w:rsidP="000C6692">
            <w:pPr>
              <w:rPr>
                <w:rFonts w:cs="Guttman Keren"/>
                <w:sz w:val="20"/>
                <w:szCs w:val="20"/>
                <w:rtl/>
              </w:rPr>
            </w:pPr>
          </w:p>
          <w:p w:rsidR="00C073C4" w:rsidRDefault="00C073C4" w:rsidP="000C6692">
            <w:pPr>
              <w:rPr>
                <w:rFonts w:cs="Guttman Keren"/>
                <w:sz w:val="20"/>
                <w:szCs w:val="20"/>
                <w:rtl/>
              </w:rPr>
            </w:pPr>
          </w:p>
          <w:p w:rsidR="000C6692" w:rsidRDefault="000971D8" w:rsidP="000C6692">
            <w:pPr>
              <w:rPr>
                <w:rFonts w:cs="Guttman Keren"/>
                <w:sz w:val="20"/>
                <w:szCs w:val="20"/>
                <w:rtl/>
              </w:rPr>
            </w:pPr>
            <w:r>
              <w:rPr>
                <w:rFonts w:cs="Guttman Keren"/>
                <w:sz w:val="20"/>
                <w:szCs w:val="20"/>
                <w:rtl/>
              </w:rPr>
              <w:tab/>
            </w:r>
            <w:r w:rsidR="007176B6" w:rsidRPr="007176B6">
              <w:rPr>
                <w:rFonts w:cs="Guttman Keren" w:hint="cs"/>
                <w:sz w:val="20"/>
                <w:szCs w:val="20"/>
                <w:rtl/>
              </w:rPr>
              <w:t>והלא</w:t>
            </w:r>
            <w:r w:rsidR="007176B6" w:rsidRPr="007176B6">
              <w:rPr>
                <w:rFonts w:cs="Guttman Keren"/>
                <w:sz w:val="20"/>
                <w:szCs w:val="20"/>
                <w:rtl/>
              </w:rPr>
              <w:t xml:space="preserve"> </w:t>
            </w:r>
            <w:r w:rsidR="007176B6" w:rsidRPr="000971D8">
              <w:rPr>
                <w:rFonts w:cs="Guttman Keren" w:hint="cs"/>
                <w:color w:val="FF0000"/>
                <w:sz w:val="20"/>
                <w:szCs w:val="20"/>
                <w:rtl/>
              </w:rPr>
              <w:t>בדק</w:t>
            </w:r>
            <w:r w:rsidR="000C6692">
              <w:rPr>
                <w:rFonts w:cs="Guttman Keren"/>
                <w:sz w:val="20"/>
                <w:szCs w:val="20"/>
                <w:rtl/>
              </w:rPr>
              <w:t xml:space="preserve">! </w:t>
            </w:r>
          </w:p>
          <w:p w:rsidR="000C6692" w:rsidRDefault="000C6692" w:rsidP="000C6692">
            <w:pPr>
              <w:rPr>
                <w:rFonts w:cs="Guttman Keren"/>
                <w:sz w:val="20"/>
                <w:szCs w:val="20"/>
                <w:rtl/>
              </w:rPr>
            </w:pPr>
          </w:p>
          <w:p w:rsidR="000C6692" w:rsidRDefault="000971D8" w:rsidP="000C6692">
            <w:pPr>
              <w:rPr>
                <w:rFonts w:cs="Guttman Keren"/>
                <w:sz w:val="20"/>
                <w:szCs w:val="20"/>
                <w:rtl/>
              </w:rPr>
            </w:pPr>
            <w:r>
              <w:rPr>
                <w:rFonts w:cs="Guttman Keren"/>
                <w:sz w:val="20"/>
                <w:szCs w:val="20"/>
                <w:rtl/>
              </w:rPr>
              <w:tab/>
            </w:r>
            <w:r w:rsidR="007176B6" w:rsidRPr="007176B6">
              <w:rPr>
                <w:rFonts w:cs="Guttman Keren" w:hint="cs"/>
                <w:sz w:val="20"/>
                <w:szCs w:val="20"/>
                <w:rtl/>
              </w:rPr>
              <w:t>אימר</w:t>
            </w:r>
            <w:r w:rsidR="007176B6" w:rsidRPr="007176B6">
              <w:rPr>
                <w:rFonts w:cs="Guttman Keren"/>
                <w:sz w:val="20"/>
                <w:szCs w:val="20"/>
                <w:rtl/>
              </w:rPr>
              <w:t xml:space="preserve">: </w:t>
            </w:r>
            <w:r w:rsidR="007176B6" w:rsidRPr="007176B6">
              <w:rPr>
                <w:rFonts w:cs="Guttman Keren" w:hint="cs"/>
                <w:sz w:val="20"/>
                <w:szCs w:val="20"/>
                <w:rtl/>
              </w:rPr>
              <w:t>לא</w:t>
            </w:r>
            <w:r w:rsidR="007176B6" w:rsidRPr="007176B6">
              <w:rPr>
                <w:rFonts w:cs="Guttman Keren"/>
                <w:sz w:val="20"/>
                <w:szCs w:val="20"/>
                <w:rtl/>
              </w:rPr>
              <w:t xml:space="preserve"> </w:t>
            </w:r>
            <w:r w:rsidR="007176B6" w:rsidRPr="007176B6">
              <w:rPr>
                <w:rFonts w:cs="Guttman Keren" w:hint="cs"/>
                <w:sz w:val="20"/>
                <w:szCs w:val="20"/>
                <w:rtl/>
              </w:rPr>
              <w:t>בדק</w:t>
            </w:r>
            <w:r w:rsidR="007176B6" w:rsidRPr="007176B6">
              <w:rPr>
                <w:rFonts w:cs="Guttman Keren"/>
                <w:sz w:val="20"/>
                <w:szCs w:val="20"/>
                <w:rtl/>
              </w:rPr>
              <w:t xml:space="preserve"> </w:t>
            </w:r>
            <w:r w:rsidR="007176B6" w:rsidRPr="007176B6">
              <w:rPr>
                <w:rFonts w:cs="Guttman Keren" w:hint="cs"/>
                <w:sz w:val="20"/>
                <w:szCs w:val="20"/>
                <w:rtl/>
              </w:rPr>
              <w:t>יפה</w:t>
            </w:r>
            <w:r w:rsidR="007176B6" w:rsidRPr="007176B6">
              <w:rPr>
                <w:rFonts w:cs="Guttman Keren"/>
                <w:sz w:val="20"/>
                <w:szCs w:val="20"/>
                <w:rtl/>
              </w:rPr>
              <w:t xml:space="preserve"> </w:t>
            </w:r>
            <w:r w:rsidR="007176B6" w:rsidRPr="007176B6">
              <w:rPr>
                <w:rFonts w:cs="Guttman Keren" w:hint="cs"/>
                <w:sz w:val="20"/>
                <w:szCs w:val="20"/>
                <w:rtl/>
              </w:rPr>
              <w:t>יפה</w:t>
            </w:r>
            <w:r w:rsidR="007176B6" w:rsidRPr="007176B6">
              <w:rPr>
                <w:rFonts w:cs="Guttman Keren"/>
                <w:sz w:val="20"/>
                <w:szCs w:val="20"/>
                <w:rtl/>
              </w:rPr>
              <w:t>.</w:t>
            </w:r>
          </w:p>
          <w:p w:rsidR="000C6692" w:rsidRDefault="007176B6" w:rsidP="000C6692">
            <w:pPr>
              <w:rPr>
                <w:rFonts w:cs="Guttman Keren"/>
                <w:sz w:val="20"/>
                <w:szCs w:val="20"/>
                <w:rtl/>
              </w:rPr>
            </w:pPr>
            <w:r w:rsidRPr="007176B6">
              <w:rPr>
                <w:rFonts w:cs="Guttman Keren"/>
                <w:sz w:val="20"/>
                <w:szCs w:val="20"/>
                <w:rtl/>
              </w:rPr>
              <w:t xml:space="preserve"> </w:t>
            </w:r>
            <w:r w:rsidR="000971D8">
              <w:rPr>
                <w:rFonts w:cs="Guttman Keren" w:hint="cs"/>
                <w:sz w:val="20"/>
                <w:szCs w:val="20"/>
                <w:rtl/>
              </w:rPr>
              <w:tab/>
            </w:r>
            <w:r w:rsidRPr="007176B6">
              <w:rPr>
                <w:rFonts w:cs="Guttman Keren" w:hint="cs"/>
                <w:sz w:val="20"/>
                <w:szCs w:val="20"/>
                <w:rtl/>
              </w:rPr>
              <w:t>ואפילו</w:t>
            </w:r>
            <w:r w:rsidRPr="007176B6">
              <w:rPr>
                <w:rFonts w:cs="Guttman Keren"/>
                <w:sz w:val="20"/>
                <w:szCs w:val="20"/>
                <w:rtl/>
              </w:rPr>
              <w:t xml:space="preserve"> </w:t>
            </w:r>
            <w:r w:rsidRPr="007176B6">
              <w:rPr>
                <w:rFonts w:cs="Guttman Keren" w:hint="cs"/>
                <w:sz w:val="20"/>
                <w:szCs w:val="20"/>
                <w:rtl/>
              </w:rPr>
              <w:t>בדק</w:t>
            </w:r>
            <w:r w:rsidRPr="007176B6">
              <w:rPr>
                <w:rFonts w:cs="Guttman Keren"/>
                <w:sz w:val="20"/>
                <w:szCs w:val="20"/>
                <w:rtl/>
              </w:rPr>
              <w:t xml:space="preserve"> </w:t>
            </w:r>
            <w:r w:rsidRPr="007176B6">
              <w:rPr>
                <w:rFonts w:cs="Guttman Keren" w:hint="cs"/>
                <w:sz w:val="20"/>
                <w:szCs w:val="20"/>
                <w:rtl/>
              </w:rPr>
              <w:t>יפה</w:t>
            </w:r>
            <w:r w:rsidR="000C6692">
              <w:rPr>
                <w:rFonts w:cs="Guttman Keren"/>
                <w:sz w:val="20"/>
                <w:szCs w:val="20"/>
                <w:rtl/>
              </w:rPr>
              <w:t xml:space="preserve"> </w:t>
            </w:r>
          </w:p>
          <w:p w:rsidR="000C6692" w:rsidRDefault="000971D8" w:rsidP="000C6692">
            <w:pPr>
              <w:rPr>
                <w:rFonts w:cs="Guttman Keren"/>
                <w:sz w:val="20"/>
                <w:szCs w:val="20"/>
                <w:rtl/>
              </w:rPr>
            </w:pPr>
            <w:r>
              <w:rPr>
                <w:rFonts w:cs="Guttman Keren"/>
                <w:sz w:val="20"/>
                <w:szCs w:val="20"/>
                <w:rtl/>
              </w:rPr>
              <w:tab/>
            </w:r>
            <w:r w:rsidR="007176B6" w:rsidRPr="007176B6">
              <w:rPr>
                <w:rFonts w:cs="Guttman Keren" w:hint="cs"/>
                <w:sz w:val="20"/>
                <w:szCs w:val="20"/>
                <w:rtl/>
              </w:rPr>
              <w:t>אימר</w:t>
            </w:r>
            <w:r w:rsidR="007176B6" w:rsidRPr="007176B6">
              <w:rPr>
                <w:rFonts w:cs="Guttman Keren"/>
                <w:sz w:val="20"/>
                <w:szCs w:val="20"/>
                <w:rtl/>
              </w:rPr>
              <w:t xml:space="preserve">: </w:t>
            </w:r>
            <w:r w:rsidR="007176B6" w:rsidRPr="007176B6">
              <w:rPr>
                <w:rFonts w:cs="Guttman Keren" w:hint="cs"/>
                <w:sz w:val="20"/>
                <w:szCs w:val="20"/>
                <w:rtl/>
              </w:rPr>
              <w:t>יצתה</w:t>
            </w:r>
            <w:r w:rsidR="007176B6" w:rsidRPr="007176B6">
              <w:rPr>
                <w:rFonts w:cs="Guttman Keren"/>
                <w:sz w:val="20"/>
                <w:szCs w:val="20"/>
                <w:rtl/>
              </w:rPr>
              <w:t xml:space="preserve"> </w:t>
            </w:r>
            <w:r w:rsidR="007176B6" w:rsidRPr="007176B6">
              <w:rPr>
                <w:rFonts w:cs="Guttman Keren" w:hint="cs"/>
                <w:sz w:val="20"/>
                <w:szCs w:val="20"/>
                <w:rtl/>
              </w:rPr>
              <w:t>רובה</w:t>
            </w:r>
            <w:r w:rsidR="007176B6" w:rsidRPr="007176B6">
              <w:rPr>
                <w:rFonts w:cs="Guttman Keren"/>
                <w:sz w:val="20"/>
                <w:szCs w:val="20"/>
                <w:rtl/>
              </w:rPr>
              <w:t xml:space="preserve"> </w:t>
            </w:r>
            <w:r w:rsidR="007176B6" w:rsidRPr="007176B6">
              <w:rPr>
                <w:rFonts w:cs="Guttman Keren" w:hint="cs"/>
                <w:sz w:val="20"/>
                <w:szCs w:val="20"/>
                <w:rtl/>
              </w:rPr>
              <w:t>וחזרה</w:t>
            </w:r>
            <w:r w:rsidR="007176B6" w:rsidRPr="007176B6">
              <w:rPr>
                <w:rFonts w:cs="Guttman Keren"/>
                <w:sz w:val="20"/>
                <w:szCs w:val="20"/>
                <w:rtl/>
              </w:rPr>
              <w:t xml:space="preserve"> </w:t>
            </w:r>
            <w:r w:rsidR="007176B6" w:rsidRPr="007176B6">
              <w:rPr>
                <w:rFonts w:cs="Guttman Keren" w:hint="cs"/>
                <w:sz w:val="20"/>
                <w:szCs w:val="20"/>
                <w:rtl/>
              </w:rPr>
              <w:t>הואי</w:t>
            </w:r>
            <w:r w:rsidR="007176B6" w:rsidRPr="007176B6">
              <w:rPr>
                <w:rFonts w:cs="Guttman Keren"/>
                <w:sz w:val="20"/>
                <w:szCs w:val="20"/>
                <w:rtl/>
              </w:rPr>
              <w:t xml:space="preserve">, </w:t>
            </w:r>
            <w:r w:rsidR="007176B6" w:rsidRPr="007176B6">
              <w:rPr>
                <w:rFonts w:cs="Guttman Keren" w:hint="cs"/>
                <w:sz w:val="20"/>
                <w:szCs w:val="20"/>
                <w:rtl/>
              </w:rPr>
              <w:t>וכדרבי</w:t>
            </w:r>
            <w:r w:rsidR="007176B6" w:rsidRPr="007176B6">
              <w:rPr>
                <w:rFonts w:cs="Guttman Keren"/>
                <w:sz w:val="20"/>
                <w:szCs w:val="20"/>
                <w:rtl/>
              </w:rPr>
              <w:t xml:space="preserve"> </w:t>
            </w:r>
            <w:r w:rsidR="007176B6" w:rsidRPr="007176B6">
              <w:rPr>
                <w:rFonts w:cs="Guttman Keren" w:hint="cs"/>
                <w:sz w:val="20"/>
                <w:szCs w:val="20"/>
                <w:rtl/>
              </w:rPr>
              <w:t>יוחנן</w:t>
            </w:r>
            <w:r w:rsidR="007176B6" w:rsidRPr="007176B6">
              <w:rPr>
                <w:rFonts w:cs="Guttman Keren"/>
                <w:sz w:val="20"/>
                <w:szCs w:val="20"/>
                <w:rtl/>
              </w:rPr>
              <w:t xml:space="preserve">. </w:t>
            </w:r>
          </w:p>
          <w:p w:rsidR="000C6692" w:rsidRDefault="000C6692" w:rsidP="000C6692">
            <w:pPr>
              <w:rPr>
                <w:rFonts w:cs="Guttman Keren"/>
                <w:sz w:val="20"/>
                <w:szCs w:val="20"/>
                <w:rtl/>
              </w:rPr>
            </w:pPr>
          </w:p>
          <w:p w:rsidR="00C073C4" w:rsidRDefault="00C073C4" w:rsidP="000C6692">
            <w:pPr>
              <w:rPr>
                <w:rFonts w:cs="Guttman Keren"/>
                <w:sz w:val="20"/>
                <w:szCs w:val="20"/>
                <w:rtl/>
              </w:rPr>
            </w:pPr>
          </w:p>
          <w:p w:rsidR="00C073C4" w:rsidRDefault="00C073C4" w:rsidP="000C6692">
            <w:pPr>
              <w:rPr>
                <w:rFonts w:cs="Guttman Keren"/>
                <w:sz w:val="20"/>
                <w:szCs w:val="20"/>
                <w:rtl/>
              </w:rPr>
            </w:pPr>
          </w:p>
          <w:p w:rsidR="000C6692" w:rsidRPr="000971D8" w:rsidRDefault="000971D8" w:rsidP="000C6692">
            <w:pPr>
              <w:rPr>
                <w:rFonts w:cs="Guttman Keren"/>
                <w:color w:val="FF0000"/>
                <w:sz w:val="20"/>
                <w:szCs w:val="20"/>
                <w:rtl/>
              </w:rPr>
            </w:pPr>
            <w:r>
              <w:rPr>
                <w:rFonts w:cs="Guttman Keren"/>
                <w:sz w:val="20"/>
                <w:szCs w:val="20"/>
                <w:rtl/>
              </w:rPr>
              <w:tab/>
            </w:r>
            <w:r w:rsidR="007176B6" w:rsidRPr="007176B6">
              <w:rPr>
                <w:rFonts w:cs="Guttman Keren" w:hint="cs"/>
                <w:sz w:val="20"/>
                <w:szCs w:val="20"/>
                <w:rtl/>
              </w:rPr>
              <w:t>איני</w:t>
            </w:r>
            <w:r w:rsidR="007176B6" w:rsidRPr="007176B6">
              <w:rPr>
                <w:rFonts w:cs="Guttman Keren"/>
                <w:sz w:val="20"/>
                <w:szCs w:val="20"/>
                <w:rtl/>
              </w:rPr>
              <w:t xml:space="preserve">? </w:t>
            </w:r>
            <w:r w:rsidR="007176B6" w:rsidRPr="007176B6">
              <w:rPr>
                <w:rFonts w:cs="Guttman Keren" w:hint="cs"/>
                <w:sz w:val="20"/>
                <w:szCs w:val="20"/>
                <w:rtl/>
              </w:rPr>
              <w:t>והא</w:t>
            </w:r>
            <w:r w:rsidR="007176B6" w:rsidRPr="007176B6">
              <w:rPr>
                <w:rFonts w:cs="Guttman Keren"/>
                <w:sz w:val="20"/>
                <w:szCs w:val="20"/>
                <w:rtl/>
              </w:rPr>
              <w:t xml:space="preserve"> </w:t>
            </w:r>
            <w:r w:rsidR="007176B6" w:rsidRPr="000971D8">
              <w:rPr>
                <w:rFonts w:cs="Guttman Keren" w:hint="cs"/>
                <w:color w:val="FF0000"/>
                <w:sz w:val="20"/>
                <w:szCs w:val="20"/>
                <w:rtl/>
              </w:rPr>
              <w:t>אמר</w:t>
            </w:r>
            <w:r w:rsidR="007176B6" w:rsidRPr="000971D8">
              <w:rPr>
                <w:rFonts w:cs="Guttman Keren"/>
                <w:color w:val="FF0000"/>
                <w:sz w:val="20"/>
                <w:szCs w:val="20"/>
                <w:rtl/>
              </w:rPr>
              <w:t xml:space="preserve"> </w:t>
            </w:r>
            <w:r w:rsidR="007176B6" w:rsidRPr="000971D8">
              <w:rPr>
                <w:rFonts w:cs="Guttman Keren" w:hint="cs"/>
                <w:color w:val="FF0000"/>
                <w:sz w:val="20"/>
                <w:szCs w:val="20"/>
                <w:rtl/>
              </w:rPr>
              <w:t>רבי</w:t>
            </w:r>
            <w:r w:rsidR="007176B6" w:rsidRPr="000971D8">
              <w:rPr>
                <w:rFonts w:cs="Guttman Keren"/>
                <w:color w:val="FF0000"/>
                <w:sz w:val="20"/>
                <w:szCs w:val="20"/>
                <w:rtl/>
              </w:rPr>
              <w:t xml:space="preserve"> </w:t>
            </w:r>
            <w:r w:rsidR="007176B6" w:rsidRPr="000971D8">
              <w:rPr>
                <w:rFonts w:cs="Guttman Keren" w:hint="cs"/>
                <w:color w:val="FF0000"/>
                <w:sz w:val="20"/>
                <w:szCs w:val="20"/>
                <w:rtl/>
              </w:rPr>
              <w:t>יוסי</w:t>
            </w:r>
            <w:r w:rsidR="007176B6" w:rsidRPr="000971D8">
              <w:rPr>
                <w:rFonts w:cs="Guttman Keren"/>
                <w:color w:val="FF0000"/>
                <w:sz w:val="20"/>
                <w:szCs w:val="20"/>
                <w:rtl/>
              </w:rPr>
              <w:t xml:space="preserve"> </w:t>
            </w:r>
            <w:r w:rsidR="007176B6" w:rsidRPr="000971D8">
              <w:rPr>
                <w:rFonts w:cs="Guttman Keren" w:hint="cs"/>
                <w:color w:val="FF0000"/>
                <w:sz w:val="20"/>
                <w:szCs w:val="20"/>
                <w:rtl/>
              </w:rPr>
              <w:t>בן</w:t>
            </w:r>
            <w:r w:rsidR="007176B6" w:rsidRPr="000971D8">
              <w:rPr>
                <w:rFonts w:cs="Guttman Keren"/>
                <w:color w:val="FF0000"/>
                <w:sz w:val="20"/>
                <w:szCs w:val="20"/>
                <w:rtl/>
              </w:rPr>
              <w:t xml:space="preserve"> </w:t>
            </w:r>
            <w:r w:rsidR="007176B6" w:rsidRPr="000971D8">
              <w:rPr>
                <w:rFonts w:cs="Guttman Keren" w:hint="cs"/>
                <w:color w:val="FF0000"/>
                <w:sz w:val="20"/>
                <w:szCs w:val="20"/>
                <w:rtl/>
              </w:rPr>
              <w:t>שאול</w:t>
            </w:r>
            <w:r w:rsidR="007176B6" w:rsidRPr="000971D8">
              <w:rPr>
                <w:rFonts w:cs="Guttman Keren"/>
                <w:color w:val="FF0000"/>
                <w:sz w:val="20"/>
                <w:szCs w:val="20"/>
                <w:rtl/>
              </w:rPr>
              <w:t xml:space="preserve"> </w:t>
            </w:r>
            <w:r w:rsidR="007176B6" w:rsidRPr="000971D8">
              <w:rPr>
                <w:rFonts w:cs="Guttman Keren" w:hint="cs"/>
                <w:color w:val="FF0000"/>
                <w:sz w:val="20"/>
                <w:szCs w:val="20"/>
                <w:rtl/>
              </w:rPr>
              <w:t>אמר</w:t>
            </w:r>
            <w:r w:rsidR="007176B6" w:rsidRPr="000971D8">
              <w:rPr>
                <w:rFonts w:cs="Guttman Keren"/>
                <w:color w:val="FF0000"/>
                <w:sz w:val="20"/>
                <w:szCs w:val="20"/>
                <w:rtl/>
              </w:rPr>
              <w:t xml:space="preserve"> </w:t>
            </w:r>
            <w:r w:rsidR="007176B6" w:rsidRPr="000971D8">
              <w:rPr>
                <w:rFonts w:cs="Guttman Keren" w:hint="cs"/>
                <w:color w:val="FF0000"/>
                <w:sz w:val="20"/>
                <w:szCs w:val="20"/>
                <w:rtl/>
              </w:rPr>
              <w:t>רב</w:t>
            </w:r>
            <w:r w:rsidR="007176B6" w:rsidRPr="000971D8">
              <w:rPr>
                <w:rFonts w:cs="Guttman Keren"/>
                <w:color w:val="FF0000"/>
                <w:sz w:val="20"/>
                <w:szCs w:val="20"/>
                <w:rtl/>
              </w:rPr>
              <w:t xml:space="preserve">: </w:t>
            </w:r>
          </w:p>
          <w:p w:rsidR="000C6692" w:rsidRPr="000971D8" w:rsidRDefault="000971D8" w:rsidP="000C6692">
            <w:pPr>
              <w:rPr>
                <w:rFonts w:cs="Guttman Keren"/>
                <w:color w:val="FF0000"/>
                <w:sz w:val="20"/>
                <w:szCs w:val="20"/>
                <w:rtl/>
              </w:rPr>
            </w:pPr>
            <w:r>
              <w:rPr>
                <w:rFonts w:cs="Guttman Keren"/>
                <w:color w:val="FF0000"/>
                <w:sz w:val="20"/>
                <w:szCs w:val="20"/>
                <w:rtl/>
              </w:rPr>
              <w:tab/>
            </w:r>
            <w:r w:rsidR="007176B6" w:rsidRPr="000971D8">
              <w:rPr>
                <w:rFonts w:cs="Guttman Keren" w:hint="cs"/>
                <w:color w:val="FF0000"/>
                <w:sz w:val="20"/>
                <w:szCs w:val="20"/>
                <w:rtl/>
              </w:rPr>
              <w:t>בדק</w:t>
            </w:r>
            <w:r w:rsidR="007176B6" w:rsidRPr="000971D8">
              <w:rPr>
                <w:rFonts w:cs="Guttman Keren"/>
                <w:color w:val="FF0000"/>
                <w:sz w:val="20"/>
                <w:szCs w:val="20"/>
                <w:rtl/>
              </w:rPr>
              <w:t xml:space="preserve"> </w:t>
            </w:r>
            <w:r w:rsidR="007176B6" w:rsidRPr="000971D8">
              <w:rPr>
                <w:rFonts w:cs="Guttman Keren" w:hint="cs"/>
                <w:color w:val="FF0000"/>
                <w:sz w:val="20"/>
                <w:szCs w:val="20"/>
                <w:rtl/>
              </w:rPr>
              <w:t>בקנה</w:t>
            </w:r>
            <w:r w:rsidR="007176B6" w:rsidRPr="000971D8">
              <w:rPr>
                <w:rFonts w:cs="Guttman Keren"/>
                <w:color w:val="FF0000"/>
                <w:sz w:val="20"/>
                <w:szCs w:val="20"/>
                <w:rtl/>
              </w:rPr>
              <w:t xml:space="preserve"> </w:t>
            </w:r>
            <w:r w:rsidR="007176B6" w:rsidRPr="000971D8">
              <w:rPr>
                <w:rFonts w:cs="Guttman Keren" w:hint="cs"/>
                <w:color w:val="FF0000"/>
                <w:sz w:val="20"/>
                <w:szCs w:val="20"/>
                <w:rtl/>
              </w:rPr>
              <w:t>של</w:t>
            </w:r>
            <w:r w:rsidR="007176B6" w:rsidRPr="000971D8">
              <w:rPr>
                <w:rFonts w:cs="Guttman Keren"/>
                <w:color w:val="FF0000"/>
                <w:sz w:val="20"/>
                <w:szCs w:val="20"/>
                <w:rtl/>
              </w:rPr>
              <w:t xml:space="preserve"> </w:t>
            </w:r>
            <w:r w:rsidR="007176B6" w:rsidRPr="000971D8">
              <w:rPr>
                <w:rFonts w:cs="Guttman Keren" w:hint="cs"/>
                <w:color w:val="FF0000"/>
                <w:sz w:val="20"/>
                <w:szCs w:val="20"/>
                <w:rtl/>
              </w:rPr>
              <w:t>תרנגולת</w:t>
            </w:r>
            <w:r w:rsidR="007176B6" w:rsidRPr="000971D8">
              <w:rPr>
                <w:rFonts w:cs="Guttman Keren"/>
                <w:color w:val="FF0000"/>
                <w:sz w:val="20"/>
                <w:szCs w:val="20"/>
                <w:rtl/>
              </w:rPr>
              <w:t xml:space="preserve"> </w:t>
            </w:r>
            <w:r w:rsidR="007176B6" w:rsidRPr="000971D8">
              <w:rPr>
                <w:rFonts w:cs="Guttman Keren" w:hint="cs"/>
                <w:color w:val="FF0000"/>
                <w:sz w:val="20"/>
                <w:szCs w:val="20"/>
                <w:rtl/>
              </w:rPr>
              <w:t>מערב</w:t>
            </w:r>
            <w:r w:rsidR="007176B6" w:rsidRPr="000971D8">
              <w:rPr>
                <w:rFonts w:cs="Guttman Keren"/>
                <w:color w:val="FF0000"/>
                <w:sz w:val="20"/>
                <w:szCs w:val="20"/>
                <w:rtl/>
              </w:rPr>
              <w:t xml:space="preserve"> </w:t>
            </w:r>
            <w:r w:rsidR="007176B6" w:rsidRPr="000971D8">
              <w:rPr>
                <w:rFonts w:cs="Guttman Keren" w:hint="cs"/>
                <w:color w:val="FF0000"/>
                <w:sz w:val="20"/>
                <w:szCs w:val="20"/>
                <w:rtl/>
              </w:rPr>
              <w:t>יום</w:t>
            </w:r>
            <w:r w:rsidR="007176B6" w:rsidRPr="000971D8">
              <w:rPr>
                <w:rFonts w:cs="Guttman Keren"/>
                <w:color w:val="FF0000"/>
                <w:sz w:val="20"/>
                <w:szCs w:val="20"/>
                <w:rtl/>
              </w:rPr>
              <w:t xml:space="preserve"> </w:t>
            </w:r>
            <w:r w:rsidR="007176B6" w:rsidRPr="000971D8">
              <w:rPr>
                <w:rFonts w:cs="Guttman Keren" w:hint="cs"/>
                <w:color w:val="FF0000"/>
                <w:sz w:val="20"/>
                <w:szCs w:val="20"/>
                <w:rtl/>
              </w:rPr>
              <w:t>טוב</w:t>
            </w:r>
            <w:r w:rsidR="007176B6" w:rsidRPr="000971D8">
              <w:rPr>
                <w:rFonts w:cs="Guttman Keren"/>
                <w:color w:val="FF0000"/>
                <w:sz w:val="20"/>
                <w:szCs w:val="20"/>
                <w:rtl/>
              </w:rPr>
              <w:t xml:space="preserve"> </w:t>
            </w:r>
          </w:p>
          <w:p w:rsidR="000C6692" w:rsidRPr="000971D8" w:rsidRDefault="000971D8" w:rsidP="000C6692">
            <w:pPr>
              <w:rPr>
                <w:rFonts w:cs="Guttman Keren"/>
                <w:color w:val="FF0000"/>
                <w:sz w:val="20"/>
                <w:szCs w:val="20"/>
                <w:rtl/>
              </w:rPr>
            </w:pPr>
            <w:r>
              <w:rPr>
                <w:rFonts w:cs="Guttman Keren"/>
                <w:color w:val="FF0000"/>
                <w:sz w:val="20"/>
                <w:szCs w:val="20"/>
                <w:rtl/>
              </w:rPr>
              <w:tab/>
            </w:r>
            <w:r w:rsidR="007176B6" w:rsidRPr="000971D8">
              <w:rPr>
                <w:rFonts w:cs="Guttman Keren" w:hint="cs"/>
                <w:color w:val="FF0000"/>
                <w:sz w:val="20"/>
                <w:szCs w:val="20"/>
                <w:rtl/>
              </w:rPr>
              <w:t>ולא</w:t>
            </w:r>
            <w:r w:rsidR="007176B6" w:rsidRPr="000971D8">
              <w:rPr>
                <w:rFonts w:cs="Guttman Keren"/>
                <w:color w:val="FF0000"/>
                <w:sz w:val="20"/>
                <w:szCs w:val="20"/>
                <w:rtl/>
              </w:rPr>
              <w:t xml:space="preserve"> </w:t>
            </w:r>
            <w:r w:rsidR="007176B6" w:rsidRPr="000971D8">
              <w:rPr>
                <w:rFonts w:cs="Guttman Keren" w:hint="cs"/>
                <w:color w:val="FF0000"/>
                <w:sz w:val="20"/>
                <w:szCs w:val="20"/>
                <w:rtl/>
              </w:rPr>
              <w:t>מצא</w:t>
            </w:r>
            <w:r w:rsidR="007176B6" w:rsidRPr="000971D8">
              <w:rPr>
                <w:rFonts w:cs="Guttman Keren"/>
                <w:color w:val="FF0000"/>
                <w:sz w:val="20"/>
                <w:szCs w:val="20"/>
                <w:rtl/>
              </w:rPr>
              <w:t xml:space="preserve"> </w:t>
            </w:r>
            <w:r w:rsidR="007176B6" w:rsidRPr="000971D8">
              <w:rPr>
                <w:rFonts w:cs="Guttman Keren" w:hint="cs"/>
                <w:color w:val="FF0000"/>
                <w:sz w:val="20"/>
                <w:szCs w:val="20"/>
                <w:rtl/>
              </w:rPr>
              <w:t>בה</w:t>
            </w:r>
            <w:r w:rsidR="007176B6" w:rsidRPr="000971D8">
              <w:rPr>
                <w:rFonts w:cs="Guttman Keren"/>
                <w:color w:val="FF0000"/>
                <w:sz w:val="20"/>
                <w:szCs w:val="20"/>
                <w:rtl/>
              </w:rPr>
              <w:t xml:space="preserve"> </w:t>
            </w:r>
            <w:r w:rsidR="007176B6" w:rsidRPr="000971D8">
              <w:rPr>
                <w:rFonts w:cs="Guttman Keren" w:hint="cs"/>
                <w:color w:val="FF0000"/>
                <w:sz w:val="20"/>
                <w:szCs w:val="20"/>
                <w:rtl/>
              </w:rPr>
              <w:t>ביצה</w:t>
            </w:r>
            <w:r w:rsidR="007176B6" w:rsidRPr="000971D8">
              <w:rPr>
                <w:rFonts w:cs="Guttman Keren"/>
                <w:color w:val="FF0000"/>
                <w:sz w:val="20"/>
                <w:szCs w:val="20"/>
                <w:rtl/>
              </w:rPr>
              <w:t xml:space="preserve">, </w:t>
            </w:r>
          </w:p>
          <w:p w:rsidR="000C6692" w:rsidRDefault="000971D8" w:rsidP="000C6692">
            <w:pPr>
              <w:rPr>
                <w:rFonts w:cs="Guttman Keren"/>
                <w:sz w:val="20"/>
                <w:szCs w:val="20"/>
                <w:rtl/>
              </w:rPr>
            </w:pPr>
            <w:r>
              <w:rPr>
                <w:rFonts w:cs="Guttman Keren"/>
                <w:color w:val="FF0000"/>
                <w:sz w:val="20"/>
                <w:szCs w:val="20"/>
                <w:rtl/>
              </w:rPr>
              <w:tab/>
            </w:r>
            <w:r w:rsidR="007176B6" w:rsidRPr="000971D8">
              <w:rPr>
                <w:rFonts w:cs="Guttman Keren" w:hint="cs"/>
                <w:color w:val="FF0000"/>
                <w:sz w:val="20"/>
                <w:szCs w:val="20"/>
                <w:rtl/>
              </w:rPr>
              <w:t>ולמחר</w:t>
            </w:r>
            <w:r w:rsidR="007176B6" w:rsidRPr="000971D8">
              <w:rPr>
                <w:rFonts w:cs="Guttman Keren"/>
                <w:color w:val="FF0000"/>
                <w:sz w:val="20"/>
                <w:szCs w:val="20"/>
                <w:rtl/>
              </w:rPr>
              <w:t xml:space="preserve"> </w:t>
            </w:r>
            <w:r w:rsidR="007176B6" w:rsidRPr="000971D8">
              <w:rPr>
                <w:rFonts w:cs="Guttman Keren" w:hint="cs"/>
                <w:color w:val="FF0000"/>
                <w:sz w:val="20"/>
                <w:szCs w:val="20"/>
                <w:rtl/>
              </w:rPr>
              <w:t>השכים</w:t>
            </w:r>
            <w:r w:rsidR="007176B6" w:rsidRPr="000971D8">
              <w:rPr>
                <w:rFonts w:cs="Guttman Keren"/>
                <w:color w:val="FF0000"/>
                <w:sz w:val="20"/>
                <w:szCs w:val="20"/>
                <w:rtl/>
              </w:rPr>
              <w:t xml:space="preserve"> </w:t>
            </w:r>
            <w:r w:rsidR="007176B6" w:rsidRPr="000971D8">
              <w:rPr>
                <w:rFonts w:cs="Guttman Keren" w:hint="cs"/>
                <w:color w:val="FF0000"/>
                <w:sz w:val="20"/>
                <w:szCs w:val="20"/>
                <w:rtl/>
              </w:rPr>
              <w:t>ומצא</w:t>
            </w:r>
            <w:r w:rsidR="007176B6" w:rsidRPr="000971D8">
              <w:rPr>
                <w:rFonts w:cs="Guttman Keren"/>
                <w:color w:val="FF0000"/>
                <w:sz w:val="20"/>
                <w:szCs w:val="20"/>
                <w:rtl/>
              </w:rPr>
              <w:t xml:space="preserve"> </w:t>
            </w:r>
            <w:r w:rsidR="007176B6" w:rsidRPr="000971D8">
              <w:rPr>
                <w:rFonts w:cs="Guttman Keren" w:hint="cs"/>
                <w:color w:val="FF0000"/>
                <w:sz w:val="20"/>
                <w:szCs w:val="20"/>
                <w:rtl/>
              </w:rPr>
              <w:t>בה</w:t>
            </w:r>
            <w:r w:rsidR="007176B6" w:rsidRPr="000971D8">
              <w:rPr>
                <w:rFonts w:cs="Guttman Keren"/>
                <w:color w:val="FF0000"/>
                <w:sz w:val="20"/>
                <w:szCs w:val="20"/>
                <w:rtl/>
              </w:rPr>
              <w:t xml:space="preserve"> </w:t>
            </w:r>
            <w:r w:rsidR="007176B6" w:rsidRPr="000971D8">
              <w:rPr>
                <w:rFonts w:cs="Guttman Keren" w:hint="cs"/>
                <w:color w:val="FF0000"/>
                <w:sz w:val="20"/>
                <w:szCs w:val="20"/>
                <w:rtl/>
              </w:rPr>
              <w:t>ביצה</w:t>
            </w:r>
            <w:r w:rsidR="007176B6" w:rsidRPr="000971D8">
              <w:rPr>
                <w:rFonts w:cs="Guttman Keren"/>
                <w:color w:val="FF0000"/>
                <w:sz w:val="20"/>
                <w:szCs w:val="20"/>
                <w:rtl/>
              </w:rPr>
              <w:t xml:space="preserve"> - </w:t>
            </w:r>
            <w:r w:rsidR="007176B6" w:rsidRPr="000971D8">
              <w:rPr>
                <w:rFonts w:cs="Guttman Keren" w:hint="cs"/>
                <w:color w:val="FF0000"/>
                <w:sz w:val="20"/>
                <w:szCs w:val="20"/>
                <w:rtl/>
              </w:rPr>
              <w:t>אסורה</w:t>
            </w:r>
            <w:r w:rsidR="000C6692">
              <w:rPr>
                <w:rFonts w:cs="Guttman Keren"/>
                <w:sz w:val="20"/>
                <w:szCs w:val="20"/>
                <w:rtl/>
              </w:rPr>
              <w:t xml:space="preserve">! </w:t>
            </w:r>
          </w:p>
          <w:p w:rsidR="000C6692" w:rsidRDefault="000C6692" w:rsidP="000C6692">
            <w:pPr>
              <w:rPr>
                <w:rFonts w:cs="Guttman Keren"/>
                <w:sz w:val="20"/>
                <w:szCs w:val="20"/>
                <w:rtl/>
              </w:rPr>
            </w:pPr>
          </w:p>
          <w:p w:rsidR="000C6692" w:rsidRDefault="00FB3F2C" w:rsidP="000C6692">
            <w:pPr>
              <w:rPr>
                <w:rFonts w:cs="Guttman Keren"/>
                <w:sz w:val="20"/>
                <w:szCs w:val="20"/>
                <w:rtl/>
              </w:rPr>
            </w:pPr>
            <w:r>
              <w:rPr>
                <w:rFonts w:cs="Guttman Keren"/>
                <w:sz w:val="20"/>
                <w:szCs w:val="20"/>
                <w:rtl/>
              </w:rPr>
              <w:tab/>
            </w:r>
            <w:r w:rsidR="007176B6" w:rsidRPr="007176B6">
              <w:rPr>
                <w:rFonts w:cs="Guttman Keren" w:hint="cs"/>
                <w:sz w:val="20"/>
                <w:szCs w:val="20"/>
                <w:rtl/>
              </w:rPr>
              <w:t>התם</w:t>
            </w:r>
            <w:r w:rsidR="007176B6" w:rsidRPr="007176B6">
              <w:rPr>
                <w:rFonts w:cs="Guttman Keren"/>
                <w:sz w:val="20"/>
                <w:szCs w:val="20"/>
                <w:rtl/>
              </w:rPr>
              <w:t xml:space="preserve"> </w:t>
            </w:r>
            <w:r w:rsidR="007176B6" w:rsidRPr="007176B6">
              <w:rPr>
                <w:rFonts w:cs="Guttman Keren" w:hint="cs"/>
                <w:sz w:val="20"/>
                <w:szCs w:val="20"/>
                <w:rtl/>
              </w:rPr>
              <w:t>בדספנא</w:t>
            </w:r>
            <w:r w:rsidR="007176B6" w:rsidRPr="007176B6">
              <w:rPr>
                <w:rFonts w:cs="Guttman Keren"/>
                <w:sz w:val="20"/>
                <w:szCs w:val="20"/>
                <w:rtl/>
              </w:rPr>
              <w:t xml:space="preserve"> </w:t>
            </w:r>
            <w:r w:rsidR="007176B6" w:rsidRPr="007176B6">
              <w:rPr>
                <w:rFonts w:cs="Guttman Keren" w:hint="cs"/>
                <w:sz w:val="20"/>
                <w:szCs w:val="20"/>
                <w:rtl/>
              </w:rPr>
              <w:t>מארעא</w:t>
            </w:r>
            <w:r w:rsidR="000C6692">
              <w:rPr>
                <w:rFonts w:cs="Guttman Keren"/>
                <w:sz w:val="20"/>
                <w:szCs w:val="20"/>
                <w:rtl/>
              </w:rPr>
              <w:t xml:space="preserve">. </w:t>
            </w:r>
          </w:p>
          <w:p w:rsidR="000C6692" w:rsidRDefault="000C6692" w:rsidP="000C6692">
            <w:pPr>
              <w:rPr>
                <w:rFonts w:cs="Guttman Keren"/>
                <w:sz w:val="20"/>
                <w:szCs w:val="20"/>
                <w:rtl/>
              </w:rPr>
            </w:pPr>
          </w:p>
          <w:p w:rsidR="00511BDB" w:rsidRDefault="00511BDB" w:rsidP="000C6692">
            <w:pPr>
              <w:rPr>
                <w:rFonts w:cs="Guttman Keren"/>
                <w:sz w:val="20"/>
                <w:szCs w:val="20"/>
                <w:rtl/>
              </w:rPr>
            </w:pPr>
          </w:p>
          <w:p w:rsidR="00511BDB" w:rsidRDefault="00511BDB" w:rsidP="000C6692">
            <w:pPr>
              <w:rPr>
                <w:rFonts w:cs="Guttman Keren"/>
                <w:sz w:val="20"/>
                <w:szCs w:val="20"/>
                <w:rtl/>
              </w:rPr>
            </w:pPr>
          </w:p>
          <w:p w:rsidR="00511BDB" w:rsidRDefault="00511BDB" w:rsidP="000C6692">
            <w:pPr>
              <w:rPr>
                <w:rFonts w:cs="Guttman Keren"/>
                <w:sz w:val="20"/>
                <w:szCs w:val="20"/>
                <w:rtl/>
              </w:rPr>
            </w:pPr>
          </w:p>
          <w:p w:rsidR="000C6692" w:rsidRDefault="000971D8" w:rsidP="000C6692">
            <w:pPr>
              <w:rPr>
                <w:rFonts w:cs="Guttman Keren"/>
                <w:sz w:val="20"/>
                <w:szCs w:val="20"/>
                <w:rtl/>
              </w:rPr>
            </w:pPr>
            <w:r>
              <w:rPr>
                <w:rFonts w:cs="Guttman Keren"/>
                <w:sz w:val="20"/>
                <w:szCs w:val="20"/>
                <w:rtl/>
              </w:rPr>
              <w:tab/>
            </w:r>
            <w:r w:rsidR="007176B6" w:rsidRPr="007176B6">
              <w:rPr>
                <w:rFonts w:cs="Guttman Keren" w:hint="cs"/>
                <w:sz w:val="20"/>
                <w:szCs w:val="20"/>
                <w:rtl/>
              </w:rPr>
              <w:t>אי</w:t>
            </w:r>
            <w:r w:rsidR="007176B6" w:rsidRPr="007176B6">
              <w:rPr>
                <w:rFonts w:cs="Guttman Keren"/>
                <w:sz w:val="20"/>
                <w:szCs w:val="20"/>
                <w:rtl/>
              </w:rPr>
              <w:t xml:space="preserve"> </w:t>
            </w:r>
            <w:r w:rsidR="007176B6" w:rsidRPr="007176B6">
              <w:rPr>
                <w:rFonts w:cs="Guttman Keren" w:hint="cs"/>
                <w:sz w:val="20"/>
                <w:szCs w:val="20"/>
                <w:rtl/>
              </w:rPr>
              <w:t>הכי</w:t>
            </w:r>
            <w:r w:rsidR="007176B6" w:rsidRPr="007176B6">
              <w:rPr>
                <w:rFonts w:cs="Guttman Keren"/>
                <w:sz w:val="20"/>
                <w:szCs w:val="20"/>
                <w:rtl/>
              </w:rPr>
              <w:t xml:space="preserve">, </w:t>
            </w:r>
            <w:r w:rsidR="007176B6" w:rsidRPr="007176B6">
              <w:rPr>
                <w:rFonts w:cs="Guttman Keren" w:hint="cs"/>
                <w:sz w:val="20"/>
                <w:szCs w:val="20"/>
                <w:rtl/>
              </w:rPr>
              <w:t>דרב</w:t>
            </w:r>
            <w:r w:rsidR="007176B6" w:rsidRPr="007176B6">
              <w:rPr>
                <w:rFonts w:cs="Guttman Keren"/>
                <w:sz w:val="20"/>
                <w:szCs w:val="20"/>
                <w:rtl/>
              </w:rPr>
              <w:t xml:space="preserve"> </w:t>
            </w:r>
            <w:r w:rsidR="007176B6" w:rsidRPr="007176B6">
              <w:rPr>
                <w:rFonts w:cs="Guttman Keren" w:hint="cs"/>
                <w:sz w:val="20"/>
                <w:szCs w:val="20"/>
                <w:rtl/>
              </w:rPr>
              <w:t>מרי</w:t>
            </w:r>
            <w:r w:rsidR="007176B6" w:rsidRPr="007176B6">
              <w:rPr>
                <w:rFonts w:cs="Guttman Keren"/>
                <w:sz w:val="20"/>
                <w:szCs w:val="20"/>
                <w:rtl/>
              </w:rPr>
              <w:t xml:space="preserve"> </w:t>
            </w:r>
            <w:r w:rsidR="007176B6" w:rsidRPr="007176B6">
              <w:rPr>
                <w:rFonts w:cs="Guttman Keren" w:hint="cs"/>
                <w:sz w:val="20"/>
                <w:szCs w:val="20"/>
                <w:rtl/>
              </w:rPr>
              <w:t>נמי</w:t>
            </w:r>
            <w:r w:rsidR="007176B6" w:rsidRPr="007176B6">
              <w:rPr>
                <w:rFonts w:cs="Guttman Keren"/>
                <w:sz w:val="20"/>
                <w:szCs w:val="20"/>
                <w:rtl/>
              </w:rPr>
              <w:t xml:space="preserve"> </w:t>
            </w:r>
            <w:r w:rsidR="007176B6" w:rsidRPr="007176B6">
              <w:rPr>
                <w:rFonts w:cs="Guttman Keren" w:hint="cs"/>
                <w:sz w:val="20"/>
                <w:szCs w:val="20"/>
                <w:rtl/>
              </w:rPr>
              <w:t>אימא</w:t>
            </w:r>
            <w:r w:rsidR="007176B6" w:rsidRPr="007176B6">
              <w:rPr>
                <w:rFonts w:cs="Guttman Keren"/>
                <w:sz w:val="20"/>
                <w:szCs w:val="20"/>
                <w:rtl/>
              </w:rPr>
              <w:t xml:space="preserve"> </w:t>
            </w:r>
            <w:r w:rsidR="007176B6" w:rsidRPr="007176B6">
              <w:rPr>
                <w:rFonts w:cs="Guttman Keren" w:hint="cs"/>
                <w:sz w:val="20"/>
                <w:szCs w:val="20"/>
                <w:rtl/>
              </w:rPr>
              <w:t>מארעא</w:t>
            </w:r>
            <w:r w:rsidR="007176B6" w:rsidRPr="007176B6">
              <w:rPr>
                <w:rFonts w:cs="Guttman Keren"/>
                <w:sz w:val="20"/>
                <w:szCs w:val="20"/>
                <w:rtl/>
              </w:rPr>
              <w:t xml:space="preserve"> </w:t>
            </w:r>
            <w:r w:rsidR="007176B6" w:rsidRPr="007176B6">
              <w:rPr>
                <w:rFonts w:cs="Guttman Keren" w:hint="cs"/>
                <w:sz w:val="20"/>
                <w:szCs w:val="20"/>
                <w:rtl/>
              </w:rPr>
              <w:t>ספנא</w:t>
            </w:r>
            <w:r w:rsidR="000C6692">
              <w:rPr>
                <w:rFonts w:cs="Guttman Keren"/>
                <w:sz w:val="20"/>
                <w:szCs w:val="20"/>
                <w:rtl/>
              </w:rPr>
              <w:t xml:space="preserve">! </w:t>
            </w:r>
          </w:p>
          <w:p w:rsidR="000C6692" w:rsidRDefault="000C6692" w:rsidP="000C6692">
            <w:pPr>
              <w:rPr>
                <w:rFonts w:cs="Guttman Keren"/>
                <w:sz w:val="20"/>
                <w:szCs w:val="20"/>
                <w:rtl/>
              </w:rPr>
            </w:pPr>
          </w:p>
          <w:p w:rsidR="00511BDB" w:rsidRDefault="00511BDB" w:rsidP="000C6692">
            <w:pPr>
              <w:rPr>
                <w:rFonts w:cs="Guttman Keren"/>
                <w:sz w:val="20"/>
                <w:szCs w:val="20"/>
                <w:rtl/>
              </w:rPr>
            </w:pPr>
          </w:p>
          <w:p w:rsidR="00FB3F2C" w:rsidRDefault="000971D8" w:rsidP="000C6692">
            <w:pPr>
              <w:rPr>
                <w:rFonts w:cs="Guttman Keren"/>
                <w:sz w:val="20"/>
                <w:szCs w:val="20"/>
                <w:rtl/>
              </w:rPr>
            </w:pPr>
            <w:r>
              <w:rPr>
                <w:rFonts w:cs="Guttman Keren"/>
                <w:sz w:val="20"/>
                <w:szCs w:val="20"/>
                <w:rtl/>
              </w:rPr>
              <w:tab/>
            </w:r>
          </w:p>
          <w:p w:rsidR="000C6692" w:rsidRDefault="00FB3F2C" w:rsidP="000C6692">
            <w:pPr>
              <w:rPr>
                <w:rFonts w:cs="Guttman Keren"/>
                <w:sz w:val="20"/>
                <w:szCs w:val="20"/>
                <w:rtl/>
              </w:rPr>
            </w:pPr>
            <w:r>
              <w:rPr>
                <w:rFonts w:cs="Guttman Keren"/>
                <w:sz w:val="20"/>
                <w:szCs w:val="20"/>
                <w:rtl/>
              </w:rPr>
              <w:tab/>
            </w:r>
            <w:r w:rsidR="007176B6" w:rsidRPr="007176B6">
              <w:rPr>
                <w:rFonts w:cs="Guttman Keren" w:hint="cs"/>
                <w:sz w:val="20"/>
                <w:szCs w:val="20"/>
                <w:rtl/>
              </w:rPr>
              <w:t>בדאיכא</w:t>
            </w:r>
            <w:r w:rsidR="007176B6" w:rsidRPr="007176B6">
              <w:rPr>
                <w:rFonts w:cs="Guttman Keren"/>
                <w:sz w:val="20"/>
                <w:szCs w:val="20"/>
                <w:rtl/>
              </w:rPr>
              <w:t xml:space="preserve"> </w:t>
            </w:r>
            <w:r w:rsidR="007176B6" w:rsidRPr="007176B6">
              <w:rPr>
                <w:rFonts w:cs="Guttman Keren" w:hint="cs"/>
                <w:sz w:val="20"/>
                <w:szCs w:val="20"/>
                <w:rtl/>
              </w:rPr>
              <w:t>זכר</w:t>
            </w:r>
            <w:r w:rsidR="007176B6" w:rsidRPr="007176B6">
              <w:rPr>
                <w:rFonts w:cs="Guttman Keren"/>
                <w:sz w:val="20"/>
                <w:szCs w:val="20"/>
                <w:rtl/>
              </w:rPr>
              <w:t xml:space="preserve"> </w:t>
            </w:r>
            <w:r w:rsidR="007176B6" w:rsidRPr="007176B6">
              <w:rPr>
                <w:rFonts w:cs="Guttman Keren" w:hint="cs"/>
                <w:sz w:val="20"/>
                <w:szCs w:val="20"/>
                <w:rtl/>
              </w:rPr>
              <w:t>בהדה</w:t>
            </w:r>
            <w:r w:rsidR="000C6692">
              <w:rPr>
                <w:rFonts w:cs="Guttman Keren"/>
                <w:sz w:val="20"/>
                <w:szCs w:val="20"/>
                <w:rtl/>
              </w:rPr>
              <w:t xml:space="preserve">. </w:t>
            </w:r>
          </w:p>
          <w:p w:rsidR="00511BDB" w:rsidRDefault="00511BDB" w:rsidP="000C6692">
            <w:pPr>
              <w:rPr>
                <w:rFonts w:cs="Guttman Keren"/>
                <w:sz w:val="20"/>
                <w:szCs w:val="20"/>
                <w:rtl/>
              </w:rPr>
            </w:pPr>
          </w:p>
          <w:p w:rsidR="000C6692" w:rsidRDefault="000971D8" w:rsidP="000C6692">
            <w:pPr>
              <w:rPr>
                <w:rFonts w:cs="Guttman Keren"/>
                <w:sz w:val="20"/>
                <w:szCs w:val="20"/>
                <w:rtl/>
              </w:rPr>
            </w:pPr>
            <w:r>
              <w:rPr>
                <w:rFonts w:cs="Guttman Keren"/>
                <w:sz w:val="20"/>
                <w:szCs w:val="20"/>
                <w:rtl/>
              </w:rPr>
              <w:tab/>
            </w:r>
            <w:r w:rsidR="007176B6" w:rsidRPr="007176B6">
              <w:rPr>
                <w:rFonts w:cs="Guttman Keren" w:hint="cs"/>
                <w:sz w:val="20"/>
                <w:szCs w:val="20"/>
                <w:rtl/>
              </w:rPr>
              <w:t>בדאיכא</w:t>
            </w:r>
            <w:r w:rsidR="007176B6" w:rsidRPr="007176B6">
              <w:rPr>
                <w:rFonts w:cs="Guttman Keren"/>
                <w:sz w:val="20"/>
                <w:szCs w:val="20"/>
                <w:rtl/>
              </w:rPr>
              <w:t xml:space="preserve"> </w:t>
            </w:r>
            <w:r w:rsidR="007176B6" w:rsidRPr="007176B6">
              <w:rPr>
                <w:rFonts w:cs="Guttman Keren" w:hint="cs"/>
                <w:sz w:val="20"/>
                <w:szCs w:val="20"/>
                <w:rtl/>
              </w:rPr>
              <w:t>זכר</w:t>
            </w:r>
            <w:r w:rsidR="007176B6" w:rsidRPr="007176B6">
              <w:rPr>
                <w:rFonts w:cs="Guttman Keren"/>
                <w:sz w:val="20"/>
                <w:szCs w:val="20"/>
                <w:rtl/>
              </w:rPr>
              <w:t xml:space="preserve"> </w:t>
            </w:r>
            <w:r w:rsidR="007176B6" w:rsidRPr="007176B6">
              <w:rPr>
                <w:rFonts w:cs="Guttman Keren" w:hint="cs"/>
                <w:sz w:val="20"/>
                <w:szCs w:val="20"/>
                <w:rtl/>
              </w:rPr>
              <w:t>נמי</w:t>
            </w:r>
            <w:r w:rsidR="007176B6" w:rsidRPr="007176B6">
              <w:rPr>
                <w:rFonts w:cs="Guttman Keren"/>
                <w:sz w:val="20"/>
                <w:szCs w:val="20"/>
                <w:rtl/>
              </w:rPr>
              <w:t xml:space="preserve">, </w:t>
            </w:r>
            <w:r w:rsidR="007176B6" w:rsidRPr="007176B6">
              <w:rPr>
                <w:rFonts w:cs="Guttman Keren" w:hint="cs"/>
                <w:sz w:val="20"/>
                <w:szCs w:val="20"/>
                <w:rtl/>
              </w:rPr>
              <w:t>אימא</w:t>
            </w:r>
            <w:r w:rsidR="007176B6" w:rsidRPr="007176B6">
              <w:rPr>
                <w:rFonts w:cs="Guttman Keren"/>
                <w:sz w:val="20"/>
                <w:szCs w:val="20"/>
                <w:rtl/>
              </w:rPr>
              <w:t xml:space="preserve"> </w:t>
            </w:r>
            <w:r w:rsidR="007176B6" w:rsidRPr="007176B6">
              <w:rPr>
                <w:rFonts w:cs="Guttman Keren" w:hint="cs"/>
                <w:sz w:val="20"/>
                <w:szCs w:val="20"/>
                <w:rtl/>
              </w:rPr>
              <w:t>מארעא</w:t>
            </w:r>
            <w:r w:rsidR="007176B6" w:rsidRPr="007176B6">
              <w:rPr>
                <w:rFonts w:cs="Guttman Keren"/>
                <w:sz w:val="20"/>
                <w:szCs w:val="20"/>
                <w:rtl/>
              </w:rPr>
              <w:t xml:space="preserve"> </w:t>
            </w:r>
            <w:r w:rsidR="007176B6" w:rsidRPr="007176B6">
              <w:rPr>
                <w:rFonts w:cs="Guttman Keren" w:hint="cs"/>
                <w:sz w:val="20"/>
                <w:szCs w:val="20"/>
                <w:rtl/>
              </w:rPr>
              <w:t>ספנא</w:t>
            </w:r>
            <w:r w:rsidR="000C6692">
              <w:rPr>
                <w:rFonts w:cs="Guttman Keren"/>
                <w:sz w:val="20"/>
                <w:szCs w:val="20"/>
                <w:rtl/>
              </w:rPr>
              <w:t xml:space="preserve">! </w:t>
            </w:r>
          </w:p>
          <w:p w:rsidR="000C6692" w:rsidRDefault="000C6692" w:rsidP="000C6692">
            <w:pPr>
              <w:rPr>
                <w:rFonts w:cs="Guttman Keren"/>
                <w:sz w:val="20"/>
                <w:szCs w:val="20"/>
                <w:rtl/>
              </w:rPr>
            </w:pPr>
          </w:p>
          <w:p w:rsidR="00FB3F2C" w:rsidRDefault="000971D8" w:rsidP="000C6692">
            <w:pPr>
              <w:rPr>
                <w:rFonts w:cs="Guttman Keren"/>
                <w:color w:val="FF0000"/>
                <w:sz w:val="20"/>
                <w:szCs w:val="20"/>
                <w:rtl/>
              </w:rPr>
            </w:pPr>
            <w:r>
              <w:rPr>
                <w:rFonts w:cs="Guttman Keren"/>
                <w:sz w:val="20"/>
                <w:szCs w:val="20"/>
                <w:rtl/>
              </w:rPr>
              <w:tab/>
            </w:r>
          </w:p>
          <w:p w:rsidR="000C6692" w:rsidRPr="000971D8" w:rsidRDefault="00FB3F2C" w:rsidP="000C6692">
            <w:pPr>
              <w:rPr>
                <w:rFonts w:cs="Guttman Keren"/>
                <w:color w:val="FF0000"/>
                <w:sz w:val="20"/>
                <w:szCs w:val="20"/>
                <w:rtl/>
              </w:rPr>
            </w:pPr>
            <w:r>
              <w:rPr>
                <w:rFonts w:cs="Guttman Keren"/>
                <w:color w:val="FF0000"/>
                <w:sz w:val="20"/>
                <w:szCs w:val="20"/>
                <w:rtl/>
              </w:rPr>
              <w:tab/>
            </w:r>
            <w:r w:rsidR="007176B6" w:rsidRPr="000971D8">
              <w:rPr>
                <w:rFonts w:cs="Guttman Keren" w:hint="cs"/>
                <w:color w:val="FF0000"/>
                <w:sz w:val="20"/>
                <w:szCs w:val="20"/>
                <w:rtl/>
              </w:rPr>
              <w:t>אמר</w:t>
            </w:r>
            <w:r w:rsidR="007176B6" w:rsidRPr="000971D8">
              <w:rPr>
                <w:rFonts w:cs="Guttman Keren"/>
                <w:color w:val="FF0000"/>
                <w:sz w:val="20"/>
                <w:szCs w:val="20"/>
                <w:rtl/>
              </w:rPr>
              <w:t xml:space="preserve"> </w:t>
            </w:r>
            <w:r w:rsidR="007176B6" w:rsidRPr="000971D8">
              <w:rPr>
                <w:rFonts w:cs="Guttman Keren" w:hint="cs"/>
                <w:color w:val="FF0000"/>
                <w:sz w:val="20"/>
                <w:szCs w:val="20"/>
                <w:rtl/>
              </w:rPr>
              <w:t>רבינא</w:t>
            </w:r>
            <w:r w:rsidR="007176B6" w:rsidRPr="000971D8">
              <w:rPr>
                <w:rFonts w:cs="Guttman Keren"/>
                <w:color w:val="FF0000"/>
                <w:sz w:val="20"/>
                <w:szCs w:val="20"/>
                <w:rtl/>
              </w:rPr>
              <w:t xml:space="preserve">: </w:t>
            </w:r>
          </w:p>
          <w:p w:rsidR="000C6692" w:rsidRDefault="000971D8" w:rsidP="000C6692">
            <w:pPr>
              <w:rPr>
                <w:rFonts w:cs="Guttman Keren"/>
                <w:sz w:val="20"/>
                <w:szCs w:val="20"/>
                <w:rtl/>
              </w:rPr>
            </w:pPr>
            <w:r w:rsidRPr="000971D8">
              <w:rPr>
                <w:rFonts w:cs="Guttman Keren"/>
                <w:color w:val="FF0000"/>
                <w:sz w:val="20"/>
                <w:szCs w:val="20"/>
                <w:rtl/>
              </w:rPr>
              <w:tab/>
            </w:r>
            <w:r w:rsidR="007176B6" w:rsidRPr="000971D8">
              <w:rPr>
                <w:rFonts w:cs="Guttman Keren" w:hint="cs"/>
                <w:color w:val="FF0000"/>
                <w:sz w:val="20"/>
                <w:szCs w:val="20"/>
                <w:rtl/>
              </w:rPr>
              <w:t>גמירי</w:t>
            </w:r>
            <w:r w:rsidR="007176B6" w:rsidRPr="000971D8">
              <w:rPr>
                <w:rFonts w:cs="Guttman Keren"/>
                <w:color w:val="FF0000"/>
                <w:sz w:val="20"/>
                <w:szCs w:val="20"/>
                <w:rtl/>
              </w:rPr>
              <w:t xml:space="preserve">, </w:t>
            </w:r>
            <w:r w:rsidR="007176B6" w:rsidRPr="000971D8">
              <w:rPr>
                <w:rFonts w:cs="Guttman Keren" w:hint="cs"/>
                <w:color w:val="FF0000"/>
                <w:sz w:val="20"/>
                <w:szCs w:val="20"/>
                <w:rtl/>
              </w:rPr>
              <w:t>כל</w:t>
            </w:r>
            <w:r w:rsidR="007176B6" w:rsidRPr="000971D8">
              <w:rPr>
                <w:rFonts w:cs="Guttman Keren"/>
                <w:color w:val="FF0000"/>
                <w:sz w:val="20"/>
                <w:szCs w:val="20"/>
                <w:rtl/>
              </w:rPr>
              <w:t xml:space="preserve"> </w:t>
            </w:r>
            <w:r w:rsidR="007176B6" w:rsidRPr="000971D8">
              <w:rPr>
                <w:rFonts w:cs="Guttman Keren" w:hint="cs"/>
                <w:color w:val="FF0000"/>
                <w:sz w:val="20"/>
                <w:szCs w:val="20"/>
                <w:rtl/>
              </w:rPr>
              <w:t>היכא</w:t>
            </w:r>
            <w:r w:rsidR="007176B6" w:rsidRPr="000971D8">
              <w:rPr>
                <w:rFonts w:cs="Guttman Keren"/>
                <w:color w:val="FF0000"/>
                <w:sz w:val="20"/>
                <w:szCs w:val="20"/>
                <w:rtl/>
              </w:rPr>
              <w:t xml:space="preserve"> </w:t>
            </w:r>
            <w:r w:rsidR="007176B6" w:rsidRPr="000971D8">
              <w:rPr>
                <w:rFonts w:cs="Guttman Keren" w:hint="cs"/>
                <w:color w:val="FF0000"/>
                <w:sz w:val="20"/>
                <w:szCs w:val="20"/>
                <w:rtl/>
              </w:rPr>
              <w:t>דאיכא</w:t>
            </w:r>
            <w:r w:rsidR="007176B6" w:rsidRPr="000971D8">
              <w:rPr>
                <w:rFonts w:cs="Guttman Keren"/>
                <w:color w:val="FF0000"/>
                <w:sz w:val="20"/>
                <w:szCs w:val="20"/>
                <w:rtl/>
              </w:rPr>
              <w:t xml:space="preserve"> </w:t>
            </w:r>
            <w:r w:rsidR="007176B6" w:rsidRPr="000971D8">
              <w:rPr>
                <w:rFonts w:cs="Guttman Keren" w:hint="cs"/>
                <w:color w:val="FF0000"/>
                <w:sz w:val="20"/>
                <w:szCs w:val="20"/>
                <w:rtl/>
              </w:rPr>
              <w:t>זכר</w:t>
            </w:r>
            <w:r w:rsidR="007176B6" w:rsidRPr="000971D8">
              <w:rPr>
                <w:rFonts w:cs="Guttman Keren"/>
                <w:color w:val="FF0000"/>
                <w:sz w:val="20"/>
                <w:szCs w:val="20"/>
                <w:rtl/>
              </w:rPr>
              <w:t xml:space="preserve"> - </w:t>
            </w:r>
            <w:r w:rsidR="007176B6" w:rsidRPr="000971D8">
              <w:rPr>
                <w:rFonts w:cs="Guttman Keren" w:hint="cs"/>
                <w:color w:val="FF0000"/>
                <w:sz w:val="20"/>
                <w:szCs w:val="20"/>
                <w:rtl/>
              </w:rPr>
              <w:t>לא</w:t>
            </w:r>
            <w:r w:rsidR="007176B6" w:rsidRPr="000971D8">
              <w:rPr>
                <w:rFonts w:cs="Guttman Keren"/>
                <w:color w:val="FF0000"/>
                <w:sz w:val="20"/>
                <w:szCs w:val="20"/>
                <w:rtl/>
              </w:rPr>
              <w:t xml:space="preserve"> </w:t>
            </w:r>
            <w:r w:rsidR="007176B6" w:rsidRPr="000971D8">
              <w:rPr>
                <w:rFonts w:cs="Guttman Keren" w:hint="cs"/>
                <w:color w:val="FF0000"/>
                <w:sz w:val="20"/>
                <w:szCs w:val="20"/>
                <w:rtl/>
              </w:rPr>
              <w:t>ספנא</w:t>
            </w:r>
            <w:r w:rsidR="007176B6" w:rsidRPr="000971D8">
              <w:rPr>
                <w:rFonts w:cs="Guttman Keren"/>
                <w:color w:val="FF0000"/>
                <w:sz w:val="20"/>
                <w:szCs w:val="20"/>
                <w:rtl/>
              </w:rPr>
              <w:t xml:space="preserve"> </w:t>
            </w:r>
            <w:r w:rsidR="007176B6" w:rsidRPr="000971D8">
              <w:rPr>
                <w:rFonts w:cs="Guttman Keren" w:hint="cs"/>
                <w:color w:val="FF0000"/>
                <w:sz w:val="20"/>
                <w:szCs w:val="20"/>
                <w:rtl/>
              </w:rPr>
              <w:t>מארעא</w:t>
            </w:r>
            <w:r w:rsidR="007176B6" w:rsidRPr="007176B6">
              <w:rPr>
                <w:rFonts w:cs="Guttman Keren"/>
                <w:sz w:val="20"/>
                <w:szCs w:val="20"/>
                <w:rtl/>
              </w:rPr>
              <w:t xml:space="preserve">. </w:t>
            </w:r>
          </w:p>
          <w:p w:rsidR="000C6692" w:rsidRDefault="000C6692" w:rsidP="000C6692">
            <w:pPr>
              <w:rPr>
                <w:rFonts w:cs="Guttman Keren"/>
                <w:sz w:val="20"/>
                <w:szCs w:val="20"/>
                <w:rtl/>
              </w:rPr>
            </w:pPr>
          </w:p>
          <w:p w:rsidR="00511BDB" w:rsidRDefault="00511BDB" w:rsidP="000C6692">
            <w:pPr>
              <w:rPr>
                <w:rFonts w:cs="Guttman Keren"/>
                <w:sz w:val="20"/>
                <w:szCs w:val="20"/>
                <w:rtl/>
              </w:rPr>
            </w:pPr>
          </w:p>
          <w:p w:rsidR="00FB3F2C" w:rsidRDefault="00FB3F2C" w:rsidP="000C6692">
            <w:pPr>
              <w:rPr>
                <w:rFonts w:cs="Guttman Keren"/>
                <w:sz w:val="20"/>
                <w:szCs w:val="20"/>
                <w:rtl/>
              </w:rPr>
            </w:pPr>
          </w:p>
          <w:p w:rsidR="000C6692" w:rsidRDefault="00FB3F2C" w:rsidP="000C6692">
            <w:pPr>
              <w:rPr>
                <w:rFonts w:cs="Guttman Keren"/>
                <w:sz w:val="20"/>
                <w:szCs w:val="20"/>
                <w:rtl/>
              </w:rPr>
            </w:pPr>
            <w:r>
              <w:rPr>
                <w:rFonts w:cs="Guttman Keren"/>
                <w:sz w:val="20"/>
                <w:szCs w:val="20"/>
                <w:rtl/>
              </w:rPr>
              <w:tab/>
            </w:r>
            <w:r w:rsidR="007176B6" w:rsidRPr="007176B6">
              <w:rPr>
                <w:rFonts w:cs="Guttman Keren" w:hint="cs"/>
                <w:sz w:val="20"/>
                <w:szCs w:val="20"/>
                <w:rtl/>
              </w:rPr>
              <w:t>ועד</w:t>
            </w:r>
            <w:r w:rsidR="007176B6" w:rsidRPr="007176B6">
              <w:rPr>
                <w:rFonts w:cs="Guttman Keren"/>
                <w:sz w:val="20"/>
                <w:szCs w:val="20"/>
                <w:rtl/>
              </w:rPr>
              <w:t xml:space="preserve"> </w:t>
            </w:r>
            <w:r w:rsidR="007176B6" w:rsidRPr="007176B6">
              <w:rPr>
                <w:rFonts w:cs="Guttman Keren" w:hint="cs"/>
                <w:sz w:val="20"/>
                <w:szCs w:val="20"/>
                <w:rtl/>
              </w:rPr>
              <w:t>כמה</w:t>
            </w:r>
            <w:r w:rsidR="000C6692">
              <w:rPr>
                <w:rFonts w:cs="Guttman Keren"/>
                <w:sz w:val="20"/>
                <w:szCs w:val="20"/>
                <w:rtl/>
              </w:rPr>
              <w:t xml:space="preserve">? </w:t>
            </w:r>
          </w:p>
          <w:p w:rsidR="000C6692" w:rsidRDefault="000C6692" w:rsidP="000C6692">
            <w:pPr>
              <w:rPr>
                <w:rFonts w:cs="Guttman Keren"/>
                <w:sz w:val="20"/>
                <w:szCs w:val="20"/>
                <w:rtl/>
              </w:rPr>
            </w:pPr>
          </w:p>
          <w:p w:rsidR="000C6692" w:rsidRPr="000971D8" w:rsidRDefault="000971D8" w:rsidP="000C6692">
            <w:pPr>
              <w:rPr>
                <w:rFonts w:cs="Guttman Keren"/>
                <w:color w:val="FF0000"/>
                <w:sz w:val="20"/>
                <w:szCs w:val="20"/>
                <w:rtl/>
              </w:rPr>
            </w:pPr>
            <w:r>
              <w:rPr>
                <w:rFonts w:cs="Guttman Keren"/>
                <w:sz w:val="20"/>
                <w:szCs w:val="20"/>
                <w:rtl/>
              </w:rPr>
              <w:tab/>
            </w:r>
            <w:r w:rsidR="007176B6" w:rsidRPr="000971D8">
              <w:rPr>
                <w:rFonts w:cs="Guttman Keren" w:hint="cs"/>
                <w:color w:val="FF0000"/>
                <w:sz w:val="20"/>
                <w:szCs w:val="20"/>
                <w:rtl/>
              </w:rPr>
              <w:t>אמר</w:t>
            </w:r>
            <w:r w:rsidR="007176B6" w:rsidRPr="000971D8">
              <w:rPr>
                <w:rFonts w:cs="Guttman Keren"/>
                <w:color w:val="FF0000"/>
                <w:sz w:val="20"/>
                <w:szCs w:val="20"/>
                <w:rtl/>
              </w:rPr>
              <w:t xml:space="preserve"> </w:t>
            </w:r>
            <w:r w:rsidR="007176B6" w:rsidRPr="000971D8">
              <w:rPr>
                <w:rFonts w:cs="Guttman Keren" w:hint="cs"/>
                <w:color w:val="FF0000"/>
                <w:sz w:val="20"/>
                <w:szCs w:val="20"/>
                <w:rtl/>
              </w:rPr>
              <w:t>רב</w:t>
            </w:r>
            <w:r w:rsidR="007176B6" w:rsidRPr="000971D8">
              <w:rPr>
                <w:rFonts w:cs="Guttman Keren"/>
                <w:color w:val="FF0000"/>
                <w:sz w:val="20"/>
                <w:szCs w:val="20"/>
                <w:rtl/>
              </w:rPr>
              <w:t xml:space="preserve"> </w:t>
            </w:r>
            <w:r w:rsidR="007176B6" w:rsidRPr="000971D8">
              <w:rPr>
                <w:rFonts w:cs="Guttman Keren" w:hint="cs"/>
                <w:color w:val="FF0000"/>
                <w:sz w:val="20"/>
                <w:szCs w:val="20"/>
                <w:rtl/>
              </w:rPr>
              <w:t>גמדא</w:t>
            </w:r>
            <w:r w:rsidR="007176B6" w:rsidRPr="000971D8">
              <w:rPr>
                <w:rFonts w:cs="Guttman Keren"/>
                <w:color w:val="FF0000"/>
                <w:sz w:val="20"/>
                <w:szCs w:val="20"/>
                <w:rtl/>
              </w:rPr>
              <w:t xml:space="preserve"> </w:t>
            </w:r>
            <w:r w:rsidR="007176B6" w:rsidRPr="000971D8">
              <w:rPr>
                <w:rFonts w:cs="Guttman Keren" w:hint="cs"/>
                <w:color w:val="FF0000"/>
                <w:sz w:val="20"/>
                <w:szCs w:val="20"/>
                <w:rtl/>
              </w:rPr>
              <w:t>משמיה</w:t>
            </w:r>
            <w:r w:rsidR="007176B6" w:rsidRPr="000971D8">
              <w:rPr>
                <w:rFonts w:cs="Guttman Keren"/>
                <w:color w:val="FF0000"/>
                <w:sz w:val="20"/>
                <w:szCs w:val="20"/>
                <w:rtl/>
              </w:rPr>
              <w:t xml:space="preserve"> </w:t>
            </w:r>
            <w:r w:rsidR="007176B6" w:rsidRPr="000971D8">
              <w:rPr>
                <w:rFonts w:cs="Guttman Keren" w:hint="cs"/>
                <w:color w:val="FF0000"/>
                <w:sz w:val="20"/>
                <w:szCs w:val="20"/>
                <w:rtl/>
              </w:rPr>
              <w:t>דרב</w:t>
            </w:r>
            <w:r w:rsidR="007176B6" w:rsidRPr="000971D8">
              <w:rPr>
                <w:rFonts w:cs="Guttman Keren"/>
                <w:color w:val="FF0000"/>
                <w:sz w:val="20"/>
                <w:szCs w:val="20"/>
                <w:rtl/>
              </w:rPr>
              <w:t xml:space="preserve">: </w:t>
            </w:r>
          </w:p>
          <w:p w:rsidR="000C6692" w:rsidRPr="000971D8" w:rsidRDefault="000971D8" w:rsidP="000C6692">
            <w:pPr>
              <w:rPr>
                <w:rFonts w:cs="Guttman Keren"/>
                <w:color w:val="FF0000"/>
                <w:sz w:val="20"/>
                <w:szCs w:val="20"/>
                <w:rtl/>
              </w:rPr>
            </w:pPr>
            <w:r w:rsidRPr="000971D8">
              <w:rPr>
                <w:rFonts w:cs="Guttman Keren"/>
                <w:color w:val="FF0000"/>
                <w:sz w:val="20"/>
                <w:szCs w:val="20"/>
                <w:rtl/>
              </w:rPr>
              <w:lastRenderedPageBreak/>
              <w:tab/>
            </w:r>
            <w:r w:rsidR="007176B6" w:rsidRPr="000971D8">
              <w:rPr>
                <w:rFonts w:cs="Guttman Keren" w:hint="cs"/>
                <w:color w:val="FF0000"/>
                <w:sz w:val="20"/>
                <w:szCs w:val="20"/>
                <w:rtl/>
              </w:rPr>
              <w:t>כל</w:t>
            </w:r>
            <w:r w:rsidR="007176B6" w:rsidRPr="000971D8">
              <w:rPr>
                <w:rFonts w:cs="Guttman Keren"/>
                <w:color w:val="FF0000"/>
                <w:sz w:val="20"/>
                <w:szCs w:val="20"/>
                <w:rtl/>
              </w:rPr>
              <w:t xml:space="preserve"> </w:t>
            </w:r>
            <w:r w:rsidR="007176B6" w:rsidRPr="000971D8">
              <w:rPr>
                <w:rFonts w:cs="Guttman Keren" w:hint="cs"/>
                <w:color w:val="FF0000"/>
                <w:sz w:val="20"/>
                <w:szCs w:val="20"/>
                <w:rtl/>
              </w:rPr>
              <w:t>היכא</w:t>
            </w:r>
          </w:p>
          <w:p w:rsidR="000C6692" w:rsidRPr="000C6692" w:rsidRDefault="000C6692" w:rsidP="000C6692">
            <w:pPr>
              <w:jc w:val="right"/>
              <w:rPr>
                <w:rFonts w:cs="Guttman Keren"/>
                <w:sz w:val="20"/>
                <w:szCs w:val="20"/>
                <w:rtl/>
              </w:rPr>
            </w:pPr>
            <w:r w:rsidRPr="000C6692">
              <w:rPr>
                <w:rFonts w:cs="Guttman Keren" w:hint="cs"/>
                <w:sz w:val="20"/>
                <w:szCs w:val="20"/>
                <w:rtl/>
              </w:rPr>
              <w:t>דף</w:t>
            </w:r>
            <w:r w:rsidRPr="000C6692">
              <w:rPr>
                <w:rFonts w:cs="Guttman Keren"/>
                <w:sz w:val="20"/>
                <w:szCs w:val="20"/>
                <w:rtl/>
              </w:rPr>
              <w:t xml:space="preserve"> </w:t>
            </w:r>
            <w:r w:rsidRPr="000C6692">
              <w:rPr>
                <w:rFonts w:cs="Guttman Keren" w:hint="cs"/>
                <w:sz w:val="20"/>
                <w:szCs w:val="20"/>
                <w:rtl/>
              </w:rPr>
              <w:t>ז</w:t>
            </w:r>
            <w:r w:rsidRPr="000C6692">
              <w:rPr>
                <w:rFonts w:cs="Guttman Keren"/>
                <w:sz w:val="20"/>
                <w:szCs w:val="20"/>
                <w:rtl/>
              </w:rPr>
              <w:t xml:space="preserve"> </w:t>
            </w:r>
            <w:r w:rsidRPr="000C6692">
              <w:rPr>
                <w:rFonts w:cs="Guttman Keren" w:hint="cs"/>
                <w:sz w:val="20"/>
                <w:szCs w:val="20"/>
                <w:rtl/>
              </w:rPr>
              <w:t>עמוד</w:t>
            </w:r>
            <w:r w:rsidRPr="000C6692">
              <w:rPr>
                <w:rFonts w:cs="Guttman Keren"/>
                <w:sz w:val="20"/>
                <w:szCs w:val="20"/>
                <w:rtl/>
              </w:rPr>
              <w:t xml:space="preserve"> </w:t>
            </w:r>
            <w:r w:rsidRPr="000C6692">
              <w:rPr>
                <w:rFonts w:cs="Guttman Keren" w:hint="cs"/>
                <w:sz w:val="20"/>
                <w:szCs w:val="20"/>
                <w:rtl/>
              </w:rPr>
              <w:t>ב</w:t>
            </w:r>
            <w:r w:rsidRPr="000C6692">
              <w:rPr>
                <w:rFonts w:cs="Guttman Keren"/>
                <w:sz w:val="20"/>
                <w:szCs w:val="20"/>
                <w:rtl/>
              </w:rPr>
              <w:t xml:space="preserve"> </w:t>
            </w:r>
          </w:p>
          <w:p w:rsidR="000C6692" w:rsidRDefault="000971D8" w:rsidP="000C6692">
            <w:pPr>
              <w:rPr>
                <w:rFonts w:cs="Guttman Keren"/>
                <w:sz w:val="20"/>
                <w:szCs w:val="20"/>
                <w:rtl/>
              </w:rPr>
            </w:pPr>
            <w:r>
              <w:rPr>
                <w:rFonts w:cs="Guttman Keren"/>
                <w:sz w:val="20"/>
                <w:szCs w:val="20"/>
                <w:rtl/>
              </w:rPr>
              <w:tab/>
            </w:r>
            <w:r w:rsidR="000C6692" w:rsidRPr="000971D8">
              <w:rPr>
                <w:rFonts w:cs="Guttman Keren" w:hint="cs"/>
                <w:color w:val="FF0000"/>
                <w:sz w:val="20"/>
                <w:szCs w:val="20"/>
                <w:rtl/>
              </w:rPr>
              <w:t>דשמעה</w:t>
            </w:r>
            <w:r w:rsidR="000C6692" w:rsidRPr="000971D8">
              <w:rPr>
                <w:rFonts w:cs="Guttman Keren"/>
                <w:color w:val="FF0000"/>
                <w:sz w:val="20"/>
                <w:szCs w:val="20"/>
                <w:rtl/>
              </w:rPr>
              <w:t xml:space="preserve"> </w:t>
            </w:r>
            <w:r w:rsidR="000C6692" w:rsidRPr="000971D8">
              <w:rPr>
                <w:rFonts w:cs="Guttman Keren" w:hint="cs"/>
                <w:color w:val="FF0000"/>
                <w:sz w:val="20"/>
                <w:szCs w:val="20"/>
                <w:rtl/>
              </w:rPr>
              <w:t>קליה</w:t>
            </w:r>
            <w:r w:rsidR="000C6692" w:rsidRPr="000971D8">
              <w:rPr>
                <w:rFonts w:cs="Guttman Keren"/>
                <w:color w:val="FF0000"/>
                <w:sz w:val="20"/>
                <w:szCs w:val="20"/>
                <w:rtl/>
              </w:rPr>
              <w:t xml:space="preserve"> </w:t>
            </w:r>
            <w:r w:rsidR="000C6692" w:rsidRPr="000971D8">
              <w:rPr>
                <w:rFonts w:cs="Guttman Keren" w:hint="cs"/>
                <w:color w:val="FF0000"/>
                <w:sz w:val="20"/>
                <w:szCs w:val="20"/>
                <w:rtl/>
              </w:rPr>
              <w:t>ביממא</w:t>
            </w:r>
            <w:r w:rsidR="000C6692" w:rsidRPr="000C6692">
              <w:rPr>
                <w:rFonts w:cs="Guttman Keren"/>
                <w:sz w:val="20"/>
                <w:szCs w:val="20"/>
                <w:rtl/>
              </w:rPr>
              <w:t xml:space="preserve">. </w:t>
            </w:r>
          </w:p>
          <w:p w:rsidR="000C6692" w:rsidRDefault="000C6692" w:rsidP="000C6692">
            <w:pPr>
              <w:rPr>
                <w:rFonts w:cs="Guttman Keren"/>
                <w:sz w:val="20"/>
                <w:szCs w:val="20"/>
                <w:rtl/>
              </w:rPr>
            </w:pPr>
          </w:p>
          <w:p w:rsidR="000C6692" w:rsidRDefault="000971D8" w:rsidP="000C6692">
            <w:pPr>
              <w:rPr>
                <w:rFonts w:cs="Guttman Keren"/>
                <w:sz w:val="20"/>
                <w:szCs w:val="20"/>
                <w:rtl/>
              </w:rPr>
            </w:pPr>
            <w:r>
              <w:rPr>
                <w:rFonts w:cs="Guttman Keren"/>
                <w:sz w:val="20"/>
                <w:szCs w:val="20"/>
                <w:rtl/>
              </w:rPr>
              <w:tab/>
            </w:r>
            <w:r w:rsidR="000C6692" w:rsidRPr="000C6692">
              <w:rPr>
                <w:rFonts w:cs="Guttman Keren" w:hint="cs"/>
                <w:sz w:val="20"/>
                <w:szCs w:val="20"/>
                <w:rtl/>
              </w:rPr>
              <w:t>עבד</w:t>
            </w:r>
            <w:r w:rsidR="000C6692" w:rsidRPr="000C6692">
              <w:rPr>
                <w:rFonts w:cs="Guttman Keren"/>
                <w:sz w:val="20"/>
                <w:szCs w:val="20"/>
                <w:rtl/>
              </w:rPr>
              <w:t xml:space="preserve"> </w:t>
            </w:r>
            <w:r w:rsidR="000C6692" w:rsidRPr="000C6692">
              <w:rPr>
                <w:rFonts w:cs="Guttman Keren" w:hint="cs"/>
                <w:sz w:val="20"/>
                <w:szCs w:val="20"/>
                <w:rtl/>
              </w:rPr>
              <w:t>רב</w:t>
            </w:r>
            <w:r w:rsidR="000C6692" w:rsidRPr="000C6692">
              <w:rPr>
                <w:rFonts w:cs="Guttman Keren"/>
                <w:sz w:val="20"/>
                <w:szCs w:val="20"/>
                <w:rtl/>
              </w:rPr>
              <w:t xml:space="preserve"> </w:t>
            </w:r>
            <w:r w:rsidR="000C6692" w:rsidRPr="000C6692">
              <w:rPr>
                <w:rFonts w:cs="Guttman Keren" w:hint="cs"/>
                <w:sz w:val="20"/>
                <w:szCs w:val="20"/>
                <w:rtl/>
              </w:rPr>
              <w:t>מרי</w:t>
            </w:r>
            <w:r w:rsidR="000C6692" w:rsidRPr="000C6692">
              <w:rPr>
                <w:rFonts w:cs="Guttman Keren"/>
                <w:sz w:val="20"/>
                <w:szCs w:val="20"/>
                <w:rtl/>
              </w:rPr>
              <w:t xml:space="preserve"> </w:t>
            </w:r>
            <w:r w:rsidR="000C6692" w:rsidRPr="000C6692">
              <w:rPr>
                <w:rFonts w:cs="Guttman Keren" w:hint="cs"/>
                <w:sz w:val="20"/>
                <w:szCs w:val="20"/>
                <w:rtl/>
              </w:rPr>
              <w:t>עובדא</w:t>
            </w:r>
            <w:r w:rsidR="000C6692" w:rsidRPr="000C6692">
              <w:rPr>
                <w:rFonts w:cs="Guttman Keren"/>
                <w:sz w:val="20"/>
                <w:szCs w:val="20"/>
                <w:rtl/>
              </w:rPr>
              <w:t xml:space="preserve"> </w:t>
            </w:r>
            <w:r w:rsidR="000C6692" w:rsidRPr="000C6692">
              <w:rPr>
                <w:rFonts w:cs="Guttman Keren" w:hint="cs"/>
                <w:sz w:val="20"/>
                <w:szCs w:val="20"/>
                <w:rtl/>
              </w:rPr>
              <w:t>עד</w:t>
            </w:r>
            <w:r w:rsidR="000C6692" w:rsidRPr="000C6692">
              <w:rPr>
                <w:rFonts w:cs="Guttman Keren"/>
                <w:sz w:val="20"/>
                <w:szCs w:val="20"/>
                <w:rtl/>
              </w:rPr>
              <w:t xml:space="preserve"> </w:t>
            </w:r>
            <w:r w:rsidR="000C6692" w:rsidRPr="000C6692">
              <w:rPr>
                <w:rFonts w:cs="Guttman Keren" w:hint="cs"/>
                <w:sz w:val="20"/>
                <w:szCs w:val="20"/>
                <w:rtl/>
              </w:rPr>
              <w:t>שתין</w:t>
            </w:r>
            <w:r w:rsidR="000C6692" w:rsidRPr="000C6692">
              <w:rPr>
                <w:rFonts w:cs="Guttman Keren"/>
                <w:sz w:val="20"/>
                <w:szCs w:val="20"/>
                <w:rtl/>
              </w:rPr>
              <w:t xml:space="preserve"> </w:t>
            </w:r>
            <w:r w:rsidR="000C6692" w:rsidRPr="000C6692">
              <w:rPr>
                <w:rFonts w:cs="Guttman Keren" w:hint="cs"/>
                <w:sz w:val="20"/>
                <w:szCs w:val="20"/>
                <w:rtl/>
              </w:rPr>
              <w:t>בתי</w:t>
            </w:r>
            <w:r w:rsidR="000C6692" w:rsidRPr="000C6692">
              <w:rPr>
                <w:rFonts w:cs="Guttman Keren"/>
                <w:sz w:val="20"/>
                <w:szCs w:val="20"/>
                <w:rtl/>
              </w:rPr>
              <w:t xml:space="preserve">. </w:t>
            </w:r>
          </w:p>
          <w:p w:rsidR="000C6692" w:rsidRDefault="000C6692" w:rsidP="000C6692">
            <w:pPr>
              <w:rPr>
                <w:rFonts w:cs="Guttman Keren"/>
                <w:sz w:val="20"/>
                <w:szCs w:val="20"/>
                <w:rtl/>
              </w:rPr>
            </w:pPr>
          </w:p>
          <w:p w:rsidR="00511BDB" w:rsidRDefault="00511BDB" w:rsidP="000C6692">
            <w:pPr>
              <w:rPr>
                <w:rFonts w:cs="Guttman Keren"/>
                <w:sz w:val="20"/>
                <w:szCs w:val="20"/>
                <w:rtl/>
              </w:rPr>
            </w:pPr>
          </w:p>
          <w:p w:rsidR="000C6692" w:rsidRDefault="000971D8" w:rsidP="000C6692">
            <w:pPr>
              <w:rPr>
                <w:rFonts w:cs="Guttman Keren"/>
                <w:sz w:val="20"/>
                <w:szCs w:val="20"/>
                <w:rtl/>
              </w:rPr>
            </w:pPr>
            <w:r>
              <w:rPr>
                <w:rFonts w:cs="Guttman Keren"/>
                <w:sz w:val="20"/>
                <w:szCs w:val="20"/>
                <w:rtl/>
              </w:rPr>
              <w:tab/>
            </w:r>
            <w:r w:rsidR="000C6692" w:rsidRPr="000C6692">
              <w:rPr>
                <w:rFonts w:cs="Guttman Keren" w:hint="cs"/>
                <w:sz w:val="20"/>
                <w:szCs w:val="20"/>
                <w:rtl/>
              </w:rPr>
              <w:t>ואי</w:t>
            </w:r>
            <w:r w:rsidR="000C6692" w:rsidRPr="000C6692">
              <w:rPr>
                <w:rFonts w:cs="Guttman Keren"/>
                <w:sz w:val="20"/>
                <w:szCs w:val="20"/>
                <w:rtl/>
              </w:rPr>
              <w:t xml:space="preserve"> </w:t>
            </w:r>
            <w:r w:rsidR="000C6692" w:rsidRPr="000C6692">
              <w:rPr>
                <w:rFonts w:cs="Guttman Keren" w:hint="cs"/>
                <w:sz w:val="20"/>
                <w:szCs w:val="20"/>
                <w:rtl/>
              </w:rPr>
              <w:t>איכא</w:t>
            </w:r>
            <w:r w:rsidR="000C6692" w:rsidRPr="000C6692">
              <w:rPr>
                <w:rFonts w:cs="Guttman Keren"/>
                <w:sz w:val="20"/>
                <w:szCs w:val="20"/>
                <w:rtl/>
              </w:rPr>
              <w:t xml:space="preserve"> </w:t>
            </w:r>
            <w:r w:rsidR="000C6692" w:rsidRPr="000C6692">
              <w:rPr>
                <w:rFonts w:cs="Guttman Keren" w:hint="cs"/>
                <w:sz w:val="20"/>
                <w:szCs w:val="20"/>
                <w:rtl/>
              </w:rPr>
              <w:t>נהרא</w:t>
            </w:r>
            <w:r w:rsidR="000C6692" w:rsidRPr="000C6692">
              <w:rPr>
                <w:rFonts w:cs="Guttman Keren"/>
                <w:sz w:val="20"/>
                <w:szCs w:val="20"/>
                <w:rtl/>
              </w:rPr>
              <w:t xml:space="preserve"> - </w:t>
            </w:r>
            <w:r w:rsidR="000C6692" w:rsidRPr="000C6692">
              <w:rPr>
                <w:rFonts w:cs="Guttman Keren" w:hint="cs"/>
                <w:sz w:val="20"/>
                <w:szCs w:val="20"/>
                <w:rtl/>
              </w:rPr>
              <w:t>לא</w:t>
            </w:r>
            <w:r w:rsidR="000C6692" w:rsidRPr="000C6692">
              <w:rPr>
                <w:rFonts w:cs="Guttman Keren"/>
                <w:sz w:val="20"/>
                <w:szCs w:val="20"/>
                <w:rtl/>
              </w:rPr>
              <w:t xml:space="preserve"> </w:t>
            </w:r>
            <w:r w:rsidR="000C6692" w:rsidRPr="000C6692">
              <w:rPr>
                <w:rFonts w:cs="Guttman Keren" w:hint="cs"/>
                <w:sz w:val="20"/>
                <w:szCs w:val="20"/>
                <w:rtl/>
              </w:rPr>
              <w:t>עברא</w:t>
            </w:r>
            <w:r w:rsidR="000C6692" w:rsidRPr="000C6692">
              <w:rPr>
                <w:rFonts w:cs="Guttman Keren"/>
                <w:sz w:val="20"/>
                <w:szCs w:val="20"/>
                <w:rtl/>
              </w:rPr>
              <w:t xml:space="preserve">, </w:t>
            </w:r>
          </w:p>
          <w:p w:rsidR="000C6692" w:rsidRDefault="000971D8" w:rsidP="000C6692">
            <w:pPr>
              <w:rPr>
                <w:rFonts w:cs="Guttman Keren"/>
                <w:sz w:val="20"/>
                <w:szCs w:val="20"/>
                <w:rtl/>
              </w:rPr>
            </w:pPr>
            <w:r>
              <w:rPr>
                <w:rFonts w:cs="Guttman Keren"/>
                <w:sz w:val="20"/>
                <w:szCs w:val="20"/>
                <w:rtl/>
              </w:rPr>
              <w:tab/>
            </w:r>
            <w:r w:rsidR="000C6692" w:rsidRPr="000C6692">
              <w:rPr>
                <w:rFonts w:cs="Guttman Keren" w:hint="cs"/>
                <w:sz w:val="20"/>
                <w:szCs w:val="20"/>
                <w:rtl/>
              </w:rPr>
              <w:t>ואי</w:t>
            </w:r>
            <w:r w:rsidR="000C6692" w:rsidRPr="000C6692">
              <w:rPr>
                <w:rFonts w:cs="Guttman Keren"/>
                <w:sz w:val="20"/>
                <w:szCs w:val="20"/>
                <w:rtl/>
              </w:rPr>
              <w:t xml:space="preserve"> </w:t>
            </w:r>
            <w:r w:rsidR="000C6692" w:rsidRPr="000C6692">
              <w:rPr>
                <w:rFonts w:cs="Guttman Keren" w:hint="cs"/>
                <w:sz w:val="20"/>
                <w:szCs w:val="20"/>
                <w:rtl/>
              </w:rPr>
              <w:t>איכא</w:t>
            </w:r>
            <w:r w:rsidR="000C6692" w:rsidRPr="000C6692">
              <w:rPr>
                <w:rFonts w:cs="Guttman Keren"/>
                <w:sz w:val="20"/>
                <w:szCs w:val="20"/>
                <w:rtl/>
              </w:rPr>
              <w:t xml:space="preserve"> </w:t>
            </w:r>
            <w:r w:rsidR="000C6692" w:rsidRPr="000C6692">
              <w:rPr>
                <w:rFonts w:cs="Guttman Keren" w:hint="cs"/>
                <w:sz w:val="20"/>
                <w:szCs w:val="20"/>
                <w:rtl/>
              </w:rPr>
              <w:t>מברא</w:t>
            </w:r>
            <w:r w:rsidR="000C6692" w:rsidRPr="000C6692">
              <w:rPr>
                <w:rFonts w:cs="Guttman Keren"/>
                <w:sz w:val="20"/>
                <w:szCs w:val="20"/>
                <w:rtl/>
              </w:rPr>
              <w:t xml:space="preserve"> - </w:t>
            </w:r>
            <w:r w:rsidR="000C6692" w:rsidRPr="000C6692">
              <w:rPr>
                <w:rFonts w:cs="Guttman Keren" w:hint="cs"/>
                <w:sz w:val="20"/>
                <w:szCs w:val="20"/>
                <w:rtl/>
              </w:rPr>
              <w:t>עברא</w:t>
            </w:r>
            <w:r w:rsidR="000C6692" w:rsidRPr="000C6692">
              <w:rPr>
                <w:rFonts w:cs="Guttman Keren"/>
                <w:sz w:val="20"/>
                <w:szCs w:val="20"/>
                <w:rtl/>
              </w:rPr>
              <w:t xml:space="preserve">. </w:t>
            </w:r>
          </w:p>
          <w:p w:rsidR="000C6692" w:rsidRDefault="000971D8" w:rsidP="000C6692">
            <w:pPr>
              <w:rPr>
                <w:rFonts w:cs="Guttman Keren"/>
                <w:sz w:val="20"/>
                <w:szCs w:val="20"/>
                <w:rtl/>
              </w:rPr>
            </w:pPr>
            <w:r>
              <w:rPr>
                <w:rFonts w:cs="Guttman Keren"/>
                <w:sz w:val="20"/>
                <w:szCs w:val="20"/>
                <w:rtl/>
              </w:rPr>
              <w:tab/>
            </w:r>
            <w:r w:rsidR="000C6692" w:rsidRPr="000C6692">
              <w:rPr>
                <w:rFonts w:cs="Guttman Keren" w:hint="cs"/>
                <w:sz w:val="20"/>
                <w:szCs w:val="20"/>
                <w:rtl/>
              </w:rPr>
              <w:t>ואי</w:t>
            </w:r>
            <w:r w:rsidR="000C6692" w:rsidRPr="000C6692">
              <w:rPr>
                <w:rFonts w:cs="Guttman Keren"/>
                <w:sz w:val="20"/>
                <w:szCs w:val="20"/>
                <w:rtl/>
              </w:rPr>
              <w:t xml:space="preserve"> </w:t>
            </w:r>
            <w:r w:rsidR="000C6692" w:rsidRPr="000C6692">
              <w:rPr>
                <w:rFonts w:cs="Guttman Keren" w:hint="cs"/>
                <w:sz w:val="20"/>
                <w:szCs w:val="20"/>
                <w:rtl/>
              </w:rPr>
              <w:t>איכא</w:t>
            </w:r>
            <w:r w:rsidR="000C6692" w:rsidRPr="000C6692">
              <w:rPr>
                <w:rFonts w:cs="Guttman Keren"/>
                <w:sz w:val="20"/>
                <w:szCs w:val="20"/>
                <w:rtl/>
              </w:rPr>
              <w:t xml:space="preserve"> </w:t>
            </w:r>
            <w:r w:rsidR="000C6692" w:rsidRPr="000C6692">
              <w:rPr>
                <w:rFonts w:cs="Guttman Keren" w:hint="cs"/>
                <w:sz w:val="20"/>
                <w:szCs w:val="20"/>
                <w:rtl/>
              </w:rPr>
              <w:t>מיצרא</w:t>
            </w:r>
            <w:r w:rsidR="000C6692" w:rsidRPr="000C6692">
              <w:rPr>
                <w:rFonts w:cs="Guttman Keren"/>
                <w:sz w:val="20"/>
                <w:szCs w:val="20"/>
                <w:rtl/>
              </w:rPr>
              <w:t xml:space="preserve"> - </w:t>
            </w:r>
            <w:r w:rsidR="000C6692" w:rsidRPr="000C6692">
              <w:rPr>
                <w:rFonts w:cs="Guttman Keren" w:hint="cs"/>
                <w:sz w:val="20"/>
                <w:szCs w:val="20"/>
                <w:rtl/>
              </w:rPr>
              <w:t>לא</w:t>
            </w:r>
            <w:r w:rsidR="000C6692" w:rsidRPr="000C6692">
              <w:rPr>
                <w:rFonts w:cs="Guttman Keren"/>
                <w:sz w:val="20"/>
                <w:szCs w:val="20"/>
                <w:rtl/>
              </w:rPr>
              <w:t xml:space="preserve"> </w:t>
            </w:r>
            <w:r w:rsidR="000C6692" w:rsidRPr="000C6692">
              <w:rPr>
                <w:rFonts w:cs="Guttman Keren" w:hint="cs"/>
                <w:sz w:val="20"/>
                <w:szCs w:val="20"/>
                <w:rtl/>
              </w:rPr>
              <w:t>עברא</w:t>
            </w:r>
            <w:r w:rsidR="000C6692" w:rsidRPr="000C6692">
              <w:rPr>
                <w:rFonts w:cs="Guttman Keren"/>
                <w:sz w:val="20"/>
                <w:szCs w:val="20"/>
                <w:rtl/>
              </w:rPr>
              <w:t xml:space="preserve">. </w:t>
            </w:r>
          </w:p>
          <w:p w:rsidR="000C6692" w:rsidRDefault="000971D8" w:rsidP="000C6692">
            <w:pPr>
              <w:rPr>
                <w:rFonts w:cs="Guttman Keren"/>
                <w:sz w:val="20"/>
                <w:szCs w:val="20"/>
                <w:rtl/>
              </w:rPr>
            </w:pPr>
            <w:r>
              <w:rPr>
                <w:rFonts w:cs="Guttman Keren"/>
                <w:sz w:val="20"/>
                <w:szCs w:val="20"/>
                <w:rtl/>
              </w:rPr>
              <w:tab/>
            </w:r>
            <w:r w:rsidR="000C6692" w:rsidRPr="000C6692">
              <w:rPr>
                <w:rFonts w:cs="Guttman Keren" w:hint="cs"/>
                <w:sz w:val="20"/>
                <w:szCs w:val="20"/>
                <w:rtl/>
              </w:rPr>
              <w:t>הוה</w:t>
            </w:r>
            <w:r w:rsidR="000C6692" w:rsidRPr="000C6692">
              <w:rPr>
                <w:rFonts w:cs="Guttman Keren"/>
                <w:sz w:val="20"/>
                <w:szCs w:val="20"/>
                <w:rtl/>
              </w:rPr>
              <w:t xml:space="preserve"> </w:t>
            </w:r>
            <w:r w:rsidR="000C6692" w:rsidRPr="000C6692">
              <w:rPr>
                <w:rFonts w:cs="Guttman Keren" w:hint="cs"/>
                <w:sz w:val="20"/>
                <w:szCs w:val="20"/>
                <w:rtl/>
              </w:rPr>
              <w:t>עובדא</w:t>
            </w:r>
            <w:r w:rsidR="000C6692" w:rsidRPr="000C6692">
              <w:rPr>
                <w:rFonts w:cs="Guttman Keren"/>
                <w:sz w:val="20"/>
                <w:szCs w:val="20"/>
                <w:rtl/>
              </w:rPr>
              <w:t xml:space="preserve"> </w:t>
            </w:r>
            <w:r w:rsidR="000C6692" w:rsidRPr="000C6692">
              <w:rPr>
                <w:rFonts w:cs="Guttman Keren" w:hint="cs"/>
                <w:sz w:val="20"/>
                <w:szCs w:val="20"/>
                <w:rtl/>
              </w:rPr>
              <w:t>ועברא</w:t>
            </w:r>
            <w:r w:rsidR="000C6692" w:rsidRPr="000C6692">
              <w:rPr>
                <w:rFonts w:cs="Guttman Keren"/>
                <w:sz w:val="20"/>
                <w:szCs w:val="20"/>
                <w:rtl/>
              </w:rPr>
              <w:t xml:space="preserve"> </w:t>
            </w:r>
            <w:r w:rsidR="000C6692" w:rsidRPr="000C6692">
              <w:rPr>
                <w:rFonts w:cs="Guttman Keren" w:hint="cs"/>
                <w:sz w:val="20"/>
                <w:szCs w:val="20"/>
                <w:rtl/>
              </w:rPr>
              <w:t>אמיצרא</w:t>
            </w:r>
            <w:r w:rsidR="000C6692" w:rsidRPr="000C6692">
              <w:rPr>
                <w:rFonts w:cs="Guttman Keren"/>
                <w:sz w:val="20"/>
                <w:szCs w:val="20"/>
                <w:rtl/>
              </w:rPr>
              <w:t xml:space="preserve">. </w:t>
            </w:r>
          </w:p>
          <w:p w:rsidR="000C6692" w:rsidRDefault="000C6692" w:rsidP="000C6692">
            <w:pPr>
              <w:rPr>
                <w:rFonts w:cs="Guttman Keren"/>
                <w:sz w:val="20"/>
                <w:szCs w:val="20"/>
                <w:rtl/>
              </w:rPr>
            </w:pPr>
          </w:p>
          <w:p w:rsidR="00511BDB" w:rsidRDefault="00511BDB" w:rsidP="000C6692">
            <w:pPr>
              <w:rPr>
                <w:rFonts w:cs="Guttman Keren"/>
                <w:sz w:val="20"/>
                <w:szCs w:val="20"/>
                <w:rtl/>
              </w:rPr>
            </w:pPr>
          </w:p>
          <w:p w:rsidR="00511BDB" w:rsidRDefault="00511BDB" w:rsidP="000C6692">
            <w:pPr>
              <w:rPr>
                <w:rFonts w:cs="Guttman Keren"/>
                <w:sz w:val="20"/>
                <w:szCs w:val="20"/>
                <w:rtl/>
              </w:rPr>
            </w:pPr>
          </w:p>
          <w:p w:rsidR="00511BDB" w:rsidRDefault="00511BDB" w:rsidP="000C6692">
            <w:pPr>
              <w:rPr>
                <w:rFonts w:cs="Guttman Keren"/>
                <w:sz w:val="20"/>
                <w:szCs w:val="20"/>
                <w:rtl/>
              </w:rPr>
            </w:pPr>
          </w:p>
          <w:p w:rsidR="000C6692" w:rsidRDefault="000971D8" w:rsidP="000C6692">
            <w:pPr>
              <w:rPr>
                <w:rFonts w:cs="Guttman Keren"/>
                <w:sz w:val="20"/>
                <w:szCs w:val="20"/>
                <w:rtl/>
              </w:rPr>
            </w:pPr>
            <w:r>
              <w:rPr>
                <w:rFonts w:cs="Guttman Keren"/>
                <w:sz w:val="20"/>
                <w:szCs w:val="20"/>
                <w:rtl/>
              </w:rPr>
              <w:tab/>
            </w:r>
            <w:r w:rsidR="000C6692" w:rsidRPr="000C6692">
              <w:rPr>
                <w:rFonts w:cs="Guttman Keren" w:hint="cs"/>
                <w:sz w:val="20"/>
                <w:szCs w:val="20"/>
                <w:rtl/>
              </w:rPr>
              <w:t>במאי</w:t>
            </w:r>
            <w:r w:rsidR="000C6692" w:rsidRPr="000C6692">
              <w:rPr>
                <w:rFonts w:cs="Guttman Keren"/>
                <w:sz w:val="20"/>
                <w:szCs w:val="20"/>
                <w:rtl/>
              </w:rPr>
              <w:t xml:space="preserve"> </w:t>
            </w:r>
            <w:r w:rsidR="000C6692" w:rsidRPr="000C6692">
              <w:rPr>
                <w:rFonts w:cs="Guttman Keren" w:hint="cs"/>
                <w:sz w:val="20"/>
                <w:szCs w:val="20"/>
                <w:rtl/>
              </w:rPr>
              <w:t>אוקימתא</w:t>
            </w:r>
            <w:r w:rsidR="000C6692" w:rsidRPr="000C6692">
              <w:rPr>
                <w:rFonts w:cs="Guttman Keren"/>
                <w:sz w:val="20"/>
                <w:szCs w:val="20"/>
                <w:rtl/>
              </w:rPr>
              <w:t xml:space="preserve"> - </w:t>
            </w:r>
            <w:r w:rsidR="000C6692" w:rsidRPr="000C6692">
              <w:rPr>
                <w:rFonts w:cs="Guttman Keren" w:hint="cs"/>
                <w:sz w:val="20"/>
                <w:szCs w:val="20"/>
                <w:rtl/>
              </w:rPr>
              <w:t>בדספנא</w:t>
            </w:r>
            <w:r w:rsidR="000C6692" w:rsidRPr="000C6692">
              <w:rPr>
                <w:rFonts w:cs="Guttman Keren"/>
                <w:sz w:val="20"/>
                <w:szCs w:val="20"/>
                <w:rtl/>
              </w:rPr>
              <w:t xml:space="preserve"> </w:t>
            </w:r>
            <w:r w:rsidR="000C6692" w:rsidRPr="000C6692">
              <w:rPr>
                <w:rFonts w:cs="Guttman Keren" w:hint="cs"/>
                <w:sz w:val="20"/>
                <w:szCs w:val="20"/>
                <w:rtl/>
              </w:rPr>
              <w:t>מארעא</w:t>
            </w:r>
            <w:r w:rsidR="000C6692" w:rsidRPr="000C6692">
              <w:rPr>
                <w:rFonts w:cs="Guttman Keren"/>
                <w:sz w:val="20"/>
                <w:szCs w:val="20"/>
                <w:rtl/>
              </w:rPr>
              <w:t xml:space="preserve">, </w:t>
            </w:r>
          </w:p>
          <w:p w:rsidR="000C6692" w:rsidRDefault="000971D8" w:rsidP="000C6692">
            <w:pPr>
              <w:rPr>
                <w:rFonts w:cs="Guttman Keren"/>
                <w:sz w:val="20"/>
                <w:szCs w:val="20"/>
                <w:rtl/>
              </w:rPr>
            </w:pPr>
            <w:r>
              <w:rPr>
                <w:rFonts w:cs="Guttman Keren"/>
                <w:sz w:val="20"/>
                <w:szCs w:val="20"/>
                <w:rtl/>
              </w:rPr>
              <w:tab/>
            </w:r>
            <w:r w:rsidR="000C6692" w:rsidRPr="000C6692">
              <w:rPr>
                <w:rFonts w:cs="Guttman Keren" w:hint="cs"/>
                <w:sz w:val="20"/>
                <w:szCs w:val="20"/>
                <w:rtl/>
              </w:rPr>
              <w:t>מאי</w:t>
            </w:r>
            <w:r w:rsidR="000C6692" w:rsidRPr="000C6692">
              <w:rPr>
                <w:rFonts w:cs="Guttman Keren"/>
                <w:sz w:val="20"/>
                <w:szCs w:val="20"/>
                <w:rtl/>
              </w:rPr>
              <w:t xml:space="preserve"> </w:t>
            </w:r>
            <w:r w:rsidR="000C6692" w:rsidRPr="000C6692">
              <w:rPr>
                <w:rFonts w:cs="Guttman Keren" w:hint="cs"/>
                <w:sz w:val="20"/>
                <w:szCs w:val="20"/>
                <w:rtl/>
              </w:rPr>
              <w:t>איריא</w:t>
            </w:r>
            <w:r w:rsidR="000C6692" w:rsidRPr="000C6692">
              <w:rPr>
                <w:rFonts w:cs="Guttman Keren"/>
                <w:sz w:val="20"/>
                <w:szCs w:val="20"/>
                <w:rtl/>
              </w:rPr>
              <w:t xml:space="preserve"> </w:t>
            </w:r>
            <w:r w:rsidR="000C6692" w:rsidRPr="000971D8">
              <w:rPr>
                <w:rFonts w:cs="Guttman Keren" w:hint="cs"/>
                <w:color w:val="FF0000"/>
                <w:sz w:val="20"/>
                <w:szCs w:val="20"/>
                <w:rtl/>
              </w:rPr>
              <w:t>בדק</w:t>
            </w:r>
            <w:r w:rsidR="000C6692" w:rsidRPr="000C6692">
              <w:rPr>
                <w:rFonts w:cs="Guttman Keren"/>
                <w:sz w:val="20"/>
                <w:szCs w:val="20"/>
                <w:rtl/>
              </w:rPr>
              <w:t xml:space="preserve">? </w:t>
            </w:r>
            <w:r w:rsidR="000C6692" w:rsidRPr="000C6692">
              <w:rPr>
                <w:rFonts w:cs="Guttman Keren" w:hint="cs"/>
                <w:sz w:val="20"/>
                <w:szCs w:val="20"/>
                <w:rtl/>
              </w:rPr>
              <w:t>כי</w:t>
            </w:r>
            <w:r w:rsidR="000C6692" w:rsidRPr="000C6692">
              <w:rPr>
                <w:rFonts w:cs="Guttman Keren"/>
                <w:sz w:val="20"/>
                <w:szCs w:val="20"/>
                <w:rtl/>
              </w:rPr>
              <w:t xml:space="preserve"> </w:t>
            </w:r>
            <w:r w:rsidR="000C6692" w:rsidRPr="000C6692">
              <w:rPr>
                <w:rFonts w:cs="Guttman Keren" w:hint="cs"/>
                <w:sz w:val="20"/>
                <w:szCs w:val="20"/>
                <w:rtl/>
              </w:rPr>
              <w:t>לא</w:t>
            </w:r>
            <w:r w:rsidR="000C6692" w:rsidRPr="000C6692">
              <w:rPr>
                <w:rFonts w:cs="Guttman Keren"/>
                <w:sz w:val="20"/>
                <w:szCs w:val="20"/>
                <w:rtl/>
              </w:rPr>
              <w:t xml:space="preserve"> </w:t>
            </w:r>
            <w:r w:rsidR="000C6692" w:rsidRPr="000C6692">
              <w:rPr>
                <w:rFonts w:cs="Guttman Keren" w:hint="cs"/>
                <w:sz w:val="20"/>
                <w:szCs w:val="20"/>
                <w:rtl/>
              </w:rPr>
              <w:t>בדק</w:t>
            </w:r>
            <w:r w:rsidR="000C6692" w:rsidRPr="000C6692">
              <w:rPr>
                <w:rFonts w:cs="Guttman Keren"/>
                <w:sz w:val="20"/>
                <w:szCs w:val="20"/>
                <w:rtl/>
              </w:rPr>
              <w:t xml:space="preserve"> </w:t>
            </w:r>
            <w:r w:rsidR="000C6692" w:rsidRPr="000C6692">
              <w:rPr>
                <w:rFonts w:cs="Guttman Keren" w:hint="cs"/>
                <w:sz w:val="20"/>
                <w:szCs w:val="20"/>
                <w:rtl/>
              </w:rPr>
              <w:t>נמי</w:t>
            </w:r>
            <w:r w:rsidR="000C6692">
              <w:rPr>
                <w:rFonts w:cs="Guttman Keren"/>
                <w:sz w:val="20"/>
                <w:szCs w:val="20"/>
                <w:rtl/>
              </w:rPr>
              <w:t xml:space="preserve">! </w:t>
            </w:r>
          </w:p>
          <w:p w:rsidR="000C6692" w:rsidRDefault="000C6692" w:rsidP="000C6692">
            <w:pPr>
              <w:rPr>
                <w:rFonts w:cs="Guttman Keren"/>
                <w:sz w:val="20"/>
                <w:szCs w:val="20"/>
                <w:rtl/>
              </w:rPr>
            </w:pPr>
          </w:p>
          <w:p w:rsidR="00DC2F89" w:rsidRDefault="00DC2F89" w:rsidP="000C6692">
            <w:pPr>
              <w:rPr>
                <w:rFonts w:cs="Guttman Keren"/>
                <w:sz w:val="20"/>
                <w:szCs w:val="20"/>
                <w:rtl/>
              </w:rPr>
            </w:pPr>
          </w:p>
          <w:p w:rsidR="00DC2F89" w:rsidRDefault="00DC2F89" w:rsidP="000C6692">
            <w:pPr>
              <w:rPr>
                <w:rFonts w:cs="Guttman Keren"/>
                <w:sz w:val="20"/>
                <w:szCs w:val="20"/>
                <w:rtl/>
              </w:rPr>
            </w:pPr>
          </w:p>
          <w:p w:rsidR="00DA793F" w:rsidRDefault="000971D8" w:rsidP="000C6692">
            <w:pPr>
              <w:rPr>
                <w:rFonts w:cs="Guttman Keren"/>
                <w:sz w:val="20"/>
                <w:szCs w:val="20"/>
                <w:rtl/>
              </w:rPr>
            </w:pPr>
            <w:r>
              <w:rPr>
                <w:rFonts w:cs="Guttman Keren"/>
                <w:sz w:val="20"/>
                <w:szCs w:val="20"/>
                <w:rtl/>
              </w:rPr>
              <w:tab/>
            </w:r>
          </w:p>
          <w:p w:rsidR="000C6692" w:rsidRDefault="00DA793F" w:rsidP="000C6692">
            <w:pPr>
              <w:rPr>
                <w:rFonts w:cs="Guttman Keren"/>
                <w:sz w:val="20"/>
                <w:szCs w:val="20"/>
                <w:rtl/>
              </w:rPr>
            </w:pPr>
            <w:r>
              <w:rPr>
                <w:rFonts w:cs="Guttman Keren"/>
                <w:sz w:val="20"/>
                <w:szCs w:val="20"/>
                <w:rtl/>
              </w:rPr>
              <w:tab/>
            </w:r>
            <w:r w:rsidR="000C6692" w:rsidRPr="000C6692">
              <w:rPr>
                <w:rFonts w:cs="Guttman Keren" w:hint="cs"/>
                <w:sz w:val="20"/>
                <w:szCs w:val="20"/>
                <w:rtl/>
              </w:rPr>
              <w:t>כי</w:t>
            </w:r>
            <w:r w:rsidR="000C6692" w:rsidRPr="000C6692">
              <w:rPr>
                <w:rFonts w:cs="Guttman Keren"/>
                <w:sz w:val="20"/>
                <w:szCs w:val="20"/>
                <w:rtl/>
              </w:rPr>
              <w:t xml:space="preserve"> </w:t>
            </w:r>
            <w:r w:rsidR="000C6692" w:rsidRPr="000C6692">
              <w:rPr>
                <w:rFonts w:cs="Guttman Keren" w:hint="cs"/>
                <w:sz w:val="20"/>
                <w:szCs w:val="20"/>
                <w:rtl/>
              </w:rPr>
              <w:t>לא</w:t>
            </w:r>
            <w:r w:rsidR="000C6692" w:rsidRPr="000C6692">
              <w:rPr>
                <w:rFonts w:cs="Guttman Keren"/>
                <w:sz w:val="20"/>
                <w:szCs w:val="20"/>
                <w:rtl/>
              </w:rPr>
              <w:t xml:space="preserve"> </w:t>
            </w:r>
            <w:r w:rsidR="000C6692" w:rsidRPr="000C6692">
              <w:rPr>
                <w:rFonts w:cs="Guttman Keren" w:hint="cs"/>
                <w:sz w:val="20"/>
                <w:szCs w:val="20"/>
                <w:rtl/>
              </w:rPr>
              <w:t>בדק</w:t>
            </w:r>
            <w:r w:rsidR="000C6692" w:rsidRPr="000C6692">
              <w:rPr>
                <w:rFonts w:cs="Guttman Keren"/>
                <w:sz w:val="20"/>
                <w:szCs w:val="20"/>
                <w:rtl/>
              </w:rPr>
              <w:t xml:space="preserve"> - </w:t>
            </w:r>
            <w:r w:rsidR="000C6692" w:rsidRPr="000C6692">
              <w:rPr>
                <w:rFonts w:cs="Guttman Keren" w:hint="cs"/>
                <w:sz w:val="20"/>
                <w:szCs w:val="20"/>
                <w:rtl/>
              </w:rPr>
              <w:t>אימא</w:t>
            </w:r>
            <w:r w:rsidR="000C6692" w:rsidRPr="000C6692">
              <w:rPr>
                <w:rFonts w:cs="Guttman Keren"/>
                <w:sz w:val="20"/>
                <w:szCs w:val="20"/>
                <w:rtl/>
              </w:rPr>
              <w:t xml:space="preserve"> </w:t>
            </w:r>
            <w:r w:rsidR="000C6692" w:rsidRPr="000C6692">
              <w:rPr>
                <w:rFonts w:cs="Guttman Keren" w:hint="cs"/>
                <w:sz w:val="20"/>
                <w:szCs w:val="20"/>
                <w:rtl/>
              </w:rPr>
              <w:t>מאתמול</w:t>
            </w:r>
            <w:r w:rsidR="000C6692" w:rsidRPr="000C6692">
              <w:rPr>
                <w:rFonts w:cs="Guttman Keren"/>
                <w:sz w:val="20"/>
                <w:szCs w:val="20"/>
                <w:rtl/>
              </w:rPr>
              <w:t xml:space="preserve"> </w:t>
            </w:r>
            <w:r w:rsidR="000C6692" w:rsidRPr="000C6692">
              <w:rPr>
                <w:rFonts w:cs="Guttman Keren" w:hint="cs"/>
                <w:sz w:val="20"/>
                <w:szCs w:val="20"/>
                <w:rtl/>
              </w:rPr>
              <w:t>הואי</w:t>
            </w:r>
            <w:r w:rsidR="000C6692">
              <w:rPr>
                <w:rFonts w:cs="Guttman Keren"/>
                <w:sz w:val="20"/>
                <w:szCs w:val="20"/>
                <w:rtl/>
              </w:rPr>
              <w:t xml:space="preserve">. </w:t>
            </w:r>
          </w:p>
          <w:p w:rsidR="000C6692" w:rsidRDefault="000C6692" w:rsidP="000C6692">
            <w:pPr>
              <w:rPr>
                <w:rFonts w:cs="Guttman Keren"/>
                <w:sz w:val="20"/>
                <w:szCs w:val="20"/>
                <w:rtl/>
              </w:rPr>
            </w:pPr>
          </w:p>
          <w:p w:rsidR="00DC2F89" w:rsidRDefault="00DC2F89" w:rsidP="000C6692">
            <w:pPr>
              <w:rPr>
                <w:rFonts w:cs="Guttman Keren"/>
                <w:sz w:val="20"/>
                <w:szCs w:val="20"/>
                <w:rtl/>
              </w:rPr>
            </w:pPr>
          </w:p>
          <w:p w:rsidR="00DC2F89" w:rsidRDefault="00DC2F89" w:rsidP="000C6692">
            <w:pPr>
              <w:rPr>
                <w:rFonts w:cs="Guttman Keren"/>
                <w:sz w:val="20"/>
                <w:szCs w:val="20"/>
                <w:rtl/>
              </w:rPr>
            </w:pPr>
          </w:p>
          <w:p w:rsidR="000C6692" w:rsidRDefault="000971D8" w:rsidP="000C6692">
            <w:pPr>
              <w:rPr>
                <w:rFonts w:cs="Guttman Keren"/>
                <w:sz w:val="20"/>
                <w:szCs w:val="20"/>
                <w:rtl/>
              </w:rPr>
            </w:pPr>
            <w:r>
              <w:rPr>
                <w:rFonts w:cs="Guttman Keren"/>
                <w:sz w:val="20"/>
                <w:szCs w:val="20"/>
                <w:rtl/>
              </w:rPr>
              <w:tab/>
            </w:r>
            <w:r w:rsidR="000C6692" w:rsidRPr="000C6692">
              <w:rPr>
                <w:rFonts w:cs="Guttman Keren" w:hint="cs"/>
                <w:sz w:val="20"/>
                <w:szCs w:val="20"/>
                <w:rtl/>
              </w:rPr>
              <w:t>אי</w:t>
            </w:r>
            <w:r w:rsidR="000C6692" w:rsidRPr="000C6692">
              <w:rPr>
                <w:rFonts w:cs="Guttman Keren"/>
                <w:sz w:val="20"/>
                <w:szCs w:val="20"/>
                <w:rtl/>
              </w:rPr>
              <w:t xml:space="preserve"> </w:t>
            </w:r>
            <w:r w:rsidR="000C6692" w:rsidRPr="000C6692">
              <w:rPr>
                <w:rFonts w:cs="Guttman Keren" w:hint="cs"/>
                <w:sz w:val="20"/>
                <w:szCs w:val="20"/>
                <w:rtl/>
              </w:rPr>
              <w:t>הכי</w:t>
            </w:r>
            <w:r w:rsidR="000C6692" w:rsidRPr="000C6692">
              <w:rPr>
                <w:rFonts w:cs="Guttman Keren"/>
                <w:sz w:val="20"/>
                <w:szCs w:val="20"/>
                <w:rtl/>
              </w:rPr>
              <w:t xml:space="preserve">, </w:t>
            </w:r>
            <w:r w:rsidR="000C6692" w:rsidRPr="000C6692">
              <w:rPr>
                <w:rFonts w:cs="Guttman Keren" w:hint="cs"/>
                <w:sz w:val="20"/>
                <w:szCs w:val="20"/>
                <w:rtl/>
              </w:rPr>
              <w:t>כי</w:t>
            </w:r>
            <w:r w:rsidR="000C6692" w:rsidRPr="000C6692">
              <w:rPr>
                <w:rFonts w:cs="Guttman Keren"/>
                <w:sz w:val="20"/>
                <w:szCs w:val="20"/>
                <w:rtl/>
              </w:rPr>
              <w:t xml:space="preserve"> </w:t>
            </w:r>
            <w:r w:rsidR="000C6692" w:rsidRPr="000971D8">
              <w:rPr>
                <w:rFonts w:cs="Guttman Keren" w:hint="cs"/>
                <w:color w:val="FF0000"/>
                <w:sz w:val="20"/>
                <w:szCs w:val="20"/>
                <w:rtl/>
              </w:rPr>
              <w:t>בדק</w:t>
            </w:r>
            <w:r w:rsidR="000C6692" w:rsidRPr="000C6692">
              <w:rPr>
                <w:rFonts w:cs="Guttman Keren"/>
                <w:sz w:val="20"/>
                <w:szCs w:val="20"/>
                <w:rtl/>
              </w:rPr>
              <w:t xml:space="preserve"> </w:t>
            </w:r>
            <w:r w:rsidR="000C6692" w:rsidRPr="000C6692">
              <w:rPr>
                <w:rFonts w:cs="Guttman Keren" w:hint="cs"/>
                <w:sz w:val="20"/>
                <w:szCs w:val="20"/>
                <w:rtl/>
              </w:rPr>
              <w:t>נמי</w:t>
            </w:r>
            <w:r w:rsidR="000C6692" w:rsidRPr="000C6692">
              <w:rPr>
                <w:rFonts w:cs="Guttman Keren"/>
                <w:sz w:val="20"/>
                <w:szCs w:val="20"/>
                <w:rtl/>
              </w:rPr>
              <w:t xml:space="preserve">, </w:t>
            </w:r>
            <w:r w:rsidR="000C6692" w:rsidRPr="000C6692">
              <w:rPr>
                <w:rFonts w:cs="Guttman Keren" w:hint="cs"/>
                <w:sz w:val="20"/>
                <w:szCs w:val="20"/>
                <w:rtl/>
              </w:rPr>
              <w:t>אימא</w:t>
            </w:r>
            <w:r w:rsidR="000C6692" w:rsidRPr="000C6692">
              <w:rPr>
                <w:rFonts w:cs="Guttman Keren"/>
                <w:sz w:val="20"/>
                <w:szCs w:val="20"/>
                <w:rtl/>
              </w:rPr>
              <w:t xml:space="preserve"> </w:t>
            </w:r>
            <w:r w:rsidR="000C6692" w:rsidRPr="000C6692">
              <w:rPr>
                <w:rFonts w:cs="Guttman Keren" w:hint="cs"/>
                <w:sz w:val="20"/>
                <w:szCs w:val="20"/>
                <w:rtl/>
              </w:rPr>
              <w:t>יצתה</w:t>
            </w:r>
            <w:r w:rsidR="000C6692" w:rsidRPr="000C6692">
              <w:rPr>
                <w:rFonts w:cs="Guttman Keren"/>
                <w:sz w:val="20"/>
                <w:szCs w:val="20"/>
                <w:rtl/>
              </w:rPr>
              <w:t xml:space="preserve"> </w:t>
            </w:r>
            <w:r w:rsidR="000C6692" w:rsidRPr="000C6692">
              <w:rPr>
                <w:rFonts w:cs="Guttman Keren" w:hint="cs"/>
                <w:sz w:val="20"/>
                <w:szCs w:val="20"/>
                <w:rtl/>
              </w:rPr>
              <w:t>רובה</w:t>
            </w:r>
            <w:r w:rsidR="000C6692" w:rsidRPr="000C6692">
              <w:rPr>
                <w:rFonts w:cs="Guttman Keren"/>
                <w:sz w:val="20"/>
                <w:szCs w:val="20"/>
                <w:rtl/>
              </w:rPr>
              <w:t xml:space="preserve"> </w:t>
            </w:r>
            <w:r w:rsidR="000C6692" w:rsidRPr="000C6692">
              <w:rPr>
                <w:rFonts w:cs="Guttman Keren" w:hint="cs"/>
                <w:sz w:val="20"/>
                <w:szCs w:val="20"/>
                <w:rtl/>
              </w:rPr>
              <w:t>וחזרה</w:t>
            </w:r>
            <w:r w:rsidR="000C6692" w:rsidRPr="000C6692">
              <w:rPr>
                <w:rFonts w:cs="Guttman Keren"/>
                <w:sz w:val="20"/>
                <w:szCs w:val="20"/>
                <w:rtl/>
              </w:rPr>
              <w:t xml:space="preserve"> </w:t>
            </w:r>
            <w:r w:rsidR="000C6692" w:rsidRPr="000C6692">
              <w:rPr>
                <w:rFonts w:cs="Guttman Keren" w:hint="cs"/>
                <w:sz w:val="20"/>
                <w:szCs w:val="20"/>
                <w:rtl/>
              </w:rPr>
              <w:t>היא</w:t>
            </w:r>
            <w:r w:rsidR="000C6692" w:rsidRPr="000C6692">
              <w:rPr>
                <w:rFonts w:cs="Guttman Keren"/>
                <w:sz w:val="20"/>
                <w:szCs w:val="20"/>
                <w:rtl/>
              </w:rPr>
              <w:t xml:space="preserve">, </w:t>
            </w:r>
          </w:p>
          <w:p w:rsidR="000C6692" w:rsidRDefault="000971D8" w:rsidP="000C6692">
            <w:pPr>
              <w:rPr>
                <w:rFonts w:cs="Guttman Keren"/>
                <w:sz w:val="20"/>
                <w:szCs w:val="20"/>
                <w:rtl/>
              </w:rPr>
            </w:pPr>
            <w:r>
              <w:rPr>
                <w:rFonts w:cs="Guttman Keren"/>
                <w:sz w:val="20"/>
                <w:szCs w:val="20"/>
                <w:rtl/>
              </w:rPr>
              <w:tab/>
            </w:r>
            <w:r w:rsidR="000C6692" w:rsidRPr="000C6692">
              <w:rPr>
                <w:rFonts w:cs="Guttman Keren" w:hint="cs"/>
                <w:sz w:val="20"/>
                <w:szCs w:val="20"/>
                <w:rtl/>
              </w:rPr>
              <w:t>וכדרבי</w:t>
            </w:r>
            <w:r w:rsidR="000C6692" w:rsidRPr="000C6692">
              <w:rPr>
                <w:rFonts w:cs="Guttman Keren"/>
                <w:sz w:val="20"/>
                <w:szCs w:val="20"/>
                <w:rtl/>
              </w:rPr>
              <w:t xml:space="preserve"> </w:t>
            </w:r>
            <w:r w:rsidR="000C6692" w:rsidRPr="000C6692">
              <w:rPr>
                <w:rFonts w:cs="Guttman Keren" w:hint="cs"/>
                <w:sz w:val="20"/>
                <w:szCs w:val="20"/>
                <w:rtl/>
              </w:rPr>
              <w:t>יוחנן</w:t>
            </w:r>
            <w:r w:rsidR="000C6692">
              <w:rPr>
                <w:rFonts w:cs="Guttman Keren"/>
                <w:sz w:val="20"/>
                <w:szCs w:val="20"/>
                <w:rtl/>
              </w:rPr>
              <w:t xml:space="preserve">! </w:t>
            </w:r>
          </w:p>
          <w:p w:rsidR="000C6692" w:rsidRDefault="000C6692" w:rsidP="000C6692">
            <w:pPr>
              <w:rPr>
                <w:rFonts w:cs="Guttman Keren"/>
                <w:sz w:val="20"/>
                <w:szCs w:val="20"/>
                <w:rtl/>
              </w:rPr>
            </w:pPr>
          </w:p>
          <w:p w:rsidR="00635139" w:rsidRDefault="00635139" w:rsidP="000C6692">
            <w:pPr>
              <w:rPr>
                <w:rFonts w:cs="Guttman Keren"/>
                <w:sz w:val="20"/>
                <w:szCs w:val="20"/>
                <w:rtl/>
              </w:rPr>
            </w:pPr>
          </w:p>
          <w:p w:rsidR="000C6692" w:rsidRDefault="00DA793F" w:rsidP="000C6692">
            <w:pPr>
              <w:rPr>
                <w:rFonts w:cs="Guttman Keren"/>
                <w:sz w:val="20"/>
                <w:szCs w:val="20"/>
                <w:rtl/>
              </w:rPr>
            </w:pPr>
            <w:r>
              <w:rPr>
                <w:rFonts w:cs="Guttman Keren"/>
                <w:sz w:val="20"/>
                <w:szCs w:val="20"/>
                <w:rtl/>
              </w:rPr>
              <w:tab/>
            </w:r>
            <w:r w:rsidR="000C6692" w:rsidRPr="000C6692">
              <w:rPr>
                <w:rFonts w:cs="Guttman Keren" w:hint="cs"/>
                <w:sz w:val="20"/>
                <w:szCs w:val="20"/>
                <w:rtl/>
              </w:rPr>
              <w:t>דרבי</w:t>
            </w:r>
            <w:r w:rsidR="000C6692" w:rsidRPr="000C6692">
              <w:rPr>
                <w:rFonts w:cs="Guttman Keren"/>
                <w:sz w:val="20"/>
                <w:szCs w:val="20"/>
                <w:rtl/>
              </w:rPr>
              <w:t xml:space="preserve"> </w:t>
            </w:r>
            <w:r w:rsidR="000C6692" w:rsidRPr="000C6692">
              <w:rPr>
                <w:rFonts w:cs="Guttman Keren" w:hint="cs"/>
                <w:sz w:val="20"/>
                <w:szCs w:val="20"/>
                <w:rtl/>
              </w:rPr>
              <w:t>יוחנן</w:t>
            </w:r>
            <w:r w:rsidR="000C6692" w:rsidRPr="000C6692">
              <w:rPr>
                <w:rFonts w:cs="Guttman Keren"/>
                <w:sz w:val="20"/>
                <w:szCs w:val="20"/>
                <w:rtl/>
              </w:rPr>
              <w:t xml:space="preserve"> </w:t>
            </w:r>
            <w:r w:rsidR="000C6692" w:rsidRPr="000C6692">
              <w:rPr>
                <w:rFonts w:cs="Guttman Keren" w:hint="cs"/>
                <w:sz w:val="20"/>
                <w:szCs w:val="20"/>
                <w:rtl/>
              </w:rPr>
              <w:t>לא</w:t>
            </w:r>
            <w:r w:rsidR="000C6692" w:rsidRPr="000C6692">
              <w:rPr>
                <w:rFonts w:cs="Guttman Keren"/>
                <w:sz w:val="20"/>
                <w:szCs w:val="20"/>
                <w:rtl/>
              </w:rPr>
              <w:t xml:space="preserve"> </w:t>
            </w:r>
            <w:r w:rsidR="000C6692" w:rsidRPr="000C6692">
              <w:rPr>
                <w:rFonts w:cs="Guttman Keren" w:hint="cs"/>
                <w:sz w:val="20"/>
                <w:szCs w:val="20"/>
                <w:rtl/>
              </w:rPr>
              <w:t>שכיח</w:t>
            </w:r>
            <w:r w:rsidR="000C6692" w:rsidRPr="000C6692">
              <w:rPr>
                <w:rFonts w:cs="Guttman Keren"/>
                <w:sz w:val="20"/>
                <w:szCs w:val="20"/>
                <w:rtl/>
              </w:rPr>
              <w:t xml:space="preserve">. </w:t>
            </w:r>
          </w:p>
          <w:p w:rsidR="000C6692" w:rsidRDefault="000C6692" w:rsidP="000C6692">
            <w:pPr>
              <w:rPr>
                <w:rFonts w:cs="Guttman Keren"/>
                <w:sz w:val="20"/>
                <w:szCs w:val="20"/>
                <w:rtl/>
              </w:rPr>
            </w:pPr>
          </w:p>
          <w:p w:rsidR="00635139" w:rsidRDefault="00635139" w:rsidP="000C6692">
            <w:pPr>
              <w:rPr>
                <w:rFonts w:cs="Guttman Keren"/>
                <w:sz w:val="20"/>
                <w:szCs w:val="20"/>
                <w:rtl/>
              </w:rPr>
            </w:pPr>
          </w:p>
          <w:p w:rsidR="00635139" w:rsidRDefault="00635139" w:rsidP="000C6692">
            <w:pPr>
              <w:rPr>
                <w:rFonts w:cs="Guttman Keren"/>
                <w:sz w:val="20"/>
                <w:szCs w:val="20"/>
                <w:rtl/>
              </w:rPr>
            </w:pPr>
          </w:p>
          <w:p w:rsidR="000C6692" w:rsidRPr="00DC2F89" w:rsidRDefault="000971D8" w:rsidP="000C6692">
            <w:pPr>
              <w:rPr>
                <w:rFonts w:cs="Guttman Keren"/>
                <w:color w:val="FF0000"/>
                <w:sz w:val="20"/>
                <w:szCs w:val="20"/>
                <w:rtl/>
              </w:rPr>
            </w:pPr>
            <w:r>
              <w:rPr>
                <w:rFonts w:cs="Guttman Keren"/>
                <w:sz w:val="20"/>
                <w:szCs w:val="20"/>
                <w:rtl/>
              </w:rPr>
              <w:tab/>
            </w:r>
            <w:r w:rsidR="000C6692" w:rsidRPr="000C6692">
              <w:rPr>
                <w:rFonts w:cs="Guttman Keren" w:hint="cs"/>
                <w:sz w:val="20"/>
                <w:szCs w:val="20"/>
                <w:rtl/>
              </w:rPr>
              <w:t>ו</w:t>
            </w:r>
            <w:r w:rsidR="000C6692" w:rsidRPr="00DC2F89">
              <w:rPr>
                <w:rFonts w:cs="Guttman Keren" w:hint="cs"/>
                <w:color w:val="FF0000"/>
                <w:sz w:val="20"/>
                <w:szCs w:val="20"/>
                <w:rtl/>
              </w:rPr>
              <w:t>אמר</w:t>
            </w:r>
            <w:r w:rsidR="000C6692" w:rsidRPr="00DC2F89">
              <w:rPr>
                <w:rFonts w:cs="Guttman Keren"/>
                <w:color w:val="FF0000"/>
                <w:sz w:val="20"/>
                <w:szCs w:val="20"/>
                <w:rtl/>
              </w:rPr>
              <w:t xml:space="preserve"> </w:t>
            </w:r>
            <w:r w:rsidR="000C6692" w:rsidRPr="00DC2F89">
              <w:rPr>
                <w:rFonts w:cs="Guttman Keren" w:hint="cs"/>
                <w:color w:val="FF0000"/>
                <w:sz w:val="20"/>
                <w:szCs w:val="20"/>
                <w:rtl/>
              </w:rPr>
              <w:t>רבי</w:t>
            </w:r>
            <w:r w:rsidR="000C6692" w:rsidRPr="00DC2F89">
              <w:rPr>
                <w:rFonts w:cs="Guttman Keren"/>
                <w:color w:val="FF0000"/>
                <w:sz w:val="20"/>
                <w:szCs w:val="20"/>
                <w:rtl/>
              </w:rPr>
              <w:t xml:space="preserve"> </w:t>
            </w:r>
            <w:r w:rsidR="000C6692" w:rsidRPr="00DC2F89">
              <w:rPr>
                <w:rFonts w:cs="Guttman Keren" w:hint="cs"/>
                <w:color w:val="FF0000"/>
                <w:sz w:val="20"/>
                <w:szCs w:val="20"/>
                <w:rtl/>
              </w:rPr>
              <w:t>יוסי</w:t>
            </w:r>
            <w:r w:rsidR="000C6692" w:rsidRPr="00DC2F89">
              <w:rPr>
                <w:rFonts w:cs="Guttman Keren"/>
                <w:color w:val="FF0000"/>
                <w:sz w:val="20"/>
                <w:szCs w:val="20"/>
                <w:rtl/>
              </w:rPr>
              <w:t xml:space="preserve"> </w:t>
            </w:r>
            <w:r w:rsidR="000C6692" w:rsidRPr="00DC2F89">
              <w:rPr>
                <w:rFonts w:cs="Guttman Keren" w:hint="cs"/>
                <w:color w:val="FF0000"/>
                <w:sz w:val="20"/>
                <w:szCs w:val="20"/>
                <w:rtl/>
              </w:rPr>
              <w:t>בן</w:t>
            </w:r>
            <w:r w:rsidR="000C6692" w:rsidRPr="00DC2F89">
              <w:rPr>
                <w:rFonts w:cs="Guttman Keren"/>
                <w:color w:val="FF0000"/>
                <w:sz w:val="20"/>
                <w:szCs w:val="20"/>
                <w:rtl/>
              </w:rPr>
              <w:t xml:space="preserve"> </w:t>
            </w:r>
            <w:r w:rsidR="000C6692" w:rsidRPr="00DC2F89">
              <w:rPr>
                <w:rFonts w:cs="Guttman Keren" w:hint="cs"/>
                <w:color w:val="FF0000"/>
                <w:sz w:val="20"/>
                <w:szCs w:val="20"/>
                <w:rtl/>
              </w:rPr>
              <w:t>שאול</w:t>
            </w:r>
            <w:r w:rsidR="000C6692" w:rsidRPr="00DC2F89">
              <w:rPr>
                <w:rFonts w:cs="Guttman Keren"/>
                <w:color w:val="FF0000"/>
                <w:sz w:val="20"/>
                <w:szCs w:val="20"/>
                <w:rtl/>
              </w:rPr>
              <w:t xml:space="preserve"> </w:t>
            </w:r>
            <w:r w:rsidR="000C6692" w:rsidRPr="00DC2F89">
              <w:rPr>
                <w:rFonts w:cs="Guttman Keren" w:hint="cs"/>
                <w:color w:val="FF0000"/>
                <w:sz w:val="20"/>
                <w:szCs w:val="20"/>
                <w:rtl/>
              </w:rPr>
              <w:t>אמר</w:t>
            </w:r>
            <w:r w:rsidR="000C6692" w:rsidRPr="00DC2F89">
              <w:rPr>
                <w:rFonts w:cs="Guttman Keren"/>
                <w:color w:val="FF0000"/>
                <w:sz w:val="20"/>
                <w:szCs w:val="20"/>
                <w:rtl/>
              </w:rPr>
              <w:t xml:space="preserve"> </w:t>
            </w:r>
            <w:r w:rsidR="000C6692" w:rsidRPr="00DC2F89">
              <w:rPr>
                <w:rFonts w:cs="Guttman Keren" w:hint="cs"/>
                <w:color w:val="FF0000"/>
                <w:sz w:val="20"/>
                <w:szCs w:val="20"/>
                <w:rtl/>
              </w:rPr>
              <w:t>רב</w:t>
            </w:r>
            <w:r w:rsidR="000C6692" w:rsidRPr="00DC2F89">
              <w:rPr>
                <w:rFonts w:cs="Guttman Keren"/>
                <w:color w:val="FF0000"/>
                <w:sz w:val="20"/>
                <w:szCs w:val="20"/>
                <w:rtl/>
              </w:rPr>
              <w:t xml:space="preserve">: </w:t>
            </w:r>
          </w:p>
          <w:p w:rsidR="007176B6" w:rsidRDefault="000971D8" w:rsidP="000C6692">
            <w:pPr>
              <w:rPr>
                <w:rFonts w:cs="Guttman Keren"/>
                <w:sz w:val="20"/>
                <w:szCs w:val="20"/>
                <w:rtl/>
              </w:rPr>
            </w:pPr>
            <w:r w:rsidRPr="00DC2F89">
              <w:rPr>
                <w:rFonts w:cs="Guttman Keren"/>
                <w:color w:val="FF0000"/>
                <w:sz w:val="20"/>
                <w:szCs w:val="20"/>
                <w:rtl/>
              </w:rPr>
              <w:tab/>
            </w:r>
            <w:r w:rsidR="000C6692" w:rsidRPr="00DC2F89">
              <w:rPr>
                <w:rFonts w:cs="Guttman Keren" w:hint="cs"/>
                <w:color w:val="FF0000"/>
                <w:sz w:val="20"/>
                <w:szCs w:val="20"/>
                <w:rtl/>
              </w:rPr>
              <w:t>האי</w:t>
            </w:r>
            <w:r w:rsidR="000C6692" w:rsidRPr="00DC2F89">
              <w:rPr>
                <w:rFonts w:cs="Guttman Keren"/>
                <w:color w:val="FF0000"/>
                <w:sz w:val="20"/>
                <w:szCs w:val="20"/>
                <w:rtl/>
              </w:rPr>
              <w:t xml:space="preserve"> </w:t>
            </w:r>
            <w:r w:rsidR="000C6692" w:rsidRPr="00DC2F89">
              <w:rPr>
                <w:rFonts w:cs="Guttman Keren" w:hint="cs"/>
                <w:color w:val="FF0000"/>
                <w:sz w:val="20"/>
                <w:szCs w:val="20"/>
                <w:rtl/>
              </w:rPr>
              <w:t>תומא</w:t>
            </w:r>
            <w:r w:rsidR="000C6692" w:rsidRPr="00DC2F89">
              <w:rPr>
                <w:rFonts w:cs="Guttman Keren"/>
                <w:color w:val="FF0000"/>
                <w:sz w:val="20"/>
                <w:szCs w:val="20"/>
                <w:rtl/>
              </w:rPr>
              <w:t xml:space="preserve"> </w:t>
            </w:r>
            <w:r w:rsidR="000C6692" w:rsidRPr="00DC2F89">
              <w:rPr>
                <w:rFonts w:cs="Guttman Keren" w:hint="cs"/>
                <w:color w:val="FF0000"/>
                <w:sz w:val="20"/>
                <w:szCs w:val="20"/>
                <w:rtl/>
              </w:rPr>
              <w:t>שחיקא</w:t>
            </w:r>
            <w:r w:rsidR="000C6692" w:rsidRPr="00DC2F89">
              <w:rPr>
                <w:rFonts w:cs="Guttman Keren"/>
                <w:color w:val="FF0000"/>
                <w:sz w:val="20"/>
                <w:szCs w:val="20"/>
                <w:rtl/>
              </w:rPr>
              <w:t xml:space="preserve"> </w:t>
            </w:r>
            <w:r w:rsidR="000C6692" w:rsidRPr="00DC2F89">
              <w:rPr>
                <w:rFonts w:cs="Guttman Keren" w:hint="cs"/>
                <w:color w:val="FF0000"/>
                <w:sz w:val="20"/>
                <w:szCs w:val="20"/>
                <w:rtl/>
              </w:rPr>
              <w:t>סכנתא</w:t>
            </w:r>
            <w:r w:rsidR="000C6692" w:rsidRPr="00DC2F89">
              <w:rPr>
                <w:rFonts w:cs="Guttman Keren"/>
                <w:color w:val="FF0000"/>
                <w:sz w:val="20"/>
                <w:szCs w:val="20"/>
                <w:rtl/>
              </w:rPr>
              <w:t xml:space="preserve"> </w:t>
            </w:r>
            <w:r w:rsidR="000C6692" w:rsidRPr="00DC2F89">
              <w:rPr>
                <w:rFonts w:cs="Guttman Keren" w:hint="cs"/>
                <w:color w:val="FF0000"/>
                <w:sz w:val="20"/>
                <w:szCs w:val="20"/>
                <w:rtl/>
              </w:rPr>
              <w:t>לגלויא</w:t>
            </w:r>
            <w:r w:rsidR="000C6692" w:rsidRPr="000C6692">
              <w:rPr>
                <w:rFonts w:cs="Guttman Keren"/>
                <w:sz w:val="20"/>
                <w:szCs w:val="20"/>
                <w:rtl/>
              </w:rPr>
              <w:t>.</w:t>
            </w:r>
          </w:p>
        </w:tc>
        <w:tc>
          <w:tcPr>
            <w:tcW w:w="2802" w:type="dxa"/>
          </w:tcPr>
          <w:p w:rsidR="007176B6" w:rsidRDefault="007176B6">
            <w:pPr>
              <w:rPr>
                <w:rFonts w:cs="Aharoni"/>
                <w:rtl/>
              </w:rPr>
            </w:pPr>
          </w:p>
          <w:p w:rsidR="000971D8" w:rsidRDefault="000971D8">
            <w:pPr>
              <w:rPr>
                <w:rFonts w:cs="Aharoni"/>
                <w:rtl/>
              </w:rPr>
            </w:pPr>
          </w:p>
          <w:p w:rsidR="000971D8" w:rsidRDefault="000971D8">
            <w:pPr>
              <w:rPr>
                <w:rFonts w:cs="Aharoni"/>
                <w:rtl/>
              </w:rPr>
            </w:pPr>
          </w:p>
          <w:p w:rsidR="000971D8" w:rsidRDefault="00C073C4">
            <w:pPr>
              <w:rPr>
                <w:rFonts w:cs="Aharoni"/>
                <w:rtl/>
              </w:rPr>
            </w:pPr>
            <w:r>
              <w:rPr>
                <w:rFonts w:cs="Aharoni" w:hint="cs"/>
                <w:rtl/>
              </w:rPr>
              <w:t>הסוגיה מתחילה בבריתא שקושרת את זמן הלידה לזמן התשמיש. בעל חיים שתשמישו ביום יולד ביום כמו תרנגולת, בעל חיים שתשמישו רק בלילה יולד בלילה כמו עטלף, ומי שתשמישו כמו האדם והדומים לו גם ביום וגם בלילה יולד גם ביום וגם בלילה.</w:t>
            </w:r>
          </w:p>
          <w:p w:rsidR="00C073C4" w:rsidRDefault="00C073C4">
            <w:pPr>
              <w:rPr>
                <w:rFonts w:cs="Aharoni"/>
                <w:rtl/>
              </w:rPr>
            </w:pPr>
          </w:p>
          <w:p w:rsidR="00C073C4" w:rsidRDefault="00C073C4">
            <w:pPr>
              <w:rPr>
                <w:rFonts w:cs="Aharoni"/>
                <w:rtl/>
              </w:rPr>
            </w:pPr>
          </w:p>
          <w:p w:rsidR="00C073C4" w:rsidRDefault="00C073C4">
            <w:pPr>
              <w:rPr>
                <w:rFonts w:cs="Aharoni"/>
                <w:rtl/>
              </w:rPr>
            </w:pPr>
            <w:r>
              <w:rPr>
                <w:rFonts w:cs="Aharoni" w:hint="cs"/>
                <w:rtl/>
              </w:rPr>
              <w:t>שואל התלמוד, לאיזה עניין הלכתי משפיעה האמירה המדעית הזאת של הבריתא?</w:t>
            </w:r>
          </w:p>
          <w:p w:rsidR="00C073C4" w:rsidRDefault="00C073C4">
            <w:pPr>
              <w:rPr>
                <w:rFonts w:cs="Aharoni"/>
                <w:rtl/>
              </w:rPr>
            </w:pPr>
          </w:p>
          <w:p w:rsidR="00C073C4" w:rsidRDefault="00C073C4">
            <w:pPr>
              <w:rPr>
                <w:rFonts w:cs="Aharoni"/>
                <w:rtl/>
              </w:rPr>
            </w:pPr>
            <w:r>
              <w:rPr>
                <w:rFonts w:cs="Aharoni" w:hint="cs"/>
                <w:rtl/>
              </w:rPr>
              <w:t>התלמוד משיב שבריתא זו מחזקת את דברי מרי בריא דרב כהנא. הוא פסק שאם אדם בדק את התרנגולת סמוך לכניסת החג על ידי שהכניס אצבע לקנה שממנו יו</w:t>
            </w:r>
            <w:r w:rsidR="005D3816">
              <w:rPr>
                <w:rFonts w:cs="Aharoni" w:hint="cs"/>
                <w:rtl/>
              </w:rPr>
              <w:t>צאות הביצים, ולא מצא ביצה, ולמח</w:t>
            </w:r>
            <w:r>
              <w:rPr>
                <w:rFonts w:cs="Aharoni" w:hint="cs"/>
                <w:rtl/>
              </w:rPr>
              <w:t>רת לפני הבוקר מצא ביצה, הביצה מותרת כי בוודאות היא נולדה ביום, זאת אומרת, לפני כניסת החג.</w:t>
            </w:r>
          </w:p>
          <w:p w:rsidR="00C073C4" w:rsidRDefault="00C073C4">
            <w:pPr>
              <w:rPr>
                <w:rFonts w:cs="Aharoni"/>
                <w:rtl/>
              </w:rPr>
            </w:pPr>
          </w:p>
          <w:p w:rsidR="00C073C4" w:rsidRDefault="00C073C4">
            <w:pPr>
              <w:rPr>
                <w:rFonts w:cs="Aharoni"/>
                <w:rtl/>
              </w:rPr>
            </w:pPr>
            <w:r>
              <w:rPr>
                <w:rFonts w:cs="Aharoni" w:hint="cs"/>
                <w:rtl/>
              </w:rPr>
              <w:t xml:space="preserve">שואל התלמוד,: והרי האדם </w:t>
            </w:r>
            <w:r w:rsidR="005D3816">
              <w:rPr>
                <w:rFonts w:cs="Aharoni" w:hint="cs"/>
                <w:rtl/>
              </w:rPr>
              <w:t>בדק כיצד יכול להיות שנולדה ביצה?</w:t>
            </w:r>
          </w:p>
          <w:p w:rsidR="00C073C4" w:rsidRDefault="00C073C4">
            <w:pPr>
              <w:rPr>
                <w:rFonts w:cs="Aharoni"/>
                <w:rtl/>
              </w:rPr>
            </w:pPr>
          </w:p>
          <w:p w:rsidR="00C073C4" w:rsidRDefault="00C073C4">
            <w:pPr>
              <w:rPr>
                <w:rFonts w:cs="Aharoni"/>
                <w:rtl/>
              </w:rPr>
            </w:pPr>
            <w:r>
              <w:rPr>
                <w:rFonts w:cs="Aharoni" w:hint="cs"/>
                <w:rtl/>
              </w:rPr>
              <w:t>משיב התלמוד</w:t>
            </w:r>
            <w:r w:rsidR="005D3816">
              <w:rPr>
                <w:rFonts w:cs="Aharoni" w:hint="cs"/>
                <w:rtl/>
              </w:rPr>
              <w:t xml:space="preserve"> </w:t>
            </w:r>
            <w:r>
              <w:rPr>
                <w:rFonts w:cs="Aharoni" w:hint="cs"/>
                <w:rtl/>
              </w:rPr>
              <w:t>שתי תשובות: לא בדק בצורה טובה וטעה. ויכול להיות שגם אם בדק הביצה היצאה בערב יום טוב ביום חזרה פנימה חזרה ויצאה שוב בלילה.</w:t>
            </w:r>
          </w:p>
          <w:p w:rsidR="00C073C4" w:rsidRDefault="00C073C4">
            <w:pPr>
              <w:rPr>
                <w:rFonts w:cs="Aharoni"/>
                <w:rtl/>
              </w:rPr>
            </w:pPr>
          </w:p>
          <w:p w:rsidR="00C073C4" w:rsidRDefault="00C073C4" w:rsidP="00FB3F2C">
            <w:pPr>
              <w:rPr>
                <w:rFonts w:cs="Aharoni"/>
                <w:rtl/>
              </w:rPr>
            </w:pPr>
            <w:r>
              <w:rPr>
                <w:rFonts w:cs="Aharoni" w:hint="cs"/>
                <w:rtl/>
              </w:rPr>
              <w:t xml:space="preserve">חוזר התלמוד ושואל מדברי רבי יוסי בר שאול בשם רב: הרי רב פסק שאם אדם בדק בערב יום טוב ולא מצא ביצה, ואחרי כן מצא לפני הבוקר </w:t>
            </w:r>
            <w:r w:rsidR="00FB3F2C">
              <w:rPr>
                <w:rFonts w:cs="Aharoni" w:hint="cs"/>
                <w:rtl/>
              </w:rPr>
              <w:t>ה</w:t>
            </w:r>
            <w:r>
              <w:rPr>
                <w:rFonts w:cs="Aharoni" w:hint="cs"/>
                <w:rtl/>
              </w:rPr>
              <w:t>ביצה אסורה, משמע שהביצה נולדה בלילה וזה סותר את האמירה המדעית של הבריתא.</w:t>
            </w:r>
          </w:p>
          <w:p w:rsidR="00C073C4" w:rsidRDefault="00C073C4">
            <w:pPr>
              <w:rPr>
                <w:rFonts w:cs="Aharoni"/>
                <w:rtl/>
              </w:rPr>
            </w:pPr>
          </w:p>
          <w:p w:rsidR="00C073C4" w:rsidRDefault="00C073C4">
            <w:pPr>
              <w:rPr>
                <w:rFonts w:cs="Aharoni"/>
                <w:rtl/>
              </w:rPr>
            </w:pPr>
            <w:r>
              <w:rPr>
                <w:rFonts w:cs="Aharoni" w:hint="cs"/>
                <w:rtl/>
              </w:rPr>
              <w:t xml:space="preserve">משיב התלמוד: אם התרנגולת מטילה על ידי זכר היא מטילה רק ביום, אבל אם היא מטילה בזכות </w:t>
            </w:r>
            <w:r w:rsidR="00511BDB">
              <w:rPr>
                <w:rFonts w:cs="Aharoni" w:hint="cs"/>
                <w:rtl/>
              </w:rPr>
              <w:t>החיכוך שלה עם הקרקע היא מטילה גם בלילה, והביצה מוקצה.</w:t>
            </w:r>
          </w:p>
          <w:p w:rsidR="00511BDB" w:rsidRDefault="00511BDB">
            <w:pPr>
              <w:rPr>
                <w:rFonts w:cs="Aharoni"/>
                <w:rtl/>
              </w:rPr>
            </w:pPr>
          </w:p>
          <w:p w:rsidR="00511BDB" w:rsidRDefault="00511BDB">
            <w:pPr>
              <w:rPr>
                <w:rFonts w:cs="Aharoni"/>
                <w:rtl/>
              </w:rPr>
            </w:pPr>
            <w:r>
              <w:rPr>
                <w:rFonts w:cs="Aharoni" w:hint="cs"/>
                <w:rtl/>
              </w:rPr>
              <w:t>שואל התלמוד: מדוע רב מרי התיר את הביצה ולא אסרה שמא נוצרה בחיכוך בקרקע.</w:t>
            </w:r>
          </w:p>
          <w:p w:rsidR="00511BDB" w:rsidRDefault="00511BDB">
            <w:pPr>
              <w:rPr>
                <w:rFonts w:cs="Aharoni"/>
                <w:rtl/>
              </w:rPr>
            </w:pPr>
          </w:p>
          <w:p w:rsidR="00511BDB" w:rsidRDefault="00511BDB" w:rsidP="00511BDB">
            <w:pPr>
              <w:rPr>
                <w:rFonts w:cs="Aharoni"/>
                <w:rtl/>
              </w:rPr>
            </w:pPr>
            <w:r>
              <w:rPr>
                <w:rFonts w:cs="Aharoni" w:hint="cs"/>
                <w:rtl/>
              </w:rPr>
              <w:t>משיב התלמוד: יש זכר באזור.</w:t>
            </w:r>
          </w:p>
          <w:p w:rsidR="00511BDB" w:rsidRDefault="00511BDB" w:rsidP="00511BDB">
            <w:pPr>
              <w:rPr>
                <w:rFonts w:cs="Aharoni"/>
                <w:rtl/>
              </w:rPr>
            </w:pPr>
          </w:p>
          <w:p w:rsidR="00511BDB" w:rsidRDefault="00511BDB" w:rsidP="00511BDB">
            <w:pPr>
              <w:rPr>
                <w:rFonts w:cs="Aharoni"/>
                <w:rtl/>
              </w:rPr>
            </w:pPr>
            <w:r>
              <w:rPr>
                <w:rFonts w:cs="Aharoni" w:hint="cs"/>
                <w:rtl/>
              </w:rPr>
              <w:t>שואל התלמוד: גם אם יש זכר תאסור את הביצה ותאמר שנולדה בלילה כי נוצרה בזכות החיכוך בקרקע.</w:t>
            </w:r>
          </w:p>
          <w:p w:rsidR="00511BDB" w:rsidRDefault="00511BDB" w:rsidP="00511BDB">
            <w:pPr>
              <w:rPr>
                <w:rFonts w:cs="Aharoni"/>
                <w:rtl/>
              </w:rPr>
            </w:pPr>
          </w:p>
          <w:p w:rsidR="00511BDB" w:rsidRDefault="00511BDB" w:rsidP="00511BDB">
            <w:pPr>
              <w:rPr>
                <w:rFonts w:cs="Aharoni"/>
                <w:rtl/>
              </w:rPr>
            </w:pPr>
            <w:r>
              <w:rPr>
                <w:rFonts w:cs="Aharoni" w:hint="cs"/>
                <w:rtl/>
              </w:rPr>
              <w:t>התלמוד מביא את דברי רבניא. רבינא מלמדנו שאם יש זכר התרנגולת מטילה ביצים ממנו ולא מהקרקע.</w:t>
            </w:r>
          </w:p>
          <w:p w:rsidR="00511BDB" w:rsidRDefault="00511BDB" w:rsidP="00511BDB">
            <w:pPr>
              <w:rPr>
                <w:rFonts w:cs="Aharoni"/>
                <w:rtl/>
              </w:rPr>
            </w:pPr>
          </w:p>
          <w:p w:rsidR="00511BDB" w:rsidRDefault="00511BDB" w:rsidP="00511BDB">
            <w:pPr>
              <w:rPr>
                <w:rFonts w:cs="Aharoni"/>
                <w:rtl/>
              </w:rPr>
            </w:pPr>
            <w:r>
              <w:rPr>
                <w:rFonts w:cs="Aharoni" w:hint="cs"/>
                <w:rtl/>
              </w:rPr>
              <w:lastRenderedPageBreak/>
              <w:t>שואל התלמוד: עד איזה מרחק מצוי הזכר שתולים בו?</w:t>
            </w:r>
          </w:p>
          <w:p w:rsidR="00FB3F2C" w:rsidRDefault="00FB3F2C" w:rsidP="00511BDB">
            <w:pPr>
              <w:rPr>
                <w:rFonts w:cs="Aharoni"/>
                <w:rtl/>
              </w:rPr>
            </w:pPr>
          </w:p>
          <w:p w:rsidR="00511BDB" w:rsidRDefault="00511BDB" w:rsidP="00511BDB">
            <w:pPr>
              <w:rPr>
                <w:rFonts w:cs="Aharoni"/>
                <w:rtl/>
              </w:rPr>
            </w:pPr>
            <w:r>
              <w:rPr>
                <w:rFonts w:cs="Aharoni" w:hint="cs"/>
                <w:rtl/>
              </w:rPr>
              <w:t>רב גמדא בשם רב פוסק שתולים בזכר עד מקום שקולו נשמע ביום.</w:t>
            </w:r>
          </w:p>
          <w:p w:rsidR="00511BDB" w:rsidRDefault="00511BDB" w:rsidP="00511BDB">
            <w:pPr>
              <w:rPr>
                <w:rFonts w:cs="Aharoni"/>
                <w:rtl/>
              </w:rPr>
            </w:pPr>
          </w:p>
          <w:p w:rsidR="00511BDB" w:rsidRDefault="00511BDB" w:rsidP="00511BDB">
            <w:pPr>
              <w:rPr>
                <w:rFonts w:cs="Aharoni"/>
                <w:rtl/>
              </w:rPr>
            </w:pPr>
          </w:p>
          <w:p w:rsidR="00511BDB" w:rsidRDefault="00511BDB" w:rsidP="00511BDB">
            <w:pPr>
              <w:rPr>
                <w:rFonts w:cs="Aharoni"/>
                <w:rtl/>
              </w:rPr>
            </w:pPr>
          </w:p>
          <w:p w:rsidR="00511BDB" w:rsidRDefault="00511BDB" w:rsidP="00511BDB">
            <w:pPr>
              <w:rPr>
                <w:rFonts w:cs="Aharoni"/>
                <w:rtl/>
              </w:rPr>
            </w:pPr>
          </w:p>
          <w:p w:rsidR="00511BDB" w:rsidRDefault="00511BDB" w:rsidP="00511BDB">
            <w:pPr>
              <w:rPr>
                <w:rFonts w:cs="Aharoni"/>
                <w:rtl/>
              </w:rPr>
            </w:pPr>
            <w:r>
              <w:rPr>
                <w:rFonts w:cs="Aharoni" w:hint="cs"/>
                <w:rtl/>
              </w:rPr>
              <w:t>מספר התלמוד שרב מרי בדק וזה היה עד מרחק של שישים בתים.</w:t>
            </w:r>
          </w:p>
          <w:p w:rsidR="00511BDB" w:rsidRDefault="00511BDB" w:rsidP="00511BDB">
            <w:pPr>
              <w:rPr>
                <w:rFonts w:cs="Aharoni"/>
                <w:rtl/>
              </w:rPr>
            </w:pPr>
          </w:p>
          <w:p w:rsidR="00511BDB" w:rsidRDefault="00511BDB" w:rsidP="00511BDB">
            <w:pPr>
              <w:rPr>
                <w:rFonts w:cs="Aharoni"/>
                <w:rtl/>
              </w:rPr>
            </w:pPr>
            <w:r>
              <w:rPr>
                <w:rFonts w:cs="Aharoni" w:hint="cs"/>
                <w:rtl/>
              </w:rPr>
              <w:t>מוסיף התלמוד עוד תנאים לכלל זה. מרחק שישים בתים לא כולל נהר באמצע, ואם יש גשר הנהר לא מצמצם את המרחק. ואם יש מצר צר בנהר זה לא נחשב כגשר, ומספר התלמוד שהיה מקרה כזה והתרנגול כן עבר מצד אחד של הנהר לצד השני בעזרת המיצר הצר.</w:t>
            </w:r>
          </w:p>
          <w:p w:rsidR="00DD2B9A" w:rsidRDefault="00DD2B9A" w:rsidP="00511BDB">
            <w:pPr>
              <w:rPr>
                <w:rFonts w:cs="Aharoni"/>
                <w:rtl/>
              </w:rPr>
            </w:pPr>
          </w:p>
          <w:p w:rsidR="00DD2B9A" w:rsidRDefault="00DD2B9A" w:rsidP="00511BDB">
            <w:pPr>
              <w:rPr>
                <w:rFonts w:cs="Aharoni"/>
                <w:rtl/>
              </w:rPr>
            </w:pPr>
            <w:r>
              <w:rPr>
                <w:rFonts w:cs="Aharoni" w:hint="cs"/>
                <w:rtl/>
              </w:rPr>
              <w:t xml:space="preserve">חוזר התלמוד ומקשה על הסבר התלמוד לדברי רבי יוסי בר שאול בשם רב. מדוע היה צורך לבדוק את התרנגולת, והרי גם אם לא בדקו </w:t>
            </w:r>
            <w:r w:rsidR="00DC2F89">
              <w:rPr>
                <w:rFonts w:cs="Aharoni" w:hint="cs"/>
                <w:rtl/>
              </w:rPr>
              <w:t>הביצה אסורה כי נמצאה ביום טוב ולא ראו אותה לפני כן.</w:t>
            </w:r>
          </w:p>
          <w:p w:rsidR="00DC2F89" w:rsidRDefault="00DC2F89" w:rsidP="00511BDB">
            <w:pPr>
              <w:rPr>
                <w:rFonts w:cs="Aharoni"/>
                <w:rtl/>
              </w:rPr>
            </w:pPr>
          </w:p>
          <w:p w:rsidR="00DC2F89" w:rsidRDefault="00DC2F89" w:rsidP="00DC2F89">
            <w:pPr>
              <w:rPr>
                <w:rFonts w:cs="Aharoni"/>
                <w:rtl/>
              </w:rPr>
            </w:pPr>
            <w:r>
              <w:rPr>
                <w:rFonts w:cs="Aharoni" w:hint="cs"/>
                <w:rtl/>
              </w:rPr>
              <w:t>משיב התלמוד: שאם לא בדקו ניתן להתיר את הביצה ולסמוך על הסברא שהיא יצאה לפני ערב החג.</w:t>
            </w:r>
          </w:p>
          <w:p w:rsidR="00DC2F89" w:rsidRDefault="00DC2F89" w:rsidP="00DC2F89">
            <w:pPr>
              <w:rPr>
                <w:rFonts w:cs="Aharoni"/>
                <w:rtl/>
              </w:rPr>
            </w:pPr>
          </w:p>
          <w:p w:rsidR="00DC2F89" w:rsidRDefault="00DC2F89" w:rsidP="00DA793F">
            <w:pPr>
              <w:rPr>
                <w:rFonts w:cs="Aharoni"/>
                <w:rtl/>
              </w:rPr>
            </w:pPr>
            <w:r>
              <w:rPr>
                <w:rFonts w:cs="Aharoni" w:hint="cs"/>
                <w:rtl/>
              </w:rPr>
              <w:t>שואל התלמוד: שגם אם בד</w:t>
            </w:r>
            <w:r w:rsidR="00DA793F">
              <w:rPr>
                <w:rFonts w:cs="Aharoni" w:hint="cs"/>
                <w:rtl/>
              </w:rPr>
              <w:t>ק מדוע הביצה אסורה, אולי היא יצ</w:t>
            </w:r>
            <w:r>
              <w:rPr>
                <w:rFonts w:cs="Aharoni" w:hint="cs"/>
                <w:rtl/>
              </w:rPr>
              <w:t>אה וחזרה ומותרת כדעתו של רבי יוחנן שמתיר ביצה שנכנסה ויציאה.</w:t>
            </w:r>
          </w:p>
          <w:p w:rsidR="00DC2F89" w:rsidRDefault="00DC2F89" w:rsidP="00DC2F89">
            <w:pPr>
              <w:rPr>
                <w:rFonts w:cs="Aharoni"/>
                <w:rtl/>
              </w:rPr>
            </w:pPr>
          </w:p>
          <w:p w:rsidR="00DC2F89" w:rsidRDefault="00DC2F89" w:rsidP="00DC2F89">
            <w:pPr>
              <w:rPr>
                <w:rFonts w:cs="Aharoni"/>
                <w:rtl/>
              </w:rPr>
            </w:pPr>
            <w:r>
              <w:rPr>
                <w:rFonts w:cs="Aharoni" w:hint="cs"/>
                <w:rtl/>
              </w:rPr>
              <w:t>משיב התלמוד: המקרה של נכנסה ויצאה לא מ</w:t>
            </w:r>
            <w:r w:rsidR="00635139">
              <w:rPr>
                <w:rFonts w:cs="Aharoni" w:hint="cs"/>
                <w:rtl/>
              </w:rPr>
              <w:t>צוי ולכן לא סומכים על רבי יוחנן במקרה שמצוי זכר, אבל במקרה של חיכוך בקרקע סומכים</w:t>
            </w:r>
          </w:p>
          <w:p w:rsidR="00DC2F89" w:rsidRDefault="00DC2F89" w:rsidP="00DC2F89">
            <w:pPr>
              <w:rPr>
                <w:rFonts w:cs="Aharoni"/>
                <w:rtl/>
              </w:rPr>
            </w:pPr>
          </w:p>
          <w:p w:rsidR="00511BDB" w:rsidRPr="000971D8" w:rsidRDefault="00635139" w:rsidP="00DA793F">
            <w:pPr>
              <w:rPr>
                <w:rFonts w:cs="Aharoni"/>
                <w:rtl/>
              </w:rPr>
            </w:pPr>
            <w:r>
              <w:rPr>
                <w:rFonts w:cs="Aharoni" w:hint="cs"/>
                <w:rtl/>
              </w:rPr>
              <w:t xml:space="preserve">רבי יוסי בן שאול בשם רב [מביאים אמירה נוספת שאינה קשורה לרצף של הסוגיה]. שבשומים ששחקו אותם ונשארו גלויים חוששים שנחש הטיל בהם את הארס שלו. </w:t>
            </w:r>
          </w:p>
        </w:tc>
      </w:tr>
    </w:tbl>
    <w:p w:rsidR="008A6338" w:rsidRDefault="008A6338">
      <w:pPr>
        <w:rPr>
          <w:rFonts w:cs="Guttman Keren"/>
          <w:sz w:val="20"/>
          <w:szCs w:val="20"/>
          <w:rtl/>
        </w:rPr>
        <w:sectPr w:rsidR="008A6338"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06"/>
        <w:gridCol w:w="5535"/>
        <w:gridCol w:w="2741"/>
      </w:tblGrid>
      <w:tr w:rsidR="008A6338" w:rsidTr="008A6338">
        <w:tc>
          <w:tcPr>
            <w:tcW w:w="1836" w:type="dxa"/>
          </w:tcPr>
          <w:p w:rsidR="008A6338" w:rsidRDefault="008A6338">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r>
              <w:rPr>
                <w:rFonts w:asciiTheme="minorBidi" w:hAnsiTheme="minorBidi" w:hint="cs"/>
                <w:sz w:val="20"/>
                <w:szCs w:val="20"/>
                <w:rtl/>
              </w:rPr>
              <w:t>משנה</w:t>
            </w: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r>
              <w:rPr>
                <w:rFonts w:asciiTheme="minorBidi" w:hAnsiTheme="minorBidi" w:hint="cs"/>
                <w:sz w:val="20"/>
                <w:szCs w:val="20"/>
                <w:rtl/>
              </w:rPr>
              <w:t>שאלה</w:t>
            </w: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r>
              <w:rPr>
                <w:rFonts w:asciiTheme="minorBidi" w:hAnsiTheme="minorBidi" w:hint="cs"/>
                <w:sz w:val="20"/>
                <w:szCs w:val="20"/>
                <w:rtl/>
              </w:rPr>
              <w:t>תשובה ומסבירה את בית שמאי במשנה</w:t>
            </w: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r>
              <w:rPr>
                <w:rFonts w:asciiTheme="minorBidi" w:hAnsiTheme="minorBidi" w:hint="cs"/>
                <w:sz w:val="20"/>
                <w:szCs w:val="20"/>
                <w:rtl/>
              </w:rPr>
              <w:t>הסבר לדעתם של בית הלל</w:t>
            </w: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r>
              <w:rPr>
                <w:rFonts w:asciiTheme="minorBidi" w:hAnsiTheme="minorBidi" w:hint="cs"/>
                <w:sz w:val="20"/>
                <w:szCs w:val="20"/>
                <w:rtl/>
              </w:rPr>
              <w:t>שאלה על בית שמאי מדברי רבי זירא</w:t>
            </w: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r>
              <w:rPr>
                <w:rFonts w:asciiTheme="minorBidi" w:hAnsiTheme="minorBidi" w:hint="cs"/>
                <w:sz w:val="20"/>
                <w:szCs w:val="20"/>
                <w:rtl/>
              </w:rPr>
              <w:t>תשובה</w:t>
            </w: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r>
              <w:rPr>
                <w:rFonts w:asciiTheme="minorBidi" w:hAnsiTheme="minorBidi" w:hint="cs"/>
                <w:sz w:val="20"/>
                <w:szCs w:val="20"/>
                <w:rtl/>
              </w:rPr>
              <w:t>מימרא אמוראית לחיזוק התשובה</w:t>
            </w: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r>
              <w:rPr>
                <w:rFonts w:asciiTheme="minorBidi" w:hAnsiTheme="minorBidi" w:hint="cs"/>
                <w:sz w:val="20"/>
                <w:szCs w:val="20"/>
                <w:rtl/>
              </w:rPr>
              <w:t>בריתא שמחזקת את התשובה</w:t>
            </w: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Default="00D30D1E">
            <w:pPr>
              <w:rPr>
                <w:rFonts w:asciiTheme="minorBidi" w:hAnsiTheme="minorBidi"/>
                <w:sz w:val="20"/>
                <w:szCs w:val="20"/>
                <w:rtl/>
              </w:rPr>
            </w:pPr>
          </w:p>
          <w:p w:rsidR="00D30D1E" w:rsidRPr="00D30D1E" w:rsidRDefault="00D30D1E">
            <w:pPr>
              <w:rPr>
                <w:rFonts w:asciiTheme="minorBidi" w:hAnsiTheme="minorBidi"/>
                <w:sz w:val="20"/>
                <w:szCs w:val="20"/>
                <w:rtl/>
              </w:rPr>
            </w:pPr>
          </w:p>
        </w:tc>
        <w:tc>
          <w:tcPr>
            <w:tcW w:w="5670" w:type="dxa"/>
          </w:tcPr>
          <w:p w:rsidR="008A6338" w:rsidRPr="008A6338" w:rsidRDefault="008A6338" w:rsidP="008A6338">
            <w:pPr>
              <w:rPr>
                <w:rFonts w:cs="Guttman Keren"/>
                <w:sz w:val="20"/>
                <w:szCs w:val="20"/>
                <w:rtl/>
              </w:rPr>
            </w:pPr>
            <w:r>
              <w:rPr>
                <w:rFonts w:cs="Guttman Keren" w:hint="cs"/>
                <w:sz w:val="20"/>
                <w:szCs w:val="20"/>
                <w:rtl/>
              </w:rPr>
              <w:t>סוגיה 13: [הסוגיה</w:t>
            </w:r>
            <w:r w:rsidR="00560423">
              <w:rPr>
                <w:rFonts w:cs="Guttman Keren" w:hint="cs"/>
                <w:sz w:val="20"/>
                <w:szCs w:val="20"/>
                <w:rtl/>
              </w:rPr>
              <w:t xml:space="preserve"> תלמודית סתמאית]</w:t>
            </w:r>
          </w:p>
          <w:p w:rsidR="008A6338" w:rsidRPr="008A6338" w:rsidRDefault="008A6338" w:rsidP="008A6338">
            <w:pPr>
              <w:rPr>
                <w:rFonts w:cs="Guttman Keren"/>
                <w:sz w:val="20"/>
                <w:szCs w:val="20"/>
                <w:rtl/>
              </w:rPr>
            </w:pPr>
          </w:p>
          <w:p w:rsidR="008A6338" w:rsidRPr="00D23D3A" w:rsidRDefault="008A6338" w:rsidP="008A6338">
            <w:pPr>
              <w:rPr>
                <w:rFonts w:cs="Guttman Keren"/>
                <w:color w:val="0070C0"/>
                <w:sz w:val="20"/>
                <w:szCs w:val="20"/>
                <w:rtl/>
              </w:rPr>
            </w:pPr>
            <w:r w:rsidRPr="00D23D3A">
              <w:rPr>
                <w:rFonts w:cs="Guttman Keren" w:hint="cs"/>
                <w:color w:val="0070C0"/>
                <w:sz w:val="20"/>
                <w:szCs w:val="20"/>
                <w:rtl/>
              </w:rPr>
              <w:t>בית</w:t>
            </w:r>
            <w:r w:rsidRPr="00D23D3A">
              <w:rPr>
                <w:rFonts w:cs="Guttman Keren"/>
                <w:color w:val="0070C0"/>
                <w:sz w:val="20"/>
                <w:szCs w:val="20"/>
                <w:rtl/>
              </w:rPr>
              <w:t xml:space="preserve"> </w:t>
            </w:r>
            <w:r w:rsidRPr="00D23D3A">
              <w:rPr>
                <w:rFonts w:cs="Guttman Keren" w:hint="cs"/>
                <w:color w:val="0070C0"/>
                <w:sz w:val="20"/>
                <w:szCs w:val="20"/>
                <w:rtl/>
              </w:rPr>
              <w:t>שמאי</w:t>
            </w:r>
            <w:r w:rsidRPr="00D23D3A">
              <w:rPr>
                <w:rFonts w:cs="Guttman Keren"/>
                <w:color w:val="0070C0"/>
                <w:sz w:val="20"/>
                <w:szCs w:val="20"/>
                <w:rtl/>
              </w:rPr>
              <w:t xml:space="preserve"> </w:t>
            </w:r>
            <w:r w:rsidRPr="00D23D3A">
              <w:rPr>
                <w:rFonts w:cs="Guttman Keren" w:hint="cs"/>
                <w:color w:val="0070C0"/>
                <w:sz w:val="20"/>
                <w:szCs w:val="20"/>
                <w:rtl/>
              </w:rPr>
              <w:t>אומרים</w:t>
            </w:r>
            <w:r w:rsidRPr="00D23D3A">
              <w:rPr>
                <w:rFonts w:cs="Guttman Keren"/>
                <w:color w:val="0070C0"/>
                <w:sz w:val="20"/>
                <w:szCs w:val="20"/>
                <w:rtl/>
              </w:rPr>
              <w:t xml:space="preserve"> </w:t>
            </w:r>
          </w:p>
          <w:p w:rsidR="008A6338" w:rsidRDefault="008A6338" w:rsidP="008A6338">
            <w:pPr>
              <w:rPr>
                <w:rFonts w:cs="Guttman Keren"/>
                <w:sz w:val="20"/>
                <w:szCs w:val="20"/>
                <w:rtl/>
              </w:rPr>
            </w:pPr>
            <w:r w:rsidRPr="00D23D3A">
              <w:rPr>
                <w:rFonts w:cs="Guttman Keren" w:hint="cs"/>
                <w:color w:val="0070C0"/>
                <w:sz w:val="20"/>
                <w:szCs w:val="20"/>
                <w:rtl/>
              </w:rPr>
              <w:t>שאור</w:t>
            </w:r>
            <w:r w:rsidRPr="00D23D3A">
              <w:rPr>
                <w:rFonts w:cs="Guttman Keren"/>
                <w:color w:val="0070C0"/>
                <w:sz w:val="20"/>
                <w:szCs w:val="20"/>
                <w:rtl/>
              </w:rPr>
              <w:t xml:space="preserve"> </w:t>
            </w:r>
            <w:r w:rsidRPr="00D23D3A">
              <w:rPr>
                <w:rFonts w:cs="Guttman Keren" w:hint="cs"/>
                <w:color w:val="0070C0"/>
                <w:sz w:val="20"/>
                <w:szCs w:val="20"/>
                <w:rtl/>
              </w:rPr>
              <w:t>בכזית</w:t>
            </w:r>
            <w:r w:rsidRPr="008A6338">
              <w:rPr>
                <w:rFonts w:cs="Guttman Keren"/>
                <w:sz w:val="20"/>
                <w:szCs w:val="20"/>
                <w:rtl/>
              </w:rPr>
              <w:t xml:space="preserve">. </w:t>
            </w:r>
          </w:p>
          <w:p w:rsidR="008A6338" w:rsidRDefault="008A6338" w:rsidP="008A6338">
            <w:pPr>
              <w:rPr>
                <w:rFonts w:cs="Guttman Keren"/>
                <w:sz w:val="20"/>
                <w:szCs w:val="20"/>
                <w:rtl/>
              </w:rPr>
            </w:pPr>
          </w:p>
          <w:p w:rsidR="004564CA" w:rsidRDefault="004564CA" w:rsidP="008A6338">
            <w:pPr>
              <w:rPr>
                <w:rFonts w:cs="Guttman Keren"/>
                <w:sz w:val="20"/>
                <w:szCs w:val="20"/>
                <w:rtl/>
              </w:rPr>
            </w:pPr>
          </w:p>
          <w:p w:rsidR="004564CA" w:rsidRDefault="004564CA" w:rsidP="008A6338">
            <w:pPr>
              <w:rPr>
                <w:rFonts w:cs="Guttman Keren"/>
                <w:sz w:val="20"/>
                <w:szCs w:val="20"/>
                <w:rtl/>
              </w:rPr>
            </w:pPr>
          </w:p>
          <w:p w:rsidR="004564CA" w:rsidRDefault="004564CA" w:rsidP="008A6338">
            <w:pPr>
              <w:rPr>
                <w:rFonts w:cs="Guttman Keren"/>
                <w:sz w:val="20"/>
                <w:szCs w:val="20"/>
                <w:rtl/>
              </w:rPr>
            </w:pPr>
          </w:p>
          <w:p w:rsidR="008A6338" w:rsidRDefault="00D23D3A" w:rsidP="008A6338">
            <w:pPr>
              <w:rPr>
                <w:rFonts w:cs="Guttman Keren"/>
                <w:sz w:val="20"/>
                <w:szCs w:val="20"/>
                <w:rtl/>
              </w:rPr>
            </w:pPr>
            <w:r>
              <w:rPr>
                <w:rFonts w:cs="Guttman Keren"/>
                <w:sz w:val="20"/>
                <w:szCs w:val="20"/>
                <w:rtl/>
              </w:rPr>
              <w:tab/>
            </w:r>
            <w:r w:rsidR="008A6338" w:rsidRPr="008A6338">
              <w:rPr>
                <w:rFonts w:cs="Guttman Keren" w:hint="cs"/>
                <w:sz w:val="20"/>
                <w:szCs w:val="20"/>
                <w:rtl/>
              </w:rPr>
              <w:t>מאי</w:t>
            </w:r>
            <w:r w:rsidR="008A6338" w:rsidRPr="008A6338">
              <w:rPr>
                <w:rFonts w:cs="Guttman Keren"/>
                <w:sz w:val="20"/>
                <w:szCs w:val="20"/>
                <w:rtl/>
              </w:rPr>
              <w:t xml:space="preserve"> </w:t>
            </w:r>
            <w:r w:rsidR="008A6338" w:rsidRPr="008A6338">
              <w:rPr>
                <w:rFonts w:cs="Guttman Keren" w:hint="cs"/>
                <w:sz w:val="20"/>
                <w:szCs w:val="20"/>
                <w:rtl/>
              </w:rPr>
              <w:t>טעמייהו</w:t>
            </w:r>
            <w:r w:rsidR="008A6338" w:rsidRPr="008A6338">
              <w:rPr>
                <w:rFonts w:cs="Guttman Keren"/>
                <w:sz w:val="20"/>
                <w:szCs w:val="20"/>
                <w:rtl/>
              </w:rPr>
              <w:t xml:space="preserve"> </w:t>
            </w:r>
            <w:r w:rsidR="008A6338" w:rsidRPr="008A6338">
              <w:rPr>
                <w:rFonts w:cs="Guttman Keren" w:hint="cs"/>
                <w:sz w:val="20"/>
                <w:szCs w:val="20"/>
                <w:rtl/>
              </w:rPr>
              <w:t>דבית</w:t>
            </w:r>
            <w:r w:rsidR="008A6338" w:rsidRPr="008A6338">
              <w:rPr>
                <w:rFonts w:cs="Guttman Keren"/>
                <w:sz w:val="20"/>
                <w:szCs w:val="20"/>
                <w:rtl/>
              </w:rPr>
              <w:t xml:space="preserve"> </w:t>
            </w:r>
            <w:r w:rsidR="008A6338" w:rsidRPr="008A6338">
              <w:rPr>
                <w:rFonts w:cs="Guttman Keren" w:hint="cs"/>
                <w:sz w:val="20"/>
                <w:szCs w:val="20"/>
                <w:rtl/>
              </w:rPr>
              <w:t>שמאי</w:t>
            </w:r>
            <w:r w:rsidR="008A6338" w:rsidRPr="008A6338">
              <w:rPr>
                <w:rFonts w:cs="Guttman Keren"/>
                <w:sz w:val="20"/>
                <w:szCs w:val="20"/>
                <w:rtl/>
              </w:rPr>
              <w:t xml:space="preserve">? </w:t>
            </w:r>
          </w:p>
          <w:p w:rsidR="00CE136E" w:rsidRDefault="00CE136E" w:rsidP="008A6338">
            <w:pPr>
              <w:rPr>
                <w:rFonts w:cs="Guttman Keren"/>
                <w:sz w:val="20"/>
                <w:szCs w:val="20"/>
                <w:rtl/>
              </w:rPr>
            </w:pPr>
          </w:p>
          <w:p w:rsidR="008A6338" w:rsidRDefault="00D23D3A" w:rsidP="008A6338">
            <w:pPr>
              <w:rPr>
                <w:rFonts w:cs="Guttman Keren"/>
                <w:sz w:val="20"/>
                <w:szCs w:val="20"/>
                <w:rtl/>
              </w:rPr>
            </w:pPr>
            <w:r>
              <w:rPr>
                <w:rFonts w:cs="Guttman Keren"/>
                <w:sz w:val="20"/>
                <w:szCs w:val="20"/>
                <w:rtl/>
              </w:rPr>
              <w:tab/>
            </w:r>
            <w:r w:rsidR="008A6338" w:rsidRPr="008A6338">
              <w:rPr>
                <w:rFonts w:cs="Guttman Keren" w:hint="cs"/>
                <w:sz w:val="20"/>
                <w:szCs w:val="20"/>
                <w:rtl/>
              </w:rPr>
              <w:t>אם</w:t>
            </w:r>
            <w:r w:rsidR="008A6338" w:rsidRPr="008A6338">
              <w:rPr>
                <w:rFonts w:cs="Guttman Keren"/>
                <w:sz w:val="20"/>
                <w:szCs w:val="20"/>
                <w:rtl/>
              </w:rPr>
              <w:t xml:space="preserve"> </w:t>
            </w:r>
            <w:r w:rsidR="008A6338" w:rsidRPr="008A6338">
              <w:rPr>
                <w:rFonts w:cs="Guttman Keren" w:hint="cs"/>
                <w:sz w:val="20"/>
                <w:szCs w:val="20"/>
                <w:rtl/>
              </w:rPr>
              <w:t>כן</w:t>
            </w:r>
            <w:r w:rsidR="008A6338" w:rsidRPr="008A6338">
              <w:rPr>
                <w:rFonts w:cs="Guttman Keren"/>
                <w:sz w:val="20"/>
                <w:szCs w:val="20"/>
                <w:rtl/>
              </w:rPr>
              <w:t xml:space="preserve"> </w:t>
            </w:r>
            <w:r w:rsidR="008A6338" w:rsidRPr="008A6338">
              <w:rPr>
                <w:rFonts w:cs="Guttman Keren" w:hint="cs"/>
                <w:sz w:val="20"/>
                <w:szCs w:val="20"/>
                <w:rtl/>
              </w:rPr>
              <w:t>לכתוב</w:t>
            </w:r>
            <w:r w:rsidR="008A6338" w:rsidRPr="008A6338">
              <w:rPr>
                <w:rFonts w:cs="Guttman Keren"/>
                <w:sz w:val="20"/>
                <w:szCs w:val="20"/>
                <w:rtl/>
              </w:rPr>
              <w:t xml:space="preserve"> </w:t>
            </w:r>
            <w:r w:rsidR="008A6338" w:rsidRPr="008A6338">
              <w:rPr>
                <w:rFonts w:cs="Guttman Keren" w:hint="cs"/>
                <w:sz w:val="20"/>
                <w:szCs w:val="20"/>
                <w:rtl/>
              </w:rPr>
              <w:t>רחמנא</w:t>
            </w:r>
            <w:r w:rsidR="008A6338" w:rsidRPr="008A6338">
              <w:rPr>
                <w:rFonts w:cs="Guttman Keren"/>
                <w:sz w:val="20"/>
                <w:szCs w:val="20"/>
                <w:rtl/>
              </w:rPr>
              <w:t xml:space="preserve"> </w:t>
            </w:r>
            <w:r w:rsidR="008A6338" w:rsidRPr="00D23D3A">
              <w:rPr>
                <w:rFonts w:cs="Guttman Keren" w:hint="cs"/>
                <w:color w:val="7030A0"/>
                <w:sz w:val="20"/>
                <w:szCs w:val="20"/>
                <w:rtl/>
              </w:rPr>
              <w:t>חמץ</w:t>
            </w:r>
            <w:r w:rsidR="008A6338" w:rsidRPr="008A6338">
              <w:rPr>
                <w:rFonts w:cs="Guttman Keren"/>
                <w:sz w:val="20"/>
                <w:szCs w:val="20"/>
                <w:rtl/>
              </w:rPr>
              <w:t xml:space="preserve">, </w:t>
            </w:r>
            <w:r w:rsidR="008A6338" w:rsidRPr="008A6338">
              <w:rPr>
                <w:rFonts w:cs="Guttman Keren" w:hint="cs"/>
                <w:sz w:val="20"/>
                <w:szCs w:val="20"/>
                <w:rtl/>
              </w:rPr>
              <w:t>ולא</w:t>
            </w:r>
            <w:r w:rsidR="008A6338" w:rsidRPr="008A6338">
              <w:rPr>
                <w:rFonts w:cs="Guttman Keren"/>
                <w:sz w:val="20"/>
                <w:szCs w:val="20"/>
                <w:rtl/>
              </w:rPr>
              <w:t xml:space="preserve"> </w:t>
            </w:r>
            <w:r w:rsidR="008A6338" w:rsidRPr="008A6338">
              <w:rPr>
                <w:rFonts w:cs="Guttman Keren" w:hint="cs"/>
                <w:sz w:val="20"/>
                <w:szCs w:val="20"/>
                <w:rtl/>
              </w:rPr>
              <w:t>בעי</w:t>
            </w:r>
            <w:r w:rsidR="008A6338" w:rsidRPr="008A6338">
              <w:rPr>
                <w:rFonts w:cs="Guttman Keren"/>
                <w:sz w:val="20"/>
                <w:szCs w:val="20"/>
                <w:rtl/>
              </w:rPr>
              <w:t xml:space="preserve"> </w:t>
            </w:r>
            <w:r w:rsidR="008A6338" w:rsidRPr="00D23D3A">
              <w:rPr>
                <w:rFonts w:cs="Guttman Keren" w:hint="cs"/>
                <w:color w:val="7030A0"/>
                <w:sz w:val="20"/>
                <w:szCs w:val="20"/>
                <w:rtl/>
              </w:rPr>
              <w:t>שאור</w:t>
            </w:r>
            <w:r w:rsidR="008A6338" w:rsidRPr="008A6338">
              <w:rPr>
                <w:rFonts w:cs="Guttman Keren"/>
                <w:sz w:val="20"/>
                <w:szCs w:val="20"/>
                <w:rtl/>
              </w:rPr>
              <w:t xml:space="preserve">, </w:t>
            </w:r>
          </w:p>
          <w:p w:rsidR="00CE136E" w:rsidRDefault="00D23D3A" w:rsidP="008A6338">
            <w:pPr>
              <w:rPr>
                <w:rFonts w:cs="Guttman Keren"/>
                <w:sz w:val="20"/>
                <w:szCs w:val="20"/>
                <w:rtl/>
              </w:rPr>
            </w:pPr>
            <w:r>
              <w:rPr>
                <w:rFonts w:cs="Guttman Keren"/>
                <w:sz w:val="20"/>
                <w:szCs w:val="20"/>
                <w:rtl/>
              </w:rPr>
              <w:tab/>
            </w:r>
            <w:r w:rsidR="008A6338" w:rsidRPr="008A6338">
              <w:rPr>
                <w:rFonts w:cs="Guttman Keren" w:hint="cs"/>
                <w:sz w:val="20"/>
                <w:szCs w:val="20"/>
                <w:rtl/>
              </w:rPr>
              <w:t>ואנא</w:t>
            </w:r>
            <w:r w:rsidR="008A6338" w:rsidRPr="008A6338">
              <w:rPr>
                <w:rFonts w:cs="Guttman Keren"/>
                <w:sz w:val="20"/>
                <w:szCs w:val="20"/>
                <w:rtl/>
              </w:rPr>
              <w:t xml:space="preserve"> </w:t>
            </w:r>
            <w:r w:rsidR="008A6338" w:rsidRPr="008A6338">
              <w:rPr>
                <w:rFonts w:cs="Guttman Keren" w:hint="cs"/>
                <w:sz w:val="20"/>
                <w:szCs w:val="20"/>
                <w:rtl/>
              </w:rPr>
              <w:t>אמינא</w:t>
            </w:r>
            <w:r w:rsidR="008A6338" w:rsidRPr="008A6338">
              <w:rPr>
                <w:rFonts w:cs="Guttman Keren"/>
                <w:sz w:val="20"/>
                <w:szCs w:val="20"/>
                <w:rtl/>
              </w:rPr>
              <w:t xml:space="preserve">: </w:t>
            </w:r>
            <w:r w:rsidR="008A6338" w:rsidRPr="008A6338">
              <w:rPr>
                <w:rFonts w:cs="Guttman Keren" w:hint="cs"/>
                <w:sz w:val="20"/>
                <w:szCs w:val="20"/>
                <w:rtl/>
              </w:rPr>
              <w:t>ומה</w:t>
            </w:r>
            <w:r w:rsidR="008A6338" w:rsidRPr="008A6338">
              <w:rPr>
                <w:rFonts w:cs="Guttman Keren"/>
                <w:sz w:val="20"/>
                <w:szCs w:val="20"/>
                <w:rtl/>
              </w:rPr>
              <w:t xml:space="preserve"> </w:t>
            </w:r>
            <w:r w:rsidR="008A6338" w:rsidRPr="008A6338">
              <w:rPr>
                <w:rFonts w:cs="Guttman Keren" w:hint="cs"/>
                <w:sz w:val="20"/>
                <w:szCs w:val="20"/>
                <w:rtl/>
              </w:rPr>
              <w:t>חמץ</w:t>
            </w:r>
            <w:r w:rsidR="008A6338" w:rsidRPr="008A6338">
              <w:rPr>
                <w:rFonts w:cs="Guttman Keren"/>
                <w:sz w:val="20"/>
                <w:szCs w:val="20"/>
                <w:rtl/>
              </w:rPr>
              <w:t xml:space="preserve"> </w:t>
            </w:r>
            <w:r w:rsidR="008A6338" w:rsidRPr="008A6338">
              <w:rPr>
                <w:rFonts w:cs="Guttman Keren" w:hint="cs"/>
                <w:sz w:val="20"/>
                <w:szCs w:val="20"/>
                <w:rtl/>
              </w:rPr>
              <w:t>שאין</w:t>
            </w:r>
            <w:r w:rsidR="008A6338" w:rsidRPr="008A6338">
              <w:rPr>
                <w:rFonts w:cs="Guttman Keren"/>
                <w:sz w:val="20"/>
                <w:szCs w:val="20"/>
                <w:rtl/>
              </w:rPr>
              <w:t xml:space="preserve"> </w:t>
            </w:r>
            <w:r w:rsidR="008A6338" w:rsidRPr="008A6338">
              <w:rPr>
                <w:rFonts w:cs="Guttman Keren" w:hint="cs"/>
                <w:sz w:val="20"/>
                <w:szCs w:val="20"/>
                <w:rtl/>
              </w:rPr>
              <w:t>חמוצו</w:t>
            </w:r>
            <w:r w:rsidR="008A6338" w:rsidRPr="008A6338">
              <w:rPr>
                <w:rFonts w:cs="Guttman Keren"/>
                <w:sz w:val="20"/>
                <w:szCs w:val="20"/>
                <w:rtl/>
              </w:rPr>
              <w:t xml:space="preserve"> </w:t>
            </w:r>
            <w:r w:rsidR="008A6338" w:rsidRPr="008A6338">
              <w:rPr>
                <w:rFonts w:cs="Guttman Keren" w:hint="cs"/>
                <w:sz w:val="20"/>
                <w:szCs w:val="20"/>
                <w:rtl/>
              </w:rPr>
              <w:t>קשה</w:t>
            </w:r>
            <w:r w:rsidR="008A6338" w:rsidRPr="008A6338">
              <w:rPr>
                <w:rFonts w:cs="Guttman Keren"/>
                <w:sz w:val="20"/>
                <w:szCs w:val="20"/>
                <w:rtl/>
              </w:rPr>
              <w:t xml:space="preserve"> - </w:t>
            </w:r>
            <w:r w:rsidR="008A6338" w:rsidRPr="008A6338">
              <w:rPr>
                <w:rFonts w:cs="Guttman Keren" w:hint="cs"/>
                <w:sz w:val="20"/>
                <w:szCs w:val="20"/>
                <w:rtl/>
              </w:rPr>
              <w:t>בכזית</w:t>
            </w:r>
            <w:r w:rsidR="008A6338" w:rsidRPr="008A6338">
              <w:rPr>
                <w:rFonts w:cs="Guttman Keren"/>
                <w:sz w:val="20"/>
                <w:szCs w:val="20"/>
                <w:rtl/>
              </w:rPr>
              <w:t xml:space="preserve">, </w:t>
            </w:r>
          </w:p>
          <w:p w:rsidR="00CE136E" w:rsidRDefault="00D23D3A" w:rsidP="008A6338">
            <w:pPr>
              <w:rPr>
                <w:rFonts w:cs="Guttman Keren"/>
                <w:sz w:val="20"/>
                <w:szCs w:val="20"/>
                <w:rtl/>
              </w:rPr>
            </w:pPr>
            <w:r>
              <w:rPr>
                <w:rFonts w:cs="Guttman Keren"/>
                <w:sz w:val="20"/>
                <w:szCs w:val="20"/>
                <w:rtl/>
              </w:rPr>
              <w:tab/>
            </w:r>
            <w:r w:rsidR="008A6338" w:rsidRPr="008A6338">
              <w:rPr>
                <w:rFonts w:cs="Guttman Keren" w:hint="cs"/>
                <w:sz w:val="20"/>
                <w:szCs w:val="20"/>
                <w:rtl/>
              </w:rPr>
              <w:t>שאור</w:t>
            </w:r>
            <w:r w:rsidR="008A6338" w:rsidRPr="008A6338">
              <w:rPr>
                <w:rFonts w:cs="Guttman Keren"/>
                <w:sz w:val="20"/>
                <w:szCs w:val="20"/>
                <w:rtl/>
              </w:rPr>
              <w:t xml:space="preserve"> </w:t>
            </w:r>
            <w:r w:rsidR="008A6338" w:rsidRPr="008A6338">
              <w:rPr>
                <w:rFonts w:cs="Guttman Keren" w:hint="cs"/>
                <w:sz w:val="20"/>
                <w:szCs w:val="20"/>
                <w:rtl/>
              </w:rPr>
              <w:t>שחמוצו</w:t>
            </w:r>
            <w:r w:rsidR="008A6338" w:rsidRPr="008A6338">
              <w:rPr>
                <w:rFonts w:cs="Guttman Keren"/>
                <w:sz w:val="20"/>
                <w:szCs w:val="20"/>
                <w:rtl/>
              </w:rPr>
              <w:t xml:space="preserve"> </w:t>
            </w:r>
            <w:r w:rsidR="008A6338" w:rsidRPr="008A6338">
              <w:rPr>
                <w:rFonts w:cs="Guttman Keren" w:hint="cs"/>
                <w:sz w:val="20"/>
                <w:szCs w:val="20"/>
                <w:rtl/>
              </w:rPr>
              <w:t>קשה</w:t>
            </w:r>
            <w:r w:rsidR="008A6338" w:rsidRPr="008A6338">
              <w:rPr>
                <w:rFonts w:cs="Guttman Keren"/>
                <w:sz w:val="20"/>
                <w:szCs w:val="20"/>
                <w:rtl/>
              </w:rPr>
              <w:t xml:space="preserve"> </w:t>
            </w:r>
            <w:r w:rsidR="008A6338" w:rsidRPr="008A6338">
              <w:rPr>
                <w:rFonts w:cs="Guttman Keren" w:hint="cs"/>
                <w:sz w:val="20"/>
                <w:szCs w:val="20"/>
                <w:rtl/>
              </w:rPr>
              <w:t>לא</w:t>
            </w:r>
            <w:r w:rsidR="008A6338" w:rsidRPr="008A6338">
              <w:rPr>
                <w:rFonts w:cs="Guttman Keren"/>
                <w:sz w:val="20"/>
                <w:szCs w:val="20"/>
                <w:rtl/>
              </w:rPr>
              <w:t xml:space="preserve"> </w:t>
            </w:r>
            <w:r w:rsidR="008A6338" w:rsidRPr="008A6338">
              <w:rPr>
                <w:rFonts w:cs="Guttman Keren" w:hint="cs"/>
                <w:sz w:val="20"/>
                <w:szCs w:val="20"/>
                <w:rtl/>
              </w:rPr>
              <w:t>כל</w:t>
            </w:r>
            <w:r w:rsidR="008A6338" w:rsidRPr="008A6338">
              <w:rPr>
                <w:rFonts w:cs="Guttman Keren"/>
                <w:sz w:val="20"/>
                <w:szCs w:val="20"/>
                <w:rtl/>
              </w:rPr>
              <w:t xml:space="preserve"> </w:t>
            </w:r>
            <w:r w:rsidR="008A6338" w:rsidRPr="008A6338">
              <w:rPr>
                <w:rFonts w:cs="Guttman Keren" w:hint="cs"/>
                <w:sz w:val="20"/>
                <w:szCs w:val="20"/>
                <w:rtl/>
              </w:rPr>
              <w:t>שכן</w:t>
            </w:r>
            <w:r w:rsidR="008A6338" w:rsidRPr="008A6338">
              <w:rPr>
                <w:rFonts w:cs="Guttman Keren"/>
                <w:sz w:val="20"/>
                <w:szCs w:val="20"/>
                <w:rtl/>
              </w:rPr>
              <w:t xml:space="preserve">? </w:t>
            </w:r>
          </w:p>
          <w:p w:rsidR="00CE136E" w:rsidRDefault="00D23D3A" w:rsidP="008A6338">
            <w:pPr>
              <w:rPr>
                <w:rFonts w:cs="Guttman Keren"/>
                <w:sz w:val="20"/>
                <w:szCs w:val="20"/>
                <w:rtl/>
              </w:rPr>
            </w:pPr>
            <w:r>
              <w:rPr>
                <w:rFonts w:cs="Guttman Keren"/>
                <w:color w:val="7030A0"/>
                <w:sz w:val="20"/>
                <w:szCs w:val="20"/>
                <w:rtl/>
              </w:rPr>
              <w:tab/>
            </w:r>
            <w:r w:rsidR="008A6338" w:rsidRPr="00D23D3A">
              <w:rPr>
                <w:rFonts w:cs="Guttman Keren" w:hint="cs"/>
                <w:color w:val="7030A0"/>
                <w:sz w:val="20"/>
                <w:szCs w:val="20"/>
                <w:rtl/>
              </w:rPr>
              <w:t>שאור</w:t>
            </w:r>
            <w:r w:rsidR="008A6338" w:rsidRPr="008A6338">
              <w:rPr>
                <w:rFonts w:cs="Guttman Keren"/>
                <w:sz w:val="20"/>
                <w:szCs w:val="20"/>
                <w:rtl/>
              </w:rPr>
              <w:t xml:space="preserve"> </w:t>
            </w:r>
            <w:r w:rsidR="008A6338" w:rsidRPr="008A6338">
              <w:rPr>
                <w:rFonts w:cs="Guttman Keren" w:hint="cs"/>
                <w:sz w:val="20"/>
                <w:szCs w:val="20"/>
                <w:rtl/>
              </w:rPr>
              <w:t>דכתב</w:t>
            </w:r>
            <w:r w:rsidR="008A6338" w:rsidRPr="008A6338">
              <w:rPr>
                <w:rFonts w:cs="Guttman Keren"/>
                <w:sz w:val="20"/>
                <w:szCs w:val="20"/>
                <w:rtl/>
              </w:rPr>
              <w:t xml:space="preserve"> </w:t>
            </w:r>
            <w:r w:rsidR="008A6338" w:rsidRPr="008A6338">
              <w:rPr>
                <w:rFonts w:cs="Guttman Keren" w:hint="cs"/>
                <w:sz w:val="20"/>
                <w:szCs w:val="20"/>
                <w:rtl/>
              </w:rPr>
              <w:t>רחמנא</w:t>
            </w:r>
            <w:r w:rsidR="008A6338" w:rsidRPr="008A6338">
              <w:rPr>
                <w:rFonts w:cs="Guttman Keren"/>
                <w:sz w:val="20"/>
                <w:szCs w:val="20"/>
                <w:rtl/>
              </w:rPr>
              <w:t xml:space="preserve"> </w:t>
            </w:r>
            <w:r w:rsidR="008A6338" w:rsidRPr="008A6338">
              <w:rPr>
                <w:rFonts w:cs="Guttman Keren" w:hint="cs"/>
                <w:sz w:val="20"/>
                <w:szCs w:val="20"/>
                <w:rtl/>
              </w:rPr>
              <w:t>למה</w:t>
            </w:r>
            <w:r w:rsidR="008A6338" w:rsidRPr="008A6338">
              <w:rPr>
                <w:rFonts w:cs="Guttman Keren"/>
                <w:sz w:val="20"/>
                <w:szCs w:val="20"/>
                <w:rtl/>
              </w:rPr>
              <w:t xml:space="preserve"> </w:t>
            </w:r>
            <w:r w:rsidR="008A6338" w:rsidRPr="008A6338">
              <w:rPr>
                <w:rFonts w:cs="Guttman Keren" w:hint="cs"/>
                <w:sz w:val="20"/>
                <w:szCs w:val="20"/>
                <w:rtl/>
              </w:rPr>
              <w:t>לי</w:t>
            </w:r>
            <w:r w:rsidR="008A6338" w:rsidRPr="008A6338">
              <w:rPr>
                <w:rFonts w:cs="Guttman Keren"/>
                <w:sz w:val="20"/>
                <w:szCs w:val="20"/>
                <w:rtl/>
              </w:rPr>
              <w:t xml:space="preserve">? </w:t>
            </w:r>
          </w:p>
          <w:p w:rsidR="00CE136E" w:rsidRDefault="00D23D3A" w:rsidP="008A6338">
            <w:pPr>
              <w:rPr>
                <w:rFonts w:cs="Guttman Keren"/>
                <w:sz w:val="20"/>
                <w:szCs w:val="20"/>
                <w:rtl/>
              </w:rPr>
            </w:pPr>
            <w:r>
              <w:rPr>
                <w:rFonts w:cs="Guttman Keren"/>
                <w:sz w:val="20"/>
                <w:szCs w:val="20"/>
                <w:rtl/>
              </w:rPr>
              <w:tab/>
            </w:r>
            <w:r w:rsidR="008A6338" w:rsidRPr="008A6338">
              <w:rPr>
                <w:rFonts w:cs="Guttman Keren" w:hint="cs"/>
                <w:sz w:val="20"/>
                <w:szCs w:val="20"/>
                <w:rtl/>
              </w:rPr>
              <w:t>לומר</w:t>
            </w:r>
            <w:r w:rsidR="008A6338" w:rsidRPr="008A6338">
              <w:rPr>
                <w:rFonts w:cs="Guttman Keren"/>
                <w:sz w:val="20"/>
                <w:szCs w:val="20"/>
                <w:rtl/>
              </w:rPr>
              <w:t xml:space="preserve"> </w:t>
            </w:r>
            <w:r w:rsidR="008A6338" w:rsidRPr="008A6338">
              <w:rPr>
                <w:rFonts w:cs="Guttman Keren" w:hint="cs"/>
                <w:sz w:val="20"/>
                <w:szCs w:val="20"/>
                <w:rtl/>
              </w:rPr>
              <w:t>לך</w:t>
            </w:r>
            <w:r w:rsidR="008A6338" w:rsidRPr="008A6338">
              <w:rPr>
                <w:rFonts w:cs="Guttman Keren"/>
                <w:sz w:val="20"/>
                <w:szCs w:val="20"/>
                <w:rtl/>
              </w:rPr>
              <w:t xml:space="preserve">: </w:t>
            </w:r>
            <w:r w:rsidR="008A6338" w:rsidRPr="008A6338">
              <w:rPr>
                <w:rFonts w:cs="Guttman Keren" w:hint="cs"/>
                <w:sz w:val="20"/>
                <w:szCs w:val="20"/>
                <w:rtl/>
              </w:rPr>
              <w:t>שיעורו</w:t>
            </w:r>
            <w:r w:rsidR="008A6338" w:rsidRPr="008A6338">
              <w:rPr>
                <w:rFonts w:cs="Guttman Keren"/>
                <w:sz w:val="20"/>
                <w:szCs w:val="20"/>
                <w:rtl/>
              </w:rPr>
              <w:t xml:space="preserve"> </w:t>
            </w:r>
            <w:r w:rsidR="008A6338" w:rsidRPr="008A6338">
              <w:rPr>
                <w:rFonts w:cs="Guttman Keren" w:hint="cs"/>
                <w:sz w:val="20"/>
                <w:szCs w:val="20"/>
                <w:rtl/>
              </w:rPr>
              <w:t>של</w:t>
            </w:r>
            <w:r w:rsidR="008A6338" w:rsidRPr="008A6338">
              <w:rPr>
                <w:rFonts w:cs="Guttman Keren"/>
                <w:sz w:val="20"/>
                <w:szCs w:val="20"/>
                <w:rtl/>
              </w:rPr>
              <w:t xml:space="preserve"> </w:t>
            </w:r>
            <w:r w:rsidR="008A6338" w:rsidRPr="008A6338">
              <w:rPr>
                <w:rFonts w:cs="Guttman Keren" w:hint="cs"/>
                <w:sz w:val="20"/>
                <w:szCs w:val="20"/>
                <w:rtl/>
              </w:rPr>
              <w:t>זה</w:t>
            </w:r>
            <w:r w:rsidR="008A6338" w:rsidRPr="008A6338">
              <w:rPr>
                <w:rFonts w:cs="Guttman Keren"/>
                <w:sz w:val="20"/>
                <w:szCs w:val="20"/>
                <w:rtl/>
              </w:rPr>
              <w:t xml:space="preserve"> </w:t>
            </w:r>
            <w:r w:rsidR="008A6338" w:rsidRPr="008A6338">
              <w:rPr>
                <w:rFonts w:cs="Guttman Keren" w:hint="cs"/>
                <w:sz w:val="20"/>
                <w:szCs w:val="20"/>
                <w:rtl/>
              </w:rPr>
              <w:t>לא</w:t>
            </w:r>
            <w:r w:rsidR="008A6338" w:rsidRPr="008A6338">
              <w:rPr>
                <w:rFonts w:cs="Guttman Keren"/>
                <w:sz w:val="20"/>
                <w:szCs w:val="20"/>
                <w:rtl/>
              </w:rPr>
              <w:t xml:space="preserve"> </w:t>
            </w:r>
            <w:r w:rsidR="008A6338" w:rsidRPr="008A6338">
              <w:rPr>
                <w:rFonts w:cs="Guttman Keren" w:hint="cs"/>
                <w:sz w:val="20"/>
                <w:szCs w:val="20"/>
                <w:rtl/>
              </w:rPr>
              <w:t>כשיעורו</w:t>
            </w:r>
            <w:r w:rsidR="008A6338" w:rsidRPr="008A6338">
              <w:rPr>
                <w:rFonts w:cs="Guttman Keren"/>
                <w:sz w:val="20"/>
                <w:szCs w:val="20"/>
                <w:rtl/>
              </w:rPr>
              <w:t xml:space="preserve"> </w:t>
            </w:r>
            <w:r w:rsidR="008A6338" w:rsidRPr="008A6338">
              <w:rPr>
                <w:rFonts w:cs="Guttman Keren" w:hint="cs"/>
                <w:sz w:val="20"/>
                <w:szCs w:val="20"/>
                <w:rtl/>
              </w:rPr>
              <w:t>של</w:t>
            </w:r>
            <w:r w:rsidR="008A6338" w:rsidRPr="008A6338">
              <w:rPr>
                <w:rFonts w:cs="Guttman Keren"/>
                <w:sz w:val="20"/>
                <w:szCs w:val="20"/>
                <w:rtl/>
              </w:rPr>
              <w:t xml:space="preserve"> </w:t>
            </w:r>
            <w:r w:rsidR="008A6338" w:rsidRPr="008A6338">
              <w:rPr>
                <w:rFonts w:cs="Guttman Keren" w:hint="cs"/>
                <w:sz w:val="20"/>
                <w:szCs w:val="20"/>
                <w:rtl/>
              </w:rPr>
              <w:t>זה</w:t>
            </w:r>
            <w:r w:rsidR="008A6338" w:rsidRPr="008A6338">
              <w:rPr>
                <w:rFonts w:cs="Guttman Keren"/>
                <w:sz w:val="20"/>
                <w:szCs w:val="20"/>
                <w:rtl/>
              </w:rPr>
              <w:t xml:space="preserve">. </w:t>
            </w:r>
          </w:p>
          <w:p w:rsidR="00CE136E" w:rsidRDefault="00CE136E" w:rsidP="008A6338">
            <w:pPr>
              <w:rPr>
                <w:rFonts w:cs="Guttman Keren"/>
                <w:sz w:val="20"/>
                <w:szCs w:val="20"/>
                <w:rtl/>
              </w:rPr>
            </w:pPr>
          </w:p>
          <w:p w:rsidR="004564CA" w:rsidRDefault="004564CA" w:rsidP="008A6338">
            <w:pPr>
              <w:rPr>
                <w:rFonts w:cs="Guttman Keren"/>
                <w:sz w:val="20"/>
                <w:szCs w:val="20"/>
                <w:rtl/>
              </w:rPr>
            </w:pPr>
          </w:p>
          <w:p w:rsidR="004564CA" w:rsidRDefault="004564CA" w:rsidP="008A6338">
            <w:pPr>
              <w:rPr>
                <w:rFonts w:cs="Guttman Keren"/>
                <w:sz w:val="20"/>
                <w:szCs w:val="20"/>
                <w:rtl/>
              </w:rPr>
            </w:pPr>
          </w:p>
          <w:p w:rsidR="00CE136E" w:rsidRDefault="00D23D3A" w:rsidP="008A6338">
            <w:pPr>
              <w:rPr>
                <w:rFonts w:cs="Guttman Keren"/>
                <w:sz w:val="20"/>
                <w:szCs w:val="20"/>
                <w:rtl/>
              </w:rPr>
            </w:pPr>
            <w:r>
              <w:rPr>
                <w:rFonts w:cs="Guttman Keren"/>
                <w:sz w:val="20"/>
                <w:szCs w:val="20"/>
                <w:rtl/>
              </w:rPr>
              <w:tab/>
            </w:r>
            <w:r w:rsidR="008A6338" w:rsidRPr="008A6338">
              <w:rPr>
                <w:rFonts w:cs="Guttman Keren" w:hint="cs"/>
                <w:sz w:val="20"/>
                <w:szCs w:val="20"/>
                <w:rtl/>
              </w:rPr>
              <w:t>ובית</w:t>
            </w:r>
            <w:r w:rsidR="008A6338" w:rsidRPr="008A6338">
              <w:rPr>
                <w:rFonts w:cs="Guttman Keren"/>
                <w:sz w:val="20"/>
                <w:szCs w:val="20"/>
                <w:rtl/>
              </w:rPr>
              <w:t xml:space="preserve"> </w:t>
            </w:r>
            <w:r w:rsidR="008A6338" w:rsidRPr="008A6338">
              <w:rPr>
                <w:rFonts w:cs="Guttman Keren" w:hint="cs"/>
                <w:sz w:val="20"/>
                <w:szCs w:val="20"/>
                <w:rtl/>
              </w:rPr>
              <w:t>הלל</w:t>
            </w:r>
            <w:r w:rsidR="008A6338" w:rsidRPr="008A6338">
              <w:rPr>
                <w:rFonts w:cs="Guttman Keren"/>
                <w:sz w:val="20"/>
                <w:szCs w:val="20"/>
                <w:rtl/>
              </w:rPr>
              <w:t xml:space="preserve">: </w:t>
            </w:r>
            <w:r w:rsidR="008A6338" w:rsidRPr="008A6338">
              <w:rPr>
                <w:rFonts w:cs="Guttman Keren" w:hint="cs"/>
                <w:sz w:val="20"/>
                <w:szCs w:val="20"/>
                <w:rtl/>
              </w:rPr>
              <w:t>צריכי</w:t>
            </w:r>
            <w:r w:rsidR="008A6338" w:rsidRPr="008A6338">
              <w:rPr>
                <w:rFonts w:cs="Guttman Keren"/>
                <w:sz w:val="20"/>
                <w:szCs w:val="20"/>
                <w:rtl/>
              </w:rPr>
              <w:t xml:space="preserve">; </w:t>
            </w:r>
          </w:p>
          <w:p w:rsidR="00CE136E" w:rsidRDefault="00D23D3A" w:rsidP="008A6338">
            <w:pPr>
              <w:rPr>
                <w:rFonts w:cs="Guttman Keren"/>
                <w:sz w:val="20"/>
                <w:szCs w:val="20"/>
                <w:rtl/>
              </w:rPr>
            </w:pPr>
            <w:r>
              <w:rPr>
                <w:rFonts w:cs="Guttman Keren"/>
                <w:sz w:val="20"/>
                <w:szCs w:val="20"/>
                <w:rtl/>
              </w:rPr>
              <w:tab/>
            </w:r>
            <w:r w:rsidR="008A6338" w:rsidRPr="008A6338">
              <w:rPr>
                <w:rFonts w:cs="Guttman Keren" w:hint="cs"/>
                <w:sz w:val="20"/>
                <w:szCs w:val="20"/>
                <w:rtl/>
              </w:rPr>
              <w:t>דאי</w:t>
            </w:r>
            <w:r w:rsidR="008A6338" w:rsidRPr="008A6338">
              <w:rPr>
                <w:rFonts w:cs="Guttman Keren"/>
                <w:sz w:val="20"/>
                <w:szCs w:val="20"/>
                <w:rtl/>
              </w:rPr>
              <w:t xml:space="preserve"> </w:t>
            </w:r>
            <w:r w:rsidR="008A6338" w:rsidRPr="008A6338">
              <w:rPr>
                <w:rFonts w:cs="Guttman Keren" w:hint="cs"/>
                <w:sz w:val="20"/>
                <w:szCs w:val="20"/>
                <w:rtl/>
              </w:rPr>
              <w:t>כתב</w:t>
            </w:r>
            <w:r w:rsidR="008A6338" w:rsidRPr="008A6338">
              <w:rPr>
                <w:rFonts w:cs="Guttman Keren"/>
                <w:sz w:val="20"/>
                <w:szCs w:val="20"/>
                <w:rtl/>
              </w:rPr>
              <w:t xml:space="preserve"> </w:t>
            </w:r>
            <w:r w:rsidR="008A6338" w:rsidRPr="008A6338">
              <w:rPr>
                <w:rFonts w:cs="Guttman Keren" w:hint="cs"/>
                <w:sz w:val="20"/>
                <w:szCs w:val="20"/>
                <w:rtl/>
              </w:rPr>
              <w:t>רחמנא</w:t>
            </w:r>
            <w:r w:rsidR="008A6338" w:rsidRPr="008A6338">
              <w:rPr>
                <w:rFonts w:cs="Guttman Keren"/>
                <w:sz w:val="20"/>
                <w:szCs w:val="20"/>
                <w:rtl/>
              </w:rPr>
              <w:t xml:space="preserve"> </w:t>
            </w:r>
            <w:r w:rsidR="008A6338" w:rsidRPr="00D23D3A">
              <w:rPr>
                <w:rFonts w:cs="Guttman Keren" w:hint="cs"/>
                <w:color w:val="7030A0"/>
                <w:sz w:val="20"/>
                <w:szCs w:val="20"/>
                <w:rtl/>
              </w:rPr>
              <w:t>שאור</w:t>
            </w:r>
            <w:r w:rsidR="008A6338" w:rsidRPr="008A6338">
              <w:rPr>
                <w:rFonts w:cs="Guttman Keren"/>
                <w:sz w:val="20"/>
                <w:szCs w:val="20"/>
                <w:rtl/>
              </w:rPr>
              <w:t xml:space="preserve">, </w:t>
            </w:r>
          </w:p>
          <w:p w:rsidR="00CE136E" w:rsidRDefault="00D23D3A" w:rsidP="008A6338">
            <w:pPr>
              <w:rPr>
                <w:rFonts w:cs="Guttman Keren"/>
                <w:sz w:val="20"/>
                <w:szCs w:val="20"/>
                <w:rtl/>
              </w:rPr>
            </w:pPr>
            <w:r>
              <w:rPr>
                <w:rFonts w:cs="Guttman Keren"/>
                <w:sz w:val="20"/>
                <w:szCs w:val="20"/>
                <w:rtl/>
              </w:rPr>
              <w:tab/>
            </w:r>
            <w:r w:rsidR="008A6338" w:rsidRPr="008A6338">
              <w:rPr>
                <w:rFonts w:cs="Guttman Keren" w:hint="cs"/>
                <w:sz w:val="20"/>
                <w:szCs w:val="20"/>
                <w:rtl/>
              </w:rPr>
              <w:t>הוה</w:t>
            </w:r>
            <w:r w:rsidR="008A6338" w:rsidRPr="008A6338">
              <w:rPr>
                <w:rFonts w:cs="Guttman Keren"/>
                <w:sz w:val="20"/>
                <w:szCs w:val="20"/>
                <w:rtl/>
              </w:rPr>
              <w:t xml:space="preserve"> </w:t>
            </w:r>
            <w:r w:rsidR="008A6338" w:rsidRPr="008A6338">
              <w:rPr>
                <w:rFonts w:cs="Guttman Keren" w:hint="cs"/>
                <w:sz w:val="20"/>
                <w:szCs w:val="20"/>
                <w:rtl/>
              </w:rPr>
              <w:t>אמינא</w:t>
            </w:r>
            <w:r w:rsidR="008A6338" w:rsidRPr="008A6338">
              <w:rPr>
                <w:rFonts w:cs="Guttman Keren"/>
                <w:sz w:val="20"/>
                <w:szCs w:val="20"/>
                <w:rtl/>
              </w:rPr>
              <w:t xml:space="preserve">: </w:t>
            </w:r>
            <w:r w:rsidR="008A6338" w:rsidRPr="008A6338">
              <w:rPr>
                <w:rFonts w:cs="Guttman Keren" w:hint="cs"/>
                <w:sz w:val="20"/>
                <w:szCs w:val="20"/>
                <w:rtl/>
              </w:rPr>
              <w:t>משום</w:t>
            </w:r>
            <w:r w:rsidR="008A6338" w:rsidRPr="008A6338">
              <w:rPr>
                <w:rFonts w:cs="Guttman Keren"/>
                <w:sz w:val="20"/>
                <w:szCs w:val="20"/>
                <w:rtl/>
              </w:rPr>
              <w:t xml:space="preserve"> </w:t>
            </w:r>
            <w:r w:rsidR="008A6338" w:rsidRPr="008A6338">
              <w:rPr>
                <w:rFonts w:cs="Guttman Keren" w:hint="cs"/>
                <w:sz w:val="20"/>
                <w:szCs w:val="20"/>
                <w:rtl/>
              </w:rPr>
              <w:t>דחמוצו</w:t>
            </w:r>
            <w:r w:rsidR="008A6338" w:rsidRPr="008A6338">
              <w:rPr>
                <w:rFonts w:cs="Guttman Keren"/>
                <w:sz w:val="20"/>
                <w:szCs w:val="20"/>
                <w:rtl/>
              </w:rPr>
              <w:t xml:space="preserve"> </w:t>
            </w:r>
            <w:r w:rsidR="008A6338" w:rsidRPr="008A6338">
              <w:rPr>
                <w:rFonts w:cs="Guttman Keren" w:hint="cs"/>
                <w:sz w:val="20"/>
                <w:szCs w:val="20"/>
                <w:rtl/>
              </w:rPr>
              <w:t>קשה</w:t>
            </w:r>
            <w:r w:rsidR="008A6338" w:rsidRPr="008A6338">
              <w:rPr>
                <w:rFonts w:cs="Guttman Keren"/>
                <w:sz w:val="20"/>
                <w:szCs w:val="20"/>
                <w:rtl/>
              </w:rPr>
              <w:t xml:space="preserve">, </w:t>
            </w:r>
          </w:p>
          <w:p w:rsidR="00CE136E" w:rsidRDefault="00D23D3A" w:rsidP="008A6338">
            <w:pPr>
              <w:rPr>
                <w:rFonts w:cs="Guttman Keren"/>
                <w:sz w:val="20"/>
                <w:szCs w:val="20"/>
                <w:rtl/>
              </w:rPr>
            </w:pPr>
            <w:r>
              <w:rPr>
                <w:rFonts w:cs="Guttman Keren"/>
                <w:sz w:val="20"/>
                <w:szCs w:val="20"/>
                <w:rtl/>
              </w:rPr>
              <w:tab/>
            </w:r>
            <w:r w:rsidR="008A6338" w:rsidRPr="008A6338">
              <w:rPr>
                <w:rFonts w:cs="Guttman Keren" w:hint="cs"/>
                <w:sz w:val="20"/>
                <w:szCs w:val="20"/>
                <w:rtl/>
              </w:rPr>
              <w:t>אבל</w:t>
            </w:r>
            <w:r w:rsidR="008A6338" w:rsidRPr="008A6338">
              <w:rPr>
                <w:rFonts w:cs="Guttman Keren"/>
                <w:sz w:val="20"/>
                <w:szCs w:val="20"/>
                <w:rtl/>
              </w:rPr>
              <w:t xml:space="preserve"> </w:t>
            </w:r>
            <w:r w:rsidR="008A6338" w:rsidRPr="00D23D3A">
              <w:rPr>
                <w:rFonts w:cs="Guttman Keren" w:hint="cs"/>
                <w:color w:val="7030A0"/>
                <w:sz w:val="20"/>
                <w:szCs w:val="20"/>
                <w:rtl/>
              </w:rPr>
              <w:t>חמץ</w:t>
            </w:r>
            <w:r w:rsidR="008A6338" w:rsidRPr="008A6338">
              <w:rPr>
                <w:rFonts w:cs="Guttman Keren"/>
                <w:sz w:val="20"/>
                <w:szCs w:val="20"/>
                <w:rtl/>
              </w:rPr>
              <w:t xml:space="preserve"> </w:t>
            </w:r>
            <w:r w:rsidR="008A6338" w:rsidRPr="008A6338">
              <w:rPr>
                <w:rFonts w:cs="Guttman Keren" w:hint="cs"/>
                <w:sz w:val="20"/>
                <w:szCs w:val="20"/>
                <w:rtl/>
              </w:rPr>
              <w:t>דאין</w:t>
            </w:r>
            <w:r w:rsidR="008A6338" w:rsidRPr="008A6338">
              <w:rPr>
                <w:rFonts w:cs="Guttman Keren"/>
                <w:sz w:val="20"/>
                <w:szCs w:val="20"/>
                <w:rtl/>
              </w:rPr>
              <w:t xml:space="preserve"> </w:t>
            </w:r>
            <w:r w:rsidR="008A6338" w:rsidRPr="008A6338">
              <w:rPr>
                <w:rFonts w:cs="Guttman Keren" w:hint="cs"/>
                <w:sz w:val="20"/>
                <w:szCs w:val="20"/>
                <w:rtl/>
              </w:rPr>
              <w:t>חמוצו</w:t>
            </w:r>
            <w:r w:rsidR="008A6338" w:rsidRPr="008A6338">
              <w:rPr>
                <w:rFonts w:cs="Guttman Keren"/>
                <w:sz w:val="20"/>
                <w:szCs w:val="20"/>
                <w:rtl/>
              </w:rPr>
              <w:t xml:space="preserve"> </w:t>
            </w:r>
            <w:r w:rsidR="008A6338" w:rsidRPr="008A6338">
              <w:rPr>
                <w:rFonts w:cs="Guttman Keren" w:hint="cs"/>
                <w:sz w:val="20"/>
                <w:szCs w:val="20"/>
                <w:rtl/>
              </w:rPr>
              <w:t>קשה</w:t>
            </w:r>
            <w:r w:rsidR="008A6338" w:rsidRPr="008A6338">
              <w:rPr>
                <w:rFonts w:cs="Guttman Keren"/>
                <w:sz w:val="20"/>
                <w:szCs w:val="20"/>
                <w:rtl/>
              </w:rPr>
              <w:t xml:space="preserve"> - </w:t>
            </w:r>
            <w:r w:rsidR="008A6338" w:rsidRPr="008A6338">
              <w:rPr>
                <w:rFonts w:cs="Guttman Keren" w:hint="cs"/>
                <w:sz w:val="20"/>
                <w:szCs w:val="20"/>
                <w:rtl/>
              </w:rPr>
              <w:t>אימא</w:t>
            </w:r>
            <w:r w:rsidR="008A6338" w:rsidRPr="008A6338">
              <w:rPr>
                <w:rFonts w:cs="Guttman Keren"/>
                <w:sz w:val="20"/>
                <w:szCs w:val="20"/>
                <w:rtl/>
              </w:rPr>
              <w:t xml:space="preserve"> </w:t>
            </w:r>
            <w:r w:rsidR="008A6338" w:rsidRPr="008A6338">
              <w:rPr>
                <w:rFonts w:cs="Guttman Keren" w:hint="cs"/>
                <w:sz w:val="20"/>
                <w:szCs w:val="20"/>
                <w:rtl/>
              </w:rPr>
              <w:t>לא</w:t>
            </w:r>
            <w:r w:rsidR="008A6338" w:rsidRPr="008A6338">
              <w:rPr>
                <w:rFonts w:cs="Guttman Keren"/>
                <w:sz w:val="20"/>
                <w:szCs w:val="20"/>
                <w:rtl/>
              </w:rPr>
              <w:t xml:space="preserve">, </w:t>
            </w:r>
          </w:p>
          <w:p w:rsidR="00CE136E" w:rsidRDefault="00D23D3A" w:rsidP="008A6338">
            <w:pPr>
              <w:rPr>
                <w:rFonts w:cs="Guttman Keren"/>
                <w:sz w:val="20"/>
                <w:szCs w:val="20"/>
                <w:rtl/>
              </w:rPr>
            </w:pPr>
            <w:r>
              <w:rPr>
                <w:rFonts w:cs="Guttman Keren"/>
                <w:sz w:val="20"/>
                <w:szCs w:val="20"/>
                <w:rtl/>
              </w:rPr>
              <w:tab/>
            </w:r>
            <w:r w:rsidR="008A6338" w:rsidRPr="008A6338">
              <w:rPr>
                <w:rFonts w:cs="Guttman Keren" w:hint="cs"/>
                <w:sz w:val="20"/>
                <w:szCs w:val="20"/>
                <w:rtl/>
              </w:rPr>
              <w:t>צריכא</w:t>
            </w:r>
            <w:r w:rsidR="008A6338" w:rsidRPr="008A6338">
              <w:rPr>
                <w:rFonts w:cs="Guttman Keren"/>
                <w:sz w:val="20"/>
                <w:szCs w:val="20"/>
                <w:rtl/>
              </w:rPr>
              <w:t xml:space="preserve">. </w:t>
            </w:r>
          </w:p>
          <w:p w:rsidR="00CE136E" w:rsidRDefault="00D23D3A" w:rsidP="008A6338">
            <w:pPr>
              <w:rPr>
                <w:rFonts w:cs="Guttman Keren"/>
                <w:sz w:val="20"/>
                <w:szCs w:val="20"/>
                <w:rtl/>
              </w:rPr>
            </w:pPr>
            <w:r>
              <w:rPr>
                <w:rFonts w:cs="Guttman Keren"/>
                <w:sz w:val="20"/>
                <w:szCs w:val="20"/>
                <w:rtl/>
              </w:rPr>
              <w:tab/>
            </w:r>
            <w:r w:rsidR="008A6338" w:rsidRPr="008A6338">
              <w:rPr>
                <w:rFonts w:cs="Guttman Keren" w:hint="cs"/>
                <w:sz w:val="20"/>
                <w:szCs w:val="20"/>
                <w:rtl/>
              </w:rPr>
              <w:t>ואי</w:t>
            </w:r>
            <w:r w:rsidR="008A6338" w:rsidRPr="008A6338">
              <w:rPr>
                <w:rFonts w:cs="Guttman Keren"/>
                <w:sz w:val="20"/>
                <w:szCs w:val="20"/>
                <w:rtl/>
              </w:rPr>
              <w:t xml:space="preserve"> </w:t>
            </w:r>
            <w:r w:rsidR="008A6338" w:rsidRPr="008A6338">
              <w:rPr>
                <w:rFonts w:cs="Guttman Keren" w:hint="cs"/>
                <w:sz w:val="20"/>
                <w:szCs w:val="20"/>
                <w:rtl/>
              </w:rPr>
              <w:t>כתב</w:t>
            </w:r>
            <w:r w:rsidR="008A6338" w:rsidRPr="008A6338">
              <w:rPr>
                <w:rFonts w:cs="Guttman Keren"/>
                <w:sz w:val="20"/>
                <w:szCs w:val="20"/>
                <w:rtl/>
              </w:rPr>
              <w:t xml:space="preserve"> </w:t>
            </w:r>
            <w:r w:rsidR="008A6338" w:rsidRPr="008A6338">
              <w:rPr>
                <w:rFonts w:cs="Guttman Keren" w:hint="cs"/>
                <w:sz w:val="20"/>
                <w:szCs w:val="20"/>
                <w:rtl/>
              </w:rPr>
              <w:t>רחמנא</w:t>
            </w:r>
            <w:r w:rsidR="008A6338" w:rsidRPr="008A6338">
              <w:rPr>
                <w:rFonts w:cs="Guttman Keren"/>
                <w:sz w:val="20"/>
                <w:szCs w:val="20"/>
                <w:rtl/>
              </w:rPr>
              <w:t xml:space="preserve"> </w:t>
            </w:r>
            <w:r w:rsidR="008A6338" w:rsidRPr="00D23D3A">
              <w:rPr>
                <w:rFonts w:cs="Guttman Keren" w:hint="cs"/>
                <w:color w:val="7030A0"/>
                <w:sz w:val="20"/>
                <w:szCs w:val="20"/>
                <w:rtl/>
              </w:rPr>
              <w:t>חמץ</w:t>
            </w:r>
            <w:r w:rsidR="008A6338" w:rsidRPr="008A6338">
              <w:rPr>
                <w:rFonts w:cs="Guttman Keren"/>
                <w:sz w:val="20"/>
                <w:szCs w:val="20"/>
                <w:rtl/>
              </w:rPr>
              <w:t xml:space="preserve"> - </w:t>
            </w:r>
            <w:r w:rsidR="008A6338" w:rsidRPr="008A6338">
              <w:rPr>
                <w:rFonts w:cs="Guttman Keren" w:hint="cs"/>
                <w:sz w:val="20"/>
                <w:szCs w:val="20"/>
                <w:rtl/>
              </w:rPr>
              <w:t>משום</w:t>
            </w:r>
            <w:r w:rsidR="008A6338" w:rsidRPr="008A6338">
              <w:rPr>
                <w:rFonts w:cs="Guttman Keren"/>
                <w:sz w:val="20"/>
                <w:szCs w:val="20"/>
                <w:rtl/>
              </w:rPr>
              <w:t xml:space="preserve"> </w:t>
            </w:r>
            <w:r w:rsidR="008A6338" w:rsidRPr="008A6338">
              <w:rPr>
                <w:rFonts w:cs="Guttman Keren" w:hint="cs"/>
                <w:sz w:val="20"/>
                <w:szCs w:val="20"/>
                <w:rtl/>
              </w:rPr>
              <w:t>דראוי</w:t>
            </w:r>
            <w:r w:rsidR="008A6338" w:rsidRPr="008A6338">
              <w:rPr>
                <w:rFonts w:cs="Guttman Keren"/>
                <w:sz w:val="20"/>
                <w:szCs w:val="20"/>
                <w:rtl/>
              </w:rPr>
              <w:t xml:space="preserve"> </w:t>
            </w:r>
            <w:r w:rsidR="008A6338" w:rsidRPr="008A6338">
              <w:rPr>
                <w:rFonts w:cs="Guttman Keren" w:hint="cs"/>
                <w:sz w:val="20"/>
                <w:szCs w:val="20"/>
                <w:rtl/>
              </w:rPr>
              <w:t>לאכילה</w:t>
            </w:r>
            <w:r w:rsidR="008A6338" w:rsidRPr="008A6338">
              <w:rPr>
                <w:rFonts w:cs="Guttman Keren"/>
                <w:sz w:val="20"/>
                <w:szCs w:val="20"/>
                <w:rtl/>
              </w:rPr>
              <w:t xml:space="preserve">, </w:t>
            </w:r>
          </w:p>
          <w:p w:rsidR="00CE136E" w:rsidRDefault="00D23D3A" w:rsidP="008A6338">
            <w:pPr>
              <w:rPr>
                <w:rFonts w:cs="Guttman Keren"/>
                <w:sz w:val="20"/>
                <w:szCs w:val="20"/>
                <w:rtl/>
              </w:rPr>
            </w:pPr>
            <w:r>
              <w:rPr>
                <w:rFonts w:cs="Guttman Keren"/>
                <w:sz w:val="20"/>
                <w:szCs w:val="20"/>
                <w:rtl/>
              </w:rPr>
              <w:tab/>
            </w:r>
            <w:r w:rsidR="008A6338" w:rsidRPr="008A6338">
              <w:rPr>
                <w:rFonts w:cs="Guttman Keren" w:hint="cs"/>
                <w:sz w:val="20"/>
                <w:szCs w:val="20"/>
                <w:rtl/>
              </w:rPr>
              <w:t>אבל</w:t>
            </w:r>
            <w:r w:rsidR="008A6338" w:rsidRPr="008A6338">
              <w:rPr>
                <w:rFonts w:cs="Guttman Keren"/>
                <w:sz w:val="20"/>
                <w:szCs w:val="20"/>
                <w:rtl/>
              </w:rPr>
              <w:t xml:space="preserve"> </w:t>
            </w:r>
            <w:r w:rsidR="008A6338" w:rsidRPr="00D23D3A">
              <w:rPr>
                <w:rFonts w:cs="Guttman Keren" w:hint="cs"/>
                <w:color w:val="7030A0"/>
                <w:sz w:val="20"/>
                <w:szCs w:val="20"/>
                <w:rtl/>
              </w:rPr>
              <w:t>שאור</w:t>
            </w:r>
            <w:r w:rsidR="008A6338" w:rsidRPr="008A6338">
              <w:rPr>
                <w:rFonts w:cs="Guttman Keren"/>
                <w:sz w:val="20"/>
                <w:szCs w:val="20"/>
                <w:rtl/>
              </w:rPr>
              <w:t xml:space="preserve"> </w:t>
            </w:r>
            <w:r w:rsidR="008A6338" w:rsidRPr="008A6338">
              <w:rPr>
                <w:rFonts w:cs="Guttman Keren" w:hint="cs"/>
                <w:sz w:val="20"/>
                <w:szCs w:val="20"/>
                <w:rtl/>
              </w:rPr>
              <w:t>שאין</w:t>
            </w:r>
            <w:r w:rsidR="008A6338" w:rsidRPr="008A6338">
              <w:rPr>
                <w:rFonts w:cs="Guttman Keren"/>
                <w:sz w:val="20"/>
                <w:szCs w:val="20"/>
                <w:rtl/>
              </w:rPr>
              <w:t xml:space="preserve"> </w:t>
            </w:r>
            <w:r w:rsidR="008A6338" w:rsidRPr="008A6338">
              <w:rPr>
                <w:rFonts w:cs="Guttman Keren" w:hint="cs"/>
                <w:sz w:val="20"/>
                <w:szCs w:val="20"/>
                <w:rtl/>
              </w:rPr>
              <w:t>ראוי</w:t>
            </w:r>
            <w:r w:rsidR="008A6338" w:rsidRPr="008A6338">
              <w:rPr>
                <w:rFonts w:cs="Guttman Keren"/>
                <w:sz w:val="20"/>
                <w:szCs w:val="20"/>
                <w:rtl/>
              </w:rPr>
              <w:t xml:space="preserve"> </w:t>
            </w:r>
            <w:r w:rsidR="008A6338" w:rsidRPr="008A6338">
              <w:rPr>
                <w:rFonts w:cs="Guttman Keren" w:hint="cs"/>
                <w:sz w:val="20"/>
                <w:szCs w:val="20"/>
                <w:rtl/>
              </w:rPr>
              <w:t>לאכילה</w:t>
            </w:r>
            <w:r w:rsidR="008A6338" w:rsidRPr="008A6338">
              <w:rPr>
                <w:rFonts w:cs="Guttman Keren"/>
                <w:sz w:val="20"/>
                <w:szCs w:val="20"/>
                <w:rtl/>
              </w:rPr>
              <w:t xml:space="preserve"> </w:t>
            </w:r>
            <w:r w:rsidR="008A6338" w:rsidRPr="008A6338">
              <w:rPr>
                <w:rFonts w:cs="Guttman Keren" w:hint="cs"/>
                <w:sz w:val="20"/>
                <w:szCs w:val="20"/>
                <w:rtl/>
              </w:rPr>
              <w:t>אימא</w:t>
            </w:r>
            <w:r w:rsidR="008A6338" w:rsidRPr="008A6338">
              <w:rPr>
                <w:rFonts w:cs="Guttman Keren"/>
                <w:sz w:val="20"/>
                <w:szCs w:val="20"/>
                <w:rtl/>
              </w:rPr>
              <w:t xml:space="preserve"> </w:t>
            </w:r>
            <w:r w:rsidR="008A6338" w:rsidRPr="008A6338">
              <w:rPr>
                <w:rFonts w:cs="Guttman Keren" w:hint="cs"/>
                <w:sz w:val="20"/>
                <w:szCs w:val="20"/>
                <w:rtl/>
              </w:rPr>
              <w:t>לא</w:t>
            </w:r>
            <w:r w:rsidR="008A6338" w:rsidRPr="008A6338">
              <w:rPr>
                <w:rFonts w:cs="Guttman Keren"/>
                <w:sz w:val="20"/>
                <w:szCs w:val="20"/>
                <w:rtl/>
              </w:rPr>
              <w:t xml:space="preserve">, </w:t>
            </w:r>
          </w:p>
          <w:p w:rsidR="00CE136E" w:rsidRDefault="00D23D3A" w:rsidP="008A6338">
            <w:pPr>
              <w:rPr>
                <w:rFonts w:cs="Guttman Keren"/>
                <w:sz w:val="20"/>
                <w:szCs w:val="20"/>
                <w:rtl/>
              </w:rPr>
            </w:pPr>
            <w:r>
              <w:rPr>
                <w:rFonts w:cs="Guttman Keren"/>
                <w:sz w:val="20"/>
                <w:szCs w:val="20"/>
                <w:rtl/>
              </w:rPr>
              <w:tab/>
            </w:r>
            <w:r w:rsidR="008A6338" w:rsidRPr="008A6338">
              <w:rPr>
                <w:rFonts w:cs="Guttman Keren" w:hint="cs"/>
                <w:sz w:val="20"/>
                <w:szCs w:val="20"/>
                <w:rtl/>
              </w:rPr>
              <w:t>צריכא</w:t>
            </w:r>
            <w:r w:rsidR="008A6338" w:rsidRPr="008A6338">
              <w:rPr>
                <w:rFonts w:cs="Guttman Keren"/>
                <w:sz w:val="20"/>
                <w:szCs w:val="20"/>
                <w:rtl/>
              </w:rPr>
              <w:t xml:space="preserve">. </w:t>
            </w:r>
          </w:p>
          <w:p w:rsidR="00CE136E" w:rsidRDefault="00CE136E" w:rsidP="008A6338">
            <w:pPr>
              <w:rPr>
                <w:rFonts w:cs="Guttman Keren"/>
                <w:sz w:val="20"/>
                <w:szCs w:val="20"/>
                <w:rtl/>
              </w:rPr>
            </w:pPr>
          </w:p>
          <w:p w:rsidR="00CE136E" w:rsidRDefault="00D23D3A" w:rsidP="008A6338">
            <w:pPr>
              <w:rPr>
                <w:rFonts w:cs="Guttman Keren"/>
                <w:sz w:val="20"/>
                <w:szCs w:val="20"/>
                <w:rtl/>
              </w:rPr>
            </w:pPr>
            <w:r>
              <w:rPr>
                <w:rFonts w:cs="Guttman Keren"/>
                <w:sz w:val="20"/>
                <w:szCs w:val="20"/>
                <w:rtl/>
              </w:rPr>
              <w:tab/>
            </w:r>
            <w:r w:rsidR="008A6338" w:rsidRPr="008A6338">
              <w:rPr>
                <w:rFonts w:cs="Guttman Keren" w:hint="cs"/>
                <w:sz w:val="20"/>
                <w:szCs w:val="20"/>
                <w:rtl/>
              </w:rPr>
              <w:t>ובית</w:t>
            </w:r>
            <w:r w:rsidR="008A6338" w:rsidRPr="008A6338">
              <w:rPr>
                <w:rFonts w:cs="Guttman Keren"/>
                <w:sz w:val="20"/>
                <w:szCs w:val="20"/>
                <w:rtl/>
              </w:rPr>
              <w:t xml:space="preserve"> </w:t>
            </w:r>
            <w:r w:rsidR="008A6338" w:rsidRPr="008A6338">
              <w:rPr>
                <w:rFonts w:cs="Guttman Keren" w:hint="cs"/>
                <w:sz w:val="20"/>
                <w:szCs w:val="20"/>
                <w:rtl/>
              </w:rPr>
              <w:t>שמאי</w:t>
            </w:r>
            <w:r w:rsidR="008A6338" w:rsidRPr="008A6338">
              <w:rPr>
                <w:rFonts w:cs="Guttman Keren"/>
                <w:sz w:val="20"/>
                <w:szCs w:val="20"/>
                <w:rtl/>
              </w:rPr>
              <w:t xml:space="preserve"> </w:t>
            </w:r>
            <w:r w:rsidR="008A6338" w:rsidRPr="008A6338">
              <w:rPr>
                <w:rFonts w:cs="Guttman Keren" w:hint="cs"/>
                <w:sz w:val="20"/>
                <w:szCs w:val="20"/>
                <w:rtl/>
              </w:rPr>
              <w:t>לית</w:t>
            </w:r>
            <w:r w:rsidR="008A6338" w:rsidRPr="008A6338">
              <w:rPr>
                <w:rFonts w:cs="Guttman Keren"/>
                <w:sz w:val="20"/>
                <w:szCs w:val="20"/>
                <w:rtl/>
              </w:rPr>
              <w:t xml:space="preserve"> </w:t>
            </w:r>
            <w:r w:rsidR="008A6338" w:rsidRPr="008A6338">
              <w:rPr>
                <w:rFonts w:cs="Guttman Keren" w:hint="cs"/>
                <w:sz w:val="20"/>
                <w:szCs w:val="20"/>
                <w:rtl/>
              </w:rPr>
              <w:t>להו</w:t>
            </w:r>
            <w:r w:rsidR="008A6338" w:rsidRPr="008A6338">
              <w:rPr>
                <w:rFonts w:cs="Guttman Keren"/>
                <w:sz w:val="20"/>
                <w:szCs w:val="20"/>
                <w:rtl/>
              </w:rPr>
              <w:t xml:space="preserve"> </w:t>
            </w:r>
            <w:r w:rsidR="008A6338" w:rsidRPr="008A6338">
              <w:rPr>
                <w:rFonts w:cs="Guttman Keren" w:hint="cs"/>
                <w:sz w:val="20"/>
                <w:szCs w:val="20"/>
                <w:rtl/>
              </w:rPr>
              <w:t>דרבי</w:t>
            </w:r>
            <w:r w:rsidR="008A6338" w:rsidRPr="008A6338">
              <w:rPr>
                <w:rFonts w:cs="Guttman Keren"/>
                <w:sz w:val="20"/>
                <w:szCs w:val="20"/>
                <w:rtl/>
              </w:rPr>
              <w:t xml:space="preserve"> </w:t>
            </w:r>
            <w:r w:rsidR="008A6338" w:rsidRPr="008A6338">
              <w:rPr>
                <w:rFonts w:cs="Guttman Keren" w:hint="cs"/>
                <w:sz w:val="20"/>
                <w:szCs w:val="20"/>
                <w:rtl/>
              </w:rPr>
              <w:t>זירא</w:t>
            </w:r>
            <w:r w:rsidR="008A6338" w:rsidRPr="008A6338">
              <w:rPr>
                <w:rFonts w:cs="Guttman Keren"/>
                <w:sz w:val="20"/>
                <w:szCs w:val="20"/>
                <w:rtl/>
              </w:rPr>
              <w:t xml:space="preserve">? </w:t>
            </w:r>
          </w:p>
          <w:p w:rsidR="00CE136E" w:rsidRPr="00D23D3A" w:rsidRDefault="00D23D3A" w:rsidP="008A6338">
            <w:pPr>
              <w:rPr>
                <w:rFonts w:cs="Guttman Keren"/>
                <w:color w:val="FF0000"/>
                <w:sz w:val="20"/>
                <w:szCs w:val="20"/>
                <w:rtl/>
              </w:rPr>
            </w:pPr>
            <w:r>
              <w:rPr>
                <w:rFonts w:cs="Guttman Keren"/>
                <w:sz w:val="20"/>
                <w:szCs w:val="20"/>
                <w:rtl/>
              </w:rPr>
              <w:tab/>
            </w:r>
            <w:r w:rsidR="008A6338" w:rsidRPr="008A6338">
              <w:rPr>
                <w:rFonts w:cs="Guttman Keren" w:hint="cs"/>
                <w:sz w:val="20"/>
                <w:szCs w:val="20"/>
                <w:rtl/>
              </w:rPr>
              <w:t>ד</w:t>
            </w:r>
            <w:r w:rsidR="008A6338" w:rsidRPr="00D23D3A">
              <w:rPr>
                <w:rFonts w:cs="Guttman Keren" w:hint="cs"/>
                <w:color w:val="FF0000"/>
                <w:sz w:val="20"/>
                <w:szCs w:val="20"/>
                <w:rtl/>
              </w:rPr>
              <w:t>אמר</w:t>
            </w:r>
            <w:r w:rsidR="008A6338" w:rsidRPr="00D23D3A">
              <w:rPr>
                <w:rFonts w:cs="Guttman Keren"/>
                <w:color w:val="FF0000"/>
                <w:sz w:val="20"/>
                <w:szCs w:val="20"/>
                <w:rtl/>
              </w:rPr>
              <w:t xml:space="preserve"> </w:t>
            </w:r>
            <w:r w:rsidR="008A6338" w:rsidRPr="00D23D3A">
              <w:rPr>
                <w:rFonts w:cs="Guttman Keren" w:hint="cs"/>
                <w:color w:val="FF0000"/>
                <w:sz w:val="20"/>
                <w:szCs w:val="20"/>
                <w:rtl/>
              </w:rPr>
              <w:t>רבי</w:t>
            </w:r>
            <w:r w:rsidR="008A6338" w:rsidRPr="00D23D3A">
              <w:rPr>
                <w:rFonts w:cs="Guttman Keren"/>
                <w:color w:val="FF0000"/>
                <w:sz w:val="20"/>
                <w:szCs w:val="20"/>
                <w:rtl/>
              </w:rPr>
              <w:t xml:space="preserve"> </w:t>
            </w:r>
            <w:r w:rsidR="008A6338" w:rsidRPr="00D23D3A">
              <w:rPr>
                <w:rFonts w:cs="Guttman Keren" w:hint="cs"/>
                <w:color w:val="FF0000"/>
                <w:sz w:val="20"/>
                <w:szCs w:val="20"/>
                <w:rtl/>
              </w:rPr>
              <w:t>זירא</w:t>
            </w:r>
            <w:r w:rsidR="008A6338" w:rsidRPr="00D23D3A">
              <w:rPr>
                <w:rFonts w:cs="Guttman Keren"/>
                <w:color w:val="FF0000"/>
                <w:sz w:val="20"/>
                <w:szCs w:val="20"/>
                <w:rtl/>
              </w:rPr>
              <w:t xml:space="preserve">: </w:t>
            </w:r>
          </w:p>
          <w:p w:rsidR="00CE136E" w:rsidRPr="00D23D3A" w:rsidRDefault="00D23D3A" w:rsidP="008A6338">
            <w:pPr>
              <w:rPr>
                <w:rFonts w:cs="Guttman Keren"/>
                <w:color w:val="FF0000"/>
                <w:sz w:val="20"/>
                <w:szCs w:val="20"/>
                <w:rtl/>
              </w:rPr>
            </w:pPr>
            <w:r w:rsidRPr="00D23D3A">
              <w:rPr>
                <w:rFonts w:cs="Guttman Keren"/>
                <w:color w:val="FF0000"/>
                <w:sz w:val="20"/>
                <w:szCs w:val="20"/>
                <w:rtl/>
              </w:rPr>
              <w:tab/>
            </w:r>
            <w:r w:rsidR="008A6338" w:rsidRPr="00D23D3A">
              <w:rPr>
                <w:rFonts w:cs="Guttman Keren" w:hint="cs"/>
                <w:color w:val="FF0000"/>
                <w:sz w:val="20"/>
                <w:szCs w:val="20"/>
                <w:rtl/>
              </w:rPr>
              <w:t>פתח</w:t>
            </w:r>
            <w:r w:rsidR="008A6338" w:rsidRPr="00D23D3A">
              <w:rPr>
                <w:rFonts w:cs="Guttman Keren"/>
                <w:color w:val="FF0000"/>
                <w:sz w:val="20"/>
                <w:szCs w:val="20"/>
                <w:rtl/>
              </w:rPr>
              <w:t xml:space="preserve"> </w:t>
            </w:r>
            <w:r w:rsidR="008A6338" w:rsidRPr="00D23D3A">
              <w:rPr>
                <w:rFonts w:cs="Guttman Keren" w:hint="cs"/>
                <w:color w:val="FF0000"/>
                <w:sz w:val="20"/>
                <w:szCs w:val="20"/>
                <w:rtl/>
              </w:rPr>
              <w:t>הכתוב</w:t>
            </w:r>
            <w:r w:rsidR="008A6338" w:rsidRPr="00D23D3A">
              <w:rPr>
                <w:rFonts w:cs="Guttman Keren"/>
                <w:color w:val="FF0000"/>
                <w:sz w:val="20"/>
                <w:szCs w:val="20"/>
                <w:rtl/>
              </w:rPr>
              <w:t xml:space="preserve"> </w:t>
            </w:r>
            <w:r w:rsidR="008A6338" w:rsidRPr="00D23D3A">
              <w:rPr>
                <w:rFonts w:cs="Guttman Keren" w:hint="cs"/>
                <w:color w:val="FF0000"/>
                <w:sz w:val="20"/>
                <w:szCs w:val="20"/>
                <w:rtl/>
              </w:rPr>
              <w:t>ב</w:t>
            </w:r>
            <w:r w:rsidR="008A6338" w:rsidRPr="00D23D3A">
              <w:rPr>
                <w:rFonts w:cs="Guttman Keren" w:hint="cs"/>
                <w:color w:val="7030A0"/>
                <w:sz w:val="20"/>
                <w:szCs w:val="20"/>
                <w:rtl/>
              </w:rPr>
              <w:t>שאור</w:t>
            </w:r>
            <w:r w:rsidR="008A6338" w:rsidRPr="00D23D3A">
              <w:rPr>
                <w:rFonts w:cs="Guttman Keren"/>
                <w:color w:val="FF0000"/>
                <w:sz w:val="20"/>
                <w:szCs w:val="20"/>
                <w:rtl/>
              </w:rPr>
              <w:t xml:space="preserve"> </w:t>
            </w:r>
            <w:r w:rsidR="008A6338" w:rsidRPr="00D23D3A">
              <w:rPr>
                <w:rFonts w:cs="Guttman Keren" w:hint="cs"/>
                <w:color w:val="FF0000"/>
                <w:sz w:val="20"/>
                <w:szCs w:val="20"/>
                <w:rtl/>
              </w:rPr>
              <w:t>וסיים</w:t>
            </w:r>
            <w:r w:rsidR="008A6338" w:rsidRPr="00D23D3A">
              <w:rPr>
                <w:rFonts w:cs="Guttman Keren"/>
                <w:color w:val="FF0000"/>
                <w:sz w:val="20"/>
                <w:szCs w:val="20"/>
                <w:rtl/>
              </w:rPr>
              <w:t xml:space="preserve"> </w:t>
            </w:r>
            <w:r w:rsidR="008A6338" w:rsidRPr="00D23D3A">
              <w:rPr>
                <w:rFonts w:cs="Guttman Keren" w:hint="cs"/>
                <w:color w:val="FF0000"/>
                <w:sz w:val="20"/>
                <w:szCs w:val="20"/>
                <w:rtl/>
              </w:rPr>
              <w:t>ב</w:t>
            </w:r>
            <w:r w:rsidR="008A6338" w:rsidRPr="00D23D3A">
              <w:rPr>
                <w:rFonts w:cs="Guttman Keren" w:hint="cs"/>
                <w:color w:val="7030A0"/>
                <w:sz w:val="20"/>
                <w:szCs w:val="20"/>
                <w:rtl/>
              </w:rPr>
              <w:t>חמץ</w:t>
            </w:r>
            <w:r w:rsidR="008A6338" w:rsidRPr="00D23D3A">
              <w:rPr>
                <w:rFonts w:cs="Guttman Keren"/>
                <w:color w:val="FF0000"/>
                <w:sz w:val="20"/>
                <w:szCs w:val="20"/>
                <w:rtl/>
              </w:rPr>
              <w:t xml:space="preserve">, </w:t>
            </w:r>
          </w:p>
          <w:p w:rsidR="00CE136E" w:rsidRPr="00D23D3A" w:rsidRDefault="00D23D3A" w:rsidP="008A6338">
            <w:pPr>
              <w:rPr>
                <w:rFonts w:cs="Guttman Keren"/>
                <w:color w:val="FF0000"/>
                <w:sz w:val="20"/>
                <w:szCs w:val="20"/>
                <w:rtl/>
              </w:rPr>
            </w:pPr>
            <w:r w:rsidRPr="00D23D3A">
              <w:rPr>
                <w:rFonts w:cs="Guttman Keren"/>
                <w:color w:val="FF0000"/>
                <w:sz w:val="20"/>
                <w:szCs w:val="20"/>
                <w:rtl/>
              </w:rPr>
              <w:tab/>
            </w:r>
            <w:r w:rsidR="008A6338" w:rsidRPr="00D23D3A">
              <w:rPr>
                <w:rFonts w:cs="Guttman Keren" w:hint="cs"/>
                <w:color w:val="FF0000"/>
                <w:sz w:val="20"/>
                <w:szCs w:val="20"/>
                <w:rtl/>
              </w:rPr>
              <w:t>לומר</w:t>
            </w:r>
            <w:r w:rsidR="008A6338" w:rsidRPr="00D23D3A">
              <w:rPr>
                <w:rFonts w:cs="Guttman Keren"/>
                <w:color w:val="FF0000"/>
                <w:sz w:val="20"/>
                <w:szCs w:val="20"/>
                <w:rtl/>
              </w:rPr>
              <w:t xml:space="preserve"> </w:t>
            </w:r>
            <w:r w:rsidR="008A6338" w:rsidRPr="00D23D3A">
              <w:rPr>
                <w:rFonts w:cs="Guttman Keren" w:hint="cs"/>
                <w:color w:val="FF0000"/>
                <w:sz w:val="20"/>
                <w:szCs w:val="20"/>
                <w:rtl/>
              </w:rPr>
              <w:t>לך</w:t>
            </w:r>
            <w:r w:rsidR="008A6338" w:rsidRPr="00D23D3A">
              <w:rPr>
                <w:rFonts w:cs="Guttman Keren"/>
                <w:color w:val="FF0000"/>
                <w:sz w:val="20"/>
                <w:szCs w:val="20"/>
                <w:rtl/>
              </w:rPr>
              <w:t xml:space="preserve">: </w:t>
            </w:r>
            <w:r w:rsidR="008A6338" w:rsidRPr="00D23D3A">
              <w:rPr>
                <w:rFonts w:cs="Guttman Keren" w:hint="cs"/>
                <w:color w:val="FF0000"/>
                <w:sz w:val="20"/>
                <w:szCs w:val="20"/>
                <w:rtl/>
              </w:rPr>
              <w:t>זהו</w:t>
            </w:r>
            <w:r w:rsidR="008A6338" w:rsidRPr="00D23D3A">
              <w:rPr>
                <w:rFonts w:cs="Guttman Keren"/>
                <w:color w:val="FF0000"/>
                <w:sz w:val="20"/>
                <w:szCs w:val="20"/>
                <w:rtl/>
              </w:rPr>
              <w:t xml:space="preserve"> </w:t>
            </w:r>
            <w:r w:rsidR="008A6338" w:rsidRPr="00D23D3A">
              <w:rPr>
                <w:rFonts w:cs="Guttman Keren" w:hint="cs"/>
                <w:color w:val="7030A0"/>
                <w:sz w:val="20"/>
                <w:szCs w:val="20"/>
                <w:rtl/>
              </w:rPr>
              <w:t>שאור</w:t>
            </w:r>
            <w:r w:rsidR="008A6338" w:rsidRPr="00D23D3A">
              <w:rPr>
                <w:rFonts w:cs="Guttman Keren"/>
                <w:color w:val="FF0000"/>
                <w:sz w:val="20"/>
                <w:szCs w:val="20"/>
                <w:rtl/>
              </w:rPr>
              <w:t xml:space="preserve"> </w:t>
            </w:r>
            <w:r w:rsidR="008A6338" w:rsidRPr="00D23D3A">
              <w:rPr>
                <w:rFonts w:cs="Guttman Keren" w:hint="cs"/>
                <w:color w:val="FF0000"/>
                <w:sz w:val="20"/>
                <w:szCs w:val="20"/>
                <w:rtl/>
              </w:rPr>
              <w:t>זהו</w:t>
            </w:r>
            <w:r w:rsidR="008A6338" w:rsidRPr="00D23D3A">
              <w:rPr>
                <w:rFonts w:cs="Guttman Keren"/>
                <w:color w:val="FF0000"/>
                <w:sz w:val="20"/>
                <w:szCs w:val="20"/>
                <w:rtl/>
              </w:rPr>
              <w:t xml:space="preserve"> </w:t>
            </w:r>
            <w:r w:rsidR="008A6338" w:rsidRPr="00D23D3A">
              <w:rPr>
                <w:rFonts w:cs="Guttman Keren" w:hint="cs"/>
                <w:color w:val="7030A0"/>
                <w:sz w:val="20"/>
                <w:szCs w:val="20"/>
                <w:rtl/>
              </w:rPr>
              <w:t>חמץ</w:t>
            </w:r>
            <w:r w:rsidR="00CE136E" w:rsidRPr="00D23D3A">
              <w:rPr>
                <w:rFonts w:cs="Guttman Keren"/>
                <w:color w:val="FF0000"/>
                <w:sz w:val="20"/>
                <w:szCs w:val="20"/>
                <w:rtl/>
              </w:rPr>
              <w:t xml:space="preserve">! </w:t>
            </w:r>
          </w:p>
          <w:p w:rsidR="00CE136E" w:rsidRDefault="00CE136E" w:rsidP="008A6338">
            <w:pPr>
              <w:rPr>
                <w:rFonts w:cs="Guttman Keren"/>
                <w:sz w:val="20"/>
                <w:szCs w:val="20"/>
                <w:rtl/>
              </w:rPr>
            </w:pPr>
          </w:p>
          <w:p w:rsidR="00CE136E" w:rsidRDefault="009D6C7C" w:rsidP="008A6338">
            <w:pPr>
              <w:rPr>
                <w:rFonts w:cs="Guttman Keren"/>
                <w:sz w:val="20"/>
                <w:szCs w:val="20"/>
                <w:rtl/>
              </w:rPr>
            </w:pPr>
            <w:r>
              <w:rPr>
                <w:rFonts w:cs="Guttman Keren"/>
                <w:sz w:val="20"/>
                <w:szCs w:val="20"/>
                <w:rtl/>
              </w:rPr>
              <w:tab/>
            </w:r>
            <w:r w:rsidR="008A6338" w:rsidRPr="008A6338">
              <w:rPr>
                <w:rFonts w:cs="Guttman Keren" w:hint="cs"/>
                <w:sz w:val="20"/>
                <w:szCs w:val="20"/>
                <w:rtl/>
              </w:rPr>
              <w:t>לענין</w:t>
            </w:r>
            <w:r w:rsidR="008A6338" w:rsidRPr="008A6338">
              <w:rPr>
                <w:rFonts w:cs="Guttman Keren"/>
                <w:sz w:val="20"/>
                <w:szCs w:val="20"/>
                <w:rtl/>
              </w:rPr>
              <w:t xml:space="preserve"> </w:t>
            </w:r>
            <w:r w:rsidR="008A6338" w:rsidRPr="008A6338">
              <w:rPr>
                <w:rFonts w:cs="Guttman Keren" w:hint="cs"/>
                <w:sz w:val="20"/>
                <w:szCs w:val="20"/>
                <w:rtl/>
              </w:rPr>
              <w:t>אכילה</w:t>
            </w:r>
            <w:r w:rsidR="008A6338" w:rsidRPr="008A6338">
              <w:rPr>
                <w:rFonts w:cs="Guttman Keren"/>
                <w:sz w:val="20"/>
                <w:szCs w:val="20"/>
                <w:rtl/>
              </w:rPr>
              <w:t xml:space="preserve"> </w:t>
            </w:r>
            <w:r w:rsidR="008A6338" w:rsidRPr="008A6338">
              <w:rPr>
                <w:rFonts w:cs="Guttman Keren" w:hint="cs"/>
                <w:sz w:val="20"/>
                <w:szCs w:val="20"/>
                <w:rtl/>
              </w:rPr>
              <w:t>כולי</w:t>
            </w:r>
            <w:r w:rsidR="008A6338" w:rsidRPr="008A6338">
              <w:rPr>
                <w:rFonts w:cs="Guttman Keren"/>
                <w:sz w:val="20"/>
                <w:szCs w:val="20"/>
                <w:rtl/>
              </w:rPr>
              <w:t xml:space="preserve"> </w:t>
            </w:r>
            <w:r w:rsidR="008A6338" w:rsidRPr="008A6338">
              <w:rPr>
                <w:rFonts w:cs="Guttman Keren" w:hint="cs"/>
                <w:sz w:val="20"/>
                <w:szCs w:val="20"/>
                <w:rtl/>
              </w:rPr>
              <w:t>עלמא</w:t>
            </w:r>
            <w:r w:rsidR="008A6338" w:rsidRPr="008A6338">
              <w:rPr>
                <w:rFonts w:cs="Guttman Keren"/>
                <w:sz w:val="20"/>
                <w:szCs w:val="20"/>
                <w:rtl/>
              </w:rPr>
              <w:t xml:space="preserve"> </w:t>
            </w:r>
            <w:r w:rsidR="008A6338" w:rsidRPr="008A6338">
              <w:rPr>
                <w:rFonts w:cs="Guttman Keren" w:hint="cs"/>
                <w:sz w:val="20"/>
                <w:szCs w:val="20"/>
                <w:rtl/>
              </w:rPr>
              <w:t>לא</w:t>
            </w:r>
            <w:r w:rsidR="008A6338" w:rsidRPr="008A6338">
              <w:rPr>
                <w:rFonts w:cs="Guttman Keren"/>
                <w:sz w:val="20"/>
                <w:szCs w:val="20"/>
                <w:rtl/>
              </w:rPr>
              <w:t xml:space="preserve"> </w:t>
            </w:r>
            <w:r w:rsidR="008A6338" w:rsidRPr="008A6338">
              <w:rPr>
                <w:rFonts w:cs="Guttman Keren" w:hint="cs"/>
                <w:sz w:val="20"/>
                <w:szCs w:val="20"/>
                <w:rtl/>
              </w:rPr>
              <w:t>פליגי</w:t>
            </w:r>
            <w:r w:rsidR="008A6338" w:rsidRPr="008A6338">
              <w:rPr>
                <w:rFonts w:cs="Guttman Keren"/>
                <w:sz w:val="20"/>
                <w:szCs w:val="20"/>
                <w:rtl/>
              </w:rPr>
              <w:t xml:space="preserve">, </w:t>
            </w:r>
          </w:p>
          <w:p w:rsidR="00CE136E" w:rsidRDefault="009D6C7C" w:rsidP="008A6338">
            <w:pPr>
              <w:rPr>
                <w:rFonts w:cs="Guttman Keren"/>
                <w:sz w:val="20"/>
                <w:szCs w:val="20"/>
                <w:rtl/>
              </w:rPr>
            </w:pPr>
            <w:r>
              <w:rPr>
                <w:rFonts w:cs="Guttman Keren"/>
                <w:sz w:val="20"/>
                <w:szCs w:val="20"/>
                <w:rtl/>
              </w:rPr>
              <w:tab/>
            </w:r>
            <w:r w:rsidR="008A6338" w:rsidRPr="008A6338">
              <w:rPr>
                <w:rFonts w:cs="Guttman Keren" w:hint="cs"/>
                <w:sz w:val="20"/>
                <w:szCs w:val="20"/>
                <w:rtl/>
              </w:rPr>
              <w:t>כי</w:t>
            </w:r>
            <w:r w:rsidR="008A6338" w:rsidRPr="008A6338">
              <w:rPr>
                <w:rFonts w:cs="Guttman Keren"/>
                <w:sz w:val="20"/>
                <w:szCs w:val="20"/>
                <w:rtl/>
              </w:rPr>
              <w:t xml:space="preserve"> </w:t>
            </w:r>
            <w:r w:rsidR="008A6338" w:rsidRPr="008A6338">
              <w:rPr>
                <w:rFonts w:cs="Guttman Keren" w:hint="cs"/>
                <w:sz w:val="20"/>
                <w:szCs w:val="20"/>
                <w:rtl/>
              </w:rPr>
              <w:t>פליגי</w:t>
            </w:r>
            <w:r w:rsidR="008A6338" w:rsidRPr="008A6338">
              <w:rPr>
                <w:rFonts w:cs="Guttman Keren"/>
                <w:sz w:val="20"/>
                <w:szCs w:val="20"/>
                <w:rtl/>
              </w:rPr>
              <w:t xml:space="preserve"> - </w:t>
            </w:r>
            <w:r w:rsidR="008A6338" w:rsidRPr="008A6338">
              <w:rPr>
                <w:rFonts w:cs="Guttman Keren" w:hint="cs"/>
                <w:sz w:val="20"/>
                <w:szCs w:val="20"/>
                <w:rtl/>
              </w:rPr>
              <w:t>לענין</w:t>
            </w:r>
            <w:r w:rsidR="008A6338" w:rsidRPr="008A6338">
              <w:rPr>
                <w:rFonts w:cs="Guttman Keren"/>
                <w:sz w:val="20"/>
                <w:szCs w:val="20"/>
                <w:rtl/>
              </w:rPr>
              <w:t xml:space="preserve"> </w:t>
            </w:r>
            <w:r w:rsidR="008A6338" w:rsidRPr="008A6338">
              <w:rPr>
                <w:rFonts w:cs="Guttman Keren" w:hint="cs"/>
                <w:sz w:val="20"/>
                <w:szCs w:val="20"/>
                <w:rtl/>
              </w:rPr>
              <w:t>ביעור</w:t>
            </w:r>
            <w:r w:rsidR="008A6338" w:rsidRPr="008A6338">
              <w:rPr>
                <w:rFonts w:cs="Guttman Keren"/>
                <w:sz w:val="20"/>
                <w:szCs w:val="20"/>
                <w:rtl/>
              </w:rPr>
              <w:t xml:space="preserve">. </w:t>
            </w:r>
          </w:p>
          <w:p w:rsidR="00CE136E" w:rsidRDefault="009D6C7C" w:rsidP="008A6338">
            <w:pPr>
              <w:rPr>
                <w:rFonts w:cs="Guttman Keren"/>
                <w:sz w:val="20"/>
                <w:szCs w:val="20"/>
                <w:rtl/>
              </w:rPr>
            </w:pPr>
            <w:r>
              <w:rPr>
                <w:rFonts w:cs="Guttman Keren"/>
                <w:sz w:val="20"/>
                <w:szCs w:val="20"/>
                <w:rtl/>
              </w:rPr>
              <w:tab/>
            </w:r>
            <w:r w:rsidR="008A6338" w:rsidRPr="008A6338">
              <w:rPr>
                <w:rFonts w:cs="Guttman Keren" w:hint="cs"/>
                <w:sz w:val="20"/>
                <w:szCs w:val="20"/>
                <w:rtl/>
              </w:rPr>
              <w:t>בית</w:t>
            </w:r>
            <w:r w:rsidR="008A6338" w:rsidRPr="008A6338">
              <w:rPr>
                <w:rFonts w:cs="Guttman Keren"/>
                <w:sz w:val="20"/>
                <w:szCs w:val="20"/>
                <w:rtl/>
              </w:rPr>
              <w:t xml:space="preserve"> </w:t>
            </w:r>
            <w:r w:rsidR="008A6338" w:rsidRPr="008A6338">
              <w:rPr>
                <w:rFonts w:cs="Guttman Keren" w:hint="cs"/>
                <w:sz w:val="20"/>
                <w:szCs w:val="20"/>
                <w:rtl/>
              </w:rPr>
              <w:t>שמאי</w:t>
            </w:r>
            <w:r w:rsidR="008A6338" w:rsidRPr="008A6338">
              <w:rPr>
                <w:rFonts w:cs="Guttman Keren"/>
                <w:sz w:val="20"/>
                <w:szCs w:val="20"/>
                <w:rtl/>
              </w:rPr>
              <w:t xml:space="preserve"> </w:t>
            </w:r>
            <w:r w:rsidR="008A6338" w:rsidRPr="008A6338">
              <w:rPr>
                <w:rFonts w:cs="Guttman Keren" w:hint="cs"/>
                <w:sz w:val="20"/>
                <w:szCs w:val="20"/>
                <w:rtl/>
              </w:rPr>
              <w:t>סברי</w:t>
            </w:r>
            <w:r w:rsidR="008A6338" w:rsidRPr="008A6338">
              <w:rPr>
                <w:rFonts w:cs="Guttman Keren"/>
                <w:sz w:val="20"/>
                <w:szCs w:val="20"/>
                <w:rtl/>
              </w:rPr>
              <w:t xml:space="preserve">: </w:t>
            </w:r>
            <w:r w:rsidR="008A6338" w:rsidRPr="008A6338">
              <w:rPr>
                <w:rFonts w:cs="Guttman Keren" w:hint="cs"/>
                <w:sz w:val="20"/>
                <w:szCs w:val="20"/>
                <w:rtl/>
              </w:rPr>
              <w:t>לא</w:t>
            </w:r>
            <w:r w:rsidR="008A6338" w:rsidRPr="008A6338">
              <w:rPr>
                <w:rFonts w:cs="Guttman Keren"/>
                <w:sz w:val="20"/>
                <w:szCs w:val="20"/>
                <w:rtl/>
              </w:rPr>
              <w:t xml:space="preserve"> </w:t>
            </w:r>
            <w:r w:rsidR="008A6338" w:rsidRPr="008A6338">
              <w:rPr>
                <w:rFonts w:cs="Guttman Keren" w:hint="cs"/>
                <w:sz w:val="20"/>
                <w:szCs w:val="20"/>
                <w:rtl/>
              </w:rPr>
              <w:t>ילפינן</w:t>
            </w:r>
            <w:r w:rsidR="008A6338" w:rsidRPr="008A6338">
              <w:rPr>
                <w:rFonts w:cs="Guttman Keren"/>
                <w:sz w:val="20"/>
                <w:szCs w:val="20"/>
                <w:rtl/>
              </w:rPr>
              <w:t xml:space="preserve"> </w:t>
            </w:r>
            <w:r w:rsidR="008A6338" w:rsidRPr="008A6338">
              <w:rPr>
                <w:rFonts w:cs="Guttman Keren" w:hint="cs"/>
                <w:sz w:val="20"/>
                <w:szCs w:val="20"/>
                <w:rtl/>
              </w:rPr>
              <w:t>ביעור</w:t>
            </w:r>
            <w:r w:rsidR="008A6338" w:rsidRPr="008A6338">
              <w:rPr>
                <w:rFonts w:cs="Guttman Keren"/>
                <w:sz w:val="20"/>
                <w:szCs w:val="20"/>
                <w:rtl/>
              </w:rPr>
              <w:t xml:space="preserve"> </w:t>
            </w:r>
            <w:r w:rsidR="008A6338" w:rsidRPr="008A6338">
              <w:rPr>
                <w:rFonts w:cs="Guttman Keren" w:hint="cs"/>
                <w:sz w:val="20"/>
                <w:szCs w:val="20"/>
                <w:rtl/>
              </w:rPr>
              <w:t>מאכילה</w:t>
            </w:r>
            <w:r w:rsidR="008A6338" w:rsidRPr="008A6338">
              <w:rPr>
                <w:rFonts w:cs="Guttman Keren"/>
                <w:sz w:val="20"/>
                <w:szCs w:val="20"/>
                <w:rtl/>
              </w:rPr>
              <w:t xml:space="preserve">, </w:t>
            </w:r>
          </w:p>
          <w:p w:rsidR="00CE136E" w:rsidRDefault="009D6C7C" w:rsidP="008A6338">
            <w:pPr>
              <w:rPr>
                <w:rFonts w:cs="Guttman Keren"/>
                <w:sz w:val="20"/>
                <w:szCs w:val="20"/>
                <w:rtl/>
              </w:rPr>
            </w:pPr>
            <w:r>
              <w:rPr>
                <w:rFonts w:cs="Guttman Keren"/>
                <w:sz w:val="20"/>
                <w:szCs w:val="20"/>
                <w:rtl/>
              </w:rPr>
              <w:tab/>
            </w:r>
            <w:r w:rsidR="008A6338" w:rsidRPr="008A6338">
              <w:rPr>
                <w:rFonts w:cs="Guttman Keren" w:hint="cs"/>
                <w:sz w:val="20"/>
                <w:szCs w:val="20"/>
                <w:rtl/>
              </w:rPr>
              <w:t>ובית</w:t>
            </w:r>
            <w:r w:rsidR="008A6338" w:rsidRPr="008A6338">
              <w:rPr>
                <w:rFonts w:cs="Guttman Keren"/>
                <w:sz w:val="20"/>
                <w:szCs w:val="20"/>
                <w:rtl/>
              </w:rPr>
              <w:t xml:space="preserve"> </w:t>
            </w:r>
            <w:r w:rsidR="008A6338" w:rsidRPr="008A6338">
              <w:rPr>
                <w:rFonts w:cs="Guttman Keren" w:hint="cs"/>
                <w:sz w:val="20"/>
                <w:szCs w:val="20"/>
                <w:rtl/>
              </w:rPr>
              <w:t>הלל</w:t>
            </w:r>
            <w:r w:rsidR="008A6338" w:rsidRPr="008A6338">
              <w:rPr>
                <w:rFonts w:cs="Guttman Keren"/>
                <w:sz w:val="20"/>
                <w:szCs w:val="20"/>
                <w:rtl/>
              </w:rPr>
              <w:t xml:space="preserve"> </w:t>
            </w:r>
            <w:r w:rsidR="008A6338" w:rsidRPr="008A6338">
              <w:rPr>
                <w:rFonts w:cs="Guttman Keren" w:hint="cs"/>
                <w:sz w:val="20"/>
                <w:szCs w:val="20"/>
                <w:rtl/>
              </w:rPr>
              <w:t>סברי</w:t>
            </w:r>
            <w:r w:rsidR="008A6338" w:rsidRPr="008A6338">
              <w:rPr>
                <w:rFonts w:cs="Guttman Keren"/>
                <w:sz w:val="20"/>
                <w:szCs w:val="20"/>
                <w:rtl/>
              </w:rPr>
              <w:t xml:space="preserve">: </w:t>
            </w:r>
            <w:r w:rsidR="008A6338" w:rsidRPr="008A6338">
              <w:rPr>
                <w:rFonts w:cs="Guttman Keren" w:hint="cs"/>
                <w:sz w:val="20"/>
                <w:szCs w:val="20"/>
                <w:rtl/>
              </w:rPr>
              <w:t>ילפינן</w:t>
            </w:r>
            <w:r w:rsidR="008A6338" w:rsidRPr="008A6338">
              <w:rPr>
                <w:rFonts w:cs="Guttman Keren"/>
                <w:sz w:val="20"/>
                <w:szCs w:val="20"/>
                <w:rtl/>
              </w:rPr>
              <w:t xml:space="preserve"> </w:t>
            </w:r>
            <w:r w:rsidR="008A6338" w:rsidRPr="008A6338">
              <w:rPr>
                <w:rFonts w:cs="Guttman Keren" w:hint="cs"/>
                <w:sz w:val="20"/>
                <w:szCs w:val="20"/>
                <w:rtl/>
              </w:rPr>
              <w:t>ביעור</w:t>
            </w:r>
            <w:r w:rsidR="008A6338" w:rsidRPr="008A6338">
              <w:rPr>
                <w:rFonts w:cs="Guttman Keren"/>
                <w:sz w:val="20"/>
                <w:szCs w:val="20"/>
                <w:rtl/>
              </w:rPr>
              <w:t xml:space="preserve"> </w:t>
            </w:r>
            <w:r w:rsidR="008A6338" w:rsidRPr="008A6338">
              <w:rPr>
                <w:rFonts w:cs="Guttman Keren" w:hint="cs"/>
                <w:sz w:val="20"/>
                <w:szCs w:val="20"/>
                <w:rtl/>
              </w:rPr>
              <w:t>מאכילה</w:t>
            </w:r>
            <w:r w:rsidR="008A6338" w:rsidRPr="008A6338">
              <w:rPr>
                <w:rFonts w:cs="Guttman Keren"/>
                <w:sz w:val="20"/>
                <w:szCs w:val="20"/>
                <w:rtl/>
              </w:rPr>
              <w:t xml:space="preserve">. </w:t>
            </w:r>
          </w:p>
          <w:p w:rsidR="00CE136E" w:rsidRDefault="00CE136E" w:rsidP="008A6338">
            <w:pPr>
              <w:rPr>
                <w:rFonts w:cs="Guttman Keren"/>
                <w:sz w:val="20"/>
                <w:szCs w:val="20"/>
                <w:rtl/>
              </w:rPr>
            </w:pPr>
          </w:p>
          <w:p w:rsidR="00B61FEC" w:rsidRDefault="00B61FEC" w:rsidP="008A6338">
            <w:pPr>
              <w:rPr>
                <w:rFonts w:cs="Guttman Keren"/>
                <w:sz w:val="20"/>
                <w:szCs w:val="20"/>
                <w:rtl/>
              </w:rPr>
            </w:pPr>
          </w:p>
          <w:p w:rsidR="00B61FEC" w:rsidRDefault="00B61FEC" w:rsidP="008A6338">
            <w:pPr>
              <w:rPr>
                <w:rFonts w:cs="Guttman Keren"/>
                <w:sz w:val="20"/>
                <w:szCs w:val="20"/>
                <w:rtl/>
              </w:rPr>
            </w:pPr>
          </w:p>
          <w:p w:rsidR="00B61FEC" w:rsidRDefault="00B61FEC" w:rsidP="008A6338">
            <w:pPr>
              <w:rPr>
                <w:rFonts w:cs="Guttman Keren"/>
                <w:sz w:val="20"/>
                <w:szCs w:val="20"/>
                <w:rtl/>
              </w:rPr>
            </w:pPr>
          </w:p>
          <w:p w:rsidR="00580BD1" w:rsidRDefault="009D6C7C" w:rsidP="008A6338">
            <w:pPr>
              <w:rPr>
                <w:rFonts w:cs="Guttman Keren"/>
                <w:sz w:val="20"/>
                <w:szCs w:val="20"/>
                <w:rtl/>
              </w:rPr>
            </w:pPr>
            <w:r>
              <w:rPr>
                <w:rFonts w:cs="Guttman Keren"/>
                <w:sz w:val="20"/>
                <w:szCs w:val="20"/>
                <w:rtl/>
              </w:rPr>
              <w:tab/>
            </w:r>
          </w:p>
          <w:p w:rsidR="00CE136E" w:rsidRDefault="00580BD1" w:rsidP="008A6338">
            <w:pPr>
              <w:rPr>
                <w:rFonts w:cs="Guttman Keren"/>
                <w:sz w:val="20"/>
                <w:szCs w:val="20"/>
                <w:rtl/>
              </w:rPr>
            </w:pPr>
            <w:r>
              <w:rPr>
                <w:rFonts w:cs="Guttman Keren"/>
                <w:sz w:val="20"/>
                <w:szCs w:val="20"/>
                <w:rtl/>
              </w:rPr>
              <w:tab/>
            </w:r>
            <w:r w:rsidR="008A6338" w:rsidRPr="008A6338">
              <w:rPr>
                <w:rFonts w:cs="Guttman Keren" w:hint="cs"/>
                <w:sz w:val="20"/>
                <w:szCs w:val="20"/>
                <w:rtl/>
              </w:rPr>
              <w:t>אתמר</w:t>
            </w:r>
            <w:r w:rsidR="008A6338" w:rsidRPr="008A6338">
              <w:rPr>
                <w:rFonts w:cs="Guttman Keren"/>
                <w:sz w:val="20"/>
                <w:szCs w:val="20"/>
                <w:rtl/>
              </w:rPr>
              <w:t xml:space="preserve"> </w:t>
            </w:r>
            <w:r w:rsidR="008A6338" w:rsidRPr="008A6338">
              <w:rPr>
                <w:rFonts w:cs="Guttman Keren" w:hint="cs"/>
                <w:sz w:val="20"/>
                <w:szCs w:val="20"/>
                <w:rtl/>
              </w:rPr>
              <w:t>נמי</w:t>
            </w:r>
            <w:r w:rsidR="008A6338" w:rsidRPr="008A6338">
              <w:rPr>
                <w:rFonts w:cs="Guttman Keren"/>
                <w:sz w:val="20"/>
                <w:szCs w:val="20"/>
                <w:rtl/>
              </w:rPr>
              <w:t xml:space="preserve">, </w:t>
            </w:r>
          </w:p>
          <w:p w:rsidR="00CE136E" w:rsidRPr="009D6C7C" w:rsidRDefault="009D6C7C" w:rsidP="008A6338">
            <w:pPr>
              <w:rPr>
                <w:rFonts w:cs="Guttman Keren"/>
                <w:color w:val="FF0000"/>
                <w:sz w:val="20"/>
                <w:szCs w:val="20"/>
                <w:rtl/>
              </w:rPr>
            </w:pPr>
            <w:r>
              <w:rPr>
                <w:rFonts w:cs="Guttman Keren"/>
                <w:sz w:val="20"/>
                <w:szCs w:val="20"/>
                <w:rtl/>
              </w:rPr>
              <w:tab/>
            </w:r>
            <w:r w:rsidR="008A6338" w:rsidRPr="009D6C7C">
              <w:rPr>
                <w:rFonts w:cs="Guttman Keren" w:hint="cs"/>
                <w:color w:val="FF0000"/>
                <w:sz w:val="20"/>
                <w:szCs w:val="20"/>
                <w:rtl/>
              </w:rPr>
              <w:t>אמר</w:t>
            </w:r>
            <w:r w:rsidR="008A6338" w:rsidRPr="009D6C7C">
              <w:rPr>
                <w:rFonts w:cs="Guttman Keren"/>
                <w:color w:val="FF0000"/>
                <w:sz w:val="20"/>
                <w:szCs w:val="20"/>
                <w:rtl/>
              </w:rPr>
              <w:t xml:space="preserve"> </w:t>
            </w:r>
            <w:r w:rsidR="008A6338" w:rsidRPr="009D6C7C">
              <w:rPr>
                <w:rFonts w:cs="Guttman Keren" w:hint="cs"/>
                <w:color w:val="FF0000"/>
                <w:sz w:val="20"/>
                <w:szCs w:val="20"/>
                <w:rtl/>
              </w:rPr>
              <w:t>רבי</w:t>
            </w:r>
            <w:r w:rsidR="008A6338" w:rsidRPr="009D6C7C">
              <w:rPr>
                <w:rFonts w:cs="Guttman Keren"/>
                <w:color w:val="FF0000"/>
                <w:sz w:val="20"/>
                <w:szCs w:val="20"/>
                <w:rtl/>
              </w:rPr>
              <w:t xml:space="preserve"> </w:t>
            </w:r>
            <w:r w:rsidR="008A6338" w:rsidRPr="009D6C7C">
              <w:rPr>
                <w:rFonts w:cs="Guttman Keren" w:hint="cs"/>
                <w:color w:val="FF0000"/>
                <w:sz w:val="20"/>
                <w:szCs w:val="20"/>
                <w:rtl/>
              </w:rPr>
              <w:t>יוסי</w:t>
            </w:r>
            <w:r w:rsidR="008A6338" w:rsidRPr="009D6C7C">
              <w:rPr>
                <w:rFonts w:cs="Guttman Keren"/>
                <w:color w:val="FF0000"/>
                <w:sz w:val="20"/>
                <w:szCs w:val="20"/>
                <w:rtl/>
              </w:rPr>
              <w:t xml:space="preserve"> </w:t>
            </w:r>
            <w:r w:rsidR="008A6338" w:rsidRPr="009D6C7C">
              <w:rPr>
                <w:rFonts w:cs="Guttman Keren" w:hint="cs"/>
                <w:color w:val="FF0000"/>
                <w:sz w:val="20"/>
                <w:szCs w:val="20"/>
                <w:rtl/>
              </w:rPr>
              <w:t>בר</w:t>
            </w:r>
            <w:r w:rsidR="008A6338" w:rsidRPr="009D6C7C">
              <w:rPr>
                <w:rFonts w:cs="Guttman Keren"/>
                <w:color w:val="FF0000"/>
                <w:sz w:val="20"/>
                <w:szCs w:val="20"/>
                <w:rtl/>
              </w:rPr>
              <w:t xml:space="preserve"> </w:t>
            </w:r>
            <w:r w:rsidR="008A6338" w:rsidRPr="009D6C7C">
              <w:rPr>
                <w:rFonts w:cs="Guttman Keren" w:hint="cs"/>
                <w:color w:val="FF0000"/>
                <w:sz w:val="20"/>
                <w:szCs w:val="20"/>
                <w:rtl/>
              </w:rPr>
              <w:t>חנינא</w:t>
            </w:r>
            <w:r w:rsidR="008A6338" w:rsidRPr="009D6C7C">
              <w:rPr>
                <w:rFonts w:cs="Guttman Keren"/>
                <w:color w:val="FF0000"/>
                <w:sz w:val="20"/>
                <w:szCs w:val="20"/>
                <w:rtl/>
              </w:rPr>
              <w:t xml:space="preserve">: </w:t>
            </w:r>
          </w:p>
          <w:p w:rsidR="00CE136E" w:rsidRPr="009D6C7C" w:rsidRDefault="009D6C7C" w:rsidP="008A6338">
            <w:pPr>
              <w:rPr>
                <w:rFonts w:cs="Guttman Keren"/>
                <w:color w:val="FF0000"/>
                <w:sz w:val="20"/>
                <w:szCs w:val="20"/>
                <w:rtl/>
              </w:rPr>
            </w:pPr>
            <w:r w:rsidRPr="009D6C7C">
              <w:rPr>
                <w:rFonts w:cs="Guttman Keren"/>
                <w:color w:val="FF0000"/>
                <w:sz w:val="20"/>
                <w:szCs w:val="20"/>
                <w:rtl/>
              </w:rPr>
              <w:tab/>
            </w:r>
            <w:r w:rsidR="008A6338" w:rsidRPr="009D6C7C">
              <w:rPr>
                <w:rFonts w:cs="Guttman Keren" w:hint="cs"/>
                <w:color w:val="FF0000"/>
                <w:sz w:val="20"/>
                <w:szCs w:val="20"/>
                <w:rtl/>
              </w:rPr>
              <w:t>מחלוקת</w:t>
            </w:r>
            <w:r w:rsidR="008A6338" w:rsidRPr="009D6C7C">
              <w:rPr>
                <w:rFonts w:cs="Guttman Keren"/>
                <w:color w:val="FF0000"/>
                <w:sz w:val="20"/>
                <w:szCs w:val="20"/>
                <w:rtl/>
              </w:rPr>
              <w:t xml:space="preserve"> </w:t>
            </w:r>
            <w:r w:rsidR="008A6338" w:rsidRPr="009D6C7C">
              <w:rPr>
                <w:rFonts w:cs="Guttman Keren" w:hint="cs"/>
                <w:color w:val="FF0000"/>
                <w:sz w:val="20"/>
                <w:szCs w:val="20"/>
                <w:rtl/>
              </w:rPr>
              <w:t>לענין</w:t>
            </w:r>
            <w:r w:rsidR="008A6338" w:rsidRPr="009D6C7C">
              <w:rPr>
                <w:rFonts w:cs="Guttman Keren"/>
                <w:color w:val="FF0000"/>
                <w:sz w:val="20"/>
                <w:szCs w:val="20"/>
                <w:rtl/>
              </w:rPr>
              <w:t xml:space="preserve"> </w:t>
            </w:r>
            <w:r w:rsidR="008A6338" w:rsidRPr="009D6C7C">
              <w:rPr>
                <w:rFonts w:cs="Guttman Keren" w:hint="cs"/>
                <w:color w:val="FF0000"/>
                <w:sz w:val="20"/>
                <w:szCs w:val="20"/>
                <w:rtl/>
              </w:rPr>
              <w:t>ביעור</w:t>
            </w:r>
            <w:r w:rsidR="008A6338" w:rsidRPr="009D6C7C">
              <w:rPr>
                <w:rFonts w:cs="Guttman Keren"/>
                <w:color w:val="FF0000"/>
                <w:sz w:val="20"/>
                <w:szCs w:val="20"/>
                <w:rtl/>
              </w:rPr>
              <w:t xml:space="preserve">, </w:t>
            </w:r>
          </w:p>
          <w:p w:rsidR="00CE136E" w:rsidRDefault="009D6C7C" w:rsidP="008A6338">
            <w:pPr>
              <w:rPr>
                <w:rFonts w:cs="Guttman Keren"/>
                <w:sz w:val="20"/>
                <w:szCs w:val="20"/>
                <w:rtl/>
              </w:rPr>
            </w:pPr>
            <w:r w:rsidRPr="009D6C7C">
              <w:rPr>
                <w:rFonts w:cs="Guttman Keren"/>
                <w:color w:val="FF0000"/>
                <w:sz w:val="20"/>
                <w:szCs w:val="20"/>
                <w:rtl/>
              </w:rPr>
              <w:tab/>
            </w:r>
            <w:r w:rsidR="008A6338" w:rsidRPr="009D6C7C">
              <w:rPr>
                <w:rFonts w:cs="Guttman Keren" w:hint="cs"/>
                <w:color w:val="FF0000"/>
                <w:sz w:val="20"/>
                <w:szCs w:val="20"/>
                <w:rtl/>
              </w:rPr>
              <w:t>אבל</w:t>
            </w:r>
            <w:r w:rsidR="008A6338" w:rsidRPr="009D6C7C">
              <w:rPr>
                <w:rFonts w:cs="Guttman Keren"/>
                <w:color w:val="FF0000"/>
                <w:sz w:val="20"/>
                <w:szCs w:val="20"/>
                <w:rtl/>
              </w:rPr>
              <w:t xml:space="preserve"> </w:t>
            </w:r>
            <w:r w:rsidR="008A6338" w:rsidRPr="009D6C7C">
              <w:rPr>
                <w:rFonts w:cs="Guttman Keren" w:hint="cs"/>
                <w:color w:val="FF0000"/>
                <w:sz w:val="20"/>
                <w:szCs w:val="20"/>
                <w:rtl/>
              </w:rPr>
              <w:t>לענין</w:t>
            </w:r>
            <w:r w:rsidR="008A6338" w:rsidRPr="009D6C7C">
              <w:rPr>
                <w:rFonts w:cs="Guttman Keren"/>
                <w:color w:val="FF0000"/>
                <w:sz w:val="20"/>
                <w:szCs w:val="20"/>
                <w:rtl/>
              </w:rPr>
              <w:t xml:space="preserve"> </w:t>
            </w:r>
            <w:r w:rsidR="008A6338" w:rsidRPr="009D6C7C">
              <w:rPr>
                <w:rFonts w:cs="Guttman Keren" w:hint="cs"/>
                <w:color w:val="FF0000"/>
                <w:sz w:val="20"/>
                <w:szCs w:val="20"/>
                <w:rtl/>
              </w:rPr>
              <w:t>אכילה</w:t>
            </w:r>
            <w:r w:rsidR="008A6338" w:rsidRPr="009D6C7C">
              <w:rPr>
                <w:rFonts w:cs="Guttman Keren"/>
                <w:color w:val="FF0000"/>
                <w:sz w:val="20"/>
                <w:szCs w:val="20"/>
                <w:rtl/>
              </w:rPr>
              <w:t xml:space="preserve"> - </w:t>
            </w:r>
            <w:r w:rsidR="008A6338" w:rsidRPr="009D6C7C">
              <w:rPr>
                <w:rFonts w:cs="Guttman Keren" w:hint="cs"/>
                <w:color w:val="FF0000"/>
                <w:sz w:val="20"/>
                <w:szCs w:val="20"/>
                <w:rtl/>
              </w:rPr>
              <w:t>דברי</w:t>
            </w:r>
            <w:r w:rsidR="008A6338" w:rsidRPr="009D6C7C">
              <w:rPr>
                <w:rFonts w:cs="Guttman Keren"/>
                <w:color w:val="FF0000"/>
                <w:sz w:val="20"/>
                <w:szCs w:val="20"/>
                <w:rtl/>
              </w:rPr>
              <w:t xml:space="preserve"> </w:t>
            </w:r>
            <w:r w:rsidR="008A6338" w:rsidRPr="009D6C7C">
              <w:rPr>
                <w:rFonts w:cs="Guttman Keren" w:hint="cs"/>
                <w:color w:val="FF0000"/>
                <w:sz w:val="20"/>
                <w:szCs w:val="20"/>
                <w:rtl/>
              </w:rPr>
              <w:t>הכל</w:t>
            </w:r>
            <w:r w:rsidR="008A6338" w:rsidRPr="009D6C7C">
              <w:rPr>
                <w:rFonts w:cs="Guttman Keren"/>
                <w:color w:val="FF0000"/>
                <w:sz w:val="20"/>
                <w:szCs w:val="20"/>
                <w:rtl/>
              </w:rPr>
              <w:t xml:space="preserve"> </w:t>
            </w:r>
            <w:r w:rsidR="008A6338" w:rsidRPr="009D6C7C">
              <w:rPr>
                <w:rFonts w:cs="Guttman Keren" w:hint="cs"/>
                <w:color w:val="FF0000"/>
                <w:sz w:val="20"/>
                <w:szCs w:val="20"/>
                <w:rtl/>
              </w:rPr>
              <w:t>זה</w:t>
            </w:r>
            <w:r w:rsidR="008A6338" w:rsidRPr="009D6C7C">
              <w:rPr>
                <w:rFonts w:cs="Guttman Keren"/>
                <w:color w:val="FF0000"/>
                <w:sz w:val="20"/>
                <w:szCs w:val="20"/>
                <w:rtl/>
              </w:rPr>
              <w:t xml:space="preserve"> </w:t>
            </w:r>
            <w:r w:rsidR="008A6338" w:rsidRPr="009D6C7C">
              <w:rPr>
                <w:rFonts w:cs="Guttman Keren" w:hint="cs"/>
                <w:color w:val="FF0000"/>
                <w:sz w:val="20"/>
                <w:szCs w:val="20"/>
                <w:rtl/>
              </w:rPr>
              <w:t>וזה</w:t>
            </w:r>
            <w:r w:rsidR="008A6338" w:rsidRPr="009D6C7C">
              <w:rPr>
                <w:rFonts w:cs="Guttman Keren"/>
                <w:color w:val="FF0000"/>
                <w:sz w:val="20"/>
                <w:szCs w:val="20"/>
                <w:rtl/>
              </w:rPr>
              <w:t xml:space="preserve"> </w:t>
            </w:r>
            <w:r w:rsidR="008A6338" w:rsidRPr="009D6C7C">
              <w:rPr>
                <w:rFonts w:cs="Guttman Keren" w:hint="cs"/>
                <w:color w:val="FF0000"/>
                <w:sz w:val="20"/>
                <w:szCs w:val="20"/>
                <w:rtl/>
              </w:rPr>
              <w:t>בכזית</w:t>
            </w:r>
            <w:r w:rsidR="008A6338" w:rsidRPr="008A6338">
              <w:rPr>
                <w:rFonts w:cs="Guttman Keren"/>
                <w:sz w:val="20"/>
                <w:szCs w:val="20"/>
                <w:rtl/>
              </w:rPr>
              <w:t xml:space="preserve">. </w:t>
            </w:r>
          </w:p>
          <w:p w:rsidR="00CE136E" w:rsidRDefault="00CE136E" w:rsidP="008A6338">
            <w:pPr>
              <w:rPr>
                <w:rFonts w:cs="Guttman Keren"/>
                <w:sz w:val="20"/>
                <w:szCs w:val="20"/>
                <w:rtl/>
              </w:rPr>
            </w:pPr>
          </w:p>
          <w:p w:rsidR="00D30D1E" w:rsidRDefault="00D30D1E" w:rsidP="008A6338">
            <w:pPr>
              <w:rPr>
                <w:rFonts w:cs="Guttman Keren"/>
                <w:sz w:val="20"/>
                <w:szCs w:val="20"/>
                <w:rtl/>
              </w:rPr>
            </w:pPr>
          </w:p>
          <w:p w:rsidR="00CE136E" w:rsidRDefault="009D6C7C" w:rsidP="008A6338">
            <w:pPr>
              <w:rPr>
                <w:rFonts w:cs="Guttman Keren"/>
                <w:sz w:val="20"/>
                <w:szCs w:val="20"/>
                <w:rtl/>
              </w:rPr>
            </w:pPr>
            <w:r>
              <w:rPr>
                <w:rFonts w:cs="Guttman Keren"/>
                <w:sz w:val="20"/>
                <w:szCs w:val="20"/>
                <w:rtl/>
              </w:rPr>
              <w:tab/>
            </w:r>
            <w:r w:rsidR="008A6338" w:rsidRPr="008A6338">
              <w:rPr>
                <w:rFonts w:cs="Guttman Keren" w:hint="cs"/>
                <w:sz w:val="20"/>
                <w:szCs w:val="20"/>
                <w:rtl/>
              </w:rPr>
              <w:t>תניא</w:t>
            </w:r>
            <w:r w:rsidR="008A6338" w:rsidRPr="008A6338">
              <w:rPr>
                <w:rFonts w:cs="Guttman Keren"/>
                <w:sz w:val="20"/>
                <w:szCs w:val="20"/>
                <w:rtl/>
              </w:rPr>
              <w:t xml:space="preserve"> </w:t>
            </w:r>
            <w:r w:rsidR="008A6338" w:rsidRPr="008A6338">
              <w:rPr>
                <w:rFonts w:cs="Guttman Keren" w:hint="cs"/>
                <w:sz w:val="20"/>
                <w:szCs w:val="20"/>
                <w:rtl/>
              </w:rPr>
              <w:t>נמי</w:t>
            </w:r>
            <w:r w:rsidR="008A6338" w:rsidRPr="008A6338">
              <w:rPr>
                <w:rFonts w:cs="Guttman Keren"/>
                <w:sz w:val="20"/>
                <w:szCs w:val="20"/>
                <w:rtl/>
              </w:rPr>
              <w:t xml:space="preserve"> </w:t>
            </w:r>
            <w:r w:rsidR="008A6338" w:rsidRPr="008A6338">
              <w:rPr>
                <w:rFonts w:cs="Guttman Keren" w:hint="cs"/>
                <w:sz w:val="20"/>
                <w:szCs w:val="20"/>
                <w:rtl/>
              </w:rPr>
              <w:t>הכי</w:t>
            </w:r>
            <w:r w:rsidR="008A6338" w:rsidRPr="008A6338">
              <w:rPr>
                <w:rFonts w:cs="Guttman Keren"/>
                <w:sz w:val="20"/>
                <w:szCs w:val="20"/>
                <w:rtl/>
              </w:rPr>
              <w:t>:</w:t>
            </w:r>
          </w:p>
          <w:p w:rsidR="00CE136E" w:rsidRDefault="009D6C7C" w:rsidP="008A6338">
            <w:pPr>
              <w:rPr>
                <w:rFonts w:cs="Guttman Keren"/>
                <w:sz w:val="20"/>
                <w:szCs w:val="20"/>
                <w:rtl/>
              </w:rPr>
            </w:pPr>
            <w:r>
              <w:rPr>
                <w:rFonts w:cs="Guttman Keren"/>
                <w:sz w:val="20"/>
                <w:szCs w:val="20"/>
                <w:rtl/>
              </w:rPr>
              <w:tab/>
            </w:r>
            <w:r w:rsidR="008A6338" w:rsidRPr="009D6C7C">
              <w:rPr>
                <w:rFonts w:cs="Guttman Keren" w:hint="cs"/>
                <w:color w:val="7030A0"/>
                <w:sz w:val="20"/>
                <w:szCs w:val="20"/>
                <w:rtl/>
              </w:rPr>
              <w:t>ולא</w:t>
            </w:r>
            <w:r w:rsidR="008A6338" w:rsidRPr="009D6C7C">
              <w:rPr>
                <w:rFonts w:cs="Guttman Keren"/>
                <w:color w:val="7030A0"/>
                <w:sz w:val="20"/>
                <w:szCs w:val="20"/>
                <w:rtl/>
              </w:rPr>
              <w:t xml:space="preserve"> </w:t>
            </w:r>
            <w:r w:rsidR="008A6338" w:rsidRPr="009D6C7C">
              <w:rPr>
                <w:rFonts w:cs="Guttman Keren" w:hint="cs"/>
                <w:color w:val="7030A0"/>
                <w:sz w:val="20"/>
                <w:szCs w:val="20"/>
                <w:rtl/>
              </w:rPr>
              <w:t>יראה</w:t>
            </w:r>
            <w:r w:rsidR="008A6338" w:rsidRPr="009D6C7C">
              <w:rPr>
                <w:rFonts w:cs="Guttman Keren"/>
                <w:color w:val="7030A0"/>
                <w:sz w:val="20"/>
                <w:szCs w:val="20"/>
                <w:rtl/>
              </w:rPr>
              <w:t xml:space="preserve"> </w:t>
            </w:r>
            <w:r w:rsidR="008A6338" w:rsidRPr="009D6C7C">
              <w:rPr>
                <w:rFonts w:cs="Guttman Keren" w:hint="cs"/>
                <w:color w:val="7030A0"/>
                <w:sz w:val="20"/>
                <w:szCs w:val="20"/>
                <w:rtl/>
              </w:rPr>
              <w:t>לך</w:t>
            </w:r>
            <w:r w:rsidR="008A6338" w:rsidRPr="009D6C7C">
              <w:rPr>
                <w:rFonts w:cs="Guttman Keren"/>
                <w:color w:val="7030A0"/>
                <w:sz w:val="20"/>
                <w:szCs w:val="20"/>
                <w:rtl/>
              </w:rPr>
              <w:t xml:space="preserve"> </w:t>
            </w:r>
            <w:r w:rsidR="008A6338" w:rsidRPr="008A6338">
              <w:rPr>
                <w:rFonts w:cs="Guttman Keren"/>
                <w:sz w:val="20"/>
                <w:szCs w:val="20"/>
                <w:rtl/>
              </w:rPr>
              <w:t>(</w:t>
            </w:r>
            <w:r w:rsidR="008A6338" w:rsidRPr="008A6338">
              <w:rPr>
                <w:rFonts w:cs="Guttman Keren" w:hint="cs"/>
                <w:sz w:val="20"/>
                <w:szCs w:val="20"/>
                <w:rtl/>
              </w:rPr>
              <w:t>שאור</w:t>
            </w:r>
            <w:r w:rsidR="008A6338" w:rsidRPr="008A6338">
              <w:rPr>
                <w:rFonts w:cs="Guttman Keren"/>
                <w:sz w:val="20"/>
                <w:szCs w:val="20"/>
                <w:rtl/>
              </w:rPr>
              <w:t>) +</w:t>
            </w:r>
            <w:r w:rsidR="008A6338" w:rsidRPr="008A6338">
              <w:rPr>
                <w:rFonts w:cs="Guttman Keren" w:hint="cs"/>
                <w:sz w:val="20"/>
                <w:szCs w:val="20"/>
                <w:rtl/>
              </w:rPr>
              <w:t>מסורת</w:t>
            </w:r>
            <w:r w:rsidR="008A6338" w:rsidRPr="008A6338">
              <w:rPr>
                <w:rFonts w:cs="Guttman Keren"/>
                <w:sz w:val="20"/>
                <w:szCs w:val="20"/>
                <w:rtl/>
              </w:rPr>
              <w:t xml:space="preserve"> </w:t>
            </w:r>
            <w:r w:rsidR="008A6338" w:rsidRPr="008A6338">
              <w:rPr>
                <w:rFonts w:cs="Guttman Keren" w:hint="cs"/>
                <w:sz w:val="20"/>
                <w:szCs w:val="20"/>
                <w:rtl/>
              </w:rPr>
              <w:t>הש</w:t>
            </w:r>
            <w:r w:rsidR="008A6338" w:rsidRPr="008A6338">
              <w:rPr>
                <w:rFonts w:cs="Guttman Keren"/>
                <w:sz w:val="20"/>
                <w:szCs w:val="20"/>
                <w:rtl/>
              </w:rPr>
              <w:t>"</w:t>
            </w:r>
            <w:r w:rsidR="008A6338" w:rsidRPr="008A6338">
              <w:rPr>
                <w:rFonts w:cs="Guttman Keren" w:hint="cs"/>
                <w:sz w:val="20"/>
                <w:szCs w:val="20"/>
                <w:rtl/>
              </w:rPr>
              <w:t>ס</w:t>
            </w:r>
            <w:r w:rsidR="008A6338" w:rsidRPr="008A6338">
              <w:rPr>
                <w:rFonts w:cs="Guttman Keren"/>
                <w:sz w:val="20"/>
                <w:szCs w:val="20"/>
                <w:rtl/>
              </w:rPr>
              <w:t xml:space="preserve">: </w:t>
            </w:r>
            <w:r w:rsidR="008A6338" w:rsidRPr="009D6C7C">
              <w:rPr>
                <w:rFonts w:cs="Guttman Keren" w:hint="cs"/>
                <w:color w:val="7030A0"/>
                <w:sz w:val="20"/>
                <w:szCs w:val="20"/>
                <w:rtl/>
              </w:rPr>
              <w:t>חמץ</w:t>
            </w:r>
            <w:r w:rsidR="008A6338" w:rsidRPr="008A6338">
              <w:rPr>
                <w:rFonts w:cs="Guttman Keren"/>
                <w:sz w:val="20"/>
                <w:szCs w:val="20"/>
                <w:rtl/>
              </w:rPr>
              <w:t xml:space="preserve">+ </w:t>
            </w:r>
          </w:p>
          <w:p w:rsidR="00CE136E" w:rsidRDefault="009D6C7C" w:rsidP="008A6338">
            <w:pPr>
              <w:rPr>
                <w:rFonts w:cs="Guttman Keren"/>
                <w:sz w:val="20"/>
                <w:szCs w:val="20"/>
                <w:rtl/>
              </w:rPr>
            </w:pPr>
            <w:r>
              <w:rPr>
                <w:rFonts w:cs="Guttman Keren"/>
                <w:sz w:val="20"/>
                <w:szCs w:val="20"/>
                <w:rtl/>
              </w:rPr>
              <w:tab/>
            </w:r>
            <w:r w:rsidR="008A6338" w:rsidRPr="009D6C7C">
              <w:rPr>
                <w:rFonts w:cs="Guttman Keren" w:hint="cs"/>
                <w:color w:val="7030A0"/>
                <w:sz w:val="20"/>
                <w:szCs w:val="20"/>
                <w:rtl/>
              </w:rPr>
              <w:t>ולא</w:t>
            </w:r>
            <w:r w:rsidR="008A6338" w:rsidRPr="009D6C7C">
              <w:rPr>
                <w:rFonts w:cs="Guttman Keren"/>
                <w:color w:val="7030A0"/>
                <w:sz w:val="20"/>
                <w:szCs w:val="20"/>
                <w:rtl/>
              </w:rPr>
              <w:t xml:space="preserve"> </w:t>
            </w:r>
            <w:r w:rsidR="008A6338" w:rsidRPr="009D6C7C">
              <w:rPr>
                <w:rFonts w:cs="Guttman Keren" w:hint="cs"/>
                <w:color w:val="7030A0"/>
                <w:sz w:val="20"/>
                <w:szCs w:val="20"/>
                <w:rtl/>
              </w:rPr>
              <w:t>יראה</w:t>
            </w:r>
            <w:r w:rsidR="008A6338" w:rsidRPr="009D6C7C">
              <w:rPr>
                <w:rFonts w:cs="Guttman Keren"/>
                <w:color w:val="7030A0"/>
                <w:sz w:val="20"/>
                <w:szCs w:val="20"/>
                <w:rtl/>
              </w:rPr>
              <w:t xml:space="preserve"> </w:t>
            </w:r>
            <w:r w:rsidR="008A6338" w:rsidRPr="009D6C7C">
              <w:rPr>
                <w:rFonts w:cs="Guttman Keren" w:hint="cs"/>
                <w:color w:val="7030A0"/>
                <w:sz w:val="20"/>
                <w:szCs w:val="20"/>
                <w:rtl/>
              </w:rPr>
              <w:t>לך</w:t>
            </w:r>
            <w:r w:rsidR="008A6338" w:rsidRPr="009D6C7C">
              <w:rPr>
                <w:rFonts w:cs="Guttman Keren"/>
                <w:color w:val="7030A0"/>
                <w:sz w:val="20"/>
                <w:szCs w:val="20"/>
                <w:rtl/>
              </w:rPr>
              <w:t xml:space="preserve"> </w:t>
            </w:r>
            <w:r w:rsidR="008A6338" w:rsidRPr="008A6338">
              <w:rPr>
                <w:rFonts w:cs="Guttman Keren"/>
                <w:sz w:val="20"/>
                <w:szCs w:val="20"/>
                <w:rtl/>
              </w:rPr>
              <w:t>(</w:t>
            </w:r>
            <w:r w:rsidR="008A6338" w:rsidRPr="008A6338">
              <w:rPr>
                <w:rFonts w:cs="Guttman Keren" w:hint="cs"/>
                <w:sz w:val="20"/>
                <w:szCs w:val="20"/>
                <w:rtl/>
              </w:rPr>
              <w:t>חמץ</w:t>
            </w:r>
            <w:r w:rsidR="008A6338" w:rsidRPr="008A6338">
              <w:rPr>
                <w:rFonts w:cs="Guttman Keren"/>
                <w:sz w:val="20"/>
                <w:szCs w:val="20"/>
                <w:rtl/>
              </w:rPr>
              <w:t>) +</w:t>
            </w:r>
            <w:r w:rsidR="008A6338" w:rsidRPr="008A6338">
              <w:rPr>
                <w:rFonts w:cs="Guttman Keren" w:hint="cs"/>
                <w:sz w:val="20"/>
                <w:szCs w:val="20"/>
                <w:rtl/>
              </w:rPr>
              <w:t>מסורת</w:t>
            </w:r>
            <w:r w:rsidR="008A6338" w:rsidRPr="008A6338">
              <w:rPr>
                <w:rFonts w:cs="Guttman Keren"/>
                <w:sz w:val="20"/>
                <w:szCs w:val="20"/>
                <w:rtl/>
              </w:rPr>
              <w:t xml:space="preserve"> </w:t>
            </w:r>
            <w:r w:rsidR="008A6338" w:rsidRPr="008A6338">
              <w:rPr>
                <w:rFonts w:cs="Guttman Keren" w:hint="cs"/>
                <w:sz w:val="20"/>
                <w:szCs w:val="20"/>
                <w:rtl/>
              </w:rPr>
              <w:t>הש</w:t>
            </w:r>
            <w:r w:rsidR="008A6338" w:rsidRPr="008A6338">
              <w:rPr>
                <w:rFonts w:cs="Guttman Keren"/>
                <w:sz w:val="20"/>
                <w:szCs w:val="20"/>
                <w:rtl/>
              </w:rPr>
              <w:t>"</w:t>
            </w:r>
            <w:r w:rsidR="008A6338" w:rsidRPr="008A6338">
              <w:rPr>
                <w:rFonts w:cs="Guttman Keren" w:hint="cs"/>
                <w:sz w:val="20"/>
                <w:szCs w:val="20"/>
                <w:rtl/>
              </w:rPr>
              <w:t>ס</w:t>
            </w:r>
            <w:r w:rsidR="008A6338" w:rsidRPr="008A6338">
              <w:rPr>
                <w:rFonts w:cs="Guttman Keren"/>
                <w:sz w:val="20"/>
                <w:szCs w:val="20"/>
                <w:rtl/>
              </w:rPr>
              <w:t xml:space="preserve">: </w:t>
            </w:r>
            <w:r w:rsidR="008A6338" w:rsidRPr="009D6C7C">
              <w:rPr>
                <w:rFonts w:cs="Guttman Keren" w:hint="cs"/>
                <w:color w:val="7030A0"/>
                <w:sz w:val="20"/>
                <w:szCs w:val="20"/>
                <w:rtl/>
              </w:rPr>
              <w:t>שאור</w:t>
            </w:r>
            <w:r w:rsidR="008A6338" w:rsidRPr="008A6338">
              <w:rPr>
                <w:rFonts w:cs="Guttman Keren"/>
                <w:sz w:val="20"/>
                <w:szCs w:val="20"/>
                <w:rtl/>
              </w:rPr>
              <w:t xml:space="preserve">+, </w:t>
            </w:r>
          </w:p>
          <w:p w:rsidR="00CE136E" w:rsidRPr="009D6C7C" w:rsidRDefault="009D6C7C" w:rsidP="008A6338">
            <w:pPr>
              <w:rPr>
                <w:rFonts w:cs="Guttman Keren"/>
                <w:color w:val="0070C0"/>
                <w:sz w:val="20"/>
                <w:szCs w:val="20"/>
                <w:rtl/>
              </w:rPr>
            </w:pPr>
            <w:r>
              <w:rPr>
                <w:rFonts w:cs="Guttman Keren"/>
                <w:sz w:val="20"/>
                <w:szCs w:val="20"/>
                <w:rtl/>
              </w:rPr>
              <w:tab/>
            </w:r>
            <w:r w:rsidR="008A6338" w:rsidRPr="009D6C7C">
              <w:rPr>
                <w:rFonts w:cs="Guttman Keren" w:hint="cs"/>
                <w:color w:val="0070C0"/>
                <w:sz w:val="20"/>
                <w:szCs w:val="20"/>
                <w:rtl/>
              </w:rPr>
              <w:t>זהו</w:t>
            </w:r>
            <w:r w:rsidR="008A6338" w:rsidRPr="009D6C7C">
              <w:rPr>
                <w:rFonts w:cs="Guttman Keren"/>
                <w:color w:val="0070C0"/>
                <w:sz w:val="20"/>
                <w:szCs w:val="20"/>
                <w:rtl/>
              </w:rPr>
              <w:t xml:space="preserve"> </w:t>
            </w:r>
            <w:r w:rsidR="008A6338" w:rsidRPr="009D6C7C">
              <w:rPr>
                <w:rFonts w:cs="Guttman Keren" w:hint="cs"/>
                <w:color w:val="0070C0"/>
                <w:sz w:val="20"/>
                <w:szCs w:val="20"/>
                <w:rtl/>
              </w:rPr>
              <w:t>מחלוקת</w:t>
            </w:r>
            <w:r w:rsidR="008A6338" w:rsidRPr="009D6C7C">
              <w:rPr>
                <w:rFonts w:cs="Guttman Keren"/>
                <w:color w:val="0070C0"/>
                <w:sz w:val="20"/>
                <w:szCs w:val="20"/>
                <w:rtl/>
              </w:rPr>
              <w:t xml:space="preserve"> </w:t>
            </w:r>
            <w:r w:rsidR="008A6338" w:rsidRPr="009D6C7C">
              <w:rPr>
                <w:rFonts w:cs="Guttman Keren" w:hint="cs"/>
                <w:color w:val="0070C0"/>
                <w:sz w:val="20"/>
                <w:szCs w:val="20"/>
                <w:rtl/>
              </w:rPr>
              <w:t>שבין</w:t>
            </w:r>
            <w:r w:rsidR="008A6338" w:rsidRPr="009D6C7C">
              <w:rPr>
                <w:rFonts w:cs="Guttman Keren"/>
                <w:color w:val="0070C0"/>
                <w:sz w:val="20"/>
                <w:szCs w:val="20"/>
                <w:rtl/>
              </w:rPr>
              <w:t xml:space="preserve"> </w:t>
            </w:r>
            <w:r w:rsidR="008A6338" w:rsidRPr="009D6C7C">
              <w:rPr>
                <w:rFonts w:cs="Guttman Keren" w:hint="cs"/>
                <w:color w:val="0070C0"/>
                <w:sz w:val="20"/>
                <w:szCs w:val="20"/>
                <w:rtl/>
              </w:rPr>
              <w:t>בית</w:t>
            </w:r>
            <w:r w:rsidR="008A6338" w:rsidRPr="009D6C7C">
              <w:rPr>
                <w:rFonts w:cs="Guttman Keren"/>
                <w:color w:val="0070C0"/>
                <w:sz w:val="20"/>
                <w:szCs w:val="20"/>
                <w:rtl/>
              </w:rPr>
              <w:t xml:space="preserve"> </w:t>
            </w:r>
            <w:r w:rsidR="008A6338" w:rsidRPr="009D6C7C">
              <w:rPr>
                <w:rFonts w:cs="Guttman Keren" w:hint="cs"/>
                <w:color w:val="0070C0"/>
                <w:sz w:val="20"/>
                <w:szCs w:val="20"/>
                <w:rtl/>
              </w:rPr>
              <w:t>שמאי</w:t>
            </w:r>
            <w:r w:rsidR="008A6338" w:rsidRPr="009D6C7C">
              <w:rPr>
                <w:rFonts w:cs="Guttman Keren"/>
                <w:color w:val="0070C0"/>
                <w:sz w:val="20"/>
                <w:szCs w:val="20"/>
                <w:rtl/>
              </w:rPr>
              <w:t xml:space="preserve"> </w:t>
            </w:r>
            <w:r w:rsidR="008A6338" w:rsidRPr="009D6C7C">
              <w:rPr>
                <w:rFonts w:cs="Guttman Keren" w:hint="cs"/>
                <w:color w:val="0070C0"/>
                <w:sz w:val="20"/>
                <w:szCs w:val="20"/>
                <w:rtl/>
              </w:rPr>
              <w:t>ובית</w:t>
            </w:r>
            <w:r w:rsidR="008A6338" w:rsidRPr="009D6C7C">
              <w:rPr>
                <w:rFonts w:cs="Guttman Keren"/>
                <w:color w:val="0070C0"/>
                <w:sz w:val="20"/>
                <w:szCs w:val="20"/>
                <w:rtl/>
              </w:rPr>
              <w:t xml:space="preserve"> </w:t>
            </w:r>
            <w:r w:rsidR="008A6338" w:rsidRPr="009D6C7C">
              <w:rPr>
                <w:rFonts w:cs="Guttman Keren" w:hint="cs"/>
                <w:color w:val="0070C0"/>
                <w:sz w:val="20"/>
                <w:szCs w:val="20"/>
                <w:rtl/>
              </w:rPr>
              <w:t>הלל</w:t>
            </w:r>
            <w:r w:rsidR="008A6338" w:rsidRPr="009D6C7C">
              <w:rPr>
                <w:rFonts w:cs="Guttman Keren"/>
                <w:color w:val="0070C0"/>
                <w:sz w:val="20"/>
                <w:szCs w:val="20"/>
                <w:rtl/>
              </w:rPr>
              <w:t xml:space="preserve">, </w:t>
            </w:r>
          </w:p>
          <w:p w:rsidR="00CE136E" w:rsidRPr="009D6C7C" w:rsidRDefault="009D6C7C" w:rsidP="008A6338">
            <w:pPr>
              <w:rPr>
                <w:rFonts w:cs="Guttman Keren"/>
                <w:color w:val="0070C0"/>
                <w:sz w:val="20"/>
                <w:szCs w:val="20"/>
                <w:rtl/>
              </w:rPr>
            </w:pPr>
            <w:r w:rsidRPr="009D6C7C">
              <w:rPr>
                <w:rFonts w:cs="Guttman Keren"/>
                <w:color w:val="0070C0"/>
                <w:sz w:val="20"/>
                <w:szCs w:val="20"/>
                <w:rtl/>
              </w:rPr>
              <w:tab/>
            </w:r>
            <w:r w:rsidR="008A6338" w:rsidRPr="009D6C7C">
              <w:rPr>
                <w:rFonts w:cs="Guttman Keren" w:hint="cs"/>
                <w:color w:val="0070C0"/>
                <w:sz w:val="20"/>
                <w:szCs w:val="20"/>
                <w:rtl/>
              </w:rPr>
              <w:t>שבית</w:t>
            </w:r>
            <w:r w:rsidR="008A6338" w:rsidRPr="009D6C7C">
              <w:rPr>
                <w:rFonts w:cs="Guttman Keren"/>
                <w:color w:val="0070C0"/>
                <w:sz w:val="20"/>
                <w:szCs w:val="20"/>
                <w:rtl/>
              </w:rPr>
              <w:t xml:space="preserve"> </w:t>
            </w:r>
            <w:r w:rsidR="008A6338" w:rsidRPr="009D6C7C">
              <w:rPr>
                <w:rFonts w:cs="Guttman Keren" w:hint="cs"/>
                <w:color w:val="0070C0"/>
                <w:sz w:val="20"/>
                <w:szCs w:val="20"/>
                <w:rtl/>
              </w:rPr>
              <w:t>שמאי</w:t>
            </w:r>
            <w:r w:rsidR="008A6338" w:rsidRPr="009D6C7C">
              <w:rPr>
                <w:rFonts w:cs="Guttman Keren"/>
                <w:color w:val="0070C0"/>
                <w:sz w:val="20"/>
                <w:szCs w:val="20"/>
                <w:rtl/>
              </w:rPr>
              <w:t xml:space="preserve"> </w:t>
            </w:r>
            <w:r w:rsidR="008A6338" w:rsidRPr="009D6C7C">
              <w:rPr>
                <w:rFonts w:cs="Guttman Keren" w:hint="cs"/>
                <w:color w:val="0070C0"/>
                <w:sz w:val="20"/>
                <w:szCs w:val="20"/>
                <w:rtl/>
              </w:rPr>
              <w:t>אומרים</w:t>
            </w:r>
            <w:r w:rsidR="008A6338" w:rsidRPr="009D6C7C">
              <w:rPr>
                <w:rFonts w:cs="Guttman Keren"/>
                <w:color w:val="0070C0"/>
                <w:sz w:val="20"/>
                <w:szCs w:val="20"/>
                <w:rtl/>
              </w:rPr>
              <w:t xml:space="preserve">: </w:t>
            </w:r>
          </w:p>
          <w:p w:rsidR="00CE136E" w:rsidRDefault="009D6C7C" w:rsidP="008A6338">
            <w:pPr>
              <w:rPr>
                <w:rFonts w:cs="Guttman Keren"/>
                <w:sz w:val="20"/>
                <w:szCs w:val="20"/>
                <w:rtl/>
              </w:rPr>
            </w:pPr>
            <w:r>
              <w:rPr>
                <w:rFonts w:cs="Guttman Keren"/>
                <w:sz w:val="20"/>
                <w:szCs w:val="20"/>
                <w:rtl/>
              </w:rPr>
              <w:tab/>
            </w:r>
            <w:r w:rsidR="008A6338" w:rsidRPr="009D6C7C">
              <w:rPr>
                <w:rFonts w:cs="Guttman Keren" w:hint="cs"/>
                <w:color w:val="7030A0"/>
                <w:sz w:val="20"/>
                <w:szCs w:val="20"/>
                <w:rtl/>
              </w:rPr>
              <w:t>שאור</w:t>
            </w:r>
            <w:r w:rsidR="008A6338" w:rsidRPr="008A6338">
              <w:rPr>
                <w:rFonts w:cs="Guttman Keren"/>
                <w:sz w:val="20"/>
                <w:szCs w:val="20"/>
                <w:rtl/>
              </w:rPr>
              <w:t xml:space="preserve"> </w:t>
            </w:r>
            <w:r w:rsidR="008A6338" w:rsidRPr="009D6C7C">
              <w:rPr>
                <w:rFonts w:cs="Guttman Keren" w:hint="cs"/>
                <w:color w:val="0070C0"/>
                <w:sz w:val="20"/>
                <w:szCs w:val="20"/>
                <w:rtl/>
              </w:rPr>
              <w:t>בכזית</w:t>
            </w:r>
            <w:r w:rsidR="008A6338" w:rsidRPr="008A6338">
              <w:rPr>
                <w:rFonts w:cs="Guttman Keren"/>
                <w:sz w:val="20"/>
                <w:szCs w:val="20"/>
                <w:rtl/>
              </w:rPr>
              <w:t xml:space="preserve"> </w:t>
            </w:r>
            <w:r w:rsidR="008A6338" w:rsidRPr="008A6338">
              <w:rPr>
                <w:rFonts w:cs="Guttman Keren" w:hint="cs"/>
                <w:sz w:val="20"/>
                <w:szCs w:val="20"/>
                <w:rtl/>
              </w:rPr>
              <w:t>ו</w:t>
            </w:r>
            <w:r w:rsidR="008A6338" w:rsidRPr="009D6C7C">
              <w:rPr>
                <w:rFonts w:cs="Guttman Keren" w:hint="cs"/>
                <w:color w:val="7030A0"/>
                <w:sz w:val="20"/>
                <w:szCs w:val="20"/>
                <w:rtl/>
              </w:rPr>
              <w:t>חמץ</w:t>
            </w:r>
            <w:r w:rsidR="008A6338" w:rsidRPr="008A6338">
              <w:rPr>
                <w:rFonts w:cs="Guttman Keren"/>
                <w:sz w:val="20"/>
                <w:szCs w:val="20"/>
                <w:rtl/>
              </w:rPr>
              <w:t xml:space="preserve"> </w:t>
            </w:r>
            <w:r w:rsidR="008A6338" w:rsidRPr="009D6C7C">
              <w:rPr>
                <w:rFonts w:cs="Guttman Keren" w:hint="cs"/>
                <w:color w:val="0070C0"/>
                <w:sz w:val="20"/>
                <w:szCs w:val="20"/>
                <w:rtl/>
              </w:rPr>
              <w:t>בככותבת</w:t>
            </w:r>
            <w:r w:rsidR="008A6338" w:rsidRPr="008A6338">
              <w:rPr>
                <w:rFonts w:cs="Guttman Keren"/>
                <w:sz w:val="20"/>
                <w:szCs w:val="20"/>
                <w:rtl/>
              </w:rPr>
              <w:t xml:space="preserve">, </w:t>
            </w:r>
          </w:p>
          <w:p w:rsidR="00CE136E" w:rsidRPr="009D6C7C" w:rsidRDefault="009D6C7C" w:rsidP="008A6338">
            <w:pPr>
              <w:rPr>
                <w:rFonts w:cs="Guttman Keren"/>
                <w:color w:val="0070C0"/>
                <w:sz w:val="20"/>
                <w:szCs w:val="20"/>
                <w:rtl/>
              </w:rPr>
            </w:pPr>
            <w:r>
              <w:rPr>
                <w:rFonts w:cs="Guttman Keren"/>
                <w:sz w:val="20"/>
                <w:szCs w:val="20"/>
                <w:rtl/>
              </w:rPr>
              <w:tab/>
            </w:r>
            <w:r w:rsidR="008A6338" w:rsidRPr="009D6C7C">
              <w:rPr>
                <w:rFonts w:cs="Guttman Keren" w:hint="cs"/>
                <w:color w:val="0070C0"/>
                <w:sz w:val="20"/>
                <w:szCs w:val="20"/>
                <w:rtl/>
              </w:rPr>
              <w:t>ובית</w:t>
            </w:r>
            <w:r w:rsidR="008A6338" w:rsidRPr="009D6C7C">
              <w:rPr>
                <w:rFonts w:cs="Guttman Keren"/>
                <w:color w:val="0070C0"/>
                <w:sz w:val="20"/>
                <w:szCs w:val="20"/>
                <w:rtl/>
              </w:rPr>
              <w:t xml:space="preserve"> </w:t>
            </w:r>
            <w:r w:rsidR="008A6338" w:rsidRPr="009D6C7C">
              <w:rPr>
                <w:rFonts w:cs="Guttman Keren" w:hint="cs"/>
                <w:color w:val="0070C0"/>
                <w:sz w:val="20"/>
                <w:szCs w:val="20"/>
                <w:rtl/>
              </w:rPr>
              <w:t>הלל</w:t>
            </w:r>
            <w:r w:rsidR="008A6338" w:rsidRPr="009D6C7C">
              <w:rPr>
                <w:rFonts w:cs="Guttman Keren"/>
                <w:color w:val="0070C0"/>
                <w:sz w:val="20"/>
                <w:szCs w:val="20"/>
                <w:rtl/>
              </w:rPr>
              <w:t xml:space="preserve"> </w:t>
            </w:r>
            <w:r w:rsidR="008A6338" w:rsidRPr="009D6C7C">
              <w:rPr>
                <w:rFonts w:cs="Guttman Keren" w:hint="cs"/>
                <w:color w:val="0070C0"/>
                <w:sz w:val="20"/>
                <w:szCs w:val="20"/>
                <w:rtl/>
              </w:rPr>
              <w:t>אומרים</w:t>
            </w:r>
            <w:r w:rsidR="008A6338" w:rsidRPr="009D6C7C">
              <w:rPr>
                <w:rFonts w:cs="Guttman Keren"/>
                <w:color w:val="0070C0"/>
                <w:sz w:val="20"/>
                <w:szCs w:val="20"/>
                <w:rtl/>
              </w:rPr>
              <w:t xml:space="preserve">: </w:t>
            </w:r>
          </w:p>
          <w:p w:rsidR="008A6338" w:rsidRPr="009D6C7C" w:rsidRDefault="009D6C7C" w:rsidP="008A6338">
            <w:pPr>
              <w:rPr>
                <w:rFonts w:cs="Guttman Keren"/>
                <w:color w:val="0070C0"/>
                <w:sz w:val="20"/>
                <w:szCs w:val="20"/>
                <w:rtl/>
              </w:rPr>
            </w:pPr>
            <w:r w:rsidRPr="009D6C7C">
              <w:rPr>
                <w:rFonts w:cs="Guttman Keren"/>
                <w:color w:val="0070C0"/>
                <w:sz w:val="20"/>
                <w:szCs w:val="20"/>
                <w:rtl/>
              </w:rPr>
              <w:tab/>
            </w:r>
            <w:r w:rsidR="008A6338" w:rsidRPr="009D6C7C">
              <w:rPr>
                <w:rFonts w:cs="Guttman Keren" w:hint="cs"/>
                <w:color w:val="0070C0"/>
                <w:sz w:val="20"/>
                <w:szCs w:val="20"/>
                <w:rtl/>
              </w:rPr>
              <w:t>זה</w:t>
            </w:r>
            <w:r w:rsidR="008A6338" w:rsidRPr="009D6C7C">
              <w:rPr>
                <w:rFonts w:cs="Guttman Keren"/>
                <w:color w:val="0070C0"/>
                <w:sz w:val="20"/>
                <w:szCs w:val="20"/>
                <w:rtl/>
              </w:rPr>
              <w:t xml:space="preserve"> </w:t>
            </w:r>
            <w:r w:rsidR="008A6338" w:rsidRPr="009D6C7C">
              <w:rPr>
                <w:rFonts w:cs="Guttman Keren" w:hint="cs"/>
                <w:color w:val="0070C0"/>
                <w:sz w:val="20"/>
                <w:szCs w:val="20"/>
                <w:rtl/>
              </w:rPr>
              <w:t>וזה</w:t>
            </w:r>
            <w:r w:rsidR="008A6338" w:rsidRPr="009D6C7C">
              <w:rPr>
                <w:rFonts w:cs="Guttman Keren"/>
                <w:color w:val="0070C0"/>
                <w:sz w:val="20"/>
                <w:szCs w:val="20"/>
                <w:rtl/>
              </w:rPr>
              <w:t xml:space="preserve"> </w:t>
            </w:r>
            <w:r w:rsidR="008A6338" w:rsidRPr="009D6C7C">
              <w:rPr>
                <w:rFonts w:cs="Guttman Keren" w:hint="cs"/>
                <w:color w:val="0070C0"/>
                <w:sz w:val="20"/>
                <w:szCs w:val="20"/>
                <w:rtl/>
              </w:rPr>
              <w:t>בכזית</w:t>
            </w:r>
            <w:r w:rsidR="008A6338" w:rsidRPr="009D6C7C">
              <w:rPr>
                <w:rFonts w:cs="Guttman Keren"/>
                <w:color w:val="0070C0"/>
                <w:sz w:val="20"/>
                <w:szCs w:val="20"/>
                <w:rtl/>
              </w:rPr>
              <w:t xml:space="preserve">. </w:t>
            </w:r>
          </w:p>
          <w:p w:rsidR="008A6338" w:rsidRPr="008A6338" w:rsidRDefault="008A6338" w:rsidP="008A6338">
            <w:pPr>
              <w:rPr>
                <w:rFonts w:cs="Guttman Keren"/>
                <w:sz w:val="20"/>
                <w:szCs w:val="20"/>
                <w:rtl/>
              </w:rPr>
            </w:pPr>
          </w:p>
          <w:p w:rsidR="008A6338" w:rsidRDefault="008A6338" w:rsidP="008A6338">
            <w:pPr>
              <w:rPr>
                <w:rFonts w:cs="Guttman Keren"/>
                <w:sz w:val="20"/>
                <w:szCs w:val="20"/>
                <w:rtl/>
              </w:rPr>
            </w:pPr>
          </w:p>
        </w:tc>
        <w:tc>
          <w:tcPr>
            <w:tcW w:w="2802" w:type="dxa"/>
          </w:tcPr>
          <w:p w:rsidR="008A6338" w:rsidRDefault="008A6338">
            <w:pPr>
              <w:rPr>
                <w:rFonts w:cs="Aharoni"/>
                <w:rtl/>
              </w:rPr>
            </w:pPr>
          </w:p>
          <w:p w:rsidR="00CD018F" w:rsidRDefault="00CD018F">
            <w:pPr>
              <w:rPr>
                <w:rFonts w:cs="Aharoni"/>
                <w:rtl/>
              </w:rPr>
            </w:pPr>
          </w:p>
          <w:p w:rsidR="00CD018F" w:rsidRDefault="004564CA">
            <w:pPr>
              <w:rPr>
                <w:rFonts w:cs="Aharoni"/>
                <w:rtl/>
              </w:rPr>
            </w:pPr>
            <w:r>
              <w:rPr>
                <w:rFonts w:cs="Aharoni" w:hint="cs"/>
                <w:rtl/>
              </w:rPr>
              <w:t>בית שמאי ובית הלל חלקו במשנה מהי הכמות המינימלית של חמץ ושאור האסורים באכילה ובאיסור "לא יראה" בפסח. בית שמאי חילקו בין שאור לחמץ, ואילו בית הלל חיובי בשניהם בכזית.</w:t>
            </w:r>
          </w:p>
          <w:p w:rsidR="004564CA" w:rsidRDefault="004564CA">
            <w:pPr>
              <w:rPr>
                <w:rFonts w:cs="Aharoni"/>
                <w:rtl/>
              </w:rPr>
            </w:pPr>
          </w:p>
          <w:p w:rsidR="004564CA" w:rsidRDefault="004564CA">
            <w:pPr>
              <w:rPr>
                <w:rFonts w:cs="Aharoni"/>
                <w:rtl/>
              </w:rPr>
            </w:pPr>
            <w:r>
              <w:rPr>
                <w:rFonts w:cs="Aharoni" w:hint="cs"/>
                <w:rtl/>
              </w:rPr>
              <w:t>שואל התלמוד: מהי הסיב</w:t>
            </w:r>
            <w:r w:rsidR="00580BD1">
              <w:rPr>
                <w:rFonts w:cs="Aharoni" w:hint="cs"/>
                <w:rtl/>
              </w:rPr>
              <w:t>ה שבית שמאי חילקו בין חמץ לשאור?</w:t>
            </w:r>
          </w:p>
          <w:p w:rsidR="004564CA" w:rsidRDefault="004564CA">
            <w:pPr>
              <w:rPr>
                <w:rFonts w:cs="Aharoni"/>
                <w:rtl/>
              </w:rPr>
            </w:pPr>
          </w:p>
          <w:p w:rsidR="004564CA" w:rsidRDefault="004564CA">
            <w:pPr>
              <w:rPr>
                <w:rFonts w:cs="Aharoni"/>
                <w:rtl/>
              </w:rPr>
            </w:pPr>
            <w:r>
              <w:rPr>
                <w:rFonts w:cs="Aharoni" w:hint="cs"/>
                <w:rtl/>
              </w:rPr>
              <w:t>משיב התלמוד: מדוע בפסוקים מופיעים גם חמץ וגם שאור, הרי התורה יכלה לכתוב חמץ והחכמים היו מבינים שאם חמץ אסור בכזית והוא לא עם יכולת חימוץ של דבר אחר, ובוודאי ששאור בכזית, מכאן שהתורה כתבה גם חמץ וגם שאור ללמד שדינם שונה.</w:t>
            </w:r>
          </w:p>
          <w:p w:rsidR="004564CA" w:rsidRDefault="004564CA">
            <w:pPr>
              <w:rPr>
                <w:rFonts w:cs="Aharoni"/>
                <w:rtl/>
              </w:rPr>
            </w:pPr>
          </w:p>
          <w:p w:rsidR="004564CA" w:rsidRDefault="004564CA" w:rsidP="00580BD1">
            <w:pPr>
              <w:rPr>
                <w:rFonts w:cs="Aharoni"/>
                <w:rtl/>
              </w:rPr>
            </w:pPr>
            <w:r>
              <w:rPr>
                <w:rFonts w:cs="Aharoni" w:hint="cs"/>
                <w:rtl/>
              </w:rPr>
              <w:t xml:space="preserve">בית הלל </w:t>
            </w:r>
            <w:r w:rsidR="00580BD1">
              <w:rPr>
                <w:rFonts w:cs="Aharoni" w:hint="cs"/>
                <w:rtl/>
              </w:rPr>
              <w:t xml:space="preserve">הסבירו את </w:t>
            </w:r>
            <w:r>
              <w:rPr>
                <w:rFonts w:cs="Aharoni" w:hint="cs"/>
                <w:rtl/>
              </w:rPr>
              <w:t>הפסוקים שלא ני</w:t>
            </w:r>
            <w:r w:rsidR="00580BD1">
              <w:rPr>
                <w:rFonts w:cs="Aharoni" w:hint="cs"/>
                <w:rtl/>
              </w:rPr>
              <w:t xml:space="preserve">תן ללמד חמץ משאור, כי חמץ נחשב </w:t>
            </w:r>
            <w:r>
              <w:rPr>
                <w:rFonts w:cs="Aharoni" w:hint="cs"/>
                <w:rtl/>
              </w:rPr>
              <w:t xml:space="preserve">פחות חזק </w:t>
            </w:r>
            <w:r w:rsidR="00580BD1">
              <w:rPr>
                <w:rFonts w:cs="Aharoni" w:hint="cs"/>
                <w:rtl/>
              </w:rPr>
              <w:t>משיאור כי אינו מחמיץ אחרים, ולכן צריך לכתוב אותו בפסוק</w:t>
            </w:r>
            <w:r>
              <w:rPr>
                <w:rFonts w:cs="Aharoni" w:hint="cs"/>
                <w:rtl/>
              </w:rPr>
              <w:t>, ושאור לא אוכלים וחמץ כן, מכאן שהם שני דברים נפרדים, והתורה כתבה את שניהם כדי להשוות את דינם.</w:t>
            </w:r>
          </w:p>
          <w:p w:rsidR="004564CA" w:rsidRDefault="004564CA">
            <w:pPr>
              <w:rPr>
                <w:rFonts w:cs="Aharoni"/>
                <w:rtl/>
              </w:rPr>
            </w:pPr>
          </w:p>
          <w:p w:rsidR="004564CA" w:rsidRDefault="004564CA">
            <w:pPr>
              <w:rPr>
                <w:rFonts w:cs="Aharoni"/>
                <w:rtl/>
              </w:rPr>
            </w:pPr>
          </w:p>
          <w:p w:rsidR="004564CA" w:rsidRDefault="004564CA">
            <w:pPr>
              <w:rPr>
                <w:rFonts w:cs="Aharoni"/>
                <w:rtl/>
              </w:rPr>
            </w:pPr>
          </w:p>
          <w:p w:rsidR="004564CA" w:rsidRDefault="004564CA">
            <w:pPr>
              <w:rPr>
                <w:rFonts w:cs="Aharoni"/>
                <w:rtl/>
              </w:rPr>
            </w:pPr>
            <w:r>
              <w:rPr>
                <w:rFonts w:cs="Aharoni" w:hint="cs"/>
                <w:rtl/>
              </w:rPr>
              <w:t>שואל התלמוד: האם בית שמאי אינם מקבלים את דברי רבי זירא שהתורה פתחה בשאור והמ</w:t>
            </w:r>
            <w:r w:rsidR="00580BD1">
              <w:rPr>
                <w:rFonts w:cs="Aharoni" w:hint="cs"/>
                <w:rtl/>
              </w:rPr>
              <w:t>שיכה לחמץ כדי ללמד ששניהם שווים?</w:t>
            </w:r>
          </w:p>
          <w:p w:rsidR="004564CA" w:rsidRDefault="004564CA">
            <w:pPr>
              <w:rPr>
                <w:rFonts w:cs="Aharoni"/>
                <w:rtl/>
              </w:rPr>
            </w:pPr>
          </w:p>
          <w:p w:rsidR="004564CA" w:rsidRDefault="004564CA">
            <w:pPr>
              <w:rPr>
                <w:rFonts w:cs="Aharoni"/>
                <w:rtl/>
              </w:rPr>
            </w:pPr>
          </w:p>
          <w:p w:rsidR="00B61FEC" w:rsidRDefault="004564CA">
            <w:pPr>
              <w:rPr>
                <w:rFonts w:cs="Aharoni"/>
                <w:rtl/>
              </w:rPr>
            </w:pPr>
            <w:r>
              <w:rPr>
                <w:rFonts w:cs="Aharoni" w:hint="cs"/>
                <w:rtl/>
              </w:rPr>
              <w:t>משיב התלמוד: שאין מחלוקת בין בית שמאי ובית הלל באיסורי אכילת חמץ בפסח שדיני חמץ ושאור שווים</w:t>
            </w:r>
            <w:r w:rsidR="00580BD1">
              <w:rPr>
                <w:rFonts w:cs="Aharoni" w:hint="cs"/>
                <w:rtl/>
              </w:rPr>
              <w:t xml:space="preserve"> בכזית</w:t>
            </w:r>
            <w:r>
              <w:rPr>
                <w:rFonts w:cs="Aharoni" w:hint="cs"/>
                <w:rtl/>
              </w:rPr>
              <w:t>, המחלוקת היא בדיני ביעור חמץ</w:t>
            </w:r>
            <w:r w:rsidR="00580BD1">
              <w:rPr>
                <w:rFonts w:cs="Aharoni" w:hint="cs"/>
                <w:rtl/>
              </w:rPr>
              <w:t xml:space="preserve"> ששם ישנם שני פסוקים נפרדים לחמץ ושאור</w:t>
            </w:r>
            <w:r>
              <w:rPr>
                <w:rFonts w:cs="Aharoni" w:hint="cs"/>
                <w:rtl/>
              </w:rPr>
              <w:t>, בית שמאי לא משווים דיני ביעור לאיסורי אכילה, לכן יש הבדל בין חמץ לשא</w:t>
            </w:r>
            <w:r w:rsidR="00580BD1">
              <w:rPr>
                <w:rFonts w:cs="Aharoni" w:hint="cs"/>
                <w:rtl/>
              </w:rPr>
              <w:t>ור, ואילו בית הלל משווים, ולכן אין</w:t>
            </w:r>
            <w:r>
              <w:rPr>
                <w:rFonts w:cs="Aharoni" w:hint="cs"/>
                <w:rtl/>
              </w:rPr>
              <w:t xml:space="preserve"> חילוק בין חמץ לשאור בביעור כמו באכילה.</w:t>
            </w:r>
          </w:p>
          <w:p w:rsidR="00B61FEC" w:rsidRDefault="00B61FEC">
            <w:pPr>
              <w:rPr>
                <w:rFonts w:cs="Aharoni"/>
                <w:rtl/>
              </w:rPr>
            </w:pPr>
          </w:p>
          <w:p w:rsidR="004564CA" w:rsidRDefault="004564CA">
            <w:pPr>
              <w:rPr>
                <w:rFonts w:cs="Aharoni"/>
                <w:rtl/>
              </w:rPr>
            </w:pPr>
            <w:r>
              <w:rPr>
                <w:rFonts w:cs="Aharoni" w:hint="cs"/>
                <w:rtl/>
              </w:rPr>
              <w:t xml:space="preserve"> </w:t>
            </w:r>
            <w:r w:rsidR="00D11519">
              <w:rPr>
                <w:rFonts w:cs="Aharoni" w:hint="cs"/>
                <w:rtl/>
              </w:rPr>
              <w:t>התלמוד מביא מימרא של רבי יוסי בר חנינא</w:t>
            </w:r>
            <w:r w:rsidR="00D30D1E">
              <w:rPr>
                <w:rFonts w:cs="Aharoni" w:hint="cs"/>
                <w:rtl/>
              </w:rPr>
              <w:t xml:space="preserve"> שגם הוא מדגיש שבאיסורי אכילה לכל הדעות אין הבדל בין שאור לחמץ ושניהם בכזית, והמחלוקת רק בדיני ביעור חמץ.</w:t>
            </w:r>
          </w:p>
          <w:p w:rsidR="00D30D1E" w:rsidRDefault="00D30D1E">
            <w:pPr>
              <w:rPr>
                <w:rFonts w:cs="Aharoni"/>
                <w:rtl/>
              </w:rPr>
            </w:pPr>
          </w:p>
          <w:p w:rsidR="00D30D1E" w:rsidRDefault="00D30D1E" w:rsidP="00580BD1">
            <w:pPr>
              <w:rPr>
                <w:rFonts w:cs="Aharoni"/>
                <w:rtl/>
              </w:rPr>
            </w:pPr>
            <w:r>
              <w:rPr>
                <w:rFonts w:cs="Aharoni" w:hint="cs"/>
                <w:rtl/>
              </w:rPr>
              <w:t>התלמוד מביא בריתא שמצרפת את מחלוקת בית שמאי וב</w:t>
            </w:r>
            <w:r w:rsidR="00580BD1">
              <w:rPr>
                <w:rFonts w:cs="Aharoni" w:hint="cs"/>
                <w:rtl/>
              </w:rPr>
              <w:t>ית הלל לפסוקי איסורי ראית חמץ [שהם חלק ממצוות הביעור]</w:t>
            </w:r>
            <w:r>
              <w:rPr>
                <w:rFonts w:cs="Aharoni" w:hint="cs"/>
                <w:rtl/>
              </w:rPr>
              <w:t>, מכאן שבאיסורי אכילה אינם חולקים.</w:t>
            </w:r>
          </w:p>
          <w:p w:rsidR="004564CA" w:rsidRDefault="004564CA">
            <w:pPr>
              <w:rPr>
                <w:rFonts w:cs="Aharoni"/>
                <w:rtl/>
              </w:rPr>
            </w:pPr>
          </w:p>
          <w:p w:rsidR="004564CA" w:rsidRPr="00CD018F" w:rsidRDefault="004564CA">
            <w:pPr>
              <w:rPr>
                <w:rFonts w:cs="Aharoni"/>
                <w:rtl/>
              </w:rPr>
            </w:pPr>
          </w:p>
        </w:tc>
      </w:tr>
    </w:tbl>
    <w:p w:rsidR="008A6338" w:rsidRDefault="008A6338">
      <w:pPr>
        <w:rPr>
          <w:rFonts w:cs="Guttman Keren"/>
          <w:sz w:val="20"/>
          <w:szCs w:val="20"/>
          <w:rtl/>
        </w:rPr>
        <w:sectPr w:rsidR="008A6338"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06"/>
        <w:gridCol w:w="5532"/>
        <w:gridCol w:w="2744"/>
      </w:tblGrid>
      <w:tr w:rsidR="008A6338" w:rsidTr="008A6338">
        <w:tc>
          <w:tcPr>
            <w:tcW w:w="1836" w:type="dxa"/>
          </w:tcPr>
          <w:p w:rsidR="008A6338" w:rsidRDefault="008A633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r>
              <w:rPr>
                <w:rFonts w:asciiTheme="minorBidi" w:hAnsiTheme="minorBidi" w:hint="cs"/>
                <w:sz w:val="20"/>
                <w:szCs w:val="20"/>
                <w:rtl/>
              </w:rPr>
              <w:t>משנה</w:t>
            </w: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r>
              <w:rPr>
                <w:rFonts w:asciiTheme="minorBidi" w:hAnsiTheme="minorBidi" w:hint="cs"/>
                <w:sz w:val="20"/>
                <w:szCs w:val="20"/>
                <w:rtl/>
              </w:rPr>
              <w:t>דיוק מלשון המשנה ושאלה מהמשכה</w:t>
            </w: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r>
              <w:rPr>
                <w:rFonts w:asciiTheme="minorBidi" w:hAnsiTheme="minorBidi" w:hint="cs"/>
                <w:sz w:val="20"/>
                <w:szCs w:val="20"/>
                <w:rtl/>
              </w:rPr>
              <w:t>תשובה</w:t>
            </w: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r>
              <w:rPr>
                <w:rFonts w:asciiTheme="minorBidi" w:hAnsiTheme="minorBidi" w:hint="cs"/>
                <w:sz w:val="20"/>
                <w:szCs w:val="20"/>
                <w:rtl/>
              </w:rPr>
              <w:t>שוב דיוק ושאלה</w:t>
            </w: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r>
              <w:rPr>
                <w:rFonts w:asciiTheme="minorBidi" w:hAnsiTheme="minorBidi" w:hint="cs"/>
                <w:sz w:val="20"/>
                <w:szCs w:val="20"/>
                <w:rtl/>
              </w:rPr>
              <w:t>הסבר רבה למשנה</w:t>
            </w: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490689" w:rsidRDefault="00490689">
            <w:pPr>
              <w:rPr>
                <w:rFonts w:asciiTheme="minorBidi" w:hAnsiTheme="minorBidi"/>
                <w:sz w:val="20"/>
                <w:szCs w:val="20"/>
                <w:rtl/>
              </w:rPr>
            </w:pPr>
          </w:p>
          <w:p w:rsidR="00B60EA8" w:rsidRDefault="00B60EA8">
            <w:pPr>
              <w:rPr>
                <w:rFonts w:asciiTheme="minorBidi" w:hAnsiTheme="minorBidi"/>
                <w:sz w:val="20"/>
                <w:szCs w:val="20"/>
                <w:rtl/>
              </w:rPr>
            </w:pPr>
            <w:r>
              <w:rPr>
                <w:rFonts w:asciiTheme="minorBidi" w:hAnsiTheme="minorBidi" w:hint="cs"/>
                <w:sz w:val="20"/>
                <w:szCs w:val="20"/>
                <w:rtl/>
              </w:rPr>
              <w:t>הסבר רב יוסף למשנה</w:t>
            </w: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490689" w:rsidRDefault="00490689">
            <w:pPr>
              <w:rPr>
                <w:rFonts w:asciiTheme="minorBidi" w:hAnsiTheme="minorBidi"/>
                <w:sz w:val="20"/>
                <w:szCs w:val="20"/>
                <w:rtl/>
              </w:rPr>
            </w:pPr>
          </w:p>
          <w:p w:rsidR="00B60EA8" w:rsidRDefault="00B60EA8">
            <w:pPr>
              <w:rPr>
                <w:rFonts w:asciiTheme="minorBidi" w:hAnsiTheme="minorBidi"/>
                <w:sz w:val="20"/>
                <w:szCs w:val="20"/>
                <w:rtl/>
              </w:rPr>
            </w:pPr>
            <w:r>
              <w:rPr>
                <w:rFonts w:asciiTheme="minorBidi" w:hAnsiTheme="minorBidi" w:hint="cs"/>
                <w:sz w:val="20"/>
                <w:szCs w:val="20"/>
                <w:rtl/>
              </w:rPr>
              <w:t>אביי מברר את יסוד המחלוקת בין רבה לרב יוסף</w:t>
            </w: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8C0A16" w:rsidRDefault="008C0A16">
            <w:pPr>
              <w:rPr>
                <w:rFonts w:asciiTheme="minorBidi" w:hAnsiTheme="minorBidi"/>
                <w:sz w:val="20"/>
                <w:szCs w:val="20"/>
                <w:rtl/>
              </w:rPr>
            </w:pPr>
          </w:p>
          <w:p w:rsidR="008C0A16" w:rsidRDefault="008C0A16">
            <w:pPr>
              <w:rPr>
                <w:rFonts w:asciiTheme="minorBidi" w:hAnsiTheme="minorBidi"/>
                <w:sz w:val="20"/>
                <w:szCs w:val="20"/>
                <w:rtl/>
              </w:rPr>
            </w:pPr>
          </w:p>
          <w:p w:rsidR="00B60EA8" w:rsidRDefault="00B60EA8">
            <w:pPr>
              <w:rPr>
                <w:rFonts w:asciiTheme="minorBidi" w:hAnsiTheme="minorBidi"/>
                <w:sz w:val="20"/>
                <w:szCs w:val="20"/>
                <w:rtl/>
              </w:rPr>
            </w:pPr>
            <w:r>
              <w:rPr>
                <w:rFonts w:asciiTheme="minorBidi" w:hAnsiTheme="minorBidi" w:hint="cs"/>
                <w:sz w:val="20"/>
                <w:szCs w:val="20"/>
                <w:rtl/>
              </w:rPr>
              <w:t>הסבר המחלוקת של רב יוסף עצמו</w:t>
            </w:r>
          </w:p>
          <w:p w:rsidR="00B60EA8" w:rsidRDefault="00B60EA8">
            <w:pPr>
              <w:rPr>
                <w:rFonts w:asciiTheme="minorBidi" w:hAnsiTheme="minorBidi"/>
                <w:sz w:val="20"/>
                <w:szCs w:val="20"/>
                <w:rtl/>
              </w:rPr>
            </w:pPr>
          </w:p>
          <w:p w:rsidR="00B60EA8" w:rsidRDefault="00B60EA8">
            <w:pPr>
              <w:rPr>
                <w:rFonts w:asciiTheme="minorBidi" w:hAnsiTheme="minorBidi"/>
                <w:sz w:val="20"/>
                <w:szCs w:val="20"/>
                <w:rtl/>
              </w:rPr>
            </w:pPr>
          </w:p>
          <w:p w:rsidR="00B60EA8" w:rsidRPr="00B60EA8" w:rsidRDefault="00B60EA8">
            <w:pPr>
              <w:rPr>
                <w:rFonts w:asciiTheme="minorBidi" w:hAnsiTheme="minorBidi"/>
                <w:sz w:val="20"/>
                <w:szCs w:val="20"/>
                <w:rtl/>
              </w:rPr>
            </w:pPr>
          </w:p>
        </w:tc>
        <w:tc>
          <w:tcPr>
            <w:tcW w:w="5670" w:type="dxa"/>
          </w:tcPr>
          <w:p w:rsidR="00BA3806" w:rsidRDefault="00BA3806">
            <w:pPr>
              <w:rPr>
                <w:rFonts w:cs="Guttman Keren"/>
                <w:sz w:val="20"/>
                <w:szCs w:val="20"/>
                <w:rtl/>
              </w:rPr>
            </w:pPr>
            <w:r>
              <w:rPr>
                <w:rFonts w:cs="Guttman Keren" w:hint="cs"/>
                <w:sz w:val="20"/>
                <w:szCs w:val="20"/>
                <w:rtl/>
              </w:rPr>
              <w:lastRenderedPageBreak/>
              <w:t>סוגיה 14: [הסוגיה</w:t>
            </w:r>
            <w:r w:rsidR="00B151BA">
              <w:rPr>
                <w:rFonts w:cs="Guttman Keren" w:hint="cs"/>
                <w:sz w:val="20"/>
                <w:szCs w:val="20"/>
                <w:rtl/>
              </w:rPr>
              <w:t xml:space="preserve"> אמוראית פומבדיתא דור שלישי ורביעי עם הקדמה תלמודית]</w:t>
            </w:r>
          </w:p>
          <w:p w:rsidR="00BA3806" w:rsidRDefault="00BA3806">
            <w:pPr>
              <w:rPr>
                <w:rFonts w:cs="Guttman Keren"/>
                <w:sz w:val="20"/>
                <w:szCs w:val="20"/>
                <w:rtl/>
              </w:rPr>
            </w:pPr>
          </w:p>
          <w:p w:rsidR="00BA3806" w:rsidRDefault="008A6338">
            <w:pPr>
              <w:rPr>
                <w:rFonts w:cs="Guttman Keren"/>
                <w:sz w:val="20"/>
                <w:szCs w:val="20"/>
                <w:rtl/>
              </w:rPr>
            </w:pPr>
            <w:r w:rsidRPr="00DC0923">
              <w:rPr>
                <w:rFonts w:cs="Guttman Keren" w:hint="cs"/>
                <w:color w:val="0070C0"/>
                <w:sz w:val="20"/>
                <w:szCs w:val="20"/>
                <w:rtl/>
              </w:rPr>
              <w:t>השוחט</w:t>
            </w:r>
            <w:r w:rsidRPr="00DC0923">
              <w:rPr>
                <w:rFonts w:cs="Guttman Keren"/>
                <w:color w:val="0070C0"/>
                <w:sz w:val="20"/>
                <w:szCs w:val="20"/>
                <w:rtl/>
              </w:rPr>
              <w:t xml:space="preserve"> </w:t>
            </w:r>
            <w:r w:rsidRPr="00DC0923">
              <w:rPr>
                <w:rFonts w:cs="Guttman Keren" w:hint="cs"/>
                <w:color w:val="0070C0"/>
                <w:sz w:val="20"/>
                <w:szCs w:val="20"/>
                <w:rtl/>
              </w:rPr>
              <w:t>חיה</w:t>
            </w:r>
            <w:r w:rsidRPr="00DC0923">
              <w:rPr>
                <w:rFonts w:cs="Guttman Keren"/>
                <w:color w:val="0070C0"/>
                <w:sz w:val="20"/>
                <w:szCs w:val="20"/>
                <w:rtl/>
              </w:rPr>
              <w:t xml:space="preserve"> </w:t>
            </w:r>
            <w:r w:rsidRPr="00DC0923">
              <w:rPr>
                <w:rFonts w:cs="Guttman Keren" w:hint="cs"/>
                <w:color w:val="0070C0"/>
                <w:sz w:val="20"/>
                <w:szCs w:val="20"/>
                <w:rtl/>
              </w:rPr>
              <w:t>ועוף</w:t>
            </w:r>
            <w:r w:rsidRPr="00DC0923">
              <w:rPr>
                <w:rFonts w:cs="Guttman Keren"/>
                <w:color w:val="0070C0"/>
                <w:sz w:val="20"/>
                <w:szCs w:val="20"/>
                <w:rtl/>
              </w:rPr>
              <w:t xml:space="preserve"> </w:t>
            </w:r>
            <w:r w:rsidRPr="00DC0923">
              <w:rPr>
                <w:rFonts w:cs="Guttman Keren" w:hint="cs"/>
                <w:color w:val="0070C0"/>
                <w:sz w:val="20"/>
                <w:szCs w:val="20"/>
                <w:rtl/>
              </w:rPr>
              <w:t>ביום</w:t>
            </w:r>
            <w:r w:rsidRPr="00DC0923">
              <w:rPr>
                <w:rFonts w:cs="Guttman Keren"/>
                <w:color w:val="0070C0"/>
                <w:sz w:val="20"/>
                <w:szCs w:val="20"/>
                <w:rtl/>
              </w:rPr>
              <w:t xml:space="preserve"> </w:t>
            </w:r>
            <w:r w:rsidRPr="00DC0923">
              <w:rPr>
                <w:rFonts w:cs="Guttman Keren" w:hint="cs"/>
                <w:color w:val="0070C0"/>
                <w:sz w:val="20"/>
                <w:szCs w:val="20"/>
                <w:rtl/>
              </w:rPr>
              <w:t>טוב</w:t>
            </w:r>
            <w:r w:rsidRPr="00DC0923">
              <w:rPr>
                <w:rFonts w:cs="Guttman Keren"/>
                <w:color w:val="0070C0"/>
                <w:sz w:val="20"/>
                <w:szCs w:val="20"/>
                <w:rtl/>
              </w:rPr>
              <w:t xml:space="preserve"> </w:t>
            </w:r>
            <w:r w:rsidRPr="008A6338">
              <w:rPr>
                <w:rFonts w:cs="Guttman Keren" w:hint="cs"/>
                <w:sz w:val="20"/>
                <w:szCs w:val="20"/>
                <w:rtl/>
              </w:rPr>
              <w:t>וכו</w:t>
            </w:r>
            <w:r w:rsidRPr="008A6338">
              <w:rPr>
                <w:rFonts w:cs="Guttman Keren"/>
                <w:sz w:val="20"/>
                <w:szCs w:val="20"/>
                <w:rtl/>
              </w:rPr>
              <w:t xml:space="preserve">'. </w:t>
            </w:r>
          </w:p>
          <w:p w:rsidR="00BA3806" w:rsidRDefault="00BA3806">
            <w:pPr>
              <w:rPr>
                <w:rFonts w:cs="Guttman Keren"/>
                <w:sz w:val="20"/>
                <w:szCs w:val="20"/>
                <w:rtl/>
              </w:rPr>
            </w:pPr>
          </w:p>
          <w:p w:rsidR="00B151BA" w:rsidRDefault="00B151BA">
            <w:pPr>
              <w:rPr>
                <w:rFonts w:cs="Guttman Keren"/>
                <w:sz w:val="20"/>
                <w:szCs w:val="20"/>
                <w:rtl/>
              </w:rPr>
            </w:pPr>
          </w:p>
          <w:p w:rsidR="00B151BA" w:rsidRDefault="00B151BA">
            <w:pPr>
              <w:rPr>
                <w:rFonts w:cs="Guttman Keren"/>
                <w:sz w:val="20"/>
                <w:szCs w:val="20"/>
                <w:rtl/>
              </w:rPr>
            </w:pPr>
          </w:p>
          <w:p w:rsidR="00B151BA" w:rsidRDefault="00B151BA">
            <w:pPr>
              <w:rPr>
                <w:rFonts w:cs="Guttman Keren"/>
                <w:sz w:val="20"/>
                <w:szCs w:val="20"/>
                <w:rtl/>
              </w:rPr>
            </w:pPr>
          </w:p>
          <w:p w:rsidR="00B151BA" w:rsidRDefault="00B151BA">
            <w:pPr>
              <w:rPr>
                <w:rFonts w:cs="Guttman Keren"/>
                <w:sz w:val="20"/>
                <w:szCs w:val="20"/>
                <w:rtl/>
              </w:rPr>
            </w:pPr>
          </w:p>
          <w:p w:rsidR="00B151BA" w:rsidRDefault="00B151BA">
            <w:pPr>
              <w:rPr>
                <w:rFonts w:cs="Guttman Keren"/>
                <w:sz w:val="20"/>
                <w:szCs w:val="20"/>
                <w:rtl/>
              </w:rPr>
            </w:pPr>
          </w:p>
          <w:p w:rsidR="00B151BA" w:rsidRDefault="00B151BA">
            <w:pPr>
              <w:rPr>
                <w:rFonts w:cs="Guttman Keren"/>
                <w:sz w:val="20"/>
                <w:szCs w:val="20"/>
                <w:rtl/>
              </w:rPr>
            </w:pPr>
          </w:p>
          <w:p w:rsidR="00BA3806" w:rsidRDefault="00DC0923">
            <w:pPr>
              <w:rPr>
                <w:rFonts w:cs="Guttman Keren"/>
                <w:sz w:val="20"/>
                <w:szCs w:val="20"/>
                <w:rtl/>
              </w:rPr>
            </w:pPr>
            <w:r>
              <w:rPr>
                <w:rFonts w:cs="Guttman Keren"/>
                <w:color w:val="0070C0"/>
                <w:sz w:val="20"/>
                <w:szCs w:val="20"/>
                <w:rtl/>
              </w:rPr>
              <w:tab/>
            </w:r>
            <w:r w:rsidR="008A6338" w:rsidRPr="00DC0923">
              <w:rPr>
                <w:rFonts w:cs="Guttman Keren" w:hint="cs"/>
                <w:color w:val="0070C0"/>
                <w:sz w:val="20"/>
                <w:szCs w:val="20"/>
                <w:rtl/>
              </w:rPr>
              <w:t>השוחט</w:t>
            </w:r>
            <w:r w:rsidR="008A6338" w:rsidRPr="008A6338">
              <w:rPr>
                <w:rFonts w:cs="Guttman Keren"/>
                <w:sz w:val="20"/>
                <w:szCs w:val="20"/>
                <w:rtl/>
              </w:rPr>
              <w:t xml:space="preserve"> </w:t>
            </w:r>
            <w:r w:rsidR="008A6338" w:rsidRPr="008A6338">
              <w:rPr>
                <w:rFonts w:cs="Guttman Keren" w:hint="cs"/>
                <w:sz w:val="20"/>
                <w:szCs w:val="20"/>
                <w:rtl/>
              </w:rPr>
              <w:t>דיעבד</w:t>
            </w:r>
            <w:r w:rsidR="008A6338" w:rsidRPr="008A6338">
              <w:rPr>
                <w:rFonts w:cs="Guttman Keren"/>
                <w:sz w:val="20"/>
                <w:szCs w:val="20"/>
                <w:rtl/>
              </w:rPr>
              <w:t xml:space="preserve"> - </w:t>
            </w:r>
            <w:r w:rsidR="008A6338" w:rsidRPr="008A6338">
              <w:rPr>
                <w:rFonts w:cs="Guttman Keren" w:hint="cs"/>
                <w:sz w:val="20"/>
                <w:szCs w:val="20"/>
                <w:rtl/>
              </w:rPr>
              <w:t>אין</w:t>
            </w:r>
            <w:r w:rsidR="008A6338" w:rsidRPr="008A6338">
              <w:rPr>
                <w:rFonts w:cs="Guttman Keren"/>
                <w:sz w:val="20"/>
                <w:szCs w:val="20"/>
                <w:rtl/>
              </w:rPr>
              <w:t xml:space="preserve">, </w:t>
            </w:r>
            <w:r w:rsidR="008A6338" w:rsidRPr="008A6338">
              <w:rPr>
                <w:rFonts w:cs="Guttman Keren" w:hint="cs"/>
                <w:sz w:val="20"/>
                <w:szCs w:val="20"/>
                <w:rtl/>
              </w:rPr>
              <w:t>לכתחלה</w:t>
            </w:r>
            <w:r w:rsidR="008A6338" w:rsidRPr="008A6338">
              <w:rPr>
                <w:rFonts w:cs="Guttman Keren"/>
                <w:sz w:val="20"/>
                <w:szCs w:val="20"/>
                <w:rtl/>
              </w:rPr>
              <w:t xml:space="preserve"> - </w:t>
            </w:r>
            <w:r w:rsidR="008A6338" w:rsidRPr="008A6338">
              <w:rPr>
                <w:rFonts w:cs="Guttman Keren" w:hint="cs"/>
                <w:sz w:val="20"/>
                <w:szCs w:val="20"/>
                <w:rtl/>
              </w:rPr>
              <w:t>לא</w:t>
            </w:r>
            <w:r w:rsidR="008A6338" w:rsidRPr="008A6338">
              <w:rPr>
                <w:rFonts w:cs="Guttman Keren"/>
                <w:sz w:val="20"/>
                <w:szCs w:val="20"/>
                <w:rtl/>
              </w:rPr>
              <w:t xml:space="preserve">, </w:t>
            </w:r>
          </w:p>
          <w:p w:rsidR="00BA3806" w:rsidRDefault="00DC0923">
            <w:pPr>
              <w:rPr>
                <w:rFonts w:cs="Guttman Keren"/>
                <w:sz w:val="20"/>
                <w:szCs w:val="20"/>
                <w:rtl/>
              </w:rPr>
            </w:pPr>
            <w:r>
              <w:rPr>
                <w:rFonts w:cs="Guttman Keren"/>
                <w:sz w:val="20"/>
                <w:szCs w:val="20"/>
                <w:rtl/>
              </w:rPr>
              <w:tab/>
            </w:r>
            <w:r w:rsidR="008A6338" w:rsidRPr="008A6338">
              <w:rPr>
                <w:rFonts w:cs="Guttman Keren" w:hint="cs"/>
                <w:sz w:val="20"/>
                <w:szCs w:val="20"/>
                <w:rtl/>
              </w:rPr>
              <w:t>אימא</w:t>
            </w:r>
            <w:r w:rsidR="008A6338" w:rsidRPr="008A6338">
              <w:rPr>
                <w:rFonts w:cs="Guttman Keren"/>
                <w:sz w:val="20"/>
                <w:szCs w:val="20"/>
                <w:rtl/>
              </w:rPr>
              <w:t xml:space="preserve"> </w:t>
            </w:r>
            <w:r w:rsidR="008A6338" w:rsidRPr="008A6338">
              <w:rPr>
                <w:rFonts w:cs="Guttman Keren" w:hint="cs"/>
                <w:sz w:val="20"/>
                <w:szCs w:val="20"/>
                <w:rtl/>
              </w:rPr>
              <w:t>סיפא</w:t>
            </w:r>
            <w:r w:rsidR="008A6338" w:rsidRPr="008A6338">
              <w:rPr>
                <w:rFonts w:cs="Guttman Keren"/>
                <w:sz w:val="20"/>
                <w:szCs w:val="20"/>
                <w:rtl/>
              </w:rPr>
              <w:t xml:space="preserve">: </w:t>
            </w:r>
          </w:p>
          <w:p w:rsidR="00BA3806" w:rsidRPr="00DC0923" w:rsidRDefault="00DC0923">
            <w:pPr>
              <w:rPr>
                <w:rFonts w:cs="Guttman Keren"/>
                <w:color w:val="0070C0"/>
                <w:sz w:val="20"/>
                <w:szCs w:val="20"/>
                <w:rtl/>
              </w:rPr>
            </w:pPr>
            <w:r>
              <w:rPr>
                <w:rFonts w:cs="Guttman Keren"/>
                <w:color w:val="0070C0"/>
                <w:sz w:val="20"/>
                <w:szCs w:val="20"/>
                <w:rtl/>
              </w:rPr>
              <w:tab/>
            </w:r>
            <w:r w:rsidR="008A6338" w:rsidRPr="00DC0923">
              <w:rPr>
                <w:rFonts w:cs="Guttman Keren" w:hint="cs"/>
                <w:color w:val="0070C0"/>
                <w:sz w:val="20"/>
                <w:szCs w:val="20"/>
                <w:rtl/>
              </w:rPr>
              <w:t>ובית</w:t>
            </w:r>
            <w:r w:rsidR="008A6338" w:rsidRPr="00DC0923">
              <w:rPr>
                <w:rFonts w:cs="Guttman Keren"/>
                <w:color w:val="0070C0"/>
                <w:sz w:val="20"/>
                <w:szCs w:val="20"/>
                <w:rtl/>
              </w:rPr>
              <w:t xml:space="preserve"> </w:t>
            </w:r>
            <w:r w:rsidR="008A6338" w:rsidRPr="00DC0923">
              <w:rPr>
                <w:rFonts w:cs="Guttman Keren" w:hint="cs"/>
                <w:color w:val="0070C0"/>
                <w:sz w:val="20"/>
                <w:szCs w:val="20"/>
                <w:rtl/>
              </w:rPr>
              <w:t>הלל</w:t>
            </w:r>
            <w:r w:rsidR="008A6338" w:rsidRPr="00DC0923">
              <w:rPr>
                <w:rFonts w:cs="Guttman Keren"/>
                <w:color w:val="0070C0"/>
                <w:sz w:val="20"/>
                <w:szCs w:val="20"/>
                <w:rtl/>
              </w:rPr>
              <w:t xml:space="preserve"> </w:t>
            </w:r>
            <w:r w:rsidR="008A6338" w:rsidRPr="00DC0923">
              <w:rPr>
                <w:rFonts w:cs="Guttman Keren" w:hint="cs"/>
                <w:color w:val="0070C0"/>
                <w:sz w:val="20"/>
                <w:szCs w:val="20"/>
                <w:rtl/>
              </w:rPr>
              <w:t>אומרים</w:t>
            </w:r>
            <w:r w:rsidR="008A6338" w:rsidRPr="00DC0923">
              <w:rPr>
                <w:rFonts w:cs="Guttman Keren"/>
                <w:color w:val="0070C0"/>
                <w:sz w:val="20"/>
                <w:szCs w:val="20"/>
                <w:rtl/>
              </w:rPr>
              <w:t xml:space="preserve">: </w:t>
            </w:r>
          </w:p>
          <w:p w:rsidR="00BA3806" w:rsidRDefault="00DC0923">
            <w:pPr>
              <w:rPr>
                <w:rFonts w:cs="Guttman Keren"/>
                <w:sz w:val="20"/>
                <w:szCs w:val="20"/>
                <w:rtl/>
              </w:rPr>
            </w:pPr>
            <w:r>
              <w:rPr>
                <w:rFonts w:cs="Guttman Keren"/>
                <w:color w:val="0070C0"/>
                <w:sz w:val="20"/>
                <w:szCs w:val="20"/>
                <w:rtl/>
              </w:rPr>
              <w:tab/>
            </w:r>
            <w:r w:rsidR="008A6338" w:rsidRPr="00DC0923">
              <w:rPr>
                <w:rFonts w:cs="Guttman Keren" w:hint="cs"/>
                <w:color w:val="0070C0"/>
                <w:sz w:val="20"/>
                <w:szCs w:val="20"/>
                <w:rtl/>
              </w:rPr>
              <w:t>לא</w:t>
            </w:r>
            <w:r w:rsidR="008A6338" w:rsidRPr="00DC0923">
              <w:rPr>
                <w:rFonts w:cs="Guttman Keren"/>
                <w:color w:val="0070C0"/>
                <w:sz w:val="20"/>
                <w:szCs w:val="20"/>
                <w:rtl/>
              </w:rPr>
              <w:t xml:space="preserve"> </w:t>
            </w:r>
            <w:r w:rsidR="008A6338" w:rsidRPr="00DC0923">
              <w:rPr>
                <w:rFonts w:cs="Guttman Keren" w:hint="cs"/>
                <w:color w:val="0070C0"/>
                <w:sz w:val="20"/>
                <w:szCs w:val="20"/>
                <w:rtl/>
              </w:rPr>
              <w:t>ישחוט</w:t>
            </w:r>
            <w:r w:rsidR="008A6338" w:rsidRPr="008A6338">
              <w:rPr>
                <w:rFonts w:cs="Guttman Keren"/>
                <w:sz w:val="20"/>
                <w:szCs w:val="20"/>
                <w:rtl/>
              </w:rPr>
              <w:t xml:space="preserve">, </w:t>
            </w:r>
          </w:p>
          <w:p w:rsidR="00BA3806" w:rsidRDefault="00DC0923">
            <w:pPr>
              <w:rPr>
                <w:rFonts w:cs="Guttman Keren"/>
                <w:sz w:val="20"/>
                <w:szCs w:val="20"/>
                <w:rtl/>
              </w:rPr>
            </w:pPr>
            <w:r>
              <w:rPr>
                <w:rFonts w:cs="Guttman Keren"/>
                <w:sz w:val="20"/>
                <w:szCs w:val="20"/>
                <w:rtl/>
              </w:rPr>
              <w:tab/>
            </w:r>
            <w:r w:rsidR="008A6338" w:rsidRPr="008A6338">
              <w:rPr>
                <w:rFonts w:cs="Guttman Keren" w:hint="cs"/>
                <w:sz w:val="20"/>
                <w:szCs w:val="20"/>
                <w:rtl/>
              </w:rPr>
              <w:t>מכלל</w:t>
            </w:r>
            <w:r w:rsidR="008A6338" w:rsidRPr="008A6338">
              <w:rPr>
                <w:rFonts w:cs="Guttman Keren"/>
                <w:sz w:val="20"/>
                <w:szCs w:val="20"/>
                <w:rtl/>
              </w:rPr>
              <w:t xml:space="preserve"> </w:t>
            </w:r>
            <w:r w:rsidR="008A6338" w:rsidRPr="008A6338">
              <w:rPr>
                <w:rFonts w:cs="Guttman Keren" w:hint="cs"/>
                <w:sz w:val="20"/>
                <w:szCs w:val="20"/>
                <w:rtl/>
              </w:rPr>
              <w:t>דתנא</w:t>
            </w:r>
            <w:r w:rsidR="008A6338" w:rsidRPr="008A6338">
              <w:rPr>
                <w:rFonts w:cs="Guttman Keren"/>
                <w:sz w:val="20"/>
                <w:szCs w:val="20"/>
                <w:rtl/>
              </w:rPr>
              <w:t xml:space="preserve"> </w:t>
            </w:r>
            <w:r w:rsidR="008A6338" w:rsidRPr="008A6338">
              <w:rPr>
                <w:rFonts w:cs="Guttman Keren" w:hint="cs"/>
                <w:sz w:val="20"/>
                <w:szCs w:val="20"/>
                <w:rtl/>
              </w:rPr>
              <w:t>קמא</w:t>
            </w:r>
            <w:r w:rsidR="008A6338" w:rsidRPr="008A6338">
              <w:rPr>
                <w:rFonts w:cs="Guttman Keren"/>
                <w:sz w:val="20"/>
                <w:szCs w:val="20"/>
                <w:rtl/>
              </w:rPr>
              <w:t xml:space="preserve"> </w:t>
            </w:r>
            <w:r w:rsidR="008A6338" w:rsidRPr="008A6338">
              <w:rPr>
                <w:rFonts w:cs="Guttman Keren" w:hint="cs"/>
                <w:sz w:val="20"/>
                <w:szCs w:val="20"/>
                <w:rtl/>
              </w:rPr>
              <w:t>סבר</w:t>
            </w:r>
            <w:r w:rsidR="008A6338" w:rsidRPr="008A6338">
              <w:rPr>
                <w:rFonts w:cs="Guttman Keren"/>
                <w:sz w:val="20"/>
                <w:szCs w:val="20"/>
                <w:rtl/>
              </w:rPr>
              <w:t xml:space="preserve"> </w:t>
            </w:r>
            <w:r w:rsidR="008A6338" w:rsidRPr="008A6338">
              <w:rPr>
                <w:rFonts w:cs="Guttman Keren" w:hint="cs"/>
                <w:sz w:val="20"/>
                <w:szCs w:val="20"/>
                <w:rtl/>
              </w:rPr>
              <w:t>ישחוט</w:t>
            </w:r>
            <w:r w:rsidR="00BA3806">
              <w:rPr>
                <w:rFonts w:cs="Guttman Keren"/>
                <w:sz w:val="20"/>
                <w:szCs w:val="20"/>
                <w:rtl/>
              </w:rPr>
              <w:t xml:space="preserve">! </w:t>
            </w:r>
          </w:p>
          <w:p w:rsidR="00BA3806" w:rsidRDefault="00BA3806">
            <w:pPr>
              <w:rPr>
                <w:rFonts w:cs="Guttman Keren"/>
                <w:sz w:val="20"/>
                <w:szCs w:val="20"/>
                <w:rtl/>
              </w:rPr>
            </w:pPr>
          </w:p>
          <w:p w:rsidR="00B151BA" w:rsidRDefault="00B151BA">
            <w:pPr>
              <w:rPr>
                <w:rFonts w:cs="Guttman Keren"/>
                <w:sz w:val="20"/>
                <w:szCs w:val="20"/>
                <w:rtl/>
              </w:rPr>
            </w:pPr>
          </w:p>
          <w:p w:rsidR="00B151BA" w:rsidRDefault="00B151BA">
            <w:pPr>
              <w:rPr>
                <w:rFonts w:cs="Guttman Keren"/>
                <w:sz w:val="20"/>
                <w:szCs w:val="20"/>
                <w:rtl/>
              </w:rPr>
            </w:pPr>
          </w:p>
          <w:p w:rsidR="00B151BA" w:rsidRDefault="00B151BA">
            <w:pPr>
              <w:rPr>
                <w:rFonts w:cs="Guttman Keren"/>
                <w:sz w:val="20"/>
                <w:szCs w:val="20"/>
                <w:rtl/>
              </w:rPr>
            </w:pPr>
          </w:p>
          <w:p w:rsidR="00BA3806" w:rsidRDefault="00DC0923">
            <w:pPr>
              <w:rPr>
                <w:rFonts w:cs="Guttman Keren"/>
                <w:sz w:val="20"/>
                <w:szCs w:val="20"/>
                <w:rtl/>
              </w:rPr>
            </w:pPr>
            <w:r>
              <w:rPr>
                <w:rFonts w:cs="Guttman Keren"/>
                <w:sz w:val="20"/>
                <w:szCs w:val="20"/>
                <w:rtl/>
              </w:rPr>
              <w:tab/>
            </w:r>
            <w:r w:rsidR="008A6338" w:rsidRPr="008A6338">
              <w:rPr>
                <w:rFonts w:cs="Guttman Keren" w:hint="cs"/>
                <w:sz w:val="20"/>
                <w:szCs w:val="20"/>
                <w:rtl/>
              </w:rPr>
              <w:t>הא</w:t>
            </w:r>
            <w:r w:rsidR="008A6338" w:rsidRPr="008A6338">
              <w:rPr>
                <w:rFonts w:cs="Guttman Keren"/>
                <w:sz w:val="20"/>
                <w:szCs w:val="20"/>
                <w:rtl/>
              </w:rPr>
              <w:t xml:space="preserve"> </w:t>
            </w:r>
            <w:r w:rsidR="008A6338" w:rsidRPr="008A6338">
              <w:rPr>
                <w:rFonts w:cs="Guttman Keren" w:hint="cs"/>
                <w:sz w:val="20"/>
                <w:szCs w:val="20"/>
                <w:rtl/>
              </w:rPr>
              <w:t>לא</w:t>
            </w:r>
            <w:r w:rsidR="008A6338" w:rsidRPr="008A6338">
              <w:rPr>
                <w:rFonts w:cs="Guttman Keren"/>
                <w:sz w:val="20"/>
                <w:szCs w:val="20"/>
                <w:rtl/>
              </w:rPr>
              <w:t xml:space="preserve"> </w:t>
            </w:r>
            <w:r w:rsidR="008A6338" w:rsidRPr="008A6338">
              <w:rPr>
                <w:rFonts w:cs="Guttman Keren" w:hint="cs"/>
                <w:sz w:val="20"/>
                <w:szCs w:val="20"/>
                <w:rtl/>
              </w:rPr>
              <w:t>קשיא</w:t>
            </w:r>
            <w:r w:rsidR="008A6338" w:rsidRPr="008A6338">
              <w:rPr>
                <w:rFonts w:cs="Guttman Keren"/>
                <w:sz w:val="20"/>
                <w:szCs w:val="20"/>
                <w:rtl/>
              </w:rPr>
              <w:t xml:space="preserve">; </w:t>
            </w:r>
          </w:p>
          <w:p w:rsidR="00BA3806" w:rsidRDefault="00DC0923">
            <w:pPr>
              <w:rPr>
                <w:rFonts w:cs="Guttman Keren"/>
                <w:sz w:val="20"/>
                <w:szCs w:val="20"/>
                <w:rtl/>
              </w:rPr>
            </w:pPr>
            <w:r>
              <w:rPr>
                <w:rFonts w:cs="Guttman Keren"/>
                <w:sz w:val="20"/>
                <w:szCs w:val="20"/>
                <w:rtl/>
              </w:rPr>
              <w:tab/>
            </w:r>
            <w:r w:rsidR="008A6338" w:rsidRPr="00DC0923">
              <w:rPr>
                <w:rFonts w:cs="Guttman Keren" w:hint="cs"/>
                <w:color w:val="0070C0"/>
                <w:sz w:val="20"/>
                <w:szCs w:val="20"/>
                <w:rtl/>
              </w:rPr>
              <w:t>לא</w:t>
            </w:r>
            <w:r w:rsidR="008A6338" w:rsidRPr="00DC0923">
              <w:rPr>
                <w:rFonts w:cs="Guttman Keren"/>
                <w:color w:val="0070C0"/>
                <w:sz w:val="20"/>
                <w:szCs w:val="20"/>
                <w:rtl/>
              </w:rPr>
              <w:t xml:space="preserve"> </w:t>
            </w:r>
            <w:r w:rsidR="008A6338" w:rsidRPr="00DC0923">
              <w:rPr>
                <w:rFonts w:cs="Guttman Keren" w:hint="cs"/>
                <w:color w:val="0070C0"/>
                <w:sz w:val="20"/>
                <w:szCs w:val="20"/>
                <w:rtl/>
              </w:rPr>
              <w:t>ישחוט</w:t>
            </w:r>
            <w:r w:rsidR="008A6338" w:rsidRPr="00DC0923">
              <w:rPr>
                <w:rFonts w:cs="Guttman Keren"/>
                <w:color w:val="0070C0"/>
                <w:sz w:val="20"/>
                <w:szCs w:val="20"/>
                <w:rtl/>
              </w:rPr>
              <w:t xml:space="preserve"> </w:t>
            </w:r>
            <w:r w:rsidR="008A6338" w:rsidRPr="008A6338">
              <w:rPr>
                <w:rFonts w:cs="Guttman Keren" w:hint="cs"/>
                <w:sz w:val="20"/>
                <w:szCs w:val="20"/>
                <w:rtl/>
              </w:rPr>
              <w:t>ויכסה</w:t>
            </w:r>
            <w:r w:rsidR="008A6338" w:rsidRPr="008A6338">
              <w:rPr>
                <w:rFonts w:cs="Guttman Keren"/>
                <w:sz w:val="20"/>
                <w:szCs w:val="20"/>
                <w:rtl/>
              </w:rPr>
              <w:t xml:space="preserve"> </w:t>
            </w:r>
            <w:r w:rsidR="008A6338" w:rsidRPr="008A6338">
              <w:rPr>
                <w:rFonts w:cs="Guttman Keren" w:hint="cs"/>
                <w:sz w:val="20"/>
                <w:szCs w:val="20"/>
                <w:rtl/>
              </w:rPr>
              <w:t>קאמר</w:t>
            </w:r>
            <w:r w:rsidR="00BA3806">
              <w:rPr>
                <w:rFonts w:cs="Guttman Keren"/>
                <w:sz w:val="20"/>
                <w:szCs w:val="20"/>
                <w:rtl/>
              </w:rPr>
              <w:t xml:space="preserve">. </w:t>
            </w:r>
          </w:p>
          <w:p w:rsidR="00BA3806" w:rsidRDefault="00BA3806">
            <w:pPr>
              <w:rPr>
                <w:rFonts w:cs="Guttman Keren"/>
                <w:sz w:val="20"/>
                <w:szCs w:val="20"/>
                <w:rtl/>
              </w:rPr>
            </w:pPr>
          </w:p>
          <w:p w:rsidR="00BB0648" w:rsidRDefault="00BB0648">
            <w:pPr>
              <w:rPr>
                <w:rFonts w:cs="Guttman Keren"/>
                <w:sz w:val="20"/>
                <w:szCs w:val="20"/>
                <w:rtl/>
              </w:rPr>
            </w:pPr>
          </w:p>
          <w:p w:rsidR="00DC0923" w:rsidRDefault="00DC0923">
            <w:pPr>
              <w:rPr>
                <w:rFonts w:cs="Guttman Keren"/>
                <w:sz w:val="20"/>
                <w:szCs w:val="20"/>
                <w:rtl/>
              </w:rPr>
            </w:pPr>
            <w:r>
              <w:rPr>
                <w:rFonts w:cs="Guttman Keren"/>
                <w:sz w:val="20"/>
                <w:szCs w:val="20"/>
                <w:rtl/>
              </w:rPr>
              <w:tab/>
            </w:r>
            <w:r w:rsidR="008A6338" w:rsidRPr="008A6338">
              <w:rPr>
                <w:rFonts w:cs="Guttman Keren" w:hint="cs"/>
                <w:sz w:val="20"/>
                <w:szCs w:val="20"/>
                <w:rtl/>
              </w:rPr>
              <w:t>אימא</w:t>
            </w:r>
            <w:r w:rsidR="008A6338" w:rsidRPr="008A6338">
              <w:rPr>
                <w:rFonts w:cs="Guttman Keren"/>
                <w:sz w:val="20"/>
                <w:szCs w:val="20"/>
                <w:rtl/>
              </w:rPr>
              <w:t xml:space="preserve"> </w:t>
            </w:r>
            <w:r w:rsidR="008A6338" w:rsidRPr="008A6338">
              <w:rPr>
                <w:rFonts w:cs="Guttman Keren" w:hint="cs"/>
                <w:sz w:val="20"/>
                <w:szCs w:val="20"/>
                <w:rtl/>
              </w:rPr>
              <w:t>סיפא</w:t>
            </w:r>
            <w:r w:rsidR="008A6338" w:rsidRPr="008A6338">
              <w:rPr>
                <w:rFonts w:cs="Guttman Keren"/>
                <w:sz w:val="20"/>
                <w:szCs w:val="20"/>
                <w:rtl/>
              </w:rPr>
              <w:t xml:space="preserve">: </w:t>
            </w:r>
          </w:p>
          <w:p w:rsidR="00DC0923" w:rsidRDefault="00DC0923">
            <w:pPr>
              <w:rPr>
                <w:rFonts w:cs="Guttman Keren"/>
                <w:sz w:val="20"/>
                <w:szCs w:val="20"/>
                <w:rtl/>
              </w:rPr>
            </w:pPr>
            <w:r>
              <w:rPr>
                <w:rFonts w:cs="Guttman Keren"/>
                <w:color w:val="0070C0"/>
                <w:sz w:val="20"/>
                <w:szCs w:val="20"/>
                <w:rtl/>
              </w:rPr>
              <w:tab/>
            </w:r>
            <w:r w:rsidR="008A6338" w:rsidRPr="00DC0923">
              <w:rPr>
                <w:rFonts w:cs="Guttman Keren" w:hint="cs"/>
                <w:color w:val="0070C0"/>
                <w:sz w:val="20"/>
                <w:szCs w:val="20"/>
                <w:rtl/>
              </w:rPr>
              <w:t>ומודים</w:t>
            </w:r>
            <w:r w:rsidR="008A6338" w:rsidRPr="00DC0923">
              <w:rPr>
                <w:rFonts w:cs="Guttman Keren"/>
                <w:color w:val="0070C0"/>
                <w:sz w:val="20"/>
                <w:szCs w:val="20"/>
                <w:rtl/>
              </w:rPr>
              <w:t xml:space="preserve"> </w:t>
            </w:r>
            <w:r w:rsidR="008A6338" w:rsidRPr="00DC0923">
              <w:rPr>
                <w:rFonts w:cs="Guttman Keren" w:hint="cs"/>
                <w:color w:val="0070C0"/>
                <w:sz w:val="20"/>
                <w:szCs w:val="20"/>
                <w:rtl/>
              </w:rPr>
              <w:t>שאם</w:t>
            </w:r>
            <w:r w:rsidR="008A6338" w:rsidRPr="00DC0923">
              <w:rPr>
                <w:rFonts w:cs="Guttman Keren"/>
                <w:color w:val="0070C0"/>
                <w:sz w:val="20"/>
                <w:szCs w:val="20"/>
                <w:rtl/>
              </w:rPr>
              <w:t xml:space="preserve"> </w:t>
            </w:r>
            <w:r w:rsidR="008A6338" w:rsidRPr="00DC0923">
              <w:rPr>
                <w:rFonts w:cs="Guttman Keren" w:hint="cs"/>
                <w:color w:val="0070C0"/>
                <w:sz w:val="20"/>
                <w:szCs w:val="20"/>
                <w:rtl/>
              </w:rPr>
              <w:t>שחט</w:t>
            </w:r>
            <w:r w:rsidR="008A6338" w:rsidRPr="00DC0923">
              <w:rPr>
                <w:rFonts w:cs="Guttman Keren"/>
                <w:color w:val="0070C0"/>
                <w:sz w:val="20"/>
                <w:szCs w:val="20"/>
                <w:rtl/>
              </w:rPr>
              <w:t xml:space="preserve"> </w:t>
            </w:r>
            <w:r w:rsidR="008A6338" w:rsidRPr="00DC0923">
              <w:rPr>
                <w:rFonts w:cs="Guttman Keren" w:hint="cs"/>
                <w:color w:val="0070C0"/>
                <w:sz w:val="20"/>
                <w:szCs w:val="20"/>
                <w:rtl/>
              </w:rPr>
              <w:t>שיחפור</w:t>
            </w:r>
            <w:r w:rsidR="008A6338" w:rsidRPr="00DC0923">
              <w:rPr>
                <w:rFonts w:cs="Guttman Keren"/>
                <w:color w:val="0070C0"/>
                <w:sz w:val="20"/>
                <w:szCs w:val="20"/>
                <w:rtl/>
              </w:rPr>
              <w:t xml:space="preserve"> </w:t>
            </w:r>
            <w:r w:rsidR="008A6338" w:rsidRPr="00DC0923">
              <w:rPr>
                <w:rFonts w:cs="Guttman Keren" w:hint="cs"/>
                <w:color w:val="0070C0"/>
                <w:sz w:val="20"/>
                <w:szCs w:val="20"/>
                <w:rtl/>
              </w:rPr>
              <w:t>בדקר</w:t>
            </w:r>
            <w:r w:rsidR="008A6338" w:rsidRPr="00DC0923">
              <w:rPr>
                <w:rFonts w:cs="Guttman Keren"/>
                <w:color w:val="0070C0"/>
                <w:sz w:val="20"/>
                <w:szCs w:val="20"/>
                <w:rtl/>
              </w:rPr>
              <w:t xml:space="preserve"> </w:t>
            </w:r>
            <w:r w:rsidR="008A6338" w:rsidRPr="00DC0923">
              <w:rPr>
                <w:rFonts w:cs="Guttman Keren" w:hint="cs"/>
                <w:color w:val="0070C0"/>
                <w:sz w:val="20"/>
                <w:szCs w:val="20"/>
                <w:rtl/>
              </w:rPr>
              <w:t>ויכסה</w:t>
            </w:r>
            <w:r w:rsidR="008A6338" w:rsidRPr="008A6338">
              <w:rPr>
                <w:rFonts w:cs="Guttman Keren"/>
                <w:sz w:val="20"/>
                <w:szCs w:val="20"/>
                <w:rtl/>
              </w:rPr>
              <w:t xml:space="preserve">, </w:t>
            </w:r>
          </w:p>
          <w:p w:rsidR="00DC0923" w:rsidRDefault="00DC0923">
            <w:pPr>
              <w:rPr>
                <w:rFonts w:cs="Guttman Keren"/>
                <w:sz w:val="20"/>
                <w:szCs w:val="20"/>
                <w:rtl/>
              </w:rPr>
            </w:pPr>
            <w:r>
              <w:rPr>
                <w:rFonts w:cs="Guttman Keren"/>
                <w:sz w:val="20"/>
                <w:szCs w:val="20"/>
                <w:rtl/>
              </w:rPr>
              <w:tab/>
            </w:r>
            <w:r w:rsidR="008A6338" w:rsidRPr="008A6338">
              <w:rPr>
                <w:rFonts w:cs="Guttman Keren" w:hint="cs"/>
                <w:sz w:val="20"/>
                <w:szCs w:val="20"/>
                <w:rtl/>
              </w:rPr>
              <w:t>מכלל</w:t>
            </w:r>
            <w:r w:rsidR="008A6338" w:rsidRPr="008A6338">
              <w:rPr>
                <w:rFonts w:cs="Guttman Keren"/>
                <w:sz w:val="20"/>
                <w:szCs w:val="20"/>
                <w:rtl/>
              </w:rPr>
              <w:t xml:space="preserve">, </w:t>
            </w:r>
            <w:r w:rsidR="008A6338" w:rsidRPr="008A6338">
              <w:rPr>
                <w:rFonts w:cs="Guttman Keren" w:hint="cs"/>
                <w:sz w:val="20"/>
                <w:szCs w:val="20"/>
                <w:rtl/>
              </w:rPr>
              <w:t>דרישא</w:t>
            </w:r>
            <w:r w:rsidR="008A6338" w:rsidRPr="008A6338">
              <w:rPr>
                <w:rFonts w:cs="Guttman Keren"/>
                <w:sz w:val="20"/>
                <w:szCs w:val="20"/>
                <w:rtl/>
              </w:rPr>
              <w:t xml:space="preserve"> </w:t>
            </w:r>
            <w:r w:rsidR="008A6338" w:rsidRPr="008A6338">
              <w:rPr>
                <w:rFonts w:cs="Guttman Keren" w:hint="cs"/>
                <w:sz w:val="20"/>
                <w:szCs w:val="20"/>
                <w:rtl/>
              </w:rPr>
              <w:t>לאו</w:t>
            </w:r>
            <w:r w:rsidR="008A6338" w:rsidRPr="008A6338">
              <w:rPr>
                <w:rFonts w:cs="Guttman Keren"/>
                <w:sz w:val="20"/>
                <w:szCs w:val="20"/>
                <w:rtl/>
              </w:rPr>
              <w:t xml:space="preserve"> </w:t>
            </w:r>
            <w:r w:rsidR="008A6338" w:rsidRPr="008A6338">
              <w:rPr>
                <w:rFonts w:cs="Guttman Keren" w:hint="cs"/>
                <w:sz w:val="20"/>
                <w:szCs w:val="20"/>
                <w:rtl/>
              </w:rPr>
              <w:t>דיעבד</w:t>
            </w:r>
            <w:r w:rsidR="008A6338" w:rsidRPr="008A6338">
              <w:rPr>
                <w:rFonts w:cs="Guttman Keren"/>
                <w:sz w:val="20"/>
                <w:szCs w:val="20"/>
                <w:rtl/>
              </w:rPr>
              <w:t xml:space="preserve"> </w:t>
            </w:r>
            <w:r w:rsidR="008A6338" w:rsidRPr="008A6338">
              <w:rPr>
                <w:rFonts w:cs="Guttman Keren" w:hint="cs"/>
                <w:sz w:val="20"/>
                <w:szCs w:val="20"/>
                <w:rtl/>
              </w:rPr>
              <w:t>הוא</w:t>
            </w:r>
            <w:r>
              <w:rPr>
                <w:rFonts w:cs="Guttman Keren"/>
                <w:sz w:val="20"/>
                <w:szCs w:val="20"/>
                <w:rtl/>
              </w:rPr>
              <w:t xml:space="preserve">! </w:t>
            </w:r>
          </w:p>
          <w:p w:rsidR="00DC0923" w:rsidRDefault="00DC0923">
            <w:pPr>
              <w:rPr>
                <w:rFonts w:cs="Guttman Keren"/>
                <w:sz w:val="20"/>
                <w:szCs w:val="20"/>
                <w:rtl/>
              </w:rPr>
            </w:pPr>
          </w:p>
          <w:p w:rsidR="00DC0923" w:rsidRPr="00DC0923" w:rsidRDefault="008A6338">
            <w:pPr>
              <w:rPr>
                <w:rFonts w:cs="Guttman Keren"/>
                <w:color w:val="FF0000"/>
                <w:sz w:val="20"/>
                <w:szCs w:val="20"/>
                <w:rtl/>
              </w:rPr>
            </w:pPr>
            <w:r w:rsidRPr="00DC0923">
              <w:rPr>
                <w:rFonts w:cs="Guttman Keren" w:hint="cs"/>
                <w:color w:val="FF0000"/>
                <w:sz w:val="20"/>
                <w:szCs w:val="20"/>
                <w:rtl/>
              </w:rPr>
              <w:t>אמר</w:t>
            </w:r>
            <w:r w:rsidRPr="00DC0923">
              <w:rPr>
                <w:rFonts w:cs="Guttman Keren"/>
                <w:color w:val="FF0000"/>
                <w:sz w:val="20"/>
                <w:szCs w:val="20"/>
                <w:rtl/>
              </w:rPr>
              <w:t xml:space="preserve"> </w:t>
            </w:r>
            <w:r w:rsidRPr="00DC0923">
              <w:rPr>
                <w:rFonts w:cs="Guttman Keren" w:hint="cs"/>
                <w:color w:val="FF0000"/>
                <w:sz w:val="20"/>
                <w:szCs w:val="20"/>
                <w:rtl/>
              </w:rPr>
              <w:t>רבה</w:t>
            </w:r>
            <w:r w:rsidRPr="00DC0923">
              <w:rPr>
                <w:rFonts w:cs="Guttman Keren"/>
                <w:color w:val="FF0000"/>
                <w:sz w:val="20"/>
                <w:szCs w:val="20"/>
                <w:rtl/>
              </w:rPr>
              <w:t xml:space="preserve">: </w:t>
            </w:r>
          </w:p>
          <w:p w:rsidR="00DC0923" w:rsidRDefault="008A6338">
            <w:pPr>
              <w:rPr>
                <w:rFonts w:cs="Guttman Keren"/>
                <w:sz w:val="20"/>
                <w:szCs w:val="20"/>
                <w:rtl/>
              </w:rPr>
            </w:pPr>
            <w:r w:rsidRPr="00DC0923">
              <w:rPr>
                <w:rFonts w:cs="Guttman Keren" w:hint="cs"/>
                <w:color w:val="FF0000"/>
                <w:sz w:val="20"/>
                <w:szCs w:val="20"/>
                <w:rtl/>
              </w:rPr>
              <w:t>הכי</w:t>
            </w:r>
            <w:r w:rsidRPr="00DC0923">
              <w:rPr>
                <w:rFonts w:cs="Guttman Keren"/>
                <w:color w:val="FF0000"/>
                <w:sz w:val="20"/>
                <w:szCs w:val="20"/>
                <w:rtl/>
              </w:rPr>
              <w:t xml:space="preserve"> </w:t>
            </w:r>
            <w:r w:rsidRPr="00DC0923">
              <w:rPr>
                <w:rFonts w:cs="Guttman Keren" w:hint="cs"/>
                <w:color w:val="FF0000"/>
                <w:sz w:val="20"/>
                <w:szCs w:val="20"/>
                <w:rtl/>
              </w:rPr>
              <w:t>קאמר</w:t>
            </w:r>
            <w:r w:rsidRPr="008A6338">
              <w:rPr>
                <w:rFonts w:cs="Guttman Keren"/>
                <w:sz w:val="20"/>
                <w:szCs w:val="20"/>
                <w:rtl/>
              </w:rPr>
              <w:t xml:space="preserve">: </w:t>
            </w:r>
            <w:r w:rsidRPr="00DC0923">
              <w:rPr>
                <w:rFonts w:cs="Guttman Keren" w:hint="cs"/>
                <w:color w:val="0070C0"/>
                <w:sz w:val="20"/>
                <w:szCs w:val="20"/>
                <w:rtl/>
              </w:rPr>
              <w:t>השוחט</w:t>
            </w:r>
            <w:r w:rsidRPr="008A6338">
              <w:rPr>
                <w:rFonts w:cs="Guttman Keren"/>
                <w:sz w:val="20"/>
                <w:szCs w:val="20"/>
                <w:rtl/>
              </w:rPr>
              <w:t xml:space="preserve"> </w:t>
            </w:r>
            <w:r w:rsidRPr="00DC0923">
              <w:rPr>
                <w:rFonts w:cs="Guttman Keren" w:hint="cs"/>
                <w:color w:val="FF0000"/>
                <w:sz w:val="20"/>
                <w:szCs w:val="20"/>
                <w:rtl/>
              </w:rPr>
              <w:t>שבא</w:t>
            </w:r>
            <w:r w:rsidRPr="00DC0923">
              <w:rPr>
                <w:rFonts w:cs="Guttman Keren"/>
                <w:color w:val="FF0000"/>
                <w:sz w:val="20"/>
                <w:szCs w:val="20"/>
                <w:rtl/>
              </w:rPr>
              <w:t xml:space="preserve"> </w:t>
            </w:r>
            <w:r w:rsidRPr="00DC0923">
              <w:rPr>
                <w:rFonts w:cs="Guttman Keren" w:hint="cs"/>
                <w:color w:val="FF0000"/>
                <w:sz w:val="20"/>
                <w:szCs w:val="20"/>
                <w:rtl/>
              </w:rPr>
              <w:t>לימלך</w:t>
            </w:r>
            <w:r w:rsidRPr="00DC0923">
              <w:rPr>
                <w:rFonts w:cs="Guttman Keren"/>
                <w:color w:val="FF0000"/>
                <w:sz w:val="20"/>
                <w:szCs w:val="20"/>
                <w:rtl/>
              </w:rPr>
              <w:t xml:space="preserve">, </w:t>
            </w:r>
            <w:r w:rsidRPr="00DC0923">
              <w:rPr>
                <w:rFonts w:cs="Guttman Keren" w:hint="cs"/>
                <w:color w:val="FF0000"/>
                <w:sz w:val="20"/>
                <w:szCs w:val="20"/>
                <w:rtl/>
              </w:rPr>
              <w:t>כיצד</w:t>
            </w:r>
            <w:r w:rsidRPr="00DC0923">
              <w:rPr>
                <w:rFonts w:cs="Guttman Keren"/>
                <w:color w:val="FF0000"/>
                <w:sz w:val="20"/>
                <w:szCs w:val="20"/>
                <w:rtl/>
              </w:rPr>
              <w:t xml:space="preserve"> </w:t>
            </w:r>
            <w:r w:rsidRPr="00DC0923">
              <w:rPr>
                <w:rFonts w:cs="Guttman Keren" w:hint="cs"/>
                <w:color w:val="FF0000"/>
                <w:sz w:val="20"/>
                <w:szCs w:val="20"/>
                <w:rtl/>
              </w:rPr>
              <w:t>אומר</w:t>
            </w:r>
            <w:r w:rsidRPr="00DC0923">
              <w:rPr>
                <w:rFonts w:cs="Guttman Keren"/>
                <w:color w:val="FF0000"/>
                <w:sz w:val="20"/>
                <w:szCs w:val="20"/>
                <w:rtl/>
              </w:rPr>
              <w:t xml:space="preserve"> </w:t>
            </w:r>
            <w:r w:rsidRPr="00DC0923">
              <w:rPr>
                <w:rFonts w:cs="Guttman Keren" w:hint="cs"/>
                <w:color w:val="FF0000"/>
                <w:sz w:val="20"/>
                <w:szCs w:val="20"/>
                <w:rtl/>
              </w:rPr>
              <w:t>לו</w:t>
            </w:r>
            <w:r w:rsidRPr="00DC0923">
              <w:rPr>
                <w:rFonts w:cs="Guttman Keren"/>
                <w:color w:val="FF0000"/>
                <w:sz w:val="20"/>
                <w:szCs w:val="20"/>
                <w:rtl/>
              </w:rPr>
              <w:t xml:space="preserve">? </w:t>
            </w:r>
          </w:p>
          <w:p w:rsidR="00DC0923" w:rsidRPr="00DC0923" w:rsidRDefault="008A6338">
            <w:pPr>
              <w:rPr>
                <w:rFonts w:cs="Guttman Keren"/>
                <w:color w:val="0070C0"/>
                <w:sz w:val="20"/>
                <w:szCs w:val="20"/>
                <w:rtl/>
              </w:rPr>
            </w:pPr>
            <w:r w:rsidRPr="00DC0923">
              <w:rPr>
                <w:rFonts w:cs="Guttman Keren" w:hint="cs"/>
                <w:color w:val="0070C0"/>
                <w:sz w:val="20"/>
                <w:szCs w:val="20"/>
                <w:rtl/>
              </w:rPr>
              <w:t>בית</w:t>
            </w:r>
            <w:r w:rsidRPr="00DC0923">
              <w:rPr>
                <w:rFonts w:cs="Guttman Keren"/>
                <w:color w:val="0070C0"/>
                <w:sz w:val="20"/>
                <w:szCs w:val="20"/>
                <w:rtl/>
              </w:rPr>
              <w:t xml:space="preserve"> </w:t>
            </w:r>
            <w:r w:rsidRPr="00DC0923">
              <w:rPr>
                <w:rFonts w:cs="Guttman Keren" w:hint="cs"/>
                <w:color w:val="0070C0"/>
                <w:sz w:val="20"/>
                <w:szCs w:val="20"/>
                <w:rtl/>
              </w:rPr>
              <w:t>שמאי</w:t>
            </w:r>
            <w:r w:rsidRPr="00DC0923">
              <w:rPr>
                <w:rFonts w:cs="Guttman Keren"/>
                <w:color w:val="0070C0"/>
                <w:sz w:val="20"/>
                <w:szCs w:val="20"/>
                <w:rtl/>
              </w:rPr>
              <w:t xml:space="preserve"> </w:t>
            </w:r>
            <w:r w:rsidRPr="00DC0923">
              <w:rPr>
                <w:rFonts w:cs="Guttman Keren" w:hint="cs"/>
                <w:color w:val="0070C0"/>
                <w:sz w:val="20"/>
                <w:szCs w:val="20"/>
                <w:rtl/>
              </w:rPr>
              <w:t>אומרים</w:t>
            </w:r>
            <w:r w:rsidR="00DC0923" w:rsidRPr="00DC0923">
              <w:rPr>
                <w:rFonts w:cs="Guttman Keren" w:hint="cs"/>
                <w:color w:val="0070C0"/>
                <w:sz w:val="20"/>
                <w:szCs w:val="20"/>
                <w:rtl/>
              </w:rPr>
              <w:t>:</w:t>
            </w:r>
            <w:r w:rsidRPr="00DC0923">
              <w:rPr>
                <w:rFonts w:cs="Guttman Keren"/>
                <w:color w:val="0070C0"/>
                <w:sz w:val="20"/>
                <w:szCs w:val="20"/>
                <w:rtl/>
              </w:rPr>
              <w:t xml:space="preserve"> </w:t>
            </w:r>
          </w:p>
          <w:p w:rsidR="00DC0923" w:rsidRPr="00DC0923" w:rsidRDefault="008A6338">
            <w:pPr>
              <w:rPr>
                <w:rFonts w:cs="Guttman Keren"/>
                <w:color w:val="0070C0"/>
                <w:sz w:val="20"/>
                <w:szCs w:val="20"/>
                <w:rtl/>
              </w:rPr>
            </w:pPr>
            <w:r w:rsidRPr="00DC0923">
              <w:rPr>
                <w:rFonts w:cs="Guttman Keren" w:hint="cs"/>
                <w:color w:val="FF0000"/>
                <w:sz w:val="20"/>
                <w:szCs w:val="20"/>
                <w:rtl/>
              </w:rPr>
              <w:t>אומר</w:t>
            </w:r>
            <w:r w:rsidRPr="00DC0923">
              <w:rPr>
                <w:rFonts w:cs="Guttman Keren"/>
                <w:color w:val="FF0000"/>
                <w:sz w:val="20"/>
                <w:szCs w:val="20"/>
                <w:rtl/>
              </w:rPr>
              <w:t xml:space="preserve"> </w:t>
            </w:r>
            <w:r w:rsidRPr="00DC0923">
              <w:rPr>
                <w:rFonts w:cs="Guttman Keren" w:hint="cs"/>
                <w:color w:val="FF0000"/>
                <w:sz w:val="20"/>
                <w:szCs w:val="20"/>
                <w:rtl/>
              </w:rPr>
              <w:t>לו</w:t>
            </w:r>
            <w:r w:rsidRPr="00DC0923">
              <w:rPr>
                <w:rFonts w:cs="Guttman Keren"/>
                <w:color w:val="FF0000"/>
                <w:sz w:val="20"/>
                <w:szCs w:val="20"/>
                <w:rtl/>
              </w:rPr>
              <w:t xml:space="preserve">: </w:t>
            </w:r>
            <w:r w:rsidRPr="00DC0923">
              <w:rPr>
                <w:rFonts w:cs="Guttman Keren" w:hint="cs"/>
                <w:color w:val="FF0000"/>
                <w:sz w:val="20"/>
                <w:szCs w:val="20"/>
                <w:rtl/>
              </w:rPr>
              <w:t>שחוט</w:t>
            </w:r>
            <w:r w:rsidRPr="00DC0923">
              <w:rPr>
                <w:rFonts w:cs="Guttman Keren"/>
                <w:color w:val="FF0000"/>
                <w:sz w:val="20"/>
                <w:szCs w:val="20"/>
                <w:rtl/>
              </w:rPr>
              <w:t xml:space="preserve">, </w:t>
            </w:r>
            <w:r w:rsidRPr="00DC0923">
              <w:rPr>
                <w:rFonts w:cs="Guttman Keren" w:hint="cs"/>
                <w:color w:val="FF0000"/>
                <w:sz w:val="20"/>
                <w:szCs w:val="20"/>
                <w:rtl/>
              </w:rPr>
              <w:t>חפור</w:t>
            </w:r>
            <w:r w:rsidRPr="00DC0923">
              <w:rPr>
                <w:rFonts w:cs="Guttman Keren"/>
                <w:color w:val="FF0000"/>
                <w:sz w:val="20"/>
                <w:szCs w:val="20"/>
                <w:rtl/>
              </w:rPr>
              <w:t xml:space="preserve">, </w:t>
            </w:r>
            <w:r w:rsidRPr="00DC0923">
              <w:rPr>
                <w:rFonts w:cs="Guttman Keren" w:hint="cs"/>
                <w:color w:val="FF0000"/>
                <w:sz w:val="20"/>
                <w:szCs w:val="20"/>
                <w:rtl/>
              </w:rPr>
              <w:t>וכסה</w:t>
            </w:r>
            <w:r w:rsidRPr="00DC0923">
              <w:rPr>
                <w:rFonts w:cs="Guttman Keren"/>
                <w:color w:val="0070C0"/>
                <w:sz w:val="20"/>
                <w:szCs w:val="20"/>
                <w:rtl/>
              </w:rPr>
              <w:t xml:space="preserve">. </w:t>
            </w:r>
          </w:p>
          <w:p w:rsidR="00DC0923" w:rsidRPr="00DC0923" w:rsidRDefault="008A6338">
            <w:pPr>
              <w:rPr>
                <w:rFonts w:cs="Guttman Keren"/>
                <w:color w:val="0070C0"/>
                <w:sz w:val="20"/>
                <w:szCs w:val="20"/>
                <w:rtl/>
              </w:rPr>
            </w:pPr>
            <w:r w:rsidRPr="00DC0923">
              <w:rPr>
                <w:rFonts w:cs="Guttman Keren" w:hint="cs"/>
                <w:color w:val="0070C0"/>
                <w:sz w:val="20"/>
                <w:szCs w:val="20"/>
                <w:rtl/>
              </w:rPr>
              <w:t>ובית</w:t>
            </w:r>
            <w:r w:rsidRPr="00DC0923">
              <w:rPr>
                <w:rFonts w:cs="Guttman Keren"/>
                <w:color w:val="0070C0"/>
                <w:sz w:val="20"/>
                <w:szCs w:val="20"/>
                <w:rtl/>
              </w:rPr>
              <w:t xml:space="preserve"> </w:t>
            </w:r>
            <w:r w:rsidRPr="00DC0923">
              <w:rPr>
                <w:rFonts w:cs="Guttman Keren" w:hint="cs"/>
                <w:color w:val="0070C0"/>
                <w:sz w:val="20"/>
                <w:szCs w:val="20"/>
                <w:rtl/>
              </w:rPr>
              <w:t>הלל</w:t>
            </w:r>
            <w:r w:rsidRPr="00DC0923">
              <w:rPr>
                <w:rFonts w:cs="Guttman Keren"/>
                <w:color w:val="0070C0"/>
                <w:sz w:val="20"/>
                <w:szCs w:val="20"/>
                <w:rtl/>
              </w:rPr>
              <w:t xml:space="preserve"> </w:t>
            </w:r>
            <w:r w:rsidRPr="00DC0923">
              <w:rPr>
                <w:rFonts w:cs="Guttman Keren" w:hint="cs"/>
                <w:color w:val="0070C0"/>
                <w:sz w:val="20"/>
                <w:szCs w:val="20"/>
                <w:rtl/>
              </w:rPr>
              <w:t>אומרים</w:t>
            </w:r>
            <w:r w:rsidRPr="00DC0923">
              <w:rPr>
                <w:rFonts w:cs="Guttman Keren"/>
                <w:color w:val="0070C0"/>
                <w:sz w:val="20"/>
                <w:szCs w:val="20"/>
                <w:rtl/>
              </w:rPr>
              <w:t xml:space="preserve">: </w:t>
            </w:r>
          </w:p>
          <w:p w:rsidR="00DC0923" w:rsidRDefault="008A6338">
            <w:pPr>
              <w:rPr>
                <w:rFonts w:cs="Guttman Keren"/>
                <w:sz w:val="20"/>
                <w:szCs w:val="20"/>
                <w:rtl/>
              </w:rPr>
            </w:pPr>
            <w:r w:rsidRPr="00DC0923">
              <w:rPr>
                <w:rFonts w:cs="Guttman Keren" w:hint="cs"/>
                <w:color w:val="0070C0"/>
                <w:sz w:val="20"/>
                <w:szCs w:val="20"/>
                <w:rtl/>
              </w:rPr>
              <w:t>לא</w:t>
            </w:r>
            <w:r w:rsidRPr="00DC0923">
              <w:rPr>
                <w:rFonts w:cs="Guttman Keren"/>
                <w:color w:val="0070C0"/>
                <w:sz w:val="20"/>
                <w:szCs w:val="20"/>
                <w:rtl/>
              </w:rPr>
              <w:t xml:space="preserve"> </w:t>
            </w:r>
            <w:r w:rsidRPr="00DC0923">
              <w:rPr>
                <w:rFonts w:cs="Guttman Keren" w:hint="cs"/>
                <w:color w:val="0070C0"/>
                <w:sz w:val="20"/>
                <w:szCs w:val="20"/>
                <w:rtl/>
              </w:rPr>
              <w:t>ישחוט</w:t>
            </w:r>
            <w:r w:rsidRPr="00DC0923">
              <w:rPr>
                <w:rFonts w:cs="Guttman Keren"/>
                <w:color w:val="0070C0"/>
                <w:sz w:val="20"/>
                <w:szCs w:val="20"/>
                <w:rtl/>
              </w:rPr>
              <w:t xml:space="preserve"> </w:t>
            </w:r>
            <w:r w:rsidRPr="00DC0923">
              <w:rPr>
                <w:rFonts w:cs="Guttman Keren" w:hint="cs"/>
                <w:color w:val="0070C0"/>
                <w:sz w:val="20"/>
                <w:szCs w:val="20"/>
                <w:rtl/>
              </w:rPr>
              <w:t>אלא</w:t>
            </w:r>
            <w:r w:rsidRPr="00DC0923">
              <w:rPr>
                <w:rFonts w:cs="Guttman Keren"/>
                <w:color w:val="0070C0"/>
                <w:sz w:val="20"/>
                <w:szCs w:val="20"/>
                <w:rtl/>
              </w:rPr>
              <w:t xml:space="preserve"> </w:t>
            </w:r>
            <w:r w:rsidRPr="00DC0923">
              <w:rPr>
                <w:rFonts w:cs="Guttman Keren" w:hint="cs"/>
                <w:color w:val="0070C0"/>
                <w:sz w:val="20"/>
                <w:szCs w:val="20"/>
                <w:rtl/>
              </w:rPr>
              <w:t>אם</w:t>
            </w:r>
            <w:r w:rsidRPr="00DC0923">
              <w:rPr>
                <w:rFonts w:cs="Guttman Keren"/>
                <w:color w:val="0070C0"/>
                <w:sz w:val="20"/>
                <w:szCs w:val="20"/>
                <w:rtl/>
              </w:rPr>
              <w:t xml:space="preserve"> </w:t>
            </w:r>
            <w:r w:rsidRPr="00DC0923">
              <w:rPr>
                <w:rFonts w:cs="Guttman Keren" w:hint="cs"/>
                <w:color w:val="0070C0"/>
                <w:sz w:val="20"/>
                <w:szCs w:val="20"/>
                <w:rtl/>
              </w:rPr>
              <w:t>כן</w:t>
            </w:r>
            <w:r w:rsidRPr="00DC0923">
              <w:rPr>
                <w:rFonts w:cs="Guttman Keren"/>
                <w:color w:val="0070C0"/>
                <w:sz w:val="20"/>
                <w:szCs w:val="20"/>
                <w:rtl/>
              </w:rPr>
              <w:t xml:space="preserve"> </w:t>
            </w:r>
            <w:r w:rsidRPr="00DC0923">
              <w:rPr>
                <w:rFonts w:cs="Guttman Keren" w:hint="cs"/>
                <w:color w:val="0070C0"/>
                <w:sz w:val="20"/>
                <w:szCs w:val="20"/>
                <w:rtl/>
              </w:rPr>
              <w:t>היה</w:t>
            </w:r>
            <w:r w:rsidRPr="00DC0923">
              <w:rPr>
                <w:rFonts w:cs="Guttman Keren"/>
                <w:color w:val="0070C0"/>
                <w:sz w:val="20"/>
                <w:szCs w:val="20"/>
                <w:rtl/>
              </w:rPr>
              <w:t xml:space="preserve"> </w:t>
            </w:r>
            <w:r w:rsidRPr="00DC0923">
              <w:rPr>
                <w:rFonts w:cs="Guttman Keren" w:hint="cs"/>
                <w:color w:val="0070C0"/>
                <w:sz w:val="20"/>
                <w:szCs w:val="20"/>
                <w:rtl/>
              </w:rPr>
              <w:t>לו</w:t>
            </w:r>
            <w:r w:rsidRPr="00DC0923">
              <w:rPr>
                <w:rFonts w:cs="Guttman Keren"/>
                <w:color w:val="0070C0"/>
                <w:sz w:val="20"/>
                <w:szCs w:val="20"/>
                <w:rtl/>
              </w:rPr>
              <w:t xml:space="preserve"> </w:t>
            </w:r>
            <w:r w:rsidRPr="00DC0923">
              <w:rPr>
                <w:rFonts w:cs="Guttman Keren" w:hint="cs"/>
                <w:color w:val="0070C0"/>
                <w:sz w:val="20"/>
                <w:szCs w:val="20"/>
                <w:rtl/>
              </w:rPr>
              <w:t>עפר</w:t>
            </w:r>
            <w:r w:rsidRPr="00DC0923">
              <w:rPr>
                <w:rFonts w:cs="Guttman Keren"/>
                <w:color w:val="0070C0"/>
                <w:sz w:val="20"/>
                <w:szCs w:val="20"/>
                <w:rtl/>
              </w:rPr>
              <w:t xml:space="preserve"> </w:t>
            </w:r>
            <w:r w:rsidRPr="00DC0923">
              <w:rPr>
                <w:rFonts w:cs="Guttman Keren" w:hint="cs"/>
                <w:color w:val="0070C0"/>
                <w:sz w:val="20"/>
                <w:szCs w:val="20"/>
                <w:rtl/>
              </w:rPr>
              <w:t>מוכן</w:t>
            </w:r>
            <w:r w:rsidRPr="00DC0923">
              <w:rPr>
                <w:rFonts w:cs="Guttman Keren"/>
                <w:color w:val="0070C0"/>
                <w:sz w:val="20"/>
                <w:szCs w:val="20"/>
                <w:rtl/>
              </w:rPr>
              <w:t xml:space="preserve"> </w:t>
            </w:r>
            <w:r w:rsidRPr="00DC0923">
              <w:rPr>
                <w:rFonts w:cs="Guttman Keren" w:hint="cs"/>
                <w:color w:val="0070C0"/>
                <w:sz w:val="20"/>
                <w:szCs w:val="20"/>
                <w:rtl/>
              </w:rPr>
              <w:t>מבעוד</w:t>
            </w:r>
            <w:r w:rsidRPr="00DC0923">
              <w:rPr>
                <w:rFonts w:cs="Guttman Keren"/>
                <w:color w:val="0070C0"/>
                <w:sz w:val="20"/>
                <w:szCs w:val="20"/>
                <w:rtl/>
              </w:rPr>
              <w:t xml:space="preserve"> </w:t>
            </w:r>
            <w:r w:rsidRPr="00DC0923">
              <w:rPr>
                <w:rFonts w:cs="Guttman Keren" w:hint="cs"/>
                <w:color w:val="0070C0"/>
                <w:sz w:val="20"/>
                <w:szCs w:val="20"/>
                <w:rtl/>
              </w:rPr>
              <w:t>יום</w:t>
            </w:r>
            <w:r w:rsidRPr="008A6338">
              <w:rPr>
                <w:rFonts w:cs="Guttman Keren"/>
                <w:sz w:val="20"/>
                <w:szCs w:val="20"/>
                <w:rtl/>
              </w:rPr>
              <w:t xml:space="preserve">. </w:t>
            </w:r>
          </w:p>
          <w:p w:rsidR="00DC0923" w:rsidRDefault="00DC0923">
            <w:pPr>
              <w:rPr>
                <w:rFonts w:cs="Guttman Keren"/>
                <w:sz w:val="20"/>
                <w:szCs w:val="20"/>
                <w:rtl/>
              </w:rPr>
            </w:pPr>
          </w:p>
          <w:p w:rsidR="00ED0200" w:rsidRDefault="00ED0200">
            <w:pPr>
              <w:rPr>
                <w:rFonts w:cs="Guttman Keren"/>
                <w:color w:val="FF0000"/>
                <w:sz w:val="20"/>
                <w:szCs w:val="20"/>
                <w:rtl/>
              </w:rPr>
            </w:pPr>
          </w:p>
          <w:p w:rsidR="00490689" w:rsidRDefault="00490689">
            <w:pPr>
              <w:rPr>
                <w:rFonts w:cs="Guttman Keren"/>
                <w:color w:val="FF0000"/>
                <w:sz w:val="20"/>
                <w:szCs w:val="20"/>
                <w:rtl/>
              </w:rPr>
            </w:pPr>
          </w:p>
          <w:p w:rsidR="00DC0923" w:rsidRPr="00DC0923" w:rsidRDefault="008A6338">
            <w:pPr>
              <w:rPr>
                <w:rFonts w:cs="Guttman Keren"/>
                <w:color w:val="FF0000"/>
                <w:sz w:val="20"/>
                <w:szCs w:val="20"/>
                <w:rtl/>
              </w:rPr>
            </w:pPr>
            <w:r w:rsidRPr="00DC0923">
              <w:rPr>
                <w:rFonts w:cs="Guttman Keren" w:hint="cs"/>
                <w:color w:val="FF0000"/>
                <w:sz w:val="20"/>
                <w:szCs w:val="20"/>
                <w:rtl/>
              </w:rPr>
              <w:t>רב</w:t>
            </w:r>
            <w:r w:rsidRPr="00DC0923">
              <w:rPr>
                <w:rFonts w:cs="Guttman Keren"/>
                <w:color w:val="FF0000"/>
                <w:sz w:val="20"/>
                <w:szCs w:val="20"/>
                <w:rtl/>
              </w:rPr>
              <w:t xml:space="preserve"> </w:t>
            </w:r>
            <w:r w:rsidRPr="00DC0923">
              <w:rPr>
                <w:rFonts w:cs="Guttman Keren" w:hint="cs"/>
                <w:color w:val="FF0000"/>
                <w:sz w:val="20"/>
                <w:szCs w:val="20"/>
                <w:rtl/>
              </w:rPr>
              <w:t>יוסף</w:t>
            </w:r>
            <w:r w:rsidRPr="00DC0923">
              <w:rPr>
                <w:rFonts w:cs="Guttman Keren"/>
                <w:color w:val="FF0000"/>
                <w:sz w:val="20"/>
                <w:szCs w:val="20"/>
                <w:rtl/>
              </w:rPr>
              <w:t xml:space="preserve"> </w:t>
            </w:r>
            <w:r w:rsidRPr="00DC0923">
              <w:rPr>
                <w:rFonts w:cs="Guttman Keren" w:hint="cs"/>
                <w:color w:val="FF0000"/>
                <w:sz w:val="20"/>
                <w:szCs w:val="20"/>
                <w:rtl/>
              </w:rPr>
              <w:t>אמר</w:t>
            </w:r>
            <w:r w:rsidR="00DC0923" w:rsidRPr="00DC0923">
              <w:rPr>
                <w:rFonts w:cs="Guttman Keren" w:hint="cs"/>
                <w:color w:val="FF0000"/>
                <w:sz w:val="20"/>
                <w:szCs w:val="20"/>
                <w:rtl/>
              </w:rPr>
              <w:t>:</w:t>
            </w:r>
            <w:r w:rsidRPr="00DC0923">
              <w:rPr>
                <w:rFonts w:cs="Guttman Keren"/>
                <w:color w:val="FF0000"/>
                <w:sz w:val="20"/>
                <w:szCs w:val="20"/>
                <w:rtl/>
              </w:rPr>
              <w:t xml:space="preserve"> </w:t>
            </w:r>
          </w:p>
          <w:p w:rsidR="00DC0923" w:rsidRDefault="008A6338">
            <w:pPr>
              <w:rPr>
                <w:rFonts w:cs="Guttman Keren"/>
                <w:sz w:val="20"/>
                <w:szCs w:val="20"/>
                <w:rtl/>
              </w:rPr>
            </w:pPr>
            <w:r w:rsidRPr="00DC0923">
              <w:rPr>
                <w:rFonts w:cs="Guttman Keren" w:hint="cs"/>
                <w:color w:val="FF0000"/>
                <w:sz w:val="20"/>
                <w:szCs w:val="20"/>
                <w:rtl/>
              </w:rPr>
              <w:t>הכי</w:t>
            </w:r>
            <w:r w:rsidRPr="00DC0923">
              <w:rPr>
                <w:rFonts w:cs="Guttman Keren"/>
                <w:color w:val="FF0000"/>
                <w:sz w:val="20"/>
                <w:szCs w:val="20"/>
                <w:rtl/>
              </w:rPr>
              <w:t xml:space="preserve"> </w:t>
            </w:r>
            <w:r w:rsidRPr="00DC0923">
              <w:rPr>
                <w:rFonts w:cs="Guttman Keren" w:hint="cs"/>
                <w:color w:val="FF0000"/>
                <w:sz w:val="20"/>
                <w:szCs w:val="20"/>
                <w:rtl/>
              </w:rPr>
              <w:t>קאמר</w:t>
            </w:r>
            <w:r w:rsidRPr="00DC0923">
              <w:rPr>
                <w:rFonts w:cs="Guttman Keren"/>
                <w:color w:val="FF0000"/>
                <w:sz w:val="20"/>
                <w:szCs w:val="20"/>
                <w:rtl/>
              </w:rPr>
              <w:t xml:space="preserve">: </w:t>
            </w:r>
            <w:r w:rsidRPr="00DC0923">
              <w:rPr>
                <w:rFonts w:cs="Guttman Keren" w:hint="cs"/>
                <w:color w:val="0070C0"/>
                <w:sz w:val="20"/>
                <w:szCs w:val="20"/>
                <w:rtl/>
              </w:rPr>
              <w:t>השוחט</w:t>
            </w:r>
            <w:r w:rsidRPr="008A6338">
              <w:rPr>
                <w:rFonts w:cs="Guttman Keren"/>
                <w:sz w:val="20"/>
                <w:szCs w:val="20"/>
                <w:rtl/>
              </w:rPr>
              <w:t xml:space="preserve"> </w:t>
            </w:r>
            <w:r w:rsidRPr="00DC0923">
              <w:rPr>
                <w:rFonts w:cs="Guttman Keren" w:hint="cs"/>
                <w:color w:val="FF0000"/>
                <w:sz w:val="20"/>
                <w:szCs w:val="20"/>
                <w:rtl/>
              </w:rPr>
              <w:t>שבא</w:t>
            </w:r>
            <w:r w:rsidRPr="00DC0923">
              <w:rPr>
                <w:rFonts w:cs="Guttman Keren"/>
                <w:color w:val="FF0000"/>
                <w:sz w:val="20"/>
                <w:szCs w:val="20"/>
                <w:rtl/>
              </w:rPr>
              <w:t xml:space="preserve"> </w:t>
            </w:r>
            <w:r w:rsidRPr="00DC0923">
              <w:rPr>
                <w:rFonts w:cs="Guttman Keren" w:hint="cs"/>
                <w:color w:val="FF0000"/>
                <w:sz w:val="20"/>
                <w:szCs w:val="20"/>
                <w:rtl/>
              </w:rPr>
              <w:t>להמלך</w:t>
            </w:r>
            <w:r w:rsidRPr="00DC0923">
              <w:rPr>
                <w:rFonts w:cs="Guttman Keren"/>
                <w:color w:val="FF0000"/>
                <w:sz w:val="20"/>
                <w:szCs w:val="20"/>
                <w:rtl/>
              </w:rPr>
              <w:t xml:space="preserve"> </w:t>
            </w:r>
            <w:r w:rsidRPr="00DC0923">
              <w:rPr>
                <w:rFonts w:cs="Guttman Keren" w:hint="cs"/>
                <w:color w:val="FF0000"/>
                <w:sz w:val="20"/>
                <w:szCs w:val="20"/>
                <w:rtl/>
              </w:rPr>
              <w:t>כיצד</w:t>
            </w:r>
            <w:r w:rsidRPr="00DC0923">
              <w:rPr>
                <w:rFonts w:cs="Guttman Keren"/>
                <w:color w:val="FF0000"/>
                <w:sz w:val="20"/>
                <w:szCs w:val="20"/>
                <w:rtl/>
              </w:rPr>
              <w:t xml:space="preserve"> </w:t>
            </w:r>
            <w:r w:rsidRPr="00DC0923">
              <w:rPr>
                <w:rFonts w:cs="Guttman Keren" w:hint="cs"/>
                <w:color w:val="FF0000"/>
                <w:sz w:val="20"/>
                <w:szCs w:val="20"/>
                <w:rtl/>
              </w:rPr>
              <w:t>אומר</w:t>
            </w:r>
            <w:r w:rsidRPr="00DC0923">
              <w:rPr>
                <w:rFonts w:cs="Guttman Keren"/>
                <w:color w:val="FF0000"/>
                <w:sz w:val="20"/>
                <w:szCs w:val="20"/>
                <w:rtl/>
              </w:rPr>
              <w:t xml:space="preserve"> </w:t>
            </w:r>
            <w:r w:rsidRPr="00DC0923">
              <w:rPr>
                <w:rFonts w:cs="Guttman Keren" w:hint="cs"/>
                <w:color w:val="FF0000"/>
                <w:sz w:val="20"/>
                <w:szCs w:val="20"/>
                <w:rtl/>
              </w:rPr>
              <w:t>לו</w:t>
            </w:r>
            <w:r w:rsidRPr="00DC0923">
              <w:rPr>
                <w:rFonts w:cs="Guttman Keren"/>
                <w:color w:val="FF0000"/>
                <w:sz w:val="20"/>
                <w:szCs w:val="20"/>
                <w:rtl/>
              </w:rPr>
              <w:t xml:space="preserve">? </w:t>
            </w:r>
          </w:p>
          <w:p w:rsidR="00DC0923" w:rsidRPr="00DC0923" w:rsidRDefault="008A6338">
            <w:pPr>
              <w:rPr>
                <w:rFonts w:cs="Guttman Keren"/>
                <w:color w:val="0070C0"/>
                <w:sz w:val="20"/>
                <w:szCs w:val="20"/>
                <w:rtl/>
              </w:rPr>
            </w:pPr>
            <w:r w:rsidRPr="00DC0923">
              <w:rPr>
                <w:rFonts w:cs="Guttman Keren" w:hint="cs"/>
                <w:color w:val="0070C0"/>
                <w:sz w:val="20"/>
                <w:szCs w:val="20"/>
                <w:rtl/>
              </w:rPr>
              <w:t>בית</w:t>
            </w:r>
            <w:r w:rsidRPr="00DC0923">
              <w:rPr>
                <w:rFonts w:cs="Guttman Keren"/>
                <w:color w:val="0070C0"/>
                <w:sz w:val="20"/>
                <w:szCs w:val="20"/>
                <w:rtl/>
              </w:rPr>
              <w:t xml:space="preserve"> </w:t>
            </w:r>
            <w:r w:rsidRPr="00DC0923">
              <w:rPr>
                <w:rFonts w:cs="Guttman Keren" w:hint="cs"/>
                <w:color w:val="0070C0"/>
                <w:sz w:val="20"/>
                <w:szCs w:val="20"/>
                <w:rtl/>
              </w:rPr>
              <w:t>שמאי</w:t>
            </w:r>
            <w:r w:rsidRPr="00DC0923">
              <w:rPr>
                <w:rFonts w:cs="Guttman Keren"/>
                <w:color w:val="0070C0"/>
                <w:sz w:val="20"/>
                <w:szCs w:val="20"/>
                <w:rtl/>
              </w:rPr>
              <w:t xml:space="preserve"> </w:t>
            </w:r>
            <w:r w:rsidRPr="00DC0923">
              <w:rPr>
                <w:rFonts w:cs="Guttman Keren" w:hint="cs"/>
                <w:color w:val="0070C0"/>
                <w:sz w:val="20"/>
                <w:szCs w:val="20"/>
                <w:rtl/>
              </w:rPr>
              <w:t>אומרים</w:t>
            </w:r>
            <w:r w:rsidR="00DC0923" w:rsidRPr="00DC0923">
              <w:rPr>
                <w:rFonts w:cs="Guttman Keren" w:hint="cs"/>
                <w:color w:val="0070C0"/>
                <w:sz w:val="20"/>
                <w:szCs w:val="20"/>
                <w:rtl/>
              </w:rPr>
              <w:t>:</w:t>
            </w:r>
            <w:r w:rsidRPr="00DC0923">
              <w:rPr>
                <w:rFonts w:cs="Guttman Keren"/>
                <w:color w:val="0070C0"/>
                <w:sz w:val="20"/>
                <w:szCs w:val="20"/>
                <w:rtl/>
              </w:rPr>
              <w:t xml:space="preserve"> </w:t>
            </w:r>
          </w:p>
          <w:p w:rsidR="00DC0923" w:rsidRDefault="008A6338">
            <w:pPr>
              <w:rPr>
                <w:rFonts w:cs="Guttman Keren"/>
                <w:sz w:val="20"/>
                <w:szCs w:val="20"/>
                <w:rtl/>
              </w:rPr>
            </w:pPr>
            <w:r w:rsidRPr="00DC0923">
              <w:rPr>
                <w:rFonts w:cs="Guttman Keren" w:hint="cs"/>
                <w:color w:val="FF0000"/>
                <w:sz w:val="20"/>
                <w:szCs w:val="20"/>
                <w:rtl/>
              </w:rPr>
              <w:t>אומר</w:t>
            </w:r>
            <w:r w:rsidRPr="00DC0923">
              <w:rPr>
                <w:rFonts w:cs="Guttman Keren"/>
                <w:color w:val="FF0000"/>
                <w:sz w:val="20"/>
                <w:szCs w:val="20"/>
                <w:rtl/>
              </w:rPr>
              <w:t xml:space="preserve"> </w:t>
            </w:r>
            <w:r w:rsidRPr="00DC0923">
              <w:rPr>
                <w:rFonts w:cs="Guttman Keren" w:hint="cs"/>
                <w:color w:val="FF0000"/>
                <w:sz w:val="20"/>
                <w:szCs w:val="20"/>
                <w:rtl/>
              </w:rPr>
              <w:t>לו</w:t>
            </w:r>
            <w:r w:rsidRPr="00DC0923">
              <w:rPr>
                <w:rFonts w:cs="Guttman Keren"/>
                <w:color w:val="FF0000"/>
                <w:sz w:val="20"/>
                <w:szCs w:val="20"/>
                <w:rtl/>
              </w:rPr>
              <w:t xml:space="preserve">: </w:t>
            </w:r>
            <w:r w:rsidRPr="00DC0923">
              <w:rPr>
                <w:rFonts w:cs="Guttman Keren" w:hint="cs"/>
                <w:color w:val="FF0000"/>
                <w:sz w:val="20"/>
                <w:szCs w:val="20"/>
                <w:rtl/>
              </w:rPr>
              <w:t>לך</w:t>
            </w:r>
            <w:r w:rsidRPr="00DC0923">
              <w:rPr>
                <w:rFonts w:cs="Guttman Keren"/>
                <w:color w:val="FF0000"/>
                <w:sz w:val="20"/>
                <w:szCs w:val="20"/>
                <w:rtl/>
              </w:rPr>
              <w:t xml:space="preserve"> </w:t>
            </w:r>
            <w:r w:rsidRPr="00DC0923">
              <w:rPr>
                <w:rFonts w:cs="Guttman Keren" w:hint="cs"/>
                <w:color w:val="FF0000"/>
                <w:sz w:val="20"/>
                <w:szCs w:val="20"/>
                <w:rtl/>
              </w:rPr>
              <w:t>חפור</w:t>
            </w:r>
            <w:r w:rsidRPr="00DC0923">
              <w:rPr>
                <w:rFonts w:cs="Guttman Keren"/>
                <w:color w:val="FF0000"/>
                <w:sz w:val="20"/>
                <w:szCs w:val="20"/>
                <w:rtl/>
              </w:rPr>
              <w:t xml:space="preserve"> </w:t>
            </w:r>
            <w:r w:rsidRPr="00DC0923">
              <w:rPr>
                <w:rFonts w:cs="Guttman Keren" w:hint="cs"/>
                <w:color w:val="FF0000"/>
                <w:sz w:val="20"/>
                <w:szCs w:val="20"/>
                <w:rtl/>
              </w:rPr>
              <w:t>שחוט</w:t>
            </w:r>
            <w:r w:rsidRPr="00DC0923">
              <w:rPr>
                <w:rFonts w:cs="Guttman Keren"/>
                <w:color w:val="FF0000"/>
                <w:sz w:val="20"/>
                <w:szCs w:val="20"/>
                <w:rtl/>
              </w:rPr>
              <w:t xml:space="preserve"> </w:t>
            </w:r>
            <w:r w:rsidRPr="00DC0923">
              <w:rPr>
                <w:rFonts w:cs="Guttman Keren" w:hint="cs"/>
                <w:color w:val="FF0000"/>
                <w:sz w:val="20"/>
                <w:szCs w:val="20"/>
                <w:rtl/>
              </w:rPr>
              <w:t>וכסה</w:t>
            </w:r>
            <w:r w:rsidRPr="008A6338">
              <w:rPr>
                <w:rFonts w:cs="Guttman Keren"/>
                <w:sz w:val="20"/>
                <w:szCs w:val="20"/>
                <w:rtl/>
              </w:rPr>
              <w:t xml:space="preserve">, </w:t>
            </w:r>
          </w:p>
          <w:p w:rsidR="00DC0923" w:rsidRPr="00DC0923" w:rsidRDefault="008A6338">
            <w:pPr>
              <w:rPr>
                <w:rFonts w:cs="Guttman Keren"/>
                <w:color w:val="0070C0"/>
                <w:sz w:val="20"/>
                <w:szCs w:val="20"/>
                <w:rtl/>
              </w:rPr>
            </w:pPr>
            <w:r w:rsidRPr="00DC0923">
              <w:rPr>
                <w:rFonts w:cs="Guttman Keren" w:hint="cs"/>
                <w:color w:val="0070C0"/>
                <w:sz w:val="20"/>
                <w:szCs w:val="20"/>
                <w:rtl/>
              </w:rPr>
              <w:t>ובית</w:t>
            </w:r>
            <w:r w:rsidRPr="00DC0923">
              <w:rPr>
                <w:rFonts w:cs="Guttman Keren"/>
                <w:color w:val="0070C0"/>
                <w:sz w:val="20"/>
                <w:szCs w:val="20"/>
                <w:rtl/>
              </w:rPr>
              <w:t xml:space="preserve"> </w:t>
            </w:r>
            <w:r w:rsidRPr="00DC0923">
              <w:rPr>
                <w:rFonts w:cs="Guttman Keren" w:hint="cs"/>
                <w:color w:val="0070C0"/>
                <w:sz w:val="20"/>
                <w:szCs w:val="20"/>
                <w:rtl/>
              </w:rPr>
              <w:t>הלל</w:t>
            </w:r>
            <w:r w:rsidRPr="00DC0923">
              <w:rPr>
                <w:rFonts w:cs="Guttman Keren"/>
                <w:color w:val="0070C0"/>
                <w:sz w:val="20"/>
                <w:szCs w:val="20"/>
                <w:rtl/>
              </w:rPr>
              <w:t xml:space="preserve"> </w:t>
            </w:r>
            <w:r w:rsidRPr="00DC0923">
              <w:rPr>
                <w:rFonts w:cs="Guttman Keren" w:hint="cs"/>
                <w:color w:val="0070C0"/>
                <w:sz w:val="20"/>
                <w:szCs w:val="20"/>
                <w:rtl/>
              </w:rPr>
              <w:t>אומרים</w:t>
            </w:r>
            <w:r w:rsidRPr="00DC0923">
              <w:rPr>
                <w:rFonts w:cs="Guttman Keren"/>
                <w:color w:val="0070C0"/>
                <w:sz w:val="20"/>
                <w:szCs w:val="20"/>
                <w:rtl/>
              </w:rPr>
              <w:t xml:space="preserve">: </w:t>
            </w:r>
          </w:p>
          <w:p w:rsidR="00DC0923" w:rsidRDefault="008A6338">
            <w:pPr>
              <w:rPr>
                <w:rFonts w:cs="Guttman Keren"/>
                <w:sz w:val="20"/>
                <w:szCs w:val="20"/>
                <w:rtl/>
              </w:rPr>
            </w:pPr>
            <w:r w:rsidRPr="00DC0923">
              <w:rPr>
                <w:rFonts w:cs="Guttman Keren" w:hint="cs"/>
                <w:color w:val="0070C0"/>
                <w:sz w:val="20"/>
                <w:szCs w:val="20"/>
                <w:rtl/>
              </w:rPr>
              <w:t>לא</w:t>
            </w:r>
            <w:r w:rsidRPr="00DC0923">
              <w:rPr>
                <w:rFonts w:cs="Guttman Keren"/>
                <w:color w:val="0070C0"/>
                <w:sz w:val="20"/>
                <w:szCs w:val="20"/>
                <w:rtl/>
              </w:rPr>
              <w:t xml:space="preserve"> </w:t>
            </w:r>
            <w:r w:rsidRPr="00DC0923">
              <w:rPr>
                <w:rFonts w:cs="Guttman Keren" w:hint="cs"/>
                <w:color w:val="0070C0"/>
                <w:sz w:val="20"/>
                <w:szCs w:val="20"/>
                <w:rtl/>
              </w:rPr>
              <w:t>ישחוט</w:t>
            </w:r>
            <w:r w:rsidRPr="00DC0923">
              <w:rPr>
                <w:rFonts w:cs="Guttman Keren"/>
                <w:color w:val="0070C0"/>
                <w:sz w:val="20"/>
                <w:szCs w:val="20"/>
                <w:rtl/>
              </w:rPr>
              <w:t xml:space="preserve"> </w:t>
            </w:r>
            <w:r w:rsidRPr="00DC0923">
              <w:rPr>
                <w:rFonts w:cs="Guttman Keren" w:hint="cs"/>
                <w:color w:val="0070C0"/>
                <w:sz w:val="20"/>
                <w:szCs w:val="20"/>
                <w:rtl/>
              </w:rPr>
              <w:t>אלא</w:t>
            </w:r>
            <w:r w:rsidRPr="00DC0923">
              <w:rPr>
                <w:rFonts w:cs="Guttman Keren"/>
                <w:color w:val="0070C0"/>
                <w:sz w:val="20"/>
                <w:szCs w:val="20"/>
                <w:rtl/>
              </w:rPr>
              <w:t xml:space="preserve"> </w:t>
            </w:r>
            <w:r w:rsidRPr="00DC0923">
              <w:rPr>
                <w:rFonts w:cs="Guttman Keren" w:hint="cs"/>
                <w:color w:val="0070C0"/>
                <w:sz w:val="20"/>
                <w:szCs w:val="20"/>
                <w:rtl/>
              </w:rPr>
              <w:t>אם</w:t>
            </w:r>
            <w:r w:rsidRPr="00DC0923">
              <w:rPr>
                <w:rFonts w:cs="Guttman Keren"/>
                <w:color w:val="0070C0"/>
                <w:sz w:val="20"/>
                <w:szCs w:val="20"/>
                <w:rtl/>
              </w:rPr>
              <w:t xml:space="preserve"> </w:t>
            </w:r>
            <w:r w:rsidRPr="00DC0923">
              <w:rPr>
                <w:rFonts w:cs="Guttman Keren" w:hint="cs"/>
                <w:color w:val="0070C0"/>
                <w:sz w:val="20"/>
                <w:szCs w:val="20"/>
                <w:rtl/>
              </w:rPr>
              <w:t>כן</w:t>
            </w:r>
            <w:r w:rsidRPr="00DC0923">
              <w:rPr>
                <w:rFonts w:cs="Guttman Keren"/>
                <w:color w:val="0070C0"/>
                <w:sz w:val="20"/>
                <w:szCs w:val="20"/>
                <w:rtl/>
              </w:rPr>
              <w:t xml:space="preserve"> </w:t>
            </w:r>
            <w:r w:rsidRPr="00DC0923">
              <w:rPr>
                <w:rFonts w:cs="Guttman Keren" w:hint="cs"/>
                <w:color w:val="0070C0"/>
                <w:sz w:val="20"/>
                <w:szCs w:val="20"/>
                <w:rtl/>
              </w:rPr>
              <w:t>היה</w:t>
            </w:r>
            <w:r w:rsidRPr="00DC0923">
              <w:rPr>
                <w:rFonts w:cs="Guttman Keren"/>
                <w:color w:val="0070C0"/>
                <w:sz w:val="20"/>
                <w:szCs w:val="20"/>
                <w:rtl/>
              </w:rPr>
              <w:t xml:space="preserve"> </w:t>
            </w:r>
            <w:r w:rsidRPr="00DC0923">
              <w:rPr>
                <w:rFonts w:cs="Guttman Keren" w:hint="cs"/>
                <w:color w:val="0070C0"/>
                <w:sz w:val="20"/>
                <w:szCs w:val="20"/>
                <w:rtl/>
              </w:rPr>
              <w:t>לו</w:t>
            </w:r>
            <w:r w:rsidRPr="00DC0923">
              <w:rPr>
                <w:rFonts w:cs="Guttman Keren"/>
                <w:color w:val="0070C0"/>
                <w:sz w:val="20"/>
                <w:szCs w:val="20"/>
                <w:rtl/>
              </w:rPr>
              <w:t xml:space="preserve"> </w:t>
            </w:r>
            <w:r w:rsidRPr="00DC0923">
              <w:rPr>
                <w:rFonts w:cs="Guttman Keren" w:hint="cs"/>
                <w:color w:val="0070C0"/>
                <w:sz w:val="20"/>
                <w:szCs w:val="20"/>
                <w:rtl/>
              </w:rPr>
              <w:t>עפר</w:t>
            </w:r>
            <w:r w:rsidRPr="00DC0923">
              <w:rPr>
                <w:rFonts w:cs="Guttman Keren"/>
                <w:color w:val="0070C0"/>
                <w:sz w:val="20"/>
                <w:szCs w:val="20"/>
                <w:rtl/>
              </w:rPr>
              <w:t xml:space="preserve"> </w:t>
            </w:r>
            <w:r w:rsidRPr="00DC0923">
              <w:rPr>
                <w:rFonts w:cs="Guttman Keren" w:hint="cs"/>
                <w:color w:val="0070C0"/>
                <w:sz w:val="20"/>
                <w:szCs w:val="20"/>
                <w:rtl/>
              </w:rPr>
              <w:t>מוכן</w:t>
            </w:r>
            <w:r w:rsidRPr="00DC0923">
              <w:rPr>
                <w:rFonts w:cs="Guttman Keren"/>
                <w:color w:val="0070C0"/>
                <w:sz w:val="20"/>
                <w:szCs w:val="20"/>
                <w:rtl/>
              </w:rPr>
              <w:t xml:space="preserve"> </w:t>
            </w:r>
            <w:r w:rsidRPr="00DC0923">
              <w:rPr>
                <w:rFonts w:cs="Guttman Keren" w:hint="cs"/>
                <w:color w:val="0070C0"/>
                <w:sz w:val="20"/>
                <w:szCs w:val="20"/>
                <w:rtl/>
              </w:rPr>
              <w:t>מבעוד</w:t>
            </w:r>
            <w:r w:rsidRPr="00DC0923">
              <w:rPr>
                <w:rFonts w:cs="Guttman Keren"/>
                <w:color w:val="0070C0"/>
                <w:sz w:val="20"/>
                <w:szCs w:val="20"/>
                <w:rtl/>
              </w:rPr>
              <w:t xml:space="preserve"> </w:t>
            </w:r>
            <w:r w:rsidRPr="00DC0923">
              <w:rPr>
                <w:rFonts w:cs="Guttman Keren" w:hint="cs"/>
                <w:color w:val="0070C0"/>
                <w:sz w:val="20"/>
                <w:szCs w:val="20"/>
                <w:rtl/>
              </w:rPr>
              <w:t>יום</w:t>
            </w:r>
            <w:r w:rsidRPr="008A6338">
              <w:rPr>
                <w:rFonts w:cs="Guttman Keren"/>
                <w:sz w:val="20"/>
                <w:szCs w:val="20"/>
                <w:rtl/>
              </w:rPr>
              <w:t xml:space="preserve">. </w:t>
            </w:r>
          </w:p>
          <w:p w:rsidR="00DC0923" w:rsidRDefault="00DC0923">
            <w:pPr>
              <w:rPr>
                <w:rFonts w:cs="Guttman Keren"/>
                <w:sz w:val="20"/>
                <w:szCs w:val="20"/>
                <w:rtl/>
              </w:rPr>
            </w:pPr>
          </w:p>
          <w:p w:rsidR="00166737" w:rsidRPr="00166737" w:rsidRDefault="008A6338">
            <w:pPr>
              <w:rPr>
                <w:rFonts w:cs="Guttman Keren"/>
                <w:color w:val="FF0000"/>
                <w:sz w:val="20"/>
                <w:szCs w:val="20"/>
                <w:rtl/>
              </w:rPr>
            </w:pPr>
            <w:r w:rsidRPr="00166737">
              <w:rPr>
                <w:rFonts w:cs="Guttman Keren" w:hint="cs"/>
                <w:color w:val="FF0000"/>
                <w:sz w:val="20"/>
                <w:szCs w:val="20"/>
                <w:rtl/>
              </w:rPr>
              <w:t>אמר</w:t>
            </w:r>
            <w:r w:rsidRPr="00166737">
              <w:rPr>
                <w:rFonts w:cs="Guttman Keren"/>
                <w:color w:val="FF0000"/>
                <w:sz w:val="20"/>
                <w:szCs w:val="20"/>
                <w:rtl/>
              </w:rPr>
              <w:t xml:space="preserve"> </w:t>
            </w:r>
            <w:r w:rsidRPr="00166737">
              <w:rPr>
                <w:rFonts w:cs="Guttman Keren" w:hint="cs"/>
                <w:color w:val="FF0000"/>
                <w:sz w:val="20"/>
                <w:szCs w:val="20"/>
                <w:rtl/>
              </w:rPr>
              <w:t>ליה</w:t>
            </w:r>
            <w:r w:rsidRPr="00166737">
              <w:rPr>
                <w:rFonts w:cs="Guttman Keren"/>
                <w:color w:val="FF0000"/>
                <w:sz w:val="20"/>
                <w:szCs w:val="20"/>
                <w:rtl/>
              </w:rPr>
              <w:t xml:space="preserve"> </w:t>
            </w:r>
            <w:r w:rsidRPr="00166737">
              <w:rPr>
                <w:rFonts w:cs="Guttman Keren" w:hint="cs"/>
                <w:color w:val="FF0000"/>
                <w:sz w:val="20"/>
                <w:szCs w:val="20"/>
                <w:rtl/>
              </w:rPr>
              <w:t>אביי</w:t>
            </w:r>
            <w:r w:rsidRPr="00166737">
              <w:rPr>
                <w:rFonts w:cs="Guttman Keren"/>
                <w:color w:val="FF0000"/>
                <w:sz w:val="20"/>
                <w:szCs w:val="20"/>
                <w:rtl/>
              </w:rPr>
              <w:t xml:space="preserve"> </w:t>
            </w:r>
            <w:r w:rsidRPr="00166737">
              <w:rPr>
                <w:rFonts w:cs="Guttman Keren" w:hint="cs"/>
                <w:color w:val="FF0000"/>
                <w:sz w:val="20"/>
                <w:szCs w:val="20"/>
                <w:rtl/>
              </w:rPr>
              <w:t>לרב</w:t>
            </w:r>
            <w:r w:rsidRPr="00166737">
              <w:rPr>
                <w:rFonts w:cs="Guttman Keren"/>
                <w:color w:val="FF0000"/>
                <w:sz w:val="20"/>
                <w:szCs w:val="20"/>
                <w:rtl/>
              </w:rPr>
              <w:t xml:space="preserve"> </w:t>
            </w:r>
            <w:r w:rsidRPr="00166737">
              <w:rPr>
                <w:rFonts w:cs="Guttman Keren" w:hint="cs"/>
                <w:color w:val="FF0000"/>
                <w:sz w:val="20"/>
                <w:szCs w:val="20"/>
                <w:rtl/>
              </w:rPr>
              <w:t>יוסף</w:t>
            </w:r>
            <w:r w:rsidRPr="00166737">
              <w:rPr>
                <w:rFonts w:cs="Guttman Keren"/>
                <w:color w:val="FF0000"/>
                <w:sz w:val="20"/>
                <w:szCs w:val="20"/>
                <w:rtl/>
              </w:rPr>
              <w:t xml:space="preserve">: </w:t>
            </w:r>
          </w:p>
          <w:p w:rsidR="00166737" w:rsidRPr="00166737" w:rsidRDefault="008A6338">
            <w:pPr>
              <w:rPr>
                <w:rFonts w:cs="Guttman Keren"/>
                <w:color w:val="FF0000"/>
                <w:sz w:val="20"/>
                <w:szCs w:val="20"/>
                <w:rtl/>
              </w:rPr>
            </w:pPr>
            <w:r w:rsidRPr="00166737">
              <w:rPr>
                <w:rFonts w:cs="Guttman Keren" w:hint="cs"/>
                <w:color w:val="FF0000"/>
                <w:sz w:val="20"/>
                <w:szCs w:val="20"/>
                <w:rtl/>
              </w:rPr>
              <w:t>לימא</w:t>
            </w:r>
            <w:r w:rsidRPr="00166737">
              <w:rPr>
                <w:rFonts w:cs="Guttman Keren"/>
                <w:color w:val="FF0000"/>
                <w:sz w:val="20"/>
                <w:szCs w:val="20"/>
                <w:rtl/>
              </w:rPr>
              <w:t xml:space="preserve">, </w:t>
            </w:r>
            <w:r w:rsidRPr="00166737">
              <w:rPr>
                <w:rFonts w:cs="Guttman Keren" w:hint="cs"/>
                <w:color w:val="FF0000"/>
                <w:sz w:val="20"/>
                <w:szCs w:val="20"/>
                <w:rtl/>
              </w:rPr>
              <w:t>מר</w:t>
            </w:r>
            <w:r w:rsidRPr="00166737">
              <w:rPr>
                <w:rFonts w:cs="Guttman Keren"/>
                <w:color w:val="FF0000"/>
                <w:sz w:val="20"/>
                <w:szCs w:val="20"/>
                <w:rtl/>
              </w:rPr>
              <w:t xml:space="preserve"> </w:t>
            </w:r>
            <w:r w:rsidRPr="00166737">
              <w:rPr>
                <w:rFonts w:cs="Guttman Keren" w:hint="cs"/>
                <w:color w:val="FF0000"/>
                <w:sz w:val="20"/>
                <w:szCs w:val="20"/>
                <w:rtl/>
              </w:rPr>
              <w:t>ורבה</w:t>
            </w:r>
            <w:r w:rsidRPr="00166737">
              <w:rPr>
                <w:rFonts w:cs="Guttman Keren"/>
                <w:color w:val="FF0000"/>
                <w:sz w:val="20"/>
                <w:szCs w:val="20"/>
                <w:rtl/>
              </w:rPr>
              <w:t xml:space="preserve"> </w:t>
            </w:r>
            <w:r w:rsidRPr="00166737">
              <w:rPr>
                <w:rFonts w:cs="Guttman Keren" w:hint="cs"/>
                <w:color w:val="FF0000"/>
                <w:sz w:val="20"/>
                <w:szCs w:val="20"/>
                <w:rtl/>
              </w:rPr>
              <w:t>בדרבי</w:t>
            </w:r>
            <w:r w:rsidRPr="00166737">
              <w:rPr>
                <w:rFonts w:cs="Guttman Keren"/>
                <w:color w:val="FF0000"/>
                <w:sz w:val="20"/>
                <w:szCs w:val="20"/>
                <w:rtl/>
              </w:rPr>
              <w:t xml:space="preserve"> </w:t>
            </w:r>
            <w:r w:rsidRPr="00166737">
              <w:rPr>
                <w:rFonts w:cs="Guttman Keren" w:hint="cs"/>
                <w:color w:val="FF0000"/>
                <w:sz w:val="20"/>
                <w:szCs w:val="20"/>
                <w:rtl/>
              </w:rPr>
              <w:t>זירא</w:t>
            </w:r>
            <w:r w:rsidRPr="00166737">
              <w:rPr>
                <w:rFonts w:cs="Guttman Keren"/>
                <w:color w:val="FF0000"/>
                <w:sz w:val="20"/>
                <w:szCs w:val="20"/>
                <w:rtl/>
              </w:rPr>
              <w:t xml:space="preserve"> </w:t>
            </w:r>
            <w:r w:rsidRPr="00166737">
              <w:rPr>
                <w:rFonts w:cs="Guttman Keren" w:hint="cs"/>
                <w:color w:val="FF0000"/>
                <w:sz w:val="20"/>
                <w:szCs w:val="20"/>
                <w:rtl/>
              </w:rPr>
              <w:t>אמר</w:t>
            </w:r>
            <w:r w:rsidRPr="00166737">
              <w:rPr>
                <w:rFonts w:cs="Guttman Keren"/>
                <w:color w:val="FF0000"/>
                <w:sz w:val="20"/>
                <w:szCs w:val="20"/>
                <w:rtl/>
              </w:rPr>
              <w:t xml:space="preserve"> </w:t>
            </w:r>
            <w:r w:rsidRPr="00166737">
              <w:rPr>
                <w:rFonts w:cs="Guttman Keren" w:hint="cs"/>
                <w:color w:val="FF0000"/>
                <w:sz w:val="20"/>
                <w:szCs w:val="20"/>
                <w:rtl/>
              </w:rPr>
              <w:t>רב</w:t>
            </w:r>
            <w:r w:rsidRPr="00166737">
              <w:rPr>
                <w:rFonts w:cs="Guttman Keren"/>
                <w:color w:val="FF0000"/>
                <w:sz w:val="20"/>
                <w:szCs w:val="20"/>
                <w:rtl/>
              </w:rPr>
              <w:t xml:space="preserve"> </w:t>
            </w:r>
            <w:r w:rsidRPr="00166737">
              <w:rPr>
                <w:rFonts w:cs="Guttman Keren" w:hint="cs"/>
                <w:color w:val="FF0000"/>
                <w:sz w:val="20"/>
                <w:szCs w:val="20"/>
                <w:rtl/>
              </w:rPr>
              <w:t>קא</w:t>
            </w:r>
            <w:r w:rsidRPr="00166737">
              <w:rPr>
                <w:rFonts w:cs="Guttman Keren"/>
                <w:color w:val="FF0000"/>
                <w:sz w:val="20"/>
                <w:szCs w:val="20"/>
                <w:rtl/>
              </w:rPr>
              <w:t xml:space="preserve"> </w:t>
            </w:r>
            <w:r w:rsidRPr="00166737">
              <w:rPr>
                <w:rFonts w:cs="Guttman Keren" w:hint="cs"/>
                <w:color w:val="FF0000"/>
                <w:sz w:val="20"/>
                <w:szCs w:val="20"/>
                <w:rtl/>
              </w:rPr>
              <w:t>מפלגיתו</w:t>
            </w:r>
            <w:r w:rsidRPr="00166737">
              <w:rPr>
                <w:rFonts w:cs="Guttman Keren"/>
                <w:color w:val="FF0000"/>
                <w:sz w:val="20"/>
                <w:szCs w:val="20"/>
                <w:rtl/>
              </w:rPr>
              <w:t xml:space="preserve">? </w:t>
            </w:r>
          </w:p>
          <w:p w:rsidR="00166737" w:rsidRPr="00166737" w:rsidRDefault="008A6338">
            <w:pPr>
              <w:rPr>
                <w:rFonts w:cs="Guttman Keren"/>
                <w:color w:val="FF0000"/>
                <w:sz w:val="20"/>
                <w:szCs w:val="20"/>
                <w:rtl/>
              </w:rPr>
            </w:pPr>
            <w:r w:rsidRPr="00166737">
              <w:rPr>
                <w:rFonts w:cs="Guttman Keren" w:hint="cs"/>
                <w:color w:val="FF0000"/>
                <w:sz w:val="20"/>
                <w:szCs w:val="20"/>
                <w:rtl/>
              </w:rPr>
              <w:t>דאמר</w:t>
            </w:r>
            <w:r w:rsidRPr="00166737">
              <w:rPr>
                <w:rFonts w:cs="Guttman Keren"/>
                <w:color w:val="FF0000"/>
                <w:sz w:val="20"/>
                <w:szCs w:val="20"/>
                <w:rtl/>
              </w:rPr>
              <w:t xml:space="preserve"> </w:t>
            </w:r>
            <w:r w:rsidRPr="00166737">
              <w:rPr>
                <w:rFonts w:cs="Guttman Keren" w:hint="cs"/>
                <w:color w:val="FF0000"/>
                <w:sz w:val="20"/>
                <w:szCs w:val="20"/>
                <w:rtl/>
              </w:rPr>
              <w:t>רבי</w:t>
            </w:r>
            <w:r w:rsidRPr="00166737">
              <w:rPr>
                <w:rFonts w:cs="Guttman Keren"/>
                <w:color w:val="FF0000"/>
                <w:sz w:val="20"/>
                <w:szCs w:val="20"/>
                <w:rtl/>
              </w:rPr>
              <w:t xml:space="preserve"> </w:t>
            </w:r>
            <w:r w:rsidRPr="00166737">
              <w:rPr>
                <w:rFonts w:cs="Guttman Keren" w:hint="cs"/>
                <w:color w:val="FF0000"/>
                <w:sz w:val="20"/>
                <w:szCs w:val="20"/>
                <w:rtl/>
              </w:rPr>
              <w:t>זירא</w:t>
            </w:r>
            <w:r w:rsidRPr="00166737">
              <w:rPr>
                <w:rFonts w:cs="Guttman Keren"/>
                <w:color w:val="FF0000"/>
                <w:sz w:val="20"/>
                <w:szCs w:val="20"/>
                <w:rtl/>
              </w:rPr>
              <w:t xml:space="preserve"> </w:t>
            </w:r>
            <w:r w:rsidRPr="00166737">
              <w:rPr>
                <w:rFonts w:cs="Guttman Keren" w:hint="cs"/>
                <w:color w:val="FF0000"/>
                <w:sz w:val="20"/>
                <w:szCs w:val="20"/>
                <w:rtl/>
              </w:rPr>
              <w:t>אמר</w:t>
            </w:r>
            <w:r w:rsidRPr="00166737">
              <w:rPr>
                <w:rFonts w:cs="Guttman Keren"/>
                <w:color w:val="FF0000"/>
                <w:sz w:val="20"/>
                <w:szCs w:val="20"/>
                <w:rtl/>
              </w:rPr>
              <w:t xml:space="preserve"> </w:t>
            </w:r>
            <w:r w:rsidRPr="00166737">
              <w:rPr>
                <w:rFonts w:cs="Guttman Keren" w:hint="cs"/>
                <w:color w:val="FF0000"/>
                <w:sz w:val="20"/>
                <w:szCs w:val="20"/>
                <w:rtl/>
              </w:rPr>
              <w:t>רב</w:t>
            </w:r>
            <w:r w:rsidRPr="00166737">
              <w:rPr>
                <w:rFonts w:cs="Guttman Keren"/>
                <w:color w:val="FF0000"/>
                <w:sz w:val="20"/>
                <w:szCs w:val="20"/>
                <w:rtl/>
              </w:rPr>
              <w:t xml:space="preserve">: </w:t>
            </w:r>
          </w:p>
          <w:p w:rsidR="00166737" w:rsidRPr="00166737" w:rsidRDefault="008A6338">
            <w:pPr>
              <w:rPr>
                <w:rFonts w:cs="Guttman Keren"/>
                <w:color w:val="FF0000"/>
                <w:sz w:val="20"/>
                <w:szCs w:val="20"/>
                <w:rtl/>
              </w:rPr>
            </w:pPr>
            <w:r w:rsidRPr="00166737">
              <w:rPr>
                <w:rFonts w:cs="Guttman Keren" w:hint="cs"/>
                <w:color w:val="FF0000"/>
                <w:sz w:val="20"/>
                <w:szCs w:val="20"/>
                <w:rtl/>
              </w:rPr>
              <w:t>השוחט</w:t>
            </w:r>
            <w:r w:rsidRPr="00166737">
              <w:rPr>
                <w:rFonts w:cs="Guttman Keren"/>
                <w:color w:val="FF0000"/>
                <w:sz w:val="20"/>
                <w:szCs w:val="20"/>
                <w:rtl/>
              </w:rPr>
              <w:t xml:space="preserve"> </w:t>
            </w:r>
            <w:r w:rsidRPr="00166737">
              <w:rPr>
                <w:rFonts w:cs="Guttman Keren" w:hint="cs"/>
                <w:color w:val="FF0000"/>
                <w:sz w:val="20"/>
                <w:szCs w:val="20"/>
                <w:rtl/>
              </w:rPr>
              <w:t>צריך</w:t>
            </w:r>
            <w:r w:rsidRPr="00166737">
              <w:rPr>
                <w:rFonts w:cs="Guttman Keren"/>
                <w:color w:val="FF0000"/>
                <w:sz w:val="20"/>
                <w:szCs w:val="20"/>
                <w:rtl/>
              </w:rPr>
              <w:t xml:space="preserve"> </w:t>
            </w:r>
            <w:r w:rsidRPr="00166737">
              <w:rPr>
                <w:rFonts w:cs="Guttman Keren" w:hint="cs"/>
                <w:color w:val="FF0000"/>
                <w:sz w:val="20"/>
                <w:szCs w:val="20"/>
                <w:rtl/>
              </w:rPr>
              <w:t>שיתן</w:t>
            </w:r>
            <w:r w:rsidRPr="00166737">
              <w:rPr>
                <w:rFonts w:cs="Guttman Keren"/>
                <w:color w:val="FF0000"/>
                <w:sz w:val="20"/>
                <w:szCs w:val="20"/>
                <w:rtl/>
              </w:rPr>
              <w:t xml:space="preserve"> </w:t>
            </w:r>
            <w:r w:rsidRPr="00166737">
              <w:rPr>
                <w:rFonts w:cs="Guttman Keren" w:hint="cs"/>
                <w:color w:val="FF0000"/>
                <w:sz w:val="20"/>
                <w:szCs w:val="20"/>
                <w:rtl/>
              </w:rPr>
              <w:t>עפר</w:t>
            </w:r>
            <w:r w:rsidRPr="00166737">
              <w:rPr>
                <w:rFonts w:cs="Guttman Keren"/>
                <w:color w:val="FF0000"/>
                <w:sz w:val="20"/>
                <w:szCs w:val="20"/>
                <w:rtl/>
              </w:rPr>
              <w:t xml:space="preserve"> </w:t>
            </w:r>
            <w:r w:rsidRPr="00166737">
              <w:rPr>
                <w:rFonts w:cs="Guttman Keren" w:hint="cs"/>
                <w:color w:val="FF0000"/>
                <w:sz w:val="20"/>
                <w:szCs w:val="20"/>
                <w:rtl/>
              </w:rPr>
              <w:t>למטה</w:t>
            </w:r>
            <w:r w:rsidRPr="00166737">
              <w:rPr>
                <w:rFonts w:cs="Guttman Keren"/>
                <w:color w:val="FF0000"/>
                <w:sz w:val="20"/>
                <w:szCs w:val="20"/>
                <w:rtl/>
              </w:rPr>
              <w:t xml:space="preserve"> </w:t>
            </w:r>
            <w:r w:rsidRPr="00166737">
              <w:rPr>
                <w:rFonts w:cs="Guttman Keren" w:hint="cs"/>
                <w:color w:val="FF0000"/>
                <w:sz w:val="20"/>
                <w:szCs w:val="20"/>
                <w:rtl/>
              </w:rPr>
              <w:t>ועפר</w:t>
            </w:r>
            <w:r w:rsidRPr="00166737">
              <w:rPr>
                <w:rFonts w:cs="Guttman Keren"/>
                <w:color w:val="FF0000"/>
                <w:sz w:val="20"/>
                <w:szCs w:val="20"/>
                <w:rtl/>
              </w:rPr>
              <w:t xml:space="preserve"> </w:t>
            </w:r>
            <w:r w:rsidRPr="00166737">
              <w:rPr>
                <w:rFonts w:cs="Guttman Keren" w:hint="cs"/>
                <w:color w:val="FF0000"/>
                <w:sz w:val="20"/>
                <w:szCs w:val="20"/>
                <w:rtl/>
              </w:rPr>
              <w:t>למעלה</w:t>
            </w:r>
            <w:r w:rsidRPr="00166737">
              <w:rPr>
                <w:rFonts w:cs="Guttman Keren"/>
                <w:color w:val="FF0000"/>
                <w:sz w:val="20"/>
                <w:szCs w:val="20"/>
                <w:rtl/>
              </w:rPr>
              <w:t xml:space="preserve">, </w:t>
            </w:r>
          </w:p>
          <w:p w:rsidR="00166737" w:rsidRPr="00166737" w:rsidRDefault="008A6338">
            <w:pPr>
              <w:rPr>
                <w:rFonts w:cs="Guttman Keren"/>
                <w:color w:val="FF0000"/>
                <w:sz w:val="20"/>
                <w:szCs w:val="20"/>
                <w:rtl/>
              </w:rPr>
            </w:pPr>
            <w:r w:rsidRPr="00166737">
              <w:rPr>
                <w:rFonts w:cs="Guttman Keren" w:hint="cs"/>
                <w:color w:val="FF0000"/>
                <w:sz w:val="20"/>
                <w:szCs w:val="20"/>
                <w:rtl/>
              </w:rPr>
              <w:t>שנאמר</w:t>
            </w:r>
            <w:r w:rsidRPr="00166737">
              <w:rPr>
                <w:rFonts w:cs="Guttman Keren"/>
                <w:color w:val="FF0000"/>
                <w:sz w:val="20"/>
                <w:szCs w:val="20"/>
                <w:rtl/>
              </w:rPr>
              <w:t xml:space="preserve"> </w:t>
            </w:r>
            <w:r w:rsidRPr="00166737">
              <w:rPr>
                <w:rFonts w:cs="Guttman Keren" w:hint="cs"/>
                <w:color w:val="7030A0"/>
                <w:sz w:val="20"/>
                <w:szCs w:val="20"/>
                <w:rtl/>
              </w:rPr>
              <w:t>ושפך</w:t>
            </w:r>
            <w:r w:rsidRPr="00166737">
              <w:rPr>
                <w:rFonts w:cs="Guttman Keren"/>
                <w:color w:val="7030A0"/>
                <w:sz w:val="20"/>
                <w:szCs w:val="20"/>
                <w:rtl/>
              </w:rPr>
              <w:t xml:space="preserve"> </w:t>
            </w:r>
            <w:r w:rsidRPr="00166737">
              <w:rPr>
                <w:rFonts w:cs="Guttman Keren" w:hint="cs"/>
                <w:color w:val="7030A0"/>
                <w:sz w:val="20"/>
                <w:szCs w:val="20"/>
                <w:rtl/>
              </w:rPr>
              <w:t>את</w:t>
            </w:r>
            <w:r w:rsidRPr="00166737">
              <w:rPr>
                <w:rFonts w:cs="Guttman Keren"/>
                <w:color w:val="7030A0"/>
                <w:sz w:val="20"/>
                <w:szCs w:val="20"/>
                <w:rtl/>
              </w:rPr>
              <w:t xml:space="preserve"> </w:t>
            </w:r>
            <w:r w:rsidRPr="00166737">
              <w:rPr>
                <w:rFonts w:cs="Guttman Keren" w:hint="cs"/>
                <w:color w:val="7030A0"/>
                <w:sz w:val="20"/>
                <w:szCs w:val="20"/>
                <w:rtl/>
              </w:rPr>
              <w:t>דמו</w:t>
            </w:r>
            <w:r w:rsidRPr="00166737">
              <w:rPr>
                <w:rFonts w:cs="Guttman Keren"/>
                <w:color w:val="7030A0"/>
                <w:sz w:val="20"/>
                <w:szCs w:val="20"/>
                <w:rtl/>
              </w:rPr>
              <w:t xml:space="preserve"> </w:t>
            </w:r>
            <w:r w:rsidRPr="00166737">
              <w:rPr>
                <w:rFonts w:cs="Guttman Keren" w:hint="cs"/>
                <w:color w:val="7030A0"/>
                <w:sz w:val="20"/>
                <w:szCs w:val="20"/>
                <w:rtl/>
              </w:rPr>
              <w:t>וכסהו</w:t>
            </w:r>
            <w:r w:rsidRPr="00166737">
              <w:rPr>
                <w:rFonts w:cs="Guttman Keren"/>
                <w:color w:val="7030A0"/>
                <w:sz w:val="20"/>
                <w:szCs w:val="20"/>
                <w:rtl/>
              </w:rPr>
              <w:t xml:space="preserve"> </w:t>
            </w:r>
            <w:r w:rsidRPr="00166737">
              <w:rPr>
                <w:rFonts w:cs="Guttman Keren" w:hint="cs"/>
                <w:color w:val="7030A0"/>
                <w:sz w:val="20"/>
                <w:szCs w:val="20"/>
                <w:rtl/>
              </w:rPr>
              <w:t>בעפר</w:t>
            </w:r>
            <w:r w:rsidRPr="00166737">
              <w:rPr>
                <w:rFonts w:cs="Guttman Keren"/>
                <w:color w:val="FF0000"/>
                <w:sz w:val="20"/>
                <w:szCs w:val="20"/>
                <w:rtl/>
              </w:rPr>
              <w:t xml:space="preserve">, </w:t>
            </w:r>
          </w:p>
          <w:p w:rsidR="00166737" w:rsidRPr="00166737" w:rsidRDefault="008A6338">
            <w:pPr>
              <w:rPr>
                <w:rFonts w:cs="Guttman Keren"/>
                <w:color w:val="FF0000"/>
                <w:sz w:val="20"/>
                <w:szCs w:val="20"/>
                <w:rtl/>
              </w:rPr>
            </w:pPr>
            <w:r w:rsidRPr="00166737">
              <w:rPr>
                <w:rFonts w:cs="Guttman Keren" w:hint="cs"/>
                <w:color w:val="FF0000"/>
                <w:sz w:val="20"/>
                <w:szCs w:val="20"/>
                <w:rtl/>
              </w:rPr>
              <w:t>עפר</w:t>
            </w:r>
            <w:r w:rsidRPr="00166737">
              <w:rPr>
                <w:rFonts w:cs="Guttman Keren"/>
                <w:color w:val="FF0000"/>
                <w:sz w:val="20"/>
                <w:szCs w:val="20"/>
                <w:rtl/>
              </w:rPr>
              <w:t xml:space="preserve"> </w:t>
            </w:r>
            <w:r w:rsidRPr="00166737">
              <w:rPr>
                <w:rFonts w:cs="Guttman Keren" w:hint="cs"/>
                <w:color w:val="FF0000"/>
                <w:sz w:val="20"/>
                <w:szCs w:val="20"/>
                <w:rtl/>
              </w:rPr>
              <w:t>לא</w:t>
            </w:r>
            <w:r w:rsidRPr="00166737">
              <w:rPr>
                <w:rFonts w:cs="Guttman Keren"/>
                <w:color w:val="FF0000"/>
                <w:sz w:val="20"/>
                <w:szCs w:val="20"/>
                <w:rtl/>
              </w:rPr>
              <w:t xml:space="preserve"> </w:t>
            </w:r>
            <w:r w:rsidRPr="00166737">
              <w:rPr>
                <w:rFonts w:cs="Guttman Keren" w:hint="cs"/>
                <w:color w:val="FF0000"/>
                <w:sz w:val="20"/>
                <w:szCs w:val="20"/>
                <w:rtl/>
              </w:rPr>
              <w:t>נאמר</w:t>
            </w:r>
            <w:r w:rsidRPr="00166737">
              <w:rPr>
                <w:rFonts w:cs="Guttman Keren"/>
                <w:color w:val="FF0000"/>
                <w:sz w:val="20"/>
                <w:szCs w:val="20"/>
                <w:rtl/>
              </w:rPr>
              <w:t xml:space="preserve">, </w:t>
            </w:r>
            <w:r w:rsidRPr="00166737">
              <w:rPr>
                <w:rFonts w:cs="Guttman Keren" w:hint="cs"/>
                <w:color w:val="FF0000"/>
                <w:sz w:val="20"/>
                <w:szCs w:val="20"/>
                <w:rtl/>
              </w:rPr>
              <w:t>אלא</w:t>
            </w:r>
            <w:r w:rsidRPr="00166737">
              <w:rPr>
                <w:rFonts w:cs="Guttman Keren"/>
                <w:color w:val="FF0000"/>
                <w:sz w:val="20"/>
                <w:szCs w:val="20"/>
                <w:rtl/>
              </w:rPr>
              <w:t xml:space="preserve"> </w:t>
            </w:r>
            <w:r w:rsidRPr="00166737">
              <w:rPr>
                <w:rFonts w:cs="Guttman Keren" w:hint="cs"/>
                <w:color w:val="7030A0"/>
                <w:sz w:val="20"/>
                <w:szCs w:val="20"/>
                <w:rtl/>
              </w:rPr>
              <w:t>בעפר</w:t>
            </w:r>
            <w:r w:rsidRPr="00166737">
              <w:rPr>
                <w:rFonts w:cs="Guttman Keren"/>
                <w:color w:val="FF0000"/>
                <w:sz w:val="20"/>
                <w:szCs w:val="20"/>
                <w:rtl/>
              </w:rPr>
              <w:t xml:space="preserve">, </w:t>
            </w:r>
          </w:p>
          <w:p w:rsidR="00166737" w:rsidRPr="00166737" w:rsidRDefault="008A6338">
            <w:pPr>
              <w:rPr>
                <w:rFonts w:cs="Guttman Keren"/>
                <w:color w:val="FF0000"/>
                <w:sz w:val="20"/>
                <w:szCs w:val="20"/>
                <w:rtl/>
              </w:rPr>
            </w:pPr>
            <w:r w:rsidRPr="00166737">
              <w:rPr>
                <w:rFonts w:cs="Guttman Keren" w:hint="cs"/>
                <w:color w:val="FF0000"/>
                <w:sz w:val="20"/>
                <w:szCs w:val="20"/>
                <w:rtl/>
              </w:rPr>
              <w:t>מלמד</w:t>
            </w:r>
            <w:r w:rsidRPr="00166737">
              <w:rPr>
                <w:rFonts w:cs="Guttman Keren"/>
                <w:color w:val="FF0000"/>
                <w:sz w:val="20"/>
                <w:szCs w:val="20"/>
                <w:rtl/>
              </w:rPr>
              <w:t xml:space="preserve"> </w:t>
            </w:r>
            <w:r w:rsidRPr="00166737">
              <w:rPr>
                <w:rFonts w:cs="Guttman Keren" w:hint="cs"/>
                <w:color w:val="FF0000"/>
                <w:sz w:val="20"/>
                <w:szCs w:val="20"/>
                <w:rtl/>
              </w:rPr>
              <w:t>שהשוחט</w:t>
            </w:r>
            <w:r w:rsidRPr="00166737">
              <w:rPr>
                <w:rFonts w:cs="Guttman Keren"/>
                <w:color w:val="FF0000"/>
                <w:sz w:val="20"/>
                <w:szCs w:val="20"/>
                <w:rtl/>
              </w:rPr>
              <w:t xml:space="preserve"> </w:t>
            </w:r>
            <w:r w:rsidRPr="00166737">
              <w:rPr>
                <w:rFonts w:cs="Guttman Keren" w:hint="cs"/>
                <w:color w:val="FF0000"/>
                <w:sz w:val="20"/>
                <w:szCs w:val="20"/>
                <w:rtl/>
              </w:rPr>
              <w:t>צריך</w:t>
            </w:r>
            <w:r w:rsidRPr="00166737">
              <w:rPr>
                <w:rFonts w:cs="Guttman Keren"/>
                <w:color w:val="FF0000"/>
                <w:sz w:val="20"/>
                <w:szCs w:val="20"/>
                <w:rtl/>
              </w:rPr>
              <w:t xml:space="preserve"> </w:t>
            </w:r>
            <w:r w:rsidRPr="00166737">
              <w:rPr>
                <w:rFonts w:cs="Guttman Keren" w:hint="cs"/>
                <w:color w:val="FF0000"/>
                <w:sz w:val="20"/>
                <w:szCs w:val="20"/>
                <w:rtl/>
              </w:rPr>
              <w:t>שיתן</w:t>
            </w:r>
            <w:r w:rsidRPr="00166737">
              <w:rPr>
                <w:rFonts w:cs="Guttman Keren"/>
                <w:color w:val="FF0000"/>
                <w:sz w:val="20"/>
                <w:szCs w:val="20"/>
                <w:rtl/>
              </w:rPr>
              <w:t xml:space="preserve"> </w:t>
            </w:r>
            <w:r w:rsidRPr="00166737">
              <w:rPr>
                <w:rFonts w:cs="Guttman Keren" w:hint="cs"/>
                <w:color w:val="FF0000"/>
                <w:sz w:val="20"/>
                <w:szCs w:val="20"/>
                <w:rtl/>
              </w:rPr>
              <w:t>עפר</w:t>
            </w:r>
            <w:r w:rsidRPr="00166737">
              <w:rPr>
                <w:rFonts w:cs="Guttman Keren"/>
                <w:color w:val="FF0000"/>
                <w:sz w:val="20"/>
                <w:szCs w:val="20"/>
                <w:rtl/>
              </w:rPr>
              <w:t xml:space="preserve"> </w:t>
            </w:r>
            <w:r w:rsidRPr="00166737">
              <w:rPr>
                <w:rFonts w:cs="Guttman Keren" w:hint="cs"/>
                <w:color w:val="FF0000"/>
                <w:sz w:val="20"/>
                <w:szCs w:val="20"/>
                <w:rtl/>
              </w:rPr>
              <w:t>למטה</w:t>
            </w:r>
            <w:r w:rsidRPr="00166737">
              <w:rPr>
                <w:rFonts w:cs="Guttman Keren"/>
                <w:color w:val="FF0000"/>
                <w:sz w:val="20"/>
                <w:szCs w:val="20"/>
                <w:rtl/>
              </w:rPr>
              <w:t xml:space="preserve"> </w:t>
            </w:r>
            <w:r w:rsidRPr="00166737">
              <w:rPr>
                <w:rFonts w:cs="Guttman Keren" w:hint="cs"/>
                <w:color w:val="FF0000"/>
                <w:sz w:val="20"/>
                <w:szCs w:val="20"/>
                <w:rtl/>
              </w:rPr>
              <w:t>ועפר</w:t>
            </w:r>
            <w:r w:rsidRPr="00166737">
              <w:rPr>
                <w:rFonts w:cs="Guttman Keren"/>
                <w:color w:val="FF0000"/>
                <w:sz w:val="20"/>
                <w:szCs w:val="20"/>
                <w:rtl/>
              </w:rPr>
              <w:t xml:space="preserve"> </w:t>
            </w:r>
            <w:r w:rsidRPr="00166737">
              <w:rPr>
                <w:rFonts w:cs="Guttman Keren" w:hint="cs"/>
                <w:color w:val="FF0000"/>
                <w:sz w:val="20"/>
                <w:szCs w:val="20"/>
                <w:rtl/>
              </w:rPr>
              <w:t>למעלה</w:t>
            </w:r>
            <w:r w:rsidRPr="00166737">
              <w:rPr>
                <w:rFonts w:cs="Guttman Keren"/>
                <w:color w:val="FF0000"/>
                <w:sz w:val="20"/>
                <w:szCs w:val="20"/>
                <w:rtl/>
              </w:rPr>
              <w:t xml:space="preserve">, </w:t>
            </w:r>
          </w:p>
          <w:p w:rsidR="00166737" w:rsidRPr="00166737" w:rsidRDefault="008A6338">
            <w:pPr>
              <w:rPr>
                <w:rFonts w:cs="Guttman Keren"/>
                <w:color w:val="FF0000"/>
                <w:sz w:val="20"/>
                <w:szCs w:val="20"/>
                <w:rtl/>
              </w:rPr>
            </w:pPr>
            <w:r w:rsidRPr="00166737">
              <w:rPr>
                <w:rFonts w:cs="Guttman Keren" w:hint="cs"/>
                <w:color w:val="FF0000"/>
                <w:sz w:val="20"/>
                <w:szCs w:val="20"/>
                <w:rtl/>
              </w:rPr>
              <w:t>דמר</w:t>
            </w:r>
            <w:r w:rsidRPr="00166737">
              <w:rPr>
                <w:rFonts w:cs="Guttman Keren"/>
                <w:color w:val="FF0000"/>
                <w:sz w:val="20"/>
                <w:szCs w:val="20"/>
                <w:rtl/>
              </w:rPr>
              <w:t xml:space="preserve"> </w:t>
            </w:r>
            <w:r w:rsidRPr="00166737">
              <w:rPr>
                <w:rFonts w:cs="Guttman Keren" w:hint="cs"/>
                <w:color w:val="FF0000"/>
                <w:sz w:val="20"/>
                <w:szCs w:val="20"/>
                <w:rtl/>
              </w:rPr>
              <w:t>אית</w:t>
            </w:r>
            <w:r w:rsidRPr="00166737">
              <w:rPr>
                <w:rFonts w:cs="Guttman Keren"/>
                <w:color w:val="FF0000"/>
                <w:sz w:val="20"/>
                <w:szCs w:val="20"/>
                <w:rtl/>
              </w:rPr>
              <w:t xml:space="preserve"> </w:t>
            </w:r>
            <w:r w:rsidRPr="00166737">
              <w:rPr>
                <w:rFonts w:cs="Guttman Keren" w:hint="cs"/>
                <w:color w:val="FF0000"/>
                <w:sz w:val="20"/>
                <w:szCs w:val="20"/>
                <w:rtl/>
              </w:rPr>
              <w:t>ליה</w:t>
            </w:r>
            <w:r w:rsidRPr="00166737">
              <w:rPr>
                <w:rFonts w:cs="Guttman Keren"/>
                <w:color w:val="FF0000"/>
                <w:sz w:val="20"/>
                <w:szCs w:val="20"/>
                <w:rtl/>
              </w:rPr>
              <w:t xml:space="preserve"> </w:t>
            </w:r>
            <w:r w:rsidRPr="00166737">
              <w:rPr>
                <w:rFonts w:cs="Guttman Keren" w:hint="cs"/>
                <w:color w:val="FF0000"/>
                <w:sz w:val="20"/>
                <w:szCs w:val="20"/>
                <w:rtl/>
              </w:rPr>
              <w:t>דרבי</w:t>
            </w:r>
            <w:r w:rsidRPr="00166737">
              <w:rPr>
                <w:rFonts w:cs="Guttman Keren"/>
                <w:color w:val="FF0000"/>
                <w:sz w:val="20"/>
                <w:szCs w:val="20"/>
                <w:rtl/>
              </w:rPr>
              <w:t xml:space="preserve"> </w:t>
            </w:r>
            <w:r w:rsidRPr="00166737">
              <w:rPr>
                <w:rFonts w:cs="Guttman Keren" w:hint="cs"/>
                <w:color w:val="FF0000"/>
                <w:sz w:val="20"/>
                <w:szCs w:val="20"/>
                <w:rtl/>
              </w:rPr>
              <w:t>זירא</w:t>
            </w:r>
            <w:r w:rsidRPr="00166737">
              <w:rPr>
                <w:rFonts w:cs="Guttman Keren"/>
                <w:color w:val="FF0000"/>
                <w:sz w:val="20"/>
                <w:szCs w:val="20"/>
                <w:rtl/>
              </w:rPr>
              <w:t xml:space="preserve">, </w:t>
            </w:r>
            <w:r w:rsidRPr="00166737">
              <w:rPr>
                <w:rFonts w:cs="Guttman Keren" w:hint="cs"/>
                <w:color w:val="FF0000"/>
                <w:sz w:val="20"/>
                <w:szCs w:val="20"/>
                <w:rtl/>
              </w:rPr>
              <w:t>ורבה</w:t>
            </w:r>
            <w:r w:rsidRPr="00166737">
              <w:rPr>
                <w:rFonts w:cs="Guttman Keren"/>
                <w:color w:val="FF0000"/>
                <w:sz w:val="20"/>
                <w:szCs w:val="20"/>
                <w:rtl/>
              </w:rPr>
              <w:t xml:space="preserve"> </w:t>
            </w:r>
            <w:r w:rsidRPr="00166737">
              <w:rPr>
                <w:rFonts w:cs="Guttman Keren" w:hint="cs"/>
                <w:color w:val="FF0000"/>
                <w:sz w:val="20"/>
                <w:szCs w:val="20"/>
                <w:rtl/>
              </w:rPr>
              <w:t>לית</w:t>
            </w:r>
            <w:r w:rsidRPr="00166737">
              <w:rPr>
                <w:rFonts w:cs="Guttman Keren"/>
                <w:color w:val="FF0000"/>
                <w:sz w:val="20"/>
                <w:szCs w:val="20"/>
                <w:rtl/>
              </w:rPr>
              <w:t xml:space="preserve"> </w:t>
            </w:r>
            <w:r w:rsidRPr="00166737">
              <w:rPr>
                <w:rFonts w:cs="Guttman Keren" w:hint="cs"/>
                <w:color w:val="FF0000"/>
                <w:sz w:val="20"/>
                <w:szCs w:val="20"/>
                <w:rtl/>
              </w:rPr>
              <w:t>ליה</w:t>
            </w:r>
            <w:r w:rsidRPr="00166737">
              <w:rPr>
                <w:rFonts w:cs="Guttman Keren"/>
                <w:color w:val="FF0000"/>
                <w:sz w:val="20"/>
                <w:szCs w:val="20"/>
                <w:rtl/>
              </w:rPr>
              <w:t xml:space="preserve"> </w:t>
            </w:r>
            <w:r w:rsidRPr="00166737">
              <w:rPr>
                <w:rFonts w:cs="Guttman Keren" w:hint="cs"/>
                <w:color w:val="FF0000"/>
                <w:sz w:val="20"/>
                <w:szCs w:val="20"/>
                <w:rtl/>
              </w:rPr>
              <w:t>דרבי</w:t>
            </w:r>
            <w:r w:rsidRPr="00166737">
              <w:rPr>
                <w:rFonts w:cs="Guttman Keren"/>
                <w:color w:val="FF0000"/>
                <w:sz w:val="20"/>
                <w:szCs w:val="20"/>
                <w:rtl/>
              </w:rPr>
              <w:t xml:space="preserve"> </w:t>
            </w:r>
            <w:r w:rsidRPr="00166737">
              <w:rPr>
                <w:rFonts w:cs="Guttman Keren" w:hint="cs"/>
                <w:color w:val="FF0000"/>
                <w:sz w:val="20"/>
                <w:szCs w:val="20"/>
                <w:rtl/>
              </w:rPr>
              <w:t>זירא</w:t>
            </w:r>
            <w:r w:rsidRPr="00166737">
              <w:rPr>
                <w:rFonts w:cs="Guttman Keren"/>
                <w:color w:val="FF0000"/>
                <w:sz w:val="20"/>
                <w:szCs w:val="20"/>
                <w:rtl/>
              </w:rPr>
              <w:t xml:space="preserve">? </w:t>
            </w:r>
          </w:p>
          <w:p w:rsidR="00166737" w:rsidRPr="00166737" w:rsidRDefault="00166737">
            <w:pPr>
              <w:rPr>
                <w:rFonts w:cs="Guttman Keren"/>
                <w:color w:val="FF0000"/>
                <w:sz w:val="20"/>
                <w:szCs w:val="20"/>
                <w:rtl/>
              </w:rPr>
            </w:pPr>
          </w:p>
          <w:p w:rsidR="008C0A16" w:rsidRDefault="008C0A16">
            <w:pPr>
              <w:rPr>
                <w:rFonts w:cs="Guttman Keren"/>
                <w:color w:val="FF0000"/>
                <w:sz w:val="20"/>
                <w:szCs w:val="20"/>
                <w:rtl/>
              </w:rPr>
            </w:pPr>
          </w:p>
          <w:p w:rsidR="008C0A16" w:rsidRDefault="008C0A16">
            <w:pPr>
              <w:rPr>
                <w:rFonts w:cs="Guttman Keren"/>
                <w:color w:val="FF0000"/>
                <w:sz w:val="20"/>
                <w:szCs w:val="20"/>
                <w:rtl/>
              </w:rPr>
            </w:pPr>
          </w:p>
          <w:p w:rsidR="00166737" w:rsidRPr="00166737" w:rsidRDefault="008A6338">
            <w:pPr>
              <w:rPr>
                <w:rFonts w:cs="Guttman Keren"/>
                <w:color w:val="FF0000"/>
                <w:sz w:val="20"/>
                <w:szCs w:val="20"/>
                <w:rtl/>
              </w:rPr>
            </w:pPr>
            <w:r w:rsidRPr="00166737">
              <w:rPr>
                <w:rFonts w:cs="Guttman Keren" w:hint="cs"/>
                <w:color w:val="FF0000"/>
                <w:sz w:val="20"/>
                <w:szCs w:val="20"/>
                <w:rtl/>
              </w:rPr>
              <w:t>אמר</w:t>
            </w:r>
            <w:r w:rsidRPr="00166737">
              <w:rPr>
                <w:rFonts w:cs="Guttman Keren"/>
                <w:color w:val="FF0000"/>
                <w:sz w:val="20"/>
                <w:szCs w:val="20"/>
                <w:rtl/>
              </w:rPr>
              <w:t xml:space="preserve"> </w:t>
            </w:r>
            <w:r w:rsidRPr="00166737">
              <w:rPr>
                <w:rFonts w:cs="Guttman Keren" w:hint="cs"/>
                <w:color w:val="FF0000"/>
                <w:sz w:val="20"/>
                <w:szCs w:val="20"/>
                <w:rtl/>
              </w:rPr>
              <w:t>ליה</w:t>
            </w:r>
            <w:r w:rsidRPr="00166737">
              <w:rPr>
                <w:rFonts w:cs="Guttman Keren"/>
                <w:color w:val="FF0000"/>
                <w:sz w:val="20"/>
                <w:szCs w:val="20"/>
                <w:rtl/>
              </w:rPr>
              <w:t xml:space="preserve">: </w:t>
            </w:r>
          </w:p>
          <w:p w:rsidR="00166737" w:rsidRPr="00166737" w:rsidRDefault="008A6338">
            <w:pPr>
              <w:rPr>
                <w:rFonts w:cs="Guttman Keren"/>
                <w:color w:val="FF0000"/>
                <w:sz w:val="20"/>
                <w:szCs w:val="20"/>
                <w:rtl/>
              </w:rPr>
            </w:pPr>
            <w:r w:rsidRPr="00166737">
              <w:rPr>
                <w:rFonts w:cs="Guttman Keren" w:hint="cs"/>
                <w:color w:val="FF0000"/>
                <w:sz w:val="20"/>
                <w:szCs w:val="20"/>
                <w:rtl/>
              </w:rPr>
              <w:t>בין</w:t>
            </w:r>
            <w:r w:rsidRPr="00166737">
              <w:rPr>
                <w:rFonts w:cs="Guttman Keren"/>
                <w:color w:val="FF0000"/>
                <w:sz w:val="20"/>
                <w:szCs w:val="20"/>
                <w:rtl/>
              </w:rPr>
              <w:t xml:space="preserve"> </w:t>
            </w:r>
            <w:r w:rsidRPr="00166737">
              <w:rPr>
                <w:rFonts w:cs="Guttman Keren" w:hint="cs"/>
                <w:color w:val="FF0000"/>
                <w:sz w:val="20"/>
                <w:szCs w:val="20"/>
                <w:rtl/>
              </w:rPr>
              <w:t>לדידי</w:t>
            </w:r>
            <w:r w:rsidRPr="00166737">
              <w:rPr>
                <w:rFonts w:cs="Guttman Keren"/>
                <w:color w:val="FF0000"/>
                <w:sz w:val="20"/>
                <w:szCs w:val="20"/>
                <w:rtl/>
              </w:rPr>
              <w:t xml:space="preserve"> </w:t>
            </w:r>
            <w:r w:rsidRPr="00166737">
              <w:rPr>
                <w:rFonts w:cs="Guttman Keren" w:hint="cs"/>
                <w:color w:val="FF0000"/>
                <w:sz w:val="20"/>
                <w:szCs w:val="20"/>
                <w:rtl/>
              </w:rPr>
              <w:t>בין</w:t>
            </w:r>
            <w:r w:rsidRPr="00166737">
              <w:rPr>
                <w:rFonts w:cs="Guttman Keren"/>
                <w:color w:val="FF0000"/>
                <w:sz w:val="20"/>
                <w:szCs w:val="20"/>
                <w:rtl/>
              </w:rPr>
              <w:t xml:space="preserve"> </w:t>
            </w:r>
            <w:r w:rsidRPr="00166737">
              <w:rPr>
                <w:rFonts w:cs="Guttman Keren" w:hint="cs"/>
                <w:color w:val="FF0000"/>
                <w:sz w:val="20"/>
                <w:szCs w:val="20"/>
                <w:rtl/>
              </w:rPr>
              <w:t>לרבה</w:t>
            </w:r>
            <w:r w:rsidRPr="00166737">
              <w:rPr>
                <w:rFonts w:cs="Guttman Keren"/>
                <w:color w:val="FF0000"/>
                <w:sz w:val="20"/>
                <w:szCs w:val="20"/>
                <w:rtl/>
              </w:rPr>
              <w:t xml:space="preserve"> </w:t>
            </w:r>
            <w:r w:rsidRPr="00166737">
              <w:rPr>
                <w:rFonts w:cs="Guttman Keren" w:hint="cs"/>
                <w:color w:val="FF0000"/>
                <w:sz w:val="20"/>
                <w:szCs w:val="20"/>
                <w:rtl/>
              </w:rPr>
              <w:t>אית</w:t>
            </w:r>
            <w:r w:rsidRPr="00166737">
              <w:rPr>
                <w:rFonts w:cs="Guttman Keren"/>
                <w:color w:val="FF0000"/>
                <w:sz w:val="20"/>
                <w:szCs w:val="20"/>
                <w:rtl/>
              </w:rPr>
              <w:t xml:space="preserve"> </w:t>
            </w:r>
            <w:r w:rsidRPr="00166737">
              <w:rPr>
                <w:rFonts w:cs="Guttman Keren" w:hint="cs"/>
                <w:color w:val="FF0000"/>
                <w:sz w:val="20"/>
                <w:szCs w:val="20"/>
                <w:rtl/>
              </w:rPr>
              <w:t>לן</w:t>
            </w:r>
            <w:r w:rsidRPr="00166737">
              <w:rPr>
                <w:rFonts w:cs="Guttman Keren"/>
                <w:color w:val="FF0000"/>
                <w:sz w:val="20"/>
                <w:szCs w:val="20"/>
                <w:rtl/>
              </w:rPr>
              <w:t xml:space="preserve"> </w:t>
            </w:r>
            <w:r w:rsidRPr="00166737">
              <w:rPr>
                <w:rFonts w:cs="Guttman Keren" w:hint="cs"/>
                <w:color w:val="FF0000"/>
                <w:sz w:val="20"/>
                <w:szCs w:val="20"/>
                <w:rtl/>
              </w:rPr>
              <w:t>דרבי</w:t>
            </w:r>
            <w:r w:rsidRPr="00166737">
              <w:rPr>
                <w:rFonts w:cs="Guttman Keren"/>
                <w:color w:val="FF0000"/>
                <w:sz w:val="20"/>
                <w:szCs w:val="20"/>
                <w:rtl/>
              </w:rPr>
              <w:t xml:space="preserve"> </w:t>
            </w:r>
            <w:r w:rsidRPr="00166737">
              <w:rPr>
                <w:rFonts w:cs="Guttman Keren" w:hint="cs"/>
                <w:color w:val="FF0000"/>
                <w:sz w:val="20"/>
                <w:szCs w:val="20"/>
                <w:rtl/>
              </w:rPr>
              <w:t>זירא</w:t>
            </w:r>
            <w:r w:rsidRPr="00166737">
              <w:rPr>
                <w:rFonts w:cs="Guttman Keren"/>
                <w:color w:val="FF0000"/>
                <w:sz w:val="20"/>
                <w:szCs w:val="20"/>
                <w:rtl/>
              </w:rPr>
              <w:t xml:space="preserve">, </w:t>
            </w:r>
          </w:p>
          <w:p w:rsidR="00166737" w:rsidRPr="00166737" w:rsidRDefault="008A6338">
            <w:pPr>
              <w:rPr>
                <w:rFonts w:cs="Guttman Keren"/>
                <w:color w:val="FF0000"/>
                <w:sz w:val="20"/>
                <w:szCs w:val="20"/>
                <w:rtl/>
              </w:rPr>
            </w:pPr>
            <w:r w:rsidRPr="00166737">
              <w:rPr>
                <w:rFonts w:cs="Guttman Keren" w:hint="cs"/>
                <w:color w:val="FF0000"/>
                <w:sz w:val="20"/>
                <w:szCs w:val="20"/>
                <w:rtl/>
              </w:rPr>
              <w:t>והכא</w:t>
            </w:r>
            <w:r w:rsidRPr="00166737">
              <w:rPr>
                <w:rFonts w:cs="Guttman Keren"/>
                <w:color w:val="FF0000"/>
                <w:sz w:val="20"/>
                <w:szCs w:val="20"/>
                <w:rtl/>
              </w:rPr>
              <w:t xml:space="preserve"> </w:t>
            </w:r>
            <w:r w:rsidRPr="00166737">
              <w:rPr>
                <w:rFonts w:cs="Guttman Keren" w:hint="cs"/>
                <w:color w:val="FF0000"/>
                <w:sz w:val="20"/>
                <w:szCs w:val="20"/>
                <w:rtl/>
              </w:rPr>
              <w:t>בהא</w:t>
            </w:r>
            <w:r w:rsidRPr="00166737">
              <w:rPr>
                <w:rFonts w:cs="Guttman Keren"/>
                <w:color w:val="FF0000"/>
                <w:sz w:val="20"/>
                <w:szCs w:val="20"/>
                <w:rtl/>
              </w:rPr>
              <w:t xml:space="preserve"> </w:t>
            </w:r>
            <w:r w:rsidRPr="00166737">
              <w:rPr>
                <w:rFonts w:cs="Guttman Keren" w:hint="cs"/>
                <w:color w:val="FF0000"/>
                <w:sz w:val="20"/>
                <w:szCs w:val="20"/>
                <w:rtl/>
              </w:rPr>
              <w:t>קא</w:t>
            </w:r>
            <w:r w:rsidRPr="00166737">
              <w:rPr>
                <w:rFonts w:cs="Guttman Keren"/>
                <w:color w:val="FF0000"/>
                <w:sz w:val="20"/>
                <w:szCs w:val="20"/>
                <w:rtl/>
              </w:rPr>
              <w:t xml:space="preserve"> </w:t>
            </w:r>
            <w:r w:rsidRPr="00166737">
              <w:rPr>
                <w:rFonts w:cs="Guttman Keren" w:hint="cs"/>
                <w:color w:val="FF0000"/>
                <w:sz w:val="20"/>
                <w:szCs w:val="20"/>
                <w:rtl/>
              </w:rPr>
              <w:t>מפלגינן</w:t>
            </w:r>
            <w:r w:rsidRPr="00166737">
              <w:rPr>
                <w:rFonts w:cs="Guttman Keren"/>
                <w:color w:val="FF0000"/>
                <w:sz w:val="20"/>
                <w:szCs w:val="20"/>
                <w:rtl/>
              </w:rPr>
              <w:t xml:space="preserve">: </w:t>
            </w:r>
          </w:p>
          <w:p w:rsidR="00166737" w:rsidRPr="00166737" w:rsidRDefault="008A6338">
            <w:pPr>
              <w:rPr>
                <w:rFonts w:cs="Guttman Keren"/>
                <w:color w:val="FF0000"/>
                <w:sz w:val="20"/>
                <w:szCs w:val="20"/>
                <w:rtl/>
              </w:rPr>
            </w:pPr>
            <w:r w:rsidRPr="00166737">
              <w:rPr>
                <w:rFonts w:cs="Guttman Keren" w:hint="cs"/>
                <w:color w:val="FF0000"/>
                <w:sz w:val="20"/>
                <w:szCs w:val="20"/>
                <w:rtl/>
              </w:rPr>
              <w:lastRenderedPageBreak/>
              <w:t>רבה</w:t>
            </w:r>
            <w:r w:rsidRPr="00166737">
              <w:rPr>
                <w:rFonts w:cs="Guttman Keren"/>
                <w:color w:val="FF0000"/>
                <w:sz w:val="20"/>
                <w:szCs w:val="20"/>
                <w:rtl/>
              </w:rPr>
              <w:t xml:space="preserve"> </w:t>
            </w:r>
            <w:r w:rsidRPr="00166737">
              <w:rPr>
                <w:rFonts w:cs="Guttman Keren" w:hint="cs"/>
                <w:color w:val="FF0000"/>
                <w:sz w:val="20"/>
                <w:szCs w:val="20"/>
                <w:rtl/>
              </w:rPr>
              <w:t>סבר</w:t>
            </w:r>
            <w:r w:rsidRPr="00166737">
              <w:rPr>
                <w:rFonts w:cs="Guttman Keren"/>
                <w:color w:val="FF0000"/>
                <w:sz w:val="20"/>
                <w:szCs w:val="20"/>
                <w:rtl/>
              </w:rPr>
              <w:t xml:space="preserve">, </w:t>
            </w:r>
            <w:r w:rsidRPr="00166737">
              <w:rPr>
                <w:rFonts w:cs="Guttman Keren" w:hint="cs"/>
                <w:color w:val="FF0000"/>
                <w:sz w:val="20"/>
                <w:szCs w:val="20"/>
                <w:rtl/>
              </w:rPr>
              <w:t>אי</w:t>
            </w:r>
            <w:r w:rsidRPr="00166737">
              <w:rPr>
                <w:rFonts w:cs="Guttman Keren"/>
                <w:color w:val="FF0000"/>
                <w:sz w:val="20"/>
                <w:szCs w:val="20"/>
                <w:rtl/>
              </w:rPr>
              <w:t xml:space="preserve"> </w:t>
            </w:r>
            <w:r w:rsidRPr="00166737">
              <w:rPr>
                <w:rFonts w:cs="Guttman Keren" w:hint="cs"/>
                <w:color w:val="FF0000"/>
                <w:sz w:val="20"/>
                <w:szCs w:val="20"/>
                <w:rtl/>
              </w:rPr>
              <w:t>איכא</w:t>
            </w:r>
            <w:r w:rsidRPr="00166737">
              <w:rPr>
                <w:rFonts w:cs="Guttman Keren"/>
                <w:color w:val="FF0000"/>
                <w:sz w:val="20"/>
                <w:szCs w:val="20"/>
                <w:rtl/>
              </w:rPr>
              <w:t xml:space="preserve"> </w:t>
            </w:r>
            <w:r w:rsidRPr="00166737">
              <w:rPr>
                <w:rFonts w:cs="Guttman Keren" w:hint="cs"/>
                <w:color w:val="FF0000"/>
                <w:sz w:val="20"/>
                <w:szCs w:val="20"/>
                <w:rtl/>
              </w:rPr>
              <w:t>עפר</w:t>
            </w:r>
            <w:r w:rsidRPr="00166737">
              <w:rPr>
                <w:rFonts w:cs="Guttman Keren"/>
                <w:color w:val="FF0000"/>
                <w:sz w:val="20"/>
                <w:szCs w:val="20"/>
                <w:rtl/>
              </w:rPr>
              <w:t xml:space="preserve"> </w:t>
            </w:r>
            <w:r w:rsidRPr="00166737">
              <w:rPr>
                <w:rFonts w:cs="Guttman Keren" w:hint="cs"/>
                <w:color w:val="FF0000"/>
                <w:sz w:val="20"/>
                <w:szCs w:val="20"/>
                <w:rtl/>
              </w:rPr>
              <w:t>למטה</w:t>
            </w:r>
            <w:r w:rsidRPr="00166737">
              <w:rPr>
                <w:rFonts w:cs="Guttman Keren"/>
                <w:color w:val="FF0000"/>
                <w:sz w:val="20"/>
                <w:szCs w:val="20"/>
                <w:rtl/>
              </w:rPr>
              <w:t xml:space="preserve"> - </w:t>
            </w:r>
            <w:r w:rsidRPr="00166737">
              <w:rPr>
                <w:rFonts w:cs="Guttman Keren" w:hint="cs"/>
                <w:color w:val="FF0000"/>
                <w:sz w:val="20"/>
                <w:szCs w:val="20"/>
                <w:rtl/>
              </w:rPr>
              <w:t>אין</w:t>
            </w:r>
            <w:r w:rsidRPr="00166737">
              <w:rPr>
                <w:rFonts w:cs="Guttman Keren"/>
                <w:color w:val="FF0000"/>
                <w:sz w:val="20"/>
                <w:szCs w:val="20"/>
                <w:rtl/>
              </w:rPr>
              <w:t xml:space="preserve">, </w:t>
            </w:r>
          </w:p>
          <w:p w:rsidR="00166737" w:rsidRPr="00166737" w:rsidRDefault="008A6338">
            <w:pPr>
              <w:rPr>
                <w:rFonts w:cs="Guttman Keren"/>
                <w:color w:val="FF0000"/>
                <w:sz w:val="20"/>
                <w:szCs w:val="20"/>
                <w:rtl/>
              </w:rPr>
            </w:pPr>
            <w:r w:rsidRPr="00166737">
              <w:rPr>
                <w:rFonts w:cs="Guttman Keren" w:hint="cs"/>
                <w:color w:val="FF0000"/>
                <w:sz w:val="20"/>
                <w:szCs w:val="20"/>
                <w:rtl/>
              </w:rPr>
              <w:t>אי</w:t>
            </w:r>
            <w:r w:rsidRPr="00166737">
              <w:rPr>
                <w:rFonts w:cs="Guttman Keren"/>
                <w:color w:val="FF0000"/>
                <w:sz w:val="20"/>
                <w:szCs w:val="20"/>
                <w:rtl/>
              </w:rPr>
              <w:t xml:space="preserve"> </w:t>
            </w:r>
            <w:r w:rsidRPr="00166737">
              <w:rPr>
                <w:rFonts w:cs="Guttman Keren" w:hint="cs"/>
                <w:color w:val="FF0000"/>
                <w:sz w:val="20"/>
                <w:szCs w:val="20"/>
                <w:rtl/>
              </w:rPr>
              <w:t>לא</w:t>
            </w:r>
            <w:r w:rsidRPr="00166737">
              <w:rPr>
                <w:rFonts w:cs="Guttman Keren"/>
                <w:color w:val="FF0000"/>
                <w:sz w:val="20"/>
                <w:szCs w:val="20"/>
                <w:rtl/>
              </w:rPr>
              <w:t xml:space="preserve"> - </w:t>
            </w:r>
            <w:r w:rsidRPr="00166737">
              <w:rPr>
                <w:rFonts w:cs="Guttman Keren" w:hint="cs"/>
                <w:color w:val="FF0000"/>
                <w:sz w:val="20"/>
                <w:szCs w:val="20"/>
                <w:rtl/>
              </w:rPr>
              <w:t>לא</w:t>
            </w:r>
            <w:r w:rsidRPr="00166737">
              <w:rPr>
                <w:rFonts w:cs="Guttman Keren"/>
                <w:color w:val="FF0000"/>
                <w:sz w:val="20"/>
                <w:szCs w:val="20"/>
                <w:rtl/>
              </w:rPr>
              <w:t xml:space="preserve">, </w:t>
            </w:r>
            <w:r w:rsidRPr="00166737">
              <w:rPr>
                <w:rFonts w:cs="Guttman Keren" w:hint="cs"/>
                <w:color w:val="FF0000"/>
                <w:sz w:val="20"/>
                <w:szCs w:val="20"/>
                <w:rtl/>
              </w:rPr>
              <w:t>חיישינן</w:t>
            </w:r>
            <w:r w:rsidRPr="00166737">
              <w:rPr>
                <w:rFonts w:cs="Guttman Keren"/>
                <w:color w:val="FF0000"/>
                <w:sz w:val="20"/>
                <w:szCs w:val="20"/>
                <w:rtl/>
              </w:rPr>
              <w:t xml:space="preserve"> </w:t>
            </w:r>
            <w:r w:rsidRPr="00166737">
              <w:rPr>
                <w:rFonts w:cs="Guttman Keren" w:hint="cs"/>
                <w:color w:val="FF0000"/>
                <w:sz w:val="20"/>
                <w:szCs w:val="20"/>
                <w:rtl/>
              </w:rPr>
              <w:t>דלמא</w:t>
            </w:r>
            <w:r w:rsidRPr="00166737">
              <w:rPr>
                <w:rFonts w:cs="Guttman Keren"/>
                <w:color w:val="FF0000"/>
                <w:sz w:val="20"/>
                <w:szCs w:val="20"/>
                <w:rtl/>
              </w:rPr>
              <w:t xml:space="preserve"> </w:t>
            </w:r>
            <w:r w:rsidRPr="00166737">
              <w:rPr>
                <w:rFonts w:cs="Guttman Keren" w:hint="cs"/>
                <w:color w:val="FF0000"/>
                <w:sz w:val="20"/>
                <w:szCs w:val="20"/>
                <w:rtl/>
              </w:rPr>
              <w:t>ממליך</w:t>
            </w:r>
            <w:r w:rsidRPr="00166737">
              <w:rPr>
                <w:rFonts w:cs="Guttman Keren"/>
                <w:color w:val="FF0000"/>
                <w:sz w:val="20"/>
                <w:szCs w:val="20"/>
                <w:rtl/>
              </w:rPr>
              <w:t xml:space="preserve"> </w:t>
            </w:r>
            <w:r w:rsidRPr="00166737">
              <w:rPr>
                <w:rFonts w:cs="Guttman Keren" w:hint="cs"/>
                <w:color w:val="FF0000"/>
                <w:sz w:val="20"/>
                <w:szCs w:val="20"/>
                <w:rtl/>
              </w:rPr>
              <w:t>ולא</w:t>
            </w:r>
            <w:r w:rsidRPr="00166737">
              <w:rPr>
                <w:rFonts w:cs="Guttman Keren"/>
                <w:color w:val="FF0000"/>
                <w:sz w:val="20"/>
                <w:szCs w:val="20"/>
                <w:rtl/>
              </w:rPr>
              <w:t xml:space="preserve"> </w:t>
            </w:r>
            <w:r w:rsidRPr="00166737">
              <w:rPr>
                <w:rFonts w:cs="Guttman Keren" w:hint="cs"/>
                <w:color w:val="FF0000"/>
                <w:sz w:val="20"/>
                <w:szCs w:val="20"/>
                <w:rtl/>
              </w:rPr>
              <w:t>שחיט</w:t>
            </w:r>
            <w:r w:rsidRPr="00166737">
              <w:rPr>
                <w:rFonts w:cs="Guttman Keren"/>
                <w:color w:val="FF0000"/>
                <w:sz w:val="20"/>
                <w:szCs w:val="20"/>
                <w:rtl/>
              </w:rPr>
              <w:t xml:space="preserve">. </w:t>
            </w:r>
          </w:p>
          <w:p w:rsidR="00166737" w:rsidRPr="00166737" w:rsidRDefault="008A6338">
            <w:pPr>
              <w:rPr>
                <w:rFonts w:cs="Guttman Keren"/>
                <w:color w:val="FF0000"/>
                <w:sz w:val="20"/>
                <w:szCs w:val="20"/>
                <w:rtl/>
              </w:rPr>
            </w:pPr>
            <w:r w:rsidRPr="00166737">
              <w:rPr>
                <w:rFonts w:cs="Guttman Keren" w:hint="cs"/>
                <w:color w:val="FF0000"/>
                <w:sz w:val="20"/>
                <w:szCs w:val="20"/>
                <w:rtl/>
              </w:rPr>
              <w:t>ולדידי</w:t>
            </w:r>
            <w:r w:rsidRPr="00166737">
              <w:rPr>
                <w:rFonts w:cs="Guttman Keren"/>
                <w:color w:val="FF0000"/>
                <w:sz w:val="20"/>
                <w:szCs w:val="20"/>
                <w:rtl/>
              </w:rPr>
              <w:t xml:space="preserve"> (</w:t>
            </w:r>
            <w:r w:rsidRPr="00166737">
              <w:rPr>
                <w:rFonts w:cs="Guttman Keren" w:hint="cs"/>
                <w:color w:val="FF0000"/>
                <w:sz w:val="20"/>
                <w:szCs w:val="20"/>
                <w:rtl/>
              </w:rPr>
              <w:t>אדרבה</w:t>
            </w:r>
            <w:r w:rsidRPr="00166737">
              <w:rPr>
                <w:rFonts w:cs="Guttman Keren"/>
                <w:color w:val="FF0000"/>
                <w:sz w:val="20"/>
                <w:szCs w:val="20"/>
                <w:rtl/>
              </w:rPr>
              <w:t xml:space="preserve">), </w:t>
            </w:r>
            <w:r w:rsidRPr="00166737">
              <w:rPr>
                <w:rFonts w:cs="Guttman Keren" w:hint="cs"/>
                <w:color w:val="FF0000"/>
                <w:sz w:val="20"/>
                <w:szCs w:val="20"/>
                <w:rtl/>
              </w:rPr>
              <w:t>הא</w:t>
            </w:r>
            <w:r w:rsidRPr="00166737">
              <w:rPr>
                <w:rFonts w:cs="Guttman Keren"/>
                <w:color w:val="FF0000"/>
                <w:sz w:val="20"/>
                <w:szCs w:val="20"/>
                <w:rtl/>
              </w:rPr>
              <w:t xml:space="preserve"> </w:t>
            </w:r>
            <w:r w:rsidRPr="00166737">
              <w:rPr>
                <w:rFonts w:cs="Guttman Keren" w:hint="cs"/>
                <w:color w:val="FF0000"/>
                <w:sz w:val="20"/>
                <w:szCs w:val="20"/>
                <w:rtl/>
              </w:rPr>
              <w:t>עדיפא</w:t>
            </w:r>
            <w:r w:rsidRPr="00166737">
              <w:rPr>
                <w:rFonts w:cs="Guttman Keren"/>
                <w:color w:val="FF0000"/>
                <w:sz w:val="20"/>
                <w:szCs w:val="20"/>
                <w:rtl/>
              </w:rPr>
              <w:t xml:space="preserve">, </w:t>
            </w:r>
          </w:p>
          <w:p w:rsidR="008A6338" w:rsidRDefault="008A6338">
            <w:pPr>
              <w:rPr>
                <w:rFonts w:cs="Guttman Keren"/>
                <w:sz w:val="20"/>
                <w:szCs w:val="20"/>
                <w:rtl/>
              </w:rPr>
            </w:pPr>
            <w:r w:rsidRPr="00166737">
              <w:rPr>
                <w:rFonts w:cs="Guttman Keren" w:hint="cs"/>
                <w:color w:val="FF0000"/>
                <w:sz w:val="20"/>
                <w:szCs w:val="20"/>
                <w:rtl/>
              </w:rPr>
              <w:t>דאי</w:t>
            </w:r>
            <w:r w:rsidRPr="00166737">
              <w:rPr>
                <w:rFonts w:cs="Guttman Keren"/>
                <w:color w:val="FF0000"/>
                <w:sz w:val="20"/>
                <w:szCs w:val="20"/>
                <w:rtl/>
              </w:rPr>
              <w:t xml:space="preserve"> </w:t>
            </w:r>
            <w:r w:rsidRPr="00166737">
              <w:rPr>
                <w:rFonts w:cs="Guttman Keren" w:hint="cs"/>
                <w:color w:val="FF0000"/>
                <w:sz w:val="20"/>
                <w:szCs w:val="20"/>
                <w:rtl/>
              </w:rPr>
              <w:t>לא</w:t>
            </w:r>
            <w:r w:rsidRPr="00166737">
              <w:rPr>
                <w:rFonts w:cs="Guttman Keren"/>
                <w:color w:val="FF0000"/>
                <w:sz w:val="20"/>
                <w:szCs w:val="20"/>
                <w:rtl/>
              </w:rPr>
              <w:t xml:space="preserve"> </w:t>
            </w:r>
            <w:r w:rsidRPr="00166737">
              <w:rPr>
                <w:rFonts w:cs="Guttman Keren" w:hint="cs"/>
                <w:color w:val="FF0000"/>
                <w:sz w:val="20"/>
                <w:szCs w:val="20"/>
                <w:rtl/>
              </w:rPr>
              <w:t>שרית</w:t>
            </w:r>
            <w:r w:rsidRPr="00166737">
              <w:rPr>
                <w:rFonts w:cs="Guttman Keren"/>
                <w:color w:val="FF0000"/>
                <w:sz w:val="20"/>
                <w:szCs w:val="20"/>
                <w:rtl/>
              </w:rPr>
              <w:t xml:space="preserve"> </w:t>
            </w:r>
            <w:r w:rsidRPr="00166737">
              <w:rPr>
                <w:rFonts w:cs="Guttman Keren" w:hint="cs"/>
                <w:color w:val="FF0000"/>
                <w:sz w:val="20"/>
                <w:szCs w:val="20"/>
                <w:rtl/>
              </w:rPr>
              <w:t>ליה</w:t>
            </w:r>
            <w:r w:rsidRPr="00166737">
              <w:rPr>
                <w:rFonts w:cs="Guttman Keren"/>
                <w:color w:val="FF0000"/>
                <w:sz w:val="20"/>
                <w:szCs w:val="20"/>
                <w:rtl/>
              </w:rPr>
              <w:t xml:space="preserve"> </w:t>
            </w:r>
            <w:r w:rsidRPr="00166737">
              <w:rPr>
                <w:rFonts w:cs="Guttman Keren" w:hint="cs"/>
                <w:color w:val="FF0000"/>
                <w:sz w:val="20"/>
                <w:szCs w:val="20"/>
                <w:rtl/>
              </w:rPr>
              <w:t>אתי</w:t>
            </w:r>
            <w:r w:rsidRPr="00166737">
              <w:rPr>
                <w:rFonts w:cs="Guttman Keren"/>
                <w:color w:val="FF0000"/>
                <w:sz w:val="20"/>
                <w:szCs w:val="20"/>
                <w:rtl/>
              </w:rPr>
              <w:t xml:space="preserve"> </w:t>
            </w:r>
            <w:r w:rsidRPr="00166737">
              <w:rPr>
                <w:rFonts w:cs="Guttman Keren" w:hint="cs"/>
                <w:color w:val="FF0000"/>
                <w:sz w:val="20"/>
                <w:szCs w:val="20"/>
                <w:rtl/>
              </w:rPr>
              <w:t>לאמנועי</w:t>
            </w:r>
            <w:r w:rsidRPr="00166737">
              <w:rPr>
                <w:rFonts w:cs="Guttman Keren"/>
                <w:color w:val="FF0000"/>
                <w:sz w:val="20"/>
                <w:szCs w:val="20"/>
                <w:rtl/>
              </w:rPr>
              <w:t xml:space="preserve"> </w:t>
            </w:r>
            <w:r w:rsidRPr="00166737">
              <w:rPr>
                <w:rFonts w:cs="Guttman Keren" w:hint="cs"/>
                <w:color w:val="FF0000"/>
                <w:sz w:val="20"/>
                <w:szCs w:val="20"/>
                <w:rtl/>
              </w:rPr>
              <w:t>משמחת</w:t>
            </w:r>
            <w:r w:rsidRPr="00166737">
              <w:rPr>
                <w:rFonts w:cs="Guttman Keren"/>
                <w:color w:val="FF0000"/>
                <w:sz w:val="20"/>
                <w:szCs w:val="20"/>
                <w:rtl/>
              </w:rPr>
              <w:t xml:space="preserve"> </w:t>
            </w:r>
            <w:r w:rsidRPr="00166737">
              <w:rPr>
                <w:rFonts w:cs="Guttman Keren" w:hint="cs"/>
                <w:color w:val="FF0000"/>
                <w:sz w:val="20"/>
                <w:szCs w:val="20"/>
                <w:rtl/>
              </w:rPr>
              <w:t>יום</w:t>
            </w:r>
            <w:r w:rsidRPr="00166737">
              <w:rPr>
                <w:rFonts w:cs="Guttman Keren"/>
                <w:color w:val="FF0000"/>
                <w:sz w:val="20"/>
                <w:szCs w:val="20"/>
                <w:rtl/>
              </w:rPr>
              <w:t xml:space="preserve"> </w:t>
            </w:r>
            <w:r w:rsidRPr="00166737">
              <w:rPr>
                <w:rFonts w:cs="Guttman Keren" w:hint="cs"/>
                <w:color w:val="FF0000"/>
                <w:sz w:val="20"/>
                <w:szCs w:val="20"/>
                <w:rtl/>
              </w:rPr>
              <w:t>טוב</w:t>
            </w:r>
            <w:r w:rsidRPr="00166737">
              <w:rPr>
                <w:rFonts w:cs="Guttman Keren"/>
                <w:color w:val="FF0000"/>
                <w:sz w:val="20"/>
                <w:szCs w:val="20"/>
                <w:rtl/>
              </w:rPr>
              <w:t>.</w:t>
            </w:r>
          </w:p>
        </w:tc>
        <w:tc>
          <w:tcPr>
            <w:tcW w:w="2802" w:type="dxa"/>
          </w:tcPr>
          <w:p w:rsidR="008A6338" w:rsidRDefault="008A6338">
            <w:pPr>
              <w:rPr>
                <w:rFonts w:cs="Aharoni"/>
                <w:rtl/>
              </w:rPr>
            </w:pPr>
          </w:p>
          <w:p w:rsidR="00B151BA" w:rsidRDefault="00B151BA">
            <w:pPr>
              <w:rPr>
                <w:rFonts w:cs="Aharoni"/>
                <w:rtl/>
              </w:rPr>
            </w:pPr>
          </w:p>
          <w:p w:rsidR="00B151BA" w:rsidRDefault="00B151BA">
            <w:pPr>
              <w:rPr>
                <w:rFonts w:cs="Aharoni"/>
                <w:rtl/>
              </w:rPr>
            </w:pPr>
          </w:p>
          <w:p w:rsidR="00B151BA" w:rsidRDefault="00B151BA" w:rsidP="00F8107D">
            <w:pPr>
              <w:rPr>
                <w:rFonts w:cs="Aharoni"/>
                <w:rtl/>
              </w:rPr>
            </w:pPr>
            <w:r>
              <w:rPr>
                <w:rFonts w:cs="Aharoni" w:hint="cs"/>
                <w:rtl/>
              </w:rPr>
              <w:t xml:space="preserve">הדיון סובב סביב דיני כיסוי הדם. חיוב כיסוי הדם חל על חיות ועופות. בית שמאי מתירים לשחוט ביום טוב חיה ועוף, וכיסוי הדם יעשה על ידי חפירה ביום טוב. בית הלל אוסרים לכתחילה לשחוט אם אין דרך לכסות את הדם, אבל אם האדם שחט בדיעבד, יכול האדם לחפור בדקר ויכסה. </w:t>
            </w:r>
          </w:p>
          <w:p w:rsidR="00B151BA" w:rsidRDefault="00B151BA">
            <w:pPr>
              <w:rPr>
                <w:rFonts w:cs="Aharoni"/>
                <w:rtl/>
              </w:rPr>
            </w:pPr>
          </w:p>
          <w:p w:rsidR="00B151BA" w:rsidRDefault="00B151BA" w:rsidP="00B151BA">
            <w:pPr>
              <w:rPr>
                <w:rFonts w:cs="Aharoni"/>
                <w:rtl/>
              </w:rPr>
            </w:pPr>
            <w:r>
              <w:rPr>
                <w:rFonts w:cs="Aharoni" w:hint="cs"/>
                <w:rtl/>
              </w:rPr>
              <w:t>התלמוד מדייק מלשון המשנה</w:t>
            </w:r>
            <w:r w:rsidR="007455AE">
              <w:rPr>
                <w:rFonts w:cs="Aharoni" w:hint="cs"/>
                <w:rtl/>
              </w:rPr>
              <w:t xml:space="preserve"> ומעלה סתירה פנימית</w:t>
            </w:r>
            <w:r>
              <w:rPr>
                <w:rFonts w:cs="Aharoni" w:hint="cs"/>
                <w:rtl/>
              </w:rPr>
              <w:t>, לפי הלשון "השוחט" משמע שאם שוחט בדיעבד אז חלקו בית שמאי ובית הלל, אבל לכתחילה לא ישחוט ביום טוב אם אין לו עפר לכיסוי הדם. הבנה זו קשה מול דברי בית הלל "לא ישחוט" משמע שהמחלוקת בלכתחילה ולא בדיעבד.</w:t>
            </w:r>
          </w:p>
          <w:p w:rsidR="00B151BA" w:rsidRDefault="00B151BA" w:rsidP="00B151BA">
            <w:pPr>
              <w:rPr>
                <w:rFonts w:cs="Aharoni"/>
                <w:rtl/>
              </w:rPr>
            </w:pPr>
          </w:p>
          <w:p w:rsidR="00B151BA" w:rsidRDefault="00B151BA" w:rsidP="00BB0648">
            <w:pPr>
              <w:rPr>
                <w:rFonts w:cs="Aharoni"/>
                <w:rtl/>
              </w:rPr>
            </w:pPr>
            <w:r>
              <w:rPr>
                <w:rFonts w:cs="Aharoni" w:hint="cs"/>
                <w:rtl/>
              </w:rPr>
              <w:t>משיב התלמוד: כוונת בית הלל שלא ישחוט</w:t>
            </w:r>
            <w:r w:rsidR="00ED6559">
              <w:rPr>
                <w:rFonts w:cs="Aharoni" w:hint="cs"/>
                <w:rtl/>
              </w:rPr>
              <w:t xml:space="preserve"> ויחפור</w:t>
            </w:r>
            <w:r>
              <w:rPr>
                <w:rFonts w:cs="Aharoni" w:hint="cs"/>
                <w:rtl/>
              </w:rPr>
              <w:t xml:space="preserve"> ויכסה, אלא אם שחט</w:t>
            </w:r>
            <w:r w:rsidR="00BB0648">
              <w:rPr>
                <w:rFonts w:cs="Aharoni" w:hint="cs"/>
                <w:rtl/>
              </w:rPr>
              <w:t xml:space="preserve"> בדיעבד לא יכסה</w:t>
            </w:r>
            <w:r w:rsidR="00ED6559">
              <w:rPr>
                <w:rFonts w:cs="Aharoni" w:hint="cs"/>
                <w:rtl/>
              </w:rPr>
              <w:t>,</w:t>
            </w:r>
            <w:r>
              <w:rPr>
                <w:rFonts w:cs="Aharoni" w:hint="cs"/>
                <w:rtl/>
              </w:rPr>
              <w:t xml:space="preserve"> כי אין לו במה לכסות.</w:t>
            </w:r>
            <w:r w:rsidR="00BB0648">
              <w:rPr>
                <w:rFonts w:cs="Aharoni" w:hint="cs"/>
                <w:rtl/>
              </w:rPr>
              <w:t xml:space="preserve"> המחלוקת בדיעבד.</w:t>
            </w:r>
          </w:p>
          <w:p w:rsidR="00B151BA" w:rsidRDefault="00B151BA" w:rsidP="00B151BA">
            <w:pPr>
              <w:rPr>
                <w:rFonts w:cs="Aharoni"/>
                <w:rtl/>
              </w:rPr>
            </w:pPr>
          </w:p>
          <w:p w:rsidR="00B151BA" w:rsidRDefault="00B151BA" w:rsidP="00B151BA">
            <w:pPr>
              <w:rPr>
                <w:rFonts w:cs="Aharoni"/>
                <w:rtl/>
              </w:rPr>
            </w:pPr>
            <w:r>
              <w:rPr>
                <w:rFonts w:cs="Aharoni" w:hint="cs"/>
                <w:rtl/>
              </w:rPr>
              <w:t>חוזר התלמוד ומקשה: לפי סוף לשון המשנה "ומודים שאם שחט ... יכסה" משמע שהמחלוקת היא בלכתחילה ולא בדיעבד</w:t>
            </w:r>
            <w:r w:rsidR="00BB0648">
              <w:rPr>
                <w:rFonts w:cs="Aharoni" w:hint="cs"/>
                <w:rtl/>
              </w:rPr>
              <w:t>.</w:t>
            </w:r>
          </w:p>
          <w:p w:rsidR="00BB0648" w:rsidRDefault="00BB0648" w:rsidP="00B151BA">
            <w:pPr>
              <w:rPr>
                <w:rFonts w:cs="Aharoni"/>
                <w:rtl/>
              </w:rPr>
            </w:pPr>
          </w:p>
          <w:p w:rsidR="00BB0648" w:rsidRDefault="00BB0648" w:rsidP="00B151BA">
            <w:pPr>
              <w:rPr>
                <w:rFonts w:cs="Aharoni"/>
                <w:rtl/>
              </w:rPr>
            </w:pPr>
            <w:r>
              <w:rPr>
                <w:rFonts w:cs="Aharoni" w:hint="cs"/>
                <w:rtl/>
              </w:rPr>
              <w:t>רבה מסביר את המחלוקת. ראשית הוא מסביר שהמילה "שוחט" אינה שם הפועל אלא שם העצם, אדם השוחט. לפי זה מחלוקת בית שמאי ובית הלל בשוחט שבא לשאול שאלה הלכתית האם מותר לשחוט שלא הכין עפר לכיסוי, בית שמאי מתירים לשחוט, לחפור ולכסות, ובית הלל רק אם היה לו עפר מוכן מותר לכתחילה.</w:t>
            </w:r>
          </w:p>
          <w:p w:rsidR="00BB0648" w:rsidRDefault="00BB0648" w:rsidP="00B151BA">
            <w:pPr>
              <w:rPr>
                <w:rFonts w:cs="Aharoni"/>
                <w:rtl/>
              </w:rPr>
            </w:pPr>
          </w:p>
          <w:p w:rsidR="00BB0648" w:rsidRDefault="00BB0648" w:rsidP="00B151BA">
            <w:pPr>
              <w:rPr>
                <w:rFonts w:cs="Aharoni"/>
                <w:rtl/>
              </w:rPr>
            </w:pPr>
            <w:r>
              <w:rPr>
                <w:rFonts w:cs="Aharoni" w:hint="cs"/>
                <w:rtl/>
              </w:rPr>
              <w:t>רב יוסף הולך בדרכו של רבה רק שבשיטת בית שמאי הוא מקדים את החפירה של העפר לשחיטה</w:t>
            </w:r>
            <w:r w:rsidR="00ED0200">
              <w:rPr>
                <w:rFonts w:cs="Aharoni" w:hint="cs"/>
                <w:rtl/>
              </w:rPr>
              <w:t>.</w:t>
            </w:r>
          </w:p>
          <w:p w:rsidR="00ED0200" w:rsidRDefault="00ED0200" w:rsidP="00B151BA">
            <w:pPr>
              <w:rPr>
                <w:rFonts w:cs="Aharoni"/>
                <w:rtl/>
              </w:rPr>
            </w:pPr>
          </w:p>
          <w:p w:rsidR="00ED0200" w:rsidRDefault="00ED0200" w:rsidP="00B151BA">
            <w:pPr>
              <w:rPr>
                <w:rFonts w:cs="Aharoni"/>
                <w:rtl/>
              </w:rPr>
            </w:pPr>
          </w:p>
          <w:p w:rsidR="00ED0200" w:rsidRDefault="00ED0200" w:rsidP="00B151BA">
            <w:pPr>
              <w:rPr>
                <w:rFonts w:cs="Aharoni"/>
                <w:rtl/>
              </w:rPr>
            </w:pPr>
          </w:p>
          <w:p w:rsidR="00ED0200" w:rsidRDefault="00ED0200" w:rsidP="00B151BA">
            <w:pPr>
              <w:rPr>
                <w:rFonts w:cs="Aharoni"/>
                <w:rtl/>
              </w:rPr>
            </w:pPr>
          </w:p>
          <w:p w:rsidR="00ED0200" w:rsidRDefault="00ED0200" w:rsidP="00B151BA">
            <w:pPr>
              <w:rPr>
                <w:rFonts w:cs="Aharoni"/>
                <w:rtl/>
              </w:rPr>
            </w:pPr>
          </w:p>
          <w:p w:rsidR="00ED0200" w:rsidRDefault="00ED0200" w:rsidP="00B151BA">
            <w:pPr>
              <w:rPr>
                <w:rFonts w:cs="Aharoni"/>
                <w:rtl/>
              </w:rPr>
            </w:pPr>
            <w:r>
              <w:rPr>
                <w:rFonts w:cs="Aharoni" w:hint="cs"/>
                <w:rtl/>
              </w:rPr>
              <w:t>אביי שואל את</w:t>
            </w:r>
            <w:r w:rsidR="00980952">
              <w:rPr>
                <w:rFonts w:cs="Aharoni" w:hint="cs"/>
                <w:rtl/>
              </w:rPr>
              <w:t xml:space="preserve"> רב יוסף האם המחלוקת בינו לבין </w:t>
            </w:r>
            <w:r>
              <w:rPr>
                <w:rFonts w:cs="Aharoni" w:hint="cs"/>
                <w:rtl/>
              </w:rPr>
              <w:t xml:space="preserve">רבה היא מחלוקת בדינו של רבי זירא בשם רב. רבי זירא בשם רב לומד מהפסוק "וכסהו בעפר" שהב' בעפר מלמדת שהכיסוי צריך להיות מלמטה ומלמעלה. לפי זה רבה מקדים שחיטה לכיסוי כי הוא לא מקבל את רבי זירא בשם רב ואין צורך בעפר </w:t>
            </w:r>
            <w:r w:rsidR="00980952">
              <w:rPr>
                <w:rFonts w:cs="Aharoni" w:hint="cs"/>
                <w:rtl/>
              </w:rPr>
              <w:t xml:space="preserve">מתחת </w:t>
            </w:r>
            <w:r>
              <w:rPr>
                <w:rFonts w:cs="Aharoni" w:hint="cs"/>
                <w:rtl/>
              </w:rPr>
              <w:t xml:space="preserve">לפני השחיטה, ואילו רב יוסף מקדים חפירת עפר כדי להניח </w:t>
            </w:r>
            <w:r w:rsidR="00980952">
              <w:rPr>
                <w:rFonts w:cs="Aharoni" w:hint="cs"/>
                <w:rtl/>
              </w:rPr>
              <w:t xml:space="preserve">עפר </w:t>
            </w:r>
            <w:r>
              <w:rPr>
                <w:rFonts w:cs="Aharoni" w:hint="cs"/>
                <w:rtl/>
              </w:rPr>
              <w:t>מתחת לבהמה הנשחטת.</w:t>
            </w:r>
          </w:p>
          <w:p w:rsidR="00ED0200" w:rsidRDefault="00ED0200" w:rsidP="00B151BA">
            <w:pPr>
              <w:rPr>
                <w:rFonts w:cs="Aharoni"/>
                <w:rtl/>
              </w:rPr>
            </w:pPr>
          </w:p>
          <w:p w:rsidR="00ED0200" w:rsidRPr="00B151BA" w:rsidRDefault="00ED0200" w:rsidP="00B151BA">
            <w:pPr>
              <w:rPr>
                <w:rFonts w:cs="Aharoni"/>
                <w:rtl/>
              </w:rPr>
            </w:pPr>
            <w:r>
              <w:rPr>
                <w:rFonts w:cs="Aharoni" w:hint="cs"/>
                <w:rtl/>
              </w:rPr>
              <w:t xml:space="preserve">משיב לו רב יוסף: </w:t>
            </w:r>
            <w:r w:rsidR="00265D0A">
              <w:rPr>
                <w:rFonts w:cs="Aharoni" w:hint="cs"/>
                <w:rtl/>
              </w:rPr>
              <w:t xml:space="preserve">שרבה והוא פוסקים כרבי זירא בשם רב </w:t>
            </w:r>
            <w:r w:rsidR="00265D0A">
              <w:rPr>
                <w:rFonts w:cs="Aharoni" w:hint="cs"/>
                <w:rtl/>
              </w:rPr>
              <w:lastRenderedPageBreak/>
              <w:t>שצריך עפר מתחת לבהמה, אבל רבה מתיר שחיטה ללא עפר מחשש שאם יתיר לחפור לפני השחיטה יכול אדם לחפור ואחרי כן להתחרט ולא לשחוט, ואילו רב יוסף חושש שאם לא יתירו להכין עפר לפני אנשים ימנעו מלשחוט</w:t>
            </w:r>
            <w:r w:rsidR="008C0A16">
              <w:rPr>
                <w:rFonts w:cs="Aharoni" w:hint="cs"/>
                <w:rtl/>
              </w:rPr>
              <w:t xml:space="preserve"> לשמחת יום טוב</w:t>
            </w:r>
            <w:r w:rsidR="00265D0A">
              <w:rPr>
                <w:rFonts w:cs="Aharoni" w:hint="cs"/>
                <w:rtl/>
              </w:rPr>
              <w:t>.</w:t>
            </w:r>
          </w:p>
        </w:tc>
      </w:tr>
    </w:tbl>
    <w:p w:rsidR="00EF2FA6" w:rsidRDefault="00EF2FA6">
      <w:pPr>
        <w:rPr>
          <w:rFonts w:cs="Guttman Keren"/>
          <w:sz w:val="20"/>
          <w:szCs w:val="20"/>
          <w:rtl/>
        </w:rPr>
        <w:sectPr w:rsidR="00EF2FA6"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04"/>
        <w:gridCol w:w="5537"/>
        <w:gridCol w:w="2741"/>
      </w:tblGrid>
      <w:tr w:rsidR="00EF2FA6" w:rsidTr="00755529">
        <w:tc>
          <w:tcPr>
            <w:tcW w:w="1836" w:type="dxa"/>
          </w:tcPr>
          <w:p w:rsidR="00EF2FA6" w:rsidRDefault="00EF2FA6">
            <w:pPr>
              <w:rPr>
                <w:rFonts w:asciiTheme="minorBidi" w:hAnsiTheme="minorBidi"/>
                <w:sz w:val="20"/>
                <w:szCs w:val="20"/>
                <w:rtl/>
              </w:rPr>
            </w:pPr>
          </w:p>
          <w:p w:rsidR="006172F8" w:rsidRDefault="006172F8">
            <w:pPr>
              <w:rPr>
                <w:rFonts w:asciiTheme="minorBidi" w:hAnsiTheme="minorBidi"/>
                <w:sz w:val="20"/>
                <w:szCs w:val="20"/>
                <w:rtl/>
              </w:rPr>
            </w:pPr>
          </w:p>
          <w:p w:rsidR="006172F8" w:rsidRDefault="006172F8">
            <w:pPr>
              <w:rPr>
                <w:rFonts w:asciiTheme="minorBidi" w:hAnsiTheme="minorBidi"/>
                <w:sz w:val="20"/>
                <w:szCs w:val="20"/>
                <w:rtl/>
              </w:rPr>
            </w:pPr>
            <w:r>
              <w:rPr>
                <w:rFonts w:asciiTheme="minorBidi" w:hAnsiTheme="minorBidi" w:hint="cs"/>
                <w:sz w:val="20"/>
                <w:szCs w:val="20"/>
                <w:rtl/>
              </w:rPr>
              <w:t>משנה</w:t>
            </w:r>
          </w:p>
          <w:p w:rsidR="006172F8" w:rsidRDefault="006172F8">
            <w:pPr>
              <w:rPr>
                <w:rFonts w:asciiTheme="minorBidi" w:hAnsiTheme="minorBidi"/>
                <w:sz w:val="20"/>
                <w:szCs w:val="20"/>
                <w:rtl/>
              </w:rPr>
            </w:pPr>
          </w:p>
          <w:p w:rsidR="006172F8" w:rsidRDefault="006172F8">
            <w:pPr>
              <w:rPr>
                <w:rFonts w:asciiTheme="minorBidi" w:hAnsiTheme="minorBidi"/>
                <w:sz w:val="20"/>
                <w:szCs w:val="20"/>
                <w:rtl/>
              </w:rPr>
            </w:pPr>
          </w:p>
          <w:p w:rsidR="006172F8" w:rsidRDefault="006172F8">
            <w:pPr>
              <w:rPr>
                <w:rFonts w:asciiTheme="minorBidi" w:hAnsiTheme="minorBidi"/>
                <w:sz w:val="20"/>
                <w:szCs w:val="20"/>
                <w:rtl/>
              </w:rPr>
            </w:pPr>
          </w:p>
          <w:p w:rsidR="006172F8" w:rsidRDefault="006172F8">
            <w:pPr>
              <w:rPr>
                <w:rFonts w:asciiTheme="minorBidi" w:hAnsiTheme="minorBidi"/>
                <w:sz w:val="20"/>
                <w:szCs w:val="20"/>
                <w:rtl/>
              </w:rPr>
            </w:pPr>
            <w:r>
              <w:rPr>
                <w:rFonts w:asciiTheme="minorBidi" w:hAnsiTheme="minorBidi" w:hint="cs"/>
                <w:sz w:val="20"/>
                <w:szCs w:val="20"/>
                <w:rtl/>
              </w:rPr>
              <w:t>הערה הלכתית על המשנה</w:t>
            </w:r>
          </w:p>
          <w:p w:rsidR="006172F8" w:rsidRDefault="006172F8">
            <w:pPr>
              <w:rPr>
                <w:rFonts w:asciiTheme="minorBidi" w:hAnsiTheme="minorBidi"/>
                <w:sz w:val="20"/>
                <w:szCs w:val="20"/>
                <w:rtl/>
              </w:rPr>
            </w:pPr>
          </w:p>
          <w:p w:rsidR="006172F8" w:rsidRDefault="006172F8">
            <w:pPr>
              <w:rPr>
                <w:rFonts w:asciiTheme="minorBidi" w:hAnsiTheme="minorBidi"/>
                <w:sz w:val="20"/>
                <w:szCs w:val="20"/>
                <w:rtl/>
              </w:rPr>
            </w:pPr>
          </w:p>
          <w:p w:rsidR="006172F8" w:rsidRDefault="006172F8">
            <w:pPr>
              <w:rPr>
                <w:rFonts w:asciiTheme="minorBidi" w:hAnsiTheme="minorBidi"/>
                <w:sz w:val="20"/>
                <w:szCs w:val="20"/>
                <w:rtl/>
              </w:rPr>
            </w:pPr>
            <w:r>
              <w:rPr>
                <w:rFonts w:asciiTheme="minorBidi" w:hAnsiTheme="minorBidi" w:hint="cs"/>
                <w:sz w:val="20"/>
                <w:szCs w:val="20"/>
                <w:rtl/>
              </w:rPr>
              <w:t>שאלה</w:t>
            </w:r>
          </w:p>
          <w:p w:rsidR="006172F8" w:rsidRDefault="006172F8">
            <w:pPr>
              <w:rPr>
                <w:rFonts w:asciiTheme="minorBidi" w:hAnsiTheme="minorBidi"/>
                <w:sz w:val="20"/>
                <w:szCs w:val="20"/>
                <w:rtl/>
              </w:rPr>
            </w:pPr>
          </w:p>
          <w:p w:rsidR="006172F8" w:rsidRDefault="006172F8">
            <w:pPr>
              <w:rPr>
                <w:rFonts w:asciiTheme="minorBidi" w:hAnsiTheme="minorBidi"/>
                <w:sz w:val="20"/>
                <w:szCs w:val="20"/>
                <w:rtl/>
              </w:rPr>
            </w:pPr>
          </w:p>
          <w:p w:rsidR="006172F8" w:rsidRDefault="006172F8">
            <w:pPr>
              <w:rPr>
                <w:rFonts w:asciiTheme="minorBidi" w:hAnsiTheme="minorBidi"/>
                <w:sz w:val="20"/>
                <w:szCs w:val="20"/>
                <w:rtl/>
              </w:rPr>
            </w:pPr>
          </w:p>
          <w:p w:rsidR="006172F8" w:rsidRDefault="006172F8">
            <w:pPr>
              <w:rPr>
                <w:rFonts w:asciiTheme="minorBidi" w:hAnsiTheme="minorBidi"/>
                <w:sz w:val="20"/>
                <w:szCs w:val="20"/>
                <w:rtl/>
              </w:rPr>
            </w:pPr>
            <w:r>
              <w:rPr>
                <w:rFonts w:asciiTheme="minorBidi" w:hAnsiTheme="minorBidi" w:hint="cs"/>
                <w:sz w:val="20"/>
                <w:szCs w:val="20"/>
                <w:rtl/>
              </w:rPr>
              <w:t>תשובה</w:t>
            </w:r>
          </w:p>
          <w:p w:rsidR="006172F8" w:rsidRDefault="006172F8">
            <w:pPr>
              <w:rPr>
                <w:rFonts w:asciiTheme="minorBidi" w:hAnsiTheme="minorBidi"/>
                <w:sz w:val="20"/>
                <w:szCs w:val="20"/>
                <w:rtl/>
              </w:rPr>
            </w:pPr>
          </w:p>
          <w:p w:rsidR="006172F8" w:rsidRDefault="006172F8">
            <w:pPr>
              <w:rPr>
                <w:rFonts w:asciiTheme="minorBidi" w:hAnsiTheme="minorBidi"/>
                <w:sz w:val="20"/>
                <w:szCs w:val="20"/>
                <w:rtl/>
              </w:rPr>
            </w:pPr>
          </w:p>
          <w:p w:rsidR="006172F8" w:rsidRDefault="006172F8">
            <w:pPr>
              <w:rPr>
                <w:rFonts w:asciiTheme="minorBidi" w:hAnsiTheme="minorBidi"/>
                <w:sz w:val="20"/>
                <w:szCs w:val="20"/>
                <w:rtl/>
              </w:rPr>
            </w:pPr>
          </w:p>
          <w:p w:rsidR="006172F8" w:rsidRDefault="006172F8">
            <w:pPr>
              <w:rPr>
                <w:rFonts w:asciiTheme="minorBidi" w:hAnsiTheme="minorBidi"/>
                <w:sz w:val="20"/>
                <w:szCs w:val="20"/>
                <w:rtl/>
              </w:rPr>
            </w:pPr>
          </w:p>
          <w:p w:rsidR="006172F8" w:rsidRDefault="006172F8">
            <w:pPr>
              <w:rPr>
                <w:rFonts w:asciiTheme="minorBidi" w:hAnsiTheme="minorBidi"/>
                <w:sz w:val="20"/>
                <w:szCs w:val="20"/>
                <w:rtl/>
              </w:rPr>
            </w:pPr>
          </w:p>
          <w:p w:rsidR="006172F8" w:rsidRDefault="006172F8">
            <w:pPr>
              <w:rPr>
                <w:rFonts w:asciiTheme="minorBidi" w:hAnsiTheme="minorBidi"/>
                <w:sz w:val="20"/>
                <w:szCs w:val="20"/>
                <w:rtl/>
              </w:rPr>
            </w:pPr>
            <w:r>
              <w:rPr>
                <w:rFonts w:asciiTheme="minorBidi" w:hAnsiTheme="minorBidi" w:hint="cs"/>
                <w:sz w:val="20"/>
                <w:szCs w:val="20"/>
                <w:rtl/>
              </w:rPr>
              <w:t>שאלה</w:t>
            </w:r>
          </w:p>
          <w:p w:rsidR="006172F8" w:rsidRDefault="006172F8">
            <w:pPr>
              <w:rPr>
                <w:rFonts w:asciiTheme="minorBidi" w:hAnsiTheme="minorBidi"/>
                <w:sz w:val="20"/>
                <w:szCs w:val="20"/>
                <w:rtl/>
              </w:rPr>
            </w:pPr>
          </w:p>
          <w:p w:rsidR="00BA5EF1" w:rsidRDefault="00BA5EF1">
            <w:pPr>
              <w:rPr>
                <w:rFonts w:asciiTheme="minorBidi" w:hAnsiTheme="minorBidi"/>
                <w:sz w:val="20"/>
                <w:szCs w:val="20"/>
                <w:rtl/>
              </w:rPr>
            </w:pPr>
          </w:p>
          <w:p w:rsidR="006172F8" w:rsidRPr="006172F8" w:rsidRDefault="006172F8">
            <w:pPr>
              <w:rPr>
                <w:rFonts w:asciiTheme="minorBidi" w:hAnsiTheme="minorBidi"/>
                <w:sz w:val="20"/>
                <w:szCs w:val="20"/>
                <w:rtl/>
              </w:rPr>
            </w:pPr>
            <w:r>
              <w:rPr>
                <w:rFonts w:asciiTheme="minorBidi" w:hAnsiTheme="minorBidi" w:hint="cs"/>
                <w:sz w:val="20"/>
                <w:szCs w:val="20"/>
                <w:rtl/>
              </w:rPr>
              <w:t>תשובה בעזרת דינו של רבי אבא</w:t>
            </w:r>
          </w:p>
        </w:tc>
        <w:tc>
          <w:tcPr>
            <w:tcW w:w="5670" w:type="dxa"/>
          </w:tcPr>
          <w:p w:rsidR="00E2071C" w:rsidRPr="00E2071C" w:rsidRDefault="00F32F2C" w:rsidP="00E2071C">
            <w:pPr>
              <w:rPr>
                <w:rFonts w:cs="Guttman Keren"/>
                <w:sz w:val="20"/>
                <w:szCs w:val="20"/>
                <w:rtl/>
              </w:rPr>
            </w:pPr>
            <w:r>
              <w:rPr>
                <w:rFonts w:cs="Guttman Keren" w:hint="cs"/>
                <w:sz w:val="20"/>
                <w:szCs w:val="20"/>
                <w:rtl/>
              </w:rPr>
              <w:t>סוגיה 15: [הסוגיה</w:t>
            </w:r>
            <w:r w:rsidR="004C7165">
              <w:rPr>
                <w:rFonts w:cs="Guttman Keren" w:hint="cs"/>
                <w:sz w:val="20"/>
                <w:szCs w:val="20"/>
                <w:rtl/>
              </w:rPr>
              <w:t xml:space="preserve"> אמוראית בבלית מדור שני עם תוספת תלמודית]</w:t>
            </w:r>
          </w:p>
          <w:p w:rsidR="00E2071C" w:rsidRPr="00E2071C" w:rsidRDefault="00E2071C" w:rsidP="00E2071C">
            <w:pPr>
              <w:rPr>
                <w:rFonts w:cs="Guttman Keren"/>
                <w:sz w:val="20"/>
                <w:szCs w:val="20"/>
                <w:rtl/>
              </w:rPr>
            </w:pPr>
          </w:p>
          <w:p w:rsidR="00F32F2C" w:rsidRDefault="00E2071C" w:rsidP="00F32F2C">
            <w:pPr>
              <w:rPr>
                <w:rFonts w:cs="Guttman Keren"/>
                <w:sz w:val="20"/>
                <w:szCs w:val="20"/>
                <w:rtl/>
              </w:rPr>
            </w:pPr>
            <w:r w:rsidRPr="00F32F2C">
              <w:rPr>
                <w:rFonts w:cs="Guttman Keren" w:hint="cs"/>
                <w:color w:val="0070C0"/>
                <w:sz w:val="20"/>
                <w:szCs w:val="20"/>
                <w:rtl/>
              </w:rPr>
              <w:t>ומודים</w:t>
            </w:r>
            <w:r w:rsidRPr="00F32F2C">
              <w:rPr>
                <w:rFonts w:cs="Guttman Keren"/>
                <w:color w:val="0070C0"/>
                <w:sz w:val="20"/>
                <w:szCs w:val="20"/>
                <w:rtl/>
              </w:rPr>
              <w:t xml:space="preserve"> </w:t>
            </w:r>
            <w:r w:rsidRPr="00F32F2C">
              <w:rPr>
                <w:rFonts w:cs="Guttman Keren" w:hint="cs"/>
                <w:color w:val="0070C0"/>
                <w:sz w:val="20"/>
                <w:szCs w:val="20"/>
                <w:rtl/>
              </w:rPr>
              <w:t>שאם</w:t>
            </w:r>
            <w:r w:rsidRPr="00F32F2C">
              <w:rPr>
                <w:rFonts w:cs="Guttman Keren"/>
                <w:color w:val="0070C0"/>
                <w:sz w:val="20"/>
                <w:szCs w:val="20"/>
                <w:rtl/>
              </w:rPr>
              <w:t xml:space="preserve"> </w:t>
            </w:r>
            <w:r w:rsidRPr="00F32F2C">
              <w:rPr>
                <w:rFonts w:cs="Guttman Keren" w:hint="cs"/>
                <w:color w:val="0070C0"/>
                <w:sz w:val="20"/>
                <w:szCs w:val="20"/>
                <w:rtl/>
              </w:rPr>
              <w:t>שחט</w:t>
            </w:r>
            <w:r w:rsidRPr="00F32F2C">
              <w:rPr>
                <w:rFonts w:cs="Guttman Keren"/>
                <w:color w:val="0070C0"/>
                <w:sz w:val="20"/>
                <w:szCs w:val="20"/>
                <w:rtl/>
              </w:rPr>
              <w:t xml:space="preserve"> </w:t>
            </w:r>
            <w:r w:rsidRPr="00F32F2C">
              <w:rPr>
                <w:rFonts w:cs="Guttman Keren" w:hint="cs"/>
                <w:color w:val="0070C0"/>
                <w:sz w:val="20"/>
                <w:szCs w:val="20"/>
                <w:rtl/>
              </w:rPr>
              <w:t>שיחפור</w:t>
            </w:r>
            <w:r w:rsidRPr="00F32F2C">
              <w:rPr>
                <w:rFonts w:cs="Guttman Keren"/>
                <w:color w:val="0070C0"/>
                <w:sz w:val="20"/>
                <w:szCs w:val="20"/>
                <w:rtl/>
              </w:rPr>
              <w:t xml:space="preserve"> </w:t>
            </w:r>
            <w:r w:rsidRPr="00F32F2C">
              <w:rPr>
                <w:rFonts w:cs="Guttman Keren" w:hint="cs"/>
                <w:color w:val="0070C0"/>
                <w:sz w:val="20"/>
                <w:szCs w:val="20"/>
                <w:rtl/>
              </w:rPr>
              <w:t>בדקר</w:t>
            </w:r>
            <w:r w:rsidRPr="00F32F2C">
              <w:rPr>
                <w:rFonts w:cs="Guttman Keren"/>
                <w:color w:val="0070C0"/>
                <w:sz w:val="20"/>
                <w:szCs w:val="20"/>
                <w:rtl/>
              </w:rPr>
              <w:t xml:space="preserve"> </w:t>
            </w:r>
            <w:r w:rsidRPr="00F32F2C">
              <w:rPr>
                <w:rFonts w:cs="Guttman Keren" w:hint="cs"/>
                <w:color w:val="0070C0"/>
                <w:sz w:val="20"/>
                <w:szCs w:val="20"/>
                <w:rtl/>
              </w:rPr>
              <w:t>ויכסה</w:t>
            </w:r>
            <w:r w:rsidRPr="00E2071C">
              <w:rPr>
                <w:rFonts w:cs="Guttman Keren"/>
                <w:sz w:val="20"/>
                <w:szCs w:val="20"/>
                <w:rtl/>
              </w:rPr>
              <w:t xml:space="preserve">. </w:t>
            </w:r>
          </w:p>
          <w:p w:rsidR="00F32F2C" w:rsidRDefault="00F32F2C" w:rsidP="00F32F2C">
            <w:pPr>
              <w:rPr>
                <w:rFonts w:cs="Guttman Keren"/>
                <w:sz w:val="20"/>
                <w:szCs w:val="20"/>
                <w:rtl/>
              </w:rPr>
            </w:pPr>
          </w:p>
          <w:p w:rsidR="004C7165" w:rsidRDefault="004C7165" w:rsidP="00F32F2C">
            <w:pPr>
              <w:rPr>
                <w:rFonts w:cs="Guttman Keren"/>
                <w:color w:val="FF0000"/>
                <w:sz w:val="20"/>
                <w:szCs w:val="20"/>
                <w:rtl/>
              </w:rPr>
            </w:pPr>
          </w:p>
          <w:p w:rsidR="00F32F2C" w:rsidRPr="00F32F2C" w:rsidRDefault="00E2071C" w:rsidP="00F32F2C">
            <w:pPr>
              <w:rPr>
                <w:rFonts w:cs="Guttman Keren"/>
                <w:color w:val="FF0000"/>
                <w:sz w:val="20"/>
                <w:szCs w:val="20"/>
                <w:rtl/>
              </w:rPr>
            </w:pPr>
            <w:r w:rsidRPr="00F32F2C">
              <w:rPr>
                <w:rFonts w:cs="Guttman Keren" w:hint="cs"/>
                <w:color w:val="FF0000"/>
                <w:sz w:val="20"/>
                <w:szCs w:val="20"/>
                <w:rtl/>
              </w:rPr>
              <w:t>אמר</w:t>
            </w:r>
            <w:r w:rsidRPr="00F32F2C">
              <w:rPr>
                <w:rFonts w:cs="Guttman Keren"/>
                <w:color w:val="FF0000"/>
                <w:sz w:val="20"/>
                <w:szCs w:val="20"/>
                <w:rtl/>
              </w:rPr>
              <w:t xml:space="preserve"> </w:t>
            </w:r>
            <w:r w:rsidRPr="00F32F2C">
              <w:rPr>
                <w:rFonts w:cs="Guttman Keren" w:hint="cs"/>
                <w:color w:val="FF0000"/>
                <w:sz w:val="20"/>
                <w:szCs w:val="20"/>
                <w:rtl/>
              </w:rPr>
              <w:t>רבי</w:t>
            </w:r>
            <w:r w:rsidRPr="00F32F2C">
              <w:rPr>
                <w:rFonts w:cs="Guttman Keren"/>
                <w:color w:val="FF0000"/>
                <w:sz w:val="20"/>
                <w:szCs w:val="20"/>
                <w:rtl/>
              </w:rPr>
              <w:t xml:space="preserve"> </w:t>
            </w:r>
            <w:r w:rsidRPr="00F32F2C">
              <w:rPr>
                <w:rFonts w:cs="Guttman Keren" w:hint="cs"/>
                <w:color w:val="FF0000"/>
                <w:sz w:val="20"/>
                <w:szCs w:val="20"/>
                <w:rtl/>
              </w:rPr>
              <w:t>זריקא</w:t>
            </w:r>
            <w:r w:rsidRPr="00F32F2C">
              <w:rPr>
                <w:rFonts w:cs="Guttman Keren"/>
                <w:color w:val="FF0000"/>
                <w:sz w:val="20"/>
                <w:szCs w:val="20"/>
                <w:rtl/>
              </w:rPr>
              <w:t xml:space="preserve"> </w:t>
            </w:r>
            <w:r w:rsidRPr="00F32F2C">
              <w:rPr>
                <w:rFonts w:cs="Guttman Keren" w:hint="cs"/>
                <w:color w:val="FF0000"/>
                <w:sz w:val="20"/>
                <w:szCs w:val="20"/>
                <w:rtl/>
              </w:rPr>
              <w:t>אמר</w:t>
            </w:r>
            <w:r w:rsidRPr="00F32F2C">
              <w:rPr>
                <w:rFonts w:cs="Guttman Keren"/>
                <w:color w:val="FF0000"/>
                <w:sz w:val="20"/>
                <w:szCs w:val="20"/>
                <w:rtl/>
              </w:rPr>
              <w:t xml:space="preserve"> </w:t>
            </w:r>
            <w:r w:rsidRPr="00F32F2C">
              <w:rPr>
                <w:rFonts w:cs="Guttman Keren" w:hint="cs"/>
                <w:color w:val="FF0000"/>
                <w:sz w:val="20"/>
                <w:szCs w:val="20"/>
                <w:rtl/>
              </w:rPr>
              <w:t>רב</w:t>
            </w:r>
            <w:r w:rsidRPr="00F32F2C">
              <w:rPr>
                <w:rFonts w:cs="Guttman Keren"/>
                <w:color w:val="FF0000"/>
                <w:sz w:val="20"/>
                <w:szCs w:val="20"/>
                <w:rtl/>
              </w:rPr>
              <w:t xml:space="preserve"> </w:t>
            </w:r>
            <w:r w:rsidRPr="00F32F2C">
              <w:rPr>
                <w:rFonts w:cs="Guttman Keren" w:hint="cs"/>
                <w:color w:val="FF0000"/>
                <w:sz w:val="20"/>
                <w:szCs w:val="20"/>
                <w:rtl/>
              </w:rPr>
              <w:t>יהודה</w:t>
            </w:r>
            <w:r w:rsidRPr="00F32F2C">
              <w:rPr>
                <w:rFonts w:cs="Guttman Keren"/>
                <w:color w:val="FF0000"/>
                <w:sz w:val="20"/>
                <w:szCs w:val="20"/>
                <w:rtl/>
              </w:rPr>
              <w:t xml:space="preserve">: </w:t>
            </w:r>
          </w:p>
          <w:p w:rsidR="00F32F2C" w:rsidRDefault="00E2071C" w:rsidP="00F32F2C">
            <w:pPr>
              <w:rPr>
                <w:rFonts w:cs="Guttman Keren"/>
                <w:sz w:val="20"/>
                <w:szCs w:val="20"/>
                <w:rtl/>
              </w:rPr>
            </w:pPr>
            <w:r w:rsidRPr="00F32F2C">
              <w:rPr>
                <w:rFonts w:cs="Guttman Keren" w:hint="cs"/>
                <w:color w:val="FF0000"/>
                <w:sz w:val="20"/>
                <w:szCs w:val="20"/>
                <w:rtl/>
              </w:rPr>
              <w:t>והוא</w:t>
            </w:r>
            <w:r w:rsidRPr="00F32F2C">
              <w:rPr>
                <w:rFonts w:cs="Guttman Keren"/>
                <w:color w:val="FF0000"/>
                <w:sz w:val="20"/>
                <w:szCs w:val="20"/>
                <w:rtl/>
              </w:rPr>
              <w:t xml:space="preserve"> </w:t>
            </w:r>
            <w:r w:rsidRPr="00F32F2C">
              <w:rPr>
                <w:rFonts w:cs="Guttman Keren" w:hint="cs"/>
                <w:color w:val="FF0000"/>
                <w:sz w:val="20"/>
                <w:szCs w:val="20"/>
                <w:rtl/>
              </w:rPr>
              <w:t>שיש</w:t>
            </w:r>
            <w:r w:rsidRPr="00F32F2C">
              <w:rPr>
                <w:rFonts w:cs="Guttman Keren"/>
                <w:color w:val="FF0000"/>
                <w:sz w:val="20"/>
                <w:szCs w:val="20"/>
                <w:rtl/>
              </w:rPr>
              <w:t xml:space="preserve"> </w:t>
            </w:r>
            <w:r w:rsidRPr="00F32F2C">
              <w:rPr>
                <w:rFonts w:cs="Guttman Keren" w:hint="cs"/>
                <w:color w:val="FF0000"/>
                <w:sz w:val="20"/>
                <w:szCs w:val="20"/>
                <w:rtl/>
              </w:rPr>
              <w:t>לו</w:t>
            </w:r>
            <w:r w:rsidRPr="00F32F2C">
              <w:rPr>
                <w:rFonts w:cs="Guttman Keren"/>
                <w:color w:val="FF0000"/>
                <w:sz w:val="20"/>
                <w:szCs w:val="20"/>
                <w:rtl/>
              </w:rPr>
              <w:t xml:space="preserve"> </w:t>
            </w:r>
            <w:r w:rsidRPr="00F32F2C">
              <w:rPr>
                <w:rFonts w:cs="Guttman Keren" w:hint="cs"/>
                <w:color w:val="FF0000"/>
                <w:sz w:val="20"/>
                <w:szCs w:val="20"/>
                <w:rtl/>
              </w:rPr>
              <w:t>דקר</w:t>
            </w:r>
            <w:r w:rsidRPr="00F32F2C">
              <w:rPr>
                <w:rFonts w:cs="Guttman Keren"/>
                <w:color w:val="FF0000"/>
                <w:sz w:val="20"/>
                <w:szCs w:val="20"/>
                <w:rtl/>
              </w:rPr>
              <w:t xml:space="preserve"> </w:t>
            </w:r>
            <w:r w:rsidRPr="00F32F2C">
              <w:rPr>
                <w:rFonts w:cs="Guttman Keren" w:hint="cs"/>
                <w:color w:val="FF0000"/>
                <w:sz w:val="20"/>
                <w:szCs w:val="20"/>
                <w:rtl/>
              </w:rPr>
              <w:t>נעוץ</w:t>
            </w:r>
            <w:r w:rsidRPr="00F32F2C">
              <w:rPr>
                <w:rFonts w:cs="Guttman Keren"/>
                <w:color w:val="FF0000"/>
                <w:sz w:val="20"/>
                <w:szCs w:val="20"/>
                <w:rtl/>
              </w:rPr>
              <w:t xml:space="preserve"> </w:t>
            </w:r>
            <w:r w:rsidRPr="00F32F2C">
              <w:rPr>
                <w:rFonts w:cs="Guttman Keren" w:hint="cs"/>
                <w:color w:val="FF0000"/>
                <w:sz w:val="20"/>
                <w:szCs w:val="20"/>
                <w:rtl/>
              </w:rPr>
              <w:t>מבעוד</w:t>
            </w:r>
            <w:r w:rsidRPr="00F32F2C">
              <w:rPr>
                <w:rFonts w:cs="Guttman Keren"/>
                <w:color w:val="FF0000"/>
                <w:sz w:val="20"/>
                <w:szCs w:val="20"/>
                <w:rtl/>
              </w:rPr>
              <w:t xml:space="preserve"> </w:t>
            </w:r>
            <w:r w:rsidRPr="00F32F2C">
              <w:rPr>
                <w:rFonts w:cs="Guttman Keren" w:hint="cs"/>
                <w:color w:val="FF0000"/>
                <w:sz w:val="20"/>
                <w:szCs w:val="20"/>
                <w:rtl/>
              </w:rPr>
              <w:t>יום</w:t>
            </w:r>
            <w:r w:rsidR="00F32F2C">
              <w:rPr>
                <w:rFonts w:cs="Guttman Keren"/>
                <w:sz w:val="20"/>
                <w:szCs w:val="20"/>
                <w:rtl/>
              </w:rPr>
              <w:t xml:space="preserve">. </w:t>
            </w:r>
          </w:p>
          <w:p w:rsidR="00F32F2C" w:rsidRDefault="00F32F2C" w:rsidP="00F32F2C">
            <w:pPr>
              <w:rPr>
                <w:rFonts w:cs="Guttman Keren"/>
                <w:sz w:val="20"/>
                <w:szCs w:val="20"/>
                <w:rtl/>
              </w:rPr>
            </w:pPr>
          </w:p>
          <w:p w:rsidR="00755529" w:rsidRDefault="00755529" w:rsidP="00F32F2C">
            <w:pPr>
              <w:rPr>
                <w:rFonts w:cs="Guttman Keren"/>
                <w:color w:val="FF0000"/>
                <w:sz w:val="20"/>
                <w:szCs w:val="20"/>
                <w:rtl/>
              </w:rPr>
            </w:pPr>
          </w:p>
          <w:p w:rsidR="00F32F2C" w:rsidRPr="00F32F2C" w:rsidRDefault="00E2071C" w:rsidP="00F32F2C">
            <w:pPr>
              <w:rPr>
                <w:rFonts w:cs="Guttman Keren"/>
                <w:color w:val="FF0000"/>
                <w:sz w:val="20"/>
                <w:szCs w:val="20"/>
                <w:rtl/>
              </w:rPr>
            </w:pPr>
            <w:r w:rsidRPr="00F32F2C">
              <w:rPr>
                <w:rFonts w:cs="Guttman Keren" w:hint="cs"/>
                <w:color w:val="FF0000"/>
                <w:sz w:val="20"/>
                <w:szCs w:val="20"/>
                <w:rtl/>
              </w:rPr>
              <w:t>והא</w:t>
            </w:r>
            <w:r w:rsidRPr="00F32F2C">
              <w:rPr>
                <w:rFonts w:cs="Guttman Keren"/>
                <w:color w:val="FF0000"/>
                <w:sz w:val="20"/>
                <w:szCs w:val="20"/>
                <w:rtl/>
              </w:rPr>
              <w:t xml:space="preserve"> </w:t>
            </w:r>
            <w:r w:rsidRPr="00F32F2C">
              <w:rPr>
                <w:rFonts w:cs="Guttman Keren" w:hint="cs"/>
                <w:color w:val="FF0000"/>
                <w:sz w:val="20"/>
                <w:szCs w:val="20"/>
                <w:rtl/>
              </w:rPr>
              <w:t>קא</w:t>
            </w:r>
            <w:r w:rsidRPr="00F32F2C">
              <w:rPr>
                <w:rFonts w:cs="Guttman Keren"/>
                <w:color w:val="FF0000"/>
                <w:sz w:val="20"/>
                <w:szCs w:val="20"/>
                <w:rtl/>
              </w:rPr>
              <w:t xml:space="preserve"> </w:t>
            </w:r>
            <w:r w:rsidRPr="00F32F2C">
              <w:rPr>
                <w:rFonts w:cs="Guttman Keren" w:hint="cs"/>
                <w:color w:val="FF0000"/>
                <w:sz w:val="20"/>
                <w:szCs w:val="20"/>
                <w:rtl/>
              </w:rPr>
              <w:t>עביד</w:t>
            </w:r>
            <w:r w:rsidRPr="00F32F2C">
              <w:rPr>
                <w:rFonts w:cs="Guttman Keren"/>
                <w:color w:val="FF0000"/>
                <w:sz w:val="20"/>
                <w:szCs w:val="20"/>
                <w:rtl/>
              </w:rPr>
              <w:t xml:space="preserve"> </w:t>
            </w:r>
            <w:r w:rsidRPr="00F32F2C">
              <w:rPr>
                <w:rFonts w:cs="Guttman Keren" w:hint="cs"/>
                <w:color w:val="FF0000"/>
                <w:sz w:val="20"/>
                <w:szCs w:val="20"/>
                <w:rtl/>
              </w:rPr>
              <w:t>כתישה</w:t>
            </w:r>
            <w:r w:rsidR="00F32F2C" w:rsidRPr="00F32F2C">
              <w:rPr>
                <w:rFonts w:cs="Guttman Keren"/>
                <w:color w:val="FF0000"/>
                <w:sz w:val="20"/>
                <w:szCs w:val="20"/>
                <w:rtl/>
              </w:rPr>
              <w:t xml:space="preserve">! </w:t>
            </w:r>
          </w:p>
          <w:p w:rsidR="00F32F2C" w:rsidRPr="00F32F2C" w:rsidRDefault="00F32F2C" w:rsidP="00F32F2C">
            <w:pPr>
              <w:rPr>
                <w:rFonts w:cs="Guttman Keren"/>
                <w:color w:val="FF0000"/>
                <w:sz w:val="20"/>
                <w:szCs w:val="20"/>
                <w:rtl/>
              </w:rPr>
            </w:pPr>
          </w:p>
          <w:p w:rsidR="00755529" w:rsidRDefault="00755529" w:rsidP="00F32F2C">
            <w:pPr>
              <w:rPr>
                <w:rFonts w:cs="Guttman Keren"/>
                <w:color w:val="FF0000"/>
                <w:sz w:val="20"/>
                <w:szCs w:val="20"/>
                <w:rtl/>
              </w:rPr>
            </w:pPr>
          </w:p>
          <w:p w:rsidR="00F32F2C" w:rsidRDefault="00E2071C" w:rsidP="00F32F2C">
            <w:pPr>
              <w:rPr>
                <w:rFonts w:cs="Guttman Keren"/>
                <w:sz w:val="20"/>
                <w:szCs w:val="20"/>
                <w:rtl/>
              </w:rPr>
            </w:pPr>
            <w:r w:rsidRPr="00F32F2C">
              <w:rPr>
                <w:rFonts w:cs="Guttman Keren" w:hint="cs"/>
                <w:color w:val="FF0000"/>
                <w:sz w:val="20"/>
                <w:szCs w:val="20"/>
                <w:rtl/>
              </w:rPr>
              <w:t>אמר</w:t>
            </w:r>
            <w:r w:rsidRPr="00F32F2C">
              <w:rPr>
                <w:rFonts w:cs="Guttman Keren"/>
                <w:color w:val="FF0000"/>
                <w:sz w:val="20"/>
                <w:szCs w:val="20"/>
                <w:rtl/>
              </w:rPr>
              <w:t xml:space="preserve"> </w:t>
            </w:r>
            <w:r w:rsidRPr="00F32F2C">
              <w:rPr>
                <w:rFonts w:cs="Guttman Keren" w:hint="cs"/>
                <w:color w:val="FF0000"/>
                <w:sz w:val="20"/>
                <w:szCs w:val="20"/>
                <w:rtl/>
              </w:rPr>
              <w:t>רב</w:t>
            </w:r>
            <w:r w:rsidRPr="00F32F2C">
              <w:rPr>
                <w:rFonts w:cs="Guttman Keren"/>
                <w:color w:val="FF0000"/>
                <w:sz w:val="20"/>
                <w:szCs w:val="20"/>
                <w:rtl/>
              </w:rPr>
              <w:t xml:space="preserve"> </w:t>
            </w:r>
            <w:r w:rsidRPr="00F32F2C">
              <w:rPr>
                <w:rFonts w:cs="Guttman Keren" w:hint="cs"/>
                <w:color w:val="FF0000"/>
                <w:sz w:val="20"/>
                <w:szCs w:val="20"/>
                <w:rtl/>
              </w:rPr>
              <w:t>חייא</w:t>
            </w:r>
            <w:r w:rsidRPr="00F32F2C">
              <w:rPr>
                <w:rFonts w:cs="Guttman Keren"/>
                <w:color w:val="FF0000"/>
                <w:sz w:val="20"/>
                <w:szCs w:val="20"/>
                <w:rtl/>
              </w:rPr>
              <w:t xml:space="preserve"> </w:t>
            </w:r>
            <w:r w:rsidRPr="00F32F2C">
              <w:rPr>
                <w:rFonts w:cs="Guttman Keren" w:hint="cs"/>
                <w:color w:val="FF0000"/>
                <w:sz w:val="20"/>
                <w:szCs w:val="20"/>
                <w:rtl/>
              </w:rPr>
              <w:t>בר</w:t>
            </w:r>
            <w:r w:rsidRPr="00F32F2C">
              <w:rPr>
                <w:rFonts w:cs="Guttman Keren"/>
                <w:color w:val="FF0000"/>
                <w:sz w:val="20"/>
                <w:szCs w:val="20"/>
                <w:rtl/>
              </w:rPr>
              <w:t xml:space="preserve"> </w:t>
            </w:r>
            <w:r w:rsidRPr="00F32F2C">
              <w:rPr>
                <w:rFonts w:cs="Guttman Keren" w:hint="cs"/>
                <w:color w:val="FF0000"/>
                <w:sz w:val="20"/>
                <w:szCs w:val="20"/>
                <w:rtl/>
              </w:rPr>
              <w:t>אשי</w:t>
            </w:r>
            <w:r w:rsidRPr="00F32F2C">
              <w:rPr>
                <w:rFonts w:cs="Guttman Keren"/>
                <w:color w:val="FF0000"/>
                <w:sz w:val="20"/>
                <w:szCs w:val="20"/>
                <w:rtl/>
              </w:rPr>
              <w:t xml:space="preserve"> </w:t>
            </w:r>
            <w:r w:rsidRPr="00F32F2C">
              <w:rPr>
                <w:rFonts w:cs="Guttman Keren" w:hint="cs"/>
                <w:color w:val="FF0000"/>
                <w:sz w:val="20"/>
                <w:szCs w:val="20"/>
                <w:rtl/>
              </w:rPr>
              <w:t>אמר</w:t>
            </w:r>
            <w:r w:rsidRPr="00F32F2C">
              <w:rPr>
                <w:rFonts w:cs="Guttman Keren"/>
                <w:color w:val="FF0000"/>
                <w:sz w:val="20"/>
                <w:szCs w:val="20"/>
                <w:rtl/>
              </w:rPr>
              <w:t xml:space="preserve"> </w:t>
            </w:r>
            <w:r w:rsidRPr="00F32F2C">
              <w:rPr>
                <w:rFonts w:cs="Guttman Keren" w:hint="cs"/>
                <w:color w:val="FF0000"/>
                <w:sz w:val="20"/>
                <w:szCs w:val="20"/>
                <w:rtl/>
              </w:rPr>
              <w:t>רב</w:t>
            </w:r>
            <w:r w:rsidRPr="00F32F2C">
              <w:rPr>
                <w:rFonts w:cs="Guttman Keren"/>
                <w:color w:val="FF0000"/>
                <w:sz w:val="20"/>
                <w:szCs w:val="20"/>
                <w:rtl/>
              </w:rPr>
              <w:t>:</w:t>
            </w:r>
            <w:r w:rsidR="00F32F2C" w:rsidRPr="00F32F2C">
              <w:rPr>
                <w:rFonts w:hint="cs"/>
                <w:color w:val="FF0000"/>
                <w:rtl/>
              </w:rPr>
              <w:t xml:space="preserve"> </w:t>
            </w:r>
          </w:p>
          <w:p w:rsidR="00F32F2C" w:rsidRPr="00F32F2C" w:rsidRDefault="00F32F2C" w:rsidP="00F32F2C">
            <w:pPr>
              <w:jc w:val="right"/>
              <w:rPr>
                <w:rFonts w:cs="Guttman Keren"/>
                <w:sz w:val="20"/>
                <w:szCs w:val="20"/>
                <w:rtl/>
              </w:rPr>
            </w:pPr>
            <w:r w:rsidRPr="00F32F2C">
              <w:rPr>
                <w:rFonts w:cs="Guttman Keren" w:hint="cs"/>
                <w:sz w:val="20"/>
                <w:szCs w:val="20"/>
                <w:rtl/>
              </w:rPr>
              <w:t>דף</w:t>
            </w:r>
            <w:r w:rsidRPr="00F32F2C">
              <w:rPr>
                <w:rFonts w:cs="Guttman Keren"/>
                <w:sz w:val="20"/>
                <w:szCs w:val="20"/>
                <w:rtl/>
              </w:rPr>
              <w:t xml:space="preserve"> </w:t>
            </w:r>
            <w:r w:rsidRPr="00F32F2C">
              <w:rPr>
                <w:rFonts w:cs="Guttman Keren" w:hint="cs"/>
                <w:sz w:val="20"/>
                <w:szCs w:val="20"/>
                <w:rtl/>
              </w:rPr>
              <w:t>ח</w:t>
            </w:r>
            <w:r w:rsidRPr="00F32F2C">
              <w:rPr>
                <w:rFonts w:cs="Guttman Keren"/>
                <w:sz w:val="20"/>
                <w:szCs w:val="20"/>
                <w:rtl/>
              </w:rPr>
              <w:t xml:space="preserve"> </w:t>
            </w:r>
            <w:r w:rsidRPr="00F32F2C">
              <w:rPr>
                <w:rFonts w:cs="Guttman Keren" w:hint="cs"/>
                <w:sz w:val="20"/>
                <w:szCs w:val="20"/>
                <w:rtl/>
              </w:rPr>
              <w:t>עמוד</w:t>
            </w:r>
            <w:r w:rsidRPr="00F32F2C">
              <w:rPr>
                <w:rFonts w:cs="Guttman Keren"/>
                <w:sz w:val="20"/>
                <w:szCs w:val="20"/>
                <w:rtl/>
              </w:rPr>
              <w:t xml:space="preserve"> </w:t>
            </w:r>
            <w:r w:rsidRPr="00F32F2C">
              <w:rPr>
                <w:rFonts w:cs="Guttman Keren" w:hint="cs"/>
                <w:sz w:val="20"/>
                <w:szCs w:val="20"/>
                <w:rtl/>
              </w:rPr>
              <w:t>א</w:t>
            </w:r>
            <w:r w:rsidRPr="00F32F2C">
              <w:rPr>
                <w:rFonts w:cs="Guttman Keren"/>
                <w:sz w:val="20"/>
                <w:szCs w:val="20"/>
                <w:rtl/>
              </w:rPr>
              <w:t xml:space="preserve"> </w:t>
            </w:r>
          </w:p>
          <w:p w:rsidR="00F32F2C" w:rsidRDefault="00F32F2C" w:rsidP="00F32F2C">
            <w:pPr>
              <w:rPr>
                <w:rFonts w:cs="Guttman Keren"/>
                <w:sz w:val="20"/>
                <w:szCs w:val="20"/>
                <w:rtl/>
              </w:rPr>
            </w:pPr>
            <w:r w:rsidRPr="00F32F2C">
              <w:rPr>
                <w:rFonts w:cs="Guttman Keren" w:hint="cs"/>
                <w:color w:val="FF0000"/>
                <w:sz w:val="20"/>
                <w:szCs w:val="20"/>
                <w:rtl/>
              </w:rPr>
              <w:t>בעפר</w:t>
            </w:r>
            <w:r w:rsidRPr="00F32F2C">
              <w:rPr>
                <w:rFonts w:cs="Guttman Keren"/>
                <w:color w:val="FF0000"/>
                <w:sz w:val="20"/>
                <w:szCs w:val="20"/>
                <w:rtl/>
              </w:rPr>
              <w:t xml:space="preserve"> </w:t>
            </w:r>
            <w:r w:rsidRPr="00F32F2C">
              <w:rPr>
                <w:rFonts w:cs="Guttman Keren" w:hint="cs"/>
                <w:color w:val="FF0000"/>
                <w:sz w:val="20"/>
                <w:szCs w:val="20"/>
                <w:rtl/>
              </w:rPr>
              <w:t>תיחוח</w:t>
            </w:r>
            <w:r>
              <w:rPr>
                <w:rFonts w:cs="Guttman Keren"/>
                <w:sz w:val="20"/>
                <w:szCs w:val="20"/>
                <w:rtl/>
              </w:rPr>
              <w:t xml:space="preserve">. </w:t>
            </w:r>
          </w:p>
          <w:p w:rsidR="00755529" w:rsidRDefault="00755529" w:rsidP="00F32F2C">
            <w:pPr>
              <w:rPr>
                <w:rFonts w:cs="Guttman Keren"/>
                <w:sz w:val="20"/>
                <w:szCs w:val="20"/>
                <w:rtl/>
              </w:rPr>
            </w:pPr>
          </w:p>
          <w:p w:rsidR="00BA3DC3" w:rsidRDefault="00BA3DC3" w:rsidP="00F32F2C">
            <w:pPr>
              <w:rPr>
                <w:rFonts w:cs="Guttman Keren"/>
                <w:sz w:val="20"/>
                <w:szCs w:val="20"/>
                <w:rtl/>
              </w:rPr>
            </w:pPr>
          </w:p>
          <w:p w:rsidR="00F32F2C" w:rsidRDefault="00F32F2C" w:rsidP="00F32F2C">
            <w:pPr>
              <w:rPr>
                <w:rFonts w:cs="Guttman Keren"/>
                <w:sz w:val="20"/>
                <w:szCs w:val="20"/>
                <w:rtl/>
              </w:rPr>
            </w:pPr>
            <w:r>
              <w:rPr>
                <w:rFonts w:cs="Guttman Keren"/>
                <w:sz w:val="20"/>
                <w:szCs w:val="20"/>
                <w:rtl/>
              </w:rPr>
              <w:tab/>
            </w:r>
            <w:r w:rsidRPr="00F32F2C">
              <w:rPr>
                <w:rFonts w:cs="Guttman Keren" w:hint="cs"/>
                <w:sz w:val="20"/>
                <w:szCs w:val="20"/>
                <w:rtl/>
              </w:rPr>
              <w:t>והא</w:t>
            </w:r>
            <w:r w:rsidRPr="00F32F2C">
              <w:rPr>
                <w:rFonts w:cs="Guttman Keren"/>
                <w:sz w:val="20"/>
                <w:szCs w:val="20"/>
                <w:rtl/>
              </w:rPr>
              <w:t xml:space="preserve"> </w:t>
            </w:r>
            <w:r w:rsidRPr="00F32F2C">
              <w:rPr>
                <w:rFonts w:cs="Guttman Keren" w:hint="cs"/>
                <w:sz w:val="20"/>
                <w:szCs w:val="20"/>
                <w:rtl/>
              </w:rPr>
              <w:t>קא</w:t>
            </w:r>
            <w:r w:rsidRPr="00F32F2C">
              <w:rPr>
                <w:rFonts w:cs="Guttman Keren"/>
                <w:sz w:val="20"/>
                <w:szCs w:val="20"/>
                <w:rtl/>
              </w:rPr>
              <w:t xml:space="preserve"> </w:t>
            </w:r>
            <w:r w:rsidRPr="00F32F2C">
              <w:rPr>
                <w:rFonts w:cs="Guttman Keren" w:hint="cs"/>
                <w:sz w:val="20"/>
                <w:szCs w:val="20"/>
                <w:rtl/>
              </w:rPr>
              <w:t>עביד</w:t>
            </w:r>
            <w:r w:rsidRPr="00F32F2C">
              <w:rPr>
                <w:rFonts w:cs="Guttman Keren"/>
                <w:sz w:val="20"/>
                <w:szCs w:val="20"/>
                <w:rtl/>
              </w:rPr>
              <w:t xml:space="preserve"> </w:t>
            </w:r>
            <w:r w:rsidRPr="00F32F2C">
              <w:rPr>
                <w:rFonts w:cs="Guttman Keren" w:hint="cs"/>
                <w:sz w:val="20"/>
                <w:szCs w:val="20"/>
                <w:rtl/>
              </w:rPr>
              <w:t>גומא</w:t>
            </w:r>
            <w:r>
              <w:rPr>
                <w:rFonts w:cs="Guttman Keren"/>
                <w:sz w:val="20"/>
                <w:szCs w:val="20"/>
                <w:rtl/>
              </w:rPr>
              <w:t xml:space="preserve">! </w:t>
            </w:r>
          </w:p>
          <w:p w:rsidR="00F32F2C" w:rsidRDefault="00F32F2C" w:rsidP="00F32F2C">
            <w:pPr>
              <w:rPr>
                <w:rFonts w:cs="Guttman Keren"/>
                <w:sz w:val="20"/>
                <w:szCs w:val="20"/>
                <w:rtl/>
              </w:rPr>
            </w:pPr>
          </w:p>
          <w:p w:rsidR="00BA5EF1" w:rsidRDefault="00F32F2C" w:rsidP="00F32F2C">
            <w:pPr>
              <w:rPr>
                <w:rFonts w:cs="Guttman Keren"/>
                <w:sz w:val="20"/>
                <w:szCs w:val="20"/>
                <w:rtl/>
              </w:rPr>
            </w:pPr>
            <w:r>
              <w:rPr>
                <w:rFonts w:cs="Guttman Keren"/>
                <w:sz w:val="20"/>
                <w:szCs w:val="20"/>
                <w:rtl/>
              </w:rPr>
              <w:tab/>
            </w:r>
          </w:p>
          <w:p w:rsidR="00F32F2C" w:rsidRDefault="00BA5EF1" w:rsidP="00F32F2C">
            <w:pPr>
              <w:rPr>
                <w:rFonts w:cs="Guttman Keren"/>
                <w:sz w:val="20"/>
                <w:szCs w:val="20"/>
                <w:rtl/>
              </w:rPr>
            </w:pPr>
            <w:r>
              <w:rPr>
                <w:rFonts w:cs="Guttman Keren"/>
                <w:sz w:val="20"/>
                <w:szCs w:val="20"/>
                <w:rtl/>
              </w:rPr>
              <w:tab/>
            </w:r>
            <w:r w:rsidR="00F32F2C" w:rsidRPr="00F32F2C">
              <w:rPr>
                <w:rFonts w:cs="Guttman Keren" w:hint="cs"/>
                <w:sz w:val="20"/>
                <w:szCs w:val="20"/>
                <w:rtl/>
              </w:rPr>
              <w:t>כדרבי</w:t>
            </w:r>
            <w:r w:rsidR="00F32F2C" w:rsidRPr="00F32F2C">
              <w:rPr>
                <w:rFonts w:cs="Guttman Keren"/>
                <w:sz w:val="20"/>
                <w:szCs w:val="20"/>
                <w:rtl/>
              </w:rPr>
              <w:t xml:space="preserve"> </w:t>
            </w:r>
            <w:r w:rsidR="00F32F2C" w:rsidRPr="00F32F2C">
              <w:rPr>
                <w:rFonts w:cs="Guttman Keren" w:hint="cs"/>
                <w:sz w:val="20"/>
                <w:szCs w:val="20"/>
                <w:rtl/>
              </w:rPr>
              <w:t>אבא</w:t>
            </w:r>
            <w:r w:rsidR="00F32F2C" w:rsidRPr="00F32F2C">
              <w:rPr>
                <w:rFonts w:cs="Guttman Keren"/>
                <w:sz w:val="20"/>
                <w:szCs w:val="20"/>
                <w:rtl/>
              </w:rPr>
              <w:t xml:space="preserve">, </w:t>
            </w:r>
          </w:p>
          <w:p w:rsidR="00F32F2C" w:rsidRPr="00F32F2C" w:rsidRDefault="00F32F2C" w:rsidP="00F32F2C">
            <w:pPr>
              <w:rPr>
                <w:rFonts w:cs="Guttman Keren"/>
                <w:color w:val="FF0000"/>
                <w:sz w:val="20"/>
                <w:szCs w:val="20"/>
                <w:rtl/>
              </w:rPr>
            </w:pPr>
            <w:r>
              <w:rPr>
                <w:rFonts w:cs="Guttman Keren"/>
                <w:sz w:val="20"/>
                <w:szCs w:val="20"/>
                <w:rtl/>
              </w:rPr>
              <w:tab/>
            </w:r>
            <w:r w:rsidRPr="00F32F2C">
              <w:rPr>
                <w:rFonts w:cs="Guttman Keren" w:hint="cs"/>
                <w:sz w:val="20"/>
                <w:szCs w:val="20"/>
                <w:rtl/>
              </w:rPr>
              <w:t>ד</w:t>
            </w:r>
            <w:r w:rsidRPr="00F32F2C">
              <w:rPr>
                <w:rFonts w:cs="Guttman Keren" w:hint="cs"/>
                <w:color w:val="FF0000"/>
                <w:sz w:val="20"/>
                <w:szCs w:val="20"/>
                <w:rtl/>
              </w:rPr>
              <w:t>אמר</w:t>
            </w:r>
            <w:r w:rsidRPr="00F32F2C">
              <w:rPr>
                <w:rFonts w:cs="Guttman Keren"/>
                <w:color w:val="FF0000"/>
                <w:sz w:val="20"/>
                <w:szCs w:val="20"/>
                <w:rtl/>
              </w:rPr>
              <w:t xml:space="preserve"> </w:t>
            </w:r>
            <w:r w:rsidRPr="00F32F2C">
              <w:rPr>
                <w:rFonts w:cs="Guttman Keren" w:hint="cs"/>
                <w:color w:val="FF0000"/>
                <w:sz w:val="20"/>
                <w:szCs w:val="20"/>
                <w:rtl/>
              </w:rPr>
              <w:t>רבי</w:t>
            </w:r>
            <w:r w:rsidRPr="00F32F2C">
              <w:rPr>
                <w:rFonts w:cs="Guttman Keren"/>
                <w:color w:val="FF0000"/>
                <w:sz w:val="20"/>
                <w:szCs w:val="20"/>
                <w:rtl/>
              </w:rPr>
              <w:t xml:space="preserve"> </w:t>
            </w:r>
            <w:r w:rsidRPr="00F32F2C">
              <w:rPr>
                <w:rFonts w:cs="Guttman Keren" w:hint="cs"/>
                <w:color w:val="FF0000"/>
                <w:sz w:val="20"/>
                <w:szCs w:val="20"/>
                <w:rtl/>
              </w:rPr>
              <w:t>אבא</w:t>
            </w:r>
            <w:r w:rsidRPr="00F32F2C">
              <w:rPr>
                <w:rFonts w:cs="Guttman Keren"/>
                <w:color w:val="FF0000"/>
                <w:sz w:val="20"/>
                <w:szCs w:val="20"/>
                <w:rtl/>
              </w:rPr>
              <w:t xml:space="preserve">: </w:t>
            </w:r>
          </w:p>
          <w:p w:rsidR="00EF2FA6" w:rsidRDefault="00F32F2C" w:rsidP="00F32F2C">
            <w:pPr>
              <w:rPr>
                <w:rFonts w:cs="Guttman Keren"/>
                <w:sz w:val="20"/>
                <w:szCs w:val="20"/>
                <w:rtl/>
              </w:rPr>
            </w:pPr>
            <w:r>
              <w:rPr>
                <w:rFonts w:cs="Guttman Keren"/>
                <w:color w:val="FF0000"/>
                <w:sz w:val="20"/>
                <w:szCs w:val="20"/>
                <w:rtl/>
              </w:rPr>
              <w:tab/>
            </w:r>
            <w:r w:rsidRPr="00F32F2C">
              <w:rPr>
                <w:rFonts w:cs="Guttman Keren" w:hint="cs"/>
                <w:color w:val="FF0000"/>
                <w:sz w:val="20"/>
                <w:szCs w:val="20"/>
                <w:rtl/>
              </w:rPr>
              <w:t>החופר</w:t>
            </w:r>
            <w:r w:rsidRPr="00F32F2C">
              <w:rPr>
                <w:rFonts w:cs="Guttman Keren"/>
                <w:color w:val="FF0000"/>
                <w:sz w:val="20"/>
                <w:szCs w:val="20"/>
                <w:rtl/>
              </w:rPr>
              <w:t xml:space="preserve"> </w:t>
            </w:r>
            <w:r w:rsidRPr="00F32F2C">
              <w:rPr>
                <w:rFonts w:cs="Guttman Keren" w:hint="cs"/>
                <w:color w:val="FF0000"/>
                <w:sz w:val="20"/>
                <w:szCs w:val="20"/>
                <w:rtl/>
              </w:rPr>
              <w:t>גומא</w:t>
            </w:r>
            <w:r w:rsidRPr="00F32F2C">
              <w:rPr>
                <w:rFonts w:cs="Guttman Keren"/>
                <w:color w:val="FF0000"/>
                <w:sz w:val="20"/>
                <w:szCs w:val="20"/>
                <w:rtl/>
              </w:rPr>
              <w:t xml:space="preserve"> </w:t>
            </w:r>
            <w:r w:rsidRPr="00F32F2C">
              <w:rPr>
                <w:rFonts w:cs="Guttman Keren" w:hint="cs"/>
                <w:color w:val="FF0000"/>
                <w:sz w:val="20"/>
                <w:szCs w:val="20"/>
                <w:rtl/>
              </w:rPr>
              <w:t>בשבת</w:t>
            </w:r>
            <w:r w:rsidRPr="00F32F2C">
              <w:rPr>
                <w:rFonts w:cs="Guttman Keren"/>
                <w:color w:val="FF0000"/>
                <w:sz w:val="20"/>
                <w:szCs w:val="20"/>
                <w:rtl/>
              </w:rPr>
              <w:t xml:space="preserve"> </w:t>
            </w:r>
            <w:r w:rsidRPr="00F32F2C">
              <w:rPr>
                <w:rFonts w:cs="Guttman Keren" w:hint="cs"/>
                <w:color w:val="FF0000"/>
                <w:sz w:val="20"/>
                <w:szCs w:val="20"/>
                <w:rtl/>
              </w:rPr>
              <w:t>ואינו</w:t>
            </w:r>
            <w:r w:rsidRPr="00F32F2C">
              <w:rPr>
                <w:rFonts w:cs="Guttman Keren"/>
                <w:color w:val="FF0000"/>
                <w:sz w:val="20"/>
                <w:szCs w:val="20"/>
                <w:rtl/>
              </w:rPr>
              <w:t xml:space="preserve"> </w:t>
            </w:r>
            <w:r w:rsidRPr="00F32F2C">
              <w:rPr>
                <w:rFonts w:cs="Guttman Keren" w:hint="cs"/>
                <w:color w:val="FF0000"/>
                <w:sz w:val="20"/>
                <w:szCs w:val="20"/>
                <w:rtl/>
              </w:rPr>
              <w:t>צריך</w:t>
            </w:r>
            <w:r w:rsidRPr="00F32F2C">
              <w:rPr>
                <w:rFonts w:cs="Guttman Keren"/>
                <w:color w:val="FF0000"/>
                <w:sz w:val="20"/>
                <w:szCs w:val="20"/>
                <w:rtl/>
              </w:rPr>
              <w:t xml:space="preserve"> </w:t>
            </w:r>
            <w:r w:rsidRPr="00F32F2C">
              <w:rPr>
                <w:rFonts w:cs="Guttman Keren" w:hint="cs"/>
                <w:color w:val="FF0000"/>
                <w:sz w:val="20"/>
                <w:szCs w:val="20"/>
                <w:rtl/>
              </w:rPr>
              <w:t>אלא</w:t>
            </w:r>
            <w:r w:rsidRPr="00F32F2C">
              <w:rPr>
                <w:rFonts w:cs="Guttman Keren"/>
                <w:color w:val="FF0000"/>
                <w:sz w:val="20"/>
                <w:szCs w:val="20"/>
                <w:rtl/>
              </w:rPr>
              <w:t xml:space="preserve"> </w:t>
            </w:r>
            <w:r w:rsidRPr="00F32F2C">
              <w:rPr>
                <w:rFonts w:cs="Guttman Keren" w:hint="cs"/>
                <w:color w:val="FF0000"/>
                <w:sz w:val="20"/>
                <w:szCs w:val="20"/>
                <w:rtl/>
              </w:rPr>
              <w:t>לעפרה</w:t>
            </w:r>
            <w:r w:rsidRPr="00F32F2C">
              <w:rPr>
                <w:rFonts w:cs="Guttman Keren"/>
                <w:color w:val="FF0000"/>
                <w:sz w:val="20"/>
                <w:szCs w:val="20"/>
                <w:rtl/>
              </w:rPr>
              <w:t xml:space="preserve"> - </w:t>
            </w:r>
            <w:r w:rsidRPr="00F32F2C">
              <w:rPr>
                <w:rFonts w:cs="Guttman Keren" w:hint="cs"/>
                <w:color w:val="FF0000"/>
                <w:sz w:val="20"/>
                <w:szCs w:val="20"/>
                <w:rtl/>
              </w:rPr>
              <w:t>פטור</w:t>
            </w:r>
            <w:r w:rsidRPr="00F32F2C">
              <w:rPr>
                <w:rFonts w:cs="Guttman Keren"/>
                <w:color w:val="FF0000"/>
                <w:sz w:val="20"/>
                <w:szCs w:val="20"/>
                <w:rtl/>
              </w:rPr>
              <w:t xml:space="preserve"> </w:t>
            </w:r>
            <w:r w:rsidRPr="00F32F2C">
              <w:rPr>
                <w:rFonts w:cs="Guttman Keren" w:hint="cs"/>
                <w:color w:val="FF0000"/>
                <w:sz w:val="20"/>
                <w:szCs w:val="20"/>
                <w:rtl/>
              </w:rPr>
              <w:t>עליה</w:t>
            </w:r>
            <w:r w:rsidRPr="00F32F2C">
              <w:rPr>
                <w:rFonts w:cs="Guttman Keren"/>
                <w:color w:val="FF0000"/>
                <w:sz w:val="20"/>
                <w:szCs w:val="20"/>
                <w:rtl/>
              </w:rPr>
              <w:t>.</w:t>
            </w:r>
            <w:r w:rsidRPr="00F32F2C">
              <w:rPr>
                <w:rFonts w:cs="Guttman Keren" w:hint="cs"/>
                <w:color w:val="FF0000"/>
                <w:sz w:val="20"/>
                <w:szCs w:val="20"/>
                <w:rtl/>
              </w:rPr>
              <w:t xml:space="preserve"> </w:t>
            </w:r>
          </w:p>
        </w:tc>
        <w:tc>
          <w:tcPr>
            <w:tcW w:w="2802" w:type="dxa"/>
          </w:tcPr>
          <w:p w:rsidR="00EF2FA6" w:rsidRDefault="00EF2FA6">
            <w:pPr>
              <w:rPr>
                <w:rFonts w:cs="Aharoni"/>
                <w:rtl/>
              </w:rPr>
            </w:pPr>
          </w:p>
          <w:p w:rsidR="004C7165" w:rsidRDefault="004C7165">
            <w:pPr>
              <w:rPr>
                <w:rFonts w:cs="Aharoni"/>
                <w:rtl/>
              </w:rPr>
            </w:pPr>
          </w:p>
          <w:p w:rsidR="004C7165" w:rsidRDefault="004C7165" w:rsidP="00F8107D">
            <w:pPr>
              <w:rPr>
                <w:rFonts w:cs="Aharoni"/>
                <w:rtl/>
              </w:rPr>
            </w:pPr>
            <w:r>
              <w:rPr>
                <w:rFonts w:cs="Aharoni" w:hint="cs"/>
                <w:rtl/>
              </w:rPr>
              <w:t xml:space="preserve">התנא אומר </w:t>
            </w:r>
            <w:r w:rsidR="00F8107D">
              <w:rPr>
                <w:rFonts w:cs="Aharoni" w:hint="cs"/>
                <w:rtl/>
              </w:rPr>
              <w:t>שבית הלל מודים שאם שחט בדיעבד יכול לחפור ולכסות.</w:t>
            </w:r>
          </w:p>
          <w:p w:rsidR="004C7165" w:rsidRDefault="004C7165">
            <w:pPr>
              <w:rPr>
                <w:rFonts w:cs="Aharoni"/>
                <w:rtl/>
              </w:rPr>
            </w:pPr>
          </w:p>
          <w:p w:rsidR="00755529" w:rsidRDefault="003E56A0">
            <w:pPr>
              <w:rPr>
                <w:rFonts w:cs="Aharoni"/>
                <w:rtl/>
              </w:rPr>
            </w:pPr>
            <w:r>
              <w:rPr>
                <w:rFonts w:cs="Aharoni" w:hint="cs"/>
                <w:rtl/>
              </w:rPr>
              <w:t xml:space="preserve">רבי זריקה בשם רב יהודה </w:t>
            </w:r>
            <w:r w:rsidR="00F8107D">
              <w:rPr>
                <w:rFonts w:cs="Aharoni" w:hint="cs"/>
                <w:rtl/>
              </w:rPr>
              <w:t>מסביר</w:t>
            </w:r>
            <w:r w:rsidR="00755529">
              <w:rPr>
                <w:rFonts w:cs="Aharoni" w:hint="cs"/>
                <w:rtl/>
              </w:rPr>
              <w:t xml:space="preserve"> שבית הלל מודים בתנאי שהדקר [כלי החפירה] כבר נעוץ בקרקע לפני החג.</w:t>
            </w:r>
          </w:p>
          <w:p w:rsidR="00755529" w:rsidRDefault="00755529">
            <w:pPr>
              <w:rPr>
                <w:rFonts w:cs="Aharoni"/>
                <w:rtl/>
              </w:rPr>
            </w:pPr>
          </w:p>
          <w:p w:rsidR="00755529" w:rsidRDefault="00755529">
            <w:pPr>
              <w:rPr>
                <w:rFonts w:cs="Aharoni"/>
                <w:rtl/>
              </w:rPr>
            </w:pPr>
            <w:r>
              <w:rPr>
                <w:rFonts w:cs="Aharoni" w:hint="cs"/>
                <w:rtl/>
              </w:rPr>
              <w:t>שואלים: איך זה מותר והרי בעזרת הדקר הוא כותש את העפר ועובר על איסור טוחן.</w:t>
            </w:r>
          </w:p>
          <w:p w:rsidR="00755529" w:rsidRDefault="00755529">
            <w:pPr>
              <w:rPr>
                <w:rFonts w:cs="Aharoni"/>
                <w:rtl/>
              </w:rPr>
            </w:pPr>
          </w:p>
          <w:p w:rsidR="00755529" w:rsidRDefault="00755529">
            <w:pPr>
              <w:rPr>
                <w:rFonts w:cs="Aharoni"/>
                <w:rtl/>
              </w:rPr>
            </w:pPr>
            <w:r>
              <w:rPr>
                <w:rFonts w:cs="Aharoni" w:hint="cs"/>
                <w:rtl/>
              </w:rPr>
              <w:t>השיב רב חייא בר אשי בשם רב שמדובר בעפר מפורר שאין בו חשש לטחינה.</w:t>
            </w:r>
          </w:p>
          <w:p w:rsidR="00755529" w:rsidRDefault="00755529">
            <w:pPr>
              <w:rPr>
                <w:rFonts w:cs="Aharoni"/>
                <w:rtl/>
              </w:rPr>
            </w:pPr>
          </w:p>
          <w:p w:rsidR="00755529" w:rsidRDefault="00755529">
            <w:pPr>
              <w:rPr>
                <w:rFonts w:cs="Aharoni"/>
                <w:rtl/>
              </w:rPr>
            </w:pPr>
          </w:p>
          <w:p w:rsidR="00755529" w:rsidRDefault="00755529">
            <w:pPr>
              <w:rPr>
                <w:rFonts w:cs="Aharoni"/>
                <w:rtl/>
              </w:rPr>
            </w:pPr>
            <w:r>
              <w:rPr>
                <w:rFonts w:cs="Aharoni" w:hint="cs"/>
                <w:rtl/>
              </w:rPr>
              <w:t>שואל התלמוד: והרי בהוצאת העפר נוצר בור ויש כאן איסור חופר ביום טוב</w:t>
            </w:r>
          </w:p>
          <w:p w:rsidR="00755529" w:rsidRDefault="00755529">
            <w:pPr>
              <w:rPr>
                <w:rFonts w:cs="Aharoni"/>
                <w:rtl/>
              </w:rPr>
            </w:pPr>
          </w:p>
          <w:p w:rsidR="003E56A0" w:rsidRDefault="00755529" w:rsidP="00BA5EF1">
            <w:pPr>
              <w:rPr>
                <w:rFonts w:cs="Aharoni"/>
                <w:rtl/>
              </w:rPr>
            </w:pPr>
            <w:r>
              <w:rPr>
                <w:rFonts w:cs="Aharoni" w:hint="cs"/>
                <w:rtl/>
              </w:rPr>
              <w:t>משיב התלמוד: שהמשנה הולכת לפי דעתו של רבי אבא שהחופר בשבת וכל מטרתו זה העפר ולא הבור אינו עובר על אב מלאכה חופר.</w:t>
            </w:r>
            <w:r w:rsidR="00F8107D">
              <w:rPr>
                <w:rFonts w:cs="Aharoni" w:hint="cs"/>
                <w:rtl/>
              </w:rPr>
              <w:t xml:space="preserve"> </w:t>
            </w:r>
            <w:r w:rsidR="00BA3DC3">
              <w:rPr>
                <w:rFonts w:cs="Aharoni" w:hint="cs"/>
                <w:rtl/>
              </w:rPr>
              <w:t xml:space="preserve">מותר לכתחילה להוציא עפר </w:t>
            </w:r>
            <w:r w:rsidR="00BA5EF1">
              <w:rPr>
                <w:rFonts w:cs="Aharoni" w:hint="cs"/>
                <w:rtl/>
              </w:rPr>
              <w:t>לצורך</w:t>
            </w:r>
            <w:r w:rsidR="00BA3DC3">
              <w:rPr>
                <w:rFonts w:cs="Aharoni" w:hint="cs"/>
                <w:rtl/>
              </w:rPr>
              <w:t xml:space="preserve"> שמחת יום טוב [תוס'].</w:t>
            </w:r>
          </w:p>
          <w:p w:rsidR="004C7165" w:rsidRPr="004C7165" w:rsidRDefault="004C7165">
            <w:pPr>
              <w:rPr>
                <w:rFonts w:cs="Aharoni"/>
                <w:rtl/>
              </w:rPr>
            </w:pPr>
          </w:p>
        </w:tc>
      </w:tr>
    </w:tbl>
    <w:p w:rsidR="00005669" w:rsidRDefault="00005669">
      <w:pPr>
        <w:rPr>
          <w:rFonts w:cs="Guttman Keren"/>
          <w:sz w:val="20"/>
          <w:szCs w:val="20"/>
          <w:rtl/>
        </w:rPr>
        <w:sectPr w:rsidR="00005669"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29"/>
        <w:gridCol w:w="5673"/>
        <w:gridCol w:w="2880"/>
      </w:tblGrid>
      <w:tr w:rsidR="00005669" w:rsidTr="00005669">
        <w:tc>
          <w:tcPr>
            <w:tcW w:w="1553" w:type="dxa"/>
          </w:tcPr>
          <w:p w:rsidR="00005669" w:rsidRDefault="00005669">
            <w:pPr>
              <w:rPr>
                <w:rFonts w:asciiTheme="minorBidi" w:hAnsiTheme="minorBidi"/>
                <w:sz w:val="20"/>
                <w:szCs w:val="20"/>
                <w:rtl/>
              </w:rPr>
            </w:pPr>
          </w:p>
          <w:p w:rsidR="005A47B6" w:rsidRDefault="005A47B6">
            <w:pPr>
              <w:rPr>
                <w:rFonts w:asciiTheme="minorBidi" w:hAnsiTheme="minorBidi"/>
                <w:sz w:val="20"/>
                <w:szCs w:val="20"/>
                <w:rtl/>
              </w:rPr>
            </w:pPr>
          </w:p>
          <w:p w:rsidR="005A47B6" w:rsidRDefault="005A47B6">
            <w:pPr>
              <w:rPr>
                <w:rFonts w:asciiTheme="minorBidi" w:hAnsiTheme="minorBidi"/>
                <w:sz w:val="20"/>
                <w:szCs w:val="20"/>
                <w:rtl/>
              </w:rPr>
            </w:pPr>
          </w:p>
          <w:p w:rsidR="005A47B6" w:rsidRDefault="005A47B6">
            <w:pPr>
              <w:rPr>
                <w:rFonts w:asciiTheme="minorBidi" w:hAnsiTheme="minorBidi"/>
                <w:sz w:val="20"/>
                <w:szCs w:val="20"/>
                <w:rtl/>
              </w:rPr>
            </w:pPr>
            <w:r>
              <w:rPr>
                <w:rFonts w:asciiTheme="minorBidi" w:hAnsiTheme="minorBidi" w:hint="cs"/>
                <w:sz w:val="20"/>
                <w:szCs w:val="20"/>
                <w:rtl/>
              </w:rPr>
              <w:t>משנה</w:t>
            </w:r>
          </w:p>
          <w:p w:rsidR="005A47B6" w:rsidRDefault="005A47B6">
            <w:pPr>
              <w:rPr>
                <w:rFonts w:asciiTheme="minorBidi" w:hAnsiTheme="minorBidi"/>
                <w:sz w:val="20"/>
                <w:szCs w:val="20"/>
                <w:rtl/>
              </w:rPr>
            </w:pPr>
          </w:p>
          <w:p w:rsidR="005A47B6" w:rsidRDefault="005A47B6">
            <w:pPr>
              <w:rPr>
                <w:rFonts w:asciiTheme="minorBidi" w:hAnsiTheme="minorBidi"/>
                <w:sz w:val="20"/>
                <w:szCs w:val="20"/>
                <w:rtl/>
              </w:rPr>
            </w:pPr>
          </w:p>
          <w:p w:rsidR="005A47B6" w:rsidRDefault="005A47B6">
            <w:pPr>
              <w:rPr>
                <w:rFonts w:asciiTheme="minorBidi" w:hAnsiTheme="minorBidi"/>
                <w:sz w:val="20"/>
                <w:szCs w:val="20"/>
                <w:rtl/>
              </w:rPr>
            </w:pPr>
          </w:p>
          <w:p w:rsidR="005A47B6" w:rsidRDefault="005A47B6">
            <w:pPr>
              <w:rPr>
                <w:rFonts w:asciiTheme="minorBidi" w:hAnsiTheme="minorBidi"/>
                <w:sz w:val="20"/>
                <w:szCs w:val="20"/>
                <w:rtl/>
              </w:rPr>
            </w:pPr>
          </w:p>
          <w:p w:rsidR="005A47B6" w:rsidRDefault="005A47B6">
            <w:pPr>
              <w:rPr>
                <w:rFonts w:asciiTheme="minorBidi" w:hAnsiTheme="minorBidi"/>
                <w:sz w:val="20"/>
                <w:szCs w:val="20"/>
                <w:rtl/>
              </w:rPr>
            </w:pPr>
          </w:p>
          <w:p w:rsidR="005A47B6" w:rsidRDefault="005A47B6">
            <w:pPr>
              <w:rPr>
                <w:rFonts w:asciiTheme="minorBidi" w:hAnsiTheme="minorBidi"/>
                <w:sz w:val="20"/>
                <w:szCs w:val="20"/>
                <w:rtl/>
              </w:rPr>
            </w:pPr>
            <w:r>
              <w:rPr>
                <w:rFonts w:asciiTheme="minorBidi" w:hAnsiTheme="minorBidi" w:hint="cs"/>
                <w:sz w:val="20"/>
                <w:szCs w:val="20"/>
                <w:rtl/>
              </w:rPr>
              <w:t>שאלה</w:t>
            </w:r>
          </w:p>
          <w:p w:rsidR="005A47B6" w:rsidRDefault="005A47B6">
            <w:pPr>
              <w:rPr>
                <w:rFonts w:asciiTheme="minorBidi" w:hAnsiTheme="minorBidi"/>
                <w:sz w:val="20"/>
                <w:szCs w:val="20"/>
                <w:rtl/>
              </w:rPr>
            </w:pPr>
          </w:p>
          <w:p w:rsidR="005A47B6" w:rsidRDefault="005A47B6">
            <w:pPr>
              <w:rPr>
                <w:rFonts w:asciiTheme="minorBidi" w:hAnsiTheme="minorBidi"/>
                <w:sz w:val="20"/>
                <w:szCs w:val="20"/>
                <w:rtl/>
              </w:rPr>
            </w:pPr>
          </w:p>
          <w:p w:rsidR="005A47B6" w:rsidRDefault="005A47B6">
            <w:pPr>
              <w:rPr>
                <w:rFonts w:asciiTheme="minorBidi" w:hAnsiTheme="minorBidi"/>
                <w:sz w:val="20"/>
                <w:szCs w:val="20"/>
                <w:rtl/>
              </w:rPr>
            </w:pPr>
          </w:p>
          <w:p w:rsidR="005A47B6" w:rsidRDefault="005A47B6">
            <w:pPr>
              <w:rPr>
                <w:rFonts w:asciiTheme="minorBidi" w:hAnsiTheme="minorBidi"/>
                <w:sz w:val="20"/>
                <w:szCs w:val="20"/>
                <w:rtl/>
              </w:rPr>
            </w:pPr>
          </w:p>
          <w:p w:rsidR="005A47B6" w:rsidRDefault="005A47B6">
            <w:pPr>
              <w:rPr>
                <w:rFonts w:asciiTheme="minorBidi" w:hAnsiTheme="minorBidi"/>
                <w:sz w:val="20"/>
                <w:szCs w:val="20"/>
                <w:rtl/>
              </w:rPr>
            </w:pPr>
            <w:r>
              <w:rPr>
                <w:rFonts w:asciiTheme="minorBidi" w:hAnsiTheme="minorBidi" w:hint="cs"/>
                <w:sz w:val="20"/>
                <w:szCs w:val="20"/>
                <w:rtl/>
              </w:rPr>
              <w:t>הסבר רבה למשנה</w:t>
            </w:r>
          </w:p>
          <w:p w:rsidR="005A47B6" w:rsidRDefault="005A47B6">
            <w:pPr>
              <w:rPr>
                <w:rFonts w:asciiTheme="minorBidi" w:hAnsiTheme="minorBidi"/>
                <w:sz w:val="20"/>
                <w:szCs w:val="20"/>
                <w:rtl/>
              </w:rPr>
            </w:pPr>
          </w:p>
          <w:p w:rsidR="005A47B6" w:rsidRDefault="005A47B6">
            <w:pPr>
              <w:rPr>
                <w:rFonts w:asciiTheme="minorBidi" w:hAnsiTheme="minorBidi"/>
                <w:sz w:val="20"/>
                <w:szCs w:val="20"/>
                <w:rtl/>
              </w:rPr>
            </w:pPr>
          </w:p>
          <w:p w:rsidR="005A47B6" w:rsidRDefault="005A47B6">
            <w:pPr>
              <w:rPr>
                <w:rFonts w:asciiTheme="minorBidi" w:hAnsiTheme="minorBidi"/>
                <w:sz w:val="20"/>
                <w:szCs w:val="20"/>
                <w:rtl/>
              </w:rPr>
            </w:pPr>
          </w:p>
          <w:p w:rsidR="005A47B6" w:rsidRDefault="001156D9">
            <w:pPr>
              <w:rPr>
                <w:rFonts w:asciiTheme="minorBidi" w:hAnsiTheme="minorBidi"/>
                <w:sz w:val="20"/>
                <w:szCs w:val="20"/>
                <w:rtl/>
              </w:rPr>
            </w:pPr>
            <w:r>
              <w:rPr>
                <w:rFonts w:asciiTheme="minorBidi" w:hAnsiTheme="minorBidi" w:hint="cs"/>
                <w:sz w:val="20"/>
                <w:szCs w:val="20"/>
                <w:rtl/>
              </w:rPr>
              <w:t>הערת צמצום הבנת משנה</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1156D9" w:rsidRDefault="001156D9">
            <w:pPr>
              <w:rPr>
                <w:rFonts w:asciiTheme="minorBidi" w:hAnsiTheme="minorBidi"/>
                <w:sz w:val="20"/>
                <w:szCs w:val="20"/>
                <w:rtl/>
              </w:rPr>
            </w:pPr>
          </w:p>
          <w:p w:rsidR="001156D9" w:rsidRDefault="001156D9">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בריתא מחזקת לצמצום</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המשך הבריתא</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מימרא של רב יהודה</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מר זוטרא מוסיף תנאי הלכתי לרב יהודה.</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שאלה מבריתא על רב יהודה</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E70B27" w:rsidRDefault="00E70B27">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תשובה</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שאלה</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תשובה</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שאלה</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הסבר רבה לבריתא</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שאלה</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תשובה</w:t>
            </w:r>
            <w:r w:rsidR="00595B91">
              <w:rPr>
                <w:rFonts w:asciiTheme="minorBidi" w:hAnsiTheme="minorBidi" w:hint="cs"/>
                <w:sz w:val="20"/>
                <w:szCs w:val="20"/>
                <w:rtl/>
              </w:rPr>
              <w:t xml:space="preserve"> ושאלה</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AD0D4E" w:rsidRDefault="00AD0D4E">
            <w:pPr>
              <w:rPr>
                <w:rFonts w:asciiTheme="minorBidi" w:hAnsiTheme="minorBidi"/>
                <w:sz w:val="20"/>
                <w:szCs w:val="20"/>
                <w:rtl/>
              </w:rPr>
            </w:pPr>
          </w:p>
          <w:p w:rsidR="00AD0D4E" w:rsidRDefault="00AD0D4E">
            <w:pPr>
              <w:rPr>
                <w:rFonts w:asciiTheme="minorBidi" w:hAnsiTheme="minorBidi"/>
                <w:sz w:val="20"/>
                <w:szCs w:val="20"/>
                <w:rtl/>
              </w:rPr>
            </w:pPr>
          </w:p>
          <w:p w:rsidR="007F4AC2" w:rsidRDefault="00AD0D4E">
            <w:pPr>
              <w:rPr>
                <w:rFonts w:asciiTheme="minorBidi" w:hAnsiTheme="minorBidi"/>
                <w:sz w:val="20"/>
                <w:szCs w:val="20"/>
                <w:rtl/>
              </w:rPr>
            </w:pPr>
            <w:r>
              <w:rPr>
                <w:rFonts w:asciiTheme="minorBidi" w:hAnsiTheme="minorBidi" w:hint="cs"/>
                <w:sz w:val="20"/>
                <w:szCs w:val="20"/>
                <w:rtl/>
              </w:rPr>
              <w:t>תשובה ודחייתה</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תשובה</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שאלה</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DB148F" w:rsidRDefault="00DB148F">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תשובה</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שאלה</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הסבר מתוקן של רבא</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חיזוק רבא בעזרת מימרא אחרת שלו</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נהרבלאי חולקים על רבא</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056BF2" w:rsidRDefault="00056BF2">
            <w:pPr>
              <w:rPr>
                <w:rFonts w:asciiTheme="minorBidi" w:hAnsiTheme="minorBidi"/>
                <w:sz w:val="20"/>
                <w:szCs w:val="20"/>
                <w:rtl/>
              </w:rPr>
            </w:pPr>
          </w:p>
          <w:p w:rsidR="00056BF2" w:rsidRDefault="00056BF2">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מימרא בשם חכמי ארץ ישראל</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r>
              <w:rPr>
                <w:rFonts w:asciiTheme="minorBidi" w:hAnsiTheme="minorBidi" w:hint="cs"/>
                <w:sz w:val="20"/>
                <w:szCs w:val="20"/>
                <w:rtl/>
              </w:rPr>
              <w:t>בירור מי אמר מה במימרא מארץ ישראל</w:t>
            </w: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Default="007F4AC2">
            <w:pPr>
              <w:rPr>
                <w:rFonts w:asciiTheme="minorBidi" w:hAnsiTheme="minorBidi"/>
                <w:sz w:val="20"/>
                <w:szCs w:val="20"/>
                <w:rtl/>
              </w:rPr>
            </w:pPr>
          </w:p>
          <w:p w:rsidR="007F4AC2" w:rsidRPr="005A47B6" w:rsidRDefault="007F4AC2">
            <w:pPr>
              <w:rPr>
                <w:rFonts w:asciiTheme="minorBidi" w:hAnsiTheme="minorBidi"/>
                <w:sz w:val="20"/>
                <w:szCs w:val="20"/>
                <w:rtl/>
              </w:rPr>
            </w:pPr>
          </w:p>
        </w:tc>
        <w:tc>
          <w:tcPr>
            <w:tcW w:w="5812" w:type="dxa"/>
          </w:tcPr>
          <w:p w:rsidR="00005669" w:rsidRPr="00005669" w:rsidRDefault="00ED0459" w:rsidP="00005669">
            <w:pPr>
              <w:rPr>
                <w:rFonts w:cs="Guttman Keren"/>
                <w:sz w:val="20"/>
                <w:szCs w:val="20"/>
                <w:rtl/>
              </w:rPr>
            </w:pPr>
            <w:r>
              <w:rPr>
                <w:rFonts w:cs="Guttman Keren" w:hint="cs"/>
                <w:sz w:val="20"/>
                <w:szCs w:val="20"/>
                <w:rtl/>
              </w:rPr>
              <w:lastRenderedPageBreak/>
              <w:t>סוגיה 16: [הסוגיה</w:t>
            </w:r>
            <w:r w:rsidR="005A47B6">
              <w:rPr>
                <w:rFonts w:cs="Guttman Keren" w:hint="cs"/>
                <w:sz w:val="20"/>
                <w:szCs w:val="20"/>
                <w:rtl/>
              </w:rPr>
              <w:t xml:space="preserve"> מורכבת משתי סוגיות אמוראיות בבליות עם תוספות תלמודיות]</w:t>
            </w:r>
          </w:p>
          <w:p w:rsidR="00005669" w:rsidRPr="00005669" w:rsidRDefault="00005669" w:rsidP="00005669">
            <w:pPr>
              <w:rPr>
                <w:rFonts w:cs="Guttman Keren"/>
                <w:sz w:val="20"/>
                <w:szCs w:val="20"/>
                <w:rtl/>
              </w:rPr>
            </w:pPr>
          </w:p>
          <w:p w:rsidR="006911B9" w:rsidRPr="007B0214" w:rsidRDefault="00005669" w:rsidP="00ED0459">
            <w:pPr>
              <w:rPr>
                <w:rFonts w:cs="Guttman Keren"/>
                <w:color w:val="0070C0"/>
                <w:sz w:val="20"/>
                <w:szCs w:val="20"/>
                <w:rtl/>
              </w:rPr>
            </w:pPr>
            <w:r w:rsidRPr="007B0214">
              <w:rPr>
                <w:rFonts w:cs="Guttman Keren" w:hint="cs"/>
                <w:color w:val="0070C0"/>
                <w:sz w:val="20"/>
                <w:szCs w:val="20"/>
                <w:rtl/>
              </w:rPr>
              <w:t>שאפר</w:t>
            </w:r>
            <w:r w:rsidRPr="007B0214">
              <w:rPr>
                <w:rFonts w:cs="Guttman Keren"/>
                <w:color w:val="0070C0"/>
                <w:sz w:val="20"/>
                <w:szCs w:val="20"/>
                <w:rtl/>
              </w:rPr>
              <w:t xml:space="preserve"> </w:t>
            </w:r>
            <w:r w:rsidRPr="007B0214">
              <w:rPr>
                <w:rFonts w:cs="Guttman Keren" w:hint="cs"/>
                <w:color w:val="0070C0"/>
                <w:sz w:val="20"/>
                <w:szCs w:val="20"/>
                <w:rtl/>
              </w:rPr>
              <w:t>כירה</w:t>
            </w:r>
            <w:r w:rsidRPr="007B0214">
              <w:rPr>
                <w:rFonts w:cs="Guttman Keren"/>
                <w:color w:val="0070C0"/>
                <w:sz w:val="20"/>
                <w:szCs w:val="20"/>
                <w:rtl/>
              </w:rPr>
              <w:t xml:space="preserve"> </w:t>
            </w:r>
            <w:r w:rsidRPr="007B0214">
              <w:rPr>
                <w:rFonts w:cs="Guttman Keren" w:hint="cs"/>
                <w:color w:val="0070C0"/>
                <w:sz w:val="20"/>
                <w:szCs w:val="20"/>
                <w:rtl/>
              </w:rPr>
              <w:t>מוכן</w:t>
            </w:r>
            <w:r w:rsidRPr="007B0214">
              <w:rPr>
                <w:rFonts w:cs="Guttman Keren"/>
                <w:color w:val="0070C0"/>
                <w:sz w:val="20"/>
                <w:szCs w:val="20"/>
                <w:rtl/>
              </w:rPr>
              <w:t xml:space="preserve"> </w:t>
            </w:r>
            <w:r w:rsidRPr="007B0214">
              <w:rPr>
                <w:rFonts w:cs="Guttman Keren" w:hint="cs"/>
                <w:color w:val="0070C0"/>
                <w:sz w:val="20"/>
                <w:szCs w:val="20"/>
                <w:rtl/>
              </w:rPr>
              <w:t>הוא</w:t>
            </w:r>
            <w:r w:rsidRPr="007B0214">
              <w:rPr>
                <w:rFonts w:cs="Guttman Keren"/>
                <w:color w:val="0070C0"/>
                <w:sz w:val="20"/>
                <w:szCs w:val="20"/>
                <w:rtl/>
              </w:rPr>
              <w:t xml:space="preserve">. </w:t>
            </w:r>
          </w:p>
          <w:p w:rsidR="006911B9" w:rsidRDefault="006911B9" w:rsidP="00ED0459">
            <w:pPr>
              <w:rPr>
                <w:rFonts w:cs="Guttman Keren"/>
                <w:sz w:val="20"/>
                <w:szCs w:val="20"/>
                <w:rtl/>
              </w:rPr>
            </w:pPr>
          </w:p>
          <w:p w:rsidR="00CC4225" w:rsidRDefault="00CC4225" w:rsidP="00ED0459">
            <w:pPr>
              <w:rPr>
                <w:rFonts w:cs="Guttman Keren"/>
                <w:sz w:val="20"/>
                <w:szCs w:val="20"/>
                <w:rtl/>
              </w:rPr>
            </w:pPr>
          </w:p>
          <w:p w:rsidR="00CC4225" w:rsidRDefault="00CC4225" w:rsidP="00ED0459">
            <w:pPr>
              <w:rPr>
                <w:rFonts w:cs="Guttman Keren"/>
                <w:sz w:val="20"/>
                <w:szCs w:val="20"/>
                <w:rtl/>
              </w:rPr>
            </w:pPr>
          </w:p>
          <w:p w:rsidR="00CC4225" w:rsidRDefault="00CC4225" w:rsidP="00ED0459">
            <w:pPr>
              <w:rPr>
                <w:rFonts w:cs="Guttman Keren"/>
                <w:sz w:val="20"/>
                <w:szCs w:val="20"/>
                <w:rtl/>
              </w:rPr>
            </w:pPr>
          </w:p>
          <w:p w:rsidR="006911B9" w:rsidRDefault="007B0214" w:rsidP="00ED0459">
            <w:pPr>
              <w:rPr>
                <w:rFonts w:cs="Guttman Keren"/>
                <w:sz w:val="20"/>
                <w:szCs w:val="20"/>
                <w:rtl/>
              </w:rPr>
            </w:pPr>
            <w:r>
              <w:rPr>
                <w:rFonts w:cs="Guttman Keren"/>
                <w:color w:val="0070C0"/>
                <w:sz w:val="20"/>
                <w:szCs w:val="20"/>
                <w:rtl/>
              </w:rPr>
              <w:tab/>
            </w:r>
            <w:r w:rsidR="00005669" w:rsidRPr="007B0214">
              <w:rPr>
                <w:rFonts w:cs="Guttman Keren" w:hint="cs"/>
                <w:color w:val="0070C0"/>
                <w:sz w:val="20"/>
                <w:szCs w:val="20"/>
                <w:rtl/>
              </w:rPr>
              <w:t>אפר</w:t>
            </w:r>
            <w:r w:rsidR="00005669" w:rsidRPr="007B0214">
              <w:rPr>
                <w:rFonts w:cs="Guttman Keren"/>
                <w:color w:val="0070C0"/>
                <w:sz w:val="20"/>
                <w:szCs w:val="20"/>
                <w:rtl/>
              </w:rPr>
              <w:t xml:space="preserve"> </w:t>
            </w:r>
            <w:r w:rsidR="00005669" w:rsidRPr="007B0214">
              <w:rPr>
                <w:rFonts w:cs="Guttman Keren" w:hint="cs"/>
                <w:color w:val="0070C0"/>
                <w:sz w:val="20"/>
                <w:szCs w:val="20"/>
                <w:rtl/>
              </w:rPr>
              <w:t>כירה</w:t>
            </w:r>
            <w:r w:rsidR="00005669" w:rsidRPr="007B0214">
              <w:rPr>
                <w:rFonts w:cs="Guttman Keren"/>
                <w:color w:val="0070C0"/>
                <w:sz w:val="20"/>
                <w:szCs w:val="20"/>
                <w:rtl/>
              </w:rPr>
              <w:t xml:space="preserve"> </w:t>
            </w:r>
            <w:r w:rsidR="00005669" w:rsidRPr="00005669">
              <w:rPr>
                <w:rFonts w:cs="Guttman Keren" w:hint="cs"/>
                <w:sz w:val="20"/>
                <w:szCs w:val="20"/>
                <w:rtl/>
              </w:rPr>
              <w:t>מאן</w:t>
            </w:r>
            <w:r w:rsidR="00005669" w:rsidRPr="00005669">
              <w:rPr>
                <w:rFonts w:cs="Guttman Keren"/>
                <w:sz w:val="20"/>
                <w:szCs w:val="20"/>
                <w:rtl/>
              </w:rPr>
              <w:t xml:space="preserve"> </w:t>
            </w:r>
            <w:r w:rsidR="00005669" w:rsidRPr="00005669">
              <w:rPr>
                <w:rFonts w:cs="Guttman Keren" w:hint="cs"/>
                <w:sz w:val="20"/>
                <w:szCs w:val="20"/>
                <w:rtl/>
              </w:rPr>
              <w:t>דכר</w:t>
            </w:r>
            <w:r w:rsidR="00005669" w:rsidRPr="00005669">
              <w:rPr>
                <w:rFonts w:cs="Guttman Keren"/>
                <w:sz w:val="20"/>
                <w:szCs w:val="20"/>
                <w:rtl/>
              </w:rPr>
              <w:t xml:space="preserve"> </w:t>
            </w:r>
            <w:r w:rsidR="00005669" w:rsidRPr="00005669">
              <w:rPr>
                <w:rFonts w:cs="Guttman Keren" w:hint="cs"/>
                <w:sz w:val="20"/>
                <w:szCs w:val="20"/>
                <w:rtl/>
              </w:rPr>
              <w:t>שמיה</w:t>
            </w:r>
            <w:r w:rsidR="006911B9">
              <w:rPr>
                <w:rFonts w:cs="Guttman Keren"/>
                <w:sz w:val="20"/>
                <w:szCs w:val="20"/>
                <w:rtl/>
              </w:rPr>
              <w:t xml:space="preserve">? </w:t>
            </w:r>
          </w:p>
          <w:p w:rsidR="006911B9" w:rsidRDefault="006911B9" w:rsidP="00ED0459">
            <w:pPr>
              <w:rPr>
                <w:rFonts w:cs="Guttman Keren"/>
                <w:sz w:val="20"/>
                <w:szCs w:val="20"/>
                <w:rtl/>
              </w:rPr>
            </w:pPr>
          </w:p>
          <w:p w:rsidR="00CC4225" w:rsidRDefault="00CC4225" w:rsidP="00ED0459">
            <w:pPr>
              <w:rPr>
                <w:rFonts w:cs="Guttman Keren"/>
                <w:color w:val="FF0000"/>
                <w:sz w:val="20"/>
                <w:szCs w:val="20"/>
                <w:rtl/>
              </w:rPr>
            </w:pPr>
          </w:p>
          <w:p w:rsidR="00CC4225" w:rsidRDefault="00CC4225" w:rsidP="00ED0459">
            <w:pPr>
              <w:rPr>
                <w:rFonts w:cs="Guttman Keren"/>
                <w:color w:val="FF0000"/>
                <w:sz w:val="20"/>
                <w:szCs w:val="20"/>
                <w:rtl/>
              </w:rPr>
            </w:pPr>
          </w:p>
          <w:p w:rsidR="006911B9" w:rsidRPr="007B0214" w:rsidRDefault="00005669" w:rsidP="00ED0459">
            <w:pPr>
              <w:rPr>
                <w:rFonts w:cs="Guttman Keren"/>
                <w:color w:val="FF0000"/>
                <w:sz w:val="20"/>
                <w:szCs w:val="20"/>
                <w:rtl/>
              </w:rPr>
            </w:pPr>
            <w:r w:rsidRPr="007B0214">
              <w:rPr>
                <w:rFonts w:cs="Guttman Keren" w:hint="cs"/>
                <w:color w:val="FF0000"/>
                <w:sz w:val="20"/>
                <w:szCs w:val="20"/>
                <w:rtl/>
              </w:rPr>
              <w:t>אמר</w:t>
            </w:r>
            <w:r w:rsidRPr="007B0214">
              <w:rPr>
                <w:rFonts w:cs="Guttman Keren"/>
                <w:color w:val="FF0000"/>
                <w:sz w:val="20"/>
                <w:szCs w:val="20"/>
                <w:rtl/>
              </w:rPr>
              <w:t xml:space="preserve"> </w:t>
            </w:r>
            <w:r w:rsidRPr="007B0214">
              <w:rPr>
                <w:rFonts w:cs="Guttman Keren" w:hint="cs"/>
                <w:color w:val="FF0000"/>
                <w:sz w:val="20"/>
                <w:szCs w:val="20"/>
                <w:rtl/>
              </w:rPr>
              <w:t>רבה</w:t>
            </w:r>
            <w:r w:rsidRPr="007B0214">
              <w:rPr>
                <w:rFonts w:cs="Guttman Keren"/>
                <w:color w:val="FF0000"/>
                <w:sz w:val="20"/>
                <w:szCs w:val="20"/>
                <w:rtl/>
              </w:rPr>
              <w:t xml:space="preserve">: </w:t>
            </w:r>
          </w:p>
          <w:p w:rsidR="006911B9" w:rsidRDefault="00005669" w:rsidP="00ED0459">
            <w:pPr>
              <w:rPr>
                <w:rFonts w:cs="Guttman Keren"/>
                <w:sz w:val="20"/>
                <w:szCs w:val="20"/>
                <w:rtl/>
              </w:rPr>
            </w:pPr>
            <w:r w:rsidRPr="007B0214">
              <w:rPr>
                <w:rFonts w:cs="Guttman Keren" w:hint="cs"/>
                <w:color w:val="FF0000"/>
                <w:sz w:val="20"/>
                <w:szCs w:val="20"/>
                <w:rtl/>
              </w:rPr>
              <w:t>הכי</w:t>
            </w:r>
            <w:r w:rsidRPr="007B0214">
              <w:rPr>
                <w:rFonts w:cs="Guttman Keren"/>
                <w:color w:val="FF0000"/>
                <w:sz w:val="20"/>
                <w:szCs w:val="20"/>
                <w:rtl/>
              </w:rPr>
              <w:t xml:space="preserve"> </w:t>
            </w:r>
            <w:r w:rsidRPr="007B0214">
              <w:rPr>
                <w:rFonts w:cs="Guttman Keren" w:hint="cs"/>
                <w:color w:val="FF0000"/>
                <w:sz w:val="20"/>
                <w:szCs w:val="20"/>
                <w:rtl/>
              </w:rPr>
              <w:t>קאמר</w:t>
            </w:r>
            <w:r w:rsidRPr="007B0214">
              <w:rPr>
                <w:rFonts w:cs="Guttman Keren"/>
                <w:color w:val="FF0000"/>
                <w:sz w:val="20"/>
                <w:szCs w:val="20"/>
                <w:rtl/>
              </w:rPr>
              <w:t xml:space="preserve">: </w:t>
            </w:r>
            <w:r w:rsidRPr="007B0214">
              <w:rPr>
                <w:rFonts w:cs="Guttman Keren" w:hint="cs"/>
                <w:color w:val="FF0000"/>
                <w:sz w:val="20"/>
                <w:szCs w:val="20"/>
                <w:rtl/>
              </w:rPr>
              <w:t>ו</w:t>
            </w:r>
            <w:r w:rsidRPr="007B0214">
              <w:rPr>
                <w:rFonts w:cs="Guttman Keren" w:hint="cs"/>
                <w:color w:val="0070C0"/>
                <w:sz w:val="20"/>
                <w:szCs w:val="20"/>
                <w:rtl/>
              </w:rPr>
              <w:t>אפר</w:t>
            </w:r>
            <w:r w:rsidRPr="007B0214">
              <w:rPr>
                <w:rFonts w:cs="Guttman Keren"/>
                <w:color w:val="0070C0"/>
                <w:sz w:val="20"/>
                <w:szCs w:val="20"/>
                <w:rtl/>
              </w:rPr>
              <w:t xml:space="preserve"> </w:t>
            </w:r>
            <w:r w:rsidRPr="007B0214">
              <w:rPr>
                <w:rFonts w:cs="Guttman Keren" w:hint="cs"/>
                <w:color w:val="0070C0"/>
                <w:sz w:val="20"/>
                <w:szCs w:val="20"/>
                <w:rtl/>
              </w:rPr>
              <w:t>כירה</w:t>
            </w:r>
            <w:r w:rsidRPr="007B0214">
              <w:rPr>
                <w:rFonts w:cs="Guttman Keren"/>
                <w:color w:val="0070C0"/>
                <w:sz w:val="20"/>
                <w:szCs w:val="20"/>
                <w:rtl/>
              </w:rPr>
              <w:t xml:space="preserve"> </w:t>
            </w:r>
            <w:r w:rsidRPr="007B0214">
              <w:rPr>
                <w:rFonts w:cs="Guttman Keren" w:hint="cs"/>
                <w:color w:val="0070C0"/>
                <w:sz w:val="20"/>
                <w:szCs w:val="20"/>
                <w:rtl/>
              </w:rPr>
              <w:t>מוכן</w:t>
            </w:r>
            <w:r w:rsidRPr="007B0214">
              <w:rPr>
                <w:rFonts w:cs="Guttman Keren"/>
                <w:color w:val="0070C0"/>
                <w:sz w:val="20"/>
                <w:szCs w:val="20"/>
                <w:rtl/>
              </w:rPr>
              <w:t xml:space="preserve"> </w:t>
            </w:r>
            <w:r w:rsidRPr="007B0214">
              <w:rPr>
                <w:rFonts w:cs="Guttman Keren" w:hint="cs"/>
                <w:color w:val="0070C0"/>
                <w:sz w:val="20"/>
                <w:szCs w:val="20"/>
                <w:rtl/>
              </w:rPr>
              <w:t>הוא</w:t>
            </w:r>
            <w:r w:rsidRPr="00005669">
              <w:rPr>
                <w:rFonts w:cs="Guttman Keren"/>
                <w:sz w:val="20"/>
                <w:szCs w:val="20"/>
                <w:rtl/>
              </w:rPr>
              <w:t xml:space="preserve">. </w:t>
            </w:r>
          </w:p>
          <w:p w:rsidR="006911B9" w:rsidRDefault="006911B9" w:rsidP="00ED0459">
            <w:pPr>
              <w:rPr>
                <w:rFonts w:cs="Guttman Keren"/>
                <w:sz w:val="20"/>
                <w:szCs w:val="20"/>
                <w:rtl/>
              </w:rPr>
            </w:pPr>
          </w:p>
          <w:p w:rsidR="00E91496" w:rsidRDefault="00E91496" w:rsidP="00ED0459">
            <w:pPr>
              <w:rPr>
                <w:rFonts w:cs="Guttman Keren"/>
                <w:color w:val="FF0000"/>
                <w:sz w:val="20"/>
                <w:szCs w:val="20"/>
                <w:rtl/>
              </w:rPr>
            </w:pPr>
          </w:p>
          <w:p w:rsidR="006911B9" w:rsidRPr="007B0214" w:rsidRDefault="00005669" w:rsidP="00ED0459">
            <w:pPr>
              <w:rPr>
                <w:rFonts w:cs="Guttman Keren"/>
                <w:color w:val="FF0000"/>
                <w:sz w:val="20"/>
                <w:szCs w:val="20"/>
                <w:rtl/>
              </w:rPr>
            </w:pPr>
            <w:r w:rsidRPr="007B0214">
              <w:rPr>
                <w:rFonts w:cs="Guttman Keren" w:hint="cs"/>
                <w:color w:val="FF0000"/>
                <w:sz w:val="20"/>
                <w:szCs w:val="20"/>
                <w:rtl/>
              </w:rPr>
              <w:t>אמר</w:t>
            </w:r>
            <w:r w:rsidRPr="007B0214">
              <w:rPr>
                <w:rFonts w:cs="Guttman Keren"/>
                <w:color w:val="FF0000"/>
                <w:sz w:val="20"/>
                <w:szCs w:val="20"/>
                <w:rtl/>
              </w:rPr>
              <w:t xml:space="preserve"> </w:t>
            </w:r>
            <w:r w:rsidRPr="007B0214">
              <w:rPr>
                <w:rFonts w:cs="Guttman Keren" w:hint="cs"/>
                <w:color w:val="FF0000"/>
                <w:sz w:val="20"/>
                <w:szCs w:val="20"/>
                <w:rtl/>
              </w:rPr>
              <w:t>רב</w:t>
            </w:r>
            <w:r w:rsidRPr="007B0214">
              <w:rPr>
                <w:rFonts w:cs="Guttman Keren"/>
                <w:color w:val="FF0000"/>
                <w:sz w:val="20"/>
                <w:szCs w:val="20"/>
                <w:rtl/>
              </w:rPr>
              <w:t xml:space="preserve"> </w:t>
            </w:r>
            <w:r w:rsidRPr="007B0214">
              <w:rPr>
                <w:rFonts w:cs="Guttman Keren" w:hint="cs"/>
                <w:color w:val="FF0000"/>
                <w:sz w:val="20"/>
                <w:szCs w:val="20"/>
                <w:rtl/>
              </w:rPr>
              <w:t>יהודה</w:t>
            </w:r>
            <w:r w:rsidRPr="007B0214">
              <w:rPr>
                <w:rFonts w:cs="Guttman Keren"/>
                <w:color w:val="FF0000"/>
                <w:sz w:val="20"/>
                <w:szCs w:val="20"/>
                <w:rtl/>
              </w:rPr>
              <w:t xml:space="preserve"> </w:t>
            </w:r>
            <w:r w:rsidRPr="007B0214">
              <w:rPr>
                <w:rFonts w:cs="Guttman Keren" w:hint="cs"/>
                <w:color w:val="FF0000"/>
                <w:sz w:val="20"/>
                <w:szCs w:val="20"/>
                <w:rtl/>
              </w:rPr>
              <w:t>אמר</w:t>
            </w:r>
            <w:r w:rsidRPr="007B0214">
              <w:rPr>
                <w:rFonts w:cs="Guttman Keren"/>
                <w:color w:val="FF0000"/>
                <w:sz w:val="20"/>
                <w:szCs w:val="20"/>
                <w:rtl/>
              </w:rPr>
              <w:t xml:space="preserve"> </w:t>
            </w:r>
            <w:r w:rsidRPr="007B0214">
              <w:rPr>
                <w:rFonts w:cs="Guttman Keren" w:hint="cs"/>
                <w:color w:val="FF0000"/>
                <w:sz w:val="20"/>
                <w:szCs w:val="20"/>
                <w:rtl/>
              </w:rPr>
              <w:t>רב</w:t>
            </w:r>
            <w:r w:rsidRPr="007B0214">
              <w:rPr>
                <w:rFonts w:cs="Guttman Keren"/>
                <w:color w:val="FF0000"/>
                <w:sz w:val="20"/>
                <w:szCs w:val="20"/>
                <w:rtl/>
              </w:rPr>
              <w:t xml:space="preserve">: </w:t>
            </w:r>
          </w:p>
          <w:p w:rsidR="006911B9" w:rsidRPr="007B0214" w:rsidRDefault="00005669" w:rsidP="00ED0459">
            <w:pPr>
              <w:rPr>
                <w:rFonts w:cs="Guttman Keren"/>
                <w:color w:val="FF0000"/>
                <w:sz w:val="20"/>
                <w:szCs w:val="20"/>
                <w:rtl/>
              </w:rPr>
            </w:pPr>
            <w:r w:rsidRPr="007B0214">
              <w:rPr>
                <w:rFonts w:cs="Guttman Keren" w:hint="cs"/>
                <w:color w:val="FF0000"/>
                <w:sz w:val="20"/>
                <w:szCs w:val="20"/>
                <w:rtl/>
              </w:rPr>
              <w:t>לא</w:t>
            </w:r>
            <w:r w:rsidRPr="007B0214">
              <w:rPr>
                <w:rFonts w:cs="Guttman Keren"/>
                <w:color w:val="FF0000"/>
                <w:sz w:val="20"/>
                <w:szCs w:val="20"/>
                <w:rtl/>
              </w:rPr>
              <w:t xml:space="preserve"> </w:t>
            </w:r>
            <w:r w:rsidRPr="007B0214">
              <w:rPr>
                <w:rFonts w:cs="Guttman Keren" w:hint="cs"/>
                <w:color w:val="FF0000"/>
                <w:sz w:val="20"/>
                <w:szCs w:val="20"/>
                <w:rtl/>
              </w:rPr>
              <w:t>שנו</w:t>
            </w:r>
            <w:r w:rsidRPr="007B0214">
              <w:rPr>
                <w:rFonts w:cs="Guttman Keren"/>
                <w:color w:val="FF0000"/>
                <w:sz w:val="20"/>
                <w:szCs w:val="20"/>
                <w:rtl/>
              </w:rPr>
              <w:t xml:space="preserve"> </w:t>
            </w:r>
            <w:r w:rsidRPr="007B0214">
              <w:rPr>
                <w:rFonts w:cs="Guttman Keren" w:hint="cs"/>
                <w:color w:val="FF0000"/>
                <w:sz w:val="20"/>
                <w:szCs w:val="20"/>
                <w:rtl/>
              </w:rPr>
              <w:t>אלא</w:t>
            </w:r>
            <w:r w:rsidRPr="007B0214">
              <w:rPr>
                <w:rFonts w:cs="Guttman Keren"/>
                <w:color w:val="FF0000"/>
                <w:sz w:val="20"/>
                <w:szCs w:val="20"/>
                <w:rtl/>
              </w:rPr>
              <w:t xml:space="preserve"> </w:t>
            </w:r>
            <w:r w:rsidRPr="007B0214">
              <w:rPr>
                <w:rFonts w:cs="Guttman Keren" w:hint="cs"/>
                <w:color w:val="FF0000"/>
                <w:sz w:val="20"/>
                <w:szCs w:val="20"/>
                <w:rtl/>
              </w:rPr>
              <w:t>שהוסק</w:t>
            </w:r>
            <w:r w:rsidRPr="007B0214">
              <w:rPr>
                <w:rFonts w:cs="Guttman Keren"/>
                <w:color w:val="FF0000"/>
                <w:sz w:val="20"/>
                <w:szCs w:val="20"/>
                <w:rtl/>
              </w:rPr>
              <w:t xml:space="preserve"> </w:t>
            </w:r>
            <w:r w:rsidRPr="007B0214">
              <w:rPr>
                <w:rFonts w:cs="Guttman Keren" w:hint="cs"/>
                <w:color w:val="FF0000"/>
                <w:sz w:val="20"/>
                <w:szCs w:val="20"/>
                <w:rtl/>
              </w:rPr>
              <w:t>מערב</w:t>
            </w:r>
            <w:r w:rsidRPr="007B0214">
              <w:rPr>
                <w:rFonts w:cs="Guttman Keren"/>
                <w:color w:val="FF0000"/>
                <w:sz w:val="20"/>
                <w:szCs w:val="20"/>
                <w:rtl/>
              </w:rPr>
              <w:t xml:space="preserve"> </w:t>
            </w:r>
            <w:r w:rsidRPr="007B0214">
              <w:rPr>
                <w:rFonts w:cs="Guttman Keren" w:hint="cs"/>
                <w:color w:val="FF0000"/>
                <w:sz w:val="20"/>
                <w:szCs w:val="20"/>
                <w:rtl/>
              </w:rPr>
              <w:t>יום</w:t>
            </w:r>
            <w:r w:rsidRPr="007B0214">
              <w:rPr>
                <w:rFonts w:cs="Guttman Keren"/>
                <w:color w:val="FF0000"/>
                <w:sz w:val="20"/>
                <w:szCs w:val="20"/>
                <w:rtl/>
              </w:rPr>
              <w:t xml:space="preserve"> </w:t>
            </w:r>
            <w:r w:rsidRPr="007B0214">
              <w:rPr>
                <w:rFonts w:cs="Guttman Keren" w:hint="cs"/>
                <w:color w:val="FF0000"/>
                <w:sz w:val="20"/>
                <w:szCs w:val="20"/>
                <w:rtl/>
              </w:rPr>
              <w:t>טוב</w:t>
            </w:r>
            <w:r w:rsidRPr="007B0214">
              <w:rPr>
                <w:rFonts w:cs="Guttman Keren"/>
                <w:color w:val="FF0000"/>
                <w:sz w:val="20"/>
                <w:szCs w:val="20"/>
                <w:rtl/>
              </w:rPr>
              <w:t xml:space="preserve">, </w:t>
            </w:r>
          </w:p>
          <w:p w:rsidR="006911B9" w:rsidRPr="007B0214" w:rsidRDefault="00005669" w:rsidP="00ED0459">
            <w:pPr>
              <w:rPr>
                <w:rFonts w:cs="Guttman Keren"/>
                <w:color w:val="FF0000"/>
                <w:sz w:val="20"/>
                <w:szCs w:val="20"/>
                <w:rtl/>
              </w:rPr>
            </w:pPr>
            <w:r w:rsidRPr="007B0214">
              <w:rPr>
                <w:rFonts w:cs="Guttman Keren" w:hint="cs"/>
                <w:color w:val="FF0000"/>
                <w:sz w:val="20"/>
                <w:szCs w:val="20"/>
                <w:rtl/>
              </w:rPr>
              <w:t>אבל</w:t>
            </w:r>
            <w:r w:rsidRPr="007B0214">
              <w:rPr>
                <w:rFonts w:cs="Guttman Keren"/>
                <w:color w:val="FF0000"/>
                <w:sz w:val="20"/>
                <w:szCs w:val="20"/>
                <w:rtl/>
              </w:rPr>
              <w:t xml:space="preserve"> </w:t>
            </w:r>
            <w:r w:rsidRPr="007B0214">
              <w:rPr>
                <w:rFonts w:cs="Guttman Keren" w:hint="cs"/>
                <w:color w:val="FF0000"/>
                <w:sz w:val="20"/>
                <w:szCs w:val="20"/>
                <w:rtl/>
              </w:rPr>
              <w:t>הוסק</w:t>
            </w:r>
            <w:r w:rsidRPr="007B0214">
              <w:rPr>
                <w:rFonts w:cs="Guttman Keren"/>
                <w:color w:val="FF0000"/>
                <w:sz w:val="20"/>
                <w:szCs w:val="20"/>
                <w:rtl/>
              </w:rPr>
              <w:t xml:space="preserve"> </w:t>
            </w:r>
            <w:r w:rsidRPr="007B0214">
              <w:rPr>
                <w:rFonts w:cs="Guttman Keren" w:hint="cs"/>
                <w:color w:val="FF0000"/>
                <w:sz w:val="20"/>
                <w:szCs w:val="20"/>
                <w:rtl/>
              </w:rPr>
              <w:t>ביום</w:t>
            </w:r>
            <w:r w:rsidRPr="007B0214">
              <w:rPr>
                <w:rFonts w:cs="Guttman Keren"/>
                <w:color w:val="FF0000"/>
                <w:sz w:val="20"/>
                <w:szCs w:val="20"/>
                <w:rtl/>
              </w:rPr>
              <w:t xml:space="preserve"> </w:t>
            </w:r>
            <w:r w:rsidRPr="007B0214">
              <w:rPr>
                <w:rFonts w:cs="Guttman Keren" w:hint="cs"/>
                <w:color w:val="FF0000"/>
                <w:sz w:val="20"/>
                <w:szCs w:val="20"/>
                <w:rtl/>
              </w:rPr>
              <w:t>טוב</w:t>
            </w:r>
            <w:r w:rsidRPr="007B0214">
              <w:rPr>
                <w:rFonts w:cs="Guttman Keren"/>
                <w:color w:val="FF0000"/>
                <w:sz w:val="20"/>
                <w:szCs w:val="20"/>
                <w:rtl/>
              </w:rPr>
              <w:t xml:space="preserve"> - </w:t>
            </w:r>
            <w:r w:rsidRPr="007B0214">
              <w:rPr>
                <w:rFonts w:cs="Guttman Keren" w:hint="cs"/>
                <w:color w:val="FF0000"/>
                <w:sz w:val="20"/>
                <w:szCs w:val="20"/>
                <w:rtl/>
              </w:rPr>
              <w:t>אסור</w:t>
            </w:r>
            <w:r w:rsidRPr="007B0214">
              <w:rPr>
                <w:rFonts w:cs="Guttman Keren"/>
                <w:color w:val="FF0000"/>
                <w:sz w:val="20"/>
                <w:szCs w:val="20"/>
                <w:rtl/>
              </w:rPr>
              <w:t xml:space="preserve">. </w:t>
            </w:r>
          </w:p>
          <w:p w:rsidR="006911B9" w:rsidRDefault="00005669" w:rsidP="00ED0459">
            <w:pPr>
              <w:rPr>
                <w:rFonts w:cs="Guttman Keren"/>
                <w:sz w:val="20"/>
                <w:szCs w:val="20"/>
                <w:rtl/>
              </w:rPr>
            </w:pPr>
            <w:r w:rsidRPr="007B0214">
              <w:rPr>
                <w:rFonts w:cs="Guttman Keren" w:hint="cs"/>
                <w:color w:val="FF0000"/>
                <w:sz w:val="20"/>
                <w:szCs w:val="20"/>
                <w:rtl/>
              </w:rPr>
              <w:t>ואם</w:t>
            </w:r>
            <w:r w:rsidRPr="007B0214">
              <w:rPr>
                <w:rFonts w:cs="Guttman Keren"/>
                <w:color w:val="FF0000"/>
                <w:sz w:val="20"/>
                <w:szCs w:val="20"/>
                <w:rtl/>
              </w:rPr>
              <w:t xml:space="preserve"> </w:t>
            </w:r>
            <w:r w:rsidRPr="007B0214">
              <w:rPr>
                <w:rFonts w:cs="Guttman Keren" w:hint="cs"/>
                <w:color w:val="FF0000"/>
                <w:sz w:val="20"/>
                <w:szCs w:val="20"/>
                <w:rtl/>
              </w:rPr>
              <w:t>ראוי</w:t>
            </w:r>
            <w:r w:rsidRPr="007B0214">
              <w:rPr>
                <w:rFonts w:cs="Guttman Keren"/>
                <w:color w:val="FF0000"/>
                <w:sz w:val="20"/>
                <w:szCs w:val="20"/>
                <w:rtl/>
              </w:rPr>
              <w:t xml:space="preserve"> </w:t>
            </w:r>
            <w:r w:rsidRPr="007B0214">
              <w:rPr>
                <w:rFonts w:cs="Guttman Keren" w:hint="cs"/>
                <w:color w:val="FF0000"/>
                <w:sz w:val="20"/>
                <w:szCs w:val="20"/>
                <w:rtl/>
              </w:rPr>
              <w:t>לצלות</w:t>
            </w:r>
            <w:r w:rsidRPr="007B0214">
              <w:rPr>
                <w:rFonts w:cs="Guttman Keren"/>
                <w:color w:val="FF0000"/>
                <w:sz w:val="20"/>
                <w:szCs w:val="20"/>
                <w:rtl/>
              </w:rPr>
              <w:t xml:space="preserve"> </w:t>
            </w:r>
            <w:r w:rsidRPr="007B0214">
              <w:rPr>
                <w:rFonts w:cs="Guttman Keren" w:hint="cs"/>
                <w:color w:val="FF0000"/>
                <w:sz w:val="20"/>
                <w:szCs w:val="20"/>
                <w:rtl/>
              </w:rPr>
              <w:t>בו</w:t>
            </w:r>
            <w:r w:rsidRPr="007B0214">
              <w:rPr>
                <w:rFonts w:cs="Guttman Keren"/>
                <w:color w:val="FF0000"/>
                <w:sz w:val="20"/>
                <w:szCs w:val="20"/>
                <w:rtl/>
              </w:rPr>
              <w:t xml:space="preserve"> </w:t>
            </w:r>
            <w:r w:rsidRPr="007B0214">
              <w:rPr>
                <w:rFonts w:cs="Guttman Keren" w:hint="cs"/>
                <w:color w:val="FF0000"/>
                <w:sz w:val="20"/>
                <w:szCs w:val="20"/>
                <w:rtl/>
              </w:rPr>
              <w:t>ביצה</w:t>
            </w:r>
            <w:r w:rsidRPr="007B0214">
              <w:rPr>
                <w:rFonts w:cs="Guttman Keren"/>
                <w:color w:val="FF0000"/>
                <w:sz w:val="20"/>
                <w:szCs w:val="20"/>
                <w:rtl/>
              </w:rPr>
              <w:t xml:space="preserve"> - </w:t>
            </w:r>
            <w:r w:rsidRPr="007B0214">
              <w:rPr>
                <w:rFonts w:cs="Guttman Keren" w:hint="cs"/>
                <w:color w:val="FF0000"/>
                <w:sz w:val="20"/>
                <w:szCs w:val="20"/>
                <w:rtl/>
              </w:rPr>
              <w:t>מותר</w:t>
            </w:r>
            <w:r w:rsidRPr="00005669">
              <w:rPr>
                <w:rFonts w:cs="Guttman Keren"/>
                <w:sz w:val="20"/>
                <w:szCs w:val="20"/>
                <w:rtl/>
              </w:rPr>
              <w:t xml:space="preserve">. </w:t>
            </w:r>
          </w:p>
          <w:p w:rsidR="006911B9" w:rsidRDefault="006911B9" w:rsidP="00ED0459">
            <w:pPr>
              <w:rPr>
                <w:rFonts w:cs="Guttman Keren"/>
                <w:sz w:val="20"/>
                <w:szCs w:val="20"/>
                <w:rtl/>
              </w:rPr>
            </w:pPr>
          </w:p>
          <w:p w:rsidR="00CC4225" w:rsidRDefault="00CC4225" w:rsidP="00ED0459">
            <w:pPr>
              <w:rPr>
                <w:rFonts w:cs="Guttman Keren"/>
                <w:sz w:val="20"/>
                <w:szCs w:val="20"/>
                <w:rtl/>
              </w:rPr>
            </w:pPr>
          </w:p>
          <w:p w:rsidR="00CC4225" w:rsidRDefault="00CC4225" w:rsidP="00ED0459">
            <w:pPr>
              <w:rPr>
                <w:rFonts w:cs="Guttman Keren"/>
                <w:sz w:val="20"/>
                <w:szCs w:val="20"/>
                <w:rtl/>
              </w:rPr>
            </w:pPr>
          </w:p>
          <w:p w:rsidR="001156D9" w:rsidRDefault="007B0214" w:rsidP="00ED0459">
            <w:pPr>
              <w:rPr>
                <w:rFonts w:cs="Guttman Keren"/>
                <w:sz w:val="20"/>
                <w:szCs w:val="20"/>
                <w:rtl/>
              </w:rPr>
            </w:pPr>
            <w:r>
              <w:rPr>
                <w:rFonts w:cs="Guttman Keren"/>
                <w:sz w:val="20"/>
                <w:szCs w:val="20"/>
                <w:rtl/>
              </w:rPr>
              <w:tab/>
            </w:r>
          </w:p>
          <w:p w:rsidR="006911B9" w:rsidRDefault="001156D9" w:rsidP="00ED0459">
            <w:pPr>
              <w:rPr>
                <w:rFonts w:cs="Guttman Keren"/>
                <w:sz w:val="20"/>
                <w:szCs w:val="20"/>
                <w:rtl/>
              </w:rPr>
            </w:pPr>
            <w:r>
              <w:rPr>
                <w:rFonts w:cs="Guttman Keren"/>
                <w:sz w:val="20"/>
                <w:szCs w:val="20"/>
                <w:rtl/>
              </w:rPr>
              <w:tab/>
            </w:r>
            <w:r w:rsidR="00005669" w:rsidRPr="00005669">
              <w:rPr>
                <w:rFonts w:cs="Guttman Keren" w:hint="cs"/>
                <w:sz w:val="20"/>
                <w:szCs w:val="20"/>
                <w:rtl/>
              </w:rPr>
              <w:t>תניא</w:t>
            </w:r>
            <w:r w:rsidR="00005669" w:rsidRPr="00005669">
              <w:rPr>
                <w:rFonts w:cs="Guttman Keren"/>
                <w:sz w:val="20"/>
                <w:szCs w:val="20"/>
                <w:rtl/>
              </w:rPr>
              <w:t xml:space="preserve"> </w:t>
            </w:r>
            <w:r w:rsidR="00005669" w:rsidRPr="00005669">
              <w:rPr>
                <w:rFonts w:cs="Guttman Keren" w:hint="cs"/>
                <w:sz w:val="20"/>
                <w:szCs w:val="20"/>
                <w:rtl/>
              </w:rPr>
              <w:t>נמי</w:t>
            </w:r>
            <w:r w:rsidR="00005669" w:rsidRPr="00005669">
              <w:rPr>
                <w:rFonts w:cs="Guttman Keren"/>
                <w:sz w:val="20"/>
                <w:szCs w:val="20"/>
                <w:rtl/>
              </w:rPr>
              <w:t xml:space="preserve"> </w:t>
            </w:r>
            <w:r w:rsidR="00005669" w:rsidRPr="00005669">
              <w:rPr>
                <w:rFonts w:cs="Guttman Keren" w:hint="cs"/>
                <w:sz w:val="20"/>
                <w:szCs w:val="20"/>
                <w:rtl/>
              </w:rPr>
              <w:t>הכי</w:t>
            </w:r>
            <w:r w:rsidR="00005669" w:rsidRPr="00005669">
              <w:rPr>
                <w:rFonts w:cs="Guttman Keren"/>
                <w:sz w:val="20"/>
                <w:szCs w:val="20"/>
                <w:rtl/>
              </w:rPr>
              <w:t xml:space="preserve">: </w:t>
            </w:r>
          </w:p>
          <w:p w:rsidR="006911B9" w:rsidRPr="007B0214" w:rsidRDefault="007B0214" w:rsidP="00ED0459">
            <w:pPr>
              <w:rPr>
                <w:rFonts w:cs="Guttman Keren"/>
                <w:color w:val="0070C0"/>
                <w:sz w:val="20"/>
                <w:szCs w:val="20"/>
                <w:rtl/>
              </w:rPr>
            </w:pPr>
            <w:r>
              <w:rPr>
                <w:rFonts w:cs="Guttman Keren"/>
                <w:sz w:val="20"/>
                <w:szCs w:val="20"/>
                <w:rtl/>
              </w:rPr>
              <w:tab/>
            </w:r>
            <w:r w:rsidR="00005669" w:rsidRPr="007B0214">
              <w:rPr>
                <w:rFonts w:cs="Guttman Keren" w:hint="cs"/>
                <w:color w:val="0070C0"/>
                <w:sz w:val="20"/>
                <w:szCs w:val="20"/>
                <w:rtl/>
              </w:rPr>
              <w:t>כשאמרו</w:t>
            </w:r>
            <w:r w:rsidR="00005669" w:rsidRPr="007B0214">
              <w:rPr>
                <w:rFonts w:cs="Guttman Keren"/>
                <w:color w:val="0070C0"/>
                <w:sz w:val="20"/>
                <w:szCs w:val="20"/>
                <w:rtl/>
              </w:rPr>
              <w:t xml:space="preserve"> </w:t>
            </w:r>
            <w:r w:rsidR="00005669" w:rsidRPr="007B0214">
              <w:rPr>
                <w:rFonts w:cs="Guttman Keren" w:hint="cs"/>
                <w:color w:val="0070C0"/>
                <w:sz w:val="20"/>
                <w:szCs w:val="20"/>
                <w:rtl/>
              </w:rPr>
              <w:t>אפר</w:t>
            </w:r>
            <w:r w:rsidR="00005669" w:rsidRPr="007B0214">
              <w:rPr>
                <w:rFonts w:cs="Guttman Keren"/>
                <w:color w:val="0070C0"/>
                <w:sz w:val="20"/>
                <w:szCs w:val="20"/>
                <w:rtl/>
              </w:rPr>
              <w:t xml:space="preserve"> </w:t>
            </w:r>
            <w:r w:rsidR="00005669" w:rsidRPr="007B0214">
              <w:rPr>
                <w:rFonts w:cs="Guttman Keren" w:hint="cs"/>
                <w:color w:val="0070C0"/>
                <w:sz w:val="20"/>
                <w:szCs w:val="20"/>
                <w:rtl/>
              </w:rPr>
              <w:t>כירה</w:t>
            </w:r>
            <w:r w:rsidR="00005669" w:rsidRPr="007B0214">
              <w:rPr>
                <w:rFonts w:cs="Guttman Keren"/>
                <w:color w:val="0070C0"/>
                <w:sz w:val="20"/>
                <w:szCs w:val="20"/>
                <w:rtl/>
              </w:rPr>
              <w:t xml:space="preserve"> </w:t>
            </w:r>
            <w:r w:rsidR="00005669" w:rsidRPr="007B0214">
              <w:rPr>
                <w:rFonts w:cs="Guttman Keren" w:hint="cs"/>
                <w:color w:val="0070C0"/>
                <w:sz w:val="20"/>
                <w:szCs w:val="20"/>
                <w:rtl/>
              </w:rPr>
              <w:t>מוכן</w:t>
            </w:r>
            <w:r w:rsidR="00005669" w:rsidRPr="007B0214">
              <w:rPr>
                <w:rFonts w:cs="Guttman Keren"/>
                <w:color w:val="0070C0"/>
                <w:sz w:val="20"/>
                <w:szCs w:val="20"/>
                <w:rtl/>
              </w:rPr>
              <w:t xml:space="preserve"> </w:t>
            </w:r>
            <w:r w:rsidR="00005669" w:rsidRPr="007B0214">
              <w:rPr>
                <w:rFonts w:cs="Guttman Keren" w:hint="cs"/>
                <w:color w:val="0070C0"/>
                <w:sz w:val="20"/>
                <w:szCs w:val="20"/>
                <w:rtl/>
              </w:rPr>
              <w:t>הוא</w:t>
            </w:r>
            <w:r w:rsidR="00005669" w:rsidRPr="007B0214">
              <w:rPr>
                <w:rFonts w:cs="Guttman Keren"/>
                <w:color w:val="0070C0"/>
                <w:sz w:val="20"/>
                <w:szCs w:val="20"/>
                <w:rtl/>
              </w:rPr>
              <w:t xml:space="preserve">, </w:t>
            </w:r>
          </w:p>
          <w:p w:rsidR="006911B9" w:rsidRPr="007B0214" w:rsidRDefault="007B0214" w:rsidP="00ED0459">
            <w:pPr>
              <w:rPr>
                <w:rFonts w:cs="Guttman Keren"/>
                <w:color w:val="0070C0"/>
                <w:sz w:val="20"/>
                <w:szCs w:val="20"/>
                <w:rtl/>
              </w:rPr>
            </w:pPr>
            <w:r w:rsidRPr="007B0214">
              <w:rPr>
                <w:rFonts w:cs="Guttman Keren"/>
                <w:color w:val="0070C0"/>
                <w:sz w:val="20"/>
                <w:szCs w:val="20"/>
                <w:rtl/>
              </w:rPr>
              <w:tab/>
            </w:r>
            <w:r w:rsidR="00005669" w:rsidRPr="007B0214">
              <w:rPr>
                <w:rFonts w:cs="Guttman Keren" w:hint="cs"/>
                <w:color w:val="0070C0"/>
                <w:sz w:val="20"/>
                <w:szCs w:val="20"/>
                <w:rtl/>
              </w:rPr>
              <w:t>לא</w:t>
            </w:r>
            <w:r w:rsidR="00005669" w:rsidRPr="007B0214">
              <w:rPr>
                <w:rFonts w:cs="Guttman Keren"/>
                <w:color w:val="0070C0"/>
                <w:sz w:val="20"/>
                <w:szCs w:val="20"/>
                <w:rtl/>
              </w:rPr>
              <w:t xml:space="preserve"> </w:t>
            </w:r>
            <w:r w:rsidR="00005669" w:rsidRPr="007B0214">
              <w:rPr>
                <w:rFonts w:cs="Guttman Keren" w:hint="cs"/>
                <w:color w:val="0070C0"/>
                <w:sz w:val="20"/>
                <w:szCs w:val="20"/>
                <w:rtl/>
              </w:rPr>
              <w:t>אמרו</w:t>
            </w:r>
            <w:r w:rsidR="00005669" w:rsidRPr="007B0214">
              <w:rPr>
                <w:rFonts w:cs="Guttman Keren"/>
                <w:color w:val="0070C0"/>
                <w:sz w:val="20"/>
                <w:szCs w:val="20"/>
                <w:rtl/>
              </w:rPr>
              <w:t xml:space="preserve"> </w:t>
            </w:r>
            <w:r w:rsidR="00005669" w:rsidRPr="007B0214">
              <w:rPr>
                <w:rFonts w:cs="Guttman Keren" w:hint="cs"/>
                <w:color w:val="0070C0"/>
                <w:sz w:val="20"/>
                <w:szCs w:val="20"/>
                <w:rtl/>
              </w:rPr>
              <w:t>אלא</w:t>
            </w:r>
            <w:r w:rsidR="00005669" w:rsidRPr="007B0214">
              <w:rPr>
                <w:rFonts w:cs="Guttman Keren"/>
                <w:color w:val="0070C0"/>
                <w:sz w:val="20"/>
                <w:szCs w:val="20"/>
                <w:rtl/>
              </w:rPr>
              <w:t xml:space="preserve"> </w:t>
            </w:r>
            <w:r w:rsidR="00005669" w:rsidRPr="007B0214">
              <w:rPr>
                <w:rFonts w:cs="Guttman Keren" w:hint="cs"/>
                <w:color w:val="0070C0"/>
                <w:sz w:val="20"/>
                <w:szCs w:val="20"/>
                <w:rtl/>
              </w:rPr>
              <w:t>שהוסק</w:t>
            </w:r>
            <w:r w:rsidR="00005669" w:rsidRPr="007B0214">
              <w:rPr>
                <w:rFonts w:cs="Guttman Keren"/>
                <w:color w:val="0070C0"/>
                <w:sz w:val="20"/>
                <w:szCs w:val="20"/>
                <w:rtl/>
              </w:rPr>
              <w:t xml:space="preserve"> </w:t>
            </w:r>
            <w:r w:rsidR="00005669" w:rsidRPr="007B0214">
              <w:rPr>
                <w:rFonts w:cs="Guttman Keren" w:hint="cs"/>
                <w:color w:val="0070C0"/>
                <w:sz w:val="20"/>
                <w:szCs w:val="20"/>
                <w:rtl/>
              </w:rPr>
              <w:t>מערב</w:t>
            </w:r>
            <w:r w:rsidR="00005669" w:rsidRPr="007B0214">
              <w:rPr>
                <w:rFonts w:cs="Guttman Keren"/>
                <w:color w:val="0070C0"/>
                <w:sz w:val="20"/>
                <w:szCs w:val="20"/>
                <w:rtl/>
              </w:rPr>
              <w:t xml:space="preserve"> </w:t>
            </w:r>
            <w:r w:rsidR="00005669" w:rsidRPr="007B0214">
              <w:rPr>
                <w:rFonts w:cs="Guttman Keren" w:hint="cs"/>
                <w:color w:val="0070C0"/>
                <w:sz w:val="20"/>
                <w:szCs w:val="20"/>
                <w:rtl/>
              </w:rPr>
              <w:t>יום</w:t>
            </w:r>
            <w:r w:rsidR="00005669" w:rsidRPr="007B0214">
              <w:rPr>
                <w:rFonts w:cs="Guttman Keren"/>
                <w:color w:val="0070C0"/>
                <w:sz w:val="20"/>
                <w:szCs w:val="20"/>
                <w:rtl/>
              </w:rPr>
              <w:t xml:space="preserve"> </w:t>
            </w:r>
            <w:r w:rsidR="00005669" w:rsidRPr="007B0214">
              <w:rPr>
                <w:rFonts w:cs="Guttman Keren" w:hint="cs"/>
                <w:color w:val="0070C0"/>
                <w:sz w:val="20"/>
                <w:szCs w:val="20"/>
                <w:rtl/>
              </w:rPr>
              <w:t>טוב</w:t>
            </w:r>
            <w:r w:rsidR="00005669" w:rsidRPr="007B0214">
              <w:rPr>
                <w:rFonts w:cs="Guttman Keren"/>
                <w:color w:val="0070C0"/>
                <w:sz w:val="20"/>
                <w:szCs w:val="20"/>
                <w:rtl/>
              </w:rPr>
              <w:t xml:space="preserve">, </w:t>
            </w:r>
          </w:p>
          <w:p w:rsidR="006911B9" w:rsidRPr="007B0214" w:rsidRDefault="007B0214" w:rsidP="00ED0459">
            <w:pPr>
              <w:rPr>
                <w:rFonts w:cs="Guttman Keren"/>
                <w:color w:val="0070C0"/>
                <w:sz w:val="20"/>
                <w:szCs w:val="20"/>
                <w:rtl/>
              </w:rPr>
            </w:pPr>
            <w:r w:rsidRPr="007B0214">
              <w:rPr>
                <w:rFonts w:cs="Guttman Keren"/>
                <w:color w:val="0070C0"/>
                <w:sz w:val="20"/>
                <w:szCs w:val="20"/>
                <w:rtl/>
              </w:rPr>
              <w:tab/>
            </w:r>
            <w:r w:rsidR="00005669" w:rsidRPr="007B0214">
              <w:rPr>
                <w:rFonts w:cs="Guttman Keren" w:hint="cs"/>
                <w:color w:val="0070C0"/>
                <w:sz w:val="20"/>
                <w:szCs w:val="20"/>
                <w:rtl/>
              </w:rPr>
              <w:t>אבל</w:t>
            </w:r>
            <w:r w:rsidR="00005669" w:rsidRPr="007B0214">
              <w:rPr>
                <w:rFonts w:cs="Guttman Keren"/>
                <w:color w:val="0070C0"/>
                <w:sz w:val="20"/>
                <w:szCs w:val="20"/>
                <w:rtl/>
              </w:rPr>
              <w:t xml:space="preserve"> </w:t>
            </w:r>
            <w:r w:rsidR="00005669" w:rsidRPr="007B0214">
              <w:rPr>
                <w:rFonts w:cs="Guttman Keren" w:hint="cs"/>
                <w:color w:val="0070C0"/>
                <w:sz w:val="20"/>
                <w:szCs w:val="20"/>
                <w:rtl/>
              </w:rPr>
              <w:t>הוסק</w:t>
            </w:r>
            <w:r w:rsidR="00005669" w:rsidRPr="007B0214">
              <w:rPr>
                <w:rFonts w:cs="Guttman Keren"/>
                <w:color w:val="0070C0"/>
                <w:sz w:val="20"/>
                <w:szCs w:val="20"/>
                <w:rtl/>
              </w:rPr>
              <w:t xml:space="preserve"> </w:t>
            </w:r>
            <w:r w:rsidR="00005669" w:rsidRPr="007B0214">
              <w:rPr>
                <w:rFonts w:cs="Guttman Keren" w:hint="cs"/>
                <w:color w:val="0070C0"/>
                <w:sz w:val="20"/>
                <w:szCs w:val="20"/>
                <w:rtl/>
              </w:rPr>
              <w:t>ביום</w:t>
            </w:r>
            <w:r w:rsidR="00005669" w:rsidRPr="007B0214">
              <w:rPr>
                <w:rFonts w:cs="Guttman Keren"/>
                <w:color w:val="0070C0"/>
                <w:sz w:val="20"/>
                <w:szCs w:val="20"/>
                <w:rtl/>
              </w:rPr>
              <w:t xml:space="preserve"> </w:t>
            </w:r>
            <w:r w:rsidR="00005669" w:rsidRPr="007B0214">
              <w:rPr>
                <w:rFonts w:cs="Guttman Keren" w:hint="cs"/>
                <w:color w:val="0070C0"/>
                <w:sz w:val="20"/>
                <w:szCs w:val="20"/>
                <w:rtl/>
              </w:rPr>
              <w:t>טוב</w:t>
            </w:r>
            <w:r w:rsidR="00005669" w:rsidRPr="007B0214">
              <w:rPr>
                <w:rFonts w:cs="Guttman Keren"/>
                <w:color w:val="0070C0"/>
                <w:sz w:val="20"/>
                <w:szCs w:val="20"/>
                <w:rtl/>
              </w:rPr>
              <w:t xml:space="preserve"> - </w:t>
            </w:r>
            <w:r w:rsidR="00005669" w:rsidRPr="007B0214">
              <w:rPr>
                <w:rFonts w:cs="Guttman Keren" w:hint="cs"/>
                <w:color w:val="0070C0"/>
                <w:sz w:val="20"/>
                <w:szCs w:val="20"/>
                <w:rtl/>
              </w:rPr>
              <w:t>אסור</w:t>
            </w:r>
            <w:r w:rsidR="00005669" w:rsidRPr="007B0214">
              <w:rPr>
                <w:rFonts w:cs="Guttman Keren"/>
                <w:color w:val="0070C0"/>
                <w:sz w:val="20"/>
                <w:szCs w:val="20"/>
                <w:rtl/>
              </w:rPr>
              <w:t xml:space="preserve">; </w:t>
            </w:r>
          </w:p>
          <w:p w:rsidR="006911B9" w:rsidRDefault="007B0214" w:rsidP="00ED0459">
            <w:pPr>
              <w:rPr>
                <w:rFonts w:cs="Guttman Keren"/>
                <w:sz w:val="20"/>
                <w:szCs w:val="20"/>
                <w:rtl/>
              </w:rPr>
            </w:pPr>
            <w:r w:rsidRPr="007B0214">
              <w:rPr>
                <w:rFonts w:cs="Guttman Keren"/>
                <w:color w:val="0070C0"/>
                <w:sz w:val="20"/>
                <w:szCs w:val="20"/>
                <w:rtl/>
              </w:rPr>
              <w:tab/>
            </w:r>
            <w:r w:rsidR="00005669" w:rsidRPr="007B0214">
              <w:rPr>
                <w:rFonts w:cs="Guttman Keren" w:hint="cs"/>
                <w:color w:val="0070C0"/>
                <w:sz w:val="20"/>
                <w:szCs w:val="20"/>
                <w:rtl/>
              </w:rPr>
              <w:t>ואם</w:t>
            </w:r>
            <w:r w:rsidR="00005669" w:rsidRPr="007B0214">
              <w:rPr>
                <w:rFonts w:cs="Guttman Keren"/>
                <w:color w:val="0070C0"/>
                <w:sz w:val="20"/>
                <w:szCs w:val="20"/>
                <w:rtl/>
              </w:rPr>
              <w:t xml:space="preserve"> </w:t>
            </w:r>
            <w:r w:rsidR="00005669" w:rsidRPr="007B0214">
              <w:rPr>
                <w:rFonts w:cs="Guttman Keren" w:hint="cs"/>
                <w:color w:val="0070C0"/>
                <w:sz w:val="20"/>
                <w:szCs w:val="20"/>
                <w:rtl/>
              </w:rPr>
              <w:t>ראוי</w:t>
            </w:r>
            <w:r w:rsidR="00005669" w:rsidRPr="007B0214">
              <w:rPr>
                <w:rFonts w:cs="Guttman Keren"/>
                <w:color w:val="0070C0"/>
                <w:sz w:val="20"/>
                <w:szCs w:val="20"/>
                <w:rtl/>
              </w:rPr>
              <w:t xml:space="preserve"> </w:t>
            </w:r>
            <w:r w:rsidR="00005669" w:rsidRPr="007B0214">
              <w:rPr>
                <w:rFonts w:cs="Guttman Keren" w:hint="cs"/>
                <w:color w:val="0070C0"/>
                <w:sz w:val="20"/>
                <w:szCs w:val="20"/>
                <w:rtl/>
              </w:rPr>
              <w:t>לצלות</w:t>
            </w:r>
            <w:r w:rsidR="00005669" w:rsidRPr="007B0214">
              <w:rPr>
                <w:rFonts w:cs="Guttman Keren"/>
                <w:color w:val="0070C0"/>
                <w:sz w:val="20"/>
                <w:szCs w:val="20"/>
                <w:rtl/>
              </w:rPr>
              <w:t xml:space="preserve"> </w:t>
            </w:r>
            <w:r w:rsidR="00005669" w:rsidRPr="007B0214">
              <w:rPr>
                <w:rFonts w:cs="Guttman Keren" w:hint="cs"/>
                <w:color w:val="0070C0"/>
                <w:sz w:val="20"/>
                <w:szCs w:val="20"/>
                <w:rtl/>
              </w:rPr>
              <w:t>בו</w:t>
            </w:r>
            <w:r w:rsidR="00005669" w:rsidRPr="007B0214">
              <w:rPr>
                <w:rFonts w:cs="Guttman Keren"/>
                <w:color w:val="0070C0"/>
                <w:sz w:val="20"/>
                <w:szCs w:val="20"/>
                <w:rtl/>
              </w:rPr>
              <w:t xml:space="preserve"> </w:t>
            </w:r>
            <w:r w:rsidR="00005669" w:rsidRPr="007B0214">
              <w:rPr>
                <w:rFonts w:cs="Guttman Keren" w:hint="cs"/>
                <w:color w:val="0070C0"/>
                <w:sz w:val="20"/>
                <w:szCs w:val="20"/>
                <w:rtl/>
              </w:rPr>
              <w:t>ביצה</w:t>
            </w:r>
            <w:r w:rsidR="00005669" w:rsidRPr="007B0214">
              <w:rPr>
                <w:rFonts w:cs="Guttman Keren"/>
                <w:color w:val="0070C0"/>
                <w:sz w:val="20"/>
                <w:szCs w:val="20"/>
                <w:rtl/>
              </w:rPr>
              <w:t xml:space="preserve"> - </w:t>
            </w:r>
            <w:r w:rsidR="00005669" w:rsidRPr="007B0214">
              <w:rPr>
                <w:rFonts w:cs="Guttman Keren" w:hint="cs"/>
                <w:color w:val="0070C0"/>
                <w:sz w:val="20"/>
                <w:szCs w:val="20"/>
                <w:rtl/>
              </w:rPr>
              <w:t>מותר</w:t>
            </w:r>
            <w:r w:rsidR="00005669" w:rsidRPr="00005669">
              <w:rPr>
                <w:rFonts w:cs="Guttman Keren"/>
                <w:sz w:val="20"/>
                <w:szCs w:val="20"/>
                <w:rtl/>
              </w:rPr>
              <w:t xml:space="preserve">. </w:t>
            </w:r>
          </w:p>
          <w:p w:rsidR="006911B9" w:rsidRDefault="006911B9" w:rsidP="00ED0459">
            <w:pPr>
              <w:rPr>
                <w:rFonts w:cs="Guttman Keren"/>
                <w:sz w:val="20"/>
                <w:szCs w:val="20"/>
                <w:rtl/>
              </w:rPr>
            </w:pPr>
          </w:p>
          <w:p w:rsidR="006911B9" w:rsidRDefault="00005669" w:rsidP="00ED0459">
            <w:pPr>
              <w:rPr>
                <w:rFonts w:cs="Guttman Keren"/>
                <w:sz w:val="20"/>
                <w:szCs w:val="20"/>
                <w:rtl/>
              </w:rPr>
            </w:pPr>
            <w:r w:rsidRPr="00E70B86">
              <w:rPr>
                <w:rFonts w:cs="Guttman Keren" w:hint="cs"/>
                <w:color w:val="0070C0"/>
                <w:sz w:val="20"/>
                <w:szCs w:val="20"/>
                <w:rtl/>
              </w:rPr>
              <w:t>הכניס</w:t>
            </w:r>
            <w:r w:rsidRPr="00E70B86">
              <w:rPr>
                <w:rFonts w:cs="Guttman Keren"/>
                <w:color w:val="0070C0"/>
                <w:sz w:val="20"/>
                <w:szCs w:val="20"/>
                <w:rtl/>
              </w:rPr>
              <w:t xml:space="preserve"> </w:t>
            </w:r>
            <w:r w:rsidRPr="00E70B86">
              <w:rPr>
                <w:rFonts w:cs="Guttman Keren" w:hint="cs"/>
                <w:color w:val="0070C0"/>
                <w:sz w:val="20"/>
                <w:szCs w:val="20"/>
                <w:rtl/>
              </w:rPr>
              <w:t>עפר</w:t>
            </w:r>
            <w:r w:rsidRPr="00E70B86">
              <w:rPr>
                <w:rFonts w:cs="Guttman Keren"/>
                <w:color w:val="0070C0"/>
                <w:sz w:val="20"/>
                <w:szCs w:val="20"/>
                <w:rtl/>
              </w:rPr>
              <w:t xml:space="preserve"> </w:t>
            </w:r>
            <w:r w:rsidRPr="00E70B86">
              <w:rPr>
                <w:rFonts w:cs="Guttman Keren" w:hint="cs"/>
                <w:color w:val="0070C0"/>
                <w:sz w:val="20"/>
                <w:szCs w:val="20"/>
                <w:rtl/>
              </w:rPr>
              <w:t>לגנתו</w:t>
            </w:r>
            <w:r w:rsidRPr="00E70B86">
              <w:rPr>
                <w:rFonts w:cs="Guttman Keren"/>
                <w:color w:val="0070C0"/>
                <w:sz w:val="20"/>
                <w:szCs w:val="20"/>
                <w:rtl/>
              </w:rPr>
              <w:t xml:space="preserve"> </w:t>
            </w:r>
            <w:r w:rsidRPr="00E70B86">
              <w:rPr>
                <w:rFonts w:cs="Guttman Keren" w:hint="cs"/>
                <w:color w:val="0070C0"/>
                <w:sz w:val="20"/>
                <w:szCs w:val="20"/>
                <w:rtl/>
              </w:rPr>
              <w:t>ולחורבתו</w:t>
            </w:r>
            <w:r w:rsidRPr="00E70B86">
              <w:rPr>
                <w:rFonts w:cs="Guttman Keren"/>
                <w:color w:val="0070C0"/>
                <w:sz w:val="20"/>
                <w:szCs w:val="20"/>
                <w:rtl/>
              </w:rPr>
              <w:t xml:space="preserve"> - </w:t>
            </w:r>
            <w:r w:rsidRPr="00E70B86">
              <w:rPr>
                <w:rFonts w:cs="Guttman Keren" w:hint="cs"/>
                <w:color w:val="0070C0"/>
                <w:sz w:val="20"/>
                <w:szCs w:val="20"/>
                <w:rtl/>
              </w:rPr>
              <w:t>מותר</w:t>
            </w:r>
            <w:r w:rsidRPr="00E70B86">
              <w:rPr>
                <w:rFonts w:cs="Guttman Keren"/>
                <w:color w:val="0070C0"/>
                <w:sz w:val="20"/>
                <w:szCs w:val="20"/>
                <w:rtl/>
              </w:rPr>
              <w:t xml:space="preserve"> </w:t>
            </w:r>
            <w:r w:rsidRPr="00E70B86">
              <w:rPr>
                <w:rFonts w:cs="Guttman Keren" w:hint="cs"/>
                <w:color w:val="0070C0"/>
                <w:sz w:val="20"/>
                <w:szCs w:val="20"/>
                <w:rtl/>
              </w:rPr>
              <w:t>לכסות</w:t>
            </w:r>
            <w:r w:rsidRPr="00E70B86">
              <w:rPr>
                <w:rFonts w:cs="Guttman Keren"/>
                <w:color w:val="0070C0"/>
                <w:sz w:val="20"/>
                <w:szCs w:val="20"/>
                <w:rtl/>
              </w:rPr>
              <w:t xml:space="preserve"> </w:t>
            </w:r>
            <w:r w:rsidRPr="00E70B86">
              <w:rPr>
                <w:rFonts w:cs="Guttman Keren" w:hint="cs"/>
                <w:color w:val="0070C0"/>
                <w:sz w:val="20"/>
                <w:szCs w:val="20"/>
                <w:rtl/>
              </w:rPr>
              <w:t>בו</w:t>
            </w:r>
            <w:r w:rsidRPr="00005669">
              <w:rPr>
                <w:rFonts w:cs="Guttman Keren"/>
                <w:sz w:val="20"/>
                <w:szCs w:val="20"/>
                <w:rtl/>
              </w:rPr>
              <w:t xml:space="preserve">. </w:t>
            </w:r>
          </w:p>
          <w:p w:rsidR="006911B9" w:rsidRDefault="006911B9" w:rsidP="00ED0459">
            <w:pPr>
              <w:rPr>
                <w:rFonts w:cs="Guttman Keren"/>
                <w:sz w:val="20"/>
                <w:szCs w:val="20"/>
                <w:rtl/>
              </w:rPr>
            </w:pPr>
          </w:p>
          <w:p w:rsidR="00CC4225" w:rsidRDefault="00CC4225" w:rsidP="00ED0459">
            <w:pPr>
              <w:rPr>
                <w:rFonts w:cs="Guttman Keren"/>
                <w:sz w:val="20"/>
                <w:szCs w:val="20"/>
                <w:rtl/>
              </w:rPr>
            </w:pPr>
          </w:p>
          <w:p w:rsidR="00CC4225" w:rsidRDefault="00CC4225" w:rsidP="00ED0459">
            <w:pPr>
              <w:rPr>
                <w:rFonts w:cs="Guttman Keren"/>
                <w:sz w:val="20"/>
                <w:szCs w:val="20"/>
                <w:rtl/>
              </w:rPr>
            </w:pPr>
          </w:p>
          <w:p w:rsidR="00E91496" w:rsidRDefault="00E91496" w:rsidP="00ED0459">
            <w:pPr>
              <w:rPr>
                <w:rFonts w:cs="Guttman Keren"/>
                <w:sz w:val="20"/>
                <w:szCs w:val="20"/>
                <w:rtl/>
              </w:rPr>
            </w:pPr>
          </w:p>
          <w:p w:rsidR="006911B9" w:rsidRPr="00E70B86" w:rsidRDefault="00005669" w:rsidP="00ED0459">
            <w:pPr>
              <w:rPr>
                <w:rFonts w:cs="Guttman Keren"/>
                <w:color w:val="FF0000"/>
                <w:sz w:val="20"/>
                <w:szCs w:val="20"/>
                <w:rtl/>
              </w:rPr>
            </w:pPr>
            <w:r w:rsidRPr="00005669">
              <w:rPr>
                <w:rFonts w:cs="Guttman Keren" w:hint="cs"/>
                <w:sz w:val="20"/>
                <w:szCs w:val="20"/>
                <w:rtl/>
              </w:rPr>
              <w:t>ו</w:t>
            </w:r>
            <w:r w:rsidRPr="00E70B86">
              <w:rPr>
                <w:rFonts w:cs="Guttman Keren" w:hint="cs"/>
                <w:color w:val="FF0000"/>
                <w:sz w:val="20"/>
                <w:szCs w:val="20"/>
                <w:rtl/>
              </w:rPr>
              <w:t>אמר</w:t>
            </w:r>
            <w:r w:rsidRPr="00E70B86">
              <w:rPr>
                <w:rFonts w:cs="Guttman Keren"/>
                <w:color w:val="FF0000"/>
                <w:sz w:val="20"/>
                <w:szCs w:val="20"/>
                <w:rtl/>
              </w:rPr>
              <w:t xml:space="preserve"> </w:t>
            </w:r>
            <w:r w:rsidRPr="00E70B86">
              <w:rPr>
                <w:rFonts w:cs="Guttman Keren" w:hint="cs"/>
                <w:color w:val="FF0000"/>
                <w:sz w:val="20"/>
                <w:szCs w:val="20"/>
                <w:rtl/>
              </w:rPr>
              <w:t>רב</w:t>
            </w:r>
            <w:r w:rsidRPr="00E70B86">
              <w:rPr>
                <w:rFonts w:cs="Guttman Keren"/>
                <w:color w:val="FF0000"/>
                <w:sz w:val="20"/>
                <w:szCs w:val="20"/>
                <w:rtl/>
              </w:rPr>
              <w:t xml:space="preserve"> </w:t>
            </w:r>
            <w:r w:rsidRPr="00E70B86">
              <w:rPr>
                <w:rFonts w:cs="Guttman Keren" w:hint="cs"/>
                <w:color w:val="FF0000"/>
                <w:sz w:val="20"/>
                <w:szCs w:val="20"/>
                <w:rtl/>
              </w:rPr>
              <w:t>יהודה</w:t>
            </w:r>
            <w:r w:rsidRPr="00E70B86">
              <w:rPr>
                <w:rFonts w:cs="Guttman Keren"/>
                <w:color w:val="FF0000"/>
                <w:sz w:val="20"/>
                <w:szCs w:val="20"/>
                <w:rtl/>
              </w:rPr>
              <w:t xml:space="preserve">: </w:t>
            </w:r>
          </w:p>
          <w:p w:rsidR="006911B9" w:rsidRDefault="00005669" w:rsidP="00ED0459">
            <w:pPr>
              <w:rPr>
                <w:rFonts w:cs="Guttman Keren"/>
                <w:sz w:val="20"/>
                <w:szCs w:val="20"/>
                <w:rtl/>
              </w:rPr>
            </w:pPr>
            <w:r w:rsidRPr="00E70B86">
              <w:rPr>
                <w:rFonts w:cs="Guttman Keren" w:hint="cs"/>
                <w:color w:val="FF0000"/>
                <w:sz w:val="20"/>
                <w:szCs w:val="20"/>
                <w:rtl/>
              </w:rPr>
              <w:t>מכניס</w:t>
            </w:r>
            <w:r w:rsidRPr="00E70B86">
              <w:rPr>
                <w:rFonts w:cs="Guttman Keren"/>
                <w:color w:val="FF0000"/>
                <w:sz w:val="20"/>
                <w:szCs w:val="20"/>
                <w:rtl/>
              </w:rPr>
              <w:t xml:space="preserve"> </w:t>
            </w:r>
            <w:r w:rsidRPr="00E70B86">
              <w:rPr>
                <w:rFonts w:cs="Guttman Keren" w:hint="cs"/>
                <w:color w:val="FF0000"/>
                <w:sz w:val="20"/>
                <w:szCs w:val="20"/>
                <w:rtl/>
              </w:rPr>
              <w:t>אדם</w:t>
            </w:r>
            <w:r w:rsidRPr="00E70B86">
              <w:rPr>
                <w:rFonts w:cs="Guttman Keren"/>
                <w:color w:val="FF0000"/>
                <w:sz w:val="20"/>
                <w:szCs w:val="20"/>
                <w:rtl/>
              </w:rPr>
              <w:t xml:space="preserve"> </w:t>
            </w:r>
            <w:r w:rsidRPr="00E70B86">
              <w:rPr>
                <w:rFonts w:cs="Guttman Keren" w:hint="cs"/>
                <w:color w:val="FF0000"/>
                <w:sz w:val="20"/>
                <w:szCs w:val="20"/>
                <w:rtl/>
              </w:rPr>
              <w:t>מלא</w:t>
            </w:r>
            <w:r w:rsidRPr="00E70B86">
              <w:rPr>
                <w:rFonts w:cs="Guttman Keren"/>
                <w:color w:val="FF0000"/>
                <w:sz w:val="20"/>
                <w:szCs w:val="20"/>
                <w:rtl/>
              </w:rPr>
              <w:t xml:space="preserve"> </w:t>
            </w:r>
            <w:r w:rsidRPr="00E70B86">
              <w:rPr>
                <w:rFonts w:cs="Guttman Keren" w:hint="cs"/>
                <w:color w:val="FF0000"/>
                <w:sz w:val="20"/>
                <w:szCs w:val="20"/>
                <w:rtl/>
              </w:rPr>
              <w:t>קופתו</w:t>
            </w:r>
            <w:r w:rsidRPr="00E70B86">
              <w:rPr>
                <w:rFonts w:cs="Guttman Keren"/>
                <w:color w:val="FF0000"/>
                <w:sz w:val="20"/>
                <w:szCs w:val="20"/>
                <w:rtl/>
              </w:rPr>
              <w:t xml:space="preserve"> </w:t>
            </w:r>
            <w:r w:rsidRPr="00E70B86">
              <w:rPr>
                <w:rFonts w:cs="Guttman Keren" w:hint="cs"/>
                <w:color w:val="FF0000"/>
                <w:sz w:val="20"/>
                <w:szCs w:val="20"/>
                <w:rtl/>
              </w:rPr>
              <w:t>עפר</w:t>
            </w:r>
            <w:r w:rsidRPr="00E70B86">
              <w:rPr>
                <w:rFonts w:cs="Guttman Keren"/>
                <w:color w:val="FF0000"/>
                <w:sz w:val="20"/>
                <w:szCs w:val="20"/>
                <w:rtl/>
              </w:rPr>
              <w:t xml:space="preserve"> </w:t>
            </w:r>
            <w:r w:rsidRPr="00E70B86">
              <w:rPr>
                <w:rFonts w:cs="Guttman Keren" w:hint="cs"/>
                <w:color w:val="FF0000"/>
                <w:sz w:val="20"/>
                <w:szCs w:val="20"/>
                <w:rtl/>
              </w:rPr>
              <w:t>ועושה</w:t>
            </w:r>
            <w:r w:rsidRPr="00E70B86">
              <w:rPr>
                <w:rFonts w:cs="Guttman Keren"/>
                <w:color w:val="FF0000"/>
                <w:sz w:val="20"/>
                <w:szCs w:val="20"/>
                <w:rtl/>
              </w:rPr>
              <w:t xml:space="preserve"> </w:t>
            </w:r>
            <w:r w:rsidRPr="00E70B86">
              <w:rPr>
                <w:rFonts w:cs="Guttman Keren" w:hint="cs"/>
                <w:color w:val="FF0000"/>
                <w:sz w:val="20"/>
                <w:szCs w:val="20"/>
                <w:rtl/>
              </w:rPr>
              <w:t>בה</w:t>
            </w:r>
            <w:r w:rsidRPr="00E70B86">
              <w:rPr>
                <w:rFonts w:cs="Guttman Keren"/>
                <w:color w:val="FF0000"/>
                <w:sz w:val="20"/>
                <w:szCs w:val="20"/>
                <w:rtl/>
              </w:rPr>
              <w:t xml:space="preserve"> </w:t>
            </w:r>
            <w:r w:rsidRPr="00E70B86">
              <w:rPr>
                <w:rFonts w:cs="Guttman Keren" w:hint="cs"/>
                <w:color w:val="FF0000"/>
                <w:sz w:val="20"/>
                <w:szCs w:val="20"/>
                <w:rtl/>
              </w:rPr>
              <w:t>כל</w:t>
            </w:r>
            <w:r w:rsidRPr="00E70B86">
              <w:rPr>
                <w:rFonts w:cs="Guttman Keren"/>
                <w:color w:val="FF0000"/>
                <w:sz w:val="20"/>
                <w:szCs w:val="20"/>
                <w:rtl/>
              </w:rPr>
              <w:t xml:space="preserve"> </w:t>
            </w:r>
            <w:r w:rsidRPr="00E70B86">
              <w:rPr>
                <w:rFonts w:cs="Guttman Keren" w:hint="cs"/>
                <w:color w:val="FF0000"/>
                <w:sz w:val="20"/>
                <w:szCs w:val="20"/>
                <w:rtl/>
              </w:rPr>
              <w:t>צרכו</w:t>
            </w:r>
            <w:r w:rsidRPr="00005669">
              <w:rPr>
                <w:rFonts w:cs="Guttman Keren"/>
                <w:sz w:val="20"/>
                <w:szCs w:val="20"/>
                <w:rtl/>
              </w:rPr>
              <w:t xml:space="preserve">. </w:t>
            </w:r>
          </w:p>
          <w:p w:rsidR="006911B9" w:rsidRDefault="006911B9" w:rsidP="00ED0459">
            <w:pPr>
              <w:rPr>
                <w:rFonts w:cs="Guttman Keren"/>
                <w:sz w:val="20"/>
                <w:szCs w:val="20"/>
                <w:rtl/>
              </w:rPr>
            </w:pPr>
          </w:p>
          <w:p w:rsidR="00CC4225" w:rsidRDefault="00CC4225" w:rsidP="00ED0459">
            <w:pPr>
              <w:rPr>
                <w:rFonts w:cs="Guttman Keren"/>
                <w:sz w:val="20"/>
                <w:szCs w:val="20"/>
                <w:rtl/>
              </w:rPr>
            </w:pPr>
          </w:p>
          <w:p w:rsidR="006911B9" w:rsidRPr="00E70B86" w:rsidRDefault="00005669" w:rsidP="00ED0459">
            <w:pPr>
              <w:rPr>
                <w:rFonts w:cs="Guttman Keren"/>
                <w:color w:val="FF0000"/>
                <w:sz w:val="20"/>
                <w:szCs w:val="20"/>
                <w:rtl/>
              </w:rPr>
            </w:pPr>
            <w:r w:rsidRPr="00E70B86">
              <w:rPr>
                <w:rFonts w:cs="Guttman Keren" w:hint="cs"/>
                <w:color w:val="FF0000"/>
                <w:sz w:val="20"/>
                <w:szCs w:val="20"/>
                <w:rtl/>
              </w:rPr>
              <w:t>דרש</w:t>
            </w:r>
            <w:r w:rsidRPr="00E70B86">
              <w:rPr>
                <w:rFonts w:cs="Guttman Keren"/>
                <w:color w:val="FF0000"/>
                <w:sz w:val="20"/>
                <w:szCs w:val="20"/>
                <w:rtl/>
              </w:rPr>
              <w:t xml:space="preserve"> </w:t>
            </w:r>
            <w:r w:rsidRPr="00E70B86">
              <w:rPr>
                <w:rFonts w:cs="Guttman Keren" w:hint="cs"/>
                <w:color w:val="FF0000"/>
                <w:sz w:val="20"/>
                <w:szCs w:val="20"/>
                <w:rtl/>
              </w:rPr>
              <w:t>מר</w:t>
            </w:r>
            <w:r w:rsidRPr="00E70B86">
              <w:rPr>
                <w:rFonts w:cs="Guttman Keren"/>
                <w:color w:val="FF0000"/>
                <w:sz w:val="20"/>
                <w:szCs w:val="20"/>
                <w:rtl/>
              </w:rPr>
              <w:t xml:space="preserve"> </w:t>
            </w:r>
            <w:r w:rsidRPr="00E70B86">
              <w:rPr>
                <w:rFonts w:cs="Guttman Keren" w:hint="cs"/>
                <w:color w:val="FF0000"/>
                <w:sz w:val="20"/>
                <w:szCs w:val="20"/>
                <w:rtl/>
              </w:rPr>
              <w:t>זוטרא</w:t>
            </w:r>
            <w:r w:rsidRPr="00E70B86">
              <w:rPr>
                <w:rFonts w:cs="Guttman Keren"/>
                <w:color w:val="FF0000"/>
                <w:sz w:val="20"/>
                <w:szCs w:val="20"/>
                <w:rtl/>
              </w:rPr>
              <w:t xml:space="preserve"> </w:t>
            </w:r>
            <w:r w:rsidRPr="00E70B86">
              <w:rPr>
                <w:rFonts w:cs="Guttman Keren" w:hint="cs"/>
                <w:color w:val="FF0000"/>
                <w:sz w:val="20"/>
                <w:szCs w:val="20"/>
                <w:rtl/>
              </w:rPr>
              <w:t>משמיה</w:t>
            </w:r>
            <w:r w:rsidRPr="00E70B86">
              <w:rPr>
                <w:rFonts w:cs="Guttman Keren"/>
                <w:color w:val="FF0000"/>
                <w:sz w:val="20"/>
                <w:szCs w:val="20"/>
                <w:rtl/>
              </w:rPr>
              <w:t xml:space="preserve"> </w:t>
            </w:r>
            <w:r w:rsidRPr="00E70B86">
              <w:rPr>
                <w:rFonts w:cs="Guttman Keren" w:hint="cs"/>
                <w:color w:val="FF0000"/>
                <w:sz w:val="20"/>
                <w:szCs w:val="20"/>
                <w:rtl/>
              </w:rPr>
              <w:t>דמר</w:t>
            </w:r>
            <w:r w:rsidRPr="00E70B86">
              <w:rPr>
                <w:rFonts w:cs="Guttman Keren"/>
                <w:color w:val="FF0000"/>
                <w:sz w:val="20"/>
                <w:szCs w:val="20"/>
                <w:rtl/>
              </w:rPr>
              <w:t xml:space="preserve"> </w:t>
            </w:r>
            <w:r w:rsidRPr="00E70B86">
              <w:rPr>
                <w:rFonts w:cs="Guttman Keren" w:hint="cs"/>
                <w:color w:val="FF0000"/>
                <w:sz w:val="20"/>
                <w:szCs w:val="20"/>
                <w:rtl/>
              </w:rPr>
              <w:t>זוטרא</w:t>
            </w:r>
            <w:r w:rsidRPr="00E70B86">
              <w:rPr>
                <w:rFonts w:cs="Guttman Keren"/>
                <w:color w:val="FF0000"/>
                <w:sz w:val="20"/>
                <w:szCs w:val="20"/>
                <w:rtl/>
              </w:rPr>
              <w:t xml:space="preserve"> </w:t>
            </w:r>
            <w:r w:rsidRPr="00E70B86">
              <w:rPr>
                <w:rFonts w:cs="Guttman Keren" w:hint="cs"/>
                <w:color w:val="FF0000"/>
                <w:sz w:val="20"/>
                <w:szCs w:val="20"/>
                <w:rtl/>
              </w:rPr>
              <w:t>רבה</w:t>
            </w:r>
            <w:r w:rsidRPr="00E70B86">
              <w:rPr>
                <w:rFonts w:cs="Guttman Keren"/>
                <w:color w:val="FF0000"/>
                <w:sz w:val="20"/>
                <w:szCs w:val="20"/>
                <w:rtl/>
              </w:rPr>
              <w:t xml:space="preserve">: </w:t>
            </w:r>
          </w:p>
          <w:p w:rsidR="006911B9" w:rsidRPr="00E70B86" w:rsidRDefault="00005669" w:rsidP="00ED0459">
            <w:pPr>
              <w:rPr>
                <w:rFonts w:cs="Guttman Keren"/>
                <w:color w:val="FF0000"/>
                <w:sz w:val="20"/>
                <w:szCs w:val="20"/>
                <w:rtl/>
              </w:rPr>
            </w:pPr>
            <w:r w:rsidRPr="00E70B86">
              <w:rPr>
                <w:rFonts w:cs="Guttman Keren" w:hint="cs"/>
                <w:color w:val="FF0000"/>
                <w:sz w:val="20"/>
                <w:szCs w:val="20"/>
                <w:rtl/>
              </w:rPr>
              <w:t>והוא</w:t>
            </w:r>
            <w:r w:rsidRPr="00E70B86">
              <w:rPr>
                <w:rFonts w:cs="Guttman Keren"/>
                <w:color w:val="FF0000"/>
                <w:sz w:val="20"/>
                <w:szCs w:val="20"/>
                <w:rtl/>
              </w:rPr>
              <w:t xml:space="preserve"> </w:t>
            </w:r>
            <w:r w:rsidRPr="00E70B86">
              <w:rPr>
                <w:rFonts w:cs="Guttman Keren" w:hint="cs"/>
                <w:color w:val="FF0000"/>
                <w:sz w:val="20"/>
                <w:szCs w:val="20"/>
                <w:rtl/>
              </w:rPr>
              <w:t>שייחד</w:t>
            </w:r>
            <w:r w:rsidRPr="00E70B86">
              <w:rPr>
                <w:rFonts w:cs="Guttman Keren"/>
                <w:color w:val="FF0000"/>
                <w:sz w:val="20"/>
                <w:szCs w:val="20"/>
                <w:rtl/>
              </w:rPr>
              <w:t xml:space="preserve"> </w:t>
            </w:r>
            <w:r w:rsidRPr="00E70B86">
              <w:rPr>
                <w:rFonts w:cs="Guttman Keren" w:hint="cs"/>
                <w:color w:val="FF0000"/>
                <w:sz w:val="20"/>
                <w:szCs w:val="20"/>
                <w:rtl/>
              </w:rPr>
              <w:t>לו</w:t>
            </w:r>
            <w:r w:rsidRPr="00E70B86">
              <w:rPr>
                <w:rFonts w:cs="Guttman Keren"/>
                <w:color w:val="FF0000"/>
                <w:sz w:val="20"/>
                <w:szCs w:val="20"/>
                <w:rtl/>
              </w:rPr>
              <w:t xml:space="preserve"> </w:t>
            </w:r>
            <w:r w:rsidRPr="00E70B86">
              <w:rPr>
                <w:rFonts w:cs="Guttman Keren" w:hint="cs"/>
                <w:color w:val="FF0000"/>
                <w:sz w:val="20"/>
                <w:szCs w:val="20"/>
                <w:rtl/>
              </w:rPr>
              <w:t>קרן</w:t>
            </w:r>
            <w:r w:rsidRPr="00E70B86">
              <w:rPr>
                <w:rFonts w:cs="Guttman Keren"/>
                <w:color w:val="FF0000"/>
                <w:sz w:val="20"/>
                <w:szCs w:val="20"/>
                <w:rtl/>
              </w:rPr>
              <w:t xml:space="preserve"> </w:t>
            </w:r>
            <w:r w:rsidRPr="00E70B86">
              <w:rPr>
                <w:rFonts w:cs="Guttman Keren" w:hint="cs"/>
                <w:color w:val="FF0000"/>
                <w:sz w:val="20"/>
                <w:szCs w:val="20"/>
                <w:rtl/>
              </w:rPr>
              <w:t>זוית</w:t>
            </w:r>
            <w:r w:rsidRPr="00E70B86">
              <w:rPr>
                <w:rFonts w:cs="Guttman Keren"/>
                <w:color w:val="FF0000"/>
                <w:sz w:val="20"/>
                <w:szCs w:val="20"/>
                <w:rtl/>
              </w:rPr>
              <w:t xml:space="preserve">. </w:t>
            </w:r>
          </w:p>
          <w:p w:rsidR="006911B9" w:rsidRDefault="006911B9" w:rsidP="00ED0459">
            <w:pPr>
              <w:rPr>
                <w:rFonts w:cs="Guttman Keren"/>
                <w:sz w:val="20"/>
                <w:szCs w:val="20"/>
                <w:rtl/>
              </w:rPr>
            </w:pPr>
          </w:p>
          <w:p w:rsidR="00E91496" w:rsidRDefault="00E91496" w:rsidP="00ED0459">
            <w:pPr>
              <w:rPr>
                <w:rFonts w:cs="Guttman Keren"/>
                <w:sz w:val="20"/>
                <w:szCs w:val="20"/>
                <w:rtl/>
              </w:rPr>
            </w:pPr>
          </w:p>
          <w:p w:rsidR="00E91496" w:rsidRDefault="00E91496" w:rsidP="00ED0459">
            <w:pPr>
              <w:rPr>
                <w:rFonts w:cs="Guttman Keren"/>
                <w:sz w:val="20"/>
                <w:szCs w:val="20"/>
                <w:rtl/>
              </w:rPr>
            </w:pPr>
          </w:p>
          <w:p w:rsidR="006911B9" w:rsidRDefault="00E70B86" w:rsidP="00ED0459">
            <w:pPr>
              <w:rPr>
                <w:rFonts w:cs="Guttman Keren"/>
                <w:sz w:val="20"/>
                <w:szCs w:val="20"/>
                <w:rtl/>
              </w:rPr>
            </w:pPr>
            <w:r>
              <w:rPr>
                <w:rFonts w:cs="Guttman Keren"/>
                <w:sz w:val="20"/>
                <w:szCs w:val="20"/>
                <w:rtl/>
              </w:rPr>
              <w:tab/>
            </w:r>
            <w:r w:rsidR="00005669" w:rsidRPr="00005669">
              <w:rPr>
                <w:rFonts w:cs="Guttman Keren" w:hint="cs"/>
                <w:sz w:val="20"/>
                <w:szCs w:val="20"/>
                <w:rtl/>
              </w:rPr>
              <w:t>מיתיבי</w:t>
            </w:r>
            <w:r w:rsidR="00005669" w:rsidRPr="00005669">
              <w:rPr>
                <w:rFonts w:cs="Guttman Keren"/>
                <w:sz w:val="20"/>
                <w:szCs w:val="20"/>
                <w:rtl/>
              </w:rPr>
              <w:t xml:space="preserve">: </w:t>
            </w:r>
          </w:p>
          <w:p w:rsidR="006911B9" w:rsidRPr="00E70B86" w:rsidRDefault="00E70B86" w:rsidP="00ED0459">
            <w:pPr>
              <w:rPr>
                <w:rFonts w:cs="Guttman Keren"/>
                <w:color w:val="0070C0"/>
                <w:sz w:val="20"/>
                <w:szCs w:val="20"/>
                <w:rtl/>
              </w:rPr>
            </w:pPr>
            <w:r>
              <w:rPr>
                <w:rFonts w:cs="Guttman Keren"/>
                <w:color w:val="0070C0"/>
                <w:sz w:val="20"/>
                <w:szCs w:val="20"/>
                <w:rtl/>
              </w:rPr>
              <w:tab/>
            </w:r>
            <w:r w:rsidR="00005669" w:rsidRPr="00E70B86">
              <w:rPr>
                <w:rFonts w:cs="Guttman Keren" w:hint="cs"/>
                <w:color w:val="0070C0"/>
                <w:sz w:val="20"/>
                <w:szCs w:val="20"/>
                <w:rtl/>
              </w:rPr>
              <w:t>כוי</w:t>
            </w:r>
            <w:r w:rsidR="00005669" w:rsidRPr="00E70B86">
              <w:rPr>
                <w:rFonts w:cs="Guttman Keren"/>
                <w:color w:val="0070C0"/>
                <w:sz w:val="20"/>
                <w:szCs w:val="20"/>
                <w:rtl/>
              </w:rPr>
              <w:t xml:space="preserve"> </w:t>
            </w:r>
            <w:r w:rsidR="00005669" w:rsidRPr="00E70B86">
              <w:rPr>
                <w:rFonts w:cs="Guttman Keren" w:hint="cs"/>
                <w:color w:val="0070C0"/>
                <w:sz w:val="20"/>
                <w:szCs w:val="20"/>
                <w:rtl/>
              </w:rPr>
              <w:t>אין</w:t>
            </w:r>
            <w:r w:rsidR="00005669" w:rsidRPr="00E70B86">
              <w:rPr>
                <w:rFonts w:cs="Guttman Keren"/>
                <w:color w:val="0070C0"/>
                <w:sz w:val="20"/>
                <w:szCs w:val="20"/>
                <w:rtl/>
              </w:rPr>
              <w:t xml:space="preserve"> </w:t>
            </w:r>
            <w:r w:rsidR="00005669" w:rsidRPr="00E70B86">
              <w:rPr>
                <w:rFonts w:cs="Guttman Keren" w:hint="cs"/>
                <w:color w:val="0070C0"/>
                <w:sz w:val="20"/>
                <w:szCs w:val="20"/>
                <w:rtl/>
              </w:rPr>
              <w:t>שוחטין</w:t>
            </w:r>
            <w:r w:rsidR="00005669" w:rsidRPr="00E70B86">
              <w:rPr>
                <w:rFonts w:cs="Guttman Keren"/>
                <w:color w:val="0070C0"/>
                <w:sz w:val="20"/>
                <w:szCs w:val="20"/>
                <w:rtl/>
              </w:rPr>
              <w:t xml:space="preserve"> </w:t>
            </w:r>
            <w:r w:rsidR="00005669" w:rsidRPr="00E70B86">
              <w:rPr>
                <w:rFonts w:cs="Guttman Keren" w:hint="cs"/>
                <w:color w:val="0070C0"/>
                <w:sz w:val="20"/>
                <w:szCs w:val="20"/>
                <w:rtl/>
              </w:rPr>
              <w:t>אותו</w:t>
            </w:r>
            <w:r w:rsidR="00005669" w:rsidRPr="00E70B86">
              <w:rPr>
                <w:rFonts w:cs="Guttman Keren"/>
                <w:color w:val="0070C0"/>
                <w:sz w:val="20"/>
                <w:szCs w:val="20"/>
                <w:rtl/>
              </w:rPr>
              <w:t xml:space="preserve"> </w:t>
            </w:r>
            <w:r w:rsidR="00005669" w:rsidRPr="00E70B86">
              <w:rPr>
                <w:rFonts w:cs="Guttman Keren" w:hint="cs"/>
                <w:color w:val="0070C0"/>
                <w:sz w:val="20"/>
                <w:szCs w:val="20"/>
                <w:rtl/>
              </w:rPr>
              <w:t>ביום</w:t>
            </w:r>
            <w:r w:rsidR="00005669" w:rsidRPr="00E70B86">
              <w:rPr>
                <w:rFonts w:cs="Guttman Keren"/>
                <w:color w:val="0070C0"/>
                <w:sz w:val="20"/>
                <w:szCs w:val="20"/>
                <w:rtl/>
              </w:rPr>
              <w:t xml:space="preserve"> </w:t>
            </w:r>
            <w:r w:rsidR="00005669" w:rsidRPr="00E70B86">
              <w:rPr>
                <w:rFonts w:cs="Guttman Keren" w:hint="cs"/>
                <w:color w:val="0070C0"/>
                <w:sz w:val="20"/>
                <w:szCs w:val="20"/>
                <w:rtl/>
              </w:rPr>
              <w:t>טוב</w:t>
            </w:r>
            <w:r w:rsidR="00005669" w:rsidRPr="00E70B86">
              <w:rPr>
                <w:rFonts w:cs="Guttman Keren"/>
                <w:color w:val="0070C0"/>
                <w:sz w:val="20"/>
                <w:szCs w:val="20"/>
                <w:rtl/>
              </w:rPr>
              <w:t xml:space="preserve">, </w:t>
            </w:r>
          </w:p>
          <w:p w:rsidR="006911B9" w:rsidRDefault="00E70B86" w:rsidP="00ED0459">
            <w:pPr>
              <w:rPr>
                <w:rFonts w:cs="Guttman Keren"/>
                <w:sz w:val="20"/>
                <w:szCs w:val="20"/>
                <w:rtl/>
              </w:rPr>
            </w:pPr>
            <w:r>
              <w:rPr>
                <w:rFonts w:cs="Guttman Keren"/>
                <w:color w:val="0070C0"/>
                <w:sz w:val="20"/>
                <w:szCs w:val="20"/>
                <w:rtl/>
              </w:rPr>
              <w:tab/>
            </w:r>
            <w:r w:rsidR="00005669" w:rsidRPr="00E70B86">
              <w:rPr>
                <w:rFonts w:cs="Guttman Keren" w:hint="cs"/>
                <w:color w:val="0070C0"/>
                <w:sz w:val="20"/>
                <w:szCs w:val="20"/>
                <w:rtl/>
              </w:rPr>
              <w:t>ואם</w:t>
            </w:r>
            <w:r w:rsidR="00005669" w:rsidRPr="00E70B86">
              <w:rPr>
                <w:rFonts w:cs="Guttman Keren"/>
                <w:color w:val="0070C0"/>
                <w:sz w:val="20"/>
                <w:szCs w:val="20"/>
                <w:rtl/>
              </w:rPr>
              <w:t xml:space="preserve"> </w:t>
            </w:r>
            <w:r w:rsidR="00005669" w:rsidRPr="00E70B86">
              <w:rPr>
                <w:rFonts w:cs="Guttman Keren" w:hint="cs"/>
                <w:color w:val="0070C0"/>
                <w:sz w:val="20"/>
                <w:szCs w:val="20"/>
                <w:rtl/>
              </w:rPr>
              <w:t>שחטו</w:t>
            </w:r>
            <w:r w:rsidR="00005669" w:rsidRPr="00E70B86">
              <w:rPr>
                <w:rFonts w:cs="Guttman Keren"/>
                <w:color w:val="0070C0"/>
                <w:sz w:val="20"/>
                <w:szCs w:val="20"/>
                <w:rtl/>
              </w:rPr>
              <w:t xml:space="preserve"> - </w:t>
            </w:r>
            <w:r w:rsidR="00005669" w:rsidRPr="00E70B86">
              <w:rPr>
                <w:rFonts w:cs="Guttman Keren" w:hint="cs"/>
                <w:color w:val="0070C0"/>
                <w:sz w:val="20"/>
                <w:szCs w:val="20"/>
                <w:rtl/>
              </w:rPr>
              <w:t>אין</w:t>
            </w:r>
            <w:r w:rsidR="00005669" w:rsidRPr="00E70B86">
              <w:rPr>
                <w:rFonts w:cs="Guttman Keren"/>
                <w:color w:val="0070C0"/>
                <w:sz w:val="20"/>
                <w:szCs w:val="20"/>
                <w:rtl/>
              </w:rPr>
              <w:t xml:space="preserve"> </w:t>
            </w:r>
            <w:r w:rsidR="00005669" w:rsidRPr="00E70B86">
              <w:rPr>
                <w:rFonts w:cs="Guttman Keren" w:hint="cs"/>
                <w:color w:val="0070C0"/>
                <w:sz w:val="20"/>
                <w:szCs w:val="20"/>
                <w:rtl/>
              </w:rPr>
              <w:t>מכסין</w:t>
            </w:r>
            <w:r w:rsidR="00005669" w:rsidRPr="00E70B86">
              <w:rPr>
                <w:rFonts w:cs="Guttman Keren"/>
                <w:color w:val="0070C0"/>
                <w:sz w:val="20"/>
                <w:szCs w:val="20"/>
                <w:rtl/>
              </w:rPr>
              <w:t xml:space="preserve"> </w:t>
            </w:r>
            <w:r w:rsidR="00005669" w:rsidRPr="00E70B86">
              <w:rPr>
                <w:rFonts w:cs="Guttman Keren" w:hint="cs"/>
                <w:color w:val="0070C0"/>
                <w:sz w:val="20"/>
                <w:szCs w:val="20"/>
                <w:rtl/>
              </w:rPr>
              <w:t>את</w:t>
            </w:r>
            <w:r w:rsidR="00005669" w:rsidRPr="00E70B86">
              <w:rPr>
                <w:rFonts w:cs="Guttman Keren"/>
                <w:color w:val="0070C0"/>
                <w:sz w:val="20"/>
                <w:szCs w:val="20"/>
                <w:rtl/>
              </w:rPr>
              <w:t xml:space="preserve"> </w:t>
            </w:r>
            <w:r w:rsidR="00005669" w:rsidRPr="00E70B86">
              <w:rPr>
                <w:rFonts w:cs="Guttman Keren" w:hint="cs"/>
                <w:color w:val="0070C0"/>
                <w:sz w:val="20"/>
                <w:szCs w:val="20"/>
                <w:rtl/>
              </w:rPr>
              <w:t>דמו</w:t>
            </w:r>
            <w:r w:rsidR="00005669" w:rsidRPr="00005669">
              <w:rPr>
                <w:rFonts w:cs="Guttman Keren"/>
                <w:sz w:val="20"/>
                <w:szCs w:val="20"/>
                <w:rtl/>
              </w:rPr>
              <w:t xml:space="preserve">. </w:t>
            </w:r>
          </w:p>
          <w:p w:rsidR="006911B9" w:rsidRDefault="00E70B86" w:rsidP="00ED0459">
            <w:pPr>
              <w:rPr>
                <w:rFonts w:cs="Guttman Keren"/>
                <w:sz w:val="20"/>
                <w:szCs w:val="20"/>
                <w:rtl/>
              </w:rPr>
            </w:pPr>
            <w:r>
              <w:rPr>
                <w:rFonts w:cs="Guttman Keren"/>
                <w:sz w:val="20"/>
                <w:szCs w:val="20"/>
                <w:rtl/>
              </w:rPr>
              <w:tab/>
            </w:r>
            <w:r w:rsidR="00005669" w:rsidRPr="00005669">
              <w:rPr>
                <w:rFonts w:cs="Guttman Keren" w:hint="cs"/>
                <w:sz w:val="20"/>
                <w:szCs w:val="20"/>
                <w:rtl/>
              </w:rPr>
              <w:t>ואי</w:t>
            </w:r>
            <w:r w:rsidR="00005669" w:rsidRPr="00005669">
              <w:rPr>
                <w:rFonts w:cs="Guttman Keren"/>
                <w:sz w:val="20"/>
                <w:szCs w:val="20"/>
                <w:rtl/>
              </w:rPr>
              <w:t xml:space="preserve"> </w:t>
            </w:r>
            <w:r w:rsidR="00005669" w:rsidRPr="00005669">
              <w:rPr>
                <w:rFonts w:cs="Guttman Keren" w:hint="cs"/>
                <w:sz w:val="20"/>
                <w:szCs w:val="20"/>
                <w:rtl/>
              </w:rPr>
              <w:t>איתא</w:t>
            </w:r>
            <w:r w:rsidR="00005669" w:rsidRPr="00005669">
              <w:rPr>
                <w:rFonts w:cs="Guttman Keren"/>
                <w:sz w:val="20"/>
                <w:szCs w:val="20"/>
                <w:rtl/>
              </w:rPr>
              <w:t xml:space="preserve"> - </w:t>
            </w:r>
            <w:r w:rsidR="00005669" w:rsidRPr="00005669">
              <w:rPr>
                <w:rFonts w:cs="Guttman Keren" w:hint="cs"/>
                <w:sz w:val="20"/>
                <w:szCs w:val="20"/>
                <w:rtl/>
              </w:rPr>
              <w:t>לכסייה</w:t>
            </w:r>
            <w:r w:rsidR="00005669" w:rsidRPr="00005669">
              <w:rPr>
                <w:rFonts w:cs="Guttman Keren"/>
                <w:sz w:val="20"/>
                <w:szCs w:val="20"/>
                <w:rtl/>
              </w:rPr>
              <w:t xml:space="preserve"> </w:t>
            </w:r>
            <w:r w:rsidR="00005669" w:rsidRPr="00005669">
              <w:rPr>
                <w:rFonts w:cs="Guttman Keren" w:hint="cs"/>
                <w:sz w:val="20"/>
                <w:szCs w:val="20"/>
                <w:rtl/>
              </w:rPr>
              <w:t>כדרב</w:t>
            </w:r>
            <w:r w:rsidR="00005669" w:rsidRPr="00005669">
              <w:rPr>
                <w:rFonts w:cs="Guttman Keren"/>
                <w:sz w:val="20"/>
                <w:szCs w:val="20"/>
                <w:rtl/>
              </w:rPr>
              <w:t xml:space="preserve"> </w:t>
            </w:r>
            <w:r w:rsidR="00005669" w:rsidRPr="00005669">
              <w:rPr>
                <w:rFonts w:cs="Guttman Keren" w:hint="cs"/>
                <w:sz w:val="20"/>
                <w:szCs w:val="20"/>
                <w:rtl/>
              </w:rPr>
              <w:t>יהודה</w:t>
            </w:r>
            <w:r w:rsidR="006911B9">
              <w:rPr>
                <w:rFonts w:cs="Guttman Keren"/>
                <w:sz w:val="20"/>
                <w:szCs w:val="20"/>
                <w:rtl/>
              </w:rPr>
              <w:t xml:space="preserve">! </w:t>
            </w:r>
          </w:p>
          <w:p w:rsidR="006911B9" w:rsidRDefault="006911B9" w:rsidP="00ED0459">
            <w:pPr>
              <w:rPr>
                <w:rFonts w:cs="Guttman Keren"/>
                <w:sz w:val="20"/>
                <w:szCs w:val="20"/>
                <w:rtl/>
              </w:rPr>
            </w:pPr>
          </w:p>
          <w:p w:rsidR="00E91496" w:rsidRDefault="00E91496" w:rsidP="00ED0459">
            <w:pPr>
              <w:rPr>
                <w:rFonts w:cs="Guttman Keren"/>
                <w:sz w:val="20"/>
                <w:szCs w:val="20"/>
                <w:rtl/>
              </w:rPr>
            </w:pPr>
          </w:p>
          <w:p w:rsidR="00E70B27" w:rsidRDefault="00E70B86" w:rsidP="00ED0459">
            <w:pPr>
              <w:rPr>
                <w:rFonts w:cs="Guttman Keren"/>
                <w:sz w:val="20"/>
                <w:szCs w:val="20"/>
                <w:rtl/>
              </w:rPr>
            </w:pPr>
            <w:r>
              <w:rPr>
                <w:rFonts w:cs="Guttman Keren"/>
                <w:sz w:val="20"/>
                <w:szCs w:val="20"/>
                <w:rtl/>
              </w:rPr>
              <w:tab/>
            </w:r>
          </w:p>
          <w:p w:rsidR="006911B9" w:rsidRDefault="00E70B27" w:rsidP="00ED0459">
            <w:pPr>
              <w:rPr>
                <w:rFonts w:cs="Guttman Keren"/>
                <w:sz w:val="20"/>
                <w:szCs w:val="20"/>
                <w:rtl/>
              </w:rPr>
            </w:pPr>
            <w:r>
              <w:rPr>
                <w:rFonts w:cs="Guttman Keren"/>
                <w:sz w:val="20"/>
                <w:szCs w:val="20"/>
                <w:rtl/>
              </w:rPr>
              <w:tab/>
            </w:r>
            <w:r w:rsidR="00005669" w:rsidRPr="00005669">
              <w:rPr>
                <w:rFonts w:cs="Guttman Keren" w:hint="cs"/>
                <w:sz w:val="20"/>
                <w:szCs w:val="20"/>
                <w:rtl/>
              </w:rPr>
              <w:t>ולטעמיך</w:t>
            </w:r>
            <w:r w:rsidR="00005669" w:rsidRPr="00005669">
              <w:rPr>
                <w:rFonts w:cs="Guttman Keren"/>
                <w:sz w:val="20"/>
                <w:szCs w:val="20"/>
                <w:rtl/>
              </w:rPr>
              <w:t xml:space="preserve">, </w:t>
            </w:r>
            <w:r w:rsidR="00005669" w:rsidRPr="00005669">
              <w:rPr>
                <w:rFonts w:cs="Guttman Keren" w:hint="cs"/>
                <w:sz w:val="20"/>
                <w:szCs w:val="20"/>
                <w:rtl/>
              </w:rPr>
              <w:t>לכסייה</w:t>
            </w:r>
            <w:r w:rsidR="00005669" w:rsidRPr="00005669">
              <w:rPr>
                <w:rFonts w:cs="Guttman Keren"/>
                <w:sz w:val="20"/>
                <w:szCs w:val="20"/>
                <w:rtl/>
              </w:rPr>
              <w:t xml:space="preserve"> </w:t>
            </w:r>
            <w:r w:rsidR="00005669" w:rsidRPr="00005669">
              <w:rPr>
                <w:rFonts w:cs="Guttman Keren" w:hint="cs"/>
                <w:sz w:val="20"/>
                <w:szCs w:val="20"/>
                <w:rtl/>
              </w:rPr>
              <w:t>באפר</w:t>
            </w:r>
            <w:r w:rsidR="00005669" w:rsidRPr="00005669">
              <w:rPr>
                <w:rFonts w:cs="Guttman Keren"/>
                <w:sz w:val="20"/>
                <w:szCs w:val="20"/>
                <w:rtl/>
              </w:rPr>
              <w:t xml:space="preserve"> </w:t>
            </w:r>
            <w:r w:rsidR="00005669" w:rsidRPr="00005669">
              <w:rPr>
                <w:rFonts w:cs="Guttman Keren" w:hint="cs"/>
                <w:sz w:val="20"/>
                <w:szCs w:val="20"/>
                <w:rtl/>
              </w:rPr>
              <w:t>כירה</w:t>
            </w:r>
            <w:r w:rsidR="00005669" w:rsidRPr="00005669">
              <w:rPr>
                <w:rFonts w:cs="Guttman Keren"/>
                <w:sz w:val="20"/>
                <w:szCs w:val="20"/>
                <w:rtl/>
              </w:rPr>
              <w:t xml:space="preserve"> </w:t>
            </w:r>
            <w:r w:rsidR="00005669" w:rsidRPr="00005669">
              <w:rPr>
                <w:rFonts w:cs="Guttman Keren" w:hint="cs"/>
                <w:sz w:val="20"/>
                <w:szCs w:val="20"/>
                <w:rtl/>
              </w:rPr>
              <w:t>או</w:t>
            </w:r>
            <w:r w:rsidR="00005669" w:rsidRPr="00005669">
              <w:rPr>
                <w:rFonts w:cs="Guttman Keren"/>
                <w:sz w:val="20"/>
                <w:szCs w:val="20"/>
                <w:rtl/>
              </w:rPr>
              <w:t xml:space="preserve"> </w:t>
            </w:r>
            <w:r w:rsidR="00005669" w:rsidRPr="00005669">
              <w:rPr>
                <w:rFonts w:cs="Guttman Keren" w:hint="cs"/>
                <w:sz w:val="20"/>
                <w:szCs w:val="20"/>
                <w:rtl/>
              </w:rPr>
              <w:t>בדקר</w:t>
            </w:r>
            <w:r w:rsidR="00005669" w:rsidRPr="00005669">
              <w:rPr>
                <w:rFonts w:cs="Guttman Keren"/>
                <w:sz w:val="20"/>
                <w:szCs w:val="20"/>
                <w:rtl/>
              </w:rPr>
              <w:t xml:space="preserve"> </w:t>
            </w:r>
            <w:r w:rsidR="00005669" w:rsidRPr="00005669">
              <w:rPr>
                <w:rFonts w:cs="Guttman Keren" w:hint="cs"/>
                <w:sz w:val="20"/>
                <w:szCs w:val="20"/>
                <w:rtl/>
              </w:rPr>
              <w:t>נעוץ</w:t>
            </w:r>
            <w:r w:rsidR="00005669" w:rsidRPr="00005669">
              <w:rPr>
                <w:rFonts w:cs="Guttman Keren"/>
                <w:sz w:val="20"/>
                <w:szCs w:val="20"/>
                <w:rtl/>
              </w:rPr>
              <w:t xml:space="preserve">! </w:t>
            </w:r>
          </w:p>
          <w:p w:rsidR="006911B9" w:rsidRDefault="00E70B86" w:rsidP="006911B9">
            <w:pPr>
              <w:rPr>
                <w:rFonts w:cs="Guttman Keren"/>
                <w:sz w:val="20"/>
                <w:szCs w:val="20"/>
                <w:rtl/>
              </w:rPr>
            </w:pPr>
            <w:r>
              <w:rPr>
                <w:rFonts w:cs="Guttman Keren"/>
                <w:sz w:val="20"/>
                <w:szCs w:val="20"/>
                <w:rtl/>
              </w:rPr>
              <w:tab/>
            </w:r>
            <w:r w:rsidR="00005669" w:rsidRPr="00005669">
              <w:rPr>
                <w:rFonts w:cs="Guttman Keren" w:hint="cs"/>
                <w:sz w:val="20"/>
                <w:szCs w:val="20"/>
                <w:rtl/>
              </w:rPr>
              <w:t>אלא</w:t>
            </w:r>
            <w:r w:rsidR="00005669" w:rsidRPr="00005669">
              <w:rPr>
                <w:rFonts w:cs="Guttman Keren"/>
                <w:sz w:val="20"/>
                <w:szCs w:val="20"/>
                <w:rtl/>
              </w:rPr>
              <w:t xml:space="preserve"> - </w:t>
            </w:r>
            <w:r w:rsidR="00005669" w:rsidRPr="00005669">
              <w:rPr>
                <w:rFonts w:cs="Guttman Keren" w:hint="cs"/>
                <w:sz w:val="20"/>
                <w:szCs w:val="20"/>
                <w:rtl/>
              </w:rPr>
              <w:t>דלית</w:t>
            </w:r>
            <w:r w:rsidR="00005669" w:rsidRPr="00005669">
              <w:rPr>
                <w:rFonts w:cs="Guttman Keren"/>
                <w:sz w:val="20"/>
                <w:szCs w:val="20"/>
                <w:rtl/>
              </w:rPr>
              <w:t xml:space="preserve"> </w:t>
            </w:r>
            <w:r w:rsidR="00005669" w:rsidRPr="00005669">
              <w:rPr>
                <w:rFonts w:cs="Guttman Keren" w:hint="cs"/>
                <w:sz w:val="20"/>
                <w:szCs w:val="20"/>
                <w:rtl/>
              </w:rPr>
              <w:t>ליה</w:t>
            </w:r>
            <w:r w:rsidR="00005669" w:rsidRPr="00005669">
              <w:rPr>
                <w:rFonts w:cs="Guttman Keren"/>
                <w:sz w:val="20"/>
                <w:szCs w:val="20"/>
                <w:rtl/>
              </w:rPr>
              <w:t xml:space="preserve">, </w:t>
            </w:r>
            <w:r w:rsidR="00005669" w:rsidRPr="00005669">
              <w:rPr>
                <w:rFonts w:cs="Guttman Keren" w:hint="cs"/>
                <w:sz w:val="20"/>
                <w:szCs w:val="20"/>
                <w:rtl/>
              </w:rPr>
              <w:t>הכא</w:t>
            </w:r>
            <w:r w:rsidR="00005669" w:rsidRPr="00005669">
              <w:rPr>
                <w:rFonts w:cs="Guttman Keren"/>
                <w:sz w:val="20"/>
                <w:szCs w:val="20"/>
                <w:rtl/>
              </w:rPr>
              <w:t xml:space="preserve"> </w:t>
            </w:r>
            <w:r w:rsidR="00005669" w:rsidRPr="00005669">
              <w:rPr>
                <w:rFonts w:cs="Guttman Keren" w:hint="cs"/>
                <w:sz w:val="20"/>
                <w:szCs w:val="20"/>
                <w:rtl/>
              </w:rPr>
              <w:t>נמי</w:t>
            </w:r>
            <w:r w:rsidR="00005669" w:rsidRPr="00005669">
              <w:rPr>
                <w:rFonts w:cs="Guttman Keren"/>
                <w:sz w:val="20"/>
                <w:szCs w:val="20"/>
                <w:rtl/>
              </w:rPr>
              <w:t xml:space="preserve"> - </w:t>
            </w:r>
            <w:r w:rsidR="00005669" w:rsidRPr="00005669">
              <w:rPr>
                <w:rFonts w:cs="Guttman Keren" w:hint="cs"/>
                <w:sz w:val="20"/>
                <w:szCs w:val="20"/>
                <w:rtl/>
              </w:rPr>
              <w:t>דלית</w:t>
            </w:r>
            <w:r w:rsidR="00005669" w:rsidRPr="00005669">
              <w:rPr>
                <w:rFonts w:cs="Guttman Keren"/>
                <w:sz w:val="20"/>
                <w:szCs w:val="20"/>
                <w:rtl/>
              </w:rPr>
              <w:t xml:space="preserve"> </w:t>
            </w:r>
            <w:r w:rsidR="00005669" w:rsidRPr="00005669">
              <w:rPr>
                <w:rFonts w:cs="Guttman Keren" w:hint="cs"/>
                <w:sz w:val="20"/>
                <w:szCs w:val="20"/>
                <w:rtl/>
              </w:rPr>
              <w:t>ליה</w:t>
            </w:r>
            <w:r w:rsidR="00005669" w:rsidRPr="00005669">
              <w:rPr>
                <w:rFonts w:cs="Guttman Keren"/>
                <w:sz w:val="20"/>
                <w:szCs w:val="20"/>
                <w:rtl/>
              </w:rPr>
              <w:t xml:space="preserve">. </w:t>
            </w:r>
          </w:p>
          <w:p w:rsidR="006911B9" w:rsidRDefault="006911B9" w:rsidP="006911B9">
            <w:pPr>
              <w:rPr>
                <w:rFonts w:cs="Guttman Keren"/>
                <w:sz w:val="20"/>
                <w:szCs w:val="20"/>
                <w:rtl/>
              </w:rPr>
            </w:pPr>
          </w:p>
          <w:p w:rsidR="00E91496" w:rsidRDefault="00E91496" w:rsidP="006911B9">
            <w:pPr>
              <w:rPr>
                <w:rFonts w:cs="Guttman Keren"/>
                <w:sz w:val="20"/>
                <w:szCs w:val="20"/>
                <w:rtl/>
              </w:rPr>
            </w:pPr>
          </w:p>
          <w:p w:rsidR="00E91496" w:rsidRDefault="00E91496" w:rsidP="006911B9">
            <w:pPr>
              <w:rPr>
                <w:rFonts w:cs="Guttman Keren"/>
                <w:sz w:val="20"/>
                <w:szCs w:val="20"/>
                <w:rtl/>
              </w:rPr>
            </w:pPr>
          </w:p>
          <w:p w:rsidR="00E91496" w:rsidRDefault="00E91496" w:rsidP="006911B9">
            <w:pPr>
              <w:rPr>
                <w:rFonts w:cs="Guttman Keren"/>
                <w:sz w:val="20"/>
                <w:szCs w:val="20"/>
                <w:rtl/>
              </w:rPr>
            </w:pPr>
          </w:p>
          <w:p w:rsidR="006911B9" w:rsidRDefault="00E70B86" w:rsidP="006911B9">
            <w:pPr>
              <w:rPr>
                <w:rFonts w:cs="Guttman Keren"/>
                <w:sz w:val="20"/>
                <w:szCs w:val="20"/>
                <w:rtl/>
              </w:rPr>
            </w:pPr>
            <w:r>
              <w:rPr>
                <w:rFonts w:cs="Guttman Keren"/>
                <w:sz w:val="20"/>
                <w:szCs w:val="20"/>
                <w:rtl/>
              </w:rPr>
              <w:tab/>
            </w:r>
            <w:r w:rsidR="00005669" w:rsidRPr="00005669">
              <w:rPr>
                <w:rFonts w:cs="Guttman Keren" w:hint="cs"/>
                <w:sz w:val="20"/>
                <w:szCs w:val="20"/>
                <w:rtl/>
              </w:rPr>
              <w:t>אי</w:t>
            </w:r>
            <w:r w:rsidR="00005669" w:rsidRPr="00005669">
              <w:rPr>
                <w:rFonts w:cs="Guttman Keren"/>
                <w:sz w:val="20"/>
                <w:szCs w:val="20"/>
                <w:rtl/>
              </w:rPr>
              <w:t xml:space="preserve"> </w:t>
            </w:r>
            <w:r w:rsidR="00005669" w:rsidRPr="00005669">
              <w:rPr>
                <w:rFonts w:cs="Guttman Keren" w:hint="cs"/>
                <w:sz w:val="20"/>
                <w:szCs w:val="20"/>
                <w:rtl/>
              </w:rPr>
              <w:t>הכי</w:t>
            </w:r>
            <w:r w:rsidR="00005669" w:rsidRPr="00005669">
              <w:rPr>
                <w:rFonts w:cs="Guttman Keren"/>
                <w:sz w:val="20"/>
                <w:szCs w:val="20"/>
                <w:rtl/>
              </w:rPr>
              <w:t xml:space="preserve">, </w:t>
            </w:r>
            <w:r w:rsidR="00005669" w:rsidRPr="00005669">
              <w:rPr>
                <w:rFonts w:cs="Guttman Keren" w:hint="cs"/>
                <w:sz w:val="20"/>
                <w:szCs w:val="20"/>
                <w:rtl/>
              </w:rPr>
              <w:t>מאי</w:t>
            </w:r>
            <w:r w:rsidR="00005669" w:rsidRPr="00005669">
              <w:rPr>
                <w:rFonts w:cs="Guttman Keren"/>
                <w:sz w:val="20"/>
                <w:szCs w:val="20"/>
                <w:rtl/>
              </w:rPr>
              <w:t xml:space="preserve"> </w:t>
            </w:r>
            <w:r w:rsidR="00005669" w:rsidRPr="00005669">
              <w:rPr>
                <w:rFonts w:cs="Guttman Keren" w:hint="cs"/>
                <w:sz w:val="20"/>
                <w:szCs w:val="20"/>
                <w:rtl/>
              </w:rPr>
              <w:t>איריא</w:t>
            </w:r>
            <w:r w:rsidR="00005669" w:rsidRPr="00005669">
              <w:rPr>
                <w:rFonts w:cs="Guttman Keren"/>
                <w:sz w:val="20"/>
                <w:szCs w:val="20"/>
                <w:rtl/>
              </w:rPr>
              <w:t xml:space="preserve"> </w:t>
            </w:r>
            <w:r w:rsidR="00005669" w:rsidRPr="00005669">
              <w:rPr>
                <w:rFonts w:cs="Guttman Keren" w:hint="cs"/>
                <w:sz w:val="20"/>
                <w:szCs w:val="20"/>
                <w:rtl/>
              </w:rPr>
              <w:t>ספק</w:t>
            </w:r>
            <w:r w:rsidR="00005669" w:rsidRPr="00005669">
              <w:rPr>
                <w:rFonts w:cs="Guttman Keren"/>
                <w:sz w:val="20"/>
                <w:szCs w:val="20"/>
                <w:rtl/>
              </w:rPr>
              <w:t xml:space="preserve">? </w:t>
            </w:r>
            <w:r w:rsidR="00005669" w:rsidRPr="00005669">
              <w:rPr>
                <w:rFonts w:cs="Guttman Keren" w:hint="cs"/>
                <w:sz w:val="20"/>
                <w:szCs w:val="20"/>
                <w:rtl/>
              </w:rPr>
              <w:t>אפילו</w:t>
            </w:r>
            <w:r w:rsidR="00005669" w:rsidRPr="00005669">
              <w:rPr>
                <w:rFonts w:cs="Guttman Keren"/>
                <w:sz w:val="20"/>
                <w:szCs w:val="20"/>
                <w:rtl/>
              </w:rPr>
              <w:t xml:space="preserve"> </w:t>
            </w:r>
            <w:r w:rsidR="00005669" w:rsidRPr="00005669">
              <w:rPr>
                <w:rFonts w:cs="Guttman Keren" w:hint="cs"/>
                <w:sz w:val="20"/>
                <w:szCs w:val="20"/>
                <w:rtl/>
              </w:rPr>
              <w:t>ודאי</w:t>
            </w:r>
            <w:r w:rsidR="00005669" w:rsidRPr="00005669">
              <w:rPr>
                <w:rFonts w:cs="Guttman Keren"/>
                <w:sz w:val="20"/>
                <w:szCs w:val="20"/>
                <w:rtl/>
              </w:rPr>
              <w:t xml:space="preserve"> </w:t>
            </w:r>
            <w:r w:rsidR="00005669" w:rsidRPr="00005669">
              <w:rPr>
                <w:rFonts w:cs="Guttman Keren" w:hint="cs"/>
                <w:sz w:val="20"/>
                <w:szCs w:val="20"/>
                <w:rtl/>
              </w:rPr>
              <w:t>נמי</w:t>
            </w:r>
            <w:r w:rsidR="00005669" w:rsidRPr="00005669">
              <w:rPr>
                <w:rFonts w:cs="Guttman Keren"/>
                <w:sz w:val="20"/>
                <w:szCs w:val="20"/>
                <w:rtl/>
              </w:rPr>
              <w:t xml:space="preserve"> </w:t>
            </w:r>
            <w:r w:rsidR="00005669" w:rsidRPr="00005669">
              <w:rPr>
                <w:rFonts w:cs="Guttman Keren" w:hint="cs"/>
                <w:sz w:val="20"/>
                <w:szCs w:val="20"/>
                <w:rtl/>
              </w:rPr>
              <w:t>לא</w:t>
            </w:r>
            <w:r w:rsidR="006911B9">
              <w:rPr>
                <w:rFonts w:cs="Guttman Keren"/>
                <w:sz w:val="20"/>
                <w:szCs w:val="20"/>
                <w:rtl/>
              </w:rPr>
              <w:t xml:space="preserve">! </w:t>
            </w:r>
          </w:p>
          <w:p w:rsidR="006911B9" w:rsidRDefault="006911B9" w:rsidP="006911B9">
            <w:pPr>
              <w:rPr>
                <w:rFonts w:cs="Guttman Keren"/>
                <w:sz w:val="20"/>
                <w:szCs w:val="20"/>
                <w:rtl/>
              </w:rPr>
            </w:pPr>
          </w:p>
          <w:p w:rsidR="0055480A" w:rsidRDefault="0055480A" w:rsidP="006911B9">
            <w:pPr>
              <w:rPr>
                <w:rFonts w:cs="Guttman Keren"/>
                <w:sz w:val="20"/>
                <w:szCs w:val="20"/>
                <w:rtl/>
              </w:rPr>
            </w:pPr>
          </w:p>
          <w:p w:rsidR="0055480A" w:rsidRDefault="0055480A" w:rsidP="006911B9">
            <w:pPr>
              <w:rPr>
                <w:rFonts w:cs="Guttman Keren"/>
                <w:sz w:val="20"/>
                <w:szCs w:val="20"/>
                <w:rtl/>
              </w:rPr>
            </w:pPr>
          </w:p>
          <w:p w:rsidR="0055480A" w:rsidRDefault="0055480A" w:rsidP="006911B9">
            <w:pPr>
              <w:rPr>
                <w:rFonts w:cs="Guttman Keren"/>
                <w:sz w:val="20"/>
                <w:szCs w:val="20"/>
                <w:rtl/>
              </w:rPr>
            </w:pPr>
          </w:p>
          <w:p w:rsidR="0055480A" w:rsidRDefault="0055480A" w:rsidP="006911B9">
            <w:pPr>
              <w:rPr>
                <w:rFonts w:cs="Guttman Keren"/>
                <w:sz w:val="20"/>
                <w:szCs w:val="20"/>
                <w:rtl/>
              </w:rPr>
            </w:pPr>
          </w:p>
          <w:p w:rsidR="006911B9" w:rsidRDefault="00E70B86" w:rsidP="006911B9">
            <w:pPr>
              <w:rPr>
                <w:rFonts w:cs="Guttman Keren"/>
                <w:sz w:val="20"/>
                <w:szCs w:val="20"/>
                <w:rtl/>
              </w:rPr>
            </w:pPr>
            <w:r>
              <w:rPr>
                <w:rFonts w:cs="Guttman Keren"/>
                <w:sz w:val="20"/>
                <w:szCs w:val="20"/>
                <w:rtl/>
              </w:rPr>
              <w:tab/>
            </w:r>
            <w:r w:rsidR="00005669" w:rsidRPr="00005669">
              <w:rPr>
                <w:rFonts w:cs="Guttman Keren" w:hint="cs"/>
                <w:sz w:val="20"/>
                <w:szCs w:val="20"/>
                <w:rtl/>
              </w:rPr>
              <w:t>לא</w:t>
            </w:r>
            <w:r w:rsidR="00005669" w:rsidRPr="00005669">
              <w:rPr>
                <w:rFonts w:cs="Guttman Keren"/>
                <w:sz w:val="20"/>
                <w:szCs w:val="20"/>
                <w:rtl/>
              </w:rPr>
              <w:t xml:space="preserve"> </w:t>
            </w:r>
            <w:r w:rsidR="00005669" w:rsidRPr="00005669">
              <w:rPr>
                <w:rFonts w:cs="Guttman Keren" w:hint="cs"/>
                <w:sz w:val="20"/>
                <w:szCs w:val="20"/>
                <w:rtl/>
              </w:rPr>
              <w:t>מיבעיא</w:t>
            </w:r>
            <w:r w:rsidR="00005669" w:rsidRPr="00005669">
              <w:rPr>
                <w:rFonts w:cs="Guttman Keren"/>
                <w:sz w:val="20"/>
                <w:szCs w:val="20"/>
                <w:rtl/>
              </w:rPr>
              <w:t xml:space="preserve"> </w:t>
            </w:r>
            <w:r w:rsidR="00005669" w:rsidRPr="00005669">
              <w:rPr>
                <w:rFonts w:cs="Guttman Keren" w:hint="cs"/>
                <w:sz w:val="20"/>
                <w:szCs w:val="20"/>
                <w:rtl/>
              </w:rPr>
              <w:t>קאמר</w:t>
            </w:r>
            <w:r w:rsidR="00005669" w:rsidRPr="00005669">
              <w:rPr>
                <w:rFonts w:cs="Guttman Keren"/>
                <w:sz w:val="20"/>
                <w:szCs w:val="20"/>
                <w:rtl/>
              </w:rPr>
              <w:t xml:space="preserve">; </w:t>
            </w:r>
          </w:p>
          <w:p w:rsidR="006911B9" w:rsidRDefault="00E70B86" w:rsidP="006911B9">
            <w:pPr>
              <w:rPr>
                <w:rFonts w:cs="Guttman Keren"/>
                <w:sz w:val="20"/>
                <w:szCs w:val="20"/>
                <w:rtl/>
              </w:rPr>
            </w:pPr>
            <w:r>
              <w:rPr>
                <w:rFonts w:cs="Guttman Keren"/>
                <w:sz w:val="20"/>
                <w:szCs w:val="20"/>
                <w:rtl/>
              </w:rPr>
              <w:tab/>
            </w:r>
            <w:r w:rsidR="00005669" w:rsidRPr="00005669">
              <w:rPr>
                <w:rFonts w:cs="Guttman Keren" w:hint="cs"/>
                <w:sz w:val="20"/>
                <w:szCs w:val="20"/>
                <w:rtl/>
              </w:rPr>
              <w:t>לא</w:t>
            </w:r>
            <w:r w:rsidR="00005669" w:rsidRPr="00005669">
              <w:rPr>
                <w:rFonts w:cs="Guttman Keren"/>
                <w:sz w:val="20"/>
                <w:szCs w:val="20"/>
                <w:rtl/>
              </w:rPr>
              <w:t xml:space="preserve"> </w:t>
            </w:r>
            <w:r w:rsidR="00005669" w:rsidRPr="00005669">
              <w:rPr>
                <w:rFonts w:cs="Guttman Keren" w:hint="cs"/>
                <w:sz w:val="20"/>
                <w:szCs w:val="20"/>
                <w:rtl/>
              </w:rPr>
              <w:t>מיבעיא</w:t>
            </w:r>
            <w:r w:rsidR="00005669" w:rsidRPr="00005669">
              <w:rPr>
                <w:rFonts w:cs="Guttman Keren"/>
                <w:sz w:val="20"/>
                <w:szCs w:val="20"/>
                <w:rtl/>
              </w:rPr>
              <w:t xml:space="preserve"> </w:t>
            </w:r>
            <w:r w:rsidR="00005669" w:rsidRPr="00005669">
              <w:rPr>
                <w:rFonts w:cs="Guttman Keren" w:hint="cs"/>
                <w:sz w:val="20"/>
                <w:szCs w:val="20"/>
                <w:rtl/>
              </w:rPr>
              <w:t>ודאי</w:t>
            </w:r>
            <w:r w:rsidR="00005669" w:rsidRPr="00005669">
              <w:rPr>
                <w:rFonts w:cs="Guttman Keren"/>
                <w:sz w:val="20"/>
                <w:szCs w:val="20"/>
                <w:rtl/>
              </w:rPr>
              <w:t xml:space="preserve"> </w:t>
            </w:r>
            <w:r w:rsidR="00005669" w:rsidRPr="00005669">
              <w:rPr>
                <w:rFonts w:cs="Guttman Keren" w:hint="cs"/>
                <w:sz w:val="20"/>
                <w:szCs w:val="20"/>
                <w:rtl/>
              </w:rPr>
              <w:t>דלא</w:t>
            </w:r>
            <w:r w:rsidR="00005669" w:rsidRPr="00005669">
              <w:rPr>
                <w:rFonts w:cs="Guttman Keren"/>
                <w:sz w:val="20"/>
                <w:szCs w:val="20"/>
                <w:rtl/>
              </w:rPr>
              <w:t xml:space="preserve"> </w:t>
            </w:r>
            <w:r w:rsidR="00005669" w:rsidRPr="00005669">
              <w:rPr>
                <w:rFonts w:cs="Guttman Keren" w:hint="cs"/>
                <w:sz w:val="20"/>
                <w:szCs w:val="20"/>
                <w:rtl/>
              </w:rPr>
              <w:t>לשחוט</w:t>
            </w:r>
            <w:r w:rsidR="00005669" w:rsidRPr="00005669">
              <w:rPr>
                <w:rFonts w:cs="Guttman Keren"/>
                <w:sz w:val="20"/>
                <w:szCs w:val="20"/>
                <w:rtl/>
              </w:rPr>
              <w:t xml:space="preserve">, </w:t>
            </w:r>
          </w:p>
          <w:p w:rsidR="006911B9" w:rsidRDefault="00E70B86" w:rsidP="006911B9">
            <w:pPr>
              <w:rPr>
                <w:rFonts w:cs="Guttman Keren"/>
                <w:sz w:val="20"/>
                <w:szCs w:val="20"/>
                <w:rtl/>
              </w:rPr>
            </w:pPr>
            <w:r>
              <w:rPr>
                <w:rFonts w:cs="Guttman Keren"/>
                <w:sz w:val="20"/>
                <w:szCs w:val="20"/>
                <w:rtl/>
              </w:rPr>
              <w:tab/>
            </w:r>
            <w:r w:rsidR="00005669" w:rsidRPr="00005669">
              <w:rPr>
                <w:rFonts w:cs="Guttman Keren" w:hint="cs"/>
                <w:sz w:val="20"/>
                <w:szCs w:val="20"/>
                <w:rtl/>
              </w:rPr>
              <w:t>אבל</w:t>
            </w:r>
            <w:r w:rsidR="00005669" w:rsidRPr="00005669">
              <w:rPr>
                <w:rFonts w:cs="Guttman Keren"/>
                <w:sz w:val="20"/>
                <w:szCs w:val="20"/>
                <w:rtl/>
              </w:rPr>
              <w:t xml:space="preserve"> </w:t>
            </w:r>
            <w:r w:rsidR="00005669" w:rsidRPr="00005669">
              <w:rPr>
                <w:rFonts w:cs="Guttman Keren" w:hint="cs"/>
                <w:sz w:val="20"/>
                <w:szCs w:val="20"/>
                <w:rtl/>
              </w:rPr>
              <w:t>ספק</w:t>
            </w:r>
            <w:r w:rsidR="00005669" w:rsidRPr="00005669">
              <w:rPr>
                <w:rFonts w:cs="Guttman Keren"/>
                <w:sz w:val="20"/>
                <w:szCs w:val="20"/>
                <w:rtl/>
              </w:rPr>
              <w:t xml:space="preserve"> - </w:t>
            </w:r>
            <w:r w:rsidR="00005669" w:rsidRPr="00005669">
              <w:rPr>
                <w:rFonts w:cs="Guttman Keren" w:hint="cs"/>
                <w:sz w:val="20"/>
                <w:szCs w:val="20"/>
                <w:rtl/>
              </w:rPr>
              <w:t>אימא</w:t>
            </w:r>
            <w:r w:rsidR="00005669" w:rsidRPr="00005669">
              <w:rPr>
                <w:rFonts w:cs="Guttman Keren"/>
                <w:sz w:val="20"/>
                <w:szCs w:val="20"/>
                <w:rtl/>
              </w:rPr>
              <w:t xml:space="preserve"> </w:t>
            </w:r>
            <w:r w:rsidR="00005669" w:rsidRPr="00005669">
              <w:rPr>
                <w:rFonts w:cs="Guttman Keren" w:hint="cs"/>
                <w:sz w:val="20"/>
                <w:szCs w:val="20"/>
                <w:rtl/>
              </w:rPr>
              <w:t>משום</w:t>
            </w:r>
            <w:r w:rsidR="00005669" w:rsidRPr="00005669">
              <w:rPr>
                <w:rFonts w:cs="Guttman Keren"/>
                <w:sz w:val="20"/>
                <w:szCs w:val="20"/>
                <w:rtl/>
              </w:rPr>
              <w:t xml:space="preserve"> </w:t>
            </w:r>
            <w:r w:rsidR="00005669" w:rsidRPr="00005669">
              <w:rPr>
                <w:rFonts w:cs="Guttman Keren" w:hint="cs"/>
                <w:sz w:val="20"/>
                <w:szCs w:val="20"/>
                <w:rtl/>
              </w:rPr>
              <w:t>שמחת</w:t>
            </w:r>
            <w:r w:rsidR="00005669" w:rsidRPr="00005669">
              <w:rPr>
                <w:rFonts w:cs="Guttman Keren"/>
                <w:sz w:val="20"/>
                <w:szCs w:val="20"/>
                <w:rtl/>
              </w:rPr>
              <w:t xml:space="preserve"> </w:t>
            </w:r>
            <w:r w:rsidR="00005669" w:rsidRPr="00005669">
              <w:rPr>
                <w:rFonts w:cs="Guttman Keren" w:hint="cs"/>
                <w:sz w:val="20"/>
                <w:szCs w:val="20"/>
                <w:rtl/>
              </w:rPr>
              <w:t>יום</w:t>
            </w:r>
            <w:r w:rsidR="00005669" w:rsidRPr="00005669">
              <w:rPr>
                <w:rFonts w:cs="Guttman Keren"/>
                <w:sz w:val="20"/>
                <w:szCs w:val="20"/>
                <w:rtl/>
              </w:rPr>
              <w:t xml:space="preserve"> </w:t>
            </w:r>
            <w:r w:rsidR="00005669" w:rsidRPr="00005669">
              <w:rPr>
                <w:rFonts w:cs="Guttman Keren" w:hint="cs"/>
                <w:sz w:val="20"/>
                <w:szCs w:val="20"/>
                <w:rtl/>
              </w:rPr>
              <w:t>טוב</w:t>
            </w:r>
            <w:r w:rsidR="00005669" w:rsidRPr="00005669">
              <w:rPr>
                <w:rFonts w:cs="Guttman Keren"/>
                <w:sz w:val="20"/>
                <w:szCs w:val="20"/>
                <w:rtl/>
              </w:rPr>
              <w:t xml:space="preserve"> </w:t>
            </w:r>
            <w:r w:rsidR="00005669" w:rsidRPr="00005669">
              <w:rPr>
                <w:rFonts w:cs="Guttman Keren" w:hint="cs"/>
                <w:sz w:val="20"/>
                <w:szCs w:val="20"/>
                <w:rtl/>
              </w:rPr>
              <w:t>לשחוט</w:t>
            </w:r>
            <w:r w:rsidR="00005669" w:rsidRPr="00005669">
              <w:rPr>
                <w:rFonts w:cs="Guttman Keren"/>
                <w:sz w:val="20"/>
                <w:szCs w:val="20"/>
                <w:rtl/>
              </w:rPr>
              <w:t xml:space="preserve">, </w:t>
            </w:r>
          </w:p>
          <w:p w:rsidR="00ED0459" w:rsidRDefault="00E70B86" w:rsidP="006911B9">
            <w:pPr>
              <w:rPr>
                <w:rFonts w:cs="Guttman Keren"/>
                <w:sz w:val="20"/>
                <w:szCs w:val="20"/>
                <w:rtl/>
              </w:rPr>
            </w:pPr>
            <w:r>
              <w:rPr>
                <w:rFonts w:cs="Guttman Keren"/>
                <w:sz w:val="20"/>
                <w:szCs w:val="20"/>
                <w:rtl/>
              </w:rPr>
              <w:tab/>
            </w:r>
            <w:r w:rsidR="00005669" w:rsidRPr="00005669">
              <w:rPr>
                <w:rFonts w:cs="Guttman Keren" w:hint="cs"/>
                <w:sz w:val="20"/>
                <w:szCs w:val="20"/>
                <w:rtl/>
              </w:rPr>
              <w:t>ולא</w:t>
            </w:r>
            <w:r w:rsidR="00005669" w:rsidRPr="00005669">
              <w:rPr>
                <w:rFonts w:cs="Guttman Keren"/>
                <w:sz w:val="20"/>
                <w:szCs w:val="20"/>
                <w:rtl/>
              </w:rPr>
              <w:t xml:space="preserve"> </w:t>
            </w:r>
            <w:r w:rsidR="00005669" w:rsidRPr="00005669">
              <w:rPr>
                <w:rFonts w:cs="Guttman Keren" w:hint="cs"/>
                <w:sz w:val="20"/>
                <w:szCs w:val="20"/>
                <w:rtl/>
              </w:rPr>
              <w:t>לכסייה</w:t>
            </w:r>
            <w:r w:rsidR="00005669" w:rsidRPr="00005669">
              <w:rPr>
                <w:rFonts w:cs="Guttman Keren"/>
                <w:sz w:val="20"/>
                <w:szCs w:val="20"/>
                <w:rtl/>
              </w:rPr>
              <w:t xml:space="preserve"> - </w:t>
            </w:r>
            <w:r w:rsidR="00005669" w:rsidRPr="00005669">
              <w:rPr>
                <w:rFonts w:cs="Guttman Keren" w:hint="cs"/>
                <w:sz w:val="20"/>
                <w:szCs w:val="20"/>
                <w:rtl/>
              </w:rPr>
              <w:t>קא</w:t>
            </w:r>
            <w:r w:rsidR="00005669" w:rsidRPr="00005669">
              <w:rPr>
                <w:rFonts w:cs="Guttman Keren"/>
                <w:sz w:val="20"/>
                <w:szCs w:val="20"/>
                <w:rtl/>
              </w:rPr>
              <w:t xml:space="preserve"> </w:t>
            </w:r>
            <w:r w:rsidR="00005669" w:rsidRPr="00005669">
              <w:rPr>
                <w:rFonts w:cs="Guttman Keren" w:hint="cs"/>
                <w:sz w:val="20"/>
                <w:szCs w:val="20"/>
                <w:rtl/>
              </w:rPr>
              <w:t>משמע</w:t>
            </w:r>
            <w:r w:rsidR="00005669" w:rsidRPr="00005669">
              <w:rPr>
                <w:rFonts w:cs="Guttman Keren"/>
                <w:sz w:val="20"/>
                <w:szCs w:val="20"/>
                <w:rtl/>
              </w:rPr>
              <w:t xml:space="preserve"> </w:t>
            </w:r>
            <w:r w:rsidR="00005669" w:rsidRPr="00005669">
              <w:rPr>
                <w:rFonts w:cs="Guttman Keren" w:hint="cs"/>
                <w:sz w:val="20"/>
                <w:szCs w:val="20"/>
                <w:rtl/>
              </w:rPr>
              <w:t>לן</w:t>
            </w:r>
            <w:r w:rsidR="00005669" w:rsidRPr="00005669">
              <w:rPr>
                <w:rFonts w:cs="Guttman Keren"/>
                <w:sz w:val="20"/>
                <w:szCs w:val="20"/>
                <w:rtl/>
              </w:rPr>
              <w:t>.</w:t>
            </w:r>
            <w:r w:rsidR="00005669">
              <w:rPr>
                <w:rFonts w:hint="cs"/>
                <w:rtl/>
              </w:rPr>
              <w:t xml:space="preserve"> </w:t>
            </w:r>
            <w:r w:rsidR="00005669" w:rsidRPr="00005669">
              <w:rPr>
                <w:rFonts w:cs="Guttman Keren"/>
                <w:sz w:val="20"/>
                <w:szCs w:val="20"/>
                <w:rtl/>
              </w:rPr>
              <w:t xml:space="preserve"> </w:t>
            </w:r>
          </w:p>
          <w:p w:rsidR="00005669" w:rsidRPr="00005669" w:rsidRDefault="00005669" w:rsidP="00ED0459">
            <w:pPr>
              <w:jc w:val="right"/>
              <w:rPr>
                <w:rFonts w:cs="Guttman Keren"/>
                <w:sz w:val="20"/>
                <w:szCs w:val="20"/>
                <w:rtl/>
              </w:rPr>
            </w:pPr>
            <w:r w:rsidRPr="00005669">
              <w:rPr>
                <w:rFonts w:cs="Guttman Keren" w:hint="cs"/>
                <w:sz w:val="20"/>
                <w:szCs w:val="20"/>
                <w:rtl/>
              </w:rPr>
              <w:t>דף</w:t>
            </w:r>
            <w:r w:rsidRPr="00005669">
              <w:rPr>
                <w:rFonts w:cs="Guttman Keren"/>
                <w:sz w:val="20"/>
                <w:szCs w:val="20"/>
                <w:rtl/>
              </w:rPr>
              <w:t xml:space="preserve"> </w:t>
            </w:r>
            <w:r w:rsidRPr="00005669">
              <w:rPr>
                <w:rFonts w:cs="Guttman Keren" w:hint="cs"/>
                <w:sz w:val="20"/>
                <w:szCs w:val="20"/>
                <w:rtl/>
              </w:rPr>
              <w:t>ח</w:t>
            </w:r>
            <w:r w:rsidRPr="00005669">
              <w:rPr>
                <w:rFonts w:cs="Guttman Keren"/>
                <w:sz w:val="20"/>
                <w:szCs w:val="20"/>
                <w:rtl/>
              </w:rPr>
              <w:t xml:space="preserve"> </w:t>
            </w:r>
            <w:r w:rsidRPr="00005669">
              <w:rPr>
                <w:rFonts w:cs="Guttman Keren" w:hint="cs"/>
                <w:sz w:val="20"/>
                <w:szCs w:val="20"/>
                <w:rtl/>
              </w:rPr>
              <w:t>עמוד</w:t>
            </w:r>
            <w:r w:rsidRPr="00005669">
              <w:rPr>
                <w:rFonts w:cs="Guttman Keren"/>
                <w:sz w:val="20"/>
                <w:szCs w:val="20"/>
                <w:rtl/>
              </w:rPr>
              <w:t xml:space="preserve"> </w:t>
            </w:r>
            <w:r w:rsidRPr="00005669">
              <w:rPr>
                <w:rFonts w:cs="Guttman Keren" w:hint="cs"/>
                <w:sz w:val="20"/>
                <w:szCs w:val="20"/>
                <w:rtl/>
              </w:rPr>
              <w:t>ב</w:t>
            </w:r>
            <w:r w:rsidRPr="00005669">
              <w:rPr>
                <w:rFonts w:cs="Guttman Keren"/>
                <w:sz w:val="20"/>
                <w:szCs w:val="20"/>
                <w:rtl/>
              </w:rPr>
              <w:t xml:space="preserve"> </w:t>
            </w:r>
          </w:p>
          <w:p w:rsidR="0055480A" w:rsidRDefault="00E70B86" w:rsidP="00005669">
            <w:pPr>
              <w:rPr>
                <w:rFonts w:cs="Guttman Keren"/>
                <w:sz w:val="20"/>
                <w:szCs w:val="20"/>
                <w:rtl/>
              </w:rPr>
            </w:pPr>
            <w:r>
              <w:rPr>
                <w:rFonts w:cs="Guttman Keren"/>
                <w:sz w:val="20"/>
                <w:szCs w:val="20"/>
                <w:rtl/>
              </w:rPr>
              <w:tab/>
            </w:r>
          </w:p>
          <w:p w:rsidR="0055480A" w:rsidRDefault="0055480A" w:rsidP="00005669">
            <w:pPr>
              <w:rPr>
                <w:rFonts w:cs="Guttman Keren"/>
                <w:sz w:val="20"/>
                <w:szCs w:val="20"/>
                <w:rtl/>
              </w:rPr>
            </w:pPr>
          </w:p>
          <w:p w:rsidR="006911B9" w:rsidRDefault="0055480A" w:rsidP="00005669">
            <w:pPr>
              <w:rPr>
                <w:rFonts w:cs="Guttman Keren"/>
                <w:sz w:val="20"/>
                <w:szCs w:val="20"/>
                <w:rtl/>
              </w:rPr>
            </w:pPr>
            <w:r>
              <w:rPr>
                <w:rFonts w:cs="Guttman Keren"/>
                <w:sz w:val="20"/>
                <w:szCs w:val="20"/>
                <w:rtl/>
              </w:rPr>
              <w:tab/>
            </w:r>
            <w:r w:rsidR="00005669" w:rsidRPr="00005669">
              <w:rPr>
                <w:rFonts w:cs="Guttman Keren" w:hint="cs"/>
                <w:sz w:val="20"/>
                <w:szCs w:val="20"/>
                <w:rtl/>
              </w:rPr>
              <w:t>והא</w:t>
            </w:r>
            <w:r w:rsidR="00005669" w:rsidRPr="00005669">
              <w:rPr>
                <w:rFonts w:cs="Guttman Keren"/>
                <w:sz w:val="20"/>
                <w:szCs w:val="20"/>
                <w:rtl/>
              </w:rPr>
              <w:t xml:space="preserve"> </w:t>
            </w:r>
            <w:r w:rsidR="00005669" w:rsidRPr="00005669">
              <w:rPr>
                <w:rFonts w:cs="Guttman Keren" w:hint="cs"/>
                <w:sz w:val="20"/>
                <w:szCs w:val="20"/>
                <w:rtl/>
              </w:rPr>
              <w:t>מדקתני</w:t>
            </w:r>
            <w:r w:rsidR="00005669" w:rsidRPr="00005669">
              <w:rPr>
                <w:rFonts w:cs="Guttman Keren"/>
                <w:sz w:val="20"/>
                <w:szCs w:val="20"/>
                <w:rtl/>
              </w:rPr>
              <w:t xml:space="preserve"> </w:t>
            </w:r>
            <w:r w:rsidR="00005669" w:rsidRPr="00005669">
              <w:rPr>
                <w:rFonts w:cs="Guttman Keren" w:hint="cs"/>
                <w:sz w:val="20"/>
                <w:szCs w:val="20"/>
                <w:rtl/>
              </w:rPr>
              <w:t>סיפא</w:t>
            </w:r>
            <w:r w:rsidR="00005669" w:rsidRPr="00005669">
              <w:rPr>
                <w:rFonts w:cs="Guttman Keren"/>
                <w:sz w:val="20"/>
                <w:szCs w:val="20"/>
                <w:rtl/>
              </w:rPr>
              <w:t xml:space="preserve">: </w:t>
            </w:r>
          </w:p>
          <w:p w:rsidR="006911B9" w:rsidRDefault="00E70B86" w:rsidP="00005669">
            <w:pPr>
              <w:rPr>
                <w:rFonts w:cs="Guttman Keren"/>
                <w:sz w:val="20"/>
                <w:szCs w:val="20"/>
                <w:rtl/>
              </w:rPr>
            </w:pPr>
            <w:r>
              <w:rPr>
                <w:rFonts w:cs="Guttman Keren"/>
                <w:color w:val="0070C0"/>
                <w:sz w:val="20"/>
                <w:szCs w:val="20"/>
                <w:rtl/>
              </w:rPr>
              <w:tab/>
            </w:r>
            <w:r w:rsidR="00005669" w:rsidRPr="00E70B86">
              <w:rPr>
                <w:rFonts w:cs="Guttman Keren" w:hint="cs"/>
                <w:color w:val="0070C0"/>
                <w:sz w:val="20"/>
                <w:szCs w:val="20"/>
                <w:rtl/>
              </w:rPr>
              <w:t>ואם</w:t>
            </w:r>
            <w:r w:rsidR="00005669" w:rsidRPr="00E70B86">
              <w:rPr>
                <w:rFonts w:cs="Guttman Keren"/>
                <w:color w:val="0070C0"/>
                <w:sz w:val="20"/>
                <w:szCs w:val="20"/>
                <w:rtl/>
              </w:rPr>
              <w:t xml:space="preserve"> </w:t>
            </w:r>
            <w:r w:rsidR="00005669" w:rsidRPr="00E70B86">
              <w:rPr>
                <w:rFonts w:cs="Guttman Keren" w:hint="cs"/>
                <w:color w:val="0070C0"/>
                <w:sz w:val="20"/>
                <w:szCs w:val="20"/>
                <w:rtl/>
              </w:rPr>
              <w:t>שחטו</w:t>
            </w:r>
            <w:r w:rsidR="00005669" w:rsidRPr="00E70B86">
              <w:rPr>
                <w:rFonts w:cs="Guttman Keren"/>
                <w:color w:val="0070C0"/>
                <w:sz w:val="20"/>
                <w:szCs w:val="20"/>
                <w:rtl/>
              </w:rPr>
              <w:t xml:space="preserve"> - </w:t>
            </w:r>
            <w:r w:rsidR="00005669" w:rsidRPr="00E70B86">
              <w:rPr>
                <w:rFonts w:cs="Guttman Keren" w:hint="cs"/>
                <w:color w:val="0070C0"/>
                <w:sz w:val="20"/>
                <w:szCs w:val="20"/>
                <w:rtl/>
              </w:rPr>
              <w:t>אין</w:t>
            </w:r>
            <w:r w:rsidR="00005669" w:rsidRPr="00E70B86">
              <w:rPr>
                <w:rFonts w:cs="Guttman Keren"/>
                <w:color w:val="0070C0"/>
                <w:sz w:val="20"/>
                <w:szCs w:val="20"/>
                <w:rtl/>
              </w:rPr>
              <w:t xml:space="preserve"> </w:t>
            </w:r>
            <w:r w:rsidR="00005669" w:rsidRPr="00E70B86">
              <w:rPr>
                <w:rFonts w:cs="Guttman Keren" w:hint="cs"/>
                <w:color w:val="0070C0"/>
                <w:sz w:val="20"/>
                <w:szCs w:val="20"/>
                <w:rtl/>
              </w:rPr>
              <w:t>מכסין</w:t>
            </w:r>
            <w:r w:rsidR="00005669" w:rsidRPr="00E70B86">
              <w:rPr>
                <w:rFonts w:cs="Guttman Keren"/>
                <w:color w:val="0070C0"/>
                <w:sz w:val="20"/>
                <w:szCs w:val="20"/>
                <w:rtl/>
              </w:rPr>
              <w:t xml:space="preserve"> </w:t>
            </w:r>
            <w:r w:rsidR="00005669" w:rsidRPr="00E70B86">
              <w:rPr>
                <w:rFonts w:cs="Guttman Keren" w:hint="cs"/>
                <w:color w:val="0070C0"/>
                <w:sz w:val="20"/>
                <w:szCs w:val="20"/>
                <w:rtl/>
              </w:rPr>
              <w:t>את</w:t>
            </w:r>
            <w:r w:rsidR="00005669" w:rsidRPr="00E70B86">
              <w:rPr>
                <w:rFonts w:cs="Guttman Keren"/>
                <w:color w:val="0070C0"/>
                <w:sz w:val="20"/>
                <w:szCs w:val="20"/>
                <w:rtl/>
              </w:rPr>
              <w:t xml:space="preserve"> </w:t>
            </w:r>
            <w:r w:rsidR="00005669" w:rsidRPr="00E70B86">
              <w:rPr>
                <w:rFonts w:cs="Guttman Keren" w:hint="cs"/>
                <w:color w:val="0070C0"/>
                <w:sz w:val="20"/>
                <w:szCs w:val="20"/>
                <w:rtl/>
              </w:rPr>
              <w:t>דמו</w:t>
            </w:r>
            <w:r w:rsidR="00005669" w:rsidRPr="00005669">
              <w:rPr>
                <w:rFonts w:cs="Guttman Keren"/>
                <w:sz w:val="20"/>
                <w:szCs w:val="20"/>
                <w:rtl/>
              </w:rPr>
              <w:t xml:space="preserve">, </w:t>
            </w:r>
          </w:p>
          <w:p w:rsidR="006911B9" w:rsidRDefault="00E70B86" w:rsidP="00005669">
            <w:pPr>
              <w:rPr>
                <w:rFonts w:cs="Guttman Keren"/>
                <w:sz w:val="20"/>
                <w:szCs w:val="20"/>
                <w:rtl/>
              </w:rPr>
            </w:pPr>
            <w:r>
              <w:rPr>
                <w:rFonts w:cs="Guttman Keren"/>
                <w:sz w:val="20"/>
                <w:szCs w:val="20"/>
                <w:rtl/>
              </w:rPr>
              <w:tab/>
            </w:r>
            <w:r w:rsidR="00005669" w:rsidRPr="00005669">
              <w:rPr>
                <w:rFonts w:cs="Guttman Keren" w:hint="cs"/>
                <w:sz w:val="20"/>
                <w:szCs w:val="20"/>
                <w:rtl/>
              </w:rPr>
              <w:t>מכלל</w:t>
            </w:r>
            <w:r w:rsidR="00005669" w:rsidRPr="00005669">
              <w:rPr>
                <w:rFonts w:cs="Guttman Keren"/>
                <w:sz w:val="20"/>
                <w:szCs w:val="20"/>
                <w:rtl/>
              </w:rPr>
              <w:t xml:space="preserve"> (</w:t>
            </w:r>
            <w:r w:rsidR="00005669" w:rsidRPr="00005669">
              <w:rPr>
                <w:rFonts w:cs="Guttman Keren" w:hint="cs"/>
                <w:sz w:val="20"/>
                <w:szCs w:val="20"/>
                <w:rtl/>
              </w:rPr>
              <w:t>דרישא</w:t>
            </w:r>
            <w:r w:rsidR="00005669" w:rsidRPr="00005669">
              <w:rPr>
                <w:rFonts w:cs="Guttman Keren"/>
                <w:sz w:val="20"/>
                <w:szCs w:val="20"/>
                <w:rtl/>
              </w:rPr>
              <w:t xml:space="preserve">) </w:t>
            </w:r>
            <w:r w:rsidR="00005669" w:rsidRPr="00005669">
              <w:rPr>
                <w:rFonts w:cs="Guttman Keren" w:hint="cs"/>
                <w:sz w:val="20"/>
                <w:szCs w:val="20"/>
                <w:rtl/>
              </w:rPr>
              <w:t>בדאית</w:t>
            </w:r>
            <w:r w:rsidR="00005669" w:rsidRPr="00005669">
              <w:rPr>
                <w:rFonts w:cs="Guttman Keren"/>
                <w:sz w:val="20"/>
                <w:szCs w:val="20"/>
                <w:rtl/>
              </w:rPr>
              <w:t xml:space="preserve"> </w:t>
            </w:r>
            <w:r w:rsidR="00005669" w:rsidRPr="00005669">
              <w:rPr>
                <w:rFonts w:cs="Guttman Keren" w:hint="cs"/>
                <w:sz w:val="20"/>
                <w:szCs w:val="20"/>
                <w:rtl/>
              </w:rPr>
              <w:t>ליה</w:t>
            </w:r>
            <w:r w:rsidR="00005669" w:rsidRPr="00005669">
              <w:rPr>
                <w:rFonts w:cs="Guttman Keren"/>
                <w:sz w:val="20"/>
                <w:szCs w:val="20"/>
                <w:rtl/>
              </w:rPr>
              <w:t xml:space="preserve"> </w:t>
            </w:r>
            <w:r w:rsidR="00005669" w:rsidRPr="00005669">
              <w:rPr>
                <w:rFonts w:cs="Guttman Keren" w:hint="cs"/>
                <w:sz w:val="20"/>
                <w:szCs w:val="20"/>
                <w:rtl/>
              </w:rPr>
              <w:t>עסקינן</w:t>
            </w:r>
            <w:r w:rsidR="006911B9">
              <w:rPr>
                <w:rFonts w:cs="Guttman Keren"/>
                <w:sz w:val="20"/>
                <w:szCs w:val="20"/>
                <w:rtl/>
              </w:rPr>
              <w:t xml:space="preserve">! </w:t>
            </w:r>
          </w:p>
          <w:p w:rsidR="006911B9" w:rsidRDefault="006911B9" w:rsidP="00005669">
            <w:pPr>
              <w:rPr>
                <w:rFonts w:cs="Guttman Keren"/>
                <w:sz w:val="20"/>
                <w:szCs w:val="20"/>
                <w:rtl/>
              </w:rPr>
            </w:pPr>
          </w:p>
          <w:p w:rsidR="00E70B86" w:rsidRDefault="00E70B86" w:rsidP="00005669">
            <w:pPr>
              <w:rPr>
                <w:rFonts w:cs="Guttman Keren"/>
                <w:sz w:val="20"/>
                <w:szCs w:val="20"/>
                <w:rtl/>
              </w:rPr>
            </w:pPr>
            <w:r>
              <w:rPr>
                <w:rFonts w:cs="Guttman Keren"/>
                <w:sz w:val="20"/>
                <w:szCs w:val="20"/>
                <w:rtl/>
              </w:rPr>
              <w:tab/>
            </w:r>
            <w:r w:rsidR="00005669" w:rsidRPr="00005669">
              <w:rPr>
                <w:rFonts w:cs="Guttman Keren" w:hint="cs"/>
                <w:sz w:val="20"/>
                <w:szCs w:val="20"/>
                <w:rtl/>
              </w:rPr>
              <w:t>אלא</w:t>
            </w:r>
            <w:r w:rsidR="00005669" w:rsidRPr="00005669">
              <w:rPr>
                <w:rFonts w:cs="Guttman Keren"/>
                <w:sz w:val="20"/>
                <w:szCs w:val="20"/>
                <w:rtl/>
              </w:rPr>
              <w:t xml:space="preserve"> </w:t>
            </w:r>
          </w:p>
          <w:p w:rsidR="006911B9" w:rsidRPr="00E70B86" w:rsidRDefault="00005669" w:rsidP="00005669">
            <w:pPr>
              <w:rPr>
                <w:rFonts w:cs="Guttman Keren"/>
                <w:color w:val="FF0000"/>
                <w:sz w:val="20"/>
                <w:szCs w:val="20"/>
                <w:rtl/>
              </w:rPr>
            </w:pPr>
            <w:r w:rsidRPr="00E70B86">
              <w:rPr>
                <w:rFonts w:cs="Guttman Keren" w:hint="cs"/>
                <w:color w:val="FF0000"/>
                <w:sz w:val="20"/>
                <w:szCs w:val="20"/>
                <w:rtl/>
              </w:rPr>
              <w:t>אמר</w:t>
            </w:r>
            <w:r w:rsidRPr="00E70B86">
              <w:rPr>
                <w:rFonts w:cs="Guttman Keren"/>
                <w:color w:val="FF0000"/>
                <w:sz w:val="20"/>
                <w:szCs w:val="20"/>
                <w:rtl/>
              </w:rPr>
              <w:t xml:space="preserve"> </w:t>
            </w:r>
            <w:r w:rsidRPr="00E70B86">
              <w:rPr>
                <w:rFonts w:cs="Guttman Keren" w:hint="cs"/>
                <w:color w:val="FF0000"/>
                <w:sz w:val="20"/>
                <w:szCs w:val="20"/>
                <w:rtl/>
              </w:rPr>
              <w:t>רבה</w:t>
            </w:r>
            <w:r w:rsidRPr="00E70B86">
              <w:rPr>
                <w:rFonts w:cs="Guttman Keren"/>
                <w:color w:val="FF0000"/>
                <w:sz w:val="20"/>
                <w:szCs w:val="20"/>
                <w:rtl/>
              </w:rPr>
              <w:t xml:space="preserve">: </w:t>
            </w:r>
          </w:p>
          <w:p w:rsidR="006911B9" w:rsidRDefault="00005669" w:rsidP="00005669">
            <w:pPr>
              <w:rPr>
                <w:rFonts w:cs="Guttman Keren"/>
                <w:sz w:val="20"/>
                <w:szCs w:val="20"/>
                <w:rtl/>
              </w:rPr>
            </w:pPr>
            <w:r w:rsidRPr="00E70B86">
              <w:rPr>
                <w:rFonts w:cs="Guttman Keren" w:hint="cs"/>
                <w:color w:val="FF0000"/>
                <w:sz w:val="20"/>
                <w:szCs w:val="20"/>
                <w:rtl/>
              </w:rPr>
              <w:t>אפר</w:t>
            </w:r>
            <w:r w:rsidRPr="00E70B86">
              <w:rPr>
                <w:rFonts w:cs="Guttman Keren"/>
                <w:color w:val="FF0000"/>
                <w:sz w:val="20"/>
                <w:szCs w:val="20"/>
                <w:rtl/>
              </w:rPr>
              <w:t xml:space="preserve"> </w:t>
            </w:r>
            <w:r w:rsidRPr="00E70B86">
              <w:rPr>
                <w:rFonts w:cs="Guttman Keren" w:hint="cs"/>
                <w:color w:val="FF0000"/>
                <w:sz w:val="20"/>
                <w:szCs w:val="20"/>
                <w:rtl/>
              </w:rPr>
              <w:t>כירה</w:t>
            </w:r>
            <w:r w:rsidRPr="00E70B86">
              <w:rPr>
                <w:rFonts w:cs="Guttman Keren"/>
                <w:color w:val="FF0000"/>
                <w:sz w:val="20"/>
                <w:szCs w:val="20"/>
                <w:rtl/>
              </w:rPr>
              <w:t xml:space="preserve"> </w:t>
            </w:r>
            <w:r w:rsidRPr="00E70B86">
              <w:rPr>
                <w:rFonts w:cs="Guttman Keren" w:hint="cs"/>
                <w:color w:val="FF0000"/>
                <w:sz w:val="20"/>
                <w:szCs w:val="20"/>
                <w:rtl/>
              </w:rPr>
              <w:t>מוכן</w:t>
            </w:r>
            <w:r w:rsidRPr="00E70B86">
              <w:rPr>
                <w:rFonts w:cs="Guttman Keren"/>
                <w:color w:val="FF0000"/>
                <w:sz w:val="20"/>
                <w:szCs w:val="20"/>
                <w:rtl/>
              </w:rPr>
              <w:t xml:space="preserve"> </w:t>
            </w:r>
            <w:r w:rsidRPr="00E70B86">
              <w:rPr>
                <w:rFonts w:cs="Guttman Keren" w:hint="cs"/>
                <w:color w:val="FF0000"/>
                <w:sz w:val="20"/>
                <w:szCs w:val="20"/>
                <w:rtl/>
              </w:rPr>
              <w:t>לודאי</w:t>
            </w:r>
            <w:r w:rsidRPr="00E70B86">
              <w:rPr>
                <w:rFonts w:cs="Guttman Keren"/>
                <w:color w:val="FF0000"/>
                <w:sz w:val="20"/>
                <w:szCs w:val="20"/>
                <w:rtl/>
              </w:rPr>
              <w:t xml:space="preserve"> </w:t>
            </w:r>
            <w:r w:rsidRPr="00E70B86">
              <w:rPr>
                <w:rFonts w:cs="Guttman Keren" w:hint="cs"/>
                <w:color w:val="FF0000"/>
                <w:sz w:val="20"/>
                <w:szCs w:val="20"/>
                <w:rtl/>
              </w:rPr>
              <w:t>ואין</w:t>
            </w:r>
            <w:r w:rsidRPr="00E70B86">
              <w:rPr>
                <w:rFonts w:cs="Guttman Keren"/>
                <w:color w:val="FF0000"/>
                <w:sz w:val="20"/>
                <w:szCs w:val="20"/>
                <w:rtl/>
              </w:rPr>
              <w:t xml:space="preserve"> </w:t>
            </w:r>
            <w:r w:rsidRPr="00E70B86">
              <w:rPr>
                <w:rFonts w:cs="Guttman Keren" w:hint="cs"/>
                <w:color w:val="FF0000"/>
                <w:sz w:val="20"/>
                <w:szCs w:val="20"/>
                <w:rtl/>
              </w:rPr>
              <w:t>מוכן</w:t>
            </w:r>
            <w:r w:rsidRPr="00E70B86">
              <w:rPr>
                <w:rFonts w:cs="Guttman Keren"/>
                <w:color w:val="FF0000"/>
                <w:sz w:val="20"/>
                <w:szCs w:val="20"/>
                <w:rtl/>
              </w:rPr>
              <w:t xml:space="preserve"> </w:t>
            </w:r>
            <w:r w:rsidRPr="00E70B86">
              <w:rPr>
                <w:rFonts w:cs="Guttman Keren" w:hint="cs"/>
                <w:color w:val="FF0000"/>
                <w:sz w:val="20"/>
                <w:szCs w:val="20"/>
                <w:rtl/>
              </w:rPr>
              <w:t>לספק</w:t>
            </w:r>
            <w:r w:rsidR="006911B9">
              <w:rPr>
                <w:rFonts w:cs="Guttman Keren"/>
                <w:sz w:val="20"/>
                <w:szCs w:val="20"/>
                <w:rtl/>
              </w:rPr>
              <w:t xml:space="preserve">. </w:t>
            </w:r>
          </w:p>
          <w:p w:rsidR="006911B9" w:rsidRDefault="006911B9" w:rsidP="00005669">
            <w:pPr>
              <w:rPr>
                <w:rFonts w:cs="Guttman Keren"/>
                <w:sz w:val="20"/>
                <w:szCs w:val="20"/>
                <w:rtl/>
              </w:rPr>
            </w:pPr>
          </w:p>
          <w:p w:rsidR="0055480A" w:rsidRDefault="0055480A" w:rsidP="00005669">
            <w:pPr>
              <w:rPr>
                <w:rFonts w:cs="Guttman Keren"/>
                <w:sz w:val="20"/>
                <w:szCs w:val="20"/>
                <w:rtl/>
              </w:rPr>
            </w:pPr>
          </w:p>
          <w:p w:rsidR="0055480A" w:rsidRDefault="0055480A" w:rsidP="00005669">
            <w:pPr>
              <w:rPr>
                <w:rFonts w:cs="Guttman Keren"/>
                <w:sz w:val="20"/>
                <w:szCs w:val="20"/>
                <w:rtl/>
              </w:rPr>
            </w:pPr>
          </w:p>
          <w:p w:rsidR="006911B9" w:rsidRDefault="00E70B86" w:rsidP="00005669">
            <w:pPr>
              <w:rPr>
                <w:rFonts w:cs="Guttman Keren"/>
                <w:sz w:val="20"/>
                <w:szCs w:val="20"/>
                <w:rtl/>
              </w:rPr>
            </w:pPr>
            <w:r>
              <w:rPr>
                <w:rFonts w:cs="Guttman Keren"/>
                <w:sz w:val="20"/>
                <w:szCs w:val="20"/>
                <w:rtl/>
              </w:rPr>
              <w:tab/>
            </w:r>
            <w:r w:rsidR="00005669" w:rsidRPr="00005669">
              <w:rPr>
                <w:rFonts w:cs="Guttman Keren" w:hint="cs"/>
                <w:sz w:val="20"/>
                <w:szCs w:val="20"/>
                <w:rtl/>
              </w:rPr>
              <w:t>לספק</w:t>
            </w:r>
            <w:r w:rsidR="00005669" w:rsidRPr="00005669">
              <w:rPr>
                <w:rFonts w:cs="Guttman Keren"/>
                <w:sz w:val="20"/>
                <w:szCs w:val="20"/>
                <w:rtl/>
              </w:rPr>
              <w:t xml:space="preserve"> </w:t>
            </w:r>
            <w:r w:rsidR="00005669" w:rsidRPr="00005669">
              <w:rPr>
                <w:rFonts w:cs="Guttman Keren" w:hint="cs"/>
                <w:sz w:val="20"/>
                <w:szCs w:val="20"/>
                <w:rtl/>
              </w:rPr>
              <w:t>מאי</w:t>
            </w:r>
            <w:r w:rsidR="00005669" w:rsidRPr="00005669">
              <w:rPr>
                <w:rFonts w:cs="Guttman Keren"/>
                <w:sz w:val="20"/>
                <w:szCs w:val="20"/>
                <w:rtl/>
              </w:rPr>
              <w:t xml:space="preserve"> </w:t>
            </w:r>
            <w:r w:rsidR="00005669" w:rsidRPr="00005669">
              <w:rPr>
                <w:rFonts w:cs="Guttman Keren" w:hint="cs"/>
                <w:sz w:val="20"/>
                <w:szCs w:val="20"/>
                <w:rtl/>
              </w:rPr>
              <w:t>טעמא</w:t>
            </w:r>
            <w:r w:rsidR="00005669" w:rsidRPr="00005669">
              <w:rPr>
                <w:rFonts w:cs="Guttman Keren"/>
                <w:sz w:val="20"/>
                <w:szCs w:val="20"/>
                <w:rtl/>
              </w:rPr>
              <w:t xml:space="preserve"> </w:t>
            </w:r>
            <w:r w:rsidR="00005669" w:rsidRPr="00005669">
              <w:rPr>
                <w:rFonts w:cs="Guttman Keren" w:hint="cs"/>
                <w:sz w:val="20"/>
                <w:szCs w:val="20"/>
                <w:rtl/>
              </w:rPr>
              <w:t>לא</w:t>
            </w:r>
            <w:r w:rsidR="00005669" w:rsidRPr="00005669">
              <w:rPr>
                <w:rFonts w:cs="Guttman Keren"/>
                <w:sz w:val="20"/>
                <w:szCs w:val="20"/>
                <w:rtl/>
              </w:rPr>
              <w:t xml:space="preserve"> - </w:t>
            </w:r>
            <w:r w:rsidR="00005669" w:rsidRPr="00005669">
              <w:rPr>
                <w:rFonts w:cs="Guttman Keren" w:hint="cs"/>
                <w:sz w:val="20"/>
                <w:szCs w:val="20"/>
                <w:rtl/>
              </w:rPr>
              <w:t>דקא</w:t>
            </w:r>
            <w:r w:rsidR="00005669" w:rsidRPr="00005669">
              <w:rPr>
                <w:rFonts w:cs="Guttman Keren"/>
                <w:sz w:val="20"/>
                <w:szCs w:val="20"/>
                <w:rtl/>
              </w:rPr>
              <w:t xml:space="preserve"> </w:t>
            </w:r>
            <w:r w:rsidR="00005669" w:rsidRPr="00005669">
              <w:rPr>
                <w:rFonts w:cs="Guttman Keren" w:hint="cs"/>
                <w:sz w:val="20"/>
                <w:szCs w:val="20"/>
                <w:rtl/>
              </w:rPr>
              <w:t>עביד</w:t>
            </w:r>
            <w:r w:rsidR="00005669" w:rsidRPr="00005669">
              <w:rPr>
                <w:rFonts w:cs="Guttman Keren"/>
                <w:sz w:val="20"/>
                <w:szCs w:val="20"/>
                <w:rtl/>
              </w:rPr>
              <w:t xml:space="preserve"> </w:t>
            </w:r>
            <w:r w:rsidR="00005669" w:rsidRPr="00005669">
              <w:rPr>
                <w:rFonts w:cs="Guttman Keren" w:hint="cs"/>
                <w:sz w:val="20"/>
                <w:szCs w:val="20"/>
                <w:rtl/>
              </w:rPr>
              <w:t>גומא</w:t>
            </w:r>
            <w:r w:rsidR="00005669" w:rsidRPr="00005669">
              <w:rPr>
                <w:rFonts w:cs="Guttman Keren"/>
                <w:sz w:val="20"/>
                <w:szCs w:val="20"/>
                <w:rtl/>
              </w:rPr>
              <w:t xml:space="preserve">, </w:t>
            </w:r>
          </w:p>
          <w:p w:rsidR="006911B9" w:rsidRDefault="00E70B86" w:rsidP="00005669">
            <w:pPr>
              <w:rPr>
                <w:rFonts w:cs="Guttman Keren"/>
                <w:sz w:val="20"/>
                <w:szCs w:val="20"/>
                <w:rtl/>
              </w:rPr>
            </w:pPr>
            <w:r>
              <w:rPr>
                <w:rFonts w:cs="Guttman Keren"/>
                <w:sz w:val="20"/>
                <w:szCs w:val="20"/>
                <w:rtl/>
              </w:rPr>
              <w:tab/>
            </w:r>
            <w:r w:rsidR="00005669" w:rsidRPr="00005669">
              <w:rPr>
                <w:rFonts w:cs="Guttman Keren" w:hint="cs"/>
                <w:sz w:val="20"/>
                <w:szCs w:val="20"/>
                <w:rtl/>
              </w:rPr>
              <w:t>ודאי</w:t>
            </w:r>
            <w:r w:rsidR="00005669" w:rsidRPr="00005669">
              <w:rPr>
                <w:rFonts w:cs="Guttman Keren"/>
                <w:sz w:val="20"/>
                <w:szCs w:val="20"/>
                <w:rtl/>
              </w:rPr>
              <w:t xml:space="preserve"> </w:t>
            </w:r>
            <w:r w:rsidR="00005669" w:rsidRPr="00005669">
              <w:rPr>
                <w:rFonts w:cs="Guttman Keren" w:hint="cs"/>
                <w:sz w:val="20"/>
                <w:szCs w:val="20"/>
                <w:rtl/>
              </w:rPr>
              <w:t>נמי</w:t>
            </w:r>
            <w:r w:rsidR="00005669" w:rsidRPr="00005669">
              <w:rPr>
                <w:rFonts w:cs="Guttman Keren"/>
                <w:sz w:val="20"/>
                <w:szCs w:val="20"/>
                <w:rtl/>
              </w:rPr>
              <w:t xml:space="preserve"> </w:t>
            </w:r>
            <w:r w:rsidR="00005669" w:rsidRPr="00005669">
              <w:rPr>
                <w:rFonts w:cs="Guttman Keren" w:hint="cs"/>
                <w:sz w:val="20"/>
                <w:szCs w:val="20"/>
                <w:rtl/>
              </w:rPr>
              <w:t>קא</w:t>
            </w:r>
            <w:r w:rsidR="00005669" w:rsidRPr="00005669">
              <w:rPr>
                <w:rFonts w:cs="Guttman Keren"/>
                <w:sz w:val="20"/>
                <w:szCs w:val="20"/>
                <w:rtl/>
              </w:rPr>
              <w:t xml:space="preserve"> </w:t>
            </w:r>
            <w:r w:rsidR="00005669" w:rsidRPr="00005669">
              <w:rPr>
                <w:rFonts w:cs="Guttman Keren" w:hint="cs"/>
                <w:sz w:val="20"/>
                <w:szCs w:val="20"/>
                <w:rtl/>
              </w:rPr>
              <w:t>עביד</w:t>
            </w:r>
            <w:r w:rsidR="00005669" w:rsidRPr="00005669">
              <w:rPr>
                <w:rFonts w:cs="Guttman Keren"/>
                <w:sz w:val="20"/>
                <w:szCs w:val="20"/>
                <w:rtl/>
              </w:rPr>
              <w:t xml:space="preserve"> </w:t>
            </w:r>
            <w:r w:rsidR="00005669" w:rsidRPr="00005669">
              <w:rPr>
                <w:rFonts w:cs="Guttman Keren" w:hint="cs"/>
                <w:sz w:val="20"/>
                <w:szCs w:val="20"/>
                <w:rtl/>
              </w:rPr>
              <w:t>גומא</w:t>
            </w:r>
            <w:r w:rsidR="00005669" w:rsidRPr="00005669">
              <w:rPr>
                <w:rFonts w:cs="Guttman Keren"/>
                <w:sz w:val="20"/>
                <w:szCs w:val="20"/>
                <w:rtl/>
              </w:rPr>
              <w:t xml:space="preserve">! </w:t>
            </w:r>
          </w:p>
          <w:p w:rsidR="006911B9" w:rsidRDefault="006911B9" w:rsidP="00005669">
            <w:pPr>
              <w:rPr>
                <w:rFonts w:cs="Guttman Keren"/>
                <w:sz w:val="20"/>
                <w:szCs w:val="20"/>
                <w:rtl/>
              </w:rPr>
            </w:pPr>
          </w:p>
          <w:p w:rsidR="00293132" w:rsidRDefault="00293132" w:rsidP="00005669">
            <w:pPr>
              <w:rPr>
                <w:rFonts w:cs="Guttman Keren"/>
                <w:sz w:val="20"/>
                <w:szCs w:val="20"/>
                <w:rtl/>
              </w:rPr>
            </w:pPr>
          </w:p>
          <w:p w:rsidR="00293132" w:rsidRDefault="00293132" w:rsidP="00005669">
            <w:pPr>
              <w:rPr>
                <w:rFonts w:cs="Guttman Keren"/>
                <w:sz w:val="20"/>
                <w:szCs w:val="20"/>
                <w:rtl/>
              </w:rPr>
            </w:pPr>
          </w:p>
          <w:p w:rsidR="00293132" w:rsidRDefault="00293132" w:rsidP="00005669">
            <w:pPr>
              <w:rPr>
                <w:rFonts w:cs="Guttman Keren"/>
                <w:sz w:val="20"/>
                <w:szCs w:val="20"/>
                <w:rtl/>
              </w:rPr>
            </w:pPr>
          </w:p>
          <w:p w:rsidR="006911B9" w:rsidRDefault="00E70B86" w:rsidP="00005669">
            <w:pPr>
              <w:rPr>
                <w:rFonts w:cs="Guttman Keren"/>
                <w:sz w:val="20"/>
                <w:szCs w:val="20"/>
                <w:rtl/>
              </w:rPr>
            </w:pPr>
            <w:r>
              <w:rPr>
                <w:rFonts w:cs="Guttman Keren"/>
                <w:sz w:val="20"/>
                <w:szCs w:val="20"/>
                <w:rtl/>
              </w:rPr>
              <w:tab/>
            </w:r>
            <w:r w:rsidR="00005669" w:rsidRPr="00005669">
              <w:rPr>
                <w:rFonts w:cs="Guttman Keren" w:hint="cs"/>
                <w:sz w:val="20"/>
                <w:szCs w:val="20"/>
                <w:rtl/>
              </w:rPr>
              <w:t>אלא</w:t>
            </w:r>
            <w:r w:rsidR="00005669" w:rsidRPr="00005669">
              <w:rPr>
                <w:rFonts w:cs="Guttman Keren"/>
                <w:sz w:val="20"/>
                <w:szCs w:val="20"/>
                <w:rtl/>
              </w:rPr>
              <w:t xml:space="preserve"> </w:t>
            </w:r>
            <w:r w:rsidR="00005669" w:rsidRPr="00005669">
              <w:rPr>
                <w:rFonts w:cs="Guttman Keren" w:hint="cs"/>
                <w:sz w:val="20"/>
                <w:szCs w:val="20"/>
                <w:rtl/>
              </w:rPr>
              <w:t>כדרבי</w:t>
            </w:r>
            <w:r w:rsidR="00005669" w:rsidRPr="00005669">
              <w:rPr>
                <w:rFonts w:cs="Guttman Keren"/>
                <w:sz w:val="20"/>
                <w:szCs w:val="20"/>
                <w:rtl/>
              </w:rPr>
              <w:t xml:space="preserve"> </w:t>
            </w:r>
            <w:r w:rsidR="00005669" w:rsidRPr="00005669">
              <w:rPr>
                <w:rFonts w:cs="Guttman Keren" w:hint="cs"/>
                <w:sz w:val="20"/>
                <w:szCs w:val="20"/>
                <w:rtl/>
              </w:rPr>
              <w:t>אבא</w:t>
            </w:r>
            <w:r w:rsidR="00005669" w:rsidRPr="00005669">
              <w:rPr>
                <w:rFonts w:cs="Guttman Keren"/>
                <w:sz w:val="20"/>
                <w:szCs w:val="20"/>
                <w:rtl/>
              </w:rPr>
              <w:t xml:space="preserve"> - </w:t>
            </w:r>
            <w:r w:rsidR="00005669" w:rsidRPr="00005669">
              <w:rPr>
                <w:rFonts w:cs="Guttman Keren" w:hint="cs"/>
                <w:sz w:val="20"/>
                <w:szCs w:val="20"/>
                <w:rtl/>
              </w:rPr>
              <w:t>הכא</w:t>
            </w:r>
            <w:r w:rsidR="00005669" w:rsidRPr="00005669">
              <w:rPr>
                <w:rFonts w:cs="Guttman Keren"/>
                <w:sz w:val="20"/>
                <w:szCs w:val="20"/>
                <w:rtl/>
              </w:rPr>
              <w:t xml:space="preserve"> </w:t>
            </w:r>
            <w:r w:rsidR="00005669" w:rsidRPr="00005669">
              <w:rPr>
                <w:rFonts w:cs="Guttman Keren" w:hint="cs"/>
                <w:sz w:val="20"/>
                <w:szCs w:val="20"/>
                <w:rtl/>
              </w:rPr>
              <w:t>נמי</w:t>
            </w:r>
            <w:r w:rsidR="00005669" w:rsidRPr="00005669">
              <w:rPr>
                <w:rFonts w:cs="Guttman Keren"/>
                <w:sz w:val="20"/>
                <w:szCs w:val="20"/>
                <w:rtl/>
              </w:rPr>
              <w:t xml:space="preserve"> </w:t>
            </w:r>
            <w:r w:rsidR="00005669" w:rsidRPr="00005669">
              <w:rPr>
                <w:rFonts w:cs="Guttman Keren" w:hint="cs"/>
                <w:sz w:val="20"/>
                <w:szCs w:val="20"/>
                <w:rtl/>
              </w:rPr>
              <w:t>כדרבי</w:t>
            </w:r>
            <w:r w:rsidR="00005669" w:rsidRPr="00005669">
              <w:rPr>
                <w:rFonts w:cs="Guttman Keren"/>
                <w:sz w:val="20"/>
                <w:szCs w:val="20"/>
                <w:rtl/>
              </w:rPr>
              <w:t xml:space="preserve"> </w:t>
            </w:r>
            <w:r w:rsidR="00005669" w:rsidRPr="00005669">
              <w:rPr>
                <w:rFonts w:cs="Guttman Keren" w:hint="cs"/>
                <w:sz w:val="20"/>
                <w:szCs w:val="20"/>
                <w:rtl/>
              </w:rPr>
              <w:t>אבא</w:t>
            </w:r>
            <w:r w:rsidR="006911B9">
              <w:rPr>
                <w:rFonts w:cs="Guttman Keren"/>
                <w:sz w:val="20"/>
                <w:szCs w:val="20"/>
                <w:rtl/>
              </w:rPr>
              <w:t xml:space="preserve">! </w:t>
            </w:r>
          </w:p>
          <w:p w:rsidR="006911B9" w:rsidRDefault="006911B9" w:rsidP="00005669">
            <w:pPr>
              <w:rPr>
                <w:rFonts w:cs="Guttman Keren"/>
                <w:sz w:val="20"/>
                <w:szCs w:val="20"/>
                <w:rtl/>
              </w:rPr>
            </w:pPr>
          </w:p>
          <w:p w:rsidR="00293132" w:rsidRDefault="00293132" w:rsidP="00005669">
            <w:pPr>
              <w:rPr>
                <w:rFonts w:cs="Guttman Keren"/>
                <w:sz w:val="20"/>
                <w:szCs w:val="20"/>
                <w:rtl/>
              </w:rPr>
            </w:pPr>
          </w:p>
          <w:p w:rsidR="00293132" w:rsidRDefault="00293132" w:rsidP="00005669">
            <w:pPr>
              <w:rPr>
                <w:rFonts w:cs="Guttman Keren"/>
                <w:sz w:val="20"/>
                <w:szCs w:val="20"/>
                <w:rtl/>
              </w:rPr>
            </w:pPr>
          </w:p>
          <w:p w:rsidR="00AD0D4E" w:rsidRDefault="00E70B86" w:rsidP="00005669">
            <w:pPr>
              <w:rPr>
                <w:rFonts w:cs="Guttman Keren"/>
                <w:sz w:val="20"/>
                <w:szCs w:val="20"/>
                <w:rtl/>
              </w:rPr>
            </w:pPr>
            <w:r>
              <w:rPr>
                <w:rFonts w:cs="Guttman Keren"/>
                <w:sz w:val="20"/>
                <w:szCs w:val="20"/>
                <w:rtl/>
              </w:rPr>
              <w:tab/>
            </w:r>
          </w:p>
          <w:p w:rsidR="00AD0D4E" w:rsidRDefault="00AD0D4E" w:rsidP="00005669">
            <w:pPr>
              <w:rPr>
                <w:rFonts w:cs="Guttman Keren"/>
                <w:sz w:val="20"/>
                <w:szCs w:val="20"/>
                <w:rtl/>
              </w:rPr>
            </w:pPr>
          </w:p>
          <w:p w:rsidR="006911B9" w:rsidRDefault="00AD0D4E" w:rsidP="00005669">
            <w:pPr>
              <w:rPr>
                <w:rFonts w:cs="Guttman Keren"/>
                <w:sz w:val="20"/>
                <w:szCs w:val="20"/>
                <w:rtl/>
              </w:rPr>
            </w:pPr>
            <w:r>
              <w:rPr>
                <w:rFonts w:cs="Guttman Keren"/>
                <w:sz w:val="20"/>
                <w:szCs w:val="20"/>
                <w:rtl/>
              </w:rPr>
              <w:tab/>
            </w:r>
            <w:r w:rsidR="00005669" w:rsidRPr="00005669">
              <w:rPr>
                <w:rFonts w:cs="Guttman Keren" w:hint="cs"/>
                <w:sz w:val="20"/>
                <w:szCs w:val="20"/>
                <w:rtl/>
              </w:rPr>
              <w:t>אלא</w:t>
            </w:r>
            <w:r w:rsidR="00005669" w:rsidRPr="00005669">
              <w:rPr>
                <w:rFonts w:cs="Guttman Keren"/>
                <w:sz w:val="20"/>
                <w:szCs w:val="20"/>
                <w:rtl/>
              </w:rPr>
              <w:t xml:space="preserve">: </w:t>
            </w:r>
            <w:r w:rsidR="00005669" w:rsidRPr="00005669">
              <w:rPr>
                <w:rFonts w:cs="Guttman Keren" w:hint="cs"/>
                <w:sz w:val="20"/>
                <w:szCs w:val="20"/>
                <w:rtl/>
              </w:rPr>
              <w:t>ספק</w:t>
            </w:r>
            <w:r w:rsidR="00005669" w:rsidRPr="00005669">
              <w:rPr>
                <w:rFonts w:cs="Guttman Keren"/>
                <w:sz w:val="20"/>
                <w:szCs w:val="20"/>
                <w:rtl/>
              </w:rPr>
              <w:t xml:space="preserve"> </w:t>
            </w:r>
            <w:r w:rsidR="00005669" w:rsidRPr="00005669">
              <w:rPr>
                <w:rFonts w:cs="Guttman Keren" w:hint="cs"/>
                <w:sz w:val="20"/>
                <w:szCs w:val="20"/>
                <w:rtl/>
              </w:rPr>
              <w:t>מאי</w:t>
            </w:r>
            <w:r w:rsidR="00005669" w:rsidRPr="00005669">
              <w:rPr>
                <w:rFonts w:cs="Guttman Keren"/>
                <w:sz w:val="20"/>
                <w:szCs w:val="20"/>
                <w:rtl/>
              </w:rPr>
              <w:t xml:space="preserve"> </w:t>
            </w:r>
            <w:r w:rsidR="00005669" w:rsidRPr="00005669">
              <w:rPr>
                <w:rFonts w:cs="Guttman Keren" w:hint="cs"/>
                <w:sz w:val="20"/>
                <w:szCs w:val="20"/>
                <w:rtl/>
              </w:rPr>
              <w:t>טעמא</w:t>
            </w:r>
            <w:r w:rsidR="00005669" w:rsidRPr="00005669">
              <w:rPr>
                <w:rFonts w:cs="Guttman Keren"/>
                <w:sz w:val="20"/>
                <w:szCs w:val="20"/>
                <w:rtl/>
              </w:rPr>
              <w:t xml:space="preserve"> - </w:t>
            </w:r>
            <w:r w:rsidR="00005669" w:rsidRPr="00005669">
              <w:rPr>
                <w:rFonts w:cs="Guttman Keren" w:hint="cs"/>
                <w:sz w:val="20"/>
                <w:szCs w:val="20"/>
                <w:rtl/>
              </w:rPr>
              <w:t>דלמא</w:t>
            </w:r>
            <w:r w:rsidR="00005669" w:rsidRPr="00005669">
              <w:rPr>
                <w:rFonts w:cs="Guttman Keren"/>
                <w:sz w:val="20"/>
                <w:szCs w:val="20"/>
                <w:rtl/>
              </w:rPr>
              <w:t xml:space="preserve"> </w:t>
            </w:r>
            <w:r w:rsidR="00005669" w:rsidRPr="00005669">
              <w:rPr>
                <w:rFonts w:cs="Guttman Keren" w:hint="cs"/>
                <w:sz w:val="20"/>
                <w:szCs w:val="20"/>
                <w:rtl/>
              </w:rPr>
              <w:t>עביד</w:t>
            </w:r>
            <w:r w:rsidR="00005669" w:rsidRPr="00005669">
              <w:rPr>
                <w:rFonts w:cs="Guttman Keren"/>
                <w:sz w:val="20"/>
                <w:szCs w:val="20"/>
                <w:rtl/>
              </w:rPr>
              <w:t xml:space="preserve"> </w:t>
            </w:r>
            <w:r w:rsidR="00005669" w:rsidRPr="00005669">
              <w:rPr>
                <w:rFonts w:cs="Guttman Keren" w:hint="cs"/>
                <w:sz w:val="20"/>
                <w:szCs w:val="20"/>
                <w:rtl/>
              </w:rPr>
              <w:t>כתישה</w:t>
            </w:r>
            <w:r w:rsidR="00005669" w:rsidRPr="00005669">
              <w:rPr>
                <w:rFonts w:cs="Guttman Keren"/>
                <w:sz w:val="20"/>
                <w:szCs w:val="20"/>
                <w:rtl/>
              </w:rPr>
              <w:t xml:space="preserve">, </w:t>
            </w:r>
          </w:p>
          <w:p w:rsidR="006911B9" w:rsidRDefault="00224E4B" w:rsidP="00005669">
            <w:pPr>
              <w:rPr>
                <w:rFonts w:cs="Guttman Keren"/>
                <w:sz w:val="20"/>
                <w:szCs w:val="20"/>
                <w:rtl/>
              </w:rPr>
            </w:pPr>
            <w:r>
              <w:rPr>
                <w:rFonts w:cs="Guttman Keren"/>
                <w:sz w:val="20"/>
                <w:szCs w:val="20"/>
                <w:rtl/>
              </w:rPr>
              <w:tab/>
            </w:r>
            <w:r w:rsidR="00005669" w:rsidRPr="00005669">
              <w:rPr>
                <w:rFonts w:cs="Guttman Keren" w:hint="cs"/>
                <w:sz w:val="20"/>
                <w:szCs w:val="20"/>
                <w:rtl/>
              </w:rPr>
              <w:t>ודאי</w:t>
            </w:r>
            <w:r w:rsidR="00005669" w:rsidRPr="00005669">
              <w:rPr>
                <w:rFonts w:cs="Guttman Keren"/>
                <w:sz w:val="20"/>
                <w:szCs w:val="20"/>
                <w:rtl/>
              </w:rPr>
              <w:t xml:space="preserve"> </w:t>
            </w:r>
            <w:r w:rsidR="00005669" w:rsidRPr="00005669">
              <w:rPr>
                <w:rFonts w:cs="Guttman Keren" w:hint="cs"/>
                <w:sz w:val="20"/>
                <w:szCs w:val="20"/>
                <w:rtl/>
              </w:rPr>
              <w:t>נמי</w:t>
            </w:r>
            <w:r w:rsidR="00005669" w:rsidRPr="00005669">
              <w:rPr>
                <w:rFonts w:cs="Guttman Keren"/>
                <w:sz w:val="20"/>
                <w:szCs w:val="20"/>
                <w:rtl/>
              </w:rPr>
              <w:t xml:space="preserve"> - </w:t>
            </w:r>
            <w:r w:rsidR="00005669" w:rsidRPr="00005669">
              <w:rPr>
                <w:rFonts w:cs="Guttman Keren" w:hint="cs"/>
                <w:sz w:val="20"/>
                <w:szCs w:val="20"/>
                <w:rtl/>
              </w:rPr>
              <w:t>נגזור</w:t>
            </w:r>
            <w:r w:rsidR="00005669" w:rsidRPr="00005669">
              <w:rPr>
                <w:rFonts w:cs="Guttman Keren"/>
                <w:sz w:val="20"/>
                <w:szCs w:val="20"/>
                <w:rtl/>
              </w:rPr>
              <w:t xml:space="preserve"> </w:t>
            </w:r>
            <w:r w:rsidR="00005669" w:rsidRPr="00005669">
              <w:rPr>
                <w:rFonts w:cs="Guttman Keren" w:hint="cs"/>
                <w:sz w:val="20"/>
                <w:szCs w:val="20"/>
                <w:rtl/>
              </w:rPr>
              <w:t>משום</w:t>
            </w:r>
            <w:r w:rsidR="00005669" w:rsidRPr="00005669">
              <w:rPr>
                <w:rFonts w:cs="Guttman Keren"/>
                <w:sz w:val="20"/>
                <w:szCs w:val="20"/>
                <w:rtl/>
              </w:rPr>
              <w:t xml:space="preserve"> </w:t>
            </w:r>
            <w:r w:rsidR="00005669" w:rsidRPr="00005669">
              <w:rPr>
                <w:rFonts w:cs="Guttman Keren" w:hint="cs"/>
                <w:sz w:val="20"/>
                <w:szCs w:val="20"/>
                <w:rtl/>
              </w:rPr>
              <w:t>כתישה</w:t>
            </w:r>
            <w:r w:rsidR="006911B9">
              <w:rPr>
                <w:rFonts w:cs="Guttman Keren"/>
                <w:sz w:val="20"/>
                <w:szCs w:val="20"/>
                <w:rtl/>
              </w:rPr>
              <w:t xml:space="preserve">! </w:t>
            </w:r>
          </w:p>
          <w:p w:rsidR="006911B9" w:rsidRDefault="006911B9" w:rsidP="00005669">
            <w:pPr>
              <w:rPr>
                <w:rFonts w:cs="Guttman Keren"/>
                <w:sz w:val="20"/>
                <w:szCs w:val="20"/>
                <w:rtl/>
              </w:rPr>
            </w:pPr>
          </w:p>
          <w:p w:rsidR="00293132" w:rsidRDefault="00293132" w:rsidP="00005669">
            <w:pPr>
              <w:rPr>
                <w:rFonts w:cs="Guttman Keren"/>
                <w:sz w:val="20"/>
                <w:szCs w:val="20"/>
                <w:rtl/>
              </w:rPr>
            </w:pPr>
          </w:p>
          <w:p w:rsidR="00293132" w:rsidRDefault="00293132" w:rsidP="00005669">
            <w:pPr>
              <w:rPr>
                <w:rFonts w:cs="Guttman Keren"/>
                <w:sz w:val="20"/>
                <w:szCs w:val="20"/>
                <w:rtl/>
              </w:rPr>
            </w:pPr>
          </w:p>
          <w:p w:rsidR="006911B9" w:rsidRDefault="00AD0D4E" w:rsidP="00005669">
            <w:pPr>
              <w:rPr>
                <w:rFonts w:cs="Guttman Keren"/>
                <w:sz w:val="20"/>
                <w:szCs w:val="20"/>
                <w:rtl/>
              </w:rPr>
            </w:pPr>
            <w:r>
              <w:rPr>
                <w:rFonts w:cs="Guttman Keren"/>
                <w:sz w:val="20"/>
                <w:szCs w:val="20"/>
                <w:rtl/>
              </w:rPr>
              <w:tab/>
            </w:r>
            <w:r w:rsidR="00005669" w:rsidRPr="00005669">
              <w:rPr>
                <w:rFonts w:cs="Guttman Keren" w:hint="cs"/>
                <w:sz w:val="20"/>
                <w:szCs w:val="20"/>
                <w:rtl/>
              </w:rPr>
              <w:t>ודאי</w:t>
            </w:r>
            <w:r w:rsidR="00005669" w:rsidRPr="00005669">
              <w:rPr>
                <w:rFonts w:cs="Guttman Keren"/>
                <w:sz w:val="20"/>
                <w:szCs w:val="20"/>
                <w:rtl/>
              </w:rPr>
              <w:t xml:space="preserve"> </w:t>
            </w:r>
            <w:r w:rsidR="00005669" w:rsidRPr="00005669">
              <w:rPr>
                <w:rFonts w:cs="Guttman Keren" w:hint="cs"/>
                <w:sz w:val="20"/>
                <w:szCs w:val="20"/>
                <w:rtl/>
              </w:rPr>
              <w:t>כי</w:t>
            </w:r>
            <w:r w:rsidR="00005669" w:rsidRPr="00005669">
              <w:rPr>
                <w:rFonts w:cs="Guttman Keren"/>
                <w:sz w:val="20"/>
                <w:szCs w:val="20"/>
                <w:rtl/>
              </w:rPr>
              <w:t xml:space="preserve"> </w:t>
            </w:r>
            <w:r w:rsidR="00005669" w:rsidRPr="00005669">
              <w:rPr>
                <w:rFonts w:cs="Guttman Keren" w:hint="cs"/>
                <w:sz w:val="20"/>
                <w:szCs w:val="20"/>
                <w:rtl/>
              </w:rPr>
              <w:t>קא</w:t>
            </w:r>
            <w:r w:rsidR="00005669" w:rsidRPr="00005669">
              <w:rPr>
                <w:rFonts w:cs="Guttman Keren"/>
                <w:sz w:val="20"/>
                <w:szCs w:val="20"/>
                <w:rtl/>
              </w:rPr>
              <w:t xml:space="preserve"> </w:t>
            </w:r>
            <w:r w:rsidR="00005669" w:rsidRPr="00005669">
              <w:rPr>
                <w:rFonts w:cs="Guttman Keren" w:hint="cs"/>
                <w:sz w:val="20"/>
                <w:szCs w:val="20"/>
                <w:rtl/>
              </w:rPr>
              <w:t>עביד</w:t>
            </w:r>
            <w:r w:rsidR="00005669" w:rsidRPr="00005669">
              <w:rPr>
                <w:rFonts w:cs="Guttman Keren"/>
                <w:sz w:val="20"/>
                <w:szCs w:val="20"/>
                <w:rtl/>
              </w:rPr>
              <w:t xml:space="preserve"> </w:t>
            </w:r>
            <w:r w:rsidR="00005669" w:rsidRPr="00005669">
              <w:rPr>
                <w:rFonts w:cs="Guttman Keren" w:hint="cs"/>
                <w:sz w:val="20"/>
                <w:szCs w:val="20"/>
                <w:rtl/>
              </w:rPr>
              <w:t>כתישה</w:t>
            </w:r>
            <w:r w:rsidR="00005669" w:rsidRPr="00005669">
              <w:rPr>
                <w:rFonts w:cs="Guttman Keren"/>
                <w:sz w:val="20"/>
                <w:szCs w:val="20"/>
                <w:rtl/>
              </w:rPr>
              <w:t xml:space="preserve"> - </w:t>
            </w:r>
            <w:r w:rsidR="00005669" w:rsidRPr="00005669">
              <w:rPr>
                <w:rFonts w:cs="Guttman Keren" w:hint="cs"/>
                <w:sz w:val="20"/>
                <w:szCs w:val="20"/>
                <w:rtl/>
              </w:rPr>
              <w:t>אתי</w:t>
            </w:r>
            <w:r w:rsidR="00005669" w:rsidRPr="00005669">
              <w:rPr>
                <w:rFonts w:cs="Guttman Keren"/>
                <w:sz w:val="20"/>
                <w:szCs w:val="20"/>
                <w:rtl/>
              </w:rPr>
              <w:t xml:space="preserve"> </w:t>
            </w:r>
            <w:r w:rsidR="00005669" w:rsidRPr="00005669">
              <w:rPr>
                <w:rFonts w:cs="Guttman Keren" w:hint="cs"/>
                <w:sz w:val="20"/>
                <w:szCs w:val="20"/>
                <w:rtl/>
              </w:rPr>
              <w:t>עשה</w:t>
            </w:r>
            <w:r w:rsidR="00005669" w:rsidRPr="00005669">
              <w:rPr>
                <w:rFonts w:cs="Guttman Keren"/>
                <w:sz w:val="20"/>
                <w:szCs w:val="20"/>
                <w:rtl/>
              </w:rPr>
              <w:t xml:space="preserve"> </w:t>
            </w:r>
            <w:r w:rsidR="00005669" w:rsidRPr="00005669">
              <w:rPr>
                <w:rFonts w:cs="Guttman Keren" w:hint="cs"/>
                <w:sz w:val="20"/>
                <w:szCs w:val="20"/>
                <w:rtl/>
              </w:rPr>
              <w:t>ודחי</w:t>
            </w:r>
            <w:r w:rsidR="00005669" w:rsidRPr="00005669">
              <w:rPr>
                <w:rFonts w:cs="Guttman Keren"/>
                <w:sz w:val="20"/>
                <w:szCs w:val="20"/>
                <w:rtl/>
              </w:rPr>
              <w:t xml:space="preserve"> </w:t>
            </w:r>
            <w:r w:rsidR="00005669" w:rsidRPr="00005669">
              <w:rPr>
                <w:rFonts w:cs="Guttman Keren" w:hint="cs"/>
                <w:sz w:val="20"/>
                <w:szCs w:val="20"/>
                <w:rtl/>
              </w:rPr>
              <w:t>את</w:t>
            </w:r>
            <w:r w:rsidR="00005669" w:rsidRPr="00005669">
              <w:rPr>
                <w:rFonts w:cs="Guttman Keren"/>
                <w:sz w:val="20"/>
                <w:szCs w:val="20"/>
                <w:rtl/>
              </w:rPr>
              <w:t xml:space="preserve"> </w:t>
            </w:r>
            <w:r w:rsidR="00005669" w:rsidRPr="00005669">
              <w:rPr>
                <w:rFonts w:cs="Guttman Keren" w:hint="cs"/>
                <w:sz w:val="20"/>
                <w:szCs w:val="20"/>
                <w:rtl/>
              </w:rPr>
              <w:t>לא</w:t>
            </w:r>
            <w:r w:rsidR="00005669" w:rsidRPr="00005669">
              <w:rPr>
                <w:rFonts w:cs="Guttman Keren"/>
                <w:sz w:val="20"/>
                <w:szCs w:val="20"/>
                <w:rtl/>
              </w:rPr>
              <w:t xml:space="preserve"> </w:t>
            </w:r>
            <w:r w:rsidR="00005669" w:rsidRPr="00005669">
              <w:rPr>
                <w:rFonts w:cs="Guttman Keren" w:hint="cs"/>
                <w:sz w:val="20"/>
                <w:szCs w:val="20"/>
                <w:rtl/>
              </w:rPr>
              <w:t>תעשה</w:t>
            </w:r>
            <w:r w:rsidR="006911B9">
              <w:rPr>
                <w:rFonts w:cs="Guttman Keren"/>
                <w:sz w:val="20"/>
                <w:szCs w:val="20"/>
                <w:rtl/>
              </w:rPr>
              <w:t xml:space="preserve">. </w:t>
            </w:r>
          </w:p>
          <w:p w:rsidR="006911B9" w:rsidRDefault="006911B9" w:rsidP="00005669">
            <w:pPr>
              <w:rPr>
                <w:rFonts w:cs="Guttman Keren"/>
                <w:sz w:val="20"/>
                <w:szCs w:val="20"/>
                <w:rtl/>
              </w:rPr>
            </w:pPr>
          </w:p>
          <w:p w:rsidR="00293132" w:rsidRDefault="00293132" w:rsidP="00005669">
            <w:pPr>
              <w:rPr>
                <w:rFonts w:cs="Guttman Keren"/>
                <w:sz w:val="20"/>
                <w:szCs w:val="20"/>
                <w:rtl/>
              </w:rPr>
            </w:pPr>
          </w:p>
          <w:p w:rsidR="00293132" w:rsidRDefault="00293132" w:rsidP="00005669">
            <w:pPr>
              <w:rPr>
                <w:rFonts w:cs="Guttman Keren"/>
                <w:sz w:val="20"/>
                <w:szCs w:val="20"/>
                <w:rtl/>
              </w:rPr>
            </w:pPr>
          </w:p>
          <w:p w:rsidR="00293132" w:rsidRDefault="00293132" w:rsidP="00005669">
            <w:pPr>
              <w:rPr>
                <w:rFonts w:cs="Guttman Keren"/>
                <w:sz w:val="20"/>
                <w:szCs w:val="20"/>
                <w:rtl/>
              </w:rPr>
            </w:pPr>
          </w:p>
          <w:p w:rsidR="006911B9" w:rsidRDefault="00E70B86" w:rsidP="00005669">
            <w:pPr>
              <w:rPr>
                <w:rFonts w:cs="Guttman Keren"/>
                <w:sz w:val="20"/>
                <w:szCs w:val="20"/>
                <w:rtl/>
              </w:rPr>
            </w:pPr>
            <w:r>
              <w:rPr>
                <w:rFonts w:cs="Guttman Keren"/>
                <w:sz w:val="20"/>
                <w:szCs w:val="20"/>
                <w:rtl/>
              </w:rPr>
              <w:tab/>
            </w:r>
            <w:r w:rsidR="00005669" w:rsidRPr="00005669">
              <w:rPr>
                <w:rFonts w:cs="Guttman Keren" w:hint="cs"/>
                <w:sz w:val="20"/>
                <w:szCs w:val="20"/>
                <w:rtl/>
              </w:rPr>
              <w:t>אימר</w:t>
            </w:r>
            <w:r w:rsidR="00005669" w:rsidRPr="00005669">
              <w:rPr>
                <w:rFonts w:cs="Guttman Keren"/>
                <w:sz w:val="20"/>
                <w:szCs w:val="20"/>
                <w:rtl/>
              </w:rPr>
              <w:t xml:space="preserve"> </w:t>
            </w:r>
            <w:r w:rsidR="00005669" w:rsidRPr="00005669">
              <w:rPr>
                <w:rFonts w:cs="Guttman Keren" w:hint="cs"/>
                <w:sz w:val="20"/>
                <w:szCs w:val="20"/>
                <w:rtl/>
              </w:rPr>
              <w:t>דאמרינן</w:t>
            </w:r>
            <w:r w:rsidR="00005669" w:rsidRPr="00005669">
              <w:rPr>
                <w:rFonts w:cs="Guttman Keren"/>
                <w:sz w:val="20"/>
                <w:szCs w:val="20"/>
                <w:rtl/>
              </w:rPr>
              <w:t xml:space="preserve"> </w:t>
            </w:r>
            <w:r w:rsidR="00005669" w:rsidRPr="00005669">
              <w:rPr>
                <w:rFonts w:cs="Guttman Keren" w:hint="cs"/>
                <w:sz w:val="20"/>
                <w:szCs w:val="20"/>
                <w:rtl/>
              </w:rPr>
              <w:t>אתי</w:t>
            </w:r>
            <w:r w:rsidR="00005669" w:rsidRPr="00005669">
              <w:rPr>
                <w:rFonts w:cs="Guttman Keren"/>
                <w:sz w:val="20"/>
                <w:szCs w:val="20"/>
                <w:rtl/>
              </w:rPr>
              <w:t xml:space="preserve"> </w:t>
            </w:r>
            <w:r w:rsidR="00005669" w:rsidRPr="00005669">
              <w:rPr>
                <w:rFonts w:cs="Guttman Keren" w:hint="cs"/>
                <w:sz w:val="20"/>
                <w:szCs w:val="20"/>
                <w:rtl/>
              </w:rPr>
              <w:t>עשה</w:t>
            </w:r>
            <w:r w:rsidR="00005669" w:rsidRPr="00005669">
              <w:rPr>
                <w:rFonts w:cs="Guttman Keren"/>
                <w:sz w:val="20"/>
                <w:szCs w:val="20"/>
                <w:rtl/>
              </w:rPr>
              <w:t xml:space="preserve"> </w:t>
            </w:r>
            <w:r w:rsidR="00005669" w:rsidRPr="00005669">
              <w:rPr>
                <w:rFonts w:cs="Guttman Keren" w:hint="cs"/>
                <w:sz w:val="20"/>
                <w:szCs w:val="20"/>
                <w:rtl/>
              </w:rPr>
              <w:t>ודחי</w:t>
            </w:r>
            <w:r w:rsidR="00005669" w:rsidRPr="00005669">
              <w:rPr>
                <w:rFonts w:cs="Guttman Keren"/>
                <w:sz w:val="20"/>
                <w:szCs w:val="20"/>
                <w:rtl/>
              </w:rPr>
              <w:t xml:space="preserve"> </w:t>
            </w:r>
            <w:r w:rsidR="00005669" w:rsidRPr="00005669">
              <w:rPr>
                <w:rFonts w:cs="Guttman Keren" w:hint="cs"/>
                <w:sz w:val="20"/>
                <w:szCs w:val="20"/>
                <w:rtl/>
              </w:rPr>
              <w:t>את</w:t>
            </w:r>
            <w:r w:rsidR="00005669" w:rsidRPr="00005669">
              <w:rPr>
                <w:rFonts w:cs="Guttman Keren"/>
                <w:sz w:val="20"/>
                <w:szCs w:val="20"/>
                <w:rtl/>
              </w:rPr>
              <w:t xml:space="preserve"> </w:t>
            </w:r>
            <w:r w:rsidR="00005669" w:rsidRPr="00005669">
              <w:rPr>
                <w:rFonts w:cs="Guttman Keren" w:hint="cs"/>
                <w:sz w:val="20"/>
                <w:szCs w:val="20"/>
                <w:rtl/>
              </w:rPr>
              <w:t>לא</w:t>
            </w:r>
            <w:r w:rsidR="00005669" w:rsidRPr="00005669">
              <w:rPr>
                <w:rFonts w:cs="Guttman Keren"/>
                <w:sz w:val="20"/>
                <w:szCs w:val="20"/>
                <w:rtl/>
              </w:rPr>
              <w:t xml:space="preserve"> </w:t>
            </w:r>
            <w:r w:rsidR="00005669" w:rsidRPr="00005669">
              <w:rPr>
                <w:rFonts w:cs="Guttman Keren" w:hint="cs"/>
                <w:sz w:val="20"/>
                <w:szCs w:val="20"/>
                <w:rtl/>
              </w:rPr>
              <w:t>תעשה</w:t>
            </w:r>
            <w:r w:rsidR="00005669" w:rsidRPr="00005669">
              <w:rPr>
                <w:rFonts w:cs="Guttman Keren"/>
                <w:sz w:val="20"/>
                <w:szCs w:val="20"/>
                <w:rtl/>
              </w:rPr>
              <w:t xml:space="preserve"> </w:t>
            </w:r>
          </w:p>
          <w:p w:rsidR="006911B9" w:rsidRDefault="00E70B86" w:rsidP="00005669">
            <w:pPr>
              <w:rPr>
                <w:rFonts w:cs="Guttman Keren"/>
                <w:sz w:val="20"/>
                <w:szCs w:val="20"/>
                <w:rtl/>
              </w:rPr>
            </w:pPr>
            <w:r>
              <w:rPr>
                <w:rFonts w:cs="Guttman Keren"/>
                <w:sz w:val="20"/>
                <w:szCs w:val="20"/>
                <w:rtl/>
              </w:rPr>
              <w:tab/>
            </w:r>
            <w:r w:rsidR="00005669" w:rsidRPr="00005669">
              <w:rPr>
                <w:rFonts w:cs="Guttman Keren" w:hint="cs"/>
                <w:sz w:val="20"/>
                <w:szCs w:val="20"/>
                <w:rtl/>
              </w:rPr>
              <w:t>כגון</w:t>
            </w:r>
            <w:r w:rsidR="00005669" w:rsidRPr="00005669">
              <w:rPr>
                <w:rFonts w:cs="Guttman Keren"/>
                <w:sz w:val="20"/>
                <w:szCs w:val="20"/>
                <w:rtl/>
              </w:rPr>
              <w:t xml:space="preserve"> </w:t>
            </w:r>
            <w:r w:rsidR="00005669" w:rsidRPr="00005669">
              <w:rPr>
                <w:rFonts w:cs="Guttman Keren" w:hint="cs"/>
                <w:sz w:val="20"/>
                <w:szCs w:val="20"/>
                <w:rtl/>
              </w:rPr>
              <w:t>מילה</w:t>
            </w:r>
            <w:r w:rsidR="00005669" w:rsidRPr="00005669">
              <w:rPr>
                <w:rFonts w:cs="Guttman Keren"/>
                <w:sz w:val="20"/>
                <w:szCs w:val="20"/>
                <w:rtl/>
              </w:rPr>
              <w:t xml:space="preserve"> </w:t>
            </w:r>
            <w:r w:rsidR="00005669" w:rsidRPr="00005669">
              <w:rPr>
                <w:rFonts w:cs="Guttman Keren" w:hint="cs"/>
                <w:sz w:val="20"/>
                <w:szCs w:val="20"/>
                <w:rtl/>
              </w:rPr>
              <w:t>בצרעת</w:t>
            </w:r>
            <w:r w:rsidR="00005669" w:rsidRPr="00005669">
              <w:rPr>
                <w:rFonts w:cs="Guttman Keren"/>
                <w:sz w:val="20"/>
                <w:szCs w:val="20"/>
                <w:rtl/>
              </w:rPr>
              <w:t xml:space="preserve">, </w:t>
            </w:r>
            <w:r w:rsidR="00005669" w:rsidRPr="00005669">
              <w:rPr>
                <w:rFonts w:cs="Guttman Keren" w:hint="cs"/>
                <w:sz w:val="20"/>
                <w:szCs w:val="20"/>
                <w:rtl/>
              </w:rPr>
              <w:t>אי</w:t>
            </w:r>
            <w:r w:rsidR="00005669" w:rsidRPr="00005669">
              <w:rPr>
                <w:rFonts w:cs="Guttman Keren"/>
                <w:sz w:val="20"/>
                <w:szCs w:val="20"/>
                <w:rtl/>
              </w:rPr>
              <w:t xml:space="preserve"> </w:t>
            </w:r>
            <w:r w:rsidR="00005669" w:rsidRPr="00005669">
              <w:rPr>
                <w:rFonts w:cs="Guttman Keren" w:hint="cs"/>
                <w:sz w:val="20"/>
                <w:szCs w:val="20"/>
                <w:rtl/>
              </w:rPr>
              <w:t>נמי</w:t>
            </w:r>
            <w:r w:rsidR="00005669" w:rsidRPr="00005669">
              <w:rPr>
                <w:rFonts w:cs="Guttman Keren"/>
                <w:sz w:val="20"/>
                <w:szCs w:val="20"/>
                <w:rtl/>
              </w:rPr>
              <w:t xml:space="preserve"> </w:t>
            </w:r>
            <w:r w:rsidR="00005669" w:rsidRPr="00005669">
              <w:rPr>
                <w:rFonts w:cs="Guttman Keren" w:hint="cs"/>
                <w:sz w:val="20"/>
                <w:szCs w:val="20"/>
                <w:rtl/>
              </w:rPr>
              <w:t>סדין</w:t>
            </w:r>
            <w:r w:rsidR="00005669" w:rsidRPr="00005669">
              <w:rPr>
                <w:rFonts w:cs="Guttman Keren"/>
                <w:sz w:val="20"/>
                <w:szCs w:val="20"/>
                <w:rtl/>
              </w:rPr>
              <w:t xml:space="preserve"> </w:t>
            </w:r>
            <w:r w:rsidR="00005669" w:rsidRPr="00005669">
              <w:rPr>
                <w:rFonts w:cs="Guttman Keren" w:hint="cs"/>
                <w:sz w:val="20"/>
                <w:szCs w:val="20"/>
                <w:rtl/>
              </w:rPr>
              <w:t>בציצית</w:t>
            </w:r>
            <w:r w:rsidR="00005669" w:rsidRPr="00005669">
              <w:rPr>
                <w:rFonts w:cs="Guttman Keren"/>
                <w:sz w:val="20"/>
                <w:szCs w:val="20"/>
                <w:rtl/>
              </w:rPr>
              <w:t xml:space="preserve">, </w:t>
            </w:r>
          </w:p>
          <w:p w:rsidR="006911B9" w:rsidRDefault="00E70B86" w:rsidP="00005669">
            <w:pPr>
              <w:rPr>
                <w:rFonts w:cs="Guttman Keren"/>
                <w:sz w:val="20"/>
                <w:szCs w:val="20"/>
                <w:rtl/>
              </w:rPr>
            </w:pPr>
            <w:r>
              <w:rPr>
                <w:rFonts w:cs="Guttman Keren"/>
                <w:sz w:val="20"/>
                <w:szCs w:val="20"/>
                <w:rtl/>
              </w:rPr>
              <w:tab/>
            </w:r>
            <w:r w:rsidR="00005669" w:rsidRPr="00005669">
              <w:rPr>
                <w:rFonts w:cs="Guttman Keren" w:hint="cs"/>
                <w:sz w:val="20"/>
                <w:szCs w:val="20"/>
                <w:rtl/>
              </w:rPr>
              <w:t>דבעידנא</w:t>
            </w:r>
            <w:r w:rsidR="00005669" w:rsidRPr="00005669">
              <w:rPr>
                <w:rFonts w:cs="Guttman Keren"/>
                <w:sz w:val="20"/>
                <w:szCs w:val="20"/>
                <w:rtl/>
              </w:rPr>
              <w:t xml:space="preserve"> </w:t>
            </w:r>
            <w:r w:rsidR="00005669" w:rsidRPr="00005669">
              <w:rPr>
                <w:rFonts w:cs="Guttman Keren" w:hint="cs"/>
                <w:sz w:val="20"/>
                <w:szCs w:val="20"/>
                <w:rtl/>
              </w:rPr>
              <w:t>דקא</w:t>
            </w:r>
            <w:r w:rsidR="00005669" w:rsidRPr="00005669">
              <w:rPr>
                <w:rFonts w:cs="Guttman Keren"/>
                <w:sz w:val="20"/>
                <w:szCs w:val="20"/>
                <w:rtl/>
              </w:rPr>
              <w:t xml:space="preserve"> </w:t>
            </w:r>
            <w:r w:rsidR="00005669" w:rsidRPr="00005669">
              <w:rPr>
                <w:rFonts w:cs="Guttman Keren" w:hint="cs"/>
                <w:sz w:val="20"/>
                <w:szCs w:val="20"/>
                <w:rtl/>
              </w:rPr>
              <w:t>מעקר</w:t>
            </w:r>
            <w:r w:rsidR="00005669" w:rsidRPr="00005669">
              <w:rPr>
                <w:rFonts w:cs="Guttman Keren"/>
                <w:sz w:val="20"/>
                <w:szCs w:val="20"/>
                <w:rtl/>
              </w:rPr>
              <w:t xml:space="preserve"> </w:t>
            </w:r>
            <w:r w:rsidR="00005669" w:rsidRPr="00005669">
              <w:rPr>
                <w:rFonts w:cs="Guttman Keren" w:hint="cs"/>
                <w:sz w:val="20"/>
                <w:szCs w:val="20"/>
                <w:rtl/>
              </w:rPr>
              <w:t>לאו</w:t>
            </w:r>
            <w:r w:rsidR="00005669" w:rsidRPr="00005669">
              <w:rPr>
                <w:rFonts w:cs="Guttman Keren"/>
                <w:sz w:val="20"/>
                <w:szCs w:val="20"/>
                <w:rtl/>
              </w:rPr>
              <w:t xml:space="preserve"> - </w:t>
            </w:r>
            <w:r w:rsidR="00005669" w:rsidRPr="00005669">
              <w:rPr>
                <w:rFonts w:cs="Guttman Keren" w:hint="cs"/>
                <w:sz w:val="20"/>
                <w:szCs w:val="20"/>
                <w:rtl/>
              </w:rPr>
              <w:t>קא</w:t>
            </w:r>
            <w:r w:rsidR="00005669" w:rsidRPr="00005669">
              <w:rPr>
                <w:rFonts w:cs="Guttman Keren"/>
                <w:sz w:val="20"/>
                <w:szCs w:val="20"/>
                <w:rtl/>
              </w:rPr>
              <w:t xml:space="preserve"> </w:t>
            </w:r>
            <w:r w:rsidR="00005669" w:rsidRPr="00005669">
              <w:rPr>
                <w:rFonts w:cs="Guttman Keren" w:hint="cs"/>
                <w:sz w:val="20"/>
                <w:szCs w:val="20"/>
                <w:rtl/>
              </w:rPr>
              <w:t>מוקים</w:t>
            </w:r>
            <w:r w:rsidR="00005669" w:rsidRPr="00005669">
              <w:rPr>
                <w:rFonts w:cs="Guttman Keren"/>
                <w:sz w:val="20"/>
                <w:szCs w:val="20"/>
                <w:rtl/>
              </w:rPr>
              <w:t xml:space="preserve"> </w:t>
            </w:r>
            <w:r w:rsidR="00005669" w:rsidRPr="00005669">
              <w:rPr>
                <w:rFonts w:cs="Guttman Keren" w:hint="cs"/>
                <w:sz w:val="20"/>
                <w:szCs w:val="20"/>
                <w:rtl/>
              </w:rPr>
              <w:t>לעשה</w:t>
            </w:r>
            <w:r w:rsidR="00005669" w:rsidRPr="00005669">
              <w:rPr>
                <w:rFonts w:cs="Guttman Keren"/>
                <w:sz w:val="20"/>
                <w:szCs w:val="20"/>
                <w:rtl/>
              </w:rPr>
              <w:t xml:space="preserve">, </w:t>
            </w:r>
          </w:p>
          <w:p w:rsidR="006911B9" w:rsidRDefault="00E70B86" w:rsidP="00005669">
            <w:pPr>
              <w:rPr>
                <w:rFonts w:cs="Guttman Keren"/>
                <w:sz w:val="20"/>
                <w:szCs w:val="20"/>
                <w:rtl/>
              </w:rPr>
            </w:pPr>
            <w:r>
              <w:rPr>
                <w:rFonts w:cs="Guttman Keren"/>
                <w:sz w:val="20"/>
                <w:szCs w:val="20"/>
                <w:rtl/>
              </w:rPr>
              <w:tab/>
            </w:r>
            <w:r w:rsidR="00005669" w:rsidRPr="00005669">
              <w:rPr>
                <w:rFonts w:cs="Guttman Keren" w:hint="cs"/>
                <w:sz w:val="20"/>
                <w:szCs w:val="20"/>
                <w:rtl/>
              </w:rPr>
              <w:t>הכא</w:t>
            </w:r>
            <w:r w:rsidR="00005669" w:rsidRPr="00005669">
              <w:rPr>
                <w:rFonts w:cs="Guttman Keren"/>
                <w:sz w:val="20"/>
                <w:szCs w:val="20"/>
                <w:rtl/>
              </w:rPr>
              <w:t xml:space="preserve">, </w:t>
            </w:r>
            <w:r w:rsidR="00005669" w:rsidRPr="00005669">
              <w:rPr>
                <w:rFonts w:cs="Guttman Keren" w:hint="cs"/>
                <w:sz w:val="20"/>
                <w:szCs w:val="20"/>
                <w:rtl/>
              </w:rPr>
              <w:t>בעידנא</w:t>
            </w:r>
            <w:r w:rsidR="00005669" w:rsidRPr="00005669">
              <w:rPr>
                <w:rFonts w:cs="Guttman Keren"/>
                <w:sz w:val="20"/>
                <w:szCs w:val="20"/>
                <w:rtl/>
              </w:rPr>
              <w:t xml:space="preserve"> </w:t>
            </w:r>
            <w:r w:rsidR="00005669" w:rsidRPr="00005669">
              <w:rPr>
                <w:rFonts w:cs="Guttman Keren" w:hint="cs"/>
                <w:sz w:val="20"/>
                <w:szCs w:val="20"/>
                <w:rtl/>
              </w:rPr>
              <w:t>דקא</w:t>
            </w:r>
            <w:r w:rsidR="00005669" w:rsidRPr="00005669">
              <w:rPr>
                <w:rFonts w:cs="Guttman Keren"/>
                <w:sz w:val="20"/>
                <w:szCs w:val="20"/>
                <w:rtl/>
              </w:rPr>
              <w:t xml:space="preserve"> </w:t>
            </w:r>
            <w:r w:rsidR="00005669" w:rsidRPr="00005669">
              <w:rPr>
                <w:rFonts w:cs="Guttman Keren" w:hint="cs"/>
                <w:sz w:val="20"/>
                <w:szCs w:val="20"/>
                <w:rtl/>
              </w:rPr>
              <w:t>מעקר</w:t>
            </w:r>
            <w:r w:rsidR="00005669" w:rsidRPr="00005669">
              <w:rPr>
                <w:rFonts w:cs="Guttman Keren"/>
                <w:sz w:val="20"/>
                <w:szCs w:val="20"/>
                <w:rtl/>
              </w:rPr>
              <w:t xml:space="preserve"> </w:t>
            </w:r>
            <w:r w:rsidR="00005669" w:rsidRPr="00005669">
              <w:rPr>
                <w:rFonts w:cs="Guttman Keren" w:hint="cs"/>
                <w:sz w:val="20"/>
                <w:szCs w:val="20"/>
                <w:rtl/>
              </w:rPr>
              <w:t>לאו</w:t>
            </w:r>
            <w:r w:rsidR="00005669" w:rsidRPr="00005669">
              <w:rPr>
                <w:rFonts w:cs="Guttman Keren"/>
                <w:sz w:val="20"/>
                <w:szCs w:val="20"/>
                <w:rtl/>
              </w:rPr>
              <w:t xml:space="preserve"> - </w:t>
            </w:r>
            <w:r w:rsidR="00005669" w:rsidRPr="00005669">
              <w:rPr>
                <w:rFonts w:cs="Guttman Keren" w:hint="cs"/>
                <w:sz w:val="20"/>
                <w:szCs w:val="20"/>
                <w:rtl/>
              </w:rPr>
              <w:t>לא</w:t>
            </w:r>
            <w:r w:rsidR="00005669" w:rsidRPr="00005669">
              <w:rPr>
                <w:rFonts w:cs="Guttman Keren"/>
                <w:sz w:val="20"/>
                <w:szCs w:val="20"/>
                <w:rtl/>
              </w:rPr>
              <w:t xml:space="preserve"> </w:t>
            </w:r>
            <w:r w:rsidR="00005669" w:rsidRPr="00005669">
              <w:rPr>
                <w:rFonts w:cs="Guttman Keren" w:hint="cs"/>
                <w:sz w:val="20"/>
                <w:szCs w:val="20"/>
                <w:rtl/>
              </w:rPr>
              <w:t>מוקים</w:t>
            </w:r>
            <w:r w:rsidR="00005669" w:rsidRPr="00005669">
              <w:rPr>
                <w:rFonts w:cs="Guttman Keren"/>
                <w:sz w:val="20"/>
                <w:szCs w:val="20"/>
                <w:rtl/>
              </w:rPr>
              <w:t xml:space="preserve"> </w:t>
            </w:r>
            <w:r w:rsidR="00005669" w:rsidRPr="00005669">
              <w:rPr>
                <w:rFonts w:cs="Guttman Keren" w:hint="cs"/>
                <w:sz w:val="20"/>
                <w:szCs w:val="20"/>
                <w:rtl/>
              </w:rPr>
              <w:t>עשה</w:t>
            </w:r>
            <w:r w:rsidR="006911B9">
              <w:rPr>
                <w:rFonts w:cs="Guttman Keren"/>
                <w:sz w:val="20"/>
                <w:szCs w:val="20"/>
                <w:rtl/>
              </w:rPr>
              <w:t xml:space="preserve">! </w:t>
            </w:r>
          </w:p>
          <w:p w:rsidR="006911B9" w:rsidRDefault="006911B9" w:rsidP="00005669">
            <w:pPr>
              <w:rPr>
                <w:rFonts w:cs="Guttman Keren"/>
                <w:sz w:val="20"/>
                <w:szCs w:val="20"/>
                <w:rtl/>
              </w:rPr>
            </w:pPr>
          </w:p>
          <w:p w:rsidR="008E3EDB" w:rsidRDefault="008E3EDB" w:rsidP="00005669">
            <w:pPr>
              <w:rPr>
                <w:rFonts w:cs="Guttman Keren"/>
                <w:sz w:val="20"/>
                <w:szCs w:val="20"/>
                <w:rtl/>
              </w:rPr>
            </w:pPr>
          </w:p>
          <w:p w:rsidR="008E3EDB" w:rsidRDefault="008E3EDB" w:rsidP="00005669">
            <w:pPr>
              <w:rPr>
                <w:rFonts w:cs="Guttman Keren"/>
                <w:sz w:val="20"/>
                <w:szCs w:val="20"/>
                <w:rtl/>
              </w:rPr>
            </w:pPr>
          </w:p>
          <w:p w:rsidR="008E3EDB" w:rsidRDefault="008E3EDB" w:rsidP="00005669">
            <w:pPr>
              <w:rPr>
                <w:rFonts w:cs="Guttman Keren"/>
                <w:sz w:val="20"/>
                <w:szCs w:val="20"/>
                <w:rtl/>
              </w:rPr>
            </w:pPr>
          </w:p>
          <w:p w:rsidR="00DB148F" w:rsidRDefault="007F4AC2" w:rsidP="00005669">
            <w:pPr>
              <w:rPr>
                <w:rFonts w:cs="Guttman Keren"/>
                <w:sz w:val="20"/>
                <w:szCs w:val="20"/>
                <w:rtl/>
              </w:rPr>
            </w:pPr>
            <w:r>
              <w:rPr>
                <w:rFonts w:cs="Guttman Keren" w:hint="cs"/>
                <w:sz w:val="20"/>
                <w:szCs w:val="20"/>
                <w:rtl/>
              </w:rPr>
              <w:tab/>
            </w:r>
          </w:p>
          <w:p w:rsidR="006911B9" w:rsidRDefault="00DB148F" w:rsidP="00005669">
            <w:pPr>
              <w:rPr>
                <w:rFonts w:cs="Guttman Keren"/>
                <w:sz w:val="20"/>
                <w:szCs w:val="20"/>
                <w:rtl/>
              </w:rPr>
            </w:pPr>
            <w:r>
              <w:rPr>
                <w:rFonts w:cs="Guttman Keren"/>
                <w:sz w:val="20"/>
                <w:szCs w:val="20"/>
                <w:rtl/>
              </w:rPr>
              <w:tab/>
            </w:r>
            <w:r w:rsidR="00005669" w:rsidRPr="00005669">
              <w:rPr>
                <w:rFonts w:cs="Guttman Keren" w:hint="cs"/>
                <w:sz w:val="20"/>
                <w:szCs w:val="20"/>
                <w:rtl/>
              </w:rPr>
              <w:t>הא</w:t>
            </w:r>
            <w:r w:rsidR="00005669" w:rsidRPr="00005669">
              <w:rPr>
                <w:rFonts w:cs="Guttman Keren"/>
                <w:sz w:val="20"/>
                <w:szCs w:val="20"/>
                <w:rtl/>
              </w:rPr>
              <w:t xml:space="preserve"> </w:t>
            </w:r>
            <w:r w:rsidR="00005669" w:rsidRPr="00005669">
              <w:rPr>
                <w:rFonts w:cs="Guttman Keren" w:hint="cs"/>
                <w:sz w:val="20"/>
                <w:szCs w:val="20"/>
                <w:rtl/>
              </w:rPr>
              <w:t>לא</w:t>
            </w:r>
            <w:r w:rsidR="00005669" w:rsidRPr="00005669">
              <w:rPr>
                <w:rFonts w:cs="Guttman Keren"/>
                <w:sz w:val="20"/>
                <w:szCs w:val="20"/>
                <w:rtl/>
              </w:rPr>
              <w:t xml:space="preserve"> </w:t>
            </w:r>
            <w:r w:rsidR="00005669" w:rsidRPr="00005669">
              <w:rPr>
                <w:rFonts w:cs="Guttman Keren" w:hint="cs"/>
                <w:sz w:val="20"/>
                <w:szCs w:val="20"/>
                <w:rtl/>
              </w:rPr>
              <w:t>קשיא</w:t>
            </w:r>
            <w:r w:rsidR="00005669" w:rsidRPr="00005669">
              <w:rPr>
                <w:rFonts w:cs="Guttman Keren"/>
                <w:sz w:val="20"/>
                <w:szCs w:val="20"/>
                <w:rtl/>
              </w:rPr>
              <w:t xml:space="preserve">; </w:t>
            </w:r>
          </w:p>
          <w:p w:rsidR="006911B9" w:rsidRDefault="00E70B86" w:rsidP="00005669">
            <w:pPr>
              <w:rPr>
                <w:rFonts w:cs="Guttman Keren"/>
                <w:sz w:val="20"/>
                <w:szCs w:val="20"/>
                <w:rtl/>
              </w:rPr>
            </w:pPr>
            <w:r>
              <w:rPr>
                <w:rFonts w:cs="Guttman Keren"/>
                <w:sz w:val="20"/>
                <w:szCs w:val="20"/>
                <w:rtl/>
              </w:rPr>
              <w:tab/>
            </w:r>
            <w:r w:rsidR="00005669" w:rsidRPr="00005669">
              <w:rPr>
                <w:rFonts w:cs="Guttman Keren" w:hint="cs"/>
                <w:sz w:val="20"/>
                <w:szCs w:val="20"/>
                <w:rtl/>
              </w:rPr>
              <w:t>דבהדי</w:t>
            </w:r>
            <w:r w:rsidR="00005669" w:rsidRPr="00005669">
              <w:rPr>
                <w:rFonts w:cs="Guttman Keren"/>
                <w:sz w:val="20"/>
                <w:szCs w:val="20"/>
                <w:rtl/>
              </w:rPr>
              <w:t xml:space="preserve"> </w:t>
            </w:r>
            <w:r w:rsidR="00005669" w:rsidRPr="00005669">
              <w:rPr>
                <w:rFonts w:cs="Guttman Keren" w:hint="cs"/>
                <w:sz w:val="20"/>
                <w:szCs w:val="20"/>
                <w:rtl/>
              </w:rPr>
              <w:t>דכתיש</w:t>
            </w:r>
            <w:r w:rsidR="00005669" w:rsidRPr="00005669">
              <w:rPr>
                <w:rFonts w:cs="Guttman Keren"/>
                <w:sz w:val="20"/>
                <w:szCs w:val="20"/>
                <w:rtl/>
              </w:rPr>
              <w:t xml:space="preserve"> </w:t>
            </w:r>
            <w:r w:rsidR="00005669" w:rsidRPr="00005669">
              <w:rPr>
                <w:rFonts w:cs="Guttman Keren" w:hint="cs"/>
                <w:sz w:val="20"/>
                <w:szCs w:val="20"/>
                <w:rtl/>
              </w:rPr>
              <w:t>קא</w:t>
            </w:r>
            <w:r w:rsidR="00005669" w:rsidRPr="00005669">
              <w:rPr>
                <w:rFonts w:cs="Guttman Keren"/>
                <w:sz w:val="20"/>
                <w:szCs w:val="20"/>
                <w:rtl/>
              </w:rPr>
              <w:t xml:space="preserve"> </w:t>
            </w:r>
            <w:r w:rsidR="00005669" w:rsidRPr="00005669">
              <w:rPr>
                <w:rFonts w:cs="Guttman Keren" w:hint="cs"/>
                <w:sz w:val="20"/>
                <w:szCs w:val="20"/>
                <w:rtl/>
              </w:rPr>
              <w:t>מכסי</w:t>
            </w:r>
            <w:r w:rsidR="006911B9">
              <w:rPr>
                <w:rFonts w:cs="Guttman Keren"/>
                <w:sz w:val="20"/>
                <w:szCs w:val="20"/>
                <w:rtl/>
              </w:rPr>
              <w:t xml:space="preserve">. </w:t>
            </w:r>
          </w:p>
          <w:p w:rsidR="006911B9" w:rsidRDefault="006911B9" w:rsidP="00005669">
            <w:pPr>
              <w:rPr>
                <w:rFonts w:cs="Guttman Keren"/>
                <w:sz w:val="20"/>
                <w:szCs w:val="20"/>
                <w:rtl/>
              </w:rPr>
            </w:pPr>
          </w:p>
          <w:p w:rsidR="006911B9" w:rsidRDefault="00E70B86" w:rsidP="00005669">
            <w:pPr>
              <w:rPr>
                <w:rFonts w:cs="Guttman Keren"/>
                <w:sz w:val="20"/>
                <w:szCs w:val="20"/>
                <w:rtl/>
              </w:rPr>
            </w:pPr>
            <w:r>
              <w:rPr>
                <w:rFonts w:cs="Guttman Keren"/>
                <w:sz w:val="20"/>
                <w:szCs w:val="20"/>
                <w:rtl/>
              </w:rPr>
              <w:tab/>
            </w:r>
            <w:r w:rsidR="00005669" w:rsidRPr="00005669">
              <w:rPr>
                <w:rFonts w:cs="Guttman Keren" w:hint="cs"/>
                <w:sz w:val="20"/>
                <w:szCs w:val="20"/>
                <w:rtl/>
              </w:rPr>
              <w:t>סוף</w:t>
            </w:r>
            <w:r w:rsidR="00005669" w:rsidRPr="00005669">
              <w:rPr>
                <w:rFonts w:cs="Guttman Keren"/>
                <w:sz w:val="20"/>
                <w:szCs w:val="20"/>
                <w:rtl/>
              </w:rPr>
              <w:t xml:space="preserve"> </w:t>
            </w:r>
            <w:r w:rsidR="00005669" w:rsidRPr="00005669">
              <w:rPr>
                <w:rFonts w:cs="Guttman Keren" w:hint="cs"/>
                <w:sz w:val="20"/>
                <w:szCs w:val="20"/>
                <w:rtl/>
              </w:rPr>
              <w:t>סוף</w:t>
            </w:r>
            <w:r w:rsidR="00005669" w:rsidRPr="00005669">
              <w:rPr>
                <w:rFonts w:cs="Guttman Keren"/>
                <w:sz w:val="20"/>
                <w:szCs w:val="20"/>
                <w:rtl/>
              </w:rPr>
              <w:t xml:space="preserve">, </w:t>
            </w:r>
            <w:r w:rsidR="00005669" w:rsidRPr="00005669">
              <w:rPr>
                <w:rFonts w:cs="Guttman Keren" w:hint="cs"/>
                <w:sz w:val="20"/>
                <w:szCs w:val="20"/>
                <w:rtl/>
              </w:rPr>
              <w:t>יום</w:t>
            </w:r>
            <w:r w:rsidR="00005669" w:rsidRPr="00005669">
              <w:rPr>
                <w:rFonts w:cs="Guttman Keren"/>
                <w:sz w:val="20"/>
                <w:szCs w:val="20"/>
                <w:rtl/>
              </w:rPr>
              <w:t xml:space="preserve"> </w:t>
            </w:r>
            <w:r w:rsidR="00005669" w:rsidRPr="00005669">
              <w:rPr>
                <w:rFonts w:cs="Guttman Keren" w:hint="cs"/>
                <w:sz w:val="20"/>
                <w:szCs w:val="20"/>
                <w:rtl/>
              </w:rPr>
              <w:t>טוב</w:t>
            </w:r>
            <w:r w:rsidR="00005669" w:rsidRPr="00005669">
              <w:rPr>
                <w:rFonts w:cs="Guttman Keren"/>
                <w:sz w:val="20"/>
                <w:szCs w:val="20"/>
                <w:rtl/>
              </w:rPr>
              <w:t xml:space="preserve"> </w:t>
            </w:r>
            <w:r w:rsidR="00005669" w:rsidRPr="00005669">
              <w:rPr>
                <w:rFonts w:cs="Guttman Keren" w:hint="cs"/>
                <w:sz w:val="20"/>
                <w:szCs w:val="20"/>
                <w:rtl/>
              </w:rPr>
              <w:t>עשה</w:t>
            </w:r>
            <w:r w:rsidR="00005669" w:rsidRPr="00005669">
              <w:rPr>
                <w:rFonts w:cs="Guttman Keren"/>
                <w:sz w:val="20"/>
                <w:szCs w:val="20"/>
                <w:rtl/>
              </w:rPr>
              <w:t xml:space="preserve"> </w:t>
            </w:r>
            <w:r w:rsidR="00005669" w:rsidRPr="00005669">
              <w:rPr>
                <w:rFonts w:cs="Guttman Keren" w:hint="cs"/>
                <w:sz w:val="20"/>
                <w:szCs w:val="20"/>
                <w:rtl/>
              </w:rPr>
              <w:t>ולא</w:t>
            </w:r>
            <w:r w:rsidR="00005669" w:rsidRPr="00005669">
              <w:rPr>
                <w:rFonts w:cs="Guttman Keren"/>
                <w:sz w:val="20"/>
                <w:szCs w:val="20"/>
                <w:rtl/>
              </w:rPr>
              <w:t xml:space="preserve"> </w:t>
            </w:r>
            <w:r w:rsidR="00005669" w:rsidRPr="00005669">
              <w:rPr>
                <w:rFonts w:cs="Guttman Keren" w:hint="cs"/>
                <w:sz w:val="20"/>
                <w:szCs w:val="20"/>
                <w:rtl/>
              </w:rPr>
              <w:t>תעשה</w:t>
            </w:r>
            <w:r w:rsidR="00005669" w:rsidRPr="00005669">
              <w:rPr>
                <w:rFonts w:cs="Guttman Keren"/>
                <w:sz w:val="20"/>
                <w:szCs w:val="20"/>
                <w:rtl/>
              </w:rPr>
              <w:t xml:space="preserve"> </w:t>
            </w:r>
            <w:r w:rsidR="00005669" w:rsidRPr="00005669">
              <w:rPr>
                <w:rFonts w:cs="Guttman Keren" w:hint="cs"/>
                <w:sz w:val="20"/>
                <w:szCs w:val="20"/>
                <w:rtl/>
              </w:rPr>
              <w:t>הוא</w:t>
            </w:r>
            <w:r w:rsidR="00005669" w:rsidRPr="00005669">
              <w:rPr>
                <w:rFonts w:cs="Guttman Keren"/>
                <w:sz w:val="20"/>
                <w:szCs w:val="20"/>
                <w:rtl/>
              </w:rPr>
              <w:t xml:space="preserve">, </w:t>
            </w:r>
          </w:p>
          <w:p w:rsidR="006911B9" w:rsidRDefault="00E70B86" w:rsidP="00005669">
            <w:pPr>
              <w:rPr>
                <w:rFonts w:cs="Guttman Keren"/>
                <w:sz w:val="20"/>
                <w:szCs w:val="20"/>
                <w:rtl/>
              </w:rPr>
            </w:pPr>
            <w:r>
              <w:rPr>
                <w:rFonts w:cs="Guttman Keren"/>
                <w:sz w:val="20"/>
                <w:szCs w:val="20"/>
                <w:rtl/>
              </w:rPr>
              <w:tab/>
            </w:r>
            <w:r w:rsidR="00005669" w:rsidRPr="00005669">
              <w:rPr>
                <w:rFonts w:cs="Guttman Keren" w:hint="cs"/>
                <w:sz w:val="20"/>
                <w:szCs w:val="20"/>
                <w:rtl/>
              </w:rPr>
              <w:t>ואין</w:t>
            </w:r>
            <w:r w:rsidR="00005669" w:rsidRPr="00005669">
              <w:rPr>
                <w:rFonts w:cs="Guttman Keren"/>
                <w:sz w:val="20"/>
                <w:szCs w:val="20"/>
                <w:rtl/>
              </w:rPr>
              <w:t xml:space="preserve"> </w:t>
            </w:r>
            <w:r w:rsidR="00005669" w:rsidRPr="00005669">
              <w:rPr>
                <w:rFonts w:cs="Guttman Keren" w:hint="cs"/>
                <w:sz w:val="20"/>
                <w:szCs w:val="20"/>
                <w:rtl/>
              </w:rPr>
              <w:t>עשה</w:t>
            </w:r>
            <w:r w:rsidR="00005669" w:rsidRPr="00005669">
              <w:rPr>
                <w:rFonts w:cs="Guttman Keren"/>
                <w:sz w:val="20"/>
                <w:szCs w:val="20"/>
                <w:rtl/>
              </w:rPr>
              <w:t xml:space="preserve"> </w:t>
            </w:r>
            <w:r w:rsidR="00005669" w:rsidRPr="00005669">
              <w:rPr>
                <w:rFonts w:cs="Guttman Keren" w:hint="cs"/>
                <w:sz w:val="20"/>
                <w:szCs w:val="20"/>
                <w:rtl/>
              </w:rPr>
              <w:t>דוחה</w:t>
            </w:r>
            <w:r w:rsidR="00005669" w:rsidRPr="00005669">
              <w:rPr>
                <w:rFonts w:cs="Guttman Keren"/>
                <w:sz w:val="20"/>
                <w:szCs w:val="20"/>
                <w:rtl/>
              </w:rPr>
              <w:t xml:space="preserve"> </w:t>
            </w:r>
            <w:r w:rsidR="00005669" w:rsidRPr="00005669">
              <w:rPr>
                <w:rFonts w:cs="Guttman Keren" w:hint="cs"/>
                <w:sz w:val="20"/>
                <w:szCs w:val="20"/>
                <w:rtl/>
              </w:rPr>
              <w:t>את</w:t>
            </w:r>
            <w:r w:rsidR="00005669" w:rsidRPr="00005669">
              <w:rPr>
                <w:rFonts w:cs="Guttman Keren"/>
                <w:sz w:val="20"/>
                <w:szCs w:val="20"/>
                <w:rtl/>
              </w:rPr>
              <w:t xml:space="preserve"> </w:t>
            </w:r>
            <w:r w:rsidR="00005669" w:rsidRPr="00005669">
              <w:rPr>
                <w:rFonts w:cs="Guttman Keren" w:hint="cs"/>
                <w:sz w:val="20"/>
                <w:szCs w:val="20"/>
                <w:rtl/>
              </w:rPr>
              <w:t>לא</w:t>
            </w:r>
            <w:r w:rsidR="00005669" w:rsidRPr="00005669">
              <w:rPr>
                <w:rFonts w:cs="Guttman Keren"/>
                <w:sz w:val="20"/>
                <w:szCs w:val="20"/>
                <w:rtl/>
              </w:rPr>
              <w:t xml:space="preserve"> </w:t>
            </w:r>
            <w:r w:rsidR="00005669" w:rsidRPr="00005669">
              <w:rPr>
                <w:rFonts w:cs="Guttman Keren" w:hint="cs"/>
                <w:sz w:val="20"/>
                <w:szCs w:val="20"/>
                <w:rtl/>
              </w:rPr>
              <w:t>תעשה</w:t>
            </w:r>
            <w:r w:rsidR="00005669" w:rsidRPr="00005669">
              <w:rPr>
                <w:rFonts w:cs="Guttman Keren"/>
                <w:sz w:val="20"/>
                <w:szCs w:val="20"/>
                <w:rtl/>
              </w:rPr>
              <w:t xml:space="preserve"> </w:t>
            </w:r>
            <w:r w:rsidR="00005669" w:rsidRPr="00005669">
              <w:rPr>
                <w:rFonts w:cs="Guttman Keren" w:hint="cs"/>
                <w:sz w:val="20"/>
                <w:szCs w:val="20"/>
                <w:rtl/>
              </w:rPr>
              <w:t>ועשה</w:t>
            </w:r>
            <w:r w:rsidR="006911B9">
              <w:rPr>
                <w:rFonts w:cs="Guttman Keren"/>
                <w:sz w:val="20"/>
                <w:szCs w:val="20"/>
                <w:rtl/>
              </w:rPr>
              <w:t xml:space="preserve">! </w:t>
            </w:r>
          </w:p>
          <w:p w:rsidR="006911B9" w:rsidRDefault="006911B9" w:rsidP="00005669">
            <w:pPr>
              <w:rPr>
                <w:rFonts w:cs="Guttman Keren"/>
                <w:sz w:val="20"/>
                <w:szCs w:val="20"/>
                <w:rtl/>
              </w:rPr>
            </w:pPr>
          </w:p>
          <w:p w:rsidR="008E3EDB" w:rsidRDefault="008E3EDB" w:rsidP="00005669">
            <w:pPr>
              <w:rPr>
                <w:rFonts w:cs="Guttman Keren"/>
                <w:sz w:val="20"/>
                <w:szCs w:val="20"/>
                <w:rtl/>
              </w:rPr>
            </w:pPr>
          </w:p>
          <w:p w:rsidR="00E70B86" w:rsidRDefault="00DB7EA5" w:rsidP="00005669">
            <w:pPr>
              <w:rPr>
                <w:rFonts w:cs="Guttman Keren"/>
                <w:sz w:val="20"/>
                <w:szCs w:val="20"/>
                <w:rtl/>
              </w:rPr>
            </w:pPr>
            <w:r>
              <w:rPr>
                <w:rFonts w:cs="Guttman Keren"/>
                <w:sz w:val="20"/>
                <w:szCs w:val="20"/>
                <w:rtl/>
              </w:rPr>
              <w:tab/>
            </w:r>
            <w:r w:rsidR="00005669" w:rsidRPr="00005669">
              <w:rPr>
                <w:rFonts w:cs="Guttman Keren" w:hint="cs"/>
                <w:sz w:val="20"/>
                <w:szCs w:val="20"/>
                <w:rtl/>
              </w:rPr>
              <w:t>אלא</w:t>
            </w:r>
            <w:r w:rsidR="00005669" w:rsidRPr="00005669">
              <w:rPr>
                <w:rFonts w:cs="Guttman Keren"/>
                <w:sz w:val="20"/>
                <w:szCs w:val="20"/>
                <w:rtl/>
              </w:rPr>
              <w:t xml:space="preserve"> </w:t>
            </w:r>
          </w:p>
          <w:p w:rsidR="006911B9" w:rsidRPr="00E70B86" w:rsidRDefault="00005669" w:rsidP="00005669">
            <w:pPr>
              <w:rPr>
                <w:rFonts w:cs="Guttman Keren"/>
                <w:color w:val="FF0000"/>
                <w:sz w:val="20"/>
                <w:szCs w:val="20"/>
                <w:rtl/>
              </w:rPr>
            </w:pPr>
            <w:r w:rsidRPr="00E70B86">
              <w:rPr>
                <w:rFonts w:cs="Guttman Keren" w:hint="cs"/>
                <w:color w:val="FF0000"/>
                <w:sz w:val="20"/>
                <w:szCs w:val="20"/>
                <w:rtl/>
              </w:rPr>
              <w:t>אמר</w:t>
            </w:r>
            <w:r w:rsidRPr="00E70B86">
              <w:rPr>
                <w:rFonts w:cs="Guttman Keren"/>
                <w:color w:val="FF0000"/>
                <w:sz w:val="20"/>
                <w:szCs w:val="20"/>
                <w:rtl/>
              </w:rPr>
              <w:t xml:space="preserve"> </w:t>
            </w:r>
            <w:r w:rsidRPr="00E70B86">
              <w:rPr>
                <w:rFonts w:cs="Guttman Keren" w:hint="cs"/>
                <w:color w:val="FF0000"/>
                <w:sz w:val="20"/>
                <w:szCs w:val="20"/>
                <w:rtl/>
              </w:rPr>
              <w:t>רבא</w:t>
            </w:r>
            <w:r w:rsidRPr="00E70B86">
              <w:rPr>
                <w:rFonts w:cs="Guttman Keren"/>
                <w:color w:val="FF0000"/>
                <w:sz w:val="20"/>
                <w:szCs w:val="20"/>
                <w:rtl/>
              </w:rPr>
              <w:t xml:space="preserve">: </w:t>
            </w:r>
          </w:p>
          <w:p w:rsidR="006911B9" w:rsidRPr="00E70B86" w:rsidRDefault="00005669" w:rsidP="00005669">
            <w:pPr>
              <w:rPr>
                <w:rFonts w:cs="Guttman Keren"/>
                <w:color w:val="FF0000"/>
                <w:sz w:val="20"/>
                <w:szCs w:val="20"/>
                <w:rtl/>
              </w:rPr>
            </w:pPr>
            <w:r w:rsidRPr="00E70B86">
              <w:rPr>
                <w:rFonts w:cs="Guttman Keren" w:hint="cs"/>
                <w:color w:val="FF0000"/>
                <w:sz w:val="20"/>
                <w:szCs w:val="20"/>
                <w:rtl/>
              </w:rPr>
              <w:t>אפר</w:t>
            </w:r>
            <w:r w:rsidRPr="00E70B86">
              <w:rPr>
                <w:rFonts w:cs="Guttman Keren"/>
                <w:color w:val="FF0000"/>
                <w:sz w:val="20"/>
                <w:szCs w:val="20"/>
                <w:rtl/>
              </w:rPr>
              <w:t xml:space="preserve"> </w:t>
            </w:r>
            <w:r w:rsidRPr="00E70B86">
              <w:rPr>
                <w:rFonts w:cs="Guttman Keren" w:hint="cs"/>
                <w:color w:val="FF0000"/>
                <w:sz w:val="20"/>
                <w:szCs w:val="20"/>
                <w:rtl/>
              </w:rPr>
              <w:t>כירה</w:t>
            </w:r>
            <w:r w:rsidRPr="00E70B86">
              <w:rPr>
                <w:rFonts w:cs="Guttman Keren"/>
                <w:color w:val="FF0000"/>
                <w:sz w:val="20"/>
                <w:szCs w:val="20"/>
                <w:rtl/>
              </w:rPr>
              <w:t xml:space="preserve"> </w:t>
            </w:r>
            <w:r w:rsidRPr="00E70B86">
              <w:rPr>
                <w:rFonts w:cs="Guttman Keren" w:hint="cs"/>
                <w:color w:val="FF0000"/>
                <w:sz w:val="20"/>
                <w:szCs w:val="20"/>
                <w:rtl/>
              </w:rPr>
              <w:t>דעתו</w:t>
            </w:r>
            <w:r w:rsidRPr="00E70B86">
              <w:rPr>
                <w:rFonts w:cs="Guttman Keren"/>
                <w:color w:val="FF0000"/>
                <w:sz w:val="20"/>
                <w:szCs w:val="20"/>
                <w:rtl/>
              </w:rPr>
              <w:t xml:space="preserve"> </w:t>
            </w:r>
            <w:r w:rsidRPr="00E70B86">
              <w:rPr>
                <w:rFonts w:cs="Guttman Keren" w:hint="cs"/>
                <w:color w:val="FF0000"/>
                <w:sz w:val="20"/>
                <w:szCs w:val="20"/>
                <w:rtl/>
              </w:rPr>
              <w:t>לודאי</w:t>
            </w:r>
            <w:r w:rsidRPr="00E70B86">
              <w:rPr>
                <w:rFonts w:cs="Guttman Keren"/>
                <w:color w:val="FF0000"/>
                <w:sz w:val="20"/>
                <w:szCs w:val="20"/>
                <w:rtl/>
              </w:rPr>
              <w:t xml:space="preserve">, </w:t>
            </w:r>
            <w:r w:rsidRPr="00E70B86">
              <w:rPr>
                <w:rFonts w:cs="Guttman Keren" w:hint="cs"/>
                <w:color w:val="FF0000"/>
                <w:sz w:val="20"/>
                <w:szCs w:val="20"/>
                <w:rtl/>
              </w:rPr>
              <w:t>ואין</w:t>
            </w:r>
            <w:r w:rsidRPr="00E70B86">
              <w:rPr>
                <w:rFonts w:cs="Guttman Keren"/>
                <w:color w:val="FF0000"/>
                <w:sz w:val="20"/>
                <w:szCs w:val="20"/>
                <w:rtl/>
              </w:rPr>
              <w:t xml:space="preserve"> </w:t>
            </w:r>
            <w:r w:rsidRPr="00E70B86">
              <w:rPr>
                <w:rFonts w:cs="Guttman Keren" w:hint="cs"/>
                <w:color w:val="FF0000"/>
                <w:sz w:val="20"/>
                <w:szCs w:val="20"/>
                <w:rtl/>
              </w:rPr>
              <w:t>דעתו</w:t>
            </w:r>
            <w:r w:rsidRPr="00E70B86">
              <w:rPr>
                <w:rFonts w:cs="Guttman Keren"/>
                <w:color w:val="FF0000"/>
                <w:sz w:val="20"/>
                <w:szCs w:val="20"/>
                <w:rtl/>
              </w:rPr>
              <w:t xml:space="preserve"> </w:t>
            </w:r>
            <w:r w:rsidRPr="00E70B86">
              <w:rPr>
                <w:rFonts w:cs="Guttman Keren" w:hint="cs"/>
                <w:color w:val="FF0000"/>
                <w:sz w:val="20"/>
                <w:szCs w:val="20"/>
                <w:rtl/>
              </w:rPr>
              <w:t>לספק</w:t>
            </w:r>
            <w:r w:rsidRPr="00E70B86">
              <w:rPr>
                <w:rFonts w:cs="Guttman Keren"/>
                <w:color w:val="FF0000"/>
                <w:sz w:val="20"/>
                <w:szCs w:val="20"/>
                <w:rtl/>
              </w:rPr>
              <w:t xml:space="preserve">. </w:t>
            </w:r>
          </w:p>
          <w:p w:rsidR="006911B9" w:rsidRDefault="006911B9" w:rsidP="00005669">
            <w:pPr>
              <w:rPr>
                <w:rFonts w:cs="Guttman Keren"/>
                <w:sz w:val="20"/>
                <w:szCs w:val="20"/>
                <w:rtl/>
              </w:rPr>
            </w:pPr>
          </w:p>
          <w:p w:rsidR="006911B9" w:rsidRDefault="00E70B86" w:rsidP="00005669">
            <w:pPr>
              <w:rPr>
                <w:rFonts w:cs="Guttman Keren"/>
                <w:sz w:val="20"/>
                <w:szCs w:val="20"/>
                <w:rtl/>
              </w:rPr>
            </w:pPr>
            <w:r>
              <w:rPr>
                <w:rFonts w:cs="Guttman Keren"/>
                <w:sz w:val="20"/>
                <w:szCs w:val="20"/>
                <w:rtl/>
              </w:rPr>
              <w:tab/>
            </w:r>
            <w:r w:rsidR="00005669" w:rsidRPr="00005669">
              <w:rPr>
                <w:rFonts w:cs="Guttman Keren" w:hint="cs"/>
                <w:sz w:val="20"/>
                <w:szCs w:val="20"/>
                <w:rtl/>
              </w:rPr>
              <w:t>ואזדא</w:t>
            </w:r>
            <w:r w:rsidR="00005669" w:rsidRPr="00005669">
              <w:rPr>
                <w:rFonts w:cs="Guttman Keren"/>
                <w:sz w:val="20"/>
                <w:szCs w:val="20"/>
                <w:rtl/>
              </w:rPr>
              <w:t xml:space="preserve"> </w:t>
            </w:r>
            <w:r w:rsidR="00005669" w:rsidRPr="00005669">
              <w:rPr>
                <w:rFonts w:cs="Guttman Keren" w:hint="cs"/>
                <w:sz w:val="20"/>
                <w:szCs w:val="20"/>
                <w:rtl/>
              </w:rPr>
              <w:t>רבא</w:t>
            </w:r>
            <w:r w:rsidR="00005669" w:rsidRPr="00005669">
              <w:rPr>
                <w:rFonts w:cs="Guttman Keren"/>
                <w:sz w:val="20"/>
                <w:szCs w:val="20"/>
                <w:rtl/>
              </w:rPr>
              <w:t xml:space="preserve"> </w:t>
            </w:r>
            <w:r w:rsidR="00005669" w:rsidRPr="00005669">
              <w:rPr>
                <w:rFonts w:cs="Guttman Keren" w:hint="cs"/>
                <w:sz w:val="20"/>
                <w:szCs w:val="20"/>
                <w:rtl/>
              </w:rPr>
              <w:t>לטעמיה</w:t>
            </w:r>
            <w:r w:rsidR="00005669" w:rsidRPr="00005669">
              <w:rPr>
                <w:rFonts w:cs="Guttman Keren"/>
                <w:sz w:val="20"/>
                <w:szCs w:val="20"/>
                <w:rtl/>
              </w:rPr>
              <w:t xml:space="preserve">, </w:t>
            </w:r>
          </w:p>
          <w:p w:rsidR="006911B9" w:rsidRPr="00E70B86" w:rsidRDefault="00E70B86" w:rsidP="00005669">
            <w:pPr>
              <w:rPr>
                <w:rFonts w:cs="Guttman Keren"/>
                <w:color w:val="FF0000"/>
                <w:sz w:val="20"/>
                <w:szCs w:val="20"/>
                <w:rtl/>
              </w:rPr>
            </w:pPr>
            <w:r>
              <w:rPr>
                <w:rFonts w:cs="Guttman Keren"/>
                <w:sz w:val="20"/>
                <w:szCs w:val="20"/>
                <w:rtl/>
              </w:rPr>
              <w:tab/>
            </w:r>
            <w:r w:rsidR="00005669" w:rsidRPr="00005669">
              <w:rPr>
                <w:rFonts w:cs="Guttman Keren" w:hint="cs"/>
                <w:sz w:val="20"/>
                <w:szCs w:val="20"/>
                <w:rtl/>
              </w:rPr>
              <w:t>ד</w:t>
            </w:r>
            <w:r w:rsidR="00005669" w:rsidRPr="00E70B86">
              <w:rPr>
                <w:rFonts w:cs="Guttman Keren" w:hint="cs"/>
                <w:color w:val="FF0000"/>
                <w:sz w:val="20"/>
                <w:szCs w:val="20"/>
                <w:rtl/>
              </w:rPr>
              <w:t>אמר</w:t>
            </w:r>
            <w:r w:rsidR="00005669" w:rsidRPr="00E70B86">
              <w:rPr>
                <w:rFonts w:cs="Guttman Keren"/>
                <w:color w:val="FF0000"/>
                <w:sz w:val="20"/>
                <w:szCs w:val="20"/>
                <w:rtl/>
              </w:rPr>
              <w:t xml:space="preserve"> </w:t>
            </w:r>
            <w:r w:rsidR="00005669" w:rsidRPr="00E70B86">
              <w:rPr>
                <w:rFonts w:cs="Guttman Keren" w:hint="cs"/>
                <w:color w:val="FF0000"/>
                <w:sz w:val="20"/>
                <w:szCs w:val="20"/>
                <w:rtl/>
              </w:rPr>
              <w:t>רבא</w:t>
            </w:r>
            <w:r w:rsidR="00005669" w:rsidRPr="00E70B86">
              <w:rPr>
                <w:rFonts w:cs="Guttman Keren"/>
                <w:color w:val="FF0000"/>
                <w:sz w:val="20"/>
                <w:szCs w:val="20"/>
                <w:rtl/>
              </w:rPr>
              <w:t xml:space="preserve">: </w:t>
            </w:r>
          </w:p>
          <w:p w:rsidR="006911B9" w:rsidRPr="00E70B86" w:rsidRDefault="00E70B86" w:rsidP="00005669">
            <w:pPr>
              <w:rPr>
                <w:rFonts w:cs="Guttman Keren"/>
                <w:color w:val="FF0000"/>
                <w:sz w:val="20"/>
                <w:szCs w:val="20"/>
                <w:rtl/>
              </w:rPr>
            </w:pPr>
            <w:r w:rsidRPr="00E70B86">
              <w:rPr>
                <w:rFonts w:cs="Guttman Keren"/>
                <w:color w:val="FF0000"/>
                <w:sz w:val="20"/>
                <w:szCs w:val="20"/>
                <w:rtl/>
              </w:rPr>
              <w:tab/>
            </w:r>
            <w:r w:rsidR="00005669" w:rsidRPr="00E70B86">
              <w:rPr>
                <w:rFonts w:cs="Guttman Keren" w:hint="cs"/>
                <w:color w:val="FF0000"/>
                <w:sz w:val="20"/>
                <w:szCs w:val="20"/>
                <w:rtl/>
              </w:rPr>
              <w:t>הכניס</w:t>
            </w:r>
            <w:r w:rsidR="00005669" w:rsidRPr="00E70B86">
              <w:rPr>
                <w:rFonts w:cs="Guttman Keren"/>
                <w:color w:val="FF0000"/>
                <w:sz w:val="20"/>
                <w:szCs w:val="20"/>
                <w:rtl/>
              </w:rPr>
              <w:t xml:space="preserve"> </w:t>
            </w:r>
            <w:r w:rsidR="00005669" w:rsidRPr="00E70B86">
              <w:rPr>
                <w:rFonts w:cs="Guttman Keren" w:hint="cs"/>
                <w:color w:val="FF0000"/>
                <w:sz w:val="20"/>
                <w:szCs w:val="20"/>
                <w:rtl/>
              </w:rPr>
              <w:t>עפר</w:t>
            </w:r>
            <w:r w:rsidR="00005669" w:rsidRPr="00E70B86">
              <w:rPr>
                <w:rFonts w:cs="Guttman Keren"/>
                <w:color w:val="FF0000"/>
                <w:sz w:val="20"/>
                <w:szCs w:val="20"/>
                <w:rtl/>
              </w:rPr>
              <w:t xml:space="preserve"> </w:t>
            </w:r>
            <w:r w:rsidR="00005669" w:rsidRPr="00E70B86">
              <w:rPr>
                <w:rFonts w:cs="Guttman Keren" w:hint="cs"/>
                <w:color w:val="FF0000"/>
                <w:sz w:val="20"/>
                <w:szCs w:val="20"/>
                <w:rtl/>
              </w:rPr>
              <w:t>לכסות</w:t>
            </w:r>
            <w:r w:rsidR="00005669" w:rsidRPr="00E70B86">
              <w:rPr>
                <w:rFonts w:cs="Guttman Keren"/>
                <w:color w:val="FF0000"/>
                <w:sz w:val="20"/>
                <w:szCs w:val="20"/>
                <w:rtl/>
              </w:rPr>
              <w:t xml:space="preserve"> </w:t>
            </w:r>
            <w:r w:rsidR="00005669" w:rsidRPr="00E70B86">
              <w:rPr>
                <w:rFonts w:cs="Guttman Keren" w:hint="cs"/>
                <w:color w:val="FF0000"/>
                <w:sz w:val="20"/>
                <w:szCs w:val="20"/>
                <w:rtl/>
              </w:rPr>
              <w:t>בו</w:t>
            </w:r>
            <w:r w:rsidR="00005669" w:rsidRPr="00E70B86">
              <w:rPr>
                <w:rFonts w:cs="Guttman Keren"/>
                <w:color w:val="FF0000"/>
                <w:sz w:val="20"/>
                <w:szCs w:val="20"/>
                <w:rtl/>
              </w:rPr>
              <w:t xml:space="preserve"> </w:t>
            </w:r>
            <w:r w:rsidR="00005669" w:rsidRPr="00E70B86">
              <w:rPr>
                <w:rFonts w:cs="Guttman Keren" w:hint="cs"/>
                <w:color w:val="FF0000"/>
                <w:sz w:val="20"/>
                <w:szCs w:val="20"/>
                <w:rtl/>
              </w:rPr>
              <w:t>צואה</w:t>
            </w:r>
            <w:r w:rsidR="006911B9" w:rsidRPr="00E70B86">
              <w:rPr>
                <w:rFonts w:cs="Guttman Keren"/>
                <w:color w:val="FF0000"/>
                <w:sz w:val="20"/>
                <w:szCs w:val="20"/>
                <w:rtl/>
              </w:rPr>
              <w:t xml:space="preserve"> </w:t>
            </w:r>
          </w:p>
          <w:p w:rsidR="006911B9" w:rsidRPr="00E70B86" w:rsidRDefault="00E70B86" w:rsidP="00005669">
            <w:pPr>
              <w:rPr>
                <w:rFonts w:cs="Guttman Keren"/>
                <w:color w:val="FF0000"/>
                <w:sz w:val="20"/>
                <w:szCs w:val="20"/>
                <w:rtl/>
              </w:rPr>
            </w:pPr>
            <w:r w:rsidRPr="00E70B86">
              <w:rPr>
                <w:rFonts w:cs="Guttman Keren"/>
                <w:color w:val="FF0000"/>
                <w:sz w:val="20"/>
                <w:szCs w:val="20"/>
                <w:rtl/>
              </w:rPr>
              <w:tab/>
            </w:r>
            <w:r w:rsidR="00005669" w:rsidRPr="00E70B86">
              <w:rPr>
                <w:rFonts w:cs="Guttman Keren" w:hint="cs"/>
                <w:color w:val="FF0000"/>
                <w:sz w:val="20"/>
                <w:szCs w:val="20"/>
                <w:rtl/>
              </w:rPr>
              <w:t>מותר</w:t>
            </w:r>
            <w:r w:rsidR="00005669" w:rsidRPr="00E70B86">
              <w:rPr>
                <w:rFonts w:cs="Guttman Keren"/>
                <w:color w:val="FF0000"/>
                <w:sz w:val="20"/>
                <w:szCs w:val="20"/>
                <w:rtl/>
              </w:rPr>
              <w:t xml:space="preserve"> </w:t>
            </w:r>
            <w:r w:rsidR="00005669" w:rsidRPr="00E70B86">
              <w:rPr>
                <w:rFonts w:cs="Guttman Keren" w:hint="cs"/>
                <w:color w:val="FF0000"/>
                <w:sz w:val="20"/>
                <w:szCs w:val="20"/>
                <w:rtl/>
              </w:rPr>
              <w:t>לכסות</w:t>
            </w:r>
            <w:r w:rsidR="00005669" w:rsidRPr="00E70B86">
              <w:rPr>
                <w:rFonts w:cs="Guttman Keren"/>
                <w:color w:val="FF0000"/>
                <w:sz w:val="20"/>
                <w:szCs w:val="20"/>
                <w:rtl/>
              </w:rPr>
              <w:t xml:space="preserve"> </w:t>
            </w:r>
            <w:r w:rsidR="00005669" w:rsidRPr="00E70B86">
              <w:rPr>
                <w:rFonts w:cs="Guttman Keren" w:hint="cs"/>
                <w:color w:val="FF0000"/>
                <w:sz w:val="20"/>
                <w:szCs w:val="20"/>
                <w:rtl/>
              </w:rPr>
              <w:t>בו</w:t>
            </w:r>
            <w:r w:rsidR="00005669" w:rsidRPr="00E70B86">
              <w:rPr>
                <w:rFonts w:cs="Guttman Keren"/>
                <w:color w:val="FF0000"/>
                <w:sz w:val="20"/>
                <w:szCs w:val="20"/>
                <w:rtl/>
              </w:rPr>
              <w:t xml:space="preserve"> </w:t>
            </w:r>
            <w:r w:rsidR="00005669" w:rsidRPr="00E70B86">
              <w:rPr>
                <w:rFonts w:cs="Guttman Keren" w:hint="cs"/>
                <w:color w:val="FF0000"/>
                <w:sz w:val="20"/>
                <w:szCs w:val="20"/>
                <w:rtl/>
              </w:rPr>
              <w:t>דם</w:t>
            </w:r>
            <w:r w:rsidR="00005669" w:rsidRPr="00E70B86">
              <w:rPr>
                <w:rFonts w:cs="Guttman Keren"/>
                <w:color w:val="FF0000"/>
                <w:sz w:val="20"/>
                <w:szCs w:val="20"/>
                <w:rtl/>
              </w:rPr>
              <w:t xml:space="preserve"> </w:t>
            </w:r>
            <w:r w:rsidR="00005669" w:rsidRPr="00E70B86">
              <w:rPr>
                <w:rFonts w:cs="Guttman Keren" w:hint="cs"/>
                <w:color w:val="FF0000"/>
                <w:sz w:val="20"/>
                <w:szCs w:val="20"/>
                <w:rtl/>
              </w:rPr>
              <w:t>צפור</w:t>
            </w:r>
            <w:r w:rsidR="00005669" w:rsidRPr="00E70B86">
              <w:rPr>
                <w:rFonts w:cs="Guttman Keren"/>
                <w:color w:val="FF0000"/>
                <w:sz w:val="20"/>
                <w:szCs w:val="20"/>
                <w:rtl/>
              </w:rPr>
              <w:t xml:space="preserve">, </w:t>
            </w:r>
          </w:p>
          <w:p w:rsidR="006911B9" w:rsidRDefault="00E70B86" w:rsidP="00005669">
            <w:pPr>
              <w:rPr>
                <w:rFonts w:cs="Guttman Keren"/>
                <w:sz w:val="20"/>
                <w:szCs w:val="20"/>
                <w:rtl/>
              </w:rPr>
            </w:pPr>
            <w:r w:rsidRPr="00E70B86">
              <w:rPr>
                <w:rFonts w:cs="Guttman Keren"/>
                <w:color w:val="FF0000"/>
                <w:sz w:val="20"/>
                <w:szCs w:val="20"/>
                <w:rtl/>
              </w:rPr>
              <w:tab/>
            </w:r>
            <w:r w:rsidR="00005669" w:rsidRPr="00E70B86">
              <w:rPr>
                <w:rFonts w:cs="Guttman Keren" w:hint="cs"/>
                <w:color w:val="FF0000"/>
                <w:sz w:val="20"/>
                <w:szCs w:val="20"/>
                <w:rtl/>
              </w:rPr>
              <w:t>דם</w:t>
            </w:r>
            <w:r w:rsidR="00005669" w:rsidRPr="00E70B86">
              <w:rPr>
                <w:rFonts w:cs="Guttman Keren"/>
                <w:color w:val="FF0000"/>
                <w:sz w:val="20"/>
                <w:szCs w:val="20"/>
                <w:rtl/>
              </w:rPr>
              <w:t xml:space="preserve"> </w:t>
            </w:r>
            <w:r w:rsidR="00005669" w:rsidRPr="00E70B86">
              <w:rPr>
                <w:rFonts w:cs="Guttman Keren" w:hint="cs"/>
                <w:color w:val="FF0000"/>
                <w:sz w:val="20"/>
                <w:szCs w:val="20"/>
                <w:rtl/>
              </w:rPr>
              <w:t>צפור</w:t>
            </w:r>
            <w:r w:rsidR="00005669" w:rsidRPr="00E70B86">
              <w:rPr>
                <w:rFonts w:cs="Guttman Keren"/>
                <w:color w:val="FF0000"/>
                <w:sz w:val="20"/>
                <w:szCs w:val="20"/>
                <w:rtl/>
              </w:rPr>
              <w:t xml:space="preserve"> - </w:t>
            </w:r>
            <w:r w:rsidR="00005669" w:rsidRPr="00E70B86">
              <w:rPr>
                <w:rFonts w:cs="Guttman Keren" w:hint="cs"/>
                <w:color w:val="FF0000"/>
                <w:sz w:val="20"/>
                <w:szCs w:val="20"/>
                <w:rtl/>
              </w:rPr>
              <w:t>אסור</w:t>
            </w:r>
            <w:r w:rsidR="00005669" w:rsidRPr="00E70B86">
              <w:rPr>
                <w:rFonts w:cs="Guttman Keren"/>
                <w:color w:val="FF0000"/>
                <w:sz w:val="20"/>
                <w:szCs w:val="20"/>
                <w:rtl/>
              </w:rPr>
              <w:t xml:space="preserve"> </w:t>
            </w:r>
            <w:r w:rsidR="00005669" w:rsidRPr="00E70B86">
              <w:rPr>
                <w:rFonts w:cs="Guttman Keren" w:hint="cs"/>
                <w:color w:val="FF0000"/>
                <w:sz w:val="20"/>
                <w:szCs w:val="20"/>
                <w:rtl/>
              </w:rPr>
              <w:t>לכסות</w:t>
            </w:r>
            <w:r w:rsidR="00005669" w:rsidRPr="00E70B86">
              <w:rPr>
                <w:rFonts w:cs="Guttman Keren"/>
                <w:color w:val="FF0000"/>
                <w:sz w:val="20"/>
                <w:szCs w:val="20"/>
                <w:rtl/>
              </w:rPr>
              <w:t xml:space="preserve"> </w:t>
            </w:r>
            <w:r w:rsidR="00005669" w:rsidRPr="00E70B86">
              <w:rPr>
                <w:rFonts w:cs="Guttman Keren" w:hint="cs"/>
                <w:color w:val="FF0000"/>
                <w:sz w:val="20"/>
                <w:szCs w:val="20"/>
                <w:rtl/>
              </w:rPr>
              <w:t>בו</w:t>
            </w:r>
            <w:r w:rsidR="00005669" w:rsidRPr="00E70B86">
              <w:rPr>
                <w:rFonts w:cs="Guttman Keren"/>
                <w:color w:val="FF0000"/>
                <w:sz w:val="20"/>
                <w:szCs w:val="20"/>
                <w:rtl/>
              </w:rPr>
              <w:t xml:space="preserve"> </w:t>
            </w:r>
            <w:r w:rsidR="00005669" w:rsidRPr="00E70B86">
              <w:rPr>
                <w:rFonts w:cs="Guttman Keren" w:hint="cs"/>
                <w:color w:val="FF0000"/>
                <w:sz w:val="20"/>
                <w:szCs w:val="20"/>
                <w:rtl/>
              </w:rPr>
              <w:t>צואה</w:t>
            </w:r>
            <w:r w:rsidR="00005669" w:rsidRPr="00005669">
              <w:rPr>
                <w:rFonts w:cs="Guttman Keren"/>
                <w:sz w:val="20"/>
                <w:szCs w:val="20"/>
                <w:rtl/>
              </w:rPr>
              <w:t xml:space="preserve">. </w:t>
            </w:r>
          </w:p>
          <w:p w:rsidR="006911B9" w:rsidRDefault="006911B9" w:rsidP="00005669">
            <w:pPr>
              <w:rPr>
                <w:rFonts w:cs="Guttman Keren"/>
                <w:sz w:val="20"/>
                <w:szCs w:val="20"/>
                <w:rtl/>
              </w:rPr>
            </w:pPr>
          </w:p>
          <w:p w:rsidR="00240F5B" w:rsidRDefault="00240F5B" w:rsidP="00005669">
            <w:pPr>
              <w:rPr>
                <w:rFonts w:cs="Guttman Keren"/>
                <w:sz w:val="20"/>
                <w:szCs w:val="20"/>
                <w:rtl/>
              </w:rPr>
            </w:pPr>
          </w:p>
          <w:p w:rsidR="006911B9" w:rsidRPr="00DF6F75" w:rsidRDefault="00DF6F75" w:rsidP="00005669">
            <w:pPr>
              <w:rPr>
                <w:rFonts w:cs="Guttman Keren"/>
                <w:color w:val="FF0000"/>
                <w:sz w:val="20"/>
                <w:szCs w:val="20"/>
                <w:rtl/>
              </w:rPr>
            </w:pPr>
            <w:r>
              <w:rPr>
                <w:rFonts w:cs="Guttman Keren"/>
                <w:color w:val="FF0000"/>
                <w:sz w:val="20"/>
                <w:szCs w:val="20"/>
                <w:rtl/>
              </w:rPr>
              <w:tab/>
            </w:r>
            <w:r w:rsidR="00005669" w:rsidRPr="00DF6F75">
              <w:rPr>
                <w:rFonts w:cs="Guttman Keren" w:hint="cs"/>
                <w:color w:val="FF0000"/>
                <w:sz w:val="20"/>
                <w:szCs w:val="20"/>
                <w:rtl/>
              </w:rPr>
              <w:t>נהרבלאי</w:t>
            </w:r>
            <w:r w:rsidR="00005669" w:rsidRPr="00DF6F75">
              <w:rPr>
                <w:rFonts w:cs="Guttman Keren"/>
                <w:color w:val="FF0000"/>
                <w:sz w:val="20"/>
                <w:szCs w:val="20"/>
                <w:rtl/>
              </w:rPr>
              <w:t xml:space="preserve"> </w:t>
            </w:r>
            <w:r w:rsidR="00005669" w:rsidRPr="00DF6F75">
              <w:rPr>
                <w:rFonts w:cs="Guttman Keren" w:hint="cs"/>
                <w:color w:val="FF0000"/>
                <w:sz w:val="20"/>
                <w:szCs w:val="20"/>
                <w:rtl/>
              </w:rPr>
              <w:t>אמרי</w:t>
            </w:r>
            <w:r w:rsidR="00005669" w:rsidRPr="00DF6F75">
              <w:rPr>
                <w:rFonts w:cs="Guttman Keren"/>
                <w:color w:val="FF0000"/>
                <w:sz w:val="20"/>
                <w:szCs w:val="20"/>
                <w:rtl/>
              </w:rPr>
              <w:t xml:space="preserve">: </w:t>
            </w:r>
          </w:p>
          <w:p w:rsidR="006911B9" w:rsidRPr="00DF6F75" w:rsidRDefault="00DF6F75" w:rsidP="00005669">
            <w:pPr>
              <w:rPr>
                <w:rFonts w:cs="Guttman Keren"/>
                <w:color w:val="FF0000"/>
                <w:sz w:val="20"/>
                <w:szCs w:val="20"/>
                <w:rtl/>
              </w:rPr>
            </w:pPr>
            <w:r>
              <w:rPr>
                <w:rFonts w:cs="Guttman Keren"/>
                <w:color w:val="FF0000"/>
                <w:sz w:val="20"/>
                <w:szCs w:val="20"/>
                <w:rtl/>
              </w:rPr>
              <w:tab/>
            </w:r>
            <w:r w:rsidR="00005669" w:rsidRPr="00DF6F75">
              <w:rPr>
                <w:rFonts w:cs="Guttman Keren" w:hint="cs"/>
                <w:color w:val="FF0000"/>
                <w:sz w:val="20"/>
                <w:szCs w:val="20"/>
                <w:rtl/>
              </w:rPr>
              <w:t>אפילו</w:t>
            </w:r>
            <w:r w:rsidR="00005669" w:rsidRPr="00DF6F75">
              <w:rPr>
                <w:rFonts w:cs="Guttman Keren"/>
                <w:color w:val="FF0000"/>
                <w:sz w:val="20"/>
                <w:szCs w:val="20"/>
                <w:rtl/>
              </w:rPr>
              <w:t xml:space="preserve"> </w:t>
            </w:r>
            <w:r w:rsidR="00005669" w:rsidRPr="00DF6F75">
              <w:rPr>
                <w:rFonts w:cs="Guttman Keren" w:hint="cs"/>
                <w:color w:val="FF0000"/>
                <w:sz w:val="20"/>
                <w:szCs w:val="20"/>
                <w:rtl/>
              </w:rPr>
              <w:t>הכניס</w:t>
            </w:r>
            <w:r w:rsidR="00005669" w:rsidRPr="00DF6F75">
              <w:rPr>
                <w:rFonts w:cs="Guttman Keren"/>
                <w:color w:val="FF0000"/>
                <w:sz w:val="20"/>
                <w:szCs w:val="20"/>
                <w:rtl/>
              </w:rPr>
              <w:t xml:space="preserve"> </w:t>
            </w:r>
            <w:r w:rsidR="00005669" w:rsidRPr="00DF6F75">
              <w:rPr>
                <w:rFonts w:cs="Guttman Keren" w:hint="cs"/>
                <w:color w:val="FF0000"/>
                <w:sz w:val="20"/>
                <w:szCs w:val="20"/>
                <w:rtl/>
              </w:rPr>
              <w:t>עפר</w:t>
            </w:r>
            <w:r w:rsidR="00005669" w:rsidRPr="00DF6F75">
              <w:rPr>
                <w:rFonts w:cs="Guttman Keren"/>
                <w:color w:val="FF0000"/>
                <w:sz w:val="20"/>
                <w:szCs w:val="20"/>
                <w:rtl/>
              </w:rPr>
              <w:t xml:space="preserve"> </w:t>
            </w:r>
            <w:r w:rsidR="00005669" w:rsidRPr="00DF6F75">
              <w:rPr>
                <w:rFonts w:cs="Guttman Keren" w:hint="cs"/>
                <w:color w:val="FF0000"/>
                <w:sz w:val="20"/>
                <w:szCs w:val="20"/>
                <w:rtl/>
              </w:rPr>
              <w:t>לכסות</w:t>
            </w:r>
            <w:r w:rsidR="00005669" w:rsidRPr="00DF6F75">
              <w:rPr>
                <w:rFonts w:cs="Guttman Keren"/>
                <w:color w:val="FF0000"/>
                <w:sz w:val="20"/>
                <w:szCs w:val="20"/>
                <w:rtl/>
              </w:rPr>
              <w:t xml:space="preserve"> </w:t>
            </w:r>
            <w:r w:rsidR="00005669" w:rsidRPr="00DF6F75">
              <w:rPr>
                <w:rFonts w:cs="Guttman Keren" w:hint="cs"/>
                <w:color w:val="FF0000"/>
                <w:sz w:val="20"/>
                <w:szCs w:val="20"/>
                <w:rtl/>
              </w:rPr>
              <w:t>בו</w:t>
            </w:r>
            <w:r w:rsidR="00005669" w:rsidRPr="00DF6F75">
              <w:rPr>
                <w:rFonts w:cs="Guttman Keren"/>
                <w:color w:val="FF0000"/>
                <w:sz w:val="20"/>
                <w:szCs w:val="20"/>
                <w:rtl/>
              </w:rPr>
              <w:t xml:space="preserve"> </w:t>
            </w:r>
            <w:r w:rsidR="00005669" w:rsidRPr="00DF6F75">
              <w:rPr>
                <w:rFonts w:cs="Guttman Keren" w:hint="cs"/>
                <w:color w:val="FF0000"/>
                <w:sz w:val="20"/>
                <w:szCs w:val="20"/>
                <w:rtl/>
              </w:rPr>
              <w:t>דם</w:t>
            </w:r>
            <w:r w:rsidR="00005669" w:rsidRPr="00DF6F75">
              <w:rPr>
                <w:rFonts w:cs="Guttman Keren"/>
                <w:color w:val="FF0000"/>
                <w:sz w:val="20"/>
                <w:szCs w:val="20"/>
                <w:rtl/>
              </w:rPr>
              <w:t xml:space="preserve"> </w:t>
            </w:r>
            <w:r w:rsidR="00005669" w:rsidRPr="00DF6F75">
              <w:rPr>
                <w:rFonts w:cs="Guttman Keren" w:hint="cs"/>
                <w:color w:val="FF0000"/>
                <w:sz w:val="20"/>
                <w:szCs w:val="20"/>
                <w:rtl/>
              </w:rPr>
              <w:t>צפור</w:t>
            </w:r>
            <w:r w:rsidR="006911B9" w:rsidRPr="00DF6F75">
              <w:rPr>
                <w:rFonts w:cs="Guttman Keren"/>
                <w:color w:val="FF0000"/>
                <w:sz w:val="20"/>
                <w:szCs w:val="20"/>
                <w:rtl/>
              </w:rPr>
              <w:t xml:space="preserve"> </w:t>
            </w:r>
          </w:p>
          <w:p w:rsidR="006911B9" w:rsidRDefault="00DF6F75" w:rsidP="00005669">
            <w:pPr>
              <w:rPr>
                <w:rFonts w:cs="Guttman Keren"/>
                <w:sz w:val="20"/>
                <w:szCs w:val="20"/>
                <w:rtl/>
              </w:rPr>
            </w:pPr>
            <w:r>
              <w:rPr>
                <w:rFonts w:cs="Guttman Keren"/>
                <w:color w:val="FF0000"/>
                <w:sz w:val="20"/>
                <w:szCs w:val="20"/>
                <w:rtl/>
              </w:rPr>
              <w:tab/>
            </w:r>
            <w:r w:rsidR="00005669" w:rsidRPr="00DF6F75">
              <w:rPr>
                <w:rFonts w:cs="Guttman Keren" w:hint="cs"/>
                <w:color w:val="FF0000"/>
                <w:sz w:val="20"/>
                <w:szCs w:val="20"/>
                <w:rtl/>
              </w:rPr>
              <w:t>מותר</w:t>
            </w:r>
            <w:r w:rsidR="00005669" w:rsidRPr="00DF6F75">
              <w:rPr>
                <w:rFonts w:cs="Guttman Keren"/>
                <w:color w:val="FF0000"/>
                <w:sz w:val="20"/>
                <w:szCs w:val="20"/>
                <w:rtl/>
              </w:rPr>
              <w:t xml:space="preserve"> </w:t>
            </w:r>
            <w:r w:rsidR="00005669" w:rsidRPr="00DF6F75">
              <w:rPr>
                <w:rFonts w:cs="Guttman Keren" w:hint="cs"/>
                <w:color w:val="FF0000"/>
                <w:sz w:val="20"/>
                <w:szCs w:val="20"/>
                <w:rtl/>
              </w:rPr>
              <w:t>לכסות</w:t>
            </w:r>
            <w:r w:rsidR="00005669" w:rsidRPr="00DF6F75">
              <w:rPr>
                <w:rFonts w:cs="Guttman Keren"/>
                <w:color w:val="FF0000"/>
                <w:sz w:val="20"/>
                <w:szCs w:val="20"/>
                <w:rtl/>
              </w:rPr>
              <w:t xml:space="preserve"> </w:t>
            </w:r>
            <w:r w:rsidR="00005669" w:rsidRPr="00DF6F75">
              <w:rPr>
                <w:rFonts w:cs="Guttman Keren" w:hint="cs"/>
                <w:color w:val="FF0000"/>
                <w:sz w:val="20"/>
                <w:szCs w:val="20"/>
                <w:rtl/>
              </w:rPr>
              <w:t>בו</w:t>
            </w:r>
            <w:r w:rsidR="00005669" w:rsidRPr="00DF6F75">
              <w:rPr>
                <w:rFonts w:cs="Guttman Keren"/>
                <w:color w:val="FF0000"/>
                <w:sz w:val="20"/>
                <w:szCs w:val="20"/>
                <w:rtl/>
              </w:rPr>
              <w:t xml:space="preserve"> </w:t>
            </w:r>
            <w:r w:rsidR="00005669" w:rsidRPr="00DF6F75">
              <w:rPr>
                <w:rFonts w:cs="Guttman Keren" w:hint="cs"/>
                <w:color w:val="FF0000"/>
                <w:sz w:val="20"/>
                <w:szCs w:val="20"/>
                <w:rtl/>
              </w:rPr>
              <w:t>צואה</w:t>
            </w:r>
            <w:r w:rsidR="00005669" w:rsidRPr="00005669">
              <w:rPr>
                <w:rFonts w:cs="Guttman Keren"/>
                <w:sz w:val="20"/>
                <w:szCs w:val="20"/>
                <w:rtl/>
              </w:rPr>
              <w:t xml:space="preserve">. </w:t>
            </w:r>
          </w:p>
          <w:p w:rsidR="006911B9" w:rsidRDefault="006911B9" w:rsidP="00005669">
            <w:pPr>
              <w:rPr>
                <w:rFonts w:cs="Guttman Keren"/>
                <w:sz w:val="20"/>
                <w:szCs w:val="20"/>
                <w:rtl/>
              </w:rPr>
            </w:pPr>
          </w:p>
          <w:p w:rsidR="00056BF2" w:rsidRDefault="00DF6F75" w:rsidP="00005669">
            <w:pPr>
              <w:rPr>
                <w:rFonts w:cs="Guttman Keren"/>
                <w:sz w:val="20"/>
                <w:szCs w:val="20"/>
                <w:rtl/>
              </w:rPr>
            </w:pPr>
            <w:r>
              <w:rPr>
                <w:rFonts w:cs="Guttman Keren"/>
                <w:sz w:val="20"/>
                <w:szCs w:val="20"/>
                <w:rtl/>
              </w:rPr>
              <w:tab/>
            </w:r>
          </w:p>
          <w:p w:rsidR="006911B9" w:rsidRDefault="00056BF2" w:rsidP="00005669">
            <w:pPr>
              <w:rPr>
                <w:rFonts w:cs="Guttman Keren"/>
                <w:sz w:val="20"/>
                <w:szCs w:val="20"/>
                <w:rtl/>
              </w:rPr>
            </w:pPr>
            <w:r>
              <w:rPr>
                <w:rFonts w:cs="Guttman Keren"/>
                <w:sz w:val="20"/>
                <w:szCs w:val="20"/>
                <w:rtl/>
              </w:rPr>
              <w:tab/>
            </w:r>
            <w:r w:rsidR="00005669" w:rsidRPr="00005669">
              <w:rPr>
                <w:rFonts w:cs="Guttman Keren" w:hint="cs"/>
                <w:sz w:val="20"/>
                <w:szCs w:val="20"/>
                <w:rtl/>
              </w:rPr>
              <w:t>אמרי</w:t>
            </w:r>
            <w:r w:rsidR="00005669" w:rsidRPr="00005669">
              <w:rPr>
                <w:rFonts w:cs="Guttman Keren"/>
                <w:sz w:val="20"/>
                <w:szCs w:val="20"/>
                <w:rtl/>
              </w:rPr>
              <w:t xml:space="preserve"> </w:t>
            </w:r>
            <w:r w:rsidR="00005669" w:rsidRPr="00005669">
              <w:rPr>
                <w:rFonts w:cs="Guttman Keren" w:hint="cs"/>
                <w:sz w:val="20"/>
                <w:szCs w:val="20"/>
                <w:rtl/>
              </w:rPr>
              <w:t>במערבא</w:t>
            </w:r>
            <w:r w:rsidR="00005669" w:rsidRPr="00005669">
              <w:rPr>
                <w:rFonts w:cs="Guttman Keren"/>
                <w:sz w:val="20"/>
                <w:szCs w:val="20"/>
                <w:rtl/>
              </w:rPr>
              <w:t xml:space="preserve">: </w:t>
            </w:r>
          </w:p>
          <w:p w:rsidR="006911B9" w:rsidRDefault="00DF6F75" w:rsidP="00005669">
            <w:pPr>
              <w:rPr>
                <w:rFonts w:cs="Guttman Keren"/>
                <w:sz w:val="20"/>
                <w:szCs w:val="20"/>
                <w:rtl/>
              </w:rPr>
            </w:pPr>
            <w:r>
              <w:rPr>
                <w:rFonts w:cs="Guttman Keren"/>
                <w:sz w:val="20"/>
                <w:szCs w:val="20"/>
                <w:rtl/>
              </w:rPr>
              <w:tab/>
            </w:r>
            <w:r w:rsidR="00005669" w:rsidRPr="00005669">
              <w:rPr>
                <w:rFonts w:cs="Guttman Keren" w:hint="cs"/>
                <w:sz w:val="20"/>
                <w:szCs w:val="20"/>
                <w:rtl/>
              </w:rPr>
              <w:t>פליגי</w:t>
            </w:r>
            <w:r w:rsidR="00005669" w:rsidRPr="00005669">
              <w:rPr>
                <w:rFonts w:cs="Guttman Keren"/>
                <w:sz w:val="20"/>
                <w:szCs w:val="20"/>
                <w:rtl/>
              </w:rPr>
              <w:t xml:space="preserve"> </w:t>
            </w:r>
            <w:r w:rsidR="00005669" w:rsidRPr="00005669">
              <w:rPr>
                <w:rFonts w:cs="Guttman Keren" w:hint="cs"/>
                <w:sz w:val="20"/>
                <w:szCs w:val="20"/>
                <w:rtl/>
              </w:rPr>
              <w:t>בה</w:t>
            </w:r>
            <w:r w:rsidR="00005669" w:rsidRPr="00005669">
              <w:rPr>
                <w:rFonts w:cs="Guttman Keren"/>
                <w:sz w:val="20"/>
                <w:szCs w:val="20"/>
                <w:rtl/>
              </w:rPr>
              <w:t xml:space="preserve"> </w:t>
            </w:r>
            <w:r w:rsidR="00005669" w:rsidRPr="00005669">
              <w:rPr>
                <w:rFonts w:cs="Guttman Keren" w:hint="cs"/>
                <w:sz w:val="20"/>
                <w:szCs w:val="20"/>
                <w:rtl/>
              </w:rPr>
              <w:t>רבי</w:t>
            </w:r>
            <w:r w:rsidR="00005669" w:rsidRPr="00005669">
              <w:rPr>
                <w:rFonts w:cs="Guttman Keren"/>
                <w:sz w:val="20"/>
                <w:szCs w:val="20"/>
                <w:rtl/>
              </w:rPr>
              <w:t xml:space="preserve"> </w:t>
            </w:r>
            <w:r w:rsidR="00005669" w:rsidRPr="00005669">
              <w:rPr>
                <w:rFonts w:cs="Guttman Keren" w:hint="cs"/>
                <w:sz w:val="20"/>
                <w:szCs w:val="20"/>
                <w:rtl/>
              </w:rPr>
              <w:t>יוסי</w:t>
            </w:r>
            <w:r w:rsidR="00005669" w:rsidRPr="00005669">
              <w:rPr>
                <w:rFonts w:cs="Guttman Keren"/>
                <w:sz w:val="20"/>
                <w:szCs w:val="20"/>
                <w:rtl/>
              </w:rPr>
              <w:t xml:space="preserve"> </w:t>
            </w:r>
            <w:r w:rsidR="00005669" w:rsidRPr="00005669">
              <w:rPr>
                <w:rFonts w:cs="Guttman Keren" w:hint="cs"/>
                <w:sz w:val="20"/>
                <w:szCs w:val="20"/>
                <w:rtl/>
              </w:rPr>
              <w:t>בר</w:t>
            </w:r>
            <w:r w:rsidR="00005669" w:rsidRPr="00005669">
              <w:rPr>
                <w:rFonts w:cs="Guttman Keren"/>
                <w:sz w:val="20"/>
                <w:szCs w:val="20"/>
                <w:rtl/>
              </w:rPr>
              <w:t xml:space="preserve"> </w:t>
            </w:r>
            <w:r w:rsidR="00005669" w:rsidRPr="00005669">
              <w:rPr>
                <w:rFonts w:cs="Guttman Keren" w:hint="cs"/>
                <w:sz w:val="20"/>
                <w:szCs w:val="20"/>
                <w:rtl/>
              </w:rPr>
              <w:t>חמא</w:t>
            </w:r>
            <w:r w:rsidR="00005669" w:rsidRPr="00005669">
              <w:rPr>
                <w:rFonts w:cs="Guttman Keren"/>
                <w:sz w:val="20"/>
                <w:szCs w:val="20"/>
                <w:rtl/>
              </w:rPr>
              <w:t xml:space="preserve"> </w:t>
            </w:r>
            <w:r w:rsidR="00005669" w:rsidRPr="00005669">
              <w:rPr>
                <w:rFonts w:cs="Guttman Keren" w:hint="cs"/>
                <w:sz w:val="20"/>
                <w:szCs w:val="20"/>
                <w:rtl/>
              </w:rPr>
              <w:t>ורבי</w:t>
            </w:r>
            <w:r w:rsidR="00005669" w:rsidRPr="00005669">
              <w:rPr>
                <w:rFonts w:cs="Guttman Keren"/>
                <w:sz w:val="20"/>
                <w:szCs w:val="20"/>
                <w:rtl/>
              </w:rPr>
              <w:t xml:space="preserve"> </w:t>
            </w:r>
            <w:r w:rsidR="00005669" w:rsidRPr="00005669">
              <w:rPr>
                <w:rFonts w:cs="Guttman Keren" w:hint="cs"/>
                <w:sz w:val="20"/>
                <w:szCs w:val="20"/>
                <w:rtl/>
              </w:rPr>
              <w:t>זירא</w:t>
            </w:r>
            <w:r w:rsidR="00005669" w:rsidRPr="00005669">
              <w:rPr>
                <w:rFonts w:cs="Guttman Keren"/>
                <w:sz w:val="20"/>
                <w:szCs w:val="20"/>
                <w:rtl/>
              </w:rPr>
              <w:t xml:space="preserve">, </w:t>
            </w:r>
          </w:p>
          <w:p w:rsidR="006911B9" w:rsidRDefault="00DF6F75" w:rsidP="00005669">
            <w:pPr>
              <w:rPr>
                <w:rFonts w:cs="Guttman Keren"/>
                <w:sz w:val="20"/>
                <w:szCs w:val="20"/>
                <w:rtl/>
              </w:rPr>
            </w:pPr>
            <w:r>
              <w:rPr>
                <w:rFonts w:cs="Guttman Keren"/>
                <w:sz w:val="20"/>
                <w:szCs w:val="20"/>
                <w:rtl/>
              </w:rPr>
              <w:tab/>
            </w:r>
            <w:r w:rsidR="00005669" w:rsidRPr="00005669">
              <w:rPr>
                <w:rFonts w:cs="Guttman Keren" w:hint="cs"/>
                <w:sz w:val="20"/>
                <w:szCs w:val="20"/>
                <w:rtl/>
              </w:rPr>
              <w:t>ואמרי</w:t>
            </w:r>
            <w:r w:rsidR="00005669" w:rsidRPr="00005669">
              <w:rPr>
                <w:rFonts w:cs="Guttman Keren"/>
                <w:sz w:val="20"/>
                <w:szCs w:val="20"/>
                <w:rtl/>
              </w:rPr>
              <w:t xml:space="preserve"> </w:t>
            </w:r>
            <w:r w:rsidR="00005669" w:rsidRPr="00005669">
              <w:rPr>
                <w:rFonts w:cs="Guttman Keren" w:hint="cs"/>
                <w:sz w:val="20"/>
                <w:szCs w:val="20"/>
                <w:rtl/>
              </w:rPr>
              <w:t>לה</w:t>
            </w:r>
            <w:r w:rsidR="00005669" w:rsidRPr="00005669">
              <w:rPr>
                <w:rFonts w:cs="Guttman Keren"/>
                <w:sz w:val="20"/>
                <w:szCs w:val="20"/>
                <w:rtl/>
              </w:rPr>
              <w:t xml:space="preserve">: </w:t>
            </w:r>
            <w:r w:rsidR="00005669" w:rsidRPr="00005669">
              <w:rPr>
                <w:rFonts w:cs="Guttman Keren" w:hint="cs"/>
                <w:sz w:val="20"/>
                <w:szCs w:val="20"/>
                <w:rtl/>
              </w:rPr>
              <w:t>רבא</w:t>
            </w:r>
            <w:r w:rsidR="00005669" w:rsidRPr="00005669">
              <w:rPr>
                <w:rFonts w:cs="Guttman Keren"/>
                <w:sz w:val="20"/>
                <w:szCs w:val="20"/>
                <w:rtl/>
              </w:rPr>
              <w:t xml:space="preserve"> </w:t>
            </w:r>
            <w:r w:rsidR="00005669" w:rsidRPr="00005669">
              <w:rPr>
                <w:rFonts w:cs="Guttman Keren" w:hint="cs"/>
                <w:sz w:val="20"/>
                <w:szCs w:val="20"/>
                <w:rtl/>
              </w:rPr>
              <w:t>בריה</w:t>
            </w:r>
            <w:r w:rsidR="00005669" w:rsidRPr="00005669">
              <w:rPr>
                <w:rFonts w:cs="Guttman Keren"/>
                <w:sz w:val="20"/>
                <w:szCs w:val="20"/>
                <w:rtl/>
              </w:rPr>
              <w:t xml:space="preserve"> </w:t>
            </w:r>
            <w:r w:rsidR="00005669" w:rsidRPr="00005669">
              <w:rPr>
                <w:rFonts w:cs="Guttman Keren" w:hint="cs"/>
                <w:sz w:val="20"/>
                <w:szCs w:val="20"/>
                <w:rtl/>
              </w:rPr>
              <w:t>דרב</w:t>
            </w:r>
            <w:r w:rsidR="00005669" w:rsidRPr="00005669">
              <w:rPr>
                <w:rFonts w:cs="Guttman Keren"/>
                <w:sz w:val="20"/>
                <w:szCs w:val="20"/>
                <w:rtl/>
              </w:rPr>
              <w:t xml:space="preserve"> </w:t>
            </w:r>
            <w:r w:rsidR="00005669" w:rsidRPr="00005669">
              <w:rPr>
                <w:rFonts w:cs="Guttman Keren" w:hint="cs"/>
                <w:sz w:val="20"/>
                <w:szCs w:val="20"/>
                <w:rtl/>
              </w:rPr>
              <w:t>יוסף</w:t>
            </w:r>
            <w:r w:rsidR="00005669" w:rsidRPr="00005669">
              <w:rPr>
                <w:rFonts w:cs="Guttman Keren"/>
                <w:sz w:val="20"/>
                <w:szCs w:val="20"/>
                <w:rtl/>
              </w:rPr>
              <w:t xml:space="preserve"> </w:t>
            </w:r>
            <w:r w:rsidR="00005669" w:rsidRPr="00005669">
              <w:rPr>
                <w:rFonts w:cs="Guttman Keren" w:hint="cs"/>
                <w:sz w:val="20"/>
                <w:szCs w:val="20"/>
                <w:rtl/>
              </w:rPr>
              <w:t>בר</w:t>
            </w:r>
            <w:r w:rsidR="00005669" w:rsidRPr="00005669">
              <w:rPr>
                <w:rFonts w:cs="Guttman Keren"/>
                <w:sz w:val="20"/>
                <w:szCs w:val="20"/>
                <w:rtl/>
              </w:rPr>
              <w:t xml:space="preserve"> </w:t>
            </w:r>
            <w:r w:rsidR="00005669" w:rsidRPr="00005669">
              <w:rPr>
                <w:rFonts w:cs="Guttman Keren" w:hint="cs"/>
                <w:sz w:val="20"/>
                <w:szCs w:val="20"/>
                <w:rtl/>
              </w:rPr>
              <w:t>חמא</w:t>
            </w:r>
            <w:r w:rsidR="00005669" w:rsidRPr="00005669">
              <w:rPr>
                <w:rFonts w:cs="Guttman Keren"/>
                <w:sz w:val="20"/>
                <w:szCs w:val="20"/>
                <w:rtl/>
              </w:rPr>
              <w:t xml:space="preserve"> </w:t>
            </w:r>
            <w:r w:rsidR="00005669" w:rsidRPr="00005669">
              <w:rPr>
                <w:rFonts w:cs="Guttman Keren" w:hint="cs"/>
                <w:sz w:val="20"/>
                <w:szCs w:val="20"/>
                <w:rtl/>
              </w:rPr>
              <w:t>ורבי</w:t>
            </w:r>
            <w:r w:rsidR="00005669" w:rsidRPr="00005669">
              <w:rPr>
                <w:rFonts w:cs="Guttman Keren"/>
                <w:sz w:val="20"/>
                <w:szCs w:val="20"/>
                <w:rtl/>
              </w:rPr>
              <w:t xml:space="preserve"> </w:t>
            </w:r>
            <w:r w:rsidR="00005669" w:rsidRPr="00005669">
              <w:rPr>
                <w:rFonts w:cs="Guttman Keren" w:hint="cs"/>
                <w:sz w:val="20"/>
                <w:szCs w:val="20"/>
                <w:rtl/>
              </w:rPr>
              <w:t>זירא</w:t>
            </w:r>
            <w:r w:rsidR="00005669" w:rsidRPr="00005669">
              <w:rPr>
                <w:rFonts w:cs="Guttman Keren"/>
                <w:sz w:val="20"/>
                <w:szCs w:val="20"/>
                <w:rtl/>
              </w:rPr>
              <w:t xml:space="preserve">. </w:t>
            </w:r>
          </w:p>
          <w:p w:rsidR="006911B9" w:rsidRPr="00DF6F75" w:rsidRDefault="00DF6F75" w:rsidP="00005669">
            <w:pPr>
              <w:rPr>
                <w:rFonts w:cs="Guttman Keren"/>
                <w:color w:val="FF0000"/>
                <w:sz w:val="20"/>
                <w:szCs w:val="20"/>
                <w:rtl/>
              </w:rPr>
            </w:pPr>
            <w:r>
              <w:rPr>
                <w:rFonts w:cs="Guttman Keren"/>
                <w:color w:val="FF0000"/>
                <w:sz w:val="20"/>
                <w:szCs w:val="20"/>
                <w:rtl/>
              </w:rPr>
              <w:tab/>
            </w:r>
            <w:r w:rsidR="00005669" w:rsidRPr="00DF6F75">
              <w:rPr>
                <w:rFonts w:cs="Guttman Keren" w:hint="cs"/>
                <w:color w:val="FF0000"/>
                <w:sz w:val="20"/>
                <w:szCs w:val="20"/>
                <w:rtl/>
              </w:rPr>
              <w:t>חד</w:t>
            </w:r>
            <w:r w:rsidR="00005669" w:rsidRPr="00DF6F75">
              <w:rPr>
                <w:rFonts w:cs="Guttman Keren"/>
                <w:color w:val="FF0000"/>
                <w:sz w:val="20"/>
                <w:szCs w:val="20"/>
                <w:rtl/>
              </w:rPr>
              <w:t xml:space="preserve"> </w:t>
            </w:r>
            <w:r w:rsidR="00005669" w:rsidRPr="00DF6F75">
              <w:rPr>
                <w:rFonts w:cs="Guttman Keren" w:hint="cs"/>
                <w:color w:val="FF0000"/>
                <w:sz w:val="20"/>
                <w:szCs w:val="20"/>
                <w:rtl/>
              </w:rPr>
              <w:t>אמר</w:t>
            </w:r>
            <w:r w:rsidR="00005669" w:rsidRPr="00DF6F75">
              <w:rPr>
                <w:rFonts w:cs="Guttman Keren"/>
                <w:color w:val="FF0000"/>
                <w:sz w:val="20"/>
                <w:szCs w:val="20"/>
                <w:rtl/>
              </w:rPr>
              <w:t xml:space="preserve">: </w:t>
            </w:r>
          </w:p>
          <w:p w:rsidR="006911B9" w:rsidRPr="00DF6F75" w:rsidRDefault="00DF6F75" w:rsidP="00005669">
            <w:pPr>
              <w:rPr>
                <w:rFonts w:cs="Guttman Keren"/>
                <w:color w:val="FF0000"/>
                <w:sz w:val="20"/>
                <w:szCs w:val="20"/>
                <w:rtl/>
              </w:rPr>
            </w:pPr>
            <w:r>
              <w:rPr>
                <w:rFonts w:cs="Guttman Keren"/>
                <w:color w:val="FF0000"/>
                <w:sz w:val="20"/>
                <w:szCs w:val="20"/>
                <w:rtl/>
              </w:rPr>
              <w:tab/>
            </w:r>
            <w:r w:rsidR="00005669" w:rsidRPr="00DF6F75">
              <w:rPr>
                <w:rFonts w:cs="Guttman Keren" w:hint="cs"/>
                <w:color w:val="FF0000"/>
                <w:sz w:val="20"/>
                <w:szCs w:val="20"/>
                <w:rtl/>
              </w:rPr>
              <w:t>כוי</w:t>
            </w:r>
            <w:r w:rsidR="00005669" w:rsidRPr="00DF6F75">
              <w:rPr>
                <w:rFonts w:cs="Guttman Keren"/>
                <w:color w:val="FF0000"/>
                <w:sz w:val="20"/>
                <w:szCs w:val="20"/>
                <w:rtl/>
              </w:rPr>
              <w:t xml:space="preserve"> </w:t>
            </w:r>
            <w:r w:rsidR="00005669" w:rsidRPr="00DF6F75">
              <w:rPr>
                <w:rFonts w:cs="Guttman Keren" w:hint="cs"/>
                <w:color w:val="FF0000"/>
                <w:sz w:val="20"/>
                <w:szCs w:val="20"/>
                <w:rtl/>
              </w:rPr>
              <w:t>הרי</w:t>
            </w:r>
            <w:r w:rsidR="00005669" w:rsidRPr="00DF6F75">
              <w:rPr>
                <w:rFonts w:cs="Guttman Keren"/>
                <w:color w:val="FF0000"/>
                <w:sz w:val="20"/>
                <w:szCs w:val="20"/>
                <w:rtl/>
              </w:rPr>
              <w:t xml:space="preserve"> </w:t>
            </w:r>
            <w:r w:rsidR="00005669" w:rsidRPr="00DF6F75">
              <w:rPr>
                <w:rFonts w:cs="Guttman Keren" w:hint="cs"/>
                <w:color w:val="FF0000"/>
                <w:sz w:val="20"/>
                <w:szCs w:val="20"/>
                <w:rtl/>
              </w:rPr>
              <w:t>הוא</w:t>
            </w:r>
            <w:r w:rsidR="00005669" w:rsidRPr="00DF6F75">
              <w:rPr>
                <w:rFonts w:cs="Guttman Keren"/>
                <w:color w:val="FF0000"/>
                <w:sz w:val="20"/>
                <w:szCs w:val="20"/>
                <w:rtl/>
              </w:rPr>
              <w:t xml:space="preserve"> </w:t>
            </w:r>
            <w:r w:rsidR="00005669" w:rsidRPr="00DF6F75">
              <w:rPr>
                <w:rFonts w:cs="Guttman Keren" w:hint="cs"/>
                <w:color w:val="FF0000"/>
                <w:sz w:val="20"/>
                <w:szCs w:val="20"/>
                <w:rtl/>
              </w:rPr>
              <w:t>כצואה</w:t>
            </w:r>
            <w:r w:rsidR="00005669" w:rsidRPr="00DF6F75">
              <w:rPr>
                <w:rFonts w:cs="Guttman Keren"/>
                <w:color w:val="FF0000"/>
                <w:sz w:val="20"/>
                <w:szCs w:val="20"/>
                <w:rtl/>
              </w:rPr>
              <w:t xml:space="preserve">, </w:t>
            </w:r>
          </w:p>
          <w:p w:rsidR="006911B9" w:rsidRPr="00DF6F75" w:rsidRDefault="00DF6F75" w:rsidP="00005669">
            <w:pPr>
              <w:rPr>
                <w:rFonts w:cs="Guttman Keren"/>
                <w:color w:val="FF0000"/>
                <w:sz w:val="20"/>
                <w:szCs w:val="20"/>
                <w:rtl/>
              </w:rPr>
            </w:pPr>
            <w:r>
              <w:rPr>
                <w:rFonts w:cs="Guttman Keren"/>
                <w:color w:val="FF0000"/>
                <w:sz w:val="20"/>
                <w:szCs w:val="20"/>
                <w:rtl/>
              </w:rPr>
              <w:tab/>
            </w:r>
            <w:r w:rsidR="00005669" w:rsidRPr="00DF6F75">
              <w:rPr>
                <w:rFonts w:cs="Guttman Keren" w:hint="cs"/>
                <w:color w:val="FF0000"/>
                <w:sz w:val="20"/>
                <w:szCs w:val="20"/>
                <w:rtl/>
              </w:rPr>
              <w:t>וחד</w:t>
            </w:r>
            <w:r w:rsidR="00005669" w:rsidRPr="00DF6F75">
              <w:rPr>
                <w:rFonts w:cs="Guttman Keren"/>
                <w:color w:val="FF0000"/>
                <w:sz w:val="20"/>
                <w:szCs w:val="20"/>
                <w:rtl/>
              </w:rPr>
              <w:t xml:space="preserve"> </w:t>
            </w:r>
            <w:r w:rsidR="00005669" w:rsidRPr="00DF6F75">
              <w:rPr>
                <w:rFonts w:cs="Guttman Keren" w:hint="cs"/>
                <w:color w:val="FF0000"/>
                <w:sz w:val="20"/>
                <w:szCs w:val="20"/>
                <w:rtl/>
              </w:rPr>
              <w:t>אמר</w:t>
            </w:r>
            <w:r w:rsidR="00005669" w:rsidRPr="00DF6F75">
              <w:rPr>
                <w:rFonts w:cs="Guttman Keren"/>
                <w:color w:val="FF0000"/>
                <w:sz w:val="20"/>
                <w:szCs w:val="20"/>
                <w:rtl/>
              </w:rPr>
              <w:t xml:space="preserve">: </w:t>
            </w:r>
          </w:p>
          <w:p w:rsidR="006911B9" w:rsidRDefault="00DF6F75" w:rsidP="00005669">
            <w:pPr>
              <w:rPr>
                <w:rFonts w:cs="Guttman Keren"/>
                <w:sz w:val="20"/>
                <w:szCs w:val="20"/>
                <w:rtl/>
              </w:rPr>
            </w:pPr>
            <w:r>
              <w:rPr>
                <w:rFonts w:cs="Guttman Keren"/>
                <w:color w:val="FF0000"/>
                <w:sz w:val="20"/>
                <w:szCs w:val="20"/>
                <w:rtl/>
              </w:rPr>
              <w:tab/>
            </w:r>
            <w:r w:rsidR="00005669" w:rsidRPr="00DF6F75">
              <w:rPr>
                <w:rFonts w:cs="Guttman Keren" w:hint="cs"/>
                <w:color w:val="FF0000"/>
                <w:sz w:val="20"/>
                <w:szCs w:val="20"/>
                <w:rtl/>
              </w:rPr>
              <w:t>כוי</w:t>
            </w:r>
            <w:r w:rsidR="00005669" w:rsidRPr="00DF6F75">
              <w:rPr>
                <w:rFonts w:cs="Guttman Keren"/>
                <w:color w:val="FF0000"/>
                <w:sz w:val="20"/>
                <w:szCs w:val="20"/>
                <w:rtl/>
              </w:rPr>
              <w:t xml:space="preserve"> </w:t>
            </w:r>
            <w:r w:rsidR="00005669" w:rsidRPr="00DF6F75">
              <w:rPr>
                <w:rFonts w:cs="Guttman Keren" w:hint="cs"/>
                <w:color w:val="FF0000"/>
                <w:sz w:val="20"/>
                <w:szCs w:val="20"/>
                <w:rtl/>
              </w:rPr>
              <w:t>אינו</w:t>
            </w:r>
            <w:r w:rsidR="00005669" w:rsidRPr="00DF6F75">
              <w:rPr>
                <w:rFonts w:cs="Guttman Keren"/>
                <w:color w:val="FF0000"/>
                <w:sz w:val="20"/>
                <w:szCs w:val="20"/>
                <w:rtl/>
              </w:rPr>
              <w:t xml:space="preserve"> </w:t>
            </w:r>
            <w:r w:rsidR="00005669" w:rsidRPr="00DF6F75">
              <w:rPr>
                <w:rFonts w:cs="Guttman Keren" w:hint="cs"/>
                <w:color w:val="FF0000"/>
                <w:sz w:val="20"/>
                <w:szCs w:val="20"/>
                <w:rtl/>
              </w:rPr>
              <w:t>כצואה</w:t>
            </w:r>
            <w:r w:rsidR="00005669" w:rsidRPr="00005669">
              <w:rPr>
                <w:rFonts w:cs="Guttman Keren"/>
                <w:sz w:val="20"/>
                <w:szCs w:val="20"/>
                <w:rtl/>
              </w:rPr>
              <w:t xml:space="preserve">. </w:t>
            </w:r>
          </w:p>
          <w:p w:rsidR="006911B9" w:rsidRDefault="006911B9" w:rsidP="00005669">
            <w:pPr>
              <w:rPr>
                <w:rFonts w:cs="Guttman Keren"/>
                <w:sz w:val="20"/>
                <w:szCs w:val="20"/>
                <w:rtl/>
              </w:rPr>
            </w:pPr>
          </w:p>
          <w:p w:rsidR="00590F88" w:rsidRDefault="00590F88" w:rsidP="00005669">
            <w:pPr>
              <w:rPr>
                <w:rFonts w:cs="Guttman Keren"/>
                <w:sz w:val="20"/>
                <w:szCs w:val="20"/>
                <w:rtl/>
              </w:rPr>
            </w:pPr>
          </w:p>
          <w:p w:rsidR="00590F88" w:rsidRDefault="00590F88" w:rsidP="00005669">
            <w:pPr>
              <w:rPr>
                <w:rFonts w:cs="Guttman Keren"/>
                <w:sz w:val="20"/>
                <w:szCs w:val="20"/>
                <w:rtl/>
              </w:rPr>
            </w:pPr>
          </w:p>
          <w:p w:rsidR="00590F88" w:rsidRDefault="00590F88" w:rsidP="00005669">
            <w:pPr>
              <w:rPr>
                <w:rFonts w:cs="Guttman Keren"/>
                <w:sz w:val="20"/>
                <w:szCs w:val="20"/>
                <w:rtl/>
              </w:rPr>
            </w:pPr>
          </w:p>
          <w:p w:rsidR="006911B9" w:rsidRDefault="00DF6F75" w:rsidP="00005669">
            <w:pPr>
              <w:rPr>
                <w:rFonts w:cs="Guttman Keren"/>
                <w:sz w:val="20"/>
                <w:szCs w:val="20"/>
                <w:rtl/>
              </w:rPr>
            </w:pPr>
            <w:r>
              <w:rPr>
                <w:rFonts w:cs="Guttman Keren"/>
                <w:sz w:val="20"/>
                <w:szCs w:val="20"/>
                <w:rtl/>
              </w:rPr>
              <w:tab/>
            </w:r>
            <w:r w:rsidR="00005669" w:rsidRPr="00005669">
              <w:rPr>
                <w:rFonts w:cs="Guttman Keren" w:hint="cs"/>
                <w:sz w:val="20"/>
                <w:szCs w:val="20"/>
                <w:rtl/>
              </w:rPr>
              <w:t>תסתיים</w:t>
            </w:r>
            <w:r w:rsidR="00005669" w:rsidRPr="00005669">
              <w:rPr>
                <w:rFonts w:cs="Guttman Keren"/>
                <w:sz w:val="20"/>
                <w:szCs w:val="20"/>
                <w:rtl/>
              </w:rPr>
              <w:t xml:space="preserve"> </w:t>
            </w:r>
            <w:r w:rsidR="00005669" w:rsidRPr="00005669">
              <w:rPr>
                <w:rFonts w:cs="Guttman Keren" w:hint="cs"/>
                <w:sz w:val="20"/>
                <w:szCs w:val="20"/>
                <w:rtl/>
              </w:rPr>
              <w:t>דרבא</w:t>
            </w:r>
            <w:r w:rsidR="00005669" w:rsidRPr="00005669">
              <w:rPr>
                <w:rFonts w:cs="Guttman Keren"/>
                <w:sz w:val="20"/>
                <w:szCs w:val="20"/>
                <w:rtl/>
              </w:rPr>
              <w:t xml:space="preserve"> </w:t>
            </w:r>
            <w:r w:rsidR="00005669" w:rsidRPr="00005669">
              <w:rPr>
                <w:rFonts w:cs="Guttman Keren" w:hint="cs"/>
                <w:sz w:val="20"/>
                <w:szCs w:val="20"/>
                <w:rtl/>
              </w:rPr>
              <w:t>הוא</w:t>
            </w:r>
            <w:r w:rsidR="00005669" w:rsidRPr="00005669">
              <w:rPr>
                <w:rFonts w:cs="Guttman Keren"/>
                <w:sz w:val="20"/>
                <w:szCs w:val="20"/>
                <w:rtl/>
              </w:rPr>
              <w:t xml:space="preserve"> </w:t>
            </w:r>
            <w:r w:rsidR="00005669" w:rsidRPr="00005669">
              <w:rPr>
                <w:rFonts w:cs="Guttman Keren" w:hint="cs"/>
                <w:sz w:val="20"/>
                <w:szCs w:val="20"/>
                <w:rtl/>
              </w:rPr>
              <w:t>דאמר</w:t>
            </w:r>
            <w:r w:rsidR="00005669" w:rsidRPr="00005669">
              <w:rPr>
                <w:rFonts w:cs="Guttman Keren"/>
                <w:sz w:val="20"/>
                <w:szCs w:val="20"/>
                <w:rtl/>
              </w:rPr>
              <w:t xml:space="preserve"> </w:t>
            </w:r>
            <w:r w:rsidR="00005669" w:rsidRPr="00056BF2">
              <w:rPr>
                <w:rFonts w:cs="Guttman Keren" w:hint="cs"/>
                <w:color w:val="FF0000"/>
                <w:sz w:val="20"/>
                <w:szCs w:val="20"/>
                <w:rtl/>
              </w:rPr>
              <w:t>כוי</w:t>
            </w:r>
            <w:r w:rsidR="00005669" w:rsidRPr="00056BF2">
              <w:rPr>
                <w:rFonts w:cs="Guttman Keren"/>
                <w:color w:val="FF0000"/>
                <w:sz w:val="20"/>
                <w:szCs w:val="20"/>
                <w:rtl/>
              </w:rPr>
              <w:t xml:space="preserve"> </w:t>
            </w:r>
            <w:r w:rsidR="00005669" w:rsidRPr="00056BF2">
              <w:rPr>
                <w:rFonts w:cs="Guttman Keren" w:hint="cs"/>
                <w:color w:val="FF0000"/>
                <w:sz w:val="20"/>
                <w:szCs w:val="20"/>
                <w:rtl/>
              </w:rPr>
              <w:t>הרי</w:t>
            </w:r>
            <w:r w:rsidR="00005669" w:rsidRPr="00056BF2">
              <w:rPr>
                <w:rFonts w:cs="Guttman Keren"/>
                <w:color w:val="FF0000"/>
                <w:sz w:val="20"/>
                <w:szCs w:val="20"/>
                <w:rtl/>
              </w:rPr>
              <w:t xml:space="preserve"> </w:t>
            </w:r>
            <w:r w:rsidR="00005669" w:rsidRPr="00056BF2">
              <w:rPr>
                <w:rFonts w:cs="Guttman Keren" w:hint="cs"/>
                <w:color w:val="FF0000"/>
                <w:sz w:val="20"/>
                <w:szCs w:val="20"/>
                <w:rtl/>
              </w:rPr>
              <w:t>הוא</w:t>
            </w:r>
            <w:r w:rsidR="00005669" w:rsidRPr="00056BF2">
              <w:rPr>
                <w:rFonts w:cs="Guttman Keren"/>
                <w:color w:val="FF0000"/>
                <w:sz w:val="20"/>
                <w:szCs w:val="20"/>
                <w:rtl/>
              </w:rPr>
              <w:t xml:space="preserve"> </w:t>
            </w:r>
            <w:r w:rsidR="00005669" w:rsidRPr="00056BF2">
              <w:rPr>
                <w:rFonts w:cs="Guttman Keren" w:hint="cs"/>
                <w:color w:val="FF0000"/>
                <w:sz w:val="20"/>
                <w:szCs w:val="20"/>
                <w:rtl/>
              </w:rPr>
              <w:t>כצואה</w:t>
            </w:r>
            <w:r w:rsidR="00005669" w:rsidRPr="00005669">
              <w:rPr>
                <w:rFonts w:cs="Guttman Keren"/>
                <w:sz w:val="20"/>
                <w:szCs w:val="20"/>
                <w:rtl/>
              </w:rPr>
              <w:t xml:space="preserve">, </w:t>
            </w:r>
          </w:p>
          <w:p w:rsidR="006911B9" w:rsidRPr="00DF6F75" w:rsidRDefault="00DF6F75" w:rsidP="00005669">
            <w:pPr>
              <w:rPr>
                <w:rFonts w:cs="Guttman Keren"/>
                <w:color w:val="FF0000"/>
                <w:sz w:val="20"/>
                <w:szCs w:val="20"/>
                <w:rtl/>
              </w:rPr>
            </w:pPr>
            <w:r>
              <w:rPr>
                <w:rFonts w:cs="Guttman Keren"/>
                <w:sz w:val="20"/>
                <w:szCs w:val="20"/>
                <w:rtl/>
              </w:rPr>
              <w:tab/>
            </w:r>
            <w:r w:rsidR="00005669" w:rsidRPr="00005669">
              <w:rPr>
                <w:rFonts w:cs="Guttman Keren" w:hint="cs"/>
                <w:sz w:val="20"/>
                <w:szCs w:val="20"/>
                <w:rtl/>
              </w:rPr>
              <w:t>ד</w:t>
            </w:r>
            <w:r w:rsidR="00005669" w:rsidRPr="00DF6F75">
              <w:rPr>
                <w:rFonts w:cs="Guttman Keren" w:hint="cs"/>
                <w:color w:val="FF0000"/>
                <w:sz w:val="20"/>
                <w:szCs w:val="20"/>
                <w:rtl/>
              </w:rPr>
              <w:t>אמר</w:t>
            </w:r>
            <w:r w:rsidR="00005669" w:rsidRPr="00DF6F75">
              <w:rPr>
                <w:rFonts w:cs="Guttman Keren"/>
                <w:color w:val="FF0000"/>
                <w:sz w:val="20"/>
                <w:szCs w:val="20"/>
                <w:rtl/>
              </w:rPr>
              <w:t xml:space="preserve"> </w:t>
            </w:r>
            <w:r w:rsidR="00005669" w:rsidRPr="00DF6F75">
              <w:rPr>
                <w:rFonts w:cs="Guttman Keren" w:hint="cs"/>
                <w:color w:val="FF0000"/>
                <w:sz w:val="20"/>
                <w:szCs w:val="20"/>
                <w:rtl/>
              </w:rPr>
              <w:t>רבא</w:t>
            </w:r>
            <w:r w:rsidR="00005669" w:rsidRPr="00DF6F75">
              <w:rPr>
                <w:rFonts w:cs="Guttman Keren"/>
                <w:color w:val="FF0000"/>
                <w:sz w:val="20"/>
                <w:szCs w:val="20"/>
                <w:rtl/>
              </w:rPr>
              <w:t xml:space="preserve">: </w:t>
            </w:r>
          </w:p>
          <w:p w:rsidR="006911B9" w:rsidRPr="00DF6F75" w:rsidRDefault="00DF6F75" w:rsidP="00005669">
            <w:pPr>
              <w:rPr>
                <w:rFonts w:cs="Guttman Keren"/>
                <w:color w:val="FF0000"/>
                <w:sz w:val="20"/>
                <w:szCs w:val="20"/>
                <w:rtl/>
              </w:rPr>
            </w:pPr>
            <w:r>
              <w:rPr>
                <w:rFonts w:cs="Guttman Keren"/>
                <w:color w:val="FF0000"/>
                <w:sz w:val="20"/>
                <w:szCs w:val="20"/>
                <w:rtl/>
              </w:rPr>
              <w:tab/>
            </w:r>
            <w:r w:rsidR="00005669" w:rsidRPr="00DF6F75">
              <w:rPr>
                <w:rFonts w:cs="Guttman Keren" w:hint="cs"/>
                <w:color w:val="FF0000"/>
                <w:sz w:val="20"/>
                <w:szCs w:val="20"/>
                <w:rtl/>
              </w:rPr>
              <w:t>הכניס</w:t>
            </w:r>
            <w:r w:rsidR="00005669" w:rsidRPr="00DF6F75">
              <w:rPr>
                <w:rFonts w:cs="Guttman Keren"/>
                <w:color w:val="FF0000"/>
                <w:sz w:val="20"/>
                <w:szCs w:val="20"/>
                <w:rtl/>
              </w:rPr>
              <w:t xml:space="preserve"> </w:t>
            </w:r>
            <w:r w:rsidR="00005669" w:rsidRPr="00DF6F75">
              <w:rPr>
                <w:rFonts w:cs="Guttman Keren" w:hint="cs"/>
                <w:color w:val="FF0000"/>
                <w:sz w:val="20"/>
                <w:szCs w:val="20"/>
                <w:rtl/>
              </w:rPr>
              <w:t>עפר</w:t>
            </w:r>
            <w:r w:rsidR="00005669" w:rsidRPr="00DF6F75">
              <w:rPr>
                <w:rFonts w:cs="Guttman Keren"/>
                <w:color w:val="FF0000"/>
                <w:sz w:val="20"/>
                <w:szCs w:val="20"/>
                <w:rtl/>
              </w:rPr>
              <w:t xml:space="preserve"> </w:t>
            </w:r>
            <w:r w:rsidR="00005669" w:rsidRPr="00DF6F75">
              <w:rPr>
                <w:rFonts w:cs="Guttman Keren" w:hint="cs"/>
                <w:color w:val="FF0000"/>
                <w:sz w:val="20"/>
                <w:szCs w:val="20"/>
                <w:rtl/>
              </w:rPr>
              <w:t>לכסות</w:t>
            </w:r>
            <w:r w:rsidR="00005669" w:rsidRPr="00DF6F75">
              <w:rPr>
                <w:rFonts w:cs="Guttman Keren"/>
                <w:color w:val="FF0000"/>
                <w:sz w:val="20"/>
                <w:szCs w:val="20"/>
                <w:rtl/>
              </w:rPr>
              <w:t xml:space="preserve"> </w:t>
            </w:r>
            <w:r w:rsidR="00005669" w:rsidRPr="00DF6F75">
              <w:rPr>
                <w:rFonts w:cs="Guttman Keren" w:hint="cs"/>
                <w:color w:val="FF0000"/>
                <w:sz w:val="20"/>
                <w:szCs w:val="20"/>
                <w:rtl/>
              </w:rPr>
              <w:t>בו</w:t>
            </w:r>
            <w:r w:rsidR="00005669" w:rsidRPr="00DF6F75">
              <w:rPr>
                <w:rFonts w:cs="Guttman Keren"/>
                <w:color w:val="FF0000"/>
                <w:sz w:val="20"/>
                <w:szCs w:val="20"/>
                <w:rtl/>
              </w:rPr>
              <w:t xml:space="preserve"> </w:t>
            </w:r>
            <w:r w:rsidR="00005669" w:rsidRPr="00DF6F75">
              <w:rPr>
                <w:rFonts w:cs="Guttman Keren" w:hint="cs"/>
                <w:color w:val="FF0000"/>
                <w:sz w:val="20"/>
                <w:szCs w:val="20"/>
                <w:rtl/>
              </w:rPr>
              <w:t>צואה</w:t>
            </w:r>
            <w:r w:rsidR="006911B9" w:rsidRPr="00DF6F75">
              <w:rPr>
                <w:rFonts w:cs="Guttman Keren"/>
                <w:color w:val="FF0000"/>
                <w:sz w:val="20"/>
                <w:szCs w:val="20"/>
                <w:rtl/>
              </w:rPr>
              <w:t xml:space="preserve"> </w:t>
            </w:r>
          </w:p>
          <w:p w:rsidR="006911B9" w:rsidRPr="00DF6F75" w:rsidRDefault="00DF6F75" w:rsidP="00005669">
            <w:pPr>
              <w:rPr>
                <w:rFonts w:cs="Guttman Keren"/>
                <w:color w:val="FF0000"/>
                <w:sz w:val="20"/>
                <w:szCs w:val="20"/>
                <w:rtl/>
              </w:rPr>
            </w:pPr>
            <w:r>
              <w:rPr>
                <w:rFonts w:cs="Guttman Keren"/>
                <w:color w:val="FF0000"/>
                <w:sz w:val="20"/>
                <w:szCs w:val="20"/>
                <w:rtl/>
              </w:rPr>
              <w:tab/>
            </w:r>
            <w:r w:rsidR="00005669" w:rsidRPr="00DF6F75">
              <w:rPr>
                <w:rFonts w:cs="Guttman Keren" w:hint="cs"/>
                <w:color w:val="FF0000"/>
                <w:sz w:val="20"/>
                <w:szCs w:val="20"/>
                <w:rtl/>
              </w:rPr>
              <w:t>מותר</w:t>
            </w:r>
            <w:r w:rsidR="00005669" w:rsidRPr="00DF6F75">
              <w:rPr>
                <w:rFonts w:cs="Guttman Keren"/>
                <w:color w:val="FF0000"/>
                <w:sz w:val="20"/>
                <w:szCs w:val="20"/>
                <w:rtl/>
              </w:rPr>
              <w:t xml:space="preserve"> </w:t>
            </w:r>
            <w:r w:rsidR="00005669" w:rsidRPr="00DF6F75">
              <w:rPr>
                <w:rFonts w:cs="Guttman Keren" w:hint="cs"/>
                <w:color w:val="FF0000"/>
                <w:sz w:val="20"/>
                <w:szCs w:val="20"/>
                <w:rtl/>
              </w:rPr>
              <w:t>לכסות</w:t>
            </w:r>
            <w:r w:rsidR="00005669" w:rsidRPr="00DF6F75">
              <w:rPr>
                <w:rFonts w:cs="Guttman Keren"/>
                <w:color w:val="FF0000"/>
                <w:sz w:val="20"/>
                <w:szCs w:val="20"/>
                <w:rtl/>
              </w:rPr>
              <w:t xml:space="preserve"> </w:t>
            </w:r>
            <w:r w:rsidR="00005669" w:rsidRPr="00DF6F75">
              <w:rPr>
                <w:rFonts w:cs="Guttman Keren" w:hint="cs"/>
                <w:color w:val="FF0000"/>
                <w:sz w:val="20"/>
                <w:szCs w:val="20"/>
                <w:rtl/>
              </w:rPr>
              <w:t>בו</w:t>
            </w:r>
            <w:r w:rsidR="00005669" w:rsidRPr="00DF6F75">
              <w:rPr>
                <w:rFonts w:cs="Guttman Keren"/>
                <w:color w:val="FF0000"/>
                <w:sz w:val="20"/>
                <w:szCs w:val="20"/>
                <w:rtl/>
              </w:rPr>
              <w:t xml:space="preserve"> </w:t>
            </w:r>
            <w:r w:rsidR="00005669" w:rsidRPr="00DF6F75">
              <w:rPr>
                <w:rFonts w:cs="Guttman Keren" w:hint="cs"/>
                <w:color w:val="FF0000"/>
                <w:sz w:val="20"/>
                <w:szCs w:val="20"/>
                <w:rtl/>
              </w:rPr>
              <w:t>דם</w:t>
            </w:r>
            <w:r w:rsidR="00005669" w:rsidRPr="00DF6F75">
              <w:rPr>
                <w:rFonts w:cs="Guttman Keren"/>
                <w:color w:val="FF0000"/>
                <w:sz w:val="20"/>
                <w:szCs w:val="20"/>
                <w:rtl/>
              </w:rPr>
              <w:t xml:space="preserve"> </w:t>
            </w:r>
            <w:r w:rsidR="00005669" w:rsidRPr="00DF6F75">
              <w:rPr>
                <w:rFonts w:cs="Guttman Keren" w:hint="cs"/>
                <w:color w:val="FF0000"/>
                <w:sz w:val="20"/>
                <w:szCs w:val="20"/>
                <w:rtl/>
              </w:rPr>
              <w:t>צפור</w:t>
            </w:r>
            <w:r w:rsidR="00005669" w:rsidRPr="00DF6F75">
              <w:rPr>
                <w:rFonts w:cs="Guttman Keren"/>
                <w:color w:val="FF0000"/>
                <w:sz w:val="20"/>
                <w:szCs w:val="20"/>
                <w:rtl/>
              </w:rPr>
              <w:t xml:space="preserve">, </w:t>
            </w:r>
          </w:p>
          <w:p w:rsidR="006911B9" w:rsidRPr="00DF6F75" w:rsidRDefault="00DF6F75" w:rsidP="00005669">
            <w:pPr>
              <w:rPr>
                <w:rFonts w:cs="Guttman Keren"/>
                <w:color w:val="FF0000"/>
                <w:sz w:val="20"/>
                <w:szCs w:val="20"/>
                <w:rtl/>
              </w:rPr>
            </w:pPr>
            <w:r>
              <w:rPr>
                <w:rFonts w:cs="Guttman Keren"/>
                <w:color w:val="FF0000"/>
                <w:sz w:val="20"/>
                <w:szCs w:val="20"/>
                <w:rtl/>
              </w:rPr>
              <w:tab/>
            </w:r>
            <w:r w:rsidR="00005669" w:rsidRPr="00DF6F75">
              <w:rPr>
                <w:rFonts w:cs="Guttman Keren" w:hint="cs"/>
                <w:color w:val="FF0000"/>
                <w:sz w:val="20"/>
                <w:szCs w:val="20"/>
                <w:rtl/>
              </w:rPr>
              <w:t>דם</w:t>
            </w:r>
            <w:r w:rsidR="00005669" w:rsidRPr="00DF6F75">
              <w:rPr>
                <w:rFonts w:cs="Guttman Keren"/>
                <w:color w:val="FF0000"/>
                <w:sz w:val="20"/>
                <w:szCs w:val="20"/>
                <w:rtl/>
              </w:rPr>
              <w:t xml:space="preserve"> </w:t>
            </w:r>
            <w:r w:rsidR="00005669" w:rsidRPr="00DF6F75">
              <w:rPr>
                <w:rFonts w:cs="Guttman Keren" w:hint="cs"/>
                <w:color w:val="FF0000"/>
                <w:sz w:val="20"/>
                <w:szCs w:val="20"/>
                <w:rtl/>
              </w:rPr>
              <w:t>צפור</w:t>
            </w:r>
            <w:r w:rsidR="006911B9" w:rsidRPr="00DF6F75">
              <w:rPr>
                <w:rFonts w:cs="Guttman Keren"/>
                <w:color w:val="FF0000"/>
                <w:sz w:val="20"/>
                <w:szCs w:val="20"/>
                <w:rtl/>
              </w:rPr>
              <w:t xml:space="preserve"> </w:t>
            </w:r>
          </w:p>
          <w:p w:rsidR="00DF6F75" w:rsidRDefault="00DF6F75" w:rsidP="00005669">
            <w:pPr>
              <w:rPr>
                <w:rFonts w:cs="Guttman Keren"/>
                <w:sz w:val="20"/>
                <w:szCs w:val="20"/>
                <w:rtl/>
              </w:rPr>
            </w:pPr>
            <w:r>
              <w:rPr>
                <w:rFonts w:cs="Guttman Keren"/>
                <w:color w:val="FF0000"/>
                <w:sz w:val="20"/>
                <w:szCs w:val="20"/>
                <w:rtl/>
              </w:rPr>
              <w:tab/>
            </w:r>
            <w:r w:rsidR="00005669" w:rsidRPr="00DF6F75">
              <w:rPr>
                <w:rFonts w:cs="Guttman Keren" w:hint="cs"/>
                <w:color w:val="FF0000"/>
                <w:sz w:val="20"/>
                <w:szCs w:val="20"/>
                <w:rtl/>
              </w:rPr>
              <w:t>אסור</w:t>
            </w:r>
            <w:r w:rsidR="00005669" w:rsidRPr="00DF6F75">
              <w:rPr>
                <w:rFonts w:cs="Guttman Keren"/>
                <w:color w:val="FF0000"/>
                <w:sz w:val="20"/>
                <w:szCs w:val="20"/>
                <w:rtl/>
              </w:rPr>
              <w:t xml:space="preserve"> </w:t>
            </w:r>
            <w:r w:rsidR="00005669" w:rsidRPr="00DF6F75">
              <w:rPr>
                <w:rFonts w:cs="Guttman Keren" w:hint="cs"/>
                <w:color w:val="FF0000"/>
                <w:sz w:val="20"/>
                <w:szCs w:val="20"/>
                <w:rtl/>
              </w:rPr>
              <w:t>לכסות</w:t>
            </w:r>
            <w:r w:rsidR="00005669" w:rsidRPr="00DF6F75">
              <w:rPr>
                <w:rFonts w:cs="Guttman Keren"/>
                <w:color w:val="FF0000"/>
                <w:sz w:val="20"/>
                <w:szCs w:val="20"/>
                <w:rtl/>
              </w:rPr>
              <w:t xml:space="preserve"> </w:t>
            </w:r>
            <w:r w:rsidR="00005669" w:rsidRPr="00DF6F75">
              <w:rPr>
                <w:rFonts w:cs="Guttman Keren" w:hint="cs"/>
                <w:color w:val="FF0000"/>
                <w:sz w:val="20"/>
                <w:szCs w:val="20"/>
                <w:rtl/>
              </w:rPr>
              <w:t>בו</w:t>
            </w:r>
            <w:r w:rsidR="00005669" w:rsidRPr="00DF6F75">
              <w:rPr>
                <w:rFonts w:cs="Guttman Keren"/>
                <w:color w:val="FF0000"/>
                <w:sz w:val="20"/>
                <w:szCs w:val="20"/>
                <w:rtl/>
              </w:rPr>
              <w:t xml:space="preserve"> </w:t>
            </w:r>
            <w:r w:rsidR="00005669" w:rsidRPr="00DF6F75">
              <w:rPr>
                <w:rFonts w:cs="Guttman Keren" w:hint="cs"/>
                <w:color w:val="FF0000"/>
                <w:sz w:val="20"/>
                <w:szCs w:val="20"/>
                <w:rtl/>
              </w:rPr>
              <w:t>צואה</w:t>
            </w:r>
            <w:r w:rsidR="00005669" w:rsidRPr="00005669">
              <w:rPr>
                <w:rFonts w:cs="Guttman Keren"/>
                <w:sz w:val="20"/>
                <w:szCs w:val="20"/>
                <w:rtl/>
              </w:rPr>
              <w:t xml:space="preserve">, </w:t>
            </w:r>
          </w:p>
          <w:p w:rsidR="00005669" w:rsidRPr="00005669" w:rsidRDefault="00DF6F75" w:rsidP="00005669">
            <w:pPr>
              <w:rPr>
                <w:rFonts w:cs="Guttman Keren"/>
                <w:sz w:val="20"/>
                <w:szCs w:val="20"/>
                <w:rtl/>
              </w:rPr>
            </w:pPr>
            <w:r>
              <w:rPr>
                <w:rFonts w:cs="Guttman Keren"/>
                <w:sz w:val="20"/>
                <w:szCs w:val="20"/>
                <w:rtl/>
              </w:rPr>
              <w:tab/>
            </w:r>
            <w:r w:rsidR="00005669" w:rsidRPr="00005669">
              <w:rPr>
                <w:rFonts w:cs="Guttman Keren" w:hint="cs"/>
                <w:sz w:val="20"/>
                <w:szCs w:val="20"/>
                <w:rtl/>
              </w:rPr>
              <w:t>תסתיים</w:t>
            </w:r>
            <w:r w:rsidR="00005669" w:rsidRPr="00005669">
              <w:rPr>
                <w:rFonts w:cs="Guttman Keren"/>
                <w:sz w:val="20"/>
                <w:szCs w:val="20"/>
                <w:rtl/>
              </w:rPr>
              <w:t xml:space="preserve">. </w:t>
            </w:r>
          </w:p>
          <w:p w:rsidR="00005669" w:rsidRDefault="00005669" w:rsidP="00005669">
            <w:pPr>
              <w:rPr>
                <w:rFonts w:cs="Guttman Keren"/>
                <w:sz w:val="20"/>
                <w:szCs w:val="20"/>
                <w:rtl/>
              </w:rPr>
            </w:pPr>
          </w:p>
        </w:tc>
        <w:tc>
          <w:tcPr>
            <w:tcW w:w="2943" w:type="dxa"/>
          </w:tcPr>
          <w:p w:rsidR="00005669" w:rsidRDefault="00005669">
            <w:pPr>
              <w:rPr>
                <w:rFonts w:cs="Aharoni"/>
                <w:rtl/>
              </w:rPr>
            </w:pPr>
          </w:p>
          <w:p w:rsidR="00224E4B" w:rsidRDefault="00224E4B">
            <w:pPr>
              <w:rPr>
                <w:rFonts w:cs="Aharoni"/>
                <w:rtl/>
              </w:rPr>
            </w:pPr>
          </w:p>
          <w:p w:rsidR="001156D9" w:rsidRDefault="001156D9">
            <w:pPr>
              <w:rPr>
                <w:rFonts w:cs="Aharoni"/>
                <w:rtl/>
              </w:rPr>
            </w:pPr>
          </w:p>
          <w:p w:rsidR="00224E4B" w:rsidRDefault="00224E4B">
            <w:pPr>
              <w:rPr>
                <w:rFonts w:cs="Aharoni"/>
                <w:rtl/>
              </w:rPr>
            </w:pPr>
            <w:r>
              <w:rPr>
                <w:rFonts w:cs="Aharoni" w:hint="cs"/>
                <w:rtl/>
              </w:rPr>
              <w:t>המשנה מביאה שאפר שנשאר משריפת עצים כגון לחימום או לבישול נחשב מזומן ליום טוב, ומותר לכסות בו דם ביום טוב, אין בזה מוקצה.</w:t>
            </w:r>
          </w:p>
          <w:p w:rsidR="00224E4B" w:rsidRDefault="00224E4B">
            <w:pPr>
              <w:rPr>
                <w:rFonts w:cs="Aharoni"/>
                <w:rtl/>
              </w:rPr>
            </w:pPr>
          </w:p>
          <w:p w:rsidR="00224E4B" w:rsidRDefault="00224E4B">
            <w:pPr>
              <w:rPr>
                <w:rFonts w:cs="Aharoni"/>
                <w:rtl/>
              </w:rPr>
            </w:pPr>
            <w:r>
              <w:rPr>
                <w:rFonts w:cs="Aharoni" w:hint="cs"/>
                <w:rtl/>
              </w:rPr>
              <w:t xml:space="preserve"> שאלת התלמוד: לשון המשנה "שאפר" משמע שהמשנה בסופה מגיבה על דין אפר שהוזכר</w:t>
            </w:r>
            <w:r w:rsidR="001156D9">
              <w:rPr>
                <w:rFonts w:cs="Aharoni" w:hint="cs"/>
                <w:rtl/>
              </w:rPr>
              <w:t xml:space="preserve"> לפני כן, והרי לא הוזכר לפני כן?</w:t>
            </w:r>
          </w:p>
          <w:p w:rsidR="00224E4B" w:rsidRDefault="00224E4B">
            <w:pPr>
              <w:rPr>
                <w:rFonts w:cs="Aharoni"/>
                <w:rtl/>
              </w:rPr>
            </w:pPr>
          </w:p>
          <w:p w:rsidR="00224E4B" w:rsidRDefault="00224E4B">
            <w:pPr>
              <w:rPr>
                <w:rFonts w:cs="Aharoni"/>
                <w:rtl/>
              </w:rPr>
            </w:pPr>
            <w:r>
              <w:rPr>
                <w:rFonts w:cs="Aharoni" w:hint="cs"/>
                <w:rtl/>
              </w:rPr>
              <w:t>משיב רבה שצריך לגרוס ואפר ולא שאפר, ואז זה יכול להיות משפט חדש ללא קשר למשפטים הקודמים שבמשנה.</w:t>
            </w:r>
          </w:p>
          <w:p w:rsidR="00224E4B" w:rsidRDefault="00224E4B">
            <w:pPr>
              <w:rPr>
                <w:rFonts w:cs="Aharoni"/>
                <w:rtl/>
              </w:rPr>
            </w:pPr>
          </w:p>
          <w:p w:rsidR="00224E4B" w:rsidRDefault="00224E4B" w:rsidP="001156D9">
            <w:pPr>
              <w:rPr>
                <w:rFonts w:cs="Aharoni"/>
                <w:rtl/>
              </w:rPr>
            </w:pPr>
            <w:r>
              <w:rPr>
                <w:rFonts w:cs="Aharoni" w:hint="cs"/>
                <w:rtl/>
              </w:rPr>
              <w:t xml:space="preserve">רב יהודה בשם רב  מצמצם את הדין במשנה. האפר מותר בתנאי שהעצים הוסקו לפני החג, אם הוסקו בחג האפר אסור בשימוש, חוץ ממקרה שבו הוסקו בחג לצורך בישול </w:t>
            </w:r>
            <w:r w:rsidR="001156D9">
              <w:rPr>
                <w:rFonts w:cs="Aharoni" w:hint="cs"/>
                <w:rtl/>
              </w:rPr>
              <w:t>והאפר עדיין חם וניתן לצלות בו ביצה, אז אינו מוקצה ומותר בשימוש לכיסוי הדם.</w:t>
            </w:r>
          </w:p>
          <w:p w:rsidR="00224E4B" w:rsidRDefault="00224E4B">
            <w:pPr>
              <w:rPr>
                <w:rFonts w:cs="Aharoni"/>
                <w:rtl/>
              </w:rPr>
            </w:pPr>
          </w:p>
          <w:p w:rsidR="00E91496" w:rsidRDefault="00E91496">
            <w:pPr>
              <w:rPr>
                <w:rFonts w:cs="Aharoni"/>
                <w:rtl/>
              </w:rPr>
            </w:pPr>
          </w:p>
          <w:p w:rsidR="00224E4B" w:rsidRDefault="00224E4B">
            <w:pPr>
              <w:rPr>
                <w:rFonts w:cs="Aharoni"/>
                <w:rtl/>
              </w:rPr>
            </w:pPr>
            <w:r>
              <w:rPr>
                <w:rFonts w:cs="Aharoni" w:hint="cs"/>
                <w:rtl/>
              </w:rPr>
              <w:t>התלמוד מצטט בריתא שאומרת כדברי רב יהודה בשם רב.</w:t>
            </w:r>
          </w:p>
          <w:p w:rsidR="00224E4B" w:rsidRDefault="00224E4B">
            <w:pPr>
              <w:rPr>
                <w:rFonts w:cs="Aharoni"/>
                <w:rtl/>
              </w:rPr>
            </w:pPr>
          </w:p>
          <w:p w:rsidR="00CC4225" w:rsidRDefault="00CC4225">
            <w:pPr>
              <w:rPr>
                <w:rFonts w:cs="Aharoni"/>
                <w:rtl/>
              </w:rPr>
            </w:pPr>
          </w:p>
          <w:p w:rsidR="00CC4225" w:rsidRDefault="00CC4225">
            <w:pPr>
              <w:rPr>
                <w:rFonts w:cs="Aharoni"/>
                <w:rtl/>
              </w:rPr>
            </w:pPr>
          </w:p>
          <w:p w:rsidR="00CC4225" w:rsidRDefault="00CC4225">
            <w:pPr>
              <w:rPr>
                <w:rFonts w:cs="Aharoni"/>
                <w:rtl/>
              </w:rPr>
            </w:pPr>
          </w:p>
          <w:p w:rsidR="00CC4225" w:rsidRDefault="00CC4225">
            <w:pPr>
              <w:rPr>
                <w:rFonts w:cs="Aharoni"/>
                <w:rtl/>
              </w:rPr>
            </w:pPr>
          </w:p>
          <w:p w:rsidR="00CC4225" w:rsidRDefault="00224E4B">
            <w:pPr>
              <w:rPr>
                <w:rFonts w:cs="Aharoni"/>
                <w:rtl/>
              </w:rPr>
            </w:pPr>
            <w:r>
              <w:rPr>
                <w:rFonts w:cs="Aharoni" w:hint="cs"/>
                <w:rtl/>
              </w:rPr>
              <w:t>בסופה של הבריתא מופיע דין נוסף</w:t>
            </w:r>
            <w:r w:rsidR="00CC4225">
              <w:rPr>
                <w:rFonts w:cs="Aharoni" w:hint="cs"/>
                <w:rtl/>
              </w:rPr>
              <w:t>,</w:t>
            </w:r>
            <w:r>
              <w:rPr>
                <w:rFonts w:cs="Aharoni" w:hint="cs"/>
                <w:rtl/>
              </w:rPr>
              <w:t xml:space="preserve"> </w:t>
            </w:r>
            <w:r w:rsidR="00AA3D3A">
              <w:rPr>
                <w:rFonts w:cs="Aharoni" w:hint="cs"/>
                <w:rtl/>
              </w:rPr>
              <w:t>שאם אדם הכניס בערב יום טוב עפר לגינת</w:t>
            </w:r>
            <w:r w:rsidR="00CC4225">
              <w:rPr>
                <w:rFonts w:cs="Aharoni" w:hint="cs"/>
                <w:rtl/>
              </w:rPr>
              <w:t>ו או לחורבתו ומטרתו להשתמש בעפר</w:t>
            </w:r>
            <w:r w:rsidR="00AA3D3A">
              <w:rPr>
                <w:rFonts w:cs="Aharoni" w:hint="cs"/>
                <w:rtl/>
              </w:rPr>
              <w:t xml:space="preserve"> הרי </w:t>
            </w:r>
            <w:r w:rsidR="00CC4225">
              <w:rPr>
                <w:rFonts w:cs="Aharoni" w:hint="cs"/>
                <w:rtl/>
              </w:rPr>
              <w:t xml:space="preserve">זה </w:t>
            </w:r>
            <w:r w:rsidR="00AA3D3A">
              <w:rPr>
                <w:rFonts w:cs="Aharoni" w:hint="cs"/>
                <w:rtl/>
              </w:rPr>
              <w:t>מותר</w:t>
            </w:r>
            <w:r w:rsidR="00E91496">
              <w:rPr>
                <w:rFonts w:cs="Aharoni" w:hint="cs"/>
                <w:rtl/>
              </w:rPr>
              <w:t xml:space="preserve"> להשתמש בו לכיסוי הדם</w:t>
            </w:r>
            <w:r w:rsidR="00CC4225">
              <w:rPr>
                <w:rFonts w:cs="Aharoni" w:hint="cs"/>
                <w:rtl/>
              </w:rPr>
              <w:t>.</w:t>
            </w:r>
          </w:p>
          <w:p w:rsidR="00CC4225" w:rsidRDefault="00CC4225">
            <w:pPr>
              <w:rPr>
                <w:rFonts w:cs="Aharoni"/>
                <w:rtl/>
              </w:rPr>
            </w:pPr>
          </w:p>
          <w:p w:rsidR="00CC4225" w:rsidRDefault="00CC4225">
            <w:pPr>
              <w:rPr>
                <w:rFonts w:cs="Aharoni"/>
                <w:rtl/>
              </w:rPr>
            </w:pPr>
            <w:r>
              <w:rPr>
                <w:rFonts w:cs="Aharoni" w:hint="cs"/>
                <w:rtl/>
              </w:rPr>
              <w:t>כמו כן רב יהודה פסק שהמכניס כלי עם עפר בערב חג יכול להשתמש בו לכל צרכיו.</w:t>
            </w:r>
            <w:r w:rsidR="00AA3D3A">
              <w:rPr>
                <w:rFonts w:cs="Aharoni" w:hint="cs"/>
                <w:rtl/>
              </w:rPr>
              <w:t xml:space="preserve"> </w:t>
            </w:r>
            <w:r w:rsidR="00224E4B">
              <w:rPr>
                <w:rFonts w:cs="Aharoni" w:hint="cs"/>
                <w:rtl/>
              </w:rPr>
              <w:t xml:space="preserve">  </w:t>
            </w:r>
          </w:p>
          <w:p w:rsidR="00CC4225" w:rsidRDefault="00CC4225">
            <w:pPr>
              <w:rPr>
                <w:rFonts w:cs="Aharoni"/>
                <w:rtl/>
              </w:rPr>
            </w:pPr>
          </w:p>
          <w:p w:rsidR="00E91496" w:rsidRDefault="00E91496">
            <w:pPr>
              <w:rPr>
                <w:rFonts w:cs="Aharoni"/>
                <w:rtl/>
              </w:rPr>
            </w:pPr>
          </w:p>
          <w:p w:rsidR="00E91496" w:rsidRDefault="00CC4225">
            <w:pPr>
              <w:rPr>
                <w:rFonts w:cs="Aharoni"/>
                <w:rtl/>
              </w:rPr>
            </w:pPr>
            <w:r>
              <w:rPr>
                <w:rFonts w:cs="Aharoni" w:hint="cs"/>
                <w:rtl/>
              </w:rPr>
              <w:t xml:space="preserve">מר זוטרא בשם מר זוטרא רבה אמר שההיתר של </w:t>
            </w:r>
            <w:r w:rsidR="00E91496">
              <w:rPr>
                <w:rFonts w:cs="Aharoni" w:hint="cs"/>
                <w:rtl/>
              </w:rPr>
              <w:t xml:space="preserve">רב </w:t>
            </w:r>
            <w:r>
              <w:rPr>
                <w:rFonts w:cs="Aharoni" w:hint="cs"/>
                <w:rtl/>
              </w:rPr>
              <w:t xml:space="preserve">יהודה הוא רק במקרה שהבעלים יחד לאותו </w:t>
            </w:r>
            <w:r w:rsidR="00E91496">
              <w:rPr>
                <w:rFonts w:cs="Aharoni" w:hint="cs"/>
                <w:rtl/>
              </w:rPr>
              <w:t>כלי עם עפר מקום. יחוד המקום מבטא את מטרת הבעלים להשתמש בעפר.</w:t>
            </w:r>
            <w:r w:rsidR="00224E4B">
              <w:rPr>
                <w:rFonts w:cs="Aharoni" w:hint="cs"/>
                <w:rtl/>
              </w:rPr>
              <w:t xml:space="preserve">  </w:t>
            </w:r>
          </w:p>
          <w:p w:rsidR="00E91496" w:rsidRDefault="00E91496">
            <w:pPr>
              <w:rPr>
                <w:rFonts w:cs="Aharoni"/>
                <w:rtl/>
              </w:rPr>
            </w:pPr>
          </w:p>
          <w:p w:rsidR="00E91496" w:rsidRDefault="00224E4B">
            <w:pPr>
              <w:rPr>
                <w:rFonts w:cs="Aharoni"/>
                <w:rtl/>
              </w:rPr>
            </w:pPr>
            <w:r>
              <w:rPr>
                <w:rFonts w:cs="Aharoni" w:hint="cs"/>
                <w:rtl/>
              </w:rPr>
              <w:t xml:space="preserve"> </w:t>
            </w:r>
            <w:r w:rsidR="00E91496">
              <w:rPr>
                <w:rFonts w:cs="Aharoni" w:hint="cs"/>
                <w:rtl/>
              </w:rPr>
              <w:t xml:space="preserve">שואל התלמוד מבריתא. הבריתא מביאה דין שבעל חיים הקרוי כוי [ספק חיה ספק בהמה] אסור לשחוט אותו ביום טוב, כי ספק אם צריך כיסוי הדם, ואם בכל זאת שחטו לא מכסים את דמו. מכאן השאלה מדוע לא יכסו בעזרת </w:t>
            </w:r>
            <w:r w:rsidR="00E70B27">
              <w:rPr>
                <w:rFonts w:cs="Aharoni" w:hint="cs"/>
                <w:rtl/>
              </w:rPr>
              <w:t>עפר שיחדו לו מקום?</w:t>
            </w:r>
          </w:p>
          <w:p w:rsidR="00E91496" w:rsidRDefault="00E91496">
            <w:pPr>
              <w:rPr>
                <w:rFonts w:cs="Aharoni"/>
                <w:rtl/>
              </w:rPr>
            </w:pPr>
          </w:p>
          <w:p w:rsidR="00E91496" w:rsidRDefault="00E91496">
            <w:pPr>
              <w:rPr>
                <w:rFonts w:cs="Aharoni"/>
                <w:rtl/>
              </w:rPr>
            </w:pPr>
            <w:r>
              <w:rPr>
                <w:rFonts w:cs="Aharoni" w:hint="cs"/>
                <w:rtl/>
              </w:rPr>
              <w:t>משיב התלמוד: שאותה שאלה יכולה להיות על אפר כירה ועל דקר נעוץ באדמה מדוע לא כיסו בו, אלא ברור שמדובר במקרה שאין אפר ואין דקר, כך גם מדובר שאין כלי עם עפר.</w:t>
            </w:r>
            <w:r w:rsidR="00224E4B">
              <w:rPr>
                <w:rFonts w:cs="Aharoni" w:hint="cs"/>
                <w:rtl/>
              </w:rPr>
              <w:t xml:space="preserve">    </w:t>
            </w:r>
          </w:p>
          <w:p w:rsidR="00E91496" w:rsidRDefault="00E91496">
            <w:pPr>
              <w:rPr>
                <w:rFonts w:cs="Aharoni"/>
                <w:rtl/>
              </w:rPr>
            </w:pPr>
          </w:p>
          <w:p w:rsidR="00E91496" w:rsidRDefault="00E91496" w:rsidP="00E91496">
            <w:pPr>
              <w:rPr>
                <w:rFonts w:cs="Aharoni"/>
                <w:rtl/>
              </w:rPr>
            </w:pPr>
            <w:r>
              <w:rPr>
                <w:rFonts w:cs="Aharoni" w:hint="cs"/>
                <w:rtl/>
              </w:rPr>
              <w:lastRenderedPageBreak/>
              <w:t>שואל התלמוד: אם מדובר שאין במה לכסות מדוע הבריתא הביאה כוי שהוא ספק ולא כל בהמה אחרת שאין בה ספק שאסור לשוחטה כי אין במה לכסות.</w:t>
            </w:r>
          </w:p>
          <w:p w:rsidR="00E91496" w:rsidRDefault="00E91496">
            <w:pPr>
              <w:rPr>
                <w:rFonts w:cs="Aharoni"/>
                <w:rtl/>
              </w:rPr>
            </w:pPr>
          </w:p>
          <w:p w:rsidR="0055480A" w:rsidRDefault="00E91496">
            <w:pPr>
              <w:rPr>
                <w:rFonts w:cs="Aharoni"/>
                <w:rtl/>
              </w:rPr>
            </w:pPr>
            <w:r>
              <w:rPr>
                <w:rFonts w:cs="Aharoni" w:hint="cs"/>
                <w:rtl/>
              </w:rPr>
              <w:t>משיב התלמוד:</w:t>
            </w:r>
            <w:r w:rsidR="00224E4B">
              <w:rPr>
                <w:rFonts w:cs="Aharoni" w:hint="cs"/>
                <w:rtl/>
              </w:rPr>
              <w:t xml:space="preserve"> </w:t>
            </w:r>
            <w:r>
              <w:rPr>
                <w:rFonts w:cs="Aharoni" w:hint="cs"/>
                <w:rtl/>
              </w:rPr>
              <w:t>הבריתא באה לחדש דבר גדול יותר. הרי בהמה החייבת בכיסוי בוודאי אסור לשחוט כי אין אפשרות לקיים מצוות כיסוי</w:t>
            </w:r>
            <w:r w:rsidR="00595B91">
              <w:rPr>
                <w:rFonts w:cs="Aharoni" w:hint="cs"/>
                <w:rtl/>
              </w:rPr>
              <w:t xml:space="preserve"> אם אין דקר , עפר ואפר</w:t>
            </w:r>
            <w:r>
              <w:rPr>
                <w:rFonts w:cs="Aharoni" w:hint="cs"/>
                <w:rtl/>
              </w:rPr>
              <w:t>, אבל לגבי כוי שיש ספק ניתן היה להבין שמותר לשחוט לצורך שמחת יום טוב</w:t>
            </w:r>
            <w:r w:rsidR="00595B91">
              <w:rPr>
                <w:rFonts w:cs="Aharoni" w:hint="cs"/>
                <w:rtl/>
              </w:rPr>
              <w:t xml:space="preserve"> ולא לכסות</w:t>
            </w:r>
            <w:r>
              <w:rPr>
                <w:rFonts w:cs="Aharoni" w:hint="cs"/>
                <w:rtl/>
              </w:rPr>
              <w:t>, החידוש שלכתחילה אסור למרות מצוות שמחת יום טוב.</w:t>
            </w:r>
            <w:r w:rsidR="00224E4B">
              <w:rPr>
                <w:rFonts w:cs="Aharoni" w:hint="cs"/>
                <w:rtl/>
              </w:rPr>
              <w:t xml:space="preserve"> </w:t>
            </w:r>
          </w:p>
          <w:p w:rsidR="0055480A" w:rsidRDefault="0055480A">
            <w:pPr>
              <w:rPr>
                <w:rFonts w:cs="Aharoni"/>
                <w:rtl/>
              </w:rPr>
            </w:pPr>
          </w:p>
          <w:p w:rsidR="0055480A" w:rsidRDefault="0055480A">
            <w:pPr>
              <w:rPr>
                <w:rFonts w:cs="Aharoni"/>
                <w:rtl/>
              </w:rPr>
            </w:pPr>
            <w:r>
              <w:rPr>
                <w:rFonts w:cs="Aharoni" w:hint="cs"/>
                <w:rtl/>
              </w:rPr>
              <w:t>שואל התלמוד: הרי בסיפא של הבריתא מופיע שאם שחטו את הכוי לא מכסים את דמו, משמע שיש במה לכסות אותו, ולא כמו שהוסבר עד עכשיו שאין במה לכסות אותו.</w:t>
            </w:r>
          </w:p>
          <w:p w:rsidR="0055480A" w:rsidRDefault="0055480A">
            <w:pPr>
              <w:rPr>
                <w:rFonts w:cs="Aharoni"/>
                <w:rtl/>
              </w:rPr>
            </w:pPr>
          </w:p>
          <w:p w:rsidR="0055480A" w:rsidRDefault="0055480A">
            <w:pPr>
              <w:rPr>
                <w:rFonts w:cs="Aharoni"/>
                <w:rtl/>
              </w:rPr>
            </w:pPr>
            <w:r>
              <w:rPr>
                <w:rFonts w:cs="Aharoni" w:hint="cs"/>
                <w:rtl/>
              </w:rPr>
              <w:t>הסביר רבה שהבריתא מדברת במקרה שבו יש אפר כירה</w:t>
            </w:r>
            <w:r w:rsidR="00240F5B">
              <w:rPr>
                <w:rFonts w:cs="Aharoni" w:hint="cs"/>
                <w:rtl/>
              </w:rPr>
              <w:t>, והכלל ההלכתי שאפר כירה מוכן ל</w:t>
            </w:r>
            <w:r>
              <w:rPr>
                <w:rFonts w:cs="Aharoni" w:hint="cs"/>
                <w:rtl/>
              </w:rPr>
              <w:t>מקרה שמצוות כיסוי היא וודאית ולא למקרה שיש ספק בחיוב הכיסוי.</w:t>
            </w:r>
          </w:p>
          <w:p w:rsidR="0055480A" w:rsidRDefault="0055480A">
            <w:pPr>
              <w:rPr>
                <w:rFonts w:cs="Aharoni"/>
                <w:rtl/>
              </w:rPr>
            </w:pPr>
          </w:p>
          <w:p w:rsidR="0055480A" w:rsidRDefault="00003636" w:rsidP="00AD0D4E">
            <w:pPr>
              <w:rPr>
                <w:rFonts w:cs="Aharoni"/>
                <w:rtl/>
              </w:rPr>
            </w:pPr>
            <w:r>
              <w:rPr>
                <w:rFonts w:cs="Aharoni" w:hint="cs"/>
                <w:rtl/>
              </w:rPr>
              <w:t>שואל התלמוד</w:t>
            </w:r>
            <w:r w:rsidR="00AD0D4E">
              <w:rPr>
                <w:rFonts w:cs="Aharoni" w:hint="cs"/>
                <w:rtl/>
              </w:rPr>
              <w:t xml:space="preserve"> על רבה</w:t>
            </w:r>
            <w:r>
              <w:rPr>
                <w:rFonts w:cs="Aharoni" w:hint="cs"/>
                <w:rtl/>
              </w:rPr>
              <w:t xml:space="preserve">: מדוע </w:t>
            </w:r>
            <w:r w:rsidR="00AD0D4E">
              <w:rPr>
                <w:rFonts w:cs="Aharoni" w:hint="cs"/>
                <w:rtl/>
              </w:rPr>
              <w:t>אפר כירה</w:t>
            </w:r>
            <w:r>
              <w:rPr>
                <w:rFonts w:cs="Aharoni" w:hint="cs"/>
                <w:rtl/>
              </w:rPr>
              <w:t xml:space="preserve"> </w:t>
            </w:r>
            <w:r w:rsidR="00AD0D4E">
              <w:rPr>
                <w:rFonts w:cs="Aharoni" w:hint="cs"/>
                <w:rtl/>
              </w:rPr>
              <w:t>ל</w:t>
            </w:r>
            <w:r>
              <w:rPr>
                <w:rFonts w:cs="Aharoni" w:hint="cs"/>
                <w:rtl/>
              </w:rPr>
              <w:t xml:space="preserve">ספק </w:t>
            </w:r>
            <w:r w:rsidR="00AD0D4E">
              <w:rPr>
                <w:rFonts w:cs="Aharoni" w:hint="cs"/>
                <w:rtl/>
              </w:rPr>
              <w:t>אינו</w:t>
            </w:r>
            <w:r>
              <w:rPr>
                <w:rFonts w:cs="Aharoni" w:hint="cs"/>
                <w:rtl/>
              </w:rPr>
              <w:t xml:space="preserve"> מ</w:t>
            </w:r>
            <w:r w:rsidR="00595B91">
              <w:rPr>
                <w:rFonts w:cs="Aharoni" w:hint="cs"/>
                <w:rtl/>
              </w:rPr>
              <w:t>ו</w:t>
            </w:r>
            <w:r>
              <w:rPr>
                <w:rFonts w:cs="Aharoni" w:hint="cs"/>
                <w:rtl/>
              </w:rPr>
              <w:t>כן, אם נאמר שהחשש שיעשה גומא באפר ביום טוב תוך כדי הוצאת אפר לכיסוי, ויש בזה איסור חופר</w:t>
            </w:r>
            <w:r w:rsidR="00293132">
              <w:rPr>
                <w:rFonts w:cs="Aharoni" w:hint="cs"/>
                <w:rtl/>
              </w:rPr>
              <w:t>, הרי גם במקרה של חיוב וודאי לכסות עושים גומא.</w:t>
            </w:r>
          </w:p>
          <w:p w:rsidR="00293132" w:rsidRDefault="00293132">
            <w:pPr>
              <w:rPr>
                <w:rFonts w:cs="Aharoni"/>
                <w:rtl/>
              </w:rPr>
            </w:pPr>
          </w:p>
          <w:p w:rsidR="00293132" w:rsidRDefault="00293132" w:rsidP="00595B91">
            <w:pPr>
              <w:rPr>
                <w:rFonts w:cs="Aharoni"/>
                <w:rtl/>
              </w:rPr>
            </w:pPr>
            <w:r>
              <w:rPr>
                <w:rFonts w:cs="Aharoni" w:hint="cs"/>
                <w:rtl/>
              </w:rPr>
              <w:t xml:space="preserve">משיב התלמוד ומיד שואל: </w:t>
            </w:r>
            <w:r w:rsidR="00595B91">
              <w:rPr>
                <w:rFonts w:cs="Aharoni" w:hint="cs"/>
                <w:rtl/>
              </w:rPr>
              <w:t xml:space="preserve">בוודאי לא </w:t>
            </w:r>
            <w:r w:rsidR="00AD0D4E">
              <w:rPr>
                <w:rFonts w:cs="Aharoni" w:hint="cs"/>
                <w:rtl/>
              </w:rPr>
              <w:t>חוששים לגומא כי לפי רבי אבא החופר לגומא בשבת וצריך לעפרה אינו חייב</w:t>
            </w:r>
            <w:r>
              <w:rPr>
                <w:rFonts w:cs="Aharoni" w:hint="cs"/>
                <w:rtl/>
              </w:rPr>
              <w:t>.</w:t>
            </w:r>
            <w:r w:rsidR="00AD0D4E">
              <w:rPr>
                <w:rFonts w:cs="Aharoni" w:hint="cs"/>
                <w:rtl/>
              </w:rPr>
              <w:t xml:space="preserve"> שואל התלמוד </w:t>
            </w:r>
            <w:r w:rsidR="00AD0D4E">
              <w:rPr>
                <w:rFonts w:cs="Aharoni"/>
                <w:rtl/>
              </w:rPr>
              <w:t>–</w:t>
            </w:r>
            <w:r w:rsidR="00AD0D4E">
              <w:rPr>
                <w:rFonts w:cs="Aharoni" w:hint="cs"/>
                <w:rtl/>
              </w:rPr>
              <w:t xml:space="preserve"> אם כך גם בספק [כוי] נסמוך על רבי אבא להתיר לשחוט ולכסות?</w:t>
            </w:r>
          </w:p>
          <w:p w:rsidR="00293132" w:rsidRDefault="00293132" w:rsidP="00293132">
            <w:pPr>
              <w:rPr>
                <w:rFonts w:cs="Aharoni"/>
                <w:rtl/>
              </w:rPr>
            </w:pPr>
          </w:p>
          <w:p w:rsidR="00293132" w:rsidRDefault="00AD0D4E" w:rsidP="00293132">
            <w:pPr>
              <w:rPr>
                <w:rFonts w:cs="Aharoni"/>
                <w:rtl/>
              </w:rPr>
            </w:pPr>
            <w:r>
              <w:rPr>
                <w:rFonts w:cs="Aharoni" w:hint="cs"/>
                <w:rtl/>
              </w:rPr>
              <w:t>משיב התלמוד ודוחה</w:t>
            </w:r>
            <w:r w:rsidR="00293132">
              <w:rPr>
                <w:rFonts w:cs="Aharoni" w:hint="cs"/>
                <w:rtl/>
              </w:rPr>
              <w:t>: שבספק חוששים שיהיה צורך בלכתוש את האפר ויש בזה איסור טוחן. ושואלים שאם כך מדוע במקרה של וודאי לא חוששים לכתישה.</w:t>
            </w:r>
          </w:p>
          <w:p w:rsidR="00293132" w:rsidRDefault="00293132" w:rsidP="00293132">
            <w:pPr>
              <w:rPr>
                <w:rFonts w:cs="Aharoni"/>
                <w:rtl/>
              </w:rPr>
            </w:pPr>
          </w:p>
          <w:p w:rsidR="00293132" w:rsidRDefault="00293132" w:rsidP="00293132">
            <w:pPr>
              <w:rPr>
                <w:rFonts w:cs="Aharoni"/>
                <w:rtl/>
              </w:rPr>
            </w:pPr>
            <w:r>
              <w:rPr>
                <w:rFonts w:cs="Aharoni" w:hint="cs"/>
                <w:rtl/>
              </w:rPr>
              <w:t>משיב התלמוד: במקרה של וודאי מצוות עשה של כיסוי הדם דוחה לא תעשה של טחינה בכתישה שגם היא לא וודאי שתתקיים, לא תמיד כותשים.</w:t>
            </w:r>
          </w:p>
          <w:p w:rsidR="00B2347C" w:rsidRDefault="00B2347C" w:rsidP="00293132">
            <w:pPr>
              <w:rPr>
                <w:rFonts w:cs="Aharoni"/>
                <w:rtl/>
              </w:rPr>
            </w:pPr>
          </w:p>
          <w:p w:rsidR="00B2347C" w:rsidRDefault="00B2347C" w:rsidP="00293132">
            <w:pPr>
              <w:rPr>
                <w:rFonts w:cs="Aharoni"/>
                <w:rtl/>
              </w:rPr>
            </w:pPr>
            <w:r>
              <w:rPr>
                <w:rFonts w:cs="Aharoni" w:hint="cs"/>
                <w:rtl/>
              </w:rPr>
              <w:t>שואל התלמוד: הרי מתי התירו שעשה ידחה לא תעשה, במקרה שבאותו הזמן שמקיים עשה דוחים לא תעשה, כמו במקרה שיש צרעת על העורלה, ובאותו הרגע שמקיימים מצוות ברית מילה עוברים על איסור הורדת צרעת</w:t>
            </w:r>
            <w:r w:rsidR="00DB148F">
              <w:rPr>
                <w:rFonts w:cs="Aharoni" w:hint="cs"/>
                <w:rtl/>
              </w:rPr>
              <w:t>, כמו כן בזמן</w:t>
            </w:r>
            <w:r w:rsidR="008E3EDB">
              <w:rPr>
                <w:rFonts w:cs="Aharoni" w:hint="cs"/>
                <w:rtl/>
              </w:rPr>
              <w:t xml:space="preserve"> שלובש ציצית כלאים מקיים מצוות עשה של ציצית, אבל בזמן שכותש לא מכסה, אלא רק אחרי כן.</w:t>
            </w:r>
          </w:p>
          <w:p w:rsidR="008E3EDB" w:rsidRDefault="008E3EDB" w:rsidP="00293132">
            <w:pPr>
              <w:rPr>
                <w:rFonts w:cs="Aharoni"/>
                <w:rtl/>
              </w:rPr>
            </w:pPr>
          </w:p>
          <w:p w:rsidR="008E3EDB" w:rsidRDefault="008E3EDB" w:rsidP="00293132">
            <w:pPr>
              <w:rPr>
                <w:rFonts w:cs="Aharoni"/>
                <w:rtl/>
              </w:rPr>
            </w:pPr>
            <w:r>
              <w:rPr>
                <w:rFonts w:cs="Aharoni" w:hint="cs"/>
                <w:rtl/>
              </w:rPr>
              <w:t>משיב התלמוד: מדובר שכותש ומכסה ביחד.</w:t>
            </w:r>
          </w:p>
          <w:p w:rsidR="008E3EDB" w:rsidRDefault="008E3EDB" w:rsidP="00293132">
            <w:pPr>
              <w:rPr>
                <w:rFonts w:cs="Aharoni"/>
                <w:rtl/>
              </w:rPr>
            </w:pPr>
          </w:p>
          <w:p w:rsidR="008E3EDB" w:rsidRDefault="008E3EDB" w:rsidP="00293132">
            <w:pPr>
              <w:rPr>
                <w:rFonts w:cs="Aharoni"/>
                <w:rtl/>
              </w:rPr>
            </w:pPr>
            <w:r>
              <w:rPr>
                <w:rFonts w:cs="Aharoni" w:hint="cs"/>
                <w:rtl/>
              </w:rPr>
              <w:lastRenderedPageBreak/>
              <w:t>שואל התלמוד: הרי יש כאן מצוות עשה של שמחת יום טוב מול עשה של שבתון, ולא תעשה של איסור מלאכה, ואין עשה יכול לדחות עשה ולא תעשה.</w:t>
            </w:r>
          </w:p>
          <w:p w:rsidR="008E3EDB" w:rsidRDefault="008E3EDB" w:rsidP="00293132">
            <w:pPr>
              <w:rPr>
                <w:rFonts w:cs="Aharoni"/>
                <w:rtl/>
              </w:rPr>
            </w:pPr>
          </w:p>
          <w:p w:rsidR="00293132" w:rsidRDefault="00240F5B" w:rsidP="00240F5B">
            <w:pPr>
              <w:rPr>
                <w:rFonts w:cs="Aharoni"/>
                <w:rtl/>
              </w:rPr>
            </w:pPr>
            <w:r>
              <w:rPr>
                <w:rFonts w:cs="Aharoni" w:hint="cs"/>
                <w:rtl/>
              </w:rPr>
              <w:t>רבא מסביר שאפר כירה דעת הבעלים להשתמש לכיסוי דם וודאי ולא לכיסוי דם של ספק.</w:t>
            </w:r>
          </w:p>
          <w:p w:rsidR="00240F5B" w:rsidRDefault="00240F5B" w:rsidP="00240F5B">
            <w:pPr>
              <w:rPr>
                <w:rFonts w:cs="Aharoni"/>
                <w:rtl/>
              </w:rPr>
            </w:pPr>
          </w:p>
          <w:p w:rsidR="00240F5B" w:rsidRDefault="00240F5B" w:rsidP="00240F5B">
            <w:pPr>
              <w:rPr>
                <w:rFonts w:cs="Aharoni"/>
                <w:rtl/>
              </w:rPr>
            </w:pPr>
            <w:r>
              <w:rPr>
                <w:rFonts w:cs="Aharoni" w:hint="cs"/>
                <w:rtl/>
              </w:rPr>
              <w:t xml:space="preserve">התלמוד מביא מימרא נוספת של רבא שהולכת באותו כיוון חשיבה, מי שמכניס עפר לביתו ומטרתו לשימוש כיסוי צואה שזה ספק אם יהיה בוודאי יכול להשתמש לכיסוי הדם, אבל אם הכניס לכיסוי הדם שזה וודאי </w:t>
            </w:r>
            <w:r w:rsidR="00DB7EA5">
              <w:rPr>
                <w:rFonts w:cs="Aharoni" w:hint="cs"/>
                <w:rtl/>
              </w:rPr>
              <w:t xml:space="preserve">כי מתכוון לשחוט </w:t>
            </w:r>
            <w:r>
              <w:rPr>
                <w:rFonts w:cs="Aharoni" w:hint="cs"/>
                <w:rtl/>
              </w:rPr>
              <w:t>אסור לצואה שזה ספק.</w:t>
            </w:r>
          </w:p>
          <w:p w:rsidR="00240F5B" w:rsidRDefault="00240F5B" w:rsidP="00240F5B">
            <w:pPr>
              <w:rPr>
                <w:rFonts w:cs="Aharoni"/>
                <w:rtl/>
              </w:rPr>
            </w:pPr>
          </w:p>
          <w:p w:rsidR="00240F5B" w:rsidRDefault="00240F5B" w:rsidP="00240F5B">
            <w:pPr>
              <w:rPr>
                <w:rFonts w:cs="Aharoni"/>
                <w:rtl/>
              </w:rPr>
            </w:pPr>
            <w:r>
              <w:rPr>
                <w:rFonts w:cs="Aharoni" w:hint="cs"/>
                <w:rtl/>
              </w:rPr>
              <w:t>חכמי נהרבלאי חולקים על רבא, לשיטתם אם הכני</w:t>
            </w:r>
            <w:r w:rsidR="00DB7EA5">
              <w:rPr>
                <w:rFonts w:cs="Aharoni" w:hint="cs"/>
                <w:rtl/>
              </w:rPr>
              <w:t>ס עפר הביתה בין לוודאי ובין לספק</w:t>
            </w:r>
            <w:r>
              <w:rPr>
                <w:rFonts w:cs="Aharoni" w:hint="cs"/>
                <w:rtl/>
              </w:rPr>
              <w:t xml:space="preserve"> יכול להשתמש לכל המקרים, כי עצם זה שהוא יחד לכיסוי זה מספיק.</w:t>
            </w:r>
          </w:p>
          <w:p w:rsidR="00D97C4F" w:rsidRDefault="00D97C4F" w:rsidP="00240F5B">
            <w:pPr>
              <w:rPr>
                <w:rFonts w:cs="Aharoni"/>
                <w:rtl/>
              </w:rPr>
            </w:pPr>
          </w:p>
          <w:p w:rsidR="00D97C4F" w:rsidRDefault="00D97C4F" w:rsidP="00240F5B">
            <w:pPr>
              <w:rPr>
                <w:rFonts w:cs="Aharoni"/>
                <w:rtl/>
              </w:rPr>
            </w:pPr>
            <w:r>
              <w:rPr>
                <w:rFonts w:cs="Aharoni" w:hint="cs"/>
                <w:rtl/>
              </w:rPr>
              <w:t>חכמי ארץ ישראל אמרו שהמחלוקת על מי שמכניס עפר לכיסוי האם זה לוודאי חייב או גם לספק חייב</w:t>
            </w:r>
            <w:r w:rsidR="00590F88">
              <w:rPr>
                <w:rFonts w:cs="Aharoni" w:hint="cs"/>
                <w:rtl/>
              </w:rPr>
              <w:t xml:space="preserve">, הוא מתאים למחלוקת בין האמוראים, רבי יוסי בר חמא ורבי זירא, או רבה בריה דרב יוס בר רב חמא ורבי זירא, אחד השוו את הכוי לצואה, והשני לא . לפי הראשון המכניס עפר לכיסוי צואה מותר לכסות כוי כי שניהם ספק, ולפי הדעה השניה אסור </w:t>
            </w:r>
            <w:r w:rsidR="00056BF2">
              <w:rPr>
                <w:rFonts w:cs="Aharoni" w:hint="cs"/>
                <w:rtl/>
              </w:rPr>
              <w:t xml:space="preserve">לכסות את דם הכוי, </w:t>
            </w:r>
            <w:r w:rsidR="00590F88">
              <w:rPr>
                <w:rFonts w:cs="Aharoni" w:hint="cs"/>
                <w:rtl/>
              </w:rPr>
              <w:t>כי כוי הוא ספק גדול יותר מצואה שהיא קרובה לוודאי.</w:t>
            </w:r>
          </w:p>
          <w:p w:rsidR="00590F88" w:rsidRDefault="00590F88" w:rsidP="00240F5B">
            <w:pPr>
              <w:rPr>
                <w:rFonts w:cs="Aharoni"/>
                <w:rtl/>
              </w:rPr>
            </w:pPr>
          </w:p>
          <w:p w:rsidR="00590F88" w:rsidRDefault="00590F88" w:rsidP="00240F5B">
            <w:pPr>
              <w:rPr>
                <w:rFonts w:cs="Aharoni"/>
                <w:rtl/>
              </w:rPr>
            </w:pPr>
            <w:r>
              <w:rPr>
                <w:rFonts w:cs="Aharoni" w:hint="cs"/>
                <w:rtl/>
              </w:rPr>
              <w:t>התלמוד מוכיח שרבא הוא הדעה הראשונה, שהרי רבא אמר במפורש שהמכניס עפר לכיסוי צואה מכסה דם ציפור ולא הפוך, משמע שדם ציפור וודאי חייב בכיסוי וצואה ספק כ</w:t>
            </w:r>
            <w:r w:rsidR="00056BF2">
              <w:rPr>
                <w:rFonts w:cs="Aharoni" w:hint="cs"/>
                <w:rtl/>
              </w:rPr>
              <w:t>מו כוי ולא וודאי או קרוב לוודאי, ולכן אם הכניס לוודאי אינו מכסה את הספק.</w:t>
            </w:r>
          </w:p>
          <w:p w:rsidR="00240F5B" w:rsidRDefault="00240F5B" w:rsidP="00240F5B">
            <w:pPr>
              <w:rPr>
                <w:rFonts w:cs="Aharoni"/>
                <w:rtl/>
              </w:rPr>
            </w:pPr>
          </w:p>
          <w:p w:rsidR="00240F5B" w:rsidRDefault="00240F5B" w:rsidP="00240F5B">
            <w:pPr>
              <w:rPr>
                <w:rFonts w:cs="Aharoni"/>
                <w:rtl/>
              </w:rPr>
            </w:pPr>
          </w:p>
          <w:p w:rsidR="0055480A" w:rsidRDefault="0055480A">
            <w:pPr>
              <w:rPr>
                <w:rFonts w:cs="Aharoni"/>
                <w:rtl/>
              </w:rPr>
            </w:pPr>
          </w:p>
          <w:p w:rsidR="00224E4B" w:rsidRPr="00224E4B" w:rsidRDefault="00224E4B">
            <w:pPr>
              <w:rPr>
                <w:rFonts w:cs="Aharoni"/>
                <w:rtl/>
              </w:rPr>
            </w:pPr>
            <w:r>
              <w:rPr>
                <w:rFonts w:cs="Aharoni" w:hint="cs"/>
                <w:rtl/>
              </w:rPr>
              <w:t xml:space="preserve">                                                                                                                                       </w:t>
            </w:r>
          </w:p>
        </w:tc>
      </w:tr>
    </w:tbl>
    <w:p w:rsidR="0011160E" w:rsidRDefault="0011160E">
      <w:pPr>
        <w:rPr>
          <w:rFonts w:cs="Guttman Keren"/>
          <w:sz w:val="20"/>
          <w:szCs w:val="20"/>
          <w:rtl/>
        </w:rPr>
        <w:sectPr w:rsidR="0011160E"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0"/>
        <w:gridCol w:w="5674"/>
        <w:gridCol w:w="2878"/>
      </w:tblGrid>
      <w:tr w:rsidR="0011160E" w:rsidTr="0011160E">
        <w:tc>
          <w:tcPr>
            <w:tcW w:w="1553" w:type="dxa"/>
          </w:tcPr>
          <w:p w:rsidR="0011160E" w:rsidRDefault="0011160E">
            <w:pPr>
              <w:rPr>
                <w:rFonts w:asciiTheme="minorBidi" w:hAnsiTheme="minorBidi"/>
                <w:sz w:val="20"/>
                <w:szCs w:val="20"/>
                <w:rtl/>
              </w:rPr>
            </w:pPr>
          </w:p>
          <w:p w:rsidR="003D110F" w:rsidRDefault="003D110F">
            <w:pPr>
              <w:rPr>
                <w:rFonts w:asciiTheme="minorBidi" w:hAnsiTheme="minorBidi"/>
                <w:sz w:val="20"/>
                <w:szCs w:val="20"/>
                <w:rtl/>
              </w:rPr>
            </w:pPr>
          </w:p>
          <w:p w:rsidR="0085734B" w:rsidRDefault="0085734B">
            <w:pPr>
              <w:rPr>
                <w:rFonts w:asciiTheme="minorBidi" w:hAnsiTheme="minorBidi"/>
                <w:sz w:val="20"/>
                <w:szCs w:val="20"/>
                <w:rtl/>
              </w:rPr>
            </w:pPr>
          </w:p>
          <w:p w:rsidR="0085734B" w:rsidRDefault="0085734B">
            <w:pPr>
              <w:rPr>
                <w:rFonts w:asciiTheme="minorBidi" w:hAnsiTheme="minorBidi"/>
                <w:sz w:val="20"/>
                <w:szCs w:val="20"/>
                <w:rtl/>
              </w:rPr>
            </w:pPr>
          </w:p>
          <w:p w:rsidR="003D110F" w:rsidRDefault="003D110F">
            <w:pPr>
              <w:rPr>
                <w:rFonts w:asciiTheme="minorBidi" w:hAnsiTheme="minorBidi"/>
                <w:sz w:val="20"/>
                <w:szCs w:val="20"/>
                <w:rtl/>
              </w:rPr>
            </w:pPr>
            <w:r>
              <w:rPr>
                <w:rFonts w:asciiTheme="minorBidi" w:hAnsiTheme="minorBidi" w:hint="cs"/>
                <w:sz w:val="20"/>
                <w:szCs w:val="20"/>
                <w:rtl/>
              </w:rPr>
              <w:t>נתינת טעם לדין כוי</w:t>
            </w: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r>
              <w:rPr>
                <w:rFonts w:asciiTheme="minorBidi" w:hAnsiTheme="minorBidi" w:hint="cs"/>
                <w:sz w:val="20"/>
                <w:szCs w:val="20"/>
                <w:rtl/>
              </w:rPr>
              <w:t>שאלה</w:t>
            </w: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r>
              <w:rPr>
                <w:rFonts w:asciiTheme="minorBidi" w:hAnsiTheme="minorBidi" w:hint="cs"/>
                <w:sz w:val="20"/>
                <w:szCs w:val="20"/>
                <w:rtl/>
              </w:rPr>
              <w:t>תשובה</w:t>
            </w: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r>
              <w:rPr>
                <w:rFonts w:asciiTheme="minorBidi" w:hAnsiTheme="minorBidi" w:hint="cs"/>
                <w:sz w:val="20"/>
                <w:szCs w:val="20"/>
                <w:rtl/>
              </w:rPr>
              <w:t>שאלה</w:t>
            </w: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r>
              <w:rPr>
                <w:rFonts w:asciiTheme="minorBidi" w:hAnsiTheme="minorBidi" w:hint="cs"/>
                <w:sz w:val="20"/>
                <w:szCs w:val="20"/>
                <w:rtl/>
              </w:rPr>
              <w:t>תשובה</w:t>
            </w: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r>
              <w:rPr>
                <w:rFonts w:asciiTheme="minorBidi" w:hAnsiTheme="minorBidi" w:hint="cs"/>
                <w:sz w:val="20"/>
                <w:szCs w:val="20"/>
                <w:rtl/>
              </w:rPr>
              <w:t>בריתא משלימה</w:t>
            </w: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r>
              <w:rPr>
                <w:rFonts w:asciiTheme="minorBidi" w:hAnsiTheme="minorBidi" w:hint="cs"/>
                <w:sz w:val="20"/>
                <w:szCs w:val="20"/>
                <w:rtl/>
              </w:rPr>
              <w:t>צמצום הבנת הבריתא</w:t>
            </w: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r>
              <w:rPr>
                <w:rFonts w:asciiTheme="minorBidi" w:hAnsiTheme="minorBidi" w:hint="cs"/>
                <w:sz w:val="20"/>
                <w:szCs w:val="20"/>
                <w:rtl/>
              </w:rPr>
              <w:t>שאלה</w:t>
            </w: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Default="003D110F">
            <w:pPr>
              <w:rPr>
                <w:rFonts w:asciiTheme="minorBidi" w:hAnsiTheme="minorBidi"/>
                <w:sz w:val="20"/>
                <w:szCs w:val="20"/>
                <w:rtl/>
              </w:rPr>
            </w:pPr>
          </w:p>
          <w:p w:rsidR="003D110F" w:rsidRPr="003D110F" w:rsidRDefault="003D110F">
            <w:pPr>
              <w:rPr>
                <w:rFonts w:asciiTheme="minorBidi" w:hAnsiTheme="minorBidi"/>
                <w:sz w:val="20"/>
                <w:szCs w:val="20"/>
                <w:rtl/>
              </w:rPr>
            </w:pPr>
            <w:r>
              <w:rPr>
                <w:rFonts w:asciiTheme="minorBidi" w:hAnsiTheme="minorBidi" w:hint="cs"/>
                <w:sz w:val="20"/>
                <w:szCs w:val="20"/>
                <w:rtl/>
              </w:rPr>
              <w:t>תשובה</w:t>
            </w:r>
          </w:p>
        </w:tc>
        <w:tc>
          <w:tcPr>
            <w:tcW w:w="5812" w:type="dxa"/>
          </w:tcPr>
          <w:p w:rsidR="0011160E" w:rsidRPr="0011160E" w:rsidRDefault="0011160E" w:rsidP="0011160E">
            <w:pPr>
              <w:rPr>
                <w:rFonts w:cs="Guttman Keren"/>
                <w:sz w:val="20"/>
                <w:szCs w:val="20"/>
                <w:rtl/>
              </w:rPr>
            </w:pPr>
            <w:r>
              <w:rPr>
                <w:rFonts w:cs="Guttman Keren" w:hint="cs"/>
                <w:sz w:val="20"/>
                <w:szCs w:val="20"/>
                <w:rtl/>
              </w:rPr>
              <w:t>סוגיה 17: [הסוגיה</w:t>
            </w:r>
            <w:r w:rsidR="000C5996">
              <w:rPr>
                <w:rFonts w:cs="Guttman Keren" w:hint="cs"/>
                <w:sz w:val="20"/>
                <w:szCs w:val="20"/>
                <w:rtl/>
              </w:rPr>
              <w:t xml:space="preserve"> אמוראית בבלית כנראה מדור שלישי/רביעי עם תוספות תלמודיות]</w:t>
            </w:r>
          </w:p>
          <w:p w:rsidR="0011160E" w:rsidRPr="0011160E" w:rsidRDefault="0011160E" w:rsidP="0011160E">
            <w:pPr>
              <w:rPr>
                <w:rFonts w:cs="Guttman Keren"/>
                <w:sz w:val="20"/>
                <w:szCs w:val="20"/>
                <w:rtl/>
              </w:rPr>
            </w:pPr>
          </w:p>
          <w:p w:rsidR="0011160E" w:rsidRPr="00357D87" w:rsidRDefault="0011160E" w:rsidP="0011160E">
            <w:pPr>
              <w:rPr>
                <w:rFonts w:cs="Guttman Keren"/>
                <w:color w:val="FF0000"/>
                <w:sz w:val="20"/>
                <w:szCs w:val="20"/>
                <w:rtl/>
              </w:rPr>
            </w:pPr>
            <w:r w:rsidRPr="00357D87">
              <w:rPr>
                <w:rFonts w:cs="Guttman Keren" w:hint="cs"/>
                <w:color w:val="FF0000"/>
                <w:sz w:val="20"/>
                <w:szCs w:val="20"/>
                <w:rtl/>
              </w:rPr>
              <w:t>רמי</w:t>
            </w:r>
            <w:r w:rsidRPr="00357D87">
              <w:rPr>
                <w:rFonts w:cs="Guttman Keren"/>
                <w:color w:val="FF0000"/>
                <w:sz w:val="20"/>
                <w:szCs w:val="20"/>
                <w:rtl/>
              </w:rPr>
              <w:t xml:space="preserve"> </w:t>
            </w:r>
            <w:r w:rsidRPr="00357D87">
              <w:rPr>
                <w:rFonts w:cs="Guttman Keren" w:hint="cs"/>
                <w:color w:val="FF0000"/>
                <w:sz w:val="20"/>
                <w:szCs w:val="20"/>
                <w:rtl/>
              </w:rPr>
              <w:t>בריה</w:t>
            </w:r>
            <w:r w:rsidRPr="00357D87">
              <w:rPr>
                <w:rFonts w:cs="Guttman Keren"/>
                <w:color w:val="FF0000"/>
                <w:sz w:val="20"/>
                <w:szCs w:val="20"/>
                <w:rtl/>
              </w:rPr>
              <w:t xml:space="preserve"> </w:t>
            </w:r>
            <w:r w:rsidRPr="00357D87">
              <w:rPr>
                <w:rFonts w:cs="Guttman Keren" w:hint="cs"/>
                <w:color w:val="FF0000"/>
                <w:sz w:val="20"/>
                <w:szCs w:val="20"/>
                <w:rtl/>
              </w:rPr>
              <w:t>דרב</w:t>
            </w:r>
            <w:r w:rsidRPr="00357D87">
              <w:rPr>
                <w:rFonts w:cs="Guttman Keren"/>
                <w:color w:val="FF0000"/>
                <w:sz w:val="20"/>
                <w:szCs w:val="20"/>
                <w:rtl/>
              </w:rPr>
              <w:t xml:space="preserve"> </w:t>
            </w:r>
            <w:r w:rsidRPr="00357D87">
              <w:rPr>
                <w:rFonts w:cs="Guttman Keren" w:hint="cs"/>
                <w:color w:val="FF0000"/>
                <w:sz w:val="20"/>
                <w:szCs w:val="20"/>
                <w:rtl/>
              </w:rPr>
              <w:t>ייבא</w:t>
            </w:r>
            <w:r w:rsidRPr="00357D87">
              <w:rPr>
                <w:rFonts w:cs="Guttman Keren"/>
                <w:color w:val="FF0000"/>
                <w:sz w:val="20"/>
                <w:szCs w:val="20"/>
                <w:rtl/>
              </w:rPr>
              <w:t xml:space="preserve"> </w:t>
            </w:r>
            <w:r w:rsidRPr="00357D87">
              <w:rPr>
                <w:rFonts w:cs="Guttman Keren" w:hint="cs"/>
                <w:color w:val="FF0000"/>
                <w:sz w:val="20"/>
                <w:szCs w:val="20"/>
                <w:rtl/>
              </w:rPr>
              <w:t>אמר</w:t>
            </w:r>
            <w:r w:rsidRPr="00357D87">
              <w:rPr>
                <w:rFonts w:cs="Guttman Keren"/>
                <w:color w:val="FF0000"/>
                <w:sz w:val="20"/>
                <w:szCs w:val="20"/>
                <w:rtl/>
              </w:rPr>
              <w:t xml:space="preserve">: </w:t>
            </w:r>
          </w:p>
          <w:p w:rsidR="0011160E" w:rsidRDefault="0011160E" w:rsidP="0011160E">
            <w:pPr>
              <w:rPr>
                <w:rFonts w:cs="Guttman Keren"/>
                <w:sz w:val="20"/>
                <w:szCs w:val="20"/>
                <w:rtl/>
              </w:rPr>
            </w:pPr>
            <w:r w:rsidRPr="00357D87">
              <w:rPr>
                <w:rFonts w:cs="Guttman Keren" w:hint="cs"/>
                <w:color w:val="FF0000"/>
                <w:sz w:val="20"/>
                <w:szCs w:val="20"/>
                <w:rtl/>
              </w:rPr>
              <w:t>כוי</w:t>
            </w:r>
            <w:r w:rsidRPr="00357D87">
              <w:rPr>
                <w:rFonts w:cs="Guttman Keren"/>
                <w:color w:val="FF0000"/>
                <w:sz w:val="20"/>
                <w:szCs w:val="20"/>
                <w:rtl/>
              </w:rPr>
              <w:t xml:space="preserve"> </w:t>
            </w:r>
            <w:r w:rsidRPr="00357D87">
              <w:rPr>
                <w:rFonts w:cs="Guttman Keren" w:hint="cs"/>
                <w:color w:val="FF0000"/>
                <w:sz w:val="20"/>
                <w:szCs w:val="20"/>
                <w:rtl/>
              </w:rPr>
              <w:t>היינו</w:t>
            </w:r>
            <w:r w:rsidRPr="00357D87">
              <w:rPr>
                <w:rFonts w:cs="Guttman Keren"/>
                <w:color w:val="FF0000"/>
                <w:sz w:val="20"/>
                <w:szCs w:val="20"/>
                <w:rtl/>
              </w:rPr>
              <w:t xml:space="preserve"> </w:t>
            </w:r>
            <w:r w:rsidRPr="00357D87">
              <w:rPr>
                <w:rFonts w:cs="Guttman Keren" w:hint="cs"/>
                <w:color w:val="FF0000"/>
                <w:sz w:val="20"/>
                <w:szCs w:val="20"/>
                <w:rtl/>
              </w:rPr>
              <w:t>טעמא</w:t>
            </w:r>
            <w:r w:rsidRPr="00357D87">
              <w:rPr>
                <w:rFonts w:cs="Guttman Keren"/>
                <w:color w:val="FF0000"/>
                <w:sz w:val="20"/>
                <w:szCs w:val="20"/>
                <w:rtl/>
              </w:rPr>
              <w:t xml:space="preserve"> </w:t>
            </w:r>
            <w:r w:rsidRPr="00357D87">
              <w:rPr>
                <w:rFonts w:cs="Guttman Keren" w:hint="cs"/>
                <w:color w:val="FF0000"/>
                <w:sz w:val="20"/>
                <w:szCs w:val="20"/>
                <w:rtl/>
              </w:rPr>
              <w:t>דלא</w:t>
            </w:r>
            <w:r w:rsidRPr="00357D87">
              <w:rPr>
                <w:rFonts w:cs="Guttman Keren"/>
                <w:color w:val="FF0000"/>
                <w:sz w:val="20"/>
                <w:szCs w:val="20"/>
                <w:rtl/>
              </w:rPr>
              <w:t xml:space="preserve"> </w:t>
            </w:r>
            <w:r w:rsidRPr="00357D87">
              <w:rPr>
                <w:rFonts w:cs="Guttman Keren" w:hint="cs"/>
                <w:color w:val="FF0000"/>
                <w:sz w:val="20"/>
                <w:szCs w:val="20"/>
                <w:rtl/>
              </w:rPr>
              <w:t>מכסינן</w:t>
            </w:r>
            <w:r w:rsidRPr="00357D87">
              <w:rPr>
                <w:rFonts w:cs="Guttman Keren"/>
                <w:color w:val="FF0000"/>
                <w:sz w:val="20"/>
                <w:szCs w:val="20"/>
                <w:rtl/>
              </w:rPr>
              <w:t xml:space="preserve"> - </w:t>
            </w:r>
            <w:r w:rsidRPr="00357D87">
              <w:rPr>
                <w:rFonts w:cs="Guttman Keren" w:hint="cs"/>
                <w:color w:val="FF0000"/>
                <w:sz w:val="20"/>
                <w:szCs w:val="20"/>
                <w:rtl/>
              </w:rPr>
              <w:t>גזירה</w:t>
            </w:r>
            <w:r w:rsidRPr="00357D87">
              <w:rPr>
                <w:rFonts w:cs="Guttman Keren"/>
                <w:color w:val="FF0000"/>
                <w:sz w:val="20"/>
                <w:szCs w:val="20"/>
                <w:rtl/>
              </w:rPr>
              <w:t xml:space="preserve"> </w:t>
            </w:r>
            <w:r w:rsidRPr="00357D87">
              <w:rPr>
                <w:rFonts w:cs="Guttman Keren" w:hint="cs"/>
                <w:color w:val="FF0000"/>
                <w:sz w:val="20"/>
                <w:szCs w:val="20"/>
                <w:rtl/>
              </w:rPr>
              <w:t>משום</w:t>
            </w:r>
            <w:r w:rsidRPr="00357D87">
              <w:rPr>
                <w:rFonts w:cs="Guttman Keren"/>
                <w:color w:val="FF0000"/>
                <w:sz w:val="20"/>
                <w:szCs w:val="20"/>
                <w:rtl/>
              </w:rPr>
              <w:t xml:space="preserve"> </w:t>
            </w:r>
            <w:r w:rsidRPr="00357D87">
              <w:rPr>
                <w:rFonts w:cs="Guttman Keren" w:hint="cs"/>
                <w:color w:val="FF0000"/>
                <w:sz w:val="20"/>
                <w:szCs w:val="20"/>
                <w:rtl/>
              </w:rPr>
              <w:t>התרת</w:t>
            </w:r>
            <w:r w:rsidRPr="00357D87">
              <w:rPr>
                <w:rFonts w:cs="Guttman Keren"/>
                <w:color w:val="FF0000"/>
                <w:sz w:val="20"/>
                <w:szCs w:val="20"/>
                <w:rtl/>
              </w:rPr>
              <w:t xml:space="preserve"> </w:t>
            </w:r>
            <w:r w:rsidRPr="00357D87">
              <w:rPr>
                <w:rFonts w:cs="Guttman Keren" w:hint="cs"/>
                <w:color w:val="FF0000"/>
                <w:sz w:val="20"/>
                <w:szCs w:val="20"/>
                <w:rtl/>
              </w:rPr>
              <w:t>חלבו</w:t>
            </w:r>
            <w:r>
              <w:rPr>
                <w:rFonts w:cs="Guttman Keren"/>
                <w:sz w:val="20"/>
                <w:szCs w:val="20"/>
                <w:rtl/>
              </w:rPr>
              <w:t xml:space="preserve">. </w:t>
            </w:r>
          </w:p>
          <w:p w:rsidR="0011160E" w:rsidRDefault="0011160E" w:rsidP="0011160E">
            <w:pPr>
              <w:rPr>
                <w:rFonts w:cs="Guttman Keren"/>
                <w:sz w:val="20"/>
                <w:szCs w:val="20"/>
                <w:rtl/>
              </w:rPr>
            </w:pPr>
          </w:p>
          <w:p w:rsidR="00B346CB" w:rsidRDefault="00B346CB" w:rsidP="0011160E">
            <w:pPr>
              <w:rPr>
                <w:rFonts w:cs="Guttman Keren"/>
                <w:sz w:val="20"/>
                <w:szCs w:val="20"/>
                <w:rtl/>
              </w:rPr>
            </w:pPr>
          </w:p>
          <w:p w:rsidR="00B346CB" w:rsidRDefault="00B346CB" w:rsidP="0011160E">
            <w:pPr>
              <w:rPr>
                <w:rFonts w:cs="Guttman Keren"/>
                <w:sz w:val="20"/>
                <w:szCs w:val="20"/>
                <w:rtl/>
              </w:rPr>
            </w:pPr>
          </w:p>
          <w:p w:rsidR="0011160E" w:rsidRDefault="00357D87" w:rsidP="0011160E">
            <w:pPr>
              <w:rPr>
                <w:rFonts w:cs="Guttman Keren"/>
                <w:sz w:val="20"/>
                <w:szCs w:val="20"/>
                <w:rtl/>
              </w:rPr>
            </w:pPr>
            <w:r>
              <w:rPr>
                <w:rFonts w:cs="Guttman Keren"/>
                <w:sz w:val="20"/>
                <w:szCs w:val="20"/>
                <w:rtl/>
              </w:rPr>
              <w:tab/>
            </w:r>
            <w:r w:rsidR="0011160E" w:rsidRPr="0011160E">
              <w:rPr>
                <w:rFonts w:cs="Guttman Keren" w:hint="cs"/>
                <w:sz w:val="20"/>
                <w:szCs w:val="20"/>
                <w:rtl/>
              </w:rPr>
              <w:t>אי</w:t>
            </w:r>
            <w:r w:rsidR="0011160E" w:rsidRPr="0011160E">
              <w:rPr>
                <w:rFonts w:cs="Guttman Keren"/>
                <w:sz w:val="20"/>
                <w:szCs w:val="20"/>
                <w:rtl/>
              </w:rPr>
              <w:t xml:space="preserve"> </w:t>
            </w:r>
            <w:r w:rsidR="0011160E" w:rsidRPr="0011160E">
              <w:rPr>
                <w:rFonts w:cs="Guttman Keren" w:hint="cs"/>
                <w:sz w:val="20"/>
                <w:szCs w:val="20"/>
                <w:rtl/>
              </w:rPr>
              <w:t>הכי</w:t>
            </w:r>
            <w:r w:rsidR="0011160E" w:rsidRPr="0011160E">
              <w:rPr>
                <w:rFonts w:cs="Guttman Keren"/>
                <w:sz w:val="20"/>
                <w:szCs w:val="20"/>
                <w:rtl/>
              </w:rPr>
              <w:t xml:space="preserve">, </w:t>
            </w:r>
            <w:r w:rsidR="0011160E" w:rsidRPr="0011160E">
              <w:rPr>
                <w:rFonts w:cs="Guttman Keren" w:hint="cs"/>
                <w:sz w:val="20"/>
                <w:szCs w:val="20"/>
                <w:rtl/>
              </w:rPr>
              <w:t>אפילו</w:t>
            </w:r>
            <w:r w:rsidR="0011160E" w:rsidRPr="0011160E">
              <w:rPr>
                <w:rFonts w:cs="Guttman Keren"/>
                <w:sz w:val="20"/>
                <w:szCs w:val="20"/>
                <w:rtl/>
              </w:rPr>
              <w:t xml:space="preserve"> </w:t>
            </w:r>
            <w:r w:rsidR="0011160E" w:rsidRPr="0011160E">
              <w:rPr>
                <w:rFonts w:cs="Guttman Keren" w:hint="cs"/>
                <w:sz w:val="20"/>
                <w:szCs w:val="20"/>
                <w:rtl/>
              </w:rPr>
              <w:t>בחול</w:t>
            </w:r>
            <w:r w:rsidR="0011160E" w:rsidRPr="0011160E">
              <w:rPr>
                <w:rFonts w:cs="Guttman Keren"/>
                <w:sz w:val="20"/>
                <w:szCs w:val="20"/>
                <w:rtl/>
              </w:rPr>
              <w:t xml:space="preserve"> </w:t>
            </w:r>
            <w:r w:rsidR="0011160E" w:rsidRPr="0011160E">
              <w:rPr>
                <w:rFonts w:cs="Guttman Keren" w:hint="cs"/>
                <w:sz w:val="20"/>
                <w:szCs w:val="20"/>
                <w:rtl/>
              </w:rPr>
              <w:t>נמי</w:t>
            </w:r>
            <w:r w:rsidR="0011160E">
              <w:rPr>
                <w:rFonts w:cs="Guttman Keren"/>
                <w:sz w:val="20"/>
                <w:szCs w:val="20"/>
                <w:rtl/>
              </w:rPr>
              <w:t xml:space="preserve">! </w:t>
            </w:r>
          </w:p>
          <w:p w:rsidR="0011160E" w:rsidRDefault="0011160E" w:rsidP="0011160E">
            <w:pPr>
              <w:rPr>
                <w:rFonts w:cs="Guttman Keren"/>
                <w:sz w:val="20"/>
                <w:szCs w:val="20"/>
                <w:rtl/>
              </w:rPr>
            </w:pPr>
          </w:p>
          <w:p w:rsidR="00B346CB" w:rsidRDefault="00B346CB" w:rsidP="0011160E">
            <w:pPr>
              <w:rPr>
                <w:rFonts w:cs="Guttman Keren"/>
                <w:sz w:val="20"/>
                <w:szCs w:val="20"/>
                <w:rtl/>
              </w:rPr>
            </w:pPr>
          </w:p>
          <w:p w:rsidR="00B346CB" w:rsidRDefault="00B346CB" w:rsidP="0011160E">
            <w:pPr>
              <w:rPr>
                <w:rFonts w:cs="Guttman Keren"/>
                <w:sz w:val="20"/>
                <w:szCs w:val="20"/>
                <w:rtl/>
              </w:rPr>
            </w:pPr>
          </w:p>
          <w:p w:rsidR="0011160E" w:rsidRDefault="00357D87" w:rsidP="0011160E">
            <w:pPr>
              <w:rPr>
                <w:rFonts w:cs="Guttman Keren"/>
                <w:sz w:val="20"/>
                <w:szCs w:val="20"/>
                <w:rtl/>
              </w:rPr>
            </w:pPr>
            <w:r>
              <w:rPr>
                <w:rFonts w:cs="Guttman Keren"/>
                <w:sz w:val="20"/>
                <w:szCs w:val="20"/>
                <w:rtl/>
              </w:rPr>
              <w:tab/>
            </w:r>
            <w:r w:rsidR="0011160E" w:rsidRPr="0011160E">
              <w:rPr>
                <w:rFonts w:cs="Guttman Keren" w:hint="cs"/>
                <w:sz w:val="20"/>
                <w:szCs w:val="20"/>
                <w:rtl/>
              </w:rPr>
              <w:t>בחול</w:t>
            </w:r>
            <w:r w:rsidR="0011160E" w:rsidRPr="0011160E">
              <w:rPr>
                <w:rFonts w:cs="Guttman Keren"/>
                <w:sz w:val="20"/>
                <w:szCs w:val="20"/>
                <w:rtl/>
              </w:rPr>
              <w:t xml:space="preserve"> </w:t>
            </w:r>
            <w:r w:rsidR="0011160E" w:rsidRPr="0011160E">
              <w:rPr>
                <w:rFonts w:cs="Guttman Keren" w:hint="cs"/>
                <w:sz w:val="20"/>
                <w:szCs w:val="20"/>
                <w:rtl/>
              </w:rPr>
              <w:t>אמרי</w:t>
            </w:r>
            <w:r w:rsidR="0011160E" w:rsidRPr="0011160E">
              <w:rPr>
                <w:rFonts w:cs="Guttman Keren"/>
                <w:sz w:val="20"/>
                <w:szCs w:val="20"/>
                <w:rtl/>
              </w:rPr>
              <w:t xml:space="preserve">: </w:t>
            </w:r>
            <w:r w:rsidR="0011160E" w:rsidRPr="0011160E">
              <w:rPr>
                <w:rFonts w:cs="Guttman Keren" w:hint="cs"/>
                <w:sz w:val="20"/>
                <w:szCs w:val="20"/>
                <w:rtl/>
              </w:rPr>
              <w:t>לנקר</w:t>
            </w:r>
            <w:r w:rsidR="0011160E" w:rsidRPr="0011160E">
              <w:rPr>
                <w:rFonts w:cs="Guttman Keren"/>
                <w:sz w:val="20"/>
                <w:szCs w:val="20"/>
                <w:rtl/>
              </w:rPr>
              <w:t xml:space="preserve"> </w:t>
            </w:r>
            <w:r w:rsidR="0011160E" w:rsidRPr="0011160E">
              <w:rPr>
                <w:rFonts w:cs="Guttman Keren" w:hint="cs"/>
                <w:sz w:val="20"/>
                <w:szCs w:val="20"/>
                <w:rtl/>
              </w:rPr>
              <w:t>חצרו</w:t>
            </w:r>
            <w:r w:rsidR="0011160E" w:rsidRPr="0011160E">
              <w:rPr>
                <w:rFonts w:cs="Guttman Keren"/>
                <w:sz w:val="20"/>
                <w:szCs w:val="20"/>
                <w:rtl/>
              </w:rPr>
              <w:t xml:space="preserve"> </w:t>
            </w:r>
            <w:r w:rsidR="0011160E" w:rsidRPr="0011160E">
              <w:rPr>
                <w:rFonts w:cs="Guttman Keren" w:hint="cs"/>
                <w:sz w:val="20"/>
                <w:szCs w:val="20"/>
                <w:rtl/>
              </w:rPr>
              <w:t>הוא</w:t>
            </w:r>
            <w:r w:rsidR="0011160E" w:rsidRPr="0011160E">
              <w:rPr>
                <w:rFonts w:cs="Guttman Keren"/>
                <w:sz w:val="20"/>
                <w:szCs w:val="20"/>
                <w:rtl/>
              </w:rPr>
              <w:t xml:space="preserve"> </w:t>
            </w:r>
            <w:r w:rsidR="0011160E" w:rsidRPr="0011160E">
              <w:rPr>
                <w:rFonts w:cs="Guttman Keren" w:hint="cs"/>
                <w:sz w:val="20"/>
                <w:szCs w:val="20"/>
                <w:rtl/>
              </w:rPr>
              <w:t>צריך</w:t>
            </w:r>
            <w:r w:rsidR="0011160E">
              <w:rPr>
                <w:rFonts w:cs="Guttman Keren"/>
                <w:sz w:val="20"/>
                <w:szCs w:val="20"/>
                <w:rtl/>
              </w:rPr>
              <w:t xml:space="preserve">. </w:t>
            </w:r>
          </w:p>
          <w:p w:rsidR="0011160E" w:rsidRDefault="0011160E" w:rsidP="0011160E">
            <w:pPr>
              <w:rPr>
                <w:rFonts w:cs="Guttman Keren"/>
                <w:sz w:val="20"/>
                <w:szCs w:val="20"/>
                <w:rtl/>
              </w:rPr>
            </w:pPr>
          </w:p>
          <w:p w:rsidR="00B346CB" w:rsidRDefault="00B346CB" w:rsidP="0011160E">
            <w:pPr>
              <w:rPr>
                <w:rFonts w:cs="Guttman Keren"/>
                <w:sz w:val="20"/>
                <w:szCs w:val="20"/>
                <w:rtl/>
              </w:rPr>
            </w:pPr>
          </w:p>
          <w:p w:rsidR="00B346CB" w:rsidRDefault="00B346CB" w:rsidP="0011160E">
            <w:pPr>
              <w:rPr>
                <w:rFonts w:cs="Guttman Keren"/>
                <w:sz w:val="20"/>
                <w:szCs w:val="20"/>
                <w:rtl/>
              </w:rPr>
            </w:pPr>
          </w:p>
          <w:p w:rsidR="0011160E" w:rsidRDefault="00357D87" w:rsidP="0011160E">
            <w:pPr>
              <w:rPr>
                <w:rFonts w:cs="Guttman Keren"/>
                <w:sz w:val="20"/>
                <w:szCs w:val="20"/>
                <w:rtl/>
              </w:rPr>
            </w:pPr>
            <w:r>
              <w:rPr>
                <w:rFonts w:cs="Guttman Keren"/>
                <w:sz w:val="20"/>
                <w:szCs w:val="20"/>
                <w:rtl/>
              </w:rPr>
              <w:tab/>
            </w:r>
            <w:r w:rsidR="0011160E" w:rsidRPr="0011160E">
              <w:rPr>
                <w:rFonts w:cs="Guttman Keren" w:hint="cs"/>
                <w:sz w:val="20"/>
                <w:szCs w:val="20"/>
                <w:rtl/>
              </w:rPr>
              <w:t>שחט</w:t>
            </w:r>
            <w:r w:rsidR="0011160E" w:rsidRPr="0011160E">
              <w:rPr>
                <w:rFonts w:cs="Guttman Keren"/>
                <w:sz w:val="20"/>
                <w:szCs w:val="20"/>
                <w:rtl/>
              </w:rPr>
              <w:t xml:space="preserve"> </w:t>
            </w:r>
            <w:r w:rsidR="0011160E" w:rsidRPr="0011160E">
              <w:rPr>
                <w:rFonts w:cs="Guttman Keren" w:hint="cs"/>
                <w:sz w:val="20"/>
                <w:szCs w:val="20"/>
                <w:rtl/>
              </w:rPr>
              <w:t>באשפה</w:t>
            </w:r>
            <w:r w:rsidR="0011160E" w:rsidRPr="0011160E">
              <w:rPr>
                <w:rFonts w:cs="Guttman Keren"/>
                <w:sz w:val="20"/>
                <w:szCs w:val="20"/>
                <w:rtl/>
              </w:rPr>
              <w:t xml:space="preserve"> </w:t>
            </w:r>
            <w:r w:rsidR="0011160E" w:rsidRPr="0011160E">
              <w:rPr>
                <w:rFonts w:cs="Guttman Keren" w:hint="cs"/>
                <w:sz w:val="20"/>
                <w:szCs w:val="20"/>
                <w:rtl/>
              </w:rPr>
              <w:t>מאי</w:t>
            </w:r>
            <w:r w:rsidR="0011160E" w:rsidRPr="0011160E">
              <w:rPr>
                <w:rFonts w:cs="Guttman Keren"/>
                <w:sz w:val="20"/>
                <w:szCs w:val="20"/>
                <w:rtl/>
              </w:rPr>
              <w:t xml:space="preserve"> </w:t>
            </w:r>
            <w:r w:rsidR="0011160E" w:rsidRPr="0011160E">
              <w:rPr>
                <w:rFonts w:cs="Guttman Keren" w:hint="cs"/>
                <w:sz w:val="20"/>
                <w:szCs w:val="20"/>
                <w:rtl/>
              </w:rPr>
              <w:t>איכא</w:t>
            </w:r>
            <w:r w:rsidR="0011160E" w:rsidRPr="0011160E">
              <w:rPr>
                <w:rFonts w:cs="Guttman Keren"/>
                <w:sz w:val="20"/>
                <w:szCs w:val="20"/>
                <w:rtl/>
              </w:rPr>
              <w:t xml:space="preserve"> </w:t>
            </w:r>
            <w:r w:rsidR="0011160E" w:rsidRPr="0011160E">
              <w:rPr>
                <w:rFonts w:cs="Guttman Keren" w:hint="cs"/>
                <w:sz w:val="20"/>
                <w:szCs w:val="20"/>
                <w:rtl/>
              </w:rPr>
              <w:t>למימר</w:t>
            </w:r>
            <w:r w:rsidR="0011160E" w:rsidRPr="0011160E">
              <w:rPr>
                <w:rFonts w:cs="Guttman Keren"/>
                <w:sz w:val="20"/>
                <w:szCs w:val="20"/>
                <w:rtl/>
              </w:rPr>
              <w:t xml:space="preserve">? </w:t>
            </w:r>
          </w:p>
          <w:p w:rsidR="0011160E" w:rsidRDefault="00357D87" w:rsidP="0011160E">
            <w:pPr>
              <w:rPr>
                <w:rFonts w:cs="Guttman Keren"/>
                <w:sz w:val="20"/>
                <w:szCs w:val="20"/>
                <w:rtl/>
              </w:rPr>
            </w:pPr>
            <w:r>
              <w:rPr>
                <w:rFonts w:cs="Guttman Keren"/>
                <w:sz w:val="20"/>
                <w:szCs w:val="20"/>
                <w:rtl/>
              </w:rPr>
              <w:tab/>
            </w:r>
            <w:r w:rsidR="0011160E" w:rsidRPr="0011160E">
              <w:rPr>
                <w:rFonts w:cs="Guttman Keren" w:hint="cs"/>
                <w:sz w:val="20"/>
                <w:szCs w:val="20"/>
                <w:rtl/>
              </w:rPr>
              <w:t>בא</w:t>
            </w:r>
            <w:r w:rsidR="0011160E" w:rsidRPr="0011160E">
              <w:rPr>
                <w:rFonts w:cs="Guttman Keren"/>
                <w:sz w:val="20"/>
                <w:szCs w:val="20"/>
                <w:rtl/>
              </w:rPr>
              <w:t xml:space="preserve"> </w:t>
            </w:r>
            <w:r w:rsidR="0011160E" w:rsidRPr="0011160E">
              <w:rPr>
                <w:rFonts w:cs="Guttman Keren" w:hint="cs"/>
                <w:sz w:val="20"/>
                <w:szCs w:val="20"/>
                <w:rtl/>
              </w:rPr>
              <w:t>לימלך</w:t>
            </w:r>
            <w:r w:rsidR="0011160E" w:rsidRPr="0011160E">
              <w:rPr>
                <w:rFonts w:cs="Guttman Keren"/>
                <w:sz w:val="20"/>
                <w:szCs w:val="20"/>
                <w:rtl/>
              </w:rPr>
              <w:t xml:space="preserve"> </w:t>
            </w:r>
            <w:r w:rsidR="0011160E" w:rsidRPr="0011160E">
              <w:rPr>
                <w:rFonts w:cs="Guttman Keren" w:hint="cs"/>
                <w:sz w:val="20"/>
                <w:szCs w:val="20"/>
                <w:rtl/>
              </w:rPr>
              <w:t>מאי</w:t>
            </w:r>
            <w:r w:rsidR="0011160E" w:rsidRPr="0011160E">
              <w:rPr>
                <w:rFonts w:cs="Guttman Keren"/>
                <w:sz w:val="20"/>
                <w:szCs w:val="20"/>
                <w:rtl/>
              </w:rPr>
              <w:t xml:space="preserve"> </w:t>
            </w:r>
            <w:r w:rsidR="0011160E" w:rsidRPr="0011160E">
              <w:rPr>
                <w:rFonts w:cs="Guttman Keren" w:hint="cs"/>
                <w:sz w:val="20"/>
                <w:szCs w:val="20"/>
                <w:rtl/>
              </w:rPr>
              <w:t>איכא</w:t>
            </w:r>
            <w:r w:rsidR="0011160E" w:rsidRPr="0011160E">
              <w:rPr>
                <w:rFonts w:cs="Guttman Keren"/>
                <w:sz w:val="20"/>
                <w:szCs w:val="20"/>
                <w:rtl/>
              </w:rPr>
              <w:t xml:space="preserve"> </w:t>
            </w:r>
            <w:r w:rsidR="0011160E" w:rsidRPr="0011160E">
              <w:rPr>
                <w:rFonts w:cs="Guttman Keren" w:hint="cs"/>
                <w:sz w:val="20"/>
                <w:szCs w:val="20"/>
                <w:rtl/>
              </w:rPr>
              <w:t>למימר</w:t>
            </w:r>
            <w:r w:rsidR="0011160E" w:rsidRPr="0011160E">
              <w:rPr>
                <w:rFonts w:cs="Guttman Keren"/>
                <w:sz w:val="20"/>
                <w:szCs w:val="20"/>
                <w:rtl/>
              </w:rPr>
              <w:t xml:space="preserve">? </w:t>
            </w:r>
          </w:p>
          <w:p w:rsidR="0011160E" w:rsidRDefault="0011160E" w:rsidP="0011160E">
            <w:pPr>
              <w:rPr>
                <w:rFonts w:cs="Guttman Keren"/>
                <w:sz w:val="20"/>
                <w:szCs w:val="20"/>
                <w:rtl/>
              </w:rPr>
            </w:pPr>
          </w:p>
          <w:p w:rsidR="00B346CB" w:rsidRDefault="00B346CB" w:rsidP="0011160E">
            <w:pPr>
              <w:rPr>
                <w:rFonts w:cs="Guttman Keren"/>
                <w:sz w:val="20"/>
                <w:szCs w:val="20"/>
                <w:rtl/>
              </w:rPr>
            </w:pPr>
          </w:p>
          <w:p w:rsidR="00B346CB" w:rsidRDefault="00B346CB" w:rsidP="0011160E">
            <w:pPr>
              <w:rPr>
                <w:rFonts w:cs="Guttman Keren"/>
                <w:sz w:val="20"/>
                <w:szCs w:val="20"/>
                <w:rtl/>
              </w:rPr>
            </w:pPr>
          </w:p>
          <w:p w:rsidR="00B346CB" w:rsidRDefault="00B346CB" w:rsidP="0011160E">
            <w:pPr>
              <w:rPr>
                <w:rFonts w:cs="Guttman Keren"/>
                <w:sz w:val="20"/>
                <w:szCs w:val="20"/>
                <w:rtl/>
              </w:rPr>
            </w:pPr>
          </w:p>
          <w:p w:rsidR="0011160E" w:rsidRDefault="00357D87" w:rsidP="0011160E">
            <w:pPr>
              <w:rPr>
                <w:rFonts w:cs="Guttman Keren"/>
                <w:sz w:val="20"/>
                <w:szCs w:val="20"/>
                <w:rtl/>
              </w:rPr>
            </w:pPr>
            <w:r>
              <w:rPr>
                <w:rFonts w:cs="Guttman Keren"/>
                <w:sz w:val="20"/>
                <w:szCs w:val="20"/>
                <w:rtl/>
              </w:rPr>
              <w:tab/>
            </w:r>
            <w:r w:rsidR="0011160E" w:rsidRPr="0011160E">
              <w:rPr>
                <w:rFonts w:cs="Guttman Keren" w:hint="cs"/>
                <w:sz w:val="20"/>
                <w:szCs w:val="20"/>
                <w:rtl/>
              </w:rPr>
              <w:t>אלא</w:t>
            </w:r>
            <w:r w:rsidR="0011160E" w:rsidRPr="0011160E">
              <w:rPr>
                <w:rFonts w:cs="Guttman Keren"/>
                <w:sz w:val="20"/>
                <w:szCs w:val="20"/>
                <w:rtl/>
              </w:rPr>
              <w:t xml:space="preserve">: </w:t>
            </w:r>
          </w:p>
          <w:p w:rsidR="0011160E" w:rsidRDefault="00357D87" w:rsidP="0011160E">
            <w:pPr>
              <w:rPr>
                <w:rFonts w:cs="Guttman Keren"/>
                <w:sz w:val="20"/>
                <w:szCs w:val="20"/>
                <w:rtl/>
              </w:rPr>
            </w:pPr>
            <w:r>
              <w:rPr>
                <w:rFonts w:cs="Guttman Keren"/>
                <w:sz w:val="20"/>
                <w:szCs w:val="20"/>
                <w:rtl/>
              </w:rPr>
              <w:tab/>
            </w:r>
            <w:r w:rsidR="0011160E" w:rsidRPr="0011160E">
              <w:rPr>
                <w:rFonts w:cs="Guttman Keren" w:hint="cs"/>
                <w:sz w:val="20"/>
                <w:szCs w:val="20"/>
                <w:rtl/>
              </w:rPr>
              <w:t>בחול</w:t>
            </w:r>
            <w:r w:rsidR="0011160E" w:rsidRPr="0011160E">
              <w:rPr>
                <w:rFonts w:cs="Guttman Keren"/>
                <w:sz w:val="20"/>
                <w:szCs w:val="20"/>
                <w:rtl/>
              </w:rPr>
              <w:t xml:space="preserve"> [</w:t>
            </w:r>
            <w:r w:rsidR="0011160E" w:rsidRPr="0011160E">
              <w:rPr>
                <w:rFonts w:cs="Guttman Keren" w:hint="cs"/>
                <w:sz w:val="20"/>
                <w:szCs w:val="20"/>
                <w:rtl/>
              </w:rPr>
              <w:t>אי</w:t>
            </w:r>
            <w:r w:rsidR="0011160E" w:rsidRPr="0011160E">
              <w:rPr>
                <w:rFonts w:cs="Guttman Keren"/>
                <w:sz w:val="20"/>
                <w:szCs w:val="20"/>
                <w:rtl/>
              </w:rPr>
              <w:t xml:space="preserve"> </w:t>
            </w:r>
            <w:r w:rsidR="0011160E" w:rsidRPr="0011160E">
              <w:rPr>
                <w:rFonts w:cs="Guttman Keren" w:hint="cs"/>
                <w:sz w:val="20"/>
                <w:szCs w:val="20"/>
                <w:rtl/>
              </w:rPr>
              <w:t>נמי</w:t>
            </w:r>
            <w:r w:rsidR="0011160E" w:rsidRPr="0011160E">
              <w:rPr>
                <w:rFonts w:cs="Guttman Keren"/>
                <w:sz w:val="20"/>
                <w:szCs w:val="20"/>
                <w:rtl/>
              </w:rPr>
              <w:t xml:space="preserve">] </w:t>
            </w:r>
            <w:r w:rsidR="0011160E" w:rsidRPr="0011160E">
              <w:rPr>
                <w:rFonts w:cs="Guttman Keren" w:hint="cs"/>
                <w:sz w:val="20"/>
                <w:szCs w:val="20"/>
                <w:rtl/>
              </w:rPr>
              <w:t>מספקא</w:t>
            </w:r>
            <w:r w:rsidR="0011160E" w:rsidRPr="0011160E">
              <w:rPr>
                <w:rFonts w:cs="Guttman Keren"/>
                <w:sz w:val="20"/>
                <w:szCs w:val="20"/>
                <w:rtl/>
              </w:rPr>
              <w:t xml:space="preserve"> - </w:t>
            </w:r>
            <w:r w:rsidR="0011160E" w:rsidRPr="0011160E">
              <w:rPr>
                <w:rFonts w:cs="Guttman Keren" w:hint="cs"/>
                <w:sz w:val="20"/>
                <w:szCs w:val="20"/>
                <w:rtl/>
              </w:rPr>
              <w:t>אמרי</w:t>
            </w:r>
            <w:r w:rsidR="0011160E" w:rsidRPr="0011160E">
              <w:rPr>
                <w:rFonts w:cs="Guttman Keren"/>
                <w:sz w:val="20"/>
                <w:szCs w:val="20"/>
                <w:rtl/>
              </w:rPr>
              <w:t xml:space="preserve"> </w:t>
            </w:r>
            <w:r w:rsidR="0011160E" w:rsidRPr="0011160E">
              <w:rPr>
                <w:rFonts w:cs="Guttman Keren" w:hint="cs"/>
                <w:sz w:val="20"/>
                <w:szCs w:val="20"/>
                <w:rtl/>
              </w:rPr>
              <w:t>ליה</w:t>
            </w:r>
            <w:r w:rsidR="0011160E" w:rsidRPr="0011160E">
              <w:rPr>
                <w:rFonts w:cs="Guttman Keren"/>
                <w:sz w:val="20"/>
                <w:szCs w:val="20"/>
                <w:rtl/>
              </w:rPr>
              <w:t xml:space="preserve"> </w:t>
            </w:r>
            <w:r w:rsidR="0011160E" w:rsidRPr="0011160E">
              <w:rPr>
                <w:rFonts w:cs="Guttman Keren" w:hint="cs"/>
                <w:sz w:val="20"/>
                <w:szCs w:val="20"/>
                <w:rtl/>
              </w:rPr>
              <w:t>רבנן</w:t>
            </w:r>
            <w:r w:rsidR="0011160E" w:rsidRPr="0011160E">
              <w:rPr>
                <w:rFonts w:cs="Guttman Keren"/>
                <w:sz w:val="20"/>
                <w:szCs w:val="20"/>
                <w:rtl/>
              </w:rPr>
              <w:t xml:space="preserve">: </w:t>
            </w:r>
            <w:r w:rsidR="0011160E" w:rsidRPr="0011160E">
              <w:rPr>
                <w:rFonts w:cs="Guttman Keren" w:hint="cs"/>
                <w:sz w:val="20"/>
                <w:szCs w:val="20"/>
                <w:rtl/>
              </w:rPr>
              <w:t>זיל</w:t>
            </w:r>
            <w:r w:rsidR="0011160E" w:rsidRPr="0011160E">
              <w:rPr>
                <w:rFonts w:cs="Guttman Keren"/>
                <w:sz w:val="20"/>
                <w:szCs w:val="20"/>
                <w:rtl/>
              </w:rPr>
              <w:t xml:space="preserve"> </w:t>
            </w:r>
            <w:r w:rsidR="0011160E" w:rsidRPr="0011160E">
              <w:rPr>
                <w:rFonts w:cs="Guttman Keren" w:hint="cs"/>
                <w:sz w:val="20"/>
                <w:szCs w:val="20"/>
                <w:rtl/>
              </w:rPr>
              <w:t>טרח</w:t>
            </w:r>
            <w:r w:rsidR="0011160E" w:rsidRPr="0011160E">
              <w:rPr>
                <w:rFonts w:cs="Guttman Keren"/>
                <w:sz w:val="20"/>
                <w:szCs w:val="20"/>
                <w:rtl/>
              </w:rPr>
              <w:t xml:space="preserve"> </w:t>
            </w:r>
            <w:r w:rsidR="0011160E" w:rsidRPr="0011160E">
              <w:rPr>
                <w:rFonts w:cs="Guttman Keren" w:hint="cs"/>
                <w:sz w:val="20"/>
                <w:szCs w:val="20"/>
                <w:rtl/>
              </w:rPr>
              <w:t>וכסי</w:t>
            </w:r>
            <w:r w:rsidR="0011160E" w:rsidRPr="0011160E">
              <w:rPr>
                <w:rFonts w:cs="Guttman Keren"/>
                <w:sz w:val="20"/>
                <w:szCs w:val="20"/>
                <w:rtl/>
              </w:rPr>
              <w:t xml:space="preserve">. </w:t>
            </w:r>
          </w:p>
          <w:p w:rsidR="0011160E" w:rsidRDefault="00357D87" w:rsidP="0011160E">
            <w:pPr>
              <w:rPr>
                <w:rFonts w:cs="Guttman Keren"/>
                <w:sz w:val="20"/>
                <w:szCs w:val="20"/>
                <w:rtl/>
              </w:rPr>
            </w:pPr>
            <w:r>
              <w:rPr>
                <w:rFonts w:cs="Guttman Keren"/>
                <w:sz w:val="20"/>
                <w:szCs w:val="20"/>
                <w:rtl/>
              </w:rPr>
              <w:tab/>
            </w:r>
            <w:r w:rsidR="0011160E" w:rsidRPr="0011160E">
              <w:rPr>
                <w:rFonts w:cs="Guttman Keren" w:hint="cs"/>
                <w:sz w:val="20"/>
                <w:szCs w:val="20"/>
                <w:rtl/>
              </w:rPr>
              <w:t>ביום</w:t>
            </w:r>
            <w:r w:rsidR="0011160E" w:rsidRPr="0011160E">
              <w:rPr>
                <w:rFonts w:cs="Guttman Keren"/>
                <w:sz w:val="20"/>
                <w:szCs w:val="20"/>
                <w:rtl/>
              </w:rPr>
              <w:t xml:space="preserve"> </w:t>
            </w:r>
            <w:r w:rsidR="0011160E" w:rsidRPr="0011160E">
              <w:rPr>
                <w:rFonts w:cs="Guttman Keren" w:hint="cs"/>
                <w:sz w:val="20"/>
                <w:szCs w:val="20"/>
                <w:rtl/>
              </w:rPr>
              <w:t>טוב</w:t>
            </w:r>
            <w:r w:rsidR="0011160E" w:rsidRPr="0011160E">
              <w:rPr>
                <w:rFonts w:cs="Guttman Keren"/>
                <w:sz w:val="20"/>
                <w:szCs w:val="20"/>
                <w:rtl/>
              </w:rPr>
              <w:t xml:space="preserve">, </w:t>
            </w:r>
            <w:r w:rsidR="0011160E" w:rsidRPr="0011160E">
              <w:rPr>
                <w:rFonts w:cs="Guttman Keren" w:hint="cs"/>
                <w:sz w:val="20"/>
                <w:szCs w:val="20"/>
                <w:rtl/>
              </w:rPr>
              <w:t>אי</w:t>
            </w:r>
            <w:r w:rsidR="0011160E" w:rsidRPr="0011160E">
              <w:rPr>
                <w:rFonts w:cs="Guttman Keren"/>
                <w:sz w:val="20"/>
                <w:szCs w:val="20"/>
                <w:rtl/>
              </w:rPr>
              <w:t xml:space="preserve"> </w:t>
            </w:r>
            <w:r w:rsidR="0011160E" w:rsidRPr="0011160E">
              <w:rPr>
                <w:rFonts w:cs="Guttman Keren" w:hint="cs"/>
                <w:sz w:val="20"/>
                <w:szCs w:val="20"/>
                <w:rtl/>
              </w:rPr>
              <w:t>מספקא</w:t>
            </w:r>
            <w:r w:rsidR="0011160E" w:rsidRPr="0011160E">
              <w:rPr>
                <w:rFonts w:cs="Guttman Keren"/>
                <w:sz w:val="20"/>
                <w:szCs w:val="20"/>
                <w:rtl/>
              </w:rPr>
              <w:t xml:space="preserve"> - </w:t>
            </w:r>
            <w:r w:rsidR="0011160E" w:rsidRPr="0011160E">
              <w:rPr>
                <w:rFonts w:cs="Guttman Keren" w:hint="cs"/>
                <w:sz w:val="20"/>
                <w:szCs w:val="20"/>
                <w:rtl/>
              </w:rPr>
              <w:t>מי</w:t>
            </w:r>
            <w:r w:rsidR="0011160E" w:rsidRPr="0011160E">
              <w:rPr>
                <w:rFonts w:cs="Guttman Keren"/>
                <w:sz w:val="20"/>
                <w:szCs w:val="20"/>
                <w:rtl/>
              </w:rPr>
              <w:t xml:space="preserve"> </w:t>
            </w:r>
            <w:r w:rsidR="0011160E" w:rsidRPr="0011160E">
              <w:rPr>
                <w:rFonts w:cs="Guttman Keren" w:hint="cs"/>
                <w:sz w:val="20"/>
                <w:szCs w:val="20"/>
                <w:rtl/>
              </w:rPr>
              <w:t>אמרי</w:t>
            </w:r>
            <w:r w:rsidR="0011160E" w:rsidRPr="0011160E">
              <w:rPr>
                <w:rFonts w:cs="Guttman Keren"/>
                <w:sz w:val="20"/>
                <w:szCs w:val="20"/>
                <w:rtl/>
              </w:rPr>
              <w:t xml:space="preserve"> </w:t>
            </w:r>
            <w:r w:rsidR="0011160E" w:rsidRPr="0011160E">
              <w:rPr>
                <w:rFonts w:cs="Guttman Keren" w:hint="cs"/>
                <w:sz w:val="20"/>
                <w:szCs w:val="20"/>
                <w:rtl/>
              </w:rPr>
              <w:t>ליה</w:t>
            </w:r>
            <w:r w:rsidR="0011160E" w:rsidRPr="0011160E">
              <w:rPr>
                <w:rFonts w:cs="Guttman Keren"/>
                <w:sz w:val="20"/>
                <w:szCs w:val="20"/>
                <w:rtl/>
              </w:rPr>
              <w:t xml:space="preserve"> </w:t>
            </w:r>
            <w:r w:rsidR="0011160E" w:rsidRPr="0011160E">
              <w:rPr>
                <w:rFonts w:cs="Guttman Keren" w:hint="cs"/>
                <w:sz w:val="20"/>
                <w:szCs w:val="20"/>
                <w:rtl/>
              </w:rPr>
              <w:t>רבנן</w:t>
            </w:r>
            <w:r w:rsidR="0011160E" w:rsidRPr="0011160E">
              <w:rPr>
                <w:rFonts w:cs="Guttman Keren"/>
                <w:sz w:val="20"/>
                <w:szCs w:val="20"/>
                <w:rtl/>
              </w:rPr>
              <w:t xml:space="preserve"> </w:t>
            </w:r>
            <w:r w:rsidR="0011160E" w:rsidRPr="0011160E">
              <w:rPr>
                <w:rFonts w:cs="Guttman Keren" w:hint="cs"/>
                <w:sz w:val="20"/>
                <w:szCs w:val="20"/>
                <w:rtl/>
              </w:rPr>
              <w:t>זיל</w:t>
            </w:r>
            <w:r w:rsidR="0011160E" w:rsidRPr="0011160E">
              <w:rPr>
                <w:rFonts w:cs="Guttman Keren"/>
                <w:sz w:val="20"/>
                <w:szCs w:val="20"/>
                <w:rtl/>
              </w:rPr>
              <w:t xml:space="preserve"> </w:t>
            </w:r>
            <w:r w:rsidR="0011160E" w:rsidRPr="0011160E">
              <w:rPr>
                <w:rFonts w:cs="Guttman Keren" w:hint="cs"/>
                <w:sz w:val="20"/>
                <w:szCs w:val="20"/>
                <w:rtl/>
              </w:rPr>
              <w:t>טרח</w:t>
            </w:r>
            <w:r w:rsidR="0011160E" w:rsidRPr="0011160E">
              <w:rPr>
                <w:rFonts w:cs="Guttman Keren"/>
                <w:sz w:val="20"/>
                <w:szCs w:val="20"/>
                <w:rtl/>
              </w:rPr>
              <w:t xml:space="preserve"> </w:t>
            </w:r>
            <w:r w:rsidR="0011160E" w:rsidRPr="0011160E">
              <w:rPr>
                <w:rFonts w:cs="Guttman Keren" w:hint="cs"/>
                <w:sz w:val="20"/>
                <w:szCs w:val="20"/>
                <w:rtl/>
              </w:rPr>
              <w:t>וכסי</w:t>
            </w:r>
            <w:r w:rsidR="0011160E" w:rsidRPr="0011160E">
              <w:rPr>
                <w:rFonts w:cs="Guttman Keren"/>
                <w:sz w:val="20"/>
                <w:szCs w:val="20"/>
                <w:rtl/>
              </w:rPr>
              <w:t xml:space="preserve">? </w:t>
            </w:r>
          </w:p>
          <w:p w:rsidR="0011160E" w:rsidRDefault="0011160E" w:rsidP="0011160E">
            <w:pPr>
              <w:rPr>
                <w:rFonts w:cs="Guttman Keren"/>
                <w:sz w:val="20"/>
                <w:szCs w:val="20"/>
                <w:rtl/>
              </w:rPr>
            </w:pPr>
          </w:p>
          <w:p w:rsidR="00B346CB" w:rsidRDefault="00B346CB" w:rsidP="0011160E">
            <w:pPr>
              <w:rPr>
                <w:rFonts w:cs="Guttman Keren"/>
                <w:color w:val="FF0000"/>
                <w:sz w:val="20"/>
                <w:szCs w:val="20"/>
                <w:rtl/>
              </w:rPr>
            </w:pPr>
          </w:p>
          <w:p w:rsidR="00B346CB" w:rsidRDefault="00B346CB" w:rsidP="0011160E">
            <w:pPr>
              <w:rPr>
                <w:rFonts w:cs="Guttman Keren"/>
                <w:color w:val="FF0000"/>
                <w:sz w:val="20"/>
                <w:szCs w:val="20"/>
                <w:rtl/>
              </w:rPr>
            </w:pPr>
          </w:p>
          <w:p w:rsidR="00B346CB" w:rsidRDefault="00B346CB" w:rsidP="0011160E">
            <w:pPr>
              <w:rPr>
                <w:rFonts w:cs="Guttman Keren"/>
                <w:color w:val="FF0000"/>
                <w:sz w:val="20"/>
                <w:szCs w:val="20"/>
                <w:rtl/>
              </w:rPr>
            </w:pPr>
          </w:p>
          <w:p w:rsidR="00033757" w:rsidRDefault="00033757" w:rsidP="0011160E">
            <w:pPr>
              <w:rPr>
                <w:rFonts w:cs="Guttman Keren"/>
                <w:color w:val="FF0000"/>
                <w:sz w:val="20"/>
                <w:szCs w:val="20"/>
                <w:rtl/>
              </w:rPr>
            </w:pPr>
          </w:p>
          <w:p w:rsidR="0011160E" w:rsidRDefault="0011160E" w:rsidP="0011160E">
            <w:pPr>
              <w:rPr>
                <w:rFonts w:cs="Guttman Keren"/>
                <w:sz w:val="20"/>
                <w:szCs w:val="20"/>
                <w:rtl/>
              </w:rPr>
            </w:pPr>
            <w:r w:rsidRPr="00357D87">
              <w:rPr>
                <w:rFonts w:cs="Guttman Keren" w:hint="cs"/>
                <w:color w:val="FF0000"/>
                <w:sz w:val="20"/>
                <w:szCs w:val="20"/>
                <w:rtl/>
              </w:rPr>
              <w:t>תני</w:t>
            </w:r>
            <w:r w:rsidRPr="00357D87">
              <w:rPr>
                <w:rFonts w:cs="Guttman Keren"/>
                <w:color w:val="FF0000"/>
                <w:sz w:val="20"/>
                <w:szCs w:val="20"/>
                <w:rtl/>
              </w:rPr>
              <w:t xml:space="preserve"> </w:t>
            </w:r>
            <w:r w:rsidRPr="00357D87">
              <w:rPr>
                <w:rFonts w:cs="Guttman Keren" w:hint="cs"/>
                <w:color w:val="FF0000"/>
                <w:sz w:val="20"/>
                <w:szCs w:val="20"/>
                <w:rtl/>
              </w:rPr>
              <w:t>רבי</w:t>
            </w:r>
            <w:r w:rsidRPr="00357D87">
              <w:rPr>
                <w:rFonts w:cs="Guttman Keren"/>
                <w:color w:val="FF0000"/>
                <w:sz w:val="20"/>
                <w:szCs w:val="20"/>
                <w:rtl/>
              </w:rPr>
              <w:t xml:space="preserve"> </w:t>
            </w:r>
            <w:r w:rsidRPr="00357D87">
              <w:rPr>
                <w:rFonts w:cs="Guttman Keren" w:hint="cs"/>
                <w:color w:val="FF0000"/>
                <w:sz w:val="20"/>
                <w:szCs w:val="20"/>
                <w:rtl/>
              </w:rPr>
              <w:t>זירא</w:t>
            </w:r>
            <w:r w:rsidRPr="00357D87">
              <w:rPr>
                <w:rFonts w:cs="Guttman Keren"/>
                <w:color w:val="FF0000"/>
                <w:sz w:val="20"/>
                <w:szCs w:val="20"/>
                <w:rtl/>
              </w:rPr>
              <w:t xml:space="preserve">: </w:t>
            </w:r>
          </w:p>
          <w:p w:rsidR="0011160E" w:rsidRPr="00357D87" w:rsidRDefault="0011160E" w:rsidP="0011160E">
            <w:pPr>
              <w:rPr>
                <w:rFonts w:cs="Guttman Keren"/>
                <w:color w:val="0070C0"/>
                <w:sz w:val="20"/>
                <w:szCs w:val="20"/>
                <w:rtl/>
              </w:rPr>
            </w:pPr>
            <w:r w:rsidRPr="00357D87">
              <w:rPr>
                <w:rFonts w:cs="Guttman Keren" w:hint="cs"/>
                <w:color w:val="0070C0"/>
                <w:sz w:val="20"/>
                <w:szCs w:val="20"/>
                <w:rtl/>
              </w:rPr>
              <w:t>לא</w:t>
            </w:r>
            <w:r w:rsidRPr="00357D87">
              <w:rPr>
                <w:rFonts w:cs="Guttman Keren"/>
                <w:color w:val="0070C0"/>
                <w:sz w:val="20"/>
                <w:szCs w:val="20"/>
                <w:rtl/>
              </w:rPr>
              <w:t xml:space="preserve"> </w:t>
            </w:r>
            <w:r w:rsidRPr="00357D87">
              <w:rPr>
                <w:rFonts w:cs="Guttman Keren" w:hint="cs"/>
                <w:color w:val="0070C0"/>
                <w:sz w:val="20"/>
                <w:szCs w:val="20"/>
                <w:rtl/>
              </w:rPr>
              <w:t>כוי</w:t>
            </w:r>
            <w:r w:rsidRPr="00357D87">
              <w:rPr>
                <w:rFonts w:cs="Guttman Keren"/>
                <w:color w:val="0070C0"/>
                <w:sz w:val="20"/>
                <w:szCs w:val="20"/>
                <w:rtl/>
              </w:rPr>
              <w:t xml:space="preserve"> </w:t>
            </w:r>
            <w:r w:rsidRPr="00357D87">
              <w:rPr>
                <w:rFonts w:cs="Guttman Keren" w:hint="cs"/>
                <w:color w:val="0070C0"/>
                <w:sz w:val="20"/>
                <w:szCs w:val="20"/>
                <w:rtl/>
              </w:rPr>
              <w:t>בלבד</w:t>
            </w:r>
            <w:r w:rsidRPr="00357D87">
              <w:rPr>
                <w:rFonts w:cs="Guttman Keren"/>
                <w:color w:val="0070C0"/>
                <w:sz w:val="20"/>
                <w:szCs w:val="20"/>
                <w:rtl/>
              </w:rPr>
              <w:t xml:space="preserve"> </w:t>
            </w:r>
            <w:r w:rsidRPr="00357D87">
              <w:rPr>
                <w:rFonts w:cs="Guttman Keren" w:hint="cs"/>
                <w:color w:val="0070C0"/>
                <w:sz w:val="20"/>
                <w:szCs w:val="20"/>
                <w:rtl/>
              </w:rPr>
              <w:t>אמרו</w:t>
            </w:r>
            <w:r w:rsidRPr="00357D87">
              <w:rPr>
                <w:rFonts w:cs="Guttman Keren"/>
                <w:color w:val="0070C0"/>
                <w:sz w:val="20"/>
                <w:szCs w:val="20"/>
                <w:rtl/>
              </w:rPr>
              <w:t xml:space="preserve">, </w:t>
            </w:r>
          </w:p>
          <w:p w:rsidR="0011160E" w:rsidRPr="00357D87" w:rsidRDefault="0011160E" w:rsidP="0011160E">
            <w:pPr>
              <w:rPr>
                <w:rFonts w:cs="Guttman Keren"/>
                <w:color w:val="0070C0"/>
                <w:sz w:val="20"/>
                <w:szCs w:val="20"/>
                <w:rtl/>
              </w:rPr>
            </w:pPr>
            <w:r w:rsidRPr="00357D87">
              <w:rPr>
                <w:rFonts w:cs="Guttman Keren" w:hint="cs"/>
                <w:color w:val="0070C0"/>
                <w:sz w:val="20"/>
                <w:szCs w:val="20"/>
                <w:rtl/>
              </w:rPr>
              <w:t>אלא</w:t>
            </w:r>
            <w:r w:rsidRPr="00357D87">
              <w:rPr>
                <w:rFonts w:cs="Guttman Keren"/>
                <w:color w:val="0070C0"/>
                <w:sz w:val="20"/>
                <w:szCs w:val="20"/>
                <w:rtl/>
              </w:rPr>
              <w:t xml:space="preserve"> </w:t>
            </w:r>
            <w:r w:rsidRPr="00357D87">
              <w:rPr>
                <w:rFonts w:cs="Guttman Keren" w:hint="cs"/>
                <w:color w:val="0070C0"/>
                <w:sz w:val="20"/>
                <w:szCs w:val="20"/>
                <w:rtl/>
              </w:rPr>
              <w:t>אפילו</w:t>
            </w:r>
            <w:r w:rsidRPr="00357D87">
              <w:rPr>
                <w:rFonts w:cs="Guttman Keren"/>
                <w:color w:val="0070C0"/>
                <w:sz w:val="20"/>
                <w:szCs w:val="20"/>
                <w:rtl/>
              </w:rPr>
              <w:t xml:space="preserve"> </w:t>
            </w:r>
            <w:r w:rsidRPr="00357D87">
              <w:rPr>
                <w:rFonts w:cs="Guttman Keren" w:hint="cs"/>
                <w:color w:val="0070C0"/>
                <w:sz w:val="20"/>
                <w:szCs w:val="20"/>
                <w:rtl/>
              </w:rPr>
              <w:t>שחט</w:t>
            </w:r>
            <w:r w:rsidRPr="00357D87">
              <w:rPr>
                <w:rFonts w:cs="Guttman Keren"/>
                <w:color w:val="0070C0"/>
                <w:sz w:val="20"/>
                <w:szCs w:val="20"/>
                <w:rtl/>
              </w:rPr>
              <w:t xml:space="preserve"> </w:t>
            </w:r>
            <w:r w:rsidRPr="00357D87">
              <w:rPr>
                <w:rFonts w:cs="Guttman Keren" w:hint="cs"/>
                <w:color w:val="0070C0"/>
                <w:sz w:val="20"/>
                <w:szCs w:val="20"/>
                <w:rtl/>
              </w:rPr>
              <w:t>בהמה</w:t>
            </w:r>
            <w:r w:rsidRPr="00357D87">
              <w:rPr>
                <w:rFonts w:cs="Guttman Keren"/>
                <w:color w:val="0070C0"/>
                <w:sz w:val="20"/>
                <w:szCs w:val="20"/>
                <w:rtl/>
              </w:rPr>
              <w:t xml:space="preserve"> </w:t>
            </w:r>
            <w:r w:rsidRPr="00357D87">
              <w:rPr>
                <w:rFonts w:cs="Guttman Keren" w:hint="cs"/>
                <w:color w:val="0070C0"/>
                <w:sz w:val="20"/>
                <w:szCs w:val="20"/>
                <w:rtl/>
              </w:rPr>
              <w:t>חיה</w:t>
            </w:r>
            <w:r w:rsidRPr="00357D87">
              <w:rPr>
                <w:rFonts w:cs="Guttman Keren"/>
                <w:color w:val="0070C0"/>
                <w:sz w:val="20"/>
                <w:szCs w:val="20"/>
                <w:rtl/>
              </w:rPr>
              <w:t xml:space="preserve"> </w:t>
            </w:r>
            <w:r w:rsidRPr="00357D87">
              <w:rPr>
                <w:rFonts w:cs="Guttman Keren" w:hint="cs"/>
                <w:color w:val="0070C0"/>
                <w:sz w:val="20"/>
                <w:szCs w:val="20"/>
                <w:rtl/>
              </w:rPr>
              <w:t>ועוף</w:t>
            </w:r>
            <w:r w:rsidRPr="00357D87">
              <w:rPr>
                <w:rFonts w:cs="Guttman Keren"/>
                <w:color w:val="0070C0"/>
                <w:sz w:val="20"/>
                <w:szCs w:val="20"/>
                <w:rtl/>
              </w:rPr>
              <w:t xml:space="preserve"> </w:t>
            </w:r>
            <w:r w:rsidRPr="00357D87">
              <w:rPr>
                <w:rFonts w:cs="Guttman Keren" w:hint="cs"/>
                <w:color w:val="0070C0"/>
                <w:sz w:val="20"/>
                <w:szCs w:val="20"/>
                <w:rtl/>
              </w:rPr>
              <w:t>ונתערבו</w:t>
            </w:r>
            <w:r w:rsidRPr="00357D87">
              <w:rPr>
                <w:rFonts w:cs="Guttman Keren"/>
                <w:color w:val="0070C0"/>
                <w:sz w:val="20"/>
                <w:szCs w:val="20"/>
                <w:rtl/>
              </w:rPr>
              <w:t xml:space="preserve"> </w:t>
            </w:r>
            <w:r w:rsidRPr="00357D87">
              <w:rPr>
                <w:rFonts w:cs="Guttman Keren" w:hint="cs"/>
                <w:color w:val="0070C0"/>
                <w:sz w:val="20"/>
                <w:szCs w:val="20"/>
                <w:rtl/>
              </w:rPr>
              <w:t>דמן</w:t>
            </w:r>
            <w:r w:rsidRPr="00357D87">
              <w:rPr>
                <w:rFonts w:cs="Guttman Keren"/>
                <w:color w:val="0070C0"/>
                <w:sz w:val="20"/>
                <w:szCs w:val="20"/>
                <w:rtl/>
              </w:rPr>
              <w:t xml:space="preserve"> </w:t>
            </w:r>
            <w:r w:rsidRPr="00357D87">
              <w:rPr>
                <w:rFonts w:cs="Guttman Keren" w:hint="cs"/>
                <w:color w:val="0070C0"/>
                <w:sz w:val="20"/>
                <w:szCs w:val="20"/>
                <w:rtl/>
              </w:rPr>
              <w:t>זה</w:t>
            </w:r>
            <w:r w:rsidRPr="00357D87">
              <w:rPr>
                <w:rFonts w:cs="Guttman Keren"/>
                <w:color w:val="0070C0"/>
                <w:sz w:val="20"/>
                <w:szCs w:val="20"/>
                <w:rtl/>
              </w:rPr>
              <w:t xml:space="preserve"> </w:t>
            </w:r>
            <w:r w:rsidRPr="00357D87">
              <w:rPr>
                <w:rFonts w:cs="Guttman Keren" w:hint="cs"/>
                <w:color w:val="0070C0"/>
                <w:sz w:val="20"/>
                <w:szCs w:val="20"/>
                <w:rtl/>
              </w:rPr>
              <w:t>בזה</w:t>
            </w:r>
            <w:r w:rsidRPr="00357D87">
              <w:rPr>
                <w:rFonts w:cs="Guttman Keren"/>
                <w:color w:val="0070C0"/>
                <w:sz w:val="20"/>
                <w:szCs w:val="20"/>
                <w:rtl/>
              </w:rPr>
              <w:t xml:space="preserve"> </w:t>
            </w:r>
          </w:p>
          <w:p w:rsidR="0011160E" w:rsidRPr="00357D87" w:rsidRDefault="0011160E" w:rsidP="0011160E">
            <w:pPr>
              <w:rPr>
                <w:rFonts w:cs="Guttman Keren"/>
                <w:color w:val="0070C0"/>
                <w:sz w:val="20"/>
                <w:szCs w:val="20"/>
                <w:rtl/>
              </w:rPr>
            </w:pPr>
            <w:r w:rsidRPr="00357D87">
              <w:rPr>
                <w:rFonts w:cs="Guttman Keren" w:hint="cs"/>
                <w:color w:val="0070C0"/>
                <w:sz w:val="20"/>
                <w:szCs w:val="20"/>
                <w:rtl/>
              </w:rPr>
              <w:t>אסור</w:t>
            </w:r>
            <w:r w:rsidRPr="00357D87">
              <w:rPr>
                <w:rFonts w:cs="Guttman Keren"/>
                <w:color w:val="0070C0"/>
                <w:sz w:val="20"/>
                <w:szCs w:val="20"/>
                <w:rtl/>
              </w:rPr>
              <w:t xml:space="preserve"> </w:t>
            </w:r>
            <w:r w:rsidRPr="00357D87">
              <w:rPr>
                <w:rFonts w:cs="Guttman Keren" w:hint="cs"/>
                <w:color w:val="0070C0"/>
                <w:sz w:val="20"/>
                <w:szCs w:val="20"/>
                <w:rtl/>
              </w:rPr>
              <w:t>לכסותו</w:t>
            </w:r>
            <w:r w:rsidRPr="00357D87">
              <w:rPr>
                <w:rFonts w:cs="Guttman Keren"/>
                <w:color w:val="0070C0"/>
                <w:sz w:val="20"/>
                <w:szCs w:val="20"/>
                <w:rtl/>
              </w:rPr>
              <w:t xml:space="preserve"> </w:t>
            </w:r>
            <w:r w:rsidRPr="00357D87">
              <w:rPr>
                <w:rFonts w:cs="Guttman Keren" w:hint="cs"/>
                <w:color w:val="0070C0"/>
                <w:sz w:val="20"/>
                <w:szCs w:val="20"/>
                <w:rtl/>
              </w:rPr>
              <w:t>ביום</w:t>
            </w:r>
            <w:r w:rsidRPr="00357D87">
              <w:rPr>
                <w:rFonts w:cs="Guttman Keren"/>
                <w:color w:val="0070C0"/>
                <w:sz w:val="20"/>
                <w:szCs w:val="20"/>
                <w:rtl/>
              </w:rPr>
              <w:t xml:space="preserve"> </w:t>
            </w:r>
            <w:r w:rsidRPr="00357D87">
              <w:rPr>
                <w:rFonts w:cs="Guttman Keren" w:hint="cs"/>
                <w:color w:val="0070C0"/>
                <w:sz w:val="20"/>
                <w:szCs w:val="20"/>
                <w:rtl/>
              </w:rPr>
              <w:t>טוב</w:t>
            </w:r>
            <w:r w:rsidRPr="00357D87">
              <w:rPr>
                <w:rFonts w:cs="Guttman Keren"/>
                <w:color w:val="0070C0"/>
                <w:sz w:val="20"/>
                <w:szCs w:val="20"/>
                <w:rtl/>
              </w:rPr>
              <w:t xml:space="preserve">. </w:t>
            </w:r>
          </w:p>
          <w:p w:rsidR="0011160E" w:rsidRDefault="0011160E" w:rsidP="0011160E">
            <w:pPr>
              <w:rPr>
                <w:rFonts w:cs="Guttman Keren"/>
                <w:sz w:val="20"/>
                <w:szCs w:val="20"/>
                <w:rtl/>
              </w:rPr>
            </w:pPr>
          </w:p>
          <w:p w:rsidR="0011160E" w:rsidRPr="00357D87" w:rsidRDefault="0011160E" w:rsidP="0011160E">
            <w:pPr>
              <w:rPr>
                <w:rFonts w:cs="Guttman Keren"/>
                <w:color w:val="FF0000"/>
                <w:sz w:val="20"/>
                <w:szCs w:val="20"/>
                <w:rtl/>
              </w:rPr>
            </w:pPr>
            <w:r w:rsidRPr="00357D87">
              <w:rPr>
                <w:rFonts w:cs="Guttman Keren" w:hint="cs"/>
                <w:color w:val="FF0000"/>
                <w:sz w:val="20"/>
                <w:szCs w:val="20"/>
                <w:rtl/>
              </w:rPr>
              <w:t>אמר</w:t>
            </w:r>
            <w:r w:rsidRPr="00357D87">
              <w:rPr>
                <w:rFonts w:cs="Guttman Keren"/>
                <w:color w:val="FF0000"/>
                <w:sz w:val="20"/>
                <w:szCs w:val="20"/>
                <w:rtl/>
              </w:rPr>
              <w:t xml:space="preserve"> </w:t>
            </w:r>
            <w:r w:rsidRPr="00357D87">
              <w:rPr>
                <w:rFonts w:cs="Guttman Keren" w:hint="cs"/>
                <w:color w:val="FF0000"/>
                <w:sz w:val="20"/>
                <w:szCs w:val="20"/>
                <w:rtl/>
              </w:rPr>
              <w:t>רבי</w:t>
            </w:r>
            <w:r w:rsidRPr="00357D87">
              <w:rPr>
                <w:rFonts w:cs="Guttman Keren"/>
                <w:color w:val="FF0000"/>
                <w:sz w:val="20"/>
                <w:szCs w:val="20"/>
                <w:rtl/>
              </w:rPr>
              <w:t xml:space="preserve"> </w:t>
            </w:r>
            <w:r w:rsidRPr="00357D87">
              <w:rPr>
                <w:rFonts w:cs="Guttman Keren" w:hint="cs"/>
                <w:color w:val="FF0000"/>
                <w:sz w:val="20"/>
                <w:szCs w:val="20"/>
                <w:rtl/>
              </w:rPr>
              <w:t>יוסי</w:t>
            </w:r>
            <w:r w:rsidRPr="00357D87">
              <w:rPr>
                <w:rFonts w:cs="Guttman Keren"/>
                <w:color w:val="FF0000"/>
                <w:sz w:val="20"/>
                <w:szCs w:val="20"/>
                <w:rtl/>
              </w:rPr>
              <w:t xml:space="preserve"> </w:t>
            </w:r>
            <w:r w:rsidRPr="00357D87">
              <w:rPr>
                <w:rFonts w:cs="Guttman Keren" w:hint="cs"/>
                <w:color w:val="FF0000"/>
                <w:sz w:val="20"/>
                <w:szCs w:val="20"/>
                <w:rtl/>
              </w:rPr>
              <w:t>בר</w:t>
            </w:r>
            <w:r w:rsidRPr="00357D87">
              <w:rPr>
                <w:rFonts w:cs="Guttman Keren"/>
                <w:color w:val="FF0000"/>
                <w:sz w:val="20"/>
                <w:szCs w:val="20"/>
                <w:rtl/>
              </w:rPr>
              <w:t xml:space="preserve"> </w:t>
            </w:r>
            <w:r w:rsidRPr="00357D87">
              <w:rPr>
                <w:rFonts w:cs="Guttman Keren" w:hint="cs"/>
                <w:color w:val="FF0000"/>
                <w:sz w:val="20"/>
                <w:szCs w:val="20"/>
                <w:rtl/>
              </w:rPr>
              <w:t>יאסיניאה</w:t>
            </w:r>
            <w:r w:rsidRPr="00357D87">
              <w:rPr>
                <w:rFonts w:cs="Guttman Keren"/>
                <w:color w:val="FF0000"/>
                <w:sz w:val="20"/>
                <w:szCs w:val="20"/>
                <w:rtl/>
              </w:rPr>
              <w:t xml:space="preserve">: </w:t>
            </w:r>
          </w:p>
          <w:p w:rsidR="0011160E" w:rsidRPr="00357D87" w:rsidRDefault="0011160E" w:rsidP="0011160E">
            <w:pPr>
              <w:rPr>
                <w:rFonts w:cs="Guttman Keren"/>
                <w:color w:val="FF0000"/>
                <w:sz w:val="20"/>
                <w:szCs w:val="20"/>
                <w:rtl/>
              </w:rPr>
            </w:pPr>
            <w:r w:rsidRPr="00357D87">
              <w:rPr>
                <w:rFonts w:cs="Guttman Keren" w:hint="cs"/>
                <w:color w:val="FF0000"/>
                <w:sz w:val="20"/>
                <w:szCs w:val="20"/>
                <w:rtl/>
              </w:rPr>
              <w:t>לא</w:t>
            </w:r>
            <w:r w:rsidRPr="00357D87">
              <w:rPr>
                <w:rFonts w:cs="Guttman Keren"/>
                <w:color w:val="FF0000"/>
                <w:sz w:val="20"/>
                <w:szCs w:val="20"/>
                <w:rtl/>
              </w:rPr>
              <w:t xml:space="preserve"> </w:t>
            </w:r>
            <w:r w:rsidRPr="00357D87">
              <w:rPr>
                <w:rFonts w:cs="Guttman Keren" w:hint="cs"/>
                <w:color w:val="FF0000"/>
                <w:sz w:val="20"/>
                <w:szCs w:val="20"/>
                <w:rtl/>
              </w:rPr>
              <w:t>שנו</w:t>
            </w:r>
            <w:r w:rsidRPr="00357D87">
              <w:rPr>
                <w:rFonts w:cs="Guttman Keren"/>
                <w:color w:val="FF0000"/>
                <w:sz w:val="20"/>
                <w:szCs w:val="20"/>
                <w:rtl/>
              </w:rPr>
              <w:t xml:space="preserve"> </w:t>
            </w:r>
            <w:r w:rsidRPr="00357D87">
              <w:rPr>
                <w:rFonts w:cs="Guttman Keren" w:hint="cs"/>
                <w:color w:val="FF0000"/>
                <w:sz w:val="20"/>
                <w:szCs w:val="20"/>
                <w:rtl/>
              </w:rPr>
              <w:t>אלא</w:t>
            </w:r>
            <w:r w:rsidRPr="00357D87">
              <w:rPr>
                <w:rFonts w:cs="Guttman Keren"/>
                <w:color w:val="FF0000"/>
                <w:sz w:val="20"/>
                <w:szCs w:val="20"/>
                <w:rtl/>
              </w:rPr>
              <w:t xml:space="preserve"> </w:t>
            </w:r>
            <w:r w:rsidRPr="00357D87">
              <w:rPr>
                <w:rFonts w:cs="Guttman Keren" w:hint="cs"/>
                <w:color w:val="FF0000"/>
                <w:sz w:val="20"/>
                <w:szCs w:val="20"/>
                <w:rtl/>
              </w:rPr>
              <w:t>שאין</w:t>
            </w:r>
            <w:r w:rsidRPr="00357D87">
              <w:rPr>
                <w:rFonts w:cs="Guttman Keren"/>
                <w:color w:val="FF0000"/>
                <w:sz w:val="20"/>
                <w:szCs w:val="20"/>
                <w:rtl/>
              </w:rPr>
              <w:t xml:space="preserve"> </w:t>
            </w:r>
            <w:r w:rsidRPr="00357D87">
              <w:rPr>
                <w:rFonts w:cs="Guttman Keren" w:hint="cs"/>
                <w:color w:val="FF0000"/>
                <w:sz w:val="20"/>
                <w:szCs w:val="20"/>
                <w:rtl/>
              </w:rPr>
              <w:t>יכול</w:t>
            </w:r>
            <w:r w:rsidRPr="00357D87">
              <w:rPr>
                <w:rFonts w:cs="Guttman Keren"/>
                <w:color w:val="FF0000"/>
                <w:sz w:val="20"/>
                <w:szCs w:val="20"/>
                <w:rtl/>
              </w:rPr>
              <w:t xml:space="preserve"> </w:t>
            </w:r>
            <w:r w:rsidRPr="00357D87">
              <w:rPr>
                <w:rFonts w:cs="Guttman Keren" w:hint="cs"/>
                <w:color w:val="FF0000"/>
                <w:sz w:val="20"/>
                <w:szCs w:val="20"/>
                <w:rtl/>
              </w:rPr>
              <w:t>לכסותו</w:t>
            </w:r>
            <w:r w:rsidRPr="00357D87">
              <w:rPr>
                <w:rFonts w:cs="Guttman Keren"/>
                <w:color w:val="FF0000"/>
                <w:sz w:val="20"/>
                <w:szCs w:val="20"/>
                <w:rtl/>
              </w:rPr>
              <w:t xml:space="preserve"> </w:t>
            </w:r>
            <w:r w:rsidRPr="00357D87">
              <w:rPr>
                <w:rFonts w:cs="Guttman Keren" w:hint="cs"/>
                <w:color w:val="FF0000"/>
                <w:sz w:val="20"/>
                <w:szCs w:val="20"/>
                <w:rtl/>
              </w:rPr>
              <w:t>בדקירה</w:t>
            </w:r>
            <w:r w:rsidRPr="00357D87">
              <w:rPr>
                <w:rFonts w:cs="Guttman Keren"/>
                <w:color w:val="FF0000"/>
                <w:sz w:val="20"/>
                <w:szCs w:val="20"/>
                <w:rtl/>
              </w:rPr>
              <w:t xml:space="preserve"> </w:t>
            </w:r>
            <w:r w:rsidRPr="00357D87">
              <w:rPr>
                <w:rFonts w:cs="Guttman Keren" w:hint="cs"/>
                <w:color w:val="FF0000"/>
                <w:sz w:val="20"/>
                <w:szCs w:val="20"/>
                <w:rtl/>
              </w:rPr>
              <w:t>אחת</w:t>
            </w:r>
            <w:r w:rsidRPr="00357D87">
              <w:rPr>
                <w:rFonts w:cs="Guttman Keren"/>
                <w:color w:val="FF0000"/>
                <w:sz w:val="20"/>
                <w:szCs w:val="20"/>
                <w:rtl/>
              </w:rPr>
              <w:t xml:space="preserve">, </w:t>
            </w:r>
          </w:p>
          <w:p w:rsidR="0011160E" w:rsidRDefault="0011160E" w:rsidP="0011160E">
            <w:pPr>
              <w:rPr>
                <w:rFonts w:cs="Guttman Keren"/>
                <w:sz w:val="20"/>
                <w:szCs w:val="20"/>
                <w:rtl/>
              </w:rPr>
            </w:pPr>
            <w:r w:rsidRPr="00357D87">
              <w:rPr>
                <w:rFonts w:cs="Guttman Keren" w:hint="cs"/>
                <w:color w:val="FF0000"/>
                <w:sz w:val="20"/>
                <w:szCs w:val="20"/>
                <w:rtl/>
              </w:rPr>
              <w:t>אבל</w:t>
            </w:r>
            <w:r w:rsidRPr="00357D87">
              <w:rPr>
                <w:rFonts w:cs="Guttman Keren"/>
                <w:color w:val="FF0000"/>
                <w:sz w:val="20"/>
                <w:szCs w:val="20"/>
                <w:rtl/>
              </w:rPr>
              <w:t xml:space="preserve"> </w:t>
            </w:r>
            <w:r w:rsidRPr="00357D87">
              <w:rPr>
                <w:rFonts w:cs="Guttman Keren" w:hint="cs"/>
                <w:color w:val="FF0000"/>
                <w:sz w:val="20"/>
                <w:szCs w:val="20"/>
                <w:rtl/>
              </w:rPr>
              <w:t>יכול</w:t>
            </w:r>
            <w:r w:rsidRPr="00357D87">
              <w:rPr>
                <w:rFonts w:cs="Guttman Keren"/>
                <w:color w:val="FF0000"/>
                <w:sz w:val="20"/>
                <w:szCs w:val="20"/>
                <w:rtl/>
              </w:rPr>
              <w:t xml:space="preserve"> </w:t>
            </w:r>
            <w:r w:rsidRPr="00357D87">
              <w:rPr>
                <w:rFonts w:cs="Guttman Keren" w:hint="cs"/>
                <w:color w:val="FF0000"/>
                <w:sz w:val="20"/>
                <w:szCs w:val="20"/>
                <w:rtl/>
              </w:rPr>
              <w:t>לכסותו</w:t>
            </w:r>
            <w:r w:rsidRPr="00357D87">
              <w:rPr>
                <w:rFonts w:cs="Guttman Keren"/>
                <w:color w:val="FF0000"/>
                <w:sz w:val="20"/>
                <w:szCs w:val="20"/>
                <w:rtl/>
              </w:rPr>
              <w:t xml:space="preserve"> </w:t>
            </w:r>
            <w:r w:rsidRPr="00357D87">
              <w:rPr>
                <w:rFonts w:cs="Guttman Keren" w:hint="cs"/>
                <w:color w:val="FF0000"/>
                <w:sz w:val="20"/>
                <w:szCs w:val="20"/>
                <w:rtl/>
              </w:rPr>
              <w:t>בדקירה</w:t>
            </w:r>
            <w:r w:rsidRPr="00357D87">
              <w:rPr>
                <w:rFonts w:cs="Guttman Keren"/>
                <w:color w:val="FF0000"/>
                <w:sz w:val="20"/>
                <w:szCs w:val="20"/>
                <w:rtl/>
              </w:rPr>
              <w:t xml:space="preserve"> </w:t>
            </w:r>
            <w:r w:rsidRPr="00357D87">
              <w:rPr>
                <w:rFonts w:cs="Guttman Keren" w:hint="cs"/>
                <w:color w:val="FF0000"/>
                <w:sz w:val="20"/>
                <w:szCs w:val="20"/>
                <w:rtl/>
              </w:rPr>
              <w:t>אחת</w:t>
            </w:r>
            <w:r w:rsidRPr="00357D87">
              <w:rPr>
                <w:rFonts w:cs="Guttman Keren"/>
                <w:color w:val="FF0000"/>
                <w:sz w:val="20"/>
                <w:szCs w:val="20"/>
                <w:rtl/>
              </w:rPr>
              <w:t xml:space="preserve"> - </w:t>
            </w:r>
            <w:r w:rsidRPr="00357D87">
              <w:rPr>
                <w:rFonts w:cs="Guttman Keren" w:hint="cs"/>
                <w:color w:val="FF0000"/>
                <w:sz w:val="20"/>
                <w:szCs w:val="20"/>
                <w:rtl/>
              </w:rPr>
              <w:t>מותר</w:t>
            </w:r>
            <w:r>
              <w:rPr>
                <w:rFonts w:cs="Guttman Keren"/>
                <w:sz w:val="20"/>
                <w:szCs w:val="20"/>
                <w:rtl/>
              </w:rPr>
              <w:t xml:space="preserve">. </w:t>
            </w:r>
          </w:p>
          <w:p w:rsidR="0011160E" w:rsidRDefault="0011160E" w:rsidP="0011160E">
            <w:pPr>
              <w:rPr>
                <w:rFonts w:cs="Guttman Keren"/>
                <w:sz w:val="20"/>
                <w:szCs w:val="20"/>
                <w:rtl/>
              </w:rPr>
            </w:pPr>
          </w:p>
          <w:p w:rsidR="00B346CB" w:rsidRDefault="00B346CB" w:rsidP="0011160E">
            <w:pPr>
              <w:rPr>
                <w:rFonts w:cs="Guttman Keren"/>
                <w:sz w:val="20"/>
                <w:szCs w:val="20"/>
                <w:rtl/>
              </w:rPr>
            </w:pPr>
          </w:p>
          <w:p w:rsidR="0011160E" w:rsidRDefault="00357D87" w:rsidP="0011160E">
            <w:pPr>
              <w:rPr>
                <w:rFonts w:cs="Guttman Keren"/>
                <w:sz w:val="20"/>
                <w:szCs w:val="20"/>
                <w:rtl/>
              </w:rPr>
            </w:pPr>
            <w:r>
              <w:rPr>
                <w:rFonts w:cs="Guttman Keren"/>
                <w:sz w:val="20"/>
                <w:szCs w:val="20"/>
                <w:rtl/>
              </w:rPr>
              <w:tab/>
            </w:r>
            <w:r w:rsidR="0011160E" w:rsidRPr="0011160E">
              <w:rPr>
                <w:rFonts w:cs="Guttman Keren" w:hint="cs"/>
                <w:sz w:val="20"/>
                <w:szCs w:val="20"/>
                <w:rtl/>
              </w:rPr>
              <w:t>פשיטא</w:t>
            </w:r>
            <w:r w:rsidR="0011160E">
              <w:rPr>
                <w:rFonts w:cs="Guttman Keren"/>
                <w:sz w:val="20"/>
                <w:szCs w:val="20"/>
                <w:rtl/>
              </w:rPr>
              <w:t xml:space="preserve">! </w:t>
            </w:r>
          </w:p>
          <w:p w:rsidR="0011160E" w:rsidRDefault="0011160E" w:rsidP="0011160E">
            <w:pPr>
              <w:rPr>
                <w:rFonts w:cs="Guttman Keren"/>
                <w:sz w:val="20"/>
                <w:szCs w:val="20"/>
                <w:rtl/>
              </w:rPr>
            </w:pPr>
          </w:p>
          <w:p w:rsidR="00B346CB" w:rsidRDefault="00B346CB" w:rsidP="0011160E">
            <w:pPr>
              <w:rPr>
                <w:rFonts w:cs="Guttman Keren"/>
                <w:sz w:val="20"/>
                <w:szCs w:val="20"/>
                <w:rtl/>
              </w:rPr>
            </w:pPr>
          </w:p>
          <w:p w:rsidR="00B346CB" w:rsidRDefault="00B346CB" w:rsidP="0011160E">
            <w:pPr>
              <w:rPr>
                <w:rFonts w:cs="Guttman Keren"/>
                <w:sz w:val="20"/>
                <w:szCs w:val="20"/>
                <w:rtl/>
              </w:rPr>
            </w:pPr>
          </w:p>
          <w:p w:rsidR="0011160E" w:rsidRDefault="00357D87" w:rsidP="0011160E">
            <w:pPr>
              <w:rPr>
                <w:rFonts w:cs="Guttman Keren"/>
                <w:sz w:val="20"/>
                <w:szCs w:val="20"/>
                <w:rtl/>
              </w:rPr>
            </w:pPr>
            <w:r>
              <w:rPr>
                <w:rFonts w:cs="Guttman Keren"/>
                <w:sz w:val="20"/>
                <w:szCs w:val="20"/>
                <w:rtl/>
              </w:rPr>
              <w:tab/>
            </w:r>
            <w:r w:rsidR="0011160E" w:rsidRPr="0011160E">
              <w:rPr>
                <w:rFonts w:cs="Guttman Keren" w:hint="cs"/>
                <w:sz w:val="20"/>
                <w:szCs w:val="20"/>
                <w:rtl/>
              </w:rPr>
              <w:t>מהו</w:t>
            </w:r>
            <w:r w:rsidR="0011160E" w:rsidRPr="0011160E">
              <w:rPr>
                <w:rFonts w:cs="Guttman Keren"/>
                <w:sz w:val="20"/>
                <w:szCs w:val="20"/>
                <w:rtl/>
              </w:rPr>
              <w:t xml:space="preserve"> </w:t>
            </w:r>
            <w:r w:rsidR="0011160E" w:rsidRPr="0011160E">
              <w:rPr>
                <w:rFonts w:cs="Guttman Keren" w:hint="cs"/>
                <w:sz w:val="20"/>
                <w:szCs w:val="20"/>
                <w:rtl/>
              </w:rPr>
              <w:t>דתימא</w:t>
            </w:r>
            <w:r w:rsidR="0011160E" w:rsidRPr="0011160E">
              <w:rPr>
                <w:rFonts w:cs="Guttman Keren"/>
                <w:sz w:val="20"/>
                <w:szCs w:val="20"/>
                <w:rtl/>
              </w:rPr>
              <w:t xml:space="preserve">: </w:t>
            </w:r>
            <w:r w:rsidR="0011160E" w:rsidRPr="0011160E">
              <w:rPr>
                <w:rFonts w:cs="Guttman Keren" w:hint="cs"/>
                <w:sz w:val="20"/>
                <w:szCs w:val="20"/>
                <w:rtl/>
              </w:rPr>
              <w:t>נגזר</w:t>
            </w:r>
            <w:r w:rsidR="0011160E" w:rsidRPr="0011160E">
              <w:rPr>
                <w:rFonts w:cs="Guttman Keren"/>
                <w:sz w:val="20"/>
                <w:szCs w:val="20"/>
                <w:rtl/>
              </w:rPr>
              <w:t xml:space="preserve"> </w:t>
            </w:r>
            <w:r w:rsidR="0011160E" w:rsidRPr="0011160E">
              <w:rPr>
                <w:rFonts w:cs="Guttman Keren" w:hint="cs"/>
                <w:sz w:val="20"/>
                <w:szCs w:val="20"/>
                <w:rtl/>
              </w:rPr>
              <w:t>דקירה</w:t>
            </w:r>
            <w:r w:rsidR="0011160E" w:rsidRPr="0011160E">
              <w:rPr>
                <w:rFonts w:cs="Guttman Keren"/>
                <w:sz w:val="20"/>
                <w:szCs w:val="20"/>
                <w:rtl/>
              </w:rPr>
              <w:t xml:space="preserve"> </w:t>
            </w:r>
            <w:r w:rsidR="0011160E" w:rsidRPr="0011160E">
              <w:rPr>
                <w:rFonts w:cs="Guttman Keren" w:hint="cs"/>
                <w:sz w:val="20"/>
                <w:szCs w:val="20"/>
                <w:rtl/>
              </w:rPr>
              <w:t>אחת</w:t>
            </w:r>
            <w:r w:rsidR="0011160E" w:rsidRPr="0011160E">
              <w:rPr>
                <w:rFonts w:cs="Guttman Keren"/>
                <w:sz w:val="20"/>
                <w:szCs w:val="20"/>
                <w:rtl/>
              </w:rPr>
              <w:t xml:space="preserve"> </w:t>
            </w:r>
            <w:r w:rsidR="0011160E" w:rsidRPr="0011160E">
              <w:rPr>
                <w:rFonts w:cs="Guttman Keren" w:hint="cs"/>
                <w:sz w:val="20"/>
                <w:szCs w:val="20"/>
                <w:rtl/>
              </w:rPr>
              <w:t>אטו</w:t>
            </w:r>
            <w:r w:rsidR="0011160E" w:rsidRPr="0011160E">
              <w:rPr>
                <w:rFonts w:cs="Guttman Keren"/>
                <w:sz w:val="20"/>
                <w:szCs w:val="20"/>
                <w:rtl/>
              </w:rPr>
              <w:t xml:space="preserve"> </w:t>
            </w:r>
            <w:r w:rsidR="0011160E" w:rsidRPr="0011160E">
              <w:rPr>
                <w:rFonts w:cs="Guttman Keren" w:hint="cs"/>
                <w:sz w:val="20"/>
                <w:szCs w:val="20"/>
                <w:rtl/>
              </w:rPr>
              <w:t>שתי</w:t>
            </w:r>
            <w:r w:rsidR="0011160E" w:rsidRPr="0011160E">
              <w:rPr>
                <w:rFonts w:cs="Guttman Keren"/>
                <w:sz w:val="20"/>
                <w:szCs w:val="20"/>
                <w:rtl/>
              </w:rPr>
              <w:t xml:space="preserve"> </w:t>
            </w:r>
            <w:r w:rsidR="0011160E" w:rsidRPr="0011160E">
              <w:rPr>
                <w:rFonts w:cs="Guttman Keren" w:hint="cs"/>
                <w:sz w:val="20"/>
                <w:szCs w:val="20"/>
                <w:rtl/>
              </w:rPr>
              <w:t>דקירות</w:t>
            </w:r>
            <w:r w:rsidR="0011160E" w:rsidRPr="0011160E">
              <w:rPr>
                <w:rFonts w:cs="Guttman Keren"/>
                <w:sz w:val="20"/>
                <w:szCs w:val="20"/>
                <w:rtl/>
              </w:rPr>
              <w:t xml:space="preserve">, </w:t>
            </w:r>
          </w:p>
          <w:p w:rsidR="0011160E" w:rsidRDefault="00357D87" w:rsidP="0011160E">
            <w:pPr>
              <w:rPr>
                <w:rFonts w:cs="Guttman Keren"/>
                <w:sz w:val="20"/>
                <w:szCs w:val="20"/>
                <w:rtl/>
              </w:rPr>
            </w:pPr>
            <w:r>
              <w:rPr>
                <w:rFonts w:cs="Guttman Keren"/>
                <w:sz w:val="20"/>
                <w:szCs w:val="20"/>
                <w:rtl/>
              </w:rPr>
              <w:tab/>
            </w:r>
            <w:r w:rsidR="0011160E" w:rsidRPr="0011160E">
              <w:rPr>
                <w:rFonts w:cs="Guttman Keren" w:hint="cs"/>
                <w:sz w:val="20"/>
                <w:szCs w:val="20"/>
                <w:rtl/>
              </w:rPr>
              <w:t>קא</w:t>
            </w:r>
            <w:r w:rsidR="0011160E" w:rsidRPr="0011160E">
              <w:rPr>
                <w:rFonts w:cs="Guttman Keren"/>
                <w:sz w:val="20"/>
                <w:szCs w:val="20"/>
                <w:rtl/>
              </w:rPr>
              <w:t xml:space="preserve"> </w:t>
            </w:r>
            <w:r w:rsidR="0011160E" w:rsidRPr="0011160E">
              <w:rPr>
                <w:rFonts w:cs="Guttman Keren" w:hint="cs"/>
                <w:sz w:val="20"/>
                <w:szCs w:val="20"/>
                <w:rtl/>
              </w:rPr>
              <w:t>משמע</w:t>
            </w:r>
            <w:r w:rsidR="0011160E" w:rsidRPr="0011160E">
              <w:rPr>
                <w:rFonts w:cs="Guttman Keren"/>
                <w:sz w:val="20"/>
                <w:szCs w:val="20"/>
                <w:rtl/>
              </w:rPr>
              <w:t xml:space="preserve"> </w:t>
            </w:r>
            <w:r w:rsidR="0011160E" w:rsidRPr="0011160E">
              <w:rPr>
                <w:rFonts w:cs="Guttman Keren" w:hint="cs"/>
                <w:sz w:val="20"/>
                <w:szCs w:val="20"/>
                <w:rtl/>
              </w:rPr>
              <w:t>לן</w:t>
            </w:r>
            <w:r w:rsidR="0011160E" w:rsidRPr="0011160E">
              <w:rPr>
                <w:rFonts w:cs="Guttman Keren"/>
                <w:sz w:val="20"/>
                <w:szCs w:val="20"/>
                <w:rtl/>
              </w:rPr>
              <w:t>.</w:t>
            </w:r>
          </w:p>
        </w:tc>
        <w:tc>
          <w:tcPr>
            <w:tcW w:w="2943" w:type="dxa"/>
          </w:tcPr>
          <w:p w:rsidR="0011160E" w:rsidRDefault="0011160E">
            <w:pPr>
              <w:rPr>
                <w:rFonts w:cs="Aharoni"/>
                <w:rtl/>
              </w:rPr>
            </w:pPr>
          </w:p>
          <w:p w:rsidR="00357D87" w:rsidRDefault="00357D87">
            <w:pPr>
              <w:rPr>
                <w:rFonts w:cs="Aharoni"/>
                <w:rtl/>
              </w:rPr>
            </w:pPr>
          </w:p>
          <w:p w:rsidR="000C5996" w:rsidRDefault="000C5996" w:rsidP="00357D87">
            <w:pPr>
              <w:rPr>
                <w:rFonts w:cs="Aharoni"/>
                <w:rtl/>
              </w:rPr>
            </w:pPr>
          </w:p>
          <w:p w:rsidR="00357D87" w:rsidRDefault="00357D87" w:rsidP="00357D87">
            <w:pPr>
              <w:rPr>
                <w:rFonts w:cs="Aharoni"/>
                <w:rtl/>
              </w:rPr>
            </w:pPr>
            <w:r>
              <w:rPr>
                <w:rFonts w:cs="Aharoni" w:hint="cs"/>
                <w:rtl/>
              </w:rPr>
              <w:t>רמי בריה דרב ייבא הסביר שהאיסור לשחוט כוי ביום טוב הסיבה שאם יכסו אותו אנשים יחשבו שהוא חיה [כי בהמה לא מכסים] ויתירו לאכול את החלב שלו כמו אצל חיה, והרי הוא ספק בהמה וחלבו אסור בספק.</w:t>
            </w:r>
          </w:p>
          <w:p w:rsidR="00357D87" w:rsidRDefault="00357D87" w:rsidP="00357D87">
            <w:pPr>
              <w:rPr>
                <w:rFonts w:cs="Aharoni"/>
                <w:rtl/>
              </w:rPr>
            </w:pPr>
          </w:p>
          <w:p w:rsidR="00357D87" w:rsidRDefault="00357D87" w:rsidP="00357D87">
            <w:pPr>
              <w:rPr>
                <w:rFonts w:cs="Aharoni"/>
              </w:rPr>
            </w:pPr>
            <w:r>
              <w:rPr>
                <w:rFonts w:cs="Aharoni" w:hint="cs"/>
                <w:rtl/>
              </w:rPr>
              <w:t>שואל התלמוד: אם הסיבה היא היתר חלבו בטעות</w:t>
            </w:r>
            <w:r w:rsidR="0085734B">
              <w:rPr>
                <w:rFonts w:cs="Aharoni" w:hint="cs"/>
                <w:rtl/>
              </w:rPr>
              <w:t xml:space="preserve"> מדוע לא אסרו לשחוט גם ביום חול?</w:t>
            </w:r>
          </w:p>
          <w:p w:rsidR="00357D87" w:rsidRDefault="00357D87" w:rsidP="00357D87">
            <w:pPr>
              <w:rPr>
                <w:rFonts w:cs="Aharoni"/>
                <w:rtl/>
              </w:rPr>
            </w:pPr>
          </w:p>
          <w:p w:rsidR="00357D87" w:rsidRDefault="00357D87" w:rsidP="000F0900">
            <w:pPr>
              <w:rPr>
                <w:rFonts w:cs="Aharoni"/>
                <w:rtl/>
              </w:rPr>
            </w:pPr>
            <w:r>
              <w:rPr>
                <w:rFonts w:cs="Aharoni" w:hint="cs"/>
                <w:rtl/>
              </w:rPr>
              <w:t xml:space="preserve">משיב התלמוד: מותר לשחוט </w:t>
            </w:r>
            <w:r w:rsidR="000F0900">
              <w:rPr>
                <w:rFonts w:cs="Aharoni" w:hint="cs"/>
                <w:rtl/>
              </w:rPr>
              <w:t xml:space="preserve">ולכסות </w:t>
            </w:r>
            <w:r>
              <w:rPr>
                <w:rFonts w:cs="Aharoni" w:hint="cs"/>
                <w:rtl/>
              </w:rPr>
              <w:t>ביום חול כי אנשים יחשבו שמכסים את דמו בגלל נ</w:t>
            </w:r>
            <w:r w:rsidR="000F0900">
              <w:rPr>
                <w:rFonts w:cs="Aharoni" w:hint="cs"/>
                <w:rtl/>
              </w:rPr>
              <w:t>י</w:t>
            </w:r>
            <w:r>
              <w:rPr>
                <w:rFonts w:cs="Aharoni" w:hint="cs"/>
                <w:rtl/>
              </w:rPr>
              <w:t>קיון מקום השחיטה, ולא בגלל דיני כיסוי הדם.</w:t>
            </w:r>
          </w:p>
          <w:p w:rsidR="00357D87" w:rsidRDefault="00357D87" w:rsidP="00357D87">
            <w:pPr>
              <w:rPr>
                <w:rFonts w:cs="Aharoni"/>
                <w:rtl/>
              </w:rPr>
            </w:pPr>
          </w:p>
          <w:p w:rsidR="00357D87" w:rsidRDefault="00357D87" w:rsidP="00357D87">
            <w:pPr>
              <w:rPr>
                <w:rFonts w:cs="Aharoni"/>
                <w:rtl/>
              </w:rPr>
            </w:pPr>
            <w:r>
              <w:rPr>
                <w:rFonts w:cs="Aharoni" w:hint="cs"/>
                <w:rtl/>
              </w:rPr>
              <w:t>שאל התלמוד: אם כך מה הדין במקרה ששוחט כוי בתוך כלי ביום חול, האם זה יהיה מותר, הרי שם כיסוי הדם אינו קשור לניקיון. ועוד שואל התלמוד כיצד יפסוק הרב במקרה שבעלי הכוי</w:t>
            </w:r>
            <w:r w:rsidR="000F0900">
              <w:rPr>
                <w:rFonts w:cs="Aharoni" w:hint="cs"/>
                <w:rtl/>
              </w:rPr>
              <w:t xml:space="preserve"> מתייעץ איתו האם לשחוט ביום חול?</w:t>
            </w:r>
          </w:p>
          <w:p w:rsidR="00357D87" w:rsidRDefault="00357D87" w:rsidP="00357D87">
            <w:pPr>
              <w:rPr>
                <w:rFonts w:cs="Aharoni"/>
                <w:rtl/>
              </w:rPr>
            </w:pPr>
          </w:p>
          <w:p w:rsidR="00357D87" w:rsidRDefault="000F0900" w:rsidP="00357D87">
            <w:pPr>
              <w:rPr>
                <w:rFonts w:cs="Aharoni"/>
                <w:rtl/>
              </w:rPr>
            </w:pPr>
            <w:r>
              <w:rPr>
                <w:rFonts w:cs="Aharoni" w:hint="cs"/>
                <w:rtl/>
              </w:rPr>
              <w:t>משיב התלמוד: בחול ב</w:t>
            </w:r>
            <w:r w:rsidR="00357D87">
              <w:rPr>
                <w:rFonts w:cs="Aharoni" w:hint="cs"/>
                <w:rtl/>
              </w:rPr>
              <w:t xml:space="preserve">גלל ספק מתירים לשחוט וחכמים מחייבים לכסות מדין ספק חיה. ביום טוב חכמים לא מתירים לשחוט בגלל שאין היתר לכסות ולטרוח </w:t>
            </w:r>
            <w:r>
              <w:rPr>
                <w:rFonts w:cs="Aharoni" w:hint="cs"/>
                <w:rtl/>
              </w:rPr>
              <w:t>ט</w:t>
            </w:r>
            <w:r w:rsidR="00033757">
              <w:rPr>
                <w:rFonts w:cs="Aharoni" w:hint="cs"/>
                <w:rtl/>
              </w:rPr>
              <w:t xml:space="preserve">רחה מיותר </w:t>
            </w:r>
            <w:r w:rsidR="00357D87">
              <w:rPr>
                <w:rFonts w:cs="Aharoni" w:hint="cs"/>
                <w:rtl/>
              </w:rPr>
              <w:t>בדבר שהוא ספק. אין חשש בחול שיתיר חלבו כי השוחט מבין שיש כאן ספק חיה ספק בהמה.</w:t>
            </w:r>
          </w:p>
          <w:p w:rsidR="00357D87" w:rsidRDefault="00357D87" w:rsidP="00357D87">
            <w:pPr>
              <w:rPr>
                <w:rFonts w:cs="Aharoni"/>
                <w:rtl/>
              </w:rPr>
            </w:pPr>
          </w:p>
          <w:p w:rsidR="00A2485A" w:rsidRDefault="00357D87" w:rsidP="00357D87">
            <w:pPr>
              <w:rPr>
                <w:rFonts w:cs="Aharoni"/>
                <w:rtl/>
              </w:rPr>
            </w:pPr>
            <w:r>
              <w:rPr>
                <w:rFonts w:cs="Aharoni" w:hint="cs"/>
                <w:rtl/>
              </w:rPr>
              <w:t>רבי זירא מביא בריתא ש</w:t>
            </w:r>
            <w:r w:rsidR="000F0900">
              <w:rPr>
                <w:rFonts w:cs="Aharoni" w:hint="cs"/>
                <w:rtl/>
              </w:rPr>
              <w:t>מדין ספק אסור לכסות ביום טוב</w:t>
            </w:r>
            <w:r w:rsidR="00A2485A">
              <w:rPr>
                <w:rFonts w:cs="Aharoni" w:hint="cs"/>
                <w:rtl/>
              </w:rPr>
              <w:t xml:space="preserve"> במקרה ששחט באותו מקום בהמה, חיה ועוף שאז לא יודעים בוודאות של מי הדם.</w:t>
            </w:r>
          </w:p>
          <w:p w:rsidR="00A2485A" w:rsidRDefault="00A2485A" w:rsidP="00357D87">
            <w:pPr>
              <w:rPr>
                <w:rFonts w:cs="Aharoni"/>
                <w:rtl/>
              </w:rPr>
            </w:pPr>
          </w:p>
          <w:p w:rsidR="00B346CB" w:rsidRDefault="00B346CB" w:rsidP="00357D87">
            <w:pPr>
              <w:rPr>
                <w:rFonts w:cs="Aharoni"/>
                <w:rtl/>
              </w:rPr>
            </w:pPr>
          </w:p>
          <w:p w:rsidR="00A2485A" w:rsidRDefault="00A2485A" w:rsidP="00033757">
            <w:pPr>
              <w:rPr>
                <w:rFonts w:cs="Aharoni"/>
                <w:rtl/>
              </w:rPr>
            </w:pPr>
            <w:r>
              <w:rPr>
                <w:rFonts w:cs="Aharoni" w:hint="cs"/>
                <w:rtl/>
              </w:rPr>
              <w:t>רבי יוסי בר יאסיניאה מצמצם את דברי הבריתא שלא</w:t>
            </w:r>
            <w:r w:rsidR="00033757">
              <w:rPr>
                <w:rFonts w:cs="Aharoni" w:hint="cs"/>
                <w:rtl/>
              </w:rPr>
              <w:t xml:space="preserve"> מכסים רק במקרה שיהיה צורך לדקור</w:t>
            </w:r>
            <w:r>
              <w:rPr>
                <w:rFonts w:cs="Aharoni" w:hint="cs"/>
                <w:rtl/>
              </w:rPr>
              <w:t xml:space="preserve"> ב</w:t>
            </w:r>
            <w:r w:rsidR="00033757">
              <w:rPr>
                <w:rFonts w:cs="Aharoni" w:hint="cs"/>
                <w:rtl/>
              </w:rPr>
              <w:t>אפר כירה או בדקר נעוץ</w:t>
            </w:r>
            <w:r>
              <w:rPr>
                <w:rFonts w:cs="Aharoni" w:hint="cs"/>
                <w:rtl/>
              </w:rPr>
              <w:t xml:space="preserve"> יותר מפעם אחת להוציא עפר, אבל אם מדובר בדקירה אחת של דקר מותר לכסות.</w:t>
            </w:r>
          </w:p>
          <w:p w:rsidR="00A2485A" w:rsidRDefault="00A2485A" w:rsidP="00357D87">
            <w:pPr>
              <w:rPr>
                <w:rFonts w:cs="Aharoni"/>
                <w:rtl/>
              </w:rPr>
            </w:pPr>
          </w:p>
          <w:p w:rsidR="00A2485A" w:rsidRDefault="00A2485A" w:rsidP="00357D87">
            <w:pPr>
              <w:rPr>
                <w:rFonts w:cs="Aharoni"/>
                <w:rtl/>
              </w:rPr>
            </w:pPr>
            <w:r>
              <w:rPr>
                <w:rFonts w:cs="Aharoni" w:hint="cs"/>
                <w:rtl/>
              </w:rPr>
              <w:t>שואל התלמוד: הלכה זו אין בה חידוש שהרי לא טרח בגלל הבהמה אלא רק בגלל דם החיה.</w:t>
            </w:r>
          </w:p>
          <w:p w:rsidR="00A2485A" w:rsidRDefault="00A2485A" w:rsidP="00357D87">
            <w:pPr>
              <w:rPr>
                <w:rFonts w:cs="Aharoni"/>
                <w:rtl/>
              </w:rPr>
            </w:pPr>
          </w:p>
          <w:p w:rsidR="00357D87" w:rsidRPr="00357D87" w:rsidRDefault="00A2485A" w:rsidP="00357D87">
            <w:pPr>
              <w:rPr>
                <w:rFonts w:cs="Aharoni"/>
                <w:rtl/>
              </w:rPr>
            </w:pPr>
            <w:r>
              <w:rPr>
                <w:rFonts w:cs="Aharoni" w:hint="cs"/>
                <w:rtl/>
              </w:rPr>
              <w:t>משיב התלמוד: החידוש הוא שלא גוזרים על דקירה אחת ואוסרים בגלל שתי דקירות שאסורות.</w:t>
            </w:r>
            <w:r w:rsidR="00357D87">
              <w:rPr>
                <w:rFonts w:cs="Aharoni" w:hint="cs"/>
                <w:rtl/>
              </w:rPr>
              <w:t xml:space="preserve"> </w:t>
            </w:r>
          </w:p>
        </w:tc>
      </w:tr>
    </w:tbl>
    <w:p w:rsidR="00704462" w:rsidRDefault="00704462">
      <w:pPr>
        <w:rPr>
          <w:rFonts w:cs="Guttman Keren"/>
          <w:sz w:val="20"/>
          <w:szCs w:val="20"/>
          <w:rtl/>
        </w:rPr>
        <w:sectPr w:rsidR="00704462"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1"/>
        <w:gridCol w:w="5671"/>
        <w:gridCol w:w="2880"/>
      </w:tblGrid>
      <w:tr w:rsidR="00704462" w:rsidTr="000C5996">
        <w:tc>
          <w:tcPr>
            <w:tcW w:w="1553" w:type="dxa"/>
          </w:tcPr>
          <w:p w:rsidR="00704462" w:rsidRDefault="00704462">
            <w:pPr>
              <w:rPr>
                <w:rFonts w:asciiTheme="minorBidi" w:hAnsiTheme="minorBidi"/>
                <w:sz w:val="20"/>
                <w:szCs w:val="20"/>
                <w:rtl/>
              </w:rPr>
            </w:pPr>
          </w:p>
          <w:p w:rsidR="00817082" w:rsidRDefault="00817082">
            <w:pPr>
              <w:rPr>
                <w:rFonts w:asciiTheme="minorBidi" w:hAnsiTheme="minorBidi"/>
                <w:sz w:val="20"/>
                <w:szCs w:val="20"/>
                <w:rtl/>
              </w:rPr>
            </w:pPr>
          </w:p>
          <w:p w:rsidR="00817082" w:rsidRDefault="00817082">
            <w:pPr>
              <w:rPr>
                <w:rFonts w:asciiTheme="minorBidi" w:hAnsiTheme="minorBidi"/>
                <w:sz w:val="20"/>
                <w:szCs w:val="20"/>
                <w:rtl/>
              </w:rPr>
            </w:pPr>
            <w:r>
              <w:rPr>
                <w:rFonts w:asciiTheme="minorBidi" w:hAnsiTheme="minorBidi" w:hint="cs"/>
                <w:sz w:val="20"/>
                <w:szCs w:val="20"/>
                <w:rtl/>
              </w:rPr>
              <w:t>מימרא של רבה</w:t>
            </w:r>
          </w:p>
          <w:p w:rsidR="00817082" w:rsidRDefault="00817082">
            <w:pPr>
              <w:rPr>
                <w:rFonts w:asciiTheme="minorBidi" w:hAnsiTheme="minorBidi"/>
                <w:sz w:val="20"/>
                <w:szCs w:val="20"/>
                <w:rtl/>
              </w:rPr>
            </w:pPr>
          </w:p>
          <w:p w:rsidR="00817082" w:rsidRDefault="00817082">
            <w:pPr>
              <w:rPr>
                <w:rFonts w:asciiTheme="minorBidi" w:hAnsiTheme="minorBidi"/>
                <w:sz w:val="20"/>
                <w:szCs w:val="20"/>
                <w:rtl/>
              </w:rPr>
            </w:pPr>
          </w:p>
          <w:p w:rsidR="00817082" w:rsidRDefault="00817082">
            <w:pPr>
              <w:rPr>
                <w:rFonts w:asciiTheme="minorBidi" w:hAnsiTheme="minorBidi"/>
                <w:sz w:val="20"/>
                <w:szCs w:val="20"/>
                <w:rtl/>
              </w:rPr>
            </w:pPr>
          </w:p>
          <w:p w:rsidR="00817082" w:rsidRDefault="00817082">
            <w:pPr>
              <w:rPr>
                <w:rFonts w:asciiTheme="minorBidi" w:hAnsiTheme="minorBidi"/>
                <w:sz w:val="20"/>
                <w:szCs w:val="20"/>
                <w:rtl/>
              </w:rPr>
            </w:pPr>
          </w:p>
          <w:p w:rsidR="00817082" w:rsidRDefault="00817082">
            <w:pPr>
              <w:rPr>
                <w:rFonts w:asciiTheme="minorBidi" w:hAnsiTheme="minorBidi"/>
                <w:sz w:val="20"/>
                <w:szCs w:val="20"/>
                <w:rtl/>
              </w:rPr>
            </w:pPr>
          </w:p>
          <w:p w:rsidR="00817082" w:rsidRDefault="00817082">
            <w:pPr>
              <w:rPr>
                <w:rFonts w:asciiTheme="minorBidi" w:hAnsiTheme="minorBidi"/>
                <w:sz w:val="20"/>
                <w:szCs w:val="20"/>
                <w:rtl/>
              </w:rPr>
            </w:pPr>
          </w:p>
          <w:p w:rsidR="00817082" w:rsidRDefault="00817082">
            <w:pPr>
              <w:rPr>
                <w:rFonts w:asciiTheme="minorBidi" w:hAnsiTheme="minorBidi"/>
                <w:sz w:val="20"/>
                <w:szCs w:val="20"/>
                <w:rtl/>
              </w:rPr>
            </w:pPr>
          </w:p>
          <w:p w:rsidR="00817082" w:rsidRDefault="00817082">
            <w:pPr>
              <w:rPr>
                <w:rFonts w:asciiTheme="minorBidi" w:hAnsiTheme="minorBidi"/>
                <w:sz w:val="20"/>
                <w:szCs w:val="20"/>
                <w:rtl/>
              </w:rPr>
            </w:pPr>
          </w:p>
          <w:p w:rsidR="00817082" w:rsidRDefault="00817082">
            <w:pPr>
              <w:rPr>
                <w:rFonts w:asciiTheme="minorBidi" w:hAnsiTheme="minorBidi"/>
                <w:sz w:val="20"/>
                <w:szCs w:val="20"/>
                <w:rtl/>
              </w:rPr>
            </w:pPr>
          </w:p>
          <w:p w:rsidR="00817082" w:rsidRDefault="00817082">
            <w:pPr>
              <w:rPr>
                <w:rFonts w:asciiTheme="minorBidi" w:hAnsiTheme="minorBidi"/>
                <w:sz w:val="20"/>
                <w:szCs w:val="20"/>
                <w:rtl/>
              </w:rPr>
            </w:pPr>
          </w:p>
          <w:p w:rsidR="00817082" w:rsidRDefault="00817082">
            <w:pPr>
              <w:rPr>
                <w:rFonts w:asciiTheme="minorBidi" w:hAnsiTheme="minorBidi"/>
                <w:sz w:val="20"/>
                <w:szCs w:val="20"/>
                <w:rtl/>
              </w:rPr>
            </w:pPr>
            <w:r>
              <w:rPr>
                <w:rFonts w:asciiTheme="minorBidi" w:hAnsiTheme="minorBidi" w:hint="cs"/>
                <w:sz w:val="20"/>
                <w:szCs w:val="20"/>
                <w:rtl/>
              </w:rPr>
              <w:t>מימרא של אבוה דשמואל</w:t>
            </w:r>
          </w:p>
          <w:p w:rsidR="00817082" w:rsidRDefault="00817082">
            <w:pPr>
              <w:rPr>
                <w:rFonts w:asciiTheme="minorBidi" w:hAnsiTheme="minorBidi"/>
                <w:sz w:val="20"/>
                <w:szCs w:val="20"/>
                <w:rtl/>
              </w:rPr>
            </w:pPr>
          </w:p>
          <w:p w:rsidR="00817082" w:rsidRDefault="00817082">
            <w:pPr>
              <w:rPr>
                <w:rFonts w:asciiTheme="minorBidi" w:hAnsiTheme="minorBidi"/>
                <w:sz w:val="20"/>
                <w:szCs w:val="20"/>
                <w:rtl/>
              </w:rPr>
            </w:pPr>
          </w:p>
          <w:p w:rsidR="00817082" w:rsidRDefault="00817082">
            <w:pPr>
              <w:rPr>
                <w:rFonts w:asciiTheme="minorBidi" w:hAnsiTheme="minorBidi"/>
                <w:sz w:val="20"/>
                <w:szCs w:val="20"/>
                <w:rtl/>
              </w:rPr>
            </w:pPr>
          </w:p>
          <w:p w:rsidR="00817082" w:rsidRDefault="00817082">
            <w:pPr>
              <w:rPr>
                <w:rFonts w:asciiTheme="minorBidi" w:hAnsiTheme="minorBidi"/>
                <w:sz w:val="20"/>
                <w:szCs w:val="20"/>
                <w:rtl/>
              </w:rPr>
            </w:pPr>
          </w:p>
          <w:p w:rsidR="00817082" w:rsidRDefault="00817082">
            <w:pPr>
              <w:rPr>
                <w:rFonts w:asciiTheme="minorBidi" w:hAnsiTheme="minorBidi"/>
                <w:sz w:val="20"/>
                <w:szCs w:val="20"/>
                <w:rtl/>
              </w:rPr>
            </w:pPr>
            <w:r>
              <w:rPr>
                <w:rFonts w:asciiTheme="minorBidi" w:hAnsiTheme="minorBidi" w:hint="cs"/>
                <w:sz w:val="20"/>
                <w:szCs w:val="20"/>
                <w:rtl/>
              </w:rPr>
              <w:t>שאלה על שמואל</w:t>
            </w:r>
          </w:p>
          <w:p w:rsidR="00817082" w:rsidRDefault="00817082">
            <w:pPr>
              <w:rPr>
                <w:rFonts w:asciiTheme="minorBidi" w:hAnsiTheme="minorBidi"/>
                <w:sz w:val="20"/>
                <w:szCs w:val="20"/>
                <w:rtl/>
              </w:rPr>
            </w:pPr>
          </w:p>
          <w:p w:rsidR="00817082" w:rsidRDefault="00817082">
            <w:pPr>
              <w:rPr>
                <w:rFonts w:asciiTheme="minorBidi" w:hAnsiTheme="minorBidi"/>
                <w:sz w:val="20"/>
                <w:szCs w:val="20"/>
                <w:rtl/>
              </w:rPr>
            </w:pPr>
          </w:p>
          <w:p w:rsidR="00817082" w:rsidRDefault="00817082">
            <w:pPr>
              <w:rPr>
                <w:rFonts w:asciiTheme="minorBidi" w:hAnsiTheme="minorBidi"/>
                <w:sz w:val="20"/>
                <w:szCs w:val="20"/>
                <w:rtl/>
              </w:rPr>
            </w:pPr>
          </w:p>
          <w:p w:rsidR="00412B90" w:rsidRDefault="00412B90">
            <w:pPr>
              <w:rPr>
                <w:rFonts w:asciiTheme="minorBidi" w:hAnsiTheme="minorBidi"/>
                <w:sz w:val="20"/>
                <w:szCs w:val="20"/>
                <w:rtl/>
              </w:rPr>
            </w:pPr>
          </w:p>
          <w:p w:rsidR="00817082" w:rsidRPr="00817082" w:rsidRDefault="00817082">
            <w:pPr>
              <w:rPr>
                <w:rFonts w:asciiTheme="minorBidi" w:hAnsiTheme="minorBidi"/>
                <w:sz w:val="20"/>
                <w:szCs w:val="20"/>
                <w:rtl/>
              </w:rPr>
            </w:pPr>
            <w:r>
              <w:rPr>
                <w:rFonts w:asciiTheme="minorBidi" w:hAnsiTheme="minorBidi" w:hint="cs"/>
                <w:sz w:val="20"/>
                <w:szCs w:val="20"/>
                <w:rtl/>
              </w:rPr>
              <w:t>תשובת רבה</w:t>
            </w:r>
          </w:p>
        </w:tc>
        <w:tc>
          <w:tcPr>
            <w:tcW w:w="5812" w:type="dxa"/>
          </w:tcPr>
          <w:p w:rsidR="000C5996" w:rsidRPr="000C5996" w:rsidRDefault="000C5996" w:rsidP="000C5996">
            <w:pPr>
              <w:rPr>
                <w:rFonts w:cs="Guttman Keren"/>
                <w:sz w:val="20"/>
                <w:szCs w:val="20"/>
                <w:rtl/>
              </w:rPr>
            </w:pPr>
            <w:r>
              <w:rPr>
                <w:rFonts w:cs="Guttman Keren" w:hint="cs"/>
                <w:sz w:val="20"/>
                <w:szCs w:val="20"/>
                <w:rtl/>
              </w:rPr>
              <w:t>סוגיה 18: [הסוגיה</w:t>
            </w:r>
            <w:r w:rsidR="006E49D4">
              <w:rPr>
                <w:rFonts w:cs="Guttman Keren" w:hint="cs"/>
                <w:sz w:val="20"/>
                <w:szCs w:val="20"/>
                <w:rtl/>
              </w:rPr>
              <w:t xml:space="preserve"> אמוראית מפומבדיתא]</w:t>
            </w:r>
          </w:p>
          <w:p w:rsidR="000C5996" w:rsidRPr="000C5996" w:rsidRDefault="000C5996" w:rsidP="000C5996">
            <w:pPr>
              <w:rPr>
                <w:rFonts w:cs="Guttman Keren"/>
                <w:sz w:val="20"/>
                <w:szCs w:val="20"/>
                <w:rtl/>
              </w:rPr>
            </w:pPr>
          </w:p>
          <w:p w:rsidR="00A545FA" w:rsidRPr="00A545FA" w:rsidRDefault="000C5996" w:rsidP="000C5996">
            <w:pPr>
              <w:rPr>
                <w:rFonts w:cs="Guttman Keren"/>
                <w:color w:val="FF0000"/>
                <w:sz w:val="20"/>
                <w:szCs w:val="20"/>
                <w:rtl/>
              </w:rPr>
            </w:pPr>
            <w:r w:rsidRPr="00A545FA">
              <w:rPr>
                <w:rFonts w:cs="Guttman Keren" w:hint="cs"/>
                <w:color w:val="FF0000"/>
                <w:sz w:val="20"/>
                <w:szCs w:val="20"/>
                <w:rtl/>
              </w:rPr>
              <w:t>אמר</w:t>
            </w:r>
            <w:r w:rsidRPr="00A545FA">
              <w:rPr>
                <w:rFonts w:cs="Guttman Keren"/>
                <w:color w:val="FF0000"/>
                <w:sz w:val="20"/>
                <w:szCs w:val="20"/>
                <w:rtl/>
              </w:rPr>
              <w:t xml:space="preserve"> </w:t>
            </w:r>
            <w:r w:rsidRPr="00A545FA">
              <w:rPr>
                <w:rFonts w:cs="Guttman Keren" w:hint="cs"/>
                <w:color w:val="FF0000"/>
                <w:sz w:val="20"/>
                <w:szCs w:val="20"/>
                <w:rtl/>
              </w:rPr>
              <w:t>רבה</w:t>
            </w:r>
            <w:r w:rsidRPr="00A545FA">
              <w:rPr>
                <w:rFonts w:cs="Guttman Keren"/>
                <w:color w:val="FF0000"/>
                <w:sz w:val="20"/>
                <w:szCs w:val="20"/>
                <w:rtl/>
              </w:rPr>
              <w:t xml:space="preserve">: </w:t>
            </w:r>
          </w:p>
          <w:p w:rsidR="00A545FA" w:rsidRDefault="000C5996" w:rsidP="000C5996">
            <w:pPr>
              <w:rPr>
                <w:rtl/>
              </w:rPr>
            </w:pPr>
            <w:r w:rsidRPr="00A545FA">
              <w:rPr>
                <w:rFonts w:cs="Guttman Keren" w:hint="cs"/>
                <w:color w:val="FF0000"/>
                <w:sz w:val="20"/>
                <w:szCs w:val="20"/>
                <w:rtl/>
              </w:rPr>
              <w:t>שחט</w:t>
            </w:r>
            <w:r w:rsidRPr="00A545FA">
              <w:rPr>
                <w:rFonts w:cs="Guttman Keren"/>
                <w:color w:val="FF0000"/>
                <w:sz w:val="20"/>
                <w:szCs w:val="20"/>
                <w:rtl/>
              </w:rPr>
              <w:t xml:space="preserve"> </w:t>
            </w:r>
            <w:r w:rsidRPr="00A545FA">
              <w:rPr>
                <w:rFonts w:cs="Guttman Keren" w:hint="cs"/>
                <w:color w:val="FF0000"/>
                <w:sz w:val="20"/>
                <w:szCs w:val="20"/>
                <w:rtl/>
              </w:rPr>
              <w:t>צפור</w:t>
            </w:r>
            <w:r w:rsidRPr="00A545FA">
              <w:rPr>
                <w:rFonts w:cs="Guttman Keren"/>
                <w:color w:val="FF0000"/>
                <w:sz w:val="20"/>
                <w:szCs w:val="20"/>
                <w:rtl/>
              </w:rPr>
              <w:t xml:space="preserve"> </w:t>
            </w:r>
            <w:r w:rsidRPr="00A545FA">
              <w:rPr>
                <w:rFonts w:cs="Guttman Keren" w:hint="cs"/>
                <w:color w:val="FF0000"/>
                <w:sz w:val="20"/>
                <w:szCs w:val="20"/>
                <w:rtl/>
              </w:rPr>
              <w:t>מערב</w:t>
            </w:r>
            <w:r w:rsidRPr="00A545FA">
              <w:rPr>
                <w:rFonts w:cs="Guttman Keren"/>
                <w:color w:val="FF0000"/>
                <w:sz w:val="20"/>
                <w:szCs w:val="20"/>
                <w:rtl/>
              </w:rPr>
              <w:t xml:space="preserve"> </w:t>
            </w:r>
            <w:r w:rsidRPr="00A545FA">
              <w:rPr>
                <w:rFonts w:cs="Guttman Keren" w:hint="cs"/>
                <w:color w:val="FF0000"/>
                <w:sz w:val="20"/>
                <w:szCs w:val="20"/>
                <w:rtl/>
              </w:rPr>
              <w:t>יום</w:t>
            </w:r>
            <w:r w:rsidRPr="00A545FA">
              <w:rPr>
                <w:rFonts w:cs="Guttman Keren"/>
                <w:color w:val="FF0000"/>
                <w:sz w:val="20"/>
                <w:szCs w:val="20"/>
                <w:rtl/>
              </w:rPr>
              <w:t xml:space="preserve"> </w:t>
            </w:r>
            <w:r w:rsidRPr="00A545FA">
              <w:rPr>
                <w:rFonts w:cs="Guttman Keren" w:hint="cs"/>
                <w:color w:val="FF0000"/>
                <w:sz w:val="20"/>
                <w:szCs w:val="20"/>
                <w:rtl/>
              </w:rPr>
              <w:t>טוב</w:t>
            </w:r>
            <w:r w:rsidRPr="00A545FA">
              <w:rPr>
                <w:rFonts w:cs="Guttman Keren"/>
                <w:color w:val="FF0000"/>
                <w:sz w:val="20"/>
                <w:szCs w:val="20"/>
                <w:rtl/>
              </w:rPr>
              <w:t xml:space="preserve"> - </w:t>
            </w:r>
            <w:r w:rsidRPr="00A545FA">
              <w:rPr>
                <w:rFonts w:cs="Guttman Keren" w:hint="cs"/>
                <w:color w:val="FF0000"/>
                <w:sz w:val="20"/>
                <w:szCs w:val="20"/>
                <w:rtl/>
              </w:rPr>
              <w:t>אין</w:t>
            </w:r>
            <w:r w:rsidRPr="00A545FA">
              <w:rPr>
                <w:rFonts w:cs="Guttman Keren"/>
                <w:color w:val="FF0000"/>
                <w:sz w:val="20"/>
                <w:szCs w:val="20"/>
                <w:rtl/>
              </w:rPr>
              <w:t xml:space="preserve"> </w:t>
            </w:r>
            <w:r w:rsidRPr="00A545FA">
              <w:rPr>
                <w:rFonts w:cs="Guttman Keren" w:hint="cs"/>
                <w:color w:val="FF0000"/>
                <w:sz w:val="20"/>
                <w:szCs w:val="20"/>
                <w:rtl/>
              </w:rPr>
              <w:t>מכסין</w:t>
            </w:r>
            <w:r w:rsidRPr="00A545FA">
              <w:rPr>
                <w:rFonts w:cs="Guttman Keren"/>
                <w:color w:val="FF0000"/>
                <w:sz w:val="20"/>
                <w:szCs w:val="20"/>
                <w:rtl/>
              </w:rPr>
              <w:t xml:space="preserve"> </w:t>
            </w:r>
            <w:r w:rsidRPr="00A545FA">
              <w:rPr>
                <w:rFonts w:cs="Guttman Keren" w:hint="cs"/>
                <w:color w:val="FF0000"/>
                <w:sz w:val="20"/>
                <w:szCs w:val="20"/>
                <w:rtl/>
              </w:rPr>
              <w:t>אותו</w:t>
            </w:r>
            <w:r w:rsidRPr="00A545FA">
              <w:rPr>
                <w:rFonts w:cs="Guttman Keren"/>
                <w:color w:val="FF0000"/>
                <w:sz w:val="20"/>
                <w:szCs w:val="20"/>
                <w:rtl/>
              </w:rPr>
              <w:t xml:space="preserve"> </w:t>
            </w:r>
            <w:r w:rsidRPr="00A545FA">
              <w:rPr>
                <w:rFonts w:cs="Guttman Keren" w:hint="cs"/>
                <w:color w:val="FF0000"/>
                <w:sz w:val="20"/>
                <w:szCs w:val="20"/>
                <w:rtl/>
              </w:rPr>
              <w:t>ביום</w:t>
            </w:r>
            <w:r w:rsidRPr="00A545FA">
              <w:rPr>
                <w:rFonts w:cs="Guttman Keren"/>
                <w:color w:val="FF0000"/>
                <w:sz w:val="20"/>
                <w:szCs w:val="20"/>
                <w:rtl/>
              </w:rPr>
              <w:t xml:space="preserve"> </w:t>
            </w:r>
            <w:r w:rsidRPr="00A545FA">
              <w:rPr>
                <w:rFonts w:cs="Guttman Keren" w:hint="cs"/>
                <w:color w:val="FF0000"/>
                <w:sz w:val="20"/>
                <w:szCs w:val="20"/>
                <w:rtl/>
              </w:rPr>
              <w:t>טוב</w:t>
            </w:r>
            <w:r w:rsidRPr="000C5996">
              <w:rPr>
                <w:rFonts w:cs="Guttman Keren"/>
                <w:sz w:val="20"/>
                <w:szCs w:val="20"/>
                <w:rtl/>
              </w:rPr>
              <w:t>,</w:t>
            </w:r>
            <w:r>
              <w:rPr>
                <w:rFonts w:hint="cs"/>
                <w:rtl/>
              </w:rPr>
              <w:t xml:space="preserve"> </w:t>
            </w:r>
          </w:p>
          <w:p w:rsidR="000C5996" w:rsidRPr="000C5996" w:rsidRDefault="000C5996" w:rsidP="00A545FA">
            <w:pPr>
              <w:jc w:val="right"/>
              <w:rPr>
                <w:rFonts w:cs="Guttman Keren"/>
                <w:sz w:val="20"/>
                <w:szCs w:val="20"/>
                <w:rtl/>
              </w:rPr>
            </w:pPr>
            <w:r w:rsidRPr="000C5996">
              <w:rPr>
                <w:rFonts w:cs="Guttman Keren" w:hint="cs"/>
                <w:sz w:val="20"/>
                <w:szCs w:val="20"/>
                <w:rtl/>
              </w:rPr>
              <w:t>דף</w:t>
            </w:r>
            <w:r w:rsidRPr="000C5996">
              <w:rPr>
                <w:rFonts w:cs="Guttman Keren"/>
                <w:sz w:val="20"/>
                <w:szCs w:val="20"/>
                <w:rtl/>
              </w:rPr>
              <w:t xml:space="preserve"> </w:t>
            </w:r>
            <w:r w:rsidRPr="000C5996">
              <w:rPr>
                <w:rFonts w:cs="Guttman Keren" w:hint="cs"/>
                <w:sz w:val="20"/>
                <w:szCs w:val="20"/>
                <w:rtl/>
              </w:rPr>
              <w:t>ט</w:t>
            </w:r>
            <w:r w:rsidRPr="000C5996">
              <w:rPr>
                <w:rFonts w:cs="Guttman Keren"/>
                <w:sz w:val="20"/>
                <w:szCs w:val="20"/>
                <w:rtl/>
              </w:rPr>
              <w:t xml:space="preserve"> </w:t>
            </w:r>
            <w:r w:rsidRPr="000C5996">
              <w:rPr>
                <w:rFonts w:cs="Guttman Keren" w:hint="cs"/>
                <w:sz w:val="20"/>
                <w:szCs w:val="20"/>
                <w:rtl/>
              </w:rPr>
              <w:t>עמוד</w:t>
            </w:r>
            <w:r w:rsidRPr="000C5996">
              <w:rPr>
                <w:rFonts w:cs="Guttman Keren"/>
                <w:sz w:val="20"/>
                <w:szCs w:val="20"/>
                <w:rtl/>
              </w:rPr>
              <w:t xml:space="preserve"> </w:t>
            </w:r>
            <w:r w:rsidRPr="000C5996">
              <w:rPr>
                <w:rFonts w:cs="Guttman Keren" w:hint="cs"/>
                <w:sz w:val="20"/>
                <w:szCs w:val="20"/>
                <w:rtl/>
              </w:rPr>
              <w:t>א</w:t>
            </w:r>
            <w:r w:rsidRPr="000C5996">
              <w:rPr>
                <w:rFonts w:cs="Guttman Keren"/>
                <w:sz w:val="20"/>
                <w:szCs w:val="20"/>
                <w:rtl/>
              </w:rPr>
              <w:t xml:space="preserve"> </w:t>
            </w:r>
          </w:p>
          <w:p w:rsidR="00A545FA" w:rsidRPr="00A545FA" w:rsidRDefault="000C5996" w:rsidP="000C5996">
            <w:pPr>
              <w:rPr>
                <w:rFonts w:cs="Guttman Keren"/>
                <w:color w:val="FF0000"/>
                <w:sz w:val="20"/>
                <w:szCs w:val="20"/>
                <w:rtl/>
              </w:rPr>
            </w:pPr>
            <w:r w:rsidRPr="00A545FA">
              <w:rPr>
                <w:rFonts w:cs="Guttman Keren" w:hint="cs"/>
                <w:color w:val="FF0000"/>
                <w:sz w:val="20"/>
                <w:szCs w:val="20"/>
                <w:rtl/>
              </w:rPr>
              <w:t>גלגל</w:t>
            </w:r>
            <w:r w:rsidRPr="00A545FA">
              <w:rPr>
                <w:rFonts w:cs="Guttman Keren"/>
                <w:color w:val="FF0000"/>
                <w:sz w:val="20"/>
                <w:szCs w:val="20"/>
                <w:rtl/>
              </w:rPr>
              <w:t xml:space="preserve"> </w:t>
            </w:r>
            <w:r w:rsidRPr="00A545FA">
              <w:rPr>
                <w:rFonts w:cs="Guttman Keren" w:hint="cs"/>
                <w:color w:val="FF0000"/>
                <w:sz w:val="20"/>
                <w:szCs w:val="20"/>
                <w:rtl/>
              </w:rPr>
              <w:t>עיסה</w:t>
            </w:r>
            <w:r w:rsidRPr="00A545FA">
              <w:rPr>
                <w:rFonts w:cs="Guttman Keren"/>
                <w:color w:val="FF0000"/>
                <w:sz w:val="20"/>
                <w:szCs w:val="20"/>
                <w:rtl/>
              </w:rPr>
              <w:t xml:space="preserve"> </w:t>
            </w:r>
            <w:r w:rsidRPr="00A545FA">
              <w:rPr>
                <w:rFonts w:cs="Guttman Keren" w:hint="cs"/>
                <w:color w:val="FF0000"/>
                <w:sz w:val="20"/>
                <w:szCs w:val="20"/>
                <w:rtl/>
              </w:rPr>
              <w:t>מערב</w:t>
            </w:r>
            <w:r w:rsidRPr="00A545FA">
              <w:rPr>
                <w:rFonts w:cs="Guttman Keren"/>
                <w:color w:val="FF0000"/>
                <w:sz w:val="20"/>
                <w:szCs w:val="20"/>
                <w:rtl/>
              </w:rPr>
              <w:t xml:space="preserve"> </w:t>
            </w:r>
            <w:r w:rsidRPr="00A545FA">
              <w:rPr>
                <w:rFonts w:cs="Guttman Keren" w:hint="cs"/>
                <w:color w:val="FF0000"/>
                <w:sz w:val="20"/>
                <w:szCs w:val="20"/>
                <w:rtl/>
              </w:rPr>
              <w:t>יום</w:t>
            </w:r>
            <w:r w:rsidRPr="00A545FA">
              <w:rPr>
                <w:rFonts w:cs="Guttman Keren"/>
                <w:color w:val="FF0000"/>
                <w:sz w:val="20"/>
                <w:szCs w:val="20"/>
                <w:rtl/>
              </w:rPr>
              <w:t xml:space="preserve"> </w:t>
            </w:r>
            <w:r w:rsidRPr="00A545FA">
              <w:rPr>
                <w:rFonts w:cs="Guttman Keren" w:hint="cs"/>
                <w:color w:val="FF0000"/>
                <w:sz w:val="20"/>
                <w:szCs w:val="20"/>
                <w:rtl/>
              </w:rPr>
              <w:t>טוב</w:t>
            </w:r>
            <w:r w:rsidRPr="00A545FA">
              <w:rPr>
                <w:rFonts w:cs="Guttman Keren"/>
                <w:color w:val="FF0000"/>
                <w:sz w:val="20"/>
                <w:szCs w:val="20"/>
                <w:rtl/>
              </w:rPr>
              <w:t xml:space="preserve"> - </w:t>
            </w:r>
            <w:r w:rsidRPr="00A545FA">
              <w:rPr>
                <w:rFonts w:cs="Guttman Keren" w:hint="cs"/>
                <w:color w:val="FF0000"/>
                <w:sz w:val="20"/>
                <w:szCs w:val="20"/>
                <w:rtl/>
              </w:rPr>
              <w:t>מפריש</w:t>
            </w:r>
            <w:r w:rsidRPr="00A545FA">
              <w:rPr>
                <w:rFonts w:cs="Guttman Keren"/>
                <w:color w:val="FF0000"/>
                <w:sz w:val="20"/>
                <w:szCs w:val="20"/>
                <w:rtl/>
              </w:rPr>
              <w:t xml:space="preserve"> </w:t>
            </w:r>
            <w:r w:rsidRPr="00A545FA">
              <w:rPr>
                <w:rFonts w:cs="Guttman Keren" w:hint="cs"/>
                <w:color w:val="FF0000"/>
                <w:sz w:val="20"/>
                <w:szCs w:val="20"/>
                <w:rtl/>
              </w:rPr>
              <w:t>ממנה</w:t>
            </w:r>
            <w:r w:rsidRPr="00A545FA">
              <w:rPr>
                <w:rFonts w:cs="Guttman Keren"/>
                <w:color w:val="FF0000"/>
                <w:sz w:val="20"/>
                <w:szCs w:val="20"/>
                <w:rtl/>
              </w:rPr>
              <w:t xml:space="preserve"> </w:t>
            </w:r>
            <w:r w:rsidRPr="00A545FA">
              <w:rPr>
                <w:rFonts w:cs="Guttman Keren" w:hint="cs"/>
                <w:color w:val="FF0000"/>
                <w:sz w:val="20"/>
                <w:szCs w:val="20"/>
                <w:rtl/>
              </w:rPr>
              <w:t>חלתה</w:t>
            </w:r>
            <w:r w:rsidRPr="00A545FA">
              <w:rPr>
                <w:rFonts w:cs="Guttman Keren"/>
                <w:color w:val="FF0000"/>
                <w:sz w:val="20"/>
                <w:szCs w:val="20"/>
                <w:rtl/>
              </w:rPr>
              <w:t xml:space="preserve"> </w:t>
            </w:r>
            <w:r w:rsidRPr="00A545FA">
              <w:rPr>
                <w:rFonts w:cs="Guttman Keren" w:hint="cs"/>
                <w:color w:val="FF0000"/>
                <w:sz w:val="20"/>
                <w:szCs w:val="20"/>
                <w:rtl/>
              </w:rPr>
              <w:t>ביום</w:t>
            </w:r>
            <w:r w:rsidRPr="00A545FA">
              <w:rPr>
                <w:rFonts w:cs="Guttman Keren"/>
                <w:color w:val="FF0000"/>
                <w:sz w:val="20"/>
                <w:szCs w:val="20"/>
                <w:rtl/>
              </w:rPr>
              <w:t xml:space="preserve"> </w:t>
            </w:r>
            <w:r w:rsidRPr="00A545FA">
              <w:rPr>
                <w:rFonts w:cs="Guttman Keren" w:hint="cs"/>
                <w:color w:val="FF0000"/>
                <w:sz w:val="20"/>
                <w:szCs w:val="20"/>
                <w:rtl/>
              </w:rPr>
              <w:t>טוב</w:t>
            </w:r>
            <w:r w:rsidRPr="00A545FA">
              <w:rPr>
                <w:rFonts w:cs="Guttman Keren"/>
                <w:color w:val="FF0000"/>
                <w:sz w:val="20"/>
                <w:szCs w:val="20"/>
                <w:rtl/>
              </w:rPr>
              <w:t xml:space="preserve">. </w:t>
            </w:r>
          </w:p>
          <w:p w:rsidR="00A545FA" w:rsidRPr="00A545FA" w:rsidRDefault="00A545FA" w:rsidP="000C5996">
            <w:pPr>
              <w:rPr>
                <w:rFonts w:cs="Guttman Keren"/>
                <w:color w:val="FF0000"/>
                <w:sz w:val="20"/>
                <w:szCs w:val="20"/>
                <w:rtl/>
              </w:rPr>
            </w:pPr>
          </w:p>
          <w:p w:rsidR="006E49D4" w:rsidRDefault="006E49D4" w:rsidP="000C5996">
            <w:pPr>
              <w:rPr>
                <w:rFonts w:cs="Guttman Keren"/>
                <w:color w:val="FF0000"/>
                <w:sz w:val="20"/>
                <w:szCs w:val="20"/>
                <w:rtl/>
              </w:rPr>
            </w:pPr>
          </w:p>
          <w:p w:rsidR="006E49D4" w:rsidRDefault="006E49D4" w:rsidP="000C5996">
            <w:pPr>
              <w:rPr>
                <w:rFonts w:cs="Guttman Keren"/>
                <w:color w:val="FF0000"/>
                <w:sz w:val="20"/>
                <w:szCs w:val="20"/>
                <w:rtl/>
              </w:rPr>
            </w:pPr>
          </w:p>
          <w:p w:rsidR="006E49D4" w:rsidRDefault="006E49D4" w:rsidP="000C5996">
            <w:pPr>
              <w:rPr>
                <w:rFonts w:cs="Guttman Keren"/>
                <w:color w:val="FF0000"/>
                <w:sz w:val="20"/>
                <w:szCs w:val="20"/>
                <w:rtl/>
              </w:rPr>
            </w:pPr>
          </w:p>
          <w:p w:rsidR="006E49D4" w:rsidRDefault="006E49D4" w:rsidP="000C5996">
            <w:pPr>
              <w:rPr>
                <w:rFonts w:cs="Guttman Keren"/>
                <w:color w:val="FF0000"/>
                <w:sz w:val="20"/>
                <w:szCs w:val="20"/>
                <w:rtl/>
              </w:rPr>
            </w:pPr>
          </w:p>
          <w:p w:rsidR="00A545FA" w:rsidRPr="00A545FA" w:rsidRDefault="000C5996" w:rsidP="000C5996">
            <w:pPr>
              <w:rPr>
                <w:rFonts w:cs="Guttman Keren"/>
                <w:color w:val="FF0000"/>
                <w:sz w:val="20"/>
                <w:szCs w:val="20"/>
                <w:rtl/>
              </w:rPr>
            </w:pPr>
            <w:r w:rsidRPr="00A545FA">
              <w:rPr>
                <w:rFonts w:cs="Guttman Keren" w:hint="cs"/>
                <w:color w:val="FF0000"/>
                <w:sz w:val="20"/>
                <w:szCs w:val="20"/>
                <w:rtl/>
              </w:rPr>
              <w:t>אבוה</w:t>
            </w:r>
            <w:r w:rsidRPr="00A545FA">
              <w:rPr>
                <w:rFonts w:cs="Guttman Keren"/>
                <w:color w:val="FF0000"/>
                <w:sz w:val="20"/>
                <w:szCs w:val="20"/>
                <w:rtl/>
              </w:rPr>
              <w:t xml:space="preserve"> </w:t>
            </w:r>
            <w:r w:rsidRPr="00A545FA">
              <w:rPr>
                <w:rFonts w:cs="Guttman Keren" w:hint="cs"/>
                <w:color w:val="FF0000"/>
                <w:sz w:val="20"/>
                <w:szCs w:val="20"/>
                <w:rtl/>
              </w:rPr>
              <w:t>דשמואל</w:t>
            </w:r>
            <w:r w:rsidRPr="00A545FA">
              <w:rPr>
                <w:rFonts w:cs="Guttman Keren"/>
                <w:color w:val="FF0000"/>
                <w:sz w:val="20"/>
                <w:szCs w:val="20"/>
                <w:rtl/>
              </w:rPr>
              <w:t xml:space="preserve"> </w:t>
            </w:r>
            <w:r w:rsidRPr="00A545FA">
              <w:rPr>
                <w:rFonts w:cs="Guttman Keren" w:hint="cs"/>
                <w:color w:val="FF0000"/>
                <w:sz w:val="20"/>
                <w:szCs w:val="20"/>
                <w:rtl/>
              </w:rPr>
              <w:t>אמר</w:t>
            </w:r>
            <w:r w:rsidRPr="00A545FA">
              <w:rPr>
                <w:rFonts w:cs="Guttman Keren"/>
                <w:color w:val="FF0000"/>
                <w:sz w:val="20"/>
                <w:szCs w:val="20"/>
                <w:rtl/>
              </w:rPr>
              <w:t xml:space="preserve">: </w:t>
            </w:r>
          </w:p>
          <w:p w:rsidR="00A545FA" w:rsidRPr="00A545FA" w:rsidRDefault="000C5996" w:rsidP="000C5996">
            <w:pPr>
              <w:rPr>
                <w:rFonts w:cs="Guttman Keren"/>
                <w:color w:val="FF0000"/>
                <w:sz w:val="20"/>
                <w:szCs w:val="20"/>
                <w:rtl/>
              </w:rPr>
            </w:pPr>
            <w:r w:rsidRPr="00A545FA">
              <w:rPr>
                <w:rFonts w:cs="Guttman Keren" w:hint="cs"/>
                <w:color w:val="FF0000"/>
                <w:sz w:val="20"/>
                <w:szCs w:val="20"/>
                <w:rtl/>
              </w:rPr>
              <w:t>אפילו</w:t>
            </w:r>
            <w:r w:rsidRPr="00A545FA">
              <w:rPr>
                <w:rFonts w:cs="Guttman Keren"/>
                <w:color w:val="FF0000"/>
                <w:sz w:val="20"/>
                <w:szCs w:val="20"/>
                <w:rtl/>
              </w:rPr>
              <w:t xml:space="preserve"> </w:t>
            </w:r>
            <w:r w:rsidRPr="00A545FA">
              <w:rPr>
                <w:rFonts w:cs="Guttman Keren" w:hint="cs"/>
                <w:color w:val="FF0000"/>
                <w:sz w:val="20"/>
                <w:szCs w:val="20"/>
                <w:rtl/>
              </w:rPr>
              <w:t>גלגל</w:t>
            </w:r>
            <w:r w:rsidRPr="00A545FA">
              <w:rPr>
                <w:rFonts w:cs="Guttman Keren"/>
                <w:color w:val="FF0000"/>
                <w:sz w:val="20"/>
                <w:szCs w:val="20"/>
                <w:rtl/>
              </w:rPr>
              <w:t xml:space="preserve"> </w:t>
            </w:r>
            <w:r w:rsidRPr="00A545FA">
              <w:rPr>
                <w:rFonts w:cs="Guttman Keren" w:hint="cs"/>
                <w:color w:val="FF0000"/>
                <w:sz w:val="20"/>
                <w:szCs w:val="20"/>
                <w:rtl/>
              </w:rPr>
              <w:t>עיסה</w:t>
            </w:r>
            <w:r w:rsidRPr="00A545FA">
              <w:rPr>
                <w:rFonts w:cs="Guttman Keren"/>
                <w:color w:val="FF0000"/>
                <w:sz w:val="20"/>
                <w:szCs w:val="20"/>
                <w:rtl/>
              </w:rPr>
              <w:t xml:space="preserve"> </w:t>
            </w:r>
            <w:r w:rsidRPr="00A545FA">
              <w:rPr>
                <w:rFonts w:cs="Guttman Keren" w:hint="cs"/>
                <w:color w:val="FF0000"/>
                <w:sz w:val="20"/>
                <w:szCs w:val="20"/>
                <w:rtl/>
              </w:rPr>
              <w:t>מערב</w:t>
            </w:r>
            <w:r w:rsidRPr="00A545FA">
              <w:rPr>
                <w:rFonts w:cs="Guttman Keren"/>
                <w:color w:val="FF0000"/>
                <w:sz w:val="20"/>
                <w:szCs w:val="20"/>
                <w:rtl/>
              </w:rPr>
              <w:t xml:space="preserve"> </w:t>
            </w:r>
            <w:r w:rsidRPr="00A545FA">
              <w:rPr>
                <w:rFonts w:cs="Guttman Keren" w:hint="cs"/>
                <w:color w:val="FF0000"/>
                <w:sz w:val="20"/>
                <w:szCs w:val="20"/>
                <w:rtl/>
              </w:rPr>
              <w:t>יום</w:t>
            </w:r>
            <w:r w:rsidRPr="00A545FA">
              <w:rPr>
                <w:rFonts w:cs="Guttman Keren"/>
                <w:color w:val="FF0000"/>
                <w:sz w:val="20"/>
                <w:szCs w:val="20"/>
                <w:rtl/>
              </w:rPr>
              <w:t xml:space="preserve"> </w:t>
            </w:r>
            <w:r w:rsidRPr="00A545FA">
              <w:rPr>
                <w:rFonts w:cs="Guttman Keren" w:hint="cs"/>
                <w:color w:val="FF0000"/>
                <w:sz w:val="20"/>
                <w:szCs w:val="20"/>
                <w:rtl/>
              </w:rPr>
              <w:t>טוב</w:t>
            </w:r>
            <w:r w:rsidR="00A545FA" w:rsidRPr="00A545FA">
              <w:rPr>
                <w:rFonts w:cs="Guttman Keren"/>
                <w:color w:val="FF0000"/>
                <w:sz w:val="20"/>
                <w:szCs w:val="20"/>
                <w:rtl/>
              </w:rPr>
              <w:t xml:space="preserve"> </w:t>
            </w:r>
          </w:p>
          <w:p w:rsidR="00A545FA" w:rsidRPr="00A545FA" w:rsidRDefault="000C5996" w:rsidP="000C5996">
            <w:pPr>
              <w:rPr>
                <w:rFonts w:cs="Guttman Keren"/>
                <w:color w:val="FF0000"/>
                <w:sz w:val="20"/>
                <w:szCs w:val="20"/>
                <w:rtl/>
              </w:rPr>
            </w:pPr>
            <w:r w:rsidRPr="00A545FA">
              <w:rPr>
                <w:rFonts w:cs="Guttman Keren" w:hint="cs"/>
                <w:color w:val="FF0000"/>
                <w:sz w:val="20"/>
                <w:szCs w:val="20"/>
                <w:rtl/>
              </w:rPr>
              <w:t>אין</w:t>
            </w:r>
            <w:r w:rsidRPr="00A545FA">
              <w:rPr>
                <w:rFonts w:cs="Guttman Keren"/>
                <w:color w:val="FF0000"/>
                <w:sz w:val="20"/>
                <w:szCs w:val="20"/>
                <w:rtl/>
              </w:rPr>
              <w:t xml:space="preserve"> </w:t>
            </w:r>
            <w:r w:rsidRPr="00A545FA">
              <w:rPr>
                <w:rFonts w:cs="Guttman Keren" w:hint="cs"/>
                <w:color w:val="FF0000"/>
                <w:sz w:val="20"/>
                <w:szCs w:val="20"/>
                <w:rtl/>
              </w:rPr>
              <w:t>מפריש</w:t>
            </w:r>
            <w:r w:rsidRPr="00A545FA">
              <w:rPr>
                <w:rFonts w:cs="Guttman Keren"/>
                <w:color w:val="FF0000"/>
                <w:sz w:val="20"/>
                <w:szCs w:val="20"/>
                <w:rtl/>
              </w:rPr>
              <w:t xml:space="preserve"> </w:t>
            </w:r>
            <w:r w:rsidRPr="00A545FA">
              <w:rPr>
                <w:rFonts w:cs="Guttman Keren" w:hint="cs"/>
                <w:color w:val="FF0000"/>
                <w:sz w:val="20"/>
                <w:szCs w:val="20"/>
                <w:rtl/>
              </w:rPr>
              <w:t>ממנה</w:t>
            </w:r>
            <w:r w:rsidRPr="00A545FA">
              <w:rPr>
                <w:rFonts w:cs="Guttman Keren"/>
                <w:color w:val="FF0000"/>
                <w:sz w:val="20"/>
                <w:szCs w:val="20"/>
                <w:rtl/>
              </w:rPr>
              <w:t xml:space="preserve"> </w:t>
            </w:r>
            <w:r w:rsidRPr="00A545FA">
              <w:rPr>
                <w:rFonts w:cs="Guttman Keren" w:hint="cs"/>
                <w:color w:val="FF0000"/>
                <w:sz w:val="20"/>
                <w:szCs w:val="20"/>
                <w:rtl/>
              </w:rPr>
              <w:t>חלתה</w:t>
            </w:r>
            <w:r w:rsidRPr="00A545FA">
              <w:rPr>
                <w:rFonts w:cs="Guttman Keren"/>
                <w:color w:val="FF0000"/>
                <w:sz w:val="20"/>
                <w:szCs w:val="20"/>
                <w:rtl/>
              </w:rPr>
              <w:t xml:space="preserve"> </w:t>
            </w:r>
            <w:r w:rsidRPr="00A545FA">
              <w:rPr>
                <w:rFonts w:cs="Guttman Keren" w:hint="cs"/>
                <w:color w:val="FF0000"/>
                <w:sz w:val="20"/>
                <w:szCs w:val="20"/>
                <w:rtl/>
              </w:rPr>
              <w:t>ביום</w:t>
            </w:r>
            <w:r w:rsidRPr="00A545FA">
              <w:rPr>
                <w:rFonts w:cs="Guttman Keren"/>
                <w:color w:val="FF0000"/>
                <w:sz w:val="20"/>
                <w:szCs w:val="20"/>
                <w:rtl/>
              </w:rPr>
              <w:t xml:space="preserve"> </w:t>
            </w:r>
            <w:r w:rsidRPr="00A545FA">
              <w:rPr>
                <w:rFonts w:cs="Guttman Keren" w:hint="cs"/>
                <w:color w:val="FF0000"/>
                <w:sz w:val="20"/>
                <w:szCs w:val="20"/>
                <w:rtl/>
              </w:rPr>
              <w:t>טוב</w:t>
            </w:r>
            <w:r w:rsidRPr="00A545FA">
              <w:rPr>
                <w:rFonts w:cs="Guttman Keren"/>
                <w:color w:val="FF0000"/>
                <w:sz w:val="20"/>
                <w:szCs w:val="20"/>
                <w:rtl/>
              </w:rPr>
              <w:t xml:space="preserve">. </w:t>
            </w:r>
          </w:p>
          <w:p w:rsidR="00A545FA" w:rsidRPr="00A545FA" w:rsidRDefault="00A545FA" w:rsidP="000C5996">
            <w:pPr>
              <w:rPr>
                <w:rFonts w:cs="Guttman Keren"/>
                <w:color w:val="FF0000"/>
                <w:sz w:val="20"/>
                <w:szCs w:val="20"/>
                <w:rtl/>
              </w:rPr>
            </w:pPr>
          </w:p>
          <w:p w:rsidR="006E49D4" w:rsidRDefault="006E49D4" w:rsidP="000C5996">
            <w:pPr>
              <w:rPr>
                <w:rFonts w:cs="Guttman Keren"/>
                <w:color w:val="FF0000"/>
                <w:sz w:val="20"/>
                <w:szCs w:val="20"/>
                <w:rtl/>
              </w:rPr>
            </w:pPr>
          </w:p>
          <w:p w:rsidR="00A545FA" w:rsidRPr="00A545FA" w:rsidRDefault="000C5996" w:rsidP="000C5996">
            <w:pPr>
              <w:rPr>
                <w:rFonts w:cs="Guttman Keren"/>
                <w:color w:val="FF0000"/>
                <w:sz w:val="20"/>
                <w:szCs w:val="20"/>
                <w:rtl/>
              </w:rPr>
            </w:pPr>
            <w:r w:rsidRPr="00A545FA">
              <w:rPr>
                <w:rFonts w:cs="Guttman Keren" w:hint="cs"/>
                <w:color w:val="FF0000"/>
                <w:sz w:val="20"/>
                <w:szCs w:val="20"/>
                <w:rtl/>
              </w:rPr>
              <w:t>לימא</w:t>
            </w:r>
            <w:r w:rsidRPr="00A545FA">
              <w:rPr>
                <w:rFonts w:cs="Guttman Keren"/>
                <w:color w:val="FF0000"/>
                <w:sz w:val="20"/>
                <w:szCs w:val="20"/>
                <w:rtl/>
              </w:rPr>
              <w:t xml:space="preserve"> </w:t>
            </w:r>
            <w:r w:rsidRPr="00A545FA">
              <w:rPr>
                <w:rFonts w:cs="Guttman Keren" w:hint="cs"/>
                <w:color w:val="FF0000"/>
                <w:sz w:val="20"/>
                <w:szCs w:val="20"/>
                <w:rtl/>
              </w:rPr>
              <w:t>פליגא</w:t>
            </w:r>
            <w:r w:rsidRPr="00A545FA">
              <w:rPr>
                <w:rFonts w:cs="Guttman Keren"/>
                <w:color w:val="FF0000"/>
                <w:sz w:val="20"/>
                <w:szCs w:val="20"/>
                <w:rtl/>
              </w:rPr>
              <w:t xml:space="preserve"> </w:t>
            </w:r>
            <w:r w:rsidRPr="00A545FA">
              <w:rPr>
                <w:rFonts w:cs="Guttman Keren" w:hint="cs"/>
                <w:color w:val="FF0000"/>
                <w:sz w:val="20"/>
                <w:szCs w:val="20"/>
                <w:rtl/>
              </w:rPr>
              <w:t>דשמואל</w:t>
            </w:r>
            <w:r w:rsidRPr="00A545FA">
              <w:rPr>
                <w:rFonts w:cs="Guttman Keren"/>
                <w:color w:val="FF0000"/>
                <w:sz w:val="20"/>
                <w:szCs w:val="20"/>
                <w:rtl/>
              </w:rPr>
              <w:t xml:space="preserve"> </w:t>
            </w:r>
            <w:r w:rsidRPr="00A545FA">
              <w:rPr>
                <w:rFonts w:cs="Guttman Keren" w:hint="cs"/>
                <w:color w:val="FF0000"/>
                <w:sz w:val="20"/>
                <w:szCs w:val="20"/>
                <w:rtl/>
              </w:rPr>
              <w:t>אדאבוה</w:t>
            </w:r>
            <w:r w:rsidRPr="00A545FA">
              <w:rPr>
                <w:rFonts w:cs="Guttman Keren"/>
                <w:color w:val="FF0000"/>
                <w:sz w:val="20"/>
                <w:szCs w:val="20"/>
                <w:rtl/>
              </w:rPr>
              <w:t xml:space="preserve"> (</w:t>
            </w:r>
            <w:r w:rsidRPr="00A545FA">
              <w:rPr>
                <w:rFonts w:cs="Guttman Keren" w:hint="cs"/>
                <w:color w:val="FF0000"/>
                <w:sz w:val="20"/>
                <w:szCs w:val="20"/>
                <w:rtl/>
              </w:rPr>
              <w:t>דשמואל</w:t>
            </w:r>
            <w:r w:rsidRPr="00A545FA">
              <w:rPr>
                <w:rFonts w:cs="Guttman Keren"/>
                <w:color w:val="FF0000"/>
                <w:sz w:val="20"/>
                <w:szCs w:val="20"/>
                <w:rtl/>
              </w:rPr>
              <w:t xml:space="preserve">)? </w:t>
            </w:r>
          </w:p>
          <w:p w:rsidR="00A545FA" w:rsidRPr="00A545FA" w:rsidRDefault="000C5996" w:rsidP="000C5996">
            <w:pPr>
              <w:rPr>
                <w:rFonts w:cs="Guttman Keren"/>
                <w:color w:val="FF0000"/>
                <w:sz w:val="20"/>
                <w:szCs w:val="20"/>
                <w:rtl/>
              </w:rPr>
            </w:pPr>
            <w:r w:rsidRPr="00A545FA">
              <w:rPr>
                <w:rFonts w:cs="Guttman Keren" w:hint="cs"/>
                <w:color w:val="FF0000"/>
                <w:sz w:val="20"/>
                <w:szCs w:val="20"/>
                <w:rtl/>
              </w:rPr>
              <w:t>דאמר</w:t>
            </w:r>
            <w:r w:rsidRPr="00A545FA">
              <w:rPr>
                <w:rFonts w:cs="Guttman Keren"/>
                <w:color w:val="FF0000"/>
                <w:sz w:val="20"/>
                <w:szCs w:val="20"/>
                <w:rtl/>
              </w:rPr>
              <w:t xml:space="preserve"> </w:t>
            </w:r>
            <w:r w:rsidRPr="00A545FA">
              <w:rPr>
                <w:rFonts w:cs="Guttman Keren" w:hint="cs"/>
                <w:color w:val="FF0000"/>
                <w:sz w:val="20"/>
                <w:szCs w:val="20"/>
                <w:rtl/>
              </w:rPr>
              <w:t>שמואל</w:t>
            </w:r>
            <w:r w:rsidRPr="00A545FA">
              <w:rPr>
                <w:rFonts w:cs="Guttman Keren"/>
                <w:color w:val="FF0000"/>
                <w:sz w:val="20"/>
                <w:szCs w:val="20"/>
                <w:rtl/>
              </w:rPr>
              <w:t xml:space="preserve">: </w:t>
            </w:r>
          </w:p>
          <w:p w:rsidR="00A545FA" w:rsidRPr="00A545FA" w:rsidRDefault="000C5996" w:rsidP="000C5996">
            <w:pPr>
              <w:rPr>
                <w:rFonts w:cs="Guttman Keren"/>
                <w:color w:val="FF0000"/>
                <w:sz w:val="20"/>
                <w:szCs w:val="20"/>
                <w:rtl/>
              </w:rPr>
            </w:pPr>
            <w:r w:rsidRPr="00A545FA">
              <w:rPr>
                <w:rFonts w:cs="Guttman Keren" w:hint="cs"/>
                <w:color w:val="FF0000"/>
                <w:sz w:val="20"/>
                <w:szCs w:val="20"/>
                <w:rtl/>
              </w:rPr>
              <w:t>חלת</w:t>
            </w:r>
            <w:r w:rsidRPr="00A545FA">
              <w:rPr>
                <w:rFonts w:cs="Guttman Keren"/>
                <w:color w:val="FF0000"/>
                <w:sz w:val="20"/>
                <w:szCs w:val="20"/>
                <w:rtl/>
              </w:rPr>
              <w:t xml:space="preserve"> </w:t>
            </w:r>
            <w:r w:rsidRPr="00A545FA">
              <w:rPr>
                <w:rFonts w:cs="Guttman Keren" w:hint="cs"/>
                <w:color w:val="FF0000"/>
                <w:sz w:val="20"/>
                <w:szCs w:val="20"/>
                <w:rtl/>
              </w:rPr>
              <w:t>חוצה</w:t>
            </w:r>
            <w:r w:rsidRPr="00A545FA">
              <w:rPr>
                <w:rFonts w:cs="Guttman Keren"/>
                <w:color w:val="FF0000"/>
                <w:sz w:val="20"/>
                <w:szCs w:val="20"/>
                <w:rtl/>
              </w:rPr>
              <w:t xml:space="preserve"> </w:t>
            </w:r>
            <w:r w:rsidRPr="00A545FA">
              <w:rPr>
                <w:rFonts w:cs="Guttman Keren" w:hint="cs"/>
                <w:color w:val="FF0000"/>
                <w:sz w:val="20"/>
                <w:szCs w:val="20"/>
                <w:rtl/>
              </w:rPr>
              <w:t>לארץ</w:t>
            </w:r>
            <w:r w:rsidRPr="00A545FA">
              <w:rPr>
                <w:rFonts w:cs="Guttman Keren"/>
                <w:color w:val="FF0000"/>
                <w:sz w:val="20"/>
                <w:szCs w:val="20"/>
                <w:rtl/>
              </w:rPr>
              <w:t xml:space="preserve"> </w:t>
            </w:r>
            <w:r w:rsidRPr="00A545FA">
              <w:rPr>
                <w:rFonts w:cs="Guttman Keren" w:hint="cs"/>
                <w:color w:val="FF0000"/>
                <w:sz w:val="20"/>
                <w:szCs w:val="20"/>
                <w:rtl/>
              </w:rPr>
              <w:t>אוכל</w:t>
            </w:r>
            <w:r w:rsidRPr="00A545FA">
              <w:rPr>
                <w:rFonts w:cs="Guttman Keren"/>
                <w:color w:val="FF0000"/>
                <w:sz w:val="20"/>
                <w:szCs w:val="20"/>
                <w:rtl/>
              </w:rPr>
              <w:t xml:space="preserve"> </w:t>
            </w:r>
            <w:r w:rsidRPr="00A545FA">
              <w:rPr>
                <w:rFonts w:cs="Guttman Keren" w:hint="cs"/>
                <w:color w:val="FF0000"/>
                <w:sz w:val="20"/>
                <w:szCs w:val="20"/>
                <w:rtl/>
              </w:rPr>
              <w:t>והולך</w:t>
            </w:r>
            <w:r w:rsidRPr="00A545FA">
              <w:rPr>
                <w:rFonts w:cs="Guttman Keren"/>
                <w:color w:val="FF0000"/>
                <w:sz w:val="20"/>
                <w:szCs w:val="20"/>
                <w:rtl/>
              </w:rPr>
              <w:t xml:space="preserve"> </w:t>
            </w:r>
            <w:r w:rsidRPr="00A545FA">
              <w:rPr>
                <w:rFonts w:cs="Guttman Keren" w:hint="cs"/>
                <w:color w:val="FF0000"/>
                <w:sz w:val="20"/>
                <w:szCs w:val="20"/>
                <w:rtl/>
              </w:rPr>
              <w:t>ואחר</w:t>
            </w:r>
            <w:r w:rsidRPr="00A545FA">
              <w:rPr>
                <w:rFonts w:cs="Guttman Keren"/>
                <w:color w:val="FF0000"/>
                <w:sz w:val="20"/>
                <w:szCs w:val="20"/>
                <w:rtl/>
              </w:rPr>
              <w:t xml:space="preserve"> </w:t>
            </w:r>
            <w:r w:rsidRPr="00A545FA">
              <w:rPr>
                <w:rFonts w:cs="Guttman Keren" w:hint="cs"/>
                <w:color w:val="FF0000"/>
                <w:sz w:val="20"/>
                <w:szCs w:val="20"/>
                <w:rtl/>
              </w:rPr>
              <w:t>כך</w:t>
            </w:r>
            <w:r w:rsidRPr="00A545FA">
              <w:rPr>
                <w:rFonts w:cs="Guttman Keren"/>
                <w:color w:val="FF0000"/>
                <w:sz w:val="20"/>
                <w:szCs w:val="20"/>
                <w:rtl/>
              </w:rPr>
              <w:t xml:space="preserve"> </w:t>
            </w:r>
            <w:r w:rsidRPr="00A545FA">
              <w:rPr>
                <w:rFonts w:cs="Guttman Keren" w:hint="cs"/>
                <w:color w:val="FF0000"/>
                <w:sz w:val="20"/>
                <w:szCs w:val="20"/>
                <w:rtl/>
              </w:rPr>
              <w:t>מפריש</w:t>
            </w:r>
            <w:r w:rsidR="00A545FA" w:rsidRPr="00A545FA">
              <w:rPr>
                <w:rFonts w:cs="Guttman Keren"/>
                <w:color w:val="FF0000"/>
                <w:sz w:val="20"/>
                <w:szCs w:val="20"/>
                <w:rtl/>
              </w:rPr>
              <w:t xml:space="preserve">! </w:t>
            </w:r>
          </w:p>
          <w:p w:rsidR="00A545FA" w:rsidRPr="00A545FA" w:rsidRDefault="00A545FA" w:rsidP="000C5996">
            <w:pPr>
              <w:rPr>
                <w:rFonts w:cs="Guttman Keren"/>
                <w:color w:val="FF0000"/>
                <w:sz w:val="20"/>
                <w:szCs w:val="20"/>
                <w:rtl/>
              </w:rPr>
            </w:pPr>
          </w:p>
          <w:p w:rsidR="00412B90" w:rsidRDefault="00412B90" w:rsidP="000C5996">
            <w:pPr>
              <w:rPr>
                <w:rFonts w:cs="Guttman Keren"/>
                <w:color w:val="FF0000"/>
                <w:sz w:val="20"/>
                <w:szCs w:val="20"/>
                <w:rtl/>
              </w:rPr>
            </w:pPr>
          </w:p>
          <w:p w:rsidR="00A545FA" w:rsidRPr="00A545FA" w:rsidRDefault="000C5996" w:rsidP="000C5996">
            <w:pPr>
              <w:rPr>
                <w:rFonts w:cs="Guttman Keren"/>
                <w:color w:val="FF0000"/>
                <w:sz w:val="20"/>
                <w:szCs w:val="20"/>
                <w:rtl/>
              </w:rPr>
            </w:pPr>
            <w:r w:rsidRPr="00A545FA">
              <w:rPr>
                <w:rFonts w:cs="Guttman Keren" w:hint="cs"/>
                <w:color w:val="FF0000"/>
                <w:sz w:val="20"/>
                <w:szCs w:val="20"/>
                <w:rtl/>
              </w:rPr>
              <w:t>אמר</w:t>
            </w:r>
            <w:r w:rsidRPr="00A545FA">
              <w:rPr>
                <w:rFonts w:cs="Guttman Keren"/>
                <w:color w:val="FF0000"/>
                <w:sz w:val="20"/>
                <w:szCs w:val="20"/>
                <w:rtl/>
              </w:rPr>
              <w:t xml:space="preserve"> </w:t>
            </w:r>
            <w:r w:rsidRPr="00A545FA">
              <w:rPr>
                <w:rFonts w:cs="Guttman Keren" w:hint="cs"/>
                <w:color w:val="FF0000"/>
                <w:sz w:val="20"/>
                <w:szCs w:val="20"/>
                <w:rtl/>
              </w:rPr>
              <w:t>רבא</w:t>
            </w:r>
            <w:r w:rsidRPr="00A545FA">
              <w:rPr>
                <w:rFonts w:cs="Guttman Keren"/>
                <w:color w:val="FF0000"/>
                <w:sz w:val="20"/>
                <w:szCs w:val="20"/>
                <w:rtl/>
              </w:rPr>
              <w:t xml:space="preserve">: </w:t>
            </w:r>
          </w:p>
          <w:p w:rsidR="00704462" w:rsidRDefault="000C5996" w:rsidP="000C5996">
            <w:pPr>
              <w:rPr>
                <w:rFonts w:cs="Guttman Keren"/>
                <w:sz w:val="20"/>
                <w:szCs w:val="20"/>
              </w:rPr>
            </w:pPr>
            <w:r w:rsidRPr="00A545FA">
              <w:rPr>
                <w:rFonts w:cs="Guttman Keren" w:hint="cs"/>
                <w:color w:val="FF0000"/>
                <w:sz w:val="20"/>
                <w:szCs w:val="20"/>
                <w:rtl/>
              </w:rPr>
              <w:t>מי</w:t>
            </w:r>
            <w:r w:rsidRPr="00A545FA">
              <w:rPr>
                <w:rFonts w:cs="Guttman Keren"/>
                <w:color w:val="FF0000"/>
                <w:sz w:val="20"/>
                <w:szCs w:val="20"/>
                <w:rtl/>
              </w:rPr>
              <w:t xml:space="preserve"> </w:t>
            </w:r>
            <w:r w:rsidRPr="00A545FA">
              <w:rPr>
                <w:rFonts w:cs="Guttman Keren" w:hint="cs"/>
                <w:color w:val="FF0000"/>
                <w:sz w:val="20"/>
                <w:szCs w:val="20"/>
                <w:rtl/>
              </w:rPr>
              <w:t>לא</w:t>
            </w:r>
            <w:r w:rsidRPr="00A545FA">
              <w:rPr>
                <w:rFonts w:cs="Guttman Keren"/>
                <w:color w:val="FF0000"/>
                <w:sz w:val="20"/>
                <w:szCs w:val="20"/>
                <w:rtl/>
              </w:rPr>
              <w:t xml:space="preserve"> </w:t>
            </w:r>
            <w:r w:rsidRPr="00A545FA">
              <w:rPr>
                <w:rFonts w:cs="Guttman Keren" w:hint="cs"/>
                <w:color w:val="FF0000"/>
                <w:sz w:val="20"/>
                <w:szCs w:val="20"/>
                <w:rtl/>
              </w:rPr>
              <w:t>מודה</w:t>
            </w:r>
            <w:r w:rsidRPr="00A545FA">
              <w:rPr>
                <w:rFonts w:cs="Guttman Keren"/>
                <w:color w:val="FF0000"/>
                <w:sz w:val="20"/>
                <w:szCs w:val="20"/>
                <w:rtl/>
              </w:rPr>
              <w:t xml:space="preserve"> </w:t>
            </w:r>
            <w:r w:rsidRPr="00A545FA">
              <w:rPr>
                <w:rFonts w:cs="Guttman Keren" w:hint="cs"/>
                <w:color w:val="FF0000"/>
                <w:sz w:val="20"/>
                <w:szCs w:val="20"/>
                <w:rtl/>
              </w:rPr>
              <w:t>שמואל</w:t>
            </w:r>
            <w:r w:rsidRPr="00A545FA">
              <w:rPr>
                <w:rFonts w:cs="Guttman Keren"/>
                <w:color w:val="FF0000"/>
                <w:sz w:val="20"/>
                <w:szCs w:val="20"/>
                <w:rtl/>
              </w:rPr>
              <w:t xml:space="preserve"> </w:t>
            </w:r>
            <w:r w:rsidRPr="00A545FA">
              <w:rPr>
                <w:rFonts w:cs="Guttman Keren" w:hint="cs"/>
                <w:color w:val="FF0000"/>
                <w:sz w:val="20"/>
                <w:szCs w:val="20"/>
                <w:rtl/>
              </w:rPr>
              <w:t>שאם</w:t>
            </w:r>
            <w:r w:rsidRPr="00A545FA">
              <w:rPr>
                <w:rFonts w:cs="Guttman Keren"/>
                <w:color w:val="FF0000"/>
                <w:sz w:val="20"/>
                <w:szCs w:val="20"/>
                <w:rtl/>
              </w:rPr>
              <w:t xml:space="preserve"> </w:t>
            </w:r>
            <w:r w:rsidRPr="00A545FA">
              <w:rPr>
                <w:rFonts w:cs="Guttman Keren" w:hint="cs"/>
                <w:color w:val="FF0000"/>
                <w:sz w:val="20"/>
                <w:szCs w:val="20"/>
                <w:rtl/>
              </w:rPr>
              <w:t>קרא</w:t>
            </w:r>
            <w:r w:rsidRPr="00A545FA">
              <w:rPr>
                <w:rFonts w:cs="Guttman Keren"/>
                <w:color w:val="FF0000"/>
                <w:sz w:val="20"/>
                <w:szCs w:val="20"/>
                <w:rtl/>
              </w:rPr>
              <w:t xml:space="preserve"> </w:t>
            </w:r>
            <w:r w:rsidRPr="00A545FA">
              <w:rPr>
                <w:rFonts w:cs="Guttman Keren" w:hint="cs"/>
                <w:color w:val="FF0000"/>
                <w:sz w:val="20"/>
                <w:szCs w:val="20"/>
                <w:rtl/>
              </w:rPr>
              <w:t>עליה</w:t>
            </w:r>
            <w:r w:rsidRPr="00A545FA">
              <w:rPr>
                <w:rFonts w:cs="Guttman Keren"/>
                <w:color w:val="FF0000"/>
                <w:sz w:val="20"/>
                <w:szCs w:val="20"/>
                <w:rtl/>
              </w:rPr>
              <w:t xml:space="preserve"> </w:t>
            </w:r>
            <w:r w:rsidRPr="00A545FA">
              <w:rPr>
                <w:rFonts w:cs="Guttman Keren" w:hint="cs"/>
                <w:color w:val="FF0000"/>
                <w:sz w:val="20"/>
                <w:szCs w:val="20"/>
                <w:rtl/>
              </w:rPr>
              <w:t>שם</w:t>
            </w:r>
            <w:r w:rsidRPr="00A545FA">
              <w:rPr>
                <w:rFonts w:cs="Guttman Keren"/>
                <w:color w:val="FF0000"/>
                <w:sz w:val="20"/>
                <w:szCs w:val="20"/>
                <w:rtl/>
              </w:rPr>
              <w:t xml:space="preserve"> </w:t>
            </w:r>
            <w:r w:rsidRPr="00A545FA">
              <w:rPr>
                <w:rFonts w:cs="Guttman Keren" w:hint="cs"/>
                <w:color w:val="FF0000"/>
                <w:sz w:val="20"/>
                <w:szCs w:val="20"/>
                <w:rtl/>
              </w:rPr>
              <w:t>שאסורה</w:t>
            </w:r>
            <w:r w:rsidRPr="00A545FA">
              <w:rPr>
                <w:rFonts w:cs="Guttman Keren"/>
                <w:color w:val="FF0000"/>
                <w:sz w:val="20"/>
                <w:szCs w:val="20"/>
                <w:rtl/>
              </w:rPr>
              <w:t xml:space="preserve"> </w:t>
            </w:r>
            <w:r w:rsidRPr="00A545FA">
              <w:rPr>
                <w:rFonts w:cs="Guttman Keren" w:hint="cs"/>
                <w:color w:val="FF0000"/>
                <w:sz w:val="20"/>
                <w:szCs w:val="20"/>
                <w:rtl/>
              </w:rPr>
              <w:t>לזרים</w:t>
            </w:r>
            <w:r w:rsidRPr="00A545FA">
              <w:rPr>
                <w:rFonts w:cs="Guttman Keren"/>
                <w:color w:val="FF0000"/>
                <w:sz w:val="20"/>
                <w:szCs w:val="20"/>
                <w:rtl/>
              </w:rPr>
              <w:t>?</w:t>
            </w:r>
          </w:p>
        </w:tc>
        <w:tc>
          <w:tcPr>
            <w:tcW w:w="2943" w:type="dxa"/>
          </w:tcPr>
          <w:p w:rsidR="00704462" w:rsidRDefault="00704462">
            <w:pPr>
              <w:rPr>
                <w:rFonts w:cs="Aharoni"/>
                <w:rtl/>
              </w:rPr>
            </w:pPr>
          </w:p>
          <w:p w:rsidR="00A545FA" w:rsidRDefault="00A545FA">
            <w:pPr>
              <w:rPr>
                <w:rFonts w:cs="Aharoni"/>
                <w:rtl/>
              </w:rPr>
            </w:pPr>
          </w:p>
          <w:p w:rsidR="00A545FA" w:rsidRDefault="006E49D4">
            <w:pPr>
              <w:rPr>
                <w:rFonts w:cs="Aharoni"/>
                <w:rtl/>
              </w:rPr>
            </w:pPr>
            <w:r>
              <w:rPr>
                <w:rFonts w:cs="Aharoni" w:hint="cs"/>
                <w:rtl/>
              </w:rPr>
              <w:t xml:space="preserve">רבה פוסק שאם שחט חיה בערב יום טוב ולא קיים מצוות כיסוי הדם, </w:t>
            </w:r>
            <w:r w:rsidR="00B17F54">
              <w:rPr>
                <w:rFonts w:cs="Aharoni" w:hint="cs"/>
                <w:rtl/>
              </w:rPr>
              <w:t>לא יכול לכסות ביום טוב, כי זו ט</w:t>
            </w:r>
            <w:r>
              <w:rPr>
                <w:rFonts w:cs="Aharoni" w:hint="cs"/>
                <w:rtl/>
              </w:rPr>
              <w:t>רחה שיכל לעשותה אתמול, והחיה מותרת באכילה גם אם לא כיסו את דמה.</w:t>
            </w:r>
          </w:p>
          <w:p w:rsidR="006E49D4" w:rsidRDefault="006E49D4">
            <w:pPr>
              <w:rPr>
                <w:rFonts w:cs="Aharoni"/>
                <w:rtl/>
              </w:rPr>
            </w:pPr>
            <w:r>
              <w:rPr>
                <w:rFonts w:cs="Aharoni" w:hint="cs"/>
                <w:rtl/>
              </w:rPr>
              <w:t>אבל אם הכין עיסה בערב יום טוב ולא הפריש חלה מותר להפריש ביום טוב, כי מי שמכין עיסה ביום טוב מפריש חלה, ובלי הפרשת חלה העיסה אסורה.</w:t>
            </w:r>
          </w:p>
          <w:p w:rsidR="006E49D4" w:rsidRDefault="006E49D4">
            <w:pPr>
              <w:rPr>
                <w:rFonts w:cs="Aharoni"/>
                <w:rtl/>
              </w:rPr>
            </w:pPr>
          </w:p>
          <w:p w:rsidR="006E49D4" w:rsidRDefault="006E49D4" w:rsidP="00B17F54">
            <w:pPr>
              <w:rPr>
                <w:rFonts w:cs="Aharoni"/>
                <w:rtl/>
              </w:rPr>
            </w:pPr>
            <w:r>
              <w:rPr>
                <w:rFonts w:cs="Aharoni" w:hint="cs"/>
                <w:rtl/>
              </w:rPr>
              <w:t xml:space="preserve">אבוה דשמואל אסר להפריש חלה </w:t>
            </w:r>
            <w:r w:rsidR="00B17F54">
              <w:rPr>
                <w:rFonts w:cs="Aharoni" w:hint="cs"/>
                <w:rtl/>
              </w:rPr>
              <w:t>אם</w:t>
            </w:r>
            <w:r>
              <w:rPr>
                <w:rFonts w:cs="Aharoni" w:hint="cs"/>
                <w:rtl/>
              </w:rPr>
              <w:t xml:space="preserve"> לא הפריש בערב יום טוב, כולל חלת חוץ לארץ, וזה משום שגזרו על תיקון פירות ביום טוב בהפרשת תרומות מעשרות.</w:t>
            </w:r>
          </w:p>
          <w:p w:rsidR="006E49D4" w:rsidRDefault="006E49D4">
            <w:pPr>
              <w:rPr>
                <w:rFonts w:cs="Aharoni"/>
                <w:rtl/>
              </w:rPr>
            </w:pPr>
          </w:p>
          <w:p w:rsidR="006E49D4" w:rsidRDefault="006E49D4">
            <w:pPr>
              <w:rPr>
                <w:rFonts w:cs="Aharoni"/>
                <w:rtl/>
              </w:rPr>
            </w:pPr>
            <w:r>
              <w:rPr>
                <w:rFonts w:cs="Aharoni" w:hint="cs"/>
                <w:rtl/>
              </w:rPr>
              <w:t>שאלו חכמים האם שמואל חולק על אביו, שהרי שמואל מתיר לאכול חלת חוץ לארץ ומה שנשאר יקרא חלה, משמע שאין חיוב הפרשה בחול, והפרשת חלה אינה חלק מהגזרה על תיקון פירות.</w:t>
            </w:r>
          </w:p>
          <w:p w:rsidR="006E49D4" w:rsidRDefault="006E49D4">
            <w:pPr>
              <w:rPr>
                <w:rFonts w:cs="Aharoni"/>
                <w:rtl/>
              </w:rPr>
            </w:pPr>
          </w:p>
          <w:p w:rsidR="006E49D4" w:rsidRPr="00A545FA" w:rsidRDefault="006E49D4">
            <w:pPr>
              <w:rPr>
                <w:rFonts w:cs="Aharoni"/>
                <w:rtl/>
              </w:rPr>
            </w:pPr>
            <w:r>
              <w:rPr>
                <w:rFonts w:cs="Aharoni" w:hint="cs"/>
                <w:rtl/>
              </w:rPr>
              <w:t>משיב רבא שגם שמואל מודה שאם הפרישו וקראו להפרשה חלה</w:t>
            </w:r>
            <w:r w:rsidR="008D5CEE">
              <w:rPr>
                <w:rFonts w:cs="Aharoni" w:hint="cs"/>
                <w:rtl/>
              </w:rPr>
              <w:t xml:space="preserve"> בשם </w:t>
            </w:r>
            <w:r>
              <w:rPr>
                <w:rFonts w:cs="Aharoni" w:hint="cs"/>
                <w:rtl/>
              </w:rPr>
              <w:t xml:space="preserve"> יש בזה גזרת תיקון</w:t>
            </w:r>
            <w:r w:rsidR="008D5CEE">
              <w:rPr>
                <w:rFonts w:cs="Aharoni" w:hint="cs"/>
                <w:rtl/>
              </w:rPr>
              <w:t xml:space="preserve"> כמו מעשרות וזה אסור</w:t>
            </w:r>
            <w:r>
              <w:rPr>
                <w:rFonts w:cs="Aharoni" w:hint="cs"/>
                <w:rtl/>
              </w:rPr>
              <w:t xml:space="preserve">, ואילו שמואל עצמו </w:t>
            </w:r>
            <w:r w:rsidR="008D5CEE">
              <w:rPr>
                <w:rFonts w:cs="Aharoni" w:hint="cs"/>
                <w:rtl/>
              </w:rPr>
              <w:t xml:space="preserve">שהתיר </w:t>
            </w:r>
            <w:r>
              <w:rPr>
                <w:rFonts w:cs="Aharoni" w:hint="cs"/>
                <w:rtl/>
              </w:rPr>
              <w:t xml:space="preserve">דיבר על המשאיר לאחר שאכל. </w:t>
            </w:r>
          </w:p>
        </w:tc>
      </w:tr>
    </w:tbl>
    <w:p w:rsidR="00610912" w:rsidRDefault="00610912">
      <w:pPr>
        <w:rPr>
          <w:rFonts w:cs="Guttman Keren"/>
          <w:sz w:val="20"/>
          <w:szCs w:val="20"/>
          <w:rtl/>
        </w:rPr>
        <w:sectPr w:rsidR="00610912"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2"/>
        <w:gridCol w:w="5532"/>
        <w:gridCol w:w="3018"/>
      </w:tblGrid>
      <w:tr w:rsidR="00610912" w:rsidTr="00610912">
        <w:tc>
          <w:tcPr>
            <w:tcW w:w="1553" w:type="dxa"/>
          </w:tcPr>
          <w:p w:rsidR="00610912" w:rsidRDefault="00610912">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r>
              <w:rPr>
                <w:rFonts w:asciiTheme="minorBidi" w:hAnsiTheme="minorBidi" w:hint="cs"/>
                <w:sz w:val="20"/>
                <w:szCs w:val="20"/>
                <w:rtl/>
              </w:rPr>
              <w:t>משנה</w:t>
            </w: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r>
              <w:rPr>
                <w:rFonts w:asciiTheme="minorBidi" w:hAnsiTheme="minorBidi" w:hint="cs"/>
                <w:sz w:val="20"/>
                <w:szCs w:val="20"/>
                <w:rtl/>
              </w:rPr>
              <w:t>אוקימתא [העמדה] למחלוקת שבמשנה</w:t>
            </w: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r>
              <w:rPr>
                <w:rFonts w:asciiTheme="minorBidi" w:hAnsiTheme="minorBidi" w:hint="cs"/>
                <w:sz w:val="20"/>
                <w:szCs w:val="20"/>
                <w:rtl/>
              </w:rPr>
              <w:t>שאלה</w:t>
            </w: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r>
              <w:rPr>
                <w:rFonts w:asciiTheme="minorBidi" w:hAnsiTheme="minorBidi" w:hint="cs"/>
                <w:sz w:val="20"/>
                <w:szCs w:val="20"/>
                <w:rtl/>
              </w:rPr>
              <w:t>תשובה בעזרת בריתא</w:t>
            </w: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r>
              <w:rPr>
                <w:rFonts w:asciiTheme="minorBidi" w:hAnsiTheme="minorBidi" w:hint="cs"/>
                <w:sz w:val="20"/>
                <w:szCs w:val="20"/>
                <w:rtl/>
              </w:rPr>
              <w:t>גירסא שניה</w:t>
            </w: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r>
              <w:rPr>
                <w:rFonts w:asciiTheme="minorBidi" w:hAnsiTheme="minorBidi" w:hint="cs"/>
                <w:sz w:val="20"/>
                <w:szCs w:val="20"/>
                <w:rtl/>
              </w:rPr>
              <w:t>אוקימתא למשנה</w:t>
            </w: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p>
          <w:p w:rsidR="00F82413" w:rsidRDefault="00F82413">
            <w:pPr>
              <w:rPr>
                <w:rFonts w:asciiTheme="minorBidi" w:hAnsiTheme="minorBidi"/>
                <w:sz w:val="20"/>
                <w:szCs w:val="20"/>
                <w:rtl/>
              </w:rPr>
            </w:pPr>
            <w:r>
              <w:rPr>
                <w:rFonts w:asciiTheme="minorBidi" w:hAnsiTheme="minorBidi" w:hint="cs"/>
                <w:sz w:val="20"/>
                <w:szCs w:val="20"/>
                <w:rtl/>
              </w:rPr>
              <w:t>שאלה</w:t>
            </w:r>
          </w:p>
          <w:p w:rsidR="00F82413" w:rsidRDefault="00F82413">
            <w:pPr>
              <w:rPr>
                <w:rFonts w:asciiTheme="minorBidi" w:hAnsiTheme="minorBidi"/>
                <w:sz w:val="20"/>
                <w:szCs w:val="20"/>
                <w:rtl/>
              </w:rPr>
            </w:pPr>
          </w:p>
          <w:p w:rsidR="00F82413" w:rsidRPr="00F82413" w:rsidRDefault="00F82413">
            <w:pPr>
              <w:rPr>
                <w:rFonts w:asciiTheme="minorBidi" w:hAnsiTheme="minorBidi"/>
                <w:sz w:val="20"/>
                <w:szCs w:val="20"/>
                <w:rtl/>
              </w:rPr>
            </w:pPr>
            <w:r>
              <w:rPr>
                <w:rFonts w:asciiTheme="minorBidi" w:hAnsiTheme="minorBidi" w:hint="cs"/>
                <w:sz w:val="20"/>
                <w:szCs w:val="20"/>
                <w:rtl/>
              </w:rPr>
              <w:t>תשובה</w:t>
            </w:r>
          </w:p>
        </w:tc>
        <w:tc>
          <w:tcPr>
            <w:tcW w:w="5670" w:type="dxa"/>
          </w:tcPr>
          <w:p w:rsidR="00610912" w:rsidRPr="00610912" w:rsidRDefault="002670F9" w:rsidP="00610912">
            <w:pPr>
              <w:rPr>
                <w:rFonts w:cs="Guttman Keren"/>
                <w:sz w:val="20"/>
                <w:szCs w:val="20"/>
                <w:rtl/>
              </w:rPr>
            </w:pPr>
            <w:r>
              <w:rPr>
                <w:rFonts w:cs="Guttman Keren" w:hint="cs"/>
                <w:sz w:val="20"/>
                <w:szCs w:val="20"/>
                <w:rtl/>
              </w:rPr>
              <w:t>סוגיה 19: [הסוגיה</w:t>
            </w:r>
            <w:r w:rsidR="00405DFC">
              <w:rPr>
                <w:rFonts w:cs="Guttman Keren" w:hint="cs"/>
                <w:sz w:val="20"/>
                <w:szCs w:val="20"/>
                <w:rtl/>
              </w:rPr>
              <w:t xml:space="preserve"> אמוראית בבלית מדור שני עם תוספות, שתי גירסאות]</w:t>
            </w:r>
          </w:p>
          <w:p w:rsidR="00610912" w:rsidRPr="00610912" w:rsidRDefault="00610912" w:rsidP="00610912">
            <w:pPr>
              <w:rPr>
                <w:rFonts w:cs="Guttman Keren"/>
                <w:sz w:val="20"/>
                <w:szCs w:val="20"/>
                <w:rtl/>
              </w:rPr>
            </w:pPr>
          </w:p>
          <w:p w:rsidR="002670F9" w:rsidRDefault="00610912" w:rsidP="00610912">
            <w:pPr>
              <w:rPr>
                <w:rFonts w:cs="Guttman Keren"/>
                <w:sz w:val="20"/>
                <w:szCs w:val="20"/>
                <w:rtl/>
              </w:rPr>
            </w:pPr>
            <w:r w:rsidRPr="00610912">
              <w:rPr>
                <w:rFonts w:cs="Guttman Keren" w:hint="cs"/>
                <w:sz w:val="20"/>
                <w:szCs w:val="20"/>
                <w:rtl/>
              </w:rPr>
              <w:t>משנה</w:t>
            </w:r>
            <w:r w:rsidRPr="00610912">
              <w:rPr>
                <w:rFonts w:cs="Guttman Keren"/>
                <w:sz w:val="20"/>
                <w:szCs w:val="20"/>
                <w:rtl/>
              </w:rPr>
              <w:t xml:space="preserve">. </w:t>
            </w:r>
          </w:p>
          <w:p w:rsidR="002670F9" w:rsidRPr="0088164C" w:rsidRDefault="00610912" w:rsidP="00610912">
            <w:pPr>
              <w:rPr>
                <w:rFonts w:cs="Guttman Keren"/>
                <w:color w:val="0070C0"/>
                <w:sz w:val="20"/>
                <w:szCs w:val="20"/>
                <w:rtl/>
              </w:rPr>
            </w:pPr>
            <w:r w:rsidRPr="0088164C">
              <w:rPr>
                <w:rFonts w:cs="Guttman Keren" w:hint="cs"/>
                <w:color w:val="0070C0"/>
                <w:sz w:val="20"/>
                <w:szCs w:val="20"/>
                <w:rtl/>
              </w:rPr>
              <w:t>בית</w:t>
            </w:r>
            <w:r w:rsidRPr="0088164C">
              <w:rPr>
                <w:rFonts w:cs="Guttman Keren"/>
                <w:color w:val="0070C0"/>
                <w:sz w:val="20"/>
                <w:szCs w:val="20"/>
                <w:rtl/>
              </w:rPr>
              <w:t xml:space="preserve"> </w:t>
            </w:r>
            <w:r w:rsidRPr="0088164C">
              <w:rPr>
                <w:rFonts w:cs="Guttman Keren" w:hint="cs"/>
                <w:color w:val="0070C0"/>
                <w:sz w:val="20"/>
                <w:szCs w:val="20"/>
                <w:rtl/>
              </w:rPr>
              <w:t>שמאי</w:t>
            </w:r>
            <w:r w:rsidRPr="0088164C">
              <w:rPr>
                <w:rFonts w:cs="Guttman Keren"/>
                <w:color w:val="0070C0"/>
                <w:sz w:val="20"/>
                <w:szCs w:val="20"/>
                <w:rtl/>
              </w:rPr>
              <w:t xml:space="preserve"> </w:t>
            </w:r>
            <w:r w:rsidRPr="0088164C">
              <w:rPr>
                <w:rFonts w:cs="Guttman Keren" w:hint="cs"/>
                <w:color w:val="0070C0"/>
                <w:sz w:val="20"/>
                <w:szCs w:val="20"/>
                <w:rtl/>
              </w:rPr>
              <w:t>אומרים</w:t>
            </w:r>
            <w:r w:rsidRPr="0088164C">
              <w:rPr>
                <w:rFonts w:cs="Guttman Keren"/>
                <w:color w:val="0070C0"/>
                <w:sz w:val="20"/>
                <w:szCs w:val="20"/>
                <w:rtl/>
              </w:rPr>
              <w:t xml:space="preserve">: </w:t>
            </w:r>
          </w:p>
          <w:p w:rsidR="002670F9" w:rsidRPr="0088164C" w:rsidRDefault="00610912" w:rsidP="00610912">
            <w:pPr>
              <w:rPr>
                <w:rFonts w:cs="Guttman Keren"/>
                <w:color w:val="0070C0"/>
                <w:sz w:val="20"/>
                <w:szCs w:val="20"/>
                <w:rtl/>
              </w:rPr>
            </w:pPr>
            <w:r w:rsidRPr="0088164C">
              <w:rPr>
                <w:rFonts w:cs="Guttman Keren" w:hint="cs"/>
                <w:color w:val="0070C0"/>
                <w:sz w:val="20"/>
                <w:szCs w:val="20"/>
                <w:rtl/>
              </w:rPr>
              <w:t>אין</w:t>
            </w:r>
            <w:r w:rsidRPr="0088164C">
              <w:rPr>
                <w:rFonts w:cs="Guttman Keren"/>
                <w:color w:val="0070C0"/>
                <w:sz w:val="20"/>
                <w:szCs w:val="20"/>
                <w:rtl/>
              </w:rPr>
              <w:t xml:space="preserve"> </w:t>
            </w:r>
            <w:r w:rsidRPr="0088164C">
              <w:rPr>
                <w:rFonts w:cs="Guttman Keren" w:hint="cs"/>
                <w:color w:val="0070C0"/>
                <w:sz w:val="20"/>
                <w:szCs w:val="20"/>
                <w:rtl/>
              </w:rPr>
              <w:t>מוליכין</w:t>
            </w:r>
            <w:r w:rsidRPr="0088164C">
              <w:rPr>
                <w:rFonts w:cs="Guttman Keren"/>
                <w:color w:val="0070C0"/>
                <w:sz w:val="20"/>
                <w:szCs w:val="20"/>
                <w:rtl/>
              </w:rPr>
              <w:t xml:space="preserve"> </w:t>
            </w:r>
            <w:r w:rsidRPr="0088164C">
              <w:rPr>
                <w:rFonts w:cs="Guttman Keren" w:hint="cs"/>
                <w:color w:val="0070C0"/>
                <w:sz w:val="20"/>
                <w:szCs w:val="20"/>
                <w:rtl/>
              </w:rPr>
              <w:t>את</w:t>
            </w:r>
            <w:r w:rsidRPr="0088164C">
              <w:rPr>
                <w:rFonts w:cs="Guttman Keren"/>
                <w:color w:val="0070C0"/>
                <w:sz w:val="20"/>
                <w:szCs w:val="20"/>
                <w:rtl/>
              </w:rPr>
              <w:t xml:space="preserve"> </w:t>
            </w:r>
            <w:r w:rsidRPr="0088164C">
              <w:rPr>
                <w:rFonts w:cs="Guttman Keren" w:hint="cs"/>
                <w:color w:val="0070C0"/>
                <w:sz w:val="20"/>
                <w:szCs w:val="20"/>
                <w:rtl/>
              </w:rPr>
              <w:t>הסולם</w:t>
            </w:r>
            <w:r w:rsidRPr="0088164C">
              <w:rPr>
                <w:rFonts w:cs="Guttman Keren"/>
                <w:color w:val="0070C0"/>
                <w:sz w:val="20"/>
                <w:szCs w:val="20"/>
                <w:rtl/>
              </w:rPr>
              <w:t xml:space="preserve"> </w:t>
            </w:r>
            <w:r w:rsidRPr="0088164C">
              <w:rPr>
                <w:rFonts w:cs="Guttman Keren" w:hint="cs"/>
                <w:color w:val="0070C0"/>
                <w:sz w:val="20"/>
                <w:szCs w:val="20"/>
                <w:rtl/>
              </w:rPr>
              <w:t>משובך</w:t>
            </w:r>
            <w:r w:rsidRPr="0088164C">
              <w:rPr>
                <w:rFonts w:cs="Guttman Keren"/>
                <w:color w:val="0070C0"/>
                <w:sz w:val="20"/>
                <w:szCs w:val="20"/>
                <w:rtl/>
              </w:rPr>
              <w:t xml:space="preserve"> </w:t>
            </w:r>
            <w:r w:rsidRPr="0088164C">
              <w:rPr>
                <w:rFonts w:cs="Guttman Keren" w:hint="cs"/>
                <w:color w:val="0070C0"/>
                <w:sz w:val="20"/>
                <w:szCs w:val="20"/>
                <w:rtl/>
              </w:rPr>
              <w:t>לשובך</w:t>
            </w:r>
            <w:r w:rsidRPr="0088164C">
              <w:rPr>
                <w:rFonts w:cs="Guttman Keren"/>
                <w:color w:val="0070C0"/>
                <w:sz w:val="20"/>
                <w:szCs w:val="20"/>
                <w:rtl/>
              </w:rPr>
              <w:t xml:space="preserve">, </w:t>
            </w:r>
          </w:p>
          <w:p w:rsidR="002670F9" w:rsidRPr="0088164C" w:rsidRDefault="00610912" w:rsidP="00610912">
            <w:pPr>
              <w:rPr>
                <w:rFonts w:cs="Guttman Keren"/>
                <w:color w:val="0070C0"/>
                <w:sz w:val="20"/>
                <w:szCs w:val="20"/>
                <w:rtl/>
              </w:rPr>
            </w:pPr>
            <w:r w:rsidRPr="0088164C">
              <w:rPr>
                <w:rFonts w:cs="Guttman Keren" w:hint="cs"/>
                <w:color w:val="0070C0"/>
                <w:sz w:val="20"/>
                <w:szCs w:val="20"/>
                <w:rtl/>
              </w:rPr>
              <w:t>אבל</w:t>
            </w:r>
            <w:r w:rsidRPr="0088164C">
              <w:rPr>
                <w:rFonts w:cs="Guttman Keren"/>
                <w:color w:val="0070C0"/>
                <w:sz w:val="20"/>
                <w:szCs w:val="20"/>
                <w:rtl/>
              </w:rPr>
              <w:t xml:space="preserve"> </w:t>
            </w:r>
            <w:r w:rsidRPr="0088164C">
              <w:rPr>
                <w:rFonts w:cs="Guttman Keren" w:hint="cs"/>
                <w:color w:val="0070C0"/>
                <w:sz w:val="20"/>
                <w:szCs w:val="20"/>
                <w:rtl/>
              </w:rPr>
              <w:t>מטהו</w:t>
            </w:r>
            <w:r w:rsidRPr="0088164C">
              <w:rPr>
                <w:rFonts w:cs="Guttman Keren"/>
                <w:color w:val="0070C0"/>
                <w:sz w:val="20"/>
                <w:szCs w:val="20"/>
                <w:rtl/>
              </w:rPr>
              <w:t xml:space="preserve"> </w:t>
            </w:r>
            <w:r w:rsidRPr="0088164C">
              <w:rPr>
                <w:rFonts w:cs="Guttman Keren" w:hint="cs"/>
                <w:color w:val="0070C0"/>
                <w:sz w:val="20"/>
                <w:szCs w:val="20"/>
                <w:rtl/>
              </w:rPr>
              <w:t>מחלון</w:t>
            </w:r>
            <w:r w:rsidRPr="0088164C">
              <w:rPr>
                <w:rFonts w:cs="Guttman Keren"/>
                <w:color w:val="0070C0"/>
                <w:sz w:val="20"/>
                <w:szCs w:val="20"/>
                <w:rtl/>
              </w:rPr>
              <w:t xml:space="preserve"> </w:t>
            </w:r>
            <w:r w:rsidRPr="0088164C">
              <w:rPr>
                <w:rFonts w:cs="Guttman Keren" w:hint="cs"/>
                <w:color w:val="0070C0"/>
                <w:sz w:val="20"/>
                <w:szCs w:val="20"/>
                <w:rtl/>
              </w:rPr>
              <w:t>לחלון</w:t>
            </w:r>
            <w:r w:rsidRPr="0088164C">
              <w:rPr>
                <w:rFonts w:cs="Guttman Keren"/>
                <w:color w:val="0070C0"/>
                <w:sz w:val="20"/>
                <w:szCs w:val="20"/>
                <w:rtl/>
              </w:rPr>
              <w:t xml:space="preserve">, </w:t>
            </w:r>
          </w:p>
          <w:p w:rsidR="002670F9" w:rsidRPr="0088164C" w:rsidRDefault="00610912" w:rsidP="00610912">
            <w:pPr>
              <w:rPr>
                <w:rFonts w:cs="Guttman Keren"/>
                <w:color w:val="0070C0"/>
                <w:sz w:val="20"/>
                <w:szCs w:val="20"/>
                <w:rtl/>
              </w:rPr>
            </w:pPr>
            <w:r w:rsidRPr="0088164C">
              <w:rPr>
                <w:rFonts w:cs="Guttman Keren" w:hint="cs"/>
                <w:color w:val="0070C0"/>
                <w:sz w:val="20"/>
                <w:szCs w:val="20"/>
                <w:rtl/>
              </w:rPr>
              <w:t>ובית</w:t>
            </w:r>
            <w:r w:rsidRPr="0088164C">
              <w:rPr>
                <w:rFonts w:cs="Guttman Keren"/>
                <w:color w:val="0070C0"/>
                <w:sz w:val="20"/>
                <w:szCs w:val="20"/>
                <w:rtl/>
              </w:rPr>
              <w:t xml:space="preserve"> </w:t>
            </w:r>
            <w:r w:rsidRPr="0088164C">
              <w:rPr>
                <w:rFonts w:cs="Guttman Keren" w:hint="cs"/>
                <w:color w:val="0070C0"/>
                <w:sz w:val="20"/>
                <w:szCs w:val="20"/>
                <w:rtl/>
              </w:rPr>
              <w:t>הלל</w:t>
            </w:r>
            <w:r w:rsidRPr="0088164C">
              <w:rPr>
                <w:rFonts w:cs="Guttman Keren"/>
                <w:color w:val="0070C0"/>
                <w:sz w:val="20"/>
                <w:szCs w:val="20"/>
                <w:rtl/>
              </w:rPr>
              <w:t xml:space="preserve"> </w:t>
            </w:r>
          </w:p>
          <w:p w:rsidR="00610912" w:rsidRPr="00610912" w:rsidRDefault="00610912" w:rsidP="00610912">
            <w:pPr>
              <w:rPr>
                <w:rFonts w:cs="Guttman Keren"/>
                <w:sz w:val="20"/>
                <w:szCs w:val="20"/>
                <w:rtl/>
              </w:rPr>
            </w:pPr>
            <w:r w:rsidRPr="0088164C">
              <w:rPr>
                <w:rFonts w:cs="Guttman Keren" w:hint="cs"/>
                <w:color w:val="0070C0"/>
                <w:sz w:val="20"/>
                <w:szCs w:val="20"/>
                <w:rtl/>
              </w:rPr>
              <w:t>מתירין</w:t>
            </w:r>
            <w:r w:rsidRPr="00610912">
              <w:rPr>
                <w:rFonts w:cs="Guttman Keren"/>
                <w:sz w:val="20"/>
                <w:szCs w:val="20"/>
                <w:rtl/>
              </w:rPr>
              <w:t xml:space="preserve">. </w:t>
            </w:r>
          </w:p>
          <w:p w:rsidR="00610912" w:rsidRPr="00610912" w:rsidRDefault="00610912" w:rsidP="00610912">
            <w:pPr>
              <w:rPr>
                <w:rFonts w:cs="Guttman Keren"/>
                <w:sz w:val="20"/>
                <w:szCs w:val="20"/>
                <w:rtl/>
              </w:rPr>
            </w:pPr>
          </w:p>
          <w:p w:rsidR="002670F9" w:rsidRDefault="00610912" w:rsidP="00610912">
            <w:pPr>
              <w:rPr>
                <w:rFonts w:cs="Guttman Keren"/>
                <w:sz w:val="20"/>
                <w:szCs w:val="20"/>
                <w:rtl/>
              </w:rPr>
            </w:pPr>
            <w:r w:rsidRPr="00610912">
              <w:rPr>
                <w:rFonts w:cs="Guttman Keren" w:hint="cs"/>
                <w:sz w:val="20"/>
                <w:szCs w:val="20"/>
                <w:rtl/>
              </w:rPr>
              <w:t>גמרא</w:t>
            </w:r>
            <w:r w:rsidRPr="00610912">
              <w:rPr>
                <w:rFonts w:cs="Guttman Keren"/>
                <w:sz w:val="20"/>
                <w:szCs w:val="20"/>
                <w:rtl/>
              </w:rPr>
              <w:t xml:space="preserve">. </w:t>
            </w:r>
          </w:p>
          <w:p w:rsidR="002670F9" w:rsidRPr="0088164C" w:rsidRDefault="00610912" w:rsidP="00610912">
            <w:pPr>
              <w:rPr>
                <w:rFonts w:cs="Guttman Keren"/>
                <w:color w:val="FF0000"/>
                <w:sz w:val="20"/>
                <w:szCs w:val="20"/>
                <w:rtl/>
              </w:rPr>
            </w:pPr>
            <w:r w:rsidRPr="0088164C">
              <w:rPr>
                <w:rFonts w:cs="Guttman Keren" w:hint="cs"/>
                <w:color w:val="FF0000"/>
                <w:sz w:val="20"/>
                <w:szCs w:val="20"/>
                <w:rtl/>
              </w:rPr>
              <w:t>אמר</w:t>
            </w:r>
            <w:r w:rsidRPr="0088164C">
              <w:rPr>
                <w:rFonts w:cs="Guttman Keren"/>
                <w:color w:val="FF0000"/>
                <w:sz w:val="20"/>
                <w:szCs w:val="20"/>
                <w:rtl/>
              </w:rPr>
              <w:t xml:space="preserve"> </w:t>
            </w:r>
            <w:r w:rsidRPr="0088164C">
              <w:rPr>
                <w:rFonts w:cs="Guttman Keren" w:hint="cs"/>
                <w:color w:val="FF0000"/>
                <w:sz w:val="20"/>
                <w:szCs w:val="20"/>
                <w:rtl/>
              </w:rPr>
              <w:t>רב</w:t>
            </w:r>
            <w:r w:rsidRPr="0088164C">
              <w:rPr>
                <w:rFonts w:cs="Guttman Keren"/>
                <w:color w:val="FF0000"/>
                <w:sz w:val="20"/>
                <w:szCs w:val="20"/>
                <w:rtl/>
              </w:rPr>
              <w:t xml:space="preserve"> </w:t>
            </w:r>
            <w:r w:rsidRPr="0088164C">
              <w:rPr>
                <w:rFonts w:cs="Guttman Keren" w:hint="cs"/>
                <w:color w:val="FF0000"/>
                <w:sz w:val="20"/>
                <w:szCs w:val="20"/>
                <w:rtl/>
              </w:rPr>
              <w:t>חנן</w:t>
            </w:r>
            <w:r w:rsidRPr="0088164C">
              <w:rPr>
                <w:rFonts w:cs="Guttman Keren"/>
                <w:color w:val="FF0000"/>
                <w:sz w:val="20"/>
                <w:szCs w:val="20"/>
                <w:rtl/>
              </w:rPr>
              <w:t xml:space="preserve"> </w:t>
            </w:r>
            <w:r w:rsidRPr="0088164C">
              <w:rPr>
                <w:rFonts w:cs="Guttman Keren" w:hint="cs"/>
                <w:color w:val="FF0000"/>
                <w:sz w:val="20"/>
                <w:szCs w:val="20"/>
                <w:rtl/>
              </w:rPr>
              <w:t>בר</w:t>
            </w:r>
            <w:r w:rsidRPr="0088164C">
              <w:rPr>
                <w:rFonts w:cs="Guttman Keren"/>
                <w:color w:val="FF0000"/>
                <w:sz w:val="20"/>
                <w:szCs w:val="20"/>
                <w:rtl/>
              </w:rPr>
              <w:t xml:space="preserve"> </w:t>
            </w:r>
            <w:r w:rsidRPr="0088164C">
              <w:rPr>
                <w:rFonts w:cs="Guttman Keren" w:hint="cs"/>
                <w:color w:val="FF0000"/>
                <w:sz w:val="20"/>
                <w:szCs w:val="20"/>
                <w:rtl/>
              </w:rPr>
              <w:t>אמי</w:t>
            </w:r>
            <w:r w:rsidRPr="0088164C">
              <w:rPr>
                <w:rFonts w:cs="Guttman Keren"/>
                <w:color w:val="FF0000"/>
                <w:sz w:val="20"/>
                <w:szCs w:val="20"/>
                <w:rtl/>
              </w:rPr>
              <w:t xml:space="preserve">: </w:t>
            </w:r>
          </w:p>
          <w:p w:rsidR="002670F9" w:rsidRPr="0088164C" w:rsidRDefault="00610912" w:rsidP="00610912">
            <w:pPr>
              <w:rPr>
                <w:rFonts w:cs="Guttman Keren"/>
                <w:color w:val="FF0000"/>
                <w:sz w:val="20"/>
                <w:szCs w:val="20"/>
                <w:rtl/>
              </w:rPr>
            </w:pPr>
            <w:r w:rsidRPr="0088164C">
              <w:rPr>
                <w:rFonts w:cs="Guttman Keren" w:hint="cs"/>
                <w:color w:val="FF0000"/>
                <w:sz w:val="20"/>
                <w:szCs w:val="20"/>
                <w:rtl/>
              </w:rPr>
              <w:t>מחלוקת</w:t>
            </w:r>
            <w:r w:rsidRPr="0088164C">
              <w:rPr>
                <w:rFonts w:cs="Guttman Keren"/>
                <w:color w:val="FF0000"/>
                <w:sz w:val="20"/>
                <w:szCs w:val="20"/>
                <w:rtl/>
              </w:rPr>
              <w:t xml:space="preserve"> </w:t>
            </w:r>
            <w:r w:rsidRPr="0088164C">
              <w:rPr>
                <w:rFonts w:cs="Guttman Keren" w:hint="cs"/>
                <w:color w:val="FF0000"/>
                <w:sz w:val="20"/>
                <w:szCs w:val="20"/>
                <w:rtl/>
              </w:rPr>
              <w:t>ברשות</w:t>
            </w:r>
            <w:r w:rsidRPr="0088164C">
              <w:rPr>
                <w:rFonts w:cs="Guttman Keren"/>
                <w:color w:val="FF0000"/>
                <w:sz w:val="20"/>
                <w:szCs w:val="20"/>
                <w:rtl/>
              </w:rPr>
              <w:t xml:space="preserve"> </w:t>
            </w:r>
            <w:r w:rsidRPr="0088164C">
              <w:rPr>
                <w:rFonts w:cs="Guttman Keren" w:hint="cs"/>
                <w:color w:val="FF0000"/>
                <w:sz w:val="20"/>
                <w:szCs w:val="20"/>
                <w:rtl/>
              </w:rPr>
              <w:t>הרבים</w:t>
            </w:r>
            <w:r w:rsidRPr="0088164C">
              <w:rPr>
                <w:rFonts w:cs="Guttman Keren"/>
                <w:color w:val="FF0000"/>
                <w:sz w:val="20"/>
                <w:szCs w:val="20"/>
                <w:rtl/>
              </w:rPr>
              <w:t xml:space="preserve">, </w:t>
            </w:r>
          </w:p>
          <w:p w:rsidR="002670F9" w:rsidRPr="0088164C" w:rsidRDefault="00610912" w:rsidP="00610912">
            <w:pPr>
              <w:rPr>
                <w:rFonts w:cs="Guttman Keren"/>
                <w:color w:val="FF0000"/>
                <w:sz w:val="20"/>
                <w:szCs w:val="20"/>
                <w:rtl/>
              </w:rPr>
            </w:pPr>
            <w:r w:rsidRPr="0088164C">
              <w:rPr>
                <w:rFonts w:cs="Guttman Keren" w:hint="cs"/>
                <w:color w:val="FF0000"/>
                <w:sz w:val="20"/>
                <w:szCs w:val="20"/>
                <w:rtl/>
              </w:rPr>
              <w:t>דבית</w:t>
            </w:r>
            <w:r w:rsidRPr="0088164C">
              <w:rPr>
                <w:rFonts w:cs="Guttman Keren"/>
                <w:color w:val="FF0000"/>
                <w:sz w:val="20"/>
                <w:szCs w:val="20"/>
                <w:rtl/>
              </w:rPr>
              <w:t xml:space="preserve"> </w:t>
            </w:r>
            <w:r w:rsidRPr="0088164C">
              <w:rPr>
                <w:rFonts w:cs="Guttman Keren" w:hint="cs"/>
                <w:color w:val="FF0000"/>
                <w:sz w:val="20"/>
                <w:szCs w:val="20"/>
                <w:rtl/>
              </w:rPr>
              <w:t>שמאי</w:t>
            </w:r>
            <w:r w:rsidRPr="0088164C">
              <w:rPr>
                <w:rFonts w:cs="Guttman Keren"/>
                <w:color w:val="FF0000"/>
                <w:sz w:val="20"/>
                <w:szCs w:val="20"/>
                <w:rtl/>
              </w:rPr>
              <w:t xml:space="preserve"> </w:t>
            </w:r>
            <w:r w:rsidRPr="0088164C">
              <w:rPr>
                <w:rFonts w:cs="Guttman Keren" w:hint="cs"/>
                <w:color w:val="FF0000"/>
                <w:sz w:val="20"/>
                <w:szCs w:val="20"/>
                <w:rtl/>
              </w:rPr>
              <w:t>סברי</w:t>
            </w:r>
            <w:r w:rsidRPr="0088164C">
              <w:rPr>
                <w:rFonts w:cs="Guttman Keren"/>
                <w:color w:val="FF0000"/>
                <w:sz w:val="20"/>
                <w:szCs w:val="20"/>
                <w:rtl/>
              </w:rPr>
              <w:t xml:space="preserve">: </w:t>
            </w:r>
          </w:p>
          <w:p w:rsidR="002670F9" w:rsidRPr="0088164C" w:rsidRDefault="00610912" w:rsidP="00610912">
            <w:pPr>
              <w:rPr>
                <w:rFonts w:cs="Guttman Keren"/>
                <w:color w:val="FF0000"/>
                <w:sz w:val="20"/>
                <w:szCs w:val="20"/>
                <w:rtl/>
              </w:rPr>
            </w:pPr>
            <w:r w:rsidRPr="0088164C">
              <w:rPr>
                <w:rFonts w:cs="Guttman Keren" w:hint="cs"/>
                <w:color w:val="FF0000"/>
                <w:sz w:val="20"/>
                <w:szCs w:val="20"/>
                <w:rtl/>
              </w:rPr>
              <w:t>הרואה</w:t>
            </w:r>
            <w:r w:rsidRPr="0088164C">
              <w:rPr>
                <w:rFonts w:cs="Guttman Keren"/>
                <w:color w:val="FF0000"/>
                <w:sz w:val="20"/>
                <w:szCs w:val="20"/>
                <w:rtl/>
              </w:rPr>
              <w:t xml:space="preserve"> </w:t>
            </w:r>
            <w:r w:rsidRPr="0088164C">
              <w:rPr>
                <w:rFonts w:cs="Guttman Keren" w:hint="cs"/>
                <w:color w:val="FF0000"/>
                <w:sz w:val="20"/>
                <w:szCs w:val="20"/>
                <w:rtl/>
              </w:rPr>
              <w:t>אומר</w:t>
            </w:r>
            <w:r w:rsidRPr="0088164C">
              <w:rPr>
                <w:rFonts w:cs="Guttman Keren"/>
                <w:color w:val="FF0000"/>
                <w:sz w:val="20"/>
                <w:szCs w:val="20"/>
                <w:rtl/>
              </w:rPr>
              <w:t xml:space="preserve">: </w:t>
            </w:r>
            <w:r w:rsidRPr="0088164C">
              <w:rPr>
                <w:rFonts w:cs="Guttman Keren" w:hint="cs"/>
                <w:color w:val="FF0000"/>
                <w:sz w:val="20"/>
                <w:szCs w:val="20"/>
                <w:rtl/>
              </w:rPr>
              <w:t>להטיח</w:t>
            </w:r>
            <w:r w:rsidRPr="0088164C">
              <w:rPr>
                <w:rFonts w:cs="Guttman Keren"/>
                <w:color w:val="FF0000"/>
                <w:sz w:val="20"/>
                <w:szCs w:val="20"/>
                <w:rtl/>
              </w:rPr>
              <w:t xml:space="preserve"> </w:t>
            </w:r>
            <w:r w:rsidRPr="0088164C">
              <w:rPr>
                <w:rFonts w:cs="Guttman Keren" w:hint="cs"/>
                <w:color w:val="FF0000"/>
                <w:sz w:val="20"/>
                <w:szCs w:val="20"/>
                <w:rtl/>
              </w:rPr>
              <w:t>גגו</w:t>
            </w:r>
            <w:r w:rsidRPr="0088164C">
              <w:rPr>
                <w:rFonts w:cs="Guttman Keren"/>
                <w:color w:val="FF0000"/>
                <w:sz w:val="20"/>
                <w:szCs w:val="20"/>
                <w:rtl/>
              </w:rPr>
              <w:t xml:space="preserve"> </w:t>
            </w:r>
            <w:r w:rsidRPr="0088164C">
              <w:rPr>
                <w:rFonts w:cs="Guttman Keren" w:hint="cs"/>
                <w:color w:val="FF0000"/>
                <w:sz w:val="20"/>
                <w:szCs w:val="20"/>
                <w:rtl/>
              </w:rPr>
              <w:t>הוא</w:t>
            </w:r>
            <w:r w:rsidRPr="0088164C">
              <w:rPr>
                <w:rFonts w:cs="Guttman Keren"/>
                <w:color w:val="FF0000"/>
                <w:sz w:val="20"/>
                <w:szCs w:val="20"/>
                <w:rtl/>
              </w:rPr>
              <w:t xml:space="preserve"> </w:t>
            </w:r>
            <w:r w:rsidRPr="0088164C">
              <w:rPr>
                <w:rFonts w:cs="Guttman Keren" w:hint="cs"/>
                <w:color w:val="FF0000"/>
                <w:sz w:val="20"/>
                <w:szCs w:val="20"/>
                <w:rtl/>
              </w:rPr>
              <w:t>צריך</w:t>
            </w:r>
            <w:r w:rsidRPr="0088164C">
              <w:rPr>
                <w:rFonts w:cs="Guttman Keren"/>
                <w:color w:val="FF0000"/>
                <w:sz w:val="20"/>
                <w:szCs w:val="20"/>
                <w:rtl/>
              </w:rPr>
              <w:t xml:space="preserve">, </w:t>
            </w:r>
          </w:p>
          <w:p w:rsidR="002670F9" w:rsidRPr="0088164C" w:rsidRDefault="00610912" w:rsidP="00610912">
            <w:pPr>
              <w:rPr>
                <w:rFonts w:cs="Guttman Keren"/>
                <w:color w:val="FF0000"/>
                <w:sz w:val="20"/>
                <w:szCs w:val="20"/>
                <w:rtl/>
              </w:rPr>
            </w:pPr>
            <w:r w:rsidRPr="0088164C">
              <w:rPr>
                <w:rFonts w:cs="Guttman Keren" w:hint="cs"/>
                <w:color w:val="FF0000"/>
                <w:sz w:val="20"/>
                <w:szCs w:val="20"/>
                <w:rtl/>
              </w:rPr>
              <w:t>ובית</w:t>
            </w:r>
            <w:r w:rsidRPr="0088164C">
              <w:rPr>
                <w:rFonts w:cs="Guttman Keren"/>
                <w:color w:val="FF0000"/>
                <w:sz w:val="20"/>
                <w:szCs w:val="20"/>
                <w:rtl/>
              </w:rPr>
              <w:t xml:space="preserve"> </w:t>
            </w:r>
            <w:r w:rsidRPr="0088164C">
              <w:rPr>
                <w:rFonts w:cs="Guttman Keren" w:hint="cs"/>
                <w:color w:val="FF0000"/>
                <w:sz w:val="20"/>
                <w:szCs w:val="20"/>
                <w:rtl/>
              </w:rPr>
              <w:t>הלל</w:t>
            </w:r>
            <w:r w:rsidRPr="0088164C">
              <w:rPr>
                <w:rFonts w:cs="Guttman Keren"/>
                <w:color w:val="FF0000"/>
                <w:sz w:val="20"/>
                <w:szCs w:val="20"/>
                <w:rtl/>
              </w:rPr>
              <w:t xml:space="preserve"> </w:t>
            </w:r>
            <w:r w:rsidRPr="0088164C">
              <w:rPr>
                <w:rFonts w:cs="Guttman Keren" w:hint="cs"/>
                <w:color w:val="FF0000"/>
                <w:sz w:val="20"/>
                <w:szCs w:val="20"/>
                <w:rtl/>
              </w:rPr>
              <w:t>סברי</w:t>
            </w:r>
            <w:r w:rsidRPr="0088164C">
              <w:rPr>
                <w:rFonts w:cs="Guttman Keren"/>
                <w:color w:val="FF0000"/>
                <w:sz w:val="20"/>
                <w:szCs w:val="20"/>
                <w:rtl/>
              </w:rPr>
              <w:t xml:space="preserve">: </w:t>
            </w:r>
          </w:p>
          <w:p w:rsidR="002670F9" w:rsidRPr="0088164C" w:rsidRDefault="00610912" w:rsidP="00610912">
            <w:pPr>
              <w:rPr>
                <w:rFonts w:cs="Guttman Keren"/>
                <w:color w:val="FF0000"/>
                <w:sz w:val="20"/>
                <w:szCs w:val="20"/>
                <w:rtl/>
              </w:rPr>
            </w:pPr>
            <w:r w:rsidRPr="0088164C">
              <w:rPr>
                <w:rFonts w:cs="Guttman Keren" w:hint="cs"/>
                <w:color w:val="FF0000"/>
                <w:sz w:val="20"/>
                <w:szCs w:val="20"/>
                <w:rtl/>
              </w:rPr>
              <w:t>שובכו</w:t>
            </w:r>
            <w:r w:rsidRPr="0088164C">
              <w:rPr>
                <w:rFonts w:cs="Guttman Keren"/>
                <w:color w:val="FF0000"/>
                <w:sz w:val="20"/>
                <w:szCs w:val="20"/>
                <w:rtl/>
              </w:rPr>
              <w:t xml:space="preserve"> </w:t>
            </w:r>
            <w:r w:rsidRPr="0088164C">
              <w:rPr>
                <w:rFonts w:cs="Guttman Keren" w:hint="cs"/>
                <w:color w:val="FF0000"/>
                <w:sz w:val="20"/>
                <w:szCs w:val="20"/>
                <w:rtl/>
              </w:rPr>
              <w:t>מוכיח</w:t>
            </w:r>
            <w:r w:rsidRPr="0088164C">
              <w:rPr>
                <w:rFonts w:cs="Guttman Keren"/>
                <w:color w:val="FF0000"/>
                <w:sz w:val="20"/>
                <w:szCs w:val="20"/>
                <w:rtl/>
              </w:rPr>
              <w:t xml:space="preserve"> </w:t>
            </w:r>
            <w:r w:rsidRPr="0088164C">
              <w:rPr>
                <w:rFonts w:cs="Guttman Keren" w:hint="cs"/>
                <w:color w:val="FF0000"/>
                <w:sz w:val="20"/>
                <w:szCs w:val="20"/>
                <w:rtl/>
              </w:rPr>
              <w:t>עליו</w:t>
            </w:r>
            <w:r w:rsidRPr="0088164C">
              <w:rPr>
                <w:rFonts w:cs="Guttman Keren"/>
                <w:color w:val="FF0000"/>
                <w:sz w:val="20"/>
                <w:szCs w:val="20"/>
                <w:rtl/>
              </w:rPr>
              <w:t xml:space="preserve">. </w:t>
            </w:r>
          </w:p>
          <w:p w:rsidR="002670F9" w:rsidRDefault="00610912" w:rsidP="00610912">
            <w:pPr>
              <w:rPr>
                <w:rFonts w:cs="Guttman Keren"/>
                <w:sz w:val="20"/>
                <w:szCs w:val="20"/>
                <w:rtl/>
              </w:rPr>
            </w:pPr>
            <w:r w:rsidRPr="0088164C">
              <w:rPr>
                <w:rFonts w:cs="Guttman Keren" w:hint="cs"/>
                <w:color w:val="FF0000"/>
                <w:sz w:val="20"/>
                <w:szCs w:val="20"/>
                <w:rtl/>
              </w:rPr>
              <w:t>אבל</w:t>
            </w:r>
            <w:r w:rsidRPr="0088164C">
              <w:rPr>
                <w:rFonts w:cs="Guttman Keren"/>
                <w:color w:val="FF0000"/>
                <w:sz w:val="20"/>
                <w:szCs w:val="20"/>
                <w:rtl/>
              </w:rPr>
              <w:t xml:space="preserve"> </w:t>
            </w:r>
            <w:r w:rsidRPr="0088164C">
              <w:rPr>
                <w:rFonts w:cs="Guttman Keren" w:hint="cs"/>
                <w:color w:val="FF0000"/>
                <w:sz w:val="20"/>
                <w:szCs w:val="20"/>
                <w:rtl/>
              </w:rPr>
              <w:t>ברשות</w:t>
            </w:r>
            <w:r w:rsidRPr="0088164C">
              <w:rPr>
                <w:rFonts w:cs="Guttman Keren"/>
                <w:color w:val="FF0000"/>
                <w:sz w:val="20"/>
                <w:szCs w:val="20"/>
                <w:rtl/>
              </w:rPr>
              <w:t xml:space="preserve"> </w:t>
            </w:r>
            <w:r w:rsidRPr="0088164C">
              <w:rPr>
                <w:rFonts w:cs="Guttman Keren" w:hint="cs"/>
                <w:color w:val="FF0000"/>
                <w:sz w:val="20"/>
                <w:szCs w:val="20"/>
                <w:rtl/>
              </w:rPr>
              <w:t>היחיד</w:t>
            </w:r>
            <w:r w:rsidRPr="0088164C">
              <w:rPr>
                <w:rFonts w:cs="Guttman Keren"/>
                <w:color w:val="FF0000"/>
                <w:sz w:val="20"/>
                <w:szCs w:val="20"/>
                <w:rtl/>
              </w:rPr>
              <w:t xml:space="preserve"> - </w:t>
            </w:r>
            <w:r w:rsidRPr="0088164C">
              <w:rPr>
                <w:rFonts w:cs="Guttman Keren" w:hint="cs"/>
                <w:color w:val="FF0000"/>
                <w:sz w:val="20"/>
                <w:szCs w:val="20"/>
                <w:rtl/>
              </w:rPr>
              <w:t>דברי</w:t>
            </w:r>
            <w:r w:rsidRPr="0088164C">
              <w:rPr>
                <w:rFonts w:cs="Guttman Keren"/>
                <w:color w:val="FF0000"/>
                <w:sz w:val="20"/>
                <w:szCs w:val="20"/>
                <w:rtl/>
              </w:rPr>
              <w:t xml:space="preserve"> </w:t>
            </w:r>
            <w:r w:rsidRPr="0088164C">
              <w:rPr>
                <w:rFonts w:cs="Guttman Keren" w:hint="cs"/>
                <w:color w:val="FF0000"/>
                <w:sz w:val="20"/>
                <w:szCs w:val="20"/>
                <w:rtl/>
              </w:rPr>
              <w:t>הכל</w:t>
            </w:r>
            <w:r w:rsidRPr="0088164C">
              <w:rPr>
                <w:rFonts w:cs="Guttman Keren"/>
                <w:color w:val="FF0000"/>
                <w:sz w:val="20"/>
                <w:szCs w:val="20"/>
                <w:rtl/>
              </w:rPr>
              <w:t xml:space="preserve"> </w:t>
            </w:r>
            <w:r w:rsidRPr="0088164C">
              <w:rPr>
                <w:rFonts w:cs="Guttman Keren" w:hint="cs"/>
                <w:color w:val="FF0000"/>
                <w:sz w:val="20"/>
                <w:szCs w:val="20"/>
                <w:rtl/>
              </w:rPr>
              <w:t>מותר</w:t>
            </w:r>
            <w:r w:rsidR="002670F9">
              <w:rPr>
                <w:rFonts w:cs="Guttman Keren"/>
                <w:sz w:val="20"/>
                <w:szCs w:val="20"/>
                <w:rtl/>
              </w:rPr>
              <w:t xml:space="preserve">. </w:t>
            </w:r>
          </w:p>
          <w:p w:rsidR="002670F9" w:rsidRDefault="002670F9" w:rsidP="00610912">
            <w:pPr>
              <w:rPr>
                <w:rFonts w:cs="Guttman Keren"/>
                <w:sz w:val="20"/>
                <w:szCs w:val="20"/>
                <w:rtl/>
              </w:rPr>
            </w:pPr>
          </w:p>
          <w:p w:rsidR="002670F9" w:rsidRDefault="0088164C" w:rsidP="00610912">
            <w:pPr>
              <w:rPr>
                <w:rFonts w:cs="Guttman Keren"/>
                <w:sz w:val="20"/>
                <w:szCs w:val="20"/>
                <w:rtl/>
              </w:rPr>
            </w:pPr>
            <w:r>
              <w:rPr>
                <w:rFonts w:cs="Guttman Keren"/>
                <w:sz w:val="20"/>
                <w:szCs w:val="20"/>
                <w:rtl/>
              </w:rPr>
              <w:tab/>
            </w:r>
            <w:r w:rsidR="00610912" w:rsidRPr="00610912">
              <w:rPr>
                <w:rFonts w:cs="Guttman Keren" w:hint="cs"/>
                <w:sz w:val="20"/>
                <w:szCs w:val="20"/>
                <w:rtl/>
              </w:rPr>
              <w:t>איני</w:t>
            </w:r>
            <w:r w:rsidR="00610912" w:rsidRPr="00610912">
              <w:rPr>
                <w:rFonts w:cs="Guttman Keren"/>
                <w:sz w:val="20"/>
                <w:szCs w:val="20"/>
                <w:rtl/>
              </w:rPr>
              <w:t xml:space="preserve">? </w:t>
            </w:r>
          </w:p>
          <w:p w:rsidR="002670F9" w:rsidRPr="0088164C" w:rsidRDefault="0088164C" w:rsidP="00610912">
            <w:pPr>
              <w:rPr>
                <w:rFonts w:cs="Guttman Keren"/>
                <w:color w:val="FF0000"/>
                <w:sz w:val="20"/>
                <w:szCs w:val="20"/>
                <w:rtl/>
              </w:rPr>
            </w:pPr>
            <w:r>
              <w:rPr>
                <w:rFonts w:cs="Guttman Keren"/>
                <w:sz w:val="20"/>
                <w:szCs w:val="20"/>
                <w:rtl/>
              </w:rPr>
              <w:tab/>
            </w:r>
            <w:r w:rsidR="00610912" w:rsidRPr="00610912">
              <w:rPr>
                <w:rFonts w:cs="Guttman Keren" w:hint="cs"/>
                <w:sz w:val="20"/>
                <w:szCs w:val="20"/>
                <w:rtl/>
              </w:rPr>
              <w:t>והא</w:t>
            </w:r>
            <w:r w:rsidR="00610912" w:rsidRPr="00610912">
              <w:rPr>
                <w:rFonts w:cs="Guttman Keren"/>
                <w:sz w:val="20"/>
                <w:szCs w:val="20"/>
                <w:rtl/>
              </w:rPr>
              <w:t xml:space="preserve"> </w:t>
            </w:r>
            <w:r w:rsidR="00610912" w:rsidRPr="0088164C">
              <w:rPr>
                <w:rFonts w:cs="Guttman Keren" w:hint="cs"/>
                <w:color w:val="FF0000"/>
                <w:sz w:val="20"/>
                <w:szCs w:val="20"/>
                <w:rtl/>
              </w:rPr>
              <w:t>אמר</w:t>
            </w:r>
            <w:r w:rsidR="00610912" w:rsidRPr="0088164C">
              <w:rPr>
                <w:rFonts w:cs="Guttman Keren"/>
                <w:color w:val="FF0000"/>
                <w:sz w:val="20"/>
                <w:szCs w:val="20"/>
                <w:rtl/>
              </w:rPr>
              <w:t xml:space="preserve"> </w:t>
            </w:r>
            <w:r w:rsidR="00610912" w:rsidRPr="0088164C">
              <w:rPr>
                <w:rFonts w:cs="Guttman Keren" w:hint="cs"/>
                <w:color w:val="FF0000"/>
                <w:sz w:val="20"/>
                <w:szCs w:val="20"/>
                <w:rtl/>
              </w:rPr>
              <w:t>רב</w:t>
            </w:r>
            <w:r w:rsidR="00610912" w:rsidRPr="0088164C">
              <w:rPr>
                <w:rFonts w:cs="Guttman Keren"/>
                <w:color w:val="FF0000"/>
                <w:sz w:val="20"/>
                <w:szCs w:val="20"/>
                <w:rtl/>
              </w:rPr>
              <w:t xml:space="preserve"> </w:t>
            </w:r>
            <w:r w:rsidR="00610912" w:rsidRPr="0088164C">
              <w:rPr>
                <w:rFonts w:cs="Guttman Keren" w:hint="cs"/>
                <w:color w:val="FF0000"/>
                <w:sz w:val="20"/>
                <w:szCs w:val="20"/>
                <w:rtl/>
              </w:rPr>
              <w:t>יהודה</w:t>
            </w:r>
            <w:r w:rsidR="00610912" w:rsidRPr="0088164C">
              <w:rPr>
                <w:rFonts w:cs="Guttman Keren"/>
                <w:color w:val="FF0000"/>
                <w:sz w:val="20"/>
                <w:szCs w:val="20"/>
                <w:rtl/>
              </w:rPr>
              <w:t xml:space="preserve"> </w:t>
            </w:r>
            <w:r w:rsidR="00610912" w:rsidRPr="0088164C">
              <w:rPr>
                <w:rFonts w:cs="Guttman Keren" w:hint="cs"/>
                <w:color w:val="FF0000"/>
                <w:sz w:val="20"/>
                <w:szCs w:val="20"/>
                <w:rtl/>
              </w:rPr>
              <w:t>אמר</w:t>
            </w:r>
            <w:r w:rsidR="00610912" w:rsidRPr="0088164C">
              <w:rPr>
                <w:rFonts w:cs="Guttman Keren"/>
                <w:color w:val="FF0000"/>
                <w:sz w:val="20"/>
                <w:szCs w:val="20"/>
                <w:rtl/>
              </w:rPr>
              <w:t xml:space="preserve"> </w:t>
            </w:r>
            <w:r w:rsidR="00610912" w:rsidRPr="0088164C">
              <w:rPr>
                <w:rFonts w:cs="Guttman Keren" w:hint="cs"/>
                <w:color w:val="FF0000"/>
                <w:sz w:val="20"/>
                <w:szCs w:val="20"/>
                <w:rtl/>
              </w:rPr>
              <w:t>רב</w:t>
            </w:r>
            <w:r w:rsidR="00610912" w:rsidRPr="0088164C">
              <w:rPr>
                <w:rFonts w:cs="Guttman Keren"/>
                <w:color w:val="FF0000"/>
                <w:sz w:val="20"/>
                <w:szCs w:val="20"/>
                <w:rtl/>
              </w:rPr>
              <w:t xml:space="preserve">: </w:t>
            </w:r>
          </w:p>
          <w:p w:rsidR="002670F9" w:rsidRPr="0088164C" w:rsidRDefault="0088164C" w:rsidP="00610912">
            <w:pPr>
              <w:rPr>
                <w:rFonts w:cs="Guttman Keren"/>
                <w:color w:val="FF0000"/>
                <w:sz w:val="20"/>
                <w:szCs w:val="20"/>
                <w:rtl/>
              </w:rPr>
            </w:pPr>
            <w:r w:rsidRPr="0088164C">
              <w:rPr>
                <w:rFonts w:cs="Guttman Keren"/>
                <w:color w:val="FF0000"/>
                <w:sz w:val="20"/>
                <w:szCs w:val="20"/>
                <w:rtl/>
              </w:rPr>
              <w:tab/>
            </w:r>
            <w:r w:rsidR="00610912" w:rsidRPr="0088164C">
              <w:rPr>
                <w:rFonts w:cs="Guttman Keren" w:hint="cs"/>
                <w:color w:val="FF0000"/>
                <w:sz w:val="20"/>
                <w:szCs w:val="20"/>
                <w:rtl/>
              </w:rPr>
              <w:t>כל</w:t>
            </w:r>
            <w:r w:rsidR="00610912" w:rsidRPr="0088164C">
              <w:rPr>
                <w:rFonts w:cs="Guttman Keren"/>
                <w:color w:val="FF0000"/>
                <w:sz w:val="20"/>
                <w:szCs w:val="20"/>
                <w:rtl/>
              </w:rPr>
              <w:t xml:space="preserve"> </w:t>
            </w:r>
            <w:r w:rsidR="00610912" w:rsidRPr="0088164C">
              <w:rPr>
                <w:rFonts w:cs="Guttman Keren" w:hint="cs"/>
                <w:color w:val="FF0000"/>
                <w:sz w:val="20"/>
                <w:szCs w:val="20"/>
                <w:rtl/>
              </w:rPr>
              <w:t>מקום</w:t>
            </w:r>
            <w:r w:rsidR="00610912" w:rsidRPr="0088164C">
              <w:rPr>
                <w:rFonts w:cs="Guttman Keren"/>
                <w:color w:val="FF0000"/>
                <w:sz w:val="20"/>
                <w:szCs w:val="20"/>
                <w:rtl/>
              </w:rPr>
              <w:t xml:space="preserve"> </w:t>
            </w:r>
            <w:r w:rsidR="00610912" w:rsidRPr="0088164C">
              <w:rPr>
                <w:rFonts w:cs="Guttman Keren" w:hint="cs"/>
                <w:color w:val="FF0000"/>
                <w:sz w:val="20"/>
                <w:szCs w:val="20"/>
                <w:rtl/>
              </w:rPr>
              <w:t>שאסרו</w:t>
            </w:r>
            <w:r w:rsidR="00610912" w:rsidRPr="0088164C">
              <w:rPr>
                <w:rFonts w:cs="Guttman Keren"/>
                <w:color w:val="FF0000"/>
                <w:sz w:val="20"/>
                <w:szCs w:val="20"/>
                <w:rtl/>
              </w:rPr>
              <w:t xml:space="preserve"> </w:t>
            </w:r>
            <w:r w:rsidR="00610912" w:rsidRPr="0088164C">
              <w:rPr>
                <w:rFonts w:cs="Guttman Keren" w:hint="cs"/>
                <w:color w:val="FF0000"/>
                <w:sz w:val="20"/>
                <w:szCs w:val="20"/>
                <w:rtl/>
              </w:rPr>
              <w:t>חכמים</w:t>
            </w:r>
            <w:r w:rsidR="00610912" w:rsidRPr="0088164C">
              <w:rPr>
                <w:rFonts w:cs="Guttman Keren"/>
                <w:color w:val="FF0000"/>
                <w:sz w:val="20"/>
                <w:szCs w:val="20"/>
                <w:rtl/>
              </w:rPr>
              <w:t xml:space="preserve"> </w:t>
            </w:r>
            <w:r w:rsidR="00610912" w:rsidRPr="0088164C">
              <w:rPr>
                <w:rFonts w:cs="Guttman Keren" w:hint="cs"/>
                <w:color w:val="FF0000"/>
                <w:sz w:val="20"/>
                <w:szCs w:val="20"/>
                <w:rtl/>
              </w:rPr>
              <w:t>מפני</w:t>
            </w:r>
            <w:r w:rsidR="00610912" w:rsidRPr="0088164C">
              <w:rPr>
                <w:rFonts w:cs="Guttman Keren"/>
                <w:color w:val="FF0000"/>
                <w:sz w:val="20"/>
                <w:szCs w:val="20"/>
                <w:rtl/>
              </w:rPr>
              <w:t xml:space="preserve"> </w:t>
            </w:r>
            <w:r w:rsidR="00610912" w:rsidRPr="0088164C">
              <w:rPr>
                <w:rFonts w:cs="Guttman Keren" w:hint="cs"/>
                <w:color w:val="FF0000"/>
                <w:sz w:val="20"/>
                <w:szCs w:val="20"/>
                <w:rtl/>
              </w:rPr>
              <w:t>מראית</w:t>
            </w:r>
            <w:r w:rsidR="00610912" w:rsidRPr="0088164C">
              <w:rPr>
                <w:rFonts w:cs="Guttman Keren"/>
                <w:color w:val="FF0000"/>
                <w:sz w:val="20"/>
                <w:szCs w:val="20"/>
                <w:rtl/>
              </w:rPr>
              <w:t xml:space="preserve"> </w:t>
            </w:r>
            <w:r w:rsidR="00610912" w:rsidRPr="0088164C">
              <w:rPr>
                <w:rFonts w:cs="Guttman Keren" w:hint="cs"/>
                <w:color w:val="FF0000"/>
                <w:sz w:val="20"/>
                <w:szCs w:val="20"/>
                <w:rtl/>
              </w:rPr>
              <w:t>העין</w:t>
            </w:r>
            <w:r w:rsidR="002670F9" w:rsidRPr="0088164C">
              <w:rPr>
                <w:rFonts w:cs="Guttman Keren"/>
                <w:color w:val="FF0000"/>
                <w:sz w:val="20"/>
                <w:szCs w:val="20"/>
                <w:rtl/>
              </w:rPr>
              <w:t xml:space="preserve"> </w:t>
            </w:r>
          </w:p>
          <w:p w:rsidR="002670F9" w:rsidRDefault="0088164C" w:rsidP="00610912">
            <w:pPr>
              <w:rPr>
                <w:rFonts w:cs="Guttman Keren"/>
                <w:sz w:val="20"/>
                <w:szCs w:val="20"/>
                <w:rtl/>
              </w:rPr>
            </w:pPr>
            <w:r w:rsidRPr="0088164C">
              <w:rPr>
                <w:rFonts w:cs="Guttman Keren"/>
                <w:color w:val="FF0000"/>
                <w:sz w:val="20"/>
                <w:szCs w:val="20"/>
                <w:rtl/>
              </w:rPr>
              <w:tab/>
            </w:r>
            <w:r w:rsidR="00610912" w:rsidRPr="0088164C">
              <w:rPr>
                <w:rFonts w:cs="Guttman Keren" w:hint="cs"/>
                <w:color w:val="FF0000"/>
                <w:sz w:val="20"/>
                <w:szCs w:val="20"/>
                <w:rtl/>
              </w:rPr>
              <w:t>אפילו</w:t>
            </w:r>
            <w:r w:rsidR="00610912" w:rsidRPr="0088164C">
              <w:rPr>
                <w:rFonts w:cs="Guttman Keren"/>
                <w:color w:val="FF0000"/>
                <w:sz w:val="20"/>
                <w:szCs w:val="20"/>
                <w:rtl/>
              </w:rPr>
              <w:t xml:space="preserve"> </w:t>
            </w:r>
            <w:r w:rsidR="00610912" w:rsidRPr="0088164C">
              <w:rPr>
                <w:rFonts w:cs="Guttman Keren" w:hint="cs"/>
                <w:color w:val="FF0000"/>
                <w:sz w:val="20"/>
                <w:szCs w:val="20"/>
                <w:rtl/>
              </w:rPr>
              <w:t>בחדרי</w:t>
            </w:r>
            <w:r w:rsidR="00610912" w:rsidRPr="0088164C">
              <w:rPr>
                <w:rFonts w:cs="Guttman Keren"/>
                <w:color w:val="FF0000"/>
                <w:sz w:val="20"/>
                <w:szCs w:val="20"/>
                <w:rtl/>
              </w:rPr>
              <w:t xml:space="preserve"> </w:t>
            </w:r>
            <w:r w:rsidR="00610912" w:rsidRPr="0088164C">
              <w:rPr>
                <w:rFonts w:cs="Guttman Keren" w:hint="cs"/>
                <w:color w:val="FF0000"/>
                <w:sz w:val="20"/>
                <w:szCs w:val="20"/>
                <w:rtl/>
              </w:rPr>
              <w:t>חדרים</w:t>
            </w:r>
            <w:r w:rsidR="00610912" w:rsidRPr="0088164C">
              <w:rPr>
                <w:rFonts w:cs="Guttman Keren"/>
                <w:color w:val="FF0000"/>
                <w:sz w:val="20"/>
                <w:szCs w:val="20"/>
                <w:rtl/>
              </w:rPr>
              <w:t xml:space="preserve"> </w:t>
            </w:r>
            <w:r w:rsidR="00610912" w:rsidRPr="0088164C">
              <w:rPr>
                <w:rFonts w:cs="Guttman Keren" w:hint="cs"/>
                <w:color w:val="FF0000"/>
                <w:sz w:val="20"/>
                <w:szCs w:val="20"/>
                <w:rtl/>
              </w:rPr>
              <w:t>אסור</w:t>
            </w:r>
            <w:r w:rsidR="002670F9">
              <w:rPr>
                <w:rFonts w:cs="Guttman Keren"/>
                <w:sz w:val="20"/>
                <w:szCs w:val="20"/>
                <w:rtl/>
              </w:rPr>
              <w:t xml:space="preserve">! </w:t>
            </w:r>
          </w:p>
          <w:p w:rsidR="002670F9" w:rsidRDefault="002670F9" w:rsidP="00610912">
            <w:pPr>
              <w:rPr>
                <w:rFonts w:cs="Guttman Keren"/>
                <w:sz w:val="20"/>
                <w:szCs w:val="20"/>
                <w:rtl/>
              </w:rPr>
            </w:pPr>
          </w:p>
          <w:p w:rsidR="002670F9" w:rsidRDefault="0088164C" w:rsidP="00610912">
            <w:pPr>
              <w:rPr>
                <w:rFonts w:cs="Guttman Keren"/>
                <w:sz w:val="20"/>
                <w:szCs w:val="20"/>
                <w:rtl/>
              </w:rPr>
            </w:pPr>
            <w:r>
              <w:rPr>
                <w:rFonts w:cs="Guttman Keren"/>
                <w:sz w:val="20"/>
                <w:szCs w:val="20"/>
                <w:rtl/>
              </w:rPr>
              <w:tab/>
            </w:r>
            <w:r w:rsidR="00610912" w:rsidRPr="00610912">
              <w:rPr>
                <w:rFonts w:cs="Guttman Keren" w:hint="cs"/>
                <w:sz w:val="20"/>
                <w:szCs w:val="20"/>
                <w:rtl/>
              </w:rPr>
              <w:t>תנאי</w:t>
            </w:r>
            <w:r w:rsidR="00610912" w:rsidRPr="00610912">
              <w:rPr>
                <w:rFonts w:cs="Guttman Keren"/>
                <w:sz w:val="20"/>
                <w:szCs w:val="20"/>
                <w:rtl/>
              </w:rPr>
              <w:t xml:space="preserve"> </w:t>
            </w:r>
            <w:r w:rsidR="00610912" w:rsidRPr="00610912">
              <w:rPr>
                <w:rFonts w:cs="Guttman Keren" w:hint="cs"/>
                <w:sz w:val="20"/>
                <w:szCs w:val="20"/>
                <w:rtl/>
              </w:rPr>
              <w:t>היא</w:t>
            </w:r>
            <w:r w:rsidR="00610912" w:rsidRPr="00610912">
              <w:rPr>
                <w:rFonts w:cs="Guttman Keren"/>
                <w:sz w:val="20"/>
                <w:szCs w:val="20"/>
                <w:rtl/>
              </w:rPr>
              <w:t xml:space="preserve">, </w:t>
            </w:r>
          </w:p>
          <w:p w:rsidR="002670F9" w:rsidRDefault="0088164C" w:rsidP="00610912">
            <w:pPr>
              <w:rPr>
                <w:rFonts w:cs="Guttman Keren"/>
                <w:sz w:val="20"/>
                <w:szCs w:val="20"/>
                <w:rtl/>
              </w:rPr>
            </w:pPr>
            <w:r>
              <w:rPr>
                <w:rFonts w:cs="Guttman Keren"/>
                <w:sz w:val="20"/>
                <w:szCs w:val="20"/>
                <w:rtl/>
              </w:rPr>
              <w:tab/>
            </w:r>
            <w:r w:rsidR="00610912" w:rsidRPr="00610912">
              <w:rPr>
                <w:rFonts w:cs="Guttman Keren" w:hint="cs"/>
                <w:sz w:val="20"/>
                <w:szCs w:val="20"/>
                <w:rtl/>
              </w:rPr>
              <w:t>דתניא</w:t>
            </w:r>
            <w:r w:rsidR="00610912" w:rsidRPr="00610912">
              <w:rPr>
                <w:rFonts w:cs="Guttman Keren"/>
                <w:sz w:val="20"/>
                <w:szCs w:val="20"/>
                <w:rtl/>
              </w:rPr>
              <w:t xml:space="preserve">: </w:t>
            </w:r>
          </w:p>
          <w:p w:rsidR="002670F9" w:rsidRPr="0088164C" w:rsidRDefault="0088164C" w:rsidP="00610912">
            <w:pPr>
              <w:rPr>
                <w:rFonts w:cs="Guttman Keren"/>
                <w:color w:val="0070C0"/>
                <w:sz w:val="20"/>
                <w:szCs w:val="20"/>
                <w:rtl/>
              </w:rPr>
            </w:pPr>
            <w:r>
              <w:rPr>
                <w:rFonts w:cs="Guttman Keren"/>
                <w:color w:val="0070C0"/>
                <w:sz w:val="20"/>
                <w:szCs w:val="20"/>
                <w:rtl/>
              </w:rPr>
              <w:tab/>
            </w:r>
            <w:r w:rsidR="00610912" w:rsidRPr="0088164C">
              <w:rPr>
                <w:rFonts w:cs="Guttman Keren" w:hint="cs"/>
                <w:color w:val="0070C0"/>
                <w:sz w:val="20"/>
                <w:szCs w:val="20"/>
                <w:rtl/>
              </w:rPr>
              <w:t>שוטחן</w:t>
            </w:r>
            <w:r w:rsidR="00610912" w:rsidRPr="0088164C">
              <w:rPr>
                <w:rFonts w:cs="Guttman Keren"/>
                <w:color w:val="0070C0"/>
                <w:sz w:val="20"/>
                <w:szCs w:val="20"/>
                <w:rtl/>
              </w:rPr>
              <w:t xml:space="preserve"> </w:t>
            </w:r>
            <w:r w:rsidR="00610912" w:rsidRPr="0088164C">
              <w:rPr>
                <w:rFonts w:cs="Guttman Keren" w:hint="cs"/>
                <w:color w:val="0070C0"/>
                <w:sz w:val="20"/>
                <w:szCs w:val="20"/>
                <w:rtl/>
              </w:rPr>
              <w:t>בחמה</w:t>
            </w:r>
            <w:r w:rsidR="00610912" w:rsidRPr="0088164C">
              <w:rPr>
                <w:rFonts w:cs="Guttman Keren"/>
                <w:color w:val="0070C0"/>
                <w:sz w:val="20"/>
                <w:szCs w:val="20"/>
                <w:rtl/>
              </w:rPr>
              <w:t xml:space="preserve"> </w:t>
            </w:r>
            <w:r w:rsidR="00610912" w:rsidRPr="0088164C">
              <w:rPr>
                <w:rFonts w:cs="Guttman Keren" w:hint="cs"/>
                <w:color w:val="0070C0"/>
                <w:sz w:val="20"/>
                <w:szCs w:val="20"/>
                <w:rtl/>
              </w:rPr>
              <w:t>אבל</w:t>
            </w:r>
            <w:r w:rsidR="00610912" w:rsidRPr="0088164C">
              <w:rPr>
                <w:rFonts w:cs="Guttman Keren"/>
                <w:color w:val="0070C0"/>
                <w:sz w:val="20"/>
                <w:szCs w:val="20"/>
                <w:rtl/>
              </w:rPr>
              <w:t xml:space="preserve"> </w:t>
            </w:r>
            <w:r w:rsidR="00610912" w:rsidRPr="0088164C">
              <w:rPr>
                <w:rFonts w:cs="Guttman Keren" w:hint="cs"/>
                <w:color w:val="0070C0"/>
                <w:sz w:val="20"/>
                <w:szCs w:val="20"/>
                <w:rtl/>
              </w:rPr>
              <w:t>לא</w:t>
            </w:r>
            <w:r w:rsidR="00610912" w:rsidRPr="0088164C">
              <w:rPr>
                <w:rFonts w:cs="Guttman Keren"/>
                <w:color w:val="0070C0"/>
                <w:sz w:val="20"/>
                <w:szCs w:val="20"/>
                <w:rtl/>
              </w:rPr>
              <w:t xml:space="preserve"> </w:t>
            </w:r>
            <w:r w:rsidR="00610912" w:rsidRPr="0088164C">
              <w:rPr>
                <w:rFonts w:cs="Guttman Keren" w:hint="cs"/>
                <w:color w:val="0070C0"/>
                <w:sz w:val="20"/>
                <w:szCs w:val="20"/>
                <w:rtl/>
              </w:rPr>
              <w:t>כנגד</w:t>
            </w:r>
            <w:r w:rsidR="00610912" w:rsidRPr="0088164C">
              <w:rPr>
                <w:rFonts w:cs="Guttman Keren"/>
                <w:color w:val="0070C0"/>
                <w:sz w:val="20"/>
                <w:szCs w:val="20"/>
                <w:rtl/>
              </w:rPr>
              <w:t xml:space="preserve"> </w:t>
            </w:r>
            <w:r w:rsidR="00610912" w:rsidRPr="0088164C">
              <w:rPr>
                <w:rFonts w:cs="Guttman Keren" w:hint="cs"/>
                <w:color w:val="0070C0"/>
                <w:sz w:val="20"/>
                <w:szCs w:val="20"/>
                <w:rtl/>
              </w:rPr>
              <w:t>העם</w:t>
            </w:r>
            <w:r w:rsidR="00610912" w:rsidRPr="0088164C">
              <w:rPr>
                <w:rFonts w:cs="Guttman Keren"/>
                <w:color w:val="0070C0"/>
                <w:sz w:val="20"/>
                <w:szCs w:val="20"/>
                <w:rtl/>
              </w:rPr>
              <w:t xml:space="preserve">, </w:t>
            </w:r>
          </w:p>
          <w:p w:rsidR="002670F9" w:rsidRPr="0088164C" w:rsidRDefault="0088164C" w:rsidP="00610912">
            <w:pPr>
              <w:rPr>
                <w:rFonts w:cs="Guttman Keren"/>
                <w:color w:val="0070C0"/>
                <w:sz w:val="20"/>
                <w:szCs w:val="20"/>
                <w:rtl/>
              </w:rPr>
            </w:pPr>
            <w:r>
              <w:rPr>
                <w:rFonts w:cs="Guttman Keren"/>
                <w:sz w:val="20"/>
                <w:szCs w:val="20"/>
                <w:rtl/>
              </w:rPr>
              <w:tab/>
            </w:r>
            <w:r w:rsidR="00610912" w:rsidRPr="00610912">
              <w:rPr>
                <w:rFonts w:cs="Guttman Keren" w:hint="cs"/>
                <w:sz w:val="20"/>
                <w:szCs w:val="20"/>
                <w:rtl/>
              </w:rPr>
              <w:t>רבי</w:t>
            </w:r>
            <w:r w:rsidR="00610912" w:rsidRPr="00610912">
              <w:rPr>
                <w:rFonts w:cs="Guttman Keren"/>
                <w:sz w:val="20"/>
                <w:szCs w:val="20"/>
                <w:rtl/>
              </w:rPr>
              <w:t xml:space="preserve"> (</w:t>
            </w:r>
            <w:r w:rsidR="00610912" w:rsidRPr="00610912">
              <w:rPr>
                <w:rFonts w:cs="Guttman Keren" w:hint="cs"/>
                <w:sz w:val="20"/>
                <w:szCs w:val="20"/>
                <w:rtl/>
              </w:rPr>
              <w:t>אליעזר</w:t>
            </w:r>
            <w:r w:rsidR="00610912" w:rsidRPr="00610912">
              <w:rPr>
                <w:rFonts w:cs="Guttman Keren"/>
                <w:sz w:val="20"/>
                <w:szCs w:val="20"/>
                <w:rtl/>
              </w:rPr>
              <w:t>) +</w:t>
            </w:r>
            <w:r w:rsidR="00610912" w:rsidRPr="00610912">
              <w:rPr>
                <w:rFonts w:cs="Guttman Keren" w:hint="cs"/>
                <w:sz w:val="20"/>
                <w:szCs w:val="20"/>
                <w:rtl/>
              </w:rPr>
              <w:t>מסורת</w:t>
            </w:r>
            <w:r w:rsidR="00610912" w:rsidRPr="00610912">
              <w:rPr>
                <w:rFonts w:cs="Guttman Keren"/>
                <w:sz w:val="20"/>
                <w:szCs w:val="20"/>
                <w:rtl/>
              </w:rPr>
              <w:t xml:space="preserve"> </w:t>
            </w:r>
            <w:r w:rsidR="00610912" w:rsidRPr="00610912">
              <w:rPr>
                <w:rFonts w:cs="Guttman Keren" w:hint="cs"/>
                <w:sz w:val="20"/>
                <w:szCs w:val="20"/>
                <w:rtl/>
              </w:rPr>
              <w:t>הש</w:t>
            </w:r>
            <w:r w:rsidR="00610912" w:rsidRPr="00610912">
              <w:rPr>
                <w:rFonts w:cs="Guttman Keren"/>
                <w:sz w:val="20"/>
                <w:szCs w:val="20"/>
                <w:rtl/>
              </w:rPr>
              <w:t>"</w:t>
            </w:r>
            <w:r w:rsidR="00610912" w:rsidRPr="00610912">
              <w:rPr>
                <w:rFonts w:cs="Guttman Keren" w:hint="cs"/>
                <w:sz w:val="20"/>
                <w:szCs w:val="20"/>
                <w:rtl/>
              </w:rPr>
              <w:t>ס</w:t>
            </w:r>
            <w:r w:rsidR="00610912" w:rsidRPr="00610912">
              <w:rPr>
                <w:rFonts w:cs="Guttman Keren"/>
                <w:sz w:val="20"/>
                <w:szCs w:val="20"/>
                <w:rtl/>
              </w:rPr>
              <w:t xml:space="preserve">: </w:t>
            </w:r>
            <w:r w:rsidR="00610912" w:rsidRPr="0088164C">
              <w:rPr>
                <w:rFonts w:cs="Guttman Keren" w:hint="cs"/>
                <w:color w:val="0070C0"/>
                <w:sz w:val="20"/>
                <w:szCs w:val="20"/>
                <w:rtl/>
              </w:rPr>
              <w:t>אלעזר</w:t>
            </w:r>
            <w:r w:rsidR="00610912" w:rsidRPr="0088164C">
              <w:rPr>
                <w:rFonts w:cs="Guttman Keren"/>
                <w:color w:val="0070C0"/>
                <w:sz w:val="20"/>
                <w:szCs w:val="20"/>
                <w:rtl/>
              </w:rPr>
              <w:t xml:space="preserve">+ </w:t>
            </w:r>
            <w:r w:rsidR="00610912" w:rsidRPr="0088164C">
              <w:rPr>
                <w:rFonts w:cs="Guttman Keren" w:hint="cs"/>
                <w:color w:val="0070C0"/>
                <w:sz w:val="20"/>
                <w:szCs w:val="20"/>
                <w:rtl/>
              </w:rPr>
              <w:t>ורבי</w:t>
            </w:r>
            <w:r w:rsidR="00610912" w:rsidRPr="0088164C">
              <w:rPr>
                <w:rFonts w:cs="Guttman Keren"/>
                <w:color w:val="0070C0"/>
                <w:sz w:val="20"/>
                <w:szCs w:val="20"/>
                <w:rtl/>
              </w:rPr>
              <w:t xml:space="preserve"> </w:t>
            </w:r>
            <w:r w:rsidR="00610912" w:rsidRPr="0088164C">
              <w:rPr>
                <w:rFonts w:cs="Guttman Keren" w:hint="cs"/>
                <w:color w:val="0070C0"/>
                <w:sz w:val="20"/>
                <w:szCs w:val="20"/>
                <w:rtl/>
              </w:rPr>
              <w:t>שמעון</w:t>
            </w:r>
            <w:r w:rsidR="00610912" w:rsidRPr="0088164C">
              <w:rPr>
                <w:rFonts w:cs="Guttman Keren"/>
                <w:color w:val="0070C0"/>
                <w:sz w:val="20"/>
                <w:szCs w:val="20"/>
                <w:rtl/>
              </w:rPr>
              <w:t xml:space="preserve"> </w:t>
            </w:r>
          </w:p>
          <w:p w:rsidR="002670F9" w:rsidRPr="0088164C" w:rsidRDefault="0088164C" w:rsidP="00610912">
            <w:pPr>
              <w:rPr>
                <w:rFonts w:cs="Guttman Keren"/>
                <w:color w:val="0070C0"/>
                <w:sz w:val="20"/>
                <w:szCs w:val="20"/>
                <w:rtl/>
              </w:rPr>
            </w:pPr>
            <w:r>
              <w:rPr>
                <w:rFonts w:cs="Guttman Keren"/>
                <w:color w:val="0070C0"/>
                <w:sz w:val="20"/>
                <w:szCs w:val="20"/>
                <w:rtl/>
              </w:rPr>
              <w:tab/>
            </w:r>
            <w:r w:rsidR="00610912" w:rsidRPr="0088164C">
              <w:rPr>
                <w:rFonts w:cs="Guttman Keren" w:hint="cs"/>
                <w:color w:val="0070C0"/>
                <w:sz w:val="20"/>
                <w:szCs w:val="20"/>
                <w:rtl/>
              </w:rPr>
              <w:t>אוסרין</w:t>
            </w:r>
            <w:r w:rsidR="00610912" w:rsidRPr="0088164C">
              <w:rPr>
                <w:rFonts w:cs="Guttman Keren"/>
                <w:color w:val="0070C0"/>
                <w:sz w:val="20"/>
                <w:szCs w:val="20"/>
                <w:rtl/>
              </w:rPr>
              <w:t xml:space="preserve">. </w:t>
            </w:r>
          </w:p>
          <w:p w:rsidR="002670F9" w:rsidRDefault="002670F9" w:rsidP="00610912">
            <w:pPr>
              <w:rPr>
                <w:rFonts w:cs="Guttman Keren"/>
                <w:sz w:val="20"/>
                <w:szCs w:val="20"/>
                <w:rtl/>
              </w:rPr>
            </w:pPr>
          </w:p>
          <w:p w:rsidR="00716B94" w:rsidRDefault="00716B94" w:rsidP="00610912">
            <w:pPr>
              <w:rPr>
                <w:rFonts w:cs="Guttman Keren"/>
                <w:sz w:val="20"/>
                <w:szCs w:val="20"/>
                <w:rtl/>
              </w:rPr>
            </w:pPr>
          </w:p>
          <w:p w:rsidR="00716B94" w:rsidRDefault="00716B94" w:rsidP="00610912">
            <w:pPr>
              <w:rPr>
                <w:rFonts w:cs="Guttman Keren"/>
                <w:sz w:val="20"/>
                <w:szCs w:val="20"/>
                <w:rtl/>
              </w:rPr>
            </w:pPr>
          </w:p>
          <w:p w:rsidR="00716B94" w:rsidRDefault="00716B94" w:rsidP="00610912">
            <w:pPr>
              <w:rPr>
                <w:rFonts w:cs="Guttman Keren"/>
                <w:sz w:val="20"/>
                <w:szCs w:val="20"/>
                <w:rtl/>
              </w:rPr>
            </w:pPr>
          </w:p>
          <w:p w:rsidR="002670F9" w:rsidRDefault="00610912" w:rsidP="00610912">
            <w:pPr>
              <w:rPr>
                <w:rFonts w:cs="Guttman Keren"/>
                <w:sz w:val="20"/>
                <w:szCs w:val="20"/>
                <w:rtl/>
              </w:rPr>
            </w:pPr>
            <w:r w:rsidRPr="00610912">
              <w:rPr>
                <w:rFonts w:cs="Guttman Keren" w:hint="cs"/>
                <w:sz w:val="20"/>
                <w:szCs w:val="20"/>
                <w:rtl/>
              </w:rPr>
              <w:t>איכא</w:t>
            </w:r>
            <w:r w:rsidRPr="00610912">
              <w:rPr>
                <w:rFonts w:cs="Guttman Keren"/>
                <w:sz w:val="20"/>
                <w:szCs w:val="20"/>
                <w:rtl/>
              </w:rPr>
              <w:t xml:space="preserve"> </w:t>
            </w:r>
            <w:r w:rsidRPr="00610912">
              <w:rPr>
                <w:rFonts w:cs="Guttman Keren" w:hint="cs"/>
                <w:sz w:val="20"/>
                <w:szCs w:val="20"/>
                <w:rtl/>
              </w:rPr>
              <w:t>דאמרי</w:t>
            </w:r>
            <w:r w:rsidRPr="00610912">
              <w:rPr>
                <w:rFonts w:cs="Guttman Keren"/>
                <w:sz w:val="20"/>
                <w:szCs w:val="20"/>
                <w:rtl/>
              </w:rPr>
              <w:t xml:space="preserve">, </w:t>
            </w:r>
          </w:p>
          <w:p w:rsidR="0088164C" w:rsidRDefault="0088164C" w:rsidP="00610912">
            <w:pPr>
              <w:rPr>
                <w:rFonts w:cs="Guttman Keren"/>
                <w:color w:val="FF0000"/>
                <w:sz w:val="20"/>
                <w:szCs w:val="20"/>
                <w:rtl/>
              </w:rPr>
            </w:pPr>
          </w:p>
          <w:p w:rsidR="002670F9" w:rsidRPr="0088164C" w:rsidRDefault="00610912" w:rsidP="00610912">
            <w:pPr>
              <w:rPr>
                <w:rFonts w:cs="Guttman Keren"/>
                <w:color w:val="FF0000"/>
                <w:sz w:val="20"/>
                <w:szCs w:val="20"/>
                <w:rtl/>
              </w:rPr>
            </w:pPr>
            <w:r w:rsidRPr="0088164C">
              <w:rPr>
                <w:rFonts w:cs="Guttman Keren" w:hint="cs"/>
                <w:color w:val="FF0000"/>
                <w:sz w:val="20"/>
                <w:szCs w:val="20"/>
                <w:rtl/>
              </w:rPr>
              <w:t>אמר</w:t>
            </w:r>
            <w:r w:rsidRPr="0088164C">
              <w:rPr>
                <w:rFonts w:cs="Guttman Keren"/>
                <w:color w:val="FF0000"/>
                <w:sz w:val="20"/>
                <w:szCs w:val="20"/>
                <w:rtl/>
              </w:rPr>
              <w:t xml:space="preserve"> </w:t>
            </w:r>
            <w:r w:rsidRPr="0088164C">
              <w:rPr>
                <w:rFonts w:cs="Guttman Keren" w:hint="cs"/>
                <w:color w:val="FF0000"/>
                <w:sz w:val="20"/>
                <w:szCs w:val="20"/>
                <w:rtl/>
              </w:rPr>
              <w:t>רב</w:t>
            </w:r>
            <w:r w:rsidRPr="0088164C">
              <w:rPr>
                <w:rFonts w:cs="Guttman Keren"/>
                <w:color w:val="FF0000"/>
                <w:sz w:val="20"/>
                <w:szCs w:val="20"/>
                <w:rtl/>
              </w:rPr>
              <w:t xml:space="preserve"> </w:t>
            </w:r>
            <w:r w:rsidRPr="0088164C">
              <w:rPr>
                <w:rFonts w:cs="Guttman Keren" w:hint="cs"/>
                <w:color w:val="FF0000"/>
                <w:sz w:val="20"/>
                <w:szCs w:val="20"/>
                <w:rtl/>
              </w:rPr>
              <w:t>חנן</w:t>
            </w:r>
            <w:r w:rsidRPr="0088164C">
              <w:rPr>
                <w:rFonts w:cs="Guttman Keren"/>
                <w:color w:val="FF0000"/>
                <w:sz w:val="20"/>
                <w:szCs w:val="20"/>
                <w:rtl/>
              </w:rPr>
              <w:t xml:space="preserve"> </w:t>
            </w:r>
            <w:r w:rsidRPr="0088164C">
              <w:rPr>
                <w:rFonts w:cs="Guttman Keren" w:hint="cs"/>
                <w:color w:val="FF0000"/>
                <w:sz w:val="20"/>
                <w:szCs w:val="20"/>
                <w:rtl/>
              </w:rPr>
              <w:t>בר</w:t>
            </w:r>
            <w:r w:rsidRPr="0088164C">
              <w:rPr>
                <w:rFonts w:cs="Guttman Keren"/>
                <w:color w:val="FF0000"/>
                <w:sz w:val="20"/>
                <w:szCs w:val="20"/>
                <w:rtl/>
              </w:rPr>
              <w:t xml:space="preserve"> </w:t>
            </w:r>
            <w:r w:rsidRPr="0088164C">
              <w:rPr>
                <w:rFonts w:cs="Guttman Keren" w:hint="cs"/>
                <w:color w:val="FF0000"/>
                <w:sz w:val="20"/>
                <w:szCs w:val="20"/>
                <w:rtl/>
              </w:rPr>
              <w:t>אמי</w:t>
            </w:r>
            <w:r w:rsidRPr="0088164C">
              <w:rPr>
                <w:rFonts w:cs="Guttman Keren"/>
                <w:color w:val="FF0000"/>
                <w:sz w:val="20"/>
                <w:szCs w:val="20"/>
                <w:rtl/>
              </w:rPr>
              <w:t xml:space="preserve">: </w:t>
            </w:r>
          </w:p>
          <w:p w:rsidR="002670F9" w:rsidRPr="0088164C" w:rsidRDefault="00610912" w:rsidP="00610912">
            <w:pPr>
              <w:rPr>
                <w:rFonts w:cs="Guttman Keren"/>
                <w:color w:val="FF0000"/>
                <w:sz w:val="20"/>
                <w:szCs w:val="20"/>
                <w:rtl/>
              </w:rPr>
            </w:pPr>
            <w:r w:rsidRPr="0088164C">
              <w:rPr>
                <w:rFonts w:cs="Guttman Keren" w:hint="cs"/>
                <w:color w:val="FF0000"/>
                <w:sz w:val="20"/>
                <w:szCs w:val="20"/>
                <w:rtl/>
              </w:rPr>
              <w:t>מחלוקת</w:t>
            </w:r>
            <w:r w:rsidRPr="0088164C">
              <w:rPr>
                <w:rFonts w:cs="Guttman Keren"/>
                <w:color w:val="FF0000"/>
                <w:sz w:val="20"/>
                <w:szCs w:val="20"/>
                <w:rtl/>
              </w:rPr>
              <w:t xml:space="preserve"> </w:t>
            </w:r>
            <w:r w:rsidRPr="0088164C">
              <w:rPr>
                <w:rFonts w:cs="Guttman Keren" w:hint="cs"/>
                <w:color w:val="FF0000"/>
                <w:sz w:val="20"/>
                <w:szCs w:val="20"/>
                <w:rtl/>
              </w:rPr>
              <w:t>ברשות</w:t>
            </w:r>
            <w:r w:rsidRPr="0088164C">
              <w:rPr>
                <w:rFonts w:cs="Guttman Keren"/>
                <w:color w:val="FF0000"/>
                <w:sz w:val="20"/>
                <w:szCs w:val="20"/>
                <w:rtl/>
              </w:rPr>
              <w:t xml:space="preserve"> </w:t>
            </w:r>
            <w:r w:rsidRPr="0088164C">
              <w:rPr>
                <w:rFonts w:cs="Guttman Keren" w:hint="cs"/>
                <w:color w:val="FF0000"/>
                <w:sz w:val="20"/>
                <w:szCs w:val="20"/>
                <w:rtl/>
              </w:rPr>
              <w:t>היחיד</w:t>
            </w:r>
            <w:r w:rsidRPr="0088164C">
              <w:rPr>
                <w:rFonts w:cs="Guttman Keren"/>
                <w:color w:val="FF0000"/>
                <w:sz w:val="20"/>
                <w:szCs w:val="20"/>
                <w:rtl/>
              </w:rPr>
              <w:t xml:space="preserve">, </w:t>
            </w:r>
          </w:p>
          <w:p w:rsidR="002670F9" w:rsidRPr="0088164C" w:rsidRDefault="00610912" w:rsidP="00610912">
            <w:pPr>
              <w:rPr>
                <w:rFonts w:cs="Guttman Keren"/>
                <w:color w:val="FF0000"/>
                <w:sz w:val="20"/>
                <w:szCs w:val="20"/>
                <w:rtl/>
              </w:rPr>
            </w:pPr>
            <w:r w:rsidRPr="0088164C">
              <w:rPr>
                <w:rFonts w:cs="Guttman Keren" w:hint="cs"/>
                <w:color w:val="FF0000"/>
                <w:sz w:val="20"/>
                <w:szCs w:val="20"/>
                <w:rtl/>
              </w:rPr>
              <w:t>דבית</w:t>
            </w:r>
            <w:r w:rsidRPr="0088164C">
              <w:rPr>
                <w:rFonts w:cs="Guttman Keren"/>
                <w:color w:val="FF0000"/>
                <w:sz w:val="20"/>
                <w:szCs w:val="20"/>
                <w:rtl/>
              </w:rPr>
              <w:t xml:space="preserve"> </w:t>
            </w:r>
            <w:r w:rsidRPr="0088164C">
              <w:rPr>
                <w:rFonts w:cs="Guttman Keren" w:hint="cs"/>
                <w:color w:val="FF0000"/>
                <w:sz w:val="20"/>
                <w:szCs w:val="20"/>
                <w:rtl/>
              </w:rPr>
              <w:t>שמאי</w:t>
            </w:r>
            <w:r w:rsidRPr="0088164C">
              <w:rPr>
                <w:rFonts w:cs="Guttman Keren"/>
                <w:color w:val="FF0000"/>
                <w:sz w:val="20"/>
                <w:szCs w:val="20"/>
                <w:rtl/>
              </w:rPr>
              <w:t xml:space="preserve"> </w:t>
            </w:r>
            <w:r w:rsidRPr="0088164C">
              <w:rPr>
                <w:rFonts w:cs="Guttman Keren" w:hint="cs"/>
                <w:color w:val="FF0000"/>
                <w:sz w:val="20"/>
                <w:szCs w:val="20"/>
                <w:rtl/>
              </w:rPr>
              <w:t>אית</w:t>
            </w:r>
            <w:r w:rsidRPr="0088164C">
              <w:rPr>
                <w:rFonts w:cs="Guttman Keren"/>
                <w:color w:val="FF0000"/>
                <w:sz w:val="20"/>
                <w:szCs w:val="20"/>
                <w:rtl/>
              </w:rPr>
              <w:t xml:space="preserve"> </w:t>
            </w:r>
            <w:r w:rsidRPr="0088164C">
              <w:rPr>
                <w:rFonts w:cs="Guttman Keren" w:hint="cs"/>
                <w:color w:val="FF0000"/>
                <w:sz w:val="20"/>
                <w:szCs w:val="20"/>
                <w:rtl/>
              </w:rPr>
              <w:t>להו</w:t>
            </w:r>
            <w:r w:rsidRPr="0088164C">
              <w:rPr>
                <w:rFonts w:cs="Guttman Keren"/>
                <w:color w:val="FF0000"/>
                <w:sz w:val="20"/>
                <w:szCs w:val="20"/>
                <w:rtl/>
              </w:rPr>
              <w:t xml:space="preserve"> </w:t>
            </w:r>
            <w:r w:rsidRPr="0088164C">
              <w:rPr>
                <w:rFonts w:cs="Guttman Keren" w:hint="cs"/>
                <w:color w:val="FF0000"/>
                <w:sz w:val="20"/>
                <w:szCs w:val="20"/>
                <w:rtl/>
              </w:rPr>
              <w:t>דרב</w:t>
            </w:r>
            <w:r w:rsidRPr="0088164C">
              <w:rPr>
                <w:rFonts w:cs="Guttman Keren"/>
                <w:color w:val="FF0000"/>
                <w:sz w:val="20"/>
                <w:szCs w:val="20"/>
                <w:rtl/>
              </w:rPr>
              <w:t xml:space="preserve"> </w:t>
            </w:r>
            <w:r w:rsidRPr="0088164C">
              <w:rPr>
                <w:rFonts w:cs="Guttman Keren" w:hint="cs"/>
                <w:color w:val="FF0000"/>
                <w:sz w:val="20"/>
                <w:szCs w:val="20"/>
                <w:rtl/>
              </w:rPr>
              <w:t>יהודה</w:t>
            </w:r>
            <w:r w:rsidRPr="0088164C">
              <w:rPr>
                <w:rFonts w:cs="Guttman Keren"/>
                <w:color w:val="FF0000"/>
                <w:sz w:val="20"/>
                <w:szCs w:val="20"/>
                <w:rtl/>
              </w:rPr>
              <w:t xml:space="preserve"> </w:t>
            </w:r>
            <w:r w:rsidRPr="0088164C">
              <w:rPr>
                <w:rFonts w:cs="Guttman Keren" w:hint="cs"/>
                <w:color w:val="FF0000"/>
                <w:sz w:val="20"/>
                <w:szCs w:val="20"/>
                <w:rtl/>
              </w:rPr>
              <w:t>אמר</w:t>
            </w:r>
            <w:r w:rsidRPr="0088164C">
              <w:rPr>
                <w:rFonts w:cs="Guttman Keren"/>
                <w:color w:val="FF0000"/>
                <w:sz w:val="20"/>
                <w:szCs w:val="20"/>
                <w:rtl/>
              </w:rPr>
              <w:t xml:space="preserve"> </w:t>
            </w:r>
            <w:r w:rsidRPr="0088164C">
              <w:rPr>
                <w:rFonts w:cs="Guttman Keren" w:hint="cs"/>
                <w:color w:val="FF0000"/>
                <w:sz w:val="20"/>
                <w:szCs w:val="20"/>
                <w:rtl/>
              </w:rPr>
              <w:t>רב</w:t>
            </w:r>
            <w:r w:rsidRPr="0088164C">
              <w:rPr>
                <w:rFonts w:cs="Guttman Keren"/>
                <w:color w:val="FF0000"/>
                <w:sz w:val="20"/>
                <w:szCs w:val="20"/>
                <w:rtl/>
              </w:rPr>
              <w:t xml:space="preserve">, </w:t>
            </w:r>
          </w:p>
          <w:p w:rsidR="002670F9" w:rsidRPr="0088164C" w:rsidRDefault="00610912" w:rsidP="00610912">
            <w:pPr>
              <w:rPr>
                <w:rFonts w:cs="Guttman Keren"/>
                <w:color w:val="FF0000"/>
                <w:sz w:val="20"/>
                <w:szCs w:val="20"/>
                <w:rtl/>
              </w:rPr>
            </w:pPr>
            <w:r w:rsidRPr="0088164C">
              <w:rPr>
                <w:rFonts w:cs="Guttman Keren" w:hint="cs"/>
                <w:color w:val="FF0000"/>
                <w:sz w:val="20"/>
                <w:szCs w:val="20"/>
                <w:rtl/>
              </w:rPr>
              <w:t>ובית</w:t>
            </w:r>
            <w:r w:rsidRPr="0088164C">
              <w:rPr>
                <w:rFonts w:cs="Guttman Keren"/>
                <w:color w:val="FF0000"/>
                <w:sz w:val="20"/>
                <w:szCs w:val="20"/>
                <w:rtl/>
              </w:rPr>
              <w:t xml:space="preserve"> </w:t>
            </w:r>
            <w:r w:rsidRPr="0088164C">
              <w:rPr>
                <w:rFonts w:cs="Guttman Keren" w:hint="cs"/>
                <w:color w:val="FF0000"/>
                <w:sz w:val="20"/>
                <w:szCs w:val="20"/>
                <w:rtl/>
              </w:rPr>
              <w:t>הלל</w:t>
            </w:r>
            <w:r w:rsidRPr="0088164C">
              <w:rPr>
                <w:rFonts w:cs="Guttman Keren"/>
                <w:color w:val="FF0000"/>
                <w:sz w:val="20"/>
                <w:szCs w:val="20"/>
                <w:rtl/>
              </w:rPr>
              <w:t xml:space="preserve"> </w:t>
            </w:r>
            <w:r w:rsidRPr="0088164C">
              <w:rPr>
                <w:rFonts w:cs="Guttman Keren" w:hint="cs"/>
                <w:color w:val="FF0000"/>
                <w:sz w:val="20"/>
                <w:szCs w:val="20"/>
                <w:rtl/>
              </w:rPr>
              <w:t>לית</w:t>
            </w:r>
            <w:r w:rsidRPr="0088164C">
              <w:rPr>
                <w:rFonts w:cs="Guttman Keren"/>
                <w:color w:val="FF0000"/>
                <w:sz w:val="20"/>
                <w:szCs w:val="20"/>
                <w:rtl/>
              </w:rPr>
              <w:t xml:space="preserve"> </w:t>
            </w:r>
            <w:r w:rsidRPr="0088164C">
              <w:rPr>
                <w:rFonts w:cs="Guttman Keren" w:hint="cs"/>
                <w:color w:val="FF0000"/>
                <w:sz w:val="20"/>
                <w:szCs w:val="20"/>
                <w:rtl/>
              </w:rPr>
              <w:t>להו</w:t>
            </w:r>
            <w:r w:rsidRPr="0088164C">
              <w:rPr>
                <w:rFonts w:cs="Guttman Keren"/>
                <w:color w:val="FF0000"/>
                <w:sz w:val="20"/>
                <w:szCs w:val="20"/>
                <w:rtl/>
              </w:rPr>
              <w:t xml:space="preserve"> </w:t>
            </w:r>
            <w:r w:rsidRPr="0088164C">
              <w:rPr>
                <w:rFonts w:cs="Guttman Keren" w:hint="cs"/>
                <w:color w:val="FF0000"/>
                <w:sz w:val="20"/>
                <w:szCs w:val="20"/>
                <w:rtl/>
              </w:rPr>
              <w:t>דרב</w:t>
            </w:r>
            <w:r w:rsidRPr="0088164C">
              <w:rPr>
                <w:rFonts w:cs="Guttman Keren"/>
                <w:color w:val="FF0000"/>
                <w:sz w:val="20"/>
                <w:szCs w:val="20"/>
                <w:rtl/>
              </w:rPr>
              <w:t xml:space="preserve"> </w:t>
            </w:r>
            <w:r w:rsidRPr="0088164C">
              <w:rPr>
                <w:rFonts w:cs="Guttman Keren" w:hint="cs"/>
                <w:color w:val="FF0000"/>
                <w:sz w:val="20"/>
                <w:szCs w:val="20"/>
                <w:rtl/>
              </w:rPr>
              <w:t>יהודה</w:t>
            </w:r>
            <w:r w:rsidRPr="0088164C">
              <w:rPr>
                <w:rFonts w:cs="Guttman Keren"/>
                <w:color w:val="FF0000"/>
                <w:sz w:val="20"/>
                <w:szCs w:val="20"/>
                <w:rtl/>
              </w:rPr>
              <w:t xml:space="preserve"> </w:t>
            </w:r>
            <w:r w:rsidRPr="0088164C">
              <w:rPr>
                <w:rFonts w:cs="Guttman Keren" w:hint="cs"/>
                <w:color w:val="FF0000"/>
                <w:sz w:val="20"/>
                <w:szCs w:val="20"/>
                <w:rtl/>
              </w:rPr>
              <w:t>אמר</w:t>
            </w:r>
            <w:r w:rsidRPr="0088164C">
              <w:rPr>
                <w:rFonts w:cs="Guttman Keren"/>
                <w:color w:val="FF0000"/>
                <w:sz w:val="20"/>
                <w:szCs w:val="20"/>
                <w:rtl/>
              </w:rPr>
              <w:t xml:space="preserve"> </w:t>
            </w:r>
            <w:r w:rsidRPr="0088164C">
              <w:rPr>
                <w:rFonts w:cs="Guttman Keren" w:hint="cs"/>
                <w:color w:val="FF0000"/>
                <w:sz w:val="20"/>
                <w:szCs w:val="20"/>
                <w:rtl/>
              </w:rPr>
              <w:t>רב</w:t>
            </w:r>
            <w:r w:rsidRPr="0088164C">
              <w:rPr>
                <w:rFonts w:cs="Guttman Keren"/>
                <w:color w:val="FF0000"/>
                <w:sz w:val="20"/>
                <w:szCs w:val="20"/>
                <w:rtl/>
              </w:rPr>
              <w:t xml:space="preserve">. </w:t>
            </w:r>
          </w:p>
          <w:p w:rsidR="002670F9" w:rsidRDefault="00610912" w:rsidP="00610912">
            <w:pPr>
              <w:rPr>
                <w:rFonts w:cs="Guttman Keren"/>
                <w:sz w:val="20"/>
                <w:szCs w:val="20"/>
                <w:rtl/>
              </w:rPr>
            </w:pPr>
            <w:r w:rsidRPr="0088164C">
              <w:rPr>
                <w:rFonts w:cs="Guttman Keren" w:hint="cs"/>
                <w:color w:val="FF0000"/>
                <w:sz w:val="20"/>
                <w:szCs w:val="20"/>
                <w:rtl/>
              </w:rPr>
              <w:t>אבל</w:t>
            </w:r>
            <w:r w:rsidRPr="0088164C">
              <w:rPr>
                <w:rFonts w:cs="Guttman Keren"/>
                <w:color w:val="FF0000"/>
                <w:sz w:val="20"/>
                <w:szCs w:val="20"/>
                <w:rtl/>
              </w:rPr>
              <w:t xml:space="preserve"> </w:t>
            </w:r>
            <w:r w:rsidRPr="0088164C">
              <w:rPr>
                <w:rFonts w:cs="Guttman Keren" w:hint="cs"/>
                <w:color w:val="FF0000"/>
                <w:sz w:val="20"/>
                <w:szCs w:val="20"/>
                <w:rtl/>
              </w:rPr>
              <w:t>ברשות</w:t>
            </w:r>
            <w:r w:rsidRPr="0088164C">
              <w:rPr>
                <w:rFonts w:cs="Guttman Keren"/>
                <w:color w:val="FF0000"/>
                <w:sz w:val="20"/>
                <w:szCs w:val="20"/>
                <w:rtl/>
              </w:rPr>
              <w:t xml:space="preserve"> </w:t>
            </w:r>
            <w:r w:rsidRPr="0088164C">
              <w:rPr>
                <w:rFonts w:cs="Guttman Keren" w:hint="cs"/>
                <w:color w:val="FF0000"/>
                <w:sz w:val="20"/>
                <w:szCs w:val="20"/>
                <w:rtl/>
              </w:rPr>
              <w:t>הרבים</w:t>
            </w:r>
            <w:r w:rsidRPr="0088164C">
              <w:rPr>
                <w:rFonts w:cs="Guttman Keren"/>
                <w:color w:val="FF0000"/>
                <w:sz w:val="20"/>
                <w:szCs w:val="20"/>
                <w:rtl/>
              </w:rPr>
              <w:t xml:space="preserve"> - </w:t>
            </w:r>
            <w:r w:rsidRPr="0088164C">
              <w:rPr>
                <w:rFonts w:cs="Guttman Keren" w:hint="cs"/>
                <w:color w:val="FF0000"/>
                <w:sz w:val="20"/>
                <w:szCs w:val="20"/>
                <w:rtl/>
              </w:rPr>
              <w:t>דברי</w:t>
            </w:r>
            <w:r w:rsidRPr="0088164C">
              <w:rPr>
                <w:rFonts w:cs="Guttman Keren"/>
                <w:color w:val="FF0000"/>
                <w:sz w:val="20"/>
                <w:szCs w:val="20"/>
                <w:rtl/>
              </w:rPr>
              <w:t xml:space="preserve"> </w:t>
            </w:r>
            <w:r w:rsidRPr="0088164C">
              <w:rPr>
                <w:rFonts w:cs="Guttman Keren" w:hint="cs"/>
                <w:color w:val="FF0000"/>
                <w:sz w:val="20"/>
                <w:szCs w:val="20"/>
                <w:rtl/>
              </w:rPr>
              <w:t>הכל</w:t>
            </w:r>
            <w:r w:rsidRPr="0088164C">
              <w:rPr>
                <w:rFonts w:cs="Guttman Keren"/>
                <w:color w:val="FF0000"/>
                <w:sz w:val="20"/>
                <w:szCs w:val="20"/>
                <w:rtl/>
              </w:rPr>
              <w:t xml:space="preserve"> </w:t>
            </w:r>
            <w:r w:rsidRPr="0088164C">
              <w:rPr>
                <w:rFonts w:cs="Guttman Keren" w:hint="cs"/>
                <w:color w:val="FF0000"/>
                <w:sz w:val="20"/>
                <w:szCs w:val="20"/>
                <w:rtl/>
              </w:rPr>
              <w:t>אסור</w:t>
            </w:r>
            <w:r w:rsidR="002670F9">
              <w:rPr>
                <w:rFonts w:cs="Guttman Keren"/>
                <w:sz w:val="20"/>
                <w:szCs w:val="20"/>
                <w:rtl/>
              </w:rPr>
              <w:t xml:space="preserve">. </w:t>
            </w:r>
          </w:p>
          <w:p w:rsidR="002670F9" w:rsidRDefault="002670F9" w:rsidP="00610912">
            <w:pPr>
              <w:rPr>
                <w:rFonts w:cs="Guttman Keren"/>
                <w:sz w:val="20"/>
                <w:szCs w:val="20"/>
                <w:rtl/>
              </w:rPr>
            </w:pPr>
          </w:p>
          <w:p w:rsidR="002670F9" w:rsidRDefault="000D182E" w:rsidP="00610912">
            <w:pPr>
              <w:rPr>
                <w:rFonts w:cs="Guttman Keren"/>
                <w:sz w:val="20"/>
                <w:szCs w:val="20"/>
                <w:rtl/>
              </w:rPr>
            </w:pPr>
            <w:r>
              <w:rPr>
                <w:rFonts w:cs="Guttman Keren"/>
                <w:sz w:val="20"/>
                <w:szCs w:val="20"/>
                <w:rtl/>
              </w:rPr>
              <w:tab/>
            </w:r>
            <w:r w:rsidR="00610912" w:rsidRPr="00610912">
              <w:rPr>
                <w:rFonts w:cs="Guttman Keren" w:hint="cs"/>
                <w:sz w:val="20"/>
                <w:szCs w:val="20"/>
                <w:rtl/>
              </w:rPr>
              <w:t>לימא</w:t>
            </w:r>
            <w:r w:rsidR="00610912" w:rsidRPr="00610912">
              <w:rPr>
                <w:rFonts w:cs="Guttman Keren"/>
                <w:sz w:val="20"/>
                <w:szCs w:val="20"/>
                <w:rtl/>
              </w:rPr>
              <w:t xml:space="preserve"> </w:t>
            </w:r>
            <w:r w:rsidR="00610912" w:rsidRPr="00610912">
              <w:rPr>
                <w:rFonts w:cs="Guttman Keren" w:hint="cs"/>
                <w:sz w:val="20"/>
                <w:szCs w:val="20"/>
                <w:rtl/>
              </w:rPr>
              <w:t>רב</w:t>
            </w:r>
            <w:r w:rsidR="00610912" w:rsidRPr="00610912">
              <w:rPr>
                <w:rFonts w:cs="Guttman Keren"/>
                <w:sz w:val="20"/>
                <w:szCs w:val="20"/>
                <w:rtl/>
              </w:rPr>
              <w:t xml:space="preserve"> </w:t>
            </w:r>
            <w:r w:rsidR="00610912" w:rsidRPr="00610912">
              <w:rPr>
                <w:rFonts w:cs="Guttman Keren" w:hint="cs"/>
                <w:sz w:val="20"/>
                <w:szCs w:val="20"/>
                <w:rtl/>
              </w:rPr>
              <w:t>דאמר</w:t>
            </w:r>
            <w:r w:rsidR="00610912" w:rsidRPr="00610912">
              <w:rPr>
                <w:rFonts w:cs="Guttman Keren"/>
                <w:sz w:val="20"/>
                <w:szCs w:val="20"/>
                <w:rtl/>
              </w:rPr>
              <w:t xml:space="preserve"> </w:t>
            </w:r>
            <w:r w:rsidR="00610912" w:rsidRPr="00610912">
              <w:rPr>
                <w:rFonts w:cs="Guttman Keren" w:hint="cs"/>
                <w:sz w:val="20"/>
                <w:szCs w:val="20"/>
                <w:rtl/>
              </w:rPr>
              <w:t>כבית</w:t>
            </w:r>
            <w:r w:rsidR="00610912" w:rsidRPr="00610912">
              <w:rPr>
                <w:rFonts w:cs="Guttman Keren"/>
                <w:sz w:val="20"/>
                <w:szCs w:val="20"/>
                <w:rtl/>
              </w:rPr>
              <w:t xml:space="preserve"> </w:t>
            </w:r>
            <w:r w:rsidR="00610912" w:rsidRPr="00610912">
              <w:rPr>
                <w:rFonts w:cs="Guttman Keren" w:hint="cs"/>
                <w:sz w:val="20"/>
                <w:szCs w:val="20"/>
                <w:rtl/>
              </w:rPr>
              <w:t>שמאי</w:t>
            </w:r>
            <w:r w:rsidR="002670F9">
              <w:rPr>
                <w:rFonts w:cs="Guttman Keren"/>
                <w:sz w:val="20"/>
                <w:szCs w:val="20"/>
                <w:rtl/>
              </w:rPr>
              <w:t xml:space="preserve">? </w:t>
            </w:r>
          </w:p>
          <w:p w:rsidR="002670F9" w:rsidRDefault="002670F9" w:rsidP="00610912">
            <w:pPr>
              <w:rPr>
                <w:rFonts w:cs="Guttman Keren"/>
                <w:sz w:val="20"/>
                <w:szCs w:val="20"/>
                <w:rtl/>
              </w:rPr>
            </w:pPr>
          </w:p>
          <w:p w:rsidR="002670F9" w:rsidRDefault="000D182E" w:rsidP="00610912">
            <w:pPr>
              <w:rPr>
                <w:rFonts w:cs="Guttman Keren"/>
                <w:sz w:val="20"/>
                <w:szCs w:val="20"/>
                <w:rtl/>
              </w:rPr>
            </w:pPr>
            <w:r>
              <w:rPr>
                <w:rFonts w:cs="Guttman Keren"/>
                <w:sz w:val="20"/>
                <w:szCs w:val="20"/>
                <w:rtl/>
              </w:rPr>
              <w:tab/>
            </w:r>
            <w:r w:rsidR="00610912" w:rsidRPr="00610912">
              <w:rPr>
                <w:rFonts w:cs="Guttman Keren" w:hint="cs"/>
                <w:sz w:val="20"/>
                <w:szCs w:val="20"/>
                <w:rtl/>
              </w:rPr>
              <w:t>תנאי</w:t>
            </w:r>
            <w:r w:rsidR="00610912" w:rsidRPr="00610912">
              <w:rPr>
                <w:rFonts w:cs="Guttman Keren"/>
                <w:sz w:val="20"/>
                <w:szCs w:val="20"/>
                <w:rtl/>
              </w:rPr>
              <w:t xml:space="preserve"> </w:t>
            </w:r>
            <w:r w:rsidR="00610912" w:rsidRPr="00610912">
              <w:rPr>
                <w:rFonts w:cs="Guttman Keren" w:hint="cs"/>
                <w:sz w:val="20"/>
                <w:szCs w:val="20"/>
                <w:rtl/>
              </w:rPr>
              <w:t>היא</w:t>
            </w:r>
            <w:r w:rsidR="00610912" w:rsidRPr="00610912">
              <w:rPr>
                <w:rFonts w:cs="Guttman Keren"/>
                <w:sz w:val="20"/>
                <w:szCs w:val="20"/>
                <w:rtl/>
              </w:rPr>
              <w:t xml:space="preserve">; </w:t>
            </w:r>
          </w:p>
          <w:p w:rsidR="002670F9" w:rsidRDefault="000D182E" w:rsidP="00610912">
            <w:pPr>
              <w:rPr>
                <w:rFonts w:cs="Guttman Keren"/>
                <w:sz w:val="20"/>
                <w:szCs w:val="20"/>
                <w:rtl/>
              </w:rPr>
            </w:pPr>
            <w:r>
              <w:rPr>
                <w:rFonts w:cs="Guttman Keren"/>
                <w:sz w:val="20"/>
                <w:szCs w:val="20"/>
                <w:rtl/>
              </w:rPr>
              <w:tab/>
            </w:r>
            <w:r w:rsidR="00610912" w:rsidRPr="00610912">
              <w:rPr>
                <w:rFonts w:cs="Guttman Keren" w:hint="cs"/>
                <w:sz w:val="20"/>
                <w:szCs w:val="20"/>
                <w:rtl/>
              </w:rPr>
              <w:t>דתניא</w:t>
            </w:r>
            <w:r w:rsidR="00610912" w:rsidRPr="00610912">
              <w:rPr>
                <w:rFonts w:cs="Guttman Keren"/>
                <w:sz w:val="20"/>
                <w:szCs w:val="20"/>
                <w:rtl/>
              </w:rPr>
              <w:t xml:space="preserve">: </w:t>
            </w:r>
          </w:p>
          <w:p w:rsidR="002670F9" w:rsidRDefault="000D182E" w:rsidP="00610912">
            <w:pPr>
              <w:rPr>
                <w:rFonts w:cs="Guttman Keren"/>
                <w:sz w:val="20"/>
                <w:szCs w:val="20"/>
                <w:rtl/>
              </w:rPr>
            </w:pPr>
            <w:r>
              <w:rPr>
                <w:rFonts w:cs="Guttman Keren"/>
                <w:color w:val="0070C0"/>
                <w:sz w:val="20"/>
                <w:szCs w:val="20"/>
                <w:rtl/>
              </w:rPr>
              <w:tab/>
            </w:r>
            <w:r w:rsidR="00610912" w:rsidRPr="0088164C">
              <w:rPr>
                <w:rFonts w:cs="Guttman Keren" w:hint="cs"/>
                <w:color w:val="0070C0"/>
                <w:sz w:val="20"/>
                <w:szCs w:val="20"/>
                <w:rtl/>
              </w:rPr>
              <w:t>שוטחן</w:t>
            </w:r>
            <w:r w:rsidR="00610912" w:rsidRPr="0088164C">
              <w:rPr>
                <w:rFonts w:cs="Guttman Keren"/>
                <w:color w:val="0070C0"/>
                <w:sz w:val="20"/>
                <w:szCs w:val="20"/>
                <w:rtl/>
              </w:rPr>
              <w:t xml:space="preserve"> </w:t>
            </w:r>
            <w:r w:rsidR="00610912" w:rsidRPr="0088164C">
              <w:rPr>
                <w:rFonts w:cs="Guttman Keren" w:hint="cs"/>
                <w:color w:val="0070C0"/>
                <w:sz w:val="20"/>
                <w:szCs w:val="20"/>
                <w:rtl/>
              </w:rPr>
              <w:t>בחמה</w:t>
            </w:r>
            <w:r w:rsidR="00610912" w:rsidRPr="0088164C">
              <w:rPr>
                <w:rFonts w:cs="Guttman Keren"/>
                <w:color w:val="0070C0"/>
                <w:sz w:val="20"/>
                <w:szCs w:val="20"/>
                <w:rtl/>
              </w:rPr>
              <w:t xml:space="preserve"> </w:t>
            </w:r>
            <w:r w:rsidR="00610912" w:rsidRPr="0088164C">
              <w:rPr>
                <w:rFonts w:cs="Guttman Keren" w:hint="cs"/>
                <w:color w:val="0070C0"/>
                <w:sz w:val="20"/>
                <w:szCs w:val="20"/>
                <w:rtl/>
              </w:rPr>
              <w:t>אבל</w:t>
            </w:r>
            <w:r w:rsidR="00610912" w:rsidRPr="0088164C">
              <w:rPr>
                <w:rFonts w:cs="Guttman Keren"/>
                <w:color w:val="0070C0"/>
                <w:sz w:val="20"/>
                <w:szCs w:val="20"/>
                <w:rtl/>
              </w:rPr>
              <w:t xml:space="preserve"> </w:t>
            </w:r>
            <w:r w:rsidR="00610912" w:rsidRPr="0088164C">
              <w:rPr>
                <w:rFonts w:cs="Guttman Keren" w:hint="cs"/>
                <w:color w:val="0070C0"/>
                <w:sz w:val="20"/>
                <w:szCs w:val="20"/>
                <w:rtl/>
              </w:rPr>
              <w:t>לא</w:t>
            </w:r>
            <w:r w:rsidR="00610912" w:rsidRPr="0088164C">
              <w:rPr>
                <w:rFonts w:cs="Guttman Keren"/>
                <w:color w:val="0070C0"/>
                <w:sz w:val="20"/>
                <w:szCs w:val="20"/>
                <w:rtl/>
              </w:rPr>
              <w:t xml:space="preserve"> </w:t>
            </w:r>
            <w:r w:rsidR="00610912" w:rsidRPr="0088164C">
              <w:rPr>
                <w:rFonts w:cs="Guttman Keren" w:hint="cs"/>
                <w:color w:val="0070C0"/>
                <w:sz w:val="20"/>
                <w:szCs w:val="20"/>
                <w:rtl/>
              </w:rPr>
              <w:t>כנגד</w:t>
            </w:r>
            <w:r w:rsidR="00610912" w:rsidRPr="0088164C">
              <w:rPr>
                <w:rFonts w:cs="Guttman Keren"/>
                <w:color w:val="0070C0"/>
                <w:sz w:val="20"/>
                <w:szCs w:val="20"/>
                <w:rtl/>
              </w:rPr>
              <w:t xml:space="preserve"> </w:t>
            </w:r>
            <w:r w:rsidR="00610912" w:rsidRPr="0088164C">
              <w:rPr>
                <w:rFonts w:cs="Guttman Keren" w:hint="cs"/>
                <w:color w:val="0070C0"/>
                <w:sz w:val="20"/>
                <w:szCs w:val="20"/>
                <w:rtl/>
              </w:rPr>
              <w:t>העם</w:t>
            </w:r>
            <w:r w:rsidR="00610912" w:rsidRPr="0088164C">
              <w:rPr>
                <w:rFonts w:cs="Guttman Keren"/>
                <w:color w:val="0070C0"/>
                <w:sz w:val="20"/>
                <w:szCs w:val="20"/>
                <w:rtl/>
              </w:rPr>
              <w:t xml:space="preserve">, </w:t>
            </w:r>
          </w:p>
          <w:p w:rsidR="002670F9" w:rsidRPr="0088164C" w:rsidRDefault="000D182E" w:rsidP="00610912">
            <w:pPr>
              <w:rPr>
                <w:rFonts w:cs="Guttman Keren"/>
                <w:color w:val="0070C0"/>
                <w:sz w:val="20"/>
                <w:szCs w:val="20"/>
                <w:rtl/>
              </w:rPr>
            </w:pPr>
            <w:r>
              <w:rPr>
                <w:rFonts w:cs="Guttman Keren"/>
                <w:sz w:val="20"/>
                <w:szCs w:val="20"/>
                <w:rtl/>
              </w:rPr>
              <w:tab/>
            </w:r>
            <w:r w:rsidR="00610912" w:rsidRPr="00610912">
              <w:rPr>
                <w:rFonts w:cs="Guttman Keren" w:hint="cs"/>
                <w:sz w:val="20"/>
                <w:szCs w:val="20"/>
                <w:rtl/>
              </w:rPr>
              <w:t>רבי</w:t>
            </w:r>
            <w:r w:rsidR="00610912" w:rsidRPr="00610912">
              <w:rPr>
                <w:rFonts w:cs="Guttman Keren"/>
                <w:sz w:val="20"/>
                <w:szCs w:val="20"/>
                <w:rtl/>
              </w:rPr>
              <w:t xml:space="preserve"> (</w:t>
            </w:r>
            <w:r w:rsidR="00610912" w:rsidRPr="00610912">
              <w:rPr>
                <w:rFonts w:cs="Guttman Keren" w:hint="cs"/>
                <w:sz w:val="20"/>
                <w:szCs w:val="20"/>
                <w:rtl/>
              </w:rPr>
              <w:t>אליעזר</w:t>
            </w:r>
            <w:r w:rsidR="00610912" w:rsidRPr="00610912">
              <w:rPr>
                <w:rFonts w:cs="Guttman Keren"/>
                <w:sz w:val="20"/>
                <w:szCs w:val="20"/>
                <w:rtl/>
              </w:rPr>
              <w:t>) +</w:t>
            </w:r>
            <w:r w:rsidR="00610912" w:rsidRPr="00610912">
              <w:rPr>
                <w:rFonts w:cs="Guttman Keren" w:hint="cs"/>
                <w:sz w:val="20"/>
                <w:szCs w:val="20"/>
                <w:rtl/>
              </w:rPr>
              <w:t>מסורת</w:t>
            </w:r>
            <w:r w:rsidR="00610912" w:rsidRPr="00610912">
              <w:rPr>
                <w:rFonts w:cs="Guttman Keren"/>
                <w:sz w:val="20"/>
                <w:szCs w:val="20"/>
                <w:rtl/>
              </w:rPr>
              <w:t xml:space="preserve"> </w:t>
            </w:r>
            <w:r w:rsidR="00610912" w:rsidRPr="00610912">
              <w:rPr>
                <w:rFonts w:cs="Guttman Keren" w:hint="cs"/>
                <w:sz w:val="20"/>
                <w:szCs w:val="20"/>
                <w:rtl/>
              </w:rPr>
              <w:t>הש</w:t>
            </w:r>
            <w:r w:rsidR="00610912" w:rsidRPr="00610912">
              <w:rPr>
                <w:rFonts w:cs="Guttman Keren"/>
                <w:sz w:val="20"/>
                <w:szCs w:val="20"/>
                <w:rtl/>
              </w:rPr>
              <w:t>"</w:t>
            </w:r>
            <w:r w:rsidR="00610912" w:rsidRPr="00610912">
              <w:rPr>
                <w:rFonts w:cs="Guttman Keren" w:hint="cs"/>
                <w:sz w:val="20"/>
                <w:szCs w:val="20"/>
                <w:rtl/>
              </w:rPr>
              <w:t>ס</w:t>
            </w:r>
            <w:r w:rsidR="00610912" w:rsidRPr="00610912">
              <w:rPr>
                <w:rFonts w:cs="Guttman Keren"/>
                <w:sz w:val="20"/>
                <w:szCs w:val="20"/>
                <w:rtl/>
              </w:rPr>
              <w:t xml:space="preserve">: </w:t>
            </w:r>
            <w:r w:rsidR="00610912" w:rsidRPr="0088164C">
              <w:rPr>
                <w:rFonts w:cs="Guttman Keren" w:hint="cs"/>
                <w:color w:val="0070C0"/>
                <w:sz w:val="20"/>
                <w:szCs w:val="20"/>
                <w:rtl/>
              </w:rPr>
              <w:t>אלעזר</w:t>
            </w:r>
            <w:r w:rsidR="00610912" w:rsidRPr="0088164C">
              <w:rPr>
                <w:rFonts w:cs="Guttman Keren"/>
                <w:color w:val="0070C0"/>
                <w:sz w:val="20"/>
                <w:szCs w:val="20"/>
                <w:rtl/>
              </w:rPr>
              <w:t xml:space="preserve">+ </w:t>
            </w:r>
            <w:r w:rsidR="00610912" w:rsidRPr="0088164C">
              <w:rPr>
                <w:rFonts w:cs="Guttman Keren" w:hint="cs"/>
                <w:color w:val="0070C0"/>
                <w:sz w:val="20"/>
                <w:szCs w:val="20"/>
                <w:rtl/>
              </w:rPr>
              <w:t>ורבי</w:t>
            </w:r>
            <w:r w:rsidR="00610912" w:rsidRPr="0088164C">
              <w:rPr>
                <w:rFonts w:cs="Guttman Keren"/>
                <w:color w:val="0070C0"/>
                <w:sz w:val="20"/>
                <w:szCs w:val="20"/>
                <w:rtl/>
              </w:rPr>
              <w:t xml:space="preserve"> </w:t>
            </w:r>
            <w:r w:rsidR="00610912" w:rsidRPr="0088164C">
              <w:rPr>
                <w:rFonts w:cs="Guttman Keren" w:hint="cs"/>
                <w:color w:val="0070C0"/>
                <w:sz w:val="20"/>
                <w:szCs w:val="20"/>
                <w:rtl/>
              </w:rPr>
              <w:t>שמעון</w:t>
            </w:r>
            <w:r w:rsidR="00610912" w:rsidRPr="0088164C">
              <w:rPr>
                <w:rFonts w:cs="Guttman Keren"/>
                <w:color w:val="0070C0"/>
                <w:sz w:val="20"/>
                <w:szCs w:val="20"/>
                <w:rtl/>
              </w:rPr>
              <w:t xml:space="preserve"> </w:t>
            </w:r>
          </w:p>
          <w:p w:rsidR="00610912" w:rsidRDefault="000D182E" w:rsidP="00610912">
            <w:pPr>
              <w:rPr>
                <w:rFonts w:cs="Guttman Keren"/>
                <w:sz w:val="20"/>
                <w:szCs w:val="20"/>
                <w:rtl/>
              </w:rPr>
            </w:pPr>
            <w:r>
              <w:rPr>
                <w:rFonts w:cs="Guttman Keren"/>
                <w:color w:val="0070C0"/>
                <w:sz w:val="20"/>
                <w:szCs w:val="20"/>
                <w:rtl/>
              </w:rPr>
              <w:tab/>
            </w:r>
            <w:r w:rsidR="00610912" w:rsidRPr="0088164C">
              <w:rPr>
                <w:rFonts w:cs="Guttman Keren" w:hint="cs"/>
                <w:color w:val="0070C0"/>
                <w:sz w:val="20"/>
                <w:szCs w:val="20"/>
                <w:rtl/>
              </w:rPr>
              <w:t>אוסרין</w:t>
            </w:r>
            <w:r w:rsidR="00610912" w:rsidRPr="0088164C">
              <w:rPr>
                <w:rFonts w:cs="Guttman Keren"/>
                <w:color w:val="0070C0"/>
                <w:sz w:val="20"/>
                <w:szCs w:val="20"/>
                <w:rtl/>
              </w:rPr>
              <w:t>.</w:t>
            </w:r>
          </w:p>
        </w:tc>
        <w:tc>
          <w:tcPr>
            <w:tcW w:w="3085" w:type="dxa"/>
          </w:tcPr>
          <w:p w:rsidR="00610912" w:rsidRDefault="00610912">
            <w:pPr>
              <w:rPr>
                <w:rFonts w:cs="Aharoni"/>
                <w:rtl/>
              </w:rPr>
            </w:pPr>
          </w:p>
          <w:p w:rsidR="00631FB9" w:rsidRDefault="00631FB9">
            <w:pPr>
              <w:rPr>
                <w:rFonts w:cs="Aharoni"/>
                <w:rtl/>
              </w:rPr>
            </w:pPr>
          </w:p>
          <w:p w:rsidR="00631FB9" w:rsidRDefault="00631FB9">
            <w:pPr>
              <w:rPr>
                <w:rFonts w:cs="Aharoni"/>
                <w:rtl/>
              </w:rPr>
            </w:pPr>
          </w:p>
          <w:p w:rsidR="00405DFC" w:rsidRDefault="00405DFC">
            <w:pPr>
              <w:rPr>
                <w:rFonts w:cs="Aharoni"/>
                <w:rtl/>
              </w:rPr>
            </w:pPr>
          </w:p>
          <w:p w:rsidR="00631FB9" w:rsidRDefault="00631FB9">
            <w:pPr>
              <w:rPr>
                <w:rFonts w:cs="Aharoni"/>
                <w:rtl/>
              </w:rPr>
            </w:pPr>
            <w:r>
              <w:rPr>
                <w:rFonts w:cs="Aharoni" w:hint="cs"/>
                <w:rtl/>
              </w:rPr>
              <w:t>המשנה מביאה מחלוקת בין בית שמאי לבית הלל בקשר להזזת סולם של שובך יונים ביום טוב.</w:t>
            </w:r>
          </w:p>
          <w:p w:rsidR="00631FB9" w:rsidRDefault="00AD4C9E">
            <w:pPr>
              <w:rPr>
                <w:rFonts w:cs="Aharoni"/>
                <w:rtl/>
              </w:rPr>
            </w:pPr>
            <w:r>
              <w:rPr>
                <w:rFonts w:cs="Aharoni" w:hint="cs"/>
                <w:rtl/>
              </w:rPr>
              <w:t>בית שמאי אוסרים משובך לשובך</w:t>
            </w:r>
            <w:r w:rsidR="00631FB9">
              <w:rPr>
                <w:rFonts w:cs="Aharoni" w:hint="cs"/>
                <w:rtl/>
              </w:rPr>
              <w:t>,</w:t>
            </w:r>
            <w:r>
              <w:rPr>
                <w:rFonts w:cs="Aharoni" w:hint="cs"/>
                <w:rtl/>
              </w:rPr>
              <w:t xml:space="preserve"> </w:t>
            </w:r>
            <w:r w:rsidR="00631FB9">
              <w:rPr>
                <w:rFonts w:cs="Aharoni" w:hint="cs"/>
                <w:rtl/>
              </w:rPr>
              <w:t>אבל מתירים מחלון לחלון באותו השובך, ובית הלל מתירים גם משובך לשובך.</w:t>
            </w:r>
          </w:p>
          <w:p w:rsidR="00631FB9" w:rsidRDefault="00BF3964">
            <w:pPr>
              <w:rPr>
                <w:rFonts w:cs="Aharoni"/>
                <w:rtl/>
              </w:rPr>
            </w:pPr>
            <w:r>
              <w:rPr>
                <w:rFonts w:cs="Aharoni" w:hint="cs"/>
                <w:rtl/>
              </w:rPr>
              <w:t xml:space="preserve">  </w:t>
            </w:r>
          </w:p>
          <w:p w:rsidR="00631FB9" w:rsidRDefault="00631FB9" w:rsidP="00631FB9">
            <w:pPr>
              <w:rPr>
                <w:rFonts w:cs="Aharoni"/>
                <w:rtl/>
              </w:rPr>
            </w:pPr>
            <w:r>
              <w:rPr>
                <w:rFonts w:cs="Aharoni" w:hint="cs"/>
                <w:rtl/>
              </w:rPr>
              <w:t>רב חנן בר אמי מסביר שהמחלו</w:t>
            </w:r>
            <w:r w:rsidR="00716B94">
              <w:rPr>
                <w:rFonts w:cs="Aharoni" w:hint="cs"/>
                <w:rtl/>
              </w:rPr>
              <w:t xml:space="preserve">קת בין בית שמאי לבית הלל דווקא במי שמעביר את הסולם ברשות הרבים, או </w:t>
            </w:r>
            <w:r w:rsidR="009146D2">
              <w:rPr>
                <w:rFonts w:cs="Aharoni" w:hint="cs"/>
                <w:rtl/>
              </w:rPr>
              <w:t>ש</w:t>
            </w:r>
            <w:r w:rsidR="00716B94">
              <w:rPr>
                <w:rFonts w:cs="Aharoni" w:hint="cs"/>
                <w:rtl/>
              </w:rPr>
              <w:t>השובכים היו ברשות הרבים, שלדעת בית שמאי יחשדו בו שהוא הולך לתקן את גגו ביום טוב, ולדעת בית הלל מותר כי השובך מעיד על הסולם, אבל אם השובכים והסולם ברשות היחיד לדעת כולם מותר לטלטל ביום טוב.</w:t>
            </w:r>
          </w:p>
          <w:p w:rsidR="00716B94" w:rsidRDefault="00716B94" w:rsidP="00631FB9">
            <w:pPr>
              <w:rPr>
                <w:rFonts w:cs="Aharoni"/>
                <w:rtl/>
              </w:rPr>
            </w:pPr>
          </w:p>
          <w:p w:rsidR="00716B94" w:rsidRDefault="00716B94" w:rsidP="00631FB9">
            <w:pPr>
              <w:rPr>
                <w:rFonts w:cs="Aharoni"/>
                <w:rtl/>
              </w:rPr>
            </w:pPr>
          </w:p>
          <w:p w:rsidR="00716B94" w:rsidRDefault="00716B94" w:rsidP="00631FB9">
            <w:pPr>
              <w:rPr>
                <w:rFonts w:cs="Aharoni"/>
                <w:rtl/>
              </w:rPr>
            </w:pPr>
            <w:r>
              <w:rPr>
                <w:rFonts w:cs="Aharoni" w:hint="cs"/>
                <w:rtl/>
              </w:rPr>
              <w:t>שואל התלמוד: הרי יש כלל שאמר רב יהודה בשם רב</w:t>
            </w:r>
            <w:r w:rsidR="002D2E02">
              <w:rPr>
                <w:rFonts w:cs="Aharoni" w:hint="cs"/>
                <w:rtl/>
              </w:rPr>
              <w:t xml:space="preserve"> שבמראית עיין אסור לעשות אפילו ב</w:t>
            </w:r>
            <w:r>
              <w:rPr>
                <w:rFonts w:cs="Aharoni" w:hint="cs"/>
                <w:rtl/>
              </w:rPr>
              <w:t>חדרי חדרים, כיצד</w:t>
            </w:r>
            <w:r w:rsidR="002D2E02">
              <w:rPr>
                <w:rFonts w:cs="Aharoni" w:hint="cs"/>
                <w:rtl/>
              </w:rPr>
              <w:t xml:space="preserve"> רב חנן בר אמי התיר ברשות היחיד?</w:t>
            </w:r>
          </w:p>
          <w:p w:rsidR="00716B94" w:rsidRDefault="00716B94" w:rsidP="00631FB9">
            <w:pPr>
              <w:rPr>
                <w:rFonts w:cs="Aharoni"/>
                <w:rtl/>
              </w:rPr>
            </w:pPr>
          </w:p>
          <w:p w:rsidR="00716B94" w:rsidRDefault="00716B94" w:rsidP="00631FB9">
            <w:pPr>
              <w:rPr>
                <w:rFonts w:cs="Aharoni"/>
                <w:rtl/>
              </w:rPr>
            </w:pPr>
          </w:p>
          <w:p w:rsidR="00716B94" w:rsidRDefault="00716B94" w:rsidP="00631FB9">
            <w:pPr>
              <w:rPr>
                <w:rFonts w:cs="Aharoni"/>
                <w:rtl/>
              </w:rPr>
            </w:pPr>
            <w:r>
              <w:rPr>
                <w:rFonts w:cs="Aharoni" w:hint="cs"/>
                <w:rtl/>
              </w:rPr>
              <w:t>משיב התלמוד: שישנה מחלוקת תנאים לגבי מראית עין, לשיטת תנא קמא בבריתא מותר לאדם להניח את בגדיו שנרטבו בגשם להתייבש במקום שלא רו</w:t>
            </w:r>
            <w:r w:rsidR="002D2E02">
              <w:rPr>
                <w:rFonts w:cs="Aharoni" w:hint="cs"/>
                <w:rtl/>
              </w:rPr>
              <w:t xml:space="preserve">אים ואין חשש שיגידו שכיבס בשבת - </w:t>
            </w:r>
            <w:r>
              <w:rPr>
                <w:rFonts w:cs="Aharoni" w:hint="cs"/>
                <w:rtl/>
              </w:rPr>
              <w:t>לא חושש למ</w:t>
            </w:r>
            <w:r w:rsidR="002D2E02">
              <w:rPr>
                <w:rFonts w:cs="Aharoni" w:hint="cs"/>
                <w:rtl/>
              </w:rPr>
              <w:t xml:space="preserve">ראית עין, ולדעת רבי אלעזר אסור - </w:t>
            </w:r>
            <w:r>
              <w:rPr>
                <w:rFonts w:cs="Aharoni" w:hint="cs"/>
                <w:rtl/>
              </w:rPr>
              <w:t xml:space="preserve">חושש למראית עין. </w:t>
            </w:r>
            <w:r w:rsidR="002D2E02">
              <w:rPr>
                <w:rFonts w:cs="Aharoni" w:hint="cs"/>
                <w:rtl/>
              </w:rPr>
              <w:t>[</w:t>
            </w:r>
            <w:r>
              <w:rPr>
                <w:rFonts w:cs="Aharoni" w:hint="cs"/>
                <w:rtl/>
              </w:rPr>
              <w:t>רב חנו בר אמי הלך לפי שיטת תנא קמא שלא חושש למראית עין</w:t>
            </w:r>
            <w:r w:rsidR="002D2E02">
              <w:rPr>
                <w:rFonts w:cs="Aharoni" w:hint="cs"/>
                <w:rtl/>
              </w:rPr>
              <w:t>]</w:t>
            </w:r>
            <w:r>
              <w:rPr>
                <w:rFonts w:cs="Aharoni" w:hint="cs"/>
                <w:rtl/>
              </w:rPr>
              <w:t>.</w:t>
            </w:r>
          </w:p>
          <w:p w:rsidR="00716B94" w:rsidRDefault="00716B94" w:rsidP="00631FB9">
            <w:pPr>
              <w:rPr>
                <w:rFonts w:cs="Aharoni"/>
                <w:rtl/>
              </w:rPr>
            </w:pPr>
          </w:p>
          <w:p w:rsidR="00716B94" w:rsidRDefault="00716B94" w:rsidP="00631FB9">
            <w:pPr>
              <w:rPr>
                <w:rFonts w:cs="Aharoni"/>
                <w:rtl/>
              </w:rPr>
            </w:pPr>
            <w:r>
              <w:rPr>
                <w:rFonts w:cs="Aharoni" w:hint="cs"/>
                <w:rtl/>
              </w:rPr>
              <w:t xml:space="preserve"> </w:t>
            </w:r>
          </w:p>
          <w:p w:rsidR="000D182E" w:rsidRDefault="000D182E" w:rsidP="00631FB9">
            <w:pPr>
              <w:rPr>
                <w:rFonts w:cs="Aharoni"/>
                <w:rtl/>
              </w:rPr>
            </w:pPr>
            <w:r>
              <w:rPr>
                <w:rFonts w:cs="Aharoni" w:hint="cs"/>
                <w:rtl/>
              </w:rPr>
              <w:t>גירסא אחרת של הסוגיה</w:t>
            </w:r>
            <w:r w:rsidR="003B4F5D">
              <w:rPr>
                <w:rFonts w:cs="Aharoni" w:hint="cs"/>
                <w:rtl/>
              </w:rPr>
              <w:t>.</w:t>
            </w:r>
          </w:p>
          <w:p w:rsidR="003B4F5D" w:rsidRDefault="003B4F5D" w:rsidP="00631FB9">
            <w:pPr>
              <w:rPr>
                <w:rFonts w:cs="Aharoni"/>
                <w:rtl/>
              </w:rPr>
            </w:pPr>
          </w:p>
          <w:p w:rsidR="003B4F5D" w:rsidRDefault="003B4F5D" w:rsidP="00631FB9">
            <w:pPr>
              <w:rPr>
                <w:rFonts w:cs="Aharoni"/>
                <w:rtl/>
              </w:rPr>
            </w:pPr>
            <w:r>
              <w:rPr>
                <w:rFonts w:cs="Aharoni" w:hint="cs"/>
                <w:rtl/>
              </w:rPr>
              <w:t xml:space="preserve">רב חנן בר אמי מעמיד את מחלוקת בית שמאי ובית הלל דווקא </w:t>
            </w:r>
            <w:r w:rsidR="002A7C14">
              <w:rPr>
                <w:rFonts w:cs="Aharoni" w:hint="cs"/>
                <w:rtl/>
              </w:rPr>
              <w:t>ברשות היחיד, שלדעת בית שמאי אסור מפני מראית עין כשיטת רב, ולבית הלל מותר שלא כשיטת רב, לא חוששים למראית עין, אבל ברשות הרבים לדעת כולם אסור.</w:t>
            </w:r>
          </w:p>
          <w:p w:rsidR="002A7C14" w:rsidRDefault="002A7C14" w:rsidP="00631FB9">
            <w:pPr>
              <w:rPr>
                <w:rFonts w:cs="Aharoni"/>
                <w:rtl/>
              </w:rPr>
            </w:pPr>
          </w:p>
          <w:p w:rsidR="002A7C14" w:rsidRDefault="002A7C14" w:rsidP="002D2E02">
            <w:pPr>
              <w:rPr>
                <w:rFonts w:cs="Aharoni"/>
                <w:rtl/>
              </w:rPr>
            </w:pPr>
            <w:r>
              <w:rPr>
                <w:rFonts w:cs="Aharoni" w:hint="cs"/>
                <w:rtl/>
              </w:rPr>
              <w:t>שואל התלמוד: האם רב האמורא פסק כבית שמאי</w:t>
            </w:r>
            <w:r w:rsidR="002D2E02">
              <w:rPr>
                <w:rFonts w:cs="Aharoni" w:hint="cs"/>
                <w:rtl/>
              </w:rPr>
              <w:t xml:space="preserve"> התנאים?</w:t>
            </w:r>
          </w:p>
          <w:p w:rsidR="002A7C14" w:rsidRDefault="002A7C14" w:rsidP="00631FB9">
            <w:pPr>
              <w:rPr>
                <w:rFonts w:cs="Aharoni"/>
                <w:rtl/>
              </w:rPr>
            </w:pPr>
          </w:p>
          <w:p w:rsidR="002A7C14" w:rsidRPr="00631FB9" w:rsidRDefault="002A7C14" w:rsidP="00631FB9">
            <w:pPr>
              <w:rPr>
                <w:rFonts w:cs="Aharoni"/>
                <w:rtl/>
              </w:rPr>
            </w:pPr>
            <w:r>
              <w:rPr>
                <w:rFonts w:cs="Aharoni" w:hint="cs"/>
                <w:rtl/>
              </w:rPr>
              <w:t>משיב התלמוד: רב פסק כשיטת רבי אלעזר בבריתא. לפי תנא קמא מותר לשטוח בגדים שנרטבו בגשם בשבת ואין חשש למראית עין בחדרי חדרים, ולשיטת רבי אלעזר אסור ויש חשש למראית עין אפילו שלא כנגד העם.</w:t>
            </w:r>
          </w:p>
        </w:tc>
      </w:tr>
    </w:tbl>
    <w:p w:rsidR="00FE7C7C" w:rsidRDefault="00FE7C7C">
      <w:pPr>
        <w:rPr>
          <w:rFonts w:cs="Guttman Keren"/>
          <w:sz w:val="20"/>
          <w:szCs w:val="20"/>
          <w:rtl/>
        </w:rPr>
        <w:sectPr w:rsidR="00FE7C7C"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3"/>
        <w:gridCol w:w="5535"/>
        <w:gridCol w:w="3014"/>
      </w:tblGrid>
      <w:tr w:rsidR="00FE7C7C" w:rsidTr="00FE7C7C">
        <w:tc>
          <w:tcPr>
            <w:tcW w:w="1553" w:type="dxa"/>
          </w:tcPr>
          <w:p w:rsidR="00FE7C7C" w:rsidRDefault="00FE7C7C">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r>
              <w:rPr>
                <w:rFonts w:asciiTheme="minorBidi" w:hAnsiTheme="minorBidi" w:hint="cs"/>
                <w:sz w:val="20"/>
                <w:szCs w:val="20"/>
                <w:rtl/>
              </w:rPr>
              <w:t>התלמוד מביא בריתא שונה מהמשנה</w:t>
            </w: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2C40C3" w:rsidRDefault="002C40C3">
            <w:pPr>
              <w:rPr>
                <w:rFonts w:asciiTheme="minorBidi" w:hAnsiTheme="minorBidi"/>
                <w:sz w:val="20"/>
                <w:szCs w:val="20"/>
                <w:rtl/>
              </w:rPr>
            </w:pPr>
          </w:p>
          <w:p w:rsidR="001B02F4" w:rsidRDefault="001B02F4">
            <w:pPr>
              <w:rPr>
                <w:rFonts w:asciiTheme="minorBidi" w:hAnsiTheme="minorBidi"/>
                <w:sz w:val="20"/>
                <w:szCs w:val="20"/>
                <w:rtl/>
              </w:rPr>
            </w:pPr>
          </w:p>
          <w:p w:rsidR="006018AF" w:rsidRDefault="006018AF">
            <w:pPr>
              <w:rPr>
                <w:rFonts w:asciiTheme="minorBidi" w:hAnsiTheme="minorBidi"/>
                <w:sz w:val="20"/>
                <w:szCs w:val="20"/>
                <w:rtl/>
              </w:rPr>
            </w:pPr>
            <w:r>
              <w:rPr>
                <w:rFonts w:asciiTheme="minorBidi" w:hAnsiTheme="minorBidi" w:hint="cs"/>
                <w:sz w:val="20"/>
                <w:szCs w:val="20"/>
                <w:rtl/>
              </w:rPr>
              <w:t>סיפור עם הבנות שונות לבריתא</w:t>
            </w: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r>
              <w:rPr>
                <w:rFonts w:asciiTheme="minorBidi" w:hAnsiTheme="minorBidi" w:hint="cs"/>
                <w:sz w:val="20"/>
                <w:szCs w:val="20"/>
                <w:rtl/>
              </w:rPr>
              <w:t>התלמוד מסביר את דעת רבי חייא</w:t>
            </w: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r>
              <w:rPr>
                <w:rFonts w:asciiTheme="minorBidi" w:hAnsiTheme="minorBidi" w:hint="cs"/>
                <w:sz w:val="20"/>
                <w:szCs w:val="20"/>
                <w:rtl/>
              </w:rPr>
              <w:t>התלמוד מסביר את בני רבי חייא</w:t>
            </w: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r>
              <w:rPr>
                <w:rFonts w:asciiTheme="minorBidi" w:hAnsiTheme="minorBidi" w:hint="cs"/>
                <w:sz w:val="20"/>
                <w:szCs w:val="20"/>
                <w:rtl/>
              </w:rPr>
              <w:t>גירסא אחרת</w:t>
            </w: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p>
          <w:p w:rsidR="006018AF" w:rsidRDefault="006018AF">
            <w:pPr>
              <w:rPr>
                <w:rFonts w:asciiTheme="minorBidi" w:hAnsiTheme="minorBidi"/>
                <w:sz w:val="20"/>
                <w:szCs w:val="20"/>
                <w:rtl/>
              </w:rPr>
            </w:pPr>
            <w:r>
              <w:rPr>
                <w:rFonts w:asciiTheme="minorBidi" w:hAnsiTheme="minorBidi" w:hint="cs"/>
                <w:sz w:val="20"/>
                <w:szCs w:val="20"/>
                <w:rtl/>
              </w:rPr>
              <w:t>הסיפור בגירסא שונה</w:t>
            </w:r>
          </w:p>
          <w:p w:rsidR="006018AF" w:rsidRDefault="006018AF">
            <w:pPr>
              <w:rPr>
                <w:rFonts w:asciiTheme="minorBidi" w:hAnsiTheme="minorBidi"/>
                <w:sz w:val="20"/>
                <w:szCs w:val="20"/>
                <w:rtl/>
              </w:rPr>
            </w:pPr>
          </w:p>
          <w:p w:rsidR="004E432B" w:rsidRDefault="004E432B">
            <w:pPr>
              <w:rPr>
                <w:rFonts w:asciiTheme="minorBidi" w:hAnsiTheme="minorBidi"/>
                <w:sz w:val="20"/>
                <w:szCs w:val="20"/>
                <w:rtl/>
              </w:rPr>
            </w:pPr>
          </w:p>
          <w:p w:rsidR="006018AF" w:rsidRPr="006018AF" w:rsidRDefault="006018AF">
            <w:pPr>
              <w:rPr>
                <w:rFonts w:asciiTheme="minorBidi" w:hAnsiTheme="minorBidi"/>
                <w:sz w:val="20"/>
                <w:szCs w:val="20"/>
                <w:rtl/>
              </w:rPr>
            </w:pPr>
            <w:r>
              <w:rPr>
                <w:rFonts w:asciiTheme="minorBidi" w:hAnsiTheme="minorBidi" w:hint="cs"/>
                <w:sz w:val="20"/>
                <w:szCs w:val="20"/>
                <w:rtl/>
              </w:rPr>
              <w:t>הסבר המחלוקת בין רבי חייא לבניו</w:t>
            </w:r>
          </w:p>
        </w:tc>
        <w:tc>
          <w:tcPr>
            <w:tcW w:w="5670" w:type="dxa"/>
          </w:tcPr>
          <w:p w:rsidR="00FE7C7C" w:rsidRDefault="00FE7C7C" w:rsidP="00FE7C7C">
            <w:pPr>
              <w:rPr>
                <w:rFonts w:cs="Guttman Keren"/>
                <w:sz w:val="20"/>
                <w:szCs w:val="20"/>
                <w:rtl/>
              </w:rPr>
            </w:pPr>
            <w:r>
              <w:rPr>
                <w:rFonts w:cs="Guttman Keren" w:hint="cs"/>
                <w:sz w:val="20"/>
                <w:szCs w:val="20"/>
                <w:rtl/>
              </w:rPr>
              <w:t>סוגיה 20: [הסוגיה</w:t>
            </w:r>
            <w:r w:rsidR="0008799E">
              <w:rPr>
                <w:rFonts w:cs="Guttman Keren" w:hint="cs"/>
                <w:sz w:val="20"/>
                <w:szCs w:val="20"/>
                <w:rtl/>
              </w:rPr>
              <w:t xml:space="preserve"> תלמודית]</w:t>
            </w:r>
          </w:p>
          <w:p w:rsidR="00FE7C7C" w:rsidRPr="00FE7C7C" w:rsidRDefault="00FE7C7C" w:rsidP="00FE7C7C">
            <w:pPr>
              <w:jc w:val="right"/>
              <w:rPr>
                <w:rFonts w:cs="Guttman Keren"/>
                <w:sz w:val="20"/>
                <w:szCs w:val="20"/>
                <w:rtl/>
              </w:rPr>
            </w:pPr>
            <w:r w:rsidRPr="00FE7C7C">
              <w:rPr>
                <w:rFonts w:cs="Guttman Keren" w:hint="cs"/>
                <w:sz w:val="20"/>
                <w:szCs w:val="20"/>
                <w:rtl/>
              </w:rPr>
              <w:t>דף</w:t>
            </w:r>
            <w:r w:rsidRPr="00FE7C7C">
              <w:rPr>
                <w:rFonts w:cs="Guttman Keren"/>
                <w:sz w:val="20"/>
                <w:szCs w:val="20"/>
                <w:rtl/>
              </w:rPr>
              <w:t xml:space="preserve"> </w:t>
            </w:r>
            <w:r w:rsidRPr="00FE7C7C">
              <w:rPr>
                <w:rFonts w:cs="Guttman Keren" w:hint="cs"/>
                <w:sz w:val="20"/>
                <w:szCs w:val="20"/>
                <w:rtl/>
              </w:rPr>
              <w:t>ט</w:t>
            </w:r>
            <w:r w:rsidRPr="00FE7C7C">
              <w:rPr>
                <w:rFonts w:cs="Guttman Keren"/>
                <w:sz w:val="20"/>
                <w:szCs w:val="20"/>
                <w:rtl/>
              </w:rPr>
              <w:t xml:space="preserve"> </w:t>
            </w:r>
            <w:r w:rsidRPr="00FE7C7C">
              <w:rPr>
                <w:rFonts w:cs="Guttman Keren" w:hint="cs"/>
                <w:sz w:val="20"/>
                <w:szCs w:val="20"/>
                <w:rtl/>
              </w:rPr>
              <w:t>עמוד</w:t>
            </w:r>
            <w:r w:rsidRPr="00FE7C7C">
              <w:rPr>
                <w:rFonts w:cs="Guttman Keren"/>
                <w:sz w:val="20"/>
                <w:szCs w:val="20"/>
                <w:rtl/>
              </w:rPr>
              <w:t xml:space="preserve"> </w:t>
            </w:r>
            <w:r w:rsidRPr="00FE7C7C">
              <w:rPr>
                <w:rFonts w:cs="Guttman Keren" w:hint="cs"/>
                <w:sz w:val="20"/>
                <w:szCs w:val="20"/>
                <w:rtl/>
              </w:rPr>
              <w:t>ב</w:t>
            </w:r>
            <w:r w:rsidRPr="00FE7C7C">
              <w:rPr>
                <w:rFonts w:cs="Guttman Keren"/>
                <w:sz w:val="20"/>
                <w:szCs w:val="20"/>
                <w:rtl/>
              </w:rPr>
              <w:t xml:space="preserve"> </w:t>
            </w:r>
          </w:p>
          <w:p w:rsidR="00FE7C7C" w:rsidRDefault="00847A9E" w:rsidP="00FE7C7C">
            <w:pPr>
              <w:rPr>
                <w:rFonts w:cs="Guttman Keren"/>
                <w:sz w:val="20"/>
                <w:szCs w:val="20"/>
                <w:rtl/>
              </w:rPr>
            </w:pPr>
            <w:r>
              <w:rPr>
                <w:rFonts w:cs="Guttman Keren"/>
                <w:sz w:val="20"/>
                <w:szCs w:val="20"/>
                <w:rtl/>
              </w:rPr>
              <w:tab/>
            </w:r>
            <w:r w:rsidR="00FE7C7C" w:rsidRPr="00FE7C7C">
              <w:rPr>
                <w:rFonts w:cs="Guttman Keren" w:hint="cs"/>
                <w:sz w:val="20"/>
                <w:szCs w:val="20"/>
                <w:rtl/>
              </w:rPr>
              <w:t>מתניתין</w:t>
            </w:r>
            <w:r w:rsidR="00FE7C7C" w:rsidRPr="00FE7C7C">
              <w:rPr>
                <w:rFonts w:cs="Guttman Keren"/>
                <w:sz w:val="20"/>
                <w:szCs w:val="20"/>
                <w:rtl/>
              </w:rPr>
              <w:t xml:space="preserve"> </w:t>
            </w:r>
            <w:r w:rsidR="00FE7C7C" w:rsidRPr="00FE7C7C">
              <w:rPr>
                <w:rFonts w:cs="Guttman Keren" w:hint="cs"/>
                <w:sz w:val="20"/>
                <w:szCs w:val="20"/>
                <w:rtl/>
              </w:rPr>
              <w:t>דלא</w:t>
            </w:r>
            <w:r w:rsidR="00FE7C7C" w:rsidRPr="00FE7C7C">
              <w:rPr>
                <w:rFonts w:cs="Guttman Keren"/>
                <w:sz w:val="20"/>
                <w:szCs w:val="20"/>
                <w:rtl/>
              </w:rPr>
              <w:t xml:space="preserve"> </w:t>
            </w:r>
            <w:r w:rsidR="00FE7C7C" w:rsidRPr="00FE7C7C">
              <w:rPr>
                <w:rFonts w:cs="Guttman Keren" w:hint="cs"/>
                <w:sz w:val="20"/>
                <w:szCs w:val="20"/>
                <w:rtl/>
              </w:rPr>
              <w:t>כי</w:t>
            </w:r>
            <w:r w:rsidR="00FE7C7C" w:rsidRPr="00FE7C7C">
              <w:rPr>
                <w:rFonts w:cs="Guttman Keren"/>
                <w:sz w:val="20"/>
                <w:szCs w:val="20"/>
                <w:rtl/>
              </w:rPr>
              <w:t xml:space="preserve"> </w:t>
            </w:r>
            <w:r w:rsidR="00FE7C7C" w:rsidRPr="00FE7C7C">
              <w:rPr>
                <w:rFonts w:cs="Guttman Keren" w:hint="cs"/>
                <w:sz w:val="20"/>
                <w:szCs w:val="20"/>
                <w:rtl/>
              </w:rPr>
              <w:t>האי</w:t>
            </w:r>
            <w:r w:rsidR="00FE7C7C" w:rsidRPr="00FE7C7C">
              <w:rPr>
                <w:rFonts w:cs="Guttman Keren"/>
                <w:sz w:val="20"/>
                <w:szCs w:val="20"/>
                <w:rtl/>
              </w:rPr>
              <w:t xml:space="preserve"> </w:t>
            </w:r>
            <w:r w:rsidR="00FE7C7C" w:rsidRPr="00FE7C7C">
              <w:rPr>
                <w:rFonts w:cs="Guttman Keren" w:hint="cs"/>
                <w:sz w:val="20"/>
                <w:szCs w:val="20"/>
                <w:rtl/>
              </w:rPr>
              <w:t>תנא</w:t>
            </w:r>
            <w:r w:rsidR="00FE7C7C" w:rsidRPr="00FE7C7C">
              <w:rPr>
                <w:rFonts w:cs="Guttman Keren"/>
                <w:sz w:val="20"/>
                <w:szCs w:val="20"/>
                <w:rtl/>
              </w:rPr>
              <w:t xml:space="preserve">. </w:t>
            </w:r>
          </w:p>
          <w:p w:rsidR="00FE7C7C" w:rsidRDefault="00847A9E" w:rsidP="00FE7C7C">
            <w:pPr>
              <w:rPr>
                <w:rFonts w:cs="Guttman Keren"/>
                <w:sz w:val="20"/>
                <w:szCs w:val="20"/>
                <w:rtl/>
              </w:rPr>
            </w:pPr>
            <w:r>
              <w:rPr>
                <w:rFonts w:cs="Guttman Keren"/>
                <w:sz w:val="20"/>
                <w:szCs w:val="20"/>
                <w:rtl/>
              </w:rPr>
              <w:tab/>
            </w:r>
            <w:r w:rsidR="00FE7C7C" w:rsidRPr="00FE7C7C">
              <w:rPr>
                <w:rFonts w:cs="Guttman Keren" w:hint="cs"/>
                <w:sz w:val="20"/>
                <w:szCs w:val="20"/>
                <w:rtl/>
              </w:rPr>
              <w:t>דתניא</w:t>
            </w:r>
            <w:r w:rsidR="00FE7C7C" w:rsidRPr="00FE7C7C">
              <w:rPr>
                <w:rFonts w:cs="Guttman Keren"/>
                <w:sz w:val="20"/>
                <w:szCs w:val="20"/>
                <w:rtl/>
              </w:rPr>
              <w:t xml:space="preserve">, </w:t>
            </w:r>
          </w:p>
          <w:p w:rsidR="00FE7C7C" w:rsidRPr="00847A9E" w:rsidRDefault="00847A9E" w:rsidP="00FE7C7C">
            <w:pPr>
              <w:rPr>
                <w:rFonts w:cs="Guttman Keren"/>
                <w:color w:val="0070C0"/>
                <w:sz w:val="20"/>
                <w:szCs w:val="20"/>
                <w:rtl/>
              </w:rPr>
            </w:pPr>
            <w:r>
              <w:rPr>
                <w:rFonts w:cs="Guttman Keren"/>
                <w:color w:val="0070C0"/>
                <w:sz w:val="20"/>
                <w:szCs w:val="20"/>
                <w:rtl/>
              </w:rPr>
              <w:tab/>
            </w:r>
            <w:r w:rsidR="00FE7C7C" w:rsidRPr="00847A9E">
              <w:rPr>
                <w:rFonts w:cs="Guttman Keren" w:hint="cs"/>
                <w:color w:val="0070C0"/>
                <w:sz w:val="20"/>
                <w:szCs w:val="20"/>
                <w:rtl/>
              </w:rPr>
              <w:t>אמר</w:t>
            </w:r>
            <w:r w:rsidR="00FE7C7C" w:rsidRPr="00847A9E">
              <w:rPr>
                <w:rFonts w:cs="Guttman Keren"/>
                <w:color w:val="0070C0"/>
                <w:sz w:val="20"/>
                <w:szCs w:val="20"/>
                <w:rtl/>
              </w:rPr>
              <w:t xml:space="preserve"> </w:t>
            </w:r>
            <w:r w:rsidR="00FE7C7C" w:rsidRPr="00847A9E">
              <w:rPr>
                <w:rFonts w:cs="Guttman Keren" w:hint="cs"/>
                <w:color w:val="0070C0"/>
                <w:sz w:val="20"/>
                <w:szCs w:val="20"/>
                <w:rtl/>
              </w:rPr>
              <w:t>רבי</w:t>
            </w:r>
            <w:r w:rsidR="00FE7C7C" w:rsidRPr="00847A9E">
              <w:rPr>
                <w:rFonts w:cs="Guttman Keren"/>
                <w:color w:val="0070C0"/>
                <w:sz w:val="20"/>
                <w:szCs w:val="20"/>
                <w:rtl/>
              </w:rPr>
              <w:t xml:space="preserve"> </w:t>
            </w:r>
            <w:r w:rsidR="00FE7C7C" w:rsidRPr="00847A9E">
              <w:rPr>
                <w:rFonts w:cs="Guttman Keren" w:hint="cs"/>
                <w:color w:val="0070C0"/>
                <w:sz w:val="20"/>
                <w:szCs w:val="20"/>
                <w:rtl/>
              </w:rPr>
              <w:t>שמעון</w:t>
            </w:r>
            <w:r w:rsidR="00FE7C7C" w:rsidRPr="00847A9E">
              <w:rPr>
                <w:rFonts w:cs="Guttman Keren"/>
                <w:color w:val="0070C0"/>
                <w:sz w:val="20"/>
                <w:szCs w:val="20"/>
                <w:rtl/>
              </w:rPr>
              <w:t xml:space="preserve"> </w:t>
            </w:r>
            <w:r w:rsidR="00FE7C7C" w:rsidRPr="00847A9E">
              <w:rPr>
                <w:rFonts w:cs="Guttman Keren" w:hint="cs"/>
                <w:color w:val="0070C0"/>
                <w:sz w:val="20"/>
                <w:szCs w:val="20"/>
                <w:rtl/>
              </w:rPr>
              <w:t>בן</w:t>
            </w:r>
            <w:r w:rsidR="00FE7C7C" w:rsidRPr="00847A9E">
              <w:rPr>
                <w:rFonts w:cs="Guttman Keren"/>
                <w:color w:val="0070C0"/>
                <w:sz w:val="20"/>
                <w:szCs w:val="20"/>
                <w:rtl/>
              </w:rPr>
              <w:t xml:space="preserve"> </w:t>
            </w:r>
            <w:r w:rsidR="00FE7C7C" w:rsidRPr="00847A9E">
              <w:rPr>
                <w:rFonts w:cs="Guttman Keren" w:hint="cs"/>
                <w:color w:val="0070C0"/>
                <w:sz w:val="20"/>
                <w:szCs w:val="20"/>
                <w:rtl/>
              </w:rPr>
              <w:t>אלעזר</w:t>
            </w:r>
            <w:r w:rsidR="00FE7C7C" w:rsidRPr="00847A9E">
              <w:rPr>
                <w:rFonts w:cs="Guttman Keren"/>
                <w:color w:val="0070C0"/>
                <w:sz w:val="20"/>
                <w:szCs w:val="20"/>
                <w:rtl/>
              </w:rPr>
              <w:t xml:space="preserve">: </w:t>
            </w:r>
          </w:p>
          <w:p w:rsidR="00FE7C7C" w:rsidRPr="00847A9E" w:rsidRDefault="00847A9E" w:rsidP="00FE7C7C">
            <w:pPr>
              <w:rPr>
                <w:rFonts w:cs="Guttman Keren"/>
                <w:color w:val="0070C0"/>
                <w:sz w:val="20"/>
                <w:szCs w:val="20"/>
                <w:rtl/>
              </w:rPr>
            </w:pPr>
            <w:r>
              <w:rPr>
                <w:rFonts w:cs="Guttman Keren"/>
                <w:color w:val="0070C0"/>
                <w:sz w:val="20"/>
                <w:szCs w:val="20"/>
                <w:rtl/>
              </w:rPr>
              <w:tab/>
            </w:r>
            <w:r w:rsidR="00FE7C7C" w:rsidRPr="00847A9E">
              <w:rPr>
                <w:rFonts w:cs="Guttman Keren" w:hint="cs"/>
                <w:color w:val="0070C0"/>
                <w:sz w:val="20"/>
                <w:szCs w:val="20"/>
                <w:rtl/>
              </w:rPr>
              <w:t>מודים</w:t>
            </w:r>
            <w:r w:rsidR="00FE7C7C" w:rsidRPr="00847A9E">
              <w:rPr>
                <w:rFonts w:cs="Guttman Keren"/>
                <w:color w:val="0070C0"/>
                <w:sz w:val="20"/>
                <w:szCs w:val="20"/>
                <w:rtl/>
              </w:rPr>
              <w:t xml:space="preserve"> </w:t>
            </w:r>
            <w:r w:rsidR="00FE7C7C" w:rsidRPr="00847A9E">
              <w:rPr>
                <w:rFonts w:cs="Guttman Keren" w:hint="cs"/>
                <w:color w:val="0070C0"/>
                <w:sz w:val="20"/>
                <w:szCs w:val="20"/>
                <w:rtl/>
              </w:rPr>
              <w:t>בית</w:t>
            </w:r>
            <w:r w:rsidR="00FE7C7C" w:rsidRPr="00847A9E">
              <w:rPr>
                <w:rFonts w:cs="Guttman Keren"/>
                <w:color w:val="0070C0"/>
                <w:sz w:val="20"/>
                <w:szCs w:val="20"/>
                <w:rtl/>
              </w:rPr>
              <w:t xml:space="preserve"> </w:t>
            </w:r>
            <w:r w:rsidR="00FE7C7C" w:rsidRPr="00847A9E">
              <w:rPr>
                <w:rFonts w:cs="Guttman Keren" w:hint="cs"/>
                <w:color w:val="0070C0"/>
                <w:sz w:val="20"/>
                <w:szCs w:val="20"/>
                <w:rtl/>
              </w:rPr>
              <w:t>שמאי</w:t>
            </w:r>
            <w:r w:rsidR="00FE7C7C" w:rsidRPr="00847A9E">
              <w:rPr>
                <w:rFonts w:cs="Guttman Keren"/>
                <w:color w:val="0070C0"/>
                <w:sz w:val="20"/>
                <w:szCs w:val="20"/>
                <w:rtl/>
              </w:rPr>
              <w:t xml:space="preserve"> </w:t>
            </w:r>
            <w:r w:rsidR="00FE7C7C" w:rsidRPr="00847A9E">
              <w:rPr>
                <w:rFonts w:cs="Guttman Keren" w:hint="cs"/>
                <w:color w:val="0070C0"/>
                <w:sz w:val="20"/>
                <w:szCs w:val="20"/>
                <w:rtl/>
              </w:rPr>
              <w:t>ובית</w:t>
            </w:r>
            <w:r w:rsidR="00FE7C7C" w:rsidRPr="00847A9E">
              <w:rPr>
                <w:rFonts w:cs="Guttman Keren"/>
                <w:color w:val="0070C0"/>
                <w:sz w:val="20"/>
                <w:szCs w:val="20"/>
                <w:rtl/>
              </w:rPr>
              <w:t xml:space="preserve"> </w:t>
            </w:r>
            <w:r w:rsidR="00FE7C7C" w:rsidRPr="00847A9E">
              <w:rPr>
                <w:rFonts w:cs="Guttman Keren" w:hint="cs"/>
                <w:color w:val="0070C0"/>
                <w:sz w:val="20"/>
                <w:szCs w:val="20"/>
                <w:rtl/>
              </w:rPr>
              <w:t>הלל</w:t>
            </w:r>
            <w:r w:rsidR="00FE7C7C" w:rsidRPr="00847A9E">
              <w:rPr>
                <w:rFonts w:cs="Guttman Keren"/>
                <w:color w:val="0070C0"/>
                <w:sz w:val="20"/>
                <w:szCs w:val="20"/>
                <w:rtl/>
              </w:rPr>
              <w:t xml:space="preserve"> </w:t>
            </w:r>
          </w:p>
          <w:p w:rsidR="00FE7C7C" w:rsidRPr="00847A9E" w:rsidRDefault="00847A9E" w:rsidP="00FE7C7C">
            <w:pPr>
              <w:rPr>
                <w:rFonts w:cs="Guttman Keren"/>
                <w:color w:val="0070C0"/>
                <w:sz w:val="20"/>
                <w:szCs w:val="20"/>
                <w:rtl/>
              </w:rPr>
            </w:pPr>
            <w:r>
              <w:rPr>
                <w:rFonts w:cs="Guttman Keren"/>
                <w:color w:val="0070C0"/>
                <w:sz w:val="20"/>
                <w:szCs w:val="20"/>
                <w:rtl/>
              </w:rPr>
              <w:tab/>
            </w:r>
            <w:r w:rsidR="00FE7C7C" w:rsidRPr="00847A9E">
              <w:rPr>
                <w:rFonts w:cs="Guttman Keren" w:hint="cs"/>
                <w:color w:val="0070C0"/>
                <w:sz w:val="20"/>
                <w:szCs w:val="20"/>
                <w:rtl/>
              </w:rPr>
              <w:t>שמוליכין</w:t>
            </w:r>
            <w:r w:rsidR="00FE7C7C" w:rsidRPr="00847A9E">
              <w:rPr>
                <w:rFonts w:cs="Guttman Keren"/>
                <w:color w:val="0070C0"/>
                <w:sz w:val="20"/>
                <w:szCs w:val="20"/>
                <w:rtl/>
              </w:rPr>
              <w:t xml:space="preserve"> </w:t>
            </w:r>
            <w:r w:rsidR="00FE7C7C" w:rsidRPr="00847A9E">
              <w:rPr>
                <w:rFonts w:cs="Guttman Keren" w:hint="cs"/>
                <w:color w:val="0070C0"/>
                <w:sz w:val="20"/>
                <w:szCs w:val="20"/>
                <w:rtl/>
              </w:rPr>
              <w:t>את</w:t>
            </w:r>
            <w:r w:rsidR="00FE7C7C" w:rsidRPr="00847A9E">
              <w:rPr>
                <w:rFonts w:cs="Guttman Keren"/>
                <w:color w:val="0070C0"/>
                <w:sz w:val="20"/>
                <w:szCs w:val="20"/>
                <w:rtl/>
              </w:rPr>
              <w:t xml:space="preserve"> </w:t>
            </w:r>
            <w:r w:rsidR="00FE7C7C" w:rsidRPr="00847A9E">
              <w:rPr>
                <w:rFonts w:cs="Guttman Keren" w:hint="cs"/>
                <w:color w:val="0070C0"/>
                <w:sz w:val="20"/>
                <w:szCs w:val="20"/>
                <w:rtl/>
              </w:rPr>
              <w:t>הסולם</w:t>
            </w:r>
            <w:r w:rsidR="00FE7C7C" w:rsidRPr="00847A9E">
              <w:rPr>
                <w:rFonts w:cs="Guttman Keren"/>
                <w:color w:val="0070C0"/>
                <w:sz w:val="20"/>
                <w:szCs w:val="20"/>
                <w:rtl/>
              </w:rPr>
              <w:t xml:space="preserve"> </w:t>
            </w:r>
            <w:r w:rsidR="00FE7C7C" w:rsidRPr="00847A9E">
              <w:rPr>
                <w:rFonts w:cs="Guttman Keren" w:hint="cs"/>
                <w:color w:val="0070C0"/>
                <w:sz w:val="20"/>
                <w:szCs w:val="20"/>
                <w:rtl/>
              </w:rPr>
              <w:t>משובך</w:t>
            </w:r>
            <w:r w:rsidR="00FE7C7C" w:rsidRPr="00847A9E">
              <w:rPr>
                <w:rFonts w:cs="Guttman Keren"/>
                <w:color w:val="0070C0"/>
                <w:sz w:val="20"/>
                <w:szCs w:val="20"/>
                <w:rtl/>
              </w:rPr>
              <w:t xml:space="preserve"> </w:t>
            </w:r>
            <w:r w:rsidR="00FE7C7C" w:rsidRPr="00847A9E">
              <w:rPr>
                <w:rFonts w:cs="Guttman Keren" w:hint="cs"/>
                <w:color w:val="0070C0"/>
                <w:sz w:val="20"/>
                <w:szCs w:val="20"/>
                <w:rtl/>
              </w:rPr>
              <w:t>לשובך</w:t>
            </w:r>
            <w:r w:rsidR="00FE7C7C" w:rsidRPr="00847A9E">
              <w:rPr>
                <w:rFonts w:cs="Guttman Keren"/>
                <w:color w:val="0070C0"/>
                <w:sz w:val="20"/>
                <w:szCs w:val="20"/>
                <w:rtl/>
              </w:rPr>
              <w:t xml:space="preserve">. </w:t>
            </w:r>
          </w:p>
          <w:p w:rsidR="00FE7C7C" w:rsidRPr="00847A9E" w:rsidRDefault="00847A9E" w:rsidP="00FE7C7C">
            <w:pPr>
              <w:rPr>
                <w:rFonts w:cs="Guttman Keren"/>
                <w:color w:val="0070C0"/>
                <w:sz w:val="20"/>
                <w:szCs w:val="20"/>
                <w:rtl/>
              </w:rPr>
            </w:pPr>
            <w:r>
              <w:rPr>
                <w:rFonts w:cs="Guttman Keren"/>
                <w:color w:val="0070C0"/>
                <w:sz w:val="20"/>
                <w:szCs w:val="20"/>
                <w:rtl/>
              </w:rPr>
              <w:tab/>
            </w:r>
            <w:r w:rsidR="00FE7C7C" w:rsidRPr="00847A9E">
              <w:rPr>
                <w:rFonts w:cs="Guttman Keren" w:hint="cs"/>
                <w:color w:val="0070C0"/>
                <w:sz w:val="20"/>
                <w:szCs w:val="20"/>
                <w:rtl/>
              </w:rPr>
              <w:t>לא</w:t>
            </w:r>
            <w:r w:rsidR="00FE7C7C" w:rsidRPr="00847A9E">
              <w:rPr>
                <w:rFonts w:cs="Guttman Keren"/>
                <w:color w:val="0070C0"/>
                <w:sz w:val="20"/>
                <w:szCs w:val="20"/>
                <w:rtl/>
              </w:rPr>
              <w:t xml:space="preserve"> </w:t>
            </w:r>
            <w:r w:rsidR="00FE7C7C" w:rsidRPr="00847A9E">
              <w:rPr>
                <w:rFonts w:cs="Guttman Keren" w:hint="cs"/>
                <w:color w:val="0070C0"/>
                <w:sz w:val="20"/>
                <w:szCs w:val="20"/>
                <w:rtl/>
              </w:rPr>
              <w:t>נחלקו</w:t>
            </w:r>
            <w:r w:rsidR="00FE7C7C" w:rsidRPr="00847A9E">
              <w:rPr>
                <w:rFonts w:cs="Guttman Keren"/>
                <w:color w:val="0070C0"/>
                <w:sz w:val="20"/>
                <w:szCs w:val="20"/>
                <w:rtl/>
              </w:rPr>
              <w:t xml:space="preserve"> </w:t>
            </w:r>
            <w:r w:rsidR="00FE7C7C" w:rsidRPr="00847A9E">
              <w:rPr>
                <w:rFonts w:cs="Guttman Keren" w:hint="cs"/>
                <w:color w:val="0070C0"/>
                <w:sz w:val="20"/>
                <w:szCs w:val="20"/>
                <w:rtl/>
              </w:rPr>
              <w:t>אלא</w:t>
            </w:r>
            <w:r w:rsidR="00FE7C7C" w:rsidRPr="00847A9E">
              <w:rPr>
                <w:rFonts w:cs="Guttman Keren"/>
                <w:color w:val="0070C0"/>
                <w:sz w:val="20"/>
                <w:szCs w:val="20"/>
                <w:rtl/>
              </w:rPr>
              <w:t xml:space="preserve"> </w:t>
            </w:r>
            <w:r w:rsidR="00FE7C7C" w:rsidRPr="00847A9E">
              <w:rPr>
                <w:rFonts w:cs="Guttman Keren" w:hint="cs"/>
                <w:color w:val="0070C0"/>
                <w:sz w:val="20"/>
                <w:szCs w:val="20"/>
                <w:rtl/>
              </w:rPr>
              <w:t>להחזיר</w:t>
            </w:r>
            <w:r w:rsidR="00FE7C7C" w:rsidRPr="00847A9E">
              <w:rPr>
                <w:rFonts w:cs="Guttman Keren"/>
                <w:color w:val="0070C0"/>
                <w:sz w:val="20"/>
                <w:szCs w:val="20"/>
                <w:rtl/>
              </w:rPr>
              <w:t xml:space="preserve">; </w:t>
            </w:r>
          </w:p>
          <w:p w:rsidR="00FE7C7C" w:rsidRPr="00847A9E" w:rsidRDefault="00847A9E" w:rsidP="00FE7C7C">
            <w:pPr>
              <w:rPr>
                <w:rFonts w:cs="Guttman Keren"/>
                <w:color w:val="0070C0"/>
                <w:sz w:val="20"/>
                <w:szCs w:val="20"/>
                <w:rtl/>
              </w:rPr>
            </w:pPr>
            <w:r>
              <w:rPr>
                <w:rFonts w:cs="Guttman Keren"/>
                <w:color w:val="0070C0"/>
                <w:sz w:val="20"/>
                <w:szCs w:val="20"/>
                <w:rtl/>
              </w:rPr>
              <w:tab/>
            </w:r>
            <w:r w:rsidR="00FE7C7C" w:rsidRPr="00847A9E">
              <w:rPr>
                <w:rFonts w:cs="Guttman Keren" w:hint="cs"/>
                <w:color w:val="0070C0"/>
                <w:sz w:val="20"/>
                <w:szCs w:val="20"/>
                <w:rtl/>
              </w:rPr>
              <w:t>שבית</w:t>
            </w:r>
            <w:r w:rsidR="00FE7C7C" w:rsidRPr="00847A9E">
              <w:rPr>
                <w:rFonts w:cs="Guttman Keren"/>
                <w:color w:val="0070C0"/>
                <w:sz w:val="20"/>
                <w:szCs w:val="20"/>
                <w:rtl/>
              </w:rPr>
              <w:t xml:space="preserve"> </w:t>
            </w:r>
            <w:r w:rsidR="00FE7C7C" w:rsidRPr="00847A9E">
              <w:rPr>
                <w:rFonts w:cs="Guttman Keren" w:hint="cs"/>
                <w:color w:val="0070C0"/>
                <w:sz w:val="20"/>
                <w:szCs w:val="20"/>
                <w:rtl/>
              </w:rPr>
              <w:t>שמאי</w:t>
            </w:r>
            <w:r w:rsidR="00FE7C7C" w:rsidRPr="00847A9E">
              <w:rPr>
                <w:rFonts w:cs="Guttman Keren"/>
                <w:color w:val="0070C0"/>
                <w:sz w:val="20"/>
                <w:szCs w:val="20"/>
                <w:rtl/>
              </w:rPr>
              <w:t xml:space="preserve"> </w:t>
            </w:r>
            <w:r w:rsidR="00FE7C7C" w:rsidRPr="00847A9E">
              <w:rPr>
                <w:rFonts w:cs="Guttman Keren" w:hint="cs"/>
                <w:color w:val="0070C0"/>
                <w:sz w:val="20"/>
                <w:szCs w:val="20"/>
                <w:rtl/>
              </w:rPr>
              <w:t>אומרים</w:t>
            </w:r>
            <w:r w:rsidR="00FE7C7C" w:rsidRPr="00847A9E">
              <w:rPr>
                <w:rFonts w:cs="Guttman Keren"/>
                <w:color w:val="0070C0"/>
                <w:sz w:val="20"/>
                <w:szCs w:val="20"/>
                <w:rtl/>
              </w:rPr>
              <w:t xml:space="preserve">: </w:t>
            </w:r>
          </w:p>
          <w:p w:rsidR="00FE7C7C" w:rsidRPr="00847A9E" w:rsidRDefault="00847A9E" w:rsidP="00FE7C7C">
            <w:pPr>
              <w:rPr>
                <w:rFonts w:cs="Guttman Keren"/>
                <w:color w:val="0070C0"/>
                <w:sz w:val="20"/>
                <w:szCs w:val="20"/>
                <w:rtl/>
              </w:rPr>
            </w:pPr>
            <w:r>
              <w:rPr>
                <w:rFonts w:cs="Guttman Keren"/>
                <w:color w:val="0070C0"/>
                <w:sz w:val="20"/>
                <w:szCs w:val="20"/>
                <w:rtl/>
              </w:rPr>
              <w:tab/>
            </w:r>
            <w:r w:rsidR="00FE7C7C" w:rsidRPr="00847A9E">
              <w:rPr>
                <w:rFonts w:cs="Guttman Keren" w:hint="cs"/>
                <w:color w:val="0070C0"/>
                <w:sz w:val="20"/>
                <w:szCs w:val="20"/>
                <w:rtl/>
              </w:rPr>
              <w:t>אין</w:t>
            </w:r>
            <w:r w:rsidR="00FE7C7C" w:rsidRPr="00847A9E">
              <w:rPr>
                <w:rFonts w:cs="Guttman Keren"/>
                <w:color w:val="0070C0"/>
                <w:sz w:val="20"/>
                <w:szCs w:val="20"/>
                <w:rtl/>
              </w:rPr>
              <w:t xml:space="preserve"> </w:t>
            </w:r>
            <w:r w:rsidR="00FE7C7C" w:rsidRPr="00847A9E">
              <w:rPr>
                <w:rFonts w:cs="Guttman Keren" w:hint="cs"/>
                <w:color w:val="0070C0"/>
                <w:sz w:val="20"/>
                <w:szCs w:val="20"/>
                <w:rtl/>
              </w:rPr>
              <w:t>מחזירין</w:t>
            </w:r>
            <w:r w:rsidR="00FE7C7C" w:rsidRPr="00847A9E">
              <w:rPr>
                <w:rFonts w:cs="Guttman Keren"/>
                <w:color w:val="0070C0"/>
                <w:sz w:val="20"/>
                <w:szCs w:val="20"/>
                <w:rtl/>
              </w:rPr>
              <w:t xml:space="preserve">, </w:t>
            </w:r>
          </w:p>
          <w:p w:rsidR="00FE7C7C" w:rsidRPr="00847A9E" w:rsidRDefault="00847A9E" w:rsidP="00FE7C7C">
            <w:pPr>
              <w:rPr>
                <w:rFonts w:cs="Guttman Keren"/>
                <w:color w:val="0070C0"/>
                <w:sz w:val="20"/>
                <w:szCs w:val="20"/>
                <w:rtl/>
              </w:rPr>
            </w:pPr>
            <w:r>
              <w:rPr>
                <w:rFonts w:cs="Guttman Keren"/>
                <w:color w:val="0070C0"/>
                <w:sz w:val="20"/>
                <w:szCs w:val="20"/>
                <w:rtl/>
              </w:rPr>
              <w:tab/>
            </w:r>
            <w:r w:rsidR="00FE7C7C" w:rsidRPr="00847A9E">
              <w:rPr>
                <w:rFonts w:cs="Guttman Keren" w:hint="cs"/>
                <w:color w:val="0070C0"/>
                <w:sz w:val="20"/>
                <w:szCs w:val="20"/>
                <w:rtl/>
              </w:rPr>
              <w:t>ובית</w:t>
            </w:r>
            <w:r w:rsidR="00FE7C7C" w:rsidRPr="00847A9E">
              <w:rPr>
                <w:rFonts w:cs="Guttman Keren"/>
                <w:color w:val="0070C0"/>
                <w:sz w:val="20"/>
                <w:szCs w:val="20"/>
                <w:rtl/>
              </w:rPr>
              <w:t xml:space="preserve"> </w:t>
            </w:r>
            <w:r w:rsidR="00FE7C7C" w:rsidRPr="00847A9E">
              <w:rPr>
                <w:rFonts w:cs="Guttman Keren" w:hint="cs"/>
                <w:color w:val="0070C0"/>
                <w:sz w:val="20"/>
                <w:szCs w:val="20"/>
                <w:rtl/>
              </w:rPr>
              <w:t>הלל</w:t>
            </w:r>
            <w:r w:rsidR="00FE7C7C" w:rsidRPr="00847A9E">
              <w:rPr>
                <w:rFonts w:cs="Guttman Keren"/>
                <w:color w:val="0070C0"/>
                <w:sz w:val="20"/>
                <w:szCs w:val="20"/>
                <w:rtl/>
              </w:rPr>
              <w:t xml:space="preserve"> </w:t>
            </w:r>
            <w:r w:rsidR="00FE7C7C" w:rsidRPr="00847A9E">
              <w:rPr>
                <w:rFonts w:cs="Guttman Keren" w:hint="cs"/>
                <w:color w:val="0070C0"/>
                <w:sz w:val="20"/>
                <w:szCs w:val="20"/>
                <w:rtl/>
              </w:rPr>
              <w:t>אומרים</w:t>
            </w:r>
            <w:r w:rsidR="00FE7C7C" w:rsidRPr="00847A9E">
              <w:rPr>
                <w:rFonts w:cs="Guttman Keren"/>
                <w:color w:val="0070C0"/>
                <w:sz w:val="20"/>
                <w:szCs w:val="20"/>
                <w:rtl/>
              </w:rPr>
              <w:t xml:space="preserve">: </w:t>
            </w:r>
          </w:p>
          <w:p w:rsidR="00FE7C7C" w:rsidRPr="00847A9E" w:rsidRDefault="00847A9E" w:rsidP="00FE7C7C">
            <w:pPr>
              <w:rPr>
                <w:rFonts w:cs="Guttman Keren"/>
                <w:color w:val="0070C0"/>
                <w:sz w:val="20"/>
                <w:szCs w:val="20"/>
                <w:rtl/>
              </w:rPr>
            </w:pPr>
            <w:r>
              <w:rPr>
                <w:rFonts w:cs="Guttman Keren"/>
                <w:color w:val="0070C0"/>
                <w:sz w:val="20"/>
                <w:szCs w:val="20"/>
                <w:rtl/>
              </w:rPr>
              <w:tab/>
            </w:r>
            <w:r w:rsidR="00FE7C7C" w:rsidRPr="00847A9E">
              <w:rPr>
                <w:rFonts w:cs="Guttman Keren" w:hint="cs"/>
                <w:color w:val="0070C0"/>
                <w:sz w:val="20"/>
                <w:szCs w:val="20"/>
                <w:rtl/>
              </w:rPr>
              <w:t>אף</w:t>
            </w:r>
            <w:r w:rsidR="00FE7C7C" w:rsidRPr="00847A9E">
              <w:rPr>
                <w:rFonts w:cs="Guttman Keren"/>
                <w:color w:val="0070C0"/>
                <w:sz w:val="20"/>
                <w:szCs w:val="20"/>
                <w:rtl/>
              </w:rPr>
              <w:t xml:space="preserve"> </w:t>
            </w:r>
            <w:r w:rsidR="00FE7C7C" w:rsidRPr="00847A9E">
              <w:rPr>
                <w:rFonts w:cs="Guttman Keren" w:hint="cs"/>
                <w:color w:val="0070C0"/>
                <w:sz w:val="20"/>
                <w:szCs w:val="20"/>
                <w:rtl/>
              </w:rPr>
              <w:t>מחזירין</w:t>
            </w:r>
            <w:r w:rsidR="00FE7C7C" w:rsidRPr="00847A9E">
              <w:rPr>
                <w:rFonts w:cs="Guttman Keren"/>
                <w:color w:val="0070C0"/>
                <w:sz w:val="20"/>
                <w:szCs w:val="20"/>
                <w:rtl/>
              </w:rPr>
              <w:t xml:space="preserve">. </w:t>
            </w:r>
          </w:p>
          <w:p w:rsidR="00FE7C7C" w:rsidRPr="002D4653" w:rsidRDefault="00C13882" w:rsidP="00FE7C7C">
            <w:pPr>
              <w:rPr>
                <w:rFonts w:cs="Guttman Keren"/>
                <w:color w:val="0070C0"/>
                <w:sz w:val="20"/>
                <w:szCs w:val="20"/>
                <w:rtl/>
              </w:rPr>
            </w:pPr>
            <w:r>
              <w:rPr>
                <w:rFonts w:cs="Guttman Keren"/>
                <w:color w:val="0070C0"/>
                <w:sz w:val="20"/>
                <w:szCs w:val="20"/>
                <w:rtl/>
              </w:rPr>
              <w:tab/>
            </w:r>
            <w:r w:rsidR="00FE7C7C" w:rsidRPr="002D4653">
              <w:rPr>
                <w:rFonts w:cs="Guttman Keren" w:hint="cs"/>
                <w:color w:val="0070C0"/>
                <w:sz w:val="20"/>
                <w:szCs w:val="20"/>
                <w:rtl/>
              </w:rPr>
              <w:t>אמר</w:t>
            </w:r>
            <w:r w:rsidR="00FE7C7C" w:rsidRPr="002D4653">
              <w:rPr>
                <w:rFonts w:cs="Guttman Keren"/>
                <w:color w:val="0070C0"/>
                <w:sz w:val="20"/>
                <w:szCs w:val="20"/>
                <w:rtl/>
              </w:rPr>
              <w:t xml:space="preserve"> </w:t>
            </w:r>
            <w:r w:rsidR="00FE7C7C" w:rsidRPr="002D4653">
              <w:rPr>
                <w:rFonts w:cs="Guttman Keren" w:hint="cs"/>
                <w:color w:val="0070C0"/>
                <w:sz w:val="20"/>
                <w:szCs w:val="20"/>
                <w:rtl/>
              </w:rPr>
              <w:t>רבי</w:t>
            </w:r>
            <w:r w:rsidR="00FE7C7C" w:rsidRPr="002D4653">
              <w:rPr>
                <w:rFonts w:cs="Guttman Keren"/>
                <w:color w:val="0070C0"/>
                <w:sz w:val="20"/>
                <w:szCs w:val="20"/>
                <w:rtl/>
              </w:rPr>
              <w:t xml:space="preserve"> </w:t>
            </w:r>
            <w:r w:rsidR="00FE7C7C" w:rsidRPr="002D4653">
              <w:rPr>
                <w:rFonts w:cs="Guttman Keren" w:hint="cs"/>
                <w:color w:val="0070C0"/>
                <w:sz w:val="20"/>
                <w:szCs w:val="20"/>
                <w:rtl/>
              </w:rPr>
              <w:t>יהודה</w:t>
            </w:r>
            <w:r w:rsidR="00FE7C7C" w:rsidRPr="002D4653">
              <w:rPr>
                <w:rFonts w:cs="Guttman Keren"/>
                <w:color w:val="0070C0"/>
                <w:sz w:val="20"/>
                <w:szCs w:val="20"/>
                <w:rtl/>
              </w:rPr>
              <w:t xml:space="preserve">: </w:t>
            </w:r>
          </w:p>
          <w:p w:rsidR="00FE7C7C" w:rsidRPr="002D4653" w:rsidRDefault="00C13882" w:rsidP="00FE7C7C">
            <w:pPr>
              <w:rPr>
                <w:rFonts w:cs="Guttman Keren"/>
                <w:color w:val="0070C0"/>
                <w:sz w:val="20"/>
                <w:szCs w:val="20"/>
                <w:rtl/>
              </w:rPr>
            </w:pPr>
            <w:r>
              <w:rPr>
                <w:rFonts w:cs="Guttman Keren"/>
                <w:color w:val="0070C0"/>
                <w:sz w:val="20"/>
                <w:szCs w:val="20"/>
                <w:rtl/>
              </w:rPr>
              <w:tab/>
            </w:r>
            <w:r w:rsidR="00FE7C7C" w:rsidRPr="002D4653">
              <w:rPr>
                <w:rFonts w:cs="Guttman Keren" w:hint="cs"/>
                <w:color w:val="0070C0"/>
                <w:sz w:val="20"/>
                <w:szCs w:val="20"/>
                <w:rtl/>
              </w:rPr>
              <w:t>במה</w:t>
            </w:r>
            <w:r w:rsidR="00FE7C7C" w:rsidRPr="002D4653">
              <w:rPr>
                <w:rFonts w:cs="Guttman Keren"/>
                <w:color w:val="0070C0"/>
                <w:sz w:val="20"/>
                <w:szCs w:val="20"/>
                <w:rtl/>
              </w:rPr>
              <w:t xml:space="preserve"> </w:t>
            </w:r>
            <w:r w:rsidR="00FE7C7C" w:rsidRPr="002D4653">
              <w:rPr>
                <w:rFonts w:cs="Guttman Keren" w:hint="cs"/>
                <w:color w:val="0070C0"/>
                <w:sz w:val="20"/>
                <w:szCs w:val="20"/>
                <w:rtl/>
              </w:rPr>
              <w:t>דברים</w:t>
            </w:r>
            <w:r w:rsidR="00FE7C7C" w:rsidRPr="002D4653">
              <w:rPr>
                <w:rFonts w:cs="Guttman Keren"/>
                <w:color w:val="0070C0"/>
                <w:sz w:val="20"/>
                <w:szCs w:val="20"/>
                <w:rtl/>
              </w:rPr>
              <w:t xml:space="preserve"> </w:t>
            </w:r>
            <w:r w:rsidR="00FE7C7C" w:rsidRPr="002D4653">
              <w:rPr>
                <w:rFonts w:cs="Guttman Keren" w:hint="cs"/>
                <w:color w:val="0070C0"/>
                <w:sz w:val="20"/>
                <w:szCs w:val="20"/>
                <w:rtl/>
              </w:rPr>
              <w:t>אמורים</w:t>
            </w:r>
            <w:r w:rsidR="00FE7C7C" w:rsidRPr="002D4653">
              <w:rPr>
                <w:rFonts w:cs="Guttman Keren"/>
                <w:color w:val="0070C0"/>
                <w:sz w:val="20"/>
                <w:szCs w:val="20"/>
                <w:rtl/>
              </w:rPr>
              <w:t xml:space="preserve"> - </w:t>
            </w:r>
            <w:r w:rsidR="00FE7C7C" w:rsidRPr="002D4653">
              <w:rPr>
                <w:rFonts w:cs="Guttman Keren" w:hint="cs"/>
                <w:color w:val="0070C0"/>
                <w:sz w:val="20"/>
                <w:szCs w:val="20"/>
                <w:rtl/>
              </w:rPr>
              <w:t>בסולם</w:t>
            </w:r>
            <w:r w:rsidR="00FE7C7C" w:rsidRPr="002D4653">
              <w:rPr>
                <w:rFonts w:cs="Guttman Keren"/>
                <w:color w:val="0070C0"/>
                <w:sz w:val="20"/>
                <w:szCs w:val="20"/>
                <w:rtl/>
              </w:rPr>
              <w:t xml:space="preserve"> </w:t>
            </w:r>
            <w:r w:rsidR="00FE7C7C" w:rsidRPr="002D4653">
              <w:rPr>
                <w:rFonts w:cs="Guttman Keren" w:hint="cs"/>
                <w:color w:val="0070C0"/>
                <w:sz w:val="20"/>
                <w:szCs w:val="20"/>
                <w:rtl/>
              </w:rPr>
              <w:t>של</w:t>
            </w:r>
            <w:r w:rsidR="00FE7C7C" w:rsidRPr="002D4653">
              <w:rPr>
                <w:rFonts w:cs="Guttman Keren"/>
                <w:color w:val="0070C0"/>
                <w:sz w:val="20"/>
                <w:szCs w:val="20"/>
                <w:rtl/>
              </w:rPr>
              <w:t xml:space="preserve"> </w:t>
            </w:r>
            <w:r w:rsidR="00FE7C7C" w:rsidRPr="002D4653">
              <w:rPr>
                <w:rFonts w:cs="Guttman Keren" w:hint="cs"/>
                <w:color w:val="0070C0"/>
                <w:sz w:val="20"/>
                <w:szCs w:val="20"/>
                <w:rtl/>
              </w:rPr>
              <w:t>שובך</w:t>
            </w:r>
            <w:r w:rsidR="00FE7C7C" w:rsidRPr="002D4653">
              <w:rPr>
                <w:rFonts w:cs="Guttman Keren"/>
                <w:color w:val="0070C0"/>
                <w:sz w:val="20"/>
                <w:szCs w:val="20"/>
                <w:rtl/>
              </w:rPr>
              <w:t xml:space="preserve">, </w:t>
            </w:r>
          </w:p>
          <w:p w:rsidR="00FE7C7C" w:rsidRDefault="00C13882" w:rsidP="00FE7C7C">
            <w:pPr>
              <w:rPr>
                <w:rFonts w:cs="Guttman Keren"/>
                <w:sz w:val="20"/>
                <w:szCs w:val="20"/>
                <w:rtl/>
              </w:rPr>
            </w:pPr>
            <w:r>
              <w:rPr>
                <w:rFonts w:cs="Guttman Keren"/>
                <w:color w:val="0070C0"/>
                <w:sz w:val="20"/>
                <w:szCs w:val="20"/>
                <w:rtl/>
              </w:rPr>
              <w:tab/>
            </w:r>
            <w:r w:rsidR="00FE7C7C" w:rsidRPr="002D4653">
              <w:rPr>
                <w:rFonts w:cs="Guttman Keren" w:hint="cs"/>
                <w:color w:val="0070C0"/>
                <w:sz w:val="20"/>
                <w:szCs w:val="20"/>
                <w:rtl/>
              </w:rPr>
              <w:t>אבל</w:t>
            </w:r>
            <w:r w:rsidR="00FE7C7C" w:rsidRPr="002D4653">
              <w:rPr>
                <w:rFonts w:cs="Guttman Keren"/>
                <w:color w:val="0070C0"/>
                <w:sz w:val="20"/>
                <w:szCs w:val="20"/>
                <w:rtl/>
              </w:rPr>
              <w:t xml:space="preserve"> </w:t>
            </w:r>
            <w:r w:rsidR="00FE7C7C" w:rsidRPr="002D4653">
              <w:rPr>
                <w:rFonts w:cs="Guttman Keren" w:hint="cs"/>
                <w:color w:val="0070C0"/>
                <w:sz w:val="20"/>
                <w:szCs w:val="20"/>
                <w:rtl/>
              </w:rPr>
              <w:t>בסולם</w:t>
            </w:r>
            <w:r w:rsidR="00FE7C7C" w:rsidRPr="002D4653">
              <w:rPr>
                <w:rFonts w:cs="Guttman Keren"/>
                <w:color w:val="0070C0"/>
                <w:sz w:val="20"/>
                <w:szCs w:val="20"/>
                <w:rtl/>
              </w:rPr>
              <w:t xml:space="preserve"> </w:t>
            </w:r>
            <w:r w:rsidR="00FE7C7C" w:rsidRPr="002D4653">
              <w:rPr>
                <w:rFonts w:cs="Guttman Keren" w:hint="cs"/>
                <w:color w:val="0070C0"/>
                <w:sz w:val="20"/>
                <w:szCs w:val="20"/>
                <w:rtl/>
              </w:rPr>
              <w:t>של</w:t>
            </w:r>
            <w:r w:rsidR="00FE7C7C" w:rsidRPr="002D4653">
              <w:rPr>
                <w:rFonts w:cs="Guttman Keren"/>
                <w:color w:val="0070C0"/>
                <w:sz w:val="20"/>
                <w:szCs w:val="20"/>
                <w:rtl/>
              </w:rPr>
              <w:t xml:space="preserve"> </w:t>
            </w:r>
            <w:r w:rsidR="00FE7C7C" w:rsidRPr="002D4653">
              <w:rPr>
                <w:rFonts w:cs="Guttman Keren" w:hint="cs"/>
                <w:color w:val="0070C0"/>
                <w:sz w:val="20"/>
                <w:szCs w:val="20"/>
                <w:rtl/>
              </w:rPr>
              <w:t>עליה</w:t>
            </w:r>
            <w:r w:rsidR="00FE7C7C" w:rsidRPr="002D4653">
              <w:rPr>
                <w:rFonts w:cs="Guttman Keren"/>
                <w:color w:val="0070C0"/>
                <w:sz w:val="20"/>
                <w:szCs w:val="20"/>
                <w:rtl/>
              </w:rPr>
              <w:t xml:space="preserve"> </w:t>
            </w:r>
            <w:r w:rsidR="00FE7C7C" w:rsidRPr="002D4653">
              <w:rPr>
                <w:rFonts w:cs="Guttman Keren" w:hint="cs"/>
                <w:color w:val="0070C0"/>
                <w:sz w:val="20"/>
                <w:szCs w:val="20"/>
                <w:rtl/>
              </w:rPr>
              <w:t>דברי</w:t>
            </w:r>
            <w:r w:rsidR="00FE7C7C" w:rsidRPr="002D4653">
              <w:rPr>
                <w:rFonts w:cs="Guttman Keren"/>
                <w:color w:val="0070C0"/>
                <w:sz w:val="20"/>
                <w:szCs w:val="20"/>
                <w:rtl/>
              </w:rPr>
              <w:t xml:space="preserve"> </w:t>
            </w:r>
            <w:r w:rsidR="00FE7C7C" w:rsidRPr="002D4653">
              <w:rPr>
                <w:rFonts w:cs="Guttman Keren" w:hint="cs"/>
                <w:color w:val="0070C0"/>
                <w:sz w:val="20"/>
                <w:szCs w:val="20"/>
                <w:rtl/>
              </w:rPr>
              <w:t>הכל</w:t>
            </w:r>
            <w:r w:rsidR="00FE7C7C" w:rsidRPr="002D4653">
              <w:rPr>
                <w:rFonts w:cs="Guttman Keren"/>
                <w:color w:val="0070C0"/>
                <w:sz w:val="20"/>
                <w:szCs w:val="20"/>
                <w:rtl/>
              </w:rPr>
              <w:t xml:space="preserve"> </w:t>
            </w:r>
            <w:r w:rsidR="00FE7C7C" w:rsidRPr="002D4653">
              <w:rPr>
                <w:rFonts w:cs="Guttman Keren" w:hint="cs"/>
                <w:color w:val="0070C0"/>
                <w:sz w:val="20"/>
                <w:szCs w:val="20"/>
                <w:rtl/>
              </w:rPr>
              <w:t>אסור</w:t>
            </w:r>
            <w:r w:rsidR="00FE7C7C" w:rsidRPr="00FE7C7C">
              <w:rPr>
                <w:rFonts w:cs="Guttman Keren"/>
                <w:sz w:val="20"/>
                <w:szCs w:val="20"/>
                <w:rtl/>
              </w:rPr>
              <w:t xml:space="preserve">. </w:t>
            </w:r>
          </w:p>
          <w:p w:rsidR="00FE7C7C" w:rsidRPr="00C13882" w:rsidRDefault="00C13882" w:rsidP="00FE7C7C">
            <w:pPr>
              <w:rPr>
                <w:rFonts w:cs="Guttman Keren"/>
                <w:color w:val="0070C0"/>
                <w:sz w:val="20"/>
                <w:szCs w:val="20"/>
                <w:rtl/>
              </w:rPr>
            </w:pPr>
            <w:r>
              <w:rPr>
                <w:rFonts w:cs="Guttman Keren"/>
                <w:color w:val="0070C0"/>
                <w:sz w:val="20"/>
                <w:szCs w:val="20"/>
                <w:rtl/>
              </w:rPr>
              <w:tab/>
            </w:r>
            <w:r w:rsidR="00FE7C7C" w:rsidRPr="00C13882">
              <w:rPr>
                <w:rFonts w:cs="Guttman Keren" w:hint="cs"/>
                <w:color w:val="0070C0"/>
                <w:sz w:val="20"/>
                <w:szCs w:val="20"/>
                <w:rtl/>
              </w:rPr>
              <w:t>רבי</w:t>
            </w:r>
            <w:r w:rsidR="00FE7C7C" w:rsidRPr="00C13882">
              <w:rPr>
                <w:rFonts w:cs="Guttman Keren"/>
                <w:color w:val="0070C0"/>
                <w:sz w:val="20"/>
                <w:szCs w:val="20"/>
                <w:rtl/>
              </w:rPr>
              <w:t xml:space="preserve"> </w:t>
            </w:r>
            <w:r w:rsidR="00FE7C7C" w:rsidRPr="00C13882">
              <w:rPr>
                <w:rFonts w:cs="Guttman Keren" w:hint="cs"/>
                <w:color w:val="0070C0"/>
                <w:sz w:val="20"/>
                <w:szCs w:val="20"/>
                <w:rtl/>
              </w:rPr>
              <w:t>דוסא</w:t>
            </w:r>
            <w:r w:rsidR="00FE7C7C" w:rsidRPr="00C13882">
              <w:rPr>
                <w:rFonts w:cs="Guttman Keren"/>
                <w:color w:val="0070C0"/>
                <w:sz w:val="20"/>
                <w:szCs w:val="20"/>
                <w:rtl/>
              </w:rPr>
              <w:t xml:space="preserve"> </w:t>
            </w:r>
            <w:r w:rsidR="00FE7C7C" w:rsidRPr="00C13882">
              <w:rPr>
                <w:rFonts w:cs="Guttman Keren" w:hint="cs"/>
                <w:color w:val="0070C0"/>
                <w:sz w:val="20"/>
                <w:szCs w:val="20"/>
                <w:rtl/>
              </w:rPr>
              <w:t>אומר</w:t>
            </w:r>
            <w:r w:rsidR="00FE7C7C" w:rsidRPr="00C13882">
              <w:rPr>
                <w:rFonts w:cs="Guttman Keren"/>
                <w:color w:val="0070C0"/>
                <w:sz w:val="20"/>
                <w:szCs w:val="20"/>
                <w:rtl/>
              </w:rPr>
              <w:t xml:space="preserve">: </w:t>
            </w:r>
          </w:p>
          <w:p w:rsidR="00FE7C7C" w:rsidRPr="00C13882" w:rsidRDefault="00C13882" w:rsidP="00FE7C7C">
            <w:pPr>
              <w:rPr>
                <w:rFonts w:cs="Guttman Keren"/>
                <w:color w:val="0070C0"/>
                <w:sz w:val="20"/>
                <w:szCs w:val="20"/>
                <w:rtl/>
              </w:rPr>
            </w:pPr>
            <w:r>
              <w:rPr>
                <w:rFonts w:cs="Guttman Keren"/>
                <w:color w:val="0070C0"/>
                <w:sz w:val="20"/>
                <w:szCs w:val="20"/>
                <w:rtl/>
              </w:rPr>
              <w:tab/>
            </w:r>
            <w:r w:rsidR="00FE7C7C" w:rsidRPr="00C13882">
              <w:rPr>
                <w:rFonts w:cs="Guttman Keren" w:hint="cs"/>
                <w:color w:val="0070C0"/>
                <w:sz w:val="20"/>
                <w:szCs w:val="20"/>
                <w:rtl/>
              </w:rPr>
              <w:t>מטהו</w:t>
            </w:r>
            <w:r w:rsidR="00FE7C7C" w:rsidRPr="00C13882">
              <w:rPr>
                <w:rFonts w:cs="Guttman Keren"/>
                <w:color w:val="0070C0"/>
                <w:sz w:val="20"/>
                <w:szCs w:val="20"/>
                <w:rtl/>
              </w:rPr>
              <w:t xml:space="preserve"> </w:t>
            </w:r>
            <w:r w:rsidR="00FE7C7C" w:rsidRPr="00C13882">
              <w:rPr>
                <w:rFonts w:cs="Guttman Keren" w:hint="cs"/>
                <w:color w:val="0070C0"/>
                <w:sz w:val="20"/>
                <w:szCs w:val="20"/>
                <w:rtl/>
              </w:rPr>
              <w:t>מחלון</w:t>
            </w:r>
            <w:r w:rsidR="00FE7C7C" w:rsidRPr="00C13882">
              <w:rPr>
                <w:rFonts w:cs="Guttman Keren"/>
                <w:color w:val="0070C0"/>
                <w:sz w:val="20"/>
                <w:szCs w:val="20"/>
                <w:rtl/>
              </w:rPr>
              <w:t xml:space="preserve"> </w:t>
            </w:r>
            <w:r w:rsidR="00FE7C7C" w:rsidRPr="00C13882">
              <w:rPr>
                <w:rFonts w:cs="Guttman Keren" w:hint="cs"/>
                <w:color w:val="0070C0"/>
                <w:sz w:val="20"/>
                <w:szCs w:val="20"/>
                <w:rtl/>
              </w:rPr>
              <w:t>לחלון</w:t>
            </w:r>
            <w:r w:rsidR="00FE7C7C" w:rsidRPr="00C13882">
              <w:rPr>
                <w:rFonts w:cs="Guttman Keren"/>
                <w:color w:val="0070C0"/>
                <w:sz w:val="20"/>
                <w:szCs w:val="20"/>
                <w:rtl/>
              </w:rPr>
              <w:t xml:space="preserve">. </w:t>
            </w:r>
          </w:p>
          <w:p w:rsidR="00FE7C7C" w:rsidRPr="00C13882" w:rsidRDefault="00C13882" w:rsidP="00FE7C7C">
            <w:pPr>
              <w:rPr>
                <w:rFonts w:cs="Guttman Keren"/>
                <w:color w:val="0070C0"/>
                <w:sz w:val="20"/>
                <w:szCs w:val="20"/>
                <w:rtl/>
              </w:rPr>
            </w:pPr>
            <w:r>
              <w:rPr>
                <w:rFonts w:cs="Guttman Keren"/>
                <w:color w:val="0070C0"/>
                <w:sz w:val="20"/>
                <w:szCs w:val="20"/>
                <w:rtl/>
              </w:rPr>
              <w:tab/>
            </w:r>
            <w:r w:rsidR="00FE7C7C" w:rsidRPr="00C13882">
              <w:rPr>
                <w:rFonts w:cs="Guttman Keren" w:hint="cs"/>
                <w:color w:val="0070C0"/>
                <w:sz w:val="20"/>
                <w:szCs w:val="20"/>
                <w:rtl/>
              </w:rPr>
              <w:t>אחרים</w:t>
            </w:r>
            <w:r w:rsidR="00FE7C7C" w:rsidRPr="00C13882">
              <w:rPr>
                <w:rFonts w:cs="Guttman Keren"/>
                <w:color w:val="0070C0"/>
                <w:sz w:val="20"/>
                <w:szCs w:val="20"/>
                <w:rtl/>
              </w:rPr>
              <w:t xml:space="preserve"> </w:t>
            </w:r>
            <w:r w:rsidR="00FE7C7C" w:rsidRPr="00C13882">
              <w:rPr>
                <w:rFonts w:cs="Guttman Keren" w:hint="cs"/>
                <w:color w:val="0070C0"/>
                <w:sz w:val="20"/>
                <w:szCs w:val="20"/>
                <w:rtl/>
              </w:rPr>
              <w:t>אומרים</w:t>
            </w:r>
            <w:r w:rsidR="00FE7C7C" w:rsidRPr="00C13882">
              <w:rPr>
                <w:rFonts w:cs="Guttman Keren"/>
                <w:color w:val="0070C0"/>
                <w:sz w:val="20"/>
                <w:szCs w:val="20"/>
                <w:rtl/>
              </w:rPr>
              <w:t xml:space="preserve"> </w:t>
            </w:r>
            <w:r w:rsidR="00FE7C7C" w:rsidRPr="00C13882">
              <w:rPr>
                <w:rFonts w:cs="Guttman Keren" w:hint="cs"/>
                <w:color w:val="0070C0"/>
                <w:sz w:val="20"/>
                <w:szCs w:val="20"/>
                <w:rtl/>
              </w:rPr>
              <w:t>משום</w:t>
            </w:r>
            <w:r w:rsidR="00FE7C7C" w:rsidRPr="00C13882">
              <w:rPr>
                <w:rFonts w:cs="Guttman Keren"/>
                <w:color w:val="0070C0"/>
                <w:sz w:val="20"/>
                <w:szCs w:val="20"/>
                <w:rtl/>
              </w:rPr>
              <w:t xml:space="preserve"> </w:t>
            </w:r>
            <w:r w:rsidR="00FE7C7C" w:rsidRPr="00C13882">
              <w:rPr>
                <w:rFonts w:cs="Guttman Keren" w:hint="cs"/>
                <w:color w:val="0070C0"/>
                <w:sz w:val="20"/>
                <w:szCs w:val="20"/>
                <w:rtl/>
              </w:rPr>
              <w:t>רבי</w:t>
            </w:r>
            <w:r w:rsidR="00FE7C7C" w:rsidRPr="00C13882">
              <w:rPr>
                <w:rFonts w:cs="Guttman Keren"/>
                <w:color w:val="0070C0"/>
                <w:sz w:val="20"/>
                <w:szCs w:val="20"/>
                <w:rtl/>
              </w:rPr>
              <w:t xml:space="preserve"> </w:t>
            </w:r>
            <w:r w:rsidR="00FE7C7C" w:rsidRPr="00C13882">
              <w:rPr>
                <w:rFonts w:cs="Guttman Keren" w:hint="cs"/>
                <w:color w:val="0070C0"/>
                <w:sz w:val="20"/>
                <w:szCs w:val="20"/>
                <w:rtl/>
              </w:rPr>
              <w:t>דוסא</w:t>
            </w:r>
            <w:r w:rsidR="00FE7C7C" w:rsidRPr="00C13882">
              <w:rPr>
                <w:rFonts w:cs="Guttman Keren"/>
                <w:color w:val="0070C0"/>
                <w:sz w:val="20"/>
                <w:szCs w:val="20"/>
                <w:rtl/>
              </w:rPr>
              <w:t xml:space="preserve">: </w:t>
            </w:r>
          </w:p>
          <w:p w:rsidR="00FE7C7C" w:rsidRPr="00C13882" w:rsidRDefault="00C13882" w:rsidP="00FE7C7C">
            <w:pPr>
              <w:rPr>
                <w:rFonts w:cs="Guttman Keren"/>
                <w:color w:val="0070C0"/>
                <w:sz w:val="20"/>
                <w:szCs w:val="20"/>
                <w:rtl/>
              </w:rPr>
            </w:pPr>
            <w:r>
              <w:rPr>
                <w:rFonts w:cs="Guttman Keren"/>
                <w:color w:val="0070C0"/>
                <w:sz w:val="20"/>
                <w:szCs w:val="20"/>
                <w:rtl/>
              </w:rPr>
              <w:tab/>
            </w:r>
            <w:r w:rsidR="00FE7C7C" w:rsidRPr="00C13882">
              <w:rPr>
                <w:rFonts w:cs="Guttman Keren" w:hint="cs"/>
                <w:color w:val="0070C0"/>
                <w:sz w:val="20"/>
                <w:szCs w:val="20"/>
                <w:rtl/>
              </w:rPr>
              <w:t>אף</w:t>
            </w:r>
            <w:r w:rsidR="00FE7C7C" w:rsidRPr="00C13882">
              <w:rPr>
                <w:rFonts w:cs="Guttman Keren"/>
                <w:color w:val="0070C0"/>
                <w:sz w:val="20"/>
                <w:szCs w:val="20"/>
                <w:rtl/>
              </w:rPr>
              <w:t xml:space="preserve"> </w:t>
            </w:r>
            <w:r w:rsidR="00FE7C7C" w:rsidRPr="00C13882">
              <w:rPr>
                <w:rFonts w:cs="Guttman Keren" w:hint="cs"/>
                <w:color w:val="0070C0"/>
                <w:sz w:val="20"/>
                <w:szCs w:val="20"/>
                <w:rtl/>
              </w:rPr>
              <w:t>מדדין</w:t>
            </w:r>
            <w:r w:rsidR="00FE7C7C" w:rsidRPr="00C13882">
              <w:rPr>
                <w:rFonts w:cs="Guttman Keren"/>
                <w:color w:val="0070C0"/>
                <w:sz w:val="20"/>
                <w:szCs w:val="20"/>
                <w:rtl/>
              </w:rPr>
              <w:t xml:space="preserve"> </w:t>
            </w:r>
            <w:r w:rsidR="00FE7C7C" w:rsidRPr="00C13882">
              <w:rPr>
                <w:rFonts w:cs="Guttman Keren" w:hint="cs"/>
                <w:color w:val="0070C0"/>
                <w:sz w:val="20"/>
                <w:szCs w:val="20"/>
                <w:rtl/>
              </w:rPr>
              <w:t>בו</w:t>
            </w:r>
            <w:r w:rsidR="00FE7C7C" w:rsidRPr="00C13882">
              <w:rPr>
                <w:rFonts w:cs="Guttman Keren"/>
                <w:color w:val="0070C0"/>
                <w:sz w:val="20"/>
                <w:szCs w:val="20"/>
                <w:rtl/>
              </w:rPr>
              <w:t xml:space="preserve">. </w:t>
            </w:r>
          </w:p>
          <w:p w:rsidR="00FE7C7C" w:rsidRDefault="00FE7C7C" w:rsidP="00FE7C7C">
            <w:pPr>
              <w:rPr>
                <w:rFonts w:cs="Guttman Keren"/>
                <w:sz w:val="20"/>
                <w:szCs w:val="20"/>
                <w:rtl/>
              </w:rPr>
            </w:pPr>
          </w:p>
          <w:p w:rsidR="00017489" w:rsidRDefault="00017489" w:rsidP="00FE7C7C">
            <w:pPr>
              <w:rPr>
                <w:rFonts w:cs="Guttman Keren"/>
                <w:sz w:val="20"/>
                <w:szCs w:val="20"/>
                <w:rtl/>
              </w:rPr>
            </w:pPr>
          </w:p>
          <w:p w:rsidR="002C40C3" w:rsidRDefault="00C13882" w:rsidP="00FE7C7C">
            <w:pPr>
              <w:rPr>
                <w:rFonts w:cs="Guttman Keren"/>
                <w:sz w:val="20"/>
                <w:szCs w:val="20"/>
                <w:rtl/>
              </w:rPr>
            </w:pPr>
            <w:r>
              <w:rPr>
                <w:rFonts w:cs="Guttman Keren"/>
                <w:sz w:val="20"/>
                <w:szCs w:val="20"/>
                <w:rtl/>
              </w:rPr>
              <w:tab/>
            </w:r>
          </w:p>
          <w:p w:rsidR="00FE7C7C" w:rsidRDefault="002C40C3" w:rsidP="00FE7C7C">
            <w:pPr>
              <w:rPr>
                <w:rFonts w:cs="Guttman Keren"/>
                <w:sz w:val="20"/>
                <w:szCs w:val="20"/>
                <w:rtl/>
              </w:rPr>
            </w:pPr>
            <w:r>
              <w:rPr>
                <w:rFonts w:cs="Guttman Keren"/>
                <w:sz w:val="20"/>
                <w:szCs w:val="20"/>
                <w:rtl/>
              </w:rPr>
              <w:tab/>
            </w:r>
            <w:r w:rsidR="00FE7C7C" w:rsidRPr="00FE7C7C">
              <w:rPr>
                <w:rFonts w:cs="Guttman Keren" w:hint="cs"/>
                <w:sz w:val="20"/>
                <w:szCs w:val="20"/>
                <w:rtl/>
              </w:rPr>
              <w:t>בני</w:t>
            </w:r>
            <w:r w:rsidR="00FE7C7C" w:rsidRPr="00FE7C7C">
              <w:rPr>
                <w:rFonts w:cs="Guttman Keren"/>
                <w:sz w:val="20"/>
                <w:szCs w:val="20"/>
                <w:rtl/>
              </w:rPr>
              <w:t xml:space="preserve"> </w:t>
            </w:r>
            <w:r w:rsidR="00FE7C7C" w:rsidRPr="00FE7C7C">
              <w:rPr>
                <w:rFonts w:cs="Guttman Keren" w:hint="cs"/>
                <w:sz w:val="20"/>
                <w:szCs w:val="20"/>
                <w:rtl/>
              </w:rPr>
              <w:t>רבי</w:t>
            </w:r>
            <w:r w:rsidR="00FE7C7C" w:rsidRPr="00FE7C7C">
              <w:rPr>
                <w:rFonts w:cs="Guttman Keren"/>
                <w:sz w:val="20"/>
                <w:szCs w:val="20"/>
                <w:rtl/>
              </w:rPr>
              <w:t xml:space="preserve"> </w:t>
            </w:r>
            <w:r w:rsidR="00FE7C7C" w:rsidRPr="00FE7C7C">
              <w:rPr>
                <w:rFonts w:cs="Guttman Keren" w:hint="cs"/>
                <w:sz w:val="20"/>
                <w:szCs w:val="20"/>
                <w:rtl/>
              </w:rPr>
              <w:t>חייא</w:t>
            </w:r>
            <w:r w:rsidR="00FE7C7C" w:rsidRPr="00FE7C7C">
              <w:rPr>
                <w:rFonts w:cs="Guttman Keren"/>
                <w:sz w:val="20"/>
                <w:szCs w:val="20"/>
                <w:rtl/>
              </w:rPr>
              <w:t xml:space="preserve"> </w:t>
            </w:r>
            <w:r w:rsidR="00FE7C7C" w:rsidRPr="00FE7C7C">
              <w:rPr>
                <w:rFonts w:cs="Guttman Keren" w:hint="cs"/>
                <w:sz w:val="20"/>
                <w:szCs w:val="20"/>
                <w:rtl/>
              </w:rPr>
              <w:t>נפוק</w:t>
            </w:r>
            <w:r w:rsidR="00FE7C7C" w:rsidRPr="00FE7C7C">
              <w:rPr>
                <w:rFonts w:cs="Guttman Keren"/>
                <w:sz w:val="20"/>
                <w:szCs w:val="20"/>
                <w:rtl/>
              </w:rPr>
              <w:t xml:space="preserve"> </w:t>
            </w:r>
            <w:r w:rsidR="00FE7C7C" w:rsidRPr="00FE7C7C">
              <w:rPr>
                <w:rFonts w:cs="Guttman Keren" w:hint="cs"/>
                <w:sz w:val="20"/>
                <w:szCs w:val="20"/>
                <w:rtl/>
              </w:rPr>
              <w:t>לקרייתא</w:t>
            </w:r>
            <w:r w:rsidR="00FE7C7C" w:rsidRPr="00FE7C7C">
              <w:rPr>
                <w:rFonts w:cs="Guttman Keren"/>
                <w:sz w:val="20"/>
                <w:szCs w:val="20"/>
                <w:rtl/>
              </w:rPr>
              <w:t xml:space="preserve">. </w:t>
            </w:r>
          </w:p>
          <w:p w:rsidR="00C15A6F" w:rsidRDefault="00C13882" w:rsidP="00C15A6F">
            <w:pPr>
              <w:rPr>
                <w:rFonts w:cs="Guttman Keren"/>
                <w:sz w:val="20"/>
                <w:szCs w:val="20"/>
                <w:rtl/>
              </w:rPr>
            </w:pPr>
            <w:r>
              <w:rPr>
                <w:rFonts w:cs="Guttman Keren"/>
                <w:sz w:val="20"/>
                <w:szCs w:val="20"/>
                <w:rtl/>
              </w:rPr>
              <w:tab/>
            </w:r>
            <w:r w:rsidR="00FE7C7C" w:rsidRPr="00FE7C7C">
              <w:rPr>
                <w:rFonts w:cs="Guttman Keren" w:hint="cs"/>
                <w:sz w:val="20"/>
                <w:szCs w:val="20"/>
                <w:rtl/>
              </w:rPr>
              <w:t>כי</w:t>
            </w:r>
            <w:r w:rsidR="00FE7C7C" w:rsidRPr="00FE7C7C">
              <w:rPr>
                <w:rFonts w:cs="Guttman Keren"/>
                <w:sz w:val="20"/>
                <w:szCs w:val="20"/>
                <w:rtl/>
              </w:rPr>
              <w:t xml:space="preserve"> </w:t>
            </w:r>
            <w:r w:rsidR="00FE7C7C" w:rsidRPr="00FE7C7C">
              <w:rPr>
                <w:rFonts w:cs="Guttman Keren" w:hint="cs"/>
                <w:sz w:val="20"/>
                <w:szCs w:val="20"/>
                <w:rtl/>
              </w:rPr>
              <w:t>אתו</w:t>
            </w:r>
            <w:r w:rsidR="00FE7C7C" w:rsidRPr="00FE7C7C">
              <w:rPr>
                <w:rFonts w:cs="Guttman Keren"/>
                <w:sz w:val="20"/>
                <w:szCs w:val="20"/>
                <w:rtl/>
              </w:rPr>
              <w:t xml:space="preserve"> </w:t>
            </w:r>
            <w:r w:rsidR="00FE7C7C" w:rsidRPr="00FE7C7C">
              <w:rPr>
                <w:rFonts w:cs="Guttman Keren" w:hint="cs"/>
                <w:sz w:val="20"/>
                <w:szCs w:val="20"/>
                <w:rtl/>
              </w:rPr>
              <w:t>אמר</w:t>
            </w:r>
            <w:r w:rsidR="00FE7C7C" w:rsidRPr="00FE7C7C">
              <w:rPr>
                <w:rFonts w:cs="Guttman Keren"/>
                <w:sz w:val="20"/>
                <w:szCs w:val="20"/>
                <w:rtl/>
              </w:rPr>
              <w:t xml:space="preserve"> </w:t>
            </w:r>
            <w:r w:rsidR="00FE7C7C" w:rsidRPr="00FE7C7C">
              <w:rPr>
                <w:rFonts w:cs="Guttman Keren" w:hint="cs"/>
                <w:sz w:val="20"/>
                <w:szCs w:val="20"/>
                <w:rtl/>
              </w:rPr>
              <w:t>להו</w:t>
            </w:r>
            <w:r w:rsidR="00FE7C7C" w:rsidRPr="00FE7C7C">
              <w:rPr>
                <w:rFonts w:cs="Guttman Keren"/>
                <w:sz w:val="20"/>
                <w:szCs w:val="20"/>
                <w:rtl/>
              </w:rPr>
              <w:t xml:space="preserve"> </w:t>
            </w:r>
            <w:r w:rsidR="00FE7C7C" w:rsidRPr="00FE7C7C">
              <w:rPr>
                <w:rFonts w:cs="Guttman Keren" w:hint="cs"/>
                <w:sz w:val="20"/>
                <w:szCs w:val="20"/>
                <w:rtl/>
              </w:rPr>
              <w:t>אבוהון</w:t>
            </w:r>
            <w:r w:rsidR="00FE7C7C" w:rsidRPr="00FE7C7C">
              <w:rPr>
                <w:rFonts w:cs="Guttman Keren"/>
                <w:sz w:val="20"/>
                <w:szCs w:val="20"/>
                <w:rtl/>
              </w:rPr>
              <w:t xml:space="preserve">: </w:t>
            </w:r>
            <w:r w:rsidR="00FE7C7C" w:rsidRPr="00FE7C7C">
              <w:rPr>
                <w:rFonts w:cs="Guttman Keren" w:hint="cs"/>
                <w:sz w:val="20"/>
                <w:szCs w:val="20"/>
                <w:rtl/>
              </w:rPr>
              <w:t>כלום</w:t>
            </w:r>
            <w:r w:rsidR="00FE7C7C" w:rsidRPr="00FE7C7C">
              <w:rPr>
                <w:rFonts w:cs="Guttman Keren"/>
                <w:sz w:val="20"/>
                <w:szCs w:val="20"/>
                <w:rtl/>
              </w:rPr>
              <w:t xml:space="preserve"> </w:t>
            </w:r>
            <w:r w:rsidR="00FE7C7C" w:rsidRPr="00FE7C7C">
              <w:rPr>
                <w:rFonts w:cs="Guttman Keren" w:hint="cs"/>
                <w:sz w:val="20"/>
                <w:szCs w:val="20"/>
                <w:rtl/>
              </w:rPr>
              <w:t>מעשה</w:t>
            </w:r>
            <w:r w:rsidR="00FE7C7C" w:rsidRPr="00FE7C7C">
              <w:rPr>
                <w:rFonts w:cs="Guttman Keren"/>
                <w:sz w:val="20"/>
                <w:szCs w:val="20"/>
                <w:rtl/>
              </w:rPr>
              <w:t xml:space="preserve"> </w:t>
            </w:r>
            <w:r w:rsidR="00FE7C7C" w:rsidRPr="00FE7C7C">
              <w:rPr>
                <w:rFonts w:cs="Guttman Keren" w:hint="cs"/>
                <w:sz w:val="20"/>
                <w:szCs w:val="20"/>
                <w:rtl/>
              </w:rPr>
              <w:t>בא</w:t>
            </w:r>
            <w:r w:rsidR="00FE7C7C" w:rsidRPr="00FE7C7C">
              <w:rPr>
                <w:rFonts w:cs="Guttman Keren"/>
                <w:sz w:val="20"/>
                <w:szCs w:val="20"/>
                <w:rtl/>
              </w:rPr>
              <w:t xml:space="preserve"> </w:t>
            </w:r>
            <w:r w:rsidR="00FE7C7C" w:rsidRPr="00FE7C7C">
              <w:rPr>
                <w:rFonts w:cs="Guttman Keren" w:hint="cs"/>
                <w:sz w:val="20"/>
                <w:szCs w:val="20"/>
                <w:rtl/>
              </w:rPr>
              <w:t>לידכם</w:t>
            </w:r>
            <w:r w:rsidR="00FE7C7C" w:rsidRPr="00FE7C7C">
              <w:rPr>
                <w:rFonts w:cs="Guttman Keren"/>
                <w:sz w:val="20"/>
                <w:szCs w:val="20"/>
                <w:rtl/>
              </w:rPr>
              <w:t xml:space="preserve">? </w:t>
            </w:r>
          </w:p>
          <w:p w:rsidR="00C15A6F" w:rsidRDefault="00C13882" w:rsidP="00C15A6F">
            <w:pPr>
              <w:rPr>
                <w:rFonts w:cs="Guttman Keren"/>
                <w:sz w:val="20"/>
                <w:szCs w:val="20"/>
                <w:rtl/>
              </w:rPr>
            </w:pPr>
            <w:r>
              <w:rPr>
                <w:rFonts w:cs="Guttman Keren"/>
                <w:sz w:val="20"/>
                <w:szCs w:val="20"/>
                <w:rtl/>
              </w:rPr>
              <w:tab/>
            </w:r>
            <w:r w:rsidR="00FE7C7C" w:rsidRPr="00FE7C7C">
              <w:rPr>
                <w:rFonts w:cs="Guttman Keren" w:hint="cs"/>
                <w:sz w:val="20"/>
                <w:szCs w:val="20"/>
                <w:rtl/>
              </w:rPr>
              <w:t>אמרו</w:t>
            </w:r>
            <w:r w:rsidR="00FE7C7C" w:rsidRPr="00FE7C7C">
              <w:rPr>
                <w:rFonts w:cs="Guttman Keren"/>
                <w:sz w:val="20"/>
                <w:szCs w:val="20"/>
                <w:rtl/>
              </w:rPr>
              <w:t xml:space="preserve"> </w:t>
            </w:r>
            <w:r w:rsidR="00FE7C7C" w:rsidRPr="00FE7C7C">
              <w:rPr>
                <w:rFonts w:cs="Guttman Keren" w:hint="cs"/>
                <w:sz w:val="20"/>
                <w:szCs w:val="20"/>
                <w:rtl/>
              </w:rPr>
              <w:t>לו</w:t>
            </w:r>
            <w:r w:rsidR="00FE7C7C" w:rsidRPr="00FE7C7C">
              <w:rPr>
                <w:rFonts w:cs="Guttman Keren"/>
                <w:sz w:val="20"/>
                <w:szCs w:val="20"/>
                <w:rtl/>
              </w:rPr>
              <w:t xml:space="preserve">: </w:t>
            </w:r>
            <w:r w:rsidR="00FE7C7C" w:rsidRPr="00FE7C7C">
              <w:rPr>
                <w:rFonts w:cs="Guttman Keren" w:hint="cs"/>
                <w:sz w:val="20"/>
                <w:szCs w:val="20"/>
                <w:rtl/>
              </w:rPr>
              <w:t>סולם</w:t>
            </w:r>
            <w:r w:rsidR="00FE7C7C" w:rsidRPr="00FE7C7C">
              <w:rPr>
                <w:rFonts w:cs="Guttman Keren"/>
                <w:sz w:val="20"/>
                <w:szCs w:val="20"/>
                <w:rtl/>
              </w:rPr>
              <w:t xml:space="preserve"> </w:t>
            </w:r>
            <w:r w:rsidR="00FE7C7C" w:rsidRPr="00FE7C7C">
              <w:rPr>
                <w:rFonts w:cs="Guttman Keren" w:hint="cs"/>
                <w:sz w:val="20"/>
                <w:szCs w:val="20"/>
                <w:rtl/>
              </w:rPr>
              <w:t>בא</w:t>
            </w:r>
            <w:r w:rsidR="00FE7C7C" w:rsidRPr="00FE7C7C">
              <w:rPr>
                <w:rFonts w:cs="Guttman Keren"/>
                <w:sz w:val="20"/>
                <w:szCs w:val="20"/>
                <w:rtl/>
              </w:rPr>
              <w:t xml:space="preserve"> </w:t>
            </w:r>
            <w:r w:rsidR="00FE7C7C" w:rsidRPr="00FE7C7C">
              <w:rPr>
                <w:rFonts w:cs="Guttman Keren" w:hint="cs"/>
                <w:sz w:val="20"/>
                <w:szCs w:val="20"/>
                <w:rtl/>
              </w:rPr>
              <w:t>לידינו</w:t>
            </w:r>
            <w:r w:rsidR="00FE7C7C" w:rsidRPr="00FE7C7C">
              <w:rPr>
                <w:rFonts w:cs="Guttman Keren"/>
                <w:sz w:val="20"/>
                <w:szCs w:val="20"/>
                <w:rtl/>
              </w:rPr>
              <w:t xml:space="preserve">, </w:t>
            </w:r>
            <w:r w:rsidR="00FE7C7C" w:rsidRPr="00FE7C7C">
              <w:rPr>
                <w:rFonts w:cs="Guttman Keren" w:hint="cs"/>
                <w:sz w:val="20"/>
                <w:szCs w:val="20"/>
                <w:rtl/>
              </w:rPr>
              <w:t>והתרנוהו</w:t>
            </w:r>
            <w:r w:rsidR="00FE7C7C" w:rsidRPr="00FE7C7C">
              <w:rPr>
                <w:rFonts w:cs="Guttman Keren"/>
                <w:sz w:val="20"/>
                <w:szCs w:val="20"/>
                <w:rtl/>
              </w:rPr>
              <w:t xml:space="preserve">. </w:t>
            </w:r>
          </w:p>
          <w:p w:rsidR="00C15A6F" w:rsidRDefault="00C13882" w:rsidP="00C15A6F">
            <w:pPr>
              <w:rPr>
                <w:rFonts w:cs="Guttman Keren"/>
                <w:sz w:val="20"/>
                <w:szCs w:val="20"/>
                <w:rtl/>
              </w:rPr>
            </w:pPr>
            <w:r>
              <w:rPr>
                <w:rFonts w:cs="Guttman Keren"/>
                <w:sz w:val="20"/>
                <w:szCs w:val="20"/>
                <w:rtl/>
              </w:rPr>
              <w:tab/>
            </w:r>
            <w:r w:rsidR="00FE7C7C" w:rsidRPr="00FE7C7C">
              <w:rPr>
                <w:rFonts w:cs="Guttman Keren" w:hint="cs"/>
                <w:sz w:val="20"/>
                <w:szCs w:val="20"/>
                <w:rtl/>
              </w:rPr>
              <w:t>אמר</w:t>
            </w:r>
            <w:r w:rsidR="00FE7C7C" w:rsidRPr="00FE7C7C">
              <w:rPr>
                <w:rFonts w:cs="Guttman Keren"/>
                <w:sz w:val="20"/>
                <w:szCs w:val="20"/>
                <w:rtl/>
              </w:rPr>
              <w:t xml:space="preserve"> </w:t>
            </w:r>
            <w:r w:rsidR="00FE7C7C" w:rsidRPr="00FE7C7C">
              <w:rPr>
                <w:rFonts w:cs="Guttman Keren" w:hint="cs"/>
                <w:sz w:val="20"/>
                <w:szCs w:val="20"/>
                <w:rtl/>
              </w:rPr>
              <w:t>להם</w:t>
            </w:r>
            <w:r w:rsidR="00FE7C7C" w:rsidRPr="00FE7C7C">
              <w:rPr>
                <w:rFonts w:cs="Guttman Keren"/>
                <w:sz w:val="20"/>
                <w:szCs w:val="20"/>
                <w:rtl/>
              </w:rPr>
              <w:t xml:space="preserve">: </w:t>
            </w:r>
            <w:r w:rsidR="00FE7C7C" w:rsidRPr="00FE7C7C">
              <w:rPr>
                <w:rFonts w:cs="Guttman Keren" w:hint="cs"/>
                <w:sz w:val="20"/>
                <w:szCs w:val="20"/>
                <w:rtl/>
              </w:rPr>
              <w:t>צאו</w:t>
            </w:r>
            <w:r w:rsidR="00FE7C7C" w:rsidRPr="00FE7C7C">
              <w:rPr>
                <w:rFonts w:cs="Guttman Keren"/>
                <w:sz w:val="20"/>
                <w:szCs w:val="20"/>
                <w:rtl/>
              </w:rPr>
              <w:t xml:space="preserve"> </w:t>
            </w:r>
            <w:r w:rsidR="00FE7C7C" w:rsidRPr="00FE7C7C">
              <w:rPr>
                <w:rFonts w:cs="Guttman Keren" w:hint="cs"/>
                <w:sz w:val="20"/>
                <w:szCs w:val="20"/>
                <w:rtl/>
              </w:rPr>
              <w:t>ואסרו</w:t>
            </w:r>
            <w:r w:rsidR="00FE7C7C" w:rsidRPr="00FE7C7C">
              <w:rPr>
                <w:rFonts w:cs="Guttman Keren"/>
                <w:sz w:val="20"/>
                <w:szCs w:val="20"/>
                <w:rtl/>
              </w:rPr>
              <w:t xml:space="preserve"> </w:t>
            </w:r>
            <w:r w:rsidR="00FE7C7C" w:rsidRPr="00FE7C7C">
              <w:rPr>
                <w:rFonts w:cs="Guttman Keren" w:hint="cs"/>
                <w:sz w:val="20"/>
                <w:szCs w:val="20"/>
                <w:rtl/>
              </w:rPr>
              <w:t>מה</w:t>
            </w:r>
            <w:r w:rsidR="00FE7C7C" w:rsidRPr="00FE7C7C">
              <w:rPr>
                <w:rFonts w:cs="Guttman Keren"/>
                <w:sz w:val="20"/>
                <w:szCs w:val="20"/>
                <w:rtl/>
              </w:rPr>
              <w:t xml:space="preserve"> </w:t>
            </w:r>
            <w:r w:rsidR="00FE7C7C" w:rsidRPr="00FE7C7C">
              <w:rPr>
                <w:rFonts w:cs="Guttman Keren" w:hint="cs"/>
                <w:sz w:val="20"/>
                <w:szCs w:val="20"/>
                <w:rtl/>
              </w:rPr>
              <w:t>שהתרתם</w:t>
            </w:r>
            <w:r w:rsidR="00FE7C7C" w:rsidRPr="00FE7C7C">
              <w:rPr>
                <w:rFonts w:cs="Guttman Keren"/>
                <w:sz w:val="20"/>
                <w:szCs w:val="20"/>
                <w:rtl/>
              </w:rPr>
              <w:t xml:space="preserve">. </w:t>
            </w:r>
          </w:p>
          <w:p w:rsidR="00C15A6F" w:rsidRPr="00C13882" w:rsidRDefault="00C13882" w:rsidP="00C15A6F">
            <w:pPr>
              <w:rPr>
                <w:rFonts w:cs="Guttman Keren"/>
                <w:color w:val="0070C0"/>
                <w:sz w:val="20"/>
                <w:szCs w:val="20"/>
                <w:rtl/>
              </w:rPr>
            </w:pPr>
            <w:r>
              <w:rPr>
                <w:rFonts w:cs="Guttman Keren"/>
                <w:sz w:val="20"/>
                <w:szCs w:val="20"/>
                <w:rtl/>
              </w:rPr>
              <w:tab/>
            </w:r>
            <w:r w:rsidR="00FE7C7C" w:rsidRPr="00FE7C7C">
              <w:rPr>
                <w:rFonts w:cs="Guttman Keren" w:hint="cs"/>
                <w:sz w:val="20"/>
                <w:szCs w:val="20"/>
                <w:rtl/>
              </w:rPr>
              <w:t>אינהו</w:t>
            </w:r>
            <w:r w:rsidR="00FE7C7C" w:rsidRPr="00FE7C7C">
              <w:rPr>
                <w:rFonts w:cs="Guttman Keren"/>
                <w:sz w:val="20"/>
                <w:szCs w:val="20"/>
                <w:rtl/>
              </w:rPr>
              <w:t xml:space="preserve"> </w:t>
            </w:r>
            <w:r w:rsidR="00FE7C7C" w:rsidRPr="00FE7C7C">
              <w:rPr>
                <w:rFonts w:cs="Guttman Keren" w:hint="cs"/>
                <w:sz w:val="20"/>
                <w:szCs w:val="20"/>
                <w:rtl/>
              </w:rPr>
              <w:t>סבור</w:t>
            </w:r>
            <w:r w:rsidR="00FE7C7C" w:rsidRPr="00FE7C7C">
              <w:rPr>
                <w:rFonts w:cs="Guttman Keren"/>
                <w:sz w:val="20"/>
                <w:szCs w:val="20"/>
                <w:rtl/>
              </w:rPr>
              <w:t xml:space="preserve">: </w:t>
            </w:r>
            <w:r w:rsidR="00FE7C7C" w:rsidRPr="00FE7C7C">
              <w:rPr>
                <w:rFonts w:cs="Guttman Keren" w:hint="cs"/>
                <w:sz w:val="20"/>
                <w:szCs w:val="20"/>
                <w:rtl/>
              </w:rPr>
              <w:t>מדקא</w:t>
            </w:r>
            <w:r w:rsidR="00FE7C7C" w:rsidRPr="00FE7C7C">
              <w:rPr>
                <w:rFonts w:cs="Guttman Keren"/>
                <w:sz w:val="20"/>
                <w:szCs w:val="20"/>
                <w:rtl/>
              </w:rPr>
              <w:t xml:space="preserve"> </w:t>
            </w:r>
            <w:r w:rsidR="00FE7C7C" w:rsidRPr="00C13882">
              <w:rPr>
                <w:rFonts w:cs="Guttman Keren" w:hint="cs"/>
                <w:color w:val="0070C0"/>
                <w:sz w:val="20"/>
                <w:szCs w:val="20"/>
                <w:rtl/>
              </w:rPr>
              <w:t>אמר</w:t>
            </w:r>
            <w:r w:rsidR="00FE7C7C" w:rsidRPr="00C13882">
              <w:rPr>
                <w:rFonts w:cs="Guttman Keren"/>
                <w:color w:val="0070C0"/>
                <w:sz w:val="20"/>
                <w:szCs w:val="20"/>
                <w:rtl/>
              </w:rPr>
              <w:t xml:space="preserve"> </w:t>
            </w:r>
            <w:r w:rsidR="00FE7C7C" w:rsidRPr="00C13882">
              <w:rPr>
                <w:rFonts w:cs="Guttman Keren" w:hint="cs"/>
                <w:color w:val="0070C0"/>
                <w:sz w:val="20"/>
                <w:szCs w:val="20"/>
                <w:rtl/>
              </w:rPr>
              <w:t>רבי</w:t>
            </w:r>
            <w:r w:rsidR="00FE7C7C" w:rsidRPr="00C13882">
              <w:rPr>
                <w:rFonts w:cs="Guttman Keren"/>
                <w:color w:val="0070C0"/>
                <w:sz w:val="20"/>
                <w:szCs w:val="20"/>
                <w:rtl/>
              </w:rPr>
              <w:t xml:space="preserve"> </w:t>
            </w:r>
            <w:r w:rsidR="00FE7C7C" w:rsidRPr="00C13882">
              <w:rPr>
                <w:rFonts w:cs="Guttman Keren" w:hint="cs"/>
                <w:color w:val="0070C0"/>
                <w:sz w:val="20"/>
                <w:szCs w:val="20"/>
                <w:rtl/>
              </w:rPr>
              <w:t>יהודה</w:t>
            </w:r>
            <w:r w:rsidR="00FE7C7C" w:rsidRPr="00C13882">
              <w:rPr>
                <w:rFonts w:cs="Guttman Keren"/>
                <w:color w:val="0070C0"/>
                <w:sz w:val="20"/>
                <w:szCs w:val="20"/>
                <w:rtl/>
              </w:rPr>
              <w:t xml:space="preserve"> </w:t>
            </w:r>
          </w:p>
          <w:p w:rsidR="00276E10" w:rsidRPr="002D4653" w:rsidRDefault="00C13882" w:rsidP="00C15A6F">
            <w:pPr>
              <w:rPr>
                <w:rFonts w:cs="Guttman Keren"/>
                <w:color w:val="FF0000"/>
                <w:sz w:val="20"/>
                <w:szCs w:val="20"/>
                <w:rtl/>
              </w:rPr>
            </w:pPr>
            <w:r>
              <w:rPr>
                <w:rFonts w:cs="Guttman Keren"/>
                <w:color w:val="0070C0"/>
                <w:sz w:val="20"/>
                <w:szCs w:val="20"/>
                <w:rtl/>
              </w:rPr>
              <w:tab/>
            </w:r>
            <w:r w:rsidR="00FE7C7C" w:rsidRPr="00C13882">
              <w:rPr>
                <w:rFonts w:cs="Guttman Keren" w:hint="cs"/>
                <w:color w:val="0070C0"/>
                <w:sz w:val="20"/>
                <w:szCs w:val="20"/>
                <w:rtl/>
              </w:rPr>
              <w:t>בסולם</w:t>
            </w:r>
            <w:r w:rsidR="00FE7C7C" w:rsidRPr="00C13882">
              <w:rPr>
                <w:rFonts w:cs="Guttman Keren"/>
                <w:color w:val="0070C0"/>
                <w:sz w:val="20"/>
                <w:szCs w:val="20"/>
                <w:rtl/>
              </w:rPr>
              <w:t xml:space="preserve"> </w:t>
            </w:r>
            <w:r w:rsidR="00FE7C7C" w:rsidRPr="00C13882">
              <w:rPr>
                <w:rFonts w:cs="Guttman Keren" w:hint="cs"/>
                <w:color w:val="0070C0"/>
                <w:sz w:val="20"/>
                <w:szCs w:val="20"/>
                <w:rtl/>
              </w:rPr>
              <w:t>של</w:t>
            </w:r>
            <w:r w:rsidR="00FE7C7C" w:rsidRPr="00C13882">
              <w:rPr>
                <w:rFonts w:cs="Guttman Keren"/>
                <w:color w:val="0070C0"/>
                <w:sz w:val="20"/>
                <w:szCs w:val="20"/>
                <w:rtl/>
              </w:rPr>
              <w:t xml:space="preserve"> </w:t>
            </w:r>
            <w:r w:rsidR="00FE7C7C" w:rsidRPr="00C13882">
              <w:rPr>
                <w:rFonts w:cs="Guttman Keren" w:hint="cs"/>
                <w:color w:val="0070C0"/>
                <w:sz w:val="20"/>
                <w:szCs w:val="20"/>
                <w:rtl/>
              </w:rPr>
              <w:t>עליה</w:t>
            </w:r>
            <w:r w:rsidR="00FE7C7C" w:rsidRPr="00C13882">
              <w:rPr>
                <w:rFonts w:cs="Guttman Keren"/>
                <w:color w:val="0070C0"/>
                <w:sz w:val="20"/>
                <w:szCs w:val="20"/>
                <w:rtl/>
              </w:rPr>
              <w:t xml:space="preserve"> </w:t>
            </w:r>
            <w:r w:rsidR="00FE7C7C" w:rsidRPr="00C13882">
              <w:rPr>
                <w:rFonts w:cs="Guttman Keren" w:hint="cs"/>
                <w:color w:val="0070C0"/>
                <w:sz w:val="20"/>
                <w:szCs w:val="20"/>
                <w:rtl/>
              </w:rPr>
              <w:t>לא</w:t>
            </w:r>
            <w:r w:rsidR="00FE7C7C" w:rsidRPr="00C13882">
              <w:rPr>
                <w:rFonts w:cs="Guttman Keren"/>
                <w:color w:val="0070C0"/>
                <w:sz w:val="20"/>
                <w:szCs w:val="20"/>
                <w:rtl/>
              </w:rPr>
              <w:t xml:space="preserve"> </w:t>
            </w:r>
            <w:r w:rsidR="00FE7C7C" w:rsidRPr="00C13882">
              <w:rPr>
                <w:rFonts w:cs="Guttman Keren" w:hint="cs"/>
                <w:color w:val="0070C0"/>
                <w:sz w:val="20"/>
                <w:szCs w:val="20"/>
                <w:rtl/>
              </w:rPr>
              <w:t>פליגי</w:t>
            </w:r>
            <w:r w:rsidR="00276E10" w:rsidRPr="00C13882">
              <w:rPr>
                <w:rFonts w:cs="Guttman Keren"/>
                <w:color w:val="0070C0"/>
                <w:sz w:val="20"/>
                <w:szCs w:val="20"/>
                <w:rtl/>
              </w:rPr>
              <w:t xml:space="preserve"> </w:t>
            </w:r>
          </w:p>
          <w:p w:rsidR="00276E10" w:rsidRDefault="00C13882" w:rsidP="00C15A6F">
            <w:pPr>
              <w:rPr>
                <w:rFonts w:cs="Guttman Keren"/>
                <w:sz w:val="20"/>
                <w:szCs w:val="20"/>
                <w:rtl/>
              </w:rPr>
            </w:pPr>
            <w:r>
              <w:rPr>
                <w:rFonts w:cs="Guttman Keren"/>
                <w:sz w:val="20"/>
                <w:szCs w:val="20"/>
                <w:rtl/>
              </w:rPr>
              <w:tab/>
            </w:r>
            <w:r w:rsidR="00FE7C7C" w:rsidRPr="00FE7C7C">
              <w:rPr>
                <w:rFonts w:cs="Guttman Keren" w:hint="cs"/>
                <w:sz w:val="20"/>
                <w:szCs w:val="20"/>
                <w:rtl/>
              </w:rPr>
              <w:t>מכלל</w:t>
            </w:r>
            <w:r w:rsidR="00FE7C7C" w:rsidRPr="00FE7C7C">
              <w:rPr>
                <w:rFonts w:cs="Guttman Keren"/>
                <w:sz w:val="20"/>
                <w:szCs w:val="20"/>
                <w:rtl/>
              </w:rPr>
              <w:t xml:space="preserve"> </w:t>
            </w:r>
            <w:r w:rsidR="00FE7C7C" w:rsidRPr="00FE7C7C">
              <w:rPr>
                <w:rFonts w:cs="Guttman Keren" w:hint="cs"/>
                <w:sz w:val="20"/>
                <w:szCs w:val="20"/>
                <w:rtl/>
              </w:rPr>
              <w:t>דתנא</w:t>
            </w:r>
            <w:r w:rsidR="00FE7C7C" w:rsidRPr="00FE7C7C">
              <w:rPr>
                <w:rFonts w:cs="Guttman Keren"/>
                <w:sz w:val="20"/>
                <w:szCs w:val="20"/>
                <w:rtl/>
              </w:rPr>
              <w:t xml:space="preserve"> </w:t>
            </w:r>
            <w:r w:rsidR="00FE7C7C" w:rsidRPr="00FE7C7C">
              <w:rPr>
                <w:rFonts w:cs="Guttman Keren" w:hint="cs"/>
                <w:sz w:val="20"/>
                <w:szCs w:val="20"/>
                <w:rtl/>
              </w:rPr>
              <w:t>קמא</w:t>
            </w:r>
            <w:r w:rsidR="00FE7C7C" w:rsidRPr="00FE7C7C">
              <w:rPr>
                <w:rFonts w:cs="Guttman Keren"/>
                <w:sz w:val="20"/>
                <w:szCs w:val="20"/>
                <w:rtl/>
              </w:rPr>
              <w:t xml:space="preserve"> </w:t>
            </w:r>
            <w:r w:rsidR="00FE7C7C" w:rsidRPr="00FE7C7C">
              <w:rPr>
                <w:rFonts w:cs="Guttman Keren" w:hint="cs"/>
                <w:sz w:val="20"/>
                <w:szCs w:val="20"/>
                <w:rtl/>
              </w:rPr>
              <w:t>סבר</w:t>
            </w:r>
            <w:r w:rsidR="00FE7C7C" w:rsidRPr="00FE7C7C">
              <w:rPr>
                <w:rFonts w:cs="Guttman Keren"/>
                <w:sz w:val="20"/>
                <w:szCs w:val="20"/>
                <w:rtl/>
              </w:rPr>
              <w:t xml:space="preserve"> </w:t>
            </w:r>
            <w:r w:rsidR="00FE7C7C" w:rsidRPr="00FE7C7C">
              <w:rPr>
                <w:rFonts w:cs="Guttman Keren" w:hint="cs"/>
                <w:sz w:val="20"/>
                <w:szCs w:val="20"/>
                <w:rtl/>
              </w:rPr>
              <w:t>פליגי</w:t>
            </w:r>
            <w:r w:rsidR="00FE7C7C" w:rsidRPr="00FE7C7C">
              <w:rPr>
                <w:rFonts w:cs="Guttman Keren"/>
                <w:sz w:val="20"/>
                <w:szCs w:val="20"/>
                <w:rtl/>
              </w:rPr>
              <w:t xml:space="preserve">. </w:t>
            </w:r>
          </w:p>
          <w:p w:rsidR="00276E10" w:rsidRDefault="00276E10" w:rsidP="00C15A6F">
            <w:pPr>
              <w:rPr>
                <w:rFonts w:cs="Guttman Keren"/>
                <w:sz w:val="20"/>
                <w:szCs w:val="20"/>
                <w:rtl/>
              </w:rPr>
            </w:pPr>
          </w:p>
          <w:p w:rsidR="0019450E" w:rsidRDefault="0019450E" w:rsidP="00C15A6F">
            <w:pPr>
              <w:rPr>
                <w:rFonts w:cs="Guttman Keren"/>
                <w:sz w:val="20"/>
                <w:szCs w:val="20"/>
                <w:rtl/>
              </w:rPr>
            </w:pPr>
          </w:p>
          <w:p w:rsidR="0019450E" w:rsidRDefault="0019450E" w:rsidP="00C15A6F">
            <w:pPr>
              <w:rPr>
                <w:rFonts w:cs="Guttman Keren"/>
                <w:sz w:val="20"/>
                <w:szCs w:val="20"/>
                <w:rtl/>
              </w:rPr>
            </w:pPr>
          </w:p>
          <w:p w:rsidR="002C40C3" w:rsidRDefault="000603D5" w:rsidP="00C15A6F">
            <w:pPr>
              <w:rPr>
                <w:rFonts w:cs="Guttman Keren"/>
                <w:sz w:val="20"/>
                <w:szCs w:val="20"/>
                <w:rtl/>
              </w:rPr>
            </w:pPr>
            <w:r>
              <w:rPr>
                <w:rFonts w:cs="Guttman Keren"/>
                <w:sz w:val="20"/>
                <w:szCs w:val="20"/>
                <w:rtl/>
              </w:rPr>
              <w:tab/>
            </w:r>
          </w:p>
          <w:p w:rsidR="00276E10" w:rsidRDefault="002C40C3" w:rsidP="00C15A6F">
            <w:pPr>
              <w:rPr>
                <w:rFonts w:cs="Guttman Keren"/>
                <w:sz w:val="20"/>
                <w:szCs w:val="20"/>
                <w:rtl/>
              </w:rPr>
            </w:pPr>
            <w:r>
              <w:rPr>
                <w:rFonts w:cs="Guttman Keren"/>
                <w:sz w:val="20"/>
                <w:szCs w:val="20"/>
                <w:rtl/>
              </w:rPr>
              <w:tab/>
            </w:r>
            <w:r w:rsidR="00FE7C7C" w:rsidRPr="00FE7C7C">
              <w:rPr>
                <w:rFonts w:cs="Guttman Keren" w:hint="cs"/>
                <w:sz w:val="20"/>
                <w:szCs w:val="20"/>
                <w:rtl/>
              </w:rPr>
              <w:t>ולא</w:t>
            </w:r>
            <w:r w:rsidR="00FE7C7C" w:rsidRPr="00FE7C7C">
              <w:rPr>
                <w:rFonts w:cs="Guttman Keren"/>
                <w:sz w:val="20"/>
                <w:szCs w:val="20"/>
                <w:rtl/>
              </w:rPr>
              <w:t xml:space="preserve"> </w:t>
            </w:r>
            <w:r w:rsidR="00FE7C7C" w:rsidRPr="00FE7C7C">
              <w:rPr>
                <w:rFonts w:cs="Guttman Keren" w:hint="cs"/>
                <w:sz w:val="20"/>
                <w:szCs w:val="20"/>
                <w:rtl/>
              </w:rPr>
              <w:t>היא</w:t>
            </w:r>
            <w:r w:rsidR="00FE7C7C" w:rsidRPr="00FE7C7C">
              <w:rPr>
                <w:rFonts w:cs="Guttman Keren"/>
                <w:sz w:val="20"/>
                <w:szCs w:val="20"/>
                <w:rtl/>
              </w:rPr>
              <w:t xml:space="preserve">, </w:t>
            </w:r>
          </w:p>
          <w:p w:rsidR="00276E10" w:rsidRDefault="000603D5" w:rsidP="00C15A6F">
            <w:pPr>
              <w:rPr>
                <w:rFonts w:cs="Guttman Keren"/>
                <w:sz w:val="20"/>
                <w:szCs w:val="20"/>
                <w:rtl/>
              </w:rPr>
            </w:pPr>
            <w:r>
              <w:rPr>
                <w:rFonts w:cs="Guttman Keren"/>
                <w:sz w:val="20"/>
                <w:szCs w:val="20"/>
                <w:rtl/>
              </w:rPr>
              <w:tab/>
            </w:r>
            <w:r w:rsidR="00FE7C7C" w:rsidRPr="00FE7C7C">
              <w:rPr>
                <w:rFonts w:cs="Guttman Keren" w:hint="cs"/>
                <w:sz w:val="20"/>
                <w:szCs w:val="20"/>
                <w:rtl/>
              </w:rPr>
              <w:t>רבי</w:t>
            </w:r>
            <w:r w:rsidR="00FE7C7C" w:rsidRPr="00FE7C7C">
              <w:rPr>
                <w:rFonts w:cs="Guttman Keren"/>
                <w:sz w:val="20"/>
                <w:szCs w:val="20"/>
                <w:rtl/>
              </w:rPr>
              <w:t xml:space="preserve"> </w:t>
            </w:r>
            <w:r w:rsidR="00FE7C7C" w:rsidRPr="00FE7C7C">
              <w:rPr>
                <w:rFonts w:cs="Guttman Keren" w:hint="cs"/>
                <w:sz w:val="20"/>
                <w:szCs w:val="20"/>
                <w:rtl/>
              </w:rPr>
              <w:t>יהודה</w:t>
            </w:r>
            <w:r w:rsidR="00FE7C7C" w:rsidRPr="00FE7C7C">
              <w:rPr>
                <w:rFonts w:cs="Guttman Keren"/>
                <w:sz w:val="20"/>
                <w:szCs w:val="20"/>
                <w:rtl/>
              </w:rPr>
              <w:t xml:space="preserve"> </w:t>
            </w:r>
            <w:r w:rsidR="00FE7C7C" w:rsidRPr="00FE7C7C">
              <w:rPr>
                <w:rFonts w:cs="Guttman Keren" w:hint="cs"/>
                <w:sz w:val="20"/>
                <w:szCs w:val="20"/>
                <w:rtl/>
              </w:rPr>
              <w:t>טעמיה</w:t>
            </w:r>
            <w:r w:rsidR="00FE7C7C" w:rsidRPr="00FE7C7C">
              <w:rPr>
                <w:rFonts w:cs="Guttman Keren"/>
                <w:sz w:val="20"/>
                <w:szCs w:val="20"/>
                <w:rtl/>
              </w:rPr>
              <w:t xml:space="preserve"> </w:t>
            </w:r>
            <w:r w:rsidR="00FE7C7C" w:rsidRPr="00FE7C7C">
              <w:rPr>
                <w:rFonts w:cs="Guttman Keren" w:hint="cs"/>
                <w:sz w:val="20"/>
                <w:szCs w:val="20"/>
                <w:rtl/>
              </w:rPr>
              <w:t>דתנא</w:t>
            </w:r>
            <w:r w:rsidR="00FE7C7C" w:rsidRPr="00FE7C7C">
              <w:rPr>
                <w:rFonts w:cs="Guttman Keren"/>
                <w:sz w:val="20"/>
                <w:szCs w:val="20"/>
                <w:rtl/>
              </w:rPr>
              <w:t xml:space="preserve"> </w:t>
            </w:r>
            <w:r w:rsidR="00FE7C7C" w:rsidRPr="00FE7C7C">
              <w:rPr>
                <w:rFonts w:cs="Guttman Keren" w:hint="cs"/>
                <w:sz w:val="20"/>
                <w:szCs w:val="20"/>
                <w:rtl/>
              </w:rPr>
              <w:t>קמא</w:t>
            </w:r>
            <w:r w:rsidR="00FE7C7C" w:rsidRPr="00FE7C7C">
              <w:rPr>
                <w:rFonts w:cs="Guttman Keren"/>
                <w:sz w:val="20"/>
                <w:szCs w:val="20"/>
                <w:rtl/>
              </w:rPr>
              <w:t xml:space="preserve"> </w:t>
            </w:r>
            <w:r w:rsidR="00FE7C7C" w:rsidRPr="00FE7C7C">
              <w:rPr>
                <w:rFonts w:cs="Guttman Keren" w:hint="cs"/>
                <w:sz w:val="20"/>
                <w:szCs w:val="20"/>
                <w:rtl/>
              </w:rPr>
              <w:t>קא</w:t>
            </w:r>
            <w:r w:rsidR="00FE7C7C" w:rsidRPr="00FE7C7C">
              <w:rPr>
                <w:rFonts w:cs="Guttman Keren"/>
                <w:sz w:val="20"/>
                <w:szCs w:val="20"/>
                <w:rtl/>
              </w:rPr>
              <w:t xml:space="preserve"> </w:t>
            </w:r>
            <w:r w:rsidR="00FE7C7C" w:rsidRPr="00FE7C7C">
              <w:rPr>
                <w:rFonts w:cs="Guttman Keren" w:hint="cs"/>
                <w:sz w:val="20"/>
                <w:szCs w:val="20"/>
                <w:rtl/>
              </w:rPr>
              <w:t>מפרש</w:t>
            </w:r>
            <w:r w:rsidR="00FE7C7C" w:rsidRPr="00FE7C7C">
              <w:rPr>
                <w:rFonts w:cs="Guttman Keren"/>
                <w:sz w:val="20"/>
                <w:szCs w:val="20"/>
                <w:rtl/>
              </w:rPr>
              <w:t xml:space="preserve">. </w:t>
            </w:r>
          </w:p>
          <w:p w:rsidR="00276E10" w:rsidRDefault="000603D5" w:rsidP="00C15A6F">
            <w:pPr>
              <w:rPr>
                <w:rFonts w:cs="Guttman Keren"/>
                <w:sz w:val="20"/>
                <w:szCs w:val="20"/>
                <w:rtl/>
              </w:rPr>
            </w:pPr>
            <w:r>
              <w:rPr>
                <w:rFonts w:cs="Guttman Keren"/>
                <w:sz w:val="20"/>
                <w:szCs w:val="20"/>
                <w:rtl/>
              </w:rPr>
              <w:tab/>
            </w:r>
            <w:r w:rsidR="00FE7C7C" w:rsidRPr="00FE7C7C">
              <w:rPr>
                <w:rFonts w:cs="Guttman Keren" w:hint="cs"/>
                <w:sz w:val="20"/>
                <w:szCs w:val="20"/>
                <w:rtl/>
              </w:rPr>
              <w:t>ממאי</w:t>
            </w:r>
            <w:r w:rsidR="00FE7C7C" w:rsidRPr="00FE7C7C">
              <w:rPr>
                <w:rFonts w:cs="Guttman Keren"/>
                <w:sz w:val="20"/>
                <w:szCs w:val="20"/>
                <w:rtl/>
              </w:rPr>
              <w:t xml:space="preserve"> - </w:t>
            </w:r>
            <w:r w:rsidR="00FE7C7C" w:rsidRPr="00FE7C7C">
              <w:rPr>
                <w:rFonts w:cs="Guttman Keren" w:hint="cs"/>
                <w:sz w:val="20"/>
                <w:szCs w:val="20"/>
                <w:rtl/>
              </w:rPr>
              <w:t>מדקתני</w:t>
            </w:r>
            <w:r w:rsidR="00FE7C7C" w:rsidRPr="00FE7C7C">
              <w:rPr>
                <w:rFonts w:cs="Guttman Keren"/>
                <w:sz w:val="20"/>
                <w:szCs w:val="20"/>
                <w:rtl/>
              </w:rPr>
              <w:t xml:space="preserve">: </w:t>
            </w:r>
            <w:r w:rsidR="00FE7C7C" w:rsidRPr="00C13882">
              <w:rPr>
                <w:rFonts w:cs="Guttman Keren" w:hint="cs"/>
                <w:color w:val="0070C0"/>
                <w:sz w:val="20"/>
                <w:szCs w:val="20"/>
                <w:rtl/>
              </w:rPr>
              <w:t>מוליכין</w:t>
            </w:r>
            <w:r w:rsidR="00FE7C7C" w:rsidRPr="00C13882">
              <w:rPr>
                <w:rFonts w:cs="Guttman Keren"/>
                <w:color w:val="0070C0"/>
                <w:sz w:val="20"/>
                <w:szCs w:val="20"/>
                <w:rtl/>
              </w:rPr>
              <w:t xml:space="preserve"> </w:t>
            </w:r>
            <w:r w:rsidR="00FE7C7C" w:rsidRPr="00C13882">
              <w:rPr>
                <w:rFonts w:cs="Guttman Keren" w:hint="cs"/>
                <w:color w:val="0070C0"/>
                <w:sz w:val="20"/>
                <w:szCs w:val="20"/>
                <w:rtl/>
              </w:rPr>
              <w:t>את</w:t>
            </w:r>
            <w:r w:rsidR="00FE7C7C" w:rsidRPr="00C13882">
              <w:rPr>
                <w:rFonts w:cs="Guttman Keren"/>
                <w:color w:val="0070C0"/>
                <w:sz w:val="20"/>
                <w:szCs w:val="20"/>
                <w:rtl/>
              </w:rPr>
              <w:t xml:space="preserve"> </w:t>
            </w:r>
            <w:r w:rsidR="00FE7C7C" w:rsidRPr="00C13882">
              <w:rPr>
                <w:rFonts w:cs="Guttman Keren" w:hint="cs"/>
                <w:color w:val="0070C0"/>
                <w:sz w:val="20"/>
                <w:szCs w:val="20"/>
                <w:rtl/>
              </w:rPr>
              <w:t>הסולם</w:t>
            </w:r>
            <w:r w:rsidR="00FE7C7C" w:rsidRPr="00C13882">
              <w:rPr>
                <w:rFonts w:cs="Guttman Keren"/>
                <w:color w:val="0070C0"/>
                <w:sz w:val="20"/>
                <w:szCs w:val="20"/>
                <w:rtl/>
              </w:rPr>
              <w:t xml:space="preserve"> </w:t>
            </w:r>
            <w:r w:rsidR="00FE7C7C" w:rsidRPr="00C13882">
              <w:rPr>
                <w:rFonts w:cs="Guttman Keren" w:hint="cs"/>
                <w:color w:val="0070C0"/>
                <w:sz w:val="20"/>
                <w:szCs w:val="20"/>
                <w:rtl/>
              </w:rPr>
              <w:t>משובך</w:t>
            </w:r>
            <w:r w:rsidR="00FE7C7C" w:rsidRPr="00C13882">
              <w:rPr>
                <w:rFonts w:cs="Guttman Keren"/>
                <w:color w:val="0070C0"/>
                <w:sz w:val="20"/>
                <w:szCs w:val="20"/>
                <w:rtl/>
              </w:rPr>
              <w:t xml:space="preserve"> </w:t>
            </w:r>
            <w:r w:rsidR="00FE7C7C" w:rsidRPr="00C13882">
              <w:rPr>
                <w:rFonts w:cs="Guttman Keren" w:hint="cs"/>
                <w:color w:val="0070C0"/>
                <w:sz w:val="20"/>
                <w:szCs w:val="20"/>
                <w:rtl/>
              </w:rPr>
              <w:t>לשובך</w:t>
            </w:r>
            <w:r w:rsidR="00FE7C7C" w:rsidRPr="00FE7C7C">
              <w:rPr>
                <w:rFonts w:cs="Guttman Keren"/>
                <w:sz w:val="20"/>
                <w:szCs w:val="20"/>
                <w:rtl/>
              </w:rPr>
              <w:t xml:space="preserve">. </w:t>
            </w:r>
          </w:p>
          <w:p w:rsidR="00276E10" w:rsidRDefault="000603D5" w:rsidP="00C15A6F">
            <w:pPr>
              <w:rPr>
                <w:rFonts w:cs="Guttman Keren"/>
                <w:sz w:val="20"/>
                <w:szCs w:val="20"/>
                <w:rtl/>
              </w:rPr>
            </w:pPr>
            <w:r>
              <w:rPr>
                <w:rFonts w:cs="Guttman Keren"/>
                <w:sz w:val="20"/>
                <w:szCs w:val="20"/>
                <w:rtl/>
              </w:rPr>
              <w:tab/>
            </w:r>
            <w:r w:rsidR="00FE7C7C" w:rsidRPr="00FE7C7C">
              <w:rPr>
                <w:rFonts w:cs="Guttman Keren" w:hint="cs"/>
                <w:sz w:val="20"/>
                <w:szCs w:val="20"/>
                <w:rtl/>
              </w:rPr>
              <w:t>ואי</w:t>
            </w:r>
            <w:r w:rsidR="00FE7C7C" w:rsidRPr="00FE7C7C">
              <w:rPr>
                <w:rFonts w:cs="Guttman Keren"/>
                <w:sz w:val="20"/>
                <w:szCs w:val="20"/>
                <w:rtl/>
              </w:rPr>
              <w:t xml:space="preserve"> </w:t>
            </w:r>
            <w:r w:rsidR="00FE7C7C" w:rsidRPr="00FE7C7C">
              <w:rPr>
                <w:rFonts w:cs="Guttman Keren" w:hint="cs"/>
                <w:sz w:val="20"/>
                <w:szCs w:val="20"/>
                <w:rtl/>
              </w:rPr>
              <w:t>סלקא</w:t>
            </w:r>
            <w:r w:rsidR="00FE7C7C" w:rsidRPr="00FE7C7C">
              <w:rPr>
                <w:rFonts w:cs="Guttman Keren"/>
                <w:sz w:val="20"/>
                <w:szCs w:val="20"/>
                <w:rtl/>
              </w:rPr>
              <w:t xml:space="preserve"> </w:t>
            </w:r>
            <w:r w:rsidR="00FE7C7C" w:rsidRPr="00FE7C7C">
              <w:rPr>
                <w:rFonts w:cs="Guttman Keren" w:hint="cs"/>
                <w:sz w:val="20"/>
                <w:szCs w:val="20"/>
                <w:rtl/>
              </w:rPr>
              <w:t>דעתך</w:t>
            </w:r>
            <w:r w:rsidR="00FE7C7C" w:rsidRPr="00FE7C7C">
              <w:rPr>
                <w:rFonts w:cs="Guttman Keren"/>
                <w:sz w:val="20"/>
                <w:szCs w:val="20"/>
                <w:rtl/>
              </w:rPr>
              <w:t xml:space="preserve"> </w:t>
            </w:r>
            <w:r w:rsidR="00FE7C7C" w:rsidRPr="00FE7C7C">
              <w:rPr>
                <w:rFonts w:cs="Guttman Keren" w:hint="cs"/>
                <w:sz w:val="20"/>
                <w:szCs w:val="20"/>
                <w:rtl/>
              </w:rPr>
              <w:t>בסולם</w:t>
            </w:r>
            <w:r w:rsidR="00FE7C7C" w:rsidRPr="00FE7C7C">
              <w:rPr>
                <w:rFonts w:cs="Guttman Keren"/>
                <w:sz w:val="20"/>
                <w:szCs w:val="20"/>
                <w:rtl/>
              </w:rPr>
              <w:t xml:space="preserve"> </w:t>
            </w:r>
            <w:r w:rsidR="00FE7C7C" w:rsidRPr="00FE7C7C">
              <w:rPr>
                <w:rFonts w:cs="Guttman Keren" w:hint="cs"/>
                <w:sz w:val="20"/>
                <w:szCs w:val="20"/>
                <w:rtl/>
              </w:rPr>
              <w:t>של</w:t>
            </w:r>
            <w:r w:rsidR="00FE7C7C" w:rsidRPr="00FE7C7C">
              <w:rPr>
                <w:rFonts w:cs="Guttman Keren"/>
                <w:sz w:val="20"/>
                <w:szCs w:val="20"/>
                <w:rtl/>
              </w:rPr>
              <w:t xml:space="preserve"> </w:t>
            </w:r>
            <w:r w:rsidR="00FE7C7C" w:rsidRPr="00FE7C7C">
              <w:rPr>
                <w:rFonts w:cs="Guttman Keren" w:hint="cs"/>
                <w:sz w:val="20"/>
                <w:szCs w:val="20"/>
                <w:rtl/>
              </w:rPr>
              <w:t>עליה</w:t>
            </w:r>
            <w:r w:rsidR="00FE7C7C" w:rsidRPr="00FE7C7C">
              <w:rPr>
                <w:rFonts w:cs="Guttman Keren"/>
                <w:sz w:val="20"/>
                <w:szCs w:val="20"/>
                <w:rtl/>
              </w:rPr>
              <w:t xml:space="preserve"> </w:t>
            </w:r>
            <w:r w:rsidR="00FE7C7C" w:rsidRPr="00FE7C7C">
              <w:rPr>
                <w:rFonts w:cs="Guttman Keren" w:hint="cs"/>
                <w:sz w:val="20"/>
                <w:szCs w:val="20"/>
                <w:rtl/>
              </w:rPr>
              <w:t>פליגי</w:t>
            </w:r>
            <w:r w:rsidR="00FE7C7C" w:rsidRPr="00FE7C7C">
              <w:rPr>
                <w:rFonts w:cs="Guttman Keren"/>
                <w:sz w:val="20"/>
                <w:szCs w:val="20"/>
                <w:rtl/>
              </w:rPr>
              <w:t xml:space="preserve">, </w:t>
            </w:r>
          </w:p>
          <w:p w:rsidR="00276E10" w:rsidRDefault="000603D5" w:rsidP="00C15A6F">
            <w:pPr>
              <w:rPr>
                <w:rFonts w:cs="Guttman Keren"/>
                <w:sz w:val="20"/>
                <w:szCs w:val="20"/>
                <w:rtl/>
              </w:rPr>
            </w:pPr>
            <w:r>
              <w:rPr>
                <w:rFonts w:cs="Guttman Keren"/>
                <w:sz w:val="20"/>
                <w:szCs w:val="20"/>
                <w:rtl/>
              </w:rPr>
              <w:tab/>
            </w:r>
            <w:r w:rsidR="00FE7C7C" w:rsidRPr="00FE7C7C">
              <w:rPr>
                <w:rFonts w:cs="Guttman Keren" w:hint="cs"/>
                <w:sz w:val="20"/>
                <w:szCs w:val="20"/>
                <w:rtl/>
              </w:rPr>
              <w:t>האי</w:t>
            </w:r>
            <w:r w:rsidR="00FE7C7C" w:rsidRPr="00FE7C7C">
              <w:rPr>
                <w:rFonts w:cs="Guttman Keren"/>
                <w:sz w:val="20"/>
                <w:szCs w:val="20"/>
                <w:rtl/>
              </w:rPr>
              <w:t xml:space="preserve"> </w:t>
            </w:r>
            <w:r w:rsidR="00FE7C7C" w:rsidRPr="00C13882">
              <w:rPr>
                <w:rFonts w:cs="Guttman Keren" w:hint="cs"/>
                <w:color w:val="0070C0"/>
                <w:sz w:val="20"/>
                <w:szCs w:val="20"/>
                <w:rtl/>
              </w:rPr>
              <w:t>מוליכין</w:t>
            </w:r>
            <w:r w:rsidR="00FE7C7C" w:rsidRPr="00C13882">
              <w:rPr>
                <w:rFonts w:cs="Guttman Keren"/>
                <w:color w:val="0070C0"/>
                <w:sz w:val="20"/>
                <w:szCs w:val="20"/>
                <w:rtl/>
              </w:rPr>
              <w:t xml:space="preserve"> </w:t>
            </w:r>
            <w:r w:rsidR="00FE7C7C" w:rsidRPr="00C13882">
              <w:rPr>
                <w:rFonts w:cs="Guttman Keren" w:hint="cs"/>
                <w:color w:val="0070C0"/>
                <w:sz w:val="20"/>
                <w:szCs w:val="20"/>
                <w:rtl/>
              </w:rPr>
              <w:t>את</w:t>
            </w:r>
            <w:r w:rsidR="00FE7C7C" w:rsidRPr="00C13882">
              <w:rPr>
                <w:rFonts w:cs="Guttman Keren"/>
                <w:color w:val="0070C0"/>
                <w:sz w:val="20"/>
                <w:szCs w:val="20"/>
                <w:rtl/>
              </w:rPr>
              <w:t xml:space="preserve"> </w:t>
            </w:r>
            <w:r w:rsidR="00FE7C7C" w:rsidRPr="00C13882">
              <w:rPr>
                <w:rFonts w:cs="Guttman Keren" w:hint="cs"/>
                <w:color w:val="0070C0"/>
                <w:sz w:val="20"/>
                <w:szCs w:val="20"/>
                <w:rtl/>
              </w:rPr>
              <w:t>הסולם</w:t>
            </w:r>
            <w:r w:rsidR="00FE7C7C" w:rsidRPr="00C13882">
              <w:rPr>
                <w:rFonts w:cs="Guttman Keren"/>
                <w:color w:val="0070C0"/>
                <w:sz w:val="20"/>
                <w:szCs w:val="20"/>
                <w:rtl/>
              </w:rPr>
              <w:t xml:space="preserve"> </w:t>
            </w:r>
            <w:r w:rsidR="00FE7C7C" w:rsidRPr="00C13882">
              <w:rPr>
                <w:rFonts w:cs="Guttman Keren" w:hint="cs"/>
                <w:color w:val="0070C0"/>
                <w:sz w:val="20"/>
                <w:szCs w:val="20"/>
                <w:rtl/>
              </w:rPr>
              <w:t>משובך</w:t>
            </w:r>
            <w:r w:rsidR="00FE7C7C" w:rsidRPr="00C13882">
              <w:rPr>
                <w:rFonts w:cs="Guttman Keren"/>
                <w:color w:val="0070C0"/>
                <w:sz w:val="20"/>
                <w:szCs w:val="20"/>
                <w:rtl/>
              </w:rPr>
              <w:t xml:space="preserve"> </w:t>
            </w:r>
            <w:r w:rsidR="00FE7C7C" w:rsidRPr="00C13882">
              <w:rPr>
                <w:rFonts w:cs="Guttman Keren" w:hint="cs"/>
                <w:color w:val="0070C0"/>
                <w:sz w:val="20"/>
                <w:szCs w:val="20"/>
                <w:rtl/>
              </w:rPr>
              <w:t>לשובך</w:t>
            </w:r>
            <w:r w:rsidR="00FE7C7C" w:rsidRPr="00FE7C7C">
              <w:rPr>
                <w:rFonts w:cs="Guttman Keren"/>
                <w:sz w:val="20"/>
                <w:szCs w:val="20"/>
                <w:rtl/>
              </w:rPr>
              <w:t xml:space="preserve">? </w:t>
            </w:r>
          </w:p>
          <w:p w:rsidR="00276E10" w:rsidRDefault="000603D5" w:rsidP="00C15A6F">
            <w:pPr>
              <w:rPr>
                <w:rFonts w:cs="Guttman Keren"/>
                <w:sz w:val="20"/>
                <w:szCs w:val="20"/>
                <w:rtl/>
              </w:rPr>
            </w:pPr>
            <w:r>
              <w:rPr>
                <w:rFonts w:cs="Guttman Keren"/>
                <w:sz w:val="20"/>
                <w:szCs w:val="20"/>
                <w:rtl/>
              </w:rPr>
              <w:tab/>
            </w:r>
            <w:r w:rsidR="00FE7C7C" w:rsidRPr="00FE7C7C">
              <w:rPr>
                <w:rFonts w:cs="Guttman Keren" w:hint="cs"/>
                <w:sz w:val="20"/>
                <w:szCs w:val="20"/>
                <w:rtl/>
              </w:rPr>
              <w:t>מוליכין</w:t>
            </w:r>
            <w:r w:rsidR="00FE7C7C" w:rsidRPr="00FE7C7C">
              <w:rPr>
                <w:rFonts w:cs="Guttman Keren"/>
                <w:sz w:val="20"/>
                <w:szCs w:val="20"/>
                <w:rtl/>
              </w:rPr>
              <w:t xml:space="preserve"> </w:t>
            </w:r>
            <w:r w:rsidR="00FE7C7C" w:rsidRPr="00FE7C7C">
              <w:rPr>
                <w:rFonts w:cs="Guttman Keren" w:hint="cs"/>
                <w:sz w:val="20"/>
                <w:szCs w:val="20"/>
                <w:rtl/>
              </w:rPr>
              <w:t>את</w:t>
            </w:r>
            <w:r w:rsidR="00FE7C7C" w:rsidRPr="00FE7C7C">
              <w:rPr>
                <w:rFonts w:cs="Guttman Keren"/>
                <w:sz w:val="20"/>
                <w:szCs w:val="20"/>
                <w:rtl/>
              </w:rPr>
              <w:t xml:space="preserve"> </w:t>
            </w:r>
            <w:r w:rsidR="00FE7C7C" w:rsidRPr="00FE7C7C">
              <w:rPr>
                <w:rFonts w:cs="Guttman Keren" w:hint="cs"/>
                <w:sz w:val="20"/>
                <w:szCs w:val="20"/>
                <w:rtl/>
              </w:rPr>
              <w:t>הסולם</w:t>
            </w:r>
            <w:r w:rsidR="00FE7C7C" w:rsidRPr="00FE7C7C">
              <w:rPr>
                <w:rFonts w:cs="Guttman Keren"/>
                <w:sz w:val="20"/>
                <w:szCs w:val="20"/>
                <w:rtl/>
              </w:rPr>
              <w:t xml:space="preserve"> </w:t>
            </w:r>
            <w:r w:rsidR="00FE7C7C" w:rsidRPr="00FE7C7C">
              <w:rPr>
                <w:rFonts w:cs="Guttman Keren" w:hint="cs"/>
                <w:sz w:val="20"/>
                <w:szCs w:val="20"/>
                <w:rtl/>
              </w:rPr>
              <w:t>לשובך</w:t>
            </w:r>
            <w:r w:rsidR="00FE7C7C" w:rsidRPr="00FE7C7C">
              <w:rPr>
                <w:rFonts w:cs="Guttman Keren"/>
                <w:sz w:val="20"/>
                <w:szCs w:val="20"/>
                <w:rtl/>
              </w:rPr>
              <w:t xml:space="preserve"> </w:t>
            </w:r>
            <w:r w:rsidR="00FE7C7C" w:rsidRPr="00FE7C7C">
              <w:rPr>
                <w:rFonts w:cs="Guttman Keren" w:hint="cs"/>
                <w:sz w:val="20"/>
                <w:szCs w:val="20"/>
                <w:rtl/>
              </w:rPr>
              <w:t>מבעי</w:t>
            </w:r>
            <w:r w:rsidR="00FE7C7C" w:rsidRPr="00FE7C7C">
              <w:rPr>
                <w:rFonts w:cs="Guttman Keren"/>
                <w:sz w:val="20"/>
                <w:szCs w:val="20"/>
                <w:rtl/>
              </w:rPr>
              <w:t xml:space="preserve"> </w:t>
            </w:r>
            <w:r w:rsidR="00FE7C7C" w:rsidRPr="00FE7C7C">
              <w:rPr>
                <w:rFonts w:cs="Guttman Keren" w:hint="cs"/>
                <w:sz w:val="20"/>
                <w:szCs w:val="20"/>
                <w:rtl/>
              </w:rPr>
              <w:t>ליה</w:t>
            </w:r>
            <w:r w:rsidR="00276E10">
              <w:rPr>
                <w:rFonts w:cs="Guttman Keren"/>
                <w:sz w:val="20"/>
                <w:szCs w:val="20"/>
                <w:rtl/>
              </w:rPr>
              <w:t xml:space="preserve">! </w:t>
            </w:r>
          </w:p>
          <w:p w:rsidR="00276E10" w:rsidRDefault="000603D5" w:rsidP="00C15A6F">
            <w:pPr>
              <w:rPr>
                <w:rFonts w:cs="Guttman Keren"/>
                <w:sz w:val="20"/>
                <w:szCs w:val="20"/>
                <w:rtl/>
              </w:rPr>
            </w:pPr>
            <w:r>
              <w:rPr>
                <w:rFonts w:cs="Guttman Keren"/>
                <w:sz w:val="20"/>
                <w:szCs w:val="20"/>
                <w:rtl/>
              </w:rPr>
              <w:tab/>
            </w:r>
            <w:r w:rsidR="00FE7C7C" w:rsidRPr="00FE7C7C">
              <w:rPr>
                <w:rFonts w:cs="Guttman Keren" w:hint="cs"/>
                <w:sz w:val="20"/>
                <w:szCs w:val="20"/>
                <w:rtl/>
              </w:rPr>
              <w:t>אלא</w:t>
            </w:r>
            <w:r w:rsidR="00FE7C7C" w:rsidRPr="00FE7C7C">
              <w:rPr>
                <w:rFonts w:cs="Guttman Keren"/>
                <w:sz w:val="20"/>
                <w:szCs w:val="20"/>
                <w:rtl/>
              </w:rPr>
              <w:t xml:space="preserve"> </w:t>
            </w:r>
            <w:r w:rsidR="00FE7C7C" w:rsidRPr="00FE7C7C">
              <w:rPr>
                <w:rFonts w:cs="Guttman Keren" w:hint="cs"/>
                <w:sz w:val="20"/>
                <w:szCs w:val="20"/>
                <w:rtl/>
              </w:rPr>
              <w:t>לאו</w:t>
            </w:r>
            <w:r w:rsidR="00FE7C7C" w:rsidRPr="00FE7C7C">
              <w:rPr>
                <w:rFonts w:cs="Guttman Keren"/>
                <w:sz w:val="20"/>
                <w:szCs w:val="20"/>
                <w:rtl/>
              </w:rPr>
              <w:t xml:space="preserve"> </w:t>
            </w:r>
            <w:r w:rsidR="00FE7C7C" w:rsidRPr="00FE7C7C">
              <w:rPr>
                <w:rFonts w:cs="Guttman Keren" w:hint="cs"/>
                <w:sz w:val="20"/>
                <w:szCs w:val="20"/>
                <w:rtl/>
              </w:rPr>
              <w:t>הכי</w:t>
            </w:r>
            <w:r w:rsidR="00FE7C7C" w:rsidRPr="00FE7C7C">
              <w:rPr>
                <w:rFonts w:cs="Guttman Keren"/>
                <w:sz w:val="20"/>
                <w:szCs w:val="20"/>
                <w:rtl/>
              </w:rPr>
              <w:t xml:space="preserve"> </w:t>
            </w:r>
            <w:r w:rsidR="00FE7C7C" w:rsidRPr="00FE7C7C">
              <w:rPr>
                <w:rFonts w:cs="Guttman Keren" w:hint="cs"/>
                <w:sz w:val="20"/>
                <w:szCs w:val="20"/>
                <w:rtl/>
              </w:rPr>
              <w:t>קאמר</w:t>
            </w:r>
            <w:r w:rsidR="00FE7C7C" w:rsidRPr="00FE7C7C">
              <w:rPr>
                <w:rFonts w:cs="Guttman Keren"/>
                <w:sz w:val="20"/>
                <w:szCs w:val="20"/>
                <w:rtl/>
              </w:rPr>
              <w:t xml:space="preserve">: </w:t>
            </w:r>
          </w:p>
          <w:p w:rsidR="00276E10" w:rsidRDefault="000603D5" w:rsidP="00C15A6F">
            <w:pPr>
              <w:rPr>
                <w:rFonts w:cs="Guttman Keren"/>
                <w:sz w:val="20"/>
                <w:szCs w:val="20"/>
                <w:rtl/>
              </w:rPr>
            </w:pPr>
            <w:r>
              <w:rPr>
                <w:rFonts w:cs="Guttman Keren"/>
                <w:sz w:val="20"/>
                <w:szCs w:val="20"/>
                <w:rtl/>
              </w:rPr>
              <w:tab/>
            </w:r>
            <w:r w:rsidR="00FE7C7C" w:rsidRPr="00FE7C7C">
              <w:rPr>
                <w:rFonts w:cs="Guttman Keren" w:hint="cs"/>
                <w:sz w:val="20"/>
                <w:szCs w:val="20"/>
                <w:rtl/>
              </w:rPr>
              <w:t>של</w:t>
            </w:r>
            <w:r w:rsidR="00FE7C7C" w:rsidRPr="00FE7C7C">
              <w:rPr>
                <w:rFonts w:cs="Guttman Keren"/>
                <w:sz w:val="20"/>
                <w:szCs w:val="20"/>
                <w:rtl/>
              </w:rPr>
              <w:t xml:space="preserve"> </w:t>
            </w:r>
            <w:r w:rsidR="00FE7C7C" w:rsidRPr="00FE7C7C">
              <w:rPr>
                <w:rFonts w:cs="Guttman Keren" w:hint="cs"/>
                <w:sz w:val="20"/>
                <w:szCs w:val="20"/>
                <w:rtl/>
              </w:rPr>
              <w:t>שובך</w:t>
            </w:r>
            <w:r w:rsidR="00FE7C7C" w:rsidRPr="00FE7C7C">
              <w:rPr>
                <w:rFonts w:cs="Guttman Keren"/>
                <w:sz w:val="20"/>
                <w:szCs w:val="20"/>
                <w:rtl/>
              </w:rPr>
              <w:t xml:space="preserve"> - </w:t>
            </w:r>
            <w:r w:rsidR="00FE7C7C" w:rsidRPr="00FE7C7C">
              <w:rPr>
                <w:rFonts w:cs="Guttman Keren" w:hint="cs"/>
                <w:sz w:val="20"/>
                <w:szCs w:val="20"/>
                <w:rtl/>
              </w:rPr>
              <w:t>אין</w:t>
            </w:r>
            <w:r w:rsidR="00FE7C7C" w:rsidRPr="00FE7C7C">
              <w:rPr>
                <w:rFonts w:cs="Guttman Keren"/>
                <w:sz w:val="20"/>
                <w:szCs w:val="20"/>
                <w:rtl/>
              </w:rPr>
              <w:t xml:space="preserve">, </w:t>
            </w:r>
            <w:r w:rsidR="00FE7C7C" w:rsidRPr="00FE7C7C">
              <w:rPr>
                <w:rFonts w:cs="Guttman Keren" w:hint="cs"/>
                <w:sz w:val="20"/>
                <w:szCs w:val="20"/>
                <w:rtl/>
              </w:rPr>
              <w:t>של</w:t>
            </w:r>
            <w:r w:rsidR="00FE7C7C" w:rsidRPr="00FE7C7C">
              <w:rPr>
                <w:rFonts w:cs="Guttman Keren"/>
                <w:sz w:val="20"/>
                <w:szCs w:val="20"/>
                <w:rtl/>
              </w:rPr>
              <w:t xml:space="preserve"> </w:t>
            </w:r>
            <w:r w:rsidR="00FE7C7C" w:rsidRPr="00FE7C7C">
              <w:rPr>
                <w:rFonts w:cs="Guttman Keren" w:hint="cs"/>
                <w:sz w:val="20"/>
                <w:szCs w:val="20"/>
                <w:rtl/>
              </w:rPr>
              <w:t>עליה</w:t>
            </w:r>
            <w:r w:rsidR="00FE7C7C" w:rsidRPr="00FE7C7C">
              <w:rPr>
                <w:rFonts w:cs="Guttman Keren"/>
                <w:sz w:val="20"/>
                <w:szCs w:val="20"/>
                <w:rtl/>
              </w:rPr>
              <w:t xml:space="preserve"> - </w:t>
            </w:r>
            <w:r w:rsidR="00FE7C7C" w:rsidRPr="00FE7C7C">
              <w:rPr>
                <w:rFonts w:cs="Guttman Keren" w:hint="cs"/>
                <w:sz w:val="20"/>
                <w:szCs w:val="20"/>
                <w:rtl/>
              </w:rPr>
              <w:t>לא</w:t>
            </w:r>
            <w:r w:rsidR="00FE7C7C" w:rsidRPr="00FE7C7C">
              <w:rPr>
                <w:rFonts w:cs="Guttman Keren"/>
                <w:sz w:val="20"/>
                <w:szCs w:val="20"/>
                <w:rtl/>
              </w:rPr>
              <w:t xml:space="preserve">. </w:t>
            </w:r>
          </w:p>
          <w:p w:rsidR="00276E10" w:rsidRDefault="00276E10" w:rsidP="00C15A6F">
            <w:pPr>
              <w:rPr>
                <w:rFonts w:cs="Guttman Keren"/>
                <w:sz w:val="20"/>
                <w:szCs w:val="20"/>
                <w:rtl/>
              </w:rPr>
            </w:pPr>
          </w:p>
          <w:p w:rsidR="00276E10" w:rsidRDefault="000603D5" w:rsidP="00C15A6F">
            <w:pPr>
              <w:rPr>
                <w:rFonts w:cs="Guttman Keren"/>
                <w:sz w:val="20"/>
                <w:szCs w:val="20"/>
                <w:rtl/>
              </w:rPr>
            </w:pPr>
            <w:r>
              <w:rPr>
                <w:rFonts w:cs="Guttman Keren"/>
                <w:sz w:val="20"/>
                <w:szCs w:val="20"/>
                <w:rtl/>
              </w:rPr>
              <w:tab/>
            </w:r>
            <w:r w:rsidR="00FE7C7C" w:rsidRPr="00FE7C7C">
              <w:rPr>
                <w:rFonts w:cs="Guttman Keren" w:hint="cs"/>
                <w:sz w:val="20"/>
                <w:szCs w:val="20"/>
                <w:rtl/>
              </w:rPr>
              <w:t>ואידך</w:t>
            </w:r>
            <w:r w:rsidR="00FE7C7C" w:rsidRPr="00FE7C7C">
              <w:rPr>
                <w:rFonts w:cs="Guttman Keren"/>
                <w:sz w:val="20"/>
                <w:szCs w:val="20"/>
                <w:rtl/>
              </w:rPr>
              <w:t xml:space="preserve">: </w:t>
            </w:r>
            <w:r w:rsidR="00FE7C7C" w:rsidRPr="00FE7C7C">
              <w:rPr>
                <w:rFonts w:cs="Guttman Keren" w:hint="cs"/>
                <w:sz w:val="20"/>
                <w:szCs w:val="20"/>
                <w:rtl/>
              </w:rPr>
              <w:t>מי</w:t>
            </w:r>
            <w:r w:rsidR="00FE7C7C" w:rsidRPr="00FE7C7C">
              <w:rPr>
                <w:rFonts w:cs="Guttman Keren"/>
                <w:sz w:val="20"/>
                <w:szCs w:val="20"/>
                <w:rtl/>
              </w:rPr>
              <w:t xml:space="preserve"> </w:t>
            </w:r>
            <w:r w:rsidR="00FE7C7C" w:rsidRPr="00FE7C7C">
              <w:rPr>
                <w:rFonts w:cs="Guttman Keren" w:hint="cs"/>
                <w:sz w:val="20"/>
                <w:szCs w:val="20"/>
                <w:rtl/>
              </w:rPr>
              <w:t>קתני</w:t>
            </w:r>
            <w:r w:rsidR="00FE7C7C" w:rsidRPr="00FE7C7C">
              <w:rPr>
                <w:rFonts w:cs="Guttman Keren"/>
                <w:sz w:val="20"/>
                <w:szCs w:val="20"/>
                <w:rtl/>
              </w:rPr>
              <w:t xml:space="preserve"> </w:t>
            </w:r>
            <w:r w:rsidR="00FE7C7C" w:rsidRPr="00FE7C7C">
              <w:rPr>
                <w:rFonts w:cs="Guttman Keren" w:hint="cs"/>
                <w:sz w:val="20"/>
                <w:szCs w:val="20"/>
                <w:rtl/>
              </w:rPr>
              <w:t>סולם</w:t>
            </w:r>
            <w:r w:rsidR="00FE7C7C" w:rsidRPr="00FE7C7C">
              <w:rPr>
                <w:rFonts w:cs="Guttman Keren"/>
                <w:sz w:val="20"/>
                <w:szCs w:val="20"/>
                <w:rtl/>
              </w:rPr>
              <w:t xml:space="preserve"> </w:t>
            </w:r>
            <w:r w:rsidR="00FE7C7C" w:rsidRPr="00FE7C7C">
              <w:rPr>
                <w:rFonts w:cs="Guttman Keren" w:hint="cs"/>
                <w:sz w:val="20"/>
                <w:szCs w:val="20"/>
                <w:rtl/>
              </w:rPr>
              <w:t>של</w:t>
            </w:r>
            <w:r w:rsidR="00FE7C7C" w:rsidRPr="00FE7C7C">
              <w:rPr>
                <w:rFonts w:cs="Guttman Keren"/>
                <w:sz w:val="20"/>
                <w:szCs w:val="20"/>
                <w:rtl/>
              </w:rPr>
              <w:t xml:space="preserve"> </w:t>
            </w:r>
            <w:r w:rsidR="00FE7C7C" w:rsidRPr="00FE7C7C">
              <w:rPr>
                <w:rFonts w:cs="Guttman Keren" w:hint="cs"/>
                <w:sz w:val="20"/>
                <w:szCs w:val="20"/>
                <w:rtl/>
              </w:rPr>
              <w:t>שובך</w:t>
            </w:r>
            <w:r w:rsidR="00FE7C7C" w:rsidRPr="00FE7C7C">
              <w:rPr>
                <w:rFonts w:cs="Guttman Keren"/>
                <w:sz w:val="20"/>
                <w:szCs w:val="20"/>
                <w:rtl/>
              </w:rPr>
              <w:t xml:space="preserve">? </w:t>
            </w:r>
          </w:p>
          <w:p w:rsidR="00276E10" w:rsidRDefault="000603D5" w:rsidP="00C15A6F">
            <w:pPr>
              <w:rPr>
                <w:rFonts w:cs="Guttman Keren"/>
                <w:sz w:val="20"/>
                <w:szCs w:val="20"/>
                <w:rtl/>
              </w:rPr>
            </w:pPr>
            <w:r>
              <w:rPr>
                <w:rFonts w:cs="Guttman Keren"/>
                <w:color w:val="0070C0"/>
                <w:sz w:val="20"/>
                <w:szCs w:val="20"/>
                <w:rtl/>
              </w:rPr>
              <w:tab/>
            </w:r>
            <w:r w:rsidR="00FE7C7C" w:rsidRPr="000603D5">
              <w:rPr>
                <w:rFonts w:cs="Guttman Keren" w:hint="cs"/>
                <w:color w:val="0070C0"/>
                <w:sz w:val="20"/>
                <w:szCs w:val="20"/>
                <w:rtl/>
              </w:rPr>
              <w:t>משובך</w:t>
            </w:r>
            <w:r w:rsidR="00FE7C7C" w:rsidRPr="000603D5">
              <w:rPr>
                <w:rFonts w:cs="Guttman Keren"/>
                <w:color w:val="0070C0"/>
                <w:sz w:val="20"/>
                <w:szCs w:val="20"/>
                <w:rtl/>
              </w:rPr>
              <w:t xml:space="preserve"> </w:t>
            </w:r>
            <w:r w:rsidR="00FE7C7C" w:rsidRPr="000603D5">
              <w:rPr>
                <w:rFonts w:cs="Guttman Keren" w:hint="cs"/>
                <w:color w:val="0070C0"/>
                <w:sz w:val="20"/>
                <w:szCs w:val="20"/>
                <w:rtl/>
              </w:rPr>
              <w:t>לשובך</w:t>
            </w:r>
            <w:r w:rsidR="00FE7C7C" w:rsidRPr="000603D5">
              <w:rPr>
                <w:rFonts w:cs="Guttman Keren"/>
                <w:color w:val="0070C0"/>
                <w:sz w:val="20"/>
                <w:szCs w:val="20"/>
                <w:rtl/>
              </w:rPr>
              <w:t xml:space="preserve"> </w:t>
            </w:r>
            <w:r w:rsidR="00FE7C7C" w:rsidRPr="00FE7C7C">
              <w:rPr>
                <w:rFonts w:cs="Guttman Keren" w:hint="cs"/>
                <w:sz w:val="20"/>
                <w:szCs w:val="20"/>
                <w:rtl/>
              </w:rPr>
              <w:t>קתני</w:t>
            </w:r>
            <w:r w:rsidR="00FE7C7C" w:rsidRPr="00FE7C7C">
              <w:rPr>
                <w:rFonts w:cs="Guttman Keren"/>
                <w:sz w:val="20"/>
                <w:szCs w:val="20"/>
                <w:rtl/>
              </w:rPr>
              <w:t xml:space="preserve">, </w:t>
            </w:r>
            <w:r w:rsidR="00FE7C7C" w:rsidRPr="00FE7C7C">
              <w:rPr>
                <w:rFonts w:cs="Guttman Keren" w:hint="cs"/>
                <w:sz w:val="20"/>
                <w:szCs w:val="20"/>
                <w:rtl/>
              </w:rPr>
              <w:t>ואפילו</w:t>
            </w:r>
            <w:r w:rsidR="00FE7C7C" w:rsidRPr="00FE7C7C">
              <w:rPr>
                <w:rFonts w:cs="Guttman Keren"/>
                <w:sz w:val="20"/>
                <w:szCs w:val="20"/>
                <w:rtl/>
              </w:rPr>
              <w:t xml:space="preserve"> </w:t>
            </w:r>
            <w:r w:rsidR="00FE7C7C" w:rsidRPr="00FE7C7C">
              <w:rPr>
                <w:rFonts w:cs="Guttman Keren" w:hint="cs"/>
                <w:sz w:val="20"/>
                <w:szCs w:val="20"/>
                <w:rtl/>
              </w:rPr>
              <w:t>לכמה</w:t>
            </w:r>
            <w:r w:rsidR="00FE7C7C" w:rsidRPr="00FE7C7C">
              <w:rPr>
                <w:rFonts w:cs="Guttman Keren"/>
                <w:sz w:val="20"/>
                <w:szCs w:val="20"/>
                <w:rtl/>
              </w:rPr>
              <w:t xml:space="preserve"> </w:t>
            </w:r>
            <w:r w:rsidR="00FE7C7C" w:rsidRPr="00FE7C7C">
              <w:rPr>
                <w:rFonts w:cs="Guttman Keren" w:hint="cs"/>
                <w:sz w:val="20"/>
                <w:szCs w:val="20"/>
                <w:rtl/>
              </w:rPr>
              <w:t>שובכין</w:t>
            </w:r>
            <w:r w:rsidR="00FE7C7C" w:rsidRPr="00FE7C7C">
              <w:rPr>
                <w:rFonts w:cs="Guttman Keren"/>
                <w:sz w:val="20"/>
                <w:szCs w:val="20"/>
                <w:rtl/>
              </w:rPr>
              <w:t xml:space="preserve">. </w:t>
            </w:r>
          </w:p>
          <w:p w:rsidR="00276E10" w:rsidRDefault="00276E10" w:rsidP="00C15A6F">
            <w:pPr>
              <w:rPr>
                <w:rFonts w:cs="Guttman Keren"/>
                <w:sz w:val="20"/>
                <w:szCs w:val="20"/>
                <w:rtl/>
              </w:rPr>
            </w:pPr>
          </w:p>
          <w:p w:rsidR="00276E10" w:rsidRDefault="000603D5" w:rsidP="00E703B1">
            <w:pPr>
              <w:rPr>
                <w:rFonts w:cs="Guttman Keren"/>
                <w:sz w:val="20"/>
                <w:szCs w:val="20"/>
                <w:rtl/>
              </w:rPr>
            </w:pPr>
            <w:r>
              <w:rPr>
                <w:rFonts w:cs="Guttman Keren"/>
                <w:sz w:val="20"/>
                <w:szCs w:val="20"/>
                <w:rtl/>
              </w:rPr>
              <w:tab/>
            </w:r>
            <w:r w:rsidR="00FE7C7C" w:rsidRPr="00FE7C7C">
              <w:rPr>
                <w:rFonts w:cs="Guttman Keren" w:hint="cs"/>
                <w:sz w:val="20"/>
                <w:szCs w:val="20"/>
                <w:rtl/>
              </w:rPr>
              <w:t>איכא</w:t>
            </w:r>
            <w:r w:rsidR="00FE7C7C" w:rsidRPr="00FE7C7C">
              <w:rPr>
                <w:rFonts w:cs="Guttman Keren"/>
                <w:sz w:val="20"/>
                <w:szCs w:val="20"/>
                <w:rtl/>
              </w:rPr>
              <w:t xml:space="preserve"> </w:t>
            </w:r>
            <w:r w:rsidR="00FE7C7C" w:rsidRPr="00FE7C7C">
              <w:rPr>
                <w:rFonts w:cs="Guttman Keren" w:hint="cs"/>
                <w:sz w:val="20"/>
                <w:szCs w:val="20"/>
                <w:rtl/>
              </w:rPr>
              <w:t>דאמרי</w:t>
            </w:r>
            <w:r w:rsidR="00FE7C7C" w:rsidRPr="00FE7C7C">
              <w:rPr>
                <w:rFonts w:cs="Guttman Keren"/>
                <w:sz w:val="20"/>
                <w:szCs w:val="20"/>
                <w:rtl/>
              </w:rPr>
              <w:t xml:space="preserve">: </w:t>
            </w:r>
          </w:p>
          <w:p w:rsidR="00276E10" w:rsidRDefault="00276E10" w:rsidP="00C15A6F">
            <w:pPr>
              <w:rPr>
                <w:rFonts w:cs="Guttman Keren"/>
                <w:sz w:val="20"/>
                <w:szCs w:val="20"/>
                <w:rtl/>
              </w:rPr>
            </w:pPr>
          </w:p>
          <w:p w:rsidR="00276E10" w:rsidRDefault="000603D5" w:rsidP="00C15A6F">
            <w:pPr>
              <w:rPr>
                <w:rFonts w:cs="Guttman Keren"/>
                <w:sz w:val="20"/>
                <w:szCs w:val="20"/>
                <w:rtl/>
              </w:rPr>
            </w:pPr>
            <w:r>
              <w:rPr>
                <w:rFonts w:cs="Guttman Keren"/>
                <w:sz w:val="20"/>
                <w:szCs w:val="20"/>
                <w:rtl/>
              </w:rPr>
              <w:tab/>
            </w:r>
            <w:r w:rsidR="00FE7C7C" w:rsidRPr="00FE7C7C">
              <w:rPr>
                <w:rFonts w:cs="Guttman Keren" w:hint="cs"/>
                <w:sz w:val="20"/>
                <w:szCs w:val="20"/>
                <w:rtl/>
              </w:rPr>
              <w:t>אמרו</w:t>
            </w:r>
            <w:r w:rsidR="00FE7C7C" w:rsidRPr="00FE7C7C">
              <w:rPr>
                <w:rFonts w:cs="Guttman Keren"/>
                <w:sz w:val="20"/>
                <w:szCs w:val="20"/>
                <w:rtl/>
              </w:rPr>
              <w:t xml:space="preserve"> </w:t>
            </w:r>
            <w:r w:rsidR="00FE7C7C" w:rsidRPr="00FE7C7C">
              <w:rPr>
                <w:rFonts w:cs="Guttman Keren" w:hint="cs"/>
                <w:sz w:val="20"/>
                <w:szCs w:val="20"/>
                <w:rtl/>
              </w:rPr>
              <w:t>לו</w:t>
            </w:r>
            <w:r w:rsidR="00FE7C7C" w:rsidRPr="00FE7C7C">
              <w:rPr>
                <w:rFonts w:cs="Guttman Keren"/>
                <w:sz w:val="20"/>
                <w:szCs w:val="20"/>
                <w:rtl/>
              </w:rPr>
              <w:t xml:space="preserve">: </w:t>
            </w:r>
            <w:r w:rsidR="00FE7C7C" w:rsidRPr="00FE7C7C">
              <w:rPr>
                <w:rFonts w:cs="Guttman Keren" w:hint="cs"/>
                <w:sz w:val="20"/>
                <w:szCs w:val="20"/>
                <w:rtl/>
              </w:rPr>
              <w:t>הטוי</w:t>
            </w:r>
            <w:r w:rsidR="00FE7C7C" w:rsidRPr="00FE7C7C">
              <w:rPr>
                <w:rFonts w:cs="Guttman Keren"/>
                <w:sz w:val="20"/>
                <w:szCs w:val="20"/>
                <w:rtl/>
              </w:rPr>
              <w:t xml:space="preserve"> </w:t>
            </w:r>
            <w:r w:rsidR="00FE7C7C" w:rsidRPr="00FE7C7C">
              <w:rPr>
                <w:rFonts w:cs="Guttman Keren" w:hint="cs"/>
                <w:sz w:val="20"/>
                <w:szCs w:val="20"/>
                <w:rtl/>
              </w:rPr>
              <w:t>סולם</w:t>
            </w:r>
            <w:r w:rsidR="00FE7C7C" w:rsidRPr="00FE7C7C">
              <w:rPr>
                <w:rFonts w:cs="Guttman Keren"/>
                <w:sz w:val="20"/>
                <w:szCs w:val="20"/>
                <w:rtl/>
              </w:rPr>
              <w:t xml:space="preserve"> </w:t>
            </w:r>
            <w:r w:rsidR="00FE7C7C" w:rsidRPr="00FE7C7C">
              <w:rPr>
                <w:rFonts w:cs="Guttman Keren" w:hint="cs"/>
                <w:sz w:val="20"/>
                <w:szCs w:val="20"/>
                <w:rtl/>
              </w:rPr>
              <w:t>של</w:t>
            </w:r>
            <w:r w:rsidR="00FE7C7C" w:rsidRPr="00FE7C7C">
              <w:rPr>
                <w:rFonts w:cs="Guttman Keren"/>
                <w:sz w:val="20"/>
                <w:szCs w:val="20"/>
                <w:rtl/>
              </w:rPr>
              <w:t xml:space="preserve"> </w:t>
            </w:r>
            <w:r w:rsidR="00FE7C7C" w:rsidRPr="00FE7C7C">
              <w:rPr>
                <w:rFonts w:cs="Guttman Keren" w:hint="cs"/>
                <w:sz w:val="20"/>
                <w:szCs w:val="20"/>
                <w:rtl/>
              </w:rPr>
              <w:t>עליה</w:t>
            </w:r>
            <w:r w:rsidR="00FE7C7C" w:rsidRPr="00FE7C7C">
              <w:rPr>
                <w:rFonts w:cs="Guttman Keren"/>
                <w:sz w:val="20"/>
                <w:szCs w:val="20"/>
                <w:rtl/>
              </w:rPr>
              <w:t xml:space="preserve"> </w:t>
            </w:r>
            <w:r w:rsidR="00FE7C7C" w:rsidRPr="00FE7C7C">
              <w:rPr>
                <w:rFonts w:cs="Guttman Keren" w:hint="cs"/>
                <w:sz w:val="20"/>
                <w:szCs w:val="20"/>
                <w:rtl/>
              </w:rPr>
              <w:t>בא</w:t>
            </w:r>
            <w:r w:rsidR="00FE7C7C" w:rsidRPr="00FE7C7C">
              <w:rPr>
                <w:rFonts w:cs="Guttman Keren"/>
                <w:sz w:val="20"/>
                <w:szCs w:val="20"/>
                <w:rtl/>
              </w:rPr>
              <w:t xml:space="preserve"> </w:t>
            </w:r>
            <w:r w:rsidR="00FE7C7C" w:rsidRPr="00FE7C7C">
              <w:rPr>
                <w:rFonts w:cs="Guttman Keren" w:hint="cs"/>
                <w:sz w:val="20"/>
                <w:szCs w:val="20"/>
                <w:rtl/>
              </w:rPr>
              <w:t>לידינו</w:t>
            </w:r>
            <w:r w:rsidR="00FE7C7C" w:rsidRPr="00FE7C7C">
              <w:rPr>
                <w:rFonts w:cs="Guttman Keren"/>
                <w:sz w:val="20"/>
                <w:szCs w:val="20"/>
                <w:rtl/>
              </w:rPr>
              <w:t xml:space="preserve">, </w:t>
            </w:r>
            <w:r w:rsidR="00FE7C7C" w:rsidRPr="00FE7C7C">
              <w:rPr>
                <w:rFonts w:cs="Guttman Keren" w:hint="cs"/>
                <w:sz w:val="20"/>
                <w:szCs w:val="20"/>
                <w:rtl/>
              </w:rPr>
              <w:t>והתרנוהו</w:t>
            </w:r>
            <w:r w:rsidR="00FE7C7C" w:rsidRPr="00FE7C7C">
              <w:rPr>
                <w:rFonts w:cs="Guttman Keren"/>
                <w:sz w:val="20"/>
                <w:szCs w:val="20"/>
                <w:rtl/>
              </w:rPr>
              <w:t xml:space="preserve">. </w:t>
            </w:r>
          </w:p>
          <w:p w:rsidR="00276E10" w:rsidRDefault="000603D5" w:rsidP="00C15A6F">
            <w:pPr>
              <w:rPr>
                <w:rFonts w:cs="Guttman Keren"/>
                <w:sz w:val="20"/>
                <w:szCs w:val="20"/>
                <w:rtl/>
              </w:rPr>
            </w:pPr>
            <w:r>
              <w:rPr>
                <w:rFonts w:cs="Guttman Keren"/>
                <w:sz w:val="20"/>
                <w:szCs w:val="20"/>
                <w:rtl/>
              </w:rPr>
              <w:tab/>
            </w:r>
            <w:r w:rsidR="00FE7C7C" w:rsidRPr="00FE7C7C">
              <w:rPr>
                <w:rFonts w:cs="Guttman Keren" w:hint="cs"/>
                <w:sz w:val="20"/>
                <w:szCs w:val="20"/>
                <w:rtl/>
              </w:rPr>
              <w:t>אמר</w:t>
            </w:r>
            <w:r w:rsidR="00FE7C7C" w:rsidRPr="00FE7C7C">
              <w:rPr>
                <w:rFonts w:cs="Guttman Keren"/>
                <w:sz w:val="20"/>
                <w:szCs w:val="20"/>
                <w:rtl/>
              </w:rPr>
              <w:t xml:space="preserve"> </w:t>
            </w:r>
            <w:r w:rsidR="00FE7C7C" w:rsidRPr="00FE7C7C">
              <w:rPr>
                <w:rFonts w:cs="Guttman Keren" w:hint="cs"/>
                <w:sz w:val="20"/>
                <w:szCs w:val="20"/>
                <w:rtl/>
              </w:rPr>
              <w:t>להם</w:t>
            </w:r>
            <w:r w:rsidR="00FE7C7C" w:rsidRPr="00FE7C7C">
              <w:rPr>
                <w:rFonts w:cs="Guttman Keren"/>
                <w:sz w:val="20"/>
                <w:szCs w:val="20"/>
                <w:rtl/>
              </w:rPr>
              <w:t xml:space="preserve">: </w:t>
            </w:r>
            <w:r w:rsidR="00FE7C7C" w:rsidRPr="00FE7C7C">
              <w:rPr>
                <w:rFonts w:cs="Guttman Keren" w:hint="cs"/>
                <w:sz w:val="20"/>
                <w:szCs w:val="20"/>
                <w:rtl/>
              </w:rPr>
              <w:t>צאו</w:t>
            </w:r>
            <w:r w:rsidR="00FE7C7C" w:rsidRPr="00FE7C7C">
              <w:rPr>
                <w:rFonts w:cs="Guttman Keren"/>
                <w:sz w:val="20"/>
                <w:szCs w:val="20"/>
                <w:rtl/>
              </w:rPr>
              <w:t xml:space="preserve"> </w:t>
            </w:r>
            <w:r w:rsidR="00FE7C7C" w:rsidRPr="00FE7C7C">
              <w:rPr>
                <w:rFonts w:cs="Guttman Keren" w:hint="cs"/>
                <w:sz w:val="20"/>
                <w:szCs w:val="20"/>
                <w:rtl/>
              </w:rPr>
              <w:t>ואסרו</w:t>
            </w:r>
            <w:r w:rsidR="00FE7C7C" w:rsidRPr="00FE7C7C">
              <w:rPr>
                <w:rFonts w:cs="Guttman Keren"/>
                <w:sz w:val="20"/>
                <w:szCs w:val="20"/>
                <w:rtl/>
              </w:rPr>
              <w:t xml:space="preserve"> </w:t>
            </w:r>
            <w:r w:rsidR="00FE7C7C" w:rsidRPr="00FE7C7C">
              <w:rPr>
                <w:rFonts w:cs="Guttman Keren" w:hint="cs"/>
                <w:sz w:val="20"/>
                <w:szCs w:val="20"/>
                <w:rtl/>
              </w:rPr>
              <w:t>מה</w:t>
            </w:r>
            <w:r w:rsidR="00FE7C7C" w:rsidRPr="00FE7C7C">
              <w:rPr>
                <w:rFonts w:cs="Guttman Keren"/>
                <w:sz w:val="20"/>
                <w:szCs w:val="20"/>
                <w:rtl/>
              </w:rPr>
              <w:t xml:space="preserve"> </w:t>
            </w:r>
            <w:r w:rsidR="00FE7C7C" w:rsidRPr="00FE7C7C">
              <w:rPr>
                <w:rFonts w:cs="Guttman Keren" w:hint="cs"/>
                <w:sz w:val="20"/>
                <w:szCs w:val="20"/>
                <w:rtl/>
              </w:rPr>
              <w:t>שהתרתם</w:t>
            </w:r>
            <w:r w:rsidR="00FE7C7C" w:rsidRPr="00FE7C7C">
              <w:rPr>
                <w:rFonts w:cs="Guttman Keren"/>
                <w:sz w:val="20"/>
                <w:szCs w:val="20"/>
                <w:rtl/>
              </w:rPr>
              <w:t xml:space="preserve">. </w:t>
            </w:r>
          </w:p>
          <w:p w:rsidR="00276E10" w:rsidRDefault="00276E10" w:rsidP="00C15A6F">
            <w:pPr>
              <w:rPr>
                <w:rFonts w:cs="Guttman Keren"/>
                <w:sz w:val="20"/>
                <w:szCs w:val="20"/>
                <w:rtl/>
              </w:rPr>
            </w:pPr>
          </w:p>
          <w:p w:rsidR="004E432B" w:rsidRDefault="000603D5" w:rsidP="00C15A6F">
            <w:pPr>
              <w:rPr>
                <w:rFonts w:cs="Guttman Keren"/>
                <w:sz w:val="20"/>
                <w:szCs w:val="20"/>
                <w:rtl/>
              </w:rPr>
            </w:pPr>
            <w:r>
              <w:rPr>
                <w:rFonts w:cs="Guttman Keren"/>
                <w:sz w:val="20"/>
                <w:szCs w:val="20"/>
                <w:rtl/>
              </w:rPr>
              <w:tab/>
            </w:r>
          </w:p>
          <w:p w:rsidR="00276E10" w:rsidRDefault="004E432B" w:rsidP="00C15A6F">
            <w:pPr>
              <w:rPr>
                <w:rFonts w:cs="Guttman Keren"/>
                <w:sz w:val="20"/>
                <w:szCs w:val="20"/>
                <w:rtl/>
              </w:rPr>
            </w:pPr>
            <w:r>
              <w:rPr>
                <w:rFonts w:cs="Guttman Keren"/>
                <w:sz w:val="20"/>
                <w:szCs w:val="20"/>
                <w:rtl/>
              </w:rPr>
              <w:tab/>
            </w:r>
            <w:r w:rsidR="00FE7C7C" w:rsidRPr="00FE7C7C">
              <w:rPr>
                <w:rFonts w:cs="Guttman Keren" w:hint="cs"/>
                <w:sz w:val="20"/>
                <w:szCs w:val="20"/>
                <w:rtl/>
              </w:rPr>
              <w:t>אינהו</w:t>
            </w:r>
            <w:r w:rsidR="00FE7C7C" w:rsidRPr="00FE7C7C">
              <w:rPr>
                <w:rFonts w:cs="Guttman Keren"/>
                <w:sz w:val="20"/>
                <w:szCs w:val="20"/>
                <w:rtl/>
              </w:rPr>
              <w:t xml:space="preserve"> </w:t>
            </w:r>
            <w:r w:rsidR="00FE7C7C" w:rsidRPr="00FE7C7C">
              <w:rPr>
                <w:rFonts w:cs="Guttman Keren" w:hint="cs"/>
                <w:sz w:val="20"/>
                <w:szCs w:val="20"/>
                <w:rtl/>
              </w:rPr>
              <w:t>סבור</w:t>
            </w:r>
            <w:r w:rsidR="00FE7C7C" w:rsidRPr="00FE7C7C">
              <w:rPr>
                <w:rFonts w:cs="Guttman Keren"/>
                <w:sz w:val="20"/>
                <w:szCs w:val="20"/>
                <w:rtl/>
              </w:rPr>
              <w:t xml:space="preserve">: </w:t>
            </w:r>
          </w:p>
          <w:p w:rsidR="00276E10" w:rsidRDefault="000603D5" w:rsidP="00C15A6F">
            <w:pPr>
              <w:rPr>
                <w:rFonts w:cs="Guttman Keren"/>
                <w:sz w:val="20"/>
                <w:szCs w:val="20"/>
                <w:rtl/>
              </w:rPr>
            </w:pPr>
            <w:r>
              <w:rPr>
                <w:rFonts w:cs="Guttman Keren"/>
                <w:sz w:val="20"/>
                <w:szCs w:val="20"/>
                <w:rtl/>
              </w:rPr>
              <w:tab/>
            </w:r>
            <w:r w:rsidR="00FE7C7C" w:rsidRPr="00FE7C7C">
              <w:rPr>
                <w:rFonts w:cs="Guttman Keren" w:hint="cs"/>
                <w:sz w:val="20"/>
                <w:szCs w:val="20"/>
                <w:rtl/>
              </w:rPr>
              <w:t>מאי</w:t>
            </w:r>
            <w:r w:rsidR="00FE7C7C" w:rsidRPr="00FE7C7C">
              <w:rPr>
                <w:rFonts w:cs="Guttman Keren"/>
                <w:sz w:val="20"/>
                <w:szCs w:val="20"/>
                <w:rtl/>
              </w:rPr>
              <w:t xml:space="preserve"> </w:t>
            </w:r>
            <w:r w:rsidR="00FE7C7C" w:rsidRPr="00FE7C7C">
              <w:rPr>
                <w:rFonts w:cs="Guttman Keren" w:hint="cs"/>
                <w:sz w:val="20"/>
                <w:szCs w:val="20"/>
                <w:rtl/>
              </w:rPr>
              <w:t>דקא</w:t>
            </w:r>
            <w:r w:rsidR="00FE7C7C" w:rsidRPr="00FE7C7C">
              <w:rPr>
                <w:rFonts w:cs="Guttman Keren"/>
                <w:sz w:val="20"/>
                <w:szCs w:val="20"/>
                <w:rtl/>
              </w:rPr>
              <w:t xml:space="preserve"> </w:t>
            </w:r>
            <w:r w:rsidR="00FE7C7C" w:rsidRPr="00FE7C7C">
              <w:rPr>
                <w:rFonts w:cs="Guttman Keren" w:hint="cs"/>
                <w:sz w:val="20"/>
                <w:szCs w:val="20"/>
                <w:rtl/>
              </w:rPr>
              <w:t>אסר</w:t>
            </w:r>
            <w:r w:rsidR="00FE7C7C" w:rsidRPr="00FE7C7C">
              <w:rPr>
                <w:rFonts w:cs="Guttman Keren"/>
                <w:sz w:val="20"/>
                <w:szCs w:val="20"/>
                <w:rtl/>
              </w:rPr>
              <w:t xml:space="preserve"> </w:t>
            </w:r>
            <w:r w:rsidR="00FE7C7C" w:rsidRPr="00FE7C7C">
              <w:rPr>
                <w:rFonts w:cs="Guttman Keren" w:hint="cs"/>
                <w:sz w:val="20"/>
                <w:szCs w:val="20"/>
                <w:rtl/>
              </w:rPr>
              <w:t>תנא</w:t>
            </w:r>
            <w:r w:rsidR="00FE7C7C" w:rsidRPr="00FE7C7C">
              <w:rPr>
                <w:rFonts w:cs="Guttman Keren"/>
                <w:sz w:val="20"/>
                <w:szCs w:val="20"/>
                <w:rtl/>
              </w:rPr>
              <w:t xml:space="preserve"> </w:t>
            </w:r>
            <w:r w:rsidR="00FE7C7C" w:rsidRPr="00FE7C7C">
              <w:rPr>
                <w:rFonts w:cs="Guttman Keren" w:hint="cs"/>
                <w:sz w:val="20"/>
                <w:szCs w:val="20"/>
                <w:rtl/>
              </w:rPr>
              <w:t>קמא</w:t>
            </w:r>
            <w:r w:rsidR="00FE7C7C" w:rsidRPr="00FE7C7C">
              <w:rPr>
                <w:rFonts w:cs="Guttman Keren"/>
                <w:sz w:val="20"/>
                <w:szCs w:val="20"/>
                <w:rtl/>
              </w:rPr>
              <w:t xml:space="preserve"> - </w:t>
            </w:r>
            <w:r w:rsidR="00FE7C7C" w:rsidRPr="00FE7C7C">
              <w:rPr>
                <w:rFonts w:cs="Guttman Keren" w:hint="cs"/>
                <w:sz w:val="20"/>
                <w:szCs w:val="20"/>
                <w:rtl/>
              </w:rPr>
              <w:t>קא</w:t>
            </w:r>
            <w:r w:rsidR="00FE7C7C" w:rsidRPr="00FE7C7C">
              <w:rPr>
                <w:rFonts w:cs="Guttman Keren"/>
                <w:sz w:val="20"/>
                <w:szCs w:val="20"/>
                <w:rtl/>
              </w:rPr>
              <w:t xml:space="preserve"> </w:t>
            </w:r>
            <w:r w:rsidR="00FE7C7C" w:rsidRPr="00FE7C7C">
              <w:rPr>
                <w:rFonts w:cs="Guttman Keren" w:hint="cs"/>
                <w:sz w:val="20"/>
                <w:szCs w:val="20"/>
                <w:rtl/>
              </w:rPr>
              <w:t>שרי</w:t>
            </w:r>
            <w:r w:rsidR="00FE7C7C" w:rsidRPr="00FE7C7C">
              <w:rPr>
                <w:rFonts w:cs="Guttman Keren"/>
                <w:sz w:val="20"/>
                <w:szCs w:val="20"/>
                <w:rtl/>
              </w:rPr>
              <w:t xml:space="preserve"> </w:t>
            </w:r>
            <w:r w:rsidR="00FE7C7C" w:rsidRPr="00FE7C7C">
              <w:rPr>
                <w:rFonts w:cs="Guttman Keren" w:hint="cs"/>
                <w:sz w:val="20"/>
                <w:szCs w:val="20"/>
                <w:rtl/>
              </w:rPr>
              <w:t>רבי</w:t>
            </w:r>
            <w:r w:rsidR="00FE7C7C" w:rsidRPr="00FE7C7C">
              <w:rPr>
                <w:rFonts w:cs="Guttman Keren"/>
                <w:sz w:val="20"/>
                <w:szCs w:val="20"/>
                <w:rtl/>
              </w:rPr>
              <w:t xml:space="preserve"> </w:t>
            </w:r>
            <w:r w:rsidR="00FE7C7C" w:rsidRPr="00FE7C7C">
              <w:rPr>
                <w:rFonts w:cs="Guttman Keren" w:hint="cs"/>
                <w:sz w:val="20"/>
                <w:szCs w:val="20"/>
                <w:rtl/>
              </w:rPr>
              <w:t>דוסא</w:t>
            </w:r>
            <w:r w:rsidR="00FE7C7C" w:rsidRPr="00FE7C7C">
              <w:rPr>
                <w:rFonts w:cs="Guttman Keren"/>
                <w:sz w:val="20"/>
                <w:szCs w:val="20"/>
                <w:rtl/>
              </w:rPr>
              <w:t xml:space="preserve">. </w:t>
            </w:r>
          </w:p>
          <w:p w:rsidR="00FE7C7C" w:rsidRDefault="000603D5" w:rsidP="00C15A6F">
            <w:pPr>
              <w:rPr>
                <w:rFonts w:cs="Guttman Keren"/>
                <w:sz w:val="20"/>
                <w:szCs w:val="20"/>
                <w:rtl/>
              </w:rPr>
            </w:pPr>
            <w:r>
              <w:rPr>
                <w:rFonts w:cs="Guttman Keren"/>
                <w:sz w:val="20"/>
                <w:szCs w:val="20"/>
                <w:rtl/>
              </w:rPr>
              <w:tab/>
            </w:r>
            <w:r w:rsidR="00FE7C7C" w:rsidRPr="00FE7C7C">
              <w:rPr>
                <w:rFonts w:cs="Guttman Keren" w:hint="cs"/>
                <w:sz w:val="20"/>
                <w:szCs w:val="20"/>
                <w:rtl/>
              </w:rPr>
              <w:t>ולא</w:t>
            </w:r>
            <w:r w:rsidR="00FE7C7C" w:rsidRPr="00FE7C7C">
              <w:rPr>
                <w:rFonts w:cs="Guttman Keren"/>
                <w:sz w:val="20"/>
                <w:szCs w:val="20"/>
                <w:rtl/>
              </w:rPr>
              <w:t xml:space="preserve"> </w:t>
            </w:r>
            <w:r w:rsidR="00FE7C7C" w:rsidRPr="00FE7C7C">
              <w:rPr>
                <w:rFonts w:cs="Guttman Keren" w:hint="cs"/>
                <w:sz w:val="20"/>
                <w:szCs w:val="20"/>
                <w:rtl/>
              </w:rPr>
              <w:t>היא</w:t>
            </w:r>
            <w:r w:rsidR="00FE7C7C" w:rsidRPr="00FE7C7C">
              <w:rPr>
                <w:rFonts w:cs="Guttman Keren"/>
                <w:sz w:val="20"/>
                <w:szCs w:val="20"/>
                <w:rtl/>
              </w:rPr>
              <w:t xml:space="preserve">, </w:t>
            </w:r>
            <w:r w:rsidR="00FE7C7C" w:rsidRPr="00FE7C7C">
              <w:rPr>
                <w:rFonts w:cs="Guttman Keren" w:hint="cs"/>
                <w:sz w:val="20"/>
                <w:szCs w:val="20"/>
                <w:rtl/>
              </w:rPr>
              <w:t>מאי</w:t>
            </w:r>
            <w:r w:rsidR="00FE7C7C" w:rsidRPr="00FE7C7C">
              <w:rPr>
                <w:rFonts w:cs="Guttman Keren"/>
                <w:sz w:val="20"/>
                <w:szCs w:val="20"/>
                <w:rtl/>
              </w:rPr>
              <w:t xml:space="preserve"> </w:t>
            </w:r>
            <w:r w:rsidR="00FE7C7C" w:rsidRPr="00FE7C7C">
              <w:rPr>
                <w:rFonts w:cs="Guttman Keren" w:hint="cs"/>
                <w:sz w:val="20"/>
                <w:szCs w:val="20"/>
                <w:rtl/>
              </w:rPr>
              <w:t>דקא</w:t>
            </w:r>
            <w:r w:rsidR="00FE7C7C" w:rsidRPr="00FE7C7C">
              <w:rPr>
                <w:rFonts w:cs="Guttman Keren"/>
                <w:sz w:val="20"/>
                <w:szCs w:val="20"/>
                <w:rtl/>
              </w:rPr>
              <w:t xml:space="preserve"> </w:t>
            </w:r>
            <w:r w:rsidR="00FE7C7C" w:rsidRPr="00FE7C7C">
              <w:rPr>
                <w:rFonts w:cs="Guttman Keren" w:hint="cs"/>
                <w:sz w:val="20"/>
                <w:szCs w:val="20"/>
                <w:rtl/>
              </w:rPr>
              <w:t>שרי</w:t>
            </w:r>
            <w:r w:rsidR="00FE7C7C" w:rsidRPr="00FE7C7C">
              <w:rPr>
                <w:rFonts w:cs="Guttman Keren"/>
                <w:sz w:val="20"/>
                <w:szCs w:val="20"/>
                <w:rtl/>
              </w:rPr>
              <w:t xml:space="preserve"> </w:t>
            </w:r>
            <w:r w:rsidR="00FE7C7C" w:rsidRPr="00FE7C7C">
              <w:rPr>
                <w:rFonts w:cs="Guttman Keren" w:hint="cs"/>
                <w:sz w:val="20"/>
                <w:szCs w:val="20"/>
                <w:rtl/>
              </w:rPr>
              <w:t>תנא</w:t>
            </w:r>
            <w:r w:rsidR="00FE7C7C" w:rsidRPr="00FE7C7C">
              <w:rPr>
                <w:rFonts w:cs="Guttman Keren"/>
                <w:sz w:val="20"/>
                <w:szCs w:val="20"/>
                <w:rtl/>
              </w:rPr>
              <w:t xml:space="preserve"> </w:t>
            </w:r>
            <w:r w:rsidR="00FE7C7C" w:rsidRPr="00FE7C7C">
              <w:rPr>
                <w:rFonts w:cs="Guttman Keren" w:hint="cs"/>
                <w:sz w:val="20"/>
                <w:szCs w:val="20"/>
                <w:rtl/>
              </w:rPr>
              <w:t>קמא</w:t>
            </w:r>
            <w:r w:rsidR="00FE7C7C" w:rsidRPr="00FE7C7C">
              <w:rPr>
                <w:rFonts w:cs="Guttman Keren"/>
                <w:sz w:val="20"/>
                <w:szCs w:val="20"/>
                <w:rtl/>
              </w:rPr>
              <w:t xml:space="preserve"> - </w:t>
            </w:r>
            <w:r w:rsidR="00FE7C7C" w:rsidRPr="00FE7C7C">
              <w:rPr>
                <w:rFonts w:cs="Guttman Keren" w:hint="cs"/>
                <w:sz w:val="20"/>
                <w:szCs w:val="20"/>
                <w:rtl/>
              </w:rPr>
              <w:t>קא</w:t>
            </w:r>
            <w:r w:rsidR="00FE7C7C" w:rsidRPr="00FE7C7C">
              <w:rPr>
                <w:rFonts w:cs="Guttman Keren"/>
                <w:sz w:val="20"/>
                <w:szCs w:val="20"/>
                <w:rtl/>
              </w:rPr>
              <w:t xml:space="preserve"> </w:t>
            </w:r>
            <w:r w:rsidR="00FE7C7C" w:rsidRPr="00FE7C7C">
              <w:rPr>
                <w:rFonts w:cs="Guttman Keren" w:hint="cs"/>
                <w:sz w:val="20"/>
                <w:szCs w:val="20"/>
                <w:rtl/>
              </w:rPr>
              <w:t>אסר</w:t>
            </w:r>
            <w:r w:rsidR="00FE7C7C" w:rsidRPr="00FE7C7C">
              <w:rPr>
                <w:rFonts w:cs="Guttman Keren"/>
                <w:sz w:val="20"/>
                <w:szCs w:val="20"/>
                <w:rtl/>
              </w:rPr>
              <w:t xml:space="preserve"> </w:t>
            </w:r>
            <w:r w:rsidR="00FE7C7C" w:rsidRPr="00FE7C7C">
              <w:rPr>
                <w:rFonts w:cs="Guttman Keren" w:hint="cs"/>
                <w:sz w:val="20"/>
                <w:szCs w:val="20"/>
                <w:rtl/>
              </w:rPr>
              <w:t>רבי</w:t>
            </w:r>
            <w:r w:rsidR="00FE7C7C" w:rsidRPr="00FE7C7C">
              <w:rPr>
                <w:rFonts w:cs="Guttman Keren"/>
                <w:sz w:val="20"/>
                <w:szCs w:val="20"/>
                <w:rtl/>
              </w:rPr>
              <w:t xml:space="preserve"> </w:t>
            </w:r>
            <w:r w:rsidR="00FE7C7C" w:rsidRPr="00FE7C7C">
              <w:rPr>
                <w:rFonts w:cs="Guttman Keren" w:hint="cs"/>
                <w:sz w:val="20"/>
                <w:szCs w:val="20"/>
                <w:rtl/>
              </w:rPr>
              <w:t>דוסא</w:t>
            </w:r>
            <w:r w:rsidR="00FE7C7C" w:rsidRPr="00FE7C7C">
              <w:rPr>
                <w:rFonts w:cs="Guttman Keren"/>
                <w:sz w:val="20"/>
                <w:szCs w:val="20"/>
                <w:rtl/>
              </w:rPr>
              <w:t>.</w:t>
            </w:r>
          </w:p>
        </w:tc>
        <w:tc>
          <w:tcPr>
            <w:tcW w:w="3085" w:type="dxa"/>
          </w:tcPr>
          <w:p w:rsidR="00FE7C7C" w:rsidRDefault="00FE7C7C">
            <w:pPr>
              <w:rPr>
                <w:rFonts w:cs="Aharoni"/>
                <w:rtl/>
              </w:rPr>
            </w:pPr>
          </w:p>
          <w:p w:rsidR="0008799E" w:rsidRDefault="0008799E">
            <w:pPr>
              <w:rPr>
                <w:rFonts w:cs="Aharoni"/>
                <w:rtl/>
              </w:rPr>
            </w:pPr>
          </w:p>
          <w:p w:rsidR="0008799E" w:rsidRDefault="0008799E">
            <w:pPr>
              <w:rPr>
                <w:rFonts w:cs="Aharoni"/>
                <w:rtl/>
              </w:rPr>
            </w:pPr>
            <w:r>
              <w:rPr>
                <w:rFonts w:cs="Aharoni" w:hint="cs"/>
                <w:rtl/>
              </w:rPr>
              <w:t>התלמוד מעיר שהמשנה הדנה בהזזת סולם משובך לשובך אינה תואמת את הבריתא שמצוטטת מיד.</w:t>
            </w:r>
          </w:p>
          <w:p w:rsidR="00AD2D01" w:rsidRDefault="0008799E">
            <w:pPr>
              <w:rPr>
                <w:rFonts w:cs="Aharoni"/>
                <w:rtl/>
              </w:rPr>
            </w:pPr>
            <w:r>
              <w:rPr>
                <w:rFonts w:cs="Aharoni" w:hint="cs"/>
                <w:rtl/>
              </w:rPr>
              <w:t>בבר</w:t>
            </w:r>
            <w:r w:rsidR="002C40C3">
              <w:rPr>
                <w:rFonts w:cs="Aharoni" w:hint="cs"/>
                <w:rtl/>
              </w:rPr>
              <w:t>יתא ארבעה חכמים. רבי שמ</w:t>
            </w:r>
            <w:r>
              <w:rPr>
                <w:rFonts w:cs="Aharoni" w:hint="cs"/>
                <w:rtl/>
              </w:rPr>
              <w:t>עון בן אלעזר שמסביר את מחלוקת בית שמאי ובית הלל. להבנתו לא חלקו בית הלל ובית שמאי שמותר להוליך סולם משובך לשובך, אלא המחלוקת האם מותר להחזיר את הסולם</w:t>
            </w:r>
            <w:r w:rsidR="001B02F4">
              <w:rPr>
                <w:rFonts w:cs="Aharoni" w:hint="cs"/>
                <w:rtl/>
              </w:rPr>
              <w:t xml:space="preserve"> שהולכו בחג</w:t>
            </w:r>
            <w:r>
              <w:rPr>
                <w:rFonts w:cs="Aharoni" w:hint="cs"/>
                <w:rtl/>
              </w:rPr>
              <w:t>, לדעת בית שמאי אסור, ולדעת בית הלל מותר. רבי יהודה מסביר שכל המחלוקת בין בית שמאי לבית הלל היא בסולם שמיועד לשובך, אבל סולם של עליה לדעת כולם אסור לטלטל ביום טוב ושבת.</w:t>
            </w:r>
          </w:p>
          <w:p w:rsidR="00AD2D01" w:rsidRDefault="00AD2D01" w:rsidP="00017489">
            <w:pPr>
              <w:rPr>
                <w:rFonts w:cs="Aharoni"/>
                <w:rtl/>
              </w:rPr>
            </w:pPr>
            <w:r>
              <w:rPr>
                <w:rFonts w:cs="Aharoni" w:hint="cs"/>
                <w:rtl/>
              </w:rPr>
              <w:t>רבי דוסא מתי</w:t>
            </w:r>
            <w:r w:rsidR="00017489">
              <w:rPr>
                <w:rFonts w:cs="Aharoni" w:hint="cs"/>
                <w:rtl/>
              </w:rPr>
              <w:t>ר</w:t>
            </w:r>
            <w:r>
              <w:rPr>
                <w:rFonts w:cs="Aharoni" w:hint="cs"/>
                <w:rtl/>
              </w:rPr>
              <w:t xml:space="preserve"> ל</w:t>
            </w:r>
            <w:r w:rsidR="00017489">
              <w:rPr>
                <w:rFonts w:cs="Aharoni" w:hint="cs"/>
                <w:rtl/>
              </w:rPr>
              <w:t>הטות</w:t>
            </w:r>
            <w:r>
              <w:rPr>
                <w:rFonts w:cs="Aharoni" w:hint="cs"/>
                <w:rtl/>
              </w:rPr>
              <w:t xml:space="preserve"> סולם מחלון לחלון</w:t>
            </w:r>
            <w:r w:rsidR="002C40C3">
              <w:rPr>
                <w:rFonts w:cs="Aharoni" w:hint="cs"/>
                <w:rtl/>
              </w:rPr>
              <w:t xml:space="preserve"> בשובך</w:t>
            </w:r>
            <w:r>
              <w:rPr>
                <w:rFonts w:cs="Aharoni" w:hint="cs"/>
                <w:rtl/>
              </w:rPr>
              <w:t>, אבל לא משובך לשובך.</w:t>
            </w:r>
          </w:p>
          <w:p w:rsidR="00017489" w:rsidRDefault="00AD2D01">
            <w:pPr>
              <w:rPr>
                <w:rFonts w:cs="Aharoni"/>
                <w:rtl/>
              </w:rPr>
            </w:pPr>
            <w:r>
              <w:rPr>
                <w:rFonts w:cs="Aharoni" w:hint="cs"/>
                <w:rtl/>
              </w:rPr>
              <w:t xml:space="preserve">אחרים אומרים משמו של רבי דוסא </w:t>
            </w:r>
            <w:r w:rsidR="00017489">
              <w:rPr>
                <w:rFonts w:cs="Aharoni" w:hint="cs"/>
                <w:rtl/>
              </w:rPr>
              <w:t>שמותר גם להזיז בלי לנתק מהקרקע</w:t>
            </w:r>
            <w:r w:rsidR="002C40C3">
              <w:rPr>
                <w:rFonts w:cs="Aharoni" w:hint="cs"/>
                <w:rtl/>
              </w:rPr>
              <w:t xml:space="preserve"> מחלון לחלון רחוק</w:t>
            </w:r>
            <w:r w:rsidR="00017489">
              <w:rPr>
                <w:rFonts w:cs="Aharoni" w:hint="cs"/>
                <w:rtl/>
              </w:rPr>
              <w:t>.</w:t>
            </w:r>
          </w:p>
          <w:p w:rsidR="00017489" w:rsidRDefault="00017489">
            <w:pPr>
              <w:rPr>
                <w:rFonts w:cs="Aharoni"/>
                <w:rtl/>
              </w:rPr>
            </w:pPr>
            <w:r>
              <w:rPr>
                <w:rFonts w:cs="Aharoni" w:hint="cs"/>
                <w:rtl/>
              </w:rPr>
              <w:t>לפי הבריתא לדעת כולם מותר להעביר סולם משובך לשובך וזה אינו כמשנה שמביאה מחלוקת בית שמאי ובית הלל בזה.</w:t>
            </w:r>
          </w:p>
          <w:p w:rsidR="00017489" w:rsidRDefault="00017489">
            <w:pPr>
              <w:rPr>
                <w:rFonts w:cs="Aharoni"/>
                <w:rtl/>
              </w:rPr>
            </w:pPr>
          </w:p>
          <w:p w:rsidR="00017489" w:rsidRDefault="00017489" w:rsidP="00E703B1">
            <w:pPr>
              <w:rPr>
                <w:rFonts w:cs="Aharoni"/>
                <w:rtl/>
              </w:rPr>
            </w:pPr>
            <w:r>
              <w:rPr>
                <w:rFonts w:cs="Aharoni" w:hint="cs"/>
                <w:rtl/>
              </w:rPr>
              <w:t>התלמוד מביא סיפור על בני רבי חייא שחזרו מהעיר</w:t>
            </w:r>
            <w:r w:rsidR="00E703B1">
              <w:rPr>
                <w:rFonts w:cs="Aharoni" w:hint="cs"/>
                <w:rtl/>
              </w:rPr>
              <w:t>,</w:t>
            </w:r>
            <w:r>
              <w:rPr>
                <w:rFonts w:cs="Aharoni" w:hint="cs"/>
                <w:rtl/>
              </w:rPr>
              <w:t xml:space="preserve"> ו</w:t>
            </w:r>
            <w:r w:rsidR="00E703B1">
              <w:rPr>
                <w:rFonts w:cs="Aharoni" w:hint="cs"/>
                <w:rtl/>
              </w:rPr>
              <w:t>רבי חייא</w:t>
            </w:r>
            <w:r>
              <w:rPr>
                <w:rFonts w:cs="Aharoni" w:hint="cs"/>
                <w:rtl/>
              </w:rPr>
              <w:t xml:space="preserve"> שאל את בניו האם הגיעה לידיהם שאלה הלכתית, הם השיבו שכן, והשאלה היתה האם מותר להזיז סולם של עליה [לא של שובך]</w:t>
            </w:r>
            <w:r w:rsidR="002C40C3">
              <w:rPr>
                <w:rFonts w:cs="Aharoni" w:hint="cs"/>
                <w:rtl/>
              </w:rPr>
              <w:t xml:space="preserve"> ביום טוב</w:t>
            </w:r>
            <w:r>
              <w:rPr>
                <w:rFonts w:cs="Aharoni" w:hint="cs"/>
                <w:rtl/>
              </w:rPr>
              <w:t xml:space="preserve">, והם התירו מתוך הבנה שרבי יהודה אוסר משמע שתנא קמא חולק עליו ומתיר, והם </w:t>
            </w:r>
            <w:r w:rsidR="00E703B1">
              <w:rPr>
                <w:rFonts w:cs="Aharoni" w:hint="cs"/>
                <w:rtl/>
              </w:rPr>
              <w:t>סמכו על תנא קמא. רבי חייא חייב אותם</w:t>
            </w:r>
            <w:r>
              <w:rPr>
                <w:rFonts w:cs="Aharoni" w:hint="cs"/>
                <w:rtl/>
              </w:rPr>
              <w:t xml:space="preserve"> לחזור לאותו מקום ולבטל את ההוראה שלהם, ולאסור לטלטל סולם של עליה.</w:t>
            </w:r>
          </w:p>
          <w:p w:rsidR="00017489" w:rsidRDefault="00017489">
            <w:pPr>
              <w:rPr>
                <w:rFonts w:cs="Aharoni"/>
                <w:rtl/>
              </w:rPr>
            </w:pPr>
          </w:p>
          <w:p w:rsidR="00017489" w:rsidRDefault="00017489" w:rsidP="004E432B">
            <w:pPr>
              <w:rPr>
                <w:rFonts w:cs="Aharoni"/>
                <w:rtl/>
              </w:rPr>
            </w:pPr>
            <w:r>
              <w:rPr>
                <w:rFonts w:cs="Aharoni" w:hint="cs"/>
                <w:rtl/>
              </w:rPr>
              <w:t>מסביר התלמוד שרבי יהודה לא חולק על תנא קמא אלא מסביר אותו, שמה שתנא קמא התיר להזיז משובך לשובך זה דווקא סולם של שובך. והתלמוד מד</w:t>
            </w:r>
            <w:r w:rsidR="004E432B">
              <w:rPr>
                <w:rFonts w:cs="Aharoni" w:hint="cs"/>
                <w:rtl/>
              </w:rPr>
              <w:t>ייק מהלשון "מו</w:t>
            </w:r>
            <w:r>
              <w:rPr>
                <w:rFonts w:cs="Aharoni" w:hint="cs"/>
                <w:rtl/>
              </w:rPr>
              <w:t>ליכין את הסולם משובך לשובך" שזה סולם של שובך, כי אם היה</w:t>
            </w:r>
            <w:r w:rsidR="004E432B">
              <w:rPr>
                <w:rFonts w:cs="Aharoni" w:hint="cs"/>
                <w:rtl/>
              </w:rPr>
              <w:t xml:space="preserve"> גם</w:t>
            </w:r>
            <w:r>
              <w:rPr>
                <w:rFonts w:cs="Aharoni" w:hint="cs"/>
                <w:rtl/>
              </w:rPr>
              <w:t xml:space="preserve"> סולם של עליה התנא היה אומר "מוליכין את הסולם לשובך" זה אומר כל סולם כולל של עליה</w:t>
            </w:r>
            <w:r w:rsidR="004E432B">
              <w:rPr>
                <w:rFonts w:cs="Aharoni" w:hint="cs"/>
                <w:rtl/>
              </w:rPr>
              <w:t>, ורבי יהודה חולק</w:t>
            </w:r>
            <w:r>
              <w:rPr>
                <w:rFonts w:cs="Aharoni" w:hint="cs"/>
                <w:rtl/>
              </w:rPr>
              <w:t>.</w:t>
            </w:r>
          </w:p>
          <w:p w:rsidR="0019450E" w:rsidRDefault="0019450E">
            <w:pPr>
              <w:rPr>
                <w:rFonts w:cs="Aharoni"/>
                <w:rtl/>
              </w:rPr>
            </w:pPr>
          </w:p>
          <w:p w:rsidR="002C40C3" w:rsidRDefault="002C40C3">
            <w:pPr>
              <w:rPr>
                <w:rFonts w:cs="Aharoni"/>
                <w:rtl/>
              </w:rPr>
            </w:pPr>
          </w:p>
          <w:p w:rsidR="0019450E" w:rsidRDefault="0019450E">
            <w:pPr>
              <w:rPr>
                <w:rFonts w:cs="Aharoni"/>
                <w:rtl/>
              </w:rPr>
            </w:pPr>
            <w:r>
              <w:rPr>
                <w:rFonts w:cs="Aharoni" w:hint="cs"/>
                <w:rtl/>
              </w:rPr>
              <w:t>ומסביר התלמוד שבני רבי חייא הבינו את המילים "משובך לשובך" כתיאור מעשה ולא תיאור סוג הסולם.</w:t>
            </w:r>
          </w:p>
          <w:p w:rsidR="0019450E" w:rsidRDefault="0019450E">
            <w:pPr>
              <w:rPr>
                <w:rFonts w:cs="Aharoni"/>
                <w:rtl/>
              </w:rPr>
            </w:pPr>
          </w:p>
          <w:p w:rsidR="0019450E" w:rsidRDefault="0019450E" w:rsidP="004E432B">
            <w:pPr>
              <w:rPr>
                <w:rFonts w:cs="Aharoni"/>
                <w:rtl/>
              </w:rPr>
            </w:pPr>
            <w:r>
              <w:rPr>
                <w:rFonts w:cs="Aharoni" w:hint="cs"/>
                <w:rtl/>
              </w:rPr>
              <w:t>גירסא אח</w:t>
            </w:r>
            <w:r w:rsidR="004E432B">
              <w:rPr>
                <w:rFonts w:cs="Aharoni" w:hint="cs"/>
                <w:rtl/>
              </w:rPr>
              <w:t>ר</w:t>
            </w:r>
            <w:r>
              <w:rPr>
                <w:rFonts w:cs="Aharoni" w:hint="cs"/>
                <w:rtl/>
              </w:rPr>
              <w:t>ת ל</w:t>
            </w:r>
            <w:r w:rsidR="004E432B">
              <w:rPr>
                <w:rFonts w:cs="Aharoni" w:hint="cs"/>
                <w:rtl/>
              </w:rPr>
              <w:t>סיפור</w:t>
            </w:r>
          </w:p>
          <w:p w:rsidR="0019450E" w:rsidRDefault="0019450E">
            <w:pPr>
              <w:rPr>
                <w:rFonts w:cs="Aharoni"/>
                <w:rtl/>
              </w:rPr>
            </w:pPr>
          </w:p>
          <w:p w:rsidR="00017489" w:rsidRDefault="0019450E">
            <w:pPr>
              <w:rPr>
                <w:rFonts w:cs="Aharoni"/>
                <w:rtl/>
              </w:rPr>
            </w:pPr>
            <w:r>
              <w:rPr>
                <w:rFonts w:cs="Aharoni" w:hint="cs"/>
                <w:rtl/>
              </w:rPr>
              <w:t xml:space="preserve">הסיפור היה על </w:t>
            </w:r>
            <w:r w:rsidR="004E432B">
              <w:rPr>
                <w:rFonts w:cs="Aharoni" w:hint="cs"/>
                <w:rtl/>
              </w:rPr>
              <w:t xml:space="preserve">ההטיה של </w:t>
            </w:r>
            <w:r>
              <w:rPr>
                <w:rFonts w:cs="Aharoni" w:hint="cs"/>
                <w:rtl/>
              </w:rPr>
              <w:t>סולם</w:t>
            </w:r>
            <w:r w:rsidR="004E432B">
              <w:rPr>
                <w:rFonts w:cs="Aharoni" w:hint="cs"/>
                <w:rtl/>
              </w:rPr>
              <w:t xml:space="preserve"> של עליה</w:t>
            </w:r>
            <w:r>
              <w:rPr>
                <w:rFonts w:cs="Aharoni" w:hint="cs"/>
                <w:rtl/>
              </w:rPr>
              <w:t>, לא הזזה</w:t>
            </w:r>
            <w:r w:rsidR="00C9296F">
              <w:rPr>
                <w:rFonts w:cs="Aharoni" w:hint="cs"/>
                <w:rtl/>
              </w:rPr>
              <w:t>,</w:t>
            </w:r>
            <w:r>
              <w:rPr>
                <w:rFonts w:cs="Aharoni" w:hint="cs"/>
                <w:rtl/>
              </w:rPr>
              <w:t xml:space="preserve"> ואת זה הם התירו, ורבי חייא אמר לבניו ללכת ולבטל את ההוראה שלהם.</w:t>
            </w:r>
          </w:p>
          <w:p w:rsidR="0019450E" w:rsidRDefault="0019450E">
            <w:pPr>
              <w:rPr>
                <w:rFonts w:cs="Aharoni"/>
                <w:rtl/>
              </w:rPr>
            </w:pPr>
          </w:p>
          <w:p w:rsidR="0008799E" w:rsidRPr="0008799E" w:rsidRDefault="0019450E" w:rsidP="00C24EE4">
            <w:pPr>
              <w:rPr>
                <w:rFonts w:cs="Aharoni"/>
                <w:rtl/>
              </w:rPr>
            </w:pPr>
            <w:r>
              <w:rPr>
                <w:rFonts w:cs="Aharoni" w:hint="cs"/>
                <w:rtl/>
              </w:rPr>
              <w:t xml:space="preserve">מסביר התלמוד שבני רבי חייא הבינו שתנא קמא אוסר </w:t>
            </w:r>
            <w:r w:rsidR="00ED0818">
              <w:rPr>
                <w:rFonts w:cs="Aharoni" w:hint="cs"/>
                <w:rtl/>
              </w:rPr>
              <w:t xml:space="preserve">ההטיה של סולם של עליה ורבי דוסא </w:t>
            </w:r>
            <w:r>
              <w:rPr>
                <w:rFonts w:cs="Aharoni" w:hint="cs"/>
                <w:rtl/>
              </w:rPr>
              <w:t xml:space="preserve">מתיר, והם סמכו על רבי דוסא, ורבי </w:t>
            </w:r>
            <w:r w:rsidR="00C24EE4">
              <w:rPr>
                <w:rFonts w:cs="Aharoni" w:hint="cs"/>
                <w:rtl/>
              </w:rPr>
              <w:t>חייא הבין שתנא קמא התיר הולכת</w:t>
            </w:r>
            <w:r>
              <w:rPr>
                <w:rFonts w:cs="Aharoni" w:hint="cs"/>
                <w:rtl/>
              </w:rPr>
              <w:t xml:space="preserve"> סולם של שובך ולא של עליה, ורבי דוסא התיר רק להטות </w:t>
            </w:r>
            <w:r>
              <w:rPr>
                <w:rFonts w:cs="Aharoni" w:hint="cs"/>
                <w:rtl/>
              </w:rPr>
              <w:lastRenderedPageBreak/>
              <w:t>סולם של שובך, אבל של עליה אסור בכל מקרה.</w:t>
            </w:r>
            <w:r w:rsidR="0008799E">
              <w:rPr>
                <w:rFonts w:cs="Aharoni" w:hint="cs"/>
                <w:rtl/>
              </w:rPr>
              <w:t xml:space="preserve">                                                                    </w:t>
            </w:r>
          </w:p>
        </w:tc>
      </w:tr>
    </w:tbl>
    <w:p w:rsidR="00014C0D" w:rsidRDefault="00014C0D">
      <w:pPr>
        <w:rPr>
          <w:rFonts w:cs="Guttman Keren"/>
          <w:sz w:val="20"/>
          <w:szCs w:val="20"/>
          <w:rtl/>
        </w:rPr>
        <w:sectPr w:rsidR="00014C0D"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1"/>
        <w:gridCol w:w="5535"/>
        <w:gridCol w:w="3016"/>
      </w:tblGrid>
      <w:tr w:rsidR="00014C0D" w:rsidTr="00014C0D">
        <w:tc>
          <w:tcPr>
            <w:tcW w:w="1553" w:type="dxa"/>
          </w:tcPr>
          <w:p w:rsidR="00014C0D" w:rsidRDefault="00014C0D">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r>
              <w:rPr>
                <w:rFonts w:asciiTheme="minorBidi" w:hAnsiTheme="minorBidi" w:hint="cs"/>
                <w:sz w:val="20"/>
                <w:szCs w:val="20"/>
                <w:rtl/>
              </w:rPr>
              <w:t>משנה</w:t>
            </w: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r>
              <w:rPr>
                <w:rFonts w:asciiTheme="minorBidi" w:hAnsiTheme="minorBidi" w:hint="cs"/>
                <w:sz w:val="20"/>
                <w:szCs w:val="20"/>
                <w:rtl/>
              </w:rPr>
              <w:t>דיוק והבנה מהמשנה</w:t>
            </w: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r>
              <w:rPr>
                <w:rFonts w:asciiTheme="minorBidi" w:hAnsiTheme="minorBidi" w:hint="cs"/>
                <w:sz w:val="20"/>
                <w:szCs w:val="20"/>
                <w:rtl/>
              </w:rPr>
              <w:t>סתירה ממשנה אחרת</w:t>
            </w: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r>
              <w:rPr>
                <w:rFonts w:asciiTheme="minorBidi" w:hAnsiTheme="minorBidi" w:hint="cs"/>
                <w:sz w:val="20"/>
                <w:szCs w:val="20"/>
                <w:rtl/>
              </w:rPr>
              <w:t>תירוץ רבי יוחנן</w:t>
            </w: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r>
              <w:rPr>
                <w:rFonts w:asciiTheme="minorBidi" w:hAnsiTheme="minorBidi" w:hint="cs"/>
                <w:sz w:val="20"/>
                <w:szCs w:val="20"/>
                <w:rtl/>
              </w:rPr>
              <w:t>דחית הבנת הסתירה והתירוץ</w:t>
            </w: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r>
              <w:rPr>
                <w:rFonts w:asciiTheme="minorBidi" w:hAnsiTheme="minorBidi" w:hint="cs"/>
                <w:sz w:val="20"/>
                <w:szCs w:val="20"/>
                <w:rtl/>
              </w:rPr>
              <w:t>הסבר חדש לסתירה ולתירוץ</w:t>
            </w: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715CC0" w:rsidRDefault="00715CC0">
            <w:pPr>
              <w:rPr>
                <w:rFonts w:asciiTheme="minorBidi" w:hAnsiTheme="minorBidi"/>
                <w:sz w:val="20"/>
                <w:szCs w:val="20"/>
                <w:rtl/>
              </w:rPr>
            </w:pPr>
          </w:p>
          <w:p w:rsidR="00682F02" w:rsidRDefault="00682F02">
            <w:pPr>
              <w:rPr>
                <w:rFonts w:asciiTheme="minorBidi" w:hAnsiTheme="minorBidi"/>
                <w:sz w:val="20"/>
                <w:szCs w:val="20"/>
                <w:rtl/>
              </w:rPr>
            </w:pPr>
            <w:r>
              <w:rPr>
                <w:rFonts w:asciiTheme="minorBidi" w:hAnsiTheme="minorBidi" w:hint="cs"/>
                <w:sz w:val="20"/>
                <w:szCs w:val="20"/>
                <w:rtl/>
              </w:rPr>
              <w:t>דחייה</w:t>
            </w: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r>
              <w:rPr>
                <w:rFonts w:asciiTheme="minorBidi" w:hAnsiTheme="minorBidi" w:hint="cs"/>
                <w:sz w:val="20"/>
                <w:szCs w:val="20"/>
                <w:rtl/>
              </w:rPr>
              <w:t>הסבר אחר לסתירה והתירוץ</w:t>
            </w: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r>
              <w:rPr>
                <w:rFonts w:asciiTheme="minorBidi" w:hAnsiTheme="minorBidi" w:hint="cs"/>
                <w:sz w:val="20"/>
                <w:szCs w:val="20"/>
                <w:rtl/>
              </w:rPr>
              <w:t>דחייה</w:t>
            </w: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r>
              <w:rPr>
                <w:rFonts w:asciiTheme="minorBidi" w:hAnsiTheme="minorBidi" w:hint="cs"/>
                <w:sz w:val="20"/>
                <w:szCs w:val="20"/>
                <w:rtl/>
              </w:rPr>
              <w:t>הסבר שלישי של התלמוד</w:t>
            </w: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r>
              <w:rPr>
                <w:rFonts w:asciiTheme="minorBidi" w:hAnsiTheme="minorBidi" w:hint="cs"/>
                <w:sz w:val="20"/>
                <w:szCs w:val="20"/>
                <w:rtl/>
              </w:rPr>
              <w:t>דחייה</w:t>
            </w: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r>
              <w:rPr>
                <w:rFonts w:asciiTheme="minorBidi" w:hAnsiTheme="minorBidi" w:hint="cs"/>
                <w:sz w:val="20"/>
                <w:szCs w:val="20"/>
                <w:rtl/>
              </w:rPr>
              <w:t>הסבר רביעי של התלמוד</w:t>
            </w: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r>
              <w:rPr>
                <w:rFonts w:asciiTheme="minorBidi" w:hAnsiTheme="minorBidi" w:hint="cs"/>
                <w:sz w:val="20"/>
                <w:szCs w:val="20"/>
                <w:rtl/>
              </w:rPr>
              <w:t>דחייה</w:t>
            </w: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Default="00682F02">
            <w:pPr>
              <w:rPr>
                <w:rFonts w:asciiTheme="minorBidi" w:hAnsiTheme="minorBidi"/>
                <w:sz w:val="20"/>
                <w:szCs w:val="20"/>
                <w:rtl/>
              </w:rPr>
            </w:pPr>
          </w:p>
          <w:p w:rsidR="00682F02" w:rsidRPr="00682F02" w:rsidRDefault="00682F02">
            <w:pPr>
              <w:rPr>
                <w:rFonts w:asciiTheme="minorBidi" w:hAnsiTheme="minorBidi"/>
                <w:sz w:val="20"/>
                <w:szCs w:val="20"/>
                <w:rtl/>
              </w:rPr>
            </w:pPr>
          </w:p>
        </w:tc>
        <w:tc>
          <w:tcPr>
            <w:tcW w:w="5670" w:type="dxa"/>
          </w:tcPr>
          <w:p w:rsidR="00014C0D" w:rsidRPr="00014C0D" w:rsidRDefault="009C18D0" w:rsidP="00014C0D">
            <w:pPr>
              <w:rPr>
                <w:rFonts w:cs="Guttman Keren"/>
                <w:sz w:val="20"/>
                <w:szCs w:val="20"/>
                <w:rtl/>
              </w:rPr>
            </w:pPr>
            <w:r>
              <w:rPr>
                <w:rFonts w:cs="Guttman Keren" w:hint="cs"/>
                <w:sz w:val="20"/>
                <w:szCs w:val="20"/>
                <w:rtl/>
              </w:rPr>
              <w:lastRenderedPageBreak/>
              <w:t>סוגיה 21: [הסוגיה</w:t>
            </w:r>
            <w:r w:rsidR="00682F02">
              <w:rPr>
                <w:rFonts w:cs="Guttman Keren" w:hint="cs"/>
                <w:sz w:val="20"/>
                <w:szCs w:val="20"/>
                <w:rtl/>
              </w:rPr>
              <w:t xml:space="preserve"> שבסיסה בארץ ישראל וכמעט כולה תלמודית]</w:t>
            </w:r>
          </w:p>
          <w:p w:rsidR="00014C0D" w:rsidRPr="00014C0D" w:rsidRDefault="00014C0D" w:rsidP="00014C0D">
            <w:pPr>
              <w:rPr>
                <w:rFonts w:cs="Guttman Keren"/>
                <w:sz w:val="20"/>
                <w:szCs w:val="20"/>
                <w:rtl/>
              </w:rPr>
            </w:pPr>
          </w:p>
          <w:p w:rsidR="00D34274" w:rsidRDefault="00014C0D" w:rsidP="00014C0D">
            <w:pPr>
              <w:rPr>
                <w:rFonts w:cs="Guttman Keren"/>
                <w:sz w:val="20"/>
                <w:szCs w:val="20"/>
                <w:rtl/>
              </w:rPr>
            </w:pPr>
            <w:r w:rsidRPr="00D10F42">
              <w:rPr>
                <w:rFonts w:cs="Guttman Keren" w:hint="cs"/>
                <w:color w:val="0070C0"/>
                <w:sz w:val="20"/>
                <w:szCs w:val="20"/>
                <w:rtl/>
              </w:rPr>
              <w:t>אבל</w:t>
            </w:r>
            <w:r w:rsidRPr="00D10F42">
              <w:rPr>
                <w:rFonts w:cs="Guttman Keren"/>
                <w:color w:val="0070C0"/>
                <w:sz w:val="20"/>
                <w:szCs w:val="20"/>
                <w:rtl/>
              </w:rPr>
              <w:t xml:space="preserve"> </w:t>
            </w:r>
            <w:r w:rsidRPr="00D10F42">
              <w:rPr>
                <w:rFonts w:cs="Guttman Keren" w:hint="cs"/>
                <w:color w:val="0070C0"/>
                <w:sz w:val="20"/>
                <w:szCs w:val="20"/>
                <w:rtl/>
              </w:rPr>
              <w:t>מטהו</w:t>
            </w:r>
            <w:r w:rsidRPr="00D10F42">
              <w:rPr>
                <w:rFonts w:cs="Guttman Keren"/>
                <w:color w:val="0070C0"/>
                <w:sz w:val="20"/>
                <w:szCs w:val="20"/>
                <w:rtl/>
              </w:rPr>
              <w:t xml:space="preserve"> </w:t>
            </w:r>
            <w:r w:rsidRPr="00D10F42">
              <w:rPr>
                <w:rFonts w:cs="Guttman Keren" w:hint="cs"/>
                <w:color w:val="0070C0"/>
                <w:sz w:val="20"/>
                <w:szCs w:val="20"/>
                <w:rtl/>
              </w:rPr>
              <w:t>מחלון</w:t>
            </w:r>
            <w:r w:rsidRPr="00D10F42">
              <w:rPr>
                <w:rFonts w:cs="Guttman Keren"/>
                <w:color w:val="0070C0"/>
                <w:sz w:val="20"/>
                <w:szCs w:val="20"/>
                <w:rtl/>
              </w:rPr>
              <w:t xml:space="preserve"> </w:t>
            </w:r>
            <w:r w:rsidRPr="00D10F42">
              <w:rPr>
                <w:rFonts w:cs="Guttman Keren" w:hint="cs"/>
                <w:color w:val="0070C0"/>
                <w:sz w:val="20"/>
                <w:szCs w:val="20"/>
                <w:rtl/>
              </w:rPr>
              <w:t>לחלון</w:t>
            </w:r>
            <w:r w:rsidRPr="00D10F42">
              <w:rPr>
                <w:rFonts w:cs="Guttman Keren"/>
                <w:color w:val="0070C0"/>
                <w:sz w:val="20"/>
                <w:szCs w:val="20"/>
                <w:rtl/>
              </w:rPr>
              <w:t xml:space="preserve"> </w:t>
            </w:r>
            <w:r w:rsidRPr="00014C0D">
              <w:rPr>
                <w:rFonts w:cs="Guttman Keren" w:hint="cs"/>
                <w:sz w:val="20"/>
                <w:szCs w:val="20"/>
                <w:rtl/>
              </w:rPr>
              <w:t>וכו</w:t>
            </w:r>
            <w:r w:rsidRPr="00014C0D">
              <w:rPr>
                <w:rFonts w:cs="Guttman Keren"/>
                <w:sz w:val="20"/>
                <w:szCs w:val="20"/>
                <w:rtl/>
              </w:rPr>
              <w:t xml:space="preserve">'. </w:t>
            </w:r>
          </w:p>
          <w:p w:rsidR="00AD4C9E" w:rsidRDefault="00AD4C9E" w:rsidP="00014C0D">
            <w:pPr>
              <w:rPr>
                <w:rFonts w:cs="Guttman Keren"/>
                <w:sz w:val="20"/>
                <w:szCs w:val="20"/>
                <w:rtl/>
              </w:rPr>
            </w:pPr>
          </w:p>
          <w:p w:rsidR="00AD4C9E" w:rsidRDefault="00AD4C9E" w:rsidP="00014C0D">
            <w:pPr>
              <w:rPr>
                <w:rFonts w:cs="Guttman Keren"/>
                <w:sz w:val="20"/>
                <w:szCs w:val="20"/>
                <w:rtl/>
              </w:rPr>
            </w:pPr>
          </w:p>
          <w:p w:rsidR="00AD4C9E" w:rsidRDefault="00AD4C9E" w:rsidP="00014C0D">
            <w:pPr>
              <w:rPr>
                <w:rFonts w:cs="Guttman Keren"/>
                <w:sz w:val="20"/>
                <w:szCs w:val="20"/>
                <w:rtl/>
              </w:rPr>
            </w:pPr>
          </w:p>
          <w:p w:rsidR="00D34274" w:rsidRDefault="00D51705" w:rsidP="00014C0D">
            <w:pPr>
              <w:rPr>
                <w:rFonts w:cs="Guttman Keren"/>
                <w:sz w:val="20"/>
                <w:szCs w:val="20"/>
                <w:rtl/>
              </w:rPr>
            </w:pPr>
            <w:r>
              <w:rPr>
                <w:rFonts w:cs="Guttman Keren"/>
                <w:sz w:val="20"/>
                <w:szCs w:val="20"/>
                <w:rtl/>
              </w:rPr>
              <w:tab/>
            </w:r>
            <w:r w:rsidR="00014C0D" w:rsidRPr="00014C0D">
              <w:rPr>
                <w:rFonts w:cs="Guttman Keren" w:hint="cs"/>
                <w:sz w:val="20"/>
                <w:szCs w:val="20"/>
                <w:rtl/>
              </w:rPr>
              <w:t>אלמא</w:t>
            </w:r>
            <w:r w:rsidR="00014C0D" w:rsidRPr="00014C0D">
              <w:rPr>
                <w:rFonts w:cs="Guttman Keren"/>
                <w:sz w:val="20"/>
                <w:szCs w:val="20"/>
                <w:rtl/>
              </w:rPr>
              <w:t xml:space="preserve">, </w:t>
            </w:r>
            <w:r w:rsidR="00014C0D" w:rsidRPr="00014C0D">
              <w:rPr>
                <w:rFonts w:cs="Guttman Keren" w:hint="cs"/>
                <w:sz w:val="20"/>
                <w:szCs w:val="20"/>
                <w:rtl/>
              </w:rPr>
              <w:t>גבי</w:t>
            </w:r>
            <w:r w:rsidR="00014C0D" w:rsidRPr="00014C0D">
              <w:rPr>
                <w:rFonts w:cs="Guttman Keren"/>
                <w:sz w:val="20"/>
                <w:szCs w:val="20"/>
                <w:rtl/>
              </w:rPr>
              <w:t xml:space="preserve"> </w:t>
            </w:r>
            <w:r w:rsidR="00014C0D" w:rsidRPr="00014C0D">
              <w:rPr>
                <w:rFonts w:cs="Guttman Keren" w:hint="cs"/>
                <w:sz w:val="20"/>
                <w:szCs w:val="20"/>
                <w:rtl/>
              </w:rPr>
              <w:t>שמחת</w:t>
            </w:r>
            <w:r w:rsidR="00014C0D" w:rsidRPr="00014C0D">
              <w:rPr>
                <w:rFonts w:cs="Guttman Keren"/>
                <w:sz w:val="20"/>
                <w:szCs w:val="20"/>
                <w:rtl/>
              </w:rPr>
              <w:t xml:space="preserve"> </w:t>
            </w:r>
            <w:r w:rsidR="00014C0D" w:rsidRPr="00014C0D">
              <w:rPr>
                <w:rFonts w:cs="Guttman Keren" w:hint="cs"/>
                <w:sz w:val="20"/>
                <w:szCs w:val="20"/>
                <w:rtl/>
              </w:rPr>
              <w:t>יום</w:t>
            </w:r>
            <w:r w:rsidR="00014C0D" w:rsidRPr="00014C0D">
              <w:rPr>
                <w:rFonts w:cs="Guttman Keren"/>
                <w:sz w:val="20"/>
                <w:szCs w:val="20"/>
                <w:rtl/>
              </w:rPr>
              <w:t xml:space="preserve"> </w:t>
            </w:r>
            <w:r w:rsidR="00014C0D" w:rsidRPr="00014C0D">
              <w:rPr>
                <w:rFonts w:cs="Guttman Keren" w:hint="cs"/>
                <w:sz w:val="20"/>
                <w:szCs w:val="20"/>
                <w:rtl/>
              </w:rPr>
              <w:t>טוב</w:t>
            </w:r>
            <w:r w:rsidR="00014C0D" w:rsidRPr="00014C0D">
              <w:rPr>
                <w:rFonts w:cs="Guttman Keren"/>
                <w:sz w:val="20"/>
                <w:szCs w:val="20"/>
                <w:rtl/>
              </w:rPr>
              <w:t xml:space="preserve"> </w:t>
            </w:r>
          </w:p>
          <w:p w:rsidR="00D34274" w:rsidRDefault="00AD4C9E" w:rsidP="00014C0D">
            <w:pPr>
              <w:rPr>
                <w:rFonts w:cs="Guttman Keren"/>
                <w:sz w:val="20"/>
                <w:szCs w:val="20"/>
                <w:rtl/>
              </w:rPr>
            </w:pPr>
            <w:r>
              <w:rPr>
                <w:rFonts w:cs="Guttman Keren"/>
                <w:sz w:val="20"/>
                <w:szCs w:val="20"/>
                <w:rtl/>
              </w:rPr>
              <w:tab/>
            </w:r>
            <w:r w:rsidR="00014C0D" w:rsidRPr="00014C0D">
              <w:rPr>
                <w:rFonts w:cs="Guttman Keren" w:hint="cs"/>
                <w:sz w:val="20"/>
                <w:szCs w:val="20"/>
                <w:rtl/>
              </w:rPr>
              <w:t>בית</w:t>
            </w:r>
            <w:r w:rsidR="00014C0D" w:rsidRPr="00014C0D">
              <w:rPr>
                <w:rFonts w:cs="Guttman Keren"/>
                <w:sz w:val="20"/>
                <w:szCs w:val="20"/>
                <w:rtl/>
              </w:rPr>
              <w:t xml:space="preserve"> </w:t>
            </w:r>
            <w:r w:rsidR="00014C0D" w:rsidRPr="00014C0D">
              <w:rPr>
                <w:rFonts w:cs="Guttman Keren" w:hint="cs"/>
                <w:sz w:val="20"/>
                <w:szCs w:val="20"/>
                <w:rtl/>
              </w:rPr>
              <w:t>שמאי</w:t>
            </w:r>
            <w:r w:rsidR="00014C0D" w:rsidRPr="00014C0D">
              <w:rPr>
                <w:rFonts w:cs="Guttman Keren"/>
                <w:sz w:val="20"/>
                <w:szCs w:val="20"/>
                <w:rtl/>
              </w:rPr>
              <w:t xml:space="preserve"> </w:t>
            </w:r>
            <w:r w:rsidR="00014C0D" w:rsidRPr="00014C0D">
              <w:rPr>
                <w:rFonts w:cs="Guttman Keren" w:hint="cs"/>
                <w:sz w:val="20"/>
                <w:szCs w:val="20"/>
                <w:rtl/>
              </w:rPr>
              <w:t>לחומרא</w:t>
            </w:r>
            <w:r w:rsidR="00014C0D" w:rsidRPr="00014C0D">
              <w:rPr>
                <w:rFonts w:cs="Guttman Keren"/>
                <w:sz w:val="20"/>
                <w:szCs w:val="20"/>
                <w:rtl/>
              </w:rPr>
              <w:t xml:space="preserve"> </w:t>
            </w:r>
            <w:r w:rsidR="00014C0D" w:rsidRPr="00014C0D">
              <w:rPr>
                <w:rFonts w:cs="Guttman Keren" w:hint="cs"/>
                <w:sz w:val="20"/>
                <w:szCs w:val="20"/>
                <w:rtl/>
              </w:rPr>
              <w:t>ובית</w:t>
            </w:r>
            <w:r w:rsidR="00014C0D" w:rsidRPr="00014C0D">
              <w:rPr>
                <w:rFonts w:cs="Guttman Keren"/>
                <w:sz w:val="20"/>
                <w:szCs w:val="20"/>
                <w:rtl/>
              </w:rPr>
              <w:t xml:space="preserve"> </w:t>
            </w:r>
            <w:r w:rsidR="00014C0D" w:rsidRPr="00014C0D">
              <w:rPr>
                <w:rFonts w:cs="Guttman Keren" w:hint="cs"/>
                <w:sz w:val="20"/>
                <w:szCs w:val="20"/>
                <w:rtl/>
              </w:rPr>
              <w:t>הלל</w:t>
            </w:r>
            <w:r w:rsidR="00014C0D" w:rsidRPr="00014C0D">
              <w:rPr>
                <w:rFonts w:cs="Guttman Keren"/>
                <w:sz w:val="20"/>
                <w:szCs w:val="20"/>
                <w:rtl/>
              </w:rPr>
              <w:t xml:space="preserve"> </w:t>
            </w:r>
            <w:r w:rsidR="00014C0D" w:rsidRPr="00014C0D">
              <w:rPr>
                <w:rFonts w:cs="Guttman Keren" w:hint="cs"/>
                <w:sz w:val="20"/>
                <w:szCs w:val="20"/>
                <w:rtl/>
              </w:rPr>
              <w:t>לקולא</w:t>
            </w:r>
            <w:r w:rsidR="00014C0D" w:rsidRPr="00014C0D">
              <w:rPr>
                <w:rFonts w:cs="Guttman Keren"/>
                <w:sz w:val="20"/>
                <w:szCs w:val="20"/>
                <w:rtl/>
              </w:rPr>
              <w:t xml:space="preserve">. </w:t>
            </w:r>
          </w:p>
          <w:p w:rsidR="00161752" w:rsidRDefault="00161752" w:rsidP="00014C0D">
            <w:pPr>
              <w:rPr>
                <w:rFonts w:cs="Guttman Keren"/>
                <w:color w:val="FF0000"/>
                <w:sz w:val="20"/>
                <w:szCs w:val="20"/>
                <w:rtl/>
              </w:rPr>
            </w:pPr>
          </w:p>
          <w:p w:rsidR="00161752" w:rsidRDefault="00161752" w:rsidP="00014C0D">
            <w:pPr>
              <w:rPr>
                <w:rFonts w:cs="Guttman Keren"/>
                <w:color w:val="FF0000"/>
                <w:sz w:val="20"/>
                <w:szCs w:val="20"/>
                <w:rtl/>
              </w:rPr>
            </w:pPr>
          </w:p>
          <w:p w:rsidR="00161752" w:rsidRDefault="00161752" w:rsidP="00014C0D">
            <w:pPr>
              <w:rPr>
                <w:rFonts w:cs="Guttman Keren"/>
                <w:color w:val="FF0000"/>
                <w:sz w:val="20"/>
                <w:szCs w:val="20"/>
                <w:rtl/>
              </w:rPr>
            </w:pPr>
          </w:p>
          <w:p w:rsidR="00161752" w:rsidRDefault="00161752" w:rsidP="00014C0D">
            <w:pPr>
              <w:rPr>
                <w:rFonts w:cs="Guttman Keren"/>
                <w:color w:val="FF0000"/>
                <w:sz w:val="20"/>
                <w:szCs w:val="20"/>
                <w:rtl/>
              </w:rPr>
            </w:pPr>
          </w:p>
          <w:p w:rsidR="00161752" w:rsidRDefault="00161752" w:rsidP="00014C0D">
            <w:pPr>
              <w:rPr>
                <w:rFonts w:cs="Guttman Keren"/>
                <w:color w:val="FF0000"/>
                <w:sz w:val="20"/>
                <w:szCs w:val="20"/>
                <w:rtl/>
              </w:rPr>
            </w:pPr>
          </w:p>
          <w:p w:rsidR="00D34274" w:rsidRPr="00AD4C9E" w:rsidRDefault="00014C0D" w:rsidP="00014C0D">
            <w:pPr>
              <w:rPr>
                <w:rFonts w:cs="Guttman Keren"/>
                <w:color w:val="FF0000"/>
                <w:sz w:val="20"/>
                <w:szCs w:val="20"/>
                <w:rtl/>
              </w:rPr>
            </w:pPr>
            <w:r w:rsidRPr="00AD4C9E">
              <w:rPr>
                <w:rFonts w:cs="Guttman Keren" w:hint="cs"/>
                <w:color w:val="FF0000"/>
                <w:sz w:val="20"/>
                <w:szCs w:val="20"/>
                <w:rtl/>
              </w:rPr>
              <w:t>ורמינהי</w:t>
            </w:r>
            <w:r w:rsidRPr="00AD4C9E">
              <w:rPr>
                <w:rFonts w:cs="Guttman Keren"/>
                <w:color w:val="FF0000"/>
                <w:sz w:val="20"/>
                <w:szCs w:val="20"/>
                <w:rtl/>
              </w:rPr>
              <w:t xml:space="preserve">: </w:t>
            </w:r>
          </w:p>
          <w:p w:rsidR="00D34274" w:rsidRPr="00D10F42" w:rsidRDefault="00014C0D" w:rsidP="00014C0D">
            <w:pPr>
              <w:rPr>
                <w:rFonts w:cs="Guttman Keren"/>
                <w:color w:val="0070C0"/>
                <w:sz w:val="20"/>
                <w:szCs w:val="20"/>
                <w:rtl/>
              </w:rPr>
            </w:pPr>
            <w:r w:rsidRPr="00D10F42">
              <w:rPr>
                <w:rFonts w:cs="Guttman Keren" w:hint="cs"/>
                <w:color w:val="0070C0"/>
                <w:sz w:val="20"/>
                <w:szCs w:val="20"/>
                <w:rtl/>
              </w:rPr>
              <w:t>השוחט</w:t>
            </w:r>
            <w:r w:rsidRPr="00D10F42">
              <w:rPr>
                <w:rFonts w:cs="Guttman Keren"/>
                <w:color w:val="0070C0"/>
                <w:sz w:val="20"/>
                <w:szCs w:val="20"/>
                <w:rtl/>
              </w:rPr>
              <w:t xml:space="preserve"> </w:t>
            </w:r>
            <w:r w:rsidRPr="00D10F42">
              <w:rPr>
                <w:rFonts w:cs="Guttman Keren" w:hint="cs"/>
                <w:color w:val="0070C0"/>
                <w:sz w:val="20"/>
                <w:szCs w:val="20"/>
                <w:rtl/>
              </w:rPr>
              <w:t>חיה</w:t>
            </w:r>
            <w:r w:rsidRPr="00D10F42">
              <w:rPr>
                <w:rFonts w:cs="Guttman Keren"/>
                <w:color w:val="0070C0"/>
                <w:sz w:val="20"/>
                <w:szCs w:val="20"/>
                <w:rtl/>
              </w:rPr>
              <w:t xml:space="preserve"> </w:t>
            </w:r>
            <w:r w:rsidRPr="00D10F42">
              <w:rPr>
                <w:rFonts w:cs="Guttman Keren" w:hint="cs"/>
                <w:color w:val="0070C0"/>
                <w:sz w:val="20"/>
                <w:szCs w:val="20"/>
                <w:rtl/>
              </w:rPr>
              <w:t>ועוף</w:t>
            </w:r>
            <w:r w:rsidRPr="00D10F42">
              <w:rPr>
                <w:rFonts w:cs="Guttman Keren"/>
                <w:color w:val="0070C0"/>
                <w:sz w:val="20"/>
                <w:szCs w:val="20"/>
                <w:rtl/>
              </w:rPr>
              <w:t xml:space="preserve"> </w:t>
            </w:r>
            <w:r w:rsidRPr="00D10F42">
              <w:rPr>
                <w:rFonts w:cs="Guttman Keren" w:hint="cs"/>
                <w:color w:val="0070C0"/>
                <w:sz w:val="20"/>
                <w:szCs w:val="20"/>
                <w:rtl/>
              </w:rPr>
              <w:t>ביום</w:t>
            </w:r>
            <w:r w:rsidRPr="00D10F42">
              <w:rPr>
                <w:rFonts w:cs="Guttman Keren"/>
                <w:color w:val="0070C0"/>
                <w:sz w:val="20"/>
                <w:szCs w:val="20"/>
                <w:rtl/>
              </w:rPr>
              <w:t xml:space="preserve"> </w:t>
            </w:r>
            <w:r w:rsidRPr="00D10F42">
              <w:rPr>
                <w:rFonts w:cs="Guttman Keren" w:hint="cs"/>
                <w:color w:val="0070C0"/>
                <w:sz w:val="20"/>
                <w:szCs w:val="20"/>
                <w:rtl/>
              </w:rPr>
              <w:t>טוב</w:t>
            </w:r>
            <w:r w:rsidRPr="00D10F42">
              <w:rPr>
                <w:rFonts w:cs="Guttman Keren"/>
                <w:color w:val="0070C0"/>
                <w:sz w:val="20"/>
                <w:szCs w:val="20"/>
                <w:rtl/>
              </w:rPr>
              <w:t xml:space="preserve">, </w:t>
            </w:r>
          </w:p>
          <w:p w:rsidR="00D34274" w:rsidRPr="00D10F42" w:rsidRDefault="00014C0D" w:rsidP="00014C0D">
            <w:pPr>
              <w:rPr>
                <w:rFonts w:cs="Guttman Keren"/>
                <w:color w:val="0070C0"/>
                <w:sz w:val="20"/>
                <w:szCs w:val="20"/>
                <w:rtl/>
              </w:rPr>
            </w:pPr>
            <w:r w:rsidRPr="00D10F42">
              <w:rPr>
                <w:rFonts w:cs="Guttman Keren" w:hint="cs"/>
                <w:color w:val="0070C0"/>
                <w:sz w:val="20"/>
                <w:szCs w:val="20"/>
                <w:rtl/>
              </w:rPr>
              <w:t>בית</w:t>
            </w:r>
            <w:r w:rsidRPr="00D10F42">
              <w:rPr>
                <w:rFonts w:cs="Guttman Keren"/>
                <w:color w:val="0070C0"/>
                <w:sz w:val="20"/>
                <w:szCs w:val="20"/>
                <w:rtl/>
              </w:rPr>
              <w:t xml:space="preserve"> </w:t>
            </w:r>
            <w:r w:rsidRPr="00D10F42">
              <w:rPr>
                <w:rFonts w:cs="Guttman Keren" w:hint="cs"/>
                <w:color w:val="0070C0"/>
                <w:sz w:val="20"/>
                <w:szCs w:val="20"/>
                <w:rtl/>
              </w:rPr>
              <w:t>שמאי</w:t>
            </w:r>
            <w:r w:rsidRPr="00D10F42">
              <w:rPr>
                <w:rFonts w:cs="Guttman Keren"/>
                <w:color w:val="0070C0"/>
                <w:sz w:val="20"/>
                <w:szCs w:val="20"/>
                <w:rtl/>
              </w:rPr>
              <w:t xml:space="preserve"> </w:t>
            </w:r>
            <w:r w:rsidRPr="00D10F42">
              <w:rPr>
                <w:rFonts w:cs="Guttman Keren" w:hint="cs"/>
                <w:color w:val="0070C0"/>
                <w:sz w:val="20"/>
                <w:szCs w:val="20"/>
                <w:rtl/>
              </w:rPr>
              <w:t>אומרים</w:t>
            </w:r>
            <w:r w:rsidRPr="00D10F42">
              <w:rPr>
                <w:rFonts w:cs="Guttman Keren"/>
                <w:color w:val="0070C0"/>
                <w:sz w:val="20"/>
                <w:szCs w:val="20"/>
                <w:rtl/>
              </w:rPr>
              <w:t xml:space="preserve">: </w:t>
            </w:r>
          </w:p>
          <w:p w:rsidR="00D34274" w:rsidRPr="00D10F42" w:rsidRDefault="00014C0D" w:rsidP="00014C0D">
            <w:pPr>
              <w:rPr>
                <w:rFonts w:cs="Guttman Keren"/>
                <w:color w:val="0070C0"/>
                <w:sz w:val="20"/>
                <w:szCs w:val="20"/>
                <w:rtl/>
              </w:rPr>
            </w:pPr>
            <w:r w:rsidRPr="00D10F42">
              <w:rPr>
                <w:rFonts w:cs="Guttman Keren" w:hint="cs"/>
                <w:color w:val="0070C0"/>
                <w:sz w:val="20"/>
                <w:szCs w:val="20"/>
                <w:rtl/>
              </w:rPr>
              <w:t>יחפור</w:t>
            </w:r>
            <w:r w:rsidRPr="00D10F42">
              <w:rPr>
                <w:rFonts w:cs="Guttman Keren"/>
                <w:color w:val="0070C0"/>
                <w:sz w:val="20"/>
                <w:szCs w:val="20"/>
                <w:rtl/>
              </w:rPr>
              <w:t xml:space="preserve"> </w:t>
            </w:r>
            <w:r w:rsidRPr="00D10F42">
              <w:rPr>
                <w:rFonts w:cs="Guttman Keren" w:hint="cs"/>
                <w:color w:val="0070C0"/>
                <w:sz w:val="20"/>
                <w:szCs w:val="20"/>
                <w:rtl/>
              </w:rPr>
              <w:t>בדקר</w:t>
            </w:r>
            <w:r w:rsidRPr="00D10F42">
              <w:rPr>
                <w:rFonts w:cs="Guttman Keren"/>
                <w:color w:val="0070C0"/>
                <w:sz w:val="20"/>
                <w:szCs w:val="20"/>
                <w:rtl/>
              </w:rPr>
              <w:t xml:space="preserve"> </w:t>
            </w:r>
            <w:r w:rsidRPr="00D10F42">
              <w:rPr>
                <w:rFonts w:cs="Guttman Keren" w:hint="cs"/>
                <w:color w:val="0070C0"/>
                <w:sz w:val="20"/>
                <w:szCs w:val="20"/>
                <w:rtl/>
              </w:rPr>
              <w:t>ויכסה</w:t>
            </w:r>
            <w:r w:rsidRPr="00D10F42">
              <w:rPr>
                <w:rFonts w:cs="Guttman Keren"/>
                <w:color w:val="0070C0"/>
                <w:sz w:val="20"/>
                <w:szCs w:val="20"/>
                <w:rtl/>
              </w:rPr>
              <w:t xml:space="preserve">, </w:t>
            </w:r>
          </w:p>
          <w:p w:rsidR="00D34274" w:rsidRPr="00D10F42" w:rsidRDefault="00014C0D" w:rsidP="00014C0D">
            <w:pPr>
              <w:rPr>
                <w:rFonts w:cs="Guttman Keren"/>
                <w:color w:val="0070C0"/>
                <w:sz w:val="20"/>
                <w:szCs w:val="20"/>
                <w:rtl/>
              </w:rPr>
            </w:pPr>
            <w:r w:rsidRPr="00D10F42">
              <w:rPr>
                <w:rFonts w:cs="Guttman Keren" w:hint="cs"/>
                <w:color w:val="0070C0"/>
                <w:sz w:val="20"/>
                <w:szCs w:val="20"/>
                <w:rtl/>
              </w:rPr>
              <w:t>ובית</w:t>
            </w:r>
            <w:r w:rsidRPr="00D10F42">
              <w:rPr>
                <w:rFonts w:cs="Guttman Keren"/>
                <w:color w:val="0070C0"/>
                <w:sz w:val="20"/>
                <w:szCs w:val="20"/>
                <w:rtl/>
              </w:rPr>
              <w:t xml:space="preserve"> </w:t>
            </w:r>
            <w:r w:rsidRPr="00D10F42">
              <w:rPr>
                <w:rFonts w:cs="Guttman Keren" w:hint="cs"/>
                <w:color w:val="0070C0"/>
                <w:sz w:val="20"/>
                <w:szCs w:val="20"/>
                <w:rtl/>
              </w:rPr>
              <w:t>הלל</w:t>
            </w:r>
            <w:r w:rsidRPr="00D10F42">
              <w:rPr>
                <w:rFonts w:cs="Guttman Keren"/>
                <w:color w:val="0070C0"/>
                <w:sz w:val="20"/>
                <w:szCs w:val="20"/>
                <w:rtl/>
              </w:rPr>
              <w:t xml:space="preserve"> </w:t>
            </w:r>
            <w:r w:rsidRPr="00D10F42">
              <w:rPr>
                <w:rFonts w:cs="Guttman Keren" w:hint="cs"/>
                <w:color w:val="0070C0"/>
                <w:sz w:val="20"/>
                <w:szCs w:val="20"/>
                <w:rtl/>
              </w:rPr>
              <w:t>אומרים</w:t>
            </w:r>
            <w:r w:rsidRPr="00D10F42">
              <w:rPr>
                <w:rFonts w:cs="Guttman Keren"/>
                <w:color w:val="0070C0"/>
                <w:sz w:val="20"/>
                <w:szCs w:val="20"/>
                <w:rtl/>
              </w:rPr>
              <w:t xml:space="preserve">: </w:t>
            </w:r>
          </w:p>
          <w:p w:rsidR="00D34274" w:rsidRPr="00D10F42" w:rsidRDefault="00014C0D" w:rsidP="00014C0D">
            <w:pPr>
              <w:rPr>
                <w:rFonts w:cs="Guttman Keren"/>
                <w:color w:val="0070C0"/>
                <w:sz w:val="20"/>
                <w:szCs w:val="20"/>
                <w:rtl/>
              </w:rPr>
            </w:pPr>
            <w:r w:rsidRPr="00D10F42">
              <w:rPr>
                <w:rFonts w:cs="Guttman Keren" w:hint="cs"/>
                <w:color w:val="0070C0"/>
                <w:sz w:val="20"/>
                <w:szCs w:val="20"/>
                <w:rtl/>
              </w:rPr>
              <w:t>לא</w:t>
            </w:r>
            <w:r w:rsidRPr="00D10F42">
              <w:rPr>
                <w:rFonts w:cs="Guttman Keren"/>
                <w:color w:val="0070C0"/>
                <w:sz w:val="20"/>
                <w:szCs w:val="20"/>
                <w:rtl/>
              </w:rPr>
              <w:t xml:space="preserve"> </w:t>
            </w:r>
            <w:r w:rsidRPr="00D10F42">
              <w:rPr>
                <w:rFonts w:cs="Guttman Keren" w:hint="cs"/>
                <w:color w:val="0070C0"/>
                <w:sz w:val="20"/>
                <w:szCs w:val="20"/>
                <w:rtl/>
              </w:rPr>
              <w:t>ישחוט</w:t>
            </w:r>
            <w:r w:rsidRPr="00D10F42">
              <w:rPr>
                <w:rFonts w:cs="Guttman Keren"/>
                <w:color w:val="0070C0"/>
                <w:sz w:val="20"/>
                <w:szCs w:val="20"/>
                <w:rtl/>
              </w:rPr>
              <w:t xml:space="preserve"> </w:t>
            </w:r>
            <w:r w:rsidRPr="00D10F42">
              <w:rPr>
                <w:rFonts w:cs="Guttman Keren" w:hint="cs"/>
                <w:color w:val="0070C0"/>
                <w:sz w:val="20"/>
                <w:szCs w:val="20"/>
                <w:rtl/>
              </w:rPr>
              <w:t>אלא</w:t>
            </w:r>
            <w:r w:rsidRPr="00D10F42">
              <w:rPr>
                <w:rFonts w:cs="Guttman Keren"/>
                <w:color w:val="0070C0"/>
                <w:sz w:val="20"/>
                <w:szCs w:val="20"/>
                <w:rtl/>
              </w:rPr>
              <w:t xml:space="preserve"> </w:t>
            </w:r>
            <w:r w:rsidRPr="00D10F42">
              <w:rPr>
                <w:rFonts w:cs="Guttman Keren" w:hint="cs"/>
                <w:color w:val="0070C0"/>
                <w:sz w:val="20"/>
                <w:szCs w:val="20"/>
                <w:rtl/>
              </w:rPr>
              <w:t>אם</w:t>
            </w:r>
            <w:r w:rsidRPr="00D10F42">
              <w:rPr>
                <w:rFonts w:cs="Guttman Keren"/>
                <w:color w:val="0070C0"/>
                <w:sz w:val="20"/>
                <w:szCs w:val="20"/>
                <w:rtl/>
              </w:rPr>
              <w:t xml:space="preserve"> </w:t>
            </w:r>
            <w:r w:rsidRPr="00D10F42">
              <w:rPr>
                <w:rFonts w:cs="Guttman Keren" w:hint="cs"/>
                <w:color w:val="0070C0"/>
                <w:sz w:val="20"/>
                <w:szCs w:val="20"/>
                <w:rtl/>
              </w:rPr>
              <w:t>כן</w:t>
            </w:r>
            <w:r w:rsidRPr="00D10F42">
              <w:rPr>
                <w:rFonts w:cs="Guttman Keren"/>
                <w:color w:val="0070C0"/>
                <w:sz w:val="20"/>
                <w:szCs w:val="20"/>
                <w:rtl/>
              </w:rPr>
              <w:t xml:space="preserve"> </w:t>
            </w:r>
            <w:r w:rsidRPr="00D10F42">
              <w:rPr>
                <w:rFonts w:cs="Guttman Keren" w:hint="cs"/>
                <w:color w:val="0070C0"/>
                <w:sz w:val="20"/>
                <w:szCs w:val="20"/>
                <w:rtl/>
              </w:rPr>
              <w:t>היה</w:t>
            </w:r>
            <w:r w:rsidRPr="00D10F42">
              <w:rPr>
                <w:rFonts w:cs="Guttman Keren"/>
                <w:color w:val="0070C0"/>
                <w:sz w:val="20"/>
                <w:szCs w:val="20"/>
                <w:rtl/>
              </w:rPr>
              <w:t xml:space="preserve"> </w:t>
            </w:r>
            <w:r w:rsidRPr="00D10F42">
              <w:rPr>
                <w:rFonts w:cs="Guttman Keren" w:hint="cs"/>
                <w:color w:val="0070C0"/>
                <w:sz w:val="20"/>
                <w:szCs w:val="20"/>
                <w:rtl/>
              </w:rPr>
              <w:t>לו</w:t>
            </w:r>
            <w:r w:rsidRPr="00D10F42">
              <w:rPr>
                <w:rFonts w:cs="Guttman Keren"/>
                <w:color w:val="0070C0"/>
                <w:sz w:val="20"/>
                <w:szCs w:val="20"/>
                <w:rtl/>
              </w:rPr>
              <w:t xml:space="preserve"> </w:t>
            </w:r>
            <w:r w:rsidRPr="00D10F42">
              <w:rPr>
                <w:rFonts w:cs="Guttman Keren" w:hint="cs"/>
                <w:color w:val="0070C0"/>
                <w:sz w:val="20"/>
                <w:szCs w:val="20"/>
                <w:rtl/>
              </w:rPr>
              <w:t>עפר</w:t>
            </w:r>
            <w:r w:rsidRPr="00D10F42">
              <w:rPr>
                <w:rFonts w:cs="Guttman Keren"/>
                <w:color w:val="0070C0"/>
                <w:sz w:val="20"/>
                <w:szCs w:val="20"/>
                <w:rtl/>
              </w:rPr>
              <w:t xml:space="preserve"> </w:t>
            </w:r>
            <w:r w:rsidRPr="00D10F42">
              <w:rPr>
                <w:rFonts w:cs="Guttman Keren" w:hint="cs"/>
                <w:color w:val="0070C0"/>
                <w:sz w:val="20"/>
                <w:szCs w:val="20"/>
                <w:rtl/>
              </w:rPr>
              <w:t>מוכן</w:t>
            </w:r>
            <w:r w:rsidRPr="00D10F42">
              <w:rPr>
                <w:rFonts w:cs="Guttman Keren"/>
                <w:color w:val="0070C0"/>
                <w:sz w:val="20"/>
                <w:szCs w:val="20"/>
                <w:rtl/>
              </w:rPr>
              <w:t xml:space="preserve"> </w:t>
            </w:r>
            <w:r w:rsidRPr="00D10F42">
              <w:rPr>
                <w:rFonts w:cs="Guttman Keren" w:hint="cs"/>
                <w:color w:val="0070C0"/>
                <w:sz w:val="20"/>
                <w:szCs w:val="20"/>
                <w:rtl/>
              </w:rPr>
              <w:t>מבעוד</w:t>
            </w:r>
            <w:r w:rsidRPr="00D10F42">
              <w:rPr>
                <w:rFonts w:cs="Guttman Keren"/>
                <w:color w:val="0070C0"/>
                <w:sz w:val="20"/>
                <w:szCs w:val="20"/>
                <w:rtl/>
              </w:rPr>
              <w:t xml:space="preserve"> </w:t>
            </w:r>
            <w:r w:rsidRPr="00D10F42">
              <w:rPr>
                <w:rFonts w:cs="Guttman Keren" w:hint="cs"/>
                <w:color w:val="0070C0"/>
                <w:sz w:val="20"/>
                <w:szCs w:val="20"/>
                <w:rtl/>
              </w:rPr>
              <w:t>יום</w:t>
            </w:r>
            <w:r w:rsidR="00D34274" w:rsidRPr="00D10F42">
              <w:rPr>
                <w:rFonts w:cs="Guttman Keren"/>
                <w:color w:val="0070C0"/>
                <w:sz w:val="20"/>
                <w:szCs w:val="20"/>
                <w:rtl/>
              </w:rPr>
              <w:t xml:space="preserve">! </w:t>
            </w:r>
          </w:p>
          <w:p w:rsidR="00D34274" w:rsidRDefault="00D34274" w:rsidP="00014C0D">
            <w:pPr>
              <w:rPr>
                <w:rFonts w:cs="Guttman Keren"/>
                <w:sz w:val="20"/>
                <w:szCs w:val="20"/>
                <w:rtl/>
              </w:rPr>
            </w:pPr>
          </w:p>
          <w:p w:rsidR="00D34274" w:rsidRPr="00D10F42" w:rsidRDefault="00014C0D" w:rsidP="00014C0D">
            <w:pPr>
              <w:rPr>
                <w:rFonts w:cs="Guttman Keren"/>
                <w:color w:val="FF0000"/>
                <w:sz w:val="20"/>
                <w:szCs w:val="20"/>
                <w:rtl/>
              </w:rPr>
            </w:pPr>
            <w:r w:rsidRPr="00D10F42">
              <w:rPr>
                <w:rFonts w:cs="Guttman Keren" w:hint="cs"/>
                <w:color w:val="FF0000"/>
                <w:sz w:val="20"/>
                <w:szCs w:val="20"/>
                <w:rtl/>
              </w:rPr>
              <w:t>אמר</w:t>
            </w:r>
            <w:r w:rsidRPr="00D10F42">
              <w:rPr>
                <w:rFonts w:cs="Guttman Keren"/>
                <w:color w:val="FF0000"/>
                <w:sz w:val="20"/>
                <w:szCs w:val="20"/>
                <w:rtl/>
              </w:rPr>
              <w:t xml:space="preserve"> </w:t>
            </w:r>
            <w:r w:rsidRPr="00D10F42">
              <w:rPr>
                <w:rFonts w:cs="Guttman Keren" w:hint="cs"/>
                <w:color w:val="FF0000"/>
                <w:sz w:val="20"/>
                <w:szCs w:val="20"/>
                <w:rtl/>
              </w:rPr>
              <w:t>רבי</w:t>
            </w:r>
            <w:r w:rsidRPr="00D10F42">
              <w:rPr>
                <w:rFonts w:cs="Guttman Keren"/>
                <w:color w:val="FF0000"/>
                <w:sz w:val="20"/>
                <w:szCs w:val="20"/>
                <w:rtl/>
              </w:rPr>
              <w:t xml:space="preserve"> </w:t>
            </w:r>
            <w:r w:rsidRPr="00D10F42">
              <w:rPr>
                <w:rFonts w:cs="Guttman Keren" w:hint="cs"/>
                <w:color w:val="FF0000"/>
                <w:sz w:val="20"/>
                <w:szCs w:val="20"/>
                <w:rtl/>
              </w:rPr>
              <w:t>יוחנן</w:t>
            </w:r>
            <w:r w:rsidRPr="00D10F42">
              <w:rPr>
                <w:rFonts w:cs="Guttman Keren"/>
                <w:color w:val="FF0000"/>
                <w:sz w:val="20"/>
                <w:szCs w:val="20"/>
                <w:rtl/>
              </w:rPr>
              <w:t xml:space="preserve">: </w:t>
            </w:r>
          </w:p>
          <w:p w:rsidR="00D34274" w:rsidRDefault="00014C0D" w:rsidP="00014C0D">
            <w:pPr>
              <w:rPr>
                <w:rFonts w:cs="Guttman Keren"/>
                <w:sz w:val="20"/>
                <w:szCs w:val="20"/>
                <w:rtl/>
              </w:rPr>
            </w:pPr>
            <w:r w:rsidRPr="00D10F42">
              <w:rPr>
                <w:rFonts w:cs="Guttman Keren" w:hint="cs"/>
                <w:color w:val="FF0000"/>
                <w:sz w:val="20"/>
                <w:szCs w:val="20"/>
                <w:rtl/>
              </w:rPr>
              <w:t>מוחלפת</w:t>
            </w:r>
            <w:r w:rsidRPr="00D10F42">
              <w:rPr>
                <w:rFonts w:cs="Guttman Keren"/>
                <w:color w:val="FF0000"/>
                <w:sz w:val="20"/>
                <w:szCs w:val="20"/>
                <w:rtl/>
              </w:rPr>
              <w:t xml:space="preserve"> </w:t>
            </w:r>
            <w:r w:rsidRPr="00D10F42">
              <w:rPr>
                <w:rFonts w:cs="Guttman Keren" w:hint="cs"/>
                <w:color w:val="FF0000"/>
                <w:sz w:val="20"/>
                <w:szCs w:val="20"/>
                <w:rtl/>
              </w:rPr>
              <w:t>השיטה</w:t>
            </w:r>
            <w:r w:rsidR="00D34274">
              <w:rPr>
                <w:rFonts w:cs="Guttman Keren"/>
                <w:sz w:val="20"/>
                <w:szCs w:val="20"/>
                <w:rtl/>
              </w:rPr>
              <w:t xml:space="preserve">. </w:t>
            </w:r>
          </w:p>
          <w:p w:rsidR="00D34274" w:rsidRDefault="00D34274" w:rsidP="00014C0D">
            <w:pPr>
              <w:rPr>
                <w:rFonts w:cs="Guttman Keren"/>
                <w:sz w:val="20"/>
                <w:szCs w:val="20"/>
                <w:rtl/>
              </w:rPr>
            </w:pPr>
          </w:p>
          <w:p w:rsidR="00161752" w:rsidRDefault="00161752" w:rsidP="00014C0D">
            <w:pPr>
              <w:rPr>
                <w:rFonts w:cs="Guttman Keren"/>
                <w:sz w:val="20"/>
                <w:szCs w:val="20"/>
              </w:rPr>
            </w:pPr>
          </w:p>
          <w:p w:rsidR="00161752" w:rsidRDefault="00161752" w:rsidP="00014C0D">
            <w:pPr>
              <w:rPr>
                <w:rFonts w:cs="Guttman Keren"/>
                <w:sz w:val="20"/>
                <w:szCs w:val="20"/>
                <w:rtl/>
              </w:rPr>
            </w:pPr>
          </w:p>
          <w:p w:rsidR="00D34274" w:rsidRDefault="00D51705" w:rsidP="00014C0D">
            <w:pPr>
              <w:rPr>
                <w:rFonts w:cs="Guttman Keren"/>
                <w:sz w:val="20"/>
                <w:szCs w:val="20"/>
                <w:rtl/>
              </w:rPr>
            </w:pPr>
            <w:r>
              <w:rPr>
                <w:rFonts w:cs="Guttman Keren"/>
                <w:sz w:val="20"/>
                <w:szCs w:val="20"/>
                <w:rtl/>
              </w:rPr>
              <w:tab/>
            </w:r>
            <w:r w:rsidR="00014C0D" w:rsidRPr="00014C0D">
              <w:rPr>
                <w:rFonts w:cs="Guttman Keren" w:hint="cs"/>
                <w:sz w:val="20"/>
                <w:szCs w:val="20"/>
                <w:rtl/>
              </w:rPr>
              <w:t>ממאי</w:t>
            </w:r>
            <w:r w:rsidR="00014C0D" w:rsidRPr="00014C0D">
              <w:rPr>
                <w:rFonts w:cs="Guttman Keren"/>
                <w:sz w:val="20"/>
                <w:szCs w:val="20"/>
                <w:rtl/>
              </w:rPr>
              <w:t xml:space="preserve">? </w:t>
            </w:r>
          </w:p>
          <w:p w:rsidR="00D34274" w:rsidRDefault="00CE59FB" w:rsidP="00014C0D">
            <w:pPr>
              <w:rPr>
                <w:rFonts w:cs="Guttman Keren"/>
                <w:sz w:val="20"/>
                <w:szCs w:val="20"/>
                <w:rtl/>
              </w:rPr>
            </w:pPr>
            <w:r>
              <w:rPr>
                <w:rFonts w:cs="Guttman Keren"/>
                <w:sz w:val="20"/>
                <w:szCs w:val="20"/>
                <w:rtl/>
              </w:rPr>
              <w:tab/>
            </w:r>
            <w:r w:rsidR="00014C0D" w:rsidRPr="00014C0D">
              <w:rPr>
                <w:rFonts w:cs="Guttman Keren" w:hint="cs"/>
                <w:sz w:val="20"/>
                <w:szCs w:val="20"/>
                <w:rtl/>
              </w:rPr>
              <w:t>דלמא</w:t>
            </w:r>
            <w:r w:rsidR="00014C0D" w:rsidRPr="00014C0D">
              <w:rPr>
                <w:rFonts w:cs="Guttman Keren"/>
                <w:sz w:val="20"/>
                <w:szCs w:val="20"/>
                <w:rtl/>
              </w:rPr>
              <w:t xml:space="preserve"> </w:t>
            </w:r>
            <w:r w:rsidR="00014C0D" w:rsidRPr="00014C0D">
              <w:rPr>
                <w:rFonts w:cs="Guttman Keren" w:hint="cs"/>
                <w:sz w:val="20"/>
                <w:szCs w:val="20"/>
                <w:rtl/>
              </w:rPr>
              <w:t>עד</w:t>
            </w:r>
            <w:r w:rsidR="00014C0D" w:rsidRPr="00014C0D">
              <w:rPr>
                <w:rFonts w:cs="Guttman Keren"/>
                <w:sz w:val="20"/>
                <w:szCs w:val="20"/>
                <w:rtl/>
              </w:rPr>
              <w:t xml:space="preserve"> </w:t>
            </w:r>
            <w:r w:rsidR="00014C0D" w:rsidRPr="00014C0D">
              <w:rPr>
                <w:rFonts w:cs="Guttman Keren" w:hint="cs"/>
                <w:sz w:val="20"/>
                <w:szCs w:val="20"/>
                <w:rtl/>
              </w:rPr>
              <w:t>כאן</w:t>
            </w:r>
            <w:r w:rsidR="00014C0D" w:rsidRPr="00014C0D">
              <w:rPr>
                <w:rFonts w:cs="Guttman Keren"/>
                <w:sz w:val="20"/>
                <w:szCs w:val="20"/>
                <w:rtl/>
              </w:rPr>
              <w:t xml:space="preserve"> </w:t>
            </w:r>
            <w:r w:rsidR="00014C0D" w:rsidRPr="00014C0D">
              <w:rPr>
                <w:rFonts w:cs="Guttman Keren" w:hint="cs"/>
                <w:sz w:val="20"/>
                <w:szCs w:val="20"/>
                <w:rtl/>
              </w:rPr>
              <w:t>לא</w:t>
            </w:r>
            <w:r w:rsidR="00014C0D" w:rsidRPr="00014C0D">
              <w:rPr>
                <w:rFonts w:cs="Guttman Keren"/>
                <w:sz w:val="20"/>
                <w:szCs w:val="20"/>
                <w:rtl/>
              </w:rPr>
              <w:t xml:space="preserve"> </w:t>
            </w:r>
            <w:r w:rsidR="00014C0D" w:rsidRPr="00014C0D">
              <w:rPr>
                <w:rFonts w:cs="Guttman Keren" w:hint="cs"/>
                <w:sz w:val="20"/>
                <w:szCs w:val="20"/>
                <w:rtl/>
              </w:rPr>
              <w:t>קאמרי</w:t>
            </w:r>
            <w:r w:rsidR="00014C0D" w:rsidRPr="00014C0D">
              <w:rPr>
                <w:rFonts w:cs="Guttman Keren"/>
                <w:sz w:val="20"/>
                <w:szCs w:val="20"/>
                <w:rtl/>
              </w:rPr>
              <w:t xml:space="preserve"> </w:t>
            </w:r>
            <w:r w:rsidR="00014C0D" w:rsidRPr="00014C0D">
              <w:rPr>
                <w:rFonts w:cs="Guttman Keren" w:hint="cs"/>
                <w:sz w:val="20"/>
                <w:szCs w:val="20"/>
                <w:rtl/>
              </w:rPr>
              <w:t>בית</w:t>
            </w:r>
            <w:r w:rsidR="00014C0D" w:rsidRPr="00014C0D">
              <w:rPr>
                <w:rFonts w:cs="Guttman Keren"/>
                <w:sz w:val="20"/>
                <w:szCs w:val="20"/>
                <w:rtl/>
              </w:rPr>
              <w:t xml:space="preserve"> </w:t>
            </w:r>
            <w:r w:rsidR="00014C0D" w:rsidRPr="00014C0D">
              <w:rPr>
                <w:rFonts w:cs="Guttman Keren" w:hint="cs"/>
                <w:sz w:val="20"/>
                <w:szCs w:val="20"/>
                <w:rtl/>
              </w:rPr>
              <w:t>שמאי</w:t>
            </w:r>
            <w:r w:rsidR="00014C0D" w:rsidRPr="00014C0D">
              <w:rPr>
                <w:rFonts w:cs="Guttman Keren"/>
                <w:sz w:val="20"/>
                <w:szCs w:val="20"/>
                <w:rtl/>
              </w:rPr>
              <w:t xml:space="preserve"> </w:t>
            </w:r>
            <w:r w:rsidR="00014C0D" w:rsidRPr="00014C0D">
              <w:rPr>
                <w:rFonts w:cs="Guttman Keren" w:hint="cs"/>
                <w:sz w:val="20"/>
                <w:szCs w:val="20"/>
                <w:rtl/>
              </w:rPr>
              <w:t>התם</w:t>
            </w:r>
            <w:r w:rsidR="00014C0D" w:rsidRPr="00014C0D">
              <w:rPr>
                <w:rFonts w:cs="Guttman Keren"/>
                <w:sz w:val="20"/>
                <w:szCs w:val="20"/>
                <w:rtl/>
              </w:rPr>
              <w:t xml:space="preserve"> </w:t>
            </w:r>
          </w:p>
          <w:p w:rsidR="00D34274" w:rsidRDefault="00CE59FB" w:rsidP="00014C0D">
            <w:pPr>
              <w:rPr>
                <w:rFonts w:cs="Guttman Keren"/>
                <w:sz w:val="20"/>
                <w:szCs w:val="20"/>
                <w:rtl/>
              </w:rPr>
            </w:pPr>
            <w:r>
              <w:rPr>
                <w:rFonts w:cs="Guttman Keren"/>
                <w:sz w:val="20"/>
                <w:szCs w:val="20"/>
                <w:rtl/>
              </w:rPr>
              <w:tab/>
            </w:r>
            <w:r w:rsidR="00014C0D" w:rsidRPr="00014C0D">
              <w:rPr>
                <w:rFonts w:cs="Guttman Keren" w:hint="cs"/>
                <w:sz w:val="20"/>
                <w:szCs w:val="20"/>
                <w:rtl/>
              </w:rPr>
              <w:t>אלא</w:t>
            </w:r>
            <w:r w:rsidR="00014C0D" w:rsidRPr="00014C0D">
              <w:rPr>
                <w:rFonts w:cs="Guttman Keren"/>
                <w:sz w:val="20"/>
                <w:szCs w:val="20"/>
                <w:rtl/>
              </w:rPr>
              <w:t xml:space="preserve"> </w:t>
            </w:r>
            <w:r w:rsidR="00014C0D" w:rsidRPr="00014C0D">
              <w:rPr>
                <w:rFonts w:cs="Guttman Keren" w:hint="cs"/>
                <w:sz w:val="20"/>
                <w:szCs w:val="20"/>
                <w:rtl/>
              </w:rPr>
              <w:t>היכא</w:t>
            </w:r>
            <w:r w:rsidR="00014C0D" w:rsidRPr="00014C0D">
              <w:rPr>
                <w:rFonts w:cs="Guttman Keren"/>
                <w:sz w:val="20"/>
                <w:szCs w:val="20"/>
                <w:rtl/>
              </w:rPr>
              <w:t xml:space="preserve"> </w:t>
            </w:r>
            <w:r w:rsidR="00014C0D" w:rsidRPr="00014C0D">
              <w:rPr>
                <w:rFonts w:cs="Guttman Keren" w:hint="cs"/>
                <w:sz w:val="20"/>
                <w:szCs w:val="20"/>
                <w:rtl/>
              </w:rPr>
              <w:t>דאיכא</w:t>
            </w:r>
            <w:r w:rsidR="00014C0D" w:rsidRPr="00014C0D">
              <w:rPr>
                <w:rFonts w:cs="Guttman Keren"/>
                <w:sz w:val="20"/>
                <w:szCs w:val="20"/>
                <w:rtl/>
              </w:rPr>
              <w:t xml:space="preserve"> </w:t>
            </w:r>
            <w:r w:rsidR="00014C0D" w:rsidRPr="00014C0D">
              <w:rPr>
                <w:rFonts w:cs="Guttman Keren" w:hint="cs"/>
                <w:sz w:val="20"/>
                <w:szCs w:val="20"/>
                <w:rtl/>
              </w:rPr>
              <w:t>דקר</w:t>
            </w:r>
            <w:r w:rsidR="00014C0D" w:rsidRPr="00014C0D">
              <w:rPr>
                <w:rFonts w:cs="Guttman Keren"/>
                <w:sz w:val="20"/>
                <w:szCs w:val="20"/>
                <w:rtl/>
              </w:rPr>
              <w:t xml:space="preserve"> </w:t>
            </w:r>
            <w:r w:rsidR="00014C0D" w:rsidRPr="00014C0D">
              <w:rPr>
                <w:rFonts w:cs="Guttman Keren" w:hint="cs"/>
                <w:sz w:val="20"/>
                <w:szCs w:val="20"/>
                <w:rtl/>
              </w:rPr>
              <w:t>נעוץ</w:t>
            </w:r>
            <w:r w:rsidR="00014C0D" w:rsidRPr="00014C0D">
              <w:rPr>
                <w:rFonts w:cs="Guttman Keren"/>
                <w:sz w:val="20"/>
                <w:szCs w:val="20"/>
                <w:rtl/>
              </w:rPr>
              <w:t xml:space="preserve">, </w:t>
            </w:r>
          </w:p>
          <w:p w:rsidR="00D34274" w:rsidRDefault="00CE59FB" w:rsidP="00014C0D">
            <w:pPr>
              <w:rPr>
                <w:rFonts w:cs="Guttman Keren"/>
                <w:sz w:val="20"/>
                <w:szCs w:val="20"/>
                <w:rtl/>
              </w:rPr>
            </w:pPr>
            <w:r>
              <w:rPr>
                <w:rFonts w:cs="Guttman Keren"/>
                <w:sz w:val="20"/>
                <w:szCs w:val="20"/>
                <w:rtl/>
              </w:rPr>
              <w:tab/>
            </w:r>
            <w:r w:rsidR="00014C0D" w:rsidRPr="00014C0D">
              <w:rPr>
                <w:rFonts w:cs="Guttman Keren" w:hint="cs"/>
                <w:sz w:val="20"/>
                <w:szCs w:val="20"/>
                <w:rtl/>
              </w:rPr>
              <w:t>אבל</w:t>
            </w:r>
            <w:r w:rsidR="00014C0D" w:rsidRPr="00014C0D">
              <w:rPr>
                <w:rFonts w:cs="Guttman Keren"/>
                <w:sz w:val="20"/>
                <w:szCs w:val="20"/>
                <w:rtl/>
              </w:rPr>
              <w:t xml:space="preserve"> </w:t>
            </w:r>
            <w:r w:rsidR="00014C0D" w:rsidRPr="00014C0D">
              <w:rPr>
                <w:rFonts w:cs="Guttman Keren" w:hint="cs"/>
                <w:sz w:val="20"/>
                <w:szCs w:val="20"/>
                <w:rtl/>
              </w:rPr>
              <w:t>היכא</w:t>
            </w:r>
            <w:r w:rsidR="00014C0D" w:rsidRPr="00014C0D">
              <w:rPr>
                <w:rFonts w:cs="Guttman Keren"/>
                <w:sz w:val="20"/>
                <w:szCs w:val="20"/>
                <w:rtl/>
              </w:rPr>
              <w:t xml:space="preserve"> </w:t>
            </w:r>
            <w:r w:rsidR="00014C0D" w:rsidRPr="00014C0D">
              <w:rPr>
                <w:rFonts w:cs="Guttman Keren" w:hint="cs"/>
                <w:sz w:val="20"/>
                <w:szCs w:val="20"/>
                <w:rtl/>
              </w:rPr>
              <w:t>דליכא</w:t>
            </w:r>
            <w:r w:rsidR="00014C0D" w:rsidRPr="00014C0D">
              <w:rPr>
                <w:rFonts w:cs="Guttman Keren"/>
                <w:sz w:val="20"/>
                <w:szCs w:val="20"/>
                <w:rtl/>
              </w:rPr>
              <w:t xml:space="preserve"> </w:t>
            </w:r>
            <w:r w:rsidR="00014C0D" w:rsidRPr="00014C0D">
              <w:rPr>
                <w:rFonts w:cs="Guttman Keren" w:hint="cs"/>
                <w:sz w:val="20"/>
                <w:szCs w:val="20"/>
                <w:rtl/>
              </w:rPr>
              <w:t>דקר</w:t>
            </w:r>
            <w:r w:rsidR="00014C0D" w:rsidRPr="00014C0D">
              <w:rPr>
                <w:rFonts w:cs="Guttman Keren"/>
                <w:sz w:val="20"/>
                <w:szCs w:val="20"/>
                <w:rtl/>
              </w:rPr>
              <w:t xml:space="preserve"> </w:t>
            </w:r>
            <w:r w:rsidR="00014C0D" w:rsidRPr="00014C0D">
              <w:rPr>
                <w:rFonts w:cs="Guttman Keren" w:hint="cs"/>
                <w:sz w:val="20"/>
                <w:szCs w:val="20"/>
                <w:rtl/>
              </w:rPr>
              <w:t>נעוץ</w:t>
            </w:r>
            <w:r w:rsidR="00014C0D" w:rsidRPr="00014C0D">
              <w:rPr>
                <w:rFonts w:cs="Guttman Keren"/>
                <w:sz w:val="20"/>
                <w:szCs w:val="20"/>
                <w:rtl/>
              </w:rPr>
              <w:t xml:space="preserve"> - </w:t>
            </w:r>
            <w:r w:rsidR="00014C0D" w:rsidRPr="00014C0D">
              <w:rPr>
                <w:rFonts w:cs="Guttman Keren" w:hint="cs"/>
                <w:sz w:val="20"/>
                <w:szCs w:val="20"/>
                <w:rtl/>
              </w:rPr>
              <w:t>לא</w:t>
            </w:r>
            <w:r w:rsidR="00014C0D" w:rsidRPr="00014C0D">
              <w:rPr>
                <w:rFonts w:cs="Guttman Keren"/>
                <w:sz w:val="20"/>
                <w:szCs w:val="20"/>
                <w:rtl/>
              </w:rPr>
              <w:t xml:space="preserve">. </w:t>
            </w:r>
          </w:p>
          <w:p w:rsidR="00D34274" w:rsidRDefault="00CE59FB" w:rsidP="00014C0D">
            <w:pPr>
              <w:rPr>
                <w:rFonts w:cs="Guttman Keren"/>
                <w:sz w:val="20"/>
                <w:szCs w:val="20"/>
                <w:rtl/>
              </w:rPr>
            </w:pPr>
            <w:r>
              <w:rPr>
                <w:rFonts w:cs="Guttman Keren"/>
                <w:sz w:val="20"/>
                <w:szCs w:val="20"/>
                <w:rtl/>
              </w:rPr>
              <w:tab/>
            </w:r>
            <w:r w:rsidR="00014C0D" w:rsidRPr="00014C0D">
              <w:rPr>
                <w:rFonts w:cs="Guttman Keren" w:hint="cs"/>
                <w:sz w:val="20"/>
                <w:szCs w:val="20"/>
                <w:rtl/>
              </w:rPr>
              <w:t>ואי</w:t>
            </w:r>
            <w:r w:rsidR="00014C0D" w:rsidRPr="00014C0D">
              <w:rPr>
                <w:rFonts w:cs="Guttman Keren"/>
                <w:sz w:val="20"/>
                <w:szCs w:val="20"/>
                <w:rtl/>
              </w:rPr>
              <w:t xml:space="preserve"> </w:t>
            </w:r>
            <w:r w:rsidR="00014C0D" w:rsidRPr="00014C0D">
              <w:rPr>
                <w:rFonts w:cs="Guttman Keren" w:hint="cs"/>
                <w:sz w:val="20"/>
                <w:szCs w:val="20"/>
                <w:rtl/>
              </w:rPr>
              <w:t>נמי</w:t>
            </w:r>
            <w:r w:rsidR="00014C0D" w:rsidRPr="00014C0D">
              <w:rPr>
                <w:rFonts w:cs="Guttman Keren"/>
                <w:sz w:val="20"/>
                <w:szCs w:val="20"/>
                <w:rtl/>
              </w:rPr>
              <w:t xml:space="preserve">: </w:t>
            </w:r>
          </w:p>
          <w:p w:rsidR="00D34274" w:rsidRDefault="00CE59FB" w:rsidP="00014C0D">
            <w:pPr>
              <w:rPr>
                <w:rFonts w:cs="Guttman Keren"/>
                <w:sz w:val="20"/>
                <w:szCs w:val="20"/>
                <w:rtl/>
              </w:rPr>
            </w:pPr>
            <w:r>
              <w:rPr>
                <w:rFonts w:cs="Guttman Keren"/>
                <w:sz w:val="20"/>
                <w:szCs w:val="20"/>
                <w:rtl/>
              </w:rPr>
              <w:tab/>
            </w:r>
            <w:r w:rsidR="00014C0D" w:rsidRPr="00014C0D">
              <w:rPr>
                <w:rFonts w:cs="Guttman Keren" w:hint="cs"/>
                <w:sz w:val="20"/>
                <w:szCs w:val="20"/>
                <w:rtl/>
              </w:rPr>
              <w:t>עד</w:t>
            </w:r>
            <w:r w:rsidR="00014C0D" w:rsidRPr="00014C0D">
              <w:rPr>
                <w:rFonts w:cs="Guttman Keren"/>
                <w:sz w:val="20"/>
                <w:szCs w:val="20"/>
                <w:rtl/>
              </w:rPr>
              <w:t xml:space="preserve"> </w:t>
            </w:r>
            <w:r w:rsidR="00014C0D" w:rsidRPr="00014C0D">
              <w:rPr>
                <w:rFonts w:cs="Guttman Keren" w:hint="cs"/>
                <w:sz w:val="20"/>
                <w:szCs w:val="20"/>
                <w:rtl/>
              </w:rPr>
              <w:t>כאן</w:t>
            </w:r>
            <w:r w:rsidR="00014C0D" w:rsidRPr="00014C0D">
              <w:rPr>
                <w:rFonts w:cs="Guttman Keren"/>
                <w:sz w:val="20"/>
                <w:szCs w:val="20"/>
                <w:rtl/>
              </w:rPr>
              <w:t xml:space="preserve"> </w:t>
            </w:r>
            <w:r w:rsidR="00014C0D" w:rsidRPr="00014C0D">
              <w:rPr>
                <w:rFonts w:cs="Guttman Keren" w:hint="cs"/>
                <w:sz w:val="20"/>
                <w:szCs w:val="20"/>
                <w:rtl/>
              </w:rPr>
              <w:t>לא</w:t>
            </w:r>
            <w:r w:rsidR="00014C0D" w:rsidRPr="00014C0D">
              <w:rPr>
                <w:rFonts w:cs="Guttman Keren"/>
                <w:sz w:val="20"/>
                <w:szCs w:val="20"/>
                <w:rtl/>
              </w:rPr>
              <w:t xml:space="preserve"> </w:t>
            </w:r>
            <w:r w:rsidR="00014C0D" w:rsidRPr="00014C0D">
              <w:rPr>
                <w:rFonts w:cs="Guttman Keren" w:hint="cs"/>
                <w:sz w:val="20"/>
                <w:szCs w:val="20"/>
                <w:rtl/>
              </w:rPr>
              <w:t>קאמרי</w:t>
            </w:r>
            <w:r w:rsidR="00014C0D" w:rsidRPr="00014C0D">
              <w:rPr>
                <w:rFonts w:cs="Guttman Keren"/>
                <w:sz w:val="20"/>
                <w:szCs w:val="20"/>
                <w:rtl/>
              </w:rPr>
              <w:t xml:space="preserve"> </w:t>
            </w:r>
            <w:r w:rsidR="00014C0D" w:rsidRPr="00014C0D">
              <w:rPr>
                <w:rFonts w:cs="Guttman Keren" w:hint="cs"/>
                <w:sz w:val="20"/>
                <w:szCs w:val="20"/>
                <w:rtl/>
              </w:rPr>
              <w:t>בית</w:t>
            </w:r>
            <w:r w:rsidR="00014C0D" w:rsidRPr="00014C0D">
              <w:rPr>
                <w:rFonts w:cs="Guttman Keren"/>
                <w:sz w:val="20"/>
                <w:szCs w:val="20"/>
                <w:rtl/>
              </w:rPr>
              <w:t xml:space="preserve"> </w:t>
            </w:r>
            <w:r w:rsidR="00014C0D" w:rsidRPr="00014C0D">
              <w:rPr>
                <w:rFonts w:cs="Guttman Keren" w:hint="cs"/>
                <w:sz w:val="20"/>
                <w:szCs w:val="20"/>
                <w:rtl/>
              </w:rPr>
              <w:t>הלל</w:t>
            </w:r>
            <w:r w:rsidR="00014C0D" w:rsidRPr="00014C0D">
              <w:rPr>
                <w:rFonts w:cs="Guttman Keren"/>
                <w:sz w:val="20"/>
                <w:szCs w:val="20"/>
                <w:rtl/>
              </w:rPr>
              <w:t xml:space="preserve"> </w:t>
            </w:r>
            <w:r w:rsidR="00014C0D" w:rsidRPr="00014C0D">
              <w:rPr>
                <w:rFonts w:cs="Guttman Keren" w:hint="cs"/>
                <w:sz w:val="20"/>
                <w:szCs w:val="20"/>
                <w:rtl/>
              </w:rPr>
              <w:t>הכא</w:t>
            </w:r>
            <w:r w:rsidR="00014C0D" w:rsidRPr="00014C0D">
              <w:rPr>
                <w:rFonts w:cs="Guttman Keren"/>
                <w:sz w:val="20"/>
                <w:szCs w:val="20"/>
                <w:rtl/>
              </w:rPr>
              <w:t xml:space="preserve"> </w:t>
            </w:r>
          </w:p>
          <w:p w:rsidR="00D34274" w:rsidRDefault="00CE59FB" w:rsidP="00014C0D">
            <w:pPr>
              <w:rPr>
                <w:rFonts w:cs="Guttman Keren"/>
                <w:sz w:val="20"/>
                <w:szCs w:val="20"/>
                <w:rtl/>
              </w:rPr>
            </w:pPr>
            <w:r>
              <w:rPr>
                <w:rFonts w:cs="Guttman Keren"/>
                <w:sz w:val="20"/>
                <w:szCs w:val="20"/>
                <w:rtl/>
              </w:rPr>
              <w:tab/>
            </w:r>
            <w:r w:rsidR="00014C0D" w:rsidRPr="00014C0D">
              <w:rPr>
                <w:rFonts w:cs="Guttman Keren" w:hint="cs"/>
                <w:sz w:val="20"/>
                <w:szCs w:val="20"/>
                <w:rtl/>
              </w:rPr>
              <w:t>אלא</w:t>
            </w:r>
            <w:r w:rsidR="00014C0D" w:rsidRPr="00014C0D">
              <w:rPr>
                <w:rFonts w:cs="Guttman Keren"/>
                <w:sz w:val="20"/>
                <w:szCs w:val="20"/>
                <w:rtl/>
              </w:rPr>
              <w:t xml:space="preserve"> </w:t>
            </w:r>
            <w:r w:rsidR="00014C0D" w:rsidRPr="00014C0D">
              <w:rPr>
                <w:rFonts w:cs="Guttman Keren" w:hint="cs"/>
                <w:sz w:val="20"/>
                <w:szCs w:val="20"/>
                <w:rtl/>
              </w:rPr>
              <w:t>דשובכו</w:t>
            </w:r>
            <w:r w:rsidR="00014C0D" w:rsidRPr="00014C0D">
              <w:rPr>
                <w:rFonts w:cs="Guttman Keren"/>
                <w:sz w:val="20"/>
                <w:szCs w:val="20"/>
                <w:rtl/>
              </w:rPr>
              <w:t xml:space="preserve"> </w:t>
            </w:r>
            <w:r w:rsidR="00014C0D" w:rsidRPr="00014C0D">
              <w:rPr>
                <w:rFonts w:cs="Guttman Keren" w:hint="cs"/>
                <w:sz w:val="20"/>
                <w:szCs w:val="20"/>
                <w:rtl/>
              </w:rPr>
              <w:t>מוכיח</w:t>
            </w:r>
            <w:r w:rsidR="00014C0D" w:rsidRPr="00014C0D">
              <w:rPr>
                <w:rFonts w:cs="Guttman Keren"/>
                <w:sz w:val="20"/>
                <w:szCs w:val="20"/>
                <w:rtl/>
              </w:rPr>
              <w:t xml:space="preserve"> </w:t>
            </w:r>
            <w:r w:rsidR="00014C0D" w:rsidRPr="00014C0D">
              <w:rPr>
                <w:rFonts w:cs="Guttman Keren" w:hint="cs"/>
                <w:sz w:val="20"/>
                <w:szCs w:val="20"/>
                <w:rtl/>
              </w:rPr>
              <w:t>עליו</w:t>
            </w:r>
            <w:r w:rsidR="00014C0D" w:rsidRPr="00014C0D">
              <w:rPr>
                <w:rFonts w:cs="Guttman Keren"/>
                <w:sz w:val="20"/>
                <w:szCs w:val="20"/>
                <w:rtl/>
              </w:rPr>
              <w:t xml:space="preserve">, </w:t>
            </w:r>
          </w:p>
          <w:p w:rsidR="00D34274" w:rsidRDefault="00CE59FB" w:rsidP="00014C0D">
            <w:pPr>
              <w:rPr>
                <w:rFonts w:cs="Guttman Keren"/>
                <w:sz w:val="20"/>
                <w:szCs w:val="20"/>
                <w:rtl/>
              </w:rPr>
            </w:pPr>
            <w:r>
              <w:rPr>
                <w:rFonts w:cs="Guttman Keren"/>
                <w:sz w:val="20"/>
                <w:szCs w:val="20"/>
                <w:rtl/>
              </w:rPr>
              <w:tab/>
            </w:r>
            <w:r w:rsidR="00014C0D" w:rsidRPr="00014C0D">
              <w:rPr>
                <w:rFonts w:cs="Guttman Keren" w:hint="cs"/>
                <w:sz w:val="20"/>
                <w:szCs w:val="20"/>
                <w:rtl/>
              </w:rPr>
              <w:t>אבל</w:t>
            </w:r>
            <w:r w:rsidR="00014C0D" w:rsidRPr="00014C0D">
              <w:rPr>
                <w:rFonts w:cs="Guttman Keren"/>
                <w:sz w:val="20"/>
                <w:szCs w:val="20"/>
                <w:rtl/>
              </w:rPr>
              <w:t xml:space="preserve"> </w:t>
            </w:r>
            <w:r w:rsidR="00014C0D" w:rsidRPr="00014C0D">
              <w:rPr>
                <w:rFonts w:cs="Guttman Keren" w:hint="cs"/>
                <w:sz w:val="20"/>
                <w:szCs w:val="20"/>
                <w:rtl/>
              </w:rPr>
              <w:t>התם</w:t>
            </w:r>
            <w:r w:rsidR="00014C0D" w:rsidRPr="00014C0D">
              <w:rPr>
                <w:rFonts w:cs="Guttman Keren"/>
                <w:sz w:val="20"/>
                <w:szCs w:val="20"/>
                <w:rtl/>
              </w:rPr>
              <w:t xml:space="preserve"> </w:t>
            </w:r>
            <w:r w:rsidR="00014C0D" w:rsidRPr="00014C0D">
              <w:rPr>
                <w:rFonts w:cs="Guttman Keren" w:hint="cs"/>
                <w:sz w:val="20"/>
                <w:szCs w:val="20"/>
                <w:rtl/>
              </w:rPr>
              <w:t>לא</w:t>
            </w:r>
            <w:r w:rsidR="00014C0D" w:rsidRPr="00014C0D">
              <w:rPr>
                <w:rFonts w:cs="Guttman Keren"/>
                <w:sz w:val="20"/>
                <w:szCs w:val="20"/>
                <w:rtl/>
              </w:rPr>
              <w:t xml:space="preserve">! </w:t>
            </w:r>
          </w:p>
          <w:p w:rsidR="00D34274" w:rsidRDefault="00D34274" w:rsidP="00014C0D">
            <w:pPr>
              <w:rPr>
                <w:rFonts w:cs="Guttman Keren"/>
                <w:sz w:val="20"/>
                <w:szCs w:val="20"/>
                <w:rtl/>
              </w:rPr>
            </w:pPr>
          </w:p>
          <w:p w:rsidR="00385CBD" w:rsidRDefault="00385CBD" w:rsidP="00014C0D">
            <w:pPr>
              <w:rPr>
                <w:rFonts w:cs="Guttman Keren"/>
                <w:sz w:val="20"/>
                <w:szCs w:val="20"/>
                <w:rtl/>
              </w:rPr>
            </w:pPr>
          </w:p>
          <w:p w:rsidR="00385CBD" w:rsidRDefault="00385CBD" w:rsidP="00014C0D">
            <w:pPr>
              <w:rPr>
                <w:rFonts w:cs="Guttman Keren"/>
                <w:sz w:val="20"/>
                <w:szCs w:val="20"/>
                <w:rtl/>
              </w:rPr>
            </w:pPr>
          </w:p>
          <w:p w:rsidR="00D34274" w:rsidRDefault="008A7EC6" w:rsidP="00014C0D">
            <w:pPr>
              <w:rPr>
                <w:rFonts w:cs="Guttman Keren"/>
                <w:sz w:val="20"/>
                <w:szCs w:val="20"/>
                <w:rtl/>
              </w:rPr>
            </w:pPr>
            <w:r>
              <w:rPr>
                <w:rFonts w:cs="Guttman Keren"/>
                <w:sz w:val="20"/>
                <w:szCs w:val="20"/>
                <w:rtl/>
              </w:rPr>
              <w:tab/>
            </w:r>
            <w:r w:rsidR="00014C0D" w:rsidRPr="00014C0D">
              <w:rPr>
                <w:rFonts w:cs="Guttman Keren" w:hint="cs"/>
                <w:sz w:val="20"/>
                <w:szCs w:val="20"/>
                <w:rtl/>
              </w:rPr>
              <w:t>אלא</w:t>
            </w:r>
            <w:r w:rsidR="00014C0D" w:rsidRPr="00014C0D">
              <w:rPr>
                <w:rFonts w:cs="Guttman Keren"/>
                <w:sz w:val="20"/>
                <w:szCs w:val="20"/>
                <w:rtl/>
              </w:rPr>
              <w:t xml:space="preserve">, </w:t>
            </w:r>
            <w:r w:rsidR="00014C0D" w:rsidRPr="00014C0D">
              <w:rPr>
                <w:rFonts w:cs="Guttman Keren" w:hint="cs"/>
                <w:sz w:val="20"/>
                <w:szCs w:val="20"/>
                <w:rtl/>
              </w:rPr>
              <w:t>אי</w:t>
            </w:r>
            <w:r w:rsidR="00014C0D" w:rsidRPr="00014C0D">
              <w:rPr>
                <w:rFonts w:cs="Guttman Keren"/>
                <w:sz w:val="20"/>
                <w:szCs w:val="20"/>
                <w:rtl/>
              </w:rPr>
              <w:t xml:space="preserve"> </w:t>
            </w:r>
            <w:r w:rsidR="00014C0D" w:rsidRPr="00014C0D">
              <w:rPr>
                <w:rFonts w:cs="Guttman Keren" w:hint="cs"/>
                <w:sz w:val="20"/>
                <w:szCs w:val="20"/>
                <w:rtl/>
              </w:rPr>
              <w:t>קשיא</w:t>
            </w:r>
            <w:r w:rsidR="00014C0D" w:rsidRPr="00014C0D">
              <w:rPr>
                <w:rFonts w:cs="Guttman Keren"/>
                <w:sz w:val="20"/>
                <w:szCs w:val="20"/>
                <w:rtl/>
              </w:rPr>
              <w:t xml:space="preserve"> </w:t>
            </w:r>
            <w:r w:rsidR="00014C0D" w:rsidRPr="00014C0D">
              <w:rPr>
                <w:rFonts w:cs="Guttman Keren" w:hint="cs"/>
                <w:sz w:val="20"/>
                <w:szCs w:val="20"/>
                <w:rtl/>
              </w:rPr>
              <w:t>הא</w:t>
            </w:r>
            <w:r w:rsidR="00014C0D" w:rsidRPr="00014C0D">
              <w:rPr>
                <w:rFonts w:cs="Guttman Keren"/>
                <w:sz w:val="20"/>
                <w:szCs w:val="20"/>
                <w:rtl/>
              </w:rPr>
              <w:t xml:space="preserve"> </w:t>
            </w:r>
            <w:r w:rsidR="00014C0D" w:rsidRPr="00014C0D">
              <w:rPr>
                <w:rFonts w:cs="Guttman Keren" w:hint="cs"/>
                <w:sz w:val="20"/>
                <w:szCs w:val="20"/>
                <w:rtl/>
              </w:rPr>
              <w:t>קשיא</w:t>
            </w:r>
            <w:r w:rsidR="00014C0D" w:rsidRPr="00014C0D">
              <w:rPr>
                <w:rFonts w:cs="Guttman Keren"/>
                <w:sz w:val="20"/>
                <w:szCs w:val="20"/>
                <w:rtl/>
              </w:rPr>
              <w:t xml:space="preserve">: </w:t>
            </w:r>
          </w:p>
          <w:p w:rsidR="00D34274" w:rsidRPr="00161752" w:rsidRDefault="008A7EC6" w:rsidP="00014C0D">
            <w:pPr>
              <w:rPr>
                <w:rFonts w:cs="Guttman Keren"/>
                <w:color w:val="0070C0"/>
                <w:sz w:val="20"/>
                <w:szCs w:val="20"/>
                <w:rtl/>
              </w:rPr>
            </w:pPr>
            <w:r>
              <w:rPr>
                <w:rFonts w:cs="Guttman Keren"/>
                <w:color w:val="0070C0"/>
                <w:sz w:val="20"/>
                <w:szCs w:val="20"/>
                <w:rtl/>
              </w:rPr>
              <w:tab/>
            </w:r>
            <w:r w:rsidR="00014C0D" w:rsidRPr="00161752">
              <w:rPr>
                <w:rFonts w:cs="Guttman Keren" w:hint="cs"/>
                <w:color w:val="0070C0"/>
                <w:sz w:val="20"/>
                <w:szCs w:val="20"/>
                <w:rtl/>
              </w:rPr>
              <w:t>בית</w:t>
            </w:r>
            <w:r w:rsidR="00014C0D" w:rsidRPr="00161752">
              <w:rPr>
                <w:rFonts w:cs="Guttman Keren"/>
                <w:color w:val="0070C0"/>
                <w:sz w:val="20"/>
                <w:szCs w:val="20"/>
                <w:rtl/>
              </w:rPr>
              <w:t xml:space="preserve"> </w:t>
            </w:r>
            <w:r w:rsidR="00014C0D" w:rsidRPr="00161752">
              <w:rPr>
                <w:rFonts w:cs="Guttman Keren" w:hint="cs"/>
                <w:color w:val="0070C0"/>
                <w:sz w:val="20"/>
                <w:szCs w:val="20"/>
                <w:rtl/>
              </w:rPr>
              <w:t>שמאי</w:t>
            </w:r>
            <w:r w:rsidR="00014C0D" w:rsidRPr="00161752">
              <w:rPr>
                <w:rFonts w:cs="Guttman Keren"/>
                <w:color w:val="0070C0"/>
                <w:sz w:val="20"/>
                <w:szCs w:val="20"/>
                <w:rtl/>
              </w:rPr>
              <w:t xml:space="preserve"> </w:t>
            </w:r>
            <w:r w:rsidR="00014C0D" w:rsidRPr="00161752">
              <w:rPr>
                <w:rFonts w:cs="Guttman Keren" w:hint="cs"/>
                <w:color w:val="0070C0"/>
                <w:sz w:val="20"/>
                <w:szCs w:val="20"/>
                <w:rtl/>
              </w:rPr>
              <w:t>אומרים</w:t>
            </w:r>
            <w:r w:rsidR="00014C0D" w:rsidRPr="00161752">
              <w:rPr>
                <w:rFonts w:cs="Guttman Keren"/>
                <w:color w:val="0070C0"/>
                <w:sz w:val="20"/>
                <w:szCs w:val="20"/>
                <w:rtl/>
              </w:rPr>
              <w:t xml:space="preserve">: </w:t>
            </w:r>
          </w:p>
          <w:p w:rsidR="00D34274" w:rsidRPr="00161752" w:rsidRDefault="008A7EC6" w:rsidP="00014C0D">
            <w:pPr>
              <w:rPr>
                <w:rFonts w:cs="Guttman Keren"/>
                <w:color w:val="0070C0"/>
                <w:sz w:val="20"/>
                <w:szCs w:val="20"/>
                <w:rtl/>
              </w:rPr>
            </w:pPr>
            <w:r>
              <w:rPr>
                <w:rFonts w:cs="Guttman Keren"/>
                <w:color w:val="0070C0"/>
                <w:sz w:val="20"/>
                <w:szCs w:val="20"/>
                <w:rtl/>
              </w:rPr>
              <w:tab/>
            </w:r>
            <w:r w:rsidR="00014C0D" w:rsidRPr="00161752">
              <w:rPr>
                <w:rFonts w:cs="Guttman Keren" w:hint="cs"/>
                <w:color w:val="0070C0"/>
                <w:sz w:val="20"/>
                <w:szCs w:val="20"/>
                <w:rtl/>
              </w:rPr>
              <w:t>לא</w:t>
            </w:r>
            <w:r w:rsidR="00014C0D" w:rsidRPr="00161752">
              <w:rPr>
                <w:rFonts w:cs="Guttman Keren"/>
                <w:color w:val="0070C0"/>
                <w:sz w:val="20"/>
                <w:szCs w:val="20"/>
                <w:rtl/>
              </w:rPr>
              <w:t xml:space="preserve"> </w:t>
            </w:r>
            <w:r w:rsidR="00014C0D" w:rsidRPr="00161752">
              <w:rPr>
                <w:rFonts w:cs="Guttman Keren" w:hint="cs"/>
                <w:color w:val="0070C0"/>
                <w:sz w:val="20"/>
                <w:szCs w:val="20"/>
                <w:rtl/>
              </w:rPr>
              <w:t>יטול</w:t>
            </w:r>
            <w:r w:rsidR="00014C0D" w:rsidRPr="00161752">
              <w:rPr>
                <w:rFonts w:cs="Guttman Keren"/>
                <w:color w:val="0070C0"/>
                <w:sz w:val="20"/>
                <w:szCs w:val="20"/>
                <w:rtl/>
              </w:rPr>
              <w:t xml:space="preserve"> </w:t>
            </w:r>
            <w:r w:rsidR="00014C0D" w:rsidRPr="00161752">
              <w:rPr>
                <w:rFonts w:cs="Guttman Keren" w:hint="cs"/>
                <w:color w:val="0070C0"/>
                <w:sz w:val="20"/>
                <w:szCs w:val="20"/>
                <w:rtl/>
              </w:rPr>
              <w:t>אלא</w:t>
            </w:r>
            <w:r w:rsidR="00014C0D" w:rsidRPr="00161752">
              <w:rPr>
                <w:rFonts w:cs="Guttman Keren"/>
                <w:color w:val="0070C0"/>
                <w:sz w:val="20"/>
                <w:szCs w:val="20"/>
                <w:rtl/>
              </w:rPr>
              <w:t xml:space="preserve"> </w:t>
            </w:r>
            <w:r w:rsidR="00014C0D" w:rsidRPr="00161752">
              <w:rPr>
                <w:rFonts w:cs="Guttman Keren" w:hint="cs"/>
                <w:color w:val="0070C0"/>
                <w:sz w:val="20"/>
                <w:szCs w:val="20"/>
                <w:rtl/>
              </w:rPr>
              <w:t>אם</w:t>
            </w:r>
            <w:r w:rsidR="00014C0D" w:rsidRPr="00161752">
              <w:rPr>
                <w:rFonts w:cs="Guttman Keren"/>
                <w:color w:val="0070C0"/>
                <w:sz w:val="20"/>
                <w:szCs w:val="20"/>
                <w:rtl/>
              </w:rPr>
              <w:t xml:space="preserve"> </w:t>
            </w:r>
            <w:r w:rsidR="00014C0D" w:rsidRPr="00161752">
              <w:rPr>
                <w:rFonts w:cs="Guttman Keren" w:hint="cs"/>
                <w:color w:val="0070C0"/>
                <w:sz w:val="20"/>
                <w:szCs w:val="20"/>
                <w:rtl/>
              </w:rPr>
              <w:t>כן</w:t>
            </w:r>
            <w:r w:rsidR="00014C0D" w:rsidRPr="00161752">
              <w:rPr>
                <w:rFonts w:cs="Guttman Keren"/>
                <w:color w:val="0070C0"/>
                <w:sz w:val="20"/>
                <w:szCs w:val="20"/>
                <w:rtl/>
              </w:rPr>
              <w:t xml:space="preserve"> </w:t>
            </w:r>
            <w:r w:rsidR="00014C0D" w:rsidRPr="00161752">
              <w:rPr>
                <w:rFonts w:cs="Guttman Keren" w:hint="cs"/>
                <w:color w:val="0070C0"/>
                <w:sz w:val="20"/>
                <w:szCs w:val="20"/>
                <w:rtl/>
              </w:rPr>
              <w:t>נענע</w:t>
            </w:r>
            <w:r w:rsidR="00014C0D" w:rsidRPr="00161752">
              <w:rPr>
                <w:rFonts w:cs="Guttman Keren"/>
                <w:color w:val="0070C0"/>
                <w:sz w:val="20"/>
                <w:szCs w:val="20"/>
                <w:rtl/>
              </w:rPr>
              <w:t xml:space="preserve"> </w:t>
            </w:r>
            <w:r w:rsidR="00014C0D" w:rsidRPr="00161752">
              <w:rPr>
                <w:rFonts w:cs="Guttman Keren" w:hint="cs"/>
                <w:color w:val="0070C0"/>
                <w:sz w:val="20"/>
                <w:szCs w:val="20"/>
                <w:rtl/>
              </w:rPr>
              <w:t>מבעוד</w:t>
            </w:r>
            <w:r w:rsidR="00014C0D" w:rsidRPr="00161752">
              <w:rPr>
                <w:rFonts w:cs="Guttman Keren"/>
                <w:color w:val="0070C0"/>
                <w:sz w:val="20"/>
                <w:szCs w:val="20"/>
                <w:rtl/>
              </w:rPr>
              <w:t xml:space="preserve"> </w:t>
            </w:r>
            <w:r w:rsidR="00014C0D" w:rsidRPr="00161752">
              <w:rPr>
                <w:rFonts w:cs="Guttman Keren" w:hint="cs"/>
                <w:color w:val="0070C0"/>
                <w:sz w:val="20"/>
                <w:szCs w:val="20"/>
                <w:rtl/>
              </w:rPr>
              <w:t>יום</w:t>
            </w:r>
            <w:r w:rsidR="00014C0D" w:rsidRPr="00161752">
              <w:rPr>
                <w:rFonts w:cs="Guttman Keren"/>
                <w:color w:val="0070C0"/>
                <w:sz w:val="20"/>
                <w:szCs w:val="20"/>
                <w:rtl/>
              </w:rPr>
              <w:t xml:space="preserve">, </w:t>
            </w:r>
          </w:p>
          <w:p w:rsidR="00D34274" w:rsidRPr="00161752" w:rsidRDefault="008A7EC6" w:rsidP="00014C0D">
            <w:pPr>
              <w:rPr>
                <w:rFonts w:cs="Guttman Keren"/>
                <w:color w:val="0070C0"/>
                <w:sz w:val="20"/>
                <w:szCs w:val="20"/>
                <w:rtl/>
              </w:rPr>
            </w:pPr>
            <w:r>
              <w:rPr>
                <w:rFonts w:cs="Guttman Keren"/>
                <w:color w:val="0070C0"/>
                <w:sz w:val="20"/>
                <w:szCs w:val="20"/>
                <w:rtl/>
              </w:rPr>
              <w:tab/>
            </w:r>
            <w:r w:rsidR="00014C0D" w:rsidRPr="00161752">
              <w:rPr>
                <w:rFonts w:cs="Guttman Keren" w:hint="cs"/>
                <w:color w:val="0070C0"/>
                <w:sz w:val="20"/>
                <w:szCs w:val="20"/>
                <w:rtl/>
              </w:rPr>
              <w:t>ובית</w:t>
            </w:r>
            <w:r w:rsidR="00014C0D" w:rsidRPr="00161752">
              <w:rPr>
                <w:rFonts w:cs="Guttman Keren"/>
                <w:color w:val="0070C0"/>
                <w:sz w:val="20"/>
                <w:szCs w:val="20"/>
                <w:rtl/>
              </w:rPr>
              <w:t xml:space="preserve"> </w:t>
            </w:r>
            <w:r w:rsidR="00014C0D" w:rsidRPr="00161752">
              <w:rPr>
                <w:rFonts w:cs="Guttman Keren" w:hint="cs"/>
                <w:color w:val="0070C0"/>
                <w:sz w:val="20"/>
                <w:szCs w:val="20"/>
                <w:rtl/>
              </w:rPr>
              <w:t>הלל</w:t>
            </w:r>
            <w:r w:rsidR="00014C0D" w:rsidRPr="00161752">
              <w:rPr>
                <w:rFonts w:cs="Guttman Keren"/>
                <w:color w:val="0070C0"/>
                <w:sz w:val="20"/>
                <w:szCs w:val="20"/>
                <w:rtl/>
              </w:rPr>
              <w:t xml:space="preserve"> </w:t>
            </w:r>
            <w:r w:rsidR="00014C0D" w:rsidRPr="00161752">
              <w:rPr>
                <w:rFonts w:cs="Guttman Keren" w:hint="cs"/>
                <w:color w:val="0070C0"/>
                <w:sz w:val="20"/>
                <w:szCs w:val="20"/>
                <w:rtl/>
              </w:rPr>
              <w:t>אומרים</w:t>
            </w:r>
            <w:r w:rsidR="00014C0D" w:rsidRPr="00161752">
              <w:rPr>
                <w:rFonts w:cs="Guttman Keren"/>
                <w:color w:val="0070C0"/>
                <w:sz w:val="20"/>
                <w:szCs w:val="20"/>
                <w:rtl/>
              </w:rPr>
              <w:t xml:space="preserve">: </w:t>
            </w:r>
          </w:p>
          <w:p w:rsidR="00D34274" w:rsidRDefault="008A7EC6" w:rsidP="00014C0D">
            <w:pPr>
              <w:rPr>
                <w:rFonts w:cs="Guttman Keren"/>
                <w:sz w:val="20"/>
                <w:szCs w:val="20"/>
                <w:rtl/>
              </w:rPr>
            </w:pPr>
            <w:r>
              <w:rPr>
                <w:rFonts w:cs="Guttman Keren"/>
                <w:color w:val="0070C0"/>
                <w:sz w:val="20"/>
                <w:szCs w:val="20"/>
                <w:rtl/>
              </w:rPr>
              <w:tab/>
            </w:r>
            <w:r w:rsidR="00014C0D" w:rsidRPr="00161752">
              <w:rPr>
                <w:rFonts w:cs="Guttman Keren" w:hint="cs"/>
                <w:color w:val="0070C0"/>
                <w:sz w:val="20"/>
                <w:szCs w:val="20"/>
                <w:rtl/>
              </w:rPr>
              <w:t>עומד</w:t>
            </w:r>
            <w:r w:rsidR="00014C0D" w:rsidRPr="00161752">
              <w:rPr>
                <w:rFonts w:cs="Guttman Keren"/>
                <w:color w:val="0070C0"/>
                <w:sz w:val="20"/>
                <w:szCs w:val="20"/>
                <w:rtl/>
              </w:rPr>
              <w:t xml:space="preserve"> </w:t>
            </w:r>
            <w:r w:rsidR="00014C0D" w:rsidRPr="00161752">
              <w:rPr>
                <w:rFonts w:cs="Guttman Keren" w:hint="cs"/>
                <w:color w:val="0070C0"/>
                <w:sz w:val="20"/>
                <w:szCs w:val="20"/>
                <w:rtl/>
              </w:rPr>
              <w:t>ואומר</w:t>
            </w:r>
            <w:r w:rsidR="00014C0D" w:rsidRPr="00161752">
              <w:rPr>
                <w:rFonts w:cs="Guttman Keren"/>
                <w:color w:val="0070C0"/>
                <w:sz w:val="20"/>
                <w:szCs w:val="20"/>
                <w:rtl/>
              </w:rPr>
              <w:t xml:space="preserve"> </w:t>
            </w:r>
            <w:r w:rsidR="00014C0D" w:rsidRPr="00161752">
              <w:rPr>
                <w:rFonts w:cs="Guttman Keren" w:hint="cs"/>
                <w:color w:val="0070C0"/>
                <w:sz w:val="20"/>
                <w:szCs w:val="20"/>
                <w:rtl/>
              </w:rPr>
              <w:t>זה</w:t>
            </w:r>
            <w:r w:rsidR="00014C0D" w:rsidRPr="00161752">
              <w:rPr>
                <w:rFonts w:cs="Guttman Keren"/>
                <w:color w:val="0070C0"/>
                <w:sz w:val="20"/>
                <w:szCs w:val="20"/>
                <w:rtl/>
              </w:rPr>
              <w:t xml:space="preserve"> </w:t>
            </w:r>
            <w:r w:rsidR="00014C0D" w:rsidRPr="00161752">
              <w:rPr>
                <w:rFonts w:cs="Guttman Keren" w:hint="cs"/>
                <w:color w:val="0070C0"/>
                <w:sz w:val="20"/>
                <w:szCs w:val="20"/>
                <w:rtl/>
              </w:rPr>
              <w:t>וזה</w:t>
            </w:r>
            <w:r w:rsidR="00014C0D" w:rsidRPr="00161752">
              <w:rPr>
                <w:rFonts w:cs="Guttman Keren"/>
                <w:color w:val="0070C0"/>
                <w:sz w:val="20"/>
                <w:szCs w:val="20"/>
                <w:rtl/>
              </w:rPr>
              <w:t xml:space="preserve"> </w:t>
            </w:r>
            <w:r w:rsidR="00014C0D" w:rsidRPr="00161752">
              <w:rPr>
                <w:rFonts w:cs="Guttman Keren" w:hint="cs"/>
                <w:color w:val="0070C0"/>
                <w:sz w:val="20"/>
                <w:szCs w:val="20"/>
                <w:rtl/>
              </w:rPr>
              <w:t>אני</w:t>
            </w:r>
            <w:r w:rsidR="00014C0D" w:rsidRPr="00161752">
              <w:rPr>
                <w:rFonts w:cs="Guttman Keren"/>
                <w:color w:val="0070C0"/>
                <w:sz w:val="20"/>
                <w:szCs w:val="20"/>
                <w:rtl/>
              </w:rPr>
              <w:t xml:space="preserve"> </w:t>
            </w:r>
            <w:r w:rsidR="00014C0D" w:rsidRPr="00161752">
              <w:rPr>
                <w:rFonts w:cs="Guttman Keren" w:hint="cs"/>
                <w:color w:val="0070C0"/>
                <w:sz w:val="20"/>
                <w:szCs w:val="20"/>
                <w:rtl/>
              </w:rPr>
              <w:t>נוטל</w:t>
            </w:r>
            <w:r w:rsidR="00014C0D" w:rsidRPr="00014C0D">
              <w:rPr>
                <w:rFonts w:cs="Guttman Keren"/>
                <w:sz w:val="20"/>
                <w:szCs w:val="20"/>
                <w:rtl/>
              </w:rPr>
              <w:t xml:space="preserve">. </w:t>
            </w:r>
          </w:p>
          <w:p w:rsidR="00D34274" w:rsidRDefault="008A7EC6" w:rsidP="00014C0D">
            <w:pPr>
              <w:rPr>
                <w:rFonts w:cs="Guttman Keren"/>
                <w:sz w:val="20"/>
                <w:szCs w:val="20"/>
                <w:rtl/>
              </w:rPr>
            </w:pPr>
            <w:r>
              <w:rPr>
                <w:rFonts w:cs="Guttman Keren"/>
                <w:sz w:val="20"/>
                <w:szCs w:val="20"/>
                <w:rtl/>
              </w:rPr>
              <w:tab/>
            </w:r>
            <w:r w:rsidR="00014C0D" w:rsidRPr="00014C0D">
              <w:rPr>
                <w:rFonts w:cs="Guttman Keren" w:hint="cs"/>
                <w:sz w:val="20"/>
                <w:szCs w:val="20"/>
                <w:rtl/>
              </w:rPr>
              <w:t>אלמא</w:t>
            </w:r>
            <w:r w:rsidR="00014C0D" w:rsidRPr="00014C0D">
              <w:rPr>
                <w:rFonts w:cs="Guttman Keren"/>
                <w:sz w:val="20"/>
                <w:szCs w:val="20"/>
                <w:rtl/>
              </w:rPr>
              <w:t xml:space="preserve">: </w:t>
            </w:r>
          </w:p>
          <w:p w:rsidR="00D34274" w:rsidRDefault="008A7EC6" w:rsidP="00014C0D">
            <w:pPr>
              <w:rPr>
                <w:rFonts w:cs="Guttman Keren"/>
                <w:sz w:val="20"/>
                <w:szCs w:val="20"/>
                <w:rtl/>
              </w:rPr>
            </w:pPr>
            <w:r>
              <w:rPr>
                <w:rFonts w:cs="Guttman Keren"/>
                <w:sz w:val="20"/>
                <w:szCs w:val="20"/>
                <w:rtl/>
              </w:rPr>
              <w:tab/>
            </w:r>
            <w:r w:rsidR="00014C0D" w:rsidRPr="00014C0D">
              <w:rPr>
                <w:rFonts w:cs="Guttman Keren" w:hint="cs"/>
                <w:sz w:val="20"/>
                <w:szCs w:val="20"/>
                <w:rtl/>
              </w:rPr>
              <w:t>גבי</w:t>
            </w:r>
            <w:r w:rsidR="00014C0D" w:rsidRPr="00014C0D">
              <w:rPr>
                <w:rFonts w:cs="Guttman Keren"/>
                <w:sz w:val="20"/>
                <w:szCs w:val="20"/>
                <w:rtl/>
              </w:rPr>
              <w:t xml:space="preserve"> </w:t>
            </w:r>
            <w:r w:rsidR="00014C0D" w:rsidRPr="00014C0D">
              <w:rPr>
                <w:rFonts w:cs="Guttman Keren" w:hint="cs"/>
                <w:sz w:val="20"/>
                <w:szCs w:val="20"/>
                <w:rtl/>
              </w:rPr>
              <w:t>שמחת</w:t>
            </w:r>
            <w:r w:rsidR="00014C0D" w:rsidRPr="00014C0D">
              <w:rPr>
                <w:rFonts w:cs="Guttman Keren"/>
                <w:sz w:val="20"/>
                <w:szCs w:val="20"/>
                <w:rtl/>
              </w:rPr>
              <w:t xml:space="preserve"> </w:t>
            </w:r>
            <w:r w:rsidR="00014C0D" w:rsidRPr="00014C0D">
              <w:rPr>
                <w:rFonts w:cs="Guttman Keren" w:hint="cs"/>
                <w:sz w:val="20"/>
                <w:szCs w:val="20"/>
                <w:rtl/>
              </w:rPr>
              <w:t>יום</w:t>
            </w:r>
            <w:r w:rsidR="00014C0D" w:rsidRPr="00014C0D">
              <w:rPr>
                <w:rFonts w:cs="Guttman Keren"/>
                <w:sz w:val="20"/>
                <w:szCs w:val="20"/>
                <w:rtl/>
              </w:rPr>
              <w:t xml:space="preserve"> </w:t>
            </w:r>
            <w:r w:rsidR="00014C0D" w:rsidRPr="00014C0D">
              <w:rPr>
                <w:rFonts w:cs="Guttman Keren" w:hint="cs"/>
                <w:sz w:val="20"/>
                <w:szCs w:val="20"/>
                <w:rtl/>
              </w:rPr>
              <w:t>טוב</w:t>
            </w:r>
            <w:r w:rsidR="00014C0D" w:rsidRPr="00014C0D">
              <w:rPr>
                <w:rFonts w:cs="Guttman Keren"/>
                <w:sz w:val="20"/>
                <w:szCs w:val="20"/>
                <w:rtl/>
              </w:rPr>
              <w:t xml:space="preserve"> </w:t>
            </w:r>
          </w:p>
          <w:p w:rsidR="00D34274" w:rsidRDefault="008A7EC6" w:rsidP="00014C0D">
            <w:pPr>
              <w:rPr>
                <w:rFonts w:cs="Guttman Keren"/>
                <w:sz w:val="20"/>
                <w:szCs w:val="20"/>
                <w:rtl/>
              </w:rPr>
            </w:pPr>
            <w:r>
              <w:rPr>
                <w:rFonts w:cs="Guttman Keren"/>
                <w:sz w:val="20"/>
                <w:szCs w:val="20"/>
                <w:rtl/>
              </w:rPr>
              <w:tab/>
            </w:r>
            <w:r w:rsidR="00014C0D" w:rsidRPr="00014C0D">
              <w:rPr>
                <w:rFonts w:cs="Guttman Keren" w:hint="cs"/>
                <w:sz w:val="20"/>
                <w:szCs w:val="20"/>
                <w:rtl/>
              </w:rPr>
              <w:t>בית</w:t>
            </w:r>
            <w:r w:rsidR="00014C0D" w:rsidRPr="00014C0D">
              <w:rPr>
                <w:rFonts w:cs="Guttman Keren"/>
                <w:sz w:val="20"/>
                <w:szCs w:val="20"/>
                <w:rtl/>
              </w:rPr>
              <w:t xml:space="preserve"> </w:t>
            </w:r>
            <w:r w:rsidR="00014C0D" w:rsidRPr="00014C0D">
              <w:rPr>
                <w:rFonts w:cs="Guttman Keren" w:hint="cs"/>
                <w:sz w:val="20"/>
                <w:szCs w:val="20"/>
                <w:rtl/>
              </w:rPr>
              <w:t>שמאי</w:t>
            </w:r>
            <w:r w:rsidR="00014C0D" w:rsidRPr="00014C0D">
              <w:rPr>
                <w:rFonts w:cs="Guttman Keren"/>
                <w:sz w:val="20"/>
                <w:szCs w:val="20"/>
                <w:rtl/>
              </w:rPr>
              <w:t xml:space="preserve"> </w:t>
            </w:r>
            <w:r w:rsidR="00014C0D" w:rsidRPr="00014C0D">
              <w:rPr>
                <w:rFonts w:cs="Guttman Keren" w:hint="cs"/>
                <w:sz w:val="20"/>
                <w:szCs w:val="20"/>
                <w:rtl/>
              </w:rPr>
              <w:t>לחומרא</w:t>
            </w:r>
            <w:r w:rsidR="00014C0D" w:rsidRPr="00014C0D">
              <w:rPr>
                <w:rFonts w:cs="Guttman Keren"/>
                <w:sz w:val="20"/>
                <w:szCs w:val="20"/>
                <w:rtl/>
              </w:rPr>
              <w:t xml:space="preserve"> </w:t>
            </w:r>
            <w:r w:rsidR="00014C0D" w:rsidRPr="00014C0D">
              <w:rPr>
                <w:rFonts w:cs="Guttman Keren" w:hint="cs"/>
                <w:sz w:val="20"/>
                <w:szCs w:val="20"/>
                <w:rtl/>
              </w:rPr>
              <w:t>ובית</w:t>
            </w:r>
            <w:r w:rsidR="00014C0D" w:rsidRPr="00014C0D">
              <w:rPr>
                <w:rFonts w:cs="Guttman Keren"/>
                <w:sz w:val="20"/>
                <w:szCs w:val="20"/>
                <w:rtl/>
              </w:rPr>
              <w:t xml:space="preserve"> </w:t>
            </w:r>
            <w:r w:rsidR="00014C0D" w:rsidRPr="00014C0D">
              <w:rPr>
                <w:rFonts w:cs="Guttman Keren" w:hint="cs"/>
                <w:sz w:val="20"/>
                <w:szCs w:val="20"/>
                <w:rtl/>
              </w:rPr>
              <w:t>הלל</w:t>
            </w:r>
            <w:r w:rsidR="00014C0D" w:rsidRPr="00014C0D">
              <w:rPr>
                <w:rFonts w:cs="Guttman Keren"/>
                <w:sz w:val="20"/>
                <w:szCs w:val="20"/>
                <w:rtl/>
              </w:rPr>
              <w:t xml:space="preserve"> </w:t>
            </w:r>
            <w:r w:rsidR="00014C0D" w:rsidRPr="00014C0D">
              <w:rPr>
                <w:rFonts w:cs="Guttman Keren" w:hint="cs"/>
                <w:sz w:val="20"/>
                <w:szCs w:val="20"/>
                <w:rtl/>
              </w:rPr>
              <w:t>לקולא</w:t>
            </w:r>
            <w:r w:rsidR="00014C0D" w:rsidRPr="00014C0D">
              <w:rPr>
                <w:rFonts w:cs="Guttman Keren"/>
                <w:sz w:val="20"/>
                <w:szCs w:val="20"/>
                <w:rtl/>
              </w:rPr>
              <w:t xml:space="preserve">, </w:t>
            </w:r>
          </w:p>
          <w:p w:rsidR="00D34274" w:rsidRDefault="008A7EC6" w:rsidP="00014C0D">
            <w:pPr>
              <w:rPr>
                <w:rFonts w:cs="Guttman Keren"/>
                <w:sz w:val="20"/>
                <w:szCs w:val="20"/>
                <w:rtl/>
              </w:rPr>
            </w:pPr>
            <w:r>
              <w:rPr>
                <w:rFonts w:cs="Guttman Keren"/>
                <w:sz w:val="20"/>
                <w:szCs w:val="20"/>
                <w:rtl/>
              </w:rPr>
              <w:tab/>
            </w:r>
            <w:r w:rsidR="00014C0D" w:rsidRPr="00014C0D">
              <w:rPr>
                <w:rFonts w:cs="Guttman Keren" w:hint="cs"/>
                <w:sz w:val="20"/>
                <w:szCs w:val="20"/>
                <w:rtl/>
              </w:rPr>
              <w:t>ורמינהי</w:t>
            </w:r>
            <w:r w:rsidR="00014C0D" w:rsidRPr="00014C0D">
              <w:rPr>
                <w:rFonts w:cs="Guttman Keren"/>
                <w:sz w:val="20"/>
                <w:szCs w:val="20"/>
                <w:rtl/>
              </w:rPr>
              <w:t xml:space="preserve">: </w:t>
            </w:r>
          </w:p>
          <w:p w:rsidR="00D34274" w:rsidRDefault="008A7EC6" w:rsidP="00F1574D">
            <w:pPr>
              <w:rPr>
                <w:rFonts w:cs="Guttman Keren"/>
                <w:sz w:val="20"/>
                <w:szCs w:val="20"/>
                <w:rtl/>
              </w:rPr>
            </w:pPr>
            <w:r>
              <w:rPr>
                <w:rFonts w:cs="Guttman Keren"/>
                <w:color w:val="0070C0"/>
                <w:sz w:val="20"/>
                <w:szCs w:val="20"/>
                <w:rtl/>
              </w:rPr>
              <w:tab/>
            </w:r>
            <w:r w:rsidR="00014C0D" w:rsidRPr="00161752">
              <w:rPr>
                <w:rFonts w:cs="Guttman Keren" w:hint="cs"/>
                <w:color w:val="0070C0"/>
                <w:sz w:val="20"/>
                <w:szCs w:val="20"/>
                <w:rtl/>
              </w:rPr>
              <w:t>השוחט</w:t>
            </w:r>
            <w:r w:rsidR="00014C0D" w:rsidRPr="00161752">
              <w:rPr>
                <w:rFonts w:cs="Guttman Keren"/>
                <w:color w:val="0070C0"/>
                <w:sz w:val="20"/>
                <w:szCs w:val="20"/>
                <w:rtl/>
              </w:rPr>
              <w:t xml:space="preserve"> </w:t>
            </w:r>
            <w:r w:rsidR="00014C0D" w:rsidRPr="00161752">
              <w:rPr>
                <w:rFonts w:cs="Guttman Keren" w:hint="cs"/>
                <w:color w:val="0070C0"/>
                <w:sz w:val="20"/>
                <w:szCs w:val="20"/>
                <w:rtl/>
              </w:rPr>
              <w:t>חיה</w:t>
            </w:r>
            <w:r w:rsidR="00014C0D" w:rsidRPr="00161752">
              <w:rPr>
                <w:rFonts w:cs="Guttman Keren"/>
                <w:color w:val="0070C0"/>
                <w:sz w:val="20"/>
                <w:szCs w:val="20"/>
                <w:rtl/>
              </w:rPr>
              <w:t xml:space="preserve"> </w:t>
            </w:r>
            <w:r w:rsidR="00014C0D" w:rsidRPr="00161752">
              <w:rPr>
                <w:rFonts w:cs="Guttman Keren" w:hint="cs"/>
                <w:color w:val="0070C0"/>
                <w:sz w:val="20"/>
                <w:szCs w:val="20"/>
                <w:rtl/>
              </w:rPr>
              <w:t>ועוף</w:t>
            </w:r>
            <w:r w:rsidR="00014C0D" w:rsidRPr="00161752">
              <w:rPr>
                <w:rFonts w:cs="Guttman Keren"/>
                <w:color w:val="0070C0"/>
                <w:sz w:val="20"/>
                <w:szCs w:val="20"/>
                <w:rtl/>
              </w:rPr>
              <w:t xml:space="preserve"> </w:t>
            </w:r>
            <w:r w:rsidR="00014C0D" w:rsidRPr="00161752">
              <w:rPr>
                <w:rFonts w:cs="Guttman Keren" w:hint="cs"/>
                <w:color w:val="0070C0"/>
                <w:sz w:val="20"/>
                <w:szCs w:val="20"/>
                <w:rtl/>
              </w:rPr>
              <w:t>ביום</w:t>
            </w:r>
            <w:r w:rsidR="00014C0D" w:rsidRPr="00161752">
              <w:rPr>
                <w:rFonts w:cs="Guttman Keren"/>
                <w:color w:val="0070C0"/>
                <w:sz w:val="20"/>
                <w:szCs w:val="20"/>
                <w:rtl/>
              </w:rPr>
              <w:t xml:space="preserve"> </w:t>
            </w:r>
            <w:r w:rsidR="00014C0D" w:rsidRPr="00161752">
              <w:rPr>
                <w:rFonts w:cs="Guttman Keren" w:hint="cs"/>
                <w:color w:val="0070C0"/>
                <w:sz w:val="20"/>
                <w:szCs w:val="20"/>
                <w:rtl/>
              </w:rPr>
              <w:t>טוב</w:t>
            </w:r>
            <w:r w:rsidR="00014C0D" w:rsidRPr="00014C0D">
              <w:rPr>
                <w:rFonts w:cs="Guttman Keren"/>
                <w:sz w:val="20"/>
                <w:szCs w:val="20"/>
                <w:rtl/>
              </w:rPr>
              <w:t xml:space="preserve">! </w:t>
            </w:r>
          </w:p>
          <w:p w:rsidR="00D34274" w:rsidRPr="00161752" w:rsidRDefault="008A7EC6" w:rsidP="00014C0D">
            <w:pPr>
              <w:rPr>
                <w:rFonts w:cs="Guttman Keren"/>
                <w:color w:val="FF0000"/>
                <w:sz w:val="20"/>
                <w:szCs w:val="20"/>
                <w:rtl/>
              </w:rPr>
            </w:pPr>
            <w:r>
              <w:rPr>
                <w:rFonts w:cs="Guttman Keren"/>
                <w:color w:val="FF0000"/>
                <w:sz w:val="20"/>
                <w:szCs w:val="20"/>
                <w:rtl/>
              </w:rPr>
              <w:tab/>
            </w:r>
            <w:r w:rsidR="00014C0D" w:rsidRPr="00161752">
              <w:rPr>
                <w:rFonts w:cs="Guttman Keren" w:hint="cs"/>
                <w:color w:val="FF0000"/>
                <w:sz w:val="20"/>
                <w:szCs w:val="20"/>
                <w:rtl/>
              </w:rPr>
              <w:t>אמר</w:t>
            </w:r>
            <w:r w:rsidR="00014C0D" w:rsidRPr="00161752">
              <w:rPr>
                <w:rFonts w:cs="Guttman Keren"/>
                <w:color w:val="FF0000"/>
                <w:sz w:val="20"/>
                <w:szCs w:val="20"/>
                <w:rtl/>
              </w:rPr>
              <w:t xml:space="preserve"> </w:t>
            </w:r>
            <w:r w:rsidR="00014C0D" w:rsidRPr="00161752">
              <w:rPr>
                <w:rFonts w:cs="Guttman Keren" w:hint="cs"/>
                <w:color w:val="FF0000"/>
                <w:sz w:val="20"/>
                <w:szCs w:val="20"/>
                <w:rtl/>
              </w:rPr>
              <w:t>רבי</w:t>
            </w:r>
            <w:r w:rsidR="00014C0D" w:rsidRPr="00161752">
              <w:rPr>
                <w:rFonts w:cs="Guttman Keren"/>
                <w:color w:val="FF0000"/>
                <w:sz w:val="20"/>
                <w:szCs w:val="20"/>
                <w:rtl/>
              </w:rPr>
              <w:t xml:space="preserve"> </w:t>
            </w:r>
            <w:r w:rsidR="00014C0D" w:rsidRPr="00161752">
              <w:rPr>
                <w:rFonts w:cs="Guttman Keren" w:hint="cs"/>
                <w:color w:val="FF0000"/>
                <w:sz w:val="20"/>
                <w:szCs w:val="20"/>
                <w:rtl/>
              </w:rPr>
              <w:t>יוחנן</w:t>
            </w:r>
            <w:r w:rsidR="00014C0D" w:rsidRPr="00161752">
              <w:rPr>
                <w:rFonts w:cs="Guttman Keren"/>
                <w:color w:val="FF0000"/>
                <w:sz w:val="20"/>
                <w:szCs w:val="20"/>
                <w:rtl/>
              </w:rPr>
              <w:t xml:space="preserve">: </w:t>
            </w:r>
          </w:p>
          <w:p w:rsidR="00D34274" w:rsidRDefault="008A7EC6" w:rsidP="00014C0D">
            <w:pPr>
              <w:rPr>
                <w:rFonts w:cs="Guttman Keren"/>
                <w:sz w:val="20"/>
                <w:szCs w:val="20"/>
                <w:rtl/>
              </w:rPr>
            </w:pPr>
            <w:r>
              <w:rPr>
                <w:rFonts w:cs="Guttman Keren"/>
                <w:color w:val="FF0000"/>
                <w:sz w:val="20"/>
                <w:szCs w:val="20"/>
                <w:rtl/>
              </w:rPr>
              <w:tab/>
            </w:r>
            <w:r w:rsidR="00014C0D" w:rsidRPr="00161752">
              <w:rPr>
                <w:rFonts w:cs="Guttman Keren" w:hint="cs"/>
                <w:color w:val="FF0000"/>
                <w:sz w:val="20"/>
                <w:szCs w:val="20"/>
                <w:rtl/>
              </w:rPr>
              <w:t>מוחלפת</w:t>
            </w:r>
            <w:r w:rsidR="00014C0D" w:rsidRPr="00161752">
              <w:rPr>
                <w:rFonts w:cs="Guttman Keren"/>
                <w:color w:val="FF0000"/>
                <w:sz w:val="20"/>
                <w:szCs w:val="20"/>
                <w:rtl/>
              </w:rPr>
              <w:t xml:space="preserve"> </w:t>
            </w:r>
            <w:r w:rsidR="00014C0D" w:rsidRPr="00161752">
              <w:rPr>
                <w:rFonts w:cs="Guttman Keren" w:hint="cs"/>
                <w:color w:val="FF0000"/>
                <w:sz w:val="20"/>
                <w:szCs w:val="20"/>
                <w:rtl/>
              </w:rPr>
              <w:t>השיטה</w:t>
            </w:r>
            <w:r w:rsidR="00D34274">
              <w:rPr>
                <w:rFonts w:cs="Guttman Keren"/>
                <w:sz w:val="20"/>
                <w:szCs w:val="20"/>
                <w:rtl/>
              </w:rPr>
              <w:t xml:space="preserve">. </w:t>
            </w:r>
          </w:p>
          <w:p w:rsidR="00D34274" w:rsidRDefault="00D34274" w:rsidP="00014C0D">
            <w:pPr>
              <w:rPr>
                <w:rFonts w:cs="Guttman Keren"/>
                <w:sz w:val="20"/>
                <w:szCs w:val="20"/>
                <w:rtl/>
              </w:rPr>
            </w:pPr>
          </w:p>
          <w:p w:rsidR="004D35EC" w:rsidRDefault="004D35EC" w:rsidP="00014C0D">
            <w:pPr>
              <w:rPr>
                <w:rFonts w:cs="Guttman Keren"/>
                <w:sz w:val="20"/>
                <w:szCs w:val="20"/>
                <w:rtl/>
              </w:rPr>
            </w:pPr>
          </w:p>
          <w:p w:rsidR="004D35EC" w:rsidRDefault="004D35EC" w:rsidP="00014C0D">
            <w:pPr>
              <w:rPr>
                <w:rFonts w:cs="Guttman Keren"/>
                <w:sz w:val="20"/>
                <w:szCs w:val="20"/>
                <w:rtl/>
              </w:rPr>
            </w:pPr>
          </w:p>
          <w:p w:rsidR="004D35EC" w:rsidRDefault="004D35EC" w:rsidP="00014C0D">
            <w:pPr>
              <w:rPr>
                <w:rFonts w:cs="Guttman Keren"/>
                <w:sz w:val="20"/>
                <w:szCs w:val="20"/>
                <w:rtl/>
              </w:rPr>
            </w:pPr>
          </w:p>
          <w:p w:rsidR="004D35EC" w:rsidRDefault="004D35EC" w:rsidP="00014C0D">
            <w:pPr>
              <w:rPr>
                <w:rFonts w:cs="Guttman Keren"/>
                <w:sz w:val="20"/>
                <w:szCs w:val="20"/>
                <w:rtl/>
              </w:rPr>
            </w:pPr>
          </w:p>
          <w:p w:rsidR="00715CC0" w:rsidRDefault="006327B5" w:rsidP="00014C0D">
            <w:pPr>
              <w:rPr>
                <w:rFonts w:cs="Guttman Keren"/>
                <w:sz w:val="20"/>
                <w:szCs w:val="20"/>
                <w:rtl/>
              </w:rPr>
            </w:pPr>
            <w:r>
              <w:rPr>
                <w:rFonts w:cs="Guttman Keren"/>
                <w:sz w:val="20"/>
                <w:szCs w:val="20"/>
                <w:rtl/>
              </w:rPr>
              <w:tab/>
            </w:r>
          </w:p>
          <w:p w:rsidR="00D34274" w:rsidRDefault="00715CC0" w:rsidP="00014C0D">
            <w:pPr>
              <w:rPr>
                <w:rFonts w:cs="Guttman Keren"/>
                <w:sz w:val="20"/>
                <w:szCs w:val="20"/>
                <w:rtl/>
              </w:rPr>
            </w:pPr>
            <w:r>
              <w:rPr>
                <w:rFonts w:cs="Guttman Keren"/>
                <w:sz w:val="20"/>
                <w:szCs w:val="20"/>
                <w:rtl/>
              </w:rPr>
              <w:tab/>
            </w:r>
            <w:r w:rsidR="00014C0D" w:rsidRPr="00014C0D">
              <w:rPr>
                <w:rFonts w:cs="Guttman Keren" w:hint="cs"/>
                <w:sz w:val="20"/>
                <w:szCs w:val="20"/>
                <w:rtl/>
              </w:rPr>
              <w:t>ודלמא</w:t>
            </w:r>
            <w:r w:rsidR="00014C0D" w:rsidRPr="00014C0D">
              <w:rPr>
                <w:rFonts w:cs="Guttman Keren"/>
                <w:sz w:val="20"/>
                <w:szCs w:val="20"/>
                <w:rtl/>
              </w:rPr>
              <w:t xml:space="preserve"> </w:t>
            </w:r>
            <w:r w:rsidR="00014C0D" w:rsidRPr="00014C0D">
              <w:rPr>
                <w:rFonts w:cs="Guttman Keren" w:hint="cs"/>
                <w:sz w:val="20"/>
                <w:szCs w:val="20"/>
                <w:rtl/>
              </w:rPr>
              <w:t>לא</w:t>
            </w:r>
            <w:r w:rsidR="00014C0D" w:rsidRPr="00014C0D">
              <w:rPr>
                <w:rFonts w:cs="Guttman Keren"/>
                <w:sz w:val="20"/>
                <w:szCs w:val="20"/>
                <w:rtl/>
              </w:rPr>
              <w:t xml:space="preserve"> </w:t>
            </w:r>
            <w:r w:rsidR="00014C0D" w:rsidRPr="00014C0D">
              <w:rPr>
                <w:rFonts w:cs="Guttman Keren" w:hint="cs"/>
                <w:sz w:val="20"/>
                <w:szCs w:val="20"/>
                <w:rtl/>
              </w:rPr>
              <w:t>היא</w:t>
            </w:r>
            <w:r w:rsidR="00014C0D" w:rsidRPr="00014C0D">
              <w:rPr>
                <w:rFonts w:cs="Guttman Keren"/>
                <w:sz w:val="20"/>
                <w:szCs w:val="20"/>
                <w:rtl/>
              </w:rPr>
              <w:t xml:space="preserve">; </w:t>
            </w:r>
          </w:p>
          <w:p w:rsidR="00D34274" w:rsidRDefault="006327B5" w:rsidP="00014C0D">
            <w:pPr>
              <w:rPr>
                <w:rFonts w:cs="Guttman Keren"/>
                <w:sz w:val="20"/>
                <w:szCs w:val="20"/>
                <w:rtl/>
              </w:rPr>
            </w:pPr>
            <w:r>
              <w:rPr>
                <w:rFonts w:cs="Guttman Keren"/>
                <w:sz w:val="20"/>
                <w:szCs w:val="20"/>
                <w:rtl/>
              </w:rPr>
              <w:tab/>
            </w:r>
            <w:r w:rsidR="00014C0D" w:rsidRPr="00014C0D">
              <w:rPr>
                <w:rFonts w:cs="Guttman Keren" w:hint="cs"/>
                <w:sz w:val="20"/>
                <w:szCs w:val="20"/>
                <w:rtl/>
              </w:rPr>
              <w:t>עד</w:t>
            </w:r>
            <w:r w:rsidR="00014C0D" w:rsidRPr="00014C0D">
              <w:rPr>
                <w:rFonts w:cs="Guttman Keren"/>
                <w:sz w:val="20"/>
                <w:szCs w:val="20"/>
                <w:rtl/>
              </w:rPr>
              <w:t xml:space="preserve"> </w:t>
            </w:r>
            <w:r w:rsidR="00014C0D" w:rsidRPr="00014C0D">
              <w:rPr>
                <w:rFonts w:cs="Guttman Keren" w:hint="cs"/>
                <w:sz w:val="20"/>
                <w:szCs w:val="20"/>
                <w:rtl/>
              </w:rPr>
              <w:t>כאן</w:t>
            </w:r>
            <w:r w:rsidR="00014C0D" w:rsidRPr="00014C0D">
              <w:rPr>
                <w:rFonts w:cs="Guttman Keren"/>
                <w:sz w:val="20"/>
                <w:szCs w:val="20"/>
                <w:rtl/>
              </w:rPr>
              <w:t xml:space="preserve"> </w:t>
            </w:r>
            <w:r w:rsidR="00014C0D" w:rsidRPr="00014C0D">
              <w:rPr>
                <w:rFonts w:cs="Guttman Keren" w:hint="cs"/>
                <w:sz w:val="20"/>
                <w:szCs w:val="20"/>
                <w:rtl/>
              </w:rPr>
              <w:t>לא</w:t>
            </w:r>
            <w:r w:rsidR="00014C0D" w:rsidRPr="00014C0D">
              <w:rPr>
                <w:rFonts w:cs="Guttman Keren"/>
                <w:sz w:val="20"/>
                <w:szCs w:val="20"/>
                <w:rtl/>
              </w:rPr>
              <w:t xml:space="preserve"> </w:t>
            </w:r>
            <w:r w:rsidR="00014C0D" w:rsidRPr="00014C0D">
              <w:rPr>
                <w:rFonts w:cs="Guttman Keren" w:hint="cs"/>
                <w:sz w:val="20"/>
                <w:szCs w:val="20"/>
                <w:rtl/>
              </w:rPr>
              <w:t>אמרי</w:t>
            </w:r>
            <w:r w:rsidR="00014C0D" w:rsidRPr="00014C0D">
              <w:rPr>
                <w:rFonts w:cs="Guttman Keren"/>
                <w:sz w:val="20"/>
                <w:szCs w:val="20"/>
                <w:rtl/>
              </w:rPr>
              <w:t xml:space="preserve"> </w:t>
            </w:r>
            <w:r w:rsidR="00014C0D" w:rsidRPr="00014C0D">
              <w:rPr>
                <w:rFonts w:cs="Guttman Keren" w:hint="cs"/>
                <w:sz w:val="20"/>
                <w:szCs w:val="20"/>
                <w:rtl/>
              </w:rPr>
              <w:t>בית</w:t>
            </w:r>
            <w:r w:rsidR="00014C0D" w:rsidRPr="00014C0D">
              <w:rPr>
                <w:rFonts w:cs="Guttman Keren"/>
                <w:sz w:val="20"/>
                <w:szCs w:val="20"/>
                <w:rtl/>
              </w:rPr>
              <w:t xml:space="preserve"> </w:t>
            </w:r>
            <w:r w:rsidR="00014C0D" w:rsidRPr="00014C0D">
              <w:rPr>
                <w:rFonts w:cs="Guttman Keren" w:hint="cs"/>
                <w:sz w:val="20"/>
                <w:szCs w:val="20"/>
                <w:rtl/>
              </w:rPr>
              <w:t>שמאי</w:t>
            </w:r>
            <w:r w:rsidR="00014C0D" w:rsidRPr="00014C0D">
              <w:rPr>
                <w:rFonts w:cs="Guttman Keren"/>
                <w:sz w:val="20"/>
                <w:szCs w:val="20"/>
                <w:rtl/>
              </w:rPr>
              <w:t xml:space="preserve"> </w:t>
            </w:r>
          </w:p>
          <w:p w:rsidR="00D34274" w:rsidRDefault="006327B5" w:rsidP="00014C0D">
            <w:pPr>
              <w:rPr>
                <w:rtl/>
              </w:rPr>
            </w:pPr>
            <w:r>
              <w:rPr>
                <w:rFonts w:cs="Guttman Keren"/>
                <w:sz w:val="20"/>
                <w:szCs w:val="20"/>
                <w:rtl/>
              </w:rPr>
              <w:tab/>
            </w:r>
            <w:r w:rsidR="00014C0D" w:rsidRPr="00014C0D">
              <w:rPr>
                <w:rFonts w:cs="Guttman Keren" w:hint="cs"/>
                <w:sz w:val="20"/>
                <w:szCs w:val="20"/>
                <w:rtl/>
              </w:rPr>
              <w:t>אלא</w:t>
            </w:r>
            <w:r w:rsidR="00014C0D" w:rsidRPr="00014C0D">
              <w:rPr>
                <w:rFonts w:cs="Guttman Keren"/>
                <w:sz w:val="20"/>
                <w:szCs w:val="20"/>
                <w:rtl/>
              </w:rPr>
              <w:t xml:space="preserve"> </w:t>
            </w:r>
            <w:r w:rsidR="00014C0D" w:rsidRPr="00014C0D">
              <w:rPr>
                <w:rFonts w:cs="Guttman Keren" w:hint="cs"/>
                <w:sz w:val="20"/>
                <w:szCs w:val="20"/>
                <w:rtl/>
              </w:rPr>
              <w:t>היכא</w:t>
            </w:r>
            <w:r w:rsidR="00014C0D" w:rsidRPr="00014C0D">
              <w:rPr>
                <w:rFonts w:cs="Guttman Keren"/>
                <w:sz w:val="20"/>
                <w:szCs w:val="20"/>
                <w:rtl/>
              </w:rPr>
              <w:t xml:space="preserve"> </w:t>
            </w:r>
            <w:r w:rsidR="00014C0D" w:rsidRPr="00014C0D">
              <w:rPr>
                <w:rFonts w:cs="Guttman Keren" w:hint="cs"/>
                <w:sz w:val="20"/>
                <w:szCs w:val="20"/>
                <w:rtl/>
              </w:rPr>
              <w:t>דאיכא</w:t>
            </w:r>
            <w:r w:rsidR="00014C0D" w:rsidRPr="00014C0D">
              <w:rPr>
                <w:rFonts w:cs="Guttman Keren"/>
                <w:sz w:val="20"/>
                <w:szCs w:val="20"/>
                <w:rtl/>
              </w:rPr>
              <w:t xml:space="preserve"> </w:t>
            </w:r>
            <w:r w:rsidR="00014C0D" w:rsidRPr="00014C0D">
              <w:rPr>
                <w:rFonts w:cs="Guttman Keren" w:hint="cs"/>
                <w:sz w:val="20"/>
                <w:szCs w:val="20"/>
                <w:rtl/>
              </w:rPr>
              <w:t>דקר</w:t>
            </w:r>
            <w:r w:rsidR="00014C0D" w:rsidRPr="00014C0D">
              <w:rPr>
                <w:rFonts w:cs="Guttman Keren"/>
                <w:sz w:val="20"/>
                <w:szCs w:val="20"/>
                <w:rtl/>
              </w:rPr>
              <w:t xml:space="preserve"> </w:t>
            </w:r>
            <w:r w:rsidR="00014C0D" w:rsidRPr="00014C0D">
              <w:rPr>
                <w:rFonts w:cs="Guttman Keren" w:hint="cs"/>
                <w:sz w:val="20"/>
                <w:szCs w:val="20"/>
                <w:rtl/>
              </w:rPr>
              <w:t>נעוץ</w:t>
            </w:r>
            <w:r w:rsidR="00014C0D" w:rsidRPr="00014C0D">
              <w:rPr>
                <w:rFonts w:cs="Guttman Keren"/>
                <w:sz w:val="20"/>
                <w:szCs w:val="20"/>
                <w:rtl/>
              </w:rPr>
              <w:t>,</w:t>
            </w:r>
          </w:p>
          <w:p w:rsidR="00014C0D" w:rsidRPr="00014C0D" w:rsidRDefault="00014C0D" w:rsidP="00D34274">
            <w:pPr>
              <w:jc w:val="right"/>
              <w:rPr>
                <w:rFonts w:cs="Guttman Keren"/>
                <w:sz w:val="20"/>
                <w:szCs w:val="20"/>
                <w:rtl/>
              </w:rPr>
            </w:pPr>
            <w:r w:rsidRPr="00014C0D">
              <w:rPr>
                <w:rFonts w:cs="Guttman Keren" w:hint="cs"/>
                <w:sz w:val="20"/>
                <w:szCs w:val="20"/>
                <w:rtl/>
              </w:rPr>
              <w:t>דף</w:t>
            </w:r>
            <w:r w:rsidRPr="00014C0D">
              <w:rPr>
                <w:rFonts w:cs="Guttman Keren"/>
                <w:sz w:val="20"/>
                <w:szCs w:val="20"/>
                <w:rtl/>
              </w:rPr>
              <w:t xml:space="preserve"> </w:t>
            </w:r>
            <w:r w:rsidRPr="00014C0D">
              <w:rPr>
                <w:rFonts w:cs="Guttman Keren" w:hint="cs"/>
                <w:sz w:val="20"/>
                <w:szCs w:val="20"/>
                <w:rtl/>
              </w:rPr>
              <w:t>י</w:t>
            </w:r>
            <w:r w:rsidRPr="00014C0D">
              <w:rPr>
                <w:rFonts w:cs="Guttman Keren"/>
                <w:sz w:val="20"/>
                <w:szCs w:val="20"/>
                <w:rtl/>
              </w:rPr>
              <w:t xml:space="preserve"> </w:t>
            </w:r>
            <w:r w:rsidRPr="00014C0D">
              <w:rPr>
                <w:rFonts w:cs="Guttman Keren" w:hint="cs"/>
                <w:sz w:val="20"/>
                <w:szCs w:val="20"/>
                <w:rtl/>
              </w:rPr>
              <w:t>עמוד</w:t>
            </w:r>
            <w:r w:rsidRPr="00014C0D">
              <w:rPr>
                <w:rFonts w:cs="Guttman Keren"/>
                <w:sz w:val="20"/>
                <w:szCs w:val="20"/>
                <w:rtl/>
              </w:rPr>
              <w:t xml:space="preserve"> </w:t>
            </w:r>
            <w:r w:rsidRPr="00014C0D">
              <w:rPr>
                <w:rFonts w:cs="Guttman Keren" w:hint="cs"/>
                <w:sz w:val="20"/>
                <w:szCs w:val="20"/>
                <w:rtl/>
              </w:rPr>
              <w:t>א</w:t>
            </w:r>
            <w:r w:rsidRPr="00014C0D">
              <w:rPr>
                <w:rFonts w:cs="Guttman Keren"/>
                <w:sz w:val="20"/>
                <w:szCs w:val="20"/>
                <w:rtl/>
              </w:rPr>
              <w:t xml:space="preserve"> </w:t>
            </w:r>
          </w:p>
          <w:p w:rsidR="00D34274" w:rsidRDefault="006327B5" w:rsidP="00014C0D">
            <w:pPr>
              <w:rPr>
                <w:rFonts w:cs="Guttman Keren"/>
                <w:sz w:val="20"/>
                <w:szCs w:val="20"/>
                <w:rtl/>
              </w:rPr>
            </w:pPr>
            <w:r>
              <w:rPr>
                <w:rFonts w:cs="Guttman Keren"/>
                <w:sz w:val="20"/>
                <w:szCs w:val="20"/>
                <w:rtl/>
              </w:rPr>
              <w:lastRenderedPageBreak/>
              <w:tab/>
            </w:r>
            <w:r w:rsidR="00014C0D" w:rsidRPr="00014C0D">
              <w:rPr>
                <w:rFonts w:cs="Guttman Keren" w:hint="cs"/>
                <w:sz w:val="20"/>
                <w:szCs w:val="20"/>
                <w:rtl/>
              </w:rPr>
              <w:t>אבל</w:t>
            </w:r>
            <w:r w:rsidR="00014C0D" w:rsidRPr="00014C0D">
              <w:rPr>
                <w:rFonts w:cs="Guttman Keren"/>
                <w:sz w:val="20"/>
                <w:szCs w:val="20"/>
                <w:rtl/>
              </w:rPr>
              <w:t xml:space="preserve"> </w:t>
            </w:r>
            <w:r w:rsidR="00014C0D" w:rsidRPr="00014C0D">
              <w:rPr>
                <w:rFonts w:cs="Guttman Keren" w:hint="cs"/>
                <w:sz w:val="20"/>
                <w:szCs w:val="20"/>
                <w:rtl/>
              </w:rPr>
              <w:t>היכא</w:t>
            </w:r>
            <w:r w:rsidR="00014C0D" w:rsidRPr="00014C0D">
              <w:rPr>
                <w:rFonts w:cs="Guttman Keren"/>
                <w:sz w:val="20"/>
                <w:szCs w:val="20"/>
                <w:rtl/>
              </w:rPr>
              <w:t xml:space="preserve"> </w:t>
            </w:r>
            <w:r w:rsidR="00014C0D" w:rsidRPr="00014C0D">
              <w:rPr>
                <w:rFonts w:cs="Guttman Keren" w:hint="cs"/>
                <w:sz w:val="20"/>
                <w:szCs w:val="20"/>
                <w:rtl/>
              </w:rPr>
              <w:t>דליכא</w:t>
            </w:r>
            <w:r w:rsidR="00014C0D" w:rsidRPr="00014C0D">
              <w:rPr>
                <w:rFonts w:cs="Guttman Keren"/>
                <w:sz w:val="20"/>
                <w:szCs w:val="20"/>
                <w:rtl/>
              </w:rPr>
              <w:t xml:space="preserve"> </w:t>
            </w:r>
            <w:r w:rsidR="00014C0D" w:rsidRPr="00014C0D">
              <w:rPr>
                <w:rFonts w:cs="Guttman Keren" w:hint="cs"/>
                <w:sz w:val="20"/>
                <w:szCs w:val="20"/>
                <w:rtl/>
              </w:rPr>
              <w:t>דקר</w:t>
            </w:r>
            <w:r w:rsidR="00014C0D" w:rsidRPr="00014C0D">
              <w:rPr>
                <w:rFonts w:cs="Guttman Keren"/>
                <w:sz w:val="20"/>
                <w:szCs w:val="20"/>
                <w:rtl/>
              </w:rPr>
              <w:t xml:space="preserve"> </w:t>
            </w:r>
            <w:r w:rsidR="00014C0D" w:rsidRPr="00014C0D">
              <w:rPr>
                <w:rFonts w:cs="Guttman Keren" w:hint="cs"/>
                <w:sz w:val="20"/>
                <w:szCs w:val="20"/>
                <w:rtl/>
              </w:rPr>
              <w:t>נעוץ</w:t>
            </w:r>
            <w:r w:rsidR="00D34274">
              <w:rPr>
                <w:rFonts w:cs="Guttman Keren"/>
                <w:sz w:val="20"/>
                <w:szCs w:val="20"/>
                <w:rtl/>
              </w:rPr>
              <w:t xml:space="preserve"> </w:t>
            </w:r>
            <w:r w:rsidR="00014C0D" w:rsidRPr="00014C0D">
              <w:rPr>
                <w:rFonts w:cs="Guttman Keren" w:hint="cs"/>
                <w:sz w:val="20"/>
                <w:szCs w:val="20"/>
                <w:rtl/>
              </w:rPr>
              <w:t>לא</w:t>
            </w:r>
            <w:r w:rsidR="00014C0D" w:rsidRPr="00014C0D">
              <w:rPr>
                <w:rFonts w:cs="Guttman Keren"/>
                <w:sz w:val="20"/>
                <w:szCs w:val="20"/>
                <w:rtl/>
              </w:rPr>
              <w:t xml:space="preserve">, </w:t>
            </w:r>
          </w:p>
          <w:p w:rsidR="00D34274" w:rsidRDefault="006327B5" w:rsidP="00014C0D">
            <w:pPr>
              <w:rPr>
                <w:rFonts w:cs="Guttman Keren"/>
                <w:sz w:val="20"/>
                <w:szCs w:val="20"/>
                <w:rtl/>
              </w:rPr>
            </w:pPr>
            <w:r>
              <w:rPr>
                <w:rFonts w:cs="Guttman Keren"/>
                <w:sz w:val="20"/>
                <w:szCs w:val="20"/>
                <w:rtl/>
              </w:rPr>
              <w:tab/>
            </w:r>
            <w:r w:rsidR="00014C0D" w:rsidRPr="00014C0D">
              <w:rPr>
                <w:rFonts w:cs="Guttman Keren" w:hint="cs"/>
                <w:sz w:val="20"/>
                <w:szCs w:val="20"/>
                <w:rtl/>
              </w:rPr>
              <w:t>אי</w:t>
            </w:r>
            <w:r w:rsidR="00014C0D" w:rsidRPr="00014C0D">
              <w:rPr>
                <w:rFonts w:cs="Guttman Keren"/>
                <w:sz w:val="20"/>
                <w:szCs w:val="20"/>
                <w:rtl/>
              </w:rPr>
              <w:t xml:space="preserve"> </w:t>
            </w:r>
            <w:r w:rsidR="00014C0D" w:rsidRPr="00014C0D">
              <w:rPr>
                <w:rFonts w:cs="Guttman Keren" w:hint="cs"/>
                <w:sz w:val="20"/>
                <w:szCs w:val="20"/>
                <w:rtl/>
              </w:rPr>
              <w:t>נמי</w:t>
            </w:r>
            <w:r w:rsidR="00014C0D" w:rsidRPr="00014C0D">
              <w:rPr>
                <w:rFonts w:cs="Guttman Keren"/>
                <w:sz w:val="20"/>
                <w:szCs w:val="20"/>
                <w:rtl/>
              </w:rPr>
              <w:t xml:space="preserve">: </w:t>
            </w:r>
          </w:p>
          <w:p w:rsidR="00D34274" w:rsidRDefault="006327B5" w:rsidP="00014C0D">
            <w:pPr>
              <w:rPr>
                <w:rFonts w:cs="Guttman Keren"/>
                <w:sz w:val="20"/>
                <w:szCs w:val="20"/>
                <w:rtl/>
              </w:rPr>
            </w:pPr>
            <w:r>
              <w:rPr>
                <w:rFonts w:cs="Guttman Keren"/>
                <w:sz w:val="20"/>
                <w:szCs w:val="20"/>
                <w:rtl/>
              </w:rPr>
              <w:tab/>
            </w:r>
            <w:r w:rsidR="00014C0D" w:rsidRPr="00014C0D">
              <w:rPr>
                <w:rFonts w:cs="Guttman Keren" w:hint="cs"/>
                <w:sz w:val="20"/>
                <w:szCs w:val="20"/>
                <w:rtl/>
              </w:rPr>
              <w:t>עד</w:t>
            </w:r>
            <w:r w:rsidR="00014C0D" w:rsidRPr="00014C0D">
              <w:rPr>
                <w:rFonts w:cs="Guttman Keren"/>
                <w:sz w:val="20"/>
                <w:szCs w:val="20"/>
                <w:rtl/>
              </w:rPr>
              <w:t xml:space="preserve"> </w:t>
            </w:r>
            <w:r w:rsidR="00014C0D" w:rsidRPr="00014C0D">
              <w:rPr>
                <w:rFonts w:cs="Guttman Keren" w:hint="cs"/>
                <w:sz w:val="20"/>
                <w:szCs w:val="20"/>
                <w:rtl/>
              </w:rPr>
              <w:t>כאן</w:t>
            </w:r>
            <w:r w:rsidR="00014C0D" w:rsidRPr="00014C0D">
              <w:rPr>
                <w:rFonts w:cs="Guttman Keren"/>
                <w:sz w:val="20"/>
                <w:szCs w:val="20"/>
                <w:rtl/>
              </w:rPr>
              <w:t xml:space="preserve"> </w:t>
            </w:r>
            <w:r w:rsidR="00014C0D" w:rsidRPr="00014C0D">
              <w:rPr>
                <w:rFonts w:cs="Guttman Keren" w:hint="cs"/>
                <w:sz w:val="20"/>
                <w:szCs w:val="20"/>
                <w:rtl/>
              </w:rPr>
              <w:t>לא</w:t>
            </w:r>
            <w:r w:rsidR="00014C0D" w:rsidRPr="00014C0D">
              <w:rPr>
                <w:rFonts w:cs="Guttman Keren"/>
                <w:sz w:val="20"/>
                <w:szCs w:val="20"/>
                <w:rtl/>
              </w:rPr>
              <w:t xml:space="preserve"> </w:t>
            </w:r>
            <w:r w:rsidR="00014C0D" w:rsidRPr="00014C0D">
              <w:rPr>
                <w:rFonts w:cs="Guttman Keren" w:hint="cs"/>
                <w:sz w:val="20"/>
                <w:szCs w:val="20"/>
                <w:rtl/>
              </w:rPr>
              <w:t>קאמרי</w:t>
            </w:r>
            <w:r w:rsidR="00014C0D" w:rsidRPr="00014C0D">
              <w:rPr>
                <w:rFonts w:cs="Guttman Keren"/>
                <w:sz w:val="20"/>
                <w:szCs w:val="20"/>
                <w:rtl/>
              </w:rPr>
              <w:t xml:space="preserve"> </w:t>
            </w:r>
            <w:r w:rsidR="00014C0D" w:rsidRPr="00014C0D">
              <w:rPr>
                <w:rFonts w:cs="Guttman Keren" w:hint="cs"/>
                <w:sz w:val="20"/>
                <w:szCs w:val="20"/>
                <w:rtl/>
              </w:rPr>
              <w:t>בית</w:t>
            </w:r>
            <w:r w:rsidR="00014C0D" w:rsidRPr="00014C0D">
              <w:rPr>
                <w:rFonts w:cs="Guttman Keren"/>
                <w:sz w:val="20"/>
                <w:szCs w:val="20"/>
                <w:rtl/>
              </w:rPr>
              <w:t xml:space="preserve"> </w:t>
            </w:r>
            <w:r w:rsidR="00014C0D" w:rsidRPr="00014C0D">
              <w:rPr>
                <w:rFonts w:cs="Guttman Keren" w:hint="cs"/>
                <w:sz w:val="20"/>
                <w:szCs w:val="20"/>
                <w:rtl/>
              </w:rPr>
              <w:t>הלל</w:t>
            </w:r>
            <w:r w:rsidR="00014C0D" w:rsidRPr="00014C0D">
              <w:rPr>
                <w:rFonts w:cs="Guttman Keren"/>
                <w:sz w:val="20"/>
                <w:szCs w:val="20"/>
                <w:rtl/>
              </w:rPr>
              <w:t xml:space="preserve"> </w:t>
            </w:r>
            <w:r w:rsidR="00014C0D" w:rsidRPr="00014C0D">
              <w:rPr>
                <w:rFonts w:cs="Guttman Keren" w:hint="cs"/>
                <w:sz w:val="20"/>
                <w:szCs w:val="20"/>
                <w:rtl/>
              </w:rPr>
              <w:t>הכא</w:t>
            </w:r>
            <w:r w:rsidR="00014C0D" w:rsidRPr="00014C0D">
              <w:rPr>
                <w:rFonts w:cs="Guttman Keren"/>
                <w:sz w:val="20"/>
                <w:szCs w:val="20"/>
                <w:rtl/>
              </w:rPr>
              <w:t xml:space="preserve"> </w:t>
            </w:r>
          </w:p>
          <w:p w:rsidR="00D34274" w:rsidRDefault="006327B5" w:rsidP="00014C0D">
            <w:pPr>
              <w:rPr>
                <w:rFonts w:cs="Guttman Keren"/>
                <w:sz w:val="20"/>
                <w:szCs w:val="20"/>
                <w:rtl/>
              </w:rPr>
            </w:pPr>
            <w:r>
              <w:rPr>
                <w:rFonts w:cs="Guttman Keren"/>
                <w:sz w:val="20"/>
                <w:szCs w:val="20"/>
                <w:rtl/>
              </w:rPr>
              <w:tab/>
            </w:r>
            <w:r w:rsidR="00014C0D" w:rsidRPr="00014C0D">
              <w:rPr>
                <w:rFonts w:cs="Guttman Keren" w:hint="cs"/>
                <w:sz w:val="20"/>
                <w:szCs w:val="20"/>
                <w:rtl/>
              </w:rPr>
              <w:t>אלא</w:t>
            </w:r>
            <w:r w:rsidR="00014C0D" w:rsidRPr="00014C0D">
              <w:rPr>
                <w:rFonts w:cs="Guttman Keren"/>
                <w:sz w:val="20"/>
                <w:szCs w:val="20"/>
                <w:rtl/>
              </w:rPr>
              <w:t xml:space="preserve"> </w:t>
            </w:r>
            <w:r w:rsidR="00014C0D" w:rsidRPr="00014C0D">
              <w:rPr>
                <w:rFonts w:cs="Guttman Keren" w:hint="cs"/>
                <w:sz w:val="20"/>
                <w:szCs w:val="20"/>
                <w:rtl/>
              </w:rPr>
              <w:t>כיון</w:t>
            </w:r>
            <w:r w:rsidR="00014C0D" w:rsidRPr="00014C0D">
              <w:rPr>
                <w:rFonts w:cs="Guttman Keren"/>
                <w:sz w:val="20"/>
                <w:szCs w:val="20"/>
                <w:rtl/>
              </w:rPr>
              <w:t xml:space="preserve"> </w:t>
            </w:r>
            <w:r w:rsidR="00014C0D" w:rsidRPr="00014C0D">
              <w:rPr>
                <w:rFonts w:cs="Guttman Keren" w:hint="cs"/>
                <w:sz w:val="20"/>
                <w:szCs w:val="20"/>
                <w:rtl/>
              </w:rPr>
              <w:t>דמוקצה</w:t>
            </w:r>
            <w:r w:rsidR="00014C0D" w:rsidRPr="00014C0D">
              <w:rPr>
                <w:rFonts w:cs="Guttman Keren"/>
                <w:sz w:val="20"/>
                <w:szCs w:val="20"/>
                <w:rtl/>
              </w:rPr>
              <w:t xml:space="preserve"> </w:t>
            </w:r>
            <w:r w:rsidR="00014C0D" w:rsidRPr="00014C0D">
              <w:rPr>
                <w:rFonts w:cs="Guttman Keren" w:hint="cs"/>
                <w:sz w:val="20"/>
                <w:szCs w:val="20"/>
                <w:rtl/>
              </w:rPr>
              <w:t>הוא</w:t>
            </w:r>
            <w:r w:rsidR="00014C0D" w:rsidRPr="00014C0D">
              <w:rPr>
                <w:rFonts w:cs="Guttman Keren"/>
                <w:sz w:val="20"/>
                <w:szCs w:val="20"/>
                <w:rtl/>
              </w:rPr>
              <w:t xml:space="preserve">, </w:t>
            </w:r>
          </w:p>
          <w:p w:rsidR="00D34274" w:rsidRDefault="006327B5" w:rsidP="00014C0D">
            <w:pPr>
              <w:rPr>
                <w:rFonts w:cs="Guttman Keren"/>
                <w:sz w:val="20"/>
                <w:szCs w:val="20"/>
                <w:rtl/>
              </w:rPr>
            </w:pPr>
            <w:r>
              <w:rPr>
                <w:rFonts w:cs="Guttman Keren"/>
                <w:sz w:val="20"/>
                <w:szCs w:val="20"/>
                <w:rtl/>
              </w:rPr>
              <w:tab/>
            </w:r>
            <w:r w:rsidR="00014C0D" w:rsidRPr="00014C0D">
              <w:rPr>
                <w:rFonts w:cs="Guttman Keren" w:hint="cs"/>
                <w:sz w:val="20"/>
                <w:szCs w:val="20"/>
                <w:rtl/>
              </w:rPr>
              <w:t>בעומד</w:t>
            </w:r>
            <w:r w:rsidR="00014C0D" w:rsidRPr="00014C0D">
              <w:rPr>
                <w:rFonts w:cs="Guttman Keren"/>
                <w:sz w:val="20"/>
                <w:szCs w:val="20"/>
                <w:rtl/>
              </w:rPr>
              <w:t xml:space="preserve"> </w:t>
            </w:r>
            <w:r w:rsidR="00014C0D" w:rsidRPr="00014C0D">
              <w:rPr>
                <w:rFonts w:cs="Guttman Keren" w:hint="cs"/>
                <w:sz w:val="20"/>
                <w:szCs w:val="20"/>
                <w:rtl/>
              </w:rPr>
              <w:t>ואומר</w:t>
            </w:r>
            <w:r w:rsidR="00014C0D" w:rsidRPr="00014C0D">
              <w:rPr>
                <w:rFonts w:cs="Guttman Keren"/>
                <w:sz w:val="20"/>
                <w:szCs w:val="20"/>
                <w:rtl/>
              </w:rPr>
              <w:t xml:space="preserve"> </w:t>
            </w:r>
            <w:r w:rsidR="00014C0D" w:rsidRPr="00014C0D">
              <w:rPr>
                <w:rFonts w:cs="Guttman Keren" w:hint="cs"/>
                <w:sz w:val="20"/>
                <w:szCs w:val="20"/>
                <w:rtl/>
              </w:rPr>
              <w:t>זה</w:t>
            </w:r>
            <w:r w:rsidR="00014C0D" w:rsidRPr="00014C0D">
              <w:rPr>
                <w:rFonts w:cs="Guttman Keren"/>
                <w:sz w:val="20"/>
                <w:szCs w:val="20"/>
                <w:rtl/>
              </w:rPr>
              <w:t xml:space="preserve"> </w:t>
            </w:r>
            <w:r w:rsidR="00014C0D" w:rsidRPr="00014C0D">
              <w:rPr>
                <w:rFonts w:cs="Guttman Keren" w:hint="cs"/>
                <w:sz w:val="20"/>
                <w:szCs w:val="20"/>
                <w:rtl/>
              </w:rPr>
              <w:t>וזה</w:t>
            </w:r>
            <w:r w:rsidR="00014C0D" w:rsidRPr="00014C0D">
              <w:rPr>
                <w:rFonts w:cs="Guttman Keren"/>
                <w:sz w:val="20"/>
                <w:szCs w:val="20"/>
                <w:rtl/>
              </w:rPr>
              <w:t xml:space="preserve"> </w:t>
            </w:r>
            <w:r w:rsidR="00014C0D" w:rsidRPr="00014C0D">
              <w:rPr>
                <w:rFonts w:cs="Guttman Keren" w:hint="cs"/>
                <w:sz w:val="20"/>
                <w:szCs w:val="20"/>
                <w:rtl/>
              </w:rPr>
              <w:t>אני</w:t>
            </w:r>
            <w:r w:rsidR="00014C0D" w:rsidRPr="00014C0D">
              <w:rPr>
                <w:rFonts w:cs="Guttman Keren"/>
                <w:sz w:val="20"/>
                <w:szCs w:val="20"/>
                <w:rtl/>
              </w:rPr>
              <w:t xml:space="preserve"> </w:t>
            </w:r>
            <w:r w:rsidR="00014C0D" w:rsidRPr="00014C0D">
              <w:rPr>
                <w:rFonts w:cs="Guttman Keren" w:hint="cs"/>
                <w:sz w:val="20"/>
                <w:szCs w:val="20"/>
                <w:rtl/>
              </w:rPr>
              <w:t>נוטל</w:t>
            </w:r>
            <w:r w:rsidR="00014C0D" w:rsidRPr="00014C0D">
              <w:rPr>
                <w:rFonts w:cs="Guttman Keren"/>
                <w:sz w:val="20"/>
                <w:szCs w:val="20"/>
                <w:rtl/>
              </w:rPr>
              <w:t xml:space="preserve"> </w:t>
            </w:r>
            <w:r w:rsidR="00014C0D" w:rsidRPr="00014C0D">
              <w:rPr>
                <w:rFonts w:cs="Guttman Keren" w:hint="cs"/>
                <w:sz w:val="20"/>
                <w:szCs w:val="20"/>
                <w:rtl/>
              </w:rPr>
              <w:t>סגי</w:t>
            </w:r>
            <w:r w:rsidR="00014C0D" w:rsidRPr="00014C0D">
              <w:rPr>
                <w:rFonts w:cs="Guttman Keren"/>
                <w:sz w:val="20"/>
                <w:szCs w:val="20"/>
                <w:rtl/>
              </w:rPr>
              <w:t xml:space="preserve">, </w:t>
            </w:r>
          </w:p>
          <w:p w:rsidR="00D34274" w:rsidRDefault="006327B5" w:rsidP="00014C0D">
            <w:pPr>
              <w:rPr>
                <w:rFonts w:cs="Guttman Keren"/>
                <w:sz w:val="20"/>
                <w:szCs w:val="20"/>
                <w:rtl/>
              </w:rPr>
            </w:pPr>
            <w:r>
              <w:rPr>
                <w:rFonts w:cs="Guttman Keren"/>
                <w:sz w:val="20"/>
                <w:szCs w:val="20"/>
                <w:rtl/>
              </w:rPr>
              <w:tab/>
            </w:r>
            <w:r w:rsidR="00014C0D" w:rsidRPr="00014C0D">
              <w:rPr>
                <w:rFonts w:cs="Guttman Keren" w:hint="cs"/>
                <w:sz w:val="20"/>
                <w:szCs w:val="20"/>
                <w:rtl/>
              </w:rPr>
              <w:t>אבל</w:t>
            </w:r>
            <w:r w:rsidR="00014C0D" w:rsidRPr="00014C0D">
              <w:rPr>
                <w:rFonts w:cs="Guttman Keren"/>
                <w:sz w:val="20"/>
                <w:szCs w:val="20"/>
                <w:rtl/>
              </w:rPr>
              <w:t xml:space="preserve"> </w:t>
            </w:r>
            <w:r w:rsidR="00014C0D" w:rsidRPr="00014C0D">
              <w:rPr>
                <w:rFonts w:cs="Guttman Keren" w:hint="cs"/>
                <w:sz w:val="20"/>
                <w:szCs w:val="20"/>
                <w:rtl/>
              </w:rPr>
              <w:t>התם</w:t>
            </w:r>
            <w:r w:rsidR="00014C0D" w:rsidRPr="00014C0D">
              <w:rPr>
                <w:rFonts w:cs="Guttman Keren"/>
                <w:sz w:val="20"/>
                <w:szCs w:val="20"/>
                <w:rtl/>
              </w:rPr>
              <w:t xml:space="preserve"> - </w:t>
            </w:r>
            <w:r w:rsidR="00014C0D" w:rsidRPr="00014C0D">
              <w:rPr>
                <w:rFonts w:cs="Guttman Keren" w:hint="cs"/>
                <w:sz w:val="20"/>
                <w:szCs w:val="20"/>
                <w:rtl/>
              </w:rPr>
              <w:t>לא</w:t>
            </w:r>
            <w:r w:rsidR="00014C0D" w:rsidRPr="00014C0D">
              <w:rPr>
                <w:rFonts w:cs="Guttman Keren"/>
                <w:sz w:val="20"/>
                <w:szCs w:val="20"/>
                <w:rtl/>
              </w:rPr>
              <w:t xml:space="preserve">. </w:t>
            </w:r>
          </w:p>
          <w:p w:rsidR="00D34274" w:rsidRDefault="00D34274" w:rsidP="00014C0D">
            <w:pPr>
              <w:rPr>
                <w:rFonts w:cs="Guttman Keren"/>
                <w:sz w:val="20"/>
                <w:szCs w:val="20"/>
                <w:rtl/>
              </w:rPr>
            </w:pPr>
          </w:p>
          <w:p w:rsidR="00D34274" w:rsidRDefault="006327B5" w:rsidP="00014C0D">
            <w:pPr>
              <w:rPr>
                <w:rFonts w:cs="Guttman Keren"/>
                <w:sz w:val="20"/>
                <w:szCs w:val="20"/>
                <w:rtl/>
              </w:rPr>
            </w:pPr>
            <w:r>
              <w:rPr>
                <w:rFonts w:cs="Guttman Keren"/>
                <w:sz w:val="20"/>
                <w:szCs w:val="20"/>
                <w:rtl/>
              </w:rPr>
              <w:tab/>
            </w:r>
            <w:r w:rsidR="00014C0D" w:rsidRPr="00014C0D">
              <w:rPr>
                <w:rFonts w:cs="Guttman Keren" w:hint="cs"/>
                <w:sz w:val="20"/>
                <w:szCs w:val="20"/>
                <w:rtl/>
              </w:rPr>
              <w:t>אלא</w:t>
            </w:r>
            <w:r w:rsidR="00014C0D" w:rsidRPr="00014C0D">
              <w:rPr>
                <w:rFonts w:cs="Guttman Keren"/>
                <w:sz w:val="20"/>
                <w:szCs w:val="20"/>
                <w:rtl/>
              </w:rPr>
              <w:t xml:space="preserve">, </w:t>
            </w:r>
            <w:r w:rsidR="00014C0D" w:rsidRPr="00014C0D">
              <w:rPr>
                <w:rFonts w:cs="Guttman Keren" w:hint="cs"/>
                <w:sz w:val="20"/>
                <w:szCs w:val="20"/>
                <w:rtl/>
              </w:rPr>
              <w:t>אי</w:t>
            </w:r>
            <w:r w:rsidR="00014C0D" w:rsidRPr="00014C0D">
              <w:rPr>
                <w:rFonts w:cs="Guttman Keren"/>
                <w:sz w:val="20"/>
                <w:szCs w:val="20"/>
                <w:rtl/>
              </w:rPr>
              <w:t xml:space="preserve"> </w:t>
            </w:r>
            <w:r w:rsidR="00014C0D" w:rsidRPr="00014C0D">
              <w:rPr>
                <w:rFonts w:cs="Guttman Keren" w:hint="cs"/>
                <w:sz w:val="20"/>
                <w:szCs w:val="20"/>
                <w:rtl/>
              </w:rPr>
              <w:t>קשיא</w:t>
            </w:r>
            <w:r w:rsidR="00014C0D" w:rsidRPr="00014C0D">
              <w:rPr>
                <w:rFonts w:cs="Guttman Keren"/>
                <w:sz w:val="20"/>
                <w:szCs w:val="20"/>
                <w:rtl/>
              </w:rPr>
              <w:t xml:space="preserve"> </w:t>
            </w:r>
            <w:r w:rsidR="00014C0D" w:rsidRPr="00014C0D">
              <w:rPr>
                <w:rFonts w:cs="Guttman Keren" w:hint="cs"/>
                <w:sz w:val="20"/>
                <w:szCs w:val="20"/>
                <w:rtl/>
              </w:rPr>
              <w:t>הא</w:t>
            </w:r>
            <w:r w:rsidR="00014C0D" w:rsidRPr="00014C0D">
              <w:rPr>
                <w:rFonts w:cs="Guttman Keren"/>
                <w:sz w:val="20"/>
                <w:szCs w:val="20"/>
                <w:rtl/>
              </w:rPr>
              <w:t xml:space="preserve"> </w:t>
            </w:r>
            <w:r w:rsidR="00014C0D" w:rsidRPr="00014C0D">
              <w:rPr>
                <w:rFonts w:cs="Guttman Keren" w:hint="cs"/>
                <w:sz w:val="20"/>
                <w:szCs w:val="20"/>
                <w:rtl/>
              </w:rPr>
              <w:t>קשיא</w:t>
            </w:r>
            <w:r w:rsidR="00014C0D" w:rsidRPr="00014C0D">
              <w:rPr>
                <w:rFonts w:cs="Guttman Keren"/>
                <w:sz w:val="20"/>
                <w:szCs w:val="20"/>
                <w:rtl/>
              </w:rPr>
              <w:t xml:space="preserve">: </w:t>
            </w:r>
          </w:p>
          <w:p w:rsidR="00D34274" w:rsidRPr="006327B5" w:rsidRDefault="006327B5" w:rsidP="00014C0D">
            <w:pPr>
              <w:rPr>
                <w:rFonts w:cs="Guttman Keren"/>
                <w:color w:val="0070C0"/>
                <w:sz w:val="20"/>
                <w:szCs w:val="20"/>
                <w:rtl/>
              </w:rPr>
            </w:pPr>
            <w:r>
              <w:rPr>
                <w:rFonts w:cs="Guttman Keren"/>
                <w:color w:val="0070C0"/>
                <w:sz w:val="20"/>
                <w:szCs w:val="20"/>
                <w:rtl/>
              </w:rPr>
              <w:tab/>
            </w:r>
            <w:r w:rsidR="00014C0D" w:rsidRPr="006327B5">
              <w:rPr>
                <w:rFonts w:cs="Guttman Keren" w:hint="cs"/>
                <w:color w:val="0070C0"/>
                <w:sz w:val="20"/>
                <w:szCs w:val="20"/>
                <w:rtl/>
              </w:rPr>
              <w:t>בית</w:t>
            </w:r>
            <w:r w:rsidR="00014C0D" w:rsidRPr="006327B5">
              <w:rPr>
                <w:rFonts w:cs="Guttman Keren"/>
                <w:color w:val="0070C0"/>
                <w:sz w:val="20"/>
                <w:szCs w:val="20"/>
                <w:rtl/>
              </w:rPr>
              <w:t xml:space="preserve"> </w:t>
            </w:r>
            <w:r w:rsidR="00014C0D" w:rsidRPr="006327B5">
              <w:rPr>
                <w:rFonts w:cs="Guttman Keren" w:hint="cs"/>
                <w:color w:val="0070C0"/>
                <w:sz w:val="20"/>
                <w:szCs w:val="20"/>
                <w:rtl/>
              </w:rPr>
              <w:t>שמאי</w:t>
            </w:r>
            <w:r w:rsidR="00014C0D" w:rsidRPr="006327B5">
              <w:rPr>
                <w:rFonts w:cs="Guttman Keren"/>
                <w:color w:val="0070C0"/>
                <w:sz w:val="20"/>
                <w:szCs w:val="20"/>
                <w:rtl/>
              </w:rPr>
              <w:t xml:space="preserve"> </w:t>
            </w:r>
            <w:r w:rsidR="00014C0D" w:rsidRPr="006327B5">
              <w:rPr>
                <w:rFonts w:cs="Guttman Keren" w:hint="cs"/>
                <w:color w:val="0070C0"/>
                <w:sz w:val="20"/>
                <w:szCs w:val="20"/>
                <w:rtl/>
              </w:rPr>
              <w:t>אומרים</w:t>
            </w:r>
            <w:r w:rsidR="00014C0D" w:rsidRPr="006327B5">
              <w:rPr>
                <w:rFonts w:cs="Guttman Keren"/>
                <w:color w:val="0070C0"/>
                <w:sz w:val="20"/>
                <w:szCs w:val="20"/>
                <w:rtl/>
              </w:rPr>
              <w:t xml:space="preserve">: </w:t>
            </w:r>
          </w:p>
          <w:p w:rsidR="00D34274" w:rsidRPr="006327B5" w:rsidRDefault="006327B5" w:rsidP="00014C0D">
            <w:pPr>
              <w:rPr>
                <w:rFonts w:cs="Guttman Keren"/>
                <w:color w:val="0070C0"/>
                <w:sz w:val="20"/>
                <w:szCs w:val="20"/>
                <w:rtl/>
              </w:rPr>
            </w:pPr>
            <w:r>
              <w:rPr>
                <w:rFonts w:cs="Guttman Keren"/>
                <w:color w:val="0070C0"/>
                <w:sz w:val="20"/>
                <w:szCs w:val="20"/>
                <w:rtl/>
              </w:rPr>
              <w:tab/>
            </w:r>
            <w:r w:rsidR="00014C0D" w:rsidRPr="006327B5">
              <w:rPr>
                <w:rFonts w:cs="Guttman Keren" w:hint="cs"/>
                <w:color w:val="0070C0"/>
                <w:sz w:val="20"/>
                <w:szCs w:val="20"/>
                <w:rtl/>
              </w:rPr>
              <w:t>אין</w:t>
            </w:r>
            <w:r w:rsidR="00014C0D" w:rsidRPr="006327B5">
              <w:rPr>
                <w:rFonts w:cs="Guttman Keren"/>
                <w:color w:val="0070C0"/>
                <w:sz w:val="20"/>
                <w:szCs w:val="20"/>
                <w:rtl/>
              </w:rPr>
              <w:t xml:space="preserve"> </w:t>
            </w:r>
            <w:r w:rsidR="00014C0D" w:rsidRPr="006327B5">
              <w:rPr>
                <w:rFonts w:cs="Guttman Keren" w:hint="cs"/>
                <w:color w:val="0070C0"/>
                <w:sz w:val="20"/>
                <w:szCs w:val="20"/>
                <w:rtl/>
              </w:rPr>
              <w:t>נוטלין</w:t>
            </w:r>
            <w:r w:rsidR="00014C0D" w:rsidRPr="006327B5">
              <w:rPr>
                <w:rFonts w:cs="Guttman Keren"/>
                <w:color w:val="0070C0"/>
                <w:sz w:val="20"/>
                <w:szCs w:val="20"/>
                <w:rtl/>
              </w:rPr>
              <w:t xml:space="preserve"> </w:t>
            </w:r>
            <w:r w:rsidR="00014C0D" w:rsidRPr="006327B5">
              <w:rPr>
                <w:rFonts w:cs="Guttman Keren" w:hint="cs"/>
                <w:color w:val="0070C0"/>
                <w:sz w:val="20"/>
                <w:szCs w:val="20"/>
                <w:rtl/>
              </w:rPr>
              <w:t>את</w:t>
            </w:r>
            <w:r w:rsidR="00014C0D" w:rsidRPr="006327B5">
              <w:rPr>
                <w:rFonts w:cs="Guttman Keren"/>
                <w:color w:val="0070C0"/>
                <w:sz w:val="20"/>
                <w:szCs w:val="20"/>
                <w:rtl/>
              </w:rPr>
              <w:t xml:space="preserve"> </w:t>
            </w:r>
            <w:r w:rsidR="00014C0D" w:rsidRPr="006327B5">
              <w:rPr>
                <w:rFonts w:cs="Guttman Keren" w:hint="cs"/>
                <w:color w:val="0070C0"/>
                <w:sz w:val="20"/>
                <w:szCs w:val="20"/>
                <w:rtl/>
              </w:rPr>
              <w:t>העלי</w:t>
            </w:r>
            <w:r w:rsidR="00014C0D" w:rsidRPr="006327B5">
              <w:rPr>
                <w:rFonts w:cs="Guttman Keren"/>
                <w:color w:val="0070C0"/>
                <w:sz w:val="20"/>
                <w:szCs w:val="20"/>
                <w:rtl/>
              </w:rPr>
              <w:t xml:space="preserve"> </w:t>
            </w:r>
            <w:r w:rsidR="00014C0D" w:rsidRPr="006327B5">
              <w:rPr>
                <w:rFonts w:cs="Guttman Keren" w:hint="cs"/>
                <w:color w:val="0070C0"/>
                <w:sz w:val="20"/>
                <w:szCs w:val="20"/>
                <w:rtl/>
              </w:rPr>
              <w:t>לקצב</w:t>
            </w:r>
            <w:r w:rsidR="00014C0D" w:rsidRPr="006327B5">
              <w:rPr>
                <w:rFonts w:cs="Guttman Keren"/>
                <w:color w:val="0070C0"/>
                <w:sz w:val="20"/>
                <w:szCs w:val="20"/>
                <w:rtl/>
              </w:rPr>
              <w:t xml:space="preserve"> </w:t>
            </w:r>
            <w:r w:rsidR="00014C0D" w:rsidRPr="006327B5">
              <w:rPr>
                <w:rFonts w:cs="Guttman Keren" w:hint="cs"/>
                <w:color w:val="0070C0"/>
                <w:sz w:val="20"/>
                <w:szCs w:val="20"/>
                <w:rtl/>
              </w:rPr>
              <w:t>עליו</w:t>
            </w:r>
            <w:r w:rsidR="00014C0D" w:rsidRPr="006327B5">
              <w:rPr>
                <w:rFonts w:cs="Guttman Keren"/>
                <w:color w:val="0070C0"/>
                <w:sz w:val="20"/>
                <w:szCs w:val="20"/>
                <w:rtl/>
              </w:rPr>
              <w:t xml:space="preserve"> </w:t>
            </w:r>
            <w:r w:rsidR="00014C0D" w:rsidRPr="006327B5">
              <w:rPr>
                <w:rFonts w:cs="Guttman Keren" w:hint="cs"/>
                <w:color w:val="0070C0"/>
                <w:sz w:val="20"/>
                <w:szCs w:val="20"/>
                <w:rtl/>
              </w:rPr>
              <w:t>בשר</w:t>
            </w:r>
            <w:r w:rsidR="00014C0D" w:rsidRPr="006327B5">
              <w:rPr>
                <w:rFonts w:cs="Guttman Keren"/>
                <w:color w:val="0070C0"/>
                <w:sz w:val="20"/>
                <w:szCs w:val="20"/>
                <w:rtl/>
              </w:rPr>
              <w:t xml:space="preserve">, </w:t>
            </w:r>
          </w:p>
          <w:p w:rsidR="00D34274" w:rsidRDefault="006327B5" w:rsidP="00014C0D">
            <w:pPr>
              <w:rPr>
                <w:rFonts w:cs="Guttman Keren"/>
                <w:sz w:val="20"/>
                <w:szCs w:val="20"/>
                <w:rtl/>
              </w:rPr>
            </w:pPr>
            <w:r>
              <w:rPr>
                <w:rFonts w:cs="Guttman Keren"/>
                <w:color w:val="0070C0"/>
                <w:sz w:val="20"/>
                <w:szCs w:val="20"/>
                <w:rtl/>
              </w:rPr>
              <w:tab/>
            </w:r>
            <w:r w:rsidR="00014C0D" w:rsidRPr="006327B5">
              <w:rPr>
                <w:rFonts w:cs="Guttman Keren" w:hint="cs"/>
                <w:color w:val="0070C0"/>
                <w:sz w:val="20"/>
                <w:szCs w:val="20"/>
                <w:rtl/>
              </w:rPr>
              <w:t>ובית</w:t>
            </w:r>
            <w:r w:rsidR="00014C0D" w:rsidRPr="006327B5">
              <w:rPr>
                <w:rFonts w:cs="Guttman Keren"/>
                <w:color w:val="0070C0"/>
                <w:sz w:val="20"/>
                <w:szCs w:val="20"/>
                <w:rtl/>
              </w:rPr>
              <w:t xml:space="preserve"> </w:t>
            </w:r>
            <w:r w:rsidR="00014C0D" w:rsidRPr="006327B5">
              <w:rPr>
                <w:rFonts w:cs="Guttman Keren" w:hint="cs"/>
                <w:color w:val="0070C0"/>
                <w:sz w:val="20"/>
                <w:szCs w:val="20"/>
                <w:rtl/>
              </w:rPr>
              <w:t>הלל</w:t>
            </w:r>
            <w:r w:rsidR="00014C0D" w:rsidRPr="006327B5">
              <w:rPr>
                <w:rFonts w:cs="Guttman Keren"/>
                <w:color w:val="0070C0"/>
                <w:sz w:val="20"/>
                <w:szCs w:val="20"/>
                <w:rtl/>
              </w:rPr>
              <w:t xml:space="preserve"> </w:t>
            </w:r>
            <w:r w:rsidR="00014C0D" w:rsidRPr="006327B5">
              <w:rPr>
                <w:rFonts w:cs="Guttman Keren" w:hint="cs"/>
                <w:color w:val="0070C0"/>
                <w:sz w:val="20"/>
                <w:szCs w:val="20"/>
                <w:rtl/>
              </w:rPr>
              <w:t>מתירין</w:t>
            </w:r>
            <w:r w:rsidR="00014C0D" w:rsidRPr="00014C0D">
              <w:rPr>
                <w:rFonts w:cs="Guttman Keren"/>
                <w:sz w:val="20"/>
                <w:szCs w:val="20"/>
                <w:rtl/>
              </w:rPr>
              <w:t xml:space="preserve">. </w:t>
            </w:r>
          </w:p>
          <w:p w:rsidR="00D34274" w:rsidRDefault="006327B5" w:rsidP="00D34274">
            <w:pPr>
              <w:rPr>
                <w:rFonts w:cs="Guttman Keren"/>
                <w:sz w:val="20"/>
                <w:szCs w:val="20"/>
                <w:rtl/>
              </w:rPr>
            </w:pPr>
            <w:r>
              <w:rPr>
                <w:rFonts w:cs="Guttman Keren"/>
                <w:sz w:val="20"/>
                <w:szCs w:val="20"/>
                <w:rtl/>
              </w:rPr>
              <w:tab/>
            </w:r>
            <w:r w:rsidR="00014C0D" w:rsidRPr="00014C0D">
              <w:rPr>
                <w:rFonts w:cs="Guttman Keren" w:hint="cs"/>
                <w:sz w:val="20"/>
                <w:szCs w:val="20"/>
                <w:rtl/>
              </w:rPr>
              <w:t>אלמא</w:t>
            </w:r>
            <w:r w:rsidR="00014C0D" w:rsidRPr="00014C0D">
              <w:rPr>
                <w:rFonts w:cs="Guttman Keren"/>
                <w:sz w:val="20"/>
                <w:szCs w:val="20"/>
                <w:rtl/>
              </w:rPr>
              <w:t xml:space="preserve">: </w:t>
            </w:r>
            <w:r w:rsidR="00014C0D" w:rsidRPr="00014C0D">
              <w:rPr>
                <w:rFonts w:cs="Guttman Keren" w:hint="cs"/>
                <w:sz w:val="20"/>
                <w:szCs w:val="20"/>
                <w:rtl/>
              </w:rPr>
              <w:t>גבי</w:t>
            </w:r>
            <w:r w:rsidR="00014C0D" w:rsidRPr="00014C0D">
              <w:rPr>
                <w:rFonts w:cs="Guttman Keren"/>
                <w:sz w:val="20"/>
                <w:szCs w:val="20"/>
                <w:rtl/>
              </w:rPr>
              <w:t xml:space="preserve"> </w:t>
            </w:r>
            <w:r w:rsidR="00014C0D" w:rsidRPr="00014C0D">
              <w:rPr>
                <w:rFonts w:cs="Guttman Keren" w:hint="cs"/>
                <w:sz w:val="20"/>
                <w:szCs w:val="20"/>
                <w:rtl/>
              </w:rPr>
              <w:t>שמחת</w:t>
            </w:r>
            <w:r w:rsidR="00014C0D" w:rsidRPr="00014C0D">
              <w:rPr>
                <w:rFonts w:cs="Guttman Keren"/>
                <w:sz w:val="20"/>
                <w:szCs w:val="20"/>
                <w:rtl/>
              </w:rPr>
              <w:t xml:space="preserve"> </w:t>
            </w:r>
            <w:r w:rsidR="00014C0D" w:rsidRPr="00014C0D">
              <w:rPr>
                <w:rFonts w:cs="Guttman Keren" w:hint="cs"/>
                <w:sz w:val="20"/>
                <w:szCs w:val="20"/>
                <w:rtl/>
              </w:rPr>
              <w:t>יום</w:t>
            </w:r>
            <w:r w:rsidR="00014C0D" w:rsidRPr="00014C0D">
              <w:rPr>
                <w:rFonts w:cs="Guttman Keren"/>
                <w:sz w:val="20"/>
                <w:szCs w:val="20"/>
                <w:rtl/>
              </w:rPr>
              <w:t xml:space="preserve"> </w:t>
            </w:r>
            <w:r w:rsidR="00014C0D" w:rsidRPr="00014C0D">
              <w:rPr>
                <w:rFonts w:cs="Guttman Keren" w:hint="cs"/>
                <w:sz w:val="20"/>
                <w:szCs w:val="20"/>
                <w:rtl/>
              </w:rPr>
              <w:t>טוב</w:t>
            </w:r>
            <w:r w:rsidR="00014C0D" w:rsidRPr="00014C0D">
              <w:rPr>
                <w:rFonts w:cs="Guttman Keren"/>
                <w:sz w:val="20"/>
                <w:szCs w:val="20"/>
                <w:rtl/>
              </w:rPr>
              <w:t xml:space="preserve"> </w:t>
            </w:r>
            <w:r w:rsidR="00014C0D" w:rsidRPr="00014C0D">
              <w:rPr>
                <w:rFonts w:cs="Guttman Keren" w:hint="cs"/>
                <w:sz w:val="20"/>
                <w:szCs w:val="20"/>
                <w:rtl/>
              </w:rPr>
              <w:t>בית</w:t>
            </w:r>
            <w:r w:rsidR="00014C0D" w:rsidRPr="00014C0D">
              <w:rPr>
                <w:rFonts w:cs="Guttman Keren"/>
                <w:sz w:val="20"/>
                <w:szCs w:val="20"/>
                <w:rtl/>
              </w:rPr>
              <w:t xml:space="preserve"> </w:t>
            </w:r>
            <w:r w:rsidR="00014C0D" w:rsidRPr="00014C0D">
              <w:rPr>
                <w:rFonts w:cs="Guttman Keren" w:hint="cs"/>
                <w:sz w:val="20"/>
                <w:szCs w:val="20"/>
                <w:rtl/>
              </w:rPr>
              <w:t>שמאי</w:t>
            </w:r>
            <w:r w:rsidR="00014C0D" w:rsidRPr="00014C0D">
              <w:rPr>
                <w:rFonts w:cs="Guttman Keren"/>
                <w:sz w:val="20"/>
                <w:szCs w:val="20"/>
                <w:rtl/>
              </w:rPr>
              <w:t xml:space="preserve"> </w:t>
            </w:r>
            <w:r w:rsidR="00014C0D" w:rsidRPr="00014C0D">
              <w:rPr>
                <w:rFonts w:cs="Guttman Keren" w:hint="cs"/>
                <w:sz w:val="20"/>
                <w:szCs w:val="20"/>
                <w:rtl/>
              </w:rPr>
              <w:t>לחומרא</w:t>
            </w:r>
            <w:r w:rsidR="00014C0D" w:rsidRPr="00014C0D">
              <w:rPr>
                <w:rFonts w:cs="Guttman Keren"/>
                <w:sz w:val="20"/>
                <w:szCs w:val="20"/>
                <w:rtl/>
              </w:rPr>
              <w:t xml:space="preserve"> </w:t>
            </w:r>
          </w:p>
          <w:p w:rsidR="00D34274" w:rsidRDefault="006327B5" w:rsidP="00D34274">
            <w:pPr>
              <w:rPr>
                <w:rFonts w:cs="Guttman Keren"/>
                <w:sz w:val="20"/>
                <w:szCs w:val="20"/>
                <w:rtl/>
              </w:rPr>
            </w:pPr>
            <w:r>
              <w:rPr>
                <w:rFonts w:cs="Guttman Keren"/>
                <w:sz w:val="20"/>
                <w:szCs w:val="20"/>
                <w:rtl/>
              </w:rPr>
              <w:tab/>
            </w:r>
            <w:r w:rsidR="00014C0D" w:rsidRPr="00014C0D">
              <w:rPr>
                <w:rFonts w:cs="Guttman Keren" w:hint="cs"/>
                <w:sz w:val="20"/>
                <w:szCs w:val="20"/>
                <w:rtl/>
              </w:rPr>
              <w:t>ובית</w:t>
            </w:r>
            <w:r w:rsidR="00014C0D" w:rsidRPr="00014C0D">
              <w:rPr>
                <w:rFonts w:cs="Guttman Keren"/>
                <w:sz w:val="20"/>
                <w:szCs w:val="20"/>
                <w:rtl/>
              </w:rPr>
              <w:t xml:space="preserve"> </w:t>
            </w:r>
            <w:r w:rsidR="00014C0D" w:rsidRPr="00014C0D">
              <w:rPr>
                <w:rFonts w:cs="Guttman Keren" w:hint="cs"/>
                <w:sz w:val="20"/>
                <w:szCs w:val="20"/>
                <w:rtl/>
              </w:rPr>
              <w:t>הלל</w:t>
            </w:r>
            <w:r w:rsidR="00014C0D" w:rsidRPr="00014C0D">
              <w:rPr>
                <w:rFonts w:cs="Guttman Keren"/>
                <w:sz w:val="20"/>
                <w:szCs w:val="20"/>
                <w:rtl/>
              </w:rPr>
              <w:t xml:space="preserve"> </w:t>
            </w:r>
            <w:r w:rsidR="00014C0D" w:rsidRPr="00014C0D">
              <w:rPr>
                <w:rFonts w:cs="Guttman Keren" w:hint="cs"/>
                <w:sz w:val="20"/>
                <w:szCs w:val="20"/>
                <w:rtl/>
              </w:rPr>
              <w:t>לקולא</w:t>
            </w:r>
            <w:r w:rsidR="00014C0D" w:rsidRPr="00014C0D">
              <w:rPr>
                <w:rFonts w:cs="Guttman Keren"/>
                <w:sz w:val="20"/>
                <w:szCs w:val="20"/>
                <w:rtl/>
              </w:rPr>
              <w:t xml:space="preserve">, </w:t>
            </w:r>
          </w:p>
          <w:p w:rsidR="00D34274" w:rsidRDefault="006327B5" w:rsidP="00D34274">
            <w:pPr>
              <w:rPr>
                <w:rFonts w:cs="Guttman Keren"/>
                <w:sz w:val="20"/>
                <w:szCs w:val="20"/>
                <w:rtl/>
              </w:rPr>
            </w:pPr>
            <w:r>
              <w:rPr>
                <w:rFonts w:cs="Guttman Keren"/>
                <w:sz w:val="20"/>
                <w:szCs w:val="20"/>
                <w:rtl/>
              </w:rPr>
              <w:tab/>
            </w:r>
            <w:r w:rsidR="00014C0D" w:rsidRPr="00014C0D">
              <w:rPr>
                <w:rFonts w:cs="Guttman Keren" w:hint="cs"/>
                <w:sz w:val="20"/>
                <w:szCs w:val="20"/>
                <w:rtl/>
              </w:rPr>
              <w:t>ורמינהי</w:t>
            </w:r>
            <w:r w:rsidR="00014C0D" w:rsidRPr="00014C0D">
              <w:rPr>
                <w:rFonts w:cs="Guttman Keren"/>
                <w:sz w:val="20"/>
                <w:szCs w:val="20"/>
                <w:rtl/>
              </w:rPr>
              <w:t xml:space="preserve">: </w:t>
            </w:r>
          </w:p>
          <w:p w:rsidR="00D34274" w:rsidRDefault="006327B5" w:rsidP="006327B5">
            <w:pPr>
              <w:rPr>
                <w:rFonts w:cs="Guttman Keren"/>
                <w:sz w:val="20"/>
                <w:szCs w:val="20"/>
                <w:rtl/>
              </w:rPr>
            </w:pPr>
            <w:r>
              <w:rPr>
                <w:rFonts w:cs="Guttman Keren"/>
                <w:color w:val="0070C0"/>
                <w:sz w:val="20"/>
                <w:szCs w:val="20"/>
                <w:rtl/>
              </w:rPr>
              <w:tab/>
            </w:r>
            <w:r w:rsidR="00014C0D" w:rsidRPr="006327B5">
              <w:rPr>
                <w:rFonts w:cs="Guttman Keren" w:hint="cs"/>
                <w:color w:val="0070C0"/>
                <w:sz w:val="20"/>
                <w:szCs w:val="20"/>
                <w:rtl/>
              </w:rPr>
              <w:t>השוחט</w:t>
            </w:r>
            <w:r w:rsidR="00014C0D" w:rsidRPr="006327B5">
              <w:rPr>
                <w:rFonts w:cs="Guttman Keren"/>
                <w:color w:val="0070C0"/>
                <w:sz w:val="20"/>
                <w:szCs w:val="20"/>
                <w:rtl/>
              </w:rPr>
              <w:t xml:space="preserve"> </w:t>
            </w:r>
            <w:r w:rsidR="00014C0D" w:rsidRPr="006327B5">
              <w:rPr>
                <w:rFonts w:cs="Guttman Keren" w:hint="cs"/>
                <w:color w:val="0070C0"/>
                <w:sz w:val="20"/>
                <w:szCs w:val="20"/>
                <w:rtl/>
              </w:rPr>
              <w:t>חיה</w:t>
            </w:r>
            <w:r w:rsidR="00014C0D" w:rsidRPr="006327B5">
              <w:rPr>
                <w:rFonts w:cs="Guttman Keren"/>
                <w:color w:val="0070C0"/>
                <w:sz w:val="20"/>
                <w:szCs w:val="20"/>
                <w:rtl/>
              </w:rPr>
              <w:t xml:space="preserve"> </w:t>
            </w:r>
            <w:r w:rsidR="00014C0D" w:rsidRPr="006327B5">
              <w:rPr>
                <w:rFonts w:cs="Guttman Keren" w:hint="cs"/>
                <w:color w:val="0070C0"/>
                <w:sz w:val="20"/>
                <w:szCs w:val="20"/>
                <w:rtl/>
              </w:rPr>
              <w:t>ועוף</w:t>
            </w:r>
            <w:r w:rsidR="00014C0D" w:rsidRPr="006327B5">
              <w:rPr>
                <w:rFonts w:cs="Guttman Keren"/>
                <w:color w:val="0070C0"/>
                <w:sz w:val="20"/>
                <w:szCs w:val="20"/>
                <w:rtl/>
              </w:rPr>
              <w:t xml:space="preserve"> </w:t>
            </w:r>
            <w:r w:rsidR="00014C0D" w:rsidRPr="006327B5">
              <w:rPr>
                <w:rFonts w:cs="Guttman Keren" w:hint="cs"/>
                <w:color w:val="0070C0"/>
                <w:sz w:val="20"/>
                <w:szCs w:val="20"/>
                <w:rtl/>
              </w:rPr>
              <w:t>בית</w:t>
            </w:r>
            <w:r w:rsidR="00014C0D" w:rsidRPr="006327B5">
              <w:rPr>
                <w:rFonts w:cs="Guttman Keren"/>
                <w:color w:val="0070C0"/>
                <w:sz w:val="20"/>
                <w:szCs w:val="20"/>
                <w:rtl/>
              </w:rPr>
              <w:t xml:space="preserve"> </w:t>
            </w:r>
            <w:r w:rsidR="00014C0D" w:rsidRPr="006327B5">
              <w:rPr>
                <w:rFonts w:cs="Guttman Keren" w:hint="cs"/>
                <w:color w:val="0070C0"/>
                <w:sz w:val="20"/>
                <w:szCs w:val="20"/>
                <w:rtl/>
              </w:rPr>
              <w:t>שמאי</w:t>
            </w:r>
            <w:r w:rsidR="00014C0D" w:rsidRPr="006327B5">
              <w:rPr>
                <w:rFonts w:cs="Guttman Keren"/>
                <w:color w:val="0070C0"/>
                <w:sz w:val="20"/>
                <w:szCs w:val="20"/>
                <w:rtl/>
              </w:rPr>
              <w:t xml:space="preserve"> </w:t>
            </w:r>
            <w:r w:rsidR="00014C0D" w:rsidRPr="00014C0D">
              <w:rPr>
                <w:rFonts w:cs="Guttman Keren" w:hint="cs"/>
                <w:sz w:val="20"/>
                <w:szCs w:val="20"/>
                <w:rtl/>
              </w:rPr>
              <w:t>וכו</w:t>
            </w:r>
            <w:r>
              <w:rPr>
                <w:rFonts w:cs="Guttman Keren"/>
                <w:sz w:val="20"/>
                <w:szCs w:val="20"/>
                <w:rtl/>
              </w:rPr>
              <w:t xml:space="preserve">'! </w:t>
            </w:r>
          </w:p>
          <w:p w:rsidR="00D34274" w:rsidRPr="006327B5" w:rsidRDefault="006327B5" w:rsidP="00D34274">
            <w:pPr>
              <w:rPr>
                <w:rFonts w:cs="Guttman Keren"/>
                <w:color w:val="FF0000"/>
                <w:sz w:val="20"/>
                <w:szCs w:val="20"/>
                <w:rtl/>
              </w:rPr>
            </w:pPr>
            <w:r>
              <w:rPr>
                <w:rFonts w:cs="Guttman Keren"/>
                <w:color w:val="FF0000"/>
                <w:sz w:val="20"/>
                <w:szCs w:val="20"/>
                <w:rtl/>
              </w:rPr>
              <w:tab/>
            </w:r>
            <w:r w:rsidR="00014C0D" w:rsidRPr="006327B5">
              <w:rPr>
                <w:rFonts w:cs="Guttman Keren" w:hint="cs"/>
                <w:color w:val="FF0000"/>
                <w:sz w:val="20"/>
                <w:szCs w:val="20"/>
                <w:rtl/>
              </w:rPr>
              <w:t>אמר</w:t>
            </w:r>
            <w:r w:rsidR="00014C0D" w:rsidRPr="006327B5">
              <w:rPr>
                <w:rFonts w:cs="Guttman Keren"/>
                <w:color w:val="FF0000"/>
                <w:sz w:val="20"/>
                <w:szCs w:val="20"/>
                <w:rtl/>
              </w:rPr>
              <w:t xml:space="preserve"> </w:t>
            </w:r>
            <w:r w:rsidR="00014C0D" w:rsidRPr="006327B5">
              <w:rPr>
                <w:rFonts w:cs="Guttman Keren" w:hint="cs"/>
                <w:color w:val="FF0000"/>
                <w:sz w:val="20"/>
                <w:szCs w:val="20"/>
                <w:rtl/>
              </w:rPr>
              <w:t>רבי</w:t>
            </w:r>
            <w:r w:rsidR="00014C0D" w:rsidRPr="006327B5">
              <w:rPr>
                <w:rFonts w:cs="Guttman Keren"/>
                <w:color w:val="FF0000"/>
                <w:sz w:val="20"/>
                <w:szCs w:val="20"/>
                <w:rtl/>
              </w:rPr>
              <w:t xml:space="preserve"> </w:t>
            </w:r>
            <w:r w:rsidR="00014C0D" w:rsidRPr="006327B5">
              <w:rPr>
                <w:rFonts w:cs="Guttman Keren" w:hint="cs"/>
                <w:color w:val="FF0000"/>
                <w:sz w:val="20"/>
                <w:szCs w:val="20"/>
                <w:rtl/>
              </w:rPr>
              <w:t>יוחנן</w:t>
            </w:r>
            <w:r w:rsidR="00014C0D" w:rsidRPr="006327B5">
              <w:rPr>
                <w:rFonts w:cs="Guttman Keren"/>
                <w:color w:val="FF0000"/>
                <w:sz w:val="20"/>
                <w:szCs w:val="20"/>
                <w:rtl/>
              </w:rPr>
              <w:t xml:space="preserve">: </w:t>
            </w:r>
          </w:p>
          <w:p w:rsidR="00D34274" w:rsidRDefault="006327B5" w:rsidP="00D34274">
            <w:pPr>
              <w:rPr>
                <w:rFonts w:cs="Guttman Keren"/>
                <w:sz w:val="20"/>
                <w:szCs w:val="20"/>
                <w:rtl/>
              </w:rPr>
            </w:pPr>
            <w:r>
              <w:rPr>
                <w:rFonts w:cs="Guttman Keren"/>
                <w:color w:val="FF0000"/>
                <w:sz w:val="20"/>
                <w:szCs w:val="20"/>
                <w:rtl/>
              </w:rPr>
              <w:tab/>
            </w:r>
            <w:r w:rsidR="00014C0D" w:rsidRPr="006327B5">
              <w:rPr>
                <w:rFonts w:cs="Guttman Keren" w:hint="cs"/>
                <w:color w:val="FF0000"/>
                <w:sz w:val="20"/>
                <w:szCs w:val="20"/>
                <w:rtl/>
              </w:rPr>
              <w:t>מוחלפת</w:t>
            </w:r>
            <w:r w:rsidR="00014C0D" w:rsidRPr="006327B5">
              <w:rPr>
                <w:rFonts w:cs="Guttman Keren"/>
                <w:color w:val="FF0000"/>
                <w:sz w:val="20"/>
                <w:szCs w:val="20"/>
                <w:rtl/>
              </w:rPr>
              <w:t xml:space="preserve"> </w:t>
            </w:r>
            <w:r w:rsidR="00014C0D" w:rsidRPr="006327B5">
              <w:rPr>
                <w:rFonts w:cs="Guttman Keren" w:hint="cs"/>
                <w:color w:val="FF0000"/>
                <w:sz w:val="20"/>
                <w:szCs w:val="20"/>
                <w:rtl/>
              </w:rPr>
              <w:t>השיטה</w:t>
            </w:r>
            <w:r w:rsidR="00D34274">
              <w:rPr>
                <w:rFonts w:cs="Guttman Keren"/>
                <w:sz w:val="20"/>
                <w:szCs w:val="20"/>
                <w:rtl/>
              </w:rPr>
              <w:t xml:space="preserve">. </w:t>
            </w:r>
          </w:p>
          <w:p w:rsidR="00D34274" w:rsidRDefault="00D34274" w:rsidP="00D34274">
            <w:pPr>
              <w:rPr>
                <w:rFonts w:cs="Guttman Keren"/>
                <w:sz w:val="20"/>
                <w:szCs w:val="20"/>
                <w:rtl/>
              </w:rPr>
            </w:pPr>
          </w:p>
          <w:p w:rsidR="00D34274" w:rsidRDefault="00EC2316" w:rsidP="00D34274">
            <w:pPr>
              <w:rPr>
                <w:rFonts w:cs="Guttman Keren"/>
                <w:sz w:val="20"/>
                <w:szCs w:val="20"/>
                <w:rtl/>
              </w:rPr>
            </w:pPr>
            <w:r>
              <w:rPr>
                <w:rFonts w:cs="Guttman Keren"/>
                <w:sz w:val="20"/>
                <w:szCs w:val="20"/>
                <w:rtl/>
              </w:rPr>
              <w:tab/>
            </w:r>
            <w:r w:rsidR="00014C0D" w:rsidRPr="00014C0D">
              <w:rPr>
                <w:rFonts w:cs="Guttman Keren" w:hint="cs"/>
                <w:sz w:val="20"/>
                <w:szCs w:val="20"/>
                <w:rtl/>
              </w:rPr>
              <w:t>ממאי</w:t>
            </w:r>
            <w:r w:rsidR="00014C0D" w:rsidRPr="00014C0D">
              <w:rPr>
                <w:rFonts w:cs="Guttman Keren"/>
                <w:sz w:val="20"/>
                <w:szCs w:val="20"/>
                <w:rtl/>
              </w:rPr>
              <w:t xml:space="preserve">? </w:t>
            </w:r>
            <w:r w:rsidR="00014C0D" w:rsidRPr="00014C0D">
              <w:rPr>
                <w:rFonts w:cs="Guttman Keren" w:hint="cs"/>
                <w:sz w:val="20"/>
                <w:szCs w:val="20"/>
                <w:rtl/>
              </w:rPr>
              <w:t>דלמא</w:t>
            </w:r>
            <w:r w:rsidR="00014C0D" w:rsidRPr="00014C0D">
              <w:rPr>
                <w:rFonts w:cs="Guttman Keren"/>
                <w:sz w:val="20"/>
                <w:szCs w:val="20"/>
                <w:rtl/>
              </w:rPr>
              <w:t xml:space="preserve"> </w:t>
            </w:r>
            <w:r w:rsidR="00014C0D" w:rsidRPr="00014C0D">
              <w:rPr>
                <w:rFonts w:cs="Guttman Keren" w:hint="cs"/>
                <w:sz w:val="20"/>
                <w:szCs w:val="20"/>
                <w:rtl/>
              </w:rPr>
              <w:t>לא</w:t>
            </w:r>
            <w:r w:rsidR="00014C0D" w:rsidRPr="00014C0D">
              <w:rPr>
                <w:rFonts w:cs="Guttman Keren"/>
                <w:sz w:val="20"/>
                <w:szCs w:val="20"/>
                <w:rtl/>
              </w:rPr>
              <w:t xml:space="preserve"> </w:t>
            </w:r>
            <w:r w:rsidR="00014C0D" w:rsidRPr="00014C0D">
              <w:rPr>
                <w:rFonts w:cs="Guttman Keren" w:hint="cs"/>
                <w:sz w:val="20"/>
                <w:szCs w:val="20"/>
                <w:rtl/>
              </w:rPr>
              <w:t>היא</w:t>
            </w:r>
            <w:r w:rsidR="00014C0D" w:rsidRPr="00014C0D">
              <w:rPr>
                <w:rFonts w:cs="Guttman Keren"/>
                <w:sz w:val="20"/>
                <w:szCs w:val="20"/>
                <w:rtl/>
              </w:rPr>
              <w:t xml:space="preserve">; </w:t>
            </w:r>
          </w:p>
          <w:p w:rsidR="00D34274" w:rsidRDefault="00EC2316" w:rsidP="00D34274">
            <w:pPr>
              <w:rPr>
                <w:rFonts w:cs="Guttman Keren"/>
                <w:sz w:val="20"/>
                <w:szCs w:val="20"/>
                <w:rtl/>
              </w:rPr>
            </w:pPr>
            <w:r>
              <w:rPr>
                <w:rFonts w:cs="Guttman Keren"/>
                <w:sz w:val="20"/>
                <w:szCs w:val="20"/>
                <w:rtl/>
              </w:rPr>
              <w:tab/>
            </w:r>
            <w:r w:rsidR="00014C0D" w:rsidRPr="00014C0D">
              <w:rPr>
                <w:rFonts w:cs="Guttman Keren" w:hint="cs"/>
                <w:sz w:val="20"/>
                <w:szCs w:val="20"/>
                <w:rtl/>
              </w:rPr>
              <w:t>עד</w:t>
            </w:r>
            <w:r w:rsidR="00014C0D" w:rsidRPr="00014C0D">
              <w:rPr>
                <w:rFonts w:cs="Guttman Keren"/>
                <w:sz w:val="20"/>
                <w:szCs w:val="20"/>
                <w:rtl/>
              </w:rPr>
              <w:t xml:space="preserve"> </w:t>
            </w:r>
            <w:r w:rsidR="00014C0D" w:rsidRPr="00014C0D">
              <w:rPr>
                <w:rFonts w:cs="Guttman Keren" w:hint="cs"/>
                <w:sz w:val="20"/>
                <w:szCs w:val="20"/>
                <w:rtl/>
              </w:rPr>
              <w:t>כאן</w:t>
            </w:r>
            <w:r w:rsidR="00014C0D" w:rsidRPr="00014C0D">
              <w:rPr>
                <w:rFonts w:cs="Guttman Keren"/>
                <w:sz w:val="20"/>
                <w:szCs w:val="20"/>
                <w:rtl/>
              </w:rPr>
              <w:t xml:space="preserve"> </w:t>
            </w:r>
            <w:r w:rsidR="00014C0D" w:rsidRPr="00014C0D">
              <w:rPr>
                <w:rFonts w:cs="Guttman Keren" w:hint="cs"/>
                <w:sz w:val="20"/>
                <w:szCs w:val="20"/>
                <w:rtl/>
              </w:rPr>
              <w:t>לא</w:t>
            </w:r>
            <w:r w:rsidR="00014C0D" w:rsidRPr="00014C0D">
              <w:rPr>
                <w:rFonts w:cs="Guttman Keren"/>
                <w:sz w:val="20"/>
                <w:szCs w:val="20"/>
                <w:rtl/>
              </w:rPr>
              <w:t xml:space="preserve"> </w:t>
            </w:r>
            <w:r w:rsidR="00014C0D" w:rsidRPr="00014C0D">
              <w:rPr>
                <w:rFonts w:cs="Guttman Keren" w:hint="cs"/>
                <w:sz w:val="20"/>
                <w:szCs w:val="20"/>
                <w:rtl/>
              </w:rPr>
              <w:t>קאמרי</w:t>
            </w:r>
            <w:r w:rsidR="00014C0D" w:rsidRPr="00014C0D">
              <w:rPr>
                <w:rFonts w:cs="Guttman Keren"/>
                <w:sz w:val="20"/>
                <w:szCs w:val="20"/>
                <w:rtl/>
              </w:rPr>
              <w:t xml:space="preserve"> </w:t>
            </w:r>
            <w:r w:rsidR="00014C0D" w:rsidRPr="00014C0D">
              <w:rPr>
                <w:rFonts w:cs="Guttman Keren" w:hint="cs"/>
                <w:sz w:val="20"/>
                <w:szCs w:val="20"/>
                <w:rtl/>
              </w:rPr>
              <w:t>בית</w:t>
            </w:r>
            <w:r w:rsidR="00014C0D" w:rsidRPr="00014C0D">
              <w:rPr>
                <w:rFonts w:cs="Guttman Keren"/>
                <w:sz w:val="20"/>
                <w:szCs w:val="20"/>
                <w:rtl/>
              </w:rPr>
              <w:t xml:space="preserve"> </w:t>
            </w:r>
            <w:r w:rsidR="00014C0D" w:rsidRPr="00014C0D">
              <w:rPr>
                <w:rFonts w:cs="Guttman Keren" w:hint="cs"/>
                <w:sz w:val="20"/>
                <w:szCs w:val="20"/>
                <w:rtl/>
              </w:rPr>
              <w:t>שמאי</w:t>
            </w:r>
            <w:r w:rsidR="00014C0D" w:rsidRPr="00014C0D">
              <w:rPr>
                <w:rFonts w:cs="Guttman Keren"/>
                <w:sz w:val="20"/>
                <w:szCs w:val="20"/>
                <w:rtl/>
              </w:rPr>
              <w:t xml:space="preserve"> </w:t>
            </w:r>
            <w:r w:rsidR="00014C0D" w:rsidRPr="00014C0D">
              <w:rPr>
                <w:rFonts w:cs="Guttman Keren" w:hint="cs"/>
                <w:sz w:val="20"/>
                <w:szCs w:val="20"/>
                <w:rtl/>
              </w:rPr>
              <w:t>התם</w:t>
            </w:r>
            <w:r w:rsidR="00014C0D" w:rsidRPr="00014C0D">
              <w:rPr>
                <w:rFonts w:cs="Guttman Keren"/>
                <w:sz w:val="20"/>
                <w:szCs w:val="20"/>
                <w:rtl/>
              </w:rPr>
              <w:t xml:space="preserve"> </w:t>
            </w:r>
          </w:p>
          <w:p w:rsidR="00D34274" w:rsidRDefault="00EC2316" w:rsidP="00D34274">
            <w:pPr>
              <w:rPr>
                <w:rFonts w:cs="Guttman Keren"/>
                <w:sz w:val="20"/>
                <w:szCs w:val="20"/>
                <w:rtl/>
              </w:rPr>
            </w:pPr>
            <w:r>
              <w:rPr>
                <w:rFonts w:cs="Guttman Keren"/>
                <w:sz w:val="20"/>
                <w:szCs w:val="20"/>
                <w:rtl/>
              </w:rPr>
              <w:tab/>
            </w:r>
            <w:r w:rsidR="00014C0D" w:rsidRPr="00014C0D">
              <w:rPr>
                <w:rFonts w:cs="Guttman Keren" w:hint="cs"/>
                <w:sz w:val="20"/>
                <w:szCs w:val="20"/>
                <w:rtl/>
              </w:rPr>
              <w:t>אלא</w:t>
            </w:r>
            <w:r w:rsidR="00014C0D" w:rsidRPr="00014C0D">
              <w:rPr>
                <w:rFonts w:cs="Guttman Keren"/>
                <w:sz w:val="20"/>
                <w:szCs w:val="20"/>
                <w:rtl/>
              </w:rPr>
              <w:t xml:space="preserve"> </w:t>
            </w:r>
            <w:r w:rsidR="00014C0D" w:rsidRPr="00014C0D">
              <w:rPr>
                <w:rFonts w:cs="Guttman Keren" w:hint="cs"/>
                <w:sz w:val="20"/>
                <w:szCs w:val="20"/>
                <w:rtl/>
              </w:rPr>
              <w:t>היכא</w:t>
            </w:r>
            <w:r w:rsidR="00014C0D" w:rsidRPr="00014C0D">
              <w:rPr>
                <w:rFonts w:cs="Guttman Keren"/>
                <w:sz w:val="20"/>
                <w:szCs w:val="20"/>
                <w:rtl/>
              </w:rPr>
              <w:t xml:space="preserve"> </w:t>
            </w:r>
            <w:r w:rsidR="00014C0D" w:rsidRPr="00014C0D">
              <w:rPr>
                <w:rFonts w:cs="Guttman Keren" w:hint="cs"/>
                <w:sz w:val="20"/>
                <w:szCs w:val="20"/>
                <w:rtl/>
              </w:rPr>
              <w:t>דאיכא</w:t>
            </w:r>
            <w:r w:rsidR="00014C0D" w:rsidRPr="00014C0D">
              <w:rPr>
                <w:rFonts w:cs="Guttman Keren"/>
                <w:sz w:val="20"/>
                <w:szCs w:val="20"/>
                <w:rtl/>
              </w:rPr>
              <w:t xml:space="preserve"> </w:t>
            </w:r>
            <w:r w:rsidR="00014C0D" w:rsidRPr="00014C0D">
              <w:rPr>
                <w:rFonts w:cs="Guttman Keren" w:hint="cs"/>
                <w:sz w:val="20"/>
                <w:szCs w:val="20"/>
                <w:rtl/>
              </w:rPr>
              <w:t>דקר</w:t>
            </w:r>
            <w:r w:rsidR="00014C0D" w:rsidRPr="00014C0D">
              <w:rPr>
                <w:rFonts w:cs="Guttman Keren"/>
                <w:sz w:val="20"/>
                <w:szCs w:val="20"/>
                <w:rtl/>
              </w:rPr>
              <w:t xml:space="preserve"> </w:t>
            </w:r>
            <w:r w:rsidR="00014C0D" w:rsidRPr="00014C0D">
              <w:rPr>
                <w:rFonts w:cs="Guttman Keren" w:hint="cs"/>
                <w:sz w:val="20"/>
                <w:szCs w:val="20"/>
                <w:rtl/>
              </w:rPr>
              <w:t>נעוץ</w:t>
            </w:r>
            <w:r w:rsidR="00014C0D" w:rsidRPr="00014C0D">
              <w:rPr>
                <w:rFonts w:cs="Guttman Keren"/>
                <w:sz w:val="20"/>
                <w:szCs w:val="20"/>
                <w:rtl/>
              </w:rPr>
              <w:t xml:space="preserve">, </w:t>
            </w:r>
          </w:p>
          <w:p w:rsidR="00D34274" w:rsidRDefault="00EC2316" w:rsidP="00D34274">
            <w:pPr>
              <w:rPr>
                <w:rFonts w:cs="Guttman Keren"/>
                <w:sz w:val="20"/>
                <w:szCs w:val="20"/>
                <w:rtl/>
              </w:rPr>
            </w:pPr>
            <w:r>
              <w:rPr>
                <w:rFonts w:cs="Guttman Keren"/>
                <w:sz w:val="20"/>
                <w:szCs w:val="20"/>
                <w:rtl/>
              </w:rPr>
              <w:tab/>
            </w:r>
            <w:r w:rsidR="00014C0D" w:rsidRPr="00014C0D">
              <w:rPr>
                <w:rFonts w:cs="Guttman Keren" w:hint="cs"/>
                <w:sz w:val="20"/>
                <w:szCs w:val="20"/>
                <w:rtl/>
              </w:rPr>
              <w:t>אבל</w:t>
            </w:r>
            <w:r w:rsidR="00014C0D" w:rsidRPr="00014C0D">
              <w:rPr>
                <w:rFonts w:cs="Guttman Keren"/>
                <w:sz w:val="20"/>
                <w:szCs w:val="20"/>
                <w:rtl/>
              </w:rPr>
              <w:t xml:space="preserve"> </w:t>
            </w:r>
            <w:r w:rsidR="00014C0D" w:rsidRPr="00014C0D">
              <w:rPr>
                <w:rFonts w:cs="Guttman Keren" w:hint="cs"/>
                <w:sz w:val="20"/>
                <w:szCs w:val="20"/>
                <w:rtl/>
              </w:rPr>
              <w:t>היכא</w:t>
            </w:r>
            <w:r w:rsidR="00014C0D" w:rsidRPr="00014C0D">
              <w:rPr>
                <w:rFonts w:cs="Guttman Keren"/>
                <w:sz w:val="20"/>
                <w:szCs w:val="20"/>
                <w:rtl/>
              </w:rPr>
              <w:t xml:space="preserve"> </w:t>
            </w:r>
            <w:r w:rsidR="00014C0D" w:rsidRPr="00014C0D">
              <w:rPr>
                <w:rFonts w:cs="Guttman Keren" w:hint="cs"/>
                <w:sz w:val="20"/>
                <w:szCs w:val="20"/>
                <w:rtl/>
              </w:rPr>
              <w:t>דליכא</w:t>
            </w:r>
            <w:r w:rsidR="00014C0D" w:rsidRPr="00014C0D">
              <w:rPr>
                <w:rFonts w:cs="Guttman Keren"/>
                <w:sz w:val="20"/>
                <w:szCs w:val="20"/>
                <w:rtl/>
              </w:rPr>
              <w:t xml:space="preserve"> </w:t>
            </w:r>
            <w:r w:rsidR="00014C0D" w:rsidRPr="00014C0D">
              <w:rPr>
                <w:rFonts w:cs="Guttman Keren" w:hint="cs"/>
                <w:sz w:val="20"/>
                <w:szCs w:val="20"/>
                <w:rtl/>
              </w:rPr>
              <w:t>דקר</w:t>
            </w:r>
            <w:r w:rsidR="00014C0D" w:rsidRPr="00014C0D">
              <w:rPr>
                <w:rFonts w:cs="Guttman Keren"/>
                <w:sz w:val="20"/>
                <w:szCs w:val="20"/>
                <w:rtl/>
              </w:rPr>
              <w:t xml:space="preserve"> </w:t>
            </w:r>
            <w:r w:rsidR="00014C0D" w:rsidRPr="00014C0D">
              <w:rPr>
                <w:rFonts w:cs="Guttman Keren" w:hint="cs"/>
                <w:sz w:val="20"/>
                <w:szCs w:val="20"/>
                <w:rtl/>
              </w:rPr>
              <w:t>נעוץ</w:t>
            </w:r>
            <w:r w:rsidR="00014C0D" w:rsidRPr="00014C0D">
              <w:rPr>
                <w:rFonts w:cs="Guttman Keren"/>
                <w:sz w:val="20"/>
                <w:szCs w:val="20"/>
                <w:rtl/>
              </w:rPr>
              <w:t xml:space="preserve"> - </w:t>
            </w:r>
            <w:r w:rsidR="00014C0D" w:rsidRPr="00014C0D">
              <w:rPr>
                <w:rFonts w:cs="Guttman Keren" w:hint="cs"/>
                <w:sz w:val="20"/>
                <w:szCs w:val="20"/>
                <w:rtl/>
              </w:rPr>
              <w:t>לא</w:t>
            </w:r>
            <w:r w:rsidR="00014C0D" w:rsidRPr="00014C0D">
              <w:rPr>
                <w:rFonts w:cs="Guttman Keren"/>
                <w:sz w:val="20"/>
                <w:szCs w:val="20"/>
                <w:rtl/>
              </w:rPr>
              <w:t xml:space="preserve">. </w:t>
            </w:r>
          </w:p>
          <w:p w:rsidR="00D34274" w:rsidRDefault="00EC2316" w:rsidP="00D34274">
            <w:pPr>
              <w:rPr>
                <w:rFonts w:cs="Guttman Keren"/>
                <w:sz w:val="20"/>
                <w:szCs w:val="20"/>
                <w:rtl/>
              </w:rPr>
            </w:pPr>
            <w:r>
              <w:rPr>
                <w:rFonts w:cs="Guttman Keren"/>
                <w:sz w:val="20"/>
                <w:szCs w:val="20"/>
                <w:rtl/>
              </w:rPr>
              <w:tab/>
            </w:r>
            <w:r w:rsidR="00014C0D" w:rsidRPr="00014C0D">
              <w:rPr>
                <w:rFonts w:cs="Guttman Keren" w:hint="cs"/>
                <w:sz w:val="20"/>
                <w:szCs w:val="20"/>
                <w:rtl/>
              </w:rPr>
              <w:t>אי</w:t>
            </w:r>
            <w:r w:rsidR="00014C0D" w:rsidRPr="00014C0D">
              <w:rPr>
                <w:rFonts w:cs="Guttman Keren"/>
                <w:sz w:val="20"/>
                <w:szCs w:val="20"/>
                <w:rtl/>
              </w:rPr>
              <w:t xml:space="preserve"> </w:t>
            </w:r>
            <w:r w:rsidR="00014C0D" w:rsidRPr="00014C0D">
              <w:rPr>
                <w:rFonts w:cs="Guttman Keren" w:hint="cs"/>
                <w:sz w:val="20"/>
                <w:szCs w:val="20"/>
                <w:rtl/>
              </w:rPr>
              <w:t>נמי</w:t>
            </w:r>
            <w:r w:rsidR="00014C0D" w:rsidRPr="00014C0D">
              <w:rPr>
                <w:rFonts w:cs="Guttman Keren"/>
                <w:sz w:val="20"/>
                <w:szCs w:val="20"/>
                <w:rtl/>
              </w:rPr>
              <w:t xml:space="preserve">: </w:t>
            </w:r>
          </w:p>
          <w:p w:rsidR="00D34274" w:rsidRDefault="00EC2316" w:rsidP="00D34274">
            <w:pPr>
              <w:rPr>
                <w:rFonts w:cs="Guttman Keren"/>
                <w:sz w:val="20"/>
                <w:szCs w:val="20"/>
                <w:rtl/>
              </w:rPr>
            </w:pPr>
            <w:r>
              <w:rPr>
                <w:rFonts w:cs="Guttman Keren"/>
                <w:sz w:val="20"/>
                <w:szCs w:val="20"/>
                <w:rtl/>
              </w:rPr>
              <w:tab/>
            </w:r>
            <w:r w:rsidR="00014C0D" w:rsidRPr="00014C0D">
              <w:rPr>
                <w:rFonts w:cs="Guttman Keren" w:hint="cs"/>
                <w:sz w:val="20"/>
                <w:szCs w:val="20"/>
                <w:rtl/>
              </w:rPr>
              <w:t>עד</w:t>
            </w:r>
            <w:r w:rsidR="00014C0D" w:rsidRPr="00014C0D">
              <w:rPr>
                <w:rFonts w:cs="Guttman Keren"/>
                <w:sz w:val="20"/>
                <w:szCs w:val="20"/>
                <w:rtl/>
              </w:rPr>
              <w:t xml:space="preserve"> </w:t>
            </w:r>
            <w:r w:rsidR="00014C0D" w:rsidRPr="00014C0D">
              <w:rPr>
                <w:rFonts w:cs="Guttman Keren" w:hint="cs"/>
                <w:sz w:val="20"/>
                <w:szCs w:val="20"/>
                <w:rtl/>
              </w:rPr>
              <w:t>כאן</w:t>
            </w:r>
            <w:r w:rsidR="00014C0D" w:rsidRPr="00014C0D">
              <w:rPr>
                <w:rFonts w:cs="Guttman Keren"/>
                <w:sz w:val="20"/>
                <w:szCs w:val="20"/>
                <w:rtl/>
              </w:rPr>
              <w:t xml:space="preserve"> </w:t>
            </w:r>
            <w:r w:rsidR="00014C0D" w:rsidRPr="00014C0D">
              <w:rPr>
                <w:rFonts w:cs="Guttman Keren" w:hint="cs"/>
                <w:sz w:val="20"/>
                <w:szCs w:val="20"/>
                <w:rtl/>
              </w:rPr>
              <w:t>לא</w:t>
            </w:r>
            <w:r w:rsidR="00014C0D" w:rsidRPr="00014C0D">
              <w:rPr>
                <w:rFonts w:cs="Guttman Keren"/>
                <w:sz w:val="20"/>
                <w:szCs w:val="20"/>
                <w:rtl/>
              </w:rPr>
              <w:t xml:space="preserve"> </w:t>
            </w:r>
            <w:r w:rsidR="00014C0D" w:rsidRPr="00014C0D">
              <w:rPr>
                <w:rFonts w:cs="Guttman Keren" w:hint="cs"/>
                <w:sz w:val="20"/>
                <w:szCs w:val="20"/>
                <w:rtl/>
              </w:rPr>
              <w:t>קאמרי</w:t>
            </w:r>
            <w:r w:rsidR="00014C0D" w:rsidRPr="00014C0D">
              <w:rPr>
                <w:rFonts w:cs="Guttman Keren"/>
                <w:sz w:val="20"/>
                <w:szCs w:val="20"/>
                <w:rtl/>
              </w:rPr>
              <w:t xml:space="preserve"> </w:t>
            </w:r>
            <w:r w:rsidR="00014C0D" w:rsidRPr="00014C0D">
              <w:rPr>
                <w:rFonts w:cs="Guttman Keren" w:hint="cs"/>
                <w:sz w:val="20"/>
                <w:szCs w:val="20"/>
                <w:rtl/>
              </w:rPr>
              <w:t>בית</w:t>
            </w:r>
            <w:r w:rsidR="00014C0D" w:rsidRPr="00014C0D">
              <w:rPr>
                <w:rFonts w:cs="Guttman Keren"/>
                <w:sz w:val="20"/>
                <w:szCs w:val="20"/>
                <w:rtl/>
              </w:rPr>
              <w:t xml:space="preserve"> </w:t>
            </w:r>
            <w:r w:rsidR="00014C0D" w:rsidRPr="00014C0D">
              <w:rPr>
                <w:rFonts w:cs="Guttman Keren" w:hint="cs"/>
                <w:sz w:val="20"/>
                <w:szCs w:val="20"/>
                <w:rtl/>
              </w:rPr>
              <w:t>הלל</w:t>
            </w:r>
            <w:r w:rsidR="00014C0D" w:rsidRPr="00014C0D">
              <w:rPr>
                <w:rFonts w:cs="Guttman Keren"/>
                <w:sz w:val="20"/>
                <w:szCs w:val="20"/>
                <w:rtl/>
              </w:rPr>
              <w:t xml:space="preserve"> </w:t>
            </w:r>
            <w:r w:rsidR="00014C0D" w:rsidRPr="00014C0D">
              <w:rPr>
                <w:rFonts w:cs="Guttman Keren" w:hint="cs"/>
                <w:sz w:val="20"/>
                <w:szCs w:val="20"/>
                <w:rtl/>
              </w:rPr>
              <w:t>הכא</w:t>
            </w:r>
            <w:r w:rsidR="00014C0D" w:rsidRPr="00014C0D">
              <w:rPr>
                <w:rFonts w:cs="Guttman Keren"/>
                <w:sz w:val="20"/>
                <w:szCs w:val="20"/>
                <w:rtl/>
              </w:rPr>
              <w:t xml:space="preserve"> </w:t>
            </w:r>
          </w:p>
          <w:p w:rsidR="00D34274" w:rsidRDefault="00EC2316" w:rsidP="00D34274">
            <w:pPr>
              <w:rPr>
                <w:rFonts w:cs="Guttman Keren"/>
                <w:sz w:val="20"/>
                <w:szCs w:val="20"/>
                <w:rtl/>
              </w:rPr>
            </w:pPr>
            <w:r>
              <w:rPr>
                <w:rFonts w:cs="Guttman Keren"/>
                <w:sz w:val="20"/>
                <w:szCs w:val="20"/>
                <w:rtl/>
              </w:rPr>
              <w:tab/>
            </w:r>
            <w:r w:rsidR="00014C0D" w:rsidRPr="00014C0D">
              <w:rPr>
                <w:rFonts w:cs="Guttman Keren" w:hint="cs"/>
                <w:sz w:val="20"/>
                <w:szCs w:val="20"/>
                <w:rtl/>
              </w:rPr>
              <w:t>אלא</w:t>
            </w:r>
            <w:r w:rsidR="00014C0D" w:rsidRPr="00014C0D">
              <w:rPr>
                <w:rFonts w:cs="Guttman Keren"/>
                <w:sz w:val="20"/>
                <w:szCs w:val="20"/>
                <w:rtl/>
              </w:rPr>
              <w:t xml:space="preserve"> </w:t>
            </w:r>
            <w:r w:rsidR="00014C0D" w:rsidRPr="00014C0D">
              <w:rPr>
                <w:rFonts w:cs="Guttman Keren" w:hint="cs"/>
                <w:sz w:val="20"/>
                <w:szCs w:val="20"/>
                <w:rtl/>
              </w:rPr>
              <w:t>דאיכא</w:t>
            </w:r>
            <w:r w:rsidR="00014C0D" w:rsidRPr="00014C0D">
              <w:rPr>
                <w:rFonts w:cs="Guttman Keren"/>
                <w:sz w:val="20"/>
                <w:szCs w:val="20"/>
                <w:rtl/>
              </w:rPr>
              <w:t xml:space="preserve"> </w:t>
            </w:r>
            <w:r w:rsidR="00014C0D" w:rsidRPr="00014C0D">
              <w:rPr>
                <w:rFonts w:cs="Guttman Keren" w:hint="cs"/>
                <w:sz w:val="20"/>
                <w:szCs w:val="20"/>
                <w:rtl/>
              </w:rPr>
              <w:t>תורת</w:t>
            </w:r>
            <w:r w:rsidR="00014C0D" w:rsidRPr="00014C0D">
              <w:rPr>
                <w:rFonts w:cs="Guttman Keren"/>
                <w:sz w:val="20"/>
                <w:szCs w:val="20"/>
                <w:rtl/>
              </w:rPr>
              <w:t xml:space="preserve"> </w:t>
            </w:r>
            <w:r w:rsidR="00014C0D" w:rsidRPr="00014C0D">
              <w:rPr>
                <w:rFonts w:cs="Guttman Keren" w:hint="cs"/>
                <w:sz w:val="20"/>
                <w:szCs w:val="20"/>
                <w:rtl/>
              </w:rPr>
              <w:t>כלי</w:t>
            </w:r>
            <w:r w:rsidR="00014C0D" w:rsidRPr="00014C0D">
              <w:rPr>
                <w:rFonts w:cs="Guttman Keren"/>
                <w:sz w:val="20"/>
                <w:szCs w:val="20"/>
                <w:rtl/>
              </w:rPr>
              <w:t xml:space="preserve"> </w:t>
            </w:r>
            <w:r w:rsidR="00014C0D" w:rsidRPr="00014C0D">
              <w:rPr>
                <w:rFonts w:cs="Guttman Keren" w:hint="cs"/>
                <w:sz w:val="20"/>
                <w:szCs w:val="20"/>
                <w:rtl/>
              </w:rPr>
              <w:t>עליו</w:t>
            </w:r>
            <w:r w:rsidR="00014C0D" w:rsidRPr="00014C0D">
              <w:rPr>
                <w:rFonts w:cs="Guttman Keren"/>
                <w:sz w:val="20"/>
                <w:szCs w:val="20"/>
                <w:rtl/>
              </w:rPr>
              <w:t xml:space="preserve">, </w:t>
            </w:r>
          </w:p>
          <w:p w:rsidR="00D34274" w:rsidRDefault="00EC2316" w:rsidP="00D34274">
            <w:pPr>
              <w:rPr>
                <w:rFonts w:cs="Guttman Keren"/>
                <w:sz w:val="20"/>
                <w:szCs w:val="20"/>
                <w:rtl/>
              </w:rPr>
            </w:pPr>
            <w:r>
              <w:rPr>
                <w:rFonts w:cs="Guttman Keren"/>
                <w:sz w:val="20"/>
                <w:szCs w:val="20"/>
                <w:rtl/>
              </w:rPr>
              <w:tab/>
            </w:r>
            <w:r w:rsidR="00014C0D" w:rsidRPr="00014C0D">
              <w:rPr>
                <w:rFonts w:cs="Guttman Keren" w:hint="cs"/>
                <w:sz w:val="20"/>
                <w:szCs w:val="20"/>
                <w:rtl/>
              </w:rPr>
              <w:t>אבל</w:t>
            </w:r>
            <w:r w:rsidR="00014C0D" w:rsidRPr="00014C0D">
              <w:rPr>
                <w:rFonts w:cs="Guttman Keren"/>
                <w:sz w:val="20"/>
                <w:szCs w:val="20"/>
                <w:rtl/>
              </w:rPr>
              <w:t xml:space="preserve"> </w:t>
            </w:r>
            <w:r w:rsidR="00014C0D" w:rsidRPr="00014C0D">
              <w:rPr>
                <w:rFonts w:cs="Guttman Keren" w:hint="cs"/>
                <w:sz w:val="20"/>
                <w:szCs w:val="20"/>
                <w:rtl/>
              </w:rPr>
              <w:t>התם</w:t>
            </w:r>
            <w:r w:rsidR="00014C0D" w:rsidRPr="00014C0D">
              <w:rPr>
                <w:rFonts w:cs="Guttman Keren"/>
                <w:sz w:val="20"/>
                <w:szCs w:val="20"/>
                <w:rtl/>
              </w:rPr>
              <w:t xml:space="preserve"> - </w:t>
            </w:r>
            <w:r w:rsidR="00014C0D" w:rsidRPr="00014C0D">
              <w:rPr>
                <w:rFonts w:cs="Guttman Keren" w:hint="cs"/>
                <w:sz w:val="20"/>
                <w:szCs w:val="20"/>
                <w:rtl/>
              </w:rPr>
              <w:t>לא</w:t>
            </w:r>
            <w:r w:rsidR="00014C0D" w:rsidRPr="00014C0D">
              <w:rPr>
                <w:rFonts w:cs="Guttman Keren"/>
                <w:sz w:val="20"/>
                <w:szCs w:val="20"/>
                <w:rtl/>
              </w:rPr>
              <w:t xml:space="preserve">. </w:t>
            </w:r>
            <w:r w:rsidR="00014C0D" w:rsidRPr="00014C0D">
              <w:rPr>
                <w:rFonts w:cs="Guttman Keren" w:hint="cs"/>
                <w:sz w:val="20"/>
                <w:szCs w:val="20"/>
                <w:rtl/>
              </w:rPr>
              <w:t>אלא</w:t>
            </w:r>
            <w:r w:rsidR="00014C0D" w:rsidRPr="00014C0D">
              <w:rPr>
                <w:rFonts w:cs="Guttman Keren"/>
                <w:sz w:val="20"/>
                <w:szCs w:val="20"/>
                <w:rtl/>
              </w:rPr>
              <w:t xml:space="preserve">, </w:t>
            </w:r>
          </w:p>
          <w:p w:rsidR="00D34274" w:rsidRDefault="00D34274" w:rsidP="00D34274">
            <w:pPr>
              <w:rPr>
                <w:rFonts w:cs="Guttman Keren"/>
                <w:sz w:val="20"/>
                <w:szCs w:val="20"/>
                <w:rtl/>
              </w:rPr>
            </w:pPr>
          </w:p>
          <w:p w:rsidR="00D34274" w:rsidRDefault="00485061" w:rsidP="00D34274">
            <w:pPr>
              <w:rPr>
                <w:rFonts w:cs="Guttman Keren"/>
                <w:sz w:val="20"/>
                <w:szCs w:val="20"/>
                <w:rtl/>
              </w:rPr>
            </w:pPr>
            <w:r>
              <w:rPr>
                <w:rFonts w:cs="Guttman Keren"/>
                <w:sz w:val="20"/>
                <w:szCs w:val="20"/>
                <w:rtl/>
              </w:rPr>
              <w:tab/>
            </w:r>
            <w:r w:rsidR="00014C0D" w:rsidRPr="00014C0D">
              <w:rPr>
                <w:rFonts w:cs="Guttman Keren" w:hint="cs"/>
                <w:sz w:val="20"/>
                <w:szCs w:val="20"/>
                <w:rtl/>
              </w:rPr>
              <w:t>אי</w:t>
            </w:r>
            <w:r w:rsidR="00014C0D" w:rsidRPr="00014C0D">
              <w:rPr>
                <w:rFonts w:cs="Guttman Keren"/>
                <w:sz w:val="20"/>
                <w:szCs w:val="20"/>
                <w:rtl/>
              </w:rPr>
              <w:t xml:space="preserve"> </w:t>
            </w:r>
            <w:r w:rsidR="00014C0D" w:rsidRPr="00014C0D">
              <w:rPr>
                <w:rFonts w:cs="Guttman Keren" w:hint="cs"/>
                <w:sz w:val="20"/>
                <w:szCs w:val="20"/>
                <w:rtl/>
              </w:rPr>
              <w:t>קשיא</w:t>
            </w:r>
            <w:r w:rsidR="00014C0D" w:rsidRPr="00014C0D">
              <w:rPr>
                <w:rFonts w:cs="Guttman Keren"/>
                <w:sz w:val="20"/>
                <w:szCs w:val="20"/>
                <w:rtl/>
              </w:rPr>
              <w:t xml:space="preserve"> </w:t>
            </w:r>
            <w:r w:rsidR="00014C0D" w:rsidRPr="00014C0D">
              <w:rPr>
                <w:rFonts w:cs="Guttman Keren" w:hint="cs"/>
                <w:sz w:val="20"/>
                <w:szCs w:val="20"/>
                <w:rtl/>
              </w:rPr>
              <w:t>הא</w:t>
            </w:r>
            <w:r w:rsidR="00014C0D" w:rsidRPr="00014C0D">
              <w:rPr>
                <w:rFonts w:cs="Guttman Keren"/>
                <w:sz w:val="20"/>
                <w:szCs w:val="20"/>
                <w:rtl/>
              </w:rPr>
              <w:t xml:space="preserve"> </w:t>
            </w:r>
            <w:r w:rsidR="00014C0D" w:rsidRPr="00014C0D">
              <w:rPr>
                <w:rFonts w:cs="Guttman Keren" w:hint="cs"/>
                <w:sz w:val="20"/>
                <w:szCs w:val="20"/>
                <w:rtl/>
              </w:rPr>
              <w:t>קשיא</w:t>
            </w:r>
            <w:r w:rsidR="00014C0D" w:rsidRPr="00014C0D">
              <w:rPr>
                <w:rFonts w:cs="Guttman Keren"/>
                <w:sz w:val="20"/>
                <w:szCs w:val="20"/>
                <w:rtl/>
              </w:rPr>
              <w:t xml:space="preserve">: </w:t>
            </w:r>
          </w:p>
          <w:p w:rsidR="00D34274" w:rsidRPr="007F4B40" w:rsidRDefault="00485061" w:rsidP="00D34274">
            <w:pPr>
              <w:rPr>
                <w:rFonts w:cs="Guttman Keren"/>
                <w:color w:val="0070C0"/>
                <w:sz w:val="20"/>
                <w:szCs w:val="20"/>
                <w:rtl/>
              </w:rPr>
            </w:pPr>
            <w:r>
              <w:rPr>
                <w:rFonts w:cs="Guttman Keren"/>
                <w:sz w:val="20"/>
                <w:szCs w:val="20"/>
                <w:rtl/>
              </w:rPr>
              <w:tab/>
            </w:r>
            <w:r w:rsidR="00014C0D" w:rsidRPr="007F4B40">
              <w:rPr>
                <w:rFonts w:cs="Guttman Keren" w:hint="cs"/>
                <w:color w:val="0070C0"/>
                <w:sz w:val="20"/>
                <w:szCs w:val="20"/>
                <w:rtl/>
              </w:rPr>
              <w:t>בית</w:t>
            </w:r>
            <w:r w:rsidR="00014C0D" w:rsidRPr="007F4B40">
              <w:rPr>
                <w:rFonts w:cs="Guttman Keren"/>
                <w:color w:val="0070C0"/>
                <w:sz w:val="20"/>
                <w:szCs w:val="20"/>
                <w:rtl/>
              </w:rPr>
              <w:t xml:space="preserve"> </w:t>
            </w:r>
            <w:r w:rsidR="00014C0D" w:rsidRPr="007F4B40">
              <w:rPr>
                <w:rFonts w:cs="Guttman Keren" w:hint="cs"/>
                <w:color w:val="0070C0"/>
                <w:sz w:val="20"/>
                <w:szCs w:val="20"/>
                <w:rtl/>
              </w:rPr>
              <w:t>שמאי</w:t>
            </w:r>
            <w:r w:rsidR="00014C0D" w:rsidRPr="007F4B40">
              <w:rPr>
                <w:rFonts w:cs="Guttman Keren"/>
                <w:color w:val="0070C0"/>
                <w:sz w:val="20"/>
                <w:szCs w:val="20"/>
                <w:rtl/>
              </w:rPr>
              <w:t xml:space="preserve"> </w:t>
            </w:r>
            <w:r w:rsidR="00014C0D" w:rsidRPr="007F4B40">
              <w:rPr>
                <w:rFonts w:cs="Guttman Keren" w:hint="cs"/>
                <w:color w:val="0070C0"/>
                <w:sz w:val="20"/>
                <w:szCs w:val="20"/>
                <w:rtl/>
              </w:rPr>
              <w:t>אומרים</w:t>
            </w:r>
            <w:r w:rsidR="00014C0D" w:rsidRPr="007F4B40">
              <w:rPr>
                <w:rFonts w:cs="Guttman Keren"/>
                <w:color w:val="0070C0"/>
                <w:sz w:val="20"/>
                <w:szCs w:val="20"/>
                <w:rtl/>
              </w:rPr>
              <w:t xml:space="preserve">: </w:t>
            </w:r>
          </w:p>
          <w:p w:rsidR="00D34274" w:rsidRPr="007F4B40" w:rsidRDefault="00485061" w:rsidP="00D34274">
            <w:pPr>
              <w:rPr>
                <w:rFonts w:cs="Guttman Keren"/>
                <w:color w:val="0070C0"/>
                <w:sz w:val="20"/>
                <w:szCs w:val="20"/>
                <w:rtl/>
              </w:rPr>
            </w:pPr>
            <w:r w:rsidRPr="007F4B40">
              <w:rPr>
                <w:rFonts w:cs="Guttman Keren"/>
                <w:color w:val="0070C0"/>
                <w:sz w:val="20"/>
                <w:szCs w:val="20"/>
                <w:rtl/>
              </w:rPr>
              <w:tab/>
            </w:r>
            <w:r w:rsidR="00014C0D" w:rsidRPr="007F4B40">
              <w:rPr>
                <w:rFonts w:cs="Guttman Keren" w:hint="cs"/>
                <w:color w:val="0070C0"/>
                <w:sz w:val="20"/>
                <w:szCs w:val="20"/>
                <w:rtl/>
              </w:rPr>
              <w:t>אין</w:t>
            </w:r>
            <w:r w:rsidR="00014C0D" w:rsidRPr="007F4B40">
              <w:rPr>
                <w:rFonts w:cs="Guttman Keren"/>
                <w:color w:val="0070C0"/>
                <w:sz w:val="20"/>
                <w:szCs w:val="20"/>
                <w:rtl/>
              </w:rPr>
              <w:t xml:space="preserve"> </w:t>
            </w:r>
            <w:r w:rsidR="00014C0D" w:rsidRPr="007F4B40">
              <w:rPr>
                <w:rFonts w:cs="Guttman Keren" w:hint="cs"/>
                <w:color w:val="0070C0"/>
                <w:sz w:val="20"/>
                <w:szCs w:val="20"/>
                <w:rtl/>
              </w:rPr>
              <w:t>נותנין</w:t>
            </w:r>
            <w:r w:rsidR="00014C0D" w:rsidRPr="007F4B40">
              <w:rPr>
                <w:rFonts w:cs="Guttman Keren"/>
                <w:color w:val="0070C0"/>
                <w:sz w:val="20"/>
                <w:szCs w:val="20"/>
                <w:rtl/>
              </w:rPr>
              <w:t xml:space="preserve"> </w:t>
            </w:r>
            <w:r w:rsidR="00014C0D" w:rsidRPr="007F4B40">
              <w:rPr>
                <w:rFonts w:cs="Guttman Keren" w:hint="cs"/>
                <w:color w:val="0070C0"/>
                <w:sz w:val="20"/>
                <w:szCs w:val="20"/>
                <w:rtl/>
              </w:rPr>
              <w:t>את</w:t>
            </w:r>
            <w:r w:rsidR="00014C0D" w:rsidRPr="007F4B40">
              <w:rPr>
                <w:rFonts w:cs="Guttman Keren"/>
                <w:color w:val="0070C0"/>
                <w:sz w:val="20"/>
                <w:szCs w:val="20"/>
                <w:rtl/>
              </w:rPr>
              <w:t xml:space="preserve"> </w:t>
            </w:r>
            <w:r w:rsidR="00014C0D" w:rsidRPr="007F4B40">
              <w:rPr>
                <w:rFonts w:cs="Guttman Keren" w:hint="cs"/>
                <w:color w:val="0070C0"/>
                <w:sz w:val="20"/>
                <w:szCs w:val="20"/>
                <w:rtl/>
              </w:rPr>
              <w:t>העור</w:t>
            </w:r>
            <w:r w:rsidR="00014C0D" w:rsidRPr="007F4B40">
              <w:rPr>
                <w:rFonts w:cs="Guttman Keren"/>
                <w:color w:val="0070C0"/>
                <w:sz w:val="20"/>
                <w:szCs w:val="20"/>
                <w:rtl/>
              </w:rPr>
              <w:t xml:space="preserve"> </w:t>
            </w:r>
            <w:r w:rsidR="00014C0D" w:rsidRPr="007F4B40">
              <w:rPr>
                <w:rFonts w:cs="Guttman Keren" w:hint="cs"/>
                <w:color w:val="0070C0"/>
                <w:sz w:val="20"/>
                <w:szCs w:val="20"/>
                <w:rtl/>
              </w:rPr>
              <w:t>לפני</w:t>
            </w:r>
            <w:r w:rsidR="00014C0D" w:rsidRPr="007F4B40">
              <w:rPr>
                <w:rFonts w:cs="Guttman Keren"/>
                <w:color w:val="0070C0"/>
                <w:sz w:val="20"/>
                <w:szCs w:val="20"/>
                <w:rtl/>
              </w:rPr>
              <w:t xml:space="preserve"> </w:t>
            </w:r>
            <w:r w:rsidR="00014C0D" w:rsidRPr="007F4B40">
              <w:rPr>
                <w:rFonts w:cs="Guttman Keren" w:hint="cs"/>
                <w:color w:val="0070C0"/>
                <w:sz w:val="20"/>
                <w:szCs w:val="20"/>
                <w:rtl/>
              </w:rPr>
              <w:t>הדורסן</w:t>
            </w:r>
            <w:r w:rsidR="00014C0D" w:rsidRPr="007F4B40">
              <w:rPr>
                <w:rFonts w:cs="Guttman Keren"/>
                <w:color w:val="0070C0"/>
                <w:sz w:val="20"/>
                <w:szCs w:val="20"/>
                <w:rtl/>
              </w:rPr>
              <w:t xml:space="preserve">, </w:t>
            </w:r>
          </w:p>
          <w:p w:rsidR="00D34274" w:rsidRPr="007F4B40" w:rsidRDefault="00485061" w:rsidP="00D34274">
            <w:pPr>
              <w:rPr>
                <w:rFonts w:cs="Guttman Keren"/>
                <w:color w:val="0070C0"/>
                <w:sz w:val="20"/>
                <w:szCs w:val="20"/>
                <w:rtl/>
              </w:rPr>
            </w:pPr>
            <w:r w:rsidRPr="007F4B40">
              <w:rPr>
                <w:rFonts w:cs="Guttman Keren"/>
                <w:color w:val="0070C0"/>
                <w:sz w:val="20"/>
                <w:szCs w:val="20"/>
                <w:rtl/>
              </w:rPr>
              <w:tab/>
            </w:r>
            <w:r w:rsidR="00014C0D" w:rsidRPr="007F4B40">
              <w:rPr>
                <w:rFonts w:cs="Guttman Keren" w:hint="cs"/>
                <w:color w:val="0070C0"/>
                <w:sz w:val="20"/>
                <w:szCs w:val="20"/>
                <w:rtl/>
              </w:rPr>
              <w:t>ולא</w:t>
            </w:r>
            <w:r w:rsidR="00014C0D" w:rsidRPr="007F4B40">
              <w:rPr>
                <w:rFonts w:cs="Guttman Keren"/>
                <w:color w:val="0070C0"/>
                <w:sz w:val="20"/>
                <w:szCs w:val="20"/>
                <w:rtl/>
              </w:rPr>
              <w:t xml:space="preserve"> </w:t>
            </w:r>
            <w:r w:rsidR="00014C0D" w:rsidRPr="007F4B40">
              <w:rPr>
                <w:rFonts w:cs="Guttman Keren" w:hint="cs"/>
                <w:color w:val="0070C0"/>
                <w:sz w:val="20"/>
                <w:szCs w:val="20"/>
                <w:rtl/>
              </w:rPr>
              <w:t>יגביהנו</w:t>
            </w:r>
            <w:r w:rsidR="00014C0D" w:rsidRPr="007F4B40">
              <w:rPr>
                <w:rFonts w:cs="Guttman Keren"/>
                <w:color w:val="0070C0"/>
                <w:sz w:val="20"/>
                <w:szCs w:val="20"/>
                <w:rtl/>
              </w:rPr>
              <w:t xml:space="preserve"> </w:t>
            </w:r>
            <w:r w:rsidR="00014C0D" w:rsidRPr="007F4B40">
              <w:rPr>
                <w:rFonts w:cs="Guttman Keren" w:hint="cs"/>
                <w:color w:val="0070C0"/>
                <w:sz w:val="20"/>
                <w:szCs w:val="20"/>
                <w:rtl/>
              </w:rPr>
              <w:t>אלא</w:t>
            </w:r>
            <w:r w:rsidR="00014C0D" w:rsidRPr="007F4B40">
              <w:rPr>
                <w:rFonts w:cs="Guttman Keren"/>
                <w:color w:val="0070C0"/>
                <w:sz w:val="20"/>
                <w:szCs w:val="20"/>
                <w:rtl/>
              </w:rPr>
              <w:t xml:space="preserve"> </w:t>
            </w:r>
            <w:r w:rsidR="00014C0D" w:rsidRPr="007F4B40">
              <w:rPr>
                <w:rFonts w:cs="Guttman Keren" w:hint="cs"/>
                <w:color w:val="0070C0"/>
                <w:sz w:val="20"/>
                <w:szCs w:val="20"/>
                <w:rtl/>
              </w:rPr>
              <w:t>אם</w:t>
            </w:r>
            <w:r w:rsidR="00014C0D" w:rsidRPr="007F4B40">
              <w:rPr>
                <w:rFonts w:cs="Guttman Keren"/>
                <w:color w:val="0070C0"/>
                <w:sz w:val="20"/>
                <w:szCs w:val="20"/>
                <w:rtl/>
              </w:rPr>
              <w:t xml:space="preserve"> </w:t>
            </w:r>
            <w:r w:rsidR="00014C0D" w:rsidRPr="007F4B40">
              <w:rPr>
                <w:rFonts w:cs="Guttman Keren" w:hint="cs"/>
                <w:color w:val="0070C0"/>
                <w:sz w:val="20"/>
                <w:szCs w:val="20"/>
                <w:rtl/>
              </w:rPr>
              <w:t>כן</w:t>
            </w:r>
            <w:r w:rsidR="00014C0D" w:rsidRPr="007F4B40">
              <w:rPr>
                <w:rFonts w:cs="Guttman Keren"/>
                <w:color w:val="0070C0"/>
                <w:sz w:val="20"/>
                <w:szCs w:val="20"/>
                <w:rtl/>
              </w:rPr>
              <w:t xml:space="preserve"> </w:t>
            </w:r>
            <w:r w:rsidR="00014C0D" w:rsidRPr="007F4B40">
              <w:rPr>
                <w:rFonts w:cs="Guttman Keren" w:hint="cs"/>
                <w:color w:val="0070C0"/>
                <w:sz w:val="20"/>
                <w:szCs w:val="20"/>
                <w:rtl/>
              </w:rPr>
              <w:t>יש</w:t>
            </w:r>
            <w:r w:rsidR="00014C0D" w:rsidRPr="007F4B40">
              <w:rPr>
                <w:rFonts w:cs="Guttman Keren"/>
                <w:color w:val="0070C0"/>
                <w:sz w:val="20"/>
                <w:szCs w:val="20"/>
                <w:rtl/>
              </w:rPr>
              <w:t xml:space="preserve"> </w:t>
            </w:r>
            <w:r w:rsidR="00014C0D" w:rsidRPr="007F4B40">
              <w:rPr>
                <w:rFonts w:cs="Guttman Keren" w:hint="cs"/>
                <w:color w:val="0070C0"/>
                <w:sz w:val="20"/>
                <w:szCs w:val="20"/>
                <w:rtl/>
              </w:rPr>
              <w:t>עליו</w:t>
            </w:r>
            <w:r w:rsidR="00014C0D" w:rsidRPr="007F4B40">
              <w:rPr>
                <w:rFonts w:cs="Guttman Keren"/>
                <w:color w:val="0070C0"/>
                <w:sz w:val="20"/>
                <w:szCs w:val="20"/>
                <w:rtl/>
              </w:rPr>
              <w:t xml:space="preserve"> </w:t>
            </w:r>
            <w:r w:rsidR="00014C0D" w:rsidRPr="007F4B40">
              <w:rPr>
                <w:rFonts w:cs="Guttman Keren" w:hint="cs"/>
                <w:color w:val="0070C0"/>
                <w:sz w:val="20"/>
                <w:szCs w:val="20"/>
                <w:rtl/>
              </w:rPr>
              <w:t>כזית</w:t>
            </w:r>
            <w:r w:rsidR="00014C0D" w:rsidRPr="007F4B40">
              <w:rPr>
                <w:rFonts w:cs="Guttman Keren"/>
                <w:color w:val="0070C0"/>
                <w:sz w:val="20"/>
                <w:szCs w:val="20"/>
                <w:rtl/>
              </w:rPr>
              <w:t xml:space="preserve"> </w:t>
            </w:r>
            <w:r w:rsidR="00014C0D" w:rsidRPr="007F4B40">
              <w:rPr>
                <w:rFonts w:cs="Guttman Keren" w:hint="cs"/>
                <w:color w:val="0070C0"/>
                <w:sz w:val="20"/>
                <w:szCs w:val="20"/>
                <w:rtl/>
              </w:rPr>
              <w:t>בשר</w:t>
            </w:r>
            <w:r w:rsidR="00014C0D" w:rsidRPr="007F4B40">
              <w:rPr>
                <w:rFonts w:cs="Guttman Keren"/>
                <w:color w:val="0070C0"/>
                <w:sz w:val="20"/>
                <w:szCs w:val="20"/>
                <w:rtl/>
              </w:rPr>
              <w:t xml:space="preserve">, </w:t>
            </w:r>
          </w:p>
          <w:p w:rsidR="00D34274" w:rsidRPr="007F4B40" w:rsidRDefault="00485061" w:rsidP="00D34274">
            <w:pPr>
              <w:rPr>
                <w:rFonts w:cs="Guttman Keren"/>
                <w:color w:val="0070C0"/>
                <w:sz w:val="20"/>
                <w:szCs w:val="20"/>
                <w:rtl/>
              </w:rPr>
            </w:pPr>
            <w:r w:rsidRPr="007F4B40">
              <w:rPr>
                <w:rFonts w:cs="Guttman Keren"/>
                <w:color w:val="0070C0"/>
                <w:sz w:val="20"/>
                <w:szCs w:val="20"/>
                <w:rtl/>
              </w:rPr>
              <w:tab/>
            </w:r>
            <w:r w:rsidR="00014C0D" w:rsidRPr="007F4B40">
              <w:rPr>
                <w:rFonts w:cs="Guttman Keren" w:hint="cs"/>
                <w:color w:val="0070C0"/>
                <w:sz w:val="20"/>
                <w:szCs w:val="20"/>
                <w:rtl/>
              </w:rPr>
              <w:t>ובית</w:t>
            </w:r>
            <w:r w:rsidR="00014C0D" w:rsidRPr="007F4B40">
              <w:rPr>
                <w:rFonts w:cs="Guttman Keren"/>
                <w:color w:val="0070C0"/>
                <w:sz w:val="20"/>
                <w:szCs w:val="20"/>
                <w:rtl/>
              </w:rPr>
              <w:t xml:space="preserve"> </w:t>
            </w:r>
            <w:r w:rsidR="00014C0D" w:rsidRPr="007F4B40">
              <w:rPr>
                <w:rFonts w:cs="Guttman Keren" w:hint="cs"/>
                <w:color w:val="0070C0"/>
                <w:sz w:val="20"/>
                <w:szCs w:val="20"/>
                <w:rtl/>
              </w:rPr>
              <w:t>הלל</w:t>
            </w:r>
            <w:r w:rsidR="00014C0D" w:rsidRPr="007F4B40">
              <w:rPr>
                <w:rFonts w:cs="Guttman Keren"/>
                <w:color w:val="0070C0"/>
                <w:sz w:val="20"/>
                <w:szCs w:val="20"/>
                <w:rtl/>
              </w:rPr>
              <w:t xml:space="preserve"> </w:t>
            </w:r>
            <w:r w:rsidR="00014C0D" w:rsidRPr="007F4B40">
              <w:rPr>
                <w:rFonts w:cs="Guttman Keren" w:hint="cs"/>
                <w:color w:val="0070C0"/>
                <w:sz w:val="20"/>
                <w:szCs w:val="20"/>
                <w:rtl/>
              </w:rPr>
              <w:t>מתירין</w:t>
            </w:r>
            <w:r w:rsidR="00014C0D" w:rsidRPr="007F4B40">
              <w:rPr>
                <w:rFonts w:cs="Guttman Keren"/>
                <w:color w:val="0070C0"/>
                <w:sz w:val="20"/>
                <w:szCs w:val="20"/>
                <w:rtl/>
              </w:rPr>
              <w:t xml:space="preserve">. </w:t>
            </w:r>
          </w:p>
          <w:p w:rsidR="00D34274" w:rsidRDefault="00485061" w:rsidP="00D34274">
            <w:pPr>
              <w:rPr>
                <w:rFonts w:cs="Guttman Keren"/>
                <w:sz w:val="20"/>
                <w:szCs w:val="20"/>
                <w:rtl/>
              </w:rPr>
            </w:pPr>
            <w:r>
              <w:rPr>
                <w:rFonts w:cs="Guttman Keren"/>
                <w:sz w:val="20"/>
                <w:szCs w:val="20"/>
                <w:rtl/>
              </w:rPr>
              <w:tab/>
            </w:r>
            <w:r w:rsidR="00014C0D" w:rsidRPr="00014C0D">
              <w:rPr>
                <w:rFonts w:cs="Guttman Keren" w:hint="cs"/>
                <w:sz w:val="20"/>
                <w:szCs w:val="20"/>
                <w:rtl/>
              </w:rPr>
              <w:t>אלמא</w:t>
            </w:r>
            <w:r w:rsidR="00014C0D" w:rsidRPr="00014C0D">
              <w:rPr>
                <w:rFonts w:cs="Guttman Keren"/>
                <w:sz w:val="20"/>
                <w:szCs w:val="20"/>
                <w:rtl/>
              </w:rPr>
              <w:t xml:space="preserve">: </w:t>
            </w:r>
            <w:r w:rsidR="00014C0D" w:rsidRPr="00014C0D">
              <w:rPr>
                <w:rFonts w:cs="Guttman Keren" w:hint="cs"/>
                <w:sz w:val="20"/>
                <w:szCs w:val="20"/>
                <w:rtl/>
              </w:rPr>
              <w:t>גבי</w:t>
            </w:r>
            <w:r w:rsidR="00014C0D" w:rsidRPr="00014C0D">
              <w:rPr>
                <w:rFonts w:cs="Guttman Keren"/>
                <w:sz w:val="20"/>
                <w:szCs w:val="20"/>
                <w:rtl/>
              </w:rPr>
              <w:t xml:space="preserve"> </w:t>
            </w:r>
            <w:r w:rsidR="00014C0D" w:rsidRPr="00014C0D">
              <w:rPr>
                <w:rFonts w:cs="Guttman Keren" w:hint="cs"/>
                <w:sz w:val="20"/>
                <w:szCs w:val="20"/>
                <w:rtl/>
              </w:rPr>
              <w:t>שמחת</w:t>
            </w:r>
            <w:r w:rsidR="00014C0D" w:rsidRPr="00014C0D">
              <w:rPr>
                <w:rFonts w:cs="Guttman Keren"/>
                <w:sz w:val="20"/>
                <w:szCs w:val="20"/>
                <w:rtl/>
              </w:rPr>
              <w:t xml:space="preserve"> </w:t>
            </w:r>
            <w:r w:rsidR="00014C0D" w:rsidRPr="00014C0D">
              <w:rPr>
                <w:rFonts w:cs="Guttman Keren" w:hint="cs"/>
                <w:sz w:val="20"/>
                <w:szCs w:val="20"/>
                <w:rtl/>
              </w:rPr>
              <w:t>יום</w:t>
            </w:r>
            <w:r w:rsidR="00014C0D" w:rsidRPr="00014C0D">
              <w:rPr>
                <w:rFonts w:cs="Guttman Keren"/>
                <w:sz w:val="20"/>
                <w:szCs w:val="20"/>
                <w:rtl/>
              </w:rPr>
              <w:t xml:space="preserve"> </w:t>
            </w:r>
            <w:r w:rsidR="00014C0D" w:rsidRPr="00014C0D">
              <w:rPr>
                <w:rFonts w:cs="Guttman Keren" w:hint="cs"/>
                <w:sz w:val="20"/>
                <w:szCs w:val="20"/>
                <w:rtl/>
              </w:rPr>
              <w:t>טוב</w:t>
            </w:r>
            <w:r w:rsidR="00014C0D" w:rsidRPr="00014C0D">
              <w:rPr>
                <w:rFonts w:cs="Guttman Keren"/>
                <w:sz w:val="20"/>
                <w:szCs w:val="20"/>
                <w:rtl/>
              </w:rPr>
              <w:t xml:space="preserve"> </w:t>
            </w:r>
          </w:p>
          <w:p w:rsidR="00D34274" w:rsidRDefault="00485061" w:rsidP="00D34274">
            <w:pPr>
              <w:rPr>
                <w:rFonts w:cs="Guttman Keren"/>
                <w:sz w:val="20"/>
                <w:szCs w:val="20"/>
                <w:rtl/>
              </w:rPr>
            </w:pPr>
            <w:r>
              <w:rPr>
                <w:rFonts w:cs="Guttman Keren"/>
                <w:sz w:val="20"/>
                <w:szCs w:val="20"/>
                <w:rtl/>
              </w:rPr>
              <w:tab/>
            </w:r>
            <w:r w:rsidR="00014C0D" w:rsidRPr="00014C0D">
              <w:rPr>
                <w:rFonts w:cs="Guttman Keren" w:hint="cs"/>
                <w:sz w:val="20"/>
                <w:szCs w:val="20"/>
                <w:rtl/>
              </w:rPr>
              <w:t>בית</w:t>
            </w:r>
            <w:r w:rsidR="00014C0D" w:rsidRPr="00014C0D">
              <w:rPr>
                <w:rFonts w:cs="Guttman Keren"/>
                <w:sz w:val="20"/>
                <w:szCs w:val="20"/>
                <w:rtl/>
              </w:rPr>
              <w:t xml:space="preserve"> </w:t>
            </w:r>
            <w:r w:rsidR="00014C0D" w:rsidRPr="00014C0D">
              <w:rPr>
                <w:rFonts w:cs="Guttman Keren" w:hint="cs"/>
                <w:sz w:val="20"/>
                <w:szCs w:val="20"/>
                <w:rtl/>
              </w:rPr>
              <w:t>שמאי</w:t>
            </w:r>
            <w:r w:rsidR="00014C0D" w:rsidRPr="00014C0D">
              <w:rPr>
                <w:rFonts w:cs="Guttman Keren"/>
                <w:sz w:val="20"/>
                <w:szCs w:val="20"/>
                <w:rtl/>
              </w:rPr>
              <w:t xml:space="preserve"> </w:t>
            </w:r>
            <w:r w:rsidR="00014C0D" w:rsidRPr="00014C0D">
              <w:rPr>
                <w:rFonts w:cs="Guttman Keren" w:hint="cs"/>
                <w:sz w:val="20"/>
                <w:szCs w:val="20"/>
                <w:rtl/>
              </w:rPr>
              <w:t>לחומרא</w:t>
            </w:r>
            <w:r w:rsidR="00014C0D" w:rsidRPr="00014C0D">
              <w:rPr>
                <w:rFonts w:cs="Guttman Keren"/>
                <w:sz w:val="20"/>
                <w:szCs w:val="20"/>
                <w:rtl/>
              </w:rPr>
              <w:t xml:space="preserve"> </w:t>
            </w:r>
            <w:r w:rsidR="00014C0D" w:rsidRPr="00014C0D">
              <w:rPr>
                <w:rFonts w:cs="Guttman Keren" w:hint="cs"/>
                <w:sz w:val="20"/>
                <w:szCs w:val="20"/>
                <w:rtl/>
              </w:rPr>
              <w:t>ובית</w:t>
            </w:r>
            <w:r w:rsidR="00014C0D" w:rsidRPr="00014C0D">
              <w:rPr>
                <w:rFonts w:cs="Guttman Keren"/>
                <w:sz w:val="20"/>
                <w:szCs w:val="20"/>
                <w:rtl/>
              </w:rPr>
              <w:t xml:space="preserve"> </w:t>
            </w:r>
            <w:r w:rsidR="00014C0D" w:rsidRPr="00014C0D">
              <w:rPr>
                <w:rFonts w:cs="Guttman Keren" w:hint="cs"/>
                <w:sz w:val="20"/>
                <w:szCs w:val="20"/>
                <w:rtl/>
              </w:rPr>
              <w:t>הלל</w:t>
            </w:r>
            <w:r w:rsidR="00014C0D" w:rsidRPr="00014C0D">
              <w:rPr>
                <w:rFonts w:cs="Guttman Keren"/>
                <w:sz w:val="20"/>
                <w:szCs w:val="20"/>
                <w:rtl/>
              </w:rPr>
              <w:t xml:space="preserve"> </w:t>
            </w:r>
            <w:r w:rsidR="00014C0D" w:rsidRPr="00014C0D">
              <w:rPr>
                <w:rFonts w:cs="Guttman Keren" w:hint="cs"/>
                <w:sz w:val="20"/>
                <w:szCs w:val="20"/>
                <w:rtl/>
              </w:rPr>
              <w:t>לקולא</w:t>
            </w:r>
            <w:r w:rsidR="00014C0D" w:rsidRPr="00014C0D">
              <w:rPr>
                <w:rFonts w:cs="Guttman Keren"/>
                <w:sz w:val="20"/>
                <w:szCs w:val="20"/>
                <w:rtl/>
              </w:rPr>
              <w:t xml:space="preserve">, </w:t>
            </w:r>
          </w:p>
          <w:p w:rsidR="00D34274" w:rsidRDefault="00485061" w:rsidP="00D34274">
            <w:pPr>
              <w:rPr>
                <w:rFonts w:cs="Guttman Keren"/>
                <w:sz w:val="20"/>
                <w:szCs w:val="20"/>
                <w:rtl/>
              </w:rPr>
            </w:pPr>
            <w:r>
              <w:rPr>
                <w:rFonts w:cs="Guttman Keren"/>
                <w:sz w:val="20"/>
                <w:szCs w:val="20"/>
                <w:rtl/>
              </w:rPr>
              <w:tab/>
            </w:r>
            <w:r w:rsidR="00014C0D" w:rsidRPr="00014C0D">
              <w:rPr>
                <w:rFonts w:cs="Guttman Keren" w:hint="cs"/>
                <w:sz w:val="20"/>
                <w:szCs w:val="20"/>
                <w:rtl/>
              </w:rPr>
              <w:t>ורמינהי</w:t>
            </w:r>
            <w:r w:rsidR="00014C0D" w:rsidRPr="00014C0D">
              <w:rPr>
                <w:rFonts w:cs="Guttman Keren"/>
                <w:sz w:val="20"/>
                <w:szCs w:val="20"/>
                <w:rtl/>
              </w:rPr>
              <w:t xml:space="preserve">: </w:t>
            </w:r>
          </w:p>
          <w:p w:rsidR="00D34274" w:rsidRDefault="00485061" w:rsidP="00485061">
            <w:pPr>
              <w:rPr>
                <w:rFonts w:cs="Guttman Keren"/>
                <w:sz w:val="20"/>
                <w:szCs w:val="20"/>
                <w:rtl/>
              </w:rPr>
            </w:pPr>
            <w:r>
              <w:rPr>
                <w:rFonts w:cs="Guttman Keren"/>
                <w:sz w:val="20"/>
                <w:szCs w:val="20"/>
                <w:rtl/>
              </w:rPr>
              <w:tab/>
            </w:r>
            <w:r w:rsidR="00014C0D" w:rsidRPr="0023238B">
              <w:rPr>
                <w:rFonts w:cs="Guttman Keren" w:hint="cs"/>
                <w:color w:val="0070C0"/>
                <w:sz w:val="20"/>
                <w:szCs w:val="20"/>
                <w:rtl/>
              </w:rPr>
              <w:t>השוחט</w:t>
            </w:r>
            <w:r w:rsidR="00014C0D" w:rsidRPr="0023238B">
              <w:rPr>
                <w:rFonts w:cs="Guttman Keren"/>
                <w:color w:val="0070C0"/>
                <w:sz w:val="20"/>
                <w:szCs w:val="20"/>
                <w:rtl/>
              </w:rPr>
              <w:t xml:space="preserve"> </w:t>
            </w:r>
            <w:r w:rsidR="00014C0D" w:rsidRPr="0023238B">
              <w:rPr>
                <w:rFonts w:cs="Guttman Keren" w:hint="cs"/>
                <w:color w:val="0070C0"/>
                <w:sz w:val="20"/>
                <w:szCs w:val="20"/>
                <w:rtl/>
              </w:rPr>
              <w:t>חיה</w:t>
            </w:r>
            <w:r w:rsidR="00014C0D" w:rsidRPr="0023238B">
              <w:rPr>
                <w:rFonts w:cs="Guttman Keren"/>
                <w:color w:val="0070C0"/>
                <w:sz w:val="20"/>
                <w:szCs w:val="20"/>
                <w:rtl/>
              </w:rPr>
              <w:t xml:space="preserve"> </w:t>
            </w:r>
            <w:r w:rsidR="00014C0D" w:rsidRPr="0023238B">
              <w:rPr>
                <w:rFonts w:cs="Guttman Keren" w:hint="cs"/>
                <w:color w:val="0070C0"/>
                <w:sz w:val="20"/>
                <w:szCs w:val="20"/>
                <w:rtl/>
              </w:rPr>
              <w:t>ועוף</w:t>
            </w:r>
            <w:r w:rsidR="00014C0D" w:rsidRPr="0023238B">
              <w:rPr>
                <w:rFonts w:cs="Guttman Keren"/>
                <w:color w:val="0070C0"/>
                <w:sz w:val="20"/>
                <w:szCs w:val="20"/>
                <w:rtl/>
              </w:rPr>
              <w:t xml:space="preserve"> </w:t>
            </w:r>
            <w:r w:rsidR="00014C0D" w:rsidRPr="0023238B">
              <w:rPr>
                <w:rFonts w:cs="Guttman Keren" w:hint="cs"/>
                <w:color w:val="0070C0"/>
                <w:sz w:val="20"/>
                <w:szCs w:val="20"/>
                <w:rtl/>
              </w:rPr>
              <w:t>ביום</w:t>
            </w:r>
            <w:r w:rsidR="00014C0D" w:rsidRPr="0023238B">
              <w:rPr>
                <w:rFonts w:cs="Guttman Keren"/>
                <w:color w:val="0070C0"/>
                <w:sz w:val="20"/>
                <w:szCs w:val="20"/>
                <w:rtl/>
              </w:rPr>
              <w:t xml:space="preserve"> </w:t>
            </w:r>
            <w:r w:rsidR="00014C0D" w:rsidRPr="0023238B">
              <w:rPr>
                <w:rFonts w:cs="Guttman Keren" w:hint="cs"/>
                <w:color w:val="0070C0"/>
                <w:sz w:val="20"/>
                <w:szCs w:val="20"/>
                <w:rtl/>
              </w:rPr>
              <w:t>טוב</w:t>
            </w:r>
            <w:r w:rsidR="00014C0D" w:rsidRPr="0023238B">
              <w:rPr>
                <w:rFonts w:cs="Guttman Keren"/>
                <w:color w:val="0070C0"/>
                <w:sz w:val="20"/>
                <w:szCs w:val="20"/>
                <w:rtl/>
              </w:rPr>
              <w:t xml:space="preserve"> </w:t>
            </w:r>
            <w:r w:rsidR="00014C0D" w:rsidRPr="00014C0D">
              <w:rPr>
                <w:rFonts w:cs="Guttman Keren" w:hint="cs"/>
                <w:sz w:val="20"/>
                <w:szCs w:val="20"/>
                <w:rtl/>
              </w:rPr>
              <w:t>וכו</w:t>
            </w:r>
            <w:r>
              <w:rPr>
                <w:rFonts w:cs="Guttman Keren"/>
                <w:sz w:val="20"/>
                <w:szCs w:val="20"/>
                <w:rtl/>
              </w:rPr>
              <w:t xml:space="preserve">'! </w:t>
            </w:r>
          </w:p>
          <w:p w:rsidR="00D34274" w:rsidRPr="00485061" w:rsidRDefault="00485061" w:rsidP="00D34274">
            <w:pPr>
              <w:rPr>
                <w:rFonts w:cs="Guttman Keren"/>
                <w:color w:val="FF0000"/>
                <w:sz w:val="20"/>
                <w:szCs w:val="20"/>
                <w:rtl/>
              </w:rPr>
            </w:pPr>
            <w:r>
              <w:rPr>
                <w:rFonts w:cs="Guttman Keren"/>
                <w:color w:val="FF0000"/>
                <w:sz w:val="20"/>
                <w:szCs w:val="20"/>
                <w:rtl/>
              </w:rPr>
              <w:tab/>
            </w:r>
            <w:r w:rsidR="00014C0D" w:rsidRPr="00485061">
              <w:rPr>
                <w:rFonts w:cs="Guttman Keren" w:hint="cs"/>
                <w:color w:val="FF0000"/>
                <w:sz w:val="20"/>
                <w:szCs w:val="20"/>
                <w:rtl/>
              </w:rPr>
              <w:t>אמר</w:t>
            </w:r>
            <w:r w:rsidR="00014C0D" w:rsidRPr="00485061">
              <w:rPr>
                <w:rFonts w:cs="Guttman Keren"/>
                <w:color w:val="FF0000"/>
                <w:sz w:val="20"/>
                <w:szCs w:val="20"/>
                <w:rtl/>
              </w:rPr>
              <w:t xml:space="preserve"> </w:t>
            </w:r>
            <w:r w:rsidR="00014C0D" w:rsidRPr="00485061">
              <w:rPr>
                <w:rFonts w:cs="Guttman Keren" w:hint="cs"/>
                <w:color w:val="FF0000"/>
                <w:sz w:val="20"/>
                <w:szCs w:val="20"/>
                <w:rtl/>
              </w:rPr>
              <w:t>רבי</w:t>
            </w:r>
            <w:r w:rsidR="00014C0D" w:rsidRPr="00485061">
              <w:rPr>
                <w:rFonts w:cs="Guttman Keren"/>
                <w:color w:val="FF0000"/>
                <w:sz w:val="20"/>
                <w:szCs w:val="20"/>
                <w:rtl/>
              </w:rPr>
              <w:t xml:space="preserve"> </w:t>
            </w:r>
            <w:r w:rsidR="00014C0D" w:rsidRPr="00485061">
              <w:rPr>
                <w:rFonts w:cs="Guttman Keren" w:hint="cs"/>
                <w:color w:val="FF0000"/>
                <w:sz w:val="20"/>
                <w:szCs w:val="20"/>
                <w:rtl/>
              </w:rPr>
              <w:t>יוחנן</w:t>
            </w:r>
            <w:r w:rsidR="00014C0D" w:rsidRPr="00485061">
              <w:rPr>
                <w:rFonts w:cs="Guttman Keren"/>
                <w:color w:val="FF0000"/>
                <w:sz w:val="20"/>
                <w:szCs w:val="20"/>
                <w:rtl/>
              </w:rPr>
              <w:t xml:space="preserve">: </w:t>
            </w:r>
          </w:p>
          <w:p w:rsidR="00D34274" w:rsidRDefault="00485061" w:rsidP="00D34274">
            <w:pPr>
              <w:rPr>
                <w:rFonts w:cs="Guttman Keren"/>
                <w:sz w:val="20"/>
                <w:szCs w:val="20"/>
                <w:rtl/>
              </w:rPr>
            </w:pPr>
            <w:r>
              <w:rPr>
                <w:rFonts w:cs="Guttman Keren"/>
                <w:color w:val="FF0000"/>
                <w:sz w:val="20"/>
                <w:szCs w:val="20"/>
                <w:rtl/>
              </w:rPr>
              <w:tab/>
            </w:r>
            <w:r w:rsidR="00014C0D" w:rsidRPr="00485061">
              <w:rPr>
                <w:rFonts w:cs="Guttman Keren" w:hint="cs"/>
                <w:color w:val="FF0000"/>
                <w:sz w:val="20"/>
                <w:szCs w:val="20"/>
                <w:rtl/>
              </w:rPr>
              <w:t>מוחלפת</w:t>
            </w:r>
            <w:r w:rsidR="00014C0D" w:rsidRPr="00485061">
              <w:rPr>
                <w:rFonts w:cs="Guttman Keren"/>
                <w:color w:val="FF0000"/>
                <w:sz w:val="20"/>
                <w:szCs w:val="20"/>
                <w:rtl/>
              </w:rPr>
              <w:t xml:space="preserve"> </w:t>
            </w:r>
            <w:r w:rsidR="00014C0D" w:rsidRPr="00485061">
              <w:rPr>
                <w:rFonts w:cs="Guttman Keren" w:hint="cs"/>
                <w:color w:val="FF0000"/>
                <w:sz w:val="20"/>
                <w:szCs w:val="20"/>
                <w:rtl/>
              </w:rPr>
              <w:t>השיטה</w:t>
            </w:r>
            <w:r w:rsidR="00D34274">
              <w:rPr>
                <w:rFonts w:cs="Guttman Keren"/>
                <w:sz w:val="20"/>
                <w:szCs w:val="20"/>
                <w:rtl/>
              </w:rPr>
              <w:t xml:space="preserve">. </w:t>
            </w:r>
          </w:p>
          <w:p w:rsidR="00D34274" w:rsidRDefault="00D34274" w:rsidP="00D34274">
            <w:pPr>
              <w:rPr>
                <w:rFonts w:cs="Guttman Keren"/>
                <w:sz w:val="20"/>
                <w:szCs w:val="20"/>
                <w:rtl/>
              </w:rPr>
            </w:pPr>
          </w:p>
          <w:p w:rsidR="00D34274" w:rsidRDefault="00673BEA" w:rsidP="00D34274">
            <w:pPr>
              <w:rPr>
                <w:rFonts w:cs="Guttman Keren"/>
                <w:sz w:val="20"/>
                <w:szCs w:val="20"/>
                <w:rtl/>
              </w:rPr>
            </w:pPr>
            <w:r>
              <w:rPr>
                <w:rFonts w:cs="Guttman Keren"/>
                <w:sz w:val="20"/>
                <w:szCs w:val="20"/>
                <w:rtl/>
              </w:rPr>
              <w:tab/>
            </w:r>
            <w:r w:rsidR="00014C0D" w:rsidRPr="00014C0D">
              <w:rPr>
                <w:rFonts w:cs="Guttman Keren" w:hint="cs"/>
                <w:sz w:val="20"/>
                <w:szCs w:val="20"/>
                <w:rtl/>
              </w:rPr>
              <w:t>ממאי</w:t>
            </w:r>
            <w:r w:rsidR="00014C0D" w:rsidRPr="00014C0D">
              <w:rPr>
                <w:rFonts w:cs="Guttman Keren"/>
                <w:sz w:val="20"/>
                <w:szCs w:val="20"/>
                <w:rtl/>
              </w:rPr>
              <w:t xml:space="preserve">? </w:t>
            </w:r>
            <w:r w:rsidR="00014C0D" w:rsidRPr="00014C0D">
              <w:rPr>
                <w:rFonts w:cs="Guttman Keren" w:hint="cs"/>
                <w:sz w:val="20"/>
                <w:szCs w:val="20"/>
                <w:rtl/>
              </w:rPr>
              <w:t>דלמא</w:t>
            </w:r>
            <w:r w:rsidR="00014C0D" w:rsidRPr="00014C0D">
              <w:rPr>
                <w:rFonts w:cs="Guttman Keren"/>
                <w:sz w:val="20"/>
                <w:szCs w:val="20"/>
                <w:rtl/>
              </w:rPr>
              <w:t xml:space="preserve"> </w:t>
            </w:r>
            <w:r w:rsidR="00014C0D" w:rsidRPr="00014C0D">
              <w:rPr>
                <w:rFonts w:cs="Guttman Keren" w:hint="cs"/>
                <w:sz w:val="20"/>
                <w:szCs w:val="20"/>
                <w:rtl/>
              </w:rPr>
              <w:t>לא</w:t>
            </w:r>
            <w:r w:rsidR="00014C0D" w:rsidRPr="00014C0D">
              <w:rPr>
                <w:rFonts w:cs="Guttman Keren"/>
                <w:sz w:val="20"/>
                <w:szCs w:val="20"/>
                <w:rtl/>
              </w:rPr>
              <w:t xml:space="preserve"> </w:t>
            </w:r>
            <w:r w:rsidR="00014C0D" w:rsidRPr="00014C0D">
              <w:rPr>
                <w:rFonts w:cs="Guttman Keren" w:hint="cs"/>
                <w:sz w:val="20"/>
                <w:szCs w:val="20"/>
                <w:rtl/>
              </w:rPr>
              <w:t>היא</w:t>
            </w:r>
            <w:r w:rsidR="00014C0D" w:rsidRPr="00014C0D">
              <w:rPr>
                <w:rFonts w:cs="Guttman Keren"/>
                <w:sz w:val="20"/>
                <w:szCs w:val="20"/>
                <w:rtl/>
              </w:rPr>
              <w:t xml:space="preserve">; </w:t>
            </w:r>
          </w:p>
          <w:p w:rsidR="00D34274" w:rsidRDefault="00673BEA" w:rsidP="00D34274">
            <w:pPr>
              <w:rPr>
                <w:rFonts w:cs="Guttman Keren"/>
                <w:sz w:val="20"/>
                <w:szCs w:val="20"/>
                <w:rtl/>
              </w:rPr>
            </w:pPr>
            <w:r>
              <w:rPr>
                <w:rFonts w:cs="Guttman Keren"/>
                <w:sz w:val="20"/>
                <w:szCs w:val="20"/>
                <w:rtl/>
              </w:rPr>
              <w:tab/>
            </w:r>
            <w:r w:rsidR="00014C0D" w:rsidRPr="00014C0D">
              <w:rPr>
                <w:rFonts w:cs="Guttman Keren" w:hint="cs"/>
                <w:sz w:val="20"/>
                <w:szCs w:val="20"/>
                <w:rtl/>
              </w:rPr>
              <w:t>עד</w:t>
            </w:r>
            <w:r w:rsidR="00014C0D" w:rsidRPr="00014C0D">
              <w:rPr>
                <w:rFonts w:cs="Guttman Keren"/>
                <w:sz w:val="20"/>
                <w:szCs w:val="20"/>
                <w:rtl/>
              </w:rPr>
              <w:t xml:space="preserve"> </w:t>
            </w:r>
            <w:r w:rsidR="00014C0D" w:rsidRPr="00014C0D">
              <w:rPr>
                <w:rFonts w:cs="Guttman Keren" w:hint="cs"/>
                <w:sz w:val="20"/>
                <w:szCs w:val="20"/>
                <w:rtl/>
              </w:rPr>
              <w:t>כאן</w:t>
            </w:r>
            <w:r w:rsidR="00014C0D" w:rsidRPr="00014C0D">
              <w:rPr>
                <w:rFonts w:cs="Guttman Keren"/>
                <w:sz w:val="20"/>
                <w:szCs w:val="20"/>
                <w:rtl/>
              </w:rPr>
              <w:t xml:space="preserve"> </w:t>
            </w:r>
            <w:r w:rsidR="00014C0D" w:rsidRPr="00014C0D">
              <w:rPr>
                <w:rFonts w:cs="Guttman Keren" w:hint="cs"/>
                <w:sz w:val="20"/>
                <w:szCs w:val="20"/>
                <w:rtl/>
              </w:rPr>
              <w:t>לא</w:t>
            </w:r>
            <w:r w:rsidR="00014C0D" w:rsidRPr="00014C0D">
              <w:rPr>
                <w:rFonts w:cs="Guttman Keren"/>
                <w:sz w:val="20"/>
                <w:szCs w:val="20"/>
                <w:rtl/>
              </w:rPr>
              <w:t xml:space="preserve"> </w:t>
            </w:r>
            <w:r w:rsidR="00014C0D" w:rsidRPr="00014C0D">
              <w:rPr>
                <w:rFonts w:cs="Guttman Keren" w:hint="cs"/>
                <w:sz w:val="20"/>
                <w:szCs w:val="20"/>
                <w:rtl/>
              </w:rPr>
              <w:t>קאמרי</w:t>
            </w:r>
            <w:r w:rsidR="00014C0D" w:rsidRPr="00014C0D">
              <w:rPr>
                <w:rFonts w:cs="Guttman Keren"/>
                <w:sz w:val="20"/>
                <w:szCs w:val="20"/>
                <w:rtl/>
              </w:rPr>
              <w:t xml:space="preserve"> </w:t>
            </w:r>
            <w:r w:rsidR="00014C0D" w:rsidRPr="00014C0D">
              <w:rPr>
                <w:rFonts w:cs="Guttman Keren" w:hint="cs"/>
                <w:sz w:val="20"/>
                <w:szCs w:val="20"/>
                <w:rtl/>
              </w:rPr>
              <w:t>בית</w:t>
            </w:r>
            <w:r w:rsidR="00014C0D" w:rsidRPr="00014C0D">
              <w:rPr>
                <w:rFonts w:cs="Guttman Keren"/>
                <w:sz w:val="20"/>
                <w:szCs w:val="20"/>
                <w:rtl/>
              </w:rPr>
              <w:t xml:space="preserve"> </w:t>
            </w:r>
            <w:r w:rsidR="00014C0D" w:rsidRPr="00014C0D">
              <w:rPr>
                <w:rFonts w:cs="Guttman Keren" w:hint="cs"/>
                <w:sz w:val="20"/>
                <w:szCs w:val="20"/>
                <w:rtl/>
              </w:rPr>
              <w:t>שמאי</w:t>
            </w:r>
            <w:r w:rsidR="00014C0D" w:rsidRPr="00014C0D">
              <w:rPr>
                <w:rFonts w:cs="Guttman Keren"/>
                <w:sz w:val="20"/>
                <w:szCs w:val="20"/>
                <w:rtl/>
              </w:rPr>
              <w:t xml:space="preserve"> </w:t>
            </w:r>
            <w:r w:rsidR="00014C0D" w:rsidRPr="00014C0D">
              <w:rPr>
                <w:rFonts w:cs="Guttman Keren" w:hint="cs"/>
                <w:sz w:val="20"/>
                <w:szCs w:val="20"/>
                <w:rtl/>
              </w:rPr>
              <w:t>התם</w:t>
            </w:r>
            <w:r w:rsidR="00014C0D" w:rsidRPr="00014C0D">
              <w:rPr>
                <w:rFonts w:cs="Guttman Keren"/>
                <w:sz w:val="20"/>
                <w:szCs w:val="20"/>
                <w:rtl/>
              </w:rPr>
              <w:t xml:space="preserve"> </w:t>
            </w:r>
          </w:p>
          <w:p w:rsidR="00D34274" w:rsidRDefault="00673BEA" w:rsidP="00D34274">
            <w:pPr>
              <w:rPr>
                <w:rFonts w:cs="Guttman Keren"/>
                <w:sz w:val="20"/>
                <w:szCs w:val="20"/>
                <w:rtl/>
              </w:rPr>
            </w:pPr>
            <w:r>
              <w:rPr>
                <w:rFonts w:cs="Guttman Keren"/>
                <w:sz w:val="20"/>
                <w:szCs w:val="20"/>
                <w:rtl/>
              </w:rPr>
              <w:tab/>
            </w:r>
            <w:r w:rsidR="00014C0D" w:rsidRPr="00014C0D">
              <w:rPr>
                <w:rFonts w:cs="Guttman Keren" w:hint="cs"/>
                <w:sz w:val="20"/>
                <w:szCs w:val="20"/>
                <w:rtl/>
              </w:rPr>
              <w:t>אלא</w:t>
            </w:r>
            <w:r w:rsidR="00014C0D" w:rsidRPr="00014C0D">
              <w:rPr>
                <w:rFonts w:cs="Guttman Keren"/>
                <w:sz w:val="20"/>
                <w:szCs w:val="20"/>
                <w:rtl/>
              </w:rPr>
              <w:t xml:space="preserve"> </w:t>
            </w:r>
            <w:r w:rsidR="00014C0D" w:rsidRPr="00014C0D">
              <w:rPr>
                <w:rFonts w:cs="Guttman Keren" w:hint="cs"/>
                <w:sz w:val="20"/>
                <w:szCs w:val="20"/>
                <w:rtl/>
              </w:rPr>
              <w:t>היכא</w:t>
            </w:r>
            <w:r w:rsidR="00014C0D" w:rsidRPr="00014C0D">
              <w:rPr>
                <w:rFonts w:cs="Guttman Keren"/>
                <w:sz w:val="20"/>
                <w:szCs w:val="20"/>
                <w:rtl/>
              </w:rPr>
              <w:t xml:space="preserve"> </w:t>
            </w:r>
            <w:r w:rsidR="00014C0D" w:rsidRPr="00014C0D">
              <w:rPr>
                <w:rFonts w:cs="Guttman Keren" w:hint="cs"/>
                <w:sz w:val="20"/>
                <w:szCs w:val="20"/>
                <w:rtl/>
              </w:rPr>
              <w:t>דאיכא</w:t>
            </w:r>
            <w:r w:rsidR="00014C0D" w:rsidRPr="00014C0D">
              <w:rPr>
                <w:rFonts w:cs="Guttman Keren"/>
                <w:sz w:val="20"/>
                <w:szCs w:val="20"/>
                <w:rtl/>
              </w:rPr>
              <w:t xml:space="preserve"> </w:t>
            </w:r>
            <w:r w:rsidR="00014C0D" w:rsidRPr="00014C0D">
              <w:rPr>
                <w:rFonts w:cs="Guttman Keren" w:hint="cs"/>
                <w:sz w:val="20"/>
                <w:szCs w:val="20"/>
                <w:rtl/>
              </w:rPr>
              <w:t>דקר</w:t>
            </w:r>
            <w:r w:rsidR="00014C0D" w:rsidRPr="00014C0D">
              <w:rPr>
                <w:rFonts w:cs="Guttman Keren"/>
                <w:sz w:val="20"/>
                <w:szCs w:val="20"/>
                <w:rtl/>
              </w:rPr>
              <w:t xml:space="preserve"> </w:t>
            </w:r>
            <w:r w:rsidR="00014C0D" w:rsidRPr="00014C0D">
              <w:rPr>
                <w:rFonts w:cs="Guttman Keren" w:hint="cs"/>
                <w:sz w:val="20"/>
                <w:szCs w:val="20"/>
                <w:rtl/>
              </w:rPr>
              <w:t>נעוץ</w:t>
            </w:r>
            <w:r w:rsidR="00014C0D" w:rsidRPr="00014C0D">
              <w:rPr>
                <w:rFonts w:cs="Guttman Keren"/>
                <w:sz w:val="20"/>
                <w:szCs w:val="20"/>
                <w:rtl/>
              </w:rPr>
              <w:t xml:space="preserve">, </w:t>
            </w:r>
          </w:p>
          <w:p w:rsidR="00D34274" w:rsidRDefault="00673BEA" w:rsidP="00D34274">
            <w:pPr>
              <w:rPr>
                <w:rFonts w:cs="Guttman Keren"/>
                <w:sz w:val="20"/>
                <w:szCs w:val="20"/>
                <w:rtl/>
              </w:rPr>
            </w:pPr>
            <w:r>
              <w:rPr>
                <w:rFonts w:cs="Guttman Keren"/>
                <w:sz w:val="20"/>
                <w:szCs w:val="20"/>
                <w:rtl/>
              </w:rPr>
              <w:tab/>
            </w:r>
            <w:r w:rsidR="00014C0D" w:rsidRPr="00014C0D">
              <w:rPr>
                <w:rFonts w:cs="Guttman Keren" w:hint="cs"/>
                <w:sz w:val="20"/>
                <w:szCs w:val="20"/>
                <w:rtl/>
              </w:rPr>
              <w:t>אבל</w:t>
            </w:r>
            <w:r w:rsidR="00014C0D" w:rsidRPr="00014C0D">
              <w:rPr>
                <w:rFonts w:cs="Guttman Keren"/>
                <w:sz w:val="20"/>
                <w:szCs w:val="20"/>
                <w:rtl/>
              </w:rPr>
              <w:t xml:space="preserve"> </w:t>
            </w:r>
            <w:r w:rsidR="00014C0D" w:rsidRPr="00014C0D">
              <w:rPr>
                <w:rFonts w:cs="Guttman Keren" w:hint="cs"/>
                <w:sz w:val="20"/>
                <w:szCs w:val="20"/>
                <w:rtl/>
              </w:rPr>
              <w:t>היכא</w:t>
            </w:r>
            <w:r w:rsidR="00014C0D" w:rsidRPr="00014C0D">
              <w:rPr>
                <w:rFonts w:cs="Guttman Keren"/>
                <w:sz w:val="20"/>
                <w:szCs w:val="20"/>
                <w:rtl/>
              </w:rPr>
              <w:t xml:space="preserve"> </w:t>
            </w:r>
            <w:r w:rsidR="00014C0D" w:rsidRPr="00014C0D">
              <w:rPr>
                <w:rFonts w:cs="Guttman Keren" w:hint="cs"/>
                <w:sz w:val="20"/>
                <w:szCs w:val="20"/>
                <w:rtl/>
              </w:rPr>
              <w:t>דליכא</w:t>
            </w:r>
            <w:r w:rsidR="00014C0D" w:rsidRPr="00014C0D">
              <w:rPr>
                <w:rFonts w:cs="Guttman Keren"/>
                <w:sz w:val="20"/>
                <w:szCs w:val="20"/>
                <w:rtl/>
              </w:rPr>
              <w:t xml:space="preserve"> </w:t>
            </w:r>
            <w:r w:rsidR="00014C0D" w:rsidRPr="00014C0D">
              <w:rPr>
                <w:rFonts w:cs="Guttman Keren" w:hint="cs"/>
                <w:sz w:val="20"/>
                <w:szCs w:val="20"/>
                <w:rtl/>
              </w:rPr>
              <w:t>דקר</w:t>
            </w:r>
            <w:r w:rsidR="00014C0D" w:rsidRPr="00014C0D">
              <w:rPr>
                <w:rFonts w:cs="Guttman Keren"/>
                <w:sz w:val="20"/>
                <w:szCs w:val="20"/>
                <w:rtl/>
              </w:rPr>
              <w:t xml:space="preserve"> </w:t>
            </w:r>
            <w:r w:rsidR="00014C0D" w:rsidRPr="00014C0D">
              <w:rPr>
                <w:rFonts w:cs="Guttman Keren" w:hint="cs"/>
                <w:sz w:val="20"/>
                <w:szCs w:val="20"/>
                <w:rtl/>
              </w:rPr>
              <w:t>נעוץ</w:t>
            </w:r>
            <w:r w:rsidR="00014C0D" w:rsidRPr="00014C0D">
              <w:rPr>
                <w:rFonts w:cs="Guttman Keren"/>
                <w:sz w:val="20"/>
                <w:szCs w:val="20"/>
                <w:rtl/>
              </w:rPr>
              <w:t xml:space="preserve"> - </w:t>
            </w:r>
            <w:r w:rsidR="00014C0D" w:rsidRPr="00014C0D">
              <w:rPr>
                <w:rFonts w:cs="Guttman Keren" w:hint="cs"/>
                <w:sz w:val="20"/>
                <w:szCs w:val="20"/>
                <w:rtl/>
              </w:rPr>
              <w:t>לא</w:t>
            </w:r>
            <w:r w:rsidR="00014C0D" w:rsidRPr="00014C0D">
              <w:rPr>
                <w:rFonts w:cs="Guttman Keren"/>
                <w:sz w:val="20"/>
                <w:szCs w:val="20"/>
                <w:rtl/>
              </w:rPr>
              <w:t xml:space="preserve">. </w:t>
            </w:r>
          </w:p>
          <w:p w:rsidR="00D34274" w:rsidRDefault="00673BEA" w:rsidP="00D34274">
            <w:pPr>
              <w:rPr>
                <w:rFonts w:cs="Guttman Keren"/>
                <w:sz w:val="20"/>
                <w:szCs w:val="20"/>
                <w:rtl/>
              </w:rPr>
            </w:pPr>
            <w:r>
              <w:rPr>
                <w:rFonts w:cs="Guttman Keren"/>
                <w:sz w:val="20"/>
                <w:szCs w:val="20"/>
                <w:rtl/>
              </w:rPr>
              <w:tab/>
            </w:r>
            <w:r w:rsidR="00014C0D" w:rsidRPr="00014C0D">
              <w:rPr>
                <w:rFonts w:cs="Guttman Keren" w:hint="cs"/>
                <w:sz w:val="20"/>
                <w:szCs w:val="20"/>
                <w:rtl/>
              </w:rPr>
              <w:t>אי</w:t>
            </w:r>
            <w:r w:rsidR="00014C0D" w:rsidRPr="00014C0D">
              <w:rPr>
                <w:rFonts w:cs="Guttman Keren"/>
                <w:sz w:val="20"/>
                <w:szCs w:val="20"/>
                <w:rtl/>
              </w:rPr>
              <w:t xml:space="preserve"> </w:t>
            </w:r>
            <w:r w:rsidR="00014C0D" w:rsidRPr="00014C0D">
              <w:rPr>
                <w:rFonts w:cs="Guttman Keren" w:hint="cs"/>
                <w:sz w:val="20"/>
                <w:szCs w:val="20"/>
                <w:rtl/>
              </w:rPr>
              <w:t>נמי</w:t>
            </w:r>
            <w:r w:rsidR="00014C0D" w:rsidRPr="00014C0D">
              <w:rPr>
                <w:rFonts w:cs="Guttman Keren"/>
                <w:sz w:val="20"/>
                <w:szCs w:val="20"/>
                <w:rtl/>
              </w:rPr>
              <w:t xml:space="preserve">: </w:t>
            </w:r>
          </w:p>
          <w:p w:rsidR="00D34274" w:rsidRDefault="00673BEA" w:rsidP="00D34274">
            <w:pPr>
              <w:rPr>
                <w:rFonts w:cs="Guttman Keren"/>
                <w:sz w:val="20"/>
                <w:szCs w:val="20"/>
                <w:rtl/>
              </w:rPr>
            </w:pPr>
            <w:r>
              <w:rPr>
                <w:rFonts w:cs="Guttman Keren"/>
                <w:sz w:val="20"/>
                <w:szCs w:val="20"/>
                <w:rtl/>
              </w:rPr>
              <w:tab/>
            </w:r>
            <w:r w:rsidR="00014C0D" w:rsidRPr="00014C0D">
              <w:rPr>
                <w:rFonts w:cs="Guttman Keren" w:hint="cs"/>
                <w:sz w:val="20"/>
                <w:szCs w:val="20"/>
                <w:rtl/>
              </w:rPr>
              <w:t>עד</w:t>
            </w:r>
            <w:r w:rsidR="00014C0D" w:rsidRPr="00014C0D">
              <w:rPr>
                <w:rFonts w:cs="Guttman Keren"/>
                <w:sz w:val="20"/>
                <w:szCs w:val="20"/>
                <w:rtl/>
              </w:rPr>
              <w:t xml:space="preserve"> </w:t>
            </w:r>
            <w:r w:rsidR="00014C0D" w:rsidRPr="00014C0D">
              <w:rPr>
                <w:rFonts w:cs="Guttman Keren" w:hint="cs"/>
                <w:sz w:val="20"/>
                <w:szCs w:val="20"/>
                <w:rtl/>
              </w:rPr>
              <w:t>כאן</w:t>
            </w:r>
            <w:r w:rsidR="00014C0D" w:rsidRPr="00014C0D">
              <w:rPr>
                <w:rFonts w:cs="Guttman Keren"/>
                <w:sz w:val="20"/>
                <w:szCs w:val="20"/>
                <w:rtl/>
              </w:rPr>
              <w:t xml:space="preserve"> </w:t>
            </w:r>
            <w:r w:rsidR="00014C0D" w:rsidRPr="00014C0D">
              <w:rPr>
                <w:rFonts w:cs="Guttman Keren" w:hint="cs"/>
                <w:sz w:val="20"/>
                <w:szCs w:val="20"/>
                <w:rtl/>
              </w:rPr>
              <w:t>לא</w:t>
            </w:r>
            <w:r w:rsidR="00014C0D" w:rsidRPr="00014C0D">
              <w:rPr>
                <w:rFonts w:cs="Guttman Keren"/>
                <w:sz w:val="20"/>
                <w:szCs w:val="20"/>
                <w:rtl/>
              </w:rPr>
              <w:t xml:space="preserve"> </w:t>
            </w:r>
            <w:r w:rsidR="00014C0D" w:rsidRPr="00014C0D">
              <w:rPr>
                <w:rFonts w:cs="Guttman Keren" w:hint="cs"/>
                <w:sz w:val="20"/>
                <w:szCs w:val="20"/>
                <w:rtl/>
              </w:rPr>
              <w:t>קאמרי</w:t>
            </w:r>
            <w:r w:rsidR="00014C0D" w:rsidRPr="00014C0D">
              <w:rPr>
                <w:rFonts w:cs="Guttman Keren"/>
                <w:sz w:val="20"/>
                <w:szCs w:val="20"/>
                <w:rtl/>
              </w:rPr>
              <w:t xml:space="preserve"> </w:t>
            </w:r>
            <w:r w:rsidR="00014C0D" w:rsidRPr="00014C0D">
              <w:rPr>
                <w:rFonts w:cs="Guttman Keren" w:hint="cs"/>
                <w:sz w:val="20"/>
                <w:szCs w:val="20"/>
                <w:rtl/>
              </w:rPr>
              <w:t>בית</w:t>
            </w:r>
            <w:r w:rsidR="00014C0D" w:rsidRPr="00014C0D">
              <w:rPr>
                <w:rFonts w:cs="Guttman Keren"/>
                <w:sz w:val="20"/>
                <w:szCs w:val="20"/>
                <w:rtl/>
              </w:rPr>
              <w:t xml:space="preserve"> </w:t>
            </w:r>
            <w:r w:rsidR="00014C0D" w:rsidRPr="00014C0D">
              <w:rPr>
                <w:rFonts w:cs="Guttman Keren" w:hint="cs"/>
                <w:sz w:val="20"/>
                <w:szCs w:val="20"/>
                <w:rtl/>
              </w:rPr>
              <w:t>הלל</w:t>
            </w:r>
            <w:r w:rsidR="00014C0D" w:rsidRPr="00014C0D">
              <w:rPr>
                <w:rFonts w:cs="Guttman Keren"/>
                <w:sz w:val="20"/>
                <w:szCs w:val="20"/>
                <w:rtl/>
              </w:rPr>
              <w:t xml:space="preserve"> </w:t>
            </w:r>
            <w:r w:rsidR="00014C0D" w:rsidRPr="00014C0D">
              <w:rPr>
                <w:rFonts w:cs="Guttman Keren" w:hint="cs"/>
                <w:sz w:val="20"/>
                <w:szCs w:val="20"/>
                <w:rtl/>
              </w:rPr>
              <w:t>הכא</w:t>
            </w:r>
            <w:r w:rsidR="00014C0D" w:rsidRPr="00014C0D">
              <w:rPr>
                <w:rFonts w:cs="Guttman Keren"/>
                <w:sz w:val="20"/>
                <w:szCs w:val="20"/>
                <w:rtl/>
              </w:rPr>
              <w:t xml:space="preserve"> </w:t>
            </w:r>
          </w:p>
          <w:p w:rsidR="00D34274" w:rsidRDefault="00673BEA" w:rsidP="00D34274">
            <w:pPr>
              <w:rPr>
                <w:rFonts w:cs="Guttman Keren"/>
                <w:sz w:val="20"/>
                <w:szCs w:val="20"/>
                <w:rtl/>
              </w:rPr>
            </w:pPr>
            <w:r>
              <w:rPr>
                <w:rFonts w:cs="Guttman Keren"/>
                <w:sz w:val="20"/>
                <w:szCs w:val="20"/>
                <w:rtl/>
              </w:rPr>
              <w:tab/>
            </w:r>
            <w:r w:rsidR="00014C0D" w:rsidRPr="00014C0D">
              <w:rPr>
                <w:rFonts w:cs="Guttman Keren" w:hint="cs"/>
                <w:sz w:val="20"/>
                <w:szCs w:val="20"/>
                <w:rtl/>
              </w:rPr>
              <w:t>אלא</w:t>
            </w:r>
            <w:r w:rsidR="00014C0D" w:rsidRPr="00014C0D">
              <w:rPr>
                <w:rFonts w:cs="Guttman Keren"/>
                <w:sz w:val="20"/>
                <w:szCs w:val="20"/>
                <w:rtl/>
              </w:rPr>
              <w:t xml:space="preserve"> </w:t>
            </w:r>
            <w:r w:rsidR="00014C0D" w:rsidRPr="00014C0D">
              <w:rPr>
                <w:rFonts w:cs="Guttman Keren" w:hint="cs"/>
                <w:sz w:val="20"/>
                <w:szCs w:val="20"/>
                <w:rtl/>
              </w:rPr>
              <w:t>דחזי</w:t>
            </w:r>
            <w:r w:rsidR="00014C0D" w:rsidRPr="00014C0D">
              <w:rPr>
                <w:rFonts w:cs="Guttman Keren"/>
                <w:sz w:val="20"/>
                <w:szCs w:val="20"/>
                <w:rtl/>
              </w:rPr>
              <w:t xml:space="preserve"> </w:t>
            </w:r>
            <w:r w:rsidR="00014C0D" w:rsidRPr="00014C0D">
              <w:rPr>
                <w:rFonts w:cs="Guttman Keren" w:hint="cs"/>
                <w:sz w:val="20"/>
                <w:szCs w:val="20"/>
                <w:rtl/>
              </w:rPr>
              <w:t>למזגא</w:t>
            </w:r>
            <w:r w:rsidR="00014C0D" w:rsidRPr="00014C0D">
              <w:rPr>
                <w:rFonts w:cs="Guttman Keren"/>
                <w:sz w:val="20"/>
                <w:szCs w:val="20"/>
                <w:rtl/>
              </w:rPr>
              <w:t xml:space="preserve"> </w:t>
            </w:r>
            <w:r w:rsidR="00014C0D" w:rsidRPr="00014C0D">
              <w:rPr>
                <w:rFonts w:cs="Guttman Keren" w:hint="cs"/>
                <w:sz w:val="20"/>
                <w:szCs w:val="20"/>
                <w:rtl/>
              </w:rPr>
              <w:t>עלויה</w:t>
            </w:r>
            <w:r w:rsidR="00014C0D" w:rsidRPr="00014C0D">
              <w:rPr>
                <w:rFonts w:cs="Guttman Keren"/>
                <w:sz w:val="20"/>
                <w:szCs w:val="20"/>
                <w:rtl/>
              </w:rPr>
              <w:t xml:space="preserve">, </w:t>
            </w:r>
          </w:p>
          <w:p w:rsidR="00D34274" w:rsidRDefault="00673BEA" w:rsidP="00D34274">
            <w:pPr>
              <w:rPr>
                <w:rFonts w:cs="Guttman Keren"/>
                <w:sz w:val="20"/>
                <w:szCs w:val="20"/>
                <w:rtl/>
              </w:rPr>
            </w:pPr>
            <w:r>
              <w:rPr>
                <w:rFonts w:cs="Guttman Keren"/>
                <w:sz w:val="20"/>
                <w:szCs w:val="20"/>
                <w:rtl/>
              </w:rPr>
              <w:tab/>
            </w:r>
            <w:r w:rsidR="00014C0D" w:rsidRPr="00014C0D">
              <w:rPr>
                <w:rFonts w:cs="Guttman Keren" w:hint="cs"/>
                <w:sz w:val="20"/>
                <w:szCs w:val="20"/>
                <w:rtl/>
              </w:rPr>
              <w:t>אבל</w:t>
            </w:r>
            <w:r w:rsidR="00014C0D" w:rsidRPr="00014C0D">
              <w:rPr>
                <w:rFonts w:cs="Guttman Keren"/>
                <w:sz w:val="20"/>
                <w:szCs w:val="20"/>
                <w:rtl/>
              </w:rPr>
              <w:t xml:space="preserve"> </w:t>
            </w:r>
            <w:r w:rsidR="00014C0D" w:rsidRPr="00014C0D">
              <w:rPr>
                <w:rFonts w:cs="Guttman Keren" w:hint="cs"/>
                <w:sz w:val="20"/>
                <w:szCs w:val="20"/>
                <w:rtl/>
              </w:rPr>
              <w:t>התם</w:t>
            </w:r>
            <w:r w:rsidR="00014C0D" w:rsidRPr="00014C0D">
              <w:rPr>
                <w:rFonts w:cs="Guttman Keren"/>
                <w:sz w:val="20"/>
                <w:szCs w:val="20"/>
                <w:rtl/>
              </w:rPr>
              <w:t xml:space="preserve"> - </w:t>
            </w:r>
            <w:r w:rsidR="00014C0D" w:rsidRPr="00014C0D">
              <w:rPr>
                <w:rFonts w:cs="Guttman Keren" w:hint="cs"/>
                <w:sz w:val="20"/>
                <w:szCs w:val="20"/>
                <w:rtl/>
              </w:rPr>
              <w:t>לא</w:t>
            </w:r>
            <w:r w:rsidR="00014C0D" w:rsidRPr="00014C0D">
              <w:rPr>
                <w:rFonts w:cs="Guttman Keren"/>
                <w:sz w:val="20"/>
                <w:szCs w:val="20"/>
                <w:rtl/>
              </w:rPr>
              <w:t xml:space="preserve">. </w:t>
            </w:r>
          </w:p>
          <w:p w:rsidR="00D34274" w:rsidRDefault="00D34274" w:rsidP="00D34274">
            <w:pPr>
              <w:rPr>
                <w:rFonts w:cs="Guttman Keren"/>
                <w:sz w:val="20"/>
                <w:szCs w:val="20"/>
                <w:rtl/>
              </w:rPr>
            </w:pPr>
          </w:p>
          <w:p w:rsidR="00D34274" w:rsidRDefault="00673BEA" w:rsidP="00D34274">
            <w:pPr>
              <w:rPr>
                <w:rFonts w:cs="Guttman Keren"/>
                <w:sz w:val="20"/>
                <w:szCs w:val="20"/>
                <w:rtl/>
              </w:rPr>
            </w:pPr>
            <w:r>
              <w:rPr>
                <w:rFonts w:cs="Guttman Keren"/>
                <w:sz w:val="20"/>
                <w:szCs w:val="20"/>
                <w:rtl/>
              </w:rPr>
              <w:tab/>
            </w:r>
            <w:r w:rsidR="00014C0D" w:rsidRPr="00014C0D">
              <w:rPr>
                <w:rFonts w:cs="Guttman Keren" w:hint="cs"/>
                <w:sz w:val="20"/>
                <w:szCs w:val="20"/>
                <w:rtl/>
              </w:rPr>
              <w:t>אלא</w:t>
            </w:r>
            <w:r w:rsidR="00014C0D" w:rsidRPr="00014C0D">
              <w:rPr>
                <w:rFonts w:cs="Guttman Keren"/>
                <w:sz w:val="20"/>
                <w:szCs w:val="20"/>
                <w:rtl/>
              </w:rPr>
              <w:t xml:space="preserve">, </w:t>
            </w:r>
            <w:r w:rsidR="00014C0D" w:rsidRPr="00014C0D">
              <w:rPr>
                <w:rFonts w:cs="Guttman Keren" w:hint="cs"/>
                <w:sz w:val="20"/>
                <w:szCs w:val="20"/>
                <w:rtl/>
              </w:rPr>
              <w:t>אי</w:t>
            </w:r>
            <w:r w:rsidR="00014C0D" w:rsidRPr="00014C0D">
              <w:rPr>
                <w:rFonts w:cs="Guttman Keren"/>
                <w:sz w:val="20"/>
                <w:szCs w:val="20"/>
                <w:rtl/>
              </w:rPr>
              <w:t xml:space="preserve"> </w:t>
            </w:r>
            <w:r w:rsidR="00014C0D" w:rsidRPr="00014C0D">
              <w:rPr>
                <w:rFonts w:cs="Guttman Keren" w:hint="cs"/>
                <w:sz w:val="20"/>
                <w:szCs w:val="20"/>
                <w:rtl/>
              </w:rPr>
              <w:t>קשיא</w:t>
            </w:r>
            <w:r w:rsidR="00014C0D" w:rsidRPr="00014C0D">
              <w:rPr>
                <w:rFonts w:cs="Guttman Keren"/>
                <w:sz w:val="20"/>
                <w:szCs w:val="20"/>
                <w:rtl/>
              </w:rPr>
              <w:t xml:space="preserve"> </w:t>
            </w:r>
            <w:r w:rsidR="00014C0D" w:rsidRPr="00014C0D">
              <w:rPr>
                <w:rFonts w:cs="Guttman Keren" w:hint="cs"/>
                <w:sz w:val="20"/>
                <w:szCs w:val="20"/>
                <w:rtl/>
              </w:rPr>
              <w:t>הא</w:t>
            </w:r>
            <w:r w:rsidR="00014C0D" w:rsidRPr="00014C0D">
              <w:rPr>
                <w:rFonts w:cs="Guttman Keren"/>
                <w:sz w:val="20"/>
                <w:szCs w:val="20"/>
                <w:rtl/>
              </w:rPr>
              <w:t xml:space="preserve"> </w:t>
            </w:r>
            <w:r w:rsidR="00014C0D" w:rsidRPr="00014C0D">
              <w:rPr>
                <w:rFonts w:cs="Guttman Keren" w:hint="cs"/>
                <w:sz w:val="20"/>
                <w:szCs w:val="20"/>
                <w:rtl/>
              </w:rPr>
              <w:t>קשיא</w:t>
            </w:r>
            <w:r w:rsidR="00014C0D" w:rsidRPr="00014C0D">
              <w:rPr>
                <w:rFonts w:cs="Guttman Keren"/>
                <w:sz w:val="20"/>
                <w:szCs w:val="20"/>
                <w:rtl/>
              </w:rPr>
              <w:t xml:space="preserve">: </w:t>
            </w:r>
          </w:p>
          <w:p w:rsidR="00D34274" w:rsidRPr="0023238B" w:rsidRDefault="00673BEA" w:rsidP="00D34274">
            <w:pPr>
              <w:rPr>
                <w:rFonts w:cs="Guttman Keren"/>
                <w:color w:val="0070C0"/>
                <w:sz w:val="20"/>
                <w:szCs w:val="20"/>
                <w:rtl/>
              </w:rPr>
            </w:pPr>
            <w:r>
              <w:rPr>
                <w:rFonts w:cs="Guttman Keren"/>
                <w:sz w:val="20"/>
                <w:szCs w:val="20"/>
                <w:rtl/>
              </w:rPr>
              <w:tab/>
            </w:r>
            <w:r w:rsidR="00014C0D" w:rsidRPr="0023238B">
              <w:rPr>
                <w:rFonts w:cs="Guttman Keren" w:hint="cs"/>
                <w:color w:val="0070C0"/>
                <w:sz w:val="20"/>
                <w:szCs w:val="20"/>
                <w:rtl/>
              </w:rPr>
              <w:t>בית</w:t>
            </w:r>
            <w:r w:rsidR="00014C0D" w:rsidRPr="0023238B">
              <w:rPr>
                <w:rFonts w:cs="Guttman Keren"/>
                <w:color w:val="0070C0"/>
                <w:sz w:val="20"/>
                <w:szCs w:val="20"/>
                <w:rtl/>
              </w:rPr>
              <w:t xml:space="preserve"> </w:t>
            </w:r>
            <w:r w:rsidR="00014C0D" w:rsidRPr="0023238B">
              <w:rPr>
                <w:rFonts w:cs="Guttman Keren" w:hint="cs"/>
                <w:color w:val="0070C0"/>
                <w:sz w:val="20"/>
                <w:szCs w:val="20"/>
                <w:rtl/>
              </w:rPr>
              <w:t>שמאי</w:t>
            </w:r>
            <w:r w:rsidR="00014C0D" w:rsidRPr="0023238B">
              <w:rPr>
                <w:rFonts w:cs="Guttman Keren"/>
                <w:color w:val="0070C0"/>
                <w:sz w:val="20"/>
                <w:szCs w:val="20"/>
                <w:rtl/>
              </w:rPr>
              <w:t xml:space="preserve"> </w:t>
            </w:r>
            <w:r w:rsidR="00014C0D" w:rsidRPr="0023238B">
              <w:rPr>
                <w:rFonts w:cs="Guttman Keren" w:hint="cs"/>
                <w:color w:val="0070C0"/>
                <w:sz w:val="20"/>
                <w:szCs w:val="20"/>
                <w:rtl/>
              </w:rPr>
              <w:t>אומרים</w:t>
            </w:r>
            <w:r w:rsidR="00014C0D" w:rsidRPr="0023238B">
              <w:rPr>
                <w:rFonts w:cs="Guttman Keren"/>
                <w:color w:val="0070C0"/>
                <w:sz w:val="20"/>
                <w:szCs w:val="20"/>
                <w:rtl/>
              </w:rPr>
              <w:t xml:space="preserve">: </w:t>
            </w:r>
          </w:p>
          <w:p w:rsidR="00D34274" w:rsidRPr="0023238B" w:rsidRDefault="00673BEA" w:rsidP="00D34274">
            <w:pPr>
              <w:rPr>
                <w:rFonts w:cs="Guttman Keren"/>
                <w:color w:val="0070C0"/>
                <w:sz w:val="20"/>
                <w:szCs w:val="20"/>
                <w:rtl/>
              </w:rPr>
            </w:pPr>
            <w:r w:rsidRPr="0023238B">
              <w:rPr>
                <w:rFonts w:cs="Guttman Keren"/>
                <w:color w:val="0070C0"/>
                <w:sz w:val="20"/>
                <w:szCs w:val="20"/>
                <w:rtl/>
              </w:rPr>
              <w:tab/>
            </w:r>
            <w:r w:rsidR="00014C0D" w:rsidRPr="0023238B">
              <w:rPr>
                <w:rFonts w:cs="Guttman Keren" w:hint="cs"/>
                <w:color w:val="0070C0"/>
                <w:sz w:val="20"/>
                <w:szCs w:val="20"/>
                <w:rtl/>
              </w:rPr>
              <w:t>אין</w:t>
            </w:r>
            <w:r w:rsidR="00014C0D" w:rsidRPr="0023238B">
              <w:rPr>
                <w:rFonts w:cs="Guttman Keren"/>
                <w:color w:val="0070C0"/>
                <w:sz w:val="20"/>
                <w:szCs w:val="20"/>
                <w:rtl/>
              </w:rPr>
              <w:t xml:space="preserve"> </w:t>
            </w:r>
            <w:r w:rsidR="00014C0D" w:rsidRPr="0023238B">
              <w:rPr>
                <w:rFonts w:cs="Guttman Keren" w:hint="cs"/>
                <w:color w:val="0070C0"/>
                <w:sz w:val="20"/>
                <w:szCs w:val="20"/>
                <w:rtl/>
              </w:rPr>
              <w:t>מסלקין</w:t>
            </w:r>
            <w:r w:rsidR="00014C0D" w:rsidRPr="0023238B">
              <w:rPr>
                <w:rFonts w:cs="Guttman Keren"/>
                <w:color w:val="0070C0"/>
                <w:sz w:val="20"/>
                <w:szCs w:val="20"/>
                <w:rtl/>
              </w:rPr>
              <w:t xml:space="preserve"> </w:t>
            </w:r>
            <w:r w:rsidR="00014C0D" w:rsidRPr="0023238B">
              <w:rPr>
                <w:rFonts w:cs="Guttman Keren" w:hint="cs"/>
                <w:color w:val="0070C0"/>
                <w:sz w:val="20"/>
                <w:szCs w:val="20"/>
                <w:rtl/>
              </w:rPr>
              <w:t>את</w:t>
            </w:r>
            <w:r w:rsidR="00014C0D" w:rsidRPr="0023238B">
              <w:rPr>
                <w:rFonts w:cs="Guttman Keren"/>
                <w:color w:val="0070C0"/>
                <w:sz w:val="20"/>
                <w:szCs w:val="20"/>
                <w:rtl/>
              </w:rPr>
              <w:t xml:space="preserve"> </w:t>
            </w:r>
            <w:r w:rsidR="00014C0D" w:rsidRPr="0023238B">
              <w:rPr>
                <w:rFonts w:cs="Guttman Keren" w:hint="cs"/>
                <w:color w:val="0070C0"/>
                <w:sz w:val="20"/>
                <w:szCs w:val="20"/>
                <w:rtl/>
              </w:rPr>
              <w:t>התריסין</w:t>
            </w:r>
            <w:r w:rsidR="00014C0D" w:rsidRPr="0023238B">
              <w:rPr>
                <w:rFonts w:cs="Guttman Keren"/>
                <w:color w:val="0070C0"/>
                <w:sz w:val="20"/>
                <w:szCs w:val="20"/>
                <w:rtl/>
              </w:rPr>
              <w:t xml:space="preserve"> </w:t>
            </w:r>
            <w:r w:rsidR="00014C0D" w:rsidRPr="0023238B">
              <w:rPr>
                <w:rFonts w:cs="Guttman Keren" w:hint="cs"/>
                <w:color w:val="0070C0"/>
                <w:sz w:val="20"/>
                <w:szCs w:val="20"/>
                <w:rtl/>
              </w:rPr>
              <w:t>ביום</w:t>
            </w:r>
            <w:r w:rsidR="00014C0D" w:rsidRPr="0023238B">
              <w:rPr>
                <w:rFonts w:cs="Guttman Keren"/>
                <w:color w:val="0070C0"/>
                <w:sz w:val="20"/>
                <w:szCs w:val="20"/>
                <w:rtl/>
              </w:rPr>
              <w:t xml:space="preserve"> </w:t>
            </w:r>
            <w:r w:rsidR="00014C0D" w:rsidRPr="0023238B">
              <w:rPr>
                <w:rFonts w:cs="Guttman Keren" w:hint="cs"/>
                <w:color w:val="0070C0"/>
                <w:sz w:val="20"/>
                <w:szCs w:val="20"/>
                <w:rtl/>
              </w:rPr>
              <w:t>טוב</w:t>
            </w:r>
            <w:r w:rsidR="00014C0D" w:rsidRPr="0023238B">
              <w:rPr>
                <w:rFonts w:cs="Guttman Keren"/>
                <w:color w:val="0070C0"/>
                <w:sz w:val="20"/>
                <w:szCs w:val="20"/>
                <w:rtl/>
              </w:rPr>
              <w:t xml:space="preserve"> </w:t>
            </w:r>
          </w:p>
          <w:p w:rsidR="00D34274" w:rsidRPr="0023238B" w:rsidRDefault="00673BEA" w:rsidP="00D34274">
            <w:pPr>
              <w:rPr>
                <w:rFonts w:cs="Guttman Keren"/>
                <w:color w:val="0070C0"/>
                <w:sz w:val="20"/>
                <w:szCs w:val="20"/>
                <w:rtl/>
              </w:rPr>
            </w:pPr>
            <w:r w:rsidRPr="0023238B">
              <w:rPr>
                <w:rFonts w:cs="Guttman Keren"/>
                <w:color w:val="0070C0"/>
                <w:sz w:val="20"/>
                <w:szCs w:val="20"/>
                <w:rtl/>
              </w:rPr>
              <w:tab/>
            </w:r>
            <w:r w:rsidR="00014C0D" w:rsidRPr="0023238B">
              <w:rPr>
                <w:rFonts w:cs="Guttman Keren" w:hint="cs"/>
                <w:color w:val="0070C0"/>
                <w:sz w:val="20"/>
                <w:szCs w:val="20"/>
                <w:rtl/>
              </w:rPr>
              <w:t>ובית</w:t>
            </w:r>
            <w:r w:rsidR="00014C0D" w:rsidRPr="0023238B">
              <w:rPr>
                <w:rFonts w:cs="Guttman Keren"/>
                <w:color w:val="0070C0"/>
                <w:sz w:val="20"/>
                <w:szCs w:val="20"/>
                <w:rtl/>
              </w:rPr>
              <w:t xml:space="preserve"> </w:t>
            </w:r>
            <w:r w:rsidR="00014C0D" w:rsidRPr="0023238B">
              <w:rPr>
                <w:rFonts w:cs="Guttman Keren" w:hint="cs"/>
                <w:color w:val="0070C0"/>
                <w:sz w:val="20"/>
                <w:szCs w:val="20"/>
                <w:rtl/>
              </w:rPr>
              <w:t>הלל</w:t>
            </w:r>
            <w:r w:rsidR="00014C0D" w:rsidRPr="0023238B">
              <w:rPr>
                <w:rFonts w:cs="Guttman Keren"/>
                <w:color w:val="0070C0"/>
                <w:sz w:val="20"/>
                <w:szCs w:val="20"/>
                <w:rtl/>
              </w:rPr>
              <w:t xml:space="preserve"> </w:t>
            </w:r>
            <w:r w:rsidR="00014C0D" w:rsidRPr="0023238B">
              <w:rPr>
                <w:rFonts w:cs="Guttman Keren" w:hint="cs"/>
                <w:color w:val="0070C0"/>
                <w:sz w:val="20"/>
                <w:szCs w:val="20"/>
                <w:rtl/>
              </w:rPr>
              <w:t>מתירין</w:t>
            </w:r>
            <w:r w:rsidR="00014C0D" w:rsidRPr="0023238B">
              <w:rPr>
                <w:rFonts w:cs="Guttman Keren"/>
                <w:color w:val="0070C0"/>
                <w:sz w:val="20"/>
                <w:szCs w:val="20"/>
                <w:rtl/>
              </w:rPr>
              <w:t xml:space="preserve"> </w:t>
            </w:r>
            <w:r w:rsidR="00014C0D" w:rsidRPr="0023238B">
              <w:rPr>
                <w:rFonts w:cs="Guttman Keren" w:hint="cs"/>
                <w:color w:val="0070C0"/>
                <w:sz w:val="20"/>
                <w:szCs w:val="20"/>
                <w:rtl/>
              </w:rPr>
              <w:t>אף</w:t>
            </w:r>
            <w:r w:rsidR="00014C0D" w:rsidRPr="0023238B">
              <w:rPr>
                <w:rFonts w:cs="Guttman Keren"/>
                <w:color w:val="0070C0"/>
                <w:sz w:val="20"/>
                <w:szCs w:val="20"/>
                <w:rtl/>
              </w:rPr>
              <w:t xml:space="preserve"> </w:t>
            </w:r>
            <w:r w:rsidR="00014C0D" w:rsidRPr="0023238B">
              <w:rPr>
                <w:rFonts w:cs="Guttman Keren" w:hint="cs"/>
                <w:color w:val="0070C0"/>
                <w:sz w:val="20"/>
                <w:szCs w:val="20"/>
                <w:rtl/>
              </w:rPr>
              <w:t>להחזיר</w:t>
            </w:r>
            <w:r w:rsidR="00014C0D" w:rsidRPr="0023238B">
              <w:rPr>
                <w:rFonts w:cs="Guttman Keren"/>
                <w:color w:val="0070C0"/>
                <w:sz w:val="20"/>
                <w:szCs w:val="20"/>
                <w:rtl/>
              </w:rPr>
              <w:t xml:space="preserve">, </w:t>
            </w:r>
          </w:p>
          <w:p w:rsidR="00D34274" w:rsidRDefault="00673BEA" w:rsidP="00D34274">
            <w:pPr>
              <w:rPr>
                <w:rFonts w:cs="Guttman Keren"/>
                <w:sz w:val="20"/>
                <w:szCs w:val="20"/>
                <w:rtl/>
              </w:rPr>
            </w:pPr>
            <w:r>
              <w:rPr>
                <w:rFonts w:cs="Guttman Keren"/>
                <w:sz w:val="20"/>
                <w:szCs w:val="20"/>
                <w:rtl/>
              </w:rPr>
              <w:tab/>
            </w:r>
            <w:r w:rsidR="00014C0D" w:rsidRPr="00014C0D">
              <w:rPr>
                <w:rFonts w:cs="Guttman Keren" w:hint="cs"/>
                <w:sz w:val="20"/>
                <w:szCs w:val="20"/>
                <w:rtl/>
              </w:rPr>
              <w:t>אלמא</w:t>
            </w:r>
            <w:r w:rsidR="00014C0D" w:rsidRPr="00014C0D">
              <w:rPr>
                <w:rFonts w:cs="Guttman Keren"/>
                <w:sz w:val="20"/>
                <w:szCs w:val="20"/>
                <w:rtl/>
              </w:rPr>
              <w:t xml:space="preserve">: </w:t>
            </w:r>
            <w:r w:rsidR="00014C0D" w:rsidRPr="00014C0D">
              <w:rPr>
                <w:rFonts w:cs="Guttman Keren" w:hint="cs"/>
                <w:sz w:val="20"/>
                <w:szCs w:val="20"/>
                <w:rtl/>
              </w:rPr>
              <w:t>גבי</w:t>
            </w:r>
            <w:r w:rsidR="00014C0D" w:rsidRPr="00014C0D">
              <w:rPr>
                <w:rFonts w:cs="Guttman Keren"/>
                <w:sz w:val="20"/>
                <w:szCs w:val="20"/>
                <w:rtl/>
              </w:rPr>
              <w:t xml:space="preserve"> </w:t>
            </w:r>
            <w:r w:rsidR="00014C0D" w:rsidRPr="00014C0D">
              <w:rPr>
                <w:rFonts w:cs="Guttman Keren" w:hint="cs"/>
                <w:sz w:val="20"/>
                <w:szCs w:val="20"/>
                <w:rtl/>
              </w:rPr>
              <w:t>שמחת</w:t>
            </w:r>
            <w:r w:rsidR="00014C0D" w:rsidRPr="00014C0D">
              <w:rPr>
                <w:rFonts w:cs="Guttman Keren"/>
                <w:sz w:val="20"/>
                <w:szCs w:val="20"/>
                <w:rtl/>
              </w:rPr>
              <w:t xml:space="preserve"> </w:t>
            </w:r>
            <w:r w:rsidR="00014C0D" w:rsidRPr="00014C0D">
              <w:rPr>
                <w:rFonts w:cs="Guttman Keren" w:hint="cs"/>
                <w:sz w:val="20"/>
                <w:szCs w:val="20"/>
                <w:rtl/>
              </w:rPr>
              <w:t>יום</w:t>
            </w:r>
            <w:r w:rsidR="00014C0D" w:rsidRPr="00014C0D">
              <w:rPr>
                <w:rFonts w:cs="Guttman Keren"/>
                <w:sz w:val="20"/>
                <w:szCs w:val="20"/>
                <w:rtl/>
              </w:rPr>
              <w:t xml:space="preserve"> </w:t>
            </w:r>
            <w:r w:rsidR="00014C0D" w:rsidRPr="00014C0D">
              <w:rPr>
                <w:rFonts w:cs="Guttman Keren" w:hint="cs"/>
                <w:sz w:val="20"/>
                <w:szCs w:val="20"/>
                <w:rtl/>
              </w:rPr>
              <w:t>טוב</w:t>
            </w:r>
            <w:r w:rsidR="00014C0D" w:rsidRPr="00014C0D">
              <w:rPr>
                <w:rFonts w:cs="Guttman Keren"/>
                <w:sz w:val="20"/>
                <w:szCs w:val="20"/>
                <w:rtl/>
              </w:rPr>
              <w:t xml:space="preserve"> </w:t>
            </w:r>
          </w:p>
          <w:p w:rsidR="00D34274" w:rsidRDefault="00673BEA" w:rsidP="00D34274">
            <w:pPr>
              <w:rPr>
                <w:rFonts w:cs="Guttman Keren"/>
                <w:sz w:val="20"/>
                <w:szCs w:val="20"/>
                <w:rtl/>
              </w:rPr>
            </w:pPr>
            <w:r>
              <w:rPr>
                <w:rFonts w:cs="Guttman Keren"/>
                <w:sz w:val="20"/>
                <w:szCs w:val="20"/>
                <w:rtl/>
              </w:rPr>
              <w:tab/>
            </w:r>
            <w:r w:rsidR="00014C0D" w:rsidRPr="00014C0D">
              <w:rPr>
                <w:rFonts w:cs="Guttman Keren" w:hint="cs"/>
                <w:sz w:val="20"/>
                <w:szCs w:val="20"/>
                <w:rtl/>
              </w:rPr>
              <w:t>בית</w:t>
            </w:r>
            <w:r w:rsidR="00014C0D" w:rsidRPr="00014C0D">
              <w:rPr>
                <w:rFonts w:cs="Guttman Keren"/>
                <w:sz w:val="20"/>
                <w:szCs w:val="20"/>
                <w:rtl/>
              </w:rPr>
              <w:t xml:space="preserve"> </w:t>
            </w:r>
            <w:r w:rsidR="00014C0D" w:rsidRPr="00014C0D">
              <w:rPr>
                <w:rFonts w:cs="Guttman Keren" w:hint="cs"/>
                <w:sz w:val="20"/>
                <w:szCs w:val="20"/>
                <w:rtl/>
              </w:rPr>
              <w:t>שמאי</w:t>
            </w:r>
            <w:r w:rsidR="00014C0D" w:rsidRPr="00014C0D">
              <w:rPr>
                <w:rFonts w:cs="Guttman Keren"/>
                <w:sz w:val="20"/>
                <w:szCs w:val="20"/>
                <w:rtl/>
              </w:rPr>
              <w:t xml:space="preserve"> </w:t>
            </w:r>
            <w:r w:rsidR="00014C0D" w:rsidRPr="00014C0D">
              <w:rPr>
                <w:rFonts w:cs="Guttman Keren" w:hint="cs"/>
                <w:sz w:val="20"/>
                <w:szCs w:val="20"/>
                <w:rtl/>
              </w:rPr>
              <w:t>לחומרא</w:t>
            </w:r>
            <w:r w:rsidR="00014C0D" w:rsidRPr="00014C0D">
              <w:rPr>
                <w:rFonts w:cs="Guttman Keren"/>
                <w:sz w:val="20"/>
                <w:szCs w:val="20"/>
                <w:rtl/>
              </w:rPr>
              <w:t xml:space="preserve"> </w:t>
            </w:r>
            <w:r w:rsidR="00014C0D" w:rsidRPr="00014C0D">
              <w:rPr>
                <w:rFonts w:cs="Guttman Keren" w:hint="cs"/>
                <w:sz w:val="20"/>
                <w:szCs w:val="20"/>
                <w:rtl/>
              </w:rPr>
              <w:t>ובית</w:t>
            </w:r>
            <w:r w:rsidR="00014C0D" w:rsidRPr="00014C0D">
              <w:rPr>
                <w:rFonts w:cs="Guttman Keren"/>
                <w:sz w:val="20"/>
                <w:szCs w:val="20"/>
                <w:rtl/>
              </w:rPr>
              <w:t xml:space="preserve"> </w:t>
            </w:r>
            <w:r w:rsidR="00014C0D" w:rsidRPr="00014C0D">
              <w:rPr>
                <w:rFonts w:cs="Guttman Keren" w:hint="cs"/>
                <w:sz w:val="20"/>
                <w:szCs w:val="20"/>
                <w:rtl/>
              </w:rPr>
              <w:t>הלל</w:t>
            </w:r>
            <w:r w:rsidR="00014C0D" w:rsidRPr="00014C0D">
              <w:rPr>
                <w:rFonts w:cs="Guttman Keren"/>
                <w:sz w:val="20"/>
                <w:szCs w:val="20"/>
                <w:rtl/>
              </w:rPr>
              <w:t xml:space="preserve"> </w:t>
            </w:r>
            <w:r w:rsidR="00014C0D" w:rsidRPr="00014C0D">
              <w:rPr>
                <w:rFonts w:cs="Guttman Keren" w:hint="cs"/>
                <w:sz w:val="20"/>
                <w:szCs w:val="20"/>
                <w:rtl/>
              </w:rPr>
              <w:t>לקולא</w:t>
            </w:r>
            <w:r w:rsidR="00014C0D" w:rsidRPr="00014C0D">
              <w:rPr>
                <w:rFonts w:cs="Guttman Keren"/>
                <w:sz w:val="20"/>
                <w:szCs w:val="20"/>
                <w:rtl/>
              </w:rPr>
              <w:t xml:space="preserve">, </w:t>
            </w:r>
          </w:p>
          <w:p w:rsidR="00D34274" w:rsidRDefault="00673BEA" w:rsidP="00D34274">
            <w:pPr>
              <w:rPr>
                <w:rFonts w:cs="Guttman Keren"/>
                <w:sz w:val="20"/>
                <w:szCs w:val="20"/>
                <w:rtl/>
              </w:rPr>
            </w:pPr>
            <w:r>
              <w:rPr>
                <w:rFonts w:cs="Guttman Keren"/>
                <w:sz w:val="20"/>
                <w:szCs w:val="20"/>
                <w:rtl/>
              </w:rPr>
              <w:tab/>
            </w:r>
            <w:r w:rsidR="00014C0D" w:rsidRPr="00014C0D">
              <w:rPr>
                <w:rFonts w:cs="Guttman Keren" w:hint="cs"/>
                <w:sz w:val="20"/>
                <w:szCs w:val="20"/>
                <w:rtl/>
              </w:rPr>
              <w:t>ורמינהי</w:t>
            </w:r>
            <w:r w:rsidR="00014C0D" w:rsidRPr="00014C0D">
              <w:rPr>
                <w:rFonts w:cs="Guttman Keren"/>
                <w:sz w:val="20"/>
                <w:szCs w:val="20"/>
                <w:rtl/>
              </w:rPr>
              <w:t xml:space="preserve">: </w:t>
            </w:r>
          </w:p>
          <w:p w:rsidR="00D34274" w:rsidRDefault="00673BEA" w:rsidP="00D34274">
            <w:pPr>
              <w:rPr>
                <w:rFonts w:cs="Guttman Keren"/>
                <w:sz w:val="20"/>
                <w:szCs w:val="20"/>
                <w:rtl/>
              </w:rPr>
            </w:pPr>
            <w:r>
              <w:rPr>
                <w:rFonts w:cs="Guttman Keren"/>
                <w:sz w:val="20"/>
                <w:szCs w:val="20"/>
                <w:rtl/>
              </w:rPr>
              <w:tab/>
            </w:r>
            <w:r w:rsidR="00014C0D" w:rsidRPr="0023238B">
              <w:rPr>
                <w:rFonts w:cs="Guttman Keren" w:hint="cs"/>
                <w:color w:val="0070C0"/>
                <w:sz w:val="20"/>
                <w:szCs w:val="20"/>
                <w:rtl/>
              </w:rPr>
              <w:t>השוחט</w:t>
            </w:r>
            <w:r w:rsidR="00014C0D" w:rsidRPr="0023238B">
              <w:rPr>
                <w:rFonts w:cs="Guttman Keren"/>
                <w:color w:val="0070C0"/>
                <w:sz w:val="20"/>
                <w:szCs w:val="20"/>
                <w:rtl/>
              </w:rPr>
              <w:t xml:space="preserve"> </w:t>
            </w:r>
            <w:r w:rsidR="00014C0D" w:rsidRPr="0023238B">
              <w:rPr>
                <w:rFonts w:cs="Guttman Keren" w:hint="cs"/>
                <w:color w:val="0070C0"/>
                <w:sz w:val="20"/>
                <w:szCs w:val="20"/>
                <w:rtl/>
              </w:rPr>
              <w:t>חיה</w:t>
            </w:r>
            <w:r w:rsidR="00014C0D" w:rsidRPr="0023238B">
              <w:rPr>
                <w:rFonts w:cs="Guttman Keren"/>
                <w:color w:val="0070C0"/>
                <w:sz w:val="20"/>
                <w:szCs w:val="20"/>
                <w:rtl/>
              </w:rPr>
              <w:t xml:space="preserve"> </w:t>
            </w:r>
            <w:r w:rsidR="00014C0D" w:rsidRPr="0023238B">
              <w:rPr>
                <w:rFonts w:cs="Guttman Keren" w:hint="cs"/>
                <w:color w:val="0070C0"/>
                <w:sz w:val="20"/>
                <w:szCs w:val="20"/>
                <w:rtl/>
              </w:rPr>
              <w:t>ועוף</w:t>
            </w:r>
            <w:r w:rsidR="00014C0D" w:rsidRPr="0023238B">
              <w:rPr>
                <w:rFonts w:cs="Guttman Keren"/>
                <w:color w:val="0070C0"/>
                <w:sz w:val="20"/>
                <w:szCs w:val="20"/>
                <w:rtl/>
              </w:rPr>
              <w:t xml:space="preserve"> </w:t>
            </w:r>
            <w:r w:rsidR="00014C0D" w:rsidRPr="0023238B">
              <w:rPr>
                <w:rFonts w:cs="Guttman Keren" w:hint="cs"/>
                <w:color w:val="0070C0"/>
                <w:sz w:val="20"/>
                <w:szCs w:val="20"/>
                <w:rtl/>
              </w:rPr>
              <w:t>ביום</w:t>
            </w:r>
            <w:r w:rsidR="00014C0D" w:rsidRPr="0023238B">
              <w:rPr>
                <w:rFonts w:cs="Guttman Keren"/>
                <w:color w:val="0070C0"/>
                <w:sz w:val="20"/>
                <w:szCs w:val="20"/>
                <w:rtl/>
              </w:rPr>
              <w:t xml:space="preserve"> </w:t>
            </w:r>
            <w:r w:rsidR="00014C0D" w:rsidRPr="0023238B">
              <w:rPr>
                <w:rFonts w:cs="Guttman Keren" w:hint="cs"/>
                <w:color w:val="0070C0"/>
                <w:sz w:val="20"/>
                <w:szCs w:val="20"/>
                <w:rtl/>
              </w:rPr>
              <w:t>טוב</w:t>
            </w:r>
            <w:r w:rsidR="00014C0D" w:rsidRPr="0023238B">
              <w:rPr>
                <w:rFonts w:cs="Guttman Keren"/>
                <w:color w:val="0070C0"/>
                <w:sz w:val="20"/>
                <w:szCs w:val="20"/>
                <w:rtl/>
              </w:rPr>
              <w:t xml:space="preserve"> </w:t>
            </w:r>
            <w:r w:rsidR="00014C0D" w:rsidRPr="00014C0D">
              <w:rPr>
                <w:rFonts w:cs="Guttman Keren" w:hint="cs"/>
                <w:sz w:val="20"/>
                <w:szCs w:val="20"/>
                <w:rtl/>
              </w:rPr>
              <w:t>וכו</w:t>
            </w:r>
            <w:r w:rsidR="00014C0D" w:rsidRPr="00014C0D">
              <w:rPr>
                <w:rFonts w:cs="Guttman Keren"/>
                <w:sz w:val="20"/>
                <w:szCs w:val="20"/>
                <w:rtl/>
              </w:rPr>
              <w:t xml:space="preserve">'! </w:t>
            </w:r>
          </w:p>
          <w:p w:rsidR="00D34274" w:rsidRDefault="00673BEA" w:rsidP="00D34274">
            <w:pPr>
              <w:rPr>
                <w:rFonts w:cs="Guttman Keren"/>
                <w:sz w:val="20"/>
                <w:szCs w:val="20"/>
                <w:rtl/>
              </w:rPr>
            </w:pPr>
            <w:r>
              <w:rPr>
                <w:rFonts w:cs="Guttman Keren"/>
                <w:sz w:val="20"/>
                <w:szCs w:val="20"/>
                <w:rtl/>
              </w:rPr>
              <w:tab/>
            </w:r>
            <w:r w:rsidR="00014C0D" w:rsidRPr="00014C0D">
              <w:rPr>
                <w:rFonts w:cs="Guttman Keren" w:hint="cs"/>
                <w:sz w:val="20"/>
                <w:szCs w:val="20"/>
                <w:rtl/>
              </w:rPr>
              <w:t>בשלמא</w:t>
            </w:r>
            <w:r w:rsidR="00014C0D" w:rsidRPr="00014C0D">
              <w:rPr>
                <w:rFonts w:cs="Guttman Keren"/>
                <w:sz w:val="20"/>
                <w:szCs w:val="20"/>
                <w:rtl/>
              </w:rPr>
              <w:t xml:space="preserve"> </w:t>
            </w:r>
            <w:r w:rsidR="00014C0D" w:rsidRPr="00014C0D">
              <w:rPr>
                <w:rFonts w:cs="Guttman Keren" w:hint="cs"/>
                <w:sz w:val="20"/>
                <w:szCs w:val="20"/>
                <w:rtl/>
              </w:rPr>
              <w:t>בית</w:t>
            </w:r>
            <w:r w:rsidR="00014C0D" w:rsidRPr="00014C0D">
              <w:rPr>
                <w:rFonts w:cs="Guttman Keren"/>
                <w:sz w:val="20"/>
                <w:szCs w:val="20"/>
                <w:rtl/>
              </w:rPr>
              <w:t xml:space="preserve"> </w:t>
            </w:r>
            <w:r w:rsidR="00014C0D" w:rsidRPr="00014C0D">
              <w:rPr>
                <w:rFonts w:cs="Guttman Keren" w:hint="cs"/>
                <w:sz w:val="20"/>
                <w:szCs w:val="20"/>
                <w:rtl/>
              </w:rPr>
              <w:t>שמאי</w:t>
            </w:r>
            <w:r w:rsidR="00014C0D" w:rsidRPr="00014C0D">
              <w:rPr>
                <w:rFonts w:cs="Guttman Keren"/>
                <w:sz w:val="20"/>
                <w:szCs w:val="20"/>
                <w:rtl/>
              </w:rPr>
              <w:t xml:space="preserve"> </w:t>
            </w:r>
            <w:r w:rsidR="00014C0D" w:rsidRPr="00014C0D">
              <w:rPr>
                <w:rFonts w:cs="Guttman Keren" w:hint="cs"/>
                <w:sz w:val="20"/>
                <w:szCs w:val="20"/>
                <w:rtl/>
              </w:rPr>
              <w:t>אבית</w:t>
            </w:r>
            <w:r w:rsidR="00014C0D" w:rsidRPr="00014C0D">
              <w:rPr>
                <w:rFonts w:cs="Guttman Keren"/>
                <w:sz w:val="20"/>
                <w:szCs w:val="20"/>
                <w:rtl/>
              </w:rPr>
              <w:t xml:space="preserve"> </w:t>
            </w:r>
            <w:r w:rsidR="00014C0D" w:rsidRPr="00014C0D">
              <w:rPr>
                <w:rFonts w:cs="Guttman Keren" w:hint="cs"/>
                <w:sz w:val="20"/>
                <w:szCs w:val="20"/>
                <w:rtl/>
              </w:rPr>
              <w:t>שמאי</w:t>
            </w:r>
            <w:r w:rsidR="00014C0D" w:rsidRPr="00014C0D">
              <w:rPr>
                <w:rFonts w:cs="Guttman Keren"/>
                <w:sz w:val="20"/>
                <w:szCs w:val="20"/>
                <w:rtl/>
              </w:rPr>
              <w:t xml:space="preserve"> </w:t>
            </w:r>
            <w:r w:rsidR="00014C0D" w:rsidRPr="00014C0D">
              <w:rPr>
                <w:rFonts w:cs="Guttman Keren" w:hint="cs"/>
                <w:sz w:val="20"/>
                <w:szCs w:val="20"/>
                <w:rtl/>
              </w:rPr>
              <w:t>לא</w:t>
            </w:r>
            <w:r w:rsidR="00014C0D" w:rsidRPr="00014C0D">
              <w:rPr>
                <w:rFonts w:cs="Guttman Keren"/>
                <w:sz w:val="20"/>
                <w:szCs w:val="20"/>
                <w:rtl/>
              </w:rPr>
              <w:t xml:space="preserve"> </w:t>
            </w:r>
            <w:r w:rsidR="00014C0D" w:rsidRPr="00014C0D">
              <w:rPr>
                <w:rFonts w:cs="Guttman Keren" w:hint="cs"/>
                <w:sz w:val="20"/>
                <w:szCs w:val="20"/>
                <w:rtl/>
              </w:rPr>
              <w:t>קשיא</w:t>
            </w:r>
            <w:r w:rsidR="00014C0D" w:rsidRPr="00014C0D">
              <w:rPr>
                <w:rFonts w:cs="Guttman Keren"/>
                <w:sz w:val="20"/>
                <w:szCs w:val="20"/>
                <w:rtl/>
              </w:rPr>
              <w:t xml:space="preserve">, </w:t>
            </w:r>
          </w:p>
          <w:p w:rsidR="00D34274" w:rsidRDefault="00673BEA" w:rsidP="00D34274">
            <w:pPr>
              <w:rPr>
                <w:rFonts w:cs="Guttman Keren"/>
                <w:sz w:val="20"/>
                <w:szCs w:val="20"/>
                <w:rtl/>
              </w:rPr>
            </w:pPr>
            <w:r>
              <w:rPr>
                <w:rFonts w:cs="Guttman Keren"/>
                <w:sz w:val="20"/>
                <w:szCs w:val="20"/>
                <w:rtl/>
              </w:rPr>
              <w:tab/>
            </w:r>
            <w:r w:rsidR="00014C0D" w:rsidRPr="00014C0D">
              <w:rPr>
                <w:rFonts w:cs="Guttman Keren" w:hint="cs"/>
                <w:sz w:val="20"/>
                <w:szCs w:val="20"/>
                <w:rtl/>
              </w:rPr>
              <w:t>התם</w:t>
            </w:r>
            <w:r w:rsidR="00014C0D" w:rsidRPr="00014C0D">
              <w:rPr>
                <w:rFonts w:cs="Guttman Keren"/>
                <w:sz w:val="20"/>
                <w:szCs w:val="20"/>
                <w:rtl/>
              </w:rPr>
              <w:t xml:space="preserve"> - </w:t>
            </w:r>
            <w:r w:rsidR="00014C0D" w:rsidRPr="00014C0D">
              <w:rPr>
                <w:rFonts w:cs="Guttman Keren" w:hint="cs"/>
                <w:sz w:val="20"/>
                <w:szCs w:val="20"/>
                <w:rtl/>
              </w:rPr>
              <w:t>דאיכא</w:t>
            </w:r>
            <w:r w:rsidR="00014C0D" w:rsidRPr="00014C0D">
              <w:rPr>
                <w:rFonts w:cs="Guttman Keren"/>
                <w:sz w:val="20"/>
                <w:szCs w:val="20"/>
                <w:rtl/>
              </w:rPr>
              <w:t xml:space="preserve"> </w:t>
            </w:r>
            <w:r w:rsidR="00014C0D" w:rsidRPr="00014C0D">
              <w:rPr>
                <w:rFonts w:cs="Guttman Keren" w:hint="cs"/>
                <w:sz w:val="20"/>
                <w:szCs w:val="20"/>
                <w:rtl/>
              </w:rPr>
              <w:t>דקר</w:t>
            </w:r>
            <w:r w:rsidR="00014C0D" w:rsidRPr="00014C0D">
              <w:rPr>
                <w:rFonts w:cs="Guttman Keren"/>
                <w:sz w:val="20"/>
                <w:szCs w:val="20"/>
                <w:rtl/>
              </w:rPr>
              <w:t xml:space="preserve"> </w:t>
            </w:r>
            <w:r w:rsidR="00014C0D" w:rsidRPr="00014C0D">
              <w:rPr>
                <w:rFonts w:cs="Guttman Keren" w:hint="cs"/>
                <w:sz w:val="20"/>
                <w:szCs w:val="20"/>
                <w:rtl/>
              </w:rPr>
              <w:t>נעוץ</w:t>
            </w:r>
            <w:r w:rsidR="00014C0D" w:rsidRPr="00014C0D">
              <w:rPr>
                <w:rFonts w:cs="Guttman Keren"/>
                <w:sz w:val="20"/>
                <w:szCs w:val="20"/>
                <w:rtl/>
              </w:rPr>
              <w:t xml:space="preserve">, </w:t>
            </w:r>
            <w:r w:rsidR="00014C0D" w:rsidRPr="00014C0D">
              <w:rPr>
                <w:rFonts w:cs="Guttman Keren" w:hint="cs"/>
                <w:sz w:val="20"/>
                <w:szCs w:val="20"/>
                <w:rtl/>
              </w:rPr>
              <w:t>הכא</w:t>
            </w:r>
            <w:r w:rsidR="00014C0D" w:rsidRPr="00014C0D">
              <w:rPr>
                <w:rFonts w:cs="Guttman Keren"/>
                <w:sz w:val="20"/>
                <w:szCs w:val="20"/>
                <w:rtl/>
              </w:rPr>
              <w:t xml:space="preserve"> - </w:t>
            </w:r>
            <w:r w:rsidR="00014C0D" w:rsidRPr="00014C0D">
              <w:rPr>
                <w:rFonts w:cs="Guttman Keren" w:hint="cs"/>
                <w:sz w:val="20"/>
                <w:szCs w:val="20"/>
                <w:rtl/>
              </w:rPr>
              <w:t>ליכא</w:t>
            </w:r>
            <w:r w:rsidR="00014C0D" w:rsidRPr="00014C0D">
              <w:rPr>
                <w:rFonts w:cs="Guttman Keren"/>
                <w:sz w:val="20"/>
                <w:szCs w:val="20"/>
                <w:rtl/>
              </w:rPr>
              <w:t xml:space="preserve"> </w:t>
            </w:r>
            <w:r w:rsidR="00014C0D" w:rsidRPr="00014C0D">
              <w:rPr>
                <w:rFonts w:cs="Guttman Keren" w:hint="cs"/>
                <w:sz w:val="20"/>
                <w:szCs w:val="20"/>
                <w:rtl/>
              </w:rPr>
              <w:t>דקר</w:t>
            </w:r>
            <w:r w:rsidR="00014C0D" w:rsidRPr="00014C0D">
              <w:rPr>
                <w:rFonts w:cs="Guttman Keren"/>
                <w:sz w:val="20"/>
                <w:szCs w:val="20"/>
                <w:rtl/>
              </w:rPr>
              <w:t xml:space="preserve"> </w:t>
            </w:r>
            <w:r w:rsidR="00014C0D" w:rsidRPr="00014C0D">
              <w:rPr>
                <w:rFonts w:cs="Guttman Keren" w:hint="cs"/>
                <w:sz w:val="20"/>
                <w:szCs w:val="20"/>
                <w:rtl/>
              </w:rPr>
              <w:t>נעוץ</w:t>
            </w:r>
            <w:r w:rsidR="00014C0D" w:rsidRPr="00014C0D">
              <w:rPr>
                <w:rFonts w:cs="Guttman Keren"/>
                <w:sz w:val="20"/>
                <w:szCs w:val="20"/>
                <w:rtl/>
              </w:rPr>
              <w:t xml:space="preserve">. </w:t>
            </w:r>
          </w:p>
          <w:p w:rsidR="00D34274" w:rsidRDefault="00673BEA" w:rsidP="00D34274">
            <w:pPr>
              <w:rPr>
                <w:rFonts w:cs="Guttman Keren"/>
                <w:sz w:val="20"/>
                <w:szCs w:val="20"/>
                <w:rtl/>
              </w:rPr>
            </w:pPr>
            <w:r>
              <w:rPr>
                <w:rFonts w:cs="Guttman Keren"/>
                <w:sz w:val="20"/>
                <w:szCs w:val="20"/>
                <w:rtl/>
              </w:rPr>
              <w:lastRenderedPageBreak/>
              <w:tab/>
            </w:r>
            <w:r w:rsidR="00014C0D" w:rsidRPr="00014C0D">
              <w:rPr>
                <w:rFonts w:cs="Guttman Keren" w:hint="cs"/>
                <w:sz w:val="20"/>
                <w:szCs w:val="20"/>
                <w:rtl/>
              </w:rPr>
              <w:t>אלא</w:t>
            </w:r>
            <w:r w:rsidR="00014C0D" w:rsidRPr="00014C0D">
              <w:rPr>
                <w:rFonts w:cs="Guttman Keren"/>
                <w:sz w:val="20"/>
                <w:szCs w:val="20"/>
                <w:rtl/>
              </w:rPr>
              <w:t xml:space="preserve"> </w:t>
            </w:r>
            <w:r w:rsidR="00014C0D" w:rsidRPr="00014C0D">
              <w:rPr>
                <w:rFonts w:cs="Guttman Keren" w:hint="cs"/>
                <w:sz w:val="20"/>
                <w:szCs w:val="20"/>
                <w:rtl/>
              </w:rPr>
              <w:t>בית</w:t>
            </w:r>
            <w:r w:rsidR="00014C0D" w:rsidRPr="00014C0D">
              <w:rPr>
                <w:rFonts w:cs="Guttman Keren"/>
                <w:sz w:val="20"/>
                <w:szCs w:val="20"/>
                <w:rtl/>
              </w:rPr>
              <w:t xml:space="preserve"> </w:t>
            </w:r>
            <w:r w:rsidR="00014C0D" w:rsidRPr="00014C0D">
              <w:rPr>
                <w:rFonts w:cs="Guttman Keren" w:hint="cs"/>
                <w:sz w:val="20"/>
                <w:szCs w:val="20"/>
                <w:rtl/>
              </w:rPr>
              <w:t>הלל</w:t>
            </w:r>
            <w:r w:rsidR="00014C0D" w:rsidRPr="00014C0D">
              <w:rPr>
                <w:rFonts w:cs="Guttman Keren"/>
                <w:sz w:val="20"/>
                <w:szCs w:val="20"/>
                <w:rtl/>
              </w:rPr>
              <w:t xml:space="preserve"> </w:t>
            </w:r>
            <w:r w:rsidR="00014C0D" w:rsidRPr="00014C0D">
              <w:rPr>
                <w:rFonts w:cs="Guttman Keren" w:hint="cs"/>
                <w:sz w:val="20"/>
                <w:szCs w:val="20"/>
                <w:rtl/>
              </w:rPr>
              <w:t>אבית</w:t>
            </w:r>
            <w:r w:rsidR="00014C0D" w:rsidRPr="00014C0D">
              <w:rPr>
                <w:rFonts w:cs="Guttman Keren"/>
                <w:sz w:val="20"/>
                <w:szCs w:val="20"/>
                <w:rtl/>
              </w:rPr>
              <w:t xml:space="preserve"> </w:t>
            </w:r>
            <w:r w:rsidR="00014C0D" w:rsidRPr="00014C0D">
              <w:rPr>
                <w:rFonts w:cs="Guttman Keren" w:hint="cs"/>
                <w:sz w:val="20"/>
                <w:szCs w:val="20"/>
                <w:rtl/>
              </w:rPr>
              <w:t>הלל</w:t>
            </w:r>
            <w:r w:rsidR="00014C0D" w:rsidRPr="00014C0D">
              <w:rPr>
                <w:rFonts w:cs="Guttman Keren"/>
                <w:sz w:val="20"/>
                <w:szCs w:val="20"/>
                <w:rtl/>
              </w:rPr>
              <w:t xml:space="preserve"> </w:t>
            </w:r>
            <w:r w:rsidR="00014C0D" w:rsidRPr="00014C0D">
              <w:rPr>
                <w:rFonts w:cs="Guttman Keren" w:hint="cs"/>
                <w:sz w:val="20"/>
                <w:szCs w:val="20"/>
                <w:rtl/>
              </w:rPr>
              <w:t>קשיא</w:t>
            </w:r>
            <w:r w:rsidR="00D34274">
              <w:rPr>
                <w:rFonts w:cs="Guttman Keren"/>
                <w:sz w:val="20"/>
                <w:szCs w:val="20"/>
                <w:rtl/>
              </w:rPr>
              <w:t xml:space="preserve">! </w:t>
            </w:r>
            <w:r w:rsidR="00014C0D" w:rsidRPr="00014C0D">
              <w:rPr>
                <w:rFonts w:cs="Guttman Keren"/>
                <w:sz w:val="20"/>
                <w:szCs w:val="20"/>
                <w:rtl/>
              </w:rPr>
              <w:t xml:space="preserve"> </w:t>
            </w:r>
          </w:p>
          <w:p w:rsidR="00D34274" w:rsidRPr="00673BEA" w:rsidRDefault="00673BEA" w:rsidP="00D34274">
            <w:pPr>
              <w:rPr>
                <w:rFonts w:cs="Guttman Keren"/>
                <w:color w:val="FF0000"/>
                <w:sz w:val="20"/>
                <w:szCs w:val="20"/>
                <w:rtl/>
              </w:rPr>
            </w:pPr>
            <w:r>
              <w:rPr>
                <w:rFonts w:cs="Guttman Keren"/>
                <w:sz w:val="20"/>
                <w:szCs w:val="20"/>
                <w:rtl/>
              </w:rPr>
              <w:tab/>
            </w:r>
            <w:r w:rsidR="00014C0D" w:rsidRPr="00673BEA">
              <w:rPr>
                <w:rFonts w:cs="Guttman Keren" w:hint="cs"/>
                <w:color w:val="FF0000"/>
                <w:sz w:val="20"/>
                <w:szCs w:val="20"/>
                <w:rtl/>
              </w:rPr>
              <w:t>אמר</w:t>
            </w:r>
            <w:r w:rsidR="00014C0D" w:rsidRPr="00673BEA">
              <w:rPr>
                <w:rFonts w:cs="Guttman Keren"/>
                <w:color w:val="FF0000"/>
                <w:sz w:val="20"/>
                <w:szCs w:val="20"/>
                <w:rtl/>
              </w:rPr>
              <w:t xml:space="preserve"> </w:t>
            </w:r>
            <w:r w:rsidR="00014C0D" w:rsidRPr="00673BEA">
              <w:rPr>
                <w:rFonts w:cs="Guttman Keren" w:hint="cs"/>
                <w:color w:val="FF0000"/>
                <w:sz w:val="20"/>
                <w:szCs w:val="20"/>
                <w:rtl/>
              </w:rPr>
              <w:t>רבי</w:t>
            </w:r>
            <w:r w:rsidR="00014C0D" w:rsidRPr="00673BEA">
              <w:rPr>
                <w:rFonts w:cs="Guttman Keren"/>
                <w:color w:val="FF0000"/>
                <w:sz w:val="20"/>
                <w:szCs w:val="20"/>
                <w:rtl/>
              </w:rPr>
              <w:t xml:space="preserve"> </w:t>
            </w:r>
            <w:r w:rsidR="00014C0D" w:rsidRPr="00673BEA">
              <w:rPr>
                <w:rFonts w:cs="Guttman Keren" w:hint="cs"/>
                <w:color w:val="FF0000"/>
                <w:sz w:val="20"/>
                <w:szCs w:val="20"/>
                <w:rtl/>
              </w:rPr>
              <w:t>יוחנן</w:t>
            </w:r>
            <w:r w:rsidR="00014C0D" w:rsidRPr="00673BEA">
              <w:rPr>
                <w:rFonts w:cs="Guttman Keren"/>
                <w:color w:val="FF0000"/>
                <w:sz w:val="20"/>
                <w:szCs w:val="20"/>
                <w:rtl/>
              </w:rPr>
              <w:t xml:space="preserve">: </w:t>
            </w:r>
          </w:p>
          <w:p w:rsidR="00D34274" w:rsidRDefault="00673BEA" w:rsidP="00D34274">
            <w:pPr>
              <w:rPr>
                <w:rFonts w:cs="Guttman Keren"/>
                <w:sz w:val="20"/>
                <w:szCs w:val="20"/>
                <w:rtl/>
              </w:rPr>
            </w:pPr>
            <w:r w:rsidRPr="00673BEA">
              <w:rPr>
                <w:rFonts w:cs="Guttman Keren"/>
                <w:color w:val="FF0000"/>
                <w:sz w:val="20"/>
                <w:szCs w:val="20"/>
                <w:rtl/>
              </w:rPr>
              <w:tab/>
            </w:r>
            <w:r w:rsidR="00014C0D" w:rsidRPr="00673BEA">
              <w:rPr>
                <w:rFonts w:cs="Guttman Keren" w:hint="cs"/>
                <w:color w:val="FF0000"/>
                <w:sz w:val="20"/>
                <w:szCs w:val="20"/>
                <w:rtl/>
              </w:rPr>
              <w:t>מוחלפת</w:t>
            </w:r>
            <w:r w:rsidR="00014C0D" w:rsidRPr="00673BEA">
              <w:rPr>
                <w:rFonts w:cs="Guttman Keren"/>
                <w:color w:val="FF0000"/>
                <w:sz w:val="20"/>
                <w:szCs w:val="20"/>
                <w:rtl/>
              </w:rPr>
              <w:t xml:space="preserve"> </w:t>
            </w:r>
            <w:r w:rsidR="00014C0D" w:rsidRPr="00673BEA">
              <w:rPr>
                <w:rFonts w:cs="Guttman Keren" w:hint="cs"/>
                <w:color w:val="FF0000"/>
                <w:sz w:val="20"/>
                <w:szCs w:val="20"/>
                <w:rtl/>
              </w:rPr>
              <w:t>השיטה</w:t>
            </w:r>
            <w:r w:rsidR="00014C0D" w:rsidRPr="00014C0D">
              <w:rPr>
                <w:rFonts w:cs="Guttman Keren"/>
                <w:sz w:val="20"/>
                <w:szCs w:val="20"/>
                <w:rtl/>
              </w:rPr>
              <w:t xml:space="preserve">. </w:t>
            </w:r>
          </w:p>
          <w:p w:rsidR="00D34274" w:rsidRDefault="00D34274" w:rsidP="00D34274">
            <w:pPr>
              <w:rPr>
                <w:rFonts w:cs="Guttman Keren"/>
                <w:sz w:val="20"/>
                <w:szCs w:val="20"/>
                <w:rtl/>
              </w:rPr>
            </w:pPr>
          </w:p>
          <w:p w:rsidR="00D34274" w:rsidRDefault="00673BEA" w:rsidP="00D34274">
            <w:pPr>
              <w:rPr>
                <w:rFonts w:cs="Guttman Keren"/>
                <w:sz w:val="20"/>
                <w:szCs w:val="20"/>
                <w:rtl/>
              </w:rPr>
            </w:pPr>
            <w:r>
              <w:rPr>
                <w:rFonts w:cs="Guttman Keren" w:hint="cs"/>
                <w:sz w:val="20"/>
                <w:szCs w:val="20"/>
                <w:rtl/>
              </w:rPr>
              <w:tab/>
            </w:r>
            <w:r w:rsidR="00014C0D" w:rsidRPr="00014C0D">
              <w:rPr>
                <w:rFonts w:cs="Guttman Keren"/>
                <w:sz w:val="20"/>
                <w:szCs w:val="20"/>
                <w:rtl/>
              </w:rPr>
              <w:t>(</w:t>
            </w:r>
            <w:r w:rsidR="00014C0D" w:rsidRPr="00014C0D">
              <w:rPr>
                <w:rFonts w:cs="Guttman Keren" w:hint="cs"/>
                <w:sz w:val="20"/>
                <w:szCs w:val="20"/>
                <w:rtl/>
              </w:rPr>
              <w:t>אי</w:t>
            </w:r>
            <w:r w:rsidR="00014C0D" w:rsidRPr="00014C0D">
              <w:rPr>
                <w:rFonts w:cs="Guttman Keren"/>
                <w:sz w:val="20"/>
                <w:szCs w:val="20"/>
                <w:rtl/>
              </w:rPr>
              <w:t xml:space="preserve"> </w:t>
            </w:r>
            <w:r w:rsidR="00014C0D" w:rsidRPr="00014C0D">
              <w:rPr>
                <w:rFonts w:cs="Guttman Keren" w:hint="cs"/>
                <w:sz w:val="20"/>
                <w:szCs w:val="20"/>
                <w:rtl/>
              </w:rPr>
              <w:t>נמי</w:t>
            </w:r>
            <w:r w:rsidR="00014C0D" w:rsidRPr="00014C0D">
              <w:rPr>
                <w:rFonts w:cs="Guttman Keren"/>
                <w:sz w:val="20"/>
                <w:szCs w:val="20"/>
                <w:rtl/>
              </w:rPr>
              <w:t>) +</w:t>
            </w:r>
            <w:r w:rsidR="00014C0D" w:rsidRPr="00014C0D">
              <w:rPr>
                <w:rFonts w:cs="Guttman Keren" w:hint="cs"/>
                <w:sz w:val="20"/>
                <w:szCs w:val="20"/>
                <w:rtl/>
              </w:rPr>
              <w:t>מסורת</w:t>
            </w:r>
            <w:r w:rsidR="00014C0D" w:rsidRPr="00014C0D">
              <w:rPr>
                <w:rFonts w:cs="Guttman Keren"/>
                <w:sz w:val="20"/>
                <w:szCs w:val="20"/>
                <w:rtl/>
              </w:rPr>
              <w:t xml:space="preserve"> </w:t>
            </w:r>
            <w:r w:rsidR="00014C0D" w:rsidRPr="00014C0D">
              <w:rPr>
                <w:rFonts w:cs="Guttman Keren" w:hint="cs"/>
                <w:sz w:val="20"/>
                <w:szCs w:val="20"/>
                <w:rtl/>
              </w:rPr>
              <w:t>הש</w:t>
            </w:r>
            <w:r w:rsidR="00014C0D" w:rsidRPr="00014C0D">
              <w:rPr>
                <w:rFonts w:cs="Guttman Keren"/>
                <w:sz w:val="20"/>
                <w:szCs w:val="20"/>
                <w:rtl/>
              </w:rPr>
              <w:t>"</w:t>
            </w:r>
            <w:r w:rsidR="00014C0D" w:rsidRPr="00014C0D">
              <w:rPr>
                <w:rFonts w:cs="Guttman Keren" w:hint="cs"/>
                <w:sz w:val="20"/>
                <w:szCs w:val="20"/>
                <w:rtl/>
              </w:rPr>
              <w:t>ס</w:t>
            </w:r>
            <w:r w:rsidR="00014C0D" w:rsidRPr="00014C0D">
              <w:rPr>
                <w:rFonts w:cs="Guttman Keren"/>
                <w:sz w:val="20"/>
                <w:szCs w:val="20"/>
                <w:rtl/>
              </w:rPr>
              <w:t xml:space="preserve">: </w:t>
            </w:r>
            <w:r w:rsidR="00014C0D" w:rsidRPr="00014C0D">
              <w:rPr>
                <w:rFonts w:cs="Guttman Keren" w:hint="cs"/>
                <w:sz w:val="20"/>
                <w:szCs w:val="20"/>
                <w:rtl/>
              </w:rPr>
              <w:t>דילמא</w:t>
            </w:r>
            <w:r w:rsidR="00014C0D" w:rsidRPr="00014C0D">
              <w:rPr>
                <w:rFonts w:cs="Guttman Keren"/>
                <w:sz w:val="20"/>
                <w:szCs w:val="20"/>
                <w:rtl/>
              </w:rPr>
              <w:t xml:space="preserve"> </w:t>
            </w:r>
            <w:r w:rsidR="00014C0D" w:rsidRPr="00014C0D">
              <w:rPr>
                <w:rFonts w:cs="Guttman Keren" w:hint="cs"/>
                <w:sz w:val="20"/>
                <w:szCs w:val="20"/>
                <w:rtl/>
              </w:rPr>
              <w:t>לא</w:t>
            </w:r>
            <w:r w:rsidR="00014C0D" w:rsidRPr="00014C0D">
              <w:rPr>
                <w:rFonts w:cs="Guttman Keren"/>
                <w:sz w:val="20"/>
                <w:szCs w:val="20"/>
                <w:rtl/>
              </w:rPr>
              <w:t xml:space="preserve"> </w:t>
            </w:r>
            <w:r w:rsidR="00014C0D" w:rsidRPr="00014C0D">
              <w:rPr>
                <w:rFonts w:cs="Guttman Keren" w:hint="cs"/>
                <w:sz w:val="20"/>
                <w:szCs w:val="20"/>
                <w:rtl/>
              </w:rPr>
              <w:t>היא</w:t>
            </w:r>
            <w:r w:rsidR="00014C0D" w:rsidRPr="00014C0D">
              <w:rPr>
                <w:rFonts w:cs="Guttman Keren"/>
                <w:sz w:val="20"/>
                <w:szCs w:val="20"/>
                <w:rtl/>
              </w:rPr>
              <w:t xml:space="preserve">+ </w:t>
            </w:r>
          </w:p>
          <w:p w:rsidR="00D34274" w:rsidRDefault="00673BEA" w:rsidP="00D34274">
            <w:pPr>
              <w:rPr>
                <w:rFonts w:cs="Guttman Keren"/>
                <w:sz w:val="20"/>
                <w:szCs w:val="20"/>
                <w:rtl/>
              </w:rPr>
            </w:pPr>
            <w:r>
              <w:rPr>
                <w:rFonts w:cs="Guttman Keren"/>
                <w:sz w:val="20"/>
                <w:szCs w:val="20"/>
                <w:rtl/>
              </w:rPr>
              <w:tab/>
            </w:r>
            <w:r w:rsidR="00014C0D" w:rsidRPr="00014C0D">
              <w:rPr>
                <w:rFonts w:cs="Guttman Keren" w:hint="cs"/>
                <w:sz w:val="20"/>
                <w:szCs w:val="20"/>
                <w:rtl/>
              </w:rPr>
              <w:t>עד</w:t>
            </w:r>
            <w:r w:rsidR="00014C0D" w:rsidRPr="00014C0D">
              <w:rPr>
                <w:rFonts w:cs="Guttman Keren"/>
                <w:sz w:val="20"/>
                <w:szCs w:val="20"/>
                <w:rtl/>
              </w:rPr>
              <w:t xml:space="preserve"> </w:t>
            </w:r>
            <w:r w:rsidR="00014C0D" w:rsidRPr="00014C0D">
              <w:rPr>
                <w:rFonts w:cs="Guttman Keren" w:hint="cs"/>
                <w:sz w:val="20"/>
                <w:szCs w:val="20"/>
                <w:rtl/>
              </w:rPr>
              <w:t>כאן</w:t>
            </w:r>
            <w:r w:rsidR="00014C0D" w:rsidRPr="00014C0D">
              <w:rPr>
                <w:rFonts w:cs="Guttman Keren"/>
                <w:sz w:val="20"/>
                <w:szCs w:val="20"/>
                <w:rtl/>
              </w:rPr>
              <w:t xml:space="preserve"> </w:t>
            </w:r>
            <w:r w:rsidR="00014C0D" w:rsidRPr="00014C0D">
              <w:rPr>
                <w:rFonts w:cs="Guttman Keren" w:hint="cs"/>
                <w:sz w:val="20"/>
                <w:szCs w:val="20"/>
                <w:rtl/>
              </w:rPr>
              <w:t>לא</w:t>
            </w:r>
            <w:r w:rsidR="00014C0D" w:rsidRPr="00014C0D">
              <w:rPr>
                <w:rFonts w:cs="Guttman Keren"/>
                <w:sz w:val="20"/>
                <w:szCs w:val="20"/>
                <w:rtl/>
              </w:rPr>
              <w:t xml:space="preserve"> </w:t>
            </w:r>
            <w:r w:rsidR="00014C0D" w:rsidRPr="00014C0D">
              <w:rPr>
                <w:rFonts w:cs="Guttman Keren" w:hint="cs"/>
                <w:sz w:val="20"/>
                <w:szCs w:val="20"/>
                <w:rtl/>
              </w:rPr>
              <w:t>קאמרי</w:t>
            </w:r>
            <w:r w:rsidR="00014C0D" w:rsidRPr="00014C0D">
              <w:rPr>
                <w:rFonts w:cs="Guttman Keren"/>
                <w:sz w:val="20"/>
                <w:szCs w:val="20"/>
                <w:rtl/>
              </w:rPr>
              <w:t xml:space="preserve"> </w:t>
            </w:r>
            <w:r w:rsidR="00014C0D" w:rsidRPr="00014C0D">
              <w:rPr>
                <w:rFonts w:cs="Guttman Keren" w:hint="cs"/>
                <w:sz w:val="20"/>
                <w:szCs w:val="20"/>
                <w:rtl/>
              </w:rPr>
              <w:t>בית</w:t>
            </w:r>
            <w:r w:rsidR="00014C0D" w:rsidRPr="00014C0D">
              <w:rPr>
                <w:rFonts w:cs="Guttman Keren"/>
                <w:sz w:val="20"/>
                <w:szCs w:val="20"/>
                <w:rtl/>
              </w:rPr>
              <w:t xml:space="preserve"> </w:t>
            </w:r>
            <w:r w:rsidR="00014C0D" w:rsidRPr="00014C0D">
              <w:rPr>
                <w:rFonts w:cs="Guttman Keren" w:hint="cs"/>
                <w:sz w:val="20"/>
                <w:szCs w:val="20"/>
                <w:rtl/>
              </w:rPr>
              <w:t>הלל</w:t>
            </w:r>
            <w:r w:rsidR="00014C0D" w:rsidRPr="00014C0D">
              <w:rPr>
                <w:rFonts w:cs="Guttman Keren"/>
                <w:sz w:val="20"/>
                <w:szCs w:val="20"/>
                <w:rtl/>
              </w:rPr>
              <w:t xml:space="preserve"> </w:t>
            </w:r>
            <w:r w:rsidR="00014C0D" w:rsidRPr="00014C0D">
              <w:rPr>
                <w:rFonts w:cs="Guttman Keren" w:hint="cs"/>
                <w:sz w:val="20"/>
                <w:szCs w:val="20"/>
                <w:rtl/>
              </w:rPr>
              <w:t>הכא</w:t>
            </w:r>
            <w:r w:rsidR="00014C0D" w:rsidRPr="00014C0D">
              <w:rPr>
                <w:rFonts w:cs="Guttman Keren"/>
                <w:sz w:val="20"/>
                <w:szCs w:val="20"/>
                <w:rtl/>
              </w:rPr>
              <w:t xml:space="preserve"> </w:t>
            </w:r>
          </w:p>
          <w:p w:rsidR="00D34274" w:rsidRDefault="00673BEA" w:rsidP="00D34274">
            <w:pPr>
              <w:rPr>
                <w:rFonts w:cs="Guttman Keren"/>
                <w:sz w:val="20"/>
                <w:szCs w:val="20"/>
                <w:rtl/>
              </w:rPr>
            </w:pPr>
            <w:r>
              <w:rPr>
                <w:rFonts w:cs="Guttman Keren"/>
                <w:sz w:val="20"/>
                <w:szCs w:val="20"/>
                <w:rtl/>
              </w:rPr>
              <w:tab/>
            </w:r>
            <w:r w:rsidR="00014C0D" w:rsidRPr="00014C0D">
              <w:rPr>
                <w:rFonts w:cs="Guttman Keren" w:hint="cs"/>
                <w:sz w:val="20"/>
                <w:szCs w:val="20"/>
                <w:rtl/>
              </w:rPr>
              <w:t>אלא</w:t>
            </w:r>
            <w:r w:rsidR="00014C0D" w:rsidRPr="00014C0D">
              <w:rPr>
                <w:rFonts w:cs="Guttman Keren"/>
                <w:sz w:val="20"/>
                <w:szCs w:val="20"/>
                <w:rtl/>
              </w:rPr>
              <w:t xml:space="preserve"> </w:t>
            </w:r>
            <w:r w:rsidR="00014C0D" w:rsidRPr="00014C0D">
              <w:rPr>
                <w:rFonts w:cs="Guttman Keren" w:hint="cs"/>
                <w:sz w:val="20"/>
                <w:szCs w:val="20"/>
                <w:rtl/>
              </w:rPr>
              <w:t>משום</w:t>
            </w:r>
            <w:r w:rsidR="00014C0D" w:rsidRPr="00014C0D">
              <w:rPr>
                <w:rFonts w:cs="Guttman Keren"/>
                <w:sz w:val="20"/>
                <w:szCs w:val="20"/>
                <w:rtl/>
              </w:rPr>
              <w:t xml:space="preserve"> </w:t>
            </w:r>
            <w:r w:rsidR="00014C0D" w:rsidRPr="00014C0D">
              <w:rPr>
                <w:rFonts w:cs="Guttman Keren" w:hint="cs"/>
                <w:sz w:val="20"/>
                <w:szCs w:val="20"/>
                <w:rtl/>
              </w:rPr>
              <w:t>דאין</w:t>
            </w:r>
            <w:r w:rsidR="00014C0D" w:rsidRPr="00014C0D">
              <w:rPr>
                <w:rFonts w:cs="Guttman Keren"/>
                <w:sz w:val="20"/>
                <w:szCs w:val="20"/>
                <w:rtl/>
              </w:rPr>
              <w:t xml:space="preserve"> </w:t>
            </w:r>
            <w:r w:rsidR="00014C0D" w:rsidRPr="00014C0D">
              <w:rPr>
                <w:rFonts w:cs="Guttman Keren" w:hint="cs"/>
                <w:sz w:val="20"/>
                <w:szCs w:val="20"/>
                <w:rtl/>
              </w:rPr>
              <w:t>בנין</w:t>
            </w:r>
            <w:r w:rsidR="00014C0D" w:rsidRPr="00014C0D">
              <w:rPr>
                <w:rFonts w:cs="Guttman Keren"/>
                <w:sz w:val="20"/>
                <w:szCs w:val="20"/>
                <w:rtl/>
              </w:rPr>
              <w:t xml:space="preserve"> </w:t>
            </w:r>
            <w:r w:rsidR="00014C0D" w:rsidRPr="00014C0D">
              <w:rPr>
                <w:rFonts w:cs="Guttman Keren" w:hint="cs"/>
                <w:sz w:val="20"/>
                <w:szCs w:val="20"/>
                <w:rtl/>
              </w:rPr>
              <w:t>בכלים</w:t>
            </w:r>
            <w:r w:rsidR="00014C0D" w:rsidRPr="00014C0D">
              <w:rPr>
                <w:rFonts w:cs="Guttman Keren"/>
                <w:sz w:val="20"/>
                <w:szCs w:val="20"/>
                <w:rtl/>
              </w:rPr>
              <w:t xml:space="preserve"> </w:t>
            </w:r>
            <w:r w:rsidR="00014C0D" w:rsidRPr="00014C0D">
              <w:rPr>
                <w:rFonts w:cs="Guttman Keren" w:hint="cs"/>
                <w:sz w:val="20"/>
                <w:szCs w:val="20"/>
                <w:rtl/>
              </w:rPr>
              <w:t>ואין</w:t>
            </w:r>
            <w:r w:rsidR="00014C0D" w:rsidRPr="00014C0D">
              <w:rPr>
                <w:rFonts w:cs="Guttman Keren"/>
                <w:sz w:val="20"/>
                <w:szCs w:val="20"/>
                <w:rtl/>
              </w:rPr>
              <w:t xml:space="preserve"> </w:t>
            </w:r>
            <w:r w:rsidR="00014C0D" w:rsidRPr="00014C0D">
              <w:rPr>
                <w:rFonts w:cs="Guttman Keren" w:hint="cs"/>
                <w:sz w:val="20"/>
                <w:szCs w:val="20"/>
                <w:rtl/>
              </w:rPr>
              <w:t>סתירה</w:t>
            </w:r>
            <w:r w:rsidR="00014C0D" w:rsidRPr="00014C0D">
              <w:rPr>
                <w:rFonts w:cs="Guttman Keren"/>
                <w:sz w:val="20"/>
                <w:szCs w:val="20"/>
                <w:rtl/>
              </w:rPr>
              <w:t xml:space="preserve"> </w:t>
            </w:r>
            <w:r w:rsidR="00014C0D" w:rsidRPr="00014C0D">
              <w:rPr>
                <w:rFonts w:cs="Guttman Keren" w:hint="cs"/>
                <w:sz w:val="20"/>
                <w:szCs w:val="20"/>
                <w:rtl/>
              </w:rPr>
              <w:t>בכלים</w:t>
            </w:r>
            <w:r w:rsidR="00014C0D" w:rsidRPr="00014C0D">
              <w:rPr>
                <w:rFonts w:cs="Guttman Keren"/>
                <w:sz w:val="20"/>
                <w:szCs w:val="20"/>
                <w:rtl/>
              </w:rPr>
              <w:t xml:space="preserve">, </w:t>
            </w:r>
          </w:p>
          <w:p w:rsidR="00014C0D" w:rsidRDefault="00673BEA" w:rsidP="00D34274">
            <w:pPr>
              <w:rPr>
                <w:rFonts w:cs="Guttman Keren"/>
                <w:sz w:val="20"/>
                <w:szCs w:val="20"/>
                <w:rtl/>
              </w:rPr>
            </w:pPr>
            <w:r>
              <w:rPr>
                <w:rFonts w:cs="Guttman Keren"/>
                <w:sz w:val="20"/>
                <w:szCs w:val="20"/>
                <w:rtl/>
              </w:rPr>
              <w:tab/>
            </w:r>
            <w:r w:rsidR="00014C0D" w:rsidRPr="00014C0D">
              <w:rPr>
                <w:rFonts w:cs="Guttman Keren" w:hint="cs"/>
                <w:sz w:val="20"/>
                <w:szCs w:val="20"/>
                <w:rtl/>
              </w:rPr>
              <w:t>אבל</w:t>
            </w:r>
            <w:r w:rsidR="00014C0D" w:rsidRPr="00014C0D">
              <w:rPr>
                <w:rFonts w:cs="Guttman Keren"/>
                <w:sz w:val="20"/>
                <w:szCs w:val="20"/>
                <w:rtl/>
              </w:rPr>
              <w:t xml:space="preserve"> </w:t>
            </w:r>
            <w:r w:rsidR="00014C0D" w:rsidRPr="00014C0D">
              <w:rPr>
                <w:rFonts w:cs="Guttman Keren" w:hint="cs"/>
                <w:sz w:val="20"/>
                <w:szCs w:val="20"/>
                <w:rtl/>
              </w:rPr>
              <w:t>התם</w:t>
            </w:r>
            <w:r w:rsidR="00014C0D" w:rsidRPr="00014C0D">
              <w:rPr>
                <w:rFonts w:cs="Guttman Keren"/>
                <w:sz w:val="20"/>
                <w:szCs w:val="20"/>
                <w:rtl/>
              </w:rPr>
              <w:t xml:space="preserve"> - </w:t>
            </w:r>
            <w:r w:rsidR="00014C0D" w:rsidRPr="00014C0D">
              <w:rPr>
                <w:rFonts w:cs="Guttman Keren" w:hint="cs"/>
                <w:sz w:val="20"/>
                <w:szCs w:val="20"/>
                <w:rtl/>
              </w:rPr>
              <w:t>לא</w:t>
            </w:r>
            <w:r w:rsidR="00014C0D" w:rsidRPr="00014C0D">
              <w:rPr>
                <w:rFonts w:cs="Guttman Keren"/>
                <w:sz w:val="20"/>
                <w:szCs w:val="20"/>
                <w:rtl/>
              </w:rPr>
              <w:t>.</w:t>
            </w:r>
          </w:p>
        </w:tc>
        <w:tc>
          <w:tcPr>
            <w:tcW w:w="3085" w:type="dxa"/>
          </w:tcPr>
          <w:p w:rsidR="00014C0D" w:rsidRDefault="00014C0D">
            <w:pPr>
              <w:rPr>
                <w:rFonts w:cs="Aharoni"/>
                <w:rtl/>
              </w:rPr>
            </w:pPr>
          </w:p>
          <w:p w:rsidR="00AD4C9E" w:rsidRDefault="00AD4C9E">
            <w:pPr>
              <w:rPr>
                <w:rFonts w:cs="Aharoni"/>
                <w:rtl/>
              </w:rPr>
            </w:pPr>
          </w:p>
          <w:p w:rsidR="00AD4C9E" w:rsidRDefault="00AD4C9E">
            <w:pPr>
              <w:rPr>
                <w:rFonts w:cs="Aharoni"/>
                <w:rtl/>
              </w:rPr>
            </w:pPr>
            <w:r>
              <w:rPr>
                <w:rFonts w:cs="Aharoni" w:hint="cs"/>
                <w:rtl/>
              </w:rPr>
              <w:t>בית שמאי במשנה אוסרים הולכת סולם משובך לשובך ביום טוב, ומתירים מחלון לחלון באותו השובך.</w:t>
            </w:r>
            <w:r w:rsidR="00D51705">
              <w:rPr>
                <w:rFonts w:cs="Aharoni" w:hint="cs"/>
                <w:rtl/>
              </w:rPr>
              <w:t xml:space="preserve"> בית הלל מתירין גם מ</w:t>
            </w:r>
            <w:r>
              <w:rPr>
                <w:rFonts w:cs="Aharoni" w:hint="cs"/>
                <w:rtl/>
              </w:rPr>
              <w:t>שובך לשובך.</w:t>
            </w:r>
          </w:p>
          <w:p w:rsidR="00AD4C9E" w:rsidRDefault="00AD4C9E">
            <w:pPr>
              <w:rPr>
                <w:rFonts w:cs="Aharoni"/>
                <w:rtl/>
              </w:rPr>
            </w:pPr>
          </w:p>
          <w:p w:rsidR="00AD4C9E" w:rsidRDefault="00AD4C9E" w:rsidP="00AD4C9E">
            <w:pPr>
              <w:rPr>
                <w:rFonts w:cs="Aharoni"/>
                <w:rtl/>
              </w:rPr>
            </w:pPr>
            <w:r>
              <w:rPr>
                <w:rFonts w:cs="Aharoni" w:hint="cs"/>
                <w:rtl/>
              </w:rPr>
              <w:t>התלמוד מסביר את המחלוקת בין בית שמאי לבית הלל ביחסם למצוות שמחה בחג, שהרי הצורך בסולם הוא לצורך לקיחת יונים לסעודת חג, בית שמאי מחייבים שמחה, אבל לא מתירים טלטול סולם לצורך זה, ובית הלל מקילים בטלטול לצורך שמחת החג.</w:t>
            </w:r>
          </w:p>
          <w:p w:rsidR="00AD4C9E" w:rsidRDefault="00AD4C9E" w:rsidP="00AD4C9E">
            <w:pPr>
              <w:rPr>
                <w:rFonts w:cs="Aharoni"/>
                <w:rtl/>
              </w:rPr>
            </w:pPr>
          </w:p>
          <w:p w:rsidR="00AD4C9E" w:rsidRDefault="00AD4C9E" w:rsidP="00AD4C9E">
            <w:pPr>
              <w:rPr>
                <w:rFonts w:cs="Aharoni"/>
                <w:rtl/>
              </w:rPr>
            </w:pPr>
            <w:r>
              <w:rPr>
                <w:rFonts w:cs="Aharoni" w:hint="cs"/>
                <w:rtl/>
              </w:rPr>
              <w:t>מקשים סתירה ממשנה קודמת. שם בית שמאי התירו לשחוט חיה ועוף א</w:t>
            </w:r>
            <w:r w:rsidR="00D51705">
              <w:rPr>
                <w:rFonts w:cs="Aharoni" w:hint="cs"/>
                <w:rtl/>
              </w:rPr>
              <w:t>פילו אין עפר מוכן לכיסוי הדם, וה</w:t>
            </w:r>
            <w:r>
              <w:rPr>
                <w:rFonts w:cs="Aharoni" w:hint="cs"/>
                <w:rtl/>
              </w:rPr>
              <w:t xml:space="preserve">תירו לחפור ולכסות, ובית הלל </w:t>
            </w:r>
            <w:r w:rsidR="00161752">
              <w:rPr>
                <w:rFonts w:cs="Aharoni" w:hint="cs"/>
                <w:rtl/>
              </w:rPr>
              <w:t>אסרו לשחוט אם אין עפר מוכן. כאן בית שמאי מקילים לצורך שמחת יום טוב, ובית הלל מחמירים.</w:t>
            </w:r>
          </w:p>
          <w:p w:rsidR="00161752" w:rsidRDefault="00161752" w:rsidP="00AD4C9E">
            <w:pPr>
              <w:rPr>
                <w:rFonts w:cs="Aharoni"/>
                <w:rtl/>
              </w:rPr>
            </w:pPr>
          </w:p>
          <w:p w:rsidR="00161752" w:rsidRDefault="00161752" w:rsidP="004D35EC">
            <w:pPr>
              <w:rPr>
                <w:rFonts w:cs="Aharoni"/>
                <w:rtl/>
              </w:rPr>
            </w:pPr>
            <w:r>
              <w:rPr>
                <w:rFonts w:cs="Aharoni" w:hint="cs"/>
                <w:rtl/>
              </w:rPr>
              <w:t>רבי יוחנן משיב על הקושי באמירה שצריכים במשנה שלנו לה</w:t>
            </w:r>
            <w:r w:rsidR="004D35EC">
              <w:rPr>
                <w:rFonts w:cs="Aharoni" w:hint="cs"/>
                <w:rtl/>
              </w:rPr>
              <w:t xml:space="preserve">פוך את השיטות, בית הלל מחמירים </w:t>
            </w:r>
            <w:r w:rsidR="00D51705">
              <w:rPr>
                <w:rFonts w:cs="Aharoni" w:hint="cs"/>
                <w:rtl/>
              </w:rPr>
              <w:t>ו</w:t>
            </w:r>
            <w:r>
              <w:rPr>
                <w:rFonts w:cs="Aharoni" w:hint="cs"/>
                <w:rtl/>
              </w:rPr>
              <w:t xml:space="preserve">מתירים </w:t>
            </w:r>
            <w:r w:rsidR="004D35EC">
              <w:rPr>
                <w:rFonts w:cs="Aharoni" w:hint="cs"/>
                <w:rtl/>
              </w:rPr>
              <w:t>רק מחלון לחלון, ובית שמאי התירו</w:t>
            </w:r>
            <w:r>
              <w:rPr>
                <w:rFonts w:cs="Aharoni" w:hint="cs"/>
                <w:rtl/>
              </w:rPr>
              <w:t xml:space="preserve"> גם משובך לשובך בגלל שמחת יום טוב.</w:t>
            </w:r>
          </w:p>
          <w:p w:rsidR="00AD4C9E" w:rsidRDefault="00AD4C9E">
            <w:pPr>
              <w:rPr>
                <w:rFonts w:cs="Aharoni"/>
                <w:rtl/>
              </w:rPr>
            </w:pPr>
          </w:p>
          <w:p w:rsidR="00AD4C9E" w:rsidRDefault="00CE59FB" w:rsidP="0090472F">
            <w:pPr>
              <w:rPr>
                <w:rFonts w:cs="Aharoni"/>
                <w:rtl/>
              </w:rPr>
            </w:pPr>
            <w:r>
              <w:rPr>
                <w:rFonts w:cs="Aharoni" w:hint="cs"/>
                <w:rtl/>
              </w:rPr>
              <w:t xml:space="preserve">התלמוד דוחה את דברי רבי יוחנן, </w:t>
            </w:r>
            <w:r w:rsidRPr="00576996">
              <w:rPr>
                <w:rFonts w:cs="Aharoni" w:hint="cs"/>
                <w:rtl/>
              </w:rPr>
              <w:t xml:space="preserve">אולי </w:t>
            </w:r>
            <w:r>
              <w:rPr>
                <w:rFonts w:cs="Aharoni" w:hint="cs"/>
                <w:rtl/>
              </w:rPr>
              <w:t xml:space="preserve">בית שמאי שם בדיני שחיטה התירו אם יש דקר נעוץ באדמה שזהו למעשה עפר </w:t>
            </w:r>
            <w:r w:rsidR="0090472F">
              <w:rPr>
                <w:rFonts w:cs="Aharoni" w:hint="cs"/>
                <w:rtl/>
              </w:rPr>
              <w:t>חפור</w:t>
            </w:r>
            <w:r w:rsidR="00385CBD">
              <w:rPr>
                <w:rFonts w:cs="Aharoni" w:hint="cs"/>
                <w:rtl/>
              </w:rPr>
              <w:t xml:space="preserve"> עם סימן</w:t>
            </w:r>
            <w:r>
              <w:rPr>
                <w:rFonts w:cs="Aharoni" w:hint="cs"/>
                <w:rtl/>
              </w:rPr>
              <w:t>, וגם כאן התירו מחלון לחלון</w:t>
            </w:r>
            <w:r w:rsidR="00385CBD">
              <w:rPr>
                <w:rFonts w:cs="Aharoni" w:hint="cs"/>
                <w:rtl/>
              </w:rPr>
              <w:t xml:space="preserve"> ולא משובך לשובך כי הרואה אותו מעביר סולם אינו יודע לצורך מה ויכול לחשוד שעושה מלאכה ביום טוב.</w:t>
            </w:r>
          </w:p>
          <w:p w:rsidR="00385CBD" w:rsidRDefault="00385CBD">
            <w:pPr>
              <w:rPr>
                <w:rFonts w:cs="Aharoni"/>
                <w:rtl/>
              </w:rPr>
            </w:pPr>
            <w:r>
              <w:rPr>
                <w:rFonts w:cs="Aharoni" w:hint="cs"/>
                <w:rtl/>
              </w:rPr>
              <w:t xml:space="preserve">כמו כן ניתן להסביר ששם בית הלל הקילו כי השובך מעיד שצריך לגוזלים, אבל בעפר אין הוכחה ולכן רק עפר מוכן </w:t>
            </w:r>
            <w:r w:rsidR="0090472F">
              <w:rPr>
                <w:rFonts w:cs="Aharoni" w:hint="cs"/>
                <w:rtl/>
              </w:rPr>
              <w:t xml:space="preserve">לצורך הכיסוי </w:t>
            </w:r>
            <w:r>
              <w:rPr>
                <w:rFonts w:cs="Aharoni" w:hint="cs"/>
                <w:rtl/>
              </w:rPr>
              <w:t>מותר בשימוש.</w:t>
            </w:r>
          </w:p>
          <w:p w:rsidR="00F1574D" w:rsidRDefault="00F1574D">
            <w:pPr>
              <w:rPr>
                <w:rFonts w:cs="Aharoni"/>
                <w:rtl/>
              </w:rPr>
            </w:pPr>
          </w:p>
          <w:p w:rsidR="00F1574D" w:rsidRDefault="00F1574D" w:rsidP="00F1574D">
            <w:pPr>
              <w:rPr>
                <w:rFonts w:cs="Aharoni"/>
                <w:rtl/>
              </w:rPr>
            </w:pPr>
            <w:r>
              <w:rPr>
                <w:rFonts w:cs="Aharoni" w:hint="cs"/>
                <w:rtl/>
              </w:rPr>
              <w:t>מכיוון שמהלך הסוגיה האמוראית למעלה נדחה מסביר התלמוד את הקושיה והתירוץ של רבי יוחנן בדרך אחרת.</w:t>
            </w:r>
          </w:p>
          <w:p w:rsidR="0075187C" w:rsidRDefault="0075187C" w:rsidP="00F1574D">
            <w:pPr>
              <w:rPr>
                <w:rFonts w:cs="Aharoni"/>
                <w:rtl/>
              </w:rPr>
            </w:pPr>
            <w:r>
              <w:rPr>
                <w:rFonts w:cs="Aharoni" w:hint="cs"/>
                <w:rtl/>
              </w:rPr>
              <w:t>במשנה לגבי לקיחת גוזלים מהשובך ביום טוב, בית שמאי מתירים רק עם עשה מעשה בערב החג, נענע את הגוזלים, ובית הלל מסתפקים בהכרזה את מי הוא לוקח מחר ביום טוב.</w:t>
            </w:r>
          </w:p>
          <w:p w:rsidR="0075187C" w:rsidRDefault="0090472F" w:rsidP="00F1574D">
            <w:pPr>
              <w:rPr>
                <w:rFonts w:cs="Aharoni"/>
                <w:rtl/>
              </w:rPr>
            </w:pPr>
            <w:r>
              <w:rPr>
                <w:rFonts w:cs="Aharoni" w:hint="cs"/>
                <w:rtl/>
              </w:rPr>
              <w:t xml:space="preserve">משמע שבית שמאי מחמירים למרות </w:t>
            </w:r>
            <w:r w:rsidR="0075187C">
              <w:rPr>
                <w:rFonts w:cs="Aharoni" w:hint="cs"/>
                <w:rtl/>
              </w:rPr>
              <w:t>שמחת יום טוב מבית הלל, וזה סותר את המשנה בדיני שוחט ביום טוב שבית שמאי מתירים לכסות</w:t>
            </w:r>
            <w:r w:rsidR="004D35EC">
              <w:rPr>
                <w:rFonts w:cs="Aharoni" w:hint="cs"/>
                <w:rtl/>
              </w:rPr>
              <w:t xml:space="preserve"> אפילו צריך לחפור ביום טוב, ובית הלל אוסרים לשחוט אם אין עפר מוכן, משמע שבית שמאי מקילים לצורך שמחת יום טוב.</w:t>
            </w:r>
          </w:p>
          <w:p w:rsidR="004D35EC" w:rsidRDefault="004D35EC" w:rsidP="004D35EC">
            <w:pPr>
              <w:rPr>
                <w:rFonts w:cs="Aharoni"/>
                <w:rtl/>
              </w:rPr>
            </w:pPr>
            <w:r>
              <w:rPr>
                <w:rFonts w:cs="Aharoni" w:hint="cs"/>
                <w:rtl/>
              </w:rPr>
              <w:t>על זה אמר רבי יוחנן שצריך להחליף את השיטות במשנה, בית הלל מתירים גוזלים רק אחרי נענוע, ובית שמאי אפילו באמירה בלבד.</w:t>
            </w:r>
          </w:p>
          <w:p w:rsidR="004D35EC" w:rsidRDefault="004D35EC" w:rsidP="004D35EC">
            <w:pPr>
              <w:rPr>
                <w:rFonts w:cs="Aharoni"/>
                <w:rtl/>
              </w:rPr>
            </w:pPr>
          </w:p>
          <w:p w:rsidR="006327B5" w:rsidRDefault="006327B5" w:rsidP="0090472F">
            <w:pPr>
              <w:rPr>
                <w:rFonts w:cs="Aharoni"/>
                <w:rtl/>
              </w:rPr>
            </w:pPr>
            <w:r>
              <w:rPr>
                <w:rFonts w:cs="Aharoni" w:hint="cs"/>
                <w:rtl/>
              </w:rPr>
              <w:t xml:space="preserve">התלמוד דוחה </w:t>
            </w:r>
            <w:r w:rsidR="00715CC0">
              <w:rPr>
                <w:rFonts w:cs="Aharoni" w:hint="cs"/>
                <w:rtl/>
              </w:rPr>
              <w:t xml:space="preserve">את </w:t>
            </w:r>
            <w:r>
              <w:rPr>
                <w:rFonts w:cs="Aharoni" w:hint="cs"/>
                <w:rtl/>
              </w:rPr>
              <w:t xml:space="preserve">הסבר אחרון לסתירה ולרבי יוחנן, שהרי יכול להיות שבית שמאי מתירים לשחוט רק אם </w:t>
            </w:r>
            <w:r>
              <w:rPr>
                <w:rFonts w:cs="Aharoni" w:hint="cs"/>
                <w:rtl/>
              </w:rPr>
              <w:lastRenderedPageBreak/>
              <w:t xml:space="preserve">יש דקר נעוץ שזה </w:t>
            </w:r>
            <w:r w:rsidR="0090472F">
              <w:rPr>
                <w:rFonts w:cs="Aharoni" w:hint="cs"/>
                <w:rtl/>
              </w:rPr>
              <w:t xml:space="preserve">למעשה </w:t>
            </w:r>
            <w:r>
              <w:rPr>
                <w:rFonts w:cs="Aharoni" w:hint="cs"/>
                <w:rtl/>
              </w:rPr>
              <w:t xml:space="preserve">עפר </w:t>
            </w:r>
            <w:r w:rsidR="0090472F">
              <w:rPr>
                <w:rFonts w:cs="Aharoni" w:hint="cs"/>
                <w:rtl/>
              </w:rPr>
              <w:t>חפור</w:t>
            </w:r>
            <w:r>
              <w:rPr>
                <w:rFonts w:cs="Aharoni" w:hint="cs"/>
                <w:rtl/>
              </w:rPr>
              <w:t xml:space="preserve"> עם סימן. </w:t>
            </w:r>
          </w:p>
          <w:p w:rsidR="004D35EC" w:rsidRDefault="006327B5" w:rsidP="006327B5">
            <w:pPr>
              <w:rPr>
                <w:rFonts w:cs="Aharoni"/>
                <w:rtl/>
              </w:rPr>
            </w:pPr>
            <w:r>
              <w:rPr>
                <w:rFonts w:cs="Aharoni" w:hint="cs"/>
                <w:rtl/>
              </w:rPr>
              <w:t>הסבר נוסף לדחיה - בית הלל התירו רק בעפר מוכן כי אחרת זו כתישה האסורה מהתורה, ואילו בגוזלים בעומד ואומר זה מספיק כדי להוציא ממוקצה</w:t>
            </w:r>
            <w:r w:rsidR="00715CC0">
              <w:rPr>
                <w:rFonts w:cs="Aharoni" w:hint="cs"/>
                <w:rtl/>
              </w:rPr>
              <w:t xml:space="preserve"> שזה דרבנן</w:t>
            </w:r>
            <w:r>
              <w:rPr>
                <w:rFonts w:cs="Aharoni" w:hint="cs"/>
                <w:rtl/>
              </w:rPr>
              <w:t>.</w:t>
            </w:r>
          </w:p>
          <w:p w:rsidR="000710EE" w:rsidRDefault="000710EE" w:rsidP="006327B5">
            <w:pPr>
              <w:rPr>
                <w:rFonts w:cs="Aharoni"/>
                <w:rtl/>
              </w:rPr>
            </w:pPr>
          </w:p>
          <w:p w:rsidR="000710EE" w:rsidRDefault="000710EE" w:rsidP="006327B5">
            <w:pPr>
              <w:rPr>
                <w:rFonts w:cs="Aharoni"/>
                <w:rtl/>
              </w:rPr>
            </w:pPr>
          </w:p>
          <w:p w:rsidR="000710EE" w:rsidRDefault="000710EE" w:rsidP="006327B5">
            <w:pPr>
              <w:rPr>
                <w:rFonts w:cs="Aharoni"/>
                <w:rtl/>
              </w:rPr>
            </w:pPr>
          </w:p>
          <w:p w:rsidR="000710EE" w:rsidRDefault="000710EE" w:rsidP="006327B5">
            <w:pPr>
              <w:rPr>
                <w:rFonts w:cs="Aharoni"/>
                <w:rtl/>
              </w:rPr>
            </w:pPr>
            <w:r>
              <w:rPr>
                <w:rFonts w:cs="Aharoni" w:hint="cs"/>
                <w:rtl/>
              </w:rPr>
              <w:t>התלמוד שוב מסביר את הסתירה ודברי רבי יוחנן במקרה אחר.</w:t>
            </w:r>
          </w:p>
          <w:p w:rsidR="000710EE" w:rsidRDefault="000710EE" w:rsidP="006327B5">
            <w:pPr>
              <w:rPr>
                <w:rFonts w:cs="Aharoni"/>
                <w:rtl/>
              </w:rPr>
            </w:pPr>
            <w:r>
              <w:rPr>
                <w:rFonts w:cs="Aharoni" w:hint="cs"/>
                <w:rtl/>
              </w:rPr>
              <w:t>המשנה מביאה מחלוקת לגבי השימוש בכלי שעליו חותכים את הבשר [עלי], בית שמאי אוסרים לטלטל את הכלי, ובית הלל מתירים.</w:t>
            </w:r>
          </w:p>
          <w:p w:rsidR="000710EE" w:rsidRDefault="000710EE" w:rsidP="006327B5">
            <w:pPr>
              <w:rPr>
                <w:rFonts w:cs="Aharoni"/>
                <w:rtl/>
              </w:rPr>
            </w:pPr>
            <w:r>
              <w:rPr>
                <w:rFonts w:cs="Aharoni" w:hint="cs"/>
                <w:rtl/>
              </w:rPr>
              <w:t>הסתירה היא מול דיני שוחט ביום טוב ששם בית שמאי מקילים ובית הלל מחמירים, על זה אמר רבי יוחנן להחליף את בית שמאי ובית הלל במשנה על העלי, ובית הלל יחמירו ובית שמאי יקלו.</w:t>
            </w:r>
          </w:p>
          <w:p w:rsidR="001D6D2A" w:rsidRDefault="001D6D2A" w:rsidP="006327B5">
            <w:pPr>
              <w:rPr>
                <w:rFonts w:cs="Aharoni"/>
                <w:rtl/>
              </w:rPr>
            </w:pPr>
          </w:p>
          <w:p w:rsidR="001D6D2A" w:rsidRDefault="001D6D2A" w:rsidP="006327B5">
            <w:pPr>
              <w:rPr>
                <w:rFonts w:cs="Aharoni"/>
                <w:rtl/>
              </w:rPr>
            </w:pPr>
          </w:p>
          <w:p w:rsidR="001D6D2A" w:rsidRDefault="004B5DB4" w:rsidP="006327B5">
            <w:pPr>
              <w:rPr>
                <w:rFonts w:cs="Aharoni"/>
                <w:rtl/>
              </w:rPr>
            </w:pPr>
            <w:r>
              <w:rPr>
                <w:rFonts w:cs="Aharoni" w:hint="cs"/>
                <w:rtl/>
              </w:rPr>
              <w:t>התלמוד שוב חוזר לדחית</w:t>
            </w:r>
            <w:r w:rsidR="001D6D2A">
              <w:rPr>
                <w:rFonts w:cs="Aharoni" w:hint="cs"/>
                <w:rtl/>
              </w:rPr>
              <w:t xml:space="preserve"> ההסבר לסתירה ולתירוץ של רבי יוחנן</w:t>
            </w:r>
            <w:r>
              <w:rPr>
                <w:rFonts w:cs="Aharoni" w:hint="cs"/>
                <w:rtl/>
              </w:rPr>
              <w:t>, אולי בית שמאי מקילים בשחיטה במקרה שיש דקר נעוץ וזה כעפר מוכן, ובית הלל הקלו בעפר מוכן ללא דקר.</w:t>
            </w:r>
          </w:p>
          <w:p w:rsidR="004B5DB4" w:rsidRDefault="004B5DB4" w:rsidP="007F4B40">
            <w:pPr>
              <w:rPr>
                <w:rFonts w:cs="Aharoni"/>
                <w:rtl/>
              </w:rPr>
            </w:pPr>
            <w:r>
              <w:rPr>
                <w:rFonts w:cs="Aharoni" w:hint="cs"/>
                <w:rtl/>
              </w:rPr>
              <w:t>כמו כן אולי בית הלל הקלו בעלי כי יש לו שם כלי מלפני החג ואין כאן איסור מדאוריתא, ואילו ב</w:t>
            </w:r>
            <w:r w:rsidR="007F4B40">
              <w:rPr>
                <w:rFonts w:cs="Aharoni" w:hint="cs"/>
                <w:rtl/>
              </w:rPr>
              <w:t>כיסוי</w:t>
            </w:r>
            <w:r>
              <w:rPr>
                <w:rFonts w:cs="Aharoni" w:hint="cs"/>
                <w:rtl/>
              </w:rPr>
              <w:t xml:space="preserve"> יש איסור דאוריתא של כותש.</w:t>
            </w:r>
          </w:p>
          <w:p w:rsidR="004B5DB4" w:rsidRDefault="004B5DB4" w:rsidP="004B5DB4">
            <w:pPr>
              <w:rPr>
                <w:rFonts w:cs="Aharoni"/>
                <w:rtl/>
              </w:rPr>
            </w:pPr>
          </w:p>
          <w:p w:rsidR="00485061" w:rsidRDefault="00485061" w:rsidP="004B5DB4">
            <w:pPr>
              <w:rPr>
                <w:rFonts w:cs="Aharoni"/>
                <w:rtl/>
              </w:rPr>
            </w:pPr>
          </w:p>
          <w:p w:rsidR="00485061" w:rsidRDefault="00485061" w:rsidP="004B5DB4">
            <w:pPr>
              <w:rPr>
                <w:rFonts w:cs="Aharoni"/>
                <w:rtl/>
              </w:rPr>
            </w:pPr>
            <w:r>
              <w:rPr>
                <w:rFonts w:cs="Aharoni" w:hint="cs"/>
                <w:rtl/>
              </w:rPr>
              <w:t>נסיון נוסף להסביר את הסתירה והתירוץ של רבי יוחנן. המשנה מביאה מחלוקת בית שמאי ובית הלל האם מותר להניח את עור הבהמה אחרי השחיטה על הקרקע שאנשים ידרכו עליו, ובזה יאפשרו את השימוש בעור או לא, כמו כן עצם הטלטול ללא בשר מדין מוקצה. בית שמאי מחמירים ובית הלל מקילים. דברים אלו עומדים בסתירה למחלוקת שלהם בכיסוי הדם שבית שמאי הקלו, ובית הלל החמירו.</w:t>
            </w:r>
          </w:p>
          <w:p w:rsidR="00485061" w:rsidRDefault="00485061" w:rsidP="004B5DB4">
            <w:pPr>
              <w:rPr>
                <w:rFonts w:cs="Aharoni"/>
                <w:rtl/>
              </w:rPr>
            </w:pPr>
            <w:r>
              <w:rPr>
                <w:rFonts w:cs="Aharoni" w:hint="cs"/>
                <w:rtl/>
              </w:rPr>
              <w:t>רבי יוחנן מחליף את השיטות בדיני עור.</w:t>
            </w:r>
          </w:p>
          <w:p w:rsidR="00485061" w:rsidRDefault="00485061" w:rsidP="004B5DB4">
            <w:pPr>
              <w:rPr>
                <w:rFonts w:cs="Aharoni"/>
                <w:rtl/>
              </w:rPr>
            </w:pPr>
          </w:p>
          <w:p w:rsidR="00673BEA" w:rsidRDefault="00485061" w:rsidP="004B5DB4">
            <w:pPr>
              <w:rPr>
                <w:rFonts w:cs="Aharoni"/>
                <w:rtl/>
              </w:rPr>
            </w:pPr>
            <w:r>
              <w:rPr>
                <w:rFonts w:cs="Aharoni" w:hint="cs"/>
                <w:rtl/>
              </w:rPr>
              <w:t>התלמוד שוב דוחה הסבר זה או מצד שבית שמאי הקלו בשחיטה דווקא אם יש דקר נעוץ ועפר מוכן, או שבית הלל הקלו בעור כי ניתן להשתמש בו לצורך סוג של מפה לאכילה ולכן אין בו דין מוקצה.</w:t>
            </w:r>
          </w:p>
          <w:p w:rsidR="00673BEA" w:rsidRDefault="00673BEA" w:rsidP="004B5DB4">
            <w:pPr>
              <w:rPr>
                <w:rFonts w:cs="Aharoni"/>
                <w:rtl/>
              </w:rPr>
            </w:pPr>
          </w:p>
          <w:p w:rsidR="00673BEA" w:rsidRDefault="00673BEA" w:rsidP="004B5DB4">
            <w:pPr>
              <w:rPr>
                <w:rFonts w:cs="Aharoni"/>
                <w:rtl/>
              </w:rPr>
            </w:pPr>
          </w:p>
          <w:p w:rsidR="00673BEA" w:rsidRDefault="00673BEA" w:rsidP="004B5DB4">
            <w:pPr>
              <w:rPr>
                <w:rFonts w:cs="Aharoni"/>
                <w:rtl/>
              </w:rPr>
            </w:pPr>
          </w:p>
          <w:p w:rsidR="00673BEA" w:rsidRDefault="00673BEA" w:rsidP="004B5DB4">
            <w:pPr>
              <w:rPr>
                <w:rFonts w:cs="Aharoni"/>
                <w:rtl/>
              </w:rPr>
            </w:pPr>
          </w:p>
          <w:p w:rsidR="00673BEA" w:rsidRDefault="00673BEA" w:rsidP="004B5DB4">
            <w:pPr>
              <w:rPr>
                <w:rFonts w:cs="Aharoni"/>
                <w:rtl/>
              </w:rPr>
            </w:pPr>
            <w:r>
              <w:rPr>
                <w:rFonts w:cs="Aharoni" w:hint="cs"/>
                <w:rtl/>
              </w:rPr>
              <w:t>התלמוד מביא נ</w:t>
            </w:r>
            <w:r w:rsidR="0023238B">
              <w:rPr>
                <w:rFonts w:cs="Aharoni" w:hint="cs"/>
                <w:rtl/>
              </w:rPr>
              <w:t>י</w:t>
            </w:r>
            <w:r>
              <w:rPr>
                <w:rFonts w:cs="Aharoni" w:hint="cs"/>
                <w:rtl/>
              </w:rPr>
              <w:t xml:space="preserve">סיון נוסף להסבר הסתירה והתירוץ של רבי יוחנן. בית שמאי ובית הלל חלקו האם מותר להוריד תריסים [מחסומים של פתחי כלים] ביום טוב. בית שמאי אוסרים, ובית הלל מתירים אפילו להחזיר. דברים אלו עומדים בסתירה עם מחלוקתם בדיני שחיטה שבית שמאי מקילים ובית הלל מחמירים. ממשיך התלמוד ואומר לבית שמאי אין קושי, כי הם מקילים בשחיטה דווקא במקרה </w:t>
            </w:r>
            <w:r>
              <w:rPr>
                <w:rFonts w:cs="Aharoni" w:hint="cs"/>
                <w:rtl/>
              </w:rPr>
              <w:lastRenderedPageBreak/>
              <w:t>שיש דקר נעוף ועפר מוכן, אבל הקושי על בית הלל. על זה אמר רבי יוחנן שצריך להחליף את השיטות בדיני תיריסים.</w:t>
            </w:r>
          </w:p>
          <w:p w:rsidR="00673BEA" w:rsidRDefault="00673BEA" w:rsidP="004B5DB4">
            <w:pPr>
              <w:rPr>
                <w:rFonts w:cs="Aharoni"/>
                <w:rtl/>
              </w:rPr>
            </w:pPr>
          </w:p>
          <w:p w:rsidR="004B5DB4" w:rsidRDefault="00673BEA" w:rsidP="006664E3">
            <w:pPr>
              <w:rPr>
                <w:rFonts w:cs="Aharoni"/>
                <w:rtl/>
              </w:rPr>
            </w:pPr>
            <w:r>
              <w:rPr>
                <w:rFonts w:cs="Aharoni" w:hint="cs"/>
                <w:rtl/>
              </w:rPr>
              <w:t>התלמוד דוחה גם הסבר זה בטענה שיכול להיות שבית הלל הקלו בדיני כלים כי לדעתם אין דיני בניה וסתירה בכלים, אלא רק בנכסי דלא ניידי, אבל בדיני שחיטה החמירו מחשש דאוריתא לכתישה.</w:t>
            </w:r>
            <w:r w:rsidR="004B5DB4">
              <w:rPr>
                <w:rFonts w:cs="Aharoni" w:hint="cs"/>
                <w:rtl/>
              </w:rPr>
              <w:t xml:space="preserve"> </w:t>
            </w:r>
          </w:p>
          <w:p w:rsidR="006327B5" w:rsidRPr="00AD4C9E" w:rsidRDefault="006327B5" w:rsidP="006327B5">
            <w:pPr>
              <w:rPr>
                <w:rFonts w:cs="Aharoni"/>
                <w:rtl/>
              </w:rPr>
            </w:pPr>
          </w:p>
        </w:tc>
      </w:tr>
    </w:tbl>
    <w:p w:rsidR="00FE7A35" w:rsidRDefault="00FE7A35">
      <w:pPr>
        <w:rPr>
          <w:rFonts w:cs="Guttman Keren"/>
          <w:sz w:val="20"/>
          <w:szCs w:val="20"/>
          <w:rtl/>
        </w:rPr>
        <w:sectPr w:rsidR="00FE7A35"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0"/>
        <w:gridCol w:w="5536"/>
        <w:gridCol w:w="3016"/>
      </w:tblGrid>
      <w:tr w:rsidR="00FE7A35" w:rsidTr="00FE7A35">
        <w:tc>
          <w:tcPr>
            <w:tcW w:w="1553" w:type="dxa"/>
          </w:tcPr>
          <w:p w:rsidR="00FE7A35" w:rsidRPr="00746B50" w:rsidRDefault="00FE7A35">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r w:rsidRPr="00746B50">
              <w:rPr>
                <w:rFonts w:asciiTheme="minorBidi" w:hAnsiTheme="minorBidi"/>
                <w:sz w:val="20"/>
                <w:szCs w:val="20"/>
                <w:rtl/>
              </w:rPr>
              <w:t>משנה</w:t>
            </w: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r w:rsidRPr="00746B50">
              <w:rPr>
                <w:rFonts w:asciiTheme="minorBidi" w:hAnsiTheme="minorBidi"/>
                <w:sz w:val="20"/>
                <w:szCs w:val="20"/>
                <w:rtl/>
              </w:rPr>
              <w:t>הערה אמוראית מצמצת הבנה במשנה</w:t>
            </w: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746B50" w:rsidRDefault="00746B50">
            <w:pPr>
              <w:rPr>
                <w:rFonts w:asciiTheme="minorBidi" w:hAnsiTheme="minorBidi"/>
                <w:sz w:val="20"/>
                <w:szCs w:val="20"/>
                <w:rtl/>
              </w:rPr>
            </w:pPr>
          </w:p>
          <w:p w:rsidR="00746B50" w:rsidRDefault="00746B50">
            <w:pPr>
              <w:rPr>
                <w:rFonts w:asciiTheme="minorBidi" w:hAnsiTheme="minorBidi"/>
                <w:sz w:val="20"/>
                <w:szCs w:val="20"/>
                <w:rtl/>
              </w:rPr>
            </w:pPr>
          </w:p>
          <w:p w:rsidR="00A120FF" w:rsidRPr="00746B50" w:rsidRDefault="00A120FF">
            <w:pPr>
              <w:rPr>
                <w:rFonts w:asciiTheme="minorBidi" w:hAnsiTheme="minorBidi"/>
                <w:sz w:val="20"/>
                <w:szCs w:val="20"/>
                <w:rtl/>
              </w:rPr>
            </w:pPr>
            <w:r w:rsidRPr="00746B50">
              <w:rPr>
                <w:rFonts w:asciiTheme="minorBidi" w:hAnsiTheme="minorBidi"/>
                <w:sz w:val="20"/>
                <w:szCs w:val="20"/>
                <w:rtl/>
              </w:rPr>
              <w:t>שאלה</w:t>
            </w: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746B50" w:rsidRDefault="00746B50">
            <w:pPr>
              <w:rPr>
                <w:rFonts w:asciiTheme="minorBidi" w:hAnsiTheme="minorBidi"/>
                <w:sz w:val="20"/>
                <w:szCs w:val="20"/>
                <w:rtl/>
              </w:rPr>
            </w:pPr>
          </w:p>
          <w:p w:rsidR="00746B50" w:rsidRDefault="00746B50">
            <w:pPr>
              <w:rPr>
                <w:rFonts w:asciiTheme="minorBidi" w:hAnsiTheme="minorBidi"/>
                <w:sz w:val="20"/>
                <w:szCs w:val="20"/>
                <w:rtl/>
              </w:rPr>
            </w:pPr>
          </w:p>
          <w:p w:rsidR="00A120FF" w:rsidRPr="00746B50" w:rsidRDefault="00A120FF">
            <w:pPr>
              <w:rPr>
                <w:rFonts w:asciiTheme="minorBidi" w:hAnsiTheme="minorBidi"/>
                <w:sz w:val="20"/>
                <w:szCs w:val="20"/>
                <w:rtl/>
              </w:rPr>
            </w:pPr>
            <w:r w:rsidRPr="00746B50">
              <w:rPr>
                <w:rFonts w:asciiTheme="minorBidi" w:hAnsiTheme="minorBidi"/>
                <w:sz w:val="20"/>
                <w:szCs w:val="20"/>
                <w:rtl/>
              </w:rPr>
              <w:t>דחית תשובה אפשרית</w:t>
            </w:r>
          </w:p>
          <w:p w:rsidR="00A120FF" w:rsidRPr="00746B50" w:rsidRDefault="00A120FF">
            <w:pPr>
              <w:rPr>
                <w:rFonts w:asciiTheme="minorBidi" w:hAnsiTheme="minorBidi"/>
                <w:sz w:val="20"/>
                <w:szCs w:val="20"/>
                <w:rtl/>
              </w:rPr>
            </w:pPr>
            <w:r w:rsidRPr="00746B50">
              <w:rPr>
                <w:rFonts w:asciiTheme="minorBidi" w:hAnsiTheme="minorBidi"/>
                <w:sz w:val="20"/>
                <w:szCs w:val="20"/>
                <w:rtl/>
              </w:rPr>
              <w:t>בעזרת משנה</w:t>
            </w: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746B50" w:rsidRDefault="00746B50">
            <w:pPr>
              <w:rPr>
                <w:rFonts w:asciiTheme="minorBidi" w:hAnsiTheme="minorBidi"/>
                <w:sz w:val="20"/>
                <w:szCs w:val="20"/>
                <w:rtl/>
              </w:rPr>
            </w:pPr>
          </w:p>
          <w:p w:rsidR="00746B50" w:rsidRDefault="00746B50">
            <w:pPr>
              <w:rPr>
                <w:rFonts w:asciiTheme="minorBidi" w:hAnsiTheme="minorBidi"/>
                <w:sz w:val="20"/>
                <w:szCs w:val="20"/>
                <w:rtl/>
              </w:rPr>
            </w:pPr>
          </w:p>
          <w:p w:rsidR="00746B50" w:rsidRDefault="00746B50">
            <w:pPr>
              <w:rPr>
                <w:rFonts w:asciiTheme="minorBidi" w:hAnsiTheme="minorBidi"/>
                <w:sz w:val="20"/>
                <w:szCs w:val="20"/>
                <w:rtl/>
              </w:rPr>
            </w:pPr>
          </w:p>
          <w:p w:rsidR="00746B50" w:rsidRDefault="00746B50">
            <w:pPr>
              <w:rPr>
                <w:rFonts w:asciiTheme="minorBidi" w:hAnsiTheme="minorBidi"/>
                <w:sz w:val="20"/>
                <w:szCs w:val="20"/>
                <w:rtl/>
              </w:rPr>
            </w:pPr>
          </w:p>
          <w:p w:rsidR="00333E4E" w:rsidRDefault="00333E4E">
            <w:pPr>
              <w:rPr>
                <w:rFonts w:asciiTheme="minorBidi" w:hAnsiTheme="minorBidi"/>
                <w:sz w:val="20"/>
                <w:szCs w:val="20"/>
                <w:rtl/>
              </w:rPr>
            </w:pPr>
          </w:p>
          <w:p w:rsidR="00A120FF" w:rsidRPr="00746B50" w:rsidRDefault="00A120FF">
            <w:pPr>
              <w:rPr>
                <w:rFonts w:asciiTheme="minorBidi" w:hAnsiTheme="minorBidi"/>
                <w:sz w:val="20"/>
                <w:szCs w:val="20"/>
                <w:rtl/>
              </w:rPr>
            </w:pPr>
            <w:r w:rsidRPr="00746B50">
              <w:rPr>
                <w:rFonts w:asciiTheme="minorBidi" w:hAnsiTheme="minorBidi"/>
                <w:sz w:val="20"/>
                <w:szCs w:val="20"/>
                <w:rtl/>
              </w:rPr>
              <w:t>תשובה בעזרת מימרא של רבה ורב אושעיא</w:t>
            </w: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746B50" w:rsidRDefault="00746B50">
            <w:pPr>
              <w:rPr>
                <w:rFonts w:asciiTheme="minorBidi" w:hAnsiTheme="minorBidi"/>
                <w:sz w:val="20"/>
                <w:szCs w:val="20"/>
                <w:rtl/>
              </w:rPr>
            </w:pPr>
          </w:p>
          <w:p w:rsidR="00A120FF" w:rsidRPr="00746B50" w:rsidRDefault="00A120FF">
            <w:pPr>
              <w:rPr>
                <w:rFonts w:asciiTheme="minorBidi" w:hAnsiTheme="minorBidi"/>
                <w:sz w:val="20"/>
                <w:szCs w:val="20"/>
                <w:rtl/>
              </w:rPr>
            </w:pPr>
            <w:r w:rsidRPr="00746B50">
              <w:rPr>
                <w:rFonts w:asciiTheme="minorBidi" w:hAnsiTheme="minorBidi"/>
                <w:sz w:val="20"/>
                <w:szCs w:val="20"/>
                <w:rtl/>
              </w:rPr>
              <w:t>תשובת רבא</w:t>
            </w: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746B50" w:rsidRDefault="00746B50">
            <w:pPr>
              <w:rPr>
                <w:rFonts w:asciiTheme="minorBidi" w:hAnsiTheme="minorBidi"/>
                <w:sz w:val="20"/>
                <w:szCs w:val="20"/>
                <w:rtl/>
              </w:rPr>
            </w:pPr>
          </w:p>
          <w:p w:rsidR="00A120FF" w:rsidRPr="00746B50" w:rsidRDefault="00A120FF">
            <w:pPr>
              <w:rPr>
                <w:rFonts w:asciiTheme="minorBidi" w:hAnsiTheme="minorBidi"/>
                <w:sz w:val="20"/>
                <w:szCs w:val="20"/>
                <w:rtl/>
              </w:rPr>
            </w:pPr>
            <w:r w:rsidRPr="00746B50">
              <w:rPr>
                <w:rFonts w:asciiTheme="minorBidi" w:hAnsiTheme="minorBidi"/>
                <w:sz w:val="20"/>
                <w:szCs w:val="20"/>
                <w:rtl/>
              </w:rPr>
              <w:t>שאלה על רבא</w:t>
            </w: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746B50" w:rsidRDefault="00746B50">
            <w:pPr>
              <w:rPr>
                <w:rFonts w:asciiTheme="minorBidi" w:hAnsiTheme="minorBidi"/>
                <w:sz w:val="20"/>
                <w:szCs w:val="20"/>
                <w:rtl/>
              </w:rPr>
            </w:pPr>
          </w:p>
          <w:p w:rsidR="00160E08" w:rsidRDefault="00160E08">
            <w:pPr>
              <w:rPr>
                <w:rFonts w:asciiTheme="minorBidi" w:hAnsiTheme="minorBidi"/>
                <w:sz w:val="20"/>
                <w:szCs w:val="20"/>
                <w:rtl/>
              </w:rPr>
            </w:pPr>
          </w:p>
          <w:p w:rsidR="00A120FF" w:rsidRPr="00746B50" w:rsidRDefault="00A120FF">
            <w:pPr>
              <w:rPr>
                <w:rFonts w:asciiTheme="minorBidi" w:hAnsiTheme="minorBidi"/>
                <w:sz w:val="20"/>
                <w:szCs w:val="20"/>
                <w:rtl/>
              </w:rPr>
            </w:pPr>
            <w:r w:rsidRPr="00746B50">
              <w:rPr>
                <w:rFonts w:asciiTheme="minorBidi" w:hAnsiTheme="minorBidi"/>
                <w:sz w:val="20"/>
                <w:szCs w:val="20"/>
                <w:rtl/>
              </w:rPr>
              <w:t>תשובתו</w:t>
            </w:r>
          </w:p>
          <w:p w:rsidR="00A120FF" w:rsidRPr="00746B50" w:rsidRDefault="00A120FF">
            <w:pPr>
              <w:rPr>
                <w:rFonts w:asciiTheme="minorBidi" w:hAnsiTheme="minorBidi"/>
                <w:sz w:val="20"/>
                <w:szCs w:val="20"/>
                <w:rtl/>
              </w:rPr>
            </w:pPr>
          </w:p>
          <w:p w:rsidR="00A120FF" w:rsidRPr="00746B50" w:rsidRDefault="00A120FF">
            <w:pPr>
              <w:rPr>
                <w:rFonts w:asciiTheme="minorBidi" w:hAnsiTheme="minorBidi"/>
                <w:sz w:val="20"/>
                <w:szCs w:val="20"/>
                <w:rtl/>
              </w:rPr>
            </w:pPr>
          </w:p>
          <w:p w:rsidR="00FB2641" w:rsidRDefault="00FB2641">
            <w:pPr>
              <w:rPr>
                <w:rFonts w:asciiTheme="minorBidi" w:hAnsiTheme="minorBidi"/>
                <w:sz w:val="20"/>
                <w:szCs w:val="20"/>
                <w:rtl/>
              </w:rPr>
            </w:pPr>
          </w:p>
          <w:p w:rsidR="00A120FF" w:rsidRPr="00746B50" w:rsidRDefault="00A120FF">
            <w:pPr>
              <w:rPr>
                <w:rFonts w:asciiTheme="minorBidi" w:hAnsiTheme="minorBidi"/>
                <w:sz w:val="20"/>
                <w:szCs w:val="20"/>
                <w:rtl/>
              </w:rPr>
            </w:pPr>
            <w:r w:rsidRPr="00746B50">
              <w:rPr>
                <w:rFonts w:asciiTheme="minorBidi" w:hAnsiTheme="minorBidi"/>
                <w:sz w:val="20"/>
                <w:szCs w:val="20"/>
                <w:rtl/>
              </w:rPr>
              <w:t xml:space="preserve">פירוט והסבר התשובה </w:t>
            </w:r>
          </w:p>
        </w:tc>
        <w:tc>
          <w:tcPr>
            <w:tcW w:w="5670" w:type="dxa"/>
          </w:tcPr>
          <w:p w:rsidR="00FE7A35" w:rsidRPr="00FE7A35" w:rsidRDefault="00FE7A35" w:rsidP="00FE7A35">
            <w:pPr>
              <w:rPr>
                <w:rFonts w:cs="Guttman Keren"/>
                <w:sz w:val="20"/>
                <w:szCs w:val="20"/>
                <w:rtl/>
              </w:rPr>
            </w:pPr>
            <w:r>
              <w:rPr>
                <w:rFonts w:cs="Guttman Keren" w:hint="cs"/>
                <w:sz w:val="20"/>
                <w:szCs w:val="20"/>
                <w:rtl/>
              </w:rPr>
              <w:lastRenderedPageBreak/>
              <w:t>סוגיה 22: [הסוגיה</w:t>
            </w:r>
            <w:r w:rsidR="00A120FF">
              <w:rPr>
                <w:rFonts w:cs="Guttman Keren" w:hint="cs"/>
                <w:sz w:val="20"/>
                <w:szCs w:val="20"/>
                <w:rtl/>
              </w:rPr>
              <w:t xml:space="preserve"> אמוראית בבלית מדור שני ודור רביעי עם תוספת תלמודית קצרה]</w:t>
            </w:r>
          </w:p>
          <w:p w:rsidR="00FE7A35" w:rsidRPr="00FE7A35" w:rsidRDefault="00FE7A35" w:rsidP="00FE7A35">
            <w:pPr>
              <w:rPr>
                <w:rFonts w:cs="Guttman Keren"/>
                <w:sz w:val="20"/>
                <w:szCs w:val="20"/>
                <w:rtl/>
              </w:rPr>
            </w:pPr>
          </w:p>
          <w:p w:rsidR="00FE7A35" w:rsidRDefault="00FE7A35" w:rsidP="00FE7A35">
            <w:pPr>
              <w:rPr>
                <w:rFonts w:cs="Guttman Keren"/>
                <w:sz w:val="20"/>
                <w:szCs w:val="20"/>
                <w:rtl/>
              </w:rPr>
            </w:pPr>
            <w:r w:rsidRPr="00FE7A35">
              <w:rPr>
                <w:rFonts w:cs="Guttman Keren" w:hint="cs"/>
                <w:sz w:val="20"/>
                <w:szCs w:val="20"/>
                <w:rtl/>
              </w:rPr>
              <w:t>משנה</w:t>
            </w:r>
            <w:r w:rsidRPr="00FE7A35">
              <w:rPr>
                <w:rFonts w:cs="Guttman Keren"/>
                <w:sz w:val="20"/>
                <w:szCs w:val="20"/>
                <w:rtl/>
              </w:rPr>
              <w:t xml:space="preserve">. </w:t>
            </w:r>
          </w:p>
          <w:p w:rsidR="00FE7A35" w:rsidRPr="007B1FDA" w:rsidRDefault="00FE7A35" w:rsidP="00FE7A35">
            <w:pPr>
              <w:rPr>
                <w:rFonts w:cs="Guttman Keren"/>
                <w:color w:val="0070C0"/>
                <w:sz w:val="20"/>
                <w:szCs w:val="20"/>
                <w:rtl/>
              </w:rPr>
            </w:pPr>
            <w:r w:rsidRPr="007B1FDA">
              <w:rPr>
                <w:rFonts w:cs="Guttman Keren" w:hint="cs"/>
                <w:color w:val="0070C0"/>
                <w:sz w:val="20"/>
                <w:szCs w:val="20"/>
                <w:rtl/>
              </w:rPr>
              <w:t>בית</w:t>
            </w:r>
            <w:r w:rsidRPr="007B1FDA">
              <w:rPr>
                <w:rFonts w:cs="Guttman Keren"/>
                <w:color w:val="0070C0"/>
                <w:sz w:val="20"/>
                <w:szCs w:val="20"/>
                <w:rtl/>
              </w:rPr>
              <w:t xml:space="preserve"> </w:t>
            </w:r>
            <w:r w:rsidRPr="007B1FDA">
              <w:rPr>
                <w:rFonts w:cs="Guttman Keren" w:hint="cs"/>
                <w:color w:val="0070C0"/>
                <w:sz w:val="20"/>
                <w:szCs w:val="20"/>
                <w:rtl/>
              </w:rPr>
              <w:t>שמאי</w:t>
            </w:r>
            <w:r w:rsidRPr="007B1FDA">
              <w:rPr>
                <w:rFonts w:cs="Guttman Keren"/>
                <w:color w:val="0070C0"/>
                <w:sz w:val="20"/>
                <w:szCs w:val="20"/>
                <w:rtl/>
              </w:rPr>
              <w:t xml:space="preserve"> </w:t>
            </w:r>
            <w:r w:rsidRPr="007B1FDA">
              <w:rPr>
                <w:rFonts w:cs="Guttman Keren" w:hint="cs"/>
                <w:color w:val="0070C0"/>
                <w:sz w:val="20"/>
                <w:szCs w:val="20"/>
                <w:rtl/>
              </w:rPr>
              <w:t>אומרים</w:t>
            </w:r>
            <w:r w:rsidRPr="007B1FDA">
              <w:rPr>
                <w:rFonts w:cs="Guttman Keren"/>
                <w:color w:val="0070C0"/>
                <w:sz w:val="20"/>
                <w:szCs w:val="20"/>
                <w:rtl/>
              </w:rPr>
              <w:t xml:space="preserve">: </w:t>
            </w:r>
          </w:p>
          <w:p w:rsidR="00FE7A35" w:rsidRPr="007B1FDA" w:rsidRDefault="00FE7A35" w:rsidP="00FE7A35">
            <w:pPr>
              <w:rPr>
                <w:rFonts w:cs="Guttman Keren"/>
                <w:color w:val="0070C0"/>
                <w:sz w:val="20"/>
                <w:szCs w:val="20"/>
                <w:rtl/>
              </w:rPr>
            </w:pPr>
            <w:r w:rsidRPr="007B1FDA">
              <w:rPr>
                <w:rFonts w:cs="Guttman Keren" w:hint="cs"/>
                <w:color w:val="0070C0"/>
                <w:sz w:val="20"/>
                <w:szCs w:val="20"/>
                <w:rtl/>
              </w:rPr>
              <w:t>לא</w:t>
            </w:r>
            <w:r w:rsidRPr="007B1FDA">
              <w:rPr>
                <w:rFonts w:cs="Guttman Keren"/>
                <w:color w:val="0070C0"/>
                <w:sz w:val="20"/>
                <w:szCs w:val="20"/>
                <w:rtl/>
              </w:rPr>
              <w:t xml:space="preserve"> </w:t>
            </w:r>
            <w:r w:rsidRPr="007B1FDA">
              <w:rPr>
                <w:rFonts w:cs="Guttman Keren" w:hint="cs"/>
                <w:color w:val="0070C0"/>
                <w:sz w:val="20"/>
                <w:szCs w:val="20"/>
                <w:rtl/>
              </w:rPr>
              <w:t>יטול</w:t>
            </w:r>
            <w:r w:rsidRPr="007B1FDA">
              <w:rPr>
                <w:rFonts w:cs="Guttman Keren"/>
                <w:color w:val="0070C0"/>
                <w:sz w:val="20"/>
                <w:szCs w:val="20"/>
                <w:rtl/>
              </w:rPr>
              <w:t xml:space="preserve"> </w:t>
            </w:r>
            <w:r w:rsidRPr="007B1FDA">
              <w:rPr>
                <w:rFonts w:cs="Guttman Keren" w:hint="cs"/>
                <w:color w:val="0070C0"/>
                <w:sz w:val="20"/>
                <w:szCs w:val="20"/>
                <w:rtl/>
              </w:rPr>
              <w:t>אלא</w:t>
            </w:r>
            <w:r w:rsidRPr="007B1FDA">
              <w:rPr>
                <w:rFonts w:cs="Guttman Keren"/>
                <w:color w:val="0070C0"/>
                <w:sz w:val="20"/>
                <w:szCs w:val="20"/>
                <w:rtl/>
              </w:rPr>
              <w:t xml:space="preserve"> </w:t>
            </w:r>
            <w:r w:rsidRPr="007B1FDA">
              <w:rPr>
                <w:rFonts w:cs="Guttman Keren" w:hint="cs"/>
                <w:color w:val="0070C0"/>
                <w:sz w:val="20"/>
                <w:szCs w:val="20"/>
                <w:rtl/>
              </w:rPr>
              <w:t>אם</w:t>
            </w:r>
            <w:r w:rsidRPr="007B1FDA">
              <w:rPr>
                <w:rFonts w:cs="Guttman Keren"/>
                <w:color w:val="0070C0"/>
                <w:sz w:val="20"/>
                <w:szCs w:val="20"/>
                <w:rtl/>
              </w:rPr>
              <w:t xml:space="preserve"> </w:t>
            </w:r>
            <w:r w:rsidRPr="007B1FDA">
              <w:rPr>
                <w:rFonts w:cs="Guttman Keren" w:hint="cs"/>
                <w:color w:val="0070C0"/>
                <w:sz w:val="20"/>
                <w:szCs w:val="20"/>
                <w:rtl/>
              </w:rPr>
              <w:t>כן</w:t>
            </w:r>
            <w:r w:rsidRPr="007B1FDA">
              <w:rPr>
                <w:rFonts w:cs="Guttman Keren"/>
                <w:color w:val="0070C0"/>
                <w:sz w:val="20"/>
                <w:szCs w:val="20"/>
                <w:rtl/>
              </w:rPr>
              <w:t xml:space="preserve"> </w:t>
            </w:r>
            <w:r w:rsidRPr="007B1FDA">
              <w:rPr>
                <w:rFonts w:cs="Guttman Keren" w:hint="cs"/>
                <w:color w:val="0070C0"/>
                <w:sz w:val="20"/>
                <w:szCs w:val="20"/>
                <w:rtl/>
              </w:rPr>
              <w:t>נענע</w:t>
            </w:r>
            <w:r w:rsidRPr="007B1FDA">
              <w:rPr>
                <w:rFonts w:cs="Guttman Keren"/>
                <w:color w:val="0070C0"/>
                <w:sz w:val="20"/>
                <w:szCs w:val="20"/>
                <w:rtl/>
              </w:rPr>
              <w:t xml:space="preserve"> </w:t>
            </w:r>
            <w:r w:rsidRPr="007B1FDA">
              <w:rPr>
                <w:rFonts w:cs="Guttman Keren" w:hint="cs"/>
                <w:color w:val="0070C0"/>
                <w:sz w:val="20"/>
                <w:szCs w:val="20"/>
                <w:rtl/>
              </w:rPr>
              <w:t>מבעוד</w:t>
            </w:r>
            <w:r w:rsidRPr="007B1FDA">
              <w:rPr>
                <w:rFonts w:cs="Guttman Keren"/>
                <w:color w:val="0070C0"/>
                <w:sz w:val="20"/>
                <w:szCs w:val="20"/>
                <w:rtl/>
              </w:rPr>
              <w:t xml:space="preserve"> </w:t>
            </w:r>
            <w:r w:rsidRPr="007B1FDA">
              <w:rPr>
                <w:rFonts w:cs="Guttman Keren" w:hint="cs"/>
                <w:color w:val="0070C0"/>
                <w:sz w:val="20"/>
                <w:szCs w:val="20"/>
                <w:rtl/>
              </w:rPr>
              <w:t>יום</w:t>
            </w:r>
            <w:r w:rsidRPr="007B1FDA">
              <w:rPr>
                <w:rFonts w:cs="Guttman Keren"/>
                <w:color w:val="0070C0"/>
                <w:sz w:val="20"/>
                <w:szCs w:val="20"/>
                <w:rtl/>
              </w:rPr>
              <w:t xml:space="preserve">, </w:t>
            </w:r>
          </w:p>
          <w:p w:rsidR="00FE7A35" w:rsidRPr="007B1FDA" w:rsidRDefault="00FE7A35" w:rsidP="00FE7A35">
            <w:pPr>
              <w:rPr>
                <w:rFonts w:cs="Guttman Keren"/>
                <w:color w:val="0070C0"/>
                <w:sz w:val="20"/>
                <w:szCs w:val="20"/>
                <w:rtl/>
              </w:rPr>
            </w:pPr>
            <w:r w:rsidRPr="007B1FDA">
              <w:rPr>
                <w:rFonts w:cs="Guttman Keren" w:hint="cs"/>
                <w:color w:val="0070C0"/>
                <w:sz w:val="20"/>
                <w:szCs w:val="20"/>
                <w:rtl/>
              </w:rPr>
              <w:t>ובית</w:t>
            </w:r>
            <w:r w:rsidRPr="007B1FDA">
              <w:rPr>
                <w:rFonts w:cs="Guttman Keren"/>
                <w:color w:val="0070C0"/>
                <w:sz w:val="20"/>
                <w:szCs w:val="20"/>
                <w:rtl/>
              </w:rPr>
              <w:t xml:space="preserve"> </w:t>
            </w:r>
            <w:r w:rsidRPr="007B1FDA">
              <w:rPr>
                <w:rFonts w:cs="Guttman Keren" w:hint="cs"/>
                <w:color w:val="0070C0"/>
                <w:sz w:val="20"/>
                <w:szCs w:val="20"/>
                <w:rtl/>
              </w:rPr>
              <w:t>הלל</w:t>
            </w:r>
            <w:r w:rsidRPr="007B1FDA">
              <w:rPr>
                <w:rFonts w:cs="Guttman Keren"/>
                <w:color w:val="0070C0"/>
                <w:sz w:val="20"/>
                <w:szCs w:val="20"/>
                <w:rtl/>
              </w:rPr>
              <w:t xml:space="preserve"> </w:t>
            </w:r>
            <w:r w:rsidRPr="007B1FDA">
              <w:rPr>
                <w:rFonts w:cs="Guttman Keren" w:hint="cs"/>
                <w:color w:val="0070C0"/>
                <w:sz w:val="20"/>
                <w:szCs w:val="20"/>
                <w:rtl/>
              </w:rPr>
              <w:t>אומרים</w:t>
            </w:r>
            <w:r w:rsidRPr="007B1FDA">
              <w:rPr>
                <w:rFonts w:cs="Guttman Keren"/>
                <w:color w:val="0070C0"/>
                <w:sz w:val="20"/>
                <w:szCs w:val="20"/>
                <w:rtl/>
              </w:rPr>
              <w:t xml:space="preserve">: </w:t>
            </w:r>
          </w:p>
          <w:p w:rsidR="00FE7A35" w:rsidRPr="00FE7A35" w:rsidRDefault="00FE7A35" w:rsidP="00FE7A35">
            <w:pPr>
              <w:rPr>
                <w:rFonts w:cs="Guttman Keren"/>
                <w:sz w:val="20"/>
                <w:szCs w:val="20"/>
                <w:rtl/>
              </w:rPr>
            </w:pPr>
            <w:r w:rsidRPr="007B1FDA">
              <w:rPr>
                <w:rFonts w:cs="Guttman Keren" w:hint="cs"/>
                <w:color w:val="0070C0"/>
                <w:sz w:val="20"/>
                <w:szCs w:val="20"/>
                <w:rtl/>
              </w:rPr>
              <w:t>עומד</w:t>
            </w:r>
            <w:r w:rsidRPr="007B1FDA">
              <w:rPr>
                <w:rFonts w:cs="Guttman Keren"/>
                <w:color w:val="0070C0"/>
                <w:sz w:val="20"/>
                <w:szCs w:val="20"/>
                <w:rtl/>
              </w:rPr>
              <w:t xml:space="preserve"> </w:t>
            </w:r>
            <w:r w:rsidRPr="007B1FDA">
              <w:rPr>
                <w:rFonts w:cs="Guttman Keren" w:hint="cs"/>
                <w:color w:val="0070C0"/>
                <w:sz w:val="20"/>
                <w:szCs w:val="20"/>
                <w:rtl/>
              </w:rPr>
              <w:t>ואומר</w:t>
            </w:r>
            <w:r w:rsidRPr="007B1FDA">
              <w:rPr>
                <w:rFonts w:cs="Guttman Keren"/>
                <w:color w:val="0070C0"/>
                <w:sz w:val="20"/>
                <w:szCs w:val="20"/>
                <w:rtl/>
              </w:rPr>
              <w:t xml:space="preserve"> </w:t>
            </w:r>
            <w:r w:rsidRPr="007B1FDA">
              <w:rPr>
                <w:rFonts w:cs="Guttman Keren" w:hint="cs"/>
                <w:color w:val="0070C0"/>
                <w:sz w:val="20"/>
                <w:szCs w:val="20"/>
                <w:rtl/>
              </w:rPr>
              <w:t>זה</w:t>
            </w:r>
            <w:r w:rsidRPr="007B1FDA">
              <w:rPr>
                <w:rFonts w:cs="Guttman Keren"/>
                <w:color w:val="0070C0"/>
                <w:sz w:val="20"/>
                <w:szCs w:val="20"/>
                <w:rtl/>
              </w:rPr>
              <w:t xml:space="preserve"> </w:t>
            </w:r>
            <w:r w:rsidRPr="007B1FDA">
              <w:rPr>
                <w:rFonts w:cs="Guttman Keren" w:hint="cs"/>
                <w:color w:val="0070C0"/>
                <w:sz w:val="20"/>
                <w:szCs w:val="20"/>
                <w:rtl/>
              </w:rPr>
              <w:t>וזה</w:t>
            </w:r>
            <w:r w:rsidRPr="007B1FDA">
              <w:rPr>
                <w:rFonts w:cs="Guttman Keren"/>
                <w:color w:val="0070C0"/>
                <w:sz w:val="20"/>
                <w:szCs w:val="20"/>
                <w:rtl/>
              </w:rPr>
              <w:t xml:space="preserve"> </w:t>
            </w:r>
            <w:r w:rsidRPr="007B1FDA">
              <w:rPr>
                <w:rFonts w:cs="Guttman Keren" w:hint="cs"/>
                <w:color w:val="0070C0"/>
                <w:sz w:val="20"/>
                <w:szCs w:val="20"/>
                <w:rtl/>
              </w:rPr>
              <w:t>אני</w:t>
            </w:r>
            <w:r w:rsidRPr="007B1FDA">
              <w:rPr>
                <w:rFonts w:cs="Guttman Keren"/>
                <w:color w:val="0070C0"/>
                <w:sz w:val="20"/>
                <w:szCs w:val="20"/>
                <w:rtl/>
              </w:rPr>
              <w:t xml:space="preserve"> </w:t>
            </w:r>
            <w:r w:rsidRPr="007B1FDA">
              <w:rPr>
                <w:rFonts w:cs="Guttman Keren" w:hint="cs"/>
                <w:color w:val="0070C0"/>
                <w:sz w:val="20"/>
                <w:szCs w:val="20"/>
                <w:rtl/>
              </w:rPr>
              <w:t>נוטל</w:t>
            </w:r>
            <w:r w:rsidRPr="00FE7A35">
              <w:rPr>
                <w:rFonts w:cs="Guttman Keren"/>
                <w:sz w:val="20"/>
                <w:szCs w:val="20"/>
                <w:rtl/>
              </w:rPr>
              <w:t xml:space="preserve">. </w:t>
            </w:r>
          </w:p>
          <w:p w:rsidR="00FE7A35" w:rsidRPr="00FE7A35" w:rsidRDefault="00FE7A35" w:rsidP="00FE7A35">
            <w:pPr>
              <w:rPr>
                <w:rFonts w:cs="Guttman Keren"/>
                <w:sz w:val="20"/>
                <w:szCs w:val="20"/>
                <w:rtl/>
              </w:rPr>
            </w:pPr>
          </w:p>
          <w:p w:rsidR="00FE7A35" w:rsidRDefault="00FE7A35" w:rsidP="00FE7A35">
            <w:pPr>
              <w:rPr>
                <w:rFonts w:cs="Guttman Keren"/>
                <w:sz w:val="20"/>
                <w:szCs w:val="20"/>
                <w:rtl/>
              </w:rPr>
            </w:pPr>
            <w:r w:rsidRPr="00FE7A35">
              <w:rPr>
                <w:rFonts w:cs="Guttman Keren" w:hint="cs"/>
                <w:sz w:val="20"/>
                <w:szCs w:val="20"/>
                <w:rtl/>
              </w:rPr>
              <w:t>גמרא</w:t>
            </w:r>
            <w:r w:rsidRPr="00FE7A35">
              <w:rPr>
                <w:rFonts w:cs="Guttman Keren"/>
                <w:sz w:val="20"/>
                <w:szCs w:val="20"/>
                <w:rtl/>
              </w:rPr>
              <w:t xml:space="preserve">. </w:t>
            </w:r>
          </w:p>
          <w:p w:rsidR="00FE7A35" w:rsidRPr="007B1FDA" w:rsidRDefault="00FE7A35" w:rsidP="00FE7A35">
            <w:pPr>
              <w:rPr>
                <w:rFonts w:cs="Guttman Keren"/>
                <w:color w:val="FF0000"/>
                <w:sz w:val="20"/>
                <w:szCs w:val="20"/>
                <w:rtl/>
              </w:rPr>
            </w:pPr>
            <w:r w:rsidRPr="007B1FDA">
              <w:rPr>
                <w:rFonts w:cs="Guttman Keren" w:hint="cs"/>
                <w:color w:val="FF0000"/>
                <w:sz w:val="20"/>
                <w:szCs w:val="20"/>
                <w:rtl/>
              </w:rPr>
              <w:t>אמר</w:t>
            </w:r>
            <w:r w:rsidRPr="007B1FDA">
              <w:rPr>
                <w:rFonts w:cs="Guttman Keren"/>
                <w:color w:val="FF0000"/>
                <w:sz w:val="20"/>
                <w:szCs w:val="20"/>
                <w:rtl/>
              </w:rPr>
              <w:t xml:space="preserve"> </w:t>
            </w:r>
            <w:r w:rsidRPr="007B1FDA">
              <w:rPr>
                <w:rFonts w:cs="Guttman Keren" w:hint="cs"/>
                <w:color w:val="FF0000"/>
                <w:sz w:val="20"/>
                <w:szCs w:val="20"/>
                <w:rtl/>
              </w:rPr>
              <w:t>רב</w:t>
            </w:r>
            <w:r w:rsidRPr="007B1FDA">
              <w:rPr>
                <w:rFonts w:cs="Guttman Keren"/>
                <w:color w:val="FF0000"/>
                <w:sz w:val="20"/>
                <w:szCs w:val="20"/>
                <w:rtl/>
              </w:rPr>
              <w:t xml:space="preserve"> </w:t>
            </w:r>
            <w:r w:rsidRPr="007B1FDA">
              <w:rPr>
                <w:rFonts w:cs="Guttman Keren" w:hint="cs"/>
                <w:color w:val="FF0000"/>
                <w:sz w:val="20"/>
                <w:szCs w:val="20"/>
                <w:rtl/>
              </w:rPr>
              <w:t>חנן</w:t>
            </w:r>
            <w:r w:rsidRPr="007B1FDA">
              <w:rPr>
                <w:rFonts w:cs="Guttman Keren"/>
                <w:color w:val="FF0000"/>
                <w:sz w:val="20"/>
                <w:szCs w:val="20"/>
                <w:rtl/>
              </w:rPr>
              <w:t xml:space="preserve"> </w:t>
            </w:r>
            <w:r w:rsidRPr="007B1FDA">
              <w:rPr>
                <w:rFonts w:cs="Guttman Keren" w:hint="cs"/>
                <w:color w:val="FF0000"/>
                <w:sz w:val="20"/>
                <w:szCs w:val="20"/>
                <w:rtl/>
              </w:rPr>
              <w:t>בר</w:t>
            </w:r>
            <w:r w:rsidRPr="007B1FDA">
              <w:rPr>
                <w:rFonts w:cs="Guttman Keren"/>
                <w:color w:val="FF0000"/>
                <w:sz w:val="20"/>
                <w:szCs w:val="20"/>
                <w:rtl/>
              </w:rPr>
              <w:t xml:space="preserve"> </w:t>
            </w:r>
            <w:r w:rsidRPr="007B1FDA">
              <w:rPr>
                <w:rFonts w:cs="Guttman Keren" w:hint="cs"/>
                <w:color w:val="FF0000"/>
                <w:sz w:val="20"/>
                <w:szCs w:val="20"/>
                <w:rtl/>
              </w:rPr>
              <w:t>אמי</w:t>
            </w:r>
            <w:r w:rsidRPr="007B1FDA">
              <w:rPr>
                <w:rFonts w:cs="Guttman Keren"/>
                <w:color w:val="FF0000"/>
                <w:sz w:val="20"/>
                <w:szCs w:val="20"/>
                <w:rtl/>
              </w:rPr>
              <w:t xml:space="preserve">: </w:t>
            </w:r>
          </w:p>
          <w:p w:rsidR="00FE7A35" w:rsidRPr="007B1FDA" w:rsidRDefault="00FE7A35" w:rsidP="00FE7A35">
            <w:pPr>
              <w:rPr>
                <w:rFonts w:cs="Guttman Keren"/>
                <w:color w:val="FF0000"/>
                <w:sz w:val="20"/>
                <w:szCs w:val="20"/>
                <w:rtl/>
              </w:rPr>
            </w:pPr>
            <w:r w:rsidRPr="007B1FDA">
              <w:rPr>
                <w:rFonts w:cs="Guttman Keren" w:hint="cs"/>
                <w:color w:val="FF0000"/>
                <w:sz w:val="20"/>
                <w:szCs w:val="20"/>
                <w:rtl/>
              </w:rPr>
              <w:t>מחלוקת</w:t>
            </w:r>
            <w:r w:rsidRPr="007B1FDA">
              <w:rPr>
                <w:rFonts w:cs="Guttman Keren"/>
                <w:color w:val="FF0000"/>
                <w:sz w:val="20"/>
                <w:szCs w:val="20"/>
                <w:rtl/>
              </w:rPr>
              <w:t xml:space="preserve"> </w:t>
            </w:r>
            <w:r w:rsidRPr="007B1FDA">
              <w:rPr>
                <w:rFonts w:cs="Guttman Keren" w:hint="cs"/>
                <w:color w:val="FF0000"/>
                <w:sz w:val="20"/>
                <w:szCs w:val="20"/>
                <w:rtl/>
              </w:rPr>
              <w:t>בבריכה</w:t>
            </w:r>
            <w:r w:rsidRPr="007B1FDA">
              <w:rPr>
                <w:rFonts w:cs="Guttman Keren"/>
                <w:color w:val="FF0000"/>
                <w:sz w:val="20"/>
                <w:szCs w:val="20"/>
                <w:rtl/>
              </w:rPr>
              <w:t xml:space="preserve"> </w:t>
            </w:r>
            <w:r w:rsidRPr="007B1FDA">
              <w:rPr>
                <w:rFonts w:cs="Guttman Keren" w:hint="cs"/>
                <w:color w:val="FF0000"/>
                <w:sz w:val="20"/>
                <w:szCs w:val="20"/>
                <w:rtl/>
              </w:rPr>
              <w:t>ראשונה</w:t>
            </w:r>
            <w:r w:rsidRPr="007B1FDA">
              <w:rPr>
                <w:rFonts w:cs="Guttman Keren"/>
                <w:color w:val="FF0000"/>
                <w:sz w:val="20"/>
                <w:szCs w:val="20"/>
                <w:rtl/>
              </w:rPr>
              <w:t xml:space="preserve">, </w:t>
            </w:r>
          </w:p>
          <w:p w:rsidR="00FE7A35" w:rsidRPr="007B1FDA" w:rsidRDefault="00FE7A35" w:rsidP="00FE7A35">
            <w:pPr>
              <w:rPr>
                <w:rFonts w:cs="Guttman Keren"/>
                <w:color w:val="FF0000"/>
                <w:sz w:val="20"/>
                <w:szCs w:val="20"/>
                <w:rtl/>
              </w:rPr>
            </w:pPr>
            <w:r w:rsidRPr="007B1FDA">
              <w:rPr>
                <w:rFonts w:cs="Guttman Keren" w:hint="cs"/>
                <w:color w:val="FF0000"/>
                <w:sz w:val="20"/>
                <w:szCs w:val="20"/>
                <w:rtl/>
              </w:rPr>
              <w:t>דבית</w:t>
            </w:r>
            <w:r w:rsidRPr="007B1FDA">
              <w:rPr>
                <w:rFonts w:cs="Guttman Keren"/>
                <w:color w:val="FF0000"/>
                <w:sz w:val="20"/>
                <w:szCs w:val="20"/>
                <w:rtl/>
              </w:rPr>
              <w:t xml:space="preserve"> </w:t>
            </w:r>
            <w:r w:rsidRPr="007B1FDA">
              <w:rPr>
                <w:rFonts w:cs="Guttman Keren" w:hint="cs"/>
                <w:color w:val="FF0000"/>
                <w:sz w:val="20"/>
                <w:szCs w:val="20"/>
                <w:rtl/>
              </w:rPr>
              <w:t>שמאי</w:t>
            </w:r>
            <w:r w:rsidRPr="007B1FDA">
              <w:rPr>
                <w:rFonts w:cs="Guttman Keren"/>
                <w:color w:val="FF0000"/>
                <w:sz w:val="20"/>
                <w:szCs w:val="20"/>
                <w:rtl/>
              </w:rPr>
              <w:t xml:space="preserve"> </w:t>
            </w:r>
            <w:r w:rsidRPr="007B1FDA">
              <w:rPr>
                <w:rFonts w:cs="Guttman Keren" w:hint="cs"/>
                <w:color w:val="FF0000"/>
                <w:sz w:val="20"/>
                <w:szCs w:val="20"/>
                <w:rtl/>
              </w:rPr>
              <w:t>סברי</w:t>
            </w:r>
            <w:r w:rsidRPr="007B1FDA">
              <w:rPr>
                <w:rFonts w:cs="Guttman Keren"/>
                <w:color w:val="FF0000"/>
                <w:sz w:val="20"/>
                <w:szCs w:val="20"/>
                <w:rtl/>
              </w:rPr>
              <w:t xml:space="preserve">: </w:t>
            </w:r>
            <w:r w:rsidRPr="007B1FDA">
              <w:rPr>
                <w:rFonts w:cs="Guttman Keren" w:hint="cs"/>
                <w:color w:val="FF0000"/>
                <w:sz w:val="20"/>
                <w:szCs w:val="20"/>
                <w:rtl/>
              </w:rPr>
              <w:t>גזרינן</w:t>
            </w:r>
            <w:r w:rsidRPr="007B1FDA">
              <w:rPr>
                <w:rFonts w:cs="Guttman Keren"/>
                <w:color w:val="FF0000"/>
                <w:sz w:val="20"/>
                <w:szCs w:val="20"/>
                <w:rtl/>
              </w:rPr>
              <w:t xml:space="preserve"> </w:t>
            </w:r>
            <w:r w:rsidRPr="007B1FDA">
              <w:rPr>
                <w:rFonts w:cs="Guttman Keren" w:hint="cs"/>
                <w:color w:val="FF0000"/>
                <w:sz w:val="20"/>
                <w:szCs w:val="20"/>
                <w:rtl/>
              </w:rPr>
              <w:t>דלמא</w:t>
            </w:r>
            <w:r w:rsidRPr="007B1FDA">
              <w:rPr>
                <w:rFonts w:cs="Guttman Keren"/>
                <w:color w:val="FF0000"/>
                <w:sz w:val="20"/>
                <w:szCs w:val="20"/>
                <w:rtl/>
              </w:rPr>
              <w:t xml:space="preserve"> </w:t>
            </w:r>
            <w:r w:rsidRPr="007B1FDA">
              <w:rPr>
                <w:rFonts w:cs="Guttman Keren" w:hint="cs"/>
                <w:color w:val="FF0000"/>
                <w:sz w:val="20"/>
                <w:szCs w:val="20"/>
                <w:rtl/>
              </w:rPr>
              <w:t>אתי</w:t>
            </w:r>
            <w:r w:rsidRPr="007B1FDA">
              <w:rPr>
                <w:rFonts w:cs="Guttman Keren"/>
                <w:color w:val="FF0000"/>
                <w:sz w:val="20"/>
                <w:szCs w:val="20"/>
                <w:rtl/>
              </w:rPr>
              <w:t xml:space="preserve"> </w:t>
            </w:r>
            <w:r w:rsidRPr="007B1FDA">
              <w:rPr>
                <w:rFonts w:cs="Guttman Keren" w:hint="cs"/>
                <w:color w:val="FF0000"/>
                <w:sz w:val="20"/>
                <w:szCs w:val="20"/>
                <w:rtl/>
              </w:rPr>
              <w:t>לאמלוכי</w:t>
            </w:r>
            <w:r w:rsidRPr="007B1FDA">
              <w:rPr>
                <w:rFonts w:cs="Guttman Keren"/>
                <w:color w:val="FF0000"/>
                <w:sz w:val="20"/>
                <w:szCs w:val="20"/>
                <w:rtl/>
              </w:rPr>
              <w:t xml:space="preserve">, </w:t>
            </w:r>
          </w:p>
          <w:p w:rsidR="00FE7A35" w:rsidRPr="007B1FDA" w:rsidRDefault="00FE7A35" w:rsidP="00FE7A35">
            <w:pPr>
              <w:rPr>
                <w:rFonts w:cs="Guttman Keren"/>
                <w:color w:val="FF0000"/>
                <w:sz w:val="20"/>
                <w:szCs w:val="20"/>
                <w:rtl/>
              </w:rPr>
            </w:pPr>
            <w:r w:rsidRPr="007B1FDA">
              <w:rPr>
                <w:rFonts w:cs="Guttman Keren" w:hint="cs"/>
                <w:color w:val="FF0000"/>
                <w:sz w:val="20"/>
                <w:szCs w:val="20"/>
                <w:rtl/>
              </w:rPr>
              <w:t>ובית</w:t>
            </w:r>
            <w:r w:rsidRPr="007B1FDA">
              <w:rPr>
                <w:rFonts w:cs="Guttman Keren"/>
                <w:color w:val="FF0000"/>
                <w:sz w:val="20"/>
                <w:szCs w:val="20"/>
                <w:rtl/>
              </w:rPr>
              <w:t xml:space="preserve"> </w:t>
            </w:r>
            <w:r w:rsidRPr="007B1FDA">
              <w:rPr>
                <w:rFonts w:cs="Guttman Keren" w:hint="cs"/>
                <w:color w:val="FF0000"/>
                <w:sz w:val="20"/>
                <w:szCs w:val="20"/>
                <w:rtl/>
              </w:rPr>
              <w:t>הלל</w:t>
            </w:r>
            <w:r w:rsidRPr="007B1FDA">
              <w:rPr>
                <w:rFonts w:cs="Guttman Keren"/>
                <w:color w:val="FF0000"/>
                <w:sz w:val="20"/>
                <w:szCs w:val="20"/>
                <w:rtl/>
              </w:rPr>
              <w:t xml:space="preserve"> </w:t>
            </w:r>
            <w:r w:rsidRPr="007B1FDA">
              <w:rPr>
                <w:rFonts w:cs="Guttman Keren" w:hint="cs"/>
                <w:color w:val="FF0000"/>
                <w:sz w:val="20"/>
                <w:szCs w:val="20"/>
                <w:rtl/>
              </w:rPr>
              <w:t>סברי</w:t>
            </w:r>
            <w:r w:rsidRPr="007B1FDA">
              <w:rPr>
                <w:rFonts w:cs="Guttman Keren"/>
                <w:color w:val="FF0000"/>
                <w:sz w:val="20"/>
                <w:szCs w:val="20"/>
                <w:rtl/>
              </w:rPr>
              <w:t xml:space="preserve">: </w:t>
            </w:r>
            <w:r w:rsidRPr="007B1FDA">
              <w:rPr>
                <w:rFonts w:cs="Guttman Keren" w:hint="cs"/>
                <w:color w:val="FF0000"/>
                <w:sz w:val="20"/>
                <w:szCs w:val="20"/>
                <w:rtl/>
              </w:rPr>
              <w:t>לא</w:t>
            </w:r>
            <w:r w:rsidRPr="007B1FDA">
              <w:rPr>
                <w:rFonts w:cs="Guttman Keren"/>
                <w:color w:val="FF0000"/>
                <w:sz w:val="20"/>
                <w:szCs w:val="20"/>
                <w:rtl/>
              </w:rPr>
              <w:t xml:space="preserve"> </w:t>
            </w:r>
            <w:r w:rsidRPr="007B1FDA">
              <w:rPr>
                <w:rFonts w:cs="Guttman Keren" w:hint="cs"/>
                <w:color w:val="FF0000"/>
                <w:sz w:val="20"/>
                <w:szCs w:val="20"/>
                <w:rtl/>
              </w:rPr>
              <w:t>גזרינן</w:t>
            </w:r>
            <w:r w:rsidRPr="007B1FDA">
              <w:rPr>
                <w:rFonts w:cs="Guttman Keren"/>
                <w:color w:val="FF0000"/>
                <w:sz w:val="20"/>
                <w:szCs w:val="20"/>
                <w:rtl/>
              </w:rPr>
              <w:t xml:space="preserve">. </w:t>
            </w:r>
          </w:p>
          <w:p w:rsidR="00FE7A35" w:rsidRPr="007B1FDA" w:rsidRDefault="00FE7A35" w:rsidP="00FE7A35">
            <w:pPr>
              <w:rPr>
                <w:rFonts w:cs="Guttman Keren"/>
                <w:color w:val="FF0000"/>
                <w:sz w:val="20"/>
                <w:szCs w:val="20"/>
                <w:rtl/>
              </w:rPr>
            </w:pPr>
            <w:r w:rsidRPr="007B1FDA">
              <w:rPr>
                <w:rFonts w:cs="Guttman Keren" w:hint="cs"/>
                <w:color w:val="FF0000"/>
                <w:sz w:val="20"/>
                <w:szCs w:val="20"/>
                <w:rtl/>
              </w:rPr>
              <w:t>אבל</w:t>
            </w:r>
            <w:r w:rsidRPr="007B1FDA">
              <w:rPr>
                <w:rFonts w:cs="Guttman Keren"/>
                <w:color w:val="FF0000"/>
                <w:sz w:val="20"/>
                <w:szCs w:val="20"/>
                <w:rtl/>
              </w:rPr>
              <w:t xml:space="preserve"> </w:t>
            </w:r>
            <w:r w:rsidRPr="007B1FDA">
              <w:rPr>
                <w:rFonts w:cs="Guttman Keren" w:hint="cs"/>
                <w:color w:val="FF0000"/>
                <w:sz w:val="20"/>
                <w:szCs w:val="20"/>
                <w:rtl/>
              </w:rPr>
              <w:t>בבריכה</w:t>
            </w:r>
            <w:r w:rsidRPr="007B1FDA">
              <w:rPr>
                <w:rFonts w:cs="Guttman Keren"/>
                <w:color w:val="FF0000"/>
                <w:sz w:val="20"/>
                <w:szCs w:val="20"/>
                <w:rtl/>
              </w:rPr>
              <w:t xml:space="preserve"> </w:t>
            </w:r>
            <w:r w:rsidRPr="007B1FDA">
              <w:rPr>
                <w:rFonts w:cs="Guttman Keren" w:hint="cs"/>
                <w:color w:val="FF0000"/>
                <w:sz w:val="20"/>
                <w:szCs w:val="20"/>
                <w:rtl/>
              </w:rPr>
              <w:t>שניה</w:t>
            </w:r>
            <w:r w:rsidRPr="007B1FDA">
              <w:rPr>
                <w:rFonts w:cs="Guttman Keren"/>
                <w:color w:val="FF0000"/>
                <w:sz w:val="20"/>
                <w:szCs w:val="20"/>
                <w:rtl/>
              </w:rPr>
              <w:t xml:space="preserve"> - </w:t>
            </w:r>
            <w:r w:rsidRPr="007B1FDA">
              <w:rPr>
                <w:rFonts w:cs="Guttman Keren" w:hint="cs"/>
                <w:color w:val="FF0000"/>
                <w:sz w:val="20"/>
                <w:szCs w:val="20"/>
                <w:rtl/>
              </w:rPr>
              <w:t>דברי</w:t>
            </w:r>
            <w:r w:rsidRPr="007B1FDA">
              <w:rPr>
                <w:rFonts w:cs="Guttman Keren"/>
                <w:color w:val="FF0000"/>
                <w:sz w:val="20"/>
                <w:szCs w:val="20"/>
                <w:rtl/>
              </w:rPr>
              <w:t xml:space="preserve"> </w:t>
            </w:r>
            <w:r w:rsidRPr="007B1FDA">
              <w:rPr>
                <w:rFonts w:cs="Guttman Keren" w:hint="cs"/>
                <w:color w:val="FF0000"/>
                <w:sz w:val="20"/>
                <w:szCs w:val="20"/>
                <w:rtl/>
              </w:rPr>
              <w:t>הכל</w:t>
            </w:r>
            <w:r w:rsidRPr="007B1FDA">
              <w:rPr>
                <w:rFonts w:cs="Guttman Keren"/>
                <w:color w:val="FF0000"/>
                <w:sz w:val="20"/>
                <w:szCs w:val="20"/>
                <w:rtl/>
              </w:rPr>
              <w:t xml:space="preserve"> </w:t>
            </w:r>
          </w:p>
          <w:p w:rsidR="00FE7A35" w:rsidRDefault="00FE7A35" w:rsidP="00FE7A35">
            <w:pPr>
              <w:rPr>
                <w:rFonts w:cs="Guttman Keren"/>
                <w:sz w:val="20"/>
                <w:szCs w:val="20"/>
                <w:rtl/>
              </w:rPr>
            </w:pPr>
            <w:r w:rsidRPr="007B1FDA">
              <w:rPr>
                <w:rFonts w:cs="Guttman Keren" w:hint="cs"/>
                <w:color w:val="FF0000"/>
                <w:sz w:val="20"/>
                <w:szCs w:val="20"/>
                <w:rtl/>
              </w:rPr>
              <w:t>בעומד</w:t>
            </w:r>
            <w:r w:rsidRPr="007B1FDA">
              <w:rPr>
                <w:rFonts w:cs="Guttman Keren"/>
                <w:color w:val="FF0000"/>
                <w:sz w:val="20"/>
                <w:szCs w:val="20"/>
                <w:rtl/>
              </w:rPr>
              <w:t xml:space="preserve"> </w:t>
            </w:r>
            <w:r w:rsidRPr="007B1FDA">
              <w:rPr>
                <w:rFonts w:cs="Guttman Keren" w:hint="cs"/>
                <w:color w:val="FF0000"/>
                <w:sz w:val="20"/>
                <w:szCs w:val="20"/>
                <w:rtl/>
              </w:rPr>
              <w:t>ואומר</w:t>
            </w:r>
            <w:r w:rsidRPr="007B1FDA">
              <w:rPr>
                <w:rFonts w:cs="Guttman Keren"/>
                <w:color w:val="FF0000"/>
                <w:sz w:val="20"/>
                <w:szCs w:val="20"/>
                <w:rtl/>
              </w:rPr>
              <w:t xml:space="preserve"> </w:t>
            </w:r>
            <w:r w:rsidRPr="007B1FDA">
              <w:rPr>
                <w:rFonts w:cs="Guttman Keren" w:hint="cs"/>
                <w:color w:val="FF0000"/>
                <w:sz w:val="20"/>
                <w:szCs w:val="20"/>
                <w:rtl/>
              </w:rPr>
              <w:t>זה</w:t>
            </w:r>
            <w:r w:rsidRPr="007B1FDA">
              <w:rPr>
                <w:rFonts w:cs="Guttman Keren"/>
                <w:color w:val="FF0000"/>
                <w:sz w:val="20"/>
                <w:szCs w:val="20"/>
                <w:rtl/>
              </w:rPr>
              <w:t xml:space="preserve"> </w:t>
            </w:r>
            <w:r w:rsidRPr="007B1FDA">
              <w:rPr>
                <w:rFonts w:cs="Guttman Keren" w:hint="cs"/>
                <w:color w:val="FF0000"/>
                <w:sz w:val="20"/>
                <w:szCs w:val="20"/>
                <w:rtl/>
              </w:rPr>
              <w:t>וזה</w:t>
            </w:r>
            <w:r w:rsidRPr="007B1FDA">
              <w:rPr>
                <w:rFonts w:cs="Guttman Keren"/>
                <w:color w:val="FF0000"/>
                <w:sz w:val="20"/>
                <w:szCs w:val="20"/>
                <w:rtl/>
              </w:rPr>
              <w:t xml:space="preserve"> </w:t>
            </w:r>
            <w:r w:rsidRPr="007B1FDA">
              <w:rPr>
                <w:rFonts w:cs="Guttman Keren" w:hint="cs"/>
                <w:color w:val="FF0000"/>
                <w:sz w:val="20"/>
                <w:szCs w:val="20"/>
                <w:rtl/>
              </w:rPr>
              <w:t>אני</w:t>
            </w:r>
            <w:r w:rsidRPr="007B1FDA">
              <w:rPr>
                <w:rFonts w:cs="Guttman Keren"/>
                <w:color w:val="FF0000"/>
                <w:sz w:val="20"/>
                <w:szCs w:val="20"/>
                <w:rtl/>
              </w:rPr>
              <w:t xml:space="preserve"> </w:t>
            </w:r>
            <w:r w:rsidRPr="007B1FDA">
              <w:rPr>
                <w:rFonts w:cs="Guttman Keren" w:hint="cs"/>
                <w:color w:val="FF0000"/>
                <w:sz w:val="20"/>
                <w:szCs w:val="20"/>
                <w:rtl/>
              </w:rPr>
              <w:t>נוטל</w:t>
            </w:r>
            <w:r w:rsidRPr="007B1FDA">
              <w:rPr>
                <w:rFonts w:cs="Guttman Keren"/>
                <w:color w:val="FF0000"/>
                <w:sz w:val="20"/>
                <w:szCs w:val="20"/>
                <w:rtl/>
              </w:rPr>
              <w:t xml:space="preserve"> </w:t>
            </w:r>
            <w:r w:rsidRPr="007B1FDA">
              <w:rPr>
                <w:rFonts w:cs="Guttman Keren" w:hint="cs"/>
                <w:color w:val="FF0000"/>
                <w:sz w:val="20"/>
                <w:szCs w:val="20"/>
                <w:rtl/>
              </w:rPr>
              <w:t>סגיא</w:t>
            </w:r>
            <w:r w:rsidRPr="00FE7A35">
              <w:rPr>
                <w:rFonts w:cs="Guttman Keren"/>
                <w:sz w:val="20"/>
                <w:szCs w:val="20"/>
                <w:rtl/>
              </w:rPr>
              <w:t xml:space="preserve">. </w:t>
            </w:r>
          </w:p>
          <w:p w:rsidR="00FE7A35" w:rsidRDefault="00FE7A35" w:rsidP="00FE7A35">
            <w:pPr>
              <w:rPr>
                <w:rFonts w:cs="Guttman Keren"/>
                <w:sz w:val="20"/>
                <w:szCs w:val="20"/>
                <w:rtl/>
              </w:rPr>
            </w:pPr>
          </w:p>
          <w:p w:rsidR="006656F4" w:rsidRDefault="006656F4" w:rsidP="00FE7A35">
            <w:pPr>
              <w:rPr>
                <w:rFonts w:cs="Guttman Keren"/>
                <w:color w:val="FF0000"/>
                <w:sz w:val="20"/>
                <w:szCs w:val="20"/>
                <w:rtl/>
              </w:rPr>
            </w:pPr>
          </w:p>
          <w:p w:rsidR="006656F4" w:rsidRDefault="006656F4" w:rsidP="00FE7A35">
            <w:pPr>
              <w:rPr>
                <w:rFonts w:cs="Guttman Keren"/>
                <w:color w:val="FF0000"/>
                <w:sz w:val="20"/>
                <w:szCs w:val="20"/>
                <w:rtl/>
              </w:rPr>
            </w:pPr>
          </w:p>
          <w:p w:rsidR="006656F4" w:rsidRDefault="006656F4" w:rsidP="00FE7A35">
            <w:pPr>
              <w:rPr>
                <w:rFonts w:cs="Guttman Keren"/>
                <w:color w:val="FF0000"/>
                <w:sz w:val="20"/>
                <w:szCs w:val="20"/>
                <w:rtl/>
              </w:rPr>
            </w:pPr>
          </w:p>
          <w:p w:rsidR="00FE7A35" w:rsidRDefault="00FE7A35" w:rsidP="00FE7A35">
            <w:pPr>
              <w:rPr>
                <w:rFonts w:cs="Guttman Keren"/>
                <w:sz w:val="20"/>
                <w:szCs w:val="20"/>
                <w:rtl/>
              </w:rPr>
            </w:pPr>
            <w:r w:rsidRPr="00B44ECA">
              <w:rPr>
                <w:rFonts w:cs="Guttman Keren" w:hint="cs"/>
                <w:color w:val="FF0000"/>
                <w:sz w:val="20"/>
                <w:szCs w:val="20"/>
                <w:rtl/>
              </w:rPr>
              <w:t>ובית</w:t>
            </w:r>
            <w:r w:rsidRPr="00B44ECA">
              <w:rPr>
                <w:rFonts w:cs="Guttman Keren"/>
                <w:color w:val="FF0000"/>
                <w:sz w:val="20"/>
                <w:szCs w:val="20"/>
                <w:rtl/>
              </w:rPr>
              <w:t xml:space="preserve"> </w:t>
            </w:r>
            <w:r w:rsidRPr="00B44ECA">
              <w:rPr>
                <w:rFonts w:cs="Guttman Keren" w:hint="cs"/>
                <w:color w:val="FF0000"/>
                <w:sz w:val="20"/>
                <w:szCs w:val="20"/>
                <w:rtl/>
              </w:rPr>
              <w:t>הלל</w:t>
            </w:r>
            <w:r w:rsidRPr="00B44ECA">
              <w:rPr>
                <w:rFonts w:cs="Guttman Keren"/>
                <w:color w:val="FF0000"/>
                <w:sz w:val="20"/>
                <w:szCs w:val="20"/>
                <w:rtl/>
              </w:rPr>
              <w:t xml:space="preserve">, </w:t>
            </w:r>
            <w:r w:rsidRPr="00B44ECA">
              <w:rPr>
                <w:rFonts w:cs="Guttman Keren" w:hint="cs"/>
                <w:color w:val="FF0000"/>
                <w:sz w:val="20"/>
                <w:szCs w:val="20"/>
                <w:rtl/>
              </w:rPr>
              <w:t>למה</w:t>
            </w:r>
            <w:r w:rsidRPr="00B44ECA">
              <w:rPr>
                <w:rFonts w:cs="Guttman Keren"/>
                <w:color w:val="FF0000"/>
                <w:sz w:val="20"/>
                <w:szCs w:val="20"/>
                <w:rtl/>
              </w:rPr>
              <w:t xml:space="preserve"> </w:t>
            </w:r>
            <w:r w:rsidRPr="00B44ECA">
              <w:rPr>
                <w:rFonts w:cs="Guttman Keren" w:hint="cs"/>
                <w:color w:val="FF0000"/>
                <w:sz w:val="20"/>
                <w:szCs w:val="20"/>
                <w:rtl/>
              </w:rPr>
              <w:t>ליה</w:t>
            </w:r>
            <w:r w:rsidRPr="00B44ECA">
              <w:rPr>
                <w:rFonts w:cs="Guttman Keren"/>
                <w:color w:val="FF0000"/>
                <w:sz w:val="20"/>
                <w:szCs w:val="20"/>
                <w:rtl/>
              </w:rPr>
              <w:t xml:space="preserve"> </w:t>
            </w:r>
            <w:r w:rsidRPr="00B44ECA">
              <w:rPr>
                <w:rFonts w:cs="Guttman Keren" w:hint="cs"/>
                <w:color w:val="FF0000"/>
                <w:sz w:val="20"/>
                <w:szCs w:val="20"/>
                <w:rtl/>
              </w:rPr>
              <w:t>למימר</w:t>
            </w:r>
            <w:r w:rsidRPr="00B44ECA">
              <w:rPr>
                <w:rFonts w:cs="Guttman Keren"/>
                <w:color w:val="FF0000"/>
                <w:sz w:val="20"/>
                <w:szCs w:val="20"/>
                <w:rtl/>
              </w:rPr>
              <w:t xml:space="preserve"> </w:t>
            </w:r>
            <w:r w:rsidRPr="007B1FDA">
              <w:rPr>
                <w:rFonts w:cs="Guttman Keren" w:hint="cs"/>
                <w:color w:val="0070C0"/>
                <w:sz w:val="20"/>
                <w:szCs w:val="20"/>
                <w:rtl/>
              </w:rPr>
              <w:t>זה</w:t>
            </w:r>
            <w:r w:rsidRPr="007B1FDA">
              <w:rPr>
                <w:rFonts w:cs="Guttman Keren"/>
                <w:color w:val="0070C0"/>
                <w:sz w:val="20"/>
                <w:szCs w:val="20"/>
                <w:rtl/>
              </w:rPr>
              <w:t xml:space="preserve"> </w:t>
            </w:r>
            <w:r w:rsidRPr="007B1FDA">
              <w:rPr>
                <w:rFonts w:cs="Guttman Keren" w:hint="cs"/>
                <w:color w:val="0070C0"/>
                <w:sz w:val="20"/>
                <w:szCs w:val="20"/>
                <w:rtl/>
              </w:rPr>
              <w:t>וזה</w:t>
            </w:r>
            <w:r w:rsidRPr="007B1FDA">
              <w:rPr>
                <w:rFonts w:cs="Guttman Keren"/>
                <w:color w:val="0070C0"/>
                <w:sz w:val="20"/>
                <w:szCs w:val="20"/>
                <w:rtl/>
              </w:rPr>
              <w:t xml:space="preserve"> </w:t>
            </w:r>
            <w:r w:rsidRPr="007B1FDA">
              <w:rPr>
                <w:rFonts w:cs="Guttman Keren" w:hint="cs"/>
                <w:color w:val="0070C0"/>
                <w:sz w:val="20"/>
                <w:szCs w:val="20"/>
                <w:rtl/>
              </w:rPr>
              <w:t>אני</w:t>
            </w:r>
            <w:r w:rsidRPr="007B1FDA">
              <w:rPr>
                <w:rFonts w:cs="Guttman Keren"/>
                <w:color w:val="0070C0"/>
                <w:sz w:val="20"/>
                <w:szCs w:val="20"/>
                <w:rtl/>
              </w:rPr>
              <w:t xml:space="preserve"> </w:t>
            </w:r>
            <w:r w:rsidRPr="007B1FDA">
              <w:rPr>
                <w:rFonts w:cs="Guttman Keren" w:hint="cs"/>
                <w:color w:val="0070C0"/>
                <w:sz w:val="20"/>
                <w:szCs w:val="20"/>
                <w:rtl/>
              </w:rPr>
              <w:t>נוטל</w:t>
            </w:r>
            <w:r w:rsidRPr="00FE7A35">
              <w:rPr>
                <w:rFonts w:cs="Guttman Keren"/>
                <w:sz w:val="20"/>
                <w:szCs w:val="20"/>
                <w:rtl/>
              </w:rPr>
              <w:t xml:space="preserve">? </w:t>
            </w:r>
          </w:p>
          <w:p w:rsidR="00FE7A35" w:rsidRDefault="00FE7A35" w:rsidP="00FE7A35">
            <w:pPr>
              <w:rPr>
                <w:rFonts w:cs="Guttman Keren"/>
                <w:sz w:val="20"/>
                <w:szCs w:val="20"/>
                <w:rtl/>
              </w:rPr>
            </w:pPr>
            <w:r w:rsidRPr="00B44ECA">
              <w:rPr>
                <w:rFonts w:cs="Guttman Keren" w:hint="cs"/>
                <w:color w:val="FF0000"/>
                <w:sz w:val="20"/>
                <w:szCs w:val="20"/>
                <w:rtl/>
              </w:rPr>
              <w:t>לימא</w:t>
            </w:r>
            <w:r w:rsidRPr="00B44ECA">
              <w:rPr>
                <w:rFonts w:cs="Guttman Keren"/>
                <w:color w:val="FF0000"/>
                <w:sz w:val="20"/>
                <w:szCs w:val="20"/>
                <w:rtl/>
              </w:rPr>
              <w:t xml:space="preserve"> </w:t>
            </w:r>
            <w:r w:rsidRPr="00B44ECA">
              <w:rPr>
                <w:rFonts w:cs="Guttman Keren" w:hint="cs"/>
                <w:color w:val="FF0000"/>
                <w:sz w:val="20"/>
                <w:szCs w:val="20"/>
                <w:rtl/>
              </w:rPr>
              <w:t>מכאן</w:t>
            </w:r>
            <w:r w:rsidRPr="00B44ECA">
              <w:rPr>
                <w:rFonts w:cs="Guttman Keren"/>
                <w:color w:val="FF0000"/>
                <w:sz w:val="20"/>
                <w:szCs w:val="20"/>
                <w:rtl/>
              </w:rPr>
              <w:t xml:space="preserve"> </w:t>
            </w:r>
            <w:r w:rsidRPr="00B44ECA">
              <w:rPr>
                <w:rFonts w:cs="Guttman Keren" w:hint="cs"/>
                <w:color w:val="FF0000"/>
                <w:sz w:val="20"/>
                <w:szCs w:val="20"/>
                <w:rtl/>
              </w:rPr>
              <w:t>אני</w:t>
            </w:r>
            <w:r w:rsidRPr="00B44ECA">
              <w:rPr>
                <w:rFonts w:cs="Guttman Keren"/>
                <w:color w:val="FF0000"/>
                <w:sz w:val="20"/>
                <w:szCs w:val="20"/>
                <w:rtl/>
              </w:rPr>
              <w:t xml:space="preserve"> </w:t>
            </w:r>
            <w:r w:rsidRPr="00B44ECA">
              <w:rPr>
                <w:rFonts w:cs="Guttman Keren" w:hint="cs"/>
                <w:color w:val="FF0000"/>
                <w:sz w:val="20"/>
                <w:szCs w:val="20"/>
                <w:rtl/>
              </w:rPr>
              <w:t>נוטל</w:t>
            </w:r>
            <w:r w:rsidRPr="00B44ECA">
              <w:rPr>
                <w:rFonts w:cs="Guttman Keren"/>
                <w:color w:val="FF0000"/>
                <w:sz w:val="20"/>
                <w:szCs w:val="20"/>
                <w:rtl/>
              </w:rPr>
              <w:t xml:space="preserve"> </w:t>
            </w:r>
            <w:r w:rsidRPr="00B44ECA">
              <w:rPr>
                <w:rFonts w:cs="Guttman Keren" w:hint="cs"/>
                <w:color w:val="FF0000"/>
                <w:sz w:val="20"/>
                <w:szCs w:val="20"/>
                <w:rtl/>
              </w:rPr>
              <w:t>למחר</w:t>
            </w:r>
            <w:r w:rsidRPr="00FE7A35">
              <w:rPr>
                <w:rFonts w:cs="Guttman Keren"/>
                <w:sz w:val="20"/>
                <w:szCs w:val="20"/>
                <w:rtl/>
              </w:rPr>
              <w:t xml:space="preserve">! </w:t>
            </w:r>
          </w:p>
          <w:p w:rsidR="00FE7A35" w:rsidRDefault="00FE7A35" w:rsidP="00FE7A35">
            <w:pPr>
              <w:rPr>
                <w:rFonts w:cs="Guttman Keren"/>
                <w:sz w:val="20"/>
                <w:szCs w:val="20"/>
                <w:rtl/>
              </w:rPr>
            </w:pPr>
          </w:p>
          <w:p w:rsidR="006656F4" w:rsidRDefault="006656F4" w:rsidP="00FE7A35">
            <w:pPr>
              <w:rPr>
                <w:rFonts w:cs="Guttman Keren"/>
                <w:color w:val="FF0000"/>
                <w:sz w:val="20"/>
                <w:szCs w:val="20"/>
                <w:rtl/>
              </w:rPr>
            </w:pPr>
          </w:p>
          <w:p w:rsidR="00FE7A35" w:rsidRPr="00B44ECA" w:rsidRDefault="00FE7A35" w:rsidP="00FE7A35">
            <w:pPr>
              <w:rPr>
                <w:rFonts w:cs="Guttman Keren"/>
                <w:color w:val="FF0000"/>
                <w:sz w:val="20"/>
                <w:szCs w:val="20"/>
                <w:rtl/>
              </w:rPr>
            </w:pPr>
            <w:r w:rsidRPr="00B44ECA">
              <w:rPr>
                <w:rFonts w:cs="Guttman Keren" w:hint="cs"/>
                <w:color w:val="FF0000"/>
                <w:sz w:val="20"/>
                <w:szCs w:val="20"/>
                <w:rtl/>
              </w:rPr>
              <w:t>וכי</w:t>
            </w:r>
            <w:r w:rsidRPr="00B44ECA">
              <w:rPr>
                <w:rFonts w:cs="Guttman Keren"/>
                <w:color w:val="FF0000"/>
                <w:sz w:val="20"/>
                <w:szCs w:val="20"/>
                <w:rtl/>
              </w:rPr>
              <w:t xml:space="preserve"> </w:t>
            </w:r>
            <w:r w:rsidRPr="00B44ECA">
              <w:rPr>
                <w:rFonts w:cs="Guttman Keren" w:hint="cs"/>
                <w:color w:val="FF0000"/>
                <w:sz w:val="20"/>
                <w:szCs w:val="20"/>
                <w:rtl/>
              </w:rPr>
              <w:t>תימא</w:t>
            </w:r>
            <w:r w:rsidRPr="00B44ECA">
              <w:rPr>
                <w:rFonts w:cs="Guttman Keren"/>
                <w:color w:val="FF0000"/>
                <w:sz w:val="20"/>
                <w:szCs w:val="20"/>
                <w:rtl/>
              </w:rPr>
              <w:t xml:space="preserve">: </w:t>
            </w:r>
            <w:r w:rsidRPr="00B44ECA">
              <w:rPr>
                <w:rFonts w:cs="Guttman Keren" w:hint="cs"/>
                <w:color w:val="FF0000"/>
                <w:sz w:val="20"/>
                <w:szCs w:val="20"/>
                <w:rtl/>
              </w:rPr>
              <w:t>בית</w:t>
            </w:r>
            <w:r w:rsidRPr="00B44ECA">
              <w:rPr>
                <w:rFonts w:cs="Guttman Keren"/>
                <w:color w:val="FF0000"/>
                <w:sz w:val="20"/>
                <w:szCs w:val="20"/>
                <w:rtl/>
              </w:rPr>
              <w:t xml:space="preserve"> </w:t>
            </w:r>
            <w:r w:rsidRPr="00B44ECA">
              <w:rPr>
                <w:rFonts w:cs="Guttman Keren" w:hint="cs"/>
                <w:color w:val="FF0000"/>
                <w:sz w:val="20"/>
                <w:szCs w:val="20"/>
                <w:rtl/>
              </w:rPr>
              <w:t>הלל</w:t>
            </w:r>
            <w:r w:rsidRPr="00B44ECA">
              <w:rPr>
                <w:rFonts w:cs="Guttman Keren"/>
                <w:color w:val="FF0000"/>
                <w:sz w:val="20"/>
                <w:szCs w:val="20"/>
                <w:rtl/>
              </w:rPr>
              <w:t xml:space="preserve"> </w:t>
            </w:r>
            <w:r w:rsidRPr="00B44ECA">
              <w:rPr>
                <w:rFonts w:cs="Guttman Keren" w:hint="cs"/>
                <w:color w:val="FF0000"/>
                <w:sz w:val="20"/>
                <w:szCs w:val="20"/>
                <w:rtl/>
              </w:rPr>
              <w:t>לית</w:t>
            </w:r>
            <w:r w:rsidRPr="00B44ECA">
              <w:rPr>
                <w:rFonts w:cs="Guttman Keren"/>
                <w:color w:val="FF0000"/>
                <w:sz w:val="20"/>
                <w:szCs w:val="20"/>
                <w:rtl/>
              </w:rPr>
              <w:t xml:space="preserve"> </w:t>
            </w:r>
            <w:r w:rsidRPr="00B44ECA">
              <w:rPr>
                <w:rFonts w:cs="Guttman Keren" w:hint="cs"/>
                <w:color w:val="FF0000"/>
                <w:sz w:val="20"/>
                <w:szCs w:val="20"/>
                <w:rtl/>
              </w:rPr>
              <w:t>להו</w:t>
            </w:r>
            <w:r w:rsidRPr="00B44ECA">
              <w:rPr>
                <w:rFonts w:cs="Guttman Keren"/>
                <w:color w:val="FF0000"/>
                <w:sz w:val="20"/>
                <w:szCs w:val="20"/>
                <w:rtl/>
              </w:rPr>
              <w:t xml:space="preserve"> </w:t>
            </w:r>
            <w:r w:rsidRPr="00B44ECA">
              <w:rPr>
                <w:rFonts w:cs="Guttman Keren" w:hint="cs"/>
                <w:color w:val="FF0000"/>
                <w:sz w:val="20"/>
                <w:szCs w:val="20"/>
                <w:rtl/>
              </w:rPr>
              <w:t>ברירה</w:t>
            </w:r>
            <w:r w:rsidRPr="00B44ECA">
              <w:rPr>
                <w:rFonts w:cs="Guttman Keren"/>
                <w:color w:val="FF0000"/>
                <w:sz w:val="20"/>
                <w:szCs w:val="20"/>
                <w:rtl/>
              </w:rPr>
              <w:t xml:space="preserve">, </w:t>
            </w:r>
          </w:p>
          <w:p w:rsidR="00FE7A35" w:rsidRPr="00B44ECA" w:rsidRDefault="00FE7A35" w:rsidP="00FE7A35">
            <w:pPr>
              <w:rPr>
                <w:rFonts w:cs="Guttman Keren"/>
                <w:color w:val="FF0000"/>
                <w:sz w:val="20"/>
                <w:szCs w:val="20"/>
                <w:rtl/>
              </w:rPr>
            </w:pPr>
            <w:r w:rsidRPr="00B44ECA">
              <w:rPr>
                <w:rFonts w:cs="Guttman Keren" w:hint="cs"/>
                <w:color w:val="FF0000"/>
                <w:sz w:val="20"/>
                <w:szCs w:val="20"/>
                <w:rtl/>
              </w:rPr>
              <w:t>והתנן</w:t>
            </w:r>
            <w:r w:rsidRPr="00B44ECA">
              <w:rPr>
                <w:rFonts w:cs="Guttman Keren"/>
                <w:color w:val="FF0000"/>
                <w:sz w:val="20"/>
                <w:szCs w:val="20"/>
                <w:rtl/>
              </w:rPr>
              <w:t xml:space="preserve">: </w:t>
            </w:r>
          </w:p>
          <w:p w:rsidR="00FE7A35" w:rsidRPr="007B1FDA" w:rsidRDefault="00FE7A35" w:rsidP="00FE7A35">
            <w:pPr>
              <w:rPr>
                <w:rFonts w:cs="Guttman Keren"/>
                <w:color w:val="0070C0"/>
                <w:sz w:val="20"/>
                <w:szCs w:val="20"/>
                <w:rtl/>
              </w:rPr>
            </w:pPr>
            <w:r w:rsidRPr="007B1FDA">
              <w:rPr>
                <w:rFonts w:cs="Guttman Keren" w:hint="cs"/>
                <w:color w:val="0070C0"/>
                <w:sz w:val="20"/>
                <w:szCs w:val="20"/>
                <w:rtl/>
              </w:rPr>
              <w:t>המת</w:t>
            </w:r>
            <w:r w:rsidRPr="007B1FDA">
              <w:rPr>
                <w:rFonts w:cs="Guttman Keren"/>
                <w:color w:val="0070C0"/>
                <w:sz w:val="20"/>
                <w:szCs w:val="20"/>
                <w:rtl/>
              </w:rPr>
              <w:t xml:space="preserve"> </w:t>
            </w:r>
            <w:r w:rsidRPr="007B1FDA">
              <w:rPr>
                <w:rFonts w:cs="Guttman Keren" w:hint="cs"/>
                <w:color w:val="0070C0"/>
                <w:sz w:val="20"/>
                <w:szCs w:val="20"/>
                <w:rtl/>
              </w:rPr>
              <w:t>בבית</w:t>
            </w:r>
            <w:r w:rsidRPr="007B1FDA">
              <w:rPr>
                <w:rFonts w:cs="Guttman Keren"/>
                <w:color w:val="0070C0"/>
                <w:sz w:val="20"/>
                <w:szCs w:val="20"/>
                <w:rtl/>
              </w:rPr>
              <w:t xml:space="preserve"> </w:t>
            </w:r>
            <w:r w:rsidRPr="007B1FDA">
              <w:rPr>
                <w:rFonts w:cs="Guttman Keren" w:hint="cs"/>
                <w:color w:val="0070C0"/>
                <w:sz w:val="20"/>
                <w:szCs w:val="20"/>
                <w:rtl/>
              </w:rPr>
              <w:t>ולו</w:t>
            </w:r>
            <w:r w:rsidRPr="007B1FDA">
              <w:rPr>
                <w:rFonts w:cs="Guttman Keren"/>
                <w:color w:val="0070C0"/>
                <w:sz w:val="20"/>
                <w:szCs w:val="20"/>
                <w:rtl/>
              </w:rPr>
              <w:t xml:space="preserve"> </w:t>
            </w:r>
            <w:r w:rsidRPr="007B1FDA">
              <w:rPr>
                <w:rFonts w:cs="Guttman Keren" w:hint="cs"/>
                <w:color w:val="0070C0"/>
                <w:sz w:val="20"/>
                <w:szCs w:val="20"/>
                <w:rtl/>
              </w:rPr>
              <w:t>פתחים</w:t>
            </w:r>
            <w:r w:rsidRPr="007B1FDA">
              <w:rPr>
                <w:rFonts w:cs="Guttman Keren"/>
                <w:color w:val="0070C0"/>
                <w:sz w:val="20"/>
                <w:szCs w:val="20"/>
                <w:rtl/>
              </w:rPr>
              <w:t xml:space="preserve"> </w:t>
            </w:r>
            <w:r w:rsidRPr="007B1FDA">
              <w:rPr>
                <w:rFonts w:cs="Guttman Keren" w:hint="cs"/>
                <w:color w:val="0070C0"/>
                <w:sz w:val="20"/>
                <w:szCs w:val="20"/>
                <w:rtl/>
              </w:rPr>
              <w:t>הרבה</w:t>
            </w:r>
            <w:r w:rsidRPr="007B1FDA">
              <w:rPr>
                <w:rFonts w:cs="Guttman Keren"/>
                <w:color w:val="0070C0"/>
                <w:sz w:val="20"/>
                <w:szCs w:val="20"/>
                <w:rtl/>
              </w:rPr>
              <w:t xml:space="preserve"> - </w:t>
            </w:r>
            <w:r w:rsidRPr="007B1FDA">
              <w:rPr>
                <w:rFonts w:cs="Guttman Keren" w:hint="cs"/>
                <w:color w:val="0070C0"/>
                <w:sz w:val="20"/>
                <w:szCs w:val="20"/>
                <w:rtl/>
              </w:rPr>
              <w:t>כולן</w:t>
            </w:r>
            <w:r w:rsidRPr="007B1FDA">
              <w:rPr>
                <w:rFonts w:cs="Guttman Keren"/>
                <w:color w:val="0070C0"/>
                <w:sz w:val="20"/>
                <w:szCs w:val="20"/>
                <w:rtl/>
              </w:rPr>
              <w:t xml:space="preserve"> </w:t>
            </w:r>
            <w:r w:rsidRPr="007B1FDA">
              <w:rPr>
                <w:rFonts w:cs="Guttman Keren" w:hint="cs"/>
                <w:color w:val="0070C0"/>
                <w:sz w:val="20"/>
                <w:szCs w:val="20"/>
                <w:rtl/>
              </w:rPr>
              <w:t>טמאים</w:t>
            </w:r>
            <w:r w:rsidRPr="007B1FDA">
              <w:rPr>
                <w:rFonts w:cs="Guttman Keren"/>
                <w:color w:val="0070C0"/>
                <w:sz w:val="20"/>
                <w:szCs w:val="20"/>
                <w:rtl/>
              </w:rPr>
              <w:t xml:space="preserve">, </w:t>
            </w:r>
          </w:p>
          <w:p w:rsidR="00FE7A35" w:rsidRPr="007B1FDA" w:rsidRDefault="00FE7A35" w:rsidP="00FE7A35">
            <w:pPr>
              <w:rPr>
                <w:rFonts w:cs="Guttman Keren"/>
                <w:color w:val="0070C0"/>
                <w:sz w:val="20"/>
                <w:szCs w:val="20"/>
                <w:rtl/>
              </w:rPr>
            </w:pPr>
            <w:r w:rsidRPr="007B1FDA">
              <w:rPr>
                <w:rFonts w:cs="Guttman Keren" w:hint="cs"/>
                <w:color w:val="0070C0"/>
                <w:sz w:val="20"/>
                <w:szCs w:val="20"/>
                <w:rtl/>
              </w:rPr>
              <w:t>נפתח</w:t>
            </w:r>
            <w:r w:rsidRPr="007B1FDA">
              <w:rPr>
                <w:rFonts w:cs="Guttman Keren"/>
                <w:color w:val="0070C0"/>
                <w:sz w:val="20"/>
                <w:szCs w:val="20"/>
                <w:rtl/>
              </w:rPr>
              <w:t xml:space="preserve"> </w:t>
            </w:r>
            <w:r w:rsidRPr="007B1FDA">
              <w:rPr>
                <w:rFonts w:cs="Guttman Keren" w:hint="cs"/>
                <w:color w:val="0070C0"/>
                <w:sz w:val="20"/>
                <w:szCs w:val="20"/>
                <w:rtl/>
              </w:rPr>
              <w:t>אחד</w:t>
            </w:r>
            <w:r w:rsidRPr="007B1FDA">
              <w:rPr>
                <w:rFonts w:cs="Guttman Keren"/>
                <w:color w:val="0070C0"/>
                <w:sz w:val="20"/>
                <w:szCs w:val="20"/>
                <w:rtl/>
              </w:rPr>
              <w:t xml:space="preserve"> </w:t>
            </w:r>
            <w:r w:rsidRPr="007B1FDA">
              <w:rPr>
                <w:rFonts w:cs="Guttman Keren" w:hint="cs"/>
                <w:color w:val="0070C0"/>
                <w:sz w:val="20"/>
                <w:szCs w:val="20"/>
                <w:rtl/>
              </w:rPr>
              <w:t>מהן</w:t>
            </w:r>
            <w:r w:rsidRPr="007B1FDA">
              <w:rPr>
                <w:rFonts w:cs="Guttman Keren"/>
                <w:color w:val="0070C0"/>
                <w:sz w:val="20"/>
                <w:szCs w:val="20"/>
                <w:rtl/>
              </w:rPr>
              <w:t xml:space="preserve"> - </w:t>
            </w:r>
            <w:r w:rsidRPr="007B1FDA">
              <w:rPr>
                <w:rFonts w:cs="Guttman Keren" w:hint="cs"/>
                <w:color w:val="0070C0"/>
                <w:sz w:val="20"/>
                <w:szCs w:val="20"/>
                <w:rtl/>
              </w:rPr>
              <w:t>הוא</w:t>
            </w:r>
            <w:r w:rsidRPr="007B1FDA">
              <w:rPr>
                <w:rFonts w:cs="Guttman Keren"/>
                <w:color w:val="0070C0"/>
                <w:sz w:val="20"/>
                <w:szCs w:val="20"/>
                <w:rtl/>
              </w:rPr>
              <w:t xml:space="preserve"> </w:t>
            </w:r>
            <w:r w:rsidRPr="007B1FDA">
              <w:rPr>
                <w:rFonts w:cs="Guttman Keren" w:hint="cs"/>
                <w:color w:val="0070C0"/>
                <w:sz w:val="20"/>
                <w:szCs w:val="20"/>
                <w:rtl/>
              </w:rPr>
              <w:t>טמא</w:t>
            </w:r>
            <w:r w:rsidRPr="007B1FDA">
              <w:rPr>
                <w:rFonts w:cs="Guttman Keren"/>
                <w:color w:val="0070C0"/>
                <w:sz w:val="20"/>
                <w:szCs w:val="20"/>
                <w:rtl/>
              </w:rPr>
              <w:t xml:space="preserve"> </w:t>
            </w:r>
            <w:r w:rsidRPr="007B1FDA">
              <w:rPr>
                <w:rFonts w:cs="Guttman Keren" w:hint="cs"/>
                <w:color w:val="0070C0"/>
                <w:sz w:val="20"/>
                <w:szCs w:val="20"/>
                <w:rtl/>
              </w:rPr>
              <w:t>וכולן</w:t>
            </w:r>
            <w:r w:rsidRPr="007B1FDA">
              <w:rPr>
                <w:rFonts w:cs="Guttman Keren"/>
                <w:color w:val="0070C0"/>
                <w:sz w:val="20"/>
                <w:szCs w:val="20"/>
                <w:rtl/>
              </w:rPr>
              <w:t xml:space="preserve"> </w:t>
            </w:r>
            <w:r w:rsidRPr="007B1FDA">
              <w:rPr>
                <w:rFonts w:cs="Guttman Keren" w:hint="cs"/>
                <w:color w:val="0070C0"/>
                <w:sz w:val="20"/>
                <w:szCs w:val="20"/>
                <w:rtl/>
              </w:rPr>
              <w:t>טהורין</w:t>
            </w:r>
            <w:r w:rsidRPr="007B1FDA">
              <w:rPr>
                <w:rFonts w:cs="Guttman Keren"/>
                <w:color w:val="0070C0"/>
                <w:sz w:val="20"/>
                <w:szCs w:val="20"/>
                <w:rtl/>
              </w:rPr>
              <w:t xml:space="preserve">. </w:t>
            </w:r>
          </w:p>
          <w:p w:rsidR="00FE7A35" w:rsidRPr="007B1FDA" w:rsidRDefault="00FE7A35" w:rsidP="00FE7A35">
            <w:pPr>
              <w:rPr>
                <w:rFonts w:cs="Guttman Keren"/>
                <w:color w:val="0070C0"/>
                <w:sz w:val="20"/>
                <w:szCs w:val="20"/>
                <w:rtl/>
              </w:rPr>
            </w:pPr>
            <w:r w:rsidRPr="007B1FDA">
              <w:rPr>
                <w:rFonts w:cs="Guttman Keren" w:hint="cs"/>
                <w:color w:val="0070C0"/>
                <w:sz w:val="20"/>
                <w:szCs w:val="20"/>
                <w:rtl/>
              </w:rPr>
              <w:t>חשב</w:t>
            </w:r>
            <w:r w:rsidRPr="007B1FDA">
              <w:rPr>
                <w:rFonts w:cs="Guttman Keren"/>
                <w:color w:val="0070C0"/>
                <w:sz w:val="20"/>
                <w:szCs w:val="20"/>
                <w:rtl/>
              </w:rPr>
              <w:t xml:space="preserve"> </w:t>
            </w:r>
            <w:r w:rsidRPr="007B1FDA">
              <w:rPr>
                <w:rFonts w:cs="Guttman Keren" w:hint="cs"/>
                <w:color w:val="0070C0"/>
                <w:sz w:val="20"/>
                <w:szCs w:val="20"/>
                <w:rtl/>
              </w:rPr>
              <w:t>להוציאו</w:t>
            </w:r>
            <w:r w:rsidRPr="007B1FDA">
              <w:rPr>
                <w:rFonts w:cs="Guttman Keren"/>
                <w:color w:val="0070C0"/>
                <w:sz w:val="20"/>
                <w:szCs w:val="20"/>
                <w:rtl/>
              </w:rPr>
              <w:t xml:space="preserve"> </w:t>
            </w:r>
            <w:r w:rsidRPr="007B1FDA">
              <w:rPr>
                <w:rFonts w:cs="Guttman Keren" w:hint="cs"/>
                <w:color w:val="0070C0"/>
                <w:sz w:val="20"/>
                <w:szCs w:val="20"/>
                <w:rtl/>
              </w:rPr>
              <w:t>באחד</w:t>
            </w:r>
            <w:r w:rsidRPr="007B1FDA">
              <w:rPr>
                <w:rFonts w:cs="Guttman Keren"/>
                <w:color w:val="0070C0"/>
                <w:sz w:val="20"/>
                <w:szCs w:val="20"/>
                <w:rtl/>
              </w:rPr>
              <w:t xml:space="preserve"> </w:t>
            </w:r>
            <w:r w:rsidRPr="007B1FDA">
              <w:rPr>
                <w:rFonts w:cs="Guttman Keren" w:hint="cs"/>
                <w:color w:val="0070C0"/>
                <w:sz w:val="20"/>
                <w:szCs w:val="20"/>
                <w:rtl/>
              </w:rPr>
              <w:t>מהן</w:t>
            </w:r>
            <w:r w:rsidRPr="007B1FDA">
              <w:rPr>
                <w:rFonts w:cs="Guttman Keren"/>
                <w:color w:val="0070C0"/>
                <w:sz w:val="20"/>
                <w:szCs w:val="20"/>
                <w:rtl/>
              </w:rPr>
              <w:t xml:space="preserve">, </w:t>
            </w:r>
          </w:p>
          <w:p w:rsidR="00FE7A35" w:rsidRPr="007B1FDA" w:rsidRDefault="00FE7A35" w:rsidP="00FE7A35">
            <w:pPr>
              <w:rPr>
                <w:rFonts w:cs="Guttman Keren"/>
                <w:color w:val="0070C0"/>
                <w:sz w:val="20"/>
                <w:szCs w:val="20"/>
                <w:rtl/>
              </w:rPr>
            </w:pPr>
            <w:r w:rsidRPr="007B1FDA">
              <w:rPr>
                <w:rFonts w:cs="Guttman Keren" w:hint="cs"/>
                <w:color w:val="0070C0"/>
                <w:sz w:val="20"/>
                <w:szCs w:val="20"/>
                <w:rtl/>
              </w:rPr>
              <w:t>או</w:t>
            </w:r>
            <w:r w:rsidRPr="007B1FDA">
              <w:rPr>
                <w:rFonts w:cs="Guttman Keren"/>
                <w:color w:val="0070C0"/>
                <w:sz w:val="20"/>
                <w:szCs w:val="20"/>
                <w:rtl/>
              </w:rPr>
              <w:t xml:space="preserve"> </w:t>
            </w:r>
            <w:r w:rsidRPr="007B1FDA">
              <w:rPr>
                <w:rFonts w:cs="Guttman Keren" w:hint="cs"/>
                <w:color w:val="0070C0"/>
                <w:sz w:val="20"/>
                <w:szCs w:val="20"/>
                <w:rtl/>
              </w:rPr>
              <w:t>בחלון</w:t>
            </w:r>
            <w:r w:rsidRPr="007B1FDA">
              <w:rPr>
                <w:rFonts w:cs="Guttman Keren"/>
                <w:color w:val="0070C0"/>
                <w:sz w:val="20"/>
                <w:szCs w:val="20"/>
                <w:rtl/>
              </w:rPr>
              <w:t xml:space="preserve"> </w:t>
            </w:r>
            <w:r w:rsidRPr="007B1FDA">
              <w:rPr>
                <w:rFonts w:cs="Guttman Keren" w:hint="cs"/>
                <w:color w:val="0070C0"/>
                <w:sz w:val="20"/>
                <w:szCs w:val="20"/>
                <w:rtl/>
              </w:rPr>
              <w:t>שיש</w:t>
            </w:r>
            <w:r w:rsidRPr="007B1FDA">
              <w:rPr>
                <w:rFonts w:cs="Guttman Keren"/>
                <w:color w:val="0070C0"/>
                <w:sz w:val="20"/>
                <w:szCs w:val="20"/>
                <w:rtl/>
              </w:rPr>
              <w:t xml:space="preserve"> </w:t>
            </w:r>
            <w:r w:rsidRPr="007B1FDA">
              <w:rPr>
                <w:rFonts w:cs="Guttman Keren" w:hint="cs"/>
                <w:color w:val="0070C0"/>
                <w:sz w:val="20"/>
                <w:szCs w:val="20"/>
                <w:rtl/>
              </w:rPr>
              <w:t>בו</w:t>
            </w:r>
            <w:r w:rsidRPr="007B1FDA">
              <w:rPr>
                <w:rFonts w:cs="Guttman Keren"/>
                <w:color w:val="0070C0"/>
                <w:sz w:val="20"/>
                <w:szCs w:val="20"/>
                <w:rtl/>
              </w:rPr>
              <w:t xml:space="preserve"> </w:t>
            </w:r>
            <w:r w:rsidRPr="007B1FDA">
              <w:rPr>
                <w:rFonts w:cs="Guttman Keren" w:hint="cs"/>
                <w:color w:val="0070C0"/>
                <w:sz w:val="20"/>
                <w:szCs w:val="20"/>
                <w:rtl/>
              </w:rPr>
              <w:t>ארבעה</w:t>
            </w:r>
            <w:r w:rsidRPr="007B1FDA">
              <w:rPr>
                <w:rFonts w:cs="Guttman Keren"/>
                <w:color w:val="0070C0"/>
                <w:sz w:val="20"/>
                <w:szCs w:val="20"/>
                <w:rtl/>
              </w:rPr>
              <w:t xml:space="preserve"> </w:t>
            </w:r>
            <w:r w:rsidRPr="007B1FDA">
              <w:rPr>
                <w:rFonts w:cs="Guttman Keren" w:hint="cs"/>
                <w:color w:val="0070C0"/>
                <w:sz w:val="20"/>
                <w:szCs w:val="20"/>
                <w:rtl/>
              </w:rPr>
              <w:t>על</w:t>
            </w:r>
            <w:r w:rsidRPr="007B1FDA">
              <w:rPr>
                <w:rFonts w:cs="Guttman Keren"/>
                <w:color w:val="0070C0"/>
                <w:sz w:val="20"/>
                <w:szCs w:val="20"/>
                <w:rtl/>
              </w:rPr>
              <w:t xml:space="preserve"> </w:t>
            </w:r>
            <w:r w:rsidRPr="007B1FDA">
              <w:rPr>
                <w:rFonts w:cs="Guttman Keren" w:hint="cs"/>
                <w:color w:val="0070C0"/>
                <w:sz w:val="20"/>
                <w:szCs w:val="20"/>
                <w:rtl/>
              </w:rPr>
              <w:t>ארבעה</w:t>
            </w:r>
            <w:r w:rsidRPr="007B1FDA">
              <w:rPr>
                <w:rFonts w:cs="Guttman Keren"/>
                <w:color w:val="0070C0"/>
                <w:sz w:val="20"/>
                <w:szCs w:val="20"/>
                <w:rtl/>
              </w:rPr>
              <w:t xml:space="preserve"> </w:t>
            </w:r>
          </w:p>
          <w:p w:rsidR="00FE7A35" w:rsidRPr="007B1FDA" w:rsidRDefault="00FE7A35" w:rsidP="00FE7A35">
            <w:pPr>
              <w:rPr>
                <w:rFonts w:cs="Guttman Keren"/>
                <w:color w:val="0070C0"/>
                <w:sz w:val="20"/>
                <w:szCs w:val="20"/>
                <w:rtl/>
              </w:rPr>
            </w:pPr>
            <w:r w:rsidRPr="007B1FDA">
              <w:rPr>
                <w:rFonts w:cs="Guttman Keren" w:hint="cs"/>
                <w:color w:val="0070C0"/>
                <w:sz w:val="20"/>
                <w:szCs w:val="20"/>
                <w:rtl/>
              </w:rPr>
              <w:t>מצלת</w:t>
            </w:r>
            <w:r w:rsidRPr="007B1FDA">
              <w:rPr>
                <w:rFonts w:cs="Guttman Keren"/>
                <w:color w:val="0070C0"/>
                <w:sz w:val="20"/>
                <w:szCs w:val="20"/>
                <w:rtl/>
              </w:rPr>
              <w:t xml:space="preserve"> </w:t>
            </w:r>
            <w:r w:rsidRPr="007B1FDA">
              <w:rPr>
                <w:rFonts w:cs="Guttman Keren" w:hint="cs"/>
                <w:color w:val="0070C0"/>
                <w:sz w:val="20"/>
                <w:szCs w:val="20"/>
                <w:rtl/>
              </w:rPr>
              <w:t>על</w:t>
            </w:r>
            <w:r w:rsidRPr="007B1FDA">
              <w:rPr>
                <w:rFonts w:cs="Guttman Keren"/>
                <w:color w:val="0070C0"/>
                <w:sz w:val="20"/>
                <w:szCs w:val="20"/>
                <w:rtl/>
              </w:rPr>
              <w:t xml:space="preserve"> </w:t>
            </w:r>
            <w:r w:rsidRPr="007B1FDA">
              <w:rPr>
                <w:rFonts w:cs="Guttman Keren" w:hint="cs"/>
                <w:color w:val="0070C0"/>
                <w:sz w:val="20"/>
                <w:szCs w:val="20"/>
                <w:rtl/>
              </w:rPr>
              <w:t>כל</w:t>
            </w:r>
            <w:r w:rsidRPr="007B1FDA">
              <w:rPr>
                <w:rFonts w:cs="Guttman Keren"/>
                <w:color w:val="0070C0"/>
                <w:sz w:val="20"/>
                <w:szCs w:val="20"/>
                <w:rtl/>
              </w:rPr>
              <w:t xml:space="preserve"> </w:t>
            </w:r>
            <w:r w:rsidRPr="007B1FDA">
              <w:rPr>
                <w:rFonts w:cs="Guttman Keren" w:hint="cs"/>
                <w:color w:val="0070C0"/>
                <w:sz w:val="20"/>
                <w:szCs w:val="20"/>
                <w:rtl/>
              </w:rPr>
              <w:t>הפתחים</w:t>
            </w:r>
            <w:r w:rsidRPr="007B1FDA">
              <w:rPr>
                <w:rFonts w:cs="Guttman Keren"/>
                <w:color w:val="0070C0"/>
                <w:sz w:val="20"/>
                <w:szCs w:val="20"/>
                <w:rtl/>
              </w:rPr>
              <w:t xml:space="preserve"> </w:t>
            </w:r>
            <w:r w:rsidRPr="007B1FDA">
              <w:rPr>
                <w:rFonts w:cs="Guttman Keren" w:hint="cs"/>
                <w:color w:val="0070C0"/>
                <w:sz w:val="20"/>
                <w:szCs w:val="20"/>
                <w:rtl/>
              </w:rPr>
              <w:t>כולן</w:t>
            </w:r>
            <w:r w:rsidRPr="007B1FDA">
              <w:rPr>
                <w:rFonts w:cs="Guttman Keren"/>
                <w:color w:val="0070C0"/>
                <w:sz w:val="20"/>
                <w:szCs w:val="20"/>
                <w:rtl/>
              </w:rPr>
              <w:t xml:space="preserve">. </w:t>
            </w:r>
          </w:p>
          <w:p w:rsidR="00FE7A35" w:rsidRPr="007B1FDA" w:rsidRDefault="00FE7A35" w:rsidP="00FE7A35">
            <w:pPr>
              <w:rPr>
                <w:rFonts w:cs="Guttman Keren"/>
                <w:color w:val="0070C0"/>
                <w:sz w:val="20"/>
                <w:szCs w:val="20"/>
                <w:rtl/>
              </w:rPr>
            </w:pPr>
            <w:r w:rsidRPr="007B1FDA">
              <w:rPr>
                <w:rFonts w:cs="Guttman Keren" w:hint="cs"/>
                <w:color w:val="0070C0"/>
                <w:sz w:val="20"/>
                <w:szCs w:val="20"/>
                <w:rtl/>
              </w:rPr>
              <w:t>בית</w:t>
            </w:r>
            <w:r w:rsidRPr="007B1FDA">
              <w:rPr>
                <w:rFonts w:cs="Guttman Keren"/>
                <w:color w:val="0070C0"/>
                <w:sz w:val="20"/>
                <w:szCs w:val="20"/>
                <w:rtl/>
              </w:rPr>
              <w:t xml:space="preserve"> </w:t>
            </w:r>
            <w:r w:rsidRPr="007B1FDA">
              <w:rPr>
                <w:rFonts w:cs="Guttman Keren" w:hint="cs"/>
                <w:color w:val="0070C0"/>
                <w:sz w:val="20"/>
                <w:szCs w:val="20"/>
                <w:rtl/>
              </w:rPr>
              <w:t>שמאי</w:t>
            </w:r>
            <w:r w:rsidRPr="007B1FDA">
              <w:rPr>
                <w:rFonts w:cs="Guttman Keren"/>
                <w:color w:val="0070C0"/>
                <w:sz w:val="20"/>
                <w:szCs w:val="20"/>
                <w:rtl/>
              </w:rPr>
              <w:t xml:space="preserve"> </w:t>
            </w:r>
            <w:r w:rsidRPr="007B1FDA">
              <w:rPr>
                <w:rFonts w:cs="Guttman Keren" w:hint="cs"/>
                <w:color w:val="0070C0"/>
                <w:sz w:val="20"/>
                <w:szCs w:val="20"/>
                <w:rtl/>
              </w:rPr>
              <w:t>אומרים</w:t>
            </w:r>
            <w:r w:rsidRPr="007B1FDA">
              <w:rPr>
                <w:rFonts w:cs="Guttman Keren"/>
                <w:color w:val="0070C0"/>
                <w:sz w:val="20"/>
                <w:szCs w:val="20"/>
                <w:rtl/>
              </w:rPr>
              <w:t xml:space="preserve">: </w:t>
            </w:r>
          </w:p>
          <w:p w:rsidR="00FE7A35" w:rsidRPr="007B1FDA" w:rsidRDefault="00FE7A35" w:rsidP="00FE7A35">
            <w:pPr>
              <w:rPr>
                <w:rFonts w:cs="Guttman Keren"/>
                <w:color w:val="0070C0"/>
                <w:sz w:val="20"/>
                <w:szCs w:val="20"/>
                <w:rtl/>
              </w:rPr>
            </w:pPr>
            <w:r w:rsidRPr="007B1FDA">
              <w:rPr>
                <w:rFonts w:cs="Guttman Keren" w:hint="cs"/>
                <w:color w:val="0070C0"/>
                <w:sz w:val="20"/>
                <w:szCs w:val="20"/>
                <w:rtl/>
              </w:rPr>
              <w:t>והוא</w:t>
            </w:r>
            <w:r w:rsidRPr="007B1FDA">
              <w:rPr>
                <w:rFonts w:cs="Guttman Keren"/>
                <w:color w:val="0070C0"/>
                <w:sz w:val="20"/>
                <w:szCs w:val="20"/>
                <w:rtl/>
              </w:rPr>
              <w:t xml:space="preserve"> </w:t>
            </w:r>
            <w:r w:rsidRPr="007B1FDA">
              <w:rPr>
                <w:rFonts w:cs="Guttman Keren" w:hint="cs"/>
                <w:color w:val="0070C0"/>
                <w:sz w:val="20"/>
                <w:szCs w:val="20"/>
                <w:rtl/>
              </w:rPr>
              <w:t>שחשב</w:t>
            </w:r>
            <w:r w:rsidRPr="007B1FDA">
              <w:rPr>
                <w:rFonts w:cs="Guttman Keren"/>
                <w:color w:val="0070C0"/>
                <w:sz w:val="20"/>
                <w:szCs w:val="20"/>
                <w:rtl/>
              </w:rPr>
              <w:t xml:space="preserve"> </w:t>
            </w:r>
            <w:r w:rsidRPr="007B1FDA">
              <w:rPr>
                <w:rFonts w:cs="Guttman Keren" w:hint="cs"/>
                <w:color w:val="0070C0"/>
                <w:sz w:val="20"/>
                <w:szCs w:val="20"/>
                <w:rtl/>
              </w:rPr>
              <w:t>להוציאו</w:t>
            </w:r>
            <w:r w:rsidRPr="007B1FDA">
              <w:rPr>
                <w:rFonts w:cs="Guttman Keren"/>
                <w:color w:val="0070C0"/>
                <w:sz w:val="20"/>
                <w:szCs w:val="20"/>
                <w:rtl/>
              </w:rPr>
              <w:t xml:space="preserve"> </w:t>
            </w:r>
            <w:r w:rsidRPr="007B1FDA">
              <w:rPr>
                <w:rFonts w:cs="Guttman Keren" w:hint="cs"/>
                <w:color w:val="0070C0"/>
                <w:sz w:val="20"/>
                <w:szCs w:val="20"/>
                <w:rtl/>
              </w:rPr>
              <w:t>עד</w:t>
            </w:r>
            <w:r w:rsidRPr="007B1FDA">
              <w:rPr>
                <w:rFonts w:cs="Guttman Keren"/>
                <w:color w:val="0070C0"/>
                <w:sz w:val="20"/>
                <w:szCs w:val="20"/>
                <w:rtl/>
              </w:rPr>
              <w:t xml:space="preserve"> </w:t>
            </w:r>
            <w:r w:rsidRPr="007B1FDA">
              <w:rPr>
                <w:rFonts w:cs="Guttman Keren" w:hint="cs"/>
                <w:color w:val="0070C0"/>
                <w:sz w:val="20"/>
                <w:szCs w:val="20"/>
                <w:rtl/>
              </w:rPr>
              <w:t>שלא</w:t>
            </w:r>
            <w:r w:rsidRPr="007B1FDA">
              <w:rPr>
                <w:rFonts w:cs="Guttman Keren"/>
                <w:color w:val="0070C0"/>
                <w:sz w:val="20"/>
                <w:szCs w:val="20"/>
                <w:rtl/>
              </w:rPr>
              <w:t xml:space="preserve"> </w:t>
            </w:r>
            <w:r w:rsidRPr="007B1FDA">
              <w:rPr>
                <w:rFonts w:cs="Guttman Keren" w:hint="cs"/>
                <w:color w:val="0070C0"/>
                <w:sz w:val="20"/>
                <w:szCs w:val="20"/>
                <w:rtl/>
              </w:rPr>
              <w:t>ימות</w:t>
            </w:r>
            <w:r w:rsidRPr="007B1FDA">
              <w:rPr>
                <w:rFonts w:cs="Guttman Keren"/>
                <w:color w:val="0070C0"/>
                <w:sz w:val="20"/>
                <w:szCs w:val="20"/>
                <w:rtl/>
              </w:rPr>
              <w:t xml:space="preserve"> </w:t>
            </w:r>
            <w:r w:rsidRPr="007B1FDA">
              <w:rPr>
                <w:rFonts w:cs="Guttman Keren" w:hint="cs"/>
                <w:color w:val="0070C0"/>
                <w:sz w:val="20"/>
                <w:szCs w:val="20"/>
                <w:rtl/>
              </w:rPr>
              <w:t>המת</w:t>
            </w:r>
            <w:r w:rsidRPr="007B1FDA">
              <w:rPr>
                <w:rFonts w:cs="Guttman Keren"/>
                <w:color w:val="0070C0"/>
                <w:sz w:val="20"/>
                <w:szCs w:val="20"/>
                <w:rtl/>
              </w:rPr>
              <w:t xml:space="preserve">, </w:t>
            </w:r>
          </w:p>
          <w:p w:rsidR="00FE7A35" w:rsidRPr="007B1FDA" w:rsidRDefault="00FE7A35" w:rsidP="00FE7A35">
            <w:pPr>
              <w:rPr>
                <w:rFonts w:cs="Guttman Keren"/>
                <w:color w:val="0070C0"/>
                <w:sz w:val="20"/>
                <w:szCs w:val="20"/>
                <w:rtl/>
              </w:rPr>
            </w:pPr>
            <w:r w:rsidRPr="007B1FDA">
              <w:rPr>
                <w:rFonts w:cs="Guttman Keren" w:hint="cs"/>
                <w:color w:val="0070C0"/>
                <w:sz w:val="20"/>
                <w:szCs w:val="20"/>
                <w:rtl/>
              </w:rPr>
              <w:t>ובית</w:t>
            </w:r>
            <w:r w:rsidRPr="007B1FDA">
              <w:rPr>
                <w:rFonts w:cs="Guttman Keren"/>
                <w:color w:val="0070C0"/>
                <w:sz w:val="20"/>
                <w:szCs w:val="20"/>
                <w:rtl/>
              </w:rPr>
              <w:t xml:space="preserve"> </w:t>
            </w:r>
            <w:r w:rsidRPr="007B1FDA">
              <w:rPr>
                <w:rFonts w:cs="Guttman Keren" w:hint="cs"/>
                <w:color w:val="0070C0"/>
                <w:sz w:val="20"/>
                <w:szCs w:val="20"/>
                <w:rtl/>
              </w:rPr>
              <w:t>הלל</w:t>
            </w:r>
            <w:r w:rsidRPr="007B1FDA">
              <w:rPr>
                <w:rFonts w:cs="Guttman Keren"/>
                <w:color w:val="0070C0"/>
                <w:sz w:val="20"/>
                <w:szCs w:val="20"/>
                <w:rtl/>
              </w:rPr>
              <w:t xml:space="preserve"> </w:t>
            </w:r>
            <w:r w:rsidRPr="007B1FDA">
              <w:rPr>
                <w:rFonts w:cs="Guttman Keren" w:hint="cs"/>
                <w:color w:val="0070C0"/>
                <w:sz w:val="20"/>
                <w:szCs w:val="20"/>
                <w:rtl/>
              </w:rPr>
              <w:t>אומרים</w:t>
            </w:r>
            <w:r w:rsidRPr="007B1FDA">
              <w:rPr>
                <w:rFonts w:cs="Guttman Keren"/>
                <w:color w:val="0070C0"/>
                <w:sz w:val="20"/>
                <w:szCs w:val="20"/>
                <w:rtl/>
              </w:rPr>
              <w:t xml:space="preserve">: </w:t>
            </w:r>
          </w:p>
          <w:p w:rsidR="00FE7A35" w:rsidRPr="007B1FDA" w:rsidRDefault="00FE7A35" w:rsidP="00FE7A35">
            <w:pPr>
              <w:rPr>
                <w:rFonts w:cs="Guttman Keren"/>
                <w:color w:val="002060"/>
                <w:sz w:val="20"/>
                <w:szCs w:val="20"/>
                <w:rtl/>
              </w:rPr>
            </w:pPr>
            <w:r w:rsidRPr="007B1FDA">
              <w:rPr>
                <w:rFonts w:cs="Guttman Keren" w:hint="cs"/>
                <w:color w:val="0070C0"/>
                <w:sz w:val="20"/>
                <w:szCs w:val="20"/>
                <w:rtl/>
              </w:rPr>
              <w:t>אף</w:t>
            </w:r>
            <w:r w:rsidRPr="007B1FDA">
              <w:rPr>
                <w:rFonts w:cs="Guttman Keren"/>
                <w:color w:val="0070C0"/>
                <w:sz w:val="20"/>
                <w:szCs w:val="20"/>
                <w:rtl/>
              </w:rPr>
              <w:t xml:space="preserve"> </w:t>
            </w:r>
            <w:r w:rsidRPr="007B1FDA">
              <w:rPr>
                <w:rFonts w:cs="Guttman Keren" w:hint="cs"/>
                <w:color w:val="0070C0"/>
                <w:sz w:val="20"/>
                <w:szCs w:val="20"/>
                <w:rtl/>
              </w:rPr>
              <w:t>משימות</w:t>
            </w:r>
            <w:r w:rsidRPr="007B1FDA">
              <w:rPr>
                <w:rFonts w:cs="Guttman Keren"/>
                <w:color w:val="0070C0"/>
                <w:sz w:val="20"/>
                <w:szCs w:val="20"/>
                <w:rtl/>
              </w:rPr>
              <w:t xml:space="preserve"> </w:t>
            </w:r>
            <w:r w:rsidRPr="007B1FDA">
              <w:rPr>
                <w:rFonts w:cs="Guttman Keren" w:hint="cs"/>
                <w:color w:val="0070C0"/>
                <w:sz w:val="20"/>
                <w:szCs w:val="20"/>
                <w:rtl/>
              </w:rPr>
              <w:t>המת</w:t>
            </w:r>
            <w:r w:rsidRPr="007B1FDA">
              <w:rPr>
                <w:rFonts w:cs="Guttman Keren"/>
                <w:color w:val="002060"/>
                <w:sz w:val="20"/>
                <w:szCs w:val="20"/>
                <w:rtl/>
              </w:rPr>
              <w:t xml:space="preserve">. </w:t>
            </w:r>
          </w:p>
          <w:p w:rsidR="00FE7A35" w:rsidRDefault="00FE7A35" w:rsidP="00FE7A35">
            <w:pPr>
              <w:rPr>
                <w:rFonts w:cs="Guttman Keren"/>
                <w:sz w:val="20"/>
                <w:szCs w:val="20"/>
                <w:rtl/>
              </w:rPr>
            </w:pPr>
          </w:p>
          <w:p w:rsidR="006656F4" w:rsidRDefault="006656F4" w:rsidP="00FE7A35">
            <w:pPr>
              <w:rPr>
                <w:rFonts w:cs="Guttman Keren"/>
                <w:color w:val="FF0000"/>
                <w:sz w:val="20"/>
                <w:szCs w:val="20"/>
                <w:rtl/>
              </w:rPr>
            </w:pPr>
          </w:p>
          <w:p w:rsidR="006656F4" w:rsidRDefault="006656F4" w:rsidP="00FE7A35">
            <w:pPr>
              <w:rPr>
                <w:rFonts w:cs="Guttman Keren"/>
                <w:color w:val="FF0000"/>
                <w:sz w:val="20"/>
                <w:szCs w:val="20"/>
                <w:rtl/>
              </w:rPr>
            </w:pPr>
          </w:p>
          <w:p w:rsidR="006656F4" w:rsidRDefault="006656F4" w:rsidP="00FE7A35">
            <w:pPr>
              <w:rPr>
                <w:rFonts w:cs="Guttman Keren"/>
                <w:color w:val="FF0000"/>
                <w:sz w:val="20"/>
                <w:szCs w:val="20"/>
                <w:rtl/>
              </w:rPr>
            </w:pPr>
          </w:p>
          <w:p w:rsidR="006656F4" w:rsidRDefault="006656F4" w:rsidP="00FE7A35">
            <w:pPr>
              <w:rPr>
                <w:rFonts w:cs="Guttman Keren"/>
                <w:color w:val="FF0000"/>
                <w:sz w:val="20"/>
                <w:szCs w:val="20"/>
                <w:rtl/>
              </w:rPr>
            </w:pPr>
          </w:p>
          <w:p w:rsidR="006656F4" w:rsidRDefault="006656F4" w:rsidP="00FE7A35">
            <w:pPr>
              <w:rPr>
                <w:rFonts w:cs="Guttman Keren"/>
                <w:color w:val="FF0000"/>
                <w:sz w:val="20"/>
                <w:szCs w:val="20"/>
                <w:rtl/>
              </w:rPr>
            </w:pPr>
          </w:p>
          <w:p w:rsidR="006656F4" w:rsidRDefault="006656F4" w:rsidP="00FE7A35">
            <w:pPr>
              <w:rPr>
                <w:rFonts w:cs="Guttman Keren"/>
                <w:color w:val="FF0000"/>
                <w:sz w:val="20"/>
                <w:szCs w:val="20"/>
                <w:rtl/>
              </w:rPr>
            </w:pPr>
          </w:p>
          <w:p w:rsidR="006656F4" w:rsidRDefault="006656F4" w:rsidP="00FE7A35">
            <w:pPr>
              <w:rPr>
                <w:rFonts w:cs="Guttman Keren"/>
                <w:color w:val="FF0000"/>
                <w:sz w:val="20"/>
                <w:szCs w:val="20"/>
                <w:rtl/>
              </w:rPr>
            </w:pPr>
          </w:p>
          <w:p w:rsidR="006656F4" w:rsidRDefault="006656F4" w:rsidP="00FE7A35">
            <w:pPr>
              <w:rPr>
                <w:rFonts w:cs="Guttman Keren"/>
                <w:color w:val="FF0000"/>
                <w:sz w:val="20"/>
                <w:szCs w:val="20"/>
                <w:rtl/>
              </w:rPr>
            </w:pPr>
          </w:p>
          <w:p w:rsidR="006656F4" w:rsidRDefault="006656F4" w:rsidP="00FE7A35">
            <w:pPr>
              <w:rPr>
                <w:rFonts w:cs="Guttman Keren"/>
                <w:color w:val="FF0000"/>
                <w:sz w:val="20"/>
                <w:szCs w:val="20"/>
                <w:rtl/>
              </w:rPr>
            </w:pPr>
          </w:p>
          <w:p w:rsidR="006656F4" w:rsidRDefault="006656F4" w:rsidP="00FE7A35">
            <w:pPr>
              <w:rPr>
                <w:rFonts w:cs="Guttman Keren"/>
                <w:color w:val="FF0000"/>
                <w:sz w:val="20"/>
                <w:szCs w:val="20"/>
                <w:rtl/>
              </w:rPr>
            </w:pPr>
          </w:p>
          <w:p w:rsidR="006656F4" w:rsidRDefault="006656F4" w:rsidP="00FE7A35">
            <w:pPr>
              <w:rPr>
                <w:rFonts w:cs="Guttman Keren"/>
                <w:color w:val="FF0000"/>
                <w:sz w:val="20"/>
                <w:szCs w:val="20"/>
                <w:rtl/>
              </w:rPr>
            </w:pPr>
          </w:p>
          <w:p w:rsidR="006656F4" w:rsidRDefault="006656F4" w:rsidP="00FE7A35">
            <w:pPr>
              <w:rPr>
                <w:rFonts w:cs="Guttman Keren"/>
                <w:color w:val="FF0000"/>
                <w:sz w:val="20"/>
                <w:szCs w:val="20"/>
                <w:rtl/>
              </w:rPr>
            </w:pPr>
          </w:p>
          <w:p w:rsidR="006656F4" w:rsidRDefault="006656F4" w:rsidP="00FE7A35">
            <w:pPr>
              <w:rPr>
                <w:rFonts w:cs="Guttman Keren"/>
                <w:color w:val="FF0000"/>
                <w:sz w:val="20"/>
                <w:szCs w:val="20"/>
                <w:rtl/>
              </w:rPr>
            </w:pPr>
          </w:p>
          <w:p w:rsidR="00333E4E" w:rsidRDefault="00333E4E" w:rsidP="00FE7A35">
            <w:pPr>
              <w:rPr>
                <w:rFonts w:cs="Guttman Keren"/>
                <w:color w:val="FF0000"/>
                <w:sz w:val="20"/>
                <w:szCs w:val="20"/>
                <w:rtl/>
              </w:rPr>
            </w:pPr>
          </w:p>
          <w:p w:rsidR="00FE7A35" w:rsidRPr="00B44ECA" w:rsidRDefault="00FE7A35" w:rsidP="00FE7A35">
            <w:pPr>
              <w:rPr>
                <w:rFonts w:cs="Guttman Keren"/>
                <w:color w:val="FF0000"/>
                <w:sz w:val="20"/>
                <w:szCs w:val="20"/>
                <w:rtl/>
              </w:rPr>
            </w:pPr>
            <w:r w:rsidRPr="00B44ECA">
              <w:rPr>
                <w:rFonts w:cs="Guttman Keren" w:hint="cs"/>
                <w:color w:val="FF0000"/>
                <w:sz w:val="20"/>
                <w:szCs w:val="20"/>
                <w:rtl/>
              </w:rPr>
              <w:t>הא</w:t>
            </w:r>
            <w:r w:rsidRPr="00B44ECA">
              <w:rPr>
                <w:rFonts w:cs="Guttman Keren"/>
                <w:color w:val="FF0000"/>
                <w:sz w:val="20"/>
                <w:szCs w:val="20"/>
                <w:rtl/>
              </w:rPr>
              <w:t xml:space="preserve"> </w:t>
            </w:r>
            <w:r w:rsidRPr="00B44ECA">
              <w:rPr>
                <w:rFonts w:cs="Guttman Keren" w:hint="cs"/>
                <w:color w:val="FF0000"/>
                <w:sz w:val="20"/>
                <w:szCs w:val="20"/>
                <w:rtl/>
              </w:rPr>
              <w:t>אתמר</w:t>
            </w:r>
            <w:r w:rsidRPr="00B44ECA">
              <w:rPr>
                <w:rFonts w:cs="Guttman Keren"/>
                <w:color w:val="FF0000"/>
                <w:sz w:val="20"/>
                <w:szCs w:val="20"/>
                <w:rtl/>
              </w:rPr>
              <w:t xml:space="preserve"> </w:t>
            </w:r>
            <w:r w:rsidRPr="00B44ECA">
              <w:rPr>
                <w:rFonts w:cs="Guttman Keren" w:hint="cs"/>
                <w:color w:val="FF0000"/>
                <w:sz w:val="20"/>
                <w:szCs w:val="20"/>
                <w:rtl/>
              </w:rPr>
              <w:t>עלה</w:t>
            </w:r>
            <w:r w:rsidRPr="00B44ECA">
              <w:rPr>
                <w:rFonts w:cs="Guttman Keren"/>
                <w:color w:val="FF0000"/>
                <w:sz w:val="20"/>
                <w:szCs w:val="20"/>
                <w:rtl/>
              </w:rPr>
              <w:t xml:space="preserve">, </w:t>
            </w:r>
          </w:p>
          <w:p w:rsidR="00FE7A35" w:rsidRPr="00B44ECA" w:rsidRDefault="00FE7A35" w:rsidP="00FE7A35">
            <w:pPr>
              <w:rPr>
                <w:rFonts w:cs="Guttman Keren"/>
                <w:color w:val="FF0000"/>
                <w:sz w:val="20"/>
                <w:szCs w:val="20"/>
                <w:rtl/>
              </w:rPr>
            </w:pPr>
            <w:r w:rsidRPr="00B44ECA">
              <w:rPr>
                <w:rFonts w:cs="Guttman Keren" w:hint="cs"/>
                <w:color w:val="FF0000"/>
                <w:sz w:val="20"/>
                <w:szCs w:val="20"/>
                <w:rtl/>
              </w:rPr>
              <w:t>אמר</w:t>
            </w:r>
            <w:r w:rsidRPr="00B44ECA">
              <w:rPr>
                <w:rFonts w:cs="Guttman Keren"/>
                <w:color w:val="FF0000"/>
                <w:sz w:val="20"/>
                <w:szCs w:val="20"/>
                <w:rtl/>
              </w:rPr>
              <w:t xml:space="preserve"> </w:t>
            </w:r>
            <w:r w:rsidRPr="00B44ECA">
              <w:rPr>
                <w:rFonts w:cs="Guttman Keren" w:hint="cs"/>
                <w:color w:val="FF0000"/>
                <w:sz w:val="20"/>
                <w:szCs w:val="20"/>
                <w:rtl/>
              </w:rPr>
              <w:t>רבה</w:t>
            </w:r>
            <w:r w:rsidRPr="00B44ECA">
              <w:rPr>
                <w:rFonts w:cs="Guttman Keren"/>
                <w:color w:val="FF0000"/>
                <w:sz w:val="20"/>
                <w:szCs w:val="20"/>
                <w:rtl/>
              </w:rPr>
              <w:t xml:space="preserve">: </w:t>
            </w:r>
          </w:p>
          <w:p w:rsidR="00FE7A35" w:rsidRPr="00B44ECA" w:rsidRDefault="00FE7A35" w:rsidP="00FE7A35">
            <w:pPr>
              <w:rPr>
                <w:rFonts w:cs="Guttman Keren"/>
                <w:color w:val="FF0000"/>
                <w:sz w:val="20"/>
                <w:szCs w:val="20"/>
                <w:rtl/>
              </w:rPr>
            </w:pPr>
            <w:r w:rsidRPr="00B44ECA">
              <w:rPr>
                <w:rFonts w:cs="Guttman Keren" w:hint="cs"/>
                <w:color w:val="FF0000"/>
                <w:sz w:val="20"/>
                <w:szCs w:val="20"/>
                <w:rtl/>
              </w:rPr>
              <w:t>לטהר</w:t>
            </w:r>
            <w:r w:rsidRPr="00B44ECA">
              <w:rPr>
                <w:rFonts w:cs="Guttman Keren"/>
                <w:color w:val="FF0000"/>
                <w:sz w:val="20"/>
                <w:szCs w:val="20"/>
                <w:rtl/>
              </w:rPr>
              <w:t xml:space="preserve"> </w:t>
            </w:r>
            <w:r w:rsidRPr="00B44ECA">
              <w:rPr>
                <w:rFonts w:cs="Guttman Keren" w:hint="cs"/>
                <w:color w:val="FF0000"/>
                <w:sz w:val="20"/>
                <w:szCs w:val="20"/>
                <w:rtl/>
              </w:rPr>
              <w:t>את</w:t>
            </w:r>
            <w:r w:rsidRPr="00B44ECA">
              <w:rPr>
                <w:rFonts w:cs="Guttman Keren"/>
                <w:color w:val="FF0000"/>
                <w:sz w:val="20"/>
                <w:szCs w:val="20"/>
                <w:rtl/>
              </w:rPr>
              <w:t xml:space="preserve"> </w:t>
            </w:r>
            <w:r w:rsidRPr="00B44ECA">
              <w:rPr>
                <w:rFonts w:cs="Guttman Keren" w:hint="cs"/>
                <w:color w:val="FF0000"/>
                <w:sz w:val="20"/>
                <w:szCs w:val="20"/>
                <w:rtl/>
              </w:rPr>
              <w:t>הפתחים</w:t>
            </w:r>
            <w:r w:rsidRPr="00B44ECA">
              <w:rPr>
                <w:rFonts w:cs="Guttman Keren"/>
                <w:color w:val="FF0000"/>
                <w:sz w:val="20"/>
                <w:szCs w:val="20"/>
                <w:rtl/>
              </w:rPr>
              <w:t xml:space="preserve"> </w:t>
            </w:r>
            <w:r w:rsidRPr="00B44ECA">
              <w:rPr>
                <w:rFonts w:cs="Guttman Keren" w:hint="cs"/>
                <w:color w:val="FF0000"/>
                <w:sz w:val="20"/>
                <w:szCs w:val="20"/>
                <w:rtl/>
              </w:rPr>
              <w:t>מכאן</w:t>
            </w:r>
            <w:r w:rsidRPr="00B44ECA">
              <w:rPr>
                <w:rFonts w:cs="Guttman Keren"/>
                <w:color w:val="FF0000"/>
                <w:sz w:val="20"/>
                <w:szCs w:val="20"/>
                <w:rtl/>
              </w:rPr>
              <w:t xml:space="preserve"> </w:t>
            </w:r>
            <w:r w:rsidRPr="00B44ECA">
              <w:rPr>
                <w:rFonts w:cs="Guttman Keren" w:hint="cs"/>
                <w:color w:val="FF0000"/>
                <w:sz w:val="20"/>
                <w:szCs w:val="20"/>
                <w:rtl/>
              </w:rPr>
              <w:t>ולהבא</w:t>
            </w:r>
            <w:r w:rsidRPr="00B44ECA">
              <w:rPr>
                <w:rFonts w:cs="Guttman Keren"/>
                <w:color w:val="FF0000"/>
                <w:sz w:val="20"/>
                <w:szCs w:val="20"/>
                <w:rtl/>
              </w:rPr>
              <w:t xml:space="preserve">. </w:t>
            </w:r>
          </w:p>
          <w:p w:rsidR="00FE7A35" w:rsidRPr="007B1FDA" w:rsidRDefault="00FE7A35" w:rsidP="00FE7A35">
            <w:pPr>
              <w:rPr>
                <w:rFonts w:cs="Guttman Keren"/>
                <w:color w:val="FF0000"/>
                <w:sz w:val="20"/>
                <w:szCs w:val="20"/>
                <w:rtl/>
              </w:rPr>
            </w:pPr>
            <w:r w:rsidRPr="00B44ECA">
              <w:rPr>
                <w:rFonts w:cs="Guttman Keren" w:hint="cs"/>
                <w:color w:val="FF0000"/>
                <w:sz w:val="20"/>
                <w:szCs w:val="20"/>
                <w:rtl/>
              </w:rPr>
              <w:t>וכן</w:t>
            </w:r>
            <w:r w:rsidRPr="00B44ECA">
              <w:rPr>
                <w:rFonts w:cs="Guttman Keren"/>
                <w:color w:val="FF0000"/>
                <w:sz w:val="20"/>
                <w:szCs w:val="20"/>
                <w:rtl/>
              </w:rPr>
              <w:t xml:space="preserve"> </w:t>
            </w:r>
            <w:r w:rsidRPr="007B1FDA">
              <w:rPr>
                <w:rFonts w:cs="Guttman Keren" w:hint="cs"/>
                <w:color w:val="FF0000"/>
                <w:sz w:val="20"/>
                <w:szCs w:val="20"/>
                <w:rtl/>
              </w:rPr>
              <w:t>אמר</w:t>
            </w:r>
            <w:r w:rsidRPr="007B1FDA">
              <w:rPr>
                <w:rFonts w:cs="Guttman Keren"/>
                <w:color w:val="FF0000"/>
                <w:sz w:val="20"/>
                <w:szCs w:val="20"/>
                <w:rtl/>
              </w:rPr>
              <w:t xml:space="preserve"> </w:t>
            </w:r>
            <w:r w:rsidRPr="007B1FDA">
              <w:rPr>
                <w:rFonts w:cs="Guttman Keren" w:hint="cs"/>
                <w:color w:val="FF0000"/>
                <w:sz w:val="20"/>
                <w:szCs w:val="20"/>
                <w:rtl/>
              </w:rPr>
              <w:t>רבי</w:t>
            </w:r>
            <w:r w:rsidRPr="007B1FDA">
              <w:rPr>
                <w:rFonts w:cs="Guttman Keren"/>
                <w:color w:val="FF0000"/>
                <w:sz w:val="20"/>
                <w:szCs w:val="20"/>
                <w:rtl/>
              </w:rPr>
              <w:t xml:space="preserve"> </w:t>
            </w:r>
            <w:r w:rsidRPr="007B1FDA">
              <w:rPr>
                <w:rFonts w:cs="Guttman Keren" w:hint="cs"/>
                <w:color w:val="FF0000"/>
                <w:sz w:val="20"/>
                <w:szCs w:val="20"/>
                <w:rtl/>
              </w:rPr>
              <w:t>אושעיא</w:t>
            </w:r>
            <w:r w:rsidRPr="007B1FDA">
              <w:rPr>
                <w:rFonts w:cs="Guttman Keren"/>
                <w:color w:val="FF0000"/>
                <w:sz w:val="20"/>
                <w:szCs w:val="20"/>
                <w:rtl/>
              </w:rPr>
              <w:t xml:space="preserve">: </w:t>
            </w:r>
          </w:p>
          <w:p w:rsidR="00FE7A35" w:rsidRDefault="00FE7A35" w:rsidP="00FE7A35">
            <w:pPr>
              <w:rPr>
                <w:rFonts w:cs="Guttman Keren"/>
                <w:sz w:val="20"/>
                <w:szCs w:val="20"/>
                <w:rtl/>
              </w:rPr>
            </w:pPr>
            <w:r w:rsidRPr="007B1FDA">
              <w:rPr>
                <w:rFonts w:cs="Guttman Keren" w:hint="cs"/>
                <w:color w:val="FF0000"/>
                <w:sz w:val="20"/>
                <w:szCs w:val="20"/>
                <w:rtl/>
              </w:rPr>
              <w:t>לטהר</w:t>
            </w:r>
            <w:r w:rsidRPr="007B1FDA">
              <w:rPr>
                <w:rFonts w:cs="Guttman Keren"/>
                <w:color w:val="FF0000"/>
                <w:sz w:val="20"/>
                <w:szCs w:val="20"/>
                <w:rtl/>
              </w:rPr>
              <w:t xml:space="preserve"> </w:t>
            </w:r>
            <w:r w:rsidRPr="007B1FDA">
              <w:rPr>
                <w:rFonts w:cs="Guttman Keren" w:hint="cs"/>
                <w:color w:val="FF0000"/>
                <w:sz w:val="20"/>
                <w:szCs w:val="20"/>
                <w:rtl/>
              </w:rPr>
              <w:t>את</w:t>
            </w:r>
            <w:r w:rsidRPr="007B1FDA">
              <w:rPr>
                <w:rFonts w:cs="Guttman Keren"/>
                <w:color w:val="FF0000"/>
                <w:sz w:val="20"/>
                <w:szCs w:val="20"/>
                <w:rtl/>
              </w:rPr>
              <w:t xml:space="preserve"> </w:t>
            </w:r>
            <w:r w:rsidRPr="007B1FDA">
              <w:rPr>
                <w:rFonts w:cs="Guttman Keren" w:hint="cs"/>
                <w:color w:val="FF0000"/>
                <w:sz w:val="20"/>
                <w:szCs w:val="20"/>
                <w:rtl/>
              </w:rPr>
              <w:t>הפתחים</w:t>
            </w:r>
            <w:r w:rsidRPr="007B1FDA">
              <w:rPr>
                <w:rFonts w:cs="Guttman Keren"/>
                <w:color w:val="FF0000"/>
                <w:sz w:val="20"/>
                <w:szCs w:val="20"/>
                <w:rtl/>
              </w:rPr>
              <w:t xml:space="preserve"> </w:t>
            </w:r>
            <w:r w:rsidRPr="007B1FDA">
              <w:rPr>
                <w:rFonts w:cs="Guttman Keren" w:hint="cs"/>
                <w:color w:val="FF0000"/>
                <w:sz w:val="20"/>
                <w:szCs w:val="20"/>
                <w:rtl/>
              </w:rPr>
              <w:t>מכאן</w:t>
            </w:r>
            <w:r w:rsidRPr="007B1FDA">
              <w:rPr>
                <w:rFonts w:cs="Guttman Keren"/>
                <w:color w:val="FF0000"/>
                <w:sz w:val="20"/>
                <w:szCs w:val="20"/>
                <w:rtl/>
              </w:rPr>
              <w:t xml:space="preserve"> </w:t>
            </w:r>
            <w:r w:rsidRPr="007B1FDA">
              <w:rPr>
                <w:rFonts w:cs="Guttman Keren" w:hint="cs"/>
                <w:color w:val="FF0000"/>
                <w:sz w:val="20"/>
                <w:szCs w:val="20"/>
                <w:rtl/>
              </w:rPr>
              <w:t>ולהבא</w:t>
            </w:r>
            <w:r w:rsidRPr="00FE7A35">
              <w:rPr>
                <w:rFonts w:cs="Guttman Keren"/>
                <w:sz w:val="20"/>
                <w:szCs w:val="20"/>
                <w:rtl/>
              </w:rPr>
              <w:t xml:space="preserve">. </w:t>
            </w:r>
          </w:p>
          <w:p w:rsidR="00FE7A35" w:rsidRDefault="00B44ECA" w:rsidP="00FE7A35">
            <w:pPr>
              <w:rPr>
                <w:rFonts w:cs="Guttman Keren"/>
                <w:sz w:val="20"/>
                <w:szCs w:val="20"/>
                <w:rtl/>
              </w:rPr>
            </w:pPr>
            <w:r>
              <w:rPr>
                <w:rFonts w:cs="Guttman Keren"/>
                <w:color w:val="FF0000"/>
                <w:sz w:val="20"/>
                <w:szCs w:val="20"/>
                <w:rtl/>
              </w:rPr>
              <w:tab/>
            </w:r>
            <w:r w:rsidR="00FE7A35" w:rsidRPr="007B1FDA">
              <w:rPr>
                <w:rFonts w:cs="Guttman Keren" w:hint="cs"/>
                <w:color w:val="FF0000"/>
                <w:sz w:val="20"/>
                <w:szCs w:val="20"/>
                <w:rtl/>
              </w:rPr>
              <w:t>מכאן</w:t>
            </w:r>
            <w:r w:rsidR="00FE7A35" w:rsidRPr="007B1FDA">
              <w:rPr>
                <w:rFonts w:cs="Guttman Keren"/>
                <w:color w:val="FF0000"/>
                <w:sz w:val="20"/>
                <w:szCs w:val="20"/>
                <w:rtl/>
              </w:rPr>
              <w:t xml:space="preserve"> </w:t>
            </w:r>
            <w:r w:rsidR="00FE7A35" w:rsidRPr="007B1FDA">
              <w:rPr>
                <w:rFonts w:cs="Guttman Keren" w:hint="cs"/>
                <w:color w:val="FF0000"/>
                <w:sz w:val="20"/>
                <w:szCs w:val="20"/>
                <w:rtl/>
              </w:rPr>
              <w:t>ולהבא</w:t>
            </w:r>
            <w:r w:rsidR="00FE7A35" w:rsidRPr="007B1FDA">
              <w:rPr>
                <w:rFonts w:cs="Guttman Keren"/>
                <w:color w:val="FF0000"/>
                <w:sz w:val="20"/>
                <w:szCs w:val="20"/>
                <w:rtl/>
              </w:rPr>
              <w:t xml:space="preserve"> </w:t>
            </w:r>
            <w:r w:rsidR="00FE7A35" w:rsidRPr="00FE7A35">
              <w:rPr>
                <w:rFonts w:cs="Guttman Keren"/>
                <w:sz w:val="20"/>
                <w:szCs w:val="20"/>
                <w:rtl/>
              </w:rPr>
              <w:t xml:space="preserve">- </w:t>
            </w:r>
            <w:r w:rsidR="00FE7A35" w:rsidRPr="00FE7A35">
              <w:rPr>
                <w:rFonts w:cs="Guttman Keren" w:hint="cs"/>
                <w:sz w:val="20"/>
                <w:szCs w:val="20"/>
                <w:rtl/>
              </w:rPr>
              <w:t>אין</w:t>
            </w:r>
            <w:r w:rsidR="00FE7A35" w:rsidRPr="00FE7A35">
              <w:rPr>
                <w:rFonts w:cs="Guttman Keren"/>
                <w:sz w:val="20"/>
                <w:szCs w:val="20"/>
                <w:rtl/>
              </w:rPr>
              <w:t xml:space="preserve">, </w:t>
            </w:r>
            <w:r w:rsidR="00FE7A35" w:rsidRPr="00FE7A35">
              <w:rPr>
                <w:rFonts w:cs="Guttman Keren" w:hint="cs"/>
                <w:sz w:val="20"/>
                <w:szCs w:val="20"/>
                <w:rtl/>
              </w:rPr>
              <w:t>למפרע</w:t>
            </w:r>
            <w:r w:rsidR="00FE7A35" w:rsidRPr="00FE7A35">
              <w:rPr>
                <w:rFonts w:cs="Guttman Keren"/>
                <w:sz w:val="20"/>
                <w:szCs w:val="20"/>
                <w:rtl/>
              </w:rPr>
              <w:t xml:space="preserve"> - </w:t>
            </w:r>
            <w:r w:rsidR="00FE7A35" w:rsidRPr="00FE7A35">
              <w:rPr>
                <w:rFonts w:cs="Guttman Keren" w:hint="cs"/>
                <w:sz w:val="20"/>
                <w:szCs w:val="20"/>
                <w:rtl/>
              </w:rPr>
              <w:t>לא</w:t>
            </w:r>
            <w:r w:rsidR="00FE7A35" w:rsidRPr="00FE7A35">
              <w:rPr>
                <w:rFonts w:cs="Guttman Keren"/>
                <w:sz w:val="20"/>
                <w:szCs w:val="20"/>
                <w:rtl/>
              </w:rPr>
              <w:t xml:space="preserve">. </w:t>
            </w:r>
          </w:p>
          <w:p w:rsidR="00FE7A35" w:rsidRDefault="00FE7A35" w:rsidP="00FE7A35">
            <w:pPr>
              <w:rPr>
                <w:rFonts w:cs="Guttman Keren"/>
                <w:sz w:val="20"/>
                <w:szCs w:val="20"/>
                <w:rtl/>
              </w:rPr>
            </w:pPr>
          </w:p>
          <w:p w:rsidR="00FE7A35" w:rsidRPr="007B1FDA" w:rsidRDefault="00FE7A35" w:rsidP="00FE7A35">
            <w:pPr>
              <w:rPr>
                <w:rFonts w:cs="Guttman Keren"/>
                <w:color w:val="FF0000"/>
                <w:sz w:val="20"/>
                <w:szCs w:val="20"/>
                <w:rtl/>
              </w:rPr>
            </w:pPr>
            <w:r w:rsidRPr="007B1FDA">
              <w:rPr>
                <w:rFonts w:cs="Guttman Keren" w:hint="cs"/>
                <w:color w:val="FF0000"/>
                <w:sz w:val="20"/>
                <w:szCs w:val="20"/>
                <w:rtl/>
              </w:rPr>
              <w:t>רבא</w:t>
            </w:r>
            <w:r w:rsidRPr="007B1FDA">
              <w:rPr>
                <w:rFonts w:cs="Guttman Keren"/>
                <w:color w:val="FF0000"/>
                <w:sz w:val="20"/>
                <w:szCs w:val="20"/>
                <w:rtl/>
              </w:rPr>
              <w:t xml:space="preserve"> </w:t>
            </w:r>
            <w:r w:rsidRPr="007B1FDA">
              <w:rPr>
                <w:rFonts w:cs="Guttman Keren" w:hint="cs"/>
                <w:color w:val="FF0000"/>
                <w:sz w:val="20"/>
                <w:szCs w:val="20"/>
                <w:rtl/>
              </w:rPr>
              <w:t>אמר</w:t>
            </w:r>
            <w:r w:rsidRPr="007B1FDA">
              <w:rPr>
                <w:rFonts w:cs="Guttman Keren"/>
                <w:color w:val="FF0000"/>
                <w:sz w:val="20"/>
                <w:szCs w:val="20"/>
                <w:rtl/>
              </w:rPr>
              <w:t xml:space="preserve">: </w:t>
            </w:r>
          </w:p>
          <w:p w:rsidR="00FE7A35" w:rsidRPr="007B1FDA" w:rsidRDefault="00FE7A35" w:rsidP="00FE7A35">
            <w:pPr>
              <w:rPr>
                <w:rFonts w:cs="Guttman Keren"/>
                <w:color w:val="FF0000"/>
                <w:sz w:val="20"/>
                <w:szCs w:val="20"/>
                <w:rtl/>
              </w:rPr>
            </w:pPr>
            <w:r w:rsidRPr="007B1FDA">
              <w:rPr>
                <w:rFonts w:cs="Guttman Keren" w:hint="cs"/>
                <w:color w:val="FF0000"/>
                <w:sz w:val="20"/>
                <w:szCs w:val="20"/>
                <w:rtl/>
              </w:rPr>
              <w:lastRenderedPageBreak/>
              <w:t>לעולם</w:t>
            </w:r>
            <w:r w:rsidRPr="007B1FDA">
              <w:rPr>
                <w:rFonts w:cs="Guttman Keren"/>
                <w:color w:val="FF0000"/>
                <w:sz w:val="20"/>
                <w:szCs w:val="20"/>
                <w:rtl/>
              </w:rPr>
              <w:t xml:space="preserve"> </w:t>
            </w:r>
            <w:r w:rsidRPr="007B1FDA">
              <w:rPr>
                <w:rFonts w:cs="Guttman Keren" w:hint="cs"/>
                <w:color w:val="FF0000"/>
                <w:sz w:val="20"/>
                <w:szCs w:val="20"/>
                <w:rtl/>
              </w:rPr>
              <w:t>למפרע</w:t>
            </w:r>
            <w:r w:rsidRPr="007B1FDA">
              <w:rPr>
                <w:rFonts w:cs="Guttman Keren"/>
                <w:color w:val="FF0000"/>
                <w:sz w:val="20"/>
                <w:szCs w:val="20"/>
                <w:rtl/>
              </w:rPr>
              <w:t xml:space="preserve">, </w:t>
            </w:r>
            <w:r w:rsidRPr="007B1FDA">
              <w:rPr>
                <w:rFonts w:cs="Guttman Keren" w:hint="cs"/>
                <w:color w:val="FF0000"/>
                <w:sz w:val="20"/>
                <w:szCs w:val="20"/>
                <w:rtl/>
              </w:rPr>
              <w:t>והכא</w:t>
            </w:r>
            <w:r w:rsidRPr="007B1FDA">
              <w:rPr>
                <w:rFonts w:cs="Guttman Keren"/>
                <w:color w:val="FF0000"/>
                <w:sz w:val="20"/>
                <w:szCs w:val="20"/>
                <w:rtl/>
              </w:rPr>
              <w:t xml:space="preserve"> </w:t>
            </w:r>
            <w:r w:rsidRPr="007B1FDA">
              <w:rPr>
                <w:rFonts w:cs="Guttman Keren" w:hint="cs"/>
                <w:color w:val="FF0000"/>
                <w:sz w:val="20"/>
                <w:szCs w:val="20"/>
                <w:rtl/>
              </w:rPr>
              <w:t>היינו</w:t>
            </w:r>
            <w:r w:rsidRPr="007B1FDA">
              <w:rPr>
                <w:rFonts w:cs="Guttman Keren"/>
                <w:color w:val="FF0000"/>
                <w:sz w:val="20"/>
                <w:szCs w:val="20"/>
                <w:rtl/>
              </w:rPr>
              <w:t xml:space="preserve"> </w:t>
            </w:r>
            <w:r w:rsidRPr="007B1FDA">
              <w:rPr>
                <w:rFonts w:cs="Guttman Keren" w:hint="cs"/>
                <w:color w:val="FF0000"/>
                <w:sz w:val="20"/>
                <w:szCs w:val="20"/>
                <w:rtl/>
              </w:rPr>
              <w:t>טעמא</w:t>
            </w:r>
            <w:r w:rsidRPr="007B1FDA">
              <w:rPr>
                <w:rFonts w:cs="Guttman Keren"/>
                <w:color w:val="FF0000"/>
                <w:sz w:val="20"/>
                <w:szCs w:val="20"/>
                <w:rtl/>
              </w:rPr>
              <w:t xml:space="preserve">: </w:t>
            </w:r>
          </w:p>
          <w:p w:rsidR="00FE7A35" w:rsidRPr="007B1FDA" w:rsidRDefault="00FE7A35" w:rsidP="00FE7A35">
            <w:pPr>
              <w:rPr>
                <w:rFonts w:cs="Guttman Keren"/>
                <w:color w:val="FF0000"/>
                <w:sz w:val="20"/>
                <w:szCs w:val="20"/>
                <w:rtl/>
              </w:rPr>
            </w:pPr>
            <w:r w:rsidRPr="007B1FDA">
              <w:rPr>
                <w:rFonts w:cs="Guttman Keren" w:hint="cs"/>
                <w:color w:val="FF0000"/>
                <w:sz w:val="20"/>
                <w:szCs w:val="20"/>
                <w:rtl/>
              </w:rPr>
              <w:t>דלמא</w:t>
            </w:r>
            <w:r w:rsidRPr="007B1FDA">
              <w:rPr>
                <w:rFonts w:cs="Guttman Keren"/>
                <w:color w:val="FF0000"/>
                <w:sz w:val="20"/>
                <w:szCs w:val="20"/>
                <w:rtl/>
              </w:rPr>
              <w:t xml:space="preserve"> </w:t>
            </w:r>
            <w:r w:rsidRPr="007B1FDA">
              <w:rPr>
                <w:rFonts w:cs="Guttman Keren" w:hint="cs"/>
                <w:color w:val="FF0000"/>
                <w:sz w:val="20"/>
                <w:szCs w:val="20"/>
                <w:rtl/>
              </w:rPr>
              <w:t>מטלטל</w:t>
            </w:r>
            <w:r w:rsidRPr="007B1FDA">
              <w:rPr>
                <w:rFonts w:cs="Guttman Keren"/>
                <w:color w:val="FF0000"/>
                <w:sz w:val="20"/>
                <w:szCs w:val="20"/>
                <w:rtl/>
              </w:rPr>
              <w:t xml:space="preserve"> </w:t>
            </w:r>
            <w:r w:rsidRPr="007B1FDA">
              <w:rPr>
                <w:rFonts w:cs="Guttman Keren" w:hint="cs"/>
                <w:color w:val="FF0000"/>
                <w:sz w:val="20"/>
                <w:szCs w:val="20"/>
                <w:rtl/>
              </w:rPr>
              <w:t>ושביק</w:t>
            </w:r>
            <w:r w:rsidRPr="007B1FDA">
              <w:rPr>
                <w:rFonts w:cs="Guttman Keren"/>
                <w:color w:val="FF0000"/>
                <w:sz w:val="20"/>
                <w:szCs w:val="20"/>
                <w:rtl/>
              </w:rPr>
              <w:t xml:space="preserve">, </w:t>
            </w:r>
            <w:r w:rsidRPr="007B1FDA">
              <w:rPr>
                <w:rFonts w:cs="Guttman Keren" w:hint="cs"/>
                <w:color w:val="FF0000"/>
                <w:sz w:val="20"/>
                <w:szCs w:val="20"/>
                <w:rtl/>
              </w:rPr>
              <w:t>מטלטל</w:t>
            </w:r>
            <w:r w:rsidRPr="007B1FDA">
              <w:rPr>
                <w:rFonts w:cs="Guttman Keren"/>
                <w:color w:val="FF0000"/>
                <w:sz w:val="20"/>
                <w:szCs w:val="20"/>
                <w:rtl/>
              </w:rPr>
              <w:t xml:space="preserve"> </w:t>
            </w:r>
            <w:r w:rsidRPr="007B1FDA">
              <w:rPr>
                <w:rFonts w:cs="Guttman Keren" w:hint="cs"/>
                <w:color w:val="FF0000"/>
                <w:sz w:val="20"/>
                <w:szCs w:val="20"/>
                <w:rtl/>
              </w:rPr>
              <w:t>ושביק</w:t>
            </w:r>
            <w:r w:rsidRPr="007B1FDA">
              <w:rPr>
                <w:rFonts w:cs="Guttman Keren"/>
                <w:color w:val="FF0000"/>
                <w:sz w:val="20"/>
                <w:szCs w:val="20"/>
                <w:rtl/>
              </w:rPr>
              <w:t xml:space="preserve">, </w:t>
            </w:r>
          </w:p>
          <w:p w:rsidR="00FE7A35" w:rsidRDefault="00FE7A35" w:rsidP="00FE7A35">
            <w:pPr>
              <w:rPr>
                <w:rFonts w:cs="Guttman Keren"/>
                <w:sz w:val="20"/>
                <w:szCs w:val="20"/>
                <w:rtl/>
              </w:rPr>
            </w:pPr>
            <w:r w:rsidRPr="007B1FDA">
              <w:rPr>
                <w:rFonts w:cs="Guttman Keren" w:hint="cs"/>
                <w:color w:val="FF0000"/>
                <w:sz w:val="20"/>
                <w:szCs w:val="20"/>
                <w:rtl/>
              </w:rPr>
              <w:t>וקא</w:t>
            </w:r>
            <w:r w:rsidRPr="007B1FDA">
              <w:rPr>
                <w:rFonts w:cs="Guttman Keren"/>
                <w:color w:val="FF0000"/>
                <w:sz w:val="20"/>
                <w:szCs w:val="20"/>
                <w:rtl/>
              </w:rPr>
              <w:t xml:space="preserve"> </w:t>
            </w:r>
            <w:r w:rsidRPr="007B1FDA">
              <w:rPr>
                <w:rFonts w:cs="Guttman Keren" w:hint="cs"/>
                <w:color w:val="FF0000"/>
                <w:sz w:val="20"/>
                <w:szCs w:val="20"/>
                <w:rtl/>
              </w:rPr>
              <w:t>מטלטל</w:t>
            </w:r>
            <w:r w:rsidRPr="007B1FDA">
              <w:rPr>
                <w:rFonts w:cs="Guttman Keren"/>
                <w:color w:val="FF0000"/>
                <w:sz w:val="20"/>
                <w:szCs w:val="20"/>
                <w:rtl/>
              </w:rPr>
              <w:t xml:space="preserve"> </w:t>
            </w:r>
            <w:r w:rsidRPr="007B1FDA">
              <w:rPr>
                <w:rFonts w:cs="Guttman Keren" w:hint="cs"/>
                <w:color w:val="FF0000"/>
                <w:sz w:val="20"/>
                <w:szCs w:val="20"/>
                <w:rtl/>
              </w:rPr>
              <w:t>מידי</w:t>
            </w:r>
            <w:r w:rsidRPr="007B1FDA">
              <w:rPr>
                <w:rFonts w:cs="Guttman Keren"/>
                <w:color w:val="FF0000"/>
                <w:sz w:val="20"/>
                <w:szCs w:val="20"/>
                <w:rtl/>
              </w:rPr>
              <w:t xml:space="preserve"> </w:t>
            </w:r>
            <w:r w:rsidRPr="007B1FDA">
              <w:rPr>
                <w:rFonts w:cs="Guttman Keren" w:hint="cs"/>
                <w:color w:val="FF0000"/>
                <w:sz w:val="20"/>
                <w:szCs w:val="20"/>
                <w:rtl/>
              </w:rPr>
              <w:t>דלא</w:t>
            </w:r>
            <w:r w:rsidRPr="007B1FDA">
              <w:rPr>
                <w:rFonts w:cs="Guttman Keren"/>
                <w:color w:val="FF0000"/>
                <w:sz w:val="20"/>
                <w:szCs w:val="20"/>
                <w:rtl/>
              </w:rPr>
              <w:t xml:space="preserve"> </w:t>
            </w:r>
            <w:r w:rsidRPr="007B1FDA">
              <w:rPr>
                <w:rFonts w:cs="Guttman Keren" w:hint="cs"/>
                <w:color w:val="FF0000"/>
                <w:sz w:val="20"/>
                <w:szCs w:val="20"/>
                <w:rtl/>
              </w:rPr>
              <w:t>חזי</w:t>
            </w:r>
            <w:r w:rsidRPr="007B1FDA">
              <w:rPr>
                <w:rFonts w:cs="Guttman Keren"/>
                <w:color w:val="FF0000"/>
                <w:sz w:val="20"/>
                <w:szCs w:val="20"/>
                <w:rtl/>
              </w:rPr>
              <w:t xml:space="preserve"> </w:t>
            </w:r>
            <w:r w:rsidRPr="007B1FDA">
              <w:rPr>
                <w:rFonts w:cs="Guttman Keren" w:hint="cs"/>
                <w:color w:val="FF0000"/>
                <w:sz w:val="20"/>
                <w:szCs w:val="20"/>
                <w:rtl/>
              </w:rPr>
              <w:t>ליה</w:t>
            </w:r>
            <w:r>
              <w:rPr>
                <w:rFonts w:cs="Guttman Keren"/>
                <w:sz w:val="20"/>
                <w:szCs w:val="20"/>
                <w:rtl/>
              </w:rPr>
              <w:t xml:space="preserve">. </w:t>
            </w:r>
          </w:p>
          <w:p w:rsidR="00FE7A35" w:rsidRDefault="00FE7A35" w:rsidP="00FE7A35">
            <w:pPr>
              <w:rPr>
                <w:rFonts w:cs="Guttman Keren"/>
                <w:sz w:val="20"/>
                <w:szCs w:val="20"/>
                <w:rtl/>
              </w:rPr>
            </w:pPr>
          </w:p>
          <w:p w:rsidR="006656F4" w:rsidRDefault="006656F4" w:rsidP="00FE7A35">
            <w:pPr>
              <w:rPr>
                <w:rFonts w:cs="Guttman Keren"/>
                <w:color w:val="FF0000"/>
                <w:sz w:val="20"/>
                <w:szCs w:val="20"/>
                <w:rtl/>
              </w:rPr>
            </w:pPr>
          </w:p>
          <w:p w:rsidR="006656F4" w:rsidRDefault="006656F4" w:rsidP="00FE7A35">
            <w:pPr>
              <w:rPr>
                <w:rFonts w:cs="Guttman Keren"/>
                <w:color w:val="FF0000"/>
                <w:sz w:val="20"/>
                <w:szCs w:val="20"/>
                <w:rtl/>
              </w:rPr>
            </w:pPr>
          </w:p>
          <w:p w:rsidR="006656F4" w:rsidRDefault="006656F4" w:rsidP="00FE7A35">
            <w:pPr>
              <w:rPr>
                <w:rFonts w:cs="Guttman Keren"/>
                <w:color w:val="FF0000"/>
                <w:sz w:val="20"/>
                <w:szCs w:val="20"/>
                <w:rtl/>
              </w:rPr>
            </w:pPr>
          </w:p>
          <w:p w:rsidR="00FE7A35" w:rsidRDefault="00FE7A35" w:rsidP="00FE7A35">
            <w:pPr>
              <w:rPr>
                <w:rFonts w:cs="Guttman Keren"/>
                <w:sz w:val="20"/>
                <w:szCs w:val="20"/>
                <w:rtl/>
              </w:rPr>
            </w:pPr>
            <w:r w:rsidRPr="00B44ECA">
              <w:rPr>
                <w:rFonts w:cs="Guttman Keren" w:hint="cs"/>
                <w:color w:val="FF0000"/>
                <w:sz w:val="20"/>
                <w:szCs w:val="20"/>
                <w:rtl/>
              </w:rPr>
              <w:t>והא</w:t>
            </w:r>
            <w:r w:rsidRPr="00B44ECA">
              <w:rPr>
                <w:rFonts w:cs="Guttman Keren"/>
                <w:color w:val="FF0000"/>
                <w:sz w:val="20"/>
                <w:szCs w:val="20"/>
                <w:rtl/>
              </w:rPr>
              <w:t xml:space="preserve"> </w:t>
            </w:r>
            <w:r w:rsidRPr="00B44ECA">
              <w:rPr>
                <w:rFonts w:cs="Guttman Keren" w:hint="cs"/>
                <w:color w:val="FF0000"/>
                <w:sz w:val="20"/>
                <w:szCs w:val="20"/>
                <w:rtl/>
              </w:rPr>
              <w:t>אמרת</w:t>
            </w:r>
            <w:r w:rsidRPr="00B44ECA">
              <w:rPr>
                <w:rFonts w:cs="Guttman Keren"/>
                <w:color w:val="FF0000"/>
                <w:sz w:val="20"/>
                <w:szCs w:val="20"/>
                <w:rtl/>
              </w:rPr>
              <w:t xml:space="preserve"> </w:t>
            </w:r>
            <w:r w:rsidRPr="007B1FDA">
              <w:rPr>
                <w:rFonts w:cs="Guttman Keren" w:hint="cs"/>
                <w:color w:val="0070C0"/>
                <w:sz w:val="20"/>
                <w:szCs w:val="20"/>
                <w:rtl/>
              </w:rPr>
              <w:t>בעומד</w:t>
            </w:r>
            <w:r w:rsidRPr="007B1FDA">
              <w:rPr>
                <w:rFonts w:cs="Guttman Keren"/>
                <w:color w:val="0070C0"/>
                <w:sz w:val="20"/>
                <w:szCs w:val="20"/>
                <w:rtl/>
              </w:rPr>
              <w:t xml:space="preserve"> </w:t>
            </w:r>
            <w:r w:rsidRPr="007B1FDA">
              <w:rPr>
                <w:rFonts w:cs="Guttman Keren" w:hint="cs"/>
                <w:color w:val="0070C0"/>
                <w:sz w:val="20"/>
                <w:szCs w:val="20"/>
                <w:rtl/>
              </w:rPr>
              <w:t>ואומר</w:t>
            </w:r>
            <w:r w:rsidRPr="007B1FDA">
              <w:rPr>
                <w:rFonts w:cs="Guttman Keren"/>
                <w:color w:val="0070C0"/>
                <w:sz w:val="20"/>
                <w:szCs w:val="20"/>
                <w:rtl/>
              </w:rPr>
              <w:t xml:space="preserve"> </w:t>
            </w:r>
            <w:r w:rsidRPr="007B1FDA">
              <w:rPr>
                <w:rFonts w:cs="Guttman Keren" w:hint="cs"/>
                <w:color w:val="0070C0"/>
                <w:sz w:val="20"/>
                <w:szCs w:val="20"/>
                <w:rtl/>
              </w:rPr>
              <w:t>זה</w:t>
            </w:r>
            <w:r w:rsidRPr="007B1FDA">
              <w:rPr>
                <w:rFonts w:cs="Guttman Keren"/>
                <w:color w:val="0070C0"/>
                <w:sz w:val="20"/>
                <w:szCs w:val="20"/>
                <w:rtl/>
              </w:rPr>
              <w:t xml:space="preserve"> </w:t>
            </w:r>
            <w:r w:rsidRPr="007B1FDA">
              <w:rPr>
                <w:rFonts w:cs="Guttman Keren" w:hint="cs"/>
                <w:color w:val="0070C0"/>
                <w:sz w:val="20"/>
                <w:szCs w:val="20"/>
                <w:rtl/>
              </w:rPr>
              <w:t>וזה</w:t>
            </w:r>
            <w:r w:rsidRPr="007B1FDA">
              <w:rPr>
                <w:rFonts w:cs="Guttman Keren"/>
                <w:color w:val="0070C0"/>
                <w:sz w:val="20"/>
                <w:szCs w:val="20"/>
                <w:rtl/>
              </w:rPr>
              <w:t xml:space="preserve"> </w:t>
            </w:r>
            <w:r w:rsidRPr="007B1FDA">
              <w:rPr>
                <w:rFonts w:cs="Guttman Keren" w:hint="cs"/>
                <w:color w:val="0070C0"/>
                <w:sz w:val="20"/>
                <w:szCs w:val="20"/>
                <w:rtl/>
              </w:rPr>
              <w:t>אני</w:t>
            </w:r>
            <w:r w:rsidRPr="007B1FDA">
              <w:rPr>
                <w:rFonts w:cs="Guttman Keren"/>
                <w:color w:val="0070C0"/>
                <w:sz w:val="20"/>
                <w:szCs w:val="20"/>
                <w:rtl/>
              </w:rPr>
              <w:t xml:space="preserve"> </w:t>
            </w:r>
            <w:r w:rsidRPr="007B1FDA">
              <w:rPr>
                <w:rFonts w:cs="Guttman Keren" w:hint="cs"/>
                <w:color w:val="0070C0"/>
                <w:sz w:val="20"/>
                <w:szCs w:val="20"/>
                <w:rtl/>
              </w:rPr>
              <w:t>נוטל</w:t>
            </w:r>
            <w:r w:rsidRPr="007B1FDA">
              <w:rPr>
                <w:rFonts w:cs="Guttman Keren"/>
                <w:color w:val="0070C0"/>
                <w:sz w:val="20"/>
                <w:szCs w:val="20"/>
                <w:rtl/>
              </w:rPr>
              <w:t xml:space="preserve"> </w:t>
            </w:r>
            <w:r w:rsidRPr="00B44ECA">
              <w:rPr>
                <w:rFonts w:cs="Guttman Keren" w:hint="cs"/>
                <w:color w:val="FF0000"/>
                <w:sz w:val="20"/>
                <w:szCs w:val="20"/>
                <w:rtl/>
              </w:rPr>
              <w:t>סגיא</w:t>
            </w:r>
            <w:r w:rsidRPr="00B44ECA">
              <w:rPr>
                <w:rFonts w:cs="Guttman Keren"/>
                <w:color w:val="FF0000"/>
                <w:sz w:val="20"/>
                <w:szCs w:val="20"/>
                <w:rtl/>
              </w:rPr>
              <w:t xml:space="preserve">! </w:t>
            </w:r>
          </w:p>
          <w:p w:rsidR="00FE7A35" w:rsidRDefault="00FE7A35" w:rsidP="00FE7A35">
            <w:pPr>
              <w:rPr>
                <w:rFonts w:cs="Guttman Keren"/>
                <w:sz w:val="20"/>
                <w:szCs w:val="20"/>
                <w:rtl/>
              </w:rPr>
            </w:pPr>
          </w:p>
          <w:p w:rsidR="00DF11DF" w:rsidRDefault="00DF11DF" w:rsidP="00FE7A35">
            <w:pPr>
              <w:rPr>
                <w:rFonts w:cs="Guttman Keren"/>
                <w:sz w:val="20"/>
                <w:szCs w:val="20"/>
                <w:rtl/>
              </w:rPr>
            </w:pPr>
          </w:p>
          <w:p w:rsidR="00160E08" w:rsidRDefault="00160E08" w:rsidP="00FE7A35">
            <w:pPr>
              <w:rPr>
                <w:rFonts w:cs="Guttman Keren"/>
                <w:color w:val="FF0000"/>
                <w:sz w:val="20"/>
                <w:szCs w:val="20"/>
                <w:rtl/>
              </w:rPr>
            </w:pPr>
          </w:p>
          <w:p w:rsidR="00FE7A35" w:rsidRDefault="00FE7A35" w:rsidP="00FE7A35">
            <w:pPr>
              <w:rPr>
                <w:rtl/>
              </w:rPr>
            </w:pPr>
            <w:r w:rsidRPr="00B44ECA">
              <w:rPr>
                <w:rFonts w:cs="Guttman Keren" w:hint="cs"/>
                <w:color w:val="FF0000"/>
                <w:sz w:val="20"/>
                <w:szCs w:val="20"/>
                <w:rtl/>
              </w:rPr>
              <w:t>הני</w:t>
            </w:r>
            <w:r w:rsidRPr="00B44ECA">
              <w:rPr>
                <w:rFonts w:cs="Guttman Keren"/>
                <w:color w:val="FF0000"/>
                <w:sz w:val="20"/>
                <w:szCs w:val="20"/>
                <w:rtl/>
              </w:rPr>
              <w:t xml:space="preserve"> </w:t>
            </w:r>
            <w:r w:rsidRPr="00B44ECA">
              <w:rPr>
                <w:rFonts w:cs="Guttman Keren" w:hint="cs"/>
                <w:color w:val="FF0000"/>
                <w:sz w:val="20"/>
                <w:szCs w:val="20"/>
                <w:rtl/>
              </w:rPr>
              <w:t>מילי</w:t>
            </w:r>
            <w:r w:rsidRPr="00B44ECA">
              <w:rPr>
                <w:rFonts w:cs="Guttman Keren"/>
                <w:color w:val="FF0000"/>
                <w:sz w:val="20"/>
                <w:szCs w:val="20"/>
                <w:rtl/>
              </w:rPr>
              <w:t xml:space="preserve"> </w:t>
            </w:r>
            <w:r w:rsidRPr="00B44ECA">
              <w:rPr>
                <w:rFonts w:cs="Guttman Keren" w:hint="cs"/>
                <w:color w:val="FF0000"/>
                <w:sz w:val="20"/>
                <w:szCs w:val="20"/>
                <w:rtl/>
              </w:rPr>
              <w:t>מערב</w:t>
            </w:r>
            <w:r w:rsidRPr="00B44ECA">
              <w:rPr>
                <w:rFonts w:cs="Guttman Keren"/>
                <w:color w:val="FF0000"/>
                <w:sz w:val="20"/>
                <w:szCs w:val="20"/>
                <w:rtl/>
              </w:rPr>
              <w:t xml:space="preserve"> </w:t>
            </w:r>
            <w:r w:rsidRPr="00B44ECA">
              <w:rPr>
                <w:rFonts w:cs="Guttman Keren" w:hint="cs"/>
                <w:color w:val="FF0000"/>
                <w:sz w:val="20"/>
                <w:szCs w:val="20"/>
                <w:rtl/>
              </w:rPr>
              <w:t>יום</w:t>
            </w:r>
            <w:r w:rsidRPr="00B44ECA">
              <w:rPr>
                <w:rFonts w:cs="Guttman Keren"/>
                <w:color w:val="FF0000"/>
                <w:sz w:val="20"/>
                <w:szCs w:val="20"/>
                <w:rtl/>
              </w:rPr>
              <w:t xml:space="preserve"> </w:t>
            </w:r>
            <w:r w:rsidRPr="00B44ECA">
              <w:rPr>
                <w:rFonts w:cs="Guttman Keren" w:hint="cs"/>
                <w:color w:val="FF0000"/>
                <w:sz w:val="20"/>
                <w:szCs w:val="20"/>
                <w:rtl/>
              </w:rPr>
              <w:t>טוב</w:t>
            </w:r>
            <w:r w:rsidRPr="00B44ECA">
              <w:rPr>
                <w:rFonts w:cs="Guttman Keren"/>
                <w:color w:val="FF0000"/>
                <w:sz w:val="20"/>
                <w:szCs w:val="20"/>
                <w:rtl/>
              </w:rPr>
              <w:t>,</w:t>
            </w:r>
            <w:r w:rsidRPr="00B44ECA">
              <w:rPr>
                <w:rFonts w:hint="cs"/>
                <w:color w:val="FF0000"/>
                <w:rtl/>
              </w:rPr>
              <w:t xml:space="preserve"> </w:t>
            </w:r>
          </w:p>
          <w:p w:rsidR="00EF2FDE" w:rsidRDefault="00EF2FDE" w:rsidP="00FE7A35">
            <w:pPr>
              <w:jc w:val="right"/>
              <w:rPr>
                <w:rFonts w:cs="Guttman Keren"/>
                <w:sz w:val="20"/>
                <w:szCs w:val="20"/>
                <w:rtl/>
              </w:rPr>
            </w:pPr>
          </w:p>
          <w:p w:rsidR="00FE7A35" w:rsidRPr="00FE7A35" w:rsidRDefault="00FE7A35" w:rsidP="00FE7A35">
            <w:pPr>
              <w:jc w:val="right"/>
              <w:rPr>
                <w:rFonts w:cs="Guttman Keren"/>
                <w:sz w:val="20"/>
                <w:szCs w:val="20"/>
                <w:rtl/>
              </w:rPr>
            </w:pPr>
            <w:r w:rsidRPr="00FE7A35">
              <w:rPr>
                <w:rFonts w:cs="Guttman Keren" w:hint="cs"/>
                <w:sz w:val="20"/>
                <w:szCs w:val="20"/>
                <w:rtl/>
              </w:rPr>
              <w:t>דף</w:t>
            </w:r>
            <w:r w:rsidRPr="00FE7A35">
              <w:rPr>
                <w:rFonts w:cs="Guttman Keren"/>
                <w:sz w:val="20"/>
                <w:szCs w:val="20"/>
                <w:rtl/>
              </w:rPr>
              <w:t xml:space="preserve"> </w:t>
            </w:r>
            <w:r w:rsidRPr="00FE7A35">
              <w:rPr>
                <w:rFonts w:cs="Guttman Keren" w:hint="cs"/>
                <w:sz w:val="20"/>
                <w:szCs w:val="20"/>
                <w:rtl/>
              </w:rPr>
              <w:t>י</w:t>
            </w:r>
            <w:r w:rsidRPr="00FE7A35">
              <w:rPr>
                <w:rFonts w:cs="Guttman Keren"/>
                <w:sz w:val="20"/>
                <w:szCs w:val="20"/>
                <w:rtl/>
              </w:rPr>
              <w:t xml:space="preserve"> </w:t>
            </w:r>
            <w:r w:rsidRPr="00FE7A35">
              <w:rPr>
                <w:rFonts w:cs="Guttman Keren" w:hint="cs"/>
                <w:sz w:val="20"/>
                <w:szCs w:val="20"/>
                <w:rtl/>
              </w:rPr>
              <w:t>עמוד</w:t>
            </w:r>
            <w:r w:rsidRPr="00FE7A35">
              <w:rPr>
                <w:rFonts w:cs="Guttman Keren"/>
                <w:sz w:val="20"/>
                <w:szCs w:val="20"/>
                <w:rtl/>
              </w:rPr>
              <w:t xml:space="preserve"> </w:t>
            </w:r>
            <w:r w:rsidRPr="00FE7A35">
              <w:rPr>
                <w:rFonts w:cs="Guttman Keren" w:hint="cs"/>
                <w:sz w:val="20"/>
                <w:szCs w:val="20"/>
                <w:rtl/>
              </w:rPr>
              <w:t>ב</w:t>
            </w:r>
            <w:r w:rsidRPr="00FE7A35">
              <w:rPr>
                <w:rFonts w:cs="Guttman Keren"/>
                <w:sz w:val="20"/>
                <w:szCs w:val="20"/>
                <w:rtl/>
              </w:rPr>
              <w:t xml:space="preserve"> </w:t>
            </w:r>
          </w:p>
          <w:p w:rsidR="00FB2641" w:rsidRDefault="007B1FDA" w:rsidP="00EF2FDE">
            <w:pPr>
              <w:rPr>
                <w:rFonts w:cs="Guttman Keren"/>
                <w:sz w:val="20"/>
                <w:szCs w:val="20"/>
                <w:rtl/>
              </w:rPr>
            </w:pPr>
            <w:r>
              <w:rPr>
                <w:rFonts w:cs="Guttman Keren"/>
                <w:sz w:val="20"/>
                <w:szCs w:val="20"/>
                <w:rtl/>
              </w:rPr>
              <w:tab/>
            </w:r>
          </w:p>
          <w:p w:rsidR="00FE7A35" w:rsidRDefault="00FB2641" w:rsidP="00EF2FDE">
            <w:pPr>
              <w:rPr>
                <w:rFonts w:cs="Guttman Keren"/>
                <w:sz w:val="20"/>
                <w:szCs w:val="20"/>
                <w:rtl/>
              </w:rPr>
            </w:pPr>
            <w:r>
              <w:rPr>
                <w:rFonts w:cs="Guttman Keren"/>
                <w:sz w:val="20"/>
                <w:szCs w:val="20"/>
                <w:rtl/>
              </w:rPr>
              <w:tab/>
            </w:r>
            <w:r w:rsidR="00FE7A35" w:rsidRPr="00FE7A35">
              <w:rPr>
                <w:rFonts w:cs="Guttman Keren" w:hint="cs"/>
                <w:sz w:val="20"/>
                <w:szCs w:val="20"/>
                <w:rtl/>
              </w:rPr>
              <w:t>אבל</w:t>
            </w:r>
            <w:r w:rsidR="00FE7A35" w:rsidRPr="00FE7A35">
              <w:rPr>
                <w:rFonts w:cs="Guttman Keren"/>
                <w:sz w:val="20"/>
                <w:szCs w:val="20"/>
                <w:rtl/>
              </w:rPr>
              <w:t xml:space="preserve"> </w:t>
            </w:r>
            <w:r w:rsidR="00FE7A35" w:rsidRPr="00FE7A35">
              <w:rPr>
                <w:rFonts w:cs="Guttman Keren" w:hint="cs"/>
                <w:sz w:val="20"/>
                <w:szCs w:val="20"/>
                <w:rtl/>
              </w:rPr>
              <w:t>ביום</w:t>
            </w:r>
            <w:r w:rsidR="00FE7A35" w:rsidRPr="00FE7A35">
              <w:rPr>
                <w:rFonts w:cs="Guttman Keren"/>
                <w:sz w:val="20"/>
                <w:szCs w:val="20"/>
                <w:rtl/>
              </w:rPr>
              <w:t xml:space="preserve"> </w:t>
            </w:r>
            <w:r w:rsidR="00FE7A35" w:rsidRPr="00FE7A35">
              <w:rPr>
                <w:rFonts w:cs="Guttman Keren" w:hint="cs"/>
                <w:sz w:val="20"/>
                <w:szCs w:val="20"/>
                <w:rtl/>
              </w:rPr>
              <w:t>טוב</w:t>
            </w:r>
            <w:r w:rsidR="00FE7A35" w:rsidRPr="00FE7A35">
              <w:rPr>
                <w:rFonts w:cs="Guttman Keren"/>
                <w:sz w:val="20"/>
                <w:szCs w:val="20"/>
                <w:rtl/>
              </w:rPr>
              <w:t xml:space="preserve"> </w:t>
            </w:r>
            <w:r w:rsidR="00FE7A35" w:rsidRPr="00FE7A35">
              <w:rPr>
                <w:rFonts w:cs="Guttman Keren" w:hint="cs"/>
                <w:sz w:val="20"/>
                <w:szCs w:val="20"/>
                <w:rtl/>
              </w:rPr>
              <w:t>אסור</w:t>
            </w:r>
            <w:r w:rsidR="00FE7A35" w:rsidRPr="00FE7A35">
              <w:rPr>
                <w:rFonts w:cs="Guttman Keren"/>
                <w:sz w:val="20"/>
                <w:szCs w:val="20"/>
                <w:rtl/>
              </w:rPr>
              <w:t xml:space="preserve">, </w:t>
            </w:r>
          </w:p>
          <w:p w:rsidR="00FE7A35" w:rsidRDefault="007B1FDA" w:rsidP="00FE7A35">
            <w:pPr>
              <w:rPr>
                <w:rFonts w:cs="Guttman Keren"/>
                <w:sz w:val="20"/>
                <w:szCs w:val="20"/>
                <w:rtl/>
              </w:rPr>
            </w:pPr>
            <w:r>
              <w:rPr>
                <w:rFonts w:cs="Guttman Keren"/>
                <w:sz w:val="20"/>
                <w:szCs w:val="20"/>
                <w:rtl/>
              </w:rPr>
              <w:tab/>
            </w:r>
            <w:r w:rsidR="00FE7A35" w:rsidRPr="00FE7A35">
              <w:rPr>
                <w:rFonts w:cs="Guttman Keren" w:hint="cs"/>
                <w:sz w:val="20"/>
                <w:szCs w:val="20"/>
                <w:rtl/>
              </w:rPr>
              <w:t>דזימנין</w:t>
            </w:r>
            <w:r w:rsidR="00FE7A35" w:rsidRPr="00FE7A35">
              <w:rPr>
                <w:rFonts w:cs="Guttman Keren"/>
                <w:sz w:val="20"/>
                <w:szCs w:val="20"/>
                <w:rtl/>
              </w:rPr>
              <w:t xml:space="preserve"> </w:t>
            </w:r>
            <w:r w:rsidR="00FE7A35" w:rsidRPr="00FE7A35">
              <w:rPr>
                <w:rFonts w:cs="Guttman Keren" w:hint="cs"/>
                <w:sz w:val="20"/>
                <w:szCs w:val="20"/>
                <w:rtl/>
              </w:rPr>
              <w:t>דמשתכחי</w:t>
            </w:r>
            <w:r w:rsidR="00FE7A35" w:rsidRPr="00FE7A35">
              <w:rPr>
                <w:rFonts w:cs="Guttman Keren"/>
                <w:sz w:val="20"/>
                <w:szCs w:val="20"/>
                <w:rtl/>
              </w:rPr>
              <w:t xml:space="preserve"> </w:t>
            </w:r>
            <w:r w:rsidR="00FE7A35" w:rsidRPr="00FE7A35">
              <w:rPr>
                <w:rFonts w:cs="Guttman Keren" w:hint="cs"/>
                <w:sz w:val="20"/>
                <w:szCs w:val="20"/>
                <w:rtl/>
              </w:rPr>
              <w:t>שמנים</w:t>
            </w:r>
            <w:r w:rsidR="00FE7A35" w:rsidRPr="00FE7A35">
              <w:rPr>
                <w:rFonts w:cs="Guttman Keren"/>
                <w:sz w:val="20"/>
                <w:szCs w:val="20"/>
                <w:rtl/>
              </w:rPr>
              <w:t xml:space="preserve"> </w:t>
            </w:r>
            <w:r w:rsidR="00FE7A35" w:rsidRPr="00FE7A35">
              <w:rPr>
                <w:rFonts w:cs="Guttman Keren" w:hint="cs"/>
                <w:sz w:val="20"/>
                <w:szCs w:val="20"/>
                <w:rtl/>
              </w:rPr>
              <w:t>כחושים</w:t>
            </w:r>
            <w:r w:rsidR="00FE7A35" w:rsidRPr="00FE7A35">
              <w:rPr>
                <w:rFonts w:cs="Guttman Keren"/>
                <w:sz w:val="20"/>
                <w:szCs w:val="20"/>
                <w:rtl/>
              </w:rPr>
              <w:t xml:space="preserve">, </w:t>
            </w:r>
            <w:r w:rsidR="00FE7A35" w:rsidRPr="00FE7A35">
              <w:rPr>
                <w:rFonts w:cs="Guttman Keren" w:hint="cs"/>
                <w:sz w:val="20"/>
                <w:szCs w:val="20"/>
                <w:rtl/>
              </w:rPr>
              <w:t>וכחושים</w:t>
            </w:r>
            <w:r w:rsidR="00FE7A35" w:rsidRPr="00FE7A35">
              <w:rPr>
                <w:rFonts w:cs="Guttman Keren"/>
                <w:sz w:val="20"/>
                <w:szCs w:val="20"/>
                <w:rtl/>
              </w:rPr>
              <w:t xml:space="preserve"> </w:t>
            </w:r>
            <w:r w:rsidR="00FE7A35" w:rsidRPr="00FE7A35">
              <w:rPr>
                <w:rFonts w:cs="Guttman Keren" w:hint="cs"/>
                <w:sz w:val="20"/>
                <w:szCs w:val="20"/>
                <w:rtl/>
              </w:rPr>
              <w:t>שמנים</w:t>
            </w:r>
            <w:r w:rsidR="00FE7A35" w:rsidRPr="00FE7A35">
              <w:rPr>
                <w:rFonts w:cs="Guttman Keren"/>
                <w:sz w:val="20"/>
                <w:szCs w:val="20"/>
                <w:rtl/>
              </w:rPr>
              <w:t xml:space="preserve">, </w:t>
            </w:r>
          </w:p>
          <w:p w:rsidR="00FE7A35" w:rsidRDefault="007B1FDA" w:rsidP="00FE7A35">
            <w:pPr>
              <w:rPr>
                <w:rFonts w:cs="Guttman Keren"/>
                <w:sz w:val="20"/>
                <w:szCs w:val="20"/>
                <w:rtl/>
              </w:rPr>
            </w:pPr>
            <w:r>
              <w:rPr>
                <w:rFonts w:cs="Guttman Keren"/>
                <w:sz w:val="20"/>
                <w:szCs w:val="20"/>
                <w:rtl/>
              </w:rPr>
              <w:tab/>
            </w:r>
            <w:r w:rsidR="00FE7A35" w:rsidRPr="00FE7A35">
              <w:rPr>
                <w:rFonts w:cs="Guttman Keren" w:hint="cs"/>
                <w:sz w:val="20"/>
                <w:szCs w:val="20"/>
                <w:rtl/>
              </w:rPr>
              <w:t>וקמטלטל</w:t>
            </w:r>
            <w:r w:rsidR="00FE7A35" w:rsidRPr="00FE7A35">
              <w:rPr>
                <w:rFonts w:cs="Guttman Keren"/>
                <w:sz w:val="20"/>
                <w:szCs w:val="20"/>
                <w:rtl/>
              </w:rPr>
              <w:t xml:space="preserve"> </w:t>
            </w:r>
            <w:r w:rsidR="00FE7A35" w:rsidRPr="00FE7A35">
              <w:rPr>
                <w:rFonts w:cs="Guttman Keren" w:hint="cs"/>
                <w:sz w:val="20"/>
                <w:szCs w:val="20"/>
                <w:rtl/>
              </w:rPr>
              <w:t>מידי</w:t>
            </w:r>
            <w:r w:rsidR="00FE7A35" w:rsidRPr="00FE7A35">
              <w:rPr>
                <w:rFonts w:cs="Guttman Keren"/>
                <w:sz w:val="20"/>
                <w:szCs w:val="20"/>
                <w:rtl/>
              </w:rPr>
              <w:t xml:space="preserve"> </w:t>
            </w:r>
            <w:r w:rsidR="00FE7A35" w:rsidRPr="00FE7A35">
              <w:rPr>
                <w:rFonts w:cs="Guttman Keren" w:hint="cs"/>
                <w:sz w:val="20"/>
                <w:szCs w:val="20"/>
                <w:rtl/>
              </w:rPr>
              <w:t>דלא</w:t>
            </w:r>
            <w:r w:rsidR="00FE7A35" w:rsidRPr="00FE7A35">
              <w:rPr>
                <w:rFonts w:cs="Guttman Keren"/>
                <w:sz w:val="20"/>
                <w:szCs w:val="20"/>
                <w:rtl/>
              </w:rPr>
              <w:t xml:space="preserve"> </w:t>
            </w:r>
            <w:r w:rsidR="00FE7A35" w:rsidRPr="00FE7A35">
              <w:rPr>
                <w:rFonts w:cs="Guttman Keren" w:hint="cs"/>
                <w:sz w:val="20"/>
                <w:szCs w:val="20"/>
                <w:rtl/>
              </w:rPr>
              <w:t>חזי</w:t>
            </w:r>
            <w:r w:rsidR="00FE7A35" w:rsidRPr="00FE7A35">
              <w:rPr>
                <w:rFonts w:cs="Guttman Keren"/>
                <w:sz w:val="20"/>
                <w:szCs w:val="20"/>
                <w:rtl/>
              </w:rPr>
              <w:t xml:space="preserve"> </w:t>
            </w:r>
            <w:r w:rsidR="00FE7A35" w:rsidRPr="00FE7A35">
              <w:rPr>
                <w:rFonts w:cs="Guttman Keren" w:hint="cs"/>
                <w:sz w:val="20"/>
                <w:szCs w:val="20"/>
                <w:rtl/>
              </w:rPr>
              <w:t>ליה</w:t>
            </w:r>
            <w:r w:rsidR="00FE7A35" w:rsidRPr="00FE7A35">
              <w:rPr>
                <w:rFonts w:cs="Guttman Keren"/>
                <w:sz w:val="20"/>
                <w:szCs w:val="20"/>
                <w:rtl/>
              </w:rPr>
              <w:t xml:space="preserve">. </w:t>
            </w:r>
          </w:p>
          <w:p w:rsidR="00FE7A35" w:rsidRDefault="007B1FDA" w:rsidP="00FE7A35">
            <w:pPr>
              <w:rPr>
                <w:rFonts w:cs="Guttman Keren"/>
                <w:sz w:val="20"/>
                <w:szCs w:val="20"/>
                <w:rtl/>
              </w:rPr>
            </w:pPr>
            <w:r>
              <w:rPr>
                <w:rFonts w:cs="Guttman Keren"/>
                <w:sz w:val="20"/>
                <w:szCs w:val="20"/>
                <w:rtl/>
              </w:rPr>
              <w:tab/>
            </w:r>
            <w:r w:rsidR="00FE7A35" w:rsidRPr="00FE7A35">
              <w:rPr>
                <w:rFonts w:cs="Guttman Keren" w:hint="cs"/>
                <w:sz w:val="20"/>
                <w:szCs w:val="20"/>
                <w:rtl/>
              </w:rPr>
              <w:t>אי</w:t>
            </w:r>
            <w:r w:rsidR="00FE7A35" w:rsidRPr="00FE7A35">
              <w:rPr>
                <w:rFonts w:cs="Guttman Keren"/>
                <w:sz w:val="20"/>
                <w:szCs w:val="20"/>
                <w:rtl/>
              </w:rPr>
              <w:t xml:space="preserve"> </w:t>
            </w:r>
            <w:r w:rsidR="00FE7A35" w:rsidRPr="00FE7A35">
              <w:rPr>
                <w:rFonts w:cs="Guttman Keren" w:hint="cs"/>
                <w:sz w:val="20"/>
                <w:szCs w:val="20"/>
                <w:rtl/>
              </w:rPr>
              <w:t>נמי</w:t>
            </w:r>
            <w:r w:rsidR="00FE7A35" w:rsidRPr="00FE7A35">
              <w:rPr>
                <w:rFonts w:cs="Guttman Keren"/>
                <w:sz w:val="20"/>
                <w:szCs w:val="20"/>
                <w:rtl/>
              </w:rPr>
              <w:t xml:space="preserve"> </w:t>
            </w:r>
            <w:r w:rsidR="00FE7A35" w:rsidRPr="00FE7A35">
              <w:rPr>
                <w:rFonts w:cs="Guttman Keren" w:hint="cs"/>
                <w:sz w:val="20"/>
                <w:szCs w:val="20"/>
                <w:rtl/>
              </w:rPr>
              <w:t>זימנין</w:t>
            </w:r>
            <w:r w:rsidR="00FE7A35" w:rsidRPr="00FE7A35">
              <w:rPr>
                <w:rFonts w:cs="Guttman Keren"/>
                <w:sz w:val="20"/>
                <w:szCs w:val="20"/>
                <w:rtl/>
              </w:rPr>
              <w:t xml:space="preserve"> </w:t>
            </w:r>
            <w:r w:rsidR="00FE7A35" w:rsidRPr="00FE7A35">
              <w:rPr>
                <w:rFonts w:cs="Guttman Keren" w:hint="cs"/>
                <w:sz w:val="20"/>
                <w:szCs w:val="20"/>
                <w:rtl/>
              </w:rPr>
              <w:t>דמשתכחי</w:t>
            </w:r>
            <w:r w:rsidR="00FE7A35" w:rsidRPr="00FE7A35">
              <w:rPr>
                <w:rFonts w:cs="Guttman Keren"/>
                <w:sz w:val="20"/>
                <w:szCs w:val="20"/>
                <w:rtl/>
              </w:rPr>
              <w:t xml:space="preserve"> </w:t>
            </w:r>
            <w:r w:rsidR="00FE7A35" w:rsidRPr="00FE7A35">
              <w:rPr>
                <w:rFonts w:cs="Guttman Keren" w:hint="cs"/>
                <w:sz w:val="20"/>
                <w:szCs w:val="20"/>
                <w:rtl/>
              </w:rPr>
              <w:t>כלהו</w:t>
            </w:r>
            <w:r w:rsidR="00FE7A35" w:rsidRPr="00FE7A35">
              <w:rPr>
                <w:rFonts w:cs="Guttman Keren"/>
                <w:sz w:val="20"/>
                <w:szCs w:val="20"/>
                <w:rtl/>
              </w:rPr>
              <w:t xml:space="preserve"> </w:t>
            </w:r>
            <w:r w:rsidR="00FE7A35" w:rsidRPr="00FE7A35">
              <w:rPr>
                <w:rFonts w:cs="Guttman Keren" w:hint="cs"/>
                <w:sz w:val="20"/>
                <w:szCs w:val="20"/>
                <w:rtl/>
              </w:rPr>
              <w:t>כחושים</w:t>
            </w:r>
            <w:r w:rsidR="00FE7A35" w:rsidRPr="00FE7A35">
              <w:rPr>
                <w:rFonts w:cs="Guttman Keren"/>
                <w:sz w:val="20"/>
                <w:szCs w:val="20"/>
                <w:rtl/>
              </w:rPr>
              <w:t xml:space="preserve">, </w:t>
            </w:r>
          </w:p>
          <w:p w:rsidR="00FE7A35" w:rsidRDefault="007B1FDA" w:rsidP="00FE7A35">
            <w:pPr>
              <w:rPr>
                <w:rFonts w:cs="Guttman Keren"/>
                <w:sz w:val="20"/>
                <w:szCs w:val="20"/>
                <w:rtl/>
              </w:rPr>
            </w:pPr>
            <w:r>
              <w:rPr>
                <w:rFonts w:cs="Guttman Keren"/>
                <w:sz w:val="20"/>
                <w:szCs w:val="20"/>
                <w:rtl/>
              </w:rPr>
              <w:tab/>
            </w:r>
            <w:r w:rsidR="00FE7A35" w:rsidRPr="00FE7A35">
              <w:rPr>
                <w:rFonts w:cs="Guttman Keren" w:hint="cs"/>
                <w:sz w:val="20"/>
                <w:szCs w:val="20"/>
                <w:rtl/>
              </w:rPr>
              <w:t>ושביק</w:t>
            </w:r>
            <w:r w:rsidR="00FE7A35" w:rsidRPr="00FE7A35">
              <w:rPr>
                <w:rFonts w:cs="Guttman Keren"/>
                <w:sz w:val="20"/>
                <w:szCs w:val="20"/>
                <w:rtl/>
              </w:rPr>
              <w:t xml:space="preserve"> </w:t>
            </w:r>
            <w:r w:rsidR="00FE7A35" w:rsidRPr="00FE7A35">
              <w:rPr>
                <w:rFonts w:cs="Guttman Keren" w:hint="cs"/>
                <w:sz w:val="20"/>
                <w:szCs w:val="20"/>
                <w:rtl/>
              </w:rPr>
              <w:t>להו</w:t>
            </w:r>
            <w:r w:rsidR="00FE7A35" w:rsidRPr="00FE7A35">
              <w:rPr>
                <w:rFonts w:cs="Guttman Keren"/>
                <w:sz w:val="20"/>
                <w:szCs w:val="20"/>
                <w:rtl/>
              </w:rPr>
              <w:t xml:space="preserve">, </w:t>
            </w:r>
            <w:r w:rsidR="00FE7A35" w:rsidRPr="00FE7A35">
              <w:rPr>
                <w:rFonts w:cs="Guttman Keren" w:hint="cs"/>
                <w:sz w:val="20"/>
                <w:szCs w:val="20"/>
                <w:rtl/>
              </w:rPr>
              <w:t>ואתי</w:t>
            </w:r>
            <w:r w:rsidR="00FE7A35" w:rsidRPr="00FE7A35">
              <w:rPr>
                <w:rFonts w:cs="Guttman Keren"/>
                <w:sz w:val="20"/>
                <w:szCs w:val="20"/>
                <w:rtl/>
              </w:rPr>
              <w:t xml:space="preserve"> </w:t>
            </w:r>
            <w:r w:rsidR="00FE7A35" w:rsidRPr="00FE7A35">
              <w:rPr>
                <w:rFonts w:cs="Guttman Keren" w:hint="cs"/>
                <w:sz w:val="20"/>
                <w:szCs w:val="20"/>
                <w:rtl/>
              </w:rPr>
              <w:t>לאמנועי</w:t>
            </w:r>
            <w:r w:rsidR="00FE7A35" w:rsidRPr="00FE7A35">
              <w:rPr>
                <w:rFonts w:cs="Guttman Keren"/>
                <w:sz w:val="20"/>
                <w:szCs w:val="20"/>
                <w:rtl/>
              </w:rPr>
              <w:t xml:space="preserve"> </w:t>
            </w:r>
            <w:r w:rsidR="00FE7A35" w:rsidRPr="00FE7A35">
              <w:rPr>
                <w:rFonts w:cs="Guttman Keren" w:hint="cs"/>
                <w:sz w:val="20"/>
                <w:szCs w:val="20"/>
                <w:rtl/>
              </w:rPr>
              <w:t>משמחת</w:t>
            </w:r>
            <w:r w:rsidR="00FE7A35" w:rsidRPr="00FE7A35">
              <w:rPr>
                <w:rFonts w:cs="Guttman Keren"/>
                <w:sz w:val="20"/>
                <w:szCs w:val="20"/>
                <w:rtl/>
              </w:rPr>
              <w:t xml:space="preserve"> </w:t>
            </w:r>
            <w:r w:rsidR="00FE7A35" w:rsidRPr="00FE7A35">
              <w:rPr>
                <w:rFonts w:cs="Guttman Keren" w:hint="cs"/>
                <w:sz w:val="20"/>
                <w:szCs w:val="20"/>
                <w:rtl/>
              </w:rPr>
              <w:t>יום</w:t>
            </w:r>
            <w:r w:rsidR="00FE7A35" w:rsidRPr="00FE7A35">
              <w:rPr>
                <w:rFonts w:cs="Guttman Keren"/>
                <w:sz w:val="20"/>
                <w:szCs w:val="20"/>
                <w:rtl/>
              </w:rPr>
              <w:t xml:space="preserve"> </w:t>
            </w:r>
            <w:r w:rsidR="00FE7A35" w:rsidRPr="00FE7A35">
              <w:rPr>
                <w:rFonts w:cs="Guttman Keren" w:hint="cs"/>
                <w:sz w:val="20"/>
                <w:szCs w:val="20"/>
                <w:rtl/>
              </w:rPr>
              <w:t>טוב</w:t>
            </w:r>
            <w:r w:rsidR="00FE7A35" w:rsidRPr="00FE7A35">
              <w:rPr>
                <w:rFonts w:cs="Guttman Keren"/>
                <w:sz w:val="20"/>
                <w:szCs w:val="20"/>
                <w:rtl/>
              </w:rPr>
              <w:t>.</w:t>
            </w:r>
          </w:p>
        </w:tc>
        <w:tc>
          <w:tcPr>
            <w:tcW w:w="3085" w:type="dxa"/>
          </w:tcPr>
          <w:p w:rsidR="00FE7A35" w:rsidRDefault="00FE7A35">
            <w:pPr>
              <w:rPr>
                <w:rFonts w:cs="Aharoni"/>
                <w:rtl/>
              </w:rPr>
            </w:pPr>
          </w:p>
          <w:p w:rsidR="006656F4" w:rsidRDefault="006656F4">
            <w:pPr>
              <w:rPr>
                <w:rFonts w:cs="Aharoni"/>
                <w:rtl/>
              </w:rPr>
            </w:pPr>
          </w:p>
          <w:p w:rsidR="006656F4" w:rsidRDefault="006656F4">
            <w:pPr>
              <w:rPr>
                <w:rFonts w:cs="Aharoni"/>
                <w:rtl/>
              </w:rPr>
            </w:pPr>
          </w:p>
          <w:p w:rsidR="006656F4" w:rsidRDefault="006656F4">
            <w:pPr>
              <w:rPr>
                <w:rFonts w:cs="Aharoni"/>
                <w:rtl/>
              </w:rPr>
            </w:pPr>
            <w:r>
              <w:rPr>
                <w:rFonts w:cs="Aharoni" w:hint="cs"/>
                <w:rtl/>
              </w:rPr>
              <w:t>המשנה מביאה מחלוקת בין בית הלל לבית שמאי לגבי נטילת גוזלים מהשובך ביום טוב. בית שמאי מתירים בתנאי שהלוקח נענע את הגוזלים בערב יום טוב ויתכוון לקחת אותם, ובית הלל מסתפקים בהזמנה בפה ולא בנטילה בידיים, באמירה "זה וזה אני נוטל".</w:t>
            </w:r>
          </w:p>
          <w:p w:rsidR="006656F4" w:rsidRDefault="006656F4">
            <w:pPr>
              <w:rPr>
                <w:rFonts w:cs="Aharoni"/>
                <w:rtl/>
              </w:rPr>
            </w:pPr>
          </w:p>
          <w:p w:rsidR="006656F4" w:rsidRDefault="006656F4" w:rsidP="006656F4">
            <w:pPr>
              <w:rPr>
                <w:rFonts w:cs="Aharoni"/>
                <w:rtl/>
              </w:rPr>
            </w:pPr>
            <w:r>
              <w:rPr>
                <w:rFonts w:cs="Aharoni" w:hint="cs"/>
                <w:rtl/>
              </w:rPr>
              <w:t>רב חנן בר אמי מצמצם את מחלוקת בית הלל ובית שמאי דווקא למקרה שהגוזלים הם הגוזלים הראשונים של אותם יונים שבשובך, [אנשים הקפידו לא לפגוע בגוזלים הראשונים מסיבות שונות], שבית שמאי חוששים שמא הלוקח יתחרט ביום טוב ויטלטל סתם גזלים ביום טוב ולכן מזמין ביד</w:t>
            </w:r>
            <w:r w:rsidR="006664E3">
              <w:rPr>
                <w:rFonts w:cs="Aharoni" w:hint="cs"/>
                <w:rtl/>
              </w:rPr>
              <w:t>י</w:t>
            </w:r>
            <w:r>
              <w:rPr>
                <w:rFonts w:cs="Aharoni" w:hint="cs"/>
                <w:rtl/>
              </w:rPr>
              <w:t>ים, ובית הלל לא חוששים לזה. אבל בגוזלים שאינם ראשנים לדעת כולם הזמנה בפה מספיקה, באמירה "זה וזה אני נוטל".</w:t>
            </w:r>
          </w:p>
          <w:p w:rsidR="006656F4" w:rsidRDefault="006656F4" w:rsidP="006656F4">
            <w:pPr>
              <w:rPr>
                <w:rFonts w:cs="Aharoni"/>
                <w:rtl/>
              </w:rPr>
            </w:pPr>
          </w:p>
          <w:p w:rsidR="006656F4" w:rsidRDefault="006656F4" w:rsidP="006656F4">
            <w:pPr>
              <w:rPr>
                <w:rFonts w:cs="Aharoni"/>
                <w:rtl/>
              </w:rPr>
            </w:pPr>
            <w:r>
              <w:rPr>
                <w:rFonts w:cs="Aharoni" w:hint="cs"/>
                <w:rtl/>
              </w:rPr>
              <w:t>שאלו חכמים בבית המדרש של רבא במחוזא: מדוע בית הלל מחייבים דווקא "זה וזה אני נוטל" ולא אמירה כללית "מכאן אני נוטל מחר"</w:t>
            </w:r>
            <w:r w:rsidR="00F42B8D">
              <w:rPr>
                <w:rFonts w:cs="Aharoni" w:hint="cs"/>
                <w:rtl/>
              </w:rPr>
              <w:t xml:space="preserve"> שהרי אינם חוששים שיטול ביום טוב ויתחרט</w:t>
            </w:r>
            <w:r>
              <w:rPr>
                <w:rFonts w:cs="Aharoni" w:hint="cs"/>
                <w:rtl/>
              </w:rPr>
              <w:t>?</w:t>
            </w:r>
          </w:p>
          <w:p w:rsidR="006656F4" w:rsidRDefault="006656F4" w:rsidP="006656F4">
            <w:pPr>
              <w:rPr>
                <w:rFonts w:cs="Aharoni"/>
                <w:rtl/>
              </w:rPr>
            </w:pPr>
          </w:p>
          <w:p w:rsidR="006656F4" w:rsidRDefault="006656F4" w:rsidP="006656F4">
            <w:pPr>
              <w:rPr>
                <w:rFonts w:cs="Aharoni"/>
                <w:rtl/>
              </w:rPr>
            </w:pPr>
            <w:r>
              <w:rPr>
                <w:rFonts w:cs="Aharoni" w:hint="cs"/>
                <w:rtl/>
              </w:rPr>
              <w:t>השואלים דוחים תשובה אפשרית. התשובה האפשרית היא, שבית הלל אינם מקבלים את דין ברירה [דין ברירה פירושו, שעכשיו לא ידוע מה יבחר או מה ידחה, ומאוחר יותר הדבר מתברר, והשאלה האם מה שיתברר מאוחר יותר נחשב כאילו נבחר עכשיו] ולכן האמירה "מכאן אני נוטל מחר" סומכת על ברירה, שמחר ביום טוב יתברר אלו גוזלים נבחרו אתמול, ובית הלל לא סוברים כך. תשובה זאת נ</w:t>
            </w:r>
            <w:r w:rsidR="00EA27AD">
              <w:rPr>
                <w:rFonts w:cs="Aharoni" w:hint="cs"/>
                <w:rtl/>
              </w:rPr>
              <w:t>י</w:t>
            </w:r>
            <w:r>
              <w:rPr>
                <w:rFonts w:cs="Aharoni" w:hint="cs"/>
                <w:rtl/>
              </w:rPr>
              <w:t xml:space="preserve">דחת מכיוון שבמשנה המצוטטת בית הלל מקבלים את דין ברירה. </w:t>
            </w:r>
          </w:p>
          <w:p w:rsidR="006656F4" w:rsidRDefault="006656F4" w:rsidP="006656F4">
            <w:pPr>
              <w:rPr>
                <w:rFonts w:cs="Aharoni"/>
                <w:rtl/>
              </w:rPr>
            </w:pPr>
            <w:r>
              <w:rPr>
                <w:rFonts w:cs="Aharoni" w:hint="cs"/>
                <w:rtl/>
              </w:rPr>
              <w:t>המשנה דנה במקרה של בית עם מספר פתחים של דלתות וחלונות שמת בתוכו מת וכל הפתחים או סגורים או פתוחים. במקרה כזה כל הכלים שבכל הפתחים נטמאים שמא משם יצא המת. אם פתחו את אחד הפתחים כולם טה</w:t>
            </w:r>
            <w:r w:rsidR="00333E4E">
              <w:rPr>
                <w:rFonts w:cs="Aharoni" w:hint="cs"/>
                <w:rtl/>
              </w:rPr>
              <w:t>ורים חוץ מאותו הפתח. במקרה שבעל</w:t>
            </w:r>
            <w:r>
              <w:rPr>
                <w:rFonts w:cs="Aharoni" w:hint="cs"/>
                <w:rtl/>
              </w:rPr>
              <w:t xml:space="preserve"> הבית חשב להוציא את המת דרך פתח מסויים ,או חלון בגודל ארבעה טפחים על ארב</w:t>
            </w:r>
            <w:r w:rsidR="00333E4E">
              <w:rPr>
                <w:rFonts w:cs="Aharoni" w:hint="cs"/>
                <w:rtl/>
              </w:rPr>
              <w:t>עה טפחים, הרי שכול</w:t>
            </w:r>
            <w:r>
              <w:rPr>
                <w:rFonts w:cs="Aharoni" w:hint="cs"/>
                <w:rtl/>
              </w:rPr>
              <w:t xml:space="preserve"> הפתחים טהורים. בזה חלקו בית שמאי ובי</w:t>
            </w:r>
            <w:r w:rsidR="00333E4E">
              <w:rPr>
                <w:rFonts w:cs="Aharoni" w:hint="cs"/>
                <w:rtl/>
              </w:rPr>
              <w:t>ת הלל, לפי בית שמאי החשיבה מועיל</w:t>
            </w:r>
            <w:r>
              <w:rPr>
                <w:rFonts w:cs="Aharoni" w:hint="cs"/>
                <w:rtl/>
              </w:rPr>
              <w:t>ה בתנאי שה</w:t>
            </w:r>
            <w:r w:rsidR="00333E4E">
              <w:rPr>
                <w:rFonts w:cs="Aharoni" w:hint="cs"/>
                <w:rtl/>
              </w:rPr>
              <w:t>יתה לפני המוות, ולפי בית הלל מועי</w:t>
            </w:r>
            <w:r>
              <w:rPr>
                <w:rFonts w:cs="Aharoni" w:hint="cs"/>
                <w:rtl/>
              </w:rPr>
              <w:t>לה גם אחרי המוות. משמע מכאן שלבית הלל יש דין ברירה.</w:t>
            </w:r>
          </w:p>
          <w:p w:rsidR="006656F4" w:rsidRDefault="006656F4" w:rsidP="006656F4">
            <w:pPr>
              <w:rPr>
                <w:rFonts w:cs="Aharoni"/>
                <w:rtl/>
              </w:rPr>
            </w:pPr>
          </w:p>
          <w:p w:rsidR="006656F4" w:rsidRDefault="006656F4" w:rsidP="00FB2641">
            <w:pPr>
              <w:rPr>
                <w:rFonts w:cs="Aharoni"/>
                <w:rtl/>
              </w:rPr>
            </w:pPr>
            <w:r>
              <w:rPr>
                <w:rFonts w:cs="Aharoni" w:hint="cs"/>
                <w:rtl/>
              </w:rPr>
              <w:t xml:space="preserve">החכמים בבית המדרש דחו </w:t>
            </w:r>
            <w:r w:rsidR="00FB2641">
              <w:rPr>
                <w:rFonts w:cs="Aharoni" w:hint="cs"/>
                <w:rtl/>
              </w:rPr>
              <w:t>את המשנה המצוטטת למעלה</w:t>
            </w:r>
            <w:r>
              <w:rPr>
                <w:rFonts w:cs="Aharoni" w:hint="cs"/>
                <w:rtl/>
              </w:rPr>
              <w:t xml:space="preserve"> בעזרת דברי רבה ורבי אושעיא שלפי בית הלל המח</w:t>
            </w:r>
            <w:r w:rsidR="00137645">
              <w:rPr>
                <w:rFonts w:cs="Aharoni" w:hint="cs"/>
                <w:rtl/>
              </w:rPr>
              <w:t>שבה מועיל</w:t>
            </w:r>
            <w:r>
              <w:rPr>
                <w:rFonts w:cs="Aharoni" w:hint="cs"/>
                <w:rtl/>
              </w:rPr>
              <w:t>ה לכלים שנכנסו לפתחים מרגע החשיבה, אבל לא מועילה ל</w:t>
            </w:r>
            <w:r w:rsidR="00FB2641">
              <w:rPr>
                <w:rFonts w:cs="Aharoni" w:hint="cs"/>
                <w:rtl/>
              </w:rPr>
              <w:t>כלים ש</w:t>
            </w:r>
            <w:r>
              <w:rPr>
                <w:rFonts w:cs="Aharoni" w:hint="cs"/>
                <w:rtl/>
              </w:rPr>
              <w:t>לפני רגע חשיבה, משמע שאין ברירה, ולכן לא</w:t>
            </w:r>
            <w:r w:rsidR="00FB2641">
              <w:rPr>
                <w:rFonts w:cs="Aharoni" w:hint="cs"/>
                <w:rtl/>
              </w:rPr>
              <w:t>ו</w:t>
            </w:r>
            <w:r>
              <w:rPr>
                <w:rFonts w:cs="Aharoni" w:hint="cs"/>
                <w:rtl/>
              </w:rPr>
              <w:t xml:space="preserve">מר </w:t>
            </w:r>
            <w:r>
              <w:rPr>
                <w:rFonts w:cs="Aharoni" w:hint="cs"/>
                <w:rtl/>
              </w:rPr>
              <w:lastRenderedPageBreak/>
              <w:t>"מכאן אני נוטל מחר" זו ברירה</w:t>
            </w:r>
            <w:r w:rsidR="00FB2641">
              <w:rPr>
                <w:rFonts w:cs="Aharoni" w:hint="cs"/>
                <w:rtl/>
              </w:rPr>
              <w:t>,</w:t>
            </w:r>
            <w:r>
              <w:rPr>
                <w:rFonts w:cs="Aharoni" w:hint="cs"/>
                <w:rtl/>
              </w:rPr>
              <w:t xml:space="preserve"> ולבית הלל זה לא טוב.</w:t>
            </w:r>
          </w:p>
          <w:p w:rsidR="006656F4" w:rsidRDefault="006656F4" w:rsidP="006656F4">
            <w:pPr>
              <w:rPr>
                <w:rFonts w:cs="Aharoni"/>
                <w:rtl/>
              </w:rPr>
            </w:pPr>
          </w:p>
          <w:p w:rsidR="006656F4" w:rsidRDefault="006656F4" w:rsidP="00160E08">
            <w:pPr>
              <w:rPr>
                <w:rFonts w:cs="Aharoni"/>
                <w:rtl/>
              </w:rPr>
            </w:pPr>
            <w:r>
              <w:rPr>
                <w:rFonts w:cs="Aharoni" w:hint="cs"/>
                <w:rtl/>
              </w:rPr>
              <w:t xml:space="preserve">רבא משיב על השאלה </w:t>
            </w:r>
            <w:r w:rsidR="00FB2641">
              <w:rPr>
                <w:rFonts w:cs="Aharoni" w:hint="cs"/>
                <w:rtl/>
              </w:rPr>
              <w:t xml:space="preserve">בכמה שלבים: </w:t>
            </w:r>
            <w:r>
              <w:rPr>
                <w:rFonts w:cs="Aharoni" w:hint="cs"/>
                <w:rtl/>
              </w:rPr>
              <w:t>דבר ראשון באמירה שבית הלל מתכוונים שהמחשבה מטהרת כלים שהיו בפתחים לפ</w:t>
            </w:r>
            <w:r w:rsidR="00FB2641">
              <w:rPr>
                <w:rFonts w:cs="Aharoni" w:hint="cs"/>
                <w:rtl/>
              </w:rPr>
              <w:t>נ</w:t>
            </w:r>
            <w:r>
              <w:rPr>
                <w:rFonts w:cs="Aharoni" w:hint="cs"/>
                <w:rtl/>
              </w:rPr>
              <w:t>י זמן החשיבה</w:t>
            </w:r>
            <w:r w:rsidR="00FB2641">
              <w:rPr>
                <w:rFonts w:cs="Aharoni" w:hint="cs"/>
                <w:rtl/>
              </w:rPr>
              <w:t xml:space="preserve"> [הפוך מרבה]</w:t>
            </w:r>
            <w:r>
              <w:rPr>
                <w:rFonts w:cs="Aharoni" w:hint="cs"/>
                <w:rtl/>
              </w:rPr>
              <w:t>, ז"א שיש ברירה, ומדוע בית הלל מצריכים "זה וזה אני נוטל" מחשש שאם לא יחד לו גוזלים יטלטל אותם ביום טוב ויתחרט</w:t>
            </w:r>
            <w:r w:rsidR="00FB2641">
              <w:rPr>
                <w:rFonts w:cs="Aharoni" w:hint="cs"/>
                <w:rtl/>
              </w:rPr>
              <w:t>,</w:t>
            </w:r>
            <w:r>
              <w:rPr>
                <w:rFonts w:cs="Aharoni" w:hint="cs"/>
                <w:rtl/>
              </w:rPr>
              <w:t xml:space="preserve"> וכך יטל</w:t>
            </w:r>
            <w:r w:rsidR="00160E08">
              <w:rPr>
                <w:rFonts w:cs="Aharoni" w:hint="cs"/>
                <w:rtl/>
              </w:rPr>
              <w:t>ט</w:t>
            </w:r>
            <w:r>
              <w:rPr>
                <w:rFonts w:cs="Aharoni" w:hint="cs"/>
                <w:rtl/>
              </w:rPr>
              <w:t>ל סתם בעלי חיים ביום טוב.</w:t>
            </w:r>
          </w:p>
          <w:p w:rsidR="006656F4" w:rsidRDefault="006656F4" w:rsidP="006656F4">
            <w:pPr>
              <w:rPr>
                <w:rFonts w:cs="Aharoni"/>
                <w:rtl/>
              </w:rPr>
            </w:pPr>
          </w:p>
          <w:p w:rsidR="006656F4" w:rsidRDefault="006656F4" w:rsidP="006656F4">
            <w:pPr>
              <w:rPr>
                <w:rFonts w:cs="Aharoni"/>
                <w:rtl/>
              </w:rPr>
            </w:pPr>
            <w:r>
              <w:rPr>
                <w:rFonts w:cs="Aharoni" w:hint="cs"/>
                <w:rtl/>
              </w:rPr>
              <w:t xml:space="preserve">שאלו התלמידים את רבא, הרי </w:t>
            </w:r>
            <w:r w:rsidR="00DF11DF">
              <w:rPr>
                <w:rFonts w:cs="Aharoni" w:hint="cs"/>
                <w:rtl/>
              </w:rPr>
              <w:t>באמירת "זה וזה אני נוטל" עדיין יש חש</w:t>
            </w:r>
            <w:r w:rsidR="00160E08">
              <w:rPr>
                <w:rFonts w:cs="Aharoni" w:hint="cs"/>
                <w:rtl/>
              </w:rPr>
              <w:t>ש שמא יתחרט ביום טוב ויטלטל סתם?</w:t>
            </w:r>
          </w:p>
          <w:p w:rsidR="00DF11DF" w:rsidRDefault="00DF11DF" w:rsidP="006656F4">
            <w:pPr>
              <w:rPr>
                <w:rFonts w:cs="Aharoni"/>
                <w:rtl/>
              </w:rPr>
            </w:pPr>
          </w:p>
          <w:p w:rsidR="00DF11DF" w:rsidRDefault="00DF11DF" w:rsidP="006656F4">
            <w:pPr>
              <w:rPr>
                <w:rFonts w:cs="Aharoni"/>
                <w:rtl/>
              </w:rPr>
            </w:pPr>
            <w:r>
              <w:rPr>
                <w:rFonts w:cs="Aharoni" w:hint="cs"/>
                <w:rtl/>
              </w:rPr>
              <w:t>עונה רבא שהאמירה היא בערב יום טוב, ואדם מקבל על עצמו שמה שהחליט אותו לוקח.</w:t>
            </w:r>
          </w:p>
          <w:p w:rsidR="00DF11DF" w:rsidRDefault="00DF11DF" w:rsidP="006656F4">
            <w:pPr>
              <w:rPr>
                <w:rFonts w:cs="Aharoni"/>
                <w:rtl/>
              </w:rPr>
            </w:pPr>
          </w:p>
          <w:p w:rsidR="00DF11DF" w:rsidRPr="006656F4" w:rsidRDefault="00DF11DF" w:rsidP="006656F4">
            <w:pPr>
              <w:rPr>
                <w:rFonts w:cs="Aharoni"/>
                <w:rtl/>
              </w:rPr>
            </w:pPr>
            <w:r>
              <w:rPr>
                <w:rFonts w:cs="Aharoni" w:hint="cs"/>
                <w:rtl/>
              </w:rPr>
              <w:t>מסב</w:t>
            </w:r>
            <w:r w:rsidR="00160E08">
              <w:rPr>
                <w:rFonts w:cs="Aharoni" w:hint="cs"/>
                <w:rtl/>
              </w:rPr>
              <w:t>יר</w:t>
            </w:r>
            <w:r>
              <w:rPr>
                <w:rFonts w:cs="Aharoni" w:hint="cs"/>
                <w:rtl/>
              </w:rPr>
              <w:t xml:space="preserve"> התלמוד, ביום טוב עצמו גם בית הלל אוסרים לבחור גוזלים, שמא יטלטל סתם, כדי לבח</w:t>
            </w:r>
            <w:r w:rsidR="00FB2641">
              <w:rPr>
                <w:rFonts w:cs="Aharoni" w:hint="cs"/>
                <w:rtl/>
              </w:rPr>
              <w:t>ור בין גוזלים כחושים לשמנים, וכמו כן</w:t>
            </w:r>
            <w:r>
              <w:rPr>
                <w:rFonts w:cs="Aharoni" w:hint="cs"/>
                <w:rtl/>
              </w:rPr>
              <w:t xml:space="preserve"> יכול להיות שבסוף כולם יהיו כח</w:t>
            </w:r>
            <w:r w:rsidR="00160E08">
              <w:rPr>
                <w:rFonts w:cs="Aharoni" w:hint="cs"/>
                <w:rtl/>
              </w:rPr>
              <w:t>ושים ולא יהיה לו בשר לסעודת החג ושמחת יום טוב תיפגע.</w:t>
            </w:r>
          </w:p>
        </w:tc>
      </w:tr>
    </w:tbl>
    <w:p w:rsidR="005F28D3" w:rsidRDefault="005F28D3">
      <w:pPr>
        <w:rPr>
          <w:rFonts w:cs="Guttman Keren"/>
          <w:sz w:val="20"/>
          <w:szCs w:val="20"/>
          <w:rtl/>
        </w:rPr>
        <w:sectPr w:rsidR="005F28D3"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669"/>
        <w:gridCol w:w="5399"/>
        <w:gridCol w:w="3014"/>
      </w:tblGrid>
      <w:tr w:rsidR="005F28D3" w:rsidTr="005F28D3">
        <w:tc>
          <w:tcPr>
            <w:tcW w:w="1695" w:type="dxa"/>
          </w:tcPr>
          <w:p w:rsidR="005F28D3" w:rsidRDefault="005F28D3">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r>
              <w:rPr>
                <w:rFonts w:asciiTheme="minorBidi" w:hAnsiTheme="minorBidi" w:hint="cs"/>
                <w:sz w:val="20"/>
                <w:szCs w:val="20"/>
                <w:rtl/>
              </w:rPr>
              <w:t>משנה</w:t>
            </w: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r>
              <w:rPr>
                <w:rFonts w:asciiTheme="minorBidi" w:hAnsiTheme="minorBidi" w:hint="cs"/>
                <w:sz w:val="20"/>
                <w:szCs w:val="20"/>
                <w:rtl/>
              </w:rPr>
              <w:t>שאלה</w:t>
            </w: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r>
              <w:rPr>
                <w:rFonts w:asciiTheme="minorBidi" w:hAnsiTheme="minorBidi" w:hint="cs"/>
                <w:sz w:val="20"/>
                <w:szCs w:val="20"/>
                <w:rtl/>
              </w:rPr>
              <w:t>העמדה של המשנה לפי רבה</w:t>
            </w: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r>
              <w:rPr>
                <w:rFonts w:asciiTheme="minorBidi" w:hAnsiTheme="minorBidi" w:hint="cs"/>
                <w:sz w:val="20"/>
                <w:szCs w:val="20"/>
                <w:rtl/>
              </w:rPr>
              <w:t>הסקת מסקנה מרבה</w:t>
            </w: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DB6B95" w:rsidRDefault="00DB6B95">
            <w:pPr>
              <w:rPr>
                <w:rFonts w:asciiTheme="minorBidi" w:hAnsiTheme="minorBidi"/>
                <w:sz w:val="20"/>
                <w:szCs w:val="20"/>
                <w:rtl/>
              </w:rPr>
            </w:pPr>
          </w:p>
          <w:p w:rsidR="00DB6B95" w:rsidRDefault="00DB6B95">
            <w:pPr>
              <w:rPr>
                <w:rFonts w:asciiTheme="minorBidi" w:hAnsiTheme="minorBidi"/>
                <w:sz w:val="20"/>
                <w:szCs w:val="20"/>
                <w:rtl/>
              </w:rPr>
            </w:pPr>
          </w:p>
          <w:p w:rsidR="009679BF" w:rsidRDefault="009679BF">
            <w:pPr>
              <w:rPr>
                <w:rFonts w:asciiTheme="minorBidi" w:hAnsiTheme="minorBidi"/>
                <w:sz w:val="20"/>
                <w:szCs w:val="20"/>
                <w:rtl/>
              </w:rPr>
            </w:pPr>
            <w:r>
              <w:rPr>
                <w:rFonts w:asciiTheme="minorBidi" w:hAnsiTheme="minorBidi" w:hint="cs"/>
                <w:sz w:val="20"/>
                <w:szCs w:val="20"/>
                <w:rtl/>
              </w:rPr>
              <w:t>דחיית המסקנה</w:t>
            </w: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DB6B95" w:rsidRDefault="00DB6B95">
            <w:pPr>
              <w:rPr>
                <w:rFonts w:asciiTheme="minorBidi" w:hAnsiTheme="minorBidi"/>
                <w:sz w:val="20"/>
                <w:szCs w:val="20"/>
                <w:rtl/>
              </w:rPr>
            </w:pPr>
          </w:p>
          <w:p w:rsidR="009679BF" w:rsidRDefault="009679BF" w:rsidP="00702291">
            <w:pPr>
              <w:rPr>
                <w:rFonts w:asciiTheme="minorBidi" w:hAnsiTheme="minorBidi"/>
                <w:sz w:val="20"/>
                <w:szCs w:val="20"/>
                <w:rtl/>
              </w:rPr>
            </w:pPr>
            <w:r>
              <w:rPr>
                <w:rFonts w:asciiTheme="minorBidi" w:hAnsiTheme="minorBidi" w:hint="cs"/>
                <w:sz w:val="20"/>
                <w:szCs w:val="20"/>
                <w:rtl/>
              </w:rPr>
              <w:t xml:space="preserve">הסבר המשך המשנה </w:t>
            </w:r>
          </w:p>
          <w:p w:rsidR="009679BF" w:rsidRDefault="009679BF">
            <w:pPr>
              <w:rPr>
                <w:rFonts w:asciiTheme="minorBidi" w:hAnsiTheme="minorBidi"/>
                <w:sz w:val="20"/>
                <w:szCs w:val="20"/>
                <w:rtl/>
              </w:rPr>
            </w:pPr>
          </w:p>
          <w:p w:rsidR="009679BF" w:rsidRDefault="009679BF">
            <w:pPr>
              <w:rPr>
                <w:rFonts w:asciiTheme="minorBidi" w:hAnsiTheme="minorBidi"/>
                <w:sz w:val="20"/>
                <w:szCs w:val="20"/>
                <w:rtl/>
              </w:rPr>
            </w:pPr>
          </w:p>
          <w:p w:rsidR="009679BF" w:rsidRPr="009679BF" w:rsidRDefault="009679BF">
            <w:pPr>
              <w:rPr>
                <w:rFonts w:asciiTheme="minorBidi" w:hAnsiTheme="minorBidi"/>
                <w:sz w:val="20"/>
                <w:szCs w:val="20"/>
                <w:rtl/>
              </w:rPr>
            </w:pPr>
          </w:p>
        </w:tc>
        <w:tc>
          <w:tcPr>
            <w:tcW w:w="5528" w:type="dxa"/>
          </w:tcPr>
          <w:p w:rsidR="005F28D3" w:rsidRPr="005F28D3" w:rsidRDefault="005F28D3" w:rsidP="005F28D3">
            <w:pPr>
              <w:rPr>
                <w:rFonts w:cs="Guttman Keren"/>
                <w:sz w:val="20"/>
                <w:szCs w:val="20"/>
                <w:rtl/>
              </w:rPr>
            </w:pPr>
            <w:r>
              <w:rPr>
                <w:rFonts w:cs="Guttman Keren" w:hint="cs"/>
                <w:sz w:val="20"/>
                <w:szCs w:val="20"/>
                <w:rtl/>
              </w:rPr>
              <w:t>סוגיה 23: [הסוגיה</w:t>
            </w:r>
            <w:r w:rsidR="00746B50">
              <w:rPr>
                <w:rFonts w:cs="Guttman Keren" w:hint="cs"/>
                <w:sz w:val="20"/>
                <w:szCs w:val="20"/>
                <w:rtl/>
              </w:rPr>
              <w:t xml:space="preserve"> אמוראית בבלית מדור שלישי עם תוספות תלמודיות]</w:t>
            </w:r>
          </w:p>
          <w:p w:rsidR="005F28D3" w:rsidRPr="005F28D3" w:rsidRDefault="005F28D3" w:rsidP="005F28D3">
            <w:pPr>
              <w:rPr>
                <w:rFonts w:cs="Guttman Keren"/>
                <w:sz w:val="20"/>
                <w:szCs w:val="20"/>
                <w:rtl/>
              </w:rPr>
            </w:pPr>
          </w:p>
          <w:p w:rsidR="005F28D3" w:rsidRDefault="005F28D3" w:rsidP="005F28D3">
            <w:pPr>
              <w:rPr>
                <w:rFonts w:cs="Guttman Keren"/>
                <w:sz w:val="20"/>
                <w:szCs w:val="20"/>
                <w:rtl/>
              </w:rPr>
            </w:pPr>
            <w:r w:rsidRPr="005F28D3">
              <w:rPr>
                <w:rFonts w:cs="Guttman Keren" w:hint="cs"/>
                <w:sz w:val="20"/>
                <w:szCs w:val="20"/>
                <w:rtl/>
              </w:rPr>
              <w:t>משנה</w:t>
            </w:r>
            <w:r w:rsidRPr="005F28D3">
              <w:rPr>
                <w:rFonts w:cs="Guttman Keren"/>
                <w:sz w:val="20"/>
                <w:szCs w:val="20"/>
                <w:rtl/>
              </w:rPr>
              <w:t xml:space="preserve">. </w:t>
            </w:r>
          </w:p>
          <w:p w:rsidR="005F28D3" w:rsidRPr="005F28D3" w:rsidRDefault="005F28D3" w:rsidP="005F28D3">
            <w:pPr>
              <w:rPr>
                <w:rFonts w:cs="Guttman Keren"/>
                <w:color w:val="0070C0"/>
                <w:sz w:val="20"/>
                <w:szCs w:val="20"/>
                <w:rtl/>
              </w:rPr>
            </w:pPr>
            <w:r w:rsidRPr="005F28D3">
              <w:rPr>
                <w:rFonts w:cs="Guttman Keren" w:hint="cs"/>
                <w:color w:val="0070C0"/>
                <w:sz w:val="20"/>
                <w:szCs w:val="20"/>
                <w:rtl/>
              </w:rPr>
              <w:t>זמן</w:t>
            </w:r>
            <w:r w:rsidRPr="005F28D3">
              <w:rPr>
                <w:rFonts w:cs="Guttman Keren"/>
                <w:color w:val="0070C0"/>
                <w:sz w:val="20"/>
                <w:szCs w:val="20"/>
                <w:rtl/>
              </w:rPr>
              <w:t xml:space="preserve"> </w:t>
            </w:r>
            <w:r w:rsidRPr="005F28D3">
              <w:rPr>
                <w:rFonts w:cs="Guttman Keren" w:hint="cs"/>
                <w:color w:val="0070C0"/>
                <w:sz w:val="20"/>
                <w:szCs w:val="20"/>
                <w:rtl/>
              </w:rPr>
              <w:t>שחורים</w:t>
            </w:r>
            <w:r w:rsidRPr="005F28D3">
              <w:rPr>
                <w:rFonts w:cs="Guttman Keren"/>
                <w:color w:val="0070C0"/>
                <w:sz w:val="20"/>
                <w:szCs w:val="20"/>
                <w:rtl/>
              </w:rPr>
              <w:t xml:space="preserve"> </w:t>
            </w:r>
            <w:r w:rsidRPr="005F28D3">
              <w:rPr>
                <w:rFonts w:cs="Guttman Keren" w:hint="cs"/>
                <w:color w:val="0070C0"/>
                <w:sz w:val="20"/>
                <w:szCs w:val="20"/>
                <w:rtl/>
              </w:rPr>
              <w:t>ומצא</w:t>
            </w:r>
            <w:r w:rsidRPr="005F28D3">
              <w:rPr>
                <w:rFonts w:cs="Guttman Keren"/>
                <w:color w:val="0070C0"/>
                <w:sz w:val="20"/>
                <w:szCs w:val="20"/>
                <w:rtl/>
              </w:rPr>
              <w:t xml:space="preserve"> </w:t>
            </w:r>
            <w:r w:rsidRPr="005F28D3">
              <w:rPr>
                <w:rFonts w:cs="Guttman Keren" w:hint="cs"/>
                <w:color w:val="0070C0"/>
                <w:sz w:val="20"/>
                <w:szCs w:val="20"/>
                <w:rtl/>
              </w:rPr>
              <w:t>לבנים</w:t>
            </w:r>
            <w:r w:rsidRPr="005F28D3">
              <w:rPr>
                <w:rFonts w:cs="Guttman Keren"/>
                <w:color w:val="0070C0"/>
                <w:sz w:val="20"/>
                <w:szCs w:val="20"/>
                <w:rtl/>
              </w:rPr>
              <w:t xml:space="preserve">, </w:t>
            </w:r>
          </w:p>
          <w:p w:rsidR="005F28D3" w:rsidRPr="005F28D3" w:rsidRDefault="005F28D3" w:rsidP="005F28D3">
            <w:pPr>
              <w:rPr>
                <w:rFonts w:cs="Guttman Keren"/>
                <w:color w:val="0070C0"/>
                <w:sz w:val="20"/>
                <w:szCs w:val="20"/>
                <w:rtl/>
              </w:rPr>
            </w:pPr>
            <w:r w:rsidRPr="005F28D3">
              <w:rPr>
                <w:rFonts w:cs="Guttman Keren" w:hint="cs"/>
                <w:color w:val="0070C0"/>
                <w:sz w:val="20"/>
                <w:szCs w:val="20"/>
                <w:rtl/>
              </w:rPr>
              <w:t>לבנים</w:t>
            </w:r>
            <w:r w:rsidRPr="005F28D3">
              <w:rPr>
                <w:rFonts w:cs="Guttman Keren"/>
                <w:color w:val="0070C0"/>
                <w:sz w:val="20"/>
                <w:szCs w:val="20"/>
                <w:rtl/>
              </w:rPr>
              <w:t xml:space="preserve"> </w:t>
            </w:r>
            <w:r w:rsidRPr="005F28D3">
              <w:rPr>
                <w:rFonts w:cs="Guttman Keren" w:hint="cs"/>
                <w:color w:val="0070C0"/>
                <w:sz w:val="20"/>
                <w:szCs w:val="20"/>
                <w:rtl/>
              </w:rPr>
              <w:t>ומצא</w:t>
            </w:r>
            <w:r w:rsidRPr="005F28D3">
              <w:rPr>
                <w:rFonts w:cs="Guttman Keren"/>
                <w:color w:val="0070C0"/>
                <w:sz w:val="20"/>
                <w:szCs w:val="20"/>
                <w:rtl/>
              </w:rPr>
              <w:t xml:space="preserve"> </w:t>
            </w:r>
            <w:r w:rsidRPr="005F28D3">
              <w:rPr>
                <w:rFonts w:cs="Guttman Keren" w:hint="cs"/>
                <w:color w:val="0070C0"/>
                <w:sz w:val="20"/>
                <w:szCs w:val="20"/>
                <w:rtl/>
              </w:rPr>
              <w:t>שחורים</w:t>
            </w:r>
            <w:r w:rsidRPr="005F28D3">
              <w:rPr>
                <w:rFonts w:cs="Guttman Keren"/>
                <w:color w:val="0070C0"/>
                <w:sz w:val="20"/>
                <w:szCs w:val="20"/>
                <w:rtl/>
              </w:rPr>
              <w:t xml:space="preserve">, </w:t>
            </w:r>
          </w:p>
          <w:p w:rsidR="005F28D3" w:rsidRPr="005F28D3" w:rsidRDefault="005F28D3" w:rsidP="005F28D3">
            <w:pPr>
              <w:rPr>
                <w:rFonts w:cs="Guttman Keren"/>
                <w:color w:val="0070C0"/>
                <w:sz w:val="20"/>
                <w:szCs w:val="20"/>
                <w:rtl/>
              </w:rPr>
            </w:pPr>
            <w:r w:rsidRPr="005F28D3">
              <w:rPr>
                <w:rFonts w:cs="Guttman Keren" w:hint="cs"/>
                <w:color w:val="0070C0"/>
                <w:sz w:val="20"/>
                <w:szCs w:val="20"/>
                <w:rtl/>
              </w:rPr>
              <w:t>שנים</w:t>
            </w:r>
            <w:r w:rsidRPr="005F28D3">
              <w:rPr>
                <w:rFonts w:cs="Guttman Keren"/>
                <w:color w:val="0070C0"/>
                <w:sz w:val="20"/>
                <w:szCs w:val="20"/>
                <w:rtl/>
              </w:rPr>
              <w:t xml:space="preserve"> </w:t>
            </w:r>
            <w:r w:rsidRPr="005F28D3">
              <w:rPr>
                <w:rFonts w:cs="Guttman Keren" w:hint="cs"/>
                <w:color w:val="0070C0"/>
                <w:sz w:val="20"/>
                <w:szCs w:val="20"/>
                <w:rtl/>
              </w:rPr>
              <w:t>ומצא</w:t>
            </w:r>
            <w:r w:rsidRPr="005F28D3">
              <w:rPr>
                <w:rFonts w:cs="Guttman Keren"/>
                <w:color w:val="0070C0"/>
                <w:sz w:val="20"/>
                <w:szCs w:val="20"/>
                <w:rtl/>
              </w:rPr>
              <w:t xml:space="preserve"> </w:t>
            </w:r>
            <w:r w:rsidRPr="005F28D3">
              <w:rPr>
                <w:rFonts w:cs="Guttman Keren" w:hint="cs"/>
                <w:color w:val="0070C0"/>
                <w:sz w:val="20"/>
                <w:szCs w:val="20"/>
                <w:rtl/>
              </w:rPr>
              <w:t>שלשה</w:t>
            </w:r>
            <w:r w:rsidRPr="005F28D3">
              <w:rPr>
                <w:rFonts w:cs="Guttman Keren"/>
                <w:color w:val="0070C0"/>
                <w:sz w:val="20"/>
                <w:szCs w:val="20"/>
                <w:rtl/>
              </w:rPr>
              <w:t xml:space="preserve"> - </w:t>
            </w:r>
            <w:r w:rsidRPr="005F28D3">
              <w:rPr>
                <w:rFonts w:cs="Guttman Keren" w:hint="cs"/>
                <w:color w:val="0070C0"/>
                <w:sz w:val="20"/>
                <w:szCs w:val="20"/>
                <w:rtl/>
              </w:rPr>
              <w:t>אסורים</w:t>
            </w:r>
            <w:r w:rsidRPr="005F28D3">
              <w:rPr>
                <w:rFonts w:cs="Guttman Keren"/>
                <w:color w:val="0070C0"/>
                <w:sz w:val="20"/>
                <w:szCs w:val="20"/>
                <w:rtl/>
              </w:rPr>
              <w:t xml:space="preserve">. </w:t>
            </w:r>
          </w:p>
          <w:p w:rsidR="005F28D3" w:rsidRPr="005F28D3" w:rsidRDefault="005F28D3" w:rsidP="005F28D3">
            <w:pPr>
              <w:rPr>
                <w:rFonts w:cs="Guttman Keren"/>
                <w:color w:val="0070C0"/>
                <w:sz w:val="20"/>
                <w:szCs w:val="20"/>
                <w:rtl/>
              </w:rPr>
            </w:pPr>
            <w:r w:rsidRPr="005F28D3">
              <w:rPr>
                <w:rFonts w:cs="Guttman Keren" w:hint="cs"/>
                <w:color w:val="0070C0"/>
                <w:sz w:val="20"/>
                <w:szCs w:val="20"/>
                <w:rtl/>
              </w:rPr>
              <w:t>שלשה</w:t>
            </w:r>
            <w:r w:rsidRPr="005F28D3">
              <w:rPr>
                <w:rFonts w:cs="Guttman Keren"/>
                <w:color w:val="0070C0"/>
                <w:sz w:val="20"/>
                <w:szCs w:val="20"/>
                <w:rtl/>
              </w:rPr>
              <w:t xml:space="preserve"> </w:t>
            </w:r>
            <w:r w:rsidRPr="005F28D3">
              <w:rPr>
                <w:rFonts w:cs="Guttman Keren" w:hint="cs"/>
                <w:color w:val="0070C0"/>
                <w:sz w:val="20"/>
                <w:szCs w:val="20"/>
                <w:rtl/>
              </w:rPr>
              <w:t>ומצא</w:t>
            </w:r>
            <w:r w:rsidRPr="005F28D3">
              <w:rPr>
                <w:rFonts w:cs="Guttman Keren"/>
                <w:color w:val="0070C0"/>
                <w:sz w:val="20"/>
                <w:szCs w:val="20"/>
                <w:rtl/>
              </w:rPr>
              <w:t xml:space="preserve"> </w:t>
            </w:r>
            <w:r w:rsidRPr="005F28D3">
              <w:rPr>
                <w:rFonts w:cs="Guttman Keren" w:hint="cs"/>
                <w:color w:val="0070C0"/>
                <w:sz w:val="20"/>
                <w:szCs w:val="20"/>
                <w:rtl/>
              </w:rPr>
              <w:t>שנים</w:t>
            </w:r>
            <w:r w:rsidRPr="005F28D3">
              <w:rPr>
                <w:rFonts w:cs="Guttman Keren"/>
                <w:color w:val="0070C0"/>
                <w:sz w:val="20"/>
                <w:szCs w:val="20"/>
                <w:rtl/>
              </w:rPr>
              <w:t xml:space="preserve"> - </w:t>
            </w:r>
            <w:r w:rsidRPr="005F28D3">
              <w:rPr>
                <w:rFonts w:cs="Guttman Keren" w:hint="cs"/>
                <w:color w:val="0070C0"/>
                <w:sz w:val="20"/>
                <w:szCs w:val="20"/>
                <w:rtl/>
              </w:rPr>
              <w:t>מותרים</w:t>
            </w:r>
            <w:r w:rsidRPr="005F28D3">
              <w:rPr>
                <w:rFonts w:cs="Guttman Keren"/>
                <w:color w:val="0070C0"/>
                <w:sz w:val="20"/>
                <w:szCs w:val="20"/>
                <w:rtl/>
              </w:rPr>
              <w:t xml:space="preserve">. </w:t>
            </w:r>
          </w:p>
          <w:p w:rsidR="005F28D3" w:rsidRPr="005F28D3" w:rsidRDefault="005F28D3" w:rsidP="005F28D3">
            <w:pPr>
              <w:rPr>
                <w:rFonts w:cs="Guttman Keren"/>
                <w:color w:val="0070C0"/>
                <w:sz w:val="20"/>
                <w:szCs w:val="20"/>
                <w:rtl/>
              </w:rPr>
            </w:pPr>
            <w:r w:rsidRPr="005F28D3">
              <w:rPr>
                <w:rFonts w:cs="Guttman Keren" w:hint="cs"/>
                <w:color w:val="0070C0"/>
                <w:sz w:val="20"/>
                <w:szCs w:val="20"/>
                <w:rtl/>
              </w:rPr>
              <w:t>בתוך</w:t>
            </w:r>
            <w:r w:rsidRPr="005F28D3">
              <w:rPr>
                <w:rFonts w:cs="Guttman Keren"/>
                <w:color w:val="0070C0"/>
                <w:sz w:val="20"/>
                <w:szCs w:val="20"/>
                <w:rtl/>
              </w:rPr>
              <w:t xml:space="preserve"> </w:t>
            </w:r>
            <w:r w:rsidRPr="005F28D3">
              <w:rPr>
                <w:rFonts w:cs="Guttman Keren" w:hint="cs"/>
                <w:color w:val="0070C0"/>
                <w:sz w:val="20"/>
                <w:szCs w:val="20"/>
                <w:rtl/>
              </w:rPr>
              <w:t>הקן</w:t>
            </w:r>
            <w:r w:rsidRPr="005F28D3">
              <w:rPr>
                <w:rFonts w:cs="Guttman Keren"/>
                <w:color w:val="0070C0"/>
                <w:sz w:val="20"/>
                <w:szCs w:val="20"/>
                <w:rtl/>
              </w:rPr>
              <w:t xml:space="preserve"> </w:t>
            </w:r>
            <w:r w:rsidRPr="005F28D3">
              <w:rPr>
                <w:rFonts w:cs="Guttman Keren" w:hint="cs"/>
                <w:color w:val="0070C0"/>
                <w:sz w:val="20"/>
                <w:szCs w:val="20"/>
                <w:rtl/>
              </w:rPr>
              <w:t>ומצא</w:t>
            </w:r>
            <w:r w:rsidRPr="005F28D3">
              <w:rPr>
                <w:rFonts w:cs="Guttman Keren"/>
                <w:color w:val="0070C0"/>
                <w:sz w:val="20"/>
                <w:szCs w:val="20"/>
                <w:rtl/>
              </w:rPr>
              <w:t xml:space="preserve"> </w:t>
            </w:r>
            <w:r w:rsidRPr="005F28D3">
              <w:rPr>
                <w:rFonts w:cs="Guttman Keren" w:hint="cs"/>
                <w:color w:val="0070C0"/>
                <w:sz w:val="20"/>
                <w:szCs w:val="20"/>
                <w:rtl/>
              </w:rPr>
              <w:t>לפני</w:t>
            </w:r>
            <w:r w:rsidRPr="005F28D3">
              <w:rPr>
                <w:rFonts w:cs="Guttman Keren"/>
                <w:color w:val="0070C0"/>
                <w:sz w:val="20"/>
                <w:szCs w:val="20"/>
                <w:rtl/>
              </w:rPr>
              <w:t xml:space="preserve"> </w:t>
            </w:r>
            <w:r w:rsidRPr="005F28D3">
              <w:rPr>
                <w:rFonts w:cs="Guttman Keren" w:hint="cs"/>
                <w:color w:val="0070C0"/>
                <w:sz w:val="20"/>
                <w:szCs w:val="20"/>
                <w:rtl/>
              </w:rPr>
              <w:t>הקן</w:t>
            </w:r>
            <w:r w:rsidRPr="005F28D3">
              <w:rPr>
                <w:rFonts w:cs="Guttman Keren"/>
                <w:color w:val="0070C0"/>
                <w:sz w:val="20"/>
                <w:szCs w:val="20"/>
                <w:rtl/>
              </w:rPr>
              <w:t xml:space="preserve"> - </w:t>
            </w:r>
            <w:r w:rsidRPr="005F28D3">
              <w:rPr>
                <w:rFonts w:cs="Guttman Keren" w:hint="cs"/>
                <w:color w:val="0070C0"/>
                <w:sz w:val="20"/>
                <w:szCs w:val="20"/>
                <w:rtl/>
              </w:rPr>
              <w:t>אסורין</w:t>
            </w:r>
            <w:r w:rsidRPr="005F28D3">
              <w:rPr>
                <w:rFonts w:cs="Guttman Keren"/>
                <w:color w:val="0070C0"/>
                <w:sz w:val="20"/>
                <w:szCs w:val="20"/>
                <w:rtl/>
              </w:rPr>
              <w:t xml:space="preserve">, </w:t>
            </w:r>
          </w:p>
          <w:p w:rsidR="005F28D3" w:rsidRPr="005F28D3" w:rsidRDefault="005F28D3" w:rsidP="005F28D3">
            <w:pPr>
              <w:rPr>
                <w:rFonts w:cs="Guttman Keren"/>
                <w:sz w:val="20"/>
                <w:szCs w:val="20"/>
                <w:rtl/>
              </w:rPr>
            </w:pPr>
            <w:r w:rsidRPr="005F28D3">
              <w:rPr>
                <w:rFonts w:cs="Guttman Keren" w:hint="cs"/>
                <w:color w:val="0070C0"/>
                <w:sz w:val="20"/>
                <w:szCs w:val="20"/>
                <w:rtl/>
              </w:rPr>
              <w:t>ואם</w:t>
            </w:r>
            <w:r w:rsidRPr="005F28D3">
              <w:rPr>
                <w:rFonts w:cs="Guttman Keren"/>
                <w:color w:val="0070C0"/>
                <w:sz w:val="20"/>
                <w:szCs w:val="20"/>
                <w:rtl/>
              </w:rPr>
              <w:t xml:space="preserve"> </w:t>
            </w:r>
            <w:r w:rsidRPr="005F28D3">
              <w:rPr>
                <w:rFonts w:cs="Guttman Keren" w:hint="cs"/>
                <w:color w:val="0070C0"/>
                <w:sz w:val="20"/>
                <w:szCs w:val="20"/>
                <w:rtl/>
              </w:rPr>
              <w:t>אין</w:t>
            </w:r>
            <w:r w:rsidRPr="005F28D3">
              <w:rPr>
                <w:rFonts w:cs="Guttman Keren"/>
                <w:color w:val="0070C0"/>
                <w:sz w:val="20"/>
                <w:szCs w:val="20"/>
                <w:rtl/>
              </w:rPr>
              <w:t xml:space="preserve"> </w:t>
            </w:r>
            <w:r w:rsidRPr="005F28D3">
              <w:rPr>
                <w:rFonts w:cs="Guttman Keren" w:hint="cs"/>
                <w:color w:val="0070C0"/>
                <w:sz w:val="20"/>
                <w:szCs w:val="20"/>
                <w:rtl/>
              </w:rPr>
              <w:t>שם</w:t>
            </w:r>
            <w:r w:rsidRPr="005F28D3">
              <w:rPr>
                <w:rFonts w:cs="Guttman Keren"/>
                <w:color w:val="0070C0"/>
                <w:sz w:val="20"/>
                <w:szCs w:val="20"/>
                <w:rtl/>
              </w:rPr>
              <w:t xml:space="preserve"> </w:t>
            </w:r>
            <w:r w:rsidRPr="005F28D3">
              <w:rPr>
                <w:rFonts w:cs="Guttman Keren" w:hint="cs"/>
                <w:color w:val="0070C0"/>
                <w:sz w:val="20"/>
                <w:szCs w:val="20"/>
                <w:rtl/>
              </w:rPr>
              <w:t>אלא</w:t>
            </w:r>
            <w:r w:rsidRPr="005F28D3">
              <w:rPr>
                <w:rFonts w:cs="Guttman Keren"/>
                <w:color w:val="0070C0"/>
                <w:sz w:val="20"/>
                <w:szCs w:val="20"/>
                <w:rtl/>
              </w:rPr>
              <w:t xml:space="preserve"> </w:t>
            </w:r>
            <w:r w:rsidRPr="005F28D3">
              <w:rPr>
                <w:rFonts w:cs="Guttman Keren" w:hint="cs"/>
                <w:color w:val="0070C0"/>
                <w:sz w:val="20"/>
                <w:szCs w:val="20"/>
                <w:rtl/>
              </w:rPr>
              <w:t>הם</w:t>
            </w:r>
            <w:r w:rsidRPr="005F28D3">
              <w:rPr>
                <w:rFonts w:cs="Guttman Keren"/>
                <w:color w:val="0070C0"/>
                <w:sz w:val="20"/>
                <w:szCs w:val="20"/>
                <w:rtl/>
              </w:rPr>
              <w:t xml:space="preserve"> - </w:t>
            </w:r>
            <w:r w:rsidRPr="005F28D3">
              <w:rPr>
                <w:rFonts w:cs="Guttman Keren" w:hint="cs"/>
                <w:color w:val="0070C0"/>
                <w:sz w:val="20"/>
                <w:szCs w:val="20"/>
                <w:rtl/>
              </w:rPr>
              <w:t>הרי</w:t>
            </w:r>
            <w:r w:rsidRPr="005F28D3">
              <w:rPr>
                <w:rFonts w:cs="Guttman Keren"/>
                <w:color w:val="0070C0"/>
                <w:sz w:val="20"/>
                <w:szCs w:val="20"/>
                <w:rtl/>
              </w:rPr>
              <w:t xml:space="preserve"> </w:t>
            </w:r>
            <w:r w:rsidRPr="005F28D3">
              <w:rPr>
                <w:rFonts w:cs="Guttman Keren" w:hint="cs"/>
                <w:color w:val="0070C0"/>
                <w:sz w:val="20"/>
                <w:szCs w:val="20"/>
                <w:rtl/>
              </w:rPr>
              <w:t>אלו</w:t>
            </w:r>
            <w:r w:rsidRPr="005F28D3">
              <w:rPr>
                <w:rFonts w:cs="Guttman Keren"/>
                <w:color w:val="0070C0"/>
                <w:sz w:val="20"/>
                <w:szCs w:val="20"/>
                <w:rtl/>
              </w:rPr>
              <w:t xml:space="preserve"> </w:t>
            </w:r>
            <w:r w:rsidRPr="005F28D3">
              <w:rPr>
                <w:rFonts w:cs="Guttman Keren" w:hint="cs"/>
                <w:color w:val="0070C0"/>
                <w:sz w:val="20"/>
                <w:szCs w:val="20"/>
                <w:rtl/>
              </w:rPr>
              <w:t>מותרים</w:t>
            </w:r>
            <w:r w:rsidRPr="005F28D3">
              <w:rPr>
                <w:rFonts w:cs="Guttman Keren"/>
                <w:color w:val="0070C0"/>
                <w:sz w:val="20"/>
                <w:szCs w:val="20"/>
                <w:rtl/>
              </w:rPr>
              <w:t xml:space="preserve">. </w:t>
            </w:r>
          </w:p>
          <w:p w:rsidR="005F28D3" w:rsidRPr="005F28D3" w:rsidRDefault="005F28D3" w:rsidP="005F28D3">
            <w:pPr>
              <w:rPr>
                <w:rFonts w:cs="Guttman Keren"/>
                <w:sz w:val="20"/>
                <w:szCs w:val="20"/>
                <w:rtl/>
              </w:rPr>
            </w:pPr>
          </w:p>
          <w:p w:rsidR="005F28D3" w:rsidRDefault="005F28D3" w:rsidP="005F28D3">
            <w:pPr>
              <w:rPr>
                <w:rFonts w:cs="Guttman Keren"/>
                <w:sz w:val="20"/>
                <w:szCs w:val="20"/>
                <w:rtl/>
              </w:rPr>
            </w:pPr>
            <w:r w:rsidRPr="005F28D3">
              <w:rPr>
                <w:rFonts w:cs="Guttman Keren" w:hint="cs"/>
                <w:sz w:val="20"/>
                <w:szCs w:val="20"/>
                <w:rtl/>
              </w:rPr>
              <w:t>גמרא</w:t>
            </w:r>
            <w:r w:rsidRPr="005F28D3">
              <w:rPr>
                <w:rFonts w:cs="Guttman Keren"/>
                <w:sz w:val="20"/>
                <w:szCs w:val="20"/>
                <w:rtl/>
              </w:rPr>
              <w:t xml:space="preserve">. </w:t>
            </w:r>
          </w:p>
          <w:p w:rsidR="005F28D3" w:rsidRDefault="005F28D3" w:rsidP="005F28D3">
            <w:pPr>
              <w:rPr>
                <w:rFonts w:cs="Guttman Keren"/>
                <w:sz w:val="20"/>
                <w:szCs w:val="20"/>
                <w:rtl/>
              </w:rPr>
            </w:pPr>
            <w:r>
              <w:rPr>
                <w:rFonts w:cs="Guttman Keren"/>
                <w:sz w:val="20"/>
                <w:szCs w:val="20"/>
                <w:rtl/>
              </w:rPr>
              <w:tab/>
            </w:r>
            <w:r w:rsidRPr="005F28D3">
              <w:rPr>
                <w:rFonts w:cs="Guttman Keren" w:hint="cs"/>
                <w:sz w:val="20"/>
                <w:szCs w:val="20"/>
                <w:rtl/>
              </w:rPr>
              <w:t>פשיטא</w:t>
            </w:r>
            <w:r>
              <w:rPr>
                <w:rFonts w:cs="Guttman Keren"/>
                <w:sz w:val="20"/>
                <w:szCs w:val="20"/>
                <w:rtl/>
              </w:rPr>
              <w:t xml:space="preserve">! </w:t>
            </w:r>
          </w:p>
          <w:p w:rsidR="005F28D3" w:rsidRDefault="005F28D3" w:rsidP="005F28D3">
            <w:pPr>
              <w:rPr>
                <w:rFonts w:cs="Guttman Keren"/>
                <w:sz w:val="20"/>
                <w:szCs w:val="20"/>
                <w:rtl/>
              </w:rPr>
            </w:pPr>
          </w:p>
          <w:p w:rsidR="005F28D3" w:rsidRPr="005F28D3" w:rsidRDefault="005F28D3" w:rsidP="005F28D3">
            <w:pPr>
              <w:rPr>
                <w:rFonts w:cs="Guttman Keren"/>
                <w:color w:val="FF0000"/>
                <w:sz w:val="20"/>
                <w:szCs w:val="20"/>
                <w:rtl/>
              </w:rPr>
            </w:pPr>
            <w:r w:rsidRPr="005F28D3">
              <w:rPr>
                <w:rFonts w:cs="Guttman Keren" w:hint="cs"/>
                <w:color w:val="FF0000"/>
                <w:sz w:val="20"/>
                <w:szCs w:val="20"/>
                <w:rtl/>
              </w:rPr>
              <w:t>אמר</w:t>
            </w:r>
            <w:r w:rsidRPr="005F28D3">
              <w:rPr>
                <w:rFonts w:cs="Guttman Keren"/>
                <w:color w:val="FF0000"/>
                <w:sz w:val="20"/>
                <w:szCs w:val="20"/>
                <w:rtl/>
              </w:rPr>
              <w:t xml:space="preserve"> </w:t>
            </w:r>
            <w:r w:rsidRPr="005F28D3">
              <w:rPr>
                <w:rFonts w:cs="Guttman Keren" w:hint="cs"/>
                <w:color w:val="FF0000"/>
                <w:sz w:val="20"/>
                <w:szCs w:val="20"/>
                <w:rtl/>
              </w:rPr>
              <w:t>רבה</w:t>
            </w:r>
            <w:r w:rsidRPr="005F28D3">
              <w:rPr>
                <w:rFonts w:cs="Guttman Keren"/>
                <w:color w:val="FF0000"/>
                <w:sz w:val="20"/>
                <w:szCs w:val="20"/>
                <w:rtl/>
              </w:rPr>
              <w:t xml:space="preserve">: </w:t>
            </w:r>
          </w:p>
          <w:p w:rsidR="005F28D3" w:rsidRPr="005F28D3" w:rsidRDefault="005F28D3" w:rsidP="005F28D3">
            <w:pPr>
              <w:rPr>
                <w:rFonts w:cs="Guttman Keren"/>
                <w:color w:val="FF0000"/>
                <w:sz w:val="20"/>
                <w:szCs w:val="20"/>
                <w:rtl/>
              </w:rPr>
            </w:pPr>
            <w:r w:rsidRPr="005F28D3">
              <w:rPr>
                <w:rFonts w:cs="Guttman Keren" w:hint="cs"/>
                <w:color w:val="FF0000"/>
                <w:sz w:val="20"/>
                <w:szCs w:val="20"/>
                <w:rtl/>
              </w:rPr>
              <w:t>הכא</w:t>
            </w:r>
            <w:r w:rsidRPr="005F28D3">
              <w:rPr>
                <w:rFonts w:cs="Guttman Keren"/>
                <w:color w:val="FF0000"/>
                <w:sz w:val="20"/>
                <w:szCs w:val="20"/>
                <w:rtl/>
              </w:rPr>
              <w:t xml:space="preserve"> </w:t>
            </w:r>
            <w:r w:rsidRPr="005F28D3">
              <w:rPr>
                <w:rFonts w:cs="Guttman Keren" w:hint="cs"/>
                <w:color w:val="FF0000"/>
                <w:sz w:val="20"/>
                <w:szCs w:val="20"/>
                <w:rtl/>
              </w:rPr>
              <w:t>במאי</w:t>
            </w:r>
            <w:r w:rsidRPr="005F28D3">
              <w:rPr>
                <w:rFonts w:cs="Guttman Keren"/>
                <w:color w:val="FF0000"/>
                <w:sz w:val="20"/>
                <w:szCs w:val="20"/>
                <w:rtl/>
              </w:rPr>
              <w:t xml:space="preserve"> </w:t>
            </w:r>
            <w:r w:rsidRPr="005F28D3">
              <w:rPr>
                <w:rFonts w:cs="Guttman Keren" w:hint="cs"/>
                <w:color w:val="FF0000"/>
                <w:sz w:val="20"/>
                <w:szCs w:val="20"/>
                <w:rtl/>
              </w:rPr>
              <w:t>עסקינן</w:t>
            </w:r>
            <w:r w:rsidRPr="005F28D3">
              <w:rPr>
                <w:rFonts w:cs="Guttman Keren"/>
                <w:color w:val="FF0000"/>
                <w:sz w:val="20"/>
                <w:szCs w:val="20"/>
                <w:rtl/>
              </w:rPr>
              <w:t xml:space="preserve"> - </w:t>
            </w:r>
            <w:r w:rsidRPr="005F28D3">
              <w:rPr>
                <w:rFonts w:cs="Guttman Keren" w:hint="cs"/>
                <w:color w:val="FF0000"/>
                <w:sz w:val="20"/>
                <w:szCs w:val="20"/>
                <w:rtl/>
              </w:rPr>
              <w:t>כגון</w:t>
            </w:r>
            <w:r w:rsidRPr="005F28D3">
              <w:rPr>
                <w:rFonts w:cs="Guttman Keren"/>
                <w:color w:val="FF0000"/>
                <w:sz w:val="20"/>
                <w:szCs w:val="20"/>
                <w:rtl/>
              </w:rPr>
              <w:t xml:space="preserve"> </w:t>
            </w:r>
            <w:r w:rsidRPr="005F28D3">
              <w:rPr>
                <w:rFonts w:cs="Guttman Keren" w:hint="cs"/>
                <w:color w:val="FF0000"/>
                <w:sz w:val="20"/>
                <w:szCs w:val="20"/>
                <w:rtl/>
              </w:rPr>
              <w:t>שזמן</w:t>
            </w:r>
            <w:r w:rsidRPr="005F28D3">
              <w:rPr>
                <w:rFonts w:cs="Guttman Keren"/>
                <w:color w:val="FF0000"/>
                <w:sz w:val="20"/>
                <w:szCs w:val="20"/>
                <w:rtl/>
              </w:rPr>
              <w:t xml:space="preserve"> </w:t>
            </w:r>
            <w:r w:rsidRPr="005F28D3">
              <w:rPr>
                <w:rFonts w:cs="Guttman Keren" w:hint="cs"/>
                <w:color w:val="FF0000"/>
                <w:sz w:val="20"/>
                <w:szCs w:val="20"/>
                <w:rtl/>
              </w:rPr>
              <w:t>שחורים</w:t>
            </w:r>
            <w:r w:rsidRPr="005F28D3">
              <w:rPr>
                <w:rFonts w:cs="Guttman Keren"/>
                <w:color w:val="FF0000"/>
                <w:sz w:val="20"/>
                <w:szCs w:val="20"/>
                <w:rtl/>
              </w:rPr>
              <w:t xml:space="preserve"> </w:t>
            </w:r>
            <w:r w:rsidRPr="005F28D3">
              <w:rPr>
                <w:rFonts w:cs="Guttman Keren" w:hint="cs"/>
                <w:color w:val="FF0000"/>
                <w:sz w:val="20"/>
                <w:szCs w:val="20"/>
                <w:rtl/>
              </w:rPr>
              <w:t>ולבנים</w:t>
            </w:r>
            <w:r w:rsidRPr="005F28D3">
              <w:rPr>
                <w:rFonts w:cs="Guttman Keren"/>
                <w:color w:val="FF0000"/>
                <w:sz w:val="20"/>
                <w:szCs w:val="20"/>
                <w:rtl/>
              </w:rPr>
              <w:t xml:space="preserve">, </w:t>
            </w:r>
          </w:p>
          <w:p w:rsidR="005F28D3" w:rsidRPr="005F28D3" w:rsidRDefault="005F28D3" w:rsidP="005F28D3">
            <w:pPr>
              <w:rPr>
                <w:rFonts w:cs="Guttman Keren"/>
                <w:color w:val="FF0000"/>
                <w:sz w:val="20"/>
                <w:szCs w:val="20"/>
                <w:rtl/>
              </w:rPr>
            </w:pPr>
            <w:r w:rsidRPr="005F28D3">
              <w:rPr>
                <w:rFonts w:cs="Guttman Keren" w:hint="cs"/>
                <w:color w:val="FF0000"/>
                <w:sz w:val="20"/>
                <w:szCs w:val="20"/>
                <w:rtl/>
              </w:rPr>
              <w:t>והשכים</w:t>
            </w:r>
            <w:r w:rsidRPr="005F28D3">
              <w:rPr>
                <w:rFonts w:cs="Guttman Keren"/>
                <w:color w:val="FF0000"/>
                <w:sz w:val="20"/>
                <w:szCs w:val="20"/>
                <w:rtl/>
              </w:rPr>
              <w:t xml:space="preserve"> </w:t>
            </w:r>
            <w:r w:rsidRPr="005F28D3">
              <w:rPr>
                <w:rFonts w:cs="Guttman Keren" w:hint="cs"/>
                <w:color w:val="FF0000"/>
                <w:sz w:val="20"/>
                <w:szCs w:val="20"/>
                <w:rtl/>
              </w:rPr>
              <w:t>ומצא</w:t>
            </w:r>
            <w:r w:rsidRPr="005F28D3">
              <w:rPr>
                <w:rFonts w:cs="Guttman Keren"/>
                <w:color w:val="FF0000"/>
                <w:sz w:val="20"/>
                <w:szCs w:val="20"/>
                <w:rtl/>
              </w:rPr>
              <w:t xml:space="preserve"> </w:t>
            </w:r>
            <w:r w:rsidRPr="005F28D3">
              <w:rPr>
                <w:rFonts w:cs="Guttman Keren" w:hint="cs"/>
                <w:color w:val="FF0000"/>
                <w:sz w:val="20"/>
                <w:szCs w:val="20"/>
                <w:rtl/>
              </w:rPr>
              <w:t>שחורים</w:t>
            </w:r>
            <w:r w:rsidRPr="005F28D3">
              <w:rPr>
                <w:rFonts w:cs="Guttman Keren"/>
                <w:color w:val="FF0000"/>
                <w:sz w:val="20"/>
                <w:szCs w:val="20"/>
                <w:rtl/>
              </w:rPr>
              <w:t xml:space="preserve"> </w:t>
            </w:r>
            <w:r w:rsidRPr="005F28D3">
              <w:rPr>
                <w:rFonts w:cs="Guttman Keren" w:hint="cs"/>
                <w:color w:val="FF0000"/>
                <w:sz w:val="20"/>
                <w:szCs w:val="20"/>
                <w:rtl/>
              </w:rPr>
              <w:t>במקום</w:t>
            </w:r>
            <w:r w:rsidRPr="005F28D3">
              <w:rPr>
                <w:rFonts w:cs="Guttman Keren"/>
                <w:color w:val="FF0000"/>
                <w:sz w:val="20"/>
                <w:szCs w:val="20"/>
                <w:rtl/>
              </w:rPr>
              <w:t xml:space="preserve"> </w:t>
            </w:r>
            <w:r w:rsidRPr="005F28D3">
              <w:rPr>
                <w:rFonts w:cs="Guttman Keren" w:hint="cs"/>
                <w:color w:val="FF0000"/>
                <w:sz w:val="20"/>
                <w:szCs w:val="20"/>
                <w:rtl/>
              </w:rPr>
              <w:t>לבנים</w:t>
            </w:r>
            <w:r w:rsidRPr="005F28D3">
              <w:rPr>
                <w:rFonts w:cs="Guttman Keren"/>
                <w:color w:val="FF0000"/>
                <w:sz w:val="20"/>
                <w:szCs w:val="20"/>
                <w:rtl/>
              </w:rPr>
              <w:t xml:space="preserve">, </w:t>
            </w:r>
          </w:p>
          <w:p w:rsidR="005F28D3" w:rsidRPr="005F28D3" w:rsidRDefault="005F28D3" w:rsidP="005F28D3">
            <w:pPr>
              <w:rPr>
                <w:rFonts w:cs="Guttman Keren"/>
                <w:color w:val="FF0000"/>
                <w:sz w:val="20"/>
                <w:szCs w:val="20"/>
                <w:rtl/>
              </w:rPr>
            </w:pPr>
            <w:r w:rsidRPr="005F28D3">
              <w:rPr>
                <w:rFonts w:cs="Guttman Keren" w:hint="cs"/>
                <w:color w:val="FF0000"/>
                <w:sz w:val="20"/>
                <w:szCs w:val="20"/>
                <w:rtl/>
              </w:rPr>
              <w:t>ולבנים</w:t>
            </w:r>
            <w:r w:rsidRPr="005F28D3">
              <w:rPr>
                <w:rFonts w:cs="Guttman Keren"/>
                <w:color w:val="FF0000"/>
                <w:sz w:val="20"/>
                <w:szCs w:val="20"/>
                <w:rtl/>
              </w:rPr>
              <w:t xml:space="preserve"> </w:t>
            </w:r>
            <w:r w:rsidRPr="005F28D3">
              <w:rPr>
                <w:rFonts w:cs="Guttman Keren" w:hint="cs"/>
                <w:color w:val="FF0000"/>
                <w:sz w:val="20"/>
                <w:szCs w:val="20"/>
                <w:rtl/>
              </w:rPr>
              <w:t>במקום</w:t>
            </w:r>
            <w:r w:rsidRPr="005F28D3">
              <w:rPr>
                <w:rFonts w:cs="Guttman Keren"/>
                <w:color w:val="FF0000"/>
                <w:sz w:val="20"/>
                <w:szCs w:val="20"/>
                <w:rtl/>
              </w:rPr>
              <w:t xml:space="preserve"> </w:t>
            </w:r>
            <w:r w:rsidRPr="005F28D3">
              <w:rPr>
                <w:rFonts w:cs="Guttman Keren" w:hint="cs"/>
                <w:color w:val="FF0000"/>
                <w:sz w:val="20"/>
                <w:szCs w:val="20"/>
                <w:rtl/>
              </w:rPr>
              <w:t>שחורים</w:t>
            </w:r>
            <w:r w:rsidRPr="005F28D3">
              <w:rPr>
                <w:rFonts w:cs="Guttman Keren"/>
                <w:color w:val="FF0000"/>
                <w:sz w:val="20"/>
                <w:szCs w:val="20"/>
                <w:rtl/>
              </w:rPr>
              <w:t xml:space="preserve">. </w:t>
            </w:r>
          </w:p>
          <w:p w:rsidR="005F28D3" w:rsidRPr="005F28D3" w:rsidRDefault="005F28D3" w:rsidP="005F28D3">
            <w:pPr>
              <w:rPr>
                <w:rFonts w:cs="Guttman Keren"/>
                <w:color w:val="FF0000"/>
                <w:sz w:val="20"/>
                <w:szCs w:val="20"/>
                <w:rtl/>
              </w:rPr>
            </w:pPr>
            <w:r w:rsidRPr="005F28D3">
              <w:rPr>
                <w:rFonts w:cs="Guttman Keren" w:hint="cs"/>
                <w:color w:val="FF0000"/>
                <w:sz w:val="20"/>
                <w:szCs w:val="20"/>
                <w:rtl/>
              </w:rPr>
              <w:t>מהו</w:t>
            </w:r>
            <w:r w:rsidRPr="005F28D3">
              <w:rPr>
                <w:rFonts w:cs="Guttman Keren"/>
                <w:color w:val="FF0000"/>
                <w:sz w:val="20"/>
                <w:szCs w:val="20"/>
                <w:rtl/>
              </w:rPr>
              <w:t xml:space="preserve"> </w:t>
            </w:r>
            <w:r w:rsidRPr="005F28D3">
              <w:rPr>
                <w:rFonts w:cs="Guttman Keren" w:hint="cs"/>
                <w:color w:val="FF0000"/>
                <w:sz w:val="20"/>
                <w:szCs w:val="20"/>
                <w:rtl/>
              </w:rPr>
              <w:t>דתימא</w:t>
            </w:r>
            <w:r w:rsidRPr="005F28D3">
              <w:rPr>
                <w:rFonts w:cs="Guttman Keren"/>
                <w:color w:val="FF0000"/>
                <w:sz w:val="20"/>
                <w:szCs w:val="20"/>
                <w:rtl/>
              </w:rPr>
              <w:t xml:space="preserve">: </w:t>
            </w:r>
            <w:r w:rsidRPr="005F28D3">
              <w:rPr>
                <w:rFonts w:cs="Guttman Keren" w:hint="cs"/>
                <w:color w:val="FF0000"/>
                <w:sz w:val="20"/>
                <w:szCs w:val="20"/>
                <w:rtl/>
              </w:rPr>
              <w:t>הני</w:t>
            </w:r>
            <w:r w:rsidRPr="005F28D3">
              <w:rPr>
                <w:rFonts w:cs="Guttman Keren"/>
                <w:color w:val="FF0000"/>
                <w:sz w:val="20"/>
                <w:szCs w:val="20"/>
                <w:rtl/>
              </w:rPr>
              <w:t xml:space="preserve"> </w:t>
            </w:r>
            <w:r w:rsidRPr="005F28D3">
              <w:rPr>
                <w:rFonts w:cs="Guttman Keren" w:hint="cs"/>
                <w:color w:val="FF0000"/>
                <w:sz w:val="20"/>
                <w:szCs w:val="20"/>
                <w:rtl/>
              </w:rPr>
              <w:t>אינהו</w:t>
            </w:r>
            <w:r w:rsidRPr="005F28D3">
              <w:rPr>
                <w:rFonts w:cs="Guttman Keren"/>
                <w:color w:val="FF0000"/>
                <w:sz w:val="20"/>
                <w:szCs w:val="20"/>
                <w:rtl/>
              </w:rPr>
              <w:t xml:space="preserve"> </w:t>
            </w:r>
            <w:r w:rsidRPr="005F28D3">
              <w:rPr>
                <w:rFonts w:cs="Guttman Keren" w:hint="cs"/>
                <w:color w:val="FF0000"/>
                <w:sz w:val="20"/>
                <w:szCs w:val="20"/>
                <w:rtl/>
              </w:rPr>
              <w:t>נינהו</w:t>
            </w:r>
            <w:r w:rsidRPr="005F28D3">
              <w:rPr>
                <w:rFonts w:cs="Guttman Keren"/>
                <w:color w:val="FF0000"/>
                <w:sz w:val="20"/>
                <w:szCs w:val="20"/>
                <w:rtl/>
              </w:rPr>
              <w:t xml:space="preserve">, </w:t>
            </w:r>
            <w:r w:rsidRPr="005F28D3">
              <w:rPr>
                <w:rFonts w:cs="Guttman Keren" w:hint="cs"/>
                <w:color w:val="FF0000"/>
                <w:sz w:val="20"/>
                <w:szCs w:val="20"/>
                <w:rtl/>
              </w:rPr>
              <w:t>ואתהפוכי</w:t>
            </w:r>
            <w:r w:rsidRPr="005F28D3">
              <w:rPr>
                <w:rFonts w:cs="Guttman Keren"/>
                <w:color w:val="FF0000"/>
                <w:sz w:val="20"/>
                <w:szCs w:val="20"/>
                <w:rtl/>
              </w:rPr>
              <w:t xml:space="preserve"> </w:t>
            </w:r>
            <w:r w:rsidRPr="005F28D3">
              <w:rPr>
                <w:rFonts w:cs="Guttman Keren" w:hint="cs"/>
                <w:color w:val="FF0000"/>
                <w:sz w:val="20"/>
                <w:szCs w:val="20"/>
                <w:rtl/>
              </w:rPr>
              <w:t>אתהפוך</w:t>
            </w:r>
            <w:r w:rsidRPr="005F28D3">
              <w:rPr>
                <w:rFonts w:cs="Guttman Keren"/>
                <w:color w:val="FF0000"/>
                <w:sz w:val="20"/>
                <w:szCs w:val="20"/>
                <w:rtl/>
              </w:rPr>
              <w:t xml:space="preserve">, </w:t>
            </w:r>
          </w:p>
          <w:p w:rsidR="005F28D3" w:rsidRDefault="005F28D3" w:rsidP="005F28D3">
            <w:pPr>
              <w:rPr>
                <w:rFonts w:cs="Guttman Keren"/>
                <w:sz w:val="20"/>
                <w:szCs w:val="20"/>
                <w:rtl/>
              </w:rPr>
            </w:pPr>
            <w:r w:rsidRPr="005F28D3">
              <w:rPr>
                <w:rFonts w:cs="Guttman Keren" w:hint="cs"/>
                <w:color w:val="FF0000"/>
                <w:sz w:val="20"/>
                <w:szCs w:val="20"/>
                <w:rtl/>
              </w:rPr>
              <w:t>קא</w:t>
            </w:r>
            <w:r w:rsidRPr="005F28D3">
              <w:rPr>
                <w:rFonts w:cs="Guttman Keren"/>
                <w:color w:val="FF0000"/>
                <w:sz w:val="20"/>
                <w:szCs w:val="20"/>
                <w:rtl/>
              </w:rPr>
              <w:t xml:space="preserve"> </w:t>
            </w:r>
            <w:r w:rsidRPr="005F28D3">
              <w:rPr>
                <w:rFonts w:cs="Guttman Keren" w:hint="cs"/>
                <w:color w:val="FF0000"/>
                <w:sz w:val="20"/>
                <w:szCs w:val="20"/>
                <w:rtl/>
              </w:rPr>
              <w:t>משמע</w:t>
            </w:r>
            <w:r w:rsidRPr="005F28D3">
              <w:rPr>
                <w:rFonts w:cs="Guttman Keren"/>
                <w:color w:val="FF0000"/>
                <w:sz w:val="20"/>
                <w:szCs w:val="20"/>
                <w:rtl/>
              </w:rPr>
              <w:t xml:space="preserve"> </w:t>
            </w:r>
            <w:r w:rsidRPr="005F28D3">
              <w:rPr>
                <w:rFonts w:cs="Guttman Keren" w:hint="cs"/>
                <w:color w:val="FF0000"/>
                <w:sz w:val="20"/>
                <w:szCs w:val="20"/>
                <w:rtl/>
              </w:rPr>
              <w:t>לן</w:t>
            </w:r>
            <w:r w:rsidRPr="005F28D3">
              <w:rPr>
                <w:rFonts w:cs="Guttman Keren"/>
                <w:color w:val="FF0000"/>
                <w:sz w:val="20"/>
                <w:szCs w:val="20"/>
                <w:rtl/>
              </w:rPr>
              <w:t xml:space="preserve">: </w:t>
            </w:r>
            <w:r w:rsidRPr="005F28D3">
              <w:rPr>
                <w:rFonts w:cs="Guttman Keren" w:hint="cs"/>
                <w:color w:val="FF0000"/>
                <w:sz w:val="20"/>
                <w:szCs w:val="20"/>
                <w:rtl/>
              </w:rPr>
              <w:t>הנך</w:t>
            </w:r>
            <w:r w:rsidRPr="005F28D3">
              <w:rPr>
                <w:rFonts w:cs="Guttman Keren"/>
                <w:color w:val="FF0000"/>
                <w:sz w:val="20"/>
                <w:szCs w:val="20"/>
                <w:rtl/>
              </w:rPr>
              <w:t xml:space="preserve"> </w:t>
            </w:r>
            <w:r w:rsidRPr="005F28D3">
              <w:rPr>
                <w:rFonts w:cs="Guttman Keren" w:hint="cs"/>
                <w:color w:val="FF0000"/>
                <w:sz w:val="20"/>
                <w:szCs w:val="20"/>
                <w:rtl/>
              </w:rPr>
              <w:t>אזדו</w:t>
            </w:r>
            <w:r w:rsidRPr="005F28D3">
              <w:rPr>
                <w:rFonts w:cs="Guttman Keren"/>
                <w:color w:val="FF0000"/>
                <w:sz w:val="20"/>
                <w:szCs w:val="20"/>
                <w:rtl/>
              </w:rPr>
              <w:t xml:space="preserve"> </w:t>
            </w:r>
            <w:r w:rsidRPr="005F28D3">
              <w:rPr>
                <w:rFonts w:cs="Guttman Keren" w:hint="cs"/>
                <w:color w:val="FF0000"/>
                <w:sz w:val="20"/>
                <w:szCs w:val="20"/>
                <w:rtl/>
              </w:rPr>
              <w:t>לעלמא</w:t>
            </w:r>
            <w:r w:rsidRPr="005F28D3">
              <w:rPr>
                <w:rFonts w:cs="Guttman Keren"/>
                <w:color w:val="FF0000"/>
                <w:sz w:val="20"/>
                <w:szCs w:val="20"/>
                <w:rtl/>
              </w:rPr>
              <w:t xml:space="preserve">, </w:t>
            </w:r>
            <w:r w:rsidRPr="005F28D3">
              <w:rPr>
                <w:rFonts w:cs="Guttman Keren" w:hint="cs"/>
                <w:color w:val="FF0000"/>
                <w:sz w:val="20"/>
                <w:szCs w:val="20"/>
                <w:rtl/>
              </w:rPr>
              <w:t>והני</w:t>
            </w:r>
            <w:r w:rsidRPr="005F28D3">
              <w:rPr>
                <w:rFonts w:cs="Guttman Keren"/>
                <w:color w:val="FF0000"/>
                <w:sz w:val="20"/>
                <w:szCs w:val="20"/>
                <w:rtl/>
              </w:rPr>
              <w:t xml:space="preserve"> </w:t>
            </w:r>
            <w:r w:rsidRPr="005F28D3">
              <w:rPr>
                <w:rFonts w:cs="Guttman Keren" w:hint="cs"/>
                <w:color w:val="FF0000"/>
                <w:sz w:val="20"/>
                <w:szCs w:val="20"/>
                <w:rtl/>
              </w:rPr>
              <w:t>אחריני</w:t>
            </w:r>
            <w:r w:rsidRPr="005F28D3">
              <w:rPr>
                <w:rFonts w:cs="Guttman Keren"/>
                <w:color w:val="FF0000"/>
                <w:sz w:val="20"/>
                <w:szCs w:val="20"/>
                <w:rtl/>
              </w:rPr>
              <w:t xml:space="preserve"> </w:t>
            </w:r>
            <w:r w:rsidRPr="005F28D3">
              <w:rPr>
                <w:rFonts w:cs="Guttman Keren" w:hint="cs"/>
                <w:color w:val="FF0000"/>
                <w:sz w:val="20"/>
                <w:szCs w:val="20"/>
                <w:rtl/>
              </w:rPr>
              <w:t>נינהו</w:t>
            </w:r>
            <w:r w:rsidRPr="005F28D3">
              <w:rPr>
                <w:rFonts w:cs="Guttman Keren"/>
                <w:sz w:val="20"/>
                <w:szCs w:val="20"/>
                <w:rtl/>
              </w:rPr>
              <w:t xml:space="preserve">. </w:t>
            </w:r>
          </w:p>
          <w:p w:rsidR="005F28D3" w:rsidRDefault="005F28D3" w:rsidP="005F28D3">
            <w:pPr>
              <w:rPr>
                <w:rFonts w:cs="Guttman Keren"/>
                <w:sz w:val="20"/>
                <w:szCs w:val="20"/>
                <w:rtl/>
              </w:rPr>
            </w:pPr>
          </w:p>
          <w:p w:rsidR="005F28D3" w:rsidRDefault="005F28D3" w:rsidP="005F28D3">
            <w:pPr>
              <w:rPr>
                <w:rFonts w:cs="Guttman Keren"/>
                <w:sz w:val="20"/>
                <w:szCs w:val="20"/>
                <w:rtl/>
              </w:rPr>
            </w:pPr>
            <w:r>
              <w:rPr>
                <w:rFonts w:cs="Guttman Keren"/>
                <w:sz w:val="20"/>
                <w:szCs w:val="20"/>
                <w:rtl/>
              </w:rPr>
              <w:tab/>
            </w:r>
            <w:r w:rsidRPr="005F28D3">
              <w:rPr>
                <w:rFonts w:cs="Guttman Keren" w:hint="cs"/>
                <w:sz w:val="20"/>
                <w:szCs w:val="20"/>
                <w:rtl/>
              </w:rPr>
              <w:t>לימא</w:t>
            </w:r>
            <w:r w:rsidRPr="005F28D3">
              <w:rPr>
                <w:rFonts w:cs="Guttman Keren"/>
                <w:sz w:val="20"/>
                <w:szCs w:val="20"/>
                <w:rtl/>
              </w:rPr>
              <w:t xml:space="preserve"> </w:t>
            </w:r>
            <w:r w:rsidRPr="005F28D3">
              <w:rPr>
                <w:rFonts w:cs="Guttman Keren" w:hint="cs"/>
                <w:sz w:val="20"/>
                <w:szCs w:val="20"/>
                <w:rtl/>
              </w:rPr>
              <w:t>מסייע</w:t>
            </w:r>
            <w:r w:rsidRPr="005F28D3">
              <w:rPr>
                <w:rFonts w:cs="Guttman Keren"/>
                <w:sz w:val="20"/>
                <w:szCs w:val="20"/>
                <w:rtl/>
              </w:rPr>
              <w:t xml:space="preserve"> </w:t>
            </w:r>
            <w:r w:rsidRPr="005F28D3">
              <w:rPr>
                <w:rFonts w:cs="Guttman Keren" w:hint="cs"/>
                <w:sz w:val="20"/>
                <w:szCs w:val="20"/>
                <w:rtl/>
              </w:rPr>
              <w:t>ליה</w:t>
            </w:r>
            <w:r w:rsidRPr="005F28D3">
              <w:rPr>
                <w:rFonts w:cs="Guttman Keren"/>
                <w:sz w:val="20"/>
                <w:szCs w:val="20"/>
                <w:rtl/>
              </w:rPr>
              <w:t xml:space="preserve"> </w:t>
            </w:r>
            <w:r w:rsidRPr="005F28D3">
              <w:rPr>
                <w:rFonts w:cs="Guttman Keren" w:hint="cs"/>
                <w:sz w:val="20"/>
                <w:szCs w:val="20"/>
                <w:rtl/>
              </w:rPr>
              <w:t>לרבי</w:t>
            </w:r>
            <w:r w:rsidRPr="005F28D3">
              <w:rPr>
                <w:rFonts w:cs="Guttman Keren"/>
                <w:sz w:val="20"/>
                <w:szCs w:val="20"/>
                <w:rtl/>
              </w:rPr>
              <w:t xml:space="preserve"> </w:t>
            </w:r>
            <w:r w:rsidRPr="005F28D3">
              <w:rPr>
                <w:rFonts w:cs="Guttman Keren" w:hint="cs"/>
                <w:sz w:val="20"/>
                <w:szCs w:val="20"/>
                <w:rtl/>
              </w:rPr>
              <w:t>חנינא</w:t>
            </w:r>
            <w:r w:rsidRPr="005F28D3">
              <w:rPr>
                <w:rFonts w:cs="Guttman Keren"/>
                <w:sz w:val="20"/>
                <w:szCs w:val="20"/>
                <w:rtl/>
              </w:rPr>
              <w:t xml:space="preserve">, </w:t>
            </w:r>
          </w:p>
          <w:p w:rsidR="005F28D3" w:rsidRPr="005F28D3" w:rsidRDefault="005F28D3" w:rsidP="005F28D3">
            <w:pPr>
              <w:rPr>
                <w:rFonts w:cs="Guttman Keren"/>
                <w:color w:val="FF0000"/>
                <w:sz w:val="20"/>
                <w:szCs w:val="20"/>
                <w:rtl/>
              </w:rPr>
            </w:pPr>
            <w:r>
              <w:rPr>
                <w:rFonts w:cs="Guttman Keren"/>
                <w:sz w:val="20"/>
                <w:szCs w:val="20"/>
                <w:rtl/>
              </w:rPr>
              <w:tab/>
            </w:r>
            <w:r w:rsidRPr="005F28D3">
              <w:rPr>
                <w:rFonts w:cs="Guttman Keren" w:hint="cs"/>
                <w:sz w:val="20"/>
                <w:szCs w:val="20"/>
                <w:rtl/>
              </w:rPr>
              <w:t>ד</w:t>
            </w:r>
            <w:r w:rsidRPr="005F28D3">
              <w:rPr>
                <w:rFonts w:cs="Guttman Keren" w:hint="cs"/>
                <w:color w:val="FF0000"/>
                <w:sz w:val="20"/>
                <w:szCs w:val="20"/>
                <w:rtl/>
              </w:rPr>
              <w:t>אמר</w:t>
            </w:r>
            <w:r w:rsidRPr="005F28D3">
              <w:rPr>
                <w:rFonts w:cs="Guttman Keren"/>
                <w:color w:val="FF0000"/>
                <w:sz w:val="20"/>
                <w:szCs w:val="20"/>
                <w:rtl/>
              </w:rPr>
              <w:t xml:space="preserve"> </w:t>
            </w:r>
            <w:r w:rsidRPr="005F28D3">
              <w:rPr>
                <w:rFonts w:cs="Guttman Keren" w:hint="cs"/>
                <w:color w:val="FF0000"/>
                <w:sz w:val="20"/>
                <w:szCs w:val="20"/>
                <w:rtl/>
              </w:rPr>
              <w:t>רבי</w:t>
            </w:r>
            <w:r w:rsidRPr="005F28D3">
              <w:rPr>
                <w:rFonts w:cs="Guttman Keren"/>
                <w:color w:val="FF0000"/>
                <w:sz w:val="20"/>
                <w:szCs w:val="20"/>
                <w:rtl/>
              </w:rPr>
              <w:t xml:space="preserve"> </w:t>
            </w:r>
            <w:r w:rsidRPr="005F28D3">
              <w:rPr>
                <w:rFonts w:cs="Guttman Keren" w:hint="cs"/>
                <w:color w:val="FF0000"/>
                <w:sz w:val="20"/>
                <w:szCs w:val="20"/>
                <w:rtl/>
              </w:rPr>
              <w:t>חנינא</w:t>
            </w:r>
            <w:r w:rsidRPr="005F28D3">
              <w:rPr>
                <w:rFonts w:cs="Guttman Keren"/>
                <w:color w:val="FF0000"/>
                <w:sz w:val="20"/>
                <w:szCs w:val="20"/>
                <w:rtl/>
              </w:rPr>
              <w:t xml:space="preserve">: </w:t>
            </w:r>
          </w:p>
          <w:p w:rsidR="005F28D3" w:rsidRDefault="005F28D3" w:rsidP="005F28D3">
            <w:pPr>
              <w:rPr>
                <w:rFonts w:cs="Guttman Keren"/>
                <w:sz w:val="20"/>
                <w:szCs w:val="20"/>
                <w:rtl/>
              </w:rPr>
            </w:pPr>
            <w:r>
              <w:rPr>
                <w:rFonts w:cs="Guttman Keren"/>
                <w:color w:val="FF0000"/>
                <w:sz w:val="20"/>
                <w:szCs w:val="20"/>
                <w:rtl/>
              </w:rPr>
              <w:tab/>
            </w:r>
            <w:r w:rsidRPr="005F28D3">
              <w:rPr>
                <w:rFonts w:cs="Guttman Keren" w:hint="cs"/>
                <w:color w:val="FF0000"/>
                <w:sz w:val="20"/>
                <w:szCs w:val="20"/>
                <w:rtl/>
              </w:rPr>
              <w:t>רוב</w:t>
            </w:r>
            <w:r w:rsidRPr="005F28D3">
              <w:rPr>
                <w:rFonts w:cs="Guttman Keren"/>
                <w:color w:val="FF0000"/>
                <w:sz w:val="20"/>
                <w:szCs w:val="20"/>
                <w:rtl/>
              </w:rPr>
              <w:t xml:space="preserve"> </w:t>
            </w:r>
            <w:r w:rsidRPr="005F28D3">
              <w:rPr>
                <w:rFonts w:cs="Guttman Keren" w:hint="cs"/>
                <w:color w:val="FF0000"/>
                <w:sz w:val="20"/>
                <w:szCs w:val="20"/>
                <w:rtl/>
              </w:rPr>
              <w:t>וקרוב</w:t>
            </w:r>
            <w:r w:rsidRPr="005F28D3">
              <w:rPr>
                <w:rFonts w:cs="Guttman Keren"/>
                <w:color w:val="FF0000"/>
                <w:sz w:val="20"/>
                <w:szCs w:val="20"/>
                <w:rtl/>
              </w:rPr>
              <w:t xml:space="preserve"> - </w:t>
            </w:r>
            <w:r w:rsidRPr="005F28D3">
              <w:rPr>
                <w:rFonts w:cs="Guttman Keren" w:hint="cs"/>
                <w:color w:val="FF0000"/>
                <w:sz w:val="20"/>
                <w:szCs w:val="20"/>
                <w:rtl/>
              </w:rPr>
              <w:t>הלך</w:t>
            </w:r>
            <w:r w:rsidRPr="005F28D3">
              <w:rPr>
                <w:rFonts w:cs="Guttman Keren"/>
                <w:color w:val="FF0000"/>
                <w:sz w:val="20"/>
                <w:szCs w:val="20"/>
                <w:rtl/>
              </w:rPr>
              <w:t xml:space="preserve"> </w:t>
            </w:r>
            <w:r w:rsidRPr="005F28D3">
              <w:rPr>
                <w:rFonts w:cs="Guttman Keren" w:hint="cs"/>
                <w:color w:val="FF0000"/>
                <w:sz w:val="20"/>
                <w:szCs w:val="20"/>
                <w:rtl/>
              </w:rPr>
              <w:t>אחר</w:t>
            </w:r>
            <w:r w:rsidRPr="005F28D3">
              <w:rPr>
                <w:rFonts w:cs="Guttman Keren"/>
                <w:color w:val="FF0000"/>
                <w:sz w:val="20"/>
                <w:szCs w:val="20"/>
                <w:rtl/>
              </w:rPr>
              <w:t xml:space="preserve"> </w:t>
            </w:r>
            <w:r w:rsidRPr="005F28D3">
              <w:rPr>
                <w:rFonts w:cs="Guttman Keren" w:hint="cs"/>
                <w:color w:val="FF0000"/>
                <w:sz w:val="20"/>
                <w:szCs w:val="20"/>
                <w:rtl/>
              </w:rPr>
              <w:t>הרוב</w:t>
            </w:r>
            <w:r>
              <w:rPr>
                <w:rFonts w:cs="Guttman Keren"/>
                <w:sz w:val="20"/>
                <w:szCs w:val="20"/>
                <w:rtl/>
              </w:rPr>
              <w:t xml:space="preserve">. </w:t>
            </w:r>
          </w:p>
          <w:p w:rsidR="005F28D3" w:rsidRDefault="005F28D3" w:rsidP="005F28D3">
            <w:pPr>
              <w:rPr>
                <w:rFonts w:cs="Guttman Keren"/>
                <w:sz w:val="20"/>
                <w:szCs w:val="20"/>
                <w:rtl/>
              </w:rPr>
            </w:pPr>
          </w:p>
          <w:p w:rsidR="001915BC" w:rsidRDefault="001915BC" w:rsidP="005F28D3">
            <w:pPr>
              <w:rPr>
                <w:rFonts w:cs="Guttman Keren"/>
                <w:sz w:val="20"/>
                <w:szCs w:val="20"/>
                <w:rtl/>
              </w:rPr>
            </w:pPr>
          </w:p>
          <w:p w:rsidR="001915BC" w:rsidRDefault="001915BC" w:rsidP="005F28D3">
            <w:pPr>
              <w:rPr>
                <w:rFonts w:cs="Guttman Keren"/>
                <w:sz w:val="20"/>
                <w:szCs w:val="20"/>
                <w:rtl/>
              </w:rPr>
            </w:pPr>
          </w:p>
          <w:p w:rsidR="001915BC" w:rsidRDefault="001915BC" w:rsidP="005F28D3">
            <w:pPr>
              <w:rPr>
                <w:rFonts w:cs="Guttman Keren"/>
                <w:sz w:val="20"/>
                <w:szCs w:val="20"/>
                <w:rtl/>
              </w:rPr>
            </w:pPr>
          </w:p>
          <w:p w:rsidR="001915BC" w:rsidRDefault="001915BC" w:rsidP="005F28D3">
            <w:pPr>
              <w:rPr>
                <w:rFonts w:cs="Guttman Keren"/>
                <w:sz w:val="20"/>
                <w:szCs w:val="20"/>
                <w:rtl/>
              </w:rPr>
            </w:pPr>
          </w:p>
          <w:p w:rsidR="00FB069D" w:rsidRDefault="005F28D3" w:rsidP="005F28D3">
            <w:pPr>
              <w:rPr>
                <w:rFonts w:cs="Guttman Keren"/>
                <w:sz w:val="20"/>
                <w:szCs w:val="20"/>
                <w:rtl/>
              </w:rPr>
            </w:pPr>
            <w:r>
              <w:rPr>
                <w:rFonts w:cs="Guttman Keren"/>
                <w:sz w:val="20"/>
                <w:szCs w:val="20"/>
                <w:rtl/>
              </w:rPr>
              <w:tab/>
            </w:r>
          </w:p>
          <w:p w:rsidR="00DB6B95" w:rsidRDefault="00FB069D" w:rsidP="005F28D3">
            <w:pPr>
              <w:rPr>
                <w:rFonts w:cs="Guttman Keren"/>
                <w:sz w:val="20"/>
                <w:szCs w:val="20"/>
                <w:rtl/>
              </w:rPr>
            </w:pPr>
            <w:r>
              <w:rPr>
                <w:rFonts w:cs="Guttman Keren"/>
                <w:sz w:val="20"/>
                <w:szCs w:val="20"/>
                <w:rtl/>
              </w:rPr>
              <w:tab/>
            </w:r>
          </w:p>
          <w:p w:rsidR="005F28D3" w:rsidRDefault="00DB6B95" w:rsidP="005F28D3">
            <w:pPr>
              <w:rPr>
                <w:rFonts w:cs="Guttman Keren"/>
                <w:sz w:val="20"/>
                <w:szCs w:val="20"/>
                <w:rtl/>
              </w:rPr>
            </w:pPr>
            <w:r>
              <w:rPr>
                <w:rFonts w:cs="Guttman Keren"/>
                <w:sz w:val="20"/>
                <w:szCs w:val="20"/>
                <w:rtl/>
              </w:rPr>
              <w:tab/>
            </w:r>
            <w:r w:rsidR="005F28D3" w:rsidRPr="005F28D3">
              <w:rPr>
                <w:rFonts w:cs="Guttman Keren" w:hint="cs"/>
                <w:sz w:val="20"/>
                <w:szCs w:val="20"/>
                <w:rtl/>
              </w:rPr>
              <w:t>כד</w:t>
            </w:r>
            <w:r w:rsidR="005F28D3" w:rsidRPr="005F28D3">
              <w:rPr>
                <w:rFonts w:cs="Guttman Keren" w:hint="cs"/>
                <w:color w:val="FF0000"/>
                <w:sz w:val="20"/>
                <w:szCs w:val="20"/>
                <w:rtl/>
              </w:rPr>
              <w:t>אמר</w:t>
            </w:r>
            <w:r w:rsidR="005F28D3" w:rsidRPr="005F28D3">
              <w:rPr>
                <w:rFonts w:cs="Guttman Keren"/>
                <w:color w:val="FF0000"/>
                <w:sz w:val="20"/>
                <w:szCs w:val="20"/>
                <w:rtl/>
              </w:rPr>
              <w:t xml:space="preserve"> </w:t>
            </w:r>
            <w:r w:rsidR="005F28D3" w:rsidRPr="005F28D3">
              <w:rPr>
                <w:rFonts w:cs="Guttman Keren" w:hint="cs"/>
                <w:color w:val="FF0000"/>
                <w:sz w:val="20"/>
                <w:szCs w:val="20"/>
                <w:rtl/>
              </w:rPr>
              <w:t>אביי</w:t>
            </w:r>
            <w:r w:rsidR="005F28D3" w:rsidRPr="005F28D3">
              <w:rPr>
                <w:rFonts w:cs="Guttman Keren"/>
                <w:color w:val="FF0000"/>
                <w:sz w:val="20"/>
                <w:szCs w:val="20"/>
                <w:rtl/>
              </w:rPr>
              <w:t xml:space="preserve">: </w:t>
            </w:r>
            <w:r w:rsidR="005F28D3" w:rsidRPr="005F28D3">
              <w:rPr>
                <w:rFonts w:cs="Guttman Keren" w:hint="cs"/>
                <w:color w:val="FF0000"/>
                <w:sz w:val="20"/>
                <w:szCs w:val="20"/>
                <w:rtl/>
              </w:rPr>
              <w:t>בדף</w:t>
            </w:r>
            <w:r w:rsidR="005F28D3" w:rsidRPr="005F28D3">
              <w:rPr>
                <w:rFonts w:cs="Guttman Keren"/>
                <w:sz w:val="20"/>
                <w:szCs w:val="20"/>
                <w:rtl/>
              </w:rPr>
              <w:t xml:space="preserve">, </w:t>
            </w:r>
            <w:r w:rsidR="005F28D3" w:rsidRPr="005F28D3">
              <w:rPr>
                <w:rFonts w:cs="Guttman Keren" w:hint="cs"/>
                <w:sz w:val="20"/>
                <w:szCs w:val="20"/>
                <w:rtl/>
              </w:rPr>
              <w:t>הכא</w:t>
            </w:r>
            <w:r w:rsidR="005F28D3" w:rsidRPr="005F28D3">
              <w:rPr>
                <w:rFonts w:cs="Guttman Keren"/>
                <w:sz w:val="20"/>
                <w:szCs w:val="20"/>
                <w:rtl/>
              </w:rPr>
              <w:t xml:space="preserve"> </w:t>
            </w:r>
            <w:r w:rsidR="005F28D3" w:rsidRPr="005F28D3">
              <w:rPr>
                <w:rFonts w:cs="Guttman Keren" w:hint="cs"/>
                <w:sz w:val="20"/>
                <w:szCs w:val="20"/>
                <w:rtl/>
              </w:rPr>
              <w:t>נמי</w:t>
            </w:r>
            <w:r w:rsidR="005F28D3" w:rsidRPr="005F28D3">
              <w:rPr>
                <w:rFonts w:cs="Guttman Keren"/>
                <w:sz w:val="20"/>
                <w:szCs w:val="20"/>
                <w:rtl/>
              </w:rPr>
              <w:t xml:space="preserve"> </w:t>
            </w:r>
            <w:r w:rsidR="005F28D3" w:rsidRPr="005F28D3">
              <w:rPr>
                <w:rFonts w:cs="Guttman Keren" w:hint="cs"/>
                <w:sz w:val="20"/>
                <w:szCs w:val="20"/>
                <w:rtl/>
              </w:rPr>
              <w:t>בדף</w:t>
            </w:r>
            <w:r w:rsidR="005F28D3" w:rsidRPr="005F28D3">
              <w:rPr>
                <w:rFonts w:cs="Guttman Keren"/>
                <w:sz w:val="20"/>
                <w:szCs w:val="20"/>
                <w:rtl/>
              </w:rPr>
              <w:t xml:space="preserve">. </w:t>
            </w:r>
          </w:p>
          <w:p w:rsidR="005F28D3" w:rsidRDefault="005F28D3" w:rsidP="005F28D3">
            <w:pPr>
              <w:rPr>
                <w:rFonts w:cs="Guttman Keren"/>
                <w:sz w:val="20"/>
                <w:szCs w:val="20"/>
                <w:rtl/>
              </w:rPr>
            </w:pPr>
          </w:p>
          <w:p w:rsidR="001915BC" w:rsidRDefault="001915BC" w:rsidP="005F28D3">
            <w:pPr>
              <w:rPr>
                <w:rFonts w:cs="Guttman Keren"/>
                <w:sz w:val="20"/>
                <w:szCs w:val="20"/>
                <w:rtl/>
              </w:rPr>
            </w:pPr>
          </w:p>
          <w:p w:rsidR="001915BC" w:rsidRDefault="001915BC" w:rsidP="005F28D3">
            <w:pPr>
              <w:rPr>
                <w:rFonts w:cs="Guttman Keren"/>
                <w:sz w:val="20"/>
                <w:szCs w:val="20"/>
                <w:rtl/>
              </w:rPr>
            </w:pPr>
          </w:p>
          <w:p w:rsidR="001915BC" w:rsidRDefault="001915BC" w:rsidP="005F28D3">
            <w:pPr>
              <w:rPr>
                <w:rFonts w:cs="Guttman Keren"/>
                <w:sz w:val="20"/>
                <w:szCs w:val="20"/>
                <w:rtl/>
              </w:rPr>
            </w:pPr>
          </w:p>
          <w:p w:rsidR="00DB6B95" w:rsidRDefault="005F28D3" w:rsidP="005F28D3">
            <w:pPr>
              <w:rPr>
                <w:rFonts w:cs="Guttman Keren"/>
                <w:color w:val="0070C0"/>
                <w:sz w:val="20"/>
                <w:szCs w:val="20"/>
                <w:rtl/>
              </w:rPr>
            </w:pPr>
            <w:r>
              <w:rPr>
                <w:rFonts w:cs="Guttman Keren"/>
                <w:color w:val="0070C0"/>
                <w:sz w:val="20"/>
                <w:szCs w:val="20"/>
                <w:rtl/>
              </w:rPr>
              <w:tab/>
            </w:r>
          </w:p>
          <w:p w:rsidR="005F28D3" w:rsidRDefault="00DB6B95" w:rsidP="005F28D3">
            <w:pPr>
              <w:rPr>
                <w:rFonts w:cs="Guttman Keren"/>
                <w:sz w:val="20"/>
                <w:szCs w:val="20"/>
                <w:rtl/>
              </w:rPr>
            </w:pPr>
            <w:r>
              <w:rPr>
                <w:rFonts w:cs="Guttman Keren"/>
                <w:color w:val="0070C0"/>
                <w:sz w:val="20"/>
                <w:szCs w:val="20"/>
                <w:rtl/>
              </w:rPr>
              <w:tab/>
            </w:r>
            <w:r w:rsidR="005F28D3" w:rsidRPr="005F28D3">
              <w:rPr>
                <w:rFonts w:cs="Guttman Keren" w:hint="cs"/>
                <w:color w:val="0070C0"/>
                <w:sz w:val="20"/>
                <w:szCs w:val="20"/>
                <w:rtl/>
              </w:rPr>
              <w:t>שנים</w:t>
            </w:r>
            <w:r w:rsidR="005F28D3" w:rsidRPr="005F28D3">
              <w:rPr>
                <w:rFonts w:cs="Guttman Keren"/>
                <w:color w:val="0070C0"/>
                <w:sz w:val="20"/>
                <w:szCs w:val="20"/>
                <w:rtl/>
              </w:rPr>
              <w:t xml:space="preserve"> </w:t>
            </w:r>
            <w:r w:rsidR="005F28D3" w:rsidRPr="005F28D3">
              <w:rPr>
                <w:rFonts w:cs="Guttman Keren" w:hint="cs"/>
                <w:color w:val="0070C0"/>
                <w:sz w:val="20"/>
                <w:szCs w:val="20"/>
                <w:rtl/>
              </w:rPr>
              <w:t>ומצא</w:t>
            </w:r>
            <w:r w:rsidR="005F28D3" w:rsidRPr="005F28D3">
              <w:rPr>
                <w:rFonts w:cs="Guttman Keren"/>
                <w:color w:val="0070C0"/>
                <w:sz w:val="20"/>
                <w:szCs w:val="20"/>
                <w:rtl/>
              </w:rPr>
              <w:t xml:space="preserve"> </w:t>
            </w:r>
            <w:r w:rsidR="005F28D3" w:rsidRPr="005F28D3">
              <w:rPr>
                <w:rFonts w:cs="Guttman Keren" w:hint="cs"/>
                <w:color w:val="0070C0"/>
                <w:sz w:val="20"/>
                <w:szCs w:val="20"/>
                <w:rtl/>
              </w:rPr>
              <w:t>שלשה</w:t>
            </w:r>
            <w:r w:rsidR="005F28D3" w:rsidRPr="005F28D3">
              <w:rPr>
                <w:rFonts w:cs="Guttman Keren"/>
                <w:color w:val="0070C0"/>
                <w:sz w:val="20"/>
                <w:szCs w:val="20"/>
                <w:rtl/>
              </w:rPr>
              <w:t xml:space="preserve"> </w:t>
            </w:r>
            <w:r w:rsidR="005F28D3" w:rsidRPr="005F28D3">
              <w:rPr>
                <w:rFonts w:cs="Guttman Keren" w:hint="cs"/>
                <w:color w:val="0070C0"/>
                <w:sz w:val="20"/>
                <w:szCs w:val="20"/>
                <w:rtl/>
              </w:rPr>
              <w:t>אסורין</w:t>
            </w:r>
            <w:r w:rsidR="005F28D3" w:rsidRPr="005F28D3">
              <w:rPr>
                <w:rFonts w:cs="Guttman Keren"/>
                <w:sz w:val="20"/>
                <w:szCs w:val="20"/>
                <w:rtl/>
              </w:rPr>
              <w:t xml:space="preserve">. </w:t>
            </w:r>
          </w:p>
          <w:p w:rsidR="005F28D3" w:rsidRDefault="005F28D3" w:rsidP="005F28D3">
            <w:pPr>
              <w:rPr>
                <w:rFonts w:cs="Guttman Keren"/>
                <w:sz w:val="20"/>
                <w:szCs w:val="20"/>
                <w:rtl/>
              </w:rPr>
            </w:pPr>
            <w:r>
              <w:rPr>
                <w:rFonts w:cs="Guttman Keren"/>
                <w:sz w:val="20"/>
                <w:szCs w:val="20"/>
                <w:rtl/>
              </w:rPr>
              <w:tab/>
            </w:r>
            <w:r w:rsidRPr="005F28D3">
              <w:rPr>
                <w:rFonts w:cs="Guttman Keren" w:hint="cs"/>
                <w:sz w:val="20"/>
                <w:szCs w:val="20"/>
                <w:rtl/>
              </w:rPr>
              <w:t>מה</w:t>
            </w:r>
            <w:r w:rsidRPr="005F28D3">
              <w:rPr>
                <w:rFonts w:cs="Guttman Keren"/>
                <w:sz w:val="20"/>
                <w:szCs w:val="20"/>
                <w:rtl/>
              </w:rPr>
              <w:t xml:space="preserve"> </w:t>
            </w:r>
            <w:r w:rsidRPr="005F28D3">
              <w:rPr>
                <w:rFonts w:cs="Guttman Keren" w:hint="cs"/>
                <w:sz w:val="20"/>
                <w:szCs w:val="20"/>
                <w:rtl/>
              </w:rPr>
              <w:t>נפשך</w:t>
            </w:r>
            <w:r w:rsidRPr="005F28D3">
              <w:rPr>
                <w:rFonts w:cs="Guttman Keren"/>
                <w:sz w:val="20"/>
                <w:szCs w:val="20"/>
                <w:rtl/>
              </w:rPr>
              <w:t xml:space="preserve">, </w:t>
            </w:r>
            <w:r w:rsidRPr="005F28D3">
              <w:rPr>
                <w:rFonts w:cs="Guttman Keren" w:hint="cs"/>
                <w:sz w:val="20"/>
                <w:szCs w:val="20"/>
                <w:rtl/>
              </w:rPr>
              <w:t>אי</w:t>
            </w:r>
            <w:r w:rsidRPr="005F28D3">
              <w:rPr>
                <w:rFonts w:cs="Guttman Keren"/>
                <w:sz w:val="20"/>
                <w:szCs w:val="20"/>
                <w:rtl/>
              </w:rPr>
              <w:t xml:space="preserve"> </w:t>
            </w:r>
            <w:r w:rsidRPr="005F28D3">
              <w:rPr>
                <w:rFonts w:cs="Guttman Keren" w:hint="cs"/>
                <w:sz w:val="20"/>
                <w:szCs w:val="20"/>
                <w:rtl/>
              </w:rPr>
              <w:t>אחריני</w:t>
            </w:r>
            <w:r w:rsidRPr="005F28D3">
              <w:rPr>
                <w:rFonts w:cs="Guttman Keren"/>
                <w:sz w:val="20"/>
                <w:szCs w:val="20"/>
                <w:rtl/>
              </w:rPr>
              <w:t xml:space="preserve"> </w:t>
            </w:r>
            <w:r w:rsidRPr="005F28D3">
              <w:rPr>
                <w:rFonts w:cs="Guttman Keren" w:hint="cs"/>
                <w:sz w:val="20"/>
                <w:szCs w:val="20"/>
                <w:rtl/>
              </w:rPr>
              <w:t>נינהו</w:t>
            </w:r>
            <w:r w:rsidRPr="005F28D3">
              <w:rPr>
                <w:rFonts w:cs="Guttman Keren"/>
                <w:sz w:val="20"/>
                <w:szCs w:val="20"/>
                <w:rtl/>
              </w:rPr>
              <w:t xml:space="preserve"> - </w:t>
            </w:r>
            <w:r w:rsidRPr="005F28D3">
              <w:rPr>
                <w:rFonts w:cs="Guttman Keren" w:hint="cs"/>
                <w:sz w:val="20"/>
                <w:szCs w:val="20"/>
                <w:rtl/>
              </w:rPr>
              <w:t>הא</w:t>
            </w:r>
            <w:r w:rsidRPr="005F28D3">
              <w:rPr>
                <w:rFonts w:cs="Guttman Keren"/>
                <w:sz w:val="20"/>
                <w:szCs w:val="20"/>
                <w:rtl/>
              </w:rPr>
              <w:t xml:space="preserve"> </w:t>
            </w:r>
            <w:r w:rsidRPr="005F28D3">
              <w:rPr>
                <w:rFonts w:cs="Guttman Keren" w:hint="cs"/>
                <w:sz w:val="20"/>
                <w:szCs w:val="20"/>
                <w:rtl/>
              </w:rPr>
              <w:t>אחריני</w:t>
            </w:r>
            <w:r w:rsidRPr="005F28D3">
              <w:rPr>
                <w:rFonts w:cs="Guttman Keren"/>
                <w:sz w:val="20"/>
                <w:szCs w:val="20"/>
                <w:rtl/>
              </w:rPr>
              <w:t xml:space="preserve"> </w:t>
            </w:r>
            <w:r w:rsidRPr="005F28D3">
              <w:rPr>
                <w:rFonts w:cs="Guttman Keren" w:hint="cs"/>
                <w:sz w:val="20"/>
                <w:szCs w:val="20"/>
                <w:rtl/>
              </w:rPr>
              <w:t>נינהו</w:t>
            </w:r>
            <w:r w:rsidRPr="005F28D3">
              <w:rPr>
                <w:rFonts w:cs="Guttman Keren"/>
                <w:sz w:val="20"/>
                <w:szCs w:val="20"/>
                <w:rtl/>
              </w:rPr>
              <w:t xml:space="preserve">, </w:t>
            </w:r>
          </w:p>
          <w:p w:rsidR="005F28D3" w:rsidRDefault="005F28D3" w:rsidP="005F28D3">
            <w:pPr>
              <w:rPr>
                <w:rFonts w:cs="Guttman Keren"/>
                <w:sz w:val="20"/>
                <w:szCs w:val="20"/>
                <w:rtl/>
              </w:rPr>
            </w:pPr>
            <w:r>
              <w:rPr>
                <w:rFonts w:cs="Guttman Keren"/>
                <w:sz w:val="20"/>
                <w:szCs w:val="20"/>
                <w:rtl/>
              </w:rPr>
              <w:tab/>
            </w:r>
            <w:r w:rsidRPr="005F28D3">
              <w:rPr>
                <w:rFonts w:cs="Guttman Keren" w:hint="cs"/>
                <w:sz w:val="20"/>
                <w:szCs w:val="20"/>
                <w:rtl/>
              </w:rPr>
              <w:t>ואי</w:t>
            </w:r>
            <w:r w:rsidRPr="005F28D3">
              <w:rPr>
                <w:rFonts w:cs="Guttman Keren"/>
                <w:sz w:val="20"/>
                <w:szCs w:val="20"/>
                <w:rtl/>
              </w:rPr>
              <w:t xml:space="preserve"> </w:t>
            </w:r>
            <w:r w:rsidRPr="005F28D3">
              <w:rPr>
                <w:rFonts w:cs="Guttman Keren" w:hint="cs"/>
                <w:sz w:val="20"/>
                <w:szCs w:val="20"/>
                <w:rtl/>
              </w:rPr>
              <w:t>לא</w:t>
            </w:r>
            <w:r w:rsidRPr="005F28D3">
              <w:rPr>
                <w:rFonts w:cs="Guttman Keren"/>
                <w:sz w:val="20"/>
                <w:szCs w:val="20"/>
                <w:rtl/>
              </w:rPr>
              <w:t xml:space="preserve"> </w:t>
            </w:r>
            <w:r w:rsidRPr="005F28D3">
              <w:rPr>
                <w:rFonts w:cs="Guttman Keren" w:hint="cs"/>
                <w:sz w:val="20"/>
                <w:szCs w:val="20"/>
                <w:rtl/>
              </w:rPr>
              <w:t>אחריני</w:t>
            </w:r>
            <w:r w:rsidRPr="005F28D3">
              <w:rPr>
                <w:rFonts w:cs="Guttman Keren"/>
                <w:sz w:val="20"/>
                <w:szCs w:val="20"/>
                <w:rtl/>
              </w:rPr>
              <w:t xml:space="preserve"> </w:t>
            </w:r>
            <w:r w:rsidRPr="005F28D3">
              <w:rPr>
                <w:rFonts w:cs="Guttman Keren" w:hint="cs"/>
                <w:sz w:val="20"/>
                <w:szCs w:val="20"/>
                <w:rtl/>
              </w:rPr>
              <w:t>נינהו</w:t>
            </w:r>
            <w:r w:rsidRPr="005F28D3">
              <w:rPr>
                <w:rFonts w:cs="Guttman Keren"/>
                <w:sz w:val="20"/>
                <w:szCs w:val="20"/>
                <w:rtl/>
              </w:rPr>
              <w:t xml:space="preserve"> - </w:t>
            </w:r>
            <w:r w:rsidRPr="005F28D3">
              <w:rPr>
                <w:rFonts w:cs="Guttman Keren" w:hint="cs"/>
                <w:sz w:val="20"/>
                <w:szCs w:val="20"/>
                <w:rtl/>
              </w:rPr>
              <w:t>הא</w:t>
            </w:r>
            <w:r w:rsidRPr="005F28D3">
              <w:rPr>
                <w:rFonts w:cs="Guttman Keren"/>
                <w:sz w:val="20"/>
                <w:szCs w:val="20"/>
                <w:rtl/>
              </w:rPr>
              <w:t xml:space="preserve"> </w:t>
            </w:r>
            <w:r w:rsidRPr="005F28D3">
              <w:rPr>
                <w:rFonts w:cs="Guttman Keren" w:hint="cs"/>
                <w:sz w:val="20"/>
                <w:szCs w:val="20"/>
                <w:rtl/>
              </w:rPr>
              <w:t>איכא</w:t>
            </w:r>
            <w:r w:rsidRPr="005F28D3">
              <w:rPr>
                <w:rFonts w:cs="Guttman Keren"/>
                <w:sz w:val="20"/>
                <w:szCs w:val="20"/>
                <w:rtl/>
              </w:rPr>
              <w:t xml:space="preserve"> </w:t>
            </w:r>
            <w:r w:rsidRPr="005F28D3">
              <w:rPr>
                <w:rFonts w:cs="Guttman Keren" w:hint="cs"/>
                <w:sz w:val="20"/>
                <w:szCs w:val="20"/>
                <w:rtl/>
              </w:rPr>
              <w:t>חד</w:t>
            </w:r>
            <w:r w:rsidRPr="005F28D3">
              <w:rPr>
                <w:rFonts w:cs="Guttman Keren"/>
                <w:sz w:val="20"/>
                <w:szCs w:val="20"/>
                <w:rtl/>
              </w:rPr>
              <w:t xml:space="preserve"> </w:t>
            </w:r>
            <w:r w:rsidRPr="005F28D3">
              <w:rPr>
                <w:rFonts w:cs="Guttman Keren" w:hint="cs"/>
                <w:sz w:val="20"/>
                <w:szCs w:val="20"/>
                <w:rtl/>
              </w:rPr>
              <w:t>דמערב</w:t>
            </w:r>
            <w:r w:rsidRPr="005F28D3">
              <w:rPr>
                <w:rFonts w:cs="Guttman Keren"/>
                <w:sz w:val="20"/>
                <w:szCs w:val="20"/>
                <w:rtl/>
              </w:rPr>
              <w:t xml:space="preserve"> </w:t>
            </w:r>
            <w:r w:rsidRPr="005F28D3">
              <w:rPr>
                <w:rFonts w:cs="Guttman Keren" w:hint="cs"/>
                <w:sz w:val="20"/>
                <w:szCs w:val="20"/>
                <w:rtl/>
              </w:rPr>
              <w:t>בהו</w:t>
            </w:r>
            <w:r w:rsidRPr="005F28D3">
              <w:rPr>
                <w:rFonts w:cs="Guttman Keren"/>
                <w:sz w:val="20"/>
                <w:szCs w:val="20"/>
                <w:rtl/>
              </w:rPr>
              <w:t>.</w:t>
            </w:r>
          </w:p>
        </w:tc>
        <w:tc>
          <w:tcPr>
            <w:tcW w:w="3085" w:type="dxa"/>
          </w:tcPr>
          <w:p w:rsidR="005F28D3" w:rsidRDefault="005F28D3">
            <w:pPr>
              <w:rPr>
                <w:rFonts w:cs="Aharoni"/>
                <w:rtl/>
              </w:rPr>
            </w:pPr>
          </w:p>
          <w:p w:rsidR="00FB3CD1" w:rsidRDefault="00FB3CD1">
            <w:pPr>
              <w:rPr>
                <w:rFonts w:cs="Aharoni"/>
                <w:rtl/>
              </w:rPr>
            </w:pPr>
          </w:p>
          <w:p w:rsidR="00FB3CD1" w:rsidRDefault="00FB3CD1">
            <w:pPr>
              <w:rPr>
                <w:rFonts w:cs="Aharoni"/>
                <w:rtl/>
              </w:rPr>
            </w:pPr>
          </w:p>
          <w:p w:rsidR="00FB3CD1" w:rsidRDefault="00FB3CD1">
            <w:pPr>
              <w:rPr>
                <w:rFonts w:cs="Aharoni"/>
                <w:rtl/>
              </w:rPr>
            </w:pPr>
          </w:p>
          <w:p w:rsidR="00FB3CD1" w:rsidRDefault="00FB3CD1">
            <w:pPr>
              <w:rPr>
                <w:rFonts w:cs="Aharoni"/>
                <w:rtl/>
              </w:rPr>
            </w:pPr>
            <w:r>
              <w:rPr>
                <w:rFonts w:cs="Aharoni" w:hint="cs"/>
                <w:rtl/>
              </w:rPr>
              <w:t>בהמשך למשנה הקודמת, דנה המשנה כאן במקרים שההזמנה בערב יום טוב השתנת</w:t>
            </w:r>
            <w:r w:rsidR="00A317C6">
              <w:rPr>
                <w:rFonts w:cs="Aharoni" w:hint="cs"/>
                <w:rtl/>
              </w:rPr>
              <w:t>ה</w:t>
            </w:r>
            <w:r>
              <w:rPr>
                <w:rFonts w:cs="Aharoni" w:hint="cs"/>
                <w:rtl/>
              </w:rPr>
              <w:t xml:space="preserve"> למחרת. זימן גוזלים בצבע </w:t>
            </w:r>
            <w:r w:rsidR="00FB069D">
              <w:rPr>
                <w:rFonts w:cs="Aharoni" w:hint="cs"/>
                <w:rtl/>
              </w:rPr>
              <w:t>שחור ומצא לבנות, והפוך. זימן שנים</w:t>
            </w:r>
            <w:r>
              <w:rPr>
                <w:rFonts w:cs="Aharoni" w:hint="cs"/>
                <w:rtl/>
              </w:rPr>
              <w:t xml:space="preserve"> ומצא שלוש</w:t>
            </w:r>
            <w:r w:rsidR="00FB069D">
              <w:rPr>
                <w:rFonts w:cs="Aharoni" w:hint="cs"/>
                <w:rtl/>
              </w:rPr>
              <w:t>ה</w:t>
            </w:r>
            <w:r>
              <w:rPr>
                <w:rFonts w:cs="Aharoni" w:hint="cs"/>
                <w:rtl/>
              </w:rPr>
              <w:t>. בשני מקרים אלו אסור לקחת. אם זימן שלוש</w:t>
            </w:r>
            <w:r w:rsidR="00FB069D">
              <w:rPr>
                <w:rFonts w:cs="Aharoni" w:hint="cs"/>
                <w:rtl/>
              </w:rPr>
              <w:t>ה ומצא שני</w:t>
            </w:r>
            <w:r>
              <w:rPr>
                <w:rFonts w:cs="Aharoni" w:hint="cs"/>
                <w:rtl/>
              </w:rPr>
              <w:t>ים מותר לקחת. זימן בתוך הקן ומצא מחוץ לקן אסור לקחת, אבל אם אין בסביבה עוד גוזלים, מותר לקחת אותם.</w:t>
            </w:r>
          </w:p>
          <w:p w:rsidR="00FB3CD1" w:rsidRDefault="00FB3CD1">
            <w:pPr>
              <w:rPr>
                <w:rFonts w:cs="Aharoni"/>
                <w:rtl/>
              </w:rPr>
            </w:pPr>
          </w:p>
          <w:p w:rsidR="00FB3CD1" w:rsidRDefault="00FB3CD1" w:rsidP="00A317C6">
            <w:pPr>
              <w:rPr>
                <w:rFonts w:cs="Aharoni"/>
                <w:rtl/>
              </w:rPr>
            </w:pPr>
            <w:r>
              <w:rPr>
                <w:rFonts w:cs="Aharoni" w:hint="cs"/>
                <w:rtl/>
              </w:rPr>
              <w:t>שואל התלמוד: הרי דיני ה</w:t>
            </w:r>
            <w:r w:rsidR="00A317C6">
              <w:rPr>
                <w:rFonts w:cs="Aharoni" w:hint="cs"/>
                <w:rtl/>
              </w:rPr>
              <w:t xml:space="preserve">מקרים שיש שינוי ואסורים זה ברור, </w:t>
            </w:r>
            <w:r>
              <w:rPr>
                <w:rFonts w:cs="Aharoni" w:hint="cs"/>
                <w:rtl/>
              </w:rPr>
              <w:t>מה החידוש?</w:t>
            </w:r>
          </w:p>
          <w:p w:rsidR="00FB3CD1" w:rsidRDefault="00FB3CD1">
            <w:pPr>
              <w:rPr>
                <w:rFonts w:cs="Aharoni"/>
                <w:rtl/>
              </w:rPr>
            </w:pPr>
          </w:p>
          <w:p w:rsidR="00FB3CD1" w:rsidRDefault="00A317C6">
            <w:pPr>
              <w:rPr>
                <w:rFonts w:cs="Aharoni"/>
                <w:rtl/>
              </w:rPr>
            </w:pPr>
            <w:r>
              <w:rPr>
                <w:rFonts w:cs="Aharoni" w:hint="cs"/>
                <w:rtl/>
              </w:rPr>
              <w:t>משיב רבה: ה</w:t>
            </w:r>
            <w:r w:rsidR="00FB3CD1">
              <w:rPr>
                <w:rFonts w:cs="Aharoni" w:hint="cs"/>
                <w:rtl/>
              </w:rPr>
              <w:t>משנה מדברת במקרה שהזמין בערב החג שחורים בשובך אחד, ולבנים בשובך אחר, ומצא הפוך, לא אומרים שהם אלו שהוזמנו והתחלפו, אלא חוששים שבאו גוזלים אחרים ואלו שהוזמנו פרחו להם.</w:t>
            </w:r>
          </w:p>
          <w:p w:rsidR="00FB3CD1" w:rsidRDefault="00FB3CD1">
            <w:pPr>
              <w:rPr>
                <w:rFonts w:cs="Aharoni"/>
                <w:rtl/>
              </w:rPr>
            </w:pPr>
          </w:p>
          <w:p w:rsidR="00FB3CD1" w:rsidRDefault="00FB3CD1">
            <w:pPr>
              <w:rPr>
                <w:rFonts w:cs="Aharoni"/>
                <w:rtl/>
              </w:rPr>
            </w:pPr>
          </w:p>
          <w:p w:rsidR="00FB3CD1" w:rsidRDefault="00FB3CD1" w:rsidP="00DB6B95">
            <w:pPr>
              <w:rPr>
                <w:rFonts w:cs="Aharoni"/>
                <w:rtl/>
              </w:rPr>
            </w:pPr>
            <w:r>
              <w:rPr>
                <w:rFonts w:cs="Aharoni" w:hint="cs"/>
                <w:rtl/>
              </w:rPr>
              <w:t>מדייק התלמוד מדברי רבה שזה כשי</w:t>
            </w:r>
            <w:r w:rsidR="00FB069D">
              <w:rPr>
                <w:rFonts w:cs="Aharoni" w:hint="cs"/>
                <w:rtl/>
              </w:rPr>
              <w:t>טת רבי חנינא שבמקרה של ספק ב</w:t>
            </w:r>
            <w:r>
              <w:rPr>
                <w:rFonts w:cs="Aharoni" w:hint="cs"/>
                <w:rtl/>
              </w:rPr>
              <w:t>רוב וקרוב הולכים לפי הרוב</w:t>
            </w:r>
            <w:r w:rsidR="00FB069D">
              <w:rPr>
                <w:rFonts w:cs="Aharoni" w:hint="cs"/>
                <w:rtl/>
              </w:rPr>
              <w:t>, [הכוונה לספק שבין מצ</w:t>
            </w:r>
            <w:r w:rsidR="00DB6B95">
              <w:rPr>
                <w:rFonts w:cs="Aharoni" w:hint="cs"/>
                <w:rtl/>
              </w:rPr>
              <w:t>ד אחד הרוב הם.. ומצד שני לפי הקי</w:t>
            </w:r>
            <w:r w:rsidR="00FB069D">
              <w:rPr>
                <w:rFonts w:cs="Aharoni" w:hint="cs"/>
                <w:rtl/>
              </w:rPr>
              <w:t>רבה המקומית הדין הפוך]</w:t>
            </w:r>
            <w:r>
              <w:rPr>
                <w:rFonts w:cs="Aharoni" w:hint="cs"/>
                <w:rtl/>
              </w:rPr>
              <w:t>, שהרי הגוזלים שמצא הם בספק הוזמנו או לא, והם קרובים לקן מצד אחד, וישנם גוזלים מרובים מסביב, או בעולם, והנה חוששים לגוזלים מהעולם</w:t>
            </w:r>
            <w:r w:rsidR="00DB6B95">
              <w:rPr>
                <w:rFonts w:cs="Aharoni" w:hint="cs"/>
                <w:rtl/>
              </w:rPr>
              <w:t xml:space="preserve"> שהם הרוב</w:t>
            </w:r>
            <w:r>
              <w:rPr>
                <w:rFonts w:cs="Aharoni" w:hint="cs"/>
                <w:rtl/>
              </w:rPr>
              <w:t xml:space="preserve"> ולא </w:t>
            </w:r>
            <w:r w:rsidR="00DB6B95">
              <w:rPr>
                <w:rFonts w:cs="Aharoni" w:hint="cs"/>
                <w:rtl/>
              </w:rPr>
              <w:t>לגוזלים שבקן שהם קרובים.</w:t>
            </w:r>
          </w:p>
          <w:p w:rsidR="00FB3CD1" w:rsidRDefault="00FB3CD1">
            <w:pPr>
              <w:rPr>
                <w:rFonts w:cs="Aharoni"/>
                <w:rtl/>
              </w:rPr>
            </w:pPr>
          </w:p>
          <w:p w:rsidR="00FB3CD1" w:rsidRDefault="00FB3CD1">
            <w:pPr>
              <w:rPr>
                <w:rFonts w:cs="Aharoni"/>
                <w:rtl/>
              </w:rPr>
            </w:pPr>
            <w:r>
              <w:rPr>
                <w:rFonts w:cs="Aharoni" w:hint="cs"/>
                <w:rtl/>
              </w:rPr>
              <w:t xml:space="preserve">התלמוד דוחה מסקנה זו </w:t>
            </w:r>
            <w:r w:rsidR="00702291">
              <w:rPr>
                <w:rFonts w:cs="Aharoni" w:hint="cs"/>
                <w:rtl/>
              </w:rPr>
              <w:t xml:space="preserve">של רוב וקרוב </w:t>
            </w:r>
            <w:r>
              <w:rPr>
                <w:rFonts w:cs="Aharoni" w:hint="cs"/>
                <w:rtl/>
              </w:rPr>
              <w:t>בטענה שהמקרה כאן</w:t>
            </w:r>
            <w:r w:rsidR="00DB6B95">
              <w:rPr>
                <w:rFonts w:cs="Aharoni" w:hint="cs"/>
                <w:rtl/>
              </w:rPr>
              <w:t>,</w:t>
            </w:r>
            <w:r>
              <w:rPr>
                <w:rFonts w:cs="Aharoni" w:hint="cs"/>
                <w:rtl/>
              </w:rPr>
              <w:t xml:space="preserve"> כמו דברי אביי </w:t>
            </w:r>
            <w:r w:rsidR="00DB6B95">
              <w:rPr>
                <w:rFonts w:cs="Aharoni" w:hint="cs"/>
                <w:rtl/>
              </w:rPr>
              <w:t xml:space="preserve">במקום אחר, </w:t>
            </w:r>
            <w:r>
              <w:rPr>
                <w:rFonts w:cs="Aharoni" w:hint="cs"/>
                <w:rtl/>
              </w:rPr>
              <w:t xml:space="preserve">שישנו מדף מקדימה באותו קן שהרבה מהגוזלים </w:t>
            </w:r>
            <w:r w:rsidR="00DB6B95">
              <w:rPr>
                <w:rFonts w:cs="Aharoni" w:hint="cs"/>
                <w:rtl/>
              </w:rPr>
              <w:t xml:space="preserve">שאינם של בעל השובך </w:t>
            </w:r>
            <w:r>
              <w:rPr>
                <w:rFonts w:cs="Aharoni" w:hint="cs"/>
                <w:rtl/>
              </w:rPr>
              <w:t>יושבים עליו</w:t>
            </w:r>
            <w:r w:rsidR="00DB6B95">
              <w:rPr>
                <w:rFonts w:cs="Aharoni" w:hint="cs"/>
                <w:rtl/>
              </w:rPr>
              <w:t>,</w:t>
            </w:r>
            <w:r>
              <w:rPr>
                <w:rFonts w:cs="Aharoni" w:hint="cs"/>
                <w:rtl/>
              </w:rPr>
              <w:t xml:space="preserve"> ולכן הכל זה קרוב וקרוב, או אפילו קרוב מול קרוב שהוא רוב</w:t>
            </w:r>
            <w:r w:rsidR="00DB6B95">
              <w:rPr>
                <w:rFonts w:cs="Aharoni" w:hint="cs"/>
                <w:rtl/>
              </w:rPr>
              <w:t xml:space="preserve"> [הגוזלים מהעולם]</w:t>
            </w:r>
            <w:r>
              <w:rPr>
                <w:rFonts w:cs="Aharoni" w:hint="cs"/>
                <w:rtl/>
              </w:rPr>
              <w:t>.</w:t>
            </w:r>
          </w:p>
          <w:p w:rsidR="00FB3CD1" w:rsidRDefault="00FB3CD1">
            <w:pPr>
              <w:rPr>
                <w:rFonts w:cs="Aharoni"/>
                <w:rtl/>
              </w:rPr>
            </w:pPr>
          </w:p>
          <w:p w:rsidR="00FB3CD1" w:rsidRPr="00746B50" w:rsidRDefault="00FB3CD1" w:rsidP="00DB6B95">
            <w:pPr>
              <w:rPr>
                <w:rFonts w:cs="Aharoni"/>
                <w:rtl/>
              </w:rPr>
            </w:pPr>
            <w:r>
              <w:rPr>
                <w:rFonts w:cs="Aharoni" w:hint="cs"/>
                <w:rtl/>
              </w:rPr>
              <w:t>התלמוד מביא את המשך המשנה שהזמין שני</w:t>
            </w:r>
            <w:r w:rsidR="00DB6B95">
              <w:rPr>
                <w:rFonts w:cs="Aharoni" w:hint="cs"/>
                <w:rtl/>
              </w:rPr>
              <w:t xml:space="preserve"> גוזלים</w:t>
            </w:r>
            <w:r>
              <w:rPr>
                <w:rFonts w:cs="Aharoni" w:hint="cs"/>
                <w:rtl/>
              </w:rPr>
              <w:t xml:space="preserve"> ומצא שלוש</w:t>
            </w:r>
            <w:r w:rsidR="00FB069D">
              <w:rPr>
                <w:rFonts w:cs="Aharoni" w:hint="cs"/>
                <w:rtl/>
              </w:rPr>
              <w:t>ה</w:t>
            </w:r>
            <w:r w:rsidR="00DB6B95">
              <w:rPr>
                <w:rFonts w:cs="Aharoni" w:hint="cs"/>
                <w:rtl/>
              </w:rPr>
              <w:t xml:space="preserve"> הם אסורים</w:t>
            </w:r>
            <w:r>
              <w:rPr>
                <w:rFonts w:cs="Aharoni" w:hint="cs"/>
                <w:rtl/>
              </w:rPr>
              <w:t>, וגם כאן מהסיבה שמא הם באו מהעולם</w:t>
            </w:r>
            <w:r w:rsidR="00702291">
              <w:rPr>
                <w:rFonts w:cs="Aharoni" w:hint="cs"/>
                <w:rtl/>
              </w:rPr>
              <w:t>,</w:t>
            </w:r>
            <w:r>
              <w:rPr>
                <w:rFonts w:cs="Aharoni" w:hint="cs"/>
                <w:rtl/>
              </w:rPr>
              <w:t xml:space="preserve"> או אפילו אחד מהעולם </w:t>
            </w:r>
            <w:r w:rsidR="00702291">
              <w:rPr>
                <w:rFonts w:cs="Aharoni" w:hint="cs"/>
                <w:rtl/>
              </w:rPr>
              <w:t>ואין יכולת לדעת מי הוא אותו אחד לכן כולם אסורים.</w:t>
            </w:r>
          </w:p>
        </w:tc>
      </w:tr>
    </w:tbl>
    <w:p w:rsidR="00E42AF4" w:rsidRDefault="00E42AF4">
      <w:pPr>
        <w:rPr>
          <w:rFonts w:cs="Guttman Keren"/>
          <w:sz w:val="20"/>
          <w:szCs w:val="20"/>
          <w:rtl/>
        </w:rPr>
        <w:sectPr w:rsidR="00E42AF4"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667"/>
        <w:gridCol w:w="5397"/>
        <w:gridCol w:w="3018"/>
      </w:tblGrid>
      <w:tr w:rsidR="00E42AF4" w:rsidTr="00E42AF4">
        <w:tc>
          <w:tcPr>
            <w:tcW w:w="1695" w:type="dxa"/>
          </w:tcPr>
          <w:p w:rsidR="00E42AF4" w:rsidRDefault="00E42AF4">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r>
              <w:rPr>
                <w:rFonts w:asciiTheme="minorBidi" w:hAnsiTheme="minorBidi" w:hint="cs"/>
                <w:sz w:val="20"/>
                <w:szCs w:val="20"/>
                <w:rtl/>
              </w:rPr>
              <w:t>משנה</w:t>
            </w: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r>
              <w:rPr>
                <w:rFonts w:asciiTheme="minorBidi" w:hAnsiTheme="minorBidi" w:hint="cs"/>
                <w:sz w:val="20"/>
                <w:szCs w:val="20"/>
                <w:rtl/>
              </w:rPr>
              <w:t>שאלה</w:t>
            </w: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r>
              <w:rPr>
                <w:rFonts w:asciiTheme="minorBidi" w:hAnsiTheme="minorBidi" w:hint="cs"/>
                <w:sz w:val="20"/>
                <w:szCs w:val="20"/>
                <w:rtl/>
              </w:rPr>
              <w:t>תשובה</w:t>
            </w: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r>
              <w:rPr>
                <w:rFonts w:asciiTheme="minorBidi" w:hAnsiTheme="minorBidi" w:hint="cs"/>
                <w:sz w:val="20"/>
                <w:szCs w:val="20"/>
                <w:rtl/>
              </w:rPr>
              <w:t>השוואה עם בריתא והעמדה כרבי</w:t>
            </w: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r>
              <w:rPr>
                <w:rFonts w:asciiTheme="minorBidi" w:hAnsiTheme="minorBidi" w:hint="cs"/>
                <w:sz w:val="20"/>
                <w:szCs w:val="20"/>
                <w:rtl/>
              </w:rPr>
              <w:t>העמדה גם כחכמים</w:t>
            </w: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r>
              <w:rPr>
                <w:rFonts w:asciiTheme="minorBidi" w:hAnsiTheme="minorBidi" w:hint="cs"/>
                <w:sz w:val="20"/>
                <w:szCs w:val="20"/>
                <w:rtl/>
              </w:rPr>
              <w:t>שאלה על העמדה כחכמים</w:t>
            </w: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Default="00C660A2">
            <w:pPr>
              <w:rPr>
                <w:rFonts w:asciiTheme="minorBidi" w:hAnsiTheme="minorBidi"/>
                <w:sz w:val="20"/>
                <w:szCs w:val="20"/>
                <w:rtl/>
              </w:rPr>
            </w:pPr>
          </w:p>
          <w:p w:rsidR="00C660A2" w:rsidRPr="00C660A2" w:rsidRDefault="00C660A2">
            <w:pPr>
              <w:rPr>
                <w:rFonts w:asciiTheme="minorBidi" w:hAnsiTheme="minorBidi"/>
                <w:sz w:val="20"/>
                <w:szCs w:val="20"/>
                <w:rtl/>
              </w:rPr>
            </w:pPr>
            <w:r>
              <w:rPr>
                <w:rFonts w:asciiTheme="minorBidi" w:hAnsiTheme="minorBidi" w:hint="cs"/>
                <w:sz w:val="20"/>
                <w:szCs w:val="20"/>
                <w:rtl/>
              </w:rPr>
              <w:t>הסבר רב אשי כחכמים וכרבי</w:t>
            </w:r>
          </w:p>
        </w:tc>
        <w:tc>
          <w:tcPr>
            <w:tcW w:w="5528" w:type="dxa"/>
          </w:tcPr>
          <w:p w:rsidR="005F14D8" w:rsidRPr="005F14D8" w:rsidRDefault="005F14D8" w:rsidP="005F14D8">
            <w:pPr>
              <w:rPr>
                <w:rFonts w:cs="Guttman Keren"/>
                <w:sz w:val="20"/>
                <w:szCs w:val="20"/>
                <w:rtl/>
              </w:rPr>
            </w:pPr>
            <w:r>
              <w:rPr>
                <w:rFonts w:cs="Guttman Keren" w:hint="cs"/>
                <w:sz w:val="20"/>
                <w:szCs w:val="20"/>
                <w:rtl/>
              </w:rPr>
              <w:t xml:space="preserve">סוגיה 24: </w:t>
            </w:r>
            <w:r w:rsidR="00C660A2">
              <w:rPr>
                <w:rFonts w:cs="Guttman Keren" w:hint="cs"/>
                <w:sz w:val="20"/>
                <w:szCs w:val="20"/>
                <w:rtl/>
              </w:rPr>
              <w:t>[</w:t>
            </w:r>
            <w:r>
              <w:rPr>
                <w:rFonts w:cs="Guttman Keren" w:hint="cs"/>
                <w:sz w:val="20"/>
                <w:szCs w:val="20"/>
                <w:rtl/>
              </w:rPr>
              <w:t>הסוגיה</w:t>
            </w:r>
            <w:r w:rsidR="00C660A2">
              <w:rPr>
                <w:rFonts w:cs="Guttman Keren" w:hint="cs"/>
                <w:sz w:val="20"/>
                <w:szCs w:val="20"/>
                <w:rtl/>
              </w:rPr>
              <w:t xml:space="preserve"> אמוראית בבלית מדור שישי עם תוספות תלמודיות]</w:t>
            </w:r>
          </w:p>
          <w:p w:rsidR="005F14D8" w:rsidRPr="005F14D8" w:rsidRDefault="005F14D8" w:rsidP="005F14D8">
            <w:pPr>
              <w:rPr>
                <w:rFonts w:cs="Guttman Keren"/>
                <w:sz w:val="20"/>
                <w:szCs w:val="20"/>
                <w:rtl/>
              </w:rPr>
            </w:pPr>
          </w:p>
          <w:p w:rsidR="005F14D8" w:rsidRDefault="005F14D8" w:rsidP="005F14D8">
            <w:pPr>
              <w:rPr>
                <w:rFonts w:cs="Guttman Keren"/>
                <w:sz w:val="20"/>
                <w:szCs w:val="20"/>
                <w:rtl/>
              </w:rPr>
            </w:pPr>
            <w:r w:rsidRPr="00183EF2">
              <w:rPr>
                <w:rFonts w:cs="Guttman Keren" w:hint="cs"/>
                <w:color w:val="0070C0"/>
                <w:sz w:val="20"/>
                <w:szCs w:val="20"/>
                <w:rtl/>
              </w:rPr>
              <w:t>שלשה</w:t>
            </w:r>
            <w:r w:rsidRPr="00183EF2">
              <w:rPr>
                <w:rFonts w:cs="Guttman Keren"/>
                <w:color w:val="0070C0"/>
                <w:sz w:val="20"/>
                <w:szCs w:val="20"/>
                <w:rtl/>
              </w:rPr>
              <w:t xml:space="preserve"> </w:t>
            </w:r>
            <w:r w:rsidRPr="00183EF2">
              <w:rPr>
                <w:rFonts w:cs="Guttman Keren" w:hint="cs"/>
                <w:color w:val="0070C0"/>
                <w:sz w:val="20"/>
                <w:szCs w:val="20"/>
                <w:rtl/>
              </w:rPr>
              <w:t>ומצא</w:t>
            </w:r>
            <w:r w:rsidRPr="00183EF2">
              <w:rPr>
                <w:rFonts w:cs="Guttman Keren"/>
                <w:color w:val="0070C0"/>
                <w:sz w:val="20"/>
                <w:szCs w:val="20"/>
                <w:rtl/>
              </w:rPr>
              <w:t xml:space="preserve"> </w:t>
            </w:r>
            <w:r w:rsidRPr="00183EF2">
              <w:rPr>
                <w:rFonts w:cs="Guttman Keren" w:hint="cs"/>
                <w:color w:val="0070C0"/>
                <w:sz w:val="20"/>
                <w:szCs w:val="20"/>
                <w:rtl/>
              </w:rPr>
              <w:t>שנים</w:t>
            </w:r>
            <w:r w:rsidRPr="00183EF2">
              <w:rPr>
                <w:rFonts w:cs="Guttman Keren"/>
                <w:color w:val="0070C0"/>
                <w:sz w:val="20"/>
                <w:szCs w:val="20"/>
                <w:rtl/>
              </w:rPr>
              <w:t xml:space="preserve"> </w:t>
            </w:r>
            <w:r w:rsidRPr="00183EF2">
              <w:rPr>
                <w:rFonts w:cs="Guttman Keren" w:hint="cs"/>
                <w:color w:val="0070C0"/>
                <w:sz w:val="20"/>
                <w:szCs w:val="20"/>
                <w:rtl/>
              </w:rPr>
              <w:t>מותרין</w:t>
            </w:r>
            <w:r w:rsidRPr="005F14D8">
              <w:rPr>
                <w:rFonts w:cs="Guttman Keren"/>
                <w:sz w:val="20"/>
                <w:szCs w:val="20"/>
                <w:rtl/>
              </w:rPr>
              <w:t xml:space="preserve">. </w:t>
            </w:r>
          </w:p>
          <w:p w:rsidR="005F14D8" w:rsidRDefault="005F14D8" w:rsidP="005F14D8">
            <w:pPr>
              <w:rPr>
                <w:rFonts w:cs="Guttman Keren"/>
                <w:sz w:val="20"/>
                <w:szCs w:val="20"/>
                <w:rtl/>
              </w:rPr>
            </w:pPr>
          </w:p>
          <w:p w:rsidR="005F14D8" w:rsidRDefault="005F0D6A" w:rsidP="005F14D8">
            <w:pPr>
              <w:rPr>
                <w:rFonts w:cs="Guttman Keren"/>
                <w:sz w:val="20"/>
                <w:szCs w:val="20"/>
                <w:rtl/>
              </w:rPr>
            </w:pPr>
            <w:r>
              <w:rPr>
                <w:rFonts w:cs="Guttman Keren"/>
                <w:sz w:val="20"/>
                <w:szCs w:val="20"/>
                <w:rtl/>
              </w:rPr>
              <w:tab/>
            </w:r>
            <w:r w:rsidR="005F14D8" w:rsidRPr="005F14D8">
              <w:rPr>
                <w:rFonts w:cs="Guttman Keren" w:hint="cs"/>
                <w:sz w:val="20"/>
                <w:szCs w:val="20"/>
                <w:rtl/>
              </w:rPr>
              <w:t>מאי</w:t>
            </w:r>
            <w:r w:rsidR="005F14D8" w:rsidRPr="005F14D8">
              <w:rPr>
                <w:rFonts w:cs="Guttman Keren"/>
                <w:sz w:val="20"/>
                <w:szCs w:val="20"/>
                <w:rtl/>
              </w:rPr>
              <w:t xml:space="preserve"> </w:t>
            </w:r>
            <w:r w:rsidR="005F14D8" w:rsidRPr="005F14D8">
              <w:rPr>
                <w:rFonts w:cs="Guttman Keren" w:hint="cs"/>
                <w:sz w:val="20"/>
                <w:szCs w:val="20"/>
                <w:rtl/>
              </w:rPr>
              <w:t>טעמא</w:t>
            </w:r>
            <w:r w:rsidR="005F14D8" w:rsidRPr="005F14D8">
              <w:rPr>
                <w:rFonts w:cs="Guttman Keren"/>
                <w:sz w:val="20"/>
                <w:szCs w:val="20"/>
                <w:rtl/>
              </w:rPr>
              <w:t xml:space="preserve">? </w:t>
            </w:r>
          </w:p>
          <w:p w:rsidR="00183EF2" w:rsidRDefault="00183EF2" w:rsidP="005F14D8">
            <w:pPr>
              <w:rPr>
                <w:rFonts w:cs="Guttman Keren"/>
                <w:sz w:val="20"/>
                <w:szCs w:val="20"/>
                <w:rtl/>
              </w:rPr>
            </w:pPr>
          </w:p>
          <w:p w:rsidR="00183EF2" w:rsidRDefault="00183EF2" w:rsidP="005F14D8">
            <w:pPr>
              <w:rPr>
                <w:rFonts w:cs="Guttman Keren"/>
                <w:sz w:val="20"/>
                <w:szCs w:val="20"/>
                <w:rtl/>
              </w:rPr>
            </w:pPr>
          </w:p>
          <w:p w:rsidR="005F14D8" w:rsidRDefault="00183EF2" w:rsidP="005F14D8">
            <w:pPr>
              <w:rPr>
                <w:rFonts w:cs="Guttman Keren"/>
                <w:sz w:val="20"/>
                <w:szCs w:val="20"/>
                <w:rtl/>
              </w:rPr>
            </w:pPr>
            <w:r>
              <w:rPr>
                <w:rFonts w:cs="Guttman Keren"/>
                <w:sz w:val="20"/>
                <w:szCs w:val="20"/>
                <w:rtl/>
              </w:rPr>
              <w:tab/>
            </w:r>
            <w:r w:rsidR="005F14D8" w:rsidRPr="005F14D8">
              <w:rPr>
                <w:rFonts w:cs="Guttman Keren" w:hint="cs"/>
                <w:sz w:val="20"/>
                <w:szCs w:val="20"/>
                <w:rtl/>
              </w:rPr>
              <w:t>הני</w:t>
            </w:r>
            <w:r w:rsidR="005F14D8" w:rsidRPr="005F14D8">
              <w:rPr>
                <w:rFonts w:cs="Guttman Keren"/>
                <w:sz w:val="20"/>
                <w:szCs w:val="20"/>
                <w:rtl/>
              </w:rPr>
              <w:t xml:space="preserve"> </w:t>
            </w:r>
            <w:r w:rsidR="005F14D8" w:rsidRPr="005F14D8">
              <w:rPr>
                <w:rFonts w:cs="Guttman Keren" w:hint="cs"/>
                <w:sz w:val="20"/>
                <w:szCs w:val="20"/>
                <w:rtl/>
              </w:rPr>
              <w:t>אינהו</w:t>
            </w:r>
            <w:r w:rsidR="005F14D8" w:rsidRPr="005F14D8">
              <w:rPr>
                <w:rFonts w:cs="Guttman Keren"/>
                <w:sz w:val="20"/>
                <w:szCs w:val="20"/>
                <w:rtl/>
              </w:rPr>
              <w:t xml:space="preserve"> </w:t>
            </w:r>
            <w:r w:rsidR="005F14D8" w:rsidRPr="005F14D8">
              <w:rPr>
                <w:rFonts w:cs="Guttman Keren" w:hint="cs"/>
                <w:sz w:val="20"/>
                <w:szCs w:val="20"/>
                <w:rtl/>
              </w:rPr>
              <w:t>נינהו</w:t>
            </w:r>
            <w:r w:rsidR="005F14D8" w:rsidRPr="005F14D8">
              <w:rPr>
                <w:rFonts w:cs="Guttman Keren"/>
                <w:sz w:val="20"/>
                <w:szCs w:val="20"/>
                <w:rtl/>
              </w:rPr>
              <w:t xml:space="preserve">, </w:t>
            </w:r>
            <w:r w:rsidR="005F14D8" w:rsidRPr="005F14D8">
              <w:rPr>
                <w:rFonts w:cs="Guttman Keren" w:hint="cs"/>
                <w:sz w:val="20"/>
                <w:szCs w:val="20"/>
                <w:rtl/>
              </w:rPr>
              <w:t>וחד</w:t>
            </w:r>
            <w:r w:rsidR="005F14D8" w:rsidRPr="005F14D8">
              <w:rPr>
                <w:rFonts w:cs="Guttman Keren"/>
                <w:sz w:val="20"/>
                <w:szCs w:val="20"/>
                <w:rtl/>
              </w:rPr>
              <w:t xml:space="preserve"> </w:t>
            </w:r>
            <w:r w:rsidR="005F14D8" w:rsidRPr="005F14D8">
              <w:rPr>
                <w:rFonts w:cs="Guttman Keren" w:hint="cs"/>
                <w:sz w:val="20"/>
                <w:szCs w:val="20"/>
                <w:rtl/>
              </w:rPr>
              <w:t>מנייהו</w:t>
            </w:r>
            <w:r w:rsidR="005F14D8" w:rsidRPr="005F14D8">
              <w:rPr>
                <w:rFonts w:cs="Guttman Keren"/>
                <w:sz w:val="20"/>
                <w:szCs w:val="20"/>
                <w:rtl/>
              </w:rPr>
              <w:t xml:space="preserve"> </w:t>
            </w:r>
            <w:r w:rsidR="005F14D8" w:rsidRPr="005F14D8">
              <w:rPr>
                <w:rFonts w:cs="Guttman Keren" w:hint="cs"/>
                <w:sz w:val="20"/>
                <w:szCs w:val="20"/>
                <w:rtl/>
              </w:rPr>
              <w:t>אזל</w:t>
            </w:r>
            <w:r w:rsidR="005F14D8" w:rsidRPr="005F14D8">
              <w:rPr>
                <w:rFonts w:cs="Guttman Keren"/>
                <w:sz w:val="20"/>
                <w:szCs w:val="20"/>
                <w:rtl/>
              </w:rPr>
              <w:t xml:space="preserve"> </w:t>
            </w:r>
            <w:r w:rsidR="005F14D8" w:rsidRPr="005F14D8">
              <w:rPr>
                <w:rFonts w:cs="Guttman Keren" w:hint="cs"/>
                <w:sz w:val="20"/>
                <w:szCs w:val="20"/>
                <w:rtl/>
              </w:rPr>
              <w:t>לעלמא</w:t>
            </w:r>
            <w:r w:rsidR="005F14D8" w:rsidRPr="005F14D8">
              <w:rPr>
                <w:rFonts w:cs="Guttman Keren"/>
                <w:sz w:val="20"/>
                <w:szCs w:val="20"/>
                <w:rtl/>
              </w:rPr>
              <w:t xml:space="preserve">. </w:t>
            </w:r>
          </w:p>
          <w:p w:rsidR="005F14D8" w:rsidRDefault="005F14D8" w:rsidP="005F14D8">
            <w:pPr>
              <w:rPr>
                <w:rFonts w:cs="Guttman Keren"/>
                <w:sz w:val="20"/>
                <w:szCs w:val="20"/>
                <w:rtl/>
              </w:rPr>
            </w:pPr>
          </w:p>
          <w:p w:rsidR="00183EF2" w:rsidRDefault="00183EF2" w:rsidP="005F14D8">
            <w:pPr>
              <w:rPr>
                <w:rFonts w:cs="Guttman Keren"/>
                <w:sz w:val="20"/>
                <w:szCs w:val="20"/>
                <w:rtl/>
              </w:rPr>
            </w:pPr>
          </w:p>
          <w:p w:rsidR="005F14D8" w:rsidRDefault="00183EF2" w:rsidP="005F14D8">
            <w:pPr>
              <w:rPr>
                <w:rFonts w:cs="Guttman Keren"/>
                <w:sz w:val="20"/>
                <w:szCs w:val="20"/>
                <w:rtl/>
              </w:rPr>
            </w:pPr>
            <w:r>
              <w:rPr>
                <w:rFonts w:cs="Guttman Keren"/>
                <w:sz w:val="20"/>
                <w:szCs w:val="20"/>
                <w:rtl/>
              </w:rPr>
              <w:tab/>
            </w:r>
            <w:r w:rsidR="005F14D8" w:rsidRPr="005F14D8">
              <w:rPr>
                <w:rFonts w:cs="Guttman Keren" w:hint="cs"/>
                <w:sz w:val="20"/>
                <w:szCs w:val="20"/>
                <w:rtl/>
              </w:rPr>
              <w:t>לימא</w:t>
            </w:r>
            <w:r w:rsidR="005F14D8" w:rsidRPr="005F14D8">
              <w:rPr>
                <w:rFonts w:cs="Guttman Keren"/>
                <w:sz w:val="20"/>
                <w:szCs w:val="20"/>
                <w:rtl/>
              </w:rPr>
              <w:t xml:space="preserve"> </w:t>
            </w:r>
            <w:r w:rsidR="005F14D8" w:rsidRPr="005F14D8">
              <w:rPr>
                <w:rFonts w:cs="Guttman Keren" w:hint="cs"/>
                <w:sz w:val="20"/>
                <w:szCs w:val="20"/>
                <w:rtl/>
              </w:rPr>
              <w:t>מתניתין</w:t>
            </w:r>
            <w:r w:rsidR="005F14D8" w:rsidRPr="005F14D8">
              <w:rPr>
                <w:rFonts w:cs="Guttman Keren"/>
                <w:sz w:val="20"/>
                <w:szCs w:val="20"/>
                <w:rtl/>
              </w:rPr>
              <w:t xml:space="preserve"> </w:t>
            </w:r>
            <w:r w:rsidR="005F14D8" w:rsidRPr="005F14D8">
              <w:rPr>
                <w:rFonts w:cs="Guttman Keren" w:hint="cs"/>
                <w:sz w:val="20"/>
                <w:szCs w:val="20"/>
                <w:rtl/>
              </w:rPr>
              <w:t>רבי</w:t>
            </w:r>
            <w:r w:rsidR="005F14D8" w:rsidRPr="005F14D8">
              <w:rPr>
                <w:rFonts w:cs="Guttman Keren"/>
                <w:sz w:val="20"/>
                <w:szCs w:val="20"/>
                <w:rtl/>
              </w:rPr>
              <w:t xml:space="preserve"> </w:t>
            </w:r>
            <w:r w:rsidR="005F14D8" w:rsidRPr="005F14D8">
              <w:rPr>
                <w:rFonts w:cs="Guttman Keren" w:hint="cs"/>
                <w:sz w:val="20"/>
                <w:szCs w:val="20"/>
                <w:rtl/>
              </w:rPr>
              <w:t>היא</w:t>
            </w:r>
            <w:r w:rsidR="005F14D8" w:rsidRPr="005F14D8">
              <w:rPr>
                <w:rFonts w:cs="Guttman Keren"/>
                <w:sz w:val="20"/>
                <w:szCs w:val="20"/>
                <w:rtl/>
              </w:rPr>
              <w:t xml:space="preserve"> </w:t>
            </w:r>
            <w:r w:rsidR="005F14D8" w:rsidRPr="005F14D8">
              <w:rPr>
                <w:rFonts w:cs="Guttman Keren" w:hint="cs"/>
                <w:sz w:val="20"/>
                <w:szCs w:val="20"/>
                <w:rtl/>
              </w:rPr>
              <w:t>ולא</w:t>
            </w:r>
            <w:r w:rsidR="005F14D8" w:rsidRPr="005F14D8">
              <w:rPr>
                <w:rFonts w:cs="Guttman Keren"/>
                <w:sz w:val="20"/>
                <w:szCs w:val="20"/>
                <w:rtl/>
              </w:rPr>
              <w:t xml:space="preserve"> </w:t>
            </w:r>
            <w:r w:rsidR="005F14D8" w:rsidRPr="005F14D8">
              <w:rPr>
                <w:rFonts w:cs="Guttman Keren" w:hint="cs"/>
                <w:sz w:val="20"/>
                <w:szCs w:val="20"/>
                <w:rtl/>
              </w:rPr>
              <w:t>רבנן</w:t>
            </w:r>
            <w:r w:rsidR="005F14D8" w:rsidRPr="005F14D8">
              <w:rPr>
                <w:rFonts w:cs="Guttman Keren"/>
                <w:sz w:val="20"/>
                <w:szCs w:val="20"/>
                <w:rtl/>
              </w:rPr>
              <w:t xml:space="preserve">, </w:t>
            </w:r>
          </w:p>
          <w:p w:rsidR="005F14D8" w:rsidRDefault="00183EF2" w:rsidP="005F14D8">
            <w:pPr>
              <w:rPr>
                <w:rFonts w:cs="Guttman Keren"/>
                <w:sz w:val="20"/>
                <w:szCs w:val="20"/>
                <w:rtl/>
              </w:rPr>
            </w:pPr>
            <w:r>
              <w:rPr>
                <w:rFonts w:cs="Guttman Keren"/>
                <w:sz w:val="20"/>
                <w:szCs w:val="20"/>
                <w:rtl/>
              </w:rPr>
              <w:tab/>
            </w:r>
            <w:r w:rsidR="005F14D8" w:rsidRPr="005F14D8">
              <w:rPr>
                <w:rFonts w:cs="Guttman Keren" w:hint="cs"/>
                <w:sz w:val="20"/>
                <w:szCs w:val="20"/>
                <w:rtl/>
              </w:rPr>
              <w:t>דתניא</w:t>
            </w:r>
            <w:r w:rsidR="005F14D8" w:rsidRPr="005F14D8">
              <w:rPr>
                <w:rFonts w:cs="Guttman Keren"/>
                <w:sz w:val="20"/>
                <w:szCs w:val="20"/>
                <w:rtl/>
              </w:rPr>
              <w:t xml:space="preserve">: </w:t>
            </w:r>
          </w:p>
          <w:p w:rsidR="005F14D8" w:rsidRPr="00183EF2" w:rsidRDefault="005F14D8" w:rsidP="005F14D8">
            <w:pPr>
              <w:rPr>
                <w:rFonts w:cs="Guttman Keren"/>
                <w:color w:val="0070C0"/>
                <w:sz w:val="20"/>
                <w:szCs w:val="20"/>
                <w:rtl/>
              </w:rPr>
            </w:pPr>
            <w:r w:rsidRPr="00183EF2">
              <w:rPr>
                <w:rFonts w:cs="Guttman Keren" w:hint="cs"/>
                <w:color w:val="0070C0"/>
                <w:sz w:val="20"/>
                <w:szCs w:val="20"/>
                <w:rtl/>
              </w:rPr>
              <w:t>הניח</w:t>
            </w:r>
            <w:r w:rsidRPr="00183EF2">
              <w:rPr>
                <w:rFonts w:cs="Guttman Keren"/>
                <w:color w:val="0070C0"/>
                <w:sz w:val="20"/>
                <w:szCs w:val="20"/>
                <w:rtl/>
              </w:rPr>
              <w:t xml:space="preserve"> </w:t>
            </w:r>
            <w:r w:rsidRPr="00183EF2">
              <w:rPr>
                <w:rFonts w:cs="Guttman Keren" w:hint="cs"/>
                <w:color w:val="0070C0"/>
                <w:sz w:val="20"/>
                <w:szCs w:val="20"/>
                <w:rtl/>
              </w:rPr>
              <w:t>מנה</w:t>
            </w:r>
            <w:r w:rsidRPr="00183EF2">
              <w:rPr>
                <w:rFonts w:cs="Guttman Keren"/>
                <w:color w:val="0070C0"/>
                <w:sz w:val="20"/>
                <w:szCs w:val="20"/>
                <w:rtl/>
              </w:rPr>
              <w:t xml:space="preserve"> </w:t>
            </w:r>
            <w:r w:rsidRPr="00183EF2">
              <w:rPr>
                <w:rFonts w:cs="Guttman Keren" w:hint="cs"/>
                <w:color w:val="0070C0"/>
                <w:sz w:val="20"/>
                <w:szCs w:val="20"/>
                <w:rtl/>
              </w:rPr>
              <w:t>ומצא</w:t>
            </w:r>
            <w:r w:rsidRPr="00183EF2">
              <w:rPr>
                <w:rFonts w:cs="Guttman Keren"/>
                <w:color w:val="0070C0"/>
                <w:sz w:val="20"/>
                <w:szCs w:val="20"/>
                <w:rtl/>
              </w:rPr>
              <w:t xml:space="preserve"> </w:t>
            </w:r>
            <w:r w:rsidRPr="00183EF2">
              <w:rPr>
                <w:rFonts w:cs="Guttman Keren" w:hint="cs"/>
                <w:color w:val="0070C0"/>
                <w:sz w:val="20"/>
                <w:szCs w:val="20"/>
                <w:rtl/>
              </w:rPr>
              <w:t>מאתים</w:t>
            </w:r>
            <w:r w:rsidRPr="00183EF2">
              <w:rPr>
                <w:rFonts w:cs="Guttman Keren"/>
                <w:color w:val="0070C0"/>
                <w:sz w:val="20"/>
                <w:szCs w:val="20"/>
                <w:rtl/>
              </w:rPr>
              <w:t xml:space="preserve"> </w:t>
            </w:r>
          </w:p>
          <w:p w:rsidR="005F14D8" w:rsidRPr="00183EF2" w:rsidRDefault="005F14D8" w:rsidP="005F14D8">
            <w:pPr>
              <w:rPr>
                <w:rFonts w:cs="Guttman Keren"/>
                <w:color w:val="0070C0"/>
                <w:sz w:val="20"/>
                <w:szCs w:val="20"/>
                <w:rtl/>
              </w:rPr>
            </w:pPr>
            <w:r w:rsidRPr="00183EF2">
              <w:rPr>
                <w:rFonts w:cs="Guttman Keren" w:hint="cs"/>
                <w:color w:val="0070C0"/>
                <w:sz w:val="20"/>
                <w:szCs w:val="20"/>
                <w:rtl/>
              </w:rPr>
              <w:t>חולין</w:t>
            </w:r>
            <w:r w:rsidRPr="00183EF2">
              <w:rPr>
                <w:rFonts w:cs="Guttman Keren"/>
                <w:color w:val="0070C0"/>
                <w:sz w:val="20"/>
                <w:szCs w:val="20"/>
                <w:rtl/>
              </w:rPr>
              <w:t xml:space="preserve"> </w:t>
            </w:r>
            <w:r w:rsidRPr="00183EF2">
              <w:rPr>
                <w:rFonts w:cs="Guttman Keren" w:hint="cs"/>
                <w:color w:val="0070C0"/>
                <w:sz w:val="20"/>
                <w:szCs w:val="20"/>
                <w:rtl/>
              </w:rPr>
              <w:t>ומעשר</w:t>
            </w:r>
            <w:r w:rsidRPr="00183EF2">
              <w:rPr>
                <w:rFonts w:cs="Guttman Keren"/>
                <w:color w:val="0070C0"/>
                <w:sz w:val="20"/>
                <w:szCs w:val="20"/>
                <w:rtl/>
              </w:rPr>
              <w:t xml:space="preserve"> </w:t>
            </w:r>
            <w:r w:rsidRPr="00183EF2">
              <w:rPr>
                <w:rFonts w:cs="Guttman Keren" w:hint="cs"/>
                <w:color w:val="0070C0"/>
                <w:sz w:val="20"/>
                <w:szCs w:val="20"/>
                <w:rtl/>
              </w:rPr>
              <w:t>שני</w:t>
            </w:r>
            <w:r w:rsidRPr="00183EF2">
              <w:rPr>
                <w:rFonts w:cs="Guttman Keren"/>
                <w:color w:val="0070C0"/>
                <w:sz w:val="20"/>
                <w:szCs w:val="20"/>
                <w:rtl/>
              </w:rPr>
              <w:t xml:space="preserve"> </w:t>
            </w:r>
            <w:r w:rsidRPr="00183EF2">
              <w:rPr>
                <w:rFonts w:cs="Guttman Keren" w:hint="cs"/>
                <w:color w:val="0070C0"/>
                <w:sz w:val="20"/>
                <w:szCs w:val="20"/>
                <w:rtl/>
              </w:rPr>
              <w:t>מעורבין</w:t>
            </w:r>
            <w:r w:rsidRPr="00183EF2">
              <w:rPr>
                <w:rFonts w:cs="Guttman Keren"/>
                <w:color w:val="0070C0"/>
                <w:sz w:val="20"/>
                <w:szCs w:val="20"/>
                <w:rtl/>
              </w:rPr>
              <w:t xml:space="preserve"> </w:t>
            </w:r>
            <w:r w:rsidRPr="00183EF2">
              <w:rPr>
                <w:rFonts w:cs="Guttman Keren" w:hint="cs"/>
                <w:color w:val="0070C0"/>
                <w:sz w:val="20"/>
                <w:szCs w:val="20"/>
                <w:rtl/>
              </w:rPr>
              <w:t>זה</w:t>
            </w:r>
            <w:r w:rsidRPr="00183EF2">
              <w:rPr>
                <w:rFonts w:cs="Guttman Keren"/>
                <w:color w:val="0070C0"/>
                <w:sz w:val="20"/>
                <w:szCs w:val="20"/>
                <w:rtl/>
              </w:rPr>
              <w:t xml:space="preserve"> </w:t>
            </w:r>
            <w:r w:rsidRPr="00183EF2">
              <w:rPr>
                <w:rFonts w:cs="Guttman Keren" w:hint="cs"/>
                <w:color w:val="0070C0"/>
                <w:sz w:val="20"/>
                <w:szCs w:val="20"/>
                <w:rtl/>
              </w:rPr>
              <w:t>בזה</w:t>
            </w:r>
            <w:r w:rsidRPr="00183EF2">
              <w:rPr>
                <w:rFonts w:cs="Guttman Keren"/>
                <w:color w:val="0070C0"/>
                <w:sz w:val="20"/>
                <w:szCs w:val="20"/>
                <w:rtl/>
              </w:rPr>
              <w:t xml:space="preserve">, </w:t>
            </w:r>
            <w:r w:rsidRPr="00183EF2">
              <w:rPr>
                <w:rFonts w:cs="Guttman Keren" w:hint="cs"/>
                <w:color w:val="0070C0"/>
                <w:sz w:val="20"/>
                <w:szCs w:val="20"/>
                <w:rtl/>
              </w:rPr>
              <w:t>דברי</w:t>
            </w:r>
            <w:r w:rsidRPr="00183EF2">
              <w:rPr>
                <w:rFonts w:cs="Guttman Keren"/>
                <w:color w:val="0070C0"/>
                <w:sz w:val="20"/>
                <w:szCs w:val="20"/>
                <w:rtl/>
              </w:rPr>
              <w:t xml:space="preserve"> </w:t>
            </w:r>
            <w:r w:rsidRPr="00183EF2">
              <w:rPr>
                <w:rFonts w:cs="Guttman Keren" w:hint="cs"/>
                <w:color w:val="0070C0"/>
                <w:sz w:val="20"/>
                <w:szCs w:val="20"/>
                <w:rtl/>
              </w:rPr>
              <w:t>רבי</w:t>
            </w:r>
            <w:r w:rsidRPr="00183EF2">
              <w:rPr>
                <w:rFonts w:cs="Guttman Keren"/>
                <w:color w:val="0070C0"/>
                <w:sz w:val="20"/>
                <w:szCs w:val="20"/>
                <w:rtl/>
              </w:rPr>
              <w:t xml:space="preserve">. </w:t>
            </w:r>
          </w:p>
          <w:p w:rsidR="005F14D8" w:rsidRPr="00183EF2" w:rsidRDefault="005F14D8" w:rsidP="005F14D8">
            <w:pPr>
              <w:rPr>
                <w:rFonts w:cs="Guttman Keren"/>
                <w:color w:val="0070C0"/>
                <w:sz w:val="20"/>
                <w:szCs w:val="20"/>
                <w:rtl/>
              </w:rPr>
            </w:pPr>
            <w:r w:rsidRPr="00183EF2">
              <w:rPr>
                <w:rFonts w:cs="Guttman Keren" w:hint="cs"/>
                <w:color w:val="0070C0"/>
                <w:sz w:val="20"/>
                <w:szCs w:val="20"/>
                <w:rtl/>
              </w:rPr>
              <w:t>וחכמים</w:t>
            </w:r>
            <w:r w:rsidRPr="00183EF2">
              <w:rPr>
                <w:rFonts w:cs="Guttman Keren"/>
                <w:color w:val="0070C0"/>
                <w:sz w:val="20"/>
                <w:szCs w:val="20"/>
                <w:rtl/>
              </w:rPr>
              <w:t xml:space="preserve"> </w:t>
            </w:r>
            <w:r w:rsidRPr="00183EF2">
              <w:rPr>
                <w:rFonts w:cs="Guttman Keren" w:hint="cs"/>
                <w:color w:val="0070C0"/>
                <w:sz w:val="20"/>
                <w:szCs w:val="20"/>
                <w:rtl/>
              </w:rPr>
              <w:t>אומרים</w:t>
            </w:r>
            <w:r w:rsidRPr="00183EF2">
              <w:rPr>
                <w:rFonts w:cs="Guttman Keren"/>
                <w:color w:val="0070C0"/>
                <w:sz w:val="20"/>
                <w:szCs w:val="20"/>
                <w:rtl/>
              </w:rPr>
              <w:t xml:space="preserve">: </w:t>
            </w:r>
          </w:p>
          <w:p w:rsidR="005F14D8" w:rsidRPr="00183EF2" w:rsidRDefault="005F14D8" w:rsidP="005F14D8">
            <w:pPr>
              <w:rPr>
                <w:rFonts w:cs="Guttman Keren"/>
                <w:color w:val="0070C0"/>
                <w:sz w:val="20"/>
                <w:szCs w:val="20"/>
                <w:rtl/>
              </w:rPr>
            </w:pPr>
            <w:r w:rsidRPr="00183EF2">
              <w:rPr>
                <w:rFonts w:cs="Guttman Keren" w:hint="cs"/>
                <w:color w:val="0070C0"/>
                <w:sz w:val="20"/>
                <w:szCs w:val="20"/>
                <w:rtl/>
              </w:rPr>
              <w:t>הכל</w:t>
            </w:r>
            <w:r w:rsidRPr="00183EF2">
              <w:rPr>
                <w:rFonts w:cs="Guttman Keren"/>
                <w:color w:val="0070C0"/>
                <w:sz w:val="20"/>
                <w:szCs w:val="20"/>
                <w:rtl/>
              </w:rPr>
              <w:t xml:space="preserve"> </w:t>
            </w:r>
            <w:r w:rsidRPr="00183EF2">
              <w:rPr>
                <w:rFonts w:cs="Guttman Keren" w:hint="cs"/>
                <w:color w:val="0070C0"/>
                <w:sz w:val="20"/>
                <w:szCs w:val="20"/>
                <w:rtl/>
              </w:rPr>
              <w:t>חולין</w:t>
            </w:r>
            <w:r w:rsidRPr="00183EF2">
              <w:rPr>
                <w:rFonts w:cs="Guttman Keren"/>
                <w:color w:val="0070C0"/>
                <w:sz w:val="20"/>
                <w:szCs w:val="20"/>
                <w:rtl/>
              </w:rPr>
              <w:t xml:space="preserve">. </w:t>
            </w:r>
          </w:p>
          <w:p w:rsidR="005F14D8" w:rsidRPr="00183EF2" w:rsidRDefault="005F14D8" w:rsidP="005F14D8">
            <w:pPr>
              <w:rPr>
                <w:rFonts w:cs="Guttman Keren"/>
                <w:color w:val="0070C0"/>
                <w:sz w:val="20"/>
                <w:szCs w:val="20"/>
                <w:rtl/>
              </w:rPr>
            </w:pPr>
            <w:r w:rsidRPr="00183EF2">
              <w:rPr>
                <w:rFonts w:cs="Guttman Keren" w:hint="cs"/>
                <w:color w:val="0070C0"/>
                <w:sz w:val="20"/>
                <w:szCs w:val="20"/>
                <w:rtl/>
              </w:rPr>
              <w:t>הניח</w:t>
            </w:r>
            <w:r w:rsidRPr="00183EF2">
              <w:rPr>
                <w:rFonts w:cs="Guttman Keren"/>
                <w:color w:val="0070C0"/>
                <w:sz w:val="20"/>
                <w:szCs w:val="20"/>
                <w:rtl/>
              </w:rPr>
              <w:t xml:space="preserve"> </w:t>
            </w:r>
            <w:r w:rsidRPr="00183EF2">
              <w:rPr>
                <w:rFonts w:cs="Guttman Keren" w:hint="cs"/>
                <w:color w:val="0070C0"/>
                <w:sz w:val="20"/>
                <w:szCs w:val="20"/>
                <w:rtl/>
              </w:rPr>
              <w:t>מאתים</w:t>
            </w:r>
            <w:r w:rsidRPr="00183EF2">
              <w:rPr>
                <w:rFonts w:cs="Guttman Keren"/>
                <w:color w:val="0070C0"/>
                <w:sz w:val="20"/>
                <w:szCs w:val="20"/>
                <w:rtl/>
              </w:rPr>
              <w:t xml:space="preserve"> </w:t>
            </w:r>
            <w:r w:rsidRPr="00183EF2">
              <w:rPr>
                <w:rFonts w:cs="Guttman Keren" w:hint="cs"/>
                <w:color w:val="0070C0"/>
                <w:sz w:val="20"/>
                <w:szCs w:val="20"/>
                <w:rtl/>
              </w:rPr>
              <w:t>ומצא</w:t>
            </w:r>
            <w:r w:rsidRPr="00183EF2">
              <w:rPr>
                <w:rFonts w:cs="Guttman Keren"/>
                <w:color w:val="0070C0"/>
                <w:sz w:val="20"/>
                <w:szCs w:val="20"/>
                <w:rtl/>
              </w:rPr>
              <w:t xml:space="preserve"> </w:t>
            </w:r>
            <w:r w:rsidRPr="00183EF2">
              <w:rPr>
                <w:rFonts w:cs="Guttman Keren" w:hint="cs"/>
                <w:color w:val="0070C0"/>
                <w:sz w:val="20"/>
                <w:szCs w:val="20"/>
                <w:rtl/>
              </w:rPr>
              <w:t>מנה</w:t>
            </w:r>
            <w:r w:rsidRPr="00183EF2">
              <w:rPr>
                <w:rFonts w:cs="Guttman Keren"/>
                <w:color w:val="0070C0"/>
                <w:sz w:val="20"/>
                <w:szCs w:val="20"/>
                <w:rtl/>
              </w:rPr>
              <w:t xml:space="preserve"> </w:t>
            </w:r>
          </w:p>
          <w:p w:rsidR="005F14D8" w:rsidRPr="00183EF2" w:rsidRDefault="005F14D8" w:rsidP="005F14D8">
            <w:pPr>
              <w:rPr>
                <w:rFonts w:cs="Guttman Keren"/>
                <w:color w:val="0070C0"/>
                <w:sz w:val="20"/>
                <w:szCs w:val="20"/>
                <w:rtl/>
              </w:rPr>
            </w:pPr>
            <w:r w:rsidRPr="00183EF2">
              <w:rPr>
                <w:rFonts w:cs="Guttman Keren" w:hint="cs"/>
                <w:color w:val="0070C0"/>
                <w:sz w:val="20"/>
                <w:szCs w:val="20"/>
                <w:rtl/>
              </w:rPr>
              <w:t>מנה</w:t>
            </w:r>
            <w:r w:rsidRPr="00183EF2">
              <w:rPr>
                <w:rFonts w:cs="Guttman Keren"/>
                <w:color w:val="0070C0"/>
                <w:sz w:val="20"/>
                <w:szCs w:val="20"/>
                <w:rtl/>
              </w:rPr>
              <w:t xml:space="preserve"> </w:t>
            </w:r>
            <w:r w:rsidRPr="00183EF2">
              <w:rPr>
                <w:rFonts w:cs="Guttman Keren" w:hint="cs"/>
                <w:color w:val="0070C0"/>
                <w:sz w:val="20"/>
                <w:szCs w:val="20"/>
                <w:rtl/>
              </w:rPr>
              <w:t>מונח</w:t>
            </w:r>
            <w:r w:rsidRPr="00183EF2">
              <w:rPr>
                <w:rFonts w:cs="Guttman Keren"/>
                <w:color w:val="0070C0"/>
                <w:sz w:val="20"/>
                <w:szCs w:val="20"/>
                <w:rtl/>
              </w:rPr>
              <w:t xml:space="preserve"> </w:t>
            </w:r>
            <w:r w:rsidRPr="00183EF2">
              <w:rPr>
                <w:rFonts w:cs="Guttman Keren" w:hint="cs"/>
                <w:color w:val="0070C0"/>
                <w:sz w:val="20"/>
                <w:szCs w:val="20"/>
                <w:rtl/>
              </w:rPr>
              <w:t>ומנה</w:t>
            </w:r>
            <w:r w:rsidRPr="00183EF2">
              <w:rPr>
                <w:rFonts w:cs="Guttman Keren"/>
                <w:color w:val="0070C0"/>
                <w:sz w:val="20"/>
                <w:szCs w:val="20"/>
                <w:rtl/>
              </w:rPr>
              <w:t xml:space="preserve"> </w:t>
            </w:r>
            <w:r w:rsidRPr="00183EF2">
              <w:rPr>
                <w:rFonts w:cs="Guttman Keren" w:hint="cs"/>
                <w:color w:val="0070C0"/>
                <w:sz w:val="20"/>
                <w:szCs w:val="20"/>
                <w:rtl/>
              </w:rPr>
              <w:t>מוטל</w:t>
            </w:r>
            <w:r w:rsidRPr="00183EF2">
              <w:rPr>
                <w:rFonts w:cs="Guttman Keren"/>
                <w:color w:val="0070C0"/>
                <w:sz w:val="20"/>
                <w:szCs w:val="20"/>
                <w:rtl/>
              </w:rPr>
              <w:t xml:space="preserve">, </w:t>
            </w:r>
            <w:r w:rsidRPr="00183EF2">
              <w:rPr>
                <w:rFonts w:cs="Guttman Keren" w:hint="cs"/>
                <w:color w:val="0070C0"/>
                <w:sz w:val="20"/>
                <w:szCs w:val="20"/>
                <w:rtl/>
              </w:rPr>
              <w:t>דברי</w:t>
            </w:r>
            <w:r w:rsidRPr="00183EF2">
              <w:rPr>
                <w:rFonts w:cs="Guttman Keren"/>
                <w:color w:val="0070C0"/>
                <w:sz w:val="20"/>
                <w:szCs w:val="20"/>
                <w:rtl/>
              </w:rPr>
              <w:t xml:space="preserve"> </w:t>
            </w:r>
            <w:r w:rsidRPr="00183EF2">
              <w:rPr>
                <w:rFonts w:cs="Guttman Keren" w:hint="cs"/>
                <w:color w:val="0070C0"/>
                <w:sz w:val="20"/>
                <w:szCs w:val="20"/>
                <w:rtl/>
              </w:rPr>
              <w:t>רבי</w:t>
            </w:r>
            <w:r w:rsidRPr="00183EF2">
              <w:rPr>
                <w:rFonts w:cs="Guttman Keren"/>
                <w:color w:val="0070C0"/>
                <w:sz w:val="20"/>
                <w:szCs w:val="20"/>
                <w:rtl/>
              </w:rPr>
              <w:t xml:space="preserve">. </w:t>
            </w:r>
          </w:p>
          <w:p w:rsidR="005F14D8" w:rsidRPr="00183EF2" w:rsidRDefault="005F14D8" w:rsidP="005F14D8">
            <w:pPr>
              <w:rPr>
                <w:rFonts w:cs="Guttman Keren"/>
                <w:color w:val="0070C0"/>
                <w:sz w:val="20"/>
                <w:szCs w:val="20"/>
                <w:rtl/>
              </w:rPr>
            </w:pPr>
            <w:r w:rsidRPr="00183EF2">
              <w:rPr>
                <w:rFonts w:cs="Guttman Keren" w:hint="cs"/>
                <w:color w:val="0070C0"/>
                <w:sz w:val="20"/>
                <w:szCs w:val="20"/>
                <w:rtl/>
              </w:rPr>
              <w:t>וחכמים</w:t>
            </w:r>
            <w:r w:rsidRPr="00183EF2">
              <w:rPr>
                <w:rFonts w:cs="Guttman Keren"/>
                <w:color w:val="0070C0"/>
                <w:sz w:val="20"/>
                <w:szCs w:val="20"/>
                <w:rtl/>
              </w:rPr>
              <w:t xml:space="preserve"> </w:t>
            </w:r>
            <w:r w:rsidRPr="00183EF2">
              <w:rPr>
                <w:rFonts w:cs="Guttman Keren" w:hint="cs"/>
                <w:color w:val="0070C0"/>
                <w:sz w:val="20"/>
                <w:szCs w:val="20"/>
                <w:rtl/>
              </w:rPr>
              <w:t>אומרים</w:t>
            </w:r>
            <w:r w:rsidRPr="00183EF2">
              <w:rPr>
                <w:rFonts w:cs="Guttman Keren"/>
                <w:color w:val="0070C0"/>
                <w:sz w:val="20"/>
                <w:szCs w:val="20"/>
                <w:rtl/>
              </w:rPr>
              <w:t xml:space="preserve">: </w:t>
            </w:r>
          </w:p>
          <w:p w:rsidR="005F14D8" w:rsidRPr="00183EF2" w:rsidRDefault="005F14D8" w:rsidP="005F14D8">
            <w:pPr>
              <w:rPr>
                <w:rFonts w:cs="Guttman Keren"/>
                <w:color w:val="0070C0"/>
                <w:sz w:val="20"/>
                <w:szCs w:val="20"/>
                <w:rtl/>
              </w:rPr>
            </w:pPr>
            <w:r w:rsidRPr="00183EF2">
              <w:rPr>
                <w:rFonts w:cs="Guttman Keren" w:hint="cs"/>
                <w:color w:val="0070C0"/>
                <w:sz w:val="20"/>
                <w:szCs w:val="20"/>
                <w:rtl/>
              </w:rPr>
              <w:t>הכל</w:t>
            </w:r>
            <w:r w:rsidRPr="00183EF2">
              <w:rPr>
                <w:rFonts w:cs="Guttman Keren"/>
                <w:color w:val="0070C0"/>
                <w:sz w:val="20"/>
                <w:szCs w:val="20"/>
                <w:rtl/>
              </w:rPr>
              <w:t xml:space="preserve"> </w:t>
            </w:r>
            <w:r w:rsidRPr="00183EF2">
              <w:rPr>
                <w:rFonts w:cs="Guttman Keren" w:hint="cs"/>
                <w:color w:val="0070C0"/>
                <w:sz w:val="20"/>
                <w:szCs w:val="20"/>
                <w:rtl/>
              </w:rPr>
              <w:t>חולין</w:t>
            </w:r>
            <w:r w:rsidRPr="00183EF2">
              <w:rPr>
                <w:rFonts w:cs="Guttman Keren"/>
                <w:color w:val="0070C0"/>
                <w:sz w:val="20"/>
                <w:szCs w:val="20"/>
                <w:rtl/>
              </w:rPr>
              <w:t xml:space="preserve">. </w:t>
            </w:r>
          </w:p>
          <w:p w:rsidR="005F14D8" w:rsidRDefault="005F14D8" w:rsidP="005F14D8">
            <w:pPr>
              <w:rPr>
                <w:rFonts w:cs="Guttman Keren"/>
                <w:sz w:val="20"/>
                <w:szCs w:val="20"/>
                <w:rtl/>
              </w:rPr>
            </w:pPr>
          </w:p>
          <w:p w:rsidR="009A5A8C" w:rsidRDefault="009A5A8C" w:rsidP="005F14D8">
            <w:pPr>
              <w:rPr>
                <w:rFonts w:cs="Guttman Keren"/>
                <w:sz w:val="20"/>
                <w:szCs w:val="20"/>
                <w:rtl/>
              </w:rPr>
            </w:pPr>
          </w:p>
          <w:p w:rsidR="009A5A8C" w:rsidRDefault="009A5A8C" w:rsidP="005F14D8">
            <w:pPr>
              <w:rPr>
                <w:rFonts w:cs="Guttman Keren"/>
                <w:sz w:val="20"/>
                <w:szCs w:val="20"/>
                <w:rtl/>
              </w:rPr>
            </w:pPr>
          </w:p>
          <w:p w:rsidR="005F14D8" w:rsidRDefault="009A5A8C" w:rsidP="005F14D8">
            <w:pPr>
              <w:rPr>
                <w:rFonts w:cs="Guttman Keren"/>
                <w:sz w:val="20"/>
                <w:szCs w:val="20"/>
                <w:rtl/>
              </w:rPr>
            </w:pPr>
            <w:r>
              <w:rPr>
                <w:rFonts w:cs="Guttman Keren"/>
                <w:sz w:val="20"/>
                <w:szCs w:val="20"/>
                <w:rtl/>
              </w:rPr>
              <w:tab/>
            </w:r>
            <w:r w:rsidR="005F14D8" w:rsidRPr="005F14D8">
              <w:rPr>
                <w:rFonts w:cs="Guttman Keren" w:hint="cs"/>
                <w:sz w:val="20"/>
                <w:szCs w:val="20"/>
                <w:rtl/>
              </w:rPr>
              <w:t>אפילו</w:t>
            </w:r>
            <w:r w:rsidR="005F14D8" w:rsidRPr="005F14D8">
              <w:rPr>
                <w:rFonts w:cs="Guttman Keren"/>
                <w:sz w:val="20"/>
                <w:szCs w:val="20"/>
                <w:rtl/>
              </w:rPr>
              <w:t xml:space="preserve"> </w:t>
            </w:r>
            <w:r w:rsidR="005F14D8" w:rsidRPr="005F14D8">
              <w:rPr>
                <w:rFonts w:cs="Guttman Keren" w:hint="cs"/>
                <w:sz w:val="20"/>
                <w:szCs w:val="20"/>
                <w:rtl/>
              </w:rPr>
              <w:t>תימא</w:t>
            </w:r>
            <w:r w:rsidR="005F14D8" w:rsidRPr="005F14D8">
              <w:rPr>
                <w:rFonts w:cs="Guttman Keren"/>
                <w:sz w:val="20"/>
                <w:szCs w:val="20"/>
                <w:rtl/>
              </w:rPr>
              <w:t xml:space="preserve"> </w:t>
            </w:r>
            <w:r w:rsidR="005F14D8" w:rsidRPr="005F14D8">
              <w:rPr>
                <w:rFonts w:cs="Guttman Keren" w:hint="cs"/>
                <w:sz w:val="20"/>
                <w:szCs w:val="20"/>
                <w:rtl/>
              </w:rPr>
              <w:t>רבנן</w:t>
            </w:r>
            <w:r w:rsidR="005F14D8" w:rsidRPr="005F14D8">
              <w:rPr>
                <w:rFonts w:cs="Guttman Keren"/>
                <w:sz w:val="20"/>
                <w:szCs w:val="20"/>
                <w:rtl/>
              </w:rPr>
              <w:t xml:space="preserve">, </w:t>
            </w:r>
          </w:p>
          <w:p w:rsidR="005F14D8" w:rsidRDefault="009A5A8C" w:rsidP="005F14D8">
            <w:pPr>
              <w:rPr>
                <w:rFonts w:cs="Guttman Keren"/>
                <w:sz w:val="20"/>
                <w:szCs w:val="20"/>
                <w:rtl/>
              </w:rPr>
            </w:pPr>
            <w:r>
              <w:rPr>
                <w:rFonts w:cs="Guttman Keren"/>
                <w:sz w:val="20"/>
                <w:szCs w:val="20"/>
                <w:rtl/>
              </w:rPr>
              <w:tab/>
            </w:r>
            <w:r w:rsidR="005F14D8" w:rsidRPr="005F14D8">
              <w:rPr>
                <w:rFonts w:cs="Guttman Keren" w:hint="cs"/>
                <w:sz w:val="20"/>
                <w:szCs w:val="20"/>
                <w:rtl/>
              </w:rPr>
              <w:t>הא</w:t>
            </w:r>
            <w:r w:rsidR="005F14D8" w:rsidRPr="005F14D8">
              <w:rPr>
                <w:rFonts w:cs="Guttman Keren"/>
                <w:sz w:val="20"/>
                <w:szCs w:val="20"/>
                <w:rtl/>
              </w:rPr>
              <w:t xml:space="preserve"> </w:t>
            </w:r>
            <w:r w:rsidR="005F14D8" w:rsidRPr="005F14D8">
              <w:rPr>
                <w:rFonts w:cs="Guttman Keren" w:hint="cs"/>
                <w:sz w:val="20"/>
                <w:szCs w:val="20"/>
                <w:rtl/>
              </w:rPr>
              <w:t>אתמר</w:t>
            </w:r>
            <w:r w:rsidR="005F14D8" w:rsidRPr="005F14D8">
              <w:rPr>
                <w:rFonts w:cs="Guttman Keren"/>
                <w:sz w:val="20"/>
                <w:szCs w:val="20"/>
                <w:rtl/>
              </w:rPr>
              <w:t xml:space="preserve"> </w:t>
            </w:r>
            <w:r w:rsidR="005F14D8" w:rsidRPr="005F14D8">
              <w:rPr>
                <w:rFonts w:cs="Guttman Keren" w:hint="cs"/>
                <w:sz w:val="20"/>
                <w:szCs w:val="20"/>
                <w:rtl/>
              </w:rPr>
              <w:t>עלה</w:t>
            </w:r>
            <w:r w:rsidR="005F14D8" w:rsidRPr="005F14D8">
              <w:rPr>
                <w:rFonts w:cs="Guttman Keren"/>
                <w:sz w:val="20"/>
                <w:szCs w:val="20"/>
                <w:rtl/>
              </w:rPr>
              <w:t xml:space="preserve">, </w:t>
            </w:r>
          </w:p>
          <w:p w:rsidR="005F14D8" w:rsidRPr="009A5A8C" w:rsidRDefault="009A5A8C" w:rsidP="005F14D8">
            <w:pPr>
              <w:rPr>
                <w:rFonts w:cs="Guttman Keren"/>
                <w:color w:val="FF0000"/>
                <w:sz w:val="20"/>
                <w:szCs w:val="20"/>
                <w:rtl/>
              </w:rPr>
            </w:pPr>
            <w:r>
              <w:rPr>
                <w:rFonts w:cs="Guttman Keren"/>
                <w:sz w:val="20"/>
                <w:szCs w:val="20"/>
                <w:rtl/>
              </w:rPr>
              <w:tab/>
            </w:r>
            <w:r w:rsidR="005F14D8" w:rsidRPr="009A5A8C">
              <w:rPr>
                <w:rFonts w:cs="Guttman Keren" w:hint="cs"/>
                <w:color w:val="FF0000"/>
                <w:sz w:val="20"/>
                <w:szCs w:val="20"/>
                <w:rtl/>
              </w:rPr>
              <w:t>רבי</w:t>
            </w:r>
            <w:r w:rsidR="005F14D8" w:rsidRPr="009A5A8C">
              <w:rPr>
                <w:rFonts w:cs="Guttman Keren"/>
                <w:color w:val="FF0000"/>
                <w:sz w:val="20"/>
                <w:szCs w:val="20"/>
                <w:rtl/>
              </w:rPr>
              <w:t xml:space="preserve"> </w:t>
            </w:r>
            <w:r w:rsidR="005F14D8" w:rsidRPr="009A5A8C">
              <w:rPr>
                <w:rFonts w:cs="Guttman Keren" w:hint="cs"/>
                <w:color w:val="FF0000"/>
                <w:sz w:val="20"/>
                <w:szCs w:val="20"/>
                <w:rtl/>
              </w:rPr>
              <w:t>יוחנן</w:t>
            </w:r>
            <w:r w:rsidR="005F14D8" w:rsidRPr="009A5A8C">
              <w:rPr>
                <w:rFonts w:cs="Guttman Keren"/>
                <w:color w:val="FF0000"/>
                <w:sz w:val="20"/>
                <w:szCs w:val="20"/>
                <w:rtl/>
              </w:rPr>
              <w:t xml:space="preserve"> </w:t>
            </w:r>
            <w:r w:rsidR="005F14D8" w:rsidRPr="009A5A8C">
              <w:rPr>
                <w:rFonts w:cs="Guttman Keren" w:hint="cs"/>
                <w:color w:val="FF0000"/>
                <w:sz w:val="20"/>
                <w:szCs w:val="20"/>
                <w:rtl/>
              </w:rPr>
              <w:t>ורבי</w:t>
            </w:r>
            <w:r w:rsidR="005F14D8" w:rsidRPr="009A5A8C">
              <w:rPr>
                <w:rFonts w:cs="Guttman Keren"/>
                <w:color w:val="FF0000"/>
                <w:sz w:val="20"/>
                <w:szCs w:val="20"/>
                <w:rtl/>
              </w:rPr>
              <w:t xml:space="preserve"> </w:t>
            </w:r>
            <w:r w:rsidR="005F14D8" w:rsidRPr="009A5A8C">
              <w:rPr>
                <w:rFonts w:cs="Guttman Keren" w:hint="cs"/>
                <w:color w:val="FF0000"/>
                <w:sz w:val="20"/>
                <w:szCs w:val="20"/>
                <w:rtl/>
              </w:rPr>
              <w:t>אלעזר</w:t>
            </w:r>
            <w:r w:rsidR="005F14D8" w:rsidRPr="009A5A8C">
              <w:rPr>
                <w:rFonts w:cs="Guttman Keren"/>
                <w:color w:val="FF0000"/>
                <w:sz w:val="20"/>
                <w:szCs w:val="20"/>
                <w:rtl/>
              </w:rPr>
              <w:t xml:space="preserve"> </w:t>
            </w:r>
            <w:r w:rsidR="005F14D8" w:rsidRPr="009A5A8C">
              <w:rPr>
                <w:rFonts w:cs="Guttman Keren" w:hint="cs"/>
                <w:color w:val="FF0000"/>
                <w:sz w:val="20"/>
                <w:szCs w:val="20"/>
                <w:rtl/>
              </w:rPr>
              <w:t>דאמרי</w:t>
            </w:r>
            <w:r w:rsidR="005F14D8" w:rsidRPr="009A5A8C">
              <w:rPr>
                <w:rFonts w:cs="Guttman Keren"/>
                <w:color w:val="FF0000"/>
                <w:sz w:val="20"/>
                <w:szCs w:val="20"/>
                <w:rtl/>
              </w:rPr>
              <w:t xml:space="preserve"> </w:t>
            </w:r>
            <w:r w:rsidR="005F14D8" w:rsidRPr="009A5A8C">
              <w:rPr>
                <w:rFonts w:cs="Guttman Keren" w:hint="cs"/>
                <w:color w:val="FF0000"/>
                <w:sz w:val="20"/>
                <w:szCs w:val="20"/>
                <w:rtl/>
              </w:rPr>
              <w:t>תרוייהו</w:t>
            </w:r>
            <w:r w:rsidR="005F14D8" w:rsidRPr="009A5A8C">
              <w:rPr>
                <w:rFonts w:cs="Guttman Keren"/>
                <w:color w:val="FF0000"/>
                <w:sz w:val="20"/>
                <w:szCs w:val="20"/>
                <w:rtl/>
              </w:rPr>
              <w:t xml:space="preserve">: </w:t>
            </w:r>
          </w:p>
          <w:p w:rsidR="005F14D8" w:rsidRDefault="009A5A8C" w:rsidP="005F14D8">
            <w:pPr>
              <w:rPr>
                <w:rFonts w:cs="Guttman Keren"/>
                <w:sz w:val="20"/>
                <w:szCs w:val="20"/>
                <w:rtl/>
              </w:rPr>
            </w:pPr>
            <w:r w:rsidRPr="009A5A8C">
              <w:rPr>
                <w:rFonts w:cs="Guttman Keren"/>
                <w:color w:val="FF0000"/>
                <w:sz w:val="20"/>
                <w:szCs w:val="20"/>
                <w:rtl/>
              </w:rPr>
              <w:tab/>
            </w:r>
            <w:r w:rsidR="005F14D8" w:rsidRPr="009A5A8C">
              <w:rPr>
                <w:rFonts w:cs="Guttman Keren" w:hint="cs"/>
                <w:color w:val="FF0000"/>
                <w:sz w:val="20"/>
                <w:szCs w:val="20"/>
                <w:rtl/>
              </w:rPr>
              <w:t>שאני</w:t>
            </w:r>
            <w:r w:rsidR="005F14D8" w:rsidRPr="009A5A8C">
              <w:rPr>
                <w:rFonts w:cs="Guttman Keren"/>
                <w:color w:val="FF0000"/>
                <w:sz w:val="20"/>
                <w:szCs w:val="20"/>
                <w:rtl/>
              </w:rPr>
              <w:t xml:space="preserve"> </w:t>
            </w:r>
            <w:r w:rsidR="005F14D8" w:rsidRPr="009A5A8C">
              <w:rPr>
                <w:rFonts w:cs="Guttman Keren" w:hint="cs"/>
                <w:color w:val="FF0000"/>
                <w:sz w:val="20"/>
                <w:szCs w:val="20"/>
                <w:rtl/>
              </w:rPr>
              <w:t>גוזלות</w:t>
            </w:r>
            <w:r w:rsidR="005F14D8" w:rsidRPr="009A5A8C">
              <w:rPr>
                <w:rFonts w:cs="Guttman Keren"/>
                <w:color w:val="FF0000"/>
                <w:sz w:val="20"/>
                <w:szCs w:val="20"/>
                <w:rtl/>
              </w:rPr>
              <w:t xml:space="preserve"> </w:t>
            </w:r>
            <w:r w:rsidR="005F14D8" w:rsidRPr="009A5A8C">
              <w:rPr>
                <w:rFonts w:cs="Guttman Keren" w:hint="cs"/>
                <w:color w:val="FF0000"/>
                <w:sz w:val="20"/>
                <w:szCs w:val="20"/>
                <w:rtl/>
              </w:rPr>
              <w:t>הואיל</w:t>
            </w:r>
            <w:r w:rsidR="005F14D8" w:rsidRPr="009A5A8C">
              <w:rPr>
                <w:rFonts w:cs="Guttman Keren"/>
                <w:color w:val="FF0000"/>
                <w:sz w:val="20"/>
                <w:szCs w:val="20"/>
                <w:rtl/>
              </w:rPr>
              <w:t xml:space="preserve"> </w:t>
            </w:r>
            <w:r w:rsidR="005F14D8" w:rsidRPr="009A5A8C">
              <w:rPr>
                <w:rFonts w:cs="Guttman Keren" w:hint="cs"/>
                <w:color w:val="FF0000"/>
                <w:sz w:val="20"/>
                <w:szCs w:val="20"/>
                <w:rtl/>
              </w:rPr>
              <w:t>ועשויין</w:t>
            </w:r>
            <w:r w:rsidR="005F14D8" w:rsidRPr="009A5A8C">
              <w:rPr>
                <w:rFonts w:cs="Guttman Keren"/>
                <w:color w:val="FF0000"/>
                <w:sz w:val="20"/>
                <w:szCs w:val="20"/>
                <w:rtl/>
              </w:rPr>
              <w:t xml:space="preserve"> </w:t>
            </w:r>
            <w:r w:rsidR="005F14D8" w:rsidRPr="009A5A8C">
              <w:rPr>
                <w:rFonts w:cs="Guttman Keren" w:hint="cs"/>
                <w:color w:val="FF0000"/>
                <w:sz w:val="20"/>
                <w:szCs w:val="20"/>
                <w:rtl/>
              </w:rPr>
              <w:t>לדדות</w:t>
            </w:r>
            <w:r w:rsidR="005F14D8">
              <w:rPr>
                <w:rFonts w:cs="Guttman Keren"/>
                <w:sz w:val="20"/>
                <w:szCs w:val="20"/>
                <w:rtl/>
              </w:rPr>
              <w:t xml:space="preserve">. </w:t>
            </w:r>
          </w:p>
          <w:p w:rsidR="005F14D8" w:rsidRDefault="005F14D8" w:rsidP="005F14D8">
            <w:pPr>
              <w:rPr>
                <w:rFonts w:cs="Guttman Keren"/>
                <w:sz w:val="20"/>
                <w:szCs w:val="20"/>
                <w:rtl/>
              </w:rPr>
            </w:pPr>
          </w:p>
          <w:p w:rsidR="00B33891" w:rsidRDefault="00B33891" w:rsidP="005F14D8">
            <w:pPr>
              <w:rPr>
                <w:rFonts w:cs="Guttman Keren"/>
                <w:sz w:val="20"/>
                <w:szCs w:val="20"/>
                <w:rtl/>
              </w:rPr>
            </w:pPr>
          </w:p>
          <w:p w:rsidR="00B33891" w:rsidRDefault="00B33891" w:rsidP="005F14D8">
            <w:pPr>
              <w:rPr>
                <w:rFonts w:cs="Guttman Keren"/>
                <w:sz w:val="20"/>
                <w:szCs w:val="20"/>
                <w:rtl/>
              </w:rPr>
            </w:pPr>
          </w:p>
          <w:p w:rsidR="00B33891" w:rsidRDefault="00B33891" w:rsidP="005F14D8">
            <w:pPr>
              <w:rPr>
                <w:rFonts w:cs="Guttman Keren"/>
                <w:sz w:val="20"/>
                <w:szCs w:val="20"/>
                <w:rtl/>
              </w:rPr>
            </w:pPr>
          </w:p>
          <w:p w:rsidR="005F14D8" w:rsidRDefault="00B33891" w:rsidP="005F14D8">
            <w:pPr>
              <w:rPr>
                <w:rFonts w:cs="Guttman Keren"/>
                <w:sz w:val="20"/>
                <w:szCs w:val="20"/>
                <w:rtl/>
              </w:rPr>
            </w:pPr>
            <w:r>
              <w:rPr>
                <w:rFonts w:cs="Guttman Keren"/>
                <w:sz w:val="20"/>
                <w:szCs w:val="20"/>
                <w:rtl/>
              </w:rPr>
              <w:tab/>
            </w:r>
            <w:r w:rsidR="005F14D8" w:rsidRPr="005F14D8">
              <w:rPr>
                <w:rFonts w:cs="Guttman Keren" w:hint="cs"/>
                <w:sz w:val="20"/>
                <w:szCs w:val="20"/>
                <w:rtl/>
              </w:rPr>
              <w:t>ולמה</w:t>
            </w:r>
            <w:r w:rsidR="005F14D8" w:rsidRPr="005F14D8">
              <w:rPr>
                <w:rFonts w:cs="Guttman Keren"/>
                <w:sz w:val="20"/>
                <w:szCs w:val="20"/>
                <w:rtl/>
              </w:rPr>
              <w:t xml:space="preserve"> </w:t>
            </w:r>
            <w:r w:rsidR="005F14D8" w:rsidRPr="005F14D8">
              <w:rPr>
                <w:rFonts w:cs="Guttman Keren" w:hint="cs"/>
                <w:sz w:val="20"/>
                <w:szCs w:val="20"/>
                <w:rtl/>
              </w:rPr>
              <w:t>לי</w:t>
            </w:r>
            <w:r w:rsidR="005F14D8" w:rsidRPr="005F14D8">
              <w:rPr>
                <w:rFonts w:cs="Guttman Keren"/>
                <w:sz w:val="20"/>
                <w:szCs w:val="20"/>
                <w:rtl/>
              </w:rPr>
              <w:t xml:space="preserve"> </w:t>
            </w:r>
            <w:r w:rsidR="005F14D8" w:rsidRPr="005F14D8">
              <w:rPr>
                <w:rFonts w:cs="Guttman Keren" w:hint="cs"/>
                <w:sz w:val="20"/>
                <w:szCs w:val="20"/>
                <w:rtl/>
              </w:rPr>
              <w:t>לשנויי</w:t>
            </w:r>
            <w:r w:rsidR="005F14D8" w:rsidRPr="005F14D8">
              <w:rPr>
                <w:rFonts w:cs="Guttman Keren"/>
                <w:sz w:val="20"/>
                <w:szCs w:val="20"/>
                <w:rtl/>
              </w:rPr>
              <w:t xml:space="preserve"> </w:t>
            </w:r>
            <w:r w:rsidR="005F14D8" w:rsidRPr="005F14D8">
              <w:rPr>
                <w:rFonts w:cs="Guttman Keren" w:hint="cs"/>
                <w:sz w:val="20"/>
                <w:szCs w:val="20"/>
                <w:rtl/>
              </w:rPr>
              <w:t>עלה</w:t>
            </w:r>
            <w:r w:rsidR="005F14D8" w:rsidRPr="005F14D8">
              <w:rPr>
                <w:rFonts w:cs="Guttman Keren"/>
                <w:sz w:val="20"/>
                <w:szCs w:val="20"/>
                <w:rtl/>
              </w:rPr>
              <w:t xml:space="preserve"> </w:t>
            </w:r>
            <w:r w:rsidR="005F14D8" w:rsidRPr="00B33891">
              <w:rPr>
                <w:rFonts w:cs="Guttman Keren" w:hint="cs"/>
                <w:color w:val="FF0000"/>
                <w:sz w:val="20"/>
                <w:szCs w:val="20"/>
                <w:rtl/>
              </w:rPr>
              <w:t>שאני</w:t>
            </w:r>
            <w:r w:rsidR="005F14D8" w:rsidRPr="00B33891">
              <w:rPr>
                <w:rFonts w:cs="Guttman Keren"/>
                <w:color w:val="FF0000"/>
                <w:sz w:val="20"/>
                <w:szCs w:val="20"/>
                <w:rtl/>
              </w:rPr>
              <w:t xml:space="preserve"> </w:t>
            </w:r>
            <w:r w:rsidR="005F14D8" w:rsidRPr="00B33891">
              <w:rPr>
                <w:rFonts w:cs="Guttman Keren" w:hint="cs"/>
                <w:color w:val="FF0000"/>
                <w:sz w:val="20"/>
                <w:szCs w:val="20"/>
                <w:rtl/>
              </w:rPr>
              <w:t>גוזלות</w:t>
            </w:r>
            <w:r w:rsidR="005F14D8" w:rsidRPr="00B33891">
              <w:rPr>
                <w:rFonts w:cs="Guttman Keren"/>
                <w:color w:val="FF0000"/>
                <w:sz w:val="20"/>
                <w:szCs w:val="20"/>
                <w:rtl/>
              </w:rPr>
              <w:t xml:space="preserve"> </w:t>
            </w:r>
            <w:r w:rsidR="005F14D8" w:rsidRPr="00B33891">
              <w:rPr>
                <w:rFonts w:cs="Guttman Keren" w:hint="cs"/>
                <w:color w:val="FF0000"/>
                <w:sz w:val="20"/>
                <w:szCs w:val="20"/>
                <w:rtl/>
              </w:rPr>
              <w:t>הואיל</w:t>
            </w:r>
            <w:r w:rsidR="005F14D8" w:rsidRPr="00B33891">
              <w:rPr>
                <w:rFonts w:cs="Guttman Keren"/>
                <w:color w:val="FF0000"/>
                <w:sz w:val="20"/>
                <w:szCs w:val="20"/>
                <w:rtl/>
              </w:rPr>
              <w:t xml:space="preserve"> </w:t>
            </w:r>
            <w:r w:rsidR="005F14D8" w:rsidRPr="00B33891">
              <w:rPr>
                <w:rFonts w:cs="Guttman Keren" w:hint="cs"/>
                <w:color w:val="FF0000"/>
                <w:sz w:val="20"/>
                <w:szCs w:val="20"/>
                <w:rtl/>
              </w:rPr>
              <w:t>ועשויין</w:t>
            </w:r>
            <w:r w:rsidR="005F14D8" w:rsidRPr="00B33891">
              <w:rPr>
                <w:rFonts w:cs="Guttman Keren"/>
                <w:color w:val="FF0000"/>
                <w:sz w:val="20"/>
                <w:szCs w:val="20"/>
                <w:rtl/>
              </w:rPr>
              <w:t xml:space="preserve"> </w:t>
            </w:r>
            <w:r w:rsidR="005F14D8" w:rsidRPr="00B33891">
              <w:rPr>
                <w:rFonts w:cs="Guttman Keren" w:hint="cs"/>
                <w:color w:val="FF0000"/>
                <w:sz w:val="20"/>
                <w:szCs w:val="20"/>
                <w:rtl/>
              </w:rPr>
              <w:t>לדדות</w:t>
            </w:r>
            <w:r w:rsidR="005F14D8" w:rsidRPr="005F14D8">
              <w:rPr>
                <w:rFonts w:cs="Guttman Keren"/>
                <w:sz w:val="20"/>
                <w:szCs w:val="20"/>
                <w:rtl/>
              </w:rPr>
              <w:t xml:space="preserve">? </w:t>
            </w:r>
          </w:p>
          <w:p w:rsidR="005F14D8" w:rsidRDefault="00B33891" w:rsidP="005F14D8">
            <w:pPr>
              <w:rPr>
                <w:rFonts w:cs="Guttman Keren"/>
                <w:sz w:val="20"/>
                <w:szCs w:val="20"/>
                <w:rtl/>
              </w:rPr>
            </w:pPr>
            <w:r>
              <w:rPr>
                <w:rFonts w:cs="Guttman Keren"/>
                <w:sz w:val="20"/>
                <w:szCs w:val="20"/>
                <w:rtl/>
              </w:rPr>
              <w:tab/>
            </w:r>
            <w:r w:rsidR="005F14D8" w:rsidRPr="005F14D8">
              <w:rPr>
                <w:rFonts w:cs="Guttman Keren" w:hint="cs"/>
                <w:sz w:val="20"/>
                <w:szCs w:val="20"/>
                <w:rtl/>
              </w:rPr>
              <w:t>והא</w:t>
            </w:r>
            <w:r w:rsidR="005F14D8" w:rsidRPr="005F14D8">
              <w:rPr>
                <w:rFonts w:cs="Guttman Keren"/>
                <w:sz w:val="20"/>
                <w:szCs w:val="20"/>
                <w:rtl/>
              </w:rPr>
              <w:t xml:space="preserve"> </w:t>
            </w:r>
            <w:r w:rsidR="005F14D8" w:rsidRPr="005F14D8">
              <w:rPr>
                <w:rFonts w:cs="Guttman Keren" w:hint="cs"/>
                <w:sz w:val="20"/>
                <w:szCs w:val="20"/>
                <w:rtl/>
              </w:rPr>
              <w:t>אתמר</w:t>
            </w:r>
            <w:r w:rsidR="005F14D8" w:rsidRPr="005F14D8">
              <w:rPr>
                <w:rFonts w:cs="Guttman Keren"/>
                <w:sz w:val="20"/>
                <w:szCs w:val="20"/>
                <w:rtl/>
              </w:rPr>
              <w:t xml:space="preserve"> </w:t>
            </w:r>
            <w:r w:rsidR="005F14D8" w:rsidRPr="005F14D8">
              <w:rPr>
                <w:rFonts w:cs="Guttman Keren" w:hint="cs"/>
                <w:sz w:val="20"/>
                <w:szCs w:val="20"/>
                <w:rtl/>
              </w:rPr>
              <w:t>עלה</w:t>
            </w:r>
            <w:r w:rsidR="005F14D8" w:rsidRPr="005F14D8">
              <w:rPr>
                <w:rFonts w:cs="Guttman Keren"/>
                <w:sz w:val="20"/>
                <w:szCs w:val="20"/>
                <w:rtl/>
              </w:rPr>
              <w:t xml:space="preserve"> </w:t>
            </w:r>
            <w:r w:rsidR="005F14D8" w:rsidRPr="005F14D8">
              <w:rPr>
                <w:rFonts w:cs="Guttman Keren" w:hint="cs"/>
                <w:sz w:val="20"/>
                <w:szCs w:val="20"/>
                <w:rtl/>
              </w:rPr>
              <w:t>דההיא</w:t>
            </w:r>
            <w:r w:rsidR="005F14D8" w:rsidRPr="005F14D8">
              <w:rPr>
                <w:rFonts w:cs="Guttman Keren"/>
                <w:sz w:val="20"/>
                <w:szCs w:val="20"/>
                <w:rtl/>
              </w:rPr>
              <w:t xml:space="preserve"> </w:t>
            </w:r>
            <w:r w:rsidR="005F14D8" w:rsidRPr="005F14D8">
              <w:rPr>
                <w:rFonts w:cs="Guttman Keren" w:hint="cs"/>
                <w:sz w:val="20"/>
                <w:szCs w:val="20"/>
                <w:rtl/>
              </w:rPr>
              <w:t>דרבי</w:t>
            </w:r>
            <w:r w:rsidR="005F14D8" w:rsidRPr="005F14D8">
              <w:rPr>
                <w:rFonts w:cs="Guttman Keren"/>
                <w:sz w:val="20"/>
                <w:szCs w:val="20"/>
                <w:rtl/>
              </w:rPr>
              <w:t xml:space="preserve"> </w:t>
            </w:r>
            <w:r w:rsidR="005F14D8" w:rsidRPr="005F14D8">
              <w:rPr>
                <w:rFonts w:cs="Guttman Keren" w:hint="cs"/>
                <w:sz w:val="20"/>
                <w:szCs w:val="20"/>
                <w:rtl/>
              </w:rPr>
              <w:t>יוחנן</w:t>
            </w:r>
            <w:r w:rsidR="005F14D8" w:rsidRPr="005F14D8">
              <w:rPr>
                <w:rFonts w:cs="Guttman Keren"/>
                <w:sz w:val="20"/>
                <w:szCs w:val="20"/>
                <w:rtl/>
              </w:rPr>
              <w:t xml:space="preserve"> </w:t>
            </w:r>
            <w:r w:rsidR="005F14D8" w:rsidRPr="005F14D8">
              <w:rPr>
                <w:rFonts w:cs="Guttman Keren" w:hint="cs"/>
                <w:sz w:val="20"/>
                <w:szCs w:val="20"/>
                <w:rtl/>
              </w:rPr>
              <w:t>ורבי</w:t>
            </w:r>
            <w:r w:rsidR="005F14D8" w:rsidRPr="005F14D8">
              <w:rPr>
                <w:rFonts w:cs="Guttman Keren"/>
                <w:sz w:val="20"/>
                <w:szCs w:val="20"/>
                <w:rtl/>
              </w:rPr>
              <w:t xml:space="preserve"> </w:t>
            </w:r>
            <w:r w:rsidR="005F14D8" w:rsidRPr="005F14D8">
              <w:rPr>
                <w:rFonts w:cs="Guttman Keren" w:hint="cs"/>
                <w:sz w:val="20"/>
                <w:szCs w:val="20"/>
                <w:rtl/>
              </w:rPr>
              <w:t>אלעזר</w:t>
            </w:r>
            <w:r w:rsidR="005F14D8" w:rsidRPr="005F14D8">
              <w:rPr>
                <w:rFonts w:cs="Guttman Keren"/>
                <w:sz w:val="20"/>
                <w:szCs w:val="20"/>
                <w:rtl/>
              </w:rPr>
              <w:t xml:space="preserve">; </w:t>
            </w:r>
          </w:p>
          <w:p w:rsidR="005F14D8" w:rsidRPr="00B33891" w:rsidRDefault="00B33891" w:rsidP="005F14D8">
            <w:pPr>
              <w:rPr>
                <w:rFonts w:cs="Guttman Keren"/>
                <w:color w:val="FF0000"/>
                <w:sz w:val="20"/>
                <w:szCs w:val="20"/>
                <w:rtl/>
              </w:rPr>
            </w:pPr>
            <w:r>
              <w:rPr>
                <w:rFonts w:cs="Guttman Keren"/>
                <w:color w:val="FF0000"/>
                <w:sz w:val="20"/>
                <w:szCs w:val="20"/>
                <w:rtl/>
              </w:rPr>
              <w:tab/>
            </w:r>
            <w:r w:rsidR="005F14D8" w:rsidRPr="00B33891">
              <w:rPr>
                <w:rFonts w:cs="Guttman Keren" w:hint="cs"/>
                <w:color w:val="FF0000"/>
                <w:sz w:val="20"/>
                <w:szCs w:val="20"/>
                <w:rtl/>
              </w:rPr>
              <w:t>חד</w:t>
            </w:r>
            <w:r w:rsidR="005F14D8" w:rsidRPr="00B33891">
              <w:rPr>
                <w:rFonts w:cs="Guttman Keren"/>
                <w:color w:val="FF0000"/>
                <w:sz w:val="20"/>
                <w:szCs w:val="20"/>
                <w:rtl/>
              </w:rPr>
              <w:t xml:space="preserve"> </w:t>
            </w:r>
            <w:r w:rsidR="005F14D8" w:rsidRPr="00B33891">
              <w:rPr>
                <w:rFonts w:cs="Guttman Keren" w:hint="cs"/>
                <w:color w:val="FF0000"/>
                <w:sz w:val="20"/>
                <w:szCs w:val="20"/>
                <w:rtl/>
              </w:rPr>
              <w:t>אמר</w:t>
            </w:r>
            <w:r w:rsidR="005F14D8" w:rsidRPr="00B33891">
              <w:rPr>
                <w:rFonts w:cs="Guttman Keren"/>
                <w:color w:val="FF0000"/>
                <w:sz w:val="20"/>
                <w:szCs w:val="20"/>
                <w:rtl/>
              </w:rPr>
              <w:t xml:space="preserve">: </w:t>
            </w:r>
          </w:p>
          <w:p w:rsidR="005F14D8" w:rsidRPr="00B33891" w:rsidRDefault="00B33891" w:rsidP="005F14D8">
            <w:pPr>
              <w:rPr>
                <w:rFonts w:cs="Guttman Keren"/>
                <w:color w:val="FF0000"/>
                <w:sz w:val="20"/>
                <w:szCs w:val="20"/>
                <w:rtl/>
              </w:rPr>
            </w:pPr>
            <w:r>
              <w:rPr>
                <w:rFonts w:cs="Guttman Keren"/>
                <w:color w:val="FF0000"/>
                <w:sz w:val="20"/>
                <w:szCs w:val="20"/>
                <w:rtl/>
              </w:rPr>
              <w:tab/>
            </w:r>
            <w:r w:rsidR="005F14D8" w:rsidRPr="00B33891">
              <w:rPr>
                <w:rFonts w:cs="Guttman Keren" w:hint="cs"/>
                <w:color w:val="FF0000"/>
                <w:sz w:val="20"/>
                <w:szCs w:val="20"/>
                <w:rtl/>
              </w:rPr>
              <w:t>בשני</w:t>
            </w:r>
            <w:r w:rsidR="005F14D8" w:rsidRPr="00B33891">
              <w:rPr>
                <w:rFonts w:cs="Guttman Keren"/>
                <w:color w:val="FF0000"/>
                <w:sz w:val="20"/>
                <w:szCs w:val="20"/>
                <w:rtl/>
              </w:rPr>
              <w:t xml:space="preserve"> </w:t>
            </w:r>
            <w:r w:rsidR="005F14D8" w:rsidRPr="00B33891">
              <w:rPr>
                <w:rFonts w:cs="Guttman Keren" w:hint="cs"/>
                <w:color w:val="FF0000"/>
                <w:sz w:val="20"/>
                <w:szCs w:val="20"/>
                <w:rtl/>
              </w:rPr>
              <w:t>כיסין</w:t>
            </w:r>
            <w:r w:rsidR="005F14D8" w:rsidRPr="00B33891">
              <w:rPr>
                <w:rFonts w:cs="Guttman Keren"/>
                <w:color w:val="FF0000"/>
                <w:sz w:val="20"/>
                <w:szCs w:val="20"/>
                <w:rtl/>
              </w:rPr>
              <w:t xml:space="preserve"> </w:t>
            </w:r>
            <w:r w:rsidR="005F14D8" w:rsidRPr="00B33891">
              <w:rPr>
                <w:rFonts w:cs="Guttman Keren" w:hint="cs"/>
                <w:color w:val="FF0000"/>
                <w:sz w:val="20"/>
                <w:szCs w:val="20"/>
                <w:rtl/>
              </w:rPr>
              <w:t>מחלוקת</w:t>
            </w:r>
            <w:r w:rsidR="005F14D8" w:rsidRPr="00B33891">
              <w:rPr>
                <w:rFonts w:cs="Guttman Keren"/>
                <w:color w:val="FF0000"/>
                <w:sz w:val="20"/>
                <w:szCs w:val="20"/>
                <w:rtl/>
              </w:rPr>
              <w:t xml:space="preserve">, </w:t>
            </w:r>
          </w:p>
          <w:p w:rsidR="005F14D8" w:rsidRPr="00B33891" w:rsidRDefault="00B33891" w:rsidP="005F14D8">
            <w:pPr>
              <w:rPr>
                <w:rFonts w:cs="Guttman Keren"/>
                <w:color w:val="FF0000"/>
                <w:sz w:val="20"/>
                <w:szCs w:val="20"/>
                <w:rtl/>
              </w:rPr>
            </w:pPr>
            <w:r>
              <w:rPr>
                <w:rFonts w:cs="Guttman Keren"/>
                <w:color w:val="FF0000"/>
                <w:sz w:val="20"/>
                <w:szCs w:val="20"/>
                <w:rtl/>
              </w:rPr>
              <w:tab/>
            </w:r>
            <w:r w:rsidR="005F14D8" w:rsidRPr="00B33891">
              <w:rPr>
                <w:rFonts w:cs="Guttman Keren" w:hint="cs"/>
                <w:color w:val="FF0000"/>
                <w:sz w:val="20"/>
                <w:szCs w:val="20"/>
                <w:rtl/>
              </w:rPr>
              <w:t>אבל</w:t>
            </w:r>
            <w:r w:rsidR="005F14D8" w:rsidRPr="00B33891">
              <w:rPr>
                <w:rFonts w:cs="Guttman Keren"/>
                <w:color w:val="FF0000"/>
                <w:sz w:val="20"/>
                <w:szCs w:val="20"/>
                <w:rtl/>
              </w:rPr>
              <w:t xml:space="preserve"> </w:t>
            </w:r>
            <w:r w:rsidR="005F14D8" w:rsidRPr="00B33891">
              <w:rPr>
                <w:rFonts w:cs="Guttman Keren" w:hint="cs"/>
                <w:color w:val="FF0000"/>
                <w:sz w:val="20"/>
                <w:szCs w:val="20"/>
                <w:rtl/>
              </w:rPr>
              <w:t>בכיס</w:t>
            </w:r>
            <w:r w:rsidR="005F14D8" w:rsidRPr="00B33891">
              <w:rPr>
                <w:rFonts w:cs="Guttman Keren"/>
                <w:color w:val="FF0000"/>
                <w:sz w:val="20"/>
                <w:szCs w:val="20"/>
                <w:rtl/>
              </w:rPr>
              <w:t xml:space="preserve"> </w:t>
            </w:r>
            <w:r w:rsidR="005F14D8" w:rsidRPr="00B33891">
              <w:rPr>
                <w:rFonts w:cs="Guttman Keren" w:hint="cs"/>
                <w:color w:val="FF0000"/>
                <w:sz w:val="20"/>
                <w:szCs w:val="20"/>
                <w:rtl/>
              </w:rPr>
              <w:t>אחד</w:t>
            </w:r>
            <w:r w:rsidR="005F14D8" w:rsidRPr="00B33891">
              <w:rPr>
                <w:rFonts w:cs="Guttman Keren"/>
                <w:color w:val="FF0000"/>
                <w:sz w:val="20"/>
                <w:szCs w:val="20"/>
                <w:rtl/>
              </w:rPr>
              <w:t xml:space="preserve"> - </w:t>
            </w:r>
            <w:r w:rsidR="005F14D8" w:rsidRPr="00B33891">
              <w:rPr>
                <w:rFonts w:cs="Guttman Keren" w:hint="cs"/>
                <w:color w:val="FF0000"/>
                <w:sz w:val="20"/>
                <w:szCs w:val="20"/>
                <w:rtl/>
              </w:rPr>
              <w:t>דברי</w:t>
            </w:r>
            <w:r w:rsidR="005F14D8" w:rsidRPr="00B33891">
              <w:rPr>
                <w:rFonts w:cs="Guttman Keren"/>
                <w:color w:val="FF0000"/>
                <w:sz w:val="20"/>
                <w:szCs w:val="20"/>
                <w:rtl/>
              </w:rPr>
              <w:t xml:space="preserve"> </w:t>
            </w:r>
            <w:r w:rsidR="005F14D8" w:rsidRPr="00B33891">
              <w:rPr>
                <w:rFonts w:cs="Guttman Keren" w:hint="cs"/>
                <w:color w:val="FF0000"/>
                <w:sz w:val="20"/>
                <w:szCs w:val="20"/>
                <w:rtl/>
              </w:rPr>
              <w:t>הכל</w:t>
            </w:r>
            <w:r w:rsidR="005F14D8" w:rsidRPr="00B33891">
              <w:rPr>
                <w:rFonts w:cs="Guttman Keren"/>
                <w:color w:val="FF0000"/>
                <w:sz w:val="20"/>
                <w:szCs w:val="20"/>
                <w:rtl/>
              </w:rPr>
              <w:t xml:space="preserve"> </w:t>
            </w:r>
            <w:r w:rsidR="005F14D8" w:rsidRPr="00B33891">
              <w:rPr>
                <w:rFonts w:cs="Guttman Keren" w:hint="cs"/>
                <w:color w:val="FF0000"/>
                <w:sz w:val="20"/>
                <w:szCs w:val="20"/>
                <w:rtl/>
              </w:rPr>
              <w:t>חולין</w:t>
            </w:r>
            <w:r w:rsidR="005F14D8" w:rsidRPr="00B33891">
              <w:rPr>
                <w:rFonts w:cs="Guttman Keren"/>
                <w:color w:val="FF0000"/>
                <w:sz w:val="20"/>
                <w:szCs w:val="20"/>
                <w:rtl/>
              </w:rPr>
              <w:t xml:space="preserve">. </w:t>
            </w:r>
          </w:p>
          <w:p w:rsidR="005F14D8" w:rsidRPr="00B33891" w:rsidRDefault="00B33891" w:rsidP="005F14D8">
            <w:pPr>
              <w:rPr>
                <w:rFonts w:cs="Guttman Keren"/>
                <w:color w:val="FF0000"/>
                <w:sz w:val="20"/>
                <w:szCs w:val="20"/>
                <w:rtl/>
              </w:rPr>
            </w:pPr>
            <w:r>
              <w:rPr>
                <w:rFonts w:cs="Guttman Keren"/>
                <w:color w:val="FF0000"/>
                <w:sz w:val="20"/>
                <w:szCs w:val="20"/>
                <w:rtl/>
              </w:rPr>
              <w:tab/>
            </w:r>
            <w:r w:rsidR="005F14D8" w:rsidRPr="00B33891">
              <w:rPr>
                <w:rFonts w:cs="Guttman Keren" w:hint="cs"/>
                <w:color w:val="FF0000"/>
                <w:sz w:val="20"/>
                <w:szCs w:val="20"/>
                <w:rtl/>
              </w:rPr>
              <w:t>וחד</w:t>
            </w:r>
            <w:r w:rsidR="005F14D8" w:rsidRPr="00B33891">
              <w:rPr>
                <w:rFonts w:cs="Guttman Keren"/>
                <w:color w:val="FF0000"/>
                <w:sz w:val="20"/>
                <w:szCs w:val="20"/>
                <w:rtl/>
              </w:rPr>
              <w:t xml:space="preserve"> </w:t>
            </w:r>
            <w:r w:rsidR="005F14D8" w:rsidRPr="00B33891">
              <w:rPr>
                <w:rFonts w:cs="Guttman Keren" w:hint="cs"/>
                <w:color w:val="FF0000"/>
                <w:sz w:val="20"/>
                <w:szCs w:val="20"/>
                <w:rtl/>
              </w:rPr>
              <w:t>אמר</w:t>
            </w:r>
            <w:r w:rsidR="005F14D8" w:rsidRPr="00B33891">
              <w:rPr>
                <w:rFonts w:cs="Guttman Keren"/>
                <w:color w:val="FF0000"/>
                <w:sz w:val="20"/>
                <w:szCs w:val="20"/>
                <w:rtl/>
              </w:rPr>
              <w:t xml:space="preserve">: </w:t>
            </w:r>
            <w:r w:rsidR="005F14D8" w:rsidRPr="00B33891">
              <w:rPr>
                <w:rFonts w:cs="Guttman Keren" w:hint="cs"/>
                <w:color w:val="FF0000"/>
                <w:sz w:val="20"/>
                <w:szCs w:val="20"/>
                <w:rtl/>
              </w:rPr>
              <w:t>בכיס</w:t>
            </w:r>
            <w:r w:rsidR="005F14D8" w:rsidRPr="00B33891">
              <w:rPr>
                <w:rFonts w:cs="Guttman Keren"/>
                <w:color w:val="FF0000"/>
                <w:sz w:val="20"/>
                <w:szCs w:val="20"/>
                <w:rtl/>
              </w:rPr>
              <w:t xml:space="preserve"> </w:t>
            </w:r>
            <w:r w:rsidR="005F14D8" w:rsidRPr="00B33891">
              <w:rPr>
                <w:rFonts w:cs="Guttman Keren" w:hint="cs"/>
                <w:color w:val="FF0000"/>
                <w:sz w:val="20"/>
                <w:szCs w:val="20"/>
                <w:rtl/>
              </w:rPr>
              <w:t>אחד</w:t>
            </w:r>
            <w:r w:rsidR="005F14D8" w:rsidRPr="00B33891">
              <w:rPr>
                <w:rFonts w:cs="Guttman Keren"/>
                <w:color w:val="FF0000"/>
                <w:sz w:val="20"/>
                <w:szCs w:val="20"/>
                <w:rtl/>
              </w:rPr>
              <w:t xml:space="preserve"> </w:t>
            </w:r>
            <w:r w:rsidR="005F14D8" w:rsidRPr="00B33891">
              <w:rPr>
                <w:rFonts w:cs="Guttman Keren" w:hint="cs"/>
                <w:color w:val="FF0000"/>
                <w:sz w:val="20"/>
                <w:szCs w:val="20"/>
                <w:rtl/>
              </w:rPr>
              <w:t>מחלוקת</w:t>
            </w:r>
            <w:r w:rsidR="005F14D8" w:rsidRPr="00B33891">
              <w:rPr>
                <w:rFonts w:cs="Guttman Keren"/>
                <w:color w:val="FF0000"/>
                <w:sz w:val="20"/>
                <w:szCs w:val="20"/>
                <w:rtl/>
              </w:rPr>
              <w:t xml:space="preserve">, </w:t>
            </w:r>
          </w:p>
          <w:p w:rsidR="005F14D8" w:rsidRDefault="00B33891" w:rsidP="00B33891">
            <w:pPr>
              <w:rPr>
                <w:rFonts w:cs="Guttman Keren"/>
                <w:sz w:val="20"/>
                <w:szCs w:val="20"/>
                <w:rtl/>
              </w:rPr>
            </w:pPr>
            <w:r>
              <w:rPr>
                <w:rFonts w:cs="Guttman Keren"/>
                <w:color w:val="FF0000"/>
                <w:sz w:val="20"/>
                <w:szCs w:val="20"/>
                <w:rtl/>
              </w:rPr>
              <w:tab/>
            </w:r>
            <w:r w:rsidR="005F14D8" w:rsidRPr="00B33891">
              <w:rPr>
                <w:rFonts w:cs="Guttman Keren" w:hint="cs"/>
                <w:color w:val="FF0000"/>
                <w:sz w:val="20"/>
                <w:szCs w:val="20"/>
                <w:rtl/>
              </w:rPr>
              <w:t>אבל</w:t>
            </w:r>
            <w:r w:rsidR="005F14D8" w:rsidRPr="00B33891">
              <w:rPr>
                <w:rFonts w:cs="Guttman Keren"/>
                <w:color w:val="FF0000"/>
                <w:sz w:val="20"/>
                <w:szCs w:val="20"/>
                <w:rtl/>
              </w:rPr>
              <w:t xml:space="preserve"> </w:t>
            </w:r>
            <w:r w:rsidR="005F14D8" w:rsidRPr="00B33891">
              <w:rPr>
                <w:rFonts w:cs="Guttman Keren" w:hint="cs"/>
                <w:color w:val="FF0000"/>
                <w:sz w:val="20"/>
                <w:szCs w:val="20"/>
                <w:rtl/>
              </w:rPr>
              <w:t>בשני</w:t>
            </w:r>
            <w:r w:rsidR="005F14D8" w:rsidRPr="00B33891">
              <w:rPr>
                <w:rFonts w:cs="Guttman Keren"/>
                <w:color w:val="FF0000"/>
                <w:sz w:val="20"/>
                <w:szCs w:val="20"/>
                <w:rtl/>
              </w:rPr>
              <w:t xml:space="preserve"> </w:t>
            </w:r>
            <w:r w:rsidR="005F14D8" w:rsidRPr="00B33891">
              <w:rPr>
                <w:rFonts w:cs="Guttman Keren" w:hint="cs"/>
                <w:color w:val="FF0000"/>
                <w:sz w:val="20"/>
                <w:szCs w:val="20"/>
                <w:rtl/>
              </w:rPr>
              <w:t>כיסין</w:t>
            </w:r>
            <w:r w:rsidR="005F14D8" w:rsidRPr="00B33891">
              <w:rPr>
                <w:rFonts w:cs="Guttman Keren"/>
                <w:color w:val="FF0000"/>
                <w:sz w:val="20"/>
                <w:szCs w:val="20"/>
                <w:rtl/>
              </w:rPr>
              <w:t xml:space="preserve"> - </w:t>
            </w:r>
            <w:r w:rsidR="005F14D8" w:rsidRPr="00B33891">
              <w:rPr>
                <w:rFonts w:cs="Guttman Keren" w:hint="cs"/>
                <w:color w:val="FF0000"/>
                <w:sz w:val="20"/>
                <w:szCs w:val="20"/>
                <w:rtl/>
              </w:rPr>
              <w:t>דברי</w:t>
            </w:r>
            <w:r w:rsidR="005F14D8" w:rsidRPr="00B33891">
              <w:rPr>
                <w:rFonts w:cs="Guttman Keren"/>
                <w:color w:val="FF0000"/>
                <w:sz w:val="20"/>
                <w:szCs w:val="20"/>
                <w:rtl/>
              </w:rPr>
              <w:t xml:space="preserve"> </w:t>
            </w:r>
            <w:r w:rsidR="005F14D8" w:rsidRPr="00B33891">
              <w:rPr>
                <w:rFonts w:cs="Guttman Keren" w:hint="cs"/>
                <w:color w:val="FF0000"/>
                <w:sz w:val="20"/>
                <w:szCs w:val="20"/>
                <w:rtl/>
              </w:rPr>
              <w:t>הכל</w:t>
            </w:r>
            <w:r w:rsidR="005F14D8" w:rsidRPr="00B33891">
              <w:rPr>
                <w:rFonts w:cs="Guttman Keren"/>
                <w:color w:val="FF0000"/>
                <w:sz w:val="20"/>
                <w:szCs w:val="20"/>
                <w:rtl/>
              </w:rPr>
              <w:t xml:space="preserve"> </w:t>
            </w:r>
            <w:r w:rsidR="005F14D8" w:rsidRPr="00B33891">
              <w:rPr>
                <w:rFonts w:cs="Guttman Keren" w:hint="cs"/>
                <w:color w:val="FF0000"/>
                <w:sz w:val="20"/>
                <w:szCs w:val="20"/>
                <w:rtl/>
              </w:rPr>
              <w:t>מנה</w:t>
            </w:r>
            <w:r w:rsidR="005F14D8" w:rsidRPr="00B33891">
              <w:rPr>
                <w:rFonts w:cs="Guttman Keren"/>
                <w:color w:val="FF0000"/>
                <w:sz w:val="20"/>
                <w:szCs w:val="20"/>
                <w:rtl/>
              </w:rPr>
              <w:t xml:space="preserve"> </w:t>
            </w:r>
            <w:r w:rsidR="005F14D8" w:rsidRPr="00B33891">
              <w:rPr>
                <w:rFonts w:cs="Guttman Keren" w:hint="cs"/>
                <w:color w:val="FF0000"/>
                <w:sz w:val="20"/>
                <w:szCs w:val="20"/>
                <w:rtl/>
              </w:rPr>
              <w:t>מונח</w:t>
            </w:r>
            <w:r w:rsidR="005F14D8" w:rsidRPr="00B33891">
              <w:rPr>
                <w:rFonts w:cs="Guttman Keren"/>
                <w:color w:val="FF0000"/>
                <w:sz w:val="20"/>
                <w:szCs w:val="20"/>
                <w:rtl/>
              </w:rPr>
              <w:t xml:space="preserve"> </w:t>
            </w:r>
            <w:r w:rsidR="005F14D8" w:rsidRPr="00B33891">
              <w:rPr>
                <w:rFonts w:cs="Guttman Keren" w:hint="cs"/>
                <w:color w:val="FF0000"/>
                <w:sz w:val="20"/>
                <w:szCs w:val="20"/>
                <w:rtl/>
              </w:rPr>
              <w:t>ומנה</w:t>
            </w:r>
            <w:r w:rsidR="005F14D8" w:rsidRPr="00B33891">
              <w:rPr>
                <w:rFonts w:cs="Guttman Keren"/>
                <w:color w:val="FF0000"/>
                <w:sz w:val="20"/>
                <w:szCs w:val="20"/>
                <w:rtl/>
              </w:rPr>
              <w:t xml:space="preserve"> </w:t>
            </w:r>
            <w:r w:rsidR="005F14D8" w:rsidRPr="00B33891">
              <w:rPr>
                <w:rFonts w:cs="Guttman Keren" w:hint="cs"/>
                <w:color w:val="FF0000"/>
                <w:sz w:val="20"/>
                <w:szCs w:val="20"/>
                <w:rtl/>
              </w:rPr>
              <w:t>מוטל</w:t>
            </w:r>
            <w:r w:rsidR="005F14D8" w:rsidRPr="005F14D8">
              <w:rPr>
                <w:rFonts w:cs="Guttman Keren"/>
                <w:sz w:val="20"/>
                <w:szCs w:val="20"/>
                <w:rtl/>
              </w:rPr>
              <w:t xml:space="preserve">. </w:t>
            </w:r>
          </w:p>
          <w:p w:rsidR="005F14D8" w:rsidRDefault="00B33891" w:rsidP="005F14D8">
            <w:pPr>
              <w:rPr>
                <w:rFonts w:cs="Guttman Keren"/>
                <w:sz w:val="20"/>
                <w:szCs w:val="20"/>
                <w:rtl/>
              </w:rPr>
            </w:pPr>
            <w:r>
              <w:rPr>
                <w:rFonts w:cs="Guttman Keren"/>
                <w:sz w:val="20"/>
                <w:szCs w:val="20"/>
                <w:rtl/>
              </w:rPr>
              <w:tab/>
            </w:r>
            <w:r w:rsidR="005F14D8" w:rsidRPr="005F14D8">
              <w:rPr>
                <w:rFonts w:cs="Guttman Keren" w:hint="cs"/>
                <w:sz w:val="20"/>
                <w:szCs w:val="20"/>
                <w:rtl/>
              </w:rPr>
              <w:t>בשלמא</w:t>
            </w:r>
            <w:r w:rsidR="005F14D8" w:rsidRPr="005F14D8">
              <w:rPr>
                <w:rFonts w:cs="Guttman Keren"/>
                <w:sz w:val="20"/>
                <w:szCs w:val="20"/>
                <w:rtl/>
              </w:rPr>
              <w:t xml:space="preserve"> </w:t>
            </w:r>
            <w:r w:rsidR="005F14D8" w:rsidRPr="005F14D8">
              <w:rPr>
                <w:rFonts w:cs="Guttman Keren" w:hint="cs"/>
                <w:sz w:val="20"/>
                <w:szCs w:val="20"/>
                <w:rtl/>
              </w:rPr>
              <w:t>למאן</w:t>
            </w:r>
            <w:r w:rsidR="005F14D8" w:rsidRPr="005F14D8">
              <w:rPr>
                <w:rFonts w:cs="Guttman Keren"/>
                <w:sz w:val="20"/>
                <w:szCs w:val="20"/>
                <w:rtl/>
              </w:rPr>
              <w:t xml:space="preserve"> </w:t>
            </w:r>
            <w:r w:rsidR="005F14D8" w:rsidRPr="005F14D8">
              <w:rPr>
                <w:rFonts w:cs="Guttman Keren" w:hint="cs"/>
                <w:sz w:val="20"/>
                <w:szCs w:val="20"/>
                <w:rtl/>
              </w:rPr>
              <w:t>ד</w:t>
            </w:r>
            <w:r w:rsidR="005F14D8" w:rsidRPr="00B33891">
              <w:rPr>
                <w:rFonts w:cs="Guttman Keren" w:hint="cs"/>
                <w:color w:val="FF0000"/>
                <w:sz w:val="20"/>
                <w:szCs w:val="20"/>
                <w:rtl/>
              </w:rPr>
              <w:t>אמר</w:t>
            </w:r>
            <w:r w:rsidR="005F14D8" w:rsidRPr="00B33891">
              <w:rPr>
                <w:rFonts w:cs="Guttman Keren"/>
                <w:color w:val="FF0000"/>
                <w:sz w:val="20"/>
                <w:szCs w:val="20"/>
                <w:rtl/>
              </w:rPr>
              <w:t xml:space="preserve"> </w:t>
            </w:r>
            <w:r w:rsidR="005F14D8" w:rsidRPr="00B33891">
              <w:rPr>
                <w:rFonts w:cs="Guttman Keren" w:hint="cs"/>
                <w:color w:val="FF0000"/>
                <w:sz w:val="20"/>
                <w:szCs w:val="20"/>
                <w:rtl/>
              </w:rPr>
              <w:t>בשני</w:t>
            </w:r>
            <w:r w:rsidR="005F14D8" w:rsidRPr="00B33891">
              <w:rPr>
                <w:rFonts w:cs="Guttman Keren"/>
                <w:color w:val="FF0000"/>
                <w:sz w:val="20"/>
                <w:szCs w:val="20"/>
                <w:rtl/>
              </w:rPr>
              <w:t xml:space="preserve"> </w:t>
            </w:r>
            <w:r w:rsidR="005F14D8" w:rsidRPr="00B33891">
              <w:rPr>
                <w:rFonts w:cs="Guttman Keren" w:hint="cs"/>
                <w:color w:val="FF0000"/>
                <w:sz w:val="20"/>
                <w:szCs w:val="20"/>
                <w:rtl/>
              </w:rPr>
              <w:t>כיסין</w:t>
            </w:r>
            <w:r w:rsidR="005F14D8" w:rsidRPr="00B33891">
              <w:rPr>
                <w:rFonts w:cs="Guttman Keren"/>
                <w:color w:val="FF0000"/>
                <w:sz w:val="20"/>
                <w:szCs w:val="20"/>
                <w:rtl/>
              </w:rPr>
              <w:t xml:space="preserve"> </w:t>
            </w:r>
            <w:r w:rsidR="005F14D8" w:rsidRPr="00B33891">
              <w:rPr>
                <w:rFonts w:cs="Guttman Keren" w:hint="cs"/>
                <w:color w:val="FF0000"/>
                <w:sz w:val="20"/>
                <w:szCs w:val="20"/>
                <w:rtl/>
              </w:rPr>
              <w:t>מחלוקת</w:t>
            </w:r>
            <w:r w:rsidR="005F14D8" w:rsidRPr="00B33891">
              <w:rPr>
                <w:rFonts w:cs="Guttman Keren"/>
                <w:color w:val="FF0000"/>
                <w:sz w:val="20"/>
                <w:szCs w:val="20"/>
                <w:rtl/>
              </w:rPr>
              <w:t xml:space="preserve"> </w:t>
            </w:r>
          </w:p>
          <w:p w:rsidR="005F14D8" w:rsidRDefault="00B33891" w:rsidP="005F14D8">
            <w:pPr>
              <w:rPr>
                <w:rFonts w:cs="Guttman Keren"/>
                <w:sz w:val="20"/>
                <w:szCs w:val="20"/>
                <w:rtl/>
              </w:rPr>
            </w:pPr>
            <w:r>
              <w:rPr>
                <w:rFonts w:cs="Guttman Keren"/>
                <w:sz w:val="20"/>
                <w:szCs w:val="20"/>
                <w:rtl/>
              </w:rPr>
              <w:tab/>
            </w:r>
            <w:r w:rsidR="005F14D8" w:rsidRPr="005F14D8">
              <w:rPr>
                <w:rFonts w:cs="Guttman Keren" w:hint="cs"/>
                <w:sz w:val="20"/>
                <w:szCs w:val="20"/>
                <w:rtl/>
              </w:rPr>
              <w:t>היינו</w:t>
            </w:r>
            <w:r w:rsidR="005F14D8" w:rsidRPr="005F14D8">
              <w:rPr>
                <w:rFonts w:cs="Guttman Keren"/>
                <w:sz w:val="20"/>
                <w:szCs w:val="20"/>
                <w:rtl/>
              </w:rPr>
              <w:t xml:space="preserve"> </w:t>
            </w:r>
            <w:r w:rsidR="005F14D8" w:rsidRPr="005F14D8">
              <w:rPr>
                <w:rFonts w:cs="Guttman Keren" w:hint="cs"/>
                <w:sz w:val="20"/>
                <w:szCs w:val="20"/>
                <w:rtl/>
              </w:rPr>
              <w:t>דאיצטריך</w:t>
            </w:r>
            <w:r w:rsidR="005F14D8" w:rsidRPr="005F14D8">
              <w:rPr>
                <w:rFonts w:cs="Guttman Keren"/>
                <w:sz w:val="20"/>
                <w:szCs w:val="20"/>
                <w:rtl/>
              </w:rPr>
              <w:t xml:space="preserve"> </w:t>
            </w:r>
            <w:r w:rsidR="005F14D8" w:rsidRPr="005F14D8">
              <w:rPr>
                <w:rFonts w:cs="Guttman Keren" w:hint="cs"/>
                <w:sz w:val="20"/>
                <w:szCs w:val="20"/>
                <w:rtl/>
              </w:rPr>
              <w:t>לשנויי</w:t>
            </w:r>
            <w:r w:rsidR="005F14D8" w:rsidRPr="005F14D8">
              <w:rPr>
                <w:rFonts w:cs="Guttman Keren"/>
                <w:sz w:val="20"/>
                <w:szCs w:val="20"/>
                <w:rtl/>
              </w:rPr>
              <w:t xml:space="preserve"> </w:t>
            </w:r>
          </w:p>
          <w:p w:rsidR="005F14D8" w:rsidRDefault="00B33891" w:rsidP="005F14D8">
            <w:pPr>
              <w:rPr>
                <w:rFonts w:cs="Guttman Keren"/>
                <w:sz w:val="20"/>
                <w:szCs w:val="20"/>
                <w:rtl/>
              </w:rPr>
            </w:pPr>
            <w:r>
              <w:rPr>
                <w:rFonts w:cs="Guttman Keren"/>
                <w:sz w:val="20"/>
                <w:szCs w:val="20"/>
                <w:rtl/>
              </w:rPr>
              <w:tab/>
            </w:r>
            <w:r w:rsidR="005F14D8" w:rsidRPr="005F14D8">
              <w:rPr>
                <w:rFonts w:cs="Guttman Keren" w:hint="cs"/>
                <w:sz w:val="20"/>
                <w:szCs w:val="20"/>
                <w:rtl/>
              </w:rPr>
              <w:t>הכא</w:t>
            </w:r>
            <w:r w:rsidR="005F14D8" w:rsidRPr="005F14D8">
              <w:rPr>
                <w:rFonts w:cs="Guttman Keren"/>
                <w:sz w:val="20"/>
                <w:szCs w:val="20"/>
                <w:rtl/>
              </w:rPr>
              <w:t xml:space="preserve"> </w:t>
            </w:r>
            <w:r w:rsidR="005F14D8" w:rsidRPr="00B33891">
              <w:rPr>
                <w:rFonts w:cs="Guttman Keren" w:hint="cs"/>
                <w:color w:val="FF0000"/>
                <w:sz w:val="20"/>
                <w:szCs w:val="20"/>
                <w:rtl/>
              </w:rPr>
              <w:t>שאני</w:t>
            </w:r>
            <w:r w:rsidR="005F14D8" w:rsidRPr="00B33891">
              <w:rPr>
                <w:rFonts w:cs="Guttman Keren"/>
                <w:color w:val="FF0000"/>
                <w:sz w:val="20"/>
                <w:szCs w:val="20"/>
                <w:rtl/>
              </w:rPr>
              <w:t xml:space="preserve"> </w:t>
            </w:r>
            <w:r w:rsidR="005F14D8" w:rsidRPr="00B33891">
              <w:rPr>
                <w:rFonts w:cs="Guttman Keren" w:hint="cs"/>
                <w:color w:val="FF0000"/>
                <w:sz w:val="20"/>
                <w:szCs w:val="20"/>
                <w:rtl/>
              </w:rPr>
              <w:t>גוזלות</w:t>
            </w:r>
            <w:r w:rsidR="005F14D8" w:rsidRPr="00B33891">
              <w:rPr>
                <w:rFonts w:cs="Guttman Keren"/>
                <w:color w:val="FF0000"/>
                <w:sz w:val="20"/>
                <w:szCs w:val="20"/>
                <w:rtl/>
              </w:rPr>
              <w:t xml:space="preserve"> </w:t>
            </w:r>
            <w:r w:rsidR="005F14D8" w:rsidRPr="00B33891">
              <w:rPr>
                <w:rFonts w:cs="Guttman Keren" w:hint="cs"/>
                <w:color w:val="FF0000"/>
                <w:sz w:val="20"/>
                <w:szCs w:val="20"/>
                <w:rtl/>
              </w:rPr>
              <w:t>הואיל</w:t>
            </w:r>
            <w:r w:rsidR="005F14D8" w:rsidRPr="00B33891">
              <w:rPr>
                <w:rFonts w:cs="Guttman Keren"/>
                <w:color w:val="FF0000"/>
                <w:sz w:val="20"/>
                <w:szCs w:val="20"/>
                <w:rtl/>
              </w:rPr>
              <w:t xml:space="preserve"> </w:t>
            </w:r>
            <w:r w:rsidR="005F14D8" w:rsidRPr="00B33891">
              <w:rPr>
                <w:rFonts w:cs="Guttman Keren" w:hint="cs"/>
                <w:color w:val="FF0000"/>
                <w:sz w:val="20"/>
                <w:szCs w:val="20"/>
                <w:rtl/>
              </w:rPr>
              <w:t>ועשויין</w:t>
            </w:r>
            <w:r w:rsidR="005F14D8" w:rsidRPr="00B33891">
              <w:rPr>
                <w:rFonts w:cs="Guttman Keren"/>
                <w:color w:val="FF0000"/>
                <w:sz w:val="20"/>
                <w:szCs w:val="20"/>
                <w:rtl/>
              </w:rPr>
              <w:t xml:space="preserve"> </w:t>
            </w:r>
            <w:r w:rsidR="005F14D8" w:rsidRPr="00B33891">
              <w:rPr>
                <w:rFonts w:cs="Guttman Keren" w:hint="cs"/>
                <w:color w:val="FF0000"/>
                <w:sz w:val="20"/>
                <w:szCs w:val="20"/>
                <w:rtl/>
              </w:rPr>
              <w:t>לדדות</w:t>
            </w:r>
            <w:r w:rsidR="005F14D8" w:rsidRPr="005F14D8">
              <w:rPr>
                <w:rFonts w:cs="Guttman Keren"/>
                <w:sz w:val="20"/>
                <w:szCs w:val="20"/>
                <w:rtl/>
              </w:rPr>
              <w:t xml:space="preserve">. </w:t>
            </w:r>
          </w:p>
          <w:p w:rsidR="005F14D8" w:rsidRDefault="00B33891" w:rsidP="005F14D8">
            <w:pPr>
              <w:rPr>
                <w:rFonts w:cs="Guttman Keren"/>
                <w:sz w:val="20"/>
                <w:szCs w:val="20"/>
                <w:rtl/>
              </w:rPr>
            </w:pPr>
            <w:r>
              <w:rPr>
                <w:rFonts w:cs="Guttman Keren"/>
                <w:sz w:val="20"/>
                <w:szCs w:val="20"/>
                <w:rtl/>
              </w:rPr>
              <w:tab/>
            </w:r>
            <w:r w:rsidR="005F14D8" w:rsidRPr="005F14D8">
              <w:rPr>
                <w:rFonts w:cs="Guttman Keren" w:hint="cs"/>
                <w:sz w:val="20"/>
                <w:szCs w:val="20"/>
                <w:rtl/>
              </w:rPr>
              <w:t>אלא</w:t>
            </w:r>
            <w:r w:rsidR="005F14D8" w:rsidRPr="005F14D8">
              <w:rPr>
                <w:rFonts w:cs="Guttman Keren"/>
                <w:sz w:val="20"/>
                <w:szCs w:val="20"/>
                <w:rtl/>
              </w:rPr>
              <w:t xml:space="preserve"> </w:t>
            </w:r>
            <w:r w:rsidR="005F14D8" w:rsidRPr="005F14D8">
              <w:rPr>
                <w:rFonts w:cs="Guttman Keren" w:hint="cs"/>
                <w:sz w:val="20"/>
                <w:szCs w:val="20"/>
                <w:rtl/>
              </w:rPr>
              <w:t>למאן</w:t>
            </w:r>
            <w:r w:rsidR="005F14D8" w:rsidRPr="005F14D8">
              <w:rPr>
                <w:rFonts w:cs="Guttman Keren"/>
                <w:sz w:val="20"/>
                <w:szCs w:val="20"/>
                <w:rtl/>
              </w:rPr>
              <w:t xml:space="preserve"> </w:t>
            </w:r>
            <w:r w:rsidR="005F14D8" w:rsidRPr="005F14D8">
              <w:rPr>
                <w:rFonts w:cs="Guttman Keren" w:hint="cs"/>
                <w:sz w:val="20"/>
                <w:szCs w:val="20"/>
                <w:rtl/>
              </w:rPr>
              <w:t>ד</w:t>
            </w:r>
            <w:r w:rsidR="005F14D8" w:rsidRPr="00B33891">
              <w:rPr>
                <w:rFonts w:cs="Guttman Keren" w:hint="cs"/>
                <w:color w:val="FF0000"/>
                <w:sz w:val="20"/>
                <w:szCs w:val="20"/>
                <w:rtl/>
              </w:rPr>
              <w:t>אמר</w:t>
            </w:r>
            <w:r w:rsidR="005F14D8" w:rsidRPr="00B33891">
              <w:rPr>
                <w:rFonts w:cs="Guttman Keren"/>
                <w:color w:val="FF0000"/>
                <w:sz w:val="20"/>
                <w:szCs w:val="20"/>
                <w:rtl/>
              </w:rPr>
              <w:t xml:space="preserve"> </w:t>
            </w:r>
            <w:r w:rsidR="005F14D8" w:rsidRPr="00B33891">
              <w:rPr>
                <w:rFonts w:cs="Guttman Keren" w:hint="cs"/>
                <w:color w:val="FF0000"/>
                <w:sz w:val="20"/>
                <w:szCs w:val="20"/>
                <w:rtl/>
              </w:rPr>
              <w:t>בכיס</w:t>
            </w:r>
            <w:r w:rsidR="005F14D8" w:rsidRPr="00B33891">
              <w:rPr>
                <w:rFonts w:cs="Guttman Keren"/>
                <w:color w:val="FF0000"/>
                <w:sz w:val="20"/>
                <w:szCs w:val="20"/>
                <w:rtl/>
              </w:rPr>
              <w:t xml:space="preserve"> </w:t>
            </w:r>
            <w:r w:rsidR="005F14D8" w:rsidRPr="00B33891">
              <w:rPr>
                <w:rFonts w:cs="Guttman Keren" w:hint="cs"/>
                <w:color w:val="FF0000"/>
                <w:sz w:val="20"/>
                <w:szCs w:val="20"/>
                <w:rtl/>
              </w:rPr>
              <w:t>אחד</w:t>
            </w:r>
            <w:r w:rsidR="005F14D8" w:rsidRPr="00B33891">
              <w:rPr>
                <w:rFonts w:cs="Guttman Keren"/>
                <w:color w:val="FF0000"/>
                <w:sz w:val="20"/>
                <w:szCs w:val="20"/>
                <w:rtl/>
              </w:rPr>
              <w:t xml:space="preserve"> </w:t>
            </w:r>
            <w:r w:rsidR="005F14D8" w:rsidRPr="00B33891">
              <w:rPr>
                <w:rFonts w:cs="Guttman Keren" w:hint="cs"/>
                <w:color w:val="FF0000"/>
                <w:sz w:val="20"/>
                <w:szCs w:val="20"/>
                <w:rtl/>
              </w:rPr>
              <w:t>מחלוקת</w:t>
            </w:r>
            <w:r w:rsidR="005F14D8" w:rsidRPr="005F14D8">
              <w:rPr>
                <w:rFonts w:cs="Guttman Keren"/>
                <w:sz w:val="20"/>
                <w:szCs w:val="20"/>
                <w:rtl/>
              </w:rPr>
              <w:t xml:space="preserve">, </w:t>
            </w:r>
          </w:p>
          <w:p w:rsidR="005F14D8" w:rsidRDefault="00B33891" w:rsidP="00B33891">
            <w:pPr>
              <w:rPr>
                <w:rFonts w:cs="Guttman Keren"/>
                <w:sz w:val="20"/>
                <w:szCs w:val="20"/>
                <w:rtl/>
              </w:rPr>
            </w:pPr>
            <w:r>
              <w:rPr>
                <w:rFonts w:cs="Guttman Keren"/>
                <w:color w:val="FF0000"/>
                <w:sz w:val="20"/>
                <w:szCs w:val="20"/>
                <w:rtl/>
              </w:rPr>
              <w:tab/>
            </w:r>
            <w:r w:rsidR="005F14D8" w:rsidRPr="00B33891">
              <w:rPr>
                <w:rFonts w:cs="Guttman Keren" w:hint="cs"/>
                <w:color w:val="FF0000"/>
                <w:sz w:val="20"/>
                <w:szCs w:val="20"/>
                <w:rtl/>
              </w:rPr>
              <w:t>אבל</w:t>
            </w:r>
            <w:r w:rsidR="005F14D8" w:rsidRPr="00B33891">
              <w:rPr>
                <w:rFonts w:cs="Guttman Keren"/>
                <w:color w:val="FF0000"/>
                <w:sz w:val="20"/>
                <w:szCs w:val="20"/>
                <w:rtl/>
              </w:rPr>
              <w:t xml:space="preserve"> </w:t>
            </w:r>
            <w:r w:rsidR="005F14D8" w:rsidRPr="00B33891">
              <w:rPr>
                <w:rFonts w:cs="Guttman Keren" w:hint="cs"/>
                <w:color w:val="FF0000"/>
                <w:sz w:val="20"/>
                <w:szCs w:val="20"/>
                <w:rtl/>
              </w:rPr>
              <w:t>בשני</w:t>
            </w:r>
            <w:r w:rsidR="005F14D8" w:rsidRPr="00B33891">
              <w:rPr>
                <w:rFonts w:cs="Guttman Keren"/>
                <w:color w:val="FF0000"/>
                <w:sz w:val="20"/>
                <w:szCs w:val="20"/>
                <w:rtl/>
              </w:rPr>
              <w:t xml:space="preserve"> </w:t>
            </w:r>
            <w:r w:rsidR="005F14D8" w:rsidRPr="00B33891">
              <w:rPr>
                <w:rFonts w:cs="Guttman Keren" w:hint="cs"/>
                <w:color w:val="FF0000"/>
                <w:sz w:val="20"/>
                <w:szCs w:val="20"/>
                <w:rtl/>
              </w:rPr>
              <w:t>כיסין</w:t>
            </w:r>
            <w:r w:rsidR="005F14D8" w:rsidRPr="00B33891">
              <w:rPr>
                <w:rFonts w:cs="Guttman Keren"/>
                <w:color w:val="FF0000"/>
                <w:sz w:val="20"/>
                <w:szCs w:val="20"/>
                <w:rtl/>
              </w:rPr>
              <w:t xml:space="preserve"> - </w:t>
            </w:r>
            <w:r w:rsidR="005F14D8" w:rsidRPr="00B33891">
              <w:rPr>
                <w:rFonts w:cs="Guttman Keren" w:hint="cs"/>
                <w:color w:val="FF0000"/>
                <w:sz w:val="20"/>
                <w:szCs w:val="20"/>
                <w:rtl/>
              </w:rPr>
              <w:t>דברי</w:t>
            </w:r>
            <w:r w:rsidR="005F14D8" w:rsidRPr="00B33891">
              <w:rPr>
                <w:rFonts w:cs="Guttman Keren"/>
                <w:color w:val="FF0000"/>
                <w:sz w:val="20"/>
                <w:szCs w:val="20"/>
                <w:rtl/>
              </w:rPr>
              <w:t xml:space="preserve"> </w:t>
            </w:r>
            <w:r w:rsidR="005F14D8" w:rsidRPr="00B33891">
              <w:rPr>
                <w:rFonts w:cs="Guttman Keren" w:hint="cs"/>
                <w:color w:val="FF0000"/>
                <w:sz w:val="20"/>
                <w:szCs w:val="20"/>
                <w:rtl/>
              </w:rPr>
              <w:t>הכל</w:t>
            </w:r>
            <w:r w:rsidR="005F14D8" w:rsidRPr="00B33891">
              <w:rPr>
                <w:rFonts w:cs="Guttman Keren"/>
                <w:color w:val="FF0000"/>
                <w:sz w:val="20"/>
                <w:szCs w:val="20"/>
                <w:rtl/>
              </w:rPr>
              <w:t xml:space="preserve"> </w:t>
            </w:r>
            <w:r w:rsidR="005F14D8" w:rsidRPr="00B33891">
              <w:rPr>
                <w:rFonts w:cs="Guttman Keren" w:hint="cs"/>
                <w:color w:val="FF0000"/>
                <w:sz w:val="20"/>
                <w:szCs w:val="20"/>
                <w:rtl/>
              </w:rPr>
              <w:t>מנה</w:t>
            </w:r>
            <w:r w:rsidR="005F14D8" w:rsidRPr="00B33891">
              <w:rPr>
                <w:rFonts w:cs="Guttman Keren"/>
                <w:color w:val="FF0000"/>
                <w:sz w:val="20"/>
                <w:szCs w:val="20"/>
                <w:rtl/>
              </w:rPr>
              <w:t xml:space="preserve"> </w:t>
            </w:r>
            <w:r w:rsidR="005F14D8" w:rsidRPr="00B33891">
              <w:rPr>
                <w:rFonts w:cs="Guttman Keren" w:hint="cs"/>
                <w:color w:val="FF0000"/>
                <w:sz w:val="20"/>
                <w:szCs w:val="20"/>
                <w:rtl/>
              </w:rPr>
              <w:t>מונח</w:t>
            </w:r>
            <w:r w:rsidR="005F14D8" w:rsidRPr="00B33891">
              <w:rPr>
                <w:rFonts w:cs="Guttman Keren"/>
                <w:color w:val="FF0000"/>
                <w:sz w:val="20"/>
                <w:szCs w:val="20"/>
                <w:rtl/>
              </w:rPr>
              <w:t xml:space="preserve"> </w:t>
            </w:r>
            <w:r w:rsidR="005F14D8" w:rsidRPr="00B33891">
              <w:rPr>
                <w:rFonts w:cs="Guttman Keren" w:hint="cs"/>
                <w:color w:val="FF0000"/>
                <w:sz w:val="20"/>
                <w:szCs w:val="20"/>
                <w:rtl/>
              </w:rPr>
              <w:t>ומנה</w:t>
            </w:r>
            <w:r w:rsidR="005F14D8" w:rsidRPr="00B33891">
              <w:rPr>
                <w:rFonts w:cs="Guttman Keren"/>
                <w:color w:val="FF0000"/>
                <w:sz w:val="20"/>
                <w:szCs w:val="20"/>
                <w:rtl/>
              </w:rPr>
              <w:t xml:space="preserve"> </w:t>
            </w:r>
            <w:r w:rsidR="005F14D8" w:rsidRPr="00B33891">
              <w:rPr>
                <w:rFonts w:cs="Guttman Keren" w:hint="cs"/>
                <w:color w:val="FF0000"/>
                <w:sz w:val="20"/>
                <w:szCs w:val="20"/>
                <w:rtl/>
              </w:rPr>
              <w:t>מוטל</w:t>
            </w:r>
            <w:r w:rsidR="005F14D8" w:rsidRPr="005F14D8">
              <w:rPr>
                <w:rFonts w:cs="Guttman Keren"/>
                <w:sz w:val="20"/>
                <w:szCs w:val="20"/>
                <w:rtl/>
              </w:rPr>
              <w:t xml:space="preserve">, </w:t>
            </w:r>
          </w:p>
          <w:p w:rsidR="005F14D8" w:rsidRDefault="00B33891" w:rsidP="005F14D8">
            <w:pPr>
              <w:rPr>
                <w:rFonts w:cs="Guttman Keren"/>
                <w:sz w:val="20"/>
                <w:szCs w:val="20"/>
                <w:rtl/>
              </w:rPr>
            </w:pPr>
            <w:r>
              <w:rPr>
                <w:rFonts w:cs="Guttman Keren"/>
                <w:sz w:val="20"/>
                <w:szCs w:val="20"/>
                <w:rtl/>
              </w:rPr>
              <w:tab/>
            </w:r>
            <w:r w:rsidR="005F14D8" w:rsidRPr="005F14D8">
              <w:rPr>
                <w:rFonts w:cs="Guttman Keren" w:hint="cs"/>
                <w:sz w:val="20"/>
                <w:szCs w:val="20"/>
                <w:rtl/>
              </w:rPr>
              <w:t>השתא</w:t>
            </w:r>
            <w:r w:rsidR="005F14D8" w:rsidRPr="005F14D8">
              <w:rPr>
                <w:rFonts w:cs="Guttman Keren"/>
                <w:sz w:val="20"/>
                <w:szCs w:val="20"/>
                <w:rtl/>
              </w:rPr>
              <w:t xml:space="preserve"> </w:t>
            </w:r>
            <w:r w:rsidR="005F14D8" w:rsidRPr="005F14D8">
              <w:rPr>
                <w:rFonts w:cs="Guttman Keren" w:hint="cs"/>
                <w:sz w:val="20"/>
                <w:szCs w:val="20"/>
                <w:rtl/>
              </w:rPr>
              <w:t>למה</w:t>
            </w:r>
            <w:r w:rsidR="005F14D8" w:rsidRPr="005F14D8">
              <w:rPr>
                <w:rFonts w:cs="Guttman Keren"/>
                <w:sz w:val="20"/>
                <w:szCs w:val="20"/>
                <w:rtl/>
              </w:rPr>
              <w:t xml:space="preserve"> </w:t>
            </w:r>
            <w:r w:rsidR="005F14D8" w:rsidRPr="005F14D8">
              <w:rPr>
                <w:rFonts w:cs="Guttman Keren" w:hint="cs"/>
                <w:sz w:val="20"/>
                <w:szCs w:val="20"/>
                <w:rtl/>
              </w:rPr>
              <w:t>לי</w:t>
            </w:r>
            <w:r w:rsidR="005F14D8" w:rsidRPr="005F14D8">
              <w:rPr>
                <w:rFonts w:cs="Guttman Keren"/>
                <w:sz w:val="20"/>
                <w:szCs w:val="20"/>
                <w:rtl/>
              </w:rPr>
              <w:t xml:space="preserve"> </w:t>
            </w:r>
            <w:r w:rsidR="005F14D8" w:rsidRPr="005F14D8">
              <w:rPr>
                <w:rFonts w:cs="Guttman Keren" w:hint="cs"/>
                <w:sz w:val="20"/>
                <w:szCs w:val="20"/>
                <w:rtl/>
              </w:rPr>
              <w:t>לשנויי</w:t>
            </w:r>
            <w:r w:rsidR="005F14D8" w:rsidRPr="005F14D8">
              <w:rPr>
                <w:rFonts w:cs="Guttman Keren"/>
                <w:sz w:val="20"/>
                <w:szCs w:val="20"/>
                <w:rtl/>
              </w:rPr>
              <w:t xml:space="preserve"> </w:t>
            </w:r>
            <w:r w:rsidR="005F14D8" w:rsidRPr="005F14D8">
              <w:rPr>
                <w:rFonts w:cs="Guttman Keren" w:hint="cs"/>
                <w:sz w:val="20"/>
                <w:szCs w:val="20"/>
                <w:rtl/>
              </w:rPr>
              <w:t>עלה</w:t>
            </w:r>
            <w:r w:rsidR="005F14D8" w:rsidRPr="005F14D8">
              <w:rPr>
                <w:rFonts w:cs="Guttman Keren"/>
                <w:sz w:val="20"/>
                <w:szCs w:val="20"/>
                <w:rtl/>
              </w:rPr>
              <w:t xml:space="preserve">? </w:t>
            </w:r>
          </w:p>
          <w:p w:rsidR="005F14D8" w:rsidRDefault="00B33891" w:rsidP="005F14D8">
            <w:pPr>
              <w:rPr>
                <w:rFonts w:cs="Guttman Keren"/>
                <w:sz w:val="20"/>
                <w:szCs w:val="20"/>
                <w:rtl/>
              </w:rPr>
            </w:pPr>
            <w:r>
              <w:rPr>
                <w:rFonts w:cs="Guttman Keren"/>
                <w:sz w:val="20"/>
                <w:szCs w:val="20"/>
                <w:rtl/>
              </w:rPr>
              <w:tab/>
            </w:r>
            <w:r w:rsidR="005F14D8" w:rsidRPr="005F14D8">
              <w:rPr>
                <w:rFonts w:cs="Guttman Keren" w:hint="cs"/>
                <w:sz w:val="20"/>
                <w:szCs w:val="20"/>
                <w:rtl/>
              </w:rPr>
              <w:t>הא</w:t>
            </w:r>
            <w:r w:rsidR="005F14D8" w:rsidRPr="005F14D8">
              <w:rPr>
                <w:rFonts w:cs="Guttman Keren"/>
                <w:sz w:val="20"/>
                <w:szCs w:val="20"/>
                <w:rtl/>
              </w:rPr>
              <w:t xml:space="preserve"> </w:t>
            </w:r>
            <w:r w:rsidR="005F14D8" w:rsidRPr="005F14D8">
              <w:rPr>
                <w:rFonts w:cs="Guttman Keren" w:hint="cs"/>
                <w:sz w:val="20"/>
                <w:szCs w:val="20"/>
                <w:rtl/>
              </w:rPr>
              <w:t>אמרת</w:t>
            </w:r>
            <w:r w:rsidR="005F14D8" w:rsidRPr="005F14D8">
              <w:rPr>
                <w:rFonts w:cs="Guttman Keren"/>
                <w:sz w:val="20"/>
                <w:szCs w:val="20"/>
                <w:rtl/>
              </w:rPr>
              <w:t xml:space="preserve"> </w:t>
            </w:r>
            <w:r w:rsidR="005F14D8" w:rsidRPr="005F14D8">
              <w:rPr>
                <w:rFonts w:cs="Guttman Keren" w:hint="cs"/>
                <w:sz w:val="20"/>
                <w:szCs w:val="20"/>
                <w:rtl/>
              </w:rPr>
              <w:t>בשני</w:t>
            </w:r>
            <w:r w:rsidR="005F14D8" w:rsidRPr="005F14D8">
              <w:rPr>
                <w:rFonts w:cs="Guttman Keren"/>
                <w:sz w:val="20"/>
                <w:szCs w:val="20"/>
                <w:rtl/>
              </w:rPr>
              <w:t xml:space="preserve"> </w:t>
            </w:r>
            <w:r w:rsidR="005F14D8" w:rsidRPr="005F14D8">
              <w:rPr>
                <w:rFonts w:cs="Guttman Keren" w:hint="cs"/>
                <w:sz w:val="20"/>
                <w:szCs w:val="20"/>
                <w:rtl/>
              </w:rPr>
              <w:t>כיסין</w:t>
            </w:r>
            <w:r w:rsidR="005F14D8" w:rsidRPr="005F14D8">
              <w:rPr>
                <w:rFonts w:cs="Guttman Keren"/>
                <w:sz w:val="20"/>
                <w:szCs w:val="20"/>
                <w:rtl/>
              </w:rPr>
              <w:t xml:space="preserve"> </w:t>
            </w:r>
            <w:r w:rsidR="005F14D8" w:rsidRPr="005F14D8">
              <w:rPr>
                <w:rFonts w:cs="Guttman Keren" w:hint="cs"/>
                <w:sz w:val="20"/>
                <w:szCs w:val="20"/>
                <w:rtl/>
              </w:rPr>
              <w:t>לא</w:t>
            </w:r>
            <w:r w:rsidR="005F14D8" w:rsidRPr="005F14D8">
              <w:rPr>
                <w:rFonts w:cs="Guttman Keren"/>
                <w:sz w:val="20"/>
                <w:szCs w:val="20"/>
                <w:rtl/>
              </w:rPr>
              <w:t xml:space="preserve"> </w:t>
            </w:r>
            <w:r w:rsidR="005F14D8" w:rsidRPr="005F14D8">
              <w:rPr>
                <w:rFonts w:cs="Guttman Keren" w:hint="cs"/>
                <w:sz w:val="20"/>
                <w:szCs w:val="20"/>
                <w:rtl/>
              </w:rPr>
              <w:t>פליגי</w:t>
            </w:r>
            <w:r w:rsidR="005F14D8">
              <w:rPr>
                <w:rFonts w:cs="Guttman Keren"/>
                <w:sz w:val="20"/>
                <w:szCs w:val="20"/>
                <w:rtl/>
              </w:rPr>
              <w:t xml:space="preserve">! </w:t>
            </w:r>
          </w:p>
          <w:p w:rsidR="005F14D8" w:rsidRDefault="005F14D8" w:rsidP="005F14D8">
            <w:pPr>
              <w:rPr>
                <w:rFonts w:cs="Guttman Keren"/>
                <w:sz w:val="20"/>
                <w:szCs w:val="20"/>
                <w:rtl/>
              </w:rPr>
            </w:pPr>
          </w:p>
          <w:p w:rsidR="00B33891" w:rsidRDefault="00B33891" w:rsidP="005F14D8">
            <w:pPr>
              <w:rPr>
                <w:rFonts w:cs="Guttman Keren"/>
                <w:sz w:val="20"/>
                <w:szCs w:val="20"/>
                <w:rtl/>
              </w:rPr>
            </w:pPr>
          </w:p>
          <w:p w:rsidR="00B33891" w:rsidRDefault="00B33891" w:rsidP="005F14D8">
            <w:pPr>
              <w:rPr>
                <w:rFonts w:cs="Guttman Keren"/>
                <w:sz w:val="20"/>
                <w:szCs w:val="20"/>
                <w:rtl/>
              </w:rPr>
            </w:pPr>
          </w:p>
          <w:p w:rsidR="00B33891" w:rsidRDefault="00B33891" w:rsidP="005F14D8">
            <w:pPr>
              <w:rPr>
                <w:rFonts w:cs="Guttman Keren"/>
                <w:sz w:val="20"/>
                <w:szCs w:val="20"/>
                <w:rtl/>
              </w:rPr>
            </w:pPr>
          </w:p>
          <w:p w:rsidR="005F14D8" w:rsidRPr="00B33891" w:rsidRDefault="005F14D8" w:rsidP="005F14D8">
            <w:pPr>
              <w:rPr>
                <w:rFonts w:cs="Guttman Keren"/>
                <w:color w:val="FF0000"/>
                <w:sz w:val="20"/>
                <w:szCs w:val="20"/>
                <w:rtl/>
              </w:rPr>
            </w:pPr>
            <w:r w:rsidRPr="00B33891">
              <w:rPr>
                <w:rFonts w:cs="Guttman Keren" w:hint="cs"/>
                <w:color w:val="FF0000"/>
                <w:sz w:val="20"/>
                <w:szCs w:val="20"/>
                <w:rtl/>
              </w:rPr>
              <w:t>אמר</w:t>
            </w:r>
            <w:r w:rsidRPr="00B33891">
              <w:rPr>
                <w:rFonts w:cs="Guttman Keren"/>
                <w:color w:val="FF0000"/>
                <w:sz w:val="20"/>
                <w:szCs w:val="20"/>
                <w:rtl/>
              </w:rPr>
              <w:t xml:space="preserve"> </w:t>
            </w:r>
            <w:r w:rsidRPr="00B33891">
              <w:rPr>
                <w:rFonts w:cs="Guttman Keren" w:hint="cs"/>
                <w:color w:val="FF0000"/>
                <w:sz w:val="20"/>
                <w:szCs w:val="20"/>
                <w:rtl/>
              </w:rPr>
              <w:t>רב</w:t>
            </w:r>
            <w:r w:rsidRPr="00B33891">
              <w:rPr>
                <w:rFonts w:cs="Guttman Keren"/>
                <w:color w:val="FF0000"/>
                <w:sz w:val="20"/>
                <w:szCs w:val="20"/>
                <w:rtl/>
              </w:rPr>
              <w:t xml:space="preserve"> </w:t>
            </w:r>
            <w:r w:rsidRPr="00B33891">
              <w:rPr>
                <w:rFonts w:cs="Guttman Keren" w:hint="cs"/>
                <w:color w:val="FF0000"/>
                <w:sz w:val="20"/>
                <w:szCs w:val="20"/>
                <w:rtl/>
              </w:rPr>
              <w:t>אשי</w:t>
            </w:r>
            <w:r w:rsidRPr="00B33891">
              <w:rPr>
                <w:rFonts w:cs="Guttman Keren"/>
                <w:color w:val="FF0000"/>
                <w:sz w:val="20"/>
                <w:szCs w:val="20"/>
                <w:rtl/>
              </w:rPr>
              <w:t xml:space="preserve">: </w:t>
            </w:r>
          </w:p>
          <w:p w:rsidR="005F14D8" w:rsidRPr="00B33891" w:rsidRDefault="005F14D8" w:rsidP="005F14D8">
            <w:pPr>
              <w:rPr>
                <w:rFonts w:cs="Guttman Keren"/>
                <w:color w:val="FF0000"/>
                <w:sz w:val="20"/>
                <w:szCs w:val="20"/>
                <w:rtl/>
              </w:rPr>
            </w:pPr>
            <w:r w:rsidRPr="00B33891">
              <w:rPr>
                <w:rFonts w:cs="Guttman Keren" w:hint="cs"/>
                <w:color w:val="FF0000"/>
                <w:sz w:val="20"/>
                <w:szCs w:val="20"/>
                <w:rtl/>
              </w:rPr>
              <w:t>הכא</w:t>
            </w:r>
            <w:r w:rsidRPr="00B33891">
              <w:rPr>
                <w:rFonts w:cs="Guttman Keren"/>
                <w:color w:val="FF0000"/>
                <w:sz w:val="20"/>
                <w:szCs w:val="20"/>
                <w:rtl/>
              </w:rPr>
              <w:t xml:space="preserve"> </w:t>
            </w:r>
            <w:r w:rsidRPr="00B33891">
              <w:rPr>
                <w:rFonts w:cs="Guttman Keren" w:hint="cs"/>
                <w:color w:val="FF0000"/>
                <w:sz w:val="20"/>
                <w:szCs w:val="20"/>
                <w:rtl/>
              </w:rPr>
              <w:t>בגוזלות</w:t>
            </w:r>
            <w:r w:rsidRPr="00B33891">
              <w:rPr>
                <w:rFonts w:cs="Guttman Keren"/>
                <w:color w:val="FF0000"/>
                <w:sz w:val="20"/>
                <w:szCs w:val="20"/>
                <w:rtl/>
              </w:rPr>
              <w:t xml:space="preserve"> </w:t>
            </w:r>
            <w:r w:rsidRPr="00B33891">
              <w:rPr>
                <w:rFonts w:cs="Guttman Keren" w:hint="cs"/>
                <w:color w:val="FF0000"/>
                <w:sz w:val="20"/>
                <w:szCs w:val="20"/>
                <w:rtl/>
              </w:rPr>
              <w:t>מקושרים</w:t>
            </w:r>
            <w:r w:rsidRPr="00B33891">
              <w:rPr>
                <w:rFonts w:cs="Guttman Keren"/>
                <w:color w:val="FF0000"/>
                <w:sz w:val="20"/>
                <w:szCs w:val="20"/>
                <w:rtl/>
              </w:rPr>
              <w:t xml:space="preserve"> </w:t>
            </w:r>
            <w:r w:rsidRPr="00B33891">
              <w:rPr>
                <w:rFonts w:cs="Guttman Keren" w:hint="cs"/>
                <w:color w:val="FF0000"/>
                <w:sz w:val="20"/>
                <w:szCs w:val="20"/>
                <w:rtl/>
              </w:rPr>
              <w:t>וכיסים</w:t>
            </w:r>
            <w:r w:rsidRPr="00B33891">
              <w:rPr>
                <w:rFonts w:cs="Guttman Keren"/>
                <w:color w:val="FF0000"/>
                <w:sz w:val="20"/>
                <w:szCs w:val="20"/>
                <w:rtl/>
              </w:rPr>
              <w:t xml:space="preserve"> </w:t>
            </w:r>
            <w:r w:rsidRPr="00B33891">
              <w:rPr>
                <w:rFonts w:cs="Guttman Keren" w:hint="cs"/>
                <w:color w:val="FF0000"/>
                <w:sz w:val="20"/>
                <w:szCs w:val="20"/>
                <w:rtl/>
              </w:rPr>
              <w:t>מקושרים</w:t>
            </w:r>
            <w:r w:rsidRPr="00B33891">
              <w:rPr>
                <w:rFonts w:cs="Guttman Keren"/>
                <w:color w:val="FF0000"/>
                <w:sz w:val="20"/>
                <w:szCs w:val="20"/>
                <w:rtl/>
              </w:rPr>
              <w:t xml:space="preserve"> </w:t>
            </w:r>
            <w:r w:rsidRPr="00B33891">
              <w:rPr>
                <w:rFonts w:cs="Guttman Keren" w:hint="cs"/>
                <w:color w:val="FF0000"/>
                <w:sz w:val="20"/>
                <w:szCs w:val="20"/>
                <w:rtl/>
              </w:rPr>
              <w:t>עסקינן</w:t>
            </w:r>
            <w:r w:rsidRPr="00B33891">
              <w:rPr>
                <w:rFonts w:cs="Guttman Keren"/>
                <w:color w:val="FF0000"/>
                <w:sz w:val="20"/>
                <w:szCs w:val="20"/>
                <w:rtl/>
              </w:rPr>
              <w:t xml:space="preserve">. </w:t>
            </w:r>
          </w:p>
          <w:p w:rsidR="005F14D8" w:rsidRPr="00B33891" w:rsidRDefault="005F14D8" w:rsidP="005F14D8">
            <w:pPr>
              <w:rPr>
                <w:rFonts w:cs="Guttman Keren"/>
                <w:color w:val="FF0000"/>
                <w:sz w:val="20"/>
                <w:szCs w:val="20"/>
                <w:rtl/>
              </w:rPr>
            </w:pPr>
            <w:r w:rsidRPr="00B33891">
              <w:rPr>
                <w:rFonts w:cs="Guttman Keren" w:hint="cs"/>
                <w:color w:val="FF0000"/>
                <w:sz w:val="20"/>
                <w:szCs w:val="20"/>
                <w:rtl/>
              </w:rPr>
              <w:t>גוזלות</w:t>
            </w:r>
            <w:r w:rsidRPr="00B33891">
              <w:rPr>
                <w:rFonts w:cs="Guttman Keren"/>
                <w:color w:val="FF0000"/>
                <w:sz w:val="20"/>
                <w:szCs w:val="20"/>
                <w:rtl/>
              </w:rPr>
              <w:t xml:space="preserve"> - </w:t>
            </w:r>
            <w:r w:rsidRPr="00B33891">
              <w:rPr>
                <w:rFonts w:cs="Guttman Keren" w:hint="cs"/>
                <w:color w:val="FF0000"/>
                <w:sz w:val="20"/>
                <w:szCs w:val="20"/>
                <w:rtl/>
              </w:rPr>
              <w:t>מנתחי</w:t>
            </w:r>
            <w:r w:rsidRPr="00B33891">
              <w:rPr>
                <w:rFonts w:cs="Guttman Keren"/>
                <w:color w:val="FF0000"/>
                <w:sz w:val="20"/>
                <w:szCs w:val="20"/>
                <w:rtl/>
              </w:rPr>
              <w:t xml:space="preserve"> </w:t>
            </w:r>
            <w:r w:rsidRPr="00B33891">
              <w:rPr>
                <w:rFonts w:cs="Guttman Keren" w:hint="cs"/>
                <w:color w:val="FF0000"/>
                <w:sz w:val="20"/>
                <w:szCs w:val="20"/>
                <w:rtl/>
              </w:rPr>
              <w:t>אהדדי</w:t>
            </w:r>
            <w:r w:rsidRPr="00B33891">
              <w:rPr>
                <w:rFonts w:cs="Guttman Keren"/>
                <w:color w:val="FF0000"/>
                <w:sz w:val="20"/>
                <w:szCs w:val="20"/>
                <w:rtl/>
              </w:rPr>
              <w:t xml:space="preserve">, </w:t>
            </w:r>
          </w:p>
          <w:p w:rsidR="005F14D8" w:rsidRPr="00B33891" w:rsidRDefault="005F14D8" w:rsidP="005F14D8">
            <w:pPr>
              <w:rPr>
                <w:rFonts w:cs="Guttman Keren"/>
                <w:color w:val="FF0000"/>
                <w:sz w:val="20"/>
                <w:szCs w:val="20"/>
                <w:rtl/>
              </w:rPr>
            </w:pPr>
            <w:r w:rsidRPr="00B33891">
              <w:rPr>
                <w:rFonts w:cs="Guttman Keren" w:hint="cs"/>
                <w:color w:val="FF0000"/>
                <w:sz w:val="20"/>
                <w:szCs w:val="20"/>
                <w:rtl/>
              </w:rPr>
              <w:t>כיסין</w:t>
            </w:r>
            <w:r w:rsidRPr="00B33891">
              <w:rPr>
                <w:rFonts w:cs="Guttman Keren"/>
                <w:color w:val="FF0000"/>
                <w:sz w:val="20"/>
                <w:szCs w:val="20"/>
                <w:rtl/>
              </w:rPr>
              <w:t xml:space="preserve"> - </w:t>
            </w:r>
            <w:r w:rsidRPr="00B33891">
              <w:rPr>
                <w:rFonts w:cs="Guttman Keren" w:hint="cs"/>
                <w:color w:val="FF0000"/>
                <w:sz w:val="20"/>
                <w:szCs w:val="20"/>
                <w:rtl/>
              </w:rPr>
              <w:t>לא</w:t>
            </w:r>
            <w:r w:rsidRPr="00B33891">
              <w:rPr>
                <w:rFonts w:cs="Guttman Keren"/>
                <w:color w:val="FF0000"/>
                <w:sz w:val="20"/>
                <w:szCs w:val="20"/>
                <w:rtl/>
              </w:rPr>
              <w:t xml:space="preserve"> </w:t>
            </w:r>
            <w:r w:rsidRPr="00B33891">
              <w:rPr>
                <w:rFonts w:cs="Guttman Keren" w:hint="cs"/>
                <w:color w:val="FF0000"/>
                <w:sz w:val="20"/>
                <w:szCs w:val="20"/>
                <w:rtl/>
              </w:rPr>
              <w:t>מנתחי</w:t>
            </w:r>
            <w:r w:rsidRPr="00B33891">
              <w:rPr>
                <w:rFonts w:cs="Guttman Keren"/>
                <w:color w:val="FF0000"/>
                <w:sz w:val="20"/>
                <w:szCs w:val="20"/>
                <w:rtl/>
              </w:rPr>
              <w:t xml:space="preserve"> </w:t>
            </w:r>
            <w:r w:rsidRPr="00B33891">
              <w:rPr>
                <w:rFonts w:cs="Guttman Keren" w:hint="cs"/>
                <w:color w:val="FF0000"/>
                <w:sz w:val="20"/>
                <w:szCs w:val="20"/>
                <w:rtl/>
              </w:rPr>
              <w:t>אהדדי</w:t>
            </w:r>
            <w:r w:rsidRPr="00B33891">
              <w:rPr>
                <w:rFonts w:cs="Guttman Keren"/>
                <w:color w:val="FF0000"/>
                <w:sz w:val="20"/>
                <w:szCs w:val="20"/>
                <w:rtl/>
              </w:rPr>
              <w:t xml:space="preserve">. </w:t>
            </w:r>
          </w:p>
          <w:p w:rsidR="005F14D8" w:rsidRPr="00B33891" w:rsidRDefault="005F14D8" w:rsidP="005F14D8">
            <w:pPr>
              <w:rPr>
                <w:rFonts w:cs="Guttman Keren"/>
                <w:color w:val="FF0000"/>
                <w:sz w:val="20"/>
                <w:szCs w:val="20"/>
                <w:rtl/>
              </w:rPr>
            </w:pPr>
            <w:r w:rsidRPr="00B33891">
              <w:rPr>
                <w:rFonts w:cs="Guttman Keren" w:hint="cs"/>
                <w:color w:val="FF0000"/>
                <w:sz w:val="20"/>
                <w:szCs w:val="20"/>
                <w:rtl/>
              </w:rPr>
              <w:t>ורבי</w:t>
            </w:r>
            <w:r w:rsidRPr="00B33891">
              <w:rPr>
                <w:rFonts w:cs="Guttman Keren"/>
                <w:color w:val="FF0000"/>
                <w:sz w:val="20"/>
                <w:szCs w:val="20"/>
                <w:rtl/>
              </w:rPr>
              <w:t xml:space="preserve"> </w:t>
            </w:r>
            <w:r w:rsidRPr="00B33891">
              <w:rPr>
                <w:rFonts w:cs="Guttman Keren" w:hint="cs"/>
                <w:color w:val="FF0000"/>
                <w:sz w:val="20"/>
                <w:szCs w:val="20"/>
                <w:rtl/>
              </w:rPr>
              <w:t>אמר</w:t>
            </w:r>
            <w:r w:rsidRPr="00B33891">
              <w:rPr>
                <w:rFonts w:cs="Guttman Keren"/>
                <w:color w:val="FF0000"/>
                <w:sz w:val="20"/>
                <w:szCs w:val="20"/>
                <w:rtl/>
              </w:rPr>
              <w:t xml:space="preserve"> </w:t>
            </w:r>
            <w:r w:rsidRPr="00B33891">
              <w:rPr>
                <w:rFonts w:cs="Guttman Keren" w:hint="cs"/>
                <w:color w:val="FF0000"/>
                <w:sz w:val="20"/>
                <w:szCs w:val="20"/>
                <w:rtl/>
              </w:rPr>
              <w:t>לך</w:t>
            </w:r>
            <w:r w:rsidRPr="00B33891">
              <w:rPr>
                <w:rFonts w:cs="Guttman Keren"/>
                <w:color w:val="FF0000"/>
                <w:sz w:val="20"/>
                <w:szCs w:val="20"/>
                <w:rtl/>
              </w:rPr>
              <w:t xml:space="preserve">: </w:t>
            </w:r>
            <w:r w:rsidRPr="00B33891">
              <w:rPr>
                <w:rFonts w:cs="Guttman Keren" w:hint="cs"/>
                <w:color w:val="FF0000"/>
                <w:sz w:val="20"/>
                <w:szCs w:val="20"/>
                <w:rtl/>
              </w:rPr>
              <w:t>כיסין</w:t>
            </w:r>
            <w:r w:rsidRPr="00B33891">
              <w:rPr>
                <w:rFonts w:cs="Guttman Keren"/>
                <w:color w:val="FF0000"/>
                <w:sz w:val="20"/>
                <w:szCs w:val="20"/>
                <w:rtl/>
              </w:rPr>
              <w:t xml:space="preserve"> </w:t>
            </w:r>
            <w:r w:rsidRPr="00B33891">
              <w:rPr>
                <w:rFonts w:cs="Guttman Keren" w:hint="cs"/>
                <w:color w:val="FF0000"/>
                <w:sz w:val="20"/>
                <w:szCs w:val="20"/>
                <w:rtl/>
              </w:rPr>
              <w:t>נמי</w:t>
            </w:r>
            <w:r w:rsidRPr="00B33891">
              <w:rPr>
                <w:rFonts w:cs="Guttman Keren"/>
                <w:color w:val="FF0000"/>
                <w:sz w:val="20"/>
                <w:szCs w:val="20"/>
                <w:rtl/>
              </w:rPr>
              <w:t xml:space="preserve">, </w:t>
            </w:r>
            <w:r w:rsidRPr="00B33891">
              <w:rPr>
                <w:rFonts w:cs="Guttman Keren" w:hint="cs"/>
                <w:color w:val="FF0000"/>
                <w:sz w:val="20"/>
                <w:szCs w:val="20"/>
                <w:rtl/>
              </w:rPr>
              <w:t>זמנין</w:t>
            </w:r>
          </w:p>
          <w:p w:rsidR="005F14D8" w:rsidRPr="005F14D8" w:rsidRDefault="005F14D8" w:rsidP="005F14D8">
            <w:pPr>
              <w:jc w:val="right"/>
              <w:rPr>
                <w:rFonts w:cs="Guttman Keren"/>
                <w:sz w:val="20"/>
                <w:szCs w:val="20"/>
                <w:rtl/>
              </w:rPr>
            </w:pPr>
            <w:r w:rsidRPr="005F14D8">
              <w:rPr>
                <w:rFonts w:cs="Guttman Keren" w:hint="cs"/>
                <w:sz w:val="20"/>
                <w:szCs w:val="20"/>
                <w:rtl/>
              </w:rPr>
              <w:t>דף</w:t>
            </w:r>
            <w:r w:rsidRPr="005F14D8">
              <w:rPr>
                <w:rFonts w:cs="Guttman Keren"/>
                <w:sz w:val="20"/>
                <w:szCs w:val="20"/>
                <w:rtl/>
              </w:rPr>
              <w:t xml:space="preserve"> </w:t>
            </w:r>
            <w:r w:rsidRPr="005F14D8">
              <w:rPr>
                <w:rFonts w:cs="Guttman Keren" w:hint="cs"/>
                <w:sz w:val="20"/>
                <w:szCs w:val="20"/>
                <w:rtl/>
              </w:rPr>
              <w:t>יא</w:t>
            </w:r>
            <w:r w:rsidRPr="005F14D8">
              <w:rPr>
                <w:rFonts w:cs="Guttman Keren"/>
                <w:sz w:val="20"/>
                <w:szCs w:val="20"/>
                <w:rtl/>
              </w:rPr>
              <w:t xml:space="preserve"> </w:t>
            </w:r>
            <w:r w:rsidRPr="005F14D8">
              <w:rPr>
                <w:rFonts w:cs="Guttman Keren" w:hint="cs"/>
                <w:sz w:val="20"/>
                <w:szCs w:val="20"/>
                <w:rtl/>
              </w:rPr>
              <w:t>עמוד</w:t>
            </w:r>
            <w:r w:rsidRPr="005F14D8">
              <w:rPr>
                <w:rFonts w:cs="Guttman Keren"/>
                <w:sz w:val="20"/>
                <w:szCs w:val="20"/>
                <w:rtl/>
              </w:rPr>
              <w:t xml:space="preserve"> </w:t>
            </w:r>
            <w:r w:rsidRPr="005F14D8">
              <w:rPr>
                <w:rFonts w:cs="Guttman Keren" w:hint="cs"/>
                <w:sz w:val="20"/>
                <w:szCs w:val="20"/>
                <w:rtl/>
              </w:rPr>
              <w:t>א</w:t>
            </w:r>
            <w:r w:rsidRPr="005F14D8">
              <w:rPr>
                <w:rFonts w:cs="Guttman Keren"/>
                <w:sz w:val="20"/>
                <w:szCs w:val="20"/>
                <w:rtl/>
              </w:rPr>
              <w:t xml:space="preserve"> </w:t>
            </w:r>
          </w:p>
          <w:p w:rsidR="00E42AF4" w:rsidRDefault="005F14D8" w:rsidP="005F14D8">
            <w:pPr>
              <w:rPr>
                <w:rFonts w:cs="Guttman Keren"/>
                <w:sz w:val="20"/>
                <w:szCs w:val="20"/>
                <w:rtl/>
              </w:rPr>
            </w:pPr>
            <w:r w:rsidRPr="00B33891">
              <w:rPr>
                <w:rFonts w:cs="Guttman Keren" w:hint="cs"/>
                <w:color w:val="FF0000"/>
                <w:sz w:val="20"/>
                <w:szCs w:val="20"/>
                <w:rtl/>
              </w:rPr>
              <w:t>דמתעכל</w:t>
            </w:r>
            <w:r w:rsidRPr="00B33891">
              <w:rPr>
                <w:rFonts w:cs="Guttman Keren"/>
                <w:color w:val="FF0000"/>
                <w:sz w:val="20"/>
                <w:szCs w:val="20"/>
                <w:rtl/>
              </w:rPr>
              <w:t xml:space="preserve"> </w:t>
            </w:r>
            <w:r w:rsidRPr="00B33891">
              <w:rPr>
                <w:rFonts w:cs="Guttman Keren" w:hint="cs"/>
                <w:color w:val="FF0000"/>
                <w:sz w:val="20"/>
                <w:szCs w:val="20"/>
                <w:rtl/>
              </w:rPr>
              <w:t>קטרייהו</w:t>
            </w:r>
            <w:r w:rsidRPr="00B33891">
              <w:rPr>
                <w:rFonts w:cs="Guttman Keren"/>
                <w:color w:val="FF0000"/>
                <w:sz w:val="20"/>
                <w:szCs w:val="20"/>
                <w:rtl/>
              </w:rPr>
              <w:t>.</w:t>
            </w:r>
          </w:p>
        </w:tc>
        <w:tc>
          <w:tcPr>
            <w:tcW w:w="3085" w:type="dxa"/>
          </w:tcPr>
          <w:p w:rsidR="00E42AF4" w:rsidRDefault="00E42AF4">
            <w:pPr>
              <w:rPr>
                <w:rFonts w:cs="Aharoni"/>
                <w:rtl/>
              </w:rPr>
            </w:pPr>
          </w:p>
          <w:p w:rsidR="00183EF2" w:rsidRDefault="00183EF2">
            <w:pPr>
              <w:rPr>
                <w:rFonts w:cs="Aharoni"/>
                <w:rtl/>
              </w:rPr>
            </w:pPr>
          </w:p>
          <w:p w:rsidR="00183EF2" w:rsidRDefault="00183EF2">
            <w:pPr>
              <w:rPr>
                <w:rFonts w:cs="Aharoni"/>
                <w:rtl/>
              </w:rPr>
            </w:pPr>
          </w:p>
          <w:p w:rsidR="00183EF2" w:rsidRDefault="00183EF2">
            <w:pPr>
              <w:rPr>
                <w:rFonts w:cs="Aharoni"/>
                <w:rtl/>
              </w:rPr>
            </w:pPr>
            <w:r>
              <w:rPr>
                <w:rFonts w:cs="Aharoni" w:hint="cs"/>
                <w:rtl/>
              </w:rPr>
              <w:t>משנה: הזמין שלושה גוזלים ומצא שנים, מותר לקחת.</w:t>
            </w:r>
          </w:p>
          <w:p w:rsidR="00183EF2" w:rsidRDefault="00183EF2">
            <w:pPr>
              <w:rPr>
                <w:rFonts w:cs="Aharoni"/>
                <w:rtl/>
              </w:rPr>
            </w:pPr>
          </w:p>
          <w:p w:rsidR="00183EF2" w:rsidRDefault="005F0D6A">
            <w:pPr>
              <w:rPr>
                <w:rFonts w:cs="Aharoni"/>
                <w:rtl/>
              </w:rPr>
            </w:pPr>
            <w:r>
              <w:rPr>
                <w:rFonts w:cs="Aharoni" w:hint="cs"/>
                <w:rtl/>
              </w:rPr>
              <w:t>שואל התלמוד: מה הטעם שמותר לקחת?</w:t>
            </w:r>
          </w:p>
          <w:p w:rsidR="00183EF2" w:rsidRDefault="00183EF2">
            <w:pPr>
              <w:rPr>
                <w:rFonts w:cs="Aharoni"/>
                <w:rtl/>
              </w:rPr>
            </w:pPr>
          </w:p>
          <w:p w:rsidR="00183EF2" w:rsidRDefault="00183EF2">
            <w:pPr>
              <w:rPr>
                <w:rFonts w:cs="Aharoni"/>
                <w:rtl/>
              </w:rPr>
            </w:pPr>
            <w:r>
              <w:rPr>
                <w:rFonts w:cs="Aharoni" w:hint="cs"/>
                <w:rtl/>
              </w:rPr>
              <w:t>משיב התלמוד: הגוזלים שנמצאים הם אלו שהוזמנו, ואחד מהמוזמנים עף מהשובך.</w:t>
            </w:r>
          </w:p>
          <w:p w:rsidR="00183EF2" w:rsidRDefault="00183EF2">
            <w:pPr>
              <w:rPr>
                <w:rFonts w:cs="Aharoni"/>
                <w:rtl/>
              </w:rPr>
            </w:pPr>
          </w:p>
          <w:p w:rsidR="00183EF2" w:rsidRDefault="00183EF2">
            <w:pPr>
              <w:rPr>
                <w:rFonts w:cs="Aharoni"/>
                <w:rtl/>
              </w:rPr>
            </w:pPr>
            <w:r>
              <w:rPr>
                <w:rFonts w:cs="Aharoni" w:hint="cs"/>
                <w:rtl/>
              </w:rPr>
              <w:t>מדייק התלמוד מהתשובה ש</w:t>
            </w:r>
            <w:r w:rsidR="009A5A8C">
              <w:rPr>
                <w:rFonts w:cs="Aharoni" w:hint="cs"/>
                <w:rtl/>
              </w:rPr>
              <w:t>הדברים הולכים לשיטתו של רבי המוב</w:t>
            </w:r>
            <w:r>
              <w:rPr>
                <w:rFonts w:cs="Aharoni" w:hint="cs"/>
                <w:rtl/>
              </w:rPr>
              <w:t>א בבריתא הצמודה. הבריתא מביאה שני מקרים, במקרה ראשון אדם הניח ארנק עם מנה</w:t>
            </w:r>
            <w:r w:rsidR="009A5A8C">
              <w:rPr>
                <w:rFonts w:cs="Aharoni" w:hint="cs"/>
                <w:rtl/>
              </w:rPr>
              <w:t>[מאה זוז]</w:t>
            </w:r>
            <w:r>
              <w:rPr>
                <w:rFonts w:cs="Aharoni" w:hint="cs"/>
                <w:rtl/>
              </w:rPr>
              <w:t xml:space="preserve"> של מעשר שני</w:t>
            </w:r>
            <w:r w:rsidR="009A5A8C">
              <w:rPr>
                <w:rFonts w:cs="Aharoni" w:hint="cs"/>
                <w:rtl/>
              </w:rPr>
              <w:t xml:space="preserve"> ולאחר זמן מצא שם מאתים זוז, רבי טוען שיש שם מאה זוז מעשר שני, ומאה חולין, וחכמים חולקים וטוענים שהכל חולין. מקרה שני שהניח מאתים זוז מעשר שני ומצא מאה, רבי אומר שהמאה מעשר שני, וחכמים המאה חולין.</w:t>
            </w:r>
          </w:p>
          <w:p w:rsidR="009A5A8C" w:rsidRDefault="009A5A8C">
            <w:pPr>
              <w:rPr>
                <w:rFonts w:cs="Aharoni"/>
                <w:rtl/>
              </w:rPr>
            </w:pPr>
            <w:r>
              <w:rPr>
                <w:rFonts w:cs="Aharoni" w:hint="cs"/>
                <w:rtl/>
              </w:rPr>
              <w:t>מכאן שלדעת רבי מה שהיה נשאר, כך גם בגוזלים מה שהוזמן בערב החג נשאר, ולכן נשארו שתים מותרים.</w:t>
            </w:r>
          </w:p>
          <w:p w:rsidR="009A5A8C" w:rsidRDefault="009A5A8C">
            <w:pPr>
              <w:rPr>
                <w:rFonts w:cs="Aharoni"/>
                <w:rtl/>
              </w:rPr>
            </w:pPr>
          </w:p>
          <w:p w:rsidR="009A5A8C" w:rsidRDefault="009A5A8C">
            <w:pPr>
              <w:rPr>
                <w:rFonts w:cs="Aharoni"/>
                <w:rtl/>
              </w:rPr>
            </w:pPr>
            <w:r>
              <w:rPr>
                <w:rFonts w:cs="Aharoni" w:hint="cs"/>
                <w:rtl/>
              </w:rPr>
              <w:t>התלמוד דוחה הבנה זו, ומעמיד</w:t>
            </w:r>
            <w:r w:rsidR="00B33891">
              <w:rPr>
                <w:rFonts w:cs="Aharoni" w:hint="cs"/>
                <w:rtl/>
              </w:rPr>
              <w:t xml:space="preserve"> את המשנה גם כחכמים, שהרי הכסף נמצא כולו ביחד ואם חסר או יתר בכסף הרי יש סיכוי גדול שכל הכסף השתנה, אבל בגוזלים שכל אחד בפני עצמו, ומדדה מעצמו כדברי רבי יוחנן ורבי אלעזר יודו חכמים שהשנים שנשארו הם מתוך השלושה.</w:t>
            </w:r>
          </w:p>
          <w:p w:rsidR="00B33891" w:rsidRDefault="00B33891">
            <w:pPr>
              <w:rPr>
                <w:rFonts w:cs="Aharoni"/>
                <w:rtl/>
              </w:rPr>
            </w:pPr>
          </w:p>
          <w:p w:rsidR="00B33891" w:rsidRDefault="00B33891">
            <w:pPr>
              <w:rPr>
                <w:rFonts w:cs="Aharoni"/>
                <w:rtl/>
              </w:rPr>
            </w:pPr>
          </w:p>
          <w:p w:rsidR="00B33891" w:rsidRDefault="00B33891">
            <w:pPr>
              <w:rPr>
                <w:rFonts w:cs="Aharoni"/>
                <w:rtl/>
              </w:rPr>
            </w:pPr>
            <w:r>
              <w:rPr>
                <w:rFonts w:cs="Aharoni" w:hint="cs"/>
                <w:rtl/>
              </w:rPr>
              <w:t>התלמוד מקשה על דברי התלמוד שהמשנה גם כחכמים מכיוון שהגוזלים מדדים.</w:t>
            </w:r>
          </w:p>
          <w:p w:rsidR="00B33891" w:rsidRDefault="00B33891" w:rsidP="00B33891">
            <w:pPr>
              <w:rPr>
                <w:rFonts w:cs="Aharoni"/>
                <w:rtl/>
              </w:rPr>
            </w:pPr>
            <w:r>
              <w:rPr>
                <w:rFonts w:cs="Aharoni" w:hint="cs"/>
                <w:rtl/>
              </w:rPr>
              <w:t>הרי ישנה מחלוקת בין רבי יוחנן לרבי אלעזר בהסבר המשנה של מעשר שני. יש מי שמעמיד את מחלוקת רבי וחכמים בשני כיסים [ארנקים]</w:t>
            </w:r>
            <w:r w:rsidR="005F0D6A">
              <w:rPr>
                <w:rFonts w:cs="Aharoni" w:hint="cs"/>
                <w:rtl/>
              </w:rPr>
              <w:t xml:space="preserve"> שבהם הכסף מונח,</w:t>
            </w:r>
            <w:r>
              <w:rPr>
                <w:rFonts w:cs="Aharoni" w:hint="cs"/>
                <w:rtl/>
              </w:rPr>
              <w:t xml:space="preserve"> אבל בכיס אחד לדעת כולם הכסף שנמצא חולין, ויש מי שמעמיד את המחלוקת בכיס אחד, ובשני כיסים לדעת כולם המאה זוז שנשארו הם מעשר שני. מכאן שלפי הדעה הראשונה שהמחלוקת בשני כיסים שלפי חכמים הכל חולין צריכים להסביר שבגוזלים חכמים יודו שהשנים שנשארו הם המוזמנים, כי האחד יודע לדדות, אבל לפי הדעה השניה שבשני כיסים גם חכמים מודים שהמעשר נשאר בוודאי שגם בגוזלים יודו שהם מהמוזמנים, למה יש צורך בהסבר של הגוזלים המדדים.</w:t>
            </w:r>
          </w:p>
          <w:p w:rsidR="00B33891" w:rsidRDefault="00B33891">
            <w:pPr>
              <w:rPr>
                <w:rFonts w:cs="Aharoni"/>
                <w:rtl/>
              </w:rPr>
            </w:pPr>
          </w:p>
          <w:p w:rsidR="00B33891" w:rsidRDefault="00B33891" w:rsidP="00B33891">
            <w:pPr>
              <w:rPr>
                <w:rFonts w:cs="Aharoni"/>
                <w:rtl/>
              </w:rPr>
            </w:pPr>
            <w:r>
              <w:rPr>
                <w:rFonts w:cs="Aharoni" w:hint="cs"/>
                <w:rtl/>
              </w:rPr>
              <w:t xml:space="preserve">רב אשי מסביר שמדובר במשנה בגוזלים שקשורים זה לזה, וכך גם בכיסים שקשורים זה לזה. בכיסים שקשורים הם דומים לכיס אחד ולכן לדעת חכמים מה שנמצא הוא חולין, ובשני כיסים שאינם מקושרים מה שנמצא הוא מעשר שני, אבל בגוזלים שיכולים לנתק את הקשר יודו חכמים שמה שנמצא הוא המוזמן. לשיטת </w:t>
            </w:r>
            <w:r>
              <w:rPr>
                <w:rFonts w:cs="Aharoni" w:hint="cs"/>
                <w:rtl/>
              </w:rPr>
              <w:lastRenderedPageBreak/>
              <w:t>רבי גם בכיסים מקושרים יכול הקשר לה</w:t>
            </w:r>
            <w:r w:rsidR="00510423">
              <w:rPr>
                <w:rFonts w:cs="Aharoni" w:hint="cs"/>
                <w:rtl/>
              </w:rPr>
              <w:t>י</w:t>
            </w:r>
            <w:r>
              <w:rPr>
                <w:rFonts w:cs="Aharoni" w:hint="cs"/>
                <w:rtl/>
              </w:rPr>
              <w:t>פתח ומתייחסים עליהם כשני כיסים בכל מקרה, והנמצא הוא מעשר.</w:t>
            </w:r>
          </w:p>
          <w:p w:rsidR="00B33891" w:rsidRPr="00183EF2" w:rsidRDefault="00B33891">
            <w:pPr>
              <w:rPr>
                <w:rFonts w:cs="Aharoni"/>
                <w:rtl/>
              </w:rPr>
            </w:pPr>
            <w:r>
              <w:rPr>
                <w:rFonts w:cs="Aharoni" w:hint="cs"/>
                <w:rtl/>
              </w:rPr>
              <w:t xml:space="preserve"> </w:t>
            </w:r>
          </w:p>
        </w:tc>
      </w:tr>
    </w:tbl>
    <w:p w:rsidR="00526D03" w:rsidRDefault="00526D03">
      <w:pPr>
        <w:rPr>
          <w:rFonts w:cs="Guttman Keren"/>
          <w:sz w:val="20"/>
          <w:szCs w:val="20"/>
          <w:rtl/>
        </w:rPr>
        <w:sectPr w:rsidR="00526D03"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02"/>
        <w:gridCol w:w="5264"/>
        <w:gridCol w:w="3016"/>
      </w:tblGrid>
      <w:tr w:rsidR="00526D03" w:rsidTr="00526D03">
        <w:tc>
          <w:tcPr>
            <w:tcW w:w="1836" w:type="dxa"/>
          </w:tcPr>
          <w:p w:rsidR="00526D03" w:rsidRDefault="00526D03">
            <w:pPr>
              <w:rPr>
                <w:rFonts w:asciiTheme="minorBidi" w:hAnsiTheme="minorBidi"/>
                <w:sz w:val="20"/>
                <w:szCs w:val="20"/>
                <w:rtl/>
              </w:rPr>
            </w:pPr>
          </w:p>
          <w:p w:rsidR="0021235C" w:rsidRDefault="0021235C">
            <w:pPr>
              <w:rPr>
                <w:rFonts w:asciiTheme="minorBidi" w:hAnsiTheme="minorBidi"/>
                <w:sz w:val="20"/>
                <w:szCs w:val="20"/>
                <w:rtl/>
              </w:rPr>
            </w:pPr>
          </w:p>
          <w:p w:rsidR="0021235C" w:rsidRDefault="0021235C">
            <w:pPr>
              <w:rPr>
                <w:rFonts w:asciiTheme="minorBidi" w:hAnsiTheme="minorBidi"/>
                <w:sz w:val="20"/>
                <w:szCs w:val="20"/>
                <w:rtl/>
              </w:rPr>
            </w:pPr>
          </w:p>
          <w:p w:rsidR="0021235C" w:rsidRDefault="0021235C">
            <w:pPr>
              <w:rPr>
                <w:rFonts w:asciiTheme="minorBidi" w:hAnsiTheme="minorBidi"/>
                <w:sz w:val="20"/>
                <w:szCs w:val="20"/>
                <w:rtl/>
              </w:rPr>
            </w:pPr>
            <w:r>
              <w:rPr>
                <w:rFonts w:asciiTheme="minorBidi" w:hAnsiTheme="minorBidi" w:hint="cs"/>
                <w:sz w:val="20"/>
                <w:szCs w:val="20"/>
                <w:rtl/>
              </w:rPr>
              <w:t>משנה</w:t>
            </w:r>
          </w:p>
          <w:p w:rsidR="0021235C" w:rsidRDefault="0021235C">
            <w:pPr>
              <w:rPr>
                <w:rFonts w:asciiTheme="minorBidi" w:hAnsiTheme="minorBidi"/>
                <w:sz w:val="20"/>
                <w:szCs w:val="20"/>
                <w:rtl/>
              </w:rPr>
            </w:pPr>
          </w:p>
          <w:p w:rsidR="0021235C" w:rsidRDefault="0021235C">
            <w:pPr>
              <w:rPr>
                <w:rFonts w:asciiTheme="minorBidi" w:hAnsiTheme="minorBidi"/>
                <w:sz w:val="20"/>
                <w:szCs w:val="20"/>
                <w:rtl/>
              </w:rPr>
            </w:pPr>
          </w:p>
          <w:p w:rsidR="0021235C" w:rsidRDefault="0021235C">
            <w:pPr>
              <w:rPr>
                <w:rFonts w:asciiTheme="minorBidi" w:hAnsiTheme="minorBidi"/>
                <w:sz w:val="20"/>
                <w:szCs w:val="20"/>
                <w:rtl/>
              </w:rPr>
            </w:pPr>
            <w:r>
              <w:rPr>
                <w:rFonts w:asciiTheme="minorBidi" w:hAnsiTheme="minorBidi" w:hint="cs"/>
                <w:sz w:val="20"/>
                <w:szCs w:val="20"/>
                <w:rtl/>
              </w:rPr>
              <w:t>סיוע לרבי חניא</w:t>
            </w:r>
          </w:p>
          <w:p w:rsidR="0021235C" w:rsidRDefault="0021235C">
            <w:pPr>
              <w:rPr>
                <w:rFonts w:asciiTheme="minorBidi" w:hAnsiTheme="minorBidi"/>
                <w:sz w:val="20"/>
                <w:szCs w:val="20"/>
                <w:rtl/>
              </w:rPr>
            </w:pPr>
          </w:p>
          <w:p w:rsidR="0021235C" w:rsidRDefault="0021235C">
            <w:pPr>
              <w:rPr>
                <w:rFonts w:asciiTheme="minorBidi" w:hAnsiTheme="minorBidi"/>
                <w:sz w:val="20"/>
                <w:szCs w:val="20"/>
                <w:rtl/>
              </w:rPr>
            </w:pPr>
          </w:p>
          <w:p w:rsidR="0021235C" w:rsidRDefault="0021235C">
            <w:pPr>
              <w:rPr>
                <w:rFonts w:asciiTheme="minorBidi" w:hAnsiTheme="minorBidi"/>
                <w:sz w:val="20"/>
                <w:szCs w:val="20"/>
                <w:rtl/>
              </w:rPr>
            </w:pPr>
          </w:p>
          <w:p w:rsidR="0021235C" w:rsidRDefault="0021235C">
            <w:pPr>
              <w:rPr>
                <w:rFonts w:asciiTheme="minorBidi" w:hAnsiTheme="minorBidi"/>
                <w:sz w:val="20"/>
                <w:szCs w:val="20"/>
                <w:rtl/>
              </w:rPr>
            </w:pPr>
          </w:p>
          <w:p w:rsidR="0021235C" w:rsidRDefault="0021235C">
            <w:pPr>
              <w:rPr>
                <w:rFonts w:asciiTheme="minorBidi" w:hAnsiTheme="minorBidi"/>
                <w:sz w:val="20"/>
                <w:szCs w:val="20"/>
                <w:rtl/>
              </w:rPr>
            </w:pPr>
          </w:p>
          <w:p w:rsidR="0021235C" w:rsidRDefault="0021235C">
            <w:pPr>
              <w:rPr>
                <w:rFonts w:asciiTheme="minorBidi" w:hAnsiTheme="minorBidi"/>
                <w:sz w:val="20"/>
                <w:szCs w:val="20"/>
                <w:rtl/>
              </w:rPr>
            </w:pPr>
          </w:p>
          <w:p w:rsidR="0021235C" w:rsidRDefault="0021235C">
            <w:pPr>
              <w:rPr>
                <w:rFonts w:asciiTheme="minorBidi" w:hAnsiTheme="minorBidi"/>
                <w:sz w:val="20"/>
                <w:szCs w:val="20"/>
                <w:rtl/>
              </w:rPr>
            </w:pPr>
          </w:p>
          <w:p w:rsidR="0021235C" w:rsidRDefault="0021235C">
            <w:pPr>
              <w:rPr>
                <w:rFonts w:asciiTheme="minorBidi" w:hAnsiTheme="minorBidi"/>
                <w:sz w:val="20"/>
                <w:szCs w:val="20"/>
                <w:rtl/>
              </w:rPr>
            </w:pPr>
          </w:p>
          <w:p w:rsidR="00012549" w:rsidRDefault="00012549">
            <w:pPr>
              <w:rPr>
                <w:rFonts w:asciiTheme="minorBidi" w:hAnsiTheme="minorBidi"/>
                <w:sz w:val="20"/>
                <w:szCs w:val="20"/>
                <w:rtl/>
              </w:rPr>
            </w:pPr>
          </w:p>
          <w:p w:rsidR="0021235C" w:rsidRDefault="0021235C">
            <w:pPr>
              <w:rPr>
                <w:rFonts w:asciiTheme="minorBidi" w:hAnsiTheme="minorBidi"/>
                <w:sz w:val="20"/>
                <w:szCs w:val="20"/>
                <w:rtl/>
              </w:rPr>
            </w:pPr>
            <w:r>
              <w:rPr>
                <w:rFonts w:asciiTheme="minorBidi" w:hAnsiTheme="minorBidi" w:hint="cs"/>
                <w:sz w:val="20"/>
                <w:szCs w:val="20"/>
                <w:rtl/>
              </w:rPr>
              <w:t>דחית הסיוע בעזרת העמדה למשנה</w:t>
            </w:r>
          </w:p>
          <w:p w:rsidR="0021235C" w:rsidRDefault="0021235C">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r>
              <w:rPr>
                <w:rFonts w:asciiTheme="minorBidi" w:hAnsiTheme="minorBidi" w:hint="cs"/>
                <w:sz w:val="20"/>
                <w:szCs w:val="20"/>
                <w:rtl/>
              </w:rPr>
              <w:t>הסבר נוסף למשנה</w:t>
            </w: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r>
              <w:rPr>
                <w:rFonts w:asciiTheme="minorBidi" w:hAnsiTheme="minorBidi" w:hint="cs"/>
                <w:sz w:val="20"/>
                <w:szCs w:val="20"/>
                <w:rtl/>
              </w:rPr>
              <w:t>משנה</w:t>
            </w: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r>
              <w:rPr>
                <w:rFonts w:asciiTheme="minorBidi" w:hAnsiTheme="minorBidi" w:hint="cs"/>
                <w:sz w:val="20"/>
                <w:szCs w:val="20"/>
                <w:rtl/>
              </w:rPr>
              <w:t>שאלת בירור למשנה</w:t>
            </w: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p>
          <w:p w:rsidR="00D640B9" w:rsidRDefault="00D640B9">
            <w:pPr>
              <w:rPr>
                <w:rFonts w:asciiTheme="minorBidi" w:hAnsiTheme="minorBidi"/>
                <w:sz w:val="20"/>
                <w:szCs w:val="20"/>
                <w:rtl/>
              </w:rPr>
            </w:pPr>
            <w:r>
              <w:rPr>
                <w:rFonts w:asciiTheme="minorBidi" w:hAnsiTheme="minorBidi" w:hint="cs"/>
                <w:sz w:val="20"/>
                <w:szCs w:val="20"/>
                <w:rtl/>
              </w:rPr>
              <w:t>הסבר החידוש במשנה</w:t>
            </w:r>
          </w:p>
          <w:p w:rsidR="0021235C" w:rsidRDefault="0021235C">
            <w:pPr>
              <w:rPr>
                <w:rFonts w:asciiTheme="minorBidi" w:hAnsiTheme="minorBidi"/>
                <w:sz w:val="20"/>
                <w:szCs w:val="20"/>
                <w:rtl/>
              </w:rPr>
            </w:pPr>
          </w:p>
          <w:p w:rsidR="0021235C" w:rsidRDefault="0021235C">
            <w:pPr>
              <w:rPr>
                <w:rFonts w:asciiTheme="minorBidi" w:hAnsiTheme="minorBidi"/>
                <w:sz w:val="20"/>
                <w:szCs w:val="20"/>
                <w:rtl/>
              </w:rPr>
            </w:pPr>
          </w:p>
          <w:p w:rsidR="0021235C" w:rsidRPr="0021235C" w:rsidRDefault="0021235C">
            <w:pPr>
              <w:rPr>
                <w:rFonts w:asciiTheme="minorBidi" w:hAnsiTheme="minorBidi"/>
                <w:sz w:val="20"/>
                <w:szCs w:val="20"/>
                <w:rtl/>
              </w:rPr>
            </w:pPr>
          </w:p>
        </w:tc>
        <w:tc>
          <w:tcPr>
            <w:tcW w:w="5387" w:type="dxa"/>
          </w:tcPr>
          <w:p w:rsidR="00526D03" w:rsidRPr="00526D03" w:rsidRDefault="00526D03" w:rsidP="00526D03">
            <w:pPr>
              <w:rPr>
                <w:rFonts w:cs="Guttman Keren"/>
                <w:sz w:val="20"/>
                <w:szCs w:val="20"/>
                <w:rtl/>
              </w:rPr>
            </w:pPr>
            <w:r>
              <w:rPr>
                <w:rFonts w:cs="Guttman Keren" w:hint="cs"/>
                <w:sz w:val="20"/>
                <w:szCs w:val="20"/>
                <w:rtl/>
              </w:rPr>
              <w:t>סוגיה 24: [הסוגיה</w:t>
            </w:r>
            <w:r w:rsidR="00A77208">
              <w:rPr>
                <w:rFonts w:cs="Guttman Keren" w:hint="cs"/>
                <w:sz w:val="20"/>
                <w:szCs w:val="20"/>
                <w:rtl/>
              </w:rPr>
              <w:t xml:space="preserve"> אמוראית  בבלית מדור שלישי/רביעי עם תוספות תלמודיות]</w:t>
            </w:r>
          </w:p>
          <w:p w:rsidR="00526D03" w:rsidRPr="00526D03" w:rsidRDefault="00526D03" w:rsidP="00526D03">
            <w:pPr>
              <w:rPr>
                <w:rFonts w:cs="Guttman Keren"/>
                <w:sz w:val="20"/>
                <w:szCs w:val="20"/>
                <w:rtl/>
              </w:rPr>
            </w:pPr>
          </w:p>
          <w:p w:rsidR="00526D03" w:rsidRDefault="00526D03" w:rsidP="00526D03">
            <w:pPr>
              <w:rPr>
                <w:rFonts w:cs="Guttman Keren"/>
                <w:sz w:val="20"/>
                <w:szCs w:val="20"/>
                <w:rtl/>
              </w:rPr>
            </w:pPr>
            <w:r w:rsidRPr="00A77208">
              <w:rPr>
                <w:rFonts w:cs="Guttman Keren" w:hint="cs"/>
                <w:color w:val="0070C0"/>
                <w:sz w:val="20"/>
                <w:szCs w:val="20"/>
                <w:rtl/>
              </w:rPr>
              <w:t>בתוך</w:t>
            </w:r>
            <w:r w:rsidRPr="00A77208">
              <w:rPr>
                <w:rFonts w:cs="Guttman Keren"/>
                <w:color w:val="0070C0"/>
                <w:sz w:val="20"/>
                <w:szCs w:val="20"/>
                <w:rtl/>
              </w:rPr>
              <w:t xml:space="preserve"> </w:t>
            </w:r>
            <w:r w:rsidRPr="00A77208">
              <w:rPr>
                <w:rFonts w:cs="Guttman Keren" w:hint="cs"/>
                <w:color w:val="0070C0"/>
                <w:sz w:val="20"/>
                <w:szCs w:val="20"/>
                <w:rtl/>
              </w:rPr>
              <w:t>הקן</w:t>
            </w:r>
            <w:r w:rsidRPr="00A77208">
              <w:rPr>
                <w:rFonts w:cs="Guttman Keren"/>
                <w:color w:val="0070C0"/>
                <w:sz w:val="20"/>
                <w:szCs w:val="20"/>
                <w:rtl/>
              </w:rPr>
              <w:t xml:space="preserve"> </w:t>
            </w:r>
            <w:r w:rsidRPr="00A77208">
              <w:rPr>
                <w:rFonts w:cs="Guttman Keren" w:hint="cs"/>
                <w:color w:val="0070C0"/>
                <w:sz w:val="20"/>
                <w:szCs w:val="20"/>
                <w:rtl/>
              </w:rPr>
              <w:t>ומצא</w:t>
            </w:r>
            <w:r w:rsidRPr="00A77208">
              <w:rPr>
                <w:rFonts w:cs="Guttman Keren"/>
                <w:color w:val="0070C0"/>
                <w:sz w:val="20"/>
                <w:szCs w:val="20"/>
                <w:rtl/>
              </w:rPr>
              <w:t xml:space="preserve"> </w:t>
            </w:r>
            <w:r w:rsidRPr="00A77208">
              <w:rPr>
                <w:rFonts w:cs="Guttman Keren" w:hint="cs"/>
                <w:color w:val="0070C0"/>
                <w:sz w:val="20"/>
                <w:szCs w:val="20"/>
                <w:rtl/>
              </w:rPr>
              <w:t>לפני</w:t>
            </w:r>
            <w:r w:rsidRPr="00A77208">
              <w:rPr>
                <w:rFonts w:cs="Guttman Keren"/>
                <w:color w:val="0070C0"/>
                <w:sz w:val="20"/>
                <w:szCs w:val="20"/>
                <w:rtl/>
              </w:rPr>
              <w:t xml:space="preserve"> </w:t>
            </w:r>
            <w:r w:rsidRPr="00A77208">
              <w:rPr>
                <w:rFonts w:cs="Guttman Keren" w:hint="cs"/>
                <w:color w:val="0070C0"/>
                <w:sz w:val="20"/>
                <w:szCs w:val="20"/>
                <w:rtl/>
              </w:rPr>
              <w:t>הקן</w:t>
            </w:r>
            <w:r w:rsidRPr="00A77208">
              <w:rPr>
                <w:rFonts w:cs="Guttman Keren"/>
                <w:color w:val="0070C0"/>
                <w:sz w:val="20"/>
                <w:szCs w:val="20"/>
                <w:rtl/>
              </w:rPr>
              <w:t xml:space="preserve"> </w:t>
            </w:r>
            <w:r w:rsidRPr="00A77208">
              <w:rPr>
                <w:rFonts w:cs="Guttman Keren" w:hint="cs"/>
                <w:color w:val="0070C0"/>
                <w:sz w:val="20"/>
                <w:szCs w:val="20"/>
                <w:rtl/>
              </w:rPr>
              <w:t>אסורין</w:t>
            </w:r>
            <w:r w:rsidRPr="00526D03">
              <w:rPr>
                <w:rFonts w:cs="Guttman Keren"/>
                <w:sz w:val="20"/>
                <w:szCs w:val="20"/>
                <w:rtl/>
              </w:rPr>
              <w:t xml:space="preserve">. </w:t>
            </w:r>
          </w:p>
          <w:p w:rsidR="00526D03" w:rsidRDefault="00526D03" w:rsidP="00526D03">
            <w:pPr>
              <w:rPr>
                <w:rFonts w:cs="Guttman Keren"/>
                <w:sz w:val="20"/>
                <w:szCs w:val="20"/>
                <w:rtl/>
              </w:rPr>
            </w:pPr>
          </w:p>
          <w:p w:rsidR="00012549" w:rsidRDefault="00A77208" w:rsidP="00526D03">
            <w:pPr>
              <w:rPr>
                <w:rFonts w:cs="Guttman Keren"/>
                <w:sz w:val="20"/>
                <w:szCs w:val="20"/>
                <w:rtl/>
              </w:rPr>
            </w:pPr>
            <w:r>
              <w:rPr>
                <w:rFonts w:cs="Guttman Keren"/>
                <w:sz w:val="20"/>
                <w:szCs w:val="20"/>
                <w:rtl/>
              </w:rPr>
              <w:tab/>
            </w:r>
          </w:p>
          <w:p w:rsidR="00526D03" w:rsidRDefault="00012549" w:rsidP="00526D03">
            <w:pPr>
              <w:rPr>
                <w:rFonts w:cs="Guttman Keren"/>
                <w:sz w:val="20"/>
                <w:szCs w:val="20"/>
                <w:rtl/>
              </w:rPr>
            </w:pPr>
            <w:r>
              <w:rPr>
                <w:rFonts w:cs="Guttman Keren"/>
                <w:sz w:val="20"/>
                <w:szCs w:val="20"/>
                <w:rtl/>
              </w:rPr>
              <w:tab/>
            </w:r>
            <w:r w:rsidR="00526D03" w:rsidRPr="00526D03">
              <w:rPr>
                <w:rFonts w:cs="Guttman Keren" w:hint="cs"/>
                <w:sz w:val="20"/>
                <w:szCs w:val="20"/>
                <w:rtl/>
              </w:rPr>
              <w:t>לימא</w:t>
            </w:r>
            <w:r w:rsidR="00526D03" w:rsidRPr="00526D03">
              <w:rPr>
                <w:rFonts w:cs="Guttman Keren"/>
                <w:sz w:val="20"/>
                <w:szCs w:val="20"/>
                <w:rtl/>
              </w:rPr>
              <w:t xml:space="preserve"> </w:t>
            </w:r>
            <w:r w:rsidR="00526D03" w:rsidRPr="00526D03">
              <w:rPr>
                <w:rFonts w:cs="Guttman Keren" w:hint="cs"/>
                <w:sz w:val="20"/>
                <w:szCs w:val="20"/>
                <w:rtl/>
              </w:rPr>
              <w:t>מסייע</w:t>
            </w:r>
            <w:r w:rsidR="00526D03" w:rsidRPr="00526D03">
              <w:rPr>
                <w:rFonts w:cs="Guttman Keren"/>
                <w:sz w:val="20"/>
                <w:szCs w:val="20"/>
                <w:rtl/>
              </w:rPr>
              <w:t xml:space="preserve"> </w:t>
            </w:r>
            <w:r w:rsidR="00526D03" w:rsidRPr="00526D03">
              <w:rPr>
                <w:rFonts w:cs="Guttman Keren" w:hint="cs"/>
                <w:sz w:val="20"/>
                <w:szCs w:val="20"/>
                <w:rtl/>
              </w:rPr>
              <w:t>ליה</w:t>
            </w:r>
            <w:r w:rsidR="00526D03" w:rsidRPr="00526D03">
              <w:rPr>
                <w:rFonts w:cs="Guttman Keren"/>
                <w:sz w:val="20"/>
                <w:szCs w:val="20"/>
                <w:rtl/>
              </w:rPr>
              <w:t xml:space="preserve"> </w:t>
            </w:r>
            <w:r w:rsidR="00526D03" w:rsidRPr="00526D03">
              <w:rPr>
                <w:rFonts w:cs="Guttman Keren" w:hint="cs"/>
                <w:sz w:val="20"/>
                <w:szCs w:val="20"/>
                <w:rtl/>
              </w:rPr>
              <w:t>לרבי</w:t>
            </w:r>
            <w:r w:rsidR="00526D03" w:rsidRPr="00526D03">
              <w:rPr>
                <w:rFonts w:cs="Guttman Keren"/>
                <w:sz w:val="20"/>
                <w:szCs w:val="20"/>
                <w:rtl/>
              </w:rPr>
              <w:t xml:space="preserve"> </w:t>
            </w:r>
            <w:r w:rsidR="00526D03" w:rsidRPr="00526D03">
              <w:rPr>
                <w:rFonts w:cs="Guttman Keren" w:hint="cs"/>
                <w:sz w:val="20"/>
                <w:szCs w:val="20"/>
                <w:rtl/>
              </w:rPr>
              <w:t>חנינא</w:t>
            </w:r>
            <w:r w:rsidR="00526D03" w:rsidRPr="00526D03">
              <w:rPr>
                <w:rFonts w:cs="Guttman Keren"/>
                <w:sz w:val="20"/>
                <w:szCs w:val="20"/>
                <w:rtl/>
              </w:rPr>
              <w:t xml:space="preserve">, </w:t>
            </w:r>
          </w:p>
          <w:p w:rsidR="00526D03" w:rsidRPr="00A77208" w:rsidRDefault="00526D03" w:rsidP="00526D03">
            <w:pPr>
              <w:rPr>
                <w:rFonts w:cs="Guttman Keren"/>
                <w:color w:val="FF0000"/>
                <w:sz w:val="20"/>
                <w:szCs w:val="20"/>
                <w:rtl/>
              </w:rPr>
            </w:pPr>
            <w:r w:rsidRPr="00526D03">
              <w:rPr>
                <w:rFonts w:cs="Guttman Keren" w:hint="cs"/>
                <w:sz w:val="20"/>
                <w:szCs w:val="20"/>
                <w:rtl/>
              </w:rPr>
              <w:t>ד</w:t>
            </w:r>
            <w:r w:rsidRPr="00A77208">
              <w:rPr>
                <w:rFonts w:cs="Guttman Keren" w:hint="cs"/>
                <w:color w:val="FF0000"/>
                <w:sz w:val="20"/>
                <w:szCs w:val="20"/>
                <w:rtl/>
              </w:rPr>
              <w:t>אמר</w:t>
            </w:r>
            <w:r w:rsidRPr="00A77208">
              <w:rPr>
                <w:rFonts w:cs="Guttman Keren"/>
                <w:color w:val="FF0000"/>
                <w:sz w:val="20"/>
                <w:szCs w:val="20"/>
                <w:rtl/>
              </w:rPr>
              <w:t xml:space="preserve"> </w:t>
            </w:r>
            <w:r w:rsidRPr="00A77208">
              <w:rPr>
                <w:rFonts w:cs="Guttman Keren" w:hint="cs"/>
                <w:color w:val="FF0000"/>
                <w:sz w:val="20"/>
                <w:szCs w:val="20"/>
                <w:rtl/>
              </w:rPr>
              <w:t>רבי</w:t>
            </w:r>
            <w:r w:rsidRPr="00A77208">
              <w:rPr>
                <w:rFonts w:cs="Guttman Keren"/>
                <w:color w:val="FF0000"/>
                <w:sz w:val="20"/>
                <w:szCs w:val="20"/>
                <w:rtl/>
              </w:rPr>
              <w:t xml:space="preserve"> </w:t>
            </w:r>
            <w:r w:rsidRPr="00A77208">
              <w:rPr>
                <w:rFonts w:cs="Guttman Keren" w:hint="cs"/>
                <w:color w:val="FF0000"/>
                <w:sz w:val="20"/>
                <w:szCs w:val="20"/>
                <w:rtl/>
              </w:rPr>
              <w:t>חנינא</w:t>
            </w:r>
            <w:r w:rsidRPr="00A77208">
              <w:rPr>
                <w:rFonts w:cs="Guttman Keren"/>
                <w:color w:val="FF0000"/>
                <w:sz w:val="20"/>
                <w:szCs w:val="20"/>
                <w:rtl/>
              </w:rPr>
              <w:t xml:space="preserve">: </w:t>
            </w:r>
          </w:p>
          <w:p w:rsidR="00526D03" w:rsidRDefault="00526D03" w:rsidP="00526D03">
            <w:pPr>
              <w:rPr>
                <w:rFonts w:cs="Guttman Keren"/>
                <w:sz w:val="20"/>
                <w:szCs w:val="20"/>
                <w:rtl/>
              </w:rPr>
            </w:pPr>
            <w:r w:rsidRPr="00A77208">
              <w:rPr>
                <w:rFonts w:cs="Guttman Keren" w:hint="cs"/>
                <w:color w:val="FF0000"/>
                <w:sz w:val="20"/>
                <w:szCs w:val="20"/>
                <w:rtl/>
              </w:rPr>
              <w:t>רוב</w:t>
            </w:r>
            <w:r w:rsidRPr="00A77208">
              <w:rPr>
                <w:rFonts w:cs="Guttman Keren"/>
                <w:color w:val="FF0000"/>
                <w:sz w:val="20"/>
                <w:szCs w:val="20"/>
                <w:rtl/>
              </w:rPr>
              <w:t xml:space="preserve"> </w:t>
            </w:r>
            <w:r w:rsidRPr="00A77208">
              <w:rPr>
                <w:rFonts w:cs="Guttman Keren" w:hint="cs"/>
                <w:color w:val="FF0000"/>
                <w:sz w:val="20"/>
                <w:szCs w:val="20"/>
                <w:rtl/>
              </w:rPr>
              <w:t>וקרוב</w:t>
            </w:r>
            <w:r w:rsidRPr="00A77208">
              <w:rPr>
                <w:rFonts w:cs="Guttman Keren"/>
                <w:color w:val="FF0000"/>
                <w:sz w:val="20"/>
                <w:szCs w:val="20"/>
                <w:rtl/>
              </w:rPr>
              <w:t xml:space="preserve"> - </w:t>
            </w:r>
            <w:r w:rsidRPr="00A77208">
              <w:rPr>
                <w:rFonts w:cs="Guttman Keren" w:hint="cs"/>
                <w:color w:val="FF0000"/>
                <w:sz w:val="20"/>
                <w:szCs w:val="20"/>
                <w:rtl/>
              </w:rPr>
              <w:t>הלך</w:t>
            </w:r>
            <w:r w:rsidRPr="00A77208">
              <w:rPr>
                <w:rFonts w:cs="Guttman Keren"/>
                <w:color w:val="FF0000"/>
                <w:sz w:val="20"/>
                <w:szCs w:val="20"/>
                <w:rtl/>
              </w:rPr>
              <w:t xml:space="preserve"> </w:t>
            </w:r>
            <w:r w:rsidRPr="00A77208">
              <w:rPr>
                <w:rFonts w:cs="Guttman Keren" w:hint="cs"/>
                <w:color w:val="FF0000"/>
                <w:sz w:val="20"/>
                <w:szCs w:val="20"/>
                <w:rtl/>
              </w:rPr>
              <w:t>אחר</w:t>
            </w:r>
            <w:r w:rsidRPr="00A77208">
              <w:rPr>
                <w:rFonts w:cs="Guttman Keren"/>
                <w:color w:val="FF0000"/>
                <w:sz w:val="20"/>
                <w:szCs w:val="20"/>
                <w:rtl/>
              </w:rPr>
              <w:t xml:space="preserve"> </w:t>
            </w:r>
            <w:r w:rsidRPr="00A77208">
              <w:rPr>
                <w:rFonts w:cs="Guttman Keren" w:hint="cs"/>
                <w:color w:val="FF0000"/>
                <w:sz w:val="20"/>
                <w:szCs w:val="20"/>
                <w:rtl/>
              </w:rPr>
              <w:t>הרוב</w:t>
            </w:r>
            <w:r>
              <w:rPr>
                <w:rFonts w:cs="Guttman Keren"/>
                <w:sz w:val="20"/>
                <w:szCs w:val="20"/>
                <w:rtl/>
              </w:rPr>
              <w:t xml:space="preserve">. </w:t>
            </w:r>
          </w:p>
          <w:p w:rsidR="00526D03" w:rsidRDefault="00526D03" w:rsidP="00526D03">
            <w:pPr>
              <w:rPr>
                <w:rFonts w:cs="Guttman Keren"/>
                <w:sz w:val="20"/>
                <w:szCs w:val="20"/>
                <w:rtl/>
              </w:rPr>
            </w:pPr>
          </w:p>
          <w:p w:rsidR="00A77208" w:rsidRDefault="00A77208" w:rsidP="00526D03">
            <w:pPr>
              <w:rPr>
                <w:rFonts w:cs="Guttman Keren"/>
                <w:color w:val="FF0000"/>
                <w:sz w:val="20"/>
                <w:szCs w:val="20"/>
                <w:rtl/>
              </w:rPr>
            </w:pPr>
          </w:p>
          <w:p w:rsidR="00A77208" w:rsidRDefault="00A77208" w:rsidP="00526D03">
            <w:pPr>
              <w:rPr>
                <w:rFonts w:cs="Guttman Keren"/>
                <w:color w:val="FF0000"/>
                <w:sz w:val="20"/>
                <w:szCs w:val="20"/>
                <w:rtl/>
              </w:rPr>
            </w:pPr>
          </w:p>
          <w:p w:rsidR="00A77208" w:rsidRDefault="00A77208" w:rsidP="00526D03">
            <w:pPr>
              <w:rPr>
                <w:rFonts w:cs="Guttman Keren"/>
                <w:color w:val="FF0000"/>
                <w:sz w:val="20"/>
                <w:szCs w:val="20"/>
                <w:rtl/>
              </w:rPr>
            </w:pPr>
          </w:p>
          <w:p w:rsidR="00A77208" w:rsidRDefault="00A77208" w:rsidP="00526D03">
            <w:pPr>
              <w:rPr>
                <w:rFonts w:cs="Guttman Keren"/>
                <w:color w:val="FF0000"/>
                <w:sz w:val="20"/>
                <w:szCs w:val="20"/>
                <w:rtl/>
              </w:rPr>
            </w:pPr>
          </w:p>
          <w:p w:rsidR="00526D03" w:rsidRPr="00A77208" w:rsidRDefault="00526D03" w:rsidP="00526D03">
            <w:pPr>
              <w:rPr>
                <w:rFonts w:cs="Guttman Keren"/>
                <w:color w:val="FF0000"/>
                <w:sz w:val="20"/>
                <w:szCs w:val="20"/>
                <w:rtl/>
              </w:rPr>
            </w:pPr>
            <w:r w:rsidRPr="00A77208">
              <w:rPr>
                <w:rFonts w:cs="Guttman Keren" w:hint="cs"/>
                <w:color w:val="FF0000"/>
                <w:sz w:val="20"/>
                <w:szCs w:val="20"/>
                <w:rtl/>
              </w:rPr>
              <w:t>אמר</w:t>
            </w:r>
            <w:r w:rsidRPr="00A77208">
              <w:rPr>
                <w:rFonts w:cs="Guttman Keren"/>
                <w:color w:val="FF0000"/>
                <w:sz w:val="20"/>
                <w:szCs w:val="20"/>
                <w:rtl/>
              </w:rPr>
              <w:t xml:space="preserve"> </w:t>
            </w:r>
            <w:r w:rsidRPr="00A77208">
              <w:rPr>
                <w:rFonts w:cs="Guttman Keren" w:hint="cs"/>
                <w:color w:val="FF0000"/>
                <w:sz w:val="20"/>
                <w:szCs w:val="20"/>
                <w:rtl/>
              </w:rPr>
              <w:t>אביי</w:t>
            </w:r>
            <w:r w:rsidRPr="00A77208">
              <w:rPr>
                <w:rFonts w:cs="Guttman Keren"/>
                <w:color w:val="FF0000"/>
                <w:sz w:val="20"/>
                <w:szCs w:val="20"/>
                <w:rtl/>
              </w:rPr>
              <w:t xml:space="preserve">: </w:t>
            </w:r>
          </w:p>
          <w:p w:rsidR="00526D03" w:rsidRPr="00A77208" w:rsidRDefault="00526D03" w:rsidP="00526D03">
            <w:pPr>
              <w:rPr>
                <w:rFonts w:cs="Guttman Keren"/>
                <w:color w:val="FF0000"/>
                <w:sz w:val="20"/>
                <w:szCs w:val="20"/>
                <w:rtl/>
              </w:rPr>
            </w:pPr>
            <w:r w:rsidRPr="00A77208">
              <w:rPr>
                <w:rFonts w:cs="Guttman Keren" w:hint="cs"/>
                <w:color w:val="FF0000"/>
                <w:sz w:val="20"/>
                <w:szCs w:val="20"/>
                <w:rtl/>
              </w:rPr>
              <w:t>בדף</w:t>
            </w:r>
            <w:r w:rsidRPr="00A77208">
              <w:rPr>
                <w:rFonts w:cs="Guttman Keren"/>
                <w:color w:val="FF0000"/>
                <w:sz w:val="20"/>
                <w:szCs w:val="20"/>
                <w:rtl/>
              </w:rPr>
              <w:t xml:space="preserve">. </w:t>
            </w:r>
          </w:p>
          <w:p w:rsidR="00526D03" w:rsidRPr="00A77208" w:rsidRDefault="00526D03" w:rsidP="00526D03">
            <w:pPr>
              <w:rPr>
                <w:rFonts w:cs="Guttman Keren"/>
                <w:color w:val="FF0000"/>
                <w:sz w:val="20"/>
                <w:szCs w:val="20"/>
                <w:rtl/>
              </w:rPr>
            </w:pPr>
          </w:p>
          <w:p w:rsidR="00A77208" w:rsidRDefault="00A77208" w:rsidP="00526D03">
            <w:pPr>
              <w:rPr>
                <w:rFonts w:cs="Guttman Keren"/>
                <w:color w:val="FF0000"/>
                <w:sz w:val="20"/>
                <w:szCs w:val="20"/>
                <w:rtl/>
              </w:rPr>
            </w:pPr>
          </w:p>
          <w:p w:rsidR="00526D03" w:rsidRPr="00A77208" w:rsidRDefault="00526D03" w:rsidP="00526D03">
            <w:pPr>
              <w:rPr>
                <w:rFonts w:cs="Guttman Keren"/>
                <w:color w:val="FF0000"/>
                <w:sz w:val="20"/>
                <w:szCs w:val="20"/>
                <w:rtl/>
              </w:rPr>
            </w:pPr>
            <w:r w:rsidRPr="00A77208">
              <w:rPr>
                <w:rFonts w:cs="Guttman Keren" w:hint="cs"/>
                <w:color w:val="FF0000"/>
                <w:sz w:val="20"/>
                <w:szCs w:val="20"/>
                <w:rtl/>
              </w:rPr>
              <w:t>רבא</w:t>
            </w:r>
            <w:r w:rsidRPr="00A77208">
              <w:rPr>
                <w:rFonts w:cs="Guttman Keren"/>
                <w:color w:val="FF0000"/>
                <w:sz w:val="20"/>
                <w:szCs w:val="20"/>
                <w:rtl/>
              </w:rPr>
              <w:t xml:space="preserve"> </w:t>
            </w:r>
            <w:r w:rsidRPr="00A77208">
              <w:rPr>
                <w:rFonts w:cs="Guttman Keren" w:hint="cs"/>
                <w:color w:val="FF0000"/>
                <w:sz w:val="20"/>
                <w:szCs w:val="20"/>
                <w:rtl/>
              </w:rPr>
              <w:t>אמר</w:t>
            </w:r>
            <w:r w:rsidRPr="00A77208">
              <w:rPr>
                <w:rFonts w:cs="Guttman Keren"/>
                <w:color w:val="FF0000"/>
                <w:sz w:val="20"/>
                <w:szCs w:val="20"/>
                <w:rtl/>
              </w:rPr>
              <w:t xml:space="preserve">: </w:t>
            </w:r>
          </w:p>
          <w:p w:rsidR="00526D03" w:rsidRPr="00A77208" w:rsidRDefault="00526D03" w:rsidP="00526D03">
            <w:pPr>
              <w:rPr>
                <w:rFonts w:cs="Guttman Keren"/>
                <w:color w:val="FF0000"/>
                <w:sz w:val="20"/>
                <w:szCs w:val="20"/>
                <w:rtl/>
              </w:rPr>
            </w:pPr>
            <w:r w:rsidRPr="00A77208">
              <w:rPr>
                <w:rFonts w:cs="Guttman Keren" w:hint="cs"/>
                <w:color w:val="FF0000"/>
                <w:sz w:val="20"/>
                <w:szCs w:val="20"/>
                <w:rtl/>
              </w:rPr>
              <w:t>בשני</w:t>
            </w:r>
            <w:r w:rsidRPr="00A77208">
              <w:rPr>
                <w:rFonts w:cs="Guttman Keren"/>
                <w:color w:val="FF0000"/>
                <w:sz w:val="20"/>
                <w:szCs w:val="20"/>
                <w:rtl/>
              </w:rPr>
              <w:t xml:space="preserve"> </w:t>
            </w:r>
            <w:r w:rsidRPr="00A77208">
              <w:rPr>
                <w:rFonts w:cs="Guttman Keren" w:hint="cs"/>
                <w:color w:val="FF0000"/>
                <w:sz w:val="20"/>
                <w:szCs w:val="20"/>
                <w:rtl/>
              </w:rPr>
              <w:t>קנין</w:t>
            </w:r>
            <w:r w:rsidRPr="00A77208">
              <w:rPr>
                <w:rFonts w:cs="Guttman Keren"/>
                <w:color w:val="FF0000"/>
                <w:sz w:val="20"/>
                <w:szCs w:val="20"/>
                <w:rtl/>
              </w:rPr>
              <w:t xml:space="preserve"> </w:t>
            </w:r>
            <w:r w:rsidRPr="00A77208">
              <w:rPr>
                <w:rFonts w:cs="Guttman Keren" w:hint="cs"/>
                <w:color w:val="FF0000"/>
                <w:sz w:val="20"/>
                <w:szCs w:val="20"/>
                <w:rtl/>
              </w:rPr>
              <w:t>זו</w:t>
            </w:r>
            <w:r w:rsidRPr="00A77208">
              <w:rPr>
                <w:rFonts w:cs="Guttman Keren"/>
                <w:color w:val="FF0000"/>
                <w:sz w:val="20"/>
                <w:szCs w:val="20"/>
                <w:rtl/>
              </w:rPr>
              <w:t xml:space="preserve"> </w:t>
            </w:r>
            <w:r w:rsidRPr="00A77208">
              <w:rPr>
                <w:rFonts w:cs="Guttman Keren" w:hint="cs"/>
                <w:color w:val="FF0000"/>
                <w:sz w:val="20"/>
                <w:szCs w:val="20"/>
                <w:rtl/>
              </w:rPr>
              <w:t>למעלה</w:t>
            </w:r>
            <w:r w:rsidRPr="00A77208">
              <w:rPr>
                <w:rFonts w:cs="Guttman Keren"/>
                <w:color w:val="FF0000"/>
                <w:sz w:val="20"/>
                <w:szCs w:val="20"/>
                <w:rtl/>
              </w:rPr>
              <w:t xml:space="preserve"> </w:t>
            </w:r>
            <w:r w:rsidRPr="00A77208">
              <w:rPr>
                <w:rFonts w:cs="Guttman Keren" w:hint="cs"/>
                <w:color w:val="FF0000"/>
                <w:sz w:val="20"/>
                <w:szCs w:val="20"/>
                <w:rtl/>
              </w:rPr>
              <w:t>מזו</w:t>
            </w:r>
            <w:r w:rsidRPr="00A77208">
              <w:rPr>
                <w:rFonts w:cs="Guttman Keren"/>
                <w:color w:val="FF0000"/>
                <w:sz w:val="20"/>
                <w:szCs w:val="20"/>
                <w:rtl/>
              </w:rPr>
              <w:t xml:space="preserve"> </w:t>
            </w:r>
            <w:r w:rsidRPr="00A77208">
              <w:rPr>
                <w:rFonts w:cs="Guttman Keren" w:hint="cs"/>
                <w:color w:val="FF0000"/>
                <w:sz w:val="20"/>
                <w:szCs w:val="20"/>
                <w:rtl/>
              </w:rPr>
              <w:t>עסקינן</w:t>
            </w:r>
            <w:r w:rsidRPr="00A77208">
              <w:rPr>
                <w:rFonts w:cs="Guttman Keren"/>
                <w:color w:val="FF0000"/>
                <w:sz w:val="20"/>
                <w:szCs w:val="20"/>
                <w:rtl/>
              </w:rPr>
              <w:t xml:space="preserve">. </w:t>
            </w:r>
          </w:p>
          <w:p w:rsidR="00526D03" w:rsidRPr="00A77208" w:rsidRDefault="00526D03" w:rsidP="00526D03">
            <w:pPr>
              <w:rPr>
                <w:rFonts w:cs="Guttman Keren"/>
                <w:color w:val="FF0000"/>
                <w:sz w:val="20"/>
                <w:szCs w:val="20"/>
                <w:rtl/>
              </w:rPr>
            </w:pPr>
            <w:r w:rsidRPr="00A77208">
              <w:rPr>
                <w:rFonts w:cs="Guttman Keren" w:hint="cs"/>
                <w:color w:val="FF0000"/>
                <w:sz w:val="20"/>
                <w:szCs w:val="20"/>
                <w:rtl/>
              </w:rPr>
              <w:t>ולא</w:t>
            </w:r>
            <w:r w:rsidRPr="00A77208">
              <w:rPr>
                <w:rFonts w:cs="Guttman Keren"/>
                <w:color w:val="FF0000"/>
                <w:sz w:val="20"/>
                <w:szCs w:val="20"/>
                <w:rtl/>
              </w:rPr>
              <w:t xml:space="preserve"> </w:t>
            </w:r>
            <w:r w:rsidRPr="00A77208">
              <w:rPr>
                <w:rFonts w:cs="Guttman Keren" w:hint="cs"/>
                <w:color w:val="FF0000"/>
                <w:sz w:val="20"/>
                <w:szCs w:val="20"/>
                <w:rtl/>
              </w:rPr>
              <w:t>מבעיא</w:t>
            </w:r>
            <w:r w:rsidRPr="00A77208">
              <w:rPr>
                <w:rFonts w:cs="Guttman Keren"/>
                <w:color w:val="FF0000"/>
                <w:sz w:val="20"/>
                <w:szCs w:val="20"/>
                <w:rtl/>
              </w:rPr>
              <w:t xml:space="preserve"> </w:t>
            </w:r>
            <w:r w:rsidRPr="00A77208">
              <w:rPr>
                <w:rFonts w:cs="Guttman Keren" w:hint="cs"/>
                <w:color w:val="FF0000"/>
                <w:sz w:val="20"/>
                <w:szCs w:val="20"/>
                <w:rtl/>
              </w:rPr>
              <w:t>זמן</w:t>
            </w:r>
            <w:r w:rsidRPr="00A77208">
              <w:rPr>
                <w:rFonts w:cs="Guttman Keren"/>
                <w:color w:val="FF0000"/>
                <w:sz w:val="20"/>
                <w:szCs w:val="20"/>
                <w:rtl/>
              </w:rPr>
              <w:t xml:space="preserve"> </w:t>
            </w:r>
            <w:r w:rsidRPr="00A77208">
              <w:rPr>
                <w:rFonts w:cs="Guttman Keren" w:hint="cs"/>
                <w:color w:val="FF0000"/>
                <w:sz w:val="20"/>
                <w:szCs w:val="20"/>
                <w:rtl/>
              </w:rPr>
              <w:t>בתחתונה</w:t>
            </w:r>
            <w:r w:rsidRPr="00A77208">
              <w:rPr>
                <w:rFonts w:cs="Guttman Keren"/>
                <w:color w:val="FF0000"/>
                <w:sz w:val="20"/>
                <w:szCs w:val="20"/>
                <w:rtl/>
              </w:rPr>
              <w:t xml:space="preserve"> </w:t>
            </w:r>
            <w:r w:rsidRPr="00A77208">
              <w:rPr>
                <w:rFonts w:cs="Guttman Keren" w:hint="cs"/>
                <w:color w:val="FF0000"/>
                <w:sz w:val="20"/>
                <w:szCs w:val="20"/>
                <w:rtl/>
              </w:rPr>
              <w:t>ולא</w:t>
            </w:r>
            <w:r w:rsidRPr="00A77208">
              <w:rPr>
                <w:rFonts w:cs="Guttman Keren"/>
                <w:color w:val="FF0000"/>
                <w:sz w:val="20"/>
                <w:szCs w:val="20"/>
                <w:rtl/>
              </w:rPr>
              <w:t xml:space="preserve"> </w:t>
            </w:r>
            <w:r w:rsidRPr="00A77208">
              <w:rPr>
                <w:rFonts w:cs="Guttman Keren" w:hint="cs"/>
                <w:color w:val="FF0000"/>
                <w:sz w:val="20"/>
                <w:szCs w:val="20"/>
                <w:rtl/>
              </w:rPr>
              <w:t>זמן</w:t>
            </w:r>
            <w:r w:rsidRPr="00A77208">
              <w:rPr>
                <w:rFonts w:cs="Guttman Keren"/>
                <w:color w:val="FF0000"/>
                <w:sz w:val="20"/>
                <w:szCs w:val="20"/>
                <w:rtl/>
              </w:rPr>
              <w:t xml:space="preserve"> </w:t>
            </w:r>
            <w:r w:rsidRPr="00A77208">
              <w:rPr>
                <w:rFonts w:cs="Guttman Keren" w:hint="cs"/>
                <w:color w:val="FF0000"/>
                <w:sz w:val="20"/>
                <w:szCs w:val="20"/>
                <w:rtl/>
              </w:rPr>
              <w:t>בעליונה</w:t>
            </w:r>
            <w:r w:rsidRPr="00A77208">
              <w:rPr>
                <w:rFonts w:cs="Guttman Keren"/>
                <w:color w:val="FF0000"/>
                <w:sz w:val="20"/>
                <w:szCs w:val="20"/>
                <w:rtl/>
              </w:rPr>
              <w:t xml:space="preserve">, </w:t>
            </w:r>
          </w:p>
          <w:p w:rsidR="00526D03" w:rsidRPr="00A77208" w:rsidRDefault="00526D03" w:rsidP="00526D03">
            <w:pPr>
              <w:rPr>
                <w:rFonts w:cs="Guttman Keren"/>
                <w:color w:val="FF0000"/>
                <w:sz w:val="20"/>
                <w:szCs w:val="20"/>
                <w:rtl/>
              </w:rPr>
            </w:pPr>
            <w:r w:rsidRPr="00A77208">
              <w:rPr>
                <w:rFonts w:cs="Guttman Keren" w:hint="cs"/>
                <w:color w:val="FF0000"/>
                <w:sz w:val="20"/>
                <w:szCs w:val="20"/>
                <w:rtl/>
              </w:rPr>
              <w:t>ומצא</w:t>
            </w:r>
            <w:r w:rsidRPr="00A77208">
              <w:rPr>
                <w:rFonts w:cs="Guttman Keren"/>
                <w:color w:val="FF0000"/>
                <w:sz w:val="20"/>
                <w:szCs w:val="20"/>
                <w:rtl/>
              </w:rPr>
              <w:t xml:space="preserve"> </w:t>
            </w:r>
            <w:r w:rsidRPr="00A77208">
              <w:rPr>
                <w:rFonts w:cs="Guttman Keren" w:hint="cs"/>
                <w:color w:val="FF0000"/>
                <w:sz w:val="20"/>
                <w:szCs w:val="20"/>
                <w:rtl/>
              </w:rPr>
              <w:t>בתחתונה</w:t>
            </w:r>
            <w:r w:rsidRPr="00A77208">
              <w:rPr>
                <w:rFonts w:cs="Guttman Keren"/>
                <w:color w:val="FF0000"/>
                <w:sz w:val="20"/>
                <w:szCs w:val="20"/>
                <w:rtl/>
              </w:rPr>
              <w:t xml:space="preserve"> </w:t>
            </w:r>
            <w:r w:rsidRPr="00A77208">
              <w:rPr>
                <w:rFonts w:cs="Guttman Keren" w:hint="cs"/>
                <w:color w:val="FF0000"/>
                <w:sz w:val="20"/>
                <w:szCs w:val="20"/>
                <w:rtl/>
              </w:rPr>
              <w:t>ולא</w:t>
            </w:r>
            <w:r w:rsidRPr="00A77208">
              <w:rPr>
                <w:rFonts w:cs="Guttman Keren"/>
                <w:color w:val="FF0000"/>
                <w:sz w:val="20"/>
                <w:szCs w:val="20"/>
                <w:rtl/>
              </w:rPr>
              <w:t xml:space="preserve"> </w:t>
            </w:r>
            <w:r w:rsidRPr="00A77208">
              <w:rPr>
                <w:rFonts w:cs="Guttman Keren" w:hint="cs"/>
                <w:color w:val="FF0000"/>
                <w:sz w:val="20"/>
                <w:szCs w:val="20"/>
                <w:rtl/>
              </w:rPr>
              <w:t>מצא</w:t>
            </w:r>
            <w:r w:rsidRPr="00A77208">
              <w:rPr>
                <w:rFonts w:cs="Guttman Keren"/>
                <w:color w:val="FF0000"/>
                <w:sz w:val="20"/>
                <w:szCs w:val="20"/>
                <w:rtl/>
              </w:rPr>
              <w:t xml:space="preserve"> </w:t>
            </w:r>
            <w:r w:rsidRPr="00A77208">
              <w:rPr>
                <w:rFonts w:cs="Guttman Keren" w:hint="cs"/>
                <w:color w:val="FF0000"/>
                <w:sz w:val="20"/>
                <w:szCs w:val="20"/>
                <w:rtl/>
              </w:rPr>
              <w:t>בעליונה</w:t>
            </w:r>
            <w:r w:rsidRPr="00A77208">
              <w:rPr>
                <w:rFonts w:cs="Guttman Keren"/>
                <w:color w:val="FF0000"/>
                <w:sz w:val="20"/>
                <w:szCs w:val="20"/>
                <w:rtl/>
              </w:rPr>
              <w:t xml:space="preserve"> - </w:t>
            </w:r>
            <w:r w:rsidRPr="00A77208">
              <w:rPr>
                <w:rFonts w:cs="Guttman Keren" w:hint="cs"/>
                <w:color w:val="FF0000"/>
                <w:sz w:val="20"/>
                <w:szCs w:val="20"/>
                <w:rtl/>
              </w:rPr>
              <w:t>דאסירן</w:t>
            </w:r>
            <w:r w:rsidRPr="00A77208">
              <w:rPr>
                <w:rFonts w:cs="Guttman Keren"/>
                <w:color w:val="FF0000"/>
                <w:sz w:val="20"/>
                <w:szCs w:val="20"/>
                <w:rtl/>
              </w:rPr>
              <w:t xml:space="preserve">, </w:t>
            </w:r>
          </w:p>
          <w:p w:rsidR="00526D03" w:rsidRPr="00A77208" w:rsidRDefault="00526D03" w:rsidP="00526D03">
            <w:pPr>
              <w:rPr>
                <w:rFonts w:cs="Guttman Keren"/>
                <w:color w:val="FF0000"/>
                <w:sz w:val="20"/>
                <w:szCs w:val="20"/>
                <w:rtl/>
              </w:rPr>
            </w:pPr>
            <w:r w:rsidRPr="00A77208">
              <w:rPr>
                <w:rFonts w:cs="Guttman Keren" w:hint="cs"/>
                <w:color w:val="FF0000"/>
                <w:sz w:val="20"/>
                <w:szCs w:val="20"/>
                <w:rtl/>
              </w:rPr>
              <w:t>דאמרינן</w:t>
            </w:r>
            <w:r w:rsidRPr="00A77208">
              <w:rPr>
                <w:rFonts w:cs="Guttman Keren"/>
                <w:color w:val="FF0000"/>
                <w:sz w:val="20"/>
                <w:szCs w:val="20"/>
                <w:rtl/>
              </w:rPr>
              <w:t xml:space="preserve">: </w:t>
            </w:r>
            <w:r w:rsidRPr="00A77208">
              <w:rPr>
                <w:rFonts w:cs="Guttman Keren" w:hint="cs"/>
                <w:color w:val="FF0000"/>
                <w:sz w:val="20"/>
                <w:szCs w:val="20"/>
                <w:rtl/>
              </w:rPr>
              <w:t>הנך</w:t>
            </w:r>
            <w:r w:rsidRPr="00A77208">
              <w:rPr>
                <w:rFonts w:cs="Guttman Keren"/>
                <w:color w:val="FF0000"/>
                <w:sz w:val="20"/>
                <w:szCs w:val="20"/>
                <w:rtl/>
              </w:rPr>
              <w:t xml:space="preserve"> </w:t>
            </w:r>
            <w:r w:rsidRPr="00A77208">
              <w:rPr>
                <w:rFonts w:cs="Guttman Keren" w:hint="cs"/>
                <w:color w:val="FF0000"/>
                <w:sz w:val="20"/>
                <w:szCs w:val="20"/>
                <w:rtl/>
              </w:rPr>
              <w:t>אזלו</w:t>
            </w:r>
            <w:r w:rsidRPr="00A77208">
              <w:rPr>
                <w:rFonts w:cs="Guttman Keren"/>
                <w:color w:val="FF0000"/>
                <w:sz w:val="20"/>
                <w:szCs w:val="20"/>
                <w:rtl/>
              </w:rPr>
              <w:t xml:space="preserve"> </w:t>
            </w:r>
            <w:r w:rsidRPr="00A77208">
              <w:rPr>
                <w:rFonts w:cs="Guttman Keren" w:hint="cs"/>
                <w:color w:val="FF0000"/>
                <w:sz w:val="20"/>
                <w:szCs w:val="20"/>
                <w:rtl/>
              </w:rPr>
              <w:t>לעלמא</w:t>
            </w:r>
            <w:r w:rsidRPr="00A77208">
              <w:rPr>
                <w:rFonts w:cs="Guttman Keren"/>
                <w:color w:val="FF0000"/>
                <w:sz w:val="20"/>
                <w:szCs w:val="20"/>
                <w:rtl/>
              </w:rPr>
              <w:t xml:space="preserve">, </w:t>
            </w:r>
          </w:p>
          <w:p w:rsidR="00526D03" w:rsidRPr="00A77208" w:rsidRDefault="00526D03" w:rsidP="00526D03">
            <w:pPr>
              <w:rPr>
                <w:rFonts w:cs="Guttman Keren"/>
                <w:color w:val="FF0000"/>
                <w:sz w:val="20"/>
                <w:szCs w:val="20"/>
                <w:rtl/>
              </w:rPr>
            </w:pPr>
            <w:r w:rsidRPr="00A77208">
              <w:rPr>
                <w:rFonts w:cs="Guttman Keren" w:hint="cs"/>
                <w:color w:val="FF0000"/>
                <w:sz w:val="20"/>
                <w:szCs w:val="20"/>
                <w:rtl/>
              </w:rPr>
              <w:t>והנך</w:t>
            </w:r>
            <w:r w:rsidRPr="00A77208">
              <w:rPr>
                <w:rFonts w:cs="Guttman Keren"/>
                <w:color w:val="FF0000"/>
                <w:sz w:val="20"/>
                <w:szCs w:val="20"/>
                <w:rtl/>
              </w:rPr>
              <w:t xml:space="preserve"> </w:t>
            </w:r>
            <w:r w:rsidRPr="00A77208">
              <w:rPr>
                <w:rFonts w:cs="Guttman Keren" w:hint="cs"/>
                <w:color w:val="FF0000"/>
                <w:sz w:val="20"/>
                <w:szCs w:val="20"/>
                <w:rtl/>
              </w:rPr>
              <w:t>אשתרבובי</w:t>
            </w:r>
            <w:r w:rsidRPr="00A77208">
              <w:rPr>
                <w:rFonts w:cs="Guttman Keren"/>
                <w:color w:val="FF0000"/>
                <w:sz w:val="20"/>
                <w:szCs w:val="20"/>
                <w:rtl/>
              </w:rPr>
              <w:t xml:space="preserve"> </w:t>
            </w:r>
            <w:r w:rsidRPr="00A77208">
              <w:rPr>
                <w:rFonts w:cs="Guttman Keren" w:hint="cs"/>
                <w:color w:val="FF0000"/>
                <w:sz w:val="20"/>
                <w:szCs w:val="20"/>
                <w:rtl/>
              </w:rPr>
              <w:t>אשתרבוב</w:t>
            </w:r>
            <w:r w:rsidRPr="00A77208">
              <w:rPr>
                <w:rFonts w:cs="Guttman Keren"/>
                <w:color w:val="FF0000"/>
                <w:sz w:val="20"/>
                <w:szCs w:val="20"/>
                <w:rtl/>
              </w:rPr>
              <w:t xml:space="preserve"> </w:t>
            </w:r>
            <w:r w:rsidRPr="00A77208">
              <w:rPr>
                <w:rFonts w:cs="Guttman Keren" w:hint="cs"/>
                <w:color w:val="FF0000"/>
                <w:sz w:val="20"/>
                <w:szCs w:val="20"/>
                <w:rtl/>
              </w:rPr>
              <w:t>ונחות</w:t>
            </w:r>
            <w:r w:rsidRPr="00A77208">
              <w:rPr>
                <w:rFonts w:cs="Guttman Keren"/>
                <w:color w:val="FF0000"/>
                <w:sz w:val="20"/>
                <w:szCs w:val="20"/>
                <w:rtl/>
              </w:rPr>
              <w:t xml:space="preserve">. </w:t>
            </w:r>
          </w:p>
          <w:p w:rsidR="00526D03" w:rsidRPr="00A77208" w:rsidRDefault="00526D03" w:rsidP="00526D03">
            <w:pPr>
              <w:rPr>
                <w:rFonts w:cs="Guttman Keren"/>
                <w:color w:val="FF0000"/>
                <w:sz w:val="20"/>
                <w:szCs w:val="20"/>
                <w:rtl/>
              </w:rPr>
            </w:pPr>
            <w:r w:rsidRPr="00A77208">
              <w:rPr>
                <w:rFonts w:cs="Guttman Keren" w:hint="cs"/>
                <w:color w:val="FF0000"/>
                <w:sz w:val="20"/>
                <w:szCs w:val="20"/>
                <w:rtl/>
              </w:rPr>
              <w:t>אלא</w:t>
            </w:r>
            <w:r w:rsidRPr="00A77208">
              <w:rPr>
                <w:rFonts w:cs="Guttman Keren"/>
                <w:color w:val="FF0000"/>
                <w:sz w:val="20"/>
                <w:szCs w:val="20"/>
                <w:rtl/>
              </w:rPr>
              <w:t xml:space="preserve"> </w:t>
            </w:r>
            <w:r w:rsidRPr="00A77208">
              <w:rPr>
                <w:rFonts w:cs="Guttman Keren" w:hint="cs"/>
                <w:color w:val="FF0000"/>
                <w:sz w:val="20"/>
                <w:szCs w:val="20"/>
                <w:rtl/>
              </w:rPr>
              <w:t>אפילו</w:t>
            </w:r>
            <w:r w:rsidRPr="00A77208">
              <w:rPr>
                <w:rFonts w:cs="Guttman Keren"/>
                <w:color w:val="FF0000"/>
                <w:sz w:val="20"/>
                <w:szCs w:val="20"/>
                <w:rtl/>
              </w:rPr>
              <w:t xml:space="preserve"> </w:t>
            </w:r>
            <w:r w:rsidRPr="00A77208">
              <w:rPr>
                <w:rFonts w:cs="Guttman Keren" w:hint="cs"/>
                <w:color w:val="FF0000"/>
                <w:sz w:val="20"/>
                <w:szCs w:val="20"/>
                <w:rtl/>
              </w:rPr>
              <w:t>זמן</w:t>
            </w:r>
            <w:r w:rsidRPr="00A77208">
              <w:rPr>
                <w:rFonts w:cs="Guttman Keren"/>
                <w:color w:val="FF0000"/>
                <w:sz w:val="20"/>
                <w:szCs w:val="20"/>
                <w:rtl/>
              </w:rPr>
              <w:t xml:space="preserve"> </w:t>
            </w:r>
            <w:r w:rsidRPr="00A77208">
              <w:rPr>
                <w:rFonts w:cs="Guttman Keren" w:hint="cs"/>
                <w:color w:val="FF0000"/>
                <w:sz w:val="20"/>
                <w:szCs w:val="20"/>
                <w:rtl/>
              </w:rPr>
              <w:t>בעליונה</w:t>
            </w:r>
            <w:r w:rsidRPr="00A77208">
              <w:rPr>
                <w:rFonts w:cs="Guttman Keren"/>
                <w:color w:val="FF0000"/>
                <w:sz w:val="20"/>
                <w:szCs w:val="20"/>
                <w:rtl/>
              </w:rPr>
              <w:t xml:space="preserve"> </w:t>
            </w:r>
            <w:r w:rsidRPr="00A77208">
              <w:rPr>
                <w:rFonts w:cs="Guttman Keren" w:hint="cs"/>
                <w:color w:val="FF0000"/>
                <w:sz w:val="20"/>
                <w:szCs w:val="20"/>
                <w:rtl/>
              </w:rPr>
              <w:t>ולא</w:t>
            </w:r>
            <w:r w:rsidRPr="00A77208">
              <w:rPr>
                <w:rFonts w:cs="Guttman Keren"/>
                <w:color w:val="FF0000"/>
                <w:sz w:val="20"/>
                <w:szCs w:val="20"/>
                <w:rtl/>
              </w:rPr>
              <w:t xml:space="preserve"> </w:t>
            </w:r>
            <w:r w:rsidRPr="00A77208">
              <w:rPr>
                <w:rFonts w:cs="Guttman Keren" w:hint="cs"/>
                <w:color w:val="FF0000"/>
                <w:sz w:val="20"/>
                <w:szCs w:val="20"/>
                <w:rtl/>
              </w:rPr>
              <w:t>זמן</w:t>
            </w:r>
            <w:r w:rsidRPr="00A77208">
              <w:rPr>
                <w:rFonts w:cs="Guttman Keren"/>
                <w:color w:val="FF0000"/>
                <w:sz w:val="20"/>
                <w:szCs w:val="20"/>
                <w:rtl/>
              </w:rPr>
              <w:t xml:space="preserve"> </w:t>
            </w:r>
            <w:r w:rsidRPr="00A77208">
              <w:rPr>
                <w:rFonts w:cs="Guttman Keren" w:hint="cs"/>
                <w:color w:val="FF0000"/>
                <w:sz w:val="20"/>
                <w:szCs w:val="20"/>
                <w:rtl/>
              </w:rPr>
              <w:t>בתחתונה</w:t>
            </w:r>
            <w:r w:rsidRPr="00A77208">
              <w:rPr>
                <w:rFonts w:cs="Guttman Keren"/>
                <w:color w:val="FF0000"/>
                <w:sz w:val="20"/>
                <w:szCs w:val="20"/>
                <w:rtl/>
              </w:rPr>
              <w:t xml:space="preserve">, </w:t>
            </w:r>
          </w:p>
          <w:p w:rsidR="00526D03" w:rsidRPr="00A77208" w:rsidRDefault="00526D03" w:rsidP="00526D03">
            <w:pPr>
              <w:rPr>
                <w:rFonts w:cs="Guttman Keren"/>
                <w:color w:val="FF0000"/>
                <w:sz w:val="20"/>
                <w:szCs w:val="20"/>
                <w:rtl/>
              </w:rPr>
            </w:pPr>
            <w:r w:rsidRPr="00A77208">
              <w:rPr>
                <w:rFonts w:cs="Guttman Keren" w:hint="cs"/>
                <w:color w:val="FF0000"/>
                <w:sz w:val="20"/>
                <w:szCs w:val="20"/>
                <w:rtl/>
              </w:rPr>
              <w:t>ובא</w:t>
            </w:r>
            <w:r w:rsidRPr="00A77208">
              <w:rPr>
                <w:rFonts w:cs="Guttman Keren"/>
                <w:color w:val="FF0000"/>
                <w:sz w:val="20"/>
                <w:szCs w:val="20"/>
                <w:rtl/>
              </w:rPr>
              <w:t xml:space="preserve"> </w:t>
            </w:r>
            <w:r w:rsidRPr="00A77208">
              <w:rPr>
                <w:rFonts w:cs="Guttman Keren" w:hint="cs"/>
                <w:color w:val="FF0000"/>
                <w:sz w:val="20"/>
                <w:szCs w:val="20"/>
                <w:rtl/>
              </w:rPr>
              <w:t>ומצא</w:t>
            </w:r>
            <w:r w:rsidRPr="00A77208">
              <w:rPr>
                <w:rFonts w:cs="Guttman Keren"/>
                <w:color w:val="FF0000"/>
                <w:sz w:val="20"/>
                <w:szCs w:val="20"/>
                <w:rtl/>
              </w:rPr>
              <w:t xml:space="preserve"> </w:t>
            </w:r>
            <w:r w:rsidRPr="00A77208">
              <w:rPr>
                <w:rFonts w:cs="Guttman Keren" w:hint="cs"/>
                <w:color w:val="FF0000"/>
                <w:sz w:val="20"/>
                <w:szCs w:val="20"/>
                <w:rtl/>
              </w:rPr>
              <w:t>בעליונה</w:t>
            </w:r>
            <w:r w:rsidRPr="00A77208">
              <w:rPr>
                <w:rFonts w:cs="Guttman Keren"/>
                <w:color w:val="FF0000"/>
                <w:sz w:val="20"/>
                <w:szCs w:val="20"/>
                <w:rtl/>
              </w:rPr>
              <w:t xml:space="preserve"> </w:t>
            </w:r>
            <w:r w:rsidRPr="00A77208">
              <w:rPr>
                <w:rFonts w:cs="Guttman Keren" w:hint="cs"/>
                <w:color w:val="FF0000"/>
                <w:sz w:val="20"/>
                <w:szCs w:val="20"/>
                <w:rtl/>
              </w:rPr>
              <w:t>ולא</w:t>
            </w:r>
            <w:r w:rsidRPr="00A77208">
              <w:rPr>
                <w:rFonts w:cs="Guttman Keren"/>
                <w:color w:val="FF0000"/>
                <w:sz w:val="20"/>
                <w:szCs w:val="20"/>
                <w:rtl/>
              </w:rPr>
              <w:t xml:space="preserve"> </w:t>
            </w:r>
            <w:r w:rsidRPr="00A77208">
              <w:rPr>
                <w:rFonts w:cs="Guttman Keren" w:hint="cs"/>
                <w:color w:val="FF0000"/>
                <w:sz w:val="20"/>
                <w:szCs w:val="20"/>
                <w:rtl/>
              </w:rPr>
              <w:t>מצא</w:t>
            </w:r>
            <w:r w:rsidRPr="00A77208">
              <w:rPr>
                <w:rFonts w:cs="Guttman Keren"/>
                <w:color w:val="FF0000"/>
                <w:sz w:val="20"/>
                <w:szCs w:val="20"/>
                <w:rtl/>
              </w:rPr>
              <w:t xml:space="preserve"> </w:t>
            </w:r>
            <w:r w:rsidRPr="00A77208">
              <w:rPr>
                <w:rFonts w:cs="Guttman Keren" w:hint="cs"/>
                <w:color w:val="FF0000"/>
                <w:sz w:val="20"/>
                <w:szCs w:val="20"/>
                <w:rtl/>
              </w:rPr>
              <w:t>בתחתונה</w:t>
            </w:r>
            <w:r w:rsidRPr="00A77208">
              <w:rPr>
                <w:rFonts w:cs="Guttman Keren"/>
                <w:color w:val="FF0000"/>
                <w:sz w:val="20"/>
                <w:szCs w:val="20"/>
                <w:rtl/>
              </w:rPr>
              <w:t xml:space="preserve"> </w:t>
            </w:r>
          </w:p>
          <w:p w:rsidR="00526D03" w:rsidRPr="00A77208" w:rsidRDefault="00526D03" w:rsidP="00526D03">
            <w:pPr>
              <w:rPr>
                <w:rFonts w:cs="Guttman Keren"/>
                <w:color w:val="FF0000"/>
                <w:sz w:val="20"/>
                <w:szCs w:val="20"/>
                <w:rtl/>
              </w:rPr>
            </w:pPr>
            <w:r w:rsidRPr="00A77208">
              <w:rPr>
                <w:rFonts w:cs="Guttman Keren" w:hint="cs"/>
                <w:color w:val="FF0000"/>
                <w:sz w:val="20"/>
                <w:szCs w:val="20"/>
                <w:rtl/>
              </w:rPr>
              <w:t>הנך</w:t>
            </w:r>
            <w:r w:rsidRPr="00A77208">
              <w:rPr>
                <w:rFonts w:cs="Guttman Keren"/>
                <w:color w:val="FF0000"/>
                <w:sz w:val="20"/>
                <w:szCs w:val="20"/>
                <w:rtl/>
              </w:rPr>
              <w:t xml:space="preserve"> </w:t>
            </w:r>
            <w:r w:rsidRPr="00A77208">
              <w:rPr>
                <w:rFonts w:cs="Guttman Keren" w:hint="cs"/>
                <w:color w:val="FF0000"/>
                <w:sz w:val="20"/>
                <w:szCs w:val="20"/>
                <w:rtl/>
              </w:rPr>
              <w:t>נמי</w:t>
            </w:r>
            <w:r w:rsidRPr="00A77208">
              <w:rPr>
                <w:rFonts w:cs="Guttman Keren"/>
                <w:color w:val="FF0000"/>
                <w:sz w:val="20"/>
                <w:szCs w:val="20"/>
                <w:rtl/>
              </w:rPr>
              <w:t xml:space="preserve"> </w:t>
            </w:r>
            <w:r w:rsidRPr="00A77208">
              <w:rPr>
                <w:rFonts w:cs="Guttman Keren" w:hint="cs"/>
                <w:color w:val="FF0000"/>
                <w:sz w:val="20"/>
                <w:szCs w:val="20"/>
                <w:rtl/>
              </w:rPr>
              <w:t>אסירי</w:t>
            </w:r>
            <w:r w:rsidRPr="00A77208">
              <w:rPr>
                <w:rFonts w:cs="Guttman Keren"/>
                <w:color w:val="FF0000"/>
                <w:sz w:val="20"/>
                <w:szCs w:val="20"/>
                <w:rtl/>
              </w:rPr>
              <w:t xml:space="preserve">, </w:t>
            </w:r>
            <w:r w:rsidRPr="00A77208">
              <w:rPr>
                <w:rFonts w:cs="Guttman Keren" w:hint="cs"/>
                <w:color w:val="FF0000"/>
                <w:sz w:val="20"/>
                <w:szCs w:val="20"/>
                <w:rtl/>
              </w:rPr>
              <w:t>דאמרינן</w:t>
            </w:r>
            <w:r w:rsidRPr="00A77208">
              <w:rPr>
                <w:rFonts w:cs="Guttman Keren"/>
                <w:color w:val="FF0000"/>
                <w:sz w:val="20"/>
                <w:szCs w:val="20"/>
                <w:rtl/>
              </w:rPr>
              <w:t xml:space="preserve">: </w:t>
            </w:r>
            <w:r w:rsidRPr="00A77208">
              <w:rPr>
                <w:rFonts w:cs="Guttman Keren" w:hint="cs"/>
                <w:color w:val="FF0000"/>
                <w:sz w:val="20"/>
                <w:szCs w:val="20"/>
                <w:rtl/>
              </w:rPr>
              <w:t>הנך</w:t>
            </w:r>
            <w:r w:rsidRPr="00A77208">
              <w:rPr>
                <w:rFonts w:cs="Guttman Keren"/>
                <w:color w:val="FF0000"/>
                <w:sz w:val="20"/>
                <w:szCs w:val="20"/>
                <w:rtl/>
              </w:rPr>
              <w:t xml:space="preserve"> </w:t>
            </w:r>
            <w:r w:rsidRPr="00A77208">
              <w:rPr>
                <w:rFonts w:cs="Guttman Keren" w:hint="cs"/>
                <w:color w:val="FF0000"/>
                <w:sz w:val="20"/>
                <w:szCs w:val="20"/>
                <w:rtl/>
              </w:rPr>
              <w:t>אזלו</w:t>
            </w:r>
            <w:r w:rsidRPr="00A77208">
              <w:rPr>
                <w:rFonts w:cs="Guttman Keren"/>
                <w:color w:val="FF0000"/>
                <w:sz w:val="20"/>
                <w:szCs w:val="20"/>
                <w:rtl/>
              </w:rPr>
              <w:t xml:space="preserve"> </w:t>
            </w:r>
            <w:r w:rsidRPr="00A77208">
              <w:rPr>
                <w:rFonts w:cs="Guttman Keren" w:hint="cs"/>
                <w:color w:val="FF0000"/>
                <w:sz w:val="20"/>
                <w:szCs w:val="20"/>
                <w:rtl/>
              </w:rPr>
              <w:t>לעלמא</w:t>
            </w:r>
            <w:r w:rsidRPr="00A77208">
              <w:rPr>
                <w:rFonts w:cs="Guttman Keren"/>
                <w:color w:val="FF0000"/>
                <w:sz w:val="20"/>
                <w:szCs w:val="20"/>
                <w:rtl/>
              </w:rPr>
              <w:t xml:space="preserve">, </w:t>
            </w:r>
          </w:p>
          <w:p w:rsidR="00526D03" w:rsidRPr="00A77208" w:rsidRDefault="00526D03" w:rsidP="00526D03">
            <w:pPr>
              <w:rPr>
                <w:rFonts w:cs="Guttman Keren"/>
                <w:color w:val="FF0000"/>
                <w:sz w:val="20"/>
                <w:szCs w:val="20"/>
                <w:rtl/>
              </w:rPr>
            </w:pPr>
            <w:r w:rsidRPr="00A77208">
              <w:rPr>
                <w:rFonts w:cs="Guttman Keren" w:hint="cs"/>
                <w:color w:val="FF0000"/>
                <w:sz w:val="20"/>
                <w:szCs w:val="20"/>
                <w:rtl/>
              </w:rPr>
              <w:t>והנך</w:t>
            </w:r>
            <w:r w:rsidRPr="00A77208">
              <w:rPr>
                <w:rFonts w:cs="Guttman Keren"/>
                <w:color w:val="FF0000"/>
                <w:sz w:val="20"/>
                <w:szCs w:val="20"/>
                <w:rtl/>
              </w:rPr>
              <w:t xml:space="preserve"> </w:t>
            </w:r>
            <w:r w:rsidRPr="00A77208">
              <w:rPr>
                <w:rFonts w:cs="Guttman Keren" w:hint="cs"/>
                <w:color w:val="FF0000"/>
                <w:sz w:val="20"/>
                <w:szCs w:val="20"/>
                <w:rtl/>
              </w:rPr>
              <w:t>סרוכי</w:t>
            </w:r>
            <w:r w:rsidRPr="00A77208">
              <w:rPr>
                <w:rFonts w:cs="Guttman Keren"/>
                <w:color w:val="FF0000"/>
                <w:sz w:val="20"/>
                <w:szCs w:val="20"/>
                <w:rtl/>
              </w:rPr>
              <w:t xml:space="preserve"> </w:t>
            </w:r>
            <w:r w:rsidRPr="00A77208">
              <w:rPr>
                <w:rFonts w:cs="Guttman Keren" w:hint="cs"/>
                <w:color w:val="FF0000"/>
                <w:sz w:val="20"/>
                <w:szCs w:val="20"/>
                <w:rtl/>
              </w:rPr>
              <w:t>סריך</w:t>
            </w:r>
            <w:r w:rsidRPr="00A77208">
              <w:rPr>
                <w:rFonts w:cs="Guttman Keren"/>
                <w:color w:val="FF0000"/>
                <w:sz w:val="20"/>
                <w:szCs w:val="20"/>
                <w:rtl/>
              </w:rPr>
              <w:t xml:space="preserve"> </w:t>
            </w:r>
            <w:r w:rsidRPr="00A77208">
              <w:rPr>
                <w:rFonts w:cs="Guttman Keren" w:hint="cs"/>
                <w:color w:val="FF0000"/>
                <w:sz w:val="20"/>
                <w:szCs w:val="20"/>
                <w:rtl/>
              </w:rPr>
              <w:t>וסליקו</w:t>
            </w:r>
            <w:r w:rsidRPr="00A77208">
              <w:rPr>
                <w:rFonts w:cs="Guttman Keren"/>
                <w:color w:val="FF0000"/>
                <w:sz w:val="20"/>
                <w:szCs w:val="20"/>
                <w:rtl/>
              </w:rPr>
              <w:t xml:space="preserve">. </w:t>
            </w:r>
          </w:p>
          <w:p w:rsidR="00526D03" w:rsidRDefault="00526D03" w:rsidP="00526D03">
            <w:pPr>
              <w:rPr>
                <w:rFonts w:cs="Guttman Keren"/>
                <w:sz w:val="20"/>
                <w:szCs w:val="20"/>
                <w:rtl/>
              </w:rPr>
            </w:pPr>
          </w:p>
          <w:p w:rsidR="00526D03" w:rsidRDefault="00526D03" w:rsidP="00526D03">
            <w:pPr>
              <w:rPr>
                <w:rFonts w:cs="Guttman Keren"/>
                <w:sz w:val="20"/>
                <w:szCs w:val="20"/>
                <w:rtl/>
              </w:rPr>
            </w:pPr>
            <w:r w:rsidRPr="00A77208">
              <w:rPr>
                <w:rFonts w:cs="Guttman Keren" w:hint="cs"/>
                <w:color w:val="0070C0"/>
                <w:sz w:val="20"/>
                <w:szCs w:val="20"/>
                <w:rtl/>
              </w:rPr>
              <w:t>ואם</w:t>
            </w:r>
            <w:r w:rsidRPr="00A77208">
              <w:rPr>
                <w:rFonts w:cs="Guttman Keren"/>
                <w:color w:val="0070C0"/>
                <w:sz w:val="20"/>
                <w:szCs w:val="20"/>
                <w:rtl/>
              </w:rPr>
              <w:t xml:space="preserve"> </w:t>
            </w:r>
            <w:r w:rsidRPr="00A77208">
              <w:rPr>
                <w:rFonts w:cs="Guttman Keren" w:hint="cs"/>
                <w:color w:val="0070C0"/>
                <w:sz w:val="20"/>
                <w:szCs w:val="20"/>
                <w:rtl/>
              </w:rPr>
              <w:t>אין</w:t>
            </w:r>
            <w:r w:rsidRPr="00A77208">
              <w:rPr>
                <w:rFonts w:cs="Guttman Keren"/>
                <w:color w:val="0070C0"/>
                <w:sz w:val="20"/>
                <w:szCs w:val="20"/>
                <w:rtl/>
              </w:rPr>
              <w:t xml:space="preserve"> </w:t>
            </w:r>
            <w:r w:rsidRPr="00A77208">
              <w:rPr>
                <w:rFonts w:cs="Guttman Keren" w:hint="cs"/>
                <w:color w:val="0070C0"/>
                <w:sz w:val="20"/>
                <w:szCs w:val="20"/>
                <w:rtl/>
              </w:rPr>
              <w:t>שם</w:t>
            </w:r>
            <w:r w:rsidRPr="00A77208">
              <w:rPr>
                <w:rFonts w:cs="Guttman Keren"/>
                <w:color w:val="0070C0"/>
                <w:sz w:val="20"/>
                <w:szCs w:val="20"/>
                <w:rtl/>
              </w:rPr>
              <w:t xml:space="preserve"> </w:t>
            </w:r>
            <w:r w:rsidRPr="00A77208">
              <w:rPr>
                <w:rFonts w:cs="Guttman Keren" w:hint="cs"/>
                <w:color w:val="0070C0"/>
                <w:sz w:val="20"/>
                <w:szCs w:val="20"/>
                <w:rtl/>
              </w:rPr>
              <w:t>אלא</w:t>
            </w:r>
            <w:r w:rsidRPr="00A77208">
              <w:rPr>
                <w:rFonts w:cs="Guttman Keren"/>
                <w:color w:val="0070C0"/>
                <w:sz w:val="20"/>
                <w:szCs w:val="20"/>
                <w:rtl/>
              </w:rPr>
              <w:t xml:space="preserve"> </w:t>
            </w:r>
            <w:r w:rsidRPr="00A77208">
              <w:rPr>
                <w:rFonts w:cs="Guttman Keren" w:hint="cs"/>
                <w:color w:val="0070C0"/>
                <w:sz w:val="20"/>
                <w:szCs w:val="20"/>
                <w:rtl/>
              </w:rPr>
              <w:t>הן</w:t>
            </w:r>
            <w:r w:rsidRPr="00A77208">
              <w:rPr>
                <w:rFonts w:cs="Guttman Keren"/>
                <w:color w:val="0070C0"/>
                <w:sz w:val="20"/>
                <w:szCs w:val="20"/>
                <w:rtl/>
              </w:rPr>
              <w:t xml:space="preserve"> </w:t>
            </w:r>
            <w:r w:rsidRPr="00A77208">
              <w:rPr>
                <w:rFonts w:cs="Guttman Keren" w:hint="cs"/>
                <w:color w:val="0070C0"/>
                <w:sz w:val="20"/>
                <w:szCs w:val="20"/>
                <w:rtl/>
              </w:rPr>
              <w:t>הרי</w:t>
            </w:r>
            <w:r w:rsidRPr="00A77208">
              <w:rPr>
                <w:rFonts w:cs="Guttman Keren"/>
                <w:color w:val="0070C0"/>
                <w:sz w:val="20"/>
                <w:szCs w:val="20"/>
                <w:rtl/>
              </w:rPr>
              <w:t xml:space="preserve"> </w:t>
            </w:r>
            <w:r w:rsidRPr="00A77208">
              <w:rPr>
                <w:rFonts w:cs="Guttman Keren" w:hint="cs"/>
                <w:color w:val="0070C0"/>
                <w:sz w:val="20"/>
                <w:szCs w:val="20"/>
                <w:rtl/>
              </w:rPr>
              <w:t>אלו</w:t>
            </w:r>
            <w:r w:rsidRPr="00A77208">
              <w:rPr>
                <w:rFonts w:cs="Guttman Keren"/>
                <w:color w:val="0070C0"/>
                <w:sz w:val="20"/>
                <w:szCs w:val="20"/>
                <w:rtl/>
              </w:rPr>
              <w:t xml:space="preserve"> </w:t>
            </w:r>
            <w:r w:rsidRPr="00A77208">
              <w:rPr>
                <w:rFonts w:cs="Guttman Keren" w:hint="cs"/>
                <w:color w:val="0070C0"/>
                <w:sz w:val="20"/>
                <w:szCs w:val="20"/>
                <w:rtl/>
              </w:rPr>
              <w:t>מותרין</w:t>
            </w:r>
            <w:r w:rsidRPr="00526D03">
              <w:rPr>
                <w:rFonts w:cs="Guttman Keren"/>
                <w:sz w:val="20"/>
                <w:szCs w:val="20"/>
                <w:rtl/>
              </w:rPr>
              <w:t xml:space="preserve">. </w:t>
            </w:r>
          </w:p>
          <w:p w:rsidR="00526D03" w:rsidRDefault="00526D03" w:rsidP="00526D03">
            <w:pPr>
              <w:rPr>
                <w:rFonts w:cs="Guttman Keren"/>
                <w:sz w:val="20"/>
                <w:szCs w:val="20"/>
                <w:rtl/>
              </w:rPr>
            </w:pPr>
          </w:p>
          <w:p w:rsidR="00A77208" w:rsidRDefault="00A77208" w:rsidP="00526D03">
            <w:pPr>
              <w:rPr>
                <w:rFonts w:cs="Guttman Keren"/>
                <w:sz w:val="20"/>
                <w:szCs w:val="20"/>
                <w:rtl/>
              </w:rPr>
            </w:pPr>
          </w:p>
          <w:p w:rsidR="00526D03" w:rsidRDefault="00A77208" w:rsidP="00526D03">
            <w:pPr>
              <w:rPr>
                <w:rFonts w:cs="Guttman Keren"/>
                <w:sz w:val="20"/>
                <w:szCs w:val="20"/>
                <w:rtl/>
              </w:rPr>
            </w:pPr>
            <w:r>
              <w:rPr>
                <w:rFonts w:cs="Guttman Keren"/>
                <w:sz w:val="20"/>
                <w:szCs w:val="20"/>
                <w:rtl/>
              </w:rPr>
              <w:tab/>
            </w:r>
            <w:r w:rsidR="00526D03" w:rsidRPr="00526D03">
              <w:rPr>
                <w:rFonts w:cs="Guttman Keren" w:hint="cs"/>
                <w:sz w:val="20"/>
                <w:szCs w:val="20"/>
                <w:rtl/>
              </w:rPr>
              <w:t>היכי</w:t>
            </w:r>
            <w:r w:rsidR="00526D03" w:rsidRPr="00526D03">
              <w:rPr>
                <w:rFonts w:cs="Guttman Keren"/>
                <w:sz w:val="20"/>
                <w:szCs w:val="20"/>
                <w:rtl/>
              </w:rPr>
              <w:t xml:space="preserve"> </w:t>
            </w:r>
            <w:r w:rsidR="00526D03" w:rsidRPr="00526D03">
              <w:rPr>
                <w:rFonts w:cs="Guttman Keren" w:hint="cs"/>
                <w:sz w:val="20"/>
                <w:szCs w:val="20"/>
                <w:rtl/>
              </w:rPr>
              <w:t>דמי</w:t>
            </w:r>
            <w:r w:rsidR="00526D03" w:rsidRPr="00526D03">
              <w:rPr>
                <w:rFonts w:cs="Guttman Keren"/>
                <w:sz w:val="20"/>
                <w:szCs w:val="20"/>
                <w:rtl/>
              </w:rPr>
              <w:t xml:space="preserve">? </w:t>
            </w:r>
          </w:p>
          <w:p w:rsidR="00526D03" w:rsidRDefault="00A77208" w:rsidP="00526D03">
            <w:pPr>
              <w:rPr>
                <w:rFonts w:cs="Guttman Keren"/>
                <w:sz w:val="20"/>
                <w:szCs w:val="20"/>
                <w:rtl/>
              </w:rPr>
            </w:pPr>
            <w:r>
              <w:rPr>
                <w:rFonts w:cs="Guttman Keren"/>
                <w:sz w:val="20"/>
                <w:szCs w:val="20"/>
                <w:rtl/>
              </w:rPr>
              <w:tab/>
            </w:r>
            <w:r w:rsidR="00526D03" w:rsidRPr="00526D03">
              <w:rPr>
                <w:rFonts w:cs="Guttman Keren" w:hint="cs"/>
                <w:sz w:val="20"/>
                <w:szCs w:val="20"/>
                <w:rtl/>
              </w:rPr>
              <w:t>אילימא</w:t>
            </w:r>
            <w:r w:rsidR="00526D03" w:rsidRPr="00526D03">
              <w:rPr>
                <w:rFonts w:cs="Guttman Keren"/>
                <w:sz w:val="20"/>
                <w:szCs w:val="20"/>
                <w:rtl/>
              </w:rPr>
              <w:t xml:space="preserve"> </w:t>
            </w:r>
            <w:r w:rsidR="00526D03" w:rsidRPr="00526D03">
              <w:rPr>
                <w:rFonts w:cs="Guttman Keren" w:hint="cs"/>
                <w:sz w:val="20"/>
                <w:szCs w:val="20"/>
                <w:rtl/>
              </w:rPr>
              <w:t>במפורחין</w:t>
            </w:r>
            <w:r w:rsidR="00526D03" w:rsidRPr="00526D03">
              <w:rPr>
                <w:rFonts w:cs="Guttman Keren"/>
                <w:sz w:val="20"/>
                <w:szCs w:val="20"/>
                <w:rtl/>
              </w:rPr>
              <w:t xml:space="preserve">, </w:t>
            </w:r>
          </w:p>
          <w:p w:rsidR="00526D03" w:rsidRDefault="00A77208" w:rsidP="00526D03">
            <w:pPr>
              <w:rPr>
                <w:rFonts w:cs="Guttman Keren"/>
                <w:sz w:val="20"/>
                <w:szCs w:val="20"/>
                <w:rtl/>
              </w:rPr>
            </w:pPr>
            <w:r>
              <w:rPr>
                <w:rFonts w:cs="Guttman Keren"/>
                <w:sz w:val="20"/>
                <w:szCs w:val="20"/>
                <w:rtl/>
              </w:rPr>
              <w:tab/>
            </w:r>
            <w:r w:rsidR="00526D03" w:rsidRPr="00526D03">
              <w:rPr>
                <w:rFonts w:cs="Guttman Keren" w:hint="cs"/>
                <w:sz w:val="20"/>
                <w:szCs w:val="20"/>
                <w:rtl/>
              </w:rPr>
              <w:t>איכא</w:t>
            </w:r>
            <w:r w:rsidR="00526D03" w:rsidRPr="00526D03">
              <w:rPr>
                <w:rFonts w:cs="Guttman Keren"/>
                <w:sz w:val="20"/>
                <w:szCs w:val="20"/>
                <w:rtl/>
              </w:rPr>
              <w:t xml:space="preserve"> </w:t>
            </w:r>
            <w:r w:rsidR="00526D03" w:rsidRPr="00526D03">
              <w:rPr>
                <w:rFonts w:cs="Guttman Keren" w:hint="cs"/>
                <w:sz w:val="20"/>
                <w:szCs w:val="20"/>
                <w:rtl/>
              </w:rPr>
              <w:t>למימר</w:t>
            </w:r>
            <w:r w:rsidR="00526D03" w:rsidRPr="00526D03">
              <w:rPr>
                <w:rFonts w:cs="Guttman Keren"/>
                <w:sz w:val="20"/>
                <w:szCs w:val="20"/>
                <w:rtl/>
              </w:rPr>
              <w:t xml:space="preserve">: </w:t>
            </w:r>
            <w:r w:rsidR="00526D03" w:rsidRPr="00526D03">
              <w:rPr>
                <w:rFonts w:cs="Guttman Keren" w:hint="cs"/>
                <w:sz w:val="20"/>
                <w:szCs w:val="20"/>
                <w:rtl/>
              </w:rPr>
              <w:t>הנך</w:t>
            </w:r>
            <w:r w:rsidR="00526D03" w:rsidRPr="00526D03">
              <w:rPr>
                <w:rFonts w:cs="Guttman Keren"/>
                <w:sz w:val="20"/>
                <w:szCs w:val="20"/>
                <w:rtl/>
              </w:rPr>
              <w:t xml:space="preserve"> </w:t>
            </w:r>
            <w:r w:rsidR="00526D03" w:rsidRPr="00526D03">
              <w:rPr>
                <w:rFonts w:cs="Guttman Keren" w:hint="cs"/>
                <w:sz w:val="20"/>
                <w:szCs w:val="20"/>
                <w:rtl/>
              </w:rPr>
              <w:t>אזלו</w:t>
            </w:r>
            <w:r w:rsidR="00526D03" w:rsidRPr="00526D03">
              <w:rPr>
                <w:rFonts w:cs="Guttman Keren"/>
                <w:sz w:val="20"/>
                <w:szCs w:val="20"/>
                <w:rtl/>
              </w:rPr>
              <w:t xml:space="preserve"> </w:t>
            </w:r>
            <w:r w:rsidR="00526D03" w:rsidRPr="00526D03">
              <w:rPr>
                <w:rFonts w:cs="Guttman Keren" w:hint="cs"/>
                <w:sz w:val="20"/>
                <w:szCs w:val="20"/>
                <w:rtl/>
              </w:rPr>
              <w:t>לעלמא</w:t>
            </w:r>
            <w:r w:rsidR="00526D03" w:rsidRPr="00526D03">
              <w:rPr>
                <w:rFonts w:cs="Guttman Keren"/>
                <w:sz w:val="20"/>
                <w:szCs w:val="20"/>
                <w:rtl/>
              </w:rPr>
              <w:t xml:space="preserve"> </w:t>
            </w:r>
            <w:r w:rsidR="00526D03" w:rsidRPr="00526D03">
              <w:rPr>
                <w:rFonts w:cs="Guttman Keren" w:hint="cs"/>
                <w:sz w:val="20"/>
                <w:szCs w:val="20"/>
                <w:rtl/>
              </w:rPr>
              <w:t>והני</w:t>
            </w:r>
            <w:r w:rsidR="00526D03" w:rsidRPr="00526D03">
              <w:rPr>
                <w:rFonts w:cs="Guttman Keren"/>
                <w:sz w:val="20"/>
                <w:szCs w:val="20"/>
                <w:rtl/>
              </w:rPr>
              <w:t xml:space="preserve"> </w:t>
            </w:r>
            <w:r w:rsidR="00526D03" w:rsidRPr="00526D03">
              <w:rPr>
                <w:rFonts w:cs="Guttman Keren" w:hint="cs"/>
                <w:sz w:val="20"/>
                <w:szCs w:val="20"/>
                <w:rtl/>
              </w:rPr>
              <w:t>אחריני</w:t>
            </w:r>
            <w:r w:rsidR="00526D03" w:rsidRPr="00526D03">
              <w:rPr>
                <w:rFonts w:cs="Guttman Keren"/>
                <w:sz w:val="20"/>
                <w:szCs w:val="20"/>
                <w:rtl/>
              </w:rPr>
              <w:t xml:space="preserve"> </w:t>
            </w:r>
            <w:r w:rsidR="00526D03" w:rsidRPr="00526D03">
              <w:rPr>
                <w:rFonts w:cs="Guttman Keren" w:hint="cs"/>
                <w:sz w:val="20"/>
                <w:szCs w:val="20"/>
                <w:rtl/>
              </w:rPr>
              <w:t>נינהו</w:t>
            </w:r>
            <w:r w:rsidR="00526D03" w:rsidRPr="00526D03">
              <w:rPr>
                <w:rFonts w:cs="Guttman Keren"/>
                <w:sz w:val="20"/>
                <w:szCs w:val="20"/>
                <w:rtl/>
              </w:rPr>
              <w:t xml:space="preserve">! </w:t>
            </w:r>
          </w:p>
          <w:p w:rsidR="00526D03" w:rsidRDefault="00A77208" w:rsidP="00526D03">
            <w:pPr>
              <w:rPr>
                <w:rFonts w:cs="Guttman Keren"/>
                <w:sz w:val="20"/>
                <w:szCs w:val="20"/>
                <w:rtl/>
              </w:rPr>
            </w:pPr>
            <w:r>
              <w:rPr>
                <w:rFonts w:cs="Guttman Keren"/>
                <w:sz w:val="20"/>
                <w:szCs w:val="20"/>
                <w:rtl/>
              </w:rPr>
              <w:tab/>
            </w:r>
            <w:r w:rsidR="00526D03" w:rsidRPr="00526D03">
              <w:rPr>
                <w:rFonts w:cs="Guttman Keren" w:hint="cs"/>
                <w:sz w:val="20"/>
                <w:szCs w:val="20"/>
                <w:rtl/>
              </w:rPr>
              <w:t>אלא</w:t>
            </w:r>
            <w:r w:rsidR="00526D03" w:rsidRPr="00526D03">
              <w:rPr>
                <w:rFonts w:cs="Guttman Keren"/>
                <w:sz w:val="20"/>
                <w:szCs w:val="20"/>
                <w:rtl/>
              </w:rPr>
              <w:t xml:space="preserve"> </w:t>
            </w:r>
            <w:r w:rsidR="00526D03" w:rsidRPr="00526D03">
              <w:rPr>
                <w:rFonts w:cs="Guttman Keren" w:hint="cs"/>
                <w:sz w:val="20"/>
                <w:szCs w:val="20"/>
                <w:rtl/>
              </w:rPr>
              <w:t>במדדין</w:t>
            </w:r>
            <w:r w:rsidR="00526D03" w:rsidRPr="00526D03">
              <w:rPr>
                <w:rFonts w:cs="Guttman Keren"/>
                <w:sz w:val="20"/>
                <w:szCs w:val="20"/>
                <w:rtl/>
              </w:rPr>
              <w:t xml:space="preserve">. </w:t>
            </w:r>
          </w:p>
          <w:p w:rsidR="00526D03" w:rsidRDefault="00A77208" w:rsidP="00526D03">
            <w:pPr>
              <w:rPr>
                <w:rFonts w:cs="Guttman Keren"/>
                <w:sz w:val="20"/>
                <w:szCs w:val="20"/>
                <w:rtl/>
              </w:rPr>
            </w:pPr>
            <w:r>
              <w:rPr>
                <w:rFonts w:cs="Guttman Keren"/>
                <w:sz w:val="20"/>
                <w:szCs w:val="20"/>
                <w:rtl/>
              </w:rPr>
              <w:tab/>
            </w:r>
            <w:r w:rsidR="00526D03" w:rsidRPr="00526D03">
              <w:rPr>
                <w:rFonts w:cs="Guttman Keren" w:hint="cs"/>
                <w:sz w:val="20"/>
                <w:szCs w:val="20"/>
                <w:rtl/>
              </w:rPr>
              <w:t>אי</w:t>
            </w:r>
            <w:r w:rsidR="00526D03" w:rsidRPr="00526D03">
              <w:rPr>
                <w:rFonts w:cs="Guttman Keren"/>
                <w:sz w:val="20"/>
                <w:szCs w:val="20"/>
                <w:rtl/>
              </w:rPr>
              <w:t xml:space="preserve"> </w:t>
            </w:r>
            <w:r w:rsidR="00526D03" w:rsidRPr="00526D03">
              <w:rPr>
                <w:rFonts w:cs="Guttman Keren" w:hint="cs"/>
                <w:sz w:val="20"/>
                <w:szCs w:val="20"/>
                <w:rtl/>
              </w:rPr>
              <w:t>דאיכא</w:t>
            </w:r>
            <w:r w:rsidR="00526D03" w:rsidRPr="00526D03">
              <w:rPr>
                <w:rFonts w:cs="Guttman Keren"/>
                <w:sz w:val="20"/>
                <w:szCs w:val="20"/>
                <w:rtl/>
              </w:rPr>
              <w:t xml:space="preserve"> </w:t>
            </w:r>
            <w:r w:rsidR="00526D03" w:rsidRPr="00526D03">
              <w:rPr>
                <w:rFonts w:cs="Guttman Keren" w:hint="cs"/>
                <w:sz w:val="20"/>
                <w:szCs w:val="20"/>
                <w:rtl/>
              </w:rPr>
              <w:t>קן</w:t>
            </w:r>
            <w:r w:rsidR="00526D03" w:rsidRPr="00526D03">
              <w:rPr>
                <w:rFonts w:cs="Guttman Keren"/>
                <w:sz w:val="20"/>
                <w:szCs w:val="20"/>
                <w:rtl/>
              </w:rPr>
              <w:t xml:space="preserve"> </w:t>
            </w:r>
            <w:r w:rsidR="00526D03" w:rsidRPr="00526D03">
              <w:rPr>
                <w:rFonts w:cs="Guttman Keren" w:hint="cs"/>
                <w:sz w:val="20"/>
                <w:szCs w:val="20"/>
                <w:rtl/>
              </w:rPr>
              <w:t>בתוך</w:t>
            </w:r>
            <w:r w:rsidR="00526D03" w:rsidRPr="00526D03">
              <w:rPr>
                <w:rFonts w:cs="Guttman Keren"/>
                <w:sz w:val="20"/>
                <w:szCs w:val="20"/>
                <w:rtl/>
              </w:rPr>
              <w:t xml:space="preserve"> </w:t>
            </w:r>
            <w:r w:rsidR="00526D03" w:rsidRPr="00526D03">
              <w:rPr>
                <w:rFonts w:cs="Guttman Keren" w:hint="cs"/>
                <w:sz w:val="20"/>
                <w:szCs w:val="20"/>
                <w:rtl/>
              </w:rPr>
              <w:t>חמשים</w:t>
            </w:r>
            <w:r w:rsidR="00526D03" w:rsidRPr="00526D03">
              <w:rPr>
                <w:rFonts w:cs="Guttman Keren"/>
                <w:sz w:val="20"/>
                <w:szCs w:val="20"/>
                <w:rtl/>
              </w:rPr>
              <w:t xml:space="preserve"> </w:t>
            </w:r>
            <w:r w:rsidR="00526D03" w:rsidRPr="00526D03">
              <w:rPr>
                <w:rFonts w:cs="Guttman Keren" w:hint="cs"/>
                <w:sz w:val="20"/>
                <w:szCs w:val="20"/>
                <w:rtl/>
              </w:rPr>
              <w:t>אמה</w:t>
            </w:r>
            <w:r w:rsidR="00526D03" w:rsidRPr="00526D03">
              <w:rPr>
                <w:rFonts w:cs="Guttman Keren"/>
                <w:sz w:val="20"/>
                <w:szCs w:val="20"/>
                <w:rtl/>
              </w:rPr>
              <w:t xml:space="preserve"> - </w:t>
            </w:r>
            <w:r w:rsidR="00526D03" w:rsidRPr="00526D03">
              <w:rPr>
                <w:rFonts w:cs="Guttman Keren" w:hint="cs"/>
                <w:sz w:val="20"/>
                <w:szCs w:val="20"/>
                <w:rtl/>
              </w:rPr>
              <w:t>אדדויי</w:t>
            </w:r>
            <w:r w:rsidR="00526D03" w:rsidRPr="00526D03">
              <w:rPr>
                <w:rFonts w:cs="Guttman Keren"/>
                <w:sz w:val="20"/>
                <w:szCs w:val="20"/>
                <w:rtl/>
              </w:rPr>
              <w:t xml:space="preserve"> </w:t>
            </w:r>
            <w:r w:rsidR="00526D03" w:rsidRPr="00526D03">
              <w:rPr>
                <w:rFonts w:cs="Guttman Keren" w:hint="cs"/>
                <w:sz w:val="20"/>
                <w:szCs w:val="20"/>
                <w:rtl/>
              </w:rPr>
              <w:t>אדדו</w:t>
            </w:r>
            <w:r w:rsidR="00526D03" w:rsidRPr="00526D03">
              <w:rPr>
                <w:rFonts w:cs="Guttman Keren"/>
                <w:sz w:val="20"/>
                <w:szCs w:val="20"/>
                <w:rtl/>
              </w:rPr>
              <w:t xml:space="preserve">, </w:t>
            </w:r>
          </w:p>
          <w:p w:rsidR="00526D03" w:rsidRDefault="00A77208" w:rsidP="00526D03">
            <w:pPr>
              <w:rPr>
                <w:rFonts w:cs="Guttman Keren"/>
                <w:sz w:val="20"/>
                <w:szCs w:val="20"/>
                <w:rtl/>
              </w:rPr>
            </w:pPr>
            <w:r>
              <w:rPr>
                <w:rFonts w:cs="Guttman Keren"/>
                <w:sz w:val="20"/>
                <w:szCs w:val="20"/>
                <w:rtl/>
              </w:rPr>
              <w:tab/>
            </w:r>
            <w:r w:rsidR="00526D03" w:rsidRPr="00526D03">
              <w:rPr>
                <w:rFonts w:cs="Guttman Keren" w:hint="cs"/>
                <w:sz w:val="20"/>
                <w:szCs w:val="20"/>
                <w:rtl/>
              </w:rPr>
              <w:t>ואי</w:t>
            </w:r>
            <w:r w:rsidR="00526D03" w:rsidRPr="00526D03">
              <w:rPr>
                <w:rFonts w:cs="Guttman Keren"/>
                <w:sz w:val="20"/>
                <w:szCs w:val="20"/>
                <w:rtl/>
              </w:rPr>
              <w:t xml:space="preserve"> </w:t>
            </w:r>
            <w:r w:rsidR="00526D03" w:rsidRPr="00526D03">
              <w:rPr>
                <w:rFonts w:cs="Guttman Keren" w:hint="cs"/>
                <w:sz w:val="20"/>
                <w:szCs w:val="20"/>
                <w:rtl/>
              </w:rPr>
              <w:t>דליכא</w:t>
            </w:r>
            <w:r w:rsidR="00526D03" w:rsidRPr="00526D03">
              <w:rPr>
                <w:rFonts w:cs="Guttman Keren"/>
                <w:sz w:val="20"/>
                <w:szCs w:val="20"/>
                <w:rtl/>
              </w:rPr>
              <w:t xml:space="preserve"> </w:t>
            </w:r>
            <w:r w:rsidR="00526D03" w:rsidRPr="00526D03">
              <w:rPr>
                <w:rFonts w:cs="Guttman Keren" w:hint="cs"/>
                <w:sz w:val="20"/>
                <w:szCs w:val="20"/>
                <w:rtl/>
              </w:rPr>
              <w:t>קן</w:t>
            </w:r>
            <w:r w:rsidR="00526D03" w:rsidRPr="00526D03">
              <w:rPr>
                <w:rFonts w:cs="Guttman Keren"/>
                <w:sz w:val="20"/>
                <w:szCs w:val="20"/>
                <w:rtl/>
              </w:rPr>
              <w:t xml:space="preserve"> </w:t>
            </w:r>
            <w:r w:rsidR="00526D03" w:rsidRPr="00526D03">
              <w:rPr>
                <w:rFonts w:cs="Guttman Keren" w:hint="cs"/>
                <w:sz w:val="20"/>
                <w:szCs w:val="20"/>
                <w:rtl/>
              </w:rPr>
              <w:t>בתוך</w:t>
            </w:r>
            <w:r w:rsidR="00526D03" w:rsidRPr="00526D03">
              <w:rPr>
                <w:rFonts w:cs="Guttman Keren"/>
                <w:sz w:val="20"/>
                <w:szCs w:val="20"/>
                <w:rtl/>
              </w:rPr>
              <w:t xml:space="preserve"> </w:t>
            </w:r>
            <w:r w:rsidR="00526D03" w:rsidRPr="00526D03">
              <w:rPr>
                <w:rFonts w:cs="Guttman Keren" w:hint="cs"/>
                <w:sz w:val="20"/>
                <w:szCs w:val="20"/>
                <w:rtl/>
              </w:rPr>
              <w:t>חמשים</w:t>
            </w:r>
            <w:r w:rsidR="00526D03" w:rsidRPr="00526D03">
              <w:rPr>
                <w:rFonts w:cs="Guttman Keren"/>
                <w:sz w:val="20"/>
                <w:szCs w:val="20"/>
                <w:rtl/>
              </w:rPr>
              <w:t xml:space="preserve"> </w:t>
            </w:r>
            <w:r w:rsidR="00526D03" w:rsidRPr="00526D03">
              <w:rPr>
                <w:rFonts w:cs="Guttman Keren" w:hint="cs"/>
                <w:sz w:val="20"/>
                <w:szCs w:val="20"/>
                <w:rtl/>
              </w:rPr>
              <w:t>אמה</w:t>
            </w:r>
            <w:r w:rsidR="00526D03" w:rsidRPr="00526D03">
              <w:rPr>
                <w:rFonts w:cs="Guttman Keren"/>
                <w:sz w:val="20"/>
                <w:szCs w:val="20"/>
                <w:rtl/>
              </w:rPr>
              <w:t xml:space="preserve"> - </w:t>
            </w:r>
            <w:r w:rsidR="00526D03" w:rsidRPr="00526D03">
              <w:rPr>
                <w:rFonts w:cs="Guttman Keren" w:hint="cs"/>
                <w:sz w:val="20"/>
                <w:szCs w:val="20"/>
                <w:rtl/>
              </w:rPr>
              <w:t>פשיטא</w:t>
            </w:r>
            <w:r w:rsidR="00526D03" w:rsidRPr="00526D03">
              <w:rPr>
                <w:rFonts w:cs="Guttman Keren"/>
                <w:sz w:val="20"/>
                <w:szCs w:val="20"/>
                <w:rtl/>
              </w:rPr>
              <w:t xml:space="preserve"> </w:t>
            </w:r>
            <w:r w:rsidR="00526D03" w:rsidRPr="00526D03">
              <w:rPr>
                <w:rFonts w:cs="Guttman Keren" w:hint="cs"/>
                <w:sz w:val="20"/>
                <w:szCs w:val="20"/>
                <w:rtl/>
              </w:rPr>
              <w:t>דמותרין</w:t>
            </w:r>
            <w:r w:rsidR="00526D03" w:rsidRPr="00526D03">
              <w:rPr>
                <w:rFonts w:cs="Guttman Keren"/>
                <w:sz w:val="20"/>
                <w:szCs w:val="20"/>
                <w:rtl/>
              </w:rPr>
              <w:t xml:space="preserve">, </w:t>
            </w:r>
          </w:p>
          <w:p w:rsidR="00526D03" w:rsidRPr="00A77208" w:rsidRDefault="00A77208" w:rsidP="00526D03">
            <w:pPr>
              <w:rPr>
                <w:rFonts w:cs="Guttman Keren"/>
                <w:color w:val="FF0000"/>
                <w:sz w:val="20"/>
                <w:szCs w:val="20"/>
                <w:rtl/>
              </w:rPr>
            </w:pPr>
            <w:r>
              <w:rPr>
                <w:rFonts w:cs="Guttman Keren"/>
                <w:sz w:val="20"/>
                <w:szCs w:val="20"/>
                <w:rtl/>
              </w:rPr>
              <w:tab/>
            </w:r>
            <w:r w:rsidR="00526D03" w:rsidRPr="00526D03">
              <w:rPr>
                <w:rFonts w:cs="Guttman Keren" w:hint="cs"/>
                <w:sz w:val="20"/>
                <w:szCs w:val="20"/>
                <w:rtl/>
              </w:rPr>
              <w:t>ד</w:t>
            </w:r>
            <w:r w:rsidR="00526D03" w:rsidRPr="00A77208">
              <w:rPr>
                <w:rFonts w:cs="Guttman Keren" w:hint="cs"/>
                <w:color w:val="FF0000"/>
                <w:sz w:val="20"/>
                <w:szCs w:val="20"/>
                <w:rtl/>
              </w:rPr>
              <w:t>אמר</w:t>
            </w:r>
            <w:r w:rsidR="00526D03" w:rsidRPr="00A77208">
              <w:rPr>
                <w:rFonts w:cs="Guttman Keren"/>
                <w:color w:val="FF0000"/>
                <w:sz w:val="20"/>
                <w:szCs w:val="20"/>
                <w:rtl/>
              </w:rPr>
              <w:t xml:space="preserve"> </w:t>
            </w:r>
            <w:r w:rsidR="00526D03" w:rsidRPr="00A77208">
              <w:rPr>
                <w:rFonts w:cs="Guttman Keren" w:hint="cs"/>
                <w:color w:val="FF0000"/>
                <w:sz w:val="20"/>
                <w:szCs w:val="20"/>
                <w:rtl/>
              </w:rPr>
              <w:t>מר</w:t>
            </w:r>
            <w:r w:rsidR="00526D03" w:rsidRPr="00A77208">
              <w:rPr>
                <w:rFonts w:cs="Guttman Keren"/>
                <w:color w:val="FF0000"/>
                <w:sz w:val="20"/>
                <w:szCs w:val="20"/>
                <w:rtl/>
              </w:rPr>
              <w:t xml:space="preserve"> </w:t>
            </w:r>
            <w:r w:rsidR="00526D03" w:rsidRPr="00A77208">
              <w:rPr>
                <w:rFonts w:cs="Guttman Keren" w:hint="cs"/>
                <w:color w:val="FF0000"/>
                <w:sz w:val="20"/>
                <w:szCs w:val="20"/>
                <w:rtl/>
              </w:rPr>
              <w:t>עוקבא</w:t>
            </w:r>
            <w:r w:rsidR="00526D03" w:rsidRPr="00A77208">
              <w:rPr>
                <w:rFonts w:cs="Guttman Keren"/>
                <w:color w:val="FF0000"/>
                <w:sz w:val="20"/>
                <w:szCs w:val="20"/>
                <w:rtl/>
              </w:rPr>
              <w:t xml:space="preserve"> </w:t>
            </w:r>
            <w:r w:rsidR="00526D03" w:rsidRPr="00A77208">
              <w:rPr>
                <w:rFonts w:cs="Guttman Keren" w:hint="cs"/>
                <w:color w:val="FF0000"/>
                <w:sz w:val="20"/>
                <w:szCs w:val="20"/>
                <w:rtl/>
              </w:rPr>
              <w:t>בר</w:t>
            </w:r>
            <w:r w:rsidR="00526D03" w:rsidRPr="00A77208">
              <w:rPr>
                <w:rFonts w:cs="Guttman Keren"/>
                <w:color w:val="FF0000"/>
                <w:sz w:val="20"/>
                <w:szCs w:val="20"/>
                <w:rtl/>
              </w:rPr>
              <w:t xml:space="preserve"> </w:t>
            </w:r>
            <w:r w:rsidR="00526D03" w:rsidRPr="00A77208">
              <w:rPr>
                <w:rFonts w:cs="Guttman Keren" w:hint="cs"/>
                <w:color w:val="FF0000"/>
                <w:sz w:val="20"/>
                <w:szCs w:val="20"/>
                <w:rtl/>
              </w:rPr>
              <w:t>חמא</w:t>
            </w:r>
            <w:r w:rsidR="00526D03" w:rsidRPr="00A77208">
              <w:rPr>
                <w:rFonts w:cs="Guttman Keren"/>
                <w:color w:val="FF0000"/>
                <w:sz w:val="20"/>
                <w:szCs w:val="20"/>
                <w:rtl/>
              </w:rPr>
              <w:t xml:space="preserve">: </w:t>
            </w:r>
          </w:p>
          <w:p w:rsidR="00526D03" w:rsidRDefault="00A77208" w:rsidP="00526D03">
            <w:pPr>
              <w:rPr>
                <w:rFonts w:cs="Guttman Keren"/>
                <w:sz w:val="20"/>
                <w:szCs w:val="20"/>
                <w:rtl/>
              </w:rPr>
            </w:pPr>
            <w:r>
              <w:rPr>
                <w:rFonts w:cs="Guttman Keren"/>
                <w:color w:val="FF0000"/>
                <w:sz w:val="20"/>
                <w:szCs w:val="20"/>
                <w:rtl/>
              </w:rPr>
              <w:tab/>
            </w:r>
            <w:r w:rsidR="00526D03" w:rsidRPr="00A77208">
              <w:rPr>
                <w:rFonts w:cs="Guttman Keren" w:hint="cs"/>
                <w:color w:val="FF0000"/>
                <w:sz w:val="20"/>
                <w:szCs w:val="20"/>
                <w:rtl/>
              </w:rPr>
              <w:t>כל</w:t>
            </w:r>
            <w:r w:rsidR="00526D03" w:rsidRPr="00A77208">
              <w:rPr>
                <w:rFonts w:cs="Guttman Keren"/>
                <w:color w:val="FF0000"/>
                <w:sz w:val="20"/>
                <w:szCs w:val="20"/>
                <w:rtl/>
              </w:rPr>
              <w:t xml:space="preserve"> </w:t>
            </w:r>
            <w:r w:rsidR="00526D03" w:rsidRPr="00A77208">
              <w:rPr>
                <w:rFonts w:cs="Guttman Keren" w:hint="cs"/>
                <w:color w:val="FF0000"/>
                <w:sz w:val="20"/>
                <w:szCs w:val="20"/>
                <w:rtl/>
              </w:rPr>
              <w:t>המדדה</w:t>
            </w:r>
            <w:r w:rsidR="00526D03" w:rsidRPr="00A77208">
              <w:rPr>
                <w:rFonts w:cs="Guttman Keren"/>
                <w:color w:val="FF0000"/>
                <w:sz w:val="20"/>
                <w:szCs w:val="20"/>
                <w:rtl/>
              </w:rPr>
              <w:t xml:space="preserve"> - </w:t>
            </w:r>
            <w:r w:rsidR="00526D03" w:rsidRPr="00A77208">
              <w:rPr>
                <w:rFonts w:cs="Guttman Keren" w:hint="cs"/>
                <w:color w:val="FF0000"/>
                <w:sz w:val="20"/>
                <w:szCs w:val="20"/>
                <w:rtl/>
              </w:rPr>
              <w:t>אין</w:t>
            </w:r>
            <w:r w:rsidR="00526D03" w:rsidRPr="00A77208">
              <w:rPr>
                <w:rFonts w:cs="Guttman Keren"/>
                <w:color w:val="FF0000"/>
                <w:sz w:val="20"/>
                <w:szCs w:val="20"/>
                <w:rtl/>
              </w:rPr>
              <w:t xml:space="preserve"> </w:t>
            </w:r>
            <w:r w:rsidR="00526D03" w:rsidRPr="00A77208">
              <w:rPr>
                <w:rFonts w:cs="Guttman Keren" w:hint="cs"/>
                <w:color w:val="FF0000"/>
                <w:sz w:val="20"/>
                <w:szCs w:val="20"/>
                <w:rtl/>
              </w:rPr>
              <w:t>מדדה</w:t>
            </w:r>
            <w:r w:rsidR="00526D03" w:rsidRPr="00A77208">
              <w:rPr>
                <w:rFonts w:cs="Guttman Keren"/>
                <w:color w:val="FF0000"/>
                <w:sz w:val="20"/>
                <w:szCs w:val="20"/>
                <w:rtl/>
              </w:rPr>
              <w:t xml:space="preserve"> </w:t>
            </w:r>
            <w:r w:rsidR="00526D03" w:rsidRPr="00A77208">
              <w:rPr>
                <w:rFonts w:cs="Guttman Keren" w:hint="cs"/>
                <w:color w:val="FF0000"/>
                <w:sz w:val="20"/>
                <w:szCs w:val="20"/>
                <w:rtl/>
              </w:rPr>
              <w:t>יותר</w:t>
            </w:r>
            <w:r w:rsidR="00526D03" w:rsidRPr="00A77208">
              <w:rPr>
                <w:rFonts w:cs="Guttman Keren"/>
                <w:color w:val="FF0000"/>
                <w:sz w:val="20"/>
                <w:szCs w:val="20"/>
                <w:rtl/>
              </w:rPr>
              <w:t xml:space="preserve"> </w:t>
            </w:r>
            <w:r w:rsidR="00526D03" w:rsidRPr="00A77208">
              <w:rPr>
                <w:rFonts w:cs="Guttman Keren" w:hint="cs"/>
                <w:color w:val="FF0000"/>
                <w:sz w:val="20"/>
                <w:szCs w:val="20"/>
                <w:rtl/>
              </w:rPr>
              <w:t>מחמשים</w:t>
            </w:r>
            <w:r w:rsidR="00526D03" w:rsidRPr="00A77208">
              <w:rPr>
                <w:rFonts w:cs="Guttman Keren"/>
                <w:color w:val="FF0000"/>
                <w:sz w:val="20"/>
                <w:szCs w:val="20"/>
                <w:rtl/>
              </w:rPr>
              <w:t xml:space="preserve"> </w:t>
            </w:r>
            <w:r w:rsidR="00526D03" w:rsidRPr="00A77208">
              <w:rPr>
                <w:rFonts w:cs="Guttman Keren" w:hint="cs"/>
                <w:color w:val="FF0000"/>
                <w:sz w:val="20"/>
                <w:szCs w:val="20"/>
                <w:rtl/>
              </w:rPr>
              <w:t>אמה</w:t>
            </w:r>
            <w:r w:rsidR="00526D03">
              <w:rPr>
                <w:rFonts w:cs="Guttman Keren"/>
                <w:sz w:val="20"/>
                <w:szCs w:val="20"/>
                <w:rtl/>
              </w:rPr>
              <w:t xml:space="preserve">! </w:t>
            </w:r>
          </w:p>
          <w:p w:rsidR="00526D03" w:rsidRDefault="00526D03" w:rsidP="00526D03">
            <w:pPr>
              <w:rPr>
                <w:rFonts w:cs="Guttman Keren"/>
                <w:sz w:val="20"/>
                <w:szCs w:val="20"/>
                <w:rtl/>
              </w:rPr>
            </w:pPr>
          </w:p>
          <w:p w:rsidR="00526D03" w:rsidRDefault="00A77208" w:rsidP="00526D03">
            <w:pPr>
              <w:rPr>
                <w:rFonts w:cs="Guttman Keren"/>
                <w:sz w:val="20"/>
                <w:szCs w:val="20"/>
                <w:rtl/>
              </w:rPr>
            </w:pPr>
            <w:r>
              <w:rPr>
                <w:rFonts w:cs="Guttman Keren"/>
                <w:sz w:val="20"/>
                <w:szCs w:val="20"/>
                <w:rtl/>
              </w:rPr>
              <w:tab/>
            </w:r>
            <w:r w:rsidR="00526D03" w:rsidRPr="00526D03">
              <w:rPr>
                <w:rFonts w:cs="Guttman Keren" w:hint="cs"/>
                <w:sz w:val="20"/>
                <w:szCs w:val="20"/>
                <w:rtl/>
              </w:rPr>
              <w:t>לעולם</w:t>
            </w:r>
            <w:r w:rsidR="00526D03" w:rsidRPr="00526D03">
              <w:rPr>
                <w:rFonts w:cs="Guttman Keren"/>
                <w:sz w:val="20"/>
                <w:szCs w:val="20"/>
                <w:rtl/>
              </w:rPr>
              <w:t xml:space="preserve"> </w:t>
            </w:r>
            <w:r w:rsidR="00526D03" w:rsidRPr="00526D03">
              <w:rPr>
                <w:rFonts w:cs="Guttman Keren" w:hint="cs"/>
                <w:sz w:val="20"/>
                <w:szCs w:val="20"/>
                <w:rtl/>
              </w:rPr>
              <w:t>דאיכא</w:t>
            </w:r>
            <w:r w:rsidR="00526D03" w:rsidRPr="00526D03">
              <w:rPr>
                <w:rFonts w:cs="Guttman Keren"/>
                <w:sz w:val="20"/>
                <w:szCs w:val="20"/>
                <w:rtl/>
              </w:rPr>
              <w:t xml:space="preserve"> </w:t>
            </w:r>
            <w:r w:rsidR="00526D03" w:rsidRPr="00526D03">
              <w:rPr>
                <w:rFonts w:cs="Guttman Keren" w:hint="cs"/>
                <w:sz w:val="20"/>
                <w:szCs w:val="20"/>
                <w:rtl/>
              </w:rPr>
              <w:t>קן</w:t>
            </w:r>
            <w:r w:rsidR="00526D03" w:rsidRPr="00526D03">
              <w:rPr>
                <w:rFonts w:cs="Guttman Keren"/>
                <w:sz w:val="20"/>
                <w:szCs w:val="20"/>
                <w:rtl/>
              </w:rPr>
              <w:t xml:space="preserve"> </w:t>
            </w:r>
            <w:r w:rsidR="00526D03" w:rsidRPr="00526D03">
              <w:rPr>
                <w:rFonts w:cs="Guttman Keren" w:hint="cs"/>
                <w:sz w:val="20"/>
                <w:szCs w:val="20"/>
                <w:rtl/>
              </w:rPr>
              <w:t>בתוך</w:t>
            </w:r>
            <w:r w:rsidR="00526D03" w:rsidRPr="00526D03">
              <w:rPr>
                <w:rFonts w:cs="Guttman Keren"/>
                <w:sz w:val="20"/>
                <w:szCs w:val="20"/>
                <w:rtl/>
              </w:rPr>
              <w:t xml:space="preserve"> </w:t>
            </w:r>
            <w:r w:rsidR="00526D03" w:rsidRPr="00526D03">
              <w:rPr>
                <w:rFonts w:cs="Guttman Keren" w:hint="cs"/>
                <w:sz w:val="20"/>
                <w:szCs w:val="20"/>
                <w:rtl/>
              </w:rPr>
              <w:t>חמשים</w:t>
            </w:r>
            <w:r w:rsidR="00526D03" w:rsidRPr="00526D03">
              <w:rPr>
                <w:rFonts w:cs="Guttman Keren"/>
                <w:sz w:val="20"/>
                <w:szCs w:val="20"/>
                <w:rtl/>
              </w:rPr>
              <w:t xml:space="preserve"> </w:t>
            </w:r>
            <w:r w:rsidR="00526D03" w:rsidRPr="00526D03">
              <w:rPr>
                <w:rFonts w:cs="Guttman Keren" w:hint="cs"/>
                <w:sz w:val="20"/>
                <w:szCs w:val="20"/>
                <w:rtl/>
              </w:rPr>
              <w:t>אמה</w:t>
            </w:r>
            <w:r w:rsidR="00526D03" w:rsidRPr="00526D03">
              <w:rPr>
                <w:rFonts w:cs="Guttman Keren"/>
                <w:sz w:val="20"/>
                <w:szCs w:val="20"/>
                <w:rtl/>
              </w:rPr>
              <w:t xml:space="preserve">, </w:t>
            </w:r>
          </w:p>
          <w:p w:rsidR="00526D03" w:rsidRDefault="00A77208" w:rsidP="00526D03">
            <w:pPr>
              <w:rPr>
                <w:rFonts w:cs="Guttman Keren"/>
                <w:sz w:val="20"/>
                <w:szCs w:val="20"/>
                <w:rtl/>
              </w:rPr>
            </w:pPr>
            <w:r>
              <w:rPr>
                <w:rFonts w:cs="Guttman Keren"/>
                <w:sz w:val="20"/>
                <w:szCs w:val="20"/>
                <w:rtl/>
              </w:rPr>
              <w:tab/>
            </w:r>
            <w:r w:rsidR="00526D03" w:rsidRPr="00526D03">
              <w:rPr>
                <w:rFonts w:cs="Guttman Keren" w:hint="cs"/>
                <w:sz w:val="20"/>
                <w:szCs w:val="20"/>
                <w:rtl/>
              </w:rPr>
              <w:t>וכגון</w:t>
            </w:r>
            <w:r w:rsidR="00526D03" w:rsidRPr="00526D03">
              <w:rPr>
                <w:rFonts w:cs="Guttman Keren"/>
                <w:sz w:val="20"/>
                <w:szCs w:val="20"/>
                <w:rtl/>
              </w:rPr>
              <w:t xml:space="preserve"> </w:t>
            </w:r>
            <w:r w:rsidR="00526D03" w:rsidRPr="00526D03">
              <w:rPr>
                <w:rFonts w:cs="Guttman Keren" w:hint="cs"/>
                <w:sz w:val="20"/>
                <w:szCs w:val="20"/>
                <w:rtl/>
              </w:rPr>
              <w:t>דקיימא</w:t>
            </w:r>
            <w:r w:rsidR="00526D03" w:rsidRPr="00526D03">
              <w:rPr>
                <w:rFonts w:cs="Guttman Keren"/>
                <w:sz w:val="20"/>
                <w:szCs w:val="20"/>
                <w:rtl/>
              </w:rPr>
              <w:t xml:space="preserve"> </w:t>
            </w:r>
            <w:r w:rsidR="00526D03" w:rsidRPr="00526D03">
              <w:rPr>
                <w:rFonts w:cs="Guttman Keren" w:hint="cs"/>
                <w:sz w:val="20"/>
                <w:szCs w:val="20"/>
                <w:rtl/>
              </w:rPr>
              <w:t>בקרן</w:t>
            </w:r>
            <w:r w:rsidR="00526D03" w:rsidRPr="00526D03">
              <w:rPr>
                <w:rFonts w:cs="Guttman Keren"/>
                <w:sz w:val="20"/>
                <w:szCs w:val="20"/>
                <w:rtl/>
              </w:rPr>
              <w:t xml:space="preserve"> </w:t>
            </w:r>
            <w:r w:rsidR="00526D03" w:rsidRPr="00526D03">
              <w:rPr>
                <w:rFonts w:cs="Guttman Keren" w:hint="cs"/>
                <w:sz w:val="20"/>
                <w:szCs w:val="20"/>
                <w:rtl/>
              </w:rPr>
              <w:t>זוית</w:t>
            </w:r>
            <w:r w:rsidR="00526D03" w:rsidRPr="00526D03">
              <w:rPr>
                <w:rFonts w:cs="Guttman Keren"/>
                <w:sz w:val="20"/>
                <w:szCs w:val="20"/>
                <w:rtl/>
              </w:rPr>
              <w:t xml:space="preserve">. </w:t>
            </w:r>
          </w:p>
          <w:p w:rsidR="00526D03" w:rsidRDefault="00A77208" w:rsidP="00526D03">
            <w:pPr>
              <w:rPr>
                <w:rFonts w:cs="Guttman Keren"/>
                <w:sz w:val="20"/>
                <w:szCs w:val="20"/>
                <w:rtl/>
              </w:rPr>
            </w:pPr>
            <w:r>
              <w:rPr>
                <w:rFonts w:cs="Guttman Keren"/>
                <w:sz w:val="20"/>
                <w:szCs w:val="20"/>
                <w:rtl/>
              </w:rPr>
              <w:tab/>
            </w:r>
            <w:r w:rsidR="00526D03" w:rsidRPr="00526D03">
              <w:rPr>
                <w:rFonts w:cs="Guttman Keren" w:hint="cs"/>
                <w:sz w:val="20"/>
                <w:szCs w:val="20"/>
                <w:rtl/>
              </w:rPr>
              <w:t>מהו</w:t>
            </w:r>
            <w:r w:rsidR="00526D03" w:rsidRPr="00526D03">
              <w:rPr>
                <w:rFonts w:cs="Guttman Keren"/>
                <w:sz w:val="20"/>
                <w:szCs w:val="20"/>
                <w:rtl/>
              </w:rPr>
              <w:t xml:space="preserve"> </w:t>
            </w:r>
            <w:r w:rsidR="00526D03" w:rsidRPr="00526D03">
              <w:rPr>
                <w:rFonts w:cs="Guttman Keren" w:hint="cs"/>
                <w:sz w:val="20"/>
                <w:szCs w:val="20"/>
                <w:rtl/>
              </w:rPr>
              <w:t>דתימא</w:t>
            </w:r>
            <w:r w:rsidR="00526D03" w:rsidRPr="00526D03">
              <w:rPr>
                <w:rFonts w:cs="Guttman Keren"/>
                <w:sz w:val="20"/>
                <w:szCs w:val="20"/>
                <w:rtl/>
              </w:rPr>
              <w:t xml:space="preserve">: </w:t>
            </w:r>
            <w:r w:rsidR="00526D03" w:rsidRPr="00526D03">
              <w:rPr>
                <w:rFonts w:cs="Guttman Keren" w:hint="cs"/>
                <w:sz w:val="20"/>
                <w:szCs w:val="20"/>
                <w:rtl/>
              </w:rPr>
              <w:t>אדדויי</w:t>
            </w:r>
            <w:r w:rsidR="00526D03" w:rsidRPr="00526D03">
              <w:rPr>
                <w:rFonts w:cs="Guttman Keren"/>
                <w:sz w:val="20"/>
                <w:szCs w:val="20"/>
                <w:rtl/>
              </w:rPr>
              <w:t xml:space="preserve"> </w:t>
            </w:r>
            <w:r w:rsidR="00526D03" w:rsidRPr="00526D03">
              <w:rPr>
                <w:rFonts w:cs="Guttman Keren" w:hint="cs"/>
                <w:sz w:val="20"/>
                <w:szCs w:val="20"/>
                <w:rtl/>
              </w:rPr>
              <w:t>אדדו</w:t>
            </w:r>
            <w:r w:rsidR="00526D03" w:rsidRPr="00526D03">
              <w:rPr>
                <w:rFonts w:cs="Guttman Keren"/>
                <w:sz w:val="20"/>
                <w:szCs w:val="20"/>
                <w:rtl/>
              </w:rPr>
              <w:t xml:space="preserve">, </w:t>
            </w:r>
            <w:r w:rsidR="00526D03" w:rsidRPr="00526D03">
              <w:rPr>
                <w:rFonts w:cs="Guttman Keren" w:hint="cs"/>
                <w:sz w:val="20"/>
                <w:szCs w:val="20"/>
                <w:rtl/>
              </w:rPr>
              <w:t>קא</w:t>
            </w:r>
            <w:r w:rsidR="00526D03" w:rsidRPr="00526D03">
              <w:rPr>
                <w:rFonts w:cs="Guttman Keren"/>
                <w:sz w:val="20"/>
                <w:szCs w:val="20"/>
                <w:rtl/>
              </w:rPr>
              <w:t xml:space="preserve"> </w:t>
            </w:r>
            <w:r w:rsidR="00526D03" w:rsidRPr="00526D03">
              <w:rPr>
                <w:rFonts w:cs="Guttman Keren" w:hint="cs"/>
                <w:sz w:val="20"/>
                <w:szCs w:val="20"/>
                <w:rtl/>
              </w:rPr>
              <w:t>משמע</w:t>
            </w:r>
            <w:r w:rsidR="00526D03" w:rsidRPr="00526D03">
              <w:rPr>
                <w:rFonts w:cs="Guttman Keren"/>
                <w:sz w:val="20"/>
                <w:szCs w:val="20"/>
                <w:rtl/>
              </w:rPr>
              <w:t xml:space="preserve"> </w:t>
            </w:r>
            <w:r w:rsidR="00526D03" w:rsidRPr="00526D03">
              <w:rPr>
                <w:rFonts w:cs="Guttman Keren" w:hint="cs"/>
                <w:sz w:val="20"/>
                <w:szCs w:val="20"/>
                <w:rtl/>
              </w:rPr>
              <w:t>לן</w:t>
            </w:r>
            <w:r w:rsidR="00526D03" w:rsidRPr="00526D03">
              <w:rPr>
                <w:rFonts w:cs="Guttman Keren"/>
                <w:sz w:val="20"/>
                <w:szCs w:val="20"/>
                <w:rtl/>
              </w:rPr>
              <w:t xml:space="preserve">: </w:t>
            </w:r>
          </w:p>
          <w:p w:rsidR="00526D03" w:rsidRDefault="00A77208" w:rsidP="00526D03">
            <w:pPr>
              <w:rPr>
                <w:rFonts w:cs="Guttman Keren"/>
                <w:sz w:val="20"/>
                <w:szCs w:val="20"/>
                <w:rtl/>
              </w:rPr>
            </w:pPr>
            <w:r>
              <w:rPr>
                <w:rFonts w:cs="Guttman Keren"/>
                <w:sz w:val="20"/>
                <w:szCs w:val="20"/>
                <w:rtl/>
              </w:rPr>
              <w:tab/>
            </w:r>
            <w:r w:rsidR="00526D03" w:rsidRPr="00526D03">
              <w:rPr>
                <w:rFonts w:cs="Guttman Keren" w:hint="cs"/>
                <w:sz w:val="20"/>
                <w:szCs w:val="20"/>
                <w:rtl/>
              </w:rPr>
              <w:t>כל</w:t>
            </w:r>
            <w:r w:rsidR="00526D03" w:rsidRPr="00526D03">
              <w:rPr>
                <w:rFonts w:cs="Guttman Keren"/>
                <w:sz w:val="20"/>
                <w:szCs w:val="20"/>
                <w:rtl/>
              </w:rPr>
              <w:t xml:space="preserve"> </w:t>
            </w:r>
            <w:r w:rsidR="00526D03" w:rsidRPr="00526D03">
              <w:rPr>
                <w:rFonts w:cs="Guttman Keren" w:hint="cs"/>
                <w:sz w:val="20"/>
                <w:szCs w:val="20"/>
                <w:rtl/>
              </w:rPr>
              <w:t>היכא</w:t>
            </w:r>
            <w:r w:rsidR="00526D03" w:rsidRPr="00526D03">
              <w:rPr>
                <w:rFonts w:cs="Guttman Keren"/>
                <w:sz w:val="20"/>
                <w:szCs w:val="20"/>
                <w:rtl/>
              </w:rPr>
              <w:t xml:space="preserve"> </w:t>
            </w:r>
            <w:r w:rsidR="00526D03" w:rsidRPr="00526D03">
              <w:rPr>
                <w:rFonts w:cs="Guttman Keren" w:hint="cs"/>
                <w:sz w:val="20"/>
                <w:szCs w:val="20"/>
                <w:rtl/>
              </w:rPr>
              <w:t>דמדדה</w:t>
            </w:r>
            <w:r w:rsidR="00526D03" w:rsidRPr="00526D03">
              <w:rPr>
                <w:rFonts w:cs="Guttman Keren"/>
                <w:sz w:val="20"/>
                <w:szCs w:val="20"/>
                <w:rtl/>
              </w:rPr>
              <w:t xml:space="preserve"> </w:t>
            </w:r>
            <w:r w:rsidR="00526D03" w:rsidRPr="00526D03">
              <w:rPr>
                <w:rFonts w:cs="Guttman Keren" w:hint="cs"/>
                <w:sz w:val="20"/>
                <w:szCs w:val="20"/>
                <w:rtl/>
              </w:rPr>
              <w:t>והדר</w:t>
            </w:r>
            <w:r w:rsidR="00526D03" w:rsidRPr="00526D03">
              <w:rPr>
                <w:rFonts w:cs="Guttman Keren"/>
                <w:sz w:val="20"/>
                <w:szCs w:val="20"/>
                <w:rtl/>
              </w:rPr>
              <w:t xml:space="preserve"> </w:t>
            </w:r>
            <w:r w:rsidR="00526D03" w:rsidRPr="00526D03">
              <w:rPr>
                <w:rFonts w:cs="Guttman Keren" w:hint="cs"/>
                <w:sz w:val="20"/>
                <w:szCs w:val="20"/>
                <w:rtl/>
              </w:rPr>
              <w:t>חזי</w:t>
            </w:r>
            <w:r w:rsidR="00526D03" w:rsidRPr="00526D03">
              <w:rPr>
                <w:rFonts w:cs="Guttman Keren"/>
                <w:sz w:val="20"/>
                <w:szCs w:val="20"/>
                <w:rtl/>
              </w:rPr>
              <w:t xml:space="preserve"> </w:t>
            </w:r>
            <w:r w:rsidR="00526D03" w:rsidRPr="00526D03">
              <w:rPr>
                <w:rFonts w:cs="Guttman Keren" w:hint="cs"/>
                <w:sz w:val="20"/>
                <w:szCs w:val="20"/>
                <w:rtl/>
              </w:rPr>
              <w:t>לקניה</w:t>
            </w:r>
            <w:r w:rsidR="00526D03" w:rsidRPr="00526D03">
              <w:rPr>
                <w:rFonts w:cs="Guttman Keren"/>
                <w:sz w:val="20"/>
                <w:szCs w:val="20"/>
                <w:rtl/>
              </w:rPr>
              <w:t xml:space="preserve"> - </w:t>
            </w:r>
            <w:r w:rsidR="00526D03" w:rsidRPr="00526D03">
              <w:rPr>
                <w:rFonts w:cs="Guttman Keren" w:hint="cs"/>
                <w:sz w:val="20"/>
                <w:szCs w:val="20"/>
                <w:rtl/>
              </w:rPr>
              <w:t>מדדה</w:t>
            </w:r>
            <w:r w:rsidR="00526D03" w:rsidRPr="00526D03">
              <w:rPr>
                <w:rFonts w:cs="Guttman Keren"/>
                <w:sz w:val="20"/>
                <w:szCs w:val="20"/>
                <w:rtl/>
              </w:rPr>
              <w:t xml:space="preserve">, </w:t>
            </w:r>
          </w:p>
          <w:p w:rsidR="00526D03" w:rsidRDefault="00A77208" w:rsidP="00526D03">
            <w:pPr>
              <w:rPr>
                <w:rFonts w:cs="Guttman Keren"/>
                <w:sz w:val="20"/>
                <w:szCs w:val="20"/>
                <w:rtl/>
              </w:rPr>
            </w:pPr>
            <w:r>
              <w:rPr>
                <w:rFonts w:cs="Guttman Keren"/>
                <w:sz w:val="20"/>
                <w:szCs w:val="20"/>
                <w:rtl/>
              </w:rPr>
              <w:tab/>
            </w:r>
            <w:r w:rsidR="00526D03" w:rsidRPr="00526D03">
              <w:rPr>
                <w:rFonts w:cs="Guttman Keren" w:hint="cs"/>
                <w:sz w:val="20"/>
                <w:szCs w:val="20"/>
                <w:rtl/>
              </w:rPr>
              <w:t>ואי</w:t>
            </w:r>
            <w:r w:rsidR="00526D03" w:rsidRPr="00526D03">
              <w:rPr>
                <w:rFonts w:cs="Guttman Keren"/>
                <w:sz w:val="20"/>
                <w:szCs w:val="20"/>
                <w:rtl/>
              </w:rPr>
              <w:t xml:space="preserve"> </w:t>
            </w:r>
            <w:r w:rsidR="00526D03" w:rsidRPr="00526D03">
              <w:rPr>
                <w:rFonts w:cs="Guttman Keren" w:hint="cs"/>
                <w:sz w:val="20"/>
                <w:szCs w:val="20"/>
                <w:rtl/>
              </w:rPr>
              <w:t>לא</w:t>
            </w:r>
            <w:r w:rsidR="00526D03" w:rsidRPr="00526D03">
              <w:rPr>
                <w:rFonts w:cs="Guttman Keren"/>
                <w:sz w:val="20"/>
                <w:szCs w:val="20"/>
                <w:rtl/>
              </w:rPr>
              <w:t xml:space="preserve"> - </w:t>
            </w:r>
            <w:r w:rsidR="00526D03" w:rsidRPr="00526D03">
              <w:rPr>
                <w:rFonts w:cs="Guttman Keren" w:hint="cs"/>
                <w:sz w:val="20"/>
                <w:szCs w:val="20"/>
                <w:rtl/>
              </w:rPr>
              <w:t>לא</w:t>
            </w:r>
            <w:r w:rsidR="00526D03" w:rsidRPr="00526D03">
              <w:rPr>
                <w:rFonts w:cs="Guttman Keren"/>
                <w:sz w:val="20"/>
                <w:szCs w:val="20"/>
                <w:rtl/>
              </w:rPr>
              <w:t xml:space="preserve"> </w:t>
            </w:r>
            <w:r w:rsidR="00526D03" w:rsidRPr="00526D03">
              <w:rPr>
                <w:rFonts w:cs="Guttman Keren" w:hint="cs"/>
                <w:sz w:val="20"/>
                <w:szCs w:val="20"/>
                <w:rtl/>
              </w:rPr>
              <w:t>מדדה</w:t>
            </w:r>
            <w:r w:rsidR="00526D03" w:rsidRPr="00526D03">
              <w:rPr>
                <w:rFonts w:cs="Guttman Keren"/>
                <w:sz w:val="20"/>
                <w:szCs w:val="20"/>
                <w:rtl/>
              </w:rPr>
              <w:t>.</w:t>
            </w:r>
          </w:p>
        </w:tc>
        <w:tc>
          <w:tcPr>
            <w:tcW w:w="3085" w:type="dxa"/>
          </w:tcPr>
          <w:p w:rsidR="00A77208" w:rsidRDefault="00A77208">
            <w:pPr>
              <w:rPr>
                <w:rFonts w:cs="Aharoni"/>
                <w:rtl/>
              </w:rPr>
            </w:pPr>
          </w:p>
          <w:p w:rsidR="00A77208" w:rsidRDefault="00A77208">
            <w:pPr>
              <w:rPr>
                <w:rFonts w:cs="Aharoni"/>
                <w:rtl/>
              </w:rPr>
            </w:pPr>
          </w:p>
          <w:p w:rsidR="00A77208" w:rsidRDefault="00A77208">
            <w:pPr>
              <w:rPr>
                <w:rFonts w:cs="Aharoni"/>
                <w:rtl/>
              </w:rPr>
            </w:pPr>
          </w:p>
          <w:p w:rsidR="00A77208" w:rsidRDefault="00A77208" w:rsidP="00A77208">
            <w:pPr>
              <w:rPr>
                <w:rFonts w:cs="Aharoni"/>
                <w:rtl/>
              </w:rPr>
            </w:pPr>
            <w:r>
              <w:rPr>
                <w:rFonts w:cs="Aharoni" w:hint="cs"/>
                <w:rtl/>
              </w:rPr>
              <w:t>המשנה לימדה שאם הוזמנו גוזלים בתוך הקן בערב יום טוב, וביום טוב נמצאו מחוץ לקן</w:t>
            </w:r>
            <w:r w:rsidR="00012549">
              <w:rPr>
                <w:rFonts w:cs="Aharoni" w:hint="cs"/>
                <w:rtl/>
              </w:rPr>
              <w:t xml:space="preserve"> והקן עצמו ריק</w:t>
            </w:r>
            <w:r>
              <w:rPr>
                <w:rFonts w:cs="Aharoni" w:hint="cs"/>
                <w:rtl/>
              </w:rPr>
              <w:t>, אסור לקחת אותם.</w:t>
            </w:r>
          </w:p>
          <w:p w:rsidR="00A77208" w:rsidRDefault="00A77208" w:rsidP="00A77208">
            <w:pPr>
              <w:rPr>
                <w:rFonts w:cs="Aharoni"/>
                <w:rtl/>
              </w:rPr>
            </w:pPr>
          </w:p>
          <w:p w:rsidR="00A77208" w:rsidRDefault="00A77208" w:rsidP="00A77208">
            <w:pPr>
              <w:rPr>
                <w:rFonts w:cs="Aharoni"/>
                <w:rtl/>
              </w:rPr>
            </w:pPr>
            <w:r>
              <w:rPr>
                <w:rFonts w:cs="Aharoni" w:hint="cs"/>
                <w:rtl/>
              </w:rPr>
              <w:t>דין זה של המשנה יכול לשמש כהוכחה לחיזוק דעתו של רבי חנינא. לדעת רבי חנינא במקרה של ספק ויש רוב מצד אחד, וקירבה מצד שני, הולכים לפי הרוב. כך גם כאן הרוב מהעולם והמיעוט מהקן</w:t>
            </w:r>
            <w:r w:rsidR="00012549">
              <w:rPr>
                <w:rFonts w:cs="Aharoni" w:hint="cs"/>
                <w:rtl/>
              </w:rPr>
              <w:t>,</w:t>
            </w:r>
            <w:r>
              <w:rPr>
                <w:rFonts w:cs="Aharoni" w:hint="cs"/>
                <w:rtl/>
              </w:rPr>
              <w:t xml:space="preserve"> וחוששים לגוזלים מהעולם שלא הוזמנו</w:t>
            </w:r>
            <w:r w:rsidR="00012549">
              <w:rPr>
                <w:rFonts w:cs="Aharoni" w:hint="cs"/>
                <w:rtl/>
              </w:rPr>
              <w:t>,</w:t>
            </w:r>
            <w:r>
              <w:rPr>
                <w:rFonts w:cs="Aharoni" w:hint="cs"/>
                <w:rtl/>
              </w:rPr>
              <w:t xml:space="preserve"> ולכן המשנה אסרה.</w:t>
            </w:r>
          </w:p>
          <w:p w:rsidR="00A77208" w:rsidRDefault="00A77208" w:rsidP="00A77208">
            <w:pPr>
              <w:rPr>
                <w:rFonts w:cs="Aharoni"/>
                <w:rtl/>
              </w:rPr>
            </w:pPr>
          </w:p>
          <w:p w:rsidR="00A77208" w:rsidRDefault="00A77208" w:rsidP="00A77208">
            <w:pPr>
              <w:rPr>
                <w:rFonts w:cs="Aharoni"/>
                <w:rtl/>
              </w:rPr>
            </w:pPr>
            <w:r>
              <w:rPr>
                <w:rFonts w:cs="Aharoni" w:hint="cs"/>
                <w:rtl/>
              </w:rPr>
              <w:t>אביי מעמיד את המשנה שקיים מדף שלשם מתכנסים גם ציפורים וגוזלים מבחוץ, מה שגורם לכך שאין רוב שאינו קרוב.</w:t>
            </w:r>
          </w:p>
          <w:p w:rsidR="00A77208" w:rsidRDefault="00A77208" w:rsidP="00A77208">
            <w:pPr>
              <w:rPr>
                <w:rFonts w:cs="Aharoni"/>
                <w:rtl/>
              </w:rPr>
            </w:pPr>
          </w:p>
          <w:p w:rsidR="00A77208" w:rsidRDefault="00A77208" w:rsidP="00A77208">
            <w:pPr>
              <w:rPr>
                <w:rFonts w:cs="Aharoni"/>
                <w:rtl/>
              </w:rPr>
            </w:pPr>
            <w:r>
              <w:rPr>
                <w:rFonts w:cs="Aharoni" w:hint="cs"/>
                <w:rtl/>
              </w:rPr>
              <w:t>רבא מעמיד את המשנה בשני קינים אחד מעל השני, והזמין בערב יום טוב מאחד ונ</w:t>
            </w:r>
            <w:r w:rsidR="00012549">
              <w:rPr>
                <w:rFonts w:cs="Aharoni" w:hint="cs"/>
                <w:rtl/>
              </w:rPr>
              <w:t xml:space="preserve">מצא ביום טוב בשני, לא אומרים </w:t>
            </w:r>
            <w:r>
              <w:rPr>
                <w:rFonts w:cs="Aharoni" w:hint="cs"/>
                <w:rtl/>
              </w:rPr>
              <w:t>שהגוזלים שלא הזמין הלכו, ומה שנמצא הם הגוזלים שהוזמנו רק עלו או ירדו לקן האחר.</w:t>
            </w:r>
            <w:r w:rsidR="00012549">
              <w:rPr>
                <w:rFonts w:cs="Aharoni" w:hint="cs"/>
                <w:rtl/>
              </w:rPr>
              <w:t xml:space="preserve"> כמו כן אין בו רוב וקרוב. לכן מחשש זה הם אסורים. </w:t>
            </w:r>
          </w:p>
          <w:p w:rsidR="00A77208" w:rsidRDefault="00A77208" w:rsidP="00A77208">
            <w:pPr>
              <w:rPr>
                <w:rFonts w:cs="Aharoni"/>
                <w:rtl/>
              </w:rPr>
            </w:pPr>
          </w:p>
          <w:p w:rsidR="00A77208" w:rsidRDefault="00A77208" w:rsidP="00A77208">
            <w:pPr>
              <w:rPr>
                <w:rFonts w:cs="Aharoni"/>
                <w:rtl/>
              </w:rPr>
            </w:pPr>
          </w:p>
          <w:p w:rsidR="00A77208" w:rsidRDefault="00A77208" w:rsidP="00A77208">
            <w:pPr>
              <w:rPr>
                <w:rFonts w:cs="Aharoni"/>
                <w:rtl/>
              </w:rPr>
            </w:pPr>
          </w:p>
          <w:p w:rsidR="00A77208" w:rsidRDefault="00A77208" w:rsidP="00A77208">
            <w:pPr>
              <w:rPr>
                <w:rFonts w:cs="Aharoni"/>
                <w:rtl/>
              </w:rPr>
            </w:pPr>
          </w:p>
          <w:p w:rsidR="00A77208" w:rsidRDefault="00A77208" w:rsidP="00A77208">
            <w:pPr>
              <w:rPr>
                <w:rFonts w:cs="Aharoni"/>
                <w:rtl/>
              </w:rPr>
            </w:pPr>
          </w:p>
          <w:p w:rsidR="00A77208" w:rsidRDefault="00A77208" w:rsidP="00A77208">
            <w:pPr>
              <w:rPr>
                <w:rFonts w:cs="Aharoni"/>
                <w:rtl/>
              </w:rPr>
            </w:pPr>
          </w:p>
          <w:p w:rsidR="00A77208" w:rsidRDefault="00A77208" w:rsidP="00A77208">
            <w:pPr>
              <w:rPr>
                <w:rFonts w:cs="Aharoni"/>
                <w:rtl/>
              </w:rPr>
            </w:pPr>
            <w:r>
              <w:rPr>
                <w:rFonts w:cs="Aharoni" w:hint="cs"/>
                <w:rtl/>
              </w:rPr>
              <w:t>בהמשך המשנה אם אין עוד גוזלים באזור מותר לקחת את מה שמצא למרות שהגוזלים האחרים אינם.</w:t>
            </w:r>
          </w:p>
          <w:p w:rsidR="00A77208" w:rsidRDefault="00A77208" w:rsidP="00A77208">
            <w:pPr>
              <w:rPr>
                <w:rFonts w:cs="Aharoni"/>
                <w:rtl/>
              </w:rPr>
            </w:pPr>
          </w:p>
          <w:p w:rsidR="00A77208" w:rsidRDefault="00A77208" w:rsidP="00012549">
            <w:pPr>
              <w:rPr>
                <w:rFonts w:cs="Aharoni"/>
                <w:rtl/>
              </w:rPr>
            </w:pPr>
            <w:r>
              <w:rPr>
                <w:rFonts w:cs="Aharoni" w:hint="cs"/>
                <w:rtl/>
              </w:rPr>
              <w:t xml:space="preserve">התלמוד מברר באיזה מקרה מדובר. אם מדובר בגוזלים שעפים הרי יכולים להגיע ממרחקים גדולים, ואם מדובר במדדים [הולכים ואינם עפים] הרי זה תלוי האם ישנו שובך נוסף בתוך חמישים אמה, שהרי גוזל מדדה עד חמישים אמה, ואם </w:t>
            </w:r>
            <w:r w:rsidR="00012549">
              <w:rPr>
                <w:rFonts w:cs="Aharoni" w:hint="cs"/>
                <w:rtl/>
              </w:rPr>
              <w:t>אין</w:t>
            </w:r>
            <w:r>
              <w:rPr>
                <w:rFonts w:cs="Aharoni" w:hint="cs"/>
                <w:rtl/>
              </w:rPr>
              <w:t xml:space="preserve"> מה החידוש במשנה.</w:t>
            </w:r>
          </w:p>
          <w:p w:rsidR="00A77208" w:rsidRDefault="00A77208" w:rsidP="00A77208">
            <w:pPr>
              <w:rPr>
                <w:rFonts w:cs="Aharoni"/>
                <w:rtl/>
              </w:rPr>
            </w:pPr>
          </w:p>
          <w:p w:rsidR="00A77208" w:rsidRDefault="00A77208" w:rsidP="00A77208">
            <w:pPr>
              <w:rPr>
                <w:rFonts w:cs="Aharoni"/>
                <w:rtl/>
              </w:rPr>
            </w:pPr>
          </w:p>
          <w:p w:rsidR="00A77208" w:rsidRDefault="00A77208" w:rsidP="00A77208">
            <w:pPr>
              <w:rPr>
                <w:rFonts w:cs="Aharoni"/>
                <w:rtl/>
              </w:rPr>
            </w:pPr>
          </w:p>
          <w:p w:rsidR="00A77208" w:rsidRDefault="00A77208" w:rsidP="00A77208">
            <w:pPr>
              <w:rPr>
                <w:rFonts w:cs="Aharoni"/>
                <w:rtl/>
              </w:rPr>
            </w:pPr>
            <w:r>
              <w:rPr>
                <w:rFonts w:cs="Aharoni" w:hint="cs"/>
                <w:rtl/>
              </w:rPr>
              <w:t>משיב התלמוד שיש שובך נוסף בתוך חמישים אמה , אבל בקרן זוית</w:t>
            </w:r>
            <w:r w:rsidR="00012549">
              <w:rPr>
                <w:rFonts w:cs="Aharoni" w:hint="cs"/>
                <w:rtl/>
              </w:rPr>
              <w:t xml:space="preserve"> [קרובים מבחינת המרחק, אבל לא רואים זה את זה בגלל הפינה,</w:t>
            </w:r>
            <w:r>
              <w:rPr>
                <w:rFonts w:cs="Aharoni" w:hint="cs"/>
                <w:rtl/>
              </w:rPr>
              <w:t>, והחידוש ששובך זה אינו נחשב כי גוזלים מדדים מהשובך שלהם כל עוד הם רואים את השובך, ובקרן זוית לא רואים, ולכן לא חוששים שהגיעו גוזלים מאותו שובך</w:t>
            </w:r>
            <w:r w:rsidR="00012549">
              <w:rPr>
                <w:rFonts w:cs="Aharoni" w:hint="cs"/>
                <w:rtl/>
              </w:rPr>
              <w:t xml:space="preserve"> שבקרן זוית</w:t>
            </w:r>
            <w:r>
              <w:rPr>
                <w:rFonts w:cs="Aharoni" w:hint="cs"/>
                <w:rtl/>
              </w:rPr>
              <w:t xml:space="preserve">. </w:t>
            </w:r>
          </w:p>
          <w:p w:rsidR="00A77208" w:rsidRPr="00A77208" w:rsidRDefault="00A77208">
            <w:pPr>
              <w:rPr>
                <w:rFonts w:cs="Aharoni"/>
                <w:rtl/>
              </w:rPr>
            </w:pPr>
          </w:p>
        </w:tc>
      </w:tr>
    </w:tbl>
    <w:p w:rsidR="00BB5ECA" w:rsidRDefault="00BB5ECA">
      <w:pPr>
        <w:rPr>
          <w:rFonts w:cs="Guttman Keren"/>
          <w:sz w:val="20"/>
          <w:szCs w:val="20"/>
          <w:rtl/>
        </w:rPr>
        <w:sectPr w:rsidR="00BB5ECA"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06"/>
        <w:gridCol w:w="5262"/>
        <w:gridCol w:w="3014"/>
      </w:tblGrid>
      <w:tr w:rsidR="00BB5ECA" w:rsidTr="00BB5ECA">
        <w:tc>
          <w:tcPr>
            <w:tcW w:w="1836" w:type="dxa"/>
          </w:tcPr>
          <w:p w:rsidR="00BB5ECA" w:rsidRDefault="00BB5ECA">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r>
              <w:rPr>
                <w:rFonts w:asciiTheme="minorBidi" w:hAnsiTheme="minorBidi" w:hint="cs"/>
                <w:sz w:val="20"/>
                <w:szCs w:val="20"/>
                <w:rtl/>
              </w:rPr>
              <w:t>משנה</w:t>
            </w: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r>
              <w:rPr>
                <w:rFonts w:asciiTheme="minorBidi" w:hAnsiTheme="minorBidi" w:hint="cs"/>
                <w:sz w:val="20"/>
                <w:szCs w:val="20"/>
                <w:rtl/>
              </w:rPr>
              <w:t>בריתא שמוסיפה על המשנה</w:t>
            </w: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r>
              <w:rPr>
                <w:rFonts w:asciiTheme="minorBidi" w:hAnsiTheme="minorBidi" w:hint="cs"/>
                <w:sz w:val="20"/>
                <w:szCs w:val="20"/>
                <w:rtl/>
              </w:rPr>
              <w:t>אביי מסביר במה חלקו</w:t>
            </w: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r>
              <w:rPr>
                <w:rFonts w:asciiTheme="minorBidi" w:hAnsiTheme="minorBidi" w:hint="cs"/>
                <w:sz w:val="20"/>
                <w:szCs w:val="20"/>
                <w:rtl/>
              </w:rPr>
              <w:t>שאלה</w:t>
            </w: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r>
              <w:rPr>
                <w:rFonts w:asciiTheme="minorBidi" w:hAnsiTheme="minorBidi" w:hint="cs"/>
                <w:sz w:val="20"/>
                <w:szCs w:val="20"/>
                <w:rtl/>
              </w:rPr>
              <w:t>תשובה</w:t>
            </w: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r>
              <w:rPr>
                <w:rFonts w:asciiTheme="minorBidi" w:hAnsiTheme="minorBidi" w:hint="cs"/>
                <w:sz w:val="20"/>
                <w:szCs w:val="20"/>
                <w:rtl/>
              </w:rPr>
              <w:t>נוסחא אחרת</w:t>
            </w:r>
          </w:p>
          <w:p w:rsidR="002A244F" w:rsidRDefault="002A244F">
            <w:pPr>
              <w:rPr>
                <w:rFonts w:asciiTheme="minorBidi" w:hAnsiTheme="minorBidi"/>
                <w:sz w:val="20"/>
                <w:szCs w:val="20"/>
                <w:rtl/>
              </w:rPr>
            </w:pPr>
            <w:r>
              <w:rPr>
                <w:rFonts w:asciiTheme="minorBidi" w:hAnsiTheme="minorBidi" w:hint="cs"/>
                <w:sz w:val="20"/>
                <w:szCs w:val="20"/>
                <w:rtl/>
              </w:rPr>
              <w:t>תשובת אביי לשאלה</w:t>
            </w: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r>
              <w:rPr>
                <w:rFonts w:asciiTheme="minorBidi" w:hAnsiTheme="minorBidi" w:hint="cs"/>
                <w:sz w:val="20"/>
                <w:szCs w:val="20"/>
                <w:rtl/>
              </w:rPr>
              <w:t>שאלה</w:t>
            </w: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Default="002A244F">
            <w:pPr>
              <w:rPr>
                <w:rFonts w:asciiTheme="minorBidi" w:hAnsiTheme="minorBidi"/>
                <w:sz w:val="20"/>
                <w:szCs w:val="20"/>
                <w:rtl/>
              </w:rPr>
            </w:pPr>
          </w:p>
          <w:p w:rsidR="002A244F" w:rsidRPr="002A244F" w:rsidRDefault="002A244F">
            <w:pPr>
              <w:rPr>
                <w:rFonts w:asciiTheme="minorBidi" w:hAnsiTheme="minorBidi"/>
                <w:sz w:val="20"/>
                <w:szCs w:val="20"/>
                <w:rtl/>
              </w:rPr>
            </w:pPr>
            <w:r>
              <w:rPr>
                <w:rFonts w:asciiTheme="minorBidi" w:hAnsiTheme="minorBidi" w:hint="cs"/>
                <w:sz w:val="20"/>
                <w:szCs w:val="20"/>
                <w:rtl/>
              </w:rPr>
              <w:t>תשובה</w:t>
            </w:r>
          </w:p>
        </w:tc>
        <w:tc>
          <w:tcPr>
            <w:tcW w:w="5387" w:type="dxa"/>
          </w:tcPr>
          <w:p w:rsidR="00BB5ECA" w:rsidRPr="00BB5ECA" w:rsidRDefault="00BB5ECA" w:rsidP="00BB5ECA">
            <w:pPr>
              <w:rPr>
                <w:rFonts w:cs="Guttman Keren"/>
                <w:sz w:val="20"/>
                <w:szCs w:val="20"/>
                <w:rtl/>
              </w:rPr>
            </w:pPr>
            <w:r>
              <w:rPr>
                <w:rFonts w:cs="Guttman Keren" w:hint="cs"/>
                <w:sz w:val="20"/>
                <w:szCs w:val="20"/>
                <w:rtl/>
              </w:rPr>
              <w:t>סוגיה 25: [הסוגיה</w:t>
            </w:r>
            <w:r w:rsidRPr="00BB5ECA">
              <w:rPr>
                <w:rFonts w:cs="Guttman Keren"/>
                <w:sz w:val="20"/>
                <w:szCs w:val="20"/>
                <w:rtl/>
              </w:rPr>
              <w:t xml:space="preserve"> </w:t>
            </w:r>
            <w:r w:rsidR="00B676FF">
              <w:rPr>
                <w:rFonts w:cs="Guttman Keren" w:hint="cs"/>
                <w:sz w:val="20"/>
                <w:szCs w:val="20"/>
                <w:rtl/>
              </w:rPr>
              <w:t>אמוראית בבלית מדור רביעי, עם שתי נוסחאות ותוספות תלמודיות]</w:t>
            </w:r>
          </w:p>
          <w:p w:rsidR="00BB5ECA" w:rsidRPr="00BB5ECA" w:rsidRDefault="00BB5ECA" w:rsidP="00BB5ECA">
            <w:pPr>
              <w:rPr>
                <w:rFonts w:cs="Guttman Keren"/>
                <w:sz w:val="20"/>
                <w:szCs w:val="20"/>
                <w:rtl/>
              </w:rPr>
            </w:pPr>
          </w:p>
          <w:p w:rsidR="00BB5ECA" w:rsidRDefault="00BB5ECA" w:rsidP="00BB5ECA">
            <w:pPr>
              <w:rPr>
                <w:rFonts w:cs="Guttman Keren"/>
                <w:sz w:val="20"/>
                <w:szCs w:val="20"/>
                <w:rtl/>
              </w:rPr>
            </w:pPr>
            <w:r w:rsidRPr="00BB5ECA">
              <w:rPr>
                <w:rFonts w:cs="Guttman Keren" w:hint="cs"/>
                <w:sz w:val="20"/>
                <w:szCs w:val="20"/>
                <w:rtl/>
              </w:rPr>
              <w:t>משנה</w:t>
            </w:r>
            <w:r w:rsidRPr="00BB5ECA">
              <w:rPr>
                <w:rFonts w:cs="Guttman Keren"/>
                <w:sz w:val="20"/>
                <w:szCs w:val="20"/>
                <w:rtl/>
              </w:rPr>
              <w:t xml:space="preserve">. </w:t>
            </w:r>
          </w:p>
          <w:p w:rsidR="00BB5ECA" w:rsidRPr="00B676FF" w:rsidRDefault="00BB5ECA" w:rsidP="00BB5ECA">
            <w:pPr>
              <w:rPr>
                <w:rFonts w:cs="Guttman Keren"/>
                <w:color w:val="0070C0"/>
                <w:sz w:val="20"/>
                <w:szCs w:val="20"/>
                <w:rtl/>
              </w:rPr>
            </w:pPr>
            <w:r w:rsidRPr="00B676FF">
              <w:rPr>
                <w:rFonts w:cs="Guttman Keren" w:hint="cs"/>
                <w:color w:val="0070C0"/>
                <w:sz w:val="20"/>
                <w:szCs w:val="20"/>
                <w:rtl/>
              </w:rPr>
              <w:t>בית</w:t>
            </w:r>
            <w:r w:rsidRPr="00B676FF">
              <w:rPr>
                <w:rFonts w:cs="Guttman Keren"/>
                <w:color w:val="0070C0"/>
                <w:sz w:val="20"/>
                <w:szCs w:val="20"/>
                <w:rtl/>
              </w:rPr>
              <w:t xml:space="preserve"> </w:t>
            </w:r>
            <w:r w:rsidRPr="00B676FF">
              <w:rPr>
                <w:rFonts w:cs="Guttman Keren" w:hint="cs"/>
                <w:color w:val="0070C0"/>
                <w:sz w:val="20"/>
                <w:szCs w:val="20"/>
                <w:rtl/>
              </w:rPr>
              <w:t>שמאי</w:t>
            </w:r>
            <w:r w:rsidRPr="00B676FF">
              <w:rPr>
                <w:rFonts w:cs="Guttman Keren"/>
                <w:color w:val="0070C0"/>
                <w:sz w:val="20"/>
                <w:szCs w:val="20"/>
                <w:rtl/>
              </w:rPr>
              <w:t xml:space="preserve"> </w:t>
            </w:r>
            <w:r w:rsidRPr="00B676FF">
              <w:rPr>
                <w:rFonts w:cs="Guttman Keren" w:hint="cs"/>
                <w:color w:val="0070C0"/>
                <w:sz w:val="20"/>
                <w:szCs w:val="20"/>
                <w:rtl/>
              </w:rPr>
              <w:t>אומרים</w:t>
            </w:r>
            <w:r w:rsidRPr="00B676FF">
              <w:rPr>
                <w:rFonts w:cs="Guttman Keren"/>
                <w:color w:val="0070C0"/>
                <w:sz w:val="20"/>
                <w:szCs w:val="20"/>
                <w:rtl/>
              </w:rPr>
              <w:t xml:space="preserve">: </w:t>
            </w:r>
          </w:p>
          <w:p w:rsidR="00BB5ECA" w:rsidRPr="00B676FF" w:rsidRDefault="00BB5ECA" w:rsidP="00BB5ECA">
            <w:pPr>
              <w:rPr>
                <w:rFonts w:cs="Guttman Keren"/>
                <w:color w:val="0070C0"/>
                <w:sz w:val="20"/>
                <w:szCs w:val="20"/>
                <w:rtl/>
              </w:rPr>
            </w:pPr>
            <w:r w:rsidRPr="00B676FF">
              <w:rPr>
                <w:rFonts w:cs="Guttman Keren" w:hint="cs"/>
                <w:color w:val="0070C0"/>
                <w:sz w:val="20"/>
                <w:szCs w:val="20"/>
                <w:rtl/>
              </w:rPr>
              <w:t>אין</w:t>
            </w:r>
            <w:r w:rsidRPr="00B676FF">
              <w:rPr>
                <w:rFonts w:cs="Guttman Keren"/>
                <w:color w:val="0070C0"/>
                <w:sz w:val="20"/>
                <w:szCs w:val="20"/>
                <w:rtl/>
              </w:rPr>
              <w:t xml:space="preserve"> </w:t>
            </w:r>
            <w:r w:rsidRPr="00B676FF">
              <w:rPr>
                <w:rFonts w:cs="Guttman Keren" w:hint="cs"/>
                <w:color w:val="0070C0"/>
                <w:sz w:val="20"/>
                <w:szCs w:val="20"/>
                <w:rtl/>
              </w:rPr>
              <w:t>נוטלים</w:t>
            </w:r>
            <w:r w:rsidRPr="00B676FF">
              <w:rPr>
                <w:rFonts w:cs="Guttman Keren"/>
                <w:color w:val="0070C0"/>
                <w:sz w:val="20"/>
                <w:szCs w:val="20"/>
                <w:rtl/>
              </w:rPr>
              <w:t xml:space="preserve"> </w:t>
            </w:r>
            <w:r w:rsidRPr="00B676FF">
              <w:rPr>
                <w:rFonts w:cs="Guttman Keren" w:hint="cs"/>
                <w:color w:val="0070C0"/>
                <w:sz w:val="20"/>
                <w:szCs w:val="20"/>
                <w:rtl/>
              </w:rPr>
              <w:t>את</w:t>
            </w:r>
            <w:r w:rsidRPr="00B676FF">
              <w:rPr>
                <w:rFonts w:cs="Guttman Keren"/>
                <w:color w:val="0070C0"/>
                <w:sz w:val="20"/>
                <w:szCs w:val="20"/>
                <w:rtl/>
              </w:rPr>
              <w:t xml:space="preserve"> </w:t>
            </w:r>
            <w:r w:rsidRPr="00B676FF">
              <w:rPr>
                <w:rFonts w:cs="Guttman Keren" w:hint="cs"/>
                <w:color w:val="0070C0"/>
                <w:sz w:val="20"/>
                <w:szCs w:val="20"/>
                <w:rtl/>
              </w:rPr>
              <w:t>העלי</w:t>
            </w:r>
            <w:r w:rsidRPr="00B676FF">
              <w:rPr>
                <w:rFonts w:cs="Guttman Keren"/>
                <w:color w:val="0070C0"/>
                <w:sz w:val="20"/>
                <w:szCs w:val="20"/>
                <w:rtl/>
              </w:rPr>
              <w:t xml:space="preserve"> </w:t>
            </w:r>
            <w:r w:rsidRPr="00B676FF">
              <w:rPr>
                <w:rFonts w:cs="Guttman Keren" w:hint="cs"/>
                <w:color w:val="0070C0"/>
                <w:sz w:val="20"/>
                <w:szCs w:val="20"/>
                <w:rtl/>
              </w:rPr>
              <w:t>לקצב</w:t>
            </w:r>
            <w:r w:rsidRPr="00B676FF">
              <w:rPr>
                <w:rFonts w:cs="Guttman Keren"/>
                <w:color w:val="0070C0"/>
                <w:sz w:val="20"/>
                <w:szCs w:val="20"/>
                <w:rtl/>
              </w:rPr>
              <w:t xml:space="preserve"> </w:t>
            </w:r>
            <w:r w:rsidRPr="00B676FF">
              <w:rPr>
                <w:rFonts w:cs="Guttman Keren" w:hint="cs"/>
                <w:color w:val="0070C0"/>
                <w:sz w:val="20"/>
                <w:szCs w:val="20"/>
                <w:rtl/>
              </w:rPr>
              <w:t>עליו</w:t>
            </w:r>
            <w:r w:rsidRPr="00B676FF">
              <w:rPr>
                <w:rFonts w:cs="Guttman Keren"/>
                <w:color w:val="0070C0"/>
                <w:sz w:val="20"/>
                <w:szCs w:val="20"/>
                <w:rtl/>
              </w:rPr>
              <w:t xml:space="preserve"> </w:t>
            </w:r>
            <w:r w:rsidRPr="00B676FF">
              <w:rPr>
                <w:rFonts w:cs="Guttman Keren" w:hint="cs"/>
                <w:color w:val="0070C0"/>
                <w:sz w:val="20"/>
                <w:szCs w:val="20"/>
                <w:rtl/>
              </w:rPr>
              <w:t>בשר</w:t>
            </w:r>
            <w:r w:rsidRPr="00B676FF">
              <w:rPr>
                <w:rFonts w:cs="Guttman Keren"/>
                <w:color w:val="0070C0"/>
                <w:sz w:val="20"/>
                <w:szCs w:val="20"/>
                <w:rtl/>
              </w:rPr>
              <w:t xml:space="preserve">, </w:t>
            </w:r>
          </w:p>
          <w:p w:rsidR="00BB5ECA" w:rsidRPr="00B676FF" w:rsidRDefault="00BB5ECA" w:rsidP="00BB5ECA">
            <w:pPr>
              <w:rPr>
                <w:rFonts w:cs="Guttman Keren"/>
                <w:color w:val="0070C0"/>
                <w:sz w:val="20"/>
                <w:szCs w:val="20"/>
                <w:rtl/>
              </w:rPr>
            </w:pPr>
            <w:r w:rsidRPr="00B676FF">
              <w:rPr>
                <w:rFonts w:cs="Guttman Keren" w:hint="cs"/>
                <w:color w:val="0070C0"/>
                <w:sz w:val="20"/>
                <w:szCs w:val="20"/>
                <w:rtl/>
              </w:rPr>
              <w:t>ובית</w:t>
            </w:r>
            <w:r w:rsidRPr="00B676FF">
              <w:rPr>
                <w:rFonts w:cs="Guttman Keren"/>
                <w:color w:val="0070C0"/>
                <w:sz w:val="20"/>
                <w:szCs w:val="20"/>
                <w:rtl/>
              </w:rPr>
              <w:t xml:space="preserve"> </w:t>
            </w:r>
            <w:r w:rsidRPr="00B676FF">
              <w:rPr>
                <w:rFonts w:cs="Guttman Keren" w:hint="cs"/>
                <w:color w:val="0070C0"/>
                <w:sz w:val="20"/>
                <w:szCs w:val="20"/>
                <w:rtl/>
              </w:rPr>
              <w:t>הלל</w:t>
            </w:r>
            <w:r w:rsidRPr="00B676FF">
              <w:rPr>
                <w:rFonts w:cs="Guttman Keren"/>
                <w:color w:val="0070C0"/>
                <w:sz w:val="20"/>
                <w:szCs w:val="20"/>
                <w:rtl/>
              </w:rPr>
              <w:t xml:space="preserve"> </w:t>
            </w:r>
            <w:r w:rsidRPr="00B676FF">
              <w:rPr>
                <w:rFonts w:cs="Guttman Keren" w:hint="cs"/>
                <w:color w:val="0070C0"/>
                <w:sz w:val="20"/>
                <w:szCs w:val="20"/>
                <w:rtl/>
              </w:rPr>
              <w:t>מתירין</w:t>
            </w:r>
            <w:r w:rsidRPr="00B676FF">
              <w:rPr>
                <w:rFonts w:cs="Guttman Keren"/>
                <w:color w:val="0070C0"/>
                <w:sz w:val="20"/>
                <w:szCs w:val="20"/>
                <w:rtl/>
              </w:rPr>
              <w:t xml:space="preserve">. </w:t>
            </w:r>
          </w:p>
          <w:p w:rsidR="00BB5ECA" w:rsidRPr="00B676FF" w:rsidRDefault="00BB5ECA" w:rsidP="00BB5ECA">
            <w:pPr>
              <w:rPr>
                <w:rFonts w:cs="Guttman Keren"/>
                <w:color w:val="0070C0"/>
                <w:sz w:val="20"/>
                <w:szCs w:val="20"/>
                <w:rtl/>
              </w:rPr>
            </w:pPr>
            <w:r w:rsidRPr="00B676FF">
              <w:rPr>
                <w:rFonts w:cs="Guttman Keren" w:hint="cs"/>
                <w:color w:val="0070C0"/>
                <w:sz w:val="20"/>
                <w:szCs w:val="20"/>
                <w:rtl/>
              </w:rPr>
              <w:t>בית</w:t>
            </w:r>
            <w:r w:rsidRPr="00B676FF">
              <w:rPr>
                <w:rFonts w:cs="Guttman Keren"/>
                <w:color w:val="0070C0"/>
                <w:sz w:val="20"/>
                <w:szCs w:val="20"/>
                <w:rtl/>
              </w:rPr>
              <w:t xml:space="preserve"> </w:t>
            </w:r>
            <w:r w:rsidRPr="00B676FF">
              <w:rPr>
                <w:rFonts w:cs="Guttman Keren" w:hint="cs"/>
                <w:color w:val="0070C0"/>
                <w:sz w:val="20"/>
                <w:szCs w:val="20"/>
                <w:rtl/>
              </w:rPr>
              <w:t>שמאי</w:t>
            </w:r>
            <w:r w:rsidRPr="00B676FF">
              <w:rPr>
                <w:rFonts w:cs="Guttman Keren"/>
                <w:color w:val="0070C0"/>
                <w:sz w:val="20"/>
                <w:szCs w:val="20"/>
                <w:rtl/>
              </w:rPr>
              <w:t xml:space="preserve"> </w:t>
            </w:r>
            <w:r w:rsidRPr="00B676FF">
              <w:rPr>
                <w:rFonts w:cs="Guttman Keren" w:hint="cs"/>
                <w:color w:val="0070C0"/>
                <w:sz w:val="20"/>
                <w:szCs w:val="20"/>
                <w:rtl/>
              </w:rPr>
              <w:t>אומרים</w:t>
            </w:r>
            <w:r w:rsidRPr="00B676FF">
              <w:rPr>
                <w:rFonts w:cs="Guttman Keren"/>
                <w:color w:val="0070C0"/>
                <w:sz w:val="20"/>
                <w:szCs w:val="20"/>
                <w:rtl/>
              </w:rPr>
              <w:t xml:space="preserve">: </w:t>
            </w:r>
          </w:p>
          <w:p w:rsidR="00BB5ECA" w:rsidRPr="00B676FF" w:rsidRDefault="00BB5ECA" w:rsidP="00BB5ECA">
            <w:pPr>
              <w:rPr>
                <w:rFonts w:cs="Guttman Keren"/>
                <w:color w:val="0070C0"/>
                <w:sz w:val="20"/>
                <w:szCs w:val="20"/>
                <w:rtl/>
              </w:rPr>
            </w:pPr>
            <w:r w:rsidRPr="00B676FF">
              <w:rPr>
                <w:rFonts w:cs="Guttman Keren" w:hint="cs"/>
                <w:color w:val="0070C0"/>
                <w:sz w:val="20"/>
                <w:szCs w:val="20"/>
                <w:rtl/>
              </w:rPr>
              <w:t>אין</w:t>
            </w:r>
            <w:r w:rsidRPr="00B676FF">
              <w:rPr>
                <w:rFonts w:cs="Guttman Keren"/>
                <w:color w:val="0070C0"/>
                <w:sz w:val="20"/>
                <w:szCs w:val="20"/>
                <w:rtl/>
              </w:rPr>
              <w:t xml:space="preserve"> </w:t>
            </w:r>
            <w:r w:rsidRPr="00B676FF">
              <w:rPr>
                <w:rFonts w:cs="Guttman Keren" w:hint="cs"/>
                <w:color w:val="0070C0"/>
                <w:sz w:val="20"/>
                <w:szCs w:val="20"/>
                <w:rtl/>
              </w:rPr>
              <w:t>נותנין</w:t>
            </w:r>
            <w:r w:rsidRPr="00B676FF">
              <w:rPr>
                <w:rFonts w:cs="Guttman Keren"/>
                <w:color w:val="0070C0"/>
                <w:sz w:val="20"/>
                <w:szCs w:val="20"/>
                <w:rtl/>
              </w:rPr>
              <w:t xml:space="preserve"> </w:t>
            </w:r>
            <w:r w:rsidRPr="00B676FF">
              <w:rPr>
                <w:rFonts w:cs="Guttman Keren" w:hint="cs"/>
                <w:color w:val="0070C0"/>
                <w:sz w:val="20"/>
                <w:szCs w:val="20"/>
                <w:rtl/>
              </w:rPr>
              <w:t>את</w:t>
            </w:r>
            <w:r w:rsidRPr="00B676FF">
              <w:rPr>
                <w:rFonts w:cs="Guttman Keren"/>
                <w:color w:val="0070C0"/>
                <w:sz w:val="20"/>
                <w:szCs w:val="20"/>
                <w:rtl/>
              </w:rPr>
              <w:t xml:space="preserve"> </w:t>
            </w:r>
            <w:r w:rsidRPr="00B676FF">
              <w:rPr>
                <w:rFonts w:cs="Guttman Keren" w:hint="cs"/>
                <w:color w:val="0070C0"/>
                <w:sz w:val="20"/>
                <w:szCs w:val="20"/>
                <w:rtl/>
              </w:rPr>
              <w:t>העור</w:t>
            </w:r>
            <w:r w:rsidRPr="00B676FF">
              <w:rPr>
                <w:rFonts w:cs="Guttman Keren"/>
                <w:color w:val="0070C0"/>
                <w:sz w:val="20"/>
                <w:szCs w:val="20"/>
                <w:rtl/>
              </w:rPr>
              <w:t xml:space="preserve"> </w:t>
            </w:r>
            <w:r w:rsidRPr="00B676FF">
              <w:rPr>
                <w:rFonts w:cs="Guttman Keren" w:hint="cs"/>
                <w:color w:val="0070C0"/>
                <w:sz w:val="20"/>
                <w:szCs w:val="20"/>
                <w:rtl/>
              </w:rPr>
              <w:t>לפני</w:t>
            </w:r>
            <w:r w:rsidRPr="00B676FF">
              <w:rPr>
                <w:rFonts w:cs="Guttman Keren"/>
                <w:color w:val="0070C0"/>
                <w:sz w:val="20"/>
                <w:szCs w:val="20"/>
                <w:rtl/>
              </w:rPr>
              <w:t xml:space="preserve"> </w:t>
            </w:r>
            <w:r w:rsidRPr="00B676FF">
              <w:rPr>
                <w:rFonts w:cs="Guttman Keren" w:hint="cs"/>
                <w:color w:val="0070C0"/>
                <w:sz w:val="20"/>
                <w:szCs w:val="20"/>
                <w:rtl/>
              </w:rPr>
              <w:t>הדורסן</w:t>
            </w:r>
            <w:r w:rsidRPr="00B676FF">
              <w:rPr>
                <w:rFonts w:cs="Guttman Keren"/>
                <w:color w:val="0070C0"/>
                <w:sz w:val="20"/>
                <w:szCs w:val="20"/>
                <w:rtl/>
              </w:rPr>
              <w:t xml:space="preserve">, </w:t>
            </w:r>
          </w:p>
          <w:p w:rsidR="00BB5ECA" w:rsidRPr="00B676FF" w:rsidRDefault="00BB5ECA" w:rsidP="00BB5ECA">
            <w:pPr>
              <w:rPr>
                <w:rFonts w:cs="Guttman Keren"/>
                <w:color w:val="0070C0"/>
                <w:sz w:val="20"/>
                <w:szCs w:val="20"/>
                <w:rtl/>
              </w:rPr>
            </w:pPr>
            <w:r w:rsidRPr="00B676FF">
              <w:rPr>
                <w:rFonts w:cs="Guttman Keren" w:hint="cs"/>
                <w:color w:val="0070C0"/>
                <w:sz w:val="20"/>
                <w:szCs w:val="20"/>
                <w:rtl/>
              </w:rPr>
              <w:t>ולא</w:t>
            </w:r>
            <w:r w:rsidRPr="00B676FF">
              <w:rPr>
                <w:rFonts w:cs="Guttman Keren"/>
                <w:color w:val="0070C0"/>
                <w:sz w:val="20"/>
                <w:szCs w:val="20"/>
                <w:rtl/>
              </w:rPr>
              <w:t xml:space="preserve"> </w:t>
            </w:r>
            <w:r w:rsidRPr="00B676FF">
              <w:rPr>
                <w:rFonts w:cs="Guttman Keren" w:hint="cs"/>
                <w:color w:val="0070C0"/>
                <w:sz w:val="20"/>
                <w:szCs w:val="20"/>
                <w:rtl/>
              </w:rPr>
              <w:t>יגביהנו</w:t>
            </w:r>
            <w:r w:rsidRPr="00B676FF">
              <w:rPr>
                <w:rFonts w:cs="Guttman Keren"/>
                <w:color w:val="0070C0"/>
                <w:sz w:val="20"/>
                <w:szCs w:val="20"/>
                <w:rtl/>
              </w:rPr>
              <w:t xml:space="preserve">, </w:t>
            </w:r>
            <w:r w:rsidRPr="00B676FF">
              <w:rPr>
                <w:rFonts w:cs="Guttman Keren" w:hint="cs"/>
                <w:color w:val="0070C0"/>
                <w:sz w:val="20"/>
                <w:szCs w:val="20"/>
                <w:rtl/>
              </w:rPr>
              <w:t>אלא</w:t>
            </w:r>
            <w:r w:rsidRPr="00B676FF">
              <w:rPr>
                <w:rFonts w:cs="Guttman Keren"/>
                <w:color w:val="0070C0"/>
                <w:sz w:val="20"/>
                <w:szCs w:val="20"/>
                <w:rtl/>
              </w:rPr>
              <w:t xml:space="preserve"> </w:t>
            </w:r>
            <w:r w:rsidRPr="00B676FF">
              <w:rPr>
                <w:rFonts w:cs="Guttman Keren" w:hint="cs"/>
                <w:color w:val="0070C0"/>
                <w:sz w:val="20"/>
                <w:szCs w:val="20"/>
                <w:rtl/>
              </w:rPr>
              <w:t>אם</w:t>
            </w:r>
            <w:r w:rsidRPr="00B676FF">
              <w:rPr>
                <w:rFonts w:cs="Guttman Keren"/>
                <w:color w:val="0070C0"/>
                <w:sz w:val="20"/>
                <w:szCs w:val="20"/>
                <w:rtl/>
              </w:rPr>
              <w:t xml:space="preserve"> </w:t>
            </w:r>
            <w:r w:rsidRPr="00B676FF">
              <w:rPr>
                <w:rFonts w:cs="Guttman Keren" w:hint="cs"/>
                <w:color w:val="0070C0"/>
                <w:sz w:val="20"/>
                <w:szCs w:val="20"/>
                <w:rtl/>
              </w:rPr>
              <w:t>כן</w:t>
            </w:r>
            <w:r w:rsidRPr="00B676FF">
              <w:rPr>
                <w:rFonts w:cs="Guttman Keren"/>
                <w:color w:val="0070C0"/>
                <w:sz w:val="20"/>
                <w:szCs w:val="20"/>
                <w:rtl/>
              </w:rPr>
              <w:t xml:space="preserve"> </w:t>
            </w:r>
            <w:r w:rsidRPr="00B676FF">
              <w:rPr>
                <w:rFonts w:cs="Guttman Keren" w:hint="cs"/>
                <w:color w:val="0070C0"/>
                <w:sz w:val="20"/>
                <w:szCs w:val="20"/>
                <w:rtl/>
              </w:rPr>
              <w:t>יש</w:t>
            </w:r>
            <w:r w:rsidRPr="00B676FF">
              <w:rPr>
                <w:rFonts w:cs="Guttman Keren"/>
                <w:color w:val="0070C0"/>
                <w:sz w:val="20"/>
                <w:szCs w:val="20"/>
                <w:rtl/>
              </w:rPr>
              <w:t xml:space="preserve"> </w:t>
            </w:r>
            <w:r w:rsidRPr="00B676FF">
              <w:rPr>
                <w:rFonts w:cs="Guttman Keren" w:hint="cs"/>
                <w:color w:val="0070C0"/>
                <w:sz w:val="20"/>
                <w:szCs w:val="20"/>
                <w:rtl/>
              </w:rPr>
              <w:t>עמו</w:t>
            </w:r>
            <w:r w:rsidRPr="00B676FF">
              <w:rPr>
                <w:rFonts w:cs="Guttman Keren"/>
                <w:color w:val="0070C0"/>
                <w:sz w:val="20"/>
                <w:szCs w:val="20"/>
                <w:rtl/>
              </w:rPr>
              <w:t xml:space="preserve"> </w:t>
            </w:r>
            <w:r w:rsidRPr="00B676FF">
              <w:rPr>
                <w:rFonts w:cs="Guttman Keren" w:hint="cs"/>
                <w:color w:val="0070C0"/>
                <w:sz w:val="20"/>
                <w:szCs w:val="20"/>
                <w:rtl/>
              </w:rPr>
              <w:t>כזית</w:t>
            </w:r>
            <w:r w:rsidRPr="00B676FF">
              <w:rPr>
                <w:rFonts w:cs="Guttman Keren"/>
                <w:color w:val="0070C0"/>
                <w:sz w:val="20"/>
                <w:szCs w:val="20"/>
                <w:rtl/>
              </w:rPr>
              <w:t xml:space="preserve"> </w:t>
            </w:r>
            <w:r w:rsidRPr="00B676FF">
              <w:rPr>
                <w:rFonts w:cs="Guttman Keren" w:hint="cs"/>
                <w:color w:val="0070C0"/>
                <w:sz w:val="20"/>
                <w:szCs w:val="20"/>
                <w:rtl/>
              </w:rPr>
              <w:t>בשר</w:t>
            </w:r>
            <w:r w:rsidRPr="00B676FF">
              <w:rPr>
                <w:rFonts w:cs="Guttman Keren"/>
                <w:color w:val="0070C0"/>
                <w:sz w:val="20"/>
                <w:szCs w:val="20"/>
                <w:rtl/>
              </w:rPr>
              <w:t xml:space="preserve">. </w:t>
            </w:r>
          </w:p>
          <w:p w:rsidR="00BB5ECA" w:rsidRPr="00BB5ECA" w:rsidRDefault="00BB5ECA" w:rsidP="00BB5ECA">
            <w:pPr>
              <w:rPr>
                <w:rFonts w:cs="Guttman Keren"/>
                <w:sz w:val="20"/>
                <w:szCs w:val="20"/>
                <w:rtl/>
              </w:rPr>
            </w:pPr>
            <w:r w:rsidRPr="00B676FF">
              <w:rPr>
                <w:rFonts w:cs="Guttman Keren" w:hint="cs"/>
                <w:color w:val="0070C0"/>
                <w:sz w:val="20"/>
                <w:szCs w:val="20"/>
                <w:rtl/>
              </w:rPr>
              <w:t>ובית</w:t>
            </w:r>
            <w:r w:rsidRPr="00B676FF">
              <w:rPr>
                <w:rFonts w:cs="Guttman Keren"/>
                <w:color w:val="0070C0"/>
                <w:sz w:val="20"/>
                <w:szCs w:val="20"/>
                <w:rtl/>
              </w:rPr>
              <w:t xml:space="preserve"> </w:t>
            </w:r>
            <w:r w:rsidRPr="00B676FF">
              <w:rPr>
                <w:rFonts w:cs="Guttman Keren" w:hint="cs"/>
                <w:color w:val="0070C0"/>
                <w:sz w:val="20"/>
                <w:szCs w:val="20"/>
                <w:rtl/>
              </w:rPr>
              <w:t>הלל</w:t>
            </w:r>
            <w:r w:rsidRPr="00B676FF">
              <w:rPr>
                <w:rFonts w:cs="Guttman Keren"/>
                <w:color w:val="0070C0"/>
                <w:sz w:val="20"/>
                <w:szCs w:val="20"/>
                <w:rtl/>
              </w:rPr>
              <w:t xml:space="preserve"> </w:t>
            </w:r>
            <w:r w:rsidRPr="00B676FF">
              <w:rPr>
                <w:rFonts w:cs="Guttman Keren" w:hint="cs"/>
                <w:color w:val="0070C0"/>
                <w:sz w:val="20"/>
                <w:szCs w:val="20"/>
                <w:rtl/>
              </w:rPr>
              <w:t>מתירין</w:t>
            </w:r>
            <w:r w:rsidRPr="00B676FF">
              <w:rPr>
                <w:rFonts w:cs="Guttman Keren"/>
                <w:color w:val="0070C0"/>
                <w:sz w:val="20"/>
                <w:szCs w:val="20"/>
                <w:rtl/>
              </w:rPr>
              <w:t xml:space="preserve">. </w:t>
            </w:r>
          </w:p>
          <w:p w:rsidR="00BB5ECA" w:rsidRPr="00BB5ECA" w:rsidRDefault="00BB5ECA" w:rsidP="00BB5ECA">
            <w:pPr>
              <w:rPr>
                <w:rFonts w:cs="Guttman Keren"/>
                <w:sz w:val="20"/>
                <w:szCs w:val="20"/>
                <w:rtl/>
              </w:rPr>
            </w:pPr>
          </w:p>
          <w:p w:rsidR="00BB5ECA" w:rsidRDefault="00BB5ECA" w:rsidP="00BB5ECA">
            <w:pPr>
              <w:rPr>
                <w:rFonts w:cs="Guttman Keren"/>
                <w:sz w:val="20"/>
                <w:szCs w:val="20"/>
                <w:rtl/>
              </w:rPr>
            </w:pPr>
            <w:r w:rsidRPr="00BB5ECA">
              <w:rPr>
                <w:rFonts w:cs="Guttman Keren" w:hint="cs"/>
                <w:sz w:val="20"/>
                <w:szCs w:val="20"/>
                <w:rtl/>
              </w:rPr>
              <w:t>גמרא</w:t>
            </w:r>
            <w:r w:rsidRPr="00BB5ECA">
              <w:rPr>
                <w:rFonts w:cs="Guttman Keren"/>
                <w:sz w:val="20"/>
                <w:szCs w:val="20"/>
                <w:rtl/>
              </w:rPr>
              <w:t xml:space="preserve">. </w:t>
            </w:r>
          </w:p>
          <w:p w:rsidR="00BB5ECA" w:rsidRDefault="00BB5ECA" w:rsidP="00BB5ECA">
            <w:pPr>
              <w:rPr>
                <w:rFonts w:cs="Guttman Keren"/>
                <w:sz w:val="20"/>
                <w:szCs w:val="20"/>
                <w:rtl/>
              </w:rPr>
            </w:pPr>
            <w:r w:rsidRPr="00BB5ECA">
              <w:rPr>
                <w:rFonts w:cs="Guttman Keren" w:hint="cs"/>
                <w:sz w:val="20"/>
                <w:szCs w:val="20"/>
                <w:rtl/>
              </w:rPr>
              <w:t>תנא</w:t>
            </w:r>
            <w:r w:rsidRPr="00BB5ECA">
              <w:rPr>
                <w:rFonts w:cs="Guttman Keren"/>
                <w:sz w:val="20"/>
                <w:szCs w:val="20"/>
                <w:rtl/>
              </w:rPr>
              <w:t xml:space="preserve">: </w:t>
            </w:r>
          </w:p>
          <w:p w:rsidR="00BB5ECA" w:rsidRDefault="00BB5ECA" w:rsidP="00BB5ECA">
            <w:pPr>
              <w:rPr>
                <w:rFonts w:cs="Guttman Keren"/>
                <w:sz w:val="20"/>
                <w:szCs w:val="20"/>
                <w:rtl/>
              </w:rPr>
            </w:pPr>
            <w:r w:rsidRPr="00B676FF">
              <w:rPr>
                <w:rFonts w:cs="Guttman Keren" w:hint="cs"/>
                <w:color w:val="0070C0"/>
                <w:sz w:val="20"/>
                <w:szCs w:val="20"/>
                <w:rtl/>
              </w:rPr>
              <w:t>ושוין</w:t>
            </w:r>
            <w:r w:rsidRPr="00B676FF">
              <w:rPr>
                <w:rFonts w:cs="Guttman Keren"/>
                <w:color w:val="0070C0"/>
                <w:sz w:val="20"/>
                <w:szCs w:val="20"/>
                <w:rtl/>
              </w:rPr>
              <w:t xml:space="preserve"> </w:t>
            </w:r>
            <w:r w:rsidRPr="00B676FF">
              <w:rPr>
                <w:rFonts w:cs="Guttman Keren" w:hint="cs"/>
                <w:color w:val="0070C0"/>
                <w:sz w:val="20"/>
                <w:szCs w:val="20"/>
                <w:rtl/>
              </w:rPr>
              <w:t>שאם</w:t>
            </w:r>
            <w:r w:rsidRPr="00B676FF">
              <w:rPr>
                <w:rFonts w:cs="Guttman Keren"/>
                <w:color w:val="0070C0"/>
                <w:sz w:val="20"/>
                <w:szCs w:val="20"/>
                <w:rtl/>
              </w:rPr>
              <w:t xml:space="preserve"> </w:t>
            </w:r>
            <w:r w:rsidRPr="00B676FF">
              <w:rPr>
                <w:rFonts w:cs="Guttman Keren" w:hint="cs"/>
                <w:color w:val="0070C0"/>
                <w:sz w:val="20"/>
                <w:szCs w:val="20"/>
                <w:rtl/>
              </w:rPr>
              <w:t>קצב</w:t>
            </w:r>
            <w:r w:rsidRPr="00B676FF">
              <w:rPr>
                <w:rFonts w:cs="Guttman Keren"/>
                <w:color w:val="0070C0"/>
                <w:sz w:val="20"/>
                <w:szCs w:val="20"/>
                <w:rtl/>
              </w:rPr>
              <w:t xml:space="preserve"> </w:t>
            </w:r>
            <w:r w:rsidRPr="00B676FF">
              <w:rPr>
                <w:rFonts w:cs="Guttman Keren" w:hint="cs"/>
                <w:color w:val="0070C0"/>
                <w:sz w:val="20"/>
                <w:szCs w:val="20"/>
                <w:rtl/>
              </w:rPr>
              <w:t>עליו</w:t>
            </w:r>
            <w:r w:rsidRPr="00B676FF">
              <w:rPr>
                <w:rFonts w:cs="Guttman Keren"/>
                <w:color w:val="0070C0"/>
                <w:sz w:val="20"/>
                <w:szCs w:val="20"/>
                <w:rtl/>
              </w:rPr>
              <w:t xml:space="preserve"> </w:t>
            </w:r>
            <w:r w:rsidRPr="00B676FF">
              <w:rPr>
                <w:rFonts w:cs="Guttman Keren" w:hint="cs"/>
                <w:color w:val="0070C0"/>
                <w:sz w:val="20"/>
                <w:szCs w:val="20"/>
                <w:rtl/>
              </w:rPr>
              <w:t>בשר</w:t>
            </w:r>
            <w:r w:rsidRPr="00B676FF">
              <w:rPr>
                <w:rFonts w:cs="Guttman Keren"/>
                <w:color w:val="0070C0"/>
                <w:sz w:val="20"/>
                <w:szCs w:val="20"/>
                <w:rtl/>
              </w:rPr>
              <w:t xml:space="preserve"> - </w:t>
            </w:r>
            <w:r w:rsidRPr="00B676FF">
              <w:rPr>
                <w:rFonts w:cs="Guttman Keren" w:hint="cs"/>
                <w:color w:val="0070C0"/>
                <w:sz w:val="20"/>
                <w:szCs w:val="20"/>
                <w:rtl/>
              </w:rPr>
              <w:t>שאסור</w:t>
            </w:r>
            <w:r w:rsidRPr="00B676FF">
              <w:rPr>
                <w:rFonts w:cs="Guttman Keren"/>
                <w:color w:val="0070C0"/>
                <w:sz w:val="20"/>
                <w:szCs w:val="20"/>
                <w:rtl/>
              </w:rPr>
              <w:t xml:space="preserve"> </w:t>
            </w:r>
            <w:r w:rsidRPr="00B676FF">
              <w:rPr>
                <w:rFonts w:cs="Guttman Keren" w:hint="cs"/>
                <w:color w:val="0070C0"/>
                <w:sz w:val="20"/>
                <w:szCs w:val="20"/>
                <w:rtl/>
              </w:rPr>
              <w:t>לטלטלו</w:t>
            </w:r>
            <w:r w:rsidRPr="00BB5ECA">
              <w:rPr>
                <w:rFonts w:cs="Guttman Keren"/>
                <w:sz w:val="20"/>
                <w:szCs w:val="20"/>
                <w:rtl/>
              </w:rPr>
              <w:t xml:space="preserve">. </w:t>
            </w:r>
          </w:p>
          <w:p w:rsidR="00BB5ECA" w:rsidRDefault="00BB5ECA" w:rsidP="00BB5ECA">
            <w:pPr>
              <w:rPr>
                <w:rFonts w:cs="Guttman Keren"/>
                <w:sz w:val="20"/>
                <w:szCs w:val="20"/>
                <w:rtl/>
              </w:rPr>
            </w:pPr>
          </w:p>
          <w:p w:rsidR="00B676FF" w:rsidRDefault="00B676FF" w:rsidP="00BB5ECA">
            <w:pPr>
              <w:rPr>
                <w:rFonts w:cs="Guttman Keren"/>
                <w:color w:val="FF0000"/>
                <w:sz w:val="20"/>
                <w:szCs w:val="20"/>
                <w:rtl/>
              </w:rPr>
            </w:pPr>
          </w:p>
          <w:p w:rsidR="00BB5ECA" w:rsidRPr="00B676FF" w:rsidRDefault="00BB5ECA" w:rsidP="00BB5ECA">
            <w:pPr>
              <w:rPr>
                <w:rFonts w:cs="Guttman Keren"/>
                <w:color w:val="FF0000"/>
                <w:sz w:val="20"/>
                <w:szCs w:val="20"/>
                <w:rtl/>
              </w:rPr>
            </w:pPr>
            <w:r w:rsidRPr="00B676FF">
              <w:rPr>
                <w:rFonts w:cs="Guttman Keren" w:hint="cs"/>
                <w:color w:val="FF0000"/>
                <w:sz w:val="20"/>
                <w:szCs w:val="20"/>
                <w:rtl/>
              </w:rPr>
              <w:t>אמר</w:t>
            </w:r>
            <w:r w:rsidRPr="00B676FF">
              <w:rPr>
                <w:rFonts w:cs="Guttman Keren"/>
                <w:color w:val="FF0000"/>
                <w:sz w:val="20"/>
                <w:szCs w:val="20"/>
                <w:rtl/>
              </w:rPr>
              <w:t xml:space="preserve"> </w:t>
            </w:r>
            <w:r w:rsidRPr="00B676FF">
              <w:rPr>
                <w:rFonts w:cs="Guttman Keren" w:hint="cs"/>
                <w:color w:val="FF0000"/>
                <w:sz w:val="20"/>
                <w:szCs w:val="20"/>
                <w:rtl/>
              </w:rPr>
              <w:t>אביי</w:t>
            </w:r>
            <w:r w:rsidRPr="00B676FF">
              <w:rPr>
                <w:rFonts w:cs="Guttman Keren"/>
                <w:color w:val="FF0000"/>
                <w:sz w:val="20"/>
                <w:szCs w:val="20"/>
                <w:rtl/>
              </w:rPr>
              <w:t xml:space="preserve">: </w:t>
            </w:r>
          </w:p>
          <w:p w:rsidR="00BB5ECA" w:rsidRDefault="00BB5ECA" w:rsidP="00BB5ECA">
            <w:pPr>
              <w:rPr>
                <w:rFonts w:cs="Guttman Keren"/>
                <w:sz w:val="20"/>
                <w:szCs w:val="20"/>
                <w:rtl/>
              </w:rPr>
            </w:pPr>
            <w:r w:rsidRPr="00B676FF">
              <w:rPr>
                <w:rFonts w:cs="Guttman Keren" w:hint="cs"/>
                <w:color w:val="FF0000"/>
                <w:sz w:val="20"/>
                <w:szCs w:val="20"/>
                <w:rtl/>
              </w:rPr>
              <w:t>מחלוקת</w:t>
            </w:r>
            <w:r w:rsidRPr="00B676FF">
              <w:rPr>
                <w:rFonts w:cs="Guttman Keren"/>
                <w:color w:val="FF0000"/>
                <w:sz w:val="20"/>
                <w:szCs w:val="20"/>
                <w:rtl/>
              </w:rPr>
              <w:t xml:space="preserve"> </w:t>
            </w:r>
            <w:r w:rsidRPr="00B676FF">
              <w:rPr>
                <w:rFonts w:cs="Guttman Keren" w:hint="cs"/>
                <w:color w:val="FF0000"/>
                <w:sz w:val="20"/>
                <w:szCs w:val="20"/>
                <w:rtl/>
              </w:rPr>
              <w:t>בעלי</w:t>
            </w:r>
            <w:r w:rsidRPr="00B676FF">
              <w:rPr>
                <w:rFonts w:cs="Guttman Keren"/>
                <w:color w:val="FF0000"/>
                <w:sz w:val="20"/>
                <w:szCs w:val="20"/>
                <w:rtl/>
              </w:rPr>
              <w:t xml:space="preserve">, </w:t>
            </w:r>
            <w:r w:rsidRPr="00B676FF">
              <w:rPr>
                <w:rFonts w:cs="Guttman Keren" w:hint="cs"/>
                <w:color w:val="FF0000"/>
                <w:sz w:val="20"/>
                <w:szCs w:val="20"/>
                <w:rtl/>
              </w:rPr>
              <w:t>אבל</w:t>
            </w:r>
            <w:r w:rsidRPr="00B676FF">
              <w:rPr>
                <w:rFonts w:cs="Guttman Keren"/>
                <w:color w:val="FF0000"/>
                <w:sz w:val="20"/>
                <w:szCs w:val="20"/>
                <w:rtl/>
              </w:rPr>
              <w:t xml:space="preserve"> </w:t>
            </w:r>
            <w:r w:rsidRPr="00B676FF">
              <w:rPr>
                <w:rFonts w:cs="Guttman Keren" w:hint="cs"/>
                <w:color w:val="FF0000"/>
                <w:sz w:val="20"/>
                <w:szCs w:val="20"/>
                <w:rtl/>
              </w:rPr>
              <w:t>בתברא</w:t>
            </w:r>
            <w:r w:rsidRPr="00B676FF">
              <w:rPr>
                <w:rFonts w:cs="Guttman Keren"/>
                <w:color w:val="FF0000"/>
                <w:sz w:val="20"/>
                <w:szCs w:val="20"/>
                <w:rtl/>
              </w:rPr>
              <w:t xml:space="preserve"> </w:t>
            </w:r>
            <w:r w:rsidRPr="00B676FF">
              <w:rPr>
                <w:rFonts w:cs="Guttman Keren" w:hint="cs"/>
                <w:color w:val="FF0000"/>
                <w:sz w:val="20"/>
                <w:szCs w:val="20"/>
                <w:rtl/>
              </w:rPr>
              <w:t>גרמי</w:t>
            </w:r>
            <w:r w:rsidRPr="00B676FF">
              <w:rPr>
                <w:rFonts w:cs="Guttman Keren"/>
                <w:color w:val="FF0000"/>
                <w:sz w:val="20"/>
                <w:szCs w:val="20"/>
                <w:rtl/>
              </w:rPr>
              <w:t xml:space="preserve"> - </w:t>
            </w:r>
            <w:r w:rsidRPr="00B676FF">
              <w:rPr>
                <w:rFonts w:cs="Guttman Keren" w:hint="cs"/>
                <w:color w:val="FF0000"/>
                <w:sz w:val="20"/>
                <w:szCs w:val="20"/>
                <w:rtl/>
              </w:rPr>
              <w:t>דברי</w:t>
            </w:r>
            <w:r w:rsidRPr="00B676FF">
              <w:rPr>
                <w:rFonts w:cs="Guttman Keren"/>
                <w:color w:val="FF0000"/>
                <w:sz w:val="20"/>
                <w:szCs w:val="20"/>
                <w:rtl/>
              </w:rPr>
              <w:t xml:space="preserve"> </w:t>
            </w:r>
            <w:r w:rsidRPr="00B676FF">
              <w:rPr>
                <w:rFonts w:cs="Guttman Keren" w:hint="cs"/>
                <w:color w:val="FF0000"/>
                <w:sz w:val="20"/>
                <w:szCs w:val="20"/>
                <w:rtl/>
              </w:rPr>
              <w:t>הכל</w:t>
            </w:r>
            <w:r w:rsidRPr="00B676FF">
              <w:rPr>
                <w:rFonts w:cs="Guttman Keren"/>
                <w:color w:val="FF0000"/>
                <w:sz w:val="20"/>
                <w:szCs w:val="20"/>
                <w:rtl/>
              </w:rPr>
              <w:t xml:space="preserve"> </w:t>
            </w:r>
            <w:r w:rsidRPr="00B676FF">
              <w:rPr>
                <w:rFonts w:cs="Guttman Keren" w:hint="cs"/>
                <w:color w:val="FF0000"/>
                <w:sz w:val="20"/>
                <w:szCs w:val="20"/>
                <w:rtl/>
              </w:rPr>
              <w:t>מותר</w:t>
            </w:r>
            <w:r>
              <w:rPr>
                <w:rFonts w:cs="Guttman Keren"/>
                <w:sz w:val="20"/>
                <w:szCs w:val="20"/>
                <w:rtl/>
              </w:rPr>
              <w:t>.</w:t>
            </w:r>
          </w:p>
          <w:p w:rsidR="00BB5ECA" w:rsidRDefault="00BB5ECA" w:rsidP="00BB5ECA">
            <w:pPr>
              <w:rPr>
                <w:rFonts w:cs="Guttman Keren"/>
                <w:sz w:val="20"/>
                <w:szCs w:val="20"/>
                <w:rtl/>
              </w:rPr>
            </w:pPr>
          </w:p>
          <w:p w:rsidR="002A244F" w:rsidRDefault="002A244F" w:rsidP="00BB5ECA">
            <w:pPr>
              <w:rPr>
                <w:rFonts w:cs="Guttman Keren"/>
                <w:sz w:val="20"/>
                <w:szCs w:val="20"/>
                <w:rtl/>
              </w:rPr>
            </w:pPr>
          </w:p>
          <w:p w:rsidR="00BB5ECA" w:rsidRDefault="00B676FF" w:rsidP="00BB5ECA">
            <w:pPr>
              <w:rPr>
                <w:rFonts w:cs="Guttman Keren"/>
                <w:sz w:val="20"/>
                <w:szCs w:val="20"/>
                <w:rtl/>
              </w:rPr>
            </w:pPr>
            <w:r>
              <w:rPr>
                <w:rFonts w:cs="Guttman Keren"/>
                <w:sz w:val="20"/>
                <w:szCs w:val="20"/>
                <w:rtl/>
              </w:rPr>
              <w:tab/>
            </w:r>
            <w:r w:rsidR="00BB5ECA" w:rsidRPr="00BB5ECA">
              <w:rPr>
                <w:rFonts w:cs="Guttman Keren" w:hint="cs"/>
                <w:sz w:val="20"/>
                <w:szCs w:val="20"/>
                <w:rtl/>
              </w:rPr>
              <w:t>פשיטא</w:t>
            </w:r>
            <w:r w:rsidR="00BB5ECA" w:rsidRPr="00BB5ECA">
              <w:rPr>
                <w:rFonts w:cs="Guttman Keren"/>
                <w:sz w:val="20"/>
                <w:szCs w:val="20"/>
                <w:rtl/>
              </w:rPr>
              <w:t xml:space="preserve">, </w:t>
            </w:r>
            <w:r w:rsidR="00BB5ECA" w:rsidRPr="00B676FF">
              <w:rPr>
                <w:rFonts w:cs="Guttman Keren" w:hint="cs"/>
                <w:color w:val="0070C0"/>
                <w:sz w:val="20"/>
                <w:szCs w:val="20"/>
                <w:rtl/>
              </w:rPr>
              <w:t>עלי</w:t>
            </w:r>
            <w:r w:rsidR="00BB5ECA" w:rsidRPr="00BB5ECA">
              <w:rPr>
                <w:rFonts w:cs="Guttman Keren"/>
                <w:sz w:val="20"/>
                <w:szCs w:val="20"/>
                <w:rtl/>
              </w:rPr>
              <w:t xml:space="preserve"> </w:t>
            </w:r>
            <w:r w:rsidR="00BB5ECA" w:rsidRPr="00BB5ECA">
              <w:rPr>
                <w:rFonts w:cs="Guttman Keren" w:hint="cs"/>
                <w:sz w:val="20"/>
                <w:szCs w:val="20"/>
                <w:rtl/>
              </w:rPr>
              <w:t>תנן</w:t>
            </w:r>
            <w:r w:rsidR="00BB5ECA">
              <w:rPr>
                <w:rFonts w:cs="Guttman Keren"/>
                <w:sz w:val="20"/>
                <w:szCs w:val="20"/>
                <w:rtl/>
              </w:rPr>
              <w:t xml:space="preserve">! </w:t>
            </w:r>
          </w:p>
          <w:p w:rsidR="00BB5ECA" w:rsidRDefault="00BB5ECA" w:rsidP="00BB5ECA">
            <w:pPr>
              <w:rPr>
                <w:rFonts w:cs="Guttman Keren"/>
                <w:sz w:val="20"/>
                <w:szCs w:val="20"/>
                <w:rtl/>
              </w:rPr>
            </w:pPr>
          </w:p>
          <w:p w:rsidR="002A244F" w:rsidRDefault="002A244F" w:rsidP="00BB5ECA">
            <w:pPr>
              <w:rPr>
                <w:rFonts w:cs="Guttman Keren"/>
                <w:sz w:val="20"/>
                <w:szCs w:val="20"/>
                <w:rtl/>
              </w:rPr>
            </w:pPr>
          </w:p>
          <w:p w:rsidR="00BB5ECA" w:rsidRDefault="00B676FF" w:rsidP="00BB5ECA">
            <w:pPr>
              <w:rPr>
                <w:rFonts w:cs="Guttman Keren"/>
                <w:sz w:val="20"/>
                <w:szCs w:val="20"/>
                <w:rtl/>
              </w:rPr>
            </w:pPr>
            <w:r>
              <w:rPr>
                <w:rFonts w:cs="Guttman Keren"/>
                <w:sz w:val="20"/>
                <w:szCs w:val="20"/>
                <w:rtl/>
              </w:rPr>
              <w:tab/>
            </w:r>
            <w:r w:rsidR="00BB5ECA" w:rsidRPr="00BB5ECA">
              <w:rPr>
                <w:rFonts w:cs="Guttman Keren" w:hint="cs"/>
                <w:sz w:val="20"/>
                <w:szCs w:val="20"/>
                <w:rtl/>
              </w:rPr>
              <w:t>מהו</w:t>
            </w:r>
            <w:r w:rsidR="00BB5ECA" w:rsidRPr="00BB5ECA">
              <w:rPr>
                <w:rFonts w:cs="Guttman Keren"/>
                <w:sz w:val="20"/>
                <w:szCs w:val="20"/>
                <w:rtl/>
              </w:rPr>
              <w:t xml:space="preserve"> </w:t>
            </w:r>
            <w:r w:rsidR="00BB5ECA" w:rsidRPr="00BB5ECA">
              <w:rPr>
                <w:rFonts w:cs="Guttman Keren" w:hint="cs"/>
                <w:sz w:val="20"/>
                <w:szCs w:val="20"/>
                <w:rtl/>
              </w:rPr>
              <w:t>דתימא</w:t>
            </w:r>
            <w:r w:rsidR="00BB5ECA" w:rsidRPr="00BB5ECA">
              <w:rPr>
                <w:rFonts w:cs="Guttman Keren"/>
                <w:sz w:val="20"/>
                <w:szCs w:val="20"/>
                <w:rtl/>
              </w:rPr>
              <w:t xml:space="preserve">: </w:t>
            </w:r>
            <w:r w:rsidR="00BB5ECA" w:rsidRPr="00BB5ECA">
              <w:rPr>
                <w:rFonts w:cs="Guttman Keren" w:hint="cs"/>
                <w:sz w:val="20"/>
                <w:szCs w:val="20"/>
                <w:rtl/>
              </w:rPr>
              <w:t>הוא</w:t>
            </w:r>
            <w:r w:rsidR="00BB5ECA" w:rsidRPr="00BB5ECA">
              <w:rPr>
                <w:rFonts w:cs="Guttman Keren"/>
                <w:sz w:val="20"/>
                <w:szCs w:val="20"/>
                <w:rtl/>
              </w:rPr>
              <w:t xml:space="preserve"> </w:t>
            </w:r>
            <w:r w:rsidR="00BB5ECA" w:rsidRPr="00BB5ECA">
              <w:rPr>
                <w:rFonts w:cs="Guttman Keren" w:hint="cs"/>
                <w:sz w:val="20"/>
                <w:szCs w:val="20"/>
                <w:rtl/>
              </w:rPr>
              <w:t>הדין</w:t>
            </w:r>
            <w:r w:rsidR="00BB5ECA" w:rsidRPr="00BB5ECA">
              <w:rPr>
                <w:rFonts w:cs="Guttman Keren"/>
                <w:sz w:val="20"/>
                <w:szCs w:val="20"/>
                <w:rtl/>
              </w:rPr>
              <w:t xml:space="preserve"> </w:t>
            </w:r>
            <w:r w:rsidR="00BB5ECA" w:rsidRPr="00BB5ECA">
              <w:rPr>
                <w:rFonts w:cs="Guttman Keren" w:hint="cs"/>
                <w:sz w:val="20"/>
                <w:szCs w:val="20"/>
                <w:rtl/>
              </w:rPr>
              <w:t>דאפילו</w:t>
            </w:r>
            <w:r w:rsidR="00BB5ECA" w:rsidRPr="00BB5ECA">
              <w:rPr>
                <w:rFonts w:cs="Guttman Keren"/>
                <w:sz w:val="20"/>
                <w:szCs w:val="20"/>
                <w:rtl/>
              </w:rPr>
              <w:t xml:space="preserve"> </w:t>
            </w:r>
            <w:r w:rsidR="00BB5ECA" w:rsidRPr="00BB5ECA">
              <w:rPr>
                <w:rFonts w:cs="Guttman Keren" w:hint="cs"/>
                <w:sz w:val="20"/>
                <w:szCs w:val="20"/>
                <w:rtl/>
              </w:rPr>
              <w:t>תברא</w:t>
            </w:r>
            <w:r w:rsidR="00BB5ECA" w:rsidRPr="00BB5ECA">
              <w:rPr>
                <w:rFonts w:cs="Guttman Keren"/>
                <w:sz w:val="20"/>
                <w:szCs w:val="20"/>
                <w:rtl/>
              </w:rPr>
              <w:t xml:space="preserve"> </w:t>
            </w:r>
            <w:r w:rsidR="00BB5ECA" w:rsidRPr="00BB5ECA">
              <w:rPr>
                <w:rFonts w:cs="Guttman Keren" w:hint="cs"/>
                <w:sz w:val="20"/>
                <w:szCs w:val="20"/>
                <w:rtl/>
              </w:rPr>
              <w:t>גרמי</w:t>
            </w:r>
            <w:r w:rsidR="00BB5ECA" w:rsidRPr="00BB5ECA">
              <w:rPr>
                <w:rFonts w:cs="Guttman Keren"/>
                <w:sz w:val="20"/>
                <w:szCs w:val="20"/>
                <w:rtl/>
              </w:rPr>
              <w:t xml:space="preserve"> </w:t>
            </w:r>
            <w:r w:rsidR="00BB5ECA" w:rsidRPr="00BB5ECA">
              <w:rPr>
                <w:rFonts w:cs="Guttman Keren" w:hint="cs"/>
                <w:sz w:val="20"/>
                <w:szCs w:val="20"/>
                <w:rtl/>
              </w:rPr>
              <w:t>נמי</w:t>
            </w:r>
            <w:r w:rsidR="00BB5ECA" w:rsidRPr="00BB5ECA">
              <w:rPr>
                <w:rFonts w:cs="Guttman Keren"/>
                <w:sz w:val="20"/>
                <w:szCs w:val="20"/>
                <w:rtl/>
              </w:rPr>
              <w:t xml:space="preserve">, </w:t>
            </w:r>
          </w:p>
          <w:p w:rsidR="00BB5ECA" w:rsidRDefault="00B676FF" w:rsidP="00BB5ECA">
            <w:pPr>
              <w:rPr>
                <w:rFonts w:cs="Guttman Keren"/>
                <w:sz w:val="20"/>
                <w:szCs w:val="20"/>
                <w:rtl/>
              </w:rPr>
            </w:pPr>
            <w:r>
              <w:rPr>
                <w:rFonts w:cs="Guttman Keren"/>
                <w:sz w:val="20"/>
                <w:szCs w:val="20"/>
                <w:rtl/>
              </w:rPr>
              <w:tab/>
            </w:r>
            <w:r w:rsidR="00BB5ECA" w:rsidRPr="00BB5ECA">
              <w:rPr>
                <w:rFonts w:cs="Guttman Keren" w:hint="cs"/>
                <w:sz w:val="20"/>
                <w:szCs w:val="20"/>
                <w:rtl/>
              </w:rPr>
              <w:t>והאי</w:t>
            </w:r>
            <w:r w:rsidR="00BB5ECA" w:rsidRPr="00BB5ECA">
              <w:rPr>
                <w:rFonts w:cs="Guttman Keren"/>
                <w:sz w:val="20"/>
                <w:szCs w:val="20"/>
                <w:rtl/>
              </w:rPr>
              <w:t xml:space="preserve"> </w:t>
            </w:r>
            <w:r w:rsidR="00BB5ECA" w:rsidRPr="00BB5ECA">
              <w:rPr>
                <w:rFonts w:cs="Guttman Keren" w:hint="cs"/>
                <w:sz w:val="20"/>
                <w:szCs w:val="20"/>
                <w:rtl/>
              </w:rPr>
              <w:t>דקתני</w:t>
            </w:r>
            <w:r w:rsidR="00BB5ECA" w:rsidRPr="00BB5ECA">
              <w:rPr>
                <w:rFonts w:cs="Guttman Keren"/>
                <w:sz w:val="20"/>
                <w:szCs w:val="20"/>
                <w:rtl/>
              </w:rPr>
              <w:t xml:space="preserve"> </w:t>
            </w:r>
            <w:r w:rsidR="00BB5ECA" w:rsidRPr="00B676FF">
              <w:rPr>
                <w:rFonts w:cs="Guttman Keren" w:hint="cs"/>
                <w:color w:val="0070C0"/>
                <w:sz w:val="20"/>
                <w:szCs w:val="20"/>
                <w:rtl/>
              </w:rPr>
              <w:t>עלי</w:t>
            </w:r>
            <w:r w:rsidR="00BB5ECA" w:rsidRPr="00BB5ECA">
              <w:rPr>
                <w:rFonts w:cs="Guttman Keren"/>
                <w:sz w:val="20"/>
                <w:szCs w:val="20"/>
                <w:rtl/>
              </w:rPr>
              <w:t xml:space="preserve"> - </w:t>
            </w:r>
            <w:r w:rsidR="00BB5ECA" w:rsidRPr="00BB5ECA">
              <w:rPr>
                <w:rFonts w:cs="Guttman Keren" w:hint="cs"/>
                <w:sz w:val="20"/>
                <w:szCs w:val="20"/>
                <w:rtl/>
              </w:rPr>
              <w:t>להודיעך</w:t>
            </w:r>
            <w:r w:rsidR="00BB5ECA" w:rsidRPr="00BB5ECA">
              <w:rPr>
                <w:rFonts w:cs="Guttman Keren"/>
                <w:sz w:val="20"/>
                <w:szCs w:val="20"/>
                <w:rtl/>
              </w:rPr>
              <w:t xml:space="preserve"> </w:t>
            </w:r>
            <w:r w:rsidR="00BB5ECA" w:rsidRPr="00BB5ECA">
              <w:rPr>
                <w:rFonts w:cs="Guttman Keren" w:hint="cs"/>
                <w:sz w:val="20"/>
                <w:szCs w:val="20"/>
                <w:rtl/>
              </w:rPr>
              <w:t>כחן</w:t>
            </w:r>
            <w:r w:rsidR="00BB5ECA" w:rsidRPr="00BB5ECA">
              <w:rPr>
                <w:rFonts w:cs="Guttman Keren"/>
                <w:sz w:val="20"/>
                <w:szCs w:val="20"/>
                <w:rtl/>
              </w:rPr>
              <w:t xml:space="preserve"> </w:t>
            </w:r>
            <w:r w:rsidR="00BB5ECA" w:rsidRPr="00BB5ECA">
              <w:rPr>
                <w:rFonts w:cs="Guttman Keren" w:hint="cs"/>
                <w:sz w:val="20"/>
                <w:szCs w:val="20"/>
                <w:rtl/>
              </w:rPr>
              <w:t>דבית</w:t>
            </w:r>
            <w:r w:rsidR="00BB5ECA" w:rsidRPr="00BB5ECA">
              <w:rPr>
                <w:rFonts w:cs="Guttman Keren"/>
                <w:sz w:val="20"/>
                <w:szCs w:val="20"/>
                <w:rtl/>
              </w:rPr>
              <w:t xml:space="preserve"> </w:t>
            </w:r>
            <w:r w:rsidR="00BB5ECA" w:rsidRPr="00BB5ECA">
              <w:rPr>
                <w:rFonts w:cs="Guttman Keren" w:hint="cs"/>
                <w:sz w:val="20"/>
                <w:szCs w:val="20"/>
                <w:rtl/>
              </w:rPr>
              <w:t>הלל</w:t>
            </w:r>
            <w:r w:rsidR="00BB5ECA" w:rsidRPr="00BB5ECA">
              <w:rPr>
                <w:rFonts w:cs="Guttman Keren"/>
                <w:sz w:val="20"/>
                <w:szCs w:val="20"/>
                <w:rtl/>
              </w:rPr>
              <w:t xml:space="preserve">, </w:t>
            </w:r>
          </w:p>
          <w:p w:rsidR="00BB5ECA" w:rsidRDefault="00B676FF" w:rsidP="00BB5ECA">
            <w:pPr>
              <w:rPr>
                <w:rFonts w:cs="Guttman Keren"/>
                <w:sz w:val="20"/>
                <w:szCs w:val="20"/>
                <w:rtl/>
              </w:rPr>
            </w:pPr>
            <w:r>
              <w:rPr>
                <w:rFonts w:cs="Guttman Keren"/>
                <w:sz w:val="20"/>
                <w:szCs w:val="20"/>
                <w:rtl/>
              </w:rPr>
              <w:tab/>
            </w:r>
            <w:r w:rsidR="00BB5ECA" w:rsidRPr="00BB5ECA">
              <w:rPr>
                <w:rFonts w:cs="Guttman Keren" w:hint="cs"/>
                <w:sz w:val="20"/>
                <w:szCs w:val="20"/>
                <w:rtl/>
              </w:rPr>
              <w:t>דאפילו</w:t>
            </w:r>
            <w:r w:rsidR="00BB5ECA" w:rsidRPr="00BB5ECA">
              <w:rPr>
                <w:rFonts w:cs="Guttman Keren"/>
                <w:sz w:val="20"/>
                <w:szCs w:val="20"/>
                <w:rtl/>
              </w:rPr>
              <w:t xml:space="preserve"> </w:t>
            </w:r>
            <w:r w:rsidR="00BB5ECA" w:rsidRPr="00BB5ECA">
              <w:rPr>
                <w:rFonts w:cs="Guttman Keren" w:hint="cs"/>
                <w:sz w:val="20"/>
                <w:szCs w:val="20"/>
                <w:rtl/>
              </w:rPr>
              <w:t>דבר</w:t>
            </w:r>
            <w:r w:rsidR="00BB5ECA" w:rsidRPr="00BB5ECA">
              <w:rPr>
                <w:rFonts w:cs="Guttman Keren"/>
                <w:sz w:val="20"/>
                <w:szCs w:val="20"/>
                <w:rtl/>
              </w:rPr>
              <w:t xml:space="preserve"> </w:t>
            </w:r>
            <w:r w:rsidR="00BB5ECA" w:rsidRPr="00BB5ECA">
              <w:rPr>
                <w:rFonts w:cs="Guttman Keren" w:hint="cs"/>
                <w:sz w:val="20"/>
                <w:szCs w:val="20"/>
                <w:rtl/>
              </w:rPr>
              <w:t>שמלאכתו</w:t>
            </w:r>
            <w:r w:rsidR="00BB5ECA" w:rsidRPr="00BB5ECA">
              <w:rPr>
                <w:rFonts w:cs="Guttman Keren"/>
                <w:sz w:val="20"/>
                <w:szCs w:val="20"/>
                <w:rtl/>
              </w:rPr>
              <w:t xml:space="preserve"> </w:t>
            </w:r>
            <w:r w:rsidR="00BB5ECA" w:rsidRPr="00BB5ECA">
              <w:rPr>
                <w:rFonts w:cs="Guttman Keren" w:hint="cs"/>
                <w:sz w:val="20"/>
                <w:szCs w:val="20"/>
                <w:rtl/>
              </w:rPr>
              <w:t>לאיסור</w:t>
            </w:r>
            <w:r w:rsidR="00BB5ECA" w:rsidRPr="00BB5ECA">
              <w:rPr>
                <w:rFonts w:cs="Guttman Keren"/>
                <w:sz w:val="20"/>
                <w:szCs w:val="20"/>
                <w:rtl/>
              </w:rPr>
              <w:t xml:space="preserve"> </w:t>
            </w:r>
            <w:r w:rsidR="00BB5ECA" w:rsidRPr="00BB5ECA">
              <w:rPr>
                <w:rFonts w:cs="Guttman Keren" w:hint="cs"/>
                <w:sz w:val="20"/>
                <w:szCs w:val="20"/>
                <w:rtl/>
              </w:rPr>
              <w:t>נמי</w:t>
            </w:r>
            <w:r w:rsidR="00BB5ECA" w:rsidRPr="00BB5ECA">
              <w:rPr>
                <w:rFonts w:cs="Guttman Keren"/>
                <w:sz w:val="20"/>
                <w:szCs w:val="20"/>
                <w:rtl/>
              </w:rPr>
              <w:t xml:space="preserve"> </w:t>
            </w:r>
            <w:r w:rsidR="00BB5ECA" w:rsidRPr="00BB5ECA">
              <w:rPr>
                <w:rFonts w:cs="Guttman Keren" w:hint="cs"/>
                <w:sz w:val="20"/>
                <w:szCs w:val="20"/>
                <w:rtl/>
              </w:rPr>
              <w:t>שרו</w:t>
            </w:r>
            <w:r w:rsidR="00BB5ECA" w:rsidRPr="00BB5ECA">
              <w:rPr>
                <w:rFonts w:cs="Guttman Keren"/>
                <w:sz w:val="20"/>
                <w:szCs w:val="20"/>
                <w:rtl/>
              </w:rPr>
              <w:t xml:space="preserve">, </w:t>
            </w:r>
          </w:p>
          <w:p w:rsidR="00BB5ECA" w:rsidRDefault="00B676FF" w:rsidP="00BB5ECA">
            <w:pPr>
              <w:rPr>
                <w:rFonts w:cs="Guttman Keren"/>
                <w:sz w:val="20"/>
                <w:szCs w:val="20"/>
                <w:rtl/>
              </w:rPr>
            </w:pPr>
            <w:r>
              <w:rPr>
                <w:rFonts w:cs="Guttman Keren"/>
                <w:sz w:val="20"/>
                <w:szCs w:val="20"/>
                <w:rtl/>
              </w:rPr>
              <w:tab/>
            </w:r>
            <w:r w:rsidR="00BB5ECA" w:rsidRPr="00BB5ECA">
              <w:rPr>
                <w:rFonts w:cs="Guttman Keren" w:hint="cs"/>
                <w:sz w:val="20"/>
                <w:szCs w:val="20"/>
                <w:rtl/>
              </w:rPr>
              <w:t>קא</w:t>
            </w:r>
            <w:r w:rsidR="00BB5ECA" w:rsidRPr="00BB5ECA">
              <w:rPr>
                <w:rFonts w:cs="Guttman Keren"/>
                <w:sz w:val="20"/>
                <w:szCs w:val="20"/>
                <w:rtl/>
              </w:rPr>
              <w:t xml:space="preserve"> </w:t>
            </w:r>
            <w:r w:rsidR="00BB5ECA" w:rsidRPr="00BB5ECA">
              <w:rPr>
                <w:rFonts w:cs="Guttman Keren" w:hint="cs"/>
                <w:sz w:val="20"/>
                <w:szCs w:val="20"/>
                <w:rtl/>
              </w:rPr>
              <w:t>משמע</w:t>
            </w:r>
            <w:r w:rsidR="00BB5ECA" w:rsidRPr="00BB5ECA">
              <w:rPr>
                <w:rFonts w:cs="Guttman Keren"/>
                <w:sz w:val="20"/>
                <w:szCs w:val="20"/>
                <w:rtl/>
              </w:rPr>
              <w:t xml:space="preserve"> </w:t>
            </w:r>
            <w:r w:rsidR="00BB5ECA" w:rsidRPr="00BB5ECA">
              <w:rPr>
                <w:rFonts w:cs="Guttman Keren" w:hint="cs"/>
                <w:sz w:val="20"/>
                <w:szCs w:val="20"/>
                <w:rtl/>
              </w:rPr>
              <w:t>לן</w:t>
            </w:r>
            <w:r w:rsidR="00BB5ECA" w:rsidRPr="00BB5ECA">
              <w:rPr>
                <w:rFonts w:cs="Guttman Keren"/>
                <w:sz w:val="20"/>
                <w:szCs w:val="20"/>
                <w:rtl/>
              </w:rPr>
              <w:t xml:space="preserve">. </w:t>
            </w:r>
          </w:p>
          <w:p w:rsidR="00BB5ECA" w:rsidRDefault="00BB5ECA" w:rsidP="00BB5ECA">
            <w:pPr>
              <w:rPr>
                <w:rFonts w:cs="Guttman Keren"/>
                <w:sz w:val="20"/>
                <w:szCs w:val="20"/>
                <w:rtl/>
              </w:rPr>
            </w:pPr>
          </w:p>
          <w:p w:rsidR="002A244F" w:rsidRDefault="002A244F" w:rsidP="00BB5ECA">
            <w:pPr>
              <w:rPr>
                <w:rFonts w:cs="Guttman Keren"/>
                <w:sz w:val="20"/>
                <w:szCs w:val="20"/>
                <w:rtl/>
              </w:rPr>
            </w:pPr>
          </w:p>
          <w:p w:rsidR="00BB5ECA" w:rsidRDefault="00B676FF" w:rsidP="00BB5ECA">
            <w:pPr>
              <w:rPr>
                <w:rFonts w:cs="Guttman Keren"/>
                <w:sz w:val="20"/>
                <w:szCs w:val="20"/>
                <w:rtl/>
              </w:rPr>
            </w:pPr>
            <w:r>
              <w:rPr>
                <w:rFonts w:cs="Guttman Keren"/>
                <w:sz w:val="20"/>
                <w:szCs w:val="20"/>
                <w:rtl/>
              </w:rPr>
              <w:tab/>
            </w:r>
            <w:r w:rsidR="00BB5ECA" w:rsidRPr="00BB5ECA">
              <w:rPr>
                <w:rFonts w:cs="Guttman Keren" w:hint="cs"/>
                <w:sz w:val="20"/>
                <w:szCs w:val="20"/>
                <w:rtl/>
              </w:rPr>
              <w:t>איכא</w:t>
            </w:r>
            <w:r w:rsidR="00BB5ECA" w:rsidRPr="00BB5ECA">
              <w:rPr>
                <w:rFonts w:cs="Guttman Keren"/>
                <w:sz w:val="20"/>
                <w:szCs w:val="20"/>
                <w:rtl/>
              </w:rPr>
              <w:t xml:space="preserve"> </w:t>
            </w:r>
            <w:r w:rsidR="00BB5ECA" w:rsidRPr="00BB5ECA">
              <w:rPr>
                <w:rFonts w:cs="Guttman Keren" w:hint="cs"/>
                <w:sz w:val="20"/>
                <w:szCs w:val="20"/>
                <w:rtl/>
              </w:rPr>
              <w:t>דאמרי</w:t>
            </w:r>
            <w:r w:rsidR="00BB5ECA" w:rsidRPr="00BB5ECA">
              <w:rPr>
                <w:rFonts w:cs="Guttman Keren"/>
                <w:sz w:val="20"/>
                <w:szCs w:val="20"/>
                <w:rtl/>
              </w:rPr>
              <w:t xml:space="preserve">, </w:t>
            </w:r>
          </w:p>
          <w:p w:rsidR="00BB5ECA" w:rsidRPr="00B676FF" w:rsidRDefault="00BB5ECA" w:rsidP="00BB5ECA">
            <w:pPr>
              <w:rPr>
                <w:rFonts w:cs="Guttman Keren"/>
                <w:color w:val="FF0000"/>
                <w:sz w:val="20"/>
                <w:szCs w:val="20"/>
                <w:rtl/>
              </w:rPr>
            </w:pPr>
            <w:r w:rsidRPr="00B676FF">
              <w:rPr>
                <w:rFonts w:cs="Guttman Keren" w:hint="cs"/>
                <w:color w:val="FF0000"/>
                <w:sz w:val="20"/>
                <w:szCs w:val="20"/>
                <w:rtl/>
              </w:rPr>
              <w:t>אמר</w:t>
            </w:r>
            <w:r w:rsidRPr="00B676FF">
              <w:rPr>
                <w:rFonts w:cs="Guttman Keren"/>
                <w:color w:val="FF0000"/>
                <w:sz w:val="20"/>
                <w:szCs w:val="20"/>
                <w:rtl/>
              </w:rPr>
              <w:t xml:space="preserve"> </w:t>
            </w:r>
            <w:r w:rsidRPr="00B676FF">
              <w:rPr>
                <w:rFonts w:cs="Guttman Keren" w:hint="cs"/>
                <w:color w:val="FF0000"/>
                <w:sz w:val="20"/>
                <w:szCs w:val="20"/>
                <w:rtl/>
              </w:rPr>
              <w:t>אביי</w:t>
            </w:r>
            <w:r w:rsidRPr="00B676FF">
              <w:rPr>
                <w:rFonts w:cs="Guttman Keren"/>
                <w:color w:val="FF0000"/>
                <w:sz w:val="20"/>
                <w:szCs w:val="20"/>
                <w:rtl/>
              </w:rPr>
              <w:t xml:space="preserve">: </w:t>
            </w:r>
          </w:p>
          <w:p w:rsidR="00BB5ECA" w:rsidRDefault="00BB5ECA" w:rsidP="00BB5ECA">
            <w:pPr>
              <w:rPr>
                <w:rFonts w:cs="Guttman Keren"/>
                <w:sz w:val="20"/>
                <w:szCs w:val="20"/>
                <w:rtl/>
              </w:rPr>
            </w:pPr>
            <w:r w:rsidRPr="00B676FF">
              <w:rPr>
                <w:rFonts w:cs="Guttman Keren" w:hint="cs"/>
                <w:color w:val="FF0000"/>
                <w:sz w:val="20"/>
                <w:szCs w:val="20"/>
                <w:rtl/>
              </w:rPr>
              <w:t>לא</w:t>
            </w:r>
            <w:r w:rsidRPr="00B676FF">
              <w:rPr>
                <w:rFonts w:cs="Guttman Keren"/>
                <w:color w:val="FF0000"/>
                <w:sz w:val="20"/>
                <w:szCs w:val="20"/>
                <w:rtl/>
              </w:rPr>
              <w:t xml:space="preserve"> </w:t>
            </w:r>
            <w:r w:rsidRPr="00B676FF">
              <w:rPr>
                <w:rFonts w:cs="Guttman Keren" w:hint="cs"/>
                <w:color w:val="FF0000"/>
                <w:sz w:val="20"/>
                <w:szCs w:val="20"/>
                <w:rtl/>
              </w:rPr>
              <w:t>נצרכא</w:t>
            </w:r>
            <w:r w:rsidRPr="00B676FF">
              <w:rPr>
                <w:rFonts w:cs="Guttman Keren"/>
                <w:color w:val="FF0000"/>
                <w:sz w:val="20"/>
                <w:szCs w:val="20"/>
                <w:rtl/>
              </w:rPr>
              <w:t xml:space="preserve"> </w:t>
            </w:r>
            <w:r w:rsidRPr="00B676FF">
              <w:rPr>
                <w:rFonts w:cs="Guttman Keren" w:hint="cs"/>
                <w:color w:val="FF0000"/>
                <w:sz w:val="20"/>
                <w:szCs w:val="20"/>
                <w:rtl/>
              </w:rPr>
              <w:t>אלא</w:t>
            </w:r>
            <w:r w:rsidRPr="00B676FF">
              <w:rPr>
                <w:rFonts w:cs="Guttman Keren"/>
                <w:color w:val="FF0000"/>
                <w:sz w:val="20"/>
                <w:szCs w:val="20"/>
                <w:rtl/>
              </w:rPr>
              <w:t xml:space="preserve"> </w:t>
            </w:r>
            <w:r w:rsidRPr="00B676FF">
              <w:rPr>
                <w:rFonts w:cs="Guttman Keren" w:hint="cs"/>
                <w:color w:val="FF0000"/>
                <w:sz w:val="20"/>
                <w:szCs w:val="20"/>
                <w:rtl/>
              </w:rPr>
              <w:t>אפילו</w:t>
            </w:r>
            <w:r w:rsidRPr="00B676FF">
              <w:rPr>
                <w:rFonts w:cs="Guttman Keren"/>
                <w:color w:val="FF0000"/>
                <w:sz w:val="20"/>
                <w:szCs w:val="20"/>
                <w:rtl/>
              </w:rPr>
              <w:t xml:space="preserve"> </w:t>
            </w:r>
            <w:r w:rsidRPr="00B676FF">
              <w:rPr>
                <w:rFonts w:cs="Guttman Keren" w:hint="cs"/>
                <w:color w:val="FF0000"/>
                <w:sz w:val="20"/>
                <w:szCs w:val="20"/>
                <w:rtl/>
              </w:rPr>
              <w:t>תברא</w:t>
            </w:r>
            <w:r w:rsidRPr="00B676FF">
              <w:rPr>
                <w:rFonts w:cs="Guttman Keren"/>
                <w:color w:val="FF0000"/>
                <w:sz w:val="20"/>
                <w:szCs w:val="20"/>
                <w:rtl/>
              </w:rPr>
              <w:t xml:space="preserve"> </w:t>
            </w:r>
            <w:r w:rsidRPr="00B676FF">
              <w:rPr>
                <w:rFonts w:cs="Guttman Keren" w:hint="cs"/>
                <w:color w:val="FF0000"/>
                <w:sz w:val="20"/>
                <w:szCs w:val="20"/>
                <w:rtl/>
              </w:rPr>
              <w:t>גרמי</w:t>
            </w:r>
            <w:r w:rsidRPr="00B676FF">
              <w:rPr>
                <w:rFonts w:cs="Guttman Keren"/>
                <w:color w:val="FF0000"/>
                <w:sz w:val="20"/>
                <w:szCs w:val="20"/>
                <w:rtl/>
              </w:rPr>
              <w:t xml:space="preserve"> </w:t>
            </w:r>
            <w:r w:rsidRPr="00B676FF">
              <w:rPr>
                <w:rFonts w:cs="Guttman Keren" w:hint="cs"/>
                <w:color w:val="FF0000"/>
                <w:sz w:val="20"/>
                <w:szCs w:val="20"/>
                <w:rtl/>
              </w:rPr>
              <w:t>חדתי</w:t>
            </w:r>
            <w:r w:rsidRPr="00BB5ECA">
              <w:rPr>
                <w:rFonts w:cs="Guttman Keren"/>
                <w:sz w:val="20"/>
                <w:szCs w:val="20"/>
                <w:rtl/>
              </w:rPr>
              <w:t xml:space="preserve">. </w:t>
            </w:r>
          </w:p>
          <w:p w:rsidR="00BB5ECA" w:rsidRDefault="00B676FF" w:rsidP="00BB5ECA">
            <w:pPr>
              <w:rPr>
                <w:rFonts w:cs="Guttman Keren"/>
                <w:sz w:val="20"/>
                <w:szCs w:val="20"/>
                <w:rtl/>
              </w:rPr>
            </w:pPr>
            <w:r>
              <w:rPr>
                <w:rFonts w:cs="Guttman Keren"/>
                <w:sz w:val="20"/>
                <w:szCs w:val="20"/>
                <w:rtl/>
              </w:rPr>
              <w:tab/>
            </w:r>
            <w:r w:rsidR="00BB5ECA" w:rsidRPr="00BB5ECA">
              <w:rPr>
                <w:rFonts w:cs="Guttman Keren" w:hint="cs"/>
                <w:sz w:val="20"/>
                <w:szCs w:val="20"/>
                <w:rtl/>
              </w:rPr>
              <w:t>מהו</w:t>
            </w:r>
            <w:r w:rsidR="00BB5ECA" w:rsidRPr="00BB5ECA">
              <w:rPr>
                <w:rFonts w:cs="Guttman Keren"/>
                <w:sz w:val="20"/>
                <w:szCs w:val="20"/>
                <w:rtl/>
              </w:rPr>
              <w:t xml:space="preserve"> </w:t>
            </w:r>
            <w:r w:rsidR="00BB5ECA" w:rsidRPr="00BB5ECA">
              <w:rPr>
                <w:rFonts w:cs="Guttman Keren" w:hint="cs"/>
                <w:sz w:val="20"/>
                <w:szCs w:val="20"/>
                <w:rtl/>
              </w:rPr>
              <w:t>דתימא</w:t>
            </w:r>
            <w:r w:rsidR="00BB5ECA" w:rsidRPr="00BB5ECA">
              <w:rPr>
                <w:rFonts w:cs="Guttman Keren"/>
                <w:sz w:val="20"/>
                <w:szCs w:val="20"/>
                <w:rtl/>
              </w:rPr>
              <w:t xml:space="preserve">: </w:t>
            </w:r>
            <w:r w:rsidR="00BB5ECA" w:rsidRPr="00BB5ECA">
              <w:rPr>
                <w:rFonts w:cs="Guttman Keren" w:hint="cs"/>
                <w:sz w:val="20"/>
                <w:szCs w:val="20"/>
                <w:rtl/>
              </w:rPr>
              <w:t>ממלך</w:t>
            </w:r>
            <w:r w:rsidR="00BB5ECA" w:rsidRPr="00BB5ECA">
              <w:rPr>
                <w:rFonts w:cs="Guttman Keren"/>
                <w:sz w:val="20"/>
                <w:szCs w:val="20"/>
                <w:rtl/>
              </w:rPr>
              <w:t xml:space="preserve"> </w:t>
            </w:r>
            <w:r w:rsidR="00BB5ECA" w:rsidRPr="00BB5ECA">
              <w:rPr>
                <w:rFonts w:cs="Guttman Keren" w:hint="cs"/>
                <w:sz w:val="20"/>
                <w:szCs w:val="20"/>
                <w:rtl/>
              </w:rPr>
              <w:t>ולא</w:t>
            </w:r>
            <w:r w:rsidR="00BB5ECA" w:rsidRPr="00BB5ECA">
              <w:rPr>
                <w:rFonts w:cs="Guttman Keren"/>
                <w:sz w:val="20"/>
                <w:szCs w:val="20"/>
                <w:rtl/>
              </w:rPr>
              <w:t xml:space="preserve"> </w:t>
            </w:r>
            <w:r w:rsidR="00BB5ECA" w:rsidRPr="00BB5ECA">
              <w:rPr>
                <w:rFonts w:cs="Guttman Keren" w:hint="cs"/>
                <w:sz w:val="20"/>
                <w:szCs w:val="20"/>
                <w:rtl/>
              </w:rPr>
              <w:t>תבר</w:t>
            </w:r>
            <w:r w:rsidR="00BB5ECA" w:rsidRPr="00BB5ECA">
              <w:rPr>
                <w:rFonts w:cs="Guttman Keren"/>
                <w:sz w:val="20"/>
                <w:szCs w:val="20"/>
                <w:rtl/>
              </w:rPr>
              <w:t xml:space="preserve"> </w:t>
            </w:r>
            <w:r w:rsidR="00BB5ECA" w:rsidRPr="00BB5ECA">
              <w:rPr>
                <w:rFonts w:cs="Guttman Keren" w:hint="cs"/>
                <w:sz w:val="20"/>
                <w:szCs w:val="20"/>
                <w:rtl/>
              </w:rPr>
              <w:t>עלה</w:t>
            </w:r>
            <w:r w:rsidR="00BB5ECA" w:rsidRPr="00BB5ECA">
              <w:rPr>
                <w:rFonts w:cs="Guttman Keren"/>
                <w:sz w:val="20"/>
                <w:szCs w:val="20"/>
                <w:rtl/>
              </w:rPr>
              <w:t xml:space="preserve">, </w:t>
            </w:r>
            <w:r w:rsidR="00BB5ECA" w:rsidRPr="00BB5ECA">
              <w:rPr>
                <w:rFonts w:cs="Guttman Keren" w:hint="cs"/>
                <w:sz w:val="20"/>
                <w:szCs w:val="20"/>
                <w:rtl/>
              </w:rPr>
              <w:t>קא</w:t>
            </w:r>
            <w:r w:rsidR="00BB5ECA" w:rsidRPr="00BB5ECA">
              <w:rPr>
                <w:rFonts w:cs="Guttman Keren"/>
                <w:sz w:val="20"/>
                <w:szCs w:val="20"/>
                <w:rtl/>
              </w:rPr>
              <w:t xml:space="preserve"> </w:t>
            </w:r>
            <w:r w:rsidR="00BB5ECA" w:rsidRPr="00BB5ECA">
              <w:rPr>
                <w:rFonts w:cs="Guttman Keren" w:hint="cs"/>
                <w:sz w:val="20"/>
                <w:szCs w:val="20"/>
                <w:rtl/>
              </w:rPr>
              <w:t>משמע</w:t>
            </w:r>
            <w:r w:rsidR="00BB5ECA" w:rsidRPr="00BB5ECA">
              <w:rPr>
                <w:rFonts w:cs="Guttman Keren"/>
                <w:sz w:val="20"/>
                <w:szCs w:val="20"/>
                <w:rtl/>
              </w:rPr>
              <w:t xml:space="preserve"> </w:t>
            </w:r>
            <w:r w:rsidR="00BB5ECA" w:rsidRPr="00BB5ECA">
              <w:rPr>
                <w:rFonts w:cs="Guttman Keren" w:hint="cs"/>
                <w:sz w:val="20"/>
                <w:szCs w:val="20"/>
                <w:rtl/>
              </w:rPr>
              <w:t>לן</w:t>
            </w:r>
            <w:r w:rsidR="00BB5ECA">
              <w:rPr>
                <w:rFonts w:cs="Guttman Keren"/>
                <w:sz w:val="20"/>
                <w:szCs w:val="20"/>
                <w:rtl/>
              </w:rPr>
              <w:t xml:space="preserve">. </w:t>
            </w:r>
          </w:p>
          <w:p w:rsidR="00BB5ECA" w:rsidRDefault="00BB5ECA" w:rsidP="00BB5ECA">
            <w:pPr>
              <w:rPr>
                <w:rFonts w:cs="Guttman Keren"/>
                <w:sz w:val="20"/>
                <w:szCs w:val="20"/>
                <w:rtl/>
              </w:rPr>
            </w:pPr>
          </w:p>
          <w:p w:rsidR="002A244F" w:rsidRDefault="002A244F" w:rsidP="00BB5ECA">
            <w:pPr>
              <w:rPr>
                <w:rFonts w:cs="Guttman Keren"/>
                <w:sz w:val="20"/>
                <w:szCs w:val="20"/>
                <w:rtl/>
              </w:rPr>
            </w:pPr>
          </w:p>
          <w:p w:rsidR="00BB5ECA" w:rsidRDefault="00B676FF" w:rsidP="00BB5ECA">
            <w:pPr>
              <w:rPr>
                <w:rFonts w:cs="Guttman Keren"/>
                <w:sz w:val="20"/>
                <w:szCs w:val="20"/>
                <w:rtl/>
              </w:rPr>
            </w:pPr>
            <w:r>
              <w:rPr>
                <w:rFonts w:cs="Guttman Keren"/>
                <w:sz w:val="20"/>
                <w:szCs w:val="20"/>
                <w:rtl/>
              </w:rPr>
              <w:tab/>
            </w:r>
            <w:r w:rsidR="00BB5ECA" w:rsidRPr="00BB5ECA">
              <w:rPr>
                <w:rFonts w:cs="Guttman Keren" w:hint="cs"/>
                <w:sz w:val="20"/>
                <w:szCs w:val="20"/>
                <w:rtl/>
              </w:rPr>
              <w:t>ובית</w:t>
            </w:r>
            <w:r w:rsidR="00BB5ECA" w:rsidRPr="00BB5ECA">
              <w:rPr>
                <w:rFonts w:cs="Guttman Keren"/>
                <w:sz w:val="20"/>
                <w:szCs w:val="20"/>
                <w:rtl/>
              </w:rPr>
              <w:t xml:space="preserve"> </w:t>
            </w:r>
            <w:r w:rsidR="00BB5ECA" w:rsidRPr="00BB5ECA">
              <w:rPr>
                <w:rFonts w:cs="Guttman Keren" w:hint="cs"/>
                <w:sz w:val="20"/>
                <w:szCs w:val="20"/>
                <w:rtl/>
              </w:rPr>
              <w:t>שמאי</w:t>
            </w:r>
            <w:r w:rsidR="00BB5ECA" w:rsidRPr="00BB5ECA">
              <w:rPr>
                <w:rFonts w:cs="Guttman Keren"/>
                <w:sz w:val="20"/>
                <w:szCs w:val="20"/>
                <w:rtl/>
              </w:rPr>
              <w:t xml:space="preserve"> </w:t>
            </w:r>
            <w:r w:rsidR="00BB5ECA" w:rsidRPr="00BB5ECA">
              <w:rPr>
                <w:rFonts w:cs="Guttman Keren" w:hint="cs"/>
                <w:sz w:val="20"/>
                <w:szCs w:val="20"/>
                <w:rtl/>
              </w:rPr>
              <w:t>לא</w:t>
            </w:r>
            <w:r w:rsidR="00BB5ECA" w:rsidRPr="00BB5ECA">
              <w:rPr>
                <w:rFonts w:cs="Guttman Keren"/>
                <w:sz w:val="20"/>
                <w:szCs w:val="20"/>
                <w:rtl/>
              </w:rPr>
              <w:t xml:space="preserve"> </w:t>
            </w:r>
            <w:r w:rsidR="00BB5ECA" w:rsidRPr="00BB5ECA">
              <w:rPr>
                <w:rFonts w:cs="Guttman Keren" w:hint="cs"/>
                <w:sz w:val="20"/>
                <w:szCs w:val="20"/>
                <w:rtl/>
              </w:rPr>
              <w:t>חיישי</w:t>
            </w:r>
            <w:r w:rsidR="00BB5ECA" w:rsidRPr="00BB5ECA">
              <w:rPr>
                <w:rFonts w:cs="Guttman Keren"/>
                <w:sz w:val="20"/>
                <w:szCs w:val="20"/>
                <w:rtl/>
              </w:rPr>
              <w:t xml:space="preserve"> </w:t>
            </w:r>
            <w:r w:rsidR="00BB5ECA" w:rsidRPr="00BB5ECA">
              <w:rPr>
                <w:rFonts w:cs="Guttman Keren" w:hint="cs"/>
                <w:sz w:val="20"/>
                <w:szCs w:val="20"/>
                <w:rtl/>
              </w:rPr>
              <w:t>לאמלוכי</w:t>
            </w:r>
            <w:r w:rsidR="00BB5ECA" w:rsidRPr="00BB5ECA">
              <w:rPr>
                <w:rFonts w:cs="Guttman Keren"/>
                <w:sz w:val="20"/>
                <w:szCs w:val="20"/>
                <w:rtl/>
              </w:rPr>
              <w:t xml:space="preserve">? </w:t>
            </w:r>
          </w:p>
          <w:p w:rsidR="00BB5ECA" w:rsidRDefault="00B676FF" w:rsidP="00BB5ECA">
            <w:pPr>
              <w:rPr>
                <w:rFonts w:cs="Guttman Keren"/>
                <w:sz w:val="20"/>
                <w:szCs w:val="20"/>
                <w:rtl/>
              </w:rPr>
            </w:pPr>
            <w:r>
              <w:rPr>
                <w:rFonts w:cs="Guttman Keren"/>
                <w:sz w:val="20"/>
                <w:szCs w:val="20"/>
                <w:rtl/>
              </w:rPr>
              <w:tab/>
            </w:r>
            <w:r w:rsidR="00BB5ECA" w:rsidRPr="00BB5ECA">
              <w:rPr>
                <w:rFonts w:cs="Guttman Keren" w:hint="cs"/>
                <w:sz w:val="20"/>
                <w:szCs w:val="20"/>
                <w:rtl/>
              </w:rPr>
              <w:t>והתניא</w:t>
            </w:r>
            <w:r w:rsidR="00BB5ECA" w:rsidRPr="00BB5ECA">
              <w:rPr>
                <w:rFonts w:cs="Guttman Keren"/>
                <w:sz w:val="20"/>
                <w:szCs w:val="20"/>
                <w:rtl/>
              </w:rPr>
              <w:t xml:space="preserve">, </w:t>
            </w:r>
          </w:p>
          <w:p w:rsidR="00BB5ECA" w:rsidRPr="00B676FF" w:rsidRDefault="00B676FF" w:rsidP="00BB5ECA">
            <w:pPr>
              <w:rPr>
                <w:rFonts w:cs="Guttman Keren"/>
                <w:color w:val="0070C0"/>
                <w:sz w:val="20"/>
                <w:szCs w:val="20"/>
                <w:rtl/>
              </w:rPr>
            </w:pPr>
            <w:r>
              <w:rPr>
                <w:rFonts w:cs="Guttman Keren"/>
                <w:color w:val="0070C0"/>
                <w:sz w:val="20"/>
                <w:szCs w:val="20"/>
                <w:rtl/>
              </w:rPr>
              <w:tab/>
            </w:r>
            <w:r w:rsidR="00BB5ECA" w:rsidRPr="00B676FF">
              <w:rPr>
                <w:rFonts w:cs="Guttman Keren" w:hint="cs"/>
                <w:color w:val="0070C0"/>
                <w:sz w:val="20"/>
                <w:szCs w:val="20"/>
                <w:rtl/>
              </w:rPr>
              <w:t>בית</w:t>
            </w:r>
            <w:r w:rsidR="00BB5ECA" w:rsidRPr="00B676FF">
              <w:rPr>
                <w:rFonts w:cs="Guttman Keren"/>
                <w:color w:val="0070C0"/>
                <w:sz w:val="20"/>
                <w:szCs w:val="20"/>
                <w:rtl/>
              </w:rPr>
              <w:t xml:space="preserve"> </w:t>
            </w:r>
            <w:r w:rsidR="00BB5ECA" w:rsidRPr="00B676FF">
              <w:rPr>
                <w:rFonts w:cs="Guttman Keren" w:hint="cs"/>
                <w:color w:val="0070C0"/>
                <w:sz w:val="20"/>
                <w:szCs w:val="20"/>
                <w:rtl/>
              </w:rPr>
              <w:t>שמאי</w:t>
            </w:r>
            <w:r w:rsidR="00BB5ECA" w:rsidRPr="00B676FF">
              <w:rPr>
                <w:rFonts w:cs="Guttman Keren"/>
                <w:color w:val="0070C0"/>
                <w:sz w:val="20"/>
                <w:szCs w:val="20"/>
                <w:rtl/>
              </w:rPr>
              <w:t xml:space="preserve"> </w:t>
            </w:r>
            <w:r w:rsidR="00BB5ECA" w:rsidRPr="00B676FF">
              <w:rPr>
                <w:rFonts w:cs="Guttman Keren" w:hint="cs"/>
                <w:color w:val="0070C0"/>
                <w:sz w:val="20"/>
                <w:szCs w:val="20"/>
                <w:rtl/>
              </w:rPr>
              <w:t>אומרים</w:t>
            </w:r>
            <w:r w:rsidR="00BB5ECA" w:rsidRPr="00B676FF">
              <w:rPr>
                <w:rFonts w:cs="Guttman Keren"/>
                <w:color w:val="0070C0"/>
                <w:sz w:val="20"/>
                <w:szCs w:val="20"/>
                <w:rtl/>
              </w:rPr>
              <w:t xml:space="preserve">: </w:t>
            </w:r>
          </w:p>
          <w:p w:rsidR="00BB5ECA" w:rsidRPr="00B676FF" w:rsidRDefault="00B676FF" w:rsidP="00BB5ECA">
            <w:pPr>
              <w:rPr>
                <w:rFonts w:cs="Guttman Keren"/>
                <w:color w:val="0070C0"/>
                <w:sz w:val="20"/>
                <w:szCs w:val="20"/>
                <w:rtl/>
              </w:rPr>
            </w:pPr>
            <w:r>
              <w:rPr>
                <w:rFonts w:cs="Guttman Keren"/>
                <w:color w:val="0070C0"/>
                <w:sz w:val="20"/>
                <w:szCs w:val="20"/>
                <w:rtl/>
              </w:rPr>
              <w:tab/>
            </w:r>
            <w:r w:rsidR="00BB5ECA" w:rsidRPr="00B676FF">
              <w:rPr>
                <w:rFonts w:cs="Guttman Keren" w:hint="cs"/>
                <w:color w:val="0070C0"/>
                <w:sz w:val="20"/>
                <w:szCs w:val="20"/>
                <w:rtl/>
              </w:rPr>
              <w:t>אין</w:t>
            </w:r>
            <w:r w:rsidR="00BB5ECA" w:rsidRPr="00B676FF">
              <w:rPr>
                <w:rFonts w:cs="Guttman Keren"/>
                <w:color w:val="0070C0"/>
                <w:sz w:val="20"/>
                <w:szCs w:val="20"/>
                <w:rtl/>
              </w:rPr>
              <w:t xml:space="preserve"> </w:t>
            </w:r>
            <w:r w:rsidR="00BB5ECA" w:rsidRPr="00B676FF">
              <w:rPr>
                <w:rFonts w:cs="Guttman Keren" w:hint="cs"/>
                <w:color w:val="0070C0"/>
                <w:sz w:val="20"/>
                <w:szCs w:val="20"/>
                <w:rtl/>
              </w:rPr>
              <w:t>מוליכין</w:t>
            </w:r>
            <w:r w:rsidR="00BB5ECA" w:rsidRPr="00B676FF">
              <w:rPr>
                <w:rFonts w:cs="Guttman Keren"/>
                <w:color w:val="0070C0"/>
                <w:sz w:val="20"/>
                <w:szCs w:val="20"/>
                <w:rtl/>
              </w:rPr>
              <w:t xml:space="preserve"> </w:t>
            </w:r>
            <w:r w:rsidR="00BB5ECA" w:rsidRPr="00B676FF">
              <w:rPr>
                <w:rFonts w:cs="Guttman Keren" w:hint="cs"/>
                <w:color w:val="0070C0"/>
                <w:sz w:val="20"/>
                <w:szCs w:val="20"/>
                <w:rtl/>
              </w:rPr>
              <w:t>טבח</w:t>
            </w:r>
            <w:r w:rsidR="00BB5ECA" w:rsidRPr="00B676FF">
              <w:rPr>
                <w:rFonts w:cs="Guttman Keren"/>
                <w:color w:val="0070C0"/>
                <w:sz w:val="20"/>
                <w:szCs w:val="20"/>
                <w:rtl/>
              </w:rPr>
              <w:t xml:space="preserve"> </w:t>
            </w:r>
            <w:r w:rsidR="00BB5ECA" w:rsidRPr="00B676FF">
              <w:rPr>
                <w:rFonts w:cs="Guttman Keren" w:hint="cs"/>
                <w:color w:val="0070C0"/>
                <w:sz w:val="20"/>
                <w:szCs w:val="20"/>
                <w:rtl/>
              </w:rPr>
              <w:t>וסכין</w:t>
            </w:r>
            <w:r w:rsidR="00BB5ECA" w:rsidRPr="00B676FF">
              <w:rPr>
                <w:rFonts w:cs="Guttman Keren"/>
                <w:color w:val="0070C0"/>
                <w:sz w:val="20"/>
                <w:szCs w:val="20"/>
                <w:rtl/>
              </w:rPr>
              <w:t xml:space="preserve"> </w:t>
            </w:r>
            <w:r w:rsidR="00BB5ECA" w:rsidRPr="00B676FF">
              <w:rPr>
                <w:rFonts w:cs="Guttman Keren" w:hint="cs"/>
                <w:color w:val="0070C0"/>
                <w:sz w:val="20"/>
                <w:szCs w:val="20"/>
                <w:rtl/>
              </w:rPr>
              <w:t>אצל</w:t>
            </w:r>
            <w:r w:rsidR="00BB5ECA" w:rsidRPr="00B676FF">
              <w:rPr>
                <w:rFonts w:cs="Guttman Keren"/>
                <w:color w:val="0070C0"/>
                <w:sz w:val="20"/>
                <w:szCs w:val="20"/>
                <w:rtl/>
              </w:rPr>
              <w:t xml:space="preserve"> </w:t>
            </w:r>
            <w:r w:rsidR="00BB5ECA" w:rsidRPr="00B676FF">
              <w:rPr>
                <w:rFonts w:cs="Guttman Keren" w:hint="cs"/>
                <w:color w:val="0070C0"/>
                <w:sz w:val="20"/>
                <w:szCs w:val="20"/>
                <w:rtl/>
              </w:rPr>
              <w:t>בהמה</w:t>
            </w:r>
            <w:r w:rsidR="00BB5ECA" w:rsidRPr="00B676FF">
              <w:rPr>
                <w:rFonts w:cs="Guttman Keren"/>
                <w:color w:val="0070C0"/>
                <w:sz w:val="20"/>
                <w:szCs w:val="20"/>
                <w:rtl/>
              </w:rPr>
              <w:t xml:space="preserve">, </w:t>
            </w:r>
          </w:p>
          <w:p w:rsidR="00BB5ECA" w:rsidRPr="00B676FF" w:rsidRDefault="00B676FF" w:rsidP="00BB5ECA">
            <w:pPr>
              <w:rPr>
                <w:rFonts w:cs="Guttman Keren"/>
                <w:color w:val="0070C0"/>
                <w:sz w:val="20"/>
                <w:szCs w:val="20"/>
                <w:rtl/>
              </w:rPr>
            </w:pPr>
            <w:r>
              <w:rPr>
                <w:rFonts w:cs="Guttman Keren"/>
                <w:color w:val="0070C0"/>
                <w:sz w:val="20"/>
                <w:szCs w:val="20"/>
                <w:rtl/>
              </w:rPr>
              <w:tab/>
            </w:r>
            <w:r w:rsidR="00BB5ECA" w:rsidRPr="00B676FF">
              <w:rPr>
                <w:rFonts w:cs="Guttman Keren" w:hint="cs"/>
                <w:color w:val="0070C0"/>
                <w:sz w:val="20"/>
                <w:szCs w:val="20"/>
                <w:rtl/>
              </w:rPr>
              <w:t>ולא</w:t>
            </w:r>
            <w:r w:rsidR="00BB5ECA" w:rsidRPr="00B676FF">
              <w:rPr>
                <w:rFonts w:cs="Guttman Keren"/>
                <w:color w:val="0070C0"/>
                <w:sz w:val="20"/>
                <w:szCs w:val="20"/>
                <w:rtl/>
              </w:rPr>
              <w:t xml:space="preserve"> </w:t>
            </w:r>
            <w:r w:rsidR="00BB5ECA" w:rsidRPr="00B676FF">
              <w:rPr>
                <w:rFonts w:cs="Guttman Keren" w:hint="cs"/>
                <w:color w:val="0070C0"/>
                <w:sz w:val="20"/>
                <w:szCs w:val="20"/>
                <w:rtl/>
              </w:rPr>
              <w:t>בהמה</w:t>
            </w:r>
            <w:r w:rsidR="00BB5ECA" w:rsidRPr="00B676FF">
              <w:rPr>
                <w:rFonts w:cs="Guttman Keren"/>
                <w:color w:val="0070C0"/>
                <w:sz w:val="20"/>
                <w:szCs w:val="20"/>
                <w:rtl/>
              </w:rPr>
              <w:t xml:space="preserve"> </w:t>
            </w:r>
            <w:r w:rsidR="00BB5ECA" w:rsidRPr="00B676FF">
              <w:rPr>
                <w:rFonts w:cs="Guttman Keren" w:hint="cs"/>
                <w:color w:val="0070C0"/>
                <w:sz w:val="20"/>
                <w:szCs w:val="20"/>
                <w:rtl/>
              </w:rPr>
              <w:t>אצל</w:t>
            </w:r>
            <w:r w:rsidR="00BB5ECA" w:rsidRPr="00B676FF">
              <w:rPr>
                <w:rFonts w:cs="Guttman Keren"/>
                <w:color w:val="0070C0"/>
                <w:sz w:val="20"/>
                <w:szCs w:val="20"/>
                <w:rtl/>
              </w:rPr>
              <w:t xml:space="preserve"> </w:t>
            </w:r>
            <w:r w:rsidR="00BB5ECA" w:rsidRPr="00B676FF">
              <w:rPr>
                <w:rFonts w:cs="Guttman Keren" w:hint="cs"/>
                <w:color w:val="0070C0"/>
                <w:sz w:val="20"/>
                <w:szCs w:val="20"/>
                <w:rtl/>
              </w:rPr>
              <w:t>טבח</w:t>
            </w:r>
            <w:r w:rsidR="00BB5ECA" w:rsidRPr="00B676FF">
              <w:rPr>
                <w:rFonts w:cs="Guttman Keren"/>
                <w:color w:val="0070C0"/>
                <w:sz w:val="20"/>
                <w:szCs w:val="20"/>
                <w:rtl/>
              </w:rPr>
              <w:t xml:space="preserve"> </w:t>
            </w:r>
            <w:r w:rsidR="00BB5ECA" w:rsidRPr="00B676FF">
              <w:rPr>
                <w:rFonts w:cs="Guttman Keren" w:hint="cs"/>
                <w:color w:val="0070C0"/>
                <w:sz w:val="20"/>
                <w:szCs w:val="20"/>
                <w:rtl/>
              </w:rPr>
              <w:t>וסכין</w:t>
            </w:r>
            <w:r w:rsidR="00BB5ECA" w:rsidRPr="00B676FF">
              <w:rPr>
                <w:rFonts w:cs="Guttman Keren"/>
                <w:color w:val="0070C0"/>
                <w:sz w:val="20"/>
                <w:szCs w:val="20"/>
                <w:rtl/>
              </w:rPr>
              <w:t xml:space="preserve">, </w:t>
            </w:r>
          </w:p>
          <w:p w:rsidR="00BB5ECA" w:rsidRPr="00B676FF" w:rsidRDefault="00B676FF" w:rsidP="00BB5ECA">
            <w:pPr>
              <w:rPr>
                <w:rFonts w:cs="Guttman Keren"/>
                <w:color w:val="0070C0"/>
                <w:sz w:val="20"/>
                <w:szCs w:val="20"/>
                <w:rtl/>
              </w:rPr>
            </w:pPr>
            <w:r>
              <w:rPr>
                <w:rFonts w:cs="Guttman Keren"/>
                <w:color w:val="0070C0"/>
                <w:sz w:val="20"/>
                <w:szCs w:val="20"/>
                <w:rtl/>
              </w:rPr>
              <w:tab/>
            </w:r>
            <w:r w:rsidR="00BB5ECA" w:rsidRPr="00B676FF">
              <w:rPr>
                <w:rFonts w:cs="Guttman Keren" w:hint="cs"/>
                <w:color w:val="0070C0"/>
                <w:sz w:val="20"/>
                <w:szCs w:val="20"/>
                <w:rtl/>
              </w:rPr>
              <w:t>ובית</w:t>
            </w:r>
            <w:r w:rsidR="00BB5ECA" w:rsidRPr="00B676FF">
              <w:rPr>
                <w:rFonts w:cs="Guttman Keren"/>
                <w:color w:val="0070C0"/>
                <w:sz w:val="20"/>
                <w:szCs w:val="20"/>
                <w:rtl/>
              </w:rPr>
              <w:t xml:space="preserve"> </w:t>
            </w:r>
            <w:r w:rsidR="00BB5ECA" w:rsidRPr="00B676FF">
              <w:rPr>
                <w:rFonts w:cs="Guttman Keren" w:hint="cs"/>
                <w:color w:val="0070C0"/>
                <w:sz w:val="20"/>
                <w:szCs w:val="20"/>
                <w:rtl/>
              </w:rPr>
              <w:t>הלל</w:t>
            </w:r>
            <w:r w:rsidR="00BB5ECA" w:rsidRPr="00B676FF">
              <w:rPr>
                <w:rFonts w:cs="Guttman Keren"/>
                <w:color w:val="0070C0"/>
                <w:sz w:val="20"/>
                <w:szCs w:val="20"/>
                <w:rtl/>
              </w:rPr>
              <w:t xml:space="preserve"> </w:t>
            </w:r>
            <w:r w:rsidR="00BB5ECA" w:rsidRPr="00B676FF">
              <w:rPr>
                <w:rFonts w:cs="Guttman Keren" w:hint="cs"/>
                <w:color w:val="0070C0"/>
                <w:sz w:val="20"/>
                <w:szCs w:val="20"/>
                <w:rtl/>
              </w:rPr>
              <w:t>אומרים</w:t>
            </w:r>
            <w:r w:rsidR="00BB5ECA" w:rsidRPr="00B676FF">
              <w:rPr>
                <w:rFonts w:cs="Guttman Keren"/>
                <w:color w:val="0070C0"/>
                <w:sz w:val="20"/>
                <w:szCs w:val="20"/>
                <w:rtl/>
              </w:rPr>
              <w:t xml:space="preserve">: </w:t>
            </w:r>
          </w:p>
          <w:p w:rsidR="00BB5ECA" w:rsidRPr="00B676FF" w:rsidRDefault="00B676FF" w:rsidP="00BB5ECA">
            <w:pPr>
              <w:rPr>
                <w:rFonts w:cs="Guttman Keren"/>
                <w:color w:val="0070C0"/>
                <w:sz w:val="20"/>
                <w:szCs w:val="20"/>
                <w:rtl/>
              </w:rPr>
            </w:pPr>
            <w:r>
              <w:rPr>
                <w:rFonts w:cs="Guttman Keren"/>
                <w:color w:val="0070C0"/>
                <w:sz w:val="20"/>
                <w:szCs w:val="20"/>
                <w:rtl/>
              </w:rPr>
              <w:tab/>
            </w:r>
            <w:r w:rsidR="00BB5ECA" w:rsidRPr="00B676FF">
              <w:rPr>
                <w:rFonts w:cs="Guttman Keren" w:hint="cs"/>
                <w:color w:val="0070C0"/>
                <w:sz w:val="20"/>
                <w:szCs w:val="20"/>
                <w:rtl/>
              </w:rPr>
              <w:t>מוליכין</w:t>
            </w:r>
            <w:r w:rsidR="00BB5ECA" w:rsidRPr="00B676FF">
              <w:rPr>
                <w:rFonts w:cs="Guttman Keren"/>
                <w:color w:val="0070C0"/>
                <w:sz w:val="20"/>
                <w:szCs w:val="20"/>
                <w:rtl/>
              </w:rPr>
              <w:t xml:space="preserve"> </w:t>
            </w:r>
            <w:r w:rsidR="00BB5ECA" w:rsidRPr="00B676FF">
              <w:rPr>
                <w:rFonts w:cs="Guttman Keren" w:hint="cs"/>
                <w:color w:val="0070C0"/>
                <w:sz w:val="20"/>
                <w:szCs w:val="20"/>
                <w:rtl/>
              </w:rPr>
              <w:t>זה</w:t>
            </w:r>
            <w:r w:rsidR="00BB5ECA" w:rsidRPr="00B676FF">
              <w:rPr>
                <w:rFonts w:cs="Guttman Keren"/>
                <w:color w:val="0070C0"/>
                <w:sz w:val="20"/>
                <w:szCs w:val="20"/>
                <w:rtl/>
              </w:rPr>
              <w:t xml:space="preserve"> </w:t>
            </w:r>
            <w:r w:rsidR="00BB5ECA" w:rsidRPr="00B676FF">
              <w:rPr>
                <w:rFonts w:cs="Guttman Keren" w:hint="cs"/>
                <w:color w:val="0070C0"/>
                <w:sz w:val="20"/>
                <w:szCs w:val="20"/>
                <w:rtl/>
              </w:rPr>
              <w:t>אצל</w:t>
            </w:r>
            <w:r w:rsidR="00BB5ECA" w:rsidRPr="00B676FF">
              <w:rPr>
                <w:rFonts w:cs="Guttman Keren"/>
                <w:color w:val="0070C0"/>
                <w:sz w:val="20"/>
                <w:szCs w:val="20"/>
                <w:rtl/>
              </w:rPr>
              <w:t xml:space="preserve"> </w:t>
            </w:r>
            <w:r w:rsidR="00BB5ECA" w:rsidRPr="00B676FF">
              <w:rPr>
                <w:rFonts w:cs="Guttman Keren" w:hint="cs"/>
                <w:color w:val="0070C0"/>
                <w:sz w:val="20"/>
                <w:szCs w:val="20"/>
                <w:rtl/>
              </w:rPr>
              <w:t>זה</w:t>
            </w:r>
            <w:r w:rsidR="00BB5ECA" w:rsidRPr="00B676FF">
              <w:rPr>
                <w:rFonts w:cs="Guttman Keren"/>
                <w:color w:val="0070C0"/>
                <w:sz w:val="20"/>
                <w:szCs w:val="20"/>
                <w:rtl/>
              </w:rPr>
              <w:t xml:space="preserve">. </w:t>
            </w:r>
          </w:p>
          <w:p w:rsidR="00BB5ECA" w:rsidRPr="00B676FF" w:rsidRDefault="00B676FF" w:rsidP="00BB5ECA">
            <w:pPr>
              <w:rPr>
                <w:rFonts w:cs="Guttman Keren"/>
                <w:color w:val="0070C0"/>
                <w:sz w:val="20"/>
                <w:szCs w:val="20"/>
                <w:rtl/>
              </w:rPr>
            </w:pPr>
            <w:r>
              <w:rPr>
                <w:rFonts w:cs="Guttman Keren"/>
                <w:color w:val="0070C0"/>
                <w:sz w:val="20"/>
                <w:szCs w:val="20"/>
                <w:rtl/>
              </w:rPr>
              <w:tab/>
            </w:r>
            <w:r w:rsidR="00BB5ECA" w:rsidRPr="00B676FF">
              <w:rPr>
                <w:rFonts w:cs="Guttman Keren" w:hint="cs"/>
                <w:color w:val="0070C0"/>
                <w:sz w:val="20"/>
                <w:szCs w:val="20"/>
                <w:rtl/>
              </w:rPr>
              <w:t>בית</w:t>
            </w:r>
            <w:r w:rsidR="00BB5ECA" w:rsidRPr="00B676FF">
              <w:rPr>
                <w:rFonts w:cs="Guttman Keren"/>
                <w:color w:val="0070C0"/>
                <w:sz w:val="20"/>
                <w:szCs w:val="20"/>
                <w:rtl/>
              </w:rPr>
              <w:t xml:space="preserve"> </w:t>
            </w:r>
            <w:r w:rsidR="00BB5ECA" w:rsidRPr="00B676FF">
              <w:rPr>
                <w:rFonts w:cs="Guttman Keren" w:hint="cs"/>
                <w:color w:val="0070C0"/>
                <w:sz w:val="20"/>
                <w:szCs w:val="20"/>
                <w:rtl/>
              </w:rPr>
              <w:t>שמאי</w:t>
            </w:r>
            <w:r w:rsidR="00BB5ECA" w:rsidRPr="00B676FF">
              <w:rPr>
                <w:rFonts w:cs="Guttman Keren"/>
                <w:color w:val="0070C0"/>
                <w:sz w:val="20"/>
                <w:szCs w:val="20"/>
                <w:rtl/>
              </w:rPr>
              <w:t xml:space="preserve"> </w:t>
            </w:r>
            <w:r w:rsidR="00BB5ECA" w:rsidRPr="00B676FF">
              <w:rPr>
                <w:rFonts w:cs="Guttman Keren" w:hint="cs"/>
                <w:color w:val="0070C0"/>
                <w:sz w:val="20"/>
                <w:szCs w:val="20"/>
                <w:rtl/>
              </w:rPr>
              <w:t>אומרים</w:t>
            </w:r>
            <w:r w:rsidR="00BB5ECA" w:rsidRPr="00B676FF">
              <w:rPr>
                <w:rFonts w:cs="Guttman Keren"/>
                <w:color w:val="0070C0"/>
                <w:sz w:val="20"/>
                <w:szCs w:val="20"/>
                <w:rtl/>
              </w:rPr>
              <w:t xml:space="preserve">: </w:t>
            </w:r>
          </w:p>
          <w:p w:rsidR="00BB5ECA" w:rsidRPr="00B676FF" w:rsidRDefault="00B676FF" w:rsidP="00BB5ECA">
            <w:pPr>
              <w:rPr>
                <w:rFonts w:cs="Guttman Keren"/>
                <w:color w:val="0070C0"/>
                <w:sz w:val="20"/>
                <w:szCs w:val="20"/>
                <w:rtl/>
              </w:rPr>
            </w:pPr>
            <w:r>
              <w:rPr>
                <w:rFonts w:cs="Guttman Keren"/>
                <w:color w:val="0070C0"/>
                <w:sz w:val="20"/>
                <w:szCs w:val="20"/>
                <w:rtl/>
              </w:rPr>
              <w:tab/>
            </w:r>
            <w:r w:rsidR="00BB5ECA" w:rsidRPr="00B676FF">
              <w:rPr>
                <w:rFonts w:cs="Guttman Keren" w:hint="cs"/>
                <w:color w:val="0070C0"/>
                <w:sz w:val="20"/>
                <w:szCs w:val="20"/>
                <w:rtl/>
              </w:rPr>
              <w:t>אין</w:t>
            </w:r>
            <w:r w:rsidR="00BB5ECA" w:rsidRPr="00B676FF">
              <w:rPr>
                <w:rFonts w:cs="Guttman Keren"/>
                <w:color w:val="0070C0"/>
                <w:sz w:val="20"/>
                <w:szCs w:val="20"/>
                <w:rtl/>
              </w:rPr>
              <w:t xml:space="preserve"> </w:t>
            </w:r>
            <w:r w:rsidR="00BB5ECA" w:rsidRPr="00B676FF">
              <w:rPr>
                <w:rFonts w:cs="Guttman Keren" w:hint="cs"/>
                <w:color w:val="0070C0"/>
                <w:sz w:val="20"/>
                <w:szCs w:val="20"/>
                <w:rtl/>
              </w:rPr>
              <w:t>מוליכין</w:t>
            </w:r>
            <w:r w:rsidR="00BB5ECA" w:rsidRPr="00B676FF">
              <w:rPr>
                <w:rFonts w:cs="Guttman Keren"/>
                <w:color w:val="0070C0"/>
                <w:sz w:val="20"/>
                <w:szCs w:val="20"/>
                <w:rtl/>
              </w:rPr>
              <w:t xml:space="preserve"> </w:t>
            </w:r>
            <w:r w:rsidR="00BB5ECA" w:rsidRPr="00B676FF">
              <w:rPr>
                <w:rFonts w:cs="Guttman Keren" w:hint="cs"/>
                <w:color w:val="0070C0"/>
                <w:sz w:val="20"/>
                <w:szCs w:val="20"/>
                <w:rtl/>
              </w:rPr>
              <w:t>תבלין</w:t>
            </w:r>
            <w:r w:rsidR="00BB5ECA" w:rsidRPr="00B676FF">
              <w:rPr>
                <w:rFonts w:cs="Guttman Keren"/>
                <w:color w:val="0070C0"/>
                <w:sz w:val="20"/>
                <w:szCs w:val="20"/>
                <w:rtl/>
              </w:rPr>
              <w:t xml:space="preserve"> </w:t>
            </w:r>
            <w:r w:rsidR="00BB5ECA" w:rsidRPr="00B676FF">
              <w:rPr>
                <w:rFonts w:cs="Guttman Keren" w:hint="cs"/>
                <w:color w:val="0070C0"/>
                <w:sz w:val="20"/>
                <w:szCs w:val="20"/>
                <w:rtl/>
              </w:rPr>
              <w:t>ומדוך</w:t>
            </w:r>
            <w:r w:rsidR="00BB5ECA" w:rsidRPr="00B676FF">
              <w:rPr>
                <w:rFonts w:cs="Guttman Keren"/>
                <w:color w:val="0070C0"/>
                <w:sz w:val="20"/>
                <w:szCs w:val="20"/>
                <w:rtl/>
              </w:rPr>
              <w:t xml:space="preserve"> </w:t>
            </w:r>
            <w:r w:rsidR="00BB5ECA" w:rsidRPr="00B676FF">
              <w:rPr>
                <w:rFonts w:cs="Guttman Keren" w:hint="cs"/>
                <w:color w:val="0070C0"/>
                <w:sz w:val="20"/>
                <w:szCs w:val="20"/>
                <w:rtl/>
              </w:rPr>
              <w:t>אצל</w:t>
            </w:r>
            <w:r w:rsidR="00BB5ECA" w:rsidRPr="00B676FF">
              <w:rPr>
                <w:rFonts w:cs="Guttman Keren"/>
                <w:color w:val="0070C0"/>
                <w:sz w:val="20"/>
                <w:szCs w:val="20"/>
                <w:rtl/>
              </w:rPr>
              <w:t xml:space="preserve"> </w:t>
            </w:r>
            <w:r w:rsidR="00BB5ECA" w:rsidRPr="00B676FF">
              <w:rPr>
                <w:rFonts w:cs="Guttman Keren" w:hint="cs"/>
                <w:color w:val="0070C0"/>
                <w:sz w:val="20"/>
                <w:szCs w:val="20"/>
                <w:rtl/>
              </w:rPr>
              <w:t>מדוכה</w:t>
            </w:r>
            <w:r w:rsidR="00BB5ECA" w:rsidRPr="00B676FF">
              <w:rPr>
                <w:rFonts w:cs="Guttman Keren"/>
                <w:color w:val="0070C0"/>
                <w:sz w:val="20"/>
                <w:szCs w:val="20"/>
                <w:rtl/>
              </w:rPr>
              <w:t xml:space="preserve">, </w:t>
            </w:r>
          </w:p>
          <w:p w:rsidR="00BB5ECA" w:rsidRPr="00B676FF" w:rsidRDefault="00B676FF" w:rsidP="00BB5ECA">
            <w:pPr>
              <w:rPr>
                <w:rFonts w:cs="Guttman Keren"/>
                <w:color w:val="0070C0"/>
                <w:sz w:val="20"/>
                <w:szCs w:val="20"/>
                <w:rtl/>
              </w:rPr>
            </w:pPr>
            <w:r>
              <w:rPr>
                <w:rFonts w:cs="Guttman Keren"/>
                <w:color w:val="0070C0"/>
                <w:sz w:val="20"/>
                <w:szCs w:val="20"/>
                <w:rtl/>
              </w:rPr>
              <w:tab/>
            </w:r>
            <w:r w:rsidR="00BB5ECA" w:rsidRPr="00B676FF">
              <w:rPr>
                <w:rFonts w:cs="Guttman Keren" w:hint="cs"/>
                <w:color w:val="0070C0"/>
                <w:sz w:val="20"/>
                <w:szCs w:val="20"/>
                <w:rtl/>
              </w:rPr>
              <w:t>ולא</w:t>
            </w:r>
            <w:r w:rsidR="00BB5ECA" w:rsidRPr="00B676FF">
              <w:rPr>
                <w:rFonts w:cs="Guttman Keren"/>
                <w:color w:val="0070C0"/>
                <w:sz w:val="20"/>
                <w:szCs w:val="20"/>
                <w:rtl/>
              </w:rPr>
              <w:t xml:space="preserve"> </w:t>
            </w:r>
            <w:r w:rsidR="00BB5ECA" w:rsidRPr="00B676FF">
              <w:rPr>
                <w:rFonts w:cs="Guttman Keren" w:hint="cs"/>
                <w:color w:val="0070C0"/>
                <w:sz w:val="20"/>
                <w:szCs w:val="20"/>
                <w:rtl/>
              </w:rPr>
              <w:t>מדוכה</w:t>
            </w:r>
            <w:r w:rsidR="00BB5ECA" w:rsidRPr="00B676FF">
              <w:rPr>
                <w:rFonts w:cs="Guttman Keren"/>
                <w:color w:val="0070C0"/>
                <w:sz w:val="20"/>
                <w:szCs w:val="20"/>
                <w:rtl/>
              </w:rPr>
              <w:t xml:space="preserve"> </w:t>
            </w:r>
            <w:r w:rsidR="00BB5ECA" w:rsidRPr="00B676FF">
              <w:rPr>
                <w:rFonts w:cs="Guttman Keren" w:hint="cs"/>
                <w:color w:val="0070C0"/>
                <w:sz w:val="20"/>
                <w:szCs w:val="20"/>
                <w:rtl/>
              </w:rPr>
              <w:t>אצל</w:t>
            </w:r>
            <w:r w:rsidR="00BB5ECA" w:rsidRPr="00B676FF">
              <w:rPr>
                <w:rFonts w:cs="Guttman Keren"/>
                <w:color w:val="0070C0"/>
                <w:sz w:val="20"/>
                <w:szCs w:val="20"/>
                <w:rtl/>
              </w:rPr>
              <w:t xml:space="preserve"> </w:t>
            </w:r>
            <w:r w:rsidR="00BB5ECA" w:rsidRPr="00B676FF">
              <w:rPr>
                <w:rFonts w:cs="Guttman Keren" w:hint="cs"/>
                <w:color w:val="0070C0"/>
                <w:sz w:val="20"/>
                <w:szCs w:val="20"/>
                <w:rtl/>
              </w:rPr>
              <w:t>תבלין</w:t>
            </w:r>
            <w:r w:rsidR="00BB5ECA" w:rsidRPr="00B676FF">
              <w:rPr>
                <w:rFonts w:cs="Guttman Keren"/>
                <w:color w:val="0070C0"/>
                <w:sz w:val="20"/>
                <w:szCs w:val="20"/>
                <w:rtl/>
              </w:rPr>
              <w:t xml:space="preserve"> </w:t>
            </w:r>
            <w:r w:rsidR="00BB5ECA" w:rsidRPr="00B676FF">
              <w:rPr>
                <w:rFonts w:cs="Guttman Keren" w:hint="cs"/>
                <w:color w:val="0070C0"/>
                <w:sz w:val="20"/>
                <w:szCs w:val="20"/>
                <w:rtl/>
              </w:rPr>
              <w:t>ומדוך</w:t>
            </w:r>
            <w:r w:rsidR="00BB5ECA" w:rsidRPr="00B676FF">
              <w:rPr>
                <w:rFonts w:cs="Guttman Keren"/>
                <w:color w:val="0070C0"/>
                <w:sz w:val="20"/>
                <w:szCs w:val="20"/>
                <w:rtl/>
              </w:rPr>
              <w:t xml:space="preserve">. </w:t>
            </w:r>
          </w:p>
          <w:p w:rsidR="00BB5ECA" w:rsidRPr="00B676FF" w:rsidRDefault="00B676FF" w:rsidP="00BB5ECA">
            <w:pPr>
              <w:rPr>
                <w:rFonts w:cs="Guttman Keren"/>
                <w:color w:val="0070C0"/>
                <w:sz w:val="20"/>
                <w:szCs w:val="20"/>
                <w:rtl/>
              </w:rPr>
            </w:pPr>
            <w:r>
              <w:rPr>
                <w:rFonts w:cs="Guttman Keren"/>
                <w:color w:val="0070C0"/>
                <w:sz w:val="20"/>
                <w:szCs w:val="20"/>
                <w:rtl/>
              </w:rPr>
              <w:tab/>
            </w:r>
            <w:r w:rsidR="00BB5ECA" w:rsidRPr="00B676FF">
              <w:rPr>
                <w:rFonts w:cs="Guttman Keren" w:hint="cs"/>
                <w:color w:val="0070C0"/>
                <w:sz w:val="20"/>
                <w:szCs w:val="20"/>
                <w:rtl/>
              </w:rPr>
              <w:t>ובית</w:t>
            </w:r>
            <w:r w:rsidR="00BB5ECA" w:rsidRPr="00B676FF">
              <w:rPr>
                <w:rFonts w:cs="Guttman Keren"/>
                <w:color w:val="0070C0"/>
                <w:sz w:val="20"/>
                <w:szCs w:val="20"/>
                <w:rtl/>
              </w:rPr>
              <w:t xml:space="preserve"> </w:t>
            </w:r>
            <w:r w:rsidR="00BB5ECA" w:rsidRPr="00B676FF">
              <w:rPr>
                <w:rFonts w:cs="Guttman Keren" w:hint="cs"/>
                <w:color w:val="0070C0"/>
                <w:sz w:val="20"/>
                <w:szCs w:val="20"/>
                <w:rtl/>
              </w:rPr>
              <w:t>הלל</w:t>
            </w:r>
            <w:r w:rsidR="00BB5ECA" w:rsidRPr="00B676FF">
              <w:rPr>
                <w:rFonts w:cs="Guttman Keren"/>
                <w:color w:val="0070C0"/>
                <w:sz w:val="20"/>
                <w:szCs w:val="20"/>
                <w:rtl/>
              </w:rPr>
              <w:t xml:space="preserve"> </w:t>
            </w:r>
            <w:r w:rsidR="00BB5ECA" w:rsidRPr="00B676FF">
              <w:rPr>
                <w:rFonts w:cs="Guttman Keren" w:hint="cs"/>
                <w:color w:val="0070C0"/>
                <w:sz w:val="20"/>
                <w:szCs w:val="20"/>
                <w:rtl/>
              </w:rPr>
              <w:t>אומרים</w:t>
            </w:r>
            <w:r w:rsidR="00BB5ECA" w:rsidRPr="00B676FF">
              <w:rPr>
                <w:rFonts w:cs="Guttman Keren"/>
                <w:color w:val="0070C0"/>
                <w:sz w:val="20"/>
                <w:szCs w:val="20"/>
                <w:rtl/>
              </w:rPr>
              <w:t xml:space="preserve">: </w:t>
            </w:r>
          </w:p>
          <w:p w:rsidR="00BB5ECA" w:rsidRDefault="00B676FF" w:rsidP="00BB5ECA">
            <w:pPr>
              <w:rPr>
                <w:rFonts w:cs="Guttman Keren"/>
                <w:sz w:val="20"/>
                <w:szCs w:val="20"/>
                <w:rtl/>
              </w:rPr>
            </w:pPr>
            <w:r>
              <w:rPr>
                <w:rFonts w:cs="Guttman Keren"/>
                <w:color w:val="0070C0"/>
                <w:sz w:val="20"/>
                <w:szCs w:val="20"/>
                <w:rtl/>
              </w:rPr>
              <w:tab/>
            </w:r>
            <w:r w:rsidR="00BB5ECA" w:rsidRPr="00B676FF">
              <w:rPr>
                <w:rFonts w:cs="Guttman Keren" w:hint="cs"/>
                <w:color w:val="0070C0"/>
                <w:sz w:val="20"/>
                <w:szCs w:val="20"/>
                <w:rtl/>
              </w:rPr>
              <w:t>מוליכין</w:t>
            </w:r>
            <w:r w:rsidR="00BB5ECA" w:rsidRPr="00B676FF">
              <w:rPr>
                <w:rFonts w:cs="Guttman Keren"/>
                <w:color w:val="0070C0"/>
                <w:sz w:val="20"/>
                <w:szCs w:val="20"/>
                <w:rtl/>
              </w:rPr>
              <w:t xml:space="preserve"> </w:t>
            </w:r>
            <w:r w:rsidR="00BB5ECA" w:rsidRPr="00B676FF">
              <w:rPr>
                <w:rFonts w:cs="Guttman Keren" w:hint="cs"/>
                <w:color w:val="0070C0"/>
                <w:sz w:val="20"/>
                <w:szCs w:val="20"/>
                <w:rtl/>
              </w:rPr>
              <w:t>זה</w:t>
            </w:r>
            <w:r w:rsidR="00BB5ECA" w:rsidRPr="00B676FF">
              <w:rPr>
                <w:rFonts w:cs="Guttman Keren"/>
                <w:color w:val="0070C0"/>
                <w:sz w:val="20"/>
                <w:szCs w:val="20"/>
                <w:rtl/>
              </w:rPr>
              <w:t xml:space="preserve"> </w:t>
            </w:r>
            <w:r w:rsidR="00BB5ECA" w:rsidRPr="00B676FF">
              <w:rPr>
                <w:rFonts w:cs="Guttman Keren" w:hint="cs"/>
                <w:color w:val="0070C0"/>
                <w:sz w:val="20"/>
                <w:szCs w:val="20"/>
                <w:rtl/>
              </w:rPr>
              <w:t>אצל</w:t>
            </w:r>
            <w:r w:rsidR="00BB5ECA" w:rsidRPr="00B676FF">
              <w:rPr>
                <w:rFonts w:cs="Guttman Keren"/>
                <w:color w:val="0070C0"/>
                <w:sz w:val="20"/>
                <w:szCs w:val="20"/>
                <w:rtl/>
              </w:rPr>
              <w:t xml:space="preserve"> </w:t>
            </w:r>
            <w:r w:rsidR="00BB5ECA" w:rsidRPr="00B676FF">
              <w:rPr>
                <w:rFonts w:cs="Guttman Keren" w:hint="cs"/>
                <w:color w:val="0070C0"/>
                <w:sz w:val="20"/>
                <w:szCs w:val="20"/>
                <w:rtl/>
              </w:rPr>
              <w:t>זה</w:t>
            </w:r>
            <w:r w:rsidR="00BB5ECA">
              <w:rPr>
                <w:rFonts w:cs="Guttman Keren"/>
                <w:sz w:val="20"/>
                <w:szCs w:val="20"/>
                <w:rtl/>
              </w:rPr>
              <w:t xml:space="preserve">! </w:t>
            </w:r>
          </w:p>
          <w:p w:rsidR="00BB5ECA" w:rsidRDefault="00BB5ECA" w:rsidP="00BB5ECA">
            <w:pPr>
              <w:rPr>
                <w:rFonts w:cs="Guttman Keren"/>
                <w:sz w:val="20"/>
                <w:szCs w:val="20"/>
                <w:rtl/>
              </w:rPr>
            </w:pPr>
          </w:p>
          <w:p w:rsidR="00BB5ECA" w:rsidRDefault="00B676FF" w:rsidP="00BB5ECA">
            <w:pPr>
              <w:rPr>
                <w:rFonts w:cs="Guttman Keren"/>
                <w:sz w:val="20"/>
                <w:szCs w:val="20"/>
                <w:rtl/>
              </w:rPr>
            </w:pPr>
            <w:r>
              <w:rPr>
                <w:rFonts w:cs="Guttman Keren"/>
                <w:sz w:val="20"/>
                <w:szCs w:val="20"/>
                <w:rtl/>
              </w:rPr>
              <w:tab/>
            </w:r>
            <w:r w:rsidR="00BB5ECA" w:rsidRPr="00BB5ECA">
              <w:rPr>
                <w:rFonts w:cs="Guttman Keren" w:hint="cs"/>
                <w:sz w:val="20"/>
                <w:szCs w:val="20"/>
                <w:rtl/>
              </w:rPr>
              <w:t>הכי</w:t>
            </w:r>
            <w:r w:rsidR="00BB5ECA" w:rsidRPr="00BB5ECA">
              <w:rPr>
                <w:rFonts w:cs="Guttman Keren"/>
                <w:sz w:val="20"/>
                <w:szCs w:val="20"/>
                <w:rtl/>
              </w:rPr>
              <w:t xml:space="preserve"> </w:t>
            </w:r>
            <w:r w:rsidR="00BB5ECA" w:rsidRPr="00BB5ECA">
              <w:rPr>
                <w:rFonts w:cs="Guttman Keren" w:hint="cs"/>
                <w:sz w:val="20"/>
                <w:szCs w:val="20"/>
                <w:rtl/>
              </w:rPr>
              <w:t>השתא</w:t>
            </w:r>
            <w:r w:rsidR="00BB5ECA" w:rsidRPr="00BB5ECA">
              <w:rPr>
                <w:rFonts w:cs="Guttman Keren"/>
                <w:sz w:val="20"/>
                <w:szCs w:val="20"/>
                <w:rtl/>
              </w:rPr>
              <w:t xml:space="preserve">? </w:t>
            </w:r>
            <w:r w:rsidR="00BB5ECA" w:rsidRPr="00BB5ECA">
              <w:rPr>
                <w:rFonts w:cs="Guttman Keren" w:hint="cs"/>
                <w:sz w:val="20"/>
                <w:szCs w:val="20"/>
                <w:rtl/>
              </w:rPr>
              <w:t>בשלמא</w:t>
            </w:r>
            <w:r w:rsidR="00BB5ECA" w:rsidRPr="00BB5ECA">
              <w:rPr>
                <w:rFonts w:cs="Guttman Keren"/>
                <w:sz w:val="20"/>
                <w:szCs w:val="20"/>
                <w:rtl/>
              </w:rPr>
              <w:t xml:space="preserve"> </w:t>
            </w:r>
            <w:r w:rsidR="00BB5ECA" w:rsidRPr="00BB5ECA">
              <w:rPr>
                <w:rFonts w:cs="Guttman Keren" w:hint="cs"/>
                <w:sz w:val="20"/>
                <w:szCs w:val="20"/>
                <w:rtl/>
              </w:rPr>
              <w:t>בהמה</w:t>
            </w:r>
            <w:r w:rsidR="00BB5ECA" w:rsidRPr="00BB5ECA">
              <w:rPr>
                <w:rFonts w:cs="Guttman Keren"/>
                <w:sz w:val="20"/>
                <w:szCs w:val="20"/>
                <w:rtl/>
              </w:rPr>
              <w:t xml:space="preserve"> - </w:t>
            </w:r>
            <w:r w:rsidR="00BB5ECA" w:rsidRPr="00BB5ECA">
              <w:rPr>
                <w:rFonts w:cs="Guttman Keren" w:hint="cs"/>
                <w:sz w:val="20"/>
                <w:szCs w:val="20"/>
                <w:rtl/>
              </w:rPr>
              <w:t>אתי</w:t>
            </w:r>
            <w:r w:rsidR="00BB5ECA" w:rsidRPr="00BB5ECA">
              <w:rPr>
                <w:rFonts w:cs="Guttman Keren"/>
                <w:sz w:val="20"/>
                <w:szCs w:val="20"/>
                <w:rtl/>
              </w:rPr>
              <w:t xml:space="preserve"> </w:t>
            </w:r>
            <w:r w:rsidR="00BB5ECA" w:rsidRPr="00BB5ECA">
              <w:rPr>
                <w:rFonts w:cs="Guttman Keren" w:hint="cs"/>
                <w:sz w:val="20"/>
                <w:szCs w:val="20"/>
                <w:rtl/>
              </w:rPr>
              <w:t>לאמלוכי</w:t>
            </w:r>
            <w:r w:rsidR="00BB5ECA" w:rsidRPr="00BB5ECA">
              <w:rPr>
                <w:rFonts w:cs="Guttman Keren"/>
                <w:sz w:val="20"/>
                <w:szCs w:val="20"/>
                <w:rtl/>
              </w:rPr>
              <w:t xml:space="preserve">, </w:t>
            </w:r>
          </w:p>
          <w:p w:rsidR="00BB5ECA" w:rsidRDefault="00B676FF" w:rsidP="00BB5ECA">
            <w:pPr>
              <w:rPr>
                <w:rFonts w:cs="Guttman Keren"/>
                <w:sz w:val="20"/>
                <w:szCs w:val="20"/>
                <w:rtl/>
              </w:rPr>
            </w:pPr>
            <w:r>
              <w:rPr>
                <w:rFonts w:cs="Guttman Keren"/>
                <w:sz w:val="20"/>
                <w:szCs w:val="20"/>
                <w:rtl/>
              </w:rPr>
              <w:tab/>
            </w:r>
            <w:r w:rsidR="00BB5ECA" w:rsidRPr="00BB5ECA">
              <w:rPr>
                <w:rFonts w:cs="Guttman Keren" w:hint="cs"/>
                <w:sz w:val="20"/>
                <w:szCs w:val="20"/>
                <w:rtl/>
              </w:rPr>
              <w:t>דאמר</w:t>
            </w:r>
            <w:r w:rsidR="00BB5ECA" w:rsidRPr="00BB5ECA">
              <w:rPr>
                <w:rFonts w:cs="Guttman Keren"/>
                <w:sz w:val="20"/>
                <w:szCs w:val="20"/>
                <w:rtl/>
              </w:rPr>
              <w:t xml:space="preserve">: </w:t>
            </w:r>
            <w:r w:rsidR="00BB5ECA" w:rsidRPr="00BB5ECA">
              <w:rPr>
                <w:rFonts w:cs="Guttman Keren" w:hint="cs"/>
                <w:sz w:val="20"/>
                <w:szCs w:val="20"/>
                <w:rtl/>
              </w:rPr>
              <w:t>נשבק</w:t>
            </w:r>
            <w:r w:rsidR="00BB5ECA" w:rsidRPr="00BB5ECA">
              <w:rPr>
                <w:rFonts w:cs="Guttman Keren"/>
                <w:sz w:val="20"/>
                <w:szCs w:val="20"/>
                <w:rtl/>
              </w:rPr>
              <w:t xml:space="preserve"> </w:t>
            </w:r>
            <w:r w:rsidR="00BB5ECA" w:rsidRPr="00BB5ECA">
              <w:rPr>
                <w:rFonts w:cs="Guttman Keren" w:hint="cs"/>
                <w:sz w:val="20"/>
                <w:szCs w:val="20"/>
                <w:rtl/>
              </w:rPr>
              <w:t>האי</w:t>
            </w:r>
            <w:r w:rsidR="00BB5ECA" w:rsidRPr="00BB5ECA">
              <w:rPr>
                <w:rFonts w:cs="Guttman Keren"/>
                <w:sz w:val="20"/>
                <w:szCs w:val="20"/>
                <w:rtl/>
              </w:rPr>
              <w:t xml:space="preserve"> </w:t>
            </w:r>
            <w:r w:rsidR="00BB5ECA" w:rsidRPr="00BB5ECA">
              <w:rPr>
                <w:rFonts w:cs="Guttman Keren" w:hint="cs"/>
                <w:sz w:val="20"/>
                <w:szCs w:val="20"/>
                <w:rtl/>
              </w:rPr>
              <w:t>בהמה</w:t>
            </w:r>
            <w:r w:rsidR="00BB5ECA" w:rsidRPr="00BB5ECA">
              <w:rPr>
                <w:rFonts w:cs="Guttman Keren"/>
                <w:sz w:val="20"/>
                <w:szCs w:val="20"/>
                <w:rtl/>
              </w:rPr>
              <w:t xml:space="preserve"> </w:t>
            </w:r>
            <w:r w:rsidR="00BB5ECA" w:rsidRPr="00BB5ECA">
              <w:rPr>
                <w:rFonts w:cs="Guttman Keren" w:hint="cs"/>
                <w:sz w:val="20"/>
                <w:szCs w:val="20"/>
                <w:rtl/>
              </w:rPr>
              <w:t>כחושה</w:t>
            </w:r>
            <w:r w:rsidR="00BB5ECA" w:rsidRPr="00BB5ECA">
              <w:rPr>
                <w:rFonts w:cs="Guttman Keren"/>
                <w:sz w:val="20"/>
                <w:szCs w:val="20"/>
                <w:rtl/>
              </w:rPr>
              <w:t xml:space="preserve">, </w:t>
            </w:r>
          </w:p>
          <w:p w:rsidR="00BB5ECA" w:rsidRDefault="00B676FF" w:rsidP="002A244F">
            <w:pPr>
              <w:rPr>
                <w:rFonts w:cs="Guttman Keren"/>
                <w:sz w:val="20"/>
                <w:szCs w:val="20"/>
                <w:rtl/>
              </w:rPr>
            </w:pPr>
            <w:r>
              <w:rPr>
                <w:rFonts w:cs="Guttman Keren"/>
                <w:sz w:val="20"/>
                <w:szCs w:val="20"/>
                <w:rtl/>
              </w:rPr>
              <w:tab/>
            </w:r>
            <w:r w:rsidR="00BB5ECA" w:rsidRPr="00BB5ECA">
              <w:rPr>
                <w:rFonts w:cs="Guttman Keren" w:hint="cs"/>
                <w:sz w:val="20"/>
                <w:szCs w:val="20"/>
                <w:rtl/>
              </w:rPr>
              <w:t>ומייתינא</w:t>
            </w:r>
            <w:r w:rsidR="00BB5ECA" w:rsidRPr="00BB5ECA">
              <w:rPr>
                <w:rFonts w:cs="Guttman Keren"/>
                <w:sz w:val="20"/>
                <w:szCs w:val="20"/>
                <w:rtl/>
              </w:rPr>
              <w:t xml:space="preserve"> </w:t>
            </w:r>
            <w:r w:rsidR="00BB5ECA" w:rsidRPr="00BB5ECA">
              <w:rPr>
                <w:rFonts w:cs="Guttman Keren" w:hint="cs"/>
                <w:sz w:val="20"/>
                <w:szCs w:val="20"/>
                <w:rtl/>
              </w:rPr>
              <w:t>בהמה</w:t>
            </w:r>
            <w:r w:rsidR="00BB5ECA" w:rsidRPr="00BB5ECA">
              <w:rPr>
                <w:rFonts w:cs="Guttman Keren"/>
                <w:sz w:val="20"/>
                <w:szCs w:val="20"/>
                <w:rtl/>
              </w:rPr>
              <w:t xml:space="preserve"> </w:t>
            </w:r>
            <w:r w:rsidR="00BB5ECA" w:rsidRPr="00BB5ECA">
              <w:rPr>
                <w:rFonts w:cs="Guttman Keren" w:hint="cs"/>
                <w:sz w:val="20"/>
                <w:szCs w:val="20"/>
                <w:rtl/>
              </w:rPr>
              <w:t>אחריתי</w:t>
            </w:r>
            <w:r w:rsidR="00BB5ECA" w:rsidRPr="00BB5ECA">
              <w:rPr>
                <w:rFonts w:cs="Guttman Keren"/>
                <w:sz w:val="20"/>
                <w:szCs w:val="20"/>
                <w:rtl/>
              </w:rPr>
              <w:t xml:space="preserve"> </w:t>
            </w:r>
            <w:r w:rsidR="00BB5ECA" w:rsidRPr="00BB5ECA">
              <w:rPr>
                <w:rFonts w:cs="Guttman Keren" w:hint="cs"/>
                <w:sz w:val="20"/>
                <w:szCs w:val="20"/>
                <w:rtl/>
              </w:rPr>
              <w:t>דשמינה</w:t>
            </w:r>
            <w:r w:rsidR="00BB5ECA" w:rsidRPr="00BB5ECA">
              <w:rPr>
                <w:rFonts w:cs="Guttman Keren"/>
                <w:sz w:val="20"/>
                <w:szCs w:val="20"/>
                <w:rtl/>
              </w:rPr>
              <w:t xml:space="preserve"> </w:t>
            </w:r>
            <w:r w:rsidR="00BB5ECA" w:rsidRPr="00BB5ECA">
              <w:rPr>
                <w:rFonts w:cs="Guttman Keren" w:hint="cs"/>
                <w:sz w:val="20"/>
                <w:szCs w:val="20"/>
                <w:rtl/>
              </w:rPr>
              <w:t>מינה</w:t>
            </w:r>
            <w:r w:rsidR="00BB5ECA" w:rsidRPr="00BB5ECA">
              <w:rPr>
                <w:rFonts w:cs="Guttman Keren"/>
                <w:sz w:val="20"/>
                <w:szCs w:val="20"/>
                <w:rtl/>
              </w:rPr>
              <w:t xml:space="preserve">. </w:t>
            </w:r>
          </w:p>
          <w:p w:rsidR="00BB5ECA" w:rsidRDefault="00B676FF" w:rsidP="00BB5ECA">
            <w:pPr>
              <w:rPr>
                <w:rFonts w:cs="Guttman Keren"/>
                <w:sz w:val="20"/>
                <w:szCs w:val="20"/>
                <w:rtl/>
              </w:rPr>
            </w:pPr>
            <w:r>
              <w:rPr>
                <w:rFonts w:cs="Guttman Keren"/>
                <w:sz w:val="20"/>
                <w:szCs w:val="20"/>
                <w:rtl/>
              </w:rPr>
              <w:tab/>
            </w:r>
            <w:r w:rsidR="00BB5ECA" w:rsidRPr="00BB5ECA">
              <w:rPr>
                <w:rFonts w:cs="Guttman Keren" w:hint="cs"/>
                <w:sz w:val="20"/>
                <w:szCs w:val="20"/>
                <w:rtl/>
              </w:rPr>
              <w:t>קדרה</w:t>
            </w:r>
            <w:r w:rsidR="00BB5ECA" w:rsidRPr="00BB5ECA">
              <w:rPr>
                <w:rFonts w:cs="Guttman Keren"/>
                <w:sz w:val="20"/>
                <w:szCs w:val="20"/>
                <w:rtl/>
              </w:rPr>
              <w:t xml:space="preserve"> </w:t>
            </w:r>
            <w:r w:rsidR="00BB5ECA" w:rsidRPr="00BB5ECA">
              <w:rPr>
                <w:rFonts w:cs="Guttman Keren" w:hint="cs"/>
                <w:sz w:val="20"/>
                <w:szCs w:val="20"/>
                <w:rtl/>
              </w:rPr>
              <w:t>נמי</w:t>
            </w:r>
            <w:r w:rsidR="00BB5ECA" w:rsidRPr="00BB5ECA">
              <w:rPr>
                <w:rFonts w:cs="Guttman Keren"/>
                <w:sz w:val="20"/>
                <w:szCs w:val="20"/>
                <w:rtl/>
              </w:rPr>
              <w:t xml:space="preserve"> </w:t>
            </w:r>
            <w:r w:rsidR="00BB5ECA" w:rsidRPr="00BB5ECA">
              <w:rPr>
                <w:rFonts w:cs="Guttman Keren" w:hint="cs"/>
                <w:sz w:val="20"/>
                <w:szCs w:val="20"/>
                <w:rtl/>
              </w:rPr>
              <w:t>אתי</w:t>
            </w:r>
            <w:r w:rsidR="00BB5ECA" w:rsidRPr="00BB5ECA">
              <w:rPr>
                <w:rFonts w:cs="Guttman Keren"/>
                <w:sz w:val="20"/>
                <w:szCs w:val="20"/>
                <w:rtl/>
              </w:rPr>
              <w:t xml:space="preserve"> </w:t>
            </w:r>
            <w:r w:rsidR="00BB5ECA" w:rsidRPr="00BB5ECA">
              <w:rPr>
                <w:rFonts w:cs="Guttman Keren" w:hint="cs"/>
                <w:sz w:val="20"/>
                <w:szCs w:val="20"/>
                <w:rtl/>
              </w:rPr>
              <w:t>לאמלוכי</w:t>
            </w:r>
            <w:r w:rsidR="00BB5ECA" w:rsidRPr="00BB5ECA">
              <w:rPr>
                <w:rFonts w:cs="Guttman Keren"/>
                <w:sz w:val="20"/>
                <w:szCs w:val="20"/>
                <w:rtl/>
              </w:rPr>
              <w:t xml:space="preserve">, </w:t>
            </w:r>
          </w:p>
          <w:p w:rsidR="00BB5ECA" w:rsidRDefault="00B676FF" w:rsidP="00BB5ECA">
            <w:pPr>
              <w:rPr>
                <w:rFonts w:cs="Guttman Keren"/>
                <w:sz w:val="20"/>
                <w:szCs w:val="20"/>
                <w:rtl/>
              </w:rPr>
            </w:pPr>
            <w:r>
              <w:rPr>
                <w:rFonts w:cs="Guttman Keren"/>
                <w:sz w:val="20"/>
                <w:szCs w:val="20"/>
                <w:rtl/>
              </w:rPr>
              <w:tab/>
            </w:r>
            <w:r w:rsidR="00BB5ECA" w:rsidRPr="00BB5ECA">
              <w:rPr>
                <w:rFonts w:cs="Guttman Keren" w:hint="cs"/>
                <w:sz w:val="20"/>
                <w:szCs w:val="20"/>
                <w:rtl/>
              </w:rPr>
              <w:t>דאמר</w:t>
            </w:r>
            <w:r w:rsidR="00BB5ECA" w:rsidRPr="00BB5ECA">
              <w:rPr>
                <w:rFonts w:cs="Guttman Keren"/>
                <w:sz w:val="20"/>
                <w:szCs w:val="20"/>
                <w:rtl/>
              </w:rPr>
              <w:t xml:space="preserve">: </w:t>
            </w:r>
            <w:r w:rsidR="00BB5ECA" w:rsidRPr="00BB5ECA">
              <w:rPr>
                <w:rFonts w:cs="Guttman Keren" w:hint="cs"/>
                <w:sz w:val="20"/>
                <w:szCs w:val="20"/>
                <w:rtl/>
              </w:rPr>
              <w:t>נשבק</w:t>
            </w:r>
            <w:r w:rsidR="00BB5ECA" w:rsidRPr="00BB5ECA">
              <w:rPr>
                <w:rFonts w:cs="Guttman Keren"/>
                <w:sz w:val="20"/>
                <w:szCs w:val="20"/>
                <w:rtl/>
              </w:rPr>
              <w:t xml:space="preserve"> </w:t>
            </w:r>
            <w:r w:rsidR="00BB5ECA" w:rsidRPr="00BB5ECA">
              <w:rPr>
                <w:rFonts w:cs="Guttman Keren" w:hint="cs"/>
                <w:sz w:val="20"/>
                <w:szCs w:val="20"/>
                <w:rtl/>
              </w:rPr>
              <w:t>האי</w:t>
            </w:r>
            <w:r w:rsidR="00BB5ECA" w:rsidRPr="00BB5ECA">
              <w:rPr>
                <w:rFonts w:cs="Guttman Keren"/>
                <w:sz w:val="20"/>
                <w:szCs w:val="20"/>
                <w:rtl/>
              </w:rPr>
              <w:t xml:space="preserve"> </w:t>
            </w:r>
            <w:r w:rsidR="00BB5ECA" w:rsidRPr="00BB5ECA">
              <w:rPr>
                <w:rFonts w:cs="Guttman Keren" w:hint="cs"/>
                <w:sz w:val="20"/>
                <w:szCs w:val="20"/>
                <w:rtl/>
              </w:rPr>
              <w:t>קדרה</w:t>
            </w:r>
            <w:r w:rsidR="00BB5ECA" w:rsidRPr="00BB5ECA">
              <w:rPr>
                <w:rFonts w:cs="Guttman Keren"/>
                <w:sz w:val="20"/>
                <w:szCs w:val="20"/>
                <w:rtl/>
              </w:rPr>
              <w:t xml:space="preserve"> </w:t>
            </w:r>
            <w:r w:rsidR="00BB5ECA" w:rsidRPr="00BB5ECA">
              <w:rPr>
                <w:rFonts w:cs="Guttman Keren" w:hint="cs"/>
                <w:sz w:val="20"/>
                <w:szCs w:val="20"/>
                <w:rtl/>
              </w:rPr>
              <w:t>דבעיא</w:t>
            </w:r>
            <w:r w:rsidR="00BB5ECA" w:rsidRPr="00BB5ECA">
              <w:rPr>
                <w:rFonts w:cs="Guttman Keren"/>
                <w:sz w:val="20"/>
                <w:szCs w:val="20"/>
                <w:rtl/>
              </w:rPr>
              <w:t xml:space="preserve"> </w:t>
            </w:r>
            <w:r w:rsidR="00BB5ECA" w:rsidRPr="00BB5ECA">
              <w:rPr>
                <w:rFonts w:cs="Guttman Keren" w:hint="cs"/>
                <w:sz w:val="20"/>
                <w:szCs w:val="20"/>
                <w:rtl/>
              </w:rPr>
              <w:t>תבלין</w:t>
            </w:r>
            <w:r w:rsidR="00BB5ECA" w:rsidRPr="00BB5ECA">
              <w:rPr>
                <w:rFonts w:cs="Guttman Keren"/>
                <w:sz w:val="20"/>
                <w:szCs w:val="20"/>
                <w:rtl/>
              </w:rPr>
              <w:t xml:space="preserve">, </w:t>
            </w:r>
          </w:p>
          <w:p w:rsidR="00BB5ECA" w:rsidRDefault="00B676FF" w:rsidP="002A244F">
            <w:pPr>
              <w:rPr>
                <w:rFonts w:cs="Guttman Keren"/>
                <w:sz w:val="20"/>
                <w:szCs w:val="20"/>
                <w:rtl/>
              </w:rPr>
            </w:pPr>
            <w:r>
              <w:rPr>
                <w:rFonts w:cs="Guttman Keren"/>
                <w:sz w:val="20"/>
                <w:szCs w:val="20"/>
                <w:rtl/>
              </w:rPr>
              <w:tab/>
            </w:r>
            <w:r w:rsidR="00BB5ECA" w:rsidRPr="00BB5ECA">
              <w:rPr>
                <w:rFonts w:cs="Guttman Keren" w:hint="cs"/>
                <w:sz w:val="20"/>
                <w:szCs w:val="20"/>
                <w:rtl/>
              </w:rPr>
              <w:t>ומייתינא</w:t>
            </w:r>
            <w:r w:rsidR="00BB5ECA" w:rsidRPr="00BB5ECA">
              <w:rPr>
                <w:rFonts w:cs="Guttman Keren"/>
                <w:sz w:val="20"/>
                <w:szCs w:val="20"/>
                <w:rtl/>
              </w:rPr>
              <w:t xml:space="preserve"> </w:t>
            </w:r>
            <w:r w:rsidR="00BB5ECA" w:rsidRPr="00BB5ECA">
              <w:rPr>
                <w:rFonts w:cs="Guttman Keren" w:hint="cs"/>
                <w:sz w:val="20"/>
                <w:szCs w:val="20"/>
                <w:rtl/>
              </w:rPr>
              <w:t>אחריתי</w:t>
            </w:r>
            <w:r w:rsidR="00BB5ECA" w:rsidRPr="00BB5ECA">
              <w:rPr>
                <w:rFonts w:cs="Guttman Keren"/>
                <w:sz w:val="20"/>
                <w:szCs w:val="20"/>
                <w:rtl/>
              </w:rPr>
              <w:t xml:space="preserve"> </w:t>
            </w:r>
            <w:r w:rsidR="00BB5ECA" w:rsidRPr="00BB5ECA">
              <w:rPr>
                <w:rFonts w:cs="Guttman Keren" w:hint="cs"/>
                <w:sz w:val="20"/>
                <w:szCs w:val="20"/>
                <w:rtl/>
              </w:rPr>
              <w:t>דלא</w:t>
            </w:r>
            <w:r w:rsidR="00BB5ECA" w:rsidRPr="00BB5ECA">
              <w:rPr>
                <w:rFonts w:cs="Guttman Keren"/>
                <w:sz w:val="20"/>
                <w:szCs w:val="20"/>
                <w:rtl/>
              </w:rPr>
              <w:t xml:space="preserve"> </w:t>
            </w:r>
            <w:r w:rsidR="00BB5ECA" w:rsidRPr="00BB5ECA">
              <w:rPr>
                <w:rFonts w:cs="Guttman Keren" w:hint="cs"/>
                <w:sz w:val="20"/>
                <w:szCs w:val="20"/>
                <w:rtl/>
              </w:rPr>
              <w:t>בעיא</w:t>
            </w:r>
            <w:r w:rsidR="00BB5ECA" w:rsidRPr="00BB5ECA">
              <w:rPr>
                <w:rFonts w:cs="Guttman Keren"/>
                <w:sz w:val="20"/>
                <w:szCs w:val="20"/>
                <w:rtl/>
              </w:rPr>
              <w:t xml:space="preserve"> </w:t>
            </w:r>
            <w:r w:rsidR="00BB5ECA" w:rsidRPr="00BB5ECA">
              <w:rPr>
                <w:rFonts w:cs="Guttman Keren" w:hint="cs"/>
                <w:sz w:val="20"/>
                <w:szCs w:val="20"/>
                <w:rtl/>
              </w:rPr>
              <w:t>תבלין</w:t>
            </w:r>
            <w:r w:rsidR="00BB5ECA" w:rsidRPr="00BB5ECA">
              <w:rPr>
                <w:rFonts w:cs="Guttman Keren"/>
                <w:sz w:val="20"/>
                <w:szCs w:val="20"/>
                <w:rtl/>
              </w:rPr>
              <w:t xml:space="preserve">. </w:t>
            </w:r>
          </w:p>
          <w:p w:rsidR="00BB5ECA" w:rsidRDefault="00B676FF" w:rsidP="00BB5ECA">
            <w:pPr>
              <w:rPr>
                <w:rFonts w:cs="Guttman Keren"/>
                <w:sz w:val="20"/>
                <w:szCs w:val="20"/>
                <w:rtl/>
              </w:rPr>
            </w:pPr>
            <w:r>
              <w:rPr>
                <w:rFonts w:cs="Guttman Keren"/>
                <w:sz w:val="20"/>
                <w:szCs w:val="20"/>
                <w:rtl/>
              </w:rPr>
              <w:tab/>
            </w:r>
            <w:r w:rsidR="00BB5ECA" w:rsidRPr="00BB5ECA">
              <w:rPr>
                <w:rFonts w:cs="Guttman Keren" w:hint="cs"/>
                <w:sz w:val="20"/>
                <w:szCs w:val="20"/>
                <w:rtl/>
              </w:rPr>
              <w:t>הכא</w:t>
            </w:r>
            <w:r w:rsidR="00BB5ECA" w:rsidRPr="00BB5ECA">
              <w:rPr>
                <w:rFonts w:cs="Guttman Keren"/>
                <w:sz w:val="20"/>
                <w:szCs w:val="20"/>
                <w:rtl/>
              </w:rPr>
              <w:t xml:space="preserve"> </w:t>
            </w:r>
            <w:r w:rsidR="00BB5ECA" w:rsidRPr="00BB5ECA">
              <w:rPr>
                <w:rFonts w:cs="Guttman Keren" w:hint="cs"/>
                <w:sz w:val="20"/>
                <w:szCs w:val="20"/>
                <w:rtl/>
              </w:rPr>
              <w:t>מאי</w:t>
            </w:r>
            <w:r w:rsidR="00BB5ECA" w:rsidRPr="00BB5ECA">
              <w:rPr>
                <w:rFonts w:cs="Guttman Keren"/>
                <w:sz w:val="20"/>
                <w:szCs w:val="20"/>
                <w:rtl/>
              </w:rPr>
              <w:t xml:space="preserve"> </w:t>
            </w:r>
            <w:r w:rsidR="00BB5ECA" w:rsidRPr="00BB5ECA">
              <w:rPr>
                <w:rFonts w:cs="Guttman Keren" w:hint="cs"/>
                <w:sz w:val="20"/>
                <w:szCs w:val="20"/>
                <w:rtl/>
              </w:rPr>
              <w:t>איכא</w:t>
            </w:r>
            <w:r w:rsidR="00BB5ECA" w:rsidRPr="00BB5ECA">
              <w:rPr>
                <w:rFonts w:cs="Guttman Keren"/>
                <w:sz w:val="20"/>
                <w:szCs w:val="20"/>
                <w:rtl/>
              </w:rPr>
              <w:t xml:space="preserve"> </w:t>
            </w:r>
            <w:r w:rsidR="00BB5ECA" w:rsidRPr="00BB5ECA">
              <w:rPr>
                <w:rFonts w:cs="Guttman Keren" w:hint="cs"/>
                <w:sz w:val="20"/>
                <w:szCs w:val="20"/>
                <w:rtl/>
              </w:rPr>
              <w:t>למימר</w:t>
            </w:r>
            <w:r w:rsidR="00BB5ECA" w:rsidRPr="00BB5ECA">
              <w:rPr>
                <w:rFonts w:cs="Guttman Keren"/>
                <w:sz w:val="20"/>
                <w:szCs w:val="20"/>
                <w:rtl/>
              </w:rPr>
              <w:t xml:space="preserve"> - </w:t>
            </w:r>
            <w:r w:rsidR="00BB5ECA" w:rsidRPr="00BB5ECA">
              <w:rPr>
                <w:rFonts w:cs="Guttman Keren" w:hint="cs"/>
                <w:sz w:val="20"/>
                <w:szCs w:val="20"/>
                <w:rtl/>
              </w:rPr>
              <w:t>ממלך</w:t>
            </w:r>
            <w:r w:rsidR="00BB5ECA" w:rsidRPr="00BB5ECA">
              <w:rPr>
                <w:rFonts w:cs="Guttman Keren"/>
                <w:sz w:val="20"/>
                <w:szCs w:val="20"/>
                <w:rtl/>
              </w:rPr>
              <w:t xml:space="preserve"> </w:t>
            </w:r>
            <w:r w:rsidR="00BB5ECA" w:rsidRPr="00BB5ECA">
              <w:rPr>
                <w:rFonts w:cs="Guttman Keren" w:hint="cs"/>
                <w:sz w:val="20"/>
                <w:szCs w:val="20"/>
                <w:rtl/>
              </w:rPr>
              <w:t>ולא</w:t>
            </w:r>
            <w:r w:rsidR="00BB5ECA" w:rsidRPr="00BB5ECA">
              <w:rPr>
                <w:rFonts w:cs="Guttman Keren"/>
                <w:sz w:val="20"/>
                <w:szCs w:val="20"/>
                <w:rtl/>
              </w:rPr>
              <w:t xml:space="preserve"> </w:t>
            </w:r>
            <w:r w:rsidR="00BB5ECA" w:rsidRPr="00BB5ECA">
              <w:rPr>
                <w:rFonts w:cs="Guttman Keren" w:hint="cs"/>
                <w:sz w:val="20"/>
                <w:szCs w:val="20"/>
                <w:rtl/>
              </w:rPr>
              <w:t>תבר</w:t>
            </w:r>
            <w:r w:rsidR="00BB5ECA" w:rsidRPr="00BB5ECA">
              <w:rPr>
                <w:rFonts w:cs="Guttman Keren"/>
                <w:sz w:val="20"/>
                <w:szCs w:val="20"/>
                <w:rtl/>
              </w:rPr>
              <w:t xml:space="preserve">? </w:t>
            </w:r>
          </w:p>
          <w:p w:rsidR="00BB5ECA" w:rsidRDefault="00B676FF" w:rsidP="00BB5ECA">
            <w:pPr>
              <w:rPr>
                <w:rFonts w:cs="Guttman Keren"/>
                <w:sz w:val="20"/>
                <w:szCs w:val="20"/>
                <w:rtl/>
              </w:rPr>
            </w:pPr>
            <w:r>
              <w:rPr>
                <w:rFonts w:cs="Guttman Keren"/>
                <w:sz w:val="20"/>
                <w:szCs w:val="20"/>
                <w:rtl/>
              </w:rPr>
              <w:tab/>
            </w:r>
            <w:r w:rsidR="00BB5ECA" w:rsidRPr="00BB5ECA">
              <w:rPr>
                <w:rFonts w:cs="Guttman Keren" w:hint="cs"/>
                <w:sz w:val="20"/>
                <w:szCs w:val="20"/>
                <w:rtl/>
              </w:rPr>
              <w:t>כיון</w:t>
            </w:r>
            <w:r w:rsidR="00BB5ECA" w:rsidRPr="00BB5ECA">
              <w:rPr>
                <w:rFonts w:cs="Guttman Keren"/>
                <w:sz w:val="20"/>
                <w:szCs w:val="20"/>
                <w:rtl/>
              </w:rPr>
              <w:t xml:space="preserve"> </w:t>
            </w:r>
            <w:r w:rsidR="00BB5ECA" w:rsidRPr="00BB5ECA">
              <w:rPr>
                <w:rFonts w:cs="Guttman Keren" w:hint="cs"/>
                <w:sz w:val="20"/>
                <w:szCs w:val="20"/>
                <w:rtl/>
              </w:rPr>
              <w:t>דשחטה</w:t>
            </w:r>
            <w:r w:rsidR="00BB5ECA" w:rsidRPr="00BB5ECA">
              <w:rPr>
                <w:rFonts w:cs="Guttman Keren"/>
                <w:sz w:val="20"/>
                <w:szCs w:val="20"/>
                <w:rtl/>
              </w:rPr>
              <w:t xml:space="preserve"> - </w:t>
            </w:r>
            <w:r w:rsidR="00BB5ECA" w:rsidRPr="00BB5ECA">
              <w:rPr>
                <w:rFonts w:cs="Guttman Keren" w:hint="cs"/>
                <w:sz w:val="20"/>
                <w:szCs w:val="20"/>
                <w:rtl/>
              </w:rPr>
              <w:t>לתבירא</w:t>
            </w:r>
            <w:r w:rsidR="00BB5ECA" w:rsidRPr="00BB5ECA">
              <w:rPr>
                <w:rFonts w:cs="Guttman Keren"/>
                <w:sz w:val="20"/>
                <w:szCs w:val="20"/>
                <w:rtl/>
              </w:rPr>
              <w:t xml:space="preserve"> </w:t>
            </w:r>
            <w:r w:rsidR="00BB5ECA" w:rsidRPr="00BB5ECA">
              <w:rPr>
                <w:rFonts w:cs="Guttman Keren" w:hint="cs"/>
                <w:sz w:val="20"/>
                <w:szCs w:val="20"/>
                <w:rtl/>
              </w:rPr>
              <w:t>קיימא</w:t>
            </w:r>
            <w:r w:rsidR="00BB5ECA" w:rsidRPr="00BB5ECA">
              <w:rPr>
                <w:rFonts w:cs="Guttman Keren"/>
                <w:sz w:val="20"/>
                <w:szCs w:val="20"/>
                <w:rtl/>
              </w:rPr>
              <w:t>.</w:t>
            </w:r>
          </w:p>
        </w:tc>
        <w:tc>
          <w:tcPr>
            <w:tcW w:w="3085" w:type="dxa"/>
          </w:tcPr>
          <w:p w:rsidR="00BB5ECA" w:rsidRDefault="00BB5ECA">
            <w:pPr>
              <w:rPr>
                <w:rFonts w:cs="Aharoni"/>
                <w:rtl/>
              </w:rPr>
            </w:pPr>
          </w:p>
          <w:p w:rsidR="00B676FF" w:rsidRDefault="00B676FF">
            <w:pPr>
              <w:rPr>
                <w:rFonts w:cs="Aharoni"/>
                <w:rtl/>
              </w:rPr>
            </w:pPr>
          </w:p>
          <w:p w:rsidR="00B676FF" w:rsidRDefault="00B676FF">
            <w:pPr>
              <w:rPr>
                <w:rFonts w:cs="Aharoni"/>
                <w:rtl/>
              </w:rPr>
            </w:pPr>
          </w:p>
          <w:p w:rsidR="00B676FF" w:rsidRDefault="00B676FF">
            <w:pPr>
              <w:rPr>
                <w:rFonts w:cs="Aharoni"/>
                <w:rtl/>
              </w:rPr>
            </w:pPr>
          </w:p>
          <w:p w:rsidR="00B676FF" w:rsidRDefault="00B676FF" w:rsidP="00B676FF">
            <w:pPr>
              <w:rPr>
                <w:rFonts w:cs="Aharoni"/>
                <w:rtl/>
              </w:rPr>
            </w:pPr>
            <w:r>
              <w:rPr>
                <w:rFonts w:cs="Aharoni" w:hint="cs"/>
                <w:rtl/>
              </w:rPr>
              <w:t>המשנה מביאה שתי מחלוקות בין בית שמאי לבית הלל. המחלוקת הראשונה האם מותר לטלטל עלי [כלי כבד שאינו משמש</w:t>
            </w:r>
            <w:r w:rsidR="005066C3">
              <w:rPr>
                <w:rFonts w:cs="Aharoni" w:hint="cs"/>
                <w:rtl/>
              </w:rPr>
              <w:t xml:space="preserve"> במצב הרגיל</w:t>
            </w:r>
            <w:r>
              <w:rPr>
                <w:rFonts w:cs="Aharoni" w:hint="cs"/>
                <w:rtl/>
              </w:rPr>
              <w:t xml:space="preserve"> לקיצוץ בשר] לצורך קיצוץ בשר, בית שמאי אוסרים ובית הלל מתירים.</w:t>
            </w:r>
          </w:p>
          <w:p w:rsidR="00B676FF" w:rsidRDefault="00B676FF" w:rsidP="005066C3">
            <w:pPr>
              <w:rPr>
                <w:rFonts w:cs="Aharoni"/>
                <w:rtl/>
              </w:rPr>
            </w:pPr>
            <w:r>
              <w:rPr>
                <w:rFonts w:cs="Aharoni" w:hint="cs"/>
                <w:rtl/>
              </w:rPr>
              <w:t>המחלוקת השניה האם מותר להניח את העור של בהמה שנשחטה ביום טוב ברשות הר</w:t>
            </w:r>
            <w:r w:rsidR="005066C3">
              <w:rPr>
                <w:rFonts w:cs="Aharoni" w:hint="cs"/>
                <w:rtl/>
              </w:rPr>
              <w:t>בים כדאי שידרכו עליה לצורך</w:t>
            </w:r>
            <w:r>
              <w:rPr>
                <w:rFonts w:cs="Aharoni" w:hint="cs"/>
                <w:rtl/>
              </w:rPr>
              <w:t xml:space="preserve"> שימוש אחרי יום טוב. בית שמאי אוסרים ובית הלל מתירים.</w:t>
            </w:r>
          </w:p>
          <w:p w:rsidR="00B676FF" w:rsidRDefault="00B676FF" w:rsidP="00B676FF">
            <w:pPr>
              <w:rPr>
                <w:rFonts w:cs="Aharoni"/>
                <w:rtl/>
              </w:rPr>
            </w:pPr>
          </w:p>
          <w:p w:rsidR="00B676FF" w:rsidRDefault="00B676FF" w:rsidP="00B676FF">
            <w:pPr>
              <w:rPr>
                <w:rFonts w:cs="Aharoni"/>
                <w:rtl/>
              </w:rPr>
            </w:pPr>
          </w:p>
          <w:p w:rsidR="00B676FF" w:rsidRDefault="00B676FF" w:rsidP="00B676FF">
            <w:pPr>
              <w:rPr>
                <w:rFonts w:cs="Aharoni"/>
                <w:rtl/>
              </w:rPr>
            </w:pPr>
            <w:r>
              <w:rPr>
                <w:rFonts w:cs="Aharoni" w:hint="cs"/>
                <w:rtl/>
              </w:rPr>
              <w:t>הבריתא מביאה שלדעת בית שמאי ובית הלל אם קצץ בשר על העלי אסור לטלטלו בכל מקרה.</w:t>
            </w:r>
          </w:p>
          <w:p w:rsidR="00B676FF" w:rsidRDefault="00B676FF" w:rsidP="00B676FF">
            <w:pPr>
              <w:rPr>
                <w:rFonts w:cs="Aharoni"/>
                <w:rtl/>
              </w:rPr>
            </w:pPr>
          </w:p>
          <w:p w:rsidR="002A244F" w:rsidRDefault="002A244F" w:rsidP="00B676FF">
            <w:pPr>
              <w:rPr>
                <w:rFonts w:cs="Aharoni"/>
                <w:rtl/>
              </w:rPr>
            </w:pPr>
            <w:r>
              <w:rPr>
                <w:rFonts w:cs="Aharoni" w:hint="cs"/>
                <w:rtl/>
              </w:rPr>
              <w:t>אביי מסביר שמחלוקת בית שמאי ובית הלל דווקא בעלי שאינו מיועד לקצץ בשר, אבל בכלי שמיועד לזה כולם מודים שמותר לטלטל ביום טוב.</w:t>
            </w:r>
          </w:p>
          <w:p w:rsidR="002A244F" w:rsidRDefault="002A244F" w:rsidP="00B676FF">
            <w:pPr>
              <w:rPr>
                <w:rFonts w:cs="Aharoni"/>
                <w:rtl/>
              </w:rPr>
            </w:pPr>
          </w:p>
          <w:p w:rsidR="002A244F" w:rsidRDefault="002A244F" w:rsidP="00B676FF">
            <w:pPr>
              <w:rPr>
                <w:rFonts w:cs="Aharoni"/>
                <w:rtl/>
              </w:rPr>
            </w:pPr>
            <w:r>
              <w:rPr>
                <w:rFonts w:cs="Aharoni" w:hint="cs"/>
                <w:rtl/>
              </w:rPr>
              <w:t>שואל התלמוד הרי</w:t>
            </w:r>
            <w:r w:rsidR="005066C3">
              <w:rPr>
                <w:rFonts w:cs="Aharoni" w:hint="cs"/>
                <w:rtl/>
              </w:rPr>
              <w:t xml:space="preserve"> זה פשוט, שהמשנה כתבה דווקא עלי?</w:t>
            </w:r>
          </w:p>
          <w:p w:rsidR="002A244F" w:rsidRDefault="002A244F" w:rsidP="00B676FF">
            <w:pPr>
              <w:rPr>
                <w:rFonts w:cs="Aharoni"/>
                <w:rtl/>
              </w:rPr>
            </w:pPr>
          </w:p>
          <w:p w:rsidR="00B676FF" w:rsidRDefault="002A244F" w:rsidP="00B676FF">
            <w:pPr>
              <w:rPr>
                <w:rFonts w:cs="Aharoni"/>
                <w:rtl/>
              </w:rPr>
            </w:pPr>
            <w:r>
              <w:rPr>
                <w:rFonts w:cs="Aharoni" w:hint="cs"/>
                <w:rtl/>
              </w:rPr>
              <w:t>משיב התלמוד שהחידוש הוא שניתן היה להבין שבית שמאי אוסרים גם בכלי שמיועד לזה שמא יטלטל וימלך</w:t>
            </w:r>
            <w:r w:rsidR="005066C3">
              <w:rPr>
                <w:rFonts w:cs="Aharoni" w:hint="cs"/>
                <w:rtl/>
              </w:rPr>
              <w:t xml:space="preserve"> [יחזור בו]</w:t>
            </w:r>
            <w:r>
              <w:rPr>
                <w:rFonts w:cs="Aharoni" w:hint="cs"/>
                <w:rtl/>
              </w:rPr>
              <w:t>, והמשנה כתבה עלי ללמד על כוח ההיתר של בית הלל, בא אביי וחידש שבכלי המיועד לקצוץ בשר אין מחלוקת.</w:t>
            </w:r>
            <w:r w:rsidR="00B676FF">
              <w:rPr>
                <w:rFonts w:cs="Aharoni" w:hint="cs"/>
                <w:rtl/>
              </w:rPr>
              <w:t xml:space="preserve"> </w:t>
            </w:r>
          </w:p>
          <w:p w:rsidR="002A244F" w:rsidRDefault="002A244F" w:rsidP="00B676FF">
            <w:pPr>
              <w:rPr>
                <w:rFonts w:cs="Aharoni"/>
                <w:rtl/>
              </w:rPr>
            </w:pPr>
          </w:p>
          <w:p w:rsidR="002A244F" w:rsidRDefault="002A244F" w:rsidP="00B676FF">
            <w:pPr>
              <w:rPr>
                <w:rFonts w:cs="Aharoni"/>
                <w:rtl/>
              </w:rPr>
            </w:pPr>
            <w:r>
              <w:rPr>
                <w:rFonts w:cs="Aharoni" w:hint="cs"/>
                <w:rtl/>
              </w:rPr>
              <w:t>נוסחה אחרת.</w:t>
            </w:r>
          </w:p>
          <w:p w:rsidR="002A244F" w:rsidRDefault="002A244F" w:rsidP="002A244F">
            <w:pPr>
              <w:rPr>
                <w:rFonts w:cs="Aharoni"/>
                <w:rtl/>
              </w:rPr>
            </w:pPr>
            <w:r>
              <w:rPr>
                <w:rFonts w:cs="Aharoni" w:hint="cs"/>
                <w:rtl/>
              </w:rPr>
              <w:t>אביי משיב על שאלת הפשיטא [לפי רש"י] שמדובר על כלי שמיועד לקצוץ בשר, אבל הוא כלי חדש, ואפילו בית שמאי לא חוששים שיימלך ולא יקצץ בכלי.</w:t>
            </w:r>
          </w:p>
          <w:p w:rsidR="002A244F" w:rsidRDefault="002A244F" w:rsidP="00B676FF">
            <w:pPr>
              <w:rPr>
                <w:rFonts w:cs="Aharoni"/>
                <w:rtl/>
              </w:rPr>
            </w:pPr>
          </w:p>
          <w:p w:rsidR="002A244F" w:rsidRDefault="002A244F" w:rsidP="00B676FF">
            <w:pPr>
              <w:rPr>
                <w:rFonts w:cs="Aharoni"/>
                <w:rtl/>
              </w:rPr>
            </w:pPr>
            <w:r>
              <w:rPr>
                <w:rFonts w:cs="Aharoni" w:hint="cs"/>
                <w:rtl/>
              </w:rPr>
              <w:t>שואל התלמוד כיצד אביי מסביר שבית שמאי לא חוששים שימלך, והרי מצאנו בריתא שבית שמאי אסרו להוליך סכין לבהמה ובהמה לסכין</w:t>
            </w:r>
            <w:r w:rsidR="005066C3">
              <w:rPr>
                <w:rFonts w:cs="Aharoni" w:hint="cs"/>
                <w:rtl/>
              </w:rPr>
              <w:t xml:space="preserve"> שמא ימלך, וכן אסרו להוליך תבלין</w:t>
            </w:r>
            <w:r>
              <w:rPr>
                <w:rFonts w:cs="Aharoni" w:hint="cs"/>
                <w:rtl/>
              </w:rPr>
              <w:t xml:space="preserve"> לכלי שכותש אותו והפוך ביום טוב שמא ימלך. ]בית הלל התירו בשני המקרים].</w:t>
            </w:r>
          </w:p>
          <w:p w:rsidR="002A244F" w:rsidRDefault="002A244F" w:rsidP="00B676FF">
            <w:pPr>
              <w:rPr>
                <w:rFonts w:cs="Aharoni"/>
                <w:rtl/>
              </w:rPr>
            </w:pPr>
          </w:p>
          <w:p w:rsidR="002A244F" w:rsidRDefault="002A244F" w:rsidP="00B676FF">
            <w:pPr>
              <w:rPr>
                <w:rFonts w:cs="Aharoni"/>
                <w:rtl/>
              </w:rPr>
            </w:pPr>
          </w:p>
          <w:p w:rsidR="002A244F" w:rsidRDefault="002A244F" w:rsidP="00B676FF">
            <w:pPr>
              <w:rPr>
                <w:rFonts w:cs="Aharoni"/>
                <w:rtl/>
              </w:rPr>
            </w:pPr>
          </w:p>
          <w:p w:rsidR="002A244F" w:rsidRDefault="002A244F" w:rsidP="00B676FF">
            <w:pPr>
              <w:rPr>
                <w:rFonts w:cs="Aharoni"/>
                <w:rtl/>
              </w:rPr>
            </w:pPr>
          </w:p>
          <w:p w:rsidR="002A244F" w:rsidRDefault="002A244F" w:rsidP="00B676FF">
            <w:pPr>
              <w:rPr>
                <w:rFonts w:cs="Aharoni"/>
                <w:rtl/>
              </w:rPr>
            </w:pPr>
          </w:p>
          <w:p w:rsidR="002A244F" w:rsidRDefault="002A244F" w:rsidP="00B676FF">
            <w:pPr>
              <w:rPr>
                <w:rFonts w:cs="Aharoni"/>
                <w:rtl/>
              </w:rPr>
            </w:pPr>
          </w:p>
          <w:p w:rsidR="002A244F" w:rsidRDefault="002A244F" w:rsidP="00B676FF">
            <w:pPr>
              <w:rPr>
                <w:rFonts w:cs="Aharoni"/>
                <w:rtl/>
              </w:rPr>
            </w:pPr>
          </w:p>
          <w:p w:rsidR="002A244F" w:rsidRDefault="005066C3" w:rsidP="00B676FF">
            <w:pPr>
              <w:rPr>
                <w:rFonts w:cs="Aharoni"/>
                <w:rtl/>
              </w:rPr>
            </w:pPr>
            <w:r>
              <w:rPr>
                <w:rFonts w:cs="Aharoni" w:hint="cs"/>
                <w:rtl/>
              </w:rPr>
              <w:t>משיב התלמוד שבבהמה קיים חשש</w:t>
            </w:r>
            <w:r w:rsidR="002A244F">
              <w:rPr>
                <w:rFonts w:cs="Aharoni" w:hint="cs"/>
                <w:rtl/>
              </w:rPr>
              <w:t xml:space="preserve"> שימלך ויחזור בו, כי יראה שהבהמה כחושה מדי ויחפש שמנה יותר, וכן בתבשיל יכול לימלך ולשנות תבשיל או תבלין, אבל בבשר ששחוט והוא צריך לקצץ אותו לחלקים אין חשש שיחזור בו.</w:t>
            </w:r>
          </w:p>
          <w:p w:rsidR="002A244F" w:rsidRPr="00B676FF" w:rsidRDefault="002A244F" w:rsidP="00B676FF">
            <w:pPr>
              <w:rPr>
                <w:rFonts w:cs="Aharoni"/>
                <w:rtl/>
              </w:rPr>
            </w:pPr>
          </w:p>
        </w:tc>
      </w:tr>
    </w:tbl>
    <w:p w:rsidR="00AB0CC6" w:rsidRDefault="00AB0CC6">
      <w:pPr>
        <w:rPr>
          <w:rFonts w:cs="Guttman Keren"/>
          <w:sz w:val="20"/>
          <w:szCs w:val="20"/>
          <w:rtl/>
        </w:rPr>
        <w:sectPr w:rsidR="00AB0CC6"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05"/>
        <w:gridCol w:w="5261"/>
        <w:gridCol w:w="3016"/>
      </w:tblGrid>
      <w:tr w:rsidR="00AB0CC6" w:rsidTr="00AB0CC6">
        <w:tc>
          <w:tcPr>
            <w:tcW w:w="1836" w:type="dxa"/>
          </w:tcPr>
          <w:p w:rsidR="00AB0CC6" w:rsidRDefault="00AB0CC6">
            <w:pPr>
              <w:rPr>
                <w:rFonts w:asciiTheme="minorBidi" w:hAnsiTheme="minorBidi"/>
                <w:sz w:val="20"/>
                <w:szCs w:val="20"/>
                <w:rtl/>
              </w:rPr>
            </w:pPr>
          </w:p>
          <w:p w:rsidR="0034214E" w:rsidRDefault="0034214E">
            <w:pPr>
              <w:rPr>
                <w:rFonts w:asciiTheme="minorBidi" w:hAnsiTheme="minorBidi"/>
                <w:sz w:val="20"/>
                <w:szCs w:val="20"/>
                <w:rtl/>
              </w:rPr>
            </w:pPr>
          </w:p>
          <w:p w:rsidR="0034214E" w:rsidRDefault="0034214E">
            <w:pPr>
              <w:rPr>
                <w:rFonts w:asciiTheme="minorBidi" w:hAnsiTheme="minorBidi"/>
                <w:sz w:val="20"/>
                <w:szCs w:val="20"/>
                <w:rtl/>
              </w:rPr>
            </w:pPr>
            <w:r>
              <w:rPr>
                <w:rFonts w:asciiTheme="minorBidi" w:hAnsiTheme="minorBidi" w:hint="cs"/>
                <w:sz w:val="20"/>
                <w:szCs w:val="20"/>
                <w:rtl/>
              </w:rPr>
              <w:t>ציטוט מהמשנה</w:t>
            </w:r>
          </w:p>
          <w:p w:rsidR="0034214E" w:rsidRDefault="0034214E">
            <w:pPr>
              <w:rPr>
                <w:rFonts w:asciiTheme="minorBidi" w:hAnsiTheme="minorBidi"/>
                <w:sz w:val="20"/>
                <w:szCs w:val="20"/>
                <w:rtl/>
              </w:rPr>
            </w:pPr>
          </w:p>
          <w:p w:rsidR="0034214E" w:rsidRDefault="0034214E">
            <w:pPr>
              <w:rPr>
                <w:rFonts w:asciiTheme="minorBidi" w:hAnsiTheme="minorBidi"/>
                <w:sz w:val="20"/>
                <w:szCs w:val="20"/>
                <w:rtl/>
              </w:rPr>
            </w:pPr>
          </w:p>
          <w:p w:rsidR="0034214E" w:rsidRDefault="0034214E">
            <w:pPr>
              <w:rPr>
                <w:rFonts w:asciiTheme="minorBidi" w:hAnsiTheme="minorBidi"/>
                <w:sz w:val="20"/>
                <w:szCs w:val="20"/>
                <w:rtl/>
              </w:rPr>
            </w:pPr>
          </w:p>
          <w:p w:rsidR="0034214E" w:rsidRDefault="0034214E">
            <w:pPr>
              <w:rPr>
                <w:rFonts w:asciiTheme="minorBidi" w:hAnsiTheme="minorBidi"/>
                <w:sz w:val="20"/>
                <w:szCs w:val="20"/>
                <w:rtl/>
              </w:rPr>
            </w:pPr>
          </w:p>
          <w:p w:rsidR="0034214E" w:rsidRDefault="0034214E">
            <w:pPr>
              <w:rPr>
                <w:rFonts w:asciiTheme="minorBidi" w:hAnsiTheme="minorBidi"/>
                <w:sz w:val="20"/>
                <w:szCs w:val="20"/>
                <w:rtl/>
              </w:rPr>
            </w:pPr>
          </w:p>
          <w:p w:rsidR="0034214E" w:rsidRDefault="0034214E">
            <w:pPr>
              <w:rPr>
                <w:rFonts w:asciiTheme="minorBidi" w:hAnsiTheme="minorBidi"/>
                <w:sz w:val="20"/>
                <w:szCs w:val="20"/>
                <w:rtl/>
              </w:rPr>
            </w:pPr>
            <w:r>
              <w:rPr>
                <w:rFonts w:asciiTheme="minorBidi" w:hAnsiTheme="minorBidi" w:hint="cs"/>
                <w:sz w:val="20"/>
                <w:szCs w:val="20"/>
                <w:rtl/>
              </w:rPr>
              <w:t>בריתא משלימה למשנה</w:t>
            </w:r>
          </w:p>
          <w:p w:rsidR="0034214E" w:rsidRDefault="0034214E">
            <w:pPr>
              <w:rPr>
                <w:rFonts w:asciiTheme="minorBidi" w:hAnsiTheme="minorBidi"/>
                <w:sz w:val="20"/>
                <w:szCs w:val="20"/>
                <w:rtl/>
              </w:rPr>
            </w:pPr>
          </w:p>
          <w:p w:rsidR="0034214E" w:rsidRDefault="0034214E">
            <w:pPr>
              <w:rPr>
                <w:rFonts w:asciiTheme="minorBidi" w:hAnsiTheme="minorBidi"/>
                <w:sz w:val="20"/>
                <w:szCs w:val="20"/>
                <w:rtl/>
              </w:rPr>
            </w:pPr>
          </w:p>
          <w:p w:rsidR="0034214E" w:rsidRDefault="0034214E">
            <w:pPr>
              <w:rPr>
                <w:rFonts w:asciiTheme="minorBidi" w:hAnsiTheme="minorBidi"/>
                <w:sz w:val="20"/>
                <w:szCs w:val="20"/>
                <w:rtl/>
              </w:rPr>
            </w:pPr>
          </w:p>
          <w:p w:rsidR="0034214E" w:rsidRDefault="0034214E">
            <w:pPr>
              <w:rPr>
                <w:rFonts w:asciiTheme="minorBidi" w:hAnsiTheme="minorBidi"/>
                <w:sz w:val="20"/>
                <w:szCs w:val="20"/>
                <w:rtl/>
              </w:rPr>
            </w:pPr>
          </w:p>
          <w:p w:rsidR="00616542" w:rsidRDefault="00616542">
            <w:pPr>
              <w:rPr>
                <w:rFonts w:asciiTheme="minorBidi" w:hAnsiTheme="minorBidi"/>
                <w:sz w:val="20"/>
                <w:szCs w:val="20"/>
                <w:rtl/>
              </w:rPr>
            </w:pPr>
            <w:r>
              <w:rPr>
                <w:rFonts w:asciiTheme="minorBidi" w:hAnsiTheme="minorBidi" w:hint="cs"/>
                <w:sz w:val="20"/>
                <w:szCs w:val="20"/>
                <w:rtl/>
              </w:rPr>
              <w:t>אביי מצמצם את הבריתא</w:t>
            </w: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r>
              <w:rPr>
                <w:rFonts w:asciiTheme="minorBidi" w:hAnsiTheme="minorBidi" w:hint="cs"/>
                <w:sz w:val="20"/>
                <w:szCs w:val="20"/>
                <w:rtl/>
              </w:rPr>
              <w:t>שאלה</w:t>
            </w: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r>
              <w:rPr>
                <w:rFonts w:asciiTheme="minorBidi" w:hAnsiTheme="minorBidi" w:hint="cs"/>
                <w:sz w:val="20"/>
                <w:szCs w:val="20"/>
                <w:rtl/>
              </w:rPr>
              <w:t>תשובה</w:t>
            </w: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r>
              <w:rPr>
                <w:rFonts w:asciiTheme="minorBidi" w:hAnsiTheme="minorBidi" w:hint="cs"/>
                <w:sz w:val="20"/>
                <w:szCs w:val="20"/>
                <w:rtl/>
              </w:rPr>
              <w:t>בריתא על חלבים</w:t>
            </w: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D4E19" w:rsidRDefault="006D4E19">
            <w:pPr>
              <w:rPr>
                <w:rFonts w:asciiTheme="minorBidi" w:hAnsiTheme="minorBidi"/>
                <w:sz w:val="20"/>
                <w:szCs w:val="20"/>
                <w:rtl/>
              </w:rPr>
            </w:pPr>
          </w:p>
          <w:p w:rsidR="00616542" w:rsidRDefault="00616542">
            <w:pPr>
              <w:rPr>
                <w:rFonts w:asciiTheme="minorBidi" w:hAnsiTheme="minorBidi"/>
                <w:sz w:val="20"/>
                <w:szCs w:val="20"/>
                <w:rtl/>
              </w:rPr>
            </w:pPr>
            <w:r>
              <w:rPr>
                <w:rFonts w:asciiTheme="minorBidi" w:hAnsiTheme="minorBidi" w:hint="cs"/>
                <w:sz w:val="20"/>
                <w:szCs w:val="20"/>
                <w:rtl/>
              </w:rPr>
              <w:t>פסיקה</w:t>
            </w: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r>
              <w:rPr>
                <w:rFonts w:asciiTheme="minorBidi" w:hAnsiTheme="minorBidi" w:hint="cs"/>
                <w:sz w:val="20"/>
                <w:szCs w:val="20"/>
                <w:rtl/>
              </w:rPr>
              <w:t>נוסחה אחרת לפסיקה</w:t>
            </w: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r>
              <w:rPr>
                <w:rFonts w:asciiTheme="minorBidi" w:hAnsiTheme="minorBidi" w:hint="cs"/>
                <w:sz w:val="20"/>
                <w:szCs w:val="20"/>
                <w:rtl/>
              </w:rPr>
              <w:t>שאלה</w:t>
            </w: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r>
              <w:rPr>
                <w:rFonts w:asciiTheme="minorBidi" w:hAnsiTheme="minorBidi" w:hint="cs"/>
                <w:sz w:val="20"/>
                <w:szCs w:val="20"/>
                <w:rtl/>
              </w:rPr>
              <w:t>תשובה</w:t>
            </w: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r>
              <w:rPr>
                <w:rFonts w:asciiTheme="minorBidi" w:hAnsiTheme="minorBidi" w:hint="cs"/>
                <w:sz w:val="20"/>
                <w:szCs w:val="20"/>
                <w:rtl/>
              </w:rPr>
              <w:t>שאלה</w:t>
            </w: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3240DB" w:rsidRDefault="003240DB">
            <w:pPr>
              <w:rPr>
                <w:rFonts w:asciiTheme="minorBidi" w:hAnsiTheme="minorBidi"/>
                <w:sz w:val="20"/>
                <w:szCs w:val="20"/>
                <w:rtl/>
              </w:rPr>
            </w:pPr>
          </w:p>
          <w:p w:rsidR="00616542" w:rsidRDefault="00616542">
            <w:pPr>
              <w:rPr>
                <w:rFonts w:asciiTheme="minorBidi" w:hAnsiTheme="minorBidi"/>
                <w:sz w:val="20"/>
                <w:szCs w:val="20"/>
                <w:rtl/>
              </w:rPr>
            </w:pPr>
            <w:r>
              <w:rPr>
                <w:rFonts w:asciiTheme="minorBidi" w:hAnsiTheme="minorBidi" w:hint="cs"/>
                <w:sz w:val="20"/>
                <w:szCs w:val="20"/>
                <w:rtl/>
              </w:rPr>
              <w:t>תשובה</w:t>
            </w: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r>
              <w:rPr>
                <w:rFonts w:asciiTheme="minorBidi" w:hAnsiTheme="minorBidi" w:hint="cs"/>
                <w:sz w:val="20"/>
                <w:szCs w:val="20"/>
                <w:rtl/>
              </w:rPr>
              <w:t>מימרא נוספת לסוגיה</w:t>
            </w: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tl/>
              </w:rPr>
            </w:pPr>
          </w:p>
          <w:p w:rsidR="00616542" w:rsidRDefault="00616542">
            <w:pPr>
              <w:rPr>
                <w:rFonts w:asciiTheme="minorBidi" w:hAnsiTheme="minorBidi"/>
                <w:sz w:val="20"/>
                <w:szCs w:val="20"/>
              </w:rPr>
            </w:pPr>
            <w:r>
              <w:rPr>
                <w:rFonts w:asciiTheme="minorBidi" w:hAnsiTheme="minorBidi" w:hint="cs"/>
                <w:sz w:val="20"/>
                <w:szCs w:val="20"/>
                <w:rtl/>
              </w:rPr>
              <w:t>סיפור לחיזוק</w:t>
            </w:r>
          </w:p>
          <w:p w:rsidR="00616542" w:rsidRDefault="00616542">
            <w:pPr>
              <w:rPr>
                <w:rFonts w:asciiTheme="minorBidi" w:hAnsiTheme="minorBidi"/>
                <w:sz w:val="20"/>
                <w:szCs w:val="20"/>
                <w:rtl/>
              </w:rPr>
            </w:pPr>
          </w:p>
          <w:p w:rsidR="0034214E" w:rsidRPr="0034214E" w:rsidRDefault="0034214E">
            <w:pPr>
              <w:rPr>
                <w:rFonts w:asciiTheme="minorBidi" w:hAnsiTheme="minorBidi"/>
                <w:sz w:val="20"/>
                <w:szCs w:val="20"/>
                <w:rtl/>
              </w:rPr>
            </w:pPr>
            <w:r>
              <w:rPr>
                <w:rFonts w:asciiTheme="minorBidi" w:hAnsiTheme="minorBidi" w:hint="cs"/>
                <w:sz w:val="20"/>
                <w:szCs w:val="20"/>
                <w:rtl/>
              </w:rPr>
              <w:t xml:space="preserve"> </w:t>
            </w:r>
          </w:p>
        </w:tc>
        <w:tc>
          <w:tcPr>
            <w:tcW w:w="5387" w:type="dxa"/>
          </w:tcPr>
          <w:p w:rsidR="00AB0CC6" w:rsidRPr="00AB0CC6" w:rsidRDefault="00AB0CC6" w:rsidP="00AB0CC6">
            <w:pPr>
              <w:rPr>
                <w:rFonts w:cs="Guttman Keren"/>
                <w:sz w:val="20"/>
                <w:szCs w:val="20"/>
                <w:rtl/>
              </w:rPr>
            </w:pPr>
            <w:r>
              <w:rPr>
                <w:rFonts w:cs="Guttman Keren" w:hint="cs"/>
                <w:sz w:val="20"/>
                <w:szCs w:val="20"/>
                <w:rtl/>
              </w:rPr>
              <w:lastRenderedPageBreak/>
              <w:t>סוגיה 26: [הסוגיה</w:t>
            </w:r>
            <w:r w:rsidR="00976E52">
              <w:rPr>
                <w:rFonts w:cs="Guttman Keren" w:hint="cs"/>
                <w:sz w:val="20"/>
                <w:szCs w:val="20"/>
                <w:rtl/>
              </w:rPr>
              <w:t xml:space="preserve"> אמוראית בבלית מדור חמישי עם תוספות תלמודיות ומימרא מדור ראשון]</w:t>
            </w:r>
          </w:p>
          <w:p w:rsidR="00AB0CC6" w:rsidRPr="00AB0CC6" w:rsidRDefault="00AB0CC6" w:rsidP="00AB0CC6">
            <w:pPr>
              <w:rPr>
                <w:rFonts w:cs="Guttman Keren"/>
                <w:color w:val="0070C0"/>
                <w:sz w:val="20"/>
                <w:szCs w:val="20"/>
                <w:rtl/>
              </w:rPr>
            </w:pPr>
            <w:r w:rsidRPr="00AB0CC6">
              <w:rPr>
                <w:rFonts w:cs="Guttman Keren" w:hint="cs"/>
                <w:color w:val="0070C0"/>
                <w:sz w:val="20"/>
                <w:szCs w:val="20"/>
                <w:rtl/>
              </w:rPr>
              <w:t>בית</w:t>
            </w:r>
            <w:r w:rsidRPr="00AB0CC6">
              <w:rPr>
                <w:rFonts w:cs="Guttman Keren"/>
                <w:color w:val="0070C0"/>
                <w:sz w:val="20"/>
                <w:szCs w:val="20"/>
                <w:rtl/>
              </w:rPr>
              <w:t xml:space="preserve"> </w:t>
            </w:r>
            <w:r w:rsidRPr="00AB0CC6">
              <w:rPr>
                <w:rFonts w:cs="Guttman Keren" w:hint="cs"/>
                <w:color w:val="0070C0"/>
                <w:sz w:val="20"/>
                <w:szCs w:val="20"/>
                <w:rtl/>
              </w:rPr>
              <w:t>שמאי</w:t>
            </w:r>
            <w:r w:rsidRPr="00AB0CC6">
              <w:rPr>
                <w:rFonts w:cs="Guttman Keren"/>
                <w:color w:val="0070C0"/>
                <w:sz w:val="20"/>
                <w:szCs w:val="20"/>
                <w:rtl/>
              </w:rPr>
              <w:t xml:space="preserve"> </w:t>
            </w:r>
            <w:r w:rsidRPr="00AB0CC6">
              <w:rPr>
                <w:rFonts w:cs="Guttman Keren" w:hint="cs"/>
                <w:color w:val="0070C0"/>
                <w:sz w:val="20"/>
                <w:szCs w:val="20"/>
                <w:rtl/>
              </w:rPr>
              <w:t>אומרים:</w:t>
            </w:r>
            <w:r w:rsidRPr="00AB0CC6">
              <w:rPr>
                <w:rFonts w:cs="Guttman Keren"/>
                <w:color w:val="0070C0"/>
                <w:sz w:val="20"/>
                <w:szCs w:val="20"/>
                <w:rtl/>
              </w:rPr>
              <w:t xml:space="preserve"> </w:t>
            </w:r>
          </w:p>
          <w:p w:rsidR="00AB0CC6" w:rsidRDefault="00AB0CC6" w:rsidP="00AB0CC6">
            <w:pPr>
              <w:rPr>
                <w:rFonts w:cs="Guttman Keren"/>
                <w:sz w:val="20"/>
                <w:szCs w:val="20"/>
                <w:rtl/>
              </w:rPr>
            </w:pPr>
            <w:r w:rsidRPr="00AB0CC6">
              <w:rPr>
                <w:rFonts w:cs="Guttman Keren" w:hint="cs"/>
                <w:color w:val="0070C0"/>
                <w:sz w:val="20"/>
                <w:szCs w:val="20"/>
                <w:rtl/>
              </w:rPr>
              <w:t>אין</w:t>
            </w:r>
            <w:r w:rsidRPr="00AB0CC6">
              <w:rPr>
                <w:rFonts w:cs="Guttman Keren"/>
                <w:color w:val="0070C0"/>
                <w:sz w:val="20"/>
                <w:szCs w:val="20"/>
                <w:rtl/>
              </w:rPr>
              <w:t xml:space="preserve"> </w:t>
            </w:r>
            <w:r w:rsidRPr="00AB0CC6">
              <w:rPr>
                <w:rFonts w:cs="Guttman Keren" w:hint="cs"/>
                <w:color w:val="0070C0"/>
                <w:sz w:val="20"/>
                <w:szCs w:val="20"/>
                <w:rtl/>
              </w:rPr>
              <w:t>נותנין</w:t>
            </w:r>
            <w:r w:rsidRPr="00AB0CC6">
              <w:rPr>
                <w:rFonts w:cs="Guttman Keren"/>
                <w:color w:val="0070C0"/>
                <w:sz w:val="20"/>
                <w:szCs w:val="20"/>
                <w:rtl/>
              </w:rPr>
              <w:t xml:space="preserve"> </w:t>
            </w:r>
            <w:r w:rsidRPr="00AB0CC6">
              <w:rPr>
                <w:rFonts w:cs="Guttman Keren" w:hint="cs"/>
                <w:color w:val="0070C0"/>
                <w:sz w:val="20"/>
                <w:szCs w:val="20"/>
                <w:rtl/>
              </w:rPr>
              <w:t>את</w:t>
            </w:r>
            <w:r w:rsidRPr="00AB0CC6">
              <w:rPr>
                <w:rFonts w:cs="Guttman Keren"/>
                <w:color w:val="0070C0"/>
                <w:sz w:val="20"/>
                <w:szCs w:val="20"/>
                <w:rtl/>
              </w:rPr>
              <w:t xml:space="preserve"> </w:t>
            </w:r>
            <w:r w:rsidRPr="00AB0CC6">
              <w:rPr>
                <w:rFonts w:cs="Guttman Keren" w:hint="cs"/>
                <w:color w:val="0070C0"/>
                <w:sz w:val="20"/>
                <w:szCs w:val="20"/>
                <w:rtl/>
              </w:rPr>
              <w:t>העור</w:t>
            </w:r>
            <w:r w:rsidRPr="00AB0CC6">
              <w:rPr>
                <w:rFonts w:cs="Guttman Keren"/>
                <w:sz w:val="20"/>
                <w:szCs w:val="20"/>
                <w:rtl/>
              </w:rPr>
              <w:t xml:space="preserve">. </w:t>
            </w:r>
          </w:p>
          <w:p w:rsidR="00AB0CC6" w:rsidRDefault="00AB0CC6" w:rsidP="00AB0CC6">
            <w:pPr>
              <w:rPr>
                <w:rFonts w:cs="Guttman Keren"/>
                <w:sz w:val="20"/>
                <w:szCs w:val="20"/>
                <w:rtl/>
              </w:rPr>
            </w:pPr>
          </w:p>
          <w:p w:rsidR="00B71850" w:rsidRDefault="00B71850" w:rsidP="00AB0CC6">
            <w:pPr>
              <w:rPr>
                <w:rFonts w:cs="Guttman Keren"/>
                <w:sz w:val="20"/>
                <w:szCs w:val="20"/>
                <w:rtl/>
              </w:rPr>
            </w:pPr>
          </w:p>
          <w:p w:rsidR="00B71850" w:rsidRDefault="00B71850" w:rsidP="00AB0CC6">
            <w:pPr>
              <w:rPr>
                <w:rFonts w:cs="Guttman Keren"/>
                <w:sz w:val="20"/>
                <w:szCs w:val="20"/>
                <w:rtl/>
              </w:rPr>
            </w:pPr>
          </w:p>
          <w:p w:rsidR="00AB0CC6" w:rsidRDefault="00AB0CC6" w:rsidP="00AB0CC6">
            <w:pPr>
              <w:rPr>
                <w:rFonts w:cs="Guttman Keren"/>
                <w:sz w:val="20"/>
                <w:szCs w:val="20"/>
                <w:rtl/>
              </w:rPr>
            </w:pPr>
            <w:r w:rsidRPr="00AB0CC6">
              <w:rPr>
                <w:rFonts w:cs="Guttman Keren" w:hint="cs"/>
                <w:sz w:val="20"/>
                <w:szCs w:val="20"/>
                <w:rtl/>
              </w:rPr>
              <w:t>תנא</w:t>
            </w:r>
            <w:r w:rsidRPr="00AB0CC6">
              <w:rPr>
                <w:rFonts w:cs="Guttman Keren"/>
                <w:sz w:val="20"/>
                <w:szCs w:val="20"/>
                <w:rtl/>
              </w:rPr>
              <w:t xml:space="preserve">: </w:t>
            </w:r>
          </w:p>
          <w:p w:rsidR="00AB0CC6" w:rsidRPr="00AB0CC6" w:rsidRDefault="00AB0CC6" w:rsidP="00AB0CC6">
            <w:pPr>
              <w:rPr>
                <w:rFonts w:cs="Guttman Keren"/>
                <w:color w:val="0070C0"/>
                <w:sz w:val="20"/>
                <w:szCs w:val="20"/>
                <w:rtl/>
              </w:rPr>
            </w:pPr>
            <w:r w:rsidRPr="00AB0CC6">
              <w:rPr>
                <w:rFonts w:cs="Guttman Keren" w:hint="cs"/>
                <w:color w:val="0070C0"/>
                <w:sz w:val="20"/>
                <w:szCs w:val="20"/>
                <w:rtl/>
              </w:rPr>
              <w:t>ושוין</w:t>
            </w:r>
            <w:r w:rsidRPr="00AB0CC6">
              <w:rPr>
                <w:rFonts w:cs="Guttman Keren"/>
                <w:color w:val="0070C0"/>
                <w:sz w:val="20"/>
                <w:szCs w:val="20"/>
                <w:rtl/>
              </w:rPr>
              <w:t xml:space="preserve"> </w:t>
            </w:r>
            <w:r w:rsidRPr="00AB0CC6">
              <w:rPr>
                <w:rFonts w:cs="Guttman Keren" w:hint="cs"/>
                <w:color w:val="0070C0"/>
                <w:sz w:val="20"/>
                <w:szCs w:val="20"/>
                <w:rtl/>
              </w:rPr>
              <w:t>שמולחין</w:t>
            </w:r>
            <w:r w:rsidRPr="00AB0CC6">
              <w:rPr>
                <w:rFonts w:cs="Guttman Keren"/>
                <w:color w:val="0070C0"/>
                <w:sz w:val="20"/>
                <w:szCs w:val="20"/>
                <w:rtl/>
              </w:rPr>
              <w:t xml:space="preserve"> </w:t>
            </w:r>
            <w:r w:rsidRPr="00AB0CC6">
              <w:rPr>
                <w:rFonts w:cs="Guttman Keren" w:hint="cs"/>
                <w:color w:val="0070C0"/>
                <w:sz w:val="20"/>
                <w:szCs w:val="20"/>
                <w:rtl/>
              </w:rPr>
              <w:t>עליו</w:t>
            </w:r>
            <w:r w:rsidRPr="00AB0CC6">
              <w:rPr>
                <w:rFonts w:cs="Guttman Keren"/>
                <w:color w:val="0070C0"/>
                <w:sz w:val="20"/>
                <w:szCs w:val="20"/>
                <w:rtl/>
              </w:rPr>
              <w:t xml:space="preserve"> </w:t>
            </w:r>
            <w:r w:rsidRPr="00AB0CC6">
              <w:rPr>
                <w:rFonts w:cs="Guttman Keren" w:hint="cs"/>
                <w:color w:val="0070C0"/>
                <w:sz w:val="20"/>
                <w:szCs w:val="20"/>
                <w:rtl/>
              </w:rPr>
              <w:t>בשר</w:t>
            </w:r>
            <w:r w:rsidRPr="00AB0CC6">
              <w:rPr>
                <w:rFonts w:cs="Guttman Keren"/>
                <w:color w:val="0070C0"/>
                <w:sz w:val="20"/>
                <w:szCs w:val="20"/>
                <w:rtl/>
              </w:rPr>
              <w:t xml:space="preserve"> </w:t>
            </w:r>
            <w:r w:rsidRPr="00AB0CC6">
              <w:rPr>
                <w:rFonts w:cs="Guttman Keren" w:hint="cs"/>
                <w:color w:val="0070C0"/>
                <w:sz w:val="20"/>
                <w:szCs w:val="20"/>
                <w:rtl/>
              </w:rPr>
              <w:t>לצלי</w:t>
            </w:r>
            <w:r w:rsidRPr="00AB0CC6">
              <w:rPr>
                <w:rFonts w:cs="Guttman Keren"/>
                <w:color w:val="0070C0"/>
                <w:sz w:val="20"/>
                <w:szCs w:val="20"/>
                <w:rtl/>
              </w:rPr>
              <w:t xml:space="preserve">. </w:t>
            </w:r>
          </w:p>
          <w:p w:rsidR="00AB0CC6" w:rsidRDefault="00AB0CC6" w:rsidP="00AB0CC6">
            <w:pPr>
              <w:rPr>
                <w:rFonts w:cs="Guttman Keren"/>
                <w:sz w:val="20"/>
                <w:szCs w:val="20"/>
                <w:rtl/>
              </w:rPr>
            </w:pPr>
          </w:p>
          <w:p w:rsidR="00B71850" w:rsidRDefault="00B71850" w:rsidP="00AB0CC6">
            <w:pPr>
              <w:rPr>
                <w:rFonts w:cs="Guttman Keren"/>
                <w:color w:val="FF0000"/>
                <w:sz w:val="20"/>
                <w:szCs w:val="20"/>
                <w:rtl/>
              </w:rPr>
            </w:pPr>
          </w:p>
          <w:p w:rsidR="00B71850" w:rsidRDefault="00B71850" w:rsidP="00AB0CC6">
            <w:pPr>
              <w:rPr>
                <w:rFonts w:cs="Guttman Keren"/>
                <w:color w:val="FF0000"/>
                <w:sz w:val="20"/>
                <w:szCs w:val="20"/>
                <w:rtl/>
              </w:rPr>
            </w:pPr>
          </w:p>
          <w:p w:rsidR="00AB0CC6" w:rsidRPr="00AB0CC6" w:rsidRDefault="00AB0CC6" w:rsidP="00AB0CC6">
            <w:pPr>
              <w:rPr>
                <w:rFonts w:cs="Guttman Keren"/>
                <w:color w:val="FF0000"/>
                <w:sz w:val="20"/>
                <w:szCs w:val="20"/>
                <w:rtl/>
              </w:rPr>
            </w:pPr>
            <w:r w:rsidRPr="00AB0CC6">
              <w:rPr>
                <w:rFonts w:cs="Guttman Keren" w:hint="cs"/>
                <w:color w:val="FF0000"/>
                <w:sz w:val="20"/>
                <w:szCs w:val="20"/>
                <w:rtl/>
              </w:rPr>
              <w:t>אמר</w:t>
            </w:r>
            <w:r w:rsidRPr="00AB0CC6">
              <w:rPr>
                <w:rFonts w:cs="Guttman Keren"/>
                <w:color w:val="FF0000"/>
                <w:sz w:val="20"/>
                <w:szCs w:val="20"/>
                <w:rtl/>
              </w:rPr>
              <w:t xml:space="preserve"> </w:t>
            </w:r>
            <w:r w:rsidRPr="00AB0CC6">
              <w:rPr>
                <w:rFonts w:cs="Guttman Keren" w:hint="cs"/>
                <w:color w:val="FF0000"/>
                <w:sz w:val="20"/>
                <w:szCs w:val="20"/>
                <w:rtl/>
              </w:rPr>
              <w:t>אביי</w:t>
            </w:r>
            <w:r w:rsidRPr="00AB0CC6">
              <w:rPr>
                <w:rFonts w:cs="Guttman Keren"/>
                <w:color w:val="FF0000"/>
                <w:sz w:val="20"/>
                <w:szCs w:val="20"/>
                <w:rtl/>
              </w:rPr>
              <w:t xml:space="preserve">: </w:t>
            </w:r>
          </w:p>
          <w:p w:rsidR="00AB0CC6" w:rsidRDefault="00AB0CC6" w:rsidP="00AB0CC6">
            <w:pPr>
              <w:rPr>
                <w:rFonts w:cs="Guttman Keren"/>
                <w:sz w:val="20"/>
                <w:szCs w:val="20"/>
                <w:rtl/>
              </w:rPr>
            </w:pPr>
            <w:r w:rsidRPr="00AB0CC6">
              <w:rPr>
                <w:rFonts w:cs="Guttman Keren" w:hint="cs"/>
                <w:color w:val="FF0000"/>
                <w:sz w:val="20"/>
                <w:szCs w:val="20"/>
                <w:rtl/>
              </w:rPr>
              <w:t>לא</w:t>
            </w:r>
            <w:r w:rsidRPr="00AB0CC6">
              <w:rPr>
                <w:rFonts w:cs="Guttman Keren"/>
                <w:color w:val="FF0000"/>
                <w:sz w:val="20"/>
                <w:szCs w:val="20"/>
                <w:rtl/>
              </w:rPr>
              <w:t xml:space="preserve"> </w:t>
            </w:r>
            <w:r w:rsidRPr="00AB0CC6">
              <w:rPr>
                <w:rFonts w:cs="Guttman Keren" w:hint="cs"/>
                <w:color w:val="FF0000"/>
                <w:sz w:val="20"/>
                <w:szCs w:val="20"/>
                <w:rtl/>
              </w:rPr>
              <w:t>שנו</w:t>
            </w:r>
            <w:r w:rsidRPr="00AB0CC6">
              <w:rPr>
                <w:rFonts w:cs="Guttman Keren"/>
                <w:color w:val="FF0000"/>
                <w:sz w:val="20"/>
                <w:szCs w:val="20"/>
                <w:rtl/>
              </w:rPr>
              <w:t xml:space="preserve"> </w:t>
            </w:r>
            <w:r w:rsidRPr="00AB0CC6">
              <w:rPr>
                <w:rFonts w:cs="Guttman Keren" w:hint="cs"/>
                <w:color w:val="FF0000"/>
                <w:sz w:val="20"/>
                <w:szCs w:val="20"/>
                <w:rtl/>
              </w:rPr>
              <w:t>אלא</w:t>
            </w:r>
            <w:r w:rsidRPr="00AB0CC6">
              <w:rPr>
                <w:rFonts w:cs="Guttman Keren"/>
                <w:color w:val="FF0000"/>
                <w:sz w:val="20"/>
                <w:szCs w:val="20"/>
                <w:rtl/>
              </w:rPr>
              <w:t xml:space="preserve"> </w:t>
            </w:r>
            <w:r w:rsidRPr="00AB0CC6">
              <w:rPr>
                <w:rFonts w:cs="Guttman Keren" w:hint="cs"/>
                <w:color w:val="FF0000"/>
                <w:sz w:val="20"/>
                <w:szCs w:val="20"/>
                <w:rtl/>
              </w:rPr>
              <w:t>לצלי</w:t>
            </w:r>
            <w:r w:rsidRPr="00AB0CC6">
              <w:rPr>
                <w:rFonts w:cs="Guttman Keren"/>
                <w:color w:val="FF0000"/>
                <w:sz w:val="20"/>
                <w:szCs w:val="20"/>
                <w:rtl/>
              </w:rPr>
              <w:t xml:space="preserve">, </w:t>
            </w:r>
            <w:r w:rsidRPr="00AB0CC6">
              <w:rPr>
                <w:rFonts w:cs="Guttman Keren" w:hint="cs"/>
                <w:color w:val="FF0000"/>
                <w:sz w:val="20"/>
                <w:szCs w:val="20"/>
                <w:rtl/>
              </w:rPr>
              <w:t>אבל</w:t>
            </w:r>
            <w:r w:rsidRPr="00AB0CC6">
              <w:rPr>
                <w:rFonts w:cs="Guttman Keren"/>
                <w:color w:val="FF0000"/>
                <w:sz w:val="20"/>
                <w:szCs w:val="20"/>
                <w:rtl/>
              </w:rPr>
              <w:t xml:space="preserve"> </w:t>
            </w:r>
            <w:r w:rsidRPr="00AB0CC6">
              <w:rPr>
                <w:rFonts w:cs="Guttman Keren" w:hint="cs"/>
                <w:color w:val="FF0000"/>
                <w:sz w:val="20"/>
                <w:szCs w:val="20"/>
                <w:rtl/>
              </w:rPr>
              <w:t>לקדרה</w:t>
            </w:r>
            <w:r w:rsidRPr="00AB0CC6">
              <w:rPr>
                <w:rFonts w:cs="Guttman Keren"/>
                <w:color w:val="FF0000"/>
                <w:sz w:val="20"/>
                <w:szCs w:val="20"/>
                <w:rtl/>
              </w:rPr>
              <w:t xml:space="preserve"> - </w:t>
            </w:r>
            <w:r w:rsidRPr="00AB0CC6">
              <w:rPr>
                <w:rFonts w:cs="Guttman Keren" w:hint="cs"/>
                <w:color w:val="FF0000"/>
                <w:sz w:val="20"/>
                <w:szCs w:val="20"/>
                <w:rtl/>
              </w:rPr>
              <w:t>לא</w:t>
            </w:r>
            <w:r>
              <w:rPr>
                <w:rFonts w:cs="Guttman Keren"/>
                <w:sz w:val="20"/>
                <w:szCs w:val="20"/>
                <w:rtl/>
              </w:rPr>
              <w:t xml:space="preserve">. </w:t>
            </w:r>
          </w:p>
          <w:p w:rsidR="00AB0CC6" w:rsidRDefault="00AB0CC6" w:rsidP="00AB0CC6">
            <w:pPr>
              <w:rPr>
                <w:rFonts w:cs="Guttman Keren"/>
                <w:sz w:val="20"/>
                <w:szCs w:val="20"/>
                <w:rtl/>
              </w:rPr>
            </w:pPr>
          </w:p>
          <w:p w:rsidR="00AB0CC6" w:rsidRDefault="00AB0CC6" w:rsidP="00AB0CC6">
            <w:pPr>
              <w:rPr>
                <w:rFonts w:cs="Guttman Keren"/>
                <w:sz w:val="20"/>
                <w:szCs w:val="20"/>
                <w:rtl/>
              </w:rPr>
            </w:pPr>
            <w:r>
              <w:rPr>
                <w:rFonts w:cs="Guttman Keren"/>
                <w:sz w:val="20"/>
                <w:szCs w:val="20"/>
                <w:rtl/>
              </w:rPr>
              <w:tab/>
            </w:r>
            <w:r w:rsidRPr="00AB0CC6">
              <w:rPr>
                <w:rFonts w:cs="Guttman Keren" w:hint="cs"/>
                <w:sz w:val="20"/>
                <w:szCs w:val="20"/>
                <w:rtl/>
              </w:rPr>
              <w:t>פשיטא</w:t>
            </w:r>
            <w:r w:rsidRPr="00AB0CC6">
              <w:rPr>
                <w:rFonts w:cs="Guttman Keren"/>
                <w:sz w:val="20"/>
                <w:szCs w:val="20"/>
                <w:rtl/>
              </w:rPr>
              <w:t xml:space="preserve">, </w:t>
            </w:r>
            <w:r w:rsidRPr="00182A04">
              <w:rPr>
                <w:rFonts w:cs="Guttman Keren" w:hint="cs"/>
                <w:color w:val="00B0F0"/>
                <w:sz w:val="20"/>
                <w:szCs w:val="20"/>
                <w:rtl/>
              </w:rPr>
              <w:t>לצלי</w:t>
            </w:r>
            <w:r w:rsidRPr="00AB0CC6">
              <w:rPr>
                <w:rFonts w:cs="Guttman Keren"/>
                <w:sz w:val="20"/>
                <w:szCs w:val="20"/>
                <w:rtl/>
              </w:rPr>
              <w:t xml:space="preserve"> </w:t>
            </w:r>
            <w:r w:rsidRPr="00AB0CC6">
              <w:rPr>
                <w:rFonts w:cs="Guttman Keren" w:hint="cs"/>
                <w:sz w:val="20"/>
                <w:szCs w:val="20"/>
                <w:rtl/>
              </w:rPr>
              <w:t>תנן</w:t>
            </w:r>
            <w:r>
              <w:rPr>
                <w:rFonts w:cs="Guttman Keren"/>
                <w:sz w:val="20"/>
                <w:szCs w:val="20"/>
                <w:rtl/>
              </w:rPr>
              <w:t xml:space="preserve">! </w:t>
            </w:r>
          </w:p>
          <w:p w:rsidR="00AB0CC6" w:rsidRDefault="00AB0CC6" w:rsidP="00AB0CC6">
            <w:pPr>
              <w:rPr>
                <w:rFonts w:cs="Guttman Keren"/>
                <w:sz w:val="20"/>
                <w:szCs w:val="20"/>
                <w:rtl/>
              </w:rPr>
            </w:pPr>
          </w:p>
          <w:p w:rsidR="00B71850" w:rsidRDefault="00B71850" w:rsidP="00AB0CC6">
            <w:pPr>
              <w:rPr>
                <w:rFonts w:cs="Guttman Keren"/>
                <w:sz w:val="20"/>
                <w:szCs w:val="20"/>
                <w:rtl/>
              </w:rPr>
            </w:pPr>
          </w:p>
          <w:p w:rsidR="00AB0CC6" w:rsidRDefault="00AB0CC6" w:rsidP="00AB0CC6">
            <w:pPr>
              <w:rPr>
                <w:rFonts w:cs="Guttman Keren"/>
                <w:sz w:val="20"/>
                <w:szCs w:val="20"/>
                <w:rtl/>
              </w:rPr>
            </w:pPr>
            <w:r>
              <w:rPr>
                <w:rFonts w:cs="Guttman Keren"/>
                <w:sz w:val="20"/>
                <w:szCs w:val="20"/>
                <w:rtl/>
              </w:rPr>
              <w:tab/>
            </w:r>
            <w:r w:rsidRPr="00AB0CC6">
              <w:rPr>
                <w:rFonts w:cs="Guttman Keren" w:hint="cs"/>
                <w:sz w:val="20"/>
                <w:szCs w:val="20"/>
                <w:rtl/>
              </w:rPr>
              <w:t>הא</w:t>
            </w:r>
            <w:r w:rsidRPr="00AB0CC6">
              <w:rPr>
                <w:rFonts w:cs="Guttman Keren"/>
                <w:sz w:val="20"/>
                <w:szCs w:val="20"/>
                <w:rtl/>
              </w:rPr>
              <w:t xml:space="preserve"> </w:t>
            </w:r>
            <w:r w:rsidRPr="00AB0CC6">
              <w:rPr>
                <w:rFonts w:cs="Guttman Keren" w:hint="cs"/>
                <w:sz w:val="20"/>
                <w:szCs w:val="20"/>
                <w:rtl/>
              </w:rPr>
              <w:t>קא</w:t>
            </w:r>
            <w:r w:rsidRPr="00AB0CC6">
              <w:rPr>
                <w:rFonts w:cs="Guttman Keren"/>
                <w:sz w:val="20"/>
                <w:szCs w:val="20"/>
                <w:rtl/>
              </w:rPr>
              <w:t xml:space="preserve"> </w:t>
            </w:r>
            <w:r w:rsidRPr="00AB0CC6">
              <w:rPr>
                <w:rFonts w:cs="Guttman Keren" w:hint="cs"/>
                <w:sz w:val="20"/>
                <w:szCs w:val="20"/>
                <w:rtl/>
              </w:rPr>
              <w:t>משמע</w:t>
            </w:r>
            <w:r w:rsidRPr="00AB0CC6">
              <w:rPr>
                <w:rFonts w:cs="Guttman Keren"/>
                <w:sz w:val="20"/>
                <w:szCs w:val="20"/>
                <w:rtl/>
              </w:rPr>
              <w:t xml:space="preserve"> </w:t>
            </w:r>
            <w:r w:rsidRPr="00AB0CC6">
              <w:rPr>
                <w:rFonts w:cs="Guttman Keren" w:hint="cs"/>
                <w:sz w:val="20"/>
                <w:szCs w:val="20"/>
                <w:rtl/>
              </w:rPr>
              <w:t>לן</w:t>
            </w:r>
            <w:r w:rsidRPr="00AB0CC6">
              <w:rPr>
                <w:rFonts w:cs="Guttman Keren"/>
                <w:sz w:val="20"/>
                <w:szCs w:val="20"/>
                <w:rtl/>
              </w:rPr>
              <w:t xml:space="preserve">: </w:t>
            </w:r>
          </w:p>
          <w:p w:rsidR="00AB0CC6" w:rsidRDefault="00AB0CC6" w:rsidP="00AB0CC6">
            <w:pPr>
              <w:rPr>
                <w:rFonts w:cs="Guttman Keren"/>
                <w:sz w:val="20"/>
                <w:szCs w:val="20"/>
                <w:rtl/>
              </w:rPr>
            </w:pPr>
            <w:r>
              <w:rPr>
                <w:rFonts w:cs="Guttman Keren"/>
                <w:sz w:val="20"/>
                <w:szCs w:val="20"/>
                <w:rtl/>
              </w:rPr>
              <w:tab/>
            </w:r>
            <w:r w:rsidRPr="00AB0CC6">
              <w:rPr>
                <w:rFonts w:cs="Guttman Keren" w:hint="cs"/>
                <w:sz w:val="20"/>
                <w:szCs w:val="20"/>
                <w:rtl/>
              </w:rPr>
              <w:t>דאפילו</w:t>
            </w:r>
            <w:r w:rsidRPr="00AB0CC6">
              <w:rPr>
                <w:rFonts w:cs="Guttman Keren"/>
                <w:sz w:val="20"/>
                <w:szCs w:val="20"/>
                <w:rtl/>
              </w:rPr>
              <w:t xml:space="preserve"> </w:t>
            </w:r>
            <w:r w:rsidRPr="00AB0CC6">
              <w:rPr>
                <w:rFonts w:cs="Guttman Keren" w:hint="cs"/>
                <w:sz w:val="20"/>
                <w:szCs w:val="20"/>
                <w:rtl/>
              </w:rPr>
              <w:t>לצלי</w:t>
            </w:r>
            <w:r w:rsidRPr="00AB0CC6">
              <w:rPr>
                <w:rFonts w:cs="Guttman Keren"/>
                <w:sz w:val="20"/>
                <w:szCs w:val="20"/>
                <w:rtl/>
              </w:rPr>
              <w:t xml:space="preserve"> </w:t>
            </w:r>
            <w:r w:rsidRPr="00AB0CC6">
              <w:rPr>
                <w:rFonts w:cs="Guttman Keren" w:hint="cs"/>
                <w:sz w:val="20"/>
                <w:szCs w:val="20"/>
                <w:rtl/>
              </w:rPr>
              <w:t>כעין</w:t>
            </w:r>
            <w:r w:rsidRPr="00AB0CC6">
              <w:rPr>
                <w:rFonts w:cs="Guttman Keren"/>
                <w:sz w:val="20"/>
                <w:szCs w:val="20"/>
                <w:rtl/>
              </w:rPr>
              <w:t xml:space="preserve"> </w:t>
            </w:r>
            <w:r w:rsidRPr="00AB0CC6">
              <w:rPr>
                <w:rFonts w:cs="Guttman Keren" w:hint="cs"/>
                <w:sz w:val="20"/>
                <w:szCs w:val="20"/>
                <w:rtl/>
              </w:rPr>
              <w:t>קדרה</w:t>
            </w:r>
            <w:r w:rsidRPr="00AB0CC6">
              <w:rPr>
                <w:rFonts w:cs="Guttman Keren"/>
                <w:sz w:val="20"/>
                <w:szCs w:val="20"/>
                <w:rtl/>
              </w:rPr>
              <w:t xml:space="preserve"> </w:t>
            </w:r>
            <w:r w:rsidRPr="00AB0CC6">
              <w:rPr>
                <w:rFonts w:cs="Guttman Keren" w:hint="cs"/>
                <w:sz w:val="20"/>
                <w:szCs w:val="20"/>
                <w:rtl/>
              </w:rPr>
              <w:t>אסור</w:t>
            </w:r>
            <w:r w:rsidRPr="00AB0CC6">
              <w:rPr>
                <w:rFonts w:cs="Guttman Keren"/>
                <w:sz w:val="20"/>
                <w:szCs w:val="20"/>
                <w:rtl/>
              </w:rPr>
              <w:t xml:space="preserve">. </w:t>
            </w:r>
          </w:p>
          <w:p w:rsidR="00AB0CC6" w:rsidRDefault="00AB0CC6" w:rsidP="00AB0CC6">
            <w:pPr>
              <w:rPr>
                <w:rFonts w:cs="Guttman Keren"/>
                <w:sz w:val="20"/>
                <w:szCs w:val="20"/>
                <w:rtl/>
              </w:rPr>
            </w:pPr>
          </w:p>
          <w:p w:rsidR="00AB0CC6" w:rsidRDefault="00AB0CC6" w:rsidP="00AB0CC6">
            <w:pPr>
              <w:rPr>
                <w:rFonts w:cs="Guttman Keren"/>
                <w:sz w:val="20"/>
                <w:szCs w:val="20"/>
                <w:rtl/>
              </w:rPr>
            </w:pPr>
            <w:r w:rsidRPr="00AB0CC6">
              <w:rPr>
                <w:rFonts w:cs="Guttman Keren" w:hint="cs"/>
                <w:sz w:val="20"/>
                <w:szCs w:val="20"/>
                <w:rtl/>
              </w:rPr>
              <w:t>תנו</w:t>
            </w:r>
            <w:r w:rsidRPr="00AB0CC6">
              <w:rPr>
                <w:rFonts w:cs="Guttman Keren"/>
                <w:sz w:val="20"/>
                <w:szCs w:val="20"/>
                <w:rtl/>
              </w:rPr>
              <w:t xml:space="preserve"> </w:t>
            </w:r>
            <w:r w:rsidRPr="00AB0CC6">
              <w:rPr>
                <w:rFonts w:cs="Guttman Keren" w:hint="cs"/>
                <w:sz w:val="20"/>
                <w:szCs w:val="20"/>
                <w:rtl/>
              </w:rPr>
              <w:t>רבנן</w:t>
            </w:r>
            <w:r w:rsidRPr="00AB0CC6">
              <w:rPr>
                <w:rFonts w:cs="Guttman Keren"/>
                <w:sz w:val="20"/>
                <w:szCs w:val="20"/>
                <w:rtl/>
              </w:rPr>
              <w:t xml:space="preserve">: </w:t>
            </w:r>
          </w:p>
          <w:p w:rsidR="00AB0CC6" w:rsidRPr="00245CA8" w:rsidRDefault="00AB0CC6" w:rsidP="00AB0CC6">
            <w:pPr>
              <w:rPr>
                <w:rFonts w:cs="Guttman Keren"/>
                <w:color w:val="0070C0"/>
                <w:sz w:val="20"/>
                <w:szCs w:val="20"/>
                <w:rtl/>
              </w:rPr>
            </w:pPr>
            <w:r w:rsidRPr="00245CA8">
              <w:rPr>
                <w:rFonts w:cs="Guttman Keren" w:hint="cs"/>
                <w:color w:val="0070C0"/>
                <w:sz w:val="20"/>
                <w:szCs w:val="20"/>
                <w:rtl/>
              </w:rPr>
              <w:t>אין</w:t>
            </w:r>
            <w:r w:rsidRPr="00245CA8">
              <w:rPr>
                <w:rFonts w:cs="Guttman Keren"/>
                <w:color w:val="0070C0"/>
                <w:sz w:val="20"/>
                <w:szCs w:val="20"/>
                <w:rtl/>
              </w:rPr>
              <w:t xml:space="preserve"> </w:t>
            </w:r>
            <w:r w:rsidRPr="00245CA8">
              <w:rPr>
                <w:rFonts w:cs="Guttman Keren" w:hint="cs"/>
                <w:color w:val="0070C0"/>
                <w:sz w:val="20"/>
                <w:szCs w:val="20"/>
                <w:rtl/>
              </w:rPr>
              <w:t>מולחין</w:t>
            </w:r>
            <w:r w:rsidRPr="00245CA8">
              <w:rPr>
                <w:rFonts w:cs="Guttman Keren"/>
                <w:color w:val="0070C0"/>
                <w:sz w:val="20"/>
                <w:szCs w:val="20"/>
                <w:rtl/>
              </w:rPr>
              <w:t xml:space="preserve"> </w:t>
            </w:r>
            <w:r w:rsidRPr="00245CA8">
              <w:rPr>
                <w:rFonts w:cs="Guttman Keren" w:hint="cs"/>
                <w:color w:val="0070C0"/>
                <w:sz w:val="20"/>
                <w:szCs w:val="20"/>
                <w:rtl/>
              </w:rPr>
              <w:t>את</w:t>
            </w:r>
            <w:r w:rsidRPr="00245CA8">
              <w:rPr>
                <w:rFonts w:cs="Guttman Keren"/>
                <w:color w:val="0070C0"/>
                <w:sz w:val="20"/>
                <w:szCs w:val="20"/>
                <w:rtl/>
              </w:rPr>
              <w:t xml:space="preserve"> </w:t>
            </w:r>
            <w:r w:rsidRPr="00245CA8">
              <w:rPr>
                <w:rFonts w:cs="Guttman Keren" w:hint="cs"/>
                <w:color w:val="0070C0"/>
                <w:sz w:val="20"/>
                <w:szCs w:val="20"/>
                <w:rtl/>
              </w:rPr>
              <w:t>החלבים</w:t>
            </w:r>
            <w:r w:rsidRPr="00245CA8">
              <w:rPr>
                <w:rFonts w:cs="Guttman Keren"/>
                <w:color w:val="0070C0"/>
                <w:sz w:val="20"/>
                <w:szCs w:val="20"/>
                <w:rtl/>
              </w:rPr>
              <w:t xml:space="preserve"> </w:t>
            </w:r>
            <w:r w:rsidRPr="00245CA8">
              <w:rPr>
                <w:rFonts w:cs="Guttman Keren" w:hint="cs"/>
                <w:color w:val="0070C0"/>
                <w:sz w:val="20"/>
                <w:szCs w:val="20"/>
                <w:rtl/>
              </w:rPr>
              <w:t>ואין</w:t>
            </w:r>
            <w:r w:rsidRPr="00245CA8">
              <w:rPr>
                <w:rFonts w:cs="Guttman Keren"/>
                <w:color w:val="0070C0"/>
                <w:sz w:val="20"/>
                <w:szCs w:val="20"/>
                <w:rtl/>
              </w:rPr>
              <w:t xml:space="preserve"> </w:t>
            </w:r>
            <w:r w:rsidRPr="00245CA8">
              <w:rPr>
                <w:rFonts w:cs="Guttman Keren" w:hint="cs"/>
                <w:color w:val="0070C0"/>
                <w:sz w:val="20"/>
                <w:szCs w:val="20"/>
                <w:rtl/>
              </w:rPr>
              <w:t>מהפכין</w:t>
            </w:r>
            <w:r w:rsidRPr="00245CA8">
              <w:rPr>
                <w:rFonts w:cs="Guttman Keren"/>
                <w:color w:val="0070C0"/>
                <w:sz w:val="20"/>
                <w:szCs w:val="20"/>
                <w:rtl/>
              </w:rPr>
              <w:t xml:space="preserve"> </w:t>
            </w:r>
            <w:r w:rsidRPr="00245CA8">
              <w:rPr>
                <w:rFonts w:cs="Guttman Keren" w:hint="cs"/>
                <w:color w:val="0070C0"/>
                <w:sz w:val="20"/>
                <w:szCs w:val="20"/>
                <w:rtl/>
              </w:rPr>
              <w:t>בהן</w:t>
            </w:r>
            <w:r w:rsidRPr="00245CA8">
              <w:rPr>
                <w:rFonts w:cs="Guttman Keren"/>
                <w:color w:val="0070C0"/>
                <w:sz w:val="20"/>
                <w:szCs w:val="20"/>
                <w:rtl/>
              </w:rPr>
              <w:t xml:space="preserve">. </w:t>
            </w:r>
          </w:p>
          <w:p w:rsidR="00AB0CC6" w:rsidRPr="00245CA8" w:rsidRDefault="00AB0CC6" w:rsidP="00AB0CC6">
            <w:pPr>
              <w:rPr>
                <w:rFonts w:cs="Guttman Keren"/>
                <w:color w:val="0070C0"/>
                <w:sz w:val="20"/>
                <w:szCs w:val="20"/>
                <w:rtl/>
              </w:rPr>
            </w:pPr>
            <w:r w:rsidRPr="00245CA8">
              <w:rPr>
                <w:rFonts w:cs="Guttman Keren" w:hint="cs"/>
                <w:color w:val="0070C0"/>
                <w:sz w:val="20"/>
                <w:szCs w:val="20"/>
                <w:rtl/>
              </w:rPr>
              <w:t>משום</w:t>
            </w:r>
            <w:r w:rsidRPr="00245CA8">
              <w:rPr>
                <w:rFonts w:cs="Guttman Keren"/>
                <w:color w:val="0070C0"/>
                <w:sz w:val="20"/>
                <w:szCs w:val="20"/>
                <w:rtl/>
              </w:rPr>
              <w:t xml:space="preserve"> </w:t>
            </w:r>
            <w:r w:rsidRPr="00245CA8">
              <w:rPr>
                <w:rFonts w:cs="Guttman Keren" w:hint="cs"/>
                <w:color w:val="0070C0"/>
                <w:sz w:val="20"/>
                <w:szCs w:val="20"/>
                <w:rtl/>
              </w:rPr>
              <w:t>רבי</w:t>
            </w:r>
            <w:r w:rsidRPr="00245CA8">
              <w:rPr>
                <w:rFonts w:cs="Guttman Keren"/>
                <w:color w:val="0070C0"/>
                <w:sz w:val="20"/>
                <w:szCs w:val="20"/>
                <w:rtl/>
              </w:rPr>
              <w:t xml:space="preserve"> </w:t>
            </w:r>
            <w:r w:rsidRPr="00245CA8">
              <w:rPr>
                <w:rFonts w:cs="Guttman Keren" w:hint="cs"/>
                <w:color w:val="0070C0"/>
                <w:sz w:val="20"/>
                <w:szCs w:val="20"/>
                <w:rtl/>
              </w:rPr>
              <w:t>יהושע</w:t>
            </w:r>
            <w:r w:rsidRPr="00245CA8">
              <w:rPr>
                <w:rFonts w:cs="Guttman Keren"/>
                <w:color w:val="0070C0"/>
                <w:sz w:val="20"/>
                <w:szCs w:val="20"/>
                <w:rtl/>
              </w:rPr>
              <w:t xml:space="preserve"> </w:t>
            </w:r>
            <w:r w:rsidRPr="00245CA8">
              <w:rPr>
                <w:rFonts w:cs="Guttman Keren" w:hint="cs"/>
                <w:color w:val="0070C0"/>
                <w:sz w:val="20"/>
                <w:szCs w:val="20"/>
                <w:rtl/>
              </w:rPr>
              <w:t>אמרו</w:t>
            </w:r>
            <w:r w:rsidRPr="00245CA8">
              <w:rPr>
                <w:rFonts w:cs="Guttman Keren"/>
                <w:color w:val="0070C0"/>
                <w:sz w:val="20"/>
                <w:szCs w:val="20"/>
                <w:rtl/>
              </w:rPr>
              <w:t xml:space="preserve">: </w:t>
            </w:r>
          </w:p>
          <w:p w:rsidR="00AB0CC6" w:rsidRDefault="00AB0CC6" w:rsidP="00AB0CC6">
            <w:pPr>
              <w:rPr>
                <w:rFonts w:cs="Guttman Keren"/>
                <w:sz w:val="20"/>
                <w:szCs w:val="20"/>
                <w:rtl/>
              </w:rPr>
            </w:pPr>
            <w:r w:rsidRPr="00245CA8">
              <w:rPr>
                <w:rFonts w:cs="Guttman Keren" w:hint="cs"/>
                <w:color w:val="0070C0"/>
                <w:sz w:val="20"/>
                <w:szCs w:val="20"/>
                <w:rtl/>
              </w:rPr>
              <w:t>שוטחן</w:t>
            </w:r>
            <w:r w:rsidRPr="00245CA8">
              <w:rPr>
                <w:rFonts w:cs="Guttman Keren"/>
                <w:color w:val="0070C0"/>
                <w:sz w:val="20"/>
                <w:szCs w:val="20"/>
                <w:rtl/>
              </w:rPr>
              <w:t xml:space="preserve"> </w:t>
            </w:r>
            <w:r w:rsidRPr="00245CA8">
              <w:rPr>
                <w:rFonts w:cs="Guttman Keren" w:hint="cs"/>
                <w:color w:val="0070C0"/>
                <w:sz w:val="20"/>
                <w:szCs w:val="20"/>
                <w:rtl/>
              </w:rPr>
              <w:t>ברוח</w:t>
            </w:r>
            <w:r w:rsidRPr="00245CA8">
              <w:rPr>
                <w:rFonts w:cs="Guttman Keren"/>
                <w:color w:val="0070C0"/>
                <w:sz w:val="20"/>
                <w:szCs w:val="20"/>
                <w:rtl/>
              </w:rPr>
              <w:t xml:space="preserve"> </w:t>
            </w:r>
            <w:r w:rsidRPr="00245CA8">
              <w:rPr>
                <w:rFonts w:cs="Guttman Keren" w:hint="cs"/>
                <w:color w:val="0070C0"/>
                <w:sz w:val="20"/>
                <w:szCs w:val="20"/>
                <w:rtl/>
              </w:rPr>
              <w:t>על</w:t>
            </w:r>
            <w:r w:rsidRPr="00245CA8">
              <w:rPr>
                <w:rFonts w:cs="Guttman Keren"/>
                <w:color w:val="0070C0"/>
                <w:sz w:val="20"/>
                <w:szCs w:val="20"/>
                <w:rtl/>
              </w:rPr>
              <w:t xml:space="preserve"> </w:t>
            </w:r>
            <w:r w:rsidRPr="00245CA8">
              <w:rPr>
                <w:rFonts w:cs="Guttman Keren" w:hint="cs"/>
                <w:color w:val="0070C0"/>
                <w:sz w:val="20"/>
                <w:szCs w:val="20"/>
                <w:rtl/>
              </w:rPr>
              <w:t>גבי</w:t>
            </w:r>
            <w:r w:rsidRPr="00245CA8">
              <w:rPr>
                <w:rFonts w:cs="Guttman Keren"/>
                <w:color w:val="0070C0"/>
                <w:sz w:val="20"/>
                <w:szCs w:val="20"/>
                <w:rtl/>
              </w:rPr>
              <w:t xml:space="preserve"> </w:t>
            </w:r>
            <w:r w:rsidRPr="00245CA8">
              <w:rPr>
                <w:rFonts w:cs="Guttman Keren" w:hint="cs"/>
                <w:color w:val="0070C0"/>
                <w:sz w:val="20"/>
                <w:szCs w:val="20"/>
                <w:rtl/>
              </w:rPr>
              <w:t>יתדות</w:t>
            </w:r>
            <w:r w:rsidRPr="00245CA8">
              <w:rPr>
                <w:rFonts w:cs="Guttman Keren"/>
                <w:color w:val="0070C0"/>
                <w:sz w:val="20"/>
                <w:szCs w:val="20"/>
                <w:rtl/>
              </w:rPr>
              <w:t>.</w:t>
            </w:r>
            <w:r w:rsidRPr="00AB0CC6">
              <w:rPr>
                <w:rFonts w:cs="Guttman Keren"/>
                <w:sz w:val="20"/>
                <w:szCs w:val="20"/>
                <w:rtl/>
              </w:rPr>
              <w:t xml:space="preserve"> </w:t>
            </w:r>
          </w:p>
          <w:p w:rsidR="00AB0CC6" w:rsidRDefault="00AB0CC6" w:rsidP="00AB0CC6">
            <w:pPr>
              <w:rPr>
                <w:rFonts w:cs="Guttman Keren"/>
                <w:sz w:val="20"/>
                <w:szCs w:val="20"/>
                <w:rtl/>
              </w:rPr>
            </w:pPr>
          </w:p>
          <w:p w:rsidR="00B71850" w:rsidRDefault="00B71850" w:rsidP="00AB0CC6">
            <w:pPr>
              <w:rPr>
                <w:rFonts w:cs="Guttman Keren"/>
                <w:color w:val="FF0000"/>
                <w:sz w:val="20"/>
                <w:szCs w:val="20"/>
                <w:rtl/>
              </w:rPr>
            </w:pPr>
          </w:p>
          <w:p w:rsidR="00B71850" w:rsidRDefault="00B71850" w:rsidP="00AB0CC6">
            <w:pPr>
              <w:rPr>
                <w:rFonts w:cs="Guttman Keren"/>
                <w:color w:val="FF0000"/>
                <w:sz w:val="20"/>
                <w:szCs w:val="20"/>
                <w:rtl/>
              </w:rPr>
            </w:pPr>
          </w:p>
          <w:p w:rsidR="00B71850" w:rsidRDefault="00B71850" w:rsidP="00AB0CC6">
            <w:pPr>
              <w:rPr>
                <w:rFonts w:cs="Guttman Keren"/>
                <w:color w:val="FF0000"/>
                <w:sz w:val="20"/>
                <w:szCs w:val="20"/>
                <w:rtl/>
              </w:rPr>
            </w:pPr>
          </w:p>
          <w:p w:rsidR="006D4E19" w:rsidRDefault="006D4E19" w:rsidP="00AB0CC6">
            <w:pPr>
              <w:rPr>
                <w:rFonts w:cs="Guttman Keren"/>
                <w:color w:val="FF0000"/>
                <w:sz w:val="20"/>
                <w:szCs w:val="20"/>
                <w:rtl/>
              </w:rPr>
            </w:pPr>
          </w:p>
          <w:p w:rsidR="00AB0CC6" w:rsidRPr="00245CA8" w:rsidRDefault="00AB0CC6" w:rsidP="00AB0CC6">
            <w:pPr>
              <w:rPr>
                <w:rFonts w:cs="Guttman Keren"/>
                <w:color w:val="FF0000"/>
                <w:sz w:val="20"/>
                <w:szCs w:val="20"/>
                <w:rtl/>
              </w:rPr>
            </w:pPr>
            <w:r w:rsidRPr="00245CA8">
              <w:rPr>
                <w:rFonts w:cs="Guttman Keren" w:hint="cs"/>
                <w:color w:val="FF0000"/>
                <w:sz w:val="20"/>
                <w:szCs w:val="20"/>
                <w:rtl/>
              </w:rPr>
              <w:t>אמר</w:t>
            </w:r>
            <w:r w:rsidRPr="00245CA8">
              <w:rPr>
                <w:rFonts w:cs="Guttman Keren"/>
                <w:color w:val="FF0000"/>
                <w:sz w:val="20"/>
                <w:szCs w:val="20"/>
                <w:rtl/>
              </w:rPr>
              <w:t xml:space="preserve"> </w:t>
            </w:r>
            <w:r w:rsidRPr="00245CA8">
              <w:rPr>
                <w:rFonts w:cs="Guttman Keren" w:hint="cs"/>
                <w:color w:val="FF0000"/>
                <w:sz w:val="20"/>
                <w:szCs w:val="20"/>
                <w:rtl/>
              </w:rPr>
              <w:t>רב</w:t>
            </w:r>
            <w:r w:rsidRPr="00245CA8">
              <w:rPr>
                <w:rFonts w:cs="Guttman Keren"/>
                <w:color w:val="FF0000"/>
                <w:sz w:val="20"/>
                <w:szCs w:val="20"/>
                <w:rtl/>
              </w:rPr>
              <w:t xml:space="preserve"> </w:t>
            </w:r>
            <w:r w:rsidRPr="00245CA8">
              <w:rPr>
                <w:rFonts w:cs="Guttman Keren" w:hint="cs"/>
                <w:color w:val="FF0000"/>
                <w:sz w:val="20"/>
                <w:szCs w:val="20"/>
                <w:rtl/>
              </w:rPr>
              <w:t>מתנה</w:t>
            </w:r>
            <w:r w:rsidRPr="00245CA8">
              <w:rPr>
                <w:rFonts w:cs="Guttman Keren"/>
                <w:color w:val="FF0000"/>
                <w:sz w:val="20"/>
                <w:szCs w:val="20"/>
                <w:rtl/>
              </w:rPr>
              <w:t xml:space="preserve">: </w:t>
            </w:r>
          </w:p>
          <w:p w:rsidR="00AB0CC6" w:rsidRDefault="00AB0CC6" w:rsidP="00AB0CC6">
            <w:pPr>
              <w:rPr>
                <w:rFonts w:cs="Guttman Keren"/>
                <w:sz w:val="20"/>
                <w:szCs w:val="20"/>
                <w:rtl/>
              </w:rPr>
            </w:pPr>
            <w:r w:rsidRPr="00245CA8">
              <w:rPr>
                <w:rFonts w:cs="Guttman Keren" w:hint="cs"/>
                <w:color w:val="FF0000"/>
                <w:sz w:val="20"/>
                <w:szCs w:val="20"/>
                <w:rtl/>
              </w:rPr>
              <w:t>הלכה</w:t>
            </w:r>
            <w:r w:rsidRPr="00245CA8">
              <w:rPr>
                <w:rFonts w:cs="Guttman Keren"/>
                <w:color w:val="FF0000"/>
                <w:sz w:val="20"/>
                <w:szCs w:val="20"/>
                <w:rtl/>
              </w:rPr>
              <w:t xml:space="preserve"> </w:t>
            </w:r>
            <w:r w:rsidRPr="00245CA8">
              <w:rPr>
                <w:rFonts w:cs="Guttman Keren" w:hint="cs"/>
                <w:color w:val="FF0000"/>
                <w:sz w:val="20"/>
                <w:szCs w:val="20"/>
                <w:rtl/>
              </w:rPr>
              <w:t>כרבי</w:t>
            </w:r>
            <w:r w:rsidRPr="00245CA8">
              <w:rPr>
                <w:rFonts w:cs="Guttman Keren"/>
                <w:color w:val="FF0000"/>
                <w:sz w:val="20"/>
                <w:szCs w:val="20"/>
                <w:rtl/>
              </w:rPr>
              <w:t xml:space="preserve"> </w:t>
            </w:r>
            <w:r w:rsidRPr="00245CA8">
              <w:rPr>
                <w:rFonts w:cs="Guttman Keren" w:hint="cs"/>
                <w:color w:val="FF0000"/>
                <w:sz w:val="20"/>
                <w:szCs w:val="20"/>
                <w:rtl/>
              </w:rPr>
              <w:t>יהושע</w:t>
            </w:r>
            <w:r w:rsidRPr="00245CA8">
              <w:rPr>
                <w:rFonts w:cs="Guttman Keren"/>
                <w:color w:val="FF0000"/>
                <w:sz w:val="20"/>
                <w:szCs w:val="20"/>
                <w:rtl/>
              </w:rPr>
              <w:t xml:space="preserve">. </w:t>
            </w:r>
          </w:p>
          <w:p w:rsidR="00AB0CC6" w:rsidRDefault="00AB0CC6" w:rsidP="00AB0CC6">
            <w:pPr>
              <w:rPr>
                <w:rFonts w:cs="Guttman Keren"/>
                <w:sz w:val="20"/>
                <w:szCs w:val="20"/>
                <w:rtl/>
              </w:rPr>
            </w:pPr>
          </w:p>
          <w:p w:rsidR="00AB0CC6" w:rsidRDefault="00AB0CC6" w:rsidP="00AB0CC6">
            <w:pPr>
              <w:rPr>
                <w:rFonts w:cs="Guttman Keren"/>
                <w:sz w:val="20"/>
                <w:szCs w:val="20"/>
                <w:rtl/>
              </w:rPr>
            </w:pPr>
            <w:r w:rsidRPr="00AB0CC6">
              <w:rPr>
                <w:rFonts w:cs="Guttman Keren" w:hint="cs"/>
                <w:sz w:val="20"/>
                <w:szCs w:val="20"/>
                <w:rtl/>
              </w:rPr>
              <w:t>איכא</w:t>
            </w:r>
            <w:r w:rsidRPr="00AB0CC6">
              <w:rPr>
                <w:rFonts w:cs="Guttman Keren"/>
                <w:sz w:val="20"/>
                <w:szCs w:val="20"/>
                <w:rtl/>
              </w:rPr>
              <w:t xml:space="preserve"> </w:t>
            </w:r>
            <w:r w:rsidRPr="00AB0CC6">
              <w:rPr>
                <w:rFonts w:cs="Guttman Keren" w:hint="cs"/>
                <w:sz w:val="20"/>
                <w:szCs w:val="20"/>
                <w:rtl/>
              </w:rPr>
              <w:t>דאמרי</w:t>
            </w:r>
            <w:r w:rsidRPr="00AB0CC6">
              <w:rPr>
                <w:rFonts w:cs="Guttman Keren"/>
                <w:sz w:val="20"/>
                <w:szCs w:val="20"/>
                <w:rtl/>
              </w:rPr>
              <w:t xml:space="preserve">, </w:t>
            </w:r>
          </w:p>
          <w:p w:rsidR="00AB0CC6" w:rsidRPr="00245CA8" w:rsidRDefault="00AB0CC6" w:rsidP="00AB0CC6">
            <w:pPr>
              <w:rPr>
                <w:rFonts w:cs="Guttman Keren"/>
                <w:color w:val="FF0000"/>
                <w:sz w:val="20"/>
                <w:szCs w:val="20"/>
                <w:rtl/>
              </w:rPr>
            </w:pPr>
            <w:r w:rsidRPr="00245CA8">
              <w:rPr>
                <w:rFonts w:cs="Guttman Keren" w:hint="cs"/>
                <w:color w:val="FF0000"/>
                <w:sz w:val="20"/>
                <w:szCs w:val="20"/>
                <w:rtl/>
              </w:rPr>
              <w:t>אמר</w:t>
            </w:r>
            <w:r w:rsidRPr="00245CA8">
              <w:rPr>
                <w:rFonts w:cs="Guttman Keren"/>
                <w:color w:val="FF0000"/>
                <w:sz w:val="20"/>
                <w:szCs w:val="20"/>
                <w:rtl/>
              </w:rPr>
              <w:t xml:space="preserve"> </w:t>
            </w:r>
            <w:r w:rsidRPr="00245CA8">
              <w:rPr>
                <w:rFonts w:cs="Guttman Keren" w:hint="cs"/>
                <w:color w:val="FF0000"/>
                <w:sz w:val="20"/>
                <w:szCs w:val="20"/>
                <w:rtl/>
              </w:rPr>
              <w:t>רב</w:t>
            </w:r>
            <w:r w:rsidRPr="00245CA8">
              <w:rPr>
                <w:rFonts w:cs="Guttman Keren"/>
                <w:color w:val="FF0000"/>
                <w:sz w:val="20"/>
                <w:szCs w:val="20"/>
                <w:rtl/>
              </w:rPr>
              <w:t xml:space="preserve"> </w:t>
            </w:r>
            <w:r w:rsidRPr="00245CA8">
              <w:rPr>
                <w:rFonts w:cs="Guttman Keren" w:hint="cs"/>
                <w:color w:val="FF0000"/>
                <w:sz w:val="20"/>
                <w:szCs w:val="20"/>
                <w:rtl/>
              </w:rPr>
              <w:t>מתנה</w:t>
            </w:r>
            <w:r w:rsidRPr="00245CA8">
              <w:rPr>
                <w:rFonts w:cs="Guttman Keren"/>
                <w:color w:val="FF0000"/>
                <w:sz w:val="20"/>
                <w:szCs w:val="20"/>
                <w:rtl/>
              </w:rPr>
              <w:t xml:space="preserve">: </w:t>
            </w:r>
          </w:p>
          <w:p w:rsidR="00245CA8" w:rsidRDefault="00AB0CC6" w:rsidP="00AB0CC6">
            <w:pPr>
              <w:rPr>
                <w:rFonts w:cs="Guttman Keren"/>
                <w:sz w:val="20"/>
                <w:szCs w:val="20"/>
                <w:rtl/>
              </w:rPr>
            </w:pPr>
            <w:r w:rsidRPr="00245CA8">
              <w:rPr>
                <w:rFonts w:cs="Guttman Keren" w:hint="cs"/>
                <w:color w:val="FF0000"/>
                <w:sz w:val="20"/>
                <w:szCs w:val="20"/>
                <w:rtl/>
              </w:rPr>
              <w:t>אין</w:t>
            </w:r>
            <w:r w:rsidRPr="00245CA8">
              <w:rPr>
                <w:rFonts w:cs="Guttman Keren"/>
                <w:color w:val="FF0000"/>
                <w:sz w:val="20"/>
                <w:szCs w:val="20"/>
                <w:rtl/>
              </w:rPr>
              <w:t xml:space="preserve"> </w:t>
            </w:r>
            <w:r w:rsidRPr="00245CA8">
              <w:rPr>
                <w:rFonts w:cs="Guttman Keren" w:hint="cs"/>
                <w:color w:val="FF0000"/>
                <w:sz w:val="20"/>
                <w:szCs w:val="20"/>
                <w:rtl/>
              </w:rPr>
              <w:t>הלכה</w:t>
            </w:r>
            <w:r w:rsidRPr="00245CA8">
              <w:rPr>
                <w:rFonts w:cs="Guttman Keren"/>
                <w:color w:val="FF0000"/>
                <w:sz w:val="20"/>
                <w:szCs w:val="20"/>
                <w:rtl/>
              </w:rPr>
              <w:t xml:space="preserve"> </w:t>
            </w:r>
            <w:r w:rsidRPr="00245CA8">
              <w:rPr>
                <w:rFonts w:cs="Guttman Keren" w:hint="cs"/>
                <w:color w:val="FF0000"/>
                <w:sz w:val="20"/>
                <w:szCs w:val="20"/>
                <w:rtl/>
              </w:rPr>
              <w:t>כרבי</w:t>
            </w:r>
            <w:r w:rsidRPr="00245CA8">
              <w:rPr>
                <w:rFonts w:cs="Guttman Keren"/>
                <w:color w:val="FF0000"/>
                <w:sz w:val="20"/>
                <w:szCs w:val="20"/>
                <w:rtl/>
              </w:rPr>
              <w:t xml:space="preserve"> </w:t>
            </w:r>
            <w:r w:rsidRPr="00245CA8">
              <w:rPr>
                <w:rFonts w:cs="Guttman Keren" w:hint="cs"/>
                <w:color w:val="FF0000"/>
                <w:sz w:val="20"/>
                <w:szCs w:val="20"/>
                <w:rtl/>
              </w:rPr>
              <w:t>יהושע</w:t>
            </w:r>
            <w:r w:rsidRPr="00AB0CC6">
              <w:rPr>
                <w:rFonts w:cs="Guttman Keren"/>
                <w:sz w:val="20"/>
                <w:szCs w:val="20"/>
                <w:rtl/>
              </w:rPr>
              <w:t xml:space="preserve">. </w:t>
            </w:r>
          </w:p>
          <w:p w:rsidR="00245CA8" w:rsidRDefault="00245CA8" w:rsidP="00AB0CC6">
            <w:pPr>
              <w:rPr>
                <w:rFonts w:cs="Guttman Keren"/>
                <w:sz w:val="20"/>
                <w:szCs w:val="20"/>
                <w:rtl/>
              </w:rPr>
            </w:pPr>
          </w:p>
          <w:p w:rsidR="00245CA8" w:rsidRDefault="00B6057A" w:rsidP="00AB0CC6">
            <w:pPr>
              <w:rPr>
                <w:rFonts w:cs="Guttman Keren"/>
                <w:sz w:val="20"/>
                <w:szCs w:val="20"/>
                <w:rtl/>
              </w:rPr>
            </w:pPr>
            <w:r>
              <w:rPr>
                <w:rFonts w:cs="Guttman Keren"/>
                <w:sz w:val="20"/>
                <w:szCs w:val="20"/>
                <w:rtl/>
              </w:rPr>
              <w:tab/>
            </w:r>
            <w:r w:rsidR="00AB0CC6" w:rsidRPr="00AB0CC6">
              <w:rPr>
                <w:rFonts w:cs="Guttman Keren" w:hint="cs"/>
                <w:sz w:val="20"/>
                <w:szCs w:val="20"/>
                <w:rtl/>
              </w:rPr>
              <w:t>בשלמא</w:t>
            </w:r>
            <w:r w:rsidR="00AB0CC6" w:rsidRPr="00AB0CC6">
              <w:rPr>
                <w:rFonts w:cs="Guttman Keren"/>
                <w:sz w:val="20"/>
                <w:szCs w:val="20"/>
                <w:rtl/>
              </w:rPr>
              <w:t xml:space="preserve"> </w:t>
            </w:r>
            <w:r w:rsidR="00AB0CC6" w:rsidRPr="00AB0CC6">
              <w:rPr>
                <w:rFonts w:cs="Guttman Keren" w:hint="cs"/>
                <w:sz w:val="20"/>
                <w:szCs w:val="20"/>
                <w:rtl/>
              </w:rPr>
              <w:t>למאן</w:t>
            </w:r>
            <w:r w:rsidR="00AB0CC6" w:rsidRPr="00AB0CC6">
              <w:rPr>
                <w:rFonts w:cs="Guttman Keren"/>
                <w:sz w:val="20"/>
                <w:szCs w:val="20"/>
                <w:rtl/>
              </w:rPr>
              <w:t xml:space="preserve"> </w:t>
            </w:r>
            <w:r w:rsidR="00AB0CC6" w:rsidRPr="00AB0CC6">
              <w:rPr>
                <w:rFonts w:cs="Guttman Keren" w:hint="cs"/>
                <w:sz w:val="20"/>
                <w:szCs w:val="20"/>
                <w:rtl/>
              </w:rPr>
              <w:t>ד</w:t>
            </w:r>
            <w:r w:rsidR="00AB0CC6" w:rsidRPr="00B6057A">
              <w:rPr>
                <w:rFonts w:cs="Guttman Keren" w:hint="cs"/>
                <w:color w:val="FF0000"/>
                <w:sz w:val="20"/>
                <w:szCs w:val="20"/>
                <w:rtl/>
              </w:rPr>
              <w:t>אמר</w:t>
            </w:r>
            <w:r w:rsidR="00AB0CC6" w:rsidRPr="00B6057A">
              <w:rPr>
                <w:rFonts w:cs="Guttman Keren"/>
                <w:color w:val="FF0000"/>
                <w:sz w:val="20"/>
                <w:szCs w:val="20"/>
                <w:rtl/>
              </w:rPr>
              <w:t xml:space="preserve"> </w:t>
            </w:r>
            <w:r w:rsidR="00AB0CC6" w:rsidRPr="00B6057A">
              <w:rPr>
                <w:rFonts w:cs="Guttman Keren" w:hint="cs"/>
                <w:color w:val="FF0000"/>
                <w:sz w:val="20"/>
                <w:szCs w:val="20"/>
                <w:rtl/>
              </w:rPr>
              <w:t>הלכה</w:t>
            </w:r>
            <w:r w:rsidR="00AB0CC6" w:rsidRPr="00B6057A">
              <w:rPr>
                <w:rFonts w:cs="Guttman Keren"/>
                <w:color w:val="FF0000"/>
                <w:sz w:val="20"/>
                <w:szCs w:val="20"/>
                <w:rtl/>
              </w:rPr>
              <w:t xml:space="preserve"> </w:t>
            </w:r>
            <w:r w:rsidR="00AB0CC6" w:rsidRPr="00B6057A">
              <w:rPr>
                <w:rFonts w:cs="Guttman Keren" w:hint="cs"/>
                <w:color w:val="FF0000"/>
                <w:sz w:val="20"/>
                <w:szCs w:val="20"/>
                <w:rtl/>
              </w:rPr>
              <w:t>כרבי</w:t>
            </w:r>
            <w:r w:rsidR="00AB0CC6" w:rsidRPr="00B6057A">
              <w:rPr>
                <w:rFonts w:cs="Guttman Keren"/>
                <w:color w:val="FF0000"/>
                <w:sz w:val="20"/>
                <w:szCs w:val="20"/>
                <w:rtl/>
              </w:rPr>
              <w:t xml:space="preserve"> </w:t>
            </w:r>
            <w:r w:rsidR="00AB0CC6" w:rsidRPr="00B6057A">
              <w:rPr>
                <w:rFonts w:cs="Guttman Keren" w:hint="cs"/>
                <w:color w:val="FF0000"/>
                <w:sz w:val="20"/>
                <w:szCs w:val="20"/>
                <w:rtl/>
              </w:rPr>
              <w:t>יהושע</w:t>
            </w:r>
            <w:r w:rsidR="00AB0CC6" w:rsidRPr="00B6057A">
              <w:rPr>
                <w:rFonts w:cs="Guttman Keren"/>
                <w:color w:val="FF0000"/>
                <w:sz w:val="20"/>
                <w:szCs w:val="20"/>
                <w:rtl/>
              </w:rPr>
              <w:t xml:space="preserve"> </w:t>
            </w:r>
            <w:r w:rsidR="00AB0CC6" w:rsidRPr="00AB0CC6">
              <w:rPr>
                <w:rFonts w:cs="Guttman Keren"/>
                <w:sz w:val="20"/>
                <w:szCs w:val="20"/>
                <w:rtl/>
              </w:rPr>
              <w:t xml:space="preserve">- </w:t>
            </w:r>
            <w:r w:rsidR="00AB0CC6" w:rsidRPr="00AB0CC6">
              <w:rPr>
                <w:rFonts w:cs="Guttman Keren" w:hint="cs"/>
                <w:sz w:val="20"/>
                <w:szCs w:val="20"/>
                <w:rtl/>
              </w:rPr>
              <w:t>אצטריך</w:t>
            </w:r>
            <w:r w:rsidR="00AB0CC6" w:rsidRPr="00AB0CC6">
              <w:rPr>
                <w:rFonts w:cs="Guttman Keren"/>
                <w:sz w:val="20"/>
                <w:szCs w:val="20"/>
                <w:rtl/>
              </w:rPr>
              <w:t xml:space="preserve">, </w:t>
            </w:r>
          </w:p>
          <w:p w:rsidR="00245CA8" w:rsidRDefault="00B6057A" w:rsidP="00AB0CC6">
            <w:pPr>
              <w:rPr>
                <w:rFonts w:cs="Guttman Keren"/>
                <w:sz w:val="20"/>
                <w:szCs w:val="20"/>
                <w:rtl/>
              </w:rPr>
            </w:pPr>
            <w:r>
              <w:rPr>
                <w:rFonts w:cs="Guttman Keren"/>
                <w:sz w:val="20"/>
                <w:szCs w:val="20"/>
                <w:rtl/>
              </w:rPr>
              <w:tab/>
            </w:r>
            <w:r w:rsidR="00AB0CC6" w:rsidRPr="00AB0CC6">
              <w:rPr>
                <w:rFonts w:cs="Guttman Keren" w:hint="cs"/>
                <w:sz w:val="20"/>
                <w:szCs w:val="20"/>
                <w:rtl/>
              </w:rPr>
              <w:t>סלקא</w:t>
            </w:r>
            <w:r w:rsidR="00AB0CC6" w:rsidRPr="00AB0CC6">
              <w:rPr>
                <w:rFonts w:cs="Guttman Keren"/>
                <w:sz w:val="20"/>
                <w:szCs w:val="20"/>
                <w:rtl/>
              </w:rPr>
              <w:t xml:space="preserve"> </w:t>
            </w:r>
            <w:r w:rsidR="00AB0CC6" w:rsidRPr="00AB0CC6">
              <w:rPr>
                <w:rFonts w:cs="Guttman Keren" w:hint="cs"/>
                <w:sz w:val="20"/>
                <w:szCs w:val="20"/>
                <w:rtl/>
              </w:rPr>
              <w:t>דעתך</w:t>
            </w:r>
            <w:r w:rsidR="00AB0CC6" w:rsidRPr="00AB0CC6">
              <w:rPr>
                <w:rFonts w:cs="Guttman Keren"/>
                <w:sz w:val="20"/>
                <w:szCs w:val="20"/>
                <w:rtl/>
              </w:rPr>
              <w:t xml:space="preserve"> </w:t>
            </w:r>
            <w:r w:rsidR="00AB0CC6" w:rsidRPr="00AB0CC6">
              <w:rPr>
                <w:rFonts w:cs="Guttman Keren" w:hint="cs"/>
                <w:sz w:val="20"/>
                <w:szCs w:val="20"/>
                <w:rtl/>
              </w:rPr>
              <w:t>אמינא</w:t>
            </w:r>
            <w:r w:rsidR="00AB0CC6" w:rsidRPr="00AB0CC6">
              <w:rPr>
                <w:rFonts w:cs="Guttman Keren"/>
                <w:sz w:val="20"/>
                <w:szCs w:val="20"/>
                <w:rtl/>
              </w:rPr>
              <w:t xml:space="preserve">: </w:t>
            </w:r>
          </w:p>
          <w:p w:rsidR="00245CA8" w:rsidRDefault="00B6057A" w:rsidP="00AB0CC6">
            <w:pPr>
              <w:rPr>
                <w:rFonts w:cs="Guttman Keren"/>
                <w:sz w:val="20"/>
                <w:szCs w:val="20"/>
                <w:rtl/>
              </w:rPr>
            </w:pPr>
            <w:r>
              <w:rPr>
                <w:rFonts w:cs="Guttman Keren"/>
                <w:sz w:val="20"/>
                <w:szCs w:val="20"/>
                <w:rtl/>
              </w:rPr>
              <w:tab/>
            </w:r>
            <w:r w:rsidR="00AB0CC6" w:rsidRPr="00AB0CC6">
              <w:rPr>
                <w:rFonts w:cs="Guttman Keren" w:hint="cs"/>
                <w:sz w:val="20"/>
                <w:szCs w:val="20"/>
                <w:rtl/>
              </w:rPr>
              <w:t>יחיד</w:t>
            </w:r>
            <w:r w:rsidR="00AB0CC6" w:rsidRPr="00AB0CC6">
              <w:rPr>
                <w:rFonts w:cs="Guttman Keren"/>
                <w:sz w:val="20"/>
                <w:szCs w:val="20"/>
                <w:rtl/>
              </w:rPr>
              <w:t xml:space="preserve"> </w:t>
            </w:r>
            <w:r w:rsidR="00AB0CC6" w:rsidRPr="00AB0CC6">
              <w:rPr>
                <w:rFonts w:cs="Guttman Keren" w:hint="cs"/>
                <w:sz w:val="20"/>
                <w:szCs w:val="20"/>
                <w:rtl/>
              </w:rPr>
              <w:t>ורבים</w:t>
            </w:r>
            <w:r w:rsidR="00AB0CC6" w:rsidRPr="00AB0CC6">
              <w:rPr>
                <w:rFonts w:cs="Guttman Keren"/>
                <w:sz w:val="20"/>
                <w:szCs w:val="20"/>
                <w:rtl/>
              </w:rPr>
              <w:t xml:space="preserve"> </w:t>
            </w:r>
            <w:r w:rsidR="00AB0CC6" w:rsidRPr="00AB0CC6">
              <w:rPr>
                <w:rFonts w:cs="Guttman Keren" w:hint="cs"/>
                <w:sz w:val="20"/>
                <w:szCs w:val="20"/>
                <w:rtl/>
              </w:rPr>
              <w:t>הלכה</w:t>
            </w:r>
            <w:r w:rsidR="00AB0CC6" w:rsidRPr="00AB0CC6">
              <w:rPr>
                <w:rFonts w:cs="Guttman Keren"/>
                <w:sz w:val="20"/>
                <w:szCs w:val="20"/>
                <w:rtl/>
              </w:rPr>
              <w:t xml:space="preserve"> </w:t>
            </w:r>
            <w:r w:rsidR="00AB0CC6" w:rsidRPr="00AB0CC6">
              <w:rPr>
                <w:rFonts w:cs="Guttman Keren" w:hint="cs"/>
                <w:sz w:val="20"/>
                <w:szCs w:val="20"/>
                <w:rtl/>
              </w:rPr>
              <w:t>כרבים</w:t>
            </w:r>
            <w:r w:rsidR="00245CA8">
              <w:rPr>
                <w:rFonts w:cs="Guttman Keren"/>
                <w:sz w:val="20"/>
                <w:szCs w:val="20"/>
                <w:rtl/>
              </w:rPr>
              <w:t xml:space="preserve"> </w:t>
            </w:r>
          </w:p>
          <w:p w:rsidR="00245CA8" w:rsidRDefault="00B6057A" w:rsidP="00AB0CC6">
            <w:pPr>
              <w:rPr>
                <w:rFonts w:cs="Guttman Keren"/>
                <w:sz w:val="20"/>
                <w:szCs w:val="20"/>
                <w:rtl/>
              </w:rPr>
            </w:pPr>
            <w:r>
              <w:rPr>
                <w:rFonts w:cs="Guttman Keren"/>
                <w:sz w:val="20"/>
                <w:szCs w:val="20"/>
                <w:rtl/>
              </w:rPr>
              <w:tab/>
            </w:r>
            <w:r w:rsidR="00AB0CC6" w:rsidRPr="00AB0CC6">
              <w:rPr>
                <w:rFonts w:cs="Guttman Keren" w:hint="cs"/>
                <w:sz w:val="20"/>
                <w:szCs w:val="20"/>
                <w:rtl/>
              </w:rPr>
              <w:t>קא</w:t>
            </w:r>
            <w:r w:rsidR="00AB0CC6" w:rsidRPr="00AB0CC6">
              <w:rPr>
                <w:rFonts w:cs="Guttman Keren"/>
                <w:sz w:val="20"/>
                <w:szCs w:val="20"/>
                <w:rtl/>
              </w:rPr>
              <w:t xml:space="preserve"> </w:t>
            </w:r>
            <w:r w:rsidR="00AB0CC6" w:rsidRPr="00AB0CC6">
              <w:rPr>
                <w:rFonts w:cs="Guttman Keren" w:hint="cs"/>
                <w:sz w:val="20"/>
                <w:szCs w:val="20"/>
                <w:rtl/>
              </w:rPr>
              <w:t>משמע</w:t>
            </w:r>
            <w:r w:rsidR="00AB0CC6" w:rsidRPr="00AB0CC6">
              <w:rPr>
                <w:rFonts w:cs="Guttman Keren"/>
                <w:sz w:val="20"/>
                <w:szCs w:val="20"/>
                <w:rtl/>
              </w:rPr>
              <w:t xml:space="preserve"> </w:t>
            </w:r>
            <w:r w:rsidR="00AB0CC6" w:rsidRPr="00AB0CC6">
              <w:rPr>
                <w:rFonts w:cs="Guttman Keren" w:hint="cs"/>
                <w:sz w:val="20"/>
                <w:szCs w:val="20"/>
                <w:rtl/>
              </w:rPr>
              <w:t>לן</w:t>
            </w:r>
            <w:r w:rsidR="00AB0CC6" w:rsidRPr="00AB0CC6">
              <w:rPr>
                <w:rFonts w:cs="Guttman Keren"/>
                <w:sz w:val="20"/>
                <w:szCs w:val="20"/>
                <w:rtl/>
              </w:rPr>
              <w:t xml:space="preserve">: </w:t>
            </w:r>
            <w:r w:rsidR="00AB0CC6" w:rsidRPr="00AB0CC6">
              <w:rPr>
                <w:rFonts w:cs="Guttman Keren" w:hint="cs"/>
                <w:sz w:val="20"/>
                <w:szCs w:val="20"/>
                <w:rtl/>
              </w:rPr>
              <w:t>הלכה</w:t>
            </w:r>
            <w:r w:rsidR="00AB0CC6" w:rsidRPr="00AB0CC6">
              <w:rPr>
                <w:rFonts w:cs="Guttman Keren"/>
                <w:sz w:val="20"/>
                <w:szCs w:val="20"/>
                <w:rtl/>
              </w:rPr>
              <w:t xml:space="preserve"> </w:t>
            </w:r>
            <w:r w:rsidR="00AB0CC6" w:rsidRPr="00AB0CC6">
              <w:rPr>
                <w:rFonts w:cs="Guttman Keren" w:hint="cs"/>
                <w:sz w:val="20"/>
                <w:szCs w:val="20"/>
                <w:rtl/>
              </w:rPr>
              <w:t>כיחיד</w:t>
            </w:r>
            <w:r w:rsidR="00AB0CC6" w:rsidRPr="00AB0CC6">
              <w:rPr>
                <w:rFonts w:cs="Guttman Keren"/>
                <w:sz w:val="20"/>
                <w:szCs w:val="20"/>
                <w:rtl/>
              </w:rPr>
              <w:t xml:space="preserve">. </w:t>
            </w:r>
          </w:p>
          <w:p w:rsidR="00A35780" w:rsidRDefault="00B6057A" w:rsidP="00AB0CC6">
            <w:pPr>
              <w:rPr>
                <w:rFonts w:cs="Guttman Keren"/>
                <w:sz w:val="20"/>
                <w:szCs w:val="20"/>
                <w:rtl/>
              </w:rPr>
            </w:pPr>
            <w:r>
              <w:rPr>
                <w:rFonts w:cs="Guttman Keren"/>
                <w:sz w:val="20"/>
                <w:szCs w:val="20"/>
                <w:rtl/>
              </w:rPr>
              <w:tab/>
            </w:r>
            <w:r w:rsidR="00AB0CC6" w:rsidRPr="00AB0CC6">
              <w:rPr>
                <w:rFonts w:cs="Guttman Keren" w:hint="cs"/>
                <w:sz w:val="20"/>
                <w:szCs w:val="20"/>
                <w:rtl/>
              </w:rPr>
              <w:t>אלא</w:t>
            </w:r>
            <w:r w:rsidR="00AB0CC6" w:rsidRPr="00AB0CC6">
              <w:rPr>
                <w:rFonts w:cs="Guttman Keren"/>
                <w:sz w:val="20"/>
                <w:szCs w:val="20"/>
                <w:rtl/>
              </w:rPr>
              <w:t xml:space="preserve"> </w:t>
            </w:r>
            <w:r w:rsidR="00AB0CC6" w:rsidRPr="00AB0CC6">
              <w:rPr>
                <w:rFonts w:cs="Guttman Keren" w:hint="cs"/>
                <w:sz w:val="20"/>
                <w:szCs w:val="20"/>
                <w:rtl/>
              </w:rPr>
              <w:t>למאן</w:t>
            </w:r>
            <w:r w:rsidR="00AB0CC6" w:rsidRPr="00AB0CC6">
              <w:rPr>
                <w:rFonts w:cs="Guttman Keren"/>
                <w:sz w:val="20"/>
                <w:szCs w:val="20"/>
                <w:rtl/>
              </w:rPr>
              <w:t xml:space="preserve"> </w:t>
            </w:r>
            <w:r w:rsidR="00AB0CC6" w:rsidRPr="00AB0CC6">
              <w:rPr>
                <w:rFonts w:cs="Guttman Keren" w:hint="cs"/>
                <w:sz w:val="20"/>
                <w:szCs w:val="20"/>
                <w:rtl/>
              </w:rPr>
              <w:t>ד</w:t>
            </w:r>
            <w:r w:rsidR="00AB0CC6" w:rsidRPr="00B6057A">
              <w:rPr>
                <w:rFonts w:cs="Guttman Keren" w:hint="cs"/>
                <w:color w:val="FF0000"/>
                <w:sz w:val="20"/>
                <w:szCs w:val="20"/>
                <w:rtl/>
              </w:rPr>
              <w:t>אמר</w:t>
            </w:r>
            <w:r w:rsidR="00AB0CC6" w:rsidRPr="00B6057A">
              <w:rPr>
                <w:rFonts w:cs="Guttman Keren"/>
                <w:color w:val="FF0000"/>
                <w:sz w:val="20"/>
                <w:szCs w:val="20"/>
                <w:rtl/>
              </w:rPr>
              <w:t xml:space="preserve"> </w:t>
            </w:r>
            <w:r w:rsidR="00AB0CC6" w:rsidRPr="00B6057A">
              <w:rPr>
                <w:rFonts w:cs="Guttman Keren" w:hint="cs"/>
                <w:color w:val="FF0000"/>
                <w:sz w:val="20"/>
                <w:szCs w:val="20"/>
                <w:rtl/>
              </w:rPr>
              <w:t>אין</w:t>
            </w:r>
            <w:r w:rsidR="00AB0CC6" w:rsidRPr="00B6057A">
              <w:rPr>
                <w:rFonts w:cs="Guttman Keren"/>
                <w:color w:val="FF0000"/>
                <w:sz w:val="20"/>
                <w:szCs w:val="20"/>
                <w:rtl/>
              </w:rPr>
              <w:t xml:space="preserve"> </w:t>
            </w:r>
            <w:r w:rsidR="00AB0CC6" w:rsidRPr="00B6057A">
              <w:rPr>
                <w:rFonts w:cs="Guttman Keren" w:hint="cs"/>
                <w:color w:val="FF0000"/>
                <w:sz w:val="20"/>
                <w:szCs w:val="20"/>
                <w:rtl/>
              </w:rPr>
              <w:t>הלכה</w:t>
            </w:r>
            <w:r w:rsidR="00AB0CC6" w:rsidRPr="00AB0CC6">
              <w:rPr>
                <w:rFonts w:cs="Guttman Keren"/>
                <w:sz w:val="20"/>
                <w:szCs w:val="20"/>
                <w:rtl/>
              </w:rPr>
              <w:t xml:space="preserve">, </w:t>
            </w:r>
          </w:p>
          <w:p w:rsidR="00A35780" w:rsidRDefault="00B6057A" w:rsidP="00AB0CC6">
            <w:pPr>
              <w:rPr>
                <w:rFonts w:cs="Guttman Keren"/>
                <w:sz w:val="20"/>
                <w:szCs w:val="20"/>
                <w:rtl/>
              </w:rPr>
            </w:pPr>
            <w:r>
              <w:rPr>
                <w:rFonts w:cs="Guttman Keren"/>
                <w:sz w:val="20"/>
                <w:szCs w:val="20"/>
                <w:rtl/>
              </w:rPr>
              <w:tab/>
            </w:r>
            <w:r w:rsidR="00AB0CC6" w:rsidRPr="00AB0CC6">
              <w:rPr>
                <w:rFonts w:cs="Guttman Keren" w:hint="cs"/>
                <w:sz w:val="20"/>
                <w:szCs w:val="20"/>
                <w:rtl/>
              </w:rPr>
              <w:t>פשיטא</w:t>
            </w:r>
            <w:r w:rsidR="00AB0CC6" w:rsidRPr="00AB0CC6">
              <w:rPr>
                <w:rFonts w:cs="Guttman Keren"/>
                <w:sz w:val="20"/>
                <w:szCs w:val="20"/>
                <w:rtl/>
              </w:rPr>
              <w:t xml:space="preserve">! </w:t>
            </w:r>
            <w:r w:rsidR="00AB0CC6" w:rsidRPr="00AB0CC6">
              <w:rPr>
                <w:rFonts w:cs="Guttman Keren" w:hint="cs"/>
                <w:sz w:val="20"/>
                <w:szCs w:val="20"/>
                <w:rtl/>
              </w:rPr>
              <w:t>יחיד</w:t>
            </w:r>
            <w:r w:rsidR="00AB0CC6" w:rsidRPr="00AB0CC6">
              <w:rPr>
                <w:rFonts w:cs="Guttman Keren"/>
                <w:sz w:val="20"/>
                <w:szCs w:val="20"/>
                <w:rtl/>
              </w:rPr>
              <w:t xml:space="preserve"> </w:t>
            </w:r>
            <w:r w:rsidR="00AB0CC6" w:rsidRPr="00AB0CC6">
              <w:rPr>
                <w:rFonts w:cs="Guttman Keren" w:hint="cs"/>
                <w:sz w:val="20"/>
                <w:szCs w:val="20"/>
                <w:rtl/>
              </w:rPr>
              <w:t>ורבים</w:t>
            </w:r>
            <w:r w:rsidR="00AB0CC6" w:rsidRPr="00AB0CC6">
              <w:rPr>
                <w:rFonts w:cs="Guttman Keren"/>
                <w:sz w:val="20"/>
                <w:szCs w:val="20"/>
                <w:rtl/>
              </w:rPr>
              <w:t xml:space="preserve"> </w:t>
            </w:r>
            <w:r w:rsidR="00AB0CC6" w:rsidRPr="00AB0CC6">
              <w:rPr>
                <w:rFonts w:cs="Guttman Keren" w:hint="cs"/>
                <w:sz w:val="20"/>
                <w:szCs w:val="20"/>
                <w:rtl/>
              </w:rPr>
              <w:t>הלכה</w:t>
            </w:r>
            <w:r w:rsidR="00AB0CC6" w:rsidRPr="00AB0CC6">
              <w:rPr>
                <w:rFonts w:cs="Guttman Keren"/>
                <w:sz w:val="20"/>
                <w:szCs w:val="20"/>
                <w:rtl/>
              </w:rPr>
              <w:t xml:space="preserve"> </w:t>
            </w:r>
            <w:r w:rsidR="00AB0CC6" w:rsidRPr="00AB0CC6">
              <w:rPr>
                <w:rFonts w:cs="Guttman Keren" w:hint="cs"/>
                <w:sz w:val="20"/>
                <w:szCs w:val="20"/>
                <w:rtl/>
              </w:rPr>
              <w:t>כרבים</w:t>
            </w:r>
            <w:r w:rsidR="00A35780">
              <w:rPr>
                <w:rFonts w:cs="Guttman Keren"/>
                <w:sz w:val="20"/>
                <w:szCs w:val="20"/>
                <w:rtl/>
              </w:rPr>
              <w:t xml:space="preserve">! </w:t>
            </w:r>
          </w:p>
          <w:p w:rsidR="00A35780" w:rsidRDefault="00A35780" w:rsidP="00AB0CC6">
            <w:pPr>
              <w:rPr>
                <w:rFonts w:cs="Guttman Keren"/>
                <w:sz w:val="20"/>
                <w:szCs w:val="20"/>
                <w:rtl/>
              </w:rPr>
            </w:pPr>
          </w:p>
          <w:p w:rsidR="002634D5" w:rsidRDefault="002634D5" w:rsidP="00AB0CC6">
            <w:pPr>
              <w:rPr>
                <w:rFonts w:cs="Guttman Keren"/>
                <w:sz w:val="20"/>
                <w:szCs w:val="20"/>
                <w:rtl/>
              </w:rPr>
            </w:pPr>
          </w:p>
          <w:p w:rsidR="00A35780" w:rsidRDefault="00B6057A" w:rsidP="00AB0CC6">
            <w:pPr>
              <w:rPr>
                <w:rFonts w:cs="Guttman Keren"/>
                <w:sz w:val="20"/>
                <w:szCs w:val="20"/>
                <w:rtl/>
              </w:rPr>
            </w:pPr>
            <w:r>
              <w:rPr>
                <w:rFonts w:cs="Guttman Keren"/>
                <w:sz w:val="20"/>
                <w:szCs w:val="20"/>
                <w:rtl/>
              </w:rPr>
              <w:tab/>
            </w:r>
            <w:r w:rsidR="00AB0CC6" w:rsidRPr="00AB0CC6">
              <w:rPr>
                <w:rFonts w:cs="Guttman Keren" w:hint="cs"/>
                <w:sz w:val="20"/>
                <w:szCs w:val="20"/>
                <w:rtl/>
              </w:rPr>
              <w:t>מהו</w:t>
            </w:r>
            <w:r w:rsidR="00AB0CC6" w:rsidRPr="00AB0CC6">
              <w:rPr>
                <w:rFonts w:cs="Guttman Keren"/>
                <w:sz w:val="20"/>
                <w:szCs w:val="20"/>
                <w:rtl/>
              </w:rPr>
              <w:t xml:space="preserve"> </w:t>
            </w:r>
            <w:r w:rsidR="00AB0CC6" w:rsidRPr="00AB0CC6">
              <w:rPr>
                <w:rFonts w:cs="Guttman Keren" w:hint="cs"/>
                <w:sz w:val="20"/>
                <w:szCs w:val="20"/>
                <w:rtl/>
              </w:rPr>
              <w:t>דתימא</w:t>
            </w:r>
            <w:r w:rsidR="00AB0CC6" w:rsidRPr="00AB0CC6">
              <w:rPr>
                <w:rFonts w:cs="Guttman Keren"/>
                <w:sz w:val="20"/>
                <w:szCs w:val="20"/>
                <w:rtl/>
              </w:rPr>
              <w:t xml:space="preserve">: </w:t>
            </w:r>
            <w:r w:rsidR="00AB0CC6" w:rsidRPr="00AB0CC6">
              <w:rPr>
                <w:rFonts w:cs="Guttman Keren" w:hint="cs"/>
                <w:sz w:val="20"/>
                <w:szCs w:val="20"/>
                <w:rtl/>
              </w:rPr>
              <w:t>מסתבר</w:t>
            </w:r>
            <w:r w:rsidR="00AB0CC6" w:rsidRPr="00AB0CC6">
              <w:rPr>
                <w:rFonts w:cs="Guttman Keren"/>
                <w:sz w:val="20"/>
                <w:szCs w:val="20"/>
                <w:rtl/>
              </w:rPr>
              <w:t xml:space="preserve"> </w:t>
            </w:r>
            <w:r w:rsidR="00AB0CC6" w:rsidRPr="00AB0CC6">
              <w:rPr>
                <w:rFonts w:cs="Guttman Keren" w:hint="cs"/>
                <w:sz w:val="20"/>
                <w:szCs w:val="20"/>
                <w:rtl/>
              </w:rPr>
              <w:t>טעמיה</w:t>
            </w:r>
            <w:r w:rsidR="00AB0CC6" w:rsidRPr="00AB0CC6">
              <w:rPr>
                <w:rFonts w:cs="Guttman Keren"/>
                <w:sz w:val="20"/>
                <w:szCs w:val="20"/>
                <w:rtl/>
              </w:rPr>
              <w:t xml:space="preserve"> </w:t>
            </w:r>
            <w:r w:rsidR="00AB0CC6" w:rsidRPr="00AB0CC6">
              <w:rPr>
                <w:rFonts w:cs="Guttman Keren" w:hint="cs"/>
                <w:sz w:val="20"/>
                <w:szCs w:val="20"/>
                <w:rtl/>
              </w:rPr>
              <w:t>דרבי</w:t>
            </w:r>
            <w:r w:rsidR="00AB0CC6" w:rsidRPr="00AB0CC6">
              <w:rPr>
                <w:rFonts w:cs="Guttman Keren"/>
                <w:sz w:val="20"/>
                <w:szCs w:val="20"/>
                <w:rtl/>
              </w:rPr>
              <w:t xml:space="preserve"> </w:t>
            </w:r>
            <w:r w:rsidR="00AB0CC6" w:rsidRPr="00AB0CC6">
              <w:rPr>
                <w:rFonts w:cs="Guttman Keren" w:hint="cs"/>
                <w:sz w:val="20"/>
                <w:szCs w:val="20"/>
                <w:rtl/>
              </w:rPr>
              <w:t>יהושע</w:t>
            </w:r>
            <w:r w:rsidR="00AB0CC6" w:rsidRPr="00AB0CC6">
              <w:rPr>
                <w:rFonts w:cs="Guttman Keren"/>
                <w:sz w:val="20"/>
                <w:szCs w:val="20"/>
                <w:rtl/>
              </w:rPr>
              <w:t xml:space="preserve">, </w:t>
            </w:r>
          </w:p>
          <w:p w:rsidR="00A35780" w:rsidRDefault="00B6057A" w:rsidP="00AB0CC6">
            <w:pPr>
              <w:rPr>
                <w:rFonts w:cs="Guttman Keren"/>
                <w:sz w:val="20"/>
                <w:szCs w:val="20"/>
                <w:rtl/>
              </w:rPr>
            </w:pPr>
            <w:r>
              <w:rPr>
                <w:rFonts w:cs="Guttman Keren"/>
                <w:sz w:val="20"/>
                <w:szCs w:val="20"/>
                <w:rtl/>
              </w:rPr>
              <w:tab/>
            </w:r>
            <w:r w:rsidR="00AB0CC6" w:rsidRPr="00AB0CC6">
              <w:rPr>
                <w:rFonts w:cs="Guttman Keren" w:hint="cs"/>
                <w:sz w:val="20"/>
                <w:szCs w:val="20"/>
                <w:rtl/>
              </w:rPr>
              <w:t>דאי</w:t>
            </w:r>
            <w:r w:rsidR="00AB0CC6" w:rsidRPr="00AB0CC6">
              <w:rPr>
                <w:rFonts w:cs="Guttman Keren"/>
                <w:sz w:val="20"/>
                <w:szCs w:val="20"/>
                <w:rtl/>
              </w:rPr>
              <w:t xml:space="preserve"> </w:t>
            </w:r>
            <w:r w:rsidR="00AB0CC6" w:rsidRPr="00AB0CC6">
              <w:rPr>
                <w:rFonts w:cs="Guttman Keren" w:hint="cs"/>
                <w:sz w:val="20"/>
                <w:szCs w:val="20"/>
                <w:rtl/>
              </w:rPr>
              <w:t>לא</w:t>
            </w:r>
            <w:r w:rsidR="00AB0CC6" w:rsidRPr="00AB0CC6">
              <w:rPr>
                <w:rFonts w:cs="Guttman Keren"/>
                <w:sz w:val="20"/>
                <w:szCs w:val="20"/>
                <w:rtl/>
              </w:rPr>
              <w:t xml:space="preserve"> </w:t>
            </w:r>
            <w:r w:rsidR="00AB0CC6" w:rsidRPr="00AB0CC6">
              <w:rPr>
                <w:rFonts w:cs="Guttman Keren" w:hint="cs"/>
                <w:sz w:val="20"/>
                <w:szCs w:val="20"/>
                <w:rtl/>
              </w:rPr>
              <w:t>שרית</w:t>
            </w:r>
            <w:r w:rsidR="00AB0CC6" w:rsidRPr="00AB0CC6">
              <w:rPr>
                <w:rFonts w:cs="Guttman Keren"/>
                <w:sz w:val="20"/>
                <w:szCs w:val="20"/>
                <w:rtl/>
              </w:rPr>
              <w:t xml:space="preserve"> </w:t>
            </w:r>
            <w:r w:rsidR="00AB0CC6" w:rsidRPr="00AB0CC6">
              <w:rPr>
                <w:rFonts w:cs="Guttman Keren" w:hint="cs"/>
                <w:sz w:val="20"/>
                <w:szCs w:val="20"/>
                <w:rtl/>
              </w:rPr>
              <w:t>ליה</w:t>
            </w:r>
            <w:r w:rsidR="00AB0CC6" w:rsidRPr="00AB0CC6">
              <w:rPr>
                <w:rFonts w:cs="Guttman Keren"/>
                <w:sz w:val="20"/>
                <w:szCs w:val="20"/>
                <w:rtl/>
              </w:rPr>
              <w:t xml:space="preserve"> </w:t>
            </w:r>
            <w:r w:rsidR="00AB0CC6" w:rsidRPr="00AB0CC6">
              <w:rPr>
                <w:rFonts w:cs="Guttman Keren" w:hint="cs"/>
                <w:sz w:val="20"/>
                <w:szCs w:val="20"/>
                <w:rtl/>
              </w:rPr>
              <w:t>ממנע</w:t>
            </w:r>
            <w:r w:rsidR="00AB0CC6" w:rsidRPr="00AB0CC6">
              <w:rPr>
                <w:rFonts w:cs="Guttman Keren"/>
                <w:sz w:val="20"/>
                <w:szCs w:val="20"/>
                <w:rtl/>
              </w:rPr>
              <w:t xml:space="preserve"> </w:t>
            </w:r>
            <w:r w:rsidR="00AB0CC6" w:rsidRPr="00AB0CC6">
              <w:rPr>
                <w:rFonts w:cs="Guttman Keren" w:hint="cs"/>
                <w:sz w:val="20"/>
                <w:szCs w:val="20"/>
                <w:rtl/>
              </w:rPr>
              <w:t>ולא</w:t>
            </w:r>
            <w:r w:rsidR="00AB0CC6" w:rsidRPr="00AB0CC6">
              <w:rPr>
                <w:rFonts w:cs="Guttman Keren"/>
                <w:sz w:val="20"/>
                <w:szCs w:val="20"/>
                <w:rtl/>
              </w:rPr>
              <w:t xml:space="preserve"> </w:t>
            </w:r>
            <w:r w:rsidR="00AB0CC6" w:rsidRPr="00AB0CC6">
              <w:rPr>
                <w:rFonts w:cs="Guttman Keren" w:hint="cs"/>
                <w:sz w:val="20"/>
                <w:szCs w:val="20"/>
                <w:rtl/>
              </w:rPr>
              <w:t>שחיט</w:t>
            </w:r>
            <w:r w:rsidR="00AB0CC6" w:rsidRPr="00AB0CC6">
              <w:rPr>
                <w:rFonts w:cs="Guttman Keren"/>
                <w:sz w:val="20"/>
                <w:szCs w:val="20"/>
                <w:rtl/>
              </w:rPr>
              <w:t xml:space="preserve">, </w:t>
            </w:r>
          </w:p>
          <w:p w:rsidR="00A35780" w:rsidRDefault="00B6057A" w:rsidP="00AB0CC6">
            <w:pPr>
              <w:rPr>
                <w:rFonts w:cs="Guttman Keren"/>
                <w:sz w:val="20"/>
                <w:szCs w:val="20"/>
                <w:rtl/>
              </w:rPr>
            </w:pPr>
            <w:r>
              <w:rPr>
                <w:rFonts w:cs="Guttman Keren"/>
                <w:sz w:val="20"/>
                <w:szCs w:val="20"/>
                <w:rtl/>
              </w:rPr>
              <w:tab/>
            </w:r>
            <w:r w:rsidR="00AB0CC6" w:rsidRPr="00AB0CC6">
              <w:rPr>
                <w:rFonts w:cs="Guttman Keren" w:hint="cs"/>
                <w:sz w:val="20"/>
                <w:szCs w:val="20"/>
                <w:rtl/>
              </w:rPr>
              <w:t>קא</w:t>
            </w:r>
            <w:r w:rsidR="00AB0CC6" w:rsidRPr="00AB0CC6">
              <w:rPr>
                <w:rFonts w:cs="Guttman Keren"/>
                <w:sz w:val="20"/>
                <w:szCs w:val="20"/>
                <w:rtl/>
              </w:rPr>
              <w:t xml:space="preserve"> </w:t>
            </w:r>
            <w:r w:rsidR="00AB0CC6" w:rsidRPr="00AB0CC6">
              <w:rPr>
                <w:rFonts w:cs="Guttman Keren" w:hint="cs"/>
                <w:sz w:val="20"/>
                <w:szCs w:val="20"/>
                <w:rtl/>
              </w:rPr>
              <w:t>משמע</w:t>
            </w:r>
            <w:r w:rsidR="00AB0CC6" w:rsidRPr="00AB0CC6">
              <w:rPr>
                <w:rFonts w:cs="Guttman Keren"/>
                <w:sz w:val="20"/>
                <w:szCs w:val="20"/>
                <w:rtl/>
              </w:rPr>
              <w:t xml:space="preserve"> </w:t>
            </w:r>
            <w:r w:rsidR="00AB0CC6" w:rsidRPr="00AB0CC6">
              <w:rPr>
                <w:rFonts w:cs="Guttman Keren" w:hint="cs"/>
                <w:sz w:val="20"/>
                <w:szCs w:val="20"/>
                <w:rtl/>
              </w:rPr>
              <w:t>לן</w:t>
            </w:r>
            <w:r w:rsidR="00A35780">
              <w:rPr>
                <w:rFonts w:cs="Guttman Keren"/>
                <w:sz w:val="20"/>
                <w:szCs w:val="20"/>
                <w:rtl/>
              </w:rPr>
              <w:t xml:space="preserve">. </w:t>
            </w:r>
          </w:p>
          <w:p w:rsidR="002634D5" w:rsidRDefault="002634D5" w:rsidP="00AB0CC6">
            <w:pPr>
              <w:rPr>
                <w:rFonts w:cs="Guttman Keren"/>
                <w:sz w:val="20"/>
                <w:szCs w:val="20"/>
                <w:rtl/>
              </w:rPr>
            </w:pPr>
          </w:p>
          <w:p w:rsidR="00A35780" w:rsidRDefault="00B6057A" w:rsidP="00AB0CC6">
            <w:pPr>
              <w:rPr>
                <w:rtl/>
              </w:rPr>
            </w:pPr>
            <w:r>
              <w:rPr>
                <w:rFonts w:cs="Guttman Keren"/>
                <w:sz w:val="20"/>
                <w:szCs w:val="20"/>
                <w:rtl/>
              </w:rPr>
              <w:tab/>
            </w:r>
            <w:r w:rsidR="00AB0CC6" w:rsidRPr="00AB0CC6">
              <w:rPr>
                <w:rFonts w:cs="Guttman Keren" w:hint="cs"/>
                <w:sz w:val="20"/>
                <w:szCs w:val="20"/>
                <w:rtl/>
              </w:rPr>
              <w:t>ומאי</w:t>
            </w:r>
            <w:r w:rsidR="00AB0CC6" w:rsidRPr="00AB0CC6">
              <w:rPr>
                <w:rFonts w:cs="Guttman Keren"/>
                <w:sz w:val="20"/>
                <w:szCs w:val="20"/>
                <w:rtl/>
              </w:rPr>
              <w:t xml:space="preserve"> </w:t>
            </w:r>
            <w:r w:rsidR="00AB0CC6" w:rsidRPr="00AB0CC6">
              <w:rPr>
                <w:rFonts w:cs="Guttman Keren" w:hint="cs"/>
                <w:sz w:val="20"/>
                <w:szCs w:val="20"/>
                <w:rtl/>
              </w:rPr>
              <w:t>שנא</w:t>
            </w:r>
            <w:r w:rsidR="00AB0CC6" w:rsidRPr="00AB0CC6">
              <w:rPr>
                <w:rFonts w:cs="Guttman Keren"/>
                <w:sz w:val="20"/>
                <w:szCs w:val="20"/>
                <w:rtl/>
              </w:rPr>
              <w:t xml:space="preserve"> </w:t>
            </w:r>
            <w:r w:rsidR="00AB0CC6" w:rsidRPr="00AB0CC6">
              <w:rPr>
                <w:rFonts w:cs="Guttman Keren" w:hint="cs"/>
                <w:sz w:val="20"/>
                <w:szCs w:val="20"/>
                <w:rtl/>
              </w:rPr>
              <w:t>מ</w:t>
            </w:r>
            <w:r w:rsidR="00AB0CC6" w:rsidRPr="00B6057A">
              <w:rPr>
                <w:rFonts w:cs="Guttman Keren" w:hint="cs"/>
                <w:color w:val="0070C0"/>
                <w:sz w:val="20"/>
                <w:szCs w:val="20"/>
                <w:rtl/>
              </w:rPr>
              <w:t>עור</w:t>
            </w:r>
            <w:r w:rsidR="00AB0CC6" w:rsidRPr="00B6057A">
              <w:rPr>
                <w:rFonts w:cs="Guttman Keren"/>
                <w:color w:val="0070C0"/>
                <w:sz w:val="20"/>
                <w:szCs w:val="20"/>
                <w:rtl/>
              </w:rPr>
              <w:t xml:space="preserve"> </w:t>
            </w:r>
            <w:r w:rsidR="00AB0CC6" w:rsidRPr="00B6057A">
              <w:rPr>
                <w:rFonts w:cs="Guttman Keren" w:hint="cs"/>
                <w:color w:val="0070C0"/>
                <w:sz w:val="20"/>
                <w:szCs w:val="20"/>
                <w:rtl/>
              </w:rPr>
              <w:t>לפני</w:t>
            </w:r>
            <w:r w:rsidR="00AB0CC6" w:rsidRPr="00B6057A">
              <w:rPr>
                <w:rFonts w:cs="Guttman Keren"/>
                <w:color w:val="0070C0"/>
                <w:sz w:val="20"/>
                <w:szCs w:val="20"/>
                <w:rtl/>
              </w:rPr>
              <w:t xml:space="preserve"> </w:t>
            </w:r>
            <w:r w:rsidR="00AB0CC6" w:rsidRPr="00B6057A">
              <w:rPr>
                <w:rFonts w:cs="Guttman Keren" w:hint="cs"/>
                <w:color w:val="0070C0"/>
                <w:sz w:val="20"/>
                <w:szCs w:val="20"/>
                <w:rtl/>
              </w:rPr>
              <w:t>הדורסן</w:t>
            </w:r>
            <w:r w:rsidR="00AB0CC6" w:rsidRPr="00AB0CC6">
              <w:rPr>
                <w:rFonts w:cs="Guttman Keren"/>
                <w:sz w:val="20"/>
                <w:szCs w:val="20"/>
                <w:rtl/>
              </w:rPr>
              <w:t>?</w:t>
            </w:r>
            <w:r w:rsidR="00AB0CC6">
              <w:rPr>
                <w:rFonts w:hint="cs"/>
                <w:rtl/>
              </w:rPr>
              <w:t xml:space="preserve"> </w:t>
            </w:r>
          </w:p>
          <w:p w:rsidR="00AB0CC6" w:rsidRPr="00AB0CC6" w:rsidRDefault="00AB0CC6" w:rsidP="00A35780">
            <w:pPr>
              <w:jc w:val="right"/>
              <w:rPr>
                <w:rFonts w:cs="Guttman Keren"/>
                <w:sz w:val="20"/>
                <w:szCs w:val="20"/>
                <w:rtl/>
              </w:rPr>
            </w:pPr>
            <w:r w:rsidRPr="00AB0CC6">
              <w:rPr>
                <w:rFonts w:cs="Guttman Keren" w:hint="cs"/>
                <w:sz w:val="20"/>
                <w:szCs w:val="20"/>
                <w:rtl/>
              </w:rPr>
              <w:t>דף</w:t>
            </w:r>
            <w:r w:rsidRPr="00AB0CC6">
              <w:rPr>
                <w:rFonts w:cs="Guttman Keren"/>
                <w:sz w:val="20"/>
                <w:szCs w:val="20"/>
                <w:rtl/>
              </w:rPr>
              <w:t xml:space="preserve"> </w:t>
            </w:r>
            <w:r w:rsidRPr="00AB0CC6">
              <w:rPr>
                <w:rFonts w:cs="Guttman Keren" w:hint="cs"/>
                <w:sz w:val="20"/>
                <w:szCs w:val="20"/>
                <w:rtl/>
              </w:rPr>
              <w:t>יא</w:t>
            </w:r>
            <w:r w:rsidRPr="00AB0CC6">
              <w:rPr>
                <w:rFonts w:cs="Guttman Keren"/>
                <w:sz w:val="20"/>
                <w:szCs w:val="20"/>
                <w:rtl/>
              </w:rPr>
              <w:t xml:space="preserve"> </w:t>
            </w:r>
            <w:r w:rsidRPr="00AB0CC6">
              <w:rPr>
                <w:rFonts w:cs="Guttman Keren" w:hint="cs"/>
                <w:sz w:val="20"/>
                <w:szCs w:val="20"/>
                <w:rtl/>
              </w:rPr>
              <w:t>עמוד</w:t>
            </w:r>
            <w:r w:rsidRPr="00AB0CC6">
              <w:rPr>
                <w:rFonts w:cs="Guttman Keren"/>
                <w:sz w:val="20"/>
                <w:szCs w:val="20"/>
                <w:rtl/>
              </w:rPr>
              <w:t xml:space="preserve"> </w:t>
            </w:r>
            <w:r w:rsidRPr="00AB0CC6">
              <w:rPr>
                <w:rFonts w:cs="Guttman Keren" w:hint="cs"/>
                <w:sz w:val="20"/>
                <w:szCs w:val="20"/>
                <w:rtl/>
              </w:rPr>
              <w:t>ב</w:t>
            </w:r>
            <w:r w:rsidRPr="00AB0CC6">
              <w:rPr>
                <w:rFonts w:cs="Guttman Keren"/>
                <w:sz w:val="20"/>
                <w:szCs w:val="20"/>
                <w:rtl/>
              </w:rPr>
              <w:t xml:space="preserve"> </w:t>
            </w:r>
          </w:p>
          <w:p w:rsidR="002634D5" w:rsidRDefault="00B6057A" w:rsidP="00AB0CC6">
            <w:pPr>
              <w:rPr>
                <w:rFonts w:cs="Guttman Keren"/>
                <w:sz w:val="20"/>
                <w:szCs w:val="20"/>
                <w:rtl/>
              </w:rPr>
            </w:pPr>
            <w:r>
              <w:rPr>
                <w:rFonts w:cs="Guttman Keren"/>
                <w:sz w:val="20"/>
                <w:szCs w:val="20"/>
                <w:rtl/>
              </w:rPr>
              <w:tab/>
            </w:r>
          </w:p>
          <w:p w:rsidR="002634D5" w:rsidRDefault="002634D5" w:rsidP="00AB0CC6">
            <w:pPr>
              <w:rPr>
                <w:rFonts w:cs="Guttman Keren"/>
                <w:sz w:val="20"/>
                <w:szCs w:val="20"/>
                <w:rtl/>
              </w:rPr>
            </w:pPr>
          </w:p>
          <w:p w:rsidR="003240DB" w:rsidRDefault="002634D5" w:rsidP="00AB0CC6">
            <w:pPr>
              <w:rPr>
                <w:rFonts w:cs="Guttman Keren"/>
                <w:sz w:val="20"/>
                <w:szCs w:val="20"/>
                <w:rtl/>
              </w:rPr>
            </w:pPr>
            <w:r>
              <w:rPr>
                <w:rFonts w:cs="Guttman Keren"/>
                <w:sz w:val="20"/>
                <w:szCs w:val="20"/>
                <w:rtl/>
              </w:rPr>
              <w:tab/>
            </w:r>
          </w:p>
          <w:p w:rsidR="00A35780" w:rsidRDefault="003240DB" w:rsidP="00AB0CC6">
            <w:pPr>
              <w:rPr>
                <w:rFonts w:cs="Guttman Keren"/>
                <w:sz w:val="20"/>
                <w:szCs w:val="20"/>
                <w:rtl/>
              </w:rPr>
            </w:pPr>
            <w:r>
              <w:rPr>
                <w:rFonts w:cs="Guttman Keren"/>
                <w:sz w:val="20"/>
                <w:szCs w:val="20"/>
                <w:rtl/>
              </w:rPr>
              <w:tab/>
            </w:r>
            <w:r w:rsidR="00AB0CC6" w:rsidRPr="00AB0CC6">
              <w:rPr>
                <w:rFonts w:cs="Guttman Keren" w:hint="cs"/>
                <w:sz w:val="20"/>
                <w:szCs w:val="20"/>
                <w:rtl/>
              </w:rPr>
              <w:t>התם</w:t>
            </w:r>
            <w:r w:rsidR="00AB0CC6" w:rsidRPr="00AB0CC6">
              <w:rPr>
                <w:rFonts w:cs="Guttman Keren"/>
                <w:sz w:val="20"/>
                <w:szCs w:val="20"/>
                <w:rtl/>
              </w:rPr>
              <w:t xml:space="preserve"> </w:t>
            </w:r>
            <w:r w:rsidR="00AB0CC6" w:rsidRPr="00AB0CC6">
              <w:rPr>
                <w:rFonts w:cs="Guttman Keren" w:hint="cs"/>
                <w:sz w:val="20"/>
                <w:szCs w:val="20"/>
                <w:rtl/>
              </w:rPr>
              <w:t>לא</w:t>
            </w:r>
            <w:r w:rsidR="00AB0CC6" w:rsidRPr="00AB0CC6">
              <w:rPr>
                <w:rFonts w:cs="Guttman Keren"/>
                <w:sz w:val="20"/>
                <w:szCs w:val="20"/>
                <w:rtl/>
              </w:rPr>
              <w:t xml:space="preserve"> </w:t>
            </w:r>
            <w:r w:rsidR="00AB0CC6" w:rsidRPr="00AB0CC6">
              <w:rPr>
                <w:rFonts w:cs="Guttman Keren" w:hint="cs"/>
                <w:sz w:val="20"/>
                <w:szCs w:val="20"/>
                <w:rtl/>
              </w:rPr>
              <w:t>מוכחא</w:t>
            </w:r>
            <w:r w:rsidR="00AB0CC6" w:rsidRPr="00AB0CC6">
              <w:rPr>
                <w:rFonts w:cs="Guttman Keren"/>
                <w:sz w:val="20"/>
                <w:szCs w:val="20"/>
                <w:rtl/>
              </w:rPr>
              <w:t xml:space="preserve"> </w:t>
            </w:r>
            <w:r w:rsidR="00AB0CC6" w:rsidRPr="00AB0CC6">
              <w:rPr>
                <w:rFonts w:cs="Guttman Keren" w:hint="cs"/>
                <w:sz w:val="20"/>
                <w:szCs w:val="20"/>
                <w:rtl/>
              </w:rPr>
              <w:t>מלתא</w:t>
            </w:r>
            <w:r w:rsidR="00AB0CC6" w:rsidRPr="00AB0CC6">
              <w:rPr>
                <w:rFonts w:cs="Guttman Keren"/>
                <w:sz w:val="20"/>
                <w:szCs w:val="20"/>
                <w:rtl/>
              </w:rPr>
              <w:t xml:space="preserve">, </w:t>
            </w:r>
          </w:p>
          <w:p w:rsidR="00A35780" w:rsidRDefault="00B6057A" w:rsidP="00AB0CC6">
            <w:pPr>
              <w:rPr>
                <w:rFonts w:cs="Guttman Keren"/>
                <w:sz w:val="20"/>
                <w:szCs w:val="20"/>
                <w:rtl/>
              </w:rPr>
            </w:pPr>
            <w:r>
              <w:rPr>
                <w:rFonts w:cs="Guttman Keren"/>
                <w:sz w:val="20"/>
                <w:szCs w:val="20"/>
                <w:rtl/>
              </w:rPr>
              <w:tab/>
            </w:r>
            <w:r w:rsidR="00AB0CC6" w:rsidRPr="00AB0CC6">
              <w:rPr>
                <w:rFonts w:cs="Guttman Keren" w:hint="cs"/>
                <w:sz w:val="20"/>
                <w:szCs w:val="20"/>
                <w:rtl/>
              </w:rPr>
              <w:t>משום</w:t>
            </w:r>
            <w:r w:rsidR="00AB0CC6" w:rsidRPr="00AB0CC6">
              <w:rPr>
                <w:rFonts w:cs="Guttman Keren"/>
                <w:sz w:val="20"/>
                <w:szCs w:val="20"/>
                <w:rtl/>
              </w:rPr>
              <w:t xml:space="preserve"> </w:t>
            </w:r>
            <w:r w:rsidR="00AB0CC6" w:rsidRPr="00AB0CC6">
              <w:rPr>
                <w:rFonts w:cs="Guttman Keren" w:hint="cs"/>
                <w:sz w:val="20"/>
                <w:szCs w:val="20"/>
                <w:rtl/>
              </w:rPr>
              <w:t>דחזי</w:t>
            </w:r>
            <w:r w:rsidR="00AB0CC6" w:rsidRPr="00AB0CC6">
              <w:rPr>
                <w:rFonts w:cs="Guttman Keren"/>
                <w:sz w:val="20"/>
                <w:szCs w:val="20"/>
                <w:rtl/>
              </w:rPr>
              <w:t xml:space="preserve"> </w:t>
            </w:r>
            <w:r w:rsidR="00AB0CC6" w:rsidRPr="00AB0CC6">
              <w:rPr>
                <w:rFonts w:cs="Guttman Keren" w:hint="cs"/>
                <w:sz w:val="20"/>
                <w:szCs w:val="20"/>
                <w:rtl/>
              </w:rPr>
              <w:t>למזגא</w:t>
            </w:r>
            <w:r w:rsidR="00AB0CC6" w:rsidRPr="00AB0CC6">
              <w:rPr>
                <w:rFonts w:cs="Guttman Keren"/>
                <w:sz w:val="20"/>
                <w:szCs w:val="20"/>
                <w:rtl/>
              </w:rPr>
              <w:t xml:space="preserve"> </w:t>
            </w:r>
            <w:r w:rsidR="00AB0CC6" w:rsidRPr="00AB0CC6">
              <w:rPr>
                <w:rFonts w:cs="Guttman Keren" w:hint="cs"/>
                <w:sz w:val="20"/>
                <w:szCs w:val="20"/>
                <w:rtl/>
              </w:rPr>
              <w:t>עליה</w:t>
            </w:r>
            <w:r w:rsidR="00AB0CC6" w:rsidRPr="00AB0CC6">
              <w:rPr>
                <w:rFonts w:cs="Guttman Keren"/>
                <w:sz w:val="20"/>
                <w:szCs w:val="20"/>
                <w:rtl/>
              </w:rPr>
              <w:t xml:space="preserve">. </w:t>
            </w:r>
          </w:p>
          <w:p w:rsidR="00A35780" w:rsidRDefault="00B6057A" w:rsidP="00AB0CC6">
            <w:pPr>
              <w:rPr>
                <w:rFonts w:cs="Guttman Keren"/>
                <w:sz w:val="20"/>
                <w:szCs w:val="20"/>
                <w:rtl/>
              </w:rPr>
            </w:pPr>
            <w:r>
              <w:rPr>
                <w:rFonts w:cs="Guttman Keren"/>
                <w:sz w:val="20"/>
                <w:szCs w:val="20"/>
                <w:rtl/>
              </w:rPr>
              <w:tab/>
            </w:r>
            <w:r w:rsidR="00AB0CC6" w:rsidRPr="00AB0CC6">
              <w:rPr>
                <w:rFonts w:cs="Guttman Keren" w:hint="cs"/>
                <w:sz w:val="20"/>
                <w:szCs w:val="20"/>
                <w:rtl/>
              </w:rPr>
              <w:t>הכא</w:t>
            </w:r>
            <w:r w:rsidR="00AB0CC6" w:rsidRPr="00AB0CC6">
              <w:rPr>
                <w:rFonts w:cs="Guttman Keren"/>
                <w:sz w:val="20"/>
                <w:szCs w:val="20"/>
                <w:rtl/>
              </w:rPr>
              <w:t xml:space="preserve"> </w:t>
            </w:r>
            <w:r w:rsidR="00AB0CC6" w:rsidRPr="00AB0CC6">
              <w:rPr>
                <w:rFonts w:cs="Guttman Keren" w:hint="cs"/>
                <w:sz w:val="20"/>
                <w:szCs w:val="20"/>
                <w:rtl/>
              </w:rPr>
              <w:t>אתי</w:t>
            </w:r>
            <w:r w:rsidR="00AB0CC6" w:rsidRPr="00AB0CC6">
              <w:rPr>
                <w:rFonts w:cs="Guttman Keren"/>
                <w:sz w:val="20"/>
                <w:szCs w:val="20"/>
                <w:rtl/>
              </w:rPr>
              <w:t xml:space="preserve"> </w:t>
            </w:r>
            <w:r w:rsidR="00AB0CC6" w:rsidRPr="00AB0CC6">
              <w:rPr>
                <w:rFonts w:cs="Guttman Keren" w:hint="cs"/>
                <w:sz w:val="20"/>
                <w:szCs w:val="20"/>
                <w:rtl/>
              </w:rPr>
              <w:t>למימר</w:t>
            </w:r>
            <w:r w:rsidR="00AB0CC6" w:rsidRPr="00AB0CC6">
              <w:rPr>
                <w:rFonts w:cs="Guttman Keren"/>
                <w:sz w:val="20"/>
                <w:szCs w:val="20"/>
                <w:rtl/>
              </w:rPr>
              <w:t xml:space="preserve">: </w:t>
            </w:r>
          </w:p>
          <w:p w:rsidR="00A35780" w:rsidRDefault="00B6057A" w:rsidP="00AB0CC6">
            <w:pPr>
              <w:rPr>
                <w:rFonts w:cs="Guttman Keren"/>
                <w:sz w:val="20"/>
                <w:szCs w:val="20"/>
                <w:rtl/>
              </w:rPr>
            </w:pPr>
            <w:r>
              <w:rPr>
                <w:rFonts w:cs="Guttman Keren"/>
                <w:sz w:val="20"/>
                <w:szCs w:val="20"/>
                <w:rtl/>
              </w:rPr>
              <w:tab/>
            </w:r>
            <w:r w:rsidR="00AB0CC6" w:rsidRPr="00AB0CC6">
              <w:rPr>
                <w:rFonts w:cs="Guttman Keren" w:hint="cs"/>
                <w:sz w:val="20"/>
                <w:szCs w:val="20"/>
                <w:rtl/>
              </w:rPr>
              <w:t>מאי</w:t>
            </w:r>
            <w:r w:rsidR="00AB0CC6" w:rsidRPr="00AB0CC6">
              <w:rPr>
                <w:rFonts w:cs="Guttman Keren"/>
                <w:sz w:val="20"/>
                <w:szCs w:val="20"/>
                <w:rtl/>
              </w:rPr>
              <w:t xml:space="preserve"> </w:t>
            </w:r>
            <w:r w:rsidR="00AB0CC6" w:rsidRPr="00AB0CC6">
              <w:rPr>
                <w:rFonts w:cs="Guttman Keren" w:hint="cs"/>
                <w:sz w:val="20"/>
                <w:szCs w:val="20"/>
                <w:rtl/>
              </w:rPr>
              <w:t>טעמא</w:t>
            </w:r>
            <w:r w:rsidR="00AB0CC6" w:rsidRPr="00AB0CC6">
              <w:rPr>
                <w:rFonts w:cs="Guttman Keren"/>
                <w:sz w:val="20"/>
                <w:szCs w:val="20"/>
                <w:rtl/>
              </w:rPr>
              <w:t xml:space="preserve"> </w:t>
            </w:r>
            <w:r w:rsidR="00AB0CC6" w:rsidRPr="00AB0CC6">
              <w:rPr>
                <w:rFonts w:cs="Guttman Keren" w:hint="cs"/>
                <w:sz w:val="20"/>
                <w:szCs w:val="20"/>
                <w:rtl/>
              </w:rPr>
              <w:t>שרו</w:t>
            </w:r>
            <w:r w:rsidR="00AB0CC6" w:rsidRPr="00AB0CC6">
              <w:rPr>
                <w:rFonts w:cs="Guttman Keren"/>
                <w:sz w:val="20"/>
                <w:szCs w:val="20"/>
                <w:rtl/>
              </w:rPr>
              <w:t xml:space="preserve"> </w:t>
            </w:r>
            <w:r w:rsidR="00AB0CC6" w:rsidRPr="00AB0CC6">
              <w:rPr>
                <w:rFonts w:cs="Guttman Keren" w:hint="cs"/>
                <w:sz w:val="20"/>
                <w:szCs w:val="20"/>
                <w:rtl/>
              </w:rPr>
              <w:t>לי</w:t>
            </w:r>
            <w:r w:rsidR="00AB0CC6" w:rsidRPr="00AB0CC6">
              <w:rPr>
                <w:rFonts w:cs="Guttman Keren"/>
                <w:sz w:val="20"/>
                <w:szCs w:val="20"/>
                <w:rtl/>
              </w:rPr>
              <w:t xml:space="preserve"> </w:t>
            </w:r>
            <w:r w:rsidR="00AB0CC6" w:rsidRPr="00AB0CC6">
              <w:rPr>
                <w:rFonts w:cs="Guttman Keren" w:hint="cs"/>
                <w:sz w:val="20"/>
                <w:szCs w:val="20"/>
                <w:rtl/>
              </w:rPr>
              <w:t>רבנן</w:t>
            </w:r>
            <w:r w:rsidR="00AB0CC6" w:rsidRPr="00AB0CC6">
              <w:rPr>
                <w:rFonts w:cs="Guttman Keren"/>
                <w:sz w:val="20"/>
                <w:szCs w:val="20"/>
                <w:rtl/>
              </w:rPr>
              <w:t xml:space="preserve"> - </w:t>
            </w:r>
            <w:r w:rsidR="00AB0CC6" w:rsidRPr="00AB0CC6">
              <w:rPr>
                <w:rFonts w:cs="Guttman Keren" w:hint="cs"/>
                <w:sz w:val="20"/>
                <w:szCs w:val="20"/>
                <w:rtl/>
              </w:rPr>
              <w:t>כי</w:t>
            </w:r>
            <w:r w:rsidR="00AB0CC6" w:rsidRPr="00AB0CC6">
              <w:rPr>
                <w:rFonts w:cs="Guttman Keren"/>
                <w:sz w:val="20"/>
                <w:szCs w:val="20"/>
                <w:rtl/>
              </w:rPr>
              <w:t xml:space="preserve"> </w:t>
            </w:r>
            <w:r w:rsidR="00AB0CC6" w:rsidRPr="00AB0CC6">
              <w:rPr>
                <w:rFonts w:cs="Guttman Keren" w:hint="cs"/>
                <w:sz w:val="20"/>
                <w:szCs w:val="20"/>
                <w:rtl/>
              </w:rPr>
              <w:t>היכי</w:t>
            </w:r>
            <w:r w:rsidR="00AB0CC6" w:rsidRPr="00AB0CC6">
              <w:rPr>
                <w:rFonts w:cs="Guttman Keren"/>
                <w:sz w:val="20"/>
                <w:szCs w:val="20"/>
                <w:rtl/>
              </w:rPr>
              <w:t xml:space="preserve"> </w:t>
            </w:r>
            <w:r w:rsidR="00AB0CC6" w:rsidRPr="00AB0CC6">
              <w:rPr>
                <w:rFonts w:cs="Guttman Keren" w:hint="cs"/>
                <w:sz w:val="20"/>
                <w:szCs w:val="20"/>
                <w:rtl/>
              </w:rPr>
              <w:t>דלא</w:t>
            </w:r>
            <w:r w:rsidR="00AB0CC6" w:rsidRPr="00AB0CC6">
              <w:rPr>
                <w:rFonts w:cs="Guttman Keren"/>
                <w:sz w:val="20"/>
                <w:szCs w:val="20"/>
                <w:rtl/>
              </w:rPr>
              <w:t xml:space="preserve"> </w:t>
            </w:r>
            <w:r w:rsidR="00AB0CC6" w:rsidRPr="00AB0CC6">
              <w:rPr>
                <w:rFonts w:cs="Guttman Keren" w:hint="cs"/>
                <w:sz w:val="20"/>
                <w:szCs w:val="20"/>
                <w:rtl/>
              </w:rPr>
              <w:t>לסרח</w:t>
            </w:r>
            <w:r w:rsidR="00AB0CC6" w:rsidRPr="00AB0CC6">
              <w:rPr>
                <w:rFonts w:cs="Guttman Keren"/>
                <w:sz w:val="20"/>
                <w:szCs w:val="20"/>
                <w:rtl/>
              </w:rPr>
              <w:t xml:space="preserve">, </w:t>
            </w:r>
          </w:p>
          <w:p w:rsidR="00A35780" w:rsidRDefault="00B6057A" w:rsidP="00AB0CC6">
            <w:pPr>
              <w:rPr>
                <w:rFonts w:cs="Guttman Keren"/>
                <w:sz w:val="20"/>
                <w:szCs w:val="20"/>
                <w:rtl/>
              </w:rPr>
            </w:pPr>
            <w:r>
              <w:rPr>
                <w:rFonts w:cs="Guttman Keren"/>
                <w:sz w:val="20"/>
                <w:szCs w:val="20"/>
                <w:rtl/>
              </w:rPr>
              <w:lastRenderedPageBreak/>
              <w:tab/>
            </w:r>
            <w:r w:rsidR="00AB0CC6" w:rsidRPr="00AB0CC6">
              <w:rPr>
                <w:rFonts w:cs="Guttman Keren" w:hint="cs"/>
                <w:sz w:val="20"/>
                <w:szCs w:val="20"/>
                <w:rtl/>
              </w:rPr>
              <w:t>מה</w:t>
            </w:r>
            <w:r w:rsidR="00AB0CC6" w:rsidRPr="00AB0CC6">
              <w:rPr>
                <w:rFonts w:cs="Guttman Keren"/>
                <w:sz w:val="20"/>
                <w:szCs w:val="20"/>
                <w:rtl/>
              </w:rPr>
              <w:t xml:space="preserve"> </w:t>
            </w:r>
            <w:r w:rsidR="00AB0CC6" w:rsidRPr="00AB0CC6">
              <w:rPr>
                <w:rFonts w:cs="Guttman Keren" w:hint="cs"/>
                <w:sz w:val="20"/>
                <w:szCs w:val="20"/>
                <w:rtl/>
              </w:rPr>
              <w:t>לי</w:t>
            </w:r>
            <w:r w:rsidR="00AB0CC6" w:rsidRPr="00AB0CC6">
              <w:rPr>
                <w:rFonts w:cs="Guttman Keren"/>
                <w:sz w:val="20"/>
                <w:szCs w:val="20"/>
                <w:rtl/>
              </w:rPr>
              <w:t xml:space="preserve"> </w:t>
            </w:r>
            <w:r w:rsidR="00AB0CC6" w:rsidRPr="00AB0CC6">
              <w:rPr>
                <w:rFonts w:cs="Guttman Keren" w:hint="cs"/>
                <w:sz w:val="20"/>
                <w:szCs w:val="20"/>
                <w:rtl/>
              </w:rPr>
              <w:t>למשטחינהו</w:t>
            </w:r>
            <w:r w:rsidR="00AB0CC6" w:rsidRPr="00AB0CC6">
              <w:rPr>
                <w:rFonts w:cs="Guttman Keren"/>
                <w:sz w:val="20"/>
                <w:szCs w:val="20"/>
                <w:rtl/>
              </w:rPr>
              <w:t xml:space="preserve"> </w:t>
            </w:r>
            <w:r w:rsidR="00AB0CC6" w:rsidRPr="00AB0CC6">
              <w:rPr>
                <w:rFonts w:cs="Guttman Keren" w:hint="cs"/>
                <w:sz w:val="20"/>
                <w:szCs w:val="20"/>
                <w:rtl/>
              </w:rPr>
              <w:t>מה</w:t>
            </w:r>
            <w:r w:rsidR="00AB0CC6" w:rsidRPr="00AB0CC6">
              <w:rPr>
                <w:rFonts w:cs="Guttman Keren"/>
                <w:sz w:val="20"/>
                <w:szCs w:val="20"/>
                <w:rtl/>
              </w:rPr>
              <w:t xml:space="preserve"> </w:t>
            </w:r>
            <w:r w:rsidR="00AB0CC6" w:rsidRPr="00AB0CC6">
              <w:rPr>
                <w:rFonts w:cs="Guttman Keren" w:hint="cs"/>
                <w:sz w:val="20"/>
                <w:szCs w:val="20"/>
                <w:rtl/>
              </w:rPr>
              <w:t>לי</w:t>
            </w:r>
            <w:r w:rsidR="00AB0CC6" w:rsidRPr="00AB0CC6">
              <w:rPr>
                <w:rFonts w:cs="Guttman Keren"/>
                <w:sz w:val="20"/>
                <w:szCs w:val="20"/>
                <w:rtl/>
              </w:rPr>
              <w:t xml:space="preserve"> </w:t>
            </w:r>
            <w:r w:rsidR="00AB0CC6" w:rsidRPr="00AB0CC6">
              <w:rPr>
                <w:rFonts w:cs="Guttman Keren" w:hint="cs"/>
                <w:sz w:val="20"/>
                <w:szCs w:val="20"/>
                <w:rtl/>
              </w:rPr>
              <w:t>לממלחינהו</w:t>
            </w:r>
            <w:r w:rsidR="00AB0CC6" w:rsidRPr="00AB0CC6">
              <w:rPr>
                <w:rFonts w:cs="Guttman Keren"/>
                <w:sz w:val="20"/>
                <w:szCs w:val="20"/>
                <w:rtl/>
              </w:rPr>
              <w:t xml:space="preserve">. </w:t>
            </w:r>
          </w:p>
          <w:p w:rsidR="00A35780" w:rsidRDefault="00A35780" w:rsidP="00AB0CC6">
            <w:pPr>
              <w:rPr>
                <w:rFonts w:cs="Guttman Keren"/>
                <w:sz w:val="20"/>
                <w:szCs w:val="20"/>
                <w:rtl/>
              </w:rPr>
            </w:pPr>
          </w:p>
          <w:p w:rsidR="00C0460A" w:rsidRDefault="00C0460A" w:rsidP="00AB0CC6">
            <w:pPr>
              <w:rPr>
                <w:rFonts w:cs="Guttman Keren"/>
                <w:color w:val="FF0000"/>
                <w:sz w:val="20"/>
                <w:szCs w:val="20"/>
                <w:rtl/>
              </w:rPr>
            </w:pPr>
          </w:p>
          <w:p w:rsidR="00A35780" w:rsidRPr="00B6057A" w:rsidRDefault="00AB0CC6" w:rsidP="00AB0CC6">
            <w:pPr>
              <w:rPr>
                <w:rFonts w:cs="Guttman Keren"/>
                <w:color w:val="FF0000"/>
                <w:sz w:val="20"/>
                <w:szCs w:val="20"/>
                <w:rtl/>
              </w:rPr>
            </w:pPr>
            <w:r w:rsidRPr="00B6057A">
              <w:rPr>
                <w:rFonts w:cs="Guttman Keren" w:hint="cs"/>
                <w:color w:val="FF0000"/>
                <w:sz w:val="20"/>
                <w:szCs w:val="20"/>
                <w:rtl/>
              </w:rPr>
              <w:t>אמר</w:t>
            </w:r>
            <w:r w:rsidRPr="00B6057A">
              <w:rPr>
                <w:rFonts w:cs="Guttman Keren"/>
                <w:color w:val="FF0000"/>
                <w:sz w:val="20"/>
                <w:szCs w:val="20"/>
                <w:rtl/>
              </w:rPr>
              <w:t xml:space="preserve"> </w:t>
            </w:r>
            <w:r w:rsidRPr="00B6057A">
              <w:rPr>
                <w:rFonts w:cs="Guttman Keren" w:hint="cs"/>
                <w:color w:val="FF0000"/>
                <w:sz w:val="20"/>
                <w:szCs w:val="20"/>
                <w:rtl/>
              </w:rPr>
              <w:t>רב</w:t>
            </w:r>
            <w:r w:rsidRPr="00B6057A">
              <w:rPr>
                <w:rFonts w:cs="Guttman Keren"/>
                <w:color w:val="FF0000"/>
                <w:sz w:val="20"/>
                <w:szCs w:val="20"/>
                <w:rtl/>
              </w:rPr>
              <w:t xml:space="preserve"> </w:t>
            </w:r>
            <w:r w:rsidRPr="00B6057A">
              <w:rPr>
                <w:rFonts w:cs="Guttman Keren" w:hint="cs"/>
                <w:color w:val="FF0000"/>
                <w:sz w:val="20"/>
                <w:szCs w:val="20"/>
                <w:rtl/>
              </w:rPr>
              <w:t>יהודה</w:t>
            </w:r>
            <w:r w:rsidRPr="00B6057A">
              <w:rPr>
                <w:rFonts w:cs="Guttman Keren"/>
                <w:color w:val="FF0000"/>
                <w:sz w:val="20"/>
                <w:szCs w:val="20"/>
                <w:rtl/>
              </w:rPr>
              <w:t xml:space="preserve"> </w:t>
            </w:r>
            <w:r w:rsidRPr="00B6057A">
              <w:rPr>
                <w:rFonts w:cs="Guttman Keren" w:hint="cs"/>
                <w:color w:val="FF0000"/>
                <w:sz w:val="20"/>
                <w:szCs w:val="20"/>
                <w:rtl/>
              </w:rPr>
              <w:t>אמר</w:t>
            </w:r>
            <w:r w:rsidRPr="00B6057A">
              <w:rPr>
                <w:rFonts w:cs="Guttman Keren"/>
                <w:color w:val="FF0000"/>
                <w:sz w:val="20"/>
                <w:szCs w:val="20"/>
                <w:rtl/>
              </w:rPr>
              <w:t xml:space="preserve"> </w:t>
            </w:r>
            <w:r w:rsidRPr="00B6057A">
              <w:rPr>
                <w:rFonts w:cs="Guttman Keren" w:hint="cs"/>
                <w:color w:val="FF0000"/>
                <w:sz w:val="20"/>
                <w:szCs w:val="20"/>
                <w:rtl/>
              </w:rPr>
              <w:t>שמואל</w:t>
            </w:r>
            <w:r w:rsidRPr="00B6057A">
              <w:rPr>
                <w:rFonts w:cs="Guttman Keren"/>
                <w:color w:val="FF0000"/>
                <w:sz w:val="20"/>
                <w:szCs w:val="20"/>
                <w:rtl/>
              </w:rPr>
              <w:t xml:space="preserve">: </w:t>
            </w:r>
          </w:p>
          <w:p w:rsidR="00A35780" w:rsidRPr="00B6057A" w:rsidRDefault="00AB0CC6" w:rsidP="00AB0CC6">
            <w:pPr>
              <w:rPr>
                <w:rFonts w:cs="Guttman Keren"/>
                <w:color w:val="FF0000"/>
                <w:sz w:val="20"/>
                <w:szCs w:val="20"/>
                <w:rtl/>
              </w:rPr>
            </w:pPr>
            <w:r w:rsidRPr="00B6057A">
              <w:rPr>
                <w:rFonts w:cs="Guttman Keren" w:hint="cs"/>
                <w:color w:val="FF0000"/>
                <w:sz w:val="20"/>
                <w:szCs w:val="20"/>
                <w:rtl/>
              </w:rPr>
              <w:t>מולח</w:t>
            </w:r>
            <w:r w:rsidRPr="00B6057A">
              <w:rPr>
                <w:rFonts w:cs="Guttman Keren"/>
                <w:color w:val="FF0000"/>
                <w:sz w:val="20"/>
                <w:szCs w:val="20"/>
                <w:rtl/>
              </w:rPr>
              <w:t xml:space="preserve"> </w:t>
            </w:r>
            <w:r w:rsidRPr="00B6057A">
              <w:rPr>
                <w:rFonts w:cs="Guttman Keren" w:hint="cs"/>
                <w:color w:val="FF0000"/>
                <w:sz w:val="20"/>
                <w:szCs w:val="20"/>
                <w:rtl/>
              </w:rPr>
              <w:t>אדם</w:t>
            </w:r>
            <w:r w:rsidRPr="00B6057A">
              <w:rPr>
                <w:rFonts w:cs="Guttman Keren"/>
                <w:color w:val="FF0000"/>
                <w:sz w:val="20"/>
                <w:szCs w:val="20"/>
                <w:rtl/>
              </w:rPr>
              <w:t xml:space="preserve"> </w:t>
            </w:r>
            <w:r w:rsidRPr="00B6057A">
              <w:rPr>
                <w:rFonts w:cs="Guttman Keren" w:hint="cs"/>
                <w:color w:val="FF0000"/>
                <w:sz w:val="20"/>
                <w:szCs w:val="20"/>
                <w:rtl/>
              </w:rPr>
              <w:t>כמה</w:t>
            </w:r>
            <w:r w:rsidRPr="00B6057A">
              <w:rPr>
                <w:rFonts w:cs="Guttman Keren"/>
                <w:color w:val="FF0000"/>
                <w:sz w:val="20"/>
                <w:szCs w:val="20"/>
                <w:rtl/>
              </w:rPr>
              <w:t xml:space="preserve"> </w:t>
            </w:r>
            <w:r w:rsidRPr="00B6057A">
              <w:rPr>
                <w:rFonts w:cs="Guttman Keren" w:hint="cs"/>
                <w:color w:val="FF0000"/>
                <w:sz w:val="20"/>
                <w:szCs w:val="20"/>
                <w:rtl/>
              </w:rPr>
              <w:t>חתיכות</w:t>
            </w:r>
            <w:r w:rsidRPr="00B6057A">
              <w:rPr>
                <w:rFonts w:cs="Guttman Keren"/>
                <w:color w:val="FF0000"/>
                <w:sz w:val="20"/>
                <w:szCs w:val="20"/>
                <w:rtl/>
              </w:rPr>
              <w:t xml:space="preserve"> </w:t>
            </w:r>
            <w:r w:rsidRPr="00B6057A">
              <w:rPr>
                <w:rFonts w:cs="Guttman Keren" w:hint="cs"/>
                <w:color w:val="FF0000"/>
                <w:sz w:val="20"/>
                <w:szCs w:val="20"/>
                <w:rtl/>
              </w:rPr>
              <w:t>בשר</w:t>
            </w:r>
            <w:r w:rsidRPr="00B6057A">
              <w:rPr>
                <w:rFonts w:cs="Guttman Keren"/>
                <w:color w:val="FF0000"/>
                <w:sz w:val="20"/>
                <w:szCs w:val="20"/>
                <w:rtl/>
              </w:rPr>
              <w:t xml:space="preserve"> </w:t>
            </w:r>
            <w:r w:rsidRPr="00B6057A">
              <w:rPr>
                <w:rFonts w:cs="Guttman Keren" w:hint="cs"/>
                <w:color w:val="FF0000"/>
                <w:sz w:val="20"/>
                <w:szCs w:val="20"/>
                <w:rtl/>
              </w:rPr>
              <w:t>בבת</w:t>
            </w:r>
            <w:r w:rsidRPr="00B6057A">
              <w:rPr>
                <w:rFonts w:cs="Guttman Keren"/>
                <w:color w:val="FF0000"/>
                <w:sz w:val="20"/>
                <w:szCs w:val="20"/>
                <w:rtl/>
              </w:rPr>
              <w:t xml:space="preserve"> </w:t>
            </w:r>
            <w:r w:rsidRPr="00B6057A">
              <w:rPr>
                <w:rFonts w:cs="Guttman Keren" w:hint="cs"/>
                <w:color w:val="FF0000"/>
                <w:sz w:val="20"/>
                <w:szCs w:val="20"/>
                <w:rtl/>
              </w:rPr>
              <w:t>אחת</w:t>
            </w:r>
            <w:r w:rsidRPr="00B6057A">
              <w:rPr>
                <w:rFonts w:cs="Guttman Keren"/>
                <w:color w:val="FF0000"/>
                <w:sz w:val="20"/>
                <w:szCs w:val="20"/>
                <w:rtl/>
              </w:rPr>
              <w:t xml:space="preserve">, </w:t>
            </w:r>
          </w:p>
          <w:p w:rsidR="00A35780" w:rsidRPr="00B6057A" w:rsidRDefault="00AB0CC6" w:rsidP="00AB0CC6">
            <w:pPr>
              <w:rPr>
                <w:rFonts w:cs="Guttman Keren"/>
                <w:color w:val="FF0000"/>
                <w:sz w:val="20"/>
                <w:szCs w:val="20"/>
                <w:rtl/>
              </w:rPr>
            </w:pPr>
            <w:r w:rsidRPr="00B6057A">
              <w:rPr>
                <w:rFonts w:cs="Guttman Keren" w:hint="cs"/>
                <w:color w:val="FF0000"/>
                <w:sz w:val="20"/>
                <w:szCs w:val="20"/>
                <w:rtl/>
              </w:rPr>
              <w:t>אף</w:t>
            </w:r>
            <w:r w:rsidRPr="00B6057A">
              <w:rPr>
                <w:rFonts w:cs="Guttman Keren"/>
                <w:color w:val="FF0000"/>
                <w:sz w:val="20"/>
                <w:szCs w:val="20"/>
                <w:rtl/>
              </w:rPr>
              <w:t xml:space="preserve"> </w:t>
            </w:r>
            <w:r w:rsidRPr="00B6057A">
              <w:rPr>
                <w:rFonts w:cs="Guttman Keren" w:hint="cs"/>
                <w:color w:val="FF0000"/>
                <w:sz w:val="20"/>
                <w:szCs w:val="20"/>
                <w:rtl/>
              </w:rPr>
              <w:t>על</w:t>
            </w:r>
            <w:r w:rsidRPr="00B6057A">
              <w:rPr>
                <w:rFonts w:cs="Guttman Keren"/>
                <w:color w:val="FF0000"/>
                <w:sz w:val="20"/>
                <w:szCs w:val="20"/>
                <w:rtl/>
              </w:rPr>
              <w:t xml:space="preserve"> </w:t>
            </w:r>
            <w:r w:rsidRPr="00B6057A">
              <w:rPr>
                <w:rFonts w:cs="Guttman Keren" w:hint="cs"/>
                <w:color w:val="FF0000"/>
                <w:sz w:val="20"/>
                <w:szCs w:val="20"/>
                <w:rtl/>
              </w:rPr>
              <w:t>פי</w:t>
            </w:r>
            <w:r w:rsidRPr="00B6057A">
              <w:rPr>
                <w:rFonts w:cs="Guttman Keren"/>
                <w:color w:val="FF0000"/>
                <w:sz w:val="20"/>
                <w:szCs w:val="20"/>
                <w:rtl/>
              </w:rPr>
              <w:t xml:space="preserve"> </w:t>
            </w:r>
            <w:r w:rsidRPr="00B6057A">
              <w:rPr>
                <w:rFonts w:cs="Guttman Keren" w:hint="cs"/>
                <w:color w:val="FF0000"/>
                <w:sz w:val="20"/>
                <w:szCs w:val="20"/>
                <w:rtl/>
              </w:rPr>
              <w:t>שאינו</w:t>
            </w:r>
            <w:r w:rsidRPr="00B6057A">
              <w:rPr>
                <w:rFonts w:cs="Guttman Keren"/>
                <w:color w:val="FF0000"/>
                <w:sz w:val="20"/>
                <w:szCs w:val="20"/>
                <w:rtl/>
              </w:rPr>
              <w:t xml:space="preserve"> </w:t>
            </w:r>
            <w:r w:rsidRPr="00B6057A">
              <w:rPr>
                <w:rFonts w:cs="Guttman Keren" w:hint="cs"/>
                <w:color w:val="FF0000"/>
                <w:sz w:val="20"/>
                <w:szCs w:val="20"/>
                <w:rtl/>
              </w:rPr>
              <w:t>צריך</w:t>
            </w:r>
            <w:r w:rsidRPr="00B6057A">
              <w:rPr>
                <w:rFonts w:cs="Guttman Keren"/>
                <w:color w:val="FF0000"/>
                <w:sz w:val="20"/>
                <w:szCs w:val="20"/>
                <w:rtl/>
              </w:rPr>
              <w:t xml:space="preserve"> </w:t>
            </w:r>
            <w:r w:rsidRPr="00B6057A">
              <w:rPr>
                <w:rFonts w:cs="Guttman Keren" w:hint="cs"/>
                <w:color w:val="FF0000"/>
                <w:sz w:val="20"/>
                <w:szCs w:val="20"/>
                <w:rtl/>
              </w:rPr>
              <w:t>אלא</w:t>
            </w:r>
            <w:r w:rsidRPr="00B6057A">
              <w:rPr>
                <w:rFonts w:cs="Guttman Keren"/>
                <w:color w:val="FF0000"/>
                <w:sz w:val="20"/>
                <w:szCs w:val="20"/>
                <w:rtl/>
              </w:rPr>
              <w:t xml:space="preserve"> </w:t>
            </w:r>
            <w:r w:rsidRPr="00B6057A">
              <w:rPr>
                <w:rFonts w:cs="Guttman Keren" w:hint="cs"/>
                <w:color w:val="FF0000"/>
                <w:sz w:val="20"/>
                <w:szCs w:val="20"/>
                <w:rtl/>
              </w:rPr>
              <w:t>לחתיכה</w:t>
            </w:r>
            <w:r w:rsidRPr="00B6057A">
              <w:rPr>
                <w:rFonts w:cs="Guttman Keren"/>
                <w:color w:val="FF0000"/>
                <w:sz w:val="20"/>
                <w:szCs w:val="20"/>
                <w:rtl/>
              </w:rPr>
              <w:t xml:space="preserve"> </w:t>
            </w:r>
            <w:r w:rsidRPr="00B6057A">
              <w:rPr>
                <w:rFonts w:cs="Guttman Keren" w:hint="cs"/>
                <w:color w:val="FF0000"/>
                <w:sz w:val="20"/>
                <w:szCs w:val="20"/>
                <w:rtl/>
              </w:rPr>
              <w:t>אחת</w:t>
            </w:r>
            <w:r w:rsidRPr="00B6057A">
              <w:rPr>
                <w:rFonts w:cs="Guttman Keren"/>
                <w:color w:val="FF0000"/>
                <w:sz w:val="20"/>
                <w:szCs w:val="20"/>
                <w:rtl/>
              </w:rPr>
              <w:t xml:space="preserve">. </w:t>
            </w:r>
          </w:p>
          <w:p w:rsidR="00A35780" w:rsidRDefault="00A35780" w:rsidP="00AB0CC6">
            <w:pPr>
              <w:rPr>
                <w:rFonts w:cs="Guttman Keren"/>
                <w:sz w:val="20"/>
                <w:szCs w:val="20"/>
                <w:rtl/>
              </w:rPr>
            </w:pPr>
          </w:p>
          <w:p w:rsidR="00C0460A" w:rsidRDefault="00C0460A" w:rsidP="00AB0CC6">
            <w:pPr>
              <w:rPr>
                <w:rFonts w:cs="Guttman Keren"/>
                <w:sz w:val="20"/>
                <w:szCs w:val="20"/>
                <w:rtl/>
              </w:rPr>
            </w:pPr>
          </w:p>
          <w:p w:rsidR="00AB0CC6" w:rsidRDefault="00B6057A" w:rsidP="00AB0CC6">
            <w:pPr>
              <w:rPr>
                <w:rFonts w:cs="Guttman Keren"/>
                <w:sz w:val="20"/>
                <w:szCs w:val="20"/>
                <w:rtl/>
              </w:rPr>
            </w:pPr>
            <w:r>
              <w:rPr>
                <w:rFonts w:cs="Guttman Keren"/>
                <w:sz w:val="20"/>
                <w:szCs w:val="20"/>
                <w:rtl/>
              </w:rPr>
              <w:tab/>
            </w:r>
            <w:r w:rsidR="00AB0CC6" w:rsidRPr="00AB0CC6">
              <w:rPr>
                <w:rFonts w:cs="Guttman Keren" w:hint="cs"/>
                <w:sz w:val="20"/>
                <w:szCs w:val="20"/>
                <w:rtl/>
              </w:rPr>
              <w:t>רב</w:t>
            </w:r>
            <w:r w:rsidR="00AB0CC6" w:rsidRPr="00AB0CC6">
              <w:rPr>
                <w:rFonts w:cs="Guttman Keren"/>
                <w:sz w:val="20"/>
                <w:szCs w:val="20"/>
                <w:rtl/>
              </w:rPr>
              <w:t xml:space="preserve"> </w:t>
            </w:r>
            <w:r w:rsidR="00AB0CC6" w:rsidRPr="00AB0CC6">
              <w:rPr>
                <w:rFonts w:cs="Guttman Keren" w:hint="cs"/>
                <w:sz w:val="20"/>
                <w:szCs w:val="20"/>
                <w:rtl/>
              </w:rPr>
              <w:t>אדא</w:t>
            </w:r>
            <w:r w:rsidR="00AB0CC6" w:rsidRPr="00AB0CC6">
              <w:rPr>
                <w:rFonts w:cs="Guttman Keren"/>
                <w:sz w:val="20"/>
                <w:szCs w:val="20"/>
                <w:rtl/>
              </w:rPr>
              <w:t xml:space="preserve"> </w:t>
            </w:r>
            <w:r w:rsidR="00AB0CC6" w:rsidRPr="00AB0CC6">
              <w:rPr>
                <w:rFonts w:cs="Guttman Keren" w:hint="cs"/>
                <w:sz w:val="20"/>
                <w:szCs w:val="20"/>
                <w:rtl/>
              </w:rPr>
              <w:t>בר</w:t>
            </w:r>
            <w:r w:rsidR="00AB0CC6" w:rsidRPr="00AB0CC6">
              <w:rPr>
                <w:rFonts w:cs="Guttman Keren"/>
                <w:sz w:val="20"/>
                <w:szCs w:val="20"/>
                <w:rtl/>
              </w:rPr>
              <w:t xml:space="preserve"> </w:t>
            </w:r>
            <w:r w:rsidR="00AB0CC6" w:rsidRPr="00AB0CC6">
              <w:rPr>
                <w:rFonts w:cs="Guttman Keren" w:hint="cs"/>
                <w:sz w:val="20"/>
                <w:szCs w:val="20"/>
                <w:rtl/>
              </w:rPr>
              <w:t>אהבה</w:t>
            </w:r>
            <w:r w:rsidR="00AB0CC6" w:rsidRPr="00AB0CC6">
              <w:rPr>
                <w:rFonts w:cs="Guttman Keren"/>
                <w:sz w:val="20"/>
                <w:szCs w:val="20"/>
                <w:rtl/>
              </w:rPr>
              <w:t xml:space="preserve"> </w:t>
            </w:r>
            <w:r w:rsidR="00AB0CC6" w:rsidRPr="00AB0CC6">
              <w:rPr>
                <w:rFonts w:cs="Guttman Keren" w:hint="cs"/>
                <w:sz w:val="20"/>
                <w:szCs w:val="20"/>
                <w:rtl/>
              </w:rPr>
              <w:t>מערים</w:t>
            </w:r>
            <w:r w:rsidR="00AB0CC6" w:rsidRPr="00AB0CC6">
              <w:rPr>
                <w:rFonts w:cs="Guttman Keren"/>
                <w:sz w:val="20"/>
                <w:szCs w:val="20"/>
                <w:rtl/>
              </w:rPr>
              <w:t xml:space="preserve"> </w:t>
            </w:r>
            <w:r w:rsidR="00AB0CC6" w:rsidRPr="00AB0CC6">
              <w:rPr>
                <w:rFonts w:cs="Guttman Keren" w:hint="cs"/>
                <w:sz w:val="20"/>
                <w:szCs w:val="20"/>
                <w:rtl/>
              </w:rPr>
              <w:t>ומלח</w:t>
            </w:r>
            <w:r w:rsidR="00AB0CC6" w:rsidRPr="00AB0CC6">
              <w:rPr>
                <w:rFonts w:cs="Guttman Keren"/>
                <w:sz w:val="20"/>
                <w:szCs w:val="20"/>
                <w:rtl/>
              </w:rPr>
              <w:t xml:space="preserve"> </w:t>
            </w:r>
            <w:r w:rsidR="00AB0CC6" w:rsidRPr="00AB0CC6">
              <w:rPr>
                <w:rFonts w:cs="Guttman Keren" w:hint="cs"/>
                <w:sz w:val="20"/>
                <w:szCs w:val="20"/>
                <w:rtl/>
              </w:rPr>
              <w:t>גרמא</w:t>
            </w:r>
            <w:r w:rsidR="00AB0CC6" w:rsidRPr="00AB0CC6">
              <w:rPr>
                <w:rFonts w:cs="Guttman Keren"/>
                <w:sz w:val="20"/>
                <w:szCs w:val="20"/>
                <w:rtl/>
              </w:rPr>
              <w:t xml:space="preserve"> </w:t>
            </w:r>
            <w:r w:rsidR="00AB0CC6" w:rsidRPr="00AB0CC6">
              <w:rPr>
                <w:rFonts w:cs="Guttman Keren" w:hint="cs"/>
                <w:sz w:val="20"/>
                <w:szCs w:val="20"/>
                <w:rtl/>
              </w:rPr>
              <w:t>גרמא</w:t>
            </w:r>
            <w:r w:rsidR="00AB0CC6" w:rsidRPr="00AB0CC6">
              <w:rPr>
                <w:rFonts w:cs="Guttman Keren"/>
                <w:sz w:val="20"/>
                <w:szCs w:val="20"/>
                <w:rtl/>
              </w:rPr>
              <w:t>.</w:t>
            </w:r>
          </w:p>
        </w:tc>
        <w:tc>
          <w:tcPr>
            <w:tcW w:w="3085" w:type="dxa"/>
          </w:tcPr>
          <w:p w:rsidR="00AB0CC6" w:rsidRDefault="00AB0CC6">
            <w:pPr>
              <w:rPr>
                <w:rFonts w:cs="Aharoni"/>
                <w:rtl/>
              </w:rPr>
            </w:pPr>
          </w:p>
          <w:p w:rsidR="00F03165" w:rsidRDefault="00F03165">
            <w:pPr>
              <w:rPr>
                <w:rFonts w:cs="Aharoni"/>
                <w:rtl/>
              </w:rPr>
            </w:pPr>
          </w:p>
          <w:p w:rsidR="00F03165" w:rsidRDefault="00F03165">
            <w:pPr>
              <w:rPr>
                <w:rFonts w:cs="Aharoni"/>
                <w:rtl/>
              </w:rPr>
            </w:pPr>
            <w:r>
              <w:rPr>
                <w:rFonts w:cs="Aharoni" w:hint="cs"/>
                <w:rtl/>
              </w:rPr>
              <w:t>בית שמאי ובית הלל חלקו במשנה</w:t>
            </w:r>
            <w:r w:rsidR="006228EC">
              <w:rPr>
                <w:rFonts w:cs="Aharoni" w:hint="cs"/>
                <w:rtl/>
              </w:rPr>
              <w:t xml:space="preserve"> האם מותר ביום טוב להניח אחרי השחיטה את עור הב</w:t>
            </w:r>
            <w:r w:rsidR="005B5F94">
              <w:rPr>
                <w:rFonts w:cs="Aharoni" w:hint="cs"/>
                <w:rtl/>
              </w:rPr>
              <w:t>ה</w:t>
            </w:r>
            <w:r w:rsidR="006228EC">
              <w:rPr>
                <w:rFonts w:cs="Aharoni" w:hint="cs"/>
                <w:rtl/>
              </w:rPr>
              <w:t>מה על הדרך כדי שידרכו על העור ויכשירו אותו לשי</w:t>
            </w:r>
            <w:r w:rsidR="005B5F94">
              <w:rPr>
                <w:rFonts w:cs="Aharoni" w:hint="cs"/>
                <w:rtl/>
              </w:rPr>
              <w:t xml:space="preserve">מוש. בית שמאי אוסרים, ובית הלל </w:t>
            </w:r>
            <w:r w:rsidR="006228EC">
              <w:rPr>
                <w:rFonts w:cs="Aharoni" w:hint="cs"/>
                <w:rtl/>
              </w:rPr>
              <w:t>מתירים.</w:t>
            </w:r>
          </w:p>
          <w:p w:rsidR="006228EC" w:rsidRDefault="006228EC">
            <w:pPr>
              <w:rPr>
                <w:rFonts w:cs="Aharoni"/>
                <w:rtl/>
              </w:rPr>
            </w:pPr>
          </w:p>
          <w:p w:rsidR="006228EC" w:rsidRDefault="006228EC">
            <w:pPr>
              <w:rPr>
                <w:rFonts w:cs="Aharoni"/>
                <w:rtl/>
              </w:rPr>
            </w:pPr>
            <w:r>
              <w:rPr>
                <w:rFonts w:cs="Aharoni" w:hint="cs"/>
                <w:rtl/>
              </w:rPr>
              <w:t>הבריתא פוסקת שלדעת כולם [בית הלל ובית שמאי] מותר להניח על העור בשר ולמלוח אותו לצורך צלי, למרות שפעולה זו יש בה גם עיבוד של העור.</w:t>
            </w:r>
          </w:p>
          <w:p w:rsidR="006228EC" w:rsidRDefault="006228EC">
            <w:pPr>
              <w:rPr>
                <w:rFonts w:cs="Aharoni"/>
                <w:rtl/>
              </w:rPr>
            </w:pPr>
          </w:p>
          <w:p w:rsidR="006228EC" w:rsidRDefault="006228EC" w:rsidP="006228EC">
            <w:pPr>
              <w:rPr>
                <w:rFonts w:cs="Aharoni"/>
                <w:rtl/>
              </w:rPr>
            </w:pPr>
            <w:r>
              <w:rPr>
                <w:rFonts w:cs="Aharoni" w:hint="cs"/>
                <w:rtl/>
              </w:rPr>
              <w:t>אביי מדגיש שדווקא לצלי ולא לבישול.</w:t>
            </w:r>
          </w:p>
          <w:p w:rsidR="006228EC" w:rsidRDefault="006228EC" w:rsidP="006228EC">
            <w:pPr>
              <w:rPr>
                <w:rFonts w:cs="Aharoni"/>
                <w:rtl/>
              </w:rPr>
            </w:pPr>
          </w:p>
          <w:p w:rsidR="00B71850" w:rsidRDefault="00B71850" w:rsidP="006228EC">
            <w:pPr>
              <w:rPr>
                <w:rFonts w:cs="Aharoni"/>
                <w:rtl/>
              </w:rPr>
            </w:pPr>
          </w:p>
          <w:p w:rsidR="006228EC" w:rsidRDefault="006228EC" w:rsidP="006228EC">
            <w:pPr>
              <w:rPr>
                <w:rFonts w:cs="Aharoni"/>
                <w:rtl/>
              </w:rPr>
            </w:pPr>
            <w:r>
              <w:rPr>
                <w:rFonts w:cs="Aharoni" w:hint="cs"/>
                <w:rtl/>
              </w:rPr>
              <w:t>שואל התלמוד: מה החידוש של אב</w:t>
            </w:r>
            <w:r w:rsidR="006D4E19">
              <w:rPr>
                <w:rFonts w:cs="Aharoni" w:hint="cs"/>
                <w:rtl/>
              </w:rPr>
              <w:t>יי, הרי הבריתא אמרה במפורש לצלי?</w:t>
            </w:r>
          </w:p>
          <w:p w:rsidR="006228EC" w:rsidRDefault="006228EC" w:rsidP="006228EC">
            <w:pPr>
              <w:rPr>
                <w:rFonts w:cs="Aharoni"/>
                <w:rtl/>
              </w:rPr>
            </w:pPr>
          </w:p>
          <w:p w:rsidR="006228EC" w:rsidRDefault="006228EC" w:rsidP="006228EC">
            <w:pPr>
              <w:rPr>
                <w:rFonts w:cs="Aharoni"/>
                <w:rtl/>
              </w:rPr>
            </w:pPr>
            <w:r>
              <w:rPr>
                <w:rFonts w:cs="Aharoni" w:hint="cs"/>
                <w:rtl/>
              </w:rPr>
              <w:t>משיב התלמוד: שכוונת אביי שדווקא בכמות מלח מעוטה שמתאימה לצלי ולא כמות מרובה, אפילו אם מולח הרבה לצלי אסור.</w:t>
            </w:r>
          </w:p>
          <w:p w:rsidR="006228EC" w:rsidRDefault="006228EC" w:rsidP="006228EC">
            <w:pPr>
              <w:rPr>
                <w:rFonts w:cs="Aharoni"/>
                <w:rtl/>
              </w:rPr>
            </w:pPr>
          </w:p>
          <w:p w:rsidR="00B71850" w:rsidRDefault="006228EC" w:rsidP="006228EC">
            <w:pPr>
              <w:rPr>
                <w:rFonts w:cs="Aharoni"/>
                <w:rtl/>
              </w:rPr>
            </w:pPr>
            <w:r>
              <w:rPr>
                <w:rFonts w:cs="Aharoni" w:hint="cs"/>
                <w:rtl/>
              </w:rPr>
              <w:t xml:space="preserve">בריתא נוספת מביאה מחלוקת תנאים על מליחת חלבים </w:t>
            </w:r>
            <w:r w:rsidR="006D4E19">
              <w:rPr>
                <w:rFonts w:cs="Aharoni" w:hint="cs"/>
                <w:rtl/>
              </w:rPr>
              <w:t xml:space="preserve">[סוג שומנים מהבהמה] </w:t>
            </w:r>
            <w:r>
              <w:rPr>
                <w:rFonts w:cs="Aharoni" w:hint="cs"/>
                <w:rtl/>
              </w:rPr>
              <w:t xml:space="preserve">מבהמה שנשחטה ביום טוב. תנא קמא אוסר מליחה ואוסר היפוך החלבים לצורך יבוש בשמש. רבי יהושע </w:t>
            </w:r>
            <w:r w:rsidR="00B71850">
              <w:rPr>
                <w:rFonts w:cs="Aharoni" w:hint="cs"/>
                <w:rtl/>
              </w:rPr>
              <w:t>מתיר להניח על גבי יתדות ברוח לצורך יבוש. [חלבים דומים לעור שמולחים לצורך עבודה איתם ולא למאכל]</w:t>
            </w:r>
          </w:p>
          <w:p w:rsidR="00B71850" w:rsidRDefault="00B71850" w:rsidP="006228EC">
            <w:pPr>
              <w:rPr>
                <w:rFonts w:cs="Aharoni"/>
                <w:rtl/>
              </w:rPr>
            </w:pPr>
          </w:p>
          <w:p w:rsidR="00B71850" w:rsidRDefault="00B71850" w:rsidP="006228EC">
            <w:pPr>
              <w:rPr>
                <w:rFonts w:cs="Aharoni"/>
                <w:rtl/>
              </w:rPr>
            </w:pPr>
            <w:r>
              <w:rPr>
                <w:rFonts w:cs="Aharoni" w:hint="cs"/>
                <w:rtl/>
              </w:rPr>
              <w:t>רב מתנה פוסק כרבי יהשע שמתיר ליבש את החלבים ברוח.</w:t>
            </w:r>
          </w:p>
          <w:p w:rsidR="00B71850" w:rsidRDefault="00B71850" w:rsidP="006228EC">
            <w:pPr>
              <w:rPr>
                <w:rFonts w:cs="Aharoni"/>
                <w:rtl/>
              </w:rPr>
            </w:pPr>
          </w:p>
          <w:p w:rsidR="00B71850" w:rsidRDefault="00B71850" w:rsidP="006228EC">
            <w:pPr>
              <w:rPr>
                <w:rFonts w:cs="Aharoni"/>
                <w:rtl/>
              </w:rPr>
            </w:pPr>
          </w:p>
          <w:p w:rsidR="00B71850" w:rsidRDefault="00B71850" w:rsidP="006228EC">
            <w:pPr>
              <w:rPr>
                <w:rFonts w:cs="Aharoni"/>
                <w:rtl/>
              </w:rPr>
            </w:pPr>
            <w:r>
              <w:rPr>
                <w:rFonts w:cs="Aharoni" w:hint="cs"/>
                <w:rtl/>
              </w:rPr>
              <w:t>נוסחה אחרת של דברי רב מתנה, שאין הלכה כרבי יהושע ואסור אפילו להניח את החלבים ברוח.</w:t>
            </w:r>
          </w:p>
          <w:p w:rsidR="00B71850" w:rsidRDefault="00B71850" w:rsidP="006228EC">
            <w:pPr>
              <w:rPr>
                <w:rFonts w:cs="Aharoni"/>
                <w:rtl/>
              </w:rPr>
            </w:pPr>
          </w:p>
          <w:p w:rsidR="006228EC" w:rsidRDefault="006228EC" w:rsidP="006228EC">
            <w:pPr>
              <w:rPr>
                <w:rFonts w:cs="Aharoni"/>
                <w:rtl/>
              </w:rPr>
            </w:pPr>
            <w:r>
              <w:rPr>
                <w:rFonts w:cs="Aharoni" w:hint="cs"/>
                <w:rtl/>
              </w:rPr>
              <w:t xml:space="preserve"> </w:t>
            </w:r>
          </w:p>
          <w:p w:rsidR="00E2460F" w:rsidRDefault="003240DB" w:rsidP="003240DB">
            <w:pPr>
              <w:rPr>
                <w:rFonts w:cs="Aharoni"/>
                <w:rtl/>
              </w:rPr>
            </w:pPr>
            <w:r>
              <w:rPr>
                <w:rFonts w:cs="Aharoni" w:hint="cs"/>
                <w:rtl/>
              </w:rPr>
              <w:t xml:space="preserve">התלמוד </w:t>
            </w:r>
            <w:r w:rsidR="00E2460F">
              <w:rPr>
                <w:rFonts w:cs="Aharoni" w:hint="cs"/>
                <w:rtl/>
              </w:rPr>
              <w:t>מעיר ושואל: ברור שלפי הנוסחה שהלכה כרבי יה</w:t>
            </w:r>
            <w:r w:rsidR="00022089">
              <w:rPr>
                <w:rFonts w:cs="Aharoni" w:hint="cs"/>
                <w:rtl/>
              </w:rPr>
              <w:t>ו</w:t>
            </w:r>
            <w:r w:rsidR="00E2460F">
              <w:rPr>
                <w:rFonts w:cs="Aharoni" w:hint="cs"/>
                <w:rtl/>
              </w:rPr>
              <w:t>שע יש חידוש, שהרי רבי יהושע יחיד מול תנא קמא שיכול להיות רבים [רבנן], והחידוש שבכל זאת הלכה כרבי יהושע, אבל לפי הנוסחה השניה שאין הלכה לפי רבי יהושע, מה החידוש? הרי ברור שביחיד ורבים הלכה כרבים.</w:t>
            </w:r>
            <w:r>
              <w:rPr>
                <w:rFonts w:cs="Aharoni" w:hint="cs"/>
                <w:rtl/>
              </w:rPr>
              <w:t xml:space="preserve"> </w:t>
            </w:r>
          </w:p>
          <w:p w:rsidR="00E2460F" w:rsidRDefault="00E2460F" w:rsidP="006228EC">
            <w:pPr>
              <w:rPr>
                <w:rFonts w:cs="Aharoni"/>
                <w:rtl/>
              </w:rPr>
            </w:pPr>
          </w:p>
          <w:p w:rsidR="00E2460F" w:rsidRDefault="00E2460F" w:rsidP="002634D5">
            <w:pPr>
              <w:rPr>
                <w:rFonts w:cs="Aharoni"/>
                <w:rtl/>
              </w:rPr>
            </w:pPr>
            <w:r>
              <w:rPr>
                <w:rFonts w:cs="Aharoni" w:hint="cs"/>
                <w:rtl/>
              </w:rPr>
              <w:t xml:space="preserve">משיב התלמוד: שיש סברה לפסוק כרבי יהושע </w:t>
            </w:r>
            <w:r w:rsidR="002634D5">
              <w:rPr>
                <w:rFonts w:cs="Aharoni" w:hint="cs"/>
                <w:rtl/>
              </w:rPr>
              <w:t>למרות שהוא יחיד, מפני שאם לא ניתר למליחה [עיבוד] של החלבים השוחט לא ישחט את הבהמה, כי הוא יפסיד את העור.</w:t>
            </w:r>
          </w:p>
          <w:p w:rsidR="002634D5" w:rsidRDefault="002634D5" w:rsidP="002634D5">
            <w:pPr>
              <w:rPr>
                <w:rFonts w:cs="Aharoni"/>
                <w:rtl/>
              </w:rPr>
            </w:pPr>
          </w:p>
          <w:p w:rsidR="002634D5" w:rsidRDefault="002634D5" w:rsidP="00B96DEC">
            <w:pPr>
              <w:rPr>
                <w:rFonts w:cs="Aharoni"/>
                <w:rtl/>
              </w:rPr>
            </w:pPr>
            <w:r>
              <w:rPr>
                <w:rFonts w:cs="Aharoni" w:hint="cs"/>
                <w:rtl/>
              </w:rPr>
              <w:t xml:space="preserve">שואל התלמוד: במה </w:t>
            </w:r>
            <w:r w:rsidR="00B96DEC">
              <w:rPr>
                <w:rFonts w:cs="Aharoni" w:hint="cs"/>
                <w:rtl/>
              </w:rPr>
              <w:t xml:space="preserve">שונה </w:t>
            </w:r>
            <w:r>
              <w:rPr>
                <w:rFonts w:cs="Aharoni" w:hint="cs"/>
                <w:rtl/>
              </w:rPr>
              <w:t>דין עור לפי בית הלל שמתירים להניח ברשות הרבים מדין חלבים שרב מתנה פוסק לאסור ליבש במועד</w:t>
            </w:r>
            <w:r w:rsidR="003240DB">
              <w:rPr>
                <w:rFonts w:cs="Aharoni" w:hint="cs"/>
                <w:rtl/>
              </w:rPr>
              <w:t xml:space="preserve"> לפי נסחה שניה</w:t>
            </w:r>
            <w:r>
              <w:rPr>
                <w:rFonts w:cs="Aharoni" w:hint="cs"/>
                <w:rtl/>
              </w:rPr>
              <w:t xml:space="preserve">. </w:t>
            </w:r>
            <w:r w:rsidR="00B96DEC">
              <w:rPr>
                <w:rFonts w:cs="Aharoni" w:hint="cs"/>
                <w:rtl/>
              </w:rPr>
              <w:t xml:space="preserve"> </w:t>
            </w:r>
          </w:p>
          <w:p w:rsidR="002634D5" w:rsidRDefault="002634D5" w:rsidP="002634D5">
            <w:pPr>
              <w:rPr>
                <w:rFonts w:cs="Aharoni"/>
                <w:rtl/>
              </w:rPr>
            </w:pPr>
          </w:p>
          <w:p w:rsidR="00C0460A" w:rsidRDefault="00C0460A" w:rsidP="00B96DEC">
            <w:pPr>
              <w:rPr>
                <w:rFonts w:cs="Aharoni"/>
                <w:rtl/>
              </w:rPr>
            </w:pPr>
            <w:r>
              <w:rPr>
                <w:rFonts w:cs="Aharoni" w:hint="cs"/>
                <w:rtl/>
              </w:rPr>
              <w:t xml:space="preserve">התלמוד משיב: בעור שמניחים על הריצפה ניתן להבין שזה לצורך ישיבה עליו ולא לעיבוד, ולכן זה מותר, אבל בחלבים אם יתירו חכמים לשטוח </w:t>
            </w:r>
            <w:r>
              <w:rPr>
                <w:rFonts w:cs="Aharoni" w:hint="cs"/>
                <w:rtl/>
              </w:rPr>
              <w:lastRenderedPageBreak/>
              <w:t>יכולים להבין שהמטרה היא למנוע סירחון וקילקול של החלבים, ולכן יה</w:t>
            </w:r>
            <w:r w:rsidR="00B96DEC">
              <w:rPr>
                <w:rFonts w:cs="Aharoni" w:hint="cs"/>
                <w:rtl/>
              </w:rPr>
              <w:t>יו כאלה שיתירו לעצמם</w:t>
            </w:r>
            <w:r>
              <w:rPr>
                <w:rFonts w:cs="Aharoni" w:hint="cs"/>
                <w:rtl/>
              </w:rPr>
              <w:t xml:space="preserve"> למלוח אותם.</w:t>
            </w:r>
          </w:p>
          <w:p w:rsidR="00C0460A" w:rsidRDefault="00C0460A" w:rsidP="002634D5">
            <w:pPr>
              <w:rPr>
                <w:rFonts w:cs="Aharoni"/>
                <w:rtl/>
              </w:rPr>
            </w:pPr>
          </w:p>
          <w:p w:rsidR="00C0460A" w:rsidRDefault="00C0460A" w:rsidP="00B96DEC">
            <w:pPr>
              <w:rPr>
                <w:rFonts w:cs="Aharoni"/>
                <w:rtl/>
              </w:rPr>
            </w:pPr>
            <w:r>
              <w:rPr>
                <w:rFonts w:cs="Aharoni" w:hint="cs"/>
                <w:rtl/>
              </w:rPr>
              <w:t>הסוגיה מביאה דין של שמואל מפי רב יהודה שאינו מר</w:t>
            </w:r>
            <w:r w:rsidR="00B96DEC">
              <w:rPr>
                <w:rFonts w:cs="Aharoni" w:hint="cs"/>
                <w:rtl/>
              </w:rPr>
              <w:t>צף הסוגיה, אבל מוסיף</w:t>
            </w:r>
            <w:r>
              <w:rPr>
                <w:rFonts w:cs="Aharoni" w:hint="cs"/>
                <w:rtl/>
              </w:rPr>
              <w:t xml:space="preserve"> הלכה, מותר למלוח כמה חתיכות בשר ביח</w:t>
            </w:r>
            <w:r w:rsidR="00B96DEC">
              <w:rPr>
                <w:rFonts w:cs="Aharoni" w:hint="cs"/>
                <w:rtl/>
              </w:rPr>
              <w:t xml:space="preserve">ד ביום טוב אף על פי שצריך מעט </w:t>
            </w:r>
            <w:r>
              <w:rPr>
                <w:rFonts w:cs="Aharoni" w:hint="cs"/>
                <w:rtl/>
              </w:rPr>
              <w:t>בשר.</w:t>
            </w:r>
          </w:p>
          <w:p w:rsidR="00C0460A" w:rsidRDefault="00C0460A" w:rsidP="002634D5">
            <w:pPr>
              <w:rPr>
                <w:rFonts w:cs="Aharoni"/>
                <w:rtl/>
              </w:rPr>
            </w:pPr>
          </w:p>
          <w:p w:rsidR="00C0460A" w:rsidRDefault="00C0460A" w:rsidP="002634D5">
            <w:pPr>
              <w:rPr>
                <w:rFonts w:cs="Aharoni"/>
                <w:rtl/>
              </w:rPr>
            </w:pPr>
          </w:p>
          <w:p w:rsidR="002634D5" w:rsidRPr="00F03165" w:rsidRDefault="00C0460A" w:rsidP="002634D5">
            <w:pPr>
              <w:rPr>
                <w:rFonts w:cs="Aharoni"/>
                <w:rtl/>
              </w:rPr>
            </w:pPr>
            <w:r>
              <w:rPr>
                <w:rFonts w:cs="Aharoni" w:hint="cs"/>
                <w:rtl/>
              </w:rPr>
              <w:t>התלמוד מספר שרב אדא בר אהבה היה מולח חתיכת בשר ביום טוב, מתחרט עליה ומולח אחרת ובדרך זו היה מולח מספר חתיכות.</w:t>
            </w:r>
          </w:p>
        </w:tc>
      </w:tr>
    </w:tbl>
    <w:p w:rsidR="00F23ED4" w:rsidRDefault="00F23ED4">
      <w:pPr>
        <w:rPr>
          <w:rFonts w:cs="Guttman Keren"/>
          <w:sz w:val="20"/>
          <w:szCs w:val="20"/>
          <w:rtl/>
        </w:rPr>
        <w:sectPr w:rsidR="00F23ED4"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27"/>
        <w:gridCol w:w="5538"/>
        <w:gridCol w:w="3017"/>
      </w:tblGrid>
      <w:tr w:rsidR="00F23ED4" w:rsidTr="00F23ED4">
        <w:tc>
          <w:tcPr>
            <w:tcW w:w="1553" w:type="dxa"/>
          </w:tcPr>
          <w:p w:rsidR="00F23ED4" w:rsidRDefault="00F23ED4">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r>
              <w:rPr>
                <w:rFonts w:asciiTheme="minorBidi" w:hAnsiTheme="minorBidi" w:hint="cs"/>
                <w:sz w:val="20"/>
                <w:szCs w:val="20"/>
                <w:rtl/>
              </w:rPr>
              <w:t>משנה</w:t>
            </w: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r>
              <w:rPr>
                <w:rFonts w:asciiTheme="minorBidi" w:hAnsiTheme="minorBidi" w:hint="cs"/>
                <w:sz w:val="20"/>
                <w:szCs w:val="20"/>
                <w:rtl/>
              </w:rPr>
              <w:t>שאלה</w:t>
            </w:r>
          </w:p>
          <w:p w:rsidR="00982109" w:rsidRDefault="00982109">
            <w:pPr>
              <w:rPr>
                <w:rFonts w:asciiTheme="minorBidi" w:hAnsiTheme="minorBidi"/>
                <w:sz w:val="20"/>
                <w:szCs w:val="20"/>
                <w:rtl/>
              </w:rPr>
            </w:pPr>
          </w:p>
          <w:p w:rsidR="00F06692" w:rsidRDefault="00F06692">
            <w:pPr>
              <w:rPr>
                <w:rFonts w:asciiTheme="minorBidi" w:hAnsiTheme="minorBidi"/>
                <w:sz w:val="20"/>
                <w:szCs w:val="20"/>
                <w:rtl/>
              </w:rPr>
            </w:pPr>
          </w:p>
          <w:p w:rsidR="00982109" w:rsidRDefault="00982109">
            <w:pPr>
              <w:rPr>
                <w:rFonts w:asciiTheme="minorBidi" w:hAnsiTheme="minorBidi"/>
                <w:sz w:val="20"/>
                <w:szCs w:val="20"/>
                <w:rtl/>
              </w:rPr>
            </w:pPr>
            <w:r>
              <w:rPr>
                <w:rFonts w:asciiTheme="minorBidi" w:hAnsiTheme="minorBidi" w:hint="cs"/>
                <w:sz w:val="20"/>
                <w:szCs w:val="20"/>
                <w:rtl/>
              </w:rPr>
              <w:t>תשובה</w:t>
            </w: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r>
              <w:rPr>
                <w:rFonts w:asciiTheme="minorBidi" w:hAnsiTheme="minorBidi" w:hint="cs"/>
                <w:sz w:val="20"/>
                <w:szCs w:val="20"/>
                <w:rtl/>
              </w:rPr>
              <w:t>מימרא נוספת של עולא</w:t>
            </w: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B60CBE" w:rsidRDefault="00B60CBE">
            <w:pPr>
              <w:rPr>
                <w:rFonts w:asciiTheme="minorBidi" w:hAnsiTheme="minorBidi"/>
                <w:sz w:val="20"/>
                <w:szCs w:val="20"/>
                <w:rtl/>
              </w:rPr>
            </w:pPr>
          </w:p>
          <w:p w:rsidR="00982109" w:rsidRDefault="00982109">
            <w:pPr>
              <w:rPr>
                <w:rFonts w:asciiTheme="minorBidi" w:hAnsiTheme="minorBidi"/>
                <w:sz w:val="20"/>
                <w:szCs w:val="20"/>
                <w:rtl/>
              </w:rPr>
            </w:pPr>
            <w:r>
              <w:rPr>
                <w:rFonts w:asciiTheme="minorBidi" w:hAnsiTheme="minorBidi" w:hint="cs"/>
                <w:sz w:val="20"/>
                <w:szCs w:val="20"/>
                <w:rtl/>
              </w:rPr>
              <w:t>שאלה</w:t>
            </w: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r>
              <w:rPr>
                <w:rFonts w:asciiTheme="minorBidi" w:hAnsiTheme="minorBidi" w:hint="cs"/>
                <w:sz w:val="20"/>
                <w:szCs w:val="20"/>
                <w:rtl/>
              </w:rPr>
              <w:t>תשובה</w:t>
            </w: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r>
              <w:rPr>
                <w:rFonts w:asciiTheme="minorBidi" w:hAnsiTheme="minorBidi" w:hint="cs"/>
                <w:sz w:val="20"/>
                <w:szCs w:val="20"/>
                <w:rtl/>
              </w:rPr>
              <w:t>שאלה</w:t>
            </w: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r>
              <w:rPr>
                <w:rFonts w:asciiTheme="minorBidi" w:hAnsiTheme="minorBidi" w:hint="cs"/>
                <w:sz w:val="20"/>
                <w:szCs w:val="20"/>
                <w:rtl/>
              </w:rPr>
              <w:t>תשובה</w:t>
            </w: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6867CD" w:rsidRDefault="006867CD">
            <w:pPr>
              <w:rPr>
                <w:rFonts w:asciiTheme="minorBidi" w:hAnsiTheme="minorBidi"/>
                <w:sz w:val="20"/>
                <w:szCs w:val="20"/>
                <w:rtl/>
              </w:rPr>
            </w:pPr>
          </w:p>
          <w:p w:rsidR="00982109" w:rsidRDefault="00982109">
            <w:pPr>
              <w:rPr>
                <w:rFonts w:asciiTheme="minorBidi" w:hAnsiTheme="minorBidi"/>
                <w:sz w:val="20"/>
                <w:szCs w:val="20"/>
                <w:rtl/>
              </w:rPr>
            </w:pPr>
            <w:r>
              <w:rPr>
                <w:rFonts w:asciiTheme="minorBidi" w:hAnsiTheme="minorBidi" w:hint="cs"/>
                <w:sz w:val="20"/>
                <w:szCs w:val="20"/>
                <w:rtl/>
              </w:rPr>
              <w:t>שאלה</w:t>
            </w: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r>
              <w:rPr>
                <w:rFonts w:asciiTheme="minorBidi" w:hAnsiTheme="minorBidi" w:hint="cs"/>
                <w:sz w:val="20"/>
                <w:szCs w:val="20"/>
                <w:rtl/>
              </w:rPr>
              <w:t>תשובה</w:t>
            </w: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r>
              <w:rPr>
                <w:rFonts w:asciiTheme="minorBidi" w:hAnsiTheme="minorBidi" w:hint="cs"/>
                <w:sz w:val="20"/>
                <w:szCs w:val="20"/>
                <w:rtl/>
              </w:rPr>
              <w:lastRenderedPageBreak/>
              <w:t>שאלה</w:t>
            </w: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r>
              <w:rPr>
                <w:rFonts w:asciiTheme="minorBidi" w:hAnsiTheme="minorBidi" w:hint="cs"/>
                <w:sz w:val="20"/>
                <w:szCs w:val="20"/>
                <w:rtl/>
              </w:rPr>
              <w:t>תשובה</w:t>
            </w: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6867CD" w:rsidRDefault="006867CD">
            <w:pPr>
              <w:rPr>
                <w:rFonts w:asciiTheme="minorBidi" w:hAnsiTheme="minorBidi"/>
                <w:sz w:val="20"/>
                <w:szCs w:val="20"/>
                <w:rtl/>
              </w:rPr>
            </w:pPr>
          </w:p>
          <w:p w:rsidR="00982109" w:rsidRDefault="00982109">
            <w:pPr>
              <w:rPr>
                <w:rFonts w:asciiTheme="minorBidi" w:hAnsiTheme="minorBidi"/>
                <w:sz w:val="20"/>
                <w:szCs w:val="20"/>
                <w:rtl/>
              </w:rPr>
            </w:pPr>
            <w:r>
              <w:rPr>
                <w:rFonts w:asciiTheme="minorBidi" w:hAnsiTheme="minorBidi" w:hint="cs"/>
                <w:sz w:val="20"/>
                <w:szCs w:val="20"/>
                <w:rtl/>
              </w:rPr>
              <w:t>שאלה</w:t>
            </w: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r>
              <w:rPr>
                <w:rFonts w:asciiTheme="minorBidi" w:hAnsiTheme="minorBidi" w:hint="cs"/>
                <w:sz w:val="20"/>
                <w:szCs w:val="20"/>
                <w:rtl/>
              </w:rPr>
              <w:t>תשובה</w:t>
            </w: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r>
              <w:rPr>
                <w:rFonts w:asciiTheme="minorBidi" w:hAnsiTheme="minorBidi" w:hint="cs"/>
                <w:sz w:val="20"/>
                <w:szCs w:val="20"/>
                <w:rtl/>
              </w:rPr>
              <w:t>שאלה</w:t>
            </w:r>
          </w:p>
          <w:p w:rsidR="00982109" w:rsidRDefault="00982109">
            <w:pPr>
              <w:rPr>
                <w:rFonts w:asciiTheme="minorBidi" w:hAnsiTheme="minorBidi"/>
                <w:sz w:val="20"/>
                <w:szCs w:val="20"/>
                <w:rtl/>
              </w:rPr>
            </w:pPr>
          </w:p>
          <w:p w:rsidR="00982109" w:rsidRDefault="00982109">
            <w:pPr>
              <w:rPr>
                <w:rFonts w:asciiTheme="minorBidi" w:hAnsiTheme="minorBidi"/>
                <w:sz w:val="20"/>
                <w:szCs w:val="20"/>
                <w:rtl/>
              </w:rPr>
            </w:pPr>
          </w:p>
          <w:p w:rsidR="00982109" w:rsidRPr="00982109" w:rsidRDefault="00982109">
            <w:pPr>
              <w:rPr>
                <w:rFonts w:asciiTheme="minorBidi" w:hAnsiTheme="minorBidi"/>
                <w:sz w:val="20"/>
                <w:szCs w:val="20"/>
                <w:rtl/>
              </w:rPr>
            </w:pPr>
            <w:r>
              <w:rPr>
                <w:rFonts w:asciiTheme="minorBidi" w:hAnsiTheme="minorBidi" w:hint="cs"/>
                <w:sz w:val="20"/>
                <w:szCs w:val="20"/>
                <w:rtl/>
              </w:rPr>
              <w:t>תשובה</w:t>
            </w:r>
          </w:p>
        </w:tc>
        <w:tc>
          <w:tcPr>
            <w:tcW w:w="5670" w:type="dxa"/>
          </w:tcPr>
          <w:p w:rsidR="00F23ED4" w:rsidRPr="00F23ED4" w:rsidRDefault="00F23ED4" w:rsidP="00F23ED4">
            <w:pPr>
              <w:rPr>
                <w:rFonts w:cs="Guttman Keren"/>
                <w:sz w:val="20"/>
                <w:szCs w:val="20"/>
                <w:rtl/>
              </w:rPr>
            </w:pPr>
            <w:r>
              <w:rPr>
                <w:rFonts w:cs="Guttman Keren" w:hint="cs"/>
                <w:sz w:val="20"/>
                <w:szCs w:val="20"/>
                <w:rtl/>
              </w:rPr>
              <w:lastRenderedPageBreak/>
              <w:t>סוגיה 27: [הסוגיה</w:t>
            </w:r>
            <w:r w:rsidR="00982109">
              <w:rPr>
                <w:rFonts w:cs="Guttman Keren" w:hint="cs"/>
                <w:sz w:val="20"/>
                <w:szCs w:val="20"/>
                <w:rtl/>
              </w:rPr>
              <w:t xml:space="preserve"> אמוראית בבלית מדור שלישי עם תוספות תלמודיות]</w:t>
            </w:r>
          </w:p>
          <w:p w:rsidR="00F23ED4" w:rsidRDefault="00F23ED4" w:rsidP="00F23ED4">
            <w:pPr>
              <w:rPr>
                <w:rFonts w:cs="Guttman Keren"/>
                <w:sz w:val="20"/>
                <w:szCs w:val="20"/>
                <w:rtl/>
              </w:rPr>
            </w:pPr>
            <w:r w:rsidRPr="00F23ED4">
              <w:rPr>
                <w:rFonts w:cs="Guttman Keren" w:hint="cs"/>
                <w:sz w:val="20"/>
                <w:szCs w:val="20"/>
                <w:rtl/>
              </w:rPr>
              <w:t>משנה</w:t>
            </w:r>
            <w:r w:rsidRPr="00F23ED4">
              <w:rPr>
                <w:rFonts w:cs="Guttman Keren"/>
                <w:sz w:val="20"/>
                <w:szCs w:val="20"/>
                <w:rtl/>
              </w:rPr>
              <w:t xml:space="preserve">. </w:t>
            </w:r>
          </w:p>
          <w:p w:rsidR="00F23ED4" w:rsidRPr="005B2172" w:rsidRDefault="00F23ED4" w:rsidP="00F23ED4">
            <w:pPr>
              <w:rPr>
                <w:rFonts w:cs="Guttman Keren"/>
                <w:color w:val="00B0F0"/>
                <w:sz w:val="20"/>
                <w:szCs w:val="20"/>
                <w:rtl/>
              </w:rPr>
            </w:pPr>
            <w:r w:rsidRPr="005B2172">
              <w:rPr>
                <w:rFonts w:cs="Guttman Keren" w:hint="cs"/>
                <w:color w:val="00B0F0"/>
                <w:sz w:val="20"/>
                <w:szCs w:val="20"/>
                <w:rtl/>
              </w:rPr>
              <w:t>בית</w:t>
            </w:r>
            <w:r w:rsidRPr="005B2172">
              <w:rPr>
                <w:rFonts w:cs="Guttman Keren"/>
                <w:color w:val="00B0F0"/>
                <w:sz w:val="20"/>
                <w:szCs w:val="20"/>
                <w:rtl/>
              </w:rPr>
              <w:t xml:space="preserve"> </w:t>
            </w:r>
            <w:r w:rsidRPr="005B2172">
              <w:rPr>
                <w:rFonts w:cs="Guttman Keren" w:hint="cs"/>
                <w:color w:val="00B0F0"/>
                <w:sz w:val="20"/>
                <w:szCs w:val="20"/>
                <w:rtl/>
              </w:rPr>
              <w:t>שמאי</w:t>
            </w:r>
            <w:r w:rsidRPr="005B2172">
              <w:rPr>
                <w:rFonts w:cs="Guttman Keren"/>
                <w:color w:val="00B0F0"/>
                <w:sz w:val="20"/>
                <w:szCs w:val="20"/>
                <w:rtl/>
              </w:rPr>
              <w:t xml:space="preserve"> </w:t>
            </w:r>
            <w:r w:rsidRPr="005B2172">
              <w:rPr>
                <w:rFonts w:cs="Guttman Keren" w:hint="cs"/>
                <w:color w:val="00B0F0"/>
                <w:sz w:val="20"/>
                <w:szCs w:val="20"/>
                <w:rtl/>
              </w:rPr>
              <w:t>אומרים</w:t>
            </w:r>
            <w:r w:rsidRPr="005B2172">
              <w:rPr>
                <w:rFonts w:cs="Guttman Keren"/>
                <w:color w:val="00B0F0"/>
                <w:sz w:val="20"/>
                <w:szCs w:val="20"/>
                <w:rtl/>
              </w:rPr>
              <w:t xml:space="preserve">: </w:t>
            </w:r>
          </w:p>
          <w:p w:rsidR="00F23ED4" w:rsidRPr="005B2172" w:rsidRDefault="00F23ED4" w:rsidP="00F23ED4">
            <w:pPr>
              <w:rPr>
                <w:rFonts w:cs="Guttman Keren"/>
                <w:color w:val="00B0F0"/>
                <w:sz w:val="20"/>
                <w:szCs w:val="20"/>
                <w:rtl/>
              </w:rPr>
            </w:pPr>
            <w:r w:rsidRPr="005B2172">
              <w:rPr>
                <w:rFonts w:cs="Guttman Keren" w:hint="cs"/>
                <w:color w:val="00B0F0"/>
                <w:sz w:val="20"/>
                <w:szCs w:val="20"/>
                <w:rtl/>
              </w:rPr>
              <w:t>אין</w:t>
            </w:r>
            <w:r w:rsidRPr="005B2172">
              <w:rPr>
                <w:rFonts w:cs="Guttman Keren"/>
                <w:color w:val="00B0F0"/>
                <w:sz w:val="20"/>
                <w:szCs w:val="20"/>
                <w:rtl/>
              </w:rPr>
              <w:t xml:space="preserve"> </w:t>
            </w:r>
            <w:r w:rsidRPr="005B2172">
              <w:rPr>
                <w:rFonts w:cs="Guttman Keren" w:hint="cs"/>
                <w:color w:val="00B0F0"/>
                <w:sz w:val="20"/>
                <w:szCs w:val="20"/>
                <w:rtl/>
              </w:rPr>
              <w:t>מסלקין</w:t>
            </w:r>
            <w:r w:rsidRPr="005B2172">
              <w:rPr>
                <w:rFonts w:cs="Guttman Keren"/>
                <w:color w:val="00B0F0"/>
                <w:sz w:val="20"/>
                <w:szCs w:val="20"/>
                <w:rtl/>
              </w:rPr>
              <w:t xml:space="preserve"> </w:t>
            </w:r>
            <w:r w:rsidRPr="005B2172">
              <w:rPr>
                <w:rFonts w:cs="Guttman Keren" w:hint="cs"/>
                <w:color w:val="00B0F0"/>
                <w:sz w:val="20"/>
                <w:szCs w:val="20"/>
                <w:rtl/>
              </w:rPr>
              <w:t>את</w:t>
            </w:r>
            <w:r w:rsidRPr="005B2172">
              <w:rPr>
                <w:rFonts w:cs="Guttman Keren"/>
                <w:color w:val="00B0F0"/>
                <w:sz w:val="20"/>
                <w:szCs w:val="20"/>
                <w:rtl/>
              </w:rPr>
              <w:t xml:space="preserve"> </w:t>
            </w:r>
            <w:r w:rsidRPr="005B2172">
              <w:rPr>
                <w:rFonts w:cs="Guttman Keren" w:hint="cs"/>
                <w:color w:val="00B0F0"/>
                <w:sz w:val="20"/>
                <w:szCs w:val="20"/>
                <w:rtl/>
              </w:rPr>
              <w:t>התריסין</w:t>
            </w:r>
            <w:r w:rsidRPr="005B2172">
              <w:rPr>
                <w:rFonts w:cs="Guttman Keren"/>
                <w:color w:val="00B0F0"/>
                <w:sz w:val="20"/>
                <w:szCs w:val="20"/>
                <w:rtl/>
              </w:rPr>
              <w:t xml:space="preserve"> </w:t>
            </w:r>
            <w:r w:rsidRPr="005B2172">
              <w:rPr>
                <w:rFonts w:cs="Guttman Keren" w:hint="cs"/>
                <w:color w:val="00B0F0"/>
                <w:sz w:val="20"/>
                <w:szCs w:val="20"/>
                <w:rtl/>
              </w:rPr>
              <w:t>ביום</w:t>
            </w:r>
            <w:r w:rsidRPr="005B2172">
              <w:rPr>
                <w:rFonts w:cs="Guttman Keren"/>
                <w:color w:val="00B0F0"/>
                <w:sz w:val="20"/>
                <w:szCs w:val="20"/>
                <w:rtl/>
              </w:rPr>
              <w:t xml:space="preserve"> </w:t>
            </w:r>
            <w:r w:rsidRPr="005B2172">
              <w:rPr>
                <w:rFonts w:cs="Guttman Keren" w:hint="cs"/>
                <w:color w:val="00B0F0"/>
                <w:sz w:val="20"/>
                <w:szCs w:val="20"/>
                <w:rtl/>
              </w:rPr>
              <w:t>טוב</w:t>
            </w:r>
            <w:r w:rsidRPr="005B2172">
              <w:rPr>
                <w:rFonts w:cs="Guttman Keren"/>
                <w:color w:val="00B0F0"/>
                <w:sz w:val="20"/>
                <w:szCs w:val="20"/>
                <w:rtl/>
              </w:rPr>
              <w:t xml:space="preserve">, </w:t>
            </w:r>
          </w:p>
          <w:p w:rsidR="00F23ED4" w:rsidRPr="00F23ED4" w:rsidRDefault="00F23ED4" w:rsidP="00F23ED4">
            <w:pPr>
              <w:rPr>
                <w:rFonts w:cs="Guttman Keren"/>
                <w:sz w:val="20"/>
                <w:szCs w:val="20"/>
                <w:rtl/>
              </w:rPr>
            </w:pPr>
            <w:r w:rsidRPr="005B2172">
              <w:rPr>
                <w:rFonts w:cs="Guttman Keren" w:hint="cs"/>
                <w:color w:val="00B0F0"/>
                <w:sz w:val="20"/>
                <w:szCs w:val="20"/>
                <w:rtl/>
              </w:rPr>
              <w:t>ובית</w:t>
            </w:r>
            <w:r w:rsidRPr="005B2172">
              <w:rPr>
                <w:rFonts w:cs="Guttman Keren"/>
                <w:color w:val="00B0F0"/>
                <w:sz w:val="20"/>
                <w:szCs w:val="20"/>
                <w:rtl/>
              </w:rPr>
              <w:t xml:space="preserve"> </w:t>
            </w:r>
            <w:r w:rsidRPr="005B2172">
              <w:rPr>
                <w:rFonts w:cs="Guttman Keren" w:hint="cs"/>
                <w:color w:val="00B0F0"/>
                <w:sz w:val="20"/>
                <w:szCs w:val="20"/>
                <w:rtl/>
              </w:rPr>
              <w:t>הלל</w:t>
            </w:r>
            <w:r w:rsidRPr="005B2172">
              <w:rPr>
                <w:rFonts w:cs="Guttman Keren"/>
                <w:color w:val="00B0F0"/>
                <w:sz w:val="20"/>
                <w:szCs w:val="20"/>
                <w:rtl/>
              </w:rPr>
              <w:t xml:space="preserve"> </w:t>
            </w:r>
            <w:r w:rsidRPr="005B2172">
              <w:rPr>
                <w:rFonts w:cs="Guttman Keren" w:hint="cs"/>
                <w:color w:val="00B0F0"/>
                <w:sz w:val="20"/>
                <w:szCs w:val="20"/>
                <w:rtl/>
              </w:rPr>
              <w:t>מתירין</w:t>
            </w:r>
            <w:r w:rsidRPr="005B2172">
              <w:rPr>
                <w:rFonts w:cs="Guttman Keren"/>
                <w:color w:val="00B0F0"/>
                <w:sz w:val="20"/>
                <w:szCs w:val="20"/>
                <w:rtl/>
              </w:rPr>
              <w:t xml:space="preserve"> </w:t>
            </w:r>
            <w:r w:rsidRPr="005B2172">
              <w:rPr>
                <w:rFonts w:cs="Guttman Keren" w:hint="cs"/>
                <w:color w:val="00B0F0"/>
                <w:sz w:val="20"/>
                <w:szCs w:val="20"/>
                <w:rtl/>
              </w:rPr>
              <w:t>אף</w:t>
            </w:r>
            <w:r w:rsidRPr="005B2172">
              <w:rPr>
                <w:rFonts w:cs="Guttman Keren"/>
                <w:color w:val="00B0F0"/>
                <w:sz w:val="20"/>
                <w:szCs w:val="20"/>
                <w:rtl/>
              </w:rPr>
              <w:t xml:space="preserve"> </w:t>
            </w:r>
            <w:r w:rsidRPr="005B2172">
              <w:rPr>
                <w:rFonts w:cs="Guttman Keren" w:hint="cs"/>
                <w:color w:val="00B0F0"/>
                <w:sz w:val="20"/>
                <w:szCs w:val="20"/>
                <w:rtl/>
              </w:rPr>
              <w:t>להחזיר</w:t>
            </w:r>
            <w:r w:rsidRPr="00F23ED4">
              <w:rPr>
                <w:rFonts w:cs="Guttman Keren"/>
                <w:sz w:val="20"/>
                <w:szCs w:val="20"/>
                <w:rtl/>
              </w:rPr>
              <w:t xml:space="preserve">. </w:t>
            </w:r>
          </w:p>
          <w:p w:rsidR="00F23ED4" w:rsidRPr="00F23ED4" w:rsidRDefault="00F23ED4" w:rsidP="00F23ED4">
            <w:pPr>
              <w:rPr>
                <w:rFonts w:cs="Guttman Keren"/>
                <w:sz w:val="20"/>
                <w:szCs w:val="20"/>
                <w:rtl/>
              </w:rPr>
            </w:pPr>
          </w:p>
          <w:p w:rsidR="00F23ED4" w:rsidRDefault="00F23ED4" w:rsidP="00F23ED4">
            <w:pPr>
              <w:rPr>
                <w:rFonts w:cs="Guttman Keren"/>
                <w:sz w:val="20"/>
                <w:szCs w:val="20"/>
                <w:rtl/>
              </w:rPr>
            </w:pPr>
            <w:r w:rsidRPr="00F23ED4">
              <w:rPr>
                <w:rFonts w:cs="Guttman Keren" w:hint="cs"/>
                <w:sz w:val="20"/>
                <w:szCs w:val="20"/>
                <w:rtl/>
              </w:rPr>
              <w:t>גמרא</w:t>
            </w:r>
            <w:r w:rsidRPr="00F23ED4">
              <w:rPr>
                <w:rFonts w:cs="Guttman Keren"/>
                <w:sz w:val="20"/>
                <w:szCs w:val="20"/>
                <w:rtl/>
              </w:rPr>
              <w:t xml:space="preserve">. </w:t>
            </w:r>
          </w:p>
          <w:p w:rsidR="00F23ED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מאי</w:t>
            </w:r>
            <w:r w:rsidR="00F23ED4" w:rsidRPr="00F23ED4">
              <w:rPr>
                <w:rFonts w:cs="Guttman Keren"/>
                <w:sz w:val="20"/>
                <w:szCs w:val="20"/>
                <w:rtl/>
              </w:rPr>
              <w:t xml:space="preserve"> </w:t>
            </w:r>
            <w:r w:rsidR="00F23ED4" w:rsidRPr="005B2172">
              <w:rPr>
                <w:rFonts w:cs="Guttman Keren" w:hint="cs"/>
                <w:color w:val="00B0F0"/>
                <w:sz w:val="20"/>
                <w:szCs w:val="20"/>
                <w:rtl/>
              </w:rPr>
              <w:t>תריסין</w:t>
            </w:r>
            <w:r w:rsidR="00F23ED4" w:rsidRPr="00F23ED4">
              <w:rPr>
                <w:rFonts w:cs="Guttman Keren"/>
                <w:sz w:val="20"/>
                <w:szCs w:val="20"/>
                <w:rtl/>
              </w:rPr>
              <w:t>?</w:t>
            </w:r>
          </w:p>
          <w:p w:rsidR="00F23ED4" w:rsidRDefault="00F23ED4" w:rsidP="00F23ED4">
            <w:pPr>
              <w:rPr>
                <w:rFonts w:cs="Guttman Keren"/>
                <w:sz w:val="20"/>
                <w:szCs w:val="20"/>
                <w:rtl/>
              </w:rPr>
            </w:pPr>
          </w:p>
          <w:p w:rsidR="00F23ED4" w:rsidRPr="0088773E" w:rsidRDefault="00F23ED4" w:rsidP="00F23ED4">
            <w:pPr>
              <w:rPr>
                <w:rFonts w:cs="Guttman Keren"/>
                <w:color w:val="FF0000"/>
                <w:sz w:val="20"/>
                <w:szCs w:val="20"/>
                <w:rtl/>
              </w:rPr>
            </w:pPr>
            <w:r w:rsidRPr="00F23ED4">
              <w:rPr>
                <w:rFonts w:cs="Guttman Keren"/>
                <w:sz w:val="20"/>
                <w:szCs w:val="20"/>
                <w:rtl/>
              </w:rPr>
              <w:t xml:space="preserve"> </w:t>
            </w:r>
            <w:r w:rsidRPr="0088773E">
              <w:rPr>
                <w:rFonts w:cs="Guttman Keren" w:hint="cs"/>
                <w:color w:val="FF0000"/>
                <w:sz w:val="20"/>
                <w:szCs w:val="20"/>
                <w:rtl/>
              </w:rPr>
              <w:t>אמר</w:t>
            </w:r>
            <w:r w:rsidRPr="0088773E">
              <w:rPr>
                <w:rFonts w:cs="Guttman Keren"/>
                <w:color w:val="FF0000"/>
                <w:sz w:val="20"/>
                <w:szCs w:val="20"/>
                <w:rtl/>
              </w:rPr>
              <w:t xml:space="preserve"> </w:t>
            </w:r>
            <w:r w:rsidRPr="0088773E">
              <w:rPr>
                <w:rFonts w:cs="Guttman Keren" w:hint="cs"/>
                <w:color w:val="FF0000"/>
                <w:sz w:val="20"/>
                <w:szCs w:val="20"/>
                <w:rtl/>
              </w:rPr>
              <w:t>עולא</w:t>
            </w:r>
            <w:r w:rsidRPr="0088773E">
              <w:rPr>
                <w:rFonts w:cs="Guttman Keren"/>
                <w:color w:val="FF0000"/>
                <w:sz w:val="20"/>
                <w:szCs w:val="20"/>
                <w:rtl/>
              </w:rPr>
              <w:t xml:space="preserve">: </w:t>
            </w:r>
          </w:p>
          <w:p w:rsidR="00F23ED4" w:rsidRPr="0088773E" w:rsidRDefault="00F23ED4" w:rsidP="00F23ED4">
            <w:pPr>
              <w:rPr>
                <w:rFonts w:cs="Guttman Keren"/>
                <w:color w:val="FF0000"/>
                <w:sz w:val="20"/>
                <w:szCs w:val="20"/>
                <w:rtl/>
              </w:rPr>
            </w:pPr>
            <w:r w:rsidRPr="0088773E">
              <w:rPr>
                <w:rFonts w:cs="Guttman Keren" w:hint="cs"/>
                <w:color w:val="FF0000"/>
                <w:sz w:val="20"/>
                <w:szCs w:val="20"/>
                <w:rtl/>
              </w:rPr>
              <w:t>תריסי</w:t>
            </w:r>
            <w:r w:rsidRPr="0088773E">
              <w:rPr>
                <w:rFonts w:cs="Guttman Keren"/>
                <w:color w:val="FF0000"/>
                <w:sz w:val="20"/>
                <w:szCs w:val="20"/>
                <w:rtl/>
              </w:rPr>
              <w:t xml:space="preserve"> </w:t>
            </w:r>
            <w:r w:rsidRPr="0088773E">
              <w:rPr>
                <w:rFonts w:cs="Guttman Keren" w:hint="cs"/>
                <w:color w:val="FF0000"/>
                <w:sz w:val="20"/>
                <w:szCs w:val="20"/>
                <w:rtl/>
              </w:rPr>
              <w:t>חנויות</w:t>
            </w:r>
            <w:r w:rsidRPr="0088773E">
              <w:rPr>
                <w:rFonts w:cs="Guttman Keren"/>
                <w:color w:val="FF0000"/>
                <w:sz w:val="20"/>
                <w:szCs w:val="20"/>
                <w:rtl/>
              </w:rPr>
              <w:t xml:space="preserve">. </w:t>
            </w:r>
          </w:p>
          <w:p w:rsidR="0088773E" w:rsidRPr="0088773E" w:rsidRDefault="0088773E" w:rsidP="00F23ED4">
            <w:pPr>
              <w:rPr>
                <w:rFonts w:cs="Guttman Keren"/>
                <w:color w:val="FF0000"/>
                <w:sz w:val="20"/>
                <w:szCs w:val="20"/>
                <w:rtl/>
              </w:rPr>
            </w:pPr>
          </w:p>
          <w:p w:rsidR="004C3933" w:rsidRDefault="004C3933" w:rsidP="00F23ED4">
            <w:pPr>
              <w:rPr>
                <w:rFonts w:cs="Guttman Keren"/>
                <w:color w:val="FF0000"/>
                <w:sz w:val="20"/>
                <w:szCs w:val="20"/>
                <w:rtl/>
              </w:rPr>
            </w:pPr>
          </w:p>
          <w:p w:rsidR="00F23ED4" w:rsidRPr="0088773E" w:rsidRDefault="00F23ED4" w:rsidP="00F23ED4">
            <w:pPr>
              <w:rPr>
                <w:rFonts w:cs="Guttman Keren"/>
                <w:color w:val="FF0000"/>
                <w:sz w:val="20"/>
                <w:szCs w:val="20"/>
                <w:rtl/>
              </w:rPr>
            </w:pPr>
            <w:r w:rsidRPr="0088773E">
              <w:rPr>
                <w:rFonts w:cs="Guttman Keren" w:hint="cs"/>
                <w:color w:val="FF0000"/>
                <w:sz w:val="20"/>
                <w:szCs w:val="20"/>
                <w:rtl/>
              </w:rPr>
              <w:t>ואמר</w:t>
            </w:r>
            <w:r w:rsidRPr="0088773E">
              <w:rPr>
                <w:rFonts w:cs="Guttman Keren"/>
                <w:color w:val="FF0000"/>
                <w:sz w:val="20"/>
                <w:szCs w:val="20"/>
                <w:rtl/>
              </w:rPr>
              <w:t xml:space="preserve"> </w:t>
            </w:r>
            <w:r w:rsidRPr="0088773E">
              <w:rPr>
                <w:rFonts w:cs="Guttman Keren" w:hint="cs"/>
                <w:color w:val="FF0000"/>
                <w:sz w:val="20"/>
                <w:szCs w:val="20"/>
                <w:rtl/>
              </w:rPr>
              <w:t>עולא</w:t>
            </w:r>
            <w:r w:rsidRPr="0088773E">
              <w:rPr>
                <w:rFonts w:cs="Guttman Keren"/>
                <w:color w:val="FF0000"/>
                <w:sz w:val="20"/>
                <w:szCs w:val="20"/>
                <w:rtl/>
              </w:rPr>
              <w:t xml:space="preserve">: </w:t>
            </w:r>
          </w:p>
          <w:p w:rsidR="00F23ED4" w:rsidRPr="0088773E" w:rsidRDefault="00F23ED4" w:rsidP="00F23ED4">
            <w:pPr>
              <w:rPr>
                <w:rFonts w:cs="Guttman Keren"/>
                <w:color w:val="FF0000"/>
                <w:sz w:val="20"/>
                <w:szCs w:val="20"/>
                <w:rtl/>
              </w:rPr>
            </w:pPr>
            <w:r w:rsidRPr="0088773E">
              <w:rPr>
                <w:rFonts w:cs="Guttman Keren" w:hint="cs"/>
                <w:color w:val="FF0000"/>
                <w:sz w:val="20"/>
                <w:szCs w:val="20"/>
                <w:rtl/>
              </w:rPr>
              <w:t>שלשה</w:t>
            </w:r>
            <w:r w:rsidRPr="0088773E">
              <w:rPr>
                <w:rFonts w:cs="Guttman Keren"/>
                <w:color w:val="FF0000"/>
                <w:sz w:val="20"/>
                <w:szCs w:val="20"/>
                <w:rtl/>
              </w:rPr>
              <w:t xml:space="preserve"> </w:t>
            </w:r>
            <w:r w:rsidRPr="0088773E">
              <w:rPr>
                <w:rFonts w:cs="Guttman Keren" w:hint="cs"/>
                <w:color w:val="FF0000"/>
                <w:sz w:val="20"/>
                <w:szCs w:val="20"/>
                <w:rtl/>
              </w:rPr>
              <w:t>דברים</w:t>
            </w:r>
            <w:r w:rsidRPr="0088773E">
              <w:rPr>
                <w:rFonts w:cs="Guttman Keren"/>
                <w:color w:val="FF0000"/>
                <w:sz w:val="20"/>
                <w:szCs w:val="20"/>
                <w:rtl/>
              </w:rPr>
              <w:t xml:space="preserve"> </w:t>
            </w:r>
            <w:r w:rsidRPr="0088773E">
              <w:rPr>
                <w:rFonts w:cs="Guttman Keren" w:hint="cs"/>
                <w:color w:val="FF0000"/>
                <w:sz w:val="20"/>
                <w:szCs w:val="20"/>
                <w:rtl/>
              </w:rPr>
              <w:t>התירו</w:t>
            </w:r>
            <w:r w:rsidRPr="0088773E">
              <w:rPr>
                <w:rFonts w:cs="Guttman Keren"/>
                <w:color w:val="FF0000"/>
                <w:sz w:val="20"/>
                <w:szCs w:val="20"/>
                <w:rtl/>
              </w:rPr>
              <w:t xml:space="preserve"> </w:t>
            </w:r>
            <w:r w:rsidRPr="0088773E">
              <w:rPr>
                <w:rFonts w:cs="Guttman Keren" w:hint="cs"/>
                <w:color w:val="FF0000"/>
                <w:sz w:val="20"/>
                <w:szCs w:val="20"/>
                <w:rtl/>
              </w:rPr>
              <w:t>סופן</w:t>
            </w:r>
            <w:r w:rsidRPr="0088773E">
              <w:rPr>
                <w:rFonts w:cs="Guttman Keren"/>
                <w:color w:val="FF0000"/>
                <w:sz w:val="20"/>
                <w:szCs w:val="20"/>
                <w:rtl/>
              </w:rPr>
              <w:t xml:space="preserve"> </w:t>
            </w:r>
            <w:r w:rsidRPr="0088773E">
              <w:rPr>
                <w:rFonts w:cs="Guttman Keren" w:hint="cs"/>
                <w:color w:val="FF0000"/>
                <w:sz w:val="20"/>
                <w:szCs w:val="20"/>
                <w:rtl/>
              </w:rPr>
              <w:t>משום</w:t>
            </w:r>
            <w:r w:rsidRPr="0088773E">
              <w:rPr>
                <w:rFonts w:cs="Guttman Keren"/>
                <w:color w:val="FF0000"/>
                <w:sz w:val="20"/>
                <w:szCs w:val="20"/>
                <w:rtl/>
              </w:rPr>
              <w:t xml:space="preserve"> </w:t>
            </w:r>
            <w:r w:rsidRPr="0088773E">
              <w:rPr>
                <w:rFonts w:cs="Guttman Keren" w:hint="cs"/>
                <w:color w:val="FF0000"/>
                <w:sz w:val="20"/>
                <w:szCs w:val="20"/>
                <w:rtl/>
              </w:rPr>
              <w:t>תחלתן</w:t>
            </w:r>
            <w:r w:rsidRPr="0088773E">
              <w:rPr>
                <w:rFonts w:cs="Guttman Keren"/>
                <w:color w:val="FF0000"/>
                <w:sz w:val="20"/>
                <w:szCs w:val="20"/>
                <w:rtl/>
              </w:rPr>
              <w:t xml:space="preserve">, </w:t>
            </w:r>
          </w:p>
          <w:p w:rsidR="00F23ED4" w:rsidRPr="0088773E" w:rsidRDefault="00F23ED4" w:rsidP="00F23ED4">
            <w:pPr>
              <w:rPr>
                <w:rFonts w:cs="Guttman Keren"/>
                <w:color w:val="FF0000"/>
                <w:sz w:val="20"/>
                <w:szCs w:val="20"/>
                <w:rtl/>
              </w:rPr>
            </w:pPr>
            <w:r w:rsidRPr="0088773E">
              <w:rPr>
                <w:rFonts w:cs="Guttman Keren" w:hint="cs"/>
                <w:color w:val="FF0000"/>
                <w:sz w:val="20"/>
                <w:szCs w:val="20"/>
                <w:rtl/>
              </w:rPr>
              <w:t>ואלו</w:t>
            </w:r>
            <w:r w:rsidRPr="0088773E">
              <w:rPr>
                <w:rFonts w:cs="Guttman Keren"/>
                <w:color w:val="FF0000"/>
                <w:sz w:val="20"/>
                <w:szCs w:val="20"/>
                <w:rtl/>
              </w:rPr>
              <w:t xml:space="preserve"> </w:t>
            </w:r>
            <w:r w:rsidRPr="0088773E">
              <w:rPr>
                <w:rFonts w:cs="Guttman Keren" w:hint="cs"/>
                <w:color w:val="FF0000"/>
                <w:sz w:val="20"/>
                <w:szCs w:val="20"/>
                <w:rtl/>
              </w:rPr>
              <w:t>הן</w:t>
            </w:r>
            <w:r w:rsidRPr="0088773E">
              <w:rPr>
                <w:rFonts w:cs="Guttman Keren"/>
                <w:color w:val="FF0000"/>
                <w:sz w:val="20"/>
                <w:szCs w:val="20"/>
                <w:rtl/>
              </w:rPr>
              <w:t xml:space="preserve">: </w:t>
            </w:r>
            <w:r w:rsidRPr="0088773E">
              <w:rPr>
                <w:rFonts w:cs="Guttman Keren" w:hint="cs"/>
                <w:color w:val="FF0000"/>
                <w:sz w:val="20"/>
                <w:szCs w:val="20"/>
                <w:rtl/>
              </w:rPr>
              <w:t>עור</w:t>
            </w:r>
            <w:r w:rsidRPr="0088773E">
              <w:rPr>
                <w:rFonts w:cs="Guttman Keren"/>
                <w:color w:val="FF0000"/>
                <w:sz w:val="20"/>
                <w:szCs w:val="20"/>
                <w:rtl/>
              </w:rPr>
              <w:t xml:space="preserve"> </w:t>
            </w:r>
            <w:r w:rsidRPr="0088773E">
              <w:rPr>
                <w:rFonts w:cs="Guttman Keren" w:hint="cs"/>
                <w:color w:val="FF0000"/>
                <w:sz w:val="20"/>
                <w:szCs w:val="20"/>
                <w:rtl/>
              </w:rPr>
              <w:t>לפני</w:t>
            </w:r>
            <w:r w:rsidRPr="0088773E">
              <w:rPr>
                <w:rFonts w:cs="Guttman Keren"/>
                <w:color w:val="FF0000"/>
                <w:sz w:val="20"/>
                <w:szCs w:val="20"/>
                <w:rtl/>
              </w:rPr>
              <w:t xml:space="preserve"> </w:t>
            </w:r>
            <w:r w:rsidRPr="0088773E">
              <w:rPr>
                <w:rFonts w:cs="Guttman Keren" w:hint="cs"/>
                <w:color w:val="FF0000"/>
                <w:sz w:val="20"/>
                <w:szCs w:val="20"/>
                <w:rtl/>
              </w:rPr>
              <w:t>הדורסן</w:t>
            </w:r>
            <w:r w:rsidRPr="0088773E">
              <w:rPr>
                <w:rFonts w:cs="Guttman Keren"/>
                <w:color w:val="FF0000"/>
                <w:sz w:val="20"/>
                <w:szCs w:val="20"/>
                <w:rtl/>
              </w:rPr>
              <w:t xml:space="preserve">, </w:t>
            </w:r>
            <w:r w:rsidRPr="0088773E">
              <w:rPr>
                <w:rFonts w:cs="Guttman Keren" w:hint="cs"/>
                <w:color w:val="FF0000"/>
                <w:sz w:val="20"/>
                <w:szCs w:val="20"/>
                <w:rtl/>
              </w:rPr>
              <w:t>ותריסי</w:t>
            </w:r>
            <w:r w:rsidRPr="0088773E">
              <w:rPr>
                <w:rFonts w:cs="Guttman Keren"/>
                <w:color w:val="FF0000"/>
                <w:sz w:val="20"/>
                <w:szCs w:val="20"/>
                <w:rtl/>
              </w:rPr>
              <w:t xml:space="preserve"> </w:t>
            </w:r>
            <w:r w:rsidRPr="0088773E">
              <w:rPr>
                <w:rFonts w:cs="Guttman Keren" w:hint="cs"/>
                <w:color w:val="FF0000"/>
                <w:sz w:val="20"/>
                <w:szCs w:val="20"/>
                <w:rtl/>
              </w:rPr>
              <w:t>חנויות</w:t>
            </w:r>
            <w:r w:rsidRPr="0088773E">
              <w:rPr>
                <w:rFonts w:cs="Guttman Keren"/>
                <w:color w:val="FF0000"/>
                <w:sz w:val="20"/>
                <w:szCs w:val="20"/>
                <w:rtl/>
              </w:rPr>
              <w:t xml:space="preserve">, </w:t>
            </w:r>
            <w:r w:rsidRPr="0088773E">
              <w:rPr>
                <w:rFonts w:cs="Guttman Keren" w:hint="cs"/>
                <w:color w:val="FF0000"/>
                <w:sz w:val="20"/>
                <w:szCs w:val="20"/>
                <w:rtl/>
              </w:rPr>
              <w:t>וחזרת</w:t>
            </w:r>
            <w:r w:rsidRPr="0088773E">
              <w:rPr>
                <w:rFonts w:cs="Guttman Keren"/>
                <w:color w:val="FF0000"/>
                <w:sz w:val="20"/>
                <w:szCs w:val="20"/>
                <w:rtl/>
              </w:rPr>
              <w:t xml:space="preserve"> </w:t>
            </w:r>
            <w:r w:rsidRPr="0088773E">
              <w:rPr>
                <w:rFonts w:cs="Guttman Keren" w:hint="cs"/>
                <w:color w:val="FF0000"/>
                <w:sz w:val="20"/>
                <w:szCs w:val="20"/>
                <w:rtl/>
              </w:rPr>
              <w:t>רטיה</w:t>
            </w:r>
            <w:r w:rsidRPr="0088773E">
              <w:rPr>
                <w:rFonts w:cs="Guttman Keren"/>
                <w:color w:val="FF0000"/>
                <w:sz w:val="20"/>
                <w:szCs w:val="20"/>
                <w:rtl/>
              </w:rPr>
              <w:t xml:space="preserve"> </w:t>
            </w:r>
            <w:r w:rsidRPr="0088773E">
              <w:rPr>
                <w:rFonts w:cs="Guttman Keren" w:hint="cs"/>
                <w:color w:val="FF0000"/>
                <w:sz w:val="20"/>
                <w:szCs w:val="20"/>
                <w:rtl/>
              </w:rPr>
              <w:t>במקדש</w:t>
            </w:r>
            <w:r w:rsidRPr="0088773E">
              <w:rPr>
                <w:rFonts w:cs="Guttman Keren"/>
                <w:color w:val="FF0000"/>
                <w:sz w:val="20"/>
                <w:szCs w:val="20"/>
                <w:rtl/>
              </w:rPr>
              <w:t xml:space="preserve">. </w:t>
            </w:r>
          </w:p>
          <w:p w:rsidR="00F23ED4" w:rsidRPr="0088773E" w:rsidRDefault="00F23ED4" w:rsidP="00F23ED4">
            <w:pPr>
              <w:rPr>
                <w:rFonts w:cs="Guttman Keren"/>
                <w:color w:val="FF0000"/>
                <w:sz w:val="20"/>
                <w:szCs w:val="20"/>
                <w:rtl/>
              </w:rPr>
            </w:pPr>
            <w:r w:rsidRPr="0088773E">
              <w:rPr>
                <w:rFonts w:cs="Guttman Keren" w:hint="cs"/>
                <w:color w:val="FF0000"/>
                <w:sz w:val="20"/>
                <w:szCs w:val="20"/>
                <w:rtl/>
              </w:rPr>
              <w:t>ורחבא</w:t>
            </w:r>
            <w:r w:rsidRPr="0088773E">
              <w:rPr>
                <w:rFonts w:cs="Guttman Keren"/>
                <w:color w:val="FF0000"/>
                <w:sz w:val="20"/>
                <w:szCs w:val="20"/>
                <w:rtl/>
              </w:rPr>
              <w:t xml:space="preserve"> </w:t>
            </w:r>
            <w:r w:rsidRPr="0088773E">
              <w:rPr>
                <w:rFonts w:cs="Guttman Keren" w:hint="cs"/>
                <w:color w:val="FF0000"/>
                <w:sz w:val="20"/>
                <w:szCs w:val="20"/>
                <w:rtl/>
              </w:rPr>
              <w:t>אמר</w:t>
            </w:r>
            <w:r w:rsidRPr="0088773E">
              <w:rPr>
                <w:rFonts w:cs="Guttman Keren"/>
                <w:color w:val="FF0000"/>
                <w:sz w:val="20"/>
                <w:szCs w:val="20"/>
                <w:rtl/>
              </w:rPr>
              <w:t xml:space="preserve"> </w:t>
            </w:r>
            <w:r w:rsidRPr="0088773E">
              <w:rPr>
                <w:rFonts w:cs="Guttman Keren" w:hint="cs"/>
                <w:color w:val="FF0000"/>
                <w:sz w:val="20"/>
                <w:szCs w:val="20"/>
                <w:rtl/>
              </w:rPr>
              <w:t>רבי</w:t>
            </w:r>
            <w:r w:rsidRPr="0088773E">
              <w:rPr>
                <w:rFonts w:cs="Guttman Keren"/>
                <w:color w:val="FF0000"/>
                <w:sz w:val="20"/>
                <w:szCs w:val="20"/>
                <w:rtl/>
              </w:rPr>
              <w:t xml:space="preserve"> </w:t>
            </w:r>
            <w:r w:rsidRPr="0088773E">
              <w:rPr>
                <w:rFonts w:cs="Guttman Keren" w:hint="cs"/>
                <w:color w:val="FF0000"/>
                <w:sz w:val="20"/>
                <w:szCs w:val="20"/>
                <w:rtl/>
              </w:rPr>
              <w:t>יהודה</w:t>
            </w:r>
            <w:r w:rsidRPr="0088773E">
              <w:rPr>
                <w:rFonts w:cs="Guttman Keren"/>
                <w:color w:val="FF0000"/>
                <w:sz w:val="20"/>
                <w:szCs w:val="20"/>
                <w:rtl/>
              </w:rPr>
              <w:t xml:space="preserve">: </w:t>
            </w:r>
          </w:p>
          <w:p w:rsidR="00F23ED4" w:rsidRPr="0088773E" w:rsidRDefault="00F23ED4" w:rsidP="00F23ED4">
            <w:pPr>
              <w:rPr>
                <w:rFonts w:cs="Guttman Keren"/>
                <w:color w:val="FF0000"/>
                <w:sz w:val="20"/>
                <w:szCs w:val="20"/>
                <w:rtl/>
              </w:rPr>
            </w:pPr>
            <w:r w:rsidRPr="0088773E">
              <w:rPr>
                <w:rFonts w:cs="Guttman Keren" w:hint="cs"/>
                <w:color w:val="FF0000"/>
                <w:sz w:val="20"/>
                <w:szCs w:val="20"/>
                <w:rtl/>
              </w:rPr>
              <w:t>אף</w:t>
            </w:r>
            <w:r w:rsidRPr="0088773E">
              <w:rPr>
                <w:rFonts w:cs="Guttman Keren"/>
                <w:color w:val="FF0000"/>
                <w:sz w:val="20"/>
                <w:szCs w:val="20"/>
                <w:rtl/>
              </w:rPr>
              <w:t xml:space="preserve"> </w:t>
            </w:r>
            <w:r w:rsidRPr="0088773E">
              <w:rPr>
                <w:rFonts w:cs="Guttman Keren" w:hint="cs"/>
                <w:color w:val="FF0000"/>
                <w:sz w:val="20"/>
                <w:szCs w:val="20"/>
                <w:rtl/>
              </w:rPr>
              <w:t>הפותח</w:t>
            </w:r>
            <w:r w:rsidRPr="0088773E">
              <w:rPr>
                <w:rFonts w:cs="Guttman Keren"/>
                <w:color w:val="FF0000"/>
                <w:sz w:val="20"/>
                <w:szCs w:val="20"/>
                <w:rtl/>
              </w:rPr>
              <w:t xml:space="preserve"> </w:t>
            </w:r>
            <w:r w:rsidRPr="0088773E">
              <w:rPr>
                <w:rFonts w:cs="Guttman Keren" w:hint="cs"/>
                <w:color w:val="FF0000"/>
                <w:sz w:val="20"/>
                <w:szCs w:val="20"/>
                <w:rtl/>
              </w:rPr>
              <w:t>חביתו</w:t>
            </w:r>
            <w:r w:rsidRPr="0088773E">
              <w:rPr>
                <w:rFonts w:cs="Guttman Keren"/>
                <w:color w:val="FF0000"/>
                <w:sz w:val="20"/>
                <w:szCs w:val="20"/>
                <w:rtl/>
              </w:rPr>
              <w:t xml:space="preserve"> </w:t>
            </w:r>
            <w:r w:rsidRPr="0088773E">
              <w:rPr>
                <w:rFonts w:cs="Guttman Keren" w:hint="cs"/>
                <w:color w:val="FF0000"/>
                <w:sz w:val="20"/>
                <w:szCs w:val="20"/>
                <w:rtl/>
              </w:rPr>
              <w:t>ומתחיל</w:t>
            </w:r>
            <w:r w:rsidRPr="0088773E">
              <w:rPr>
                <w:rFonts w:cs="Guttman Keren"/>
                <w:color w:val="FF0000"/>
                <w:sz w:val="20"/>
                <w:szCs w:val="20"/>
                <w:rtl/>
              </w:rPr>
              <w:t xml:space="preserve"> </w:t>
            </w:r>
            <w:r w:rsidRPr="0088773E">
              <w:rPr>
                <w:rFonts w:cs="Guttman Keren" w:hint="cs"/>
                <w:color w:val="FF0000"/>
                <w:sz w:val="20"/>
                <w:szCs w:val="20"/>
                <w:rtl/>
              </w:rPr>
              <w:t>בעיסתו</w:t>
            </w:r>
            <w:r w:rsidRPr="0088773E">
              <w:rPr>
                <w:rFonts w:cs="Guttman Keren"/>
                <w:color w:val="FF0000"/>
                <w:sz w:val="20"/>
                <w:szCs w:val="20"/>
                <w:rtl/>
              </w:rPr>
              <w:t xml:space="preserve"> </w:t>
            </w:r>
            <w:r w:rsidRPr="0088773E">
              <w:rPr>
                <w:rFonts w:cs="Guttman Keren" w:hint="cs"/>
                <w:color w:val="FF0000"/>
                <w:sz w:val="20"/>
                <w:szCs w:val="20"/>
                <w:rtl/>
              </w:rPr>
              <w:t>על</w:t>
            </w:r>
            <w:r w:rsidRPr="0088773E">
              <w:rPr>
                <w:rFonts w:cs="Guttman Keren"/>
                <w:color w:val="FF0000"/>
                <w:sz w:val="20"/>
                <w:szCs w:val="20"/>
                <w:rtl/>
              </w:rPr>
              <w:t xml:space="preserve"> </w:t>
            </w:r>
            <w:r w:rsidRPr="0088773E">
              <w:rPr>
                <w:rFonts w:cs="Guttman Keren" w:hint="cs"/>
                <w:color w:val="FF0000"/>
                <w:sz w:val="20"/>
                <w:szCs w:val="20"/>
                <w:rtl/>
              </w:rPr>
              <w:t>גב</w:t>
            </w:r>
            <w:r w:rsidRPr="0088773E">
              <w:rPr>
                <w:rFonts w:cs="Guttman Keren"/>
                <w:color w:val="FF0000"/>
                <w:sz w:val="20"/>
                <w:szCs w:val="20"/>
                <w:rtl/>
              </w:rPr>
              <w:t xml:space="preserve"> </w:t>
            </w:r>
            <w:r w:rsidRPr="0088773E">
              <w:rPr>
                <w:rFonts w:cs="Guttman Keren" w:hint="cs"/>
                <w:color w:val="FF0000"/>
                <w:sz w:val="20"/>
                <w:szCs w:val="20"/>
                <w:rtl/>
              </w:rPr>
              <w:t>הרגל</w:t>
            </w:r>
            <w:r w:rsidRPr="0088773E">
              <w:rPr>
                <w:rFonts w:cs="Guttman Keren"/>
                <w:color w:val="FF0000"/>
                <w:sz w:val="20"/>
                <w:szCs w:val="20"/>
                <w:rtl/>
              </w:rPr>
              <w:t xml:space="preserve">, </w:t>
            </w:r>
          </w:p>
          <w:p w:rsidR="00F23ED4" w:rsidRDefault="00F23ED4" w:rsidP="00F23ED4">
            <w:pPr>
              <w:rPr>
                <w:rFonts w:cs="Guttman Keren"/>
                <w:sz w:val="20"/>
                <w:szCs w:val="20"/>
                <w:rtl/>
              </w:rPr>
            </w:pPr>
            <w:r w:rsidRPr="0088773E">
              <w:rPr>
                <w:rFonts w:cs="Guttman Keren" w:hint="cs"/>
                <w:color w:val="FF0000"/>
                <w:sz w:val="20"/>
                <w:szCs w:val="20"/>
                <w:rtl/>
              </w:rPr>
              <w:t>ואליבא</w:t>
            </w:r>
            <w:r w:rsidRPr="0088773E">
              <w:rPr>
                <w:rFonts w:cs="Guttman Keren"/>
                <w:color w:val="FF0000"/>
                <w:sz w:val="20"/>
                <w:szCs w:val="20"/>
                <w:rtl/>
              </w:rPr>
              <w:t xml:space="preserve"> </w:t>
            </w:r>
            <w:r w:rsidRPr="0088773E">
              <w:rPr>
                <w:rFonts w:cs="Guttman Keren" w:hint="cs"/>
                <w:color w:val="FF0000"/>
                <w:sz w:val="20"/>
                <w:szCs w:val="20"/>
                <w:rtl/>
              </w:rPr>
              <w:t>דרבי</w:t>
            </w:r>
            <w:r w:rsidRPr="0088773E">
              <w:rPr>
                <w:rFonts w:cs="Guttman Keren"/>
                <w:color w:val="FF0000"/>
                <w:sz w:val="20"/>
                <w:szCs w:val="20"/>
                <w:rtl/>
              </w:rPr>
              <w:t xml:space="preserve"> </w:t>
            </w:r>
            <w:r w:rsidRPr="0088773E">
              <w:rPr>
                <w:rFonts w:cs="Guttman Keren" w:hint="cs"/>
                <w:color w:val="FF0000"/>
                <w:sz w:val="20"/>
                <w:szCs w:val="20"/>
                <w:rtl/>
              </w:rPr>
              <w:t>יהודה</w:t>
            </w:r>
            <w:r w:rsidRPr="0088773E">
              <w:rPr>
                <w:rFonts w:cs="Guttman Keren"/>
                <w:color w:val="FF0000"/>
                <w:sz w:val="20"/>
                <w:szCs w:val="20"/>
                <w:rtl/>
              </w:rPr>
              <w:t xml:space="preserve"> </w:t>
            </w:r>
            <w:r w:rsidRPr="0088773E">
              <w:rPr>
                <w:rFonts w:cs="Guttman Keren" w:hint="cs"/>
                <w:color w:val="FF0000"/>
                <w:sz w:val="20"/>
                <w:szCs w:val="20"/>
                <w:rtl/>
              </w:rPr>
              <w:t>דאמר</w:t>
            </w:r>
            <w:r w:rsidRPr="0088773E">
              <w:rPr>
                <w:rFonts w:cs="Guttman Keren"/>
                <w:color w:val="FF0000"/>
                <w:sz w:val="20"/>
                <w:szCs w:val="20"/>
                <w:rtl/>
              </w:rPr>
              <w:t xml:space="preserve"> </w:t>
            </w:r>
            <w:r w:rsidRPr="0088773E">
              <w:rPr>
                <w:rFonts w:cs="Guttman Keren" w:hint="cs"/>
                <w:color w:val="FF0000"/>
                <w:sz w:val="20"/>
                <w:szCs w:val="20"/>
                <w:rtl/>
              </w:rPr>
              <w:t>יגמור</w:t>
            </w:r>
            <w:r>
              <w:rPr>
                <w:rFonts w:cs="Guttman Keren"/>
                <w:sz w:val="20"/>
                <w:szCs w:val="20"/>
                <w:rtl/>
              </w:rPr>
              <w:t xml:space="preserve">. </w:t>
            </w:r>
          </w:p>
          <w:p w:rsidR="00F23ED4" w:rsidRDefault="00F23ED4" w:rsidP="00F23ED4">
            <w:pPr>
              <w:rPr>
                <w:rFonts w:cs="Guttman Keren"/>
                <w:sz w:val="20"/>
                <w:szCs w:val="20"/>
                <w:rtl/>
              </w:rPr>
            </w:pPr>
          </w:p>
          <w:p w:rsidR="00DB4718" w:rsidRDefault="00DB4718" w:rsidP="00F23ED4">
            <w:pPr>
              <w:rPr>
                <w:rFonts w:cs="Guttman Keren"/>
                <w:sz w:val="20"/>
                <w:szCs w:val="20"/>
                <w:rtl/>
              </w:rPr>
            </w:pPr>
          </w:p>
          <w:p w:rsidR="00DB4718" w:rsidRDefault="00DB4718" w:rsidP="00F23ED4">
            <w:pPr>
              <w:rPr>
                <w:rFonts w:cs="Guttman Keren"/>
                <w:sz w:val="20"/>
                <w:szCs w:val="20"/>
                <w:rtl/>
              </w:rPr>
            </w:pPr>
          </w:p>
          <w:p w:rsidR="00DB4718" w:rsidRDefault="00DB4718" w:rsidP="00F23ED4">
            <w:pPr>
              <w:rPr>
                <w:rFonts w:cs="Guttman Keren"/>
                <w:sz w:val="20"/>
                <w:szCs w:val="20"/>
                <w:rtl/>
              </w:rPr>
            </w:pPr>
          </w:p>
          <w:p w:rsidR="00DB4718" w:rsidRDefault="00DB4718" w:rsidP="00F23ED4">
            <w:pPr>
              <w:rPr>
                <w:rFonts w:cs="Guttman Keren"/>
                <w:sz w:val="20"/>
                <w:szCs w:val="20"/>
                <w:rtl/>
              </w:rPr>
            </w:pPr>
          </w:p>
          <w:p w:rsidR="00DB4718" w:rsidRDefault="00DB4718" w:rsidP="00F23ED4">
            <w:pPr>
              <w:rPr>
                <w:rFonts w:cs="Guttman Keren"/>
                <w:sz w:val="20"/>
                <w:szCs w:val="20"/>
                <w:rtl/>
              </w:rPr>
            </w:pPr>
          </w:p>
          <w:p w:rsidR="00DB4718" w:rsidRDefault="00DB4718" w:rsidP="00F23ED4">
            <w:pPr>
              <w:rPr>
                <w:rFonts w:cs="Guttman Keren"/>
                <w:sz w:val="20"/>
                <w:szCs w:val="20"/>
                <w:rtl/>
              </w:rPr>
            </w:pPr>
          </w:p>
          <w:p w:rsidR="00DB4718" w:rsidRDefault="00DB4718" w:rsidP="00F23ED4">
            <w:pPr>
              <w:rPr>
                <w:rFonts w:cs="Guttman Keren"/>
                <w:sz w:val="20"/>
                <w:szCs w:val="20"/>
                <w:rtl/>
              </w:rPr>
            </w:pPr>
          </w:p>
          <w:p w:rsidR="00B60CBE" w:rsidRDefault="0088773E" w:rsidP="00F23ED4">
            <w:pPr>
              <w:rPr>
                <w:rFonts w:cs="Guttman Keren"/>
                <w:color w:val="0070C0"/>
                <w:sz w:val="20"/>
                <w:szCs w:val="20"/>
                <w:rtl/>
              </w:rPr>
            </w:pPr>
            <w:r>
              <w:rPr>
                <w:rFonts w:cs="Guttman Keren"/>
                <w:color w:val="0070C0"/>
                <w:sz w:val="20"/>
                <w:szCs w:val="20"/>
                <w:rtl/>
              </w:rPr>
              <w:tab/>
            </w:r>
          </w:p>
          <w:p w:rsidR="00F23ED4" w:rsidRDefault="00B60CBE" w:rsidP="00F23ED4">
            <w:pPr>
              <w:rPr>
                <w:rFonts w:cs="Guttman Keren"/>
                <w:sz w:val="20"/>
                <w:szCs w:val="20"/>
                <w:rtl/>
              </w:rPr>
            </w:pPr>
            <w:r>
              <w:rPr>
                <w:rFonts w:cs="Guttman Keren"/>
                <w:color w:val="0070C0"/>
                <w:sz w:val="20"/>
                <w:szCs w:val="20"/>
                <w:rtl/>
              </w:rPr>
              <w:tab/>
            </w:r>
            <w:r w:rsidR="00F23ED4" w:rsidRPr="0088773E">
              <w:rPr>
                <w:rFonts w:cs="Guttman Keren" w:hint="cs"/>
                <w:color w:val="0070C0"/>
                <w:sz w:val="20"/>
                <w:szCs w:val="20"/>
                <w:rtl/>
              </w:rPr>
              <w:t>עור</w:t>
            </w:r>
            <w:r w:rsidR="00F23ED4" w:rsidRPr="0088773E">
              <w:rPr>
                <w:rFonts w:cs="Guttman Keren"/>
                <w:color w:val="0070C0"/>
                <w:sz w:val="20"/>
                <w:szCs w:val="20"/>
                <w:rtl/>
              </w:rPr>
              <w:t xml:space="preserve"> </w:t>
            </w:r>
            <w:r w:rsidR="00F23ED4" w:rsidRPr="0088773E">
              <w:rPr>
                <w:rFonts w:cs="Guttman Keren" w:hint="cs"/>
                <w:color w:val="0070C0"/>
                <w:sz w:val="20"/>
                <w:szCs w:val="20"/>
                <w:rtl/>
              </w:rPr>
              <w:t>לפני</w:t>
            </w:r>
            <w:r w:rsidR="00F23ED4" w:rsidRPr="0088773E">
              <w:rPr>
                <w:rFonts w:cs="Guttman Keren"/>
                <w:color w:val="0070C0"/>
                <w:sz w:val="20"/>
                <w:szCs w:val="20"/>
                <w:rtl/>
              </w:rPr>
              <w:t xml:space="preserve"> </w:t>
            </w:r>
            <w:r w:rsidR="00F23ED4" w:rsidRPr="0088773E">
              <w:rPr>
                <w:rFonts w:cs="Guttman Keren" w:hint="cs"/>
                <w:color w:val="0070C0"/>
                <w:sz w:val="20"/>
                <w:szCs w:val="20"/>
                <w:rtl/>
              </w:rPr>
              <w:t>הדורסן</w:t>
            </w:r>
            <w:r w:rsidR="00F23ED4" w:rsidRPr="0088773E">
              <w:rPr>
                <w:rFonts w:cs="Guttman Keren"/>
                <w:color w:val="0070C0"/>
                <w:sz w:val="20"/>
                <w:szCs w:val="20"/>
                <w:rtl/>
              </w:rPr>
              <w:t xml:space="preserve"> </w:t>
            </w:r>
            <w:r w:rsidR="00F23ED4" w:rsidRPr="00F23ED4">
              <w:rPr>
                <w:rFonts w:cs="Guttman Keren" w:hint="cs"/>
                <w:sz w:val="20"/>
                <w:szCs w:val="20"/>
                <w:rtl/>
              </w:rPr>
              <w:t>תנינא</w:t>
            </w:r>
            <w:r w:rsidR="00F23ED4">
              <w:rPr>
                <w:rFonts w:cs="Guttman Keren"/>
                <w:sz w:val="20"/>
                <w:szCs w:val="20"/>
                <w:rtl/>
              </w:rPr>
              <w:t xml:space="preserve">! </w:t>
            </w:r>
          </w:p>
          <w:p w:rsidR="00F23ED4" w:rsidRDefault="00F23ED4" w:rsidP="00F23ED4">
            <w:pPr>
              <w:rPr>
                <w:rFonts w:cs="Guttman Keren"/>
                <w:sz w:val="20"/>
                <w:szCs w:val="20"/>
                <w:rtl/>
              </w:rPr>
            </w:pPr>
          </w:p>
          <w:p w:rsidR="009E3ED2" w:rsidRDefault="009E3ED2" w:rsidP="00F23ED4">
            <w:pPr>
              <w:rPr>
                <w:rFonts w:cs="Guttman Keren"/>
                <w:sz w:val="20"/>
                <w:szCs w:val="20"/>
                <w:rtl/>
              </w:rPr>
            </w:pPr>
          </w:p>
          <w:p w:rsidR="00F23ED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מהו</w:t>
            </w:r>
            <w:r w:rsidR="00F23ED4" w:rsidRPr="00F23ED4">
              <w:rPr>
                <w:rFonts w:cs="Guttman Keren"/>
                <w:sz w:val="20"/>
                <w:szCs w:val="20"/>
                <w:rtl/>
              </w:rPr>
              <w:t xml:space="preserve"> </w:t>
            </w:r>
            <w:r w:rsidR="00F23ED4" w:rsidRPr="00F23ED4">
              <w:rPr>
                <w:rFonts w:cs="Guttman Keren" w:hint="cs"/>
                <w:sz w:val="20"/>
                <w:szCs w:val="20"/>
                <w:rtl/>
              </w:rPr>
              <w:t>דתימא</w:t>
            </w:r>
            <w:r w:rsidR="00F23ED4" w:rsidRPr="00F23ED4">
              <w:rPr>
                <w:rFonts w:cs="Guttman Keren"/>
                <w:sz w:val="20"/>
                <w:szCs w:val="20"/>
                <w:rtl/>
              </w:rPr>
              <w:t xml:space="preserve">: </w:t>
            </w:r>
          </w:p>
          <w:p w:rsidR="00F23ED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טעמייהו</w:t>
            </w:r>
            <w:r w:rsidR="00F23ED4" w:rsidRPr="00F23ED4">
              <w:rPr>
                <w:rFonts w:cs="Guttman Keren"/>
                <w:sz w:val="20"/>
                <w:szCs w:val="20"/>
                <w:rtl/>
              </w:rPr>
              <w:t xml:space="preserve"> </w:t>
            </w:r>
            <w:r w:rsidR="00F23ED4" w:rsidRPr="00F23ED4">
              <w:rPr>
                <w:rFonts w:cs="Guttman Keren" w:hint="cs"/>
                <w:sz w:val="20"/>
                <w:szCs w:val="20"/>
                <w:rtl/>
              </w:rPr>
              <w:t>דבית</w:t>
            </w:r>
            <w:r w:rsidR="00F23ED4" w:rsidRPr="00F23ED4">
              <w:rPr>
                <w:rFonts w:cs="Guttman Keren"/>
                <w:sz w:val="20"/>
                <w:szCs w:val="20"/>
                <w:rtl/>
              </w:rPr>
              <w:t xml:space="preserve"> </w:t>
            </w:r>
            <w:r w:rsidR="00F23ED4" w:rsidRPr="00F23ED4">
              <w:rPr>
                <w:rFonts w:cs="Guttman Keren" w:hint="cs"/>
                <w:sz w:val="20"/>
                <w:szCs w:val="20"/>
                <w:rtl/>
              </w:rPr>
              <w:t>הלל</w:t>
            </w:r>
            <w:r w:rsidR="00F23ED4" w:rsidRPr="00F23ED4">
              <w:rPr>
                <w:rFonts w:cs="Guttman Keren"/>
                <w:sz w:val="20"/>
                <w:szCs w:val="20"/>
                <w:rtl/>
              </w:rPr>
              <w:t xml:space="preserve"> </w:t>
            </w:r>
            <w:r w:rsidR="00F23ED4" w:rsidRPr="00F23ED4">
              <w:rPr>
                <w:rFonts w:cs="Guttman Keren" w:hint="cs"/>
                <w:sz w:val="20"/>
                <w:szCs w:val="20"/>
                <w:rtl/>
              </w:rPr>
              <w:t>משום</w:t>
            </w:r>
            <w:r w:rsidR="00F23ED4" w:rsidRPr="00F23ED4">
              <w:rPr>
                <w:rFonts w:cs="Guttman Keren"/>
                <w:sz w:val="20"/>
                <w:szCs w:val="20"/>
                <w:rtl/>
              </w:rPr>
              <w:t xml:space="preserve"> </w:t>
            </w:r>
            <w:r w:rsidR="00F23ED4" w:rsidRPr="00F23ED4">
              <w:rPr>
                <w:rFonts w:cs="Guttman Keren" w:hint="cs"/>
                <w:sz w:val="20"/>
                <w:szCs w:val="20"/>
                <w:rtl/>
              </w:rPr>
              <w:t>דחזי</w:t>
            </w:r>
            <w:r w:rsidR="00F23ED4" w:rsidRPr="00F23ED4">
              <w:rPr>
                <w:rFonts w:cs="Guttman Keren"/>
                <w:sz w:val="20"/>
                <w:szCs w:val="20"/>
                <w:rtl/>
              </w:rPr>
              <w:t xml:space="preserve"> </w:t>
            </w:r>
            <w:r w:rsidR="00F23ED4" w:rsidRPr="00F23ED4">
              <w:rPr>
                <w:rFonts w:cs="Guttman Keren" w:hint="cs"/>
                <w:sz w:val="20"/>
                <w:szCs w:val="20"/>
                <w:rtl/>
              </w:rPr>
              <w:t>למזגא</w:t>
            </w:r>
            <w:r w:rsidR="00F23ED4" w:rsidRPr="00F23ED4">
              <w:rPr>
                <w:rFonts w:cs="Guttman Keren"/>
                <w:sz w:val="20"/>
                <w:szCs w:val="20"/>
                <w:rtl/>
              </w:rPr>
              <w:t xml:space="preserve"> </w:t>
            </w:r>
            <w:r w:rsidR="00F23ED4" w:rsidRPr="00F23ED4">
              <w:rPr>
                <w:rFonts w:cs="Guttman Keren" w:hint="cs"/>
                <w:sz w:val="20"/>
                <w:szCs w:val="20"/>
                <w:rtl/>
              </w:rPr>
              <w:t>עלייהו</w:t>
            </w:r>
            <w:r w:rsidR="00F23ED4" w:rsidRPr="00F23ED4">
              <w:rPr>
                <w:rFonts w:cs="Guttman Keren"/>
                <w:sz w:val="20"/>
                <w:szCs w:val="20"/>
                <w:rtl/>
              </w:rPr>
              <w:t xml:space="preserve">, </w:t>
            </w:r>
          </w:p>
          <w:p w:rsidR="00F23ED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ואפילו</w:t>
            </w:r>
            <w:r w:rsidR="00F23ED4" w:rsidRPr="00F23ED4">
              <w:rPr>
                <w:rFonts w:cs="Guttman Keren"/>
                <w:sz w:val="20"/>
                <w:szCs w:val="20"/>
                <w:rtl/>
              </w:rPr>
              <w:t xml:space="preserve"> </w:t>
            </w:r>
            <w:r w:rsidR="00F23ED4" w:rsidRPr="00F23ED4">
              <w:rPr>
                <w:rFonts w:cs="Guttman Keren" w:hint="cs"/>
                <w:sz w:val="20"/>
                <w:szCs w:val="20"/>
                <w:rtl/>
              </w:rPr>
              <w:t>מערב</w:t>
            </w:r>
            <w:r w:rsidR="00F23ED4" w:rsidRPr="00F23ED4">
              <w:rPr>
                <w:rFonts w:cs="Guttman Keren"/>
                <w:sz w:val="20"/>
                <w:szCs w:val="20"/>
                <w:rtl/>
              </w:rPr>
              <w:t xml:space="preserve"> </w:t>
            </w:r>
            <w:r w:rsidR="00F23ED4" w:rsidRPr="00F23ED4">
              <w:rPr>
                <w:rFonts w:cs="Guttman Keren" w:hint="cs"/>
                <w:sz w:val="20"/>
                <w:szCs w:val="20"/>
                <w:rtl/>
              </w:rPr>
              <w:t>יום</w:t>
            </w:r>
            <w:r w:rsidR="00F23ED4" w:rsidRPr="00F23ED4">
              <w:rPr>
                <w:rFonts w:cs="Guttman Keren"/>
                <w:sz w:val="20"/>
                <w:szCs w:val="20"/>
                <w:rtl/>
              </w:rPr>
              <w:t xml:space="preserve"> </w:t>
            </w:r>
            <w:r w:rsidR="00F23ED4" w:rsidRPr="00F23ED4">
              <w:rPr>
                <w:rFonts w:cs="Guttman Keren" w:hint="cs"/>
                <w:sz w:val="20"/>
                <w:szCs w:val="20"/>
                <w:rtl/>
              </w:rPr>
              <w:t>טוב</w:t>
            </w:r>
            <w:r w:rsidR="00F23ED4" w:rsidRPr="00F23ED4">
              <w:rPr>
                <w:rFonts w:cs="Guttman Keren"/>
                <w:sz w:val="20"/>
                <w:szCs w:val="20"/>
                <w:rtl/>
              </w:rPr>
              <w:t xml:space="preserve"> </w:t>
            </w:r>
            <w:r w:rsidR="00F23ED4" w:rsidRPr="00F23ED4">
              <w:rPr>
                <w:rFonts w:cs="Guttman Keren" w:hint="cs"/>
                <w:sz w:val="20"/>
                <w:szCs w:val="20"/>
                <w:rtl/>
              </w:rPr>
              <w:t>נמי</w:t>
            </w:r>
            <w:r w:rsidR="00F23ED4" w:rsidRPr="00F23ED4">
              <w:rPr>
                <w:rFonts w:cs="Guttman Keren"/>
                <w:sz w:val="20"/>
                <w:szCs w:val="20"/>
                <w:rtl/>
              </w:rPr>
              <w:t xml:space="preserve">, </w:t>
            </w:r>
            <w:r w:rsidR="00F23ED4" w:rsidRPr="00F23ED4">
              <w:rPr>
                <w:rFonts w:cs="Guttman Keren" w:hint="cs"/>
                <w:sz w:val="20"/>
                <w:szCs w:val="20"/>
                <w:rtl/>
              </w:rPr>
              <w:t>קא</w:t>
            </w:r>
            <w:r w:rsidR="00F23ED4" w:rsidRPr="00F23ED4">
              <w:rPr>
                <w:rFonts w:cs="Guttman Keren"/>
                <w:sz w:val="20"/>
                <w:szCs w:val="20"/>
                <w:rtl/>
              </w:rPr>
              <w:t xml:space="preserve"> </w:t>
            </w:r>
            <w:r w:rsidR="00F23ED4" w:rsidRPr="00F23ED4">
              <w:rPr>
                <w:rFonts w:cs="Guttman Keren" w:hint="cs"/>
                <w:sz w:val="20"/>
                <w:szCs w:val="20"/>
                <w:rtl/>
              </w:rPr>
              <w:t>משמע</w:t>
            </w:r>
            <w:r w:rsidR="00F23ED4" w:rsidRPr="00F23ED4">
              <w:rPr>
                <w:rFonts w:cs="Guttman Keren"/>
                <w:sz w:val="20"/>
                <w:szCs w:val="20"/>
                <w:rtl/>
              </w:rPr>
              <w:t xml:space="preserve"> </w:t>
            </w:r>
            <w:r w:rsidR="00F23ED4" w:rsidRPr="00F23ED4">
              <w:rPr>
                <w:rFonts w:cs="Guttman Keren" w:hint="cs"/>
                <w:sz w:val="20"/>
                <w:szCs w:val="20"/>
                <w:rtl/>
              </w:rPr>
              <w:t>לן</w:t>
            </w:r>
            <w:r w:rsidR="00F23ED4" w:rsidRPr="00F23ED4">
              <w:rPr>
                <w:rFonts w:cs="Guttman Keren"/>
                <w:sz w:val="20"/>
                <w:szCs w:val="20"/>
                <w:rtl/>
              </w:rPr>
              <w:t xml:space="preserve">: </w:t>
            </w:r>
          </w:p>
          <w:p w:rsidR="00F23ED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התירו</w:t>
            </w:r>
            <w:r w:rsidR="00F23ED4" w:rsidRPr="00F23ED4">
              <w:rPr>
                <w:rFonts w:cs="Guttman Keren"/>
                <w:sz w:val="20"/>
                <w:szCs w:val="20"/>
                <w:rtl/>
              </w:rPr>
              <w:t xml:space="preserve"> </w:t>
            </w:r>
            <w:r w:rsidR="00F23ED4" w:rsidRPr="00F23ED4">
              <w:rPr>
                <w:rFonts w:cs="Guttman Keren" w:hint="cs"/>
                <w:sz w:val="20"/>
                <w:szCs w:val="20"/>
                <w:rtl/>
              </w:rPr>
              <w:t>סופן</w:t>
            </w:r>
            <w:r w:rsidR="00F23ED4" w:rsidRPr="00F23ED4">
              <w:rPr>
                <w:rFonts w:cs="Guttman Keren"/>
                <w:sz w:val="20"/>
                <w:szCs w:val="20"/>
                <w:rtl/>
              </w:rPr>
              <w:t xml:space="preserve"> </w:t>
            </w:r>
            <w:r w:rsidR="00F23ED4" w:rsidRPr="00F23ED4">
              <w:rPr>
                <w:rFonts w:cs="Guttman Keren" w:hint="cs"/>
                <w:sz w:val="20"/>
                <w:szCs w:val="20"/>
                <w:rtl/>
              </w:rPr>
              <w:t>משום</w:t>
            </w:r>
            <w:r w:rsidR="00F23ED4" w:rsidRPr="00F23ED4">
              <w:rPr>
                <w:rFonts w:cs="Guttman Keren"/>
                <w:sz w:val="20"/>
                <w:szCs w:val="20"/>
                <w:rtl/>
              </w:rPr>
              <w:t xml:space="preserve"> </w:t>
            </w:r>
            <w:r w:rsidR="00F23ED4" w:rsidRPr="00F23ED4">
              <w:rPr>
                <w:rFonts w:cs="Guttman Keren" w:hint="cs"/>
                <w:sz w:val="20"/>
                <w:szCs w:val="20"/>
                <w:rtl/>
              </w:rPr>
              <w:t>תחלתן</w:t>
            </w:r>
            <w:r w:rsidR="00F23ED4" w:rsidRPr="00F23ED4">
              <w:rPr>
                <w:rFonts w:cs="Guttman Keren"/>
                <w:sz w:val="20"/>
                <w:szCs w:val="20"/>
                <w:rtl/>
              </w:rPr>
              <w:t xml:space="preserve">; </w:t>
            </w:r>
          </w:p>
          <w:p w:rsidR="0024129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דיום</w:t>
            </w:r>
            <w:r w:rsidR="00F23ED4" w:rsidRPr="00F23ED4">
              <w:rPr>
                <w:rFonts w:cs="Guttman Keren"/>
                <w:sz w:val="20"/>
                <w:szCs w:val="20"/>
                <w:rtl/>
              </w:rPr>
              <w:t xml:space="preserve"> </w:t>
            </w:r>
            <w:r w:rsidR="00F23ED4" w:rsidRPr="00F23ED4">
              <w:rPr>
                <w:rFonts w:cs="Guttman Keren" w:hint="cs"/>
                <w:sz w:val="20"/>
                <w:szCs w:val="20"/>
                <w:rtl/>
              </w:rPr>
              <w:t>טוב</w:t>
            </w:r>
            <w:r w:rsidR="00F23ED4" w:rsidRPr="00F23ED4">
              <w:rPr>
                <w:rFonts w:cs="Guttman Keren"/>
                <w:sz w:val="20"/>
                <w:szCs w:val="20"/>
                <w:rtl/>
              </w:rPr>
              <w:t xml:space="preserve"> - </w:t>
            </w:r>
            <w:r w:rsidR="00F23ED4" w:rsidRPr="00F23ED4">
              <w:rPr>
                <w:rFonts w:cs="Guttman Keren" w:hint="cs"/>
                <w:sz w:val="20"/>
                <w:szCs w:val="20"/>
                <w:rtl/>
              </w:rPr>
              <w:t>אין</w:t>
            </w:r>
            <w:r w:rsidR="00F23ED4" w:rsidRPr="00F23ED4">
              <w:rPr>
                <w:rFonts w:cs="Guttman Keren"/>
                <w:sz w:val="20"/>
                <w:szCs w:val="20"/>
                <w:rtl/>
              </w:rPr>
              <w:t xml:space="preserve">, </w:t>
            </w:r>
            <w:r w:rsidR="00F23ED4" w:rsidRPr="00F23ED4">
              <w:rPr>
                <w:rFonts w:cs="Guttman Keren" w:hint="cs"/>
                <w:sz w:val="20"/>
                <w:szCs w:val="20"/>
                <w:rtl/>
              </w:rPr>
              <w:t>דערב</w:t>
            </w:r>
            <w:r w:rsidR="00F23ED4" w:rsidRPr="00F23ED4">
              <w:rPr>
                <w:rFonts w:cs="Guttman Keren"/>
                <w:sz w:val="20"/>
                <w:szCs w:val="20"/>
                <w:rtl/>
              </w:rPr>
              <w:t xml:space="preserve"> </w:t>
            </w:r>
            <w:r w:rsidR="00F23ED4" w:rsidRPr="00F23ED4">
              <w:rPr>
                <w:rFonts w:cs="Guttman Keren" w:hint="cs"/>
                <w:sz w:val="20"/>
                <w:szCs w:val="20"/>
                <w:rtl/>
              </w:rPr>
              <w:t>יום</w:t>
            </w:r>
            <w:r w:rsidR="00F23ED4" w:rsidRPr="00F23ED4">
              <w:rPr>
                <w:rFonts w:cs="Guttman Keren"/>
                <w:sz w:val="20"/>
                <w:szCs w:val="20"/>
                <w:rtl/>
              </w:rPr>
              <w:t xml:space="preserve"> </w:t>
            </w:r>
            <w:r w:rsidR="00F23ED4" w:rsidRPr="00F23ED4">
              <w:rPr>
                <w:rFonts w:cs="Guttman Keren" w:hint="cs"/>
                <w:sz w:val="20"/>
                <w:szCs w:val="20"/>
                <w:rtl/>
              </w:rPr>
              <w:t>טוב</w:t>
            </w:r>
            <w:r w:rsidR="00F23ED4" w:rsidRPr="00F23ED4">
              <w:rPr>
                <w:rFonts w:cs="Guttman Keren"/>
                <w:sz w:val="20"/>
                <w:szCs w:val="20"/>
                <w:rtl/>
              </w:rPr>
              <w:t xml:space="preserve"> - </w:t>
            </w:r>
            <w:r w:rsidR="00F23ED4" w:rsidRPr="00F23ED4">
              <w:rPr>
                <w:rFonts w:cs="Guttman Keren" w:hint="cs"/>
                <w:sz w:val="20"/>
                <w:szCs w:val="20"/>
                <w:rtl/>
              </w:rPr>
              <w:t>לא</w:t>
            </w:r>
            <w:r w:rsidR="00F23ED4" w:rsidRPr="00F23ED4">
              <w:rPr>
                <w:rFonts w:cs="Guttman Keren"/>
                <w:sz w:val="20"/>
                <w:szCs w:val="20"/>
                <w:rtl/>
              </w:rPr>
              <w:t xml:space="preserve">. </w:t>
            </w:r>
          </w:p>
          <w:p w:rsidR="00241294" w:rsidRDefault="00241294" w:rsidP="00F23ED4">
            <w:pPr>
              <w:rPr>
                <w:rFonts w:cs="Guttman Keren"/>
                <w:sz w:val="20"/>
                <w:szCs w:val="20"/>
                <w:rtl/>
              </w:rPr>
            </w:pPr>
          </w:p>
          <w:p w:rsidR="006867CD" w:rsidRDefault="0088773E" w:rsidP="00F23ED4">
            <w:pPr>
              <w:rPr>
                <w:rFonts w:cs="Guttman Keren"/>
                <w:sz w:val="20"/>
                <w:szCs w:val="20"/>
                <w:rtl/>
              </w:rPr>
            </w:pPr>
            <w:r>
              <w:rPr>
                <w:rFonts w:cs="Guttman Keren"/>
                <w:sz w:val="20"/>
                <w:szCs w:val="20"/>
                <w:rtl/>
              </w:rPr>
              <w:tab/>
            </w:r>
          </w:p>
          <w:p w:rsidR="00241294" w:rsidRDefault="006867CD" w:rsidP="00F23ED4">
            <w:pPr>
              <w:rPr>
                <w:rFonts w:cs="Guttman Keren"/>
                <w:sz w:val="20"/>
                <w:szCs w:val="20"/>
                <w:rtl/>
              </w:rPr>
            </w:pPr>
            <w:r>
              <w:rPr>
                <w:rFonts w:cs="Guttman Keren"/>
                <w:sz w:val="20"/>
                <w:szCs w:val="20"/>
                <w:rtl/>
              </w:rPr>
              <w:tab/>
            </w:r>
            <w:r w:rsidR="00F23ED4" w:rsidRPr="00F23ED4">
              <w:rPr>
                <w:rFonts w:cs="Guttman Keren" w:hint="cs"/>
                <w:sz w:val="20"/>
                <w:szCs w:val="20"/>
                <w:rtl/>
              </w:rPr>
              <w:t>תריסי</w:t>
            </w:r>
            <w:r w:rsidR="00F23ED4" w:rsidRPr="00F23ED4">
              <w:rPr>
                <w:rFonts w:cs="Guttman Keren"/>
                <w:sz w:val="20"/>
                <w:szCs w:val="20"/>
                <w:rtl/>
              </w:rPr>
              <w:t xml:space="preserve"> </w:t>
            </w:r>
            <w:r w:rsidR="00F23ED4" w:rsidRPr="00F23ED4">
              <w:rPr>
                <w:rFonts w:cs="Guttman Keren" w:hint="cs"/>
                <w:sz w:val="20"/>
                <w:szCs w:val="20"/>
                <w:rtl/>
              </w:rPr>
              <w:t>חנויות</w:t>
            </w:r>
            <w:r w:rsidR="00F23ED4" w:rsidRPr="00F23ED4">
              <w:rPr>
                <w:rFonts w:cs="Guttman Keren"/>
                <w:sz w:val="20"/>
                <w:szCs w:val="20"/>
                <w:rtl/>
              </w:rPr>
              <w:t xml:space="preserve"> </w:t>
            </w:r>
            <w:r w:rsidR="00F23ED4" w:rsidRPr="00F23ED4">
              <w:rPr>
                <w:rFonts w:cs="Guttman Keren" w:hint="cs"/>
                <w:sz w:val="20"/>
                <w:szCs w:val="20"/>
                <w:rtl/>
              </w:rPr>
              <w:t>נמי</w:t>
            </w:r>
            <w:r w:rsidR="00F23ED4" w:rsidRPr="00F23ED4">
              <w:rPr>
                <w:rFonts w:cs="Guttman Keren"/>
                <w:sz w:val="20"/>
                <w:szCs w:val="20"/>
                <w:rtl/>
              </w:rPr>
              <w:t xml:space="preserve"> </w:t>
            </w:r>
            <w:r w:rsidR="00F23ED4" w:rsidRPr="00F23ED4">
              <w:rPr>
                <w:rFonts w:cs="Guttman Keren" w:hint="cs"/>
                <w:sz w:val="20"/>
                <w:szCs w:val="20"/>
                <w:rtl/>
              </w:rPr>
              <w:t>תנינא</w:t>
            </w:r>
            <w:r w:rsidR="00F23ED4" w:rsidRPr="00F23ED4">
              <w:rPr>
                <w:rFonts w:cs="Guttman Keren"/>
                <w:sz w:val="20"/>
                <w:szCs w:val="20"/>
                <w:rtl/>
              </w:rPr>
              <w:t xml:space="preserve">: </w:t>
            </w:r>
          </w:p>
          <w:p w:rsidR="00241294" w:rsidRDefault="0088773E" w:rsidP="00F23ED4">
            <w:pPr>
              <w:rPr>
                <w:rFonts w:cs="Guttman Keren"/>
                <w:sz w:val="20"/>
                <w:szCs w:val="20"/>
                <w:rtl/>
              </w:rPr>
            </w:pPr>
            <w:r>
              <w:rPr>
                <w:rFonts w:cs="Guttman Keren" w:hint="cs"/>
                <w:sz w:val="20"/>
                <w:szCs w:val="20"/>
                <w:rtl/>
              </w:rPr>
              <w:tab/>
            </w:r>
            <w:r w:rsidR="00F23ED4" w:rsidRPr="00F23ED4">
              <w:rPr>
                <w:rFonts w:cs="Guttman Keren"/>
                <w:sz w:val="20"/>
                <w:szCs w:val="20"/>
                <w:rtl/>
              </w:rPr>
              <w:t>[</w:t>
            </w:r>
            <w:r w:rsidR="00F23ED4" w:rsidRPr="0088773E">
              <w:rPr>
                <w:rFonts w:cs="Guttman Keren" w:hint="cs"/>
                <w:color w:val="0070C0"/>
                <w:sz w:val="20"/>
                <w:szCs w:val="20"/>
                <w:rtl/>
              </w:rPr>
              <w:t>ובית</w:t>
            </w:r>
            <w:r w:rsidR="00F23ED4" w:rsidRPr="0088773E">
              <w:rPr>
                <w:rFonts w:cs="Guttman Keren"/>
                <w:color w:val="0070C0"/>
                <w:sz w:val="20"/>
                <w:szCs w:val="20"/>
                <w:rtl/>
              </w:rPr>
              <w:t xml:space="preserve"> </w:t>
            </w:r>
            <w:r w:rsidR="00F23ED4" w:rsidRPr="0088773E">
              <w:rPr>
                <w:rFonts w:cs="Guttman Keren" w:hint="cs"/>
                <w:color w:val="0070C0"/>
                <w:sz w:val="20"/>
                <w:szCs w:val="20"/>
                <w:rtl/>
              </w:rPr>
              <w:t>הלל</w:t>
            </w:r>
            <w:r w:rsidR="00F23ED4" w:rsidRPr="0088773E">
              <w:rPr>
                <w:rFonts w:cs="Guttman Keren"/>
                <w:color w:val="0070C0"/>
                <w:sz w:val="20"/>
                <w:szCs w:val="20"/>
                <w:rtl/>
              </w:rPr>
              <w:t xml:space="preserve"> </w:t>
            </w:r>
            <w:r w:rsidR="00F23ED4" w:rsidRPr="0088773E">
              <w:rPr>
                <w:rFonts w:cs="Guttman Keren" w:hint="cs"/>
                <w:color w:val="0070C0"/>
                <w:sz w:val="20"/>
                <w:szCs w:val="20"/>
                <w:rtl/>
              </w:rPr>
              <w:t>מתירין</w:t>
            </w:r>
            <w:r w:rsidR="00F23ED4" w:rsidRPr="0088773E">
              <w:rPr>
                <w:rFonts w:cs="Guttman Keren"/>
                <w:color w:val="0070C0"/>
                <w:sz w:val="20"/>
                <w:szCs w:val="20"/>
                <w:rtl/>
              </w:rPr>
              <w:t xml:space="preserve"> </w:t>
            </w:r>
            <w:r w:rsidR="00F23ED4" w:rsidRPr="0088773E">
              <w:rPr>
                <w:rFonts w:cs="Guttman Keren" w:hint="cs"/>
                <w:color w:val="0070C0"/>
                <w:sz w:val="20"/>
                <w:szCs w:val="20"/>
                <w:rtl/>
              </w:rPr>
              <w:t>אף</w:t>
            </w:r>
            <w:r w:rsidR="00F23ED4" w:rsidRPr="0088773E">
              <w:rPr>
                <w:rFonts w:cs="Guttman Keren"/>
                <w:color w:val="0070C0"/>
                <w:sz w:val="20"/>
                <w:szCs w:val="20"/>
                <w:rtl/>
              </w:rPr>
              <w:t xml:space="preserve"> </w:t>
            </w:r>
            <w:r w:rsidR="00F23ED4" w:rsidRPr="0088773E">
              <w:rPr>
                <w:rFonts w:cs="Guttman Keren" w:hint="cs"/>
                <w:color w:val="0070C0"/>
                <w:sz w:val="20"/>
                <w:szCs w:val="20"/>
                <w:rtl/>
              </w:rPr>
              <w:t>להחזיר</w:t>
            </w:r>
            <w:r w:rsidR="00241294">
              <w:rPr>
                <w:rFonts w:cs="Guttman Keren"/>
                <w:sz w:val="20"/>
                <w:szCs w:val="20"/>
                <w:rtl/>
              </w:rPr>
              <w:t xml:space="preserve">]! </w:t>
            </w:r>
          </w:p>
          <w:p w:rsidR="00241294" w:rsidRDefault="00241294" w:rsidP="00F23ED4">
            <w:pPr>
              <w:rPr>
                <w:rFonts w:cs="Guttman Keren"/>
                <w:sz w:val="20"/>
                <w:szCs w:val="20"/>
                <w:rtl/>
              </w:rPr>
            </w:pPr>
          </w:p>
          <w:p w:rsidR="00241294" w:rsidRDefault="006867CD" w:rsidP="00F23ED4">
            <w:pPr>
              <w:rPr>
                <w:rFonts w:cs="Guttman Keren"/>
                <w:sz w:val="20"/>
                <w:szCs w:val="20"/>
                <w:rtl/>
              </w:rPr>
            </w:pPr>
            <w:r>
              <w:rPr>
                <w:rFonts w:cs="Guttman Keren"/>
                <w:sz w:val="20"/>
                <w:szCs w:val="20"/>
                <w:rtl/>
              </w:rPr>
              <w:tab/>
            </w:r>
            <w:r w:rsidR="00F23ED4" w:rsidRPr="00F23ED4">
              <w:rPr>
                <w:rFonts w:cs="Guttman Keren" w:hint="cs"/>
                <w:sz w:val="20"/>
                <w:szCs w:val="20"/>
                <w:rtl/>
              </w:rPr>
              <w:t>מהו</w:t>
            </w:r>
            <w:r w:rsidR="00F23ED4" w:rsidRPr="00F23ED4">
              <w:rPr>
                <w:rFonts w:cs="Guttman Keren"/>
                <w:sz w:val="20"/>
                <w:szCs w:val="20"/>
                <w:rtl/>
              </w:rPr>
              <w:t xml:space="preserve"> </w:t>
            </w:r>
            <w:r w:rsidR="00F23ED4" w:rsidRPr="00F23ED4">
              <w:rPr>
                <w:rFonts w:cs="Guttman Keren" w:hint="cs"/>
                <w:sz w:val="20"/>
                <w:szCs w:val="20"/>
                <w:rtl/>
              </w:rPr>
              <w:t>דתימא</w:t>
            </w:r>
            <w:r w:rsidR="00F23ED4" w:rsidRPr="00F23ED4">
              <w:rPr>
                <w:rFonts w:cs="Guttman Keren"/>
                <w:sz w:val="20"/>
                <w:szCs w:val="20"/>
                <w:rtl/>
              </w:rPr>
              <w:t xml:space="preserve">: </w:t>
            </w:r>
          </w:p>
          <w:p w:rsidR="0024129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טעמייהו</w:t>
            </w:r>
            <w:r w:rsidR="00F23ED4" w:rsidRPr="00F23ED4">
              <w:rPr>
                <w:rFonts w:cs="Guttman Keren"/>
                <w:sz w:val="20"/>
                <w:szCs w:val="20"/>
                <w:rtl/>
              </w:rPr>
              <w:t xml:space="preserve"> </w:t>
            </w:r>
            <w:r w:rsidR="00F23ED4" w:rsidRPr="00F23ED4">
              <w:rPr>
                <w:rFonts w:cs="Guttman Keren" w:hint="cs"/>
                <w:sz w:val="20"/>
                <w:szCs w:val="20"/>
                <w:rtl/>
              </w:rPr>
              <w:t>דבית</w:t>
            </w:r>
            <w:r w:rsidR="00F23ED4" w:rsidRPr="00F23ED4">
              <w:rPr>
                <w:rFonts w:cs="Guttman Keren"/>
                <w:sz w:val="20"/>
                <w:szCs w:val="20"/>
                <w:rtl/>
              </w:rPr>
              <w:t xml:space="preserve"> </w:t>
            </w:r>
            <w:r w:rsidR="00F23ED4" w:rsidRPr="00F23ED4">
              <w:rPr>
                <w:rFonts w:cs="Guttman Keren" w:hint="cs"/>
                <w:sz w:val="20"/>
                <w:szCs w:val="20"/>
                <w:rtl/>
              </w:rPr>
              <w:t>הלל</w:t>
            </w:r>
            <w:r w:rsidR="00F23ED4" w:rsidRPr="00F23ED4">
              <w:rPr>
                <w:rFonts w:cs="Guttman Keren"/>
                <w:sz w:val="20"/>
                <w:szCs w:val="20"/>
                <w:rtl/>
              </w:rPr>
              <w:t xml:space="preserve"> </w:t>
            </w:r>
            <w:r w:rsidR="00F23ED4" w:rsidRPr="00F23ED4">
              <w:rPr>
                <w:rFonts w:cs="Guttman Keren" w:hint="cs"/>
                <w:sz w:val="20"/>
                <w:szCs w:val="20"/>
                <w:rtl/>
              </w:rPr>
              <w:t>משום</w:t>
            </w:r>
            <w:r w:rsidR="00F23ED4" w:rsidRPr="00F23ED4">
              <w:rPr>
                <w:rFonts w:cs="Guttman Keren"/>
                <w:sz w:val="20"/>
                <w:szCs w:val="20"/>
                <w:rtl/>
              </w:rPr>
              <w:t xml:space="preserve"> </w:t>
            </w:r>
            <w:r w:rsidR="00F23ED4" w:rsidRPr="00F23ED4">
              <w:rPr>
                <w:rFonts w:cs="Guttman Keren" w:hint="cs"/>
                <w:sz w:val="20"/>
                <w:szCs w:val="20"/>
                <w:rtl/>
              </w:rPr>
              <w:t>דאין</w:t>
            </w:r>
            <w:r w:rsidR="00F23ED4" w:rsidRPr="00F23ED4">
              <w:rPr>
                <w:rFonts w:cs="Guttman Keren"/>
                <w:sz w:val="20"/>
                <w:szCs w:val="20"/>
                <w:rtl/>
              </w:rPr>
              <w:t xml:space="preserve"> </w:t>
            </w:r>
            <w:r w:rsidR="00F23ED4" w:rsidRPr="00F23ED4">
              <w:rPr>
                <w:rFonts w:cs="Guttman Keren" w:hint="cs"/>
                <w:sz w:val="20"/>
                <w:szCs w:val="20"/>
                <w:rtl/>
              </w:rPr>
              <w:t>בנין</w:t>
            </w:r>
            <w:r w:rsidR="00F23ED4" w:rsidRPr="00F23ED4">
              <w:rPr>
                <w:rFonts w:cs="Guttman Keren"/>
                <w:sz w:val="20"/>
                <w:szCs w:val="20"/>
                <w:rtl/>
              </w:rPr>
              <w:t xml:space="preserve"> </w:t>
            </w:r>
            <w:r w:rsidR="00F23ED4" w:rsidRPr="00F23ED4">
              <w:rPr>
                <w:rFonts w:cs="Guttman Keren" w:hint="cs"/>
                <w:sz w:val="20"/>
                <w:szCs w:val="20"/>
                <w:rtl/>
              </w:rPr>
              <w:t>בכלים</w:t>
            </w:r>
            <w:r w:rsidR="00F23ED4" w:rsidRPr="00F23ED4">
              <w:rPr>
                <w:rFonts w:cs="Guttman Keren"/>
                <w:sz w:val="20"/>
                <w:szCs w:val="20"/>
                <w:rtl/>
              </w:rPr>
              <w:t xml:space="preserve"> </w:t>
            </w:r>
            <w:r w:rsidR="00F23ED4" w:rsidRPr="00F23ED4">
              <w:rPr>
                <w:rFonts w:cs="Guttman Keren" w:hint="cs"/>
                <w:sz w:val="20"/>
                <w:szCs w:val="20"/>
                <w:rtl/>
              </w:rPr>
              <w:t>ואין</w:t>
            </w:r>
            <w:r w:rsidR="00F23ED4" w:rsidRPr="00F23ED4">
              <w:rPr>
                <w:rFonts w:cs="Guttman Keren"/>
                <w:sz w:val="20"/>
                <w:szCs w:val="20"/>
                <w:rtl/>
              </w:rPr>
              <w:t xml:space="preserve"> </w:t>
            </w:r>
            <w:r w:rsidR="00F23ED4" w:rsidRPr="00F23ED4">
              <w:rPr>
                <w:rFonts w:cs="Guttman Keren" w:hint="cs"/>
                <w:sz w:val="20"/>
                <w:szCs w:val="20"/>
                <w:rtl/>
              </w:rPr>
              <w:t>סתירה</w:t>
            </w:r>
            <w:r w:rsidR="00F23ED4" w:rsidRPr="00F23ED4">
              <w:rPr>
                <w:rFonts w:cs="Guttman Keren"/>
                <w:sz w:val="20"/>
                <w:szCs w:val="20"/>
                <w:rtl/>
              </w:rPr>
              <w:t xml:space="preserve"> </w:t>
            </w:r>
            <w:r w:rsidR="00F23ED4" w:rsidRPr="00F23ED4">
              <w:rPr>
                <w:rFonts w:cs="Guttman Keren" w:hint="cs"/>
                <w:sz w:val="20"/>
                <w:szCs w:val="20"/>
                <w:rtl/>
              </w:rPr>
              <w:t>בכלים</w:t>
            </w:r>
            <w:r w:rsidR="00F23ED4" w:rsidRPr="00F23ED4">
              <w:rPr>
                <w:rFonts w:cs="Guttman Keren"/>
                <w:sz w:val="20"/>
                <w:szCs w:val="20"/>
                <w:rtl/>
              </w:rPr>
              <w:t>,</w:t>
            </w:r>
          </w:p>
          <w:p w:rsidR="0024129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ואפילו</w:t>
            </w:r>
            <w:r w:rsidR="00F23ED4" w:rsidRPr="00F23ED4">
              <w:rPr>
                <w:rFonts w:cs="Guttman Keren"/>
                <w:sz w:val="20"/>
                <w:szCs w:val="20"/>
                <w:rtl/>
              </w:rPr>
              <w:t xml:space="preserve"> </w:t>
            </w:r>
            <w:r w:rsidR="00F23ED4" w:rsidRPr="00F23ED4">
              <w:rPr>
                <w:rFonts w:cs="Guttman Keren" w:hint="cs"/>
                <w:sz w:val="20"/>
                <w:szCs w:val="20"/>
                <w:rtl/>
              </w:rPr>
              <w:t>דבתים</w:t>
            </w:r>
            <w:r w:rsidR="00F23ED4" w:rsidRPr="00F23ED4">
              <w:rPr>
                <w:rFonts w:cs="Guttman Keren"/>
                <w:sz w:val="20"/>
                <w:szCs w:val="20"/>
                <w:rtl/>
              </w:rPr>
              <w:t xml:space="preserve"> </w:t>
            </w:r>
            <w:r w:rsidR="00F23ED4" w:rsidRPr="00F23ED4">
              <w:rPr>
                <w:rFonts w:cs="Guttman Keren" w:hint="cs"/>
                <w:sz w:val="20"/>
                <w:szCs w:val="20"/>
                <w:rtl/>
              </w:rPr>
              <w:t>נמי</w:t>
            </w:r>
            <w:r w:rsidR="00F23ED4" w:rsidRPr="00F23ED4">
              <w:rPr>
                <w:rFonts w:cs="Guttman Keren"/>
                <w:sz w:val="20"/>
                <w:szCs w:val="20"/>
                <w:rtl/>
              </w:rPr>
              <w:t>,</w:t>
            </w:r>
          </w:p>
          <w:p w:rsidR="00241294" w:rsidRDefault="00F23ED4" w:rsidP="00F23ED4">
            <w:pPr>
              <w:rPr>
                <w:rFonts w:cs="Guttman Keren"/>
                <w:sz w:val="20"/>
                <w:szCs w:val="20"/>
                <w:rtl/>
              </w:rPr>
            </w:pPr>
            <w:r w:rsidRPr="00F23ED4">
              <w:rPr>
                <w:rFonts w:cs="Guttman Keren"/>
                <w:sz w:val="20"/>
                <w:szCs w:val="20"/>
                <w:rtl/>
              </w:rPr>
              <w:t xml:space="preserve"> </w:t>
            </w:r>
            <w:r w:rsidR="0088773E">
              <w:rPr>
                <w:rFonts w:cs="Guttman Keren" w:hint="cs"/>
                <w:sz w:val="20"/>
                <w:szCs w:val="20"/>
                <w:rtl/>
              </w:rPr>
              <w:tab/>
            </w:r>
            <w:r w:rsidRPr="00F23ED4">
              <w:rPr>
                <w:rFonts w:cs="Guttman Keren" w:hint="cs"/>
                <w:sz w:val="20"/>
                <w:szCs w:val="20"/>
                <w:rtl/>
              </w:rPr>
              <w:t>קא</w:t>
            </w:r>
            <w:r w:rsidRPr="00F23ED4">
              <w:rPr>
                <w:rFonts w:cs="Guttman Keren"/>
                <w:sz w:val="20"/>
                <w:szCs w:val="20"/>
                <w:rtl/>
              </w:rPr>
              <w:t xml:space="preserve"> </w:t>
            </w:r>
            <w:r w:rsidRPr="00F23ED4">
              <w:rPr>
                <w:rFonts w:cs="Guttman Keren" w:hint="cs"/>
                <w:sz w:val="20"/>
                <w:szCs w:val="20"/>
                <w:rtl/>
              </w:rPr>
              <w:t>משמע</w:t>
            </w:r>
            <w:r w:rsidRPr="00F23ED4">
              <w:rPr>
                <w:rFonts w:cs="Guttman Keren"/>
                <w:sz w:val="20"/>
                <w:szCs w:val="20"/>
                <w:rtl/>
              </w:rPr>
              <w:t xml:space="preserve"> </w:t>
            </w:r>
            <w:r w:rsidRPr="00F23ED4">
              <w:rPr>
                <w:rFonts w:cs="Guttman Keren" w:hint="cs"/>
                <w:sz w:val="20"/>
                <w:szCs w:val="20"/>
                <w:rtl/>
              </w:rPr>
              <w:t>לן</w:t>
            </w:r>
            <w:r w:rsidRPr="00F23ED4">
              <w:rPr>
                <w:rFonts w:cs="Guttman Keren"/>
                <w:sz w:val="20"/>
                <w:szCs w:val="20"/>
                <w:rtl/>
              </w:rPr>
              <w:t xml:space="preserve">: </w:t>
            </w:r>
            <w:r w:rsidRPr="00F23ED4">
              <w:rPr>
                <w:rFonts w:cs="Guttman Keren" w:hint="cs"/>
                <w:sz w:val="20"/>
                <w:szCs w:val="20"/>
                <w:rtl/>
              </w:rPr>
              <w:t>התירו</w:t>
            </w:r>
            <w:r w:rsidRPr="00F23ED4">
              <w:rPr>
                <w:rFonts w:cs="Guttman Keren"/>
                <w:sz w:val="20"/>
                <w:szCs w:val="20"/>
                <w:rtl/>
              </w:rPr>
              <w:t xml:space="preserve"> </w:t>
            </w:r>
            <w:r w:rsidRPr="00F23ED4">
              <w:rPr>
                <w:rFonts w:cs="Guttman Keren" w:hint="cs"/>
                <w:sz w:val="20"/>
                <w:szCs w:val="20"/>
                <w:rtl/>
              </w:rPr>
              <w:t>סופן</w:t>
            </w:r>
            <w:r w:rsidRPr="00F23ED4">
              <w:rPr>
                <w:rFonts w:cs="Guttman Keren"/>
                <w:sz w:val="20"/>
                <w:szCs w:val="20"/>
                <w:rtl/>
              </w:rPr>
              <w:t xml:space="preserve"> </w:t>
            </w:r>
            <w:r w:rsidRPr="00F23ED4">
              <w:rPr>
                <w:rFonts w:cs="Guttman Keren" w:hint="cs"/>
                <w:sz w:val="20"/>
                <w:szCs w:val="20"/>
                <w:rtl/>
              </w:rPr>
              <w:t>משום</w:t>
            </w:r>
            <w:r w:rsidRPr="00F23ED4">
              <w:rPr>
                <w:rFonts w:cs="Guttman Keren"/>
                <w:sz w:val="20"/>
                <w:szCs w:val="20"/>
                <w:rtl/>
              </w:rPr>
              <w:t xml:space="preserve"> </w:t>
            </w:r>
            <w:r w:rsidRPr="00F23ED4">
              <w:rPr>
                <w:rFonts w:cs="Guttman Keren" w:hint="cs"/>
                <w:sz w:val="20"/>
                <w:szCs w:val="20"/>
                <w:rtl/>
              </w:rPr>
              <w:t>תחלתן</w:t>
            </w:r>
            <w:r w:rsidRPr="00F23ED4">
              <w:rPr>
                <w:rFonts w:cs="Guttman Keren"/>
                <w:sz w:val="20"/>
                <w:szCs w:val="20"/>
                <w:rtl/>
              </w:rPr>
              <w:t xml:space="preserve">, </w:t>
            </w:r>
          </w:p>
          <w:p w:rsidR="0024129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דחנויות</w:t>
            </w:r>
            <w:r w:rsidR="00F23ED4" w:rsidRPr="00F23ED4">
              <w:rPr>
                <w:rFonts w:cs="Guttman Keren"/>
                <w:sz w:val="20"/>
                <w:szCs w:val="20"/>
                <w:rtl/>
              </w:rPr>
              <w:t xml:space="preserve"> - </w:t>
            </w:r>
            <w:r w:rsidR="00F23ED4" w:rsidRPr="00F23ED4">
              <w:rPr>
                <w:rFonts w:cs="Guttman Keren" w:hint="cs"/>
                <w:sz w:val="20"/>
                <w:szCs w:val="20"/>
                <w:rtl/>
              </w:rPr>
              <w:t>אין</w:t>
            </w:r>
            <w:r w:rsidR="00F23ED4" w:rsidRPr="00F23ED4">
              <w:rPr>
                <w:rFonts w:cs="Guttman Keren"/>
                <w:sz w:val="20"/>
                <w:szCs w:val="20"/>
                <w:rtl/>
              </w:rPr>
              <w:t xml:space="preserve">, </w:t>
            </w:r>
            <w:r w:rsidR="00F23ED4" w:rsidRPr="00F23ED4">
              <w:rPr>
                <w:rFonts w:cs="Guttman Keren" w:hint="cs"/>
                <w:sz w:val="20"/>
                <w:szCs w:val="20"/>
                <w:rtl/>
              </w:rPr>
              <w:t>דבתים</w:t>
            </w:r>
            <w:r w:rsidR="00F23ED4" w:rsidRPr="00F23ED4">
              <w:rPr>
                <w:rFonts w:cs="Guttman Keren"/>
                <w:sz w:val="20"/>
                <w:szCs w:val="20"/>
                <w:rtl/>
              </w:rPr>
              <w:t xml:space="preserve"> - </w:t>
            </w:r>
            <w:r w:rsidR="00F23ED4" w:rsidRPr="00F23ED4">
              <w:rPr>
                <w:rFonts w:cs="Guttman Keren" w:hint="cs"/>
                <w:sz w:val="20"/>
                <w:szCs w:val="20"/>
                <w:rtl/>
              </w:rPr>
              <w:t>לא</w:t>
            </w:r>
            <w:r w:rsidR="00F23ED4" w:rsidRPr="00F23ED4">
              <w:rPr>
                <w:rFonts w:cs="Guttman Keren"/>
                <w:sz w:val="20"/>
                <w:szCs w:val="20"/>
                <w:rtl/>
              </w:rPr>
              <w:t xml:space="preserve">. </w:t>
            </w:r>
          </w:p>
          <w:p w:rsidR="00241294" w:rsidRDefault="00241294" w:rsidP="00F23ED4">
            <w:pPr>
              <w:rPr>
                <w:rFonts w:cs="Guttman Keren"/>
                <w:sz w:val="20"/>
                <w:szCs w:val="20"/>
                <w:rtl/>
              </w:rPr>
            </w:pPr>
          </w:p>
          <w:p w:rsidR="0024129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חזרת</w:t>
            </w:r>
            <w:r w:rsidR="00F23ED4" w:rsidRPr="00F23ED4">
              <w:rPr>
                <w:rFonts w:cs="Guttman Keren"/>
                <w:sz w:val="20"/>
                <w:szCs w:val="20"/>
                <w:rtl/>
              </w:rPr>
              <w:t xml:space="preserve"> </w:t>
            </w:r>
            <w:r w:rsidR="00F23ED4" w:rsidRPr="00F23ED4">
              <w:rPr>
                <w:rFonts w:cs="Guttman Keren" w:hint="cs"/>
                <w:sz w:val="20"/>
                <w:szCs w:val="20"/>
                <w:rtl/>
              </w:rPr>
              <w:t>רטיה</w:t>
            </w:r>
            <w:r w:rsidR="00F23ED4" w:rsidRPr="00F23ED4">
              <w:rPr>
                <w:rFonts w:cs="Guttman Keren"/>
                <w:sz w:val="20"/>
                <w:szCs w:val="20"/>
                <w:rtl/>
              </w:rPr>
              <w:t xml:space="preserve"> </w:t>
            </w:r>
            <w:r w:rsidR="00F23ED4" w:rsidRPr="00F23ED4">
              <w:rPr>
                <w:rFonts w:cs="Guttman Keren" w:hint="cs"/>
                <w:sz w:val="20"/>
                <w:szCs w:val="20"/>
                <w:rtl/>
              </w:rPr>
              <w:t>במקדש</w:t>
            </w:r>
            <w:r w:rsidR="00F23ED4" w:rsidRPr="00F23ED4">
              <w:rPr>
                <w:rFonts w:cs="Guttman Keren"/>
                <w:sz w:val="20"/>
                <w:szCs w:val="20"/>
                <w:rtl/>
              </w:rPr>
              <w:t xml:space="preserve"> </w:t>
            </w:r>
            <w:r w:rsidR="00F23ED4" w:rsidRPr="00F23ED4">
              <w:rPr>
                <w:rFonts w:cs="Guttman Keren" w:hint="cs"/>
                <w:sz w:val="20"/>
                <w:szCs w:val="20"/>
                <w:rtl/>
              </w:rPr>
              <w:t>נמי</w:t>
            </w:r>
            <w:r w:rsidR="00F23ED4" w:rsidRPr="00F23ED4">
              <w:rPr>
                <w:rFonts w:cs="Guttman Keren"/>
                <w:sz w:val="20"/>
                <w:szCs w:val="20"/>
                <w:rtl/>
              </w:rPr>
              <w:t xml:space="preserve"> </w:t>
            </w:r>
            <w:r w:rsidR="00F23ED4" w:rsidRPr="00F23ED4">
              <w:rPr>
                <w:rFonts w:cs="Guttman Keren" w:hint="cs"/>
                <w:sz w:val="20"/>
                <w:szCs w:val="20"/>
                <w:rtl/>
              </w:rPr>
              <w:t>תנינא</w:t>
            </w:r>
            <w:r w:rsidR="00F23ED4" w:rsidRPr="00F23ED4">
              <w:rPr>
                <w:rFonts w:cs="Guttman Keren"/>
                <w:sz w:val="20"/>
                <w:szCs w:val="20"/>
                <w:rtl/>
              </w:rPr>
              <w:t xml:space="preserve">: </w:t>
            </w:r>
          </w:p>
          <w:p w:rsidR="00241294" w:rsidRDefault="0088773E" w:rsidP="00F23ED4">
            <w:pPr>
              <w:rPr>
                <w:rFonts w:cs="Guttman Keren"/>
                <w:sz w:val="20"/>
                <w:szCs w:val="20"/>
                <w:rtl/>
              </w:rPr>
            </w:pPr>
            <w:r>
              <w:rPr>
                <w:rFonts w:cs="Guttman Keren"/>
                <w:sz w:val="20"/>
                <w:szCs w:val="20"/>
                <w:rtl/>
              </w:rPr>
              <w:tab/>
            </w:r>
            <w:r w:rsidR="00F23ED4" w:rsidRPr="0088773E">
              <w:rPr>
                <w:rFonts w:cs="Guttman Keren" w:hint="cs"/>
                <w:color w:val="0070C0"/>
                <w:sz w:val="20"/>
                <w:szCs w:val="20"/>
                <w:rtl/>
              </w:rPr>
              <w:t>מחזירין</w:t>
            </w:r>
            <w:r w:rsidR="00F23ED4" w:rsidRPr="0088773E">
              <w:rPr>
                <w:rFonts w:cs="Guttman Keren"/>
                <w:color w:val="0070C0"/>
                <w:sz w:val="20"/>
                <w:szCs w:val="20"/>
                <w:rtl/>
              </w:rPr>
              <w:t xml:space="preserve"> </w:t>
            </w:r>
            <w:r w:rsidR="00F23ED4" w:rsidRPr="0088773E">
              <w:rPr>
                <w:rFonts w:cs="Guttman Keren" w:hint="cs"/>
                <w:color w:val="0070C0"/>
                <w:sz w:val="20"/>
                <w:szCs w:val="20"/>
                <w:rtl/>
              </w:rPr>
              <w:t>רטיה</w:t>
            </w:r>
            <w:r w:rsidR="00F23ED4" w:rsidRPr="0088773E">
              <w:rPr>
                <w:rFonts w:cs="Guttman Keren"/>
                <w:color w:val="0070C0"/>
                <w:sz w:val="20"/>
                <w:szCs w:val="20"/>
                <w:rtl/>
              </w:rPr>
              <w:t xml:space="preserve"> </w:t>
            </w:r>
            <w:r w:rsidR="00F23ED4" w:rsidRPr="0088773E">
              <w:rPr>
                <w:rFonts w:cs="Guttman Keren" w:hint="cs"/>
                <w:color w:val="0070C0"/>
                <w:sz w:val="20"/>
                <w:szCs w:val="20"/>
                <w:rtl/>
              </w:rPr>
              <w:t>במקדש</w:t>
            </w:r>
            <w:r w:rsidR="00F23ED4" w:rsidRPr="0088773E">
              <w:rPr>
                <w:rFonts w:cs="Guttman Keren"/>
                <w:color w:val="0070C0"/>
                <w:sz w:val="20"/>
                <w:szCs w:val="20"/>
                <w:rtl/>
              </w:rPr>
              <w:t xml:space="preserve"> </w:t>
            </w:r>
            <w:r w:rsidR="00F23ED4" w:rsidRPr="0088773E">
              <w:rPr>
                <w:rFonts w:cs="Guttman Keren" w:hint="cs"/>
                <w:color w:val="0070C0"/>
                <w:sz w:val="20"/>
                <w:szCs w:val="20"/>
                <w:rtl/>
              </w:rPr>
              <w:t>אבל</w:t>
            </w:r>
            <w:r w:rsidR="00F23ED4" w:rsidRPr="0088773E">
              <w:rPr>
                <w:rFonts w:cs="Guttman Keren"/>
                <w:color w:val="0070C0"/>
                <w:sz w:val="20"/>
                <w:szCs w:val="20"/>
                <w:rtl/>
              </w:rPr>
              <w:t xml:space="preserve"> </w:t>
            </w:r>
            <w:r w:rsidR="00F23ED4" w:rsidRPr="0088773E">
              <w:rPr>
                <w:rFonts w:cs="Guttman Keren" w:hint="cs"/>
                <w:color w:val="0070C0"/>
                <w:sz w:val="20"/>
                <w:szCs w:val="20"/>
                <w:rtl/>
              </w:rPr>
              <w:t>לא</w:t>
            </w:r>
            <w:r w:rsidR="00F23ED4" w:rsidRPr="0088773E">
              <w:rPr>
                <w:rFonts w:cs="Guttman Keren"/>
                <w:color w:val="0070C0"/>
                <w:sz w:val="20"/>
                <w:szCs w:val="20"/>
                <w:rtl/>
              </w:rPr>
              <w:t xml:space="preserve"> </w:t>
            </w:r>
            <w:r w:rsidR="00F23ED4" w:rsidRPr="0088773E">
              <w:rPr>
                <w:rFonts w:cs="Guttman Keren" w:hint="cs"/>
                <w:color w:val="0070C0"/>
                <w:sz w:val="20"/>
                <w:szCs w:val="20"/>
                <w:rtl/>
              </w:rPr>
              <w:t>במדינה</w:t>
            </w:r>
            <w:r w:rsidR="00241294" w:rsidRPr="0088773E">
              <w:rPr>
                <w:rFonts w:cs="Guttman Keren"/>
                <w:color w:val="0070C0"/>
                <w:sz w:val="20"/>
                <w:szCs w:val="20"/>
                <w:rtl/>
              </w:rPr>
              <w:t xml:space="preserve">! </w:t>
            </w:r>
          </w:p>
          <w:p w:rsidR="00241294" w:rsidRDefault="00241294" w:rsidP="00F23ED4">
            <w:pPr>
              <w:rPr>
                <w:rFonts w:cs="Guttman Keren"/>
                <w:sz w:val="20"/>
                <w:szCs w:val="20"/>
                <w:rtl/>
              </w:rPr>
            </w:pPr>
          </w:p>
          <w:p w:rsidR="0024129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מהו</w:t>
            </w:r>
            <w:r w:rsidR="00F23ED4" w:rsidRPr="00F23ED4">
              <w:rPr>
                <w:rFonts w:cs="Guttman Keren"/>
                <w:sz w:val="20"/>
                <w:szCs w:val="20"/>
                <w:rtl/>
              </w:rPr>
              <w:t xml:space="preserve"> </w:t>
            </w:r>
            <w:r w:rsidR="00F23ED4" w:rsidRPr="00F23ED4">
              <w:rPr>
                <w:rFonts w:cs="Guttman Keren" w:hint="cs"/>
                <w:sz w:val="20"/>
                <w:szCs w:val="20"/>
                <w:rtl/>
              </w:rPr>
              <w:t>דתימא</w:t>
            </w:r>
            <w:r w:rsidR="00F23ED4" w:rsidRPr="00F23ED4">
              <w:rPr>
                <w:rFonts w:cs="Guttman Keren"/>
                <w:sz w:val="20"/>
                <w:szCs w:val="20"/>
                <w:rtl/>
              </w:rPr>
              <w:t xml:space="preserve">: </w:t>
            </w:r>
          </w:p>
          <w:p w:rsidR="0024129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טעמא</w:t>
            </w:r>
            <w:r w:rsidR="00F23ED4" w:rsidRPr="00F23ED4">
              <w:rPr>
                <w:rFonts w:cs="Guttman Keren"/>
                <w:sz w:val="20"/>
                <w:szCs w:val="20"/>
                <w:rtl/>
              </w:rPr>
              <w:t xml:space="preserve"> </w:t>
            </w:r>
            <w:r w:rsidR="00F23ED4" w:rsidRPr="00F23ED4">
              <w:rPr>
                <w:rFonts w:cs="Guttman Keren" w:hint="cs"/>
                <w:sz w:val="20"/>
                <w:szCs w:val="20"/>
                <w:rtl/>
              </w:rPr>
              <w:t>מאי</w:t>
            </w:r>
            <w:r w:rsidR="00F23ED4" w:rsidRPr="00F23ED4">
              <w:rPr>
                <w:rFonts w:cs="Guttman Keren"/>
                <w:sz w:val="20"/>
                <w:szCs w:val="20"/>
                <w:rtl/>
              </w:rPr>
              <w:t xml:space="preserve"> - </w:t>
            </w:r>
            <w:r w:rsidR="00F23ED4" w:rsidRPr="00F23ED4">
              <w:rPr>
                <w:rFonts w:cs="Guttman Keren" w:hint="cs"/>
                <w:sz w:val="20"/>
                <w:szCs w:val="20"/>
                <w:rtl/>
              </w:rPr>
              <w:t>משום</w:t>
            </w:r>
            <w:r w:rsidR="00F23ED4" w:rsidRPr="00F23ED4">
              <w:rPr>
                <w:rFonts w:cs="Guttman Keren"/>
                <w:sz w:val="20"/>
                <w:szCs w:val="20"/>
                <w:rtl/>
              </w:rPr>
              <w:t xml:space="preserve"> </w:t>
            </w:r>
            <w:r w:rsidR="00F23ED4" w:rsidRPr="00F23ED4">
              <w:rPr>
                <w:rFonts w:cs="Guttman Keren" w:hint="cs"/>
                <w:sz w:val="20"/>
                <w:szCs w:val="20"/>
                <w:rtl/>
              </w:rPr>
              <w:t>דאין</w:t>
            </w:r>
            <w:r w:rsidR="00F23ED4" w:rsidRPr="00F23ED4">
              <w:rPr>
                <w:rFonts w:cs="Guttman Keren"/>
                <w:sz w:val="20"/>
                <w:szCs w:val="20"/>
                <w:rtl/>
              </w:rPr>
              <w:t xml:space="preserve"> </w:t>
            </w:r>
            <w:r w:rsidR="00F23ED4" w:rsidRPr="00F23ED4">
              <w:rPr>
                <w:rFonts w:cs="Guttman Keren" w:hint="cs"/>
                <w:sz w:val="20"/>
                <w:szCs w:val="20"/>
                <w:rtl/>
              </w:rPr>
              <w:t>שבות</w:t>
            </w:r>
            <w:r w:rsidR="00F23ED4" w:rsidRPr="00F23ED4">
              <w:rPr>
                <w:rFonts w:cs="Guttman Keren"/>
                <w:sz w:val="20"/>
                <w:szCs w:val="20"/>
                <w:rtl/>
              </w:rPr>
              <w:t xml:space="preserve"> </w:t>
            </w:r>
            <w:r w:rsidR="00F23ED4" w:rsidRPr="00F23ED4">
              <w:rPr>
                <w:rFonts w:cs="Guttman Keren" w:hint="cs"/>
                <w:sz w:val="20"/>
                <w:szCs w:val="20"/>
                <w:rtl/>
              </w:rPr>
              <w:t>במקדש</w:t>
            </w:r>
            <w:r w:rsidR="00F23ED4" w:rsidRPr="00F23ED4">
              <w:rPr>
                <w:rFonts w:cs="Guttman Keren"/>
                <w:sz w:val="20"/>
                <w:szCs w:val="20"/>
                <w:rtl/>
              </w:rPr>
              <w:t xml:space="preserve">, </w:t>
            </w:r>
          </w:p>
          <w:p w:rsidR="0024129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אפילו</w:t>
            </w:r>
            <w:r w:rsidR="00F23ED4" w:rsidRPr="00F23ED4">
              <w:rPr>
                <w:rFonts w:cs="Guttman Keren"/>
                <w:sz w:val="20"/>
                <w:szCs w:val="20"/>
                <w:rtl/>
              </w:rPr>
              <w:t xml:space="preserve"> </w:t>
            </w:r>
            <w:r w:rsidR="00F23ED4" w:rsidRPr="00F23ED4">
              <w:rPr>
                <w:rFonts w:cs="Guttman Keren" w:hint="cs"/>
                <w:sz w:val="20"/>
                <w:szCs w:val="20"/>
                <w:rtl/>
              </w:rPr>
              <w:t>כהן</w:t>
            </w:r>
            <w:r w:rsidR="00F23ED4" w:rsidRPr="00F23ED4">
              <w:rPr>
                <w:rFonts w:cs="Guttman Keren"/>
                <w:sz w:val="20"/>
                <w:szCs w:val="20"/>
                <w:rtl/>
              </w:rPr>
              <w:t xml:space="preserve"> </w:t>
            </w:r>
            <w:r w:rsidR="00F23ED4" w:rsidRPr="00F23ED4">
              <w:rPr>
                <w:rFonts w:cs="Guttman Keren" w:hint="cs"/>
                <w:sz w:val="20"/>
                <w:szCs w:val="20"/>
                <w:rtl/>
              </w:rPr>
              <w:t>דלאו</w:t>
            </w:r>
            <w:r w:rsidR="00F23ED4" w:rsidRPr="00F23ED4">
              <w:rPr>
                <w:rFonts w:cs="Guttman Keren"/>
                <w:sz w:val="20"/>
                <w:szCs w:val="20"/>
                <w:rtl/>
              </w:rPr>
              <w:t xml:space="preserve"> </w:t>
            </w:r>
            <w:r w:rsidR="00F23ED4" w:rsidRPr="00F23ED4">
              <w:rPr>
                <w:rFonts w:cs="Guttman Keren" w:hint="cs"/>
                <w:sz w:val="20"/>
                <w:szCs w:val="20"/>
                <w:rtl/>
              </w:rPr>
              <w:t>בר</w:t>
            </w:r>
            <w:r w:rsidR="00F23ED4" w:rsidRPr="00F23ED4">
              <w:rPr>
                <w:rFonts w:cs="Guttman Keren"/>
                <w:sz w:val="20"/>
                <w:szCs w:val="20"/>
                <w:rtl/>
              </w:rPr>
              <w:t xml:space="preserve"> </w:t>
            </w:r>
            <w:r w:rsidR="00F23ED4" w:rsidRPr="00F23ED4">
              <w:rPr>
                <w:rFonts w:cs="Guttman Keren" w:hint="cs"/>
                <w:sz w:val="20"/>
                <w:szCs w:val="20"/>
                <w:rtl/>
              </w:rPr>
              <w:t>עבודה</w:t>
            </w:r>
            <w:r w:rsidR="00F23ED4" w:rsidRPr="00F23ED4">
              <w:rPr>
                <w:rFonts w:cs="Guttman Keren"/>
                <w:sz w:val="20"/>
                <w:szCs w:val="20"/>
                <w:rtl/>
              </w:rPr>
              <w:t xml:space="preserve"> </w:t>
            </w:r>
            <w:r w:rsidR="00F23ED4" w:rsidRPr="00F23ED4">
              <w:rPr>
                <w:rFonts w:cs="Guttman Keren" w:hint="cs"/>
                <w:sz w:val="20"/>
                <w:szCs w:val="20"/>
                <w:rtl/>
              </w:rPr>
              <w:t>הוא</w:t>
            </w:r>
            <w:r w:rsidR="00F23ED4" w:rsidRPr="00F23ED4">
              <w:rPr>
                <w:rFonts w:cs="Guttman Keren"/>
                <w:sz w:val="20"/>
                <w:szCs w:val="20"/>
                <w:rtl/>
              </w:rPr>
              <w:t xml:space="preserve">, </w:t>
            </w:r>
          </w:p>
          <w:p w:rsidR="0024129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קא</w:t>
            </w:r>
            <w:r w:rsidR="00F23ED4" w:rsidRPr="00F23ED4">
              <w:rPr>
                <w:rFonts w:cs="Guttman Keren"/>
                <w:sz w:val="20"/>
                <w:szCs w:val="20"/>
                <w:rtl/>
              </w:rPr>
              <w:t xml:space="preserve"> </w:t>
            </w:r>
            <w:r w:rsidR="00F23ED4" w:rsidRPr="00F23ED4">
              <w:rPr>
                <w:rFonts w:cs="Guttman Keren" w:hint="cs"/>
                <w:sz w:val="20"/>
                <w:szCs w:val="20"/>
                <w:rtl/>
              </w:rPr>
              <w:t>משמע</w:t>
            </w:r>
            <w:r w:rsidR="00F23ED4" w:rsidRPr="00F23ED4">
              <w:rPr>
                <w:rFonts w:cs="Guttman Keren"/>
                <w:sz w:val="20"/>
                <w:szCs w:val="20"/>
                <w:rtl/>
              </w:rPr>
              <w:t xml:space="preserve"> </w:t>
            </w:r>
            <w:r w:rsidR="00F23ED4" w:rsidRPr="00F23ED4">
              <w:rPr>
                <w:rFonts w:cs="Guttman Keren" w:hint="cs"/>
                <w:sz w:val="20"/>
                <w:szCs w:val="20"/>
                <w:rtl/>
              </w:rPr>
              <w:t>לן</w:t>
            </w:r>
            <w:r w:rsidR="00F23ED4" w:rsidRPr="00F23ED4">
              <w:rPr>
                <w:rFonts w:cs="Guttman Keren"/>
                <w:sz w:val="20"/>
                <w:szCs w:val="20"/>
                <w:rtl/>
              </w:rPr>
              <w:t xml:space="preserve">: </w:t>
            </w:r>
            <w:r w:rsidR="00F23ED4" w:rsidRPr="00F23ED4">
              <w:rPr>
                <w:rFonts w:cs="Guttman Keren" w:hint="cs"/>
                <w:sz w:val="20"/>
                <w:szCs w:val="20"/>
                <w:rtl/>
              </w:rPr>
              <w:t>התירו</w:t>
            </w:r>
            <w:r w:rsidR="00F23ED4" w:rsidRPr="00F23ED4">
              <w:rPr>
                <w:rFonts w:cs="Guttman Keren"/>
                <w:sz w:val="20"/>
                <w:szCs w:val="20"/>
                <w:rtl/>
              </w:rPr>
              <w:t xml:space="preserve"> </w:t>
            </w:r>
            <w:r w:rsidR="00F23ED4" w:rsidRPr="00F23ED4">
              <w:rPr>
                <w:rFonts w:cs="Guttman Keren" w:hint="cs"/>
                <w:sz w:val="20"/>
                <w:szCs w:val="20"/>
                <w:rtl/>
              </w:rPr>
              <w:t>סופן</w:t>
            </w:r>
            <w:r w:rsidR="00F23ED4" w:rsidRPr="00F23ED4">
              <w:rPr>
                <w:rFonts w:cs="Guttman Keren"/>
                <w:sz w:val="20"/>
                <w:szCs w:val="20"/>
                <w:rtl/>
              </w:rPr>
              <w:t xml:space="preserve"> </w:t>
            </w:r>
            <w:r w:rsidR="00F23ED4" w:rsidRPr="00F23ED4">
              <w:rPr>
                <w:rFonts w:cs="Guttman Keren" w:hint="cs"/>
                <w:sz w:val="20"/>
                <w:szCs w:val="20"/>
                <w:rtl/>
              </w:rPr>
              <w:t>משום</w:t>
            </w:r>
            <w:r w:rsidR="00F23ED4" w:rsidRPr="00F23ED4">
              <w:rPr>
                <w:rFonts w:cs="Guttman Keren"/>
                <w:sz w:val="20"/>
                <w:szCs w:val="20"/>
                <w:rtl/>
              </w:rPr>
              <w:t xml:space="preserve"> </w:t>
            </w:r>
            <w:r w:rsidR="00F23ED4" w:rsidRPr="00F23ED4">
              <w:rPr>
                <w:rFonts w:cs="Guttman Keren" w:hint="cs"/>
                <w:sz w:val="20"/>
                <w:szCs w:val="20"/>
                <w:rtl/>
              </w:rPr>
              <w:t>תחלתן</w:t>
            </w:r>
            <w:r w:rsidR="00F23ED4" w:rsidRPr="00F23ED4">
              <w:rPr>
                <w:rFonts w:cs="Guttman Keren"/>
                <w:sz w:val="20"/>
                <w:szCs w:val="20"/>
                <w:rtl/>
              </w:rPr>
              <w:t xml:space="preserve">; </w:t>
            </w:r>
          </w:p>
          <w:p w:rsidR="0024129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דבר</w:t>
            </w:r>
            <w:r w:rsidR="00F23ED4" w:rsidRPr="00F23ED4">
              <w:rPr>
                <w:rFonts w:cs="Guttman Keren"/>
                <w:sz w:val="20"/>
                <w:szCs w:val="20"/>
                <w:rtl/>
              </w:rPr>
              <w:t xml:space="preserve"> </w:t>
            </w:r>
            <w:r w:rsidR="00F23ED4" w:rsidRPr="00F23ED4">
              <w:rPr>
                <w:rFonts w:cs="Guttman Keren" w:hint="cs"/>
                <w:sz w:val="20"/>
                <w:szCs w:val="20"/>
                <w:rtl/>
              </w:rPr>
              <w:t>עבודה</w:t>
            </w:r>
            <w:r w:rsidR="00F23ED4" w:rsidRPr="00F23ED4">
              <w:rPr>
                <w:rFonts w:cs="Guttman Keren"/>
                <w:sz w:val="20"/>
                <w:szCs w:val="20"/>
                <w:rtl/>
              </w:rPr>
              <w:t xml:space="preserve"> - </w:t>
            </w:r>
            <w:r w:rsidR="00F23ED4" w:rsidRPr="00F23ED4">
              <w:rPr>
                <w:rFonts w:cs="Guttman Keren" w:hint="cs"/>
                <w:sz w:val="20"/>
                <w:szCs w:val="20"/>
                <w:rtl/>
              </w:rPr>
              <w:t>אין</w:t>
            </w:r>
            <w:r w:rsidR="00F23ED4" w:rsidRPr="00F23ED4">
              <w:rPr>
                <w:rFonts w:cs="Guttman Keren"/>
                <w:sz w:val="20"/>
                <w:szCs w:val="20"/>
                <w:rtl/>
              </w:rPr>
              <w:t xml:space="preserve">, </w:t>
            </w:r>
            <w:r w:rsidR="00F23ED4" w:rsidRPr="00F23ED4">
              <w:rPr>
                <w:rFonts w:cs="Guttman Keren" w:hint="cs"/>
                <w:sz w:val="20"/>
                <w:szCs w:val="20"/>
                <w:rtl/>
              </w:rPr>
              <w:t>דלאו</w:t>
            </w:r>
            <w:r w:rsidR="00F23ED4" w:rsidRPr="00F23ED4">
              <w:rPr>
                <w:rFonts w:cs="Guttman Keren"/>
                <w:sz w:val="20"/>
                <w:szCs w:val="20"/>
                <w:rtl/>
              </w:rPr>
              <w:t xml:space="preserve"> </w:t>
            </w:r>
            <w:r w:rsidR="00F23ED4" w:rsidRPr="00F23ED4">
              <w:rPr>
                <w:rFonts w:cs="Guttman Keren" w:hint="cs"/>
                <w:sz w:val="20"/>
                <w:szCs w:val="20"/>
                <w:rtl/>
              </w:rPr>
              <w:t>בר</w:t>
            </w:r>
            <w:r w:rsidR="00F23ED4" w:rsidRPr="00F23ED4">
              <w:rPr>
                <w:rFonts w:cs="Guttman Keren"/>
                <w:sz w:val="20"/>
                <w:szCs w:val="20"/>
                <w:rtl/>
              </w:rPr>
              <w:t xml:space="preserve"> </w:t>
            </w:r>
            <w:r w:rsidR="00F23ED4" w:rsidRPr="00F23ED4">
              <w:rPr>
                <w:rFonts w:cs="Guttman Keren" w:hint="cs"/>
                <w:sz w:val="20"/>
                <w:szCs w:val="20"/>
                <w:rtl/>
              </w:rPr>
              <w:t>עבודה</w:t>
            </w:r>
            <w:r w:rsidR="00F23ED4" w:rsidRPr="00F23ED4">
              <w:rPr>
                <w:rFonts w:cs="Guttman Keren"/>
                <w:sz w:val="20"/>
                <w:szCs w:val="20"/>
                <w:rtl/>
              </w:rPr>
              <w:t xml:space="preserve"> - </w:t>
            </w:r>
            <w:r w:rsidR="00F23ED4" w:rsidRPr="00F23ED4">
              <w:rPr>
                <w:rFonts w:cs="Guttman Keren" w:hint="cs"/>
                <w:sz w:val="20"/>
                <w:szCs w:val="20"/>
                <w:rtl/>
              </w:rPr>
              <w:t>לא</w:t>
            </w:r>
            <w:r w:rsidR="00F23ED4" w:rsidRPr="00F23ED4">
              <w:rPr>
                <w:rFonts w:cs="Guttman Keren"/>
                <w:sz w:val="20"/>
                <w:szCs w:val="20"/>
                <w:rtl/>
              </w:rPr>
              <w:t xml:space="preserve">. </w:t>
            </w:r>
          </w:p>
          <w:p w:rsidR="00241294" w:rsidRDefault="00241294" w:rsidP="00F23ED4">
            <w:pPr>
              <w:rPr>
                <w:rFonts w:cs="Guttman Keren"/>
                <w:sz w:val="20"/>
                <w:szCs w:val="20"/>
                <w:rtl/>
              </w:rPr>
            </w:pPr>
          </w:p>
          <w:p w:rsidR="00241294" w:rsidRDefault="0088773E" w:rsidP="00F23ED4">
            <w:pPr>
              <w:rPr>
                <w:rFonts w:cs="Guttman Keren"/>
                <w:sz w:val="20"/>
                <w:szCs w:val="20"/>
                <w:rtl/>
              </w:rPr>
            </w:pPr>
            <w:r>
              <w:rPr>
                <w:rFonts w:cs="Guttman Keren"/>
                <w:sz w:val="20"/>
                <w:szCs w:val="20"/>
                <w:rtl/>
              </w:rPr>
              <w:lastRenderedPageBreak/>
              <w:tab/>
            </w:r>
            <w:r w:rsidR="00F23ED4" w:rsidRPr="00F23ED4">
              <w:rPr>
                <w:rFonts w:cs="Guttman Keren" w:hint="cs"/>
                <w:sz w:val="20"/>
                <w:szCs w:val="20"/>
                <w:rtl/>
              </w:rPr>
              <w:t>פותח</w:t>
            </w:r>
            <w:r w:rsidR="00F23ED4" w:rsidRPr="00F23ED4">
              <w:rPr>
                <w:rFonts w:cs="Guttman Keren"/>
                <w:sz w:val="20"/>
                <w:szCs w:val="20"/>
                <w:rtl/>
              </w:rPr>
              <w:t xml:space="preserve"> </w:t>
            </w:r>
            <w:r w:rsidR="00F23ED4" w:rsidRPr="00F23ED4">
              <w:rPr>
                <w:rFonts w:cs="Guttman Keren" w:hint="cs"/>
                <w:sz w:val="20"/>
                <w:szCs w:val="20"/>
                <w:rtl/>
              </w:rPr>
              <w:t>את</w:t>
            </w:r>
            <w:r w:rsidR="00F23ED4" w:rsidRPr="00F23ED4">
              <w:rPr>
                <w:rFonts w:cs="Guttman Keren"/>
                <w:sz w:val="20"/>
                <w:szCs w:val="20"/>
                <w:rtl/>
              </w:rPr>
              <w:t xml:space="preserve"> </w:t>
            </w:r>
            <w:r w:rsidR="00F23ED4" w:rsidRPr="00F23ED4">
              <w:rPr>
                <w:rFonts w:cs="Guttman Keren" w:hint="cs"/>
                <w:sz w:val="20"/>
                <w:szCs w:val="20"/>
                <w:rtl/>
              </w:rPr>
              <w:t>חביתו</w:t>
            </w:r>
            <w:r w:rsidR="00F23ED4" w:rsidRPr="00F23ED4">
              <w:rPr>
                <w:rFonts w:cs="Guttman Keren"/>
                <w:sz w:val="20"/>
                <w:szCs w:val="20"/>
                <w:rtl/>
              </w:rPr>
              <w:t xml:space="preserve"> </w:t>
            </w:r>
            <w:r w:rsidR="00F23ED4" w:rsidRPr="00F23ED4">
              <w:rPr>
                <w:rFonts w:cs="Guttman Keren" w:hint="cs"/>
                <w:sz w:val="20"/>
                <w:szCs w:val="20"/>
                <w:rtl/>
              </w:rPr>
              <w:t>נמי</w:t>
            </w:r>
            <w:r w:rsidR="00F23ED4" w:rsidRPr="00F23ED4">
              <w:rPr>
                <w:rFonts w:cs="Guttman Keren"/>
                <w:sz w:val="20"/>
                <w:szCs w:val="20"/>
                <w:rtl/>
              </w:rPr>
              <w:t xml:space="preserve"> </w:t>
            </w:r>
            <w:r w:rsidR="00F23ED4" w:rsidRPr="00F23ED4">
              <w:rPr>
                <w:rFonts w:cs="Guttman Keren" w:hint="cs"/>
                <w:sz w:val="20"/>
                <w:szCs w:val="20"/>
                <w:rtl/>
              </w:rPr>
              <w:t>תנינא</w:t>
            </w:r>
            <w:r w:rsidR="00F23ED4" w:rsidRPr="00F23ED4">
              <w:rPr>
                <w:rFonts w:cs="Guttman Keren"/>
                <w:sz w:val="20"/>
                <w:szCs w:val="20"/>
                <w:rtl/>
              </w:rPr>
              <w:t xml:space="preserve">: </w:t>
            </w:r>
          </w:p>
          <w:p w:rsidR="00241294" w:rsidRPr="0088773E" w:rsidRDefault="0088773E" w:rsidP="00F23ED4">
            <w:pPr>
              <w:rPr>
                <w:rFonts w:cs="Guttman Keren"/>
                <w:color w:val="0070C0"/>
                <w:sz w:val="20"/>
                <w:szCs w:val="20"/>
                <w:rtl/>
              </w:rPr>
            </w:pPr>
            <w:r>
              <w:rPr>
                <w:rFonts w:cs="Guttman Keren"/>
                <w:color w:val="0070C0"/>
                <w:sz w:val="20"/>
                <w:szCs w:val="20"/>
                <w:rtl/>
              </w:rPr>
              <w:tab/>
            </w:r>
            <w:r w:rsidR="00F23ED4" w:rsidRPr="0088773E">
              <w:rPr>
                <w:rFonts w:cs="Guttman Keren" w:hint="cs"/>
                <w:color w:val="0070C0"/>
                <w:sz w:val="20"/>
                <w:szCs w:val="20"/>
                <w:rtl/>
              </w:rPr>
              <w:t>הפותח</w:t>
            </w:r>
            <w:r w:rsidR="00F23ED4" w:rsidRPr="0088773E">
              <w:rPr>
                <w:rFonts w:cs="Guttman Keren"/>
                <w:color w:val="0070C0"/>
                <w:sz w:val="20"/>
                <w:szCs w:val="20"/>
                <w:rtl/>
              </w:rPr>
              <w:t xml:space="preserve"> </w:t>
            </w:r>
            <w:r w:rsidR="00F23ED4" w:rsidRPr="0088773E">
              <w:rPr>
                <w:rFonts w:cs="Guttman Keren" w:hint="cs"/>
                <w:color w:val="0070C0"/>
                <w:sz w:val="20"/>
                <w:szCs w:val="20"/>
                <w:rtl/>
              </w:rPr>
              <w:t>את</w:t>
            </w:r>
            <w:r w:rsidR="00F23ED4" w:rsidRPr="0088773E">
              <w:rPr>
                <w:rFonts w:cs="Guttman Keren"/>
                <w:color w:val="0070C0"/>
                <w:sz w:val="20"/>
                <w:szCs w:val="20"/>
                <w:rtl/>
              </w:rPr>
              <w:t xml:space="preserve"> </w:t>
            </w:r>
            <w:r w:rsidR="00F23ED4" w:rsidRPr="0088773E">
              <w:rPr>
                <w:rFonts w:cs="Guttman Keren" w:hint="cs"/>
                <w:color w:val="0070C0"/>
                <w:sz w:val="20"/>
                <w:szCs w:val="20"/>
                <w:rtl/>
              </w:rPr>
              <w:t>חביתו</w:t>
            </w:r>
            <w:r w:rsidR="00F23ED4" w:rsidRPr="0088773E">
              <w:rPr>
                <w:rFonts w:cs="Guttman Keren"/>
                <w:color w:val="0070C0"/>
                <w:sz w:val="20"/>
                <w:szCs w:val="20"/>
                <w:rtl/>
              </w:rPr>
              <w:t xml:space="preserve"> </w:t>
            </w:r>
            <w:r w:rsidR="00F23ED4" w:rsidRPr="0088773E">
              <w:rPr>
                <w:rFonts w:cs="Guttman Keren" w:hint="cs"/>
                <w:color w:val="0070C0"/>
                <w:sz w:val="20"/>
                <w:szCs w:val="20"/>
                <w:rtl/>
              </w:rPr>
              <w:t>ומתחיל</w:t>
            </w:r>
            <w:r w:rsidR="00F23ED4" w:rsidRPr="0088773E">
              <w:rPr>
                <w:rFonts w:cs="Guttman Keren"/>
                <w:color w:val="0070C0"/>
                <w:sz w:val="20"/>
                <w:szCs w:val="20"/>
                <w:rtl/>
              </w:rPr>
              <w:t xml:space="preserve"> </w:t>
            </w:r>
            <w:r w:rsidR="00F23ED4" w:rsidRPr="0088773E">
              <w:rPr>
                <w:rFonts w:cs="Guttman Keren" w:hint="cs"/>
                <w:color w:val="0070C0"/>
                <w:sz w:val="20"/>
                <w:szCs w:val="20"/>
                <w:rtl/>
              </w:rPr>
              <w:t>בעיסתו</w:t>
            </w:r>
            <w:r w:rsidR="00F23ED4" w:rsidRPr="0088773E">
              <w:rPr>
                <w:rFonts w:cs="Guttman Keren"/>
                <w:color w:val="0070C0"/>
                <w:sz w:val="20"/>
                <w:szCs w:val="20"/>
                <w:rtl/>
              </w:rPr>
              <w:t xml:space="preserve"> </w:t>
            </w:r>
            <w:r w:rsidR="00F23ED4" w:rsidRPr="0088773E">
              <w:rPr>
                <w:rFonts w:cs="Guttman Keren" w:hint="cs"/>
                <w:color w:val="0070C0"/>
                <w:sz w:val="20"/>
                <w:szCs w:val="20"/>
                <w:rtl/>
              </w:rPr>
              <w:t>על</w:t>
            </w:r>
            <w:r w:rsidR="00F23ED4" w:rsidRPr="0088773E">
              <w:rPr>
                <w:rFonts w:cs="Guttman Keren"/>
                <w:color w:val="0070C0"/>
                <w:sz w:val="20"/>
                <w:szCs w:val="20"/>
                <w:rtl/>
              </w:rPr>
              <w:t xml:space="preserve"> </w:t>
            </w:r>
            <w:r w:rsidR="00F23ED4" w:rsidRPr="0088773E">
              <w:rPr>
                <w:rFonts w:cs="Guttman Keren" w:hint="cs"/>
                <w:color w:val="0070C0"/>
                <w:sz w:val="20"/>
                <w:szCs w:val="20"/>
                <w:rtl/>
              </w:rPr>
              <w:t>גב</w:t>
            </w:r>
            <w:r w:rsidR="00F23ED4" w:rsidRPr="0088773E">
              <w:rPr>
                <w:rFonts w:cs="Guttman Keren"/>
                <w:color w:val="0070C0"/>
                <w:sz w:val="20"/>
                <w:szCs w:val="20"/>
                <w:rtl/>
              </w:rPr>
              <w:t xml:space="preserve"> </w:t>
            </w:r>
            <w:r w:rsidR="00F23ED4" w:rsidRPr="0088773E">
              <w:rPr>
                <w:rFonts w:cs="Guttman Keren" w:hint="cs"/>
                <w:color w:val="0070C0"/>
                <w:sz w:val="20"/>
                <w:szCs w:val="20"/>
                <w:rtl/>
              </w:rPr>
              <w:t>הרגל</w:t>
            </w:r>
            <w:r w:rsidR="00F23ED4" w:rsidRPr="0088773E">
              <w:rPr>
                <w:rFonts w:cs="Guttman Keren"/>
                <w:color w:val="0070C0"/>
                <w:sz w:val="20"/>
                <w:szCs w:val="20"/>
                <w:rtl/>
              </w:rPr>
              <w:t xml:space="preserve">, </w:t>
            </w:r>
          </w:p>
          <w:p w:rsidR="00241294" w:rsidRPr="0088773E" w:rsidRDefault="0088773E" w:rsidP="00F23ED4">
            <w:pPr>
              <w:rPr>
                <w:rFonts w:cs="Guttman Keren"/>
                <w:color w:val="0070C0"/>
                <w:sz w:val="20"/>
                <w:szCs w:val="20"/>
                <w:rtl/>
              </w:rPr>
            </w:pPr>
            <w:r>
              <w:rPr>
                <w:rFonts w:cs="Guttman Keren"/>
                <w:color w:val="0070C0"/>
                <w:sz w:val="20"/>
                <w:szCs w:val="20"/>
                <w:rtl/>
              </w:rPr>
              <w:tab/>
            </w:r>
            <w:r w:rsidR="00F23ED4" w:rsidRPr="0088773E">
              <w:rPr>
                <w:rFonts w:cs="Guttman Keren" w:hint="cs"/>
                <w:color w:val="0070C0"/>
                <w:sz w:val="20"/>
                <w:szCs w:val="20"/>
                <w:rtl/>
              </w:rPr>
              <w:t>רבי</w:t>
            </w:r>
            <w:r w:rsidR="00F23ED4" w:rsidRPr="0088773E">
              <w:rPr>
                <w:rFonts w:cs="Guttman Keren"/>
                <w:color w:val="0070C0"/>
                <w:sz w:val="20"/>
                <w:szCs w:val="20"/>
                <w:rtl/>
              </w:rPr>
              <w:t xml:space="preserve"> </w:t>
            </w:r>
            <w:r w:rsidR="00F23ED4" w:rsidRPr="0088773E">
              <w:rPr>
                <w:rFonts w:cs="Guttman Keren" w:hint="cs"/>
                <w:color w:val="0070C0"/>
                <w:sz w:val="20"/>
                <w:szCs w:val="20"/>
                <w:rtl/>
              </w:rPr>
              <w:t>יהודה</w:t>
            </w:r>
            <w:r w:rsidR="00F23ED4" w:rsidRPr="0088773E">
              <w:rPr>
                <w:rFonts w:cs="Guttman Keren"/>
                <w:color w:val="0070C0"/>
                <w:sz w:val="20"/>
                <w:szCs w:val="20"/>
                <w:rtl/>
              </w:rPr>
              <w:t xml:space="preserve"> </w:t>
            </w:r>
            <w:r w:rsidR="00F23ED4" w:rsidRPr="0088773E">
              <w:rPr>
                <w:rFonts w:cs="Guttman Keren" w:hint="cs"/>
                <w:color w:val="0070C0"/>
                <w:sz w:val="20"/>
                <w:szCs w:val="20"/>
                <w:rtl/>
              </w:rPr>
              <w:t>אומר</w:t>
            </w:r>
            <w:r w:rsidR="00F23ED4" w:rsidRPr="0088773E">
              <w:rPr>
                <w:rFonts w:cs="Guttman Keren"/>
                <w:color w:val="0070C0"/>
                <w:sz w:val="20"/>
                <w:szCs w:val="20"/>
                <w:rtl/>
              </w:rPr>
              <w:t xml:space="preserve">: </w:t>
            </w:r>
          </w:p>
          <w:p w:rsidR="00241294" w:rsidRPr="0088773E" w:rsidRDefault="0088773E" w:rsidP="00F23ED4">
            <w:pPr>
              <w:rPr>
                <w:rFonts w:cs="Guttman Keren"/>
                <w:color w:val="0070C0"/>
                <w:sz w:val="20"/>
                <w:szCs w:val="20"/>
                <w:rtl/>
              </w:rPr>
            </w:pPr>
            <w:r>
              <w:rPr>
                <w:rFonts w:cs="Guttman Keren"/>
                <w:color w:val="0070C0"/>
                <w:sz w:val="20"/>
                <w:szCs w:val="20"/>
                <w:rtl/>
              </w:rPr>
              <w:tab/>
            </w:r>
            <w:r w:rsidR="00F23ED4" w:rsidRPr="0088773E">
              <w:rPr>
                <w:rFonts w:cs="Guttman Keren" w:hint="cs"/>
                <w:color w:val="0070C0"/>
                <w:sz w:val="20"/>
                <w:szCs w:val="20"/>
                <w:rtl/>
              </w:rPr>
              <w:t>יגמור</w:t>
            </w:r>
            <w:r w:rsidR="00F23ED4" w:rsidRPr="0088773E">
              <w:rPr>
                <w:rFonts w:cs="Guttman Keren"/>
                <w:color w:val="0070C0"/>
                <w:sz w:val="20"/>
                <w:szCs w:val="20"/>
                <w:rtl/>
              </w:rPr>
              <w:t xml:space="preserve">, </w:t>
            </w:r>
          </w:p>
          <w:p w:rsidR="00241294" w:rsidRPr="0088773E" w:rsidRDefault="0088773E" w:rsidP="00F23ED4">
            <w:pPr>
              <w:rPr>
                <w:rFonts w:cs="Guttman Keren"/>
                <w:color w:val="0070C0"/>
                <w:sz w:val="20"/>
                <w:szCs w:val="20"/>
                <w:rtl/>
              </w:rPr>
            </w:pPr>
            <w:r>
              <w:rPr>
                <w:rFonts w:cs="Guttman Keren"/>
                <w:color w:val="0070C0"/>
                <w:sz w:val="20"/>
                <w:szCs w:val="20"/>
                <w:rtl/>
              </w:rPr>
              <w:tab/>
            </w:r>
            <w:r w:rsidR="00F23ED4" w:rsidRPr="0088773E">
              <w:rPr>
                <w:rFonts w:cs="Guttman Keren" w:hint="cs"/>
                <w:color w:val="0070C0"/>
                <w:sz w:val="20"/>
                <w:szCs w:val="20"/>
                <w:rtl/>
              </w:rPr>
              <w:t>וחכמים</w:t>
            </w:r>
            <w:r w:rsidR="00F23ED4" w:rsidRPr="0088773E">
              <w:rPr>
                <w:rFonts w:cs="Guttman Keren"/>
                <w:color w:val="0070C0"/>
                <w:sz w:val="20"/>
                <w:szCs w:val="20"/>
                <w:rtl/>
              </w:rPr>
              <w:t xml:space="preserve"> </w:t>
            </w:r>
            <w:r w:rsidR="00F23ED4" w:rsidRPr="0088773E">
              <w:rPr>
                <w:rFonts w:cs="Guttman Keren" w:hint="cs"/>
                <w:color w:val="0070C0"/>
                <w:sz w:val="20"/>
                <w:szCs w:val="20"/>
                <w:rtl/>
              </w:rPr>
              <w:t>אומרים</w:t>
            </w:r>
            <w:r w:rsidR="00F23ED4" w:rsidRPr="0088773E">
              <w:rPr>
                <w:rFonts w:cs="Guttman Keren"/>
                <w:color w:val="0070C0"/>
                <w:sz w:val="20"/>
                <w:szCs w:val="20"/>
                <w:rtl/>
              </w:rPr>
              <w:t xml:space="preserve">: </w:t>
            </w:r>
          </w:p>
          <w:p w:rsidR="00241294" w:rsidRDefault="0088773E" w:rsidP="00F23ED4">
            <w:pPr>
              <w:rPr>
                <w:rFonts w:cs="Guttman Keren"/>
                <w:sz w:val="20"/>
                <w:szCs w:val="20"/>
                <w:rtl/>
              </w:rPr>
            </w:pPr>
            <w:r>
              <w:rPr>
                <w:rFonts w:cs="Guttman Keren"/>
                <w:color w:val="0070C0"/>
                <w:sz w:val="20"/>
                <w:szCs w:val="20"/>
                <w:rtl/>
              </w:rPr>
              <w:tab/>
            </w:r>
            <w:r w:rsidR="00F23ED4" w:rsidRPr="0088773E">
              <w:rPr>
                <w:rFonts w:cs="Guttman Keren" w:hint="cs"/>
                <w:color w:val="0070C0"/>
                <w:sz w:val="20"/>
                <w:szCs w:val="20"/>
                <w:rtl/>
              </w:rPr>
              <w:t>לא</w:t>
            </w:r>
            <w:r w:rsidR="00F23ED4" w:rsidRPr="0088773E">
              <w:rPr>
                <w:rFonts w:cs="Guttman Keren"/>
                <w:color w:val="0070C0"/>
                <w:sz w:val="20"/>
                <w:szCs w:val="20"/>
                <w:rtl/>
              </w:rPr>
              <w:t xml:space="preserve"> </w:t>
            </w:r>
            <w:r w:rsidR="00F23ED4" w:rsidRPr="0088773E">
              <w:rPr>
                <w:rFonts w:cs="Guttman Keren" w:hint="cs"/>
                <w:color w:val="0070C0"/>
                <w:sz w:val="20"/>
                <w:szCs w:val="20"/>
                <w:rtl/>
              </w:rPr>
              <w:t>יגמור</w:t>
            </w:r>
            <w:r w:rsidR="00241294">
              <w:rPr>
                <w:rFonts w:cs="Guttman Keren"/>
                <w:sz w:val="20"/>
                <w:szCs w:val="20"/>
                <w:rtl/>
              </w:rPr>
              <w:t xml:space="preserve">! </w:t>
            </w:r>
          </w:p>
          <w:p w:rsidR="00241294" w:rsidRDefault="00241294" w:rsidP="00F23ED4">
            <w:pPr>
              <w:rPr>
                <w:rFonts w:cs="Guttman Keren"/>
                <w:sz w:val="20"/>
                <w:szCs w:val="20"/>
                <w:rtl/>
              </w:rPr>
            </w:pPr>
          </w:p>
          <w:p w:rsidR="0024129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מהו</w:t>
            </w:r>
            <w:r w:rsidR="00F23ED4" w:rsidRPr="00F23ED4">
              <w:rPr>
                <w:rFonts w:cs="Guttman Keren"/>
                <w:sz w:val="20"/>
                <w:szCs w:val="20"/>
                <w:rtl/>
              </w:rPr>
              <w:t xml:space="preserve"> </w:t>
            </w:r>
            <w:r w:rsidR="00F23ED4" w:rsidRPr="00F23ED4">
              <w:rPr>
                <w:rFonts w:cs="Guttman Keren" w:hint="cs"/>
                <w:sz w:val="20"/>
                <w:szCs w:val="20"/>
                <w:rtl/>
              </w:rPr>
              <w:t>דתימא</w:t>
            </w:r>
            <w:r w:rsidR="00F23ED4" w:rsidRPr="00F23ED4">
              <w:rPr>
                <w:rFonts w:cs="Guttman Keren"/>
                <w:sz w:val="20"/>
                <w:szCs w:val="20"/>
                <w:rtl/>
              </w:rPr>
              <w:t xml:space="preserve">: </w:t>
            </w:r>
          </w:p>
          <w:p w:rsidR="0024129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טומאת</w:t>
            </w:r>
            <w:r w:rsidR="00F23ED4" w:rsidRPr="00F23ED4">
              <w:rPr>
                <w:rFonts w:cs="Guttman Keren"/>
                <w:sz w:val="20"/>
                <w:szCs w:val="20"/>
                <w:rtl/>
              </w:rPr>
              <w:t xml:space="preserve"> </w:t>
            </w:r>
            <w:r w:rsidR="00F23ED4" w:rsidRPr="00F23ED4">
              <w:rPr>
                <w:rFonts w:cs="Guttman Keren" w:hint="cs"/>
                <w:sz w:val="20"/>
                <w:szCs w:val="20"/>
                <w:rtl/>
              </w:rPr>
              <w:t>עם</w:t>
            </w:r>
            <w:r w:rsidR="00F23ED4" w:rsidRPr="00F23ED4">
              <w:rPr>
                <w:rFonts w:cs="Guttman Keren"/>
                <w:sz w:val="20"/>
                <w:szCs w:val="20"/>
                <w:rtl/>
              </w:rPr>
              <w:t xml:space="preserve"> </w:t>
            </w:r>
            <w:r w:rsidR="00F23ED4" w:rsidRPr="00F23ED4">
              <w:rPr>
                <w:rFonts w:cs="Guttman Keren" w:hint="cs"/>
                <w:sz w:val="20"/>
                <w:szCs w:val="20"/>
                <w:rtl/>
              </w:rPr>
              <w:t>הארץ</w:t>
            </w:r>
            <w:r w:rsidR="00F23ED4" w:rsidRPr="00F23ED4">
              <w:rPr>
                <w:rFonts w:cs="Guttman Keren"/>
                <w:sz w:val="20"/>
                <w:szCs w:val="20"/>
                <w:rtl/>
              </w:rPr>
              <w:t xml:space="preserve"> </w:t>
            </w:r>
            <w:r w:rsidR="00F23ED4" w:rsidRPr="00F23ED4">
              <w:rPr>
                <w:rFonts w:cs="Guttman Keren" w:hint="cs"/>
                <w:sz w:val="20"/>
                <w:szCs w:val="20"/>
                <w:rtl/>
              </w:rPr>
              <w:t>ברגל</w:t>
            </w:r>
            <w:r w:rsidR="00F23ED4" w:rsidRPr="00F23ED4">
              <w:rPr>
                <w:rFonts w:cs="Guttman Keren"/>
                <w:sz w:val="20"/>
                <w:szCs w:val="20"/>
                <w:rtl/>
              </w:rPr>
              <w:t xml:space="preserve"> </w:t>
            </w:r>
            <w:r w:rsidR="00F23ED4" w:rsidRPr="00F23ED4">
              <w:rPr>
                <w:rFonts w:cs="Guttman Keren" w:hint="cs"/>
                <w:sz w:val="20"/>
                <w:szCs w:val="20"/>
                <w:rtl/>
              </w:rPr>
              <w:t>כטהרה</w:t>
            </w:r>
            <w:r w:rsidR="00F23ED4" w:rsidRPr="00F23ED4">
              <w:rPr>
                <w:rFonts w:cs="Guttman Keren"/>
                <w:sz w:val="20"/>
                <w:szCs w:val="20"/>
                <w:rtl/>
              </w:rPr>
              <w:t xml:space="preserve"> </w:t>
            </w:r>
            <w:r w:rsidR="00F23ED4" w:rsidRPr="00F23ED4">
              <w:rPr>
                <w:rFonts w:cs="Guttman Keren" w:hint="cs"/>
                <w:sz w:val="20"/>
                <w:szCs w:val="20"/>
                <w:rtl/>
              </w:rPr>
              <w:t>שויוה</w:t>
            </w:r>
            <w:r w:rsidR="00F23ED4" w:rsidRPr="00F23ED4">
              <w:rPr>
                <w:rFonts w:cs="Guttman Keren"/>
                <w:sz w:val="20"/>
                <w:szCs w:val="20"/>
                <w:rtl/>
              </w:rPr>
              <w:t xml:space="preserve"> </w:t>
            </w:r>
            <w:r w:rsidR="00F23ED4" w:rsidRPr="00F23ED4">
              <w:rPr>
                <w:rFonts w:cs="Guttman Keren" w:hint="cs"/>
                <w:sz w:val="20"/>
                <w:szCs w:val="20"/>
                <w:rtl/>
              </w:rPr>
              <w:t>רבנן</w:t>
            </w:r>
            <w:r w:rsidR="00F23ED4" w:rsidRPr="00F23ED4">
              <w:rPr>
                <w:rFonts w:cs="Guttman Keren"/>
                <w:sz w:val="20"/>
                <w:szCs w:val="20"/>
                <w:rtl/>
              </w:rPr>
              <w:t xml:space="preserve">, </w:t>
            </w:r>
          </w:p>
          <w:p w:rsidR="0024129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ואף</w:t>
            </w:r>
            <w:r w:rsidR="00F23ED4" w:rsidRPr="00F23ED4">
              <w:rPr>
                <w:rFonts w:cs="Guttman Keren"/>
                <w:sz w:val="20"/>
                <w:szCs w:val="20"/>
                <w:rtl/>
              </w:rPr>
              <w:t xml:space="preserve"> </w:t>
            </w:r>
            <w:r w:rsidR="00F23ED4" w:rsidRPr="00F23ED4">
              <w:rPr>
                <w:rFonts w:cs="Guttman Keren" w:hint="cs"/>
                <w:sz w:val="20"/>
                <w:szCs w:val="20"/>
                <w:rtl/>
              </w:rPr>
              <w:t>על</w:t>
            </w:r>
            <w:r w:rsidR="00F23ED4" w:rsidRPr="00F23ED4">
              <w:rPr>
                <w:rFonts w:cs="Guttman Keren"/>
                <w:sz w:val="20"/>
                <w:szCs w:val="20"/>
                <w:rtl/>
              </w:rPr>
              <w:t xml:space="preserve"> </w:t>
            </w:r>
            <w:r w:rsidR="00F23ED4" w:rsidRPr="00F23ED4">
              <w:rPr>
                <w:rFonts w:cs="Guttman Keren" w:hint="cs"/>
                <w:sz w:val="20"/>
                <w:szCs w:val="20"/>
                <w:rtl/>
              </w:rPr>
              <w:t>גב</w:t>
            </w:r>
            <w:r w:rsidR="00F23ED4" w:rsidRPr="00F23ED4">
              <w:rPr>
                <w:rFonts w:cs="Guttman Keren"/>
                <w:sz w:val="20"/>
                <w:szCs w:val="20"/>
                <w:rtl/>
              </w:rPr>
              <w:t xml:space="preserve"> </w:t>
            </w:r>
            <w:r w:rsidR="00F23ED4" w:rsidRPr="00F23ED4">
              <w:rPr>
                <w:rFonts w:cs="Guttman Keren" w:hint="cs"/>
                <w:sz w:val="20"/>
                <w:szCs w:val="20"/>
                <w:rtl/>
              </w:rPr>
              <w:t>דלא</w:t>
            </w:r>
            <w:r w:rsidR="00F23ED4" w:rsidRPr="00F23ED4">
              <w:rPr>
                <w:rFonts w:cs="Guttman Keren"/>
                <w:sz w:val="20"/>
                <w:szCs w:val="20"/>
                <w:rtl/>
              </w:rPr>
              <w:t xml:space="preserve"> </w:t>
            </w:r>
            <w:r w:rsidR="00F23ED4" w:rsidRPr="00F23ED4">
              <w:rPr>
                <w:rFonts w:cs="Guttman Keren" w:hint="cs"/>
                <w:sz w:val="20"/>
                <w:szCs w:val="20"/>
                <w:rtl/>
              </w:rPr>
              <w:t>התחיל</w:t>
            </w:r>
            <w:r w:rsidR="00F23ED4" w:rsidRPr="00F23ED4">
              <w:rPr>
                <w:rFonts w:cs="Guttman Keren"/>
                <w:sz w:val="20"/>
                <w:szCs w:val="20"/>
                <w:rtl/>
              </w:rPr>
              <w:t xml:space="preserve"> </w:t>
            </w:r>
            <w:r w:rsidR="00F23ED4" w:rsidRPr="00F23ED4">
              <w:rPr>
                <w:rFonts w:cs="Guttman Keren" w:hint="cs"/>
                <w:sz w:val="20"/>
                <w:szCs w:val="20"/>
                <w:rtl/>
              </w:rPr>
              <w:t>נמי</w:t>
            </w:r>
            <w:r w:rsidR="00F23ED4" w:rsidRPr="00F23ED4">
              <w:rPr>
                <w:rFonts w:cs="Guttman Keren"/>
                <w:sz w:val="20"/>
                <w:szCs w:val="20"/>
                <w:rtl/>
              </w:rPr>
              <w:t xml:space="preserve">, </w:t>
            </w:r>
          </w:p>
          <w:p w:rsidR="0024129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קא</w:t>
            </w:r>
            <w:r w:rsidR="00F23ED4" w:rsidRPr="00F23ED4">
              <w:rPr>
                <w:rFonts w:cs="Guttman Keren"/>
                <w:sz w:val="20"/>
                <w:szCs w:val="20"/>
                <w:rtl/>
              </w:rPr>
              <w:t xml:space="preserve"> </w:t>
            </w:r>
            <w:r w:rsidR="00F23ED4" w:rsidRPr="00F23ED4">
              <w:rPr>
                <w:rFonts w:cs="Guttman Keren" w:hint="cs"/>
                <w:sz w:val="20"/>
                <w:szCs w:val="20"/>
                <w:rtl/>
              </w:rPr>
              <w:t>משמע</w:t>
            </w:r>
            <w:r w:rsidR="00F23ED4" w:rsidRPr="00F23ED4">
              <w:rPr>
                <w:rFonts w:cs="Guttman Keren"/>
                <w:sz w:val="20"/>
                <w:szCs w:val="20"/>
                <w:rtl/>
              </w:rPr>
              <w:t xml:space="preserve"> </w:t>
            </w:r>
            <w:r w:rsidR="00F23ED4" w:rsidRPr="00F23ED4">
              <w:rPr>
                <w:rFonts w:cs="Guttman Keren" w:hint="cs"/>
                <w:sz w:val="20"/>
                <w:szCs w:val="20"/>
                <w:rtl/>
              </w:rPr>
              <w:t>לן</w:t>
            </w:r>
            <w:r w:rsidR="00F23ED4" w:rsidRPr="00F23ED4">
              <w:rPr>
                <w:rFonts w:cs="Guttman Keren"/>
                <w:sz w:val="20"/>
                <w:szCs w:val="20"/>
                <w:rtl/>
              </w:rPr>
              <w:t xml:space="preserve">: </w:t>
            </w:r>
            <w:r w:rsidR="00F23ED4" w:rsidRPr="00F23ED4">
              <w:rPr>
                <w:rFonts w:cs="Guttman Keren" w:hint="cs"/>
                <w:sz w:val="20"/>
                <w:szCs w:val="20"/>
                <w:rtl/>
              </w:rPr>
              <w:t>התירו</w:t>
            </w:r>
            <w:r w:rsidR="00F23ED4" w:rsidRPr="00F23ED4">
              <w:rPr>
                <w:rFonts w:cs="Guttman Keren"/>
                <w:sz w:val="20"/>
                <w:szCs w:val="20"/>
                <w:rtl/>
              </w:rPr>
              <w:t xml:space="preserve"> </w:t>
            </w:r>
            <w:r w:rsidR="00F23ED4" w:rsidRPr="00F23ED4">
              <w:rPr>
                <w:rFonts w:cs="Guttman Keren" w:hint="cs"/>
                <w:sz w:val="20"/>
                <w:szCs w:val="20"/>
                <w:rtl/>
              </w:rPr>
              <w:t>סופן</w:t>
            </w:r>
            <w:r w:rsidR="00F23ED4" w:rsidRPr="00F23ED4">
              <w:rPr>
                <w:rFonts w:cs="Guttman Keren"/>
                <w:sz w:val="20"/>
                <w:szCs w:val="20"/>
                <w:rtl/>
              </w:rPr>
              <w:t xml:space="preserve"> </w:t>
            </w:r>
            <w:r w:rsidR="00F23ED4" w:rsidRPr="00F23ED4">
              <w:rPr>
                <w:rFonts w:cs="Guttman Keren" w:hint="cs"/>
                <w:sz w:val="20"/>
                <w:szCs w:val="20"/>
                <w:rtl/>
              </w:rPr>
              <w:t>משום</w:t>
            </w:r>
            <w:r w:rsidR="00F23ED4" w:rsidRPr="00F23ED4">
              <w:rPr>
                <w:rFonts w:cs="Guttman Keren"/>
                <w:sz w:val="20"/>
                <w:szCs w:val="20"/>
                <w:rtl/>
              </w:rPr>
              <w:t xml:space="preserve"> </w:t>
            </w:r>
            <w:r w:rsidR="00F23ED4" w:rsidRPr="00F23ED4">
              <w:rPr>
                <w:rFonts w:cs="Guttman Keren" w:hint="cs"/>
                <w:sz w:val="20"/>
                <w:szCs w:val="20"/>
                <w:rtl/>
              </w:rPr>
              <w:t>תחלתן</w:t>
            </w:r>
            <w:r w:rsidR="00F23ED4" w:rsidRPr="00F23ED4">
              <w:rPr>
                <w:rFonts w:cs="Guttman Keren"/>
                <w:sz w:val="20"/>
                <w:szCs w:val="20"/>
                <w:rtl/>
              </w:rPr>
              <w:t xml:space="preserve">, </w:t>
            </w:r>
          </w:p>
          <w:p w:rsidR="0024129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התחיל</w:t>
            </w:r>
            <w:r w:rsidR="00F23ED4" w:rsidRPr="00F23ED4">
              <w:rPr>
                <w:rFonts w:cs="Guttman Keren"/>
                <w:sz w:val="20"/>
                <w:szCs w:val="20"/>
                <w:rtl/>
              </w:rPr>
              <w:t xml:space="preserve"> - </w:t>
            </w:r>
            <w:r w:rsidR="00F23ED4" w:rsidRPr="00F23ED4">
              <w:rPr>
                <w:rFonts w:cs="Guttman Keren" w:hint="cs"/>
                <w:sz w:val="20"/>
                <w:szCs w:val="20"/>
                <w:rtl/>
              </w:rPr>
              <w:t>אין</w:t>
            </w:r>
            <w:r w:rsidR="00F23ED4" w:rsidRPr="00F23ED4">
              <w:rPr>
                <w:rFonts w:cs="Guttman Keren"/>
                <w:sz w:val="20"/>
                <w:szCs w:val="20"/>
                <w:rtl/>
              </w:rPr>
              <w:t xml:space="preserve">, </w:t>
            </w:r>
            <w:r w:rsidR="00F23ED4" w:rsidRPr="00F23ED4">
              <w:rPr>
                <w:rFonts w:cs="Guttman Keren" w:hint="cs"/>
                <w:sz w:val="20"/>
                <w:szCs w:val="20"/>
                <w:rtl/>
              </w:rPr>
              <w:t>לא</w:t>
            </w:r>
            <w:r w:rsidR="00F23ED4" w:rsidRPr="00F23ED4">
              <w:rPr>
                <w:rFonts w:cs="Guttman Keren"/>
                <w:sz w:val="20"/>
                <w:szCs w:val="20"/>
                <w:rtl/>
              </w:rPr>
              <w:t xml:space="preserve"> </w:t>
            </w:r>
            <w:r w:rsidR="00F23ED4" w:rsidRPr="00F23ED4">
              <w:rPr>
                <w:rFonts w:cs="Guttman Keren" w:hint="cs"/>
                <w:sz w:val="20"/>
                <w:szCs w:val="20"/>
                <w:rtl/>
              </w:rPr>
              <w:t>התחיל</w:t>
            </w:r>
            <w:r w:rsidR="00F23ED4" w:rsidRPr="00F23ED4">
              <w:rPr>
                <w:rFonts w:cs="Guttman Keren"/>
                <w:sz w:val="20"/>
                <w:szCs w:val="20"/>
                <w:rtl/>
              </w:rPr>
              <w:t xml:space="preserve"> - </w:t>
            </w:r>
            <w:r w:rsidR="00F23ED4" w:rsidRPr="00F23ED4">
              <w:rPr>
                <w:rFonts w:cs="Guttman Keren" w:hint="cs"/>
                <w:sz w:val="20"/>
                <w:szCs w:val="20"/>
                <w:rtl/>
              </w:rPr>
              <w:t>לא</w:t>
            </w:r>
            <w:r w:rsidR="00241294">
              <w:rPr>
                <w:rFonts w:cs="Guttman Keren"/>
                <w:sz w:val="20"/>
                <w:szCs w:val="20"/>
                <w:rtl/>
              </w:rPr>
              <w:t xml:space="preserve">. </w:t>
            </w:r>
          </w:p>
          <w:p w:rsidR="00241294" w:rsidRDefault="00241294" w:rsidP="00F23ED4">
            <w:pPr>
              <w:rPr>
                <w:rFonts w:cs="Guttman Keren"/>
                <w:sz w:val="20"/>
                <w:szCs w:val="20"/>
                <w:rtl/>
              </w:rPr>
            </w:pPr>
          </w:p>
          <w:p w:rsidR="00ED36FD" w:rsidRDefault="00ED36FD" w:rsidP="00F23ED4">
            <w:pPr>
              <w:rPr>
                <w:rFonts w:cs="Guttman Keren"/>
                <w:sz w:val="20"/>
                <w:szCs w:val="20"/>
                <w:rtl/>
              </w:rPr>
            </w:pPr>
          </w:p>
          <w:p w:rsidR="006867CD" w:rsidRDefault="0088773E" w:rsidP="00F23ED4">
            <w:pPr>
              <w:rPr>
                <w:rFonts w:cs="Guttman Keren"/>
                <w:sz w:val="20"/>
                <w:szCs w:val="20"/>
                <w:rtl/>
              </w:rPr>
            </w:pPr>
            <w:r>
              <w:rPr>
                <w:rFonts w:cs="Guttman Keren"/>
                <w:sz w:val="20"/>
                <w:szCs w:val="20"/>
                <w:rtl/>
              </w:rPr>
              <w:tab/>
            </w:r>
          </w:p>
          <w:p w:rsidR="00241294" w:rsidRDefault="006867CD" w:rsidP="00F23ED4">
            <w:pPr>
              <w:rPr>
                <w:rFonts w:cs="Guttman Keren"/>
                <w:sz w:val="20"/>
                <w:szCs w:val="20"/>
                <w:rtl/>
              </w:rPr>
            </w:pPr>
            <w:r>
              <w:rPr>
                <w:rFonts w:cs="Guttman Keren"/>
                <w:sz w:val="20"/>
                <w:szCs w:val="20"/>
                <w:rtl/>
              </w:rPr>
              <w:tab/>
            </w:r>
            <w:r w:rsidR="00F23ED4" w:rsidRPr="00F23ED4">
              <w:rPr>
                <w:rFonts w:cs="Guttman Keren" w:hint="cs"/>
                <w:sz w:val="20"/>
                <w:szCs w:val="20"/>
                <w:rtl/>
              </w:rPr>
              <w:t>ועולא</w:t>
            </w:r>
            <w:r w:rsidR="00F23ED4" w:rsidRPr="00F23ED4">
              <w:rPr>
                <w:rFonts w:cs="Guttman Keren"/>
                <w:sz w:val="20"/>
                <w:szCs w:val="20"/>
                <w:rtl/>
              </w:rPr>
              <w:t xml:space="preserve"> </w:t>
            </w:r>
            <w:r w:rsidR="00F23ED4" w:rsidRPr="00F23ED4">
              <w:rPr>
                <w:rFonts w:cs="Guttman Keren" w:hint="cs"/>
                <w:sz w:val="20"/>
                <w:szCs w:val="20"/>
                <w:rtl/>
              </w:rPr>
              <w:t>מאי</w:t>
            </w:r>
            <w:r w:rsidR="00F23ED4" w:rsidRPr="00F23ED4">
              <w:rPr>
                <w:rFonts w:cs="Guttman Keren"/>
                <w:sz w:val="20"/>
                <w:szCs w:val="20"/>
                <w:rtl/>
              </w:rPr>
              <w:t xml:space="preserve"> </w:t>
            </w:r>
            <w:r w:rsidR="00F23ED4" w:rsidRPr="00F23ED4">
              <w:rPr>
                <w:rFonts w:cs="Guttman Keren" w:hint="cs"/>
                <w:sz w:val="20"/>
                <w:szCs w:val="20"/>
                <w:rtl/>
              </w:rPr>
              <w:t>טעמא</w:t>
            </w:r>
            <w:r w:rsidR="00F23ED4" w:rsidRPr="00F23ED4">
              <w:rPr>
                <w:rFonts w:cs="Guttman Keren"/>
                <w:sz w:val="20"/>
                <w:szCs w:val="20"/>
                <w:rtl/>
              </w:rPr>
              <w:t xml:space="preserve"> </w:t>
            </w:r>
            <w:r w:rsidR="00F23ED4" w:rsidRPr="00F23ED4">
              <w:rPr>
                <w:rFonts w:cs="Guttman Keren" w:hint="cs"/>
                <w:sz w:val="20"/>
                <w:szCs w:val="20"/>
                <w:rtl/>
              </w:rPr>
              <w:t>לא</w:t>
            </w:r>
            <w:r w:rsidR="00F23ED4" w:rsidRPr="00F23ED4">
              <w:rPr>
                <w:rFonts w:cs="Guttman Keren"/>
                <w:sz w:val="20"/>
                <w:szCs w:val="20"/>
                <w:rtl/>
              </w:rPr>
              <w:t xml:space="preserve"> </w:t>
            </w:r>
            <w:r w:rsidR="00F23ED4" w:rsidRPr="00F23ED4">
              <w:rPr>
                <w:rFonts w:cs="Guttman Keren" w:hint="cs"/>
                <w:sz w:val="20"/>
                <w:szCs w:val="20"/>
                <w:rtl/>
              </w:rPr>
              <w:t>אמר</w:t>
            </w:r>
            <w:r w:rsidR="00F23ED4" w:rsidRPr="00F23ED4">
              <w:rPr>
                <w:rFonts w:cs="Guttman Keren"/>
                <w:sz w:val="20"/>
                <w:szCs w:val="20"/>
                <w:rtl/>
              </w:rPr>
              <w:t xml:space="preserve"> </w:t>
            </w:r>
            <w:r w:rsidR="00F23ED4" w:rsidRPr="00F23ED4">
              <w:rPr>
                <w:rFonts w:cs="Guttman Keren" w:hint="cs"/>
                <w:sz w:val="20"/>
                <w:szCs w:val="20"/>
                <w:rtl/>
              </w:rPr>
              <w:t>הא</w:t>
            </w:r>
            <w:r w:rsidR="00241294">
              <w:rPr>
                <w:rFonts w:cs="Guttman Keren"/>
                <w:sz w:val="20"/>
                <w:szCs w:val="20"/>
                <w:rtl/>
              </w:rPr>
              <w:t xml:space="preserve">? </w:t>
            </w:r>
          </w:p>
          <w:p w:rsidR="00241294" w:rsidRDefault="00241294" w:rsidP="00F23ED4">
            <w:pPr>
              <w:rPr>
                <w:rFonts w:cs="Guttman Keren"/>
                <w:sz w:val="20"/>
                <w:szCs w:val="20"/>
                <w:rtl/>
              </w:rPr>
            </w:pPr>
          </w:p>
          <w:p w:rsidR="00ED36FD" w:rsidRDefault="00ED36FD" w:rsidP="00F23ED4">
            <w:pPr>
              <w:rPr>
                <w:rFonts w:cs="Guttman Keren"/>
                <w:sz w:val="20"/>
                <w:szCs w:val="20"/>
                <w:rtl/>
              </w:rPr>
            </w:pPr>
          </w:p>
          <w:p w:rsidR="0024129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בפלוגתא</w:t>
            </w:r>
            <w:r w:rsidR="00F23ED4" w:rsidRPr="00F23ED4">
              <w:rPr>
                <w:rFonts w:cs="Guttman Keren"/>
                <w:sz w:val="20"/>
                <w:szCs w:val="20"/>
                <w:rtl/>
              </w:rPr>
              <w:t xml:space="preserve"> </w:t>
            </w:r>
            <w:r w:rsidR="00F23ED4" w:rsidRPr="00F23ED4">
              <w:rPr>
                <w:rFonts w:cs="Guttman Keren" w:hint="cs"/>
                <w:sz w:val="20"/>
                <w:szCs w:val="20"/>
                <w:rtl/>
              </w:rPr>
              <w:t>לא</w:t>
            </w:r>
            <w:r w:rsidR="00F23ED4" w:rsidRPr="00F23ED4">
              <w:rPr>
                <w:rFonts w:cs="Guttman Keren"/>
                <w:sz w:val="20"/>
                <w:szCs w:val="20"/>
                <w:rtl/>
              </w:rPr>
              <w:t xml:space="preserve"> </w:t>
            </w:r>
            <w:r w:rsidR="00F23ED4" w:rsidRPr="00F23ED4">
              <w:rPr>
                <w:rFonts w:cs="Guttman Keren" w:hint="cs"/>
                <w:sz w:val="20"/>
                <w:szCs w:val="20"/>
                <w:rtl/>
              </w:rPr>
              <w:t>קא</w:t>
            </w:r>
            <w:r w:rsidR="00F23ED4" w:rsidRPr="00F23ED4">
              <w:rPr>
                <w:rFonts w:cs="Guttman Keren"/>
                <w:sz w:val="20"/>
                <w:szCs w:val="20"/>
                <w:rtl/>
              </w:rPr>
              <w:t xml:space="preserve"> </w:t>
            </w:r>
            <w:r w:rsidR="00F23ED4" w:rsidRPr="00F23ED4">
              <w:rPr>
                <w:rFonts w:cs="Guttman Keren" w:hint="cs"/>
                <w:sz w:val="20"/>
                <w:szCs w:val="20"/>
                <w:rtl/>
              </w:rPr>
              <w:t>מיירי</w:t>
            </w:r>
            <w:r w:rsidR="00241294">
              <w:rPr>
                <w:rFonts w:cs="Guttman Keren"/>
                <w:sz w:val="20"/>
                <w:szCs w:val="20"/>
                <w:rtl/>
              </w:rPr>
              <w:t xml:space="preserve">. </w:t>
            </w:r>
          </w:p>
          <w:p w:rsidR="00241294" w:rsidRDefault="00241294" w:rsidP="00F23ED4">
            <w:pPr>
              <w:rPr>
                <w:rFonts w:cs="Guttman Keren"/>
                <w:sz w:val="20"/>
                <w:szCs w:val="20"/>
                <w:rtl/>
              </w:rPr>
            </w:pPr>
          </w:p>
          <w:p w:rsidR="00ED36FD" w:rsidRDefault="00ED36FD" w:rsidP="00F23ED4">
            <w:pPr>
              <w:rPr>
                <w:rFonts w:cs="Guttman Keren"/>
                <w:sz w:val="20"/>
                <w:szCs w:val="20"/>
                <w:rtl/>
              </w:rPr>
            </w:pPr>
          </w:p>
          <w:p w:rsidR="0024129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הנך</w:t>
            </w:r>
            <w:r w:rsidR="00F23ED4" w:rsidRPr="00F23ED4">
              <w:rPr>
                <w:rFonts w:cs="Guttman Keren"/>
                <w:sz w:val="20"/>
                <w:szCs w:val="20"/>
                <w:rtl/>
              </w:rPr>
              <w:t xml:space="preserve"> </w:t>
            </w:r>
            <w:r w:rsidR="00F23ED4" w:rsidRPr="00F23ED4">
              <w:rPr>
                <w:rFonts w:cs="Guttman Keren" w:hint="cs"/>
                <w:sz w:val="20"/>
                <w:szCs w:val="20"/>
                <w:rtl/>
              </w:rPr>
              <w:t>נמי</w:t>
            </w:r>
            <w:r w:rsidR="00F23ED4" w:rsidRPr="00F23ED4">
              <w:rPr>
                <w:rFonts w:cs="Guttman Keren"/>
                <w:sz w:val="20"/>
                <w:szCs w:val="20"/>
                <w:rtl/>
              </w:rPr>
              <w:t xml:space="preserve"> </w:t>
            </w:r>
            <w:r w:rsidR="00F23ED4" w:rsidRPr="00F23ED4">
              <w:rPr>
                <w:rFonts w:cs="Guttman Keren" w:hint="cs"/>
                <w:sz w:val="20"/>
                <w:szCs w:val="20"/>
                <w:rtl/>
              </w:rPr>
              <w:t>פלוגתא</w:t>
            </w:r>
            <w:r w:rsidR="00F23ED4" w:rsidRPr="00F23ED4">
              <w:rPr>
                <w:rFonts w:cs="Guttman Keren"/>
                <w:sz w:val="20"/>
                <w:szCs w:val="20"/>
                <w:rtl/>
              </w:rPr>
              <w:t xml:space="preserve"> </w:t>
            </w:r>
            <w:r w:rsidR="00F23ED4" w:rsidRPr="00F23ED4">
              <w:rPr>
                <w:rFonts w:cs="Guttman Keren" w:hint="cs"/>
                <w:sz w:val="20"/>
                <w:szCs w:val="20"/>
                <w:rtl/>
              </w:rPr>
              <w:t>נינהו</w:t>
            </w:r>
            <w:r w:rsidR="00241294">
              <w:rPr>
                <w:rFonts w:cs="Guttman Keren"/>
                <w:sz w:val="20"/>
                <w:szCs w:val="20"/>
                <w:rtl/>
              </w:rPr>
              <w:t xml:space="preserve">! </w:t>
            </w:r>
          </w:p>
          <w:p w:rsidR="00241294" w:rsidRDefault="00241294" w:rsidP="00F23ED4">
            <w:pPr>
              <w:rPr>
                <w:rFonts w:cs="Guttman Keren"/>
                <w:sz w:val="20"/>
                <w:szCs w:val="20"/>
                <w:rtl/>
              </w:rPr>
            </w:pPr>
          </w:p>
          <w:p w:rsidR="00ED36FD" w:rsidRDefault="00ED36FD" w:rsidP="00F23ED4">
            <w:pPr>
              <w:rPr>
                <w:rFonts w:cs="Guttman Keren"/>
                <w:sz w:val="20"/>
                <w:szCs w:val="20"/>
                <w:rtl/>
              </w:rPr>
            </w:pPr>
          </w:p>
          <w:p w:rsidR="00F23ED4" w:rsidRPr="00F23ED4" w:rsidRDefault="0088773E" w:rsidP="00F23ED4">
            <w:pPr>
              <w:rPr>
                <w:rFonts w:cs="Guttman Keren"/>
                <w:sz w:val="20"/>
                <w:szCs w:val="20"/>
                <w:rtl/>
              </w:rPr>
            </w:pPr>
            <w:r>
              <w:rPr>
                <w:rFonts w:cs="Guttman Keren"/>
                <w:sz w:val="20"/>
                <w:szCs w:val="20"/>
                <w:rtl/>
              </w:rPr>
              <w:tab/>
            </w:r>
            <w:r w:rsidR="00F23ED4" w:rsidRPr="00F23ED4">
              <w:rPr>
                <w:rFonts w:cs="Guttman Keren" w:hint="cs"/>
                <w:sz w:val="20"/>
                <w:szCs w:val="20"/>
                <w:rtl/>
              </w:rPr>
              <w:t>בית</w:t>
            </w:r>
            <w:r w:rsidR="00F23ED4" w:rsidRPr="00F23ED4">
              <w:rPr>
                <w:rFonts w:cs="Guttman Keren"/>
                <w:sz w:val="20"/>
                <w:szCs w:val="20"/>
                <w:rtl/>
              </w:rPr>
              <w:t xml:space="preserve"> </w:t>
            </w:r>
            <w:r w:rsidR="00F23ED4" w:rsidRPr="00F23ED4">
              <w:rPr>
                <w:rFonts w:cs="Guttman Keren" w:hint="cs"/>
                <w:sz w:val="20"/>
                <w:szCs w:val="20"/>
                <w:rtl/>
              </w:rPr>
              <w:t>שמאי</w:t>
            </w:r>
            <w:r w:rsidR="00F23ED4" w:rsidRPr="00F23ED4">
              <w:rPr>
                <w:rFonts w:cs="Guttman Keren"/>
                <w:sz w:val="20"/>
                <w:szCs w:val="20"/>
                <w:rtl/>
              </w:rPr>
              <w:t xml:space="preserve"> </w:t>
            </w:r>
            <w:r w:rsidR="00F23ED4" w:rsidRPr="00F23ED4">
              <w:rPr>
                <w:rFonts w:cs="Guttman Keren" w:hint="cs"/>
                <w:sz w:val="20"/>
                <w:szCs w:val="20"/>
                <w:rtl/>
              </w:rPr>
              <w:t>במקום</w:t>
            </w:r>
            <w:r w:rsidR="00F23ED4" w:rsidRPr="00F23ED4">
              <w:rPr>
                <w:rFonts w:cs="Guttman Keren"/>
                <w:sz w:val="20"/>
                <w:szCs w:val="20"/>
                <w:rtl/>
              </w:rPr>
              <w:t xml:space="preserve"> </w:t>
            </w:r>
            <w:r w:rsidR="00F23ED4" w:rsidRPr="00F23ED4">
              <w:rPr>
                <w:rFonts w:cs="Guttman Keren" w:hint="cs"/>
                <w:sz w:val="20"/>
                <w:szCs w:val="20"/>
                <w:rtl/>
              </w:rPr>
              <w:t>בית</w:t>
            </w:r>
            <w:r w:rsidR="00F23ED4" w:rsidRPr="00F23ED4">
              <w:rPr>
                <w:rFonts w:cs="Guttman Keren"/>
                <w:sz w:val="20"/>
                <w:szCs w:val="20"/>
                <w:rtl/>
              </w:rPr>
              <w:t xml:space="preserve"> </w:t>
            </w:r>
            <w:r w:rsidR="00F23ED4" w:rsidRPr="00F23ED4">
              <w:rPr>
                <w:rFonts w:cs="Guttman Keren" w:hint="cs"/>
                <w:sz w:val="20"/>
                <w:szCs w:val="20"/>
                <w:rtl/>
              </w:rPr>
              <w:t>הלל</w:t>
            </w:r>
            <w:r w:rsidR="00F23ED4" w:rsidRPr="00F23ED4">
              <w:rPr>
                <w:rFonts w:cs="Guttman Keren"/>
                <w:sz w:val="20"/>
                <w:szCs w:val="20"/>
                <w:rtl/>
              </w:rPr>
              <w:t xml:space="preserve"> </w:t>
            </w:r>
            <w:r w:rsidR="00F23ED4" w:rsidRPr="00F23ED4">
              <w:rPr>
                <w:rFonts w:cs="Guttman Keren" w:hint="cs"/>
                <w:sz w:val="20"/>
                <w:szCs w:val="20"/>
                <w:rtl/>
              </w:rPr>
              <w:t>אינה</w:t>
            </w:r>
            <w:r w:rsidR="00F23ED4" w:rsidRPr="00F23ED4">
              <w:rPr>
                <w:rFonts w:cs="Guttman Keren"/>
                <w:sz w:val="20"/>
                <w:szCs w:val="20"/>
                <w:rtl/>
              </w:rPr>
              <w:t xml:space="preserve"> </w:t>
            </w:r>
            <w:r w:rsidR="00F23ED4" w:rsidRPr="00F23ED4">
              <w:rPr>
                <w:rFonts w:cs="Guttman Keren" w:hint="cs"/>
                <w:sz w:val="20"/>
                <w:szCs w:val="20"/>
                <w:rtl/>
              </w:rPr>
              <w:t>משנה</w:t>
            </w:r>
            <w:r w:rsidR="00F23ED4" w:rsidRPr="00F23ED4">
              <w:rPr>
                <w:rFonts w:cs="Guttman Keren"/>
                <w:sz w:val="20"/>
                <w:szCs w:val="20"/>
                <w:rtl/>
              </w:rPr>
              <w:t xml:space="preserve">. </w:t>
            </w:r>
          </w:p>
          <w:p w:rsidR="00F23ED4" w:rsidRDefault="00F23ED4">
            <w:pPr>
              <w:rPr>
                <w:rFonts w:cs="Guttman Keren"/>
                <w:sz w:val="20"/>
                <w:szCs w:val="20"/>
                <w:rtl/>
              </w:rPr>
            </w:pPr>
          </w:p>
        </w:tc>
        <w:tc>
          <w:tcPr>
            <w:tcW w:w="3085" w:type="dxa"/>
          </w:tcPr>
          <w:p w:rsidR="00F23ED4" w:rsidRDefault="00F23ED4">
            <w:pPr>
              <w:rPr>
                <w:rFonts w:cs="Aharoni"/>
                <w:rtl/>
              </w:rPr>
            </w:pPr>
          </w:p>
          <w:p w:rsidR="0088773E" w:rsidRDefault="0088773E">
            <w:pPr>
              <w:rPr>
                <w:rFonts w:cs="Aharoni"/>
                <w:rtl/>
              </w:rPr>
            </w:pPr>
          </w:p>
          <w:p w:rsidR="0088773E" w:rsidRDefault="0088773E">
            <w:pPr>
              <w:rPr>
                <w:rFonts w:cs="Aharoni"/>
                <w:rtl/>
              </w:rPr>
            </w:pPr>
          </w:p>
          <w:p w:rsidR="0088773E" w:rsidRDefault="0088773E" w:rsidP="00DB4718">
            <w:pPr>
              <w:rPr>
                <w:rFonts w:cs="Aharoni"/>
                <w:rtl/>
              </w:rPr>
            </w:pPr>
            <w:r>
              <w:rPr>
                <w:rFonts w:cs="Aharoni" w:hint="cs"/>
                <w:rtl/>
              </w:rPr>
              <w:t>במשנה חלקו בית הלל ובית שמאי האם מותר להוריד תריסים</w:t>
            </w:r>
            <w:r w:rsidR="00DB4718">
              <w:rPr>
                <w:rFonts w:cs="Aharoni" w:hint="cs"/>
                <w:rtl/>
              </w:rPr>
              <w:t xml:space="preserve"> [בתלמוד שואלים מה זה]</w:t>
            </w:r>
            <w:r>
              <w:rPr>
                <w:rFonts w:cs="Aharoni" w:hint="cs"/>
                <w:rtl/>
              </w:rPr>
              <w:t xml:space="preserve"> ביום טוב או לא. בית שמאי אוסרים להוריד ובוודאי להחזיר, ובית הלל מתירים הכל.</w:t>
            </w:r>
          </w:p>
          <w:p w:rsidR="0088773E" w:rsidRDefault="0088773E">
            <w:pPr>
              <w:rPr>
                <w:rFonts w:cs="Aharoni"/>
                <w:rtl/>
              </w:rPr>
            </w:pPr>
          </w:p>
          <w:p w:rsidR="0088773E" w:rsidRDefault="004C3933">
            <w:pPr>
              <w:rPr>
                <w:rFonts w:cs="Aharoni"/>
                <w:rtl/>
              </w:rPr>
            </w:pPr>
            <w:r>
              <w:rPr>
                <w:rFonts w:cs="Aharoni" w:hint="cs"/>
                <w:rtl/>
              </w:rPr>
              <w:t>שואל התלמוד: מה הם התר</w:t>
            </w:r>
            <w:r w:rsidR="00476038">
              <w:rPr>
                <w:rFonts w:cs="Aharoni" w:hint="cs"/>
                <w:rtl/>
              </w:rPr>
              <w:t>יסים שבמשנה?</w:t>
            </w:r>
          </w:p>
          <w:p w:rsidR="004C3933" w:rsidRDefault="004C3933">
            <w:pPr>
              <w:rPr>
                <w:rFonts w:cs="Aharoni"/>
                <w:rtl/>
              </w:rPr>
            </w:pPr>
          </w:p>
          <w:p w:rsidR="004C3933" w:rsidRDefault="004C3933">
            <w:pPr>
              <w:rPr>
                <w:rFonts w:cs="Aharoni"/>
                <w:rtl/>
              </w:rPr>
            </w:pPr>
            <w:r>
              <w:rPr>
                <w:rFonts w:cs="Aharoni" w:hint="cs"/>
                <w:rtl/>
              </w:rPr>
              <w:t>משיב עולא: הכוונה לתריסים של החניות, הכוונה לכמו "בסטה" שפותחים את המדפים שלה ומוכרים.</w:t>
            </w:r>
          </w:p>
          <w:p w:rsidR="004C3933" w:rsidRDefault="004C3933">
            <w:pPr>
              <w:rPr>
                <w:rFonts w:cs="Aharoni"/>
                <w:rtl/>
              </w:rPr>
            </w:pPr>
          </w:p>
          <w:p w:rsidR="004C3933" w:rsidRDefault="004C3933" w:rsidP="00DB4718">
            <w:pPr>
              <w:rPr>
                <w:rFonts w:cs="Aharoni"/>
                <w:rtl/>
              </w:rPr>
            </w:pPr>
            <w:r>
              <w:rPr>
                <w:rFonts w:cs="Aharoni" w:hint="cs"/>
                <w:rtl/>
              </w:rPr>
              <w:t>עוד מימרא של עולא. עולא מביא שלושה דברים שחכמים הקלו בדינם</w:t>
            </w:r>
            <w:r w:rsidR="00B60CBE">
              <w:rPr>
                <w:rFonts w:cs="Aharoni" w:hint="cs"/>
                <w:rtl/>
              </w:rPr>
              <w:t>,</w:t>
            </w:r>
            <w:r>
              <w:rPr>
                <w:rFonts w:cs="Aharoni" w:hint="cs"/>
                <w:rtl/>
              </w:rPr>
              <w:t xml:space="preserve"> שהתירו פעולה מסויימת </w:t>
            </w:r>
            <w:r w:rsidR="00DB4718">
              <w:rPr>
                <w:rFonts w:cs="Aharoni" w:hint="cs"/>
                <w:rtl/>
              </w:rPr>
              <w:t>בסוף כדי להקל בהתחלה</w:t>
            </w:r>
            <w:r w:rsidR="00B60CBE">
              <w:rPr>
                <w:rFonts w:cs="Aharoni" w:hint="cs"/>
                <w:rtl/>
              </w:rPr>
              <w:t xml:space="preserve"> לצורך</w:t>
            </w:r>
            <w:r w:rsidR="00DB4718">
              <w:rPr>
                <w:rFonts w:cs="Aharoni" w:hint="cs"/>
                <w:rtl/>
              </w:rPr>
              <w:t>. המקרים הם: התירו להניח את העור של הבהמה על הקרקע שאנשים ידרכו עליה, כדי שאנשים ישחטו לכבוד יום טוב, התירו להחזיר את התריסים בסוף היום כדי שיפתחו את התיבות ויסירו את התריסים בתחילת היום, והתירו לכהן עם פצע ביד להחזיר את התחבושות ביום טוב, כי אחרת הוא לא יסירה ולא יעבוד, או לא יניח על פצעו תחבושת.</w:t>
            </w:r>
          </w:p>
          <w:p w:rsidR="00DB4718" w:rsidRDefault="00DB4718" w:rsidP="00B60CBE">
            <w:pPr>
              <w:rPr>
                <w:rFonts w:cs="Aharoni"/>
                <w:rtl/>
              </w:rPr>
            </w:pPr>
            <w:r>
              <w:rPr>
                <w:rFonts w:cs="Aharoni" w:hint="cs"/>
                <w:rtl/>
              </w:rPr>
              <w:t>רחבה בשם רבי יהודה מתי</w:t>
            </w:r>
            <w:r w:rsidR="00B60CBE">
              <w:rPr>
                <w:rFonts w:cs="Aharoni" w:hint="cs"/>
                <w:rtl/>
              </w:rPr>
              <w:t xml:space="preserve">ר להשתמש לאחר המועד </w:t>
            </w:r>
            <w:r>
              <w:rPr>
                <w:rFonts w:cs="Aharoni" w:hint="cs"/>
                <w:rtl/>
              </w:rPr>
              <w:t xml:space="preserve">בחביות שנפתחו במועד </w:t>
            </w:r>
            <w:r w:rsidR="00B60CBE">
              <w:rPr>
                <w:rFonts w:cs="Aharoni" w:hint="cs"/>
                <w:rtl/>
              </w:rPr>
              <w:t xml:space="preserve">בטהרה, </w:t>
            </w:r>
            <w:r>
              <w:rPr>
                <w:rFonts w:cs="Aharoni" w:hint="cs"/>
                <w:rtl/>
              </w:rPr>
              <w:t>ו</w:t>
            </w:r>
            <w:r w:rsidR="00B60CBE">
              <w:rPr>
                <w:rFonts w:cs="Aharoni" w:hint="cs"/>
                <w:rtl/>
              </w:rPr>
              <w:t>כמו כן בעיסה שנעשתה במועד</w:t>
            </w:r>
            <w:r>
              <w:rPr>
                <w:rFonts w:cs="Aharoni" w:hint="cs"/>
                <w:rtl/>
              </w:rPr>
              <w:t xml:space="preserve">, וסמכו על טהרת כל ישראל </w:t>
            </w:r>
            <w:r w:rsidR="00B60CBE">
              <w:rPr>
                <w:rFonts w:cs="Aharoni" w:hint="cs"/>
                <w:rtl/>
              </w:rPr>
              <w:t xml:space="preserve">במועד </w:t>
            </w:r>
            <w:r>
              <w:rPr>
                <w:rFonts w:cs="Aharoni" w:hint="cs"/>
                <w:rtl/>
              </w:rPr>
              <w:t xml:space="preserve">כולל עמי ארצות. </w:t>
            </w:r>
          </w:p>
          <w:p w:rsidR="00DB4718" w:rsidRDefault="00DB4718" w:rsidP="00DB4718">
            <w:pPr>
              <w:rPr>
                <w:rFonts w:cs="Aharoni"/>
                <w:rtl/>
              </w:rPr>
            </w:pPr>
          </w:p>
          <w:p w:rsidR="00DB4718" w:rsidRDefault="00DB4718" w:rsidP="00DB4718">
            <w:pPr>
              <w:rPr>
                <w:rFonts w:cs="Aharoni"/>
                <w:rtl/>
              </w:rPr>
            </w:pPr>
            <w:r>
              <w:rPr>
                <w:rFonts w:cs="Aharoni" w:hint="cs"/>
                <w:rtl/>
              </w:rPr>
              <w:t>שואל התלמוד: מה החידוש בדברי עולא, הרי דין עו</w:t>
            </w:r>
            <w:r w:rsidR="006867CD">
              <w:rPr>
                <w:rFonts w:cs="Aharoni" w:hint="cs"/>
                <w:rtl/>
              </w:rPr>
              <w:t>ר לפני הדורסן נאמר במפורש במשנה?</w:t>
            </w:r>
          </w:p>
          <w:p w:rsidR="00DB4718" w:rsidRDefault="00DB4718" w:rsidP="00DB4718">
            <w:pPr>
              <w:rPr>
                <w:rFonts w:cs="Aharoni"/>
                <w:rtl/>
              </w:rPr>
            </w:pPr>
          </w:p>
          <w:p w:rsidR="00DB4718" w:rsidRDefault="00DB4718" w:rsidP="009E3ED2">
            <w:pPr>
              <w:rPr>
                <w:rFonts w:cs="Aharoni"/>
                <w:rtl/>
              </w:rPr>
            </w:pPr>
            <w:r>
              <w:rPr>
                <w:rFonts w:cs="Aharoni" w:hint="cs"/>
                <w:rtl/>
              </w:rPr>
              <w:t xml:space="preserve">משיב התלמוד: </w:t>
            </w:r>
            <w:r w:rsidR="009E3ED2">
              <w:rPr>
                <w:rFonts w:cs="Aharoni" w:hint="cs"/>
                <w:rtl/>
              </w:rPr>
              <w:t xml:space="preserve">היה ניתן לחשוב שמותר להניח עור לפני הדורסן [אנשים שדורסים עליו ובזה מתקנים אותו לשימוש] מפני שיושבים עליו לאכול, החידוש הוא שמותר דווקא מבהמה שנשחטה ביום טוב ולא מבהמה שנשחטה בערב יום טוב. </w:t>
            </w:r>
          </w:p>
          <w:p w:rsidR="00162C76" w:rsidRDefault="00162C76" w:rsidP="009E3ED2">
            <w:pPr>
              <w:rPr>
                <w:rFonts w:cs="Aharoni"/>
                <w:rtl/>
              </w:rPr>
            </w:pPr>
          </w:p>
          <w:p w:rsidR="006867CD" w:rsidRDefault="00162C76" w:rsidP="006867CD">
            <w:pPr>
              <w:rPr>
                <w:rFonts w:cs="Aharoni"/>
                <w:rtl/>
              </w:rPr>
            </w:pPr>
            <w:r>
              <w:rPr>
                <w:rFonts w:cs="Aharoni" w:hint="cs"/>
                <w:rtl/>
              </w:rPr>
              <w:t>שואל התלמוד: מה החידוש של עולא ששנה את דין הסרת התריסים הרי זה נשנה במשנה</w:t>
            </w:r>
            <w:r w:rsidR="006867CD">
              <w:rPr>
                <w:rFonts w:cs="Aharoni" w:hint="cs"/>
                <w:rtl/>
              </w:rPr>
              <w:t>?</w:t>
            </w:r>
          </w:p>
          <w:p w:rsidR="00162C76" w:rsidRDefault="00162C76" w:rsidP="009E3ED2">
            <w:pPr>
              <w:rPr>
                <w:rFonts w:cs="Aharoni"/>
                <w:rtl/>
              </w:rPr>
            </w:pPr>
          </w:p>
          <w:p w:rsidR="003B2119" w:rsidRDefault="003B2119" w:rsidP="003B2119">
            <w:pPr>
              <w:rPr>
                <w:rFonts w:cs="Aharoni"/>
                <w:rtl/>
              </w:rPr>
            </w:pPr>
            <w:r>
              <w:rPr>
                <w:rFonts w:cs="Aharoni" w:hint="cs"/>
                <w:rtl/>
              </w:rPr>
              <w:t>משיב התלמוד: לדעת בית הלל אין איסור בונה בכלים אלא רק בבניין עצמו, והיה ניתן להבין מהמשנה שמותר להסיר תריסים גם מכלים שבבית, החידוש של עולה שמותר רק מחנויות ולא בבית.</w:t>
            </w:r>
          </w:p>
          <w:p w:rsidR="003B2119" w:rsidRDefault="003B2119" w:rsidP="003B2119">
            <w:pPr>
              <w:rPr>
                <w:rFonts w:cs="Aharoni"/>
                <w:rtl/>
              </w:rPr>
            </w:pPr>
          </w:p>
          <w:p w:rsidR="006867CD" w:rsidRDefault="006867CD" w:rsidP="003B2119">
            <w:pPr>
              <w:rPr>
                <w:rFonts w:cs="Aharoni"/>
                <w:rtl/>
              </w:rPr>
            </w:pPr>
          </w:p>
          <w:p w:rsidR="003B2119" w:rsidRDefault="003B2119" w:rsidP="003B2119">
            <w:pPr>
              <w:rPr>
                <w:rFonts w:cs="Aharoni"/>
                <w:rtl/>
              </w:rPr>
            </w:pPr>
            <w:r>
              <w:rPr>
                <w:rFonts w:cs="Aharoni" w:hint="cs"/>
                <w:rtl/>
              </w:rPr>
              <w:t>שואל התלמוד: מה החידוש של עולא בדיני רטיה [תחבושת</w:t>
            </w:r>
            <w:r w:rsidR="006867CD">
              <w:rPr>
                <w:rFonts w:cs="Aharoni" w:hint="cs"/>
                <w:rtl/>
              </w:rPr>
              <w:t>] במקדש, הרי זו הלכה במשנה?</w:t>
            </w:r>
          </w:p>
          <w:p w:rsidR="00F14EE3" w:rsidRDefault="00F14EE3" w:rsidP="003B2119">
            <w:pPr>
              <w:rPr>
                <w:rFonts w:cs="Aharoni"/>
                <w:rtl/>
              </w:rPr>
            </w:pPr>
          </w:p>
          <w:p w:rsidR="00F14EE3" w:rsidRDefault="00F14EE3" w:rsidP="003B2119">
            <w:pPr>
              <w:rPr>
                <w:rFonts w:cs="Aharoni"/>
                <w:rtl/>
              </w:rPr>
            </w:pPr>
            <w:r>
              <w:rPr>
                <w:rFonts w:cs="Aharoni" w:hint="cs"/>
                <w:rtl/>
              </w:rPr>
              <w:t>משיב התלמוד: לפי המשנה ניתן היה להבין שכל כוהן שנכנס למקדש בשבת ויום טוב יהיה מותר לו להניח רטיה, החידוש של עולא שרק לכוהן שעובד ולא לכוהן שאינו עובד.</w:t>
            </w:r>
          </w:p>
          <w:p w:rsidR="00F14EE3" w:rsidRDefault="00F14EE3" w:rsidP="003B2119">
            <w:pPr>
              <w:rPr>
                <w:rFonts w:cs="Aharoni"/>
                <w:rtl/>
              </w:rPr>
            </w:pPr>
          </w:p>
          <w:p w:rsidR="00F14EE3" w:rsidRDefault="00F14EE3" w:rsidP="003B2119">
            <w:pPr>
              <w:rPr>
                <w:rFonts w:cs="Aharoni"/>
                <w:rtl/>
              </w:rPr>
            </w:pPr>
          </w:p>
          <w:p w:rsidR="00F14EE3" w:rsidRDefault="00F14EE3" w:rsidP="003B2119">
            <w:pPr>
              <w:rPr>
                <w:rFonts w:cs="Aharoni"/>
                <w:rtl/>
              </w:rPr>
            </w:pPr>
            <w:r>
              <w:rPr>
                <w:rFonts w:cs="Aharoni" w:hint="cs"/>
                <w:rtl/>
              </w:rPr>
              <w:t xml:space="preserve">שואל התלמוד: מה החידוש בדברי רחבה בשם רב יהודה הרי זו משנה מפורשת שרבי יהודה מתיר </w:t>
            </w:r>
            <w:r w:rsidR="006867CD">
              <w:rPr>
                <w:rFonts w:cs="Aharoni" w:hint="cs"/>
                <w:rtl/>
              </w:rPr>
              <w:t xml:space="preserve">לאכול </w:t>
            </w:r>
            <w:r>
              <w:rPr>
                <w:rFonts w:cs="Aharoni" w:hint="cs"/>
                <w:rtl/>
              </w:rPr>
              <w:t xml:space="preserve">מחבית ועיסה </w:t>
            </w:r>
            <w:r w:rsidR="006867CD">
              <w:rPr>
                <w:rFonts w:cs="Aharoni" w:hint="cs"/>
                <w:rtl/>
              </w:rPr>
              <w:t xml:space="preserve">שנפתח או הוכן במועד </w:t>
            </w:r>
            <w:r>
              <w:rPr>
                <w:rFonts w:cs="Aharoni" w:hint="cs"/>
                <w:rtl/>
              </w:rPr>
              <w:t>גם אחרי המועד.</w:t>
            </w:r>
          </w:p>
          <w:p w:rsidR="00F14EE3" w:rsidRDefault="00F14EE3" w:rsidP="003B2119">
            <w:pPr>
              <w:rPr>
                <w:rFonts w:cs="Aharoni"/>
                <w:rtl/>
              </w:rPr>
            </w:pPr>
          </w:p>
          <w:p w:rsidR="00F14EE3" w:rsidRDefault="00F14EE3" w:rsidP="003B2119">
            <w:pPr>
              <w:rPr>
                <w:rFonts w:cs="Aharoni"/>
                <w:rtl/>
              </w:rPr>
            </w:pPr>
          </w:p>
          <w:p w:rsidR="00F14EE3" w:rsidRDefault="00F14EE3" w:rsidP="003B2119">
            <w:pPr>
              <w:rPr>
                <w:rFonts w:cs="Aharoni"/>
                <w:rtl/>
              </w:rPr>
            </w:pPr>
          </w:p>
          <w:p w:rsidR="00F14EE3" w:rsidRDefault="00F14EE3" w:rsidP="003B2119">
            <w:pPr>
              <w:rPr>
                <w:rFonts w:cs="Aharoni"/>
                <w:rtl/>
              </w:rPr>
            </w:pPr>
          </w:p>
          <w:p w:rsidR="00F14EE3" w:rsidRDefault="00ED36FD" w:rsidP="003B2119">
            <w:pPr>
              <w:rPr>
                <w:rFonts w:cs="Aharoni"/>
                <w:rtl/>
              </w:rPr>
            </w:pPr>
            <w:r>
              <w:rPr>
                <w:rFonts w:cs="Aharoni" w:hint="cs"/>
                <w:rtl/>
              </w:rPr>
              <w:t>משיב התלמוד: היה ניתן להבין מהמשנה שגם במקרה שבו עם הארץ נגע בחבית במועד שעדיין לא התחילו למכור ממנה יהיה מותר לאוכלה בטהרה לאחר המועד, החידוש של רחבא בשם רב יהודה שכל ההיתר של רבי יהודה מתיחס לחבית שמכרו ממנה במועד.</w:t>
            </w:r>
          </w:p>
          <w:p w:rsidR="00ED36FD" w:rsidRDefault="00ED36FD" w:rsidP="003B2119">
            <w:pPr>
              <w:rPr>
                <w:rFonts w:cs="Aharoni"/>
                <w:rtl/>
              </w:rPr>
            </w:pPr>
          </w:p>
          <w:p w:rsidR="00ED36FD" w:rsidRDefault="00ED36FD" w:rsidP="003B2119">
            <w:pPr>
              <w:rPr>
                <w:rFonts w:cs="Aharoni"/>
                <w:rtl/>
              </w:rPr>
            </w:pPr>
            <w:r>
              <w:rPr>
                <w:rFonts w:cs="Aharoni" w:hint="cs"/>
                <w:rtl/>
              </w:rPr>
              <w:t>שואל התלמוד: מדוע עולא לא הביא את הדין של החביות עם השלושה האחרים.</w:t>
            </w:r>
          </w:p>
          <w:p w:rsidR="00ED36FD" w:rsidRDefault="00ED36FD" w:rsidP="003B2119">
            <w:pPr>
              <w:rPr>
                <w:rFonts w:cs="Aharoni"/>
                <w:rtl/>
              </w:rPr>
            </w:pPr>
          </w:p>
          <w:p w:rsidR="00ED36FD" w:rsidRDefault="00ED36FD" w:rsidP="003B2119">
            <w:pPr>
              <w:rPr>
                <w:rFonts w:cs="Aharoni"/>
                <w:rtl/>
              </w:rPr>
            </w:pPr>
            <w:r>
              <w:rPr>
                <w:rFonts w:cs="Aharoni" w:hint="cs"/>
                <w:rtl/>
              </w:rPr>
              <w:t>משיב התלמוד: שעולא לא הביא דברים שיש בהם מחלוקות.</w:t>
            </w:r>
          </w:p>
          <w:p w:rsidR="00ED36FD" w:rsidRDefault="00ED36FD" w:rsidP="003B2119">
            <w:pPr>
              <w:rPr>
                <w:rFonts w:cs="Aharoni"/>
                <w:rtl/>
              </w:rPr>
            </w:pPr>
          </w:p>
          <w:p w:rsidR="00ED36FD" w:rsidRDefault="00ED36FD" w:rsidP="00ED36FD">
            <w:pPr>
              <w:rPr>
                <w:rFonts w:cs="Aharoni"/>
                <w:rtl/>
              </w:rPr>
            </w:pPr>
            <w:r>
              <w:rPr>
                <w:rFonts w:cs="Aharoni" w:hint="cs"/>
                <w:rtl/>
              </w:rPr>
              <w:t>שואל התלמוד: הרי שלושת הדינים שעולא הביא הם מחלוקת בית שמאי ובית הלל.</w:t>
            </w:r>
          </w:p>
          <w:p w:rsidR="00ED36FD" w:rsidRDefault="00ED36FD" w:rsidP="00ED36FD">
            <w:pPr>
              <w:rPr>
                <w:rFonts w:cs="Aharoni"/>
                <w:rtl/>
              </w:rPr>
            </w:pPr>
          </w:p>
          <w:p w:rsidR="00ED36FD" w:rsidRDefault="00ED36FD" w:rsidP="00ED36FD">
            <w:pPr>
              <w:rPr>
                <w:rFonts w:cs="Aharoni"/>
                <w:rtl/>
              </w:rPr>
            </w:pPr>
            <w:r>
              <w:rPr>
                <w:rFonts w:cs="Aharoni" w:hint="cs"/>
                <w:rtl/>
              </w:rPr>
              <w:t>משיב התלמוד: מחלוקת בית שמאי ובית הלל לא נחשבת מחלוקת, כי הלכה כבית הלל בוודאות.</w:t>
            </w:r>
          </w:p>
          <w:p w:rsidR="003B2119" w:rsidRDefault="003B2119" w:rsidP="003B2119">
            <w:pPr>
              <w:rPr>
                <w:rFonts w:cs="Aharoni"/>
                <w:rtl/>
              </w:rPr>
            </w:pPr>
          </w:p>
          <w:p w:rsidR="00162C76" w:rsidRDefault="003B2119" w:rsidP="003B2119">
            <w:pPr>
              <w:rPr>
                <w:rFonts w:cs="Aharoni"/>
                <w:rtl/>
              </w:rPr>
            </w:pPr>
            <w:r>
              <w:rPr>
                <w:rFonts w:cs="Aharoni" w:hint="cs"/>
                <w:rtl/>
              </w:rPr>
              <w:t xml:space="preserve"> </w:t>
            </w:r>
          </w:p>
          <w:p w:rsidR="00162C76" w:rsidRPr="0088773E" w:rsidRDefault="00162C76" w:rsidP="009E3ED2">
            <w:pPr>
              <w:rPr>
                <w:rFonts w:cs="Aharoni"/>
                <w:rtl/>
              </w:rPr>
            </w:pPr>
          </w:p>
        </w:tc>
      </w:tr>
    </w:tbl>
    <w:p w:rsidR="00081913" w:rsidRDefault="00081913">
      <w:pPr>
        <w:rPr>
          <w:rFonts w:cs="Guttman Keren"/>
          <w:sz w:val="20"/>
          <w:szCs w:val="20"/>
          <w:rtl/>
        </w:rPr>
        <w:sectPr w:rsidR="00081913"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0"/>
        <w:gridCol w:w="5808"/>
        <w:gridCol w:w="2744"/>
      </w:tblGrid>
      <w:tr w:rsidR="00081913" w:rsidTr="00081913">
        <w:tc>
          <w:tcPr>
            <w:tcW w:w="1553" w:type="dxa"/>
          </w:tcPr>
          <w:p w:rsidR="00081913" w:rsidRDefault="00081913">
            <w:pPr>
              <w:rPr>
                <w:rFonts w:asciiTheme="minorBidi" w:hAnsiTheme="minorBidi"/>
                <w:sz w:val="20"/>
                <w:szCs w:val="20"/>
                <w:rtl/>
              </w:rPr>
            </w:pPr>
          </w:p>
          <w:p w:rsidR="00CF4193" w:rsidRDefault="00CF4193">
            <w:pPr>
              <w:rPr>
                <w:rFonts w:asciiTheme="minorBidi" w:hAnsiTheme="minorBidi"/>
                <w:sz w:val="20"/>
                <w:szCs w:val="20"/>
                <w:rtl/>
              </w:rPr>
            </w:pPr>
          </w:p>
          <w:p w:rsidR="00CF4193" w:rsidRDefault="00CF4193" w:rsidP="00CF4193">
            <w:pPr>
              <w:rPr>
                <w:rFonts w:asciiTheme="minorBidi" w:hAnsiTheme="minorBidi"/>
                <w:sz w:val="20"/>
                <w:szCs w:val="20"/>
                <w:rtl/>
              </w:rPr>
            </w:pPr>
            <w:r>
              <w:rPr>
                <w:rFonts w:asciiTheme="minorBidi" w:hAnsiTheme="minorBidi" w:hint="cs"/>
                <w:sz w:val="20"/>
                <w:szCs w:val="20"/>
                <w:rtl/>
              </w:rPr>
              <w:t>התלמוד משווה בין הבריתא שלקמן למשנה</w:t>
            </w: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r>
              <w:rPr>
                <w:rFonts w:asciiTheme="minorBidi" w:hAnsiTheme="minorBidi" w:hint="cs"/>
                <w:sz w:val="20"/>
                <w:szCs w:val="20"/>
                <w:rtl/>
              </w:rPr>
              <w:t>הבריתא א'</w:t>
            </w: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r>
              <w:rPr>
                <w:rFonts w:asciiTheme="minorBidi" w:hAnsiTheme="minorBidi" w:hint="cs"/>
                <w:sz w:val="20"/>
                <w:szCs w:val="20"/>
                <w:rtl/>
              </w:rPr>
              <w:t xml:space="preserve">בריתא ב' </w:t>
            </w:r>
            <w:r>
              <w:rPr>
                <w:rFonts w:asciiTheme="minorBidi" w:hAnsiTheme="minorBidi"/>
                <w:sz w:val="20"/>
                <w:szCs w:val="20"/>
                <w:rtl/>
              </w:rPr>
              <w:t>–</w:t>
            </w:r>
            <w:r>
              <w:rPr>
                <w:rFonts w:asciiTheme="minorBidi" w:hAnsiTheme="minorBidi" w:hint="cs"/>
                <w:sz w:val="20"/>
                <w:szCs w:val="20"/>
                <w:rtl/>
              </w:rPr>
              <w:t xml:space="preserve"> בסתירה</w:t>
            </w: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r>
              <w:rPr>
                <w:rFonts w:asciiTheme="minorBidi" w:hAnsiTheme="minorBidi" w:hint="cs"/>
                <w:sz w:val="20"/>
                <w:szCs w:val="20"/>
                <w:rtl/>
              </w:rPr>
              <w:t>תירוצו של אביי</w:t>
            </w: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p>
          <w:p w:rsidR="00CF4193" w:rsidRDefault="00CF4193" w:rsidP="00CF4193">
            <w:pPr>
              <w:rPr>
                <w:rFonts w:asciiTheme="minorBidi" w:hAnsiTheme="minorBidi"/>
                <w:sz w:val="20"/>
                <w:szCs w:val="20"/>
                <w:rtl/>
              </w:rPr>
            </w:pPr>
          </w:p>
          <w:p w:rsidR="0075792D" w:rsidRDefault="0075792D" w:rsidP="00CF4193">
            <w:pPr>
              <w:rPr>
                <w:rFonts w:asciiTheme="minorBidi" w:hAnsiTheme="minorBidi"/>
                <w:sz w:val="20"/>
                <w:szCs w:val="20"/>
                <w:rtl/>
              </w:rPr>
            </w:pPr>
          </w:p>
          <w:p w:rsidR="00CF4193" w:rsidRPr="00CF4193" w:rsidRDefault="00CF4193" w:rsidP="00CF4193">
            <w:pPr>
              <w:rPr>
                <w:rFonts w:asciiTheme="minorBidi" w:hAnsiTheme="minorBidi"/>
                <w:sz w:val="20"/>
                <w:szCs w:val="20"/>
                <w:rtl/>
              </w:rPr>
            </w:pPr>
            <w:r>
              <w:rPr>
                <w:rFonts w:asciiTheme="minorBidi" w:hAnsiTheme="minorBidi" w:hint="cs"/>
                <w:sz w:val="20"/>
                <w:szCs w:val="20"/>
                <w:rtl/>
              </w:rPr>
              <w:t>הסבר דבריו</w:t>
            </w:r>
          </w:p>
        </w:tc>
        <w:tc>
          <w:tcPr>
            <w:tcW w:w="5953" w:type="dxa"/>
          </w:tcPr>
          <w:p w:rsidR="00081913" w:rsidRPr="00081913" w:rsidRDefault="004C35CF" w:rsidP="00081913">
            <w:pPr>
              <w:rPr>
                <w:rFonts w:cs="Guttman Keren"/>
                <w:sz w:val="20"/>
                <w:szCs w:val="20"/>
                <w:rtl/>
              </w:rPr>
            </w:pPr>
            <w:r>
              <w:rPr>
                <w:rFonts w:cs="Guttman Keren" w:hint="cs"/>
                <w:sz w:val="20"/>
                <w:szCs w:val="20"/>
                <w:rtl/>
              </w:rPr>
              <w:t>סוגיה 28: [הסוגיה</w:t>
            </w:r>
            <w:r w:rsidR="00CF4193">
              <w:rPr>
                <w:rFonts w:cs="Guttman Keren" w:hint="cs"/>
                <w:sz w:val="20"/>
                <w:szCs w:val="20"/>
                <w:rtl/>
              </w:rPr>
              <w:t xml:space="preserve"> אמוראית בבלית מדור רביעי עם תוספות תלמודיות]</w:t>
            </w:r>
          </w:p>
          <w:p w:rsidR="00081913" w:rsidRPr="00081913" w:rsidRDefault="00081913" w:rsidP="00081913">
            <w:pPr>
              <w:rPr>
                <w:rFonts w:cs="Guttman Keren"/>
                <w:sz w:val="20"/>
                <w:szCs w:val="20"/>
                <w:rtl/>
              </w:rPr>
            </w:pPr>
          </w:p>
          <w:p w:rsidR="004C35CF" w:rsidRDefault="00CF4193" w:rsidP="00081913">
            <w:pPr>
              <w:rPr>
                <w:rFonts w:cs="Guttman Keren"/>
                <w:sz w:val="20"/>
                <w:szCs w:val="20"/>
                <w:rtl/>
              </w:rPr>
            </w:pPr>
            <w:r>
              <w:rPr>
                <w:rFonts w:cs="Guttman Keren"/>
                <w:sz w:val="20"/>
                <w:szCs w:val="20"/>
                <w:rtl/>
              </w:rPr>
              <w:tab/>
            </w:r>
            <w:r w:rsidR="00081913" w:rsidRPr="00081913">
              <w:rPr>
                <w:rFonts w:cs="Guttman Keren" w:hint="cs"/>
                <w:sz w:val="20"/>
                <w:szCs w:val="20"/>
                <w:rtl/>
              </w:rPr>
              <w:t>מתניתין</w:t>
            </w:r>
            <w:r w:rsidR="00081913" w:rsidRPr="00081913">
              <w:rPr>
                <w:rFonts w:cs="Guttman Keren"/>
                <w:sz w:val="20"/>
                <w:szCs w:val="20"/>
                <w:rtl/>
              </w:rPr>
              <w:t xml:space="preserve"> </w:t>
            </w:r>
            <w:r w:rsidR="00081913" w:rsidRPr="00081913">
              <w:rPr>
                <w:rFonts w:cs="Guttman Keren" w:hint="cs"/>
                <w:sz w:val="20"/>
                <w:szCs w:val="20"/>
                <w:rtl/>
              </w:rPr>
              <w:t>דלא</w:t>
            </w:r>
            <w:r w:rsidR="00081913" w:rsidRPr="00081913">
              <w:rPr>
                <w:rFonts w:cs="Guttman Keren"/>
                <w:sz w:val="20"/>
                <w:szCs w:val="20"/>
                <w:rtl/>
              </w:rPr>
              <w:t xml:space="preserve"> </w:t>
            </w:r>
            <w:r w:rsidR="00081913" w:rsidRPr="00081913">
              <w:rPr>
                <w:rFonts w:cs="Guttman Keren" w:hint="cs"/>
                <w:sz w:val="20"/>
                <w:szCs w:val="20"/>
                <w:rtl/>
              </w:rPr>
              <w:t>כי</w:t>
            </w:r>
            <w:r w:rsidR="00081913" w:rsidRPr="00081913">
              <w:rPr>
                <w:rFonts w:cs="Guttman Keren"/>
                <w:sz w:val="20"/>
                <w:szCs w:val="20"/>
                <w:rtl/>
              </w:rPr>
              <w:t xml:space="preserve"> </w:t>
            </w:r>
            <w:r w:rsidR="00081913" w:rsidRPr="00081913">
              <w:rPr>
                <w:rFonts w:cs="Guttman Keren" w:hint="cs"/>
                <w:sz w:val="20"/>
                <w:szCs w:val="20"/>
                <w:rtl/>
              </w:rPr>
              <w:t>האי</w:t>
            </w:r>
            <w:r w:rsidR="00081913" w:rsidRPr="00081913">
              <w:rPr>
                <w:rFonts w:cs="Guttman Keren"/>
                <w:sz w:val="20"/>
                <w:szCs w:val="20"/>
                <w:rtl/>
              </w:rPr>
              <w:t xml:space="preserve"> </w:t>
            </w:r>
            <w:r w:rsidR="00081913" w:rsidRPr="00081913">
              <w:rPr>
                <w:rFonts w:cs="Guttman Keren" w:hint="cs"/>
                <w:sz w:val="20"/>
                <w:szCs w:val="20"/>
                <w:rtl/>
              </w:rPr>
              <w:t>תנא</w:t>
            </w:r>
            <w:r w:rsidR="00081913" w:rsidRPr="00081913">
              <w:rPr>
                <w:rFonts w:cs="Guttman Keren"/>
                <w:sz w:val="20"/>
                <w:szCs w:val="20"/>
                <w:rtl/>
              </w:rPr>
              <w:t xml:space="preserve">, </w:t>
            </w:r>
          </w:p>
          <w:p w:rsidR="00CF4193" w:rsidRDefault="00CF4193" w:rsidP="00081913">
            <w:pPr>
              <w:rPr>
                <w:rFonts w:cs="Guttman Keren"/>
                <w:sz w:val="20"/>
                <w:szCs w:val="20"/>
                <w:rtl/>
              </w:rPr>
            </w:pPr>
          </w:p>
          <w:p w:rsidR="00CF4193" w:rsidRDefault="00CF4193" w:rsidP="00081913">
            <w:pPr>
              <w:rPr>
                <w:rFonts w:cs="Guttman Keren"/>
                <w:sz w:val="20"/>
                <w:szCs w:val="20"/>
                <w:rtl/>
              </w:rPr>
            </w:pPr>
          </w:p>
          <w:p w:rsidR="004C35CF" w:rsidRDefault="00081913" w:rsidP="00081913">
            <w:pPr>
              <w:rPr>
                <w:rFonts w:cs="Guttman Keren"/>
                <w:sz w:val="20"/>
                <w:szCs w:val="20"/>
                <w:rtl/>
              </w:rPr>
            </w:pPr>
            <w:r w:rsidRPr="00081913">
              <w:rPr>
                <w:rFonts w:cs="Guttman Keren" w:hint="cs"/>
                <w:sz w:val="20"/>
                <w:szCs w:val="20"/>
                <w:rtl/>
              </w:rPr>
              <w:t>דתניא</w:t>
            </w:r>
            <w:r w:rsidRPr="00081913">
              <w:rPr>
                <w:rFonts w:cs="Guttman Keren"/>
                <w:sz w:val="20"/>
                <w:szCs w:val="20"/>
                <w:rtl/>
              </w:rPr>
              <w:t xml:space="preserve">, </w:t>
            </w:r>
          </w:p>
          <w:p w:rsidR="004C35CF" w:rsidRPr="00CF4193" w:rsidRDefault="00081913" w:rsidP="00081913">
            <w:pPr>
              <w:rPr>
                <w:rFonts w:cs="Guttman Keren"/>
                <w:color w:val="0070C0"/>
                <w:sz w:val="20"/>
                <w:szCs w:val="20"/>
                <w:rtl/>
              </w:rPr>
            </w:pPr>
            <w:r w:rsidRPr="00CF4193">
              <w:rPr>
                <w:rFonts w:cs="Guttman Keren" w:hint="cs"/>
                <w:color w:val="0070C0"/>
                <w:sz w:val="20"/>
                <w:szCs w:val="20"/>
                <w:rtl/>
              </w:rPr>
              <w:t>אמר</w:t>
            </w:r>
            <w:r w:rsidRPr="00CF4193">
              <w:rPr>
                <w:rFonts w:cs="Guttman Keren"/>
                <w:color w:val="0070C0"/>
                <w:sz w:val="20"/>
                <w:szCs w:val="20"/>
                <w:rtl/>
              </w:rPr>
              <w:t xml:space="preserve"> </w:t>
            </w:r>
            <w:r w:rsidRPr="00CF4193">
              <w:rPr>
                <w:rFonts w:cs="Guttman Keren" w:hint="cs"/>
                <w:color w:val="0070C0"/>
                <w:sz w:val="20"/>
                <w:szCs w:val="20"/>
                <w:rtl/>
              </w:rPr>
              <w:t>רבי</w:t>
            </w:r>
            <w:r w:rsidRPr="00CF4193">
              <w:rPr>
                <w:rFonts w:cs="Guttman Keren"/>
                <w:color w:val="0070C0"/>
                <w:sz w:val="20"/>
                <w:szCs w:val="20"/>
                <w:rtl/>
              </w:rPr>
              <w:t xml:space="preserve"> </w:t>
            </w:r>
            <w:r w:rsidRPr="00CF4193">
              <w:rPr>
                <w:rFonts w:cs="Guttman Keren" w:hint="cs"/>
                <w:color w:val="0070C0"/>
                <w:sz w:val="20"/>
                <w:szCs w:val="20"/>
                <w:rtl/>
              </w:rPr>
              <w:t>שמעון</w:t>
            </w:r>
            <w:r w:rsidRPr="00CF4193">
              <w:rPr>
                <w:rFonts w:cs="Guttman Keren"/>
                <w:color w:val="0070C0"/>
                <w:sz w:val="20"/>
                <w:szCs w:val="20"/>
                <w:rtl/>
              </w:rPr>
              <w:t xml:space="preserve"> </w:t>
            </w:r>
            <w:r w:rsidRPr="00CF4193">
              <w:rPr>
                <w:rFonts w:cs="Guttman Keren" w:hint="cs"/>
                <w:color w:val="0070C0"/>
                <w:sz w:val="20"/>
                <w:szCs w:val="20"/>
                <w:rtl/>
              </w:rPr>
              <w:t>בן</w:t>
            </w:r>
            <w:r w:rsidRPr="00CF4193">
              <w:rPr>
                <w:rFonts w:cs="Guttman Keren"/>
                <w:color w:val="0070C0"/>
                <w:sz w:val="20"/>
                <w:szCs w:val="20"/>
                <w:rtl/>
              </w:rPr>
              <w:t xml:space="preserve"> </w:t>
            </w:r>
            <w:r w:rsidRPr="00CF4193">
              <w:rPr>
                <w:rFonts w:cs="Guttman Keren" w:hint="cs"/>
                <w:color w:val="0070C0"/>
                <w:sz w:val="20"/>
                <w:szCs w:val="20"/>
                <w:rtl/>
              </w:rPr>
              <w:t>אלעזר</w:t>
            </w:r>
            <w:r w:rsidRPr="00CF4193">
              <w:rPr>
                <w:rFonts w:cs="Guttman Keren"/>
                <w:color w:val="0070C0"/>
                <w:sz w:val="20"/>
                <w:szCs w:val="20"/>
                <w:rtl/>
              </w:rPr>
              <w:t xml:space="preserve">: </w:t>
            </w:r>
          </w:p>
          <w:p w:rsidR="004C35CF" w:rsidRPr="00CF4193" w:rsidRDefault="00081913" w:rsidP="00081913">
            <w:pPr>
              <w:rPr>
                <w:rFonts w:cs="Guttman Keren"/>
                <w:color w:val="0070C0"/>
                <w:sz w:val="20"/>
                <w:szCs w:val="20"/>
                <w:rtl/>
              </w:rPr>
            </w:pPr>
            <w:r w:rsidRPr="00CF4193">
              <w:rPr>
                <w:rFonts w:cs="Guttman Keren" w:hint="cs"/>
                <w:color w:val="0070C0"/>
                <w:sz w:val="20"/>
                <w:szCs w:val="20"/>
                <w:rtl/>
              </w:rPr>
              <w:t>מודים</w:t>
            </w:r>
            <w:r w:rsidRPr="00CF4193">
              <w:rPr>
                <w:rFonts w:cs="Guttman Keren"/>
                <w:color w:val="0070C0"/>
                <w:sz w:val="20"/>
                <w:szCs w:val="20"/>
                <w:rtl/>
              </w:rPr>
              <w:t xml:space="preserve"> </w:t>
            </w:r>
            <w:r w:rsidRPr="00CF4193">
              <w:rPr>
                <w:rFonts w:cs="Guttman Keren" w:hint="cs"/>
                <w:color w:val="0070C0"/>
                <w:sz w:val="20"/>
                <w:szCs w:val="20"/>
                <w:rtl/>
              </w:rPr>
              <w:t>בית</w:t>
            </w:r>
            <w:r w:rsidRPr="00CF4193">
              <w:rPr>
                <w:rFonts w:cs="Guttman Keren"/>
                <w:color w:val="0070C0"/>
                <w:sz w:val="20"/>
                <w:szCs w:val="20"/>
                <w:rtl/>
              </w:rPr>
              <w:t xml:space="preserve"> </w:t>
            </w:r>
            <w:r w:rsidRPr="00CF4193">
              <w:rPr>
                <w:rFonts w:cs="Guttman Keren" w:hint="cs"/>
                <w:color w:val="0070C0"/>
                <w:sz w:val="20"/>
                <w:szCs w:val="20"/>
                <w:rtl/>
              </w:rPr>
              <w:t>שמאי</w:t>
            </w:r>
            <w:r w:rsidRPr="00CF4193">
              <w:rPr>
                <w:rFonts w:cs="Guttman Keren"/>
                <w:color w:val="0070C0"/>
                <w:sz w:val="20"/>
                <w:szCs w:val="20"/>
                <w:rtl/>
              </w:rPr>
              <w:t xml:space="preserve"> </w:t>
            </w:r>
            <w:r w:rsidRPr="00CF4193">
              <w:rPr>
                <w:rFonts w:cs="Guttman Keren" w:hint="cs"/>
                <w:color w:val="0070C0"/>
                <w:sz w:val="20"/>
                <w:szCs w:val="20"/>
                <w:rtl/>
              </w:rPr>
              <w:t>ובית</w:t>
            </w:r>
            <w:r w:rsidRPr="00CF4193">
              <w:rPr>
                <w:rFonts w:cs="Guttman Keren"/>
                <w:color w:val="0070C0"/>
                <w:sz w:val="20"/>
                <w:szCs w:val="20"/>
                <w:rtl/>
              </w:rPr>
              <w:t xml:space="preserve"> </w:t>
            </w:r>
            <w:r w:rsidRPr="00CF4193">
              <w:rPr>
                <w:rFonts w:cs="Guttman Keren" w:hint="cs"/>
                <w:color w:val="0070C0"/>
                <w:sz w:val="20"/>
                <w:szCs w:val="20"/>
                <w:rtl/>
              </w:rPr>
              <w:t>הלל</w:t>
            </w:r>
            <w:r w:rsidRPr="00CF4193">
              <w:rPr>
                <w:rFonts w:cs="Guttman Keren"/>
                <w:color w:val="0070C0"/>
                <w:sz w:val="20"/>
                <w:szCs w:val="20"/>
                <w:rtl/>
              </w:rPr>
              <w:t xml:space="preserve"> </w:t>
            </w:r>
            <w:r w:rsidRPr="00CF4193">
              <w:rPr>
                <w:rFonts w:cs="Guttman Keren" w:hint="cs"/>
                <w:color w:val="0070C0"/>
                <w:sz w:val="20"/>
                <w:szCs w:val="20"/>
                <w:rtl/>
              </w:rPr>
              <w:t>שמסלקין</w:t>
            </w:r>
            <w:r w:rsidRPr="00CF4193">
              <w:rPr>
                <w:rFonts w:cs="Guttman Keren"/>
                <w:color w:val="0070C0"/>
                <w:sz w:val="20"/>
                <w:szCs w:val="20"/>
                <w:rtl/>
              </w:rPr>
              <w:t xml:space="preserve"> </w:t>
            </w:r>
            <w:r w:rsidRPr="00CF4193">
              <w:rPr>
                <w:rFonts w:cs="Guttman Keren" w:hint="cs"/>
                <w:color w:val="0070C0"/>
                <w:sz w:val="20"/>
                <w:szCs w:val="20"/>
                <w:rtl/>
              </w:rPr>
              <w:t>את</w:t>
            </w:r>
            <w:r w:rsidRPr="00CF4193">
              <w:rPr>
                <w:rFonts w:cs="Guttman Keren"/>
                <w:color w:val="0070C0"/>
                <w:sz w:val="20"/>
                <w:szCs w:val="20"/>
                <w:rtl/>
              </w:rPr>
              <w:t xml:space="preserve"> </w:t>
            </w:r>
            <w:r w:rsidRPr="00CF4193">
              <w:rPr>
                <w:rFonts w:cs="Guttman Keren" w:hint="cs"/>
                <w:color w:val="0070C0"/>
                <w:sz w:val="20"/>
                <w:szCs w:val="20"/>
                <w:rtl/>
              </w:rPr>
              <w:t>התריסין</w:t>
            </w:r>
            <w:r w:rsidRPr="00CF4193">
              <w:rPr>
                <w:rFonts w:cs="Guttman Keren"/>
                <w:color w:val="0070C0"/>
                <w:sz w:val="20"/>
                <w:szCs w:val="20"/>
                <w:rtl/>
              </w:rPr>
              <w:t xml:space="preserve"> </w:t>
            </w:r>
            <w:r w:rsidRPr="00CF4193">
              <w:rPr>
                <w:rFonts w:cs="Guttman Keren" w:hint="cs"/>
                <w:color w:val="0070C0"/>
                <w:sz w:val="20"/>
                <w:szCs w:val="20"/>
                <w:rtl/>
              </w:rPr>
              <w:t>ביום</w:t>
            </w:r>
            <w:r w:rsidRPr="00CF4193">
              <w:rPr>
                <w:rFonts w:cs="Guttman Keren"/>
                <w:color w:val="0070C0"/>
                <w:sz w:val="20"/>
                <w:szCs w:val="20"/>
                <w:rtl/>
              </w:rPr>
              <w:t xml:space="preserve"> </w:t>
            </w:r>
            <w:r w:rsidRPr="00CF4193">
              <w:rPr>
                <w:rFonts w:cs="Guttman Keren" w:hint="cs"/>
                <w:color w:val="0070C0"/>
                <w:sz w:val="20"/>
                <w:szCs w:val="20"/>
                <w:rtl/>
              </w:rPr>
              <w:t>טוב</w:t>
            </w:r>
            <w:r w:rsidRPr="00CF4193">
              <w:rPr>
                <w:rFonts w:cs="Guttman Keren"/>
                <w:color w:val="0070C0"/>
                <w:sz w:val="20"/>
                <w:szCs w:val="20"/>
                <w:rtl/>
              </w:rPr>
              <w:t xml:space="preserve">, </w:t>
            </w:r>
          </w:p>
          <w:p w:rsidR="004C35CF" w:rsidRPr="00CF4193" w:rsidRDefault="00081913" w:rsidP="00081913">
            <w:pPr>
              <w:rPr>
                <w:rFonts w:cs="Guttman Keren"/>
                <w:color w:val="0070C0"/>
                <w:sz w:val="20"/>
                <w:szCs w:val="20"/>
                <w:rtl/>
              </w:rPr>
            </w:pPr>
            <w:r w:rsidRPr="00CF4193">
              <w:rPr>
                <w:rFonts w:cs="Guttman Keren" w:hint="cs"/>
                <w:color w:val="0070C0"/>
                <w:sz w:val="20"/>
                <w:szCs w:val="20"/>
                <w:rtl/>
              </w:rPr>
              <w:t>לא</w:t>
            </w:r>
            <w:r w:rsidRPr="00CF4193">
              <w:rPr>
                <w:rFonts w:cs="Guttman Keren"/>
                <w:color w:val="0070C0"/>
                <w:sz w:val="20"/>
                <w:szCs w:val="20"/>
                <w:rtl/>
              </w:rPr>
              <w:t xml:space="preserve"> </w:t>
            </w:r>
            <w:r w:rsidRPr="00CF4193">
              <w:rPr>
                <w:rFonts w:cs="Guttman Keren" w:hint="cs"/>
                <w:color w:val="0070C0"/>
                <w:sz w:val="20"/>
                <w:szCs w:val="20"/>
                <w:rtl/>
              </w:rPr>
              <w:t>נחלקו</w:t>
            </w:r>
            <w:r w:rsidRPr="00CF4193">
              <w:rPr>
                <w:rFonts w:cs="Guttman Keren"/>
                <w:color w:val="0070C0"/>
                <w:sz w:val="20"/>
                <w:szCs w:val="20"/>
                <w:rtl/>
              </w:rPr>
              <w:t xml:space="preserve"> </w:t>
            </w:r>
            <w:r w:rsidRPr="00CF4193">
              <w:rPr>
                <w:rFonts w:cs="Guttman Keren" w:hint="cs"/>
                <w:color w:val="0070C0"/>
                <w:sz w:val="20"/>
                <w:szCs w:val="20"/>
                <w:rtl/>
              </w:rPr>
              <w:t>אלא</w:t>
            </w:r>
            <w:r w:rsidRPr="00CF4193">
              <w:rPr>
                <w:rFonts w:cs="Guttman Keren"/>
                <w:color w:val="0070C0"/>
                <w:sz w:val="20"/>
                <w:szCs w:val="20"/>
                <w:rtl/>
              </w:rPr>
              <w:t xml:space="preserve"> </w:t>
            </w:r>
            <w:r w:rsidRPr="00CF4193">
              <w:rPr>
                <w:rFonts w:cs="Guttman Keren" w:hint="cs"/>
                <w:color w:val="0070C0"/>
                <w:sz w:val="20"/>
                <w:szCs w:val="20"/>
                <w:rtl/>
              </w:rPr>
              <w:t>להחזיר</w:t>
            </w:r>
            <w:r w:rsidRPr="00CF4193">
              <w:rPr>
                <w:rFonts w:cs="Guttman Keren"/>
                <w:color w:val="0070C0"/>
                <w:sz w:val="20"/>
                <w:szCs w:val="20"/>
                <w:rtl/>
              </w:rPr>
              <w:t xml:space="preserve">. </w:t>
            </w:r>
          </w:p>
          <w:p w:rsidR="004C35CF" w:rsidRPr="00CF4193" w:rsidRDefault="00081913" w:rsidP="00081913">
            <w:pPr>
              <w:rPr>
                <w:rFonts w:cs="Guttman Keren"/>
                <w:color w:val="0070C0"/>
                <w:sz w:val="20"/>
                <w:szCs w:val="20"/>
                <w:rtl/>
              </w:rPr>
            </w:pPr>
            <w:r w:rsidRPr="00CF4193">
              <w:rPr>
                <w:rFonts w:cs="Guttman Keren" w:hint="cs"/>
                <w:color w:val="0070C0"/>
                <w:sz w:val="20"/>
                <w:szCs w:val="20"/>
                <w:rtl/>
              </w:rPr>
              <w:t>שבית</w:t>
            </w:r>
            <w:r w:rsidRPr="00CF4193">
              <w:rPr>
                <w:rFonts w:cs="Guttman Keren"/>
                <w:color w:val="0070C0"/>
                <w:sz w:val="20"/>
                <w:szCs w:val="20"/>
                <w:rtl/>
              </w:rPr>
              <w:t xml:space="preserve"> </w:t>
            </w:r>
            <w:r w:rsidRPr="00CF4193">
              <w:rPr>
                <w:rFonts w:cs="Guttman Keren" w:hint="cs"/>
                <w:color w:val="0070C0"/>
                <w:sz w:val="20"/>
                <w:szCs w:val="20"/>
                <w:rtl/>
              </w:rPr>
              <w:t>שמאי</w:t>
            </w:r>
            <w:r w:rsidRPr="00CF4193">
              <w:rPr>
                <w:rFonts w:cs="Guttman Keren"/>
                <w:color w:val="0070C0"/>
                <w:sz w:val="20"/>
                <w:szCs w:val="20"/>
                <w:rtl/>
              </w:rPr>
              <w:t xml:space="preserve"> </w:t>
            </w:r>
            <w:r w:rsidRPr="00CF4193">
              <w:rPr>
                <w:rFonts w:cs="Guttman Keren" w:hint="cs"/>
                <w:color w:val="0070C0"/>
                <w:sz w:val="20"/>
                <w:szCs w:val="20"/>
                <w:rtl/>
              </w:rPr>
              <w:t>אומרים</w:t>
            </w:r>
            <w:r w:rsidRPr="00CF4193">
              <w:rPr>
                <w:rFonts w:cs="Guttman Keren"/>
                <w:color w:val="0070C0"/>
                <w:sz w:val="20"/>
                <w:szCs w:val="20"/>
                <w:rtl/>
              </w:rPr>
              <w:t xml:space="preserve">: </w:t>
            </w:r>
          </w:p>
          <w:p w:rsidR="004C35CF" w:rsidRPr="00CF4193" w:rsidRDefault="00081913" w:rsidP="00081913">
            <w:pPr>
              <w:rPr>
                <w:rFonts w:cs="Guttman Keren"/>
                <w:color w:val="0070C0"/>
                <w:sz w:val="20"/>
                <w:szCs w:val="20"/>
                <w:rtl/>
              </w:rPr>
            </w:pPr>
            <w:r w:rsidRPr="00CF4193">
              <w:rPr>
                <w:rFonts w:cs="Guttman Keren" w:hint="cs"/>
                <w:color w:val="0070C0"/>
                <w:sz w:val="20"/>
                <w:szCs w:val="20"/>
                <w:rtl/>
              </w:rPr>
              <w:t>אין</w:t>
            </w:r>
            <w:r w:rsidRPr="00CF4193">
              <w:rPr>
                <w:rFonts w:cs="Guttman Keren"/>
                <w:color w:val="0070C0"/>
                <w:sz w:val="20"/>
                <w:szCs w:val="20"/>
                <w:rtl/>
              </w:rPr>
              <w:t xml:space="preserve"> </w:t>
            </w:r>
            <w:r w:rsidRPr="00CF4193">
              <w:rPr>
                <w:rFonts w:cs="Guttman Keren" w:hint="cs"/>
                <w:color w:val="0070C0"/>
                <w:sz w:val="20"/>
                <w:szCs w:val="20"/>
                <w:rtl/>
              </w:rPr>
              <w:t>מחזירין</w:t>
            </w:r>
            <w:r w:rsidRPr="00CF4193">
              <w:rPr>
                <w:rFonts w:cs="Guttman Keren"/>
                <w:color w:val="0070C0"/>
                <w:sz w:val="20"/>
                <w:szCs w:val="20"/>
                <w:rtl/>
              </w:rPr>
              <w:t xml:space="preserve">, </w:t>
            </w:r>
          </w:p>
          <w:p w:rsidR="004C35CF" w:rsidRPr="00CF4193" w:rsidRDefault="00081913" w:rsidP="00081913">
            <w:pPr>
              <w:rPr>
                <w:rFonts w:cs="Guttman Keren"/>
                <w:color w:val="0070C0"/>
                <w:sz w:val="20"/>
                <w:szCs w:val="20"/>
                <w:rtl/>
              </w:rPr>
            </w:pPr>
            <w:r w:rsidRPr="00CF4193">
              <w:rPr>
                <w:rFonts w:cs="Guttman Keren" w:hint="cs"/>
                <w:color w:val="0070C0"/>
                <w:sz w:val="20"/>
                <w:szCs w:val="20"/>
                <w:rtl/>
              </w:rPr>
              <w:t>ובית</w:t>
            </w:r>
            <w:r w:rsidRPr="00CF4193">
              <w:rPr>
                <w:rFonts w:cs="Guttman Keren"/>
                <w:color w:val="0070C0"/>
                <w:sz w:val="20"/>
                <w:szCs w:val="20"/>
                <w:rtl/>
              </w:rPr>
              <w:t xml:space="preserve"> </w:t>
            </w:r>
            <w:r w:rsidRPr="00CF4193">
              <w:rPr>
                <w:rFonts w:cs="Guttman Keren" w:hint="cs"/>
                <w:color w:val="0070C0"/>
                <w:sz w:val="20"/>
                <w:szCs w:val="20"/>
                <w:rtl/>
              </w:rPr>
              <w:t>הלל</w:t>
            </w:r>
            <w:r w:rsidRPr="00CF4193">
              <w:rPr>
                <w:rFonts w:cs="Guttman Keren"/>
                <w:color w:val="0070C0"/>
                <w:sz w:val="20"/>
                <w:szCs w:val="20"/>
                <w:rtl/>
              </w:rPr>
              <w:t xml:space="preserve"> </w:t>
            </w:r>
            <w:r w:rsidRPr="00CF4193">
              <w:rPr>
                <w:rFonts w:cs="Guttman Keren" w:hint="cs"/>
                <w:color w:val="0070C0"/>
                <w:sz w:val="20"/>
                <w:szCs w:val="20"/>
                <w:rtl/>
              </w:rPr>
              <w:t>אומרים</w:t>
            </w:r>
            <w:r w:rsidRPr="00CF4193">
              <w:rPr>
                <w:rFonts w:cs="Guttman Keren"/>
                <w:color w:val="0070C0"/>
                <w:sz w:val="20"/>
                <w:szCs w:val="20"/>
                <w:rtl/>
              </w:rPr>
              <w:t xml:space="preserve">: </w:t>
            </w:r>
          </w:p>
          <w:p w:rsidR="004C35CF" w:rsidRPr="00CF4193" w:rsidRDefault="00081913" w:rsidP="00081913">
            <w:pPr>
              <w:rPr>
                <w:rFonts w:cs="Guttman Keren"/>
                <w:color w:val="0070C0"/>
                <w:sz w:val="20"/>
                <w:szCs w:val="20"/>
                <w:rtl/>
              </w:rPr>
            </w:pPr>
            <w:r w:rsidRPr="00CF4193">
              <w:rPr>
                <w:rFonts w:cs="Guttman Keren" w:hint="cs"/>
                <w:color w:val="0070C0"/>
                <w:sz w:val="20"/>
                <w:szCs w:val="20"/>
                <w:rtl/>
              </w:rPr>
              <w:t>אף</w:t>
            </w:r>
            <w:r w:rsidRPr="00CF4193">
              <w:rPr>
                <w:rFonts w:cs="Guttman Keren"/>
                <w:color w:val="0070C0"/>
                <w:sz w:val="20"/>
                <w:szCs w:val="20"/>
                <w:rtl/>
              </w:rPr>
              <w:t xml:space="preserve"> </w:t>
            </w:r>
            <w:r w:rsidRPr="00CF4193">
              <w:rPr>
                <w:rFonts w:cs="Guttman Keren" w:hint="cs"/>
                <w:color w:val="0070C0"/>
                <w:sz w:val="20"/>
                <w:szCs w:val="20"/>
                <w:rtl/>
              </w:rPr>
              <w:t>מחזירין</w:t>
            </w:r>
            <w:r w:rsidRPr="00CF4193">
              <w:rPr>
                <w:rFonts w:cs="Guttman Keren"/>
                <w:color w:val="0070C0"/>
                <w:sz w:val="20"/>
                <w:szCs w:val="20"/>
                <w:rtl/>
              </w:rPr>
              <w:t xml:space="preserve">. </w:t>
            </w:r>
          </w:p>
          <w:p w:rsidR="004C35CF" w:rsidRPr="00CF4193" w:rsidRDefault="00081913" w:rsidP="00081913">
            <w:pPr>
              <w:rPr>
                <w:rFonts w:cs="Guttman Keren"/>
                <w:color w:val="0070C0"/>
                <w:sz w:val="20"/>
                <w:szCs w:val="20"/>
                <w:rtl/>
              </w:rPr>
            </w:pPr>
            <w:r w:rsidRPr="00CF4193">
              <w:rPr>
                <w:rFonts w:cs="Guttman Keren" w:hint="cs"/>
                <w:color w:val="0070C0"/>
                <w:sz w:val="20"/>
                <w:szCs w:val="20"/>
                <w:rtl/>
              </w:rPr>
              <w:t>במה</w:t>
            </w:r>
            <w:r w:rsidRPr="00CF4193">
              <w:rPr>
                <w:rFonts w:cs="Guttman Keren"/>
                <w:color w:val="0070C0"/>
                <w:sz w:val="20"/>
                <w:szCs w:val="20"/>
                <w:rtl/>
              </w:rPr>
              <w:t xml:space="preserve"> </w:t>
            </w:r>
            <w:r w:rsidRPr="00CF4193">
              <w:rPr>
                <w:rFonts w:cs="Guttman Keren" w:hint="cs"/>
                <w:color w:val="0070C0"/>
                <w:sz w:val="20"/>
                <w:szCs w:val="20"/>
                <w:rtl/>
              </w:rPr>
              <w:t>דברים</w:t>
            </w:r>
            <w:r w:rsidRPr="00CF4193">
              <w:rPr>
                <w:rFonts w:cs="Guttman Keren"/>
                <w:color w:val="0070C0"/>
                <w:sz w:val="20"/>
                <w:szCs w:val="20"/>
                <w:rtl/>
              </w:rPr>
              <w:t xml:space="preserve"> </w:t>
            </w:r>
            <w:r w:rsidRPr="00CF4193">
              <w:rPr>
                <w:rFonts w:cs="Guttman Keren" w:hint="cs"/>
                <w:color w:val="0070C0"/>
                <w:sz w:val="20"/>
                <w:szCs w:val="20"/>
                <w:rtl/>
              </w:rPr>
              <w:t>אמורים</w:t>
            </w:r>
            <w:r w:rsidRPr="00CF4193">
              <w:rPr>
                <w:rFonts w:cs="Guttman Keren"/>
                <w:color w:val="0070C0"/>
                <w:sz w:val="20"/>
                <w:szCs w:val="20"/>
                <w:rtl/>
              </w:rPr>
              <w:t xml:space="preserve"> - </w:t>
            </w:r>
            <w:r w:rsidRPr="00CF4193">
              <w:rPr>
                <w:rFonts w:cs="Guttman Keren" w:hint="cs"/>
                <w:color w:val="0070C0"/>
                <w:sz w:val="20"/>
                <w:szCs w:val="20"/>
                <w:rtl/>
              </w:rPr>
              <w:t>בשיש</w:t>
            </w:r>
            <w:r w:rsidRPr="00CF4193">
              <w:rPr>
                <w:rFonts w:cs="Guttman Keren"/>
                <w:color w:val="0070C0"/>
                <w:sz w:val="20"/>
                <w:szCs w:val="20"/>
                <w:rtl/>
              </w:rPr>
              <w:t xml:space="preserve"> </w:t>
            </w:r>
            <w:r w:rsidRPr="00CF4193">
              <w:rPr>
                <w:rFonts w:cs="Guttman Keren" w:hint="cs"/>
                <w:color w:val="0070C0"/>
                <w:sz w:val="20"/>
                <w:szCs w:val="20"/>
                <w:rtl/>
              </w:rPr>
              <w:t>להן</w:t>
            </w:r>
            <w:r w:rsidRPr="00CF4193">
              <w:rPr>
                <w:rFonts w:cs="Guttman Keren"/>
                <w:color w:val="0070C0"/>
                <w:sz w:val="20"/>
                <w:szCs w:val="20"/>
                <w:rtl/>
              </w:rPr>
              <w:t xml:space="preserve"> </w:t>
            </w:r>
            <w:r w:rsidRPr="00CF4193">
              <w:rPr>
                <w:rFonts w:cs="Guttman Keren" w:hint="cs"/>
                <w:color w:val="0070C0"/>
                <w:sz w:val="20"/>
                <w:szCs w:val="20"/>
                <w:rtl/>
              </w:rPr>
              <w:t>ציר</w:t>
            </w:r>
            <w:r w:rsidRPr="00CF4193">
              <w:rPr>
                <w:rFonts w:cs="Guttman Keren"/>
                <w:color w:val="0070C0"/>
                <w:sz w:val="20"/>
                <w:szCs w:val="20"/>
                <w:rtl/>
              </w:rPr>
              <w:t xml:space="preserve">, </w:t>
            </w:r>
          </w:p>
          <w:p w:rsidR="004C35CF" w:rsidRDefault="00081913" w:rsidP="00081913">
            <w:pPr>
              <w:rPr>
                <w:rFonts w:cs="Guttman Keren"/>
                <w:sz w:val="20"/>
                <w:szCs w:val="20"/>
                <w:rtl/>
              </w:rPr>
            </w:pPr>
            <w:r w:rsidRPr="00CF4193">
              <w:rPr>
                <w:rFonts w:cs="Guttman Keren" w:hint="cs"/>
                <w:color w:val="0070C0"/>
                <w:sz w:val="20"/>
                <w:szCs w:val="20"/>
                <w:rtl/>
              </w:rPr>
              <w:t>אבל</w:t>
            </w:r>
            <w:r w:rsidRPr="00CF4193">
              <w:rPr>
                <w:rFonts w:cs="Guttman Keren"/>
                <w:color w:val="0070C0"/>
                <w:sz w:val="20"/>
                <w:szCs w:val="20"/>
                <w:rtl/>
              </w:rPr>
              <w:t xml:space="preserve"> </w:t>
            </w:r>
            <w:r w:rsidRPr="00CF4193">
              <w:rPr>
                <w:rFonts w:cs="Guttman Keren" w:hint="cs"/>
                <w:color w:val="0070C0"/>
                <w:sz w:val="20"/>
                <w:szCs w:val="20"/>
                <w:rtl/>
              </w:rPr>
              <w:t>אין</w:t>
            </w:r>
            <w:r w:rsidRPr="00CF4193">
              <w:rPr>
                <w:rFonts w:cs="Guttman Keren"/>
                <w:color w:val="0070C0"/>
                <w:sz w:val="20"/>
                <w:szCs w:val="20"/>
                <w:rtl/>
              </w:rPr>
              <w:t xml:space="preserve"> </w:t>
            </w:r>
            <w:r w:rsidRPr="00CF4193">
              <w:rPr>
                <w:rFonts w:cs="Guttman Keren" w:hint="cs"/>
                <w:color w:val="0070C0"/>
                <w:sz w:val="20"/>
                <w:szCs w:val="20"/>
                <w:rtl/>
              </w:rPr>
              <w:t>להן</w:t>
            </w:r>
            <w:r w:rsidRPr="00CF4193">
              <w:rPr>
                <w:rFonts w:cs="Guttman Keren"/>
                <w:color w:val="0070C0"/>
                <w:sz w:val="20"/>
                <w:szCs w:val="20"/>
                <w:rtl/>
              </w:rPr>
              <w:t xml:space="preserve"> </w:t>
            </w:r>
            <w:r w:rsidRPr="00CF4193">
              <w:rPr>
                <w:rFonts w:cs="Guttman Keren" w:hint="cs"/>
                <w:color w:val="0070C0"/>
                <w:sz w:val="20"/>
                <w:szCs w:val="20"/>
                <w:rtl/>
              </w:rPr>
              <w:t>ציר</w:t>
            </w:r>
            <w:r w:rsidRPr="00CF4193">
              <w:rPr>
                <w:rFonts w:cs="Guttman Keren"/>
                <w:color w:val="0070C0"/>
                <w:sz w:val="20"/>
                <w:szCs w:val="20"/>
                <w:rtl/>
              </w:rPr>
              <w:t xml:space="preserve"> - </w:t>
            </w:r>
            <w:r w:rsidRPr="00CF4193">
              <w:rPr>
                <w:rFonts w:cs="Guttman Keren" w:hint="cs"/>
                <w:color w:val="0070C0"/>
                <w:sz w:val="20"/>
                <w:szCs w:val="20"/>
                <w:rtl/>
              </w:rPr>
              <w:t>דברי</w:t>
            </w:r>
            <w:r w:rsidRPr="00CF4193">
              <w:rPr>
                <w:rFonts w:cs="Guttman Keren"/>
                <w:color w:val="0070C0"/>
                <w:sz w:val="20"/>
                <w:szCs w:val="20"/>
                <w:rtl/>
              </w:rPr>
              <w:t xml:space="preserve"> </w:t>
            </w:r>
            <w:r w:rsidRPr="00CF4193">
              <w:rPr>
                <w:rFonts w:cs="Guttman Keren" w:hint="cs"/>
                <w:color w:val="0070C0"/>
                <w:sz w:val="20"/>
                <w:szCs w:val="20"/>
                <w:rtl/>
              </w:rPr>
              <w:t>הכל</w:t>
            </w:r>
            <w:r w:rsidRPr="00CF4193">
              <w:rPr>
                <w:rFonts w:cs="Guttman Keren"/>
                <w:color w:val="0070C0"/>
                <w:sz w:val="20"/>
                <w:szCs w:val="20"/>
                <w:rtl/>
              </w:rPr>
              <w:t xml:space="preserve"> </w:t>
            </w:r>
            <w:r w:rsidRPr="00CF4193">
              <w:rPr>
                <w:rFonts w:cs="Guttman Keren" w:hint="cs"/>
                <w:color w:val="0070C0"/>
                <w:sz w:val="20"/>
                <w:szCs w:val="20"/>
                <w:rtl/>
              </w:rPr>
              <w:t>מותר</w:t>
            </w:r>
            <w:r w:rsidRPr="00081913">
              <w:rPr>
                <w:rFonts w:cs="Guttman Keren"/>
                <w:sz w:val="20"/>
                <w:szCs w:val="20"/>
                <w:rtl/>
              </w:rPr>
              <w:t xml:space="preserve">. </w:t>
            </w:r>
          </w:p>
          <w:p w:rsidR="004C35CF" w:rsidRDefault="004C35CF" w:rsidP="00081913">
            <w:pPr>
              <w:rPr>
                <w:rFonts w:cs="Guttman Keren"/>
                <w:sz w:val="20"/>
                <w:szCs w:val="20"/>
                <w:rtl/>
              </w:rPr>
            </w:pPr>
          </w:p>
          <w:p w:rsidR="004C35CF" w:rsidRDefault="00081913" w:rsidP="00081913">
            <w:pPr>
              <w:rPr>
                <w:rFonts w:cs="Guttman Keren"/>
                <w:sz w:val="20"/>
                <w:szCs w:val="20"/>
                <w:rtl/>
              </w:rPr>
            </w:pPr>
            <w:r w:rsidRPr="00081913">
              <w:rPr>
                <w:rFonts w:cs="Guttman Keren" w:hint="cs"/>
                <w:sz w:val="20"/>
                <w:szCs w:val="20"/>
                <w:rtl/>
              </w:rPr>
              <w:t>והתניא</w:t>
            </w:r>
            <w:r w:rsidRPr="00081913">
              <w:rPr>
                <w:rFonts w:cs="Guttman Keren"/>
                <w:sz w:val="20"/>
                <w:szCs w:val="20"/>
                <w:rtl/>
              </w:rPr>
              <w:t xml:space="preserve">: </w:t>
            </w:r>
          </w:p>
          <w:p w:rsidR="004C35CF" w:rsidRPr="00CF4193" w:rsidRDefault="00081913" w:rsidP="00081913">
            <w:pPr>
              <w:rPr>
                <w:rFonts w:cs="Guttman Keren"/>
                <w:color w:val="0070C0"/>
                <w:sz w:val="20"/>
                <w:szCs w:val="20"/>
                <w:rtl/>
              </w:rPr>
            </w:pPr>
            <w:r w:rsidRPr="00CF4193">
              <w:rPr>
                <w:rFonts w:cs="Guttman Keren" w:hint="cs"/>
                <w:color w:val="0070C0"/>
                <w:sz w:val="20"/>
                <w:szCs w:val="20"/>
                <w:rtl/>
              </w:rPr>
              <w:t>במה</w:t>
            </w:r>
            <w:r w:rsidRPr="00CF4193">
              <w:rPr>
                <w:rFonts w:cs="Guttman Keren"/>
                <w:color w:val="0070C0"/>
                <w:sz w:val="20"/>
                <w:szCs w:val="20"/>
                <w:rtl/>
              </w:rPr>
              <w:t xml:space="preserve"> </w:t>
            </w:r>
            <w:r w:rsidRPr="00CF4193">
              <w:rPr>
                <w:rFonts w:cs="Guttman Keren" w:hint="cs"/>
                <w:color w:val="0070C0"/>
                <w:sz w:val="20"/>
                <w:szCs w:val="20"/>
                <w:rtl/>
              </w:rPr>
              <w:t>דברים</w:t>
            </w:r>
            <w:r w:rsidRPr="00CF4193">
              <w:rPr>
                <w:rFonts w:cs="Guttman Keren"/>
                <w:color w:val="0070C0"/>
                <w:sz w:val="20"/>
                <w:szCs w:val="20"/>
                <w:rtl/>
              </w:rPr>
              <w:t xml:space="preserve"> </w:t>
            </w:r>
            <w:r w:rsidRPr="00CF4193">
              <w:rPr>
                <w:rFonts w:cs="Guttman Keren" w:hint="cs"/>
                <w:color w:val="0070C0"/>
                <w:sz w:val="20"/>
                <w:szCs w:val="20"/>
                <w:rtl/>
              </w:rPr>
              <w:t>אמורים</w:t>
            </w:r>
            <w:r w:rsidRPr="00CF4193">
              <w:rPr>
                <w:rFonts w:cs="Guttman Keren"/>
                <w:color w:val="0070C0"/>
                <w:sz w:val="20"/>
                <w:szCs w:val="20"/>
                <w:rtl/>
              </w:rPr>
              <w:t xml:space="preserve"> - </w:t>
            </w:r>
            <w:r w:rsidRPr="00CF4193">
              <w:rPr>
                <w:rFonts w:cs="Guttman Keren" w:hint="cs"/>
                <w:color w:val="0070C0"/>
                <w:sz w:val="20"/>
                <w:szCs w:val="20"/>
                <w:rtl/>
              </w:rPr>
              <w:t>בשאין</w:t>
            </w:r>
            <w:r w:rsidRPr="00CF4193">
              <w:rPr>
                <w:rFonts w:cs="Guttman Keren"/>
                <w:color w:val="0070C0"/>
                <w:sz w:val="20"/>
                <w:szCs w:val="20"/>
                <w:rtl/>
              </w:rPr>
              <w:t xml:space="preserve"> </w:t>
            </w:r>
            <w:r w:rsidRPr="00CF4193">
              <w:rPr>
                <w:rFonts w:cs="Guttman Keren" w:hint="cs"/>
                <w:color w:val="0070C0"/>
                <w:sz w:val="20"/>
                <w:szCs w:val="20"/>
                <w:rtl/>
              </w:rPr>
              <w:t>להן</w:t>
            </w:r>
            <w:r w:rsidRPr="00CF4193">
              <w:rPr>
                <w:rFonts w:cs="Guttman Keren"/>
                <w:color w:val="0070C0"/>
                <w:sz w:val="20"/>
                <w:szCs w:val="20"/>
                <w:rtl/>
              </w:rPr>
              <w:t xml:space="preserve"> </w:t>
            </w:r>
            <w:r w:rsidRPr="00CF4193">
              <w:rPr>
                <w:rFonts w:cs="Guttman Keren" w:hint="cs"/>
                <w:color w:val="0070C0"/>
                <w:sz w:val="20"/>
                <w:szCs w:val="20"/>
                <w:rtl/>
              </w:rPr>
              <w:t>ציר</w:t>
            </w:r>
            <w:r w:rsidRPr="00CF4193">
              <w:rPr>
                <w:rFonts w:cs="Guttman Keren"/>
                <w:color w:val="0070C0"/>
                <w:sz w:val="20"/>
                <w:szCs w:val="20"/>
                <w:rtl/>
              </w:rPr>
              <w:t xml:space="preserve">, </w:t>
            </w:r>
          </w:p>
          <w:p w:rsidR="004C35CF" w:rsidRDefault="00081913" w:rsidP="00081913">
            <w:pPr>
              <w:rPr>
                <w:rFonts w:cs="Guttman Keren"/>
                <w:sz w:val="20"/>
                <w:szCs w:val="20"/>
                <w:rtl/>
              </w:rPr>
            </w:pPr>
            <w:r w:rsidRPr="00CF4193">
              <w:rPr>
                <w:rFonts w:cs="Guttman Keren" w:hint="cs"/>
                <w:color w:val="0070C0"/>
                <w:sz w:val="20"/>
                <w:szCs w:val="20"/>
                <w:rtl/>
              </w:rPr>
              <w:t>אבל</w:t>
            </w:r>
            <w:r w:rsidRPr="00CF4193">
              <w:rPr>
                <w:rFonts w:cs="Guttman Keren"/>
                <w:color w:val="0070C0"/>
                <w:sz w:val="20"/>
                <w:szCs w:val="20"/>
                <w:rtl/>
              </w:rPr>
              <w:t xml:space="preserve"> </w:t>
            </w:r>
            <w:r w:rsidRPr="00CF4193">
              <w:rPr>
                <w:rFonts w:cs="Guttman Keren" w:hint="cs"/>
                <w:color w:val="0070C0"/>
                <w:sz w:val="20"/>
                <w:szCs w:val="20"/>
                <w:rtl/>
              </w:rPr>
              <w:t>יש</w:t>
            </w:r>
            <w:r w:rsidRPr="00CF4193">
              <w:rPr>
                <w:rFonts w:cs="Guttman Keren"/>
                <w:color w:val="0070C0"/>
                <w:sz w:val="20"/>
                <w:szCs w:val="20"/>
                <w:rtl/>
              </w:rPr>
              <w:t xml:space="preserve"> </w:t>
            </w:r>
            <w:r w:rsidRPr="00CF4193">
              <w:rPr>
                <w:rFonts w:cs="Guttman Keren" w:hint="cs"/>
                <w:color w:val="0070C0"/>
                <w:sz w:val="20"/>
                <w:szCs w:val="20"/>
                <w:rtl/>
              </w:rPr>
              <w:t>להן</w:t>
            </w:r>
            <w:r w:rsidRPr="00CF4193">
              <w:rPr>
                <w:rFonts w:cs="Guttman Keren"/>
                <w:color w:val="0070C0"/>
                <w:sz w:val="20"/>
                <w:szCs w:val="20"/>
                <w:rtl/>
              </w:rPr>
              <w:t xml:space="preserve"> </w:t>
            </w:r>
            <w:r w:rsidRPr="00CF4193">
              <w:rPr>
                <w:rFonts w:cs="Guttman Keren" w:hint="cs"/>
                <w:color w:val="0070C0"/>
                <w:sz w:val="20"/>
                <w:szCs w:val="20"/>
                <w:rtl/>
              </w:rPr>
              <w:t>ציר</w:t>
            </w:r>
            <w:r w:rsidRPr="00CF4193">
              <w:rPr>
                <w:rFonts w:cs="Guttman Keren"/>
                <w:color w:val="0070C0"/>
                <w:sz w:val="20"/>
                <w:szCs w:val="20"/>
                <w:rtl/>
              </w:rPr>
              <w:t xml:space="preserve"> - </w:t>
            </w:r>
            <w:r w:rsidRPr="00CF4193">
              <w:rPr>
                <w:rFonts w:cs="Guttman Keren" w:hint="cs"/>
                <w:color w:val="0070C0"/>
                <w:sz w:val="20"/>
                <w:szCs w:val="20"/>
                <w:rtl/>
              </w:rPr>
              <w:t>דברי</w:t>
            </w:r>
            <w:r w:rsidRPr="00CF4193">
              <w:rPr>
                <w:rFonts w:cs="Guttman Keren"/>
                <w:color w:val="0070C0"/>
                <w:sz w:val="20"/>
                <w:szCs w:val="20"/>
                <w:rtl/>
              </w:rPr>
              <w:t xml:space="preserve"> </w:t>
            </w:r>
            <w:r w:rsidRPr="00CF4193">
              <w:rPr>
                <w:rFonts w:cs="Guttman Keren" w:hint="cs"/>
                <w:color w:val="0070C0"/>
                <w:sz w:val="20"/>
                <w:szCs w:val="20"/>
                <w:rtl/>
              </w:rPr>
              <w:t>הכל</w:t>
            </w:r>
            <w:r w:rsidRPr="00CF4193">
              <w:rPr>
                <w:rFonts w:cs="Guttman Keren"/>
                <w:color w:val="0070C0"/>
                <w:sz w:val="20"/>
                <w:szCs w:val="20"/>
                <w:rtl/>
              </w:rPr>
              <w:t xml:space="preserve"> </w:t>
            </w:r>
            <w:r w:rsidRPr="00CF4193">
              <w:rPr>
                <w:rFonts w:cs="Guttman Keren" w:hint="cs"/>
                <w:color w:val="0070C0"/>
                <w:sz w:val="20"/>
                <w:szCs w:val="20"/>
                <w:rtl/>
              </w:rPr>
              <w:t>אסור</w:t>
            </w:r>
            <w:r w:rsidR="004C35CF">
              <w:rPr>
                <w:rFonts w:cs="Guttman Keren"/>
                <w:sz w:val="20"/>
                <w:szCs w:val="20"/>
                <w:rtl/>
              </w:rPr>
              <w:t xml:space="preserve">! </w:t>
            </w:r>
          </w:p>
          <w:p w:rsidR="004C35CF" w:rsidRDefault="004C35CF" w:rsidP="00081913">
            <w:pPr>
              <w:rPr>
                <w:rFonts w:cs="Guttman Keren"/>
                <w:sz w:val="20"/>
                <w:szCs w:val="20"/>
                <w:rtl/>
              </w:rPr>
            </w:pPr>
          </w:p>
          <w:p w:rsidR="004C35CF" w:rsidRPr="00CF4193" w:rsidRDefault="00081913" w:rsidP="00081913">
            <w:pPr>
              <w:rPr>
                <w:rFonts w:cs="Guttman Keren"/>
                <w:color w:val="FF0000"/>
                <w:sz w:val="20"/>
                <w:szCs w:val="20"/>
                <w:rtl/>
              </w:rPr>
            </w:pPr>
            <w:r w:rsidRPr="00CF4193">
              <w:rPr>
                <w:rFonts w:cs="Guttman Keren" w:hint="cs"/>
                <w:color w:val="FF0000"/>
                <w:sz w:val="20"/>
                <w:szCs w:val="20"/>
                <w:rtl/>
              </w:rPr>
              <w:t>אמר</w:t>
            </w:r>
            <w:r w:rsidRPr="00CF4193">
              <w:rPr>
                <w:rFonts w:cs="Guttman Keren"/>
                <w:color w:val="FF0000"/>
                <w:sz w:val="20"/>
                <w:szCs w:val="20"/>
                <w:rtl/>
              </w:rPr>
              <w:t xml:space="preserve"> </w:t>
            </w:r>
            <w:r w:rsidRPr="00CF4193">
              <w:rPr>
                <w:rFonts w:cs="Guttman Keren" w:hint="cs"/>
                <w:color w:val="FF0000"/>
                <w:sz w:val="20"/>
                <w:szCs w:val="20"/>
                <w:rtl/>
              </w:rPr>
              <w:t>אביי</w:t>
            </w:r>
            <w:r w:rsidRPr="00CF4193">
              <w:rPr>
                <w:rFonts w:cs="Guttman Keren"/>
                <w:color w:val="FF0000"/>
                <w:sz w:val="20"/>
                <w:szCs w:val="20"/>
                <w:rtl/>
              </w:rPr>
              <w:t xml:space="preserve">: </w:t>
            </w:r>
          </w:p>
          <w:p w:rsidR="004C35CF" w:rsidRPr="00CF4193" w:rsidRDefault="00081913" w:rsidP="00081913">
            <w:pPr>
              <w:rPr>
                <w:rFonts w:cs="Guttman Keren"/>
                <w:color w:val="FF0000"/>
                <w:sz w:val="20"/>
                <w:szCs w:val="20"/>
                <w:rtl/>
              </w:rPr>
            </w:pPr>
            <w:r w:rsidRPr="00CF4193">
              <w:rPr>
                <w:rFonts w:cs="Guttman Keren" w:hint="cs"/>
                <w:color w:val="FF0000"/>
                <w:sz w:val="20"/>
                <w:szCs w:val="20"/>
                <w:rtl/>
              </w:rPr>
              <w:t>בשיש</w:t>
            </w:r>
            <w:r w:rsidRPr="00CF4193">
              <w:rPr>
                <w:rFonts w:cs="Guttman Keren"/>
                <w:color w:val="FF0000"/>
                <w:sz w:val="20"/>
                <w:szCs w:val="20"/>
                <w:rtl/>
              </w:rPr>
              <w:t xml:space="preserve"> </w:t>
            </w:r>
            <w:r w:rsidRPr="00CF4193">
              <w:rPr>
                <w:rFonts w:cs="Guttman Keren" w:hint="cs"/>
                <w:color w:val="FF0000"/>
                <w:sz w:val="20"/>
                <w:szCs w:val="20"/>
                <w:rtl/>
              </w:rPr>
              <w:t>להן</w:t>
            </w:r>
            <w:r w:rsidRPr="00CF4193">
              <w:rPr>
                <w:rFonts w:cs="Guttman Keren"/>
                <w:color w:val="FF0000"/>
                <w:sz w:val="20"/>
                <w:szCs w:val="20"/>
                <w:rtl/>
              </w:rPr>
              <w:t xml:space="preserve"> </w:t>
            </w:r>
            <w:r w:rsidRPr="00CF4193">
              <w:rPr>
                <w:rFonts w:cs="Guttman Keren" w:hint="cs"/>
                <w:color w:val="FF0000"/>
                <w:sz w:val="20"/>
                <w:szCs w:val="20"/>
                <w:rtl/>
              </w:rPr>
              <w:t>ציר</w:t>
            </w:r>
            <w:r w:rsidRPr="00CF4193">
              <w:rPr>
                <w:rFonts w:cs="Guttman Keren"/>
                <w:color w:val="FF0000"/>
                <w:sz w:val="20"/>
                <w:szCs w:val="20"/>
                <w:rtl/>
              </w:rPr>
              <w:t xml:space="preserve"> </w:t>
            </w:r>
            <w:r w:rsidRPr="00CF4193">
              <w:rPr>
                <w:rFonts w:cs="Guttman Keren" w:hint="cs"/>
                <w:color w:val="FF0000"/>
                <w:sz w:val="20"/>
                <w:szCs w:val="20"/>
                <w:rtl/>
              </w:rPr>
              <w:t>מן</w:t>
            </w:r>
            <w:r w:rsidRPr="00CF4193">
              <w:rPr>
                <w:rFonts w:cs="Guttman Keren"/>
                <w:color w:val="FF0000"/>
                <w:sz w:val="20"/>
                <w:szCs w:val="20"/>
                <w:rtl/>
              </w:rPr>
              <w:t xml:space="preserve"> </w:t>
            </w:r>
            <w:r w:rsidRPr="00CF4193">
              <w:rPr>
                <w:rFonts w:cs="Guttman Keren" w:hint="cs"/>
                <w:color w:val="FF0000"/>
                <w:sz w:val="20"/>
                <w:szCs w:val="20"/>
                <w:rtl/>
              </w:rPr>
              <w:t>הצד</w:t>
            </w:r>
            <w:r w:rsidRPr="00CF4193">
              <w:rPr>
                <w:rFonts w:cs="Guttman Keren"/>
                <w:color w:val="FF0000"/>
                <w:sz w:val="20"/>
                <w:szCs w:val="20"/>
                <w:rtl/>
              </w:rPr>
              <w:t xml:space="preserve"> - </w:t>
            </w:r>
            <w:r w:rsidRPr="00CF4193">
              <w:rPr>
                <w:rFonts w:cs="Guttman Keren" w:hint="cs"/>
                <w:color w:val="FF0000"/>
                <w:sz w:val="20"/>
                <w:szCs w:val="20"/>
                <w:rtl/>
              </w:rPr>
              <w:t>דברי</w:t>
            </w:r>
            <w:r w:rsidRPr="00CF4193">
              <w:rPr>
                <w:rFonts w:cs="Guttman Keren"/>
                <w:color w:val="FF0000"/>
                <w:sz w:val="20"/>
                <w:szCs w:val="20"/>
                <w:rtl/>
              </w:rPr>
              <w:t xml:space="preserve"> </w:t>
            </w:r>
            <w:r w:rsidRPr="00CF4193">
              <w:rPr>
                <w:rFonts w:cs="Guttman Keren" w:hint="cs"/>
                <w:color w:val="FF0000"/>
                <w:sz w:val="20"/>
                <w:szCs w:val="20"/>
                <w:rtl/>
              </w:rPr>
              <w:t>הכל</w:t>
            </w:r>
            <w:r w:rsidRPr="00CF4193">
              <w:rPr>
                <w:rFonts w:cs="Guttman Keren"/>
                <w:color w:val="FF0000"/>
                <w:sz w:val="20"/>
                <w:szCs w:val="20"/>
                <w:rtl/>
              </w:rPr>
              <w:t xml:space="preserve"> </w:t>
            </w:r>
            <w:r w:rsidRPr="00CF4193">
              <w:rPr>
                <w:rFonts w:cs="Guttman Keren" w:hint="cs"/>
                <w:color w:val="FF0000"/>
                <w:sz w:val="20"/>
                <w:szCs w:val="20"/>
                <w:rtl/>
              </w:rPr>
              <w:t>אסור</w:t>
            </w:r>
            <w:r w:rsidRPr="00CF4193">
              <w:rPr>
                <w:rFonts w:cs="Guttman Keren"/>
                <w:color w:val="FF0000"/>
                <w:sz w:val="20"/>
                <w:szCs w:val="20"/>
                <w:rtl/>
              </w:rPr>
              <w:t xml:space="preserve">, </w:t>
            </w:r>
          </w:p>
          <w:p w:rsidR="004C35CF" w:rsidRPr="00CF4193" w:rsidRDefault="00081913" w:rsidP="00081913">
            <w:pPr>
              <w:rPr>
                <w:rFonts w:cs="Guttman Keren"/>
                <w:color w:val="FF0000"/>
                <w:sz w:val="20"/>
                <w:szCs w:val="20"/>
                <w:rtl/>
              </w:rPr>
            </w:pPr>
            <w:r w:rsidRPr="00CF4193">
              <w:rPr>
                <w:rFonts w:cs="Guttman Keren" w:hint="cs"/>
                <w:color w:val="FF0000"/>
                <w:sz w:val="20"/>
                <w:szCs w:val="20"/>
                <w:rtl/>
              </w:rPr>
              <w:t>אין</w:t>
            </w:r>
            <w:r w:rsidRPr="00CF4193">
              <w:rPr>
                <w:rFonts w:cs="Guttman Keren"/>
                <w:color w:val="FF0000"/>
                <w:sz w:val="20"/>
                <w:szCs w:val="20"/>
                <w:rtl/>
              </w:rPr>
              <w:t xml:space="preserve"> </w:t>
            </w:r>
            <w:r w:rsidRPr="00CF4193">
              <w:rPr>
                <w:rFonts w:cs="Guttman Keren" w:hint="cs"/>
                <w:color w:val="FF0000"/>
                <w:sz w:val="20"/>
                <w:szCs w:val="20"/>
                <w:rtl/>
              </w:rPr>
              <w:t>להן</w:t>
            </w:r>
            <w:r w:rsidRPr="00CF4193">
              <w:rPr>
                <w:rFonts w:cs="Guttman Keren"/>
                <w:color w:val="FF0000"/>
                <w:sz w:val="20"/>
                <w:szCs w:val="20"/>
                <w:rtl/>
              </w:rPr>
              <w:t xml:space="preserve"> </w:t>
            </w:r>
            <w:r w:rsidRPr="00CF4193">
              <w:rPr>
                <w:rFonts w:cs="Guttman Keren" w:hint="cs"/>
                <w:color w:val="FF0000"/>
                <w:sz w:val="20"/>
                <w:szCs w:val="20"/>
                <w:rtl/>
              </w:rPr>
              <w:t>ציר</w:t>
            </w:r>
            <w:r w:rsidRPr="00CF4193">
              <w:rPr>
                <w:rFonts w:cs="Guttman Keren"/>
                <w:color w:val="FF0000"/>
                <w:sz w:val="20"/>
                <w:szCs w:val="20"/>
                <w:rtl/>
              </w:rPr>
              <w:t xml:space="preserve"> </w:t>
            </w:r>
            <w:r w:rsidRPr="00CF4193">
              <w:rPr>
                <w:rFonts w:cs="Guttman Keren" w:hint="cs"/>
                <w:color w:val="FF0000"/>
                <w:sz w:val="20"/>
                <w:szCs w:val="20"/>
                <w:rtl/>
              </w:rPr>
              <w:t>כל</w:t>
            </w:r>
            <w:r w:rsidRPr="00CF4193">
              <w:rPr>
                <w:rFonts w:cs="Guttman Keren"/>
                <w:color w:val="FF0000"/>
                <w:sz w:val="20"/>
                <w:szCs w:val="20"/>
                <w:rtl/>
              </w:rPr>
              <w:t xml:space="preserve"> </w:t>
            </w:r>
            <w:r w:rsidRPr="00CF4193">
              <w:rPr>
                <w:rFonts w:cs="Guttman Keren" w:hint="cs"/>
                <w:color w:val="FF0000"/>
                <w:sz w:val="20"/>
                <w:szCs w:val="20"/>
                <w:rtl/>
              </w:rPr>
              <w:t>עיקר</w:t>
            </w:r>
            <w:r w:rsidRPr="00CF4193">
              <w:rPr>
                <w:rFonts w:cs="Guttman Keren"/>
                <w:color w:val="FF0000"/>
                <w:sz w:val="20"/>
                <w:szCs w:val="20"/>
                <w:rtl/>
              </w:rPr>
              <w:t xml:space="preserve"> - </w:t>
            </w:r>
            <w:r w:rsidRPr="00CF4193">
              <w:rPr>
                <w:rFonts w:cs="Guttman Keren" w:hint="cs"/>
                <w:color w:val="FF0000"/>
                <w:sz w:val="20"/>
                <w:szCs w:val="20"/>
                <w:rtl/>
              </w:rPr>
              <w:t>דברי</w:t>
            </w:r>
            <w:r w:rsidRPr="00CF4193">
              <w:rPr>
                <w:rFonts w:cs="Guttman Keren"/>
                <w:color w:val="FF0000"/>
                <w:sz w:val="20"/>
                <w:szCs w:val="20"/>
                <w:rtl/>
              </w:rPr>
              <w:t xml:space="preserve"> </w:t>
            </w:r>
            <w:r w:rsidRPr="00CF4193">
              <w:rPr>
                <w:rFonts w:cs="Guttman Keren" w:hint="cs"/>
                <w:color w:val="FF0000"/>
                <w:sz w:val="20"/>
                <w:szCs w:val="20"/>
                <w:rtl/>
              </w:rPr>
              <w:t>הכל</w:t>
            </w:r>
            <w:r w:rsidRPr="00CF4193">
              <w:rPr>
                <w:rFonts w:cs="Guttman Keren"/>
                <w:color w:val="FF0000"/>
                <w:sz w:val="20"/>
                <w:szCs w:val="20"/>
                <w:rtl/>
              </w:rPr>
              <w:t xml:space="preserve"> </w:t>
            </w:r>
            <w:r w:rsidRPr="00CF4193">
              <w:rPr>
                <w:rFonts w:cs="Guttman Keren" w:hint="cs"/>
                <w:color w:val="FF0000"/>
                <w:sz w:val="20"/>
                <w:szCs w:val="20"/>
                <w:rtl/>
              </w:rPr>
              <w:t>מותר</w:t>
            </w:r>
            <w:r w:rsidRPr="00CF4193">
              <w:rPr>
                <w:rFonts w:cs="Guttman Keren"/>
                <w:color w:val="FF0000"/>
                <w:sz w:val="20"/>
                <w:szCs w:val="20"/>
                <w:rtl/>
              </w:rPr>
              <w:t xml:space="preserve">, </w:t>
            </w:r>
          </w:p>
          <w:p w:rsidR="004C35CF" w:rsidRDefault="00081913" w:rsidP="00081913">
            <w:pPr>
              <w:rPr>
                <w:rtl/>
              </w:rPr>
            </w:pPr>
            <w:r w:rsidRPr="00CF4193">
              <w:rPr>
                <w:rFonts w:cs="Guttman Keren" w:hint="cs"/>
                <w:color w:val="FF0000"/>
                <w:sz w:val="20"/>
                <w:szCs w:val="20"/>
                <w:rtl/>
              </w:rPr>
              <w:t>כי</w:t>
            </w:r>
            <w:r w:rsidRPr="00CF4193">
              <w:rPr>
                <w:rFonts w:cs="Guttman Keren"/>
                <w:color w:val="FF0000"/>
                <w:sz w:val="20"/>
                <w:szCs w:val="20"/>
                <w:rtl/>
              </w:rPr>
              <w:t xml:space="preserve"> </w:t>
            </w:r>
            <w:r w:rsidRPr="00CF4193">
              <w:rPr>
                <w:rFonts w:cs="Guttman Keren" w:hint="cs"/>
                <w:color w:val="FF0000"/>
                <w:sz w:val="20"/>
                <w:szCs w:val="20"/>
                <w:rtl/>
              </w:rPr>
              <w:t>פליגי</w:t>
            </w:r>
            <w:r w:rsidRPr="00CF4193">
              <w:rPr>
                <w:rFonts w:cs="Guttman Keren"/>
                <w:color w:val="FF0000"/>
                <w:sz w:val="20"/>
                <w:szCs w:val="20"/>
                <w:rtl/>
              </w:rPr>
              <w:t xml:space="preserve"> - </w:t>
            </w:r>
            <w:r w:rsidRPr="00CF4193">
              <w:rPr>
                <w:rFonts w:cs="Guttman Keren" w:hint="cs"/>
                <w:color w:val="FF0000"/>
                <w:sz w:val="20"/>
                <w:szCs w:val="20"/>
                <w:rtl/>
              </w:rPr>
              <w:t>בשיש</w:t>
            </w:r>
            <w:r w:rsidRPr="00CF4193">
              <w:rPr>
                <w:rFonts w:cs="Guttman Keren"/>
                <w:color w:val="FF0000"/>
                <w:sz w:val="20"/>
                <w:szCs w:val="20"/>
                <w:rtl/>
              </w:rPr>
              <w:t xml:space="preserve"> </w:t>
            </w:r>
            <w:r w:rsidRPr="00CF4193">
              <w:rPr>
                <w:rFonts w:cs="Guttman Keren" w:hint="cs"/>
                <w:color w:val="FF0000"/>
                <w:sz w:val="20"/>
                <w:szCs w:val="20"/>
                <w:rtl/>
              </w:rPr>
              <w:t>להן</w:t>
            </w:r>
            <w:r w:rsidRPr="00CF4193">
              <w:rPr>
                <w:rFonts w:cs="Guttman Keren"/>
                <w:color w:val="FF0000"/>
                <w:sz w:val="20"/>
                <w:szCs w:val="20"/>
                <w:rtl/>
              </w:rPr>
              <w:t xml:space="preserve"> </w:t>
            </w:r>
            <w:r w:rsidRPr="00CF4193">
              <w:rPr>
                <w:rFonts w:cs="Guttman Keren" w:hint="cs"/>
                <w:color w:val="FF0000"/>
                <w:sz w:val="20"/>
                <w:szCs w:val="20"/>
                <w:rtl/>
              </w:rPr>
              <w:t>ציר</w:t>
            </w:r>
            <w:r w:rsidRPr="00CF4193">
              <w:rPr>
                <w:rFonts w:cs="Guttman Keren"/>
                <w:color w:val="FF0000"/>
                <w:sz w:val="20"/>
                <w:szCs w:val="20"/>
                <w:rtl/>
              </w:rPr>
              <w:t xml:space="preserve"> </w:t>
            </w:r>
            <w:r w:rsidRPr="00CF4193">
              <w:rPr>
                <w:rFonts w:cs="Guttman Keren" w:hint="cs"/>
                <w:color w:val="FF0000"/>
                <w:sz w:val="20"/>
                <w:szCs w:val="20"/>
                <w:rtl/>
              </w:rPr>
              <w:t>באמצע</w:t>
            </w:r>
            <w:r w:rsidRPr="00081913">
              <w:rPr>
                <w:rFonts w:cs="Guttman Keren"/>
                <w:sz w:val="20"/>
                <w:szCs w:val="20"/>
                <w:rtl/>
              </w:rPr>
              <w:t>.</w:t>
            </w:r>
            <w:r>
              <w:rPr>
                <w:rFonts w:hint="cs"/>
                <w:rtl/>
              </w:rPr>
              <w:t xml:space="preserve"> </w:t>
            </w:r>
          </w:p>
          <w:p w:rsidR="00081913" w:rsidRPr="00081913" w:rsidRDefault="00081913" w:rsidP="004C35CF">
            <w:pPr>
              <w:jc w:val="right"/>
              <w:rPr>
                <w:rFonts w:cs="Guttman Keren"/>
                <w:sz w:val="20"/>
                <w:szCs w:val="20"/>
                <w:rtl/>
              </w:rPr>
            </w:pPr>
            <w:r w:rsidRPr="00081913">
              <w:rPr>
                <w:rFonts w:cs="Guttman Keren" w:hint="cs"/>
                <w:sz w:val="20"/>
                <w:szCs w:val="20"/>
                <w:rtl/>
              </w:rPr>
              <w:t>דף</w:t>
            </w:r>
            <w:r w:rsidRPr="00081913">
              <w:rPr>
                <w:rFonts w:cs="Guttman Keren"/>
                <w:sz w:val="20"/>
                <w:szCs w:val="20"/>
                <w:rtl/>
              </w:rPr>
              <w:t xml:space="preserve"> </w:t>
            </w:r>
            <w:r w:rsidRPr="00081913">
              <w:rPr>
                <w:rFonts w:cs="Guttman Keren" w:hint="cs"/>
                <w:sz w:val="20"/>
                <w:szCs w:val="20"/>
                <w:rtl/>
              </w:rPr>
              <w:t>יב</w:t>
            </w:r>
            <w:r w:rsidRPr="00081913">
              <w:rPr>
                <w:rFonts w:cs="Guttman Keren"/>
                <w:sz w:val="20"/>
                <w:szCs w:val="20"/>
                <w:rtl/>
              </w:rPr>
              <w:t xml:space="preserve"> </w:t>
            </w:r>
            <w:r w:rsidRPr="00081913">
              <w:rPr>
                <w:rFonts w:cs="Guttman Keren" w:hint="cs"/>
                <w:sz w:val="20"/>
                <w:szCs w:val="20"/>
                <w:rtl/>
              </w:rPr>
              <w:t>עמוד</w:t>
            </w:r>
            <w:r w:rsidRPr="00081913">
              <w:rPr>
                <w:rFonts w:cs="Guttman Keren"/>
                <w:sz w:val="20"/>
                <w:szCs w:val="20"/>
                <w:rtl/>
              </w:rPr>
              <w:t xml:space="preserve"> </w:t>
            </w:r>
            <w:r w:rsidRPr="00081913">
              <w:rPr>
                <w:rFonts w:cs="Guttman Keren" w:hint="cs"/>
                <w:sz w:val="20"/>
                <w:szCs w:val="20"/>
                <w:rtl/>
              </w:rPr>
              <w:t>א</w:t>
            </w:r>
            <w:r w:rsidRPr="00081913">
              <w:rPr>
                <w:rFonts w:cs="Guttman Keren"/>
                <w:sz w:val="20"/>
                <w:szCs w:val="20"/>
                <w:rtl/>
              </w:rPr>
              <w:t xml:space="preserve"> </w:t>
            </w:r>
          </w:p>
          <w:p w:rsidR="00BF255E" w:rsidRDefault="00CF4193" w:rsidP="00081913">
            <w:pPr>
              <w:rPr>
                <w:rFonts w:cs="Guttman Keren"/>
                <w:sz w:val="20"/>
                <w:szCs w:val="20"/>
                <w:rtl/>
              </w:rPr>
            </w:pPr>
            <w:r>
              <w:rPr>
                <w:rFonts w:cs="Guttman Keren"/>
                <w:sz w:val="20"/>
                <w:szCs w:val="20"/>
                <w:rtl/>
              </w:rPr>
              <w:tab/>
            </w:r>
          </w:p>
          <w:p w:rsidR="004C35CF" w:rsidRDefault="00BF255E" w:rsidP="00081913">
            <w:pPr>
              <w:rPr>
                <w:rFonts w:cs="Guttman Keren"/>
                <w:sz w:val="20"/>
                <w:szCs w:val="20"/>
                <w:rtl/>
              </w:rPr>
            </w:pPr>
            <w:r>
              <w:rPr>
                <w:rFonts w:cs="Guttman Keren"/>
                <w:sz w:val="20"/>
                <w:szCs w:val="20"/>
                <w:rtl/>
              </w:rPr>
              <w:tab/>
            </w:r>
            <w:r w:rsidR="00081913" w:rsidRPr="00081913">
              <w:rPr>
                <w:rFonts w:cs="Guttman Keren" w:hint="cs"/>
                <w:sz w:val="20"/>
                <w:szCs w:val="20"/>
                <w:rtl/>
              </w:rPr>
              <w:t>מר</w:t>
            </w:r>
            <w:r w:rsidR="00081913" w:rsidRPr="00081913">
              <w:rPr>
                <w:rFonts w:cs="Guttman Keren"/>
                <w:sz w:val="20"/>
                <w:szCs w:val="20"/>
                <w:rtl/>
              </w:rPr>
              <w:t xml:space="preserve"> </w:t>
            </w:r>
            <w:r w:rsidR="00081913" w:rsidRPr="00081913">
              <w:rPr>
                <w:rFonts w:cs="Guttman Keren" w:hint="cs"/>
                <w:sz w:val="20"/>
                <w:szCs w:val="20"/>
                <w:rtl/>
              </w:rPr>
              <w:t>סבר</w:t>
            </w:r>
            <w:r w:rsidR="00081913" w:rsidRPr="00081913">
              <w:rPr>
                <w:rFonts w:cs="Guttman Keren"/>
                <w:sz w:val="20"/>
                <w:szCs w:val="20"/>
                <w:rtl/>
              </w:rPr>
              <w:t xml:space="preserve">: </w:t>
            </w:r>
            <w:r w:rsidR="00081913" w:rsidRPr="00081913">
              <w:rPr>
                <w:rFonts w:cs="Guttman Keren" w:hint="cs"/>
                <w:sz w:val="20"/>
                <w:szCs w:val="20"/>
                <w:rtl/>
              </w:rPr>
              <w:t>גזרינן</w:t>
            </w:r>
            <w:r w:rsidR="00081913" w:rsidRPr="00081913">
              <w:rPr>
                <w:rFonts w:cs="Guttman Keren"/>
                <w:sz w:val="20"/>
                <w:szCs w:val="20"/>
                <w:rtl/>
              </w:rPr>
              <w:t xml:space="preserve"> </w:t>
            </w:r>
            <w:r w:rsidR="00081913" w:rsidRPr="00081913">
              <w:rPr>
                <w:rFonts w:cs="Guttman Keren" w:hint="cs"/>
                <w:sz w:val="20"/>
                <w:szCs w:val="20"/>
                <w:rtl/>
              </w:rPr>
              <w:t>ציר</w:t>
            </w:r>
            <w:r w:rsidR="00081913" w:rsidRPr="00081913">
              <w:rPr>
                <w:rFonts w:cs="Guttman Keren"/>
                <w:sz w:val="20"/>
                <w:szCs w:val="20"/>
                <w:rtl/>
              </w:rPr>
              <w:t xml:space="preserve"> </w:t>
            </w:r>
            <w:r w:rsidR="00081913" w:rsidRPr="00081913">
              <w:rPr>
                <w:rFonts w:cs="Guttman Keren" w:hint="cs"/>
                <w:sz w:val="20"/>
                <w:szCs w:val="20"/>
                <w:rtl/>
              </w:rPr>
              <w:t>באמצע</w:t>
            </w:r>
            <w:r w:rsidR="00081913" w:rsidRPr="00081913">
              <w:rPr>
                <w:rFonts w:cs="Guttman Keren"/>
                <w:sz w:val="20"/>
                <w:szCs w:val="20"/>
                <w:rtl/>
              </w:rPr>
              <w:t xml:space="preserve"> </w:t>
            </w:r>
            <w:r w:rsidR="00081913" w:rsidRPr="00081913">
              <w:rPr>
                <w:rFonts w:cs="Guttman Keren" w:hint="cs"/>
                <w:sz w:val="20"/>
                <w:szCs w:val="20"/>
                <w:rtl/>
              </w:rPr>
              <w:t>אטו</w:t>
            </w:r>
            <w:r w:rsidR="00081913" w:rsidRPr="00081913">
              <w:rPr>
                <w:rFonts w:cs="Guttman Keren"/>
                <w:sz w:val="20"/>
                <w:szCs w:val="20"/>
                <w:rtl/>
              </w:rPr>
              <w:t xml:space="preserve"> </w:t>
            </w:r>
            <w:r w:rsidR="00081913" w:rsidRPr="00081913">
              <w:rPr>
                <w:rFonts w:cs="Guttman Keren" w:hint="cs"/>
                <w:sz w:val="20"/>
                <w:szCs w:val="20"/>
                <w:rtl/>
              </w:rPr>
              <w:t>ציר</w:t>
            </w:r>
            <w:r w:rsidR="00081913" w:rsidRPr="00081913">
              <w:rPr>
                <w:rFonts w:cs="Guttman Keren"/>
                <w:sz w:val="20"/>
                <w:szCs w:val="20"/>
                <w:rtl/>
              </w:rPr>
              <w:t xml:space="preserve"> </w:t>
            </w:r>
            <w:r w:rsidR="00081913" w:rsidRPr="00081913">
              <w:rPr>
                <w:rFonts w:cs="Guttman Keren" w:hint="cs"/>
                <w:sz w:val="20"/>
                <w:szCs w:val="20"/>
                <w:rtl/>
              </w:rPr>
              <w:t>מן</w:t>
            </w:r>
            <w:r w:rsidR="00081913" w:rsidRPr="00081913">
              <w:rPr>
                <w:rFonts w:cs="Guttman Keren"/>
                <w:sz w:val="20"/>
                <w:szCs w:val="20"/>
                <w:rtl/>
              </w:rPr>
              <w:t xml:space="preserve"> </w:t>
            </w:r>
            <w:r w:rsidR="00081913" w:rsidRPr="00081913">
              <w:rPr>
                <w:rFonts w:cs="Guttman Keren" w:hint="cs"/>
                <w:sz w:val="20"/>
                <w:szCs w:val="20"/>
                <w:rtl/>
              </w:rPr>
              <w:t>הצד</w:t>
            </w:r>
            <w:r w:rsidR="00081913" w:rsidRPr="00081913">
              <w:rPr>
                <w:rFonts w:cs="Guttman Keren"/>
                <w:sz w:val="20"/>
                <w:szCs w:val="20"/>
                <w:rtl/>
              </w:rPr>
              <w:t xml:space="preserve">, </w:t>
            </w:r>
          </w:p>
          <w:p w:rsidR="00081913" w:rsidRPr="00081913" w:rsidRDefault="00CF4193" w:rsidP="00081913">
            <w:pPr>
              <w:rPr>
                <w:rFonts w:cs="Guttman Keren"/>
                <w:sz w:val="20"/>
                <w:szCs w:val="20"/>
                <w:rtl/>
              </w:rPr>
            </w:pPr>
            <w:r>
              <w:rPr>
                <w:rFonts w:cs="Guttman Keren"/>
                <w:sz w:val="20"/>
                <w:szCs w:val="20"/>
                <w:rtl/>
              </w:rPr>
              <w:tab/>
            </w:r>
            <w:r w:rsidR="00081913" w:rsidRPr="00081913">
              <w:rPr>
                <w:rFonts w:cs="Guttman Keren" w:hint="cs"/>
                <w:sz w:val="20"/>
                <w:szCs w:val="20"/>
                <w:rtl/>
              </w:rPr>
              <w:t>ומר</w:t>
            </w:r>
            <w:r w:rsidR="00081913" w:rsidRPr="00081913">
              <w:rPr>
                <w:rFonts w:cs="Guttman Keren"/>
                <w:sz w:val="20"/>
                <w:szCs w:val="20"/>
                <w:rtl/>
              </w:rPr>
              <w:t xml:space="preserve"> </w:t>
            </w:r>
            <w:r w:rsidR="00081913" w:rsidRPr="00081913">
              <w:rPr>
                <w:rFonts w:cs="Guttman Keren" w:hint="cs"/>
                <w:sz w:val="20"/>
                <w:szCs w:val="20"/>
                <w:rtl/>
              </w:rPr>
              <w:t>סבר</w:t>
            </w:r>
            <w:r w:rsidR="00081913" w:rsidRPr="00081913">
              <w:rPr>
                <w:rFonts w:cs="Guttman Keren"/>
                <w:sz w:val="20"/>
                <w:szCs w:val="20"/>
                <w:rtl/>
              </w:rPr>
              <w:t xml:space="preserve">: </w:t>
            </w:r>
            <w:r w:rsidR="00081913" w:rsidRPr="00081913">
              <w:rPr>
                <w:rFonts w:cs="Guttman Keren" w:hint="cs"/>
                <w:sz w:val="20"/>
                <w:szCs w:val="20"/>
                <w:rtl/>
              </w:rPr>
              <w:t>לא</w:t>
            </w:r>
            <w:r w:rsidR="00081913" w:rsidRPr="00081913">
              <w:rPr>
                <w:rFonts w:cs="Guttman Keren"/>
                <w:sz w:val="20"/>
                <w:szCs w:val="20"/>
                <w:rtl/>
              </w:rPr>
              <w:t xml:space="preserve"> </w:t>
            </w:r>
            <w:r w:rsidR="00081913" w:rsidRPr="00081913">
              <w:rPr>
                <w:rFonts w:cs="Guttman Keren" w:hint="cs"/>
                <w:sz w:val="20"/>
                <w:szCs w:val="20"/>
                <w:rtl/>
              </w:rPr>
              <w:t>גזרינן</w:t>
            </w:r>
            <w:r w:rsidR="00081913" w:rsidRPr="00081913">
              <w:rPr>
                <w:rFonts w:cs="Guttman Keren"/>
                <w:sz w:val="20"/>
                <w:szCs w:val="20"/>
                <w:rtl/>
              </w:rPr>
              <w:t xml:space="preserve">. </w:t>
            </w:r>
          </w:p>
          <w:p w:rsidR="00081913" w:rsidRDefault="00081913" w:rsidP="00081913">
            <w:pPr>
              <w:rPr>
                <w:rFonts w:cs="Guttman Keren"/>
                <w:sz w:val="20"/>
                <w:szCs w:val="20"/>
                <w:rtl/>
              </w:rPr>
            </w:pPr>
          </w:p>
        </w:tc>
        <w:tc>
          <w:tcPr>
            <w:tcW w:w="2802" w:type="dxa"/>
          </w:tcPr>
          <w:p w:rsidR="00081913" w:rsidRDefault="00081913">
            <w:pPr>
              <w:rPr>
                <w:rFonts w:cs="Aharoni"/>
                <w:rtl/>
              </w:rPr>
            </w:pPr>
          </w:p>
          <w:p w:rsidR="009B7670" w:rsidRDefault="009B7670">
            <w:pPr>
              <w:rPr>
                <w:rFonts w:cs="Aharoni"/>
                <w:rtl/>
              </w:rPr>
            </w:pPr>
          </w:p>
          <w:p w:rsidR="009B7670" w:rsidRDefault="009B7670">
            <w:pPr>
              <w:rPr>
                <w:rFonts w:cs="Aharoni"/>
                <w:rtl/>
              </w:rPr>
            </w:pPr>
          </w:p>
          <w:p w:rsidR="009B7670" w:rsidRDefault="009B7670">
            <w:pPr>
              <w:rPr>
                <w:rFonts w:cs="Aharoni"/>
                <w:rtl/>
              </w:rPr>
            </w:pPr>
            <w:r>
              <w:rPr>
                <w:rFonts w:cs="Aharoni" w:hint="cs"/>
                <w:rtl/>
              </w:rPr>
              <w:t>התלמוד מודיע שהבריתא שבהמשך חולקת על המשנה שבסוגיה הקודמת.</w:t>
            </w:r>
          </w:p>
          <w:p w:rsidR="009B7670" w:rsidRDefault="009B7670">
            <w:pPr>
              <w:rPr>
                <w:rFonts w:cs="Aharoni"/>
                <w:rtl/>
              </w:rPr>
            </w:pPr>
          </w:p>
          <w:p w:rsidR="009B7670" w:rsidRDefault="009B7670">
            <w:pPr>
              <w:rPr>
                <w:rFonts w:cs="Aharoni"/>
                <w:rtl/>
              </w:rPr>
            </w:pPr>
            <w:r>
              <w:rPr>
                <w:rFonts w:cs="Aharoni" w:hint="cs"/>
                <w:rtl/>
              </w:rPr>
              <w:t>הבריתא: רבי שמעון בן אלעזר מסביר את מחלוקת בית שמאי ובית הלל בעניין התריסים בדרך אחרת. לפי דבריו לדעת כולם מותר להסיר את התריסים ביום טוב, והמחלוקת בלהחזיר, בית שמאי אוסרים, ובית הלל מתירים. וכל המחלוקת הזו אם לתריסים יש צירים, אבל אם אין צירים מותר להחזיר לדעת כולם.</w:t>
            </w:r>
          </w:p>
          <w:p w:rsidR="009B7670" w:rsidRDefault="009B7670">
            <w:pPr>
              <w:rPr>
                <w:rFonts w:cs="Aharoni"/>
                <w:rtl/>
              </w:rPr>
            </w:pPr>
          </w:p>
          <w:p w:rsidR="009B7670" w:rsidRDefault="009B7670">
            <w:pPr>
              <w:rPr>
                <w:rFonts w:cs="Aharoni"/>
                <w:rtl/>
              </w:rPr>
            </w:pPr>
          </w:p>
          <w:p w:rsidR="009B7670" w:rsidRDefault="009B7670" w:rsidP="00BF255E">
            <w:pPr>
              <w:rPr>
                <w:rFonts w:cs="Aharoni"/>
                <w:rtl/>
              </w:rPr>
            </w:pPr>
            <w:r>
              <w:rPr>
                <w:rFonts w:cs="Aharoni" w:hint="cs"/>
                <w:rtl/>
              </w:rPr>
              <w:t xml:space="preserve">הבריתא השניה סותרת באומרה </w:t>
            </w:r>
            <w:r w:rsidR="00BF255E">
              <w:rPr>
                <w:rFonts w:cs="Aharoni"/>
                <w:rtl/>
              </w:rPr>
              <w:t>–</w:t>
            </w:r>
            <w:r>
              <w:rPr>
                <w:rFonts w:cs="Aharoni" w:hint="cs"/>
                <w:rtl/>
              </w:rPr>
              <w:t xml:space="preserve"> </w:t>
            </w:r>
            <w:r w:rsidR="00BF255E">
              <w:rPr>
                <w:rFonts w:cs="Aharoni" w:hint="cs"/>
                <w:rtl/>
              </w:rPr>
              <w:t>שהמחלוקת בלהחזיר אם אין ציר, אבל אם יש ציר לדעת כולם אסור להחזיר.</w:t>
            </w:r>
          </w:p>
          <w:p w:rsidR="00BF255E" w:rsidRDefault="00BF255E" w:rsidP="00BF255E">
            <w:pPr>
              <w:rPr>
                <w:rFonts w:cs="Aharoni"/>
                <w:rtl/>
              </w:rPr>
            </w:pPr>
          </w:p>
          <w:p w:rsidR="00BF255E" w:rsidRDefault="00BF255E" w:rsidP="00BF255E">
            <w:pPr>
              <w:rPr>
                <w:rFonts w:cs="Aharoni"/>
                <w:rtl/>
              </w:rPr>
            </w:pPr>
            <w:r>
              <w:rPr>
                <w:rFonts w:cs="Aharoni" w:hint="cs"/>
                <w:rtl/>
              </w:rPr>
              <w:t xml:space="preserve">אביי מתרץ את הסתירה </w:t>
            </w:r>
            <w:r>
              <w:rPr>
                <w:rFonts w:cs="Aharoni"/>
                <w:rtl/>
              </w:rPr>
              <w:t>–</w:t>
            </w:r>
            <w:r>
              <w:rPr>
                <w:rFonts w:cs="Aharoni" w:hint="cs"/>
                <w:rtl/>
              </w:rPr>
              <w:t xml:space="preserve"> אם יש ציר בצד לדעת כולם אסור להחזיר [בריתא ב'], אם אין ציר לדעת כולם מותר להחזיר [בריתא א'], המחלוקת בלהחזיר זה במקרה שיש ציר באמצע זה מצב פחות מצוי.</w:t>
            </w:r>
          </w:p>
          <w:p w:rsidR="00BF255E" w:rsidRDefault="00BF255E" w:rsidP="00BF255E">
            <w:pPr>
              <w:rPr>
                <w:rFonts w:cs="Aharoni"/>
                <w:rtl/>
              </w:rPr>
            </w:pPr>
          </w:p>
          <w:p w:rsidR="00BF255E" w:rsidRPr="009B7670" w:rsidRDefault="00BF255E" w:rsidP="00BF255E">
            <w:pPr>
              <w:rPr>
                <w:rFonts w:cs="Aharoni"/>
                <w:rtl/>
              </w:rPr>
            </w:pPr>
            <w:r>
              <w:rPr>
                <w:rFonts w:cs="Aharoni" w:hint="cs"/>
                <w:rtl/>
              </w:rPr>
              <w:t>התלמוד מסביר שלפי בית שמאי גוזרים ציר באמצע בגלל ציר בצד ואוסרים, לפי בית הלל לא גוזרים.</w:t>
            </w:r>
          </w:p>
        </w:tc>
      </w:tr>
    </w:tbl>
    <w:p w:rsidR="0082034F" w:rsidRDefault="0082034F">
      <w:pPr>
        <w:rPr>
          <w:rFonts w:cs="Guttman Keren"/>
          <w:sz w:val="20"/>
          <w:szCs w:val="20"/>
          <w:rtl/>
        </w:rPr>
        <w:sectPr w:rsidR="0082034F"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5"/>
        <w:gridCol w:w="5805"/>
        <w:gridCol w:w="2742"/>
      </w:tblGrid>
      <w:tr w:rsidR="002E25CB" w:rsidRPr="0019389A" w:rsidTr="002E25CB">
        <w:tc>
          <w:tcPr>
            <w:tcW w:w="1558" w:type="dxa"/>
          </w:tcPr>
          <w:p w:rsidR="002E25CB" w:rsidRPr="0073245F" w:rsidRDefault="002E25CB">
            <w:pPr>
              <w:rPr>
                <w:rFonts w:asciiTheme="minorBidi" w:hAnsiTheme="minorBidi"/>
                <w:sz w:val="20"/>
                <w:szCs w:val="20"/>
                <w:rtl/>
              </w:rPr>
            </w:pPr>
          </w:p>
          <w:p w:rsidR="0073245F" w:rsidRPr="0073245F" w:rsidRDefault="0073245F">
            <w:pPr>
              <w:rPr>
                <w:rFonts w:asciiTheme="minorBidi" w:hAnsiTheme="minorBidi"/>
                <w:sz w:val="20"/>
                <w:szCs w:val="20"/>
                <w:rtl/>
              </w:rPr>
            </w:pPr>
          </w:p>
          <w:p w:rsidR="0073245F" w:rsidRPr="0073245F" w:rsidRDefault="0073245F">
            <w:pPr>
              <w:rPr>
                <w:rFonts w:asciiTheme="minorBidi" w:hAnsiTheme="minorBidi"/>
                <w:sz w:val="20"/>
                <w:szCs w:val="20"/>
                <w:rtl/>
              </w:rPr>
            </w:pPr>
          </w:p>
          <w:p w:rsidR="0073245F" w:rsidRPr="0073245F" w:rsidRDefault="0073245F">
            <w:pPr>
              <w:rPr>
                <w:rFonts w:asciiTheme="minorBidi" w:hAnsiTheme="minorBidi"/>
                <w:sz w:val="20"/>
                <w:szCs w:val="20"/>
                <w:rtl/>
              </w:rPr>
            </w:pPr>
          </w:p>
          <w:p w:rsidR="0073245F" w:rsidRDefault="0073245F">
            <w:pPr>
              <w:rPr>
                <w:rFonts w:asciiTheme="minorBidi" w:hAnsiTheme="minorBidi"/>
                <w:sz w:val="20"/>
                <w:szCs w:val="20"/>
                <w:rtl/>
              </w:rPr>
            </w:pPr>
            <w:r w:rsidRPr="0073245F">
              <w:rPr>
                <w:rFonts w:asciiTheme="minorBidi" w:hAnsiTheme="minorBidi" w:hint="cs"/>
                <w:sz w:val="20"/>
                <w:szCs w:val="20"/>
                <w:rtl/>
              </w:rPr>
              <w:t>משנה</w:t>
            </w:r>
          </w:p>
          <w:p w:rsidR="0073245F" w:rsidRDefault="0073245F">
            <w:pPr>
              <w:rPr>
                <w:rFonts w:asciiTheme="minorBidi" w:hAnsiTheme="minorBidi"/>
                <w:sz w:val="20"/>
                <w:szCs w:val="20"/>
                <w:rtl/>
              </w:rPr>
            </w:pPr>
          </w:p>
          <w:p w:rsidR="0073245F" w:rsidRDefault="0073245F">
            <w:pPr>
              <w:rPr>
                <w:rFonts w:asciiTheme="minorBidi" w:hAnsiTheme="minorBidi"/>
                <w:sz w:val="20"/>
                <w:szCs w:val="20"/>
                <w:rtl/>
              </w:rPr>
            </w:pPr>
          </w:p>
          <w:p w:rsidR="0073245F" w:rsidRDefault="0073245F">
            <w:pPr>
              <w:rPr>
                <w:rFonts w:asciiTheme="minorBidi" w:hAnsiTheme="minorBidi"/>
                <w:sz w:val="20"/>
                <w:szCs w:val="20"/>
                <w:rtl/>
              </w:rPr>
            </w:pPr>
          </w:p>
          <w:p w:rsidR="0073245F" w:rsidRDefault="0073245F">
            <w:pPr>
              <w:rPr>
                <w:rFonts w:asciiTheme="minorBidi" w:hAnsiTheme="minorBidi"/>
                <w:sz w:val="20"/>
                <w:szCs w:val="20"/>
                <w:rtl/>
              </w:rPr>
            </w:pPr>
          </w:p>
          <w:p w:rsidR="0073245F" w:rsidRDefault="0073245F">
            <w:pPr>
              <w:rPr>
                <w:rFonts w:asciiTheme="minorBidi" w:hAnsiTheme="minorBidi"/>
                <w:sz w:val="20"/>
                <w:szCs w:val="20"/>
                <w:rtl/>
              </w:rPr>
            </w:pPr>
          </w:p>
          <w:p w:rsidR="0073245F" w:rsidRDefault="0073245F">
            <w:pPr>
              <w:rPr>
                <w:rFonts w:asciiTheme="minorBidi" w:hAnsiTheme="minorBidi"/>
                <w:sz w:val="20"/>
                <w:szCs w:val="20"/>
                <w:rtl/>
              </w:rPr>
            </w:pPr>
          </w:p>
          <w:p w:rsidR="0073245F" w:rsidRDefault="0073245F">
            <w:pPr>
              <w:rPr>
                <w:rFonts w:asciiTheme="minorBidi" w:hAnsiTheme="minorBidi"/>
                <w:sz w:val="20"/>
                <w:szCs w:val="20"/>
                <w:rtl/>
              </w:rPr>
            </w:pPr>
          </w:p>
          <w:p w:rsidR="0073245F" w:rsidRDefault="0073245F">
            <w:pPr>
              <w:rPr>
                <w:rFonts w:asciiTheme="minorBidi" w:hAnsiTheme="minorBidi"/>
                <w:sz w:val="20"/>
                <w:szCs w:val="20"/>
                <w:rtl/>
              </w:rPr>
            </w:pPr>
            <w:r>
              <w:rPr>
                <w:rFonts w:asciiTheme="minorBidi" w:hAnsiTheme="minorBidi" w:hint="cs"/>
                <w:sz w:val="20"/>
                <w:szCs w:val="20"/>
                <w:rtl/>
              </w:rPr>
              <w:t>תלמיד ששונה בריתא</w:t>
            </w:r>
          </w:p>
          <w:p w:rsidR="0073245F" w:rsidRDefault="0073245F">
            <w:pPr>
              <w:rPr>
                <w:rFonts w:asciiTheme="minorBidi" w:hAnsiTheme="minorBidi"/>
                <w:sz w:val="20"/>
                <w:szCs w:val="20"/>
                <w:rtl/>
              </w:rPr>
            </w:pPr>
          </w:p>
          <w:p w:rsidR="0073245F" w:rsidRDefault="0073245F">
            <w:pPr>
              <w:rPr>
                <w:rFonts w:asciiTheme="minorBidi" w:hAnsiTheme="minorBidi"/>
                <w:sz w:val="20"/>
                <w:szCs w:val="20"/>
                <w:rtl/>
              </w:rPr>
            </w:pPr>
          </w:p>
          <w:p w:rsidR="0073245F" w:rsidRDefault="0073245F">
            <w:pPr>
              <w:rPr>
                <w:rFonts w:asciiTheme="minorBidi" w:hAnsiTheme="minorBidi"/>
                <w:sz w:val="20"/>
                <w:szCs w:val="20"/>
                <w:rtl/>
              </w:rPr>
            </w:pPr>
            <w:r>
              <w:rPr>
                <w:rFonts w:asciiTheme="minorBidi" w:hAnsiTheme="minorBidi" w:hint="cs"/>
                <w:sz w:val="20"/>
                <w:szCs w:val="20"/>
                <w:rtl/>
              </w:rPr>
              <w:t>הסבר רבי יצחק בר אבדימי לבריתא</w:t>
            </w:r>
          </w:p>
          <w:p w:rsidR="0073245F" w:rsidRDefault="0073245F">
            <w:pPr>
              <w:rPr>
                <w:rFonts w:asciiTheme="minorBidi" w:hAnsiTheme="minorBidi"/>
                <w:sz w:val="20"/>
                <w:szCs w:val="20"/>
                <w:rtl/>
              </w:rPr>
            </w:pPr>
          </w:p>
          <w:p w:rsidR="0073245F" w:rsidRDefault="0073245F">
            <w:pPr>
              <w:rPr>
                <w:rFonts w:asciiTheme="minorBidi" w:hAnsiTheme="minorBidi"/>
                <w:sz w:val="20"/>
                <w:szCs w:val="20"/>
                <w:rtl/>
              </w:rPr>
            </w:pPr>
          </w:p>
          <w:p w:rsidR="0073245F" w:rsidRDefault="0073245F">
            <w:pPr>
              <w:rPr>
                <w:rFonts w:asciiTheme="minorBidi" w:hAnsiTheme="minorBidi"/>
                <w:sz w:val="20"/>
                <w:szCs w:val="20"/>
                <w:rtl/>
              </w:rPr>
            </w:pPr>
          </w:p>
          <w:p w:rsidR="0073245F" w:rsidRDefault="0073245F">
            <w:pPr>
              <w:rPr>
                <w:rFonts w:asciiTheme="minorBidi" w:hAnsiTheme="minorBidi"/>
                <w:sz w:val="20"/>
                <w:szCs w:val="20"/>
                <w:rtl/>
              </w:rPr>
            </w:pPr>
          </w:p>
          <w:p w:rsidR="0073245F" w:rsidRDefault="0073245F">
            <w:pPr>
              <w:rPr>
                <w:rFonts w:asciiTheme="minorBidi" w:hAnsiTheme="minorBidi"/>
                <w:sz w:val="20"/>
                <w:szCs w:val="20"/>
                <w:rtl/>
              </w:rPr>
            </w:pPr>
          </w:p>
          <w:p w:rsidR="0073245F" w:rsidRDefault="0073245F">
            <w:pPr>
              <w:rPr>
                <w:rFonts w:asciiTheme="minorBidi" w:hAnsiTheme="minorBidi"/>
                <w:sz w:val="20"/>
                <w:szCs w:val="20"/>
                <w:rtl/>
              </w:rPr>
            </w:pPr>
          </w:p>
          <w:p w:rsidR="0073245F" w:rsidRDefault="0073245F">
            <w:pPr>
              <w:rPr>
                <w:rFonts w:asciiTheme="minorBidi" w:hAnsiTheme="minorBidi"/>
                <w:sz w:val="20"/>
                <w:szCs w:val="20"/>
                <w:rtl/>
              </w:rPr>
            </w:pPr>
          </w:p>
          <w:p w:rsidR="0073245F" w:rsidRDefault="0073245F">
            <w:pPr>
              <w:rPr>
                <w:rFonts w:asciiTheme="minorBidi" w:hAnsiTheme="minorBidi"/>
                <w:sz w:val="20"/>
                <w:szCs w:val="20"/>
                <w:rtl/>
              </w:rPr>
            </w:pPr>
          </w:p>
          <w:p w:rsidR="0073245F" w:rsidRDefault="0073245F">
            <w:pPr>
              <w:rPr>
                <w:rFonts w:asciiTheme="minorBidi" w:hAnsiTheme="minorBidi"/>
                <w:sz w:val="20"/>
                <w:szCs w:val="20"/>
                <w:rtl/>
              </w:rPr>
            </w:pPr>
          </w:p>
          <w:p w:rsidR="0073245F" w:rsidRDefault="00BA45A8">
            <w:pPr>
              <w:rPr>
                <w:rFonts w:asciiTheme="minorBidi" w:hAnsiTheme="minorBidi"/>
                <w:sz w:val="20"/>
                <w:szCs w:val="20"/>
                <w:rtl/>
              </w:rPr>
            </w:pPr>
            <w:r>
              <w:rPr>
                <w:rFonts w:asciiTheme="minorBidi" w:hAnsiTheme="minorBidi" w:hint="cs"/>
                <w:sz w:val="20"/>
                <w:szCs w:val="20"/>
                <w:rtl/>
              </w:rPr>
              <w:t xml:space="preserve">רבה דוחה את </w:t>
            </w:r>
            <w:r w:rsidR="0073245F">
              <w:rPr>
                <w:rFonts w:asciiTheme="minorBidi" w:hAnsiTheme="minorBidi" w:hint="cs"/>
                <w:sz w:val="20"/>
                <w:szCs w:val="20"/>
                <w:rtl/>
              </w:rPr>
              <w:t xml:space="preserve"> הסבר רבי יצחק בר אבדימי </w:t>
            </w: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r>
              <w:rPr>
                <w:rFonts w:asciiTheme="minorBidi" w:hAnsiTheme="minorBidi" w:hint="cs"/>
                <w:sz w:val="20"/>
                <w:szCs w:val="20"/>
                <w:rtl/>
              </w:rPr>
              <w:t>רב יוסף דוחה את הדחיה</w:t>
            </w: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r>
              <w:rPr>
                <w:rFonts w:asciiTheme="minorBidi" w:hAnsiTheme="minorBidi" w:hint="cs"/>
                <w:sz w:val="20"/>
                <w:szCs w:val="20"/>
                <w:rtl/>
              </w:rPr>
              <w:t>רבי יוחנן מסביר כרב יוסף</w:t>
            </w: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r>
              <w:rPr>
                <w:rFonts w:asciiTheme="minorBidi" w:hAnsiTheme="minorBidi" w:hint="cs"/>
                <w:sz w:val="20"/>
                <w:szCs w:val="20"/>
                <w:rtl/>
              </w:rPr>
              <w:t>תלמיד ששונה בריתא לפני רבי יוחנן</w:t>
            </w: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BA45A8" w:rsidRDefault="00BA45A8">
            <w:pPr>
              <w:rPr>
                <w:rFonts w:asciiTheme="minorBidi" w:hAnsiTheme="minorBidi"/>
                <w:sz w:val="20"/>
                <w:szCs w:val="20"/>
                <w:rtl/>
              </w:rPr>
            </w:pPr>
          </w:p>
          <w:p w:rsidR="001B7A05" w:rsidRDefault="001B7A05">
            <w:pPr>
              <w:rPr>
                <w:rFonts w:asciiTheme="minorBidi" w:hAnsiTheme="minorBidi"/>
                <w:sz w:val="20"/>
                <w:szCs w:val="20"/>
                <w:rtl/>
              </w:rPr>
            </w:pPr>
          </w:p>
          <w:p w:rsidR="00BA45A8" w:rsidRPr="0073245F" w:rsidRDefault="00BA45A8">
            <w:pPr>
              <w:rPr>
                <w:rFonts w:asciiTheme="minorBidi" w:hAnsiTheme="minorBidi"/>
                <w:sz w:val="20"/>
                <w:szCs w:val="20"/>
                <w:rtl/>
              </w:rPr>
            </w:pPr>
            <w:r>
              <w:rPr>
                <w:rFonts w:asciiTheme="minorBidi" w:hAnsiTheme="minorBidi" w:hint="cs"/>
                <w:sz w:val="20"/>
                <w:szCs w:val="20"/>
                <w:rtl/>
              </w:rPr>
              <w:t>רבי יוחנן דוחה את הבריתא</w:t>
            </w:r>
          </w:p>
        </w:tc>
        <w:tc>
          <w:tcPr>
            <w:tcW w:w="5953" w:type="dxa"/>
          </w:tcPr>
          <w:p w:rsidR="002E25CB" w:rsidRPr="002E25CB" w:rsidRDefault="00BD77FF" w:rsidP="000E455E">
            <w:pPr>
              <w:rPr>
                <w:rFonts w:cs="Guttman Keren"/>
                <w:sz w:val="20"/>
                <w:szCs w:val="20"/>
                <w:rtl/>
              </w:rPr>
            </w:pPr>
            <w:r>
              <w:rPr>
                <w:rFonts w:cs="Guttman Keren" w:hint="cs"/>
                <w:sz w:val="20"/>
                <w:szCs w:val="20"/>
                <w:rtl/>
              </w:rPr>
              <w:lastRenderedPageBreak/>
              <w:t>סוגיה 29: [</w:t>
            </w:r>
            <w:r w:rsidR="00D065F3">
              <w:rPr>
                <w:rFonts w:cs="Guttman Keren" w:hint="cs"/>
                <w:sz w:val="20"/>
                <w:szCs w:val="20"/>
                <w:rtl/>
              </w:rPr>
              <w:t xml:space="preserve"> סוגיה אמוראית בבלית מדור שלישי שמצורפת סוגיה ארצישראלית מדור שני]</w:t>
            </w:r>
          </w:p>
          <w:p w:rsidR="00670105" w:rsidRDefault="00670105" w:rsidP="002E25CB">
            <w:pPr>
              <w:rPr>
                <w:rFonts w:cs="Guttman Keren"/>
                <w:sz w:val="20"/>
                <w:szCs w:val="20"/>
                <w:rtl/>
              </w:rPr>
            </w:pPr>
          </w:p>
          <w:p w:rsidR="00BD77FF" w:rsidRDefault="002E25CB" w:rsidP="002E25CB">
            <w:pPr>
              <w:rPr>
                <w:rFonts w:cs="Guttman Keren"/>
                <w:sz w:val="20"/>
                <w:szCs w:val="20"/>
                <w:rtl/>
              </w:rPr>
            </w:pPr>
            <w:r w:rsidRPr="002E25CB">
              <w:rPr>
                <w:rFonts w:cs="Guttman Keren"/>
                <w:sz w:val="20"/>
                <w:szCs w:val="20"/>
                <w:rtl/>
              </w:rPr>
              <w:t xml:space="preserve">משנה. </w:t>
            </w:r>
          </w:p>
          <w:p w:rsidR="00BD77FF" w:rsidRPr="00BD77FF" w:rsidRDefault="002E25CB" w:rsidP="002E25CB">
            <w:pPr>
              <w:rPr>
                <w:rFonts w:cs="Guttman Keren"/>
                <w:color w:val="00B0F0"/>
                <w:sz w:val="20"/>
                <w:szCs w:val="20"/>
                <w:rtl/>
              </w:rPr>
            </w:pPr>
            <w:r w:rsidRPr="00BD77FF">
              <w:rPr>
                <w:rFonts w:cs="Guttman Keren"/>
                <w:color w:val="00B0F0"/>
                <w:sz w:val="20"/>
                <w:szCs w:val="20"/>
                <w:rtl/>
              </w:rPr>
              <w:t xml:space="preserve">בית שמאי אומרים: </w:t>
            </w:r>
          </w:p>
          <w:p w:rsidR="00BD77FF" w:rsidRPr="00BD77FF" w:rsidRDefault="002E25CB" w:rsidP="002E25CB">
            <w:pPr>
              <w:rPr>
                <w:rFonts w:cs="Guttman Keren"/>
                <w:color w:val="00B0F0"/>
                <w:sz w:val="20"/>
                <w:szCs w:val="20"/>
                <w:rtl/>
              </w:rPr>
            </w:pPr>
            <w:r w:rsidRPr="00BD77FF">
              <w:rPr>
                <w:rFonts w:cs="Guttman Keren"/>
                <w:color w:val="00B0F0"/>
                <w:sz w:val="20"/>
                <w:szCs w:val="20"/>
                <w:rtl/>
              </w:rPr>
              <w:t xml:space="preserve">אין מוציאין לא את הקטן, ולא את הלולב, </w:t>
            </w:r>
          </w:p>
          <w:p w:rsidR="00BD77FF" w:rsidRPr="00BD77FF" w:rsidRDefault="002E25CB" w:rsidP="002E25CB">
            <w:pPr>
              <w:rPr>
                <w:rFonts w:cs="Guttman Keren"/>
                <w:color w:val="00B0F0"/>
                <w:sz w:val="20"/>
                <w:szCs w:val="20"/>
                <w:rtl/>
              </w:rPr>
            </w:pPr>
            <w:r w:rsidRPr="00BD77FF">
              <w:rPr>
                <w:rFonts w:cs="Guttman Keren"/>
                <w:color w:val="00B0F0"/>
                <w:sz w:val="20"/>
                <w:szCs w:val="20"/>
                <w:rtl/>
              </w:rPr>
              <w:t xml:space="preserve">ולא את ספר תורה לרשות הרבים. </w:t>
            </w:r>
          </w:p>
          <w:p w:rsidR="002E25CB" w:rsidRPr="00BD77FF" w:rsidRDefault="002E25CB" w:rsidP="002E25CB">
            <w:pPr>
              <w:rPr>
                <w:rFonts w:cs="Guttman Keren"/>
                <w:color w:val="00B0F0"/>
                <w:sz w:val="20"/>
                <w:szCs w:val="20"/>
                <w:rtl/>
              </w:rPr>
            </w:pPr>
            <w:r w:rsidRPr="00BD77FF">
              <w:rPr>
                <w:rFonts w:cs="Guttman Keren"/>
                <w:color w:val="00B0F0"/>
                <w:sz w:val="20"/>
                <w:szCs w:val="20"/>
                <w:rtl/>
              </w:rPr>
              <w:t xml:space="preserve">ובית הלל מתירין. </w:t>
            </w:r>
          </w:p>
          <w:p w:rsidR="00BD77FF" w:rsidRDefault="00BD77FF" w:rsidP="002E25CB">
            <w:pPr>
              <w:rPr>
                <w:rFonts w:cs="Guttman Keren"/>
                <w:sz w:val="20"/>
                <w:szCs w:val="20"/>
                <w:rtl/>
              </w:rPr>
            </w:pPr>
          </w:p>
          <w:p w:rsidR="00BD77FF" w:rsidRDefault="002E25CB" w:rsidP="002E25CB">
            <w:pPr>
              <w:rPr>
                <w:rFonts w:cs="Guttman Keren"/>
                <w:sz w:val="20"/>
                <w:szCs w:val="20"/>
                <w:rtl/>
              </w:rPr>
            </w:pPr>
            <w:r w:rsidRPr="002E25CB">
              <w:rPr>
                <w:rFonts w:cs="Guttman Keren"/>
                <w:sz w:val="20"/>
                <w:szCs w:val="20"/>
                <w:rtl/>
              </w:rPr>
              <w:t xml:space="preserve">גמרא. </w:t>
            </w:r>
          </w:p>
          <w:p w:rsidR="00BD77FF" w:rsidRPr="00670105" w:rsidRDefault="002E25CB" w:rsidP="002E25CB">
            <w:pPr>
              <w:rPr>
                <w:rFonts w:cs="Guttman Keren"/>
                <w:color w:val="FF0000"/>
                <w:sz w:val="20"/>
                <w:szCs w:val="20"/>
                <w:rtl/>
              </w:rPr>
            </w:pPr>
            <w:r w:rsidRPr="00670105">
              <w:rPr>
                <w:rFonts w:cs="Guttman Keren"/>
                <w:color w:val="FF0000"/>
                <w:sz w:val="20"/>
                <w:szCs w:val="20"/>
                <w:rtl/>
              </w:rPr>
              <w:t xml:space="preserve">תני תנא קמיה דרבי יצחק בר אבדימי: </w:t>
            </w:r>
          </w:p>
          <w:p w:rsidR="00BD77FF" w:rsidRDefault="002E25CB" w:rsidP="002E25CB">
            <w:pPr>
              <w:rPr>
                <w:rFonts w:cs="Guttman Keren"/>
                <w:sz w:val="20"/>
                <w:szCs w:val="20"/>
                <w:rtl/>
              </w:rPr>
            </w:pPr>
            <w:r w:rsidRPr="00670105">
              <w:rPr>
                <w:rFonts w:cs="Guttman Keren"/>
                <w:color w:val="00B0F0"/>
                <w:sz w:val="20"/>
                <w:szCs w:val="20"/>
                <w:rtl/>
              </w:rPr>
              <w:t>השוחט עולת נדבה ביום טוב לוקה</w:t>
            </w:r>
            <w:r w:rsidRPr="002E25CB">
              <w:rPr>
                <w:rFonts w:cs="Guttman Keren"/>
                <w:sz w:val="20"/>
                <w:szCs w:val="20"/>
                <w:rtl/>
              </w:rPr>
              <w:t xml:space="preserve">. </w:t>
            </w:r>
          </w:p>
          <w:p w:rsidR="00BD77FF" w:rsidRDefault="00BD77FF" w:rsidP="002E25CB">
            <w:pPr>
              <w:rPr>
                <w:rFonts w:cs="Guttman Keren"/>
                <w:sz w:val="20"/>
                <w:szCs w:val="20"/>
                <w:rtl/>
              </w:rPr>
            </w:pPr>
          </w:p>
          <w:p w:rsidR="0073245F" w:rsidRDefault="0073245F" w:rsidP="002E25CB">
            <w:pPr>
              <w:rPr>
                <w:rFonts w:cs="Guttman Keren"/>
                <w:color w:val="FF0000"/>
                <w:sz w:val="20"/>
                <w:szCs w:val="20"/>
                <w:rtl/>
              </w:rPr>
            </w:pPr>
          </w:p>
          <w:p w:rsidR="00BD77FF" w:rsidRPr="003032C9" w:rsidRDefault="002E25CB" w:rsidP="002E25CB">
            <w:pPr>
              <w:rPr>
                <w:rFonts w:cs="Guttman Keren"/>
                <w:color w:val="FF0000"/>
                <w:sz w:val="20"/>
                <w:szCs w:val="20"/>
                <w:rtl/>
              </w:rPr>
            </w:pPr>
            <w:r w:rsidRPr="003032C9">
              <w:rPr>
                <w:rFonts w:cs="Guttman Keren"/>
                <w:color w:val="FF0000"/>
                <w:sz w:val="20"/>
                <w:szCs w:val="20"/>
                <w:rtl/>
              </w:rPr>
              <w:t xml:space="preserve">אמר ליה: </w:t>
            </w:r>
          </w:p>
          <w:p w:rsidR="00BD77FF" w:rsidRPr="003032C9" w:rsidRDefault="002E25CB" w:rsidP="002E25CB">
            <w:pPr>
              <w:rPr>
                <w:rFonts w:cs="Guttman Keren"/>
                <w:color w:val="FF0000"/>
                <w:sz w:val="20"/>
                <w:szCs w:val="20"/>
                <w:rtl/>
              </w:rPr>
            </w:pPr>
            <w:r w:rsidRPr="003032C9">
              <w:rPr>
                <w:rFonts w:cs="Guttman Keren"/>
                <w:color w:val="FF0000"/>
                <w:sz w:val="20"/>
                <w:szCs w:val="20"/>
                <w:rtl/>
              </w:rPr>
              <w:t xml:space="preserve">דאמר לך מני - בית שמאי היא, </w:t>
            </w:r>
          </w:p>
          <w:p w:rsidR="00BD77FF" w:rsidRPr="003032C9" w:rsidRDefault="002E25CB" w:rsidP="002E25CB">
            <w:pPr>
              <w:rPr>
                <w:rFonts w:cs="Guttman Keren"/>
                <w:color w:val="FF0000"/>
                <w:sz w:val="20"/>
                <w:szCs w:val="20"/>
                <w:rtl/>
              </w:rPr>
            </w:pPr>
            <w:r w:rsidRPr="003032C9">
              <w:rPr>
                <w:rFonts w:cs="Guttman Keren"/>
                <w:color w:val="FF0000"/>
                <w:sz w:val="20"/>
                <w:szCs w:val="20"/>
                <w:rtl/>
              </w:rPr>
              <w:t>דאמרי: לא א</w:t>
            </w:r>
            <w:r w:rsidR="00BD77FF" w:rsidRPr="003032C9">
              <w:rPr>
                <w:rFonts w:cs="Guttman Keren"/>
                <w:color w:val="FF0000"/>
                <w:sz w:val="20"/>
                <w:szCs w:val="20"/>
                <w:rtl/>
              </w:rPr>
              <w:t xml:space="preserve">מרינן מתוך שהותרה הוצאה לצורך </w:t>
            </w: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הותרה נמי שלא לצורך. </w:t>
            </w: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דאי בית הלל - הא אמרי: </w:t>
            </w: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מתוך שהותרה הוצאה לצורך - הותרה נמי שלא לצורך. </w:t>
            </w:r>
          </w:p>
          <w:p w:rsidR="00670105" w:rsidRPr="003032C9" w:rsidRDefault="002E25CB" w:rsidP="002E25CB">
            <w:pPr>
              <w:rPr>
                <w:rFonts w:cs="Guttman Keren"/>
                <w:color w:val="FF0000"/>
                <w:sz w:val="20"/>
                <w:szCs w:val="20"/>
                <w:rtl/>
              </w:rPr>
            </w:pPr>
            <w:r w:rsidRPr="003032C9">
              <w:rPr>
                <w:rFonts w:cs="Guttman Keren"/>
                <w:color w:val="FF0000"/>
                <w:sz w:val="20"/>
                <w:szCs w:val="20"/>
                <w:rtl/>
              </w:rPr>
              <w:t>הכא</w:t>
            </w:r>
            <w:r w:rsidR="00670105" w:rsidRPr="003032C9">
              <w:rPr>
                <w:rFonts w:cs="Guttman Keren"/>
                <w:color w:val="FF0000"/>
                <w:sz w:val="20"/>
                <w:szCs w:val="20"/>
                <w:rtl/>
              </w:rPr>
              <w:t xml:space="preserve"> נמי, מתוך שהותרה שחיטה לצורך </w:t>
            </w:r>
          </w:p>
          <w:p w:rsidR="00670105" w:rsidRDefault="002E25CB" w:rsidP="002E25CB">
            <w:pPr>
              <w:rPr>
                <w:rFonts w:cs="Guttman Keren"/>
                <w:sz w:val="20"/>
                <w:szCs w:val="20"/>
                <w:rtl/>
              </w:rPr>
            </w:pPr>
            <w:r w:rsidRPr="003032C9">
              <w:rPr>
                <w:rFonts w:cs="Guttman Keren"/>
                <w:color w:val="FF0000"/>
                <w:sz w:val="20"/>
                <w:szCs w:val="20"/>
                <w:rtl/>
              </w:rPr>
              <w:t xml:space="preserve">הותרה נמי שלא לצורך. </w:t>
            </w:r>
          </w:p>
          <w:p w:rsidR="00670105" w:rsidRDefault="00670105" w:rsidP="002E25CB">
            <w:pPr>
              <w:rPr>
                <w:rFonts w:cs="Guttman Keren"/>
                <w:sz w:val="20"/>
                <w:szCs w:val="20"/>
                <w:rtl/>
              </w:rPr>
            </w:pPr>
          </w:p>
          <w:p w:rsidR="00834D1C" w:rsidRDefault="00834D1C" w:rsidP="002E25CB">
            <w:pPr>
              <w:rPr>
                <w:rFonts w:cs="Guttman Keren"/>
                <w:color w:val="FF0000"/>
                <w:sz w:val="20"/>
                <w:szCs w:val="20"/>
                <w:rtl/>
              </w:rPr>
            </w:pP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מתקיף לה רבה: </w:t>
            </w: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ממאי דבית שמאי ובית הלל בהא פליגי? </w:t>
            </w: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דלמא בערוב והוצאה לשבת </w:t>
            </w: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ואין ערוב והוצאה ליום טוב קא מיפלגי? </w:t>
            </w: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מר סבר: ערוב הוצאה לשבת וערוב הוצאה ליום טוב, </w:t>
            </w: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ומר סבר: ערוב הוצאה לשבת, ואין ערוב הוצאה ליום טוב, </w:t>
            </w:r>
          </w:p>
          <w:p w:rsidR="00670105" w:rsidRDefault="002E25CB" w:rsidP="002E25CB">
            <w:pPr>
              <w:rPr>
                <w:rFonts w:cs="Guttman Keren"/>
                <w:sz w:val="20"/>
                <w:szCs w:val="20"/>
                <w:rtl/>
              </w:rPr>
            </w:pPr>
            <w:r w:rsidRPr="003032C9">
              <w:rPr>
                <w:rFonts w:cs="Guttman Keren"/>
                <w:color w:val="FF0000"/>
                <w:sz w:val="20"/>
                <w:szCs w:val="20"/>
                <w:rtl/>
              </w:rPr>
              <w:t>כדכתיב</w:t>
            </w:r>
            <w:r w:rsidRPr="002E25CB">
              <w:rPr>
                <w:rFonts w:cs="Guttman Keren"/>
                <w:sz w:val="20"/>
                <w:szCs w:val="20"/>
                <w:rtl/>
              </w:rPr>
              <w:t xml:space="preserve"> </w:t>
            </w:r>
            <w:r w:rsidRPr="003032C9">
              <w:rPr>
                <w:rFonts w:cs="Guttman Keren"/>
                <w:color w:val="7030A0"/>
                <w:sz w:val="20"/>
                <w:szCs w:val="20"/>
                <w:rtl/>
              </w:rPr>
              <w:t>ולא תוציאו משא מבתיכם ביום השבת</w:t>
            </w:r>
            <w:r w:rsidRPr="002E25CB">
              <w:rPr>
                <w:rFonts w:cs="Guttman Keren"/>
                <w:sz w:val="20"/>
                <w:szCs w:val="20"/>
                <w:rtl/>
              </w:rPr>
              <w:t xml:space="preserve">, </w:t>
            </w:r>
          </w:p>
          <w:p w:rsidR="00670105" w:rsidRDefault="00670105" w:rsidP="002E25CB">
            <w:pPr>
              <w:rPr>
                <w:rFonts w:cs="Guttman Keren"/>
                <w:sz w:val="20"/>
                <w:szCs w:val="20"/>
                <w:rtl/>
              </w:rPr>
            </w:pPr>
            <w:r w:rsidRPr="003032C9">
              <w:rPr>
                <w:rFonts w:cs="Guttman Keren"/>
                <w:color w:val="FF0000"/>
                <w:sz w:val="20"/>
                <w:szCs w:val="20"/>
                <w:rtl/>
              </w:rPr>
              <w:t>בשבת - אין, ביום טוב - לא</w:t>
            </w:r>
            <w:r>
              <w:rPr>
                <w:rFonts w:cs="Guttman Keren"/>
                <w:sz w:val="20"/>
                <w:szCs w:val="20"/>
                <w:rtl/>
              </w:rPr>
              <w:t xml:space="preserve">. </w:t>
            </w:r>
          </w:p>
          <w:p w:rsidR="00670105" w:rsidRDefault="00670105" w:rsidP="002E25CB">
            <w:pPr>
              <w:rPr>
                <w:rFonts w:cs="Guttman Keren"/>
                <w:sz w:val="20"/>
                <w:szCs w:val="20"/>
                <w:rtl/>
              </w:rPr>
            </w:pPr>
          </w:p>
          <w:p w:rsidR="008C4B23" w:rsidRDefault="008C4B23" w:rsidP="002E25CB">
            <w:pPr>
              <w:rPr>
                <w:rFonts w:cs="Guttman Keren"/>
                <w:color w:val="FF0000"/>
                <w:sz w:val="20"/>
                <w:szCs w:val="20"/>
                <w:rtl/>
              </w:rPr>
            </w:pP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מתקיף לה רב יוסף: </w:t>
            </w: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אלא מעתה ליפלגו באבנים! </w:t>
            </w: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אלא, מדלא מפלגי באבנים, </w:t>
            </w:r>
          </w:p>
          <w:p w:rsidR="00670105" w:rsidRDefault="002E25CB" w:rsidP="002E25CB">
            <w:pPr>
              <w:rPr>
                <w:rFonts w:cs="Guttman Keren"/>
                <w:sz w:val="20"/>
                <w:szCs w:val="20"/>
                <w:rtl/>
              </w:rPr>
            </w:pPr>
            <w:r w:rsidRPr="003032C9">
              <w:rPr>
                <w:rFonts w:cs="Guttman Keren"/>
                <w:color w:val="FF0000"/>
                <w:sz w:val="20"/>
                <w:szCs w:val="20"/>
                <w:rtl/>
              </w:rPr>
              <w:t>שמע מינה: בהוצאה שלא לצורך פליגי</w:t>
            </w:r>
            <w:r w:rsidRPr="002E25CB">
              <w:rPr>
                <w:rFonts w:cs="Guttman Keren"/>
                <w:sz w:val="20"/>
                <w:szCs w:val="20"/>
                <w:rtl/>
              </w:rPr>
              <w:t xml:space="preserve">. </w:t>
            </w:r>
          </w:p>
          <w:p w:rsidR="00670105" w:rsidRDefault="00670105" w:rsidP="002E25CB">
            <w:pPr>
              <w:rPr>
                <w:rFonts w:cs="Guttman Keren"/>
                <w:sz w:val="20"/>
                <w:szCs w:val="20"/>
                <w:rtl/>
              </w:rPr>
            </w:pPr>
          </w:p>
          <w:p w:rsidR="00CA6EDE" w:rsidRDefault="00CA6EDE" w:rsidP="002E25CB">
            <w:pPr>
              <w:rPr>
                <w:rFonts w:cs="Guttman Keren"/>
                <w:color w:val="FF0000"/>
                <w:sz w:val="20"/>
                <w:szCs w:val="20"/>
                <w:rtl/>
              </w:rPr>
            </w:pPr>
          </w:p>
          <w:p w:rsidR="00CA6EDE" w:rsidRDefault="00CA6EDE" w:rsidP="002E25CB">
            <w:pPr>
              <w:rPr>
                <w:rFonts w:cs="Guttman Keren"/>
                <w:color w:val="FF0000"/>
                <w:sz w:val="20"/>
                <w:szCs w:val="20"/>
                <w:rtl/>
              </w:rPr>
            </w:pPr>
          </w:p>
          <w:p w:rsidR="00CA6EDE" w:rsidRDefault="00CA6EDE" w:rsidP="002E25CB">
            <w:pPr>
              <w:rPr>
                <w:rFonts w:cs="Guttman Keren"/>
                <w:color w:val="FF0000"/>
                <w:sz w:val="20"/>
                <w:szCs w:val="20"/>
                <w:rtl/>
              </w:rPr>
            </w:pPr>
          </w:p>
          <w:p w:rsidR="00CA6EDE" w:rsidRDefault="00CA6EDE" w:rsidP="002E25CB">
            <w:pPr>
              <w:rPr>
                <w:rFonts w:cs="Guttman Keren"/>
                <w:color w:val="FF0000"/>
                <w:sz w:val="20"/>
                <w:szCs w:val="20"/>
                <w:rtl/>
              </w:rPr>
            </w:pPr>
          </w:p>
          <w:p w:rsidR="00CA6EDE" w:rsidRDefault="00CA6EDE" w:rsidP="002E25CB">
            <w:pPr>
              <w:rPr>
                <w:rFonts w:cs="Guttman Keren"/>
                <w:color w:val="FF0000"/>
                <w:sz w:val="20"/>
                <w:szCs w:val="20"/>
                <w:rtl/>
              </w:rPr>
            </w:pPr>
          </w:p>
          <w:p w:rsidR="00670105" w:rsidRPr="003032C9" w:rsidRDefault="00670105" w:rsidP="002E25CB">
            <w:pPr>
              <w:rPr>
                <w:rFonts w:cs="Guttman Keren"/>
                <w:color w:val="FF0000"/>
                <w:sz w:val="20"/>
                <w:szCs w:val="20"/>
                <w:rtl/>
              </w:rPr>
            </w:pPr>
            <w:r w:rsidRPr="00980E8F">
              <w:rPr>
                <w:rFonts w:cs="Guttman Keren"/>
                <w:sz w:val="20"/>
                <w:szCs w:val="20"/>
                <w:rtl/>
              </w:rPr>
              <w:t>ואף</w:t>
            </w:r>
            <w:r w:rsidRPr="003032C9">
              <w:rPr>
                <w:rFonts w:cs="Guttman Keren"/>
                <w:color w:val="FF0000"/>
                <w:sz w:val="20"/>
                <w:szCs w:val="20"/>
                <w:rtl/>
              </w:rPr>
              <w:t xml:space="preserve"> רבי יוחנן סבר:</w:t>
            </w: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במתוך שהותרה הוצאה לצורך </w:t>
            </w:r>
          </w:p>
          <w:p w:rsidR="00670105" w:rsidRDefault="002E25CB" w:rsidP="002E25CB">
            <w:pPr>
              <w:rPr>
                <w:rFonts w:cs="Guttman Keren"/>
                <w:sz w:val="20"/>
                <w:szCs w:val="20"/>
                <w:rtl/>
              </w:rPr>
            </w:pPr>
            <w:r w:rsidRPr="003032C9">
              <w:rPr>
                <w:rFonts w:cs="Guttman Keren"/>
                <w:color w:val="FF0000"/>
                <w:sz w:val="20"/>
                <w:szCs w:val="20"/>
                <w:rtl/>
              </w:rPr>
              <w:t>הותרה נמי שלא לצורך פליגי</w:t>
            </w:r>
            <w:r w:rsidRPr="002E25CB">
              <w:rPr>
                <w:rFonts w:cs="Guttman Keren"/>
                <w:sz w:val="20"/>
                <w:szCs w:val="20"/>
                <w:rtl/>
              </w:rPr>
              <w:t xml:space="preserve">. </w:t>
            </w:r>
          </w:p>
          <w:p w:rsidR="00670105" w:rsidRDefault="00670105" w:rsidP="002E25CB">
            <w:pPr>
              <w:rPr>
                <w:rFonts w:cs="Guttman Keren"/>
                <w:sz w:val="20"/>
                <w:szCs w:val="20"/>
                <w:rtl/>
              </w:rPr>
            </w:pPr>
          </w:p>
          <w:p w:rsidR="00670105" w:rsidRDefault="00670105" w:rsidP="002E25CB">
            <w:pPr>
              <w:rPr>
                <w:rFonts w:cs="Guttman Keren"/>
                <w:sz w:val="20"/>
                <w:szCs w:val="20"/>
                <w:rtl/>
              </w:rPr>
            </w:pPr>
            <w:r w:rsidRPr="003032C9">
              <w:rPr>
                <w:rFonts w:cs="Guttman Keren"/>
                <w:color w:val="FF0000"/>
                <w:sz w:val="20"/>
                <w:szCs w:val="20"/>
                <w:rtl/>
              </w:rPr>
              <w:t>דתני תנא קמיה דרבי יוחנן</w:t>
            </w:r>
            <w:r>
              <w:rPr>
                <w:rFonts w:cs="Guttman Keren"/>
                <w:sz w:val="20"/>
                <w:szCs w:val="20"/>
                <w:rtl/>
              </w:rPr>
              <w:t xml:space="preserve">: </w:t>
            </w:r>
          </w:p>
          <w:p w:rsidR="00670105" w:rsidRPr="003032C9" w:rsidRDefault="002E25CB" w:rsidP="002E25CB">
            <w:pPr>
              <w:rPr>
                <w:rFonts w:cs="Guttman Keren"/>
                <w:color w:val="00B0F0"/>
                <w:sz w:val="20"/>
                <w:szCs w:val="20"/>
                <w:rtl/>
              </w:rPr>
            </w:pPr>
            <w:r w:rsidRPr="003032C9">
              <w:rPr>
                <w:rFonts w:cs="Guttman Keren"/>
                <w:color w:val="00B0F0"/>
                <w:sz w:val="20"/>
                <w:szCs w:val="20"/>
                <w:rtl/>
              </w:rPr>
              <w:t xml:space="preserve">המבשל גיד הנשה בחלב ביום טוב ואכלו - לוקה חמש. </w:t>
            </w:r>
          </w:p>
          <w:p w:rsidR="00670105" w:rsidRPr="003032C9" w:rsidRDefault="002E25CB" w:rsidP="002E25CB">
            <w:pPr>
              <w:rPr>
                <w:rFonts w:cs="Guttman Keren"/>
                <w:color w:val="00B0F0"/>
                <w:sz w:val="20"/>
                <w:szCs w:val="20"/>
                <w:rtl/>
              </w:rPr>
            </w:pPr>
            <w:r w:rsidRPr="003032C9">
              <w:rPr>
                <w:rFonts w:cs="Guttman Keren"/>
                <w:color w:val="00B0F0"/>
                <w:sz w:val="20"/>
                <w:szCs w:val="20"/>
                <w:rtl/>
              </w:rPr>
              <w:t xml:space="preserve">לוקה משום מבשל גיד, ולוקה משום אוכל גיד, </w:t>
            </w:r>
          </w:p>
          <w:p w:rsidR="00670105" w:rsidRPr="003032C9" w:rsidRDefault="002E25CB" w:rsidP="002E25CB">
            <w:pPr>
              <w:rPr>
                <w:rFonts w:cs="Guttman Keren"/>
                <w:color w:val="00B0F0"/>
                <w:sz w:val="20"/>
                <w:szCs w:val="20"/>
                <w:rtl/>
              </w:rPr>
            </w:pPr>
            <w:r w:rsidRPr="003032C9">
              <w:rPr>
                <w:rFonts w:cs="Guttman Keren"/>
                <w:color w:val="00B0F0"/>
                <w:sz w:val="20"/>
                <w:szCs w:val="20"/>
                <w:rtl/>
              </w:rPr>
              <w:t xml:space="preserve">ולוקה משום מבשל בשר בחלב, </w:t>
            </w:r>
          </w:p>
          <w:p w:rsidR="00670105" w:rsidRPr="003032C9" w:rsidRDefault="00670105" w:rsidP="002E25CB">
            <w:pPr>
              <w:rPr>
                <w:rFonts w:cs="Guttman Keren"/>
                <w:color w:val="00B0F0"/>
                <w:sz w:val="20"/>
                <w:szCs w:val="20"/>
                <w:rtl/>
              </w:rPr>
            </w:pPr>
            <w:r w:rsidRPr="003032C9">
              <w:rPr>
                <w:rFonts w:cs="Guttman Keren"/>
                <w:color w:val="00B0F0"/>
                <w:sz w:val="20"/>
                <w:szCs w:val="20"/>
                <w:rtl/>
              </w:rPr>
              <w:t xml:space="preserve">ולוקה משום אוכל בשר בחלב, </w:t>
            </w:r>
          </w:p>
          <w:p w:rsidR="001B7A05" w:rsidRDefault="001B7A05" w:rsidP="001B7A05">
            <w:pPr>
              <w:jc w:val="right"/>
              <w:rPr>
                <w:rFonts w:cs="Guttman Keren"/>
                <w:color w:val="00B0F0"/>
                <w:sz w:val="20"/>
                <w:szCs w:val="20"/>
                <w:rtl/>
              </w:rPr>
            </w:pPr>
            <w:r w:rsidRPr="001B7A05">
              <w:rPr>
                <w:rFonts w:cs="Guttman Keren" w:hint="cs"/>
                <w:sz w:val="20"/>
                <w:szCs w:val="20"/>
                <w:rtl/>
              </w:rPr>
              <w:t>דף י"ב עמ' ב'</w:t>
            </w:r>
          </w:p>
          <w:p w:rsidR="00670105" w:rsidRDefault="002E25CB" w:rsidP="002E25CB">
            <w:pPr>
              <w:rPr>
                <w:rFonts w:cs="Guttman Keren"/>
                <w:sz w:val="20"/>
                <w:szCs w:val="20"/>
                <w:rtl/>
              </w:rPr>
            </w:pPr>
            <w:r w:rsidRPr="003032C9">
              <w:rPr>
                <w:rFonts w:cs="Guttman Keren"/>
                <w:color w:val="00B0F0"/>
                <w:sz w:val="20"/>
                <w:szCs w:val="20"/>
                <w:rtl/>
              </w:rPr>
              <w:t>ולוקה</w:t>
            </w:r>
            <w:r w:rsidRPr="003032C9">
              <w:rPr>
                <w:rFonts w:cs="Guttman Keren" w:hint="cs"/>
                <w:color w:val="00B0F0"/>
                <w:sz w:val="20"/>
                <w:szCs w:val="20"/>
                <w:rtl/>
              </w:rPr>
              <w:t xml:space="preserve"> </w:t>
            </w:r>
            <w:r w:rsidRPr="003032C9">
              <w:rPr>
                <w:rFonts w:cs="Guttman Keren"/>
                <w:color w:val="00B0F0"/>
                <w:sz w:val="20"/>
                <w:szCs w:val="20"/>
                <w:rtl/>
              </w:rPr>
              <w:t>משום הבערה</w:t>
            </w:r>
            <w:r w:rsidRPr="002E25CB">
              <w:rPr>
                <w:rFonts w:cs="Guttman Keren"/>
                <w:sz w:val="20"/>
                <w:szCs w:val="20"/>
                <w:rtl/>
              </w:rPr>
              <w:t xml:space="preserve">. </w:t>
            </w:r>
          </w:p>
          <w:p w:rsidR="00670105" w:rsidRDefault="00670105" w:rsidP="002E25CB">
            <w:pPr>
              <w:rPr>
                <w:rFonts w:cs="Guttman Keren"/>
                <w:sz w:val="20"/>
                <w:szCs w:val="20"/>
                <w:rtl/>
              </w:rPr>
            </w:pPr>
          </w:p>
          <w:p w:rsidR="0073245F" w:rsidRDefault="0073245F" w:rsidP="002E25CB">
            <w:pPr>
              <w:rPr>
                <w:rFonts w:cs="Guttman Keren"/>
                <w:color w:val="FF0000"/>
                <w:sz w:val="20"/>
                <w:szCs w:val="20"/>
                <w:rtl/>
              </w:rPr>
            </w:pPr>
          </w:p>
          <w:p w:rsidR="0073245F" w:rsidRDefault="0073245F" w:rsidP="002E25CB">
            <w:pPr>
              <w:rPr>
                <w:rFonts w:cs="Guttman Keren"/>
                <w:color w:val="FF0000"/>
                <w:sz w:val="20"/>
                <w:szCs w:val="20"/>
                <w:rtl/>
              </w:rPr>
            </w:pPr>
          </w:p>
          <w:p w:rsidR="0073245F" w:rsidRDefault="0073245F" w:rsidP="002E25CB">
            <w:pPr>
              <w:rPr>
                <w:rFonts w:cs="Guttman Keren"/>
                <w:color w:val="FF0000"/>
                <w:sz w:val="20"/>
                <w:szCs w:val="20"/>
                <w:rtl/>
              </w:rPr>
            </w:pP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אמר ליה: </w:t>
            </w: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פוק תני לברא! הבערה ובשול אינה משנה. </w:t>
            </w: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ואם תמצא לומר משנה - בית שמאי היא, </w:t>
            </w:r>
          </w:p>
          <w:p w:rsidR="00670105" w:rsidRPr="003032C9" w:rsidRDefault="002E25CB" w:rsidP="002E25CB">
            <w:pPr>
              <w:rPr>
                <w:rFonts w:cs="Guttman Keren"/>
                <w:color w:val="FF0000"/>
                <w:sz w:val="20"/>
                <w:szCs w:val="20"/>
                <w:rtl/>
              </w:rPr>
            </w:pPr>
            <w:r w:rsidRPr="003032C9">
              <w:rPr>
                <w:rFonts w:cs="Guttman Keren"/>
                <w:color w:val="FF0000"/>
                <w:sz w:val="20"/>
                <w:szCs w:val="20"/>
                <w:rtl/>
              </w:rPr>
              <w:t>דאמרי: לא א</w:t>
            </w:r>
            <w:r w:rsidR="00670105" w:rsidRPr="003032C9">
              <w:rPr>
                <w:rFonts w:cs="Guttman Keren"/>
                <w:color w:val="FF0000"/>
                <w:sz w:val="20"/>
                <w:szCs w:val="20"/>
                <w:rtl/>
              </w:rPr>
              <w:t xml:space="preserve">מרינן מתוך שהותרה הוצאה לצורך </w:t>
            </w: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הותרה נמי שלא לצורך, </w:t>
            </w:r>
          </w:p>
          <w:p w:rsidR="00670105" w:rsidRPr="003032C9" w:rsidRDefault="002E25CB" w:rsidP="002E25CB">
            <w:pPr>
              <w:rPr>
                <w:rFonts w:cs="Guttman Keren"/>
                <w:color w:val="FF0000"/>
                <w:sz w:val="20"/>
                <w:szCs w:val="20"/>
                <w:rtl/>
              </w:rPr>
            </w:pPr>
            <w:r w:rsidRPr="003032C9">
              <w:rPr>
                <w:rFonts w:cs="Guttman Keren"/>
                <w:color w:val="FF0000"/>
                <w:sz w:val="20"/>
                <w:szCs w:val="20"/>
                <w:rtl/>
              </w:rPr>
              <w:t>הכא נמי לא אמרינ</w:t>
            </w:r>
            <w:r w:rsidR="00670105" w:rsidRPr="003032C9">
              <w:rPr>
                <w:rFonts w:cs="Guttman Keren"/>
                <w:color w:val="FF0000"/>
                <w:sz w:val="20"/>
                <w:szCs w:val="20"/>
                <w:rtl/>
              </w:rPr>
              <w:t xml:space="preserve">ן מתוך שהותרה הבערה לצורך </w:t>
            </w: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הותרה נמי שלא לצורך. </w:t>
            </w: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דאי בית הלל, כיון </w:t>
            </w:r>
            <w:r w:rsidR="00670105" w:rsidRPr="003032C9">
              <w:rPr>
                <w:rFonts w:cs="Guttman Keren"/>
                <w:color w:val="FF0000"/>
                <w:sz w:val="20"/>
                <w:szCs w:val="20"/>
                <w:rtl/>
              </w:rPr>
              <w:t xml:space="preserve">דאמרי מתוך שהותרה הוצאה לצורך </w:t>
            </w:r>
          </w:p>
          <w:p w:rsidR="00670105" w:rsidRPr="003032C9" w:rsidRDefault="002E25CB" w:rsidP="002E25CB">
            <w:pPr>
              <w:rPr>
                <w:rFonts w:cs="Guttman Keren"/>
                <w:color w:val="FF0000"/>
                <w:sz w:val="20"/>
                <w:szCs w:val="20"/>
                <w:rtl/>
              </w:rPr>
            </w:pPr>
            <w:r w:rsidRPr="003032C9">
              <w:rPr>
                <w:rFonts w:cs="Guttman Keren"/>
                <w:color w:val="FF0000"/>
                <w:sz w:val="20"/>
                <w:szCs w:val="20"/>
                <w:rtl/>
              </w:rPr>
              <w:t xml:space="preserve">הותרה נמי שלא לצורך, </w:t>
            </w:r>
          </w:p>
          <w:p w:rsidR="00670105" w:rsidRPr="003032C9" w:rsidRDefault="002E25CB" w:rsidP="002E25CB">
            <w:pPr>
              <w:rPr>
                <w:rFonts w:cs="Guttman Keren"/>
                <w:color w:val="FF0000"/>
                <w:sz w:val="20"/>
                <w:szCs w:val="20"/>
                <w:rtl/>
              </w:rPr>
            </w:pPr>
            <w:r w:rsidRPr="003032C9">
              <w:rPr>
                <w:rFonts w:cs="Guttman Keren"/>
                <w:color w:val="FF0000"/>
                <w:sz w:val="20"/>
                <w:szCs w:val="20"/>
                <w:rtl/>
              </w:rPr>
              <w:t>הכא</w:t>
            </w:r>
            <w:r w:rsidR="00670105" w:rsidRPr="003032C9">
              <w:rPr>
                <w:rFonts w:cs="Guttman Keren"/>
                <w:color w:val="FF0000"/>
                <w:sz w:val="20"/>
                <w:szCs w:val="20"/>
                <w:rtl/>
              </w:rPr>
              <w:t xml:space="preserve"> נמי, מתוך שהותרה הבערה לצורך </w:t>
            </w:r>
          </w:p>
          <w:p w:rsidR="002E25CB" w:rsidRDefault="002E25CB" w:rsidP="002E25CB">
            <w:pPr>
              <w:rPr>
                <w:rFonts w:cs="Guttman Keren"/>
                <w:sz w:val="20"/>
                <w:szCs w:val="20"/>
                <w:rtl/>
              </w:rPr>
            </w:pPr>
            <w:r w:rsidRPr="003032C9">
              <w:rPr>
                <w:rFonts w:cs="Guttman Keren"/>
                <w:color w:val="FF0000"/>
                <w:sz w:val="20"/>
                <w:szCs w:val="20"/>
                <w:rtl/>
              </w:rPr>
              <w:t>הותרה נמי שלא לצורך.</w:t>
            </w:r>
          </w:p>
        </w:tc>
        <w:tc>
          <w:tcPr>
            <w:tcW w:w="2797" w:type="dxa"/>
          </w:tcPr>
          <w:p w:rsidR="002E25CB" w:rsidRPr="0019389A" w:rsidRDefault="002E25CB">
            <w:pPr>
              <w:rPr>
                <w:rFonts w:cs="Aharoni"/>
                <w:rtl/>
              </w:rPr>
            </w:pPr>
          </w:p>
          <w:p w:rsidR="00D065F3" w:rsidRPr="0019389A" w:rsidRDefault="00D065F3">
            <w:pPr>
              <w:rPr>
                <w:rFonts w:cs="Aharoni"/>
                <w:rtl/>
              </w:rPr>
            </w:pPr>
          </w:p>
          <w:p w:rsidR="00D065F3" w:rsidRPr="0019389A" w:rsidRDefault="00D065F3">
            <w:pPr>
              <w:rPr>
                <w:rFonts w:cs="Aharoni"/>
                <w:rtl/>
              </w:rPr>
            </w:pPr>
          </w:p>
          <w:p w:rsidR="00D065F3" w:rsidRPr="0019389A" w:rsidRDefault="00D065F3">
            <w:pPr>
              <w:rPr>
                <w:rFonts w:cs="Aharoni"/>
                <w:rtl/>
              </w:rPr>
            </w:pPr>
          </w:p>
          <w:p w:rsidR="00D065F3" w:rsidRDefault="00D065F3">
            <w:pPr>
              <w:rPr>
                <w:rFonts w:cs="Aharoni"/>
                <w:rtl/>
              </w:rPr>
            </w:pPr>
            <w:r w:rsidRPr="0019389A">
              <w:rPr>
                <w:rFonts w:cs="Aharoni" w:hint="cs"/>
                <w:rtl/>
              </w:rPr>
              <w:t xml:space="preserve">המשנה הביאה מחלוקת נוספת בין בית שמאי לבית הלל, האם מותר להוציא </w:t>
            </w:r>
            <w:r w:rsidR="0019389A" w:rsidRPr="0019389A">
              <w:rPr>
                <w:rFonts w:cs="Aharoni" w:hint="cs"/>
                <w:rtl/>
              </w:rPr>
              <w:t>ביום טוב מרשות היחיד לרשות הרבים ילד קטן, ספר תורה ולולב. בית שמאי אוסרים ובית הלל מתירים.</w:t>
            </w:r>
          </w:p>
          <w:p w:rsidR="0019389A" w:rsidRDefault="0019389A">
            <w:pPr>
              <w:rPr>
                <w:rFonts w:cs="Aharoni"/>
                <w:rtl/>
              </w:rPr>
            </w:pPr>
          </w:p>
          <w:p w:rsidR="0019389A" w:rsidRDefault="0019389A">
            <w:pPr>
              <w:rPr>
                <w:rFonts w:cs="Aharoni"/>
                <w:rtl/>
              </w:rPr>
            </w:pPr>
          </w:p>
          <w:p w:rsidR="0019389A" w:rsidRDefault="0019389A">
            <w:pPr>
              <w:rPr>
                <w:rFonts w:cs="Aharoni"/>
                <w:rtl/>
              </w:rPr>
            </w:pPr>
            <w:r>
              <w:rPr>
                <w:rFonts w:cs="Aharoni" w:hint="cs"/>
                <w:rtl/>
              </w:rPr>
              <w:t>תלמיד ששונה בריתות שנה בריתא לפני רבי יצחק בר אבדימי: שמי ששוחט עולת נדבה ביום לוקה, כי הוא שחט שלא לצורך יום טוב.</w:t>
            </w:r>
          </w:p>
          <w:p w:rsidR="0019389A" w:rsidRDefault="0019389A">
            <w:pPr>
              <w:rPr>
                <w:rFonts w:cs="Aharoni"/>
                <w:rtl/>
              </w:rPr>
            </w:pPr>
          </w:p>
          <w:p w:rsidR="0019389A" w:rsidRDefault="0019389A">
            <w:pPr>
              <w:rPr>
                <w:rFonts w:cs="Aharoni"/>
                <w:rtl/>
              </w:rPr>
            </w:pPr>
            <w:r>
              <w:rPr>
                <w:rFonts w:cs="Aharoni" w:hint="cs"/>
                <w:rtl/>
              </w:rPr>
              <w:t>אמר לו רבי יצחק בר אבדימי לאותו תלמיד: בריתא זו היא שיטת בית שמאי</w:t>
            </w:r>
            <w:r w:rsidR="00834D1C">
              <w:rPr>
                <w:rFonts w:cs="Aharoni" w:hint="cs"/>
                <w:rtl/>
              </w:rPr>
              <w:t xml:space="preserve"> שהרי במשנה שבתחילת סוגיה זו הם לא התירו להוציא מרשות היחיד לרשות הרבים ביום טוב הוצאה שאינה לצורך, כך גם לשיטתם שחיטה שאינה לצורך אסורה. אבל בית הלל שהתירו הוצאה שאינה לצורך במשנה, כך יתירו גם שחיטה שאינה לצורך.</w:t>
            </w:r>
          </w:p>
          <w:p w:rsidR="000E455E" w:rsidRDefault="000E455E">
            <w:pPr>
              <w:rPr>
                <w:rFonts w:cs="Aharoni"/>
                <w:rtl/>
              </w:rPr>
            </w:pPr>
          </w:p>
          <w:p w:rsidR="000E455E" w:rsidRDefault="000E455E">
            <w:pPr>
              <w:rPr>
                <w:rFonts w:cs="Aharoni"/>
                <w:rtl/>
              </w:rPr>
            </w:pPr>
            <w:r>
              <w:rPr>
                <w:rFonts w:cs="Aharoni" w:hint="cs"/>
                <w:rtl/>
              </w:rPr>
              <w:t xml:space="preserve">רבה מקשה על רבי יצחק בר אבדימי: אין הכרח </w:t>
            </w:r>
            <w:r w:rsidR="008C4B23">
              <w:rPr>
                <w:rFonts w:cs="Aharoni" w:hint="cs"/>
                <w:rtl/>
              </w:rPr>
              <w:t>להסביר שמחלוקת בית שמאי ובית הלל היא על הוצאה שלא לצורך, ניתן להסביר שהם חולקים מחלוקת עקרונית, האם יש דיני הוצאה ביום טוב כמו שבת או לא, לדעת בית שמאי יש, ולדעת בית הלל אין. בית הלל מדייקים מהפסוק: ולא תוציאו משא מבתיכם ביום השבת" שדווקא בשבת אסור ולא ביום טוב.</w:t>
            </w:r>
          </w:p>
          <w:p w:rsidR="00CA6EDE" w:rsidRDefault="00CA6EDE">
            <w:pPr>
              <w:rPr>
                <w:rFonts w:cs="Aharoni"/>
                <w:rtl/>
              </w:rPr>
            </w:pPr>
          </w:p>
          <w:p w:rsidR="00CA6EDE" w:rsidRDefault="00CA6EDE">
            <w:pPr>
              <w:rPr>
                <w:rFonts w:cs="Aharoni"/>
                <w:rtl/>
              </w:rPr>
            </w:pPr>
            <w:r>
              <w:rPr>
                <w:rFonts w:cs="Aharoni" w:hint="cs"/>
                <w:rtl/>
              </w:rPr>
              <w:t>רב יוסף דוחה את הסברו של רבה בטענה שאם המחלוקת בין בית שמאי לבית הלל היא על עצם דיני הוצאה, מדוע לא חלקו במשנה על הוצאת אבנים, אלא הרשימה של ספר תורה, לולב ותינוק באה ללמד שהמחלוקת היא על הוצאה שלא לצורך. לדעת בית שמאי הותרה הוצאה לצורך ביום טוב, ולבית הלל מתוך שהותרה הוצאה לצורך הותרה גם שלא לצורך.</w:t>
            </w:r>
          </w:p>
          <w:p w:rsidR="00CA6EDE" w:rsidRDefault="00CA6EDE">
            <w:pPr>
              <w:rPr>
                <w:rFonts w:cs="Aharoni"/>
                <w:rtl/>
              </w:rPr>
            </w:pPr>
          </w:p>
          <w:p w:rsidR="00CA6EDE" w:rsidRDefault="00980E8F">
            <w:pPr>
              <w:rPr>
                <w:rFonts w:cs="Aharoni"/>
                <w:rtl/>
              </w:rPr>
            </w:pPr>
            <w:r>
              <w:rPr>
                <w:rFonts w:cs="Aharoni" w:hint="cs"/>
                <w:rtl/>
              </w:rPr>
              <w:t>רבי יוחנן גם הוא מסביר את המחלוקת כמו רב יוסף, האם התירו הוצאה שלא לצורך כמו שמותרת הוצאה לצורך, או לא.</w:t>
            </w:r>
          </w:p>
          <w:p w:rsidR="00980E8F" w:rsidRDefault="00980E8F">
            <w:pPr>
              <w:rPr>
                <w:rFonts w:cs="Aharoni"/>
                <w:rtl/>
              </w:rPr>
            </w:pPr>
          </w:p>
          <w:p w:rsidR="0073245F" w:rsidRDefault="00980E8F">
            <w:pPr>
              <w:rPr>
                <w:rFonts w:cs="Aharoni"/>
                <w:rtl/>
              </w:rPr>
            </w:pPr>
            <w:r>
              <w:rPr>
                <w:rFonts w:cs="Aharoni" w:hint="cs"/>
                <w:rtl/>
              </w:rPr>
              <w:t>תלמיד שנה בריתא בפני רבי יוחנן: הבריתא סופרת חמישה איסורים שלוקים עליהם למי שבישל ואכל גיד הנשה עם חלב ביום טוב. האיסורים הם: מבשל גיד הנשה</w:t>
            </w:r>
            <w:r w:rsidR="0073245F">
              <w:rPr>
                <w:rFonts w:cs="Aharoni" w:hint="cs"/>
                <w:rtl/>
              </w:rPr>
              <w:t>, אוכל גיד הנשה, מבשל בשר וחלב, אוכל בשר וחלב, ומבעיר אש ביום טוב.</w:t>
            </w:r>
          </w:p>
          <w:p w:rsidR="00980E8F" w:rsidRDefault="0073245F">
            <w:pPr>
              <w:rPr>
                <w:rFonts w:cs="Aharoni"/>
                <w:rtl/>
              </w:rPr>
            </w:pPr>
            <w:r>
              <w:rPr>
                <w:rFonts w:cs="Aharoni" w:hint="cs"/>
                <w:rtl/>
              </w:rPr>
              <w:t>מבריתא זו משמע שהבערת אש שלא לצורך אסורה.</w:t>
            </w:r>
            <w:r w:rsidR="00980E8F">
              <w:rPr>
                <w:rFonts w:cs="Aharoni" w:hint="cs"/>
                <w:rtl/>
              </w:rPr>
              <w:t xml:space="preserve"> </w:t>
            </w:r>
          </w:p>
          <w:p w:rsidR="0073245F" w:rsidRDefault="0073245F">
            <w:pPr>
              <w:rPr>
                <w:rFonts w:cs="Aharoni"/>
                <w:rtl/>
              </w:rPr>
            </w:pPr>
          </w:p>
          <w:p w:rsidR="001B7A05" w:rsidRDefault="001B7A05">
            <w:pPr>
              <w:rPr>
                <w:rFonts w:cs="Aharoni"/>
                <w:rtl/>
              </w:rPr>
            </w:pPr>
          </w:p>
          <w:p w:rsidR="0073245F" w:rsidRPr="0019389A" w:rsidRDefault="0073245F">
            <w:pPr>
              <w:rPr>
                <w:rFonts w:cs="Aharoni"/>
                <w:rtl/>
              </w:rPr>
            </w:pPr>
            <w:r>
              <w:rPr>
                <w:rFonts w:cs="Aharoni" w:hint="cs"/>
                <w:rtl/>
              </w:rPr>
              <w:t>רבי יוחנן אומר לאותו תלמיד למחוק בריתא זו שהרי בית שמאי שאינם מתירים הוצאה שלא לצורך, גם לא מתירים הבערה שלא לצורך, אבל לבית הלל כמו שהתירו הוצאה שלא לצורך כך התירו הבערה שלא לצורך, ובריתא זו אינה לשיטת בית הלל ולכן אין לשנות אותה.</w:t>
            </w:r>
          </w:p>
        </w:tc>
      </w:tr>
    </w:tbl>
    <w:p w:rsidR="009D26C3" w:rsidRDefault="009D26C3">
      <w:pPr>
        <w:rPr>
          <w:rFonts w:cs="Guttman Keren"/>
          <w:sz w:val="20"/>
          <w:szCs w:val="20"/>
          <w:rtl/>
        </w:rPr>
        <w:sectPr w:rsidR="009D26C3"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5"/>
        <w:gridCol w:w="5671"/>
        <w:gridCol w:w="2876"/>
      </w:tblGrid>
      <w:tr w:rsidR="009D26C3" w:rsidRPr="00527023" w:rsidTr="009D26C3">
        <w:tc>
          <w:tcPr>
            <w:tcW w:w="1558" w:type="dxa"/>
          </w:tcPr>
          <w:p w:rsidR="009D26C3" w:rsidRPr="001F025C" w:rsidRDefault="009D26C3">
            <w:pPr>
              <w:rPr>
                <w:rFonts w:asciiTheme="minorBidi" w:hAnsiTheme="minorBidi"/>
                <w:sz w:val="20"/>
                <w:szCs w:val="20"/>
                <w:rtl/>
              </w:rPr>
            </w:pPr>
          </w:p>
          <w:p w:rsidR="001F025C" w:rsidRPr="001F025C" w:rsidRDefault="001F025C">
            <w:pPr>
              <w:rPr>
                <w:rFonts w:asciiTheme="minorBidi" w:hAnsiTheme="minorBidi"/>
                <w:sz w:val="20"/>
                <w:szCs w:val="20"/>
                <w:rtl/>
              </w:rPr>
            </w:pPr>
          </w:p>
          <w:p w:rsidR="001F025C" w:rsidRPr="001F025C" w:rsidRDefault="001F025C">
            <w:pPr>
              <w:rPr>
                <w:rFonts w:asciiTheme="minorBidi" w:hAnsiTheme="minorBidi"/>
                <w:sz w:val="20"/>
                <w:szCs w:val="20"/>
                <w:rtl/>
              </w:rPr>
            </w:pPr>
          </w:p>
          <w:p w:rsidR="001F025C" w:rsidRDefault="001F025C">
            <w:pPr>
              <w:rPr>
                <w:rFonts w:asciiTheme="minorBidi" w:hAnsiTheme="minorBidi"/>
                <w:sz w:val="20"/>
                <w:szCs w:val="20"/>
                <w:rtl/>
              </w:rPr>
            </w:pPr>
            <w:r w:rsidRPr="001F025C">
              <w:rPr>
                <w:rFonts w:asciiTheme="minorBidi" w:hAnsiTheme="minorBidi" w:hint="cs"/>
                <w:sz w:val="20"/>
                <w:szCs w:val="20"/>
                <w:rtl/>
              </w:rPr>
              <w:t>משנה</w:t>
            </w: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r>
              <w:rPr>
                <w:rFonts w:asciiTheme="minorBidi" w:hAnsiTheme="minorBidi" w:hint="cs"/>
                <w:sz w:val="20"/>
                <w:szCs w:val="20"/>
                <w:rtl/>
              </w:rPr>
              <w:t>הקדמה להבנת הסוגיה</w:t>
            </w: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r>
              <w:rPr>
                <w:rFonts w:asciiTheme="minorBidi" w:hAnsiTheme="minorBidi" w:hint="cs"/>
                <w:sz w:val="20"/>
                <w:szCs w:val="20"/>
                <w:rtl/>
              </w:rPr>
              <w:t>שאלה בעזרת בריתא</w:t>
            </w: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r>
              <w:rPr>
                <w:rFonts w:asciiTheme="minorBidi" w:hAnsiTheme="minorBidi" w:hint="cs"/>
                <w:sz w:val="20"/>
                <w:szCs w:val="20"/>
                <w:rtl/>
              </w:rPr>
              <w:t>הבריתא</w:t>
            </w: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r>
              <w:rPr>
                <w:rFonts w:asciiTheme="minorBidi" w:hAnsiTheme="minorBidi" w:hint="cs"/>
                <w:sz w:val="20"/>
                <w:szCs w:val="20"/>
                <w:rtl/>
              </w:rPr>
              <w:t>מסקנה</w:t>
            </w: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4C3B91">
            <w:pPr>
              <w:rPr>
                <w:rFonts w:asciiTheme="minorBidi" w:hAnsiTheme="minorBidi"/>
                <w:sz w:val="20"/>
                <w:szCs w:val="20"/>
                <w:rtl/>
              </w:rPr>
            </w:pPr>
            <w:r>
              <w:rPr>
                <w:rFonts w:asciiTheme="minorBidi" w:hAnsiTheme="minorBidi" w:hint="cs"/>
                <w:sz w:val="20"/>
                <w:szCs w:val="20"/>
                <w:rtl/>
              </w:rPr>
              <w:t>הבנת רבא במשנה</w:t>
            </w: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r>
              <w:rPr>
                <w:rFonts w:asciiTheme="minorBidi" w:hAnsiTheme="minorBidi" w:hint="cs"/>
                <w:sz w:val="20"/>
                <w:szCs w:val="20"/>
                <w:rtl/>
              </w:rPr>
              <w:t>הסקת מסקנה מדברי רבא ושאלה</w:t>
            </w: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r>
              <w:rPr>
                <w:rFonts w:asciiTheme="minorBidi" w:hAnsiTheme="minorBidi" w:hint="cs"/>
                <w:sz w:val="20"/>
                <w:szCs w:val="20"/>
                <w:rtl/>
              </w:rPr>
              <w:t>דחיית המסקנה</w:t>
            </w: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r>
              <w:rPr>
                <w:rFonts w:asciiTheme="minorBidi" w:hAnsiTheme="minorBidi" w:hint="cs"/>
                <w:sz w:val="20"/>
                <w:szCs w:val="20"/>
                <w:rtl/>
              </w:rPr>
              <w:t>שאלה</w:t>
            </w: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FB1C73" w:rsidRDefault="00FB1C73">
            <w:pPr>
              <w:rPr>
                <w:rFonts w:asciiTheme="minorBidi" w:hAnsiTheme="minorBidi"/>
                <w:sz w:val="20"/>
                <w:szCs w:val="20"/>
                <w:rtl/>
              </w:rPr>
            </w:pPr>
          </w:p>
          <w:p w:rsidR="004C3B91" w:rsidRDefault="004C3B91">
            <w:pPr>
              <w:rPr>
                <w:rFonts w:asciiTheme="minorBidi" w:hAnsiTheme="minorBidi"/>
                <w:sz w:val="20"/>
                <w:szCs w:val="20"/>
                <w:rtl/>
              </w:rPr>
            </w:pPr>
            <w:r>
              <w:rPr>
                <w:rFonts w:asciiTheme="minorBidi" w:hAnsiTheme="minorBidi" w:hint="cs"/>
                <w:sz w:val="20"/>
                <w:szCs w:val="20"/>
                <w:rtl/>
              </w:rPr>
              <w:t>תשובה</w:t>
            </w: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1A1EAC" w:rsidRDefault="001A1EAC">
            <w:pPr>
              <w:rPr>
                <w:rFonts w:asciiTheme="minorBidi" w:hAnsiTheme="minorBidi"/>
                <w:sz w:val="20"/>
                <w:szCs w:val="20"/>
                <w:rtl/>
              </w:rPr>
            </w:pPr>
          </w:p>
          <w:p w:rsidR="001A1EAC" w:rsidRDefault="001A1EAC">
            <w:pPr>
              <w:rPr>
                <w:rFonts w:asciiTheme="minorBidi" w:hAnsiTheme="minorBidi"/>
                <w:sz w:val="20"/>
                <w:szCs w:val="20"/>
                <w:rtl/>
              </w:rPr>
            </w:pPr>
          </w:p>
          <w:p w:rsidR="004C3B91" w:rsidRDefault="004C3B91">
            <w:pPr>
              <w:rPr>
                <w:rFonts w:asciiTheme="minorBidi" w:hAnsiTheme="minorBidi"/>
                <w:sz w:val="20"/>
                <w:szCs w:val="20"/>
                <w:rtl/>
              </w:rPr>
            </w:pPr>
            <w:r>
              <w:rPr>
                <w:rFonts w:asciiTheme="minorBidi" w:hAnsiTheme="minorBidi" w:hint="cs"/>
                <w:sz w:val="20"/>
                <w:szCs w:val="20"/>
                <w:rtl/>
              </w:rPr>
              <w:t>פסיקת הלכה</w:t>
            </w: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r>
              <w:rPr>
                <w:rFonts w:asciiTheme="minorBidi" w:hAnsiTheme="minorBidi" w:hint="cs"/>
                <w:sz w:val="20"/>
                <w:szCs w:val="20"/>
                <w:rtl/>
              </w:rPr>
              <w:t>סיפור לחיזוק הפסיקה</w:t>
            </w: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4C3B91" w:rsidRDefault="004C3B91">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Default="001F025C">
            <w:pPr>
              <w:rPr>
                <w:rFonts w:asciiTheme="minorBidi" w:hAnsiTheme="minorBidi"/>
                <w:sz w:val="20"/>
                <w:szCs w:val="20"/>
                <w:rtl/>
              </w:rPr>
            </w:pPr>
          </w:p>
          <w:p w:rsidR="001F025C" w:rsidRPr="001F025C" w:rsidRDefault="001F025C">
            <w:pPr>
              <w:rPr>
                <w:rFonts w:asciiTheme="minorBidi" w:hAnsiTheme="minorBidi"/>
                <w:sz w:val="20"/>
                <w:szCs w:val="20"/>
                <w:rtl/>
              </w:rPr>
            </w:pPr>
          </w:p>
        </w:tc>
        <w:tc>
          <w:tcPr>
            <w:tcW w:w="5812" w:type="dxa"/>
          </w:tcPr>
          <w:p w:rsidR="001B7A05" w:rsidRPr="001B7A05" w:rsidRDefault="001B7A05" w:rsidP="001B7A05">
            <w:pPr>
              <w:rPr>
                <w:rFonts w:cs="Guttman Keren"/>
                <w:sz w:val="20"/>
                <w:szCs w:val="20"/>
                <w:rtl/>
              </w:rPr>
            </w:pPr>
            <w:r>
              <w:rPr>
                <w:rFonts w:cs="Guttman Keren" w:hint="cs"/>
                <w:sz w:val="20"/>
                <w:szCs w:val="20"/>
                <w:rtl/>
              </w:rPr>
              <w:lastRenderedPageBreak/>
              <w:t>סוגיה 30: [</w:t>
            </w:r>
            <w:r w:rsidR="000E4116">
              <w:rPr>
                <w:rFonts w:cs="Guttman Keren" w:hint="cs"/>
                <w:sz w:val="20"/>
                <w:szCs w:val="20"/>
                <w:rtl/>
              </w:rPr>
              <w:t>סוגיה אמוראית בבלית מחברת דור רביעי עם דור שני עם תוספת תלמודית]</w:t>
            </w:r>
          </w:p>
          <w:p w:rsidR="001B7A05" w:rsidRDefault="001B7A05" w:rsidP="001B7A05">
            <w:pPr>
              <w:rPr>
                <w:rFonts w:cs="Guttman Keren"/>
                <w:sz w:val="20"/>
                <w:szCs w:val="20"/>
                <w:rtl/>
              </w:rPr>
            </w:pPr>
          </w:p>
          <w:p w:rsidR="001B7A05" w:rsidRDefault="001B7A05" w:rsidP="001B7A05">
            <w:pPr>
              <w:rPr>
                <w:rFonts w:cs="Guttman Keren"/>
                <w:sz w:val="20"/>
                <w:szCs w:val="20"/>
                <w:rtl/>
              </w:rPr>
            </w:pPr>
            <w:r w:rsidRPr="001B7A05">
              <w:rPr>
                <w:rFonts w:cs="Guttman Keren" w:hint="cs"/>
                <w:sz w:val="20"/>
                <w:szCs w:val="20"/>
                <w:rtl/>
              </w:rPr>
              <w:t>משנה</w:t>
            </w:r>
            <w:r w:rsidRPr="001B7A05">
              <w:rPr>
                <w:rFonts w:cs="Guttman Keren"/>
                <w:sz w:val="20"/>
                <w:szCs w:val="20"/>
                <w:rtl/>
              </w:rPr>
              <w:t xml:space="preserve">. </w:t>
            </w:r>
          </w:p>
          <w:p w:rsidR="001B7A05" w:rsidRPr="008A11C1" w:rsidRDefault="001B7A05" w:rsidP="001B7A05">
            <w:pPr>
              <w:rPr>
                <w:rFonts w:cs="Guttman Keren"/>
                <w:color w:val="00B0F0"/>
                <w:sz w:val="20"/>
                <w:szCs w:val="20"/>
                <w:rtl/>
              </w:rPr>
            </w:pPr>
            <w:r w:rsidRPr="008A11C1">
              <w:rPr>
                <w:rFonts w:cs="Guttman Keren" w:hint="cs"/>
                <w:color w:val="00B0F0"/>
                <w:sz w:val="20"/>
                <w:szCs w:val="20"/>
                <w:rtl/>
              </w:rPr>
              <w:t>בית</w:t>
            </w:r>
            <w:r w:rsidRPr="008A11C1">
              <w:rPr>
                <w:rFonts w:cs="Guttman Keren"/>
                <w:color w:val="00B0F0"/>
                <w:sz w:val="20"/>
                <w:szCs w:val="20"/>
                <w:rtl/>
              </w:rPr>
              <w:t xml:space="preserve"> </w:t>
            </w:r>
            <w:r w:rsidRPr="008A11C1">
              <w:rPr>
                <w:rFonts w:cs="Guttman Keren" w:hint="cs"/>
                <w:color w:val="00B0F0"/>
                <w:sz w:val="20"/>
                <w:szCs w:val="20"/>
                <w:rtl/>
              </w:rPr>
              <w:t>שמאי</w:t>
            </w:r>
            <w:r w:rsidRPr="008A11C1">
              <w:rPr>
                <w:rFonts w:cs="Guttman Keren"/>
                <w:color w:val="00B0F0"/>
                <w:sz w:val="20"/>
                <w:szCs w:val="20"/>
                <w:rtl/>
              </w:rPr>
              <w:t xml:space="preserve"> </w:t>
            </w:r>
            <w:r w:rsidRPr="008A11C1">
              <w:rPr>
                <w:rFonts w:cs="Guttman Keren" w:hint="cs"/>
                <w:color w:val="00B0F0"/>
                <w:sz w:val="20"/>
                <w:szCs w:val="20"/>
                <w:rtl/>
              </w:rPr>
              <w:t>אומרים</w:t>
            </w:r>
            <w:r w:rsidRPr="008A11C1">
              <w:rPr>
                <w:rFonts w:cs="Guttman Keren"/>
                <w:color w:val="00B0F0"/>
                <w:sz w:val="20"/>
                <w:szCs w:val="20"/>
                <w:rtl/>
              </w:rPr>
              <w:t xml:space="preserve">: </w:t>
            </w:r>
          </w:p>
          <w:p w:rsidR="001B7A05" w:rsidRPr="008A11C1" w:rsidRDefault="001B7A05" w:rsidP="001B7A05">
            <w:pPr>
              <w:rPr>
                <w:rFonts w:cs="Guttman Keren"/>
                <w:color w:val="00B0F0"/>
                <w:sz w:val="20"/>
                <w:szCs w:val="20"/>
                <w:rtl/>
              </w:rPr>
            </w:pPr>
            <w:r w:rsidRPr="008A11C1">
              <w:rPr>
                <w:rFonts w:cs="Guttman Keren" w:hint="cs"/>
                <w:color w:val="00B0F0"/>
                <w:sz w:val="20"/>
                <w:szCs w:val="20"/>
                <w:rtl/>
              </w:rPr>
              <w:t>אין</w:t>
            </w:r>
            <w:r w:rsidRPr="008A11C1">
              <w:rPr>
                <w:rFonts w:cs="Guttman Keren"/>
                <w:color w:val="00B0F0"/>
                <w:sz w:val="20"/>
                <w:szCs w:val="20"/>
                <w:rtl/>
              </w:rPr>
              <w:t xml:space="preserve"> </w:t>
            </w:r>
            <w:r w:rsidRPr="008A11C1">
              <w:rPr>
                <w:rFonts w:cs="Guttman Keren" w:hint="cs"/>
                <w:color w:val="00B0F0"/>
                <w:sz w:val="20"/>
                <w:szCs w:val="20"/>
                <w:rtl/>
              </w:rPr>
              <w:t>מוליכין</w:t>
            </w:r>
            <w:r w:rsidRPr="008A11C1">
              <w:rPr>
                <w:rFonts w:cs="Guttman Keren"/>
                <w:color w:val="00B0F0"/>
                <w:sz w:val="20"/>
                <w:szCs w:val="20"/>
                <w:rtl/>
              </w:rPr>
              <w:t xml:space="preserve"> </w:t>
            </w:r>
            <w:r w:rsidRPr="008A11C1">
              <w:rPr>
                <w:rFonts w:cs="Guttman Keren" w:hint="cs"/>
                <w:color w:val="00B0F0"/>
                <w:sz w:val="20"/>
                <w:szCs w:val="20"/>
                <w:rtl/>
              </w:rPr>
              <w:t>חלה</w:t>
            </w:r>
            <w:r w:rsidRPr="008A11C1">
              <w:rPr>
                <w:rFonts w:cs="Guttman Keren"/>
                <w:color w:val="00B0F0"/>
                <w:sz w:val="20"/>
                <w:szCs w:val="20"/>
                <w:rtl/>
              </w:rPr>
              <w:t xml:space="preserve"> </w:t>
            </w:r>
            <w:r w:rsidRPr="008A11C1">
              <w:rPr>
                <w:rFonts w:cs="Guttman Keren" w:hint="cs"/>
                <w:color w:val="00B0F0"/>
                <w:sz w:val="20"/>
                <w:szCs w:val="20"/>
                <w:rtl/>
              </w:rPr>
              <w:t>ומתנות</w:t>
            </w:r>
            <w:r w:rsidRPr="008A11C1">
              <w:rPr>
                <w:rFonts w:cs="Guttman Keren"/>
                <w:color w:val="00B0F0"/>
                <w:sz w:val="20"/>
                <w:szCs w:val="20"/>
                <w:rtl/>
              </w:rPr>
              <w:t xml:space="preserve"> </w:t>
            </w:r>
            <w:r w:rsidRPr="008A11C1">
              <w:rPr>
                <w:rFonts w:cs="Guttman Keren" w:hint="cs"/>
                <w:color w:val="00B0F0"/>
                <w:sz w:val="20"/>
                <w:szCs w:val="20"/>
                <w:rtl/>
              </w:rPr>
              <w:t>לכהן</w:t>
            </w:r>
            <w:r w:rsidRPr="008A11C1">
              <w:rPr>
                <w:rFonts w:cs="Guttman Keren"/>
                <w:color w:val="00B0F0"/>
                <w:sz w:val="20"/>
                <w:szCs w:val="20"/>
                <w:rtl/>
              </w:rPr>
              <w:t xml:space="preserve"> </w:t>
            </w:r>
            <w:r w:rsidRPr="008A11C1">
              <w:rPr>
                <w:rFonts w:cs="Guttman Keren" w:hint="cs"/>
                <w:color w:val="00B0F0"/>
                <w:sz w:val="20"/>
                <w:szCs w:val="20"/>
                <w:rtl/>
              </w:rPr>
              <w:t>ביום</w:t>
            </w:r>
            <w:r w:rsidRPr="008A11C1">
              <w:rPr>
                <w:rFonts w:cs="Guttman Keren"/>
                <w:color w:val="00B0F0"/>
                <w:sz w:val="20"/>
                <w:szCs w:val="20"/>
                <w:rtl/>
              </w:rPr>
              <w:t xml:space="preserve"> </w:t>
            </w:r>
            <w:r w:rsidRPr="008A11C1">
              <w:rPr>
                <w:rFonts w:cs="Guttman Keren" w:hint="cs"/>
                <w:color w:val="00B0F0"/>
                <w:sz w:val="20"/>
                <w:szCs w:val="20"/>
                <w:rtl/>
              </w:rPr>
              <w:t>טוב</w:t>
            </w:r>
            <w:r w:rsidRPr="008A11C1">
              <w:rPr>
                <w:rFonts w:cs="Guttman Keren"/>
                <w:color w:val="00B0F0"/>
                <w:sz w:val="20"/>
                <w:szCs w:val="20"/>
                <w:rtl/>
              </w:rPr>
              <w:t xml:space="preserve">, </w:t>
            </w:r>
          </w:p>
          <w:p w:rsidR="001B7A05" w:rsidRPr="008A11C1" w:rsidRDefault="001B7A05" w:rsidP="001B7A05">
            <w:pPr>
              <w:rPr>
                <w:rFonts w:cs="Guttman Keren"/>
                <w:color w:val="00B0F0"/>
                <w:sz w:val="20"/>
                <w:szCs w:val="20"/>
                <w:rtl/>
              </w:rPr>
            </w:pPr>
            <w:r w:rsidRPr="008A11C1">
              <w:rPr>
                <w:rFonts w:cs="Guttman Keren" w:hint="cs"/>
                <w:color w:val="00B0F0"/>
                <w:sz w:val="20"/>
                <w:szCs w:val="20"/>
                <w:rtl/>
              </w:rPr>
              <w:t>בין</w:t>
            </w:r>
            <w:r w:rsidRPr="008A11C1">
              <w:rPr>
                <w:rFonts w:cs="Guttman Keren"/>
                <w:color w:val="00B0F0"/>
                <w:sz w:val="20"/>
                <w:szCs w:val="20"/>
                <w:rtl/>
              </w:rPr>
              <w:t xml:space="preserve"> </w:t>
            </w:r>
            <w:r w:rsidRPr="008A11C1">
              <w:rPr>
                <w:rFonts w:cs="Guttman Keren" w:hint="cs"/>
                <w:color w:val="00B0F0"/>
                <w:sz w:val="20"/>
                <w:szCs w:val="20"/>
                <w:rtl/>
              </w:rPr>
              <w:t>שהורמו</w:t>
            </w:r>
            <w:r w:rsidRPr="008A11C1">
              <w:rPr>
                <w:rFonts w:cs="Guttman Keren"/>
                <w:color w:val="00B0F0"/>
                <w:sz w:val="20"/>
                <w:szCs w:val="20"/>
                <w:rtl/>
              </w:rPr>
              <w:t xml:space="preserve"> </w:t>
            </w:r>
            <w:r w:rsidRPr="008A11C1">
              <w:rPr>
                <w:rFonts w:cs="Guttman Keren" w:hint="cs"/>
                <w:color w:val="00B0F0"/>
                <w:sz w:val="20"/>
                <w:szCs w:val="20"/>
                <w:rtl/>
              </w:rPr>
              <w:t>מאמש</w:t>
            </w:r>
            <w:r w:rsidRPr="008A11C1">
              <w:rPr>
                <w:rFonts w:cs="Guttman Keren"/>
                <w:color w:val="00B0F0"/>
                <w:sz w:val="20"/>
                <w:szCs w:val="20"/>
                <w:rtl/>
              </w:rPr>
              <w:t xml:space="preserve"> </w:t>
            </w:r>
            <w:r w:rsidRPr="008A11C1">
              <w:rPr>
                <w:rFonts w:cs="Guttman Keren" w:hint="cs"/>
                <w:color w:val="00B0F0"/>
                <w:sz w:val="20"/>
                <w:szCs w:val="20"/>
                <w:rtl/>
              </w:rPr>
              <w:t>בין</w:t>
            </w:r>
            <w:r w:rsidRPr="008A11C1">
              <w:rPr>
                <w:rFonts w:cs="Guttman Keren"/>
                <w:color w:val="00B0F0"/>
                <w:sz w:val="20"/>
                <w:szCs w:val="20"/>
                <w:rtl/>
              </w:rPr>
              <w:t xml:space="preserve"> </w:t>
            </w:r>
            <w:r w:rsidRPr="008A11C1">
              <w:rPr>
                <w:rFonts w:cs="Guttman Keren" w:hint="cs"/>
                <w:color w:val="00B0F0"/>
                <w:sz w:val="20"/>
                <w:szCs w:val="20"/>
                <w:rtl/>
              </w:rPr>
              <w:t>שהורמו</w:t>
            </w:r>
            <w:r w:rsidRPr="008A11C1">
              <w:rPr>
                <w:rFonts w:cs="Guttman Keren"/>
                <w:color w:val="00B0F0"/>
                <w:sz w:val="20"/>
                <w:szCs w:val="20"/>
                <w:rtl/>
              </w:rPr>
              <w:t xml:space="preserve"> </w:t>
            </w:r>
            <w:r w:rsidRPr="008A11C1">
              <w:rPr>
                <w:rFonts w:cs="Guttman Keren" w:hint="cs"/>
                <w:color w:val="00B0F0"/>
                <w:sz w:val="20"/>
                <w:szCs w:val="20"/>
                <w:rtl/>
              </w:rPr>
              <w:t>מהיום</w:t>
            </w:r>
            <w:r w:rsidRPr="008A11C1">
              <w:rPr>
                <w:rFonts w:cs="Guttman Keren"/>
                <w:color w:val="00B0F0"/>
                <w:sz w:val="20"/>
                <w:szCs w:val="20"/>
                <w:rtl/>
              </w:rPr>
              <w:t xml:space="preserve">. </w:t>
            </w:r>
          </w:p>
          <w:p w:rsidR="001B7A05" w:rsidRPr="008A11C1" w:rsidRDefault="001B7A05" w:rsidP="001B7A05">
            <w:pPr>
              <w:rPr>
                <w:rFonts w:cs="Guttman Keren"/>
                <w:color w:val="00B0F0"/>
                <w:sz w:val="20"/>
                <w:szCs w:val="20"/>
                <w:rtl/>
              </w:rPr>
            </w:pPr>
            <w:r w:rsidRPr="008A11C1">
              <w:rPr>
                <w:rFonts w:cs="Guttman Keren" w:hint="cs"/>
                <w:color w:val="00B0F0"/>
                <w:sz w:val="20"/>
                <w:szCs w:val="20"/>
                <w:rtl/>
              </w:rPr>
              <w:t>ובית</w:t>
            </w:r>
            <w:r w:rsidRPr="008A11C1">
              <w:rPr>
                <w:rFonts w:cs="Guttman Keren"/>
                <w:color w:val="00B0F0"/>
                <w:sz w:val="20"/>
                <w:szCs w:val="20"/>
                <w:rtl/>
              </w:rPr>
              <w:t xml:space="preserve"> </w:t>
            </w:r>
            <w:r w:rsidRPr="008A11C1">
              <w:rPr>
                <w:rFonts w:cs="Guttman Keren" w:hint="cs"/>
                <w:color w:val="00B0F0"/>
                <w:sz w:val="20"/>
                <w:szCs w:val="20"/>
                <w:rtl/>
              </w:rPr>
              <w:t>הלל</w:t>
            </w:r>
            <w:r w:rsidRPr="008A11C1">
              <w:rPr>
                <w:rFonts w:cs="Guttman Keren"/>
                <w:color w:val="00B0F0"/>
                <w:sz w:val="20"/>
                <w:szCs w:val="20"/>
                <w:rtl/>
              </w:rPr>
              <w:t xml:space="preserve"> </w:t>
            </w:r>
            <w:r w:rsidRPr="008A11C1">
              <w:rPr>
                <w:rFonts w:cs="Guttman Keren" w:hint="cs"/>
                <w:color w:val="00B0F0"/>
                <w:sz w:val="20"/>
                <w:szCs w:val="20"/>
                <w:rtl/>
              </w:rPr>
              <w:t>מתירין</w:t>
            </w:r>
            <w:r w:rsidRPr="008A11C1">
              <w:rPr>
                <w:rFonts w:cs="Guttman Keren"/>
                <w:color w:val="00B0F0"/>
                <w:sz w:val="20"/>
                <w:szCs w:val="20"/>
                <w:rtl/>
              </w:rPr>
              <w:t xml:space="preserve">. </w:t>
            </w:r>
          </w:p>
          <w:p w:rsidR="001B7A05" w:rsidRPr="008A11C1" w:rsidRDefault="001B7A05" w:rsidP="001B7A05">
            <w:pPr>
              <w:rPr>
                <w:rFonts w:cs="Guttman Keren"/>
                <w:color w:val="00B0F0"/>
                <w:sz w:val="20"/>
                <w:szCs w:val="20"/>
                <w:rtl/>
              </w:rPr>
            </w:pPr>
            <w:r w:rsidRPr="008A11C1">
              <w:rPr>
                <w:rFonts w:cs="Guttman Keren" w:hint="cs"/>
                <w:color w:val="00B0F0"/>
                <w:sz w:val="20"/>
                <w:szCs w:val="20"/>
                <w:rtl/>
              </w:rPr>
              <w:t>אמרו</w:t>
            </w:r>
            <w:r w:rsidRPr="008A11C1">
              <w:rPr>
                <w:rFonts w:cs="Guttman Keren"/>
                <w:color w:val="00B0F0"/>
                <w:sz w:val="20"/>
                <w:szCs w:val="20"/>
                <w:rtl/>
              </w:rPr>
              <w:t xml:space="preserve"> </w:t>
            </w:r>
            <w:r w:rsidRPr="008A11C1">
              <w:rPr>
                <w:rFonts w:cs="Guttman Keren" w:hint="cs"/>
                <w:color w:val="00B0F0"/>
                <w:sz w:val="20"/>
                <w:szCs w:val="20"/>
                <w:rtl/>
              </w:rPr>
              <w:t>להם</w:t>
            </w:r>
            <w:r w:rsidRPr="008A11C1">
              <w:rPr>
                <w:rFonts w:cs="Guttman Keren"/>
                <w:color w:val="00B0F0"/>
                <w:sz w:val="20"/>
                <w:szCs w:val="20"/>
                <w:rtl/>
              </w:rPr>
              <w:t xml:space="preserve"> </w:t>
            </w:r>
            <w:r w:rsidRPr="008A11C1">
              <w:rPr>
                <w:rFonts w:cs="Guttman Keren" w:hint="cs"/>
                <w:color w:val="00B0F0"/>
                <w:sz w:val="20"/>
                <w:szCs w:val="20"/>
                <w:rtl/>
              </w:rPr>
              <w:t>בית</w:t>
            </w:r>
            <w:r w:rsidRPr="008A11C1">
              <w:rPr>
                <w:rFonts w:cs="Guttman Keren"/>
                <w:color w:val="00B0F0"/>
                <w:sz w:val="20"/>
                <w:szCs w:val="20"/>
                <w:rtl/>
              </w:rPr>
              <w:t xml:space="preserve"> </w:t>
            </w:r>
            <w:r w:rsidRPr="008A11C1">
              <w:rPr>
                <w:rFonts w:cs="Guttman Keren" w:hint="cs"/>
                <w:color w:val="00B0F0"/>
                <w:sz w:val="20"/>
                <w:szCs w:val="20"/>
                <w:rtl/>
              </w:rPr>
              <w:t>שמאי</w:t>
            </w:r>
            <w:r w:rsidRPr="008A11C1">
              <w:rPr>
                <w:rFonts w:cs="Guttman Keren"/>
                <w:color w:val="00B0F0"/>
                <w:sz w:val="20"/>
                <w:szCs w:val="20"/>
                <w:rtl/>
              </w:rPr>
              <w:t xml:space="preserve">: </w:t>
            </w:r>
          </w:p>
          <w:p w:rsidR="008A11C1" w:rsidRPr="008A11C1" w:rsidRDefault="001B7A05" w:rsidP="001B7A05">
            <w:pPr>
              <w:rPr>
                <w:rFonts w:cs="Guttman Keren"/>
                <w:color w:val="00B0F0"/>
                <w:sz w:val="20"/>
                <w:szCs w:val="20"/>
                <w:rtl/>
              </w:rPr>
            </w:pPr>
            <w:r w:rsidRPr="008A11C1">
              <w:rPr>
                <w:rFonts w:cs="Guttman Keren" w:hint="cs"/>
                <w:color w:val="00B0F0"/>
                <w:sz w:val="20"/>
                <w:szCs w:val="20"/>
                <w:rtl/>
              </w:rPr>
              <w:t>גזרה</w:t>
            </w:r>
            <w:r w:rsidRPr="008A11C1">
              <w:rPr>
                <w:rFonts w:cs="Guttman Keren"/>
                <w:color w:val="00B0F0"/>
                <w:sz w:val="20"/>
                <w:szCs w:val="20"/>
                <w:rtl/>
              </w:rPr>
              <w:t xml:space="preserve"> </w:t>
            </w:r>
            <w:r w:rsidRPr="008A11C1">
              <w:rPr>
                <w:rFonts w:cs="Guttman Keren" w:hint="cs"/>
                <w:color w:val="00B0F0"/>
                <w:sz w:val="20"/>
                <w:szCs w:val="20"/>
                <w:rtl/>
              </w:rPr>
              <w:t>שוה</w:t>
            </w:r>
            <w:r w:rsidRPr="008A11C1">
              <w:rPr>
                <w:rFonts w:cs="Guttman Keren"/>
                <w:color w:val="00B0F0"/>
                <w:sz w:val="20"/>
                <w:szCs w:val="20"/>
                <w:rtl/>
              </w:rPr>
              <w:t xml:space="preserve">: </w:t>
            </w:r>
            <w:r w:rsidRPr="008A11C1">
              <w:rPr>
                <w:rFonts w:cs="Guttman Keren" w:hint="cs"/>
                <w:color w:val="00B0F0"/>
                <w:sz w:val="20"/>
                <w:szCs w:val="20"/>
                <w:rtl/>
              </w:rPr>
              <w:t>חלה</w:t>
            </w:r>
            <w:r w:rsidRPr="008A11C1">
              <w:rPr>
                <w:rFonts w:cs="Guttman Keren"/>
                <w:color w:val="00B0F0"/>
                <w:sz w:val="20"/>
                <w:szCs w:val="20"/>
                <w:rtl/>
              </w:rPr>
              <w:t xml:space="preserve"> </w:t>
            </w:r>
            <w:r w:rsidRPr="008A11C1">
              <w:rPr>
                <w:rFonts w:cs="Guttman Keren" w:hint="cs"/>
                <w:color w:val="00B0F0"/>
                <w:sz w:val="20"/>
                <w:szCs w:val="20"/>
                <w:rtl/>
              </w:rPr>
              <w:t>ומתנות</w:t>
            </w:r>
            <w:r w:rsidRPr="008A11C1">
              <w:rPr>
                <w:rFonts w:cs="Guttman Keren"/>
                <w:color w:val="00B0F0"/>
                <w:sz w:val="20"/>
                <w:szCs w:val="20"/>
                <w:rtl/>
              </w:rPr>
              <w:t xml:space="preserve"> - </w:t>
            </w:r>
            <w:r w:rsidRPr="008A11C1">
              <w:rPr>
                <w:rFonts w:cs="Guttman Keren" w:hint="cs"/>
                <w:color w:val="00B0F0"/>
                <w:sz w:val="20"/>
                <w:szCs w:val="20"/>
                <w:rtl/>
              </w:rPr>
              <w:t>מתנה</w:t>
            </w:r>
            <w:r w:rsidRPr="008A11C1">
              <w:rPr>
                <w:rFonts w:cs="Guttman Keren"/>
                <w:color w:val="00B0F0"/>
                <w:sz w:val="20"/>
                <w:szCs w:val="20"/>
                <w:rtl/>
              </w:rPr>
              <w:t xml:space="preserve"> </w:t>
            </w:r>
            <w:r w:rsidRPr="008A11C1">
              <w:rPr>
                <w:rFonts w:cs="Guttman Keren" w:hint="cs"/>
                <w:color w:val="00B0F0"/>
                <w:sz w:val="20"/>
                <w:szCs w:val="20"/>
                <w:rtl/>
              </w:rPr>
              <w:t>לכהן</w:t>
            </w:r>
            <w:r w:rsidR="008A11C1" w:rsidRPr="008A11C1">
              <w:rPr>
                <w:rFonts w:cs="Guttman Keren"/>
                <w:color w:val="00B0F0"/>
                <w:sz w:val="20"/>
                <w:szCs w:val="20"/>
                <w:rtl/>
              </w:rPr>
              <w:t>,</w:t>
            </w:r>
          </w:p>
          <w:p w:rsidR="008A11C1" w:rsidRPr="008A11C1" w:rsidRDefault="001B7A05" w:rsidP="001B7A05">
            <w:pPr>
              <w:rPr>
                <w:rFonts w:cs="Guttman Keren"/>
                <w:color w:val="00B0F0"/>
                <w:sz w:val="20"/>
                <w:szCs w:val="20"/>
                <w:rtl/>
              </w:rPr>
            </w:pPr>
            <w:r w:rsidRPr="008A11C1">
              <w:rPr>
                <w:rFonts w:cs="Guttman Keren" w:hint="cs"/>
                <w:color w:val="00B0F0"/>
                <w:sz w:val="20"/>
                <w:szCs w:val="20"/>
                <w:rtl/>
              </w:rPr>
              <w:t>ותרומה</w:t>
            </w:r>
            <w:r w:rsidRPr="008A11C1">
              <w:rPr>
                <w:rFonts w:cs="Guttman Keren"/>
                <w:color w:val="00B0F0"/>
                <w:sz w:val="20"/>
                <w:szCs w:val="20"/>
                <w:rtl/>
              </w:rPr>
              <w:t xml:space="preserve"> - </w:t>
            </w:r>
            <w:r w:rsidRPr="008A11C1">
              <w:rPr>
                <w:rFonts w:cs="Guttman Keren" w:hint="cs"/>
                <w:color w:val="00B0F0"/>
                <w:sz w:val="20"/>
                <w:szCs w:val="20"/>
                <w:rtl/>
              </w:rPr>
              <w:t>מתנה</w:t>
            </w:r>
            <w:r w:rsidRPr="008A11C1">
              <w:rPr>
                <w:rFonts w:cs="Guttman Keren"/>
                <w:color w:val="00B0F0"/>
                <w:sz w:val="20"/>
                <w:szCs w:val="20"/>
                <w:rtl/>
              </w:rPr>
              <w:t xml:space="preserve"> </w:t>
            </w:r>
            <w:r w:rsidRPr="008A11C1">
              <w:rPr>
                <w:rFonts w:cs="Guttman Keren" w:hint="cs"/>
                <w:color w:val="00B0F0"/>
                <w:sz w:val="20"/>
                <w:szCs w:val="20"/>
                <w:rtl/>
              </w:rPr>
              <w:t>לכהן</w:t>
            </w:r>
            <w:r w:rsidRPr="008A11C1">
              <w:rPr>
                <w:rFonts w:cs="Guttman Keren"/>
                <w:color w:val="00B0F0"/>
                <w:sz w:val="20"/>
                <w:szCs w:val="20"/>
                <w:rtl/>
              </w:rPr>
              <w:t xml:space="preserve">, </w:t>
            </w:r>
          </w:p>
          <w:p w:rsidR="008A11C1" w:rsidRPr="008A11C1" w:rsidRDefault="001B7A05" w:rsidP="001B7A05">
            <w:pPr>
              <w:rPr>
                <w:rFonts w:cs="Guttman Keren"/>
                <w:color w:val="00B0F0"/>
                <w:sz w:val="20"/>
                <w:szCs w:val="20"/>
                <w:rtl/>
              </w:rPr>
            </w:pPr>
            <w:r w:rsidRPr="008A11C1">
              <w:rPr>
                <w:rFonts w:cs="Guttman Keren" w:hint="cs"/>
                <w:color w:val="00B0F0"/>
                <w:sz w:val="20"/>
                <w:szCs w:val="20"/>
                <w:rtl/>
              </w:rPr>
              <w:t>כשם</w:t>
            </w:r>
            <w:r w:rsidRPr="008A11C1">
              <w:rPr>
                <w:rFonts w:cs="Guttman Keren"/>
                <w:color w:val="00B0F0"/>
                <w:sz w:val="20"/>
                <w:szCs w:val="20"/>
                <w:rtl/>
              </w:rPr>
              <w:t xml:space="preserve"> </w:t>
            </w:r>
            <w:r w:rsidRPr="008A11C1">
              <w:rPr>
                <w:rFonts w:cs="Guttman Keren" w:hint="cs"/>
                <w:color w:val="00B0F0"/>
                <w:sz w:val="20"/>
                <w:szCs w:val="20"/>
                <w:rtl/>
              </w:rPr>
              <w:t>שאין</w:t>
            </w:r>
            <w:r w:rsidRPr="008A11C1">
              <w:rPr>
                <w:rFonts w:cs="Guttman Keren"/>
                <w:color w:val="00B0F0"/>
                <w:sz w:val="20"/>
                <w:szCs w:val="20"/>
                <w:rtl/>
              </w:rPr>
              <w:t xml:space="preserve"> </w:t>
            </w:r>
            <w:r w:rsidRPr="008A11C1">
              <w:rPr>
                <w:rFonts w:cs="Guttman Keren" w:hint="cs"/>
                <w:color w:val="00B0F0"/>
                <w:sz w:val="20"/>
                <w:szCs w:val="20"/>
                <w:rtl/>
              </w:rPr>
              <w:t>מוליכין</w:t>
            </w:r>
            <w:r w:rsidRPr="008A11C1">
              <w:rPr>
                <w:rFonts w:cs="Guttman Keren"/>
                <w:color w:val="00B0F0"/>
                <w:sz w:val="20"/>
                <w:szCs w:val="20"/>
                <w:rtl/>
              </w:rPr>
              <w:t xml:space="preserve"> </w:t>
            </w:r>
            <w:r w:rsidRPr="008A11C1">
              <w:rPr>
                <w:rFonts w:cs="Guttman Keren" w:hint="cs"/>
                <w:color w:val="00B0F0"/>
                <w:sz w:val="20"/>
                <w:szCs w:val="20"/>
                <w:rtl/>
              </w:rPr>
              <w:t>את</w:t>
            </w:r>
            <w:r w:rsidRPr="008A11C1">
              <w:rPr>
                <w:rFonts w:cs="Guttman Keren"/>
                <w:color w:val="00B0F0"/>
                <w:sz w:val="20"/>
                <w:szCs w:val="20"/>
                <w:rtl/>
              </w:rPr>
              <w:t xml:space="preserve"> </w:t>
            </w:r>
            <w:r w:rsidRPr="008A11C1">
              <w:rPr>
                <w:rFonts w:cs="Guttman Keren" w:hint="cs"/>
                <w:color w:val="00B0F0"/>
                <w:sz w:val="20"/>
                <w:szCs w:val="20"/>
                <w:rtl/>
              </w:rPr>
              <w:t>התרומה</w:t>
            </w:r>
            <w:r w:rsidR="008A11C1" w:rsidRPr="008A11C1">
              <w:rPr>
                <w:rFonts w:cs="Guttman Keren"/>
                <w:color w:val="00B0F0"/>
                <w:sz w:val="20"/>
                <w:szCs w:val="20"/>
                <w:rtl/>
              </w:rPr>
              <w:t xml:space="preserve"> </w:t>
            </w:r>
          </w:p>
          <w:p w:rsidR="008A11C1" w:rsidRPr="008A11C1" w:rsidRDefault="001B7A05" w:rsidP="001B7A05">
            <w:pPr>
              <w:rPr>
                <w:rFonts w:cs="Guttman Keren"/>
                <w:color w:val="00B0F0"/>
                <w:sz w:val="20"/>
                <w:szCs w:val="20"/>
                <w:rtl/>
              </w:rPr>
            </w:pPr>
            <w:r w:rsidRPr="008A11C1">
              <w:rPr>
                <w:rFonts w:cs="Guttman Keren" w:hint="cs"/>
                <w:color w:val="00B0F0"/>
                <w:sz w:val="20"/>
                <w:szCs w:val="20"/>
                <w:rtl/>
              </w:rPr>
              <w:t>כך</w:t>
            </w:r>
            <w:r w:rsidRPr="008A11C1">
              <w:rPr>
                <w:rFonts w:cs="Guttman Keren"/>
                <w:color w:val="00B0F0"/>
                <w:sz w:val="20"/>
                <w:szCs w:val="20"/>
                <w:rtl/>
              </w:rPr>
              <w:t xml:space="preserve"> </w:t>
            </w:r>
            <w:r w:rsidRPr="008A11C1">
              <w:rPr>
                <w:rFonts w:cs="Guttman Keren" w:hint="cs"/>
                <w:color w:val="00B0F0"/>
                <w:sz w:val="20"/>
                <w:szCs w:val="20"/>
                <w:rtl/>
              </w:rPr>
              <w:t>אין</w:t>
            </w:r>
            <w:r w:rsidRPr="008A11C1">
              <w:rPr>
                <w:rFonts w:cs="Guttman Keren"/>
                <w:color w:val="00B0F0"/>
                <w:sz w:val="20"/>
                <w:szCs w:val="20"/>
                <w:rtl/>
              </w:rPr>
              <w:t xml:space="preserve"> </w:t>
            </w:r>
            <w:r w:rsidRPr="008A11C1">
              <w:rPr>
                <w:rFonts w:cs="Guttman Keren" w:hint="cs"/>
                <w:color w:val="00B0F0"/>
                <w:sz w:val="20"/>
                <w:szCs w:val="20"/>
                <w:rtl/>
              </w:rPr>
              <w:t>מוליכין</w:t>
            </w:r>
            <w:r w:rsidRPr="008A11C1">
              <w:rPr>
                <w:rFonts w:cs="Guttman Keren"/>
                <w:color w:val="00B0F0"/>
                <w:sz w:val="20"/>
                <w:szCs w:val="20"/>
                <w:rtl/>
              </w:rPr>
              <w:t xml:space="preserve"> </w:t>
            </w:r>
            <w:r w:rsidRPr="008A11C1">
              <w:rPr>
                <w:rFonts w:cs="Guttman Keren" w:hint="cs"/>
                <w:color w:val="00B0F0"/>
                <w:sz w:val="20"/>
                <w:szCs w:val="20"/>
                <w:rtl/>
              </w:rPr>
              <w:t>את</w:t>
            </w:r>
            <w:r w:rsidRPr="008A11C1">
              <w:rPr>
                <w:rFonts w:cs="Guttman Keren"/>
                <w:color w:val="00B0F0"/>
                <w:sz w:val="20"/>
                <w:szCs w:val="20"/>
                <w:rtl/>
              </w:rPr>
              <w:t xml:space="preserve"> </w:t>
            </w:r>
            <w:r w:rsidRPr="008A11C1">
              <w:rPr>
                <w:rFonts w:cs="Guttman Keren" w:hint="cs"/>
                <w:color w:val="00B0F0"/>
                <w:sz w:val="20"/>
                <w:szCs w:val="20"/>
                <w:rtl/>
              </w:rPr>
              <w:t>המתנות</w:t>
            </w:r>
            <w:r w:rsidRPr="008A11C1">
              <w:rPr>
                <w:rFonts w:cs="Guttman Keren"/>
                <w:color w:val="00B0F0"/>
                <w:sz w:val="20"/>
                <w:szCs w:val="20"/>
                <w:rtl/>
              </w:rPr>
              <w:t xml:space="preserve">. </w:t>
            </w:r>
          </w:p>
          <w:p w:rsidR="008A11C1" w:rsidRPr="008A11C1" w:rsidRDefault="001B7A05" w:rsidP="001B7A05">
            <w:pPr>
              <w:rPr>
                <w:rFonts w:cs="Guttman Keren"/>
                <w:color w:val="00B0F0"/>
                <w:sz w:val="20"/>
                <w:szCs w:val="20"/>
                <w:rtl/>
              </w:rPr>
            </w:pPr>
            <w:r w:rsidRPr="008A11C1">
              <w:rPr>
                <w:rFonts w:cs="Guttman Keren" w:hint="cs"/>
                <w:color w:val="00B0F0"/>
                <w:sz w:val="20"/>
                <w:szCs w:val="20"/>
                <w:rtl/>
              </w:rPr>
              <w:t>אמרו</w:t>
            </w:r>
            <w:r w:rsidRPr="008A11C1">
              <w:rPr>
                <w:rFonts w:cs="Guttman Keren"/>
                <w:color w:val="00B0F0"/>
                <w:sz w:val="20"/>
                <w:szCs w:val="20"/>
                <w:rtl/>
              </w:rPr>
              <w:t xml:space="preserve"> </w:t>
            </w:r>
            <w:r w:rsidRPr="008A11C1">
              <w:rPr>
                <w:rFonts w:cs="Guttman Keren" w:hint="cs"/>
                <w:color w:val="00B0F0"/>
                <w:sz w:val="20"/>
                <w:szCs w:val="20"/>
                <w:rtl/>
              </w:rPr>
              <w:t>להם</w:t>
            </w:r>
            <w:r w:rsidRPr="008A11C1">
              <w:rPr>
                <w:rFonts w:cs="Guttman Keren"/>
                <w:color w:val="00B0F0"/>
                <w:sz w:val="20"/>
                <w:szCs w:val="20"/>
                <w:rtl/>
              </w:rPr>
              <w:t xml:space="preserve"> </w:t>
            </w:r>
            <w:r w:rsidRPr="008A11C1">
              <w:rPr>
                <w:rFonts w:cs="Guttman Keren" w:hint="cs"/>
                <w:color w:val="00B0F0"/>
                <w:sz w:val="20"/>
                <w:szCs w:val="20"/>
                <w:rtl/>
              </w:rPr>
              <w:t>בית</w:t>
            </w:r>
            <w:r w:rsidRPr="008A11C1">
              <w:rPr>
                <w:rFonts w:cs="Guttman Keren"/>
                <w:color w:val="00B0F0"/>
                <w:sz w:val="20"/>
                <w:szCs w:val="20"/>
                <w:rtl/>
              </w:rPr>
              <w:t xml:space="preserve"> </w:t>
            </w:r>
            <w:r w:rsidRPr="008A11C1">
              <w:rPr>
                <w:rFonts w:cs="Guttman Keren" w:hint="cs"/>
                <w:color w:val="00B0F0"/>
                <w:sz w:val="20"/>
                <w:szCs w:val="20"/>
                <w:rtl/>
              </w:rPr>
              <w:t>הלל</w:t>
            </w:r>
            <w:r w:rsidR="008A11C1" w:rsidRPr="008A11C1">
              <w:rPr>
                <w:rFonts w:cs="Guttman Keren" w:hint="cs"/>
                <w:color w:val="00B0F0"/>
                <w:sz w:val="20"/>
                <w:szCs w:val="20"/>
                <w:rtl/>
              </w:rPr>
              <w:t>:</w:t>
            </w:r>
            <w:r w:rsidRPr="008A11C1">
              <w:rPr>
                <w:rFonts w:cs="Guttman Keren"/>
                <w:color w:val="00B0F0"/>
                <w:sz w:val="20"/>
                <w:szCs w:val="20"/>
                <w:rtl/>
              </w:rPr>
              <w:t xml:space="preserve"> </w:t>
            </w:r>
          </w:p>
          <w:p w:rsidR="008A11C1" w:rsidRPr="008A11C1" w:rsidRDefault="001B7A05" w:rsidP="001B7A05">
            <w:pPr>
              <w:rPr>
                <w:rFonts w:cs="Guttman Keren"/>
                <w:color w:val="00B0F0"/>
                <w:sz w:val="20"/>
                <w:szCs w:val="20"/>
                <w:rtl/>
              </w:rPr>
            </w:pPr>
            <w:r w:rsidRPr="008A11C1">
              <w:rPr>
                <w:rFonts w:cs="Guttman Keren" w:hint="cs"/>
                <w:color w:val="00B0F0"/>
                <w:sz w:val="20"/>
                <w:szCs w:val="20"/>
                <w:rtl/>
              </w:rPr>
              <w:t>לא</w:t>
            </w:r>
            <w:r w:rsidRPr="008A11C1">
              <w:rPr>
                <w:rFonts w:cs="Guttman Keren"/>
                <w:color w:val="00B0F0"/>
                <w:sz w:val="20"/>
                <w:szCs w:val="20"/>
                <w:rtl/>
              </w:rPr>
              <w:t xml:space="preserve">, </w:t>
            </w:r>
            <w:r w:rsidRPr="008A11C1">
              <w:rPr>
                <w:rFonts w:cs="Guttman Keren" w:hint="cs"/>
                <w:color w:val="00B0F0"/>
                <w:sz w:val="20"/>
                <w:szCs w:val="20"/>
                <w:rtl/>
              </w:rPr>
              <w:t>אם</w:t>
            </w:r>
            <w:r w:rsidRPr="008A11C1">
              <w:rPr>
                <w:rFonts w:cs="Guttman Keren"/>
                <w:color w:val="00B0F0"/>
                <w:sz w:val="20"/>
                <w:szCs w:val="20"/>
                <w:rtl/>
              </w:rPr>
              <w:t xml:space="preserve"> </w:t>
            </w:r>
            <w:r w:rsidRPr="008A11C1">
              <w:rPr>
                <w:rFonts w:cs="Guttman Keren" w:hint="cs"/>
                <w:color w:val="00B0F0"/>
                <w:sz w:val="20"/>
                <w:szCs w:val="20"/>
                <w:rtl/>
              </w:rPr>
              <w:t>אמרתם</w:t>
            </w:r>
            <w:r w:rsidRPr="008A11C1">
              <w:rPr>
                <w:rFonts w:cs="Guttman Keren"/>
                <w:color w:val="00B0F0"/>
                <w:sz w:val="20"/>
                <w:szCs w:val="20"/>
                <w:rtl/>
              </w:rPr>
              <w:t xml:space="preserve"> </w:t>
            </w:r>
            <w:r w:rsidRPr="008A11C1">
              <w:rPr>
                <w:rFonts w:cs="Guttman Keren" w:hint="cs"/>
                <w:color w:val="00B0F0"/>
                <w:sz w:val="20"/>
                <w:szCs w:val="20"/>
                <w:rtl/>
              </w:rPr>
              <w:t>בתרומה</w:t>
            </w:r>
            <w:r w:rsidRPr="008A11C1">
              <w:rPr>
                <w:rFonts w:cs="Guttman Keren"/>
                <w:color w:val="00B0F0"/>
                <w:sz w:val="20"/>
                <w:szCs w:val="20"/>
                <w:rtl/>
              </w:rPr>
              <w:t xml:space="preserve"> - </w:t>
            </w:r>
            <w:r w:rsidRPr="008A11C1">
              <w:rPr>
                <w:rFonts w:cs="Guttman Keren" w:hint="cs"/>
                <w:color w:val="00B0F0"/>
                <w:sz w:val="20"/>
                <w:szCs w:val="20"/>
                <w:rtl/>
              </w:rPr>
              <w:t>שאינו</w:t>
            </w:r>
            <w:r w:rsidRPr="008A11C1">
              <w:rPr>
                <w:rFonts w:cs="Guttman Keren"/>
                <w:color w:val="00B0F0"/>
                <w:sz w:val="20"/>
                <w:szCs w:val="20"/>
                <w:rtl/>
              </w:rPr>
              <w:t xml:space="preserve"> </w:t>
            </w:r>
            <w:r w:rsidRPr="008A11C1">
              <w:rPr>
                <w:rFonts w:cs="Guttman Keren" w:hint="cs"/>
                <w:color w:val="00B0F0"/>
                <w:sz w:val="20"/>
                <w:szCs w:val="20"/>
                <w:rtl/>
              </w:rPr>
              <w:t>זכאי</w:t>
            </w:r>
            <w:r w:rsidRPr="008A11C1">
              <w:rPr>
                <w:rFonts w:cs="Guttman Keren"/>
                <w:color w:val="00B0F0"/>
                <w:sz w:val="20"/>
                <w:szCs w:val="20"/>
                <w:rtl/>
              </w:rPr>
              <w:t xml:space="preserve"> </w:t>
            </w:r>
            <w:r w:rsidRPr="008A11C1">
              <w:rPr>
                <w:rFonts w:cs="Guttman Keren" w:hint="cs"/>
                <w:color w:val="00B0F0"/>
                <w:sz w:val="20"/>
                <w:szCs w:val="20"/>
                <w:rtl/>
              </w:rPr>
              <w:t>בהרמתה</w:t>
            </w:r>
            <w:r w:rsidRPr="008A11C1">
              <w:rPr>
                <w:rFonts w:cs="Guttman Keren"/>
                <w:color w:val="00B0F0"/>
                <w:sz w:val="20"/>
                <w:szCs w:val="20"/>
                <w:rtl/>
              </w:rPr>
              <w:t xml:space="preserve">, </w:t>
            </w:r>
          </w:p>
          <w:p w:rsidR="001B7A05" w:rsidRPr="001B7A05" w:rsidRDefault="001B7A05" w:rsidP="001B7A05">
            <w:pPr>
              <w:rPr>
                <w:rFonts w:cs="Guttman Keren"/>
                <w:sz w:val="20"/>
                <w:szCs w:val="20"/>
                <w:rtl/>
              </w:rPr>
            </w:pPr>
            <w:r w:rsidRPr="008A11C1">
              <w:rPr>
                <w:rFonts w:cs="Guttman Keren" w:hint="cs"/>
                <w:color w:val="00B0F0"/>
                <w:sz w:val="20"/>
                <w:szCs w:val="20"/>
                <w:rtl/>
              </w:rPr>
              <w:t>תאמרו</w:t>
            </w:r>
            <w:r w:rsidRPr="008A11C1">
              <w:rPr>
                <w:rFonts w:cs="Guttman Keren"/>
                <w:color w:val="00B0F0"/>
                <w:sz w:val="20"/>
                <w:szCs w:val="20"/>
                <w:rtl/>
              </w:rPr>
              <w:t xml:space="preserve"> </w:t>
            </w:r>
            <w:r w:rsidRPr="008A11C1">
              <w:rPr>
                <w:rFonts w:cs="Guttman Keren" w:hint="cs"/>
                <w:color w:val="00B0F0"/>
                <w:sz w:val="20"/>
                <w:szCs w:val="20"/>
                <w:rtl/>
              </w:rPr>
              <w:t>במתנות</w:t>
            </w:r>
            <w:r w:rsidRPr="008A11C1">
              <w:rPr>
                <w:rFonts w:cs="Guttman Keren"/>
                <w:color w:val="00B0F0"/>
                <w:sz w:val="20"/>
                <w:szCs w:val="20"/>
                <w:rtl/>
              </w:rPr>
              <w:t xml:space="preserve"> </w:t>
            </w:r>
            <w:r w:rsidRPr="008A11C1">
              <w:rPr>
                <w:rFonts w:cs="Guttman Keren" w:hint="cs"/>
                <w:color w:val="00B0F0"/>
                <w:sz w:val="20"/>
                <w:szCs w:val="20"/>
                <w:rtl/>
              </w:rPr>
              <w:t>שזכאי</w:t>
            </w:r>
            <w:r w:rsidRPr="008A11C1">
              <w:rPr>
                <w:rFonts w:cs="Guttman Keren"/>
                <w:color w:val="00B0F0"/>
                <w:sz w:val="20"/>
                <w:szCs w:val="20"/>
                <w:rtl/>
              </w:rPr>
              <w:t xml:space="preserve"> </w:t>
            </w:r>
            <w:r w:rsidRPr="008A11C1">
              <w:rPr>
                <w:rFonts w:cs="Guttman Keren" w:hint="cs"/>
                <w:color w:val="00B0F0"/>
                <w:sz w:val="20"/>
                <w:szCs w:val="20"/>
                <w:rtl/>
              </w:rPr>
              <w:t>בהרמתן</w:t>
            </w:r>
            <w:r w:rsidRPr="008A11C1">
              <w:rPr>
                <w:rFonts w:cs="Guttman Keren"/>
                <w:color w:val="00B0F0"/>
                <w:sz w:val="20"/>
                <w:szCs w:val="20"/>
                <w:rtl/>
              </w:rPr>
              <w:t xml:space="preserve">? </w:t>
            </w:r>
          </w:p>
          <w:p w:rsidR="008A11C1" w:rsidRDefault="008A11C1" w:rsidP="001B7A05">
            <w:pPr>
              <w:rPr>
                <w:rFonts w:cs="Guttman Keren"/>
                <w:sz w:val="20"/>
                <w:szCs w:val="20"/>
                <w:rtl/>
              </w:rPr>
            </w:pPr>
          </w:p>
          <w:p w:rsidR="006C3E6A" w:rsidRDefault="006C3E6A" w:rsidP="001B7A05">
            <w:pPr>
              <w:rPr>
                <w:rFonts w:cs="Guttman Keren"/>
                <w:sz w:val="20"/>
                <w:szCs w:val="20"/>
                <w:rtl/>
              </w:rPr>
            </w:pPr>
          </w:p>
          <w:p w:rsidR="006C3E6A" w:rsidRDefault="006C3E6A" w:rsidP="001B7A05">
            <w:pPr>
              <w:rPr>
                <w:rFonts w:cs="Guttman Keren"/>
                <w:sz w:val="20"/>
                <w:szCs w:val="20"/>
                <w:rtl/>
              </w:rPr>
            </w:pPr>
          </w:p>
          <w:p w:rsidR="008A11C1" w:rsidRDefault="001B7A05" w:rsidP="001B7A05">
            <w:pPr>
              <w:rPr>
                <w:rFonts w:cs="Guttman Keren"/>
                <w:sz w:val="20"/>
                <w:szCs w:val="20"/>
                <w:rtl/>
              </w:rPr>
            </w:pPr>
            <w:r w:rsidRPr="001B7A05">
              <w:rPr>
                <w:rFonts w:cs="Guttman Keren" w:hint="cs"/>
                <w:sz w:val="20"/>
                <w:szCs w:val="20"/>
                <w:rtl/>
              </w:rPr>
              <w:t>גמרא</w:t>
            </w:r>
            <w:r w:rsidRPr="001B7A05">
              <w:rPr>
                <w:rFonts w:cs="Guttman Keren"/>
                <w:sz w:val="20"/>
                <w:szCs w:val="20"/>
                <w:rtl/>
              </w:rPr>
              <w:t xml:space="preserve">. </w:t>
            </w:r>
          </w:p>
          <w:p w:rsidR="00177340" w:rsidRDefault="009C4A8D" w:rsidP="001B7A05">
            <w:pPr>
              <w:rPr>
                <w:rFonts w:cs="Guttman Keren"/>
                <w:sz w:val="20"/>
                <w:szCs w:val="20"/>
                <w:rtl/>
              </w:rPr>
            </w:pPr>
            <w:r>
              <w:rPr>
                <w:rFonts w:cs="Guttman Keren"/>
                <w:sz w:val="20"/>
                <w:szCs w:val="20"/>
                <w:rtl/>
              </w:rPr>
              <w:tab/>
            </w:r>
            <w:r w:rsidR="001B7A05" w:rsidRPr="001B7A05">
              <w:rPr>
                <w:rFonts w:cs="Guttman Keren" w:hint="cs"/>
                <w:sz w:val="20"/>
                <w:szCs w:val="20"/>
                <w:rtl/>
              </w:rPr>
              <w:t>קא</w:t>
            </w:r>
            <w:r w:rsidR="001B7A05" w:rsidRPr="001B7A05">
              <w:rPr>
                <w:rFonts w:cs="Guttman Keren"/>
                <w:sz w:val="20"/>
                <w:szCs w:val="20"/>
                <w:rtl/>
              </w:rPr>
              <w:t xml:space="preserve"> </w:t>
            </w:r>
            <w:r w:rsidR="001B7A05" w:rsidRPr="001B7A05">
              <w:rPr>
                <w:rFonts w:cs="Guttman Keren" w:hint="cs"/>
                <w:sz w:val="20"/>
                <w:szCs w:val="20"/>
                <w:rtl/>
              </w:rPr>
              <w:t>סלקא</w:t>
            </w:r>
            <w:r w:rsidR="001B7A05" w:rsidRPr="001B7A05">
              <w:rPr>
                <w:rFonts w:cs="Guttman Keren"/>
                <w:sz w:val="20"/>
                <w:szCs w:val="20"/>
                <w:rtl/>
              </w:rPr>
              <w:t xml:space="preserve"> </w:t>
            </w:r>
            <w:r w:rsidR="001B7A05" w:rsidRPr="001B7A05">
              <w:rPr>
                <w:rFonts w:cs="Guttman Keren" w:hint="cs"/>
                <w:sz w:val="20"/>
                <w:szCs w:val="20"/>
                <w:rtl/>
              </w:rPr>
              <w:t>דעתך</w:t>
            </w:r>
            <w:r w:rsidR="001B7A05" w:rsidRPr="001B7A05">
              <w:rPr>
                <w:rFonts w:cs="Guttman Keren"/>
                <w:sz w:val="20"/>
                <w:szCs w:val="20"/>
                <w:rtl/>
              </w:rPr>
              <w:t xml:space="preserve">: </w:t>
            </w:r>
          </w:p>
          <w:p w:rsidR="00177340" w:rsidRDefault="009C4A8D" w:rsidP="001B7A05">
            <w:pPr>
              <w:rPr>
                <w:rFonts w:cs="Guttman Keren"/>
                <w:sz w:val="20"/>
                <w:szCs w:val="20"/>
                <w:rtl/>
              </w:rPr>
            </w:pPr>
            <w:r>
              <w:rPr>
                <w:rFonts w:cs="Guttman Keren"/>
                <w:sz w:val="20"/>
                <w:szCs w:val="20"/>
                <w:rtl/>
              </w:rPr>
              <w:tab/>
            </w:r>
            <w:r w:rsidR="001B7A05" w:rsidRPr="001B7A05">
              <w:rPr>
                <w:rFonts w:cs="Guttman Keren" w:hint="cs"/>
                <w:sz w:val="20"/>
                <w:szCs w:val="20"/>
                <w:rtl/>
              </w:rPr>
              <w:t>שהורמו</w:t>
            </w:r>
            <w:r w:rsidR="001B7A05" w:rsidRPr="001B7A05">
              <w:rPr>
                <w:rFonts w:cs="Guttman Keren"/>
                <w:sz w:val="20"/>
                <w:szCs w:val="20"/>
                <w:rtl/>
              </w:rPr>
              <w:t xml:space="preserve"> </w:t>
            </w:r>
            <w:r w:rsidR="001B7A05" w:rsidRPr="001B7A05">
              <w:rPr>
                <w:rFonts w:cs="Guttman Keren" w:hint="cs"/>
                <w:sz w:val="20"/>
                <w:szCs w:val="20"/>
                <w:rtl/>
              </w:rPr>
              <w:t>מהיום</w:t>
            </w:r>
            <w:r w:rsidR="001B7A05" w:rsidRPr="001B7A05">
              <w:rPr>
                <w:rFonts w:cs="Guttman Keren"/>
                <w:sz w:val="20"/>
                <w:szCs w:val="20"/>
                <w:rtl/>
              </w:rPr>
              <w:t xml:space="preserve"> </w:t>
            </w:r>
            <w:r w:rsidR="001B7A05" w:rsidRPr="001B7A05">
              <w:rPr>
                <w:rFonts w:cs="Guttman Keren" w:hint="cs"/>
                <w:sz w:val="20"/>
                <w:szCs w:val="20"/>
                <w:rtl/>
              </w:rPr>
              <w:t>ושנשחטו</w:t>
            </w:r>
            <w:r w:rsidR="001B7A05" w:rsidRPr="001B7A05">
              <w:rPr>
                <w:rFonts w:cs="Guttman Keren"/>
                <w:sz w:val="20"/>
                <w:szCs w:val="20"/>
                <w:rtl/>
              </w:rPr>
              <w:t xml:space="preserve"> </w:t>
            </w:r>
            <w:r w:rsidR="001B7A05" w:rsidRPr="001B7A05">
              <w:rPr>
                <w:rFonts w:cs="Guttman Keren" w:hint="cs"/>
                <w:sz w:val="20"/>
                <w:szCs w:val="20"/>
                <w:rtl/>
              </w:rPr>
              <w:t>מהיום</w:t>
            </w:r>
            <w:r w:rsidR="001B7A05" w:rsidRPr="001B7A05">
              <w:rPr>
                <w:rFonts w:cs="Guttman Keren"/>
                <w:sz w:val="20"/>
                <w:szCs w:val="20"/>
                <w:rtl/>
              </w:rPr>
              <w:t xml:space="preserve">, </w:t>
            </w:r>
          </w:p>
          <w:p w:rsidR="00177340" w:rsidRDefault="009C4A8D" w:rsidP="001B7A05">
            <w:pPr>
              <w:rPr>
                <w:rFonts w:cs="Guttman Keren"/>
                <w:sz w:val="20"/>
                <w:szCs w:val="20"/>
                <w:rtl/>
              </w:rPr>
            </w:pPr>
            <w:r>
              <w:rPr>
                <w:rFonts w:cs="Guttman Keren"/>
                <w:sz w:val="20"/>
                <w:szCs w:val="20"/>
                <w:rtl/>
              </w:rPr>
              <w:tab/>
            </w:r>
            <w:r w:rsidR="001B7A05" w:rsidRPr="001B7A05">
              <w:rPr>
                <w:rFonts w:cs="Guttman Keren" w:hint="cs"/>
                <w:sz w:val="20"/>
                <w:szCs w:val="20"/>
                <w:rtl/>
              </w:rPr>
              <w:t>ושהורמו</w:t>
            </w:r>
            <w:r w:rsidR="001B7A05" w:rsidRPr="001B7A05">
              <w:rPr>
                <w:rFonts w:cs="Guttman Keren"/>
                <w:sz w:val="20"/>
                <w:szCs w:val="20"/>
                <w:rtl/>
              </w:rPr>
              <w:t xml:space="preserve"> </w:t>
            </w:r>
            <w:r w:rsidR="001B7A05" w:rsidRPr="001B7A05">
              <w:rPr>
                <w:rFonts w:cs="Guttman Keren" w:hint="cs"/>
                <w:sz w:val="20"/>
                <w:szCs w:val="20"/>
                <w:rtl/>
              </w:rPr>
              <w:t>מאמש</w:t>
            </w:r>
            <w:r w:rsidR="001B7A05" w:rsidRPr="001B7A05">
              <w:rPr>
                <w:rFonts w:cs="Guttman Keren"/>
                <w:sz w:val="20"/>
                <w:szCs w:val="20"/>
                <w:rtl/>
              </w:rPr>
              <w:t xml:space="preserve"> </w:t>
            </w:r>
            <w:r w:rsidR="001B7A05" w:rsidRPr="001B7A05">
              <w:rPr>
                <w:rFonts w:cs="Guttman Keren" w:hint="cs"/>
                <w:sz w:val="20"/>
                <w:szCs w:val="20"/>
                <w:rtl/>
              </w:rPr>
              <w:t>ושנשחטו</w:t>
            </w:r>
            <w:r w:rsidR="001B7A05" w:rsidRPr="001B7A05">
              <w:rPr>
                <w:rFonts w:cs="Guttman Keren"/>
                <w:sz w:val="20"/>
                <w:szCs w:val="20"/>
                <w:rtl/>
              </w:rPr>
              <w:t xml:space="preserve"> </w:t>
            </w:r>
            <w:r w:rsidR="001B7A05" w:rsidRPr="001B7A05">
              <w:rPr>
                <w:rFonts w:cs="Guttman Keren" w:hint="cs"/>
                <w:sz w:val="20"/>
                <w:szCs w:val="20"/>
                <w:rtl/>
              </w:rPr>
              <w:t>מאמש</w:t>
            </w:r>
            <w:r w:rsidR="001B7A05" w:rsidRPr="001B7A05">
              <w:rPr>
                <w:rFonts w:cs="Guttman Keren"/>
                <w:sz w:val="20"/>
                <w:szCs w:val="20"/>
                <w:rtl/>
              </w:rPr>
              <w:t xml:space="preserve">. </w:t>
            </w:r>
          </w:p>
          <w:p w:rsidR="006C3E6A" w:rsidRDefault="006C3E6A" w:rsidP="001B7A05">
            <w:pPr>
              <w:rPr>
                <w:rFonts w:cs="Guttman Keren"/>
                <w:sz w:val="20"/>
                <w:szCs w:val="20"/>
                <w:rtl/>
              </w:rPr>
            </w:pPr>
          </w:p>
          <w:p w:rsidR="006C3E6A" w:rsidRDefault="006C3E6A" w:rsidP="001B7A05">
            <w:pPr>
              <w:rPr>
                <w:rFonts w:cs="Guttman Keren"/>
                <w:sz w:val="20"/>
                <w:szCs w:val="20"/>
                <w:rtl/>
              </w:rPr>
            </w:pPr>
          </w:p>
          <w:p w:rsidR="00164E25" w:rsidRDefault="00164E25" w:rsidP="001B7A05">
            <w:pPr>
              <w:rPr>
                <w:rFonts w:cs="Guttman Keren"/>
                <w:color w:val="FF0000"/>
                <w:sz w:val="20"/>
                <w:szCs w:val="20"/>
                <w:rtl/>
              </w:rPr>
            </w:pPr>
          </w:p>
          <w:p w:rsidR="00177340" w:rsidRPr="00164E25" w:rsidRDefault="001B7A05" w:rsidP="001B7A05">
            <w:pPr>
              <w:rPr>
                <w:rFonts w:cs="Guttman Keren"/>
                <w:color w:val="FF0000"/>
                <w:sz w:val="20"/>
                <w:szCs w:val="20"/>
                <w:rtl/>
              </w:rPr>
            </w:pPr>
            <w:r w:rsidRPr="00164E25">
              <w:rPr>
                <w:rFonts w:cs="Guttman Keren" w:hint="cs"/>
                <w:color w:val="FF0000"/>
                <w:sz w:val="20"/>
                <w:szCs w:val="20"/>
                <w:rtl/>
              </w:rPr>
              <w:t>מני</w:t>
            </w:r>
            <w:r w:rsidRPr="00164E25">
              <w:rPr>
                <w:rFonts w:cs="Guttman Keren"/>
                <w:color w:val="FF0000"/>
                <w:sz w:val="20"/>
                <w:szCs w:val="20"/>
                <w:rtl/>
              </w:rPr>
              <w:t xml:space="preserve"> </w:t>
            </w:r>
            <w:r w:rsidRPr="00164E25">
              <w:rPr>
                <w:rFonts w:cs="Guttman Keren" w:hint="cs"/>
                <w:color w:val="FF0000"/>
                <w:sz w:val="20"/>
                <w:szCs w:val="20"/>
                <w:rtl/>
              </w:rPr>
              <w:t>מתניתין</w:t>
            </w:r>
            <w:r w:rsidRPr="00164E25">
              <w:rPr>
                <w:rFonts w:cs="Guttman Keren"/>
                <w:color w:val="FF0000"/>
                <w:sz w:val="20"/>
                <w:szCs w:val="20"/>
                <w:rtl/>
              </w:rPr>
              <w:t xml:space="preserve">? </w:t>
            </w:r>
          </w:p>
          <w:p w:rsidR="00177340" w:rsidRPr="00164E25" w:rsidRDefault="001B7A05" w:rsidP="006C3E6A">
            <w:pPr>
              <w:rPr>
                <w:rFonts w:cs="Guttman Keren"/>
                <w:color w:val="FF0000"/>
                <w:sz w:val="20"/>
                <w:szCs w:val="20"/>
                <w:rtl/>
              </w:rPr>
            </w:pPr>
            <w:r w:rsidRPr="00164E25">
              <w:rPr>
                <w:rFonts w:cs="Guttman Keren" w:hint="cs"/>
                <w:color w:val="FF0000"/>
                <w:sz w:val="20"/>
                <w:szCs w:val="20"/>
                <w:rtl/>
              </w:rPr>
              <w:t>לא</w:t>
            </w:r>
            <w:r w:rsidRPr="00164E25">
              <w:rPr>
                <w:rFonts w:cs="Guttman Keren"/>
                <w:color w:val="FF0000"/>
                <w:sz w:val="20"/>
                <w:szCs w:val="20"/>
                <w:rtl/>
              </w:rPr>
              <w:t xml:space="preserve"> </w:t>
            </w:r>
            <w:r w:rsidRPr="00164E25">
              <w:rPr>
                <w:rFonts w:cs="Guttman Keren" w:hint="cs"/>
                <w:color w:val="FF0000"/>
                <w:sz w:val="20"/>
                <w:szCs w:val="20"/>
                <w:rtl/>
              </w:rPr>
              <w:t>רבי</w:t>
            </w:r>
            <w:r w:rsidRPr="00164E25">
              <w:rPr>
                <w:rFonts w:cs="Guttman Keren"/>
                <w:color w:val="FF0000"/>
                <w:sz w:val="20"/>
                <w:szCs w:val="20"/>
                <w:rtl/>
              </w:rPr>
              <w:t xml:space="preserve"> </w:t>
            </w:r>
            <w:r w:rsidRPr="00164E25">
              <w:rPr>
                <w:rFonts w:cs="Guttman Keren" w:hint="cs"/>
                <w:color w:val="FF0000"/>
                <w:sz w:val="20"/>
                <w:szCs w:val="20"/>
                <w:rtl/>
              </w:rPr>
              <w:t>יוסי</w:t>
            </w:r>
            <w:r w:rsidRPr="00164E25">
              <w:rPr>
                <w:rFonts w:cs="Guttman Keren"/>
                <w:color w:val="FF0000"/>
                <w:sz w:val="20"/>
                <w:szCs w:val="20"/>
                <w:rtl/>
              </w:rPr>
              <w:t xml:space="preserve">, </w:t>
            </w:r>
            <w:r w:rsidRPr="00164E25">
              <w:rPr>
                <w:rFonts w:cs="Guttman Keren" w:hint="cs"/>
                <w:color w:val="FF0000"/>
                <w:sz w:val="20"/>
                <w:szCs w:val="20"/>
                <w:rtl/>
              </w:rPr>
              <w:t>ולא</w:t>
            </w:r>
            <w:r w:rsidRPr="00164E25">
              <w:rPr>
                <w:rFonts w:cs="Guttman Keren"/>
                <w:color w:val="FF0000"/>
                <w:sz w:val="20"/>
                <w:szCs w:val="20"/>
                <w:rtl/>
              </w:rPr>
              <w:t xml:space="preserve"> </w:t>
            </w:r>
            <w:r w:rsidRPr="00164E25">
              <w:rPr>
                <w:rFonts w:cs="Guttman Keren" w:hint="cs"/>
                <w:color w:val="FF0000"/>
                <w:sz w:val="20"/>
                <w:szCs w:val="20"/>
                <w:rtl/>
              </w:rPr>
              <w:t>רבי</w:t>
            </w:r>
            <w:r w:rsidRPr="00164E25">
              <w:rPr>
                <w:rFonts w:cs="Guttman Keren"/>
                <w:color w:val="FF0000"/>
                <w:sz w:val="20"/>
                <w:szCs w:val="20"/>
                <w:rtl/>
              </w:rPr>
              <w:t xml:space="preserve"> </w:t>
            </w:r>
            <w:r w:rsidRPr="00164E25">
              <w:rPr>
                <w:rFonts w:cs="Guttman Keren" w:hint="cs"/>
                <w:color w:val="FF0000"/>
                <w:sz w:val="20"/>
                <w:szCs w:val="20"/>
                <w:rtl/>
              </w:rPr>
              <w:t>יהודה</w:t>
            </w:r>
            <w:r w:rsidRPr="00164E25">
              <w:rPr>
                <w:rFonts w:cs="Guttman Keren"/>
                <w:color w:val="FF0000"/>
                <w:sz w:val="20"/>
                <w:szCs w:val="20"/>
                <w:rtl/>
              </w:rPr>
              <w:t xml:space="preserve">, </w:t>
            </w:r>
          </w:p>
          <w:p w:rsidR="00177340" w:rsidRPr="00164E25" w:rsidRDefault="001B7A05" w:rsidP="001B7A05">
            <w:pPr>
              <w:rPr>
                <w:rFonts w:cs="Guttman Keren"/>
                <w:color w:val="FF0000"/>
                <w:sz w:val="20"/>
                <w:szCs w:val="20"/>
                <w:rtl/>
              </w:rPr>
            </w:pPr>
            <w:r w:rsidRPr="00164E25">
              <w:rPr>
                <w:rFonts w:cs="Guttman Keren" w:hint="cs"/>
                <w:color w:val="FF0000"/>
                <w:sz w:val="20"/>
                <w:szCs w:val="20"/>
                <w:rtl/>
              </w:rPr>
              <w:t>אלא</w:t>
            </w:r>
            <w:r w:rsidRPr="00164E25">
              <w:rPr>
                <w:rFonts w:cs="Guttman Keren"/>
                <w:color w:val="FF0000"/>
                <w:sz w:val="20"/>
                <w:szCs w:val="20"/>
                <w:rtl/>
              </w:rPr>
              <w:t xml:space="preserve"> </w:t>
            </w:r>
            <w:r w:rsidRPr="00164E25">
              <w:rPr>
                <w:rFonts w:cs="Guttman Keren" w:hint="cs"/>
                <w:color w:val="FF0000"/>
                <w:sz w:val="20"/>
                <w:szCs w:val="20"/>
                <w:rtl/>
              </w:rPr>
              <w:t>אחרים</w:t>
            </w:r>
            <w:r w:rsidRPr="00164E25">
              <w:rPr>
                <w:rFonts w:cs="Guttman Keren"/>
                <w:color w:val="FF0000"/>
                <w:sz w:val="20"/>
                <w:szCs w:val="20"/>
                <w:rtl/>
              </w:rPr>
              <w:t xml:space="preserve">. </w:t>
            </w:r>
          </w:p>
          <w:p w:rsidR="00177340" w:rsidRDefault="001B7A05" w:rsidP="001B7A05">
            <w:pPr>
              <w:rPr>
                <w:rFonts w:cs="Guttman Keren"/>
                <w:sz w:val="20"/>
                <w:szCs w:val="20"/>
                <w:rtl/>
              </w:rPr>
            </w:pPr>
            <w:r w:rsidRPr="00164E25">
              <w:rPr>
                <w:rFonts w:cs="Guttman Keren" w:hint="cs"/>
                <w:color w:val="FF0000"/>
                <w:sz w:val="20"/>
                <w:szCs w:val="20"/>
                <w:rtl/>
              </w:rPr>
              <w:t>דתניא</w:t>
            </w:r>
            <w:r w:rsidRPr="00164E25">
              <w:rPr>
                <w:rFonts w:cs="Guttman Keren"/>
                <w:color w:val="FF000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אמר</w:t>
            </w:r>
            <w:r w:rsidRPr="009C4A8D">
              <w:rPr>
                <w:rFonts w:cs="Guttman Keren"/>
                <w:color w:val="00B0F0"/>
                <w:sz w:val="20"/>
                <w:szCs w:val="20"/>
                <w:rtl/>
              </w:rPr>
              <w:t xml:space="preserve"> </w:t>
            </w:r>
            <w:r w:rsidRPr="009C4A8D">
              <w:rPr>
                <w:rFonts w:cs="Guttman Keren" w:hint="cs"/>
                <w:color w:val="00B0F0"/>
                <w:sz w:val="20"/>
                <w:szCs w:val="20"/>
                <w:rtl/>
              </w:rPr>
              <w:t>רבי</w:t>
            </w:r>
            <w:r w:rsidRPr="009C4A8D">
              <w:rPr>
                <w:rFonts w:cs="Guttman Keren"/>
                <w:color w:val="00B0F0"/>
                <w:sz w:val="20"/>
                <w:szCs w:val="20"/>
                <w:rtl/>
              </w:rPr>
              <w:t xml:space="preserve"> </w:t>
            </w:r>
            <w:r w:rsidRPr="009C4A8D">
              <w:rPr>
                <w:rFonts w:cs="Guttman Keren" w:hint="cs"/>
                <w:color w:val="00B0F0"/>
                <w:sz w:val="20"/>
                <w:szCs w:val="20"/>
                <w:rtl/>
              </w:rPr>
              <w:t>יהודה</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לא</w:t>
            </w:r>
            <w:r w:rsidRPr="009C4A8D">
              <w:rPr>
                <w:rFonts w:cs="Guttman Keren"/>
                <w:color w:val="00B0F0"/>
                <w:sz w:val="20"/>
                <w:szCs w:val="20"/>
                <w:rtl/>
              </w:rPr>
              <w:t xml:space="preserve"> </w:t>
            </w:r>
            <w:r w:rsidRPr="009C4A8D">
              <w:rPr>
                <w:rFonts w:cs="Guttman Keren" w:hint="cs"/>
                <w:color w:val="00B0F0"/>
                <w:sz w:val="20"/>
                <w:szCs w:val="20"/>
                <w:rtl/>
              </w:rPr>
              <w:t>נחלקו</w:t>
            </w:r>
            <w:r w:rsidRPr="009C4A8D">
              <w:rPr>
                <w:rFonts w:cs="Guttman Keren"/>
                <w:color w:val="00B0F0"/>
                <w:sz w:val="20"/>
                <w:szCs w:val="20"/>
                <w:rtl/>
              </w:rPr>
              <w:t xml:space="preserve"> </w:t>
            </w:r>
            <w:r w:rsidRPr="009C4A8D">
              <w:rPr>
                <w:rFonts w:cs="Guttman Keren" w:hint="cs"/>
                <w:color w:val="00B0F0"/>
                <w:sz w:val="20"/>
                <w:szCs w:val="20"/>
                <w:rtl/>
              </w:rPr>
              <w:t>בית</w:t>
            </w:r>
            <w:r w:rsidRPr="009C4A8D">
              <w:rPr>
                <w:rFonts w:cs="Guttman Keren"/>
                <w:color w:val="00B0F0"/>
                <w:sz w:val="20"/>
                <w:szCs w:val="20"/>
                <w:rtl/>
              </w:rPr>
              <w:t xml:space="preserve"> </w:t>
            </w:r>
            <w:r w:rsidRPr="009C4A8D">
              <w:rPr>
                <w:rFonts w:cs="Guttman Keren" w:hint="cs"/>
                <w:color w:val="00B0F0"/>
                <w:sz w:val="20"/>
                <w:szCs w:val="20"/>
                <w:rtl/>
              </w:rPr>
              <w:t>שמאי</w:t>
            </w:r>
            <w:r w:rsidRPr="009C4A8D">
              <w:rPr>
                <w:rFonts w:cs="Guttman Keren"/>
                <w:color w:val="00B0F0"/>
                <w:sz w:val="20"/>
                <w:szCs w:val="20"/>
                <w:rtl/>
              </w:rPr>
              <w:t xml:space="preserve"> </w:t>
            </w:r>
            <w:r w:rsidRPr="009C4A8D">
              <w:rPr>
                <w:rFonts w:cs="Guttman Keren" w:hint="cs"/>
                <w:color w:val="00B0F0"/>
                <w:sz w:val="20"/>
                <w:szCs w:val="20"/>
                <w:rtl/>
              </w:rPr>
              <w:t>ובית</w:t>
            </w:r>
            <w:r w:rsidRPr="009C4A8D">
              <w:rPr>
                <w:rFonts w:cs="Guttman Keren"/>
                <w:color w:val="00B0F0"/>
                <w:sz w:val="20"/>
                <w:szCs w:val="20"/>
                <w:rtl/>
              </w:rPr>
              <w:t xml:space="preserve"> </w:t>
            </w:r>
            <w:r w:rsidRPr="009C4A8D">
              <w:rPr>
                <w:rFonts w:cs="Guttman Keren" w:hint="cs"/>
                <w:color w:val="00B0F0"/>
                <w:sz w:val="20"/>
                <w:szCs w:val="20"/>
                <w:rtl/>
              </w:rPr>
              <w:t>הלל</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על</w:t>
            </w:r>
            <w:r w:rsidRPr="009C4A8D">
              <w:rPr>
                <w:rFonts w:cs="Guttman Keren"/>
                <w:color w:val="00B0F0"/>
                <w:sz w:val="20"/>
                <w:szCs w:val="20"/>
                <w:rtl/>
              </w:rPr>
              <w:t xml:space="preserve"> </w:t>
            </w:r>
            <w:r w:rsidRPr="009C4A8D">
              <w:rPr>
                <w:rFonts w:cs="Guttman Keren" w:hint="cs"/>
                <w:color w:val="00B0F0"/>
                <w:sz w:val="20"/>
                <w:szCs w:val="20"/>
                <w:rtl/>
              </w:rPr>
              <w:t>המתנות</w:t>
            </w:r>
            <w:r w:rsidRPr="009C4A8D">
              <w:rPr>
                <w:rFonts w:cs="Guttman Keren"/>
                <w:color w:val="00B0F0"/>
                <w:sz w:val="20"/>
                <w:szCs w:val="20"/>
                <w:rtl/>
              </w:rPr>
              <w:t xml:space="preserve"> </w:t>
            </w:r>
            <w:r w:rsidRPr="009C4A8D">
              <w:rPr>
                <w:rFonts w:cs="Guttman Keren" w:hint="cs"/>
                <w:color w:val="00B0F0"/>
                <w:sz w:val="20"/>
                <w:szCs w:val="20"/>
                <w:rtl/>
              </w:rPr>
              <w:t>שהורמו</w:t>
            </w:r>
            <w:r w:rsidRPr="009C4A8D">
              <w:rPr>
                <w:rFonts w:cs="Guttman Keren"/>
                <w:color w:val="00B0F0"/>
                <w:sz w:val="20"/>
                <w:szCs w:val="20"/>
                <w:rtl/>
              </w:rPr>
              <w:t xml:space="preserve"> </w:t>
            </w:r>
            <w:r w:rsidRPr="009C4A8D">
              <w:rPr>
                <w:rFonts w:cs="Guttman Keren" w:hint="cs"/>
                <w:color w:val="00B0F0"/>
                <w:sz w:val="20"/>
                <w:szCs w:val="20"/>
                <w:rtl/>
              </w:rPr>
              <w:t>מערב</w:t>
            </w:r>
            <w:r w:rsidRPr="009C4A8D">
              <w:rPr>
                <w:rFonts w:cs="Guttman Keren"/>
                <w:color w:val="00B0F0"/>
                <w:sz w:val="20"/>
                <w:szCs w:val="20"/>
                <w:rtl/>
              </w:rPr>
              <w:t xml:space="preserve"> </w:t>
            </w:r>
            <w:r w:rsidRPr="009C4A8D">
              <w:rPr>
                <w:rFonts w:cs="Guttman Keren" w:hint="cs"/>
                <w:color w:val="00B0F0"/>
                <w:sz w:val="20"/>
                <w:szCs w:val="20"/>
                <w:rtl/>
              </w:rPr>
              <w:t>יום</w:t>
            </w:r>
            <w:r w:rsidRPr="009C4A8D">
              <w:rPr>
                <w:rFonts w:cs="Guttman Keren"/>
                <w:color w:val="00B0F0"/>
                <w:sz w:val="20"/>
                <w:szCs w:val="20"/>
                <w:rtl/>
              </w:rPr>
              <w:t xml:space="preserve"> </w:t>
            </w:r>
            <w:r w:rsidRPr="009C4A8D">
              <w:rPr>
                <w:rFonts w:cs="Guttman Keren" w:hint="cs"/>
                <w:color w:val="00B0F0"/>
                <w:sz w:val="20"/>
                <w:szCs w:val="20"/>
                <w:rtl/>
              </w:rPr>
              <w:t>טוב</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שמוליכין</w:t>
            </w:r>
            <w:r w:rsidRPr="009C4A8D">
              <w:rPr>
                <w:rFonts w:cs="Guttman Keren"/>
                <w:color w:val="00B0F0"/>
                <w:sz w:val="20"/>
                <w:szCs w:val="20"/>
                <w:rtl/>
              </w:rPr>
              <w:t xml:space="preserve"> </w:t>
            </w:r>
            <w:r w:rsidRPr="009C4A8D">
              <w:rPr>
                <w:rFonts w:cs="Guttman Keren" w:hint="cs"/>
                <w:color w:val="00B0F0"/>
                <w:sz w:val="20"/>
                <w:szCs w:val="20"/>
                <w:rtl/>
              </w:rPr>
              <w:t>עם</w:t>
            </w:r>
            <w:r w:rsidRPr="009C4A8D">
              <w:rPr>
                <w:rFonts w:cs="Guttman Keren"/>
                <w:color w:val="00B0F0"/>
                <w:sz w:val="20"/>
                <w:szCs w:val="20"/>
                <w:rtl/>
              </w:rPr>
              <w:t xml:space="preserve"> </w:t>
            </w:r>
            <w:r w:rsidRPr="009C4A8D">
              <w:rPr>
                <w:rFonts w:cs="Guttman Keren" w:hint="cs"/>
                <w:color w:val="00B0F0"/>
                <w:sz w:val="20"/>
                <w:szCs w:val="20"/>
                <w:rtl/>
              </w:rPr>
              <w:t>המתנות</w:t>
            </w:r>
            <w:r w:rsidRPr="009C4A8D">
              <w:rPr>
                <w:rFonts w:cs="Guttman Keren"/>
                <w:color w:val="00B0F0"/>
                <w:sz w:val="20"/>
                <w:szCs w:val="20"/>
                <w:rtl/>
              </w:rPr>
              <w:t xml:space="preserve"> </w:t>
            </w:r>
            <w:r w:rsidRPr="009C4A8D">
              <w:rPr>
                <w:rFonts w:cs="Guttman Keren" w:hint="cs"/>
                <w:color w:val="00B0F0"/>
                <w:sz w:val="20"/>
                <w:szCs w:val="20"/>
                <w:rtl/>
              </w:rPr>
              <w:t>שהורמו</w:t>
            </w:r>
            <w:r w:rsidRPr="009C4A8D">
              <w:rPr>
                <w:rFonts w:cs="Guttman Keren"/>
                <w:color w:val="00B0F0"/>
                <w:sz w:val="20"/>
                <w:szCs w:val="20"/>
                <w:rtl/>
              </w:rPr>
              <w:t xml:space="preserve"> </w:t>
            </w:r>
            <w:r w:rsidRPr="009C4A8D">
              <w:rPr>
                <w:rFonts w:cs="Guttman Keren" w:hint="cs"/>
                <w:color w:val="00B0F0"/>
                <w:sz w:val="20"/>
                <w:szCs w:val="20"/>
                <w:rtl/>
              </w:rPr>
              <w:t>מהיום</w:t>
            </w:r>
            <w:r w:rsidRPr="009C4A8D">
              <w:rPr>
                <w:rFonts w:cs="Guttman Keren"/>
                <w:color w:val="00B0F0"/>
                <w:sz w:val="20"/>
                <w:szCs w:val="20"/>
                <w:rtl/>
              </w:rPr>
              <w:t xml:space="preserve"> </w:t>
            </w:r>
            <w:r w:rsidRPr="009C4A8D">
              <w:rPr>
                <w:rFonts w:cs="Guttman Keren" w:hint="cs"/>
                <w:color w:val="00B0F0"/>
                <w:sz w:val="20"/>
                <w:szCs w:val="20"/>
                <w:rtl/>
              </w:rPr>
              <w:t>ושנשחטו</w:t>
            </w:r>
            <w:r w:rsidRPr="009C4A8D">
              <w:rPr>
                <w:rFonts w:cs="Guttman Keren"/>
                <w:color w:val="00B0F0"/>
                <w:sz w:val="20"/>
                <w:szCs w:val="20"/>
                <w:rtl/>
              </w:rPr>
              <w:t xml:space="preserve"> </w:t>
            </w:r>
            <w:r w:rsidRPr="009C4A8D">
              <w:rPr>
                <w:rFonts w:cs="Guttman Keren" w:hint="cs"/>
                <w:color w:val="00B0F0"/>
                <w:sz w:val="20"/>
                <w:szCs w:val="20"/>
                <w:rtl/>
              </w:rPr>
              <w:t>מהיום</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לא</w:t>
            </w:r>
            <w:r w:rsidRPr="009C4A8D">
              <w:rPr>
                <w:rFonts w:cs="Guttman Keren"/>
                <w:color w:val="00B0F0"/>
                <w:sz w:val="20"/>
                <w:szCs w:val="20"/>
                <w:rtl/>
              </w:rPr>
              <w:t xml:space="preserve"> </w:t>
            </w:r>
            <w:r w:rsidRPr="009C4A8D">
              <w:rPr>
                <w:rFonts w:cs="Guttman Keren" w:hint="cs"/>
                <w:color w:val="00B0F0"/>
                <w:sz w:val="20"/>
                <w:szCs w:val="20"/>
                <w:rtl/>
              </w:rPr>
              <w:t>נחלקו</w:t>
            </w:r>
            <w:r w:rsidRPr="009C4A8D">
              <w:rPr>
                <w:rFonts w:cs="Guttman Keren"/>
                <w:color w:val="00B0F0"/>
                <w:sz w:val="20"/>
                <w:szCs w:val="20"/>
                <w:rtl/>
              </w:rPr>
              <w:t xml:space="preserve"> </w:t>
            </w:r>
            <w:r w:rsidRPr="009C4A8D">
              <w:rPr>
                <w:rFonts w:cs="Guttman Keren" w:hint="cs"/>
                <w:color w:val="00B0F0"/>
                <w:sz w:val="20"/>
                <w:szCs w:val="20"/>
                <w:rtl/>
              </w:rPr>
              <w:t>אלא</w:t>
            </w:r>
            <w:r w:rsidRPr="009C4A8D">
              <w:rPr>
                <w:rFonts w:cs="Guttman Keren"/>
                <w:color w:val="00B0F0"/>
                <w:sz w:val="20"/>
                <w:szCs w:val="20"/>
                <w:rtl/>
              </w:rPr>
              <w:t xml:space="preserve"> </w:t>
            </w:r>
            <w:r w:rsidRPr="009C4A8D">
              <w:rPr>
                <w:rFonts w:cs="Guttman Keren" w:hint="cs"/>
                <w:color w:val="00B0F0"/>
                <w:sz w:val="20"/>
                <w:szCs w:val="20"/>
                <w:rtl/>
              </w:rPr>
              <w:t>להוליכן</w:t>
            </w:r>
            <w:r w:rsidRPr="009C4A8D">
              <w:rPr>
                <w:rFonts w:cs="Guttman Keren"/>
                <w:color w:val="00B0F0"/>
                <w:sz w:val="20"/>
                <w:szCs w:val="20"/>
                <w:rtl/>
              </w:rPr>
              <w:t xml:space="preserve"> </w:t>
            </w:r>
            <w:r w:rsidRPr="009C4A8D">
              <w:rPr>
                <w:rFonts w:cs="Guttman Keren" w:hint="cs"/>
                <w:color w:val="00B0F0"/>
                <w:sz w:val="20"/>
                <w:szCs w:val="20"/>
                <w:rtl/>
              </w:rPr>
              <w:t>בפני</w:t>
            </w:r>
            <w:r w:rsidRPr="009C4A8D">
              <w:rPr>
                <w:rFonts w:cs="Guttman Keren"/>
                <w:color w:val="00B0F0"/>
                <w:sz w:val="20"/>
                <w:szCs w:val="20"/>
                <w:rtl/>
              </w:rPr>
              <w:t xml:space="preserve"> </w:t>
            </w:r>
            <w:r w:rsidRPr="009C4A8D">
              <w:rPr>
                <w:rFonts w:cs="Guttman Keren" w:hint="cs"/>
                <w:color w:val="00B0F0"/>
                <w:sz w:val="20"/>
                <w:szCs w:val="20"/>
                <w:rtl/>
              </w:rPr>
              <w:t>עצמן</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שבית</w:t>
            </w:r>
            <w:r w:rsidRPr="009C4A8D">
              <w:rPr>
                <w:rFonts w:cs="Guttman Keren"/>
                <w:color w:val="00B0F0"/>
                <w:sz w:val="20"/>
                <w:szCs w:val="20"/>
                <w:rtl/>
              </w:rPr>
              <w:t xml:space="preserve"> </w:t>
            </w:r>
            <w:r w:rsidRPr="009C4A8D">
              <w:rPr>
                <w:rFonts w:cs="Guttman Keren" w:hint="cs"/>
                <w:color w:val="00B0F0"/>
                <w:sz w:val="20"/>
                <w:szCs w:val="20"/>
                <w:rtl/>
              </w:rPr>
              <w:t>שמאי</w:t>
            </w:r>
            <w:r w:rsidRPr="009C4A8D">
              <w:rPr>
                <w:rFonts w:cs="Guttman Keren"/>
                <w:color w:val="00B0F0"/>
                <w:sz w:val="20"/>
                <w:szCs w:val="20"/>
                <w:rtl/>
              </w:rPr>
              <w:t xml:space="preserve"> </w:t>
            </w:r>
            <w:r w:rsidRPr="009C4A8D">
              <w:rPr>
                <w:rFonts w:cs="Guttman Keren" w:hint="cs"/>
                <w:color w:val="00B0F0"/>
                <w:sz w:val="20"/>
                <w:szCs w:val="20"/>
                <w:rtl/>
              </w:rPr>
              <w:t>אומרים</w:t>
            </w:r>
            <w:r w:rsidRPr="009C4A8D">
              <w:rPr>
                <w:rFonts w:cs="Guttman Keren"/>
                <w:color w:val="00B0F0"/>
                <w:sz w:val="20"/>
                <w:szCs w:val="20"/>
                <w:rtl/>
              </w:rPr>
              <w:t xml:space="preserve">: </w:t>
            </w:r>
            <w:r w:rsidRPr="009C4A8D">
              <w:rPr>
                <w:rFonts w:cs="Guttman Keren" w:hint="cs"/>
                <w:color w:val="00B0F0"/>
                <w:sz w:val="20"/>
                <w:szCs w:val="20"/>
                <w:rtl/>
              </w:rPr>
              <w:t>אין</w:t>
            </w:r>
            <w:r w:rsidRPr="009C4A8D">
              <w:rPr>
                <w:rFonts w:cs="Guttman Keren"/>
                <w:color w:val="00B0F0"/>
                <w:sz w:val="20"/>
                <w:szCs w:val="20"/>
                <w:rtl/>
              </w:rPr>
              <w:t xml:space="preserve"> </w:t>
            </w:r>
            <w:r w:rsidRPr="009C4A8D">
              <w:rPr>
                <w:rFonts w:cs="Guttman Keren" w:hint="cs"/>
                <w:color w:val="00B0F0"/>
                <w:sz w:val="20"/>
                <w:szCs w:val="20"/>
                <w:rtl/>
              </w:rPr>
              <w:t>מוליכין</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ובית</w:t>
            </w:r>
            <w:r w:rsidRPr="009C4A8D">
              <w:rPr>
                <w:rFonts w:cs="Guttman Keren"/>
                <w:color w:val="00B0F0"/>
                <w:sz w:val="20"/>
                <w:szCs w:val="20"/>
                <w:rtl/>
              </w:rPr>
              <w:t xml:space="preserve"> </w:t>
            </w:r>
            <w:r w:rsidRPr="009C4A8D">
              <w:rPr>
                <w:rFonts w:cs="Guttman Keren" w:hint="cs"/>
                <w:color w:val="00B0F0"/>
                <w:sz w:val="20"/>
                <w:szCs w:val="20"/>
                <w:rtl/>
              </w:rPr>
              <w:t>הלל</w:t>
            </w:r>
            <w:r w:rsidRPr="009C4A8D">
              <w:rPr>
                <w:rFonts w:cs="Guttman Keren"/>
                <w:color w:val="00B0F0"/>
                <w:sz w:val="20"/>
                <w:szCs w:val="20"/>
                <w:rtl/>
              </w:rPr>
              <w:t xml:space="preserve"> </w:t>
            </w:r>
            <w:r w:rsidRPr="009C4A8D">
              <w:rPr>
                <w:rFonts w:cs="Guttman Keren" w:hint="cs"/>
                <w:color w:val="00B0F0"/>
                <w:sz w:val="20"/>
                <w:szCs w:val="20"/>
                <w:rtl/>
              </w:rPr>
              <w:t>אומרים</w:t>
            </w:r>
            <w:r w:rsidRPr="009C4A8D">
              <w:rPr>
                <w:rFonts w:cs="Guttman Keren"/>
                <w:color w:val="00B0F0"/>
                <w:sz w:val="20"/>
                <w:szCs w:val="20"/>
                <w:rtl/>
              </w:rPr>
              <w:t xml:space="preserve">: </w:t>
            </w:r>
            <w:r w:rsidRPr="009C4A8D">
              <w:rPr>
                <w:rFonts w:cs="Guttman Keren" w:hint="cs"/>
                <w:color w:val="00B0F0"/>
                <w:sz w:val="20"/>
                <w:szCs w:val="20"/>
                <w:rtl/>
              </w:rPr>
              <w:t>מוליכין</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וכך</w:t>
            </w:r>
            <w:r w:rsidRPr="009C4A8D">
              <w:rPr>
                <w:rFonts w:cs="Guttman Keren"/>
                <w:color w:val="00B0F0"/>
                <w:sz w:val="20"/>
                <w:szCs w:val="20"/>
                <w:rtl/>
              </w:rPr>
              <w:t xml:space="preserve"> </w:t>
            </w:r>
            <w:r w:rsidRPr="009C4A8D">
              <w:rPr>
                <w:rFonts w:cs="Guttman Keren" w:hint="cs"/>
                <w:color w:val="00B0F0"/>
                <w:sz w:val="20"/>
                <w:szCs w:val="20"/>
                <w:rtl/>
              </w:rPr>
              <w:t>היו</w:t>
            </w:r>
            <w:r w:rsidRPr="009C4A8D">
              <w:rPr>
                <w:rFonts w:cs="Guttman Keren"/>
                <w:color w:val="00B0F0"/>
                <w:sz w:val="20"/>
                <w:szCs w:val="20"/>
                <w:rtl/>
              </w:rPr>
              <w:t xml:space="preserve"> </w:t>
            </w:r>
            <w:r w:rsidRPr="009C4A8D">
              <w:rPr>
                <w:rFonts w:cs="Guttman Keren" w:hint="cs"/>
                <w:color w:val="00B0F0"/>
                <w:sz w:val="20"/>
                <w:szCs w:val="20"/>
                <w:rtl/>
              </w:rPr>
              <w:t>בית</w:t>
            </w:r>
            <w:r w:rsidRPr="009C4A8D">
              <w:rPr>
                <w:rFonts w:cs="Guttman Keren"/>
                <w:color w:val="00B0F0"/>
                <w:sz w:val="20"/>
                <w:szCs w:val="20"/>
                <w:rtl/>
              </w:rPr>
              <w:t xml:space="preserve"> </w:t>
            </w:r>
            <w:r w:rsidRPr="009C4A8D">
              <w:rPr>
                <w:rFonts w:cs="Guttman Keren" w:hint="cs"/>
                <w:color w:val="00B0F0"/>
                <w:sz w:val="20"/>
                <w:szCs w:val="20"/>
                <w:rtl/>
              </w:rPr>
              <w:t>שמאי</w:t>
            </w:r>
            <w:r w:rsidRPr="009C4A8D">
              <w:rPr>
                <w:rFonts w:cs="Guttman Keren"/>
                <w:color w:val="00B0F0"/>
                <w:sz w:val="20"/>
                <w:szCs w:val="20"/>
                <w:rtl/>
              </w:rPr>
              <w:t xml:space="preserve"> </w:t>
            </w:r>
            <w:r w:rsidRPr="009C4A8D">
              <w:rPr>
                <w:rFonts w:cs="Guttman Keren" w:hint="cs"/>
                <w:color w:val="00B0F0"/>
                <w:sz w:val="20"/>
                <w:szCs w:val="20"/>
                <w:rtl/>
              </w:rPr>
              <w:t>דנין</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חלה</w:t>
            </w:r>
            <w:r w:rsidRPr="009C4A8D">
              <w:rPr>
                <w:rFonts w:cs="Guttman Keren"/>
                <w:color w:val="00B0F0"/>
                <w:sz w:val="20"/>
                <w:szCs w:val="20"/>
                <w:rtl/>
              </w:rPr>
              <w:t xml:space="preserve"> </w:t>
            </w:r>
            <w:r w:rsidRPr="009C4A8D">
              <w:rPr>
                <w:rFonts w:cs="Guttman Keren" w:hint="cs"/>
                <w:color w:val="00B0F0"/>
                <w:sz w:val="20"/>
                <w:szCs w:val="20"/>
                <w:rtl/>
              </w:rPr>
              <w:t>ומתנות</w:t>
            </w:r>
            <w:r w:rsidRPr="009C4A8D">
              <w:rPr>
                <w:rFonts w:cs="Guttman Keren"/>
                <w:color w:val="00B0F0"/>
                <w:sz w:val="20"/>
                <w:szCs w:val="20"/>
                <w:rtl/>
              </w:rPr>
              <w:t xml:space="preserve"> </w:t>
            </w:r>
            <w:r w:rsidRPr="009C4A8D">
              <w:rPr>
                <w:rFonts w:cs="Guttman Keren" w:hint="cs"/>
                <w:color w:val="00B0F0"/>
                <w:sz w:val="20"/>
                <w:szCs w:val="20"/>
                <w:rtl/>
              </w:rPr>
              <w:t>מתנה</w:t>
            </w:r>
            <w:r w:rsidRPr="009C4A8D">
              <w:rPr>
                <w:rFonts w:cs="Guttman Keren"/>
                <w:color w:val="00B0F0"/>
                <w:sz w:val="20"/>
                <w:szCs w:val="20"/>
                <w:rtl/>
              </w:rPr>
              <w:t xml:space="preserve"> </w:t>
            </w:r>
            <w:r w:rsidRPr="009C4A8D">
              <w:rPr>
                <w:rFonts w:cs="Guttman Keren" w:hint="cs"/>
                <w:color w:val="00B0F0"/>
                <w:sz w:val="20"/>
                <w:szCs w:val="20"/>
                <w:rtl/>
              </w:rPr>
              <w:t>לכהן</w:t>
            </w:r>
            <w:r w:rsidRPr="009C4A8D">
              <w:rPr>
                <w:rFonts w:cs="Guttman Keren"/>
                <w:color w:val="00B0F0"/>
                <w:sz w:val="20"/>
                <w:szCs w:val="20"/>
                <w:rtl/>
              </w:rPr>
              <w:t xml:space="preserve"> </w:t>
            </w:r>
            <w:r w:rsidRPr="009C4A8D">
              <w:rPr>
                <w:rFonts w:cs="Guttman Keren" w:hint="cs"/>
                <w:color w:val="00B0F0"/>
                <w:sz w:val="20"/>
                <w:szCs w:val="20"/>
                <w:rtl/>
              </w:rPr>
              <w:t>ותרומה</w:t>
            </w:r>
            <w:r w:rsidRPr="009C4A8D">
              <w:rPr>
                <w:rFonts w:cs="Guttman Keren"/>
                <w:color w:val="00B0F0"/>
                <w:sz w:val="20"/>
                <w:szCs w:val="20"/>
                <w:rtl/>
              </w:rPr>
              <w:t xml:space="preserve"> </w:t>
            </w:r>
            <w:r w:rsidRPr="009C4A8D">
              <w:rPr>
                <w:rFonts w:cs="Guttman Keren" w:hint="cs"/>
                <w:color w:val="00B0F0"/>
                <w:sz w:val="20"/>
                <w:szCs w:val="20"/>
                <w:rtl/>
              </w:rPr>
              <w:t>מתנה</w:t>
            </w:r>
            <w:r w:rsidRPr="009C4A8D">
              <w:rPr>
                <w:rFonts w:cs="Guttman Keren"/>
                <w:color w:val="00B0F0"/>
                <w:sz w:val="20"/>
                <w:szCs w:val="20"/>
                <w:rtl/>
              </w:rPr>
              <w:t xml:space="preserve"> </w:t>
            </w:r>
            <w:r w:rsidRPr="009C4A8D">
              <w:rPr>
                <w:rFonts w:cs="Guttman Keren" w:hint="cs"/>
                <w:color w:val="00B0F0"/>
                <w:sz w:val="20"/>
                <w:szCs w:val="20"/>
                <w:rtl/>
              </w:rPr>
              <w:t>לכהן</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כשם</w:t>
            </w:r>
            <w:r w:rsidRPr="009C4A8D">
              <w:rPr>
                <w:rFonts w:cs="Guttman Keren"/>
                <w:color w:val="00B0F0"/>
                <w:sz w:val="20"/>
                <w:szCs w:val="20"/>
                <w:rtl/>
              </w:rPr>
              <w:t xml:space="preserve"> </w:t>
            </w:r>
            <w:r w:rsidRPr="009C4A8D">
              <w:rPr>
                <w:rFonts w:cs="Guttman Keren" w:hint="cs"/>
                <w:color w:val="00B0F0"/>
                <w:sz w:val="20"/>
                <w:szCs w:val="20"/>
                <w:rtl/>
              </w:rPr>
              <w:t>שאין</w:t>
            </w:r>
            <w:r w:rsidRPr="009C4A8D">
              <w:rPr>
                <w:rFonts w:cs="Guttman Keren"/>
                <w:color w:val="00B0F0"/>
                <w:sz w:val="20"/>
                <w:szCs w:val="20"/>
                <w:rtl/>
              </w:rPr>
              <w:t xml:space="preserve"> </w:t>
            </w:r>
            <w:r w:rsidRPr="009C4A8D">
              <w:rPr>
                <w:rFonts w:cs="Guttman Keren" w:hint="cs"/>
                <w:color w:val="00B0F0"/>
                <w:sz w:val="20"/>
                <w:szCs w:val="20"/>
                <w:rtl/>
              </w:rPr>
              <w:t>מוליכין</w:t>
            </w:r>
            <w:r w:rsidRPr="009C4A8D">
              <w:rPr>
                <w:rFonts w:cs="Guttman Keren"/>
                <w:color w:val="00B0F0"/>
                <w:sz w:val="20"/>
                <w:szCs w:val="20"/>
                <w:rtl/>
              </w:rPr>
              <w:t xml:space="preserve"> </w:t>
            </w:r>
            <w:r w:rsidRPr="009C4A8D">
              <w:rPr>
                <w:rFonts w:cs="Guttman Keren" w:hint="cs"/>
                <w:color w:val="00B0F0"/>
                <w:sz w:val="20"/>
                <w:szCs w:val="20"/>
                <w:rtl/>
              </w:rPr>
              <w:t>את</w:t>
            </w:r>
            <w:r w:rsidRPr="009C4A8D">
              <w:rPr>
                <w:rFonts w:cs="Guttman Keren"/>
                <w:color w:val="00B0F0"/>
                <w:sz w:val="20"/>
                <w:szCs w:val="20"/>
                <w:rtl/>
              </w:rPr>
              <w:t xml:space="preserve"> </w:t>
            </w:r>
            <w:r w:rsidRPr="009C4A8D">
              <w:rPr>
                <w:rFonts w:cs="Guttman Keren" w:hint="cs"/>
                <w:color w:val="00B0F0"/>
                <w:sz w:val="20"/>
                <w:szCs w:val="20"/>
                <w:rtl/>
              </w:rPr>
              <w:t>התרומה</w:t>
            </w:r>
            <w:r w:rsidR="00177340"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כך</w:t>
            </w:r>
            <w:r w:rsidRPr="009C4A8D">
              <w:rPr>
                <w:rFonts w:cs="Guttman Keren"/>
                <w:color w:val="00B0F0"/>
                <w:sz w:val="20"/>
                <w:szCs w:val="20"/>
                <w:rtl/>
              </w:rPr>
              <w:t xml:space="preserve"> </w:t>
            </w:r>
            <w:r w:rsidRPr="009C4A8D">
              <w:rPr>
                <w:rFonts w:cs="Guttman Keren" w:hint="cs"/>
                <w:color w:val="00B0F0"/>
                <w:sz w:val="20"/>
                <w:szCs w:val="20"/>
                <w:rtl/>
              </w:rPr>
              <w:t>אין</w:t>
            </w:r>
            <w:r w:rsidRPr="009C4A8D">
              <w:rPr>
                <w:rFonts w:cs="Guttman Keren"/>
                <w:color w:val="00B0F0"/>
                <w:sz w:val="20"/>
                <w:szCs w:val="20"/>
                <w:rtl/>
              </w:rPr>
              <w:t xml:space="preserve"> </w:t>
            </w:r>
            <w:r w:rsidRPr="009C4A8D">
              <w:rPr>
                <w:rFonts w:cs="Guttman Keren" w:hint="cs"/>
                <w:color w:val="00B0F0"/>
                <w:sz w:val="20"/>
                <w:szCs w:val="20"/>
                <w:rtl/>
              </w:rPr>
              <w:t>מוליכין</w:t>
            </w:r>
            <w:r w:rsidRPr="009C4A8D">
              <w:rPr>
                <w:rFonts w:cs="Guttman Keren"/>
                <w:color w:val="00B0F0"/>
                <w:sz w:val="20"/>
                <w:szCs w:val="20"/>
                <w:rtl/>
              </w:rPr>
              <w:t xml:space="preserve"> </w:t>
            </w:r>
            <w:r w:rsidRPr="009C4A8D">
              <w:rPr>
                <w:rFonts w:cs="Guttman Keren" w:hint="cs"/>
                <w:color w:val="00B0F0"/>
                <w:sz w:val="20"/>
                <w:szCs w:val="20"/>
                <w:rtl/>
              </w:rPr>
              <w:t>את</w:t>
            </w:r>
            <w:r w:rsidRPr="009C4A8D">
              <w:rPr>
                <w:rFonts w:cs="Guttman Keren"/>
                <w:color w:val="00B0F0"/>
                <w:sz w:val="20"/>
                <w:szCs w:val="20"/>
                <w:rtl/>
              </w:rPr>
              <w:t xml:space="preserve"> </w:t>
            </w:r>
            <w:r w:rsidRPr="009C4A8D">
              <w:rPr>
                <w:rFonts w:cs="Guttman Keren" w:hint="cs"/>
                <w:color w:val="00B0F0"/>
                <w:sz w:val="20"/>
                <w:szCs w:val="20"/>
                <w:rtl/>
              </w:rPr>
              <w:t>המתנות</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אמרו</w:t>
            </w:r>
            <w:r w:rsidRPr="009C4A8D">
              <w:rPr>
                <w:rFonts w:cs="Guttman Keren"/>
                <w:color w:val="00B0F0"/>
                <w:sz w:val="20"/>
                <w:szCs w:val="20"/>
                <w:rtl/>
              </w:rPr>
              <w:t xml:space="preserve"> </w:t>
            </w:r>
            <w:r w:rsidRPr="009C4A8D">
              <w:rPr>
                <w:rFonts w:cs="Guttman Keren" w:hint="cs"/>
                <w:color w:val="00B0F0"/>
                <w:sz w:val="20"/>
                <w:szCs w:val="20"/>
                <w:rtl/>
              </w:rPr>
              <w:t>להם</w:t>
            </w:r>
            <w:r w:rsidRPr="009C4A8D">
              <w:rPr>
                <w:rFonts w:cs="Guttman Keren"/>
                <w:color w:val="00B0F0"/>
                <w:sz w:val="20"/>
                <w:szCs w:val="20"/>
                <w:rtl/>
              </w:rPr>
              <w:t xml:space="preserve"> </w:t>
            </w:r>
            <w:r w:rsidRPr="009C4A8D">
              <w:rPr>
                <w:rFonts w:cs="Guttman Keren" w:hint="cs"/>
                <w:color w:val="00B0F0"/>
                <w:sz w:val="20"/>
                <w:szCs w:val="20"/>
                <w:rtl/>
              </w:rPr>
              <w:t>בית</w:t>
            </w:r>
            <w:r w:rsidRPr="009C4A8D">
              <w:rPr>
                <w:rFonts w:cs="Guttman Keren"/>
                <w:color w:val="00B0F0"/>
                <w:sz w:val="20"/>
                <w:szCs w:val="20"/>
                <w:rtl/>
              </w:rPr>
              <w:t xml:space="preserve"> </w:t>
            </w:r>
            <w:r w:rsidRPr="009C4A8D">
              <w:rPr>
                <w:rFonts w:cs="Guttman Keren" w:hint="cs"/>
                <w:color w:val="00B0F0"/>
                <w:sz w:val="20"/>
                <w:szCs w:val="20"/>
                <w:rtl/>
              </w:rPr>
              <w:t>הלל</w:t>
            </w:r>
            <w:r w:rsidRPr="009C4A8D">
              <w:rPr>
                <w:rFonts w:cs="Guttman Keren"/>
                <w:color w:val="00B0F0"/>
                <w:sz w:val="20"/>
                <w:szCs w:val="20"/>
                <w:rtl/>
              </w:rPr>
              <w:t xml:space="preserve">: </w:t>
            </w:r>
            <w:r w:rsidRPr="009C4A8D">
              <w:rPr>
                <w:rFonts w:cs="Guttman Keren" w:hint="cs"/>
                <w:color w:val="00B0F0"/>
                <w:sz w:val="20"/>
                <w:szCs w:val="20"/>
                <w:rtl/>
              </w:rPr>
              <w:t>לא</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אם</w:t>
            </w:r>
            <w:r w:rsidRPr="009C4A8D">
              <w:rPr>
                <w:rFonts w:cs="Guttman Keren"/>
                <w:color w:val="00B0F0"/>
                <w:sz w:val="20"/>
                <w:szCs w:val="20"/>
                <w:rtl/>
              </w:rPr>
              <w:t xml:space="preserve"> </w:t>
            </w:r>
            <w:r w:rsidRPr="009C4A8D">
              <w:rPr>
                <w:rFonts w:cs="Guttman Keren" w:hint="cs"/>
                <w:color w:val="00B0F0"/>
                <w:sz w:val="20"/>
                <w:szCs w:val="20"/>
                <w:rtl/>
              </w:rPr>
              <w:t>אמרתם</w:t>
            </w:r>
            <w:r w:rsidRPr="009C4A8D">
              <w:rPr>
                <w:rFonts w:cs="Guttman Keren"/>
                <w:color w:val="00B0F0"/>
                <w:sz w:val="20"/>
                <w:szCs w:val="20"/>
                <w:rtl/>
              </w:rPr>
              <w:t xml:space="preserve"> </w:t>
            </w:r>
            <w:r w:rsidRPr="009C4A8D">
              <w:rPr>
                <w:rFonts w:cs="Guttman Keren" w:hint="cs"/>
                <w:color w:val="00B0F0"/>
                <w:sz w:val="20"/>
                <w:szCs w:val="20"/>
                <w:rtl/>
              </w:rPr>
              <w:t>בתרומה</w:t>
            </w:r>
            <w:r w:rsidRPr="009C4A8D">
              <w:rPr>
                <w:rFonts w:cs="Guttman Keren"/>
                <w:color w:val="00B0F0"/>
                <w:sz w:val="20"/>
                <w:szCs w:val="20"/>
                <w:rtl/>
              </w:rPr>
              <w:t xml:space="preserve"> </w:t>
            </w:r>
            <w:r w:rsidRPr="009C4A8D">
              <w:rPr>
                <w:rFonts w:cs="Guttman Keren" w:hint="cs"/>
                <w:color w:val="00B0F0"/>
                <w:sz w:val="20"/>
                <w:szCs w:val="20"/>
                <w:rtl/>
              </w:rPr>
              <w:t>שאינו</w:t>
            </w:r>
            <w:r w:rsidRPr="009C4A8D">
              <w:rPr>
                <w:rFonts w:cs="Guttman Keren"/>
                <w:color w:val="00B0F0"/>
                <w:sz w:val="20"/>
                <w:szCs w:val="20"/>
                <w:rtl/>
              </w:rPr>
              <w:t xml:space="preserve"> </w:t>
            </w:r>
            <w:r w:rsidRPr="009C4A8D">
              <w:rPr>
                <w:rFonts w:cs="Guttman Keren" w:hint="cs"/>
                <w:color w:val="00B0F0"/>
                <w:sz w:val="20"/>
                <w:szCs w:val="20"/>
                <w:rtl/>
              </w:rPr>
              <w:t>זכאי</w:t>
            </w:r>
            <w:r w:rsidRPr="009C4A8D">
              <w:rPr>
                <w:rFonts w:cs="Guttman Keren"/>
                <w:color w:val="00B0F0"/>
                <w:sz w:val="20"/>
                <w:szCs w:val="20"/>
                <w:rtl/>
              </w:rPr>
              <w:t xml:space="preserve"> </w:t>
            </w:r>
            <w:r w:rsidRPr="009C4A8D">
              <w:rPr>
                <w:rFonts w:cs="Guttman Keren" w:hint="cs"/>
                <w:color w:val="00B0F0"/>
                <w:sz w:val="20"/>
                <w:szCs w:val="20"/>
                <w:rtl/>
              </w:rPr>
              <w:t>בהרמתה</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תאמרו</w:t>
            </w:r>
            <w:r w:rsidRPr="009C4A8D">
              <w:rPr>
                <w:rFonts w:cs="Guttman Keren"/>
                <w:color w:val="00B0F0"/>
                <w:sz w:val="20"/>
                <w:szCs w:val="20"/>
                <w:rtl/>
              </w:rPr>
              <w:t xml:space="preserve"> </w:t>
            </w:r>
            <w:r w:rsidRPr="009C4A8D">
              <w:rPr>
                <w:rFonts w:cs="Guttman Keren" w:hint="cs"/>
                <w:color w:val="00B0F0"/>
                <w:sz w:val="20"/>
                <w:szCs w:val="20"/>
                <w:rtl/>
              </w:rPr>
              <w:t>במתנות</w:t>
            </w:r>
            <w:r w:rsidRPr="009C4A8D">
              <w:rPr>
                <w:rFonts w:cs="Guttman Keren"/>
                <w:color w:val="00B0F0"/>
                <w:sz w:val="20"/>
                <w:szCs w:val="20"/>
                <w:rtl/>
              </w:rPr>
              <w:t xml:space="preserve"> </w:t>
            </w:r>
            <w:r w:rsidRPr="009C4A8D">
              <w:rPr>
                <w:rFonts w:cs="Guttman Keren" w:hint="cs"/>
                <w:color w:val="00B0F0"/>
                <w:sz w:val="20"/>
                <w:szCs w:val="20"/>
                <w:rtl/>
              </w:rPr>
              <w:t>שזכאי</w:t>
            </w:r>
            <w:r w:rsidRPr="009C4A8D">
              <w:rPr>
                <w:rFonts w:cs="Guttman Keren"/>
                <w:color w:val="00B0F0"/>
                <w:sz w:val="20"/>
                <w:szCs w:val="20"/>
                <w:rtl/>
              </w:rPr>
              <w:t xml:space="preserve"> </w:t>
            </w:r>
            <w:r w:rsidRPr="009C4A8D">
              <w:rPr>
                <w:rFonts w:cs="Guttman Keren" w:hint="cs"/>
                <w:color w:val="00B0F0"/>
                <w:sz w:val="20"/>
                <w:szCs w:val="20"/>
                <w:rtl/>
              </w:rPr>
              <w:t>בהרמתן</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אמר</w:t>
            </w:r>
            <w:r w:rsidRPr="009C4A8D">
              <w:rPr>
                <w:rFonts w:cs="Guttman Keren"/>
                <w:color w:val="00B0F0"/>
                <w:sz w:val="20"/>
                <w:szCs w:val="20"/>
                <w:rtl/>
              </w:rPr>
              <w:t xml:space="preserve"> </w:t>
            </w:r>
            <w:r w:rsidRPr="009C4A8D">
              <w:rPr>
                <w:rFonts w:cs="Guttman Keren" w:hint="cs"/>
                <w:color w:val="00B0F0"/>
                <w:sz w:val="20"/>
                <w:szCs w:val="20"/>
                <w:rtl/>
              </w:rPr>
              <w:t>רבי</w:t>
            </w:r>
            <w:r w:rsidRPr="009C4A8D">
              <w:rPr>
                <w:rFonts w:cs="Guttman Keren"/>
                <w:color w:val="00B0F0"/>
                <w:sz w:val="20"/>
                <w:szCs w:val="20"/>
                <w:rtl/>
              </w:rPr>
              <w:t xml:space="preserve"> </w:t>
            </w:r>
            <w:r w:rsidRPr="009C4A8D">
              <w:rPr>
                <w:rFonts w:cs="Guttman Keren" w:hint="cs"/>
                <w:color w:val="00B0F0"/>
                <w:sz w:val="20"/>
                <w:szCs w:val="20"/>
                <w:rtl/>
              </w:rPr>
              <w:t>יוסי</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לא</w:t>
            </w:r>
            <w:r w:rsidRPr="009C4A8D">
              <w:rPr>
                <w:rFonts w:cs="Guttman Keren"/>
                <w:color w:val="00B0F0"/>
                <w:sz w:val="20"/>
                <w:szCs w:val="20"/>
                <w:rtl/>
              </w:rPr>
              <w:t xml:space="preserve"> </w:t>
            </w:r>
            <w:r w:rsidRPr="009C4A8D">
              <w:rPr>
                <w:rFonts w:cs="Guttman Keren" w:hint="cs"/>
                <w:color w:val="00B0F0"/>
                <w:sz w:val="20"/>
                <w:szCs w:val="20"/>
                <w:rtl/>
              </w:rPr>
              <w:t>נחלקו</w:t>
            </w:r>
            <w:r w:rsidRPr="009C4A8D">
              <w:rPr>
                <w:rFonts w:cs="Guttman Keren"/>
                <w:color w:val="00B0F0"/>
                <w:sz w:val="20"/>
                <w:szCs w:val="20"/>
                <w:rtl/>
              </w:rPr>
              <w:t xml:space="preserve"> </w:t>
            </w:r>
            <w:r w:rsidRPr="009C4A8D">
              <w:rPr>
                <w:rFonts w:cs="Guttman Keren" w:hint="cs"/>
                <w:color w:val="00B0F0"/>
                <w:sz w:val="20"/>
                <w:szCs w:val="20"/>
                <w:rtl/>
              </w:rPr>
              <w:t>בית</w:t>
            </w:r>
            <w:r w:rsidRPr="009C4A8D">
              <w:rPr>
                <w:rFonts w:cs="Guttman Keren"/>
                <w:color w:val="00B0F0"/>
                <w:sz w:val="20"/>
                <w:szCs w:val="20"/>
                <w:rtl/>
              </w:rPr>
              <w:t xml:space="preserve"> </w:t>
            </w:r>
            <w:r w:rsidRPr="009C4A8D">
              <w:rPr>
                <w:rFonts w:cs="Guttman Keren" w:hint="cs"/>
                <w:color w:val="00B0F0"/>
                <w:sz w:val="20"/>
                <w:szCs w:val="20"/>
                <w:rtl/>
              </w:rPr>
              <w:t>שמאי</w:t>
            </w:r>
            <w:r w:rsidRPr="009C4A8D">
              <w:rPr>
                <w:rFonts w:cs="Guttman Keren"/>
                <w:color w:val="00B0F0"/>
                <w:sz w:val="20"/>
                <w:szCs w:val="20"/>
                <w:rtl/>
              </w:rPr>
              <w:t xml:space="preserve"> </w:t>
            </w:r>
            <w:r w:rsidRPr="009C4A8D">
              <w:rPr>
                <w:rFonts w:cs="Guttman Keren" w:hint="cs"/>
                <w:color w:val="00B0F0"/>
                <w:sz w:val="20"/>
                <w:szCs w:val="20"/>
                <w:rtl/>
              </w:rPr>
              <w:t>ובית</w:t>
            </w:r>
            <w:r w:rsidRPr="009C4A8D">
              <w:rPr>
                <w:rFonts w:cs="Guttman Keren"/>
                <w:color w:val="00B0F0"/>
                <w:sz w:val="20"/>
                <w:szCs w:val="20"/>
                <w:rtl/>
              </w:rPr>
              <w:t xml:space="preserve"> </w:t>
            </w:r>
            <w:r w:rsidRPr="009C4A8D">
              <w:rPr>
                <w:rFonts w:cs="Guttman Keren" w:hint="cs"/>
                <w:color w:val="00B0F0"/>
                <w:sz w:val="20"/>
                <w:szCs w:val="20"/>
                <w:rtl/>
              </w:rPr>
              <w:t>הלל</w:t>
            </w:r>
            <w:r w:rsidRPr="009C4A8D">
              <w:rPr>
                <w:rFonts w:cs="Guttman Keren"/>
                <w:color w:val="00B0F0"/>
                <w:sz w:val="20"/>
                <w:szCs w:val="20"/>
                <w:rtl/>
              </w:rPr>
              <w:t xml:space="preserve"> </w:t>
            </w:r>
            <w:r w:rsidRPr="009C4A8D">
              <w:rPr>
                <w:rFonts w:cs="Guttman Keren" w:hint="cs"/>
                <w:color w:val="00B0F0"/>
                <w:sz w:val="20"/>
                <w:szCs w:val="20"/>
                <w:rtl/>
              </w:rPr>
              <w:t>על</w:t>
            </w:r>
            <w:r w:rsidRPr="009C4A8D">
              <w:rPr>
                <w:rFonts w:cs="Guttman Keren"/>
                <w:color w:val="00B0F0"/>
                <w:sz w:val="20"/>
                <w:szCs w:val="20"/>
                <w:rtl/>
              </w:rPr>
              <w:t xml:space="preserve"> </w:t>
            </w:r>
            <w:r w:rsidRPr="009C4A8D">
              <w:rPr>
                <w:rFonts w:cs="Guttman Keren" w:hint="cs"/>
                <w:color w:val="00B0F0"/>
                <w:sz w:val="20"/>
                <w:szCs w:val="20"/>
                <w:rtl/>
              </w:rPr>
              <w:t>המתנות</w:t>
            </w:r>
            <w:r w:rsidRPr="009C4A8D">
              <w:rPr>
                <w:rFonts w:cs="Guttman Keren"/>
                <w:color w:val="00B0F0"/>
                <w:sz w:val="20"/>
                <w:szCs w:val="20"/>
                <w:rtl/>
              </w:rPr>
              <w:t xml:space="preserve"> </w:t>
            </w:r>
            <w:r w:rsidRPr="009C4A8D">
              <w:rPr>
                <w:rFonts w:cs="Guttman Keren" w:hint="cs"/>
                <w:color w:val="00B0F0"/>
                <w:sz w:val="20"/>
                <w:szCs w:val="20"/>
                <w:rtl/>
              </w:rPr>
              <w:t>שמוליכין</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לא</w:t>
            </w:r>
            <w:r w:rsidRPr="009C4A8D">
              <w:rPr>
                <w:rFonts w:cs="Guttman Keren"/>
                <w:color w:val="00B0F0"/>
                <w:sz w:val="20"/>
                <w:szCs w:val="20"/>
                <w:rtl/>
              </w:rPr>
              <w:t xml:space="preserve"> </w:t>
            </w:r>
            <w:r w:rsidRPr="009C4A8D">
              <w:rPr>
                <w:rFonts w:cs="Guttman Keren" w:hint="cs"/>
                <w:color w:val="00B0F0"/>
                <w:sz w:val="20"/>
                <w:szCs w:val="20"/>
                <w:rtl/>
              </w:rPr>
              <w:t>נחלקו</w:t>
            </w:r>
            <w:r w:rsidRPr="009C4A8D">
              <w:rPr>
                <w:rFonts w:cs="Guttman Keren"/>
                <w:color w:val="00B0F0"/>
                <w:sz w:val="20"/>
                <w:szCs w:val="20"/>
                <w:rtl/>
              </w:rPr>
              <w:t xml:space="preserve"> </w:t>
            </w:r>
            <w:r w:rsidRPr="009C4A8D">
              <w:rPr>
                <w:rFonts w:cs="Guttman Keren" w:hint="cs"/>
                <w:color w:val="00B0F0"/>
                <w:sz w:val="20"/>
                <w:szCs w:val="20"/>
                <w:rtl/>
              </w:rPr>
              <w:t>אלא</w:t>
            </w:r>
            <w:r w:rsidRPr="009C4A8D">
              <w:rPr>
                <w:rFonts w:cs="Guttman Keren"/>
                <w:color w:val="00B0F0"/>
                <w:sz w:val="20"/>
                <w:szCs w:val="20"/>
                <w:rtl/>
              </w:rPr>
              <w:t xml:space="preserve"> </w:t>
            </w:r>
            <w:r w:rsidRPr="009C4A8D">
              <w:rPr>
                <w:rFonts w:cs="Guttman Keren" w:hint="cs"/>
                <w:color w:val="00B0F0"/>
                <w:sz w:val="20"/>
                <w:szCs w:val="20"/>
                <w:rtl/>
              </w:rPr>
              <w:t>על</w:t>
            </w:r>
            <w:r w:rsidRPr="009C4A8D">
              <w:rPr>
                <w:rFonts w:cs="Guttman Keren"/>
                <w:color w:val="00B0F0"/>
                <w:sz w:val="20"/>
                <w:szCs w:val="20"/>
                <w:rtl/>
              </w:rPr>
              <w:t xml:space="preserve"> </w:t>
            </w:r>
            <w:r w:rsidRPr="009C4A8D">
              <w:rPr>
                <w:rFonts w:cs="Guttman Keren" w:hint="cs"/>
                <w:color w:val="00B0F0"/>
                <w:sz w:val="20"/>
                <w:szCs w:val="20"/>
                <w:rtl/>
              </w:rPr>
              <w:t>התרומה</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שבית</w:t>
            </w:r>
            <w:r w:rsidRPr="009C4A8D">
              <w:rPr>
                <w:rFonts w:cs="Guttman Keren"/>
                <w:color w:val="00B0F0"/>
                <w:sz w:val="20"/>
                <w:szCs w:val="20"/>
                <w:rtl/>
              </w:rPr>
              <w:t xml:space="preserve"> </w:t>
            </w:r>
            <w:r w:rsidRPr="009C4A8D">
              <w:rPr>
                <w:rFonts w:cs="Guttman Keren" w:hint="cs"/>
                <w:color w:val="00B0F0"/>
                <w:sz w:val="20"/>
                <w:szCs w:val="20"/>
                <w:rtl/>
              </w:rPr>
              <w:t>שמאי</w:t>
            </w:r>
            <w:r w:rsidRPr="009C4A8D">
              <w:rPr>
                <w:rFonts w:cs="Guttman Keren"/>
                <w:color w:val="00B0F0"/>
                <w:sz w:val="20"/>
                <w:szCs w:val="20"/>
                <w:rtl/>
              </w:rPr>
              <w:t xml:space="preserve"> </w:t>
            </w:r>
            <w:r w:rsidRPr="009C4A8D">
              <w:rPr>
                <w:rFonts w:cs="Guttman Keren" w:hint="cs"/>
                <w:color w:val="00B0F0"/>
                <w:sz w:val="20"/>
                <w:szCs w:val="20"/>
                <w:rtl/>
              </w:rPr>
              <w:t>אומרים</w:t>
            </w:r>
            <w:r w:rsidRPr="009C4A8D">
              <w:rPr>
                <w:rFonts w:cs="Guttman Keren"/>
                <w:color w:val="00B0F0"/>
                <w:sz w:val="20"/>
                <w:szCs w:val="20"/>
                <w:rtl/>
              </w:rPr>
              <w:t xml:space="preserve">: </w:t>
            </w:r>
            <w:r w:rsidRPr="009C4A8D">
              <w:rPr>
                <w:rFonts w:cs="Guttman Keren" w:hint="cs"/>
                <w:color w:val="00B0F0"/>
                <w:sz w:val="20"/>
                <w:szCs w:val="20"/>
                <w:rtl/>
              </w:rPr>
              <w:t>אין</w:t>
            </w:r>
            <w:r w:rsidRPr="009C4A8D">
              <w:rPr>
                <w:rFonts w:cs="Guttman Keren"/>
                <w:color w:val="00B0F0"/>
                <w:sz w:val="20"/>
                <w:szCs w:val="20"/>
                <w:rtl/>
              </w:rPr>
              <w:t xml:space="preserve"> </w:t>
            </w:r>
            <w:r w:rsidRPr="009C4A8D">
              <w:rPr>
                <w:rFonts w:cs="Guttman Keren" w:hint="cs"/>
                <w:color w:val="00B0F0"/>
                <w:sz w:val="20"/>
                <w:szCs w:val="20"/>
                <w:rtl/>
              </w:rPr>
              <w:t>מוליכין</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ובית</w:t>
            </w:r>
            <w:r w:rsidRPr="009C4A8D">
              <w:rPr>
                <w:rFonts w:cs="Guttman Keren"/>
                <w:color w:val="00B0F0"/>
                <w:sz w:val="20"/>
                <w:szCs w:val="20"/>
                <w:rtl/>
              </w:rPr>
              <w:t xml:space="preserve"> </w:t>
            </w:r>
            <w:r w:rsidRPr="009C4A8D">
              <w:rPr>
                <w:rFonts w:cs="Guttman Keren" w:hint="cs"/>
                <w:color w:val="00B0F0"/>
                <w:sz w:val="20"/>
                <w:szCs w:val="20"/>
                <w:rtl/>
              </w:rPr>
              <w:t>הלל</w:t>
            </w:r>
            <w:r w:rsidRPr="009C4A8D">
              <w:rPr>
                <w:rFonts w:cs="Guttman Keren"/>
                <w:color w:val="00B0F0"/>
                <w:sz w:val="20"/>
                <w:szCs w:val="20"/>
                <w:rtl/>
              </w:rPr>
              <w:t xml:space="preserve"> </w:t>
            </w:r>
            <w:r w:rsidRPr="009C4A8D">
              <w:rPr>
                <w:rFonts w:cs="Guttman Keren" w:hint="cs"/>
                <w:color w:val="00B0F0"/>
                <w:sz w:val="20"/>
                <w:szCs w:val="20"/>
                <w:rtl/>
              </w:rPr>
              <w:t>אומרים</w:t>
            </w:r>
            <w:r w:rsidRPr="009C4A8D">
              <w:rPr>
                <w:rFonts w:cs="Guttman Keren"/>
                <w:color w:val="00B0F0"/>
                <w:sz w:val="20"/>
                <w:szCs w:val="20"/>
                <w:rtl/>
              </w:rPr>
              <w:t xml:space="preserve">: </w:t>
            </w:r>
            <w:r w:rsidRPr="009C4A8D">
              <w:rPr>
                <w:rFonts w:cs="Guttman Keren" w:hint="cs"/>
                <w:color w:val="00B0F0"/>
                <w:sz w:val="20"/>
                <w:szCs w:val="20"/>
                <w:rtl/>
              </w:rPr>
              <w:t>מוליכין</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וכך</w:t>
            </w:r>
            <w:r w:rsidRPr="009C4A8D">
              <w:rPr>
                <w:rFonts w:cs="Guttman Keren"/>
                <w:color w:val="00B0F0"/>
                <w:sz w:val="20"/>
                <w:szCs w:val="20"/>
                <w:rtl/>
              </w:rPr>
              <w:t xml:space="preserve"> </w:t>
            </w:r>
            <w:r w:rsidRPr="009C4A8D">
              <w:rPr>
                <w:rFonts w:cs="Guttman Keren" w:hint="cs"/>
                <w:color w:val="00B0F0"/>
                <w:sz w:val="20"/>
                <w:szCs w:val="20"/>
                <w:rtl/>
              </w:rPr>
              <w:t>היו</w:t>
            </w:r>
            <w:r w:rsidRPr="009C4A8D">
              <w:rPr>
                <w:rFonts w:cs="Guttman Keren"/>
                <w:color w:val="00B0F0"/>
                <w:sz w:val="20"/>
                <w:szCs w:val="20"/>
                <w:rtl/>
              </w:rPr>
              <w:t xml:space="preserve"> </w:t>
            </w:r>
            <w:r w:rsidRPr="009C4A8D">
              <w:rPr>
                <w:rFonts w:cs="Guttman Keren" w:hint="cs"/>
                <w:color w:val="00B0F0"/>
                <w:sz w:val="20"/>
                <w:szCs w:val="20"/>
                <w:rtl/>
              </w:rPr>
              <w:t>בית</w:t>
            </w:r>
            <w:r w:rsidRPr="009C4A8D">
              <w:rPr>
                <w:rFonts w:cs="Guttman Keren"/>
                <w:color w:val="00B0F0"/>
                <w:sz w:val="20"/>
                <w:szCs w:val="20"/>
                <w:rtl/>
              </w:rPr>
              <w:t xml:space="preserve"> </w:t>
            </w:r>
            <w:r w:rsidRPr="009C4A8D">
              <w:rPr>
                <w:rFonts w:cs="Guttman Keren" w:hint="cs"/>
                <w:color w:val="00B0F0"/>
                <w:sz w:val="20"/>
                <w:szCs w:val="20"/>
                <w:rtl/>
              </w:rPr>
              <w:t>הלל</w:t>
            </w:r>
            <w:r w:rsidRPr="009C4A8D">
              <w:rPr>
                <w:rFonts w:cs="Guttman Keren"/>
                <w:color w:val="00B0F0"/>
                <w:sz w:val="20"/>
                <w:szCs w:val="20"/>
                <w:rtl/>
              </w:rPr>
              <w:t xml:space="preserve"> </w:t>
            </w:r>
            <w:r w:rsidRPr="009C4A8D">
              <w:rPr>
                <w:rFonts w:cs="Guttman Keren" w:hint="cs"/>
                <w:color w:val="00B0F0"/>
                <w:sz w:val="20"/>
                <w:szCs w:val="20"/>
                <w:rtl/>
              </w:rPr>
              <w:t>דנין</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חלה</w:t>
            </w:r>
            <w:r w:rsidRPr="009C4A8D">
              <w:rPr>
                <w:rFonts w:cs="Guttman Keren"/>
                <w:color w:val="00B0F0"/>
                <w:sz w:val="20"/>
                <w:szCs w:val="20"/>
                <w:rtl/>
              </w:rPr>
              <w:t xml:space="preserve"> </w:t>
            </w:r>
            <w:r w:rsidRPr="009C4A8D">
              <w:rPr>
                <w:rFonts w:cs="Guttman Keren" w:hint="cs"/>
                <w:color w:val="00B0F0"/>
                <w:sz w:val="20"/>
                <w:szCs w:val="20"/>
                <w:rtl/>
              </w:rPr>
              <w:t>ומתנות</w:t>
            </w:r>
            <w:r w:rsidRPr="009C4A8D">
              <w:rPr>
                <w:rFonts w:cs="Guttman Keren"/>
                <w:color w:val="00B0F0"/>
                <w:sz w:val="20"/>
                <w:szCs w:val="20"/>
                <w:rtl/>
              </w:rPr>
              <w:t xml:space="preserve"> </w:t>
            </w:r>
            <w:r w:rsidRPr="009C4A8D">
              <w:rPr>
                <w:rFonts w:cs="Guttman Keren" w:hint="cs"/>
                <w:color w:val="00B0F0"/>
                <w:sz w:val="20"/>
                <w:szCs w:val="20"/>
                <w:rtl/>
              </w:rPr>
              <w:t>מתנה</w:t>
            </w:r>
            <w:r w:rsidRPr="009C4A8D">
              <w:rPr>
                <w:rFonts w:cs="Guttman Keren"/>
                <w:color w:val="00B0F0"/>
                <w:sz w:val="20"/>
                <w:szCs w:val="20"/>
                <w:rtl/>
              </w:rPr>
              <w:t xml:space="preserve"> </w:t>
            </w:r>
            <w:r w:rsidRPr="009C4A8D">
              <w:rPr>
                <w:rFonts w:cs="Guttman Keren" w:hint="cs"/>
                <w:color w:val="00B0F0"/>
                <w:sz w:val="20"/>
                <w:szCs w:val="20"/>
                <w:rtl/>
              </w:rPr>
              <w:t>לכהן</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ותרומה</w:t>
            </w:r>
            <w:r w:rsidRPr="009C4A8D">
              <w:rPr>
                <w:rFonts w:cs="Guttman Keren"/>
                <w:color w:val="00B0F0"/>
                <w:sz w:val="20"/>
                <w:szCs w:val="20"/>
                <w:rtl/>
              </w:rPr>
              <w:t xml:space="preserve"> </w:t>
            </w:r>
            <w:r w:rsidRPr="009C4A8D">
              <w:rPr>
                <w:rFonts w:cs="Guttman Keren" w:hint="cs"/>
                <w:color w:val="00B0F0"/>
                <w:sz w:val="20"/>
                <w:szCs w:val="20"/>
                <w:rtl/>
              </w:rPr>
              <w:t>מתנה</w:t>
            </w:r>
            <w:r w:rsidRPr="009C4A8D">
              <w:rPr>
                <w:rFonts w:cs="Guttman Keren"/>
                <w:color w:val="00B0F0"/>
                <w:sz w:val="20"/>
                <w:szCs w:val="20"/>
                <w:rtl/>
              </w:rPr>
              <w:t xml:space="preserve"> </w:t>
            </w:r>
            <w:r w:rsidRPr="009C4A8D">
              <w:rPr>
                <w:rFonts w:cs="Guttman Keren" w:hint="cs"/>
                <w:color w:val="00B0F0"/>
                <w:sz w:val="20"/>
                <w:szCs w:val="20"/>
                <w:rtl/>
              </w:rPr>
              <w:t>לכהן</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כשם</w:t>
            </w:r>
            <w:r w:rsidRPr="009C4A8D">
              <w:rPr>
                <w:rFonts w:cs="Guttman Keren"/>
                <w:color w:val="00B0F0"/>
                <w:sz w:val="20"/>
                <w:szCs w:val="20"/>
                <w:rtl/>
              </w:rPr>
              <w:t xml:space="preserve"> </w:t>
            </w:r>
            <w:r w:rsidRPr="009C4A8D">
              <w:rPr>
                <w:rFonts w:cs="Guttman Keren" w:hint="cs"/>
                <w:color w:val="00B0F0"/>
                <w:sz w:val="20"/>
                <w:szCs w:val="20"/>
                <w:rtl/>
              </w:rPr>
              <w:t>שמוליכין</w:t>
            </w:r>
            <w:r w:rsidRPr="009C4A8D">
              <w:rPr>
                <w:rFonts w:cs="Guttman Keren"/>
                <w:color w:val="00B0F0"/>
                <w:sz w:val="20"/>
                <w:szCs w:val="20"/>
                <w:rtl/>
              </w:rPr>
              <w:t xml:space="preserve"> </w:t>
            </w:r>
            <w:r w:rsidRPr="009C4A8D">
              <w:rPr>
                <w:rFonts w:cs="Guttman Keren" w:hint="cs"/>
                <w:color w:val="00B0F0"/>
                <w:sz w:val="20"/>
                <w:szCs w:val="20"/>
                <w:rtl/>
              </w:rPr>
              <w:t>את</w:t>
            </w:r>
            <w:r w:rsidRPr="009C4A8D">
              <w:rPr>
                <w:rFonts w:cs="Guttman Keren"/>
                <w:color w:val="00B0F0"/>
                <w:sz w:val="20"/>
                <w:szCs w:val="20"/>
                <w:rtl/>
              </w:rPr>
              <w:t xml:space="preserve"> </w:t>
            </w:r>
            <w:r w:rsidRPr="009C4A8D">
              <w:rPr>
                <w:rFonts w:cs="Guttman Keren" w:hint="cs"/>
                <w:color w:val="00B0F0"/>
                <w:sz w:val="20"/>
                <w:szCs w:val="20"/>
                <w:rtl/>
              </w:rPr>
              <w:t>המתנות</w:t>
            </w:r>
            <w:r w:rsidR="00177340"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כך</w:t>
            </w:r>
            <w:r w:rsidRPr="009C4A8D">
              <w:rPr>
                <w:rFonts w:cs="Guttman Keren"/>
                <w:color w:val="00B0F0"/>
                <w:sz w:val="20"/>
                <w:szCs w:val="20"/>
                <w:rtl/>
              </w:rPr>
              <w:t xml:space="preserve"> </w:t>
            </w:r>
            <w:r w:rsidRPr="009C4A8D">
              <w:rPr>
                <w:rFonts w:cs="Guttman Keren" w:hint="cs"/>
                <w:color w:val="00B0F0"/>
                <w:sz w:val="20"/>
                <w:szCs w:val="20"/>
                <w:rtl/>
              </w:rPr>
              <w:t>מוליכין</w:t>
            </w:r>
            <w:r w:rsidRPr="009C4A8D">
              <w:rPr>
                <w:rFonts w:cs="Guttman Keren"/>
                <w:color w:val="00B0F0"/>
                <w:sz w:val="20"/>
                <w:szCs w:val="20"/>
                <w:rtl/>
              </w:rPr>
              <w:t xml:space="preserve"> </w:t>
            </w:r>
            <w:r w:rsidRPr="009C4A8D">
              <w:rPr>
                <w:rFonts w:cs="Guttman Keren" w:hint="cs"/>
                <w:color w:val="00B0F0"/>
                <w:sz w:val="20"/>
                <w:szCs w:val="20"/>
                <w:rtl/>
              </w:rPr>
              <w:t>את</w:t>
            </w:r>
            <w:r w:rsidRPr="009C4A8D">
              <w:rPr>
                <w:rFonts w:cs="Guttman Keren"/>
                <w:color w:val="00B0F0"/>
                <w:sz w:val="20"/>
                <w:szCs w:val="20"/>
                <w:rtl/>
              </w:rPr>
              <w:t xml:space="preserve"> </w:t>
            </w:r>
            <w:r w:rsidRPr="009C4A8D">
              <w:rPr>
                <w:rFonts w:cs="Guttman Keren" w:hint="cs"/>
                <w:color w:val="00B0F0"/>
                <w:sz w:val="20"/>
                <w:szCs w:val="20"/>
                <w:rtl/>
              </w:rPr>
              <w:t>התרומה</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אמרו</w:t>
            </w:r>
            <w:r w:rsidRPr="009C4A8D">
              <w:rPr>
                <w:rFonts w:cs="Guttman Keren"/>
                <w:color w:val="00B0F0"/>
                <w:sz w:val="20"/>
                <w:szCs w:val="20"/>
                <w:rtl/>
              </w:rPr>
              <w:t xml:space="preserve"> </w:t>
            </w:r>
            <w:r w:rsidRPr="009C4A8D">
              <w:rPr>
                <w:rFonts w:cs="Guttman Keren" w:hint="cs"/>
                <w:color w:val="00B0F0"/>
                <w:sz w:val="20"/>
                <w:szCs w:val="20"/>
                <w:rtl/>
              </w:rPr>
              <w:t>להם</w:t>
            </w:r>
            <w:r w:rsidRPr="009C4A8D">
              <w:rPr>
                <w:rFonts w:cs="Guttman Keren"/>
                <w:color w:val="00B0F0"/>
                <w:sz w:val="20"/>
                <w:szCs w:val="20"/>
                <w:rtl/>
              </w:rPr>
              <w:t xml:space="preserve"> </w:t>
            </w:r>
            <w:r w:rsidRPr="009C4A8D">
              <w:rPr>
                <w:rFonts w:cs="Guttman Keren" w:hint="cs"/>
                <w:color w:val="00B0F0"/>
                <w:sz w:val="20"/>
                <w:szCs w:val="20"/>
                <w:rtl/>
              </w:rPr>
              <w:t>בית</w:t>
            </w:r>
            <w:r w:rsidRPr="009C4A8D">
              <w:rPr>
                <w:rFonts w:cs="Guttman Keren"/>
                <w:color w:val="00B0F0"/>
                <w:sz w:val="20"/>
                <w:szCs w:val="20"/>
                <w:rtl/>
              </w:rPr>
              <w:t xml:space="preserve"> </w:t>
            </w:r>
            <w:r w:rsidRPr="009C4A8D">
              <w:rPr>
                <w:rFonts w:cs="Guttman Keren" w:hint="cs"/>
                <w:color w:val="00B0F0"/>
                <w:sz w:val="20"/>
                <w:szCs w:val="20"/>
                <w:rtl/>
              </w:rPr>
              <w:t>שמאי</w:t>
            </w:r>
            <w:r w:rsidRPr="009C4A8D">
              <w:rPr>
                <w:rFonts w:cs="Guttman Keren"/>
                <w:color w:val="00B0F0"/>
                <w:sz w:val="20"/>
                <w:szCs w:val="20"/>
                <w:rtl/>
              </w:rPr>
              <w:t xml:space="preserve">: </w:t>
            </w:r>
            <w:r w:rsidRPr="009C4A8D">
              <w:rPr>
                <w:rFonts w:cs="Guttman Keren" w:hint="cs"/>
                <w:color w:val="00B0F0"/>
                <w:sz w:val="20"/>
                <w:szCs w:val="20"/>
                <w:rtl/>
              </w:rPr>
              <w:t>לא</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אם</w:t>
            </w:r>
            <w:r w:rsidRPr="009C4A8D">
              <w:rPr>
                <w:rFonts w:cs="Guttman Keren"/>
                <w:color w:val="00B0F0"/>
                <w:sz w:val="20"/>
                <w:szCs w:val="20"/>
                <w:rtl/>
              </w:rPr>
              <w:t xml:space="preserve"> </w:t>
            </w:r>
            <w:r w:rsidRPr="009C4A8D">
              <w:rPr>
                <w:rFonts w:cs="Guttman Keren" w:hint="cs"/>
                <w:color w:val="00B0F0"/>
                <w:sz w:val="20"/>
                <w:szCs w:val="20"/>
                <w:rtl/>
              </w:rPr>
              <w:t>אמרתם</w:t>
            </w:r>
            <w:r w:rsidRPr="009C4A8D">
              <w:rPr>
                <w:rFonts w:cs="Guttman Keren"/>
                <w:color w:val="00B0F0"/>
                <w:sz w:val="20"/>
                <w:szCs w:val="20"/>
                <w:rtl/>
              </w:rPr>
              <w:t xml:space="preserve"> </w:t>
            </w:r>
            <w:r w:rsidRPr="009C4A8D">
              <w:rPr>
                <w:rFonts w:cs="Guttman Keren" w:hint="cs"/>
                <w:color w:val="00B0F0"/>
                <w:sz w:val="20"/>
                <w:szCs w:val="20"/>
                <w:rtl/>
              </w:rPr>
              <w:t>במתנות</w:t>
            </w:r>
            <w:r w:rsidRPr="009C4A8D">
              <w:rPr>
                <w:rFonts w:cs="Guttman Keren"/>
                <w:color w:val="00B0F0"/>
                <w:sz w:val="20"/>
                <w:szCs w:val="20"/>
                <w:rtl/>
              </w:rPr>
              <w:t xml:space="preserve"> - </w:t>
            </w:r>
            <w:r w:rsidRPr="009C4A8D">
              <w:rPr>
                <w:rFonts w:cs="Guttman Keren" w:hint="cs"/>
                <w:color w:val="00B0F0"/>
                <w:sz w:val="20"/>
                <w:szCs w:val="20"/>
                <w:rtl/>
              </w:rPr>
              <w:t>שזכאי</w:t>
            </w:r>
            <w:r w:rsidRPr="009C4A8D">
              <w:rPr>
                <w:rFonts w:cs="Guttman Keren"/>
                <w:color w:val="00B0F0"/>
                <w:sz w:val="20"/>
                <w:szCs w:val="20"/>
                <w:rtl/>
              </w:rPr>
              <w:t xml:space="preserve"> </w:t>
            </w:r>
            <w:r w:rsidRPr="009C4A8D">
              <w:rPr>
                <w:rFonts w:cs="Guttman Keren" w:hint="cs"/>
                <w:color w:val="00B0F0"/>
                <w:sz w:val="20"/>
                <w:szCs w:val="20"/>
                <w:rtl/>
              </w:rPr>
              <w:t>בהרמתן</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תאמרו</w:t>
            </w:r>
            <w:r w:rsidRPr="009C4A8D">
              <w:rPr>
                <w:rFonts w:cs="Guttman Keren"/>
                <w:color w:val="00B0F0"/>
                <w:sz w:val="20"/>
                <w:szCs w:val="20"/>
                <w:rtl/>
              </w:rPr>
              <w:t xml:space="preserve"> </w:t>
            </w:r>
            <w:r w:rsidRPr="009C4A8D">
              <w:rPr>
                <w:rFonts w:cs="Guttman Keren" w:hint="cs"/>
                <w:color w:val="00B0F0"/>
                <w:sz w:val="20"/>
                <w:szCs w:val="20"/>
                <w:rtl/>
              </w:rPr>
              <w:t>בתרומה</w:t>
            </w:r>
            <w:r w:rsidRPr="009C4A8D">
              <w:rPr>
                <w:rFonts w:cs="Guttman Keren"/>
                <w:color w:val="00B0F0"/>
                <w:sz w:val="20"/>
                <w:szCs w:val="20"/>
                <w:rtl/>
              </w:rPr>
              <w:t xml:space="preserve"> </w:t>
            </w:r>
            <w:r w:rsidRPr="009C4A8D">
              <w:rPr>
                <w:rFonts w:cs="Guttman Keren" w:hint="cs"/>
                <w:color w:val="00B0F0"/>
                <w:sz w:val="20"/>
                <w:szCs w:val="20"/>
                <w:rtl/>
              </w:rPr>
              <w:t>שאין</w:t>
            </w:r>
            <w:r w:rsidRPr="009C4A8D">
              <w:rPr>
                <w:rFonts w:cs="Guttman Keren"/>
                <w:color w:val="00B0F0"/>
                <w:sz w:val="20"/>
                <w:szCs w:val="20"/>
                <w:rtl/>
              </w:rPr>
              <w:t xml:space="preserve"> </w:t>
            </w:r>
            <w:r w:rsidRPr="009C4A8D">
              <w:rPr>
                <w:rFonts w:cs="Guttman Keren" w:hint="cs"/>
                <w:color w:val="00B0F0"/>
                <w:sz w:val="20"/>
                <w:szCs w:val="20"/>
                <w:rtl/>
              </w:rPr>
              <w:t>זכאי</w:t>
            </w:r>
            <w:r w:rsidRPr="009C4A8D">
              <w:rPr>
                <w:rFonts w:cs="Guttman Keren"/>
                <w:color w:val="00B0F0"/>
                <w:sz w:val="20"/>
                <w:szCs w:val="20"/>
                <w:rtl/>
              </w:rPr>
              <w:t xml:space="preserve"> </w:t>
            </w:r>
            <w:r w:rsidRPr="009C4A8D">
              <w:rPr>
                <w:rFonts w:cs="Guttman Keren" w:hint="cs"/>
                <w:color w:val="00B0F0"/>
                <w:sz w:val="20"/>
                <w:szCs w:val="20"/>
                <w:rtl/>
              </w:rPr>
              <w:t>בהרמתה</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אחרים</w:t>
            </w:r>
            <w:r w:rsidRPr="009C4A8D">
              <w:rPr>
                <w:rFonts w:cs="Guttman Keren"/>
                <w:color w:val="00B0F0"/>
                <w:sz w:val="20"/>
                <w:szCs w:val="20"/>
                <w:rtl/>
              </w:rPr>
              <w:t xml:space="preserve"> </w:t>
            </w:r>
            <w:r w:rsidRPr="009C4A8D">
              <w:rPr>
                <w:rFonts w:cs="Guttman Keren" w:hint="cs"/>
                <w:color w:val="00B0F0"/>
                <w:sz w:val="20"/>
                <w:szCs w:val="20"/>
                <w:rtl/>
              </w:rPr>
              <w:t>אומרים</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lastRenderedPageBreak/>
              <w:t>לא</w:t>
            </w:r>
            <w:r w:rsidRPr="009C4A8D">
              <w:rPr>
                <w:rFonts w:cs="Guttman Keren"/>
                <w:color w:val="00B0F0"/>
                <w:sz w:val="20"/>
                <w:szCs w:val="20"/>
                <w:rtl/>
              </w:rPr>
              <w:t xml:space="preserve"> </w:t>
            </w:r>
            <w:r w:rsidRPr="009C4A8D">
              <w:rPr>
                <w:rFonts w:cs="Guttman Keren" w:hint="cs"/>
                <w:color w:val="00B0F0"/>
                <w:sz w:val="20"/>
                <w:szCs w:val="20"/>
                <w:rtl/>
              </w:rPr>
              <w:t>נחלקו</w:t>
            </w:r>
            <w:r w:rsidRPr="009C4A8D">
              <w:rPr>
                <w:rFonts w:cs="Guttman Keren"/>
                <w:color w:val="00B0F0"/>
                <w:sz w:val="20"/>
                <w:szCs w:val="20"/>
                <w:rtl/>
              </w:rPr>
              <w:t xml:space="preserve"> </w:t>
            </w:r>
            <w:r w:rsidRPr="009C4A8D">
              <w:rPr>
                <w:rFonts w:cs="Guttman Keren" w:hint="cs"/>
                <w:color w:val="00B0F0"/>
                <w:sz w:val="20"/>
                <w:szCs w:val="20"/>
                <w:rtl/>
              </w:rPr>
              <w:t>בית</w:t>
            </w:r>
            <w:r w:rsidRPr="009C4A8D">
              <w:rPr>
                <w:rFonts w:cs="Guttman Keren"/>
                <w:color w:val="00B0F0"/>
                <w:sz w:val="20"/>
                <w:szCs w:val="20"/>
                <w:rtl/>
              </w:rPr>
              <w:t xml:space="preserve"> </w:t>
            </w:r>
            <w:r w:rsidRPr="009C4A8D">
              <w:rPr>
                <w:rFonts w:cs="Guttman Keren" w:hint="cs"/>
                <w:color w:val="00B0F0"/>
                <w:sz w:val="20"/>
                <w:szCs w:val="20"/>
                <w:rtl/>
              </w:rPr>
              <w:t>שמאי</w:t>
            </w:r>
            <w:r w:rsidRPr="009C4A8D">
              <w:rPr>
                <w:rFonts w:cs="Guttman Keren"/>
                <w:color w:val="00B0F0"/>
                <w:sz w:val="20"/>
                <w:szCs w:val="20"/>
                <w:rtl/>
              </w:rPr>
              <w:t xml:space="preserve"> </w:t>
            </w:r>
            <w:r w:rsidRPr="009C4A8D">
              <w:rPr>
                <w:rFonts w:cs="Guttman Keren" w:hint="cs"/>
                <w:color w:val="00B0F0"/>
                <w:sz w:val="20"/>
                <w:szCs w:val="20"/>
                <w:rtl/>
              </w:rPr>
              <w:t>ובית</w:t>
            </w:r>
            <w:r w:rsidRPr="009C4A8D">
              <w:rPr>
                <w:rFonts w:cs="Guttman Keren"/>
                <w:color w:val="00B0F0"/>
                <w:sz w:val="20"/>
                <w:szCs w:val="20"/>
                <w:rtl/>
              </w:rPr>
              <w:t xml:space="preserve"> </w:t>
            </w:r>
            <w:r w:rsidRPr="009C4A8D">
              <w:rPr>
                <w:rFonts w:cs="Guttman Keren" w:hint="cs"/>
                <w:color w:val="00B0F0"/>
                <w:sz w:val="20"/>
                <w:szCs w:val="20"/>
                <w:rtl/>
              </w:rPr>
              <w:t>הלל</w:t>
            </w:r>
            <w:r w:rsidRPr="009C4A8D">
              <w:rPr>
                <w:rFonts w:cs="Guttman Keren"/>
                <w:color w:val="00B0F0"/>
                <w:sz w:val="20"/>
                <w:szCs w:val="20"/>
                <w:rtl/>
              </w:rPr>
              <w:t xml:space="preserve"> </w:t>
            </w:r>
            <w:r w:rsidRPr="009C4A8D">
              <w:rPr>
                <w:rFonts w:cs="Guttman Keren" w:hint="cs"/>
                <w:color w:val="00B0F0"/>
                <w:sz w:val="20"/>
                <w:szCs w:val="20"/>
                <w:rtl/>
              </w:rPr>
              <w:t>על</w:t>
            </w:r>
            <w:r w:rsidRPr="009C4A8D">
              <w:rPr>
                <w:rFonts w:cs="Guttman Keren"/>
                <w:color w:val="00B0F0"/>
                <w:sz w:val="20"/>
                <w:szCs w:val="20"/>
                <w:rtl/>
              </w:rPr>
              <w:t xml:space="preserve"> </w:t>
            </w:r>
            <w:r w:rsidRPr="009C4A8D">
              <w:rPr>
                <w:rFonts w:cs="Guttman Keren" w:hint="cs"/>
                <w:color w:val="00B0F0"/>
                <w:sz w:val="20"/>
                <w:szCs w:val="20"/>
                <w:rtl/>
              </w:rPr>
              <w:t>התרומה</w:t>
            </w:r>
            <w:r w:rsidRPr="009C4A8D">
              <w:rPr>
                <w:rFonts w:cs="Guttman Keren"/>
                <w:color w:val="00B0F0"/>
                <w:sz w:val="20"/>
                <w:szCs w:val="20"/>
                <w:rtl/>
              </w:rPr>
              <w:t xml:space="preserve"> </w:t>
            </w:r>
            <w:r w:rsidRPr="009C4A8D">
              <w:rPr>
                <w:rFonts w:cs="Guttman Keren" w:hint="cs"/>
                <w:color w:val="00B0F0"/>
                <w:sz w:val="20"/>
                <w:szCs w:val="20"/>
                <w:rtl/>
              </w:rPr>
              <w:t>שאין</w:t>
            </w:r>
            <w:r w:rsidRPr="009C4A8D">
              <w:rPr>
                <w:rFonts w:cs="Guttman Keren"/>
                <w:color w:val="00B0F0"/>
                <w:sz w:val="20"/>
                <w:szCs w:val="20"/>
                <w:rtl/>
              </w:rPr>
              <w:t xml:space="preserve"> </w:t>
            </w:r>
            <w:r w:rsidRPr="009C4A8D">
              <w:rPr>
                <w:rFonts w:cs="Guttman Keren" w:hint="cs"/>
                <w:color w:val="00B0F0"/>
                <w:sz w:val="20"/>
                <w:szCs w:val="20"/>
                <w:rtl/>
              </w:rPr>
              <w:t>מוליכין</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לא</w:t>
            </w:r>
            <w:r w:rsidRPr="009C4A8D">
              <w:rPr>
                <w:rFonts w:cs="Guttman Keren"/>
                <w:color w:val="00B0F0"/>
                <w:sz w:val="20"/>
                <w:szCs w:val="20"/>
                <w:rtl/>
              </w:rPr>
              <w:t xml:space="preserve"> </w:t>
            </w:r>
            <w:r w:rsidRPr="009C4A8D">
              <w:rPr>
                <w:rFonts w:cs="Guttman Keren" w:hint="cs"/>
                <w:color w:val="00B0F0"/>
                <w:sz w:val="20"/>
                <w:szCs w:val="20"/>
                <w:rtl/>
              </w:rPr>
              <w:t>נחלקו</w:t>
            </w:r>
            <w:r w:rsidRPr="009C4A8D">
              <w:rPr>
                <w:rFonts w:cs="Guttman Keren"/>
                <w:color w:val="00B0F0"/>
                <w:sz w:val="20"/>
                <w:szCs w:val="20"/>
                <w:rtl/>
              </w:rPr>
              <w:t xml:space="preserve"> </w:t>
            </w:r>
            <w:r w:rsidRPr="009C4A8D">
              <w:rPr>
                <w:rFonts w:cs="Guttman Keren" w:hint="cs"/>
                <w:color w:val="00B0F0"/>
                <w:sz w:val="20"/>
                <w:szCs w:val="20"/>
                <w:rtl/>
              </w:rPr>
              <w:t>אלא</w:t>
            </w:r>
            <w:r w:rsidRPr="009C4A8D">
              <w:rPr>
                <w:rFonts w:cs="Guttman Keren"/>
                <w:color w:val="00B0F0"/>
                <w:sz w:val="20"/>
                <w:szCs w:val="20"/>
                <w:rtl/>
              </w:rPr>
              <w:t xml:space="preserve"> </w:t>
            </w:r>
            <w:r w:rsidRPr="009C4A8D">
              <w:rPr>
                <w:rFonts w:cs="Guttman Keren" w:hint="cs"/>
                <w:color w:val="00B0F0"/>
                <w:sz w:val="20"/>
                <w:szCs w:val="20"/>
                <w:rtl/>
              </w:rPr>
              <w:t>על</w:t>
            </w:r>
            <w:r w:rsidRPr="009C4A8D">
              <w:rPr>
                <w:rFonts w:cs="Guttman Keren"/>
                <w:color w:val="00B0F0"/>
                <w:sz w:val="20"/>
                <w:szCs w:val="20"/>
                <w:rtl/>
              </w:rPr>
              <w:t xml:space="preserve"> </w:t>
            </w:r>
            <w:r w:rsidRPr="009C4A8D">
              <w:rPr>
                <w:rFonts w:cs="Guttman Keren" w:hint="cs"/>
                <w:color w:val="00B0F0"/>
                <w:sz w:val="20"/>
                <w:szCs w:val="20"/>
                <w:rtl/>
              </w:rPr>
              <w:t>המתנות</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שבית</w:t>
            </w:r>
            <w:r w:rsidRPr="009C4A8D">
              <w:rPr>
                <w:rFonts w:cs="Guttman Keren"/>
                <w:color w:val="00B0F0"/>
                <w:sz w:val="20"/>
                <w:szCs w:val="20"/>
                <w:rtl/>
              </w:rPr>
              <w:t xml:space="preserve"> </w:t>
            </w:r>
            <w:r w:rsidRPr="009C4A8D">
              <w:rPr>
                <w:rFonts w:cs="Guttman Keren" w:hint="cs"/>
                <w:color w:val="00B0F0"/>
                <w:sz w:val="20"/>
                <w:szCs w:val="20"/>
                <w:rtl/>
              </w:rPr>
              <w:t>שמאי</w:t>
            </w:r>
            <w:r w:rsidRPr="009C4A8D">
              <w:rPr>
                <w:rFonts w:cs="Guttman Keren"/>
                <w:color w:val="00B0F0"/>
                <w:sz w:val="20"/>
                <w:szCs w:val="20"/>
                <w:rtl/>
              </w:rPr>
              <w:t xml:space="preserve"> </w:t>
            </w:r>
            <w:r w:rsidRPr="009C4A8D">
              <w:rPr>
                <w:rFonts w:cs="Guttman Keren" w:hint="cs"/>
                <w:color w:val="00B0F0"/>
                <w:sz w:val="20"/>
                <w:szCs w:val="20"/>
                <w:rtl/>
              </w:rPr>
              <w:t>אומרים</w:t>
            </w:r>
            <w:r w:rsidRPr="009C4A8D">
              <w:rPr>
                <w:rFonts w:cs="Guttman Keren"/>
                <w:color w:val="00B0F0"/>
                <w:sz w:val="20"/>
                <w:szCs w:val="20"/>
                <w:rtl/>
              </w:rPr>
              <w:t xml:space="preserve">: </w:t>
            </w:r>
            <w:r w:rsidRPr="009C4A8D">
              <w:rPr>
                <w:rFonts w:cs="Guttman Keren" w:hint="cs"/>
                <w:color w:val="00B0F0"/>
                <w:sz w:val="20"/>
                <w:szCs w:val="20"/>
                <w:rtl/>
              </w:rPr>
              <w:t>אין</w:t>
            </w:r>
            <w:r w:rsidRPr="009C4A8D">
              <w:rPr>
                <w:rFonts w:cs="Guttman Keren"/>
                <w:color w:val="00B0F0"/>
                <w:sz w:val="20"/>
                <w:szCs w:val="20"/>
                <w:rtl/>
              </w:rPr>
              <w:t xml:space="preserve"> </w:t>
            </w:r>
            <w:r w:rsidRPr="009C4A8D">
              <w:rPr>
                <w:rFonts w:cs="Guttman Keren" w:hint="cs"/>
                <w:color w:val="00B0F0"/>
                <w:sz w:val="20"/>
                <w:szCs w:val="20"/>
                <w:rtl/>
              </w:rPr>
              <w:t>מוליכין</w:t>
            </w:r>
            <w:r w:rsidRPr="009C4A8D">
              <w:rPr>
                <w:rFonts w:cs="Guttman Keren"/>
                <w:color w:val="00B0F0"/>
                <w:sz w:val="20"/>
                <w:szCs w:val="20"/>
                <w:rtl/>
              </w:rPr>
              <w:t xml:space="preserve">, </w:t>
            </w:r>
          </w:p>
          <w:p w:rsidR="00177340" w:rsidRPr="009C4A8D" w:rsidRDefault="001B7A05" w:rsidP="001B7A05">
            <w:pPr>
              <w:rPr>
                <w:rFonts w:cs="Guttman Keren"/>
                <w:color w:val="00B0F0"/>
                <w:sz w:val="20"/>
                <w:szCs w:val="20"/>
                <w:rtl/>
              </w:rPr>
            </w:pPr>
            <w:r w:rsidRPr="009C4A8D">
              <w:rPr>
                <w:rFonts w:cs="Guttman Keren" w:hint="cs"/>
                <w:color w:val="00B0F0"/>
                <w:sz w:val="20"/>
                <w:szCs w:val="20"/>
                <w:rtl/>
              </w:rPr>
              <w:t>ובית</w:t>
            </w:r>
            <w:r w:rsidRPr="009C4A8D">
              <w:rPr>
                <w:rFonts w:cs="Guttman Keren"/>
                <w:color w:val="00B0F0"/>
                <w:sz w:val="20"/>
                <w:szCs w:val="20"/>
                <w:rtl/>
              </w:rPr>
              <w:t xml:space="preserve"> </w:t>
            </w:r>
            <w:r w:rsidRPr="009C4A8D">
              <w:rPr>
                <w:rFonts w:cs="Guttman Keren" w:hint="cs"/>
                <w:color w:val="00B0F0"/>
                <w:sz w:val="20"/>
                <w:szCs w:val="20"/>
                <w:rtl/>
              </w:rPr>
              <w:t>הלל</w:t>
            </w:r>
            <w:r w:rsidRPr="009C4A8D">
              <w:rPr>
                <w:rFonts w:cs="Guttman Keren"/>
                <w:color w:val="00B0F0"/>
                <w:sz w:val="20"/>
                <w:szCs w:val="20"/>
                <w:rtl/>
              </w:rPr>
              <w:t xml:space="preserve"> </w:t>
            </w:r>
            <w:r w:rsidRPr="009C4A8D">
              <w:rPr>
                <w:rFonts w:cs="Guttman Keren" w:hint="cs"/>
                <w:color w:val="00B0F0"/>
                <w:sz w:val="20"/>
                <w:szCs w:val="20"/>
                <w:rtl/>
              </w:rPr>
              <w:t>אומרים</w:t>
            </w:r>
            <w:r w:rsidRPr="009C4A8D">
              <w:rPr>
                <w:rFonts w:cs="Guttman Keren"/>
                <w:color w:val="00B0F0"/>
                <w:sz w:val="20"/>
                <w:szCs w:val="20"/>
                <w:rtl/>
              </w:rPr>
              <w:t xml:space="preserve">: </w:t>
            </w:r>
            <w:r w:rsidRPr="009C4A8D">
              <w:rPr>
                <w:rFonts w:cs="Guttman Keren" w:hint="cs"/>
                <w:color w:val="00B0F0"/>
                <w:sz w:val="20"/>
                <w:szCs w:val="20"/>
                <w:rtl/>
              </w:rPr>
              <w:t>מוליכין</w:t>
            </w:r>
            <w:r w:rsidRPr="009C4A8D">
              <w:rPr>
                <w:rFonts w:cs="Guttman Keren"/>
                <w:color w:val="00B0F0"/>
                <w:sz w:val="20"/>
                <w:szCs w:val="20"/>
                <w:rtl/>
              </w:rPr>
              <w:t xml:space="preserve">. </w:t>
            </w:r>
          </w:p>
          <w:p w:rsidR="00177340" w:rsidRDefault="00164E25" w:rsidP="001B7A05">
            <w:pPr>
              <w:rPr>
                <w:rFonts w:cs="Guttman Keren"/>
                <w:sz w:val="20"/>
                <w:szCs w:val="20"/>
                <w:rtl/>
              </w:rPr>
            </w:pPr>
            <w:r>
              <w:rPr>
                <w:rFonts w:cs="Guttman Keren"/>
                <w:sz w:val="20"/>
                <w:szCs w:val="20"/>
                <w:rtl/>
              </w:rPr>
              <w:tab/>
            </w:r>
            <w:r w:rsidR="001B7A05" w:rsidRPr="001B7A05">
              <w:rPr>
                <w:rFonts w:cs="Guttman Keren" w:hint="cs"/>
                <w:sz w:val="20"/>
                <w:szCs w:val="20"/>
                <w:rtl/>
              </w:rPr>
              <w:t>לימא</w:t>
            </w:r>
            <w:r w:rsidR="001B7A05" w:rsidRPr="001B7A05">
              <w:rPr>
                <w:rFonts w:cs="Guttman Keren"/>
                <w:sz w:val="20"/>
                <w:szCs w:val="20"/>
                <w:rtl/>
              </w:rPr>
              <w:t xml:space="preserve"> </w:t>
            </w:r>
            <w:r w:rsidR="001B7A05" w:rsidRPr="001B7A05">
              <w:rPr>
                <w:rFonts w:cs="Guttman Keren" w:hint="cs"/>
                <w:sz w:val="20"/>
                <w:szCs w:val="20"/>
                <w:rtl/>
              </w:rPr>
              <w:t>אחרים</w:t>
            </w:r>
            <w:r w:rsidR="001B7A05" w:rsidRPr="001B7A05">
              <w:rPr>
                <w:rFonts w:cs="Guttman Keren"/>
                <w:sz w:val="20"/>
                <w:szCs w:val="20"/>
                <w:rtl/>
              </w:rPr>
              <w:t xml:space="preserve"> </w:t>
            </w:r>
            <w:r w:rsidR="001B7A05" w:rsidRPr="001B7A05">
              <w:rPr>
                <w:rFonts w:cs="Guttman Keren" w:hint="cs"/>
                <w:sz w:val="20"/>
                <w:szCs w:val="20"/>
                <w:rtl/>
              </w:rPr>
              <w:t>היא</w:t>
            </w:r>
            <w:r w:rsidR="001B7A05" w:rsidRPr="001B7A05">
              <w:rPr>
                <w:rFonts w:cs="Guttman Keren"/>
                <w:sz w:val="20"/>
                <w:szCs w:val="20"/>
                <w:rtl/>
              </w:rPr>
              <w:t xml:space="preserve"> </w:t>
            </w:r>
            <w:r w:rsidR="001B7A05" w:rsidRPr="001B7A05">
              <w:rPr>
                <w:rFonts w:cs="Guttman Keren" w:hint="cs"/>
                <w:sz w:val="20"/>
                <w:szCs w:val="20"/>
                <w:rtl/>
              </w:rPr>
              <w:t>ולא</w:t>
            </w:r>
            <w:r w:rsidR="001B7A05" w:rsidRPr="001B7A05">
              <w:rPr>
                <w:rFonts w:cs="Guttman Keren"/>
                <w:sz w:val="20"/>
                <w:szCs w:val="20"/>
                <w:rtl/>
              </w:rPr>
              <w:t xml:space="preserve"> </w:t>
            </w:r>
            <w:r w:rsidR="001B7A05" w:rsidRPr="001B7A05">
              <w:rPr>
                <w:rFonts w:cs="Guttman Keren" w:hint="cs"/>
                <w:sz w:val="20"/>
                <w:szCs w:val="20"/>
                <w:rtl/>
              </w:rPr>
              <w:t>רבי</w:t>
            </w:r>
            <w:r w:rsidR="001B7A05" w:rsidRPr="001B7A05">
              <w:rPr>
                <w:rFonts w:cs="Guttman Keren"/>
                <w:sz w:val="20"/>
                <w:szCs w:val="20"/>
                <w:rtl/>
              </w:rPr>
              <w:t xml:space="preserve"> </w:t>
            </w:r>
            <w:r w:rsidR="001B7A05" w:rsidRPr="001B7A05">
              <w:rPr>
                <w:rFonts w:cs="Guttman Keren" w:hint="cs"/>
                <w:sz w:val="20"/>
                <w:szCs w:val="20"/>
                <w:rtl/>
              </w:rPr>
              <w:t>יהודה</w:t>
            </w:r>
            <w:r w:rsidR="001B7A05" w:rsidRPr="001B7A05">
              <w:rPr>
                <w:rFonts w:cs="Guttman Keren"/>
                <w:sz w:val="20"/>
                <w:szCs w:val="20"/>
                <w:rtl/>
              </w:rPr>
              <w:t>!</w:t>
            </w:r>
            <w:r w:rsidR="00177340">
              <w:rPr>
                <w:rFonts w:cs="Guttman Keren"/>
                <w:sz w:val="20"/>
                <w:szCs w:val="20"/>
                <w:rtl/>
              </w:rPr>
              <w:t xml:space="preserve"> </w:t>
            </w:r>
          </w:p>
          <w:p w:rsidR="00177340" w:rsidRDefault="00177340" w:rsidP="001B7A05">
            <w:pPr>
              <w:rPr>
                <w:rFonts w:cs="Guttman Keren"/>
                <w:sz w:val="20"/>
                <w:szCs w:val="20"/>
                <w:rtl/>
              </w:rPr>
            </w:pPr>
          </w:p>
          <w:p w:rsidR="000A2D06" w:rsidRDefault="000A2D06" w:rsidP="001B7A05">
            <w:pPr>
              <w:rPr>
                <w:rFonts w:cs="Guttman Keren"/>
                <w:color w:val="FF0000"/>
                <w:sz w:val="20"/>
                <w:szCs w:val="20"/>
                <w:rtl/>
              </w:rPr>
            </w:pPr>
          </w:p>
          <w:p w:rsidR="000A2D06" w:rsidRDefault="000A2D06" w:rsidP="001B7A05">
            <w:pPr>
              <w:rPr>
                <w:rFonts w:cs="Guttman Keren"/>
                <w:color w:val="FF0000"/>
                <w:sz w:val="20"/>
                <w:szCs w:val="20"/>
                <w:rtl/>
              </w:rPr>
            </w:pPr>
          </w:p>
          <w:p w:rsidR="00177340" w:rsidRPr="009C4A8D" w:rsidRDefault="001B7A05" w:rsidP="001B7A05">
            <w:pPr>
              <w:rPr>
                <w:rFonts w:cs="Guttman Keren"/>
                <w:color w:val="FF0000"/>
                <w:sz w:val="20"/>
                <w:szCs w:val="20"/>
                <w:rtl/>
              </w:rPr>
            </w:pPr>
            <w:r w:rsidRPr="009C4A8D">
              <w:rPr>
                <w:rFonts w:cs="Guttman Keren" w:hint="cs"/>
                <w:color w:val="FF0000"/>
                <w:sz w:val="20"/>
                <w:szCs w:val="20"/>
                <w:rtl/>
              </w:rPr>
              <w:t>אמר</w:t>
            </w:r>
            <w:r w:rsidRPr="009C4A8D">
              <w:rPr>
                <w:rFonts w:cs="Guttman Keren"/>
                <w:color w:val="FF0000"/>
                <w:sz w:val="20"/>
                <w:szCs w:val="20"/>
                <w:rtl/>
              </w:rPr>
              <w:t xml:space="preserve"> </w:t>
            </w:r>
            <w:r w:rsidRPr="009C4A8D">
              <w:rPr>
                <w:rFonts w:cs="Guttman Keren" w:hint="cs"/>
                <w:color w:val="FF0000"/>
                <w:sz w:val="20"/>
                <w:szCs w:val="20"/>
                <w:rtl/>
              </w:rPr>
              <w:t>רבא</w:t>
            </w:r>
            <w:r w:rsidRPr="009C4A8D">
              <w:rPr>
                <w:rFonts w:cs="Guttman Keren"/>
                <w:color w:val="FF0000"/>
                <w:sz w:val="20"/>
                <w:szCs w:val="20"/>
                <w:rtl/>
              </w:rPr>
              <w:t xml:space="preserve">: </w:t>
            </w:r>
          </w:p>
          <w:p w:rsidR="00177340" w:rsidRPr="009C4A8D" w:rsidRDefault="001B7A05" w:rsidP="001B7A05">
            <w:pPr>
              <w:rPr>
                <w:rFonts w:cs="Guttman Keren"/>
                <w:color w:val="FF0000"/>
                <w:sz w:val="20"/>
                <w:szCs w:val="20"/>
                <w:rtl/>
              </w:rPr>
            </w:pPr>
            <w:r w:rsidRPr="009C4A8D">
              <w:rPr>
                <w:rFonts w:cs="Guttman Keren" w:hint="cs"/>
                <w:color w:val="FF0000"/>
                <w:sz w:val="20"/>
                <w:szCs w:val="20"/>
                <w:rtl/>
              </w:rPr>
              <w:t>מי</w:t>
            </w:r>
            <w:r w:rsidRPr="009C4A8D">
              <w:rPr>
                <w:rFonts w:cs="Guttman Keren"/>
                <w:color w:val="FF0000"/>
                <w:sz w:val="20"/>
                <w:szCs w:val="20"/>
                <w:rtl/>
              </w:rPr>
              <w:t xml:space="preserve"> </w:t>
            </w:r>
            <w:r w:rsidRPr="009C4A8D">
              <w:rPr>
                <w:rFonts w:cs="Guttman Keren" w:hint="cs"/>
                <w:color w:val="FF0000"/>
                <w:sz w:val="20"/>
                <w:szCs w:val="20"/>
                <w:rtl/>
              </w:rPr>
              <w:t>קתני</w:t>
            </w:r>
            <w:r w:rsidRPr="009C4A8D">
              <w:rPr>
                <w:rFonts w:cs="Guttman Keren"/>
                <w:color w:val="FF0000"/>
                <w:sz w:val="20"/>
                <w:szCs w:val="20"/>
                <w:rtl/>
              </w:rPr>
              <w:t xml:space="preserve"> </w:t>
            </w:r>
            <w:r w:rsidRPr="009C4A8D">
              <w:rPr>
                <w:rFonts w:cs="Guttman Keren" w:hint="cs"/>
                <w:color w:val="FF0000"/>
                <w:sz w:val="20"/>
                <w:szCs w:val="20"/>
                <w:rtl/>
              </w:rPr>
              <w:t>שהורמו</w:t>
            </w:r>
            <w:r w:rsidRPr="009C4A8D">
              <w:rPr>
                <w:rFonts w:cs="Guttman Keren"/>
                <w:color w:val="FF0000"/>
                <w:sz w:val="20"/>
                <w:szCs w:val="20"/>
                <w:rtl/>
              </w:rPr>
              <w:t xml:space="preserve"> </w:t>
            </w:r>
            <w:r w:rsidRPr="009C4A8D">
              <w:rPr>
                <w:rFonts w:cs="Guttman Keren" w:hint="cs"/>
                <w:color w:val="FF0000"/>
                <w:sz w:val="20"/>
                <w:szCs w:val="20"/>
                <w:rtl/>
              </w:rPr>
              <w:t>מהיום</w:t>
            </w:r>
            <w:r w:rsidRPr="009C4A8D">
              <w:rPr>
                <w:rFonts w:cs="Guttman Keren"/>
                <w:color w:val="FF0000"/>
                <w:sz w:val="20"/>
                <w:szCs w:val="20"/>
                <w:rtl/>
              </w:rPr>
              <w:t xml:space="preserve"> </w:t>
            </w:r>
            <w:r w:rsidRPr="009C4A8D">
              <w:rPr>
                <w:rFonts w:cs="Guttman Keren" w:hint="cs"/>
                <w:color w:val="FF0000"/>
                <w:sz w:val="20"/>
                <w:szCs w:val="20"/>
                <w:rtl/>
              </w:rPr>
              <w:t>ושנשחטו</w:t>
            </w:r>
            <w:r w:rsidRPr="009C4A8D">
              <w:rPr>
                <w:rFonts w:cs="Guttman Keren"/>
                <w:color w:val="FF0000"/>
                <w:sz w:val="20"/>
                <w:szCs w:val="20"/>
                <w:rtl/>
              </w:rPr>
              <w:t xml:space="preserve"> </w:t>
            </w:r>
            <w:r w:rsidRPr="009C4A8D">
              <w:rPr>
                <w:rFonts w:cs="Guttman Keren" w:hint="cs"/>
                <w:color w:val="FF0000"/>
                <w:sz w:val="20"/>
                <w:szCs w:val="20"/>
                <w:rtl/>
              </w:rPr>
              <w:t>מהיום</w:t>
            </w:r>
            <w:r w:rsidRPr="009C4A8D">
              <w:rPr>
                <w:rFonts w:cs="Guttman Keren"/>
                <w:color w:val="FF0000"/>
                <w:sz w:val="20"/>
                <w:szCs w:val="20"/>
                <w:rtl/>
              </w:rPr>
              <w:t xml:space="preserve">? </w:t>
            </w:r>
          </w:p>
          <w:p w:rsidR="00177340" w:rsidRDefault="001B7A05" w:rsidP="001B7A05">
            <w:pPr>
              <w:rPr>
                <w:rFonts w:cs="Guttman Keren"/>
                <w:sz w:val="20"/>
                <w:szCs w:val="20"/>
                <w:rtl/>
              </w:rPr>
            </w:pPr>
            <w:r w:rsidRPr="009C4A8D">
              <w:rPr>
                <w:rFonts w:cs="Guttman Keren" w:hint="cs"/>
                <w:color w:val="0070C0"/>
                <w:sz w:val="20"/>
                <w:szCs w:val="20"/>
                <w:rtl/>
              </w:rPr>
              <w:t>שהורמו</w:t>
            </w:r>
            <w:r w:rsidRPr="009C4A8D">
              <w:rPr>
                <w:rFonts w:cs="Guttman Keren"/>
                <w:color w:val="FF0000"/>
                <w:sz w:val="20"/>
                <w:szCs w:val="20"/>
                <w:rtl/>
              </w:rPr>
              <w:t xml:space="preserve"> </w:t>
            </w:r>
            <w:r w:rsidRPr="009C4A8D">
              <w:rPr>
                <w:rFonts w:cs="Guttman Keren" w:hint="cs"/>
                <w:color w:val="FF0000"/>
                <w:sz w:val="20"/>
                <w:szCs w:val="20"/>
                <w:rtl/>
              </w:rPr>
              <w:t>קתני</w:t>
            </w:r>
            <w:r w:rsidRPr="009C4A8D">
              <w:rPr>
                <w:rFonts w:cs="Guttman Keren"/>
                <w:color w:val="FF0000"/>
                <w:sz w:val="20"/>
                <w:szCs w:val="20"/>
                <w:rtl/>
              </w:rPr>
              <w:t xml:space="preserve">, </w:t>
            </w:r>
            <w:r w:rsidRPr="009C4A8D">
              <w:rPr>
                <w:rFonts w:cs="Guttman Keren" w:hint="cs"/>
                <w:color w:val="FF0000"/>
                <w:sz w:val="20"/>
                <w:szCs w:val="20"/>
                <w:rtl/>
              </w:rPr>
              <w:t>ולעולם</w:t>
            </w:r>
            <w:r w:rsidRPr="009C4A8D">
              <w:rPr>
                <w:rFonts w:cs="Guttman Keren"/>
                <w:color w:val="FF0000"/>
                <w:sz w:val="20"/>
                <w:szCs w:val="20"/>
                <w:rtl/>
              </w:rPr>
              <w:t xml:space="preserve"> </w:t>
            </w:r>
            <w:r w:rsidRPr="009C4A8D">
              <w:rPr>
                <w:rFonts w:cs="Guttman Keren" w:hint="cs"/>
                <w:color w:val="FF0000"/>
                <w:sz w:val="20"/>
                <w:szCs w:val="20"/>
                <w:rtl/>
              </w:rPr>
              <w:t>שחיטתן</w:t>
            </w:r>
            <w:r w:rsidRPr="009C4A8D">
              <w:rPr>
                <w:rFonts w:cs="Guttman Keren"/>
                <w:color w:val="FF0000"/>
                <w:sz w:val="20"/>
                <w:szCs w:val="20"/>
                <w:rtl/>
              </w:rPr>
              <w:t xml:space="preserve"> </w:t>
            </w:r>
            <w:r w:rsidRPr="009C4A8D">
              <w:rPr>
                <w:rFonts w:cs="Guttman Keren" w:hint="cs"/>
                <w:color w:val="FF0000"/>
                <w:sz w:val="20"/>
                <w:szCs w:val="20"/>
                <w:rtl/>
              </w:rPr>
              <w:t>מאמש</w:t>
            </w:r>
            <w:r w:rsidR="00177340">
              <w:rPr>
                <w:rFonts w:cs="Guttman Keren"/>
                <w:sz w:val="20"/>
                <w:szCs w:val="20"/>
                <w:rtl/>
              </w:rPr>
              <w:t xml:space="preserve">. </w:t>
            </w:r>
          </w:p>
          <w:p w:rsidR="00177340" w:rsidRDefault="00177340" w:rsidP="001B7A05">
            <w:pPr>
              <w:rPr>
                <w:rFonts w:cs="Guttman Keren"/>
                <w:sz w:val="20"/>
                <w:szCs w:val="20"/>
                <w:rtl/>
              </w:rPr>
            </w:pPr>
          </w:p>
          <w:p w:rsidR="00AF7B6E" w:rsidRDefault="00AF7B6E" w:rsidP="001B7A05">
            <w:pPr>
              <w:rPr>
                <w:rFonts w:cs="Guttman Keren"/>
                <w:sz w:val="20"/>
                <w:szCs w:val="20"/>
                <w:rtl/>
              </w:rPr>
            </w:pPr>
          </w:p>
          <w:p w:rsidR="00B31F07" w:rsidRDefault="00AF7B6E" w:rsidP="001B7A05">
            <w:pPr>
              <w:rPr>
                <w:rFonts w:cs="Guttman Keren"/>
                <w:sz w:val="20"/>
                <w:szCs w:val="20"/>
                <w:rtl/>
              </w:rPr>
            </w:pPr>
            <w:r>
              <w:rPr>
                <w:rFonts w:cs="Guttman Keren"/>
                <w:sz w:val="20"/>
                <w:szCs w:val="20"/>
                <w:rtl/>
              </w:rPr>
              <w:tab/>
            </w:r>
          </w:p>
          <w:p w:rsidR="00177340" w:rsidRDefault="00B31F07" w:rsidP="001B7A05">
            <w:pPr>
              <w:rPr>
                <w:rFonts w:cs="Guttman Keren"/>
                <w:sz w:val="20"/>
                <w:szCs w:val="20"/>
                <w:rtl/>
              </w:rPr>
            </w:pPr>
            <w:r>
              <w:rPr>
                <w:rFonts w:cs="Guttman Keren"/>
                <w:sz w:val="20"/>
                <w:szCs w:val="20"/>
                <w:rtl/>
              </w:rPr>
              <w:tab/>
            </w:r>
            <w:r w:rsidR="001B7A05" w:rsidRPr="001B7A05">
              <w:rPr>
                <w:rFonts w:cs="Guttman Keren" w:hint="cs"/>
                <w:sz w:val="20"/>
                <w:szCs w:val="20"/>
                <w:rtl/>
              </w:rPr>
              <w:t>לימא</w:t>
            </w:r>
            <w:r w:rsidR="001B7A05" w:rsidRPr="001B7A05">
              <w:rPr>
                <w:rFonts w:cs="Guttman Keren"/>
                <w:sz w:val="20"/>
                <w:szCs w:val="20"/>
                <w:rtl/>
              </w:rPr>
              <w:t xml:space="preserve"> </w:t>
            </w:r>
            <w:r w:rsidR="001B7A05" w:rsidRPr="001B7A05">
              <w:rPr>
                <w:rFonts w:cs="Guttman Keren" w:hint="cs"/>
                <w:sz w:val="20"/>
                <w:szCs w:val="20"/>
                <w:rtl/>
              </w:rPr>
              <w:t>רבי</w:t>
            </w:r>
            <w:r w:rsidR="001B7A05" w:rsidRPr="001B7A05">
              <w:rPr>
                <w:rFonts w:cs="Guttman Keren"/>
                <w:sz w:val="20"/>
                <w:szCs w:val="20"/>
                <w:rtl/>
              </w:rPr>
              <w:t xml:space="preserve"> </w:t>
            </w:r>
            <w:r w:rsidR="001B7A05" w:rsidRPr="001B7A05">
              <w:rPr>
                <w:rFonts w:cs="Guttman Keren" w:hint="cs"/>
                <w:sz w:val="20"/>
                <w:szCs w:val="20"/>
                <w:rtl/>
              </w:rPr>
              <w:t>יהודה</w:t>
            </w:r>
            <w:r w:rsidR="001B7A05" w:rsidRPr="001B7A05">
              <w:rPr>
                <w:rFonts w:cs="Guttman Keren"/>
                <w:sz w:val="20"/>
                <w:szCs w:val="20"/>
                <w:rtl/>
              </w:rPr>
              <w:t xml:space="preserve"> </w:t>
            </w:r>
            <w:r w:rsidR="001B7A05" w:rsidRPr="001B7A05">
              <w:rPr>
                <w:rFonts w:cs="Guttman Keren" w:hint="cs"/>
                <w:sz w:val="20"/>
                <w:szCs w:val="20"/>
                <w:rtl/>
              </w:rPr>
              <w:t>היא</w:t>
            </w:r>
            <w:r w:rsidR="001B7A05" w:rsidRPr="001B7A05">
              <w:rPr>
                <w:rFonts w:cs="Guttman Keren"/>
                <w:sz w:val="20"/>
                <w:szCs w:val="20"/>
                <w:rtl/>
              </w:rPr>
              <w:t xml:space="preserve"> </w:t>
            </w:r>
            <w:r w:rsidR="001B7A05" w:rsidRPr="001B7A05">
              <w:rPr>
                <w:rFonts w:cs="Guttman Keren" w:hint="cs"/>
                <w:sz w:val="20"/>
                <w:szCs w:val="20"/>
                <w:rtl/>
              </w:rPr>
              <w:t>ולא</w:t>
            </w:r>
            <w:r w:rsidR="001B7A05" w:rsidRPr="001B7A05">
              <w:rPr>
                <w:rFonts w:cs="Guttman Keren"/>
                <w:sz w:val="20"/>
                <w:szCs w:val="20"/>
                <w:rtl/>
              </w:rPr>
              <w:t xml:space="preserve"> </w:t>
            </w:r>
            <w:r w:rsidR="001B7A05" w:rsidRPr="001B7A05">
              <w:rPr>
                <w:rFonts w:cs="Guttman Keren" w:hint="cs"/>
                <w:sz w:val="20"/>
                <w:szCs w:val="20"/>
                <w:rtl/>
              </w:rPr>
              <w:t>אחרים</w:t>
            </w:r>
            <w:r w:rsidR="00177340">
              <w:rPr>
                <w:rFonts w:cs="Guttman Keren"/>
                <w:sz w:val="20"/>
                <w:szCs w:val="20"/>
                <w:rtl/>
              </w:rPr>
              <w:t xml:space="preserve">? </w:t>
            </w:r>
          </w:p>
          <w:p w:rsidR="00177340" w:rsidRDefault="00177340" w:rsidP="001B7A05">
            <w:pPr>
              <w:rPr>
                <w:rFonts w:cs="Guttman Keren"/>
                <w:sz w:val="20"/>
                <w:szCs w:val="20"/>
                <w:rtl/>
              </w:rPr>
            </w:pPr>
          </w:p>
          <w:p w:rsidR="00B31F07" w:rsidRDefault="00B31F07" w:rsidP="001B7A05">
            <w:pPr>
              <w:rPr>
                <w:rFonts w:cs="Guttman Keren"/>
                <w:sz w:val="20"/>
                <w:szCs w:val="20"/>
                <w:rtl/>
              </w:rPr>
            </w:pPr>
          </w:p>
          <w:p w:rsidR="00B31F07" w:rsidRDefault="00B31F07" w:rsidP="001B7A05">
            <w:pPr>
              <w:rPr>
                <w:rFonts w:cs="Guttman Keren"/>
                <w:sz w:val="20"/>
                <w:szCs w:val="20"/>
                <w:rtl/>
              </w:rPr>
            </w:pPr>
          </w:p>
          <w:p w:rsidR="00B31F07" w:rsidRDefault="00B31F07" w:rsidP="001B7A05">
            <w:pPr>
              <w:rPr>
                <w:rFonts w:cs="Guttman Keren"/>
                <w:sz w:val="20"/>
                <w:szCs w:val="20"/>
                <w:rtl/>
              </w:rPr>
            </w:pPr>
          </w:p>
          <w:p w:rsidR="00177340" w:rsidRDefault="00B31F07" w:rsidP="001B7A05">
            <w:pPr>
              <w:rPr>
                <w:rFonts w:cs="Guttman Keren"/>
                <w:sz w:val="20"/>
                <w:szCs w:val="20"/>
                <w:rtl/>
              </w:rPr>
            </w:pPr>
            <w:r>
              <w:rPr>
                <w:rFonts w:cs="Guttman Keren"/>
                <w:sz w:val="20"/>
                <w:szCs w:val="20"/>
                <w:rtl/>
              </w:rPr>
              <w:tab/>
            </w:r>
            <w:r w:rsidR="001B7A05" w:rsidRPr="001B7A05">
              <w:rPr>
                <w:rFonts w:cs="Guttman Keren" w:hint="cs"/>
                <w:sz w:val="20"/>
                <w:szCs w:val="20"/>
                <w:rtl/>
              </w:rPr>
              <w:t>אפילו</w:t>
            </w:r>
            <w:r w:rsidR="001B7A05" w:rsidRPr="001B7A05">
              <w:rPr>
                <w:rFonts w:cs="Guttman Keren"/>
                <w:sz w:val="20"/>
                <w:szCs w:val="20"/>
                <w:rtl/>
              </w:rPr>
              <w:t xml:space="preserve"> </w:t>
            </w:r>
            <w:r w:rsidR="001B7A05" w:rsidRPr="001B7A05">
              <w:rPr>
                <w:rFonts w:cs="Guttman Keren" w:hint="cs"/>
                <w:sz w:val="20"/>
                <w:szCs w:val="20"/>
                <w:rtl/>
              </w:rPr>
              <w:t>תימא</w:t>
            </w:r>
            <w:r w:rsidR="001B7A05" w:rsidRPr="001B7A05">
              <w:rPr>
                <w:rFonts w:cs="Guttman Keren"/>
                <w:sz w:val="20"/>
                <w:szCs w:val="20"/>
                <w:rtl/>
              </w:rPr>
              <w:t xml:space="preserve"> </w:t>
            </w:r>
            <w:r w:rsidR="001B7A05" w:rsidRPr="001B7A05">
              <w:rPr>
                <w:rFonts w:cs="Guttman Keren" w:hint="cs"/>
                <w:sz w:val="20"/>
                <w:szCs w:val="20"/>
                <w:rtl/>
              </w:rPr>
              <w:t>אחרים</w:t>
            </w:r>
            <w:r w:rsidR="001B7A05" w:rsidRPr="001B7A05">
              <w:rPr>
                <w:rFonts w:cs="Guttman Keren"/>
                <w:sz w:val="20"/>
                <w:szCs w:val="20"/>
                <w:rtl/>
              </w:rPr>
              <w:t xml:space="preserve">, </w:t>
            </w:r>
            <w:r w:rsidR="001B7A05" w:rsidRPr="001B7A05">
              <w:rPr>
                <w:rFonts w:cs="Guttman Keren" w:hint="cs"/>
                <w:sz w:val="20"/>
                <w:szCs w:val="20"/>
                <w:rtl/>
              </w:rPr>
              <w:t>ובהנך</w:t>
            </w:r>
            <w:r w:rsidR="001B7A05" w:rsidRPr="001B7A05">
              <w:rPr>
                <w:rFonts w:cs="Guttman Keren"/>
                <w:sz w:val="20"/>
                <w:szCs w:val="20"/>
                <w:rtl/>
              </w:rPr>
              <w:t xml:space="preserve"> </w:t>
            </w:r>
            <w:r w:rsidR="001B7A05" w:rsidRPr="001B7A05">
              <w:rPr>
                <w:rFonts w:cs="Guttman Keren" w:hint="cs"/>
                <w:sz w:val="20"/>
                <w:szCs w:val="20"/>
                <w:rtl/>
              </w:rPr>
              <w:t>דנשחטו</w:t>
            </w:r>
            <w:r w:rsidR="001B7A05" w:rsidRPr="001B7A05">
              <w:rPr>
                <w:rFonts w:cs="Guttman Keren"/>
                <w:sz w:val="20"/>
                <w:szCs w:val="20"/>
                <w:rtl/>
              </w:rPr>
              <w:t xml:space="preserve"> </w:t>
            </w:r>
            <w:r w:rsidR="001B7A05" w:rsidRPr="001B7A05">
              <w:rPr>
                <w:rFonts w:cs="Guttman Keren" w:hint="cs"/>
                <w:sz w:val="20"/>
                <w:szCs w:val="20"/>
                <w:rtl/>
              </w:rPr>
              <w:t>מאמש</w:t>
            </w:r>
            <w:r w:rsidR="00177340">
              <w:rPr>
                <w:rFonts w:cs="Guttman Keren"/>
                <w:sz w:val="20"/>
                <w:szCs w:val="20"/>
                <w:rtl/>
              </w:rPr>
              <w:t xml:space="preserve">. </w:t>
            </w:r>
          </w:p>
          <w:p w:rsidR="00B31F07" w:rsidRDefault="00B31F07" w:rsidP="001B7A05">
            <w:pPr>
              <w:rPr>
                <w:rFonts w:cs="Guttman Keren"/>
                <w:sz w:val="20"/>
                <w:szCs w:val="20"/>
                <w:rtl/>
              </w:rPr>
            </w:pPr>
            <w:r>
              <w:rPr>
                <w:rFonts w:cs="Guttman Keren"/>
                <w:sz w:val="20"/>
                <w:szCs w:val="20"/>
                <w:rtl/>
              </w:rPr>
              <w:tab/>
            </w:r>
          </w:p>
          <w:p w:rsidR="00B31F07" w:rsidRDefault="00B31F07" w:rsidP="001B7A05">
            <w:pPr>
              <w:rPr>
                <w:rFonts w:cs="Guttman Keren"/>
                <w:sz w:val="20"/>
                <w:szCs w:val="20"/>
                <w:rtl/>
              </w:rPr>
            </w:pPr>
            <w:r>
              <w:rPr>
                <w:rFonts w:cs="Guttman Keren"/>
                <w:sz w:val="20"/>
                <w:szCs w:val="20"/>
                <w:rtl/>
              </w:rPr>
              <w:tab/>
            </w:r>
          </w:p>
          <w:p w:rsidR="00B31F07" w:rsidRDefault="00B31F07" w:rsidP="001B7A05">
            <w:pPr>
              <w:rPr>
                <w:rFonts w:cs="Guttman Keren"/>
                <w:sz w:val="20"/>
                <w:szCs w:val="20"/>
                <w:rtl/>
              </w:rPr>
            </w:pPr>
          </w:p>
          <w:p w:rsidR="00177340" w:rsidRDefault="00B31F07" w:rsidP="001B7A05">
            <w:pPr>
              <w:rPr>
                <w:rFonts w:cs="Guttman Keren"/>
                <w:sz w:val="20"/>
                <w:szCs w:val="20"/>
                <w:rtl/>
              </w:rPr>
            </w:pPr>
            <w:r>
              <w:rPr>
                <w:rFonts w:cs="Guttman Keren"/>
                <w:sz w:val="20"/>
                <w:szCs w:val="20"/>
                <w:rtl/>
              </w:rPr>
              <w:tab/>
            </w:r>
            <w:r w:rsidR="001B7A05" w:rsidRPr="001B7A05">
              <w:rPr>
                <w:rFonts w:cs="Guttman Keren" w:hint="cs"/>
                <w:sz w:val="20"/>
                <w:szCs w:val="20"/>
                <w:rtl/>
              </w:rPr>
              <w:t>אי</w:t>
            </w:r>
            <w:r w:rsidR="001B7A05" w:rsidRPr="001B7A05">
              <w:rPr>
                <w:rFonts w:cs="Guttman Keren"/>
                <w:sz w:val="20"/>
                <w:szCs w:val="20"/>
                <w:rtl/>
              </w:rPr>
              <w:t xml:space="preserve"> </w:t>
            </w:r>
            <w:r w:rsidR="001B7A05" w:rsidRPr="001B7A05">
              <w:rPr>
                <w:rFonts w:cs="Guttman Keren" w:hint="cs"/>
                <w:sz w:val="20"/>
                <w:szCs w:val="20"/>
                <w:rtl/>
              </w:rPr>
              <w:t>הכי</w:t>
            </w:r>
            <w:r w:rsidR="001B7A05" w:rsidRPr="001B7A05">
              <w:rPr>
                <w:rFonts w:cs="Guttman Keren"/>
                <w:sz w:val="20"/>
                <w:szCs w:val="20"/>
                <w:rtl/>
              </w:rPr>
              <w:t xml:space="preserve"> </w:t>
            </w:r>
            <w:r w:rsidR="001B7A05" w:rsidRPr="001B7A05">
              <w:rPr>
                <w:rFonts w:cs="Guttman Keren" w:hint="cs"/>
                <w:sz w:val="20"/>
                <w:szCs w:val="20"/>
                <w:rtl/>
              </w:rPr>
              <w:t>היינו</w:t>
            </w:r>
            <w:r w:rsidR="001B7A05" w:rsidRPr="001B7A05">
              <w:rPr>
                <w:rFonts w:cs="Guttman Keren"/>
                <w:sz w:val="20"/>
                <w:szCs w:val="20"/>
                <w:rtl/>
              </w:rPr>
              <w:t xml:space="preserve"> </w:t>
            </w:r>
            <w:r w:rsidR="001B7A05" w:rsidRPr="001B7A05">
              <w:rPr>
                <w:rFonts w:cs="Guttman Keren" w:hint="cs"/>
                <w:sz w:val="20"/>
                <w:szCs w:val="20"/>
                <w:rtl/>
              </w:rPr>
              <w:t>רבי</w:t>
            </w:r>
            <w:r w:rsidR="001B7A05" w:rsidRPr="001B7A05">
              <w:rPr>
                <w:rFonts w:cs="Guttman Keren"/>
                <w:sz w:val="20"/>
                <w:szCs w:val="20"/>
                <w:rtl/>
              </w:rPr>
              <w:t xml:space="preserve"> </w:t>
            </w:r>
            <w:r w:rsidR="001B7A05" w:rsidRPr="001B7A05">
              <w:rPr>
                <w:rFonts w:cs="Guttman Keren" w:hint="cs"/>
                <w:sz w:val="20"/>
                <w:szCs w:val="20"/>
                <w:rtl/>
              </w:rPr>
              <w:t>יהודה</w:t>
            </w:r>
            <w:r w:rsidR="00177340">
              <w:rPr>
                <w:rFonts w:cs="Guttman Keren"/>
                <w:sz w:val="20"/>
                <w:szCs w:val="20"/>
                <w:rtl/>
              </w:rPr>
              <w:t xml:space="preserve">! </w:t>
            </w:r>
          </w:p>
          <w:p w:rsidR="00177340" w:rsidRDefault="00177340" w:rsidP="001B7A05">
            <w:pPr>
              <w:rPr>
                <w:rFonts w:cs="Guttman Keren"/>
                <w:sz w:val="20"/>
                <w:szCs w:val="20"/>
                <w:rtl/>
              </w:rPr>
            </w:pPr>
          </w:p>
          <w:p w:rsidR="00FB1C73" w:rsidRDefault="001A1EAC" w:rsidP="001A1EAC">
            <w:pPr>
              <w:rPr>
                <w:rFonts w:cs="Guttman Keren"/>
                <w:sz w:val="20"/>
                <w:szCs w:val="20"/>
                <w:rtl/>
              </w:rPr>
            </w:pPr>
            <w:r>
              <w:rPr>
                <w:rFonts w:cs="Guttman Keren"/>
                <w:sz w:val="20"/>
                <w:szCs w:val="20"/>
                <w:rtl/>
              </w:rPr>
              <w:tab/>
            </w:r>
          </w:p>
          <w:p w:rsidR="00177340" w:rsidRDefault="00FB1C73" w:rsidP="001A1EAC">
            <w:pPr>
              <w:rPr>
                <w:rFonts w:cs="Guttman Keren"/>
                <w:sz w:val="20"/>
                <w:szCs w:val="20"/>
                <w:rtl/>
              </w:rPr>
            </w:pPr>
            <w:r>
              <w:rPr>
                <w:rFonts w:cs="Guttman Keren"/>
                <w:sz w:val="20"/>
                <w:szCs w:val="20"/>
                <w:rtl/>
              </w:rPr>
              <w:tab/>
            </w:r>
            <w:r w:rsidR="001B7A05" w:rsidRPr="001B7A05">
              <w:rPr>
                <w:rFonts w:cs="Guttman Keren" w:hint="cs"/>
                <w:sz w:val="20"/>
                <w:szCs w:val="20"/>
                <w:rtl/>
              </w:rPr>
              <w:t>איכא</w:t>
            </w:r>
            <w:r w:rsidR="001B7A05" w:rsidRPr="001B7A05">
              <w:rPr>
                <w:rFonts w:cs="Guttman Keren"/>
                <w:sz w:val="20"/>
                <w:szCs w:val="20"/>
                <w:rtl/>
              </w:rPr>
              <w:t xml:space="preserve"> </w:t>
            </w:r>
            <w:r w:rsidR="001B7A05" w:rsidRPr="001B7A05">
              <w:rPr>
                <w:rFonts w:cs="Guttman Keren" w:hint="cs"/>
                <w:sz w:val="20"/>
                <w:szCs w:val="20"/>
                <w:rtl/>
              </w:rPr>
              <w:t>בינייהו</w:t>
            </w:r>
            <w:r w:rsidR="001B7A05" w:rsidRPr="001B7A05">
              <w:rPr>
                <w:rFonts w:cs="Guttman Keren"/>
                <w:sz w:val="20"/>
                <w:szCs w:val="20"/>
                <w:rtl/>
              </w:rPr>
              <w:t xml:space="preserve"> </w:t>
            </w:r>
            <w:r w:rsidR="001B7A05" w:rsidRPr="001B7A05">
              <w:rPr>
                <w:rFonts w:cs="Guttman Keren" w:hint="cs"/>
                <w:sz w:val="20"/>
                <w:szCs w:val="20"/>
                <w:rtl/>
              </w:rPr>
              <w:t>טפלה</w:t>
            </w:r>
            <w:r w:rsidR="001B7A05" w:rsidRPr="001B7A05">
              <w:rPr>
                <w:rFonts w:cs="Guttman Keren"/>
                <w:sz w:val="20"/>
                <w:szCs w:val="20"/>
                <w:rtl/>
              </w:rPr>
              <w:t xml:space="preserve">. </w:t>
            </w:r>
          </w:p>
          <w:p w:rsidR="00177340" w:rsidRDefault="00177340" w:rsidP="001B7A05">
            <w:pPr>
              <w:rPr>
                <w:rFonts w:cs="Guttman Keren"/>
                <w:sz w:val="20"/>
                <w:szCs w:val="20"/>
                <w:rtl/>
              </w:rPr>
            </w:pPr>
          </w:p>
          <w:p w:rsidR="00B31F07" w:rsidRDefault="00B31F07" w:rsidP="001B7A05">
            <w:pPr>
              <w:rPr>
                <w:rFonts w:cs="Guttman Keren"/>
                <w:color w:val="FF0000"/>
                <w:sz w:val="20"/>
                <w:szCs w:val="20"/>
                <w:rtl/>
              </w:rPr>
            </w:pPr>
          </w:p>
          <w:p w:rsidR="00B31F07" w:rsidRDefault="00B31F07" w:rsidP="001B7A05">
            <w:pPr>
              <w:rPr>
                <w:rFonts w:cs="Guttman Keren"/>
                <w:color w:val="FF0000"/>
                <w:sz w:val="20"/>
                <w:szCs w:val="20"/>
                <w:rtl/>
              </w:rPr>
            </w:pPr>
          </w:p>
          <w:p w:rsidR="00B31F07" w:rsidRDefault="00B31F07" w:rsidP="001B7A05">
            <w:pPr>
              <w:rPr>
                <w:rFonts w:cs="Guttman Keren"/>
                <w:color w:val="FF0000"/>
                <w:sz w:val="20"/>
                <w:szCs w:val="20"/>
                <w:rtl/>
              </w:rPr>
            </w:pPr>
          </w:p>
          <w:p w:rsidR="001A1EAC" w:rsidRDefault="001A1EAC" w:rsidP="001B7A05">
            <w:pPr>
              <w:rPr>
                <w:rFonts w:cs="Guttman Keren"/>
                <w:color w:val="FF0000"/>
                <w:sz w:val="20"/>
                <w:szCs w:val="20"/>
                <w:rtl/>
              </w:rPr>
            </w:pPr>
          </w:p>
          <w:p w:rsidR="001A1EAC" w:rsidRDefault="001A1EAC" w:rsidP="001B7A05">
            <w:pPr>
              <w:rPr>
                <w:rFonts w:cs="Guttman Keren"/>
                <w:color w:val="FF0000"/>
                <w:sz w:val="20"/>
                <w:szCs w:val="20"/>
                <w:rtl/>
              </w:rPr>
            </w:pPr>
          </w:p>
          <w:p w:rsidR="00177340" w:rsidRPr="009C4A8D" w:rsidRDefault="001B7A05" w:rsidP="001B7A05">
            <w:pPr>
              <w:rPr>
                <w:rFonts w:cs="Guttman Keren"/>
                <w:color w:val="FF0000"/>
                <w:sz w:val="20"/>
                <w:szCs w:val="20"/>
                <w:rtl/>
              </w:rPr>
            </w:pPr>
            <w:r w:rsidRPr="009C4A8D">
              <w:rPr>
                <w:rFonts w:cs="Guttman Keren" w:hint="cs"/>
                <w:color w:val="FF0000"/>
                <w:sz w:val="20"/>
                <w:szCs w:val="20"/>
                <w:rtl/>
              </w:rPr>
              <w:t>אמר</w:t>
            </w:r>
            <w:r w:rsidRPr="009C4A8D">
              <w:rPr>
                <w:rFonts w:cs="Guttman Keren"/>
                <w:color w:val="FF0000"/>
                <w:sz w:val="20"/>
                <w:szCs w:val="20"/>
                <w:rtl/>
              </w:rPr>
              <w:t xml:space="preserve"> </w:t>
            </w:r>
            <w:r w:rsidRPr="009C4A8D">
              <w:rPr>
                <w:rFonts w:cs="Guttman Keren" w:hint="cs"/>
                <w:color w:val="FF0000"/>
                <w:sz w:val="20"/>
                <w:szCs w:val="20"/>
                <w:rtl/>
              </w:rPr>
              <w:t>רב</w:t>
            </w:r>
            <w:r w:rsidRPr="009C4A8D">
              <w:rPr>
                <w:rFonts w:cs="Guttman Keren"/>
                <w:color w:val="FF0000"/>
                <w:sz w:val="20"/>
                <w:szCs w:val="20"/>
                <w:rtl/>
              </w:rPr>
              <w:t xml:space="preserve"> </w:t>
            </w:r>
            <w:r w:rsidRPr="009C4A8D">
              <w:rPr>
                <w:rFonts w:cs="Guttman Keren" w:hint="cs"/>
                <w:color w:val="FF0000"/>
                <w:sz w:val="20"/>
                <w:szCs w:val="20"/>
                <w:rtl/>
              </w:rPr>
              <w:t>יהודה</w:t>
            </w:r>
            <w:r w:rsidRPr="009C4A8D">
              <w:rPr>
                <w:rFonts w:cs="Guttman Keren"/>
                <w:color w:val="FF0000"/>
                <w:sz w:val="20"/>
                <w:szCs w:val="20"/>
                <w:rtl/>
              </w:rPr>
              <w:t xml:space="preserve"> </w:t>
            </w:r>
            <w:r w:rsidRPr="009C4A8D">
              <w:rPr>
                <w:rFonts w:cs="Guttman Keren" w:hint="cs"/>
                <w:color w:val="FF0000"/>
                <w:sz w:val="20"/>
                <w:szCs w:val="20"/>
                <w:rtl/>
              </w:rPr>
              <w:t>אמר</w:t>
            </w:r>
            <w:r w:rsidRPr="009C4A8D">
              <w:rPr>
                <w:rFonts w:cs="Guttman Keren"/>
                <w:color w:val="FF0000"/>
                <w:sz w:val="20"/>
                <w:szCs w:val="20"/>
                <w:rtl/>
              </w:rPr>
              <w:t xml:space="preserve"> </w:t>
            </w:r>
            <w:r w:rsidRPr="009C4A8D">
              <w:rPr>
                <w:rFonts w:cs="Guttman Keren" w:hint="cs"/>
                <w:color w:val="FF0000"/>
                <w:sz w:val="20"/>
                <w:szCs w:val="20"/>
                <w:rtl/>
              </w:rPr>
              <w:t>שמואל</w:t>
            </w:r>
            <w:r w:rsidRPr="009C4A8D">
              <w:rPr>
                <w:rFonts w:cs="Guttman Keren"/>
                <w:color w:val="FF0000"/>
                <w:sz w:val="20"/>
                <w:szCs w:val="20"/>
                <w:rtl/>
              </w:rPr>
              <w:t xml:space="preserve">: </w:t>
            </w:r>
          </w:p>
          <w:p w:rsidR="00177340" w:rsidRDefault="001B7A05" w:rsidP="001B7A05">
            <w:pPr>
              <w:rPr>
                <w:rFonts w:cs="Guttman Keren"/>
                <w:sz w:val="20"/>
                <w:szCs w:val="20"/>
                <w:rtl/>
              </w:rPr>
            </w:pPr>
            <w:r w:rsidRPr="009C4A8D">
              <w:rPr>
                <w:rFonts w:cs="Guttman Keren" w:hint="cs"/>
                <w:color w:val="FF0000"/>
                <w:sz w:val="20"/>
                <w:szCs w:val="20"/>
                <w:rtl/>
              </w:rPr>
              <w:t>הלכה</w:t>
            </w:r>
            <w:r w:rsidRPr="009C4A8D">
              <w:rPr>
                <w:rFonts w:cs="Guttman Keren"/>
                <w:color w:val="FF0000"/>
                <w:sz w:val="20"/>
                <w:szCs w:val="20"/>
                <w:rtl/>
              </w:rPr>
              <w:t xml:space="preserve"> </w:t>
            </w:r>
            <w:r w:rsidRPr="009C4A8D">
              <w:rPr>
                <w:rFonts w:cs="Guttman Keren" w:hint="cs"/>
                <w:color w:val="FF0000"/>
                <w:sz w:val="20"/>
                <w:szCs w:val="20"/>
                <w:rtl/>
              </w:rPr>
              <w:t>כרבי</w:t>
            </w:r>
            <w:r w:rsidRPr="009C4A8D">
              <w:rPr>
                <w:rFonts w:cs="Guttman Keren"/>
                <w:color w:val="FF0000"/>
                <w:sz w:val="20"/>
                <w:szCs w:val="20"/>
                <w:rtl/>
              </w:rPr>
              <w:t xml:space="preserve"> </w:t>
            </w:r>
            <w:r w:rsidRPr="009C4A8D">
              <w:rPr>
                <w:rFonts w:cs="Guttman Keren" w:hint="cs"/>
                <w:color w:val="FF0000"/>
                <w:sz w:val="20"/>
                <w:szCs w:val="20"/>
                <w:rtl/>
              </w:rPr>
              <w:t>יוסי</w:t>
            </w:r>
            <w:r w:rsidRPr="009C4A8D">
              <w:rPr>
                <w:rFonts w:cs="Guttman Keren"/>
                <w:color w:val="FF0000"/>
                <w:sz w:val="20"/>
                <w:szCs w:val="20"/>
                <w:rtl/>
              </w:rPr>
              <w:t>.</w:t>
            </w:r>
            <w:r w:rsidRPr="001B7A05">
              <w:rPr>
                <w:rFonts w:cs="Guttman Keren"/>
                <w:sz w:val="20"/>
                <w:szCs w:val="20"/>
                <w:rtl/>
              </w:rPr>
              <w:t xml:space="preserve"> </w:t>
            </w:r>
          </w:p>
          <w:p w:rsidR="00177340" w:rsidRDefault="00177340" w:rsidP="001B7A05">
            <w:pPr>
              <w:rPr>
                <w:rFonts w:cs="Guttman Keren"/>
                <w:sz w:val="20"/>
                <w:szCs w:val="20"/>
                <w:rtl/>
              </w:rPr>
            </w:pPr>
          </w:p>
          <w:p w:rsidR="00323689" w:rsidRDefault="009C4A8D" w:rsidP="0044285B">
            <w:pPr>
              <w:rPr>
                <w:rFonts w:cs="Guttman Keren"/>
                <w:sz w:val="20"/>
                <w:szCs w:val="20"/>
                <w:rtl/>
              </w:rPr>
            </w:pPr>
            <w:r>
              <w:rPr>
                <w:rFonts w:cs="Guttman Keren"/>
                <w:sz w:val="20"/>
                <w:szCs w:val="20"/>
                <w:rtl/>
              </w:rPr>
              <w:tab/>
            </w:r>
          </w:p>
          <w:p w:rsidR="00323689" w:rsidRDefault="00323689" w:rsidP="001B7A05">
            <w:pPr>
              <w:rPr>
                <w:rFonts w:cs="Guttman Keren"/>
                <w:sz w:val="20"/>
                <w:szCs w:val="20"/>
                <w:rtl/>
              </w:rPr>
            </w:pPr>
          </w:p>
          <w:p w:rsidR="00323689" w:rsidRDefault="00323689" w:rsidP="001B7A05">
            <w:pPr>
              <w:rPr>
                <w:rFonts w:cs="Guttman Keren"/>
                <w:sz w:val="20"/>
                <w:szCs w:val="20"/>
                <w:rtl/>
              </w:rPr>
            </w:pPr>
          </w:p>
          <w:p w:rsidR="00867DA1" w:rsidRDefault="00323689" w:rsidP="001B7A05">
            <w:pPr>
              <w:rPr>
                <w:rFonts w:cs="Guttman Keren"/>
                <w:sz w:val="20"/>
                <w:szCs w:val="20"/>
                <w:rtl/>
              </w:rPr>
            </w:pPr>
            <w:r>
              <w:rPr>
                <w:rFonts w:cs="Guttman Keren"/>
                <w:sz w:val="20"/>
                <w:szCs w:val="20"/>
                <w:rtl/>
              </w:rPr>
              <w:tab/>
            </w:r>
          </w:p>
          <w:p w:rsidR="00177340" w:rsidRDefault="00867DA1" w:rsidP="001B7A05">
            <w:pPr>
              <w:rPr>
                <w:rFonts w:cs="Guttman Keren"/>
                <w:sz w:val="20"/>
                <w:szCs w:val="20"/>
                <w:rtl/>
              </w:rPr>
            </w:pPr>
            <w:r>
              <w:rPr>
                <w:rFonts w:cs="Guttman Keren"/>
                <w:sz w:val="20"/>
                <w:szCs w:val="20"/>
                <w:rtl/>
              </w:rPr>
              <w:tab/>
            </w:r>
            <w:r w:rsidR="001B7A05" w:rsidRPr="001B7A05">
              <w:rPr>
                <w:rFonts w:cs="Guttman Keren" w:hint="cs"/>
                <w:sz w:val="20"/>
                <w:szCs w:val="20"/>
                <w:rtl/>
              </w:rPr>
              <w:t>רב</w:t>
            </w:r>
            <w:r w:rsidR="001B7A05" w:rsidRPr="001B7A05">
              <w:rPr>
                <w:rFonts w:cs="Guttman Keren"/>
                <w:sz w:val="20"/>
                <w:szCs w:val="20"/>
                <w:rtl/>
              </w:rPr>
              <w:t xml:space="preserve"> </w:t>
            </w:r>
            <w:r w:rsidR="001B7A05" w:rsidRPr="001B7A05">
              <w:rPr>
                <w:rFonts w:cs="Guttman Keren" w:hint="cs"/>
                <w:sz w:val="20"/>
                <w:szCs w:val="20"/>
                <w:rtl/>
              </w:rPr>
              <w:t>טובי</w:t>
            </w:r>
            <w:r w:rsidR="001B7A05" w:rsidRPr="001B7A05">
              <w:rPr>
                <w:rFonts w:cs="Guttman Keren"/>
                <w:sz w:val="20"/>
                <w:szCs w:val="20"/>
                <w:rtl/>
              </w:rPr>
              <w:t xml:space="preserve"> </w:t>
            </w:r>
            <w:r w:rsidR="001B7A05" w:rsidRPr="001B7A05">
              <w:rPr>
                <w:rFonts w:cs="Guttman Keren" w:hint="cs"/>
                <w:sz w:val="20"/>
                <w:szCs w:val="20"/>
                <w:rtl/>
              </w:rPr>
              <w:t>בריה</w:t>
            </w:r>
            <w:r w:rsidR="001B7A05" w:rsidRPr="001B7A05">
              <w:rPr>
                <w:rFonts w:cs="Guttman Keren"/>
                <w:sz w:val="20"/>
                <w:szCs w:val="20"/>
                <w:rtl/>
              </w:rPr>
              <w:t xml:space="preserve"> </w:t>
            </w:r>
            <w:r w:rsidR="001B7A05" w:rsidRPr="001B7A05">
              <w:rPr>
                <w:rFonts w:cs="Guttman Keren" w:hint="cs"/>
                <w:sz w:val="20"/>
                <w:szCs w:val="20"/>
                <w:rtl/>
              </w:rPr>
              <w:t>דרב</w:t>
            </w:r>
            <w:r w:rsidR="001B7A05" w:rsidRPr="001B7A05">
              <w:rPr>
                <w:rFonts w:cs="Guttman Keren"/>
                <w:sz w:val="20"/>
                <w:szCs w:val="20"/>
                <w:rtl/>
              </w:rPr>
              <w:t xml:space="preserve"> </w:t>
            </w:r>
            <w:r w:rsidR="001B7A05" w:rsidRPr="001B7A05">
              <w:rPr>
                <w:rFonts w:cs="Guttman Keren" w:hint="cs"/>
                <w:sz w:val="20"/>
                <w:szCs w:val="20"/>
                <w:rtl/>
              </w:rPr>
              <w:t>נחמיה</w:t>
            </w:r>
            <w:r w:rsidR="001B7A05" w:rsidRPr="001B7A05">
              <w:rPr>
                <w:rFonts w:cs="Guttman Keren"/>
                <w:sz w:val="20"/>
                <w:szCs w:val="20"/>
                <w:rtl/>
              </w:rPr>
              <w:t xml:space="preserve"> </w:t>
            </w:r>
          </w:p>
          <w:p w:rsidR="00177340" w:rsidRDefault="009C4A8D" w:rsidP="001B7A05">
            <w:pPr>
              <w:rPr>
                <w:rFonts w:cs="Guttman Keren"/>
                <w:sz w:val="20"/>
                <w:szCs w:val="20"/>
                <w:rtl/>
              </w:rPr>
            </w:pPr>
            <w:r>
              <w:rPr>
                <w:rFonts w:cs="Guttman Keren"/>
                <w:sz w:val="20"/>
                <w:szCs w:val="20"/>
                <w:rtl/>
              </w:rPr>
              <w:tab/>
            </w:r>
            <w:r w:rsidR="001B7A05" w:rsidRPr="001B7A05">
              <w:rPr>
                <w:rFonts w:cs="Guttman Keren" w:hint="cs"/>
                <w:sz w:val="20"/>
                <w:szCs w:val="20"/>
                <w:rtl/>
              </w:rPr>
              <w:t>הוה</w:t>
            </w:r>
            <w:r w:rsidR="001B7A05" w:rsidRPr="001B7A05">
              <w:rPr>
                <w:rFonts w:cs="Guttman Keren"/>
                <w:sz w:val="20"/>
                <w:szCs w:val="20"/>
                <w:rtl/>
              </w:rPr>
              <w:t xml:space="preserve"> </w:t>
            </w:r>
            <w:r w:rsidR="001B7A05" w:rsidRPr="001B7A05">
              <w:rPr>
                <w:rFonts w:cs="Guttman Keren" w:hint="cs"/>
                <w:sz w:val="20"/>
                <w:szCs w:val="20"/>
                <w:rtl/>
              </w:rPr>
              <w:t>ליה</w:t>
            </w:r>
            <w:r w:rsidR="001B7A05" w:rsidRPr="001B7A05">
              <w:rPr>
                <w:rFonts w:cs="Guttman Keren"/>
                <w:sz w:val="20"/>
                <w:szCs w:val="20"/>
                <w:rtl/>
              </w:rPr>
              <w:t xml:space="preserve"> </w:t>
            </w:r>
            <w:r w:rsidR="001B7A05" w:rsidRPr="001B7A05">
              <w:rPr>
                <w:rFonts w:cs="Guttman Keren" w:hint="cs"/>
                <w:sz w:val="20"/>
                <w:szCs w:val="20"/>
                <w:rtl/>
              </w:rPr>
              <w:t>גרבא</w:t>
            </w:r>
            <w:r w:rsidR="001B7A05" w:rsidRPr="001B7A05">
              <w:rPr>
                <w:rFonts w:cs="Guttman Keren"/>
                <w:sz w:val="20"/>
                <w:szCs w:val="20"/>
                <w:rtl/>
              </w:rPr>
              <w:t xml:space="preserve"> </w:t>
            </w:r>
            <w:r w:rsidR="001B7A05" w:rsidRPr="001B7A05">
              <w:rPr>
                <w:rFonts w:cs="Guttman Keren" w:hint="cs"/>
                <w:sz w:val="20"/>
                <w:szCs w:val="20"/>
                <w:rtl/>
              </w:rPr>
              <w:t>דחמרא</w:t>
            </w:r>
            <w:r w:rsidR="001B7A05" w:rsidRPr="001B7A05">
              <w:rPr>
                <w:rFonts w:cs="Guttman Keren"/>
                <w:sz w:val="20"/>
                <w:szCs w:val="20"/>
                <w:rtl/>
              </w:rPr>
              <w:t xml:space="preserve"> </w:t>
            </w:r>
            <w:r w:rsidR="001B7A05" w:rsidRPr="001B7A05">
              <w:rPr>
                <w:rFonts w:cs="Guttman Keren" w:hint="cs"/>
                <w:sz w:val="20"/>
                <w:szCs w:val="20"/>
                <w:rtl/>
              </w:rPr>
              <w:t>דתרומה</w:t>
            </w:r>
            <w:r w:rsidR="001B7A05" w:rsidRPr="001B7A05">
              <w:rPr>
                <w:rFonts w:cs="Guttman Keren"/>
                <w:sz w:val="20"/>
                <w:szCs w:val="20"/>
                <w:rtl/>
              </w:rPr>
              <w:t xml:space="preserve">. </w:t>
            </w:r>
          </w:p>
          <w:p w:rsidR="00177340" w:rsidRDefault="009C4A8D" w:rsidP="001B7A05">
            <w:pPr>
              <w:rPr>
                <w:rFonts w:cs="Guttman Keren"/>
                <w:sz w:val="20"/>
                <w:szCs w:val="20"/>
                <w:rtl/>
              </w:rPr>
            </w:pPr>
            <w:r>
              <w:rPr>
                <w:rFonts w:cs="Guttman Keren"/>
                <w:sz w:val="20"/>
                <w:szCs w:val="20"/>
                <w:rtl/>
              </w:rPr>
              <w:tab/>
            </w:r>
            <w:r w:rsidR="001B7A05" w:rsidRPr="001B7A05">
              <w:rPr>
                <w:rFonts w:cs="Guttman Keren" w:hint="cs"/>
                <w:sz w:val="20"/>
                <w:szCs w:val="20"/>
                <w:rtl/>
              </w:rPr>
              <w:t>אתא</w:t>
            </w:r>
            <w:r w:rsidR="001B7A05" w:rsidRPr="001B7A05">
              <w:rPr>
                <w:rFonts w:cs="Guttman Keren"/>
                <w:sz w:val="20"/>
                <w:szCs w:val="20"/>
                <w:rtl/>
              </w:rPr>
              <w:t xml:space="preserve"> </w:t>
            </w:r>
            <w:r w:rsidR="001B7A05" w:rsidRPr="001B7A05">
              <w:rPr>
                <w:rFonts w:cs="Guttman Keren" w:hint="cs"/>
                <w:sz w:val="20"/>
                <w:szCs w:val="20"/>
                <w:rtl/>
              </w:rPr>
              <w:t>לקמיה</w:t>
            </w:r>
            <w:r w:rsidR="001B7A05" w:rsidRPr="001B7A05">
              <w:rPr>
                <w:rFonts w:cs="Guttman Keren"/>
                <w:sz w:val="20"/>
                <w:szCs w:val="20"/>
                <w:rtl/>
              </w:rPr>
              <w:t xml:space="preserve"> </w:t>
            </w:r>
            <w:r w:rsidR="001B7A05" w:rsidRPr="001B7A05">
              <w:rPr>
                <w:rFonts w:cs="Guttman Keren" w:hint="cs"/>
                <w:sz w:val="20"/>
                <w:szCs w:val="20"/>
                <w:rtl/>
              </w:rPr>
              <w:t>דרב</w:t>
            </w:r>
            <w:r w:rsidR="001B7A05" w:rsidRPr="001B7A05">
              <w:rPr>
                <w:rFonts w:cs="Guttman Keren"/>
                <w:sz w:val="20"/>
                <w:szCs w:val="20"/>
                <w:rtl/>
              </w:rPr>
              <w:t xml:space="preserve"> </w:t>
            </w:r>
            <w:r w:rsidR="001B7A05" w:rsidRPr="001B7A05">
              <w:rPr>
                <w:rFonts w:cs="Guttman Keren" w:hint="cs"/>
                <w:sz w:val="20"/>
                <w:szCs w:val="20"/>
                <w:rtl/>
              </w:rPr>
              <w:t>יוסף</w:t>
            </w:r>
            <w:r w:rsidR="001B7A05" w:rsidRPr="001B7A05">
              <w:rPr>
                <w:rFonts w:cs="Guttman Keren"/>
                <w:sz w:val="20"/>
                <w:szCs w:val="20"/>
                <w:rtl/>
              </w:rPr>
              <w:t xml:space="preserve">, </w:t>
            </w:r>
            <w:r w:rsidR="001B7A05" w:rsidRPr="001B7A05">
              <w:rPr>
                <w:rFonts w:cs="Guttman Keren" w:hint="cs"/>
                <w:sz w:val="20"/>
                <w:szCs w:val="20"/>
                <w:rtl/>
              </w:rPr>
              <w:t>אמר</w:t>
            </w:r>
            <w:r w:rsidR="001B7A05" w:rsidRPr="001B7A05">
              <w:rPr>
                <w:rFonts w:cs="Guttman Keren"/>
                <w:sz w:val="20"/>
                <w:szCs w:val="20"/>
                <w:rtl/>
              </w:rPr>
              <w:t xml:space="preserve"> </w:t>
            </w:r>
            <w:r w:rsidR="001B7A05" w:rsidRPr="001B7A05">
              <w:rPr>
                <w:rFonts w:cs="Guttman Keren" w:hint="cs"/>
                <w:sz w:val="20"/>
                <w:szCs w:val="20"/>
                <w:rtl/>
              </w:rPr>
              <w:t>ליה</w:t>
            </w:r>
            <w:r w:rsidR="001B7A05" w:rsidRPr="001B7A05">
              <w:rPr>
                <w:rFonts w:cs="Guttman Keren"/>
                <w:sz w:val="20"/>
                <w:szCs w:val="20"/>
                <w:rtl/>
              </w:rPr>
              <w:t xml:space="preserve">: </w:t>
            </w:r>
          </w:p>
          <w:p w:rsidR="00177340" w:rsidRDefault="009C4A8D" w:rsidP="001B7A05">
            <w:pPr>
              <w:rPr>
                <w:rFonts w:cs="Guttman Keren"/>
                <w:sz w:val="20"/>
                <w:szCs w:val="20"/>
                <w:rtl/>
              </w:rPr>
            </w:pPr>
            <w:r>
              <w:rPr>
                <w:rFonts w:cs="Guttman Keren"/>
                <w:sz w:val="20"/>
                <w:szCs w:val="20"/>
                <w:rtl/>
              </w:rPr>
              <w:tab/>
            </w:r>
            <w:r w:rsidR="001B7A05" w:rsidRPr="001B7A05">
              <w:rPr>
                <w:rFonts w:cs="Guttman Keren" w:hint="cs"/>
                <w:sz w:val="20"/>
                <w:szCs w:val="20"/>
                <w:rtl/>
              </w:rPr>
              <w:t>מהו</w:t>
            </w:r>
            <w:r w:rsidR="001B7A05" w:rsidRPr="001B7A05">
              <w:rPr>
                <w:rFonts w:cs="Guttman Keren"/>
                <w:sz w:val="20"/>
                <w:szCs w:val="20"/>
                <w:rtl/>
              </w:rPr>
              <w:t xml:space="preserve"> </w:t>
            </w:r>
            <w:r w:rsidR="001B7A05" w:rsidRPr="001B7A05">
              <w:rPr>
                <w:rFonts w:cs="Guttman Keren" w:hint="cs"/>
                <w:sz w:val="20"/>
                <w:szCs w:val="20"/>
                <w:rtl/>
              </w:rPr>
              <w:t>לאמטויי</w:t>
            </w:r>
            <w:r w:rsidR="001B7A05" w:rsidRPr="001B7A05">
              <w:rPr>
                <w:rFonts w:cs="Guttman Keren"/>
                <w:sz w:val="20"/>
                <w:szCs w:val="20"/>
                <w:rtl/>
              </w:rPr>
              <w:t xml:space="preserve"> </w:t>
            </w:r>
            <w:r w:rsidR="001B7A05" w:rsidRPr="001B7A05">
              <w:rPr>
                <w:rFonts w:cs="Guttman Keren" w:hint="cs"/>
                <w:sz w:val="20"/>
                <w:szCs w:val="20"/>
                <w:rtl/>
              </w:rPr>
              <w:t>לכהן</w:t>
            </w:r>
            <w:r w:rsidR="001B7A05" w:rsidRPr="001B7A05">
              <w:rPr>
                <w:rFonts w:cs="Guttman Keren"/>
                <w:sz w:val="20"/>
                <w:szCs w:val="20"/>
                <w:rtl/>
              </w:rPr>
              <w:t xml:space="preserve"> </w:t>
            </w:r>
            <w:r w:rsidR="001B7A05" w:rsidRPr="001B7A05">
              <w:rPr>
                <w:rFonts w:cs="Guttman Keren" w:hint="cs"/>
                <w:sz w:val="20"/>
                <w:szCs w:val="20"/>
                <w:rtl/>
              </w:rPr>
              <w:t>האידנא</w:t>
            </w:r>
            <w:r w:rsidR="00177340">
              <w:rPr>
                <w:rFonts w:cs="Guttman Keren"/>
                <w:sz w:val="20"/>
                <w:szCs w:val="20"/>
                <w:rtl/>
              </w:rPr>
              <w:t xml:space="preserve">? </w:t>
            </w:r>
          </w:p>
          <w:p w:rsidR="009D26C3" w:rsidRDefault="009C4A8D" w:rsidP="001B7A05">
            <w:pPr>
              <w:rPr>
                <w:rFonts w:cs="Guttman Keren"/>
                <w:sz w:val="20"/>
                <w:szCs w:val="20"/>
                <w:rtl/>
              </w:rPr>
            </w:pPr>
            <w:r>
              <w:rPr>
                <w:rFonts w:cs="Guttman Keren"/>
                <w:sz w:val="20"/>
                <w:szCs w:val="20"/>
                <w:rtl/>
              </w:rPr>
              <w:tab/>
            </w:r>
            <w:r w:rsidR="001B7A05" w:rsidRPr="001B7A05">
              <w:rPr>
                <w:rFonts w:cs="Guttman Keren" w:hint="cs"/>
                <w:sz w:val="20"/>
                <w:szCs w:val="20"/>
                <w:rtl/>
              </w:rPr>
              <w:t>אמר</w:t>
            </w:r>
            <w:r w:rsidR="001B7A05" w:rsidRPr="001B7A05">
              <w:rPr>
                <w:rFonts w:cs="Guttman Keren"/>
                <w:sz w:val="20"/>
                <w:szCs w:val="20"/>
                <w:rtl/>
              </w:rPr>
              <w:t xml:space="preserve"> </w:t>
            </w:r>
            <w:r w:rsidR="001B7A05" w:rsidRPr="001B7A05">
              <w:rPr>
                <w:rFonts w:cs="Guttman Keren" w:hint="cs"/>
                <w:sz w:val="20"/>
                <w:szCs w:val="20"/>
                <w:rtl/>
              </w:rPr>
              <w:t>ליה</w:t>
            </w:r>
            <w:r w:rsidR="001B7A05" w:rsidRPr="001B7A05">
              <w:rPr>
                <w:rFonts w:cs="Guttman Keren"/>
                <w:sz w:val="20"/>
                <w:szCs w:val="20"/>
                <w:rtl/>
              </w:rPr>
              <w:t xml:space="preserve">: </w:t>
            </w:r>
            <w:r w:rsidR="001B7A05" w:rsidRPr="001B7A05">
              <w:rPr>
                <w:rFonts w:cs="Guttman Keren" w:hint="cs"/>
                <w:sz w:val="20"/>
                <w:szCs w:val="20"/>
                <w:rtl/>
              </w:rPr>
              <w:t>הכי</w:t>
            </w:r>
            <w:r w:rsidR="001B7A05" w:rsidRPr="001B7A05">
              <w:rPr>
                <w:rFonts w:cs="Guttman Keren"/>
                <w:sz w:val="20"/>
                <w:szCs w:val="20"/>
                <w:rtl/>
              </w:rPr>
              <w:t xml:space="preserve"> </w:t>
            </w:r>
            <w:r w:rsidR="001B7A05" w:rsidRPr="001B7A05">
              <w:rPr>
                <w:rFonts w:cs="Guttman Keren" w:hint="cs"/>
                <w:sz w:val="20"/>
                <w:szCs w:val="20"/>
                <w:rtl/>
              </w:rPr>
              <w:t>אמר</w:t>
            </w:r>
            <w:r w:rsidR="001B7A05" w:rsidRPr="001B7A05">
              <w:rPr>
                <w:rFonts w:cs="Guttman Keren"/>
                <w:sz w:val="20"/>
                <w:szCs w:val="20"/>
                <w:rtl/>
              </w:rPr>
              <w:t xml:space="preserve"> </w:t>
            </w:r>
            <w:r w:rsidR="001B7A05" w:rsidRPr="001B7A05">
              <w:rPr>
                <w:rFonts w:cs="Guttman Keren" w:hint="cs"/>
                <w:sz w:val="20"/>
                <w:szCs w:val="20"/>
                <w:rtl/>
              </w:rPr>
              <w:t>רב</w:t>
            </w:r>
            <w:r w:rsidR="001B7A05" w:rsidRPr="001B7A05">
              <w:rPr>
                <w:rFonts w:cs="Guttman Keren"/>
                <w:sz w:val="20"/>
                <w:szCs w:val="20"/>
                <w:rtl/>
              </w:rPr>
              <w:t xml:space="preserve"> </w:t>
            </w:r>
            <w:r w:rsidR="001B7A05" w:rsidRPr="001B7A05">
              <w:rPr>
                <w:rFonts w:cs="Guttman Keren" w:hint="cs"/>
                <w:sz w:val="20"/>
                <w:szCs w:val="20"/>
                <w:rtl/>
              </w:rPr>
              <w:t>יהודה</w:t>
            </w:r>
            <w:r w:rsidR="001B7A05" w:rsidRPr="001B7A05">
              <w:rPr>
                <w:rFonts w:cs="Guttman Keren"/>
                <w:sz w:val="20"/>
                <w:szCs w:val="20"/>
                <w:rtl/>
              </w:rPr>
              <w:t xml:space="preserve"> </w:t>
            </w:r>
            <w:r w:rsidR="001B7A05" w:rsidRPr="001B7A05">
              <w:rPr>
                <w:rFonts w:cs="Guttman Keren" w:hint="cs"/>
                <w:sz w:val="20"/>
                <w:szCs w:val="20"/>
                <w:rtl/>
              </w:rPr>
              <w:t>אמר</w:t>
            </w:r>
            <w:r w:rsidR="001B7A05" w:rsidRPr="001B7A05">
              <w:rPr>
                <w:rFonts w:cs="Guttman Keren"/>
                <w:sz w:val="20"/>
                <w:szCs w:val="20"/>
                <w:rtl/>
              </w:rPr>
              <w:t xml:space="preserve"> </w:t>
            </w:r>
            <w:r w:rsidR="001B7A05" w:rsidRPr="001B7A05">
              <w:rPr>
                <w:rFonts w:cs="Guttman Keren" w:hint="cs"/>
                <w:sz w:val="20"/>
                <w:szCs w:val="20"/>
                <w:rtl/>
              </w:rPr>
              <w:t>שמואל</w:t>
            </w:r>
            <w:r w:rsidR="001B7A05" w:rsidRPr="001B7A05">
              <w:rPr>
                <w:rFonts w:cs="Guttman Keren"/>
                <w:sz w:val="20"/>
                <w:szCs w:val="20"/>
                <w:rtl/>
              </w:rPr>
              <w:t xml:space="preserve">: </w:t>
            </w:r>
            <w:r w:rsidR="001B7A05" w:rsidRPr="001B7A05">
              <w:rPr>
                <w:rFonts w:cs="Guttman Keren" w:hint="cs"/>
                <w:sz w:val="20"/>
                <w:szCs w:val="20"/>
                <w:rtl/>
              </w:rPr>
              <w:t>הלכה</w:t>
            </w:r>
            <w:r w:rsidR="001B7A05" w:rsidRPr="001B7A05">
              <w:rPr>
                <w:rFonts w:cs="Guttman Keren"/>
                <w:sz w:val="20"/>
                <w:szCs w:val="20"/>
                <w:rtl/>
              </w:rPr>
              <w:t xml:space="preserve"> </w:t>
            </w:r>
            <w:r w:rsidR="001B7A05" w:rsidRPr="001B7A05">
              <w:rPr>
                <w:rFonts w:cs="Guttman Keren" w:hint="cs"/>
                <w:sz w:val="20"/>
                <w:szCs w:val="20"/>
                <w:rtl/>
              </w:rPr>
              <w:t>כרבי</w:t>
            </w:r>
            <w:r w:rsidR="001B7A05" w:rsidRPr="001B7A05">
              <w:rPr>
                <w:rFonts w:cs="Guttman Keren"/>
                <w:sz w:val="20"/>
                <w:szCs w:val="20"/>
                <w:rtl/>
              </w:rPr>
              <w:t xml:space="preserve"> </w:t>
            </w:r>
            <w:r w:rsidR="00417D98">
              <w:rPr>
                <w:rFonts w:cs="Guttman Keren"/>
                <w:sz w:val="20"/>
                <w:szCs w:val="20"/>
                <w:rtl/>
              </w:rPr>
              <w:tab/>
            </w:r>
            <w:r w:rsidR="001B7A05" w:rsidRPr="001B7A05">
              <w:rPr>
                <w:rFonts w:cs="Guttman Keren" w:hint="cs"/>
                <w:sz w:val="20"/>
                <w:szCs w:val="20"/>
                <w:rtl/>
              </w:rPr>
              <w:t>יוסי</w:t>
            </w:r>
            <w:r w:rsidR="001B7A05" w:rsidRPr="001B7A05">
              <w:rPr>
                <w:rFonts w:cs="Guttman Keren"/>
                <w:sz w:val="20"/>
                <w:szCs w:val="20"/>
                <w:rtl/>
              </w:rPr>
              <w:t>.</w:t>
            </w:r>
          </w:p>
        </w:tc>
        <w:tc>
          <w:tcPr>
            <w:tcW w:w="2938" w:type="dxa"/>
          </w:tcPr>
          <w:p w:rsidR="009D26C3" w:rsidRPr="00527023" w:rsidRDefault="009D26C3">
            <w:pPr>
              <w:rPr>
                <w:rFonts w:cs="Aharoni"/>
                <w:rtl/>
              </w:rPr>
            </w:pPr>
          </w:p>
          <w:p w:rsidR="00527023" w:rsidRPr="00527023" w:rsidRDefault="00527023">
            <w:pPr>
              <w:rPr>
                <w:rFonts w:cs="Aharoni"/>
                <w:rtl/>
              </w:rPr>
            </w:pPr>
          </w:p>
          <w:p w:rsidR="00527023" w:rsidRDefault="00527023" w:rsidP="00D15DAA">
            <w:pPr>
              <w:rPr>
                <w:rFonts w:cs="Aharoni"/>
                <w:rtl/>
              </w:rPr>
            </w:pPr>
            <w:r w:rsidRPr="00527023">
              <w:rPr>
                <w:rFonts w:cs="Aharoni" w:hint="cs"/>
                <w:rtl/>
              </w:rPr>
              <w:t xml:space="preserve">המשנה מביאה מחלוקת בין בית שמאי לבית הלל האם מותר להוליך מרשות היחיד לרשות היחיד דרך רשות הרבים ביום טוב, חלה [מה שמפרישים מעיסה ונותנים לכהן], מתנות [מה שמפרישים מבהמה אחרי שחיטה ונותנים לכהן], ותרומה [שמפרישים מגידולי שדה ונותנים לכהן]. </w:t>
            </w:r>
            <w:r>
              <w:rPr>
                <w:rFonts w:cs="Aharoni" w:hint="cs"/>
                <w:rtl/>
              </w:rPr>
              <w:t xml:space="preserve">בית שמאי אוסרים אפילו אם ההפרשה היתה בערב יום טוב, בית הלל מתירים. בית שמאי מביאים לימוד לשיטתם </w:t>
            </w:r>
            <w:r>
              <w:rPr>
                <w:rFonts w:cs="Aharoni"/>
                <w:rtl/>
              </w:rPr>
              <w:t>–</w:t>
            </w:r>
            <w:r>
              <w:rPr>
                <w:rFonts w:cs="Aharoni" w:hint="cs"/>
                <w:rtl/>
              </w:rPr>
              <w:t xml:space="preserve"> כמו שלדעת כולם אסור להוליך בחג תרומה לכהן, כך גם חלה ומתנות. בית הלל </w:t>
            </w:r>
            <w:r w:rsidR="00D15DAA">
              <w:rPr>
                <w:rFonts w:cs="Aharoni" w:hint="cs"/>
                <w:rtl/>
              </w:rPr>
              <w:t>מסכימים</w:t>
            </w:r>
            <w:r>
              <w:rPr>
                <w:rFonts w:cs="Aharoni" w:hint="cs"/>
                <w:rtl/>
              </w:rPr>
              <w:t xml:space="preserve"> שתרומה לא מוליכים כי אסור להפרש אותה ביום טוב, כי זה תיקון התבואה, אבל חלה ומתנות מותר להפריש ביום טוב, שהרי מותר לשחוט ביום טוב, ומותר להכין עיסה ביום טוב, ולכן אין להשוות בין תרומה לחלה ומתנות.</w:t>
            </w:r>
          </w:p>
          <w:p w:rsidR="006C3E6A" w:rsidRDefault="006C3E6A">
            <w:pPr>
              <w:rPr>
                <w:rFonts w:cs="Aharoni"/>
                <w:rtl/>
              </w:rPr>
            </w:pPr>
          </w:p>
          <w:p w:rsidR="006C3E6A" w:rsidRDefault="006C3E6A" w:rsidP="006C3E6A">
            <w:pPr>
              <w:rPr>
                <w:rFonts w:cs="Aharoni"/>
                <w:rtl/>
              </w:rPr>
            </w:pPr>
            <w:r>
              <w:rPr>
                <w:rFonts w:cs="Aharoni" w:hint="cs"/>
                <w:rtl/>
              </w:rPr>
              <w:t>התלמוד נותן הקדמה לסוגיה. ההבנה הראשונה שמדובר כאן בין בחלה ומתנות שהופרשו ביום טוב, ובין שהופרשו בערב יום טוב ומוליכים ביום טוב.</w:t>
            </w:r>
          </w:p>
          <w:p w:rsidR="006C3E6A" w:rsidRDefault="006C3E6A" w:rsidP="006C3E6A">
            <w:pPr>
              <w:rPr>
                <w:rFonts w:cs="Aharoni"/>
                <w:rtl/>
              </w:rPr>
            </w:pPr>
          </w:p>
          <w:p w:rsidR="006C3E6A" w:rsidRDefault="006C3E6A" w:rsidP="006C3E6A">
            <w:pPr>
              <w:rPr>
                <w:rFonts w:cs="Aharoni"/>
                <w:rtl/>
              </w:rPr>
            </w:pPr>
            <w:r>
              <w:rPr>
                <w:rFonts w:cs="Aharoni" w:hint="cs"/>
                <w:rtl/>
              </w:rPr>
              <w:t>השאלה מי התנא של המשנה.</w:t>
            </w:r>
            <w:r w:rsidR="00567CCF">
              <w:rPr>
                <w:rFonts w:cs="Aharoni" w:hint="cs"/>
                <w:rtl/>
              </w:rPr>
              <w:t xml:space="preserve"> התלמוד מביא בריתא שיש בה שלוש שיטות בין התנאים בהסבר מחלוקת בית שמאי ובית הלל, רבי יוסי, רבי יהודה ואחרים, והתלמוד מקדים ואומר שהתנא של המשנה הוא אחרים.</w:t>
            </w:r>
          </w:p>
          <w:p w:rsidR="0054312D" w:rsidRDefault="0054312D" w:rsidP="004E7B03">
            <w:pPr>
              <w:rPr>
                <w:rFonts w:cs="Aharoni"/>
                <w:rtl/>
              </w:rPr>
            </w:pPr>
            <w:r>
              <w:rPr>
                <w:rFonts w:cs="Aharoni" w:hint="cs"/>
                <w:rtl/>
              </w:rPr>
              <w:t>רבי יהודה מסביר את מחלוקת בית הלל ובית שמאי בדרך הזו, לדעת כולם מותר להוליך ביום טוב מרשות ה</w:t>
            </w:r>
            <w:r w:rsidR="00D15DAA">
              <w:rPr>
                <w:rFonts w:cs="Aharoni" w:hint="cs"/>
                <w:rtl/>
              </w:rPr>
              <w:t>יחיד לרשות הכהן מתנות שהופרשו מבהמה שנשחטה</w:t>
            </w:r>
            <w:r w:rsidR="00706FE6">
              <w:rPr>
                <w:rFonts w:cs="Aharoni" w:hint="cs"/>
                <w:rtl/>
              </w:rPr>
              <w:t xml:space="preserve"> </w:t>
            </w:r>
            <w:r w:rsidR="004E7B03">
              <w:rPr>
                <w:rFonts w:cs="Aharoni" w:hint="cs"/>
                <w:rtl/>
              </w:rPr>
              <w:t xml:space="preserve">בערב </w:t>
            </w:r>
            <w:r w:rsidR="00706FE6">
              <w:rPr>
                <w:rFonts w:cs="Aharoni" w:hint="cs"/>
                <w:rtl/>
              </w:rPr>
              <w:t>יום טוב ביחד עם מתנות שהופרשו ב</w:t>
            </w:r>
            <w:r w:rsidR="004E7B03">
              <w:rPr>
                <w:rFonts w:cs="Aharoni" w:hint="cs"/>
                <w:rtl/>
              </w:rPr>
              <w:t>יום טוב</w:t>
            </w:r>
            <w:r w:rsidR="00D15DAA">
              <w:rPr>
                <w:rFonts w:cs="Aharoni" w:hint="cs"/>
                <w:rtl/>
              </w:rPr>
              <w:t>.</w:t>
            </w:r>
            <w:r w:rsidR="00B31F07">
              <w:rPr>
                <w:rFonts w:cs="Aharoni" w:hint="cs"/>
                <w:rtl/>
              </w:rPr>
              <w:t xml:space="preserve"> </w:t>
            </w:r>
            <w:r w:rsidR="00706FE6">
              <w:rPr>
                <w:rFonts w:cs="Aharoni" w:hint="cs"/>
                <w:rtl/>
              </w:rPr>
              <w:t>המחלוקת בין בית הלל לבית שמאי היא על מתנות שהופרשו ב</w:t>
            </w:r>
            <w:r w:rsidR="004E7B03">
              <w:rPr>
                <w:rFonts w:cs="Aharoni" w:hint="cs"/>
                <w:rtl/>
              </w:rPr>
              <w:t xml:space="preserve">ערב </w:t>
            </w:r>
            <w:r w:rsidR="00706FE6">
              <w:rPr>
                <w:rFonts w:cs="Aharoni" w:hint="cs"/>
                <w:rtl/>
              </w:rPr>
              <w:t xml:space="preserve">יום טוב בלי מתנות </w:t>
            </w:r>
            <w:r w:rsidR="004E7B03">
              <w:rPr>
                <w:rFonts w:cs="Aharoni" w:hint="cs"/>
                <w:rtl/>
              </w:rPr>
              <w:t>שהופרשו ביום טוב</w:t>
            </w:r>
            <w:r w:rsidR="00706FE6">
              <w:rPr>
                <w:rFonts w:cs="Aharoni" w:hint="cs"/>
                <w:rtl/>
              </w:rPr>
              <w:t xml:space="preserve">, לפי בית שמאי </w:t>
            </w:r>
            <w:r w:rsidR="00EA22CB">
              <w:rPr>
                <w:rFonts w:cs="Aharoni" w:hint="cs"/>
                <w:rtl/>
              </w:rPr>
              <w:t>לא מוליכים כמו שתרומה לא מוליכים</w:t>
            </w:r>
            <w:r w:rsidR="00706FE6">
              <w:rPr>
                <w:rFonts w:cs="Aharoni" w:hint="cs"/>
                <w:rtl/>
              </w:rPr>
              <w:t>, כך גם מתנות וחלה</w:t>
            </w:r>
            <w:r w:rsidR="004E7B03">
              <w:rPr>
                <w:rFonts w:cs="Aharoni" w:hint="cs"/>
                <w:rtl/>
              </w:rPr>
              <w:t xml:space="preserve"> שלא הורשו באותו יום</w:t>
            </w:r>
            <w:r w:rsidR="00706FE6">
              <w:rPr>
                <w:rFonts w:cs="Aharoni" w:hint="cs"/>
                <w:rtl/>
              </w:rPr>
              <w:t xml:space="preserve">. ואילו בית </w:t>
            </w:r>
            <w:r w:rsidR="00EA22CB">
              <w:rPr>
                <w:rFonts w:cs="Aharoni" w:hint="cs"/>
                <w:rtl/>
              </w:rPr>
              <w:t>הלל</w:t>
            </w:r>
            <w:r w:rsidR="00706FE6">
              <w:rPr>
                <w:rFonts w:cs="Aharoni" w:hint="cs"/>
                <w:rtl/>
              </w:rPr>
              <w:t xml:space="preserve"> מתירים להוליך ולא משווים לתרומה, כי תרומה אסור להפריש ביום טוב ואילו מתנות וחלה מותר להפריש ביום טוב.</w:t>
            </w:r>
            <w:r w:rsidR="0088151A">
              <w:rPr>
                <w:rFonts w:cs="Aharoni" w:hint="cs"/>
                <w:rtl/>
              </w:rPr>
              <w:t xml:space="preserve"> רבי יוסי מסביר את המחלוקת של בית הלל ובית שמאי על הולכת תרומה ביום טוב [תרומה שהופרשה בערב יום טוב]. בית הלל מתירים והם לומדים זאת ממתנות, כמו שמותר להוליך מתנות כך מותר להוליך תרומה, ובית שמאי אוסרים, כי אסור להפריש תרומה ביום טוב, אז גם הפרשה של ערב יום אסורה בהולכה. </w:t>
            </w:r>
            <w:r w:rsidR="00164E25">
              <w:rPr>
                <w:rFonts w:cs="Aharoni" w:hint="cs"/>
                <w:rtl/>
              </w:rPr>
              <w:t>אחרים מסבירים את המחלוקת בקשר למתנות. לגבי תרומה לדעת כולם אסור להוליך, ולגבי מתנות בית הלל מתירים ובית שמאי אוסרים.</w:t>
            </w:r>
            <w:r>
              <w:rPr>
                <w:rFonts w:cs="Aharoni" w:hint="cs"/>
                <w:rtl/>
              </w:rPr>
              <w:t xml:space="preserve"> </w:t>
            </w:r>
          </w:p>
          <w:p w:rsidR="00164E25" w:rsidRDefault="00164E25" w:rsidP="006C3E6A">
            <w:pPr>
              <w:rPr>
                <w:rFonts w:cs="Aharoni"/>
                <w:rtl/>
              </w:rPr>
            </w:pPr>
            <w:r>
              <w:rPr>
                <w:rFonts w:cs="Aharoni" w:hint="cs"/>
                <w:rtl/>
              </w:rPr>
              <w:t>שיטת אחרים תואמת את המשנה שלנו שבתרומה כולם אוסרים וחלקו במתנות וחלה.</w:t>
            </w:r>
          </w:p>
          <w:p w:rsidR="000A2D06" w:rsidRDefault="000A2D06" w:rsidP="006C3E6A">
            <w:pPr>
              <w:rPr>
                <w:rFonts w:cs="Aharoni"/>
                <w:rtl/>
              </w:rPr>
            </w:pPr>
          </w:p>
          <w:p w:rsidR="000A2D06" w:rsidRDefault="000A2D06" w:rsidP="006C3E6A">
            <w:pPr>
              <w:rPr>
                <w:rFonts w:cs="Aharoni"/>
                <w:rtl/>
              </w:rPr>
            </w:pPr>
          </w:p>
          <w:p w:rsidR="000A2D06" w:rsidRDefault="000A2D06" w:rsidP="006C3E6A">
            <w:pPr>
              <w:rPr>
                <w:rFonts w:cs="Aharoni"/>
                <w:rtl/>
              </w:rPr>
            </w:pPr>
          </w:p>
          <w:p w:rsidR="00064072" w:rsidRDefault="00064072" w:rsidP="00B31F07">
            <w:pPr>
              <w:rPr>
                <w:rFonts w:cs="Aharoni"/>
                <w:rtl/>
              </w:rPr>
            </w:pPr>
          </w:p>
          <w:p w:rsidR="00064072" w:rsidRDefault="00064072" w:rsidP="00B31F07">
            <w:pPr>
              <w:rPr>
                <w:rFonts w:cs="Aharoni"/>
                <w:rtl/>
              </w:rPr>
            </w:pPr>
          </w:p>
          <w:p w:rsidR="000A2D06" w:rsidRDefault="000A2D06" w:rsidP="00B31F07">
            <w:pPr>
              <w:rPr>
                <w:rFonts w:cs="Aharoni"/>
                <w:rtl/>
              </w:rPr>
            </w:pPr>
            <w:r>
              <w:rPr>
                <w:rFonts w:cs="Aharoni" w:hint="cs"/>
                <w:rtl/>
              </w:rPr>
              <w:t xml:space="preserve">המסקנה שהמשנה מתאימה לשיטת אחרים ולא רבי יהודה </w:t>
            </w:r>
            <w:r w:rsidR="00B31F07">
              <w:rPr>
                <w:rFonts w:cs="Aharoni" w:hint="cs"/>
                <w:rtl/>
              </w:rPr>
              <w:t>שמתיר אפילו לבית שמאי מתנות מבהמה שנשחטה ביום טוב.</w:t>
            </w:r>
          </w:p>
          <w:p w:rsidR="00EA22CB" w:rsidRDefault="00EA22CB" w:rsidP="006C3E6A">
            <w:pPr>
              <w:rPr>
                <w:rFonts w:cs="Aharoni"/>
                <w:rtl/>
              </w:rPr>
            </w:pPr>
          </w:p>
          <w:p w:rsidR="00EA22CB" w:rsidRDefault="00EA22CB" w:rsidP="00AF7B6E">
            <w:pPr>
              <w:rPr>
                <w:rFonts w:cs="Aharoni"/>
                <w:rtl/>
              </w:rPr>
            </w:pPr>
            <w:r>
              <w:rPr>
                <w:rFonts w:cs="Aharoni" w:hint="cs"/>
                <w:rtl/>
              </w:rPr>
              <w:t>רבא מדייק במשנה שדווקא הופרשו ביום טוב ו</w:t>
            </w:r>
            <w:r w:rsidR="00AF7B6E">
              <w:rPr>
                <w:rFonts w:cs="Aharoni" w:hint="cs"/>
                <w:rtl/>
              </w:rPr>
              <w:t xml:space="preserve">הבהמה </w:t>
            </w:r>
            <w:r>
              <w:rPr>
                <w:rFonts w:cs="Aharoni" w:hint="cs"/>
                <w:rtl/>
              </w:rPr>
              <w:t>נשחטה בערב יום</w:t>
            </w:r>
            <w:r w:rsidR="00AF7B6E">
              <w:rPr>
                <w:rFonts w:cs="Aharoni" w:hint="cs"/>
                <w:rtl/>
              </w:rPr>
              <w:t xml:space="preserve"> טוב</w:t>
            </w:r>
            <w:r>
              <w:rPr>
                <w:rFonts w:cs="Aharoni" w:hint="cs"/>
                <w:rtl/>
              </w:rPr>
              <w:t xml:space="preserve"> על זה חלקו, אבל אם גם נשחטה וגם הפרישו מתנות ביום טוב</w:t>
            </w:r>
            <w:r w:rsidR="00B31F07">
              <w:rPr>
                <w:rFonts w:cs="Aharoni" w:hint="cs"/>
                <w:rtl/>
              </w:rPr>
              <w:t xml:space="preserve"> לדעת כולם </w:t>
            </w:r>
            <w:r>
              <w:rPr>
                <w:rFonts w:cs="Aharoni" w:hint="cs"/>
                <w:rtl/>
              </w:rPr>
              <w:t>מוליכים.</w:t>
            </w:r>
          </w:p>
          <w:p w:rsidR="00EA22CB" w:rsidRDefault="00EA22CB" w:rsidP="006C3E6A">
            <w:pPr>
              <w:rPr>
                <w:rFonts w:cs="Aharoni"/>
                <w:rtl/>
              </w:rPr>
            </w:pPr>
          </w:p>
          <w:p w:rsidR="00EA22CB" w:rsidRDefault="00EA22CB" w:rsidP="00B31F07">
            <w:pPr>
              <w:rPr>
                <w:rFonts w:cs="Aharoni"/>
                <w:rtl/>
              </w:rPr>
            </w:pPr>
            <w:r>
              <w:rPr>
                <w:rFonts w:cs="Aharoni" w:hint="cs"/>
                <w:rtl/>
              </w:rPr>
              <w:t>מדייק מזה התלמוד שהתנא של המשנה זה רבי יהודה ולא אחרים. ש</w:t>
            </w:r>
            <w:r w:rsidR="00B31F07">
              <w:rPr>
                <w:rFonts w:cs="Aharoni" w:hint="cs"/>
                <w:rtl/>
              </w:rPr>
              <w:t>הרי אם נש</w:t>
            </w:r>
            <w:r w:rsidR="001A1EAC">
              <w:rPr>
                <w:rFonts w:cs="Aharoni" w:hint="cs"/>
                <w:rtl/>
              </w:rPr>
              <w:t xml:space="preserve">חטו והופרשו באותו </w:t>
            </w:r>
            <w:r w:rsidR="00B31F07">
              <w:rPr>
                <w:rFonts w:cs="Aharoni" w:hint="cs"/>
                <w:rtl/>
              </w:rPr>
              <w:t>ערב יום טוב או הופרשו ביום טוב חלקו, אבל נשחט והופרש</w:t>
            </w:r>
            <w:r w:rsidR="00FB1C73">
              <w:rPr>
                <w:rFonts w:cs="Aharoni" w:hint="cs"/>
                <w:rtl/>
              </w:rPr>
              <w:t>ו</w:t>
            </w:r>
            <w:r w:rsidR="00B31F07">
              <w:rPr>
                <w:rFonts w:cs="Aharoni" w:hint="cs"/>
                <w:rtl/>
              </w:rPr>
              <w:t xml:space="preserve"> ביום טוב לא חלקו שמותר להוליך.</w:t>
            </w:r>
          </w:p>
          <w:p w:rsidR="00B31F07" w:rsidRDefault="00B31F07" w:rsidP="00B31F07">
            <w:pPr>
              <w:rPr>
                <w:rFonts w:cs="Aharoni"/>
                <w:rtl/>
              </w:rPr>
            </w:pPr>
          </w:p>
          <w:p w:rsidR="00B31F07" w:rsidRDefault="00B31F07" w:rsidP="00FB1C73">
            <w:pPr>
              <w:rPr>
                <w:rFonts w:cs="Aharoni"/>
                <w:rtl/>
              </w:rPr>
            </w:pPr>
            <w:r>
              <w:rPr>
                <w:rFonts w:cs="Aharoni" w:hint="cs"/>
                <w:rtl/>
              </w:rPr>
              <w:t xml:space="preserve">משיב התלמוד שניתן </w:t>
            </w:r>
            <w:r w:rsidR="00FB1C73">
              <w:rPr>
                <w:rFonts w:cs="Aharoni" w:hint="cs"/>
                <w:rtl/>
              </w:rPr>
              <w:t>להעמיד את המשנה כ</w:t>
            </w:r>
            <w:r>
              <w:rPr>
                <w:rFonts w:cs="Aharoni" w:hint="cs"/>
                <w:rtl/>
              </w:rPr>
              <w:t xml:space="preserve">אחרים </w:t>
            </w:r>
            <w:r w:rsidR="00FB1C73">
              <w:rPr>
                <w:rFonts w:cs="Aharoni" w:hint="cs"/>
                <w:rtl/>
              </w:rPr>
              <w:t>והמקרה שעליו חלקו שנשחט בערב יום טוב והופרשו המתנות ביום טוב.</w:t>
            </w:r>
          </w:p>
          <w:p w:rsidR="00B31F07" w:rsidRDefault="00B31F07" w:rsidP="00B31F07">
            <w:pPr>
              <w:rPr>
                <w:rFonts w:cs="Aharoni"/>
                <w:rtl/>
              </w:rPr>
            </w:pPr>
          </w:p>
          <w:p w:rsidR="00B31F07" w:rsidRDefault="00B31F07" w:rsidP="00B31F07">
            <w:pPr>
              <w:rPr>
                <w:rFonts w:cs="Aharoni"/>
                <w:rtl/>
              </w:rPr>
            </w:pPr>
            <w:r>
              <w:rPr>
                <w:rFonts w:cs="Aharoni" w:hint="cs"/>
                <w:rtl/>
              </w:rPr>
              <w:t>התלמוד דוחה הבנה זו כי יוצא שרבי יהודה ואחרים לא חולקים, ובבריתא ברור שחלקו.</w:t>
            </w:r>
          </w:p>
          <w:p w:rsidR="00B31F07" w:rsidRDefault="00B31F07" w:rsidP="00B31F07">
            <w:pPr>
              <w:rPr>
                <w:rFonts w:cs="Aharoni"/>
                <w:rtl/>
              </w:rPr>
            </w:pPr>
          </w:p>
          <w:p w:rsidR="00B31F07" w:rsidRDefault="00417D98" w:rsidP="00B31F07">
            <w:pPr>
              <w:rPr>
                <w:rFonts w:cs="Aharoni"/>
                <w:rtl/>
              </w:rPr>
            </w:pPr>
            <w:r>
              <w:rPr>
                <w:rFonts w:cs="Aharoni" w:hint="cs"/>
                <w:rtl/>
              </w:rPr>
              <w:t xml:space="preserve">משיב התלמוד שניתן להשאיר </w:t>
            </w:r>
            <w:r w:rsidR="00B31F07">
              <w:rPr>
                <w:rFonts w:cs="Aharoni" w:hint="cs"/>
                <w:rtl/>
              </w:rPr>
              <w:t>הבנה זו, והמחלוקת של רבי יהודה ואחרים היא במקרה שהוליכו מתנות מערב יום טוב עם מתנות של יום טוב, האם גם בזה חלקו בית הלל ובית שמאי [אחרים], או לא חלקו והתירו להוליך [רבי יהודה].</w:t>
            </w:r>
          </w:p>
          <w:p w:rsidR="00323689" w:rsidRDefault="00323689" w:rsidP="00B31F07">
            <w:pPr>
              <w:rPr>
                <w:rFonts w:cs="Aharoni"/>
                <w:rtl/>
              </w:rPr>
            </w:pPr>
          </w:p>
          <w:p w:rsidR="00323689" w:rsidRDefault="00323689" w:rsidP="00B31F07">
            <w:pPr>
              <w:rPr>
                <w:rFonts w:cs="Aharoni"/>
                <w:rtl/>
              </w:rPr>
            </w:pPr>
            <w:r>
              <w:rPr>
                <w:rFonts w:cs="Aharoni" w:hint="cs"/>
                <w:rtl/>
              </w:rPr>
              <w:t>רב יהודה בשם שמואל פוסק כרבי יוסי בבריתא שמתנות מוליכים תמיד לכל הדעות, ובית הלל ובית שמאי חלקו לגבי תרומה שהופרשה בערב החג האם מוליכים, ומכיוון שהלכה כבית הלל מותר להוליך גם תרומה מערב יום טוב.</w:t>
            </w:r>
          </w:p>
          <w:p w:rsidR="00B31F07" w:rsidRDefault="00B31F07" w:rsidP="00B31F07">
            <w:pPr>
              <w:rPr>
                <w:rFonts w:cs="Aharoni"/>
                <w:rtl/>
              </w:rPr>
            </w:pPr>
          </w:p>
          <w:p w:rsidR="0044285B" w:rsidRPr="0044285B" w:rsidRDefault="0044285B" w:rsidP="0044285B">
            <w:pPr>
              <w:rPr>
                <w:rFonts w:cs="Aharoni"/>
                <w:rtl/>
              </w:rPr>
            </w:pPr>
            <w:r>
              <w:rPr>
                <w:rFonts w:cs="Aharoni" w:hint="cs"/>
                <w:rtl/>
              </w:rPr>
              <w:t>סיפור אמוראי: רב טו</w:t>
            </w:r>
            <w:r w:rsidRPr="0044285B">
              <w:rPr>
                <w:rFonts w:cs="Aharoni" w:hint="cs"/>
                <w:rtl/>
              </w:rPr>
              <w:t>בי בר נחמיה היה לו יין של תרומה שרצה לתת לכהן ביום טוב. הוא שאל את רב יוסף האם הוא יכול לתת ביום טוב. רב יוסף פסק שכן, שהרי שמואל פסק כרבי יוסי.</w:t>
            </w:r>
          </w:p>
          <w:p w:rsidR="00B31F07" w:rsidRPr="00527023" w:rsidRDefault="00B31F07" w:rsidP="00B31F07">
            <w:pPr>
              <w:rPr>
                <w:rFonts w:cs="Aharoni"/>
              </w:rPr>
            </w:pPr>
          </w:p>
        </w:tc>
      </w:tr>
    </w:tbl>
    <w:p w:rsidR="00795516" w:rsidRDefault="00795516">
      <w:pPr>
        <w:rPr>
          <w:rFonts w:cs="Guttman Keren"/>
          <w:sz w:val="20"/>
          <w:szCs w:val="20"/>
          <w:rtl/>
        </w:rPr>
        <w:sectPr w:rsidR="00795516"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673"/>
        <w:gridCol w:w="5534"/>
        <w:gridCol w:w="2875"/>
      </w:tblGrid>
      <w:tr w:rsidR="00795516" w:rsidTr="00795516">
        <w:tc>
          <w:tcPr>
            <w:tcW w:w="1700" w:type="dxa"/>
          </w:tcPr>
          <w:p w:rsidR="00795516" w:rsidRPr="00ED50BC" w:rsidRDefault="00795516">
            <w:pPr>
              <w:rPr>
                <w:rFonts w:asciiTheme="minorBidi" w:hAnsiTheme="minorBidi"/>
                <w:sz w:val="20"/>
                <w:szCs w:val="20"/>
                <w:rtl/>
              </w:rPr>
            </w:pPr>
          </w:p>
          <w:p w:rsidR="00ED50BC" w:rsidRPr="00ED50BC" w:rsidRDefault="00ED50BC">
            <w:pPr>
              <w:rPr>
                <w:rFonts w:asciiTheme="minorBidi" w:hAnsiTheme="minorBidi"/>
                <w:sz w:val="20"/>
                <w:szCs w:val="20"/>
                <w:rtl/>
              </w:rPr>
            </w:pPr>
          </w:p>
          <w:p w:rsidR="007B7A6F" w:rsidRDefault="007B7A6F">
            <w:pPr>
              <w:rPr>
                <w:rFonts w:asciiTheme="minorBidi" w:hAnsiTheme="minorBidi"/>
                <w:sz w:val="20"/>
                <w:szCs w:val="20"/>
                <w:rtl/>
              </w:rPr>
            </w:pPr>
          </w:p>
          <w:p w:rsidR="007B7A6F" w:rsidRDefault="007B7A6F">
            <w:pPr>
              <w:rPr>
                <w:rFonts w:asciiTheme="minorBidi" w:hAnsiTheme="minorBidi"/>
                <w:sz w:val="20"/>
                <w:szCs w:val="20"/>
                <w:rtl/>
              </w:rPr>
            </w:pPr>
          </w:p>
          <w:p w:rsidR="00ED50BC" w:rsidRDefault="00ED50BC">
            <w:pPr>
              <w:rPr>
                <w:rFonts w:asciiTheme="minorBidi" w:hAnsiTheme="minorBidi"/>
                <w:sz w:val="20"/>
                <w:szCs w:val="20"/>
                <w:rtl/>
              </w:rPr>
            </w:pPr>
            <w:r w:rsidRPr="00ED50BC">
              <w:rPr>
                <w:rFonts w:asciiTheme="minorBidi" w:hAnsiTheme="minorBidi" w:hint="cs"/>
                <w:sz w:val="20"/>
                <w:szCs w:val="20"/>
                <w:rtl/>
              </w:rPr>
              <w:t>סיפור אמוראי</w:t>
            </w: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r>
              <w:rPr>
                <w:rFonts w:asciiTheme="minorBidi" w:hAnsiTheme="minorBidi" w:hint="cs"/>
                <w:sz w:val="20"/>
                <w:szCs w:val="20"/>
                <w:rtl/>
              </w:rPr>
              <w:t>קושיא מבריתא</w:t>
            </w: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r>
              <w:rPr>
                <w:rFonts w:asciiTheme="minorBidi" w:hAnsiTheme="minorBidi" w:hint="cs"/>
                <w:sz w:val="20"/>
                <w:szCs w:val="20"/>
                <w:rtl/>
              </w:rPr>
              <w:t>תירוץ</w:t>
            </w: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p>
          <w:p w:rsidR="00ED50BC" w:rsidRDefault="00ED50BC">
            <w:pPr>
              <w:rPr>
                <w:rFonts w:asciiTheme="minorBidi" w:hAnsiTheme="minorBidi"/>
                <w:sz w:val="20"/>
                <w:szCs w:val="20"/>
                <w:rtl/>
              </w:rPr>
            </w:pPr>
            <w:r>
              <w:rPr>
                <w:rFonts w:asciiTheme="minorBidi" w:hAnsiTheme="minorBidi" w:hint="cs"/>
                <w:sz w:val="20"/>
                <w:szCs w:val="20"/>
                <w:rtl/>
              </w:rPr>
              <w:t>שאלה בעזרת משנה</w:t>
            </w: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r>
              <w:rPr>
                <w:rFonts w:asciiTheme="minorBidi" w:hAnsiTheme="minorBidi" w:hint="cs"/>
                <w:sz w:val="20"/>
                <w:szCs w:val="20"/>
                <w:rtl/>
              </w:rPr>
              <w:t>תשובה עם אוקימתא ובריתא</w:t>
            </w: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F340F4" w:rsidRDefault="00F340F4">
            <w:pPr>
              <w:rPr>
                <w:rFonts w:asciiTheme="minorBidi" w:hAnsiTheme="minorBidi"/>
                <w:sz w:val="20"/>
                <w:szCs w:val="20"/>
                <w:rtl/>
              </w:rPr>
            </w:pPr>
          </w:p>
          <w:p w:rsidR="00CE47E3" w:rsidRDefault="00CE47E3">
            <w:pPr>
              <w:rPr>
                <w:rFonts w:asciiTheme="minorBidi" w:hAnsiTheme="minorBidi"/>
                <w:sz w:val="20"/>
                <w:szCs w:val="20"/>
                <w:rtl/>
              </w:rPr>
            </w:pPr>
            <w:r>
              <w:rPr>
                <w:rFonts w:asciiTheme="minorBidi" w:hAnsiTheme="minorBidi" w:hint="cs"/>
                <w:sz w:val="20"/>
                <w:szCs w:val="20"/>
                <w:rtl/>
              </w:rPr>
              <w:t>שאלה</w:t>
            </w: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r>
              <w:rPr>
                <w:rFonts w:asciiTheme="minorBidi" w:hAnsiTheme="minorBidi" w:hint="cs"/>
                <w:sz w:val="20"/>
                <w:szCs w:val="20"/>
                <w:rtl/>
              </w:rPr>
              <w:t>תשובה</w:t>
            </w: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r>
              <w:rPr>
                <w:rFonts w:asciiTheme="minorBidi" w:hAnsiTheme="minorBidi" w:hint="cs"/>
                <w:sz w:val="20"/>
                <w:szCs w:val="20"/>
                <w:rtl/>
              </w:rPr>
              <w:t>אמירה של אביי על הבריתא</w:t>
            </w: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r>
              <w:rPr>
                <w:rFonts w:asciiTheme="minorBidi" w:hAnsiTheme="minorBidi" w:hint="cs"/>
                <w:sz w:val="20"/>
                <w:szCs w:val="20"/>
                <w:rtl/>
              </w:rPr>
              <w:t>ניסיון לסייע לאביי ממשנה</w:t>
            </w: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FC6E9F" w:rsidRDefault="00FC6E9F">
            <w:pPr>
              <w:rPr>
                <w:rFonts w:asciiTheme="minorBidi" w:hAnsiTheme="minorBidi"/>
                <w:sz w:val="20"/>
                <w:szCs w:val="20"/>
                <w:rtl/>
              </w:rPr>
            </w:pPr>
          </w:p>
          <w:p w:rsidR="00CE47E3" w:rsidRDefault="00CE47E3">
            <w:pPr>
              <w:rPr>
                <w:rFonts w:asciiTheme="minorBidi" w:hAnsiTheme="minorBidi"/>
                <w:sz w:val="20"/>
                <w:szCs w:val="20"/>
                <w:rtl/>
              </w:rPr>
            </w:pPr>
            <w:r>
              <w:rPr>
                <w:rFonts w:asciiTheme="minorBidi" w:hAnsiTheme="minorBidi" w:hint="cs"/>
                <w:sz w:val="20"/>
                <w:szCs w:val="20"/>
                <w:rtl/>
              </w:rPr>
              <w:t>דחייה</w:t>
            </w: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r>
              <w:rPr>
                <w:rFonts w:asciiTheme="minorBidi" w:hAnsiTheme="minorBidi" w:hint="cs"/>
                <w:sz w:val="20"/>
                <w:szCs w:val="20"/>
                <w:rtl/>
              </w:rPr>
              <w:t>דחית הדחייה</w:t>
            </w: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r>
              <w:rPr>
                <w:rFonts w:asciiTheme="minorBidi" w:hAnsiTheme="minorBidi" w:hint="cs"/>
                <w:sz w:val="20"/>
                <w:szCs w:val="20"/>
                <w:rtl/>
              </w:rPr>
              <w:t>שאלה</w:t>
            </w: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r>
              <w:rPr>
                <w:rFonts w:asciiTheme="minorBidi" w:hAnsiTheme="minorBidi" w:hint="cs"/>
                <w:sz w:val="20"/>
                <w:szCs w:val="20"/>
                <w:rtl/>
              </w:rPr>
              <w:t>תשובה</w:t>
            </w: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r>
              <w:rPr>
                <w:rFonts w:asciiTheme="minorBidi" w:hAnsiTheme="minorBidi" w:hint="cs"/>
                <w:sz w:val="20"/>
                <w:szCs w:val="20"/>
                <w:rtl/>
              </w:rPr>
              <w:t>גירסה אחרת</w:t>
            </w: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r>
              <w:rPr>
                <w:rFonts w:asciiTheme="minorBidi" w:hAnsiTheme="minorBidi" w:hint="cs"/>
                <w:sz w:val="20"/>
                <w:szCs w:val="20"/>
                <w:rtl/>
              </w:rPr>
              <w:t>אמירה הפוכה של אביי על הבריתא</w:t>
            </w: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r>
              <w:rPr>
                <w:rFonts w:asciiTheme="minorBidi" w:hAnsiTheme="minorBidi" w:hint="cs"/>
                <w:sz w:val="20"/>
                <w:szCs w:val="20"/>
                <w:rtl/>
              </w:rPr>
              <w:t>שאלה מבריתא אחרת</w:t>
            </w: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997259" w:rsidRDefault="00997259">
            <w:pPr>
              <w:rPr>
                <w:rFonts w:asciiTheme="minorBidi" w:hAnsiTheme="minorBidi"/>
                <w:sz w:val="20"/>
                <w:szCs w:val="20"/>
                <w:rtl/>
              </w:rPr>
            </w:pPr>
          </w:p>
          <w:p w:rsidR="00997259" w:rsidRDefault="00997259">
            <w:pPr>
              <w:rPr>
                <w:rFonts w:asciiTheme="minorBidi" w:hAnsiTheme="minorBidi"/>
                <w:sz w:val="20"/>
                <w:szCs w:val="20"/>
                <w:rtl/>
              </w:rPr>
            </w:pPr>
          </w:p>
          <w:p w:rsidR="00CE47E3" w:rsidRDefault="00CE47E3">
            <w:pPr>
              <w:rPr>
                <w:rFonts w:asciiTheme="minorBidi" w:hAnsiTheme="minorBidi"/>
                <w:sz w:val="20"/>
                <w:szCs w:val="20"/>
                <w:rtl/>
              </w:rPr>
            </w:pPr>
            <w:r>
              <w:rPr>
                <w:rFonts w:asciiTheme="minorBidi" w:hAnsiTheme="minorBidi" w:hint="cs"/>
                <w:sz w:val="20"/>
                <w:szCs w:val="20"/>
                <w:rtl/>
              </w:rPr>
              <w:t>תשובה התלמוד</w:t>
            </w: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924843" w:rsidRDefault="00924843">
            <w:pPr>
              <w:rPr>
                <w:rFonts w:asciiTheme="minorBidi" w:hAnsiTheme="minorBidi"/>
                <w:sz w:val="20"/>
                <w:szCs w:val="20"/>
                <w:rtl/>
              </w:rPr>
            </w:pPr>
          </w:p>
          <w:p w:rsidR="00924843" w:rsidRDefault="00924843">
            <w:pPr>
              <w:rPr>
                <w:rFonts w:asciiTheme="minorBidi" w:hAnsiTheme="minorBidi"/>
                <w:sz w:val="20"/>
                <w:szCs w:val="20"/>
                <w:rtl/>
              </w:rPr>
            </w:pPr>
          </w:p>
          <w:p w:rsidR="00CE47E3" w:rsidRDefault="00CE47E3">
            <w:pPr>
              <w:rPr>
                <w:rFonts w:asciiTheme="minorBidi" w:hAnsiTheme="minorBidi"/>
                <w:sz w:val="20"/>
                <w:szCs w:val="20"/>
                <w:rtl/>
              </w:rPr>
            </w:pPr>
            <w:r>
              <w:rPr>
                <w:rFonts w:asciiTheme="minorBidi" w:hAnsiTheme="minorBidi" w:hint="cs"/>
                <w:sz w:val="20"/>
                <w:szCs w:val="20"/>
                <w:rtl/>
              </w:rPr>
              <w:t>שאלה</w:t>
            </w: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r>
              <w:rPr>
                <w:rFonts w:asciiTheme="minorBidi" w:hAnsiTheme="minorBidi" w:hint="cs"/>
                <w:sz w:val="20"/>
                <w:szCs w:val="20"/>
                <w:rtl/>
              </w:rPr>
              <w:t>תשובה אמוראית</w:t>
            </w: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r>
              <w:rPr>
                <w:rFonts w:asciiTheme="minorBidi" w:hAnsiTheme="minorBidi" w:hint="cs"/>
                <w:sz w:val="20"/>
                <w:szCs w:val="20"/>
                <w:rtl/>
              </w:rPr>
              <w:t>בריתא לסיוע לרבא</w:t>
            </w: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0D5E40">
            <w:pPr>
              <w:rPr>
                <w:rFonts w:asciiTheme="minorBidi" w:hAnsiTheme="minorBidi"/>
                <w:sz w:val="20"/>
                <w:szCs w:val="20"/>
                <w:rtl/>
              </w:rPr>
            </w:pPr>
            <w:r>
              <w:rPr>
                <w:rFonts w:asciiTheme="minorBidi" w:hAnsiTheme="minorBidi" w:hint="cs"/>
                <w:sz w:val="20"/>
                <w:szCs w:val="20"/>
                <w:rtl/>
              </w:rPr>
              <w:t>שאלה על המשנה שצוטטה לפני כן</w:t>
            </w:r>
          </w:p>
          <w:p w:rsidR="000D5E40" w:rsidRDefault="000D5E40">
            <w:pPr>
              <w:rPr>
                <w:rFonts w:asciiTheme="minorBidi" w:hAnsiTheme="minorBidi"/>
                <w:sz w:val="20"/>
                <w:szCs w:val="20"/>
                <w:rtl/>
              </w:rPr>
            </w:pPr>
          </w:p>
          <w:p w:rsidR="000D5E40" w:rsidRDefault="000D5E40">
            <w:pPr>
              <w:rPr>
                <w:rFonts w:asciiTheme="minorBidi" w:hAnsiTheme="minorBidi"/>
                <w:sz w:val="20"/>
                <w:szCs w:val="20"/>
                <w:rtl/>
              </w:rPr>
            </w:pPr>
          </w:p>
          <w:p w:rsidR="000D5E40" w:rsidRDefault="000D5E40">
            <w:pPr>
              <w:rPr>
                <w:rFonts w:asciiTheme="minorBidi" w:hAnsiTheme="minorBidi"/>
                <w:sz w:val="20"/>
                <w:szCs w:val="20"/>
                <w:rtl/>
              </w:rPr>
            </w:pPr>
          </w:p>
          <w:p w:rsidR="000D5E40" w:rsidRDefault="000D5E40">
            <w:pPr>
              <w:rPr>
                <w:rFonts w:asciiTheme="minorBidi" w:hAnsiTheme="minorBidi"/>
                <w:sz w:val="20"/>
                <w:szCs w:val="20"/>
                <w:rtl/>
              </w:rPr>
            </w:pPr>
          </w:p>
          <w:p w:rsidR="000D5E40" w:rsidRDefault="000D5E40">
            <w:pPr>
              <w:rPr>
                <w:rFonts w:asciiTheme="minorBidi" w:hAnsiTheme="minorBidi"/>
                <w:sz w:val="20"/>
                <w:szCs w:val="20"/>
                <w:rtl/>
              </w:rPr>
            </w:pPr>
          </w:p>
          <w:p w:rsidR="000D5E40" w:rsidRDefault="000D5E40">
            <w:pPr>
              <w:rPr>
                <w:rFonts w:asciiTheme="minorBidi" w:hAnsiTheme="minorBidi"/>
                <w:sz w:val="20"/>
                <w:szCs w:val="20"/>
                <w:rtl/>
              </w:rPr>
            </w:pPr>
            <w:r>
              <w:rPr>
                <w:rFonts w:asciiTheme="minorBidi" w:hAnsiTheme="minorBidi" w:hint="cs"/>
                <w:sz w:val="20"/>
                <w:szCs w:val="20"/>
                <w:rtl/>
              </w:rPr>
              <w:t xml:space="preserve">תשובה בעזרת בריתא </w:t>
            </w: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Default="00CE47E3">
            <w:pPr>
              <w:rPr>
                <w:rFonts w:asciiTheme="minorBidi" w:hAnsiTheme="minorBidi"/>
                <w:sz w:val="20"/>
                <w:szCs w:val="20"/>
                <w:rtl/>
              </w:rPr>
            </w:pPr>
          </w:p>
          <w:p w:rsidR="00CE47E3" w:rsidRPr="00ED50BC" w:rsidRDefault="00CE47E3">
            <w:pPr>
              <w:rPr>
                <w:rFonts w:asciiTheme="minorBidi" w:hAnsiTheme="minorBidi"/>
                <w:sz w:val="20"/>
                <w:szCs w:val="20"/>
                <w:rtl/>
              </w:rPr>
            </w:pPr>
          </w:p>
        </w:tc>
        <w:tc>
          <w:tcPr>
            <w:tcW w:w="5670" w:type="dxa"/>
          </w:tcPr>
          <w:p w:rsidR="00795516" w:rsidRPr="00795516" w:rsidRDefault="008B0520" w:rsidP="00795516">
            <w:pPr>
              <w:rPr>
                <w:rFonts w:cs="Guttman Keren"/>
                <w:sz w:val="20"/>
                <w:szCs w:val="20"/>
                <w:rtl/>
              </w:rPr>
            </w:pPr>
            <w:r>
              <w:rPr>
                <w:rFonts w:cs="Guttman Keren" w:hint="cs"/>
                <w:sz w:val="20"/>
                <w:szCs w:val="20"/>
                <w:rtl/>
              </w:rPr>
              <w:lastRenderedPageBreak/>
              <w:t>סוגיה 31: [</w:t>
            </w:r>
            <w:r w:rsidR="0052384A">
              <w:rPr>
                <w:rFonts w:cs="Guttman Keren" w:hint="cs"/>
                <w:sz w:val="20"/>
                <w:szCs w:val="20"/>
                <w:rtl/>
              </w:rPr>
              <w:t>סוגיה אמוראית בבלית דור רביעי, עם שתי נוסחאות ותוספות תלמודיות]</w:t>
            </w:r>
          </w:p>
          <w:p w:rsidR="001F025C" w:rsidRDefault="001F025C" w:rsidP="00795516">
            <w:pPr>
              <w:rPr>
                <w:rFonts w:cs="Guttman Keren"/>
                <w:sz w:val="20"/>
                <w:szCs w:val="20"/>
                <w:rtl/>
              </w:rPr>
            </w:pPr>
          </w:p>
          <w:p w:rsidR="00367D42" w:rsidRPr="008B0520" w:rsidRDefault="00795516" w:rsidP="00795516">
            <w:pPr>
              <w:rPr>
                <w:rFonts w:cs="Guttman Keren"/>
                <w:color w:val="FF0000"/>
                <w:sz w:val="20"/>
                <w:szCs w:val="20"/>
                <w:rtl/>
              </w:rPr>
            </w:pPr>
            <w:r w:rsidRPr="008B0520">
              <w:rPr>
                <w:rFonts w:cs="Guttman Keren"/>
                <w:color w:val="FF0000"/>
                <w:sz w:val="20"/>
                <w:szCs w:val="20"/>
                <w:rtl/>
              </w:rPr>
              <w:t xml:space="preserve">אושפזיכניה דרבא בר רב חנן </w:t>
            </w:r>
          </w:p>
          <w:p w:rsidR="00367D42" w:rsidRPr="008B0520" w:rsidRDefault="00795516" w:rsidP="00795516">
            <w:pPr>
              <w:rPr>
                <w:rFonts w:cs="Guttman Keren"/>
                <w:color w:val="FF0000"/>
                <w:sz w:val="20"/>
                <w:szCs w:val="20"/>
                <w:rtl/>
              </w:rPr>
            </w:pPr>
            <w:r w:rsidRPr="008B0520">
              <w:rPr>
                <w:rFonts w:cs="Guttman Keren"/>
                <w:color w:val="FF0000"/>
                <w:sz w:val="20"/>
                <w:szCs w:val="20"/>
                <w:rtl/>
              </w:rPr>
              <w:t xml:space="preserve">הוה ליה אסורייתא דחרדלא, </w:t>
            </w:r>
          </w:p>
          <w:p w:rsidR="00367D42" w:rsidRPr="008B0520" w:rsidRDefault="00795516" w:rsidP="00795516">
            <w:pPr>
              <w:rPr>
                <w:rFonts w:cs="Guttman Keren"/>
                <w:color w:val="FF0000"/>
                <w:sz w:val="20"/>
                <w:szCs w:val="20"/>
                <w:rtl/>
              </w:rPr>
            </w:pPr>
            <w:r w:rsidRPr="008B0520">
              <w:rPr>
                <w:rFonts w:cs="Guttman Keren"/>
                <w:color w:val="FF0000"/>
                <w:sz w:val="20"/>
                <w:szCs w:val="20"/>
                <w:rtl/>
              </w:rPr>
              <w:t xml:space="preserve">אמר ליה: מהו לפרוכי ומיכל מנייהו ביום טוב? </w:t>
            </w:r>
          </w:p>
          <w:p w:rsidR="00367D42" w:rsidRPr="008B0520" w:rsidRDefault="00795516" w:rsidP="00795516">
            <w:pPr>
              <w:rPr>
                <w:rFonts w:cs="Guttman Keren"/>
                <w:color w:val="FF0000"/>
                <w:sz w:val="20"/>
                <w:szCs w:val="20"/>
                <w:rtl/>
              </w:rPr>
            </w:pPr>
            <w:r w:rsidRPr="008B0520">
              <w:rPr>
                <w:rFonts w:cs="Guttman Keren"/>
                <w:color w:val="FF0000"/>
                <w:sz w:val="20"/>
                <w:szCs w:val="20"/>
                <w:rtl/>
              </w:rPr>
              <w:t xml:space="preserve">לא הוה בידיה, </w:t>
            </w:r>
          </w:p>
          <w:p w:rsidR="00367D42" w:rsidRPr="008B0520" w:rsidRDefault="00795516" w:rsidP="00795516">
            <w:pPr>
              <w:rPr>
                <w:rFonts w:cs="Guttman Keren"/>
                <w:color w:val="FF0000"/>
                <w:sz w:val="20"/>
                <w:szCs w:val="20"/>
                <w:rtl/>
              </w:rPr>
            </w:pPr>
            <w:r w:rsidRPr="008B0520">
              <w:rPr>
                <w:rFonts w:cs="Guttman Keren"/>
                <w:color w:val="FF0000"/>
                <w:sz w:val="20"/>
                <w:szCs w:val="20"/>
                <w:rtl/>
              </w:rPr>
              <w:t xml:space="preserve">אתא לקמיה דרבא. אמר ליה: </w:t>
            </w:r>
          </w:p>
          <w:p w:rsidR="00367D42" w:rsidRDefault="00795516" w:rsidP="00795516">
            <w:pPr>
              <w:rPr>
                <w:rFonts w:cs="Guttman Keren"/>
                <w:sz w:val="20"/>
                <w:szCs w:val="20"/>
                <w:rtl/>
              </w:rPr>
            </w:pPr>
            <w:r w:rsidRPr="008B0520">
              <w:rPr>
                <w:rFonts w:cs="Guttman Keren"/>
                <w:color w:val="FF0000"/>
                <w:sz w:val="20"/>
                <w:szCs w:val="20"/>
                <w:rtl/>
              </w:rPr>
              <w:t>מוללין מלילות ומפרכין קטניות ביום טוב</w:t>
            </w:r>
            <w:r w:rsidRPr="00795516">
              <w:rPr>
                <w:rFonts w:cs="Guttman Keren"/>
                <w:sz w:val="20"/>
                <w:szCs w:val="20"/>
                <w:rtl/>
              </w:rPr>
              <w:t xml:space="preserve">. </w:t>
            </w:r>
          </w:p>
          <w:p w:rsidR="00367D42" w:rsidRDefault="00367D42" w:rsidP="00795516">
            <w:pPr>
              <w:rPr>
                <w:rFonts w:cs="Guttman Keren"/>
                <w:sz w:val="20"/>
                <w:szCs w:val="20"/>
                <w:rtl/>
              </w:rPr>
            </w:pPr>
          </w:p>
          <w:p w:rsidR="00653819" w:rsidRDefault="00653819" w:rsidP="00795516">
            <w:pPr>
              <w:rPr>
                <w:rFonts w:cs="Guttman Keren"/>
                <w:color w:val="FF0000"/>
                <w:sz w:val="20"/>
                <w:szCs w:val="20"/>
                <w:rtl/>
              </w:rPr>
            </w:pPr>
          </w:p>
          <w:p w:rsidR="00653819" w:rsidRDefault="00653819" w:rsidP="00795516">
            <w:pPr>
              <w:rPr>
                <w:rFonts w:cs="Guttman Keren"/>
                <w:color w:val="FF0000"/>
                <w:sz w:val="20"/>
                <w:szCs w:val="20"/>
                <w:rtl/>
              </w:rPr>
            </w:pPr>
          </w:p>
          <w:p w:rsidR="00653819" w:rsidRDefault="00653819" w:rsidP="00795516">
            <w:pPr>
              <w:rPr>
                <w:rFonts w:cs="Guttman Keren"/>
                <w:color w:val="FF0000"/>
                <w:sz w:val="20"/>
                <w:szCs w:val="20"/>
                <w:rtl/>
              </w:rPr>
            </w:pPr>
          </w:p>
          <w:p w:rsidR="00367D42" w:rsidRDefault="00795516" w:rsidP="00795516">
            <w:pPr>
              <w:rPr>
                <w:rFonts w:cs="Guttman Keren"/>
                <w:sz w:val="20"/>
                <w:szCs w:val="20"/>
                <w:rtl/>
              </w:rPr>
            </w:pPr>
            <w:r w:rsidRPr="008B0520">
              <w:rPr>
                <w:rFonts w:cs="Guttman Keren"/>
                <w:color w:val="FF0000"/>
                <w:sz w:val="20"/>
                <w:szCs w:val="20"/>
                <w:rtl/>
              </w:rPr>
              <w:t xml:space="preserve">איתיביה אביי: </w:t>
            </w:r>
          </w:p>
          <w:p w:rsidR="00367D42" w:rsidRPr="008B0520" w:rsidRDefault="00795516" w:rsidP="00795516">
            <w:pPr>
              <w:rPr>
                <w:rFonts w:cs="Guttman Keren"/>
                <w:color w:val="00B0F0"/>
                <w:sz w:val="20"/>
                <w:szCs w:val="20"/>
                <w:rtl/>
              </w:rPr>
            </w:pPr>
            <w:r w:rsidRPr="008B0520">
              <w:rPr>
                <w:rFonts w:cs="Guttman Keren"/>
                <w:color w:val="00B0F0"/>
                <w:sz w:val="20"/>
                <w:szCs w:val="20"/>
                <w:rtl/>
              </w:rPr>
              <w:t xml:space="preserve">המולל מלילות מערב שבת למחר מנפח מיד ליד ואוכל, </w:t>
            </w:r>
          </w:p>
          <w:p w:rsidR="00367D42" w:rsidRPr="008B0520" w:rsidRDefault="00795516" w:rsidP="00795516">
            <w:pPr>
              <w:rPr>
                <w:rFonts w:cs="Guttman Keren"/>
                <w:color w:val="00B0F0"/>
                <w:sz w:val="20"/>
                <w:szCs w:val="20"/>
                <w:rtl/>
              </w:rPr>
            </w:pPr>
            <w:r w:rsidRPr="008B0520">
              <w:rPr>
                <w:rFonts w:cs="Guttman Keren"/>
                <w:color w:val="00B0F0"/>
                <w:sz w:val="20"/>
                <w:szCs w:val="20"/>
                <w:rtl/>
              </w:rPr>
              <w:t xml:space="preserve">אבל לא בקנון ולא בתמחוי. </w:t>
            </w:r>
          </w:p>
          <w:p w:rsidR="00367D42" w:rsidRPr="008B0520" w:rsidRDefault="00795516" w:rsidP="00795516">
            <w:pPr>
              <w:rPr>
                <w:rFonts w:cs="Guttman Keren"/>
                <w:color w:val="00B0F0"/>
                <w:sz w:val="20"/>
                <w:szCs w:val="20"/>
                <w:rtl/>
              </w:rPr>
            </w:pPr>
            <w:r w:rsidRPr="008B0520">
              <w:rPr>
                <w:rFonts w:cs="Guttman Keren"/>
                <w:color w:val="00B0F0"/>
                <w:sz w:val="20"/>
                <w:szCs w:val="20"/>
                <w:rtl/>
              </w:rPr>
              <w:t xml:space="preserve">המולל מלילות מערב יום טוב </w:t>
            </w:r>
          </w:p>
          <w:p w:rsidR="00367D42" w:rsidRPr="008B0520" w:rsidRDefault="00795516" w:rsidP="00795516">
            <w:pPr>
              <w:rPr>
                <w:rFonts w:cs="Guttman Keren"/>
                <w:color w:val="00B0F0"/>
                <w:sz w:val="20"/>
                <w:szCs w:val="20"/>
                <w:rtl/>
              </w:rPr>
            </w:pPr>
            <w:r w:rsidRPr="008B0520">
              <w:rPr>
                <w:rFonts w:cs="Guttman Keren"/>
                <w:color w:val="00B0F0"/>
                <w:sz w:val="20"/>
                <w:szCs w:val="20"/>
                <w:rtl/>
              </w:rPr>
              <w:t xml:space="preserve">למחר מנפח על יד על יד ואוכל, </w:t>
            </w:r>
          </w:p>
          <w:p w:rsidR="00367D42" w:rsidRPr="008B0520" w:rsidRDefault="00795516" w:rsidP="00795516">
            <w:pPr>
              <w:rPr>
                <w:rFonts w:cs="Guttman Keren"/>
                <w:color w:val="00B0F0"/>
                <w:sz w:val="20"/>
                <w:szCs w:val="20"/>
                <w:rtl/>
              </w:rPr>
            </w:pPr>
            <w:r w:rsidRPr="008B0520">
              <w:rPr>
                <w:rFonts w:cs="Guttman Keren"/>
                <w:color w:val="00B0F0"/>
                <w:sz w:val="20"/>
                <w:szCs w:val="20"/>
                <w:rtl/>
              </w:rPr>
              <w:t xml:space="preserve">אפילו בקנון ואפילו בתמחוי, </w:t>
            </w:r>
          </w:p>
          <w:p w:rsidR="00367D42" w:rsidRDefault="00795516" w:rsidP="00795516">
            <w:pPr>
              <w:rPr>
                <w:rFonts w:cs="Guttman Keren"/>
                <w:sz w:val="20"/>
                <w:szCs w:val="20"/>
                <w:rtl/>
              </w:rPr>
            </w:pPr>
            <w:r w:rsidRPr="008B0520">
              <w:rPr>
                <w:rFonts w:cs="Guttman Keren"/>
                <w:color w:val="00B0F0"/>
                <w:sz w:val="20"/>
                <w:szCs w:val="20"/>
                <w:rtl/>
              </w:rPr>
              <w:t>אבל לא בטבלא ולא בנפה ולא בכברה</w:t>
            </w:r>
            <w:r w:rsidRPr="00795516">
              <w:rPr>
                <w:rFonts w:cs="Guttman Keren"/>
                <w:sz w:val="20"/>
                <w:szCs w:val="20"/>
                <w:rtl/>
              </w:rPr>
              <w:t xml:space="preserve">. </w:t>
            </w:r>
          </w:p>
          <w:p w:rsidR="00367D42" w:rsidRDefault="00795516" w:rsidP="00795516">
            <w:pPr>
              <w:rPr>
                <w:rFonts w:cs="Guttman Keren"/>
                <w:sz w:val="20"/>
                <w:szCs w:val="20"/>
                <w:rtl/>
              </w:rPr>
            </w:pPr>
            <w:r w:rsidRPr="00F340F4">
              <w:rPr>
                <w:rFonts w:cs="Guttman Keren"/>
                <w:color w:val="00B0F0"/>
                <w:sz w:val="20"/>
                <w:szCs w:val="20"/>
                <w:rtl/>
              </w:rPr>
              <w:t xml:space="preserve">מערב </w:t>
            </w:r>
            <w:r w:rsidR="00367D42" w:rsidRPr="00F340F4">
              <w:rPr>
                <w:rFonts w:cs="Guttman Keren"/>
                <w:color w:val="00B0F0"/>
                <w:sz w:val="20"/>
                <w:szCs w:val="20"/>
                <w:rtl/>
              </w:rPr>
              <w:t xml:space="preserve">יום טוב </w:t>
            </w:r>
            <w:r w:rsidR="00367D42" w:rsidRPr="008B0520">
              <w:rPr>
                <w:rFonts w:cs="Guttman Keren"/>
                <w:color w:val="FF0000"/>
                <w:sz w:val="20"/>
                <w:szCs w:val="20"/>
                <w:rtl/>
              </w:rPr>
              <w:t>- אין, ביום טוב - לא</w:t>
            </w:r>
            <w:r w:rsidR="00367D42" w:rsidRPr="00CE12CD">
              <w:rPr>
                <w:rFonts w:cs="Guttman Keren"/>
                <w:color w:val="FF0000"/>
                <w:sz w:val="20"/>
                <w:szCs w:val="20"/>
                <w:rtl/>
              </w:rPr>
              <w:t>!</w:t>
            </w:r>
            <w:r w:rsidR="00367D42">
              <w:rPr>
                <w:rFonts w:cs="Guttman Keren"/>
                <w:sz w:val="20"/>
                <w:szCs w:val="20"/>
                <w:rtl/>
              </w:rPr>
              <w:t xml:space="preserve"> </w:t>
            </w:r>
          </w:p>
          <w:p w:rsidR="00367D42" w:rsidRDefault="00367D42" w:rsidP="00795516">
            <w:pPr>
              <w:rPr>
                <w:rFonts w:cs="Guttman Keren"/>
                <w:sz w:val="20"/>
                <w:szCs w:val="20"/>
                <w:rtl/>
              </w:rPr>
            </w:pPr>
          </w:p>
          <w:p w:rsidR="00E03F9E" w:rsidRDefault="00EB26D2" w:rsidP="00795516">
            <w:pPr>
              <w:rPr>
                <w:rFonts w:cs="Guttman Keren"/>
                <w:sz w:val="20"/>
                <w:szCs w:val="20"/>
                <w:rtl/>
              </w:rPr>
            </w:pPr>
            <w:r>
              <w:rPr>
                <w:rFonts w:cs="Guttman Keren"/>
                <w:sz w:val="20"/>
                <w:szCs w:val="20"/>
                <w:rtl/>
              </w:rPr>
              <w:tab/>
            </w:r>
          </w:p>
          <w:p w:rsidR="00E03F9E" w:rsidRDefault="00E03F9E" w:rsidP="00795516">
            <w:pPr>
              <w:rPr>
                <w:rFonts w:cs="Guttman Keren"/>
                <w:sz w:val="20"/>
                <w:szCs w:val="20"/>
                <w:rtl/>
              </w:rPr>
            </w:pPr>
          </w:p>
          <w:p w:rsidR="00E03F9E" w:rsidRDefault="00E03F9E" w:rsidP="00795516">
            <w:pPr>
              <w:rPr>
                <w:rFonts w:cs="Guttman Keren"/>
                <w:sz w:val="20"/>
                <w:szCs w:val="20"/>
                <w:rtl/>
              </w:rPr>
            </w:pPr>
          </w:p>
          <w:p w:rsidR="0029651D" w:rsidRDefault="00E03F9E" w:rsidP="00795516">
            <w:pPr>
              <w:rPr>
                <w:rFonts w:cs="Guttman Keren"/>
                <w:sz w:val="20"/>
                <w:szCs w:val="20"/>
                <w:rtl/>
              </w:rPr>
            </w:pPr>
            <w:r>
              <w:rPr>
                <w:rFonts w:cs="Guttman Keren"/>
                <w:sz w:val="20"/>
                <w:szCs w:val="20"/>
                <w:rtl/>
              </w:rPr>
              <w:tab/>
            </w:r>
          </w:p>
          <w:p w:rsidR="00F340F4" w:rsidRDefault="0029651D" w:rsidP="00795516">
            <w:pPr>
              <w:rPr>
                <w:rFonts w:cs="Guttman Keren"/>
                <w:sz w:val="20"/>
                <w:szCs w:val="20"/>
                <w:rtl/>
              </w:rPr>
            </w:pPr>
            <w:r>
              <w:rPr>
                <w:rFonts w:cs="Guttman Keren"/>
                <w:sz w:val="20"/>
                <w:szCs w:val="20"/>
                <w:rtl/>
              </w:rPr>
              <w:tab/>
            </w:r>
          </w:p>
          <w:p w:rsidR="00367D42" w:rsidRPr="00EB26D2" w:rsidRDefault="00F340F4" w:rsidP="00795516">
            <w:pPr>
              <w:rPr>
                <w:rFonts w:cs="Guttman Keren"/>
                <w:sz w:val="20"/>
                <w:szCs w:val="20"/>
                <w:rtl/>
              </w:rPr>
            </w:pPr>
            <w:r>
              <w:rPr>
                <w:rFonts w:cs="Guttman Keren"/>
                <w:sz w:val="20"/>
                <w:szCs w:val="20"/>
                <w:rtl/>
              </w:rPr>
              <w:tab/>
            </w:r>
            <w:r w:rsidR="00795516" w:rsidRPr="00EB26D2">
              <w:rPr>
                <w:rFonts w:cs="Guttman Keren"/>
                <w:sz w:val="20"/>
                <w:szCs w:val="20"/>
                <w:rtl/>
              </w:rPr>
              <w:t xml:space="preserve">אפילו תימא ביום טוב, </w:t>
            </w:r>
          </w:p>
          <w:p w:rsidR="00367D42" w:rsidRPr="00EB26D2" w:rsidRDefault="00EB26D2" w:rsidP="00795516">
            <w:pPr>
              <w:rPr>
                <w:rFonts w:cs="Guttman Keren"/>
                <w:sz w:val="20"/>
                <w:szCs w:val="20"/>
                <w:rtl/>
              </w:rPr>
            </w:pPr>
            <w:r>
              <w:rPr>
                <w:rFonts w:cs="Guttman Keren"/>
                <w:sz w:val="20"/>
                <w:szCs w:val="20"/>
                <w:rtl/>
              </w:rPr>
              <w:tab/>
            </w:r>
            <w:r w:rsidR="00367D42" w:rsidRPr="00EB26D2">
              <w:rPr>
                <w:rFonts w:cs="Guttman Keren"/>
                <w:sz w:val="20"/>
                <w:szCs w:val="20"/>
                <w:rtl/>
              </w:rPr>
              <w:t xml:space="preserve">ואיידי דתנא רישא </w:t>
            </w:r>
            <w:r w:rsidR="00367D42" w:rsidRPr="00EB09FB">
              <w:rPr>
                <w:rFonts w:cs="Guttman Keren"/>
                <w:color w:val="00B0F0"/>
                <w:sz w:val="20"/>
                <w:szCs w:val="20"/>
                <w:rtl/>
              </w:rPr>
              <w:t xml:space="preserve">מערב שבת </w:t>
            </w:r>
          </w:p>
          <w:p w:rsidR="00367D42" w:rsidRPr="00EB26D2" w:rsidRDefault="00EB26D2" w:rsidP="00795516">
            <w:pPr>
              <w:rPr>
                <w:rFonts w:cs="Guttman Keren"/>
                <w:sz w:val="20"/>
                <w:szCs w:val="20"/>
                <w:rtl/>
              </w:rPr>
            </w:pPr>
            <w:r>
              <w:rPr>
                <w:rFonts w:cs="Guttman Keren"/>
                <w:sz w:val="20"/>
                <w:szCs w:val="20"/>
                <w:rtl/>
              </w:rPr>
              <w:tab/>
            </w:r>
            <w:r w:rsidR="00367D42" w:rsidRPr="00EB26D2">
              <w:rPr>
                <w:rFonts w:cs="Guttman Keren"/>
                <w:sz w:val="20"/>
                <w:szCs w:val="20"/>
                <w:rtl/>
              </w:rPr>
              <w:t xml:space="preserve">תנא סיפא נמי </w:t>
            </w:r>
            <w:r w:rsidR="00367D42" w:rsidRPr="00EB09FB">
              <w:rPr>
                <w:rFonts w:cs="Guttman Keren"/>
                <w:color w:val="00B0F0"/>
                <w:sz w:val="20"/>
                <w:szCs w:val="20"/>
                <w:rtl/>
              </w:rPr>
              <w:t>מערב יום טוב</w:t>
            </w:r>
            <w:r w:rsidR="00367D42" w:rsidRPr="00EB26D2">
              <w:rPr>
                <w:rFonts w:cs="Guttman Keren"/>
                <w:sz w:val="20"/>
                <w:szCs w:val="20"/>
                <w:rtl/>
              </w:rPr>
              <w:t xml:space="preserve">. </w:t>
            </w:r>
          </w:p>
          <w:p w:rsidR="00367D42" w:rsidRPr="00EB26D2" w:rsidRDefault="00367D42" w:rsidP="00795516">
            <w:pPr>
              <w:rPr>
                <w:rFonts w:cs="Guttman Keren"/>
                <w:sz w:val="20"/>
                <w:szCs w:val="20"/>
                <w:rtl/>
              </w:rPr>
            </w:pPr>
          </w:p>
          <w:p w:rsidR="0029651D" w:rsidRDefault="00EB26D2" w:rsidP="00795516">
            <w:pPr>
              <w:rPr>
                <w:rFonts w:cs="Guttman Keren"/>
                <w:sz w:val="20"/>
                <w:szCs w:val="20"/>
                <w:rtl/>
              </w:rPr>
            </w:pPr>
            <w:r>
              <w:rPr>
                <w:rFonts w:cs="Guttman Keren"/>
                <w:sz w:val="20"/>
                <w:szCs w:val="20"/>
                <w:rtl/>
              </w:rPr>
              <w:tab/>
            </w:r>
          </w:p>
          <w:p w:rsidR="00367D42" w:rsidRPr="00EB26D2" w:rsidRDefault="0029651D" w:rsidP="00795516">
            <w:pPr>
              <w:rPr>
                <w:rFonts w:cs="Guttman Keren"/>
                <w:sz w:val="20"/>
                <w:szCs w:val="20"/>
                <w:rtl/>
              </w:rPr>
            </w:pPr>
            <w:r>
              <w:rPr>
                <w:rFonts w:cs="Guttman Keren"/>
                <w:sz w:val="20"/>
                <w:szCs w:val="20"/>
                <w:rtl/>
              </w:rPr>
              <w:tab/>
            </w:r>
            <w:r w:rsidR="00795516" w:rsidRPr="00EB26D2">
              <w:rPr>
                <w:rFonts w:cs="Guttman Keren"/>
                <w:sz w:val="20"/>
                <w:szCs w:val="20"/>
                <w:rtl/>
              </w:rPr>
              <w:t xml:space="preserve">אם כן מצינו תרומה שזכאי בהרמתה, </w:t>
            </w:r>
          </w:p>
          <w:p w:rsidR="00367D42" w:rsidRPr="00EB26D2" w:rsidRDefault="00EB26D2" w:rsidP="00795516">
            <w:pPr>
              <w:rPr>
                <w:rFonts w:cs="Guttman Keren"/>
                <w:sz w:val="20"/>
                <w:szCs w:val="20"/>
                <w:rtl/>
              </w:rPr>
            </w:pPr>
            <w:r>
              <w:rPr>
                <w:rFonts w:cs="Guttman Keren"/>
                <w:sz w:val="20"/>
                <w:szCs w:val="20"/>
                <w:rtl/>
              </w:rPr>
              <w:tab/>
            </w:r>
            <w:r w:rsidR="00795516" w:rsidRPr="00EB26D2">
              <w:rPr>
                <w:rFonts w:cs="Guttman Keren"/>
                <w:sz w:val="20"/>
                <w:szCs w:val="20"/>
                <w:rtl/>
              </w:rPr>
              <w:t xml:space="preserve">ותנן: </w:t>
            </w:r>
          </w:p>
          <w:p w:rsidR="00367D42" w:rsidRDefault="00EB26D2" w:rsidP="00795516">
            <w:pPr>
              <w:rPr>
                <w:rFonts w:cs="Guttman Keren"/>
                <w:sz w:val="20"/>
                <w:szCs w:val="20"/>
                <w:rtl/>
              </w:rPr>
            </w:pPr>
            <w:r>
              <w:rPr>
                <w:rFonts w:cs="Guttman Keren"/>
                <w:color w:val="00B0F0"/>
                <w:sz w:val="20"/>
                <w:szCs w:val="20"/>
                <w:rtl/>
              </w:rPr>
              <w:tab/>
            </w:r>
            <w:r w:rsidR="00795516" w:rsidRPr="00CE12CD">
              <w:rPr>
                <w:rFonts w:cs="Guttman Keren"/>
                <w:color w:val="00B0F0"/>
                <w:sz w:val="20"/>
                <w:szCs w:val="20"/>
                <w:rtl/>
              </w:rPr>
              <w:t>לא, אם אמרתם ב</w:t>
            </w:r>
            <w:r w:rsidR="00367D42" w:rsidRPr="00CE12CD">
              <w:rPr>
                <w:rFonts w:cs="Guttman Keren"/>
                <w:color w:val="00B0F0"/>
                <w:sz w:val="20"/>
                <w:szCs w:val="20"/>
                <w:rtl/>
              </w:rPr>
              <w:t>תרומה שאינו זכאי בהרמתה</w:t>
            </w:r>
            <w:r w:rsidR="00367D42">
              <w:rPr>
                <w:rFonts w:cs="Guttman Keren"/>
                <w:sz w:val="20"/>
                <w:szCs w:val="20"/>
                <w:rtl/>
              </w:rPr>
              <w:t xml:space="preserve"> וכו'! </w:t>
            </w:r>
          </w:p>
          <w:p w:rsidR="00367D42" w:rsidRDefault="00367D42" w:rsidP="00795516">
            <w:pPr>
              <w:rPr>
                <w:rFonts w:cs="Guttman Keren"/>
                <w:sz w:val="20"/>
                <w:szCs w:val="20"/>
                <w:rtl/>
              </w:rPr>
            </w:pPr>
          </w:p>
          <w:p w:rsidR="00EA3DF5" w:rsidRDefault="00EB26D2" w:rsidP="00367D42">
            <w:pPr>
              <w:rPr>
                <w:rFonts w:cs="Guttman Keren"/>
                <w:sz w:val="20"/>
                <w:szCs w:val="20"/>
                <w:rtl/>
              </w:rPr>
            </w:pPr>
            <w:r>
              <w:rPr>
                <w:rFonts w:cs="Guttman Keren"/>
                <w:sz w:val="20"/>
                <w:szCs w:val="20"/>
                <w:rtl/>
              </w:rPr>
              <w:tab/>
            </w:r>
          </w:p>
          <w:p w:rsidR="00EA3DF5" w:rsidRDefault="00EA3DF5" w:rsidP="00367D42">
            <w:pPr>
              <w:rPr>
                <w:rFonts w:cs="Guttman Keren"/>
                <w:sz w:val="20"/>
                <w:szCs w:val="20"/>
                <w:rtl/>
              </w:rPr>
            </w:pPr>
          </w:p>
          <w:p w:rsidR="00EA3DF5" w:rsidRDefault="00EA3DF5" w:rsidP="00367D42">
            <w:pPr>
              <w:rPr>
                <w:rFonts w:cs="Guttman Keren"/>
                <w:sz w:val="20"/>
                <w:szCs w:val="20"/>
                <w:rtl/>
              </w:rPr>
            </w:pPr>
          </w:p>
          <w:p w:rsidR="00EA3DF5" w:rsidRDefault="00AC7C32" w:rsidP="00AC7C32">
            <w:pPr>
              <w:jc w:val="right"/>
              <w:rPr>
                <w:rFonts w:cs="Guttman Keren"/>
                <w:sz w:val="20"/>
                <w:szCs w:val="20"/>
                <w:rtl/>
              </w:rPr>
            </w:pPr>
            <w:r>
              <w:rPr>
                <w:rFonts w:cs="Guttman Keren" w:hint="cs"/>
                <w:sz w:val="20"/>
                <w:szCs w:val="20"/>
                <w:rtl/>
              </w:rPr>
              <w:t>דף י"ג עמוד א'</w:t>
            </w:r>
          </w:p>
          <w:p w:rsidR="00367D42" w:rsidRPr="00EB26D2" w:rsidRDefault="00EA3DF5" w:rsidP="00367D42">
            <w:pPr>
              <w:rPr>
                <w:rFonts w:cs="Guttman Keren"/>
                <w:sz w:val="20"/>
                <w:szCs w:val="20"/>
                <w:rtl/>
              </w:rPr>
            </w:pPr>
            <w:r>
              <w:rPr>
                <w:rFonts w:cs="Guttman Keren"/>
                <w:sz w:val="20"/>
                <w:szCs w:val="20"/>
                <w:rtl/>
              </w:rPr>
              <w:tab/>
            </w:r>
            <w:r w:rsidR="00795516" w:rsidRPr="00EB26D2">
              <w:rPr>
                <w:rFonts w:cs="Guttman Keren"/>
                <w:sz w:val="20"/>
                <w:szCs w:val="20"/>
                <w:rtl/>
              </w:rPr>
              <w:t>לא קשיא:</w:t>
            </w:r>
            <w:r w:rsidR="00795516" w:rsidRPr="00EB26D2">
              <w:rPr>
                <w:rtl/>
              </w:rPr>
              <w:t xml:space="preserve"> </w:t>
            </w:r>
            <w:r w:rsidR="00795516" w:rsidRPr="00EB26D2">
              <w:rPr>
                <w:rFonts w:cs="Guttman Keren"/>
                <w:sz w:val="20"/>
                <w:szCs w:val="20"/>
                <w:rtl/>
              </w:rPr>
              <w:t xml:space="preserve">הא - רבי, הא - רבי יוסי ברבי יהודה. </w:t>
            </w:r>
          </w:p>
          <w:p w:rsidR="00367D42" w:rsidRDefault="00EB26D2" w:rsidP="00367D42">
            <w:pPr>
              <w:rPr>
                <w:rFonts w:cs="Guttman Keren"/>
                <w:sz w:val="20"/>
                <w:szCs w:val="20"/>
                <w:rtl/>
              </w:rPr>
            </w:pPr>
            <w:r>
              <w:rPr>
                <w:rFonts w:cs="Guttman Keren"/>
                <w:sz w:val="20"/>
                <w:szCs w:val="20"/>
                <w:rtl/>
              </w:rPr>
              <w:tab/>
            </w:r>
            <w:r w:rsidR="00795516" w:rsidRPr="00EB26D2">
              <w:rPr>
                <w:rFonts w:cs="Guttman Keren"/>
                <w:sz w:val="20"/>
                <w:szCs w:val="20"/>
                <w:rtl/>
              </w:rPr>
              <w:t>דתניא</w:t>
            </w:r>
            <w:r w:rsidR="00795516" w:rsidRPr="00795516">
              <w:rPr>
                <w:rFonts w:cs="Guttman Keren"/>
                <w:sz w:val="20"/>
                <w:szCs w:val="20"/>
                <w:rtl/>
              </w:rPr>
              <w:t xml:space="preserve">: </w:t>
            </w:r>
          </w:p>
          <w:p w:rsidR="00367D42" w:rsidRPr="00CE12CD" w:rsidRDefault="00367D42" w:rsidP="00367D42">
            <w:pPr>
              <w:rPr>
                <w:rFonts w:cs="Guttman Keren"/>
                <w:color w:val="00B0F0"/>
                <w:sz w:val="20"/>
                <w:szCs w:val="20"/>
                <w:rtl/>
              </w:rPr>
            </w:pPr>
            <w:r w:rsidRPr="00CE12CD">
              <w:rPr>
                <w:rFonts w:cs="Guttman Keren"/>
                <w:color w:val="00B0F0"/>
                <w:sz w:val="20"/>
                <w:szCs w:val="20"/>
                <w:rtl/>
              </w:rPr>
              <w:t xml:space="preserve">הכניס שבלין לעשות מהן עיסה </w:t>
            </w:r>
          </w:p>
          <w:p w:rsidR="00367D42" w:rsidRPr="00CE12CD" w:rsidRDefault="00795516" w:rsidP="00367D42">
            <w:pPr>
              <w:rPr>
                <w:rFonts w:cs="Guttman Keren"/>
                <w:color w:val="00B0F0"/>
                <w:sz w:val="20"/>
                <w:szCs w:val="20"/>
                <w:rtl/>
              </w:rPr>
            </w:pPr>
            <w:r w:rsidRPr="00CE12CD">
              <w:rPr>
                <w:rFonts w:cs="Guttman Keren"/>
                <w:color w:val="00B0F0"/>
                <w:sz w:val="20"/>
                <w:szCs w:val="20"/>
                <w:rtl/>
              </w:rPr>
              <w:t xml:space="preserve">אוכל מהן עראי ופטור, </w:t>
            </w:r>
          </w:p>
          <w:p w:rsidR="00367D42" w:rsidRDefault="00795516" w:rsidP="00367D42">
            <w:pPr>
              <w:rPr>
                <w:rFonts w:cs="Guttman Keren"/>
                <w:sz w:val="20"/>
                <w:szCs w:val="20"/>
                <w:rtl/>
              </w:rPr>
            </w:pPr>
            <w:r w:rsidRPr="00CE12CD">
              <w:rPr>
                <w:rFonts w:cs="Guttman Keren"/>
                <w:color w:val="00B0F0"/>
                <w:sz w:val="20"/>
                <w:szCs w:val="20"/>
                <w:rtl/>
              </w:rPr>
              <w:t>למוללן במלילות - רבי מחייב ורבי יוסי ברבי יהודה פוטר</w:t>
            </w:r>
            <w:r w:rsidRPr="00795516">
              <w:rPr>
                <w:rFonts w:cs="Guttman Keren"/>
                <w:sz w:val="20"/>
                <w:szCs w:val="20"/>
                <w:rtl/>
              </w:rPr>
              <w:t xml:space="preserve">. </w:t>
            </w:r>
          </w:p>
          <w:p w:rsidR="00C50C09" w:rsidRDefault="00EB26D2" w:rsidP="00367D42">
            <w:pPr>
              <w:rPr>
                <w:rFonts w:cs="Guttman Keren"/>
                <w:color w:val="FF0000"/>
                <w:sz w:val="20"/>
                <w:szCs w:val="20"/>
                <w:rtl/>
              </w:rPr>
            </w:pPr>
            <w:r>
              <w:rPr>
                <w:rFonts w:cs="Guttman Keren"/>
                <w:color w:val="FF0000"/>
                <w:sz w:val="20"/>
                <w:szCs w:val="20"/>
                <w:rtl/>
              </w:rPr>
              <w:tab/>
            </w:r>
          </w:p>
          <w:p w:rsidR="00C50C09" w:rsidRDefault="00C50C09" w:rsidP="00367D42">
            <w:pPr>
              <w:rPr>
                <w:rFonts w:cs="Guttman Keren"/>
                <w:sz w:val="20"/>
                <w:szCs w:val="20"/>
                <w:rtl/>
              </w:rPr>
            </w:pPr>
          </w:p>
          <w:p w:rsidR="00C50C09" w:rsidRDefault="00C50C09" w:rsidP="00367D42">
            <w:pPr>
              <w:rPr>
                <w:rFonts w:cs="Guttman Keren"/>
                <w:sz w:val="20"/>
                <w:szCs w:val="20"/>
                <w:rtl/>
              </w:rPr>
            </w:pPr>
          </w:p>
          <w:p w:rsidR="00C50C09" w:rsidRDefault="00C50C09" w:rsidP="00367D42">
            <w:pPr>
              <w:rPr>
                <w:rFonts w:cs="Guttman Keren"/>
                <w:sz w:val="20"/>
                <w:szCs w:val="20"/>
                <w:rtl/>
              </w:rPr>
            </w:pPr>
          </w:p>
          <w:p w:rsidR="00C50C09" w:rsidRDefault="00C50C09" w:rsidP="00367D42">
            <w:pPr>
              <w:rPr>
                <w:rFonts w:cs="Guttman Keren"/>
                <w:sz w:val="20"/>
                <w:szCs w:val="20"/>
                <w:rtl/>
              </w:rPr>
            </w:pPr>
          </w:p>
          <w:p w:rsidR="00C50C09" w:rsidRDefault="00C50C09" w:rsidP="00367D42">
            <w:pPr>
              <w:rPr>
                <w:rFonts w:cs="Guttman Keren"/>
                <w:sz w:val="20"/>
                <w:szCs w:val="20"/>
                <w:rtl/>
              </w:rPr>
            </w:pPr>
          </w:p>
          <w:p w:rsidR="00C50C09" w:rsidRDefault="00C50C09" w:rsidP="00367D42">
            <w:pPr>
              <w:rPr>
                <w:rFonts w:cs="Guttman Keren"/>
                <w:sz w:val="20"/>
                <w:szCs w:val="20"/>
                <w:rtl/>
              </w:rPr>
            </w:pPr>
          </w:p>
          <w:p w:rsidR="00C50C09" w:rsidRDefault="00C50C09" w:rsidP="00367D42">
            <w:pPr>
              <w:rPr>
                <w:rFonts w:cs="Guttman Keren"/>
                <w:sz w:val="20"/>
                <w:szCs w:val="20"/>
                <w:rtl/>
              </w:rPr>
            </w:pPr>
          </w:p>
          <w:p w:rsidR="00F340F4" w:rsidRDefault="00C50C09" w:rsidP="00367D42">
            <w:pPr>
              <w:rPr>
                <w:rFonts w:cs="Guttman Keren"/>
                <w:sz w:val="20"/>
                <w:szCs w:val="20"/>
                <w:rtl/>
              </w:rPr>
            </w:pPr>
            <w:r>
              <w:rPr>
                <w:rFonts w:cs="Guttman Keren"/>
                <w:sz w:val="20"/>
                <w:szCs w:val="20"/>
                <w:rtl/>
              </w:rPr>
              <w:tab/>
            </w:r>
          </w:p>
          <w:p w:rsidR="00367D42" w:rsidRPr="00EB26D2" w:rsidRDefault="00F340F4" w:rsidP="00367D42">
            <w:pPr>
              <w:rPr>
                <w:rFonts w:cs="Guttman Keren"/>
                <w:sz w:val="20"/>
                <w:szCs w:val="20"/>
                <w:rtl/>
              </w:rPr>
            </w:pPr>
            <w:r>
              <w:rPr>
                <w:rFonts w:cs="Guttman Keren"/>
                <w:sz w:val="20"/>
                <w:szCs w:val="20"/>
                <w:rtl/>
              </w:rPr>
              <w:tab/>
            </w:r>
            <w:r w:rsidR="00795516" w:rsidRPr="00EB26D2">
              <w:rPr>
                <w:rFonts w:cs="Guttman Keren"/>
                <w:sz w:val="20"/>
                <w:szCs w:val="20"/>
                <w:rtl/>
              </w:rPr>
              <w:t xml:space="preserve">ולרבי יוסי ברבי יהודה נמי משכחת לה, </w:t>
            </w:r>
          </w:p>
          <w:p w:rsidR="00367D42" w:rsidRPr="00EB26D2" w:rsidRDefault="00EB26D2" w:rsidP="00367D42">
            <w:pPr>
              <w:rPr>
                <w:rFonts w:cs="Guttman Keren"/>
                <w:sz w:val="20"/>
                <w:szCs w:val="20"/>
                <w:rtl/>
              </w:rPr>
            </w:pPr>
            <w:r w:rsidRPr="00EB26D2">
              <w:rPr>
                <w:rFonts w:cs="Guttman Keren"/>
                <w:sz w:val="20"/>
                <w:szCs w:val="20"/>
                <w:rtl/>
              </w:rPr>
              <w:tab/>
            </w:r>
            <w:r w:rsidR="00795516" w:rsidRPr="00EB26D2">
              <w:rPr>
                <w:rFonts w:cs="Guttman Keren"/>
                <w:sz w:val="20"/>
                <w:szCs w:val="20"/>
                <w:rtl/>
              </w:rPr>
              <w:t xml:space="preserve">כגון שהכניס שבלין לעשות מהן עיסה, </w:t>
            </w:r>
          </w:p>
          <w:p w:rsidR="00367D42" w:rsidRPr="00EB26D2" w:rsidRDefault="00EB26D2" w:rsidP="00367D42">
            <w:pPr>
              <w:rPr>
                <w:rFonts w:cs="Guttman Keren"/>
                <w:sz w:val="20"/>
                <w:szCs w:val="20"/>
                <w:rtl/>
              </w:rPr>
            </w:pPr>
            <w:r w:rsidRPr="00EB26D2">
              <w:rPr>
                <w:rFonts w:cs="Guttman Keren"/>
                <w:sz w:val="20"/>
                <w:szCs w:val="20"/>
                <w:rtl/>
              </w:rPr>
              <w:tab/>
            </w:r>
            <w:r w:rsidR="00795516" w:rsidRPr="00EB26D2">
              <w:rPr>
                <w:rFonts w:cs="Guttman Keren"/>
                <w:sz w:val="20"/>
                <w:szCs w:val="20"/>
                <w:rtl/>
              </w:rPr>
              <w:t xml:space="preserve">ונמלך עליהן למוללן ביום טוב, </w:t>
            </w:r>
          </w:p>
          <w:p w:rsidR="00367D42" w:rsidRPr="00EB26D2" w:rsidRDefault="00EB26D2" w:rsidP="00367D42">
            <w:pPr>
              <w:rPr>
                <w:rFonts w:cs="Guttman Keren"/>
                <w:sz w:val="20"/>
                <w:szCs w:val="20"/>
                <w:rtl/>
              </w:rPr>
            </w:pPr>
            <w:r w:rsidRPr="00EB26D2">
              <w:rPr>
                <w:rFonts w:cs="Guttman Keren"/>
                <w:sz w:val="20"/>
                <w:szCs w:val="20"/>
                <w:rtl/>
              </w:rPr>
              <w:tab/>
            </w:r>
            <w:r w:rsidR="00795516" w:rsidRPr="00EB26D2">
              <w:rPr>
                <w:rFonts w:cs="Guttman Keren"/>
                <w:sz w:val="20"/>
                <w:szCs w:val="20"/>
                <w:rtl/>
              </w:rPr>
              <w:t xml:space="preserve">דטבלא ביומיה. </w:t>
            </w:r>
          </w:p>
          <w:p w:rsidR="006A42AA" w:rsidRDefault="00EB26D2" w:rsidP="00367D42">
            <w:pPr>
              <w:rPr>
                <w:rFonts w:cs="Guttman Keren"/>
                <w:sz w:val="20"/>
                <w:szCs w:val="20"/>
                <w:rtl/>
              </w:rPr>
            </w:pPr>
            <w:r w:rsidRPr="00EB26D2">
              <w:rPr>
                <w:rFonts w:cs="Guttman Keren"/>
                <w:sz w:val="20"/>
                <w:szCs w:val="20"/>
                <w:rtl/>
              </w:rPr>
              <w:lastRenderedPageBreak/>
              <w:tab/>
            </w:r>
          </w:p>
          <w:p w:rsidR="00187288" w:rsidRDefault="006A42AA" w:rsidP="00367D42">
            <w:pPr>
              <w:rPr>
                <w:rFonts w:cs="Guttman Keren"/>
                <w:sz w:val="20"/>
                <w:szCs w:val="20"/>
                <w:rtl/>
              </w:rPr>
            </w:pPr>
            <w:r>
              <w:rPr>
                <w:rFonts w:cs="Guttman Keren"/>
                <w:sz w:val="20"/>
                <w:szCs w:val="20"/>
                <w:rtl/>
              </w:rPr>
              <w:tab/>
            </w:r>
          </w:p>
          <w:p w:rsidR="00187288" w:rsidRDefault="00187288" w:rsidP="00367D42">
            <w:pPr>
              <w:rPr>
                <w:rFonts w:cs="Guttman Keren"/>
                <w:sz w:val="20"/>
                <w:szCs w:val="20"/>
                <w:rtl/>
              </w:rPr>
            </w:pPr>
          </w:p>
          <w:p w:rsidR="00367D42" w:rsidRDefault="00854793" w:rsidP="00367D42">
            <w:pPr>
              <w:rPr>
                <w:rFonts w:cs="Guttman Keren"/>
                <w:sz w:val="20"/>
                <w:szCs w:val="20"/>
                <w:rtl/>
              </w:rPr>
            </w:pPr>
            <w:r>
              <w:rPr>
                <w:rFonts w:cs="Guttman Keren"/>
                <w:sz w:val="20"/>
                <w:szCs w:val="20"/>
                <w:rtl/>
              </w:rPr>
              <w:tab/>
            </w:r>
            <w:r w:rsidR="00795516" w:rsidRPr="00EB26D2">
              <w:rPr>
                <w:rFonts w:cs="Guttman Keren"/>
                <w:sz w:val="20"/>
                <w:szCs w:val="20"/>
                <w:rtl/>
              </w:rPr>
              <w:t>אלא מאי תרומה - רוב תרומ</w:t>
            </w:r>
            <w:r w:rsidR="00795516" w:rsidRPr="006A42AA">
              <w:rPr>
                <w:rFonts w:cs="Guttman Keren"/>
                <w:sz w:val="20"/>
                <w:szCs w:val="20"/>
                <w:rtl/>
              </w:rPr>
              <w:t>ה</w:t>
            </w:r>
            <w:r w:rsidR="00795516" w:rsidRPr="00795516">
              <w:rPr>
                <w:rFonts w:cs="Guttman Keren"/>
                <w:sz w:val="20"/>
                <w:szCs w:val="20"/>
                <w:rtl/>
              </w:rPr>
              <w:t xml:space="preserve">. </w:t>
            </w:r>
          </w:p>
          <w:p w:rsidR="00367D42" w:rsidRDefault="00367D42" w:rsidP="00367D42">
            <w:pPr>
              <w:rPr>
                <w:rFonts w:cs="Guttman Keren"/>
                <w:sz w:val="20"/>
                <w:szCs w:val="20"/>
                <w:rtl/>
              </w:rPr>
            </w:pPr>
          </w:p>
          <w:p w:rsidR="007D5337" w:rsidRDefault="007D5337" w:rsidP="00367D42">
            <w:pPr>
              <w:rPr>
                <w:rFonts w:cs="Guttman Keren"/>
                <w:color w:val="FF0000"/>
                <w:sz w:val="20"/>
                <w:szCs w:val="20"/>
                <w:rtl/>
              </w:rPr>
            </w:pPr>
          </w:p>
          <w:p w:rsidR="007D5337" w:rsidRDefault="007D5337" w:rsidP="00367D42">
            <w:pPr>
              <w:rPr>
                <w:rFonts w:cs="Guttman Keren"/>
                <w:color w:val="FF0000"/>
                <w:sz w:val="20"/>
                <w:szCs w:val="20"/>
                <w:rtl/>
              </w:rPr>
            </w:pPr>
          </w:p>
          <w:p w:rsidR="007D5337" w:rsidRDefault="007D5337" w:rsidP="00367D42">
            <w:pPr>
              <w:rPr>
                <w:rFonts w:cs="Guttman Keren"/>
                <w:color w:val="FF0000"/>
                <w:sz w:val="20"/>
                <w:szCs w:val="20"/>
                <w:rtl/>
              </w:rPr>
            </w:pPr>
          </w:p>
          <w:p w:rsidR="00367D42" w:rsidRPr="00CE12CD" w:rsidRDefault="00795516" w:rsidP="00367D42">
            <w:pPr>
              <w:rPr>
                <w:rFonts w:cs="Guttman Keren"/>
                <w:color w:val="FF0000"/>
                <w:sz w:val="20"/>
                <w:szCs w:val="20"/>
                <w:rtl/>
              </w:rPr>
            </w:pPr>
            <w:r w:rsidRPr="00CE12CD">
              <w:rPr>
                <w:rFonts w:cs="Guttman Keren"/>
                <w:color w:val="FF0000"/>
                <w:sz w:val="20"/>
                <w:szCs w:val="20"/>
                <w:rtl/>
              </w:rPr>
              <w:t xml:space="preserve">אמר אביי: </w:t>
            </w:r>
          </w:p>
          <w:p w:rsidR="00367D42" w:rsidRPr="00CE12CD" w:rsidRDefault="00367D42" w:rsidP="00367D42">
            <w:pPr>
              <w:rPr>
                <w:rFonts w:cs="Guttman Keren"/>
                <w:color w:val="FF0000"/>
                <w:sz w:val="20"/>
                <w:szCs w:val="20"/>
                <w:rtl/>
              </w:rPr>
            </w:pPr>
            <w:r w:rsidRPr="00CE12CD">
              <w:rPr>
                <w:rFonts w:cs="Guttman Keren"/>
                <w:color w:val="FF0000"/>
                <w:sz w:val="20"/>
                <w:szCs w:val="20"/>
                <w:rtl/>
              </w:rPr>
              <w:t xml:space="preserve">מחלוקת בשבלין, אבל בקטניות </w:t>
            </w:r>
          </w:p>
          <w:p w:rsidR="00367D42" w:rsidRDefault="00795516" w:rsidP="00367D42">
            <w:pPr>
              <w:rPr>
                <w:rFonts w:cs="Guttman Keren"/>
                <w:sz w:val="20"/>
                <w:szCs w:val="20"/>
                <w:rtl/>
              </w:rPr>
            </w:pPr>
            <w:r w:rsidRPr="00CE12CD">
              <w:rPr>
                <w:rFonts w:cs="Guttman Keren"/>
                <w:color w:val="FF0000"/>
                <w:sz w:val="20"/>
                <w:szCs w:val="20"/>
                <w:rtl/>
              </w:rPr>
              <w:t>דברי הכל אסורייתא טבלא</w:t>
            </w:r>
            <w:r w:rsidRPr="00795516">
              <w:rPr>
                <w:rFonts w:cs="Guttman Keren"/>
                <w:sz w:val="20"/>
                <w:szCs w:val="20"/>
                <w:rtl/>
              </w:rPr>
              <w:t xml:space="preserve">. </w:t>
            </w:r>
          </w:p>
          <w:p w:rsidR="00367D42" w:rsidRDefault="00367D42" w:rsidP="00367D42">
            <w:pPr>
              <w:rPr>
                <w:rFonts w:cs="Guttman Keren"/>
                <w:sz w:val="20"/>
                <w:szCs w:val="20"/>
                <w:rtl/>
              </w:rPr>
            </w:pPr>
          </w:p>
          <w:p w:rsidR="000263F3" w:rsidRDefault="00CE12CD" w:rsidP="00367D42">
            <w:pPr>
              <w:rPr>
                <w:rFonts w:cs="Guttman Keren"/>
                <w:sz w:val="20"/>
                <w:szCs w:val="20"/>
                <w:rtl/>
              </w:rPr>
            </w:pPr>
            <w:r>
              <w:rPr>
                <w:rFonts w:cs="Guttman Keren"/>
                <w:sz w:val="20"/>
                <w:szCs w:val="20"/>
                <w:rtl/>
              </w:rPr>
              <w:tab/>
            </w:r>
          </w:p>
          <w:p w:rsidR="000263F3" w:rsidRDefault="000263F3" w:rsidP="00367D42">
            <w:pPr>
              <w:rPr>
                <w:rFonts w:cs="Guttman Keren"/>
                <w:sz w:val="20"/>
                <w:szCs w:val="20"/>
                <w:rtl/>
              </w:rPr>
            </w:pPr>
          </w:p>
          <w:p w:rsidR="000263F3" w:rsidRDefault="000263F3" w:rsidP="00367D42">
            <w:pPr>
              <w:rPr>
                <w:rFonts w:cs="Guttman Keren"/>
                <w:sz w:val="20"/>
                <w:szCs w:val="20"/>
                <w:rtl/>
              </w:rPr>
            </w:pPr>
          </w:p>
          <w:p w:rsidR="000263F3" w:rsidRDefault="000263F3" w:rsidP="00367D42">
            <w:pPr>
              <w:rPr>
                <w:rFonts w:cs="Guttman Keren"/>
                <w:sz w:val="20"/>
                <w:szCs w:val="20"/>
                <w:rtl/>
              </w:rPr>
            </w:pPr>
          </w:p>
          <w:p w:rsidR="000263F3" w:rsidRDefault="000263F3" w:rsidP="00367D42">
            <w:pPr>
              <w:rPr>
                <w:rFonts w:cs="Guttman Keren"/>
                <w:sz w:val="20"/>
                <w:szCs w:val="20"/>
                <w:rtl/>
              </w:rPr>
            </w:pPr>
          </w:p>
          <w:p w:rsidR="000263F3" w:rsidRDefault="000263F3" w:rsidP="00367D42">
            <w:pPr>
              <w:rPr>
                <w:rFonts w:cs="Guttman Keren"/>
                <w:sz w:val="20"/>
                <w:szCs w:val="20"/>
                <w:rtl/>
              </w:rPr>
            </w:pPr>
          </w:p>
          <w:p w:rsidR="00367D42" w:rsidRDefault="000263F3" w:rsidP="00367D42">
            <w:pPr>
              <w:rPr>
                <w:rFonts w:cs="Guttman Keren"/>
                <w:sz w:val="20"/>
                <w:szCs w:val="20"/>
                <w:rtl/>
              </w:rPr>
            </w:pPr>
            <w:r>
              <w:rPr>
                <w:rFonts w:cs="Guttman Keren"/>
                <w:sz w:val="20"/>
                <w:szCs w:val="20"/>
                <w:rtl/>
              </w:rPr>
              <w:tab/>
            </w:r>
            <w:r w:rsidR="00795516" w:rsidRPr="00795516">
              <w:rPr>
                <w:rFonts w:cs="Guttman Keren"/>
                <w:sz w:val="20"/>
                <w:szCs w:val="20"/>
                <w:rtl/>
              </w:rPr>
              <w:t xml:space="preserve">לימא מסייע ליה: </w:t>
            </w:r>
          </w:p>
          <w:p w:rsidR="00367D42" w:rsidRPr="00CE12CD" w:rsidRDefault="00CE12CD" w:rsidP="00367D42">
            <w:pPr>
              <w:rPr>
                <w:rFonts w:cs="Guttman Keren"/>
                <w:color w:val="00B0F0"/>
                <w:sz w:val="20"/>
                <w:szCs w:val="20"/>
                <w:rtl/>
              </w:rPr>
            </w:pPr>
            <w:r>
              <w:rPr>
                <w:rFonts w:cs="Guttman Keren"/>
                <w:color w:val="00B0F0"/>
                <w:sz w:val="20"/>
                <w:szCs w:val="20"/>
                <w:rtl/>
              </w:rPr>
              <w:tab/>
            </w:r>
            <w:r w:rsidR="00795516" w:rsidRPr="00CE12CD">
              <w:rPr>
                <w:rFonts w:cs="Guttman Keren"/>
                <w:color w:val="00B0F0"/>
                <w:sz w:val="20"/>
                <w:szCs w:val="20"/>
                <w:rtl/>
              </w:rPr>
              <w:t xml:space="preserve">מי שהיו לו חבילי תלתן של טבל - הרי זה כותש, </w:t>
            </w:r>
          </w:p>
          <w:p w:rsidR="00367D42" w:rsidRPr="00CE12CD" w:rsidRDefault="00CE12CD" w:rsidP="00367D42">
            <w:pPr>
              <w:rPr>
                <w:rFonts w:cs="Guttman Keren"/>
                <w:color w:val="00B0F0"/>
                <w:sz w:val="20"/>
                <w:szCs w:val="20"/>
                <w:rtl/>
              </w:rPr>
            </w:pPr>
            <w:r>
              <w:rPr>
                <w:rFonts w:cs="Guttman Keren"/>
                <w:color w:val="00B0F0"/>
                <w:sz w:val="20"/>
                <w:szCs w:val="20"/>
                <w:rtl/>
              </w:rPr>
              <w:tab/>
            </w:r>
            <w:r w:rsidR="00795516" w:rsidRPr="00CE12CD">
              <w:rPr>
                <w:rFonts w:cs="Guttman Keren"/>
                <w:color w:val="00B0F0"/>
                <w:sz w:val="20"/>
                <w:szCs w:val="20"/>
                <w:rtl/>
              </w:rPr>
              <w:t xml:space="preserve">ומחשב כמה זרע יש בהם, </w:t>
            </w:r>
          </w:p>
          <w:p w:rsidR="00367D42" w:rsidRDefault="00CE12CD" w:rsidP="00367D42">
            <w:pPr>
              <w:rPr>
                <w:rFonts w:cs="Guttman Keren"/>
                <w:sz w:val="20"/>
                <w:szCs w:val="20"/>
                <w:rtl/>
              </w:rPr>
            </w:pPr>
            <w:r>
              <w:rPr>
                <w:rFonts w:cs="Guttman Keren"/>
                <w:color w:val="00B0F0"/>
                <w:sz w:val="20"/>
                <w:szCs w:val="20"/>
                <w:rtl/>
              </w:rPr>
              <w:tab/>
            </w:r>
            <w:r w:rsidR="00795516" w:rsidRPr="00CE12CD">
              <w:rPr>
                <w:rFonts w:cs="Guttman Keren"/>
                <w:color w:val="00B0F0"/>
                <w:sz w:val="20"/>
                <w:szCs w:val="20"/>
                <w:rtl/>
              </w:rPr>
              <w:t>ומפריש על הזרע ואינו מפריש על העץ</w:t>
            </w:r>
            <w:r w:rsidR="00795516" w:rsidRPr="00795516">
              <w:rPr>
                <w:rFonts w:cs="Guttman Keren"/>
                <w:sz w:val="20"/>
                <w:szCs w:val="20"/>
                <w:rtl/>
              </w:rPr>
              <w:t xml:space="preserve">. </w:t>
            </w:r>
          </w:p>
          <w:p w:rsidR="00367D42" w:rsidRDefault="00CE12CD" w:rsidP="00367D42">
            <w:pPr>
              <w:rPr>
                <w:rFonts w:cs="Guttman Keren"/>
                <w:sz w:val="20"/>
                <w:szCs w:val="20"/>
                <w:rtl/>
              </w:rPr>
            </w:pPr>
            <w:r>
              <w:rPr>
                <w:rFonts w:cs="Guttman Keren"/>
                <w:sz w:val="20"/>
                <w:szCs w:val="20"/>
                <w:rtl/>
              </w:rPr>
              <w:tab/>
            </w:r>
            <w:r w:rsidR="00795516" w:rsidRPr="00795516">
              <w:rPr>
                <w:rFonts w:cs="Guttman Keren"/>
                <w:sz w:val="20"/>
                <w:szCs w:val="20"/>
                <w:rtl/>
              </w:rPr>
              <w:t xml:space="preserve">מאי לאו רבי יוסי ברבי יהודה היא, </w:t>
            </w:r>
          </w:p>
          <w:p w:rsidR="00367D42" w:rsidRDefault="00CE12CD" w:rsidP="00367D42">
            <w:pPr>
              <w:rPr>
                <w:rFonts w:cs="Guttman Keren"/>
                <w:sz w:val="20"/>
                <w:szCs w:val="20"/>
                <w:rtl/>
              </w:rPr>
            </w:pPr>
            <w:r>
              <w:rPr>
                <w:rFonts w:cs="Guttman Keren"/>
                <w:sz w:val="20"/>
                <w:szCs w:val="20"/>
                <w:rtl/>
              </w:rPr>
              <w:tab/>
            </w:r>
            <w:r w:rsidR="00367D42">
              <w:rPr>
                <w:rFonts w:cs="Guttman Keren"/>
                <w:sz w:val="20"/>
                <w:szCs w:val="20"/>
                <w:rtl/>
              </w:rPr>
              <w:t xml:space="preserve">דאמר התם לא טבלא, הכא טבלא </w:t>
            </w:r>
          </w:p>
          <w:p w:rsidR="00367D42" w:rsidRDefault="00367D42" w:rsidP="00367D42">
            <w:pPr>
              <w:rPr>
                <w:rFonts w:cs="Guttman Keren"/>
                <w:sz w:val="20"/>
                <w:szCs w:val="20"/>
                <w:rtl/>
              </w:rPr>
            </w:pPr>
          </w:p>
          <w:p w:rsidR="00A76E8F" w:rsidRDefault="00CE12CD" w:rsidP="00367D42">
            <w:pPr>
              <w:rPr>
                <w:rFonts w:cs="Guttman Keren"/>
                <w:sz w:val="20"/>
                <w:szCs w:val="20"/>
                <w:rtl/>
              </w:rPr>
            </w:pPr>
            <w:r>
              <w:rPr>
                <w:rFonts w:cs="Guttman Keren"/>
                <w:sz w:val="20"/>
                <w:szCs w:val="20"/>
                <w:rtl/>
              </w:rPr>
              <w:tab/>
            </w:r>
          </w:p>
          <w:p w:rsidR="00A76E8F" w:rsidRDefault="00A76E8F" w:rsidP="00367D42">
            <w:pPr>
              <w:rPr>
                <w:rFonts w:cs="Guttman Keren"/>
                <w:sz w:val="20"/>
                <w:szCs w:val="20"/>
                <w:rtl/>
              </w:rPr>
            </w:pPr>
          </w:p>
          <w:p w:rsidR="00A76E8F" w:rsidRDefault="00A76E8F" w:rsidP="00367D42">
            <w:pPr>
              <w:rPr>
                <w:rFonts w:cs="Guttman Keren"/>
                <w:sz w:val="20"/>
                <w:szCs w:val="20"/>
                <w:rtl/>
              </w:rPr>
            </w:pPr>
          </w:p>
          <w:p w:rsidR="00367D42" w:rsidRDefault="00A76E8F" w:rsidP="00367D42">
            <w:pPr>
              <w:rPr>
                <w:rFonts w:cs="Guttman Keren"/>
                <w:sz w:val="20"/>
                <w:szCs w:val="20"/>
                <w:rtl/>
              </w:rPr>
            </w:pPr>
            <w:r>
              <w:rPr>
                <w:rFonts w:cs="Guttman Keren"/>
                <w:sz w:val="20"/>
                <w:szCs w:val="20"/>
                <w:rtl/>
              </w:rPr>
              <w:tab/>
            </w:r>
            <w:r w:rsidR="00367D42">
              <w:rPr>
                <w:rFonts w:cs="Guttman Keren"/>
                <w:sz w:val="20"/>
                <w:szCs w:val="20"/>
                <w:rtl/>
              </w:rPr>
              <w:t xml:space="preserve">לא, רבי היא. </w:t>
            </w:r>
          </w:p>
          <w:p w:rsidR="00367D42" w:rsidRDefault="00367D42" w:rsidP="00367D42">
            <w:pPr>
              <w:rPr>
                <w:rFonts w:cs="Guttman Keren"/>
                <w:sz w:val="20"/>
                <w:szCs w:val="20"/>
                <w:rtl/>
              </w:rPr>
            </w:pPr>
          </w:p>
          <w:p w:rsidR="00A76E8F" w:rsidRDefault="00CE12CD" w:rsidP="00367D42">
            <w:pPr>
              <w:rPr>
                <w:rFonts w:cs="Guttman Keren"/>
                <w:sz w:val="20"/>
                <w:szCs w:val="20"/>
                <w:rtl/>
              </w:rPr>
            </w:pPr>
            <w:r>
              <w:rPr>
                <w:rFonts w:cs="Guttman Keren"/>
                <w:sz w:val="20"/>
                <w:szCs w:val="20"/>
                <w:rtl/>
              </w:rPr>
              <w:tab/>
            </w:r>
          </w:p>
          <w:p w:rsidR="00A76E8F" w:rsidRDefault="00A76E8F" w:rsidP="00367D42">
            <w:pPr>
              <w:rPr>
                <w:rFonts w:cs="Guttman Keren"/>
                <w:sz w:val="20"/>
                <w:szCs w:val="20"/>
                <w:rtl/>
              </w:rPr>
            </w:pPr>
          </w:p>
          <w:p w:rsidR="00367D42" w:rsidRDefault="00A76E8F" w:rsidP="00367D42">
            <w:pPr>
              <w:rPr>
                <w:rFonts w:cs="Guttman Keren"/>
                <w:sz w:val="20"/>
                <w:szCs w:val="20"/>
                <w:rtl/>
              </w:rPr>
            </w:pPr>
            <w:r>
              <w:rPr>
                <w:rFonts w:cs="Guttman Keren"/>
                <w:sz w:val="20"/>
                <w:szCs w:val="20"/>
                <w:rtl/>
              </w:rPr>
              <w:tab/>
            </w:r>
            <w:r w:rsidR="00795516" w:rsidRPr="00795516">
              <w:rPr>
                <w:rFonts w:cs="Guttman Keren"/>
                <w:sz w:val="20"/>
                <w:szCs w:val="20"/>
                <w:rtl/>
              </w:rPr>
              <w:t>אי רבי היא, מא</w:t>
            </w:r>
            <w:r w:rsidR="00367D42">
              <w:rPr>
                <w:rFonts w:cs="Guttman Keren"/>
                <w:sz w:val="20"/>
                <w:szCs w:val="20"/>
                <w:rtl/>
              </w:rPr>
              <w:t xml:space="preserve">י אריא תלתן? אפילו שבלין נמי! </w:t>
            </w:r>
          </w:p>
          <w:p w:rsidR="00367D42" w:rsidRDefault="00CE12CD" w:rsidP="00367D42">
            <w:pPr>
              <w:rPr>
                <w:rFonts w:cs="Guttman Keren"/>
                <w:sz w:val="20"/>
                <w:szCs w:val="20"/>
                <w:rtl/>
              </w:rPr>
            </w:pPr>
            <w:r>
              <w:rPr>
                <w:rFonts w:cs="Guttman Keren"/>
                <w:sz w:val="20"/>
                <w:szCs w:val="20"/>
                <w:rtl/>
              </w:rPr>
              <w:tab/>
            </w:r>
            <w:r w:rsidR="00795516" w:rsidRPr="00795516">
              <w:rPr>
                <w:rFonts w:cs="Guttman Keren"/>
                <w:sz w:val="20"/>
                <w:szCs w:val="20"/>
                <w:rtl/>
              </w:rPr>
              <w:t xml:space="preserve">אלא מאי - רבי יוסי ברבי יהודה, </w:t>
            </w:r>
          </w:p>
          <w:p w:rsidR="00367D42" w:rsidRDefault="00367D42" w:rsidP="00367D42">
            <w:pPr>
              <w:rPr>
                <w:rFonts w:cs="Guttman Keren"/>
                <w:sz w:val="20"/>
                <w:szCs w:val="20"/>
                <w:rtl/>
              </w:rPr>
            </w:pPr>
          </w:p>
          <w:p w:rsidR="00A76E8F" w:rsidRDefault="00CE12CD" w:rsidP="00367D42">
            <w:pPr>
              <w:rPr>
                <w:rFonts w:cs="Guttman Keren"/>
                <w:sz w:val="20"/>
                <w:szCs w:val="20"/>
                <w:rtl/>
              </w:rPr>
            </w:pPr>
            <w:r>
              <w:rPr>
                <w:rFonts w:cs="Guttman Keren"/>
                <w:sz w:val="20"/>
                <w:szCs w:val="20"/>
                <w:rtl/>
              </w:rPr>
              <w:tab/>
            </w:r>
          </w:p>
          <w:p w:rsidR="00A76E8F" w:rsidRDefault="00A76E8F" w:rsidP="00367D42">
            <w:pPr>
              <w:rPr>
                <w:rFonts w:cs="Guttman Keren"/>
                <w:sz w:val="20"/>
                <w:szCs w:val="20"/>
                <w:rtl/>
              </w:rPr>
            </w:pPr>
          </w:p>
          <w:p w:rsidR="00367D42" w:rsidRDefault="00A76E8F" w:rsidP="00367D42">
            <w:pPr>
              <w:rPr>
                <w:rFonts w:cs="Guttman Keren"/>
                <w:sz w:val="20"/>
                <w:szCs w:val="20"/>
                <w:rtl/>
              </w:rPr>
            </w:pPr>
            <w:r>
              <w:rPr>
                <w:rFonts w:cs="Guttman Keren"/>
                <w:sz w:val="20"/>
                <w:szCs w:val="20"/>
                <w:rtl/>
              </w:rPr>
              <w:tab/>
            </w:r>
            <w:r w:rsidR="00795516" w:rsidRPr="00795516">
              <w:rPr>
                <w:rFonts w:cs="Guttman Keren"/>
                <w:sz w:val="20"/>
                <w:szCs w:val="20"/>
                <w:rtl/>
              </w:rPr>
              <w:t xml:space="preserve">לשמעינן </w:t>
            </w:r>
            <w:r w:rsidR="00367D42">
              <w:rPr>
                <w:rFonts w:cs="Guttman Keren"/>
                <w:sz w:val="20"/>
                <w:szCs w:val="20"/>
                <w:rtl/>
              </w:rPr>
              <w:t xml:space="preserve">שאר מיני קטניות וכל שכן תלתן! </w:t>
            </w:r>
          </w:p>
          <w:p w:rsidR="00367D42" w:rsidRDefault="00367D42" w:rsidP="00367D42">
            <w:pPr>
              <w:rPr>
                <w:rFonts w:cs="Guttman Keren"/>
                <w:sz w:val="20"/>
                <w:szCs w:val="20"/>
                <w:rtl/>
              </w:rPr>
            </w:pPr>
          </w:p>
          <w:p w:rsidR="00A76E8F" w:rsidRDefault="00A76E8F" w:rsidP="00367D42">
            <w:pPr>
              <w:rPr>
                <w:rFonts w:cs="Guttman Keren"/>
                <w:sz w:val="20"/>
                <w:szCs w:val="20"/>
                <w:rtl/>
              </w:rPr>
            </w:pPr>
          </w:p>
          <w:p w:rsidR="00A76E8F" w:rsidRDefault="00A76E8F" w:rsidP="00367D42">
            <w:pPr>
              <w:rPr>
                <w:rFonts w:cs="Guttman Keren"/>
                <w:sz w:val="20"/>
                <w:szCs w:val="20"/>
                <w:rtl/>
              </w:rPr>
            </w:pPr>
          </w:p>
          <w:p w:rsidR="00A76E8F" w:rsidRDefault="00963CDE" w:rsidP="00367D42">
            <w:pPr>
              <w:rPr>
                <w:rFonts w:cs="Guttman Keren"/>
                <w:sz w:val="20"/>
                <w:szCs w:val="20"/>
                <w:rtl/>
              </w:rPr>
            </w:pPr>
            <w:r>
              <w:rPr>
                <w:rFonts w:cs="Guttman Keren"/>
                <w:sz w:val="20"/>
                <w:szCs w:val="20"/>
                <w:rtl/>
              </w:rPr>
              <w:tab/>
            </w:r>
            <w:r w:rsidR="00795516" w:rsidRPr="00795516">
              <w:rPr>
                <w:rFonts w:cs="Guttman Keren"/>
                <w:sz w:val="20"/>
                <w:szCs w:val="20"/>
                <w:rtl/>
              </w:rPr>
              <w:t xml:space="preserve">אלא, תלתן אצטריכא ליה, סלקא דעתך אמינא: </w:t>
            </w:r>
          </w:p>
          <w:p w:rsidR="00A76E8F" w:rsidRDefault="00963CDE" w:rsidP="00367D42">
            <w:pPr>
              <w:rPr>
                <w:rFonts w:cs="Guttman Keren"/>
                <w:sz w:val="20"/>
                <w:szCs w:val="20"/>
                <w:rtl/>
              </w:rPr>
            </w:pPr>
            <w:r>
              <w:rPr>
                <w:rFonts w:cs="Guttman Keren"/>
                <w:sz w:val="20"/>
                <w:szCs w:val="20"/>
                <w:rtl/>
              </w:rPr>
              <w:tab/>
            </w:r>
            <w:r w:rsidR="00795516" w:rsidRPr="00795516">
              <w:rPr>
                <w:rFonts w:cs="Guttman Keren"/>
                <w:sz w:val="20"/>
                <w:szCs w:val="20"/>
                <w:rtl/>
              </w:rPr>
              <w:t xml:space="preserve">הואיל וטעם עצו ופריו שוה לפרוש נמי אעצו, </w:t>
            </w:r>
          </w:p>
          <w:p w:rsidR="00A76E8F" w:rsidRDefault="00963CDE" w:rsidP="00367D42">
            <w:pPr>
              <w:rPr>
                <w:rFonts w:cs="Guttman Keren"/>
                <w:sz w:val="20"/>
                <w:szCs w:val="20"/>
                <w:rtl/>
              </w:rPr>
            </w:pPr>
            <w:r>
              <w:rPr>
                <w:rFonts w:cs="Guttman Keren"/>
                <w:sz w:val="20"/>
                <w:szCs w:val="20"/>
                <w:rtl/>
              </w:rPr>
              <w:tab/>
            </w:r>
            <w:r w:rsidR="00795516" w:rsidRPr="00795516">
              <w:rPr>
                <w:rFonts w:cs="Guttman Keren"/>
                <w:sz w:val="20"/>
                <w:szCs w:val="20"/>
                <w:rtl/>
              </w:rPr>
              <w:t xml:space="preserve">קא משמע לן. </w:t>
            </w:r>
          </w:p>
          <w:p w:rsidR="00A76E8F" w:rsidRDefault="00A76E8F" w:rsidP="00367D42">
            <w:pPr>
              <w:rPr>
                <w:rFonts w:cs="Guttman Keren"/>
                <w:sz w:val="20"/>
                <w:szCs w:val="20"/>
                <w:rtl/>
              </w:rPr>
            </w:pPr>
          </w:p>
          <w:p w:rsidR="00963CDE" w:rsidRDefault="00963CDE" w:rsidP="00367D42">
            <w:pPr>
              <w:rPr>
                <w:rFonts w:cs="Guttman Keren"/>
                <w:sz w:val="20"/>
                <w:szCs w:val="20"/>
                <w:rtl/>
              </w:rPr>
            </w:pPr>
          </w:p>
          <w:p w:rsidR="00993449" w:rsidRDefault="00993449" w:rsidP="00367D42">
            <w:pPr>
              <w:rPr>
                <w:rFonts w:cs="Guttman Keren"/>
                <w:sz w:val="20"/>
                <w:szCs w:val="20"/>
                <w:rtl/>
              </w:rPr>
            </w:pPr>
          </w:p>
          <w:p w:rsidR="00A76E8F" w:rsidRDefault="00795516" w:rsidP="00367D42">
            <w:pPr>
              <w:rPr>
                <w:rFonts w:cs="Guttman Keren"/>
                <w:sz w:val="20"/>
                <w:szCs w:val="20"/>
                <w:rtl/>
              </w:rPr>
            </w:pPr>
            <w:r w:rsidRPr="00795516">
              <w:rPr>
                <w:rFonts w:cs="Guttman Keren"/>
                <w:sz w:val="20"/>
                <w:szCs w:val="20"/>
                <w:rtl/>
              </w:rPr>
              <w:t xml:space="preserve">איכא דאמרי, </w:t>
            </w:r>
          </w:p>
          <w:p w:rsidR="00993449" w:rsidRDefault="00993449" w:rsidP="00367D42">
            <w:pPr>
              <w:rPr>
                <w:rFonts w:cs="Guttman Keren"/>
                <w:color w:val="FF0000"/>
                <w:sz w:val="20"/>
                <w:szCs w:val="20"/>
                <w:rtl/>
              </w:rPr>
            </w:pPr>
          </w:p>
          <w:p w:rsidR="00A76E8F" w:rsidRPr="00993449" w:rsidRDefault="00795516" w:rsidP="00367D42">
            <w:pPr>
              <w:rPr>
                <w:rFonts w:cs="Guttman Keren"/>
                <w:color w:val="FF0000"/>
                <w:sz w:val="20"/>
                <w:szCs w:val="20"/>
                <w:rtl/>
              </w:rPr>
            </w:pPr>
            <w:r w:rsidRPr="00993449">
              <w:rPr>
                <w:rFonts w:cs="Guttman Keren"/>
                <w:color w:val="FF0000"/>
                <w:sz w:val="20"/>
                <w:szCs w:val="20"/>
                <w:rtl/>
              </w:rPr>
              <w:t xml:space="preserve">אמר אביי: </w:t>
            </w:r>
          </w:p>
          <w:p w:rsidR="00A76E8F" w:rsidRPr="00993449" w:rsidRDefault="00A76E8F" w:rsidP="00367D42">
            <w:pPr>
              <w:rPr>
                <w:rFonts w:cs="Guttman Keren"/>
                <w:color w:val="FF0000"/>
                <w:sz w:val="20"/>
                <w:szCs w:val="20"/>
                <w:rtl/>
              </w:rPr>
            </w:pPr>
            <w:r w:rsidRPr="00993449">
              <w:rPr>
                <w:rFonts w:cs="Guttman Keren"/>
                <w:color w:val="FF0000"/>
                <w:sz w:val="20"/>
                <w:szCs w:val="20"/>
                <w:rtl/>
              </w:rPr>
              <w:t xml:space="preserve">מחלוקת בשבלין, אבל בקטניות </w:t>
            </w:r>
          </w:p>
          <w:p w:rsidR="00A76E8F" w:rsidRDefault="00795516" w:rsidP="00367D42">
            <w:pPr>
              <w:rPr>
                <w:rFonts w:cs="Guttman Keren"/>
                <w:sz w:val="20"/>
                <w:szCs w:val="20"/>
                <w:rtl/>
              </w:rPr>
            </w:pPr>
            <w:r w:rsidRPr="00993449">
              <w:rPr>
                <w:rFonts w:cs="Guttman Keren"/>
                <w:color w:val="FF0000"/>
                <w:sz w:val="20"/>
                <w:szCs w:val="20"/>
                <w:rtl/>
              </w:rPr>
              <w:t>דברי הכל אסורייתא לא טבלא</w:t>
            </w:r>
            <w:r w:rsidRPr="00795516">
              <w:rPr>
                <w:rFonts w:cs="Guttman Keren"/>
                <w:sz w:val="20"/>
                <w:szCs w:val="20"/>
                <w:rtl/>
              </w:rPr>
              <w:t xml:space="preserve">. </w:t>
            </w:r>
          </w:p>
          <w:p w:rsidR="00A76E8F" w:rsidRDefault="00A76E8F" w:rsidP="00367D42">
            <w:pPr>
              <w:rPr>
                <w:rFonts w:cs="Guttman Keren"/>
                <w:sz w:val="20"/>
                <w:szCs w:val="20"/>
                <w:rtl/>
              </w:rPr>
            </w:pPr>
          </w:p>
          <w:p w:rsidR="00993449" w:rsidRDefault="00993449" w:rsidP="00367D42">
            <w:pPr>
              <w:rPr>
                <w:rFonts w:cs="Guttman Keren"/>
                <w:color w:val="FF0000"/>
                <w:sz w:val="20"/>
                <w:szCs w:val="20"/>
                <w:rtl/>
              </w:rPr>
            </w:pPr>
          </w:p>
          <w:p w:rsidR="00993449" w:rsidRDefault="00993449" w:rsidP="00367D42">
            <w:pPr>
              <w:rPr>
                <w:rFonts w:cs="Guttman Keren"/>
                <w:color w:val="FF0000"/>
                <w:sz w:val="20"/>
                <w:szCs w:val="20"/>
                <w:rtl/>
              </w:rPr>
            </w:pPr>
          </w:p>
          <w:p w:rsidR="00A76E8F" w:rsidRDefault="00795516" w:rsidP="00367D42">
            <w:pPr>
              <w:rPr>
                <w:rFonts w:cs="Guttman Keren"/>
                <w:sz w:val="20"/>
                <w:szCs w:val="20"/>
                <w:rtl/>
              </w:rPr>
            </w:pPr>
            <w:r w:rsidRPr="00993449">
              <w:rPr>
                <w:rFonts w:cs="Guttman Keren"/>
                <w:color w:val="FF0000"/>
                <w:sz w:val="20"/>
                <w:szCs w:val="20"/>
                <w:rtl/>
              </w:rPr>
              <w:t>מיתיבי:</w:t>
            </w:r>
            <w:r w:rsidRPr="00795516">
              <w:rPr>
                <w:rFonts w:cs="Guttman Keren"/>
                <w:sz w:val="20"/>
                <w:szCs w:val="20"/>
                <w:rtl/>
              </w:rPr>
              <w:t xml:space="preserve"> </w:t>
            </w:r>
          </w:p>
          <w:p w:rsidR="00A76E8F" w:rsidRPr="00993449" w:rsidRDefault="00795516" w:rsidP="00367D42">
            <w:pPr>
              <w:rPr>
                <w:rFonts w:cs="Guttman Keren"/>
                <w:color w:val="00B0F0"/>
                <w:sz w:val="20"/>
                <w:szCs w:val="20"/>
                <w:rtl/>
              </w:rPr>
            </w:pPr>
            <w:r w:rsidRPr="00993449">
              <w:rPr>
                <w:rFonts w:cs="Guttman Keren"/>
                <w:color w:val="00B0F0"/>
                <w:sz w:val="20"/>
                <w:szCs w:val="20"/>
                <w:rtl/>
              </w:rPr>
              <w:t xml:space="preserve">מי שהיו לו חבילי תלתן של טבל </w:t>
            </w:r>
          </w:p>
          <w:p w:rsidR="00A76E8F" w:rsidRPr="00993449" w:rsidRDefault="00795516" w:rsidP="00367D42">
            <w:pPr>
              <w:rPr>
                <w:rFonts w:cs="Guttman Keren"/>
                <w:color w:val="00B0F0"/>
                <w:sz w:val="20"/>
                <w:szCs w:val="20"/>
                <w:rtl/>
              </w:rPr>
            </w:pPr>
            <w:r w:rsidRPr="00993449">
              <w:rPr>
                <w:rFonts w:cs="Guttman Keren"/>
                <w:color w:val="00B0F0"/>
                <w:sz w:val="20"/>
                <w:szCs w:val="20"/>
                <w:rtl/>
              </w:rPr>
              <w:t xml:space="preserve">הרי זה כותש ומחשב כמה זרע יש בהן, </w:t>
            </w:r>
          </w:p>
          <w:p w:rsidR="00A76E8F" w:rsidRDefault="00795516" w:rsidP="00367D42">
            <w:pPr>
              <w:rPr>
                <w:rFonts w:cs="Guttman Keren"/>
                <w:sz w:val="20"/>
                <w:szCs w:val="20"/>
                <w:rtl/>
              </w:rPr>
            </w:pPr>
            <w:r w:rsidRPr="00993449">
              <w:rPr>
                <w:rFonts w:cs="Guttman Keren"/>
                <w:color w:val="00B0F0"/>
                <w:sz w:val="20"/>
                <w:szCs w:val="20"/>
                <w:rtl/>
              </w:rPr>
              <w:lastRenderedPageBreak/>
              <w:t>ומפריש על הזרע ואינו מפריש על העץ</w:t>
            </w:r>
            <w:r w:rsidRPr="00795516">
              <w:rPr>
                <w:rFonts w:cs="Guttman Keren"/>
                <w:sz w:val="20"/>
                <w:szCs w:val="20"/>
                <w:rtl/>
              </w:rPr>
              <w:t xml:space="preserve">. </w:t>
            </w:r>
          </w:p>
          <w:p w:rsidR="00A76E8F" w:rsidRDefault="00795516" w:rsidP="00A76E8F">
            <w:pPr>
              <w:rPr>
                <w:rFonts w:cs="Guttman Keren"/>
                <w:sz w:val="20"/>
                <w:szCs w:val="20"/>
                <w:rtl/>
              </w:rPr>
            </w:pPr>
            <w:r w:rsidRPr="00993449">
              <w:rPr>
                <w:rFonts w:cs="Guttman Keren"/>
                <w:color w:val="FF0000"/>
                <w:sz w:val="20"/>
                <w:szCs w:val="20"/>
                <w:rtl/>
              </w:rPr>
              <w:t>מאי לאו - טבל טבול של תרומה</w:t>
            </w:r>
            <w:r w:rsidRPr="00795516">
              <w:rPr>
                <w:rFonts w:cs="Guttman Keren"/>
                <w:sz w:val="20"/>
                <w:szCs w:val="20"/>
                <w:rtl/>
              </w:rPr>
              <w:t xml:space="preserve">! </w:t>
            </w:r>
          </w:p>
          <w:p w:rsidR="00A76E8F" w:rsidRDefault="00A76E8F" w:rsidP="00367D42">
            <w:pPr>
              <w:rPr>
                <w:rFonts w:cs="Guttman Keren"/>
                <w:sz w:val="20"/>
                <w:szCs w:val="20"/>
                <w:rtl/>
              </w:rPr>
            </w:pPr>
          </w:p>
          <w:p w:rsidR="00997259" w:rsidRDefault="00993449" w:rsidP="00367D42">
            <w:pPr>
              <w:rPr>
                <w:rFonts w:cs="Guttman Keren"/>
                <w:sz w:val="20"/>
                <w:szCs w:val="20"/>
                <w:rtl/>
              </w:rPr>
            </w:pPr>
            <w:r>
              <w:rPr>
                <w:rFonts w:cs="Guttman Keren"/>
                <w:sz w:val="20"/>
                <w:szCs w:val="20"/>
                <w:rtl/>
              </w:rPr>
              <w:tab/>
            </w:r>
          </w:p>
          <w:p w:rsidR="00997259" w:rsidRDefault="00997259" w:rsidP="00367D42">
            <w:pPr>
              <w:rPr>
                <w:rFonts w:cs="Guttman Keren"/>
                <w:sz w:val="20"/>
                <w:szCs w:val="20"/>
                <w:rtl/>
              </w:rPr>
            </w:pPr>
          </w:p>
          <w:p w:rsidR="00A76E8F" w:rsidRDefault="00997259" w:rsidP="00367D42">
            <w:pPr>
              <w:rPr>
                <w:rFonts w:cs="Guttman Keren"/>
                <w:sz w:val="20"/>
                <w:szCs w:val="20"/>
                <w:rtl/>
              </w:rPr>
            </w:pPr>
            <w:r>
              <w:rPr>
                <w:rFonts w:cs="Guttman Keren"/>
                <w:sz w:val="20"/>
                <w:szCs w:val="20"/>
                <w:rtl/>
              </w:rPr>
              <w:tab/>
            </w:r>
            <w:r w:rsidR="00795516" w:rsidRPr="00795516">
              <w:rPr>
                <w:rFonts w:cs="Guttman Keren"/>
                <w:sz w:val="20"/>
                <w:szCs w:val="20"/>
                <w:rtl/>
              </w:rPr>
              <w:t xml:space="preserve">לא, טבל טבול של תרומת מעשר, </w:t>
            </w:r>
          </w:p>
          <w:p w:rsidR="00A76E8F" w:rsidRDefault="00993449" w:rsidP="00367D42">
            <w:pPr>
              <w:rPr>
                <w:rFonts w:cs="Guttman Keren"/>
                <w:sz w:val="20"/>
                <w:szCs w:val="20"/>
                <w:rtl/>
              </w:rPr>
            </w:pPr>
            <w:r>
              <w:rPr>
                <w:rFonts w:cs="Guttman Keren"/>
                <w:sz w:val="20"/>
                <w:szCs w:val="20"/>
                <w:rtl/>
              </w:rPr>
              <w:tab/>
            </w:r>
            <w:r w:rsidR="00795516" w:rsidRPr="00795516">
              <w:rPr>
                <w:rFonts w:cs="Guttman Keren"/>
                <w:sz w:val="20"/>
                <w:szCs w:val="20"/>
                <w:rtl/>
              </w:rPr>
              <w:t xml:space="preserve">וכדרבי אבהו אמר רבי שמעון בן לקיש. </w:t>
            </w:r>
          </w:p>
          <w:p w:rsidR="00A76E8F" w:rsidRPr="00993449" w:rsidRDefault="00993449" w:rsidP="00367D42">
            <w:pPr>
              <w:rPr>
                <w:rFonts w:cs="Guttman Keren"/>
                <w:color w:val="FF0000"/>
                <w:sz w:val="20"/>
                <w:szCs w:val="20"/>
                <w:rtl/>
              </w:rPr>
            </w:pPr>
            <w:r>
              <w:rPr>
                <w:rFonts w:cs="Guttman Keren"/>
                <w:sz w:val="20"/>
                <w:szCs w:val="20"/>
                <w:rtl/>
              </w:rPr>
              <w:tab/>
            </w:r>
            <w:r w:rsidR="00795516" w:rsidRPr="00795516">
              <w:rPr>
                <w:rFonts w:cs="Guttman Keren"/>
                <w:sz w:val="20"/>
                <w:szCs w:val="20"/>
                <w:rtl/>
              </w:rPr>
              <w:t>ד</w:t>
            </w:r>
            <w:r w:rsidR="00795516" w:rsidRPr="00993449">
              <w:rPr>
                <w:rFonts w:cs="Guttman Keren"/>
                <w:color w:val="FF0000"/>
                <w:sz w:val="20"/>
                <w:szCs w:val="20"/>
                <w:rtl/>
              </w:rPr>
              <w:t xml:space="preserve">אמר רבי אבהו אמר רבי שמעון בן לקיש: </w:t>
            </w:r>
          </w:p>
          <w:p w:rsidR="00A76E8F" w:rsidRPr="00993449" w:rsidRDefault="00993449" w:rsidP="00367D42">
            <w:pPr>
              <w:rPr>
                <w:rFonts w:cs="Guttman Keren"/>
                <w:color w:val="FF0000"/>
                <w:sz w:val="20"/>
                <w:szCs w:val="20"/>
                <w:rtl/>
              </w:rPr>
            </w:pPr>
            <w:r>
              <w:rPr>
                <w:rFonts w:cs="Guttman Keren"/>
                <w:color w:val="FF0000"/>
                <w:sz w:val="20"/>
                <w:szCs w:val="20"/>
                <w:rtl/>
              </w:rPr>
              <w:tab/>
            </w:r>
            <w:r w:rsidR="00A76E8F" w:rsidRPr="00993449">
              <w:rPr>
                <w:rFonts w:cs="Guttman Keren"/>
                <w:color w:val="FF0000"/>
                <w:sz w:val="20"/>
                <w:szCs w:val="20"/>
                <w:rtl/>
              </w:rPr>
              <w:t xml:space="preserve">מעשר ראשון שהקדימו בשבלין </w:t>
            </w:r>
          </w:p>
          <w:p w:rsidR="00A76E8F" w:rsidRDefault="00993449" w:rsidP="00367D42">
            <w:pPr>
              <w:rPr>
                <w:rFonts w:cs="Guttman Keren"/>
                <w:sz w:val="20"/>
                <w:szCs w:val="20"/>
                <w:rtl/>
              </w:rPr>
            </w:pPr>
            <w:r>
              <w:rPr>
                <w:rFonts w:cs="Guttman Keren"/>
                <w:color w:val="FF0000"/>
                <w:sz w:val="20"/>
                <w:szCs w:val="20"/>
                <w:rtl/>
              </w:rPr>
              <w:tab/>
            </w:r>
            <w:r w:rsidR="00A76E8F" w:rsidRPr="00993449">
              <w:rPr>
                <w:rFonts w:cs="Guttman Keren"/>
                <w:color w:val="FF0000"/>
                <w:sz w:val="20"/>
                <w:szCs w:val="20"/>
                <w:rtl/>
              </w:rPr>
              <w:t>שמו טובלו לתרומת מעשר</w:t>
            </w:r>
            <w:r w:rsidR="00A76E8F">
              <w:rPr>
                <w:rFonts w:cs="Guttman Keren"/>
                <w:sz w:val="20"/>
                <w:szCs w:val="20"/>
                <w:rtl/>
              </w:rPr>
              <w:t xml:space="preserve">. </w:t>
            </w:r>
          </w:p>
          <w:p w:rsidR="00A76E8F" w:rsidRDefault="00A76E8F" w:rsidP="00367D42">
            <w:pPr>
              <w:rPr>
                <w:rFonts w:cs="Guttman Keren"/>
                <w:sz w:val="20"/>
                <w:szCs w:val="20"/>
                <w:rtl/>
              </w:rPr>
            </w:pPr>
          </w:p>
          <w:p w:rsidR="00D4734C" w:rsidRDefault="00D4734C" w:rsidP="00367D42">
            <w:pPr>
              <w:rPr>
                <w:rFonts w:cs="Guttman Keren"/>
                <w:sz w:val="20"/>
                <w:szCs w:val="20"/>
                <w:rtl/>
              </w:rPr>
            </w:pPr>
          </w:p>
          <w:p w:rsidR="00D4734C" w:rsidRDefault="00D4734C" w:rsidP="00367D42">
            <w:pPr>
              <w:rPr>
                <w:rFonts w:cs="Guttman Keren"/>
                <w:sz w:val="20"/>
                <w:szCs w:val="20"/>
                <w:rtl/>
              </w:rPr>
            </w:pPr>
          </w:p>
          <w:p w:rsidR="00924843" w:rsidRDefault="00924843" w:rsidP="00367D42">
            <w:pPr>
              <w:rPr>
                <w:rFonts w:cs="Guttman Keren"/>
                <w:color w:val="00B0F0"/>
                <w:sz w:val="20"/>
                <w:szCs w:val="20"/>
                <w:rtl/>
              </w:rPr>
            </w:pPr>
          </w:p>
          <w:p w:rsidR="00A76E8F" w:rsidRPr="00D4734C" w:rsidRDefault="00795516" w:rsidP="00367D42">
            <w:pPr>
              <w:rPr>
                <w:rFonts w:cs="Guttman Keren"/>
                <w:color w:val="FF0000"/>
                <w:sz w:val="20"/>
                <w:szCs w:val="20"/>
                <w:rtl/>
              </w:rPr>
            </w:pPr>
            <w:r w:rsidRPr="00D4734C">
              <w:rPr>
                <w:rFonts w:cs="Guttman Keren"/>
                <w:color w:val="00B0F0"/>
                <w:sz w:val="20"/>
                <w:szCs w:val="20"/>
                <w:rtl/>
              </w:rPr>
              <w:t>כותש</w:t>
            </w:r>
            <w:r w:rsidRPr="00795516">
              <w:rPr>
                <w:rFonts w:cs="Guttman Keren"/>
                <w:sz w:val="20"/>
                <w:szCs w:val="20"/>
                <w:rtl/>
              </w:rPr>
              <w:t xml:space="preserve"> </w:t>
            </w:r>
            <w:r w:rsidRPr="00D4734C">
              <w:rPr>
                <w:rFonts w:cs="Guttman Keren"/>
                <w:color w:val="FF0000"/>
                <w:sz w:val="20"/>
                <w:szCs w:val="20"/>
                <w:rtl/>
              </w:rPr>
              <w:t xml:space="preserve">למה לי? </w:t>
            </w:r>
          </w:p>
          <w:p w:rsidR="00A76E8F" w:rsidRDefault="00795516" w:rsidP="00367D42">
            <w:pPr>
              <w:rPr>
                <w:rFonts w:cs="Guttman Keren"/>
                <w:sz w:val="20"/>
                <w:szCs w:val="20"/>
                <w:rtl/>
              </w:rPr>
            </w:pPr>
            <w:r w:rsidRPr="00D4734C">
              <w:rPr>
                <w:rFonts w:cs="Guttman Keren"/>
                <w:color w:val="FF0000"/>
                <w:sz w:val="20"/>
                <w:szCs w:val="20"/>
                <w:rtl/>
              </w:rPr>
              <w:t>לימא ליה: כי ה</w:t>
            </w:r>
            <w:r w:rsidR="00A76E8F" w:rsidRPr="00D4734C">
              <w:rPr>
                <w:rFonts w:cs="Guttman Keren"/>
                <w:color w:val="FF0000"/>
                <w:sz w:val="20"/>
                <w:szCs w:val="20"/>
                <w:rtl/>
              </w:rPr>
              <w:t>יכי דיהבו לי - הכי יהיבנא לך</w:t>
            </w:r>
            <w:r w:rsidR="00A76E8F">
              <w:rPr>
                <w:rFonts w:cs="Guttman Keren"/>
                <w:sz w:val="20"/>
                <w:szCs w:val="20"/>
                <w:rtl/>
              </w:rPr>
              <w:t xml:space="preserve">! </w:t>
            </w:r>
          </w:p>
          <w:p w:rsidR="00A76E8F" w:rsidRDefault="00A76E8F" w:rsidP="00367D42">
            <w:pPr>
              <w:rPr>
                <w:rFonts w:cs="Guttman Keren"/>
                <w:sz w:val="20"/>
                <w:szCs w:val="20"/>
                <w:rtl/>
              </w:rPr>
            </w:pPr>
          </w:p>
          <w:p w:rsidR="00D4734C" w:rsidRDefault="00D4734C" w:rsidP="00367D42">
            <w:pPr>
              <w:rPr>
                <w:rFonts w:cs="Guttman Keren"/>
                <w:color w:val="FF0000"/>
                <w:sz w:val="20"/>
                <w:szCs w:val="20"/>
                <w:rtl/>
              </w:rPr>
            </w:pPr>
          </w:p>
          <w:p w:rsidR="00D4734C" w:rsidRDefault="00D4734C" w:rsidP="00367D42">
            <w:pPr>
              <w:rPr>
                <w:rFonts w:cs="Guttman Keren"/>
                <w:color w:val="FF0000"/>
                <w:sz w:val="20"/>
                <w:szCs w:val="20"/>
                <w:rtl/>
              </w:rPr>
            </w:pPr>
          </w:p>
          <w:p w:rsidR="00A76E8F" w:rsidRPr="00D4734C" w:rsidRDefault="00795516" w:rsidP="00367D42">
            <w:pPr>
              <w:rPr>
                <w:rFonts w:cs="Guttman Keren"/>
                <w:color w:val="FF0000"/>
                <w:sz w:val="20"/>
                <w:szCs w:val="20"/>
                <w:rtl/>
              </w:rPr>
            </w:pPr>
            <w:r w:rsidRPr="00D4734C">
              <w:rPr>
                <w:rFonts w:cs="Guttman Keren"/>
                <w:color w:val="FF0000"/>
                <w:sz w:val="20"/>
                <w:szCs w:val="20"/>
                <w:rtl/>
              </w:rPr>
              <w:t xml:space="preserve">אמר רבא: </w:t>
            </w:r>
          </w:p>
          <w:p w:rsidR="00A76E8F" w:rsidRDefault="00795516" w:rsidP="00367D42">
            <w:pPr>
              <w:rPr>
                <w:rFonts w:cs="Guttman Keren"/>
                <w:sz w:val="20"/>
                <w:szCs w:val="20"/>
                <w:rtl/>
              </w:rPr>
            </w:pPr>
            <w:r w:rsidRPr="00D4734C">
              <w:rPr>
                <w:rFonts w:cs="Guttman Keren"/>
                <w:color w:val="FF0000"/>
                <w:sz w:val="20"/>
                <w:szCs w:val="20"/>
                <w:rtl/>
              </w:rPr>
              <w:t>קנסא</w:t>
            </w:r>
            <w:r w:rsidRPr="00795516">
              <w:rPr>
                <w:rFonts w:cs="Guttman Keren"/>
                <w:sz w:val="20"/>
                <w:szCs w:val="20"/>
                <w:rtl/>
              </w:rPr>
              <w:t xml:space="preserve">. </w:t>
            </w:r>
          </w:p>
          <w:p w:rsidR="00A76E8F" w:rsidRDefault="00A76E8F" w:rsidP="00367D42">
            <w:pPr>
              <w:rPr>
                <w:rFonts w:cs="Guttman Keren"/>
                <w:sz w:val="20"/>
                <w:szCs w:val="20"/>
                <w:rtl/>
              </w:rPr>
            </w:pPr>
          </w:p>
          <w:p w:rsidR="00A76E8F" w:rsidRDefault="00D4734C" w:rsidP="00367D42">
            <w:pPr>
              <w:rPr>
                <w:rFonts w:cs="Guttman Keren"/>
                <w:sz w:val="20"/>
                <w:szCs w:val="20"/>
                <w:rtl/>
              </w:rPr>
            </w:pPr>
            <w:r>
              <w:rPr>
                <w:rFonts w:cs="Guttman Keren"/>
                <w:sz w:val="20"/>
                <w:szCs w:val="20"/>
                <w:rtl/>
              </w:rPr>
              <w:tab/>
            </w:r>
            <w:r w:rsidR="00795516" w:rsidRPr="00795516">
              <w:rPr>
                <w:rFonts w:cs="Guttman Keren"/>
                <w:sz w:val="20"/>
                <w:szCs w:val="20"/>
                <w:rtl/>
              </w:rPr>
              <w:t xml:space="preserve">תניא נמי הכי; </w:t>
            </w:r>
          </w:p>
          <w:p w:rsidR="00A76E8F" w:rsidRPr="00D4734C" w:rsidRDefault="00D4734C" w:rsidP="00367D42">
            <w:pPr>
              <w:rPr>
                <w:rFonts w:cs="Guttman Keren"/>
                <w:color w:val="00B0F0"/>
                <w:sz w:val="20"/>
                <w:szCs w:val="20"/>
                <w:rtl/>
              </w:rPr>
            </w:pPr>
            <w:r>
              <w:rPr>
                <w:rFonts w:cs="Guttman Keren"/>
                <w:color w:val="00B0F0"/>
                <w:sz w:val="20"/>
                <w:szCs w:val="20"/>
                <w:rtl/>
              </w:rPr>
              <w:tab/>
            </w:r>
            <w:r w:rsidR="00795516" w:rsidRPr="00D4734C">
              <w:rPr>
                <w:rFonts w:cs="Guttman Keren"/>
                <w:color w:val="00B0F0"/>
                <w:sz w:val="20"/>
                <w:szCs w:val="20"/>
                <w:rtl/>
              </w:rPr>
              <w:t>בן</w:t>
            </w:r>
            <w:r w:rsidR="00A76E8F" w:rsidRPr="00D4734C">
              <w:rPr>
                <w:rFonts w:cs="Guttman Keren"/>
                <w:color w:val="00B0F0"/>
                <w:sz w:val="20"/>
                <w:szCs w:val="20"/>
                <w:rtl/>
              </w:rPr>
              <w:t xml:space="preserve"> לוי שנתנו לו שבלין במעשרותיו </w:t>
            </w:r>
          </w:p>
          <w:p w:rsidR="00A76E8F" w:rsidRPr="00D4734C" w:rsidRDefault="00D4734C" w:rsidP="00367D42">
            <w:pPr>
              <w:rPr>
                <w:rFonts w:cs="Guttman Keren"/>
                <w:color w:val="00B0F0"/>
                <w:sz w:val="20"/>
                <w:szCs w:val="20"/>
                <w:rtl/>
              </w:rPr>
            </w:pPr>
            <w:r>
              <w:rPr>
                <w:rFonts w:cs="Guttman Keren"/>
                <w:color w:val="00B0F0"/>
                <w:sz w:val="20"/>
                <w:szCs w:val="20"/>
                <w:rtl/>
              </w:rPr>
              <w:tab/>
            </w:r>
            <w:r w:rsidR="00795516" w:rsidRPr="00D4734C">
              <w:rPr>
                <w:rFonts w:cs="Guttman Keren"/>
                <w:color w:val="00B0F0"/>
                <w:sz w:val="20"/>
                <w:szCs w:val="20"/>
                <w:rtl/>
              </w:rPr>
              <w:t xml:space="preserve">עושה אותן גורן, </w:t>
            </w:r>
          </w:p>
          <w:p w:rsidR="00A76E8F" w:rsidRPr="00D4734C" w:rsidRDefault="00D4734C" w:rsidP="00367D42">
            <w:pPr>
              <w:rPr>
                <w:rFonts w:cs="Guttman Keren"/>
                <w:color w:val="00B0F0"/>
                <w:sz w:val="20"/>
                <w:szCs w:val="20"/>
                <w:rtl/>
              </w:rPr>
            </w:pPr>
            <w:r>
              <w:rPr>
                <w:rFonts w:cs="Guttman Keren"/>
                <w:color w:val="00B0F0"/>
                <w:sz w:val="20"/>
                <w:szCs w:val="20"/>
                <w:rtl/>
              </w:rPr>
              <w:tab/>
            </w:r>
            <w:r w:rsidR="00795516" w:rsidRPr="00D4734C">
              <w:rPr>
                <w:rFonts w:cs="Guttman Keren"/>
                <w:color w:val="00B0F0"/>
                <w:sz w:val="20"/>
                <w:szCs w:val="20"/>
                <w:rtl/>
              </w:rPr>
              <w:t xml:space="preserve">ענבים - עושה אותן יין. </w:t>
            </w:r>
          </w:p>
          <w:p w:rsidR="00A76E8F" w:rsidRPr="00D4734C" w:rsidRDefault="00D4734C" w:rsidP="00367D42">
            <w:pPr>
              <w:rPr>
                <w:rFonts w:cs="Guttman Keren"/>
                <w:color w:val="00B0F0"/>
                <w:sz w:val="20"/>
                <w:szCs w:val="20"/>
                <w:rtl/>
              </w:rPr>
            </w:pPr>
            <w:r>
              <w:rPr>
                <w:rFonts w:cs="Guttman Keren"/>
                <w:color w:val="00B0F0"/>
                <w:sz w:val="20"/>
                <w:szCs w:val="20"/>
                <w:rtl/>
              </w:rPr>
              <w:tab/>
            </w:r>
            <w:r w:rsidR="00795516" w:rsidRPr="00D4734C">
              <w:rPr>
                <w:rFonts w:cs="Guttman Keren"/>
                <w:color w:val="00B0F0"/>
                <w:sz w:val="20"/>
                <w:szCs w:val="20"/>
                <w:rtl/>
              </w:rPr>
              <w:t xml:space="preserve">זיתים - עושה אותן שמן ומפריש עליהם תרומת מעשר, </w:t>
            </w:r>
          </w:p>
          <w:p w:rsidR="00A76E8F" w:rsidRPr="00D4734C" w:rsidRDefault="00D4734C" w:rsidP="00367D42">
            <w:pPr>
              <w:rPr>
                <w:rFonts w:cs="Guttman Keren"/>
                <w:color w:val="00B0F0"/>
                <w:sz w:val="20"/>
                <w:szCs w:val="20"/>
                <w:rtl/>
              </w:rPr>
            </w:pPr>
            <w:r>
              <w:rPr>
                <w:rFonts w:cs="Guttman Keren"/>
                <w:color w:val="00B0F0"/>
                <w:sz w:val="20"/>
                <w:szCs w:val="20"/>
                <w:rtl/>
              </w:rPr>
              <w:tab/>
            </w:r>
            <w:r w:rsidR="00795516" w:rsidRPr="00D4734C">
              <w:rPr>
                <w:rFonts w:cs="Guttman Keren"/>
                <w:color w:val="00B0F0"/>
                <w:sz w:val="20"/>
                <w:szCs w:val="20"/>
                <w:rtl/>
              </w:rPr>
              <w:t xml:space="preserve">ונותנן לכהן. </w:t>
            </w:r>
          </w:p>
          <w:p w:rsidR="00A76E8F" w:rsidRDefault="00D4734C" w:rsidP="00A76E8F">
            <w:pPr>
              <w:rPr>
                <w:rFonts w:cs="Guttman Keren"/>
                <w:sz w:val="20"/>
                <w:szCs w:val="20"/>
                <w:rtl/>
              </w:rPr>
            </w:pPr>
            <w:r>
              <w:rPr>
                <w:rFonts w:cs="Guttman Keren"/>
                <w:color w:val="00B0F0"/>
                <w:sz w:val="20"/>
                <w:szCs w:val="20"/>
                <w:rtl/>
              </w:rPr>
              <w:tab/>
            </w:r>
            <w:r w:rsidR="00795516" w:rsidRPr="00D4734C">
              <w:rPr>
                <w:rFonts w:cs="Guttman Keren"/>
                <w:color w:val="00B0F0"/>
                <w:sz w:val="20"/>
                <w:szCs w:val="20"/>
                <w:rtl/>
              </w:rPr>
              <w:t>שכשם שתרומה גדולה אינה ניטלת</w:t>
            </w:r>
            <w:r w:rsidR="00795516" w:rsidRPr="00D4734C">
              <w:rPr>
                <w:color w:val="00B0F0"/>
                <w:rtl/>
              </w:rPr>
              <w:t xml:space="preserve"> </w:t>
            </w:r>
          </w:p>
          <w:p w:rsidR="00795516" w:rsidRPr="00795516" w:rsidRDefault="00795516" w:rsidP="00A76E8F">
            <w:pPr>
              <w:jc w:val="right"/>
              <w:rPr>
                <w:rFonts w:cs="Guttman Keren"/>
                <w:sz w:val="20"/>
                <w:szCs w:val="20"/>
                <w:rtl/>
              </w:rPr>
            </w:pPr>
            <w:r w:rsidRPr="00795516">
              <w:rPr>
                <w:rFonts w:cs="Guttman Keren"/>
                <w:sz w:val="20"/>
                <w:szCs w:val="20"/>
                <w:rtl/>
              </w:rPr>
              <w:t>דף יג עמוד ב</w:t>
            </w:r>
          </w:p>
          <w:p w:rsidR="00A76E8F" w:rsidRPr="00D4734C" w:rsidRDefault="00D4734C" w:rsidP="00795516">
            <w:pPr>
              <w:rPr>
                <w:rFonts w:cs="Guttman Keren"/>
                <w:color w:val="00B0F0"/>
                <w:sz w:val="20"/>
                <w:szCs w:val="20"/>
                <w:rtl/>
              </w:rPr>
            </w:pPr>
            <w:r>
              <w:rPr>
                <w:rFonts w:cs="Guttman Keren"/>
                <w:color w:val="00B0F0"/>
                <w:sz w:val="20"/>
                <w:szCs w:val="20"/>
                <w:rtl/>
              </w:rPr>
              <w:tab/>
            </w:r>
            <w:r w:rsidR="00795516" w:rsidRPr="00D4734C">
              <w:rPr>
                <w:rFonts w:cs="Guttman Keren"/>
                <w:color w:val="00B0F0"/>
                <w:sz w:val="20"/>
                <w:szCs w:val="20"/>
                <w:rtl/>
              </w:rPr>
              <w:t xml:space="preserve">אלא מן הגורן ומן היקב, </w:t>
            </w:r>
          </w:p>
          <w:p w:rsidR="00A76E8F" w:rsidRPr="00D4734C" w:rsidRDefault="00D4734C" w:rsidP="00795516">
            <w:pPr>
              <w:rPr>
                <w:rFonts w:cs="Guttman Keren"/>
                <w:color w:val="00B0F0"/>
                <w:sz w:val="20"/>
                <w:szCs w:val="20"/>
                <w:rtl/>
              </w:rPr>
            </w:pPr>
            <w:r>
              <w:rPr>
                <w:rFonts w:cs="Guttman Keren"/>
                <w:color w:val="00B0F0"/>
                <w:sz w:val="20"/>
                <w:szCs w:val="20"/>
                <w:rtl/>
              </w:rPr>
              <w:tab/>
            </w:r>
            <w:r w:rsidR="00795516" w:rsidRPr="00D4734C">
              <w:rPr>
                <w:rFonts w:cs="Guttman Keren"/>
                <w:color w:val="00B0F0"/>
                <w:sz w:val="20"/>
                <w:szCs w:val="20"/>
                <w:rtl/>
              </w:rPr>
              <w:t xml:space="preserve">כך תרומת מעשר אינה ניטלת </w:t>
            </w:r>
          </w:p>
          <w:p w:rsidR="00A76E8F" w:rsidRDefault="00D4734C" w:rsidP="00795516">
            <w:pPr>
              <w:rPr>
                <w:rFonts w:cs="Guttman Keren"/>
                <w:sz w:val="20"/>
                <w:szCs w:val="20"/>
                <w:rtl/>
              </w:rPr>
            </w:pPr>
            <w:r>
              <w:rPr>
                <w:rFonts w:cs="Guttman Keren"/>
                <w:color w:val="00B0F0"/>
                <w:sz w:val="20"/>
                <w:szCs w:val="20"/>
                <w:rtl/>
              </w:rPr>
              <w:tab/>
            </w:r>
            <w:r w:rsidR="00A76E8F" w:rsidRPr="00D4734C">
              <w:rPr>
                <w:rFonts w:cs="Guttman Keren"/>
                <w:color w:val="00B0F0"/>
                <w:sz w:val="20"/>
                <w:szCs w:val="20"/>
                <w:rtl/>
              </w:rPr>
              <w:t>אלא מן הגורן ומן היקב</w:t>
            </w:r>
            <w:r w:rsidR="00A76E8F">
              <w:rPr>
                <w:rFonts w:cs="Guttman Keren"/>
                <w:sz w:val="20"/>
                <w:szCs w:val="20"/>
                <w:rtl/>
              </w:rPr>
              <w:t xml:space="preserve">. </w:t>
            </w:r>
          </w:p>
          <w:p w:rsidR="00A76E8F" w:rsidRDefault="00A76E8F" w:rsidP="00795516">
            <w:pPr>
              <w:rPr>
                <w:rFonts w:cs="Guttman Keren"/>
                <w:sz w:val="20"/>
                <w:szCs w:val="20"/>
                <w:rtl/>
              </w:rPr>
            </w:pPr>
          </w:p>
          <w:p w:rsidR="00A76E8F" w:rsidRDefault="00410311" w:rsidP="00795516">
            <w:pPr>
              <w:rPr>
                <w:rFonts w:cs="Guttman Keren"/>
                <w:sz w:val="20"/>
                <w:szCs w:val="20"/>
                <w:rtl/>
              </w:rPr>
            </w:pPr>
            <w:r>
              <w:rPr>
                <w:rFonts w:cs="Guttman Keren"/>
                <w:color w:val="00B0F0"/>
                <w:sz w:val="20"/>
                <w:szCs w:val="20"/>
                <w:rtl/>
              </w:rPr>
              <w:tab/>
            </w:r>
            <w:r w:rsidR="00A76E8F" w:rsidRPr="00410311">
              <w:rPr>
                <w:rFonts w:cs="Guttman Keren"/>
                <w:color w:val="00B0F0"/>
                <w:sz w:val="20"/>
                <w:szCs w:val="20"/>
                <w:rtl/>
              </w:rPr>
              <w:t>מחשב</w:t>
            </w:r>
            <w:r w:rsidR="00A76E8F">
              <w:rPr>
                <w:rFonts w:cs="Guttman Keren"/>
                <w:sz w:val="20"/>
                <w:szCs w:val="20"/>
                <w:rtl/>
              </w:rPr>
              <w:t>? הא מדידה בעי!</w:t>
            </w:r>
          </w:p>
          <w:p w:rsidR="00A76E8F" w:rsidRDefault="00A76E8F" w:rsidP="00795516">
            <w:pPr>
              <w:rPr>
                <w:rFonts w:cs="Guttman Keren"/>
                <w:sz w:val="20"/>
                <w:szCs w:val="20"/>
                <w:rtl/>
              </w:rPr>
            </w:pPr>
          </w:p>
          <w:p w:rsidR="00710A45" w:rsidRDefault="00410311" w:rsidP="00795516">
            <w:pPr>
              <w:rPr>
                <w:rFonts w:cs="Guttman Keren"/>
                <w:sz w:val="20"/>
                <w:szCs w:val="20"/>
                <w:rtl/>
              </w:rPr>
            </w:pPr>
            <w:r>
              <w:rPr>
                <w:rFonts w:cs="Guttman Keren"/>
                <w:sz w:val="20"/>
                <w:szCs w:val="20"/>
                <w:rtl/>
              </w:rPr>
              <w:tab/>
            </w:r>
          </w:p>
          <w:p w:rsidR="00710A45" w:rsidRDefault="00710A45" w:rsidP="00795516">
            <w:pPr>
              <w:rPr>
                <w:rFonts w:cs="Guttman Keren"/>
                <w:sz w:val="20"/>
                <w:szCs w:val="20"/>
                <w:rtl/>
              </w:rPr>
            </w:pPr>
          </w:p>
          <w:p w:rsidR="00710A45" w:rsidRDefault="00710A45" w:rsidP="00795516">
            <w:pPr>
              <w:rPr>
                <w:rFonts w:cs="Guttman Keren"/>
                <w:sz w:val="20"/>
                <w:szCs w:val="20"/>
                <w:rtl/>
              </w:rPr>
            </w:pPr>
          </w:p>
          <w:p w:rsidR="00710A45" w:rsidRDefault="00710A45" w:rsidP="00795516">
            <w:pPr>
              <w:rPr>
                <w:rFonts w:cs="Guttman Keren"/>
                <w:sz w:val="20"/>
                <w:szCs w:val="20"/>
                <w:rtl/>
              </w:rPr>
            </w:pPr>
          </w:p>
          <w:p w:rsidR="00A76E8F" w:rsidRDefault="00710A45" w:rsidP="00795516">
            <w:pPr>
              <w:rPr>
                <w:rFonts w:cs="Guttman Keren"/>
                <w:sz w:val="20"/>
                <w:szCs w:val="20"/>
                <w:rtl/>
              </w:rPr>
            </w:pPr>
            <w:r>
              <w:rPr>
                <w:rFonts w:cs="Guttman Keren"/>
                <w:sz w:val="20"/>
                <w:szCs w:val="20"/>
              </w:rPr>
              <w:tab/>
            </w:r>
            <w:r w:rsidR="00795516" w:rsidRPr="00795516">
              <w:rPr>
                <w:rFonts w:cs="Guttman Keren"/>
                <w:sz w:val="20"/>
                <w:szCs w:val="20"/>
                <w:rtl/>
              </w:rPr>
              <w:t xml:space="preserve">הא מני - אבא אלעזר בן גימל היא. </w:t>
            </w:r>
          </w:p>
          <w:p w:rsidR="00A76E8F" w:rsidRDefault="00410311" w:rsidP="00795516">
            <w:pPr>
              <w:rPr>
                <w:rFonts w:cs="Guttman Keren"/>
                <w:sz w:val="20"/>
                <w:szCs w:val="20"/>
                <w:rtl/>
              </w:rPr>
            </w:pPr>
            <w:r>
              <w:rPr>
                <w:rFonts w:cs="Guttman Keren"/>
                <w:sz w:val="20"/>
                <w:szCs w:val="20"/>
                <w:rtl/>
              </w:rPr>
              <w:tab/>
            </w:r>
            <w:r w:rsidR="00795516" w:rsidRPr="00795516">
              <w:rPr>
                <w:rFonts w:cs="Guttman Keren"/>
                <w:sz w:val="20"/>
                <w:szCs w:val="20"/>
                <w:rtl/>
              </w:rPr>
              <w:t xml:space="preserve">דתניא, </w:t>
            </w:r>
          </w:p>
          <w:p w:rsidR="00A76E8F" w:rsidRPr="00410311" w:rsidRDefault="00410311" w:rsidP="00795516">
            <w:pPr>
              <w:rPr>
                <w:rFonts w:cs="Guttman Keren"/>
                <w:color w:val="00B0F0"/>
                <w:sz w:val="20"/>
                <w:szCs w:val="20"/>
                <w:rtl/>
              </w:rPr>
            </w:pPr>
            <w:r>
              <w:rPr>
                <w:rFonts w:cs="Guttman Keren"/>
                <w:color w:val="00B0F0"/>
                <w:sz w:val="20"/>
                <w:szCs w:val="20"/>
                <w:rtl/>
              </w:rPr>
              <w:tab/>
            </w:r>
            <w:r w:rsidR="00795516" w:rsidRPr="00410311">
              <w:rPr>
                <w:rFonts w:cs="Guttman Keren"/>
                <w:color w:val="00B0F0"/>
                <w:sz w:val="20"/>
                <w:szCs w:val="20"/>
                <w:rtl/>
              </w:rPr>
              <w:t xml:space="preserve">אבא אלעזר בן גימל אומר: </w:t>
            </w:r>
          </w:p>
          <w:p w:rsidR="00A76E8F" w:rsidRPr="00410311" w:rsidRDefault="00410311" w:rsidP="00795516">
            <w:pPr>
              <w:rPr>
                <w:rFonts w:cs="Guttman Keren"/>
                <w:color w:val="7030A0"/>
                <w:sz w:val="20"/>
                <w:szCs w:val="20"/>
                <w:rtl/>
              </w:rPr>
            </w:pPr>
            <w:r>
              <w:rPr>
                <w:rFonts w:cs="Guttman Keren"/>
                <w:color w:val="7030A0"/>
                <w:sz w:val="20"/>
                <w:szCs w:val="20"/>
                <w:rtl/>
              </w:rPr>
              <w:tab/>
            </w:r>
            <w:r w:rsidR="00A76E8F" w:rsidRPr="00410311">
              <w:rPr>
                <w:rFonts w:cs="Guttman Keren"/>
                <w:color w:val="7030A0"/>
                <w:sz w:val="20"/>
                <w:szCs w:val="20"/>
                <w:rtl/>
              </w:rPr>
              <w:t xml:space="preserve">ונחשב לכם תרומתכם </w:t>
            </w:r>
          </w:p>
          <w:p w:rsidR="00A76E8F" w:rsidRPr="00410311" w:rsidRDefault="00410311" w:rsidP="00795516">
            <w:pPr>
              <w:rPr>
                <w:rFonts w:cs="Guttman Keren"/>
                <w:color w:val="00B0F0"/>
                <w:sz w:val="20"/>
                <w:szCs w:val="20"/>
                <w:rtl/>
              </w:rPr>
            </w:pPr>
            <w:r>
              <w:rPr>
                <w:rFonts w:cs="Guttman Keren"/>
                <w:color w:val="00B0F0"/>
                <w:sz w:val="20"/>
                <w:szCs w:val="20"/>
                <w:rtl/>
              </w:rPr>
              <w:tab/>
            </w:r>
            <w:r w:rsidR="00795516" w:rsidRPr="00410311">
              <w:rPr>
                <w:rFonts w:cs="Guttman Keren"/>
                <w:color w:val="00B0F0"/>
                <w:sz w:val="20"/>
                <w:szCs w:val="20"/>
                <w:rtl/>
              </w:rPr>
              <w:t xml:space="preserve">בשתי תרומות הכתוב מדבר, </w:t>
            </w:r>
          </w:p>
          <w:p w:rsidR="00A76E8F" w:rsidRPr="00410311" w:rsidRDefault="00410311" w:rsidP="00795516">
            <w:pPr>
              <w:rPr>
                <w:rFonts w:cs="Guttman Keren"/>
                <w:color w:val="00B0F0"/>
                <w:sz w:val="20"/>
                <w:szCs w:val="20"/>
                <w:rtl/>
              </w:rPr>
            </w:pPr>
            <w:r>
              <w:rPr>
                <w:rFonts w:cs="Guttman Keren"/>
                <w:color w:val="00B0F0"/>
                <w:sz w:val="20"/>
                <w:szCs w:val="20"/>
                <w:rtl/>
              </w:rPr>
              <w:tab/>
            </w:r>
            <w:r w:rsidR="00795516" w:rsidRPr="00410311">
              <w:rPr>
                <w:rFonts w:cs="Guttman Keren"/>
                <w:color w:val="00B0F0"/>
                <w:sz w:val="20"/>
                <w:szCs w:val="20"/>
                <w:rtl/>
              </w:rPr>
              <w:t xml:space="preserve">אחת תרומה גדולה ואחת תרומת מעשר. </w:t>
            </w:r>
          </w:p>
          <w:p w:rsidR="00A76E8F" w:rsidRPr="00410311" w:rsidRDefault="00410311" w:rsidP="00795516">
            <w:pPr>
              <w:rPr>
                <w:rFonts w:cs="Guttman Keren"/>
                <w:color w:val="00B0F0"/>
                <w:sz w:val="20"/>
                <w:szCs w:val="20"/>
                <w:rtl/>
              </w:rPr>
            </w:pPr>
            <w:r>
              <w:rPr>
                <w:rFonts w:cs="Guttman Keren"/>
                <w:color w:val="00B0F0"/>
                <w:sz w:val="20"/>
                <w:szCs w:val="20"/>
                <w:rtl/>
              </w:rPr>
              <w:tab/>
            </w:r>
            <w:r w:rsidR="00795516" w:rsidRPr="00410311">
              <w:rPr>
                <w:rFonts w:cs="Guttman Keren"/>
                <w:color w:val="00B0F0"/>
                <w:sz w:val="20"/>
                <w:szCs w:val="20"/>
                <w:rtl/>
              </w:rPr>
              <w:t>כשם שתר</w:t>
            </w:r>
            <w:r w:rsidR="00A76E8F" w:rsidRPr="00410311">
              <w:rPr>
                <w:rFonts w:cs="Guttman Keren"/>
                <w:color w:val="00B0F0"/>
                <w:sz w:val="20"/>
                <w:szCs w:val="20"/>
                <w:rtl/>
              </w:rPr>
              <w:t xml:space="preserve">ומה גדולה ניטלת באומד ובמחשבה </w:t>
            </w:r>
          </w:p>
          <w:p w:rsidR="00795516" w:rsidRDefault="00410311" w:rsidP="00795516">
            <w:pPr>
              <w:rPr>
                <w:rFonts w:cs="Guttman Keren"/>
                <w:sz w:val="20"/>
                <w:szCs w:val="20"/>
                <w:rtl/>
              </w:rPr>
            </w:pPr>
            <w:r>
              <w:rPr>
                <w:rFonts w:cs="Guttman Keren"/>
                <w:color w:val="00B0F0"/>
                <w:sz w:val="20"/>
                <w:szCs w:val="20"/>
                <w:rtl/>
              </w:rPr>
              <w:tab/>
            </w:r>
            <w:r w:rsidR="00795516" w:rsidRPr="00410311">
              <w:rPr>
                <w:rFonts w:cs="Guttman Keren"/>
                <w:color w:val="00B0F0"/>
                <w:sz w:val="20"/>
                <w:szCs w:val="20"/>
                <w:rtl/>
              </w:rPr>
              <w:t>כך תרומת מעשר ניטלת באומד ובמחשבה</w:t>
            </w:r>
            <w:r w:rsidR="00795516" w:rsidRPr="00795516">
              <w:rPr>
                <w:rFonts w:cs="Guttman Keren"/>
                <w:sz w:val="20"/>
                <w:szCs w:val="20"/>
                <w:rtl/>
              </w:rPr>
              <w:t>.</w:t>
            </w:r>
          </w:p>
        </w:tc>
        <w:tc>
          <w:tcPr>
            <w:tcW w:w="2938" w:type="dxa"/>
          </w:tcPr>
          <w:p w:rsidR="00795516" w:rsidRPr="00653819" w:rsidRDefault="00795516">
            <w:pPr>
              <w:rPr>
                <w:rFonts w:cs="Aharoni"/>
                <w:rtl/>
              </w:rPr>
            </w:pPr>
          </w:p>
          <w:p w:rsidR="00653819" w:rsidRPr="00653819" w:rsidRDefault="00653819">
            <w:pPr>
              <w:rPr>
                <w:rFonts w:cs="Aharoni"/>
                <w:rtl/>
              </w:rPr>
            </w:pPr>
          </w:p>
          <w:p w:rsidR="007B7A6F" w:rsidRDefault="007B7A6F">
            <w:pPr>
              <w:rPr>
                <w:rFonts w:cs="Aharoni"/>
                <w:rtl/>
              </w:rPr>
            </w:pPr>
          </w:p>
          <w:p w:rsidR="00653819" w:rsidRDefault="00653819">
            <w:pPr>
              <w:rPr>
                <w:rFonts w:cs="Aharoni"/>
                <w:rtl/>
              </w:rPr>
            </w:pPr>
            <w:r w:rsidRPr="00653819">
              <w:rPr>
                <w:rFonts w:cs="Aharoni" w:hint="cs"/>
                <w:rtl/>
              </w:rPr>
              <w:t>סיפור אמוראי: המארח של רבה בר רב נתן היו לו חבילות של חרדל ביום טוב שעדיין לא הפרישו מהן תרומה. שאל המארח את רבא בר רב נתן האם מותר לו ביום טוב להסיר את הקליפה מעל החרדל ולאכול אותו? [השאלה שייכת לדיני בורר בשבת ויום טוב] לא היתה לו תשובה. כאשר הגיע רבא בר רב נתן לפני רבא ושאל אותו את שאלת המארח, השיב לו רבא מותר לו לקלף את החרדל ולאכול.</w:t>
            </w:r>
          </w:p>
          <w:p w:rsidR="00653819" w:rsidRDefault="00653819">
            <w:pPr>
              <w:rPr>
                <w:rFonts w:cs="Aharoni"/>
                <w:rtl/>
              </w:rPr>
            </w:pPr>
          </w:p>
          <w:p w:rsidR="00653819" w:rsidRDefault="00653819">
            <w:pPr>
              <w:rPr>
                <w:rFonts w:cs="Aharoni"/>
                <w:rtl/>
              </w:rPr>
            </w:pPr>
            <w:r>
              <w:rPr>
                <w:rFonts w:cs="Aharoni" w:hint="cs"/>
                <w:rtl/>
              </w:rPr>
              <w:t>אביי מביא בריתא שממנה קשה על רבא. בבריתא כתוב שמי שמפרק את המלילות [חיטים רכות</w:t>
            </w:r>
            <w:r w:rsidR="00F340F4">
              <w:rPr>
                <w:rFonts w:cs="Aharoni" w:hint="cs"/>
                <w:rtl/>
              </w:rPr>
              <w:t>, מפריד גרעין מקליפה</w:t>
            </w:r>
            <w:r>
              <w:rPr>
                <w:rFonts w:cs="Aharoni" w:hint="cs"/>
                <w:rtl/>
              </w:rPr>
              <w:t xml:space="preserve">] בערב שבת ונשארו החיטים עם הקליפות, מותר לו לאכול את החיטים בשבת, והוא יכול על ידי יצירת רוח להסיר את הקליפות, ואין בזה דין בורר, </w:t>
            </w:r>
            <w:r w:rsidR="00F340F4">
              <w:rPr>
                <w:rFonts w:cs="Aharoni" w:hint="cs"/>
                <w:rtl/>
              </w:rPr>
              <w:t xml:space="preserve">אבל לא על ידי כלי שמיוחד לזה, </w:t>
            </w:r>
            <w:r>
              <w:rPr>
                <w:rFonts w:cs="Aharoni" w:hint="cs"/>
                <w:rtl/>
              </w:rPr>
              <w:t xml:space="preserve">ובמקרה שפירק את המלילות בערב יום טוב מותר לו להוציא את הקליפות </w:t>
            </w:r>
            <w:r w:rsidR="00E03F9E">
              <w:rPr>
                <w:rFonts w:cs="Aharoni" w:hint="cs"/>
                <w:rtl/>
              </w:rPr>
              <w:t xml:space="preserve">גם </w:t>
            </w:r>
            <w:r w:rsidR="00C84AB1">
              <w:rPr>
                <w:rFonts w:cs="Aharoni" w:hint="cs"/>
                <w:rtl/>
              </w:rPr>
              <w:t>בעזרת</w:t>
            </w:r>
            <w:r>
              <w:rPr>
                <w:rFonts w:cs="Aharoni" w:hint="cs"/>
                <w:rtl/>
              </w:rPr>
              <w:t xml:space="preserve"> כלי</w:t>
            </w:r>
            <w:r w:rsidR="00E03F9E">
              <w:rPr>
                <w:rFonts w:cs="Aharoni" w:hint="cs"/>
                <w:rtl/>
              </w:rPr>
              <w:t>ם שאינם מ</w:t>
            </w:r>
            <w:r w:rsidR="00C84AB1">
              <w:rPr>
                <w:rFonts w:cs="Aharoni" w:hint="cs"/>
                <w:rtl/>
              </w:rPr>
              <w:t>יוחדים לניפוי. מזה מדייק אביי ש</w:t>
            </w:r>
            <w:r w:rsidR="00E03F9E">
              <w:rPr>
                <w:rFonts w:cs="Aharoni" w:hint="cs"/>
                <w:rtl/>
              </w:rPr>
              <w:t>כל ההיתר למי שמולל [הסיר את הקליפה] בערב יום טוב, אבל ביום טוב עצמו אסור, ואיך רבא התיר?</w:t>
            </w:r>
          </w:p>
          <w:p w:rsidR="0029651D" w:rsidRDefault="0029651D">
            <w:pPr>
              <w:rPr>
                <w:rFonts w:cs="Aharoni"/>
                <w:rtl/>
              </w:rPr>
            </w:pPr>
          </w:p>
          <w:p w:rsidR="0029651D" w:rsidRDefault="0029651D" w:rsidP="00C84AB1">
            <w:pPr>
              <w:rPr>
                <w:rFonts w:cs="Aharoni"/>
                <w:rtl/>
              </w:rPr>
            </w:pPr>
            <w:r>
              <w:rPr>
                <w:rFonts w:cs="Aharoni" w:hint="cs"/>
                <w:rtl/>
              </w:rPr>
              <w:t>התלמוד משיב שגם הבריתא מסכימה שמותר למולל ביום טוב, אבל ה</w:t>
            </w:r>
            <w:r w:rsidR="00C84AB1">
              <w:rPr>
                <w:rFonts w:cs="Aharoni" w:hint="cs"/>
                <w:rtl/>
              </w:rPr>
              <w:t xml:space="preserve">זכירה את </w:t>
            </w:r>
            <w:r>
              <w:rPr>
                <w:rFonts w:cs="Aharoni" w:hint="cs"/>
                <w:rtl/>
              </w:rPr>
              <w:t>דין ערב יום טוב כי בתחילה היא דיברה על ערב שבת ונשארה עם דוגמא דומה.</w:t>
            </w:r>
          </w:p>
          <w:p w:rsidR="0029651D" w:rsidRDefault="0029651D">
            <w:pPr>
              <w:rPr>
                <w:rFonts w:cs="Aharoni"/>
                <w:rtl/>
              </w:rPr>
            </w:pPr>
          </w:p>
          <w:p w:rsidR="0029651D" w:rsidRDefault="00EA3DF5">
            <w:pPr>
              <w:rPr>
                <w:rFonts w:cs="Aharoni"/>
                <w:rtl/>
              </w:rPr>
            </w:pPr>
            <w:r>
              <w:rPr>
                <w:rFonts w:cs="Aharoni" w:hint="cs"/>
                <w:rtl/>
              </w:rPr>
              <w:t>התלמוד שואל: הרי ההיתר של רבא למולל את החרדל ולאכול אותו ביום טוב מתיר להפריש תרומה ביום טוב, שהרי לא הפרישו תרומה ממלילות לפני שפירקו את ה</w:t>
            </w:r>
            <w:r w:rsidR="00C84AB1">
              <w:rPr>
                <w:rFonts w:cs="Aharoni" w:hint="cs"/>
                <w:rtl/>
              </w:rPr>
              <w:t>פ</w:t>
            </w:r>
            <w:r>
              <w:rPr>
                <w:rFonts w:cs="Aharoni" w:hint="cs"/>
                <w:rtl/>
              </w:rPr>
              <w:t>רי שלהם</w:t>
            </w:r>
            <w:r w:rsidR="00D86CDE">
              <w:rPr>
                <w:rFonts w:cs="Aharoni" w:hint="cs"/>
                <w:rtl/>
              </w:rPr>
              <w:t xml:space="preserve"> מהקליפה</w:t>
            </w:r>
            <w:r>
              <w:rPr>
                <w:rFonts w:cs="Aharoni" w:hint="cs"/>
                <w:rtl/>
              </w:rPr>
              <w:t>, משמע שמותר להפריש תרומה ביום טוב, ובמשנה כתוב שלדעת בית הלל ובית שמאי אסור להפריש תרומה בחג?</w:t>
            </w:r>
          </w:p>
          <w:p w:rsidR="00EA3DF5" w:rsidRDefault="00EA3DF5">
            <w:pPr>
              <w:rPr>
                <w:rFonts w:cs="Aharoni"/>
                <w:rtl/>
              </w:rPr>
            </w:pPr>
          </w:p>
          <w:p w:rsidR="00187288" w:rsidRDefault="00A73AB6">
            <w:pPr>
              <w:rPr>
                <w:rFonts w:cs="Aharoni"/>
                <w:rtl/>
              </w:rPr>
            </w:pPr>
            <w:r>
              <w:rPr>
                <w:rFonts w:cs="Aharoni" w:hint="cs"/>
                <w:rtl/>
              </w:rPr>
              <w:t>התלמוד מסביר שהבריתא המתירה למולל ביום טוב ולאכול הולכת לשיטת רבי  שמחייב הפרשת תרומה גם במלילות, ומתיר להפריש ביום טוב, ואילו שיטת בית שמאי ובית הלל במשנה כשיטת רבי יוסי ברבי יהודה שאוסר הפרשת תרומה ביום טוב, אבל לגבי מלילות אינו מחייב בתרומה. הבריתא המצורפת מלמדת שלדעת כולם שאם הכניס לביתו שיבולים לעיסה [לחם] לדעת כולם מותר לאכול מהחיטים אכילת ארעי, ולגבי ממלילות בחטים רכות לדעת רבי חייבים בתרומה ולדעת רבי יוסי ברבי יהודה פטור.</w:t>
            </w:r>
          </w:p>
          <w:p w:rsidR="00A73AB6" w:rsidRDefault="00A73AB6">
            <w:pPr>
              <w:rPr>
                <w:rFonts w:cs="Aharoni"/>
                <w:rtl/>
              </w:rPr>
            </w:pPr>
          </w:p>
          <w:p w:rsidR="00A73AB6" w:rsidRDefault="00C50C09" w:rsidP="00C50C09">
            <w:pPr>
              <w:rPr>
                <w:rFonts w:cs="Aharoni"/>
                <w:rtl/>
              </w:rPr>
            </w:pPr>
            <w:r>
              <w:rPr>
                <w:rFonts w:cs="Aharoni" w:hint="cs"/>
                <w:rtl/>
              </w:rPr>
              <w:t xml:space="preserve">שואל התלמוד הרי גם לשיטת רבי יוסי ברבי יהודה אם אדם הכניס שיבולים בערב החג ואחרי כן נמלך והחליט למולל אותם ולאכול את החיטים הוא מתחייב בתרומה, </w:t>
            </w:r>
            <w:r>
              <w:rPr>
                <w:rFonts w:cs="Aharoni" w:hint="cs"/>
                <w:rtl/>
              </w:rPr>
              <w:lastRenderedPageBreak/>
              <w:t>ומותר למלול ולאכול</w:t>
            </w:r>
            <w:r w:rsidR="00854793">
              <w:rPr>
                <w:rFonts w:cs="Aharoni" w:hint="cs"/>
                <w:rtl/>
              </w:rPr>
              <w:t xml:space="preserve">. משמע שגם רבי </w:t>
            </w:r>
            <w:r w:rsidR="00F340F4">
              <w:rPr>
                <w:rFonts w:cs="Aharoni" w:hint="cs"/>
                <w:rtl/>
              </w:rPr>
              <w:t>יוסי מתיר להפריש תרומה ביום טוב?</w:t>
            </w:r>
          </w:p>
          <w:p w:rsidR="00854793" w:rsidRDefault="00854793" w:rsidP="00C50C09">
            <w:pPr>
              <w:rPr>
                <w:rFonts w:cs="Aharoni"/>
                <w:rtl/>
              </w:rPr>
            </w:pPr>
          </w:p>
          <w:p w:rsidR="00854793" w:rsidRDefault="00854793" w:rsidP="00C50C09">
            <w:pPr>
              <w:rPr>
                <w:rFonts w:cs="Aharoni"/>
                <w:rtl/>
              </w:rPr>
            </w:pPr>
            <w:r>
              <w:rPr>
                <w:rFonts w:cs="Aharoni" w:hint="cs"/>
                <w:rtl/>
              </w:rPr>
              <w:t>משיב התלמוד שגם לשיטת בית הלל ובית שמאי איסור הפרשת תרומות ומעשרות הוא ברוב המקרים ולא בכולם. יש מקרים שמותר להפריש תרומה ביום טוב.</w:t>
            </w:r>
          </w:p>
          <w:p w:rsidR="007D5337" w:rsidRDefault="007D5337" w:rsidP="00C50C09">
            <w:pPr>
              <w:rPr>
                <w:rFonts w:cs="Aharoni"/>
                <w:rtl/>
              </w:rPr>
            </w:pPr>
          </w:p>
          <w:p w:rsidR="007D5337" w:rsidRDefault="007D5337" w:rsidP="00C50C09">
            <w:pPr>
              <w:rPr>
                <w:rFonts w:cs="Aharoni"/>
                <w:rtl/>
              </w:rPr>
            </w:pPr>
            <w:r>
              <w:rPr>
                <w:rFonts w:cs="Aharoni" w:hint="cs"/>
                <w:rtl/>
              </w:rPr>
              <w:t xml:space="preserve">אביי מתייחס לבריתא ומסביר שכל מחלוקת רבי ורבי יוסי ברבי יהודה </w:t>
            </w:r>
            <w:r w:rsidR="00B80396">
              <w:rPr>
                <w:rFonts w:cs="Aharoni" w:hint="cs"/>
                <w:rtl/>
              </w:rPr>
              <w:t xml:space="preserve">האם מלילות חייבות בתרומה </w:t>
            </w:r>
            <w:r>
              <w:rPr>
                <w:rFonts w:cs="Aharoni" w:hint="cs"/>
                <w:rtl/>
              </w:rPr>
              <w:t>היא דווקא בשיבולים</w:t>
            </w:r>
            <w:r w:rsidR="00B80396">
              <w:rPr>
                <w:rFonts w:cs="Aharoni" w:hint="cs"/>
                <w:rtl/>
              </w:rPr>
              <w:t>, האם הקביעה למולל אותם נחשבת קביעה למעשרות</w:t>
            </w:r>
            <w:r>
              <w:rPr>
                <w:rFonts w:cs="Aharoni" w:hint="cs"/>
                <w:rtl/>
              </w:rPr>
              <w:t>, אבל בקטניות יצי</w:t>
            </w:r>
            <w:r w:rsidR="00B80396">
              <w:rPr>
                <w:rFonts w:cs="Aharoni" w:hint="cs"/>
                <w:rtl/>
              </w:rPr>
              <w:t>רת החבילות מחייב בהפרשת תרומות ו</w:t>
            </w:r>
            <w:r>
              <w:rPr>
                <w:rFonts w:cs="Aharoni" w:hint="cs"/>
                <w:rtl/>
              </w:rPr>
              <w:t>מעשרות</w:t>
            </w:r>
            <w:r w:rsidR="00B80396">
              <w:rPr>
                <w:rFonts w:cs="Aharoni" w:hint="cs"/>
                <w:rtl/>
              </w:rPr>
              <w:t>,</w:t>
            </w:r>
            <w:r>
              <w:rPr>
                <w:rFonts w:cs="Aharoni" w:hint="cs"/>
                <w:rtl/>
              </w:rPr>
              <w:t xml:space="preserve"> שהוא קובע למעשרות. [כדי להתחייב בתרומות ומעשרות הפירות צריכים להגיע לידי בישול ואיסוף שהוא גמר מלאכה]</w:t>
            </w:r>
            <w:r w:rsidR="000263F3">
              <w:rPr>
                <w:rFonts w:cs="Aharoni" w:hint="cs"/>
                <w:rtl/>
              </w:rPr>
              <w:t>.</w:t>
            </w:r>
          </w:p>
          <w:p w:rsidR="000263F3" w:rsidRDefault="000263F3" w:rsidP="00C50C09">
            <w:pPr>
              <w:rPr>
                <w:rFonts w:cs="Aharoni"/>
                <w:rtl/>
              </w:rPr>
            </w:pPr>
          </w:p>
          <w:p w:rsidR="000263F3" w:rsidRDefault="000263F3" w:rsidP="008040C3">
            <w:pPr>
              <w:rPr>
                <w:rFonts w:cs="Aharoni"/>
                <w:rtl/>
              </w:rPr>
            </w:pPr>
            <w:r>
              <w:rPr>
                <w:rFonts w:cs="Aharoni" w:hint="cs"/>
                <w:rtl/>
              </w:rPr>
              <w:t>התלמוד מנסה להביא סיוע לשיטת אבי</w:t>
            </w:r>
            <w:r w:rsidR="00952D4A">
              <w:rPr>
                <w:rFonts w:cs="Aharoni" w:hint="cs"/>
                <w:rtl/>
              </w:rPr>
              <w:t>י</w:t>
            </w:r>
            <w:r>
              <w:rPr>
                <w:rFonts w:cs="Aharoni" w:hint="cs"/>
                <w:rtl/>
              </w:rPr>
              <w:t xml:space="preserve"> מהמשנה הבאה. המשנה כותבת</w:t>
            </w:r>
            <w:r w:rsidR="00952D4A">
              <w:rPr>
                <w:rFonts w:cs="Aharoni" w:hint="cs"/>
                <w:rtl/>
              </w:rPr>
              <w:t xml:space="preserve"> שמי שהיו לו חבילות תלתן [סוג של קטניות] </w:t>
            </w:r>
            <w:r w:rsidR="008040C3">
              <w:rPr>
                <w:rFonts w:cs="Aharoni" w:hint="cs"/>
                <w:rtl/>
              </w:rPr>
              <w:t>ביום טוב ו</w:t>
            </w:r>
            <w:r w:rsidR="00952D4A">
              <w:rPr>
                <w:rFonts w:cs="Aharoni" w:hint="cs"/>
                <w:rtl/>
              </w:rPr>
              <w:t>הם של טבל, יכול לכתוש אותם, להוציא את הזרע, להפריש את התרומה</w:t>
            </w:r>
            <w:r w:rsidR="008040C3">
              <w:rPr>
                <w:rFonts w:cs="Aharoni" w:hint="cs"/>
                <w:rtl/>
              </w:rPr>
              <w:t xml:space="preserve"> על הזרע ולא על הגבעולים עצמם.</w:t>
            </w:r>
          </w:p>
          <w:p w:rsidR="00A76E8F" w:rsidRDefault="00A76E8F" w:rsidP="008040C3">
            <w:pPr>
              <w:rPr>
                <w:rFonts w:cs="Aharoni"/>
                <w:rtl/>
              </w:rPr>
            </w:pPr>
            <w:r>
              <w:rPr>
                <w:rFonts w:cs="Aharoni" w:hint="cs"/>
                <w:rtl/>
              </w:rPr>
              <w:t>מבין התלמוד שמשנה זו מתאימה ומחדשת לשיטת רבי יוסי ברבי יהודה שבחבילות תלתן [קטניות] מתחייבים בתרומה.</w:t>
            </w:r>
          </w:p>
          <w:p w:rsidR="00A76E8F" w:rsidRDefault="00A76E8F" w:rsidP="008040C3">
            <w:pPr>
              <w:rPr>
                <w:rFonts w:cs="Aharoni"/>
                <w:rtl/>
              </w:rPr>
            </w:pPr>
          </w:p>
          <w:p w:rsidR="00A76E8F" w:rsidRDefault="00A76E8F" w:rsidP="008040C3">
            <w:pPr>
              <w:rPr>
                <w:rFonts w:cs="Aharoni"/>
                <w:rtl/>
              </w:rPr>
            </w:pPr>
            <w:r>
              <w:rPr>
                <w:rFonts w:cs="Aharoni" w:hint="cs"/>
                <w:rtl/>
              </w:rPr>
              <w:t>התלמוד דוחה הבנה זו ומעמיד את המשנה כשיטת רבי שמחייב בתרומה גם בשיבולים, ואין כאן בהכרח סיוע לאביי.</w:t>
            </w:r>
          </w:p>
          <w:p w:rsidR="00A76E8F" w:rsidRDefault="00A76E8F" w:rsidP="008040C3">
            <w:pPr>
              <w:rPr>
                <w:rFonts w:cs="Aharoni"/>
                <w:rtl/>
              </w:rPr>
            </w:pPr>
          </w:p>
          <w:p w:rsidR="00A76E8F" w:rsidRDefault="00A76E8F" w:rsidP="008040C3">
            <w:pPr>
              <w:rPr>
                <w:rFonts w:cs="Aharoni"/>
                <w:rtl/>
              </w:rPr>
            </w:pPr>
            <w:r>
              <w:rPr>
                <w:rFonts w:cs="Aharoni" w:hint="cs"/>
                <w:rtl/>
              </w:rPr>
              <w:t>שוב שואל התלמוד: והרי אם רבי חייב בשיבולים בתרומה ובוודאי שהוא חייב בחבילות תלתן, לכן החידוש של המשנה בתלתן זה דווקא לשיטת רבי יוסי ברבי יהודה.</w:t>
            </w:r>
          </w:p>
          <w:p w:rsidR="00A76E8F" w:rsidRDefault="00A76E8F" w:rsidP="008040C3">
            <w:pPr>
              <w:rPr>
                <w:rFonts w:cs="Aharoni"/>
                <w:rtl/>
              </w:rPr>
            </w:pPr>
          </w:p>
          <w:p w:rsidR="00A76E8F" w:rsidRDefault="00A76E8F" w:rsidP="008040C3">
            <w:pPr>
              <w:rPr>
                <w:rFonts w:cs="Aharoni"/>
                <w:rtl/>
              </w:rPr>
            </w:pPr>
            <w:r>
              <w:rPr>
                <w:rFonts w:cs="Aharoni" w:hint="cs"/>
                <w:rtl/>
              </w:rPr>
              <w:t>שואל התלמוד: למה המשנה דיברה דווקא על תלתן ולא על קטניות בכלל, ואז החידוש היה על כל הקטניות?</w:t>
            </w:r>
          </w:p>
          <w:p w:rsidR="00A76E8F" w:rsidRDefault="00A76E8F" w:rsidP="008040C3">
            <w:pPr>
              <w:rPr>
                <w:rFonts w:cs="Aharoni"/>
                <w:rtl/>
              </w:rPr>
            </w:pPr>
          </w:p>
          <w:p w:rsidR="00993449" w:rsidRDefault="00963CDE" w:rsidP="008040C3">
            <w:pPr>
              <w:rPr>
                <w:rFonts w:cs="Aharoni"/>
                <w:rtl/>
              </w:rPr>
            </w:pPr>
            <w:r>
              <w:rPr>
                <w:rFonts w:cs="Aharoni" w:hint="cs"/>
                <w:rtl/>
              </w:rPr>
              <w:t>משיב התלמוד שהחידוש בתלתן שלמרות שטעם הגבעולים כטעם הפירות, מפ</w:t>
            </w:r>
            <w:r w:rsidR="00997259">
              <w:rPr>
                <w:rFonts w:cs="Aharoni" w:hint="cs"/>
                <w:rtl/>
              </w:rPr>
              <w:t>ר</w:t>
            </w:r>
            <w:r>
              <w:rPr>
                <w:rFonts w:cs="Aharoni" w:hint="cs"/>
                <w:rtl/>
              </w:rPr>
              <w:t>ישים תרומה מהפירות ולא מהגבעולים, וזה החידוש שנלמד בדרך אגב למשנה שמדברת דווקא בתלתן ולא בשם כללי של קטניות.</w:t>
            </w:r>
          </w:p>
          <w:p w:rsidR="00993449" w:rsidRDefault="00993449" w:rsidP="008040C3">
            <w:pPr>
              <w:rPr>
                <w:rFonts w:cs="Aharoni"/>
                <w:rtl/>
              </w:rPr>
            </w:pPr>
          </w:p>
          <w:p w:rsidR="00993449" w:rsidRDefault="00993449" w:rsidP="008040C3">
            <w:pPr>
              <w:rPr>
                <w:rFonts w:cs="Aharoni"/>
                <w:rtl/>
              </w:rPr>
            </w:pPr>
            <w:r>
              <w:rPr>
                <w:rFonts w:cs="Aharoni" w:hint="cs"/>
                <w:rtl/>
              </w:rPr>
              <w:t>נוסחה אחרת של חלק מהסוגיה.</w:t>
            </w:r>
          </w:p>
          <w:p w:rsidR="00993449" w:rsidRDefault="00993449" w:rsidP="008040C3">
            <w:pPr>
              <w:rPr>
                <w:rFonts w:cs="Aharoni"/>
                <w:rtl/>
              </w:rPr>
            </w:pPr>
          </w:p>
          <w:p w:rsidR="00993449" w:rsidRDefault="00993449" w:rsidP="008040C3">
            <w:pPr>
              <w:rPr>
                <w:rFonts w:cs="Aharoni"/>
                <w:rtl/>
              </w:rPr>
            </w:pPr>
          </w:p>
          <w:p w:rsidR="00A76E8F" w:rsidRDefault="00963CDE" w:rsidP="00306B5F">
            <w:pPr>
              <w:rPr>
                <w:rFonts w:cs="Aharoni"/>
                <w:rtl/>
              </w:rPr>
            </w:pPr>
            <w:r>
              <w:rPr>
                <w:rFonts w:cs="Aharoni" w:hint="cs"/>
                <w:rtl/>
              </w:rPr>
              <w:t xml:space="preserve"> </w:t>
            </w:r>
            <w:r w:rsidR="00993449">
              <w:rPr>
                <w:rFonts w:cs="Aharoni" w:hint="cs"/>
                <w:rtl/>
              </w:rPr>
              <w:t>אביי מסביר שמחלוקת רבי ורבי יו</w:t>
            </w:r>
            <w:r w:rsidR="00997259">
              <w:rPr>
                <w:rFonts w:cs="Aharoni" w:hint="cs"/>
                <w:rtl/>
              </w:rPr>
              <w:t>סי ברבי יהודה היא דווקא בשיבולים</w:t>
            </w:r>
            <w:r w:rsidR="00993449">
              <w:rPr>
                <w:rFonts w:cs="Aharoni" w:hint="cs"/>
                <w:rtl/>
              </w:rPr>
              <w:t xml:space="preserve">, אבל בחבלי קטניות לדעת כולם </w:t>
            </w:r>
            <w:r w:rsidR="00306B5F">
              <w:rPr>
                <w:rFonts w:cs="Aharoni" w:hint="cs"/>
                <w:rtl/>
              </w:rPr>
              <w:t xml:space="preserve">לא </w:t>
            </w:r>
            <w:r w:rsidR="00993449">
              <w:rPr>
                <w:rFonts w:cs="Aharoni" w:hint="cs"/>
                <w:rtl/>
              </w:rPr>
              <w:t xml:space="preserve">חייבים בתרומה. </w:t>
            </w:r>
            <w:r w:rsidR="00306B5F">
              <w:rPr>
                <w:rFonts w:cs="Aharoni" w:hint="cs"/>
                <w:rtl/>
              </w:rPr>
              <w:t>מכיוון שעדיין הזרע לא ראוי לאכילה.</w:t>
            </w:r>
          </w:p>
          <w:p w:rsidR="00993449" w:rsidRDefault="00993449" w:rsidP="008040C3">
            <w:pPr>
              <w:rPr>
                <w:rFonts w:cs="Aharoni"/>
                <w:rtl/>
              </w:rPr>
            </w:pPr>
          </w:p>
          <w:p w:rsidR="00993449" w:rsidRDefault="00993449" w:rsidP="008040C3">
            <w:pPr>
              <w:rPr>
                <w:rFonts w:cs="Aharoni"/>
                <w:rtl/>
              </w:rPr>
            </w:pPr>
            <w:r>
              <w:rPr>
                <w:rFonts w:cs="Aharoni" w:hint="cs"/>
                <w:rtl/>
              </w:rPr>
              <w:t xml:space="preserve">הקשו עליו אמוראים ממשנה. במשנה כתוב שמי שהיו לו ביום טוב חבילי תלתן של טבל יכול </w:t>
            </w:r>
            <w:r>
              <w:rPr>
                <w:rFonts w:cs="Aharoni" w:hint="cs"/>
                <w:rtl/>
              </w:rPr>
              <w:lastRenderedPageBreak/>
              <w:t>לכתוש אותם ולאכול את הזרע, ומפריש תרומה מהזרע ולא מהגבעולים.</w:t>
            </w:r>
            <w:r w:rsidR="00306B5F">
              <w:rPr>
                <w:rFonts w:cs="Aharoni" w:hint="cs"/>
                <w:rtl/>
              </w:rPr>
              <w:t xml:space="preserve"> משמע שחבלי תלתן חייבים בתרומה עוד לפני הכתישה, ולא כאביי שאין חובת תרומה לפני הוצאת הזרע.</w:t>
            </w:r>
          </w:p>
          <w:p w:rsidR="00306B5F" w:rsidRDefault="00306B5F" w:rsidP="008040C3">
            <w:pPr>
              <w:rPr>
                <w:rFonts w:cs="Aharoni"/>
                <w:rtl/>
              </w:rPr>
            </w:pPr>
          </w:p>
          <w:p w:rsidR="00306B5F" w:rsidRDefault="00306B5F" w:rsidP="008040C3">
            <w:pPr>
              <w:rPr>
                <w:rFonts w:cs="Aharoni"/>
                <w:rtl/>
              </w:rPr>
            </w:pPr>
            <w:r>
              <w:rPr>
                <w:rFonts w:cs="Aharoni" w:hint="cs"/>
                <w:rtl/>
              </w:rPr>
              <w:t>משיב התלמוד שהמשנה מדברת על מקרה שבו לוי לקח את המעשרות מחבילות התלתן לפני ש</w:t>
            </w:r>
            <w:r w:rsidR="00D4734C">
              <w:rPr>
                <w:rFonts w:cs="Aharoni" w:hint="cs"/>
                <w:rtl/>
              </w:rPr>
              <w:t>התחייבו ו</w:t>
            </w:r>
            <w:r>
              <w:rPr>
                <w:rFonts w:cs="Aharoni" w:hint="cs"/>
                <w:rtl/>
              </w:rPr>
              <w:t>הפרישו תרומה לכהן, ועכשיו הוא חייב בהפרשת תרומה</w:t>
            </w:r>
            <w:r w:rsidR="00D4734C">
              <w:rPr>
                <w:rFonts w:cs="Aharoni" w:hint="cs"/>
                <w:rtl/>
              </w:rPr>
              <w:t>, כי עצם נתינת השם מעשר למה שהוא לקח מחייבת בתרומה, גם תרומת מעשר, וגם תרומה גדולה.</w:t>
            </w:r>
            <w:r w:rsidR="004A7F33">
              <w:rPr>
                <w:rFonts w:cs="Aharoni" w:hint="cs"/>
                <w:rtl/>
              </w:rPr>
              <w:t xml:space="preserve"> אלו דברי רבי אבהו בשם ריש לקיש</w:t>
            </w:r>
          </w:p>
          <w:p w:rsidR="00D4734C" w:rsidRDefault="00D4734C" w:rsidP="008040C3">
            <w:pPr>
              <w:rPr>
                <w:rFonts w:cs="Aharoni"/>
                <w:rtl/>
              </w:rPr>
            </w:pPr>
          </w:p>
          <w:p w:rsidR="00D4734C" w:rsidRDefault="00D4734C" w:rsidP="008040C3">
            <w:pPr>
              <w:rPr>
                <w:rFonts w:cs="Aharoni"/>
                <w:rtl/>
              </w:rPr>
            </w:pPr>
            <w:r>
              <w:rPr>
                <w:rFonts w:cs="Aharoni" w:hint="cs"/>
                <w:rtl/>
              </w:rPr>
              <w:t>שואלים אמוראים: אם כך למה המשנה מחייבת רק אחרי שכתש ולא לפני כן, הרי הלוי יכול לומר כמו שאני לקחתי חבילות כך התרומה שאתן תיהיה לפני כתישה?</w:t>
            </w:r>
          </w:p>
          <w:p w:rsidR="00D4734C" w:rsidRDefault="00D4734C" w:rsidP="008040C3">
            <w:pPr>
              <w:rPr>
                <w:rFonts w:cs="Aharoni"/>
                <w:rtl/>
              </w:rPr>
            </w:pPr>
          </w:p>
          <w:p w:rsidR="00D4734C" w:rsidRDefault="00D4734C" w:rsidP="008040C3">
            <w:pPr>
              <w:rPr>
                <w:rFonts w:cs="Aharoni"/>
                <w:rtl/>
              </w:rPr>
            </w:pPr>
            <w:r>
              <w:rPr>
                <w:rFonts w:cs="Aharoni" w:hint="cs"/>
                <w:rtl/>
              </w:rPr>
              <w:t>השיב רבא: קנסו את הלוי לכתוש ולתת תרומה בגלל שהוא לקח מעשרות לפני תרומה, וזה לא ראוי.</w:t>
            </w:r>
          </w:p>
          <w:p w:rsidR="00D4734C" w:rsidRDefault="00D4734C" w:rsidP="008040C3">
            <w:pPr>
              <w:rPr>
                <w:rFonts w:cs="Aharoni"/>
                <w:rtl/>
              </w:rPr>
            </w:pPr>
          </w:p>
          <w:p w:rsidR="00191994" w:rsidRDefault="00191994" w:rsidP="00420D64">
            <w:pPr>
              <w:rPr>
                <w:rFonts w:cs="Aharoni"/>
                <w:rtl/>
              </w:rPr>
            </w:pPr>
            <w:r>
              <w:rPr>
                <w:rFonts w:cs="Aharoni" w:hint="cs"/>
                <w:rtl/>
              </w:rPr>
              <w:t xml:space="preserve">התלמוד מביא בריתא שמסייעת לרבא. בבריתא כתוב שבן לוי שלקח מעשרות [הכוונה שלקח לפני הפרשת תרומה] צריך להביא תרומה לכהן בצורה הסופית של הגידול. </w:t>
            </w:r>
            <w:r w:rsidR="001A3E5A">
              <w:rPr>
                <w:rFonts w:cs="Aharoni" w:hint="cs"/>
                <w:rtl/>
              </w:rPr>
              <w:t>אם לקח ענבים מ</w:t>
            </w:r>
            <w:r>
              <w:rPr>
                <w:rFonts w:cs="Aharoni" w:hint="cs"/>
                <w:rtl/>
              </w:rPr>
              <w:t>בי</w:t>
            </w:r>
            <w:r w:rsidR="00420D64">
              <w:rPr>
                <w:rFonts w:cs="Aharoni" w:hint="cs"/>
                <w:rtl/>
              </w:rPr>
              <w:t>א יין אחרי שעשה מהם יין, זיתים מ</w:t>
            </w:r>
            <w:r>
              <w:rPr>
                <w:rFonts w:cs="Aharoni" w:hint="cs"/>
                <w:rtl/>
              </w:rPr>
              <w:t>ביא שמן, חיטים אחרי הגורן שהחיטים ללא המוץ. זה רעיון הקנס להביא תרומה בצורה הסופית שלה.</w:t>
            </w:r>
          </w:p>
          <w:p w:rsidR="00191994" w:rsidRDefault="00191994" w:rsidP="008040C3">
            <w:pPr>
              <w:rPr>
                <w:rFonts w:cs="Aharoni"/>
                <w:rtl/>
              </w:rPr>
            </w:pPr>
          </w:p>
          <w:p w:rsidR="00191994" w:rsidRDefault="00191994" w:rsidP="008040C3">
            <w:pPr>
              <w:rPr>
                <w:rFonts w:cs="Aharoni"/>
                <w:rtl/>
              </w:rPr>
            </w:pPr>
          </w:p>
          <w:p w:rsidR="00191994" w:rsidRDefault="00191994" w:rsidP="008040C3">
            <w:pPr>
              <w:rPr>
                <w:rFonts w:cs="Aharoni"/>
                <w:rtl/>
              </w:rPr>
            </w:pPr>
          </w:p>
          <w:p w:rsidR="00191994" w:rsidRDefault="00191994" w:rsidP="008040C3">
            <w:pPr>
              <w:rPr>
                <w:rFonts w:cs="Aharoni"/>
                <w:rtl/>
              </w:rPr>
            </w:pPr>
          </w:p>
          <w:p w:rsidR="00710A45" w:rsidRDefault="00191994" w:rsidP="008040C3">
            <w:pPr>
              <w:rPr>
                <w:rFonts w:cs="Aharoni"/>
                <w:rtl/>
              </w:rPr>
            </w:pPr>
            <w:r>
              <w:rPr>
                <w:rFonts w:cs="Aharoni" w:hint="cs"/>
                <w:rtl/>
              </w:rPr>
              <w:t>בבריתא של תלתן כתוב שכותש ומחשב את התרומה. שואל התלמוד: במצב רגיל נותנים תרומה ללא חישוב מדוייק אלא לפי אומדן, ואילו כאן שה</w:t>
            </w:r>
            <w:r w:rsidR="00710A45">
              <w:rPr>
                <w:rFonts w:cs="Aharoni" w:hint="cs"/>
                <w:rtl/>
              </w:rPr>
              <w:t>סבירו את הבריתא בלוי שלקח לפני תרומה</w:t>
            </w:r>
            <w:r w:rsidR="00420D64">
              <w:rPr>
                <w:rFonts w:cs="Aharoni" w:hint="cs"/>
                <w:rtl/>
              </w:rPr>
              <w:t xml:space="preserve"> </w:t>
            </w:r>
            <w:r w:rsidR="00710A45">
              <w:rPr>
                <w:rFonts w:cs="Aharoni" w:hint="cs"/>
                <w:rtl/>
              </w:rPr>
              <w:t>מדוע צריך לחשב</w:t>
            </w:r>
            <w:r w:rsidR="00420D64">
              <w:rPr>
                <w:rFonts w:cs="Aharoni" w:hint="cs"/>
                <w:rtl/>
              </w:rPr>
              <w:t>, הרי תרומה גדולה נותנים באומדן?</w:t>
            </w:r>
          </w:p>
          <w:p w:rsidR="00710A45" w:rsidRDefault="00710A45" w:rsidP="008040C3">
            <w:pPr>
              <w:rPr>
                <w:rFonts w:cs="Aharoni"/>
                <w:rtl/>
              </w:rPr>
            </w:pPr>
          </w:p>
          <w:p w:rsidR="00191994" w:rsidRDefault="00710A45" w:rsidP="00420D64">
            <w:pPr>
              <w:rPr>
                <w:rFonts w:cs="Aharoni"/>
                <w:rtl/>
              </w:rPr>
            </w:pPr>
            <w:r>
              <w:rPr>
                <w:rFonts w:cs="Aharoni" w:hint="cs"/>
                <w:rtl/>
              </w:rPr>
              <w:t>משיב התלמוד שהמשנה הולכת לשיטת אבא אלעזר בן גימל ש</w:t>
            </w:r>
            <w:r w:rsidR="00746191">
              <w:rPr>
                <w:rFonts w:cs="Aharoni" w:hint="cs"/>
                <w:rtl/>
              </w:rPr>
              <w:t xml:space="preserve">למד </w:t>
            </w:r>
            <w:r w:rsidR="00420D64">
              <w:rPr>
                <w:rFonts w:cs="Aharoni" w:hint="cs"/>
                <w:rtl/>
              </w:rPr>
              <w:t xml:space="preserve">בבריתא </w:t>
            </w:r>
            <w:r w:rsidR="00746191">
              <w:rPr>
                <w:rFonts w:cs="Aharoni" w:hint="cs"/>
                <w:rtl/>
              </w:rPr>
              <w:t>מהפסוק "ונחשב לכם תרומתכם"</w:t>
            </w:r>
            <w:r w:rsidR="00420D64">
              <w:rPr>
                <w:rFonts w:cs="Aharoni" w:hint="cs"/>
                <w:rtl/>
              </w:rPr>
              <w:t>,</w:t>
            </w:r>
            <w:r w:rsidR="00746191">
              <w:rPr>
                <w:rFonts w:cs="Aharoni" w:hint="cs"/>
                <w:rtl/>
              </w:rPr>
              <w:t xml:space="preserve"> </w:t>
            </w:r>
            <w:r w:rsidR="00420D64">
              <w:rPr>
                <w:rFonts w:cs="Aharoni" w:hint="cs"/>
                <w:rtl/>
              </w:rPr>
              <w:t>ש</w:t>
            </w:r>
            <w:r w:rsidR="00746191">
              <w:rPr>
                <w:rFonts w:cs="Aharoni" w:hint="cs"/>
                <w:rtl/>
              </w:rPr>
              <w:t>לשון "תרומתכם" בלשון רבים מתכוונת לתרומה גדולה ותרומת מעשר, וכמו שבתרומה גדולה מספיק אומדן והתכוונות בחשיבה כך גם בתרומת מעשר. לפי זה המילה "ונחשב" במשנה אינה עשיית חשבון כמו שהובן לפני כן, אלא מחש</w:t>
            </w:r>
            <w:r w:rsidR="00420D64">
              <w:rPr>
                <w:rFonts w:cs="Aharoni" w:hint="cs"/>
                <w:rtl/>
              </w:rPr>
              <w:t>ב</w:t>
            </w:r>
            <w:r w:rsidR="00746191">
              <w:rPr>
                <w:rFonts w:cs="Aharoni" w:hint="cs"/>
                <w:rtl/>
              </w:rPr>
              <w:t xml:space="preserve">ה וכוונה להפריש תרומה. </w:t>
            </w:r>
          </w:p>
          <w:p w:rsidR="00E03F9E" w:rsidRPr="00653819" w:rsidRDefault="00E03F9E">
            <w:pPr>
              <w:rPr>
                <w:rFonts w:cs="Aharoni"/>
                <w:rtl/>
              </w:rPr>
            </w:pPr>
          </w:p>
        </w:tc>
      </w:tr>
    </w:tbl>
    <w:p w:rsidR="004110E1" w:rsidRDefault="004110E1">
      <w:pPr>
        <w:rPr>
          <w:rFonts w:cs="Guttman Keren"/>
          <w:sz w:val="20"/>
          <w:szCs w:val="20"/>
          <w:rtl/>
        </w:rPr>
        <w:sectPr w:rsidR="004110E1"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674"/>
        <w:gridCol w:w="5530"/>
        <w:gridCol w:w="2878"/>
      </w:tblGrid>
      <w:tr w:rsidR="004110E1" w:rsidTr="004110E1">
        <w:tc>
          <w:tcPr>
            <w:tcW w:w="1700" w:type="dxa"/>
          </w:tcPr>
          <w:p w:rsidR="004110E1" w:rsidRPr="0089656A" w:rsidRDefault="004110E1">
            <w:pPr>
              <w:rPr>
                <w:rFonts w:asciiTheme="minorBidi" w:hAnsiTheme="minorBidi"/>
                <w:sz w:val="20"/>
                <w:szCs w:val="20"/>
                <w:rtl/>
              </w:rPr>
            </w:pPr>
          </w:p>
          <w:p w:rsidR="0089656A" w:rsidRPr="0089656A" w:rsidRDefault="0089656A">
            <w:pPr>
              <w:rPr>
                <w:rFonts w:asciiTheme="minorBidi" w:hAnsiTheme="minorBidi"/>
                <w:sz w:val="20"/>
                <w:szCs w:val="20"/>
                <w:rtl/>
              </w:rPr>
            </w:pPr>
          </w:p>
          <w:p w:rsidR="0089656A" w:rsidRPr="0089656A" w:rsidRDefault="0089656A">
            <w:pPr>
              <w:rPr>
                <w:rFonts w:asciiTheme="minorBidi" w:hAnsiTheme="minorBidi"/>
                <w:sz w:val="20"/>
                <w:szCs w:val="20"/>
                <w:rtl/>
              </w:rPr>
            </w:pPr>
          </w:p>
          <w:p w:rsidR="0089656A" w:rsidRPr="0089656A" w:rsidRDefault="0089656A">
            <w:pPr>
              <w:rPr>
                <w:rFonts w:asciiTheme="minorBidi" w:hAnsiTheme="minorBidi"/>
                <w:sz w:val="20"/>
                <w:szCs w:val="20"/>
                <w:rtl/>
              </w:rPr>
            </w:pPr>
          </w:p>
          <w:p w:rsidR="0089656A" w:rsidRP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Pr="0089656A" w:rsidRDefault="0089656A">
            <w:pPr>
              <w:rPr>
                <w:rFonts w:asciiTheme="minorBidi" w:hAnsiTheme="minorBidi"/>
                <w:sz w:val="20"/>
                <w:szCs w:val="20"/>
                <w:rtl/>
              </w:rPr>
            </w:pPr>
            <w:r w:rsidRPr="0089656A">
              <w:rPr>
                <w:rFonts w:asciiTheme="minorBidi" w:hAnsiTheme="minorBidi" w:hint="cs"/>
                <w:sz w:val="20"/>
                <w:szCs w:val="20"/>
                <w:rtl/>
              </w:rPr>
              <w:t>מימרא אמוראית מסוגיה קודמת</w:t>
            </w:r>
          </w:p>
          <w:p w:rsidR="0089656A" w:rsidRPr="0089656A" w:rsidRDefault="0089656A">
            <w:pPr>
              <w:rPr>
                <w:rFonts w:asciiTheme="minorBidi" w:hAnsiTheme="minorBidi"/>
                <w:sz w:val="20"/>
                <w:szCs w:val="20"/>
                <w:rtl/>
              </w:rPr>
            </w:pPr>
          </w:p>
          <w:p w:rsidR="0089656A" w:rsidRP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Pr="0089656A" w:rsidRDefault="0089656A">
            <w:pPr>
              <w:rPr>
                <w:rFonts w:asciiTheme="minorBidi" w:hAnsiTheme="minorBidi"/>
                <w:sz w:val="20"/>
                <w:szCs w:val="20"/>
                <w:rtl/>
              </w:rPr>
            </w:pPr>
            <w:r w:rsidRPr="0089656A">
              <w:rPr>
                <w:rFonts w:asciiTheme="minorBidi" w:hAnsiTheme="minorBidi" w:hint="cs"/>
                <w:sz w:val="20"/>
                <w:szCs w:val="20"/>
                <w:rtl/>
              </w:rPr>
              <w:t>שאלה</w:t>
            </w: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r>
              <w:rPr>
                <w:rFonts w:asciiTheme="minorBidi" w:hAnsiTheme="minorBidi" w:hint="cs"/>
                <w:sz w:val="20"/>
                <w:szCs w:val="20"/>
                <w:rtl/>
              </w:rPr>
              <w:t>תשובה</w:t>
            </w: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130B6A" w:rsidRDefault="00130B6A">
            <w:pPr>
              <w:rPr>
                <w:rFonts w:asciiTheme="minorBidi" w:hAnsiTheme="minorBidi"/>
                <w:sz w:val="20"/>
                <w:szCs w:val="20"/>
                <w:rtl/>
              </w:rPr>
            </w:pPr>
          </w:p>
          <w:p w:rsidR="0089656A" w:rsidRDefault="0089656A">
            <w:pPr>
              <w:rPr>
                <w:rFonts w:asciiTheme="minorBidi" w:hAnsiTheme="minorBidi"/>
                <w:sz w:val="20"/>
                <w:szCs w:val="20"/>
                <w:rtl/>
              </w:rPr>
            </w:pPr>
            <w:r>
              <w:rPr>
                <w:rFonts w:asciiTheme="minorBidi" w:hAnsiTheme="minorBidi" w:hint="cs"/>
                <w:sz w:val="20"/>
                <w:szCs w:val="20"/>
                <w:rtl/>
              </w:rPr>
              <w:t>מימרא חולקת</w:t>
            </w: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r>
              <w:rPr>
                <w:rFonts w:asciiTheme="minorBidi" w:hAnsiTheme="minorBidi" w:hint="cs"/>
                <w:sz w:val="20"/>
                <w:szCs w:val="20"/>
                <w:rtl/>
              </w:rPr>
              <w:t>שאלה</w:t>
            </w: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r>
              <w:rPr>
                <w:rFonts w:asciiTheme="minorBidi" w:hAnsiTheme="minorBidi" w:hint="cs"/>
                <w:sz w:val="20"/>
                <w:szCs w:val="20"/>
                <w:rtl/>
              </w:rPr>
              <w:t>תשובה</w:t>
            </w: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ED3086" w:rsidRDefault="00ED3086">
            <w:pPr>
              <w:rPr>
                <w:rFonts w:asciiTheme="minorBidi" w:hAnsiTheme="minorBidi"/>
                <w:sz w:val="20"/>
                <w:szCs w:val="20"/>
                <w:rtl/>
              </w:rPr>
            </w:pPr>
          </w:p>
          <w:p w:rsidR="00ED3086" w:rsidRDefault="00ED3086">
            <w:pPr>
              <w:rPr>
                <w:rFonts w:asciiTheme="minorBidi" w:hAnsiTheme="minorBidi"/>
                <w:sz w:val="20"/>
                <w:szCs w:val="20"/>
                <w:rtl/>
              </w:rPr>
            </w:pPr>
          </w:p>
          <w:p w:rsidR="0089656A" w:rsidRDefault="0089656A">
            <w:pPr>
              <w:rPr>
                <w:rFonts w:asciiTheme="minorBidi" w:hAnsiTheme="minorBidi"/>
                <w:sz w:val="20"/>
                <w:szCs w:val="20"/>
                <w:rtl/>
              </w:rPr>
            </w:pPr>
            <w:r>
              <w:rPr>
                <w:rFonts w:asciiTheme="minorBidi" w:hAnsiTheme="minorBidi" w:hint="cs"/>
                <w:sz w:val="20"/>
                <w:szCs w:val="20"/>
                <w:rtl/>
              </w:rPr>
              <w:t>שאלה</w:t>
            </w:r>
          </w:p>
          <w:p w:rsidR="0089656A" w:rsidRDefault="0089656A">
            <w:pPr>
              <w:rPr>
                <w:rFonts w:asciiTheme="minorBidi" w:hAnsiTheme="minorBidi"/>
                <w:sz w:val="20"/>
                <w:szCs w:val="20"/>
                <w:rtl/>
              </w:rPr>
            </w:pPr>
          </w:p>
          <w:p w:rsidR="0089656A" w:rsidRDefault="0089656A">
            <w:pPr>
              <w:rPr>
                <w:rFonts w:asciiTheme="minorBidi" w:hAnsiTheme="minorBidi"/>
                <w:sz w:val="20"/>
                <w:szCs w:val="20"/>
                <w:rtl/>
              </w:rPr>
            </w:pPr>
          </w:p>
          <w:p w:rsidR="0089656A" w:rsidRPr="0089656A" w:rsidRDefault="0089656A">
            <w:pPr>
              <w:rPr>
                <w:rFonts w:asciiTheme="minorBidi" w:hAnsiTheme="minorBidi"/>
                <w:sz w:val="20"/>
                <w:szCs w:val="20"/>
                <w:rtl/>
              </w:rPr>
            </w:pPr>
            <w:r>
              <w:rPr>
                <w:rFonts w:asciiTheme="minorBidi" w:hAnsiTheme="minorBidi" w:hint="cs"/>
                <w:sz w:val="20"/>
                <w:szCs w:val="20"/>
                <w:rtl/>
              </w:rPr>
              <w:t>תשובה</w:t>
            </w:r>
          </w:p>
        </w:tc>
        <w:tc>
          <w:tcPr>
            <w:tcW w:w="5670" w:type="dxa"/>
          </w:tcPr>
          <w:p w:rsidR="004110E1" w:rsidRPr="004110E1" w:rsidRDefault="004110E1" w:rsidP="004110E1">
            <w:pPr>
              <w:rPr>
                <w:rFonts w:cs="Guttman Keren"/>
                <w:sz w:val="20"/>
                <w:szCs w:val="20"/>
                <w:rtl/>
              </w:rPr>
            </w:pPr>
            <w:r>
              <w:rPr>
                <w:rFonts w:cs="Guttman Keren" w:hint="cs"/>
                <w:sz w:val="20"/>
                <w:szCs w:val="20"/>
                <w:rtl/>
              </w:rPr>
              <w:t>סוגיה 32: [</w:t>
            </w:r>
            <w:r w:rsidR="0089656A">
              <w:rPr>
                <w:rFonts w:cs="Guttman Keren" w:hint="cs"/>
                <w:sz w:val="20"/>
                <w:szCs w:val="20"/>
                <w:rtl/>
              </w:rPr>
              <w:t>סוגיה מעורבת ארץ ישראל בבל מדור שני ועד דור חמישי עם תוספת תלמודית]</w:t>
            </w:r>
          </w:p>
          <w:p w:rsidR="004110E1" w:rsidRDefault="004110E1" w:rsidP="004110E1">
            <w:pPr>
              <w:rPr>
                <w:rFonts w:cs="Guttman Keren"/>
                <w:sz w:val="20"/>
                <w:szCs w:val="20"/>
                <w:rtl/>
              </w:rPr>
            </w:pPr>
          </w:p>
          <w:p w:rsidR="004110E1" w:rsidRDefault="004110E1" w:rsidP="004110E1">
            <w:pPr>
              <w:rPr>
                <w:rFonts w:cs="Guttman Keren"/>
                <w:sz w:val="20"/>
                <w:szCs w:val="20"/>
                <w:rtl/>
              </w:rPr>
            </w:pPr>
            <w:r w:rsidRPr="004110E1">
              <w:rPr>
                <w:rFonts w:cs="Guttman Keren" w:hint="cs"/>
                <w:sz w:val="20"/>
                <w:szCs w:val="20"/>
                <w:rtl/>
              </w:rPr>
              <w:t>גופא</w:t>
            </w:r>
            <w:r w:rsidRPr="004110E1">
              <w:rPr>
                <w:rFonts w:cs="Guttman Keren"/>
                <w:sz w:val="20"/>
                <w:szCs w:val="20"/>
                <w:rtl/>
              </w:rPr>
              <w:t xml:space="preserve">, </w:t>
            </w:r>
          </w:p>
          <w:p w:rsidR="004A7F33" w:rsidRDefault="004A7F33" w:rsidP="004110E1">
            <w:pPr>
              <w:rPr>
                <w:rFonts w:cs="Guttman Keren"/>
                <w:color w:val="FF0000"/>
                <w:sz w:val="20"/>
                <w:szCs w:val="20"/>
                <w:rtl/>
              </w:rPr>
            </w:pPr>
          </w:p>
          <w:p w:rsidR="004110E1" w:rsidRPr="00E51AF2" w:rsidRDefault="004110E1" w:rsidP="004110E1">
            <w:pPr>
              <w:rPr>
                <w:rFonts w:cs="Guttman Keren"/>
                <w:color w:val="FF0000"/>
                <w:sz w:val="20"/>
                <w:szCs w:val="20"/>
                <w:rtl/>
              </w:rPr>
            </w:pPr>
            <w:r w:rsidRPr="00E51AF2">
              <w:rPr>
                <w:rFonts w:cs="Guttman Keren" w:hint="cs"/>
                <w:color w:val="FF0000"/>
                <w:sz w:val="20"/>
                <w:szCs w:val="20"/>
                <w:rtl/>
              </w:rPr>
              <w:t>אמר</w:t>
            </w:r>
            <w:r w:rsidRPr="00E51AF2">
              <w:rPr>
                <w:rFonts w:cs="Guttman Keren"/>
                <w:color w:val="FF0000"/>
                <w:sz w:val="20"/>
                <w:szCs w:val="20"/>
                <w:rtl/>
              </w:rPr>
              <w:t xml:space="preserve"> </w:t>
            </w:r>
            <w:r w:rsidRPr="00E51AF2">
              <w:rPr>
                <w:rFonts w:cs="Guttman Keren" w:hint="cs"/>
                <w:color w:val="FF0000"/>
                <w:sz w:val="20"/>
                <w:szCs w:val="20"/>
                <w:rtl/>
              </w:rPr>
              <w:t>רבי</w:t>
            </w:r>
            <w:r w:rsidRPr="00E51AF2">
              <w:rPr>
                <w:rFonts w:cs="Guttman Keren"/>
                <w:color w:val="FF0000"/>
                <w:sz w:val="20"/>
                <w:szCs w:val="20"/>
                <w:rtl/>
              </w:rPr>
              <w:t xml:space="preserve"> </w:t>
            </w:r>
            <w:r w:rsidRPr="00E51AF2">
              <w:rPr>
                <w:rFonts w:cs="Guttman Keren" w:hint="cs"/>
                <w:color w:val="FF0000"/>
                <w:sz w:val="20"/>
                <w:szCs w:val="20"/>
                <w:rtl/>
              </w:rPr>
              <w:t>אבהו</w:t>
            </w:r>
            <w:r w:rsidRPr="00E51AF2">
              <w:rPr>
                <w:rFonts w:cs="Guttman Keren"/>
                <w:color w:val="FF0000"/>
                <w:sz w:val="20"/>
                <w:szCs w:val="20"/>
                <w:rtl/>
              </w:rPr>
              <w:t xml:space="preserve"> </w:t>
            </w:r>
            <w:r w:rsidRPr="00E51AF2">
              <w:rPr>
                <w:rFonts w:cs="Guttman Keren" w:hint="cs"/>
                <w:color w:val="FF0000"/>
                <w:sz w:val="20"/>
                <w:szCs w:val="20"/>
                <w:rtl/>
              </w:rPr>
              <w:t>אמר</w:t>
            </w:r>
            <w:r w:rsidRPr="00E51AF2">
              <w:rPr>
                <w:rFonts w:cs="Guttman Keren"/>
                <w:color w:val="FF0000"/>
                <w:sz w:val="20"/>
                <w:szCs w:val="20"/>
                <w:rtl/>
              </w:rPr>
              <w:t xml:space="preserve"> </w:t>
            </w:r>
            <w:r w:rsidRPr="00E51AF2">
              <w:rPr>
                <w:rFonts w:cs="Guttman Keren" w:hint="cs"/>
                <w:color w:val="FF0000"/>
                <w:sz w:val="20"/>
                <w:szCs w:val="20"/>
                <w:rtl/>
              </w:rPr>
              <w:t>רבי</w:t>
            </w:r>
            <w:r w:rsidRPr="00E51AF2">
              <w:rPr>
                <w:rFonts w:cs="Guttman Keren"/>
                <w:color w:val="FF0000"/>
                <w:sz w:val="20"/>
                <w:szCs w:val="20"/>
                <w:rtl/>
              </w:rPr>
              <w:t xml:space="preserve"> </w:t>
            </w:r>
            <w:r w:rsidRPr="00E51AF2">
              <w:rPr>
                <w:rFonts w:cs="Guttman Keren" w:hint="cs"/>
                <w:color w:val="FF0000"/>
                <w:sz w:val="20"/>
                <w:szCs w:val="20"/>
                <w:rtl/>
              </w:rPr>
              <w:t>שמעון</w:t>
            </w:r>
            <w:r w:rsidRPr="00E51AF2">
              <w:rPr>
                <w:rFonts w:cs="Guttman Keren"/>
                <w:color w:val="FF0000"/>
                <w:sz w:val="20"/>
                <w:szCs w:val="20"/>
                <w:rtl/>
              </w:rPr>
              <w:t xml:space="preserve"> </w:t>
            </w:r>
            <w:r w:rsidRPr="00E51AF2">
              <w:rPr>
                <w:rFonts w:cs="Guttman Keren" w:hint="cs"/>
                <w:color w:val="FF0000"/>
                <w:sz w:val="20"/>
                <w:szCs w:val="20"/>
                <w:rtl/>
              </w:rPr>
              <w:t>בן</w:t>
            </w:r>
            <w:r w:rsidRPr="00E51AF2">
              <w:rPr>
                <w:rFonts w:cs="Guttman Keren"/>
                <w:color w:val="FF0000"/>
                <w:sz w:val="20"/>
                <w:szCs w:val="20"/>
                <w:rtl/>
              </w:rPr>
              <w:t xml:space="preserve"> </w:t>
            </w:r>
            <w:r w:rsidRPr="00E51AF2">
              <w:rPr>
                <w:rFonts w:cs="Guttman Keren" w:hint="cs"/>
                <w:color w:val="FF0000"/>
                <w:sz w:val="20"/>
                <w:szCs w:val="20"/>
                <w:rtl/>
              </w:rPr>
              <w:t>לקיש</w:t>
            </w:r>
            <w:r w:rsidRPr="00E51AF2">
              <w:rPr>
                <w:rFonts w:cs="Guttman Keren"/>
                <w:color w:val="FF0000"/>
                <w:sz w:val="20"/>
                <w:szCs w:val="20"/>
                <w:rtl/>
              </w:rPr>
              <w:t xml:space="preserve">: </w:t>
            </w:r>
          </w:p>
          <w:p w:rsidR="004110E1" w:rsidRPr="00E51AF2" w:rsidRDefault="004110E1" w:rsidP="004110E1">
            <w:pPr>
              <w:rPr>
                <w:rFonts w:cs="Guttman Keren"/>
                <w:color w:val="FF0000"/>
                <w:sz w:val="20"/>
                <w:szCs w:val="20"/>
                <w:rtl/>
              </w:rPr>
            </w:pPr>
            <w:r w:rsidRPr="00E51AF2">
              <w:rPr>
                <w:rFonts w:cs="Guttman Keren" w:hint="cs"/>
                <w:color w:val="FF0000"/>
                <w:sz w:val="20"/>
                <w:szCs w:val="20"/>
                <w:rtl/>
              </w:rPr>
              <w:t>מעשר</w:t>
            </w:r>
            <w:r w:rsidRPr="00E51AF2">
              <w:rPr>
                <w:rFonts w:cs="Guttman Keren"/>
                <w:color w:val="FF0000"/>
                <w:sz w:val="20"/>
                <w:szCs w:val="20"/>
                <w:rtl/>
              </w:rPr>
              <w:t xml:space="preserve"> </w:t>
            </w:r>
            <w:r w:rsidRPr="00E51AF2">
              <w:rPr>
                <w:rFonts w:cs="Guttman Keren" w:hint="cs"/>
                <w:color w:val="FF0000"/>
                <w:sz w:val="20"/>
                <w:szCs w:val="20"/>
                <w:rtl/>
              </w:rPr>
              <w:t>ראשון</w:t>
            </w:r>
            <w:r w:rsidRPr="00E51AF2">
              <w:rPr>
                <w:rFonts w:cs="Guttman Keren"/>
                <w:color w:val="FF0000"/>
                <w:sz w:val="20"/>
                <w:szCs w:val="20"/>
                <w:rtl/>
              </w:rPr>
              <w:t xml:space="preserve"> </w:t>
            </w:r>
            <w:r w:rsidRPr="00E51AF2">
              <w:rPr>
                <w:rFonts w:cs="Guttman Keren" w:hint="cs"/>
                <w:color w:val="FF0000"/>
                <w:sz w:val="20"/>
                <w:szCs w:val="20"/>
                <w:rtl/>
              </w:rPr>
              <w:t>שהקדימו</w:t>
            </w:r>
            <w:r w:rsidRPr="00E51AF2">
              <w:rPr>
                <w:rFonts w:cs="Guttman Keren"/>
                <w:color w:val="FF0000"/>
                <w:sz w:val="20"/>
                <w:szCs w:val="20"/>
                <w:rtl/>
              </w:rPr>
              <w:t xml:space="preserve"> </w:t>
            </w:r>
            <w:r w:rsidRPr="00E51AF2">
              <w:rPr>
                <w:rFonts w:cs="Guttman Keren" w:hint="cs"/>
                <w:color w:val="FF0000"/>
                <w:sz w:val="20"/>
                <w:szCs w:val="20"/>
                <w:rtl/>
              </w:rPr>
              <w:t>בשבלין</w:t>
            </w:r>
            <w:r w:rsidRPr="00E51AF2">
              <w:rPr>
                <w:rFonts w:cs="Guttman Keren"/>
                <w:color w:val="FF0000"/>
                <w:sz w:val="20"/>
                <w:szCs w:val="20"/>
                <w:rtl/>
              </w:rPr>
              <w:t xml:space="preserve"> </w:t>
            </w:r>
          </w:p>
          <w:p w:rsidR="004110E1" w:rsidRDefault="004110E1" w:rsidP="004110E1">
            <w:pPr>
              <w:rPr>
                <w:rFonts w:cs="Guttman Keren"/>
                <w:sz w:val="20"/>
                <w:szCs w:val="20"/>
                <w:rtl/>
              </w:rPr>
            </w:pPr>
            <w:r w:rsidRPr="00E51AF2">
              <w:rPr>
                <w:rFonts w:cs="Guttman Keren" w:hint="cs"/>
                <w:color w:val="FF0000"/>
                <w:sz w:val="20"/>
                <w:szCs w:val="20"/>
                <w:rtl/>
              </w:rPr>
              <w:t>שמו</w:t>
            </w:r>
            <w:r w:rsidRPr="00E51AF2">
              <w:rPr>
                <w:rFonts w:cs="Guttman Keren"/>
                <w:color w:val="FF0000"/>
                <w:sz w:val="20"/>
                <w:szCs w:val="20"/>
                <w:rtl/>
              </w:rPr>
              <w:t xml:space="preserve"> </w:t>
            </w:r>
            <w:r w:rsidRPr="00E51AF2">
              <w:rPr>
                <w:rFonts w:cs="Guttman Keren" w:hint="cs"/>
                <w:color w:val="FF0000"/>
                <w:sz w:val="20"/>
                <w:szCs w:val="20"/>
                <w:rtl/>
              </w:rPr>
              <w:t>טובלו</w:t>
            </w:r>
            <w:r w:rsidRPr="00E51AF2">
              <w:rPr>
                <w:rFonts w:cs="Guttman Keren"/>
                <w:color w:val="FF0000"/>
                <w:sz w:val="20"/>
                <w:szCs w:val="20"/>
                <w:rtl/>
              </w:rPr>
              <w:t xml:space="preserve"> </w:t>
            </w:r>
            <w:r w:rsidRPr="00E51AF2">
              <w:rPr>
                <w:rFonts w:cs="Guttman Keren" w:hint="cs"/>
                <w:color w:val="FF0000"/>
                <w:sz w:val="20"/>
                <w:szCs w:val="20"/>
                <w:rtl/>
              </w:rPr>
              <w:t>לתרומת</w:t>
            </w:r>
            <w:r w:rsidRPr="00E51AF2">
              <w:rPr>
                <w:rFonts w:cs="Guttman Keren"/>
                <w:color w:val="FF0000"/>
                <w:sz w:val="20"/>
                <w:szCs w:val="20"/>
                <w:rtl/>
              </w:rPr>
              <w:t xml:space="preserve"> </w:t>
            </w:r>
            <w:r w:rsidRPr="00E51AF2">
              <w:rPr>
                <w:rFonts w:cs="Guttman Keren" w:hint="cs"/>
                <w:color w:val="FF0000"/>
                <w:sz w:val="20"/>
                <w:szCs w:val="20"/>
                <w:rtl/>
              </w:rPr>
              <w:t>מעשר</w:t>
            </w:r>
            <w:r w:rsidRPr="004110E1">
              <w:rPr>
                <w:rFonts w:cs="Guttman Keren"/>
                <w:sz w:val="20"/>
                <w:szCs w:val="20"/>
                <w:rtl/>
              </w:rPr>
              <w:t xml:space="preserve">. </w:t>
            </w:r>
          </w:p>
          <w:p w:rsidR="004110E1" w:rsidRDefault="004110E1" w:rsidP="004110E1">
            <w:pPr>
              <w:rPr>
                <w:rFonts w:cs="Guttman Keren"/>
                <w:sz w:val="20"/>
                <w:szCs w:val="20"/>
                <w:rtl/>
              </w:rPr>
            </w:pPr>
          </w:p>
          <w:p w:rsidR="003B0F94" w:rsidRDefault="00E51AF2" w:rsidP="004110E1">
            <w:pPr>
              <w:rPr>
                <w:rFonts w:cs="Guttman Keren"/>
                <w:sz w:val="20"/>
                <w:szCs w:val="20"/>
                <w:rtl/>
              </w:rPr>
            </w:pPr>
            <w:r>
              <w:rPr>
                <w:rFonts w:cs="Guttman Keren"/>
                <w:sz w:val="20"/>
                <w:szCs w:val="20"/>
                <w:rtl/>
              </w:rPr>
              <w:tab/>
            </w:r>
          </w:p>
          <w:p w:rsidR="004110E1" w:rsidRDefault="003B0F94" w:rsidP="004110E1">
            <w:pPr>
              <w:rPr>
                <w:rFonts w:cs="Guttman Keren"/>
                <w:sz w:val="20"/>
                <w:szCs w:val="20"/>
                <w:rtl/>
              </w:rPr>
            </w:pPr>
            <w:r>
              <w:rPr>
                <w:rFonts w:cs="Guttman Keren"/>
                <w:sz w:val="20"/>
                <w:szCs w:val="20"/>
                <w:rtl/>
              </w:rPr>
              <w:tab/>
            </w:r>
            <w:r w:rsidR="004110E1" w:rsidRPr="004110E1">
              <w:rPr>
                <w:rFonts w:cs="Guttman Keren" w:hint="cs"/>
                <w:sz w:val="20"/>
                <w:szCs w:val="20"/>
                <w:rtl/>
              </w:rPr>
              <w:t>מאי</w:t>
            </w:r>
            <w:r w:rsidR="004110E1" w:rsidRPr="004110E1">
              <w:rPr>
                <w:rFonts w:cs="Guttman Keren"/>
                <w:sz w:val="20"/>
                <w:szCs w:val="20"/>
                <w:rtl/>
              </w:rPr>
              <w:t xml:space="preserve"> </w:t>
            </w:r>
            <w:r w:rsidR="004110E1" w:rsidRPr="004110E1">
              <w:rPr>
                <w:rFonts w:cs="Guttman Keren" w:hint="cs"/>
                <w:sz w:val="20"/>
                <w:szCs w:val="20"/>
                <w:rtl/>
              </w:rPr>
              <w:t>טעמא</w:t>
            </w:r>
            <w:r w:rsidR="004110E1" w:rsidRPr="004110E1">
              <w:rPr>
                <w:rFonts w:cs="Guttman Keren"/>
                <w:sz w:val="20"/>
                <w:szCs w:val="20"/>
                <w:rtl/>
              </w:rPr>
              <w:t xml:space="preserve">? </w:t>
            </w:r>
          </w:p>
          <w:p w:rsidR="004110E1" w:rsidRDefault="004110E1" w:rsidP="004110E1">
            <w:pPr>
              <w:rPr>
                <w:rFonts w:cs="Guttman Keren"/>
                <w:sz w:val="20"/>
                <w:szCs w:val="20"/>
                <w:rtl/>
              </w:rPr>
            </w:pPr>
          </w:p>
          <w:p w:rsidR="004110E1" w:rsidRPr="00E51AF2" w:rsidRDefault="004110E1" w:rsidP="004110E1">
            <w:pPr>
              <w:rPr>
                <w:rFonts w:cs="Guttman Keren"/>
                <w:color w:val="FF0000"/>
                <w:sz w:val="20"/>
                <w:szCs w:val="20"/>
                <w:rtl/>
              </w:rPr>
            </w:pPr>
            <w:r w:rsidRPr="00E51AF2">
              <w:rPr>
                <w:rFonts w:cs="Guttman Keren" w:hint="cs"/>
                <w:color w:val="FF0000"/>
                <w:sz w:val="20"/>
                <w:szCs w:val="20"/>
                <w:rtl/>
              </w:rPr>
              <w:t>אמר</w:t>
            </w:r>
            <w:r w:rsidRPr="00E51AF2">
              <w:rPr>
                <w:rFonts w:cs="Guttman Keren"/>
                <w:color w:val="FF0000"/>
                <w:sz w:val="20"/>
                <w:szCs w:val="20"/>
                <w:rtl/>
              </w:rPr>
              <w:t xml:space="preserve"> </w:t>
            </w:r>
            <w:r w:rsidRPr="00E51AF2">
              <w:rPr>
                <w:rFonts w:cs="Guttman Keren" w:hint="cs"/>
                <w:color w:val="FF0000"/>
                <w:sz w:val="20"/>
                <w:szCs w:val="20"/>
                <w:rtl/>
              </w:rPr>
              <w:t>רבא</w:t>
            </w:r>
            <w:r w:rsidRPr="00E51AF2">
              <w:rPr>
                <w:rFonts w:cs="Guttman Keren"/>
                <w:color w:val="FF0000"/>
                <w:sz w:val="20"/>
                <w:szCs w:val="20"/>
                <w:rtl/>
              </w:rPr>
              <w:t xml:space="preserve">: </w:t>
            </w:r>
          </w:p>
          <w:p w:rsidR="004110E1" w:rsidRDefault="004110E1" w:rsidP="004110E1">
            <w:pPr>
              <w:rPr>
                <w:rFonts w:cs="Guttman Keren"/>
                <w:sz w:val="20"/>
                <w:szCs w:val="20"/>
                <w:rtl/>
              </w:rPr>
            </w:pPr>
            <w:r w:rsidRPr="00E51AF2">
              <w:rPr>
                <w:rFonts w:cs="Guttman Keren" w:hint="cs"/>
                <w:color w:val="FF0000"/>
                <w:sz w:val="20"/>
                <w:szCs w:val="20"/>
                <w:rtl/>
              </w:rPr>
              <w:t>הואיל</w:t>
            </w:r>
            <w:r w:rsidRPr="00E51AF2">
              <w:rPr>
                <w:rFonts w:cs="Guttman Keren"/>
                <w:color w:val="FF0000"/>
                <w:sz w:val="20"/>
                <w:szCs w:val="20"/>
                <w:rtl/>
              </w:rPr>
              <w:t xml:space="preserve"> </w:t>
            </w:r>
            <w:r w:rsidRPr="00E51AF2">
              <w:rPr>
                <w:rFonts w:cs="Guttman Keren" w:hint="cs"/>
                <w:color w:val="FF0000"/>
                <w:sz w:val="20"/>
                <w:szCs w:val="20"/>
                <w:rtl/>
              </w:rPr>
              <w:t>ויצא</w:t>
            </w:r>
            <w:r w:rsidRPr="00E51AF2">
              <w:rPr>
                <w:rFonts w:cs="Guttman Keren"/>
                <w:color w:val="FF0000"/>
                <w:sz w:val="20"/>
                <w:szCs w:val="20"/>
                <w:rtl/>
              </w:rPr>
              <w:t xml:space="preserve"> </w:t>
            </w:r>
            <w:r w:rsidRPr="00E51AF2">
              <w:rPr>
                <w:rFonts w:cs="Guttman Keren" w:hint="cs"/>
                <w:color w:val="FF0000"/>
                <w:sz w:val="20"/>
                <w:szCs w:val="20"/>
                <w:rtl/>
              </w:rPr>
              <w:t>עליו</w:t>
            </w:r>
            <w:r w:rsidRPr="00E51AF2">
              <w:rPr>
                <w:rFonts w:cs="Guttman Keren"/>
                <w:color w:val="FF0000"/>
                <w:sz w:val="20"/>
                <w:szCs w:val="20"/>
                <w:rtl/>
              </w:rPr>
              <w:t xml:space="preserve"> </w:t>
            </w:r>
            <w:r w:rsidRPr="00E51AF2">
              <w:rPr>
                <w:rFonts w:cs="Guttman Keren" w:hint="cs"/>
                <w:color w:val="FF0000"/>
                <w:sz w:val="20"/>
                <w:szCs w:val="20"/>
                <w:rtl/>
              </w:rPr>
              <w:t>שם</w:t>
            </w:r>
            <w:r w:rsidRPr="00E51AF2">
              <w:rPr>
                <w:rFonts w:cs="Guttman Keren"/>
                <w:color w:val="FF0000"/>
                <w:sz w:val="20"/>
                <w:szCs w:val="20"/>
                <w:rtl/>
              </w:rPr>
              <w:t xml:space="preserve"> </w:t>
            </w:r>
            <w:r w:rsidRPr="00E51AF2">
              <w:rPr>
                <w:rFonts w:cs="Guttman Keren" w:hint="cs"/>
                <w:color w:val="FF0000"/>
                <w:sz w:val="20"/>
                <w:szCs w:val="20"/>
                <w:rtl/>
              </w:rPr>
              <w:t>מעשר</w:t>
            </w:r>
            <w:r w:rsidRPr="004110E1">
              <w:rPr>
                <w:rFonts w:cs="Guttman Keren"/>
                <w:sz w:val="20"/>
                <w:szCs w:val="20"/>
                <w:rtl/>
              </w:rPr>
              <w:t xml:space="preserve">. </w:t>
            </w:r>
          </w:p>
          <w:p w:rsidR="004110E1" w:rsidRDefault="004110E1" w:rsidP="004110E1">
            <w:pPr>
              <w:rPr>
                <w:rFonts w:cs="Guttman Keren"/>
                <w:sz w:val="20"/>
                <w:szCs w:val="20"/>
                <w:rtl/>
              </w:rPr>
            </w:pPr>
          </w:p>
          <w:p w:rsidR="00130B6A" w:rsidRDefault="00130B6A" w:rsidP="004110E1">
            <w:pPr>
              <w:rPr>
                <w:rFonts w:cs="Guttman Keren"/>
                <w:color w:val="FF0000"/>
                <w:sz w:val="20"/>
                <w:szCs w:val="20"/>
                <w:rtl/>
              </w:rPr>
            </w:pPr>
          </w:p>
          <w:p w:rsidR="004110E1" w:rsidRPr="00E51AF2" w:rsidRDefault="004110E1" w:rsidP="004110E1">
            <w:pPr>
              <w:rPr>
                <w:rFonts w:cs="Guttman Keren"/>
                <w:color w:val="FF0000"/>
                <w:sz w:val="20"/>
                <w:szCs w:val="20"/>
                <w:rtl/>
              </w:rPr>
            </w:pPr>
            <w:r w:rsidRPr="00E51AF2">
              <w:rPr>
                <w:rFonts w:cs="Guttman Keren" w:hint="cs"/>
                <w:color w:val="FF0000"/>
                <w:sz w:val="20"/>
                <w:szCs w:val="20"/>
                <w:rtl/>
              </w:rPr>
              <w:t>אמר</w:t>
            </w:r>
            <w:r w:rsidRPr="00E51AF2">
              <w:rPr>
                <w:rFonts w:cs="Guttman Keren"/>
                <w:color w:val="FF0000"/>
                <w:sz w:val="20"/>
                <w:szCs w:val="20"/>
                <w:rtl/>
              </w:rPr>
              <w:t xml:space="preserve"> </w:t>
            </w:r>
            <w:r w:rsidRPr="00E51AF2">
              <w:rPr>
                <w:rFonts w:cs="Guttman Keren" w:hint="cs"/>
                <w:color w:val="FF0000"/>
                <w:sz w:val="20"/>
                <w:szCs w:val="20"/>
                <w:rtl/>
              </w:rPr>
              <w:t>רבי</w:t>
            </w:r>
            <w:r w:rsidRPr="00E51AF2">
              <w:rPr>
                <w:rFonts w:cs="Guttman Keren"/>
                <w:color w:val="FF0000"/>
                <w:sz w:val="20"/>
                <w:szCs w:val="20"/>
                <w:rtl/>
              </w:rPr>
              <w:t xml:space="preserve"> </w:t>
            </w:r>
            <w:r w:rsidRPr="00E51AF2">
              <w:rPr>
                <w:rFonts w:cs="Guttman Keren" w:hint="cs"/>
                <w:color w:val="FF0000"/>
                <w:sz w:val="20"/>
                <w:szCs w:val="20"/>
                <w:rtl/>
              </w:rPr>
              <w:t>שמעון</w:t>
            </w:r>
            <w:r w:rsidRPr="00E51AF2">
              <w:rPr>
                <w:rFonts w:cs="Guttman Keren"/>
                <w:color w:val="FF0000"/>
                <w:sz w:val="20"/>
                <w:szCs w:val="20"/>
                <w:rtl/>
              </w:rPr>
              <w:t xml:space="preserve"> </w:t>
            </w:r>
            <w:r w:rsidRPr="00E51AF2">
              <w:rPr>
                <w:rFonts w:cs="Guttman Keren" w:hint="cs"/>
                <w:color w:val="FF0000"/>
                <w:sz w:val="20"/>
                <w:szCs w:val="20"/>
                <w:rtl/>
              </w:rPr>
              <w:t>בן</w:t>
            </w:r>
            <w:r w:rsidRPr="00E51AF2">
              <w:rPr>
                <w:rFonts w:cs="Guttman Keren"/>
                <w:color w:val="FF0000"/>
                <w:sz w:val="20"/>
                <w:szCs w:val="20"/>
                <w:rtl/>
              </w:rPr>
              <w:t xml:space="preserve"> </w:t>
            </w:r>
            <w:r w:rsidRPr="00E51AF2">
              <w:rPr>
                <w:rFonts w:cs="Guttman Keren" w:hint="cs"/>
                <w:color w:val="FF0000"/>
                <w:sz w:val="20"/>
                <w:szCs w:val="20"/>
                <w:rtl/>
              </w:rPr>
              <w:t>לקיש</w:t>
            </w:r>
            <w:r w:rsidRPr="00E51AF2">
              <w:rPr>
                <w:rFonts w:cs="Guttman Keren"/>
                <w:color w:val="FF0000"/>
                <w:sz w:val="20"/>
                <w:szCs w:val="20"/>
                <w:rtl/>
              </w:rPr>
              <w:t xml:space="preserve">: </w:t>
            </w:r>
          </w:p>
          <w:p w:rsidR="004110E1" w:rsidRPr="00E51AF2" w:rsidRDefault="004110E1" w:rsidP="004110E1">
            <w:pPr>
              <w:rPr>
                <w:rFonts w:cs="Guttman Keren"/>
                <w:color w:val="FF0000"/>
                <w:sz w:val="20"/>
                <w:szCs w:val="20"/>
                <w:rtl/>
              </w:rPr>
            </w:pPr>
            <w:r w:rsidRPr="00E51AF2">
              <w:rPr>
                <w:rFonts w:cs="Guttman Keren" w:hint="cs"/>
                <w:color w:val="FF0000"/>
                <w:sz w:val="20"/>
                <w:szCs w:val="20"/>
                <w:rtl/>
              </w:rPr>
              <w:t>מעשר</w:t>
            </w:r>
            <w:r w:rsidRPr="00E51AF2">
              <w:rPr>
                <w:rFonts w:cs="Guttman Keren"/>
                <w:color w:val="FF0000"/>
                <w:sz w:val="20"/>
                <w:szCs w:val="20"/>
                <w:rtl/>
              </w:rPr>
              <w:t xml:space="preserve"> </w:t>
            </w:r>
            <w:r w:rsidRPr="00E51AF2">
              <w:rPr>
                <w:rFonts w:cs="Guttman Keren" w:hint="cs"/>
                <w:color w:val="FF0000"/>
                <w:sz w:val="20"/>
                <w:szCs w:val="20"/>
                <w:rtl/>
              </w:rPr>
              <w:t>ראשון</w:t>
            </w:r>
            <w:r w:rsidRPr="00E51AF2">
              <w:rPr>
                <w:rFonts w:cs="Guttman Keren"/>
                <w:color w:val="FF0000"/>
                <w:sz w:val="20"/>
                <w:szCs w:val="20"/>
                <w:rtl/>
              </w:rPr>
              <w:t xml:space="preserve"> </w:t>
            </w:r>
            <w:r w:rsidRPr="00E51AF2">
              <w:rPr>
                <w:rFonts w:cs="Guttman Keren" w:hint="cs"/>
                <w:color w:val="FF0000"/>
                <w:sz w:val="20"/>
                <w:szCs w:val="20"/>
                <w:rtl/>
              </w:rPr>
              <w:t>שהקדימו</w:t>
            </w:r>
            <w:r w:rsidRPr="00E51AF2">
              <w:rPr>
                <w:rFonts w:cs="Guttman Keren"/>
                <w:color w:val="FF0000"/>
                <w:sz w:val="20"/>
                <w:szCs w:val="20"/>
                <w:rtl/>
              </w:rPr>
              <w:t xml:space="preserve"> </w:t>
            </w:r>
            <w:r w:rsidRPr="00E51AF2">
              <w:rPr>
                <w:rFonts w:cs="Guttman Keren" w:hint="cs"/>
                <w:color w:val="FF0000"/>
                <w:sz w:val="20"/>
                <w:szCs w:val="20"/>
                <w:rtl/>
              </w:rPr>
              <w:t>בשבלין</w:t>
            </w:r>
            <w:r w:rsidRPr="00E51AF2">
              <w:rPr>
                <w:rFonts w:cs="Guttman Keren"/>
                <w:color w:val="FF0000"/>
                <w:sz w:val="20"/>
                <w:szCs w:val="20"/>
                <w:rtl/>
              </w:rPr>
              <w:t xml:space="preserve"> </w:t>
            </w:r>
          </w:p>
          <w:p w:rsidR="004110E1" w:rsidRPr="00E51AF2" w:rsidRDefault="004110E1" w:rsidP="004110E1">
            <w:pPr>
              <w:rPr>
                <w:rFonts w:cs="Guttman Keren"/>
                <w:color w:val="FF0000"/>
                <w:sz w:val="20"/>
                <w:szCs w:val="20"/>
                <w:rtl/>
              </w:rPr>
            </w:pPr>
            <w:r w:rsidRPr="00E51AF2">
              <w:rPr>
                <w:rFonts w:cs="Guttman Keren" w:hint="cs"/>
                <w:color w:val="FF0000"/>
                <w:sz w:val="20"/>
                <w:szCs w:val="20"/>
                <w:rtl/>
              </w:rPr>
              <w:t>פטור</w:t>
            </w:r>
            <w:r w:rsidRPr="00E51AF2">
              <w:rPr>
                <w:rFonts w:cs="Guttman Keren"/>
                <w:color w:val="FF0000"/>
                <w:sz w:val="20"/>
                <w:szCs w:val="20"/>
                <w:rtl/>
              </w:rPr>
              <w:t xml:space="preserve"> </w:t>
            </w:r>
            <w:r w:rsidRPr="00E51AF2">
              <w:rPr>
                <w:rFonts w:cs="Guttman Keren" w:hint="cs"/>
                <w:color w:val="FF0000"/>
                <w:sz w:val="20"/>
                <w:szCs w:val="20"/>
                <w:rtl/>
              </w:rPr>
              <w:t>מתרומה</w:t>
            </w:r>
            <w:r w:rsidRPr="00E51AF2">
              <w:rPr>
                <w:rFonts w:cs="Guttman Keren"/>
                <w:color w:val="FF0000"/>
                <w:sz w:val="20"/>
                <w:szCs w:val="20"/>
                <w:rtl/>
              </w:rPr>
              <w:t xml:space="preserve"> </w:t>
            </w:r>
            <w:r w:rsidRPr="00E51AF2">
              <w:rPr>
                <w:rFonts w:cs="Guttman Keren" w:hint="cs"/>
                <w:color w:val="FF0000"/>
                <w:sz w:val="20"/>
                <w:szCs w:val="20"/>
                <w:rtl/>
              </w:rPr>
              <w:t>גדולה</w:t>
            </w:r>
            <w:r w:rsidRPr="00E51AF2">
              <w:rPr>
                <w:rFonts w:cs="Guttman Keren"/>
                <w:color w:val="FF0000"/>
                <w:sz w:val="20"/>
                <w:szCs w:val="20"/>
                <w:rtl/>
              </w:rPr>
              <w:t xml:space="preserve">, </w:t>
            </w:r>
          </w:p>
          <w:p w:rsidR="004110E1" w:rsidRPr="00E51AF2" w:rsidRDefault="004110E1" w:rsidP="004110E1">
            <w:pPr>
              <w:rPr>
                <w:rFonts w:cs="Guttman Keren"/>
                <w:color w:val="FF0000"/>
                <w:sz w:val="20"/>
                <w:szCs w:val="20"/>
                <w:rtl/>
              </w:rPr>
            </w:pPr>
            <w:r w:rsidRPr="00E51AF2">
              <w:rPr>
                <w:rFonts w:cs="Guttman Keren" w:hint="cs"/>
                <w:color w:val="FF0000"/>
                <w:sz w:val="20"/>
                <w:szCs w:val="20"/>
                <w:rtl/>
              </w:rPr>
              <w:t>שנאמר</w:t>
            </w:r>
            <w:r w:rsidRPr="00E51AF2">
              <w:rPr>
                <w:rFonts w:cs="Guttman Keren"/>
                <w:color w:val="FF0000"/>
                <w:sz w:val="20"/>
                <w:szCs w:val="20"/>
                <w:rtl/>
              </w:rPr>
              <w:t xml:space="preserve"> </w:t>
            </w:r>
            <w:r w:rsidRPr="00E51AF2">
              <w:rPr>
                <w:rFonts w:cs="Guttman Keren" w:hint="cs"/>
                <w:color w:val="7030A0"/>
                <w:sz w:val="20"/>
                <w:szCs w:val="20"/>
                <w:rtl/>
              </w:rPr>
              <w:t>והרמתם</w:t>
            </w:r>
            <w:r w:rsidRPr="00E51AF2">
              <w:rPr>
                <w:rFonts w:cs="Guttman Keren"/>
                <w:color w:val="7030A0"/>
                <w:sz w:val="20"/>
                <w:szCs w:val="20"/>
                <w:rtl/>
              </w:rPr>
              <w:t xml:space="preserve"> </w:t>
            </w:r>
            <w:r w:rsidRPr="00E51AF2">
              <w:rPr>
                <w:rFonts w:cs="Guttman Keren" w:hint="cs"/>
                <w:color w:val="7030A0"/>
                <w:sz w:val="20"/>
                <w:szCs w:val="20"/>
                <w:rtl/>
              </w:rPr>
              <w:t>ממנו</w:t>
            </w:r>
            <w:r w:rsidRPr="00E51AF2">
              <w:rPr>
                <w:rFonts w:cs="Guttman Keren"/>
                <w:color w:val="7030A0"/>
                <w:sz w:val="20"/>
                <w:szCs w:val="20"/>
                <w:rtl/>
              </w:rPr>
              <w:t xml:space="preserve"> </w:t>
            </w:r>
            <w:r w:rsidRPr="00E51AF2">
              <w:rPr>
                <w:rFonts w:cs="Guttman Keren" w:hint="cs"/>
                <w:color w:val="7030A0"/>
                <w:sz w:val="20"/>
                <w:szCs w:val="20"/>
                <w:rtl/>
              </w:rPr>
              <w:t>תרומת</w:t>
            </w:r>
            <w:r w:rsidRPr="00E51AF2">
              <w:rPr>
                <w:rFonts w:cs="Guttman Keren"/>
                <w:color w:val="7030A0"/>
                <w:sz w:val="20"/>
                <w:szCs w:val="20"/>
                <w:rtl/>
              </w:rPr>
              <w:t xml:space="preserve"> </w:t>
            </w:r>
            <w:r w:rsidRPr="00E51AF2">
              <w:rPr>
                <w:rFonts w:cs="Guttman Keren" w:hint="cs"/>
                <w:color w:val="7030A0"/>
                <w:sz w:val="20"/>
                <w:szCs w:val="20"/>
                <w:rtl/>
              </w:rPr>
              <w:t>ה</w:t>
            </w:r>
            <w:r w:rsidRPr="00E51AF2">
              <w:rPr>
                <w:rFonts w:cs="Guttman Keren"/>
                <w:color w:val="7030A0"/>
                <w:sz w:val="20"/>
                <w:szCs w:val="20"/>
                <w:rtl/>
              </w:rPr>
              <w:t xml:space="preserve">' </w:t>
            </w:r>
            <w:r w:rsidRPr="00E51AF2">
              <w:rPr>
                <w:rFonts w:cs="Guttman Keren" w:hint="cs"/>
                <w:color w:val="7030A0"/>
                <w:sz w:val="20"/>
                <w:szCs w:val="20"/>
                <w:rtl/>
              </w:rPr>
              <w:t>מעשר</w:t>
            </w:r>
            <w:r w:rsidRPr="00E51AF2">
              <w:rPr>
                <w:rFonts w:cs="Guttman Keren"/>
                <w:color w:val="7030A0"/>
                <w:sz w:val="20"/>
                <w:szCs w:val="20"/>
                <w:rtl/>
              </w:rPr>
              <w:t xml:space="preserve"> </w:t>
            </w:r>
            <w:r w:rsidRPr="00E51AF2">
              <w:rPr>
                <w:rFonts w:cs="Guttman Keren" w:hint="cs"/>
                <w:color w:val="7030A0"/>
                <w:sz w:val="20"/>
                <w:szCs w:val="20"/>
                <w:rtl/>
              </w:rPr>
              <w:t>מן</w:t>
            </w:r>
            <w:r w:rsidRPr="00E51AF2">
              <w:rPr>
                <w:rFonts w:cs="Guttman Keren"/>
                <w:color w:val="7030A0"/>
                <w:sz w:val="20"/>
                <w:szCs w:val="20"/>
                <w:rtl/>
              </w:rPr>
              <w:t xml:space="preserve"> </w:t>
            </w:r>
            <w:r w:rsidRPr="00E51AF2">
              <w:rPr>
                <w:rFonts w:cs="Guttman Keren" w:hint="cs"/>
                <w:color w:val="7030A0"/>
                <w:sz w:val="20"/>
                <w:szCs w:val="20"/>
                <w:rtl/>
              </w:rPr>
              <w:t>המעשר</w:t>
            </w:r>
            <w:r w:rsidRPr="00E51AF2">
              <w:rPr>
                <w:rFonts w:cs="Guttman Keren"/>
                <w:color w:val="FF0000"/>
                <w:sz w:val="20"/>
                <w:szCs w:val="20"/>
                <w:rtl/>
              </w:rPr>
              <w:t xml:space="preserve">, </w:t>
            </w:r>
          </w:p>
          <w:p w:rsidR="004110E1" w:rsidRPr="00E51AF2" w:rsidRDefault="004110E1" w:rsidP="004110E1">
            <w:pPr>
              <w:rPr>
                <w:rFonts w:cs="Guttman Keren"/>
                <w:color w:val="FF0000"/>
                <w:sz w:val="20"/>
                <w:szCs w:val="20"/>
                <w:rtl/>
              </w:rPr>
            </w:pPr>
            <w:r w:rsidRPr="00E51AF2">
              <w:rPr>
                <w:rFonts w:cs="Guttman Keren" w:hint="cs"/>
                <w:color w:val="7030A0"/>
                <w:sz w:val="20"/>
                <w:szCs w:val="20"/>
                <w:rtl/>
              </w:rPr>
              <w:t>מעשר</w:t>
            </w:r>
            <w:r w:rsidRPr="00E51AF2">
              <w:rPr>
                <w:rFonts w:cs="Guttman Keren"/>
                <w:color w:val="7030A0"/>
                <w:sz w:val="20"/>
                <w:szCs w:val="20"/>
                <w:rtl/>
              </w:rPr>
              <w:t xml:space="preserve"> </w:t>
            </w:r>
            <w:r w:rsidRPr="00E51AF2">
              <w:rPr>
                <w:rFonts w:cs="Guttman Keren" w:hint="cs"/>
                <w:color w:val="7030A0"/>
                <w:sz w:val="20"/>
                <w:szCs w:val="20"/>
                <w:rtl/>
              </w:rPr>
              <w:t>מן</w:t>
            </w:r>
            <w:r w:rsidRPr="00E51AF2">
              <w:rPr>
                <w:rFonts w:cs="Guttman Keren"/>
                <w:color w:val="7030A0"/>
                <w:sz w:val="20"/>
                <w:szCs w:val="20"/>
                <w:rtl/>
              </w:rPr>
              <w:t xml:space="preserve"> </w:t>
            </w:r>
            <w:r w:rsidRPr="00E51AF2">
              <w:rPr>
                <w:rFonts w:cs="Guttman Keren" w:hint="cs"/>
                <w:color w:val="7030A0"/>
                <w:sz w:val="20"/>
                <w:szCs w:val="20"/>
                <w:rtl/>
              </w:rPr>
              <w:t>המעשר</w:t>
            </w:r>
            <w:r w:rsidRPr="00E51AF2">
              <w:rPr>
                <w:rFonts w:cs="Guttman Keren"/>
                <w:color w:val="FF0000"/>
                <w:sz w:val="20"/>
                <w:szCs w:val="20"/>
                <w:rtl/>
              </w:rPr>
              <w:t xml:space="preserve"> </w:t>
            </w:r>
            <w:r w:rsidRPr="00E51AF2">
              <w:rPr>
                <w:rFonts w:cs="Guttman Keren" w:hint="cs"/>
                <w:color w:val="FF0000"/>
                <w:sz w:val="20"/>
                <w:szCs w:val="20"/>
                <w:rtl/>
              </w:rPr>
              <w:t>אמרתי</w:t>
            </w:r>
            <w:r w:rsidRPr="00E51AF2">
              <w:rPr>
                <w:rFonts w:cs="Guttman Keren"/>
                <w:color w:val="FF0000"/>
                <w:sz w:val="20"/>
                <w:szCs w:val="20"/>
                <w:rtl/>
              </w:rPr>
              <w:t xml:space="preserve"> </w:t>
            </w:r>
            <w:r w:rsidRPr="00E51AF2">
              <w:rPr>
                <w:rFonts w:cs="Guttman Keren" w:hint="cs"/>
                <w:color w:val="FF0000"/>
                <w:sz w:val="20"/>
                <w:szCs w:val="20"/>
                <w:rtl/>
              </w:rPr>
              <w:t>לך</w:t>
            </w:r>
            <w:r w:rsidRPr="00E51AF2">
              <w:rPr>
                <w:rFonts w:cs="Guttman Keren"/>
                <w:color w:val="FF0000"/>
                <w:sz w:val="20"/>
                <w:szCs w:val="20"/>
                <w:rtl/>
              </w:rPr>
              <w:t xml:space="preserve">, </w:t>
            </w:r>
          </w:p>
          <w:p w:rsidR="004110E1" w:rsidRDefault="004110E1" w:rsidP="004110E1">
            <w:pPr>
              <w:rPr>
                <w:rFonts w:cs="Guttman Keren"/>
                <w:sz w:val="20"/>
                <w:szCs w:val="20"/>
                <w:rtl/>
              </w:rPr>
            </w:pPr>
            <w:r w:rsidRPr="00E51AF2">
              <w:rPr>
                <w:rFonts w:cs="Guttman Keren" w:hint="cs"/>
                <w:color w:val="FF0000"/>
                <w:sz w:val="20"/>
                <w:szCs w:val="20"/>
                <w:rtl/>
              </w:rPr>
              <w:t>ולא</w:t>
            </w:r>
            <w:r w:rsidRPr="00E51AF2">
              <w:rPr>
                <w:rFonts w:cs="Guttman Keren"/>
                <w:color w:val="FF0000"/>
                <w:sz w:val="20"/>
                <w:szCs w:val="20"/>
                <w:rtl/>
              </w:rPr>
              <w:t xml:space="preserve"> </w:t>
            </w:r>
            <w:r w:rsidRPr="00E51AF2">
              <w:rPr>
                <w:rFonts w:cs="Guttman Keren" w:hint="cs"/>
                <w:color w:val="FF0000"/>
                <w:sz w:val="20"/>
                <w:szCs w:val="20"/>
                <w:rtl/>
              </w:rPr>
              <w:t>תרומה</w:t>
            </w:r>
            <w:r w:rsidRPr="00E51AF2">
              <w:rPr>
                <w:rFonts w:cs="Guttman Keren"/>
                <w:color w:val="FF0000"/>
                <w:sz w:val="20"/>
                <w:szCs w:val="20"/>
                <w:rtl/>
              </w:rPr>
              <w:t xml:space="preserve"> </w:t>
            </w:r>
            <w:r w:rsidRPr="00E51AF2">
              <w:rPr>
                <w:rFonts w:cs="Guttman Keren" w:hint="cs"/>
                <w:color w:val="FF0000"/>
                <w:sz w:val="20"/>
                <w:szCs w:val="20"/>
                <w:rtl/>
              </w:rPr>
              <w:t>גדולה</w:t>
            </w:r>
            <w:r w:rsidRPr="00E51AF2">
              <w:rPr>
                <w:rFonts w:cs="Guttman Keren"/>
                <w:color w:val="FF0000"/>
                <w:sz w:val="20"/>
                <w:szCs w:val="20"/>
                <w:rtl/>
              </w:rPr>
              <w:t xml:space="preserve"> </w:t>
            </w:r>
            <w:r w:rsidRPr="00E51AF2">
              <w:rPr>
                <w:rFonts w:cs="Guttman Keren" w:hint="cs"/>
                <w:color w:val="FF0000"/>
                <w:sz w:val="20"/>
                <w:szCs w:val="20"/>
                <w:rtl/>
              </w:rPr>
              <w:t>ותרומת</w:t>
            </w:r>
            <w:r w:rsidRPr="00E51AF2">
              <w:rPr>
                <w:rFonts w:cs="Guttman Keren"/>
                <w:color w:val="FF0000"/>
                <w:sz w:val="20"/>
                <w:szCs w:val="20"/>
                <w:rtl/>
              </w:rPr>
              <w:t xml:space="preserve"> </w:t>
            </w:r>
            <w:r w:rsidRPr="00E51AF2">
              <w:rPr>
                <w:rFonts w:cs="Guttman Keren" w:hint="cs"/>
                <w:color w:val="FF0000"/>
                <w:sz w:val="20"/>
                <w:szCs w:val="20"/>
                <w:rtl/>
              </w:rPr>
              <w:t>מעשר</w:t>
            </w:r>
            <w:r w:rsidRPr="00E51AF2">
              <w:rPr>
                <w:rFonts w:cs="Guttman Keren"/>
                <w:color w:val="FF0000"/>
                <w:sz w:val="20"/>
                <w:szCs w:val="20"/>
                <w:rtl/>
              </w:rPr>
              <w:t xml:space="preserve"> </w:t>
            </w:r>
            <w:r w:rsidRPr="00E51AF2">
              <w:rPr>
                <w:rFonts w:cs="Guttman Keren" w:hint="cs"/>
                <w:color w:val="FF0000"/>
                <w:sz w:val="20"/>
                <w:szCs w:val="20"/>
                <w:rtl/>
              </w:rPr>
              <w:t>מן</w:t>
            </w:r>
            <w:r w:rsidRPr="00E51AF2">
              <w:rPr>
                <w:rFonts w:cs="Guttman Keren"/>
                <w:color w:val="FF0000"/>
                <w:sz w:val="20"/>
                <w:szCs w:val="20"/>
                <w:rtl/>
              </w:rPr>
              <w:t xml:space="preserve"> </w:t>
            </w:r>
            <w:r w:rsidRPr="00E51AF2">
              <w:rPr>
                <w:rFonts w:cs="Guttman Keren" w:hint="cs"/>
                <w:color w:val="FF0000"/>
                <w:sz w:val="20"/>
                <w:szCs w:val="20"/>
                <w:rtl/>
              </w:rPr>
              <w:t>המעשר</w:t>
            </w:r>
            <w:r>
              <w:rPr>
                <w:rFonts w:cs="Guttman Keren"/>
                <w:sz w:val="20"/>
                <w:szCs w:val="20"/>
                <w:rtl/>
              </w:rPr>
              <w:t xml:space="preserve">. </w:t>
            </w:r>
          </w:p>
          <w:p w:rsidR="004110E1" w:rsidRDefault="004110E1" w:rsidP="004110E1">
            <w:pPr>
              <w:rPr>
                <w:rFonts w:cs="Guttman Keren"/>
                <w:sz w:val="20"/>
                <w:szCs w:val="20"/>
                <w:rtl/>
              </w:rPr>
            </w:pPr>
          </w:p>
          <w:p w:rsidR="00D2570E" w:rsidRDefault="00D2570E" w:rsidP="004110E1">
            <w:pPr>
              <w:rPr>
                <w:rFonts w:cs="Guttman Keren"/>
                <w:color w:val="FF0000"/>
                <w:sz w:val="20"/>
                <w:szCs w:val="20"/>
                <w:rtl/>
              </w:rPr>
            </w:pPr>
          </w:p>
          <w:p w:rsidR="004110E1" w:rsidRPr="00E51AF2" w:rsidRDefault="004110E1" w:rsidP="004110E1">
            <w:pPr>
              <w:rPr>
                <w:rFonts w:cs="Guttman Keren"/>
                <w:color w:val="FF0000"/>
                <w:sz w:val="20"/>
                <w:szCs w:val="20"/>
                <w:rtl/>
              </w:rPr>
            </w:pPr>
            <w:r w:rsidRPr="00E51AF2">
              <w:rPr>
                <w:rFonts w:cs="Guttman Keren" w:hint="cs"/>
                <w:color w:val="FF0000"/>
                <w:sz w:val="20"/>
                <w:szCs w:val="20"/>
                <w:rtl/>
              </w:rPr>
              <w:t>אמר</w:t>
            </w:r>
            <w:r w:rsidRPr="00E51AF2">
              <w:rPr>
                <w:rFonts w:cs="Guttman Keren"/>
                <w:color w:val="FF0000"/>
                <w:sz w:val="20"/>
                <w:szCs w:val="20"/>
                <w:rtl/>
              </w:rPr>
              <w:t xml:space="preserve"> </w:t>
            </w:r>
            <w:r w:rsidRPr="00E51AF2">
              <w:rPr>
                <w:rFonts w:cs="Guttman Keren" w:hint="cs"/>
                <w:color w:val="FF0000"/>
                <w:sz w:val="20"/>
                <w:szCs w:val="20"/>
                <w:rtl/>
              </w:rPr>
              <w:t>ליה</w:t>
            </w:r>
            <w:r w:rsidRPr="00E51AF2">
              <w:rPr>
                <w:rFonts w:cs="Guttman Keren"/>
                <w:color w:val="FF0000"/>
                <w:sz w:val="20"/>
                <w:szCs w:val="20"/>
                <w:rtl/>
              </w:rPr>
              <w:t xml:space="preserve"> </w:t>
            </w:r>
            <w:r w:rsidRPr="00E51AF2">
              <w:rPr>
                <w:rFonts w:cs="Guttman Keren" w:hint="cs"/>
                <w:color w:val="FF0000"/>
                <w:sz w:val="20"/>
                <w:szCs w:val="20"/>
                <w:rtl/>
              </w:rPr>
              <w:t>רב</w:t>
            </w:r>
            <w:r w:rsidRPr="00E51AF2">
              <w:rPr>
                <w:rFonts w:cs="Guttman Keren"/>
                <w:color w:val="FF0000"/>
                <w:sz w:val="20"/>
                <w:szCs w:val="20"/>
                <w:rtl/>
              </w:rPr>
              <w:t xml:space="preserve"> </w:t>
            </w:r>
            <w:r w:rsidRPr="00E51AF2">
              <w:rPr>
                <w:rFonts w:cs="Guttman Keren" w:hint="cs"/>
                <w:color w:val="FF0000"/>
                <w:sz w:val="20"/>
                <w:szCs w:val="20"/>
                <w:rtl/>
              </w:rPr>
              <w:t>פפא</w:t>
            </w:r>
            <w:r w:rsidRPr="00E51AF2">
              <w:rPr>
                <w:rFonts w:cs="Guttman Keren"/>
                <w:color w:val="FF0000"/>
                <w:sz w:val="20"/>
                <w:szCs w:val="20"/>
                <w:rtl/>
              </w:rPr>
              <w:t xml:space="preserve"> </w:t>
            </w:r>
            <w:r w:rsidRPr="00E51AF2">
              <w:rPr>
                <w:rFonts w:cs="Guttman Keren" w:hint="cs"/>
                <w:color w:val="FF0000"/>
                <w:sz w:val="20"/>
                <w:szCs w:val="20"/>
                <w:rtl/>
              </w:rPr>
              <w:t>לאביי</w:t>
            </w:r>
            <w:r w:rsidRPr="00E51AF2">
              <w:rPr>
                <w:rFonts w:cs="Guttman Keren"/>
                <w:color w:val="FF0000"/>
                <w:sz w:val="20"/>
                <w:szCs w:val="20"/>
                <w:rtl/>
              </w:rPr>
              <w:t xml:space="preserve">: </w:t>
            </w:r>
          </w:p>
          <w:p w:rsidR="004110E1" w:rsidRDefault="004110E1" w:rsidP="004110E1">
            <w:pPr>
              <w:rPr>
                <w:rFonts w:cs="Guttman Keren"/>
                <w:sz w:val="20"/>
                <w:szCs w:val="20"/>
                <w:rtl/>
              </w:rPr>
            </w:pPr>
            <w:r w:rsidRPr="00E51AF2">
              <w:rPr>
                <w:rFonts w:cs="Guttman Keren" w:hint="cs"/>
                <w:color w:val="FF0000"/>
                <w:sz w:val="20"/>
                <w:szCs w:val="20"/>
                <w:rtl/>
              </w:rPr>
              <w:t>אי</w:t>
            </w:r>
            <w:r w:rsidRPr="00E51AF2">
              <w:rPr>
                <w:rFonts w:cs="Guttman Keren"/>
                <w:color w:val="FF0000"/>
                <w:sz w:val="20"/>
                <w:szCs w:val="20"/>
                <w:rtl/>
              </w:rPr>
              <w:t xml:space="preserve"> </w:t>
            </w:r>
            <w:r w:rsidRPr="00E51AF2">
              <w:rPr>
                <w:rFonts w:cs="Guttman Keren" w:hint="cs"/>
                <w:color w:val="FF0000"/>
                <w:sz w:val="20"/>
                <w:szCs w:val="20"/>
                <w:rtl/>
              </w:rPr>
              <w:t>הכי</w:t>
            </w:r>
            <w:r w:rsidRPr="00E51AF2">
              <w:rPr>
                <w:rFonts w:cs="Guttman Keren"/>
                <w:color w:val="FF0000"/>
                <w:sz w:val="20"/>
                <w:szCs w:val="20"/>
                <w:rtl/>
              </w:rPr>
              <w:t xml:space="preserve">, </w:t>
            </w:r>
            <w:r w:rsidRPr="00E51AF2">
              <w:rPr>
                <w:rFonts w:cs="Guttman Keren" w:hint="cs"/>
                <w:color w:val="FF0000"/>
                <w:sz w:val="20"/>
                <w:szCs w:val="20"/>
                <w:rtl/>
              </w:rPr>
              <w:t>אפילו</w:t>
            </w:r>
            <w:r w:rsidRPr="00E51AF2">
              <w:rPr>
                <w:rFonts w:cs="Guttman Keren"/>
                <w:color w:val="FF0000"/>
                <w:sz w:val="20"/>
                <w:szCs w:val="20"/>
                <w:rtl/>
              </w:rPr>
              <w:t xml:space="preserve"> </w:t>
            </w:r>
            <w:r w:rsidRPr="00E51AF2">
              <w:rPr>
                <w:rFonts w:cs="Guttman Keren" w:hint="cs"/>
                <w:color w:val="FF0000"/>
                <w:sz w:val="20"/>
                <w:szCs w:val="20"/>
                <w:rtl/>
              </w:rPr>
              <w:t>הקדימו</w:t>
            </w:r>
            <w:r w:rsidRPr="00E51AF2">
              <w:rPr>
                <w:rFonts w:cs="Guttman Keren"/>
                <w:color w:val="FF0000"/>
                <w:sz w:val="20"/>
                <w:szCs w:val="20"/>
                <w:rtl/>
              </w:rPr>
              <w:t xml:space="preserve"> </w:t>
            </w:r>
            <w:r w:rsidRPr="00E51AF2">
              <w:rPr>
                <w:rFonts w:cs="Guttman Keren" w:hint="cs"/>
                <w:color w:val="FF0000"/>
                <w:sz w:val="20"/>
                <w:szCs w:val="20"/>
                <w:rtl/>
              </w:rPr>
              <w:t>בכרי</w:t>
            </w:r>
            <w:r w:rsidRPr="00E51AF2">
              <w:rPr>
                <w:rFonts w:cs="Guttman Keren"/>
                <w:color w:val="FF0000"/>
                <w:sz w:val="20"/>
                <w:szCs w:val="20"/>
                <w:rtl/>
              </w:rPr>
              <w:t xml:space="preserve"> </w:t>
            </w:r>
            <w:r w:rsidRPr="00E51AF2">
              <w:rPr>
                <w:rFonts w:cs="Guttman Keren" w:hint="cs"/>
                <w:color w:val="FF0000"/>
                <w:sz w:val="20"/>
                <w:szCs w:val="20"/>
                <w:rtl/>
              </w:rPr>
              <w:t>נמי</w:t>
            </w:r>
            <w:r>
              <w:rPr>
                <w:rFonts w:cs="Guttman Keren"/>
                <w:sz w:val="20"/>
                <w:szCs w:val="20"/>
                <w:rtl/>
              </w:rPr>
              <w:t xml:space="preserve">! </w:t>
            </w:r>
          </w:p>
          <w:p w:rsidR="004110E1" w:rsidRDefault="004110E1" w:rsidP="004110E1">
            <w:pPr>
              <w:rPr>
                <w:rFonts w:cs="Guttman Keren"/>
                <w:sz w:val="20"/>
                <w:szCs w:val="20"/>
                <w:rtl/>
              </w:rPr>
            </w:pPr>
          </w:p>
          <w:p w:rsidR="00D2570E" w:rsidRDefault="00D2570E" w:rsidP="004110E1">
            <w:pPr>
              <w:rPr>
                <w:rFonts w:cs="Guttman Keren"/>
                <w:color w:val="FF0000"/>
                <w:sz w:val="20"/>
                <w:szCs w:val="20"/>
                <w:rtl/>
              </w:rPr>
            </w:pPr>
          </w:p>
          <w:p w:rsidR="00D2570E" w:rsidRDefault="00D2570E" w:rsidP="004110E1">
            <w:pPr>
              <w:rPr>
                <w:rFonts w:cs="Guttman Keren"/>
                <w:color w:val="FF0000"/>
                <w:sz w:val="20"/>
                <w:szCs w:val="20"/>
                <w:rtl/>
              </w:rPr>
            </w:pPr>
          </w:p>
          <w:p w:rsidR="00D2570E" w:rsidRDefault="00D2570E" w:rsidP="004110E1">
            <w:pPr>
              <w:rPr>
                <w:rFonts w:cs="Guttman Keren"/>
                <w:color w:val="FF0000"/>
                <w:sz w:val="20"/>
                <w:szCs w:val="20"/>
                <w:rtl/>
              </w:rPr>
            </w:pPr>
          </w:p>
          <w:p w:rsidR="004110E1" w:rsidRPr="00E51AF2" w:rsidRDefault="004110E1" w:rsidP="004110E1">
            <w:pPr>
              <w:rPr>
                <w:rFonts w:cs="Guttman Keren"/>
                <w:color w:val="FF0000"/>
                <w:sz w:val="20"/>
                <w:szCs w:val="20"/>
                <w:rtl/>
              </w:rPr>
            </w:pPr>
            <w:r w:rsidRPr="00E51AF2">
              <w:rPr>
                <w:rFonts w:cs="Guttman Keren" w:hint="cs"/>
                <w:color w:val="FF0000"/>
                <w:sz w:val="20"/>
                <w:szCs w:val="20"/>
                <w:rtl/>
              </w:rPr>
              <w:t>אמר</w:t>
            </w:r>
            <w:r w:rsidRPr="00E51AF2">
              <w:rPr>
                <w:rFonts w:cs="Guttman Keren"/>
                <w:color w:val="FF0000"/>
                <w:sz w:val="20"/>
                <w:szCs w:val="20"/>
                <w:rtl/>
              </w:rPr>
              <w:t xml:space="preserve"> </w:t>
            </w:r>
            <w:r w:rsidRPr="00E51AF2">
              <w:rPr>
                <w:rFonts w:cs="Guttman Keren" w:hint="cs"/>
                <w:color w:val="FF0000"/>
                <w:sz w:val="20"/>
                <w:szCs w:val="20"/>
                <w:rtl/>
              </w:rPr>
              <w:t>ליה</w:t>
            </w:r>
            <w:r w:rsidRPr="00E51AF2">
              <w:rPr>
                <w:rFonts w:cs="Guttman Keren"/>
                <w:color w:val="FF0000"/>
                <w:sz w:val="20"/>
                <w:szCs w:val="20"/>
                <w:rtl/>
              </w:rPr>
              <w:t xml:space="preserve">: </w:t>
            </w:r>
          </w:p>
          <w:p w:rsidR="004110E1" w:rsidRDefault="004110E1" w:rsidP="004110E1">
            <w:pPr>
              <w:rPr>
                <w:rFonts w:cs="Guttman Keren"/>
                <w:sz w:val="20"/>
                <w:szCs w:val="20"/>
                <w:rtl/>
              </w:rPr>
            </w:pPr>
            <w:r w:rsidRPr="00E51AF2">
              <w:rPr>
                <w:rFonts w:cs="Guttman Keren" w:hint="cs"/>
                <w:color w:val="FF0000"/>
                <w:sz w:val="20"/>
                <w:szCs w:val="20"/>
                <w:rtl/>
              </w:rPr>
              <w:t>עליך</w:t>
            </w:r>
            <w:r w:rsidRPr="00E51AF2">
              <w:rPr>
                <w:rFonts w:cs="Guttman Keren"/>
                <w:color w:val="FF0000"/>
                <w:sz w:val="20"/>
                <w:szCs w:val="20"/>
                <w:rtl/>
              </w:rPr>
              <w:t xml:space="preserve"> </w:t>
            </w:r>
            <w:r w:rsidRPr="00E51AF2">
              <w:rPr>
                <w:rFonts w:cs="Guttman Keren" w:hint="cs"/>
                <w:color w:val="FF0000"/>
                <w:sz w:val="20"/>
                <w:szCs w:val="20"/>
                <w:rtl/>
              </w:rPr>
              <w:t>אמר</w:t>
            </w:r>
            <w:r w:rsidRPr="00E51AF2">
              <w:rPr>
                <w:rFonts w:cs="Guttman Keren"/>
                <w:color w:val="FF0000"/>
                <w:sz w:val="20"/>
                <w:szCs w:val="20"/>
                <w:rtl/>
              </w:rPr>
              <w:t xml:space="preserve"> </w:t>
            </w:r>
            <w:r w:rsidRPr="00E51AF2">
              <w:rPr>
                <w:rFonts w:cs="Guttman Keren" w:hint="cs"/>
                <w:color w:val="FF0000"/>
                <w:sz w:val="20"/>
                <w:szCs w:val="20"/>
                <w:rtl/>
              </w:rPr>
              <w:t>ק</w:t>
            </w:r>
            <w:r w:rsidRPr="003B0F94">
              <w:rPr>
                <w:rFonts w:cs="Guttman Keren" w:hint="cs"/>
                <w:color w:val="FF0000"/>
                <w:sz w:val="20"/>
                <w:szCs w:val="20"/>
                <w:rtl/>
              </w:rPr>
              <w:t>רא</w:t>
            </w:r>
            <w:r w:rsidRPr="004110E1">
              <w:rPr>
                <w:rFonts w:cs="Guttman Keren"/>
                <w:sz w:val="20"/>
                <w:szCs w:val="20"/>
                <w:rtl/>
              </w:rPr>
              <w:t xml:space="preserve"> </w:t>
            </w:r>
            <w:r w:rsidRPr="00E51AF2">
              <w:rPr>
                <w:rFonts w:cs="Guttman Keren" w:hint="cs"/>
                <w:color w:val="7030A0"/>
                <w:sz w:val="20"/>
                <w:szCs w:val="20"/>
                <w:rtl/>
              </w:rPr>
              <w:t>מכל</w:t>
            </w:r>
            <w:r w:rsidRPr="004110E1">
              <w:rPr>
                <w:rFonts w:cs="Guttman Keren"/>
                <w:sz w:val="20"/>
                <w:szCs w:val="20"/>
                <w:rtl/>
              </w:rPr>
              <w:t xml:space="preserve"> (</w:t>
            </w:r>
            <w:r w:rsidRPr="004110E1">
              <w:rPr>
                <w:rFonts w:cs="Guttman Keren" w:hint="cs"/>
                <w:sz w:val="20"/>
                <w:szCs w:val="20"/>
                <w:rtl/>
              </w:rPr>
              <w:t>מעשרתיכם</w:t>
            </w:r>
            <w:r w:rsidRPr="004110E1">
              <w:rPr>
                <w:rFonts w:cs="Guttman Keren"/>
                <w:sz w:val="20"/>
                <w:szCs w:val="20"/>
                <w:rtl/>
              </w:rPr>
              <w:t xml:space="preserve">) </w:t>
            </w:r>
          </w:p>
          <w:p w:rsidR="004110E1" w:rsidRDefault="004110E1" w:rsidP="004110E1">
            <w:pPr>
              <w:rPr>
                <w:rFonts w:cs="Guttman Keren"/>
                <w:sz w:val="20"/>
                <w:szCs w:val="20"/>
                <w:rtl/>
              </w:rPr>
            </w:pPr>
            <w:r w:rsidRPr="004110E1">
              <w:rPr>
                <w:rFonts w:cs="Guttman Keren"/>
                <w:sz w:val="20"/>
                <w:szCs w:val="20"/>
                <w:rtl/>
              </w:rPr>
              <w:t>+</w:t>
            </w:r>
            <w:r w:rsidRPr="004110E1">
              <w:rPr>
                <w:rFonts w:cs="Guttman Keren" w:hint="cs"/>
                <w:sz w:val="20"/>
                <w:szCs w:val="20"/>
                <w:rtl/>
              </w:rPr>
              <w:t>מסורת</w:t>
            </w:r>
            <w:r w:rsidRPr="004110E1">
              <w:rPr>
                <w:rFonts w:cs="Guttman Keren"/>
                <w:sz w:val="20"/>
                <w:szCs w:val="20"/>
                <w:rtl/>
              </w:rPr>
              <w:t xml:space="preserve"> </w:t>
            </w:r>
            <w:r w:rsidRPr="004110E1">
              <w:rPr>
                <w:rFonts w:cs="Guttman Keren" w:hint="cs"/>
                <w:sz w:val="20"/>
                <w:szCs w:val="20"/>
                <w:rtl/>
              </w:rPr>
              <w:t>הש</w:t>
            </w:r>
            <w:r w:rsidRPr="004110E1">
              <w:rPr>
                <w:rFonts w:cs="Guttman Keren"/>
                <w:sz w:val="20"/>
                <w:szCs w:val="20"/>
                <w:rtl/>
              </w:rPr>
              <w:t>"</w:t>
            </w:r>
            <w:r w:rsidRPr="004110E1">
              <w:rPr>
                <w:rFonts w:cs="Guttman Keren" w:hint="cs"/>
                <w:sz w:val="20"/>
                <w:szCs w:val="20"/>
                <w:rtl/>
              </w:rPr>
              <w:t>ס</w:t>
            </w:r>
            <w:r w:rsidRPr="004110E1">
              <w:rPr>
                <w:rFonts w:cs="Guttman Keren"/>
                <w:sz w:val="20"/>
                <w:szCs w:val="20"/>
                <w:rtl/>
              </w:rPr>
              <w:t xml:space="preserve">: </w:t>
            </w:r>
            <w:r w:rsidRPr="00E51AF2">
              <w:rPr>
                <w:rFonts w:cs="Guttman Keren" w:hint="cs"/>
                <w:color w:val="7030A0"/>
                <w:sz w:val="20"/>
                <w:szCs w:val="20"/>
                <w:rtl/>
              </w:rPr>
              <w:t>מתנותיכם</w:t>
            </w:r>
            <w:r w:rsidRPr="004110E1">
              <w:rPr>
                <w:rFonts w:cs="Guttman Keren"/>
                <w:sz w:val="20"/>
                <w:szCs w:val="20"/>
                <w:rtl/>
              </w:rPr>
              <w:t xml:space="preserve">+ </w:t>
            </w:r>
          </w:p>
          <w:p w:rsidR="004110E1" w:rsidRDefault="004110E1" w:rsidP="004110E1">
            <w:pPr>
              <w:rPr>
                <w:rFonts w:cs="Guttman Keren"/>
                <w:sz w:val="20"/>
                <w:szCs w:val="20"/>
                <w:rtl/>
              </w:rPr>
            </w:pPr>
            <w:r w:rsidRPr="00E51AF2">
              <w:rPr>
                <w:rFonts w:cs="Guttman Keren" w:hint="cs"/>
                <w:color w:val="7030A0"/>
                <w:sz w:val="20"/>
                <w:szCs w:val="20"/>
                <w:rtl/>
              </w:rPr>
              <w:t>תרימו</w:t>
            </w:r>
            <w:r w:rsidRPr="00E51AF2">
              <w:rPr>
                <w:rFonts w:cs="Guttman Keren"/>
                <w:color w:val="7030A0"/>
                <w:sz w:val="20"/>
                <w:szCs w:val="20"/>
                <w:rtl/>
              </w:rPr>
              <w:t xml:space="preserve"> </w:t>
            </w:r>
            <w:r w:rsidRPr="00E51AF2">
              <w:rPr>
                <w:rFonts w:cs="Guttman Keren" w:hint="cs"/>
                <w:color w:val="7030A0"/>
                <w:sz w:val="20"/>
                <w:szCs w:val="20"/>
                <w:rtl/>
              </w:rPr>
              <w:t>את</w:t>
            </w:r>
            <w:r w:rsidRPr="00E51AF2">
              <w:rPr>
                <w:rFonts w:cs="Guttman Keren"/>
                <w:color w:val="7030A0"/>
                <w:sz w:val="20"/>
                <w:szCs w:val="20"/>
                <w:rtl/>
              </w:rPr>
              <w:t xml:space="preserve"> </w:t>
            </w:r>
            <w:r w:rsidRPr="00E51AF2">
              <w:rPr>
                <w:rFonts w:cs="Guttman Keren" w:hint="cs"/>
                <w:color w:val="7030A0"/>
                <w:sz w:val="20"/>
                <w:szCs w:val="20"/>
                <w:rtl/>
              </w:rPr>
              <w:t>כל</w:t>
            </w:r>
            <w:r w:rsidRPr="00E51AF2">
              <w:rPr>
                <w:rFonts w:cs="Guttman Keren"/>
                <w:color w:val="7030A0"/>
                <w:sz w:val="20"/>
                <w:szCs w:val="20"/>
                <w:rtl/>
              </w:rPr>
              <w:t xml:space="preserve"> </w:t>
            </w:r>
            <w:r w:rsidRPr="00E51AF2">
              <w:rPr>
                <w:rFonts w:cs="Guttman Keren" w:hint="cs"/>
                <w:color w:val="7030A0"/>
                <w:sz w:val="20"/>
                <w:szCs w:val="20"/>
                <w:rtl/>
              </w:rPr>
              <w:t>תרומת</w:t>
            </w:r>
            <w:r w:rsidRPr="00E51AF2">
              <w:rPr>
                <w:rFonts w:cs="Guttman Keren"/>
                <w:color w:val="7030A0"/>
                <w:sz w:val="20"/>
                <w:szCs w:val="20"/>
                <w:rtl/>
              </w:rPr>
              <w:t xml:space="preserve"> </w:t>
            </w:r>
            <w:r w:rsidRPr="00E51AF2">
              <w:rPr>
                <w:rFonts w:cs="Guttman Keren" w:hint="cs"/>
                <w:color w:val="7030A0"/>
                <w:sz w:val="20"/>
                <w:szCs w:val="20"/>
                <w:rtl/>
              </w:rPr>
              <w:t>ה</w:t>
            </w:r>
            <w:r w:rsidRPr="00E51AF2">
              <w:rPr>
                <w:rFonts w:cs="Guttman Keren"/>
                <w:color w:val="7030A0"/>
                <w:sz w:val="20"/>
                <w:szCs w:val="20"/>
                <w:rtl/>
              </w:rPr>
              <w:t>'</w:t>
            </w:r>
            <w:r>
              <w:rPr>
                <w:rFonts w:cs="Guttman Keren"/>
                <w:sz w:val="20"/>
                <w:szCs w:val="20"/>
                <w:rtl/>
              </w:rPr>
              <w:t xml:space="preserve">. </w:t>
            </w:r>
          </w:p>
          <w:p w:rsidR="004110E1" w:rsidRDefault="004110E1" w:rsidP="004110E1">
            <w:pPr>
              <w:rPr>
                <w:rFonts w:cs="Guttman Keren"/>
                <w:sz w:val="20"/>
                <w:szCs w:val="20"/>
                <w:rtl/>
              </w:rPr>
            </w:pPr>
          </w:p>
          <w:p w:rsidR="00ED3086" w:rsidRDefault="00E51AF2" w:rsidP="004110E1">
            <w:pPr>
              <w:rPr>
                <w:rFonts w:cs="Guttman Keren"/>
                <w:sz w:val="20"/>
                <w:szCs w:val="20"/>
                <w:rtl/>
              </w:rPr>
            </w:pPr>
            <w:r>
              <w:rPr>
                <w:rFonts w:cs="Guttman Keren"/>
                <w:sz w:val="20"/>
                <w:szCs w:val="20"/>
                <w:rtl/>
              </w:rPr>
              <w:tab/>
            </w:r>
          </w:p>
          <w:p w:rsidR="004110E1" w:rsidRDefault="00ED3086" w:rsidP="004110E1">
            <w:pPr>
              <w:rPr>
                <w:rFonts w:cs="Guttman Keren"/>
                <w:sz w:val="20"/>
                <w:szCs w:val="20"/>
                <w:rtl/>
              </w:rPr>
            </w:pPr>
            <w:r>
              <w:rPr>
                <w:rFonts w:cs="Guttman Keren"/>
                <w:sz w:val="20"/>
                <w:szCs w:val="20"/>
                <w:rtl/>
              </w:rPr>
              <w:tab/>
            </w:r>
            <w:r w:rsidR="004110E1" w:rsidRPr="004110E1">
              <w:rPr>
                <w:rFonts w:cs="Guttman Keren" w:hint="cs"/>
                <w:sz w:val="20"/>
                <w:szCs w:val="20"/>
                <w:rtl/>
              </w:rPr>
              <w:t>מה</w:t>
            </w:r>
            <w:r w:rsidR="004110E1" w:rsidRPr="004110E1">
              <w:rPr>
                <w:rFonts w:cs="Guttman Keren"/>
                <w:sz w:val="20"/>
                <w:szCs w:val="20"/>
                <w:rtl/>
              </w:rPr>
              <w:t xml:space="preserve"> </w:t>
            </w:r>
            <w:r w:rsidR="004110E1" w:rsidRPr="004110E1">
              <w:rPr>
                <w:rFonts w:cs="Guttman Keren" w:hint="cs"/>
                <w:sz w:val="20"/>
                <w:szCs w:val="20"/>
                <w:rtl/>
              </w:rPr>
              <w:t>ראית</w:t>
            </w:r>
            <w:r w:rsidR="004110E1">
              <w:rPr>
                <w:rFonts w:cs="Guttman Keren"/>
                <w:sz w:val="20"/>
                <w:szCs w:val="20"/>
                <w:rtl/>
              </w:rPr>
              <w:t xml:space="preserve">? </w:t>
            </w:r>
          </w:p>
          <w:p w:rsidR="004110E1" w:rsidRDefault="004110E1" w:rsidP="004110E1">
            <w:pPr>
              <w:rPr>
                <w:rFonts w:cs="Guttman Keren"/>
                <w:sz w:val="20"/>
                <w:szCs w:val="20"/>
                <w:rtl/>
              </w:rPr>
            </w:pPr>
          </w:p>
          <w:p w:rsidR="00ED3086" w:rsidRDefault="00E51AF2" w:rsidP="004110E1">
            <w:pPr>
              <w:rPr>
                <w:rFonts w:cs="Guttman Keren"/>
                <w:sz w:val="20"/>
                <w:szCs w:val="20"/>
                <w:rtl/>
              </w:rPr>
            </w:pPr>
            <w:r>
              <w:rPr>
                <w:rFonts w:cs="Guttman Keren"/>
                <w:sz w:val="20"/>
                <w:szCs w:val="20"/>
                <w:rtl/>
              </w:rPr>
              <w:tab/>
            </w:r>
          </w:p>
          <w:p w:rsidR="004110E1" w:rsidRDefault="00ED3086" w:rsidP="004110E1">
            <w:pPr>
              <w:rPr>
                <w:rFonts w:cs="Guttman Keren"/>
                <w:sz w:val="20"/>
                <w:szCs w:val="20"/>
                <w:rtl/>
              </w:rPr>
            </w:pPr>
            <w:r>
              <w:rPr>
                <w:rFonts w:cs="Guttman Keren"/>
                <w:sz w:val="20"/>
                <w:szCs w:val="20"/>
                <w:rtl/>
              </w:rPr>
              <w:tab/>
            </w:r>
            <w:r w:rsidR="004110E1" w:rsidRPr="004110E1">
              <w:rPr>
                <w:rFonts w:cs="Guttman Keren" w:hint="cs"/>
                <w:sz w:val="20"/>
                <w:szCs w:val="20"/>
                <w:rtl/>
              </w:rPr>
              <w:t>האי</w:t>
            </w:r>
            <w:r w:rsidR="004110E1" w:rsidRPr="004110E1">
              <w:rPr>
                <w:rFonts w:cs="Guttman Keren"/>
                <w:sz w:val="20"/>
                <w:szCs w:val="20"/>
                <w:rtl/>
              </w:rPr>
              <w:t xml:space="preserve"> </w:t>
            </w:r>
            <w:r w:rsidR="004110E1" w:rsidRPr="004110E1">
              <w:rPr>
                <w:rFonts w:cs="Guttman Keren" w:hint="cs"/>
                <w:sz w:val="20"/>
                <w:szCs w:val="20"/>
                <w:rtl/>
              </w:rPr>
              <w:t>אדגן</w:t>
            </w:r>
            <w:r w:rsidR="004110E1" w:rsidRPr="004110E1">
              <w:rPr>
                <w:rFonts w:cs="Guttman Keren"/>
                <w:sz w:val="20"/>
                <w:szCs w:val="20"/>
                <w:rtl/>
              </w:rPr>
              <w:t xml:space="preserve">, </w:t>
            </w:r>
            <w:r w:rsidR="004110E1" w:rsidRPr="004110E1">
              <w:rPr>
                <w:rFonts w:cs="Guttman Keren" w:hint="cs"/>
                <w:sz w:val="20"/>
                <w:szCs w:val="20"/>
                <w:rtl/>
              </w:rPr>
              <w:t>והאי</w:t>
            </w:r>
            <w:r w:rsidR="004110E1" w:rsidRPr="004110E1">
              <w:rPr>
                <w:rFonts w:cs="Guttman Keren"/>
                <w:sz w:val="20"/>
                <w:szCs w:val="20"/>
                <w:rtl/>
              </w:rPr>
              <w:t xml:space="preserve"> </w:t>
            </w:r>
            <w:r w:rsidR="004110E1" w:rsidRPr="004110E1">
              <w:rPr>
                <w:rFonts w:cs="Guttman Keren" w:hint="cs"/>
                <w:sz w:val="20"/>
                <w:szCs w:val="20"/>
                <w:rtl/>
              </w:rPr>
              <w:t>לא</w:t>
            </w:r>
            <w:r w:rsidR="004110E1" w:rsidRPr="004110E1">
              <w:rPr>
                <w:rFonts w:cs="Guttman Keren"/>
                <w:sz w:val="20"/>
                <w:szCs w:val="20"/>
                <w:rtl/>
              </w:rPr>
              <w:t xml:space="preserve"> </w:t>
            </w:r>
            <w:r w:rsidR="004110E1" w:rsidRPr="004110E1">
              <w:rPr>
                <w:rFonts w:cs="Guttman Keren" w:hint="cs"/>
                <w:sz w:val="20"/>
                <w:szCs w:val="20"/>
                <w:rtl/>
              </w:rPr>
              <w:t>אדגן</w:t>
            </w:r>
            <w:r w:rsidR="004110E1" w:rsidRPr="004110E1">
              <w:rPr>
                <w:rFonts w:cs="Guttman Keren"/>
                <w:sz w:val="20"/>
                <w:szCs w:val="20"/>
                <w:rtl/>
              </w:rPr>
              <w:t>.</w:t>
            </w:r>
          </w:p>
        </w:tc>
        <w:tc>
          <w:tcPr>
            <w:tcW w:w="2938" w:type="dxa"/>
          </w:tcPr>
          <w:p w:rsidR="004110E1" w:rsidRPr="0069000C" w:rsidRDefault="004110E1">
            <w:pPr>
              <w:rPr>
                <w:rFonts w:cs="Aharoni"/>
                <w:rtl/>
              </w:rPr>
            </w:pPr>
          </w:p>
          <w:p w:rsidR="004A7F33" w:rsidRPr="0069000C" w:rsidRDefault="004A7F33">
            <w:pPr>
              <w:rPr>
                <w:rFonts w:cs="Aharoni"/>
                <w:rtl/>
              </w:rPr>
            </w:pPr>
          </w:p>
          <w:p w:rsidR="0024261B" w:rsidRDefault="0024261B">
            <w:pPr>
              <w:rPr>
                <w:rFonts w:cs="Aharoni"/>
                <w:rtl/>
              </w:rPr>
            </w:pPr>
          </w:p>
          <w:p w:rsidR="004A7F33" w:rsidRPr="0069000C" w:rsidRDefault="004A7F33">
            <w:pPr>
              <w:rPr>
                <w:rFonts w:cs="Aharoni"/>
                <w:rtl/>
              </w:rPr>
            </w:pPr>
            <w:r w:rsidRPr="0069000C">
              <w:rPr>
                <w:rFonts w:cs="Aharoni" w:hint="cs"/>
                <w:rtl/>
              </w:rPr>
              <w:t>דיון על מימרא שהוזכרה בסוגיה קודמת.</w:t>
            </w:r>
          </w:p>
          <w:p w:rsidR="0069000C" w:rsidRDefault="004A7F33" w:rsidP="00130B6A">
            <w:pPr>
              <w:rPr>
                <w:rFonts w:cs="Aharoni"/>
                <w:rtl/>
              </w:rPr>
            </w:pPr>
            <w:r w:rsidRPr="0069000C">
              <w:rPr>
                <w:rFonts w:cs="Aharoni" w:hint="cs"/>
                <w:rtl/>
              </w:rPr>
              <w:t>רבי אבהו בשם רבי שמעון בן לקיש לימד</w:t>
            </w:r>
            <w:r w:rsidR="00130B6A">
              <w:rPr>
                <w:rFonts w:cs="Aharoni" w:hint="cs"/>
                <w:rtl/>
              </w:rPr>
              <w:t xml:space="preserve"> פסק על לוי של</w:t>
            </w:r>
            <w:r w:rsidR="0069000C">
              <w:rPr>
                <w:rFonts w:cs="Aharoni" w:hint="cs"/>
                <w:rtl/>
              </w:rPr>
              <w:t>קח מעשר ראשון לפני הפרשת תרומה גדולה, השם</w:t>
            </w:r>
            <w:r w:rsidR="00130B6A">
              <w:rPr>
                <w:rFonts w:cs="Aharoni" w:hint="cs"/>
                <w:rtl/>
              </w:rPr>
              <w:t xml:space="preserve"> [מעשר ראשון]</w:t>
            </w:r>
            <w:r w:rsidR="0069000C">
              <w:rPr>
                <w:rFonts w:cs="Aharoni" w:hint="cs"/>
                <w:rtl/>
              </w:rPr>
              <w:t xml:space="preserve"> של מה שלקח מחייב אותו </w:t>
            </w:r>
            <w:r w:rsidR="00130B6A">
              <w:rPr>
                <w:rFonts w:cs="Aharoni" w:hint="cs"/>
                <w:rtl/>
              </w:rPr>
              <w:t>בטבל עד שיפריש תרומת מעשר</w:t>
            </w:r>
            <w:r w:rsidR="0069000C">
              <w:rPr>
                <w:rFonts w:cs="Aharoni" w:hint="cs"/>
                <w:rtl/>
              </w:rPr>
              <w:t>.</w:t>
            </w:r>
          </w:p>
          <w:p w:rsidR="0069000C" w:rsidRDefault="0069000C">
            <w:pPr>
              <w:rPr>
                <w:rFonts w:cs="Aharoni"/>
                <w:rtl/>
              </w:rPr>
            </w:pPr>
          </w:p>
          <w:p w:rsidR="0069000C" w:rsidRDefault="0069000C" w:rsidP="00130B6A">
            <w:pPr>
              <w:rPr>
                <w:rFonts w:cs="Aharoni"/>
                <w:rtl/>
              </w:rPr>
            </w:pPr>
            <w:r>
              <w:rPr>
                <w:rFonts w:cs="Aharoni" w:hint="cs"/>
                <w:rtl/>
              </w:rPr>
              <w:t>שואל התלמוד מה הטעם ש</w:t>
            </w:r>
            <w:r w:rsidR="00130B6A">
              <w:rPr>
                <w:rFonts w:cs="Aharoni" w:hint="cs"/>
                <w:rtl/>
              </w:rPr>
              <w:t>נחשב כטבל</w:t>
            </w:r>
            <w:r>
              <w:rPr>
                <w:rFonts w:cs="Aharoni" w:hint="cs"/>
                <w:rtl/>
              </w:rPr>
              <w:t>?</w:t>
            </w:r>
          </w:p>
          <w:p w:rsidR="0069000C" w:rsidRDefault="0069000C">
            <w:pPr>
              <w:rPr>
                <w:rFonts w:cs="Aharoni"/>
                <w:rtl/>
              </w:rPr>
            </w:pPr>
          </w:p>
          <w:p w:rsidR="004A7F33" w:rsidRDefault="0069000C" w:rsidP="00130B6A">
            <w:pPr>
              <w:rPr>
                <w:rFonts w:cs="Aharoni"/>
                <w:rtl/>
              </w:rPr>
            </w:pPr>
            <w:r>
              <w:rPr>
                <w:rFonts w:cs="Aharoni" w:hint="cs"/>
                <w:rtl/>
              </w:rPr>
              <w:t>משיב רבא הואיל ומה שלקח נקרא "מעשר" ולא חולין הוא מתחייב מיד בהפרשה</w:t>
            </w:r>
            <w:r w:rsidR="004A7F33" w:rsidRPr="0069000C">
              <w:rPr>
                <w:rFonts w:cs="Aharoni" w:hint="cs"/>
                <w:rtl/>
              </w:rPr>
              <w:t xml:space="preserve"> </w:t>
            </w:r>
            <w:r w:rsidR="003B0F94">
              <w:rPr>
                <w:rFonts w:cs="Aharoni" w:hint="cs"/>
                <w:rtl/>
              </w:rPr>
              <w:t xml:space="preserve">מעשר מן המעשר, ולכן </w:t>
            </w:r>
            <w:r w:rsidR="00130B6A">
              <w:rPr>
                <w:rFonts w:cs="Aharoni" w:hint="cs"/>
                <w:rtl/>
              </w:rPr>
              <w:t>נקרא טבל</w:t>
            </w:r>
            <w:r w:rsidR="00822DEE">
              <w:rPr>
                <w:rFonts w:cs="Aharoni" w:hint="cs"/>
                <w:rtl/>
              </w:rPr>
              <w:t xml:space="preserve"> [וחייב תרומה גדולה]</w:t>
            </w:r>
            <w:r w:rsidR="003B0F94">
              <w:rPr>
                <w:rFonts w:cs="Aharoni" w:hint="cs"/>
                <w:rtl/>
              </w:rPr>
              <w:t>.</w:t>
            </w:r>
          </w:p>
          <w:p w:rsidR="003B0F94" w:rsidRDefault="003B0F94">
            <w:pPr>
              <w:rPr>
                <w:rFonts w:cs="Aharoni"/>
                <w:rtl/>
              </w:rPr>
            </w:pPr>
          </w:p>
          <w:p w:rsidR="003B0F94" w:rsidRDefault="003B0F94" w:rsidP="003B0F94">
            <w:pPr>
              <w:rPr>
                <w:rFonts w:cs="Aharoni"/>
                <w:rtl/>
              </w:rPr>
            </w:pPr>
            <w:r>
              <w:rPr>
                <w:rFonts w:cs="Aharoni" w:hint="cs"/>
                <w:rtl/>
              </w:rPr>
              <w:t>רבי שמעון בן לקיש לומד מהפסוק "והרמתם ממנו תרומת ה' מעשר מן המעשר", שממעשר ראשון מפרישים דווקא מעשר מן המעשר שהיא תרומה לכהן, ולא תרומה גדולה. כל זה דווקא אם הלוי הקדים לקחת עוד לפני שהפכו את השיבולים לגרעיני חיטה.</w:t>
            </w:r>
          </w:p>
          <w:p w:rsidR="003B0F94" w:rsidRDefault="003B0F94" w:rsidP="003B0F94">
            <w:pPr>
              <w:rPr>
                <w:rFonts w:cs="Aharoni"/>
                <w:rtl/>
              </w:rPr>
            </w:pPr>
          </w:p>
          <w:p w:rsidR="003B0F94" w:rsidRDefault="003B0F94" w:rsidP="003B0F94">
            <w:pPr>
              <w:rPr>
                <w:rFonts w:cs="Aharoni"/>
                <w:rtl/>
              </w:rPr>
            </w:pPr>
            <w:r>
              <w:rPr>
                <w:rFonts w:cs="Aharoni" w:hint="cs"/>
                <w:rtl/>
              </w:rPr>
              <w:t>שאל רב פפא את אביי לפי דברי רבי שמעון בן לקיש שדורש מהפסוק, מדוע הוא פוטר מתרומה גדולה דווקא מהשלב שלא הפכו לחיטים, ולא דורש  בכל מצב לפטור את הלוי מתרומה גדולה.</w:t>
            </w:r>
          </w:p>
          <w:p w:rsidR="003B0F94" w:rsidRDefault="003B0F94" w:rsidP="003B0F94">
            <w:pPr>
              <w:rPr>
                <w:rFonts w:cs="Aharoni"/>
                <w:rtl/>
              </w:rPr>
            </w:pPr>
          </w:p>
          <w:p w:rsidR="003B0F94" w:rsidRDefault="003B0F94" w:rsidP="003B0F94">
            <w:pPr>
              <w:rPr>
                <w:rFonts w:cs="Aharoni"/>
                <w:rtl/>
              </w:rPr>
            </w:pPr>
            <w:r>
              <w:rPr>
                <w:rFonts w:cs="Aharoni" w:hint="cs"/>
                <w:rtl/>
              </w:rPr>
              <w:t xml:space="preserve">ענה לו אביי שישנו עוד פסוק "מכל מתנותכם" </w:t>
            </w:r>
            <w:r w:rsidR="00822DEE">
              <w:rPr>
                <w:rFonts w:cs="Aharoni" w:hint="cs"/>
                <w:rtl/>
              </w:rPr>
              <w:t xml:space="preserve">[לשון רבים] </w:t>
            </w:r>
            <w:r>
              <w:rPr>
                <w:rFonts w:cs="Aharoni" w:hint="cs"/>
                <w:rtl/>
              </w:rPr>
              <w:t xml:space="preserve">שממנו משמע </w:t>
            </w:r>
            <w:r w:rsidR="00822DEE">
              <w:rPr>
                <w:rFonts w:cs="Aharoni" w:hint="cs"/>
                <w:rtl/>
              </w:rPr>
              <w:t xml:space="preserve">שישנו עוד מקרה </w:t>
            </w:r>
            <w:r>
              <w:rPr>
                <w:rFonts w:cs="Aharoni" w:hint="cs"/>
                <w:rtl/>
              </w:rPr>
              <w:t>שמפרישים תרומה גם ממעשר ראשון</w:t>
            </w:r>
            <w:r w:rsidR="00ED3086">
              <w:rPr>
                <w:rFonts w:cs="Aharoni" w:hint="cs"/>
                <w:rtl/>
              </w:rPr>
              <w:t>, וזה בהקדים הלוי לקחת בחיטים</w:t>
            </w:r>
            <w:r>
              <w:rPr>
                <w:rFonts w:cs="Aharoni" w:hint="cs"/>
                <w:rtl/>
              </w:rPr>
              <w:t>.</w:t>
            </w:r>
          </w:p>
          <w:p w:rsidR="003B0F94" w:rsidRDefault="003B0F94" w:rsidP="003B0F94">
            <w:pPr>
              <w:rPr>
                <w:rFonts w:cs="Aharoni"/>
                <w:rtl/>
              </w:rPr>
            </w:pPr>
          </w:p>
          <w:p w:rsidR="003B0F94" w:rsidRDefault="003B0F94" w:rsidP="003B0F94">
            <w:pPr>
              <w:rPr>
                <w:rFonts w:cs="Aharoni"/>
                <w:rtl/>
              </w:rPr>
            </w:pPr>
            <w:r>
              <w:rPr>
                <w:rFonts w:cs="Aharoni" w:hint="cs"/>
                <w:rtl/>
              </w:rPr>
              <w:t>שואל התלמוד</w:t>
            </w:r>
            <w:r w:rsidR="00D2570E">
              <w:rPr>
                <w:rFonts w:cs="Aharoni" w:hint="cs"/>
                <w:rtl/>
              </w:rPr>
              <w:t>: מדוע ממעטים בפסוק בשבולין ומרבים מהפסוק בכרי ולא הפוך?</w:t>
            </w:r>
          </w:p>
          <w:p w:rsidR="00D2570E" w:rsidRDefault="00D2570E" w:rsidP="003B0F94">
            <w:pPr>
              <w:rPr>
                <w:rFonts w:cs="Aharoni"/>
                <w:rtl/>
              </w:rPr>
            </w:pPr>
          </w:p>
          <w:p w:rsidR="00D2570E" w:rsidRDefault="00D2570E" w:rsidP="003B0F94">
            <w:pPr>
              <w:rPr>
                <w:rFonts w:cs="Aharoni"/>
                <w:rtl/>
              </w:rPr>
            </w:pPr>
            <w:r>
              <w:rPr>
                <w:rFonts w:cs="Aharoni" w:hint="cs"/>
                <w:rtl/>
              </w:rPr>
              <w:t>משיב התלמוד: בשיבולין עדיין לא נחשב דגן שהתורה חייבה בתרומות ומעשרות, ובאיסוף בגורן נחשב כבר כדגן.</w:t>
            </w:r>
          </w:p>
          <w:p w:rsidR="003B0F94" w:rsidRDefault="003B0F94">
            <w:pPr>
              <w:rPr>
                <w:rFonts w:cs="Aharoni"/>
                <w:rtl/>
              </w:rPr>
            </w:pPr>
          </w:p>
          <w:p w:rsidR="003B0F94" w:rsidRPr="0069000C" w:rsidRDefault="003B0F94">
            <w:pPr>
              <w:rPr>
                <w:rFonts w:cs="Aharoni"/>
                <w:rtl/>
              </w:rPr>
            </w:pPr>
          </w:p>
        </w:tc>
      </w:tr>
    </w:tbl>
    <w:p w:rsidR="0089656A" w:rsidRDefault="0089656A">
      <w:pPr>
        <w:rPr>
          <w:rFonts w:cs="Guttman Keren"/>
          <w:sz w:val="20"/>
          <w:szCs w:val="20"/>
          <w:rtl/>
        </w:rPr>
        <w:sectPr w:rsidR="0089656A"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672"/>
        <w:gridCol w:w="5668"/>
        <w:gridCol w:w="2742"/>
      </w:tblGrid>
      <w:tr w:rsidR="005F75F4" w:rsidTr="0089656A">
        <w:tc>
          <w:tcPr>
            <w:tcW w:w="1700" w:type="dxa"/>
          </w:tcPr>
          <w:p w:rsidR="0089656A" w:rsidRPr="00F01487" w:rsidRDefault="0089656A">
            <w:pPr>
              <w:rPr>
                <w:rFonts w:asciiTheme="minorBidi" w:hAnsiTheme="minorBidi"/>
                <w:sz w:val="20"/>
                <w:szCs w:val="20"/>
                <w:rtl/>
              </w:rPr>
            </w:pPr>
          </w:p>
          <w:p w:rsidR="00F01487" w:rsidRP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r w:rsidRPr="00F01487">
              <w:rPr>
                <w:rFonts w:asciiTheme="minorBidi" w:hAnsiTheme="minorBidi" w:hint="cs"/>
                <w:sz w:val="20"/>
                <w:szCs w:val="20"/>
                <w:rtl/>
              </w:rPr>
              <w:t>משנה</w:t>
            </w:r>
            <w:r>
              <w:rPr>
                <w:rFonts w:asciiTheme="minorBidi" w:hAnsiTheme="minorBidi" w:hint="cs"/>
                <w:sz w:val="20"/>
                <w:szCs w:val="20"/>
                <w:rtl/>
              </w:rPr>
              <w:t xml:space="preserve"> בגרסה ראשונה</w:t>
            </w: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9C4C18" w:rsidRDefault="009C4C18">
            <w:pPr>
              <w:rPr>
                <w:rFonts w:asciiTheme="minorBidi" w:hAnsiTheme="minorBidi"/>
                <w:sz w:val="20"/>
                <w:szCs w:val="20"/>
                <w:rtl/>
              </w:rPr>
            </w:pPr>
          </w:p>
          <w:p w:rsidR="00F01487" w:rsidRDefault="00F01487">
            <w:pPr>
              <w:rPr>
                <w:rFonts w:asciiTheme="minorBidi" w:hAnsiTheme="minorBidi"/>
                <w:sz w:val="20"/>
                <w:szCs w:val="20"/>
                <w:rtl/>
              </w:rPr>
            </w:pPr>
            <w:r>
              <w:rPr>
                <w:rFonts w:asciiTheme="minorBidi" w:hAnsiTheme="minorBidi" w:hint="cs"/>
                <w:sz w:val="20"/>
                <w:szCs w:val="20"/>
                <w:rtl/>
              </w:rPr>
              <w:t>שאלה</w:t>
            </w: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r>
              <w:rPr>
                <w:rFonts w:asciiTheme="minorBidi" w:hAnsiTheme="minorBidi" w:hint="cs"/>
                <w:sz w:val="20"/>
                <w:szCs w:val="20"/>
                <w:rtl/>
              </w:rPr>
              <w:t>תיקון הגרסה</w:t>
            </w: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5F75F4" w:rsidRDefault="005F75F4">
            <w:pPr>
              <w:rPr>
                <w:rFonts w:asciiTheme="minorBidi" w:hAnsiTheme="minorBidi"/>
                <w:sz w:val="20"/>
                <w:szCs w:val="20"/>
                <w:rtl/>
              </w:rPr>
            </w:pPr>
          </w:p>
          <w:p w:rsidR="00F01487" w:rsidRDefault="00F01487">
            <w:pPr>
              <w:rPr>
                <w:rFonts w:asciiTheme="minorBidi" w:hAnsiTheme="minorBidi"/>
                <w:sz w:val="20"/>
                <w:szCs w:val="20"/>
                <w:rtl/>
              </w:rPr>
            </w:pPr>
            <w:r>
              <w:rPr>
                <w:rFonts w:asciiTheme="minorBidi" w:hAnsiTheme="minorBidi" w:hint="cs"/>
                <w:sz w:val="20"/>
                <w:szCs w:val="20"/>
                <w:rtl/>
              </w:rPr>
              <w:t>שאלה</w:t>
            </w: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r>
              <w:rPr>
                <w:rFonts w:asciiTheme="minorBidi" w:hAnsiTheme="minorBidi" w:hint="cs"/>
                <w:sz w:val="20"/>
                <w:szCs w:val="20"/>
                <w:rtl/>
              </w:rPr>
              <w:t>שאלה על השאלה</w:t>
            </w:r>
            <w:r w:rsidR="007B2B61">
              <w:rPr>
                <w:rFonts w:asciiTheme="minorBidi" w:hAnsiTheme="minorBidi" w:hint="cs"/>
                <w:sz w:val="20"/>
                <w:szCs w:val="20"/>
                <w:rtl/>
              </w:rPr>
              <w:t xml:space="preserve"> והסבר</w:t>
            </w: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B44C0B" w:rsidRDefault="00B44C0B">
            <w:pPr>
              <w:rPr>
                <w:rFonts w:asciiTheme="minorBidi" w:hAnsiTheme="minorBidi"/>
                <w:sz w:val="20"/>
                <w:szCs w:val="20"/>
                <w:rtl/>
              </w:rPr>
            </w:pPr>
          </w:p>
          <w:p w:rsidR="007B2B61" w:rsidRDefault="007B2B61">
            <w:pPr>
              <w:rPr>
                <w:rFonts w:asciiTheme="minorBidi" w:hAnsiTheme="minorBidi"/>
                <w:sz w:val="20"/>
                <w:szCs w:val="20"/>
                <w:rtl/>
              </w:rPr>
            </w:pPr>
            <w:r>
              <w:rPr>
                <w:rFonts w:asciiTheme="minorBidi" w:hAnsiTheme="minorBidi" w:hint="cs"/>
                <w:sz w:val="20"/>
                <w:szCs w:val="20"/>
                <w:rtl/>
              </w:rPr>
              <w:lastRenderedPageBreak/>
              <w:t>שאלה</w:t>
            </w: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r>
              <w:rPr>
                <w:rFonts w:asciiTheme="minorBidi" w:hAnsiTheme="minorBidi" w:hint="cs"/>
                <w:sz w:val="20"/>
                <w:szCs w:val="20"/>
                <w:rtl/>
              </w:rPr>
              <w:t>תשובה</w:t>
            </w: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r>
              <w:rPr>
                <w:rFonts w:asciiTheme="minorBidi" w:hAnsiTheme="minorBidi" w:hint="cs"/>
                <w:sz w:val="20"/>
                <w:szCs w:val="20"/>
                <w:rtl/>
              </w:rPr>
              <w:t>תשובה נוספת</w:t>
            </w: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B44C0B" w:rsidRDefault="00B44C0B">
            <w:pPr>
              <w:rPr>
                <w:rFonts w:asciiTheme="minorBidi" w:hAnsiTheme="minorBidi"/>
                <w:sz w:val="20"/>
                <w:szCs w:val="20"/>
                <w:rtl/>
              </w:rPr>
            </w:pPr>
          </w:p>
          <w:p w:rsidR="007B2B61" w:rsidRDefault="007B2B61">
            <w:pPr>
              <w:rPr>
                <w:rFonts w:asciiTheme="minorBidi" w:hAnsiTheme="minorBidi"/>
                <w:sz w:val="20"/>
                <w:szCs w:val="20"/>
                <w:rtl/>
              </w:rPr>
            </w:pPr>
            <w:r>
              <w:rPr>
                <w:rFonts w:asciiTheme="minorBidi" w:hAnsiTheme="minorBidi" w:hint="cs"/>
                <w:sz w:val="20"/>
                <w:szCs w:val="20"/>
                <w:rtl/>
              </w:rPr>
              <w:t>תשובה נוספת</w:t>
            </w: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r>
              <w:rPr>
                <w:rFonts w:asciiTheme="minorBidi" w:hAnsiTheme="minorBidi" w:hint="cs"/>
                <w:sz w:val="20"/>
                <w:szCs w:val="20"/>
                <w:rtl/>
              </w:rPr>
              <w:t>שאלה</w:t>
            </w: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r>
              <w:rPr>
                <w:rFonts w:asciiTheme="minorBidi" w:hAnsiTheme="minorBidi" w:hint="cs"/>
                <w:sz w:val="20"/>
                <w:szCs w:val="20"/>
                <w:rtl/>
              </w:rPr>
              <w:t>תשובה</w:t>
            </w: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r>
              <w:rPr>
                <w:rFonts w:asciiTheme="minorBidi" w:hAnsiTheme="minorBidi" w:hint="cs"/>
                <w:sz w:val="20"/>
                <w:szCs w:val="20"/>
                <w:rtl/>
              </w:rPr>
              <w:t xml:space="preserve">תגובת ארץ ישראל </w:t>
            </w: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p>
          <w:p w:rsidR="007B2B61" w:rsidRDefault="007B2B61">
            <w:pPr>
              <w:rPr>
                <w:rFonts w:asciiTheme="minorBidi" w:hAnsiTheme="minorBidi"/>
                <w:sz w:val="20"/>
                <w:szCs w:val="20"/>
                <w:rtl/>
              </w:rPr>
            </w:pPr>
            <w:r>
              <w:rPr>
                <w:rFonts w:asciiTheme="minorBidi" w:hAnsiTheme="minorBidi" w:hint="cs"/>
                <w:sz w:val="20"/>
                <w:szCs w:val="20"/>
                <w:rtl/>
              </w:rPr>
              <w:t>הסבר חדש</w:t>
            </w: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Default="00F01487">
            <w:pPr>
              <w:rPr>
                <w:rFonts w:asciiTheme="minorBidi" w:hAnsiTheme="minorBidi"/>
                <w:sz w:val="20"/>
                <w:szCs w:val="20"/>
                <w:rtl/>
              </w:rPr>
            </w:pPr>
          </w:p>
          <w:p w:rsidR="00F01487" w:rsidRPr="00F01487" w:rsidRDefault="00F01487">
            <w:pPr>
              <w:rPr>
                <w:rFonts w:asciiTheme="minorBidi" w:hAnsiTheme="minorBidi"/>
                <w:sz w:val="20"/>
                <w:szCs w:val="20"/>
                <w:rtl/>
              </w:rPr>
            </w:pPr>
          </w:p>
        </w:tc>
        <w:tc>
          <w:tcPr>
            <w:tcW w:w="5811" w:type="dxa"/>
          </w:tcPr>
          <w:p w:rsidR="0089656A" w:rsidRPr="0089656A" w:rsidRDefault="00CB6A98" w:rsidP="0089656A">
            <w:pPr>
              <w:rPr>
                <w:rFonts w:cs="Guttman Keren"/>
                <w:sz w:val="20"/>
                <w:szCs w:val="20"/>
                <w:rtl/>
              </w:rPr>
            </w:pPr>
            <w:r>
              <w:rPr>
                <w:rFonts w:cs="Guttman Keren" w:hint="cs"/>
                <w:sz w:val="20"/>
                <w:szCs w:val="20"/>
                <w:rtl/>
              </w:rPr>
              <w:lastRenderedPageBreak/>
              <w:t>סוגיה 33: [</w:t>
            </w:r>
            <w:r w:rsidR="00753CE1">
              <w:rPr>
                <w:rFonts w:cs="Guttman Keren" w:hint="cs"/>
                <w:sz w:val="20"/>
                <w:szCs w:val="20"/>
                <w:rtl/>
              </w:rPr>
              <w:t>סוגיה מעורבת ארץ ישראל בבל סביב דורות 3-4]</w:t>
            </w:r>
          </w:p>
          <w:p w:rsidR="00CB6A98" w:rsidRDefault="00CB6A98" w:rsidP="0089656A">
            <w:pPr>
              <w:rPr>
                <w:rFonts w:cs="Guttman Keren"/>
                <w:sz w:val="20"/>
                <w:szCs w:val="20"/>
                <w:rtl/>
              </w:rPr>
            </w:pPr>
          </w:p>
          <w:p w:rsidR="00CB6A98" w:rsidRPr="005C265C" w:rsidRDefault="0089656A" w:rsidP="0089656A">
            <w:pPr>
              <w:rPr>
                <w:rFonts w:cs="Guttman Keren"/>
                <w:color w:val="FF0000"/>
                <w:sz w:val="20"/>
                <w:szCs w:val="20"/>
                <w:rtl/>
              </w:rPr>
            </w:pPr>
            <w:r w:rsidRPr="005C265C">
              <w:rPr>
                <w:rFonts w:cs="Guttman Keren" w:hint="cs"/>
                <w:color w:val="FF0000"/>
                <w:sz w:val="20"/>
                <w:szCs w:val="20"/>
                <w:rtl/>
              </w:rPr>
              <w:t>תנן</w:t>
            </w:r>
            <w:r w:rsidRPr="005C265C">
              <w:rPr>
                <w:rFonts w:cs="Guttman Keren"/>
                <w:color w:val="FF0000"/>
                <w:sz w:val="20"/>
                <w:szCs w:val="20"/>
                <w:rtl/>
              </w:rPr>
              <w:t xml:space="preserve"> </w:t>
            </w:r>
            <w:r w:rsidRPr="005C265C">
              <w:rPr>
                <w:rFonts w:cs="Guttman Keren" w:hint="cs"/>
                <w:color w:val="FF0000"/>
                <w:sz w:val="20"/>
                <w:szCs w:val="20"/>
                <w:rtl/>
              </w:rPr>
              <w:t>התם</w:t>
            </w:r>
            <w:r w:rsidRPr="005C265C">
              <w:rPr>
                <w:rFonts w:cs="Guttman Keren"/>
                <w:color w:val="FF0000"/>
                <w:sz w:val="20"/>
                <w:szCs w:val="20"/>
                <w:rtl/>
              </w:rPr>
              <w:t xml:space="preserve">: </w:t>
            </w:r>
          </w:p>
          <w:p w:rsidR="00CB6A98" w:rsidRPr="00514F9E" w:rsidRDefault="0089656A" w:rsidP="0089656A">
            <w:pPr>
              <w:rPr>
                <w:rFonts w:cs="Guttman Keren"/>
                <w:color w:val="00B0F0"/>
                <w:sz w:val="20"/>
                <w:szCs w:val="20"/>
                <w:rtl/>
              </w:rPr>
            </w:pPr>
            <w:r w:rsidRPr="00514F9E">
              <w:rPr>
                <w:rFonts w:cs="Guttman Keren" w:hint="cs"/>
                <w:color w:val="00B0F0"/>
                <w:sz w:val="20"/>
                <w:szCs w:val="20"/>
                <w:rtl/>
              </w:rPr>
              <w:t>המקלף</w:t>
            </w:r>
            <w:r w:rsidRPr="00514F9E">
              <w:rPr>
                <w:rFonts w:cs="Guttman Keren"/>
                <w:color w:val="00B0F0"/>
                <w:sz w:val="20"/>
                <w:szCs w:val="20"/>
                <w:rtl/>
              </w:rPr>
              <w:t xml:space="preserve"> </w:t>
            </w:r>
            <w:r w:rsidRPr="00514F9E">
              <w:rPr>
                <w:rFonts w:cs="Guttman Keren" w:hint="cs"/>
                <w:color w:val="00B0F0"/>
                <w:sz w:val="20"/>
                <w:szCs w:val="20"/>
                <w:rtl/>
              </w:rPr>
              <w:t>שעורין</w:t>
            </w:r>
            <w:r w:rsidRPr="00514F9E">
              <w:rPr>
                <w:rFonts w:cs="Guttman Keren"/>
                <w:color w:val="00B0F0"/>
                <w:sz w:val="20"/>
                <w:szCs w:val="20"/>
                <w:rtl/>
              </w:rPr>
              <w:t xml:space="preserve"> </w:t>
            </w:r>
            <w:r w:rsidRPr="00514F9E">
              <w:rPr>
                <w:rFonts w:cs="Guttman Keren" w:hint="cs"/>
                <w:color w:val="00B0F0"/>
                <w:sz w:val="20"/>
                <w:szCs w:val="20"/>
                <w:rtl/>
              </w:rPr>
              <w:t>מקלף</w:t>
            </w:r>
            <w:r w:rsidRPr="00514F9E">
              <w:rPr>
                <w:rFonts w:cs="Guttman Keren"/>
                <w:color w:val="00B0F0"/>
                <w:sz w:val="20"/>
                <w:szCs w:val="20"/>
                <w:rtl/>
              </w:rPr>
              <w:t xml:space="preserve"> </w:t>
            </w:r>
            <w:r w:rsidRPr="00514F9E">
              <w:rPr>
                <w:rFonts w:cs="Guttman Keren" w:hint="cs"/>
                <w:color w:val="00B0F0"/>
                <w:sz w:val="20"/>
                <w:szCs w:val="20"/>
                <w:rtl/>
              </w:rPr>
              <w:t>אחת</w:t>
            </w:r>
            <w:r w:rsidRPr="00514F9E">
              <w:rPr>
                <w:rFonts w:cs="Guttman Keren"/>
                <w:color w:val="00B0F0"/>
                <w:sz w:val="20"/>
                <w:szCs w:val="20"/>
                <w:rtl/>
              </w:rPr>
              <w:t xml:space="preserve"> </w:t>
            </w:r>
            <w:r w:rsidRPr="00514F9E">
              <w:rPr>
                <w:rFonts w:cs="Guttman Keren" w:hint="cs"/>
                <w:color w:val="00B0F0"/>
                <w:sz w:val="20"/>
                <w:szCs w:val="20"/>
                <w:rtl/>
              </w:rPr>
              <w:t>אחת</w:t>
            </w:r>
            <w:r w:rsidRPr="00514F9E">
              <w:rPr>
                <w:rFonts w:cs="Guttman Keren"/>
                <w:color w:val="00B0F0"/>
                <w:sz w:val="20"/>
                <w:szCs w:val="20"/>
                <w:rtl/>
              </w:rPr>
              <w:t xml:space="preserve"> </w:t>
            </w:r>
            <w:r w:rsidRPr="00514F9E">
              <w:rPr>
                <w:rFonts w:cs="Guttman Keren" w:hint="cs"/>
                <w:color w:val="00B0F0"/>
                <w:sz w:val="20"/>
                <w:szCs w:val="20"/>
                <w:rtl/>
              </w:rPr>
              <w:t>ואוכל</w:t>
            </w:r>
            <w:r w:rsidRPr="00514F9E">
              <w:rPr>
                <w:rFonts w:cs="Guttman Keren"/>
                <w:color w:val="00B0F0"/>
                <w:sz w:val="20"/>
                <w:szCs w:val="20"/>
                <w:rtl/>
              </w:rPr>
              <w:t xml:space="preserve">, </w:t>
            </w:r>
          </w:p>
          <w:p w:rsidR="00CB6A98" w:rsidRPr="00514F9E" w:rsidRDefault="0089656A" w:rsidP="0089656A">
            <w:pPr>
              <w:rPr>
                <w:rFonts w:cs="Guttman Keren"/>
                <w:color w:val="00B0F0"/>
                <w:sz w:val="20"/>
                <w:szCs w:val="20"/>
                <w:rtl/>
              </w:rPr>
            </w:pPr>
            <w:r w:rsidRPr="00514F9E">
              <w:rPr>
                <w:rFonts w:cs="Guttman Keren" w:hint="cs"/>
                <w:color w:val="00B0F0"/>
                <w:sz w:val="20"/>
                <w:szCs w:val="20"/>
                <w:rtl/>
              </w:rPr>
              <w:t>ואם</w:t>
            </w:r>
            <w:r w:rsidRPr="00514F9E">
              <w:rPr>
                <w:rFonts w:cs="Guttman Keren"/>
                <w:color w:val="00B0F0"/>
                <w:sz w:val="20"/>
                <w:szCs w:val="20"/>
                <w:rtl/>
              </w:rPr>
              <w:t xml:space="preserve"> </w:t>
            </w:r>
            <w:r w:rsidRPr="00514F9E">
              <w:rPr>
                <w:rFonts w:cs="Guttman Keren" w:hint="cs"/>
                <w:color w:val="00B0F0"/>
                <w:sz w:val="20"/>
                <w:szCs w:val="20"/>
                <w:rtl/>
              </w:rPr>
              <w:t>קלף</w:t>
            </w:r>
            <w:r w:rsidRPr="00514F9E">
              <w:rPr>
                <w:rFonts w:cs="Guttman Keren"/>
                <w:color w:val="00B0F0"/>
                <w:sz w:val="20"/>
                <w:szCs w:val="20"/>
                <w:rtl/>
              </w:rPr>
              <w:t xml:space="preserve"> </w:t>
            </w:r>
            <w:r w:rsidRPr="00514F9E">
              <w:rPr>
                <w:rFonts w:cs="Guttman Keren" w:hint="cs"/>
                <w:color w:val="00B0F0"/>
                <w:sz w:val="20"/>
                <w:szCs w:val="20"/>
                <w:rtl/>
              </w:rPr>
              <w:t>ונתן</w:t>
            </w:r>
            <w:r w:rsidRPr="00514F9E">
              <w:rPr>
                <w:rFonts w:cs="Guttman Keren"/>
                <w:color w:val="00B0F0"/>
                <w:sz w:val="20"/>
                <w:szCs w:val="20"/>
                <w:rtl/>
              </w:rPr>
              <w:t xml:space="preserve"> </w:t>
            </w:r>
            <w:r w:rsidRPr="00514F9E">
              <w:rPr>
                <w:rFonts w:cs="Guttman Keren" w:hint="cs"/>
                <w:color w:val="00B0F0"/>
                <w:sz w:val="20"/>
                <w:szCs w:val="20"/>
                <w:rtl/>
              </w:rPr>
              <w:t>לתוך</w:t>
            </w:r>
            <w:r w:rsidRPr="00514F9E">
              <w:rPr>
                <w:rFonts w:cs="Guttman Keren"/>
                <w:color w:val="00B0F0"/>
                <w:sz w:val="20"/>
                <w:szCs w:val="20"/>
                <w:rtl/>
              </w:rPr>
              <w:t xml:space="preserve"> </w:t>
            </w:r>
            <w:r w:rsidRPr="00514F9E">
              <w:rPr>
                <w:rFonts w:cs="Guttman Keren" w:hint="cs"/>
                <w:color w:val="00B0F0"/>
                <w:sz w:val="20"/>
                <w:szCs w:val="20"/>
                <w:rtl/>
              </w:rPr>
              <w:t>ידו</w:t>
            </w:r>
            <w:r w:rsidRPr="00514F9E">
              <w:rPr>
                <w:rFonts w:cs="Guttman Keren"/>
                <w:color w:val="00B0F0"/>
                <w:sz w:val="20"/>
                <w:szCs w:val="20"/>
                <w:rtl/>
              </w:rPr>
              <w:t xml:space="preserve"> - </w:t>
            </w:r>
            <w:r w:rsidRPr="00514F9E">
              <w:rPr>
                <w:rFonts w:cs="Guttman Keren" w:hint="cs"/>
                <w:color w:val="00B0F0"/>
                <w:sz w:val="20"/>
                <w:szCs w:val="20"/>
                <w:rtl/>
              </w:rPr>
              <w:t>חייב</w:t>
            </w:r>
            <w:r w:rsidRPr="00514F9E">
              <w:rPr>
                <w:rFonts w:cs="Guttman Keren"/>
                <w:color w:val="00B0F0"/>
                <w:sz w:val="20"/>
                <w:szCs w:val="20"/>
                <w:rtl/>
              </w:rPr>
              <w:t xml:space="preserve">. </w:t>
            </w:r>
          </w:p>
          <w:p w:rsidR="00CB6A98" w:rsidRPr="00514F9E" w:rsidRDefault="0089656A" w:rsidP="0089656A">
            <w:pPr>
              <w:rPr>
                <w:rFonts w:cs="Guttman Keren"/>
                <w:color w:val="00B0F0"/>
                <w:sz w:val="20"/>
                <w:szCs w:val="20"/>
                <w:rtl/>
              </w:rPr>
            </w:pPr>
            <w:r w:rsidRPr="00514F9E">
              <w:rPr>
                <w:rFonts w:cs="Guttman Keren" w:hint="cs"/>
                <w:color w:val="00B0F0"/>
                <w:sz w:val="20"/>
                <w:szCs w:val="20"/>
                <w:rtl/>
              </w:rPr>
              <w:t>אמר</w:t>
            </w:r>
            <w:r w:rsidRPr="00514F9E">
              <w:rPr>
                <w:rFonts w:cs="Guttman Keren"/>
                <w:color w:val="00B0F0"/>
                <w:sz w:val="20"/>
                <w:szCs w:val="20"/>
                <w:rtl/>
              </w:rPr>
              <w:t xml:space="preserve"> </w:t>
            </w:r>
            <w:r w:rsidRPr="00514F9E">
              <w:rPr>
                <w:rFonts w:cs="Guttman Keren" w:hint="cs"/>
                <w:color w:val="00B0F0"/>
                <w:sz w:val="20"/>
                <w:szCs w:val="20"/>
                <w:rtl/>
              </w:rPr>
              <w:t>רבי</w:t>
            </w:r>
            <w:r w:rsidRPr="00514F9E">
              <w:rPr>
                <w:rFonts w:cs="Guttman Keren"/>
                <w:color w:val="00B0F0"/>
                <w:sz w:val="20"/>
                <w:szCs w:val="20"/>
                <w:rtl/>
              </w:rPr>
              <w:t xml:space="preserve"> </w:t>
            </w:r>
            <w:r w:rsidRPr="00514F9E">
              <w:rPr>
                <w:rFonts w:cs="Guttman Keren" w:hint="cs"/>
                <w:color w:val="00B0F0"/>
                <w:sz w:val="20"/>
                <w:szCs w:val="20"/>
                <w:rtl/>
              </w:rPr>
              <w:t>אלעזר</w:t>
            </w:r>
            <w:r w:rsidRPr="00514F9E">
              <w:rPr>
                <w:rFonts w:cs="Guttman Keren"/>
                <w:color w:val="00B0F0"/>
                <w:sz w:val="20"/>
                <w:szCs w:val="20"/>
                <w:rtl/>
              </w:rPr>
              <w:t xml:space="preserve">: </w:t>
            </w:r>
          </w:p>
          <w:p w:rsidR="00CB6A98" w:rsidRDefault="0089656A" w:rsidP="0089656A">
            <w:pPr>
              <w:rPr>
                <w:rFonts w:cs="Guttman Keren"/>
                <w:sz w:val="20"/>
                <w:szCs w:val="20"/>
                <w:rtl/>
              </w:rPr>
            </w:pPr>
            <w:r w:rsidRPr="00514F9E">
              <w:rPr>
                <w:rFonts w:cs="Guttman Keren" w:hint="cs"/>
                <w:color w:val="00B0F0"/>
                <w:sz w:val="20"/>
                <w:szCs w:val="20"/>
                <w:rtl/>
              </w:rPr>
              <w:t>וכן</w:t>
            </w:r>
            <w:r w:rsidRPr="00514F9E">
              <w:rPr>
                <w:rFonts w:cs="Guttman Keren"/>
                <w:color w:val="00B0F0"/>
                <w:sz w:val="20"/>
                <w:szCs w:val="20"/>
                <w:rtl/>
              </w:rPr>
              <w:t xml:space="preserve"> </w:t>
            </w:r>
            <w:r w:rsidRPr="00514F9E">
              <w:rPr>
                <w:rFonts w:cs="Guttman Keren" w:hint="cs"/>
                <w:color w:val="00B0F0"/>
                <w:sz w:val="20"/>
                <w:szCs w:val="20"/>
                <w:rtl/>
              </w:rPr>
              <w:t>לשבת</w:t>
            </w:r>
            <w:r w:rsidR="00CB6A98">
              <w:rPr>
                <w:rFonts w:cs="Guttman Keren"/>
                <w:sz w:val="20"/>
                <w:szCs w:val="20"/>
                <w:rtl/>
              </w:rPr>
              <w:t xml:space="preserve">. </w:t>
            </w:r>
          </w:p>
          <w:p w:rsidR="00CB6A98" w:rsidRDefault="00CB6A98" w:rsidP="0089656A">
            <w:pPr>
              <w:rPr>
                <w:rFonts w:cs="Guttman Keren"/>
                <w:sz w:val="20"/>
                <w:szCs w:val="20"/>
                <w:rtl/>
              </w:rPr>
            </w:pPr>
          </w:p>
          <w:p w:rsidR="00D4737F" w:rsidRDefault="00514F9E" w:rsidP="0089656A">
            <w:pPr>
              <w:rPr>
                <w:rFonts w:cs="Guttman Keren"/>
                <w:sz w:val="20"/>
                <w:szCs w:val="20"/>
                <w:rtl/>
              </w:rPr>
            </w:pPr>
            <w:r>
              <w:rPr>
                <w:rFonts w:cs="Guttman Keren"/>
                <w:sz w:val="20"/>
                <w:szCs w:val="20"/>
                <w:rtl/>
              </w:rPr>
              <w:tab/>
            </w:r>
          </w:p>
          <w:p w:rsidR="00D4737F" w:rsidRDefault="00D4737F" w:rsidP="0089656A">
            <w:pPr>
              <w:rPr>
                <w:rFonts w:cs="Guttman Keren"/>
                <w:sz w:val="20"/>
                <w:szCs w:val="20"/>
                <w:rtl/>
              </w:rPr>
            </w:pPr>
          </w:p>
          <w:p w:rsidR="00D4737F" w:rsidRDefault="00D4737F" w:rsidP="0089656A">
            <w:pPr>
              <w:rPr>
                <w:rFonts w:cs="Guttman Keren"/>
                <w:sz w:val="20"/>
                <w:szCs w:val="20"/>
                <w:rtl/>
              </w:rPr>
            </w:pPr>
          </w:p>
          <w:p w:rsidR="00D4737F" w:rsidRDefault="00D4737F" w:rsidP="0089656A">
            <w:pPr>
              <w:rPr>
                <w:rFonts w:cs="Guttman Keren"/>
                <w:sz w:val="20"/>
                <w:szCs w:val="20"/>
                <w:rtl/>
              </w:rPr>
            </w:pPr>
          </w:p>
          <w:p w:rsidR="009C4C18" w:rsidRDefault="00D4737F" w:rsidP="0089656A">
            <w:pPr>
              <w:rPr>
                <w:rFonts w:cs="Guttman Keren"/>
                <w:sz w:val="20"/>
                <w:szCs w:val="20"/>
                <w:rtl/>
              </w:rPr>
            </w:pPr>
            <w:r>
              <w:rPr>
                <w:rFonts w:cs="Guttman Keren"/>
                <w:sz w:val="20"/>
                <w:szCs w:val="20"/>
                <w:rtl/>
              </w:rPr>
              <w:tab/>
            </w:r>
          </w:p>
          <w:p w:rsidR="00CB6A98" w:rsidRDefault="009C4C18" w:rsidP="0089656A">
            <w:pPr>
              <w:rPr>
                <w:rFonts w:cs="Guttman Keren"/>
                <w:sz w:val="20"/>
                <w:szCs w:val="20"/>
                <w:rtl/>
              </w:rPr>
            </w:pPr>
            <w:r>
              <w:rPr>
                <w:rFonts w:cs="Guttman Keren"/>
                <w:sz w:val="20"/>
                <w:szCs w:val="20"/>
                <w:rtl/>
              </w:rPr>
              <w:tab/>
            </w:r>
            <w:r w:rsidR="0089656A" w:rsidRPr="0089656A">
              <w:rPr>
                <w:rFonts w:cs="Guttman Keren" w:hint="cs"/>
                <w:sz w:val="20"/>
                <w:szCs w:val="20"/>
                <w:rtl/>
              </w:rPr>
              <w:t>איני</w:t>
            </w:r>
            <w:r w:rsidR="0089656A" w:rsidRPr="0089656A">
              <w:rPr>
                <w:rFonts w:cs="Guttman Keren"/>
                <w:sz w:val="20"/>
                <w:szCs w:val="20"/>
                <w:rtl/>
              </w:rPr>
              <w:t xml:space="preserve">? </w:t>
            </w:r>
          </w:p>
          <w:p w:rsidR="00CB6A98" w:rsidRDefault="00514F9E" w:rsidP="0089656A">
            <w:pPr>
              <w:rPr>
                <w:rFonts w:cs="Guttman Keren"/>
                <w:sz w:val="20"/>
                <w:szCs w:val="20"/>
                <w:rtl/>
              </w:rPr>
            </w:pPr>
            <w:r>
              <w:rPr>
                <w:rFonts w:cs="Guttman Keren"/>
                <w:sz w:val="20"/>
                <w:szCs w:val="20"/>
                <w:rtl/>
              </w:rPr>
              <w:tab/>
            </w:r>
            <w:r w:rsidR="0089656A" w:rsidRPr="0089656A">
              <w:rPr>
                <w:rFonts w:cs="Guttman Keren" w:hint="cs"/>
                <w:sz w:val="20"/>
                <w:szCs w:val="20"/>
                <w:rtl/>
              </w:rPr>
              <w:t>והא</w:t>
            </w:r>
            <w:r w:rsidR="0089656A" w:rsidRPr="0089656A">
              <w:rPr>
                <w:rFonts w:cs="Guttman Keren"/>
                <w:sz w:val="20"/>
                <w:szCs w:val="20"/>
                <w:rtl/>
              </w:rPr>
              <w:t xml:space="preserve"> </w:t>
            </w:r>
            <w:r w:rsidR="0089656A" w:rsidRPr="0089656A">
              <w:rPr>
                <w:rFonts w:cs="Guttman Keren" w:hint="cs"/>
                <w:sz w:val="20"/>
                <w:szCs w:val="20"/>
                <w:rtl/>
              </w:rPr>
              <w:t>רב</w:t>
            </w:r>
            <w:r w:rsidR="0089656A" w:rsidRPr="0089656A">
              <w:rPr>
                <w:rFonts w:cs="Guttman Keren"/>
                <w:sz w:val="20"/>
                <w:szCs w:val="20"/>
                <w:rtl/>
              </w:rPr>
              <w:t xml:space="preserve"> </w:t>
            </w:r>
            <w:r w:rsidR="0089656A" w:rsidRPr="0089656A">
              <w:rPr>
                <w:rFonts w:cs="Guttman Keren" w:hint="cs"/>
                <w:sz w:val="20"/>
                <w:szCs w:val="20"/>
                <w:rtl/>
              </w:rPr>
              <w:t>מקלפא</w:t>
            </w:r>
            <w:r w:rsidR="0089656A" w:rsidRPr="0089656A">
              <w:rPr>
                <w:rFonts w:cs="Guttman Keren"/>
                <w:sz w:val="20"/>
                <w:szCs w:val="20"/>
                <w:rtl/>
              </w:rPr>
              <w:t xml:space="preserve"> </w:t>
            </w:r>
            <w:r w:rsidR="0089656A" w:rsidRPr="0089656A">
              <w:rPr>
                <w:rFonts w:cs="Guttman Keren" w:hint="cs"/>
                <w:sz w:val="20"/>
                <w:szCs w:val="20"/>
                <w:rtl/>
              </w:rPr>
              <w:t>ליה</w:t>
            </w:r>
            <w:r w:rsidR="0089656A" w:rsidRPr="0089656A">
              <w:rPr>
                <w:rFonts w:cs="Guttman Keren"/>
                <w:sz w:val="20"/>
                <w:szCs w:val="20"/>
                <w:rtl/>
              </w:rPr>
              <w:t xml:space="preserve"> </w:t>
            </w:r>
            <w:r w:rsidR="0089656A" w:rsidRPr="0089656A">
              <w:rPr>
                <w:rFonts w:cs="Guttman Keren" w:hint="cs"/>
                <w:sz w:val="20"/>
                <w:szCs w:val="20"/>
                <w:rtl/>
              </w:rPr>
              <w:t>דביתהו</w:t>
            </w:r>
            <w:r w:rsidR="0089656A" w:rsidRPr="0089656A">
              <w:rPr>
                <w:rFonts w:cs="Guttman Keren"/>
                <w:sz w:val="20"/>
                <w:szCs w:val="20"/>
                <w:rtl/>
              </w:rPr>
              <w:t xml:space="preserve"> </w:t>
            </w:r>
            <w:r w:rsidR="0089656A" w:rsidRPr="0089656A">
              <w:rPr>
                <w:rFonts w:cs="Guttman Keren" w:hint="cs"/>
                <w:sz w:val="20"/>
                <w:szCs w:val="20"/>
                <w:rtl/>
              </w:rPr>
              <w:t>כסי</w:t>
            </w:r>
            <w:r w:rsidR="0089656A" w:rsidRPr="0089656A">
              <w:rPr>
                <w:rFonts w:cs="Guttman Keren"/>
                <w:sz w:val="20"/>
                <w:szCs w:val="20"/>
                <w:rtl/>
              </w:rPr>
              <w:t xml:space="preserve">, </w:t>
            </w:r>
            <w:r w:rsidR="0089656A" w:rsidRPr="0089656A">
              <w:rPr>
                <w:rFonts w:cs="Guttman Keren" w:hint="cs"/>
                <w:sz w:val="20"/>
                <w:szCs w:val="20"/>
                <w:rtl/>
              </w:rPr>
              <w:t>כסי</w:t>
            </w:r>
            <w:r w:rsidR="0089656A" w:rsidRPr="0089656A">
              <w:rPr>
                <w:rFonts w:cs="Guttman Keren"/>
                <w:sz w:val="20"/>
                <w:szCs w:val="20"/>
                <w:rtl/>
              </w:rPr>
              <w:t xml:space="preserve">, </w:t>
            </w:r>
          </w:p>
          <w:p w:rsidR="00CB6A98" w:rsidRDefault="00514F9E" w:rsidP="0089656A">
            <w:pPr>
              <w:rPr>
                <w:rFonts w:cs="Guttman Keren"/>
                <w:sz w:val="20"/>
                <w:szCs w:val="20"/>
                <w:rtl/>
              </w:rPr>
            </w:pPr>
            <w:r>
              <w:rPr>
                <w:rFonts w:cs="Guttman Keren"/>
                <w:sz w:val="20"/>
                <w:szCs w:val="20"/>
                <w:rtl/>
              </w:rPr>
              <w:tab/>
            </w:r>
            <w:r w:rsidR="0089656A" w:rsidRPr="0089656A">
              <w:rPr>
                <w:rFonts w:cs="Guttman Keren" w:hint="cs"/>
                <w:sz w:val="20"/>
                <w:szCs w:val="20"/>
                <w:rtl/>
              </w:rPr>
              <w:t>ורבי</w:t>
            </w:r>
            <w:r w:rsidR="0089656A" w:rsidRPr="0089656A">
              <w:rPr>
                <w:rFonts w:cs="Guttman Keren"/>
                <w:sz w:val="20"/>
                <w:szCs w:val="20"/>
                <w:rtl/>
              </w:rPr>
              <w:t xml:space="preserve"> </w:t>
            </w:r>
            <w:r w:rsidR="0089656A" w:rsidRPr="0089656A">
              <w:rPr>
                <w:rFonts w:cs="Guttman Keren" w:hint="cs"/>
                <w:sz w:val="20"/>
                <w:szCs w:val="20"/>
                <w:rtl/>
              </w:rPr>
              <w:t>חייא</w:t>
            </w:r>
            <w:r w:rsidR="0089656A" w:rsidRPr="0089656A">
              <w:rPr>
                <w:rFonts w:cs="Guttman Keren"/>
                <w:sz w:val="20"/>
                <w:szCs w:val="20"/>
                <w:rtl/>
              </w:rPr>
              <w:t xml:space="preserve"> </w:t>
            </w:r>
            <w:r w:rsidR="0089656A" w:rsidRPr="0089656A">
              <w:rPr>
                <w:rFonts w:cs="Guttman Keren" w:hint="cs"/>
                <w:sz w:val="20"/>
                <w:szCs w:val="20"/>
                <w:rtl/>
              </w:rPr>
              <w:t>מקלפא</w:t>
            </w:r>
            <w:r w:rsidR="0089656A" w:rsidRPr="0089656A">
              <w:rPr>
                <w:rFonts w:cs="Guttman Keren"/>
                <w:sz w:val="20"/>
                <w:szCs w:val="20"/>
                <w:rtl/>
              </w:rPr>
              <w:t xml:space="preserve"> </w:t>
            </w:r>
            <w:r w:rsidR="0089656A" w:rsidRPr="0089656A">
              <w:rPr>
                <w:rFonts w:cs="Guttman Keren" w:hint="cs"/>
                <w:sz w:val="20"/>
                <w:szCs w:val="20"/>
                <w:rtl/>
              </w:rPr>
              <w:t>ליה</w:t>
            </w:r>
            <w:r w:rsidR="0089656A" w:rsidRPr="0089656A">
              <w:rPr>
                <w:rFonts w:cs="Guttman Keren"/>
                <w:sz w:val="20"/>
                <w:szCs w:val="20"/>
                <w:rtl/>
              </w:rPr>
              <w:t xml:space="preserve"> </w:t>
            </w:r>
            <w:r w:rsidR="0089656A" w:rsidRPr="0089656A">
              <w:rPr>
                <w:rFonts w:cs="Guttman Keren" w:hint="cs"/>
                <w:sz w:val="20"/>
                <w:szCs w:val="20"/>
                <w:rtl/>
              </w:rPr>
              <w:t>דביתהו</w:t>
            </w:r>
            <w:r w:rsidR="0089656A" w:rsidRPr="0089656A">
              <w:rPr>
                <w:rFonts w:cs="Guttman Keren"/>
                <w:sz w:val="20"/>
                <w:szCs w:val="20"/>
                <w:rtl/>
              </w:rPr>
              <w:t xml:space="preserve"> </w:t>
            </w:r>
            <w:r w:rsidR="0089656A" w:rsidRPr="0089656A">
              <w:rPr>
                <w:rFonts w:cs="Guttman Keren" w:hint="cs"/>
                <w:sz w:val="20"/>
                <w:szCs w:val="20"/>
                <w:rtl/>
              </w:rPr>
              <w:t>כסי</w:t>
            </w:r>
            <w:r w:rsidR="0089656A" w:rsidRPr="0089656A">
              <w:rPr>
                <w:rFonts w:cs="Guttman Keren"/>
                <w:sz w:val="20"/>
                <w:szCs w:val="20"/>
                <w:rtl/>
              </w:rPr>
              <w:t xml:space="preserve">, </w:t>
            </w:r>
            <w:r w:rsidR="0089656A" w:rsidRPr="0089656A">
              <w:rPr>
                <w:rFonts w:cs="Guttman Keren" w:hint="cs"/>
                <w:sz w:val="20"/>
                <w:szCs w:val="20"/>
                <w:rtl/>
              </w:rPr>
              <w:t>כסי</w:t>
            </w:r>
            <w:r w:rsidR="00CB6A98">
              <w:rPr>
                <w:rFonts w:cs="Guttman Keren"/>
                <w:sz w:val="20"/>
                <w:szCs w:val="20"/>
                <w:rtl/>
              </w:rPr>
              <w:t xml:space="preserve">! </w:t>
            </w:r>
          </w:p>
          <w:p w:rsidR="00CB6A98" w:rsidRDefault="00CB6A98" w:rsidP="0089656A">
            <w:pPr>
              <w:rPr>
                <w:rFonts w:cs="Guttman Keren"/>
                <w:sz w:val="20"/>
                <w:szCs w:val="20"/>
                <w:rtl/>
              </w:rPr>
            </w:pPr>
          </w:p>
          <w:p w:rsidR="00D4737F" w:rsidRDefault="00D4737F" w:rsidP="0089656A">
            <w:pPr>
              <w:rPr>
                <w:rFonts w:cs="Guttman Keren"/>
                <w:sz w:val="20"/>
                <w:szCs w:val="20"/>
                <w:rtl/>
              </w:rPr>
            </w:pPr>
          </w:p>
          <w:p w:rsidR="00D32ECC" w:rsidRDefault="00D32ECC" w:rsidP="0089656A">
            <w:pPr>
              <w:rPr>
                <w:rFonts w:cs="Guttman Keren"/>
                <w:sz w:val="20"/>
                <w:szCs w:val="20"/>
                <w:rtl/>
              </w:rPr>
            </w:pPr>
          </w:p>
          <w:p w:rsidR="005C265C" w:rsidRPr="005C265C" w:rsidRDefault="007A387F" w:rsidP="0089656A">
            <w:pPr>
              <w:rPr>
                <w:rFonts w:cs="Guttman Keren"/>
                <w:sz w:val="20"/>
                <w:szCs w:val="20"/>
                <w:rtl/>
              </w:rPr>
            </w:pPr>
            <w:r>
              <w:rPr>
                <w:rFonts w:cs="Guttman Keren"/>
                <w:sz w:val="20"/>
                <w:szCs w:val="20"/>
                <w:rtl/>
              </w:rPr>
              <w:tab/>
            </w:r>
            <w:r w:rsidR="0089656A" w:rsidRPr="005C265C">
              <w:rPr>
                <w:rFonts w:cs="Guttman Keren" w:hint="cs"/>
                <w:sz w:val="20"/>
                <w:szCs w:val="20"/>
                <w:rtl/>
              </w:rPr>
              <w:t>אלא</w:t>
            </w:r>
            <w:r w:rsidR="0089656A" w:rsidRPr="005C265C">
              <w:rPr>
                <w:rFonts w:cs="Guttman Keren"/>
                <w:sz w:val="20"/>
                <w:szCs w:val="20"/>
                <w:rtl/>
              </w:rPr>
              <w:t xml:space="preserve">, </w:t>
            </w:r>
          </w:p>
          <w:p w:rsidR="00CB6A98" w:rsidRPr="005C265C" w:rsidRDefault="0089656A" w:rsidP="0089656A">
            <w:pPr>
              <w:rPr>
                <w:rFonts w:cs="Guttman Keren"/>
                <w:color w:val="FF0000"/>
                <w:sz w:val="20"/>
                <w:szCs w:val="20"/>
                <w:rtl/>
              </w:rPr>
            </w:pPr>
            <w:r w:rsidRPr="005C265C">
              <w:rPr>
                <w:rFonts w:cs="Guttman Keren" w:hint="cs"/>
                <w:color w:val="FF0000"/>
                <w:sz w:val="20"/>
                <w:szCs w:val="20"/>
                <w:rtl/>
              </w:rPr>
              <w:t>אי</w:t>
            </w:r>
            <w:r w:rsidRPr="005C265C">
              <w:rPr>
                <w:rFonts w:cs="Guttman Keren"/>
                <w:color w:val="FF0000"/>
                <w:sz w:val="20"/>
                <w:szCs w:val="20"/>
                <w:rtl/>
              </w:rPr>
              <w:t xml:space="preserve"> </w:t>
            </w:r>
            <w:r w:rsidRPr="005C265C">
              <w:rPr>
                <w:rFonts w:cs="Guttman Keren" w:hint="cs"/>
                <w:color w:val="FF0000"/>
                <w:sz w:val="20"/>
                <w:szCs w:val="20"/>
                <w:rtl/>
              </w:rPr>
              <w:t>אתמר</w:t>
            </w:r>
            <w:r w:rsidRPr="005C265C">
              <w:rPr>
                <w:rFonts w:cs="Guttman Keren"/>
                <w:color w:val="FF0000"/>
                <w:sz w:val="20"/>
                <w:szCs w:val="20"/>
                <w:rtl/>
              </w:rPr>
              <w:t xml:space="preserve"> </w:t>
            </w:r>
            <w:r w:rsidRPr="005C265C">
              <w:rPr>
                <w:rFonts w:cs="Guttman Keren" w:hint="cs"/>
                <w:color w:val="FF0000"/>
                <w:sz w:val="20"/>
                <w:szCs w:val="20"/>
                <w:rtl/>
              </w:rPr>
              <w:t>אסיפא</w:t>
            </w:r>
            <w:r w:rsidRPr="005C265C">
              <w:rPr>
                <w:rFonts w:cs="Guttman Keren"/>
                <w:color w:val="FF0000"/>
                <w:sz w:val="20"/>
                <w:szCs w:val="20"/>
                <w:rtl/>
              </w:rPr>
              <w:t xml:space="preserve"> </w:t>
            </w:r>
            <w:r w:rsidRPr="005C265C">
              <w:rPr>
                <w:rFonts w:cs="Guttman Keren" w:hint="cs"/>
                <w:color w:val="FF0000"/>
                <w:sz w:val="20"/>
                <w:szCs w:val="20"/>
                <w:rtl/>
              </w:rPr>
              <w:t>אתמר</w:t>
            </w:r>
            <w:r w:rsidRPr="005C265C">
              <w:rPr>
                <w:rFonts w:cs="Guttman Keren"/>
                <w:color w:val="FF0000"/>
                <w:sz w:val="20"/>
                <w:szCs w:val="20"/>
                <w:rtl/>
              </w:rPr>
              <w:t xml:space="preserve">: </w:t>
            </w:r>
          </w:p>
          <w:p w:rsidR="00CB6A98" w:rsidRPr="00514F9E" w:rsidRDefault="0089656A" w:rsidP="0089656A">
            <w:pPr>
              <w:rPr>
                <w:rFonts w:cs="Guttman Keren"/>
                <w:color w:val="00B0F0"/>
                <w:sz w:val="20"/>
                <w:szCs w:val="20"/>
                <w:rtl/>
              </w:rPr>
            </w:pPr>
            <w:r w:rsidRPr="00514F9E">
              <w:rPr>
                <w:rFonts w:cs="Guttman Keren" w:hint="cs"/>
                <w:color w:val="00B0F0"/>
                <w:sz w:val="20"/>
                <w:szCs w:val="20"/>
                <w:rtl/>
              </w:rPr>
              <w:t>המולל</w:t>
            </w:r>
            <w:r w:rsidRPr="00514F9E">
              <w:rPr>
                <w:rFonts w:cs="Guttman Keren"/>
                <w:color w:val="00B0F0"/>
                <w:sz w:val="20"/>
                <w:szCs w:val="20"/>
                <w:rtl/>
              </w:rPr>
              <w:t xml:space="preserve"> </w:t>
            </w:r>
            <w:r w:rsidRPr="00514F9E">
              <w:rPr>
                <w:rFonts w:cs="Guttman Keren" w:hint="cs"/>
                <w:color w:val="00B0F0"/>
                <w:sz w:val="20"/>
                <w:szCs w:val="20"/>
                <w:rtl/>
              </w:rPr>
              <w:t>מלילות</w:t>
            </w:r>
            <w:r w:rsidRPr="00514F9E">
              <w:rPr>
                <w:rFonts w:cs="Guttman Keren"/>
                <w:color w:val="00B0F0"/>
                <w:sz w:val="20"/>
                <w:szCs w:val="20"/>
                <w:rtl/>
              </w:rPr>
              <w:t xml:space="preserve"> </w:t>
            </w:r>
            <w:r w:rsidRPr="00514F9E">
              <w:rPr>
                <w:rFonts w:cs="Guttman Keren" w:hint="cs"/>
                <w:color w:val="00B0F0"/>
                <w:sz w:val="20"/>
                <w:szCs w:val="20"/>
                <w:rtl/>
              </w:rPr>
              <w:t>של</w:t>
            </w:r>
            <w:r w:rsidRPr="00514F9E">
              <w:rPr>
                <w:rFonts w:cs="Guttman Keren"/>
                <w:color w:val="00B0F0"/>
                <w:sz w:val="20"/>
                <w:szCs w:val="20"/>
                <w:rtl/>
              </w:rPr>
              <w:t xml:space="preserve"> </w:t>
            </w:r>
            <w:r w:rsidRPr="00514F9E">
              <w:rPr>
                <w:rFonts w:cs="Guttman Keren" w:hint="cs"/>
                <w:color w:val="00B0F0"/>
                <w:sz w:val="20"/>
                <w:szCs w:val="20"/>
                <w:rtl/>
              </w:rPr>
              <w:t>חטים</w:t>
            </w:r>
            <w:r w:rsidR="00CB6A98" w:rsidRPr="00514F9E">
              <w:rPr>
                <w:rFonts w:cs="Guttman Keren"/>
                <w:color w:val="00B0F0"/>
                <w:sz w:val="20"/>
                <w:szCs w:val="20"/>
                <w:rtl/>
              </w:rPr>
              <w:t xml:space="preserve"> </w:t>
            </w:r>
          </w:p>
          <w:p w:rsidR="00CB6A98" w:rsidRPr="00514F9E" w:rsidRDefault="0089656A" w:rsidP="0089656A">
            <w:pPr>
              <w:rPr>
                <w:rFonts w:cs="Guttman Keren"/>
                <w:color w:val="00B0F0"/>
                <w:sz w:val="20"/>
                <w:szCs w:val="20"/>
                <w:rtl/>
              </w:rPr>
            </w:pPr>
            <w:r w:rsidRPr="00514F9E">
              <w:rPr>
                <w:rFonts w:cs="Guttman Keren" w:hint="cs"/>
                <w:color w:val="00B0F0"/>
                <w:sz w:val="20"/>
                <w:szCs w:val="20"/>
                <w:rtl/>
              </w:rPr>
              <w:t>מנפח</w:t>
            </w:r>
            <w:r w:rsidRPr="00514F9E">
              <w:rPr>
                <w:rFonts w:cs="Guttman Keren"/>
                <w:color w:val="00B0F0"/>
                <w:sz w:val="20"/>
                <w:szCs w:val="20"/>
                <w:rtl/>
              </w:rPr>
              <w:t xml:space="preserve"> </w:t>
            </w:r>
            <w:r w:rsidRPr="00514F9E">
              <w:rPr>
                <w:rFonts w:cs="Guttman Keren" w:hint="cs"/>
                <w:color w:val="00B0F0"/>
                <w:sz w:val="20"/>
                <w:szCs w:val="20"/>
                <w:rtl/>
              </w:rPr>
              <w:t>על</w:t>
            </w:r>
            <w:r w:rsidRPr="00514F9E">
              <w:rPr>
                <w:rFonts w:cs="Guttman Keren"/>
                <w:color w:val="00B0F0"/>
                <w:sz w:val="20"/>
                <w:szCs w:val="20"/>
                <w:rtl/>
              </w:rPr>
              <w:t xml:space="preserve"> </w:t>
            </w:r>
            <w:r w:rsidRPr="00514F9E">
              <w:rPr>
                <w:rFonts w:cs="Guttman Keren" w:hint="cs"/>
                <w:color w:val="00B0F0"/>
                <w:sz w:val="20"/>
                <w:szCs w:val="20"/>
                <w:rtl/>
              </w:rPr>
              <w:t>יד</w:t>
            </w:r>
            <w:r w:rsidRPr="00514F9E">
              <w:rPr>
                <w:rFonts w:cs="Guttman Keren"/>
                <w:color w:val="00B0F0"/>
                <w:sz w:val="20"/>
                <w:szCs w:val="20"/>
                <w:rtl/>
              </w:rPr>
              <w:t xml:space="preserve">, </w:t>
            </w:r>
            <w:r w:rsidRPr="00514F9E">
              <w:rPr>
                <w:rFonts w:cs="Guttman Keren" w:hint="cs"/>
                <w:color w:val="00B0F0"/>
                <w:sz w:val="20"/>
                <w:szCs w:val="20"/>
                <w:rtl/>
              </w:rPr>
              <w:t>על</w:t>
            </w:r>
            <w:r w:rsidRPr="00514F9E">
              <w:rPr>
                <w:rFonts w:cs="Guttman Keren"/>
                <w:color w:val="00B0F0"/>
                <w:sz w:val="20"/>
                <w:szCs w:val="20"/>
                <w:rtl/>
              </w:rPr>
              <w:t xml:space="preserve"> </w:t>
            </w:r>
            <w:r w:rsidRPr="00514F9E">
              <w:rPr>
                <w:rFonts w:cs="Guttman Keren" w:hint="cs"/>
                <w:color w:val="00B0F0"/>
                <w:sz w:val="20"/>
                <w:szCs w:val="20"/>
                <w:rtl/>
              </w:rPr>
              <w:t>יד</w:t>
            </w:r>
            <w:r w:rsidRPr="00514F9E">
              <w:rPr>
                <w:rFonts w:cs="Guttman Keren"/>
                <w:color w:val="00B0F0"/>
                <w:sz w:val="20"/>
                <w:szCs w:val="20"/>
                <w:rtl/>
              </w:rPr>
              <w:t xml:space="preserve">, </w:t>
            </w:r>
            <w:r w:rsidRPr="00514F9E">
              <w:rPr>
                <w:rFonts w:cs="Guttman Keren" w:hint="cs"/>
                <w:color w:val="00B0F0"/>
                <w:sz w:val="20"/>
                <w:szCs w:val="20"/>
                <w:rtl/>
              </w:rPr>
              <w:t>ואוכל</w:t>
            </w:r>
            <w:r w:rsidRPr="00514F9E">
              <w:rPr>
                <w:rFonts w:cs="Guttman Keren"/>
                <w:color w:val="00B0F0"/>
                <w:sz w:val="20"/>
                <w:szCs w:val="20"/>
                <w:rtl/>
              </w:rPr>
              <w:t xml:space="preserve">, </w:t>
            </w:r>
          </w:p>
          <w:p w:rsidR="00CB6A98" w:rsidRPr="00514F9E" w:rsidRDefault="0089656A" w:rsidP="0089656A">
            <w:pPr>
              <w:rPr>
                <w:rFonts w:cs="Guttman Keren"/>
                <w:color w:val="00B0F0"/>
                <w:sz w:val="20"/>
                <w:szCs w:val="20"/>
                <w:rtl/>
              </w:rPr>
            </w:pPr>
            <w:r w:rsidRPr="00514F9E">
              <w:rPr>
                <w:rFonts w:cs="Guttman Keren" w:hint="cs"/>
                <w:color w:val="00B0F0"/>
                <w:sz w:val="20"/>
                <w:szCs w:val="20"/>
                <w:rtl/>
              </w:rPr>
              <w:t>ואם</w:t>
            </w:r>
            <w:r w:rsidRPr="00514F9E">
              <w:rPr>
                <w:rFonts w:cs="Guttman Keren"/>
                <w:color w:val="00B0F0"/>
                <w:sz w:val="20"/>
                <w:szCs w:val="20"/>
                <w:rtl/>
              </w:rPr>
              <w:t xml:space="preserve"> </w:t>
            </w:r>
            <w:r w:rsidRPr="00514F9E">
              <w:rPr>
                <w:rFonts w:cs="Guttman Keren" w:hint="cs"/>
                <w:color w:val="00B0F0"/>
                <w:sz w:val="20"/>
                <w:szCs w:val="20"/>
                <w:rtl/>
              </w:rPr>
              <w:t>נפח</w:t>
            </w:r>
            <w:r w:rsidRPr="00514F9E">
              <w:rPr>
                <w:rFonts w:cs="Guttman Keren"/>
                <w:color w:val="00B0F0"/>
                <w:sz w:val="20"/>
                <w:szCs w:val="20"/>
                <w:rtl/>
              </w:rPr>
              <w:t xml:space="preserve"> </w:t>
            </w:r>
            <w:r w:rsidRPr="00514F9E">
              <w:rPr>
                <w:rFonts w:cs="Guttman Keren" w:hint="cs"/>
                <w:color w:val="00B0F0"/>
                <w:sz w:val="20"/>
                <w:szCs w:val="20"/>
                <w:rtl/>
              </w:rPr>
              <w:t>ונתן</w:t>
            </w:r>
            <w:r w:rsidRPr="00514F9E">
              <w:rPr>
                <w:rFonts w:cs="Guttman Keren"/>
                <w:color w:val="00B0F0"/>
                <w:sz w:val="20"/>
                <w:szCs w:val="20"/>
                <w:rtl/>
              </w:rPr>
              <w:t xml:space="preserve"> </w:t>
            </w:r>
            <w:r w:rsidRPr="00514F9E">
              <w:rPr>
                <w:rFonts w:cs="Guttman Keren" w:hint="cs"/>
                <w:color w:val="00B0F0"/>
                <w:sz w:val="20"/>
                <w:szCs w:val="20"/>
                <w:rtl/>
              </w:rPr>
              <w:t>לתוך</w:t>
            </w:r>
            <w:r w:rsidRPr="00514F9E">
              <w:rPr>
                <w:rFonts w:cs="Guttman Keren"/>
                <w:color w:val="00B0F0"/>
                <w:sz w:val="20"/>
                <w:szCs w:val="20"/>
                <w:rtl/>
              </w:rPr>
              <w:t xml:space="preserve"> </w:t>
            </w:r>
            <w:r w:rsidRPr="00514F9E">
              <w:rPr>
                <w:rFonts w:cs="Guttman Keren" w:hint="cs"/>
                <w:color w:val="00B0F0"/>
                <w:sz w:val="20"/>
                <w:szCs w:val="20"/>
                <w:rtl/>
              </w:rPr>
              <w:t>חיקו</w:t>
            </w:r>
            <w:r w:rsidRPr="00514F9E">
              <w:rPr>
                <w:rFonts w:cs="Guttman Keren"/>
                <w:color w:val="00B0F0"/>
                <w:sz w:val="20"/>
                <w:szCs w:val="20"/>
                <w:rtl/>
              </w:rPr>
              <w:t xml:space="preserve"> - </w:t>
            </w:r>
            <w:r w:rsidRPr="00514F9E">
              <w:rPr>
                <w:rFonts w:cs="Guttman Keren" w:hint="cs"/>
                <w:color w:val="00B0F0"/>
                <w:sz w:val="20"/>
                <w:szCs w:val="20"/>
                <w:rtl/>
              </w:rPr>
              <w:t>חייב</w:t>
            </w:r>
            <w:r w:rsidRPr="00514F9E">
              <w:rPr>
                <w:rFonts w:cs="Guttman Keren"/>
                <w:color w:val="00B0F0"/>
                <w:sz w:val="20"/>
                <w:szCs w:val="20"/>
                <w:rtl/>
              </w:rPr>
              <w:t xml:space="preserve">. </w:t>
            </w:r>
          </w:p>
          <w:p w:rsidR="00CB6A98" w:rsidRPr="00514F9E" w:rsidRDefault="0089656A" w:rsidP="0089656A">
            <w:pPr>
              <w:rPr>
                <w:rFonts w:cs="Guttman Keren"/>
                <w:color w:val="00B0F0"/>
                <w:sz w:val="20"/>
                <w:szCs w:val="20"/>
                <w:rtl/>
              </w:rPr>
            </w:pPr>
            <w:r w:rsidRPr="00514F9E">
              <w:rPr>
                <w:rFonts w:cs="Guttman Keren" w:hint="cs"/>
                <w:color w:val="00B0F0"/>
                <w:sz w:val="20"/>
                <w:szCs w:val="20"/>
                <w:rtl/>
              </w:rPr>
              <w:t>אמר</w:t>
            </w:r>
            <w:r w:rsidRPr="00514F9E">
              <w:rPr>
                <w:rFonts w:cs="Guttman Keren"/>
                <w:color w:val="00B0F0"/>
                <w:sz w:val="20"/>
                <w:szCs w:val="20"/>
                <w:rtl/>
              </w:rPr>
              <w:t xml:space="preserve"> </w:t>
            </w:r>
            <w:r w:rsidRPr="00514F9E">
              <w:rPr>
                <w:rFonts w:cs="Guttman Keren" w:hint="cs"/>
                <w:color w:val="00B0F0"/>
                <w:sz w:val="20"/>
                <w:szCs w:val="20"/>
                <w:rtl/>
              </w:rPr>
              <w:t>רבי</w:t>
            </w:r>
            <w:r w:rsidRPr="00514F9E">
              <w:rPr>
                <w:rFonts w:cs="Guttman Keren"/>
                <w:color w:val="00B0F0"/>
                <w:sz w:val="20"/>
                <w:szCs w:val="20"/>
                <w:rtl/>
              </w:rPr>
              <w:t xml:space="preserve"> </w:t>
            </w:r>
            <w:r w:rsidRPr="00514F9E">
              <w:rPr>
                <w:rFonts w:cs="Guttman Keren" w:hint="cs"/>
                <w:color w:val="00B0F0"/>
                <w:sz w:val="20"/>
                <w:szCs w:val="20"/>
                <w:rtl/>
              </w:rPr>
              <w:t>אלעזר</w:t>
            </w:r>
            <w:r w:rsidRPr="00514F9E">
              <w:rPr>
                <w:rFonts w:cs="Guttman Keren"/>
                <w:color w:val="00B0F0"/>
                <w:sz w:val="20"/>
                <w:szCs w:val="20"/>
                <w:rtl/>
              </w:rPr>
              <w:t xml:space="preserve">: </w:t>
            </w:r>
          </w:p>
          <w:p w:rsidR="00CB6A98" w:rsidRDefault="0089656A" w:rsidP="0089656A">
            <w:pPr>
              <w:rPr>
                <w:rFonts w:cs="Guttman Keren"/>
                <w:sz w:val="20"/>
                <w:szCs w:val="20"/>
                <w:rtl/>
              </w:rPr>
            </w:pPr>
            <w:r w:rsidRPr="00514F9E">
              <w:rPr>
                <w:rFonts w:cs="Guttman Keren" w:hint="cs"/>
                <w:color w:val="00B0F0"/>
                <w:sz w:val="20"/>
                <w:szCs w:val="20"/>
                <w:rtl/>
              </w:rPr>
              <w:t>וכן</w:t>
            </w:r>
            <w:r w:rsidRPr="00514F9E">
              <w:rPr>
                <w:rFonts w:cs="Guttman Keren"/>
                <w:color w:val="00B0F0"/>
                <w:sz w:val="20"/>
                <w:szCs w:val="20"/>
                <w:rtl/>
              </w:rPr>
              <w:t xml:space="preserve"> </w:t>
            </w:r>
            <w:r w:rsidRPr="00514F9E">
              <w:rPr>
                <w:rFonts w:cs="Guttman Keren" w:hint="cs"/>
                <w:color w:val="00B0F0"/>
                <w:sz w:val="20"/>
                <w:szCs w:val="20"/>
                <w:rtl/>
              </w:rPr>
              <w:t>לשבת</w:t>
            </w:r>
            <w:r w:rsidRPr="0089656A">
              <w:rPr>
                <w:rFonts w:cs="Guttman Keren"/>
                <w:sz w:val="20"/>
                <w:szCs w:val="20"/>
                <w:rtl/>
              </w:rPr>
              <w:t xml:space="preserve">. </w:t>
            </w:r>
          </w:p>
          <w:p w:rsidR="00CB6A98" w:rsidRDefault="00CB6A98" w:rsidP="0089656A">
            <w:pPr>
              <w:rPr>
                <w:rFonts w:cs="Guttman Keren"/>
                <w:sz w:val="20"/>
                <w:szCs w:val="20"/>
                <w:rtl/>
              </w:rPr>
            </w:pPr>
          </w:p>
          <w:p w:rsidR="005C265C" w:rsidRDefault="005C265C" w:rsidP="0089656A">
            <w:pPr>
              <w:rPr>
                <w:rFonts w:cs="Guttman Keren"/>
                <w:color w:val="FF0000"/>
                <w:sz w:val="20"/>
                <w:szCs w:val="20"/>
                <w:rtl/>
              </w:rPr>
            </w:pPr>
          </w:p>
          <w:p w:rsidR="005C265C" w:rsidRDefault="005C265C" w:rsidP="0089656A">
            <w:pPr>
              <w:rPr>
                <w:rFonts w:cs="Guttman Keren"/>
                <w:color w:val="FF0000"/>
                <w:sz w:val="20"/>
                <w:szCs w:val="20"/>
                <w:rtl/>
              </w:rPr>
            </w:pPr>
          </w:p>
          <w:p w:rsidR="005F75F4" w:rsidRDefault="005F75F4" w:rsidP="0089656A">
            <w:pPr>
              <w:rPr>
                <w:rFonts w:cs="Guttman Keren"/>
                <w:color w:val="FF0000"/>
                <w:sz w:val="20"/>
                <w:szCs w:val="20"/>
                <w:rtl/>
              </w:rPr>
            </w:pPr>
          </w:p>
          <w:p w:rsidR="00CB6A98" w:rsidRPr="00514F9E" w:rsidRDefault="0089656A" w:rsidP="0089656A">
            <w:pPr>
              <w:rPr>
                <w:rFonts w:cs="Guttman Keren"/>
                <w:color w:val="FF0000"/>
                <w:sz w:val="20"/>
                <w:szCs w:val="20"/>
                <w:rtl/>
              </w:rPr>
            </w:pPr>
            <w:r w:rsidRPr="00514F9E">
              <w:rPr>
                <w:rFonts w:cs="Guttman Keren" w:hint="cs"/>
                <w:color w:val="FF0000"/>
                <w:sz w:val="20"/>
                <w:szCs w:val="20"/>
                <w:rtl/>
              </w:rPr>
              <w:t>מתקיף</w:t>
            </w:r>
            <w:r w:rsidRPr="00514F9E">
              <w:rPr>
                <w:rFonts w:cs="Guttman Keren"/>
                <w:color w:val="FF0000"/>
                <w:sz w:val="20"/>
                <w:szCs w:val="20"/>
                <w:rtl/>
              </w:rPr>
              <w:t xml:space="preserve"> </w:t>
            </w:r>
            <w:r w:rsidRPr="00514F9E">
              <w:rPr>
                <w:rFonts w:cs="Guttman Keren" w:hint="cs"/>
                <w:color w:val="FF0000"/>
                <w:sz w:val="20"/>
                <w:szCs w:val="20"/>
                <w:rtl/>
              </w:rPr>
              <w:t>לה</w:t>
            </w:r>
            <w:r w:rsidRPr="00514F9E">
              <w:rPr>
                <w:rFonts w:cs="Guttman Keren"/>
                <w:color w:val="FF0000"/>
                <w:sz w:val="20"/>
                <w:szCs w:val="20"/>
                <w:rtl/>
              </w:rPr>
              <w:t xml:space="preserve"> </w:t>
            </w:r>
            <w:r w:rsidRPr="00514F9E">
              <w:rPr>
                <w:rFonts w:cs="Guttman Keren" w:hint="cs"/>
                <w:color w:val="FF0000"/>
                <w:sz w:val="20"/>
                <w:szCs w:val="20"/>
                <w:rtl/>
              </w:rPr>
              <w:t>רבי</w:t>
            </w:r>
            <w:r w:rsidRPr="00514F9E">
              <w:rPr>
                <w:rFonts w:cs="Guttman Keren"/>
                <w:color w:val="FF0000"/>
                <w:sz w:val="20"/>
                <w:szCs w:val="20"/>
                <w:rtl/>
              </w:rPr>
              <w:t xml:space="preserve"> </w:t>
            </w:r>
            <w:r w:rsidRPr="00514F9E">
              <w:rPr>
                <w:rFonts w:cs="Guttman Keren" w:hint="cs"/>
                <w:color w:val="FF0000"/>
                <w:sz w:val="20"/>
                <w:szCs w:val="20"/>
                <w:rtl/>
              </w:rPr>
              <w:t>אבא</w:t>
            </w:r>
            <w:r w:rsidRPr="00514F9E">
              <w:rPr>
                <w:rFonts w:cs="Guttman Keren"/>
                <w:color w:val="FF0000"/>
                <w:sz w:val="20"/>
                <w:szCs w:val="20"/>
                <w:rtl/>
              </w:rPr>
              <w:t xml:space="preserve"> </w:t>
            </w:r>
            <w:r w:rsidRPr="00514F9E">
              <w:rPr>
                <w:rFonts w:cs="Guttman Keren" w:hint="cs"/>
                <w:color w:val="FF0000"/>
                <w:sz w:val="20"/>
                <w:szCs w:val="20"/>
                <w:rtl/>
              </w:rPr>
              <w:t>בר</w:t>
            </w:r>
            <w:r w:rsidRPr="00514F9E">
              <w:rPr>
                <w:rFonts w:cs="Guttman Keren"/>
                <w:color w:val="FF0000"/>
                <w:sz w:val="20"/>
                <w:szCs w:val="20"/>
                <w:rtl/>
              </w:rPr>
              <w:t xml:space="preserve"> </w:t>
            </w:r>
            <w:r w:rsidRPr="00514F9E">
              <w:rPr>
                <w:rFonts w:cs="Guttman Keren" w:hint="cs"/>
                <w:color w:val="FF0000"/>
                <w:sz w:val="20"/>
                <w:szCs w:val="20"/>
                <w:rtl/>
              </w:rPr>
              <w:t>ממל</w:t>
            </w:r>
            <w:r w:rsidRPr="00514F9E">
              <w:rPr>
                <w:rFonts w:cs="Guttman Keren"/>
                <w:color w:val="FF0000"/>
                <w:sz w:val="20"/>
                <w:szCs w:val="20"/>
                <w:rtl/>
              </w:rPr>
              <w:t>:</w:t>
            </w:r>
          </w:p>
          <w:p w:rsidR="00CB6A98" w:rsidRDefault="0089656A" w:rsidP="0089656A">
            <w:pPr>
              <w:rPr>
                <w:rFonts w:cs="Guttman Keren"/>
                <w:sz w:val="20"/>
                <w:szCs w:val="20"/>
                <w:rtl/>
              </w:rPr>
            </w:pPr>
            <w:r w:rsidRPr="00514F9E">
              <w:rPr>
                <w:rFonts w:cs="Guttman Keren" w:hint="cs"/>
                <w:color w:val="FF0000"/>
                <w:sz w:val="20"/>
                <w:szCs w:val="20"/>
                <w:rtl/>
              </w:rPr>
              <w:t>ורישא</w:t>
            </w:r>
            <w:r w:rsidRPr="00514F9E">
              <w:rPr>
                <w:rFonts w:cs="Guttman Keren"/>
                <w:color w:val="FF0000"/>
                <w:sz w:val="20"/>
                <w:szCs w:val="20"/>
                <w:rtl/>
              </w:rPr>
              <w:t xml:space="preserve">, </w:t>
            </w:r>
            <w:r w:rsidRPr="00514F9E">
              <w:rPr>
                <w:rFonts w:cs="Guttman Keren" w:hint="cs"/>
                <w:color w:val="FF0000"/>
                <w:sz w:val="20"/>
                <w:szCs w:val="20"/>
                <w:rtl/>
              </w:rPr>
              <w:t>למעשר</w:t>
            </w:r>
            <w:r w:rsidRPr="00514F9E">
              <w:rPr>
                <w:rFonts w:cs="Guttman Keren"/>
                <w:color w:val="FF0000"/>
                <w:sz w:val="20"/>
                <w:szCs w:val="20"/>
                <w:rtl/>
              </w:rPr>
              <w:t xml:space="preserve"> - </w:t>
            </w:r>
            <w:r w:rsidRPr="00514F9E">
              <w:rPr>
                <w:rFonts w:cs="Guttman Keren" w:hint="cs"/>
                <w:color w:val="FF0000"/>
                <w:sz w:val="20"/>
                <w:szCs w:val="20"/>
                <w:rtl/>
              </w:rPr>
              <w:t>אין</w:t>
            </w:r>
            <w:r w:rsidRPr="00514F9E">
              <w:rPr>
                <w:rFonts w:cs="Guttman Keren"/>
                <w:color w:val="FF0000"/>
                <w:sz w:val="20"/>
                <w:szCs w:val="20"/>
                <w:rtl/>
              </w:rPr>
              <w:t xml:space="preserve">, </w:t>
            </w:r>
            <w:r w:rsidRPr="00514F9E">
              <w:rPr>
                <w:rFonts w:cs="Guttman Keren" w:hint="cs"/>
                <w:color w:val="FF0000"/>
                <w:sz w:val="20"/>
                <w:szCs w:val="20"/>
                <w:rtl/>
              </w:rPr>
              <w:t>לשבת</w:t>
            </w:r>
            <w:r w:rsidRPr="00514F9E">
              <w:rPr>
                <w:rFonts w:cs="Guttman Keren"/>
                <w:color w:val="FF0000"/>
                <w:sz w:val="20"/>
                <w:szCs w:val="20"/>
                <w:rtl/>
              </w:rPr>
              <w:t xml:space="preserve"> </w:t>
            </w:r>
            <w:r w:rsidRPr="00514F9E">
              <w:rPr>
                <w:rFonts w:cs="Guttman Keren" w:hint="cs"/>
                <w:color w:val="FF0000"/>
                <w:sz w:val="20"/>
                <w:szCs w:val="20"/>
                <w:rtl/>
              </w:rPr>
              <w:t>לא</w:t>
            </w:r>
            <w:r w:rsidRPr="00514F9E">
              <w:rPr>
                <w:rFonts w:cs="Guttman Keren"/>
                <w:color w:val="FF0000"/>
                <w:sz w:val="20"/>
                <w:szCs w:val="20"/>
                <w:rtl/>
              </w:rPr>
              <w:t xml:space="preserve">? </w:t>
            </w:r>
          </w:p>
          <w:p w:rsidR="00CB6A98" w:rsidRPr="005C265C" w:rsidRDefault="0089656A" w:rsidP="0089656A">
            <w:pPr>
              <w:rPr>
                <w:rFonts w:cs="Guttman Keren"/>
                <w:color w:val="FF0000"/>
                <w:sz w:val="20"/>
                <w:szCs w:val="20"/>
                <w:rtl/>
              </w:rPr>
            </w:pPr>
            <w:r w:rsidRPr="005C265C">
              <w:rPr>
                <w:rFonts w:cs="Guttman Keren" w:hint="cs"/>
                <w:color w:val="FF0000"/>
                <w:sz w:val="20"/>
                <w:szCs w:val="20"/>
                <w:rtl/>
              </w:rPr>
              <w:t>ומי</w:t>
            </w:r>
            <w:r w:rsidRPr="005C265C">
              <w:rPr>
                <w:rFonts w:cs="Guttman Keren"/>
                <w:color w:val="FF0000"/>
                <w:sz w:val="20"/>
                <w:szCs w:val="20"/>
                <w:rtl/>
              </w:rPr>
              <w:t xml:space="preserve"> </w:t>
            </w:r>
            <w:r w:rsidRPr="005C265C">
              <w:rPr>
                <w:rFonts w:cs="Guttman Keren" w:hint="cs"/>
                <w:color w:val="FF0000"/>
                <w:sz w:val="20"/>
                <w:szCs w:val="20"/>
                <w:rtl/>
              </w:rPr>
              <w:t>איכא</w:t>
            </w:r>
            <w:r w:rsidRPr="005C265C">
              <w:rPr>
                <w:rFonts w:cs="Guttman Keren"/>
                <w:color w:val="FF0000"/>
                <w:sz w:val="20"/>
                <w:szCs w:val="20"/>
                <w:rtl/>
              </w:rPr>
              <w:t xml:space="preserve"> </w:t>
            </w:r>
            <w:r w:rsidRPr="005C265C">
              <w:rPr>
                <w:rFonts w:cs="Guttman Keren" w:hint="cs"/>
                <w:color w:val="FF0000"/>
                <w:sz w:val="20"/>
                <w:szCs w:val="20"/>
                <w:rtl/>
              </w:rPr>
              <w:t>מידי</w:t>
            </w:r>
            <w:r w:rsidRPr="005C265C">
              <w:rPr>
                <w:rFonts w:cs="Guttman Keren"/>
                <w:color w:val="FF0000"/>
                <w:sz w:val="20"/>
                <w:szCs w:val="20"/>
                <w:rtl/>
              </w:rPr>
              <w:t xml:space="preserve"> </w:t>
            </w:r>
            <w:r w:rsidRPr="005C265C">
              <w:rPr>
                <w:rFonts w:cs="Guttman Keren" w:hint="cs"/>
                <w:color w:val="FF0000"/>
                <w:sz w:val="20"/>
                <w:szCs w:val="20"/>
                <w:rtl/>
              </w:rPr>
              <w:t>דלענין</w:t>
            </w:r>
            <w:r w:rsidRPr="005C265C">
              <w:rPr>
                <w:rFonts w:cs="Guttman Keren"/>
                <w:color w:val="FF0000"/>
                <w:sz w:val="20"/>
                <w:szCs w:val="20"/>
                <w:rtl/>
              </w:rPr>
              <w:t xml:space="preserve"> </w:t>
            </w:r>
            <w:r w:rsidRPr="005C265C">
              <w:rPr>
                <w:rFonts w:cs="Guttman Keren" w:hint="cs"/>
                <w:color w:val="FF0000"/>
                <w:sz w:val="20"/>
                <w:szCs w:val="20"/>
                <w:rtl/>
              </w:rPr>
              <w:t>שבת</w:t>
            </w:r>
            <w:r w:rsidRPr="005C265C">
              <w:rPr>
                <w:rFonts w:cs="Guttman Keren"/>
                <w:color w:val="FF0000"/>
                <w:sz w:val="20"/>
                <w:szCs w:val="20"/>
                <w:rtl/>
              </w:rPr>
              <w:t xml:space="preserve"> </w:t>
            </w:r>
            <w:r w:rsidRPr="005C265C">
              <w:rPr>
                <w:rFonts w:cs="Guttman Keren" w:hint="cs"/>
                <w:color w:val="FF0000"/>
                <w:sz w:val="20"/>
                <w:szCs w:val="20"/>
                <w:rtl/>
              </w:rPr>
              <w:t>לא</w:t>
            </w:r>
            <w:r w:rsidRPr="005C265C">
              <w:rPr>
                <w:rFonts w:cs="Guttman Keren"/>
                <w:color w:val="FF0000"/>
                <w:sz w:val="20"/>
                <w:szCs w:val="20"/>
                <w:rtl/>
              </w:rPr>
              <w:t xml:space="preserve"> </w:t>
            </w:r>
            <w:r w:rsidRPr="005C265C">
              <w:rPr>
                <w:rFonts w:cs="Guttman Keren" w:hint="cs"/>
                <w:color w:val="FF0000"/>
                <w:sz w:val="20"/>
                <w:szCs w:val="20"/>
                <w:rtl/>
              </w:rPr>
              <w:t>הוי</w:t>
            </w:r>
            <w:r w:rsidRPr="005C265C">
              <w:rPr>
                <w:rFonts w:cs="Guttman Keren"/>
                <w:color w:val="FF0000"/>
                <w:sz w:val="20"/>
                <w:szCs w:val="20"/>
                <w:rtl/>
              </w:rPr>
              <w:t xml:space="preserve"> </w:t>
            </w:r>
            <w:r w:rsidRPr="005C265C">
              <w:rPr>
                <w:rFonts w:cs="Guttman Keren" w:hint="cs"/>
                <w:color w:val="FF0000"/>
                <w:sz w:val="20"/>
                <w:szCs w:val="20"/>
                <w:rtl/>
              </w:rPr>
              <w:t>גמר</w:t>
            </w:r>
            <w:r w:rsidRPr="005C265C">
              <w:rPr>
                <w:rFonts w:cs="Guttman Keren"/>
                <w:color w:val="FF0000"/>
                <w:sz w:val="20"/>
                <w:szCs w:val="20"/>
                <w:rtl/>
              </w:rPr>
              <w:t xml:space="preserve"> </w:t>
            </w:r>
            <w:r w:rsidRPr="005C265C">
              <w:rPr>
                <w:rFonts w:cs="Guttman Keren" w:hint="cs"/>
                <w:color w:val="FF0000"/>
                <w:sz w:val="20"/>
                <w:szCs w:val="20"/>
                <w:rtl/>
              </w:rPr>
              <w:t>מלאכה</w:t>
            </w:r>
            <w:r w:rsidRPr="005C265C">
              <w:rPr>
                <w:rFonts w:cs="Guttman Keren"/>
                <w:color w:val="FF0000"/>
                <w:sz w:val="20"/>
                <w:szCs w:val="20"/>
                <w:rtl/>
              </w:rPr>
              <w:t xml:space="preserve">, </w:t>
            </w:r>
          </w:p>
          <w:p w:rsidR="00CB6A98" w:rsidRPr="005C265C" w:rsidRDefault="0089656A" w:rsidP="0089656A">
            <w:pPr>
              <w:rPr>
                <w:rFonts w:cs="Guttman Keren"/>
                <w:color w:val="FF0000"/>
                <w:sz w:val="20"/>
                <w:szCs w:val="20"/>
                <w:rtl/>
              </w:rPr>
            </w:pPr>
            <w:r w:rsidRPr="005C265C">
              <w:rPr>
                <w:rFonts w:cs="Guttman Keren" w:hint="cs"/>
                <w:color w:val="FF0000"/>
                <w:sz w:val="20"/>
                <w:szCs w:val="20"/>
                <w:rtl/>
              </w:rPr>
              <w:t>ולמעשר</w:t>
            </w:r>
            <w:r w:rsidRPr="005C265C">
              <w:rPr>
                <w:rFonts w:cs="Guttman Keren"/>
                <w:color w:val="FF0000"/>
                <w:sz w:val="20"/>
                <w:szCs w:val="20"/>
                <w:rtl/>
              </w:rPr>
              <w:t xml:space="preserve"> </w:t>
            </w:r>
            <w:r w:rsidRPr="005C265C">
              <w:rPr>
                <w:rFonts w:cs="Guttman Keren" w:hint="cs"/>
                <w:color w:val="FF0000"/>
                <w:sz w:val="20"/>
                <w:szCs w:val="20"/>
                <w:rtl/>
              </w:rPr>
              <w:t>הוי</w:t>
            </w:r>
            <w:r w:rsidRPr="005C265C">
              <w:rPr>
                <w:rFonts w:cs="Guttman Keren"/>
                <w:color w:val="FF0000"/>
                <w:sz w:val="20"/>
                <w:szCs w:val="20"/>
                <w:rtl/>
              </w:rPr>
              <w:t xml:space="preserve"> </w:t>
            </w:r>
            <w:r w:rsidRPr="005C265C">
              <w:rPr>
                <w:rFonts w:cs="Guttman Keren" w:hint="cs"/>
                <w:color w:val="FF0000"/>
                <w:sz w:val="20"/>
                <w:szCs w:val="20"/>
                <w:rtl/>
              </w:rPr>
              <w:t>גמר</w:t>
            </w:r>
            <w:r w:rsidRPr="005C265C">
              <w:rPr>
                <w:rFonts w:cs="Guttman Keren"/>
                <w:color w:val="FF0000"/>
                <w:sz w:val="20"/>
                <w:szCs w:val="20"/>
                <w:rtl/>
              </w:rPr>
              <w:t xml:space="preserve"> </w:t>
            </w:r>
            <w:r w:rsidRPr="005C265C">
              <w:rPr>
                <w:rFonts w:cs="Guttman Keren" w:hint="cs"/>
                <w:color w:val="FF0000"/>
                <w:sz w:val="20"/>
                <w:szCs w:val="20"/>
                <w:rtl/>
              </w:rPr>
              <w:t>מלאכה</w:t>
            </w:r>
            <w:r w:rsidR="00CB6A98" w:rsidRPr="005C265C">
              <w:rPr>
                <w:rFonts w:cs="Guttman Keren"/>
                <w:color w:val="FF0000"/>
                <w:sz w:val="20"/>
                <w:szCs w:val="20"/>
                <w:rtl/>
              </w:rPr>
              <w:t xml:space="preserve">? </w:t>
            </w:r>
          </w:p>
          <w:p w:rsidR="00CB6A98" w:rsidRDefault="00CB6A98" w:rsidP="0089656A">
            <w:pPr>
              <w:rPr>
                <w:rFonts w:cs="Guttman Keren"/>
                <w:sz w:val="20"/>
                <w:szCs w:val="20"/>
                <w:rtl/>
              </w:rPr>
            </w:pPr>
          </w:p>
          <w:p w:rsidR="00830B96" w:rsidRDefault="00830B96" w:rsidP="0089656A">
            <w:pPr>
              <w:rPr>
                <w:rFonts w:cs="Guttman Keren"/>
                <w:color w:val="FF0000"/>
                <w:sz w:val="20"/>
                <w:szCs w:val="20"/>
                <w:rtl/>
              </w:rPr>
            </w:pPr>
          </w:p>
          <w:p w:rsidR="00830B96" w:rsidRDefault="00830B96" w:rsidP="0089656A">
            <w:pPr>
              <w:rPr>
                <w:rFonts w:cs="Guttman Keren"/>
                <w:color w:val="FF0000"/>
                <w:sz w:val="20"/>
                <w:szCs w:val="20"/>
                <w:rtl/>
              </w:rPr>
            </w:pPr>
          </w:p>
          <w:p w:rsidR="00830B96" w:rsidRDefault="00830B96" w:rsidP="0089656A">
            <w:pPr>
              <w:rPr>
                <w:rFonts w:cs="Guttman Keren"/>
                <w:color w:val="FF0000"/>
                <w:sz w:val="20"/>
                <w:szCs w:val="20"/>
                <w:rtl/>
              </w:rPr>
            </w:pPr>
          </w:p>
          <w:p w:rsidR="00830B96" w:rsidRDefault="00830B96" w:rsidP="0089656A">
            <w:pPr>
              <w:rPr>
                <w:rFonts w:cs="Guttman Keren"/>
                <w:color w:val="FF0000"/>
                <w:sz w:val="20"/>
                <w:szCs w:val="20"/>
                <w:rtl/>
              </w:rPr>
            </w:pPr>
          </w:p>
          <w:p w:rsidR="00CB6A98" w:rsidRPr="00514F9E" w:rsidRDefault="0089656A" w:rsidP="0089656A">
            <w:pPr>
              <w:rPr>
                <w:rFonts w:cs="Guttman Keren"/>
                <w:color w:val="FF0000"/>
                <w:sz w:val="20"/>
                <w:szCs w:val="20"/>
                <w:rtl/>
              </w:rPr>
            </w:pPr>
            <w:r w:rsidRPr="00514F9E">
              <w:rPr>
                <w:rFonts w:cs="Guttman Keren" w:hint="cs"/>
                <w:color w:val="FF0000"/>
                <w:sz w:val="20"/>
                <w:szCs w:val="20"/>
                <w:rtl/>
              </w:rPr>
              <w:t>מתקיף</w:t>
            </w:r>
            <w:r w:rsidRPr="00514F9E">
              <w:rPr>
                <w:rFonts w:cs="Guttman Keren"/>
                <w:color w:val="FF0000"/>
                <w:sz w:val="20"/>
                <w:szCs w:val="20"/>
                <w:rtl/>
              </w:rPr>
              <w:t xml:space="preserve"> </w:t>
            </w:r>
            <w:r w:rsidRPr="00514F9E">
              <w:rPr>
                <w:rFonts w:cs="Guttman Keren" w:hint="cs"/>
                <w:color w:val="FF0000"/>
                <w:sz w:val="20"/>
                <w:szCs w:val="20"/>
                <w:rtl/>
              </w:rPr>
              <w:t>לה</w:t>
            </w:r>
            <w:r w:rsidRPr="00514F9E">
              <w:rPr>
                <w:rFonts w:cs="Guttman Keren"/>
                <w:color w:val="FF0000"/>
                <w:sz w:val="20"/>
                <w:szCs w:val="20"/>
                <w:rtl/>
              </w:rPr>
              <w:t xml:space="preserve"> </w:t>
            </w:r>
            <w:r w:rsidRPr="00514F9E">
              <w:rPr>
                <w:rFonts w:cs="Guttman Keren" w:hint="cs"/>
                <w:color w:val="FF0000"/>
                <w:sz w:val="20"/>
                <w:szCs w:val="20"/>
                <w:rtl/>
              </w:rPr>
              <w:t>רב</w:t>
            </w:r>
            <w:r w:rsidRPr="00514F9E">
              <w:rPr>
                <w:rFonts w:cs="Guttman Keren"/>
                <w:color w:val="FF0000"/>
                <w:sz w:val="20"/>
                <w:szCs w:val="20"/>
                <w:rtl/>
              </w:rPr>
              <w:t xml:space="preserve"> </w:t>
            </w:r>
            <w:r w:rsidRPr="00514F9E">
              <w:rPr>
                <w:rFonts w:cs="Guttman Keren" w:hint="cs"/>
                <w:color w:val="FF0000"/>
                <w:sz w:val="20"/>
                <w:szCs w:val="20"/>
                <w:rtl/>
              </w:rPr>
              <w:t>ששת</w:t>
            </w:r>
            <w:r w:rsidRPr="00514F9E">
              <w:rPr>
                <w:rFonts w:cs="Guttman Keren"/>
                <w:color w:val="FF0000"/>
                <w:sz w:val="20"/>
                <w:szCs w:val="20"/>
                <w:rtl/>
              </w:rPr>
              <w:t xml:space="preserve"> </w:t>
            </w:r>
            <w:r w:rsidRPr="00514F9E">
              <w:rPr>
                <w:rFonts w:cs="Guttman Keren" w:hint="cs"/>
                <w:color w:val="FF0000"/>
                <w:sz w:val="20"/>
                <w:szCs w:val="20"/>
                <w:rtl/>
              </w:rPr>
              <w:t>בריה</w:t>
            </w:r>
            <w:r w:rsidRPr="00514F9E">
              <w:rPr>
                <w:rFonts w:cs="Guttman Keren"/>
                <w:color w:val="FF0000"/>
                <w:sz w:val="20"/>
                <w:szCs w:val="20"/>
                <w:rtl/>
              </w:rPr>
              <w:t xml:space="preserve"> </w:t>
            </w:r>
            <w:r w:rsidRPr="00514F9E">
              <w:rPr>
                <w:rFonts w:cs="Guttman Keren" w:hint="cs"/>
                <w:color w:val="FF0000"/>
                <w:sz w:val="20"/>
                <w:szCs w:val="20"/>
                <w:rtl/>
              </w:rPr>
              <w:t>דרב</w:t>
            </w:r>
            <w:r w:rsidRPr="00514F9E">
              <w:rPr>
                <w:rFonts w:cs="Guttman Keren"/>
                <w:color w:val="FF0000"/>
                <w:sz w:val="20"/>
                <w:szCs w:val="20"/>
                <w:rtl/>
              </w:rPr>
              <w:t xml:space="preserve"> </w:t>
            </w:r>
            <w:r w:rsidRPr="00514F9E">
              <w:rPr>
                <w:rFonts w:cs="Guttman Keren" w:hint="cs"/>
                <w:color w:val="FF0000"/>
                <w:sz w:val="20"/>
                <w:szCs w:val="20"/>
                <w:rtl/>
              </w:rPr>
              <w:t>אידי</w:t>
            </w:r>
            <w:r w:rsidRPr="00514F9E">
              <w:rPr>
                <w:rFonts w:cs="Guttman Keren"/>
                <w:color w:val="FF0000"/>
                <w:sz w:val="20"/>
                <w:szCs w:val="20"/>
                <w:rtl/>
              </w:rPr>
              <w:t xml:space="preserve">: </w:t>
            </w:r>
          </w:p>
          <w:p w:rsidR="00CB6A98" w:rsidRPr="00514F9E" w:rsidRDefault="0089656A" w:rsidP="0089656A">
            <w:pPr>
              <w:rPr>
                <w:rFonts w:cs="Guttman Keren"/>
                <w:color w:val="FF0000"/>
                <w:sz w:val="20"/>
                <w:szCs w:val="20"/>
                <w:rtl/>
              </w:rPr>
            </w:pPr>
            <w:r w:rsidRPr="00514F9E">
              <w:rPr>
                <w:rFonts w:cs="Guttman Keren" w:hint="cs"/>
                <w:color w:val="FF0000"/>
                <w:sz w:val="20"/>
                <w:szCs w:val="20"/>
                <w:rtl/>
              </w:rPr>
              <w:t>ולא</w:t>
            </w:r>
            <w:r w:rsidRPr="00514F9E">
              <w:rPr>
                <w:rFonts w:cs="Guttman Keren"/>
                <w:color w:val="FF0000"/>
                <w:sz w:val="20"/>
                <w:szCs w:val="20"/>
                <w:rtl/>
              </w:rPr>
              <w:t xml:space="preserve">? </w:t>
            </w:r>
            <w:r w:rsidRPr="00514F9E">
              <w:rPr>
                <w:rFonts w:cs="Guttman Keren" w:hint="cs"/>
                <w:color w:val="FF0000"/>
                <w:sz w:val="20"/>
                <w:szCs w:val="20"/>
                <w:rtl/>
              </w:rPr>
              <w:t>והא</w:t>
            </w:r>
            <w:r w:rsidRPr="00514F9E">
              <w:rPr>
                <w:rFonts w:cs="Guttman Keren"/>
                <w:color w:val="FF0000"/>
                <w:sz w:val="20"/>
                <w:szCs w:val="20"/>
                <w:rtl/>
              </w:rPr>
              <w:t xml:space="preserve"> </w:t>
            </w:r>
            <w:r w:rsidRPr="00514F9E">
              <w:rPr>
                <w:rFonts w:cs="Guttman Keren" w:hint="cs"/>
                <w:color w:val="FF0000"/>
                <w:sz w:val="20"/>
                <w:szCs w:val="20"/>
                <w:rtl/>
              </w:rPr>
              <w:t>גרנן</w:t>
            </w:r>
            <w:r w:rsidRPr="00514F9E">
              <w:rPr>
                <w:rFonts w:cs="Guttman Keren"/>
                <w:color w:val="FF0000"/>
                <w:sz w:val="20"/>
                <w:szCs w:val="20"/>
                <w:rtl/>
              </w:rPr>
              <w:t xml:space="preserve"> </w:t>
            </w:r>
            <w:r w:rsidRPr="00514F9E">
              <w:rPr>
                <w:rFonts w:cs="Guttman Keren" w:hint="cs"/>
                <w:color w:val="FF0000"/>
                <w:sz w:val="20"/>
                <w:szCs w:val="20"/>
                <w:rtl/>
              </w:rPr>
              <w:t>למעשר</w:t>
            </w:r>
            <w:r w:rsidRPr="00514F9E">
              <w:rPr>
                <w:rFonts w:cs="Guttman Keren"/>
                <w:color w:val="FF0000"/>
                <w:sz w:val="20"/>
                <w:szCs w:val="20"/>
                <w:rtl/>
              </w:rPr>
              <w:t xml:space="preserve">, </w:t>
            </w:r>
          </w:p>
          <w:p w:rsidR="00CB6A98" w:rsidRPr="00514F9E" w:rsidRDefault="0089656A" w:rsidP="0089656A">
            <w:pPr>
              <w:rPr>
                <w:rFonts w:cs="Guttman Keren"/>
                <w:color w:val="FF0000"/>
                <w:sz w:val="20"/>
                <w:szCs w:val="20"/>
                <w:rtl/>
              </w:rPr>
            </w:pPr>
            <w:r w:rsidRPr="00514F9E">
              <w:rPr>
                <w:rFonts w:cs="Guttman Keren" w:hint="cs"/>
                <w:color w:val="FF0000"/>
                <w:sz w:val="20"/>
                <w:szCs w:val="20"/>
                <w:rtl/>
              </w:rPr>
              <w:t>דתנן</w:t>
            </w:r>
            <w:r w:rsidRPr="00514F9E">
              <w:rPr>
                <w:rFonts w:cs="Guttman Keren"/>
                <w:color w:val="FF0000"/>
                <w:sz w:val="20"/>
                <w:szCs w:val="20"/>
                <w:rtl/>
              </w:rPr>
              <w:t xml:space="preserve">: </w:t>
            </w:r>
          </w:p>
          <w:p w:rsidR="00CB6A98" w:rsidRPr="00514F9E" w:rsidRDefault="0089656A" w:rsidP="0089656A">
            <w:pPr>
              <w:rPr>
                <w:rFonts w:cs="Guttman Keren"/>
                <w:color w:val="00B0F0"/>
                <w:sz w:val="20"/>
                <w:szCs w:val="20"/>
                <w:rtl/>
              </w:rPr>
            </w:pPr>
            <w:r w:rsidRPr="00514F9E">
              <w:rPr>
                <w:rFonts w:cs="Guttman Keren" w:hint="cs"/>
                <w:color w:val="00B0F0"/>
                <w:sz w:val="20"/>
                <w:szCs w:val="20"/>
                <w:rtl/>
              </w:rPr>
              <w:t>איזהו</w:t>
            </w:r>
            <w:r w:rsidRPr="00514F9E">
              <w:rPr>
                <w:rFonts w:cs="Guttman Keren"/>
                <w:color w:val="00B0F0"/>
                <w:sz w:val="20"/>
                <w:szCs w:val="20"/>
                <w:rtl/>
              </w:rPr>
              <w:t xml:space="preserve"> </w:t>
            </w:r>
            <w:r w:rsidRPr="00514F9E">
              <w:rPr>
                <w:rFonts w:cs="Guttman Keren" w:hint="cs"/>
                <w:color w:val="00B0F0"/>
                <w:sz w:val="20"/>
                <w:szCs w:val="20"/>
                <w:rtl/>
              </w:rPr>
              <w:t>גרנן</w:t>
            </w:r>
            <w:r w:rsidRPr="00514F9E">
              <w:rPr>
                <w:rFonts w:cs="Guttman Keren"/>
                <w:color w:val="00B0F0"/>
                <w:sz w:val="20"/>
                <w:szCs w:val="20"/>
                <w:rtl/>
              </w:rPr>
              <w:t xml:space="preserve"> </w:t>
            </w:r>
            <w:r w:rsidRPr="00514F9E">
              <w:rPr>
                <w:rFonts w:cs="Guttman Keren" w:hint="cs"/>
                <w:color w:val="00B0F0"/>
                <w:sz w:val="20"/>
                <w:szCs w:val="20"/>
                <w:rtl/>
              </w:rPr>
              <w:t>למעשר</w:t>
            </w:r>
            <w:r w:rsidRPr="00514F9E">
              <w:rPr>
                <w:rFonts w:cs="Guttman Keren"/>
                <w:color w:val="00B0F0"/>
                <w:sz w:val="20"/>
                <w:szCs w:val="20"/>
                <w:rtl/>
              </w:rPr>
              <w:t xml:space="preserve">? </w:t>
            </w:r>
          </w:p>
          <w:p w:rsidR="00CB6A98" w:rsidRPr="00514F9E" w:rsidRDefault="0089656A" w:rsidP="0089656A">
            <w:pPr>
              <w:rPr>
                <w:rFonts w:cs="Guttman Keren"/>
                <w:color w:val="00B0F0"/>
                <w:sz w:val="20"/>
                <w:szCs w:val="20"/>
                <w:rtl/>
              </w:rPr>
            </w:pPr>
            <w:r w:rsidRPr="00514F9E">
              <w:rPr>
                <w:rFonts w:cs="Guttman Keren" w:hint="cs"/>
                <w:color w:val="00B0F0"/>
                <w:sz w:val="20"/>
                <w:szCs w:val="20"/>
                <w:rtl/>
              </w:rPr>
              <w:t>הקשואין</w:t>
            </w:r>
            <w:r w:rsidRPr="00514F9E">
              <w:rPr>
                <w:rFonts w:cs="Guttman Keren"/>
                <w:color w:val="00B0F0"/>
                <w:sz w:val="20"/>
                <w:szCs w:val="20"/>
                <w:rtl/>
              </w:rPr>
              <w:t xml:space="preserve"> </w:t>
            </w:r>
            <w:r w:rsidRPr="00514F9E">
              <w:rPr>
                <w:rFonts w:cs="Guttman Keren" w:hint="cs"/>
                <w:color w:val="00B0F0"/>
                <w:sz w:val="20"/>
                <w:szCs w:val="20"/>
                <w:rtl/>
              </w:rPr>
              <w:t>והדלועין</w:t>
            </w:r>
            <w:r w:rsidRPr="00514F9E">
              <w:rPr>
                <w:rFonts w:cs="Guttman Keren"/>
                <w:color w:val="00B0F0"/>
                <w:sz w:val="20"/>
                <w:szCs w:val="20"/>
                <w:rtl/>
              </w:rPr>
              <w:t xml:space="preserve"> </w:t>
            </w:r>
            <w:r w:rsidRPr="00514F9E">
              <w:rPr>
                <w:rFonts w:cs="Guttman Keren" w:hint="cs"/>
                <w:color w:val="00B0F0"/>
                <w:sz w:val="20"/>
                <w:szCs w:val="20"/>
                <w:rtl/>
              </w:rPr>
              <w:t>משיפקסו</w:t>
            </w:r>
            <w:r w:rsidRPr="00514F9E">
              <w:rPr>
                <w:rFonts w:cs="Guttman Keren"/>
                <w:color w:val="00B0F0"/>
                <w:sz w:val="20"/>
                <w:szCs w:val="20"/>
                <w:rtl/>
              </w:rPr>
              <w:t xml:space="preserve">, </w:t>
            </w:r>
          </w:p>
          <w:p w:rsidR="00CB6A98" w:rsidRPr="00514F9E" w:rsidRDefault="0089656A" w:rsidP="0089656A">
            <w:pPr>
              <w:rPr>
                <w:rFonts w:cs="Guttman Keren"/>
                <w:color w:val="00B0F0"/>
                <w:sz w:val="20"/>
                <w:szCs w:val="20"/>
                <w:rtl/>
              </w:rPr>
            </w:pPr>
            <w:r w:rsidRPr="00514F9E">
              <w:rPr>
                <w:rFonts w:cs="Guttman Keren" w:hint="cs"/>
                <w:color w:val="00B0F0"/>
                <w:sz w:val="20"/>
                <w:szCs w:val="20"/>
                <w:rtl/>
              </w:rPr>
              <w:t>ושלא</w:t>
            </w:r>
            <w:r w:rsidRPr="00514F9E">
              <w:rPr>
                <w:rFonts w:cs="Guttman Keren"/>
                <w:color w:val="00B0F0"/>
                <w:sz w:val="20"/>
                <w:szCs w:val="20"/>
                <w:rtl/>
              </w:rPr>
              <w:t xml:space="preserve"> </w:t>
            </w:r>
            <w:r w:rsidRPr="00514F9E">
              <w:rPr>
                <w:rFonts w:cs="Guttman Keren" w:hint="cs"/>
                <w:color w:val="00B0F0"/>
                <w:sz w:val="20"/>
                <w:szCs w:val="20"/>
                <w:rtl/>
              </w:rPr>
              <w:t>פקסו</w:t>
            </w:r>
            <w:r w:rsidRPr="00514F9E">
              <w:rPr>
                <w:rFonts w:cs="Guttman Keren"/>
                <w:color w:val="00B0F0"/>
                <w:sz w:val="20"/>
                <w:szCs w:val="20"/>
                <w:rtl/>
              </w:rPr>
              <w:t xml:space="preserve"> - </w:t>
            </w:r>
            <w:r w:rsidRPr="00514F9E">
              <w:rPr>
                <w:rFonts w:cs="Guttman Keren" w:hint="cs"/>
                <w:color w:val="00B0F0"/>
                <w:sz w:val="20"/>
                <w:szCs w:val="20"/>
                <w:rtl/>
              </w:rPr>
              <w:t>משיעמיד</w:t>
            </w:r>
            <w:r w:rsidRPr="00514F9E">
              <w:rPr>
                <w:rFonts w:cs="Guttman Keren"/>
                <w:color w:val="00B0F0"/>
                <w:sz w:val="20"/>
                <w:szCs w:val="20"/>
                <w:rtl/>
              </w:rPr>
              <w:t xml:space="preserve"> </w:t>
            </w:r>
            <w:r w:rsidRPr="00514F9E">
              <w:rPr>
                <w:rFonts w:cs="Guttman Keren" w:hint="cs"/>
                <w:color w:val="00B0F0"/>
                <w:sz w:val="20"/>
                <w:szCs w:val="20"/>
                <w:rtl/>
              </w:rPr>
              <w:t>ערמה</w:t>
            </w:r>
            <w:r w:rsidRPr="00514F9E">
              <w:rPr>
                <w:rFonts w:cs="Guttman Keren"/>
                <w:color w:val="00B0F0"/>
                <w:sz w:val="20"/>
                <w:szCs w:val="20"/>
                <w:rtl/>
              </w:rPr>
              <w:t xml:space="preserve">. </w:t>
            </w:r>
          </w:p>
          <w:p w:rsidR="00CB6A98" w:rsidRDefault="0089656A" w:rsidP="0089656A">
            <w:pPr>
              <w:rPr>
                <w:rFonts w:cs="Guttman Keren"/>
                <w:sz w:val="20"/>
                <w:szCs w:val="20"/>
                <w:rtl/>
              </w:rPr>
            </w:pPr>
            <w:r w:rsidRPr="00514F9E">
              <w:rPr>
                <w:rFonts w:cs="Guttman Keren" w:hint="cs"/>
                <w:color w:val="FF0000"/>
                <w:sz w:val="20"/>
                <w:szCs w:val="20"/>
                <w:rtl/>
              </w:rPr>
              <w:t>ותנן</w:t>
            </w:r>
            <w:r w:rsidRPr="00514F9E">
              <w:rPr>
                <w:rFonts w:cs="Guttman Keren"/>
                <w:color w:val="FF0000"/>
                <w:sz w:val="20"/>
                <w:szCs w:val="20"/>
                <w:rtl/>
              </w:rPr>
              <w:t xml:space="preserve"> </w:t>
            </w:r>
            <w:r w:rsidRPr="00514F9E">
              <w:rPr>
                <w:rFonts w:cs="Guttman Keren" w:hint="cs"/>
                <w:color w:val="FF0000"/>
                <w:sz w:val="20"/>
                <w:szCs w:val="20"/>
                <w:rtl/>
              </w:rPr>
              <w:t>נמי</w:t>
            </w:r>
            <w:r w:rsidRPr="00514F9E">
              <w:rPr>
                <w:rFonts w:cs="Guttman Keren"/>
                <w:color w:val="FF0000"/>
                <w:sz w:val="20"/>
                <w:szCs w:val="20"/>
                <w:rtl/>
              </w:rPr>
              <w:t xml:space="preserve"> </w:t>
            </w:r>
            <w:r w:rsidRPr="00514F9E">
              <w:rPr>
                <w:rFonts w:cs="Guttman Keren" w:hint="cs"/>
                <w:color w:val="FF0000"/>
                <w:sz w:val="20"/>
                <w:szCs w:val="20"/>
                <w:rtl/>
              </w:rPr>
              <w:t>גבי</w:t>
            </w:r>
            <w:r w:rsidRPr="00514F9E">
              <w:rPr>
                <w:rFonts w:cs="Guttman Keren"/>
                <w:color w:val="FF0000"/>
                <w:sz w:val="20"/>
                <w:szCs w:val="20"/>
                <w:rtl/>
              </w:rPr>
              <w:t xml:space="preserve"> </w:t>
            </w:r>
            <w:r w:rsidRPr="00514F9E">
              <w:rPr>
                <w:rFonts w:cs="Guttman Keren" w:hint="cs"/>
                <w:color w:val="FF0000"/>
                <w:sz w:val="20"/>
                <w:szCs w:val="20"/>
                <w:rtl/>
              </w:rPr>
              <w:t>בצלים</w:t>
            </w:r>
            <w:r w:rsidRPr="0089656A">
              <w:rPr>
                <w:rFonts w:cs="Guttman Keren"/>
                <w:sz w:val="20"/>
                <w:szCs w:val="20"/>
                <w:rtl/>
              </w:rPr>
              <w:t xml:space="preserve">: </w:t>
            </w:r>
          </w:p>
          <w:p w:rsidR="00CB6A98" w:rsidRPr="00514F9E" w:rsidRDefault="0089656A" w:rsidP="0089656A">
            <w:pPr>
              <w:rPr>
                <w:rFonts w:cs="Guttman Keren"/>
                <w:color w:val="00B0F0"/>
                <w:sz w:val="20"/>
                <w:szCs w:val="20"/>
                <w:rtl/>
              </w:rPr>
            </w:pPr>
            <w:r w:rsidRPr="00514F9E">
              <w:rPr>
                <w:rFonts w:cs="Guttman Keren" w:hint="cs"/>
                <w:color w:val="00B0F0"/>
                <w:sz w:val="20"/>
                <w:szCs w:val="20"/>
                <w:rtl/>
              </w:rPr>
              <w:t>משיעמיד</w:t>
            </w:r>
            <w:r w:rsidRPr="00514F9E">
              <w:rPr>
                <w:rFonts w:cs="Guttman Keren"/>
                <w:color w:val="00B0F0"/>
                <w:sz w:val="20"/>
                <w:szCs w:val="20"/>
                <w:rtl/>
              </w:rPr>
              <w:t xml:space="preserve"> </w:t>
            </w:r>
            <w:r w:rsidRPr="00514F9E">
              <w:rPr>
                <w:rFonts w:cs="Guttman Keren" w:hint="cs"/>
                <w:color w:val="00B0F0"/>
                <w:sz w:val="20"/>
                <w:szCs w:val="20"/>
                <w:rtl/>
              </w:rPr>
              <w:t>ערמה</w:t>
            </w:r>
            <w:r w:rsidRPr="00514F9E">
              <w:rPr>
                <w:rFonts w:cs="Guttman Keren"/>
                <w:color w:val="00B0F0"/>
                <w:sz w:val="20"/>
                <w:szCs w:val="20"/>
                <w:rtl/>
              </w:rPr>
              <w:t xml:space="preserve">. </w:t>
            </w:r>
          </w:p>
          <w:p w:rsidR="00CB6A98" w:rsidRDefault="0089656A" w:rsidP="0089656A">
            <w:pPr>
              <w:rPr>
                <w:rFonts w:cs="Guttman Keren"/>
                <w:sz w:val="20"/>
                <w:szCs w:val="20"/>
                <w:rtl/>
              </w:rPr>
            </w:pPr>
            <w:r w:rsidRPr="00830B96">
              <w:rPr>
                <w:rFonts w:cs="Guttman Keren" w:hint="cs"/>
                <w:color w:val="FF0000"/>
                <w:sz w:val="20"/>
                <w:szCs w:val="20"/>
                <w:rtl/>
              </w:rPr>
              <w:t>ואילו</w:t>
            </w:r>
            <w:r w:rsidRPr="00830B96">
              <w:rPr>
                <w:rFonts w:cs="Guttman Keren"/>
                <w:color w:val="FF0000"/>
                <w:sz w:val="20"/>
                <w:szCs w:val="20"/>
                <w:rtl/>
              </w:rPr>
              <w:t xml:space="preserve"> </w:t>
            </w:r>
            <w:r w:rsidRPr="00830B96">
              <w:rPr>
                <w:rFonts w:cs="Guttman Keren" w:hint="cs"/>
                <w:color w:val="FF0000"/>
                <w:sz w:val="20"/>
                <w:szCs w:val="20"/>
                <w:rtl/>
              </w:rPr>
              <w:t>גבי</w:t>
            </w:r>
            <w:r w:rsidRPr="00830B96">
              <w:rPr>
                <w:rFonts w:cs="Guttman Keren"/>
                <w:color w:val="FF0000"/>
                <w:sz w:val="20"/>
                <w:szCs w:val="20"/>
                <w:rtl/>
              </w:rPr>
              <w:t xml:space="preserve"> </w:t>
            </w:r>
            <w:r w:rsidRPr="00830B96">
              <w:rPr>
                <w:rFonts w:cs="Guttman Keren" w:hint="cs"/>
                <w:color w:val="FF0000"/>
                <w:sz w:val="20"/>
                <w:szCs w:val="20"/>
                <w:rtl/>
              </w:rPr>
              <w:t>שבת</w:t>
            </w:r>
            <w:r w:rsidRPr="00830B96">
              <w:rPr>
                <w:rFonts w:cs="Guttman Keren"/>
                <w:color w:val="FF0000"/>
                <w:sz w:val="20"/>
                <w:szCs w:val="20"/>
                <w:rtl/>
              </w:rPr>
              <w:t xml:space="preserve"> - </w:t>
            </w:r>
            <w:r w:rsidRPr="00830B96">
              <w:rPr>
                <w:rFonts w:cs="Guttman Keren" w:hint="cs"/>
                <w:color w:val="FF0000"/>
                <w:sz w:val="20"/>
                <w:szCs w:val="20"/>
                <w:rtl/>
              </w:rPr>
              <w:t>העמדת</w:t>
            </w:r>
            <w:r w:rsidRPr="00830B96">
              <w:rPr>
                <w:rFonts w:cs="Guttman Keren"/>
                <w:color w:val="FF0000"/>
                <w:sz w:val="20"/>
                <w:szCs w:val="20"/>
                <w:rtl/>
              </w:rPr>
              <w:t xml:space="preserve"> </w:t>
            </w:r>
            <w:r w:rsidRPr="00830B96">
              <w:rPr>
                <w:rFonts w:cs="Guttman Keren" w:hint="cs"/>
                <w:color w:val="FF0000"/>
                <w:sz w:val="20"/>
                <w:szCs w:val="20"/>
                <w:rtl/>
              </w:rPr>
              <w:t>ערמה</w:t>
            </w:r>
            <w:r w:rsidRPr="00830B96">
              <w:rPr>
                <w:rFonts w:cs="Guttman Keren"/>
                <w:color w:val="FF0000"/>
                <w:sz w:val="20"/>
                <w:szCs w:val="20"/>
                <w:rtl/>
              </w:rPr>
              <w:t xml:space="preserve"> </w:t>
            </w:r>
            <w:r w:rsidRPr="00830B96">
              <w:rPr>
                <w:rFonts w:cs="Guttman Keren" w:hint="cs"/>
                <w:color w:val="FF0000"/>
                <w:sz w:val="20"/>
                <w:szCs w:val="20"/>
                <w:rtl/>
              </w:rPr>
              <w:t>פטור</w:t>
            </w:r>
            <w:r w:rsidRPr="00830B96">
              <w:rPr>
                <w:rFonts w:cs="Guttman Keren"/>
                <w:color w:val="FF0000"/>
                <w:sz w:val="20"/>
                <w:szCs w:val="20"/>
                <w:rtl/>
              </w:rPr>
              <w:t xml:space="preserve">! </w:t>
            </w:r>
          </w:p>
          <w:p w:rsidR="006F3657" w:rsidRPr="00514F9E" w:rsidRDefault="0089656A" w:rsidP="0089656A">
            <w:pPr>
              <w:rPr>
                <w:rFonts w:cs="Guttman Keren"/>
                <w:color w:val="FF0000"/>
                <w:sz w:val="20"/>
                <w:szCs w:val="20"/>
                <w:rtl/>
              </w:rPr>
            </w:pPr>
            <w:r w:rsidRPr="00514F9E">
              <w:rPr>
                <w:rFonts w:cs="Guttman Keren" w:hint="cs"/>
                <w:color w:val="FF0000"/>
                <w:sz w:val="20"/>
                <w:szCs w:val="20"/>
                <w:rtl/>
              </w:rPr>
              <w:t>אלא</w:t>
            </w:r>
            <w:r w:rsidRPr="00514F9E">
              <w:rPr>
                <w:rFonts w:cs="Guttman Keren"/>
                <w:color w:val="FF0000"/>
                <w:sz w:val="20"/>
                <w:szCs w:val="20"/>
                <w:rtl/>
              </w:rPr>
              <w:t xml:space="preserve"> </w:t>
            </w:r>
            <w:r w:rsidRPr="00514F9E">
              <w:rPr>
                <w:rFonts w:cs="Guttman Keren" w:hint="cs"/>
                <w:color w:val="FF0000"/>
                <w:sz w:val="20"/>
                <w:szCs w:val="20"/>
                <w:rtl/>
              </w:rPr>
              <w:t>מאי</w:t>
            </w:r>
            <w:r w:rsidRPr="00514F9E">
              <w:rPr>
                <w:rFonts w:cs="Guttman Keren"/>
                <w:color w:val="FF0000"/>
                <w:sz w:val="20"/>
                <w:szCs w:val="20"/>
                <w:rtl/>
              </w:rPr>
              <w:t xml:space="preserve"> </w:t>
            </w:r>
            <w:r w:rsidRPr="00514F9E">
              <w:rPr>
                <w:rFonts w:cs="Guttman Keren" w:hint="cs"/>
                <w:color w:val="FF0000"/>
                <w:sz w:val="20"/>
                <w:szCs w:val="20"/>
                <w:rtl/>
              </w:rPr>
              <w:t>אית</w:t>
            </w:r>
            <w:r w:rsidRPr="00514F9E">
              <w:rPr>
                <w:rFonts w:cs="Guttman Keren"/>
                <w:color w:val="FF0000"/>
                <w:sz w:val="20"/>
                <w:szCs w:val="20"/>
                <w:rtl/>
              </w:rPr>
              <w:t xml:space="preserve"> </w:t>
            </w:r>
            <w:r w:rsidRPr="00514F9E">
              <w:rPr>
                <w:rFonts w:cs="Guttman Keren" w:hint="cs"/>
                <w:color w:val="FF0000"/>
                <w:sz w:val="20"/>
                <w:szCs w:val="20"/>
                <w:rtl/>
              </w:rPr>
              <w:t>לך</w:t>
            </w:r>
            <w:r w:rsidRPr="00514F9E">
              <w:rPr>
                <w:rFonts w:cs="Guttman Keren"/>
                <w:color w:val="FF0000"/>
                <w:sz w:val="20"/>
                <w:szCs w:val="20"/>
                <w:rtl/>
              </w:rPr>
              <w:t xml:space="preserve"> </w:t>
            </w:r>
            <w:r w:rsidRPr="00514F9E">
              <w:rPr>
                <w:rFonts w:cs="Guttman Keren" w:hint="cs"/>
                <w:color w:val="FF0000"/>
                <w:sz w:val="20"/>
                <w:szCs w:val="20"/>
                <w:rtl/>
              </w:rPr>
              <w:t>למימר</w:t>
            </w:r>
            <w:r w:rsidR="006F3657" w:rsidRPr="00514F9E">
              <w:rPr>
                <w:rFonts w:cs="Guttman Keren"/>
                <w:color w:val="FF0000"/>
                <w:sz w:val="20"/>
                <w:szCs w:val="20"/>
                <w:rtl/>
              </w:rPr>
              <w:t xml:space="preserve"> </w:t>
            </w:r>
          </w:p>
          <w:p w:rsidR="006F3657" w:rsidRPr="00514F9E" w:rsidRDefault="0089656A" w:rsidP="0089656A">
            <w:pPr>
              <w:rPr>
                <w:rFonts w:cs="Guttman Keren"/>
                <w:color w:val="FF0000"/>
                <w:sz w:val="20"/>
                <w:szCs w:val="20"/>
                <w:rtl/>
              </w:rPr>
            </w:pPr>
            <w:r w:rsidRPr="00514F9E">
              <w:rPr>
                <w:rFonts w:cs="Guttman Keren" w:hint="cs"/>
                <w:color w:val="FF0000"/>
                <w:sz w:val="20"/>
                <w:szCs w:val="20"/>
                <w:rtl/>
              </w:rPr>
              <w:t>מלאכת</w:t>
            </w:r>
            <w:r w:rsidRPr="00514F9E">
              <w:rPr>
                <w:rFonts w:cs="Guttman Keren"/>
                <w:color w:val="FF0000"/>
                <w:sz w:val="20"/>
                <w:szCs w:val="20"/>
                <w:rtl/>
              </w:rPr>
              <w:t xml:space="preserve"> </w:t>
            </w:r>
            <w:r w:rsidRPr="00514F9E">
              <w:rPr>
                <w:rFonts w:cs="Guttman Keren" w:hint="cs"/>
                <w:color w:val="FF0000"/>
                <w:sz w:val="20"/>
                <w:szCs w:val="20"/>
                <w:rtl/>
              </w:rPr>
              <w:t>מחשבת</w:t>
            </w:r>
            <w:r w:rsidRPr="00514F9E">
              <w:rPr>
                <w:rFonts w:cs="Guttman Keren"/>
                <w:color w:val="FF0000"/>
                <w:sz w:val="20"/>
                <w:szCs w:val="20"/>
                <w:rtl/>
              </w:rPr>
              <w:t xml:space="preserve"> </w:t>
            </w:r>
            <w:r w:rsidRPr="00514F9E">
              <w:rPr>
                <w:rFonts w:cs="Guttman Keren" w:hint="cs"/>
                <w:color w:val="FF0000"/>
                <w:sz w:val="20"/>
                <w:szCs w:val="20"/>
                <w:rtl/>
              </w:rPr>
              <w:t>אסרה</w:t>
            </w:r>
            <w:r w:rsidRPr="00514F9E">
              <w:rPr>
                <w:rFonts w:cs="Guttman Keren"/>
                <w:color w:val="FF0000"/>
                <w:sz w:val="20"/>
                <w:szCs w:val="20"/>
                <w:rtl/>
              </w:rPr>
              <w:t xml:space="preserve"> </w:t>
            </w:r>
            <w:r w:rsidRPr="00514F9E">
              <w:rPr>
                <w:rFonts w:cs="Guttman Keren" w:hint="cs"/>
                <w:color w:val="FF0000"/>
                <w:sz w:val="20"/>
                <w:szCs w:val="20"/>
                <w:rtl/>
              </w:rPr>
              <w:t>תורה</w:t>
            </w:r>
            <w:r w:rsidRPr="00514F9E">
              <w:rPr>
                <w:rFonts w:cs="Guttman Keren"/>
                <w:color w:val="FF0000"/>
                <w:sz w:val="20"/>
                <w:szCs w:val="20"/>
                <w:rtl/>
              </w:rPr>
              <w:t xml:space="preserve">, </w:t>
            </w:r>
          </w:p>
          <w:p w:rsidR="006F3657" w:rsidRDefault="0089656A" w:rsidP="0089656A">
            <w:pPr>
              <w:rPr>
                <w:rFonts w:cs="Guttman Keren"/>
                <w:sz w:val="20"/>
                <w:szCs w:val="20"/>
                <w:rtl/>
              </w:rPr>
            </w:pPr>
            <w:r w:rsidRPr="00514F9E">
              <w:rPr>
                <w:rFonts w:cs="Guttman Keren" w:hint="cs"/>
                <w:color w:val="FF0000"/>
                <w:sz w:val="20"/>
                <w:szCs w:val="20"/>
                <w:rtl/>
              </w:rPr>
              <w:t>הכא</w:t>
            </w:r>
            <w:r w:rsidRPr="00514F9E">
              <w:rPr>
                <w:rFonts w:cs="Guttman Keren"/>
                <w:color w:val="FF0000"/>
                <w:sz w:val="20"/>
                <w:szCs w:val="20"/>
                <w:rtl/>
              </w:rPr>
              <w:t xml:space="preserve"> </w:t>
            </w:r>
            <w:r w:rsidRPr="00514F9E">
              <w:rPr>
                <w:rFonts w:cs="Guttman Keren" w:hint="cs"/>
                <w:color w:val="FF0000"/>
                <w:sz w:val="20"/>
                <w:szCs w:val="20"/>
                <w:rtl/>
              </w:rPr>
              <w:t>נמי</w:t>
            </w:r>
            <w:r w:rsidRPr="00514F9E">
              <w:rPr>
                <w:rFonts w:cs="Guttman Keren"/>
                <w:color w:val="FF0000"/>
                <w:sz w:val="20"/>
                <w:szCs w:val="20"/>
                <w:rtl/>
              </w:rPr>
              <w:t xml:space="preserve">: </w:t>
            </w:r>
            <w:r w:rsidRPr="00514F9E">
              <w:rPr>
                <w:rFonts w:cs="Guttman Keren" w:hint="cs"/>
                <w:color w:val="FF0000"/>
                <w:sz w:val="20"/>
                <w:szCs w:val="20"/>
                <w:rtl/>
              </w:rPr>
              <w:t>מלאכת</w:t>
            </w:r>
            <w:r w:rsidRPr="00514F9E">
              <w:rPr>
                <w:rFonts w:cs="Guttman Keren"/>
                <w:color w:val="FF0000"/>
                <w:sz w:val="20"/>
                <w:szCs w:val="20"/>
                <w:rtl/>
              </w:rPr>
              <w:t xml:space="preserve"> </w:t>
            </w:r>
            <w:r w:rsidRPr="00514F9E">
              <w:rPr>
                <w:rFonts w:cs="Guttman Keren" w:hint="cs"/>
                <w:color w:val="FF0000"/>
                <w:sz w:val="20"/>
                <w:szCs w:val="20"/>
                <w:rtl/>
              </w:rPr>
              <w:t>מחשבת</w:t>
            </w:r>
            <w:r w:rsidRPr="00514F9E">
              <w:rPr>
                <w:rFonts w:cs="Guttman Keren"/>
                <w:color w:val="FF0000"/>
                <w:sz w:val="20"/>
                <w:szCs w:val="20"/>
                <w:rtl/>
              </w:rPr>
              <w:t xml:space="preserve"> </w:t>
            </w:r>
            <w:r w:rsidRPr="00514F9E">
              <w:rPr>
                <w:rFonts w:cs="Guttman Keren" w:hint="cs"/>
                <w:color w:val="FF0000"/>
                <w:sz w:val="20"/>
                <w:szCs w:val="20"/>
                <w:rtl/>
              </w:rPr>
              <w:t>אסרה</w:t>
            </w:r>
            <w:r w:rsidRPr="00514F9E">
              <w:rPr>
                <w:rFonts w:cs="Guttman Keren"/>
                <w:color w:val="FF0000"/>
                <w:sz w:val="20"/>
                <w:szCs w:val="20"/>
                <w:rtl/>
              </w:rPr>
              <w:t xml:space="preserve"> </w:t>
            </w:r>
            <w:r w:rsidRPr="00514F9E">
              <w:rPr>
                <w:rFonts w:cs="Guttman Keren" w:hint="cs"/>
                <w:color w:val="FF0000"/>
                <w:sz w:val="20"/>
                <w:szCs w:val="20"/>
                <w:rtl/>
              </w:rPr>
              <w:t>תורה</w:t>
            </w:r>
            <w:r w:rsidRPr="0089656A">
              <w:rPr>
                <w:rFonts w:cs="Guttman Keren"/>
                <w:sz w:val="20"/>
                <w:szCs w:val="20"/>
                <w:rtl/>
              </w:rPr>
              <w:t xml:space="preserve">. </w:t>
            </w:r>
          </w:p>
          <w:p w:rsidR="006F3657" w:rsidRDefault="006F3657" w:rsidP="0089656A">
            <w:pPr>
              <w:rPr>
                <w:rFonts w:cs="Guttman Keren"/>
                <w:sz w:val="20"/>
                <w:szCs w:val="20"/>
                <w:rtl/>
              </w:rPr>
            </w:pPr>
          </w:p>
          <w:p w:rsidR="00B07CD3" w:rsidRDefault="00B07CD3" w:rsidP="0089656A">
            <w:pPr>
              <w:rPr>
                <w:rFonts w:cs="Guttman Keren"/>
                <w:color w:val="FF0000"/>
                <w:sz w:val="20"/>
                <w:szCs w:val="20"/>
                <w:rtl/>
              </w:rPr>
            </w:pPr>
          </w:p>
          <w:p w:rsidR="00B07CD3" w:rsidRDefault="00B07CD3" w:rsidP="0089656A">
            <w:pPr>
              <w:rPr>
                <w:rFonts w:cs="Guttman Keren"/>
                <w:color w:val="FF0000"/>
                <w:sz w:val="20"/>
                <w:szCs w:val="20"/>
                <w:rtl/>
              </w:rPr>
            </w:pPr>
          </w:p>
          <w:p w:rsidR="00B07CD3" w:rsidRDefault="00B07CD3" w:rsidP="0089656A">
            <w:pPr>
              <w:rPr>
                <w:rFonts w:cs="Guttman Keren"/>
                <w:color w:val="FF0000"/>
                <w:sz w:val="20"/>
                <w:szCs w:val="20"/>
                <w:rtl/>
              </w:rPr>
            </w:pPr>
          </w:p>
          <w:p w:rsidR="00B07CD3" w:rsidRDefault="00B07CD3" w:rsidP="0089656A">
            <w:pPr>
              <w:rPr>
                <w:rFonts w:cs="Guttman Keren"/>
                <w:color w:val="FF0000"/>
                <w:sz w:val="20"/>
                <w:szCs w:val="20"/>
                <w:rtl/>
              </w:rPr>
            </w:pPr>
          </w:p>
          <w:p w:rsidR="00B07CD3" w:rsidRDefault="00B07CD3" w:rsidP="0089656A">
            <w:pPr>
              <w:rPr>
                <w:rFonts w:cs="Guttman Keren"/>
                <w:color w:val="FF0000"/>
                <w:sz w:val="20"/>
                <w:szCs w:val="20"/>
                <w:rtl/>
              </w:rPr>
            </w:pPr>
          </w:p>
          <w:p w:rsidR="00B44C0B" w:rsidRDefault="00B44C0B" w:rsidP="0089656A">
            <w:pPr>
              <w:rPr>
                <w:rFonts w:cs="Guttman Keren"/>
                <w:color w:val="FF0000"/>
                <w:sz w:val="20"/>
                <w:szCs w:val="20"/>
                <w:rtl/>
              </w:rPr>
            </w:pPr>
          </w:p>
          <w:p w:rsidR="006F3657" w:rsidRPr="00514F9E" w:rsidRDefault="0089656A" w:rsidP="0089656A">
            <w:pPr>
              <w:rPr>
                <w:rFonts w:cs="Guttman Keren"/>
                <w:color w:val="FF0000"/>
                <w:sz w:val="20"/>
                <w:szCs w:val="20"/>
                <w:rtl/>
              </w:rPr>
            </w:pPr>
            <w:r w:rsidRPr="00514F9E">
              <w:rPr>
                <w:rFonts w:cs="Guttman Keren" w:hint="cs"/>
                <w:color w:val="FF0000"/>
                <w:sz w:val="20"/>
                <w:szCs w:val="20"/>
                <w:rtl/>
              </w:rPr>
              <w:lastRenderedPageBreak/>
              <w:t>כיצד</w:t>
            </w:r>
            <w:r w:rsidRPr="00514F9E">
              <w:rPr>
                <w:rFonts w:cs="Guttman Keren"/>
                <w:color w:val="FF0000"/>
                <w:sz w:val="20"/>
                <w:szCs w:val="20"/>
                <w:rtl/>
              </w:rPr>
              <w:t xml:space="preserve"> </w:t>
            </w:r>
            <w:r w:rsidRPr="00514F9E">
              <w:rPr>
                <w:rFonts w:cs="Guttman Keren" w:hint="cs"/>
                <w:color w:val="FF0000"/>
                <w:sz w:val="20"/>
                <w:szCs w:val="20"/>
                <w:rtl/>
              </w:rPr>
              <w:t>מולל</w:t>
            </w:r>
            <w:r w:rsidRPr="00514F9E">
              <w:rPr>
                <w:rFonts w:cs="Guttman Keren"/>
                <w:color w:val="FF0000"/>
                <w:sz w:val="20"/>
                <w:szCs w:val="20"/>
                <w:rtl/>
              </w:rPr>
              <w:t xml:space="preserve">? </w:t>
            </w:r>
          </w:p>
          <w:p w:rsidR="006F3657" w:rsidRPr="00514F9E" w:rsidRDefault="006F3657" w:rsidP="0089656A">
            <w:pPr>
              <w:rPr>
                <w:rFonts w:cs="Guttman Keren"/>
                <w:color w:val="FF0000"/>
                <w:sz w:val="20"/>
                <w:szCs w:val="20"/>
                <w:rtl/>
              </w:rPr>
            </w:pPr>
          </w:p>
          <w:p w:rsidR="008845A4" w:rsidRDefault="008845A4" w:rsidP="0089656A">
            <w:pPr>
              <w:rPr>
                <w:rFonts w:cs="Guttman Keren"/>
                <w:color w:val="FF0000"/>
                <w:sz w:val="20"/>
                <w:szCs w:val="20"/>
                <w:rtl/>
              </w:rPr>
            </w:pPr>
          </w:p>
          <w:p w:rsidR="006F3657" w:rsidRPr="00514F9E" w:rsidRDefault="0089656A" w:rsidP="0089656A">
            <w:pPr>
              <w:rPr>
                <w:rFonts w:cs="Guttman Keren"/>
                <w:color w:val="FF0000"/>
                <w:sz w:val="20"/>
                <w:szCs w:val="20"/>
                <w:rtl/>
              </w:rPr>
            </w:pPr>
            <w:r w:rsidRPr="00514F9E">
              <w:rPr>
                <w:rFonts w:cs="Guttman Keren" w:hint="cs"/>
                <w:color w:val="FF0000"/>
                <w:sz w:val="20"/>
                <w:szCs w:val="20"/>
                <w:rtl/>
              </w:rPr>
              <w:t>אביי</w:t>
            </w:r>
            <w:r w:rsidRPr="00514F9E">
              <w:rPr>
                <w:rFonts w:cs="Guttman Keren"/>
                <w:color w:val="FF0000"/>
                <w:sz w:val="20"/>
                <w:szCs w:val="20"/>
                <w:rtl/>
              </w:rPr>
              <w:t xml:space="preserve"> </w:t>
            </w:r>
            <w:r w:rsidRPr="00514F9E">
              <w:rPr>
                <w:rFonts w:cs="Guttman Keren" w:hint="cs"/>
                <w:color w:val="FF0000"/>
                <w:sz w:val="20"/>
                <w:szCs w:val="20"/>
                <w:rtl/>
              </w:rPr>
              <w:t>משמיה</w:t>
            </w:r>
            <w:r w:rsidRPr="00514F9E">
              <w:rPr>
                <w:rFonts w:cs="Guttman Keren"/>
                <w:color w:val="FF0000"/>
                <w:sz w:val="20"/>
                <w:szCs w:val="20"/>
                <w:rtl/>
              </w:rPr>
              <w:t xml:space="preserve"> </w:t>
            </w:r>
            <w:r w:rsidRPr="00514F9E">
              <w:rPr>
                <w:rFonts w:cs="Guttman Keren" w:hint="cs"/>
                <w:color w:val="FF0000"/>
                <w:sz w:val="20"/>
                <w:szCs w:val="20"/>
                <w:rtl/>
              </w:rPr>
              <w:t>דרב</w:t>
            </w:r>
            <w:r w:rsidRPr="00514F9E">
              <w:rPr>
                <w:rFonts w:cs="Guttman Keren"/>
                <w:color w:val="FF0000"/>
                <w:sz w:val="20"/>
                <w:szCs w:val="20"/>
                <w:rtl/>
              </w:rPr>
              <w:t xml:space="preserve"> </w:t>
            </w:r>
            <w:r w:rsidRPr="00514F9E">
              <w:rPr>
                <w:rFonts w:cs="Guttman Keren" w:hint="cs"/>
                <w:color w:val="FF0000"/>
                <w:sz w:val="20"/>
                <w:szCs w:val="20"/>
                <w:rtl/>
              </w:rPr>
              <w:t>יוסף</w:t>
            </w:r>
            <w:r w:rsidRPr="00514F9E">
              <w:rPr>
                <w:rFonts w:cs="Guttman Keren"/>
                <w:color w:val="FF0000"/>
                <w:sz w:val="20"/>
                <w:szCs w:val="20"/>
                <w:rtl/>
              </w:rPr>
              <w:t xml:space="preserve"> </w:t>
            </w:r>
            <w:r w:rsidRPr="00514F9E">
              <w:rPr>
                <w:rFonts w:cs="Guttman Keren" w:hint="cs"/>
                <w:color w:val="FF0000"/>
                <w:sz w:val="20"/>
                <w:szCs w:val="20"/>
                <w:rtl/>
              </w:rPr>
              <w:t>אמר</w:t>
            </w:r>
            <w:r w:rsidRPr="00514F9E">
              <w:rPr>
                <w:rFonts w:cs="Guttman Keren"/>
                <w:color w:val="FF0000"/>
                <w:sz w:val="20"/>
                <w:szCs w:val="20"/>
                <w:rtl/>
              </w:rPr>
              <w:t xml:space="preserve">: </w:t>
            </w:r>
          </w:p>
          <w:p w:rsidR="006F3657" w:rsidRPr="00514F9E" w:rsidRDefault="0089656A" w:rsidP="0089656A">
            <w:pPr>
              <w:rPr>
                <w:rFonts w:cs="Guttman Keren"/>
                <w:color w:val="FF0000"/>
                <w:sz w:val="20"/>
                <w:szCs w:val="20"/>
                <w:rtl/>
              </w:rPr>
            </w:pPr>
            <w:r w:rsidRPr="00514F9E">
              <w:rPr>
                <w:rFonts w:cs="Guttman Keren" w:hint="cs"/>
                <w:color w:val="FF0000"/>
                <w:sz w:val="20"/>
                <w:szCs w:val="20"/>
                <w:rtl/>
              </w:rPr>
              <w:t>חדא</w:t>
            </w:r>
            <w:r w:rsidRPr="00514F9E">
              <w:rPr>
                <w:rFonts w:cs="Guttman Keren"/>
                <w:color w:val="FF0000"/>
                <w:sz w:val="20"/>
                <w:szCs w:val="20"/>
                <w:rtl/>
              </w:rPr>
              <w:t xml:space="preserve"> </w:t>
            </w:r>
            <w:r w:rsidRPr="00514F9E">
              <w:rPr>
                <w:rFonts w:cs="Guttman Keren" w:hint="cs"/>
                <w:color w:val="FF0000"/>
                <w:sz w:val="20"/>
                <w:szCs w:val="20"/>
                <w:rtl/>
              </w:rPr>
              <w:t>אחדא</w:t>
            </w:r>
            <w:r w:rsidRPr="00514F9E">
              <w:rPr>
                <w:rFonts w:cs="Guttman Keren"/>
                <w:color w:val="FF0000"/>
                <w:sz w:val="20"/>
                <w:szCs w:val="20"/>
                <w:rtl/>
              </w:rPr>
              <w:t xml:space="preserve">, </w:t>
            </w:r>
          </w:p>
          <w:p w:rsidR="006F3657" w:rsidRPr="00514F9E" w:rsidRDefault="006F3657" w:rsidP="0089656A">
            <w:pPr>
              <w:rPr>
                <w:rFonts w:cs="Guttman Keren"/>
                <w:color w:val="FF0000"/>
                <w:sz w:val="20"/>
                <w:szCs w:val="20"/>
                <w:rtl/>
              </w:rPr>
            </w:pPr>
          </w:p>
          <w:p w:rsidR="006F3657" w:rsidRPr="00514F9E" w:rsidRDefault="0089656A" w:rsidP="0089656A">
            <w:pPr>
              <w:rPr>
                <w:rFonts w:cs="Guttman Keren"/>
                <w:color w:val="FF0000"/>
                <w:sz w:val="20"/>
                <w:szCs w:val="20"/>
                <w:rtl/>
              </w:rPr>
            </w:pPr>
            <w:r w:rsidRPr="00514F9E">
              <w:rPr>
                <w:rFonts w:cs="Guttman Keren" w:hint="cs"/>
                <w:color w:val="FF0000"/>
                <w:sz w:val="20"/>
                <w:szCs w:val="20"/>
                <w:rtl/>
              </w:rPr>
              <w:t>ורב</w:t>
            </w:r>
            <w:r w:rsidRPr="00514F9E">
              <w:rPr>
                <w:rFonts w:cs="Guttman Keren"/>
                <w:color w:val="FF0000"/>
                <w:sz w:val="20"/>
                <w:szCs w:val="20"/>
                <w:rtl/>
              </w:rPr>
              <w:t xml:space="preserve"> </w:t>
            </w:r>
            <w:r w:rsidRPr="00514F9E">
              <w:rPr>
                <w:rFonts w:cs="Guttman Keren" w:hint="cs"/>
                <w:color w:val="FF0000"/>
                <w:sz w:val="20"/>
                <w:szCs w:val="20"/>
                <w:rtl/>
              </w:rPr>
              <w:t>אויא</w:t>
            </w:r>
            <w:r w:rsidRPr="00514F9E">
              <w:rPr>
                <w:rFonts w:cs="Guttman Keren"/>
                <w:color w:val="FF0000"/>
                <w:sz w:val="20"/>
                <w:szCs w:val="20"/>
                <w:rtl/>
              </w:rPr>
              <w:t xml:space="preserve"> </w:t>
            </w:r>
            <w:r w:rsidRPr="00514F9E">
              <w:rPr>
                <w:rFonts w:cs="Guttman Keren" w:hint="cs"/>
                <w:color w:val="FF0000"/>
                <w:sz w:val="20"/>
                <w:szCs w:val="20"/>
                <w:rtl/>
              </w:rPr>
              <w:t>משמיה</w:t>
            </w:r>
            <w:r w:rsidRPr="00514F9E">
              <w:rPr>
                <w:rFonts w:cs="Guttman Keren"/>
                <w:color w:val="FF0000"/>
                <w:sz w:val="20"/>
                <w:szCs w:val="20"/>
                <w:rtl/>
              </w:rPr>
              <w:t xml:space="preserve"> </w:t>
            </w:r>
            <w:r w:rsidRPr="00514F9E">
              <w:rPr>
                <w:rFonts w:cs="Guttman Keren" w:hint="cs"/>
                <w:color w:val="FF0000"/>
                <w:sz w:val="20"/>
                <w:szCs w:val="20"/>
                <w:rtl/>
              </w:rPr>
              <w:t>דרב</w:t>
            </w:r>
            <w:r w:rsidRPr="00514F9E">
              <w:rPr>
                <w:rFonts w:cs="Guttman Keren"/>
                <w:color w:val="FF0000"/>
                <w:sz w:val="20"/>
                <w:szCs w:val="20"/>
                <w:rtl/>
              </w:rPr>
              <w:t xml:space="preserve"> </w:t>
            </w:r>
            <w:r w:rsidRPr="00514F9E">
              <w:rPr>
                <w:rFonts w:cs="Guttman Keren" w:hint="cs"/>
                <w:color w:val="FF0000"/>
                <w:sz w:val="20"/>
                <w:szCs w:val="20"/>
                <w:rtl/>
              </w:rPr>
              <w:t>יוסף</w:t>
            </w:r>
            <w:r w:rsidRPr="00514F9E">
              <w:rPr>
                <w:rFonts w:cs="Guttman Keren"/>
                <w:color w:val="FF0000"/>
                <w:sz w:val="20"/>
                <w:szCs w:val="20"/>
                <w:rtl/>
              </w:rPr>
              <w:t xml:space="preserve"> </w:t>
            </w:r>
            <w:r w:rsidRPr="00514F9E">
              <w:rPr>
                <w:rFonts w:cs="Guttman Keren" w:hint="cs"/>
                <w:color w:val="FF0000"/>
                <w:sz w:val="20"/>
                <w:szCs w:val="20"/>
                <w:rtl/>
              </w:rPr>
              <w:t>אמר</w:t>
            </w:r>
            <w:r w:rsidRPr="00514F9E">
              <w:rPr>
                <w:rFonts w:cs="Guttman Keren"/>
                <w:color w:val="FF0000"/>
                <w:sz w:val="20"/>
                <w:szCs w:val="20"/>
                <w:rtl/>
              </w:rPr>
              <w:t xml:space="preserve">: </w:t>
            </w:r>
          </w:p>
          <w:p w:rsidR="006F3657" w:rsidRPr="00514F9E" w:rsidRDefault="0089656A" w:rsidP="0089656A">
            <w:pPr>
              <w:rPr>
                <w:rFonts w:cs="Guttman Keren"/>
                <w:color w:val="FF0000"/>
                <w:sz w:val="20"/>
                <w:szCs w:val="20"/>
                <w:rtl/>
              </w:rPr>
            </w:pPr>
            <w:r w:rsidRPr="00514F9E">
              <w:rPr>
                <w:rFonts w:cs="Guttman Keren" w:hint="cs"/>
                <w:color w:val="FF0000"/>
                <w:sz w:val="20"/>
                <w:szCs w:val="20"/>
                <w:rtl/>
              </w:rPr>
              <w:t>חדא</w:t>
            </w:r>
            <w:r w:rsidRPr="00514F9E">
              <w:rPr>
                <w:rFonts w:cs="Guttman Keren"/>
                <w:color w:val="FF0000"/>
                <w:sz w:val="20"/>
                <w:szCs w:val="20"/>
                <w:rtl/>
              </w:rPr>
              <w:t xml:space="preserve"> </w:t>
            </w:r>
            <w:r w:rsidRPr="00514F9E">
              <w:rPr>
                <w:rFonts w:cs="Guttman Keren" w:hint="cs"/>
                <w:color w:val="FF0000"/>
                <w:sz w:val="20"/>
                <w:szCs w:val="20"/>
                <w:rtl/>
              </w:rPr>
              <w:t>אתרתי</w:t>
            </w:r>
            <w:r w:rsidRPr="00514F9E">
              <w:rPr>
                <w:rFonts w:cs="Guttman Keren"/>
                <w:color w:val="FF0000"/>
                <w:sz w:val="20"/>
                <w:szCs w:val="20"/>
                <w:rtl/>
              </w:rPr>
              <w:t xml:space="preserve">. </w:t>
            </w:r>
          </w:p>
          <w:p w:rsidR="006F3657" w:rsidRPr="00514F9E" w:rsidRDefault="006F3657" w:rsidP="0089656A">
            <w:pPr>
              <w:rPr>
                <w:rFonts w:cs="Guttman Keren"/>
                <w:color w:val="FF0000"/>
                <w:sz w:val="20"/>
                <w:szCs w:val="20"/>
                <w:rtl/>
              </w:rPr>
            </w:pPr>
          </w:p>
          <w:p w:rsidR="006F3657" w:rsidRPr="00514F9E" w:rsidRDefault="0089656A" w:rsidP="0089656A">
            <w:pPr>
              <w:rPr>
                <w:rFonts w:cs="Guttman Keren"/>
                <w:color w:val="FF0000"/>
                <w:sz w:val="20"/>
                <w:szCs w:val="20"/>
                <w:rtl/>
              </w:rPr>
            </w:pPr>
            <w:r w:rsidRPr="00514F9E">
              <w:rPr>
                <w:rFonts w:cs="Guttman Keren" w:hint="cs"/>
                <w:color w:val="FF0000"/>
                <w:sz w:val="20"/>
                <w:szCs w:val="20"/>
                <w:rtl/>
              </w:rPr>
              <w:t>רבא</w:t>
            </w:r>
            <w:r w:rsidRPr="00514F9E">
              <w:rPr>
                <w:rFonts w:cs="Guttman Keren"/>
                <w:color w:val="FF0000"/>
                <w:sz w:val="20"/>
                <w:szCs w:val="20"/>
                <w:rtl/>
              </w:rPr>
              <w:t xml:space="preserve"> </w:t>
            </w:r>
            <w:r w:rsidRPr="00514F9E">
              <w:rPr>
                <w:rFonts w:cs="Guttman Keren" w:hint="cs"/>
                <w:color w:val="FF0000"/>
                <w:sz w:val="20"/>
                <w:szCs w:val="20"/>
                <w:rtl/>
              </w:rPr>
              <w:t>אמר</w:t>
            </w:r>
            <w:r w:rsidRPr="00514F9E">
              <w:rPr>
                <w:rFonts w:cs="Guttman Keren"/>
                <w:color w:val="FF0000"/>
                <w:sz w:val="20"/>
                <w:szCs w:val="20"/>
                <w:rtl/>
              </w:rPr>
              <w:t xml:space="preserve">: </w:t>
            </w:r>
          </w:p>
          <w:p w:rsidR="006F3657" w:rsidRPr="00514F9E" w:rsidRDefault="0089656A" w:rsidP="0089656A">
            <w:pPr>
              <w:rPr>
                <w:rFonts w:cs="Guttman Keren"/>
                <w:color w:val="FF0000"/>
                <w:sz w:val="20"/>
                <w:szCs w:val="20"/>
                <w:rtl/>
              </w:rPr>
            </w:pPr>
            <w:r w:rsidRPr="00514F9E">
              <w:rPr>
                <w:rFonts w:cs="Guttman Keren" w:hint="cs"/>
                <w:color w:val="FF0000"/>
                <w:sz w:val="20"/>
                <w:szCs w:val="20"/>
                <w:rtl/>
              </w:rPr>
              <w:t>כיון</w:t>
            </w:r>
            <w:r w:rsidRPr="00514F9E">
              <w:rPr>
                <w:rFonts w:cs="Guttman Keren"/>
                <w:color w:val="FF0000"/>
                <w:sz w:val="20"/>
                <w:szCs w:val="20"/>
                <w:rtl/>
              </w:rPr>
              <w:t xml:space="preserve"> </w:t>
            </w:r>
            <w:r w:rsidRPr="00514F9E">
              <w:rPr>
                <w:rFonts w:cs="Guttman Keren" w:hint="cs"/>
                <w:color w:val="FF0000"/>
                <w:sz w:val="20"/>
                <w:szCs w:val="20"/>
                <w:rtl/>
              </w:rPr>
              <w:t>דמשני</w:t>
            </w:r>
            <w:r w:rsidRPr="00514F9E">
              <w:rPr>
                <w:rFonts w:cs="Guttman Keren"/>
                <w:color w:val="FF0000"/>
                <w:sz w:val="20"/>
                <w:szCs w:val="20"/>
                <w:rtl/>
              </w:rPr>
              <w:t xml:space="preserve"> - </w:t>
            </w:r>
            <w:r w:rsidRPr="00514F9E">
              <w:rPr>
                <w:rFonts w:cs="Guttman Keren" w:hint="cs"/>
                <w:color w:val="FF0000"/>
                <w:sz w:val="20"/>
                <w:szCs w:val="20"/>
                <w:rtl/>
              </w:rPr>
              <w:t>אפילו</w:t>
            </w:r>
            <w:r w:rsidRPr="00514F9E">
              <w:rPr>
                <w:rFonts w:cs="Guttman Keren"/>
                <w:color w:val="FF0000"/>
                <w:sz w:val="20"/>
                <w:szCs w:val="20"/>
                <w:rtl/>
              </w:rPr>
              <w:t xml:space="preserve"> </w:t>
            </w:r>
            <w:r w:rsidRPr="00514F9E">
              <w:rPr>
                <w:rFonts w:cs="Guttman Keren" w:hint="cs"/>
                <w:color w:val="FF0000"/>
                <w:sz w:val="20"/>
                <w:szCs w:val="20"/>
                <w:rtl/>
              </w:rPr>
              <w:t>חדא</w:t>
            </w:r>
            <w:r w:rsidRPr="00514F9E">
              <w:rPr>
                <w:rFonts w:cs="Guttman Keren"/>
                <w:color w:val="FF0000"/>
                <w:sz w:val="20"/>
                <w:szCs w:val="20"/>
                <w:rtl/>
              </w:rPr>
              <w:t xml:space="preserve"> </w:t>
            </w:r>
            <w:r w:rsidRPr="00514F9E">
              <w:rPr>
                <w:rFonts w:cs="Guttman Keren" w:hint="cs"/>
                <w:color w:val="FF0000"/>
                <w:sz w:val="20"/>
                <w:szCs w:val="20"/>
                <w:rtl/>
              </w:rPr>
              <w:t>אכולהו</w:t>
            </w:r>
            <w:r w:rsidRPr="00514F9E">
              <w:rPr>
                <w:rFonts w:cs="Guttman Keren"/>
                <w:color w:val="FF0000"/>
                <w:sz w:val="20"/>
                <w:szCs w:val="20"/>
                <w:rtl/>
              </w:rPr>
              <w:t xml:space="preserve"> </w:t>
            </w:r>
            <w:r w:rsidRPr="00514F9E">
              <w:rPr>
                <w:rFonts w:cs="Guttman Keren" w:hint="cs"/>
                <w:color w:val="FF0000"/>
                <w:sz w:val="20"/>
                <w:szCs w:val="20"/>
                <w:rtl/>
              </w:rPr>
              <w:t>נמי</w:t>
            </w:r>
            <w:r w:rsidRPr="00514F9E">
              <w:rPr>
                <w:rFonts w:cs="Guttman Keren"/>
                <w:color w:val="FF0000"/>
                <w:sz w:val="20"/>
                <w:szCs w:val="20"/>
                <w:rtl/>
              </w:rPr>
              <w:t xml:space="preserve">. </w:t>
            </w:r>
          </w:p>
          <w:p w:rsidR="006F3657" w:rsidRPr="00514F9E" w:rsidRDefault="006F3657" w:rsidP="0089656A">
            <w:pPr>
              <w:rPr>
                <w:rFonts w:cs="Guttman Keren"/>
                <w:color w:val="FF0000"/>
                <w:sz w:val="20"/>
                <w:szCs w:val="20"/>
                <w:rtl/>
              </w:rPr>
            </w:pPr>
          </w:p>
          <w:p w:rsidR="006F3657" w:rsidRPr="00514F9E" w:rsidRDefault="0089656A" w:rsidP="0089656A">
            <w:pPr>
              <w:rPr>
                <w:rFonts w:cs="Guttman Keren"/>
                <w:color w:val="FF0000"/>
                <w:sz w:val="20"/>
                <w:szCs w:val="20"/>
                <w:rtl/>
              </w:rPr>
            </w:pPr>
            <w:r w:rsidRPr="00514F9E">
              <w:rPr>
                <w:rFonts w:cs="Guttman Keren" w:hint="cs"/>
                <w:color w:val="FF0000"/>
                <w:sz w:val="20"/>
                <w:szCs w:val="20"/>
                <w:rtl/>
              </w:rPr>
              <w:t>כיצד</w:t>
            </w:r>
            <w:r w:rsidRPr="00514F9E">
              <w:rPr>
                <w:rFonts w:cs="Guttman Keren"/>
                <w:color w:val="FF0000"/>
                <w:sz w:val="20"/>
                <w:szCs w:val="20"/>
                <w:rtl/>
              </w:rPr>
              <w:t xml:space="preserve"> </w:t>
            </w:r>
            <w:r w:rsidRPr="00514F9E">
              <w:rPr>
                <w:rFonts w:cs="Guttman Keren" w:hint="cs"/>
                <w:color w:val="FF0000"/>
                <w:sz w:val="20"/>
                <w:szCs w:val="20"/>
                <w:rtl/>
              </w:rPr>
              <w:t>מנפח</w:t>
            </w:r>
            <w:r w:rsidRPr="00514F9E">
              <w:rPr>
                <w:rFonts w:cs="Guttman Keren"/>
                <w:color w:val="FF0000"/>
                <w:sz w:val="20"/>
                <w:szCs w:val="20"/>
                <w:rtl/>
              </w:rPr>
              <w:t xml:space="preserve">? </w:t>
            </w:r>
          </w:p>
          <w:p w:rsidR="006F3657" w:rsidRPr="00514F9E" w:rsidRDefault="006F3657" w:rsidP="0089656A">
            <w:pPr>
              <w:rPr>
                <w:rFonts w:cs="Guttman Keren"/>
                <w:color w:val="FF0000"/>
                <w:sz w:val="20"/>
                <w:szCs w:val="20"/>
                <w:rtl/>
              </w:rPr>
            </w:pPr>
          </w:p>
          <w:p w:rsidR="006F3657" w:rsidRPr="00514F9E" w:rsidRDefault="0089656A" w:rsidP="0089656A">
            <w:pPr>
              <w:rPr>
                <w:rFonts w:cs="Guttman Keren"/>
                <w:color w:val="FF0000"/>
                <w:sz w:val="20"/>
                <w:szCs w:val="20"/>
                <w:rtl/>
              </w:rPr>
            </w:pPr>
            <w:r w:rsidRPr="00514F9E">
              <w:rPr>
                <w:rFonts w:cs="Guttman Keren" w:hint="cs"/>
                <w:color w:val="FF0000"/>
                <w:sz w:val="20"/>
                <w:szCs w:val="20"/>
                <w:rtl/>
              </w:rPr>
              <w:t>אמר</w:t>
            </w:r>
            <w:r w:rsidRPr="00514F9E">
              <w:rPr>
                <w:rFonts w:cs="Guttman Keren"/>
                <w:color w:val="FF0000"/>
                <w:sz w:val="20"/>
                <w:szCs w:val="20"/>
                <w:rtl/>
              </w:rPr>
              <w:t xml:space="preserve"> </w:t>
            </w:r>
            <w:r w:rsidRPr="00514F9E">
              <w:rPr>
                <w:rFonts w:cs="Guttman Keren" w:hint="cs"/>
                <w:color w:val="FF0000"/>
                <w:sz w:val="20"/>
                <w:szCs w:val="20"/>
                <w:rtl/>
              </w:rPr>
              <w:t>רב</w:t>
            </w:r>
            <w:r w:rsidRPr="00514F9E">
              <w:rPr>
                <w:rFonts w:cs="Guttman Keren"/>
                <w:color w:val="FF0000"/>
                <w:sz w:val="20"/>
                <w:szCs w:val="20"/>
                <w:rtl/>
              </w:rPr>
              <w:t xml:space="preserve"> </w:t>
            </w:r>
            <w:r w:rsidRPr="00514F9E">
              <w:rPr>
                <w:rFonts w:cs="Guttman Keren" w:hint="cs"/>
                <w:color w:val="FF0000"/>
                <w:sz w:val="20"/>
                <w:szCs w:val="20"/>
                <w:rtl/>
              </w:rPr>
              <w:t>אדא</w:t>
            </w:r>
            <w:r w:rsidRPr="00514F9E">
              <w:rPr>
                <w:rFonts w:cs="Guttman Keren"/>
                <w:color w:val="FF0000"/>
                <w:sz w:val="20"/>
                <w:szCs w:val="20"/>
                <w:rtl/>
              </w:rPr>
              <w:t xml:space="preserve"> </w:t>
            </w:r>
            <w:r w:rsidRPr="00514F9E">
              <w:rPr>
                <w:rFonts w:cs="Guttman Keren" w:hint="cs"/>
                <w:color w:val="FF0000"/>
                <w:sz w:val="20"/>
                <w:szCs w:val="20"/>
                <w:rtl/>
              </w:rPr>
              <w:t>בר</w:t>
            </w:r>
            <w:r w:rsidRPr="00514F9E">
              <w:rPr>
                <w:rFonts w:cs="Guttman Keren"/>
                <w:color w:val="FF0000"/>
                <w:sz w:val="20"/>
                <w:szCs w:val="20"/>
                <w:rtl/>
              </w:rPr>
              <w:t xml:space="preserve"> </w:t>
            </w:r>
            <w:r w:rsidRPr="00514F9E">
              <w:rPr>
                <w:rFonts w:cs="Guttman Keren" w:hint="cs"/>
                <w:color w:val="FF0000"/>
                <w:sz w:val="20"/>
                <w:szCs w:val="20"/>
                <w:rtl/>
              </w:rPr>
              <w:t>אהבה</w:t>
            </w:r>
            <w:r w:rsidRPr="00514F9E">
              <w:rPr>
                <w:rFonts w:cs="Guttman Keren"/>
                <w:color w:val="FF0000"/>
                <w:sz w:val="20"/>
                <w:szCs w:val="20"/>
                <w:rtl/>
              </w:rPr>
              <w:t xml:space="preserve"> </w:t>
            </w:r>
            <w:r w:rsidRPr="00514F9E">
              <w:rPr>
                <w:rFonts w:cs="Guttman Keren" w:hint="cs"/>
                <w:color w:val="FF0000"/>
                <w:sz w:val="20"/>
                <w:szCs w:val="20"/>
                <w:rtl/>
              </w:rPr>
              <w:t>אמר</w:t>
            </w:r>
            <w:r w:rsidRPr="00514F9E">
              <w:rPr>
                <w:rFonts w:cs="Guttman Keren"/>
                <w:color w:val="FF0000"/>
                <w:sz w:val="20"/>
                <w:szCs w:val="20"/>
                <w:rtl/>
              </w:rPr>
              <w:t xml:space="preserve"> </w:t>
            </w:r>
            <w:r w:rsidRPr="00514F9E">
              <w:rPr>
                <w:rFonts w:cs="Guttman Keren" w:hint="cs"/>
                <w:color w:val="FF0000"/>
                <w:sz w:val="20"/>
                <w:szCs w:val="20"/>
                <w:rtl/>
              </w:rPr>
              <w:t>רב</w:t>
            </w:r>
            <w:r w:rsidRPr="00514F9E">
              <w:rPr>
                <w:rFonts w:cs="Guttman Keren"/>
                <w:color w:val="FF0000"/>
                <w:sz w:val="20"/>
                <w:szCs w:val="20"/>
                <w:rtl/>
              </w:rPr>
              <w:t xml:space="preserve">: </w:t>
            </w:r>
          </w:p>
          <w:p w:rsidR="006F3657" w:rsidRPr="00514F9E" w:rsidRDefault="0089656A" w:rsidP="0089656A">
            <w:pPr>
              <w:rPr>
                <w:rFonts w:cs="Guttman Keren"/>
                <w:color w:val="FF0000"/>
                <w:sz w:val="20"/>
                <w:szCs w:val="20"/>
                <w:rtl/>
              </w:rPr>
            </w:pPr>
            <w:r w:rsidRPr="00514F9E">
              <w:rPr>
                <w:rFonts w:cs="Guttman Keren" w:hint="cs"/>
                <w:color w:val="FF0000"/>
                <w:sz w:val="20"/>
                <w:szCs w:val="20"/>
                <w:rtl/>
              </w:rPr>
              <w:t>מנפח</w:t>
            </w:r>
          </w:p>
          <w:p w:rsidR="0089656A" w:rsidRPr="00F01487" w:rsidRDefault="0089656A" w:rsidP="00F01487">
            <w:pPr>
              <w:jc w:val="right"/>
              <w:rPr>
                <w:rFonts w:cs="Guttman Keren"/>
                <w:sz w:val="20"/>
                <w:szCs w:val="20"/>
                <w:rtl/>
              </w:rPr>
            </w:pPr>
            <w:r w:rsidRPr="00F01487">
              <w:rPr>
                <w:rFonts w:cs="Guttman Keren" w:hint="cs"/>
                <w:sz w:val="20"/>
                <w:szCs w:val="20"/>
                <w:rtl/>
              </w:rPr>
              <w:t>דף</w:t>
            </w:r>
            <w:r w:rsidRPr="00F01487">
              <w:rPr>
                <w:rFonts w:cs="Guttman Keren"/>
                <w:sz w:val="20"/>
                <w:szCs w:val="20"/>
                <w:rtl/>
              </w:rPr>
              <w:t xml:space="preserve"> </w:t>
            </w:r>
            <w:r w:rsidRPr="00F01487">
              <w:rPr>
                <w:rFonts w:cs="Guttman Keren" w:hint="cs"/>
                <w:sz w:val="20"/>
                <w:szCs w:val="20"/>
                <w:rtl/>
              </w:rPr>
              <w:t>יד</w:t>
            </w:r>
            <w:r w:rsidRPr="00F01487">
              <w:rPr>
                <w:rFonts w:cs="Guttman Keren"/>
                <w:sz w:val="20"/>
                <w:szCs w:val="20"/>
                <w:rtl/>
              </w:rPr>
              <w:t xml:space="preserve"> </w:t>
            </w:r>
            <w:r w:rsidRPr="00F01487">
              <w:rPr>
                <w:rFonts w:cs="Guttman Keren" w:hint="cs"/>
                <w:sz w:val="20"/>
                <w:szCs w:val="20"/>
                <w:rtl/>
              </w:rPr>
              <w:t>עמוד</w:t>
            </w:r>
            <w:r w:rsidRPr="00F01487">
              <w:rPr>
                <w:rFonts w:cs="Guttman Keren"/>
                <w:sz w:val="20"/>
                <w:szCs w:val="20"/>
                <w:rtl/>
              </w:rPr>
              <w:t xml:space="preserve"> </w:t>
            </w:r>
            <w:r w:rsidRPr="00F01487">
              <w:rPr>
                <w:rFonts w:cs="Guttman Keren" w:hint="cs"/>
                <w:sz w:val="20"/>
                <w:szCs w:val="20"/>
                <w:rtl/>
              </w:rPr>
              <w:t>א</w:t>
            </w:r>
          </w:p>
          <w:p w:rsidR="006F3657" w:rsidRPr="00514F9E" w:rsidRDefault="0089656A" w:rsidP="0089656A">
            <w:pPr>
              <w:rPr>
                <w:rFonts w:cs="Guttman Keren"/>
                <w:color w:val="FF0000"/>
                <w:sz w:val="20"/>
                <w:szCs w:val="20"/>
                <w:rtl/>
              </w:rPr>
            </w:pPr>
            <w:r w:rsidRPr="00514F9E">
              <w:rPr>
                <w:rFonts w:cs="Guttman Keren" w:hint="cs"/>
                <w:color w:val="FF0000"/>
                <w:sz w:val="20"/>
                <w:szCs w:val="20"/>
                <w:rtl/>
              </w:rPr>
              <w:t>מקשרי</w:t>
            </w:r>
            <w:r w:rsidRPr="00514F9E">
              <w:rPr>
                <w:rFonts w:cs="Guttman Keren"/>
                <w:color w:val="FF0000"/>
                <w:sz w:val="20"/>
                <w:szCs w:val="20"/>
                <w:rtl/>
              </w:rPr>
              <w:t xml:space="preserve"> </w:t>
            </w:r>
            <w:r w:rsidRPr="00514F9E">
              <w:rPr>
                <w:rFonts w:cs="Guttman Keren" w:hint="cs"/>
                <w:color w:val="FF0000"/>
                <w:sz w:val="20"/>
                <w:szCs w:val="20"/>
                <w:rtl/>
              </w:rPr>
              <w:t>אצבעותיו</w:t>
            </w:r>
            <w:r w:rsidRPr="00514F9E">
              <w:rPr>
                <w:rFonts w:cs="Guttman Keren"/>
                <w:color w:val="FF0000"/>
                <w:sz w:val="20"/>
                <w:szCs w:val="20"/>
                <w:rtl/>
              </w:rPr>
              <w:t xml:space="preserve"> </w:t>
            </w:r>
            <w:r w:rsidRPr="00514F9E">
              <w:rPr>
                <w:rFonts w:cs="Guttman Keren" w:hint="cs"/>
                <w:color w:val="FF0000"/>
                <w:sz w:val="20"/>
                <w:szCs w:val="20"/>
                <w:rtl/>
              </w:rPr>
              <w:t>ולמעלה</w:t>
            </w:r>
            <w:r w:rsidRPr="00514F9E">
              <w:rPr>
                <w:rFonts w:cs="Guttman Keren"/>
                <w:color w:val="FF0000"/>
                <w:sz w:val="20"/>
                <w:szCs w:val="20"/>
                <w:rtl/>
              </w:rPr>
              <w:t xml:space="preserve">. </w:t>
            </w:r>
          </w:p>
          <w:p w:rsidR="006F3657" w:rsidRPr="00514F9E" w:rsidRDefault="006F3657" w:rsidP="0089656A">
            <w:pPr>
              <w:rPr>
                <w:rFonts w:cs="Guttman Keren"/>
                <w:color w:val="FF0000"/>
                <w:sz w:val="20"/>
                <w:szCs w:val="20"/>
                <w:rtl/>
              </w:rPr>
            </w:pPr>
          </w:p>
          <w:p w:rsidR="006F3657" w:rsidRPr="00514F9E" w:rsidRDefault="0089656A" w:rsidP="0089656A">
            <w:pPr>
              <w:rPr>
                <w:rFonts w:cs="Guttman Keren"/>
                <w:color w:val="FF0000"/>
                <w:sz w:val="20"/>
                <w:szCs w:val="20"/>
                <w:rtl/>
              </w:rPr>
            </w:pPr>
            <w:r w:rsidRPr="00514F9E">
              <w:rPr>
                <w:rFonts w:cs="Guttman Keren" w:hint="cs"/>
                <w:color w:val="FF0000"/>
                <w:sz w:val="20"/>
                <w:szCs w:val="20"/>
                <w:rtl/>
              </w:rPr>
              <w:t>מחכו</w:t>
            </w:r>
            <w:r w:rsidRPr="00514F9E">
              <w:rPr>
                <w:rFonts w:cs="Guttman Keren"/>
                <w:color w:val="FF0000"/>
                <w:sz w:val="20"/>
                <w:szCs w:val="20"/>
                <w:rtl/>
              </w:rPr>
              <w:t xml:space="preserve"> </w:t>
            </w:r>
            <w:r w:rsidRPr="00514F9E">
              <w:rPr>
                <w:rFonts w:cs="Guttman Keren" w:hint="cs"/>
                <w:color w:val="FF0000"/>
                <w:sz w:val="20"/>
                <w:szCs w:val="20"/>
                <w:rtl/>
              </w:rPr>
              <w:t>עלה</w:t>
            </w:r>
            <w:r w:rsidRPr="00514F9E">
              <w:rPr>
                <w:rFonts w:cs="Guttman Keren"/>
                <w:color w:val="FF0000"/>
                <w:sz w:val="20"/>
                <w:szCs w:val="20"/>
                <w:rtl/>
              </w:rPr>
              <w:t xml:space="preserve"> </w:t>
            </w:r>
            <w:r w:rsidRPr="00514F9E">
              <w:rPr>
                <w:rFonts w:cs="Guttman Keren" w:hint="cs"/>
                <w:color w:val="FF0000"/>
                <w:sz w:val="20"/>
                <w:szCs w:val="20"/>
                <w:rtl/>
              </w:rPr>
              <w:t>במערבא</w:t>
            </w:r>
            <w:r w:rsidRPr="00514F9E">
              <w:rPr>
                <w:rFonts w:cs="Guttman Keren"/>
                <w:color w:val="FF0000"/>
                <w:sz w:val="20"/>
                <w:szCs w:val="20"/>
                <w:rtl/>
              </w:rPr>
              <w:t xml:space="preserve">: </w:t>
            </w:r>
          </w:p>
          <w:p w:rsidR="006F3657" w:rsidRPr="00514F9E" w:rsidRDefault="0089656A" w:rsidP="0089656A">
            <w:pPr>
              <w:rPr>
                <w:rFonts w:cs="Guttman Keren"/>
                <w:color w:val="FF0000"/>
                <w:sz w:val="20"/>
                <w:szCs w:val="20"/>
                <w:rtl/>
              </w:rPr>
            </w:pPr>
            <w:r w:rsidRPr="00514F9E">
              <w:rPr>
                <w:rFonts w:cs="Guttman Keren" w:hint="cs"/>
                <w:color w:val="FF0000"/>
                <w:sz w:val="20"/>
                <w:szCs w:val="20"/>
                <w:rtl/>
              </w:rPr>
              <w:t>כיון</w:t>
            </w:r>
            <w:r w:rsidRPr="00514F9E">
              <w:rPr>
                <w:rFonts w:cs="Guttman Keren"/>
                <w:color w:val="FF0000"/>
                <w:sz w:val="20"/>
                <w:szCs w:val="20"/>
                <w:rtl/>
              </w:rPr>
              <w:t xml:space="preserve"> </w:t>
            </w:r>
            <w:r w:rsidRPr="00514F9E">
              <w:rPr>
                <w:rFonts w:cs="Guttman Keren" w:hint="cs"/>
                <w:color w:val="FF0000"/>
                <w:sz w:val="20"/>
                <w:szCs w:val="20"/>
                <w:rtl/>
              </w:rPr>
              <w:t>דמשני</w:t>
            </w:r>
            <w:r w:rsidRPr="00514F9E">
              <w:rPr>
                <w:rFonts w:cs="Guttman Keren"/>
                <w:color w:val="FF0000"/>
                <w:sz w:val="20"/>
                <w:szCs w:val="20"/>
                <w:rtl/>
              </w:rPr>
              <w:t xml:space="preserve"> - </w:t>
            </w:r>
            <w:r w:rsidRPr="00514F9E">
              <w:rPr>
                <w:rFonts w:cs="Guttman Keren" w:hint="cs"/>
                <w:color w:val="FF0000"/>
                <w:sz w:val="20"/>
                <w:szCs w:val="20"/>
                <w:rtl/>
              </w:rPr>
              <w:t>אפילו</w:t>
            </w:r>
            <w:r w:rsidRPr="00514F9E">
              <w:rPr>
                <w:rFonts w:cs="Guttman Keren"/>
                <w:color w:val="FF0000"/>
                <w:sz w:val="20"/>
                <w:szCs w:val="20"/>
                <w:rtl/>
              </w:rPr>
              <w:t xml:space="preserve"> </w:t>
            </w:r>
            <w:r w:rsidRPr="00514F9E">
              <w:rPr>
                <w:rFonts w:cs="Guttman Keren" w:hint="cs"/>
                <w:color w:val="FF0000"/>
                <w:sz w:val="20"/>
                <w:szCs w:val="20"/>
                <w:rtl/>
              </w:rPr>
              <w:t>בכולה</w:t>
            </w:r>
            <w:r w:rsidRPr="00514F9E">
              <w:rPr>
                <w:rFonts w:cs="Guttman Keren"/>
                <w:color w:val="FF0000"/>
                <w:sz w:val="20"/>
                <w:szCs w:val="20"/>
                <w:rtl/>
              </w:rPr>
              <w:t xml:space="preserve"> </w:t>
            </w:r>
            <w:r w:rsidRPr="00514F9E">
              <w:rPr>
                <w:rFonts w:cs="Guttman Keren" w:hint="cs"/>
                <w:color w:val="FF0000"/>
                <w:sz w:val="20"/>
                <w:szCs w:val="20"/>
                <w:rtl/>
              </w:rPr>
              <w:t>ידא</w:t>
            </w:r>
            <w:r w:rsidRPr="00514F9E">
              <w:rPr>
                <w:rFonts w:cs="Guttman Keren"/>
                <w:color w:val="FF0000"/>
                <w:sz w:val="20"/>
                <w:szCs w:val="20"/>
                <w:rtl/>
              </w:rPr>
              <w:t xml:space="preserve"> </w:t>
            </w:r>
            <w:r w:rsidRPr="00514F9E">
              <w:rPr>
                <w:rFonts w:cs="Guttman Keren" w:hint="cs"/>
                <w:color w:val="FF0000"/>
                <w:sz w:val="20"/>
                <w:szCs w:val="20"/>
                <w:rtl/>
              </w:rPr>
              <w:t>נמי</w:t>
            </w:r>
            <w:r w:rsidRPr="00514F9E">
              <w:rPr>
                <w:rFonts w:cs="Guttman Keren"/>
                <w:color w:val="FF0000"/>
                <w:sz w:val="20"/>
                <w:szCs w:val="20"/>
                <w:rtl/>
              </w:rPr>
              <w:t xml:space="preserve">. </w:t>
            </w:r>
          </w:p>
          <w:p w:rsidR="006F3657" w:rsidRDefault="006F3657" w:rsidP="0089656A">
            <w:pPr>
              <w:rPr>
                <w:rFonts w:cs="Guttman Keren"/>
                <w:sz w:val="20"/>
                <w:szCs w:val="20"/>
                <w:rtl/>
              </w:rPr>
            </w:pPr>
          </w:p>
          <w:p w:rsidR="00F01487" w:rsidRDefault="0089656A" w:rsidP="0089656A">
            <w:pPr>
              <w:rPr>
                <w:rFonts w:cs="Guttman Keren"/>
                <w:sz w:val="20"/>
                <w:szCs w:val="20"/>
                <w:rtl/>
              </w:rPr>
            </w:pPr>
            <w:r w:rsidRPr="0089656A">
              <w:rPr>
                <w:rFonts w:cs="Guttman Keren" w:hint="cs"/>
                <w:sz w:val="20"/>
                <w:szCs w:val="20"/>
                <w:rtl/>
              </w:rPr>
              <w:t>אלא</w:t>
            </w:r>
            <w:r w:rsidRPr="0089656A">
              <w:rPr>
                <w:rFonts w:cs="Guttman Keren"/>
                <w:sz w:val="20"/>
                <w:szCs w:val="20"/>
                <w:rtl/>
              </w:rPr>
              <w:t xml:space="preserve"> </w:t>
            </w:r>
          </w:p>
          <w:p w:rsidR="006F3657" w:rsidRPr="00F01487" w:rsidRDefault="0089656A" w:rsidP="0089656A">
            <w:pPr>
              <w:rPr>
                <w:rFonts w:cs="Guttman Keren"/>
                <w:color w:val="FF0000"/>
                <w:sz w:val="20"/>
                <w:szCs w:val="20"/>
                <w:rtl/>
              </w:rPr>
            </w:pPr>
            <w:r w:rsidRPr="00F01487">
              <w:rPr>
                <w:rFonts w:cs="Guttman Keren" w:hint="cs"/>
                <w:color w:val="FF0000"/>
                <w:sz w:val="20"/>
                <w:szCs w:val="20"/>
                <w:rtl/>
              </w:rPr>
              <w:t>אמר</w:t>
            </w:r>
            <w:r w:rsidRPr="00F01487">
              <w:rPr>
                <w:rFonts w:cs="Guttman Keren"/>
                <w:color w:val="FF0000"/>
                <w:sz w:val="20"/>
                <w:szCs w:val="20"/>
                <w:rtl/>
              </w:rPr>
              <w:t xml:space="preserve"> </w:t>
            </w:r>
            <w:r w:rsidRPr="00F01487">
              <w:rPr>
                <w:rFonts w:cs="Guttman Keren" w:hint="cs"/>
                <w:color w:val="FF0000"/>
                <w:sz w:val="20"/>
                <w:szCs w:val="20"/>
                <w:rtl/>
              </w:rPr>
              <w:t>רבי</w:t>
            </w:r>
            <w:r w:rsidRPr="00F01487">
              <w:rPr>
                <w:rFonts w:cs="Guttman Keren"/>
                <w:color w:val="FF0000"/>
                <w:sz w:val="20"/>
                <w:szCs w:val="20"/>
                <w:rtl/>
              </w:rPr>
              <w:t xml:space="preserve"> </w:t>
            </w:r>
            <w:r w:rsidRPr="00F01487">
              <w:rPr>
                <w:rFonts w:cs="Guttman Keren" w:hint="cs"/>
                <w:color w:val="FF0000"/>
                <w:sz w:val="20"/>
                <w:szCs w:val="20"/>
                <w:rtl/>
              </w:rPr>
              <w:t>אלעזר</w:t>
            </w:r>
            <w:r w:rsidRPr="00F01487">
              <w:rPr>
                <w:rFonts w:cs="Guttman Keren"/>
                <w:color w:val="FF0000"/>
                <w:sz w:val="20"/>
                <w:szCs w:val="20"/>
                <w:rtl/>
              </w:rPr>
              <w:t xml:space="preserve">: </w:t>
            </w:r>
          </w:p>
          <w:p w:rsidR="0089656A" w:rsidRDefault="0089656A" w:rsidP="0089656A">
            <w:pPr>
              <w:rPr>
                <w:rFonts w:cs="Guttman Keren"/>
                <w:sz w:val="20"/>
                <w:szCs w:val="20"/>
                <w:rtl/>
              </w:rPr>
            </w:pPr>
            <w:r w:rsidRPr="00F01487">
              <w:rPr>
                <w:rFonts w:cs="Guttman Keren" w:hint="cs"/>
                <w:color w:val="FF0000"/>
                <w:sz w:val="20"/>
                <w:szCs w:val="20"/>
                <w:rtl/>
              </w:rPr>
              <w:t>מנפח</w:t>
            </w:r>
            <w:r w:rsidRPr="00F01487">
              <w:rPr>
                <w:rFonts w:cs="Guttman Keren"/>
                <w:color w:val="FF0000"/>
                <w:sz w:val="20"/>
                <w:szCs w:val="20"/>
                <w:rtl/>
              </w:rPr>
              <w:t xml:space="preserve"> </w:t>
            </w:r>
            <w:r w:rsidRPr="00F01487">
              <w:rPr>
                <w:rFonts w:cs="Guttman Keren" w:hint="cs"/>
                <w:color w:val="FF0000"/>
                <w:sz w:val="20"/>
                <w:szCs w:val="20"/>
                <w:rtl/>
              </w:rPr>
              <w:t>בידו</w:t>
            </w:r>
            <w:r w:rsidRPr="00F01487">
              <w:rPr>
                <w:rFonts w:cs="Guttman Keren"/>
                <w:color w:val="FF0000"/>
                <w:sz w:val="20"/>
                <w:szCs w:val="20"/>
                <w:rtl/>
              </w:rPr>
              <w:t xml:space="preserve"> </w:t>
            </w:r>
            <w:r w:rsidRPr="00F01487">
              <w:rPr>
                <w:rFonts w:cs="Guttman Keren" w:hint="cs"/>
                <w:color w:val="FF0000"/>
                <w:sz w:val="20"/>
                <w:szCs w:val="20"/>
                <w:rtl/>
              </w:rPr>
              <w:t>אחת</w:t>
            </w:r>
            <w:r w:rsidRPr="00F01487">
              <w:rPr>
                <w:rFonts w:cs="Guttman Keren"/>
                <w:color w:val="FF0000"/>
                <w:sz w:val="20"/>
                <w:szCs w:val="20"/>
                <w:rtl/>
              </w:rPr>
              <w:t xml:space="preserve"> </w:t>
            </w:r>
            <w:r w:rsidRPr="00F01487">
              <w:rPr>
                <w:rFonts w:cs="Guttman Keren" w:hint="cs"/>
                <w:color w:val="FF0000"/>
                <w:sz w:val="20"/>
                <w:szCs w:val="20"/>
                <w:rtl/>
              </w:rPr>
              <w:t>ובכל</w:t>
            </w:r>
            <w:r w:rsidRPr="00F01487">
              <w:rPr>
                <w:rFonts w:cs="Guttman Keren"/>
                <w:color w:val="FF0000"/>
                <w:sz w:val="20"/>
                <w:szCs w:val="20"/>
                <w:rtl/>
              </w:rPr>
              <w:t xml:space="preserve"> </w:t>
            </w:r>
            <w:r w:rsidRPr="00F01487">
              <w:rPr>
                <w:rFonts w:cs="Guttman Keren" w:hint="cs"/>
                <w:color w:val="FF0000"/>
                <w:sz w:val="20"/>
                <w:szCs w:val="20"/>
                <w:rtl/>
              </w:rPr>
              <w:t>כחו</w:t>
            </w:r>
            <w:r w:rsidRPr="0089656A">
              <w:rPr>
                <w:rFonts w:cs="Guttman Keren"/>
                <w:sz w:val="20"/>
                <w:szCs w:val="20"/>
                <w:rtl/>
              </w:rPr>
              <w:t>.</w:t>
            </w:r>
          </w:p>
        </w:tc>
        <w:tc>
          <w:tcPr>
            <w:tcW w:w="2797" w:type="dxa"/>
          </w:tcPr>
          <w:p w:rsidR="0089656A" w:rsidRPr="009B6C0D" w:rsidRDefault="0089656A">
            <w:pPr>
              <w:rPr>
                <w:rFonts w:cs="Aharoni"/>
                <w:rtl/>
              </w:rPr>
            </w:pPr>
          </w:p>
          <w:p w:rsidR="00514F9E" w:rsidRPr="009B6C0D" w:rsidRDefault="00514F9E">
            <w:pPr>
              <w:rPr>
                <w:rFonts w:cs="Aharoni"/>
                <w:rtl/>
              </w:rPr>
            </w:pPr>
          </w:p>
          <w:p w:rsidR="009B6C0D" w:rsidRDefault="009B6C0D">
            <w:pPr>
              <w:rPr>
                <w:rFonts w:cs="Aharoni"/>
                <w:rtl/>
              </w:rPr>
            </w:pPr>
          </w:p>
          <w:p w:rsidR="00514F9E" w:rsidRDefault="00514F9E" w:rsidP="007A387F">
            <w:pPr>
              <w:rPr>
                <w:rFonts w:cs="Aharoni"/>
                <w:rtl/>
              </w:rPr>
            </w:pPr>
            <w:r w:rsidRPr="009B6C0D">
              <w:rPr>
                <w:rFonts w:cs="Aharoni" w:hint="cs"/>
                <w:rtl/>
              </w:rPr>
              <w:t>למדנו במשנה: מי שמקלף את קליפות השעורים</w:t>
            </w:r>
            <w:r w:rsidR="00D4737F">
              <w:rPr>
                <w:rFonts w:cs="Aharoni" w:hint="cs"/>
                <w:rtl/>
              </w:rPr>
              <w:t xml:space="preserve"> </w:t>
            </w:r>
            <w:r w:rsidR="009C4C18">
              <w:rPr>
                <w:rFonts w:cs="Aharoni" w:hint="cs"/>
                <w:rtl/>
              </w:rPr>
              <w:t xml:space="preserve">[לאחר שהורידו את הקליפות החיצוניות בערב שבת] </w:t>
            </w:r>
            <w:r w:rsidR="00D4737F">
              <w:rPr>
                <w:rFonts w:cs="Aharoni" w:hint="cs"/>
                <w:rtl/>
              </w:rPr>
              <w:t>מותר לו לקלף שעורה שעורה כדי לאכול את הגרעין אחד אחד ואינו חייב במעשרות, אבל אם קילף והניח ב</w:t>
            </w:r>
            <w:r w:rsidR="007A387F">
              <w:rPr>
                <w:rFonts w:cs="Aharoni" w:hint="cs"/>
                <w:rtl/>
              </w:rPr>
              <w:t>ידו</w:t>
            </w:r>
            <w:r w:rsidR="00D4737F">
              <w:rPr>
                <w:rFonts w:cs="Aharoni" w:hint="cs"/>
                <w:rtl/>
              </w:rPr>
              <w:t xml:space="preserve"> מתחייב במעשרות. ורבי אלעזר פוסק שאותו הדין לשבת, שאם מקלף אחד אחד ואוכל מותר ולא עובר על מלאכת דש, ואם אוסף אסור כי עובר על מלאכת דש.</w:t>
            </w:r>
          </w:p>
          <w:p w:rsidR="00D4737F" w:rsidRDefault="00D4737F">
            <w:pPr>
              <w:rPr>
                <w:rFonts w:cs="Aharoni"/>
                <w:rtl/>
              </w:rPr>
            </w:pPr>
          </w:p>
          <w:p w:rsidR="00D4737F" w:rsidRDefault="00D4737F">
            <w:pPr>
              <w:rPr>
                <w:rFonts w:cs="Aharoni"/>
                <w:rtl/>
              </w:rPr>
            </w:pPr>
            <w:r>
              <w:rPr>
                <w:rFonts w:cs="Aharoni" w:hint="cs"/>
                <w:rtl/>
              </w:rPr>
              <w:t>שואל התלמוד: והרי מצאנו שרב וגם רבי חייא היתה האישה שלהם מקלפת שעורים בשבת, מניחה בכלי ונותנת להם, משמע שזה מותר.</w:t>
            </w:r>
            <w:r w:rsidR="009C4C18">
              <w:rPr>
                <w:rFonts w:cs="Aharoni" w:hint="cs"/>
                <w:rtl/>
              </w:rPr>
              <w:t xml:space="preserve"> [</w:t>
            </w:r>
            <w:r w:rsidR="00D32ECC">
              <w:rPr>
                <w:rFonts w:cs="Aharoni" w:hint="cs"/>
                <w:rtl/>
              </w:rPr>
              <w:t>זו מלאכ</w:t>
            </w:r>
            <w:r w:rsidR="00B44C0B">
              <w:rPr>
                <w:rFonts w:cs="Aharoni" w:hint="cs"/>
                <w:rtl/>
              </w:rPr>
              <w:t xml:space="preserve">ה בבית ולא בשדה ולכן אין איסור </w:t>
            </w:r>
            <w:r w:rsidR="00D32ECC">
              <w:rPr>
                <w:rFonts w:cs="Aharoni" w:hint="cs"/>
                <w:rtl/>
              </w:rPr>
              <w:t>דש]</w:t>
            </w:r>
          </w:p>
          <w:p w:rsidR="00D4737F" w:rsidRDefault="00D4737F">
            <w:pPr>
              <w:rPr>
                <w:rFonts w:cs="Aharoni"/>
                <w:rtl/>
              </w:rPr>
            </w:pPr>
          </w:p>
          <w:p w:rsidR="00D4737F" w:rsidRDefault="00D4737F" w:rsidP="00B44C0B">
            <w:pPr>
              <w:rPr>
                <w:rFonts w:cs="Aharoni"/>
                <w:rtl/>
              </w:rPr>
            </w:pPr>
            <w:r>
              <w:rPr>
                <w:rFonts w:cs="Aharoni" w:hint="cs"/>
                <w:rtl/>
              </w:rPr>
              <w:t xml:space="preserve">התלמוד </w:t>
            </w:r>
            <w:r w:rsidR="00B44C0B">
              <w:rPr>
                <w:rFonts w:cs="Aharoni" w:hint="cs"/>
                <w:rtl/>
              </w:rPr>
              <w:t>מצרף</w:t>
            </w:r>
            <w:r>
              <w:rPr>
                <w:rFonts w:cs="Aharoni" w:hint="cs"/>
                <w:rtl/>
              </w:rPr>
              <w:t xml:space="preserve"> את דברי רבי אלעזר על הסיפא של המשנה ולא על הרישא. בסיפא</w:t>
            </w:r>
            <w:r w:rsidR="00D32ECC">
              <w:rPr>
                <w:rFonts w:cs="Aharoni" w:hint="cs"/>
                <w:rtl/>
              </w:rPr>
              <w:t xml:space="preserve"> כתבה המשנה שמי שממולל מלילות של חיטים, הכוונה כאן להסרת הקליפות </w:t>
            </w:r>
            <w:r w:rsidR="005F75F4">
              <w:rPr>
                <w:rFonts w:cs="Aharoni" w:hint="cs"/>
                <w:rtl/>
              </w:rPr>
              <w:t xml:space="preserve">החיצוניות </w:t>
            </w:r>
            <w:r w:rsidR="00D32ECC">
              <w:rPr>
                <w:rFonts w:cs="Aharoni" w:hint="cs"/>
                <w:rtl/>
              </w:rPr>
              <w:t xml:space="preserve">על ידי העברת החיטים מיד ליד אינו חייב במעשרות ואוכל מיד, אבל אם מנפה </w:t>
            </w:r>
            <w:r w:rsidR="00CB0EE0">
              <w:rPr>
                <w:rFonts w:cs="Aharoni" w:hint="cs"/>
                <w:rtl/>
              </w:rPr>
              <w:t xml:space="preserve">ואוסף בשולי בגדו מתחייב במעשרות. ועל זה </w:t>
            </w:r>
            <w:r w:rsidR="00D32ECC">
              <w:rPr>
                <w:rFonts w:cs="Aharoni" w:hint="cs"/>
                <w:rtl/>
              </w:rPr>
              <w:t>אמר רבי אלעזר שגם בשבת מותר בידיים</w:t>
            </w:r>
            <w:r w:rsidR="00CB0EE0">
              <w:rPr>
                <w:rFonts w:cs="Aharoni" w:hint="cs"/>
                <w:rtl/>
              </w:rPr>
              <w:t xml:space="preserve"> אחד אחד ולא לאסוף.</w:t>
            </w:r>
            <w:r w:rsidR="00D32ECC">
              <w:rPr>
                <w:rFonts w:cs="Aharoni" w:hint="cs"/>
                <w:rtl/>
              </w:rPr>
              <w:t xml:space="preserve"> </w:t>
            </w:r>
          </w:p>
          <w:p w:rsidR="00D32ECC" w:rsidRDefault="00D32ECC" w:rsidP="00D32ECC">
            <w:pPr>
              <w:rPr>
                <w:rFonts w:cs="Aharoni"/>
                <w:rtl/>
              </w:rPr>
            </w:pPr>
          </w:p>
          <w:p w:rsidR="00D32ECC" w:rsidRDefault="005C265C" w:rsidP="00D32ECC">
            <w:pPr>
              <w:rPr>
                <w:rFonts w:cs="Aharoni"/>
                <w:rtl/>
              </w:rPr>
            </w:pPr>
            <w:r>
              <w:rPr>
                <w:rFonts w:cs="Aharoni" w:hint="cs"/>
                <w:rtl/>
              </w:rPr>
              <w:t>מקשה רבי אבא בר ממל על הדין ברישא לאחר העברתו של רבי אלעזר לסיפא. לפי הרישא יוצא שהמקלף שעורים</w:t>
            </w:r>
            <w:r w:rsidR="00830B96">
              <w:rPr>
                <w:rFonts w:cs="Aharoni" w:hint="cs"/>
                <w:rtl/>
              </w:rPr>
              <w:t xml:space="preserve"> אחד אחד אינו חייב במעשרות, אבל אם הכניס לכלי חייב במעשרות, ואילו בשבת אינו חייב בכל מקרה, מכאן שלמעשרות זה נחשב גמר מלאכה ולשבת לא, האם יכול להיות חוסר התאמה כזו? </w:t>
            </w:r>
          </w:p>
          <w:p w:rsidR="00D4737F" w:rsidRDefault="00D4737F">
            <w:pPr>
              <w:rPr>
                <w:rFonts w:cs="Aharoni"/>
                <w:rtl/>
              </w:rPr>
            </w:pPr>
          </w:p>
          <w:p w:rsidR="00D4737F" w:rsidRDefault="00830B96" w:rsidP="00B07CD3">
            <w:pPr>
              <w:rPr>
                <w:rFonts w:cs="Aharoni"/>
                <w:rtl/>
              </w:rPr>
            </w:pPr>
            <w:r>
              <w:rPr>
                <w:rFonts w:cs="Aharoni" w:hint="cs"/>
                <w:rtl/>
              </w:rPr>
              <w:t>[הקדמה: תוצר חקלאי מתחייב בתרומות ומעשרות שהפרי מוכן לאכילה</w:t>
            </w:r>
            <w:r w:rsidR="00B44C0B">
              <w:rPr>
                <w:rFonts w:cs="Aharoni" w:hint="cs"/>
                <w:rtl/>
              </w:rPr>
              <w:t xml:space="preserve"> והגיע לגורן. בחלק מהתוצרים החקל</w:t>
            </w:r>
            <w:r>
              <w:rPr>
                <w:rFonts w:cs="Aharoni" w:hint="cs"/>
                <w:rtl/>
              </w:rPr>
              <w:t xml:space="preserve">אים האיסוף למקום אחד מחייב, ויש </w:t>
            </w:r>
            <w:r w:rsidR="00B44C0B">
              <w:rPr>
                <w:rFonts w:cs="Aharoni" w:hint="cs"/>
                <w:rtl/>
              </w:rPr>
              <w:t>מקרים שפעולות אחרות גם נחשבות כג</w:t>
            </w:r>
            <w:r>
              <w:rPr>
                <w:rFonts w:cs="Aharoni" w:hint="cs"/>
                <w:rtl/>
              </w:rPr>
              <w:t>ורן] מקשה רב ששת בריה דרב אידי על רבי אבא בר ממל. הרי מצאנו בדיני</w:t>
            </w:r>
            <w:r w:rsidR="00B07CD3">
              <w:rPr>
                <w:rFonts w:cs="Aharoni" w:hint="cs"/>
                <w:rtl/>
              </w:rPr>
              <w:t xml:space="preserve"> מעשרות שקישואים ודלעת הגורן שלהם הם בזמן שמסירים את הקליפה שלהם, או אוספים לערמה, ובצל באיסוף לערמה, ואילו בשבת אין איסור לערים ערמה. מכאן שדיני שבת ודיני מעשרות אינם שווים, ןוהסיבה שבשבת כדי להתחייב צריכה המלאכה להיות מלאכת מחשבת ולא כל מלאכה. מלאכה ש</w:t>
            </w:r>
            <w:r w:rsidR="00B44C0B">
              <w:rPr>
                <w:rFonts w:cs="Aharoni" w:hint="cs"/>
                <w:rtl/>
              </w:rPr>
              <w:t>יש בה יצירה מסויימת, ובערמה אין?</w:t>
            </w:r>
          </w:p>
          <w:p w:rsidR="00B07CD3" w:rsidRDefault="00B07CD3" w:rsidP="00B07CD3">
            <w:pPr>
              <w:rPr>
                <w:rFonts w:cs="Aharoni"/>
                <w:rtl/>
              </w:rPr>
            </w:pPr>
          </w:p>
          <w:p w:rsidR="00B07CD3" w:rsidRDefault="00B07CD3" w:rsidP="008845A4">
            <w:pPr>
              <w:rPr>
                <w:rFonts w:cs="Aharoni"/>
                <w:rtl/>
              </w:rPr>
            </w:pPr>
            <w:r>
              <w:rPr>
                <w:rFonts w:cs="Aharoni" w:hint="cs"/>
                <w:rtl/>
              </w:rPr>
              <w:lastRenderedPageBreak/>
              <w:t xml:space="preserve">שואלים: </w:t>
            </w:r>
            <w:r w:rsidR="008845A4">
              <w:rPr>
                <w:rFonts w:cs="Aharoni" w:hint="cs"/>
                <w:rtl/>
              </w:rPr>
              <w:t>כיצד מותר למולל ביום טוב</w:t>
            </w:r>
            <w:r>
              <w:rPr>
                <w:rFonts w:cs="Aharoni" w:hint="cs"/>
                <w:rtl/>
              </w:rPr>
              <w:t>?</w:t>
            </w:r>
            <w:r w:rsidR="008845A4">
              <w:rPr>
                <w:rFonts w:cs="Aharoni" w:hint="cs"/>
                <w:rtl/>
              </w:rPr>
              <w:t xml:space="preserve"> [השאלה עם כמה אצבעות מותר למולל ביום טוב]</w:t>
            </w:r>
          </w:p>
          <w:p w:rsidR="00B07CD3" w:rsidRDefault="00B07CD3" w:rsidP="00B07CD3">
            <w:pPr>
              <w:rPr>
                <w:rFonts w:cs="Aharoni"/>
                <w:rtl/>
              </w:rPr>
            </w:pPr>
          </w:p>
          <w:p w:rsidR="00B07CD3" w:rsidRDefault="00B07CD3" w:rsidP="00B44C0B">
            <w:pPr>
              <w:rPr>
                <w:rFonts w:cs="Aharoni"/>
                <w:rtl/>
              </w:rPr>
            </w:pPr>
            <w:r>
              <w:rPr>
                <w:rFonts w:cs="Aharoni" w:hint="cs"/>
                <w:rtl/>
              </w:rPr>
              <w:t>משיב אביי בשם רב יוסף אח</w:t>
            </w:r>
            <w:r w:rsidR="00E0300E">
              <w:rPr>
                <w:rFonts w:cs="Aharoni" w:hint="cs"/>
                <w:rtl/>
              </w:rPr>
              <w:t>ת</w:t>
            </w:r>
            <w:r>
              <w:rPr>
                <w:rFonts w:cs="Aharoni" w:hint="cs"/>
                <w:rtl/>
              </w:rPr>
              <w:t xml:space="preserve"> אח</w:t>
            </w:r>
            <w:r w:rsidR="00E0300E">
              <w:rPr>
                <w:rFonts w:cs="Aharoni" w:hint="cs"/>
                <w:rtl/>
              </w:rPr>
              <w:t>ת</w:t>
            </w:r>
            <w:r w:rsidR="008845A4">
              <w:rPr>
                <w:rFonts w:cs="Aharoni" w:hint="cs"/>
                <w:rtl/>
              </w:rPr>
              <w:t>.</w:t>
            </w:r>
          </w:p>
          <w:p w:rsidR="008845A4" w:rsidRDefault="008845A4" w:rsidP="00B07CD3">
            <w:pPr>
              <w:rPr>
                <w:rFonts w:cs="Aharoni"/>
                <w:rtl/>
              </w:rPr>
            </w:pPr>
          </w:p>
          <w:p w:rsidR="008845A4" w:rsidRDefault="008845A4" w:rsidP="00B07CD3">
            <w:pPr>
              <w:rPr>
                <w:rFonts w:cs="Aharoni"/>
                <w:rtl/>
              </w:rPr>
            </w:pPr>
            <w:r>
              <w:rPr>
                <w:rFonts w:cs="Aharoni" w:hint="cs"/>
                <w:rtl/>
              </w:rPr>
              <w:t xml:space="preserve">רב אויא בשם רב יוסף משיב </w:t>
            </w:r>
            <w:r w:rsidR="00F01487">
              <w:rPr>
                <w:rFonts w:cs="Aharoni" w:hint="cs"/>
                <w:rtl/>
              </w:rPr>
              <w:t>שאפילו שתי אצבעות עם אצבע אחת.</w:t>
            </w:r>
          </w:p>
          <w:p w:rsidR="00F01487" w:rsidRDefault="00F01487" w:rsidP="00B07CD3">
            <w:pPr>
              <w:rPr>
                <w:rFonts w:cs="Aharoni"/>
                <w:rtl/>
              </w:rPr>
            </w:pPr>
          </w:p>
          <w:p w:rsidR="00F01487" w:rsidRDefault="00B44C0B" w:rsidP="00B07CD3">
            <w:pPr>
              <w:rPr>
                <w:rFonts w:cs="Aharoni"/>
                <w:rtl/>
              </w:rPr>
            </w:pPr>
            <w:r>
              <w:rPr>
                <w:rFonts w:cs="Aharoni" w:hint="cs"/>
                <w:rtl/>
              </w:rPr>
              <w:t>רבא אומר שכל שינוי מספיק, ואפילו אצבע אחת עם כולן.</w:t>
            </w:r>
          </w:p>
          <w:p w:rsidR="00F01487" w:rsidRDefault="00F01487" w:rsidP="00B07CD3">
            <w:pPr>
              <w:rPr>
                <w:rFonts w:cs="Aharoni"/>
                <w:rtl/>
              </w:rPr>
            </w:pPr>
          </w:p>
          <w:p w:rsidR="00F01487" w:rsidRDefault="00F01487" w:rsidP="00B07CD3">
            <w:pPr>
              <w:rPr>
                <w:rFonts w:cs="Aharoni"/>
                <w:rtl/>
              </w:rPr>
            </w:pPr>
            <w:r>
              <w:rPr>
                <w:rFonts w:cs="Aharoni" w:hint="cs"/>
                <w:rtl/>
              </w:rPr>
              <w:t>שוב שואלים: איך מותר לנפח ביום טוב?</w:t>
            </w:r>
          </w:p>
          <w:p w:rsidR="00F01487" w:rsidRDefault="00F01487" w:rsidP="00B07CD3">
            <w:pPr>
              <w:rPr>
                <w:rFonts w:cs="Aharoni"/>
                <w:rtl/>
              </w:rPr>
            </w:pPr>
          </w:p>
          <w:p w:rsidR="00F01487" w:rsidRDefault="00F01487" w:rsidP="00B07CD3">
            <w:pPr>
              <w:rPr>
                <w:rFonts w:cs="Aharoni"/>
                <w:rtl/>
              </w:rPr>
            </w:pPr>
            <w:r>
              <w:rPr>
                <w:rFonts w:cs="Aharoni" w:hint="cs"/>
                <w:rtl/>
              </w:rPr>
              <w:t>רב אדא בר אהבה בשם רב מסביר שאם עושה זאת</w:t>
            </w:r>
            <w:r w:rsidR="00B44C0B">
              <w:rPr>
                <w:rFonts w:cs="Aharoni" w:hint="cs"/>
                <w:rtl/>
              </w:rPr>
              <w:t xml:space="preserve"> </w:t>
            </w:r>
            <w:r>
              <w:rPr>
                <w:rFonts w:cs="Aharoni" w:hint="cs"/>
                <w:rtl/>
              </w:rPr>
              <w:t>עם ראשי אצבעותיו מותר, כי זו לא הדרך המקובלת.</w:t>
            </w:r>
          </w:p>
          <w:p w:rsidR="00F01487" w:rsidRDefault="00F01487" w:rsidP="00B07CD3">
            <w:pPr>
              <w:rPr>
                <w:rFonts w:cs="Aharoni"/>
                <w:rtl/>
              </w:rPr>
            </w:pPr>
          </w:p>
          <w:p w:rsidR="00F01487" w:rsidRDefault="00F01487" w:rsidP="00B07CD3">
            <w:pPr>
              <w:rPr>
                <w:rFonts w:cs="Aharoni"/>
                <w:rtl/>
              </w:rPr>
            </w:pPr>
          </w:p>
          <w:p w:rsidR="00F01487" w:rsidRDefault="00F01487" w:rsidP="00B07CD3">
            <w:pPr>
              <w:rPr>
                <w:rFonts w:cs="Aharoni"/>
                <w:rtl/>
              </w:rPr>
            </w:pPr>
            <w:r>
              <w:rPr>
                <w:rFonts w:cs="Aharoni" w:hint="cs"/>
                <w:rtl/>
              </w:rPr>
              <w:t>צחקו על זה בארץ ישראל, הרי זה נעשה בשינוי, ואם נעשה שינוי אז מותר בכל היד ולא רק בראשי האצבעות.</w:t>
            </w:r>
          </w:p>
          <w:p w:rsidR="00F01487" w:rsidRDefault="00F01487" w:rsidP="00B07CD3">
            <w:pPr>
              <w:rPr>
                <w:rFonts w:cs="Aharoni"/>
                <w:rtl/>
              </w:rPr>
            </w:pPr>
          </w:p>
          <w:p w:rsidR="00F01487" w:rsidRPr="009B6C0D" w:rsidRDefault="00F01487" w:rsidP="00B07CD3">
            <w:pPr>
              <w:rPr>
                <w:rFonts w:cs="Aharoni"/>
                <w:rtl/>
              </w:rPr>
            </w:pPr>
            <w:r>
              <w:rPr>
                <w:rFonts w:cs="Aharoni" w:hint="cs"/>
                <w:rtl/>
              </w:rPr>
              <w:t xml:space="preserve">הסביר רבי אלעזר [הוא מארץ ישראל] שמותר בכל היד, אבל ביד אחת ולא בשתים. </w:t>
            </w:r>
          </w:p>
        </w:tc>
      </w:tr>
    </w:tbl>
    <w:p w:rsidR="00FB014A" w:rsidRDefault="00FB014A">
      <w:pPr>
        <w:rPr>
          <w:rFonts w:cs="Guttman Keren"/>
          <w:sz w:val="20"/>
          <w:szCs w:val="20"/>
          <w:rtl/>
        </w:rPr>
        <w:sectPr w:rsidR="00FB014A"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674"/>
        <w:gridCol w:w="6082"/>
        <w:gridCol w:w="2326"/>
      </w:tblGrid>
      <w:tr w:rsidR="00FB014A" w:rsidTr="00FB014A">
        <w:tc>
          <w:tcPr>
            <w:tcW w:w="1700" w:type="dxa"/>
          </w:tcPr>
          <w:p w:rsidR="00FB014A" w:rsidRPr="00EA5E15" w:rsidRDefault="00FB014A">
            <w:pPr>
              <w:rPr>
                <w:rFonts w:asciiTheme="minorBidi" w:hAnsiTheme="minorBidi"/>
                <w:sz w:val="20"/>
                <w:szCs w:val="20"/>
                <w:rtl/>
              </w:rPr>
            </w:pPr>
          </w:p>
          <w:p w:rsidR="0080163D" w:rsidRPr="00EA5E15" w:rsidRDefault="0080163D">
            <w:pPr>
              <w:rPr>
                <w:rFonts w:asciiTheme="minorBidi" w:hAnsiTheme="minorBidi"/>
                <w:sz w:val="20"/>
                <w:szCs w:val="20"/>
                <w:rtl/>
              </w:rPr>
            </w:pPr>
          </w:p>
          <w:p w:rsidR="0080163D" w:rsidRPr="00EA5E15" w:rsidRDefault="0080163D">
            <w:pPr>
              <w:rPr>
                <w:rFonts w:asciiTheme="minorBidi" w:hAnsiTheme="minorBidi"/>
                <w:sz w:val="20"/>
                <w:szCs w:val="20"/>
                <w:rtl/>
              </w:rPr>
            </w:pPr>
            <w:r w:rsidRPr="0080163D">
              <w:rPr>
                <w:rFonts w:asciiTheme="minorBidi" w:hAnsiTheme="minorBidi" w:hint="cs"/>
                <w:sz w:val="20"/>
                <w:szCs w:val="20"/>
                <w:rtl/>
              </w:rPr>
              <w:t>משנה</w:t>
            </w:r>
          </w:p>
          <w:p w:rsidR="00EA5E15" w:rsidRPr="00EA5E15" w:rsidRDefault="00EA5E15">
            <w:pPr>
              <w:rPr>
                <w:rFonts w:asciiTheme="minorBidi" w:hAnsiTheme="minorBidi"/>
                <w:sz w:val="20"/>
                <w:szCs w:val="20"/>
                <w:rtl/>
              </w:rPr>
            </w:pPr>
          </w:p>
          <w:p w:rsidR="00EA5E15" w:rsidRPr="00EA5E15" w:rsidRDefault="00EA5E15">
            <w:pPr>
              <w:rPr>
                <w:rFonts w:asciiTheme="minorBidi" w:hAnsiTheme="minorBidi"/>
                <w:sz w:val="20"/>
                <w:szCs w:val="20"/>
                <w:rtl/>
              </w:rPr>
            </w:pPr>
          </w:p>
          <w:p w:rsidR="00EA5E15" w:rsidRPr="00EA5E15" w:rsidRDefault="00EA5E15">
            <w:pPr>
              <w:rPr>
                <w:rFonts w:asciiTheme="minorBidi" w:hAnsiTheme="minorBidi"/>
                <w:sz w:val="20"/>
                <w:szCs w:val="20"/>
                <w:rtl/>
              </w:rPr>
            </w:pPr>
          </w:p>
          <w:p w:rsidR="00EA5E15" w:rsidRPr="00EA5E15" w:rsidRDefault="00EA5E15">
            <w:pPr>
              <w:rPr>
                <w:rFonts w:asciiTheme="minorBidi" w:hAnsiTheme="minorBidi"/>
                <w:sz w:val="20"/>
                <w:szCs w:val="20"/>
                <w:rtl/>
              </w:rPr>
            </w:pPr>
          </w:p>
          <w:p w:rsidR="00EA5E15" w:rsidRPr="00EA5E15" w:rsidRDefault="00EA5E15">
            <w:pPr>
              <w:rPr>
                <w:rFonts w:asciiTheme="minorBidi" w:hAnsiTheme="minorBidi"/>
                <w:sz w:val="20"/>
                <w:szCs w:val="20"/>
                <w:rtl/>
              </w:rPr>
            </w:pPr>
          </w:p>
          <w:p w:rsidR="00EA5E15" w:rsidRPr="00EA5E15" w:rsidRDefault="00EA5E15">
            <w:pPr>
              <w:rPr>
                <w:rFonts w:asciiTheme="minorBidi" w:hAnsiTheme="minorBidi"/>
                <w:sz w:val="20"/>
                <w:szCs w:val="20"/>
                <w:rtl/>
              </w:rPr>
            </w:pPr>
          </w:p>
          <w:p w:rsidR="00EA5E15" w:rsidRPr="00EA5E15" w:rsidRDefault="00EA5E15">
            <w:pPr>
              <w:rPr>
                <w:rFonts w:asciiTheme="minorBidi" w:hAnsiTheme="minorBidi"/>
                <w:sz w:val="20"/>
                <w:szCs w:val="20"/>
                <w:rtl/>
              </w:rPr>
            </w:pPr>
          </w:p>
          <w:p w:rsidR="00EA5E15" w:rsidRPr="00EA5E15" w:rsidRDefault="00EA5E15">
            <w:pPr>
              <w:rPr>
                <w:rFonts w:asciiTheme="minorBidi" w:hAnsiTheme="minorBidi"/>
                <w:sz w:val="20"/>
                <w:szCs w:val="20"/>
                <w:rtl/>
              </w:rPr>
            </w:pPr>
          </w:p>
          <w:p w:rsidR="00EA5E15" w:rsidRPr="00EA5E15" w:rsidRDefault="00EA5E15">
            <w:pPr>
              <w:rPr>
                <w:rFonts w:asciiTheme="minorBidi" w:hAnsiTheme="minorBidi"/>
                <w:sz w:val="20"/>
                <w:szCs w:val="20"/>
                <w:rtl/>
              </w:rPr>
            </w:pPr>
          </w:p>
          <w:p w:rsidR="00EA5E15" w:rsidRPr="00EA5E15" w:rsidRDefault="00EA5E15">
            <w:pPr>
              <w:rPr>
                <w:rFonts w:asciiTheme="minorBidi" w:hAnsiTheme="minorBidi"/>
                <w:sz w:val="20"/>
                <w:szCs w:val="20"/>
                <w:rtl/>
              </w:rPr>
            </w:pPr>
          </w:p>
          <w:p w:rsidR="00EA5E15" w:rsidRP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r w:rsidRPr="00EA5E15">
              <w:rPr>
                <w:rFonts w:asciiTheme="minorBidi" w:hAnsiTheme="minorBidi" w:hint="cs"/>
                <w:sz w:val="20"/>
                <w:szCs w:val="20"/>
                <w:rtl/>
              </w:rPr>
              <w:t>הסקת מסקנה מהמשנה</w:t>
            </w: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FD0688" w:rsidRDefault="00FD0688">
            <w:pPr>
              <w:rPr>
                <w:rFonts w:asciiTheme="minorBidi" w:hAnsiTheme="minorBidi"/>
                <w:sz w:val="20"/>
                <w:szCs w:val="20"/>
                <w:rtl/>
              </w:rPr>
            </w:pPr>
          </w:p>
          <w:p w:rsidR="00EA5E15" w:rsidRDefault="00EA5E15">
            <w:pPr>
              <w:rPr>
                <w:rFonts w:asciiTheme="minorBidi" w:hAnsiTheme="minorBidi"/>
                <w:sz w:val="20"/>
                <w:szCs w:val="20"/>
                <w:rtl/>
              </w:rPr>
            </w:pPr>
            <w:r>
              <w:rPr>
                <w:rFonts w:asciiTheme="minorBidi" w:hAnsiTheme="minorBidi" w:hint="cs"/>
                <w:sz w:val="20"/>
                <w:szCs w:val="20"/>
                <w:rtl/>
              </w:rPr>
              <w:t>שני הסברים להלכה</w:t>
            </w: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FD0688" w:rsidRDefault="00FD0688">
            <w:pPr>
              <w:rPr>
                <w:rFonts w:asciiTheme="minorBidi" w:hAnsiTheme="minorBidi"/>
                <w:sz w:val="20"/>
                <w:szCs w:val="20"/>
                <w:rtl/>
              </w:rPr>
            </w:pPr>
          </w:p>
          <w:p w:rsidR="00FD0688" w:rsidRDefault="00FD0688">
            <w:pPr>
              <w:rPr>
                <w:rFonts w:asciiTheme="minorBidi" w:hAnsiTheme="minorBidi"/>
                <w:sz w:val="20"/>
                <w:szCs w:val="20"/>
                <w:rtl/>
              </w:rPr>
            </w:pPr>
          </w:p>
          <w:p w:rsidR="00EA5E15" w:rsidRDefault="00EA5E15">
            <w:pPr>
              <w:rPr>
                <w:rFonts w:asciiTheme="minorBidi" w:hAnsiTheme="minorBidi"/>
                <w:sz w:val="20"/>
                <w:szCs w:val="20"/>
                <w:rtl/>
              </w:rPr>
            </w:pPr>
            <w:r>
              <w:rPr>
                <w:rFonts w:asciiTheme="minorBidi" w:hAnsiTheme="minorBidi" w:hint="cs"/>
                <w:sz w:val="20"/>
                <w:szCs w:val="20"/>
                <w:rtl/>
              </w:rPr>
              <w:t>שאלה</w:t>
            </w: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r>
              <w:rPr>
                <w:rFonts w:asciiTheme="minorBidi" w:hAnsiTheme="minorBidi" w:hint="cs"/>
                <w:sz w:val="20"/>
                <w:szCs w:val="20"/>
                <w:rtl/>
              </w:rPr>
              <w:t>תשובה א</w:t>
            </w: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r>
              <w:rPr>
                <w:rFonts w:asciiTheme="minorBidi" w:hAnsiTheme="minorBidi" w:hint="cs"/>
                <w:sz w:val="20"/>
                <w:szCs w:val="20"/>
                <w:rtl/>
              </w:rPr>
              <w:t>תשובה ב</w:t>
            </w: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r>
              <w:rPr>
                <w:rFonts w:asciiTheme="minorBidi" w:hAnsiTheme="minorBidi" w:hint="cs"/>
                <w:sz w:val="20"/>
                <w:szCs w:val="20"/>
                <w:rtl/>
              </w:rPr>
              <w:t>מימרא אמוראית שונה מהמשנה</w:t>
            </w: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r>
              <w:rPr>
                <w:rFonts w:asciiTheme="minorBidi" w:hAnsiTheme="minorBidi" w:hint="cs"/>
                <w:sz w:val="20"/>
                <w:szCs w:val="20"/>
                <w:rtl/>
              </w:rPr>
              <w:t>שאלה</w:t>
            </w: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r>
              <w:rPr>
                <w:rFonts w:asciiTheme="minorBidi" w:hAnsiTheme="minorBidi" w:hint="cs"/>
                <w:sz w:val="20"/>
                <w:szCs w:val="20"/>
                <w:rtl/>
              </w:rPr>
              <w:t>תשובה בעזרת בריתא</w:t>
            </w: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r>
              <w:rPr>
                <w:rFonts w:asciiTheme="minorBidi" w:hAnsiTheme="minorBidi" w:hint="cs"/>
                <w:sz w:val="20"/>
                <w:szCs w:val="20"/>
                <w:rtl/>
              </w:rPr>
              <w:t>שאלה</w:t>
            </w: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r>
              <w:rPr>
                <w:rFonts w:asciiTheme="minorBidi" w:hAnsiTheme="minorBidi" w:hint="cs"/>
                <w:sz w:val="20"/>
                <w:szCs w:val="20"/>
                <w:rtl/>
              </w:rPr>
              <w:t>תשובה</w:t>
            </w: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r>
              <w:rPr>
                <w:rFonts w:asciiTheme="minorBidi" w:hAnsiTheme="minorBidi" w:hint="cs"/>
                <w:sz w:val="20"/>
                <w:szCs w:val="20"/>
                <w:rtl/>
              </w:rPr>
              <w:t>סיפור</w:t>
            </w: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r>
              <w:rPr>
                <w:rFonts w:asciiTheme="minorBidi" w:hAnsiTheme="minorBidi" w:hint="cs"/>
                <w:sz w:val="20"/>
                <w:szCs w:val="20"/>
                <w:rtl/>
              </w:rPr>
              <w:t>סיפור</w:t>
            </w: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FD0688" w:rsidRDefault="00FD0688">
            <w:pPr>
              <w:rPr>
                <w:rFonts w:asciiTheme="minorBidi" w:hAnsiTheme="minorBidi"/>
                <w:sz w:val="20"/>
                <w:szCs w:val="20"/>
                <w:rtl/>
              </w:rPr>
            </w:pPr>
          </w:p>
          <w:p w:rsidR="00FD0688" w:rsidRDefault="00FD0688">
            <w:pPr>
              <w:rPr>
                <w:rFonts w:asciiTheme="minorBidi" w:hAnsiTheme="minorBidi"/>
                <w:sz w:val="20"/>
                <w:szCs w:val="20"/>
                <w:rtl/>
              </w:rPr>
            </w:pPr>
          </w:p>
          <w:p w:rsidR="00EA5E15" w:rsidRDefault="00EA5E15">
            <w:pPr>
              <w:rPr>
                <w:rFonts w:asciiTheme="minorBidi" w:hAnsiTheme="minorBidi"/>
                <w:sz w:val="20"/>
                <w:szCs w:val="20"/>
                <w:rtl/>
              </w:rPr>
            </w:pPr>
            <w:r>
              <w:rPr>
                <w:rFonts w:asciiTheme="minorBidi" w:hAnsiTheme="minorBidi" w:hint="cs"/>
                <w:sz w:val="20"/>
                <w:szCs w:val="20"/>
                <w:rtl/>
              </w:rPr>
              <w:t>שאלה</w:t>
            </w: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r>
              <w:rPr>
                <w:rFonts w:asciiTheme="minorBidi" w:hAnsiTheme="minorBidi" w:hint="cs"/>
                <w:sz w:val="20"/>
                <w:szCs w:val="20"/>
                <w:rtl/>
              </w:rPr>
              <w:t>תשובה</w:t>
            </w: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r>
              <w:rPr>
                <w:rFonts w:asciiTheme="minorBidi" w:hAnsiTheme="minorBidi" w:hint="cs"/>
                <w:sz w:val="20"/>
                <w:szCs w:val="20"/>
                <w:rtl/>
              </w:rPr>
              <w:t>שאלה</w:t>
            </w: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r>
              <w:rPr>
                <w:rFonts w:asciiTheme="minorBidi" w:hAnsiTheme="minorBidi" w:hint="cs"/>
                <w:sz w:val="20"/>
                <w:szCs w:val="20"/>
                <w:rtl/>
              </w:rPr>
              <w:t>תשובה</w:t>
            </w:r>
          </w:p>
          <w:p w:rsidR="00EA5E15" w:rsidRDefault="00EA5E15">
            <w:pPr>
              <w:rPr>
                <w:rFonts w:asciiTheme="minorBidi" w:hAnsiTheme="minorBidi"/>
                <w:sz w:val="20"/>
                <w:szCs w:val="20"/>
                <w:rtl/>
              </w:rPr>
            </w:pPr>
          </w:p>
          <w:p w:rsidR="00EA5E15" w:rsidRDefault="00EA5E15">
            <w:pPr>
              <w:rPr>
                <w:rFonts w:asciiTheme="minorBidi" w:hAnsiTheme="minorBidi"/>
                <w:sz w:val="20"/>
                <w:szCs w:val="20"/>
                <w:rtl/>
              </w:rPr>
            </w:pPr>
          </w:p>
          <w:p w:rsidR="00EA5E15" w:rsidRPr="00EA5E15" w:rsidRDefault="00EA5E15">
            <w:pPr>
              <w:rPr>
                <w:rFonts w:asciiTheme="minorBidi" w:hAnsiTheme="minorBidi"/>
                <w:sz w:val="20"/>
                <w:szCs w:val="20"/>
                <w:rtl/>
              </w:rPr>
            </w:pPr>
          </w:p>
        </w:tc>
        <w:tc>
          <w:tcPr>
            <w:tcW w:w="6237" w:type="dxa"/>
          </w:tcPr>
          <w:p w:rsidR="00753CE1" w:rsidRPr="00753CE1" w:rsidRDefault="00753CE1" w:rsidP="00753CE1">
            <w:pPr>
              <w:rPr>
                <w:rFonts w:cs="Guttman Keren"/>
                <w:sz w:val="20"/>
                <w:szCs w:val="20"/>
                <w:rtl/>
              </w:rPr>
            </w:pPr>
            <w:r>
              <w:rPr>
                <w:rFonts w:cs="Guttman Keren" w:hint="cs"/>
                <w:sz w:val="20"/>
                <w:szCs w:val="20"/>
                <w:rtl/>
              </w:rPr>
              <w:lastRenderedPageBreak/>
              <w:t>סוגיה 34: [</w:t>
            </w:r>
            <w:r w:rsidR="00EA5E15">
              <w:rPr>
                <w:rFonts w:cs="Guttman Keren" w:hint="cs"/>
                <w:sz w:val="20"/>
                <w:szCs w:val="20"/>
                <w:rtl/>
              </w:rPr>
              <w:t>סוגיה אמוראית מדור שני ושלישי שרבה סתמאית]</w:t>
            </w:r>
          </w:p>
          <w:p w:rsidR="00753CE1" w:rsidRDefault="00753CE1" w:rsidP="00753CE1">
            <w:pPr>
              <w:rPr>
                <w:rFonts w:cs="Guttman Keren"/>
                <w:sz w:val="20"/>
                <w:szCs w:val="20"/>
                <w:rtl/>
              </w:rPr>
            </w:pPr>
          </w:p>
          <w:p w:rsidR="00753CE1" w:rsidRDefault="00753CE1" w:rsidP="00753CE1">
            <w:pPr>
              <w:rPr>
                <w:rFonts w:cs="Guttman Keren"/>
                <w:sz w:val="20"/>
                <w:szCs w:val="20"/>
                <w:rtl/>
              </w:rPr>
            </w:pPr>
            <w:r w:rsidRPr="00753CE1">
              <w:rPr>
                <w:rFonts w:cs="Guttman Keren" w:hint="cs"/>
                <w:sz w:val="20"/>
                <w:szCs w:val="20"/>
                <w:rtl/>
              </w:rPr>
              <w:t>משנה</w:t>
            </w:r>
            <w:r w:rsidRPr="00753CE1">
              <w:rPr>
                <w:rFonts w:cs="Guttman Keren"/>
                <w:sz w:val="20"/>
                <w:szCs w:val="20"/>
                <w:rtl/>
              </w:rPr>
              <w:t xml:space="preserve">. </w:t>
            </w:r>
          </w:p>
          <w:p w:rsidR="00753CE1" w:rsidRPr="005516A1" w:rsidRDefault="00753CE1" w:rsidP="00753CE1">
            <w:pPr>
              <w:rPr>
                <w:rFonts w:cs="Guttman Keren"/>
                <w:color w:val="00B0F0"/>
                <w:sz w:val="20"/>
                <w:szCs w:val="20"/>
                <w:rtl/>
              </w:rPr>
            </w:pPr>
            <w:r w:rsidRPr="005516A1">
              <w:rPr>
                <w:rFonts w:cs="Guttman Keren" w:hint="cs"/>
                <w:color w:val="00B0F0"/>
                <w:sz w:val="20"/>
                <w:szCs w:val="20"/>
                <w:rtl/>
              </w:rPr>
              <w:t>בית</w:t>
            </w:r>
            <w:r w:rsidRPr="005516A1">
              <w:rPr>
                <w:rFonts w:cs="Guttman Keren"/>
                <w:color w:val="00B0F0"/>
                <w:sz w:val="20"/>
                <w:szCs w:val="20"/>
                <w:rtl/>
              </w:rPr>
              <w:t xml:space="preserve"> </w:t>
            </w:r>
            <w:r w:rsidRPr="005516A1">
              <w:rPr>
                <w:rFonts w:cs="Guttman Keren" w:hint="cs"/>
                <w:color w:val="00B0F0"/>
                <w:sz w:val="20"/>
                <w:szCs w:val="20"/>
                <w:rtl/>
              </w:rPr>
              <w:t>שמאי</w:t>
            </w:r>
            <w:r w:rsidRPr="005516A1">
              <w:rPr>
                <w:rFonts w:cs="Guttman Keren"/>
                <w:color w:val="00B0F0"/>
                <w:sz w:val="20"/>
                <w:szCs w:val="20"/>
                <w:rtl/>
              </w:rPr>
              <w:t xml:space="preserve"> </w:t>
            </w:r>
            <w:r w:rsidRPr="005516A1">
              <w:rPr>
                <w:rFonts w:cs="Guttman Keren" w:hint="cs"/>
                <w:color w:val="00B0F0"/>
                <w:sz w:val="20"/>
                <w:szCs w:val="20"/>
                <w:rtl/>
              </w:rPr>
              <w:t>אומרים</w:t>
            </w:r>
            <w:r w:rsidRPr="005516A1">
              <w:rPr>
                <w:rFonts w:cs="Guttman Keren"/>
                <w:color w:val="00B0F0"/>
                <w:sz w:val="20"/>
                <w:szCs w:val="20"/>
                <w:rtl/>
              </w:rPr>
              <w:t xml:space="preserve">: </w:t>
            </w:r>
          </w:p>
          <w:p w:rsidR="00753CE1" w:rsidRPr="005516A1" w:rsidRDefault="00753CE1" w:rsidP="00753CE1">
            <w:pPr>
              <w:rPr>
                <w:rFonts w:cs="Guttman Keren"/>
                <w:color w:val="00B0F0"/>
                <w:sz w:val="20"/>
                <w:szCs w:val="20"/>
                <w:rtl/>
              </w:rPr>
            </w:pPr>
            <w:r w:rsidRPr="005516A1">
              <w:rPr>
                <w:rFonts w:cs="Guttman Keren" w:hint="cs"/>
                <w:color w:val="00B0F0"/>
                <w:sz w:val="20"/>
                <w:szCs w:val="20"/>
                <w:rtl/>
              </w:rPr>
              <w:t>תבלין</w:t>
            </w:r>
            <w:r w:rsidRPr="005516A1">
              <w:rPr>
                <w:rFonts w:cs="Guttman Keren"/>
                <w:color w:val="00B0F0"/>
                <w:sz w:val="20"/>
                <w:szCs w:val="20"/>
                <w:rtl/>
              </w:rPr>
              <w:t xml:space="preserve"> </w:t>
            </w:r>
            <w:r w:rsidRPr="005516A1">
              <w:rPr>
                <w:rFonts w:cs="Guttman Keren" w:hint="cs"/>
                <w:color w:val="00B0F0"/>
                <w:sz w:val="20"/>
                <w:szCs w:val="20"/>
                <w:rtl/>
              </w:rPr>
              <w:t>נדוכין</w:t>
            </w:r>
            <w:r w:rsidRPr="005516A1">
              <w:rPr>
                <w:rFonts w:cs="Guttman Keren"/>
                <w:color w:val="00B0F0"/>
                <w:sz w:val="20"/>
                <w:szCs w:val="20"/>
                <w:rtl/>
              </w:rPr>
              <w:t xml:space="preserve"> </w:t>
            </w:r>
            <w:r w:rsidRPr="005516A1">
              <w:rPr>
                <w:rFonts w:cs="Guttman Keren" w:hint="cs"/>
                <w:color w:val="00B0F0"/>
                <w:sz w:val="20"/>
                <w:szCs w:val="20"/>
                <w:rtl/>
              </w:rPr>
              <w:t>במדוך</w:t>
            </w:r>
            <w:r w:rsidRPr="005516A1">
              <w:rPr>
                <w:rFonts w:cs="Guttman Keren"/>
                <w:color w:val="00B0F0"/>
                <w:sz w:val="20"/>
                <w:szCs w:val="20"/>
                <w:rtl/>
              </w:rPr>
              <w:t xml:space="preserve"> </w:t>
            </w:r>
            <w:r w:rsidRPr="005516A1">
              <w:rPr>
                <w:rFonts w:cs="Guttman Keren" w:hint="cs"/>
                <w:color w:val="00B0F0"/>
                <w:sz w:val="20"/>
                <w:szCs w:val="20"/>
                <w:rtl/>
              </w:rPr>
              <w:t>של</w:t>
            </w:r>
            <w:r w:rsidRPr="005516A1">
              <w:rPr>
                <w:rFonts w:cs="Guttman Keren"/>
                <w:color w:val="00B0F0"/>
                <w:sz w:val="20"/>
                <w:szCs w:val="20"/>
                <w:rtl/>
              </w:rPr>
              <w:t xml:space="preserve"> </w:t>
            </w:r>
            <w:r w:rsidRPr="005516A1">
              <w:rPr>
                <w:rFonts w:cs="Guttman Keren" w:hint="cs"/>
                <w:color w:val="00B0F0"/>
                <w:sz w:val="20"/>
                <w:szCs w:val="20"/>
                <w:rtl/>
              </w:rPr>
              <w:t>עץ</w:t>
            </w:r>
            <w:r w:rsidRPr="005516A1">
              <w:rPr>
                <w:rFonts w:cs="Guttman Keren"/>
                <w:color w:val="00B0F0"/>
                <w:sz w:val="20"/>
                <w:szCs w:val="20"/>
                <w:rtl/>
              </w:rPr>
              <w:t xml:space="preserve">, </w:t>
            </w:r>
          </w:p>
          <w:p w:rsidR="00753CE1" w:rsidRPr="005516A1" w:rsidRDefault="00753CE1" w:rsidP="00753CE1">
            <w:pPr>
              <w:rPr>
                <w:rFonts w:cs="Guttman Keren"/>
                <w:color w:val="00B0F0"/>
                <w:sz w:val="20"/>
                <w:szCs w:val="20"/>
                <w:rtl/>
              </w:rPr>
            </w:pPr>
            <w:r w:rsidRPr="005516A1">
              <w:rPr>
                <w:rFonts w:cs="Guttman Keren" w:hint="cs"/>
                <w:color w:val="00B0F0"/>
                <w:sz w:val="20"/>
                <w:szCs w:val="20"/>
                <w:rtl/>
              </w:rPr>
              <w:t>והמלח</w:t>
            </w:r>
            <w:r w:rsidRPr="005516A1">
              <w:rPr>
                <w:rFonts w:cs="Guttman Keren"/>
                <w:color w:val="00B0F0"/>
                <w:sz w:val="20"/>
                <w:szCs w:val="20"/>
                <w:rtl/>
              </w:rPr>
              <w:t xml:space="preserve"> </w:t>
            </w:r>
            <w:r w:rsidRPr="005516A1">
              <w:rPr>
                <w:rFonts w:cs="Guttman Keren" w:hint="cs"/>
                <w:color w:val="00B0F0"/>
                <w:sz w:val="20"/>
                <w:szCs w:val="20"/>
                <w:rtl/>
              </w:rPr>
              <w:t>בפך</w:t>
            </w:r>
            <w:r w:rsidRPr="005516A1">
              <w:rPr>
                <w:rFonts w:cs="Guttman Keren"/>
                <w:color w:val="00B0F0"/>
                <w:sz w:val="20"/>
                <w:szCs w:val="20"/>
                <w:rtl/>
              </w:rPr>
              <w:t xml:space="preserve"> </w:t>
            </w:r>
            <w:r w:rsidRPr="005516A1">
              <w:rPr>
                <w:rFonts w:cs="Guttman Keren" w:hint="cs"/>
                <w:color w:val="00B0F0"/>
                <w:sz w:val="20"/>
                <w:szCs w:val="20"/>
                <w:rtl/>
              </w:rPr>
              <w:t>ובעץ</w:t>
            </w:r>
            <w:r w:rsidRPr="005516A1">
              <w:rPr>
                <w:rFonts w:cs="Guttman Keren"/>
                <w:color w:val="00B0F0"/>
                <w:sz w:val="20"/>
                <w:szCs w:val="20"/>
                <w:rtl/>
              </w:rPr>
              <w:t xml:space="preserve"> </w:t>
            </w:r>
            <w:r w:rsidRPr="005516A1">
              <w:rPr>
                <w:rFonts w:cs="Guttman Keren" w:hint="cs"/>
                <w:color w:val="00B0F0"/>
                <w:sz w:val="20"/>
                <w:szCs w:val="20"/>
                <w:rtl/>
              </w:rPr>
              <w:t>הפרור</w:t>
            </w:r>
            <w:r w:rsidRPr="005516A1">
              <w:rPr>
                <w:rFonts w:cs="Guttman Keren"/>
                <w:color w:val="00B0F0"/>
                <w:sz w:val="20"/>
                <w:szCs w:val="20"/>
                <w:rtl/>
              </w:rPr>
              <w:t xml:space="preserve">. </w:t>
            </w:r>
          </w:p>
          <w:p w:rsidR="00753CE1" w:rsidRPr="005516A1" w:rsidRDefault="00753CE1" w:rsidP="00753CE1">
            <w:pPr>
              <w:rPr>
                <w:rFonts w:cs="Guttman Keren"/>
                <w:color w:val="00B0F0"/>
                <w:sz w:val="20"/>
                <w:szCs w:val="20"/>
                <w:rtl/>
              </w:rPr>
            </w:pPr>
            <w:r w:rsidRPr="005516A1">
              <w:rPr>
                <w:rFonts w:cs="Guttman Keren" w:hint="cs"/>
                <w:color w:val="00B0F0"/>
                <w:sz w:val="20"/>
                <w:szCs w:val="20"/>
                <w:rtl/>
              </w:rPr>
              <w:t>ובית</w:t>
            </w:r>
            <w:r w:rsidRPr="005516A1">
              <w:rPr>
                <w:rFonts w:cs="Guttman Keren"/>
                <w:color w:val="00B0F0"/>
                <w:sz w:val="20"/>
                <w:szCs w:val="20"/>
                <w:rtl/>
              </w:rPr>
              <w:t xml:space="preserve"> </w:t>
            </w:r>
            <w:r w:rsidRPr="005516A1">
              <w:rPr>
                <w:rFonts w:cs="Guttman Keren" w:hint="cs"/>
                <w:color w:val="00B0F0"/>
                <w:sz w:val="20"/>
                <w:szCs w:val="20"/>
                <w:rtl/>
              </w:rPr>
              <w:t>הלל</w:t>
            </w:r>
            <w:r w:rsidRPr="005516A1">
              <w:rPr>
                <w:rFonts w:cs="Guttman Keren"/>
                <w:color w:val="00B0F0"/>
                <w:sz w:val="20"/>
                <w:szCs w:val="20"/>
                <w:rtl/>
              </w:rPr>
              <w:t xml:space="preserve"> </w:t>
            </w:r>
            <w:r w:rsidRPr="005516A1">
              <w:rPr>
                <w:rFonts w:cs="Guttman Keren" w:hint="cs"/>
                <w:color w:val="00B0F0"/>
                <w:sz w:val="20"/>
                <w:szCs w:val="20"/>
                <w:rtl/>
              </w:rPr>
              <w:t>אומרים</w:t>
            </w:r>
            <w:r w:rsidRPr="005516A1">
              <w:rPr>
                <w:rFonts w:cs="Guttman Keren"/>
                <w:color w:val="00B0F0"/>
                <w:sz w:val="20"/>
                <w:szCs w:val="20"/>
                <w:rtl/>
              </w:rPr>
              <w:t xml:space="preserve">: </w:t>
            </w:r>
          </w:p>
          <w:p w:rsidR="00753CE1" w:rsidRPr="005516A1" w:rsidRDefault="00753CE1" w:rsidP="00753CE1">
            <w:pPr>
              <w:rPr>
                <w:rFonts w:cs="Guttman Keren"/>
                <w:color w:val="00B0F0"/>
                <w:sz w:val="20"/>
                <w:szCs w:val="20"/>
                <w:rtl/>
              </w:rPr>
            </w:pPr>
            <w:r w:rsidRPr="005516A1">
              <w:rPr>
                <w:rFonts w:cs="Guttman Keren" w:hint="cs"/>
                <w:color w:val="00B0F0"/>
                <w:sz w:val="20"/>
                <w:szCs w:val="20"/>
                <w:rtl/>
              </w:rPr>
              <w:t>תבלין</w:t>
            </w:r>
            <w:r w:rsidRPr="005516A1">
              <w:rPr>
                <w:rFonts w:cs="Guttman Keren"/>
                <w:color w:val="00B0F0"/>
                <w:sz w:val="20"/>
                <w:szCs w:val="20"/>
                <w:rtl/>
              </w:rPr>
              <w:t xml:space="preserve"> </w:t>
            </w:r>
            <w:r w:rsidRPr="005516A1">
              <w:rPr>
                <w:rFonts w:cs="Guttman Keren" w:hint="cs"/>
                <w:color w:val="00B0F0"/>
                <w:sz w:val="20"/>
                <w:szCs w:val="20"/>
                <w:rtl/>
              </w:rPr>
              <w:t>נדוכין</w:t>
            </w:r>
            <w:r w:rsidRPr="005516A1">
              <w:rPr>
                <w:rFonts w:cs="Guttman Keren"/>
                <w:color w:val="00B0F0"/>
                <w:sz w:val="20"/>
                <w:szCs w:val="20"/>
                <w:rtl/>
              </w:rPr>
              <w:t xml:space="preserve"> </w:t>
            </w:r>
            <w:r w:rsidRPr="005516A1">
              <w:rPr>
                <w:rFonts w:cs="Guttman Keren" w:hint="cs"/>
                <w:color w:val="00B0F0"/>
                <w:sz w:val="20"/>
                <w:szCs w:val="20"/>
                <w:rtl/>
              </w:rPr>
              <w:t>כדרכן</w:t>
            </w:r>
            <w:r w:rsidRPr="005516A1">
              <w:rPr>
                <w:rFonts w:cs="Guttman Keren"/>
                <w:color w:val="00B0F0"/>
                <w:sz w:val="20"/>
                <w:szCs w:val="20"/>
                <w:rtl/>
              </w:rPr>
              <w:t xml:space="preserve"> </w:t>
            </w:r>
            <w:r w:rsidRPr="005516A1">
              <w:rPr>
                <w:rFonts w:cs="Guttman Keren" w:hint="cs"/>
                <w:color w:val="00B0F0"/>
                <w:sz w:val="20"/>
                <w:szCs w:val="20"/>
                <w:rtl/>
              </w:rPr>
              <w:t>במדוך</w:t>
            </w:r>
            <w:r w:rsidRPr="005516A1">
              <w:rPr>
                <w:rFonts w:cs="Guttman Keren"/>
                <w:color w:val="00B0F0"/>
                <w:sz w:val="20"/>
                <w:szCs w:val="20"/>
                <w:rtl/>
              </w:rPr>
              <w:t xml:space="preserve"> </w:t>
            </w:r>
            <w:r w:rsidRPr="005516A1">
              <w:rPr>
                <w:rFonts w:cs="Guttman Keren" w:hint="cs"/>
                <w:color w:val="00B0F0"/>
                <w:sz w:val="20"/>
                <w:szCs w:val="20"/>
                <w:rtl/>
              </w:rPr>
              <w:t>של</w:t>
            </w:r>
            <w:r w:rsidRPr="005516A1">
              <w:rPr>
                <w:rFonts w:cs="Guttman Keren"/>
                <w:color w:val="00B0F0"/>
                <w:sz w:val="20"/>
                <w:szCs w:val="20"/>
                <w:rtl/>
              </w:rPr>
              <w:t xml:space="preserve"> </w:t>
            </w:r>
            <w:r w:rsidRPr="005516A1">
              <w:rPr>
                <w:rFonts w:cs="Guttman Keren" w:hint="cs"/>
                <w:color w:val="00B0F0"/>
                <w:sz w:val="20"/>
                <w:szCs w:val="20"/>
                <w:rtl/>
              </w:rPr>
              <w:t>אבן</w:t>
            </w:r>
            <w:r w:rsidRPr="005516A1">
              <w:rPr>
                <w:rFonts w:cs="Guttman Keren"/>
                <w:color w:val="00B0F0"/>
                <w:sz w:val="20"/>
                <w:szCs w:val="20"/>
                <w:rtl/>
              </w:rPr>
              <w:t xml:space="preserve">, </w:t>
            </w:r>
          </w:p>
          <w:p w:rsidR="00753CE1" w:rsidRPr="005516A1" w:rsidRDefault="00753CE1" w:rsidP="00753CE1">
            <w:pPr>
              <w:rPr>
                <w:rFonts w:cs="Guttman Keren"/>
                <w:color w:val="00B0F0"/>
                <w:sz w:val="20"/>
                <w:szCs w:val="20"/>
                <w:rtl/>
              </w:rPr>
            </w:pPr>
            <w:r w:rsidRPr="005516A1">
              <w:rPr>
                <w:rFonts w:cs="Guttman Keren" w:hint="cs"/>
                <w:color w:val="00B0F0"/>
                <w:sz w:val="20"/>
                <w:szCs w:val="20"/>
                <w:rtl/>
              </w:rPr>
              <w:t>והמלח</w:t>
            </w:r>
            <w:r w:rsidRPr="005516A1">
              <w:rPr>
                <w:rFonts w:cs="Guttman Keren"/>
                <w:color w:val="00B0F0"/>
                <w:sz w:val="20"/>
                <w:szCs w:val="20"/>
                <w:rtl/>
              </w:rPr>
              <w:t xml:space="preserve"> </w:t>
            </w:r>
            <w:r w:rsidRPr="005516A1">
              <w:rPr>
                <w:rFonts w:cs="Guttman Keren" w:hint="cs"/>
                <w:color w:val="00B0F0"/>
                <w:sz w:val="20"/>
                <w:szCs w:val="20"/>
                <w:rtl/>
              </w:rPr>
              <w:t>במדוך</w:t>
            </w:r>
            <w:r w:rsidRPr="005516A1">
              <w:rPr>
                <w:rFonts w:cs="Guttman Keren"/>
                <w:color w:val="00B0F0"/>
                <w:sz w:val="20"/>
                <w:szCs w:val="20"/>
                <w:rtl/>
              </w:rPr>
              <w:t xml:space="preserve"> </w:t>
            </w:r>
            <w:r w:rsidRPr="005516A1">
              <w:rPr>
                <w:rFonts w:cs="Guttman Keren" w:hint="cs"/>
                <w:color w:val="00B0F0"/>
                <w:sz w:val="20"/>
                <w:szCs w:val="20"/>
                <w:rtl/>
              </w:rPr>
              <w:t>של</w:t>
            </w:r>
            <w:r w:rsidRPr="005516A1">
              <w:rPr>
                <w:rFonts w:cs="Guttman Keren"/>
                <w:color w:val="00B0F0"/>
                <w:sz w:val="20"/>
                <w:szCs w:val="20"/>
                <w:rtl/>
              </w:rPr>
              <w:t xml:space="preserve"> </w:t>
            </w:r>
            <w:r w:rsidRPr="005516A1">
              <w:rPr>
                <w:rFonts w:cs="Guttman Keren" w:hint="cs"/>
                <w:color w:val="00B0F0"/>
                <w:sz w:val="20"/>
                <w:szCs w:val="20"/>
                <w:rtl/>
              </w:rPr>
              <w:t>עץ</w:t>
            </w:r>
            <w:r w:rsidRPr="005516A1">
              <w:rPr>
                <w:rFonts w:cs="Guttman Keren"/>
                <w:color w:val="00B0F0"/>
                <w:sz w:val="20"/>
                <w:szCs w:val="20"/>
                <w:rtl/>
              </w:rPr>
              <w:t xml:space="preserve">. </w:t>
            </w:r>
          </w:p>
          <w:p w:rsidR="00753CE1" w:rsidRPr="00753CE1" w:rsidRDefault="00753CE1" w:rsidP="00753CE1">
            <w:pPr>
              <w:rPr>
                <w:rFonts w:cs="Guttman Keren"/>
                <w:sz w:val="20"/>
                <w:szCs w:val="20"/>
                <w:rtl/>
              </w:rPr>
            </w:pPr>
          </w:p>
          <w:p w:rsidR="0080163D" w:rsidRDefault="0080163D" w:rsidP="00753CE1">
            <w:pPr>
              <w:rPr>
                <w:rFonts w:cs="Guttman Keren"/>
                <w:sz w:val="20"/>
                <w:szCs w:val="20"/>
                <w:rtl/>
              </w:rPr>
            </w:pPr>
          </w:p>
          <w:p w:rsidR="0080163D" w:rsidRDefault="0080163D" w:rsidP="00753CE1">
            <w:pPr>
              <w:rPr>
                <w:rFonts w:cs="Guttman Keren"/>
                <w:sz w:val="20"/>
                <w:szCs w:val="20"/>
                <w:rtl/>
              </w:rPr>
            </w:pPr>
          </w:p>
          <w:p w:rsidR="00CA3098" w:rsidRDefault="00CA3098" w:rsidP="00753CE1">
            <w:pPr>
              <w:rPr>
                <w:rFonts w:cs="Guttman Keren"/>
                <w:sz w:val="20"/>
                <w:szCs w:val="20"/>
                <w:rtl/>
              </w:rPr>
            </w:pPr>
          </w:p>
          <w:p w:rsidR="00753CE1" w:rsidRDefault="00753CE1" w:rsidP="00753CE1">
            <w:pPr>
              <w:rPr>
                <w:rFonts w:cs="Guttman Keren"/>
                <w:sz w:val="20"/>
                <w:szCs w:val="20"/>
                <w:rtl/>
              </w:rPr>
            </w:pPr>
            <w:r w:rsidRPr="00753CE1">
              <w:rPr>
                <w:rFonts w:cs="Guttman Keren" w:hint="cs"/>
                <w:sz w:val="20"/>
                <w:szCs w:val="20"/>
                <w:rtl/>
              </w:rPr>
              <w:t>גמרא</w:t>
            </w:r>
            <w:r w:rsidRPr="00753CE1">
              <w:rPr>
                <w:rFonts w:cs="Guttman Keren"/>
                <w:sz w:val="20"/>
                <w:szCs w:val="20"/>
                <w:rtl/>
              </w:rPr>
              <w:t xml:space="preserve">. </w:t>
            </w:r>
          </w:p>
          <w:p w:rsidR="00753CE1" w:rsidRDefault="0080163D" w:rsidP="00753CE1">
            <w:pPr>
              <w:rPr>
                <w:rFonts w:cs="Guttman Keren"/>
                <w:sz w:val="20"/>
                <w:szCs w:val="20"/>
                <w:rtl/>
              </w:rPr>
            </w:pPr>
            <w:r>
              <w:rPr>
                <w:rFonts w:cs="Guttman Keren"/>
                <w:sz w:val="20"/>
                <w:szCs w:val="20"/>
                <w:rtl/>
              </w:rPr>
              <w:tab/>
            </w:r>
            <w:r w:rsidR="00753CE1" w:rsidRPr="00753CE1">
              <w:rPr>
                <w:rFonts w:cs="Guttman Keren" w:hint="cs"/>
                <w:sz w:val="20"/>
                <w:szCs w:val="20"/>
                <w:rtl/>
              </w:rPr>
              <w:t>דכולי</w:t>
            </w:r>
            <w:r w:rsidR="00753CE1" w:rsidRPr="00753CE1">
              <w:rPr>
                <w:rFonts w:cs="Guttman Keren"/>
                <w:sz w:val="20"/>
                <w:szCs w:val="20"/>
                <w:rtl/>
              </w:rPr>
              <w:t xml:space="preserve"> </w:t>
            </w:r>
            <w:r w:rsidR="00753CE1" w:rsidRPr="00753CE1">
              <w:rPr>
                <w:rFonts w:cs="Guttman Keren" w:hint="cs"/>
                <w:sz w:val="20"/>
                <w:szCs w:val="20"/>
                <w:rtl/>
              </w:rPr>
              <w:t>עלמא</w:t>
            </w:r>
            <w:r w:rsidR="00753CE1" w:rsidRPr="00753CE1">
              <w:rPr>
                <w:rFonts w:cs="Guttman Keren"/>
                <w:sz w:val="20"/>
                <w:szCs w:val="20"/>
                <w:rtl/>
              </w:rPr>
              <w:t xml:space="preserve"> </w:t>
            </w:r>
            <w:r w:rsidR="00753CE1" w:rsidRPr="00753CE1">
              <w:rPr>
                <w:rFonts w:cs="Guttman Keren" w:hint="cs"/>
                <w:sz w:val="20"/>
                <w:szCs w:val="20"/>
                <w:rtl/>
              </w:rPr>
              <w:t>מיהת</w:t>
            </w:r>
            <w:r w:rsidR="00753CE1" w:rsidRPr="00753CE1">
              <w:rPr>
                <w:rFonts w:cs="Guttman Keren"/>
                <w:sz w:val="20"/>
                <w:szCs w:val="20"/>
                <w:rtl/>
              </w:rPr>
              <w:t xml:space="preserve"> </w:t>
            </w:r>
            <w:r w:rsidR="00753CE1" w:rsidRPr="00753CE1">
              <w:rPr>
                <w:rFonts w:cs="Guttman Keren" w:hint="cs"/>
                <w:sz w:val="20"/>
                <w:szCs w:val="20"/>
                <w:rtl/>
              </w:rPr>
              <w:t>מלח</w:t>
            </w:r>
            <w:r w:rsidR="00753CE1" w:rsidRPr="00753CE1">
              <w:rPr>
                <w:rFonts w:cs="Guttman Keren"/>
                <w:sz w:val="20"/>
                <w:szCs w:val="20"/>
                <w:rtl/>
              </w:rPr>
              <w:t xml:space="preserve"> </w:t>
            </w:r>
            <w:r w:rsidR="00753CE1" w:rsidRPr="00753CE1">
              <w:rPr>
                <w:rFonts w:cs="Guttman Keren" w:hint="cs"/>
                <w:sz w:val="20"/>
                <w:szCs w:val="20"/>
                <w:rtl/>
              </w:rPr>
              <w:t>בעיא</w:t>
            </w:r>
            <w:r w:rsidR="00753CE1" w:rsidRPr="00753CE1">
              <w:rPr>
                <w:rFonts w:cs="Guttman Keren"/>
                <w:sz w:val="20"/>
                <w:szCs w:val="20"/>
                <w:rtl/>
              </w:rPr>
              <w:t xml:space="preserve"> </w:t>
            </w:r>
            <w:r w:rsidR="00753CE1" w:rsidRPr="00753CE1">
              <w:rPr>
                <w:rFonts w:cs="Guttman Keren" w:hint="cs"/>
                <w:sz w:val="20"/>
                <w:szCs w:val="20"/>
                <w:rtl/>
              </w:rPr>
              <w:t>שנוי</w:t>
            </w:r>
            <w:r w:rsidR="00753CE1" w:rsidRPr="00753CE1">
              <w:rPr>
                <w:rFonts w:cs="Guttman Keren"/>
                <w:sz w:val="20"/>
                <w:szCs w:val="20"/>
                <w:rtl/>
              </w:rPr>
              <w:t xml:space="preserve">, </w:t>
            </w:r>
          </w:p>
          <w:p w:rsidR="00753CE1" w:rsidRDefault="0080163D" w:rsidP="00753CE1">
            <w:pPr>
              <w:rPr>
                <w:rFonts w:cs="Guttman Keren"/>
                <w:sz w:val="20"/>
                <w:szCs w:val="20"/>
                <w:rtl/>
              </w:rPr>
            </w:pPr>
            <w:r>
              <w:rPr>
                <w:rFonts w:cs="Guttman Keren"/>
                <w:sz w:val="20"/>
                <w:szCs w:val="20"/>
                <w:rtl/>
              </w:rPr>
              <w:tab/>
            </w:r>
            <w:r w:rsidR="00753CE1" w:rsidRPr="00753CE1">
              <w:rPr>
                <w:rFonts w:cs="Guttman Keren" w:hint="cs"/>
                <w:sz w:val="20"/>
                <w:szCs w:val="20"/>
                <w:rtl/>
              </w:rPr>
              <w:t>מאי</w:t>
            </w:r>
            <w:r w:rsidR="00753CE1" w:rsidRPr="00753CE1">
              <w:rPr>
                <w:rFonts w:cs="Guttman Keren"/>
                <w:sz w:val="20"/>
                <w:szCs w:val="20"/>
                <w:rtl/>
              </w:rPr>
              <w:t xml:space="preserve"> </w:t>
            </w:r>
            <w:r w:rsidR="00753CE1" w:rsidRPr="00753CE1">
              <w:rPr>
                <w:rFonts w:cs="Guttman Keren" w:hint="cs"/>
                <w:sz w:val="20"/>
                <w:szCs w:val="20"/>
                <w:rtl/>
              </w:rPr>
              <w:t>טעמא</w:t>
            </w:r>
            <w:r w:rsidR="00753CE1" w:rsidRPr="00753CE1">
              <w:rPr>
                <w:rFonts w:cs="Guttman Keren"/>
                <w:sz w:val="20"/>
                <w:szCs w:val="20"/>
                <w:rtl/>
              </w:rPr>
              <w:t xml:space="preserve">? </w:t>
            </w:r>
          </w:p>
          <w:p w:rsidR="00753CE1" w:rsidRDefault="00753CE1" w:rsidP="00753CE1">
            <w:pPr>
              <w:rPr>
                <w:rFonts w:cs="Guttman Keren"/>
                <w:sz w:val="20"/>
                <w:szCs w:val="20"/>
                <w:rtl/>
              </w:rPr>
            </w:pPr>
          </w:p>
          <w:p w:rsidR="0080163D" w:rsidRDefault="0080163D" w:rsidP="00753CE1">
            <w:pPr>
              <w:rPr>
                <w:rFonts w:cs="Guttman Keren"/>
                <w:sz w:val="20"/>
                <w:szCs w:val="20"/>
                <w:rtl/>
              </w:rPr>
            </w:pPr>
          </w:p>
          <w:p w:rsidR="005C7089" w:rsidRDefault="005C7089" w:rsidP="00753CE1">
            <w:pPr>
              <w:rPr>
                <w:rFonts w:cs="Guttman Keren"/>
                <w:sz w:val="20"/>
                <w:szCs w:val="20"/>
                <w:rtl/>
              </w:rPr>
            </w:pPr>
            <w:r>
              <w:rPr>
                <w:rFonts w:cs="Guttman Keren"/>
                <w:sz w:val="20"/>
                <w:szCs w:val="20"/>
                <w:rtl/>
              </w:rPr>
              <w:tab/>
            </w:r>
          </w:p>
          <w:p w:rsidR="00FD0688" w:rsidRDefault="005C7089" w:rsidP="00753CE1">
            <w:pPr>
              <w:rPr>
                <w:rFonts w:cs="Guttman Keren"/>
                <w:sz w:val="20"/>
                <w:szCs w:val="20"/>
                <w:rtl/>
              </w:rPr>
            </w:pPr>
            <w:r>
              <w:rPr>
                <w:rFonts w:cs="Guttman Keren"/>
                <w:sz w:val="20"/>
                <w:szCs w:val="20"/>
                <w:rtl/>
              </w:rPr>
              <w:tab/>
            </w:r>
          </w:p>
          <w:p w:rsidR="00753CE1" w:rsidRDefault="00753CE1" w:rsidP="00753CE1">
            <w:pPr>
              <w:rPr>
                <w:rFonts w:cs="Guttman Keren"/>
                <w:sz w:val="20"/>
                <w:szCs w:val="20"/>
                <w:rtl/>
              </w:rPr>
            </w:pPr>
            <w:r w:rsidRPr="00753CE1">
              <w:rPr>
                <w:rFonts w:cs="Guttman Keren" w:hint="cs"/>
                <w:sz w:val="20"/>
                <w:szCs w:val="20"/>
                <w:rtl/>
              </w:rPr>
              <w:t>רב</w:t>
            </w:r>
            <w:r w:rsidRPr="00753CE1">
              <w:rPr>
                <w:rFonts w:cs="Guttman Keren"/>
                <w:sz w:val="20"/>
                <w:szCs w:val="20"/>
                <w:rtl/>
              </w:rPr>
              <w:t xml:space="preserve"> </w:t>
            </w:r>
            <w:r w:rsidRPr="00753CE1">
              <w:rPr>
                <w:rFonts w:cs="Guttman Keren" w:hint="cs"/>
                <w:sz w:val="20"/>
                <w:szCs w:val="20"/>
                <w:rtl/>
              </w:rPr>
              <w:t>הונא</w:t>
            </w:r>
            <w:r w:rsidRPr="00753CE1">
              <w:rPr>
                <w:rFonts w:cs="Guttman Keren"/>
                <w:sz w:val="20"/>
                <w:szCs w:val="20"/>
                <w:rtl/>
              </w:rPr>
              <w:t xml:space="preserve"> </w:t>
            </w:r>
            <w:r w:rsidRPr="00753CE1">
              <w:rPr>
                <w:rFonts w:cs="Guttman Keren" w:hint="cs"/>
                <w:sz w:val="20"/>
                <w:szCs w:val="20"/>
                <w:rtl/>
              </w:rPr>
              <w:t>ורב</w:t>
            </w:r>
            <w:r w:rsidRPr="00753CE1">
              <w:rPr>
                <w:rFonts w:cs="Guttman Keren"/>
                <w:sz w:val="20"/>
                <w:szCs w:val="20"/>
                <w:rtl/>
              </w:rPr>
              <w:t xml:space="preserve"> </w:t>
            </w:r>
            <w:r w:rsidRPr="00753CE1">
              <w:rPr>
                <w:rFonts w:cs="Guttman Keren" w:hint="cs"/>
                <w:sz w:val="20"/>
                <w:szCs w:val="20"/>
                <w:rtl/>
              </w:rPr>
              <w:t>חסדא</w:t>
            </w:r>
            <w:r w:rsidRPr="00753CE1">
              <w:rPr>
                <w:rFonts w:cs="Guttman Keren"/>
                <w:sz w:val="20"/>
                <w:szCs w:val="20"/>
                <w:rtl/>
              </w:rPr>
              <w:t xml:space="preserve">; </w:t>
            </w:r>
          </w:p>
          <w:p w:rsidR="00753CE1" w:rsidRDefault="005C7089" w:rsidP="00753CE1">
            <w:pPr>
              <w:rPr>
                <w:rFonts w:cs="Guttman Keren"/>
                <w:sz w:val="20"/>
                <w:szCs w:val="20"/>
                <w:rtl/>
              </w:rPr>
            </w:pPr>
            <w:r>
              <w:rPr>
                <w:rFonts w:cs="Guttman Keren"/>
                <w:sz w:val="20"/>
                <w:szCs w:val="20"/>
                <w:rtl/>
              </w:rPr>
              <w:tab/>
            </w:r>
            <w:r w:rsidR="00753CE1" w:rsidRPr="00753CE1">
              <w:rPr>
                <w:rFonts w:cs="Guttman Keren" w:hint="cs"/>
                <w:sz w:val="20"/>
                <w:szCs w:val="20"/>
                <w:rtl/>
              </w:rPr>
              <w:t>חד</w:t>
            </w:r>
            <w:r w:rsidR="00753CE1" w:rsidRPr="00753CE1">
              <w:rPr>
                <w:rFonts w:cs="Guttman Keren"/>
                <w:sz w:val="20"/>
                <w:szCs w:val="20"/>
                <w:rtl/>
              </w:rPr>
              <w:t xml:space="preserve"> </w:t>
            </w:r>
            <w:r w:rsidR="00753CE1" w:rsidRPr="00753CE1">
              <w:rPr>
                <w:rFonts w:cs="Guttman Keren" w:hint="cs"/>
                <w:sz w:val="20"/>
                <w:szCs w:val="20"/>
                <w:rtl/>
              </w:rPr>
              <w:t>אמר</w:t>
            </w:r>
            <w:r w:rsidR="00753CE1" w:rsidRPr="00753CE1">
              <w:rPr>
                <w:rFonts w:cs="Guttman Keren"/>
                <w:sz w:val="20"/>
                <w:szCs w:val="20"/>
                <w:rtl/>
              </w:rPr>
              <w:t xml:space="preserve">: </w:t>
            </w:r>
          </w:p>
          <w:p w:rsidR="00753CE1" w:rsidRPr="005C7089" w:rsidRDefault="005C7089" w:rsidP="00753CE1">
            <w:pPr>
              <w:rPr>
                <w:rFonts w:cs="Guttman Keren"/>
                <w:color w:val="FF0000"/>
                <w:sz w:val="20"/>
                <w:szCs w:val="20"/>
                <w:rtl/>
              </w:rPr>
            </w:pPr>
            <w:r>
              <w:rPr>
                <w:rFonts w:cs="Guttman Keren"/>
                <w:color w:val="FF0000"/>
                <w:sz w:val="20"/>
                <w:szCs w:val="20"/>
                <w:rtl/>
              </w:rPr>
              <w:tab/>
            </w:r>
            <w:r w:rsidR="00753CE1" w:rsidRPr="005C7089">
              <w:rPr>
                <w:rFonts w:cs="Guttman Keren" w:hint="cs"/>
                <w:color w:val="FF0000"/>
                <w:sz w:val="20"/>
                <w:szCs w:val="20"/>
                <w:rtl/>
              </w:rPr>
              <w:t>כל</w:t>
            </w:r>
            <w:r w:rsidR="00753CE1" w:rsidRPr="005C7089">
              <w:rPr>
                <w:rFonts w:cs="Guttman Keren"/>
                <w:color w:val="FF0000"/>
                <w:sz w:val="20"/>
                <w:szCs w:val="20"/>
                <w:rtl/>
              </w:rPr>
              <w:t xml:space="preserve"> </w:t>
            </w:r>
            <w:r w:rsidR="00753CE1" w:rsidRPr="005C7089">
              <w:rPr>
                <w:rFonts w:cs="Guttman Keren" w:hint="cs"/>
                <w:color w:val="FF0000"/>
                <w:sz w:val="20"/>
                <w:szCs w:val="20"/>
                <w:rtl/>
              </w:rPr>
              <w:t>הקדרות</w:t>
            </w:r>
            <w:r w:rsidR="00753CE1" w:rsidRPr="005C7089">
              <w:rPr>
                <w:rFonts w:cs="Guttman Keren"/>
                <w:color w:val="FF0000"/>
                <w:sz w:val="20"/>
                <w:szCs w:val="20"/>
                <w:rtl/>
              </w:rPr>
              <w:t xml:space="preserve"> </w:t>
            </w:r>
            <w:r w:rsidR="00753CE1" w:rsidRPr="005C7089">
              <w:rPr>
                <w:rFonts w:cs="Guttman Keren" w:hint="cs"/>
                <w:color w:val="FF0000"/>
                <w:sz w:val="20"/>
                <w:szCs w:val="20"/>
                <w:rtl/>
              </w:rPr>
              <w:t>כולן</w:t>
            </w:r>
            <w:r w:rsidR="00753CE1" w:rsidRPr="005C7089">
              <w:rPr>
                <w:rFonts w:cs="Guttman Keren"/>
                <w:color w:val="FF0000"/>
                <w:sz w:val="20"/>
                <w:szCs w:val="20"/>
                <w:rtl/>
              </w:rPr>
              <w:t xml:space="preserve"> </w:t>
            </w:r>
            <w:r w:rsidR="00753CE1" w:rsidRPr="005C7089">
              <w:rPr>
                <w:rFonts w:cs="Guttman Keren" w:hint="cs"/>
                <w:color w:val="FF0000"/>
                <w:sz w:val="20"/>
                <w:szCs w:val="20"/>
                <w:rtl/>
              </w:rPr>
              <w:t>צריכות</w:t>
            </w:r>
            <w:r w:rsidR="00753CE1" w:rsidRPr="005C7089">
              <w:rPr>
                <w:rFonts w:cs="Guttman Keren"/>
                <w:color w:val="FF0000"/>
                <w:sz w:val="20"/>
                <w:szCs w:val="20"/>
                <w:rtl/>
              </w:rPr>
              <w:t xml:space="preserve"> </w:t>
            </w:r>
            <w:r w:rsidR="00753CE1" w:rsidRPr="005C7089">
              <w:rPr>
                <w:rFonts w:cs="Guttman Keren" w:hint="cs"/>
                <w:color w:val="FF0000"/>
                <w:sz w:val="20"/>
                <w:szCs w:val="20"/>
                <w:rtl/>
              </w:rPr>
              <w:t>מלח</w:t>
            </w:r>
            <w:r w:rsidR="00753CE1" w:rsidRPr="005C7089">
              <w:rPr>
                <w:rFonts w:cs="Guttman Keren"/>
                <w:color w:val="FF0000"/>
                <w:sz w:val="20"/>
                <w:szCs w:val="20"/>
                <w:rtl/>
              </w:rPr>
              <w:t xml:space="preserve">, </w:t>
            </w:r>
          </w:p>
          <w:p w:rsidR="00753CE1" w:rsidRDefault="005C7089" w:rsidP="00753CE1">
            <w:pPr>
              <w:rPr>
                <w:rFonts w:cs="Guttman Keren"/>
                <w:sz w:val="20"/>
                <w:szCs w:val="20"/>
                <w:rtl/>
              </w:rPr>
            </w:pPr>
            <w:r>
              <w:rPr>
                <w:rFonts w:cs="Guttman Keren"/>
                <w:color w:val="FF0000"/>
                <w:sz w:val="20"/>
                <w:szCs w:val="20"/>
                <w:rtl/>
              </w:rPr>
              <w:tab/>
            </w:r>
            <w:r w:rsidR="00753CE1" w:rsidRPr="005C7089">
              <w:rPr>
                <w:rFonts w:cs="Guttman Keren" w:hint="cs"/>
                <w:color w:val="FF0000"/>
                <w:sz w:val="20"/>
                <w:szCs w:val="20"/>
                <w:rtl/>
              </w:rPr>
              <w:t>ואין</w:t>
            </w:r>
            <w:r w:rsidR="00753CE1" w:rsidRPr="005C7089">
              <w:rPr>
                <w:rFonts w:cs="Guttman Keren"/>
                <w:color w:val="FF0000"/>
                <w:sz w:val="20"/>
                <w:szCs w:val="20"/>
                <w:rtl/>
              </w:rPr>
              <w:t xml:space="preserve"> </w:t>
            </w:r>
            <w:r w:rsidR="00753CE1" w:rsidRPr="005C7089">
              <w:rPr>
                <w:rFonts w:cs="Guttman Keren" w:hint="cs"/>
                <w:color w:val="FF0000"/>
                <w:sz w:val="20"/>
                <w:szCs w:val="20"/>
                <w:rtl/>
              </w:rPr>
              <w:t>כל</w:t>
            </w:r>
            <w:r w:rsidR="00753CE1" w:rsidRPr="005C7089">
              <w:rPr>
                <w:rFonts w:cs="Guttman Keren"/>
                <w:color w:val="FF0000"/>
                <w:sz w:val="20"/>
                <w:szCs w:val="20"/>
                <w:rtl/>
              </w:rPr>
              <w:t xml:space="preserve"> </w:t>
            </w:r>
            <w:r w:rsidR="00753CE1" w:rsidRPr="005C7089">
              <w:rPr>
                <w:rFonts w:cs="Guttman Keren" w:hint="cs"/>
                <w:color w:val="FF0000"/>
                <w:sz w:val="20"/>
                <w:szCs w:val="20"/>
                <w:rtl/>
              </w:rPr>
              <w:t>הקדרות</w:t>
            </w:r>
            <w:r w:rsidR="00753CE1" w:rsidRPr="005C7089">
              <w:rPr>
                <w:rFonts w:cs="Guttman Keren"/>
                <w:color w:val="FF0000"/>
                <w:sz w:val="20"/>
                <w:szCs w:val="20"/>
                <w:rtl/>
              </w:rPr>
              <w:t xml:space="preserve"> </w:t>
            </w:r>
            <w:r w:rsidR="00753CE1" w:rsidRPr="005C7089">
              <w:rPr>
                <w:rFonts w:cs="Guttman Keren" w:hint="cs"/>
                <w:color w:val="FF0000"/>
                <w:sz w:val="20"/>
                <w:szCs w:val="20"/>
                <w:rtl/>
              </w:rPr>
              <w:t>צריכות</w:t>
            </w:r>
            <w:r w:rsidR="00753CE1" w:rsidRPr="005C7089">
              <w:rPr>
                <w:rFonts w:cs="Guttman Keren"/>
                <w:color w:val="FF0000"/>
                <w:sz w:val="20"/>
                <w:szCs w:val="20"/>
                <w:rtl/>
              </w:rPr>
              <w:t xml:space="preserve"> </w:t>
            </w:r>
            <w:r w:rsidR="00753CE1" w:rsidRPr="005C7089">
              <w:rPr>
                <w:rFonts w:cs="Guttman Keren" w:hint="cs"/>
                <w:color w:val="FF0000"/>
                <w:sz w:val="20"/>
                <w:szCs w:val="20"/>
                <w:rtl/>
              </w:rPr>
              <w:t>תבלין</w:t>
            </w:r>
            <w:r w:rsidR="00753CE1" w:rsidRPr="00753CE1">
              <w:rPr>
                <w:rFonts w:cs="Guttman Keren"/>
                <w:sz w:val="20"/>
                <w:szCs w:val="20"/>
                <w:rtl/>
              </w:rPr>
              <w:t xml:space="preserve">. </w:t>
            </w:r>
          </w:p>
          <w:p w:rsidR="00753CE1" w:rsidRDefault="005C7089" w:rsidP="00753CE1">
            <w:pPr>
              <w:rPr>
                <w:rFonts w:cs="Guttman Keren"/>
                <w:sz w:val="20"/>
                <w:szCs w:val="20"/>
                <w:rtl/>
              </w:rPr>
            </w:pPr>
            <w:r>
              <w:rPr>
                <w:rFonts w:cs="Guttman Keren"/>
                <w:sz w:val="20"/>
                <w:szCs w:val="20"/>
                <w:rtl/>
              </w:rPr>
              <w:tab/>
            </w:r>
            <w:r w:rsidR="00753CE1" w:rsidRPr="00753CE1">
              <w:rPr>
                <w:rFonts w:cs="Guttman Keren" w:hint="cs"/>
                <w:sz w:val="20"/>
                <w:szCs w:val="20"/>
                <w:rtl/>
              </w:rPr>
              <w:t>וחד</w:t>
            </w:r>
            <w:r w:rsidR="00753CE1" w:rsidRPr="00753CE1">
              <w:rPr>
                <w:rFonts w:cs="Guttman Keren"/>
                <w:sz w:val="20"/>
                <w:szCs w:val="20"/>
                <w:rtl/>
              </w:rPr>
              <w:t xml:space="preserve"> </w:t>
            </w:r>
            <w:r w:rsidR="00753CE1" w:rsidRPr="00753CE1">
              <w:rPr>
                <w:rFonts w:cs="Guttman Keren" w:hint="cs"/>
                <w:sz w:val="20"/>
                <w:szCs w:val="20"/>
                <w:rtl/>
              </w:rPr>
              <w:t>אמר</w:t>
            </w:r>
            <w:r w:rsidR="00753CE1" w:rsidRPr="00753CE1">
              <w:rPr>
                <w:rFonts w:cs="Guttman Keren"/>
                <w:sz w:val="20"/>
                <w:szCs w:val="20"/>
                <w:rtl/>
              </w:rPr>
              <w:t xml:space="preserve">: </w:t>
            </w:r>
          </w:p>
          <w:p w:rsidR="00753CE1" w:rsidRPr="005C7089" w:rsidRDefault="005C7089" w:rsidP="00753CE1">
            <w:pPr>
              <w:rPr>
                <w:rFonts w:cs="Guttman Keren"/>
                <w:color w:val="FF0000"/>
                <w:sz w:val="20"/>
                <w:szCs w:val="20"/>
                <w:rtl/>
              </w:rPr>
            </w:pPr>
            <w:r>
              <w:rPr>
                <w:rFonts w:cs="Guttman Keren"/>
                <w:color w:val="FF0000"/>
                <w:sz w:val="20"/>
                <w:szCs w:val="20"/>
                <w:rtl/>
              </w:rPr>
              <w:tab/>
            </w:r>
            <w:r w:rsidR="00753CE1" w:rsidRPr="005C7089">
              <w:rPr>
                <w:rFonts w:cs="Guttman Keren" w:hint="cs"/>
                <w:color w:val="FF0000"/>
                <w:sz w:val="20"/>
                <w:szCs w:val="20"/>
                <w:rtl/>
              </w:rPr>
              <w:t>כל</w:t>
            </w:r>
            <w:r w:rsidR="00753CE1" w:rsidRPr="005C7089">
              <w:rPr>
                <w:rFonts w:cs="Guttman Keren"/>
                <w:color w:val="FF0000"/>
                <w:sz w:val="20"/>
                <w:szCs w:val="20"/>
                <w:rtl/>
              </w:rPr>
              <w:t xml:space="preserve"> </w:t>
            </w:r>
            <w:r w:rsidR="00753CE1" w:rsidRPr="005C7089">
              <w:rPr>
                <w:rFonts w:cs="Guttman Keren" w:hint="cs"/>
                <w:color w:val="FF0000"/>
                <w:sz w:val="20"/>
                <w:szCs w:val="20"/>
                <w:rtl/>
              </w:rPr>
              <w:t>התבלין</w:t>
            </w:r>
            <w:r w:rsidR="00753CE1" w:rsidRPr="005C7089">
              <w:rPr>
                <w:rFonts w:cs="Guttman Keren"/>
                <w:color w:val="FF0000"/>
                <w:sz w:val="20"/>
                <w:szCs w:val="20"/>
                <w:rtl/>
              </w:rPr>
              <w:t xml:space="preserve"> </w:t>
            </w:r>
            <w:r w:rsidR="00753CE1" w:rsidRPr="005C7089">
              <w:rPr>
                <w:rFonts w:cs="Guttman Keren" w:hint="cs"/>
                <w:color w:val="FF0000"/>
                <w:sz w:val="20"/>
                <w:szCs w:val="20"/>
                <w:rtl/>
              </w:rPr>
              <w:t>מפיגין</w:t>
            </w:r>
            <w:r w:rsidR="00753CE1" w:rsidRPr="005C7089">
              <w:rPr>
                <w:rFonts w:cs="Guttman Keren"/>
                <w:color w:val="FF0000"/>
                <w:sz w:val="20"/>
                <w:szCs w:val="20"/>
                <w:rtl/>
              </w:rPr>
              <w:t xml:space="preserve"> </w:t>
            </w:r>
            <w:r w:rsidR="00753CE1" w:rsidRPr="005C7089">
              <w:rPr>
                <w:rFonts w:cs="Guttman Keren" w:hint="cs"/>
                <w:color w:val="FF0000"/>
                <w:sz w:val="20"/>
                <w:szCs w:val="20"/>
                <w:rtl/>
              </w:rPr>
              <w:t>טעמן</w:t>
            </w:r>
            <w:r w:rsidR="00753CE1" w:rsidRPr="005C7089">
              <w:rPr>
                <w:rFonts w:cs="Guttman Keren"/>
                <w:color w:val="FF0000"/>
                <w:sz w:val="20"/>
                <w:szCs w:val="20"/>
                <w:rtl/>
              </w:rPr>
              <w:t xml:space="preserve">, </w:t>
            </w:r>
          </w:p>
          <w:p w:rsidR="00753CE1" w:rsidRDefault="005C7089" w:rsidP="00753CE1">
            <w:pPr>
              <w:rPr>
                <w:rFonts w:cs="Guttman Keren"/>
                <w:sz w:val="20"/>
                <w:szCs w:val="20"/>
                <w:rtl/>
              </w:rPr>
            </w:pPr>
            <w:r>
              <w:rPr>
                <w:rFonts w:cs="Guttman Keren"/>
                <w:color w:val="FF0000"/>
                <w:sz w:val="20"/>
                <w:szCs w:val="20"/>
                <w:rtl/>
              </w:rPr>
              <w:tab/>
            </w:r>
            <w:r w:rsidR="00753CE1" w:rsidRPr="005C7089">
              <w:rPr>
                <w:rFonts w:cs="Guttman Keren" w:hint="cs"/>
                <w:color w:val="FF0000"/>
                <w:sz w:val="20"/>
                <w:szCs w:val="20"/>
                <w:rtl/>
              </w:rPr>
              <w:t>ומלח</w:t>
            </w:r>
            <w:r w:rsidR="00753CE1" w:rsidRPr="005C7089">
              <w:rPr>
                <w:rFonts w:cs="Guttman Keren"/>
                <w:color w:val="FF0000"/>
                <w:sz w:val="20"/>
                <w:szCs w:val="20"/>
                <w:rtl/>
              </w:rPr>
              <w:t xml:space="preserve"> </w:t>
            </w:r>
            <w:r w:rsidR="00753CE1" w:rsidRPr="005C7089">
              <w:rPr>
                <w:rFonts w:cs="Guttman Keren" w:hint="cs"/>
                <w:color w:val="FF0000"/>
                <w:sz w:val="20"/>
                <w:szCs w:val="20"/>
                <w:rtl/>
              </w:rPr>
              <w:t>אינה</w:t>
            </w:r>
            <w:r w:rsidR="00753CE1" w:rsidRPr="005C7089">
              <w:rPr>
                <w:rFonts w:cs="Guttman Keren"/>
                <w:color w:val="FF0000"/>
                <w:sz w:val="20"/>
                <w:szCs w:val="20"/>
                <w:rtl/>
              </w:rPr>
              <w:t xml:space="preserve"> </w:t>
            </w:r>
            <w:r w:rsidR="00753CE1" w:rsidRPr="005C7089">
              <w:rPr>
                <w:rFonts w:cs="Guttman Keren" w:hint="cs"/>
                <w:color w:val="FF0000"/>
                <w:sz w:val="20"/>
                <w:szCs w:val="20"/>
                <w:rtl/>
              </w:rPr>
              <w:t>מפיגה</w:t>
            </w:r>
            <w:r w:rsidR="00753CE1" w:rsidRPr="005C7089">
              <w:rPr>
                <w:rFonts w:cs="Guttman Keren"/>
                <w:color w:val="FF0000"/>
                <w:sz w:val="20"/>
                <w:szCs w:val="20"/>
                <w:rtl/>
              </w:rPr>
              <w:t xml:space="preserve"> </w:t>
            </w:r>
            <w:r w:rsidR="00753CE1" w:rsidRPr="005C7089">
              <w:rPr>
                <w:rFonts w:cs="Guttman Keren" w:hint="cs"/>
                <w:color w:val="FF0000"/>
                <w:sz w:val="20"/>
                <w:szCs w:val="20"/>
                <w:rtl/>
              </w:rPr>
              <w:t>טעמה</w:t>
            </w:r>
            <w:r w:rsidR="00753CE1" w:rsidRPr="00753CE1">
              <w:rPr>
                <w:rFonts w:cs="Guttman Keren"/>
                <w:sz w:val="20"/>
                <w:szCs w:val="20"/>
                <w:rtl/>
              </w:rPr>
              <w:t xml:space="preserve">. </w:t>
            </w:r>
          </w:p>
          <w:p w:rsidR="00753CE1" w:rsidRDefault="00753CE1" w:rsidP="00753CE1">
            <w:pPr>
              <w:rPr>
                <w:rFonts w:cs="Guttman Keren"/>
                <w:sz w:val="20"/>
                <w:szCs w:val="20"/>
                <w:rtl/>
              </w:rPr>
            </w:pPr>
          </w:p>
          <w:p w:rsidR="005C7089" w:rsidRDefault="005C7089" w:rsidP="00753CE1">
            <w:pPr>
              <w:rPr>
                <w:rFonts w:cs="Guttman Keren"/>
                <w:sz w:val="20"/>
                <w:szCs w:val="20"/>
                <w:rtl/>
              </w:rPr>
            </w:pPr>
          </w:p>
          <w:p w:rsidR="005C7089" w:rsidRDefault="005C7089" w:rsidP="00753CE1">
            <w:pPr>
              <w:rPr>
                <w:rFonts w:cs="Guttman Keren"/>
                <w:sz w:val="20"/>
                <w:szCs w:val="20"/>
                <w:rtl/>
              </w:rPr>
            </w:pPr>
          </w:p>
          <w:p w:rsidR="005C7089" w:rsidRDefault="005C7089" w:rsidP="00753CE1">
            <w:pPr>
              <w:rPr>
                <w:rFonts w:cs="Guttman Keren"/>
                <w:sz w:val="20"/>
                <w:szCs w:val="20"/>
                <w:rtl/>
              </w:rPr>
            </w:pPr>
          </w:p>
          <w:p w:rsidR="005C7089" w:rsidRDefault="005C7089" w:rsidP="00753CE1">
            <w:pPr>
              <w:rPr>
                <w:rFonts w:cs="Guttman Keren"/>
                <w:sz w:val="20"/>
                <w:szCs w:val="20"/>
                <w:rtl/>
              </w:rPr>
            </w:pPr>
          </w:p>
          <w:p w:rsidR="005C7089" w:rsidRDefault="005C7089" w:rsidP="00753CE1">
            <w:pPr>
              <w:rPr>
                <w:rFonts w:cs="Guttman Keren"/>
                <w:sz w:val="20"/>
                <w:szCs w:val="20"/>
                <w:rtl/>
              </w:rPr>
            </w:pPr>
          </w:p>
          <w:p w:rsidR="005C7089" w:rsidRDefault="005C7089" w:rsidP="00753CE1">
            <w:pPr>
              <w:rPr>
                <w:rFonts w:cs="Guttman Keren"/>
                <w:sz w:val="20"/>
                <w:szCs w:val="20"/>
                <w:rtl/>
              </w:rPr>
            </w:pPr>
          </w:p>
          <w:p w:rsidR="005C7089" w:rsidRDefault="005C7089" w:rsidP="00753CE1">
            <w:pPr>
              <w:rPr>
                <w:rFonts w:cs="Guttman Keren"/>
                <w:sz w:val="20"/>
                <w:szCs w:val="20"/>
                <w:rtl/>
              </w:rPr>
            </w:pPr>
          </w:p>
          <w:p w:rsidR="005C7089" w:rsidRDefault="005C7089" w:rsidP="00753CE1">
            <w:pPr>
              <w:rPr>
                <w:rFonts w:cs="Guttman Keren"/>
                <w:sz w:val="20"/>
                <w:szCs w:val="20"/>
                <w:rtl/>
              </w:rPr>
            </w:pPr>
          </w:p>
          <w:p w:rsidR="00FD0688" w:rsidRDefault="005C7089" w:rsidP="00753CE1">
            <w:pPr>
              <w:rPr>
                <w:rFonts w:cs="Guttman Keren"/>
                <w:sz w:val="20"/>
                <w:szCs w:val="20"/>
                <w:rtl/>
              </w:rPr>
            </w:pPr>
            <w:r>
              <w:rPr>
                <w:rFonts w:cs="Guttman Keren"/>
                <w:sz w:val="20"/>
                <w:szCs w:val="20"/>
                <w:rtl/>
              </w:rPr>
              <w:tab/>
            </w:r>
          </w:p>
          <w:p w:rsidR="00753CE1" w:rsidRDefault="00FD0688" w:rsidP="00753CE1">
            <w:pPr>
              <w:rPr>
                <w:rFonts w:cs="Guttman Keren"/>
                <w:sz w:val="20"/>
                <w:szCs w:val="20"/>
                <w:rtl/>
              </w:rPr>
            </w:pPr>
            <w:r>
              <w:rPr>
                <w:rFonts w:cs="Guttman Keren"/>
                <w:sz w:val="20"/>
                <w:szCs w:val="20"/>
                <w:rtl/>
              </w:rPr>
              <w:tab/>
            </w:r>
            <w:r w:rsidR="00753CE1" w:rsidRPr="00753CE1">
              <w:rPr>
                <w:rFonts w:cs="Guttman Keren" w:hint="cs"/>
                <w:sz w:val="20"/>
                <w:szCs w:val="20"/>
                <w:rtl/>
              </w:rPr>
              <w:t>מאי</w:t>
            </w:r>
            <w:r w:rsidR="00753CE1" w:rsidRPr="00753CE1">
              <w:rPr>
                <w:rFonts w:cs="Guttman Keren"/>
                <w:sz w:val="20"/>
                <w:szCs w:val="20"/>
                <w:rtl/>
              </w:rPr>
              <w:t xml:space="preserve"> </w:t>
            </w:r>
            <w:r w:rsidR="00753CE1" w:rsidRPr="00753CE1">
              <w:rPr>
                <w:rFonts w:cs="Guttman Keren" w:hint="cs"/>
                <w:sz w:val="20"/>
                <w:szCs w:val="20"/>
                <w:rtl/>
              </w:rPr>
              <w:t>בינייהו</w:t>
            </w:r>
            <w:r w:rsidR="00753CE1" w:rsidRPr="00753CE1">
              <w:rPr>
                <w:rFonts w:cs="Guttman Keren"/>
                <w:sz w:val="20"/>
                <w:szCs w:val="20"/>
                <w:rtl/>
              </w:rPr>
              <w:t xml:space="preserve">? </w:t>
            </w:r>
          </w:p>
          <w:p w:rsidR="00753CE1" w:rsidRDefault="00753CE1" w:rsidP="00753CE1">
            <w:pPr>
              <w:rPr>
                <w:rFonts w:cs="Guttman Keren"/>
                <w:sz w:val="20"/>
                <w:szCs w:val="20"/>
                <w:rtl/>
              </w:rPr>
            </w:pPr>
          </w:p>
          <w:p w:rsidR="005C7089" w:rsidRDefault="005C7089" w:rsidP="00753CE1">
            <w:pPr>
              <w:rPr>
                <w:rFonts w:cs="Guttman Keren"/>
                <w:sz w:val="20"/>
                <w:szCs w:val="20"/>
                <w:rtl/>
              </w:rPr>
            </w:pPr>
            <w:r>
              <w:rPr>
                <w:rFonts w:cs="Guttman Keren"/>
                <w:sz w:val="20"/>
                <w:szCs w:val="20"/>
                <w:rtl/>
              </w:rPr>
              <w:tab/>
            </w:r>
          </w:p>
          <w:p w:rsidR="00753CE1" w:rsidRDefault="005C7089" w:rsidP="00753CE1">
            <w:pPr>
              <w:rPr>
                <w:rFonts w:cs="Guttman Keren"/>
                <w:sz w:val="20"/>
                <w:szCs w:val="20"/>
                <w:rtl/>
              </w:rPr>
            </w:pPr>
            <w:r>
              <w:rPr>
                <w:rFonts w:cs="Guttman Keren"/>
                <w:sz w:val="20"/>
                <w:szCs w:val="20"/>
                <w:rtl/>
              </w:rPr>
              <w:tab/>
            </w:r>
            <w:r w:rsidR="00753CE1" w:rsidRPr="00753CE1">
              <w:rPr>
                <w:rFonts w:cs="Guttman Keren" w:hint="cs"/>
                <w:sz w:val="20"/>
                <w:szCs w:val="20"/>
                <w:rtl/>
              </w:rPr>
              <w:t>איכא</w:t>
            </w:r>
            <w:r w:rsidR="00753CE1" w:rsidRPr="00753CE1">
              <w:rPr>
                <w:rFonts w:cs="Guttman Keren"/>
                <w:sz w:val="20"/>
                <w:szCs w:val="20"/>
                <w:rtl/>
              </w:rPr>
              <w:t xml:space="preserve"> </w:t>
            </w:r>
            <w:r w:rsidR="00753CE1" w:rsidRPr="00753CE1">
              <w:rPr>
                <w:rFonts w:cs="Guttman Keren" w:hint="cs"/>
                <w:sz w:val="20"/>
                <w:szCs w:val="20"/>
                <w:rtl/>
              </w:rPr>
              <w:t>בינייהו</w:t>
            </w:r>
            <w:r w:rsidR="00753CE1" w:rsidRPr="00753CE1">
              <w:rPr>
                <w:rFonts w:cs="Guttman Keren"/>
                <w:sz w:val="20"/>
                <w:szCs w:val="20"/>
                <w:rtl/>
              </w:rPr>
              <w:t xml:space="preserve"> </w:t>
            </w:r>
            <w:r w:rsidR="00753CE1" w:rsidRPr="00753CE1">
              <w:rPr>
                <w:rFonts w:cs="Guttman Keren" w:hint="cs"/>
                <w:sz w:val="20"/>
                <w:szCs w:val="20"/>
                <w:rtl/>
              </w:rPr>
              <w:t>דידע</w:t>
            </w:r>
            <w:r w:rsidR="00753CE1" w:rsidRPr="00753CE1">
              <w:rPr>
                <w:rFonts w:cs="Guttman Keren"/>
                <w:sz w:val="20"/>
                <w:szCs w:val="20"/>
                <w:rtl/>
              </w:rPr>
              <w:t xml:space="preserve"> </w:t>
            </w:r>
            <w:r w:rsidR="00753CE1" w:rsidRPr="00753CE1">
              <w:rPr>
                <w:rFonts w:cs="Guttman Keren" w:hint="cs"/>
                <w:sz w:val="20"/>
                <w:szCs w:val="20"/>
                <w:rtl/>
              </w:rPr>
              <w:t>מאי</w:t>
            </w:r>
            <w:r w:rsidR="00753CE1" w:rsidRPr="00753CE1">
              <w:rPr>
                <w:rFonts w:cs="Guttman Keren"/>
                <w:sz w:val="20"/>
                <w:szCs w:val="20"/>
                <w:rtl/>
              </w:rPr>
              <w:t xml:space="preserve"> </w:t>
            </w:r>
            <w:r w:rsidR="00753CE1" w:rsidRPr="00753CE1">
              <w:rPr>
                <w:rFonts w:cs="Guttman Keren" w:hint="cs"/>
                <w:sz w:val="20"/>
                <w:szCs w:val="20"/>
                <w:rtl/>
              </w:rPr>
              <w:t>קדרה</w:t>
            </w:r>
            <w:r w:rsidR="00753CE1" w:rsidRPr="00753CE1">
              <w:rPr>
                <w:rFonts w:cs="Guttman Keren"/>
                <w:sz w:val="20"/>
                <w:szCs w:val="20"/>
                <w:rtl/>
              </w:rPr>
              <w:t xml:space="preserve"> </w:t>
            </w:r>
            <w:r w:rsidR="00753CE1" w:rsidRPr="00753CE1">
              <w:rPr>
                <w:rFonts w:cs="Guttman Keren" w:hint="cs"/>
                <w:sz w:val="20"/>
                <w:szCs w:val="20"/>
                <w:rtl/>
              </w:rPr>
              <w:t>בעי</w:t>
            </w:r>
            <w:r w:rsidR="00753CE1" w:rsidRPr="00753CE1">
              <w:rPr>
                <w:rFonts w:cs="Guttman Keren"/>
                <w:sz w:val="20"/>
                <w:szCs w:val="20"/>
                <w:rtl/>
              </w:rPr>
              <w:t xml:space="preserve"> </w:t>
            </w:r>
            <w:r w:rsidR="00753CE1" w:rsidRPr="00753CE1">
              <w:rPr>
                <w:rFonts w:cs="Guttman Keren" w:hint="cs"/>
                <w:sz w:val="20"/>
                <w:szCs w:val="20"/>
                <w:rtl/>
              </w:rPr>
              <w:t>לבשולי</w:t>
            </w:r>
            <w:r w:rsidR="00753CE1" w:rsidRPr="00753CE1">
              <w:rPr>
                <w:rFonts w:cs="Guttman Keren"/>
                <w:sz w:val="20"/>
                <w:szCs w:val="20"/>
                <w:rtl/>
              </w:rPr>
              <w:t xml:space="preserve">, </w:t>
            </w:r>
          </w:p>
          <w:p w:rsidR="00753CE1" w:rsidRDefault="00753CE1" w:rsidP="00753CE1">
            <w:pPr>
              <w:rPr>
                <w:rFonts w:cs="Guttman Keren"/>
                <w:sz w:val="20"/>
                <w:szCs w:val="20"/>
                <w:rtl/>
              </w:rPr>
            </w:pPr>
          </w:p>
          <w:p w:rsidR="009740AF" w:rsidRDefault="005C7089" w:rsidP="00753CE1">
            <w:pPr>
              <w:rPr>
                <w:rFonts w:cs="Guttman Keren"/>
                <w:sz w:val="20"/>
                <w:szCs w:val="20"/>
                <w:rtl/>
              </w:rPr>
            </w:pPr>
            <w:r>
              <w:rPr>
                <w:rFonts w:cs="Guttman Keren"/>
                <w:sz w:val="20"/>
                <w:szCs w:val="20"/>
                <w:rtl/>
              </w:rPr>
              <w:tab/>
            </w:r>
          </w:p>
          <w:p w:rsidR="009740AF" w:rsidRDefault="009740AF" w:rsidP="00753CE1">
            <w:pPr>
              <w:rPr>
                <w:rFonts w:cs="Guttman Keren"/>
                <w:sz w:val="20"/>
                <w:szCs w:val="20"/>
                <w:rtl/>
              </w:rPr>
            </w:pPr>
          </w:p>
          <w:p w:rsidR="009740AF" w:rsidRDefault="009740AF" w:rsidP="00753CE1">
            <w:pPr>
              <w:rPr>
                <w:rFonts w:cs="Guttman Keren"/>
                <w:sz w:val="20"/>
                <w:szCs w:val="20"/>
                <w:rtl/>
              </w:rPr>
            </w:pPr>
          </w:p>
          <w:p w:rsidR="009740AF" w:rsidRDefault="009740AF" w:rsidP="00753CE1">
            <w:pPr>
              <w:rPr>
                <w:rFonts w:cs="Guttman Keren"/>
                <w:sz w:val="20"/>
                <w:szCs w:val="20"/>
                <w:rtl/>
              </w:rPr>
            </w:pPr>
          </w:p>
          <w:p w:rsidR="009740AF" w:rsidRDefault="009740AF" w:rsidP="00753CE1">
            <w:pPr>
              <w:rPr>
                <w:rFonts w:cs="Guttman Keren"/>
                <w:sz w:val="20"/>
                <w:szCs w:val="20"/>
                <w:rtl/>
              </w:rPr>
            </w:pPr>
          </w:p>
          <w:p w:rsidR="00753CE1" w:rsidRDefault="009740AF" w:rsidP="00753CE1">
            <w:pPr>
              <w:rPr>
                <w:rFonts w:cs="Guttman Keren"/>
                <w:sz w:val="20"/>
                <w:szCs w:val="20"/>
                <w:rtl/>
              </w:rPr>
            </w:pPr>
            <w:r>
              <w:rPr>
                <w:rFonts w:cs="Guttman Keren"/>
                <w:sz w:val="20"/>
                <w:szCs w:val="20"/>
                <w:rtl/>
              </w:rPr>
              <w:tab/>
            </w:r>
            <w:r w:rsidR="00753CE1" w:rsidRPr="00753CE1">
              <w:rPr>
                <w:rFonts w:cs="Guttman Keren" w:hint="cs"/>
                <w:sz w:val="20"/>
                <w:szCs w:val="20"/>
                <w:rtl/>
              </w:rPr>
              <w:t>אי</w:t>
            </w:r>
            <w:r w:rsidR="00753CE1" w:rsidRPr="00753CE1">
              <w:rPr>
                <w:rFonts w:cs="Guttman Keren"/>
                <w:sz w:val="20"/>
                <w:szCs w:val="20"/>
                <w:rtl/>
              </w:rPr>
              <w:t xml:space="preserve"> </w:t>
            </w:r>
            <w:r w:rsidR="00753CE1" w:rsidRPr="00753CE1">
              <w:rPr>
                <w:rFonts w:cs="Guttman Keren" w:hint="cs"/>
                <w:sz w:val="20"/>
                <w:szCs w:val="20"/>
                <w:rtl/>
              </w:rPr>
              <w:t>נמי</w:t>
            </w:r>
            <w:r w:rsidR="00753CE1" w:rsidRPr="00753CE1">
              <w:rPr>
                <w:rFonts w:cs="Guttman Keren"/>
                <w:sz w:val="20"/>
                <w:szCs w:val="20"/>
                <w:rtl/>
              </w:rPr>
              <w:t xml:space="preserve"> </w:t>
            </w:r>
            <w:r w:rsidR="00753CE1" w:rsidRPr="00753CE1">
              <w:rPr>
                <w:rFonts w:cs="Guttman Keren" w:hint="cs"/>
                <w:sz w:val="20"/>
                <w:szCs w:val="20"/>
                <w:rtl/>
              </w:rPr>
              <w:t>במוריקא</w:t>
            </w:r>
            <w:r w:rsidR="00753CE1" w:rsidRPr="00753CE1">
              <w:rPr>
                <w:rFonts w:cs="Guttman Keren"/>
                <w:sz w:val="20"/>
                <w:szCs w:val="20"/>
                <w:rtl/>
              </w:rPr>
              <w:t xml:space="preserve">. </w:t>
            </w:r>
          </w:p>
          <w:p w:rsidR="00753CE1" w:rsidRDefault="00753CE1" w:rsidP="00753CE1">
            <w:pPr>
              <w:rPr>
                <w:rFonts w:cs="Guttman Keren"/>
                <w:sz w:val="20"/>
                <w:szCs w:val="20"/>
                <w:rtl/>
              </w:rPr>
            </w:pPr>
          </w:p>
          <w:p w:rsidR="009C100C" w:rsidRDefault="009C100C" w:rsidP="00753CE1">
            <w:pPr>
              <w:rPr>
                <w:rFonts w:cs="Guttman Keren"/>
                <w:sz w:val="20"/>
                <w:szCs w:val="20"/>
                <w:rtl/>
              </w:rPr>
            </w:pPr>
          </w:p>
          <w:p w:rsidR="009C100C" w:rsidRDefault="009C100C" w:rsidP="00753CE1">
            <w:pPr>
              <w:rPr>
                <w:rFonts w:cs="Guttman Keren"/>
                <w:sz w:val="20"/>
                <w:szCs w:val="20"/>
                <w:rtl/>
              </w:rPr>
            </w:pPr>
          </w:p>
          <w:p w:rsidR="009C100C" w:rsidRDefault="009C100C" w:rsidP="00753CE1">
            <w:pPr>
              <w:rPr>
                <w:rFonts w:cs="Guttman Keren"/>
                <w:sz w:val="20"/>
                <w:szCs w:val="20"/>
                <w:rtl/>
              </w:rPr>
            </w:pPr>
          </w:p>
          <w:p w:rsidR="009C100C" w:rsidRDefault="009C100C" w:rsidP="00753CE1">
            <w:pPr>
              <w:rPr>
                <w:rFonts w:cs="Guttman Keren"/>
                <w:sz w:val="20"/>
                <w:szCs w:val="20"/>
                <w:rtl/>
              </w:rPr>
            </w:pPr>
          </w:p>
          <w:p w:rsidR="009C100C" w:rsidRDefault="009C100C" w:rsidP="00753CE1">
            <w:pPr>
              <w:rPr>
                <w:rFonts w:cs="Guttman Keren"/>
                <w:sz w:val="20"/>
                <w:szCs w:val="20"/>
                <w:rtl/>
              </w:rPr>
            </w:pPr>
          </w:p>
          <w:p w:rsidR="009C100C" w:rsidRDefault="009C100C" w:rsidP="00753CE1">
            <w:pPr>
              <w:rPr>
                <w:rFonts w:cs="Guttman Keren"/>
                <w:sz w:val="20"/>
                <w:szCs w:val="20"/>
                <w:rtl/>
              </w:rPr>
            </w:pPr>
          </w:p>
          <w:p w:rsidR="00753CE1" w:rsidRPr="009C100C" w:rsidRDefault="00753CE1" w:rsidP="00753CE1">
            <w:pPr>
              <w:rPr>
                <w:rFonts w:cs="Guttman Keren"/>
                <w:color w:val="FF0000"/>
                <w:sz w:val="20"/>
                <w:szCs w:val="20"/>
                <w:rtl/>
              </w:rPr>
            </w:pPr>
            <w:r w:rsidRPr="009C100C">
              <w:rPr>
                <w:rFonts w:cs="Guttman Keren" w:hint="cs"/>
                <w:color w:val="FF0000"/>
                <w:sz w:val="20"/>
                <w:szCs w:val="20"/>
                <w:rtl/>
              </w:rPr>
              <w:t>אמר</w:t>
            </w:r>
            <w:r w:rsidRPr="009C100C">
              <w:rPr>
                <w:rFonts w:cs="Guttman Keren"/>
                <w:color w:val="FF0000"/>
                <w:sz w:val="20"/>
                <w:szCs w:val="20"/>
                <w:rtl/>
              </w:rPr>
              <w:t xml:space="preserve"> </w:t>
            </w:r>
            <w:r w:rsidRPr="009C100C">
              <w:rPr>
                <w:rFonts w:cs="Guttman Keren" w:hint="cs"/>
                <w:color w:val="FF0000"/>
                <w:sz w:val="20"/>
                <w:szCs w:val="20"/>
                <w:rtl/>
              </w:rPr>
              <w:t>רב</w:t>
            </w:r>
            <w:r w:rsidRPr="009C100C">
              <w:rPr>
                <w:rFonts w:cs="Guttman Keren"/>
                <w:color w:val="FF0000"/>
                <w:sz w:val="20"/>
                <w:szCs w:val="20"/>
                <w:rtl/>
              </w:rPr>
              <w:t xml:space="preserve"> </w:t>
            </w:r>
            <w:r w:rsidRPr="009C100C">
              <w:rPr>
                <w:rFonts w:cs="Guttman Keren" w:hint="cs"/>
                <w:color w:val="FF0000"/>
                <w:sz w:val="20"/>
                <w:szCs w:val="20"/>
                <w:rtl/>
              </w:rPr>
              <w:t>יהודה</w:t>
            </w:r>
            <w:r w:rsidRPr="009C100C">
              <w:rPr>
                <w:rFonts w:cs="Guttman Keren"/>
                <w:color w:val="FF0000"/>
                <w:sz w:val="20"/>
                <w:szCs w:val="20"/>
                <w:rtl/>
              </w:rPr>
              <w:t xml:space="preserve"> </w:t>
            </w:r>
            <w:r w:rsidRPr="009C100C">
              <w:rPr>
                <w:rFonts w:cs="Guttman Keren" w:hint="cs"/>
                <w:color w:val="FF0000"/>
                <w:sz w:val="20"/>
                <w:szCs w:val="20"/>
                <w:rtl/>
              </w:rPr>
              <w:t>אמר</w:t>
            </w:r>
            <w:r w:rsidRPr="009C100C">
              <w:rPr>
                <w:rFonts w:cs="Guttman Keren"/>
                <w:color w:val="FF0000"/>
                <w:sz w:val="20"/>
                <w:szCs w:val="20"/>
                <w:rtl/>
              </w:rPr>
              <w:t xml:space="preserve"> </w:t>
            </w:r>
            <w:r w:rsidRPr="009C100C">
              <w:rPr>
                <w:rFonts w:cs="Guttman Keren" w:hint="cs"/>
                <w:color w:val="FF0000"/>
                <w:sz w:val="20"/>
                <w:szCs w:val="20"/>
                <w:rtl/>
              </w:rPr>
              <w:t>שמואל</w:t>
            </w:r>
            <w:r w:rsidRPr="009C100C">
              <w:rPr>
                <w:rFonts w:cs="Guttman Keren"/>
                <w:color w:val="FF0000"/>
                <w:sz w:val="20"/>
                <w:szCs w:val="20"/>
                <w:rtl/>
              </w:rPr>
              <w:t xml:space="preserve">: </w:t>
            </w:r>
          </w:p>
          <w:p w:rsidR="00753CE1" w:rsidRDefault="00753CE1" w:rsidP="00753CE1">
            <w:pPr>
              <w:rPr>
                <w:rFonts w:cs="Guttman Keren"/>
                <w:sz w:val="20"/>
                <w:szCs w:val="20"/>
                <w:rtl/>
              </w:rPr>
            </w:pPr>
            <w:r w:rsidRPr="009C100C">
              <w:rPr>
                <w:rFonts w:cs="Guttman Keren" w:hint="cs"/>
                <w:color w:val="FF0000"/>
                <w:sz w:val="20"/>
                <w:szCs w:val="20"/>
                <w:rtl/>
              </w:rPr>
              <w:t>כל</w:t>
            </w:r>
            <w:r w:rsidRPr="009C100C">
              <w:rPr>
                <w:rFonts w:cs="Guttman Keren"/>
                <w:color w:val="FF0000"/>
                <w:sz w:val="20"/>
                <w:szCs w:val="20"/>
                <w:rtl/>
              </w:rPr>
              <w:t xml:space="preserve"> </w:t>
            </w:r>
            <w:r w:rsidRPr="009C100C">
              <w:rPr>
                <w:rFonts w:cs="Guttman Keren" w:hint="cs"/>
                <w:color w:val="FF0000"/>
                <w:sz w:val="20"/>
                <w:szCs w:val="20"/>
                <w:rtl/>
              </w:rPr>
              <w:t>הנדוכין</w:t>
            </w:r>
            <w:r w:rsidRPr="009C100C">
              <w:rPr>
                <w:rFonts w:cs="Guttman Keren"/>
                <w:color w:val="FF0000"/>
                <w:sz w:val="20"/>
                <w:szCs w:val="20"/>
                <w:rtl/>
              </w:rPr>
              <w:t xml:space="preserve"> - </w:t>
            </w:r>
            <w:r w:rsidRPr="009C100C">
              <w:rPr>
                <w:rFonts w:cs="Guttman Keren" w:hint="cs"/>
                <w:color w:val="FF0000"/>
                <w:sz w:val="20"/>
                <w:szCs w:val="20"/>
                <w:rtl/>
              </w:rPr>
              <w:t>נדוכין</w:t>
            </w:r>
            <w:r w:rsidRPr="009C100C">
              <w:rPr>
                <w:rFonts w:cs="Guttman Keren"/>
                <w:color w:val="FF0000"/>
                <w:sz w:val="20"/>
                <w:szCs w:val="20"/>
                <w:rtl/>
              </w:rPr>
              <w:t xml:space="preserve"> </w:t>
            </w:r>
            <w:r w:rsidRPr="009C100C">
              <w:rPr>
                <w:rFonts w:cs="Guttman Keren" w:hint="cs"/>
                <w:color w:val="FF0000"/>
                <w:sz w:val="20"/>
                <w:szCs w:val="20"/>
                <w:rtl/>
              </w:rPr>
              <w:t>כדרכן</w:t>
            </w:r>
            <w:r w:rsidRPr="009C100C">
              <w:rPr>
                <w:rFonts w:cs="Guttman Keren"/>
                <w:color w:val="FF0000"/>
                <w:sz w:val="20"/>
                <w:szCs w:val="20"/>
                <w:rtl/>
              </w:rPr>
              <w:t xml:space="preserve">, </w:t>
            </w:r>
            <w:r w:rsidRPr="009C100C">
              <w:rPr>
                <w:rFonts w:cs="Guttman Keren" w:hint="cs"/>
                <w:color w:val="FF0000"/>
                <w:sz w:val="20"/>
                <w:szCs w:val="20"/>
                <w:rtl/>
              </w:rPr>
              <w:t>ואפילו</w:t>
            </w:r>
            <w:r w:rsidRPr="009C100C">
              <w:rPr>
                <w:rFonts w:cs="Guttman Keren"/>
                <w:color w:val="FF0000"/>
                <w:sz w:val="20"/>
                <w:szCs w:val="20"/>
                <w:rtl/>
              </w:rPr>
              <w:t xml:space="preserve"> </w:t>
            </w:r>
            <w:r w:rsidRPr="009C100C">
              <w:rPr>
                <w:rFonts w:cs="Guttman Keren" w:hint="cs"/>
                <w:color w:val="FF0000"/>
                <w:sz w:val="20"/>
                <w:szCs w:val="20"/>
                <w:rtl/>
              </w:rPr>
              <w:t>מלח</w:t>
            </w:r>
            <w:r>
              <w:rPr>
                <w:rFonts w:cs="Guttman Keren"/>
                <w:sz w:val="20"/>
                <w:szCs w:val="20"/>
                <w:rtl/>
              </w:rPr>
              <w:t xml:space="preserve">. </w:t>
            </w:r>
          </w:p>
          <w:p w:rsidR="00753CE1" w:rsidRDefault="00753CE1" w:rsidP="00753CE1">
            <w:pPr>
              <w:rPr>
                <w:rFonts w:cs="Guttman Keren"/>
                <w:sz w:val="20"/>
                <w:szCs w:val="20"/>
                <w:rtl/>
              </w:rPr>
            </w:pPr>
          </w:p>
          <w:p w:rsidR="00FD0688" w:rsidRDefault="009C100C" w:rsidP="00753CE1">
            <w:pPr>
              <w:rPr>
                <w:rFonts w:cs="Guttman Keren"/>
                <w:sz w:val="20"/>
                <w:szCs w:val="20"/>
                <w:rtl/>
              </w:rPr>
            </w:pPr>
            <w:r>
              <w:rPr>
                <w:rFonts w:cs="Guttman Keren"/>
                <w:sz w:val="20"/>
                <w:szCs w:val="20"/>
                <w:rtl/>
              </w:rPr>
              <w:lastRenderedPageBreak/>
              <w:tab/>
            </w:r>
          </w:p>
          <w:p w:rsidR="00753CE1" w:rsidRDefault="00FD0688" w:rsidP="00753CE1">
            <w:pPr>
              <w:rPr>
                <w:rFonts w:cs="Guttman Keren"/>
                <w:sz w:val="20"/>
                <w:szCs w:val="20"/>
                <w:rtl/>
              </w:rPr>
            </w:pPr>
            <w:r>
              <w:rPr>
                <w:rFonts w:cs="Guttman Keren"/>
                <w:sz w:val="20"/>
                <w:szCs w:val="20"/>
                <w:rtl/>
              </w:rPr>
              <w:tab/>
            </w:r>
            <w:r w:rsidR="00753CE1" w:rsidRPr="00753CE1">
              <w:rPr>
                <w:rFonts w:cs="Guttman Keren" w:hint="cs"/>
                <w:sz w:val="20"/>
                <w:szCs w:val="20"/>
                <w:rtl/>
              </w:rPr>
              <w:t>והא</w:t>
            </w:r>
            <w:r w:rsidR="00753CE1" w:rsidRPr="00753CE1">
              <w:rPr>
                <w:rFonts w:cs="Guttman Keren"/>
                <w:sz w:val="20"/>
                <w:szCs w:val="20"/>
                <w:rtl/>
              </w:rPr>
              <w:t xml:space="preserve"> </w:t>
            </w:r>
            <w:r w:rsidR="00753CE1" w:rsidRPr="00753CE1">
              <w:rPr>
                <w:rFonts w:cs="Guttman Keren" w:hint="cs"/>
                <w:sz w:val="20"/>
                <w:szCs w:val="20"/>
                <w:rtl/>
              </w:rPr>
              <w:t>אמרת</w:t>
            </w:r>
            <w:r w:rsidR="00753CE1" w:rsidRPr="00753CE1">
              <w:rPr>
                <w:rFonts w:cs="Guttman Keren"/>
                <w:sz w:val="20"/>
                <w:szCs w:val="20"/>
                <w:rtl/>
              </w:rPr>
              <w:t xml:space="preserve"> </w:t>
            </w:r>
            <w:r w:rsidR="00753CE1" w:rsidRPr="00753CE1">
              <w:rPr>
                <w:rFonts w:cs="Guttman Keren" w:hint="cs"/>
                <w:sz w:val="20"/>
                <w:szCs w:val="20"/>
                <w:rtl/>
              </w:rPr>
              <w:t>מלח</w:t>
            </w:r>
            <w:r w:rsidR="00753CE1" w:rsidRPr="00753CE1">
              <w:rPr>
                <w:rFonts w:cs="Guttman Keren"/>
                <w:sz w:val="20"/>
                <w:szCs w:val="20"/>
                <w:rtl/>
              </w:rPr>
              <w:t xml:space="preserve"> </w:t>
            </w:r>
            <w:r w:rsidR="00753CE1" w:rsidRPr="00753CE1">
              <w:rPr>
                <w:rFonts w:cs="Guttman Keren" w:hint="cs"/>
                <w:sz w:val="20"/>
                <w:szCs w:val="20"/>
                <w:rtl/>
              </w:rPr>
              <w:t>בעיא</w:t>
            </w:r>
            <w:r w:rsidR="00753CE1" w:rsidRPr="00753CE1">
              <w:rPr>
                <w:rFonts w:cs="Guttman Keren"/>
                <w:sz w:val="20"/>
                <w:szCs w:val="20"/>
                <w:rtl/>
              </w:rPr>
              <w:t xml:space="preserve"> </w:t>
            </w:r>
            <w:r w:rsidR="00753CE1" w:rsidRPr="00753CE1">
              <w:rPr>
                <w:rFonts w:cs="Guttman Keren" w:hint="cs"/>
                <w:sz w:val="20"/>
                <w:szCs w:val="20"/>
                <w:rtl/>
              </w:rPr>
              <w:t>שנוי</w:t>
            </w:r>
            <w:r w:rsidR="00753CE1">
              <w:rPr>
                <w:rFonts w:cs="Guttman Keren"/>
                <w:sz w:val="20"/>
                <w:szCs w:val="20"/>
                <w:rtl/>
              </w:rPr>
              <w:t xml:space="preserve">! </w:t>
            </w:r>
          </w:p>
          <w:p w:rsidR="00753CE1" w:rsidRDefault="00753CE1" w:rsidP="00753CE1">
            <w:pPr>
              <w:rPr>
                <w:rFonts w:cs="Guttman Keren"/>
                <w:sz w:val="20"/>
                <w:szCs w:val="20"/>
                <w:rtl/>
              </w:rPr>
            </w:pPr>
          </w:p>
          <w:p w:rsidR="009C100C" w:rsidRDefault="009C100C" w:rsidP="00753CE1">
            <w:pPr>
              <w:rPr>
                <w:rFonts w:cs="Guttman Keren"/>
                <w:sz w:val="20"/>
                <w:szCs w:val="20"/>
                <w:rtl/>
              </w:rPr>
            </w:pPr>
            <w:r>
              <w:rPr>
                <w:rFonts w:cs="Guttman Keren"/>
                <w:sz w:val="20"/>
                <w:szCs w:val="20"/>
                <w:rtl/>
              </w:rPr>
              <w:tab/>
            </w:r>
          </w:p>
          <w:p w:rsidR="009C100C" w:rsidRDefault="009C100C" w:rsidP="00753CE1">
            <w:pPr>
              <w:rPr>
                <w:rFonts w:cs="Guttman Keren"/>
                <w:sz w:val="20"/>
                <w:szCs w:val="20"/>
                <w:rtl/>
              </w:rPr>
            </w:pPr>
          </w:p>
          <w:p w:rsidR="00753CE1" w:rsidRDefault="00FD0688" w:rsidP="00753CE1">
            <w:pPr>
              <w:rPr>
                <w:rFonts w:cs="Guttman Keren"/>
                <w:sz w:val="20"/>
                <w:szCs w:val="20"/>
                <w:rtl/>
              </w:rPr>
            </w:pPr>
            <w:r>
              <w:rPr>
                <w:rFonts w:cs="Guttman Keren"/>
                <w:sz w:val="20"/>
                <w:szCs w:val="20"/>
                <w:rtl/>
              </w:rPr>
              <w:tab/>
            </w:r>
            <w:r w:rsidR="00753CE1" w:rsidRPr="00753CE1">
              <w:rPr>
                <w:rFonts w:cs="Guttman Keren" w:hint="cs"/>
                <w:sz w:val="20"/>
                <w:szCs w:val="20"/>
                <w:rtl/>
              </w:rPr>
              <w:t>הוא</w:t>
            </w:r>
            <w:r w:rsidR="00753CE1" w:rsidRPr="00753CE1">
              <w:rPr>
                <w:rFonts w:cs="Guttman Keren"/>
                <w:sz w:val="20"/>
                <w:szCs w:val="20"/>
                <w:rtl/>
              </w:rPr>
              <w:t xml:space="preserve"> </w:t>
            </w:r>
            <w:r w:rsidR="00753CE1" w:rsidRPr="00753CE1">
              <w:rPr>
                <w:rFonts w:cs="Guttman Keren" w:hint="cs"/>
                <w:sz w:val="20"/>
                <w:szCs w:val="20"/>
                <w:rtl/>
              </w:rPr>
              <w:t>דאמר</w:t>
            </w:r>
            <w:r w:rsidR="00753CE1" w:rsidRPr="00753CE1">
              <w:rPr>
                <w:rFonts w:cs="Guttman Keren"/>
                <w:sz w:val="20"/>
                <w:szCs w:val="20"/>
                <w:rtl/>
              </w:rPr>
              <w:t xml:space="preserve"> </w:t>
            </w:r>
            <w:r w:rsidR="00753CE1" w:rsidRPr="00753CE1">
              <w:rPr>
                <w:rFonts w:cs="Guttman Keren" w:hint="cs"/>
                <w:sz w:val="20"/>
                <w:szCs w:val="20"/>
                <w:rtl/>
              </w:rPr>
              <w:t>כי</w:t>
            </w:r>
            <w:r w:rsidR="00753CE1" w:rsidRPr="00753CE1">
              <w:rPr>
                <w:rFonts w:cs="Guttman Keren"/>
                <w:sz w:val="20"/>
                <w:szCs w:val="20"/>
                <w:rtl/>
              </w:rPr>
              <w:t xml:space="preserve"> </w:t>
            </w:r>
            <w:r w:rsidR="00753CE1" w:rsidRPr="00753CE1">
              <w:rPr>
                <w:rFonts w:cs="Guttman Keren" w:hint="cs"/>
                <w:sz w:val="20"/>
                <w:szCs w:val="20"/>
                <w:rtl/>
              </w:rPr>
              <w:t>האי</w:t>
            </w:r>
            <w:r w:rsidR="00753CE1" w:rsidRPr="00753CE1">
              <w:rPr>
                <w:rFonts w:cs="Guttman Keren"/>
                <w:sz w:val="20"/>
                <w:szCs w:val="20"/>
                <w:rtl/>
              </w:rPr>
              <w:t xml:space="preserve"> </w:t>
            </w:r>
            <w:r w:rsidR="00753CE1" w:rsidRPr="00753CE1">
              <w:rPr>
                <w:rFonts w:cs="Guttman Keren" w:hint="cs"/>
                <w:sz w:val="20"/>
                <w:szCs w:val="20"/>
                <w:rtl/>
              </w:rPr>
              <w:t>תנא</w:t>
            </w:r>
            <w:r w:rsidR="00753CE1" w:rsidRPr="00753CE1">
              <w:rPr>
                <w:rFonts w:cs="Guttman Keren"/>
                <w:sz w:val="20"/>
                <w:szCs w:val="20"/>
                <w:rtl/>
              </w:rPr>
              <w:t xml:space="preserve">. </w:t>
            </w:r>
          </w:p>
          <w:p w:rsidR="00753CE1" w:rsidRDefault="009C100C" w:rsidP="00753CE1">
            <w:pPr>
              <w:rPr>
                <w:rFonts w:cs="Guttman Keren"/>
                <w:sz w:val="20"/>
                <w:szCs w:val="20"/>
                <w:rtl/>
              </w:rPr>
            </w:pPr>
            <w:r>
              <w:rPr>
                <w:rFonts w:cs="Guttman Keren"/>
                <w:sz w:val="20"/>
                <w:szCs w:val="20"/>
                <w:rtl/>
              </w:rPr>
              <w:tab/>
            </w:r>
            <w:r w:rsidR="00753CE1" w:rsidRPr="00753CE1">
              <w:rPr>
                <w:rFonts w:cs="Guttman Keren" w:hint="cs"/>
                <w:sz w:val="20"/>
                <w:szCs w:val="20"/>
                <w:rtl/>
              </w:rPr>
              <w:t>דתניא</w:t>
            </w:r>
            <w:r w:rsidR="00753CE1" w:rsidRPr="00753CE1">
              <w:rPr>
                <w:rFonts w:cs="Guttman Keren"/>
                <w:sz w:val="20"/>
                <w:szCs w:val="20"/>
                <w:rtl/>
              </w:rPr>
              <w:t xml:space="preserve">, </w:t>
            </w:r>
          </w:p>
          <w:p w:rsidR="00753CE1" w:rsidRPr="009C100C" w:rsidRDefault="009C100C" w:rsidP="00753CE1">
            <w:pPr>
              <w:rPr>
                <w:rFonts w:cs="Guttman Keren"/>
                <w:color w:val="00B0F0"/>
                <w:sz w:val="20"/>
                <w:szCs w:val="20"/>
                <w:rtl/>
              </w:rPr>
            </w:pPr>
            <w:r>
              <w:rPr>
                <w:rFonts w:cs="Guttman Keren"/>
                <w:sz w:val="20"/>
                <w:szCs w:val="20"/>
                <w:rtl/>
              </w:rPr>
              <w:tab/>
            </w:r>
            <w:r w:rsidR="00753CE1" w:rsidRPr="009C100C">
              <w:rPr>
                <w:rFonts w:cs="Guttman Keren" w:hint="cs"/>
                <w:color w:val="00B0F0"/>
                <w:sz w:val="20"/>
                <w:szCs w:val="20"/>
                <w:rtl/>
              </w:rPr>
              <w:t>אמר</w:t>
            </w:r>
            <w:r w:rsidR="00753CE1" w:rsidRPr="009C100C">
              <w:rPr>
                <w:rFonts w:cs="Guttman Keren"/>
                <w:color w:val="00B0F0"/>
                <w:sz w:val="20"/>
                <w:szCs w:val="20"/>
                <w:rtl/>
              </w:rPr>
              <w:t xml:space="preserve"> </w:t>
            </w:r>
            <w:r w:rsidR="00753CE1" w:rsidRPr="009C100C">
              <w:rPr>
                <w:rFonts w:cs="Guttman Keren" w:hint="cs"/>
                <w:color w:val="00B0F0"/>
                <w:sz w:val="20"/>
                <w:szCs w:val="20"/>
                <w:rtl/>
              </w:rPr>
              <w:t>רבי</w:t>
            </w:r>
            <w:r w:rsidR="00753CE1" w:rsidRPr="009C100C">
              <w:rPr>
                <w:rFonts w:cs="Guttman Keren"/>
                <w:color w:val="00B0F0"/>
                <w:sz w:val="20"/>
                <w:szCs w:val="20"/>
                <w:rtl/>
              </w:rPr>
              <w:t xml:space="preserve"> </w:t>
            </w:r>
            <w:r w:rsidR="00753CE1" w:rsidRPr="009C100C">
              <w:rPr>
                <w:rFonts w:cs="Guttman Keren" w:hint="cs"/>
                <w:color w:val="00B0F0"/>
                <w:sz w:val="20"/>
                <w:szCs w:val="20"/>
                <w:rtl/>
              </w:rPr>
              <w:t>מאיר</w:t>
            </w:r>
            <w:r w:rsidR="00753CE1" w:rsidRPr="009C100C">
              <w:rPr>
                <w:rFonts w:cs="Guttman Keren"/>
                <w:color w:val="00B0F0"/>
                <w:sz w:val="20"/>
                <w:szCs w:val="20"/>
                <w:rtl/>
              </w:rPr>
              <w:t xml:space="preserve">: </w:t>
            </w:r>
          </w:p>
          <w:p w:rsidR="00753CE1" w:rsidRPr="009C100C" w:rsidRDefault="009C100C" w:rsidP="00753CE1">
            <w:pPr>
              <w:rPr>
                <w:rFonts w:cs="Guttman Keren"/>
                <w:color w:val="00B0F0"/>
                <w:sz w:val="20"/>
                <w:szCs w:val="20"/>
                <w:rtl/>
              </w:rPr>
            </w:pPr>
            <w:r w:rsidRPr="009C100C">
              <w:rPr>
                <w:rFonts w:cs="Guttman Keren"/>
                <w:color w:val="00B0F0"/>
                <w:sz w:val="20"/>
                <w:szCs w:val="20"/>
                <w:rtl/>
              </w:rPr>
              <w:tab/>
            </w:r>
            <w:r w:rsidR="00753CE1" w:rsidRPr="009C100C">
              <w:rPr>
                <w:rFonts w:cs="Guttman Keren" w:hint="cs"/>
                <w:color w:val="00B0F0"/>
                <w:sz w:val="20"/>
                <w:szCs w:val="20"/>
                <w:rtl/>
              </w:rPr>
              <w:t>לא</w:t>
            </w:r>
            <w:r w:rsidR="00753CE1" w:rsidRPr="009C100C">
              <w:rPr>
                <w:rFonts w:cs="Guttman Keren"/>
                <w:color w:val="00B0F0"/>
                <w:sz w:val="20"/>
                <w:szCs w:val="20"/>
                <w:rtl/>
              </w:rPr>
              <w:t xml:space="preserve"> </w:t>
            </w:r>
            <w:r w:rsidR="00753CE1" w:rsidRPr="009C100C">
              <w:rPr>
                <w:rFonts w:cs="Guttman Keren" w:hint="cs"/>
                <w:color w:val="00B0F0"/>
                <w:sz w:val="20"/>
                <w:szCs w:val="20"/>
                <w:rtl/>
              </w:rPr>
              <w:t>נחלקו</w:t>
            </w:r>
            <w:r w:rsidR="00753CE1" w:rsidRPr="009C100C">
              <w:rPr>
                <w:rFonts w:cs="Guttman Keren"/>
                <w:color w:val="00B0F0"/>
                <w:sz w:val="20"/>
                <w:szCs w:val="20"/>
                <w:rtl/>
              </w:rPr>
              <w:t xml:space="preserve"> </w:t>
            </w:r>
            <w:r w:rsidR="00753CE1" w:rsidRPr="009C100C">
              <w:rPr>
                <w:rFonts w:cs="Guttman Keren" w:hint="cs"/>
                <w:color w:val="00B0F0"/>
                <w:sz w:val="20"/>
                <w:szCs w:val="20"/>
                <w:rtl/>
              </w:rPr>
              <w:t>בית</w:t>
            </w:r>
            <w:r w:rsidR="00753CE1" w:rsidRPr="009C100C">
              <w:rPr>
                <w:rFonts w:cs="Guttman Keren"/>
                <w:color w:val="00B0F0"/>
                <w:sz w:val="20"/>
                <w:szCs w:val="20"/>
                <w:rtl/>
              </w:rPr>
              <w:t xml:space="preserve"> </w:t>
            </w:r>
            <w:r w:rsidR="00753CE1" w:rsidRPr="009C100C">
              <w:rPr>
                <w:rFonts w:cs="Guttman Keren" w:hint="cs"/>
                <w:color w:val="00B0F0"/>
                <w:sz w:val="20"/>
                <w:szCs w:val="20"/>
                <w:rtl/>
              </w:rPr>
              <w:t>שמאי</w:t>
            </w:r>
            <w:r w:rsidR="00753CE1" w:rsidRPr="009C100C">
              <w:rPr>
                <w:rFonts w:cs="Guttman Keren"/>
                <w:color w:val="00B0F0"/>
                <w:sz w:val="20"/>
                <w:szCs w:val="20"/>
                <w:rtl/>
              </w:rPr>
              <w:t xml:space="preserve"> </w:t>
            </w:r>
            <w:r w:rsidR="00753CE1" w:rsidRPr="009C100C">
              <w:rPr>
                <w:rFonts w:cs="Guttman Keren" w:hint="cs"/>
                <w:color w:val="00B0F0"/>
                <w:sz w:val="20"/>
                <w:szCs w:val="20"/>
                <w:rtl/>
              </w:rPr>
              <w:t>ובית</w:t>
            </w:r>
            <w:r w:rsidR="00753CE1" w:rsidRPr="009C100C">
              <w:rPr>
                <w:rFonts w:cs="Guttman Keren"/>
                <w:color w:val="00B0F0"/>
                <w:sz w:val="20"/>
                <w:szCs w:val="20"/>
                <w:rtl/>
              </w:rPr>
              <w:t xml:space="preserve"> </w:t>
            </w:r>
            <w:r w:rsidR="00753CE1" w:rsidRPr="009C100C">
              <w:rPr>
                <w:rFonts w:cs="Guttman Keren" w:hint="cs"/>
                <w:color w:val="00B0F0"/>
                <w:sz w:val="20"/>
                <w:szCs w:val="20"/>
                <w:rtl/>
              </w:rPr>
              <w:t>הלל</w:t>
            </w:r>
            <w:r w:rsidR="00753CE1" w:rsidRPr="009C100C">
              <w:rPr>
                <w:rFonts w:cs="Guttman Keren"/>
                <w:color w:val="00B0F0"/>
                <w:sz w:val="20"/>
                <w:szCs w:val="20"/>
                <w:rtl/>
              </w:rPr>
              <w:t xml:space="preserve"> </w:t>
            </w:r>
            <w:r w:rsidR="00753CE1" w:rsidRPr="009C100C">
              <w:rPr>
                <w:rFonts w:cs="Guttman Keren" w:hint="cs"/>
                <w:color w:val="00B0F0"/>
                <w:sz w:val="20"/>
                <w:szCs w:val="20"/>
                <w:rtl/>
              </w:rPr>
              <w:t>על</w:t>
            </w:r>
            <w:r w:rsidR="00753CE1" w:rsidRPr="009C100C">
              <w:rPr>
                <w:rFonts w:cs="Guttman Keren"/>
                <w:color w:val="00B0F0"/>
                <w:sz w:val="20"/>
                <w:szCs w:val="20"/>
                <w:rtl/>
              </w:rPr>
              <w:t xml:space="preserve"> </w:t>
            </w:r>
            <w:r w:rsidR="00753CE1" w:rsidRPr="009C100C">
              <w:rPr>
                <w:rFonts w:cs="Guttman Keren" w:hint="cs"/>
                <w:color w:val="00B0F0"/>
                <w:sz w:val="20"/>
                <w:szCs w:val="20"/>
                <w:rtl/>
              </w:rPr>
              <w:t>הנדוכין</w:t>
            </w:r>
          </w:p>
          <w:p w:rsidR="00753CE1" w:rsidRPr="009C100C" w:rsidRDefault="009C100C" w:rsidP="00753CE1">
            <w:pPr>
              <w:rPr>
                <w:rFonts w:cs="Guttman Keren"/>
                <w:color w:val="00B0F0"/>
                <w:sz w:val="20"/>
                <w:szCs w:val="20"/>
                <w:rtl/>
              </w:rPr>
            </w:pPr>
            <w:r w:rsidRPr="009C100C">
              <w:rPr>
                <w:rFonts w:cs="Guttman Keren"/>
                <w:color w:val="00B0F0"/>
                <w:sz w:val="20"/>
                <w:szCs w:val="20"/>
                <w:rtl/>
              </w:rPr>
              <w:tab/>
            </w:r>
            <w:r w:rsidR="00753CE1" w:rsidRPr="009C100C">
              <w:rPr>
                <w:rFonts w:cs="Guttman Keren" w:hint="cs"/>
                <w:color w:val="00B0F0"/>
                <w:sz w:val="20"/>
                <w:szCs w:val="20"/>
                <w:rtl/>
              </w:rPr>
              <w:t>שנדוכין</w:t>
            </w:r>
            <w:r w:rsidR="00753CE1" w:rsidRPr="009C100C">
              <w:rPr>
                <w:rFonts w:cs="Guttman Keren"/>
                <w:color w:val="00B0F0"/>
                <w:sz w:val="20"/>
                <w:szCs w:val="20"/>
                <w:rtl/>
              </w:rPr>
              <w:t xml:space="preserve"> </w:t>
            </w:r>
            <w:r w:rsidR="00753CE1" w:rsidRPr="009C100C">
              <w:rPr>
                <w:rFonts w:cs="Guttman Keren" w:hint="cs"/>
                <w:color w:val="00B0F0"/>
                <w:sz w:val="20"/>
                <w:szCs w:val="20"/>
                <w:rtl/>
              </w:rPr>
              <w:t>כדרכן</w:t>
            </w:r>
            <w:r w:rsidR="00753CE1" w:rsidRPr="009C100C">
              <w:rPr>
                <w:rFonts w:cs="Guttman Keren"/>
                <w:color w:val="00B0F0"/>
                <w:sz w:val="20"/>
                <w:szCs w:val="20"/>
                <w:rtl/>
              </w:rPr>
              <w:t xml:space="preserve"> </w:t>
            </w:r>
            <w:r w:rsidR="00753CE1" w:rsidRPr="009C100C">
              <w:rPr>
                <w:rFonts w:cs="Guttman Keren" w:hint="cs"/>
                <w:color w:val="00B0F0"/>
                <w:sz w:val="20"/>
                <w:szCs w:val="20"/>
                <w:rtl/>
              </w:rPr>
              <w:t>ומלח</w:t>
            </w:r>
            <w:r w:rsidR="00753CE1" w:rsidRPr="009C100C">
              <w:rPr>
                <w:rFonts w:cs="Guttman Keren"/>
                <w:color w:val="00B0F0"/>
                <w:sz w:val="20"/>
                <w:szCs w:val="20"/>
                <w:rtl/>
              </w:rPr>
              <w:t xml:space="preserve"> </w:t>
            </w:r>
            <w:r w:rsidR="00753CE1" w:rsidRPr="009C100C">
              <w:rPr>
                <w:rFonts w:cs="Guttman Keren" w:hint="cs"/>
                <w:color w:val="00B0F0"/>
                <w:sz w:val="20"/>
                <w:szCs w:val="20"/>
                <w:rtl/>
              </w:rPr>
              <w:t>עמהן</w:t>
            </w:r>
            <w:r w:rsidR="00753CE1" w:rsidRPr="009C100C">
              <w:rPr>
                <w:rFonts w:cs="Guttman Keren"/>
                <w:color w:val="00B0F0"/>
                <w:sz w:val="20"/>
                <w:szCs w:val="20"/>
                <w:rtl/>
              </w:rPr>
              <w:t xml:space="preserve">. </w:t>
            </w:r>
          </w:p>
          <w:p w:rsidR="00753CE1" w:rsidRPr="009C100C" w:rsidRDefault="009C100C" w:rsidP="00753CE1">
            <w:pPr>
              <w:rPr>
                <w:rFonts w:cs="Guttman Keren"/>
                <w:color w:val="00B0F0"/>
                <w:sz w:val="20"/>
                <w:szCs w:val="20"/>
                <w:rtl/>
              </w:rPr>
            </w:pPr>
            <w:r w:rsidRPr="009C100C">
              <w:rPr>
                <w:rFonts w:cs="Guttman Keren"/>
                <w:color w:val="00B0F0"/>
                <w:sz w:val="20"/>
                <w:szCs w:val="20"/>
                <w:rtl/>
              </w:rPr>
              <w:tab/>
            </w:r>
            <w:r w:rsidR="00753CE1" w:rsidRPr="009C100C">
              <w:rPr>
                <w:rFonts w:cs="Guttman Keren" w:hint="cs"/>
                <w:color w:val="00B0F0"/>
                <w:sz w:val="20"/>
                <w:szCs w:val="20"/>
                <w:rtl/>
              </w:rPr>
              <w:t>לא</w:t>
            </w:r>
            <w:r w:rsidR="00753CE1" w:rsidRPr="009C100C">
              <w:rPr>
                <w:rFonts w:cs="Guttman Keren"/>
                <w:color w:val="00B0F0"/>
                <w:sz w:val="20"/>
                <w:szCs w:val="20"/>
                <w:rtl/>
              </w:rPr>
              <w:t xml:space="preserve"> </w:t>
            </w:r>
            <w:r w:rsidR="00753CE1" w:rsidRPr="009C100C">
              <w:rPr>
                <w:rFonts w:cs="Guttman Keren" w:hint="cs"/>
                <w:color w:val="00B0F0"/>
                <w:sz w:val="20"/>
                <w:szCs w:val="20"/>
                <w:rtl/>
              </w:rPr>
              <w:t>נחלקו</w:t>
            </w:r>
            <w:r w:rsidR="00753CE1" w:rsidRPr="009C100C">
              <w:rPr>
                <w:rFonts w:cs="Guttman Keren"/>
                <w:color w:val="00B0F0"/>
                <w:sz w:val="20"/>
                <w:szCs w:val="20"/>
                <w:rtl/>
              </w:rPr>
              <w:t xml:space="preserve"> </w:t>
            </w:r>
            <w:r w:rsidR="00753CE1" w:rsidRPr="009C100C">
              <w:rPr>
                <w:rFonts w:cs="Guttman Keren" w:hint="cs"/>
                <w:color w:val="00B0F0"/>
                <w:sz w:val="20"/>
                <w:szCs w:val="20"/>
                <w:rtl/>
              </w:rPr>
              <w:t>אלא</w:t>
            </w:r>
            <w:r w:rsidR="00753CE1" w:rsidRPr="009C100C">
              <w:rPr>
                <w:rFonts w:cs="Guttman Keren"/>
                <w:color w:val="00B0F0"/>
                <w:sz w:val="20"/>
                <w:szCs w:val="20"/>
                <w:rtl/>
              </w:rPr>
              <w:t xml:space="preserve"> </w:t>
            </w:r>
            <w:r w:rsidR="00753CE1" w:rsidRPr="009C100C">
              <w:rPr>
                <w:rFonts w:cs="Guttman Keren" w:hint="cs"/>
                <w:color w:val="00B0F0"/>
                <w:sz w:val="20"/>
                <w:szCs w:val="20"/>
                <w:rtl/>
              </w:rPr>
              <w:t>לדוכה</w:t>
            </w:r>
            <w:r w:rsidR="00753CE1" w:rsidRPr="009C100C">
              <w:rPr>
                <w:rFonts w:cs="Guttman Keren"/>
                <w:color w:val="00B0F0"/>
                <w:sz w:val="20"/>
                <w:szCs w:val="20"/>
                <w:rtl/>
              </w:rPr>
              <w:t xml:space="preserve"> </w:t>
            </w:r>
            <w:r w:rsidR="00753CE1" w:rsidRPr="009C100C">
              <w:rPr>
                <w:rFonts w:cs="Guttman Keren" w:hint="cs"/>
                <w:color w:val="00B0F0"/>
                <w:sz w:val="20"/>
                <w:szCs w:val="20"/>
                <w:rtl/>
              </w:rPr>
              <w:t>בפני</w:t>
            </w:r>
            <w:r w:rsidR="00753CE1" w:rsidRPr="009C100C">
              <w:rPr>
                <w:rFonts w:cs="Guttman Keren"/>
                <w:color w:val="00B0F0"/>
                <w:sz w:val="20"/>
                <w:szCs w:val="20"/>
                <w:rtl/>
              </w:rPr>
              <w:t xml:space="preserve"> </w:t>
            </w:r>
            <w:r w:rsidR="00753CE1" w:rsidRPr="009C100C">
              <w:rPr>
                <w:rFonts w:cs="Guttman Keren" w:hint="cs"/>
                <w:color w:val="00B0F0"/>
                <w:sz w:val="20"/>
                <w:szCs w:val="20"/>
                <w:rtl/>
              </w:rPr>
              <w:t>עצמה</w:t>
            </w:r>
            <w:r w:rsidR="00753CE1" w:rsidRPr="009C100C">
              <w:rPr>
                <w:rFonts w:cs="Guttman Keren"/>
                <w:color w:val="00B0F0"/>
                <w:sz w:val="20"/>
                <w:szCs w:val="20"/>
                <w:rtl/>
              </w:rPr>
              <w:t xml:space="preserve">, </w:t>
            </w:r>
          </w:p>
          <w:p w:rsidR="00753CE1" w:rsidRPr="009C100C" w:rsidRDefault="009C100C" w:rsidP="00753CE1">
            <w:pPr>
              <w:rPr>
                <w:rFonts w:cs="Guttman Keren"/>
                <w:color w:val="00B0F0"/>
                <w:sz w:val="20"/>
                <w:szCs w:val="20"/>
                <w:rtl/>
              </w:rPr>
            </w:pPr>
            <w:r w:rsidRPr="009C100C">
              <w:rPr>
                <w:rFonts w:cs="Guttman Keren"/>
                <w:color w:val="00B0F0"/>
                <w:sz w:val="20"/>
                <w:szCs w:val="20"/>
                <w:rtl/>
              </w:rPr>
              <w:tab/>
            </w:r>
            <w:r w:rsidR="00753CE1" w:rsidRPr="009C100C">
              <w:rPr>
                <w:rFonts w:cs="Guttman Keren" w:hint="cs"/>
                <w:color w:val="00B0F0"/>
                <w:sz w:val="20"/>
                <w:szCs w:val="20"/>
                <w:rtl/>
              </w:rPr>
              <w:t>שבית</w:t>
            </w:r>
            <w:r w:rsidR="00753CE1" w:rsidRPr="009C100C">
              <w:rPr>
                <w:rFonts w:cs="Guttman Keren"/>
                <w:color w:val="00B0F0"/>
                <w:sz w:val="20"/>
                <w:szCs w:val="20"/>
                <w:rtl/>
              </w:rPr>
              <w:t xml:space="preserve"> </w:t>
            </w:r>
            <w:r w:rsidR="00753CE1" w:rsidRPr="009C100C">
              <w:rPr>
                <w:rFonts w:cs="Guttman Keren" w:hint="cs"/>
                <w:color w:val="00B0F0"/>
                <w:sz w:val="20"/>
                <w:szCs w:val="20"/>
                <w:rtl/>
              </w:rPr>
              <w:t>שמאי</w:t>
            </w:r>
            <w:r w:rsidR="00753CE1" w:rsidRPr="009C100C">
              <w:rPr>
                <w:rFonts w:cs="Guttman Keren"/>
                <w:color w:val="00B0F0"/>
                <w:sz w:val="20"/>
                <w:szCs w:val="20"/>
                <w:rtl/>
              </w:rPr>
              <w:t xml:space="preserve"> </w:t>
            </w:r>
            <w:r w:rsidR="00753CE1" w:rsidRPr="009C100C">
              <w:rPr>
                <w:rFonts w:cs="Guttman Keren" w:hint="cs"/>
                <w:color w:val="00B0F0"/>
                <w:sz w:val="20"/>
                <w:szCs w:val="20"/>
                <w:rtl/>
              </w:rPr>
              <w:t>אומרים</w:t>
            </w:r>
            <w:r w:rsidR="00753CE1" w:rsidRPr="009C100C">
              <w:rPr>
                <w:rFonts w:cs="Guttman Keren"/>
                <w:color w:val="00B0F0"/>
                <w:sz w:val="20"/>
                <w:szCs w:val="20"/>
                <w:rtl/>
              </w:rPr>
              <w:t xml:space="preserve">: </w:t>
            </w:r>
          </w:p>
          <w:p w:rsidR="00753CE1" w:rsidRPr="009C100C" w:rsidRDefault="009C100C" w:rsidP="00753CE1">
            <w:pPr>
              <w:rPr>
                <w:rFonts w:cs="Guttman Keren"/>
                <w:color w:val="00B0F0"/>
                <w:sz w:val="20"/>
                <w:szCs w:val="20"/>
                <w:rtl/>
              </w:rPr>
            </w:pPr>
            <w:r w:rsidRPr="009C100C">
              <w:rPr>
                <w:rFonts w:cs="Guttman Keren"/>
                <w:color w:val="00B0F0"/>
                <w:sz w:val="20"/>
                <w:szCs w:val="20"/>
                <w:rtl/>
              </w:rPr>
              <w:tab/>
            </w:r>
            <w:r w:rsidR="00753CE1" w:rsidRPr="009C100C">
              <w:rPr>
                <w:rFonts w:cs="Guttman Keren" w:hint="cs"/>
                <w:color w:val="00B0F0"/>
                <w:sz w:val="20"/>
                <w:szCs w:val="20"/>
                <w:rtl/>
              </w:rPr>
              <w:t>מלח</w:t>
            </w:r>
            <w:r w:rsidR="00753CE1" w:rsidRPr="009C100C">
              <w:rPr>
                <w:rFonts w:cs="Guttman Keren"/>
                <w:color w:val="00B0F0"/>
                <w:sz w:val="20"/>
                <w:szCs w:val="20"/>
                <w:rtl/>
              </w:rPr>
              <w:t xml:space="preserve"> </w:t>
            </w:r>
            <w:r w:rsidR="00753CE1" w:rsidRPr="009C100C">
              <w:rPr>
                <w:rFonts w:cs="Guttman Keren" w:hint="cs"/>
                <w:color w:val="00B0F0"/>
                <w:sz w:val="20"/>
                <w:szCs w:val="20"/>
                <w:rtl/>
              </w:rPr>
              <w:t>בפך</w:t>
            </w:r>
            <w:r w:rsidR="00753CE1" w:rsidRPr="009C100C">
              <w:rPr>
                <w:rFonts w:cs="Guttman Keren"/>
                <w:color w:val="00B0F0"/>
                <w:sz w:val="20"/>
                <w:szCs w:val="20"/>
                <w:rtl/>
              </w:rPr>
              <w:t xml:space="preserve"> </w:t>
            </w:r>
            <w:r w:rsidR="00753CE1" w:rsidRPr="009C100C">
              <w:rPr>
                <w:rFonts w:cs="Guttman Keren" w:hint="cs"/>
                <w:color w:val="00B0F0"/>
                <w:sz w:val="20"/>
                <w:szCs w:val="20"/>
                <w:rtl/>
              </w:rPr>
              <w:t>ובעץ</w:t>
            </w:r>
            <w:r w:rsidR="00753CE1" w:rsidRPr="009C100C">
              <w:rPr>
                <w:rFonts w:cs="Guttman Keren"/>
                <w:color w:val="00B0F0"/>
                <w:sz w:val="20"/>
                <w:szCs w:val="20"/>
                <w:rtl/>
              </w:rPr>
              <w:t xml:space="preserve"> </w:t>
            </w:r>
            <w:r w:rsidR="00753CE1" w:rsidRPr="009C100C">
              <w:rPr>
                <w:rFonts w:cs="Guttman Keren" w:hint="cs"/>
                <w:color w:val="00B0F0"/>
                <w:sz w:val="20"/>
                <w:szCs w:val="20"/>
                <w:rtl/>
              </w:rPr>
              <w:t>הפרור</w:t>
            </w:r>
            <w:r w:rsidR="00753CE1" w:rsidRPr="009C100C">
              <w:rPr>
                <w:rFonts w:cs="Guttman Keren"/>
                <w:color w:val="00B0F0"/>
                <w:sz w:val="20"/>
                <w:szCs w:val="20"/>
                <w:rtl/>
              </w:rPr>
              <w:t xml:space="preserve"> </w:t>
            </w:r>
            <w:r w:rsidR="00753CE1" w:rsidRPr="009C100C">
              <w:rPr>
                <w:rFonts w:cs="Guttman Keren" w:hint="cs"/>
                <w:color w:val="00B0F0"/>
                <w:sz w:val="20"/>
                <w:szCs w:val="20"/>
                <w:rtl/>
              </w:rPr>
              <w:t>לצלי</w:t>
            </w:r>
            <w:r w:rsidR="00753CE1" w:rsidRPr="009C100C">
              <w:rPr>
                <w:rFonts w:cs="Guttman Keren"/>
                <w:color w:val="00B0F0"/>
                <w:sz w:val="20"/>
                <w:szCs w:val="20"/>
                <w:rtl/>
              </w:rPr>
              <w:t xml:space="preserve">, </w:t>
            </w:r>
            <w:r w:rsidR="00753CE1" w:rsidRPr="009C100C">
              <w:rPr>
                <w:rFonts w:cs="Guttman Keren" w:hint="cs"/>
                <w:color w:val="00B0F0"/>
                <w:sz w:val="20"/>
                <w:szCs w:val="20"/>
                <w:rtl/>
              </w:rPr>
              <w:t>אבל</w:t>
            </w:r>
            <w:r w:rsidR="00753CE1" w:rsidRPr="009C100C">
              <w:rPr>
                <w:rFonts w:cs="Guttman Keren"/>
                <w:color w:val="00B0F0"/>
                <w:sz w:val="20"/>
                <w:szCs w:val="20"/>
                <w:rtl/>
              </w:rPr>
              <w:t xml:space="preserve"> </w:t>
            </w:r>
            <w:r w:rsidR="00753CE1" w:rsidRPr="009C100C">
              <w:rPr>
                <w:rFonts w:cs="Guttman Keren" w:hint="cs"/>
                <w:color w:val="00B0F0"/>
                <w:sz w:val="20"/>
                <w:szCs w:val="20"/>
                <w:rtl/>
              </w:rPr>
              <w:t>לא</w:t>
            </w:r>
            <w:r w:rsidR="00753CE1" w:rsidRPr="009C100C">
              <w:rPr>
                <w:rFonts w:cs="Guttman Keren"/>
                <w:color w:val="00B0F0"/>
                <w:sz w:val="20"/>
                <w:szCs w:val="20"/>
                <w:rtl/>
              </w:rPr>
              <w:t xml:space="preserve"> </w:t>
            </w:r>
            <w:r w:rsidR="00753CE1" w:rsidRPr="009C100C">
              <w:rPr>
                <w:rFonts w:cs="Guttman Keren" w:hint="cs"/>
                <w:color w:val="00B0F0"/>
                <w:sz w:val="20"/>
                <w:szCs w:val="20"/>
                <w:rtl/>
              </w:rPr>
              <w:t>לקדרה</w:t>
            </w:r>
            <w:r w:rsidR="00753CE1" w:rsidRPr="009C100C">
              <w:rPr>
                <w:rFonts w:cs="Guttman Keren"/>
                <w:color w:val="00B0F0"/>
                <w:sz w:val="20"/>
                <w:szCs w:val="20"/>
                <w:rtl/>
              </w:rPr>
              <w:t xml:space="preserve">. </w:t>
            </w:r>
          </w:p>
          <w:p w:rsidR="00753CE1" w:rsidRPr="009C100C" w:rsidRDefault="009C100C" w:rsidP="00753CE1">
            <w:pPr>
              <w:rPr>
                <w:rFonts w:cs="Guttman Keren"/>
                <w:color w:val="00B0F0"/>
                <w:sz w:val="20"/>
                <w:szCs w:val="20"/>
                <w:rtl/>
              </w:rPr>
            </w:pPr>
            <w:r w:rsidRPr="009C100C">
              <w:rPr>
                <w:rFonts w:cs="Guttman Keren"/>
                <w:color w:val="00B0F0"/>
                <w:sz w:val="20"/>
                <w:szCs w:val="20"/>
                <w:rtl/>
              </w:rPr>
              <w:tab/>
            </w:r>
            <w:r w:rsidR="00753CE1" w:rsidRPr="009C100C">
              <w:rPr>
                <w:rFonts w:cs="Guttman Keren" w:hint="cs"/>
                <w:color w:val="00B0F0"/>
                <w:sz w:val="20"/>
                <w:szCs w:val="20"/>
                <w:rtl/>
              </w:rPr>
              <w:t>ובית</w:t>
            </w:r>
            <w:r w:rsidR="00753CE1" w:rsidRPr="009C100C">
              <w:rPr>
                <w:rFonts w:cs="Guttman Keren"/>
                <w:color w:val="00B0F0"/>
                <w:sz w:val="20"/>
                <w:szCs w:val="20"/>
                <w:rtl/>
              </w:rPr>
              <w:t xml:space="preserve"> </w:t>
            </w:r>
            <w:r w:rsidR="00753CE1" w:rsidRPr="009C100C">
              <w:rPr>
                <w:rFonts w:cs="Guttman Keren" w:hint="cs"/>
                <w:color w:val="00B0F0"/>
                <w:sz w:val="20"/>
                <w:szCs w:val="20"/>
                <w:rtl/>
              </w:rPr>
              <w:t>הלל</w:t>
            </w:r>
            <w:r w:rsidR="00753CE1" w:rsidRPr="009C100C">
              <w:rPr>
                <w:rFonts w:cs="Guttman Keren"/>
                <w:color w:val="00B0F0"/>
                <w:sz w:val="20"/>
                <w:szCs w:val="20"/>
                <w:rtl/>
              </w:rPr>
              <w:t xml:space="preserve"> </w:t>
            </w:r>
            <w:r w:rsidR="00753CE1" w:rsidRPr="009C100C">
              <w:rPr>
                <w:rFonts w:cs="Guttman Keren" w:hint="cs"/>
                <w:color w:val="00B0F0"/>
                <w:sz w:val="20"/>
                <w:szCs w:val="20"/>
                <w:rtl/>
              </w:rPr>
              <w:t>אומרים</w:t>
            </w:r>
            <w:r w:rsidR="00753CE1" w:rsidRPr="009C100C">
              <w:rPr>
                <w:rFonts w:cs="Guttman Keren"/>
                <w:color w:val="00B0F0"/>
                <w:sz w:val="20"/>
                <w:szCs w:val="20"/>
                <w:rtl/>
              </w:rPr>
              <w:t xml:space="preserve">: </w:t>
            </w:r>
          </w:p>
          <w:p w:rsidR="00753CE1" w:rsidRPr="009C100C" w:rsidRDefault="009C100C" w:rsidP="00753CE1">
            <w:pPr>
              <w:rPr>
                <w:rFonts w:cs="Guttman Keren"/>
                <w:color w:val="00B0F0"/>
                <w:sz w:val="20"/>
                <w:szCs w:val="20"/>
                <w:rtl/>
              </w:rPr>
            </w:pPr>
            <w:r w:rsidRPr="009C100C">
              <w:rPr>
                <w:rFonts w:cs="Guttman Keren"/>
                <w:color w:val="00B0F0"/>
                <w:sz w:val="20"/>
                <w:szCs w:val="20"/>
                <w:rtl/>
              </w:rPr>
              <w:tab/>
            </w:r>
            <w:r w:rsidR="00753CE1" w:rsidRPr="009C100C">
              <w:rPr>
                <w:rFonts w:cs="Guttman Keren" w:hint="cs"/>
                <w:color w:val="00B0F0"/>
                <w:sz w:val="20"/>
                <w:szCs w:val="20"/>
                <w:rtl/>
              </w:rPr>
              <w:t>בכל</w:t>
            </w:r>
            <w:r w:rsidR="00753CE1" w:rsidRPr="009C100C">
              <w:rPr>
                <w:rFonts w:cs="Guttman Keren"/>
                <w:color w:val="00B0F0"/>
                <w:sz w:val="20"/>
                <w:szCs w:val="20"/>
                <w:rtl/>
              </w:rPr>
              <w:t xml:space="preserve"> </w:t>
            </w:r>
            <w:r w:rsidR="00753CE1" w:rsidRPr="009C100C">
              <w:rPr>
                <w:rFonts w:cs="Guttman Keren" w:hint="cs"/>
                <w:color w:val="00B0F0"/>
                <w:sz w:val="20"/>
                <w:szCs w:val="20"/>
                <w:rtl/>
              </w:rPr>
              <w:t>דבר</w:t>
            </w:r>
            <w:r w:rsidR="00753CE1" w:rsidRPr="009C100C">
              <w:rPr>
                <w:rFonts w:cs="Guttman Keren"/>
                <w:color w:val="00B0F0"/>
                <w:sz w:val="20"/>
                <w:szCs w:val="20"/>
                <w:rtl/>
              </w:rPr>
              <w:t xml:space="preserve">. </w:t>
            </w:r>
          </w:p>
          <w:p w:rsidR="00753CE1" w:rsidRPr="009C100C" w:rsidRDefault="00753CE1" w:rsidP="00753CE1">
            <w:pPr>
              <w:rPr>
                <w:rFonts w:cs="Guttman Keren"/>
                <w:color w:val="00B0F0"/>
                <w:sz w:val="20"/>
                <w:szCs w:val="20"/>
                <w:rtl/>
              </w:rPr>
            </w:pPr>
          </w:p>
          <w:p w:rsidR="00F038F3" w:rsidRDefault="00F038F3" w:rsidP="00753CE1">
            <w:pPr>
              <w:rPr>
                <w:rFonts w:cs="Guttman Keren"/>
                <w:color w:val="00B0F0"/>
                <w:sz w:val="20"/>
                <w:szCs w:val="20"/>
                <w:rtl/>
              </w:rPr>
            </w:pPr>
          </w:p>
          <w:p w:rsidR="00F038F3" w:rsidRDefault="00F038F3" w:rsidP="00753CE1">
            <w:pPr>
              <w:rPr>
                <w:rFonts w:cs="Guttman Keren"/>
                <w:color w:val="00B0F0"/>
                <w:sz w:val="20"/>
                <w:szCs w:val="20"/>
                <w:rtl/>
              </w:rPr>
            </w:pPr>
          </w:p>
          <w:p w:rsidR="00753CE1" w:rsidRDefault="00FD0688" w:rsidP="00753CE1">
            <w:pPr>
              <w:rPr>
                <w:rFonts w:cs="Guttman Keren"/>
                <w:sz w:val="20"/>
                <w:szCs w:val="20"/>
                <w:rtl/>
              </w:rPr>
            </w:pPr>
            <w:r>
              <w:rPr>
                <w:rFonts w:cs="Guttman Keren"/>
                <w:color w:val="00B0F0"/>
                <w:sz w:val="20"/>
                <w:szCs w:val="20"/>
                <w:rtl/>
              </w:rPr>
              <w:tab/>
            </w:r>
            <w:r w:rsidR="00753CE1" w:rsidRPr="008858F6">
              <w:rPr>
                <w:rFonts w:cs="Guttman Keren" w:hint="cs"/>
                <w:color w:val="00B0F0"/>
                <w:sz w:val="20"/>
                <w:szCs w:val="20"/>
                <w:rtl/>
              </w:rPr>
              <w:t>בכל</w:t>
            </w:r>
            <w:r w:rsidR="00753CE1" w:rsidRPr="008858F6">
              <w:rPr>
                <w:rFonts w:cs="Guttman Keren"/>
                <w:color w:val="00B0F0"/>
                <w:sz w:val="20"/>
                <w:szCs w:val="20"/>
                <w:rtl/>
              </w:rPr>
              <w:t xml:space="preserve"> </w:t>
            </w:r>
            <w:r w:rsidR="00753CE1" w:rsidRPr="008858F6">
              <w:rPr>
                <w:rFonts w:cs="Guttman Keren" w:hint="cs"/>
                <w:color w:val="00B0F0"/>
                <w:sz w:val="20"/>
                <w:szCs w:val="20"/>
                <w:rtl/>
              </w:rPr>
              <w:t>דבר</w:t>
            </w:r>
            <w:r w:rsidR="00753CE1" w:rsidRPr="008858F6">
              <w:rPr>
                <w:rFonts w:cs="Guttman Keren"/>
                <w:color w:val="00B0F0"/>
                <w:sz w:val="20"/>
                <w:szCs w:val="20"/>
                <w:rtl/>
              </w:rPr>
              <w:t xml:space="preserve"> </w:t>
            </w:r>
            <w:r w:rsidR="00753CE1" w:rsidRPr="00753CE1">
              <w:rPr>
                <w:rFonts w:cs="Guttman Keren" w:hint="cs"/>
                <w:sz w:val="20"/>
                <w:szCs w:val="20"/>
                <w:rtl/>
              </w:rPr>
              <w:t>סלקא</w:t>
            </w:r>
            <w:r w:rsidR="00753CE1" w:rsidRPr="00753CE1">
              <w:rPr>
                <w:rFonts w:cs="Guttman Keren"/>
                <w:sz w:val="20"/>
                <w:szCs w:val="20"/>
                <w:rtl/>
              </w:rPr>
              <w:t xml:space="preserve"> </w:t>
            </w:r>
            <w:r w:rsidR="00753CE1" w:rsidRPr="00753CE1">
              <w:rPr>
                <w:rFonts w:cs="Guttman Keren" w:hint="cs"/>
                <w:sz w:val="20"/>
                <w:szCs w:val="20"/>
                <w:rtl/>
              </w:rPr>
              <w:t>דעתך</w:t>
            </w:r>
            <w:r w:rsidR="00753CE1" w:rsidRPr="00753CE1">
              <w:rPr>
                <w:rFonts w:cs="Guttman Keren"/>
                <w:sz w:val="20"/>
                <w:szCs w:val="20"/>
                <w:rtl/>
              </w:rPr>
              <w:t xml:space="preserve">? </w:t>
            </w:r>
          </w:p>
          <w:p w:rsidR="00753CE1" w:rsidRDefault="00753CE1" w:rsidP="00753CE1">
            <w:pPr>
              <w:rPr>
                <w:rFonts w:cs="Guttman Keren"/>
                <w:sz w:val="20"/>
                <w:szCs w:val="20"/>
                <w:rtl/>
              </w:rPr>
            </w:pPr>
          </w:p>
          <w:p w:rsidR="00F038F3" w:rsidRDefault="00F038F3" w:rsidP="00753CE1">
            <w:pPr>
              <w:rPr>
                <w:rFonts w:cs="Guttman Keren"/>
                <w:sz w:val="20"/>
                <w:szCs w:val="20"/>
                <w:rtl/>
              </w:rPr>
            </w:pPr>
          </w:p>
          <w:p w:rsidR="00F038F3" w:rsidRDefault="00F038F3" w:rsidP="00753CE1">
            <w:pPr>
              <w:rPr>
                <w:rFonts w:cs="Guttman Keren"/>
                <w:sz w:val="20"/>
                <w:szCs w:val="20"/>
                <w:rtl/>
              </w:rPr>
            </w:pPr>
          </w:p>
          <w:p w:rsidR="00753CE1" w:rsidRDefault="00F038F3" w:rsidP="00753CE1">
            <w:pPr>
              <w:rPr>
                <w:rFonts w:cs="Guttman Keren"/>
                <w:sz w:val="20"/>
                <w:szCs w:val="20"/>
                <w:rtl/>
              </w:rPr>
            </w:pPr>
            <w:r>
              <w:rPr>
                <w:rFonts w:cs="Guttman Keren"/>
                <w:sz w:val="20"/>
                <w:szCs w:val="20"/>
                <w:rtl/>
              </w:rPr>
              <w:tab/>
            </w:r>
            <w:r w:rsidR="00753CE1" w:rsidRPr="00753CE1">
              <w:rPr>
                <w:rFonts w:cs="Guttman Keren" w:hint="cs"/>
                <w:sz w:val="20"/>
                <w:szCs w:val="20"/>
                <w:rtl/>
              </w:rPr>
              <w:t>אלא</w:t>
            </w:r>
            <w:r w:rsidR="00753CE1" w:rsidRPr="00753CE1">
              <w:rPr>
                <w:rFonts w:cs="Guttman Keren"/>
                <w:sz w:val="20"/>
                <w:szCs w:val="20"/>
                <w:rtl/>
              </w:rPr>
              <w:t xml:space="preserve"> </w:t>
            </w:r>
            <w:r w:rsidR="00753CE1" w:rsidRPr="00753CE1">
              <w:rPr>
                <w:rFonts w:cs="Guttman Keren" w:hint="cs"/>
                <w:sz w:val="20"/>
                <w:szCs w:val="20"/>
                <w:rtl/>
              </w:rPr>
              <w:t>אימא</w:t>
            </w:r>
            <w:r w:rsidR="00753CE1" w:rsidRPr="00753CE1">
              <w:rPr>
                <w:rFonts w:cs="Guttman Keren"/>
                <w:sz w:val="20"/>
                <w:szCs w:val="20"/>
                <w:rtl/>
              </w:rPr>
              <w:t xml:space="preserve">: </w:t>
            </w:r>
            <w:r w:rsidR="00753CE1" w:rsidRPr="00753CE1">
              <w:rPr>
                <w:rFonts w:cs="Guttman Keren" w:hint="cs"/>
                <w:sz w:val="20"/>
                <w:szCs w:val="20"/>
                <w:rtl/>
              </w:rPr>
              <w:t>לכל</w:t>
            </w:r>
            <w:r w:rsidR="00753CE1" w:rsidRPr="00753CE1">
              <w:rPr>
                <w:rFonts w:cs="Guttman Keren"/>
                <w:sz w:val="20"/>
                <w:szCs w:val="20"/>
                <w:rtl/>
              </w:rPr>
              <w:t xml:space="preserve"> </w:t>
            </w:r>
            <w:r w:rsidR="00753CE1" w:rsidRPr="00753CE1">
              <w:rPr>
                <w:rFonts w:cs="Guttman Keren" w:hint="cs"/>
                <w:sz w:val="20"/>
                <w:szCs w:val="20"/>
                <w:rtl/>
              </w:rPr>
              <w:t>דבר</w:t>
            </w:r>
            <w:r w:rsidR="00753CE1" w:rsidRPr="00753CE1">
              <w:rPr>
                <w:rFonts w:cs="Guttman Keren"/>
                <w:sz w:val="20"/>
                <w:szCs w:val="20"/>
                <w:rtl/>
              </w:rPr>
              <w:t xml:space="preserve">. </w:t>
            </w:r>
          </w:p>
          <w:p w:rsidR="00753CE1" w:rsidRDefault="00753CE1" w:rsidP="00753CE1">
            <w:pPr>
              <w:rPr>
                <w:rFonts w:cs="Guttman Keren"/>
                <w:sz w:val="20"/>
                <w:szCs w:val="20"/>
                <w:rtl/>
              </w:rPr>
            </w:pPr>
          </w:p>
          <w:p w:rsidR="00F038F3" w:rsidRDefault="00F038F3" w:rsidP="00753CE1">
            <w:pPr>
              <w:rPr>
                <w:rFonts w:cs="Guttman Keren"/>
                <w:sz w:val="20"/>
                <w:szCs w:val="20"/>
                <w:rtl/>
              </w:rPr>
            </w:pPr>
          </w:p>
          <w:p w:rsidR="00F038F3" w:rsidRDefault="00F038F3" w:rsidP="00753CE1">
            <w:pPr>
              <w:rPr>
                <w:rFonts w:cs="Guttman Keren"/>
                <w:sz w:val="20"/>
                <w:szCs w:val="20"/>
                <w:rtl/>
              </w:rPr>
            </w:pPr>
          </w:p>
          <w:p w:rsidR="00753CE1" w:rsidRPr="0090465C" w:rsidRDefault="00753CE1" w:rsidP="00753CE1">
            <w:pPr>
              <w:rPr>
                <w:rFonts w:cs="Guttman Keren"/>
                <w:color w:val="FF0000"/>
                <w:sz w:val="20"/>
                <w:szCs w:val="20"/>
                <w:rtl/>
              </w:rPr>
            </w:pPr>
            <w:r w:rsidRPr="0090465C">
              <w:rPr>
                <w:rFonts w:cs="Guttman Keren" w:hint="cs"/>
                <w:color w:val="FF0000"/>
                <w:sz w:val="20"/>
                <w:szCs w:val="20"/>
                <w:rtl/>
              </w:rPr>
              <w:t>אמר</w:t>
            </w:r>
            <w:r w:rsidRPr="0090465C">
              <w:rPr>
                <w:rFonts w:cs="Guttman Keren"/>
                <w:color w:val="FF0000"/>
                <w:sz w:val="20"/>
                <w:szCs w:val="20"/>
                <w:rtl/>
              </w:rPr>
              <w:t xml:space="preserve"> </w:t>
            </w:r>
            <w:r w:rsidRPr="0090465C">
              <w:rPr>
                <w:rFonts w:cs="Guttman Keren" w:hint="cs"/>
                <w:color w:val="FF0000"/>
                <w:sz w:val="20"/>
                <w:szCs w:val="20"/>
                <w:rtl/>
              </w:rPr>
              <w:t>ליה</w:t>
            </w:r>
            <w:r w:rsidRPr="0090465C">
              <w:rPr>
                <w:rFonts w:cs="Guttman Keren"/>
                <w:color w:val="FF0000"/>
                <w:sz w:val="20"/>
                <w:szCs w:val="20"/>
                <w:rtl/>
              </w:rPr>
              <w:t xml:space="preserve"> </w:t>
            </w:r>
            <w:r w:rsidRPr="0090465C">
              <w:rPr>
                <w:rFonts w:cs="Guttman Keren" w:hint="cs"/>
                <w:color w:val="FF0000"/>
                <w:sz w:val="20"/>
                <w:szCs w:val="20"/>
                <w:rtl/>
              </w:rPr>
              <w:t>רב</w:t>
            </w:r>
            <w:r w:rsidRPr="0090465C">
              <w:rPr>
                <w:rFonts w:cs="Guttman Keren"/>
                <w:color w:val="FF0000"/>
                <w:sz w:val="20"/>
                <w:szCs w:val="20"/>
                <w:rtl/>
              </w:rPr>
              <w:t xml:space="preserve"> </w:t>
            </w:r>
            <w:r w:rsidRPr="0090465C">
              <w:rPr>
                <w:rFonts w:cs="Guttman Keren" w:hint="cs"/>
                <w:color w:val="FF0000"/>
                <w:sz w:val="20"/>
                <w:szCs w:val="20"/>
                <w:rtl/>
              </w:rPr>
              <w:t>אחא</w:t>
            </w:r>
            <w:r w:rsidRPr="0090465C">
              <w:rPr>
                <w:rFonts w:cs="Guttman Keren"/>
                <w:color w:val="FF0000"/>
                <w:sz w:val="20"/>
                <w:szCs w:val="20"/>
                <w:rtl/>
              </w:rPr>
              <w:t xml:space="preserve"> </w:t>
            </w:r>
            <w:r w:rsidRPr="0090465C">
              <w:rPr>
                <w:rFonts w:cs="Guttman Keren" w:hint="cs"/>
                <w:color w:val="FF0000"/>
                <w:sz w:val="20"/>
                <w:szCs w:val="20"/>
                <w:rtl/>
              </w:rPr>
              <w:t>ברדלא</w:t>
            </w:r>
            <w:r w:rsidRPr="0090465C">
              <w:rPr>
                <w:rFonts w:cs="Guttman Keren"/>
                <w:color w:val="FF0000"/>
                <w:sz w:val="20"/>
                <w:szCs w:val="20"/>
                <w:rtl/>
              </w:rPr>
              <w:t xml:space="preserve"> </w:t>
            </w:r>
            <w:r w:rsidRPr="0090465C">
              <w:rPr>
                <w:rFonts w:cs="Guttman Keren" w:hint="cs"/>
                <w:color w:val="FF0000"/>
                <w:sz w:val="20"/>
                <w:szCs w:val="20"/>
                <w:rtl/>
              </w:rPr>
              <w:t>לבריה</w:t>
            </w:r>
            <w:r w:rsidRPr="0090465C">
              <w:rPr>
                <w:rFonts w:cs="Guttman Keren"/>
                <w:color w:val="FF0000"/>
                <w:sz w:val="20"/>
                <w:szCs w:val="20"/>
                <w:rtl/>
              </w:rPr>
              <w:t xml:space="preserve">: </w:t>
            </w:r>
          </w:p>
          <w:p w:rsidR="00753CE1" w:rsidRPr="0090465C" w:rsidRDefault="00753CE1" w:rsidP="00753CE1">
            <w:pPr>
              <w:rPr>
                <w:rFonts w:cs="Guttman Keren"/>
                <w:color w:val="FF0000"/>
                <w:sz w:val="20"/>
                <w:szCs w:val="20"/>
                <w:rtl/>
              </w:rPr>
            </w:pPr>
            <w:r w:rsidRPr="0090465C">
              <w:rPr>
                <w:rFonts w:cs="Guttman Keren" w:hint="cs"/>
                <w:color w:val="FF0000"/>
                <w:sz w:val="20"/>
                <w:szCs w:val="20"/>
                <w:rtl/>
              </w:rPr>
              <w:t>כי</w:t>
            </w:r>
            <w:r w:rsidRPr="0090465C">
              <w:rPr>
                <w:rFonts w:cs="Guttman Keren"/>
                <w:color w:val="FF0000"/>
                <w:sz w:val="20"/>
                <w:szCs w:val="20"/>
                <w:rtl/>
              </w:rPr>
              <w:t xml:space="preserve"> </w:t>
            </w:r>
            <w:r w:rsidRPr="0090465C">
              <w:rPr>
                <w:rFonts w:cs="Guttman Keren" w:hint="cs"/>
                <w:color w:val="FF0000"/>
                <w:sz w:val="20"/>
                <w:szCs w:val="20"/>
                <w:rtl/>
              </w:rPr>
              <w:t>דייכת</w:t>
            </w:r>
            <w:r w:rsidRPr="0090465C">
              <w:rPr>
                <w:rFonts w:cs="Guttman Keren"/>
                <w:color w:val="FF0000"/>
                <w:sz w:val="20"/>
                <w:szCs w:val="20"/>
                <w:rtl/>
              </w:rPr>
              <w:t xml:space="preserve"> - </w:t>
            </w:r>
            <w:r w:rsidRPr="0090465C">
              <w:rPr>
                <w:rFonts w:cs="Guttman Keren" w:hint="cs"/>
                <w:color w:val="FF0000"/>
                <w:sz w:val="20"/>
                <w:szCs w:val="20"/>
                <w:rtl/>
              </w:rPr>
              <w:t>אצלי</w:t>
            </w:r>
            <w:r w:rsidRPr="0090465C">
              <w:rPr>
                <w:rFonts w:cs="Guttman Keren"/>
                <w:color w:val="FF0000"/>
                <w:sz w:val="20"/>
                <w:szCs w:val="20"/>
                <w:rtl/>
              </w:rPr>
              <w:t xml:space="preserve"> </w:t>
            </w:r>
            <w:r w:rsidRPr="0090465C">
              <w:rPr>
                <w:rFonts w:cs="Guttman Keren" w:hint="cs"/>
                <w:color w:val="FF0000"/>
                <w:sz w:val="20"/>
                <w:szCs w:val="20"/>
                <w:rtl/>
              </w:rPr>
              <w:t>אצלויי</w:t>
            </w:r>
            <w:r w:rsidRPr="0090465C">
              <w:rPr>
                <w:rFonts w:cs="Guttman Keren"/>
                <w:color w:val="FF0000"/>
                <w:sz w:val="20"/>
                <w:szCs w:val="20"/>
                <w:rtl/>
              </w:rPr>
              <w:t xml:space="preserve"> </w:t>
            </w:r>
            <w:r w:rsidRPr="0090465C">
              <w:rPr>
                <w:rFonts w:cs="Guttman Keren" w:hint="cs"/>
                <w:color w:val="FF0000"/>
                <w:sz w:val="20"/>
                <w:szCs w:val="20"/>
                <w:rtl/>
              </w:rPr>
              <w:t>ודוך</w:t>
            </w:r>
            <w:r w:rsidRPr="0090465C">
              <w:rPr>
                <w:rFonts w:cs="Guttman Keren"/>
                <w:color w:val="FF0000"/>
                <w:sz w:val="20"/>
                <w:szCs w:val="20"/>
                <w:rtl/>
              </w:rPr>
              <w:t xml:space="preserve">. </w:t>
            </w:r>
          </w:p>
          <w:p w:rsidR="00753CE1" w:rsidRPr="0090465C" w:rsidRDefault="00753CE1" w:rsidP="00753CE1">
            <w:pPr>
              <w:rPr>
                <w:rFonts w:cs="Guttman Keren"/>
                <w:color w:val="FF0000"/>
                <w:sz w:val="20"/>
                <w:szCs w:val="20"/>
                <w:rtl/>
              </w:rPr>
            </w:pPr>
          </w:p>
          <w:p w:rsidR="0090465C" w:rsidRDefault="0090465C" w:rsidP="00753CE1">
            <w:pPr>
              <w:rPr>
                <w:rFonts w:cs="Guttman Keren"/>
                <w:color w:val="FF0000"/>
                <w:sz w:val="20"/>
                <w:szCs w:val="20"/>
                <w:rtl/>
              </w:rPr>
            </w:pPr>
          </w:p>
          <w:p w:rsidR="0090465C" w:rsidRDefault="0090465C" w:rsidP="00753CE1">
            <w:pPr>
              <w:rPr>
                <w:rFonts w:cs="Guttman Keren"/>
                <w:color w:val="FF0000"/>
                <w:sz w:val="20"/>
                <w:szCs w:val="20"/>
                <w:rtl/>
              </w:rPr>
            </w:pPr>
          </w:p>
          <w:p w:rsidR="0090465C" w:rsidRDefault="0090465C" w:rsidP="00753CE1">
            <w:pPr>
              <w:rPr>
                <w:rFonts w:cs="Guttman Keren"/>
                <w:color w:val="FF0000"/>
                <w:sz w:val="20"/>
                <w:szCs w:val="20"/>
                <w:rtl/>
              </w:rPr>
            </w:pPr>
          </w:p>
          <w:p w:rsidR="00753CE1" w:rsidRPr="0090465C" w:rsidRDefault="00753CE1" w:rsidP="00753CE1">
            <w:pPr>
              <w:rPr>
                <w:rFonts w:cs="Guttman Keren"/>
                <w:color w:val="FF0000"/>
                <w:sz w:val="20"/>
                <w:szCs w:val="20"/>
                <w:rtl/>
              </w:rPr>
            </w:pPr>
            <w:r w:rsidRPr="0090465C">
              <w:rPr>
                <w:rFonts w:cs="Guttman Keren" w:hint="cs"/>
                <w:color w:val="FF0000"/>
                <w:sz w:val="20"/>
                <w:szCs w:val="20"/>
                <w:rtl/>
              </w:rPr>
              <w:t>רב</w:t>
            </w:r>
            <w:r w:rsidRPr="0090465C">
              <w:rPr>
                <w:rFonts w:cs="Guttman Keren"/>
                <w:color w:val="FF0000"/>
                <w:sz w:val="20"/>
                <w:szCs w:val="20"/>
                <w:rtl/>
              </w:rPr>
              <w:t xml:space="preserve"> </w:t>
            </w:r>
            <w:r w:rsidRPr="0090465C">
              <w:rPr>
                <w:rFonts w:cs="Guttman Keren" w:hint="cs"/>
                <w:color w:val="FF0000"/>
                <w:sz w:val="20"/>
                <w:szCs w:val="20"/>
                <w:rtl/>
              </w:rPr>
              <w:t>ששת</w:t>
            </w:r>
            <w:r w:rsidRPr="0090465C">
              <w:rPr>
                <w:rFonts w:cs="Guttman Keren"/>
                <w:color w:val="FF0000"/>
                <w:sz w:val="20"/>
                <w:szCs w:val="20"/>
                <w:rtl/>
              </w:rPr>
              <w:t xml:space="preserve"> </w:t>
            </w:r>
            <w:r w:rsidRPr="0090465C">
              <w:rPr>
                <w:rFonts w:cs="Guttman Keren" w:hint="cs"/>
                <w:color w:val="FF0000"/>
                <w:sz w:val="20"/>
                <w:szCs w:val="20"/>
                <w:rtl/>
              </w:rPr>
              <w:t>שמע</w:t>
            </w:r>
            <w:r w:rsidRPr="0090465C">
              <w:rPr>
                <w:rFonts w:cs="Guttman Keren"/>
                <w:color w:val="FF0000"/>
                <w:sz w:val="20"/>
                <w:szCs w:val="20"/>
                <w:rtl/>
              </w:rPr>
              <w:t xml:space="preserve"> </w:t>
            </w:r>
            <w:r w:rsidRPr="0090465C">
              <w:rPr>
                <w:rFonts w:cs="Guttman Keren" w:hint="cs"/>
                <w:color w:val="FF0000"/>
                <w:sz w:val="20"/>
                <w:szCs w:val="20"/>
                <w:rtl/>
              </w:rPr>
              <w:t>קל</w:t>
            </w:r>
            <w:r w:rsidRPr="0090465C">
              <w:rPr>
                <w:rFonts w:cs="Guttman Keren"/>
                <w:color w:val="FF0000"/>
                <w:sz w:val="20"/>
                <w:szCs w:val="20"/>
                <w:rtl/>
              </w:rPr>
              <w:t xml:space="preserve"> </w:t>
            </w:r>
            <w:r w:rsidRPr="0090465C">
              <w:rPr>
                <w:rFonts w:cs="Guttman Keren" w:hint="cs"/>
                <w:color w:val="FF0000"/>
                <w:sz w:val="20"/>
                <w:szCs w:val="20"/>
                <w:rtl/>
              </w:rPr>
              <w:t>בוכנא</w:t>
            </w:r>
            <w:r w:rsidRPr="0090465C">
              <w:rPr>
                <w:rFonts w:cs="Guttman Keren"/>
                <w:color w:val="FF0000"/>
                <w:sz w:val="20"/>
                <w:szCs w:val="20"/>
                <w:rtl/>
              </w:rPr>
              <w:t xml:space="preserve">, </w:t>
            </w:r>
            <w:r w:rsidRPr="0090465C">
              <w:rPr>
                <w:rFonts w:cs="Guttman Keren" w:hint="cs"/>
                <w:color w:val="FF0000"/>
                <w:sz w:val="20"/>
                <w:szCs w:val="20"/>
                <w:rtl/>
              </w:rPr>
              <w:t>אמר</w:t>
            </w:r>
            <w:r w:rsidRPr="0090465C">
              <w:rPr>
                <w:rFonts w:cs="Guttman Keren"/>
                <w:color w:val="FF0000"/>
                <w:sz w:val="20"/>
                <w:szCs w:val="20"/>
                <w:rtl/>
              </w:rPr>
              <w:t xml:space="preserve">: </w:t>
            </w:r>
          </w:p>
          <w:p w:rsidR="00753CE1" w:rsidRDefault="00753CE1" w:rsidP="00753CE1">
            <w:pPr>
              <w:rPr>
                <w:rFonts w:cs="Guttman Keren"/>
                <w:sz w:val="20"/>
                <w:szCs w:val="20"/>
                <w:rtl/>
              </w:rPr>
            </w:pPr>
            <w:r w:rsidRPr="0090465C">
              <w:rPr>
                <w:rFonts w:cs="Guttman Keren" w:hint="cs"/>
                <w:color w:val="FF0000"/>
                <w:sz w:val="20"/>
                <w:szCs w:val="20"/>
                <w:rtl/>
              </w:rPr>
              <w:t>האי</w:t>
            </w:r>
            <w:r w:rsidRPr="0090465C">
              <w:rPr>
                <w:rFonts w:cs="Guttman Keren"/>
                <w:color w:val="FF0000"/>
                <w:sz w:val="20"/>
                <w:szCs w:val="20"/>
                <w:rtl/>
              </w:rPr>
              <w:t xml:space="preserve"> </w:t>
            </w:r>
            <w:r w:rsidRPr="0090465C">
              <w:rPr>
                <w:rFonts w:cs="Guttman Keren" w:hint="cs"/>
                <w:color w:val="FF0000"/>
                <w:sz w:val="20"/>
                <w:szCs w:val="20"/>
                <w:rtl/>
              </w:rPr>
              <w:t>לאו</w:t>
            </w:r>
            <w:r w:rsidRPr="0090465C">
              <w:rPr>
                <w:rFonts w:cs="Guttman Keren"/>
                <w:color w:val="FF0000"/>
                <w:sz w:val="20"/>
                <w:szCs w:val="20"/>
                <w:rtl/>
              </w:rPr>
              <w:t xml:space="preserve"> </w:t>
            </w:r>
            <w:r w:rsidRPr="0090465C">
              <w:rPr>
                <w:rFonts w:cs="Guttman Keren" w:hint="cs"/>
                <w:color w:val="FF0000"/>
                <w:sz w:val="20"/>
                <w:szCs w:val="20"/>
                <w:rtl/>
              </w:rPr>
              <w:t>מגוויה</w:t>
            </w:r>
            <w:r w:rsidRPr="0090465C">
              <w:rPr>
                <w:rFonts w:cs="Guttman Keren"/>
                <w:color w:val="FF0000"/>
                <w:sz w:val="20"/>
                <w:szCs w:val="20"/>
                <w:rtl/>
              </w:rPr>
              <w:t xml:space="preserve"> </w:t>
            </w:r>
            <w:r w:rsidRPr="0090465C">
              <w:rPr>
                <w:rFonts w:cs="Guttman Keren" w:hint="cs"/>
                <w:color w:val="FF0000"/>
                <w:sz w:val="20"/>
                <w:szCs w:val="20"/>
                <w:rtl/>
              </w:rPr>
              <w:t>דביתאי</w:t>
            </w:r>
            <w:r w:rsidRPr="0090465C">
              <w:rPr>
                <w:rFonts w:cs="Guttman Keren"/>
                <w:color w:val="FF0000"/>
                <w:sz w:val="20"/>
                <w:szCs w:val="20"/>
                <w:rtl/>
              </w:rPr>
              <w:t xml:space="preserve"> </w:t>
            </w:r>
            <w:r w:rsidRPr="0090465C">
              <w:rPr>
                <w:rFonts w:cs="Guttman Keren" w:hint="cs"/>
                <w:color w:val="FF0000"/>
                <w:sz w:val="20"/>
                <w:szCs w:val="20"/>
                <w:rtl/>
              </w:rPr>
              <w:t>הוא</w:t>
            </w:r>
            <w:r>
              <w:rPr>
                <w:rFonts w:cs="Guttman Keren"/>
                <w:sz w:val="20"/>
                <w:szCs w:val="20"/>
                <w:rtl/>
              </w:rPr>
              <w:t xml:space="preserve">. </w:t>
            </w:r>
          </w:p>
          <w:p w:rsidR="00753CE1" w:rsidRDefault="00753CE1" w:rsidP="00753CE1">
            <w:pPr>
              <w:rPr>
                <w:rFonts w:cs="Guttman Keren"/>
                <w:sz w:val="20"/>
                <w:szCs w:val="20"/>
                <w:rtl/>
              </w:rPr>
            </w:pPr>
          </w:p>
          <w:p w:rsidR="0090465C" w:rsidRDefault="0090465C" w:rsidP="00753CE1">
            <w:pPr>
              <w:rPr>
                <w:rFonts w:cs="Guttman Keren"/>
                <w:sz w:val="20"/>
                <w:szCs w:val="20"/>
                <w:rtl/>
              </w:rPr>
            </w:pPr>
          </w:p>
          <w:p w:rsidR="00FD0688" w:rsidRDefault="0090465C" w:rsidP="00753CE1">
            <w:pPr>
              <w:rPr>
                <w:rFonts w:cs="Guttman Keren"/>
                <w:sz w:val="20"/>
                <w:szCs w:val="20"/>
                <w:rtl/>
              </w:rPr>
            </w:pPr>
            <w:r>
              <w:rPr>
                <w:rFonts w:cs="Guttman Keren"/>
                <w:sz w:val="20"/>
                <w:szCs w:val="20"/>
                <w:rtl/>
              </w:rPr>
              <w:tab/>
            </w:r>
          </w:p>
          <w:p w:rsidR="00753CE1" w:rsidRDefault="00FD0688" w:rsidP="00753CE1">
            <w:pPr>
              <w:rPr>
                <w:rFonts w:cs="Guttman Keren"/>
                <w:sz w:val="20"/>
                <w:szCs w:val="20"/>
                <w:rtl/>
              </w:rPr>
            </w:pPr>
            <w:r>
              <w:rPr>
                <w:rFonts w:cs="Guttman Keren"/>
                <w:sz w:val="20"/>
                <w:szCs w:val="20"/>
                <w:rtl/>
              </w:rPr>
              <w:tab/>
            </w:r>
            <w:r w:rsidR="00753CE1" w:rsidRPr="00753CE1">
              <w:rPr>
                <w:rFonts w:cs="Guttman Keren" w:hint="cs"/>
                <w:sz w:val="20"/>
                <w:szCs w:val="20"/>
                <w:rtl/>
              </w:rPr>
              <w:t>ודלמא</w:t>
            </w:r>
            <w:r w:rsidR="00753CE1" w:rsidRPr="00753CE1">
              <w:rPr>
                <w:rFonts w:cs="Guttman Keren"/>
                <w:sz w:val="20"/>
                <w:szCs w:val="20"/>
                <w:rtl/>
              </w:rPr>
              <w:t xml:space="preserve"> </w:t>
            </w:r>
            <w:r w:rsidR="00753CE1" w:rsidRPr="00753CE1">
              <w:rPr>
                <w:rFonts w:cs="Guttman Keren" w:hint="cs"/>
                <w:sz w:val="20"/>
                <w:szCs w:val="20"/>
                <w:rtl/>
              </w:rPr>
              <w:t>אצלויי</w:t>
            </w:r>
            <w:r w:rsidR="00753CE1" w:rsidRPr="00753CE1">
              <w:rPr>
                <w:rFonts w:cs="Guttman Keren"/>
                <w:sz w:val="20"/>
                <w:szCs w:val="20"/>
                <w:rtl/>
              </w:rPr>
              <w:t xml:space="preserve"> </w:t>
            </w:r>
            <w:r w:rsidR="00753CE1" w:rsidRPr="00753CE1">
              <w:rPr>
                <w:rFonts w:cs="Guttman Keren" w:hint="cs"/>
                <w:sz w:val="20"/>
                <w:szCs w:val="20"/>
                <w:rtl/>
              </w:rPr>
              <w:t>אצלי</w:t>
            </w:r>
            <w:r w:rsidR="00753CE1">
              <w:rPr>
                <w:rFonts w:cs="Guttman Keren"/>
                <w:sz w:val="20"/>
                <w:szCs w:val="20"/>
                <w:rtl/>
              </w:rPr>
              <w:t xml:space="preserve">? </w:t>
            </w:r>
          </w:p>
          <w:p w:rsidR="00753CE1" w:rsidRDefault="00753CE1" w:rsidP="00753CE1">
            <w:pPr>
              <w:rPr>
                <w:rFonts w:cs="Guttman Keren"/>
                <w:sz w:val="20"/>
                <w:szCs w:val="20"/>
                <w:rtl/>
              </w:rPr>
            </w:pPr>
          </w:p>
          <w:p w:rsidR="00A32A96" w:rsidRDefault="00A32A96" w:rsidP="00753CE1">
            <w:pPr>
              <w:rPr>
                <w:rFonts w:cs="Guttman Keren"/>
                <w:sz w:val="20"/>
                <w:szCs w:val="20"/>
                <w:rtl/>
              </w:rPr>
            </w:pPr>
          </w:p>
          <w:p w:rsidR="00753CE1" w:rsidRDefault="00FD0688" w:rsidP="00753CE1">
            <w:pPr>
              <w:rPr>
                <w:rFonts w:cs="Guttman Keren"/>
                <w:sz w:val="20"/>
                <w:szCs w:val="20"/>
                <w:rtl/>
              </w:rPr>
            </w:pPr>
            <w:r>
              <w:rPr>
                <w:rFonts w:cs="Guttman Keren"/>
                <w:sz w:val="20"/>
                <w:szCs w:val="20"/>
                <w:rtl/>
              </w:rPr>
              <w:tab/>
            </w:r>
            <w:r w:rsidR="00753CE1" w:rsidRPr="00753CE1">
              <w:rPr>
                <w:rFonts w:cs="Guttman Keren" w:hint="cs"/>
                <w:sz w:val="20"/>
                <w:szCs w:val="20"/>
                <w:rtl/>
              </w:rPr>
              <w:t>דשמעיה</w:t>
            </w:r>
            <w:r w:rsidR="00753CE1" w:rsidRPr="00753CE1">
              <w:rPr>
                <w:rFonts w:cs="Guttman Keren"/>
                <w:sz w:val="20"/>
                <w:szCs w:val="20"/>
                <w:rtl/>
              </w:rPr>
              <w:t xml:space="preserve"> </w:t>
            </w:r>
            <w:r w:rsidR="00753CE1" w:rsidRPr="00753CE1">
              <w:rPr>
                <w:rFonts w:cs="Guttman Keren" w:hint="cs"/>
                <w:sz w:val="20"/>
                <w:szCs w:val="20"/>
                <w:rtl/>
              </w:rPr>
              <w:t>דהוה</w:t>
            </w:r>
            <w:r w:rsidR="00753CE1" w:rsidRPr="00753CE1">
              <w:rPr>
                <w:rFonts w:cs="Guttman Keren"/>
                <w:sz w:val="20"/>
                <w:szCs w:val="20"/>
                <w:rtl/>
              </w:rPr>
              <w:t xml:space="preserve"> </w:t>
            </w:r>
            <w:r w:rsidR="00753CE1" w:rsidRPr="00753CE1">
              <w:rPr>
                <w:rFonts w:cs="Guttman Keren" w:hint="cs"/>
                <w:sz w:val="20"/>
                <w:szCs w:val="20"/>
                <w:rtl/>
              </w:rPr>
              <w:t>צליל</w:t>
            </w:r>
            <w:r w:rsidR="00753CE1" w:rsidRPr="00753CE1">
              <w:rPr>
                <w:rFonts w:cs="Guttman Keren"/>
                <w:sz w:val="20"/>
                <w:szCs w:val="20"/>
                <w:rtl/>
              </w:rPr>
              <w:t xml:space="preserve"> </w:t>
            </w:r>
            <w:r w:rsidR="00753CE1" w:rsidRPr="00753CE1">
              <w:rPr>
                <w:rFonts w:cs="Guttman Keren" w:hint="cs"/>
                <w:sz w:val="20"/>
                <w:szCs w:val="20"/>
                <w:rtl/>
              </w:rPr>
              <w:t>קליה</w:t>
            </w:r>
            <w:r w:rsidR="00753CE1">
              <w:rPr>
                <w:rFonts w:cs="Guttman Keren"/>
                <w:sz w:val="20"/>
                <w:szCs w:val="20"/>
                <w:rtl/>
              </w:rPr>
              <w:t xml:space="preserve">. </w:t>
            </w:r>
          </w:p>
          <w:p w:rsidR="00753CE1" w:rsidRDefault="00753CE1" w:rsidP="00753CE1">
            <w:pPr>
              <w:rPr>
                <w:rFonts w:cs="Guttman Keren"/>
                <w:sz w:val="20"/>
                <w:szCs w:val="20"/>
                <w:rtl/>
              </w:rPr>
            </w:pPr>
          </w:p>
          <w:p w:rsidR="00A32A96" w:rsidRDefault="00A32A96" w:rsidP="00753CE1">
            <w:pPr>
              <w:rPr>
                <w:rFonts w:cs="Guttman Keren"/>
                <w:sz w:val="20"/>
                <w:szCs w:val="20"/>
                <w:rtl/>
              </w:rPr>
            </w:pPr>
          </w:p>
          <w:p w:rsidR="00753CE1" w:rsidRDefault="00A32A96" w:rsidP="00753CE1">
            <w:pPr>
              <w:rPr>
                <w:rFonts w:cs="Guttman Keren"/>
                <w:sz w:val="20"/>
                <w:szCs w:val="20"/>
                <w:rtl/>
              </w:rPr>
            </w:pPr>
            <w:r>
              <w:rPr>
                <w:rFonts w:cs="Guttman Keren"/>
                <w:sz w:val="20"/>
                <w:szCs w:val="20"/>
                <w:rtl/>
              </w:rPr>
              <w:tab/>
            </w:r>
            <w:r w:rsidR="00753CE1" w:rsidRPr="00753CE1">
              <w:rPr>
                <w:rFonts w:cs="Guttman Keren" w:hint="cs"/>
                <w:sz w:val="20"/>
                <w:szCs w:val="20"/>
                <w:rtl/>
              </w:rPr>
              <w:t>ודלמא</w:t>
            </w:r>
            <w:r w:rsidR="00753CE1" w:rsidRPr="00753CE1">
              <w:rPr>
                <w:rFonts w:cs="Guttman Keren"/>
                <w:sz w:val="20"/>
                <w:szCs w:val="20"/>
                <w:rtl/>
              </w:rPr>
              <w:t xml:space="preserve"> </w:t>
            </w:r>
            <w:r w:rsidR="00753CE1" w:rsidRPr="00753CE1">
              <w:rPr>
                <w:rFonts w:cs="Guttman Keren" w:hint="cs"/>
                <w:sz w:val="20"/>
                <w:szCs w:val="20"/>
                <w:rtl/>
              </w:rPr>
              <w:t>תבלין</w:t>
            </w:r>
            <w:r w:rsidR="00753CE1" w:rsidRPr="00753CE1">
              <w:rPr>
                <w:rFonts w:cs="Guttman Keren"/>
                <w:sz w:val="20"/>
                <w:szCs w:val="20"/>
                <w:rtl/>
              </w:rPr>
              <w:t xml:space="preserve"> </w:t>
            </w:r>
            <w:r w:rsidR="00753CE1" w:rsidRPr="00753CE1">
              <w:rPr>
                <w:rFonts w:cs="Guttman Keren" w:hint="cs"/>
                <w:sz w:val="20"/>
                <w:szCs w:val="20"/>
                <w:rtl/>
              </w:rPr>
              <w:t>הוו</w:t>
            </w:r>
            <w:r w:rsidR="00753CE1">
              <w:rPr>
                <w:rFonts w:cs="Guttman Keren"/>
                <w:sz w:val="20"/>
                <w:szCs w:val="20"/>
                <w:rtl/>
              </w:rPr>
              <w:t xml:space="preserve">? </w:t>
            </w:r>
          </w:p>
          <w:p w:rsidR="00753CE1" w:rsidRDefault="00753CE1" w:rsidP="00753CE1">
            <w:pPr>
              <w:rPr>
                <w:rFonts w:cs="Guttman Keren"/>
                <w:sz w:val="20"/>
                <w:szCs w:val="20"/>
                <w:rtl/>
              </w:rPr>
            </w:pPr>
          </w:p>
          <w:p w:rsidR="00A32A96" w:rsidRDefault="00A32A96" w:rsidP="00753CE1">
            <w:pPr>
              <w:rPr>
                <w:rFonts w:cs="Guttman Keren"/>
                <w:sz w:val="20"/>
                <w:szCs w:val="20"/>
                <w:rtl/>
              </w:rPr>
            </w:pPr>
          </w:p>
          <w:p w:rsidR="00FB014A" w:rsidRDefault="00A32A96" w:rsidP="00753CE1">
            <w:pPr>
              <w:rPr>
                <w:rFonts w:cs="Guttman Keren"/>
                <w:sz w:val="20"/>
                <w:szCs w:val="20"/>
                <w:rtl/>
              </w:rPr>
            </w:pPr>
            <w:r>
              <w:rPr>
                <w:rFonts w:cs="Guttman Keren"/>
                <w:sz w:val="20"/>
                <w:szCs w:val="20"/>
                <w:rtl/>
              </w:rPr>
              <w:tab/>
            </w:r>
            <w:r w:rsidR="00753CE1" w:rsidRPr="00753CE1">
              <w:rPr>
                <w:rFonts w:cs="Guttman Keren" w:hint="cs"/>
                <w:sz w:val="20"/>
                <w:szCs w:val="20"/>
                <w:rtl/>
              </w:rPr>
              <w:t>תבלין</w:t>
            </w:r>
            <w:r w:rsidR="00753CE1" w:rsidRPr="00753CE1">
              <w:rPr>
                <w:rFonts w:cs="Guttman Keren"/>
                <w:sz w:val="20"/>
                <w:szCs w:val="20"/>
                <w:rtl/>
              </w:rPr>
              <w:t xml:space="preserve"> </w:t>
            </w:r>
            <w:r w:rsidR="00753CE1" w:rsidRPr="00753CE1">
              <w:rPr>
                <w:rFonts w:cs="Guttman Keren" w:hint="cs"/>
                <w:sz w:val="20"/>
                <w:szCs w:val="20"/>
                <w:rtl/>
              </w:rPr>
              <w:t>נבוחי</w:t>
            </w:r>
            <w:r w:rsidR="00753CE1" w:rsidRPr="00753CE1">
              <w:rPr>
                <w:rFonts w:cs="Guttman Keren"/>
                <w:sz w:val="20"/>
                <w:szCs w:val="20"/>
                <w:rtl/>
              </w:rPr>
              <w:t xml:space="preserve"> </w:t>
            </w:r>
            <w:r w:rsidR="00753CE1" w:rsidRPr="00753CE1">
              <w:rPr>
                <w:rFonts w:cs="Guttman Keren" w:hint="cs"/>
                <w:sz w:val="20"/>
                <w:szCs w:val="20"/>
                <w:rtl/>
              </w:rPr>
              <w:t>מנבח</w:t>
            </w:r>
            <w:r w:rsidR="00753CE1" w:rsidRPr="00753CE1">
              <w:rPr>
                <w:rFonts w:cs="Guttman Keren"/>
                <w:sz w:val="20"/>
                <w:szCs w:val="20"/>
                <w:rtl/>
              </w:rPr>
              <w:t xml:space="preserve"> </w:t>
            </w:r>
            <w:r w:rsidR="00753CE1" w:rsidRPr="00753CE1">
              <w:rPr>
                <w:rFonts w:cs="Guttman Keren" w:hint="cs"/>
                <w:sz w:val="20"/>
                <w:szCs w:val="20"/>
                <w:rtl/>
              </w:rPr>
              <w:t>קלייהו</w:t>
            </w:r>
            <w:r w:rsidR="00753CE1" w:rsidRPr="00753CE1">
              <w:rPr>
                <w:rFonts w:cs="Guttman Keren"/>
                <w:sz w:val="20"/>
                <w:szCs w:val="20"/>
                <w:rtl/>
              </w:rPr>
              <w:t>.</w:t>
            </w:r>
          </w:p>
        </w:tc>
        <w:tc>
          <w:tcPr>
            <w:tcW w:w="2371" w:type="dxa"/>
          </w:tcPr>
          <w:p w:rsidR="00FB014A" w:rsidRPr="00C84668" w:rsidRDefault="00FB014A">
            <w:pPr>
              <w:rPr>
                <w:rFonts w:cs="Aharoni"/>
                <w:rtl/>
              </w:rPr>
            </w:pPr>
          </w:p>
          <w:p w:rsidR="005516A1" w:rsidRPr="00C84668" w:rsidRDefault="005516A1">
            <w:pPr>
              <w:rPr>
                <w:rFonts w:cs="Aharoni"/>
                <w:rtl/>
              </w:rPr>
            </w:pPr>
          </w:p>
          <w:p w:rsidR="005516A1" w:rsidRDefault="005516A1">
            <w:pPr>
              <w:rPr>
                <w:rFonts w:cs="Aharoni"/>
                <w:rtl/>
              </w:rPr>
            </w:pPr>
            <w:r w:rsidRPr="00C84668">
              <w:rPr>
                <w:rFonts w:cs="Aharoni" w:hint="cs"/>
                <w:rtl/>
              </w:rPr>
              <w:t xml:space="preserve">המשנה מביאה מחלוקת בין בית שמאי לבית הלל לגבי </w:t>
            </w:r>
            <w:r w:rsidR="00C84668" w:rsidRPr="00C84668">
              <w:rPr>
                <w:rFonts w:cs="Aharoni" w:hint="cs"/>
                <w:rtl/>
              </w:rPr>
              <w:t>טחינת תבלינים ומלח ביום טוב</w:t>
            </w:r>
            <w:r w:rsidR="00CA3098">
              <w:rPr>
                <w:rFonts w:cs="Aharoni" w:hint="cs"/>
                <w:rtl/>
              </w:rPr>
              <w:t xml:space="preserve"> למי שלא טחן בערב יום טוב</w:t>
            </w:r>
            <w:r w:rsidR="00C84668" w:rsidRPr="00C84668">
              <w:rPr>
                <w:rFonts w:cs="Aharoni" w:hint="cs"/>
                <w:rtl/>
              </w:rPr>
              <w:t>. לשיטת בית שמאי מותר לפורר ולטחון תבלים</w:t>
            </w:r>
            <w:r w:rsidR="00CA3098">
              <w:rPr>
                <w:rFonts w:cs="Aharoni" w:hint="cs"/>
                <w:rtl/>
              </w:rPr>
              <w:t xml:space="preserve"> בשינוי קטן</w:t>
            </w:r>
            <w:r w:rsidR="00C84668" w:rsidRPr="00C84668">
              <w:rPr>
                <w:rFonts w:cs="Aharoni" w:hint="cs"/>
                <w:rtl/>
              </w:rPr>
              <w:t xml:space="preserve"> ולעבור מכלי אבן לכלי עץ שאתו טוחנים, ובמלח צריך שינוי רציני יותר, אבל מותר לטחון עם כף גדולה. בית הלל מחמירים פחות. בתבלינים מתירים אפילו במטחנה מאבן, ובמלח במטחנה של עץ.</w:t>
            </w:r>
          </w:p>
          <w:p w:rsidR="0080163D" w:rsidRDefault="0080163D">
            <w:pPr>
              <w:rPr>
                <w:rFonts w:cs="Aharoni"/>
                <w:rtl/>
              </w:rPr>
            </w:pPr>
          </w:p>
          <w:p w:rsidR="0080163D" w:rsidRDefault="0080163D">
            <w:pPr>
              <w:rPr>
                <w:rFonts w:cs="Aharoni"/>
                <w:rtl/>
              </w:rPr>
            </w:pPr>
            <w:r>
              <w:rPr>
                <w:rFonts w:cs="Aharoni" w:hint="cs"/>
                <w:rtl/>
              </w:rPr>
              <w:t>מבין התלמוד מהמשנה שלדעת כולם, בית שמאי ובית הלל, טחינת מלח צריכה שינוי ביום טוב. השאלה למה?</w:t>
            </w:r>
          </w:p>
          <w:p w:rsidR="0080163D" w:rsidRDefault="0080163D">
            <w:pPr>
              <w:rPr>
                <w:rFonts w:cs="Aharoni"/>
                <w:rtl/>
              </w:rPr>
            </w:pPr>
          </w:p>
          <w:p w:rsidR="005C7089" w:rsidRDefault="005C7089" w:rsidP="005C7089">
            <w:pPr>
              <w:rPr>
                <w:rFonts w:cs="Aharoni"/>
                <w:rtl/>
              </w:rPr>
            </w:pPr>
            <w:r>
              <w:rPr>
                <w:rFonts w:cs="Aharoni" w:hint="cs"/>
                <w:rtl/>
              </w:rPr>
              <w:t>התלמוד מביא שני הסברים משני אמוראים, רב הונא ורב חסדא, ואינו יודע מי אמר איזה הסבר.</w:t>
            </w:r>
          </w:p>
          <w:p w:rsidR="005C7089" w:rsidRDefault="005C7089">
            <w:pPr>
              <w:rPr>
                <w:rFonts w:cs="Aharoni"/>
                <w:rtl/>
              </w:rPr>
            </w:pPr>
            <w:r>
              <w:rPr>
                <w:rFonts w:cs="Aharoni" w:hint="cs"/>
                <w:rtl/>
              </w:rPr>
              <w:t>הסבר אחד שכל סוגי הבישול צריכים מלח ולכן שם חייבו חכמים שינוי, ואילו תבלין לא תמיד צריכים ולכן חלקו בית שמאי ובית הלל.</w:t>
            </w:r>
          </w:p>
          <w:p w:rsidR="005C7089" w:rsidRDefault="005C7089">
            <w:pPr>
              <w:rPr>
                <w:rFonts w:cs="Aharoni"/>
                <w:rtl/>
              </w:rPr>
            </w:pPr>
            <w:r>
              <w:rPr>
                <w:rFonts w:cs="Aharoni" w:hint="cs"/>
                <w:rtl/>
              </w:rPr>
              <w:t xml:space="preserve">הסבר שני תבלין שטוחנים או כותשים אותם מאבדים מטעמם ולכן עושים זאת סמוך לבישול, ועל זה חלקו בית </w:t>
            </w:r>
            <w:r w:rsidR="00FD0688">
              <w:rPr>
                <w:rFonts w:cs="Aharoni" w:hint="cs"/>
                <w:rtl/>
              </w:rPr>
              <w:t>שמאי ובית הלל האם צריך שינוי כל</w:t>
            </w:r>
            <w:r>
              <w:rPr>
                <w:rFonts w:cs="Aharoni" w:hint="cs"/>
                <w:rtl/>
              </w:rPr>
              <w:t>שהו, אבל מלח ניתן לטחון לפני היום טוב לכן אם דחה ליום טוב מחויב בשינוי.</w:t>
            </w:r>
          </w:p>
          <w:p w:rsidR="005C7089" w:rsidRDefault="005C7089">
            <w:pPr>
              <w:rPr>
                <w:rFonts w:cs="Aharoni"/>
                <w:rtl/>
              </w:rPr>
            </w:pPr>
          </w:p>
          <w:p w:rsidR="005C7089" w:rsidRDefault="005C7089">
            <w:pPr>
              <w:rPr>
                <w:rFonts w:cs="Aharoni"/>
                <w:rtl/>
              </w:rPr>
            </w:pPr>
            <w:r>
              <w:rPr>
                <w:rFonts w:cs="Aharoni" w:hint="cs"/>
                <w:rtl/>
              </w:rPr>
              <w:t xml:space="preserve">שואל התלמוד: באיזה מקרה תהיה משמעותית הלכתית בין שני ההסברים? </w:t>
            </w:r>
          </w:p>
          <w:p w:rsidR="005C7089" w:rsidRDefault="005C7089">
            <w:pPr>
              <w:rPr>
                <w:rFonts w:cs="Aharoni"/>
                <w:rtl/>
              </w:rPr>
            </w:pPr>
          </w:p>
          <w:p w:rsidR="005C7089" w:rsidRDefault="00FE4695" w:rsidP="00FD0688">
            <w:pPr>
              <w:rPr>
                <w:rFonts w:cs="Aharoni"/>
                <w:rtl/>
              </w:rPr>
            </w:pPr>
            <w:r>
              <w:rPr>
                <w:rFonts w:cs="Aharoni" w:hint="cs"/>
                <w:rtl/>
              </w:rPr>
              <w:t>משיב התלמוד: במקרה שאדם יודע איזו מאכל הוא מתכוון להכין ביום טוב. לפי ההסבר הראשון אם לא הכין תבלין בערב חג חייב שינוי בחג, ולפי ההסבר שני בכל מקרה חלקו בית שמאי ובית הלל האם צריך שינוי.</w:t>
            </w:r>
          </w:p>
          <w:p w:rsidR="00FE4695" w:rsidRDefault="00FE4695">
            <w:pPr>
              <w:rPr>
                <w:rFonts w:cs="Aharoni"/>
                <w:rtl/>
              </w:rPr>
            </w:pPr>
          </w:p>
          <w:p w:rsidR="00FE4695" w:rsidRDefault="00FE4695">
            <w:pPr>
              <w:rPr>
                <w:rFonts w:cs="Aharoni"/>
                <w:rtl/>
              </w:rPr>
            </w:pPr>
            <w:r>
              <w:rPr>
                <w:rFonts w:cs="Aharoni" w:hint="cs"/>
                <w:rtl/>
              </w:rPr>
              <w:t>תשובה נוספת: בתבלין כרכום שלא מעבד טעמו, לפי הסבר ראשון חלקו בית שמאי ובית הלל כי לא ידע אם יצטרך את הכורכום, ולפי ההסבר שני חייב שינוי כי הכורכום לא מאבד טעמו והיה צריך להכין בערב חג.</w:t>
            </w:r>
          </w:p>
          <w:p w:rsidR="005C7089" w:rsidRDefault="005C7089">
            <w:pPr>
              <w:rPr>
                <w:rFonts w:cs="Aharoni"/>
                <w:rtl/>
              </w:rPr>
            </w:pPr>
          </w:p>
          <w:p w:rsidR="0080163D" w:rsidRDefault="009C100C">
            <w:pPr>
              <w:rPr>
                <w:rFonts w:cs="Aharoni"/>
                <w:rtl/>
              </w:rPr>
            </w:pPr>
            <w:r>
              <w:rPr>
                <w:rFonts w:cs="Aharoni" w:hint="cs"/>
                <w:rtl/>
              </w:rPr>
              <w:t>רב יהודה בשם שמואל פוסק שכל מה שצריך לטחון ביום טוב טוחנים כרגיל ואפילו מלח.</w:t>
            </w:r>
          </w:p>
          <w:p w:rsidR="009C100C" w:rsidRDefault="009C100C">
            <w:pPr>
              <w:rPr>
                <w:rFonts w:cs="Aharoni"/>
                <w:rtl/>
              </w:rPr>
            </w:pPr>
          </w:p>
          <w:p w:rsidR="009C100C" w:rsidRDefault="009C100C">
            <w:pPr>
              <w:rPr>
                <w:rFonts w:cs="Aharoni"/>
                <w:rtl/>
              </w:rPr>
            </w:pPr>
            <w:r>
              <w:rPr>
                <w:rFonts w:cs="Aharoni" w:hint="cs"/>
                <w:rtl/>
              </w:rPr>
              <w:t>שואל התלמוד: והרי מהמשנה ברור שלדעת כול</w:t>
            </w:r>
            <w:r w:rsidR="00FD0688">
              <w:rPr>
                <w:rFonts w:cs="Aharoni" w:hint="cs"/>
                <w:rtl/>
              </w:rPr>
              <w:t>ם [בית שמאי ובית הלל] טוחנים מלח</w:t>
            </w:r>
            <w:r>
              <w:rPr>
                <w:rFonts w:cs="Aharoni" w:hint="cs"/>
                <w:rtl/>
              </w:rPr>
              <w:t xml:space="preserve"> בשינוי?</w:t>
            </w:r>
          </w:p>
          <w:p w:rsidR="009C100C" w:rsidRDefault="009C100C">
            <w:pPr>
              <w:rPr>
                <w:rFonts w:cs="Aharoni"/>
                <w:rtl/>
              </w:rPr>
            </w:pPr>
          </w:p>
          <w:p w:rsidR="009C100C" w:rsidRDefault="009C100C">
            <w:pPr>
              <w:rPr>
                <w:rFonts w:cs="Aharoni"/>
                <w:rtl/>
              </w:rPr>
            </w:pPr>
            <w:r>
              <w:rPr>
                <w:rFonts w:cs="Aharoni" w:hint="cs"/>
                <w:rtl/>
              </w:rPr>
              <w:t xml:space="preserve">משיב התלמוד שרב יהודה בשם שמואל הולך לשיטת רבי מאיר </w:t>
            </w:r>
            <w:r w:rsidR="00FD0688">
              <w:rPr>
                <w:rFonts w:cs="Aharoni" w:hint="cs"/>
                <w:rtl/>
              </w:rPr>
              <w:t>ו</w:t>
            </w:r>
            <w:r>
              <w:rPr>
                <w:rFonts w:cs="Aharoni" w:hint="cs"/>
                <w:rtl/>
              </w:rPr>
              <w:t>מסביר אחרת את מחלוקת בית שמאי ובית הלל.</w:t>
            </w:r>
            <w:r w:rsidR="008858F6">
              <w:rPr>
                <w:rFonts w:cs="Aharoni" w:hint="cs"/>
                <w:rtl/>
              </w:rPr>
              <w:t xml:space="preserve"> לפי רבי מאיר </w:t>
            </w:r>
            <w:r w:rsidR="00F038F3">
              <w:rPr>
                <w:rFonts w:cs="Aharoni" w:hint="cs"/>
                <w:rtl/>
              </w:rPr>
              <w:t>בית שמאי ובית הלל מסכימים שלטחון תבלים ומלח לצורך בישול בכמות מתאימה לבישול מותר, המחלוקת שלהם על טחינה של כמות גדולה, שלפי בית שמאי עושים שינוי בטחינת מלח לצלי שזו כמות קטנה, ואילו לבישול לא טוחנים, ובית הלל אמרו בכל דבר.</w:t>
            </w:r>
          </w:p>
          <w:p w:rsidR="00F038F3" w:rsidRDefault="00F038F3">
            <w:pPr>
              <w:rPr>
                <w:rFonts w:cs="Aharoni"/>
                <w:rtl/>
              </w:rPr>
            </w:pPr>
          </w:p>
          <w:p w:rsidR="00F038F3" w:rsidRDefault="00F038F3">
            <w:pPr>
              <w:rPr>
                <w:rFonts w:cs="Aharoni"/>
                <w:rtl/>
              </w:rPr>
            </w:pPr>
            <w:r>
              <w:rPr>
                <w:rFonts w:cs="Aharoni" w:hint="cs"/>
                <w:rtl/>
              </w:rPr>
              <w:t>שואל התלמוד: האם בית הלל מתירים לטחון ביום טוב בכל דבר כולל בכלים שמיוחדים לטחינה?</w:t>
            </w:r>
          </w:p>
          <w:p w:rsidR="00F038F3" w:rsidRDefault="00F038F3">
            <w:pPr>
              <w:rPr>
                <w:rFonts w:cs="Aharoni"/>
                <w:rtl/>
              </w:rPr>
            </w:pPr>
          </w:p>
          <w:p w:rsidR="00F038F3" w:rsidRDefault="00F038F3">
            <w:pPr>
              <w:rPr>
                <w:rFonts w:cs="Aharoni"/>
                <w:rtl/>
              </w:rPr>
            </w:pPr>
            <w:r>
              <w:rPr>
                <w:rFonts w:cs="Aharoni" w:hint="cs"/>
                <w:rtl/>
              </w:rPr>
              <w:t>התלמוד מתקן את הניסוח "לכל דבר", שבית הלל מתירים לטחון לכל סוג מאכל</w:t>
            </w:r>
            <w:r w:rsidR="00FD0688">
              <w:rPr>
                <w:rFonts w:cs="Aharoni" w:hint="cs"/>
                <w:rtl/>
              </w:rPr>
              <w:t xml:space="preserve"> ללא שינוי</w:t>
            </w:r>
            <w:r>
              <w:rPr>
                <w:rFonts w:cs="Aharoni" w:hint="cs"/>
                <w:rtl/>
              </w:rPr>
              <w:t>.</w:t>
            </w:r>
          </w:p>
          <w:p w:rsidR="00F038F3" w:rsidRDefault="00F038F3">
            <w:pPr>
              <w:rPr>
                <w:rFonts w:cs="Aharoni"/>
                <w:rtl/>
              </w:rPr>
            </w:pPr>
          </w:p>
          <w:p w:rsidR="00F038F3" w:rsidRDefault="0090465C">
            <w:pPr>
              <w:rPr>
                <w:rFonts w:cs="Aharoni"/>
                <w:rtl/>
              </w:rPr>
            </w:pPr>
            <w:r>
              <w:rPr>
                <w:rFonts w:cs="Aharoni" w:hint="cs"/>
                <w:rtl/>
              </w:rPr>
              <w:t>רב אחא מברדלא אמר לבנו שבזמן שטוחנים את המלח ביום טוב להטות את הכלי שאתו טוחים כדי לעשות שינוי מסויים. [כבית הלל במשנה]</w:t>
            </w:r>
          </w:p>
          <w:p w:rsidR="0090465C" w:rsidRDefault="0090465C">
            <w:pPr>
              <w:rPr>
                <w:rFonts w:cs="Aharoni"/>
                <w:rtl/>
              </w:rPr>
            </w:pPr>
          </w:p>
          <w:p w:rsidR="0090465C" w:rsidRDefault="0090465C">
            <w:pPr>
              <w:rPr>
                <w:rFonts w:cs="Aharoni"/>
                <w:rtl/>
              </w:rPr>
            </w:pPr>
            <w:r>
              <w:rPr>
                <w:rFonts w:cs="Aharoni" w:hint="cs"/>
                <w:rtl/>
              </w:rPr>
              <w:t>רב ששת שמע קול טחינה ביום טוב ואמר שלפי הקול זה לא מביתו, כי הוא אסר על בני ביתו לטחון מלח ביום טוב.</w:t>
            </w:r>
          </w:p>
          <w:p w:rsidR="0090465C" w:rsidRDefault="0090465C">
            <w:pPr>
              <w:rPr>
                <w:rFonts w:cs="Aharoni"/>
                <w:rtl/>
              </w:rPr>
            </w:pPr>
          </w:p>
          <w:p w:rsidR="0090465C" w:rsidRDefault="0090465C">
            <w:pPr>
              <w:rPr>
                <w:rFonts w:cs="Aharoni"/>
                <w:rtl/>
              </w:rPr>
            </w:pPr>
            <w:r>
              <w:rPr>
                <w:rFonts w:cs="Aharoni" w:hint="cs"/>
                <w:rtl/>
              </w:rPr>
              <w:t>שואל התלמוד: ואולי זה מביתו והם הטו את הכלי ועשו שינוי?</w:t>
            </w:r>
          </w:p>
          <w:p w:rsidR="0090465C" w:rsidRDefault="0090465C">
            <w:pPr>
              <w:rPr>
                <w:rFonts w:cs="Aharoni"/>
                <w:rtl/>
              </w:rPr>
            </w:pPr>
          </w:p>
          <w:p w:rsidR="0090465C" w:rsidRDefault="0090465C">
            <w:pPr>
              <w:rPr>
                <w:rFonts w:cs="Aharoni"/>
                <w:rtl/>
              </w:rPr>
            </w:pPr>
            <w:r>
              <w:rPr>
                <w:rFonts w:cs="Aharoni" w:hint="cs"/>
                <w:rtl/>
              </w:rPr>
              <w:t>משיב התלמוד שרב ששת זיהה שזה קול רגיל של טחינה בלי שינוי.</w:t>
            </w:r>
          </w:p>
          <w:p w:rsidR="0090465C" w:rsidRDefault="0090465C">
            <w:pPr>
              <w:rPr>
                <w:rFonts w:cs="Aharoni"/>
                <w:rtl/>
              </w:rPr>
            </w:pPr>
          </w:p>
          <w:p w:rsidR="0090465C" w:rsidRDefault="0090465C">
            <w:pPr>
              <w:rPr>
                <w:rFonts w:cs="Aharoni"/>
                <w:rtl/>
              </w:rPr>
            </w:pPr>
            <w:r>
              <w:rPr>
                <w:rFonts w:cs="Aharoni" w:hint="cs"/>
                <w:rtl/>
              </w:rPr>
              <w:t>שוב שואל התלמוד ואולי זו טחינת תבלין שמותר ?</w:t>
            </w:r>
          </w:p>
          <w:p w:rsidR="0090465C" w:rsidRDefault="0090465C">
            <w:pPr>
              <w:rPr>
                <w:rFonts w:cs="Aharoni"/>
                <w:rtl/>
              </w:rPr>
            </w:pPr>
          </w:p>
          <w:p w:rsidR="0090465C" w:rsidRPr="00C84668" w:rsidRDefault="0090465C">
            <w:pPr>
              <w:rPr>
                <w:rFonts w:cs="Aharoni"/>
                <w:rtl/>
              </w:rPr>
            </w:pPr>
            <w:r>
              <w:rPr>
                <w:rFonts w:cs="Aharoni" w:hint="cs"/>
                <w:rtl/>
              </w:rPr>
              <w:t>משיב התלמוד שטחינת תבלין יש לו קול אחר מהקול ששמע רב ששת.</w:t>
            </w:r>
          </w:p>
        </w:tc>
      </w:tr>
    </w:tbl>
    <w:p w:rsidR="00BB35BA" w:rsidRDefault="00BB35BA">
      <w:pPr>
        <w:rPr>
          <w:rFonts w:cs="Guttman Keren"/>
          <w:sz w:val="20"/>
          <w:szCs w:val="20"/>
          <w:rtl/>
        </w:rPr>
        <w:sectPr w:rsidR="00BB35BA"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2"/>
        <w:gridCol w:w="6358"/>
        <w:gridCol w:w="2192"/>
      </w:tblGrid>
      <w:tr w:rsidR="00BB35BA" w:rsidTr="00BB35BA">
        <w:tc>
          <w:tcPr>
            <w:tcW w:w="1558" w:type="dxa"/>
          </w:tcPr>
          <w:p w:rsidR="00BB35BA" w:rsidRPr="00CF4B2A" w:rsidRDefault="00BB35BA">
            <w:pPr>
              <w:rPr>
                <w:rFonts w:asciiTheme="minorBidi" w:hAnsiTheme="minorBidi"/>
                <w:sz w:val="20"/>
                <w:szCs w:val="20"/>
                <w:rtl/>
              </w:rPr>
            </w:pPr>
          </w:p>
          <w:p w:rsidR="00CF4B2A" w:rsidRP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r w:rsidRPr="00CF4B2A">
              <w:rPr>
                <w:rFonts w:asciiTheme="minorBidi" w:hAnsiTheme="minorBidi" w:hint="cs"/>
                <w:sz w:val="20"/>
                <w:szCs w:val="20"/>
                <w:rtl/>
              </w:rPr>
              <w:t>בריתא</w:t>
            </w: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r>
              <w:rPr>
                <w:rFonts w:asciiTheme="minorBidi" w:hAnsiTheme="minorBidi" w:hint="cs"/>
                <w:sz w:val="20"/>
                <w:szCs w:val="20"/>
                <w:rtl/>
              </w:rPr>
              <w:t>שאלה</w:t>
            </w: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r>
              <w:rPr>
                <w:rFonts w:asciiTheme="minorBidi" w:hAnsiTheme="minorBidi" w:hint="cs"/>
                <w:sz w:val="20"/>
                <w:szCs w:val="20"/>
                <w:rtl/>
              </w:rPr>
              <w:t>תשובה</w:t>
            </w: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r>
              <w:rPr>
                <w:rFonts w:asciiTheme="minorBidi" w:hAnsiTheme="minorBidi" w:hint="cs"/>
                <w:sz w:val="20"/>
                <w:szCs w:val="20"/>
                <w:rtl/>
              </w:rPr>
              <w:t>שאלה</w:t>
            </w: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r>
              <w:rPr>
                <w:rFonts w:asciiTheme="minorBidi" w:hAnsiTheme="minorBidi" w:hint="cs"/>
                <w:sz w:val="20"/>
                <w:szCs w:val="20"/>
                <w:rtl/>
              </w:rPr>
              <w:t>תשובה</w:t>
            </w: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r>
              <w:rPr>
                <w:rFonts w:asciiTheme="minorBidi" w:hAnsiTheme="minorBidi" w:hint="cs"/>
                <w:sz w:val="20"/>
                <w:szCs w:val="20"/>
                <w:rtl/>
              </w:rPr>
              <w:t>בריתא נוספת</w:t>
            </w: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CF4B2A">
            <w:pPr>
              <w:rPr>
                <w:rFonts w:asciiTheme="minorBidi" w:hAnsiTheme="minorBidi"/>
                <w:sz w:val="20"/>
                <w:szCs w:val="20"/>
                <w:rtl/>
              </w:rPr>
            </w:pPr>
          </w:p>
          <w:p w:rsidR="00CF4B2A" w:rsidRDefault="00985A19">
            <w:pPr>
              <w:rPr>
                <w:rFonts w:asciiTheme="minorBidi" w:hAnsiTheme="minorBidi"/>
                <w:sz w:val="20"/>
                <w:szCs w:val="20"/>
                <w:rtl/>
              </w:rPr>
            </w:pPr>
            <w:r>
              <w:rPr>
                <w:rFonts w:asciiTheme="minorBidi" w:hAnsiTheme="minorBidi" w:hint="cs"/>
                <w:sz w:val="20"/>
                <w:szCs w:val="20"/>
                <w:rtl/>
              </w:rPr>
              <w:t>הסבר אמוראי</w:t>
            </w: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r>
              <w:rPr>
                <w:rFonts w:asciiTheme="minorBidi" w:hAnsiTheme="minorBidi" w:hint="cs"/>
                <w:sz w:val="20"/>
                <w:szCs w:val="20"/>
                <w:rtl/>
              </w:rPr>
              <w:t>הסבר אמוראי אחר</w:t>
            </w: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370147" w:rsidRDefault="00370147">
            <w:pPr>
              <w:rPr>
                <w:rFonts w:asciiTheme="minorBidi" w:hAnsiTheme="minorBidi"/>
                <w:sz w:val="20"/>
                <w:szCs w:val="20"/>
                <w:rtl/>
              </w:rPr>
            </w:pPr>
          </w:p>
          <w:p w:rsidR="00370147" w:rsidRDefault="00370147">
            <w:pPr>
              <w:rPr>
                <w:rFonts w:asciiTheme="minorBidi" w:hAnsiTheme="minorBidi"/>
                <w:sz w:val="20"/>
                <w:szCs w:val="20"/>
                <w:rtl/>
              </w:rPr>
            </w:pPr>
          </w:p>
          <w:p w:rsidR="00370147" w:rsidRDefault="00370147">
            <w:pPr>
              <w:rPr>
                <w:rFonts w:asciiTheme="minorBidi" w:hAnsiTheme="minorBidi"/>
                <w:sz w:val="20"/>
                <w:szCs w:val="20"/>
                <w:rtl/>
              </w:rPr>
            </w:pPr>
          </w:p>
          <w:p w:rsidR="00985A19" w:rsidRDefault="00985A19">
            <w:pPr>
              <w:rPr>
                <w:rFonts w:asciiTheme="minorBidi" w:hAnsiTheme="minorBidi"/>
                <w:sz w:val="20"/>
                <w:szCs w:val="20"/>
                <w:rtl/>
              </w:rPr>
            </w:pPr>
            <w:r>
              <w:rPr>
                <w:rFonts w:asciiTheme="minorBidi" w:hAnsiTheme="minorBidi" w:hint="cs"/>
                <w:sz w:val="20"/>
                <w:szCs w:val="20"/>
                <w:rtl/>
              </w:rPr>
              <w:t>סיפור אמוראי</w:t>
            </w: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r>
              <w:rPr>
                <w:rFonts w:asciiTheme="minorBidi" w:hAnsiTheme="minorBidi" w:hint="cs"/>
                <w:sz w:val="20"/>
                <w:szCs w:val="20"/>
                <w:rtl/>
              </w:rPr>
              <w:t>שאלה</w:t>
            </w: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r>
              <w:rPr>
                <w:rFonts w:asciiTheme="minorBidi" w:hAnsiTheme="minorBidi" w:hint="cs"/>
                <w:sz w:val="20"/>
                <w:szCs w:val="20"/>
                <w:rtl/>
              </w:rPr>
              <w:lastRenderedPageBreak/>
              <w:t>תשובה</w:t>
            </w: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r>
              <w:rPr>
                <w:rFonts w:asciiTheme="minorBidi" w:hAnsiTheme="minorBidi" w:hint="cs"/>
                <w:sz w:val="20"/>
                <w:szCs w:val="20"/>
                <w:rtl/>
              </w:rPr>
              <w:t>שאלה</w:t>
            </w: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r>
              <w:rPr>
                <w:rFonts w:asciiTheme="minorBidi" w:hAnsiTheme="minorBidi" w:hint="cs"/>
                <w:sz w:val="20"/>
                <w:szCs w:val="20"/>
                <w:rtl/>
              </w:rPr>
              <w:t>תשובה</w:t>
            </w: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Default="00985A19">
            <w:pPr>
              <w:rPr>
                <w:rFonts w:asciiTheme="minorBidi" w:hAnsiTheme="minorBidi"/>
                <w:sz w:val="20"/>
                <w:szCs w:val="20"/>
                <w:rtl/>
              </w:rPr>
            </w:pPr>
          </w:p>
          <w:p w:rsidR="00985A19" w:rsidRPr="00CF4B2A" w:rsidRDefault="00985A19">
            <w:pPr>
              <w:rPr>
                <w:rFonts w:asciiTheme="minorBidi" w:hAnsiTheme="minorBidi"/>
                <w:sz w:val="20"/>
                <w:szCs w:val="20"/>
                <w:rtl/>
              </w:rPr>
            </w:pPr>
            <w:r>
              <w:rPr>
                <w:rFonts w:asciiTheme="minorBidi" w:hAnsiTheme="minorBidi" w:hint="cs"/>
                <w:sz w:val="20"/>
                <w:szCs w:val="20"/>
                <w:rtl/>
              </w:rPr>
              <w:t>תשובה נוספת</w:t>
            </w:r>
          </w:p>
        </w:tc>
        <w:tc>
          <w:tcPr>
            <w:tcW w:w="6520" w:type="dxa"/>
          </w:tcPr>
          <w:p w:rsidR="00BB35BA" w:rsidRDefault="00BB35BA" w:rsidP="00BB35BA">
            <w:pPr>
              <w:rPr>
                <w:rFonts w:cs="Guttman Keren"/>
                <w:sz w:val="20"/>
                <w:szCs w:val="20"/>
                <w:rtl/>
              </w:rPr>
            </w:pPr>
            <w:r>
              <w:rPr>
                <w:rFonts w:cs="Guttman Keren" w:hint="cs"/>
                <w:sz w:val="20"/>
                <w:szCs w:val="20"/>
                <w:rtl/>
              </w:rPr>
              <w:lastRenderedPageBreak/>
              <w:t>סוגיה 35: [</w:t>
            </w:r>
            <w:r w:rsidR="00A10301">
              <w:rPr>
                <w:rFonts w:cs="Guttman Keren" w:hint="cs"/>
                <w:sz w:val="20"/>
                <w:szCs w:val="20"/>
                <w:rtl/>
              </w:rPr>
              <w:t>סוגיה אמוראית בבלית דור רביעי עם תוספות תלמודיות]</w:t>
            </w:r>
          </w:p>
          <w:p w:rsidR="00BB35BA" w:rsidRPr="00BB35BA" w:rsidRDefault="00BB35BA" w:rsidP="00BB35BA">
            <w:pPr>
              <w:rPr>
                <w:rFonts w:cs="Guttman Keren"/>
                <w:sz w:val="20"/>
                <w:szCs w:val="20"/>
                <w:rtl/>
              </w:rPr>
            </w:pPr>
          </w:p>
          <w:p w:rsidR="00BB35BA" w:rsidRDefault="00BB35BA" w:rsidP="00BB35BA">
            <w:pPr>
              <w:rPr>
                <w:rFonts w:cs="Guttman Keren"/>
                <w:sz w:val="20"/>
                <w:szCs w:val="20"/>
                <w:rtl/>
              </w:rPr>
            </w:pPr>
            <w:r w:rsidRPr="00BB35BA">
              <w:rPr>
                <w:rFonts w:cs="Guttman Keren" w:hint="cs"/>
                <w:sz w:val="20"/>
                <w:szCs w:val="20"/>
                <w:rtl/>
              </w:rPr>
              <w:t>תנו</w:t>
            </w:r>
            <w:r w:rsidRPr="00BB35BA">
              <w:rPr>
                <w:rFonts w:cs="Guttman Keren"/>
                <w:sz w:val="20"/>
                <w:szCs w:val="20"/>
                <w:rtl/>
              </w:rPr>
              <w:t xml:space="preserve"> </w:t>
            </w:r>
            <w:r w:rsidRPr="00BB35BA">
              <w:rPr>
                <w:rFonts w:cs="Guttman Keren" w:hint="cs"/>
                <w:sz w:val="20"/>
                <w:szCs w:val="20"/>
                <w:rtl/>
              </w:rPr>
              <w:t>רבנן</w:t>
            </w:r>
            <w:r w:rsidRPr="00BB35BA">
              <w:rPr>
                <w:rFonts w:cs="Guttman Keren"/>
                <w:sz w:val="20"/>
                <w:szCs w:val="20"/>
                <w:rtl/>
              </w:rPr>
              <w:t xml:space="preserve">: </w:t>
            </w:r>
          </w:p>
          <w:p w:rsidR="00BB35BA" w:rsidRPr="0071294C" w:rsidRDefault="00BB35BA" w:rsidP="00BB35BA">
            <w:pPr>
              <w:rPr>
                <w:rFonts w:cs="Guttman Keren"/>
                <w:color w:val="00B0F0"/>
                <w:sz w:val="20"/>
                <w:szCs w:val="20"/>
                <w:rtl/>
              </w:rPr>
            </w:pPr>
            <w:r w:rsidRPr="0071294C">
              <w:rPr>
                <w:rFonts w:cs="Guttman Keren" w:hint="cs"/>
                <w:color w:val="00B0F0"/>
                <w:sz w:val="20"/>
                <w:szCs w:val="20"/>
                <w:rtl/>
              </w:rPr>
              <w:t>אין</w:t>
            </w:r>
            <w:r w:rsidRPr="0071294C">
              <w:rPr>
                <w:rFonts w:cs="Guttman Keren"/>
                <w:color w:val="00B0F0"/>
                <w:sz w:val="20"/>
                <w:szCs w:val="20"/>
                <w:rtl/>
              </w:rPr>
              <w:t xml:space="preserve"> </w:t>
            </w:r>
            <w:r w:rsidRPr="0071294C">
              <w:rPr>
                <w:rFonts w:cs="Guttman Keren" w:hint="cs"/>
                <w:color w:val="00B0F0"/>
                <w:sz w:val="20"/>
                <w:szCs w:val="20"/>
                <w:rtl/>
              </w:rPr>
              <w:t>עושין</w:t>
            </w:r>
            <w:r w:rsidRPr="0071294C">
              <w:rPr>
                <w:rFonts w:cs="Guttman Keren"/>
                <w:color w:val="00B0F0"/>
                <w:sz w:val="20"/>
                <w:szCs w:val="20"/>
                <w:rtl/>
              </w:rPr>
              <w:t xml:space="preserve"> </w:t>
            </w:r>
            <w:r w:rsidRPr="0071294C">
              <w:rPr>
                <w:rFonts w:cs="Guttman Keren" w:hint="cs"/>
                <w:color w:val="00B0F0"/>
                <w:sz w:val="20"/>
                <w:szCs w:val="20"/>
                <w:rtl/>
              </w:rPr>
              <w:t>טיסני</w:t>
            </w:r>
            <w:r w:rsidRPr="0071294C">
              <w:rPr>
                <w:rFonts w:cs="Guttman Keren"/>
                <w:color w:val="00B0F0"/>
                <w:sz w:val="20"/>
                <w:szCs w:val="20"/>
                <w:rtl/>
              </w:rPr>
              <w:t xml:space="preserve">, </w:t>
            </w:r>
          </w:p>
          <w:p w:rsidR="00BB35BA" w:rsidRDefault="00BB35BA" w:rsidP="00BB35BA">
            <w:pPr>
              <w:rPr>
                <w:rFonts w:cs="Guttman Keren"/>
                <w:sz w:val="20"/>
                <w:szCs w:val="20"/>
                <w:rtl/>
              </w:rPr>
            </w:pPr>
            <w:r w:rsidRPr="0071294C">
              <w:rPr>
                <w:rFonts w:cs="Guttman Keren" w:hint="cs"/>
                <w:color w:val="00B0F0"/>
                <w:sz w:val="20"/>
                <w:szCs w:val="20"/>
                <w:rtl/>
              </w:rPr>
              <w:t>ואין</w:t>
            </w:r>
            <w:r w:rsidRPr="0071294C">
              <w:rPr>
                <w:rFonts w:cs="Guttman Keren"/>
                <w:color w:val="00B0F0"/>
                <w:sz w:val="20"/>
                <w:szCs w:val="20"/>
                <w:rtl/>
              </w:rPr>
              <w:t xml:space="preserve"> </w:t>
            </w:r>
            <w:r w:rsidRPr="0071294C">
              <w:rPr>
                <w:rFonts w:cs="Guttman Keren" w:hint="cs"/>
                <w:color w:val="00B0F0"/>
                <w:sz w:val="20"/>
                <w:szCs w:val="20"/>
                <w:rtl/>
              </w:rPr>
              <w:t>כותשין</w:t>
            </w:r>
            <w:r w:rsidRPr="0071294C">
              <w:rPr>
                <w:rFonts w:cs="Guttman Keren"/>
                <w:color w:val="00B0F0"/>
                <w:sz w:val="20"/>
                <w:szCs w:val="20"/>
                <w:rtl/>
              </w:rPr>
              <w:t xml:space="preserve"> </w:t>
            </w:r>
            <w:r w:rsidRPr="0071294C">
              <w:rPr>
                <w:rFonts w:cs="Guttman Keren" w:hint="cs"/>
                <w:color w:val="00B0F0"/>
                <w:sz w:val="20"/>
                <w:szCs w:val="20"/>
                <w:rtl/>
              </w:rPr>
              <w:t>במכתשת</w:t>
            </w:r>
            <w:r w:rsidRPr="00BB35BA">
              <w:rPr>
                <w:rFonts w:cs="Guttman Keren"/>
                <w:sz w:val="20"/>
                <w:szCs w:val="20"/>
                <w:rtl/>
              </w:rPr>
              <w:t xml:space="preserve">. </w:t>
            </w:r>
          </w:p>
          <w:p w:rsidR="00BB35BA" w:rsidRDefault="00BB35BA" w:rsidP="00BB35BA">
            <w:pPr>
              <w:rPr>
                <w:rFonts w:cs="Guttman Keren"/>
                <w:sz w:val="20"/>
                <w:szCs w:val="20"/>
                <w:rtl/>
              </w:rPr>
            </w:pPr>
          </w:p>
          <w:p w:rsidR="00A549F1" w:rsidRDefault="00A549F1" w:rsidP="00BB35BA">
            <w:pPr>
              <w:rPr>
                <w:rFonts w:cs="Guttman Keren"/>
                <w:sz w:val="20"/>
                <w:szCs w:val="20"/>
                <w:rtl/>
              </w:rPr>
            </w:pPr>
          </w:p>
          <w:p w:rsidR="00BB35BA" w:rsidRDefault="00A549F1" w:rsidP="00BB35BA">
            <w:pPr>
              <w:rPr>
                <w:rFonts w:cs="Guttman Keren"/>
                <w:sz w:val="20"/>
                <w:szCs w:val="20"/>
                <w:rtl/>
              </w:rPr>
            </w:pPr>
            <w:r>
              <w:rPr>
                <w:rFonts w:cs="Guttman Keren"/>
                <w:sz w:val="20"/>
                <w:szCs w:val="20"/>
                <w:rtl/>
              </w:rPr>
              <w:tab/>
            </w:r>
            <w:r w:rsidR="00BB35BA" w:rsidRPr="00BB35BA">
              <w:rPr>
                <w:rFonts w:cs="Guttman Keren" w:hint="cs"/>
                <w:sz w:val="20"/>
                <w:szCs w:val="20"/>
                <w:rtl/>
              </w:rPr>
              <w:t>תרתי</w:t>
            </w:r>
            <w:r w:rsidR="00BB35BA">
              <w:rPr>
                <w:rFonts w:cs="Guttman Keren"/>
                <w:sz w:val="20"/>
                <w:szCs w:val="20"/>
                <w:rtl/>
              </w:rPr>
              <w:t xml:space="preserve">? </w:t>
            </w:r>
          </w:p>
          <w:p w:rsidR="00BB35BA" w:rsidRDefault="00BB35BA" w:rsidP="00BB35BA">
            <w:pPr>
              <w:rPr>
                <w:rFonts w:cs="Guttman Keren"/>
                <w:sz w:val="20"/>
                <w:szCs w:val="20"/>
                <w:rtl/>
              </w:rPr>
            </w:pPr>
          </w:p>
          <w:p w:rsidR="00A549F1" w:rsidRDefault="00A549F1" w:rsidP="00BB35BA">
            <w:pPr>
              <w:rPr>
                <w:rFonts w:cs="Guttman Keren"/>
                <w:sz w:val="20"/>
                <w:szCs w:val="20"/>
                <w:rtl/>
              </w:rPr>
            </w:pPr>
          </w:p>
          <w:p w:rsidR="00BB35BA" w:rsidRDefault="00A549F1" w:rsidP="00BB35BA">
            <w:pPr>
              <w:rPr>
                <w:rFonts w:cs="Guttman Keren"/>
                <w:sz w:val="20"/>
                <w:szCs w:val="20"/>
                <w:rtl/>
              </w:rPr>
            </w:pPr>
            <w:r>
              <w:rPr>
                <w:rFonts w:cs="Guttman Keren"/>
                <w:sz w:val="20"/>
                <w:szCs w:val="20"/>
                <w:rtl/>
              </w:rPr>
              <w:tab/>
            </w:r>
            <w:r w:rsidR="00BB35BA" w:rsidRPr="00BB35BA">
              <w:rPr>
                <w:rFonts w:cs="Guttman Keren" w:hint="cs"/>
                <w:sz w:val="20"/>
                <w:szCs w:val="20"/>
                <w:rtl/>
              </w:rPr>
              <w:t>הכי</w:t>
            </w:r>
            <w:r w:rsidR="00BB35BA" w:rsidRPr="00BB35BA">
              <w:rPr>
                <w:rFonts w:cs="Guttman Keren"/>
                <w:sz w:val="20"/>
                <w:szCs w:val="20"/>
                <w:rtl/>
              </w:rPr>
              <w:t xml:space="preserve"> </w:t>
            </w:r>
            <w:r w:rsidR="00BB35BA" w:rsidRPr="00BB35BA">
              <w:rPr>
                <w:rFonts w:cs="Guttman Keren" w:hint="cs"/>
                <w:sz w:val="20"/>
                <w:szCs w:val="20"/>
                <w:rtl/>
              </w:rPr>
              <w:t>קאמר</w:t>
            </w:r>
            <w:r w:rsidR="00BB35BA" w:rsidRPr="00BB35BA">
              <w:rPr>
                <w:rFonts w:cs="Guttman Keren"/>
                <w:sz w:val="20"/>
                <w:szCs w:val="20"/>
                <w:rtl/>
              </w:rPr>
              <w:t xml:space="preserve">: </w:t>
            </w:r>
            <w:r w:rsidR="00BB35BA" w:rsidRPr="00BB35BA">
              <w:rPr>
                <w:rFonts w:cs="Guttman Keren" w:hint="cs"/>
                <w:sz w:val="20"/>
                <w:szCs w:val="20"/>
                <w:rtl/>
              </w:rPr>
              <w:t>מה</w:t>
            </w:r>
            <w:r w:rsidR="00BB35BA" w:rsidRPr="00BB35BA">
              <w:rPr>
                <w:rFonts w:cs="Guttman Keren"/>
                <w:sz w:val="20"/>
                <w:szCs w:val="20"/>
                <w:rtl/>
              </w:rPr>
              <w:t xml:space="preserve"> </w:t>
            </w:r>
            <w:r w:rsidR="00BB35BA" w:rsidRPr="00BB35BA">
              <w:rPr>
                <w:rFonts w:cs="Guttman Keren" w:hint="cs"/>
                <w:sz w:val="20"/>
                <w:szCs w:val="20"/>
                <w:rtl/>
              </w:rPr>
              <w:t>טעם</w:t>
            </w:r>
            <w:r w:rsidR="00BB35BA" w:rsidRPr="00BB35BA">
              <w:rPr>
                <w:rFonts w:cs="Guttman Keren"/>
                <w:sz w:val="20"/>
                <w:szCs w:val="20"/>
                <w:rtl/>
              </w:rPr>
              <w:t xml:space="preserve"> </w:t>
            </w:r>
            <w:r w:rsidR="00BB35BA" w:rsidRPr="00BB35BA">
              <w:rPr>
                <w:rFonts w:cs="Guttman Keren" w:hint="cs"/>
                <w:sz w:val="20"/>
                <w:szCs w:val="20"/>
                <w:rtl/>
              </w:rPr>
              <w:t>אין</w:t>
            </w:r>
            <w:r w:rsidR="00BB35BA" w:rsidRPr="00BB35BA">
              <w:rPr>
                <w:rFonts w:cs="Guttman Keren"/>
                <w:sz w:val="20"/>
                <w:szCs w:val="20"/>
                <w:rtl/>
              </w:rPr>
              <w:t xml:space="preserve"> </w:t>
            </w:r>
            <w:r w:rsidR="00BB35BA" w:rsidRPr="00BB35BA">
              <w:rPr>
                <w:rFonts w:cs="Guttman Keren" w:hint="cs"/>
                <w:sz w:val="20"/>
                <w:szCs w:val="20"/>
                <w:rtl/>
              </w:rPr>
              <w:t>עושין</w:t>
            </w:r>
            <w:r w:rsidR="00BB35BA" w:rsidRPr="00BB35BA">
              <w:rPr>
                <w:rFonts w:cs="Guttman Keren"/>
                <w:sz w:val="20"/>
                <w:szCs w:val="20"/>
                <w:rtl/>
              </w:rPr>
              <w:t xml:space="preserve"> </w:t>
            </w:r>
            <w:r w:rsidR="00BB35BA" w:rsidRPr="00BB35BA">
              <w:rPr>
                <w:rFonts w:cs="Guttman Keren" w:hint="cs"/>
                <w:sz w:val="20"/>
                <w:szCs w:val="20"/>
                <w:rtl/>
              </w:rPr>
              <w:t>טיסני</w:t>
            </w:r>
            <w:r w:rsidR="00BB35BA">
              <w:rPr>
                <w:rFonts w:cs="Guttman Keren"/>
                <w:sz w:val="20"/>
                <w:szCs w:val="20"/>
                <w:rtl/>
              </w:rPr>
              <w:t xml:space="preserve"> </w:t>
            </w:r>
          </w:p>
          <w:p w:rsidR="00BB35BA" w:rsidRDefault="00A549F1" w:rsidP="00BB35BA">
            <w:pPr>
              <w:rPr>
                <w:rFonts w:cs="Guttman Keren"/>
                <w:sz w:val="20"/>
                <w:szCs w:val="20"/>
                <w:rtl/>
              </w:rPr>
            </w:pPr>
            <w:r>
              <w:rPr>
                <w:rFonts w:cs="Guttman Keren"/>
                <w:sz w:val="20"/>
                <w:szCs w:val="20"/>
                <w:rtl/>
              </w:rPr>
              <w:tab/>
            </w:r>
            <w:r w:rsidR="00BB35BA" w:rsidRPr="00BB35BA">
              <w:rPr>
                <w:rFonts w:cs="Guttman Keren" w:hint="cs"/>
                <w:sz w:val="20"/>
                <w:szCs w:val="20"/>
                <w:rtl/>
              </w:rPr>
              <w:t>לפי</w:t>
            </w:r>
            <w:r w:rsidR="00BB35BA" w:rsidRPr="00BB35BA">
              <w:rPr>
                <w:rFonts w:cs="Guttman Keren"/>
                <w:sz w:val="20"/>
                <w:szCs w:val="20"/>
                <w:rtl/>
              </w:rPr>
              <w:t xml:space="preserve"> </w:t>
            </w:r>
            <w:r w:rsidR="00BB35BA" w:rsidRPr="00BB35BA">
              <w:rPr>
                <w:rFonts w:cs="Guttman Keren" w:hint="cs"/>
                <w:sz w:val="20"/>
                <w:szCs w:val="20"/>
                <w:rtl/>
              </w:rPr>
              <w:t>שאין</w:t>
            </w:r>
            <w:r w:rsidR="00BB35BA" w:rsidRPr="00BB35BA">
              <w:rPr>
                <w:rFonts w:cs="Guttman Keren"/>
                <w:sz w:val="20"/>
                <w:szCs w:val="20"/>
                <w:rtl/>
              </w:rPr>
              <w:t xml:space="preserve"> </w:t>
            </w:r>
            <w:r w:rsidR="00BB35BA" w:rsidRPr="00BB35BA">
              <w:rPr>
                <w:rFonts w:cs="Guttman Keren" w:hint="cs"/>
                <w:sz w:val="20"/>
                <w:szCs w:val="20"/>
                <w:rtl/>
              </w:rPr>
              <w:t>כותשין</w:t>
            </w:r>
            <w:r w:rsidR="00BB35BA" w:rsidRPr="00BB35BA">
              <w:rPr>
                <w:rFonts w:cs="Guttman Keren"/>
                <w:sz w:val="20"/>
                <w:szCs w:val="20"/>
                <w:rtl/>
              </w:rPr>
              <w:t xml:space="preserve"> </w:t>
            </w:r>
            <w:r w:rsidR="00BB35BA" w:rsidRPr="00BB35BA">
              <w:rPr>
                <w:rFonts w:cs="Guttman Keren" w:hint="cs"/>
                <w:sz w:val="20"/>
                <w:szCs w:val="20"/>
                <w:rtl/>
              </w:rPr>
              <w:t>במכתשת</w:t>
            </w:r>
            <w:r w:rsidR="00BB35BA">
              <w:rPr>
                <w:rFonts w:cs="Guttman Keren"/>
                <w:sz w:val="20"/>
                <w:szCs w:val="20"/>
                <w:rtl/>
              </w:rPr>
              <w:t xml:space="preserve">. </w:t>
            </w:r>
          </w:p>
          <w:p w:rsidR="00BB35BA" w:rsidRDefault="00BB35BA" w:rsidP="00BB35BA">
            <w:pPr>
              <w:rPr>
                <w:rFonts w:cs="Guttman Keren"/>
                <w:sz w:val="20"/>
                <w:szCs w:val="20"/>
                <w:rtl/>
              </w:rPr>
            </w:pPr>
          </w:p>
          <w:p w:rsidR="00A549F1" w:rsidRDefault="00A549F1" w:rsidP="00BB35BA">
            <w:pPr>
              <w:rPr>
                <w:rFonts w:cs="Guttman Keren"/>
                <w:sz w:val="20"/>
                <w:szCs w:val="20"/>
                <w:rtl/>
              </w:rPr>
            </w:pPr>
          </w:p>
          <w:p w:rsidR="00A549F1" w:rsidRDefault="00A549F1" w:rsidP="00BB35BA">
            <w:pPr>
              <w:rPr>
                <w:rFonts w:cs="Guttman Keren"/>
                <w:sz w:val="20"/>
                <w:szCs w:val="20"/>
                <w:rtl/>
              </w:rPr>
            </w:pPr>
          </w:p>
          <w:p w:rsidR="00BB35BA" w:rsidRDefault="00A549F1" w:rsidP="00BB35BA">
            <w:pPr>
              <w:rPr>
                <w:rFonts w:cs="Guttman Keren"/>
                <w:sz w:val="20"/>
                <w:szCs w:val="20"/>
                <w:rtl/>
              </w:rPr>
            </w:pPr>
            <w:r>
              <w:rPr>
                <w:rFonts w:cs="Guttman Keren"/>
                <w:sz w:val="20"/>
                <w:szCs w:val="20"/>
                <w:rtl/>
              </w:rPr>
              <w:tab/>
            </w:r>
            <w:r w:rsidR="00BB35BA" w:rsidRPr="00BB35BA">
              <w:rPr>
                <w:rFonts w:cs="Guttman Keren" w:hint="cs"/>
                <w:sz w:val="20"/>
                <w:szCs w:val="20"/>
                <w:rtl/>
              </w:rPr>
              <w:t>ולימא</w:t>
            </w:r>
            <w:r w:rsidR="00BB35BA" w:rsidRPr="00BB35BA">
              <w:rPr>
                <w:rFonts w:cs="Guttman Keren"/>
                <w:sz w:val="20"/>
                <w:szCs w:val="20"/>
                <w:rtl/>
              </w:rPr>
              <w:t xml:space="preserve"> </w:t>
            </w:r>
            <w:r w:rsidR="00BB35BA" w:rsidRPr="00BB35BA">
              <w:rPr>
                <w:rFonts w:cs="Guttman Keren" w:hint="cs"/>
                <w:sz w:val="20"/>
                <w:szCs w:val="20"/>
                <w:rtl/>
              </w:rPr>
              <w:t>אין</w:t>
            </w:r>
            <w:r w:rsidR="00BB35BA" w:rsidRPr="00BB35BA">
              <w:rPr>
                <w:rFonts w:cs="Guttman Keren"/>
                <w:sz w:val="20"/>
                <w:szCs w:val="20"/>
                <w:rtl/>
              </w:rPr>
              <w:t xml:space="preserve"> </w:t>
            </w:r>
            <w:r w:rsidR="00BB35BA" w:rsidRPr="00BB35BA">
              <w:rPr>
                <w:rFonts w:cs="Guttman Keren" w:hint="cs"/>
                <w:sz w:val="20"/>
                <w:szCs w:val="20"/>
                <w:rtl/>
              </w:rPr>
              <w:t>כותשין</w:t>
            </w:r>
            <w:r w:rsidR="00BB35BA" w:rsidRPr="00BB35BA">
              <w:rPr>
                <w:rFonts w:cs="Guttman Keren"/>
                <w:sz w:val="20"/>
                <w:szCs w:val="20"/>
                <w:rtl/>
              </w:rPr>
              <w:t xml:space="preserve"> </w:t>
            </w:r>
            <w:r w:rsidR="00BB35BA" w:rsidRPr="00BB35BA">
              <w:rPr>
                <w:rFonts w:cs="Guttman Keren" w:hint="cs"/>
                <w:sz w:val="20"/>
                <w:szCs w:val="20"/>
                <w:rtl/>
              </w:rPr>
              <w:t>במכתשת</w:t>
            </w:r>
            <w:r w:rsidR="00BB35BA">
              <w:rPr>
                <w:rFonts w:cs="Guttman Keren"/>
                <w:sz w:val="20"/>
                <w:szCs w:val="20"/>
                <w:rtl/>
              </w:rPr>
              <w:t xml:space="preserve">! </w:t>
            </w:r>
          </w:p>
          <w:p w:rsidR="00BB35BA" w:rsidRDefault="00BB35BA" w:rsidP="00BB35BA">
            <w:pPr>
              <w:rPr>
                <w:rFonts w:cs="Guttman Keren"/>
                <w:sz w:val="20"/>
                <w:szCs w:val="20"/>
                <w:rtl/>
              </w:rPr>
            </w:pPr>
          </w:p>
          <w:p w:rsidR="00A549F1" w:rsidRDefault="00A549F1" w:rsidP="00BB35BA">
            <w:pPr>
              <w:rPr>
                <w:rFonts w:cs="Guttman Keren"/>
                <w:sz w:val="20"/>
                <w:szCs w:val="20"/>
                <w:rtl/>
              </w:rPr>
            </w:pPr>
          </w:p>
          <w:p w:rsidR="00A549F1" w:rsidRDefault="00A549F1" w:rsidP="00BB35BA">
            <w:pPr>
              <w:rPr>
                <w:rFonts w:cs="Guttman Keren"/>
                <w:sz w:val="20"/>
                <w:szCs w:val="20"/>
                <w:rtl/>
              </w:rPr>
            </w:pPr>
          </w:p>
          <w:p w:rsidR="00A549F1" w:rsidRDefault="00A549F1" w:rsidP="00BB35BA">
            <w:pPr>
              <w:rPr>
                <w:rFonts w:cs="Guttman Keren"/>
                <w:sz w:val="20"/>
                <w:szCs w:val="20"/>
                <w:rtl/>
              </w:rPr>
            </w:pPr>
          </w:p>
          <w:p w:rsidR="00BB35BA" w:rsidRDefault="00A549F1" w:rsidP="00BB35BA">
            <w:pPr>
              <w:rPr>
                <w:rFonts w:cs="Guttman Keren"/>
                <w:sz w:val="20"/>
                <w:szCs w:val="20"/>
                <w:rtl/>
              </w:rPr>
            </w:pPr>
            <w:r>
              <w:rPr>
                <w:rFonts w:cs="Guttman Keren"/>
                <w:sz w:val="20"/>
                <w:szCs w:val="20"/>
                <w:rtl/>
              </w:rPr>
              <w:tab/>
            </w:r>
            <w:r w:rsidR="00BB35BA" w:rsidRPr="00BB35BA">
              <w:rPr>
                <w:rFonts w:cs="Guttman Keren" w:hint="cs"/>
                <w:sz w:val="20"/>
                <w:szCs w:val="20"/>
                <w:rtl/>
              </w:rPr>
              <w:t>אי</w:t>
            </w:r>
            <w:r w:rsidR="00BB35BA" w:rsidRPr="00BB35BA">
              <w:rPr>
                <w:rFonts w:cs="Guttman Keren"/>
                <w:sz w:val="20"/>
                <w:szCs w:val="20"/>
                <w:rtl/>
              </w:rPr>
              <w:t xml:space="preserve"> </w:t>
            </w:r>
            <w:r w:rsidR="00BB35BA" w:rsidRPr="00BB35BA">
              <w:rPr>
                <w:rFonts w:cs="Guttman Keren" w:hint="cs"/>
                <w:sz w:val="20"/>
                <w:szCs w:val="20"/>
                <w:rtl/>
              </w:rPr>
              <w:t>תני</w:t>
            </w:r>
            <w:r w:rsidR="00BB35BA" w:rsidRPr="00BB35BA">
              <w:rPr>
                <w:rFonts w:cs="Guttman Keren"/>
                <w:sz w:val="20"/>
                <w:szCs w:val="20"/>
                <w:rtl/>
              </w:rPr>
              <w:t xml:space="preserve"> </w:t>
            </w:r>
            <w:r w:rsidR="00BB35BA" w:rsidRPr="00BB35BA">
              <w:rPr>
                <w:rFonts w:cs="Guttman Keren" w:hint="cs"/>
                <w:sz w:val="20"/>
                <w:szCs w:val="20"/>
                <w:rtl/>
              </w:rPr>
              <w:t>אין</w:t>
            </w:r>
            <w:r w:rsidR="00BB35BA" w:rsidRPr="00BB35BA">
              <w:rPr>
                <w:rFonts w:cs="Guttman Keren"/>
                <w:sz w:val="20"/>
                <w:szCs w:val="20"/>
                <w:rtl/>
              </w:rPr>
              <w:t xml:space="preserve"> </w:t>
            </w:r>
            <w:r w:rsidR="00BB35BA" w:rsidRPr="00BB35BA">
              <w:rPr>
                <w:rFonts w:cs="Guttman Keren" w:hint="cs"/>
                <w:sz w:val="20"/>
                <w:szCs w:val="20"/>
                <w:rtl/>
              </w:rPr>
              <w:t>כותשין</w:t>
            </w:r>
            <w:r w:rsidR="00BB35BA" w:rsidRPr="00BB35BA">
              <w:rPr>
                <w:rFonts w:cs="Guttman Keren"/>
                <w:sz w:val="20"/>
                <w:szCs w:val="20"/>
                <w:rtl/>
              </w:rPr>
              <w:t xml:space="preserve"> </w:t>
            </w:r>
            <w:r w:rsidR="00BB35BA" w:rsidRPr="00BB35BA">
              <w:rPr>
                <w:rFonts w:cs="Guttman Keren" w:hint="cs"/>
                <w:sz w:val="20"/>
                <w:szCs w:val="20"/>
                <w:rtl/>
              </w:rPr>
              <w:t>במכתשת</w:t>
            </w:r>
            <w:r w:rsidR="00BB35BA" w:rsidRPr="00BB35BA">
              <w:rPr>
                <w:rFonts w:cs="Guttman Keren"/>
                <w:sz w:val="20"/>
                <w:szCs w:val="20"/>
                <w:rtl/>
              </w:rPr>
              <w:t xml:space="preserve"> - </w:t>
            </w:r>
            <w:r w:rsidR="00BB35BA" w:rsidRPr="00BB35BA">
              <w:rPr>
                <w:rFonts w:cs="Guttman Keren" w:hint="cs"/>
                <w:sz w:val="20"/>
                <w:szCs w:val="20"/>
                <w:rtl/>
              </w:rPr>
              <w:t>הוה</w:t>
            </w:r>
            <w:r w:rsidR="00BB35BA" w:rsidRPr="00BB35BA">
              <w:rPr>
                <w:rFonts w:cs="Guttman Keren"/>
                <w:sz w:val="20"/>
                <w:szCs w:val="20"/>
                <w:rtl/>
              </w:rPr>
              <w:t xml:space="preserve"> </w:t>
            </w:r>
            <w:r w:rsidR="00BB35BA" w:rsidRPr="00BB35BA">
              <w:rPr>
                <w:rFonts w:cs="Guttman Keren" w:hint="cs"/>
                <w:sz w:val="20"/>
                <w:szCs w:val="20"/>
                <w:rtl/>
              </w:rPr>
              <w:t>אמינא</w:t>
            </w:r>
            <w:r w:rsidR="00BB35BA" w:rsidRPr="00BB35BA">
              <w:rPr>
                <w:rFonts w:cs="Guttman Keren"/>
                <w:sz w:val="20"/>
                <w:szCs w:val="20"/>
                <w:rtl/>
              </w:rPr>
              <w:t xml:space="preserve">: </w:t>
            </w:r>
          </w:p>
          <w:p w:rsidR="00BB35BA" w:rsidRDefault="00A549F1" w:rsidP="00BB35BA">
            <w:pPr>
              <w:rPr>
                <w:rFonts w:cs="Guttman Keren"/>
                <w:sz w:val="20"/>
                <w:szCs w:val="20"/>
                <w:rtl/>
              </w:rPr>
            </w:pPr>
            <w:r>
              <w:rPr>
                <w:rFonts w:cs="Guttman Keren"/>
                <w:sz w:val="20"/>
                <w:szCs w:val="20"/>
                <w:rtl/>
              </w:rPr>
              <w:tab/>
            </w:r>
            <w:r w:rsidR="00BB35BA" w:rsidRPr="00BB35BA">
              <w:rPr>
                <w:rFonts w:cs="Guttman Keren" w:hint="cs"/>
                <w:sz w:val="20"/>
                <w:szCs w:val="20"/>
                <w:rtl/>
              </w:rPr>
              <w:t>הני</w:t>
            </w:r>
            <w:r w:rsidR="00BB35BA" w:rsidRPr="00BB35BA">
              <w:rPr>
                <w:rFonts w:cs="Guttman Keren"/>
                <w:sz w:val="20"/>
                <w:szCs w:val="20"/>
                <w:rtl/>
              </w:rPr>
              <w:t xml:space="preserve"> </w:t>
            </w:r>
            <w:r w:rsidR="00BB35BA" w:rsidRPr="00BB35BA">
              <w:rPr>
                <w:rFonts w:cs="Guttman Keren" w:hint="cs"/>
                <w:sz w:val="20"/>
                <w:szCs w:val="20"/>
                <w:rtl/>
              </w:rPr>
              <w:t>מילי</w:t>
            </w:r>
            <w:r w:rsidR="00BB35BA" w:rsidRPr="00BB35BA">
              <w:rPr>
                <w:rFonts w:cs="Guttman Keren"/>
                <w:sz w:val="20"/>
                <w:szCs w:val="20"/>
                <w:rtl/>
              </w:rPr>
              <w:t xml:space="preserve"> </w:t>
            </w:r>
            <w:r w:rsidR="00BB35BA" w:rsidRPr="00BB35BA">
              <w:rPr>
                <w:rFonts w:cs="Guttman Keren" w:hint="cs"/>
                <w:sz w:val="20"/>
                <w:szCs w:val="20"/>
                <w:rtl/>
              </w:rPr>
              <w:t>במכתשת</w:t>
            </w:r>
            <w:r w:rsidR="00BB35BA" w:rsidRPr="00BB35BA">
              <w:rPr>
                <w:rFonts w:cs="Guttman Keren"/>
                <w:sz w:val="20"/>
                <w:szCs w:val="20"/>
                <w:rtl/>
              </w:rPr>
              <w:t xml:space="preserve"> </w:t>
            </w:r>
            <w:r w:rsidR="00BB35BA" w:rsidRPr="00BB35BA">
              <w:rPr>
                <w:rFonts w:cs="Guttman Keren" w:hint="cs"/>
                <w:sz w:val="20"/>
                <w:szCs w:val="20"/>
                <w:rtl/>
              </w:rPr>
              <w:t>גדולה</w:t>
            </w:r>
            <w:r w:rsidR="00BB35BA" w:rsidRPr="00BB35BA">
              <w:rPr>
                <w:rFonts w:cs="Guttman Keren"/>
                <w:sz w:val="20"/>
                <w:szCs w:val="20"/>
                <w:rtl/>
              </w:rPr>
              <w:t xml:space="preserve">, </w:t>
            </w:r>
          </w:p>
          <w:p w:rsidR="00BB35BA" w:rsidRDefault="00A549F1" w:rsidP="00BB35BA">
            <w:pPr>
              <w:rPr>
                <w:rFonts w:cs="Guttman Keren"/>
                <w:sz w:val="20"/>
                <w:szCs w:val="20"/>
                <w:rtl/>
              </w:rPr>
            </w:pPr>
            <w:r>
              <w:rPr>
                <w:rFonts w:cs="Guttman Keren"/>
                <w:sz w:val="20"/>
                <w:szCs w:val="20"/>
                <w:rtl/>
              </w:rPr>
              <w:tab/>
            </w:r>
            <w:r w:rsidR="00BB35BA" w:rsidRPr="00BB35BA">
              <w:rPr>
                <w:rFonts w:cs="Guttman Keren" w:hint="cs"/>
                <w:sz w:val="20"/>
                <w:szCs w:val="20"/>
                <w:rtl/>
              </w:rPr>
              <w:t>אבל</w:t>
            </w:r>
            <w:r w:rsidR="00BB35BA" w:rsidRPr="00BB35BA">
              <w:rPr>
                <w:rFonts w:cs="Guttman Keren"/>
                <w:sz w:val="20"/>
                <w:szCs w:val="20"/>
                <w:rtl/>
              </w:rPr>
              <w:t xml:space="preserve"> </w:t>
            </w:r>
            <w:r w:rsidR="00BB35BA" w:rsidRPr="00BB35BA">
              <w:rPr>
                <w:rFonts w:cs="Guttman Keren" w:hint="cs"/>
                <w:sz w:val="20"/>
                <w:szCs w:val="20"/>
                <w:rtl/>
              </w:rPr>
              <w:t>במכתשת</w:t>
            </w:r>
            <w:r w:rsidR="00BB35BA" w:rsidRPr="00BB35BA">
              <w:rPr>
                <w:rFonts w:cs="Guttman Keren"/>
                <w:sz w:val="20"/>
                <w:szCs w:val="20"/>
                <w:rtl/>
              </w:rPr>
              <w:t xml:space="preserve"> </w:t>
            </w:r>
            <w:r w:rsidR="00BB35BA" w:rsidRPr="00BB35BA">
              <w:rPr>
                <w:rFonts w:cs="Guttman Keren" w:hint="cs"/>
                <w:sz w:val="20"/>
                <w:szCs w:val="20"/>
                <w:rtl/>
              </w:rPr>
              <w:t>קטנה</w:t>
            </w:r>
            <w:r w:rsidR="00BB35BA" w:rsidRPr="00BB35BA">
              <w:rPr>
                <w:rFonts w:cs="Guttman Keren"/>
                <w:sz w:val="20"/>
                <w:szCs w:val="20"/>
                <w:rtl/>
              </w:rPr>
              <w:t xml:space="preserve"> - </w:t>
            </w:r>
            <w:r w:rsidR="00BB35BA" w:rsidRPr="00BB35BA">
              <w:rPr>
                <w:rFonts w:cs="Guttman Keren" w:hint="cs"/>
                <w:sz w:val="20"/>
                <w:szCs w:val="20"/>
                <w:rtl/>
              </w:rPr>
              <w:t>אימא</w:t>
            </w:r>
            <w:r w:rsidR="00BB35BA" w:rsidRPr="00BB35BA">
              <w:rPr>
                <w:rFonts w:cs="Guttman Keren"/>
                <w:sz w:val="20"/>
                <w:szCs w:val="20"/>
                <w:rtl/>
              </w:rPr>
              <w:t xml:space="preserve"> </w:t>
            </w:r>
            <w:r w:rsidR="00BB35BA" w:rsidRPr="00BB35BA">
              <w:rPr>
                <w:rFonts w:cs="Guttman Keren" w:hint="cs"/>
                <w:sz w:val="20"/>
                <w:szCs w:val="20"/>
                <w:rtl/>
              </w:rPr>
              <w:t>שפיר</w:t>
            </w:r>
            <w:r w:rsidR="00BB35BA" w:rsidRPr="00BB35BA">
              <w:rPr>
                <w:rFonts w:cs="Guttman Keren"/>
                <w:sz w:val="20"/>
                <w:szCs w:val="20"/>
                <w:rtl/>
              </w:rPr>
              <w:t xml:space="preserve"> </w:t>
            </w:r>
            <w:r w:rsidR="00BB35BA" w:rsidRPr="00BB35BA">
              <w:rPr>
                <w:rFonts w:cs="Guttman Keren" w:hint="cs"/>
                <w:sz w:val="20"/>
                <w:szCs w:val="20"/>
                <w:rtl/>
              </w:rPr>
              <w:t>דמי</w:t>
            </w:r>
            <w:r w:rsidR="00BB35BA" w:rsidRPr="00BB35BA">
              <w:rPr>
                <w:rFonts w:cs="Guttman Keren"/>
                <w:sz w:val="20"/>
                <w:szCs w:val="20"/>
                <w:rtl/>
              </w:rPr>
              <w:t xml:space="preserve">, </w:t>
            </w:r>
          </w:p>
          <w:p w:rsidR="00BB35BA" w:rsidRDefault="00A549F1" w:rsidP="00BB35BA">
            <w:pPr>
              <w:rPr>
                <w:rFonts w:cs="Guttman Keren"/>
                <w:sz w:val="20"/>
                <w:szCs w:val="20"/>
                <w:rtl/>
              </w:rPr>
            </w:pPr>
            <w:r>
              <w:rPr>
                <w:rFonts w:cs="Guttman Keren"/>
                <w:sz w:val="20"/>
                <w:szCs w:val="20"/>
                <w:rtl/>
              </w:rPr>
              <w:tab/>
            </w:r>
            <w:r w:rsidR="00BB35BA" w:rsidRPr="00BB35BA">
              <w:rPr>
                <w:rFonts w:cs="Guttman Keren" w:hint="cs"/>
                <w:sz w:val="20"/>
                <w:szCs w:val="20"/>
                <w:rtl/>
              </w:rPr>
              <w:t>קא</w:t>
            </w:r>
            <w:r w:rsidR="00BB35BA" w:rsidRPr="00BB35BA">
              <w:rPr>
                <w:rFonts w:cs="Guttman Keren"/>
                <w:sz w:val="20"/>
                <w:szCs w:val="20"/>
                <w:rtl/>
              </w:rPr>
              <w:t xml:space="preserve"> </w:t>
            </w:r>
            <w:r w:rsidR="00BB35BA" w:rsidRPr="00BB35BA">
              <w:rPr>
                <w:rFonts w:cs="Guttman Keren" w:hint="cs"/>
                <w:sz w:val="20"/>
                <w:szCs w:val="20"/>
                <w:rtl/>
              </w:rPr>
              <w:t>משמע</w:t>
            </w:r>
            <w:r w:rsidR="00BB35BA" w:rsidRPr="00BB35BA">
              <w:rPr>
                <w:rFonts w:cs="Guttman Keren"/>
                <w:sz w:val="20"/>
                <w:szCs w:val="20"/>
                <w:rtl/>
              </w:rPr>
              <w:t xml:space="preserve"> </w:t>
            </w:r>
            <w:r w:rsidR="00BB35BA" w:rsidRPr="00BB35BA">
              <w:rPr>
                <w:rFonts w:cs="Guttman Keren" w:hint="cs"/>
                <w:sz w:val="20"/>
                <w:szCs w:val="20"/>
                <w:rtl/>
              </w:rPr>
              <w:t>לן</w:t>
            </w:r>
            <w:r w:rsidR="00BB35BA">
              <w:rPr>
                <w:rFonts w:cs="Guttman Keren"/>
                <w:sz w:val="20"/>
                <w:szCs w:val="20"/>
                <w:rtl/>
              </w:rPr>
              <w:t xml:space="preserve">. </w:t>
            </w:r>
          </w:p>
          <w:p w:rsidR="00BB35BA" w:rsidRDefault="00BB35BA" w:rsidP="00BB35BA">
            <w:pPr>
              <w:rPr>
                <w:rFonts w:cs="Guttman Keren"/>
                <w:sz w:val="20"/>
                <w:szCs w:val="20"/>
                <w:rtl/>
              </w:rPr>
            </w:pPr>
          </w:p>
          <w:p w:rsidR="00A549F1" w:rsidRDefault="00A549F1" w:rsidP="00BB35BA">
            <w:pPr>
              <w:rPr>
                <w:rFonts w:cs="Guttman Keren"/>
                <w:sz w:val="20"/>
                <w:szCs w:val="20"/>
                <w:rtl/>
              </w:rPr>
            </w:pPr>
          </w:p>
          <w:p w:rsidR="00A549F1" w:rsidRDefault="00A549F1" w:rsidP="00BB35BA">
            <w:pPr>
              <w:rPr>
                <w:rFonts w:cs="Guttman Keren"/>
                <w:sz w:val="20"/>
                <w:szCs w:val="20"/>
                <w:rtl/>
              </w:rPr>
            </w:pPr>
          </w:p>
          <w:p w:rsidR="00A549F1" w:rsidRDefault="00A549F1" w:rsidP="00BB35BA">
            <w:pPr>
              <w:rPr>
                <w:rFonts w:cs="Guttman Keren"/>
                <w:sz w:val="20"/>
                <w:szCs w:val="20"/>
                <w:rtl/>
              </w:rPr>
            </w:pPr>
          </w:p>
          <w:p w:rsidR="00BB35BA" w:rsidRDefault="00BB35BA" w:rsidP="00BB35BA">
            <w:pPr>
              <w:rPr>
                <w:rFonts w:cs="Guttman Keren"/>
                <w:sz w:val="20"/>
                <w:szCs w:val="20"/>
                <w:rtl/>
              </w:rPr>
            </w:pPr>
            <w:r w:rsidRPr="00BB35BA">
              <w:rPr>
                <w:rFonts w:cs="Guttman Keren" w:hint="cs"/>
                <w:sz w:val="20"/>
                <w:szCs w:val="20"/>
                <w:rtl/>
              </w:rPr>
              <w:t>והתניא</w:t>
            </w:r>
            <w:r w:rsidRPr="00BB35BA">
              <w:rPr>
                <w:rFonts w:cs="Guttman Keren"/>
                <w:sz w:val="20"/>
                <w:szCs w:val="20"/>
                <w:rtl/>
              </w:rPr>
              <w:t xml:space="preserve">: </w:t>
            </w:r>
          </w:p>
          <w:p w:rsidR="00BB35BA" w:rsidRPr="0071294C" w:rsidRDefault="00BB35BA" w:rsidP="00BB35BA">
            <w:pPr>
              <w:rPr>
                <w:rFonts w:cs="Guttman Keren"/>
                <w:color w:val="00B0F0"/>
                <w:sz w:val="20"/>
                <w:szCs w:val="20"/>
                <w:rtl/>
              </w:rPr>
            </w:pPr>
            <w:r w:rsidRPr="0071294C">
              <w:rPr>
                <w:rFonts w:cs="Guttman Keren" w:hint="cs"/>
                <w:color w:val="00B0F0"/>
                <w:sz w:val="20"/>
                <w:szCs w:val="20"/>
                <w:rtl/>
              </w:rPr>
              <w:t>אין</w:t>
            </w:r>
            <w:r w:rsidRPr="0071294C">
              <w:rPr>
                <w:rFonts w:cs="Guttman Keren"/>
                <w:color w:val="00B0F0"/>
                <w:sz w:val="20"/>
                <w:szCs w:val="20"/>
                <w:rtl/>
              </w:rPr>
              <w:t xml:space="preserve"> </w:t>
            </w:r>
            <w:r w:rsidRPr="0071294C">
              <w:rPr>
                <w:rFonts w:cs="Guttman Keren" w:hint="cs"/>
                <w:color w:val="00B0F0"/>
                <w:sz w:val="20"/>
                <w:szCs w:val="20"/>
                <w:rtl/>
              </w:rPr>
              <w:t>כותשין</w:t>
            </w:r>
            <w:r w:rsidRPr="0071294C">
              <w:rPr>
                <w:rFonts w:cs="Guttman Keren"/>
                <w:color w:val="00B0F0"/>
                <w:sz w:val="20"/>
                <w:szCs w:val="20"/>
                <w:rtl/>
              </w:rPr>
              <w:t xml:space="preserve"> </w:t>
            </w:r>
            <w:r w:rsidRPr="0071294C">
              <w:rPr>
                <w:rFonts w:cs="Guttman Keren" w:hint="cs"/>
                <w:color w:val="00B0F0"/>
                <w:sz w:val="20"/>
                <w:szCs w:val="20"/>
                <w:rtl/>
              </w:rPr>
              <w:t>במכתשת</w:t>
            </w:r>
            <w:r w:rsidRPr="0071294C">
              <w:rPr>
                <w:rFonts w:cs="Guttman Keren"/>
                <w:color w:val="00B0F0"/>
                <w:sz w:val="20"/>
                <w:szCs w:val="20"/>
                <w:rtl/>
              </w:rPr>
              <w:t xml:space="preserve"> </w:t>
            </w:r>
            <w:r w:rsidRPr="0071294C">
              <w:rPr>
                <w:rFonts w:cs="Guttman Keren" w:hint="cs"/>
                <w:color w:val="00B0F0"/>
                <w:sz w:val="20"/>
                <w:szCs w:val="20"/>
                <w:rtl/>
              </w:rPr>
              <w:t>גדולה</w:t>
            </w:r>
            <w:r w:rsidRPr="0071294C">
              <w:rPr>
                <w:rFonts w:cs="Guttman Keren"/>
                <w:color w:val="00B0F0"/>
                <w:sz w:val="20"/>
                <w:szCs w:val="20"/>
                <w:rtl/>
              </w:rPr>
              <w:t xml:space="preserve">, </w:t>
            </w:r>
          </w:p>
          <w:p w:rsidR="00BB35BA" w:rsidRDefault="00BB35BA" w:rsidP="00BB35BA">
            <w:pPr>
              <w:rPr>
                <w:rFonts w:cs="Guttman Keren"/>
                <w:sz w:val="20"/>
                <w:szCs w:val="20"/>
                <w:rtl/>
              </w:rPr>
            </w:pPr>
            <w:r w:rsidRPr="0071294C">
              <w:rPr>
                <w:rFonts w:cs="Guttman Keren" w:hint="cs"/>
                <w:color w:val="00B0F0"/>
                <w:sz w:val="20"/>
                <w:szCs w:val="20"/>
                <w:rtl/>
              </w:rPr>
              <w:t>אבל</w:t>
            </w:r>
            <w:r w:rsidRPr="0071294C">
              <w:rPr>
                <w:rFonts w:cs="Guttman Keren"/>
                <w:color w:val="00B0F0"/>
                <w:sz w:val="20"/>
                <w:szCs w:val="20"/>
                <w:rtl/>
              </w:rPr>
              <w:t xml:space="preserve"> </w:t>
            </w:r>
            <w:r w:rsidRPr="0071294C">
              <w:rPr>
                <w:rFonts w:cs="Guttman Keren" w:hint="cs"/>
                <w:color w:val="00B0F0"/>
                <w:sz w:val="20"/>
                <w:szCs w:val="20"/>
                <w:rtl/>
              </w:rPr>
              <w:t>כותשין</w:t>
            </w:r>
            <w:r w:rsidRPr="0071294C">
              <w:rPr>
                <w:rFonts w:cs="Guttman Keren"/>
                <w:color w:val="00B0F0"/>
                <w:sz w:val="20"/>
                <w:szCs w:val="20"/>
                <w:rtl/>
              </w:rPr>
              <w:t xml:space="preserve"> </w:t>
            </w:r>
            <w:r w:rsidRPr="0071294C">
              <w:rPr>
                <w:rFonts w:cs="Guttman Keren" w:hint="cs"/>
                <w:color w:val="00B0F0"/>
                <w:sz w:val="20"/>
                <w:szCs w:val="20"/>
                <w:rtl/>
              </w:rPr>
              <w:t>במכתשת</w:t>
            </w:r>
            <w:r w:rsidRPr="0071294C">
              <w:rPr>
                <w:rFonts w:cs="Guttman Keren"/>
                <w:color w:val="00B0F0"/>
                <w:sz w:val="20"/>
                <w:szCs w:val="20"/>
                <w:rtl/>
              </w:rPr>
              <w:t xml:space="preserve"> </w:t>
            </w:r>
            <w:r w:rsidRPr="0071294C">
              <w:rPr>
                <w:rFonts w:cs="Guttman Keren" w:hint="cs"/>
                <w:color w:val="00B0F0"/>
                <w:sz w:val="20"/>
                <w:szCs w:val="20"/>
                <w:rtl/>
              </w:rPr>
              <w:t>קטנה</w:t>
            </w:r>
            <w:r>
              <w:rPr>
                <w:rFonts w:cs="Guttman Keren"/>
                <w:sz w:val="20"/>
                <w:szCs w:val="20"/>
                <w:rtl/>
              </w:rPr>
              <w:t xml:space="preserve">! </w:t>
            </w:r>
          </w:p>
          <w:p w:rsidR="00BB35BA" w:rsidRDefault="00BB35BA" w:rsidP="00BB35BA">
            <w:pPr>
              <w:rPr>
                <w:rFonts w:cs="Guttman Keren"/>
                <w:sz w:val="20"/>
                <w:szCs w:val="20"/>
                <w:rtl/>
              </w:rPr>
            </w:pPr>
          </w:p>
          <w:p w:rsidR="00BB35BA" w:rsidRPr="0071294C" w:rsidRDefault="00BB35BA" w:rsidP="00BB35BA">
            <w:pPr>
              <w:rPr>
                <w:rFonts w:cs="Guttman Keren"/>
                <w:color w:val="FF0000"/>
                <w:sz w:val="20"/>
                <w:szCs w:val="20"/>
                <w:rtl/>
              </w:rPr>
            </w:pPr>
            <w:r w:rsidRPr="0071294C">
              <w:rPr>
                <w:rFonts w:cs="Guttman Keren" w:hint="cs"/>
                <w:color w:val="FF0000"/>
                <w:sz w:val="20"/>
                <w:szCs w:val="20"/>
                <w:rtl/>
              </w:rPr>
              <w:t>אמר</w:t>
            </w:r>
            <w:r w:rsidRPr="0071294C">
              <w:rPr>
                <w:rFonts w:cs="Guttman Keren"/>
                <w:color w:val="FF0000"/>
                <w:sz w:val="20"/>
                <w:szCs w:val="20"/>
                <w:rtl/>
              </w:rPr>
              <w:t xml:space="preserve"> </w:t>
            </w:r>
            <w:r w:rsidRPr="0071294C">
              <w:rPr>
                <w:rFonts w:cs="Guttman Keren" w:hint="cs"/>
                <w:color w:val="FF0000"/>
                <w:sz w:val="20"/>
                <w:szCs w:val="20"/>
                <w:rtl/>
              </w:rPr>
              <w:t>אביי</w:t>
            </w:r>
            <w:r w:rsidRPr="0071294C">
              <w:rPr>
                <w:rFonts w:cs="Guttman Keren"/>
                <w:color w:val="FF0000"/>
                <w:sz w:val="20"/>
                <w:szCs w:val="20"/>
                <w:rtl/>
              </w:rPr>
              <w:t xml:space="preserve">: </w:t>
            </w:r>
          </w:p>
          <w:p w:rsidR="00BB35BA" w:rsidRDefault="00BB35BA" w:rsidP="00BB35BA">
            <w:pPr>
              <w:rPr>
                <w:rFonts w:cs="Guttman Keren"/>
                <w:sz w:val="20"/>
                <w:szCs w:val="20"/>
                <w:rtl/>
              </w:rPr>
            </w:pPr>
            <w:r w:rsidRPr="0071294C">
              <w:rPr>
                <w:rFonts w:cs="Guttman Keren" w:hint="cs"/>
                <w:color w:val="FF0000"/>
                <w:sz w:val="20"/>
                <w:szCs w:val="20"/>
                <w:rtl/>
              </w:rPr>
              <w:t>כי</w:t>
            </w:r>
            <w:r w:rsidRPr="0071294C">
              <w:rPr>
                <w:rFonts w:cs="Guttman Keren"/>
                <w:color w:val="FF0000"/>
                <w:sz w:val="20"/>
                <w:szCs w:val="20"/>
                <w:rtl/>
              </w:rPr>
              <w:t xml:space="preserve"> </w:t>
            </w:r>
            <w:r w:rsidRPr="0071294C">
              <w:rPr>
                <w:rFonts w:cs="Guttman Keren" w:hint="cs"/>
                <w:color w:val="FF0000"/>
                <w:sz w:val="20"/>
                <w:szCs w:val="20"/>
                <w:rtl/>
              </w:rPr>
              <w:t>תניא</w:t>
            </w:r>
            <w:r w:rsidRPr="0071294C">
              <w:rPr>
                <w:rFonts w:cs="Guttman Keren"/>
                <w:color w:val="FF0000"/>
                <w:sz w:val="20"/>
                <w:szCs w:val="20"/>
                <w:rtl/>
              </w:rPr>
              <w:t xml:space="preserve"> </w:t>
            </w:r>
            <w:r w:rsidRPr="0071294C">
              <w:rPr>
                <w:rFonts w:cs="Guttman Keren" w:hint="cs"/>
                <w:color w:val="FF0000"/>
                <w:sz w:val="20"/>
                <w:szCs w:val="20"/>
                <w:rtl/>
              </w:rPr>
              <w:t>נמי</w:t>
            </w:r>
            <w:r w:rsidRPr="0071294C">
              <w:rPr>
                <w:rFonts w:cs="Guttman Keren"/>
                <w:color w:val="FF0000"/>
                <w:sz w:val="20"/>
                <w:szCs w:val="20"/>
                <w:rtl/>
              </w:rPr>
              <w:t xml:space="preserve"> </w:t>
            </w:r>
            <w:r w:rsidRPr="0071294C">
              <w:rPr>
                <w:rFonts w:cs="Guttman Keren" w:hint="cs"/>
                <w:color w:val="FF0000"/>
                <w:sz w:val="20"/>
                <w:szCs w:val="20"/>
                <w:rtl/>
              </w:rPr>
              <w:t>מתניתא</w:t>
            </w:r>
            <w:r w:rsidRPr="0071294C">
              <w:rPr>
                <w:rFonts w:cs="Guttman Keren"/>
                <w:color w:val="FF0000"/>
                <w:sz w:val="20"/>
                <w:szCs w:val="20"/>
                <w:rtl/>
              </w:rPr>
              <w:t xml:space="preserve"> </w:t>
            </w:r>
            <w:r w:rsidRPr="0071294C">
              <w:rPr>
                <w:rFonts w:cs="Guttman Keren" w:hint="cs"/>
                <w:color w:val="FF0000"/>
                <w:sz w:val="20"/>
                <w:szCs w:val="20"/>
                <w:rtl/>
              </w:rPr>
              <w:t>מכתשת</w:t>
            </w:r>
            <w:r w:rsidRPr="0071294C">
              <w:rPr>
                <w:rFonts w:cs="Guttman Keren"/>
                <w:color w:val="FF0000"/>
                <w:sz w:val="20"/>
                <w:szCs w:val="20"/>
                <w:rtl/>
              </w:rPr>
              <w:t xml:space="preserve"> </w:t>
            </w:r>
            <w:r w:rsidRPr="0071294C">
              <w:rPr>
                <w:rFonts w:cs="Guttman Keren" w:hint="cs"/>
                <w:color w:val="FF0000"/>
                <w:sz w:val="20"/>
                <w:szCs w:val="20"/>
                <w:rtl/>
              </w:rPr>
              <w:t>גדולה</w:t>
            </w:r>
            <w:r w:rsidRPr="0071294C">
              <w:rPr>
                <w:rFonts w:cs="Guttman Keren"/>
                <w:color w:val="FF0000"/>
                <w:sz w:val="20"/>
                <w:szCs w:val="20"/>
                <w:rtl/>
              </w:rPr>
              <w:t xml:space="preserve"> </w:t>
            </w:r>
            <w:r w:rsidRPr="0071294C">
              <w:rPr>
                <w:rFonts w:cs="Guttman Keren" w:hint="cs"/>
                <w:color w:val="FF0000"/>
                <w:sz w:val="20"/>
                <w:szCs w:val="20"/>
                <w:rtl/>
              </w:rPr>
              <w:t>תניא</w:t>
            </w:r>
            <w:r w:rsidRPr="00BB35BA">
              <w:rPr>
                <w:rFonts w:cs="Guttman Keren"/>
                <w:sz w:val="20"/>
                <w:szCs w:val="20"/>
                <w:rtl/>
              </w:rPr>
              <w:t>.</w:t>
            </w:r>
            <w:r>
              <w:rPr>
                <w:rFonts w:hint="cs"/>
                <w:rtl/>
              </w:rPr>
              <w:t xml:space="preserve"> </w:t>
            </w:r>
          </w:p>
          <w:p w:rsidR="00BB35BA" w:rsidRPr="00BB35BA" w:rsidRDefault="00BB35BA" w:rsidP="00BB35BA">
            <w:pPr>
              <w:jc w:val="right"/>
              <w:rPr>
                <w:rFonts w:cs="Guttman Keren"/>
                <w:sz w:val="20"/>
                <w:szCs w:val="20"/>
                <w:rtl/>
              </w:rPr>
            </w:pPr>
            <w:r w:rsidRPr="00BB35BA">
              <w:rPr>
                <w:rFonts w:cs="Guttman Keren" w:hint="cs"/>
                <w:sz w:val="20"/>
                <w:szCs w:val="20"/>
                <w:rtl/>
              </w:rPr>
              <w:t>דף</w:t>
            </w:r>
            <w:r w:rsidRPr="00BB35BA">
              <w:rPr>
                <w:rFonts w:cs="Guttman Keren"/>
                <w:sz w:val="20"/>
                <w:szCs w:val="20"/>
                <w:rtl/>
              </w:rPr>
              <w:t xml:space="preserve"> </w:t>
            </w:r>
            <w:r w:rsidRPr="00BB35BA">
              <w:rPr>
                <w:rFonts w:cs="Guttman Keren" w:hint="cs"/>
                <w:sz w:val="20"/>
                <w:szCs w:val="20"/>
                <w:rtl/>
              </w:rPr>
              <w:t>יד</w:t>
            </w:r>
            <w:r w:rsidRPr="00BB35BA">
              <w:rPr>
                <w:rFonts w:cs="Guttman Keren"/>
                <w:sz w:val="20"/>
                <w:szCs w:val="20"/>
                <w:rtl/>
              </w:rPr>
              <w:t xml:space="preserve"> </w:t>
            </w:r>
            <w:r w:rsidRPr="00BB35BA">
              <w:rPr>
                <w:rFonts w:cs="Guttman Keren" w:hint="cs"/>
                <w:sz w:val="20"/>
                <w:szCs w:val="20"/>
                <w:rtl/>
              </w:rPr>
              <w:t>עמוד</w:t>
            </w:r>
            <w:r w:rsidRPr="00BB35BA">
              <w:rPr>
                <w:rFonts w:cs="Guttman Keren"/>
                <w:sz w:val="20"/>
                <w:szCs w:val="20"/>
                <w:rtl/>
              </w:rPr>
              <w:t xml:space="preserve"> </w:t>
            </w:r>
            <w:r w:rsidRPr="00BB35BA">
              <w:rPr>
                <w:rFonts w:cs="Guttman Keren" w:hint="cs"/>
                <w:sz w:val="20"/>
                <w:szCs w:val="20"/>
                <w:rtl/>
              </w:rPr>
              <w:t>ב</w:t>
            </w:r>
          </w:p>
          <w:p w:rsidR="00BB35BA" w:rsidRDefault="00BB35BA" w:rsidP="00BB35BA">
            <w:pPr>
              <w:rPr>
                <w:rFonts w:cs="Guttman Keren"/>
                <w:sz w:val="20"/>
                <w:szCs w:val="20"/>
                <w:rtl/>
              </w:rPr>
            </w:pPr>
          </w:p>
          <w:p w:rsidR="00A549F1" w:rsidRDefault="00A549F1" w:rsidP="00BB35BA">
            <w:pPr>
              <w:rPr>
                <w:rFonts w:cs="Guttman Keren"/>
                <w:color w:val="FF0000"/>
                <w:sz w:val="20"/>
                <w:szCs w:val="20"/>
                <w:rtl/>
              </w:rPr>
            </w:pPr>
          </w:p>
          <w:p w:rsidR="00A549F1" w:rsidRDefault="00A549F1" w:rsidP="00BB35BA">
            <w:pPr>
              <w:rPr>
                <w:rFonts w:cs="Guttman Keren"/>
                <w:color w:val="FF0000"/>
                <w:sz w:val="20"/>
                <w:szCs w:val="20"/>
                <w:rtl/>
              </w:rPr>
            </w:pPr>
          </w:p>
          <w:p w:rsidR="00A549F1" w:rsidRDefault="00A549F1" w:rsidP="00BB35BA">
            <w:pPr>
              <w:rPr>
                <w:rFonts w:cs="Guttman Keren"/>
                <w:color w:val="FF0000"/>
                <w:sz w:val="20"/>
                <w:szCs w:val="20"/>
                <w:rtl/>
              </w:rPr>
            </w:pPr>
          </w:p>
          <w:p w:rsidR="00BB35BA" w:rsidRPr="0071294C" w:rsidRDefault="00BB35BA" w:rsidP="00BB35BA">
            <w:pPr>
              <w:rPr>
                <w:rFonts w:cs="Guttman Keren"/>
                <w:color w:val="FF0000"/>
                <w:sz w:val="20"/>
                <w:szCs w:val="20"/>
                <w:rtl/>
              </w:rPr>
            </w:pPr>
            <w:r w:rsidRPr="0071294C">
              <w:rPr>
                <w:rFonts w:cs="Guttman Keren" w:hint="cs"/>
                <w:color w:val="FF0000"/>
                <w:sz w:val="20"/>
                <w:szCs w:val="20"/>
                <w:rtl/>
              </w:rPr>
              <w:t>רבא</w:t>
            </w:r>
            <w:r w:rsidRPr="0071294C">
              <w:rPr>
                <w:rFonts w:cs="Guttman Keren"/>
                <w:color w:val="FF0000"/>
                <w:sz w:val="20"/>
                <w:szCs w:val="20"/>
                <w:rtl/>
              </w:rPr>
              <w:t xml:space="preserve"> </w:t>
            </w:r>
            <w:r w:rsidRPr="0071294C">
              <w:rPr>
                <w:rFonts w:cs="Guttman Keren" w:hint="cs"/>
                <w:color w:val="FF0000"/>
                <w:sz w:val="20"/>
                <w:szCs w:val="20"/>
                <w:rtl/>
              </w:rPr>
              <w:t>אמר</w:t>
            </w:r>
            <w:r w:rsidRPr="0071294C">
              <w:rPr>
                <w:rFonts w:cs="Guttman Keren"/>
                <w:color w:val="FF0000"/>
                <w:sz w:val="20"/>
                <w:szCs w:val="20"/>
                <w:rtl/>
              </w:rPr>
              <w:t xml:space="preserve">: </w:t>
            </w:r>
          </w:p>
          <w:p w:rsidR="00BB35BA" w:rsidRDefault="00BB35BA" w:rsidP="00BB35BA">
            <w:pPr>
              <w:rPr>
                <w:rFonts w:cs="Guttman Keren"/>
                <w:sz w:val="20"/>
                <w:szCs w:val="20"/>
                <w:rtl/>
              </w:rPr>
            </w:pPr>
            <w:r w:rsidRPr="0071294C">
              <w:rPr>
                <w:rFonts w:cs="Guttman Keren" w:hint="cs"/>
                <w:color w:val="FF0000"/>
                <w:sz w:val="20"/>
                <w:szCs w:val="20"/>
                <w:rtl/>
              </w:rPr>
              <w:t>לא</w:t>
            </w:r>
            <w:r w:rsidRPr="0071294C">
              <w:rPr>
                <w:rFonts w:cs="Guttman Keren"/>
                <w:color w:val="FF0000"/>
                <w:sz w:val="20"/>
                <w:szCs w:val="20"/>
                <w:rtl/>
              </w:rPr>
              <w:t xml:space="preserve"> </w:t>
            </w:r>
            <w:r w:rsidRPr="0071294C">
              <w:rPr>
                <w:rFonts w:cs="Guttman Keren" w:hint="cs"/>
                <w:color w:val="FF0000"/>
                <w:sz w:val="20"/>
                <w:szCs w:val="20"/>
                <w:rtl/>
              </w:rPr>
              <w:t>קשיא</w:t>
            </w:r>
            <w:r w:rsidRPr="0071294C">
              <w:rPr>
                <w:rFonts w:cs="Guttman Keren"/>
                <w:color w:val="FF0000"/>
                <w:sz w:val="20"/>
                <w:szCs w:val="20"/>
                <w:rtl/>
              </w:rPr>
              <w:t xml:space="preserve">; </w:t>
            </w:r>
            <w:r w:rsidRPr="0071294C">
              <w:rPr>
                <w:rFonts w:cs="Guttman Keren" w:hint="cs"/>
                <w:color w:val="FF0000"/>
                <w:sz w:val="20"/>
                <w:szCs w:val="20"/>
                <w:rtl/>
              </w:rPr>
              <w:t>הא</w:t>
            </w:r>
            <w:r w:rsidRPr="0071294C">
              <w:rPr>
                <w:rFonts w:cs="Guttman Keren"/>
                <w:color w:val="FF0000"/>
                <w:sz w:val="20"/>
                <w:szCs w:val="20"/>
                <w:rtl/>
              </w:rPr>
              <w:t xml:space="preserve"> </w:t>
            </w:r>
            <w:r w:rsidRPr="0071294C">
              <w:rPr>
                <w:rFonts w:cs="Guttman Keren" w:hint="cs"/>
                <w:color w:val="FF0000"/>
                <w:sz w:val="20"/>
                <w:szCs w:val="20"/>
                <w:rtl/>
              </w:rPr>
              <w:t>לן</w:t>
            </w:r>
            <w:r w:rsidRPr="0071294C">
              <w:rPr>
                <w:rFonts w:cs="Guttman Keren"/>
                <w:color w:val="FF0000"/>
                <w:sz w:val="20"/>
                <w:szCs w:val="20"/>
                <w:rtl/>
              </w:rPr>
              <w:t xml:space="preserve">, </w:t>
            </w:r>
            <w:r w:rsidRPr="0071294C">
              <w:rPr>
                <w:rFonts w:cs="Guttman Keren" w:hint="cs"/>
                <w:color w:val="FF0000"/>
                <w:sz w:val="20"/>
                <w:szCs w:val="20"/>
                <w:rtl/>
              </w:rPr>
              <w:t>והא</w:t>
            </w:r>
            <w:r w:rsidRPr="0071294C">
              <w:rPr>
                <w:rFonts w:cs="Guttman Keren"/>
                <w:color w:val="FF0000"/>
                <w:sz w:val="20"/>
                <w:szCs w:val="20"/>
                <w:rtl/>
              </w:rPr>
              <w:t xml:space="preserve"> </w:t>
            </w:r>
            <w:r w:rsidRPr="0071294C">
              <w:rPr>
                <w:rFonts w:cs="Guttman Keren" w:hint="cs"/>
                <w:color w:val="FF0000"/>
                <w:sz w:val="20"/>
                <w:szCs w:val="20"/>
                <w:rtl/>
              </w:rPr>
              <w:t>להו</w:t>
            </w:r>
            <w:r w:rsidRPr="00BB35BA">
              <w:rPr>
                <w:rFonts w:cs="Guttman Keren"/>
                <w:sz w:val="20"/>
                <w:szCs w:val="20"/>
                <w:rtl/>
              </w:rPr>
              <w:t xml:space="preserve">. </w:t>
            </w:r>
          </w:p>
          <w:p w:rsidR="00BB35BA" w:rsidRDefault="00BB35BA" w:rsidP="00BB35BA">
            <w:pPr>
              <w:rPr>
                <w:rFonts w:cs="Guttman Keren"/>
                <w:sz w:val="20"/>
                <w:szCs w:val="20"/>
                <w:rtl/>
              </w:rPr>
            </w:pPr>
          </w:p>
          <w:p w:rsidR="00A549F1" w:rsidRDefault="00A549F1" w:rsidP="00BB35BA">
            <w:pPr>
              <w:rPr>
                <w:rFonts w:cs="Guttman Keren"/>
                <w:color w:val="FF0000"/>
                <w:sz w:val="20"/>
                <w:szCs w:val="20"/>
                <w:rtl/>
              </w:rPr>
            </w:pPr>
          </w:p>
          <w:p w:rsidR="00A549F1" w:rsidRDefault="00A549F1" w:rsidP="00BB35BA">
            <w:pPr>
              <w:rPr>
                <w:rFonts w:cs="Guttman Keren"/>
                <w:color w:val="FF0000"/>
                <w:sz w:val="20"/>
                <w:szCs w:val="20"/>
                <w:rtl/>
              </w:rPr>
            </w:pPr>
          </w:p>
          <w:p w:rsidR="00A549F1" w:rsidRDefault="00A549F1" w:rsidP="00BB35BA">
            <w:pPr>
              <w:rPr>
                <w:rFonts w:cs="Guttman Keren"/>
                <w:color w:val="FF0000"/>
                <w:sz w:val="20"/>
                <w:szCs w:val="20"/>
                <w:rtl/>
              </w:rPr>
            </w:pPr>
          </w:p>
          <w:p w:rsidR="00A549F1" w:rsidRDefault="00A549F1" w:rsidP="00BB35BA">
            <w:pPr>
              <w:rPr>
                <w:rFonts w:cs="Guttman Keren"/>
                <w:color w:val="FF0000"/>
                <w:sz w:val="20"/>
                <w:szCs w:val="20"/>
                <w:rtl/>
              </w:rPr>
            </w:pPr>
          </w:p>
          <w:p w:rsidR="00A549F1" w:rsidRDefault="00A549F1" w:rsidP="00BB35BA">
            <w:pPr>
              <w:rPr>
                <w:rFonts w:cs="Guttman Keren"/>
                <w:color w:val="FF0000"/>
                <w:sz w:val="20"/>
                <w:szCs w:val="20"/>
                <w:rtl/>
              </w:rPr>
            </w:pPr>
          </w:p>
          <w:p w:rsidR="00A549F1" w:rsidRDefault="00A549F1" w:rsidP="00BB35BA">
            <w:pPr>
              <w:rPr>
                <w:rFonts w:cs="Guttman Keren"/>
                <w:color w:val="FF0000"/>
                <w:sz w:val="20"/>
                <w:szCs w:val="20"/>
                <w:rtl/>
              </w:rPr>
            </w:pPr>
          </w:p>
          <w:p w:rsidR="00370147" w:rsidRDefault="00370147" w:rsidP="00BB35BA">
            <w:pPr>
              <w:rPr>
                <w:rFonts w:cs="Guttman Keren"/>
                <w:color w:val="FF0000"/>
                <w:sz w:val="20"/>
                <w:szCs w:val="20"/>
                <w:rtl/>
              </w:rPr>
            </w:pPr>
          </w:p>
          <w:p w:rsidR="00370147" w:rsidRDefault="00370147" w:rsidP="00BB35BA">
            <w:pPr>
              <w:rPr>
                <w:rFonts w:cs="Guttman Keren"/>
                <w:color w:val="FF0000"/>
                <w:sz w:val="20"/>
                <w:szCs w:val="20"/>
                <w:rtl/>
              </w:rPr>
            </w:pPr>
          </w:p>
          <w:p w:rsidR="00BB35BA" w:rsidRPr="0071294C" w:rsidRDefault="00BB35BA" w:rsidP="00BB35BA">
            <w:pPr>
              <w:rPr>
                <w:rFonts w:cs="Guttman Keren"/>
                <w:color w:val="FF0000"/>
                <w:sz w:val="20"/>
                <w:szCs w:val="20"/>
                <w:rtl/>
              </w:rPr>
            </w:pPr>
            <w:r w:rsidRPr="0071294C">
              <w:rPr>
                <w:rFonts w:cs="Guttman Keren" w:hint="cs"/>
                <w:color w:val="FF0000"/>
                <w:sz w:val="20"/>
                <w:szCs w:val="20"/>
                <w:rtl/>
              </w:rPr>
              <w:t>רב</w:t>
            </w:r>
            <w:r w:rsidRPr="0071294C">
              <w:rPr>
                <w:rFonts w:cs="Guttman Keren"/>
                <w:color w:val="FF0000"/>
                <w:sz w:val="20"/>
                <w:szCs w:val="20"/>
                <w:rtl/>
              </w:rPr>
              <w:t xml:space="preserve"> </w:t>
            </w:r>
            <w:r w:rsidRPr="0071294C">
              <w:rPr>
                <w:rFonts w:cs="Guttman Keren" w:hint="cs"/>
                <w:color w:val="FF0000"/>
                <w:sz w:val="20"/>
                <w:szCs w:val="20"/>
                <w:rtl/>
              </w:rPr>
              <w:t>פפי</w:t>
            </w:r>
            <w:r w:rsidRPr="0071294C">
              <w:rPr>
                <w:rFonts w:cs="Guttman Keren"/>
                <w:color w:val="FF0000"/>
                <w:sz w:val="20"/>
                <w:szCs w:val="20"/>
                <w:rtl/>
              </w:rPr>
              <w:t xml:space="preserve"> </w:t>
            </w:r>
            <w:r w:rsidRPr="0071294C">
              <w:rPr>
                <w:rFonts w:cs="Guttman Keren" w:hint="cs"/>
                <w:color w:val="FF0000"/>
                <w:sz w:val="20"/>
                <w:szCs w:val="20"/>
                <w:rtl/>
              </w:rPr>
              <w:t>אקלע</w:t>
            </w:r>
            <w:r w:rsidRPr="0071294C">
              <w:rPr>
                <w:rFonts w:cs="Guttman Keren"/>
                <w:color w:val="FF0000"/>
                <w:sz w:val="20"/>
                <w:szCs w:val="20"/>
                <w:rtl/>
              </w:rPr>
              <w:t xml:space="preserve"> </w:t>
            </w:r>
            <w:r w:rsidRPr="0071294C">
              <w:rPr>
                <w:rFonts w:cs="Guttman Keren" w:hint="cs"/>
                <w:color w:val="FF0000"/>
                <w:sz w:val="20"/>
                <w:szCs w:val="20"/>
                <w:rtl/>
              </w:rPr>
              <w:t>לבי</w:t>
            </w:r>
            <w:r w:rsidRPr="0071294C">
              <w:rPr>
                <w:rFonts w:cs="Guttman Keren"/>
                <w:color w:val="FF0000"/>
                <w:sz w:val="20"/>
                <w:szCs w:val="20"/>
                <w:rtl/>
              </w:rPr>
              <w:t xml:space="preserve"> </w:t>
            </w:r>
            <w:r w:rsidRPr="0071294C">
              <w:rPr>
                <w:rFonts w:cs="Guttman Keren" w:hint="cs"/>
                <w:color w:val="FF0000"/>
                <w:sz w:val="20"/>
                <w:szCs w:val="20"/>
                <w:rtl/>
              </w:rPr>
              <w:t>מר</w:t>
            </w:r>
            <w:r w:rsidRPr="0071294C">
              <w:rPr>
                <w:rFonts w:cs="Guttman Keren"/>
                <w:color w:val="FF0000"/>
                <w:sz w:val="20"/>
                <w:szCs w:val="20"/>
                <w:rtl/>
              </w:rPr>
              <w:t xml:space="preserve"> </w:t>
            </w:r>
            <w:r w:rsidRPr="0071294C">
              <w:rPr>
                <w:rFonts w:cs="Guttman Keren" w:hint="cs"/>
                <w:color w:val="FF0000"/>
                <w:sz w:val="20"/>
                <w:szCs w:val="20"/>
                <w:rtl/>
              </w:rPr>
              <w:t>שמואל</w:t>
            </w:r>
            <w:r w:rsidRPr="0071294C">
              <w:rPr>
                <w:rFonts w:cs="Guttman Keren"/>
                <w:color w:val="FF0000"/>
                <w:sz w:val="20"/>
                <w:szCs w:val="20"/>
                <w:rtl/>
              </w:rPr>
              <w:t xml:space="preserve">, </w:t>
            </w:r>
          </w:p>
          <w:p w:rsidR="00BB35BA" w:rsidRDefault="00BB35BA" w:rsidP="00BB35BA">
            <w:pPr>
              <w:rPr>
                <w:rFonts w:cs="Guttman Keren"/>
                <w:sz w:val="20"/>
                <w:szCs w:val="20"/>
                <w:rtl/>
              </w:rPr>
            </w:pPr>
            <w:r w:rsidRPr="0071294C">
              <w:rPr>
                <w:rFonts w:cs="Guttman Keren" w:hint="cs"/>
                <w:color w:val="FF0000"/>
                <w:sz w:val="20"/>
                <w:szCs w:val="20"/>
                <w:rtl/>
              </w:rPr>
              <w:t>אייתי</w:t>
            </w:r>
            <w:r w:rsidRPr="0071294C">
              <w:rPr>
                <w:rFonts w:cs="Guttman Keren"/>
                <w:color w:val="FF0000"/>
                <w:sz w:val="20"/>
                <w:szCs w:val="20"/>
                <w:rtl/>
              </w:rPr>
              <w:t xml:space="preserve"> </w:t>
            </w:r>
            <w:r w:rsidRPr="0071294C">
              <w:rPr>
                <w:rFonts w:cs="Guttman Keren" w:hint="cs"/>
                <w:color w:val="FF0000"/>
                <w:sz w:val="20"/>
                <w:szCs w:val="20"/>
                <w:rtl/>
              </w:rPr>
              <w:t>ליה</w:t>
            </w:r>
            <w:r w:rsidRPr="0071294C">
              <w:rPr>
                <w:rFonts w:cs="Guttman Keren"/>
                <w:color w:val="FF0000"/>
                <w:sz w:val="20"/>
                <w:szCs w:val="20"/>
                <w:rtl/>
              </w:rPr>
              <w:t xml:space="preserve"> </w:t>
            </w:r>
            <w:r w:rsidRPr="0071294C">
              <w:rPr>
                <w:rFonts w:cs="Guttman Keren" w:hint="cs"/>
                <w:color w:val="FF0000"/>
                <w:sz w:val="20"/>
                <w:szCs w:val="20"/>
                <w:rtl/>
              </w:rPr>
              <w:t>דייסא</w:t>
            </w:r>
            <w:r w:rsidRPr="0071294C">
              <w:rPr>
                <w:rFonts w:cs="Guttman Keren"/>
                <w:color w:val="FF0000"/>
                <w:sz w:val="20"/>
                <w:szCs w:val="20"/>
                <w:rtl/>
              </w:rPr>
              <w:t xml:space="preserve"> </w:t>
            </w:r>
            <w:r w:rsidRPr="0071294C">
              <w:rPr>
                <w:rFonts w:cs="Guttman Keren" w:hint="cs"/>
                <w:color w:val="FF0000"/>
                <w:sz w:val="20"/>
                <w:szCs w:val="20"/>
                <w:rtl/>
              </w:rPr>
              <w:t>ולא</w:t>
            </w:r>
            <w:r w:rsidRPr="0071294C">
              <w:rPr>
                <w:rFonts w:cs="Guttman Keren"/>
                <w:color w:val="FF0000"/>
                <w:sz w:val="20"/>
                <w:szCs w:val="20"/>
                <w:rtl/>
              </w:rPr>
              <w:t xml:space="preserve"> </w:t>
            </w:r>
            <w:r w:rsidRPr="0071294C">
              <w:rPr>
                <w:rFonts w:cs="Guttman Keren" w:hint="cs"/>
                <w:color w:val="FF0000"/>
                <w:sz w:val="20"/>
                <w:szCs w:val="20"/>
                <w:rtl/>
              </w:rPr>
              <w:t>אכל</w:t>
            </w:r>
            <w:r>
              <w:rPr>
                <w:rFonts w:cs="Guttman Keren"/>
                <w:sz w:val="20"/>
                <w:szCs w:val="20"/>
                <w:rtl/>
              </w:rPr>
              <w:t xml:space="preserve">. </w:t>
            </w:r>
          </w:p>
          <w:p w:rsidR="00BB35BA" w:rsidRDefault="00BB35BA" w:rsidP="00BB35BA">
            <w:pPr>
              <w:rPr>
                <w:rFonts w:cs="Guttman Keren"/>
                <w:sz w:val="20"/>
                <w:szCs w:val="20"/>
                <w:rtl/>
              </w:rPr>
            </w:pPr>
          </w:p>
          <w:p w:rsidR="00A549F1" w:rsidRDefault="00A549F1" w:rsidP="00BB35BA">
            <w:pPr>
              <w:rPr>
                <w:rFonts w:cs="Guttman Keren"/>
                <w:sz w:val="20"/>
                <w:szCs w:val="20"/>
                <w:rtl/>
              </w:rPr>
            </w:pPr>
          </w:p>
          <w:p w:rsidR="00BB35BA" w:rsidRDefault="00A549F1" w:rsidP="00BB35BA">
            <w:pPr>
              <w:rPr>
                <w:rFonts w:cs="Guttman Keren"/>
                <w:sz w:val="20"/>
                <w:szCs w:val="20"/>
                <w:rtl/>
              </w:rPr>
            </w:pPr>
            <w:r>
              <w:rPr>
                <w:rFonts w:cs="Guttman Keren"/>
                <w:sz w:val="20"/>
                <w:szCs w:val="20"/>
                <w:rtl/>
              </w:rPr>
              <w:tab/>
            </w:r>
            <w:r w:rsidR="00BB35BA" w:rsidRPr="00BB35BA">
              <w:rPr>
                <w:rFonts w:cs="Guttman Keren" w:hint="cs"/>
                <w:sz w:val="20"/>
                <w:szCs w:val="20"/>
                <w:rtl/>
              </w:rPr>
              <w:t>ודלמא</w:t>
            </w:r>
            <w:r w:rsidR="00BB35BA" w:rsidRPr="00BB35BA">
              <w:rPr>
                <w:rFonts w:cs="Guttman Keren"/>
                <w:sz w:val="20"/>
                <w:szCs w:val="20"/>
                <w:rtl/>
              </w:rPr>
              <w:t xml:space="preserve"> </w:t>
            </w:r>
            <w:r w:rsidR="00BB35BA" w:rsidRPr="00BB35BA">
              <w:rPr>
                <w:rFonts w:cs="Guttman Keren" w:hint="cs"/>
                <w:sz w:val="20"/>
                <w:szCs w:val="20"/>
                <w:rtl/>
              </w:rPr>
              <w:t>במכתשת</w:t>
            </w:r>
            <w:r w:rsidR="00BB35BA" w:rsidRPr="00BB35BA">
              <w:rPr>
                <w:rFonts w:cs="Guttman Keren"/>
                <w:sz w:val="20"/>
                <w:szCs w:val="20"/>
                <w:rtl/>
              </w:rPr>
              <w:t xml:space="preserve"> </w:t>
            </w:r>
            <w:r w:rsidR="00BB35BA" w:rsidRPr="00BB35BA">
              <w:rPr>
                <w:rFonts w:cs="Guttman Keren" w:hint="cs"/>
                <w:sz w:val="20"/>
                <w:szCs w:val="20"/>
                <w:rtl/>
              </w:rPr>
              <w:t>קטנה</w:t>
            </w:r>
            <w:r w:rsidR="00BB35BA" w:rsidRPr="00BB35BA">
              <w:rPr>
                <w:rFonts w:cs="Guttman Keren"/>
                <w:sz w:val="20"/>
                <w:szCs w:val="20"/>
                <w:rtl/>
              </w:rPr>
              <w:t xml:space="preserve"> </w:t>
            </w:r>
            <w:r w:rsidR="00BB35BA" w:rsidRPr="00BB35BA">
              <w:rPr>
                <w:rFonts w:cs="Guttman Keren" w:hint="cs"/>
                <w:sz w:val="20"/>
                <w:szCs w:val="20"/>
                <w:rtl/>
              </w:rPr>
              <w:t>עבדוה</w:t>
            </w:r>
            <w:r w:rsidR="00BB35BA">
              <w:rPr>
                <w:rFonts w:cs="Guttman Keren"/>
                <w:sz w:val="20"/>
                <w:szCs w:val="20"/>
                <w:rtl/>
              </w:rPr>
              <w:t xml:space="preserve">? </w:t>
            </w:r>
          </w:p>
          <w:p w:rsidR="00BB35BA" w:rsidRDefault="00BB35BA" w:rsidP="00BB35BA">
            <w:pPr>
              <w:rPr>
                <w:rFonts w:cs="Guttman Keren"/>
                <w:sz w:val="20"/>
                <w:szCs w:val="20"/>
                <w:rtl/>
              </w:rPr>
            </w:pPr>
          </w:p>
          <w:p w:rsidR="00A549F1" w:rsidRDefault="00A549F1" w:rsidP="00BB35BA">
            <w:pPr>
              <w:rPr>
                <w:rFonts w:cs="Guttman Keren"/>
                <w:sz w:val="20"/>
                <w:szCs w:val="20"/>
                <w:rtl/>
              </w:rPr>
            </w:pPr>
          </w:p>
          <w:p w:rsidR="00370147" w:rsidRDefault="00A549F1" w:rsidP="00BB35BA">
            <w:pPr>
              <w:rPr>
                <w:rFonts w:cs="Guttman Keren"/>
                <w:sz w:val="20"/>
                <w:szCs w:val="20"/>
                <w:rtl/>
              </w:rPr>
            </w:pPr>
            <w:r>
              <w:rPr>
                <w:rFonts w:cs="Guttman Keren"/>
                <w:sz w:val="20"/>
                <w:szCs w:val="20"/>
                <w:rtl/>
              </w:rPr>
              <w:tab/>
            </w:r>
          </w:p>
          <w:p w:rsidR="00BB35BA" w:rsidRDefault="00370147" w:rsidP="00BB35BA">
            <w:pPr>
              <w:rPr>
                <w:rFonts w:cs="Guttman Keren"/>
                <w:sz w:val="20"/>
                <w:szCs w:val="20"/>
                <w:rtl/>
              </w:rPr>
            </w:pPr>
            <w:r>
              <w:rPr>
                <w:rFonts w:cs="Guttman Keren"/>
                <w:sz w:val="20"/>
                <w:szCs w:val="20"/>
                <w:rtl/>
              </w:rPr>
              <w:lastRenderedPageBreak/>
              <w:tab/>
            </w:r>
            <w:r w:rsidR="00BB35BA" w:rsidRPr="00BB35BA">
              <w:rPr>
                <w:rFonts w:cs="Guttman Keren" w:hint="cs"/>
                <w:sz w:val="20"/>
                <w:szCs w:val="20"/>
                <w:rtl/>
              </w:rPr>
              <w:t>דחזייה</w:t>
            </w:r>
            <w:r w:rsidR="00BB35BA" w:rsidRPr="00BB35BA">
              <w:rPr>
                <w:rFonts w:cs="Guttman Keren"/>
                <w:sz w:val="20"/>
                <w:szCs w:val="20"/>
                <w:rtl/>
              </w:rPr>
              <w:t xml:space="preserve"> </w:t>
            </w:r>
            <w:r w:rsidR="00BB35BA" w:rsidRPr="00BB35BA">
              <w:rPr>
                <w:rFonts w:cs="Guttman Keren" w:hint="cs"/>
                <w:sz w:val="20"/>
                <w:szCs w:val="20"/>
                <w:rtl/>
              </w:rPr>
              <w:t>דהוה</w:t>
            </w:r>
            <w:r w:rsidR="00BB35BA" w:rsidRPr="00BB35BA">
              <w:rPr>
                <w:rFonts w:cs="Guttman Keren"/>
                <w:sz w:val="20"/>
                <w:szCs w:val="20"/>
                <w:rtl/>
              </w:rPr>
              <w:t xml:space="preserve"> </w:t>
            </w:r>
            <w:r w:rsidR="00BB35BA" w:rsidRPr="00BB35BA">
              <w:rPr>
                <w:rFonts w:cs="Guttman Keren" w:hint="cs"/>
                <w:sz w:val="20"/>
                <w:szCs w:val="20"/>
                <w:rtl/>
              </w:rPr>
              <w:t>דייק</w:t>
            </w:r>
            <w:r w:rsidR="00BB35BA" w:rsidRPr="00BB35BA">
              <w:rPr>
                <w:rFonts w:cs="Guttman Keren"/>
                <w:sz w:val="20"/>
                <w:szCs w:val="20"/>
                <w:rtl/>
              </w:rPr>
              <w:t xml:space="preserve"> </w:t>
            </w:r>
            <w:r w:rsidR="00BB35BA" w:rsidRPr="00BB35BA">
              <w:rPr>
                <w:rFonts w:cs="Guttman Keren" w:hint="cs"/>
                <w:sz w:val="20"/>
                <w:szCs w:val="20"/>
                <w:rtl/>
              </w:rPr>
              <w:t>טפי</w:t>
            </w:r>
            <w:r w:rsidR="00BB35BA">
              <w:rPr>
                <w:rFonts w:cs="Guttman Keren"/>
                <w:sz w:val="20"/>
                <w:szCs w:val="20"/>
                <w:rtl/>
              </w:rPr>
              <w:t xml:space="preserve">. </w:t>
            </w:r>
          </w:p>
          <w:p w:rsidR="00BB35BA" w:rsidRDefault="00BB35BA" w:rsidP="00BB35BA">
            <w:pPr>
              <w:rPr>
                <w:rFonts w:cs="Guttman Keren"/>
                <w:sz w:val="20"/>
                <w:szCs w:val="20"/>
                <w:rtl/>
              </w:rPr>
            </w:pPr>
          </w:p>
          <w:p w:rsidR="00A549F1" w:rsidRDefault="00A549F1" w:rsidP="00BB35BA">
            <w:pPr>
              <w:rPr>
                <w:rFonts w:cs="Guttman Keren"/>
                <w:sz w:val="20"/>
                <w:szCs w:val="20"/>
                <w:rtl/>
              </w:rPr>
            </w:pPr>
          </w:p>
          <w:p w:rsidR="00A549F1" w:rsidRDefault="00A549F1" w:rsidP="00BB35BA">
            <w:pPr>
              <w:rPr>
                <w:rFonts w:cs="Guttman Keren"/>
                <w:sz w:val="20"/>
                <w:szCs w:val="20"/>
                <w:rtl/>
              </w:rPr>
            </w:pPr>
          </w:p>
          <w:p w:rsidR="00A549F1" w:rsidRDefault="00A549F1" w:rsidP="00BB35BA">
            <w:pPr>
              <w:rPr>
                <w:rFonts w:cs="Guttman Keren"/>
                <w:sz w:val="20"/>
                <w:szCs w:val="20"/>
                <w:rtl/>
              </w:rPr>
            </w:pPr>
          </w:p>
          <w:p w:rsidR="00A549F1" w:rsidRDefault="00A549F1" w:rsidP="00BB35BA">
            <w:pPr>
              <w:rPr>
                <w:rFonts w:cs="Guttman Keren"/>
                <w:sz w:val="20"/>
                <w:szCs w:val="20"/>
                <w:rtl/>
              </w:rPr>
            </w:pPr>
          </w:p>
          <w:p w:rsidR="00BB35BA" w:rsidRDefault="00A549F1" w:rsidP="00BB35BA">
            <w:pPr>
              <w:rPr>
                <w:rFonts w:cs="Guttman Keren"/>
                <w:sz w:val="20"/>
                <w:szCs w:val="20"/>
                <w:rtl/>
              </w:rPr>
            </w:pPr>
            <w:r>
              <w:rPr>
                <w:rFonts w:cs="Guttman Keren"/>
                <w:sz w:val="20"/>
                <w:szCs w:val="20"/>
                <w:rtl/>
              </w:rPr>
              <w:tab/>
            </w:r>
            <w:r w:rsidR="00BB35BA" w:rsidRPr="00BB35BA">
              <w:rPr>
                <w:rFonts w:cs="Guttman Keren" w:hint="cs"/>
                <w:sz w:val="20"/>
                <w:szCs w:val="20"/>
                <w:rtl/>
              </w:rPr>
              <w:t>ודלמא</w:t>
            </w:r>
            <w:r w:rsidR="00BB35BA" w:rsidRPr="00BB35BA">
              <w:rPr>
                <w:rFonts w:cs="Guttman Keren"/>
                <w:sz w:val="20"/>
                <w:szCs w:val="20"/>
                <w:rtl/>
              </w:rPr>
              <w:t xml:space="preserve"> </w:t>
            </w:r>
            <w:r w:rsidR="00BB35BA" w:rsidRPr="00BB35BA">
              <w:rPr>
                <w:rFonts w:cs="Guttman Keren" w:hint="cs"/>
                <w:sz w:val="20"/>
                <w:szCs w:val="20"/>
                <w:rtl/>
              </w:rPr>
              <w:t>מאתמול</w:t>
            </w:r>
            <w:r w:rsidR="00BB35BA" w:rsidRPr="00BB35BA">
              <w:rPr>
                <w:rFonts w:cs="Guttman Keren"/>
                <w:sz w:val="20"/>
                <w:szCs w:val="20"/>
                <w:rtl/>
              </w:rPr>
              <w:t xml:space="preserve"> </w:t>
            </w:r>
            <w:r w:rsidR="00BB35BA" w:rsidRPr="00BB35BA">
              <w:rPr>
                <w:rFonts w:cs="Guttman Keren" w:hint="cs"/>
                <w:sz w:val="20"/>
                <w:szCs w:val="20"/>
                <w:rtl/>
              </w:rPr>
              <w:t>עבדוה</w:t>
            </w:r>
            <w:r w:rsidR="00BB35BA">
              <w:rPr>
                <w:rFonts w:cs="Guttman Keren"/>
                <w:sz w:val="20"/>
                <w:szCs w:val="20"/>
                <w:rtl/>
              </w:rPr>
              <w:t xml:space="preserve">? </w:t>
            </w:r>
          </w:p>
          <w:p w:rsidR="00BB35BA" w:rsidRDefault="00BB35BA" w:rsidP="00BB35BA">
            <w:pPr>
              <w:rPr>
                <w:rFonts w:cs="Guttman Keren"/>
                <w:sz w:val="20"/>
                <w:szCs w:val="20"/>
                <w:rtl/>
              </w:rPr>
            </w:pPr>
          </w:p>
          <w:p w:rsidR="00A549F1" w:rsidRDefault="00A549F1" w:rsidP="00BB35BA">
            <w:pPr>
              <w:rPr>
                <w:rFonts w:cs="Guttman Keren"/>
                <w:sz w:val="20"/>
                <w:szCs w:val="20"/>
                <w:rtl/>
              </w:rPr>
            </w:pPr>
          </w:p>
          <w:p w:rsidR="00BB35BA" w:rsidRDefault="00370147" w:rsidP="00BB35BA">
            <w:pPr>
              <w:rPr>
                <w:rFonts w:cs="Guttman Keren"/>
                <w:sz w:val="20"/>
                <w:szCs w:val="20"/>
                <w:rtl/>
              </w:rPr>
            </w:pPr>
            <w:r>
              <w:rPr>
                <w:rFonts w:cs="Guttman Keren"/>
                <w:sz w:val="20"/>
                <w:szCs w:val="20"/>
                <w:rtl/>
              </w:rPr>
              <w:tab/>
            </w:r>
            <w:r w:rsidR="00BB35BA" w:rsidRPr="00BB35BA">
              <w:rPr>
                <w:rFonts w:cs="Guttman Keren" w:hint="cs"/>
                <w:sz w:val="20"/>
                <w:szCs w:val="20"/>
                <w:rtl/>
              </w:rPr>
              <w:t>דחזייה</w:t>
            </w:r>
            <w:r w:rsidR="00BB35BA" w:rsidRPr="00BB35BA">
              <w:rPr>
                <w:rFonts w:cs="Guttman Keren"/>
                <w:sz w:val="20"/>
                <w:szCs w:val="20"/>
                <w:rtl/>
              </w:rPr>
              <w:t xml:space="preserve"> </w:t>
            </w:r>
            <w:r w:rsidR="00BB35BA" w:rsidRPr="00BB35BA">
              <w:rPr>
                <w:rFonts w:cs="Guttman Keren" w:hint="cs"/>
                <w:sz w:val="20"/>
                <w:szCs w:val="20"/>
                <w:rtl/>
              </w:rPr>
              <w:t>דהוה</w:t>
            </w:r>
            <w:r w:rsidR="00BB35BA" w:rsidRPr="00BB35BA">
              <w:rPr>
                <w:rFonts w:cs="Guttman Keren"/>
                <w:sz w:val="20"/>
                <w:szCs w:val="20"/>
                <w:rtl/>
              </w:rPr>
              <w:t xml:space="preserve"> </w:t>
            </w:r>
            <w:r w:rsidR="00BB35BA" w:rsidRPr="00BB35BA">
              <w:rPr>
                <w:rFonts w:cs="Guttman Keren" w:hint="cs"/>
                <w:sz w:val="20"/>
                <w:szCs w:val="20"/>
                <w:rtl/>
              </w:rPr>
              <w:t>קליף</w:t>
            </w:r>
            <w:r w:rsidR="00BB35BA" w:rsidRPr="00BB35BA">
              <w:rPr>
                <w:rFonts w:cs="Guttman Keren"/>
                <w:sz w:val="20"/>
                <w:szCs w:val="20"/>
                <w:rtl/>
              </w:rPr>
              <w:t xml:space="preserve"> </w:t>
            </w:r>
            <w:r w:rsidR="00BB35BA" w:rsidRPr="00BB35BA">
              <w:rPr>
                <w:rFonts w:cs="Guttman Keren" w:hint="cs"/>
                <w:sz w:val="20"/>
                <w:szCs w:val="20"/>
                <w:rtl/>
              </w:rPr>
              <w:t>צהריה</w:t>
            </w:r>
            <w:r w:rsidR="00BB35BA" w:rsidRPr="00BB35BA">
              <w:rPr>
                <w:rFonts w:cs="Guttman Keren"/>
                <w:sz w:val="20"/>
                <w:szCs w:val="20"/>
                <w:rtl/>
              </w:rPr>
              <w:t xml:space="preserve">, </w:t>
            </w:r>
          </w:p>
          <w:p w:rsidR="00BB35BA" w:rsidRDefault="00BB35BA" w:rsidP="00BB35BA">
            <w:pPr>
              <w:rPr>
                <w:rFonts w:cs="Guttman Keren"/>
                <w:sz w:val="20"/>
                <w:szCs w:val="20"/>
                <w:rtl/>
              </w:rPr>
            </w:pPr>
          </w:p>
          <w:p w:rsidR="00A549F1" w:rsidRDefault="00A549F1" w:rsidP="00BB35BA">
            <w:pPr>
              <w:rPr>
                <w:rFonts w:cs="Guttman Keren"/>
                <w:sz w:val="20"/>
                <w:szCs w:val="20"/>
                <w:rtl/>
              </w:rPr>
            </w:pPr>
          </w:p>
          <w:p w:rsidR="00BB35BA" w:rsidRDefault="00A549F1" w:rsidP="00BB35BA">
            <w:pPr>
              <w:rPr>
                <w:rFonts w:cs="Guttman Keren"/>
                <w:sz w:val="20"/>
                <w:szCs w:val="20"/>
                <w:rtl/>
              </w:rPr>
            </w:pPr>
            <w:r>
              <w:rPr>
                <w:rFonts w:cs="Guttman Keren"/>
                <w:sz w:val="20"/>
                <w:szCs w:val="20"/>
                <w:rtl/>
              </w:rPr>
              <w:tab/>
            </w:r>
            <w:r w:rsidR="00BB35BA" w:rsidRPr="00BB35BA">
              <w:rPr>
                <w:rFonts w:cs="Guttman Keren" w:hint="cs"/>
                <w:sz w:val="20"/>
                <w:szCs w:val="20"/>
                <w:rtl/>
              </w:rPr>
              <w:t>ואי</w:t>
            </w:r>
            <w:r w:rsidR="00BB35BA" w:rsidRPr="00BB35BA">
              <w:rPr>
                <w:rFonts w:cs="Guttman Keren"/>
                <w:sz w:val="20"/>
                <w:szCs w:val="20"/>
                <w:rtl/>
              </w:rPr>
              <w:t xml:space="preserve"> </w:t>
            </w:r>
            <w:r w:rsidR="00BB35BA" w:rsidRPr="00BB35BA">
              <w:rPr>
                <w:rFonts w:cs="Guttman Keren" w:hint="cs"/>
                <w:sz w:val="20"/>
                <w:szCs w:val="20"/>
                <w:rtl/>
              </w:rPr>
              <w:t>בעית</w:t>
            </w:r>
            <w:r w:rsidR="00BB35BA" w:rsidRPr="00BB35BA">
              <w:rPr>
                <w:rFonts w:cs="Guttman Keren"/>
                <w:sz w:val="20"/>
                <w:szCs w:val="20"/>
                <w:rtl/>
              </w:rPr>
              <w:t xml:space="preserve"> </w:t>
            </w:r>
            <w:r w:rsidR="00BB35BA" w:rsidRPr="00BB35BA">
              <w:rPr>
                <w:rFonts w:cs="Guttman Keren" w:hint="cs"/>
                <w:sz w:val="20"/>
                <w:szCs w:val="20"/>
                <w:rtl/>
              </w:rPr>
              <w:t>אימא</w:t>
            </w:r>
            <w:r w:rsidR="00BB35BA" w:rsidRPr="00BB35BA">
              <w:rPr>
                <w:rFonts w:cs="Guttman Keren"/>
                <w:sz w:val="20"/>
                <w:szCs w:val="20"/>
                <w:rtl/>
              </w:rPr>
              <w:t xml:space="preserve">: </w:t>
            </w:r>
          </w:p>
          <w:p w:rsidR="00BB35BA" w:rsidRDefault="00A549F1" w:rsidP="00BB35BA">
            <w:pPr>
              <w:rPr>
                <w:rFonts w:cs="Guttman Keren"/>
                <w:sz w:val="20"/>
                <w:szCs w:val="20"/>
                <w:rtl/>
              </w:rPr>
            </w:pPr>
            <w:r>
              <w:rPr>
                <w:rFonts w:cs="Guttman Keren"/>
                <w:sz w:val="20"/>
                <w:szCs w:val="20"/>
                <w:rtl/>
              </w:rPr>
              <w:tab/>
            </w:r>
            <w:r w:rsidR="00BB35BA" w:rsidRPr="00BB35BA">
              <w:rPr>
                <w:rFonts w:cs="Guttman Keren" w:hint="cs"/>
                <w:sz w:val="20"/>
                <w:szCs w:val="20"/>
                <w:rtl/>
              </w:rPr>
              <w:t>שאני</w:t>
            </w:r>
            <w:r w:rsidR="00BB35BA" w:rsidRPr="00BB35BA">
              <w:rPr>
                <w:rFonts w:cs="Guttman Keren"/>
                <w:sz w:val="20"/>
                <w:szCs w:val="20"/>
                <w:rtl/>
              </w:rPr>
              <w:t xml:space="preserve"> </w:t>
            </w:r>
            <w:r w:rsidR="00BB35BA" w:rsidRPr="00BB35BA">
              <w:rPr>
                <w:rFonts w:cs="Guttman Keren" w:hint="cs"/>
                <w:sz w:val="20"/>
                <w:szCs w:val="20"/>
                <w:rtl/>
              </w:rPr>
              <w:t>בי</w:t>
            </w:r>
            <w:r w:rsidR="00BB35BA" w:rsidRPr="00BB35BA">
              <w:rPr>
                <w:rFonts w:cs="Guttman Keren"/>
                <w:sz w:val="20"/>
                <w:szCs w:val="20"/>
                <w:rtl/>
              </w:rPr>
              <w:t xml:space="preserve"> </w:t>
            </w:r>
            <w:r w:rsidR="00BB35BA" w:rsidRPr="00BB35BA">
              <w:rPr>
                <w:rFonts w:cs="Guttman Keren" w:hint="cs"/>
                <w:sz w:val="20"/>
                <w:szCs w:val="20"/>
                <w:rtl/>
              </w:rPr>
              <w:t>מר</w:t>
            </w:r>
            <w:r w:rsidR="00BB35BA" w:rsidRPr="00BB35BA">
              <w:rPr>
                <w:rFonts w:cs="Guttman Keren"/>
                <w:sz w:val="20"/>
                <w:szCs w:val="20"/>
                <w:rtl/>
              </w:rPr>
              <w:t xml:space="preserve"> </w:t>
            </w:r>
            <w:r w:rsidR="00BB35BA" w:rsidRPr="00BB35BA">
              <w:rPr>
                <w:rFonts w:cs="Guttman Keren" w:hint="cs"/>
                <w:sz w:val="20"/>
                <w:szCs w:val="20"/>
                <w:rtl/>
              </w:rPr>
              <w:t>שמואל</w:t>
            </w:r>
            <w:r w:rsidR="00BB35BA" w:rsidRPr="00BB35BA">
              <w:rPr>
                <w:rFonts w:cs="Guttman Keren"/>
                <w:sz w:val="20"/>
                <w:szCs w:val="20"/>
                <w:rtl/>
              </w:rPr>
              <w:t xml:space="preserve">, </w:t>
            </w:r>
            <w:r w:rsidR="00BB35BA" w:rsidRPr="00BB35BA">
              <w:rPr>
                <w:rFonts w:cs="Guttman Keren" w:hint="cs"/>
                <w:sz w:val="20"/>
                <w:szCs w:val="20"/>
                <w:rtl/>
              </w:rPr>
              <w:t>דאיכא</w:t>
            </w:r>
            <w:r w:rsidR="00BB35BA" w:rsidRPr="00BB35BA">
              <w:rPr>
                <w:rFonts w:cs="Guttman Keren"/>
                <w:sz w:val="20"/>
                <w:szCs w:val="20"/>
                <w:rtl/>
              </w:rPr>
              <w:t xml:space="preserve"> </w:t>
            </w:r>
            <w:r w:rsidR="00BB35BA" w:rsidRPr="00BB35BA">
              <w:rPr>
                <w:rFonts w:cs="Guttman Keren" w:hint="cs"/>
                <w:sz w:val="20"/>
                <w:szCs w:val="20"/>
                <w:rtl/>
              </w:rPr>
              <w:t>פריצותא</w:t>
            </w:r>
            <w:r w:rsidR="00BB35BA" w:rsidRPr="00BB35BA">
              <w:rPr>
                <w:rFonts w:cs="Guttman Keren"/>
                <w:sz w:val="20"/>
                <w:szCs w:val="20"/>
                <w:rtl/>
              </w:rPr>
              <w:t xml:space="preserve"> </w:t>
            </w:r>
            <w:r w:rsidR="00BB35BA" w:rsidRPr="00BB35BA">
              <w:rPr>
                <w:rFonts w:cs="Guttman Keren" w:hint="cs"/>
                <w:sz w:val="20"/>
                <w:szCs w:val="20"/>
                <w:rtl/>
              </w:rPr>
              <w:t>דעבדי</w:t>
            </w:r>
            <w:r w:rsidR="00BB35BA" w:rsidRPr="00BB35BA">
              <w:rPr>
                <w:rFonts w:cs="Guttman Keren"/>
                <w:sz w:val="20"/>
                <w:szCs w:val="20"/>
                <w:rtl/>
              </w:rPr>
              <w:t>.</w:t>
            </w:r>
          </w:p>
        </w:tc>
        <w:tc>
          <w:tcPr>
            <w:tcW w:w="2230" w:type="dxa"/>
          </w:tcPr>
          <w:p w:rsidR="00BB35BA" w:rsidRPr="0049760B" w:rsidRDefault="00BB35BA">
            <w:pPr>
              <w:rPr>
                <w:rFonts w:cs="Aharoni"/>
                <w:rtl/>
              </w:rPr>
            </w:pPr>
          </w:p>
          <w:p w:rsidR="0049760B" w:rsidRPr="0049760B" w:rsidRDefault="0049760B">
            <w:pPr>
              <w:rPr>
                <w:rFonts w:cs="Aharoni"/>
                <w:rtl/>
              </w:rPr>
            </w:pPr>
          </w:p>
          <w:p w:rsidR="0049760B" w:rsidRPr="0049760B" w:rsidRDefault="0049760B">
            <w:pPr>
              <w:rPr>
                <w:rFonts w:cs="Aharoni"/>
                <w:rtl/>
              </w:rPr>
            </w:pPr>
            <w:r w:rsidRPr="0049760B">
              <w:rPr>
                <w:rFonts w:cs="Aharoni" w:hint="cs"/>
                <w:rtl/>
              </w:rPr>
              <w:t>שנו רבותינו בבריתא, אסור לעשות ביום טוב טיסני [תבשיל מחיטה מחולקת] ואסור לטחון בים טוב במכתשת, כלי לטחינה.</w:t>
            </w:r>
          </w:p>
          <w:p w:rsidR="0049760B" w:rsidRPr="0049760B" w:rsidRDefault="0049760B">
            <w:pPr>
              <w:rPr>
                <w:rFonts w:cs="Aharoni"/>
                <w:rtl/>
              </w:rPr>
            </w:pPr>
          </w:p>
          <w:p w:rsidR="0049760B" w:rsidRPr="0049760B" w:rsidRDefault="0049760B">
            <w:pPr>
              <w:rPr>
                <w:rFonts w:cs="Aharoni"/>
                <w:rtl/>
              </w:rPr>
            </w:pPr>
            <w:r w:rsidRPr="0049760B">
              <w:rPr>
                <w:rFonts w:cs="Aharoni" w:hint="cs"/>
                <w:rtl/>
              </w:rPr>
              <w:t>שואל התלמוד: האם יש כאן שתי הלכות, הרי האיסור לטיסני ביום טוב זה בגלל שאסור לטחון?</w:t>
            </w:r>
          </w:p>
          <w:p w:rsidR="0049760B" w:rsidRPr="0049760B" w:rsidRDefault="0049760B">
            <w:pPr>
              <w:rPr>
                <w:rFonts w:cs="Aharoni"/>
                <w:rtl/>
              </w:rPr>
            </w:pPr>
          </w:p>
          <w:p w:rsidR="0049760B" w:rsidRDefault="0049760B">
            <w:pPr>
              <w:rPr>
                <w:rFonts w:cs="Aharoni"/>
                <w:rtl/>
              </w:rPr>
            </w:pPr>
            <w:r w:rsidRPr="0049760B">
              <w:rPr>
                <w:rFonts w:cs="Aharoni" w:hint="cs"/>
                <w:rtl/>
              </w:rPr>
              <w:t>מתקן התלמוד את נוסחת הבריתא: אין מכינים טסני ביום טוב, כי אסור לטחון במכתשת ביום טוב.</w:t>
            </w:r>
          </w:p>
          <w:p w:rsidR="0049760B" w:rsidRDefault="0049760B">
            <w:pPr>
              <w:rPr>
                <w:rFonts w:cs="Aharoni"/>
                <w:rtl/>
              </w:rPr>
            </w:pPr>
          </w:p>
          <w:p w:rsidR="0049760B" w:rsidRDefault="0049760B">
            <w:pPr>
              <w:rPr>
                <w:rFonts w:cs="Aharoni"/>
                <w:rtl/>
              </w:rPr>
            </w:pPr>
            <w:r>
              <w:rPr>
                <w:rFonts w:cs="Aharoni" w:hint="cs"/>
                <w:rtl/>
              </w:rPr>
              <w:t>שואל התלמוד מדוע הבריתא לא כתבת דין כללי שאסור לטחון במכתשת ב</w:t>
            </w:r>
            <w:r w:rsidR="00370147">
              <w:rPr>
                <w:rFonts w:cs="Aharoni" w:hint="cs"/>
                <w:rtl/>
              </w:rPr>
              <w:t>יום טוב, והביאה גם את הדין של ה</w:t>
            </w:r>
            <w:r>
              <w:rPr>
                <w:rFonts w:cs="Aharoni" w:hint="cs"/>
                <w:rtl/>
              </w:rPr>
              <w:t>טיסניי?</w:t>
            </w:r>
          </w:p>
          <w:p w:rsidR="0049760B" w:rsidRDefault="0049760B">
            <w:pPr>
              <w:rPr>
                <w:rFonts w:cs="Aharoni"/>
                <w:rtl/>
              </w:rPr>
            </w:pPr>
          </w:p>
          <w:p w:rsidR="0049760B" w:rsidRDefault="0049760B">
            <w:pPr>
              <w:rPr>
                <w:rFonts w:cs="Aharoni"/>
                <w:rtl/>
              </w:rPr>
            </w:pPr>
            <w:r>
              <w:rPr>
                <w:rFonts w:cs="Aharoni" w:hint="cs"/>
                <w:rtl/>
              </w:rPr>
              <w:t>משיב התלמוד שאם הבריתא היתה כותבת דין כללי שאין טוחנים במכתשת ניתן היה להבין שדווקא במכתשת גדולה, אבל בקטנה מותר, לכן הביאה הבריתא את הדין של הטיסני ללמד גם על מכתשת קטנה.</w:t>
            </w:r>
          </w:p>
          <w:p w:rsidR="0049760B" w:rsidRDefault="0049760B">
            <w:pPr>
              <w:rPr>
                <w:rFonts w:cs="Aharoni"/>
                <w:rtl/>
              </w:rPr>
            </w:pPr>
          </w:p>
          <w:p w:rsidR="0049760B" w:rsidRDefault="0049760B">
            <w:pPr>
              <w:rPr>
                <w:rFonts w:cs="Aharoni"/>
                <w:rtl/>
              </w:rPr>
            </w:pPr>
            <w:r>
              <w:rPr>
                <w:rFonts w:cs="Aharoni" w:hint="cs"/>
                <w:rtl/>
              </w:rPr>
              <w:t>מקשה התלמוד מבריתא אחרת: בבריתא כתוב שאסור לטחון במכתשת גדולה ובקטנה מותר?</w:t>
            </w:r>
          </w:p>
          <w:p w:rsidR="0049760B" w:rsidRDefault="0049760B">
            <w:pPr>
              <w:rPr>
                <w:rFonts w:cs="Aharoni"/>
                <w:rtl/>
              </w:rPr>
            </w:pPr>
          </w:p>
          <w:p w:rsidR="0049760B" w:rsidRDefault="00130D67">
            <w:pPr>
              <w:rPr>
                <w:rFonts w:cs="Aharoni"/>
                <w:rtl/>
              </w:rPr>
            </w:pPr>
            <w:r>
              <w:rPr>
                <w:rFonts w:cs="Aharoni" w:hint="cs"/>
                <w:rtl/>
              </w:rPr>
              <w:t>אביי מתייחס לבריתא הראשונה וטוען שיש בה שתי הלכות. לגבי טיסני אסור להכין אפילו במכתשת קטנה, וסתם טחינה אסורה דווקא במכתשת גדולה.</w:t>
            </w:r>
          </w:p>
          <w:p w:rsidR="00130D67" w:rsidRDefault="00130D67">
            <w:pPr>
              <w:rPr>
                <w:rFonts w:cs="Aharoni"/>
                <w:rtl/>
              </w:rPr>
            </w:pPr>
          </w:p>
          <w:p w:rsidR="00130D67" w:rsidRDefault="00130D67">
            <w:pPr>
              <w:rPr>
                <w:rFonts w:cs="Aharoni"/>
                <w:rtl/>
              </w:rPr>
            </w:pPr>
            <w:r>
              <w:rPr>
                <w:rFonts w:cs="Aharoni" w:hint="cs"/>
                <w:rtl/>
              </w:rPr>
              <w:t>רבא מסביר שאין סתירה בין שתי הבריתות, הבריתא הראשונה אוסרת אפילו קטנה במקרה שיש לאדם עבדים שהוא לא סומך עליהם, כי הם לא תמיד מקפידים על ההוראות שלו, והבריתא השניה מדברת במקרה שהעבדים מקשיבים להוראות.</w:t>
            </w:r>
          </w:p>
          <w:p w:rsidR="00130D67" w:rsidRDefault="00130D67">
            <w:pPr>
              <w:rPr>
                <w:rFonts w:cs="Aharoni"/>
                <w:rtl/>
              </w:rPr>
            </w:pPr>
          </w:p>
          <w:p w:rsidR="00130D67" w:rsidRDefault="00130D67">
            <w:pPr>
              <w:rPr>
                <w:rFonts w:cs="Aharoni"/>
                <w:rtl/>
              </w:rPr>
            </w:pPr>
            <w:r>
              <w:rPr>
                <w:rFonts w:cs="Aharoni" w:hint="cs"/>
                <w:rtl/>
              </w:rPr>
              <w:t xml:space="preserve">מספרים שרב פפי הגיע לביתו של מר שמואל והביאו בפניו דייסא מחיטים </w:t>
            </w:r>
            <w:r w:rsidR="00370147">
              <w:rPr>
                <w:rFonts w:cs="Aharoni" w:hint="cs"/>
                <w:rtl/>
              </w:rPr>
              <w:t xml:space="preserve">כתושות </w:t>
            </w:r>
            <w:r>
              <w:rPr>
                <w:rFonts w:cs="Aharoni" w:hint="cs"/>
                <w:rtl/>
              </w:rPr>
              <w:t>ולא אכל.</w:t>
            </w:r>
          </w:p>
          <w:p w:rsidR="00130D67" w:rsidRDefault="00130D67">
            <w:pPr>
              <w:rPr>
                <w:rFonts w:cs="Aharoni"/>
                <w:rtl/>
              </w:rPr>
            </w:pPr>
          </w:p>
          <w:p w:rsidR="00130D67" w:rsidRDefault="00130D67">
            <w:pPr>
              <w:rPr>
                <w:rFonts w:cs="Aharoni"/>
                <w:rtl/>
              </w:rPr>
            </w:pPr>
            <w:r>
              <w:rPr>
                <w:rFonts w:cs="Aharoni" w:hint="cs"/>
                <w:rtl/>
              </w:rPr>
              <w:t>שואל התלמוד ואולי הכינו את הדייסא במכתשת קטנה שזה מותר?</w:t>
            </w:r>
          </w:p>
          <w:p w:rsidR="00130D67" w:rsidRDefault="00130D67">
            <w:pPr>
              <w:rPr>
                <w:rFonts w:cs="Aharoni"/>
                <w:rtl/>
              </w:rPr>
            </w:pPr>
          </w:p>
          <w:p w:rsidR="00130D67" w:rsidRDefault="00130D67">
            <w:pPr>
              <w:rPr>
                <w:rFonts w:cs="Aharoni"/>
                <w:rtl/>
              </w:rPr>
            </w:pPr>
            <w:r>
              <w:rPr>
                <w:rFonts w:cs="Aharoni" w:hint="cs"/>
                <w:rtl/>
              </w:rPr>
              <w:lastRenderedPageBreak/>
              <w:t>משיב התלמוד שרב פפי ראה שהחיטים כתושות מאוד דק מה שמכתשת קטנה לא יודעת לעשות, זה אומר שטחנו במכתשת גדולה שזה אסור.</w:t>
            </w:r>
          </w:p>
          <w:p w:rsidR="00130D67" w:rsidRDefault="00130D67">
            <w:pPr>
              <w:rPr>
                <w:rFonts w:cs="Aharoni"/>
                <w:rtl/>
              </w:rPr>
            </w:pPr>
          </w:p>
          <w:p w:rsidR="00130D67" w:rsidRDefault="00130D67">
            <w:pPr>
              <w:rPr>
                <w:rFonts w:cs="Aharoni"/>
                <w:rtl/>
              </w:rPr>
            </w:pPr>
            <w:r>
              <w:rPr>
                <w:rFonts w:cs="Aharoni" w:hint="cs"/>
                <w:rtl/>
              </w:rPr>
              <w:t>שואל התלמוד שאולי טחנו אתמול בערב החג ומותר לאכול?</w:t>
            </w:r>
          </w:p>
          <w:p w:rsidR="00130D67" w:rsidRDefault="00130D67">
            <w:pPr>
              <w:rPr>
                <w:rFonts w:cs="Aharoni"/>
                <w:rtl/>
              </w:rPr>
            </w:pPr>
          </w:p>
          <w:p w:rsidR="00130D67" w:rsidRDefault="00130D67">
            <w:pPr>
              <w:rPr>
                <w:rFonts w:cs="Aharoni"/>
                <w:rtl/>
              </w:rPr>
            </w:pPr>
            <w:r>
              <w:rPr>
                <w:rFonts w:cs="Aharoni" w:hint="cs"/>
                <w:rtl/>
              </w:rPr>
              <w:t>משיב התלמוד שלפי הצבע של החיטים ראה שטחנו באותו היום.</w:t>
            </w:r>
          </w:p>
          <w:p w:rsidR="00130D67" w:rsidRDefault="00130D67">
            <w:pPr>
              <w:rPr>
                <w:rFonts w:cs="Aharoni"/>
                <w:rtl/>
              </w:rPr>
            </w:pPr>
          </w:p>
          <w:p w:rsidR="00130D67" w:rsidRPr="0049760B" w:rsidRDefault="00130D67">
            <w:pPr>
              <w:rPr>
                <w:rFonts w:cs="Aharoni"/>
                <w:rtl/>
              </w:rPr>
            </w:pPr>
            <w:r>
              <w:rPr>
                <w:rFonts w:cs="Aharoni" w:hint="cs"/>
                <w:rtl/>
              </w:rPr>
              <w:t>תשובה נוספת מביא התלמוד שעבדיו של מר שמואל לא היו ממושמעים מספיק ובמקרה כזה חוששים למכתשת גדולה.</w:t>
            </w:r>
          </w:p>
        </w:tc>
      </w:tr>
    </w:tbl>
    <w:p w:rsidR="00A10301" w:rsidRDefault="00A10301">
      <w:pPr>
        <w:rPr>
          <w:rFonts w:cs="Guttman Keren"/>
          <w:sz w:val="20"/>
          <w:szCs w:val="20"/>
          <w:rtl/>
        </w:rPr>
        <w:sectPr w:rsidR="00A10301"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674"/>
        <w:gridCol w:w="6219"/>
        <w:gridCol w:w="2189"/>
      </w:tblGrid>
      <w:tr w:rsidR="00A10301" w:rsidRPr="00B26E5F" w:rsidTr="00A10301">
        <w:tc>
          <w:tcPr>
            <w:tcW w:w="1700" w:type="dxa"/>
          </w:tcPr>
          <w:p w:rsidR="00A10301" w:rsidRPr="00FB54D3" w:rsidRDefault="00A10301">
            <w:pPr>
              <w:rPr>
                <w:rFonts w:asciiTheme="minorBidi" w:hAnsiTheme="minorBidi"/>
                <w:sz w:val="20"/>
                <w:szCs w:val="20"/>
                <w:rtl/>
              </w:rPr>
            </w:pPr>
          </w:p>
          <w:p w:rsidR="00FB54D3" w:rsidRPr="00FB54D3" w:rsidRDefault="00FB54D3">
            <w:pPr>
              <w:rPr>
                <w:rFonts w:asciiTheme="minorBidi" w:hAnsiTheme="minorBidi"/>
                <w:sz w:val="20"/>
                <w:szCs w:val="20"/>
                <w:rtl/>
              </w:rPr>
            </w:pPr>
          </w:p>
          <w:p w:rsidR="00FB54D3" w:rsidRDefault="00FB54D3">
            <w:pPr>
              <w:rPr>
                <w:rFonts w:asciiTheme="minorBidi" w:hAnsiTheme="minorBidi"/>
                <w:sz w:val="20"/>
                <w:szCs w:val="20"/>
                <w:rtl/>
              </w:rPr>
            </w:pPr>
            <w:r w:rsidRPr="00FB54D3">
              <w:rPr>
                <w:rFonts w:asciiTheme="minorBidi" w:hAnsiTheme="minorBidi" w:hint="cs"/>
                <w:sz w:val="20"/>
                <w:szCs w:val="20"/>
                <w:rtl/>
              </w:rPr>
              <w:t>משנה</w:t>
            </w: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r>
              <w:rPr>
                <w:rFonts w:asciiTheme="minorBidi" w:hAnsiTheme="minorBidi" w:hint="cs"/>
                <w:sz w:val="20"/>
                <w:szCs w:val="20"/>
                <w:rtl/>
              </w:rPr>
              <w:t>בריתא</w:t>
            </w: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D931D7" w:rsidRDefault="00D931D7">
            <w:pPr>
              <w:rPr>
                <w:rFonts w:asciiTheme="minorBidi" w:hAnsiTheme="minorBidi"/>
                <w:sz w:val="20"/>
                <w:szCs w:val="20"/>
                <w:rtl/>
              </w:rPr>
            </w:pPr>
          </w:p>
          <w:p w:rsidR="00D931D7" w:rsidRDefault="00D931D7">
            <w:pPr>
              <w:rPr>
                <w:rFonts w:asciiTheme="minorBidi" w:hAnsiTheme="minorBidi"/>
                <w:sz w:val="20"/>
                <w:szCs w:val="20"/>
                <w:rtl/>
              </w:rPr>
            </w:pPr>
          </w:p>
          <w:p w:rsidR="00FB54D3" w:rsidRDefault="00FB54D3">
            <w:pPr>
              <w:rPr>
                <w:rFonts w:asciiTheme="minorBidi" w:hAnsiTheme="minorBidi"/>
                <w:sz w:val="20"/>
                <w:szCs w:val="20"/>
                <w:rtl/>
              </w:rPr>
            </w:pPr>
            <w:r>
              <w:rPr>
                <w:rFonts w:asciiTheme="minorBidi" w:hAnsiTheme="minorBidi" w:hint="cs"/>
                <w:sz w:val="20"/>
                <w:szCs w:val="20"/>
                <w:rtl/>
              </w:rPr>
              <w:t>שאלה</w:t>
            </w: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r>
              <w:rPr>
                <w:rFonts w:asciiTheme="minorBidi" w:hAnsiTheme="minorBidi" w:hint="cs"/>
                <w:sz w:val="20"/>
                <w:szCs w:val="20"/>
                <w:rtl/>
              </w:rPr>
              <w:t>תשובה</w:t>
            </w: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r>
              <w:rPr>
                <w:rFonts w:asciiTheme="minorBidi" w:hAnsiTheme="minorBidi" w:hint="cs"/>
                <w:sz w:val="20"/>
                <w:szCs w:val="20"/>
                <w:rtl/>
              </w:rPr>
              <w:t>ציטוט מהמשנה</w:t>
            </w: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r>
              <w:rPr>
                <w:rFonts w:asciiTheme="minorBidi" w:hAnsiTheme="minorBidi" w:hint="cs"/>
                <w:sz w:val="20"/>
                <w:szCs w:val="20"/>
                <w:rtl/>
              </w:rPr>
              <w:t>בריתא</w:t>
            </w: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r>
              <w:rPr>
                <w:rFonts w:asciiTheme="minorBidi" w:hAnsiTheme="minorBidi" w:hint="cs"/>
                <w:sz w:val="20"/>
                <w:szCs w:val="20"/>
                <w:rtl/>
              </w:rPr>
              <w:t>שאלה</w:t>
            </w: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FB54D3" w:rsidRDefault="00FB54D3">
            <w:pPr>
              <w:rPr>
                <w:rFonts w:asciiTheme="minorBidi" w:hAnsiTheme="minorBidi"/>
                <w:sz w:val="20"/>
                <w:szCs w:val="20"/>
                <w:rtl/>
              </w:rPr>
            </w:pPr>
          </w:p>
          <w:p w:rsidR="005C3FC5" w:rsidRDefault="005C3FC5">
            <w:pPr>
              <w:rPr>
                <w:rFonts w:asciiTheme="minorBidi" w:hAnsiTheme="minorBidi"/>
                <w:sz w:val="20"/>
                <w:szCs w:val="20"/>
                <w:rtl/>
              </w:rPr>
            </w:pPr>
          </w:p>
          <w:p w:rsidR="005C3FC5" w:rsidRDefault="005C3FC5">
            <w:pPr>
              <w:rPr>
                <w:rFonts w:asciiTheme="minorBidi" w:hAnsiTheme="minorBidi"/>
                <w:sz w:val="20"/>
                <w:szCs w:val="20"/>
                <w:rtl/>
              </w:rPr>
            </w:pPr>
          </w:p>
          <w:p w:rsidR="00FB54D3" w:rsidRDefault="00FB54D3">
            <w:pPr>
              <w:rPr>
                <w:rFonts w:asciiTheme="minorBidi" w:hAnsiTheme="minorBidi"/>
                <w:sz w:val="20"/>
                <w:szCs w:val="20"/>
                <w:rtl/>
              </w:rPr>
            </w:pPr>
            <w:r>
              <w:rPr>
                <w:rFonts w:asciiTheme="minorBidi" w:hAnsiTheme="minorBidi" w:hint="cs"/>
                <w:sz w:val="20"/>
                <w:szCs w:val="20"/>
                <w:rtl/>
              </w:rPr>
              <w:t>תשובה</w:t>
            </w:r>
          </w:p>
          <w:p w:rsidR="00FB54D3" w:rsidRPr="00FB54D3" w:rsidRDefault="00FB54D3">
            <w:pPr>
              <w:rPr>
                <w:rFonts w:asciiTheme="minorBidi" w:hAnsiTheme="minorBidi"/>
                <w:sz w:val="20"/>
                <w:szCs w:val="20"/>
                <w:rtl/>
              </w:rPr>
            </w:pPr>
          </w:p>
        </w:tc>
        <w:tc>
          <w:tcPr>
            <w:tcW w:w="6378" w:type="dxa"/>
          </w:tcPr>
          <w:p w:rsidR="00A10301" w:rsidRDefault="00A10301" w:rsidP="00A10301">
            <w:pPr>
              <w:rPr>
                <w:rFonts w:cs="Guttman Keren"/>
                <w:sz w:val="20"/>
                <w:szCs w:val="20"/>
                <w:rtl/>
              </w:rPr>
            </w:pPr>
            <w:r>
              <w:rPr>
                <w:rFonts w:cs="Guttman Keren" w:hint="cs"/>
                <w:sz w:val="20"/>
                <w:szCs w:val="20"/>
                <w:rtl/>
              </w:rPr>
              <w:t>סוגיה 36: [</w:t>
            </w:r>
            <w:r w:rsidR="006378DC">
              <w:rPr>
                <w:rFonts w:cs="Guttman Keren" w:hint="cs"/>
                <w:sz w:val="20"/>
                <w:szCs w:val="20"/>
                <w:rtl/>
              </w:rPr>
              <w:t>סוגיה סתמאית]</w:t>
            </w:r>
          </w:p>
          <w:p w:rsidR="00A10301" w:rsidRPr="00A10301" w:rsidRDefault="00A10301" w:rsidP="00A10301">
            <w:pPr>
              <w:rPr>
                <w:rFonts w:cs="Guttman Keren"/>
                <w:sz w:val="20"/>
                <w:szCs w:val="20"/>
                <w:rtl/>
              </w:rPr>
            </w:pPr>
          </w:p>
          <w:p w:rsidR="00A10301" w:rsidRDefault="00A10301" w:rsidP="00A10301">
            <w:pPr>
              <w:rPr>
                <w:rFonts w:cs="Guttman Keren"/>
                <w:sz w:val="20"/>
                <w:szCs w:val="20"/>
                <w:rtl/>
              </w:rPr>
            </w:pPr>
            <w:r w:rsidRPr="00A10301">
              <w:rPr>
                <w:rFonts w:cs="Guttman Keren" w:hint="cs"/>
                <w:sz w:val="20"/>
                <w:szCs w:val="20"/>
                <w:rtl/>
              </w:rPr>
              <w:t>משנה</w:t>
            </w:r>
            <w:r w:rsidRPr="00A10301">
              <w:rPr>
                <w:rFonts w:cs="Guttman Keren"/>
                <w:sz w:val="20"/>
                <w:szCs w:val="20"/>
                <w:rtl/>
              </w:rPr>
              <w:t xml:space="preserve">. </w:t>
            </w:r>
          </w:p>
          <w:p w:rsidR="00A10301" w:rsidRPr="006378DC" w:rsidRDefault="00A10301" w:rsidP="00A10301">
            <w:pPr>
              <w:rPr>
                <w:rFonts w:cs="Guttman Keren"/>
                <w:color w:val="00B0F0"/>
                <w:sz w:val="20"/>
                <w:szCs w:val="20"/>
                <w:rtl/>
              </w:rPr>
            </w:pPr>
            <w:r w:rsidRPr="006378DC">
              <w:rPr>
                <w:rFonts w:cs="Guttman Keren" w:hint="cs"/>
                <w:color w:val="00B0F0"/>
                <w:sz w:val="20"/>
                <w:szCs w:val="20"/>
                <w:rtl/>
              </w:rPr>
              <w:t>הבורר</w:t>
            </w:r>
            <w:r w:rsidRPr="006378DC">
              <w:rPr>
                <w:rFonts w:cs="Guttman Keren"/>
                <w:color w:val="00B0F0"/>
                <w:sz w:val="20"/>
                <w:szCs w:val="20"/>
                <w:rtl/>
              </w:rPr>
              <w:t xml:space="preserve"> </w:t>
            </w:r>
            <w:r w:rsidRPr="006378DC">
              <w:rPr>
                <w:rFonts w:cs="Guttman Keren" w:hint="cs"/>
                <w:color w:val="00B0F0"/>
                <w:sz w:val="20"/>
                <w:szCs w:val="20"/>
                <w:rtl/>
              </w:rPr>
              <w:t>קטניות</w:t>
            </w:r>
            <w:r w:rsidRPr="006378DC">
              <w:rPr>
                <w:rFonts w:cs="Guttman Keren"/>
                <w:color w:val="00B0F0"/>
                <w:sz w:val="20"/>
                <w:szCs w:val="20"/>
                <w:rtl/>
              </w:rPr>
              <w:t xml:space="preserve"> </w:t>
            </w:r>
            <w:r w:rsidRPr="006378DC">
              <w:rPr>
                <w:rFonts w:cs="Guttman Keren" w:hint="cs"/>
                <w:color w:val="00B0F0"/>
                <w:sz w:val="20"/>
                <w:szCs w:val="20"/>
                <w:rtl/>
              </w:rPr>
              <w:t>ביום</w:t>
            </w:r>
            <w:r w:rsidRPr="006378DC">
              <w:rPr>
                <w:rFonts w:cs="Guttman Keren"/>
                <w:color w:val="00B0F0"/>
                <w:sz w:val="20"/>
                <w:szCs w:val="20"/>
                <w:rtl/>
              </w:rPr>
              <w:t xml:space="preserve"> </w:t>
            </w:r>
            <w:r w:rsidRPr="006378DC">
              <w:rPr>
                <w:rFonts w:cs="Guttman Keren" w:hint="cs"/>
                <w:color w:val="00B0F0"/>
                <w:sz w:val="20"/>
                <w:szCs w:val="20"/>
                <w:rtl/>
              </w:rPr>
              <w:t>טוב</w:t>
            </w:r>
            <w:r w:rsidRPr="006378DC">
              <w:rPr>
                <w:rFonts w:cs="Guttman Keren"/>
                <w:color w:val="00B0F0"/>
                <w:sz w:val="20"/>
                <w:szCs w:val="20"/>
                <w:rtl/>
              </w:rPr>
              <w:t xml:space="preserve">, </w:t>
            </w:r>
          </w:p>
          <w:p w:rsidR="00A10301" w:rsidRPr="006378DC" w:rsidRDefault="00A10301" w:rsidP="00A10301">
            <w:pPr>
              <w:rPr>
                <w:rFonts w:cs="Guttman Keren"/>
                <w:color w:val="00B0F0"/>
                <w:sz w:val="20"/>
                <w:szCs w:val="20"/>
                <w:rtl/>
              </w:rPr>
            </w:pPr>
            <w:r w:rsidRPr="006378DC">
              <w:rPr>
                <w:rFonts w:cs="Guttman Keren" w:hint="cs"/>
                <w:color w:val="00B0F0"/>
                <w:sz w:val="20"/>
                <w:szCs w:val="20"/>
                <w:rtl/>
              </w:rPr>
              <w:t>בית</w:t>
            </w:r>
            <w:r w:rsidRPr="006378DC">
              <w:rPr>
                <w:rFonts w:cs="Guttman Keren"/>
                <w:color w:val="00B0F0"/>
                <w:sz w:val="20"/>
                <w:szCs w:val="20"/>
                <w:rtl/>
              </w:rPr>
              <w:t xml:space="preserve"> </w:t>
            </w:r>
            <w:r w:rsidRPr="006378DC">
              <w:rPr>
                <w:rFonts w:cs="Guttman Keren" w:hint="cs"/>
                <w:color w:val="00B0F0"/>
                <w:sz w:val="20"/>
                <w:szCs w:val="20"/>
                <w:rtl/>
              </w:rPr>
              <w:t>שמאי</w:t>
            </w:r>
            <w:r w:rsidRPr="006378DC">
              <w:rPr>
                <w:rFonts w:cs="Guttman Keren"/>
                <w:color w:val="00B0F0"/>
                <w:sz w:val="20"/>
                <w:szCs w:val="20"/>
                <w:rtl/>
              </w:rPr>
              <w:t xml:space="preserve"> </w:t>
            </w:r>
            <w:r w:rsidRPr="006378DC">
              <w:rPr>
                <w:rFonts w:cs="Guttman Keren" w:hint="cs"/>
                <w:color w:val="00B0F0"/>
                <w:sz w:val="20"/>
                <w:szCs w:val="20"/>
                <w:rtl/>
              </w:rPr>
              <w:t>אומרים</w:t>
            </w:r>
            <w:r w:rsidRPr="006378DC">
              <w:rPr>
                <w:rFonts w:cs="Guttman Keren"/>
                <w:color w:val="00B0F0"/>
                <w:sz w:val="20"/>
                <w:szCs w:val="20"/>
                <w:rtl/>
              </w:rPr>
              <w:t xml:space="preserve">: </w:t>
            </w:r>
          </w:p>
          <w:p w:rsidR="00A10301" w:rsidRPr="006378DC" w:rsidRDefault="00A10301" w:rsidP="00A10301">
            <w:pPr>
              <w:rPr>
                <w:rFonts w:cs="Guttman Keren"/>
                <w:color w:val="00B0F0"/>
                <w:sz w:val="20"/>
                <w:szCs w:val="20"/>
                <w:rtl/>
              </w:rPr>
            </w:pPr>
            <w:r w:rsidRPr="006378DC">
              <w:rPr>
                <w:rFonts w:cs="Guttman Keren" w:hint="cs"/>
                <w:color w:val="00B0F0"/>
                <w:sz w:val="20"/>
                <w:szCs w:val="20"/>
                <w:rtl/>
              </w:rPr>
              <w:t>בורר</w:t>
            </w:r>
            <w:r w:rsidRPr="006378DC">
              <w:rPr>
                <w:rFonts w:cs="Guttman Keren"/>
                <w:color w:val="00B0F0"/>
                <w:sz w:val="20"/>
                <w:szCs w:val="20"/>
                <w:rtl/>
              </w:rPr>
              <w:t xml:space="preserve"> </w:t>
            </w:r>
            <w:r w:rsidRPr="006378DC">
              <w:rPr>
                <w:rFonts w:cs="Guttman Keren" w:hint="cs"/>
                <w:color w:val="00B0F0"/>
                <w:sz w:val="20"/>
                <w:szCs w:val="20"/>
                <w:rtl/>
              </w:rPr>
              <w:t>אוכל</w:t>
            </w:r>
            <w:r w:rsidRPr="006378DC">
              <w:rPr>
                <w:rFonts w:cs="Guttman Keren"/>
                <w:color w:val="00B0F0"/>
                <w:sz w:val="20"/>
                <w:szCs w:val="20"/>
                <w:rtl/>
              </w:rPr>
              <w:t xml:space="preserve"> </w:t>
            </w:r>
            <w:r w:rsidRPr="006378DC">
              <w:rPr>
                <w:rFonts w:cs="Guttman Keren" w:hint="cs"/>
                <w:color w:val="00B0F0"/>
                <w:sz w:val="20"/>
                <w:szCs w:val="20"/>
                <w:rtl/>
              </w:rPr>
              <w:t>ואוכל</w:t>
            </w:r>
            <w:r w:rsidRPr="006378DC">
              <w:rPr>
                <w:rFonts w:cs="Guttman Keren"/>
                <w:color w:val="00B0F0"/>
                <w:sz w:val="20"/>
                <w:szCs w:val="20"/>
                <w:rtl/>
              </w:rPr>
              <w:t xml:space="preserve">, </w:t>
            </w:r>
          </w:p>
          <w:p w:rsidR="00A10301" w:rsidRPr="006378DC" w:rsidRDefault="00A10301" w:rsidP="00A10301">
            <w:pPr>
              <w:rPr>
                <w:rFonts w:cs="Guttman Keren"/>
                <w:color w:val="00B0F0"/>
                <w:sz w:val="20"/>
                <w:szCs w:val="20"/>
                <w:rtl/>
              </w:rPr>
            </w:pPr>
            <w:r w:rsidRPr="006378DC">
              <w:rPr>
                <w:rFonts w:cs="Guttman Keren" w:hint="cs"/>
                <w:color w:val="00B0F0"/>
                <w:sz w:val="20"/>
                <w:szCs w:val="20"/>
                <w:rtl/>
              </w:rPr>
              <w:t>ובית</w:t>
            </w:r>
            <w:r w:rsidRPr="006378DC">
              <w:rPr>
                <w:rFonts w:cs="Guttman Keren"/>
                <w:color w:val="00B0F0"/>
                <w:sz w:val="20"/>
                <w:szCs w:val="20"/>
                <w:rtl/>
              </w:rPr>
              <w:t xml:space="preserve"> </w:t>
            </w:r>
            <w:r w:rsidRPr="006378DC">
              <w:rPr>
                <w:rFonts w:cs="Guttman Keren" w:hint="cs"/>
                <w:color w:val="00B0F0"/>
                <w:sz w:val="20"/>
                <w:szCs w:val="20"/>
                <w:rtl/>
              </w:rPr>
              <w:t>הלל</w:t>
            </w:r>
            <w:r w:rsidRPr="006378DC">
              <w:rPr>
                <w:rFonts w:cs="Guttman Keren"/>
                <w:color w:val="00B0F0"/>
                <w:sz w:val="20"/>
                <w:szCs w:val="20"/>
                <w:rtl/>
              </w:rPr>
              <w:t xml:space="preserve"> </w:t>
            </w:r>
            <w:r w:rsidRPr="006378DC">
              <w:rPr>
                <w:rFonts w:cs="Guttman Keren" w:hint="cs"/>
                <w:color w:val="00B0F0"/>
                <w:sz w:val="20"/>
                <w:szCs w:val="20"/>
                <w:rtl/>
              </w:rPr>
              <w:t>אומרים</w:t>
            </w:r>
            <w:r w:rsidRPr="006378DC">
              <w:rPr>
                <w:rFonts w:cs="Guttman Keren"/>
                <w:color w:val="00B0F0"/>
                <w:sz w:val="20"/>
                <w:szCs w:val="20"/>
                <w:rtl/>
              </w:rPr>
              <w:t xml:space="preserve">: </w:t>
            </w:r>
          </w:p>
          <w:p w:rsidR="00A10301" w:rsidRPr="006378DC" w:rsidRDefault="00A10301" w:rsidP="00A10301">
            <w:pPr>
              <w:rPr>
                <w:rFonts w:cs="Guttman Keren"/>
                <w:color w:val="00B0F0"/>
                <w:sz w:val="20"/>
                <w:szCs w:val="20"/>
                <w:rtl/>
              </w:rPr>
            </w:pPr>
            <w:r w:rsidRPr="006378DC">
              <w:rPr>
                <w:rFonts w:cs="Guttman Keren" w:hint="cs"/>
                <w:color w:val="00B0F0"/>
                <w:sz w:val="20"/>
                <w:szCs w:val="20"/>
                <w:rtl/>
              </w:rPr>
              <w:t>בורר</w:t>
            </w:r>
            <w:r w:rsidRPr="006378DC">
              <w:rPr>
                <w:rFonts w:cs="Guttman Keren"/>
                <w:color w:val="00B0F0"/>
                <w:sz w:val="20"/>
                <w:szCs w:val="20"/>
                <w:rtl/>
              </w:rPr>
              <w:t xml:space="preserve"> </w:t>
            </w:r>
            <w:r w:rsidRPr="006378DC">
              <w:rPr>
                <w:rFonts w:cs="Guttman Keren" w:hint="cs"/>
                <w:color w:val="00B0F0"/>
                <w:sz w:val="20"/>
                <w:szCs w:val="20"/>
                <w:rtl/>
              </w:rPr>
              <w:t>כדרכו</w:t>
            </w:r>
            <w:r w:rsidRPr="006378DC">
              <w:rPr>
                <w:rFonts w:cs="Guttman Keren"/>
                <w:color w:val="00B0F0"/>
                <w:sz w:val="20"/>
                <w:szCs w:val="20"/>
                <w:rtl/>
              </w:rPr>
              <w:t xml:space="preserve">, </w:t>
            </w:r>
            <w:r w:rsidRPr="006378DC">
              <w:rPr>
                <w:rFonts w:cs="Guttman Keren" w:hint="cs"/>
                <w:color w:val="00B0F0"/>
                <w:sz w:val="20"/>
                <w:szCs w:val="20"/>
                <w:rtl/>
              </w:rPr>
              <w:t>בחיקו</w:t>
            </w:r>
            <w:r w:rsidRPr="006378DC">
              <w:rPr>
                <w:rFonts w:cs="Guttman Keren"/>
                <w:color w:val="00B0F0"/>
                <w:sz w:val="20"/>
                <w:szCs w:val="20"/>
                <w:rtl/>
              </w:rPr>
              <w:t xml:space="preserve"> </w:t>
            </w:r>
            <w:r w:rsidRPr="006378DC">
              <w:rPr>
                <w:rFonts w:cs="Guttman Keren" w:hint="cs"/>
                <w:color w:val="00B0F0"/>
                <w:sz w:val="20"/>
                <w:szCs w:val="20"/>
                <w:rtl/>
              </w:rPr>
              <w:t>בקנון</w:t>
            </w:r>
            <w:r w:rsidRPr="006378DC">
              <w:rPr>
                <w:rFonts w:cs="Guttman Keren"/>
                <w:color w:val="00B0F0"/>
                <w:sz w:val="20"/>
                <w:szCs w:val="20"/>
                <w:rtl/>
              </w:rPr>
              <w:t xml:space="preserve"> </w:t>
            </w:r>
            <w:r w:rsidRPr="006378DC">
              <w:rPr>
                <w:rFonts w:cs="Guttman Keren" w:hint="cs"/>
                <w:color w:val="00B0F0"/>
                <w:sz w:val="20"/>
                <w:szCs w:val="20"/>
                <w:rtl/>
              </w:rPr>
              <w:t>ובתמחוי</w:t>
            </w:r>
            <w:r w:rsidRPr="006378DC">
              <w:rPr>
                <w:rFonts w:cs="Guttman Keren"/>
                <w:color w:val="00B0F0"/>
                <w:sz w:val="20"/>
                <w:szCs w:val="20"/>
                <w:rtl/>
              </w:rPr>
              <w:t xml:space="preserve">, </w:t>
            </w:r>
          </w:p>
          <w:p w:rsidR="00A10301" w:rsidRPr="006378DC" w:rsidRDefault="00A10301" w:rsidP="00A10301">
            <w:pPr>
              <w:rPr>
                <w:rFonts w:cs="Guttman Keren"/>
                <w:color w:val="00B0F0"/>
                <w:sz w:val="20"/>
                <w:szCs w:val="20"/>
                <w:rtl/>
              </w:rPr>
            </w:pPr>
            <w:r w:rsidRPr="006378DC">
              <w:rPr>
                <w:rFonts w:cs="Guttman Keren" w:hint="cs"/>
                <w:color w:val="00B0F0"/>
                <w:sz w:val="20"/>
                <w:szCs w:val="20"/>
                <w:rtl/>
              </w:rPr>
              <w:t>אבל</w:t>
            </w:r>
            <w:r w:rsidRPr="006378DC">
              <w:rPr>
                <w:rFonts w:cs="Guttman Keren"/>
                <w:color w:val="00B0F0"/>
                <w:sz w:val="20"/>
                <w:szCs w:val="20"/>
                <w:rtl/>
              </w:rPr>
              <w:t xml:space="preserve"> </w:t>
            </w:r>
            <w:r w:rsidRPr="006378DC">
              <w:rPr>
                <w:rFonts w:cs="Guttman Keren" w:hint="cs"/>
                <w:color w:val="00B0F0"/>
                <w:sz w:val="20"/>
                <w:szCs w:val="20"/>
                <w:rtl/>
              </w:rPr>
              <w:t>לא</w:t>
            </w:r>
            <w:r w:rsidRPr="006378DC">
              <w:rPr>
                <w:rFonts w:cs="Guttman Keren"/>
                <w:color w:val="00B0F0"/>
                <w:sz w:val="20"/>
                <w:szCs w:val="20"/>
                <w:rtl/>
              </w:rPr>
              <w:t xml:space="preserve"> </w:t>
            </w:r>
            <w:r w:rsidRPr="006378DC">
              <w:rPr>
                <w:rFonts w:cs="Guttman Keren" w:hint="cs"/>
                <w:color w:val="00B0F0"/>
                <w:sz w:val="20"/>
                <w:szCs w:val="20"/>
                <w:rtl/>
              </w:rPr>
              <w:t>בטבלא</w:t>
            </w:r>
            <w:r w:rsidRPr="006378DC">
              <w:rPr>
                <w:rFonts w:cs="Guttman Keren"/>
                <w:color w:val="00B0F0"/>
                <w:sz w:val="20"/>
                <w:szCs w:val="20"/>
                <w:rtl/>
              </w:rPr>
              <w:t xml:space="preserve"> </w:t>
            </w:r>
            <w:r w:rsidRPr="006378DC">
              <w:rPr>
                <w:rFonts w:cs="Guttman Keren" w:hint="cs"/>
                <w:color w:val="00B0F0"/>
                <w:sz w:val="20"/>
                <w:szCs w:val="20"/>
                <w:rtl/>
              </w:rPr>
              <w:t>ולא</w:t>
            </w:r>
            <w:r w:rsidRPr="006378DC">
              <w:rPr>
                <w:rFonts w:cs="Guttman Keren"/>
                <w:color w:val="00B0F0"/>
                <w:sz w:val="20"/>
                <w:szCs w:val="20"/>
                <w:rtl/>
              </w:rPr>
              <w:t xml:space="preserve"> </w:t>
            </w:r>
            <w:r w:rsidRPr="006378DC">
              <w:rPr>
                <w:rFonts w:cs="Guttman Keren" w:hint="cs"/>
                <w:color w:val="00B0F0"/>
                <w:sz w:val="20"/>
                <w:szCs w:val="20"/>
                <w:rtl/>
              </w:rPr>
              <w:t>בנפה</w:t>
            </w:r>
            <w:r w:rsidRPr="006378DC">
              <w:rPr>
                <w:rFonts w:cs="Guttman Keren"/>
                <w:color w:val="00B0F0"/>
                <w:sz w:val="20"/>
                <w:szCs w:val="20"/>
                <w:rtl/>
              </w:rPr>
              <w:t xml:space="preserve"> </w:t>
            </w:r>
            <w:r w:rsidRPr="006378DC">
              <w:rPr>
                <w:rFonts w:cs="Guttman Keren" w:hint="cs"/>
                <w:color w:val="00B0F0"/>
                <w:sz w:val="20"/>
                <w:szCs w:val="20"/>
                <w:rtl/>
              </w:rPr>
              <w:t>ולא</w:t>
            </w:r>
            <w:r w:rsidRPr="006378DC">
              <w:rPr>
                <w:rFonts w:cs="Guttman Keren"/>
                <w:color w:val="00B0F0"/>
                <w:sz w:val="20"/>
                <w:szCs w:val="20"/>
                <w:rtl/>
              </w:rPr>
              <w:t xml:space="preserve"> </w:t>
            </w:r>
            <w:r w:rsidRPr="006378DC">
              <w:rPr>
                <w:rFonts w:cs="Guttman Keren" w:hint="cs"/>
                <w:color w:val="00B0F0"/>
                <w:sz w:val="20"/>
                <w:szCs w:val="20"/>
                <w:rtl/>
              </w:rPr>
              <w:t>בכברה</w:t>
            </w:r>
            <w:r w:rsidRPr="006378DC">
              <w:rPr>
                <w:rFonts w:cs="Guttman Keren"/>
                <w:color w:val="00B0F0"/>
                <w:sz w:val="20"/>
                <w:szCs w:val="20"/>
                <w:rtl/>
              </w:rPr>
              <w:t xml:space="preserve">. </w:t>
            </w:r>
          </w:p>
          <w:p w:rsidR="00A10301" w:rsidRPr="006378DC" w:rsidRDefault="00A10301" w:rsidP="00A10301">
            <w:pPr>
              <w:rPr>
                <w:rFonts w:cs="Guttman Keren"/>
                <w:color w:val="00B0F0"/>
                <w:sz w:val="20"/>
                <w:szCs w:val="20"/>
                <w:rtl/>
              </w:rPr>
            </w:pPr>
            <w:r w:rsidRPr="006378DC">
              <w:rPr>
                <w:rFonts w:cs="Guttman Keren" w:hint="cs"/>
                <w:color w:val="00B0F0"/>
                <w:sz w:val="20"/>
                <w:szCs w:val="20"/>
                <w:rtl/>
              </w:rPr>
              <w:t>רבן</w:t>
            </w:r>
            <w:r w:rsidRPr="006378DC">
              <w:rPr>
                <w:rFonts w:cs="Guttman Keren"/>
                <w:color w:val="00B0F0"/>
                <w:sz w:val="20"/>
                <w:szCs w:val="20"/>
                <w:rtl/>
              </w:rPr>
              <w:t xml:space="preserve"> </w:t>
            </w:r>
            <w:r w:rsidRPr="006378DC">
              <w:rPr>
                <w:rFonts w:cs="Guttman Keren" w:hint="cs"/>
                <w:color w:val="00B0F0"/>
                <w:sz w:val="20"/>
                <w:szCs w:val="20"/>
                <w:rtl/>
              </w:rPr>
              <w:t>גמליאל</w:t>
            </w:r>
            <w:r w:rsidRPr="006378DC">
              <w:rPr>
                <w:rFonts w:cs="Guttman Keren"/>
                <w:color w:val="00B0F0"/>
                <w:sz w:val="20"/>
                <w:szCs w:val="20"/>
                <w:rtl/>
              </w:rPr>
              <w:t xml:space="preserve"> </w:t>
            </w:r>
            <w:r w:rsidRPr="006378DC">
              <w:rPr>
                <w:rFonts w:cs="Guttman Keren" w:hint="cs"/>
                <w:color w:val="00B0F0"/>
                <w:sz w:val="20"/>
                <w:szCs w:val="20"/>
                <w:rtl/>
              </w:rPr>
              <w:t>אומר</w:t>
            </w:r>
            <w:r w:rsidRPr="006378DC">
              <w:rPr>
                <w:rFonts w:cs="Guttman Keren"/>
                <w:color w:val="00B0F0"/>
                <w:sz w:val="20"/>
                <w:szCs w:val="20"/>
                <w:rtl/>
              </w:rPr>
              <w:t xml:space="preserve">: </w:t>
            </w:r>
          </w:p>
          <w:p w:rsidR="00A10301" w:rsidRPr="006378DC" w:rsidRDefault="00A10301" w:rsidP="00A10301">
            <w:pPr>
              <w:rPr>
                <w:rFonts w:cs="Guttman Keren"/>
                <w:color w:val="00B0F0"/>
                <w:sz w:val="20"/>
                <w:szCs w:val="20"/>
                <w:rtl/>
              </w:rPr>
            </w:pPr>
            <w:r w:rsidRPr="006378DC">
              <w:rPr>
                <w:rFonts w:cs="Guttman Keren" w:hint="cs"/>
                <w:color w:val="00B0F0"/>
                <w:sz w:val="20"/>
                <w:szCs w:val="20"/>
                <w:rtl/>
              </w:rPr>
              <w:t>אף</w:t>
            </w:r>
            <w:r w:rsidRPr="006378DC">
              <w:rPr>
                <w:rFonts w:cs="Guttman Keren"/>
                <w:color w:val="00B0F0"/>
                <w:sz w:val="20"/>
                <w:szCs w:val="20"/>
                <w:rtl/>
              </w:rPr>
              <w:t xml:space="preserve"> </w:t>
            </w:r>
            <w:r w:rsidRPr="006378DC">
              <w:rPr>
                <w:rFonts w:cs="Guttman Keren" w:hint="cs"/>
                <w:color w:val="00B0F0"/>
                <w:sz w:val="20"/>
                <w:szCs w:val="20"/>
                <w:rtl/>
              </w:rPr>
              <w:t>מדיח</w:t>
            </w:r>
            <w:r w:rsidRPr="006378DC">
              <w:rPr>
                <w:rFonts w:cs="Guttman Keren"/>
                <w:color w:val="00B0F0"/>
                <w:sz w:val="20"/>
                <w:szCs w:val="20"/>
                <w:rtl/>
              </w:rPr>
              <w:t xml:space="preserve"> </w:t>
            </w:r>
            <w:r w:rsidRPr="006378DC">
              <w:rPr>
                <w:rFonts w:cs="Guttman Keren" w:hint="cs"/>
                <w:color w:val="00B0F0"/>
                <w:sz w:val="20"/>
                <w:szCs w:val="20"/>
                <w:rtl/>
              </w:rPr>
              <w:t>ושולה</w:t>
            </w:r>
            <w:r w:rsidRPr="006378DC">
              <w:rPr>
                <w:rFonts w:cs="Guttman Keren"/>
                <w:color w:val="00B0F0"/>
                <w:sz w:val="20"/>
                <w:szCs w:val="20"/>
                <w:rtl/>
              </w:rPr>
              <w:t xml:space="preserve">. </w:t>
            </w:r>
          </w:p>
          <w:p w:rsidR="00A10301" w:rsidRPr="00A10301" w:rsidRDefault="00A10301" w:rsidP="00A10301">
            <w:pPr>
              <w:rPr>
                <w:rFonts w:cs="Guttman Keren"/>
                <w:sz w:val="20"/>
                <w:szCs w:val="20"/>
                <w:rtl/>
              </w:rPr>
            </w:pPr>
          </w:p>
          <w:p w:rsidR="00A10301" w:rsidRDefault="00A10301" w:rsidP="00A10301">
            <w:pPr>
              <w:rPr>
                <w:rFonts w:cs="Guttman Keren"/>
                <w:sz w:val="20"/>
                <w:szCs w:val="20"/>
                <w:rtl/>
              </w:rPr>
            </w:pPr>
            <w:r w:rsidRPr="00A10301">
              <w:rPr>
                <w:rFonts w:cs="Guttman Keren" w:hint="cs"/>
                <w:sz w:val="20"/>
                <w:szCs w:val="20"/>
                <w:rtl/>
              </w:rPr>
              <w:t>גמרא</w:t>
            </w:r>
            <w:r w:rsidRPr="00A10301">
              <w:rPr>
                <w:rFonts w:cs="Guttman Keren"/>
                <w:sz w:val="20"/>
                <w:szCs w:val="20"/>
                <w:rtl/>
              </w:rPr>
              <w:t xml:space="preserve">. </w:t>
            </w:r>
          </w:p>
          <w:p w:rsidR="00A10301" w:rsidRDefault="00A10301" w:rsidP="00A10301">
            <w:pPr>
              <w:rPr>
                <w:rFonts w:cs="Guttman Keren"/>
                <w:sz w:val="20"/>
                <w:szCs w:val="20"/>
                <w:rtl/>
              </w:rPr>
            </w:pPr>
          </w:p>
          <w:p w:rsidR="00A10301" w:rsidRDefault="00FB54D3" w:rsidP="00A10301">
            <w:pPr>
              <w:rPr>
                <w:rFonts w:cs="Guttman Keren"/>
                <w:sz w:val="20"/>
                <w:szCs w:val="20"/>
                <w:rtl/>
              </w:rPr>
            </w:pPr>
            <w:r>
              <w:rPr>
                <w:rFonts w:cs="Guttman Keren"/>
                <w:sz w:val="20"/>
                <w:szCs w:val="20"/>
                <w:rtl/>
              </w:rPr>
              <w:tab/>
            </w:r>
            <w:r w:rsidR="00A10301" w:rsidRPr="00A10301">
              <w:rPr>
                <w:rFonts w:cs="Guttman Keren" w:hint="cs"/>
                <w:sz w:val="20"/>
                <w:szCs w:val="20"/>
                <w:rtl/>
              </w:rPr>
              <w:t>תניא</w:t>
            </w:r>
            <w:r w:rsidR="00A10301" w:rsidRPr="00A10301">
              <w:rPr>
                <w:rFonts w:cs="Guttman Keren"/>
                <w:sz w:val="20"/>
                <w:szCs w:val="20"/>
                <w:rtl/>
              </w:rPr>
              <w:t xml:space="preserve">, </w:t>
            </w:r>
          </w:p>
          <w:p w:rsidR="00A10301" w:rsidRPr="006378DC" w:rsidRDefault="00FB54D3" w:rsidP="00A10301">
            <w:pPr>
              <w:rPr>
                <w:rFonts w:cs="Guttman Keren"/>
                <w:color w:val="00B0F0"/>
                <w:sz w:val="20"/>
                <w:szCs w:val="20"/>
                <w:rtl/>
              </w:rPr>
            </w:pPr>
            <w:r>
              <w:rPr>
                <w:rFonts w:cs="Guttman Keren"/>
                <w:color w:val="00B0F0"/>
                <w:sz w:val="20"/>
                <w:szCs w:val="20"/>
                <w:rtl/>
              </w:rPr>
              <w:tab/>
            </w:r>
            <w:r w:rsidR="00A10301" w:rsidRPr="006378DC">
              <w:rPr>
                <w:rFonts w:cs="Guttman Keren" w:hint="cs"/>
                <w:color w:val="00B0F0"/>
                <w:sz w:val="20"/>
                <w:szCs w:val="20"/>
                <w:rtl/>
              </w:rPr>
              <w:t>אמר</w:t>
            </w:r>
            <w:r w:rsidR="00A10301" w:rsidRPr="006378DC">
              <w:rPr>
                <w:rFonts w:cs="Guttman Keren"/>
                <w:color w:val="00B0F0"/>
                <w:sz w:val="20"/>
                <w:szCs w:val="20"/>
                <w:rtl/>
              </w:rPr>
              <w:t xml:space="preserve"> </w:t>
            </w:r>
            <w:r w:rsidR="00A10301" w:rsidRPr="006378DC">
              <w:rPr>
                <w:rFonts w:cs="Guttman Keren" w:hint="cs"/>
                <w:color w:val="00B0F0"/>
                <w:sz w:val="20"/>
                <w:szCs w:val="20"/>
                <w:rtl/>
              </w:rPr>
              <w:t>רבן</w:t>
            </w:r>
            <w:r w:rsidR="00A10301" w:rsidRPr="006378DC">
              <w:rPr>
                <w:rFonts w:cs="Guttman Keren"/>
                <w:color w:val="00B0F0"/>
                <w:sz w:val="20"/>
                <w:szCs w:val="20"/>
                <w:rtl/>
              </w:rPr>
              <w:t xml:space="preserve"> </w:t>
            </w:r>
            <w:r w:rsidR="00A10301" w:rsidRPr="006378DC">
              <w:rPr>
                <w:rFonts w:cs="Guttman Keren" w:hint="cs"/>
                <w:color w:val="00B0F0"/>
                <w:sz w:val="20"/>
                <w:szCs w:val="20"/>
                <w:rtl/>
              </w:rPr>
              <w:t>גמליאל</w:t>
            </w:r>
            <w:r w:rsidR="00A10301" w:rsidRPr="006378DC">
              <w:rPr>
                <w:rFonts w:cs="Guttman Keren"/>
                <w:color w:val="00B0F0"/>
                <w:sz w:val="20"/>
                <w:szCs w:val="20"/>
                <w:rtl/>
              </w:rPr>
              <w:t xml:space="preserve">: </w:t>
            </w:r>
          </w:p>
          <w:p w:rsidR="00A10301" w:rsidRPr="006378DC" w:rsidRDefault="00FB54D3" w:rsidP="00A10301">
            <w:pPr>
              <w:rPr>
                <w:rFonts w:cs="Guttman Keren"/>
                <w:color w:val="00B0F0"/>
                <w:sz w:val="20"/>
                <w:szCs w:val="20"/>
                <w:rtl/>
              </w:rPr>
            </w:pPr>
            <w:r>
              <w:rPr>
                <w:rFonts w:cs="Guttman Keren"/>
                <w:color w:val="00B0F0"/>
                <w:sz w:val="20"/>
                <w:szCs w:val="20"/>
                <w:rtl/>
              </w:rPr>
              <w:tab/>
            </w:r>
            <w:r w:rsidR="00A10301" w:rsidRPr="006378DC">
              <w:rPr>
                <w:rFonts w:cs="Guttman Keren" w:hint="cs"/>
                <w:color w:val="00B0F0"/>
                <w:sz w:val="20"/>
                <w:szCs w:val="20"/>
                <w:rtl/>
              </w:rPr>
              <w:t>במה</w:t>
            </w:r>
            <w:r w:rsidR="00A10301" w:rsidRPr="006378DC">
              <w:rPr>
                <w:rFonts w:cs="Guttman Keren"/>
                <w:color w:val="00B0F0"/>
                <w:sz w:val="20"/>
                <w:szCs w:val="20"/>
                <w:rtl/>
              </w:rPr>
              <w:t xml:space="preserve"> </w:t>
            </w:r>
            <w:r w:rsidR="00A10301" w:rsidRPr="006378DC">
              <w:rPr>
                <w:rFonts w:cs="Guttman Keren" w:hint="cs"/>
                <w:color w:val="00B0F0"/>
                <w:sz w:val="20"/>
                <w:szCs w:val="20"/>
                <w:rtl/>
              </w:rPr>
              <w:t>דברים</w:t>
            </w:r>
            <w:r w:rsidR="00A10301" w:rsidRPr="006378DC">
              <w:rPr>
                <w:rFonts w:cs="Guttman Keren"/>
                <w:color w:val="00B0F0"/>
                <w:sz w:val="20"/>
                <w:szCs w:val="20"/>
                <w:rtl/>
              </w:rPr>
              <w:t xml:space="preserve"> </w:t>
            </w:r>
            <w:r w:rsidR="00A10301" w:rsidRPr="006378DC">
              <w:rPr>
                <w:rFonts w:cs="Guttman Keren" w:hint="cs"/>
                <w:color w:val="00B0F0"/>
                <w:sz w:val="20"/>
                <w:szCs w:val="20"/>
                <w:rtl/>
              </w:rPr>
              <w:t>אמורים</w:t>
            </w:r>
            <w:r w:rsidR="00A10301" w:rsidRPr="006378DC">
              <w:rPr>
                <w:rFonts w:cs="Guttman Keren"/>
                <w:color w:val="00B0F0"/>
                <w:sz w:val="20"/>
                <w:szCs w:val="20"/>
                <w:rtl/>
              </w:rPr>
              <w:t xml:space="preserve"> - </w:t>
            </w:r>
            <w:r w:rsidR="00A10301" w:rsidRPr="006378DC">
              <w:rPr>
                <w:rFonts w:cs="Guttman Keren" w:hint="cs"/>
                <w:color w:val="00B0F0"/>
                <w:sz w:val="20"/>
                <w:szCs w:val="20"/>
                <w:rtl/>
              </w:rPr>
              <w:t>כשהאוכל</w:t>
            </w:r>
            <w:r w:rsidR="00A10301" w:rsidRPr="006378DC">
              <w:rPr>
                <w:rFonts w:cs="Guttman Keren"/>
                <w:color w:val="00B0F0"/>
                <w:sz w:val="20"/>
                <w:szCs w:val="20"/>
                <w:rtl/>
              </w:rPr>
              <w:t xml:space="preserve"> </w:t>
            </w:r>
            <w:r w:rsidR="00A10301" w:rsidRPr="006378DC">
              <w:rPr>
                <w:rFonts w:cs="Guttman Keren" w:hint="cs"/>
                <w:color w:val="00B0F0"/>
                <w:sz w:val="20"/>
                <w:szCs w:val="20"/>
                <w:rtl/>
              </w:rPr>
              <w:t>מרובה</w:t>
            </w:r>
            <w:r w:rsidR="00A10301" w:rsidRPr="006378DC">
              <w:rPr>
                <w:rFonts w:cs="Guttman Keren"/>
                <w:color w:val="00B0F0"/>
                <w:sz w:val="20"/>
                <w:szCs w:val="20"/>
                <w:rtl/>
              </w:rPr>
              <w:t xml:space="preserve"> </w:t>
            </w:r>
            <w:r w:rsidR="00A10301" w:rsidRPr="006378DC">
              <w:rPr>
                <w:rFonts w:cs="Guttman Keren" w:hint="cs"/>
                <w:color w:val="00B0F0"/>
                <w:sz w:val="20"/>
                <w:szCs w:val="20"/>
                <w:rtl/>
              </w:rPr>
              <w:t>על</w:t>
            </w:r>
            <w:r w:rsidR="00A10301" w:rsidRPr="006378DC">
              <w:rPr>
                <w:rFonts w:cs="Guttman Keren"/>
                <w:color w:val="00B0F0"/>
                <w:sz w:val="20"/>
                <w:szCs w:val="20"/>
                <w:rtl/>
              </w:rPr>
              <w:t xml:space="preserve"> </w:t>
            </w:r>
            <w:r w:rsidR="00A10301" w:rsidRPr="006378DC">
              <w:rPr>
                <w:rFonts w:cs="Guttman Keren" w:hint="cs"/>
                <w:color w:val="00B0F0"/>
                <w:sz w:val="20"/>
                <w:szCs w:val="20"/>
                <w:rtl/>
              </w:rPr>
              <w:t>הפסולת</w:t>
            </w:r>
            <w:r w:rsidR="00A10301" w:rsidRPr="006378DC">
              <w:rPr>
                <w:rFonts w:cs="Guttman Keren"/>
                <w:color w:val="00B0F0"/>
                <w:sz w:val="20"/>
                <w:szCs w:val="20"/>
                <w:rtl/>
              </w:rPr>
              <w:t xml:space="preserve">, </w:t>
            </w:r>
          </w:p>
          <w:p w:rsidR="00A10301" w:rsidRPr="006378DC" w:rsidRDefault="00FB54D3" w:rsidP="00A10301">
            <w:pPr>
              <w:rPr>
                <w:rFonts w:cs="Guttman Keren"/>
                <w:color w:val="00B0F0"/>
                <w:sz w:val="20"/>
                <w:szCs w:val="20"/>
                <w:rtl/>
              </w:rPr>
            </w:pPr>
            <w:r>
              <w:rPr>
                <w:rFonts w:cs="Guttman Keren"/>
                <w:color w:val="00B0F0"/>
                <w:sz w:val="20"/>
                <w:szCs w:val="20"/>
                <w:rtl/>
              </w:rPr>
              <w:tab/>
            </w:r>
            <w:r w:rsidR="00A10301" w:rsidRPr="006378DC">
              <w:rPr>
                <w:rFonts w:cs="Guttman Keren" w:hint="cs"/>
                <w:color w:val="00B0F0"/>
                <w:sz w:val="20"/>
                <w:szCs w:val="20"/>
                <w:rtl/>
              </w:rPr>
              <w:t>אבל</w:t>
            </w:r>
            <w:r w:rsidR="00A10301" w:rsidRPr="006378DC">
              <w:rPr>
                <w:rFonts w:cs="Guttman Keren"/>
                <w:color w:val="00B0F0"/>
                <w:sz w:val="20"/>
                <w:szCs w:val="20"/>
                <w:rtl/>
              </w:rPr>
              <w:t xml:space="preserve"> </w:t>
            </w:r>
            <w:r w:rsidR="00A10301" w:rsidRPr="006378DC">
              <w:rPr>
                <w:rFonts w:cs="Guttman Keren" w:hint="cs"/>
                <w:color w:val="00B0F0"/>
                <w:sz w:val="20"/>
                <w:szCs w:val="20"/>
                <w:rtl/>
              </w:rPr>
              <w:t>פסולת</w:t>
            </w:r>
            <w:r w:rsidR="00A10301" w:rsidRPr="006378DC">
              <w:rPr>
                <w:rFonts w:cs="Guttman Keren"/>
                <w:color w:val="00B0F0"/>
                <w:sz w:val="20"/>
                <w:szCs w:val="20"/>
                <w:rtl/>
              </w:rPr>
              <w:t xml:space="preserve"> </w:t>
            </w:r>
            <w:r w:rsidR="00A10301" w:rsidRPr="006378DC">
              <w:rPr>
                <w:rFonts w:cs="Guttman Keren" w:hint="cs"/>
                <w:color w:val="00B0F0"/>
                <w:sz w:val="20"/>
                <w:szCs w:val="20"/>
                <w:rtl/>
              </w:rPr>
              <w:t>מרובה</w:t>
            </w:r>
            <w:r w:rsidR="00A10301" w:rsidRPr="006378DC">
              <w:rPr>
                <w:rFonts w:cs="Guttman Keren"/>
                <w:color w:val="00B0F0"/>
                <w:sz w:val="20"/>
                <w:szCs w:val="20"/>
                <w:rtl/>
              </w:rPr>
              <w:t xml:space="preserve"> </w:t>
            </w:r>
            <w:r w:rsidR="00A10301" w:rsidRPr="006378DC">
              <w:rPr>
                <w:rFonts w:cs="Guttman Keren" w:hint="cs"/>
                <w:color w:val="00B0F0"/>
                <w:sz w:val="20"/>
                <w:szCs w:val="20"/>
                <w:rtl/>
              </w:rPr>
              <w:t>על</w:t>
            </w:r>
            <w:r w:rsidR="00A10301" w:rsidRPr="006378DC">
              <w:rPr>
                <w:rFonts w:cs="Guttman Keren"/>
                <w:color w:val="00B0F0"/>
                <w:sz w:val="20"/>
                <w:szCs w:val="20"/>
                <w:rtl/>
              </w:rPr>
              <w:t xml:space="preserve"> </w:t>
            </w:r>
            <w:r w:rsidR="00A10301" w:rsidRPr="006378DC">
              <w:rPr>
                <w:rFonts w:cs="Guttman Keren" w:hint="cs"/>
                <w:color w:val="00B0F0"/>
                <w:sz w:val="20"/>
                <w:szCs w:val="20"/>
                <w:rtl/>
              </w:rPr>
              <w:t>האוכל</w:t>
            </w:r>
            <w:r w:rsidR="00A10301" w:rsidRPr="006378DC">
              <w:rPr>
                <w:rFonts w:cs="Guttman Keren"/>
                <w:color w:val="00B0F0"/>
                <w:sz w:val="20"/>
                <w:szCs w:val="20"/>
                <w:rtl/>
              </w:rPr>
              <w:t xml:space="preserve"> </w:t>
            </w:r>
          </w:p>
          <w:p w:rsidR="00A10301" w:rsidRDefault="00FB54D3" w:rsidP="00A10301">
            <w:pPr>
              <w:rPr>
                <w:rFonts w:cs="Guttman Keren"/>
                <w:sz w:val="20"/>
                <w:szCs w:val="20"/>
                <w:rtl/>
              </w:rPr>
            </w:pPr>
            <w:r>
              <w:rPr>
                <w:rFonts w:cs="Guttman Keren"/>
                <w:color w:val="00B0F0"/>
                <w:sz w:val="20"/>
                <w:szCs w:val="20"/>
                <w:rtl/>
              </w:rPr>
              <w:tab/>
            </w:r>
            <w:r w:rsidR="00A10301" w:rsidRPr="006378DC">
              <w:rPr>
                <w:rFonts w:cs="Guttman Keren" w:hint="cs"/>
                <w:color w:val="00B0F0"/>
                <w:sz w:val="20"/>
                <w:szCs w:val="20"/>
                <w:rtl/>
              </w:rPr>
              <w:t>דברי</w:t>
            </w:r>
            <w:r w:rsidR="00A10301" w:rsidRPr="006378DC">
              <w:rPr>
                <w:rFonts w:cs="Guttman Keren"/>
                <w:color w:val="00B0F0"/>
                <w:sz w:val="20"/>
                <w:szCs w:val="20"/>
                <w:rtl/>
              </w:rPr>
              <w:t xml:space="preserve"> </w:t>
            </w:r>
            <w:r w:rsidR="00A10301" w:rsidRPr="006378DC">
              <w:rPr>
                <w:rFonts w:cs="Guttman Keren" w:hint="cs"/>
                <w:color w:val="00B0F0"/>
                <w:sz w:val="20"/>
                <w:szCs w:val="20"/>
                <w:rtl/>
              </w:rPr>
              <w:t>הכל</w:t>
            </w:r>
            <w:r w:rsidR="00A10301" w:rsidRPr="006378DC">
              <w:rPr>
                <w:rFonts w:cs="Guttman Keren"/>
                <w:color w:val="00B0F0"/>
                <w:sz w:val="20"/>
                <w:szCs w:val="20"/>
                <w:rtl/>
              </w:rPr>
              <w:t xml:space="preserve"> </w:t>
            </w:r>
            <w:r w:rsidR="00A10301" w:rsidRPr="006378DC">
              <w:rPr>
                <w:rFonts w:cs="Guttman Keren" w:hint="cs"/>
                <w:color w:val="00B0F0"/>
                <w:sz w:val="20"/>
                <w:szCs w:val="20"/>
                <w:rtl/>
              </w:rPr>
              <w:t>נוטל</w:t>
            </w:r>
            <w:r w:rsidR="00A10301" w:rsidRPr="006378DC">
              <w:rPr>
                <w:rFonts w:cs="Guttman Keren"/>
                <w:color w:val="00B0F0"/>
                <w:sz w:val="20"/>
                <w:szCs w:val="20"/>
                <w:rtl/>
              </w:rPr>
              <w:t xml:space="preserve"> </w:t>
            </w:r>
            <w:r w:rsidR="00A10301" w:rsidRPr="006378DC">
              <w:rPr>
                <w:rFonts w:cs="Guttman Keren" w:hint="cs"/>
                <w:color w:val="00B0F0"/>
                <w:sz w:val="20"/>
                <w:szCs w:val="20"/>
                <w:rtl/>
              </w:rPr>
              <w:t>את</w:t>
            </w:r>
            <w:r w:rsidR="00A10301" w:rsidRPr="006378DC">
              <w:rPr>
                <w:rFonts w:cs="Guttman Keren"/>
                <w:color w:val="00B0F0"/>
                <w:sz w:val="20"/>
                <w:szCs w:val="20"/>
                <w:rtl/>
              </w:rPr>
              <w:t xml:space="preserve"> </w:t>
            </w:r>
            <w:r w:rsidR="00A10301" w:rsidRPr="006378DC">
              <w:rPr>
                <w:rFonts w:cs="Guttman Keren" w:hint="cs"/>
                <w:color w:val="00B0F0"/>
                <w:sz w:val="20"/>
                <w:szCs w:val="20"/>
                <w:rtl/>
              </w:rPr>
              <w:t>האוכל</w:t>
            </w:r>
            <w:r w:rsidR="00A10301" w:rsidRPr="006378DC">
              <w:rPr>
                <w:rFonts w:cs="Guttman Keren"/>
                <w:color w:val="00B0F0"/>
                <w:sz w:val="20"/>
                <w:szCs w:val="20"/>
                <w:rtl/>
              </w:rPr>
              <w:t xml:space="preserve"> </w:t>
            </w:r>
            <w:r w:rsidR="00A10301" w:rsidRPr="006378DC">
              <w:rPr>
                <w:rFonts w:cs="Guttman Keren" w:hint="cs"/>
                <w:color w:val="00B0F0"/>
                <w:sz w:val="20"/>
                <w:szCs w:val="20"/>
                <w:rtl/>
              </w:rPr>
              <w:t>ומניח</w:t>
            </w:r>
            <w:r w:rsidR="00A10301" w:rsidRPr="006378DC">
              <w:rPr>
                <w:rFonts w:cs="Guttman Keren"/>
                <w:color w:val="00B0F0"/>
                <w:sz w:val="20"/>
                <w:szCs w:val="20"/>
                <w:rtl/>
              </w:rPr>
              <w:t xml:space="preserve"> </w:t>
            </w:r>
            <w:r w:rsidR="00A10301" w:rsidRPr="006378DC">
              <w:rPr>
                <w:rFonts w:cs="Guttman Keren" w:hint="cs"/>
                <w:color w:val="00B0F0"/>
                <w:sz w:val="20"/>
                <w:szCs w:val="20"/>
                <w:rtl/>
              </w:rPr>
              <w:t>את</w:t>
            </w:r>
            <w:r w:rsidR="00A10301" w:rsidRPr="006378DC">
              <w:rPr>
                <w:rFonts w:cs="Guttman Keren"/>
                <w:color w:val="00B0F0"/>
                <w:sz w:val="20"/>
                <w:szCs w:val="20"/>
                <w:rtl/>
              </w:rPr>
              <w:t xml:space="preserve"> </w:t>
            </w:r>
            <w:r w:rsidR="00A10301" w:rsidRPr="006378DC">
              <w:rPr>
                <w:rFonts w:cs="Guttman Keren" w:hint="cs"/>
                <w:color w:val="00B0F0"/>
                <w:sz w:val="20"/>
                <w:szCs w:val="20"/>
                <w:rtl/>
              </w:rPr>
              <w:t>הפסולת</w:t>
            </w:r>
            <w:r w:rsidR="00A10301" w:rsidRPr="00A10301">
              <w:rPr>
                <w:rFonts w:cs="Guttman Keren"/>
                <w:sz w:val="20"/>
                <w:szCs w:val="20"/>
                <w:rtl/>
              </w:rPr>
              <w:t xml:space="preserve">. </w:t>
            </w:r>
          </w:p>
          <w:p w:rsidR="00A10301" w:rsidRDefault="00A10301" w:rsidP="00A10301">
            <w:pPr>
              <w:rPr>
                <w:rFonts w:cs="Guttman Keren"/>
                <w:sz w:val="20"/>
                <w:szCs w:val="20"/>
                <w:rtl/>
              </w:rPr>
            </w:pPr>
          </w:p>
          <w:p w:rsidR="00FB54D3" w:rsidRDefault="00FB54D3" w:rsidP="00A10301">
            <w:pPr>
              <w:rPr>
                <w:rFonts w:cs="Guttman Keren"/>
                <w:color w:val="00B0F0"/>
                <w:sz w:val="20"/>
                <w:szCs w:val="20"/>
                <w:rtl/>
              </w:rPr>
            </w:pPr>
          </w:p>
          <w:p w:rsidR="00FB54D3" w:rsidRDefault="00FB54D3" w:rsidP="00A10301">
            <w:pPr>
              <w:rPr>
                <w:rFonts w:cs="Guttman Keren"/>
                <w:color w:val="00B0F0"/>
                <w:sz w:val="20"/>
                <w:szCs w:val="20"/>
                <w:rtl/>
              </w:rPr>
            </w:pPr>
          </w:p>
          <w:p w:rsidR="00D931D7" w:rsidRDefault="00FB54D3" w:rsidP="00A10301">
            <w:pPr>
              <w:rPr>
                <w:rFonts w:cs="Guttman Keren"/>
                <w:color w:val="00B0F0"/>
                <w:sz w:val="20"/>
                <w:szCs w:val="20"/>
                <w:rtl/>
              </w:rPr>
            </w:pPr>
            <w:r>
              <w:rPr>
                <w:rFonts w:cs="Guttman Keren"/>
                <w:color w:val="00B0F0"/>
                <w:sz w:val="20"/>
                <w:szCs w:val="20"/>
                <w:rtl/>
              </w:rPr>
              <w:tab/>
            </w:r>
          </w:p>
          <w:p w:rsidR="00A10301" w:rsidRPr="00D931D7" w:rsidRDefault="00D931D7" w:rsidP="00D931D7">
            <w:pPr>
              <w:rPr>
                <w:rFonts w:cs="Guttman Keren"/>
                <w:color w:val="00B0F0"/>
                <w:sz w:val="20"/>
                <w:szCs w:val="20"/>
                <w:rtl/>
              </w:rPr>
            </w:pPr>
            <w:r>
              <w:rPr>
                <w:rFonts w:cs="Guttman Keren"/>
                <w:color w:val="00B0F0"/>
                <w:sz w:val="20"/>
                <w:szCs w:val="20"/>
                <w:rtl/>
              </w:rPr>
              <w:tab/>
            </w:r>
            <w:r w:rsidR="00A10301" w:rsidRPr="00B26E5F">
              <w:rPr>
                <w:rFonts w:cs="Guttman Keren" w:hint="cs"/>
                <w:color w:val="00B0F0"/>
                <w:sz w:val="20"/>
                <w:szCs w:val="20"/>
                <w:rtl/>
              </w:rPr>
              <w:t>פסולת</w:t>
            </w:r>
            <w:r w:rsidR="00A10301" w:rsidRPr="00B26E5F">
              <w:rPr>
                <w:rFonts w:cs="Guttman Keren"/>
                <w:color w:val="00B0F0"/>
                <w:sz w:val="20"/>
                <w:szCs w:val="20"/>
                <w:rtl/>
              </w:rPr>
              <w:t xml:space="preserve"> </w:t>
            </w:r>
            <w:r w:rsidR="00A10301" w:rsidRPr="00B26E5F">
              <w:rPr>
                <w:rFonts w:cs="Guttman Keren" w:hint="cs"/>
                <w:color w:val="00B0F0"/>
                <w:sz w:val="20"/>
                <w:szCs w:val="20"/>
                <w:rtl/>
              </w:rPr>
              <w:t>מרובה</w:t>
            </w:r>
            <w:r w:rsidR="00A10301" w:rsidRPr="00B26E5F">
              <w:rPr>
                <w:rFonts w:cs="Guttman Keren"/>
                <w:color w:val="00B0F0"/>
                <w:sz w:val="20"/>
                <w:szCs w:val="20"/>
                <w:rtl/>
              </w:rPr>
              <w:t xml:space="preserve"> </w:t>
            </w:r>
            <w:r w:rsidR="00A10301" w:rsidRPr="00B26E5F">
              <w:rPr>
                <w:rFonts w:cs="Guttman Keren" w:hint="cs"/>
                <w:color w:val="00B0F0"/>
                <w:sz w:val="20"/>
                <w:szCs w:val="20"/>
                <w:rtl/>
              </w:rPr>
              <w:t>על</w:t>
            </w:r>
            <w:r w:rsidR="00A10301" w:rsidRPr="00B26E5F">
              <w:rPr>
                <w:rFonts w:cs="Guttman Keren"/>
                <w:color w:val="00B0F0"/>
                <w:sz w:val="20"/>
                <w:szCs w:val="20"/>
                <w:rtl/>
              </w:rPr>
              <w:t xml:space="preserve"> </w:t>
            </w:r>
            <w:r w:rsidR="00A10301" w:rsidRPr="00B26E5F">
              <w:rPr>
                <w:rFonts w:cs="Guttman Keren" w:hint="cs"/>
                <w:color w:val="00B0F0"/>
                <w:sz w:val="20"/>
                <w:szCs w:val="20"/>
                <w:rtl/>
              </w:rPr>
              <w:t>האוכל</w:t>
            </w:r>
            <w:r w:rsidR="00A10301" w:rsidRPr="00B26E5F">
              <w:rPr>
                <w:rFonts w:cs="Guttman Keren"/>
                <w:color w:val="00B0F0"/>
                <w:sz w:val="20"/>
                <w:szCs w:val="20"/>
                <w:rtl/>
              </w:rPr>
              <w:t xml:space="preserve"> </w:t>
            </w:r>
            <w:r w:rsidR="00A10301" w:rsidRPr="00A10301">
              <w:rPr>
                <w:rFonts w:cs="Guttman Keren" w:hint="cs"/>
                <w:sz w:val="20"/>
                <w:szCs w:val="20"/>
                <w:rtl/>
              </w:rPr>
              <w:t>מי</w:t>
            </w:r>
            <w:r w:rsidR="00A10301" w:rsidRPr="00A10301">
              <w:rPr>
                <w:rFonts w:cs="Guttman Keren"/>
                <w:sz w:val="20"/>
                <w:szCs w:val="20"/>
                <w:rtl/>
              </w:rPr>
              <w:t xml:space="preserve"> </w:t>
            </w:r>
            <w:r w:rsidR="00A10301" w:rsidRPr="00A10301">
              <w:rPr>
                <w:rFonts w:cs="Guttman Keren" w:hint="cs"/>
                <w:sz w:val="20"/>
                <w:szCs w:val="20"/>
                <w:rtl/>
              </w:rPr>
              <w:t>איכא</w:t>
            </w:r>
            <w:r w:rsidR="00A10301" w:rsidRPr="00A10301">
              <w:rPr>
                <w:rFonts w:cs="Guttman Keren"/>
                <w:sz w:val="20"/>
                <w:szCs w:val="20"/>
                <w:rtl/>
              </w:rPr>
              <w:t xml:space="preserve"> </w:t>
            </w:r>
            <w:r w:rsidR="00A10301" w:rsidRPr="00A10301">
              <w:rPr>
                <w:rFonts w:cs="Guttman Keren" w:hint="cs"/>
                <w:sz w:val="20"/>
                <w:szCs w:val="20"/>
                <w:rtl/>
              </w:rPr>
              <w:t>מאן</w:t>
            </w:r>
            <w:r w:rsidR="00A10301" w:rsidRPr="00A10301">
              <w:rPr>
                <w:rFonts w:cs="Guttman Keren"/>
                <w:sz w:val="20"/>
                <w:szCs w:val="20"/>
                <w:rtl/>
              </w:rPr>
              <w:t xml:space="preserve"> </w:t>
            </w:r>
            <w:r w:rsidR="00A10301" w:rsidRPr="00A10301">
              <w:rPr>
                <w:rFonts w:cs="Guttman Keren" w:hint="cs"/>
                <w:sz w:val="20"/>
                <w:szCs w:val="20"/>
                <w:rtl/>
              </w:rPr>
              <w:t>דשרי</w:t>
            </w:r>
            <w:r w:rsidR="00A10301">
              <w:rPr>
                <w:rFonts w:cs="Guttman Keren"/>
                <w:sz w:val="20"/>
                <w:szCs w:val="20"/>
                <w:rtl/>
              </w:rPr>
              <w:t xml:space="preserve">? </w:t>
            </w:r>
          </w:p>
          <w:p w:rsidR="00A10301" w:rsidRDefault="00A10301" w:rsidP="00A10301">
            <w:pPr>
              <w:rPr>
                <w:rFonts w:cs="Guttman Keren"/>
                <w:sz w:val="20"/>
                <w:szCs w:val="20"/>
                <w:rtl/>
              </w:rPr>
            </w:pPr>
          </w:p>
          <w:p w:rsidR="00FB54D3" w:rsidRDefault="00FB54D3" w:rsidP="00A10301">
            <w:pPr>
              <w:rPr>
                <w:rFonts w:cs="Guttman Keren"/>
                <w:sz w:val="20"/>
                <w:szCs w:val="20"/>
                <w:rtl/>
              </w:rPr>
            </w:pPr>
          </w:p>
          <w:p w:rsidR="00FB54D3" w:rsidRDefault="00FB54D3" w:rsidP="00A10301">
            <w:pPr>
              <w:rPr>
                <w:rFonts w:cs="Guttman Keren"/>
                <w:sz w:val="20"/>
                <w:szCs w:val="20"/>
                <w:rtl/>
              </w:rPr>
            </w:pPr>
          </w:p>
          <w:p w:rsidR="00FB54D3" w:rsidRDefault="00FB54D3" w:rsidP="00A10301">
            <w:pPr>
              <w:rPr>
                <w:rFonts w:cs="Guttman Keren"/>
                <w:sz w:val="20"/>
                <w:szCs w:val="20"/>
                <w:rtl/>
              </w:rPr>
            </w:pPr>
            <w:r>
              <w:rPr>
                <w:rFonts w:cs="Guttman Keren"/>
                <w:sz w:val="20"/>
                <w:szCs w:val="20"/>
                <w:rtl/>
              </w:rPr>
              <w:tab/>
            </w:r>
          </w:p>
          <w:p w:rsidR="00A10301" w:rsidRDefault="00FB54D3" w:rsidP="00A10301">
            <w:pPr>
              <w:rPr>
                <w:rFonts w:cs="Guttman Keren"/>
                <w:sz w:val="20"/>
                <w:szCs w:val="20"/>
                <w:rtl/>
              </w:rPr>
            </w:pPr>
            <w:r>
              <w:rPr>
                <w:rFonts w:cs="Guttman Keren"/>
                <w:sz w:val="20"/>
                <w:szCs w:val="20"/>
                <w:rtl/>
              </w:rPr>
              <w:tab/>
            </w:r>
            <w:r w:rsidR="00A10301" w:rsidRPr="00A10301">
              <w:rPr>
                <w:rFonts w:cs="Guttman Keren" w:hint="cs"/>
                <w:sz w:val="20"/>
                <w:szCs w:val="20"/>
                <w:rtl/>
              </w:rPr>
              <w:t>לא</w:t>
            </w:r>
            <w:r w:rsidR="00A10301" w:rsidRPr="00A10301">
              <w:rPr>
                <w:rFonts w:cs="Guttman Keren"/>
                <w:sz w:val="20"/>
                <w:szCs w:val="20"/>
                <w:rtl/>
              </w:rPr>
              <w:t xml:space="preserve"> </w:t>
            </w:r>
            <w:r w:rsidR="00A10301" w:rsidRPr="00A10301">
              <w:rPr>
                <w:rFonts w:cs="Guttman Keren" w:hint="cs"/>
                <w:sz w:val="20"/>
                <w:szCs w:val="20"/>
                <w:rtl/>
              </w:rPr>
              <w:t>צריכא</w:t>
            </w:r>
            <w:r w:rsidR="00A10301" w:rsidRPr="00A10301">
              <w:rPr>
                <w:rFonts w:cs="Guttman Keren"/>
                <w:sz w:val="20"/>
                <w:szCs w:val="20"/>
                <w:rtl/>
              </w:rPr>
              <w:t xml:space="preserve">, </w:t>
            </w:r>
            <w:r w:rsidR="00A10301" w:rsidRPr="00A10301">
              <w:rPr>
                <w:rFonts w:cs="Guttman Keren" w:hint="cs"/>
                <w:sz w:val="20"/>
                <w:szCs w:val="20"/>
                <w:rtl/>
              </w:rPr>
              <w:t>דנפיש</w:t>
            </w:r>
            <w:r w:rsidR="00A10301" w:rsidRPr="00A10301">
              <w:rPr>
                <w:rFonts w:cs="Guttman Keren"/>
                <w:sz w:val="20"/>
                <w:szCs w:val="20"/>
                <w:rtl/>
              </w:rPr>
              <w:t xml:space="preserve"> </w:t>
            </w:r>
            <w:r w:rsidR="00A10301" w:rsidRPr="00A10301">
              <w:rPr>
                <w:rFonts w:cs="Guttman Keren" w:hint="cs"/>
                <w:sz w:val="20"/>
                <w:szCs w:val="20"/>
                <w:rtl/>
              </w:rPr>
              <w:t>בטרחא</w:t>
            </w:r>
            <w:r w:rsidR="00A10301" w:rsidRPr="00A10301">
              <w:rPr>
                <w:rFonts w:cs="Guttman Keren"/>
                <w:sz w:val="20"/>
                <w:szCs w:val="20"/>
                <w:rtl/>
              </w:rPr>
              <w:t xml:space="preserve"> </w:t>
            </w:r>
            <w:r w:rsidR="00A10301" w:rsidRPr="00A10301">
              <w:rPr>
                <w:rFonts w:cs="Guttman Keren" w:hint="cs"/>
                <w:sz w:val="20"/>
                <w:szCs w:val="20"/>
                <w:rtl/>
              </w:rPr>
              <w:t>וזוטר</w:t>
            </w:r>
            <w:r w:rsidR="00A10301" w:rsidRPr="00A10301">
              <w:rPr>
                <w:rFonts w:cs="Guttman Keren"/>
                <w:sz w:val="20"/>
                <w:szCs w:val="20"/>
                <w:rtl/>
              </w:rPr>
              <w:t xml:space="preserve"> </w:t>
            </w:r>
            <w:r w:rsidR="00A10301" w:rsidRPr="00A10301">
              <w:rPr>
                <w:rFonts w:cs="Guttman Keren" w:hint="cs"/>
                <w:sz w:val="20"/>
                <w:szCs w:val="20"/>
                <w:rtl/>
              </w:rPr>
              <w:t>בשיעורא</w:t>
            </w:r>
            <w:r w:rsidR="00A10301" w:rsidRPr="00A10301">
              <w:rPr>
                <w:rFonts w:cs="Guttman Keren"/>
                <w:sz w:val="20"/>
                <w:szCs w:val="20"/>
                <w:rtl/>
              </w:rPr>
              <w:t xml:space="preserve">. </w:t>
            </w:r>
          </w:p>
          <w:p w:rsidR="00A10301" w:rsidRDefault="00A10301" w:rsidP="00A10301">
            <w:pPr>
              <w:rPr>
                <w:rFonts w:cs="Guttman Keren"/>
                <w:sz w:val="20"/>
                <w:szCs w:val="20"/>
                <w:rtl/>
              </w:rPr>
            </w:pPr>
          </w:p>
          <w:p w:rsidR="00FB54D3" w:rsidRDefault="00FB54D3" w:rsidP="00A10301">
            <w:pPr>
              <w:rPr>
                <w:rFonts w:cs="Guttman Keren"/>
                <w:color w:val="00B0F0"/>
                <w:sz w:val="20"/>
                <w:szCs w:val="20"/>
                <w:rtl/>
              </w:rPr>
            </w:pPr>
          </w:p>
          <w:p w:rsidR="00FB54D3" w:rsidRDefault="00FB54D3" w:rsidP="00A10301">
            <w:pPr>
              <w:rPr>
                <w:rFonts w:cs="Guttman Keren"/>
                <w:color w:val="00B0F0"/>
                <w:sz w:val="20"/>
                <w:szCs w:val="20"/>
                <w:rtl/>
              </w:rPr>
            </w:pPr>
          </w:p>
          <w:p w:rsidR="00A10301" w:rsidRDefault="00FB54D3" w:rsidP="00A10301">
            <w:pPr>
              <w:rPr>
                <w:rFonts w:cs="Guttman Keren"/>
                <w:sz w:val="20"/>
                <w:szCs w:val="20"/>
                <w:rtl/>
              </w:rPr>
            </w:pPr>
            <w:r>
              <w:rPr>
                <w:rFonts w:cs="Guttman Keren"/>
                <w:color w:val="00B0F0"/>
                <w:sz w:val="20"/>
                <w:szCs w:val="20"/>
                <w:rtl/>
              </w:rPr>
              <w:tab/>
            </w:r>
            <w:r w:rsidR="00A10301" w:rsidRPr="006378DC">
              <w:rPr>
                <w:rFonts w:cs="Guttman Keren" w:hint="cs"/>
                <w:color w:val="00B0F0"/>
                <w:sz w:val="20"/>
                <w:szCs w:val="20"/>
                <w:rtl/>
              </w:rPr>
              <w:t>רבן</w:t>
            </w:r>
            <w:r w:rsidR="00A10301" w:rsidRPr="006378DC">
              <w:rPr>
                <w:rFonts w:cs="Guttman Keren"/>
                <w:color w:val="00B0F0"/>
                <w:sz w:val="20"/>
                <w:szCs w:val="20"/>
                <w:rtl/>
              </w:rPr>
              <w:t xml:space="preserve"> </w:t>
            </w:r>
            <w:r w:rsidR="00A10301" w:rsidRPr="006378DC">
              <w:rPr>
                <w:rFonts w:cs="Guttman Keren" w:hint="cs"/>
                <w:color w:val="00B0F0"/>
                <w:sz w:val="20"/>
                <w:szCs w:val="20"/>
                <w:rtl/>
              </w:rPr>
              <w:t>גמליאל</w:t>
            </w:r>
            <w:r w:rsidR="00A10301" w:rsidRPr="006378DC">
              <w:rPr>
                <w:rFonts w:cs="Guttman Keren"/>
                <w:color w:val="00B0F0"/>
                <w:sz w:val="20"/>
                <w:szCs w:val="20"/>
                <w:rtl/>
              </w:rPr>
              <w:t xml:space="preserve"> </w:t>
            </w:r>
            <w:r w:rsidR="00A10301" w:rsidRPr="006378DC">
              <w:rPr>
                <w:rFonts w:cs="Guttman Keren" w:hint="cs"/>
                <w:color w:val="00B0F0"/>
                <w:sz w:val="20"/>
                <w:szCs w:val="20"/>
                <w:rtl/>
              </w:rPr>
              <w:t>אומר</w:t>
            </w:r>
            <w:r w:rsidR="00A10301" w:rsidRPr="006378DC">
              <w:rPr>
                <w:rFonts w:cs="Guttman Keren"/>
                <w:color w:val="00B0F0"/>
                <w:sz w:val="20"/>
                <w:szCs w:val="20"/>
                <w:rtl/>
              </w:rPr>
              <w:t xml:space="preserve"> </w:t>
            </w:r>
            <w:r w:rsidR="00A10301" w:rsidRPr="006378DC">
              <w:rPr>
                <w:rFonts w:cs="Guttman Keren" w:hint="cs"/>
                <w:color w:val="00B0F0"/>
                <w:sz w:val="20"/>
                <w:szCs w:val="20"/>
                <w:rtl/>
              </w:rPr>
              <w:t>אף</w:t>
            </w:r>
            <w:r w:rsidR="00A10301" w:rsidRPr="006378DC">
              <w:rPr>
                <w:rFonts w:cs="Guttman Keren"/>
                <w:color w:val="00B0F0"/>
                <w:sz w:val="20"/>
                <w:szCs w:val="20"/>
                <w:rtl/>
              </w:rPr>
              <w:t xml:space="preserve"> </w:t>
            </w:r>
            <w:r w:rsidR="00A10301" w:rsidRPr="006378DC">
              <w:rPr>
                <w:rFonts w:cs="Guttman Keren" w:hint="cs"/>
                <w:color w:val="00B0F0"/>
                <w:sz w:val="20"/>
                <w:szCs w:val="20"/>
                <w:rtl/>
              </w:rPr>
              <w:t>מדיח</w:t>
            </w:r>
            <w:r w:rsidR="00A10301" w:rsidRPr="006378DC">
              <w:rPr>
                <w:rFonts w:cs="Guttman Keren"/>
                <w:color w:val="00B0F0"/>
                <w:sz w:val="20"/>
                <w:szCs w:val="20"/>
                <w:rtl/>
              </w:rPr>
              <w:t xml:space="preserve"> </w:t>
            </w:r>
            <w:r w:rsidR="00A10301" w:rsidRPr="006378DC">
              <w:rPr>
                <w:rFonts w:cs="Guttman Keren" w:hint="cs"/>
                <w:color w:val="00B0F0"/>
                <w:sz w:val="20"/>
                <w:szCs w:val="20"/>
                <w:rtl/>
              </w:rPr>
              <w:t>ושולה</w:t>
            </w:r>
            <w:r w:rsidR="00A10301" w:rsidRPr="00A10301">
              <w:rPr>
                <w:rFonts w:cs="Guttman Keren"/>
                <w:sz w:val="20"/>
                <w:szCs w:val="20"/>
                <w:rtl/>
              </w:rPr>
              <w:t xml:space="preserve">. </w:t>
            </w:r>
          </w:p>
          <w:p w:rsidR="00A10301" w:rsidRDefault="00A10301" w:rsidP="00A10301">
            <w:pPr>
              <w:rPr>
                <w:rFonts w:cs="Guttman Keren"/>
                <w:sz w:val="20"/>
                <w:szCs w:val="20"/>
                <w:rtl/>
              </w:rPr>
            </w:pPr>
          </w:p>
          <w:p w:rsidR="00FB54D3" w:rsidRDefault="00FB54D3" w:rsidP="00A10301">
            <w:pPr>
              <w:rPr>
                <w:rFonts w:cs="Guttman Keren"/>
                <w:sz w:val="20"/>
                <w:szCs w:val="20"/>
                <w:rtl/>
              </w:rPr>
            </w:pPr>
          </w:p>
          <w:p w:rsidR="00FB54D3" w:rsidRDefault="00FB54D3" w:rsidP="00A10301">
            <w:pPr>
              <w:rPr>
                <w:rFonts w:cs="Guttman Keren"/>
                <w:sz w:val="20"/>
                <w:szCs w:val="20"/>
                <w:rtl/>
              </w:rPr>
            </w:pPr>
          </w:p>
          <w:p w:rsidR="00FB54D3" w:rsidRDefault="00FB54D3" w:rsidP="00A10301">
            <w:pPr>
              <w:rPr>
                <w:rFonts w:cs="Guttman Keren"/>
                <w:sz w:val="20"/>
                <w:szCs w:val="20"/>
                <w:rtl/>
              </w:rPr>
            </w:pPr>
          </w:p>
          <w:p w:rsidR="00A10301" w:rsidRDefault="00FB54D3" w:rsidP="00A10301">
            <w:pPr>
              <w:rPr>
                <w:rFonts w:cs="Guttman Keren"/>
                <w:sz w:val="20"/>
                <w:szCs w:val="20"/>
                <w:rtl/>
              </w:rPr>
            </w:pPr>
            <w:r>
              <w:rPr>
                <w:rFonts w:cs="Guttman Keren"/>
                <w:sz w:val="20"/>
                <w:szCs w:val="20"/>
                <w:rtl/>
              </w:rPr>
              <w:tab/>
            </w:r>
            <w:r w:rsidR="00A10301" w:rsidRPr="00A10301">
              <w:rPr>
                <w:rFonts w:cs="Guttman Keren" w:hint="cs"/>
                <w:sz w:val="20"/>
                <w:szCs w:val="20"/>
                <w:rtl/>
              </w:rPr>
              <w:t>תניא</w:t>
            </w:r>
            <w:r w:rsidR="00A10301" w:rsidRPr="00A10301">
              <w:rPr>
                <w:rFonts w:cs="Guttman Keren"/>
                <w:sz w:val="20"/>
                <w:szCs w:val="20"/>
                <w:rtl/>
              </w:rPr>
              <w:t xml:space="preserve">, </w:t>
            </w:r>
          </w:p>
          <w:p w:rsidR="00A10301" w:rsidRPr="006378DC" w:rsidRDefault="00FB54D3" w:rsidP="00A10301">
            <w:pPr>
              <w:rPr>
                <w:rFonts w:cs="Guttman Keren"/>
                <w:color w:val="00B0F0"/>
                <w:sz w:val="20"/>
                <w:szCs w:val="20"/>
                <w:rtl/>
              </w:rPr>
            </w:pPr>
            <w:r>
              <w:rPr>
                <w:rFonts w:cs="Guttman Keren"/>
                <w:color w:val="00B0F0"/>
                <w:sz w:val="20"/>
                <w:szCs w:val="20"/>
                <w:rtl/>
              </w:rPr>
              <w:tab/>
            </w:r>
            <w:r w:rsidR="00A10301" w:rsidRPr="006378DC">
              <w:rPr>
                <w:rFonts w:cs="Guttman Keren" w:hint="cs"/>
                <w:color w:val="00B0F0"/>
                <w:sz w:val="20"/>
                <w:szCs w:val="20"/>
                <w:rtl/>
              </w:rPr>
              <w:t>אמר</w:t>
            </w:r>
            <w:r w:rsidR="00A10301" w:rsidRPr="006378DC">
              <w:rPr>
                <w:rFonts w:cs="Guttman Keren"/>
                <w:color w:val="00B0F0"/>
                <w:sz w:val="20"/>
                <w:szCs w:val="20"/>
                <w:rtl/>
              </w:rPr>
              <w:t xml:space="preserve"> </w:t>
            </w:r>
            <w:r w:rsidR="00A10301" w:rsidRPr="006378DC">
              <w:rPr>
                <w:rFonts w:cs="Guttman Keren" w:hint="cs"/>
                <w:color w:val="00B0F0"/>
                <w:sz w:val="20"/>
                <w:szCs w:val="20"/>
                <w:rtl/>
              </w:rPr>
              <w:t>רבי</w:t>
            </w:r>
            <w:r w:rsidR="00A10301" w:rsidRPr="006378DC">
              <w:rPr>
                <w:rFonts w:cs="Guttman Keren"/>
                <w:color w:val="00B0F0"/>
                <w:sz w:val="20"/>
                <w:szCs w:val="20"/>
                <w:rtl/>
              </w:rPr>
              <w:t xml:space="preserve"> </w:t>
            </w:r>
            <w:r w:rsidR="00A10301" w:rsidRPr="006378DC">
              <w:rPr>
                <w:rFonts w:cs="Guttman Keren" w:hint="cs"/>
                <w:color w:val="00B0F0"/>
                <w:sz w:val="20"/>
                <w:szCs w:val="20"/>
                <w:rtl/>
              </w:rPr>
              <w:t>אלעזר</w:t>
            </w:r>
            <w:r w:rsidR="00A10301" w:rsidRPr="006378DC">
              <w:rPr>
                <w:rFonts w:cs="Guttman Keren"/>
                <w:color w:val="00B0F0"/>
                <w:sz w:val="20"/>
                <w:szCs w:val="20"/>
                <w:rtl/>
              </w:rPr>
              <w:t xml:space="preserve"> </w:t>
            </w:r>
            <w:r w:rsidR="00A10301" w:rsidRPr="006378DC">
              <w:rPr>
                <w:rFonts w:cs="Guttman Keren" w:hint="cs"/>
                <w:color w:val="00B0F0"/>
                <w:sz w:val="20"/>
                <w:szCs w:val="20"/>
                <w:rtl/>
              </w:rPr>
              <w:t>ברבי</w:t>
            </w:r>
            <w:r w:rsidR="00A10301" w:rsidRPr="006378DC">
              <w:rPr>
                <w:rFonts w:cs="Guttman Keren"/>
                <w:color w:val="00B0F0"/>
                <w:sz w:val="20"/>
                <w:szCs w:val="20"/>
                <w:rtl/>
              </w:rPr>
              <w:t xml:space="preserve"> </w:t>
            </w:r>
            <w:r w:rsidR="00A10301" w:rsidRPr="006378DC">
              <w:rPr>
                <w:rFonts w:cs="Guttman Keren" w:hint="cs"/>
                <w:color w:val="00B0F0"/>
                <w:sz w:val="20"/>
                <w:szCs w:val="20"/>
                <w:rtl/>
              </w:rPr>
              <w:t>צדוק</w:t>
            </w:r>
            <w:r w:rsidR="00A10301" w:rsidRPr="006378DC">
              <w:rPr>
                <w:rFonts w:cs="Guttman Keren"/>
                <w:color w:val="00B0F0"/>
                <w:sz w:val="20"/>
                <w:szCs w:val="20"/>
                <w:rtl/>
              </w:rPr>
              <w:t xml:space="preserve">: </w:t>
            </w:r>
          </w:p>
          <w:p w:rsidR="00A10301" w:rsidRPr="006378DC" w:rsidRDefault="00FB54D3" w:rsidP="00A10301">
            <w:pPr>
              <w:rPr>
                <w:rFonts w:cs="Guttman Keren"/>
                <w:color w:val="00B0F0"/>
                <w:sz w:val="20"/>
                <w:szCs w:val="20"/>
                <w:rtl/>
              </w:rPr>
            </w:pPr>
            <w:r>
              <w:rPr>
                <w:rFonts w:cs="Guttman Keren"/>
                <w:color w:val="00B0F0"/>
                <w:sz w:val="20"/>
                <w:szCs w:val="20"/>
                <w:rtl/>
              </w:rPr>
              <w:tab/>
            </w:r>
            <w:r w:rsidR="00A10301" w:rsidRPr="006378DC">
              <w:rPr>
                <w:rFonts w:cs="Guttman Keren" w:hint="cs"/>
                <w:color w:val="00B0F0"/>
                <w:sz w:val="20"/>
                <w:szCs w:val="20"/>
                <w:rtl/>
              </w:rPr>
              <w:t>כך</w:t>
            </w:r>
            <w:r w:rsidR="00A10301" w:rsidRPr="006378DC">
              <w:rPr>
                <w:rFonts w:cs="Guttman Keren"/>
                <w:color w:val="00B0F0"/>
                <w:sz w:val="20"/>
                <w:szCs w:val="20"/>
                <w:rtl/>
              </w:rPr>
              <w:t xml:space="preserve"> </w:t>
            </w:r>
            <w:r w:rsidR="00A10301" w:rsidRPr="006378DC">
              <w:rPr>
                <w:rFonts w:cs="Guttman Keren" w:hint="cs"/>
                <w:color w:val="00B0F0"/>
                <w:sz w:val="20"/>
                <w:szCs w:val="20"/>
                <w:rtl/>
              </w:rPr>
              <w:t>היה</w:t>
            </w:r>
            <w:r w:rsidR="00A10301" w:rsidRPr="006378DC">
              <w:rPr>
                <w:rFonts w:cs="Guttman Keren"/>
                <w:color w:val="00B0F0"/>
                <w:sz w:val="20"/>
                <w:szCs w:val="20"/>
                <w:rtl/>
              </w:rPr>
              <w:t xml:space="preserve"> </w:t>
            </w:r>
            <w:r w:rsidR="00A10301" w:rsidRPr="006378DC">
              <w:rPr>
                <w:rFonts w:cs="Guttman Keren" w:hint="cs"/>
                <w:color w:val="00B0F0"/>
                <w:sz w:val="20"/>
                <w:szCs w:val="20"/>
                <w:rtl/>
              </w:rPr>
              <w:t>מנהגן</w:t>
            </w:r>
            <w:r w:rsidR="00A10301" w:rsidRPr="006378DC">
              <w:rPr>
                <w:rFonts w:cs="Guttman Keren"/>
                <w:color w:val="00B0F0"/>
                <w:sz w:val="20"/>
                <w:szCs w:val="20"/>
                <w:rtl/>
              </w:rPr>
              <w:t xml:space="preserve"> </w:t>
            </w:r>
            <w:r w:rsidR="00A10301" w:rsidRPr="006378DC">
              <w:rPr>
                <w:rFonts w:cs="Guttman Keren" w:hint="cs"/>
                <w:color w:val="00B0F0"/>
                <w:sz w:val="20"/>
                <w:szCs w:val="20"/>
                <w:rtl/>
              </w:rPr>
              <w:t>של</w:t>
            </w:r>
            <w:r w:rsidR="00A10301" w:rsidRPr="006378DC">
              <w:rPr>
                <w:rFonts w:cs="Guttman Keren"/>
                <w:color w:val="00B0F0"/>
                <w:sz w:val="20"/>
                <w:szCs w:val="20"/>
                <w:rtl/>
              </w:rPr>
              <w:t xml:space="preserve"> </w:t>
            </w:r>
            <w:r w:rsidR="00A10301" w:rsidRPr="006378DC">
              <w:rPr>
                <w:rFonts w:cs="Guttman Keren" w:hint="cs"/>
                <w:color w:val="00B0F0"/>
                <w:sz w:val="20"/>
                <w:szCs w:val="20"/>
                <w:rtl/>
              </w:rPr>
              <w:t>בית</w:t>
            </w:r>
            <w:r w:rsidR="00A10301" w:rsidRPr="006378DC">
              <w:rPr>
                <w:rFonts w:cs="Guttman Keren"/>
                <w:color w:val="00B0F0"/>
                <w:sz w:val="20"/>
                <w:szCs w:val="20"/>
                <w:rtl/>
              </w:rPr>
              <w:t xml:space="preserve"> </w:t>
            </w:r>
            <w:r w:rsidR="00A10301" w:rsidRPr="006378DC">
              <w:rPr>
                <w:rFonts w:cs="Guttman Keren" w:hint="cs"/>
                <w:color w:val="00B0F0"/>
                <w:sz w:val="20"/>
                <w:szCs w:val="20"/>
                <w:rtl/>
              </w:rPr>
              <w:t>רבן</w:t>
            </w:r>
            <w:r w:rsidR="00A10301" w:rsidRPr="006378DC">
              <w:rPr>
                <w:rFonts w:cs="Guttman Keren"/>
                <w:color w:val="00B0F0"/>
                <w:sz w:val="20"/>
                <w:szCs w:val="20"/>
                <w:rtl/>
              </w:rPr>
              <w:t xml:space="preserve"> </w:t>
            </w:r>
            <w:r w:rsidR="00A10301" w:rsidRPr="006378DC">
              <w:rPr>
                <w:rFonts w:cs="Guttman Keren" w:hint="cs"/>
                <w:color w:val="00B0F0"/>
                <w:sz w:val="20"/>
                <w:szCs w:val="20"/>
                <w:rtl/>
              </w:rPr>
              <w:t>גמליאל</w:t>
            </w:r>
            <w:r w:rsidR="00A10301" w:rsidRPr="006378DC">
              <w:rPr>
                <w:rFonts w:cs="Guttman Keren"/>
                <w:color w:val="00B0F0"/>
                <w:sz w:val="20"/>
                <w:szCs w:val="20"/>
                <w:rtl/>
              </w:rPr>
              <w:t xml:space="preserve">: </w:t>
            </w:r>
          </w:p>
          <w:p w:rsidR="00A10301" w:rsidRPr="006378DC" w:rsidRDefault="00FB54D3" w:rsidP="00A10301">
            <w:pPr>
              <w:rPr>
                <w:rFonts w:cs="Guttman Keren"/>
                <w:color w:val="00B0F0"/>
                <w:sz w:val="20"/>
                <w:szCs w:val="20"/>
                <w:rtl/>
              </w:rPr>
            </w:pPr>
            <w:r>
              <w:rPr>
                <w:rFonts w:cs="Guttman Keren"/>
                <w:color w:val="00B0F0"/>
                <w:sz w:val="20"/>
                <w:szCs w:val="20"/>
                <w:rtl/>
              </w:rPr>
              <w:tab/>
            </w:r>
            <w:r w:rsidR="00A10301" w:rsidRPr="006378DC">
              <w:rPr>
                <w:rFonts w:cs="Guttman Keren" w:hint="cs"/>
                <w:color w:val="00B0F0"/>
                <w:sz w:val="20"/>
                <w:szCs w:val="20"/>
                <w:rtl/>
              </w:rPr>
              <w:t>שהיו</w:t>
            </w:r>
            <w:r w:rsidR="00A10301" w:rsidRPr="006378DC">
              <w:rPr>
                <w:rFonts w:cs="Guttman Keren"/>
                <w:color w:val="00B0F0"/>
                <w:sz w:val="20"/>
                <w:szCs w:val="20"/>
                <w:rtl/>
              </w:rPr>
              <w:t xml:space="preserve"> </w:t>
            </w:r>
            <w:r w:rsidR="00A10301" w:rsidRPr="006378DC">
              <w:rPr>
                <w:rFonts w:cs="Guttman Keren" w:hint="cs"/>
                <w:color w:val="00B0F0"/>
                <w:sz w:val="20"/>
                <w:szCs w:val="20"/>
                <w:rtl/>
              </w:rPr>
              <w:t>מביאין</w:t>
            </w:r>
            <w:r w:rsidR="00A10301" w:rsidRPr="006378DC">
              <w:rPr>
                <w:rFonts w:cs="Guttman Keren"/>
                <w:color w:val="00B0F0"/>
                <w:sz w:val="20"/>
                <w:szCs w:val="20"/>
                <w:rtl/>
              </w:rPr>
              <w:t xml:space="preserve"> </w:t>
            </w:r>
            <w:r w:rsidR="00A10301" w:rsidRPr="006378DC">
              <w:rPr>
                <w:rFonts w:cs="Guttman Keren" w:hint="cs"/>
                <w:color w:val="00B0F0"/>
                <w:sz w:val="20"/>
                <w:szCs w:val="20"/>
                <w:rtl/>
              </w:rPr>
              <w:t>דלי</w:t>
            </w:r>
            <w:r w:rsidR="00A10301" w:rsidRPr="006378DC">
              <w:rPr>
                <w:rFonts w:cs="Guttman Keren"/>
                <w:color w:val="00B0F0"/>
                <w:sz w:val="20"/>
                <w:szCs w:val="20"/>
                <w:rtl/>
              </w:rPr>
              <w:t xml:space="preserve"> </w:t>
            </w:r>
            <w:r w:rsidR="00A10301" w:rsidRPr="006378DC">
              <w:rPr>
                <w:rFonts w:cs="Guttman Keren" w:hint="cs"/>
                <w:color w:val="00B0F0"/>
                <w:sz w:val="20"/>
                <w:szCs w:val="20"/>
                <w:rtl/>
              </w:rPr>
              <w:t>מלא</w:t>
            </w:r>
            <w:r w:rsidR="00A10301" w:rsidRPr="006378DC">
              <w:rPr>
                <w:rFonts w:cs="Guttman Keren"/>
                <w:color w:val="00B0F0"/>
                <w:sz w:val="20"/>
                <w:szCs w:val="20"/>
                <w:rtl/>
              </w:rPr>
              <w:t xml:space="preserve"> </w:t>
            </w:r>
            <w:r w:rsidR="00A10301" w:rsidRPr="006378DC">
              <w:rPr>
                <w:rFonts w:cs="Guttman Keren" w:hint="cs"/>
                <w:color w:val="00B0F0"/>
                <w:sz w:val="20"/>
                <w:szCs w:val="20"/>
                <w:rtl/>
              </w:rPr>
              <w:t>עדשים</w:t>
            </w:r>
            <w:r w:rsidR="00A10301" w:rsidRPr="006378DC">
              <w:rPr>
                <w:rFonts w:cs="Guttman Keren"/>
                <w:color w:val="00B0F0"/>
                <w:sz w:val="20"/>
                <w:szCs w:val="20"/>
                <w:rtl/>
              </w:rPr>
              <w:t xml:space="preserve"> </w:t>
            </w:r>
            <w:r w:rsidR="00A10301" w:rsidRPr="006378DC">
              <w:rPr>
                <w:rFonts w:cs="Guttman Keren" w:hint="cs"/>
                <w:color w:val="00B0F0"/>
                <w:sz w:val="20"/>
                <w:szCs w:val="20"/>
                <w:rtl/>
              </w:rPr>
              <w:t>ומציפין</w:t>
            </w:r>
            <w:r w:rsidR="00A10301" w:rsidRPr="006378DC">
              <w:rPr>
                <w:rFonts w:cs="Guttman Keren"/>
                <w:color w:val="00B0F0"/>
                <w:sz w:val="20"/>
                <w:szCs w:val="20"/>
                <w:rtl/>
              </w:rPr>
              <w:t xml:space="preserve"> </w:t>
            </w:r>
            <w:r w:rsidR="00A10301" w:rsidRPr="006378DC">
              <w:rPr>
                <w:rFonts w:cs="Guttman Keren" w:hint="cs"/>
                <w:color w:val="00B0F0"/>
                <w:sz w:val="20"/>
                <w:szCs w:val="20"/>
                <w:rtl/>
              </w:rPr>
              <w:t>עליו</w:t>
            </w:r>
            <w:r w:rsidR="00A10301" w:rsidRPr="006378DC">
              <w:rPr>
                <w:rFonts w:cs="Guttman Keren"/>
                <w:color w:val="00B0F0"/>
                <w:sz w:val="20"/>
                <w:szCs w:val="20"/>
                <w:rtl/>
              </w:rPr>
              <w:t xml:space="preserve"> </w:t>
            </w:r>
            <w:r w:rsidR="00A10301" w:rsidRPr="006378DC">
              <w:rPr>
                <w:rFonts w:cs="Guttman Keren" w:hint="cs"/>
                <w:color w:val="00B0F0"/>
                <w:sz w:val="20"/>
                <w:szCs w:val="20"/>
                <w:rtl/>
              </w:rPr>
              <w:t>מים</w:t>
            </w:r>
            <w:r w:rsidR="00A10301" w:rsidRPr="006378DC">
              <w:rPr>
                <w:rFonts w:cs="Guttman Keren"/>
                <w:color w:val="00B0F0"/>
                <w:sz w:val="20"/>
                <w:szCs w:val="20"/>
                <w:rtl/>
              </w:rPr>
              <w:t xml:space="preserve">, </w:t>
            </w:r>
          </w:p>
          <w:p w:rsidR="00A10301" w:rsidRDefault="00FB54D3" w:rsidP="00A10301">
            <w:pPr>
              <w:rPr>
                <w:rFonts w:cs="Guttman Keren"/>
                <w:sz w:val="20"/>
                <w:szCs w:val="20"/>
                <w:rtl/>
              </w:rPr>
            </w:pPr>
            <w:r>
              <w:rPr>
                <w:rFonts w:cs="Guttman Keren"/>
                <w:color w:val="00B0F0"/>
                <w:sz w:val="20"/>
                <w:szCs w:val="20"/>
                <w:rtl/>
              </w:rPr>
              <w:tab/>
            </w:r>
            <w:r w:rsidR="00A10301" w:rsidRPr="006378DC">
              <w:rPr>
                <w:rFonts w:cs="Guttman Keren" w:hint="cs"/>
                <w:color w:val="00B0F0"/>
                <w:sz w:val="20"/>
                <w:szCs w:val="20"/>
                <w:rtl/>
              </w:rPr>
              <w:t>ונמצא</w:t>
            </w:r>
            <w:r w:rsidR="00A10301" w:rsidRPr="006378DC">
              <w:rPr>
                <w:rFonts w:cs="Guttman Keren"/>
                <w:color w:val="00B0F0"/>
                <w:sz w:val="20"/>
                <w:szCs w:val="20"/>
                <w:rtl/>
              </w:rPr>
              <w:t xml:space="preserve"> </w:t>
            </w:r>
            <w:r w:rsidR="00A10301" w:rsidRPr="006378DC">
              <w:rPr>
                <w:rFonts w:cs="Guttman Keren" w:hint="cs"/>
                <w:color w:val="00B0F0"/>
                <w:sz w:val="20"/>
                <w:szCs w:val="20"/>
                <w:rtl/>
              </w:rPr>
              <w:t>אוכל</w:t>
            </w:r>
            <w:r w:rsidR="00A10301" w:rsidRPr="006378DC">
              <w:rPr>
                <w:rFonts w:cs="Guttman Keren"/>
                <w:color w:val="00B0F0"/>
                <w:sz w:val="20"/>
                <w:szCs w:val="20"/>
                <w:rtl/>
              </w:rPr>
              <w:t xml:space="preserve"> </w:t>
            </w:r>
            <w:r w:rsidR="00A10301" w:rsidRPr="006378DC">
              <w:rPr>
                <w:rFonts w:cs="Guttman Keren" w:hint="cs"/>
                <w:color w:val="00B0F0"/>
                <w:sz w:val="20"/>
                <w:szCs w:val="20"/>
                <w:rtl/>
              </w:rPr>
              <w:t>למטה</w:t>
            </w:r>
            <w:r w:rsidR="00A10301" w:rsidRPr="006378DC">
              <w:rPr>
                <w:rFonts w:cs="Guttman Keren"/>
                <w:color w:val="00B0F0"/>
                <w:sz w:val="20"/>
                <w:szCs w:val="20"/>
                <w:rtl/>
              </w:rPr>
              <w:t xml:space="preserve"> </w:t>
            </w:r>
            <w:r w:rsidR="00A10301" w:rsidRPr="006378DC">
              <w:rPr>
                <w:rFonts w:cs="Guttman Keren" w:hint="cs"/>
                <w:color w:val="00B0F0"/>
                <w:sz w:val="20"/>
                <w:szCs w:val="20"/>
                <w:rtl/>
              </w:rPr>
              <w:t>ופסולת</w:t>
            </w:r>
            <w:r w:rsidR="00A10301" w:rsidRPr="006378DC">
              <w:rPr>
                <w:rFonts w:cs="Guttman Keren"/>
                <w:color w:val="00B0F0"/>
                <w:sz w:val="20"/>
                <w:szCs w:val="20"/>
                <w:rtl/>
              </w:rPr>
              <w:t xml:space="preserve"> </w:t>
            </w:r>
            <w:r w:rsidR="00A10301" w:rsidRPr="006378DC">
              <w:rPr>
                <w:rFonts w:cs="Guttman Keren" w:hint="cs"/>
                <w:color w:val="00B0F0"/>
                <w:sz w:val="20"/>
                <w:szCs w:val="20"/>
                <w:rtl/>
              </w:rPr>
              <w:t>למעלה</w:t>
            </w:r>
            <w:r w:rsidR="00A10301">
              <w:rPr>
                <w:rFonts w:cs="Guttman Keren"/>
                <w:sz w:val="20"/>
                <w:szCs w:val="20"/>
                <w:rtl/>
              </w:rPr>
              <w:t xml:space="preserve">. </w:t>
            </w:r>
          </w:p>
          <w:p w:rsidR="00A10301" w:rsidRDefault="00A10301" w:rsidP="00A10301">
            <w:pPr>
              <w:rPr>
                <w:rFonts w:cs="Guttman Keren"/>
                <w:sz w:val="20"/>
                <w:szCs w:val="20"/>
                <w:rtl/>
              </w:rPr>
            </w:pPr>
          </w:p>
          <w:p w:rsidR="00FB54D3" w:rsidRDefault="00FB54D3" w:rsidP="00A10301">
            <w:pPr>
              <w:rPr>
                <w:rFonts w:cs="Guttman Keren"/>
                <w:sz w:val="20"/>
                <w:szCs w:val="20"/>
                <w:rtl/>
              </w:rPr>
            </w:pPr>
          </w:p>
          <w:p w:rsidR="00A10301" w:rsidRDefault="00FB54D3" w:rsidP="00A10301">
            <w:pPr>
              <w:rPr>
                <w:rFonts w:cs="Guttman Keren"/>
                <w:sz w:val="20"/>
                <w:szCs w:val="20"/>
                <w:rtl/>
              </w:rPr>
            </w:pPr>
            <w:r>
              <w:rPr>
                <w:rFonts w:cs="Guttman Keren"/>
                <w:sz w:val="20"/>
                <w:szCs w:val="20"/>
                <w:rtl/>
              </w:rPr>
              <w:tab/>
            </w:r>
            <w:r w:rsidR="00A10301" w:rsidRPr="00A10301">
              <w:rPr>
                <w:rFonts w:cs="Guttman Keren" w:hint="cs"/>
                <w:sz w:val="20"/>
                <w:szCs w:val="20"/>
                <w:rtl/>
              </w:rPr>
              <w:t>והתניא</w:t>
            </w:r>
            <w:r w:rsidR="00A10301" w:rsidRPr="00A10301">
              <w:rPr>
                <w:rFonts w:cs="Guttman Keren"/>
                <w:sz w:val="20"/>
                <w:szCs w:val="20"/>
                <w:rtl/>
              </w:rPr>
              <w:t xml:space="preserve"> </w:t>
            </w:r>
            <w:r w:rsidR="00A10301" w:rsidRPr="00A10301">
              <w:rPr>
                <w:rFonts w:cs="Guttman Keren" w:hint="cs"/>
                <w:sz w:val="20"/>
                <w:szCs w:val="20"/>
                <w:rtl/>
              </w:rPr>
              <w:t>איפכא</w:t>
            </w:r>
            <w:r w:rsidR="00A10301">
              <w:rPr>
                <w:rFonts w:cs="Guttman Keren"/>
                <w:sz w:val="20"/>
                <w:szCs w:val="20"/>
                <w:rtl/>
              </w:rPr>
              <w:t xml:space="preserve">! </w:t>
            </w:r>
          </w:p>
          <w:p w:rsidR="00A10301" w:rsidRDefault="00A10301" w:rsidP="00A10301">
            <w:pPr>
              <w:rPr>
                <w:rFonts w:cs="Guttman Keren"/>
                <w:sz w:val="20"/>
                <w:szCs w:val="20"/>
                <w:rtl/>
              </w:rPr>
            </w:pPr>
          </w:p>
          <w:p w:rsidR="00FB54D3" w:rsidRDefault="00FB54D3" w:rsidP="00A10301">
            <w:pPr>
              <w:rPr>
                <w:rFonts w:cs="Guttman Keren"/>
                <w:sz w:val="20"/>
                <w:szCs w:val="20"/>
                <w:rtl/>
              </w:rPr>
            </w:pPr>
          </w:p>
          <w:p w:rsidR="00FB54D3" w:rsidRDefault="00FB54D3" w:rsidP="00A10301">
            <w:pPr>
              <w:rPr>
                <w:rFonts w:cs="Guttman Keren"/>
                <w:sz w:val="20"/>
                <w:szCs w:val="20"/>
                <w:rtl/>
              </w:rPr>
            </w:pPr>
          </w:p>
          <w:p w:rsidR="005C3FC5" w:rsidRDefault="00FB54D3" w:rsidP="00A10301">
            <w:pPr>
              <w:rPr>
                <w:rFonts w:cs="Guttman Keren"/>
                <w:sz w:val="20"/>
                <w:szCs w:val="20"/>
                <w:rtl/>
              </w:rPr>
            </w:pPr>
            <w:r>
              <w:rPr>
                <w:rFonts w:cs="Guttman Keren"/>
                <w:sz w:val="20"/>
                <w:szCs w:val="20"/>
                <w:rtl/>
              </w:rPr>
              <w:tab/>
            </w:r>
          </w:p>
          <w:p w:rsidR="00A10301" w:rsidRDefault="005C3FC5" w:rsidP="00A10301">
            <w:pPr>
              <w:rPr>
                <w:rFonts w:cs="Guttman Keren"/>
                <w:sz w:val="20"/>
                <w:szCs w:val="20"/>
                <w:rtl/>
              </w:rPr>
            </w:pPr>
            <w:r>
              <w:rPr>
                <w:rFonts w:cs="Guttman Keren"/>
                <w:sz w:val="20"/>
                <w:szCs w:val="20"/>
                <w:rtl/>
              </w:rPr>
              <w:tab/>
            </w:r>
            <w:r w:rsidR="00A10301" w:rsidRPr="00A10301">
              <w:rPr>
                <w:rFonts w:cs="Guttman Keren" w:hint="cs"/>
                <w:sz w:val="20"/>
                <w:szCs w:val="20"/>
                <w:rtl/>
              </w:rPr>
              <w:t>לא</w:t>
            </w:r>
            <w:r w:rsidR="00A10301" w:rsidRPr="00A10301">
              <w:rPr>
                <w:rFonts w:cs="Guttman Keren"/>
                <w:sz w:val="20"/>
                <w:szCs w:val="20"/>
                <w:rtl/>
              </w:rPr>
              <w:t xml:space="preserve"> </w:t>
            </w:r>
            <w:r w:rsidR="00A10301" w:rsidRPr="00A10301">
              <w:rPr>
                <w:rFonts w:cs="Guttman Keren" w:hint="cs"/>
                <w:sz w:val="20"/>
                <w:szCs w:val="20"/>
                <w:rtl/>
              </w:rPr>
              <w:t>קשיא</w:t>
            </w:r>
            <w:r w:rsidR="00A10301" w:rsidRPr="00A10301">
              <w:rPr>
                <w:rFonts w:cs="Guttman Keren"/>
                <w:sz w:val="20"/>
                <w:szCs w:val="20"/>
                <w:rtl/>
              </w:rPr>
              <w:t xml:space="preserve">; </w:t>
            </w:r>
            <w:r w:rsidR="00A10301" w:rsidRPr="00A10301">
              <w:rPr>
                <w:rFonts w:cs="Guttman Keren" w:hint="cs"/>
                <w:sz w:val="20"/>
                <w:szCs w:val="20"/>
                <w:rtl/>
              </w:rPr>
              <w:t>הא</w:t>
            </w:r>
            <w:r w:rsidR="00A10301" w:rsidRPr="00A10301">
              <w:rPr>
                <w:rFonts w:cs="Guttman Keren"/>
                <w:sz w:val="20"/>
                <w:szCs w:val="20"/>
                <w:rtl/>
              </w:rPr>
              <w:t xml:space="preserve"> </w:t>
            </w:r>
            <w:r w:rsidR="00A10301" w:rsidRPr="00A10301">
              <w:rPr>
                <w:rFonts w:cs="Guttman Keren" w:hint="cs"/>
                <w:sz w:val="20"/>
                <w:szCs w:val="20"/>
                <w:rtl/>
              </w:rPr>
              <w:t>בעפרא</w:t>
            </w:r>
            <w:r w:rsidR="00A10301" w:rsidRPr="00A10301">
              <w:rPr>
                <w:rFonts w:cs="Guttman Keren"/>
                <w:sz w:val="20"/>
                <w:szCs w:val="20"/>
                <w:rtl/>
              </w:rPr>
              <w:t xml:space="preserve">, </w:t>
            </w:r>
            <w:r w:rsidR="00A10301" w:rsidRPr="00A10301">
              <w:rPr>
                <w:rFonts w:cs="Guttman Keren" w:hint="cs"/>
                <w:sz w:val="20"/>
                <w:szCs w:val="20"/>
                <w:rtl/>
              </w:rPr>
              <w:t>הא</w:t>
            </w:r>
            <w:r w:rsidR="00A10301" w:rsidRPr="00A10301">
              <w:rPr>
                <w:rFonts w:cs="Guttman Keren"/>
                <w:sz w:val="20"/>
                <w:szCs w:val="20"/>
                <w:rtl/>
              </w:rPr>
              <w:t xml:space="preserve"> </w:t>
            </w:r>
            <w:r w:rsidR="00A10301" w:rsidRPr="00A10301">
              <w:rPr>
                <w:rFonts w:cs="Guttman Keren" w:hint="cs"/>
                <w:sz w:val="20"/>
                <w:szCs w:val="20"/>
                <w:rtl/>
              </w:rPr>
              <w:t>בגילי</w:t>
            </w:r>
            <w:r w:rsidR="00A10301" w:rsidRPr="00A10301">
              <w:rPr>
                <w:rFonts w:cs="Guttman Keren"/>
                <w:sz w:val="20"/>
                <w:szCs w:val="20"/>
                <w:rtl/>
              </w:rPr>
              <w:t>.</w:t>
            </w:r>
          </w:p>
        </w:tc>
        <w:tc>
          <w:tcPr>
            <w:tcW w:w="2230" w:type="dxa"/>
          </w:tcPr>
          <w:p w:rsidR="00A10301" w:rsidRPr="00B26E5F" w:rsidRDefault="00A10301">
            <w:pPr>
              <w:rPr>
                <w:rFonts w:cs="Aharoni"/>
                <w:rtl/>
              </w:rPr>
            </w:pPr>
          </w:p>
          <w:p w:rsidR="00B26E5F" w:rsidRPr="00B26E5F" w:rsidRDefault="00B26E5F">
            <w:pPr>
              <w:rPr>
                <w:rFonts w:cs="Aharoni"/>
                <w:rtl/>
              </w:rPr>
            </w:pPr>
          </w:p>
          <w:p w:rsidR="00B26E5F" w:rsidRDefault="00B26E5F" w:rsidP="00D931D7">
            <w:pPr>
              <w:rPr>
                <w:rFonts w:cs="Aharoni"/>
                <w:rtl/>
              </w:rPr>
            </w:pPr>
            <w:r w:rsidRPr="00B26E5F">
              <w:rPr>
                <w:rFonts w:cs="Aharoni" w:hint="cs"/>
                <w:rtl/>
              </w:rPr>
              <w:t>המשנה מביאה מחלוקת תנאים כיצד בוררים קטניות ביום טוב. הכוונה לברור קטניות מתוך הפסולת שלהן. בית שמאי מתירים להוציא את האוכל [הקטניות] ו</w:t>
            </w:r>
            <w:r w:rsidR="00D931D7">
              <w:rPr>
                <w:rFonts w:cs="Aharoni" w:hint="cs"/>
                <w:rtl/>
              </w:rPr>
              <w:t>לאכול, לא את הפסולת. וכל ההיתר ש</w:t>
            </w:r>
            <w:r w:rsidRPr="00B26E5F">
              <w:rPr>
                <w:rFonts w:cs="Aharoni" w:hint="cs"/>
                <w:rtl/>
              </w:rPr>
              <w:t>ב</w:t>
            </w:r>
            <w:r w:rsidR="00D931D7">
              <w:rPr>
                <w:rFonts w:cs="Aharoni" w:hint="cs"/>
                <w:rtl/>
              </w:rPr>
              <w:t>ו</w:t>
            </w:r>
            <w:r w:rsidRPr="00B26E5F">
              <w:rPr>
                <w:rFonts w:cs="Aharoni" w:hint="cs"/>
                <w:rtl/>
              </w:rPr>
              <w:t>רר בידים. בית הלל מתירים לברור בכלים שאינם כלים מיוחדים לפעולת הניפוי. רבן גמליאל מתיר להשרות קטניות במים ולהציץ את הפסולת.</w:t>
            </w:r>
          </w:p>
          <w:p w:rsidR="00B26E5F" w:rsidRDefault="00B26E5F">
            <w:pPr>
              <w:rPr>
                <w:rFonts w:cs="Aharoni"/>
                <w:rtl/>
              </w:rPr>
            </w:pPr>
          </w:p>
          <w:p w:rsidR="00B26E5F" w:rsidRDefault="00B26E5F">
            <w:pPr>
              <w:rPr>
                <w:rFonts w:cs="Aharoni"/>
                <w:rtl/>
              </w:rPr>
            </w:pPr>
            <w:r>
              <w:rPr>
                <w:rFonts w:cs="Aharoni" w:hint="cs"/>
                <w:rtl/>
              </w:rPr>
              <w:t>הבריתא מביאה את דברי רבן גמליאל שבית הלל התירו לברור בעזרת כלים במצב שיש יותר אוכל מפסולת בתערובת, אבל אם יש יותר פסולת גם בית הלל מסכימים שמוציא בידיים את האוכל ומניח את הפסולת.</w:t>
            </w:r>
          </w:p>
          <w:p w:rsidR="00B26E5F" w:rsidRDefault="00B26E5F">
            <w:pPr>
              <w:rPr>
                <w:rFonts w:cs="Aharoni"/>
                <w:rtl/>
              </w:rPr>
            </w:pPr>
          </w:p>
          <w:p w:rsidR="00B26E5F" w:rsidRDefault="00B26E5F">
            <w:pPr>
              <w:rPr>
                <w:rFonts w:cs="Aharoni"/>
                <w:rtl/>
              </w:rPr>
            </w:pPr>
            <w:r>
              <w:rPr>
                <w:rFonts w:cs="Aharoni" w:hint="cs"/>
                <w:rtl/>
              </w:rPr>
              <w:t>שואל התלמוד מי מתיר להוצ</w:t>
            </w:r>
            <w:r w:rsidR="00D931D7">
              <w:rPr>
                <w:rFonts w:cs="Aharoni" w:hint="cs"/>
                <w:rtl/>
              </w:rPr>
              <w:t>י</w:t>
            </w:r>
            <w:r>
              <w:rPr>
                <w:rFonts w:cs="Aharoni" w:hint="cs"/>
                <w:rtl/>
              </w:rPr>
              <w:t>א אוכל מתערובת שיש בה יותר פסולת מאוכל?</w:t>
            </w:r>
          </w:p>
          <w:p w:rsidR="00B26E5F" w:rsidRDefault="00B26E5F">
            <w:pPr>
              <w:rPr>
                <w:rFonts w:cs="Aharoni"/>
                <w:rtl/>
              </w:rPr>
            </w:pPr>
          </w:p>
          <w:p w:rsidR="00B26E5F" w:rsidRDefault="00B26E5F">
            <w:pPr>
              <w:rPr>
                <w:rFonts w:cs="Aharoni"/>
                <w:rtl/>
              </w:rPr>
            </w:pPr>
            <w:r>
              <w:rPr>
                <w:rFonts w:cs="Aharoni" w:hint="cs"/>
                <w:rtl/>
              </w:rPr>
              <w:t>מסביר התלמוד שמדובר במ</w:t>
            </w:r>
            <w:r w:rsidR="00D931D7">
              <w:rPr>
                <w:rFonts w:cs="Aharoni" w:hint="cs"/>
                <w:rtl/>
              </w:rPr>
              <w:t>קרה שבו יש יותר אוכל מפסולת, אבל</w:t>
            </w:r>
            <w:r>
              <w:rPr>
                <w:rFonts w:cs="Aharoni" w:hint="cs"/>
                <w:rtl/>
              </w:rPr>
              <w:t xml:space="preserve"> הטירחה מרובה ממצב אחר בגלל סוג התערובת.</w:t>
            </w:r>
          </w:p>
          <w:p w:rsidR="00B26E5F" w:rsidRDefault="00B26E5F">
            <w:pPr>
              <w:rPr>
                <w:rFonts w:cs="Aharoni"/>
                <w:rtl/>
              </w:rPr>
            </w:pPr>
          </w:p>
          <w:p w:rsidR="00B26E5F" w:rsidRDefault="00B26E5F">
            <w:pPr>
              <w:rPr>
                <w:rFonts w:cs="Aharoni"/>
                <w:rtl/>
              </w:rPr>
            </w:pPr>
            <w:r>
              <w:rPr>
                <w:rFonts w:cs="Aharoni" w:hint="cs"/>
                <w:rtl/>
              </w:rPr>
              <w:t>מצטטים את רבן גמליאל מהמשנה שמותר להדיח את הקטניות שכדי שהפסולת תצוף.</w:t>
            </w:r>
          </w:p>
          <w:p w:rsidR="00B26E5F" w:rsidRDefault="00B26E5F">
            <w:pPr>
              <w:rPr>
                <w:rFonts w:cs="Aharoni"/>
                <w:rtl/>
              </w:rPr>
            </w:pPr>
          </w:p>
          <w:p w:rsidR="00B26E5F" w:rsidRDefault="00FB54D3">
            <w:pPr>
              <w:rPr>
                <w:rFonts w:cs="Aharoni"/>
                <w:rtl/>
              </w:rPr>
            </w:pPr>
            <w:r>
              <w:rPr>
                <w:rFonts w:cs="Aharoni" w:hint="cs"/>
                <w:rtl/>
              </w:rPr>
              <w:t>מצטטים בריתא שבה רבי אלעזר ברבי יצחק מספר על המנהג שהיה בבית רבן גמליאל שהיו מביאים ביום טוב עדשים בתוך כלי מציפים במים והפסולת צפה, והאוכל נמצא למטה בכלי.</w:t>
            </w:r>
          </w:p>
          <w:p w:rsidR="00FB54D3" w:rsidRDefault="00FB54D3">
            <w:pPr>
              <w:rPr>
                <w:rFonts w:cs="Aharoni"/>
                <w:rtl/>
              </w:rPr>
            </w:pPr>
          </w:p>
          <w:p w:rsidR="00FB54D3" w:rsidRDefault="00FB54D3">
            <w:pPr>
              <w:rPr>
                <w:rFonts w:cs="Aharoni"/>
                <w:rtl/>
              </w:rPr>
            </w:pPr>
            <w:r>
              <w:rPr>
                <w:rFonts w:cs="Aharoni" w:hint="cs"/>
                <w:rtl/>
              </w:rPr>
              <w:t>שואל התלמוד והרי נמצאת בריתא [שלא מצוטטת כאן] שבהצפה האוכל צץ והפסולת יורדת למטה?</w:t>
            </w:r>
          </w:p>
          <w:p w:rsidR="00FB54D3" w:rsidRDefault="00FB54D3">
            <w:pPr>
              <w:rPr>
                <w:rFonts w:cs="Aharoni"/>
                <w:rtl/>
              </w:rPr>
            </w:pPr>
          </w:p>
          <w:p w:rsidR="00FB54D3" w:rsidRPr="00B26E5F" w:rsidRDefault="00FB54D3">
            <w:pPr>
              <w:rPr>
                <w:rFonts w:cs="Aharoni"/>
                <w:rtl/>
              </w:rPr>
            </w:pPr>
            <w:r>
              <w:rPr>
                <w:rFonts w:cs="Aharoni" w:hint="cs"/>
                <w:rtl/>
              </w:rPr>
              <w:t>משיב התלמוד שבמקרה של עפר העפר יורד למטה והאוכל צף, ובמקרה של קליפות וכדומה הפסולת צפה.</w:t>
            </w:r>
          </w:p>
          <w:p w:rsidR="00B26E5F" w:rsidRPr="00B26E5F" w:rsidRDefault="00B26E5F">
            <w:pPr>
              <w:rPr>
                <w:rFonts w:cs="Aharoni"/>
                <w:rtl/>
              </w:rPr>
            </w:pPr>
          </w:p>
          <w:p w:rsidR="00B26E5F" w:rsidRPr="00B26E5F" w:rsidRDefault="00B26E5F">
            <w:pPr>
              <w:rPr>
                <w:rFonts w:cs="Aharoni"/>
                <w:rtl/>
              </w:rPr>
            </w:pPr>
          </w:p>
        </w:tc>
      </w:tr>
    </w:tbl>
    <w:p w:rsidR="00D72D55" w:rsidRDefault="00D72D55">
      <w:pPr>
        <w:rPr>
          <w:rFonts w:cs="Guttman Keren"/>
          <w:sz w:val="20"/>
          <w:szCs w:val="20"/>
          <w:rtl/>
        </w:rPr>
        <w:sectPr w:rsidR="00D72D55"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673"/>
        <w:gridCol w:w="6218"/>
        <w:gridCol w:w="2191"/>
      </w:tblGrid>
      <w:tr w:rsidR="00D72D55" w:rsidTr="00D72D55">
        <w:tc>
          <w:tcPr>
            <w:tcW w:w="1700" w:type="dxa"/>
          </w:tcPr>
          <w:p w:rsidR="00D72D55" w:rsidRPr="006A0D40" w:rsidRDefault="00D72D55">
            <w:pPr>
              <w:rPr>
                <w:rFonts w:asciiTheme="minorBidi" w:hAnsiTheme="minorBidi"/>
                <w:sz w:val="20"/>
                <w:szCs w:val="20"/>
                <w:rtl/>
              </w:rPr>
            </w:pPr>
          </w:p>
          <w:p w:rsidR="006A0D40" w:rsidRPr="006A0D40" w:rsidRDefault="006A0D40">
            <w:pPr>
              <w:rPr>
                <w:rFonts w:asciiTheme="minorBidi" w:hAnsiTheme="minorBidi"/>
                <w:sz w:val="20"/>
                <w:szCs w:val="20"/>
                <w:rtl/>
              </w:rPr>
            </w:pPr>
          </w:p>
          <w:p w:rsidR="006A0D40" w:rsidRDefault="006A0D40">
            <w:pPr>
              <w:rPr>
                <w:rFonts w:asciiTheme="minorBidi" w:hAnsiTheme="minorBidi"/>
                <w:sz w:val="20"/>
                <w:szCs w:val="20"/>
                <w:rtl/>
              </w:rPr>
            </w:pPr>
            <w:r w:rsidRPr="006A0D40">
              <w:rPr>
                <w:rFonts w:asciiTheme="minorBidi" w:hAnsiTheme="minorBidi" w:hint="cs"/>
                <w:sz w:val="20"/>
                <w:szCs w:val="20"/>
                <w:rtl/>
              </w:rPr>
              <w:t>משנה</w:t>
            </w: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r>
              <w:rPr>
                <w:rFonts w:asciiTheme="minorBidi" w:hAnsiTheme="minorBidi" w:hint="cs"/>
                <w:sz w:val="20"/>
                <w:szCs w:val="20"/>
                <w:rtl/>
              </w:rPr>
              <w:t>בריתא</w:t>
            </w: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6A0D40">
            <w:pPr>
              <w:rPr>
                <w:rFonts w:asciiTheme="minorBidi" w:hAnsiTheme="minorBidi"/>
                <w:sz w:val="20"/>
                <w:szCs w:val="20"/>
                <w:rtl/>
              </w:rPr>
            </w:pPr>
          </w:p>
          <w:p w:rsidR="006A0D40" w:rsidRDefault="00267794">
            <w:pPr>
              <w:rPr>
                <w:rFonts w:asciiTheme="minorBidi" w:hAnsiTheme="minorBidi"/>
                <w:sz w:val="20"/>
                <w:szCs w:val="20"/>
                <w:rtl/>
              </w:rPr>
            </w:pPr>
            <w:r>
              <w:rPr>
                <w:rFonts w:asciiTheme="minorBidi" w:hAnsiTheme="minorBidi" w:hint="cs"/>
                <w:sz w:val="20"/>
                <w:szCs w:val="20"/>
                <w:rtl/>
              </w:rPr>
              <w:t>בריתא</w:t>
            </w:r>
          </w:p>
          <w:p w:rsidR="00267794" w:rsidRDefault="00267794">
            <w:pPr>
              <w:rPr>
                <w:rFonts w:asciiTheme="minorBidi" w:hAnsiTheme="minorBidi"/>
                <w:sz w:val="20"/>
                <w:szCs w:val="20"/>
                <w:rtl/>
              </w:rPr>
            </w:pPr>
          </w:p>
          <w:p w:rsidR="00267794" w:rsidRDefault="00267794">
            <w:pPr>
              <w:rPr>
                <w:rFonts w:asciiTheme="minorBidi" w:hAnsiTheme="minorBidi"/>
                <w:sz w:val="20"/>
                <w:szCs w:val="20"/>
                <w:rtl/>
              </w:rPr>
            </w:pPr>
          </w:p>
          <w:p w:rsidR="00267794" w:rsidRDefault="00267794">
            <w:pPr>
              <w:rPr>
                <w:rFonts w:asciiTheme="minorBidi" w:hAnsiTheme="minorBidi"/>
                <w:sz w:val="20"/>
                <w:szCs w:val="20"/>
                <w:rtl/>
              </w:rPr>
            </w:pPr>
          </w:p>
          <w:p w:rsidR="00267794" w:rsidRDefault="00267794">
            <w:pPr>
              <w:rPr>
                <w:rFonts w:asciiTheme="minorBidi" w:hAnsiTheme="minorBidi"/>
                <w:sz w:val="20"/>
                <w:szCs w:val="20"/>
                <w:rtl/>
              </w:rPr>
            </w:pPr>
          </w:p>
          <w:p w:rsidR="00267794" w:rsidRDefault="00267794">
            <w:pPr>
              <w:rPr>
                <w:rFonts w:asciiTheme="minorBidi" w:hAnsiTheme="minorBidi"/>
                <w:sz w:val="20"/>
                <w:szCs w:val="20"/>
                <w:rtl/>
              </w:rPr>
            </w:pPr>
            <w:r>
              <w:rPr>
                <w:rFonts w:asciiTheme="minorBidi" w:hAnsiTheme="minorBidi" w:hint="cs"/>
                <w:sz w:val="20"/>
                <w:szCs w:val="20"/>
                <w:rtl/>
              </w:rPr>
              <w:t>שאלה אמוראית</w:t>
            </w:r>
          </w:p>
          <w:p w:rsidR="00267794" w:rsidRDefault="00267794">
            <w:pPr>
              <w:rPr>
                <w:rFonts w:asciiTheme="minorBidi" w:hAnsiTheme="minorBidi"/>
                <w:sz w:val="20"/>
                <w:szCs w:val="20"/>
                <w:rtl/>
              </w:rPr>
            </w:pPr>
          </w:p>
          <w:p w:rsidR="00267794" w:rsidRDefault="00267794">
            <w:pPr>
              <w:rPr>
                <w:rFonts w:asciiTheme="minorBidi" w:hAnsiTheme="minorBidi"/>
                <w:sz w:val="20"/>
                <w:szCs w:val="20"/>
                <w:rtl/>
              </w:rPr>
            </w:pPr>
          </w:p>
          <w:p w:rsidR="00267794" w:rsidRDefault="00267794">
            <w:pPr>
              <w:rPr>
                <w:rFonts w:asciiTheme="minorBidi" w:hAnsiTheme="minorBidi"/>
                <w:sz w:val="20"/>
                <w:szCs w:val="20"/>
                <w:rtl/>
              </w:rPr>
            </w:pPr>
          </w:p>
          <w:p w:rsidR="00267794" w:rsidRDefault="00267794">
            <w:pPr>
              <w:rPr>
                <w:rFonts w:asciiTheme="minorBidi" w:hAnsiTheme="minorBidi"/>
                <w:sz w:val="20"/>
                <w:szCs w:val="20"/>
                <w:rtl/>
              </w:rPr>
            </w:pPr>
          </w:p>
          <w:p w:rsidR="00267794" w:rsidRDefault="00267794">
            <w:pPr>
              <w:rPr>
                <w:rFonts w:asciiTheme="minorBidi" w:hAnsiTheme="minorBidi"/>
                <w:sz w:val="20"/>
                <w:szCs w:val="20"/>
                <w:rtl/>
              </w:rPr>
            </w:pPr>
            <w:r>
              <w:rPr>
                <w:rFonts w:asciiTheme="minorBidi" w:hAnsiTheme="minorBidi" w:hint="cs"/>
                <w:sz w:val="20"/>
                <w:szCs w:val="20"/>
                <w:rtl/>
              </w:rPr>
              <w:t>אין תשובה</w:t>
            </w:r>
          </w:p>
          <w:p w:rsidR="00267794" w:rsidRDefault="00267794">
            <w:pPr>
              <w:rPr>
                <w:rFonts w:asciiTheme="minorBidi" w:hAnsiTheme="minorBidi"/>
                <w:sz w:val="20"/>
                <w:szCs w:val="20"/>
                <w:rtl/>
              </w:rPr>
            </w:pPr>
          </w:p>
          <w:p w:rsidR="00267794" w:rsidRDefault="00267794">
            <w:pPr>
              <w:rPr>
                <w:rFonts w:asciiTheme="minorBidi" w:hAnsiTheme="minorBidi"/>
                <w:sz w:val="20"/>
                <w:szCs w:val="20"/>
                <w:rtl/>
              </w:rPr>
            </w:pPr>
            <w:r>
              <w:rPr>
                <w:rFonts w:asciiTheme="minorBidi" w:hAnsiTheme="minorBidi" w:hint="cs"/>
                <w:sz w:val="20"/>
                <w:szCs w:val="20"/>
                <w:rtl/>
              </w:rPr>
              <w:t>ציטוט מהמשנה</w:t>
            </w:r>
          </w:p>
          <w:p w:rsidR="00267794" w:rsidRDefault="00267794">
            <w:pPr>
              <w:rPr>
                <w:rFonts w:asciiTheme="minorBidi" w:hAnsiTheme="minorBidi"/>
                <w:sz w:val="20"/>
                <w:szCs w:val="20"/>
                <w:rtl/>
              </w:rPr>
            </w:pPr>
          </w:p>
          <w:p w:rsidR="00267794" w:rsidRDefault="00267794">
            <w:pPr>
              <w:rPr>
                <w:rFonts w:asciiTheme="minorBidi" w:hAnsiTheme="minorBidi"/>
                <w:sz w:val="20"/>
                <w:szCs w:val="20"/>
                <w:rtl/>
              </w:rPr>
            </w:pPr>
          </w:p>
          <w:p w:rsidR="00267794" w:rsidRDefault="00267794">
            <w:pPr>
              <w:rPr>
                <w:rFonts w:asciiTheme="minorBidi" w:hAnsiTheme="minorBidi"/>
                <w:sz w:val="20"/>
                <w:szCs w:val="20"/>
                <w:rtl/>
              </w:rPr>
            </w:pPr>
          </w:p>
          <w:p w:rsidR="00267794" w:rsidRPr="006A0D40" w:rsidRDefault="00267794">
            <w:pPr>
              <w:rPr>
                <w:rFonts w:asciiTheme="minorBidi" w:hAnsiTheme="minorBidi"/>
                <w:sz w:val="20"/>
                <w:szCs w:val="20"/>
                <w:rtl/>
              </w:rPr>
            </w:pPr>
            <w:r>
              <w:rPr>
                <w:rFonts w:asciiTheme="minorBidi" w:hAnsiTheme="minorBidi" w:hint="cs"/>
                <w:sz w:val="20"/>
                <w:szCs w:val="20"/>
                <w:rtl/>
              </w:rPr>
              <w:t>בריתא מסבירה</w:t>
            </w:r>
          </w:p>
        </w:tc>
        <w:tc>
          <w:tcPr>
            <w:tcW w:w="6378" w:type="dxa"/>
          </w:tcPr>
          <w:p w:rsidR="00D72D55" w:rsidRDefault="00D72D55" w:rsidP="00D72D55">
            <w:pPr>
              <w:rPr>
                <w:rFonts w:cs="Guttman Keren"/>
                <w:sz w:val="20"/>
                <w:szCs w:val="20"/>
                <w:rtl/>
              </w:rPr>
            </w:pPr>
            <w:r>
              <w:rPr>
                <w:rFonts w:cs="Guttman Keren" w:hint="cs"/>
                <w:sz w:val="20"/>
                <w:szCs w:val="20"/>
                <w:rtl/>
              </w:rPr>
              <w:t>סוגיה 37: [</w:t>
            </w:r>
            <w:r w:rsidR="00C92353">
              <w:rPr>
                <w:rFonts w:cs="Guttman Keren" w:hint="cs"/>
                <w:sz w:val="20"/>
                <w:szCs w:val="20"/>
                <w:rtl/>
              </w:rPr>
              <w:t>סוגיה אמוראית בבלית מדור שישי עם תוספות תלמודיות]</w:t>
            </w:r>
          </w:p>
          <w:p w:rsidR="00D72D55" w:rsidRPr="00D72D55" w:rsidRDefault="00D72D55" w:rsidP="00D72D55">
            <w:pPr>
              <w:rPr>
                <w:rFonts w:cs="Guttman Keren"/>
                <w:sz w:val="20"/>
                <w:szCs w:val="20"/>
                <w:rtl/>
              </w:rPr>
            </w:pPr>
          </w:p>
          <w:p w:rsidR="00837DF3" w:rsidRDefault="00D72D55" w:rsidP="00D72D55">
            <w:pPr>
              <w:rPr>
                <w:rFonts w:cs="Guttman Keren"/>
                <w:sz w:val="20"/>
                <w:szCs w:val="20"/>
                <w:rtl/>
              </w:rPr>
            </w:pPr>
            <w:r w:rsidRPr="00D72D55">
              <w:rPr>
                <w:rFonts w:cs="Guttman Keren" w:hint="cs"/>
                <w:sz w:val="20"/>
                <w:szCs w:val="20"/>
                <w:rtl/>
              </w:rPr>
              <w:t>משנה</w:t>
            </w:r>
            <w:r w:rsidRPr="00D72D55">
              <w:rPr>
                <w:rFonts w:cs="Guttman Keren"/>
                <w:sz w:val="20"/>
                <w:szCs w:val="20"/>
                <w:rtl/>
              </w:rPr>
              <w:t xml:space="preserve">. </w:t>
            </w:r>
          </w:p>
          <w:p w:rsidR="00837DF3" w:rsidRPr="005078A0" w:rsidRDefault="00D72D55" w:rsidP="00D72D55">
            <w:pPr>
              <w:rPr>
                <w:rFonts w:cs="Guttman Keren"/>
                <w:color w:val="00B0F0"/>
                <w:sz w:val="20"/>
                <w:szCs w:val="20"/>
                <w:rtl/>
              </w:rPr>
            </w:pPr>
            <w:r w:rsidRPr="005078A0">
              <w:rPr>
                <w:rFonts w:cs="Guttman Keren" w:hint="cs"/>
                <w:color w:val="00B0F0"/>
                <w:sz w:val="20"/>
                <w:szCs w:val="20"/>
                <w:rtl/>
              </w:rPr>
              <w:t>בית</w:t>
            </w:r>
            <w:r w:rsidRPr="005078A0">
              <w:rPr>
                <w:rFonts w:cs="Guttman Keren"/>
                <w:color w:val="00B0F0"/>
                <w:sz w:val="20"/>
                <w:szCs w:val="20"/>
                <w:rtl/>
              </w:rPr>
              <w:t xml:space="preserve"> </w:t>
            </w:r>
            <w:r w:rsidRPr="005078A0">
              <w:rPr>
                <w:rFonts w:cs="Guttman Keren" w:hint="cs"/>
                <w:color w:val="00B0F0"/>
                <w:sz w:val="20"/>
                <w:szCs w:val="20"/>
                <w:rtl/>
              </w:rPr>
              <w:t>שמאי</w:t>
            </w:r>
            <w:r w:rsidRPr="005078A0">
              <w:rPr>
                <w:rFonts w:cs="Guttman Keren"/>
                <w:color w:val="00B0F0"/>
                <w:sz w:val="20"/>
                <w:szCs w:val="20"/>
                <w:rtl/>
              </w:rPr>
              <w:t xml:space="preserve"> </w:t>
            </w:r>
            <w:r w:rsidRPr="005078A0">
              <w:rPr>
                <w:rFonts w:cs="Guttman Keren" w:hint="cs"/>
                <w:color w:val="00B0F0"/>
                <w:sz w:val="20"/>
                <w:szCs w:val="20"/>
                <w:rtl/>
              </w:rPr>
              <w:t>אומרים</w:t>
            </w:r>
            <w:r w:rsidRPr="005078A0">
              <w:rPr>
                <w:rFonts w:cs="Guttman Keren"/>
                <w:color w:val="00B0F0"/>
                <w:sz w:val="20"/>
                <w:szCs w:val="20"/>
                <w:rtl/>
              </w:rPr>
              <w:t xml:space="preserve">: </w:t>
            </w:r>
          </w:p>
          <w:p w:rsidR="00837DF3" w:rsidRPr="005078A0" w:rsidRDefault="00D72D55" w:rsidP="00D72D55">
            <w:pPr>
              <w:rPr>
                <w:rFonts w:cs="Guttman Keren"/>
                <w:color w:val="00B0F0"/>
                <w:sz w:val="20"/>
                <w:szCs w:val="20"/>
                <w:rtl/>
              </w:rPr>
            </w:pPr>
            <w:r w:rsidRPr="005078A0">
              <w:rPr>
                <w:rFonts w:cs="Guttman Keren" w:hint="cs"/>
                <w:color w:val="00B0F0"/>
                <w:sz w:val="20"/>
                <w:szCs w:val="20"/>
                <w:rtl/>
              </w:rPr>
              <w:t>אין</w:t>
            </w:r>
            <w:r w:rsidRPr="005078A0">
              <w:rPr>
                <w:rFonts w:cs="Guttman Keren"/>
                <w:color w:val="00B0F0"/>
                <w:sz w:val="20"/>
                <w:szCs w:val="20"/>
                <w:rtl/>
              </w:rPr>
              <w:t xml:space="preserve"> </w:t>
            </w:r>
            <w:r w:rsidRPr="005078A0">
              <w:rPr>
                <w:rFonts w:cs="Guttman Keren" w:hint="cs"/>
                <w:color w:val="00B0F0"/>
                <w:sz w:val="20"/>
                <w:szCs w:val="20"/>
                <w:rtl/>
              </w:rPr>
              <w:t>משלחין</w:t>
            </w:r>
            <w:r w:rsidRPr="005078A0">
              <w:rPr>
                <w:rFonts w:cs="Guttman Keren"/>
                <w:color w:val="00B0F0"/>
                <w:sz w:val="20"/>
                <w:szCs w:val="20"/>
                <w:rtl/>
              </w:rPr>
              <w:t xml:space="preserve"> </w:t>
            </w:r>
            <w:r w:rsidRPr="005078A0">
              <w:rPr>
                <w:rFonts w:cs="Guttman Keren" w:hint="cs"/>
                <w:color w:val="00B0F0"/>
                <w:sz w:val="20"/>
                <w:szCs w:val="20"/>
                <w:rtl/>
              </w:rPr>
              <w:t>ביום</w:t>
            </w:r>
            <w:r w:rsidRPr="005078A0">
              <w:rPr>
                <w:rFonts w:cs="Guttman Keren"/>
                <w:color w:val="00B0F0"/>
                <w:sz w:val="20"/>
                <w:szCs w:val="20"/>
                <w:rtl/>
              </w:rPr>
              <w:t xml:space="preserve"> </w:t>
            </w:r>
            <w:r w:rsidRPr="005078A0">
              <w:rPr>
                <w:rFonts w:cs="Guttman Keren" w:hint="cs"/>
                <w:color w:val="00B0F0"/>
                <w:sz w:val="20"/>
                <w:szCs w:val="20"/>
                <w:rtl/>
              </w:rPr>
              <w:t>טוב</w:t>
            </w:r>
            <w:r w:rsidRPr="005078A0">
              <w:rPr>
                <w:rFonts w:cs="Guttman Keren"/>
                <w:color w:val="00B0F0"/>
                <w:sz w:val="20"/>
                <w:szCs w:val="20"/>
                <w:rtl/>
              </w:rPr>
              <w:t xml:space="preserve"> </w:t>
            </w:r>
            <w:r w:rsidRPr="005078A0">
              <w:rPr>
                <w:rFonts w:cs="Guttman Keren" w:hint="cs"/>
                <w:color w:val="00B0F0"/>
                <w:sz w:val="20"/>
                <w:szCs w:val="20"/>
                <w:rtl/>
              </w:rPr>
              <w:t>אלא</w:t>
            </w:r>
            <w:r w:rsidRPr="005078A0">
              <w:rPr>
                <w:rFonts w:cs="Guttman Keren"/>
                <w:color w:val="00B0F0"/>
                <w:sz w:val="20"/>
                <w:szCs w:val="20"/>
                <w:rtl/>
              </w:rPr>
              <w:t xml:space="preserve"> </w:t>
            </w:r>
            <w:r w:rsidRPr="005078A0">
              <w:rPr>
                <w:rFonts w:cs="Guttman Keren" w:hint="cs"/>
                <w:color w:val="00B0F0"/>
                <w:sz w:val="20"/>
                <w:szCs w:val="20"/>
                <w:rtl/>
              </w:rPr>
              <w:t>מנות</w:t>
            </w:r>
            <w:r w:rsidRPr="005078A0">
              <w:rPr>
                <w:rFonts w:cs="Guttman Keren"/>
                <w:color w:val="00B0F0"/>
                <w:sz w:val="20"/>
                <w:szCs w:val="20"/>
                <w:rtl/>
              </w:rPr>
              <w:t xml:space="preserve">, </w:t>
            </w:r>
          </w:p>
          <w:p w:rsidR="00837DF3" w:rsidRPr="005078A0" w:rsidRDefault="00D72D55" w:rsidP="00D72D55">
            <w:pPr>
              <w:rPr>
                <w:rFonts w:cs="Guttman Keren"/>
                <w:color w:val="00B0F0"/>
                <w:sz w:val="20"/>
                <w:szCs w:val="20"/>
                <w:rtl/>
              </w:rPr>
            </w:pPr>
            <w:r w:rsidRPr="005078A0">
              <w:rPr>
                <w:rFonts w:cs="Guttman Keren" w:hint="cs"/>
                <w:color w:val="00B0F0"/>
                <w:sz w:val="20"/>
                <w:szCs w:val="20"/>
                <w:rtl/>
              </w:rPr>
              <w:t>ובית</w:t>
            </w:r>
            <w:r w:rsidRPr="005078A0">
              <w:rPr>
                <w:rFonts w:cs="Guttman Keren"/>
                <w:color w:val="00B0F0"/>
                <w:sz w:val="20"/>
                <w:szCs w:val="20"/>
                <w:rtl/>
              </w:rPr>
              <w:t xml:space="preserve"> </w:t>
            </w:r>
            <w:r w:rsidRPr="005078A0">
              <w:rPr>
                <w:rFonts w:cs="Guttman Keren" w:hint="cs"/>
                <w:color w:val="00B0F0"/>
                <w:sz w:val="20"/>
                <w:szCs w:val="20"/>
                <w:rtl/>
              </w:rPr>
              <w:t>הלל</w:t>
            </w:r>
            <w:r w:rsidRPr="005078A0">
              <w:rPr>
                <w:rFonts w:cs="Guttman Keren"/>
                <w:color w:val="00B0F0"/>
                <w:sz w:val="20"/>
                <w:szCs w:val="20"/>
                <w:rtl/>
              </w:rPr>
              <w:t xml:space="preserve"> </w:t>
            </w:r>
            <w:r w:rsidRPr="005078A0">
              <w:rPr>
                <w:rFonts w:cs="Guttman Keren" w:hint="cs"/>
                <w:color w:val="00B0F0"/>
                <w:sz w:val="20"/>
                <w:szCs w:val="20"/>
                <w:rtl/>
              </w:rPr>
              <w:t>אומרים</w:t>
            </w:r>
            <w:r w:rsidRPr="005078A0">
              <w:rPr>
                <w:rFonts w:cs="Guttman Keren"/>
                <w:color w:val="00B0F0"/>
                <w:sz w:val="20"/>
                <w:szCs w:val="20"/>
                <w:rtl/>
              </w:rPr>
              <w:t xml:space="preserve">: </w:t>
            </w:r>
          </w:p>
          <w:p w:rsidR="00837DF3" w:rsidRPr="005078A0" w:rsidRDefault="00D72D55" w:rsidP="00D72D55">
            <w:pPr>
              <w:rPr>
                <w:rFonts w:cs="Guttman Keren"/>
                <w:color w:val="00B0F0"/>
                <w:sz w:val="20"/>
                <w:szCs w:val="20"/>
                <w:rtl/>
              </w:rPr>
            </w:pPr>
            <w:r w:rsidRPr="005078A0">
              <w:rPr>
                <w:rFonts w:cs="Guttman Keren" w:hint="cs"/>
                <w:color w:val="00B0F0"/>
                <w:sz w:val="20"/>
                <w:szCs w:val="20"/>
                <w:rtl/>
              </w:rPr>
              <w:t>משלחין</w:t>
            </w:r>
            <w:r w:rsidRPr="005078A0">
              <w:rPr>
                <w:rFonts w:cs="Guttman Keren"/>
                <w:color w:val="00B0F0"/>
                <w:sz w:val="20"/>
                <w:szCs w:val="20"/>
                <w:rtl/>
              </w:rPr>
              <w:t xml:space="preserve"> </w:t>
            </w:r>
            <w:r w:rsidRPr="005078A0">
              <w:rPr>
                <w:rFonts w:cs="Guttman Keren" w:hint="cs"/>
                <w:color w:val="00B0F0"/>
                <w:sz w:val="20"/>
                <w:szCs w:val="20"/>
                <w:rtl/>
              </w:rPr>
              <w:t>בהמה</w:t>
            </w:r>
            <w:r w:rsidRPr="005078A0">
              <w:rPr>
                <w:rFonts w:cs="Guttman Keren"/>
                <w:color w:val="00B0F0"/>
                <w:sz w:val="20"/>
                <w:szCs w:val="20"/>
                <w:rtl/>
              </w:rPr>
              <w:t xml:space="preserve"> </w:t>
            </w:r>
            <w:r w:rsidRPr="005078A0">
              <w:rPr>
                <w:rFonts w:cs="Guttman Keren" w:hint="cs"/>
                <w:color w:val="00B0F0"/>
                <w:sz w:val="20"/>
                <w:szCs w:val="20"/>
                <w:rtl/>
              </w:rPr>
              <w:t>חיה</w:t>
            </w:r>
            <w:r w:rsidRPr="005078A0">
              <w:rPr>
                <w:rFonts w:cs="Guttman Keren"/>
                <w:color w:val="00B0F0"/>
                <w:sz w:val="20"/>
                <w:szCs w:val="20"/>
                <w:rtl/>
              </w:rPr>
              <w:t xml:space="preserve"> </w:t>
            </w:r>
            <w:r w:rsidRPr="005078A0">
              <w:rPr>
                <w:rFonts w:cs="Guttman Keren" w:hint="cs"/>
                <w:color w:val="00B0F0"/>
                <w:sz w:val="20"/>
                <w:szCs w:val="20"/>
                <w:rtl/>
              </w:rPr>
              <w:t>ועוף</w:t>
            </w:r>
            <w:r w:rsidRPr="005078A0">
              <w:rPr>
                <w:rFonts w:cs="Guttman Keren"/>
                <w:color w:val="00B0F0"/>
                <w:sz w:val="20"/>
                <w:szCs w:val="20"/>
                <w:rtl/>
              </w:rPr>
              <w:t xml:space="preserve">, </w:t>
            </w:r>
          </w:p>
          <w:p w:rsidR="00837DF3" w:rsidRPr="005078A0" w:rsidRDefault="00D72D55" w:rsidP="00D72D55">
            <w:pPr>
              <w:rPr>
                <w:rFonts w:cs="Guttman Keren"/>
                <w:color w:val="00B0F0"/>
                <w:sz w:val="20"/>
                <w:szCs w:val="20"/>
                <w:rtl/>
              </w:rPr>
            </w:pPr>
            <w:r w:rsidRPr="005078A0">
              <w:rPr>
                <w:rFonts w:cs="Guttman Keren" w:hint="cs"/>
                <w:color w:val="00B0F0"/>
                <w:sz w:val="20"/>
                <w:szCs w:val="20"/>
                <w:rtl/>
              </w:rPr>
              <w:t>בין</w:t>
            </w:r>
            <w:r w:rsidRPr="005078A0">
              <w:rPr>
                <w:rFonts w:cs="Guttman Keren"/>
                <w:color w:val="00B0F0"/>
                <w:sz w:val="20"/>
                <w:szCs w:val="20"/>
                <w:rtl/>
              </w:rPr>
              <w:t xml:space="preserve"> </w:t>
            </w:r>
            <w:r w:rsidRPr="005078A0">
              <w:rPr>
                <w:rFonts w:cs="Guttman Keren" w:hint="cs"/>
                <w:color w:val="00B0F0"/>
                <w:sz w:val="20"/>
                <w:szCs w:val="20"/>
                <w:rtl/>
              </w:rPr>
              <w:t>חיין</w:t>
            </w:r>
            <w:r w:rsidRPr="005078A0">
              <w:rPr>
                <w:rFonts w:cs="Guttman Keren"/>
                <w:color w:val="00B0F0"/>
                <w:sz w:val="20"/>
                <w:szCs w:val="20"/>
                <w:rtl/>
              </w:rPr>
              <w:t xml:space="preserve"> </w:t>
            </w:r>
            <w:r w:rsidRPr="005078A0">
              <w:rPr>
                <w:rFonts w:cs="Guttman Keren" w:hint="cs"/>
                <w:color w:val="00B0F0"/>
                <w:sz w:val="20"/>
                <w:szCs w:val="20"/>
                <w:rtl/>
              </w:rPr>
              <w:t>בין</w:t>
            </w:r>
            <w:r w:rsidRPr="005078A0">
              <w:rPr>
                <w:rFonts w:cs="Guttman Keren"/>
                <w:color w:val="00B0F0"/>
                <w:sz w:val="20"/>
                <w:szCs w:val="20"/>
                <w:rtl/>
              </w:rPr>
              <w:t xml:space="preserve"> </w:t>
            </w:r>
            <w:r w:rsidRPr="005078A0">
              <w:rPr>
                <w:rFonts w:cs="Guttman Keren" w:hint="cs"/>
                <w:color w:val="00B0F0"/>
                <w:sz w:val="20"/>
                <w:szCs w:val="20"/>
                <w:rtl/>
              </w:rPr>
              <w:t>שחוטין</w:t>
            </w:r>
            <w:r w:rsidRPr="005078A0">
              <w:rPr>
                <w:rFonts w:cs="Guttman Keren"/>
                <w:color w:val="00B0F0"/>
                <w:sz w:val="20"/>
                <w:szCs w:val="20"/>
                <w:rtl/>
              </w:rPr>
              <w:t xml:space="preserve">. </w:t>
            </w:r>
          </w:p>
          <w:p w:rsidR="00837DF3" w:rsidRPr="005078A0" w:rsidRDefault="00D72D55" w:rsidP="00D72D55">
            <w:pPr>
              <w:rPr>
                <w:rFonts w:cs="Guttman Keren"/>
                <w:color w:val="00B0F0"/>
                <w:sz w:val="20"/>
                <w:szCs w:val="20"/>
                <w:rtl/>
              </w:rPr>
            </w:pPr>
            <w:r w:rsidRPr="005078A0">
              <w:rPr>
                <w:rFonts w:cs="Guttman Keren" w:hint="cs"/>
                <w:color w:val="00B0F0"/>
                <w:sz w:val="20"/>
                <w:szCs w:val="20"/>
                <w:rtl/>
              </w:rPr>
              <w:t>משלחין</w:t>
            </w:r>
            <w:r w:rsidRPr="005078A0">
              <w:rPr>
                <w:rFonts w:cs="Guttman Keren"/>
                <w:color w:val="00B0F0"/>
                <w:sz w:val="20"/>
                <w:szCs w:val="20"/>
                <w:rtl/>
              </w:rPr>
              <w:t xml:space="preserve"> </w:t>
            </w:r>
            <w:r w:rsidRPr="005078A0">
              <w:rPr>
                <w:rFonts w:cs="Guttman Keren" w:hint="cs"/>
                <w:color w:val="00B0F0"/>
                <w:sz w:val="20"/>
                <w:szCs w:val="20"/>
                <w:rtl/>
              </w:rPr>
              <w:t>יינות</w:t>
            </w:r>
            <w:r w:rsidRPr="005078A0">
              <w:rPr>
                <w:rFonts w:cs="Guttman Keren"/>
                <w:color w:val="00B0F0"/>
                <w:sz w:val="20"/>
                <w:szCs w:val="20"/>
                <w:rtl/>
              </w:rPr>
              <w:t xml:space="preserve"> </w:t>
            </w:r>
            <w:r w:rsidRPr="005078A0">
              <w:rPr>
                <w:rFonts w:cs="Guttman Keren" w:hint="cs"/>
                <w:color w:val="00B0F0"/>
                <w:sz w:val="20"/>
                <w:szCs w:val="20"/>
                <w:rtl/>
              </w:rPr>
              <w:t>שמנים</w:t>
            </w:r>
            <w:r w:rsidRPr="005078A0">
              <w:rPr>
                <w:rFonts w:cs="Guttman Keren"/>
                <w:color w:val="00B0F0"/>
                <w:sz w:val="20"/>
                <w:szCs w:val="20"/>
                <w:rtl/>
              </w:rPr>
              <w:t xml:space="preserve">, </w:t>
            </w:r>
            <w:r w:rsidRPr="005078A0">
              <w:rPr>
                <w:rFonts w:cs="Guttman Keren" w:hint="cs"/>
                <w:color w:val="00B0F0"/>
                <w:sz w:val="20"/>
                <w:szCs w:val="20"/>
                <w:rtl/>
              </w:rPr>
              <w:t>וסלתות</w:t>
            </w:r>
            <w:r w:rsidRPr="005078A0">
              <w:rPr>
                <w:rFonts w:cs="Guttman Keren"/>
                <w:color w:val="00B0F0"/>
                <w:sz w:val="20"/>
                <w:szCs w:val="20"/>
                <w:rtl/>
              </w:rPr>
              <w:t xml:space="preserve">, </w:t>
            </w:r>
            <w:r w:rsidRPr="005078A0">
              <w:rPr>
                <w:rFonts w:cs="Guttman Keren" w:hint="cs"/>
                <w:color w:val="00B0F0"/>
                <w:sz w:val="20"/>
                <w:szCs w:val="20"/>
                <w:rtl/>
              </w:rPr>
              <w:t>וקטניות</w:t>
            </w:r>
            <w:r w:rsidRPr="005078A0">
              <w:rPr>
                <w:rFonts w:cs="Guttman Keren"/>
                <w:color w:val="00B0F0"/>
                <w:sz w:val="20"/>
                <w:szCs w:val="20"/>
                <w:rtl/>
              </w:rPr>
              <w:t xml:space="preserve">, </w:t>
            </w:r>
          </w:p>
          <w:p w:rsidR="00837DF3" w:rsidRPr="005078A0" w:rsidRDefault="00D72D55" w:rsidP="005078A0">
            <w:pPr>
              <w:rPr>
                <w:rFonts w:cs="Guttman Keren"/>
                <w:color w:val="00B0F0"/>
                <w:sz w:val="20"/>
                <w:szCs w:val="20"/>
                <w:rtl/>
              </w:rPr>
            </w:pPr>
            <w:r w:rsidRPr="005078A0">
              <w:rPr>
                <w:rFonts w:cs="Guttman Keren" w:hint="cs"/>
                <w:color w:val="00B0F0"/>
                <w:sz w:val="20"/>
                <w:szCs w:val="20"/>
                <w:rtl/>
              </w:rPr>
              <w:t>אבל</w:t>
            </w:r>
            <w:r w:rsidRPr="005078A0">
              <w:rPr>
                <w:rFonts w:cs="Guttman Keren"/>
                <w:color w:val="00B0F0"/>
                <w:sz w:val="20"/>
                <w:szCs w:val="20"/>
                <w:rtl/>
              </w:rPr>
              <w:t xml:space="preserve"> </w:t>
            </w:r>
            <w:r w:rsidRPr="005078A0">
              <w:rPr>
                <w:rFonts w:cs="Guttman Keren" w:hint="cs"/>
                <w:color w:val="00B0F0"/>
                <w:sz w:val="20"/>
                <w:szCs w:val="20"/>
                <w:rtl/>
              </w:rPr>
              <w:t>לא</w:t>
            </w:r>
            <w:r w:rsidRPr="005078A0">
              <w:rPr>
                <w:rFonts w:cs="Guttman Keren"/>
                <w:color w:val="00B0F0"/>
                <w:sz w:val="20"/>
                <w:szCs w:val="20"/>
                <w:rtl/>
              </w:rPr>
              <w:t xml:space="preserve"> </w:t>
            </w:r>
            <w:r w:rsidRPr="005078A0">
              <w:rPr>
                <w:rFonts w:cs="Guttman Keren" w:hint="cs"/>
                <w:color w:val="00B0F0"/>
                <w:sz w:val="20"/>
                <w:szCs w:val="20"/>
                <w:rtl/>
              </w:rPr>
              <w:t>תבואה</w:t>
            </w:r>
            <w:r w:rsidRPr="005078A0">
              <w:rPr>
                <w:rFonts w:cs="Guttman Keren"/>
                <w:color w:val="00B0F0"/>
                <w:sz w:val="20"/>
                <w:szCs w:val="20"/>
                <w:rtl/>
              </w:rPr>
              <w:t xml:space="preserve">. </w:t>
            </w:r>
          </w:p>
          <w:p w:rsidR="00D72D55" w:rsidRPr="005078A0" w:rsidRDefault="005078A0" w:rsidP="00D72D55">
            <w:pPr>
              <w:rPr>
                <w:rFonts w:cs="Guttman Keren"/>
                <w:color w:val="00B0F0"/>
                <w:sz w:val="20"/>
                <w:szCs w:val="20"/>
                <w:rtl/>
              </w:rPr>
            </w:pPr>
            <w:r w:rsidRPr="005078A0">
              <w:rPr>
                <w:rFonts w:cs="Guttman Keren" w:hint="cs"/>
                <w:color w:val="00B0F0"/>
                <w:sz w:val="20"/>
                <w:szCs w:val="20"/>
                <w:rtl/>
              </w:rPr>
              <w:t>ו</w:t>
            </w:r>
            <w:r w:rsidR="00D72D55" w:rsidRPr="005078A0">
              <w:rPr>
                <w:rFonts w:cs="Guttman Keren" w:hint="cs"/>
                <w:color w:val="00B0F0"/>
                <w:sz w:val="20"/>
                <w:szCs w:val="20"/>
                <w:rtl/>
              </w:rPr>
              <w:t>רבי</w:t>
            </w:r>
            <w:r w:rsidR="00D72D55" w:rsidRPr="005078A0">
              <w:rPr>
                <w:rFonts w:cs="Guttman Keren"/>
                <w:color w:val="00B0F0"/>
                <w:sz w:val="20"/>
                <w:szCs w:val="20"/>
                <w:rtl/>
              </w:rPr>
              <w:t xml:space="preserve"> </w:t>
            </w:r>
            <w:r w:rsidR="00D72D55" w:rsidRPr="005078A0">
              <w:rPr>
                <w:rFonts w:cs="Guttman Keren" w:hint="cs"/>
                <w:color w:val="00B0F0"/>
                <w:sz w:val="20"/>
                <w:szCs w:val="20"/>
                <w:rtl/>
              </w:rPr>
              <w:t>שמעון</w:t>
            </w:r>
            <w:r w:rsidR="00D72D55" w:rsidRPr="005078A0">
              <w:rPr>
                <w:rFonts w:cs="Guttman Keren"/>
                <w:color w:val="00B0F0"/>
                <w:sz w:val="20"/>
                <w:szCs w:val="20"/>
                <w:rtl/>
              </w:rPr>
              <w:t xml:space="preserve"> </w:t>
            </w:r>
            <w:r w:rsidR="00D72D55" w:rsidRPr="005078A0">
              <w:rPr>
                <w:rFonts w:cs="Guttman Keren" w:hint="cs"/>
                <w:color w:val="00B0F0"/>
                <w:sz w:val="20"/>
                <w:szCs w:val="20"/>
                <w:rtl/>
              </w:rPr>
              <w:t>מתיר</w:t>
            </w:r>
            <w:r w:rsidR="00D72D55" w:rsidRPr="005078A0">
              <w:rPr>
                <w:rFonts w:cs="Guttman Keren"/>
                <w:color w:val="00B0F0"/>
                <w:sz w:val="20"/>
                <w:szCs w:val="20"/>
                <w:rtl/>
              </w:rPr>
              <w:t xml:space="preserve"> </w:t>
            </w:r>
            <w:r w:rsidR="00D72D55" w:rsidRPr="005078A0">
              <w:rPr>
                <w:rFonts w:cs="Guttman Keren" w:hint="cs"/>
                <w:color w:val="00B0F0"/>
                <w:sz w:val="20"/>
                <w:szCs w:val="20"/>
                <w:rtl/>
              </w:rPr>
              <w:t>בתבואה</w:t>
            </w:r>
            <w:r w:rsidR="00D72D55" w:rsidRPr="005078A0">
              <w:rPr>
                <w:rFonts w:cs="Guttman Keren"/>
                <w:color w:val="00B0F0"/>
                <w:sz w:val="20"/>
                <w:szCs w:val="20"/>
                <w:rtl/>
              </w:rPr>
              <w:t xml:space="preserve">. </w:t>
            </w:r>
          </w:p>
          <w:p w:rsidR="00837DF3" w:rsidRPr="005078A0" w:rsidRDefault="00837DF3" w:rsidP="00D72D55">
            <w:pPr>
              <w:rPr>
                <w:rFonts w:cs="Guttman Keren"/>
                <w:color w:val="00B0F0"/>
                <w:sz w:val="20"/>
                <w:szCs w:val="20"/>
                <w:rtl/>
              </w:rPr>
            </w:pPr>
          </w:p>
          <w:p w:rsidR="00842C68" w:rsidRDefault="00842C68" w:rsidP="00D72D55">
            <w:pPr>
              <w:rPr>
                <w:rFonts w:cs="Guttman Keren"/>
                <w:sz w:val="20"/>
                <w:szCs w:val="20"/>
                <w:rtl/>
              </w:rPr>
            </w:pPr>
          </w:p>
          <w:p w:rsidR="00842C68" w:rsidRDefault="00842C68" w:rsidP="00D72D55">
            <w:pPr>
              <w:rPr>
                <w:rFonts w:cs="Guttman Keren"/>
                <w:sz w:val="20"/>
                <w:szCs w:val="20"/>
                <w:rtl/>
              </w:rPr>
            </w:pPr>
          </w:p>
          <w:p w:rsidR="00842C68" w:rsidRDefault="00842C68" w:rsidP="00D72D55">
            <w:pPr>
              <w:rPr>
                <w:rFonts w:cs="Guttman Keren"/>
                <w:sz w:val="20"/>
                <w:szCs w:val="20"/>
                <w:rtl/>
              </w:rPr>
            </w:pPr>
          </w:p>
          <w:p w:rsidR="00837DF3" w:rsidRDefault="00D72D55" w:rsidP="00D72D55">
            <w:pPr>
              <w:rPr>
                <w:rFonts w:cs="Guttman Keren"/>
                <w:sz w:val="20"/>
                <w:szCs w:val="20"/>
                <w:rtl/>
              </w:rPr>
            </w:pPr>
            <w:r w:rsidRPr="00D72D55">
              <w:rPr>
                <w:rFonts w:cs="Guttman Keren" w:hint="cs"/>
                <w:sz w:val="20"/>
                <w:szCs w:val="20"/>
                <w:rtl/>
              </w:rPr>
              <w:t>גמרא</w:t>
            </w:r>
            <w:r w:rsidRPr="00D72D55">
              <w:rPr>
                <w:rFonts w:cs="Guttman Keren"/>
                <w:sz w:val="20"/>
                <w:szCs w:val="20"/>
                <w:rtl/>
              </w:rPr>
              <w:t xml:space="preserve">. </w:t>
            </w:r>
          </w:p>
          <w:p w:rsidR="00842C68" w:rsidRDefault="00842C68" w:rsidP="005078A0">
            <w:pPr>
              <w:rPr>
                <w:rFonts w:cs="Guttman Keren"/>
                <w:color w:val="FF0000"/>
                <w:sz w:val="20"/>
                <w:szCs w:val="20"/>
                <w:rtl/>
              </w:rPr>
            </w:pPr>
          </w:p>
          <w:p w:rsidR="00837DF3" w:rsidRPr="004825FD" w:rsidRDefault="00D72D55" w:rsidP="005078A0">
            <w:pPr>
              <w:rPr>
                <w:rFonts w:cs="Guttman Keren"/>
                <w:color w:val="FF0000"/>
                <w:sz w:val="20"/>
                <w:szCs w:val="20"/>
                <w:rtl/>
              </w:rPr>
            </w:pPr>
            <w:r w:rsidRPr="004825FD">
              <w:rPr>
                <w:rFonts w:cs="Guttman Keren" w:hint="cs"/>
                <w:color w:val="FF0000"/>
                <w:sz w:val="20"/>
                <w:szCs w:val="20"/>
                <w:rtl/>
              </w:rPr>
              <w:t>תני</w:t>
            </w:r>
            <w:r w:rsidRPr="004825FD">
              <w:rPr>
                <w:rFonts w:cs="Guttman Keren"/>
                <w:color w:val="FF0000"/>
                <w:sz w:val="20"/>
                <w:szCs w:val="20"/>
                <w:rtl/>
              </w:rPr>
              <w:t xml:space="preserve"> </w:t>
            </w:r>
            <w:r w:rsidRPr="004825FD">
              <w:rPr>
                <w:rFonts w:cs="Guttman Keren" w:hint="cs"/>
                <w:color w:val="FF0000"/>
                <w:sz w:val="20"/>
                <w:szCs w:val="20"/>
                <w:rtl/>
              </w:rPr>
              <w:t>רב</w:t>
            </w:r>
            <w:r w:rsidRPr="004825FD">
              <w:rPr>
                <w:rFonts w:cs="Guttman Keren"/>
                <w:color w:val="FF0000"/>
                <w:sz w:val="20"/>
                <w:szCs w:val="20"/>
                <w:rtl/>
              </w:rPr>
              <w:t xml:space="preserve"> </w:t>
            </w:r>
            <w:r w:rsidRPr="004825FD">
              <w:rPr>
                <w:rFonts w:cs="Guttman Keren" w:hint="cs"/>
                <w:color w:val="FF0000"/>
                <w:sz w:val="20"/>
                <w:szCs w:val="20"/>
                <w:rtl/>
              </w:rPr>
              <w:t>יחיאל</w:t>
            </w:r>
            <w:r w:rsidRPr="004825FD">
              <w:rPr>
                <w:rFonts w:cs="Guttman Keren"/>
                <w:color w:val="FF0000"/>
                <w:sz w:val="20"/>
                <w:szCs w:val="20"/>
                <w:rtl/>
              </w:rPr>
              <w:t xml:space="preserve">: </w:t>
            </w:r>
          </w:p>
          <w:p w:rsidR="00837DF3" w:rsidRDefault="005078A0" w:rsidP="00D72D55">
            <w:pPr>
              <w:rPr>
                <w:rFonts w:cs="Guttman Keren"/>
                <w:sz w:val="20"/>
                <w:szCs w:val="20"/>
                <w:rtl/>
              </w:rPr>
            </w:pPr>
            <w:r w:rsidRPr="005078A0">
              <w:rPr>
                <w:rFonts w:cs="Guttman Keren" w:hint="cs"/>
                <w:color w:val="00B0F0"/>
                <w:sz w:val="20"/>
                <w:szCs w:val="20"/>
                <w:rtl/>
              </w:rPr>
              <w:t>ו</w:t>
            </w:r>
            <w:r w:rsidR="00D72D55" w:rsidRPr="005078A0">
              <w:rPr>
                <w:rFonts w:cs="Guttman Keren" w:hint="cs"/>
                <w:color w:val="00B0F0"/>
                <w:sz w:val="20"/>
                <w:szCs w:val="20"/>
                <w:rtl/>
              </w:rPr>
              <w:t>בלבד</w:t>
            </w:r>
            <w:r w:rsidR="00D72D55" w:rsidRPr="005078A0">
              <w:rPr>
                <w:rFonts w:cs="Guttman Keren"/>
                <w:color w:val="00B0F0"/>
                <w:sz w:val="20"/>
                <w:szCs w:val="20"/>
                <w:rtl/>
              </w:rPr>
              <w:t xml:space="preserve"> </w:t>
            </w:r>
            <w:r w:rsidR="00D72D55" w:rsidRPr="005078A0">
              <w:rPr>
                <w:rFonts w:cs="Guttman Keren" w:hint="cs"/>
                <w:color w:val="00B0F0"/>
                <w:sz w:val="20"/>
                <w:szCs w:val="20"/>
                <w:rtl/>
              </w:rPr>
              <w:t>שלא</w:t>
            </w:r>
            <w:r w:rsidR="00D72D55" w:rsidRPr="005078A0">
              <w:rPr>
                <w:rFonts w:cs="Guttman Keren"/>
                <w:color w:val="00B0F0"/>
                <w:sz w:val="20"/>
                <w:szCs w:val="20"/>
                <w:rtl/>
              </w:rPr>
              <w:t xml:space="preserve"> </w:t>
            </w:r>
            <w:r w:rsidR="00D72D55" w:rsidRPr="005078A0">
              <w:rPr>
                <w:rFonts w:cs="Guttman Keren" w:hint="cs"/>
                <w:color w:val="00B0F0"/>
                <w:sz w:val="20"/>
                <w:szCs w:val="20"/>
                <w:rtl/>
              </w:rPr>
              <w:t>יעשנו</w:t>
            </w:r>
            <w:r w:rsidR="00D72D55" w:rsidRPr="005078A0">
              <w:rPr>
                <w:rFonts w:cs="Guttman Keren"/>
                <w:color w:val="00B0F0"/>
                <w:sz w:val="20"/>
                <w:szCs w:val="20"/>
                <w:rtl/>
              </w:rPr>
              <w:t xml:space="preserve"> </w:t>
            </w:r>
            <w:r w:rsidR="00D72D55" w:rsidRPr="005078A0">
              <w:rPr>
                <w:rFonts w:cs="Guttman Keren" w:hint="cs"/>
                <w:color w:val="00B0F0"/>
                <w:sz w:val="20"/>
                <w:szCs w:val="20"/>
                <w:rtl/>
              </w:rPr>
              <w:t>בשורה</w:t>
            </w:r>
            <w:r w:rsidR="00D72D55" w:rsidRPr="00D72D55">
              <w:rPr>
                <w:rFonts w:cs="Guttman Keren"/>
                <w:sz w:val="20"/>
                <w:szCs w:val="20"/>
                <w:rtl/>
              </w:rPr>
              <w:t xml:space="preserve">. </w:t>
            </w:r>
          </w:p>
          <w:p w:rsidR="00837DF3" w:rsidRDefault="00837DF3" w:rsidP="00D72D55">
            <w:pPr>
              <w:rPr>
                <w:rFonts w:cs="Guttman Keren"/>
                <w:sz w:val="20"/>
                <w:szCs w:val="20"/>
                <w:rtl/>
              </w:rPr>
            </w:pPr>
          </w:p>
          <w:p w:rsidR="00842C68" w:rsidRDefault="00842C68" w:rsidP="00D72D55">
            <w:pPr>
              <w:rPr>
                <w:rFonts w:cs="Guttman Keren"/>
                <w:sz w:val="20"/>
                <w:szCs w:val="20"/>
                <w:rtl/>
              </w:rPr>
            </w:pPr>
          </w:p>
          <w:p w:rsidR="00842C68" w:rsidRDefault="00842C68" w:rsidP="00D72D55">
            <w:pPr>
              <w:rPr>
                <w:rFonts w:cs="Guttman Keren"/>
                <w:sz w:val="20"/>
                <w:szCs w:val="20"/>
                <w:rtl/>
              </w:rPr>
            </w:pPr>
          </w:p>
          <w:p w:rsidR="00837DF3" w:rsidRDefault="00842C68" w:rsidP="00D72D55">
            <w:pPr>
              <w:rPr>
                <w:rFonts w:cs="Guttman Keren"/>
                <w:sz w:val="20"/>
                <w:szCs w:val="20"/>
                <w:rtl/>
              </w:rPr>
            </w:pPr>
            <w:r>
              <w:rPr>
                <w:rFonts w:cs="Guttman Keren"/>
                <w:sz w:val="20"/>
                <w:szCs w:val="20"/>
                <w:rtl/>
              </w:rPr>
              <w:tab/>
            </w:r>
            <w:r w:rsidR="00D72D55" w:rsidRPr="00D72D55">
              <w:rPr>
                <w:rFonts w:cs="Guttman Keren" w:hint="cs"/>
                <w:sz w:val="20"/>
                <w:szCs w:val="20"/>
                <w:rtl/>
              </w:rPr>
              <w:t>תנא</w:t>
            </w:r>
            <w:r w:rsidR="00D72D55" w:rsidRPr="00D72D55">
              <w:rPr>
                <w:rFonts w:cs="Guttman Keren"/>
                <w:sz w:val="20"/>
                <w:szCs w:val="20"/>
                <w:rtl/>
              </w:rPr>
              <w:t xml:space="preserve">: </w:t>
            </w:r>
          </w:p>
          <w:p w:rsidR="00837DF3" w:rsidRDefault="00842C68" w:rsidP="00D72D55">
            <w:pPr>
              <w:rPr>
                <w:rFonts w:cs="Guttman Keren"/>
                <w:sz w:val="20"/>
                <w:szCs w:val="20"/>
                <w:rtl/>
              </w:rPr>
            </w:pPr>
            <w:r>
              <w:rPr>
                <w:rFonts w:cs="Guttman Keren"/>
                <w:color w:val="00B0F0"/>
                <w:sz w:val="20"/>
                <w:szCs w:val="20"/>
                <w:rtl/>
              </w:rPr>
              <w:tab/>
            </w:r>
            <w:r w:rsidR="00D72D55" w:rsidRPr="005078A0">
              <w:rPr>
                <w:rFonts w:cs="Guttman Keren" w:hint="cs"/>
                <w:color w:val="00B0F0"/>
                <w:sz w:val="20"/>
                <w:szCs w:val="20"/>
                <w:rtl/>
              </w:rPr>
              <w:t>אין</w:t>
            </w:r>
            <w:r w:rsidR="00D72D55" w:rsidRPr="005078A0">
              <w:rPr>
                <w:rFonts w:cs="Guttman Keren"/>
                <w:color w:val="00B0F0"/>
                <w:sz w:val="20"/>
                <w:szCs w:val="20"/>
                <w:rtl/>
              </w:rPr>
              <w:t xml:space="preserve"> </w:t>
            </w:r>
            <w:r w:rsidR="00D72D55" w:rsidRPr="005078A0">
              <w:rPr>
                <w:rFonts w:cs="Guttman Keren" w:hint="cs"/>
                <w:color w:val="00B0F0"/>
                <w:sz w:val="20"/>
                <w:szCs w:val="20"/>
                <w:rtl/>
              </w:rPr>
              <w:t>שורה</w:t>
            </w:r>
            <w:r w:rsidR="00D72D55" w:rsidRPr="005078A0">
              <w:rPr>
                <w:rFonts w:cs="Guttman Keren"/>
                <w:color w:val="00B0F0"/>
                <w:sz w:val="20"/>
                <w:szCs w:val="20"/>
                <w:rtl/>
              </w:rPr>
              <w:t xml:space="preserve"> </w:t>
            </w:r>
            <w:r w:rsidR="00D72D55" w:rsidRPr="005078A0">
              <w:rPr>
                <w:rFonts w:cs="Guttman Keren" w:hint="cs"/>
                <w:color w:val="00B0F0"/>
                <w:sz w:val="20"/>
                <w:szCs w:val="20"/>
                <w:rtl/>
              </w:rPr>
              <w:t>פחותה</w:t>
            </w:r>
            <w:r w:rsidR="00D72D55" w:rsidRPr="005078A0">
              <w:rPr>
                <w:rFonts w:cs="Guttman Keren"/>
                <w:color w:val="00B0F0"/>
                <w:sz w:val="20"/>
                <w:szCs w:val="20"/>
                <w:rtl/>
              </w:rPr>
              <w:t xml:space="preserve"> </w:t>
            </w:r>
            <w:r w:rsidR="00D72D55" w:rsidRPr="005078A0">
              <w:rPr>
                <w:rFonts w:cs="Guttman Keren" w:hint="cs"/>
                <w:color w:val="00B0F0"/>
                <w:sz w:val="20"/>
                <w:szCs w:val="20"/>
                <w:rtl/>
              </w:rPr>
              <w:t>משלשה</w:t>
            </w:r>
            <w:r w:rsidR="00D72D55" w:rsidRPr="005078A0">
              <w:rPr>
                <w:rFonts w:cs="Guttman Keren"/>
                <w:color w:val="00B0F0"/>
                <w:sz w:val="20"/>
                <w:szCs w:val="20"/>
                <w:rtl/>
              </w:rPr>
              <w:t xml:space="preserve"> </w:t>
            </w:r>
            <w:r w:rsidR="00D72D55" w:rsidRPr="005078A0">
              <w:rPr>
                <w:rFonts w:cs="Guttman Keren" w:hint="cs"/>
                <w:color w:val="00B0F0"/>
                <w:sz w:val="20"/>
                <w:szCs w:val="20"/>
                <w:rtl/>
              </w:rPr>
              <w:t>בני</w:t>
            </w:r>
            <w:r w:rsidR="00D72D55" w:rsidRPr="005078A0">
              <w:rPr>
                <w:rFonts w:cs="Guttman Keren"/>
                <w:color w:val="00B0F0"/>
                <w:sz w:val="20"/>
                <w:szCs w:val="20"/>
                <w:rtl/>
              </w:rPr>
              <w:t xml:space="preserve"> </w:t>
            </w:r>
            <w:r w:rsidR="00D72D55" w:rsidRPr="005078A0">
              <w:rPr>
                <w:rFonts w:cs="Guttman Keren" w:hint="cs"/>
                <w:color w:val="00B0F0"/>
                <w:sz w:val="20"/>
                <w:szCs w:val="20"/>
                <w:rtl/>
              </w:rPr>
              <w:t>אדם</w:t>
            </w:r>
            <w:r w:rsidR="00D72D55" w:rsidRPr="00D72D55">
              <w:rPr>
                <w:rFonts w:cs="Guttman Keren"/>
                <w:sz w:val="20"/>
                <w:szCs w:val="20"/>
                <w:rtl/>
              </w:rPr>
              <w:t xml:space="preserve">. </w:t>
            </w:r>
          </w:p>
          <w:p w:rsidR="00837DF3" w:rsidRDefault="00837DF3" w:rsidP="00D72D55">
            <w:pPr>
              <w:rPr>
                <w:rFonts w:cs="Guttman Keren"/>
                <w:sz w:val="20"/>
                <w:szCs w:val="20"/>
                <w:rtl/>
              </w:rPr>
            </w:pPr>
          </w:p>
          <w:p w:rsidR="00842C68" w:rsidRDefault="00842C68" w:rsidP="00D72D55">
            <w:pPr>
              <w:rPr>
                <w:rFonts w:cs="Guttman Keren"/>
                <w:color w:val="FF0000"/>
                <w:sz w:val="20"/>
                <w:szCs w:val="20"/>
                <w:rtl/>
              </w:rPr>
            </w:pPr>
          </w:p>
          <w:p w:rsidR="00842C68" w:rsidRDefault="00842C68" w:rsidP="00D72D55">
            <w:pPr>
              <w:rPr>
                <w:rFonts w:cs="Guttman Keren"/>
                <w:color w:val="FF0000"/>
                <w:sz w:val="20"/>
                <w:szCs w:val="20"/>
                <w:rtl/>
              </w:rPr>
            </w:pPr>
          </w:p>
          <w:p w:rsidR="00837DF3" w:rsidRPr="005078A0" w:rsidRDefault="00D72D55" w:rsidP="00D72D55">
            <w:pPr>
              <w:rPr>
                <w:rFonts w:cs="Guttman Keren"/>
                <w:color w:val="FF0000"/>
                <w:sz w:val="20"/>
                <w:szCs w:val="20"/>
                <w:rtl/>
              </w:rPr>
            </w:pPr>
            <w:r w:rsidRPr="005078A0">
              <w:rPr>
                <w:rFonts w:cs="Guttman Keren" w:hint="cs"/>
                <w:color w:val="FF0000"/>
                <w:sz w:val="20"/>
                <w:szCs w:val="20"/>
                <w:rtl/>
              </w:rPr>
              <w:t>בעי</w:t>
            </w:r>
            <w:r w:rsidRPr="005078A0">
              <w:rPr>
                <w:rFonts w:cs="Guttman Keren"/>
                <w:color w:val="FF0000"/>
                <w:sz w:val="20"/>
                <w:szCs w:val="20"/>
                <w:rtl/>
              </w:rPr>
              <w:t xml:space="preserve"> </w:t>
            </w:r>
            <w:r w:rsidRPr="005078A0">
              <w:rPr>
                <w:rFonts w:cs="Guttman Keren" w:hint="cs"/>
                <w:color w:val="FF0000"/>
                <w:sz w:val="20"/>
                <w:szCs w:val="20"/>
                <w:rtl/>
              </w:rPr>
              <w:t>רב</w:t>
            </w:r>
            <w:r w:rsidRPr="005078A0">
              <w:rPr>
                <w:rFonts w:cs="Guttman Keren"/>
                <w:color w:val="FF0000"/>
                <w:sz w:val="20"/>
                <w:szCs w:val="20"/>
                <w:rtl/>
              </w:rPr>
              <w:t xml:space="preserve"> </w:t>
            </w:r>
            <w:r w:rsidRPr="005078A0">
              <w:rPr>
                <w:rFonts w:cs="Guttman Keren" w:hint="cs"/>
                <w:color w:val="FF0000"/>
                <w:sz w:val="20"/>
                <w:szCs w:val="20"/>
                <w:rtl/>
              </w:rPr>
              <w:t>אשי</w:t>
            </w:r>
            <w:r w:rsidRPr="005078A0">
              <w:rPr>
                <w:rFonts w:cs="Guttman Keren"/>
                <w:color w:val="FF0000"/>
                <w:sz w:val="20"/>
                <w:szCs w:val="20"/>
                <w:rtl/>
              </w:rPr>
              <w:t xml:space="preserve">: </w:t>
            </w:r>
          </w:p>
          <w:p w:rsidR="00837DF3" w:rsidRDefault="00D72D55" w:rsidP="00D72D55">
            <w:pPr>
              <w:rPr>
                <w:rFonts w:cs="Guttman Keren"/>
                <w:sz w:val="20"/>
                <w:szCs w:val="20"/>
                <w:rtl/>
              </w:rPr>
            </w:pPr>
            <w:r w:rsidRPr="005078A0">
              <w:rPr>
                <w:rFonts w:cs="Guttman Keren" w:hint="cs"/>
                <w:color w:val="FF0000"/>
                <w:sz w:val="20"/>
                <w:szCs w:val="20"/>
                <w:rtl/>
              </w:rPr>
              <w:t>תלתא</w:t>
            </w:r>
            <w:r w:rsidRPr="005078A0">
              <w:rPr>
                <w:rFonts w:cs="Guttman Keren"/>
                <w:color w:val="FF0000"/>
                <w:sz w:val="20"/>
                <w:szCs w:val="20"/>
                <w:rtl/>
              </w:rPr>
              <w:t xml:space="preserve"> </w:t>
            </w:r>
            <w:r w:rsidRPr="005078A0">
              <w:rPr>
                <w:rFonts w:cs="Guttman Keren" w:hint="cs"/>
                <w:color w:val="FF0000"/>
                <w:sz w:val="20"/>
                <w:szCs w:val="20"/>
                <w:rtl/>
              </w:rPr>
              <w:t>גברי</w:t>
            </w:r>
            <w:r w:rsidRPr="005078A0">
              <w:rPr>
                <w:rFonts w:cs="Guttman Keren"/>
                <w:color w:val="FF0000"/>
                <w:sz w:val="20"/>
                <w:szCs w:val="20"/>
                <w:rtl/>
              </w:rPr>
              <w:t xml:space="preserve"> </w:t>
            </w:r>
            <w:r w:rsidRPr="005078A0">
              <w:rPr>
                <w:rFonts w:cs="Guttman Keren" w:hint="cs"/>
                <w:color w:val="FF0000"/>
                <w:sz w:val="20"/>
                <w:szCs w:val="20"/>
                <w:rtl/>
              </w:rPr>
              <w:t>ותלתא</w:t>
            </w:r>
            <w:r w:rsidRPr="005078A0">
              <w:rPr>
                <w:rFonts w:cs="Guttman Keren"/>
                <w:color w:val="FF0000"/>
                <w:sz w:val="20"/>
                <w:szCs w:val="20"/>
                <w:rtl/>
              </w:rPr>
              <w:t xml:space="preserve"> </w:t>
            </w:r>
            <w:r w:rsidRPr="005078A0">
              <w:rPr>
                <w:rFonts w:cs="Guttman Keren" w:hint="cs"/>
                <w:color w:val="FF0000"/>
                <w:sz w:val="20"/>
                <w:szCs w:val="20"/>
                <w:rtl/>
              </w:rPr>
              <w:t>מיני</w:t>
            </w:r>
            <w:r w:rsidRPr="005078A0">
              <w:rPr>
                <w:rFonts w:cs="Guttman Keren"/>
                <w:color w:val="FF0000"/>
                <w:sz w:val="20"/>
                <w:szCs w:val="20"/>
                <w:rtl/>
              </w:rPr>
              <w:t xml:space="preserve"> </w:t>
            </w:r>
            <w:r w:rsidRPr="005078A0">
              <w:rPr>
                <w:rFonts w:cs="Guttman Keren" w:hint="cs"/>
                <w:color w:val="FF0000"/>
                <w:sz w:val="20"/>
                <w:szCs w:val="20"/>
                <w:rtl/>
              </w:rPr>
              <w:t>מאי</w:t>
            </w:r>
            <w:r w:rsidR="00837DF3" w:rsidRPr="005078A0">
              <w:rPr>
                <w:rFonts w:cs="Guttman Keren"/>
                <w:color w:val="FF0000"/>
                <w:sz w:val="20"/>
                <w:szCs w:val="20"/>
                <w:rtl/>
              </w:rPr>
              <w:t xml:space="preserve">? </w:t>
            </w:r>
          </w:p>
          <w:p w:rsidR="00837DF3" w:rsidRDefault="00837DF3" w:rsidP="00D72D55">
            <w:pPr>
              <w:rPr>
                <w:rFonts w:cs="Guttman Keren"/>
                <w:sz w:val="20"/>
                <w:szCs w:val="20"/>
                <w:rtl/>
              </w:rPr>
            </w:pPr>
          </w:p>
          <w:p w:rsidR="00842C68" w:rsidRDefault="00842C68" w:rsidP="00D72D55">
            <w:pPr>
              <w:rPr>
                <w:rFonts w:cs="Guttman Keren"/>
                <w:sz w:val="20"/>
                <w:szCs w:val="20"/>
                <w:rtl/>
              </w:rPr>
            </w:pPr>
          </w:p>
          <w:p w:rsidR="00837DF3" w:rsidRDefault="00D72D55" w:rsidP="00D72D55">
            <w:pPr>
              <w:rPr>
                <w:rFonts w:cs="Guttman Keren"/>
                <w:sz w:val="20"/>
                <w:szCs w:val="20"/>
                <w:rtl/>
              </w:rPr>
            </w:pPr>
            <w:r w:rsidRPr="00D72D55">
              <w:rPr>
                <w:rFonts w:cs="Guttman Keren" w:hint="cs"/>
                <w:sz w:val="20"/>
                <w:szCs w:val="20"/>
                <w:rtl/>
              </w:rPr>
              <w:t>תיקו</w:t>
            </w:r>
            <w:r w:rsidRPr="00D72D55">
              <w:rPr>
                <w:rFonts w:cs="Guttman Keren"/>
                <w:sz w:val="20"/>
                <w:szCs w:val="20"/>
                <w:rtl/>
              </w:rPr>
              <w:t xml:space="preserve">. </w:t>
            </w:r>
          </w:p>
          <w:p w:rsidR="00837DF3" w:rsidRDefault="00837DF3" w:rsidP="00D72D55">
            <w:pPr>
              <w:rPr>
                <w:rFonts w:cs="Guttman Keren"/>
                <w:sz w:val="20"/>
                <w:szCs w:val="20"/>
                <w:rtl/>
              </w:rPr>
            </w:pPr>
          </w:p>
          <w:p w:rsidR="00837DF3" w:rsidRDefault="00D72D55" w:rsidP="00D72D55">
            <w:pPr>
              <w:rPr>
                <w:rFonts w:cs="Guttman Keren"/>
                <w:sz w:val="20"/>
                <w:szCs w:val="20"/>
                <w:rtl/>
              </w:rPr>
            </w:pPr>
            <w:r w:rsidRPr="005078A0">
              <w:rPr>
                <w:rFonts w:cs="Guttman Keren" w:hint="cs"/>
                <w:color w:val="00B0F0"/>
                <w:sz w:val="20"/>
                <w:szCs w:val="20"/>
                <w:rtl/>
              </w:rPr>
              <w:t>רבי</w:t>
            </w:r>
            <w:r w:rsidRPr="005078A0">
              <w:rPr>
                <w:rFonts w:cs="Guttman Keren"/>
                <w:color w:val="00B0F0"/>
                <w:sz w:val="20"/>
                <w:szCs w:val="20"/>
                <w:rtl/>
              </w:rPr>
              <w:t xml:space="preserve"> </w:t>
            </w:r>
            <w:r w:rsidRPr="005078A0">
              <w:rPr>
                <w:rFonts w:cs="Guttman Keren" w:hint="cs"/>
                <w:color w:val="00B0F0"/>
                <w:sz w:val="20"/>
                <w:szCs w:val="20"/>
                <w:rtl/>
              </w:rPr>
              <w:t>שמעון</w:t>
            </w:r>
            <w:r w:rsidRPr="005078A0">
              <w:rPr>
                <w:rFonts w:cs="Guttman Keren"/>
                <w:color w:val="00B0F0"/>
                <w:sz w:val="20"/>
                <w:szCs w:val="20"/>
                <w:rtl/>
              </w:rPr>
              <w:t xml:space="preserve"> </w:t>
            </w:r>
            <w:r w:rsidRPr="005078A0">
              <w:rPr>
                <w:rFonts w:cs="Guttman Keren" w:hint="cs"/>
                <w:color w:val="00B0F0"/>
                <w:sz w:val="20"/>
                <w:szCs w:val="20"/>
                <w:rtl/>
              </w:rPr>
              <w:t>מתיר</w:t>
            </w:r>
            <w:r w:rsidRPr="005078A0">
              <w:rPr>
                <w:rFonts w:cs="Guttman Keren"/>
                <w:color w:val="00B0F0"/>
                <w:sz w:val="20"/>
                <w:szCs w:val="20"/>
                <w:rtl/>
              </w:rPr>
              <w:t xml:space="preserve"> </w:t>
            </w:r>
            <w:r w:rsidRPr="005078A0">
              <w:rPr>
                <w:rFonts w:cs="Guttman Keren" w:hint="cs"/>
                <w:color w:val="00B0F0"/>
                <w:sz w:val="20"/>
                <w:szCs w:val="20"/>
                <w:rtl/>
              </w:rPr>
              <w:t>בתבואה</w:t>
            </w:r>
            <w:r w:rsidRPr="00D72D55">
              <w:rPr>
                <w:rFonts w:cs="Guttman Keren"/>
                <w:sz w:val="20"/>
                <w:szCs w:val="20"/>
                <w:rtl/>
              </w:rPr>
              <w:t xml:space="preserve">. </w:t>
            </w:r>
          </w:p>
          <w:p w:rsidR="00837DF3" w:rsidRDefault="00837DF3" w:rsidP="00D72D55">
            <w:pPr>
              <w:rPr>
                <w:rFonts w:cs="Guttman Keren"/>
                <w:sz w:val="20"/>
                <w:szCs w:val="20"/>
                <w:rtl/>
              </w:rPr>
            </w:pPr>
          </w:p>
          <w:p w:rsidR="00842C68" w:rsidRDefault="00842C68" w:rsidP="00D72D55">
            <w:pPr>
              <w:rPr>
                <w:rFonts w:cs="Guttman Keren"/>
                <w:sz w:val="20"/>
                <w:szCs w:val="20"/>
                <w:rtl/>
              </w:rPr>
            </w:pPr>
          </w:p>
          <w:p w:rsidR="00837DF3" w:rsidRDefault="00842C68" w:rsidP="00D72D55">
            <w:pPr>
              <w:rPr>
                <w:rFonts w:cs="Guttman Keren"/>
                <w:sz w:val="20"/>
                <w:szCs w:val="20"/>
                <w:rtl/>
              </w:rPr>
            </w:pPr>
            <w:r>
              <w:rPr>
                <w:rFonts w:cs="Guttman Keren"/>
                <w:sz w:val="20"/>
                <w:szCs w:val="20"/>
                <w:rtl/>
              </w:rPr>
              <w:tab/>
            </w:r>
            <w:r w:rsidR="00D72D55" w:rsidRPr="00D72D55">
              <w:rPr>
                <w:rFonts w:cs="Guttman Keren" w:hint="cs"/>
                <w:sz w:val="20"/>
                <w:szCs w:val="20"/>
                <w:rtl/>
              </w:rPr>
              <w:t>תניא</w:t>
            </w:r>
            <w:r w:rsidR="00D72D55" w:rsidRPr="00D72D55">
              <w:rPr>
                <w:rFonts w:cs="Guttman Keren"/>
                <w:sz w:val="20"/>
                <w:szCs w:val="20"/>
                <w:rtl/>
              </w:rPr>
              <w:t xml:space="preserve">: </w:t>
            </w:r>
          </w:p>
          <w:p w:rsidR="00837DF3" w:rsidRPr="005078A0" w:rsidRDefault="00842C68" w:rsidP="00D72D55">
            <w:pPr>
              <w:rPr>
                <w:rFonts w:cs="Guttman Keren"/>
                <w:color w:val="00B0F0"/>
                <w:sz w:val="20"/>
                <w:szCs w:val="20"/>
                <w:rtl/>
              </w:rPr>
            </w:pPr>
            <w:r>
              <w:rPr>
                <w:rFonts w:cs="Guttman Keren"/>
                <w:color w:val="00B0F0"/>
                <w:sz w:val="20"/>
                <w:szCs w:val="20"/>
                <w:rtl/>
              </w:rPr>
              <w:tab/>
            </w:r>
            <w:r w:rsidR="00D72D55" w:rsidRPr="005078A0">
              <w:rPr>
                <w:rFonts w:cs="Guttman Keren" w:hint="cs"/>
                <w:color w:val="00B0F0"/>
                <w:sz w:val="20"/>
                <w:szCs w:val="20"/>
                <w:rtl/>
              </w:rPr>
              <w:t>רבי</w:t>
            </w:r>
            <w:r w:rsidR="00D72D55" w:rsidRPr="005078A0">
              <w:rPr>
                <w:rFonts w:cs="Guttman Keren"/>
                <w:color w:val="00B0F0"/>
                <w:sz w:val="20"/>
                <w:szCs w:val="20"/>
                <w:rtl/>
              </w:rPr>
              <w:t xml:space="preserve"> </w:t>
            </w:r>
            <w:r w:rsidR="00D72D55" w:rsidRPr="005078A0">
              <w:rPr>
                <w:rFonts w:cs="Guttman Keren" w:hint="cs"/>
                <w:color w:val="00B0F0"/>
                <w:sz w:val="20"/>
                <w:szCs w:val="20"/>
                <w:rtl/>
              </w:rPr>
              <w:t>שמעון</w:t>
            </w:r>
            <w:r w:rsidR="00D72D55" w:rsidRPr="005078A0">
              <w:rPr>
                <w:rFonts w:cs="Guttman Keren"/>
                <w:color w:val="00B0F0"/>
                <w:sz w:val="20"/>
                <w:szCs w:val="20"/>
                <w:rtl/>
              </w:rPr>
              <w:t xml:space="preserve"> </w:t>
            </w:r>
            <w:r w:rsidR="00D72D55" w:rsidRPr="005078A0">
              <w:rPr>
                <w:rFonts w:cs="Guttman Keren" w:hint="cs"/>
                <w:color w:val="00B0F0"/>
                <w:sz w:val="20"/>
                <w:szCs w:val="20"/>
                <w:rtl/>
              </w:rPr>
              <w:t>מתיר</w:t>
            </w:r>
            <w:r w:rsidR="00D72D55" w:rsidRPr="005078A0">
              <w:rPr>
                <w:rFonts w:cs="Guttman Keren"/>
                <w:color w:val="00B0F0"/>
                <w:sz w:val="20"/>
                <w:szCs w:val="20"/>
                <w:rtl/>
              </w:rPr>
              <w:t xml:space="preserve"> </w:t>
            </w:r>
            <w:r w:rsidR="00D72D55" w:rsidRPr="005078A0">
              <w:rPr>
                <w:rFonts w:cs="Guttman Keren" w:hint="cs"/>
                <w:color w:val="00B0F0"/>
                <w:sz w:val="20"/>
                <w:szCs w:val="20"/>
                <w:rtl/>
              </w:rPr>
              <w:t>בתבואה</w:t>
            </w:r>
            <w:r w:rsidR="00D72D55" w:rsidRPr="005078A0">
              <w:rPr>
                <w:rFonts w:cs="Guttman Keren"/>
                <w:color w:val="00B0F0"/>
                <w:sz w:val="20"/>
                <w:szCs w:val="20"/>
                <w:rtl/>
              </w:rPr>
              <w:t xml:space="preserve">, </w:t>
            </w:r>
          </w:p>
          <w:p w:rsidR="00837DF3" w:rsidRPr="005078A0" w:rsidRDefault="00842C68" w:rsidP="00D72D55">
            <w:pPr>
              <w:rPr>
                <w:rFonts w:cs="Guttman Keren"/>
                <w:color w:val="00B0F0"/>
                <w:sz w:val="20"/>
                <w:szCs w:val="20"/>
                <w:rtl/>
              </w:rPr>
            </w:pPr>
            <w:r>
              <w:rPr>
                <w:rFonts w:cs="Guttman Keren"/>
                <w:color w:val="00B0F0"/>
                <w:sz w:val="20"/>
                <w:szCs w:val="20"/>
                <w:rtl/>
              </w:rPr>
              <w:tab/>
            </w:r>
            <w:r w:rsidR="00D72D55" w:rsidRPr="005078A0">
              <w:rPr>
                <w:rFonts w:cs="Guttman Keren" w:hint="cs"/>
                <w:color w:val="00B0F0"/>
                <w:sz w:val="20"/>
                <w:szCs w:val="20"/>
                <w:rtl/>
              </w:rPr>
              <w:t>כגון</w:t>
            </w:r>
            <w:r w:rsidR="00D72D55" w:rsidRPr="005078A0">
              <w:rPr>
                <w:rFonts w:cs="Guttman Keren"/>
                <w:color w:val="00B0F0"/>
                <w:sz w:val="20"/>
                <w:szCs w:val="20"/>
                <w:rtl/>
              </w:rPr>
              <w:t xml:space="preserve"> </w:t>
            </w:r>
            <w:r w:rsidR="00D72D55" w:rsidRPr="005078A0">
              <w:rPr>
                <w:rFonts w:cs="Guttman Keren" w:hint="cs"/>
                <w:color w:val="00B0F0"/>
                <w:sz w:val="20"/>
                <w:szCs w:val="20"/>
                <w:rtl/>
              </w:rPr>
              <w:t>חטין</w:t>
            </w:r>
            <w:r w:rsidR="00D72D55" w:rsidRPr="005078A0">
              <w:rPr>
                <w:rFonts w:cs="Guttman Keren"/>
                <w:color w:val="00B0F0"/>
                <w:sz w:val="20"/>
                <w:szCs w:val="20"/>
                <w:rtl/>
              </w:rPr>
              <w:t xml:space="preserve"> - </w:t>
            </w:r>
            <w:r w:rsidR="00D72D55" w:rsidRPr="005078A0">
              <w:rPr>
                <w:rFonts w:cs="Guttman Keren" w:hint="cs"/>
                <w:color w:val="00B0F0"/>
                <w:sz w:val="20"/>
                <w:szCs w:val="20"/>
                <w:rtl/>
              </w:rPr>
              <w:t>לעשות</w:t>
            </w:r>
            <w:r w:rsidR="00D72D55" w:rsidRPr="005078A0">
              <w:rPr>
                <w:rFonts w:cs="Guttman Keren"/>
                <w:color w:val="00B0F0"/>
                <w:sz w:val="20"/>
                <w:szCs w:val="20"/>
                <w:rtl/>
              </w:rPr>
              <w:t xml:space="preserve"> </w:t>
            </w:r>
            <w:r w:rsidR="00D72D55" w:rsidRPr="005078A0">
              <w:rPr>
                <w:rFonts w:cs="Guttman Keren" w:hint="cs"/>
                <w:color w:val="00B0F0"/>
                <w:sz w:val="20"/>
                <w:szCs w:val="20"/>
                <w:rtl/>
              </w:rPr>
              <w:t>מהן</w:t>
            </w:r>
            <w:r w:rsidR="00D72D55" w:rsidRPr="005078A0">
              <w:rPr>
                <w:rFonts w:cs="Guttman Keren"/>
                <w:color w:val="00B0F0"/>
                <w:sz w:val="20"/>
                <w:szCs w:val="20"/>
                <w:rtl/>
              </w:rPr>
              <w:t xml:space="preserve"> </w:t>
            </w:r>
            <w:r w:rsidR="00D72D55" w:rsidRPr="005078A0">
              <w:rPr>
                <w:rFonts w:cs="Guttman Keren" w:hint="cs"/>
                <w:color w:val="00B0F0"/>
                <w:sz w:val="20"/>
                <w:szCs w:val="20"/>
                <w:rtl/>
              </w:rPr>
              <w:t>לודיות</w:t>
            </w:r>
            <w:r w:rsidR="00D72D55" w:rsidRPr="005078A0">
              <w:rPr>
                <w:rFonts w:cs="Guttman Keren"/>
                <w:color w:val="00B0F0"/>
                <w:sz w:val="20"/>
                <w:szCs w:val="20"/>
                <w:rtl/>
              </w:rPr>
              <w:t xml:space="preserve">, </w:t>
            </w:r>
          </w:p>
          <w:p w:rsidR="00837DF3" w:rsidRPr="005078A0" w:rsidRDefault="00842C68" w:rsidP="00D72D55">
            <w:pPr>
              <w:rPr>
                <w:rFonts w:cs="Guttman Keren"/>
                <w:color w:val="00B0F0"/>
                <w:sz w:val="20"/>
                <w:szCs w:val="20"/>
                <w:rtl/>
              </w:rPr>
            </w:pPr>
            <w:r>
              <w:rPr>
                <w:rFonts w:cs="Guttman Keren"/>
                <w:color w:val="00B0F0"/>
                <w:sz w:val="20"/>
                <w:szCs w:val="20"/>
                <w:rtl/>
              </w:rPr>
              <w:tab/>
            </w:r>
            <w:r w:rsidR="00D72D55" w:rsidRPr="005078A0">
              <w:rPr>
                <w:rFonts w:cs="Guttman Keren" w:hint="cs"/>
                <w:color w:val="00B0F0"/>
                <w:sz w:val="20"/>
                <w:szCs w:val="20"/>
                <w:rtl/>
              </w:rPr>
              <w:t>שעורים</w:t>
            </w:r>
            <w:r w:rsidR="00D72D55" w:rsidRPr="005078A0">
              <w:rPr>
                <w:rFonts w:cs="Guttman Keren"/>
                <w:color w:val="00B0F0"/>
                <w:sz w:val="20"/>
                <w:szCs w:val="20"/>
                <w:rtl/>
              </w:rPr>
              <w:t xml:space="preserve"> - </w:t>
            </w:r>
            <w:r w:rsidR="00D72D55" w:rsidRPr="005078A0">
              <w:rPr>
                <w:rFonts w:cs="Guttman Keren" w:hint="cs"/>
                <w:color w:val="00B0F0"/>
                <w:sz w:val="20"/>
                <w:szCs w:val="20"/>
                <w:rtl/>
              </w:rPr>
              <w:t>ליתן</w:t>
            </w:r>
            <w:r w:rsidR="00D72D55" w:rsidRPr="005078A0">
              <w:rPr>
                <w:rFonts w:cs="Guttman Keren"/>
                <w:color w:val="00B0F0"/>
                <w:sz w:val="20"/>
                <w:szCs w:val="20"/>
                <w:rtl/>
              </w:rPr>
              <w:t xml:space="preserve"> </w:t>
            </w:r>
            <w:r w:rsidR="00D72D55" w:rsidRPr="005078A0">
              <w:rPr>
                <w:rFonts w:cs="Guttman Keren" w:hint="cs"/>
                <w:color w:val="00B0F0"/>
                <w:sz w:val="20"/>
                <w:szCs w:val="20"/>
                <w:rtl/>
              </w:rPr>
              <w:t>לפני</w:t>
            </w:r>
            <w:r w:rsidR="00D72D55" w:rsidRPr="005078A0">
              <w:rPr>
                <w:rFonts w:cs="Guttman Keren"/>
                <w:color w:val="00B0F0"/>
                <w:sz w:val="20"/>
                <w:szCs w:val="20"/>
                <w:rtl/>
              </w:rPr>
              <w:t xml:space="preserve"> </w:t>
            </w:r>
            <w:r w:rsidR="00D72D55" w:rsidRPr="005078A0">
              <w:rPr>
                <w:rFonts w:cs="Guttman Keren" w:hint="cs"/>
                <w:color w:val="00B0F0"/>
                <w:sz w:val="20"/>
                <w:szCs w:val="20"/>
                <w:rtl/>
              </w:rPr>
              <w:t>בהמתו</w:t>
            </w:r>
            <w:r w:rsidR="00D72D55" w:rsidRPr="005078A0">
              <w:rPr>
                <w:rFonts w:cs="Guttman Keren"/>
                <w:color w:val="00B0F0"/>
                <w:sz w:val="20"/>
                <w:szCs w:val="20"/>
                <w:rtl/>
              </w:rPr>
              <w:t xml:space="preserve">, </w:t>
            </w:r>
          </w:p>
          <w:p w:rsidR="00D72D55" w:rsidRDefault="00842C68" w:rsidP="00D72D55">
            <w:pPr>
              <w:rPr>
                <w:rFonts w:cs="Guttman Keren"/>
                <w:sz w:val="20"/>
                <w:szCs w:val="20"/>
                <w:rtl/>
              </w:rPr>
            </w:pPr>
            <w:r>
              <w:rPr>
                <w:rFonts w:cs="Guttman Keren"/>
                <w:color w:val="00B0F0"/>
                <w:sz w:val="20"/>
                <w:szCs w:val="20"/>
                <w:rtl/>
              </w:rPr>
              <w:tab/>
            </w:r>
            <w:r w:rsidR="00D72D55" w:rsidRPr="005078A0">
              <w:rPr>
                <w:rFonts w:cs="Guttman Keren" w:hint="cs"/>
                <w:color w:val="00B0F0"/>
                <w:sz w:val="20"/>
                <w:szCs w:val="20"/>
                <w:rtl/>
              </w:rPr>
              <w:t>עדשים</w:t>
            </w:r>
            <w:r w:rsidR="00D72D55" w:rsidRPr="005078A0">
              <w:rPr>
                <w:rFonts w:cs="Guttman Keren"/>
                <w:color w:val="00B0F0"/>
                <w:sz w:val="20"/>
                <w:szCs w:val="20"/>
                <w:rtl/>
              </w:rPr>
              <w:t xml:space="preserve"> - </w:t>
            </w:r>
            <w:r w:rsidR="00D72D55" w:rsidRPr="005078A0">
              <w:rPr>
                <w:rFonts w:cs="Guttman Keren" w:hint="cs"/>
                <w:color w:val="00B0F0"/>
                <w:sz w:val="20"/>
                <w:szCs w:val="20"/>
                <w:rtl/>
              </w:rPr>
              <w:t>לעשות</w:t>
            </w:r>
            <w:r w:rsidR="00D72D55" w:rsidRPr="005078A0">
              <w:rPr>
                <w:rFonts w:cs="Guttman Keren"/>
                <w:color w:val="00B0F0"/>
                <w:sz w:val="20"/>
                <w:szCs w:val="20"/>
                <w:rtl/>
              </w:rPr>
              <w:t xml:space="preserve"> </w:t>
            </w:r>
            <w:r w:rsidR="00D72D55" w:rsidRPr="005078A0">
              <w:rPr>
                <w:rFonts w:cs="Guttman Keren" w:hint="cs"/>
                <w:color w:val="00B0F0"/>
                <w:sz w:val="20"/>
                <w:szCs w:val="20"/>
                <w:rtl/>
              </w:rPr>
              <w:t>מהן</w:t>
            </w:r>
            <w:r w:rsidR="00D72D55" w:rsidRPr="005078A0">
              <w:rPr>
                <w:rFonts w:cs="Guttman Keren"/>
                <w:color w:val="00B0F0"/>
                <w:sz w:val="20"/>
                <w:szCs w:val="20"/>
                <w:rtl/>
              </w:rPr>
              <w:t xml:space="preserve"> </w:t>
            </w:r>
            <w:r w:rsidR="00D72D55" w:rsidRPr="005078A0">
              <w:rPr>
                <w:rFonts w:cs="Guttman Keren" w:hint="cs"/>
                <w:color w:val="00B0F0"/>
                <w:sz w:val="20"/>
                <w:szCs w:val="20"/>
                <w:rtl/>
              </w:rPr>
              <w:t>רסיסין</w:t>
            </w:r>
            <w:r w:rsidR="00D72D55" w:rsidRPr="00D72D55">
              <w:rPr>
                <w:rFonts w:cs="Guttman Keren"/>
                <w:sz w:val="20"/>
                <w:szCs w:val="20"/>
                <w:rtl/>
              </w:rPr>
              <w:t>.</w:t>
            </w:r>
          </w:p>
        </w:tc>
        <w:tc>
          <w:tcPr>
            <w:tcW w:w="2230" w:type="dxa"/>
          </w:tcPr>
          <w:p w:rsidR="00D72D55" w:rsidRPr="004825FD" w:rsidRDefault="00D72D55">
            <w:pPr>
              <w:rPr>
                <w:rFonts w:cs="Aharoni"/>
                <w:rtl/>
              </w:rPr>
            </w:pPr>
          </w:p>
          <w:p w:rsidR="004825FD" w:rsidRPr="004825FD" w:rsidRDefault="004825FD">
            <w:pPr>
              <w:rPr>
                <w:rFonts w:cs="Aharoni"/>
                <w:rtl/>
              </w:rPr>
            </w:pPr>
          </w:p>
          <w:p w:rsidR="00842C68" w:rsidRDefault="00842C68">
            <w:pPr>
              <w:rPr>
                <w:rFonts w:cs="Aharoni"/>
                <w:rtl/>
              </w:rPr>
            </w:pPr>
          </w:p>
          <w:p w:rsidR="004825FD" w:rsidRDefault="004825FD">
            <w:pPr>
              <w:rPr>
                <w:rFonts w:cs="Aharoni"/>
                <w:rtl/>
              </w:rPr>
            </w:pPr>
            <w:r w:rsidRPr="004825FD">
              <w:rPr>
                <w:rFonts w:cs="Aharoni" w:hint="cs"/>
                <w:rtl/>
              </w:rPr>
              <w:t>המשנה מביאה מחלוקת תנאים לגבי משלוח אוכל מאדם לאדם ביום טוב. בית שמאי מתירים לשלוח אוכל מוכן בלבד</w:t>
            </w:r>
            <w:r w:rsidR="00842C68">
              <w:rPr>
                <w:rFonts w:cs="Aharoni" w:hint="cs"/>
                <w:rtl/>
              </w:rPr>
              <w:t xml:space="preserve"> כדי שלא יקבל ביום טוב וישתמש ביום שאחרי כן</w:t>
            </w:r>
            <w:r w:rsidRPr="004825FD">
              <w:rPr>
                <w:rFonts w:cs="Aharoni" w:hint="cs"/>
                <w:rtl/>
              </w:rPr>
              <w:t>. בית הלל מתירים לשלוח גם חומרי גלם שהמקבלים יכינו אוכל ביום טוב, אבל אוסרים לשלוח תבואה</w:t>
            </w:r>
            <w:r w:rsidR="00842C68">
              <w:rPr>
                <w:rFonts w:cs="Aharoni" w:hint="cs"/>
                <w:rtl/>
              </w:rPr>
              <w:t>, כי לא  טחנים ביום טוב. רבי שמ</w:t>
            </w:r>
            <w:r w:rsidRPr="004825FD">
              <w:rPr>
                <w:rFonts w:cs="Aharoni" w:hint="cs"/>
                <w:rtl/>
              </w:rPr>
              <w:t>עון מתיר לשלוח גם תבואה</w:t>
            </w:r>
            <w:r w:rsidR="00842C68">
              <w:rPr>
                <w:rFonts w:cs="Aharoni" w:hint="cs"/>
                <w:rtl/>
              </w:rPr>
              <w:t>, כי ניתן להניחה במים ולטחון במטחנת קטנה שמותרת</w:t>
            </w:r>
            <w:r w:rsidRPr="004825FD">
              <w:rPr>
                <w:rFonts w:cs="Aharoni" w:hint="cs"/>
                <w:rtl/>
              </w:rPr>
              <w:t>.</w:t>
            </w:r>
          </w:p>
          <w:p w:rsidR="004825FD" w:rsidRDefault="004825FD">
            <w:pPr>
              <w:rPr>
                <w:rFonts w:cs="Aharoni"/>
                <w:rtl/>
              </w:rPr>
            </w:pPr>
          </w:p>
          <w:p w:rsidR="00842C68" w:rsidRDefault="00842C68">
            <w:pPr>
              <w:rPr>
                <w:rFonts w:cs="Aharoni"/>
                <w:rtl/>
              </w:rPr>
            </w:pPr>
          </w:p>
          <w:p w:rsidR="004825FD" w:rsidRDefault="004825FD" w:rsidP="00842C68">
            <w:pPr>
              <w:rPr>
                <w:rFonts w:cs="Aharoni"/>
                <w:rtl/>
              </w:rPr>
            </w:pPr>
            <w:r>
              <w:rPr>
                <w:rFonts w:cs="Aharoni" w:hint="cs"/>
                <w:rtl/>
              </w:rPr>
              <w:t>שנה רב יחיאל בבריתא שכל ההיתר לשלוח מתנות ביום טוב זה בתנאי שאדם לא מקיי</w:t>
            </w:r>
            <w:r w:rsidR="00842C68">
              <w:rPr>
                <w:rFonts w:cs="Aharoni" w:hint="cs"/>
                <w:rtl/>
              </w:rPr>
              <w:t>ם</w:t>
            </w:r>
            <w:r>
              <w:rPr>
                <w:rFonts w:cs="Aharoni" w:hint="cs"/>
                <w:rtl/>
              </w:rPr>
              <w:t xml:space="preserve"> שורה של אנשים שיובילו את האוכל.</w:t>
            </w:r>
          </w:p>
          <w:p w:rsidR="004825FD" w:rsidRDefault="004825FD">
            <w:pPr>
              <w:rPr>
                <w:rFonts w:cs="Aharoni"/>
                <w:rtl/>
              </w:rPr>
            </w:pPr>
          </w:p>
          <w:p w:rsidR="004825FD" w:rsidRDefault="004825FD">
            <w:pPr>
              <w:rPr>
                <w:rFonts w:cs="Aharoni"/>
                <w:rtl/>
              </w:rPr>
            </w:pPr>
            <w:r>
              <w:rPr>
                <w:rFonts w:cs="Aharoni" w:hint="cs"/>
                <w:rtl/>
              </w:rPr>
              <w:t>התלמוד מביא בריתא שמסבירה ששורה חייבת להיות לפחות שלושה אנשים.</w:t>
            </w:r>
          </w:p>
          <w:p w:rsidR="004825FD" w:rsidRDefault="004825FD">
            <w:pPr>
              <w:rPr>
                <w:rFonts w:cs="Aharoni"/>
                <w:rtl/>
              </w:rPr>
            </w:pPr>
          </w:p>
          <w:p w:rsidR="004825FD" w:rsidRDefault="004825FD">
            <w:pPr>
              <w:rPr>
                <w:rFonts w:cs="Aharoni"/>
                <w:rtl/>
              </w:rPr>
            </w:pPr>
            <w:r>
              <w:rPr>
                <w:rFonts w:cs="Aharoni" w:hint="cs"/>
                <w:rtl/>
              </w:rPr>
              <w:t>שואל רב אשי מה הדין במקרה שישנם שלושה אנשים שמובילים שלושה מאכלים שונים?</w:t>
            </w:r>
          </w:p>
          <w:p w:rsidR="004825FD" w:rsidRDefault="004825FD">
            <w:pPr>
              <w:rPr>
                <w:rFonts w:cs="Aharoni"/>
                <w:rtl/>
              </w:rPr>
            </w:pPr>
          </w:p>
          <w:p w:rsidR="004825FD" w:rsidRDefault="004825FD">
            <w:pPr>
              <w:rPr>
                <w:rFonts w:cs="Aharoni"/>
                <w:rtl/>
              </w:rPr>
            </w:pPr>
            <w:r>
              <w:rPr>
                <w:rFonts w:cs="Aharoni" w:hint="cs"/>
                <w:rtl/>
              </w:rPr>
              <w:t>התלמוד נשאר בתיקו, לא תשובה.</w:t>
            </w:r>
          </w:p>
          <w:p w:rsidR="004825FD" w:rsidRDefault="004825FD">
            <w:pPr>
              <w:rPr>
                <w:rFonts w:cs="Aharoni"/>
                <w:rtl/>
              </w:rPr>
            </w:pPr>
          </w:p>
          <w:p w:rsidR="004825FD" w:rsidRDefault="004825FD">
            <w:pPr>
              <w:rPr>
                <w:rFonts w:cs="Aharoni"/>
                <w:rtl/>
              </w:rPr>
            </w:pPr>
            <w:r>
              <w:rPr>
                <w:rFonts w:cs="Aharoni" w:hint="cs"/>
                <w:rtl/>
              </w:rPr>
              <w:t>מצטטים מהמשנה את דעתו של רבי שמעון שמתיר לשלוח תבואה.</w:t>
            </w:r>
          </w:p>
          <w:p w:rsidR="004825FD" w:rsidRDefault="004825FD">
            <w:pPr>
              <w:rPr>
                <w:rFonts w:cs="Aharoni"/>
                <w:rtl/>
              </w:rPr>
            </w:pPr>
          </w:p>
          <w:p w:rsidR="004825FD" w:rsidRDefault="004825FD">
            <w:pPr>
              <w:rPr>
                <w:rFonts w:cs="Aharoni"/>
              </w:rPr>
            </w:pPr>
            <w:r>
              <w:rPr>
                <w:rFonts w:cs="Aharoni" w:hint="cs"/>
                <w:rtl/>
              </w:rPr>
              <w:t xml:space="preserve">מביאים בריתא שבה רבי שמעון מתיר לשלוח תבואה, כי מחיטים ניתן להכין מאכל שנקרא לודיות. משעורים ניתן להביא לפני בהמתו לאכול ביום טוב. ועדשים ניתן לעשות מהם </w:t>
            </w:r>
            <w:r w:rsidR="00842C68">
              <w:rPr>
                <w:rFonts w:cs="Aharoni" w:hint="cs"/>
                <w:rtl/>
              </w:rPr>
              <w:t>תבשיל. [לפי הבריתא רבי שמעון מתיר בתבואה שניתן להכין ממנה תבשיל]</w:t>
            </w:r>
          </w:p>
          <w:p w:rsidR="004825FD" w:rsidRPr="004825FD" w:rsidRDefault="004825FD">
            <w:pPr>
              <w:rPr>
                <w:rFonts w:cs="Aharoni"/>
                <w:rtl/>
              </w:rPr>
            </w:pPr>
          </w:p>
          <w:p w:rsidR="004825FD" w:rsidRPr="004825FD" w:rsidRDefault="004825FD">
            <w:pPr>
              <w:rPr>
                <w:rFonts w:cs="Aharoni"/>
                <w:rtl/>
              </w:rPr>
            </w:pPr>
          </w:p>
          <w:p w:rsidR="004825FD" w:rsidRPr="004825FD" w:rsidRDefault="004825FD">
            <w:pPr>
              <w:rPr>
                <w:rFonts w:cs="Aharoni"/>
                <w:rtl/>
              </w:rPr>
            </w:pPr>
          </w:p>
        </w:tc>
      </w:tr>
    </w:tbl>
    <w:p w:rsidR="006A0D40" w:rsidRDefault="006A0D40">
      <w:pPr>
        <w:rPr>
          <w:rFonts w:cs="Guttman Keren"/>
          <w:sz w:val="20"/>
          <w:szCs w:val="20"/>
          <w:rtl/>
        </w:rPr>
        <w:sectPr w:rsidR="006A0D40"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08"/>
        <w:gridCol w:w="5937"/>
        <w:gridCol w:w="2337"/>
      </w:tblGrid>
      <w:tr w:rsidR="006A0D40" w:rsidTr="006A0D40">
        <w:tc>
          <w:tcPr>
            <w:tcW w:w="1841" w:type="dxa"/>
          </w:tcPr>
          <w:p w:rsidR="006A0D40" w:rsidRPr="005301BB" w:rsidRDefault="006A0D40">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r w:rsidRPr="005301BB">
              <w:rPr>
                <w:rFonts w:asciiTheme="minorBidi" w:hAnsiTheme="minorBidi" w:hint="cs"/>
                <w:sz w:val="20"/>
                <w:szCs w:val="20"/>
                <w:rtl/>
              </w:rPr>
              <w:t>משנה</w:t>
            </w: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P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r w:rsidRPr="005301BB">
              <w:rPr>
                <w:rFonts w:asciiTheme="minorBidi" w:hAnsiTheme="minorBidi" w:hint="cs"/>
                <w:sz w:val="20"/>
                <w:szCs w:val="20"/>
                <w:rtl/>
              </w:rPr>
              <w:t>שאלה בעזרת בריתא ומימרא אמוראית</w:t>
            </w: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r>
              <w:rPr>
                <w:rFonts w:asciiTheme="minorBidi" w:hAnsiTheme="minorBidi" w:hint="cs"/>
                <w:sz w:val="20"/>
                <w:szCs w:val="20"/>
                <w:rtl/>
              </w:rPr>
              <w:t>תשובה</w:t>
            </w: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r>
              <w:rPr>
                <w:rFonts w:asciiTheme="minorBidi" w:hAnsiTheme="minorBidi" w:hint="cs"/>
                <w:sz w:val="20"/>
                <w:szCs w:val="20"/>
                <w:rtl/>
              </w:rPr>
              <w:t>שאלה בעזרת מימרא אמוראית</w:t>
            </w: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r>
              <w:rPr>
                <w:rFonts w:asciiTheme="minorBidi" w:hAnsiTheme="minorBidi" w:hint="cs"/>
                <w:sz w:val="20"/>
                <w:szCs w:val="20"/>
                <w:rtl/>
              </w:rPr>
              <w:t>תשובה עם סיוע של מימרא אמוראית</w:t>
            </w: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r>
              <w:rPr>
                <w:rFonts w:asciiTheme="minorBidi" w:hAnsiTheme="minorBidi" w:hint="cs"/>
                <w:sz w:val="20"/>
                <w:szCs w:val="20"/>
                <w:rtl/>
              </w:rPr>
              <w:lastRenderedPageBreak/>
              <w:t>מימרא אמוראית</w:t>
            </w: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r>
              <w:rPr>
                <w:rFonts w:asciiTheme="minorBidi" w:hAnsiTheme="minorBidi" w:hint="cs"/>
                <w:sz w:val="20"/>
                <w:szCs w:val="20"/>
                <w:rtl/>
              </w:rPr>
              <w:t>מימרא אמוראית נוספת</w:t>
            </w: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p>
          <w:p w:rsidR="005301BB" w:rsidRDefault="005301BB">
            <w:pPr>
              <w:rPr>
                <w:rFonts w:asciiTheme="minorBidi" w:hAnsiTheme="minorBidi"/>
                <w:sz w:val="20"/>
                <w:szCs w:val="20"/>
                <w:rtl/>
              </w:rPr>
            </w:pPr>
            <w:r>
              <w:rPr>
                <w:rFonts w:asciiTheme="minorBidi" w:hAnsiTheme="minorBidi" w:hint="cs"/>
                <w:sz w:val="20"/>
                <w:szCs w:val="20"/>
                <w:rtl/>
              </w:rPr>
              <w:t>מימרא חולקת</w:t>
            </w:r>
          </w:p>
          <w:p w:rsidR="005301BB" w:rsidRPr="005301BB" w:rsidRDefault="005301BB">
            <w:pPr>
              <w:rPr>
                <w:rFonts w:asciiTheme="minorBidi" w:hAnsiTheme="minorBidi"/>
                <w:sz w:val="20"/>
                <w:szCs w:val="20"/>
                <w:rtl/>
              </w:rPr>
            </w:pPr>
          </w:p>
        </w:tc>
        <w:tc>
          <w:tcPr>
            <w:tcW w:w="6096" w:type="dxa"/>
          </w:tcPr>
          <w:p w:rsidR="006A0D40" w:rsidRDefault="00C92353" w:rsidP="006A0D40">
            <w:pPr>
              <w:rPr>
                <w:rFonts w:cs="Guttman Keren"/>
                <w:sz w:val="20"/>
                <w:szCs w:val="20"/>
                <w:rtl/>
              </w:rPr>
            </w:pPr>
            <w:r>
              <w:rPr>
                <w:rFonts w:cs="Guttman Keren" w:hint="cs"/>
                <w:sz w:val="20"/>
                <w:szCs w:val="20"/>
                <w:rtl/>
              </w:rPr>
              <w:lastRenderedPageBreak/>
              <w:t>סוגיה 38: [</w:t>
            </w:r>
            <w:r w:rsidR="005301BB">
              <w:rPr>
                <w:rFonts w:cs="Guttman Keren" w:hint="cs"/>
                <w:sz w:val="20"/>
                <w:szCs w:val="20"/>
                <w:rtl/>
              </w:rPr>
              <w:t>סוגיה אמוראית בבלית מדור רביעי עד דור שישי עם תוספת תלמודית]</w:t>
            </w:r>
          </w:p>
          <w:p w:rsidR="00C92353" w:rsidRPr="006A0D40" w:rsidRDefault="00C92353" w:rsidP="006A0D40">
            <w:pPr>
              <w:rPr>
                <w:rFonts w:cs="Guttman Keren"/>
                <w:sz w:val="20"/>
                <w:szCs w:val="20"/>
                <w:rtl/>
              </w:rPr>
            </w:pPr>
          </w:p>
          <w:p w:rsidR="00C92353" w:rsidRDefault="006A0D40" w:rsidP="006A0D40">
            <w:pPr>
              <w:rPr>
                <w:rFonts w:cs="Guttman Keren"/>
                <w:sz w:val="20"/>
                <w:szCs w:val="20"/>
                <w:rtl/>
              </w:rPr>
            </w:pPr>
            <w:r w:rsidRPr="006A0D40">
              <w:rPr>
                <w:rFonts w:cs="Guttman Keren" w:hint="cs"/>
                <w:sz w:val="20"/>
                <w:szCs w:val="20"/>
                <w:rtl/>
              </w:rPr>
              <w:t>משנה</w:t>
            </w:r>
            <w:r w:rsidRPr="006A0D40">
              <w:rPr>
                <w:rFonts w:cs="Guttman Keren"/>
                <w:sz w:val="20"/>
                <w:szCs w:val="20"/>
                <w:rtl/>
              </w:rPr>
              <w:t xml:space="preserve">. </w:t>
            </w:r>
          </w:p>
          <w:p w:rsidR="00C92353" w:rsidRPr="006B3083" w:rsidRDefault="006A0D40" w:rsidP="006A0D40">
            <w:pPr>
              <w:rPr>
                <w:rFonts w:cs="Guttman Keren"/>
                <w:color w:val="00B0F0"/>
                <w:sz w:val="20"/>
                <w:szCs w:val="20"/>
                <w:rtl/>
              </w:rPr>
            </w:pPr>
            <w:r w:rsidRPr="006B3083">
              <w:rPr>
                <w:rFonts w:cs="Guttman Keren" w:hint="cs"/>
                <w:color w:val="00B0F0"/>
                <w:sz w:val="20"/>
                <w:szCs w:val="20"/>
                <w:rtl/>
              </w:rPr>
              <w:t>משלחין</w:t>
            </w:r>
            <w:r w:rsidRPr="006B3083">
              <w:rPr>
                <w:rFonts w:cs="Guttman Keren"/>
                <w:color w:val="00B0F0"/>
                <w:sz w:val="20"/>
                <w:szCs w:val="20"/>
                <w:rtl/>
              </w:rPr>
              <w:t xml:space="preserve"> </w:t>
            </w:r>
            <w:r w:rsidRPr="006B3083">
              <w:rPr>
                <w:rFonts w:cs="Guttman Keren" w:hint="cs"/>
                <w:color w:val="00B0F0"/>
                <w:sz w:val="20"/>
                <w:szCs w:val="20"/>
                <w:rtl/>
              </w:rPr>
              <w:t>כלים</w:t>
            </w:r>
            <w:r w:rsidRPr="006B3083">
              <w:rPr>
                <w:rFonts w:cs="Guttman Keren"/>
                <w:color w:val="00B0F0"/>
                <w:sz w:val="20"/>
                <w:szCs w:val="20"/>
                <w:rtl/>
              </w:rPr>
              <w:t xml:space="preserve">, </w:t>
            </w:r>
            <w:r w:rsidRPr="006B3083">
              <w:rPr>
                <w:rFonts w:cs="Guttman Keren" w:hint="cs"/>
                <w:color w:val="00B0F0"/>
                <w:sz w:val="20"/>
                <w:szCs w:val="20"/>
                <w:rtl/>
              </w:rPr>
              <w:t>בין</w:t>
            </w:r>
            <w:r w:rsidRPr="006B3083">
              <w:rPr>
                <w:rFonts w:cs="Guttman Keren"/>
                <w:color w:val="00B0F0"/>
                <w:sz w:val="20"/>
                <w:szCs w:val="20"/>
                <w:rtl/>
              </w:rPr>
              <w:t xml:space="preserve"> </w:t>
            </w:r>
            <w:r w:rsidRPr="006B3083">
              <w:rPr>
                <w:rFonts w:cs="Guttman Keren" w:hint="cs"/>
                <w:color w:val="00B0F0"/>
                <w:sz w:val="20"/>
                <w:szCs w:val="20"/>
                <w:rtl/>
              </w:rPr>
              <w:t>תפורין</w:t>
            </w:r>
            <w:r w:rsidRPr="006B3083">
              <w:rPr>
                <w:rFonts w:cs="Guttman Keren"/>
                <w:color w:val="00B0F0"/>
                <w:sz w:val="20"/>
                <w:szCs w:val="20"/>
                <w:rtl/>
              </w:rPr>
              <w:t xml:space="preserve"> </w:t>
            </w:r>
            <w:r w:rsidRPr="006B3083">
              <w:rPr>
                <w:rFonts w:cs="Guttman Keren" w:hint="cs"/>
                <w:color w:val="00B0F0"/>
                <w:sz w:val="20"/>
                <w:szCs w:val="20"/>
                <w:rtl/>
              </w:rPr>
              <w:t>בין</w:t>
            </w:r>
            <w:r w:rsidRPr="006B3083">
              <w:rPr>
                <w:rFonts w:cs="Guttman Keren"/>
                <w:color w:val="00B0F0"/>
                <w:sz w:val="20"/>
                <w:szCs w:val="20"/>
                <w:rtl/>
              </w:rPr>
              <w:t xml:space="preserve"> </w:t>
            </w:r>
            <w:r w:rsidRPr="006B3083">
              <w:rPr>
                <w:rFonts w:cs="Guttman Keren" w:hint="cs"/>
                <w:color w:val="00B0F0"/>
                <w:sz w:val="20"/>
                <w:szCs w:val="20"/>
                <w:rtl/>
              </w:rPr>
              <w:t>שאינן</w:t>
            </w:r>
            <w:r w:rsidRPr="006B3083">
              <w:rPr>
                <w:rFonts w:cs="Guttman Keren"/>
                <w:color w:val="00B0F0"/>
                <w:sz w:val="20"/>
                <w:szCs w:val="20"/>
                <w:rtl/>
              </w:rPr>
              <w:t xml:space="preserve"> </w:t>
            </w:r>
            <w:r w:rsidRPr="006B3083">
              <w:rPr>
                <w:rFonts w:cs="Guttman Keren" w:hint="cs"/>
                <w:color w:val="00B0F0"/>
                <w:sz w:val="20"/>
                <w:szCs w:val="20"/>
                <w:rtl/>
              </w:rPr>
              <w:t>תפורין</w:t>
            </w:r>
            <w:r w:rsidRPr="006B3083">
              <w:rPr>
                <w:rFonts w:cs="Guttman Keren"/>
                <w:color w:val="00B0F0"/>
                <w:sz w:val="20"/>
                <w:szCs w:val="20"/>
                <w:rtl/>
              </w:rPr>
              <w:t xml:space="preserve">, </w:t>
            </w:r>
          </w:p>
          <w:p w:rsidR="00C92353" w:rsidRPr="006B3083" w:rsidRDefault="006A0D40" w:rsidP="006A0D40">
            <w:pPr>
              <w:rPr>
                <w:rFonts w:cs="Guttman Keren"/>
                <w:color w:val="00B0F0"/>
                <w:sz w:val="20"/>
                <w:szCs w:val="20"/>
                <w:rtl/>
              </w:rPr>
            </w:pPr>
            <w:r w:rsidRPr="006B3083">
              <w:rPr>
                <w:rFonts w:cs="Guttman Keren" w:hint="cs"/>
                <w:color w:val="00B0F0"/>
                <w:sz w:val="20"/>
                <w:szCs w:val="20"/>
                <w:rtl/>
              </w:rPr>
              <w:t>ואף</w:t>
            </w:r>
            <w:r w:rsidRPr="006B3083">
              <w:rPr>
                <w:rFonts w:cs="Guttman Keren"/>
                <w:color w:val="00B0F0"/>
                <w:sz w:val="20"/>
                <w:szCs w:val="20"/>
                <w:rtl/>
              </w:rPr>
              <w:t xml:space="preserve"> </w:t>
            </w:r>
            <w:r w:rsidRPr="006B3083">
              <w:rPr>
                <w:rFonts w:cs="Guttman Keren" w:hint="cs"/>
                <w:color w:val="00B0F0"/>
                <w:sz w:val="20"/>
                <w:szCs w:val="20"/>
                <w:rtl/>
              </w:rPr>
              <w:t>על</w:t>
            </w:r>
            <w:r w:rsidRPr="006B3083">
              <w:rPr>
                <w:rFonts w:cs="Guttman Keren"/>
                <w:color w:val="00B0F0"/>
                <w:sz w:val="20"/>
                <w:szCs w:val="20"/>
                <w:rtl/>
              </w:rPr>
              <w:t xml:space="preserve"> </w:t>
            </w:r>
            <w:r w:rsidRPr="006B3083">
              <w:rPr>
                <w:rFonts w:cs="Guttman Keren" w:hint="cs"/>
                <w:color w:val="00B0F0"/>
                <w:sz w:val="20"/>
                <w:szCs w:val="20"/>
                <w:rtl/>
              </w:rPr>
              <w:t>פי</w:t>
            </w:r>
            <w:r w:rsidRPr="006B3083">
              <w:rPr>
                <w:rFonts w:cs="Guttman Keren"/>
                <w:color w:val="00B0F0"/>
                <w:sz w:val="20"/>
                <w:szCs w:val="20"/>
                <w:rtl/>
              </w:rPr>
              <w:t xml:space="preserve"> </w:t>
            </w:r>
            <w:r w:rsidRPr="006B3083">
              <w:rPr>
                <w:rFonts w:cs="Guttman Keren" w:hint="cs"/>
                <w:color w:val="00B0F0"/>
                <w:sz w:val="20"/>
                <w:szCs w:val="20"/>
                <w:rtl/>
              </w:rPr>
              <w:t>שיש</w:t>
            </w:r>
            <w:r w:rsidRPr="006B3083">
              <w:rPr>
                <w:rFonts w:cs="Guttman Keren"/>
                <w:color w:val="00B0F0"/>
                <w:sz w:val="20"/>
                <w:szCs w:val="20"/>
                <w:rtl/>
              </w:rPr>
              <w:t xml:space="preserve"> </w:t>
            </w:r>
            <w:r w:rsidRPr="006B3083">
              <w:rPr>
                <w:rFonts w:cs="Guttman Keren" w:hint="cs"/>
                <w:color w:val="00B0F0"/>
                <w:sz w:val="20"/>
                <w:szCs w:val="20"/>
                <w:rtl/>
              </w:rPr>
              <w:t>בהן</w:t>
            </w:r>
            <w:r w:rsidRPr="006B3083">
              <w:rPr>
                <w:rFonts w:cs="Guttman Keren"/>
                <w:color w:val="00B0F0"/>
                <w:sz w:val="20"/>
                <w:szCs w:val="20"/>
                <w:rtl/>
              </w:rPr>
              <w:t xml:space="preserve"> </w:t>
            </w:r>
            <w:r w:rsidRPr="006B3083">
              <w:rPr>
                <w:rFonts w:cs="Guttman Keren" w:hint="cs"/>
                <w:color w:val="00B0F0"/>
                <w:sz w:val="20"/>
                <w:szCs w:val="20"/>
                <w:rtl/>
              </w:rPr>
              <w:t>כלאים</w:t>
            </w:r>
            <w:r w:rsidRPr="006B3083">
              <w:rPr>
                <w:rFonts w:cs="Guttman Keren"/>
                <w:color w:val="00B0F0"/>
                <w:sz w:val="20"/>
                <w:szCs w:val="20"/>
                <w:rtl/>
              </w:rPr>
              <w:t xml:space="preserve">, </w:t>
            </w:r>
            <w:r w:rsidRPr="006B3083">
              <w:rPr>
                <w:rFonts w:cs="Guttman Keren" w:hint="cs"/>
                <w:color w:val="00B0F0"/>
                <w:sz w:val="20"/>
                <w:szCs w:val="20"/>
                <w:rtl/>
              </w:rPr>
              <w:t>והן</w:t>
            </w:r>
            <w:r w:rsidRPr="006B3083">
              <w:rPr>
                <w:rFonts w:cs="Guttman Keren"/>
                <w:color w:val="00B0F0"/>
                <w:sz w:val="20"/>
                <w:szCs w:val="20"/>
                <w:rtl/>
              </w:rPr>
              <w:t xml:space="preserve"> </w:t>
            </w:r>
            <w:r w:rsidRPr="006B3083">
              <w:rPr>
                <w:rFonts w:cs="Guttman Keren" w:hint="cs"/>
                <w:color w:val="00B0F0"/>
                <w:sz w:val="20"/>
                <w:szCs w:val="20"/>
                <w:rtl/>
              </w:rPr>
              <w:t>לצורך</w:t>
            </w:r>
            <w:r w:rsidRPr="006B3083">
              <w:rPr>
                <w:rFonts w:cs="Guttman Keren"/>
                <w:color w:val="00B0F0"/>
                <w:sz w:val="20"/>
                <w:szCs w:val="20"/>
                <w:rtl/>
              </w:rPr>
              <w:t xml:space="preserve"> </w:t>
            </w:r>
            <w:r w:rsidRPr="006B3083">
              <w:rPr>
                <w:rFonts w:cs="Guttman Keren" w:hint="cs"/>
                <w:color w:val="00B0F0"/>
                <w:sz w:val="20"/>
                <w:szCs w:val="20"/>
                <w:rtl/>
              </w:rPr>
              <w:t>המועד</w:t>
            </w:r>
            <w:r w:rsidRPr="006B3083">
              <w:rPr>
                <w:rFonts w:cs="Guttman Keren"/>
                <w:color w:val="00B0F0"/>
                <w:sz w:val="20"/>
                <w:szCs w:val="20"/>
                <w:rtl/>
              </w:rPr>
              <w:t xml:space="preserve">. </w:t>
            </w:r>
          </w:p>
          <w:p w:rsidR="00C92353" w:rsidRPr="006B3083" w:rsidRDefault="006A0D40" w:rsidP="006A0D40">
            <w:pPr>
              <w:rPr>
                <w:rFonts w:cs="Guttman Keren"/>
                <w:color w:val="00B0F0"/>
                <w:sz w:val="20"/>
                <w:szCs w:val="20"/>
                <w:rtl/>
              </w:rPr>
            </w:pPr>
            <w:r w:rsidRPr="006B3083">
              <w:rPr>
                <w:rFonts w:cs="Guttman Keren" w:hint="cs"/>
                <w:color w:val="00B0F0"/>
                <w:sz w:val="20"/>
                <w:szCs w:val="20"/>
                <w:rtl/>
              </w:rPr>
              <w:t>אבל</w:t>
            </w:r>
            <w:r w:rsidRPr="006B3083">
              <w:rPr>
                <w:rFonts w:cs="Guttman Keren"/>
                <w:color w:val="00B0F0"/>
                <w:sz w:val="20"/>
                <w:szCs w:val="20"/>
                <w:rtl/>
              </w:rPr>
              <w:t xml:space="preserve"> </w:t>
            </w:r>
            <w:r w:rsidRPr="006B3083">
              <w:rPr>
                <w:rFonts w:cs="Guttman Keren" w:hint="cs"/>
                <w:color w:val="00B0F0"/>
                <w:sz w:val="20"/>
                <w:szCs w:val="20"/>
                <w:rtl/>
              </w:rPr>
              <w:t>לא</w:t>
            </w:r>
            <w:r w:rsidRPr="006B3083">
              <w:rPr>
                <w:rFonts w:cs="Guttman Keren"/>
                <w:color w:val="00B0F0"/>
                <w:sz w:val="20"/>
                <w:szCs w:val="20"/>
                <w:rtl/>
              </w:rPr>
              <w:t xml:space="preserve"> </w:t>
            </w:r>
            <w:r w:rsidRPr="006B3083">
              <w:rPr>
                <w:rFonts w:cs="Guttman Keren" w:hint="cs"/>
                <w:color w:val="00B0F0"/>
                <w:sz w:val="20"/>
                <w:szCs w:val="20"/>
                <w:rtl/>
              </w:rPr>
              <w:t>סנדל</w:t>
            </w:r>
            <w:r w:rsidRPr="006B3083">
              <w:rPr>
                <w:rFonts w:cs="Guttman Keren"/>
                <w:color w:val="00B0F0"/>
                <w:sz w:val="20"/>
                <w:szCs w:val="20"/>
                <w:rtl/>
              </w:rPr>
              <w:t xml:space="preserve"> </w:t>
            </w:r>
            <w:r w:rsidRPr="006B3083">
              <w:rPr>
                <w:rFonts w:cs="Guttman Keren" w:hint="cs"/>
                <w:color w:val="00B0F0"/>
                <w:sz w:val="20"/>
                <w:szCs w:val="20"/>
                <w:rtl/>
              </w:rPr>
              <w:t>המסומר</w:t>
            </w:r>
            <w:r w:rsidRPr="006B3083">
              <w:rPr>
                <w:rFonts w:cs="Guttman Keren"/>
                <w:color w:val="00B0F0"/>
                <w:sz w:val="20"/>
                <w:szCs w:val="20"/>
                <w:rtl/>
              </w:rPr>
              <w:t xml:space="preserve">, </w:t>
            </w:r>
            <w:r w:rsidRPr="006B3083">
              <w:rPr>
                <w:rFonts w:cs="Guttman Keren" w:hint="cs"/>
                <w:color w:val="00B0F0"/>
                <w:sz w:val="20"/>
                <w:szCs w:val="20"/>
                <w:rtl/>
              </w:rPr>
              <w:t>ולא</w:t>
            </w:r>
            <w:r w:rsidRPr="006B3083">
              <w:rPr>
                <w:rFonts w:cs="Guttman Keren"/>
                <w:color w:val="00B0F0"/>
                <w:sz w:val="20"/>
                <w:szCs w:val="20"/>
                <w:rtl/>
              </w:rPr>
              <w:t xml:space="preserve"> </w:t>
            </w:r>
            <w:r w:rsidRPr="006B3083">
              <w:rPr>
                <w:rFonts w:cs="Guttman Keren" w:hint="cs"/>
                <w:color w:val="00B0F0"/>
                <w:sz w:val="20"/>
                <w:szCs w:val="20"/>
                <w:rtl/>
              </w:rPr>
              <w:t>מנעל</w:t>
            </w:r>
            <w:r w:rsidRPr="006B3083">
              <w:rPr>
                <w:rFonts w:cs="Guttman Keren"/>
                <w:color w:val="00B0F0"/>
                <w:sz w:val="20"/>
                <w:szCs w:val="20"/>
                <w:rtl/>
              </w:rPr>
              <w:t xml:space="preserve"> </w:t>
            </w:r>
            <w:r w:rsidRPr="006B3083">
              <w:rPr>
                <w:rFonts w:cs="Guttman Keren" w:hint="cs"/>
                <w:color w:val="00B0F0"/>
                <w:sz w:val="20"/>
                <w:szCs w:val="20"/>
                <w:rtl/>
              </w:rPr>
              <w:t>שאינו</w:t>
            </w:r>
            <w:r w:rsidRPr="006B3083">
              <w:rPr>
                <w:rFonts w:cs="Guttman Keren"/>
                <w:color w:val="00B0F0"/>
                <w:sz w:val="20"/>
                <w:szCs w:val="20"/>
                <w:rtl/>
              </w:rPr>
              <w:t xml:space="preserve"> </w:t>
            </w:r>
            <w:r w:rsidRPr="006B3083">
              <w:rPr>
                <w:rFonts w:cs="Guttman Keren" w:hint="cs"/>
                <w:color w:val="00B0F0"/>
                <w:sz w:val="20"/>
                <w:szCs w:val="20"/>
                <w:rtl/>
              </w:rPr>
              <w:t>תפור</w:t>
            </w:r>
            <w:r w:rsidRPr="006B3083">
              <w:rPr>
                <w:rFonts w:cs="Guttman Keren"/>
                <w:color w:val="00B0F0"/>
                <w:sz w:val="20"/>
                <w:szCs w:val="20"/>
                <w:rtl/>
              </w:rPr>
              <w:t xml:space="preserve">. </w:t>
            </w:r>
          </w:p>
          <w:p w:rsidR="00C92353" w:rsidRPr="006B3083" w:rsidRDefault="006A0D40" w:rsidP="006A0D40">
            <w:pPr>
              <w:rPr>
                <w:rFonts w:cs="Guttman Keren"/>
                <w:color w:val="00B0F0"/>
                <w:sz w:val="20"/>
                <w:szCs w:val="20"/>
                <w:rtl/>
              </w:rPr>
            </w:pPr>
            <w:r w:rsidRPr="006B3083">
              <w:rPr>
                <w:rFonts w:cs="Guttman Keren" w:hint="cs"/>
                <w:color w:val="00B0F0"/>
                <w:sz w:val="20"/>
                <w:szCs w:val="20"/>
                <w:rtl/>
              </w:rPr>
              <w:t>רבי</w:t>
            </w:r>
            <w:r w:rsidRPr="006B3083">
              <w:rPr>
                <w:rFonts w:cs="Guttman Keren"/>
                <w:color w:val="00B0F0"/>
                <w:sz w:val="20"/>
                <w:szCs w:val="20"/>
                <w:rtl/>
              </w:rPr>
              <w:t xml:space="preserve"> </w:t>
            </w:r>
            <w:r w:rsidRPr="006B3083">
              <w:rPr>
                <w:rFonts w:cs="Guttman Keren" w:hint="cs"/>
                <w:color w:val="00B0F0"/>
                <w:sz w:val="20"/>
                <w:szCs w:val="20"/>
                <w:rtl/>
              </w:rPr>
              <w:t>יהודה</w:t>
            </w:r>
            <w:r w:rsidRPr="006B3083">
              <w:rPr>
                <w:rFonts w:cs="Guttman Keren"/>
                <w:color w:val="00B0F0"/>
                <w:sz w:val="20"/>
                <w:szCs w:val="20"/>
                <w:rtl/>
              </w:rPr>
              <w:t xml:space="preserve"> </w:t>
            </w:r>
            <w:r w:rsidRPr="006B3083">
              <w:rPr>
                <w:rFonts w:cs="Guttman Keren" w:hint="cs"/>
                <w:color w:val="00B0F0"/>
                <w:sz w:val="20"/>
                <w:szCs w:val="20"/>
                <w:rtl/>
              </w:rPr>
              <w:t>אומר</w:t>
            </w:r>
            <w:r w:rsidRPr="006B3083">
              <w:rPr>
                <w:rFonts w:cs="Guttman Keren"/>
                <w:color w:val="00B0F0"/>
                <w:sz w:val="20"/>
                <w:szCs w:val="20"/>
                <w:rtl/>
              </w:rPr>
              <w:t xml:space="preserve">: </w:t>
            </w:r>
          </w:p>
          <w:p w:rsidR="00605159" w:rsidRDefault="006A0D40" w:rsidP="00605159">
            <w:pPr>
              <w:rPr>
                <w:rFonts w:cs="Guttman Keren"/>
                <w:color w:val="00B0F0"/>
                <w:sz w:val="20"/>
                <w:szCs w:val="20"/>
                <w:rtl/>
              </w:rPr>
            </w:pPr>
            <w:r w:rsidRPr="006B3083">
              <w:rPr>
                <w:rFonts w:cs="Guttman Keren" w:hint="cs"/>
                <w:color w:val="00B0F0"/>
                <w:sz w:val="20"/>
                <w:szCs w:val="20"/>
                <w:rtl/>
              </w:rPr>
              <w:t>אף</w:t>
            </w:r>
            <w:r w:rsidRPr="006B3083">
              <w:rPr>
                <w:rFonts w:cs="Guttman Keren"/>
                <w:color w:val="00B0F0"/>
                <w:sz w:val="20"/>
                <w:szCs w:val="20"/>
                <w:rtl/>
              </w:rPr>
              <w:t xml:space="preserve"> </w:t>
            </w:r>
            <w:r w:rsidRPr="006B3083">
              <w:rPr>
                <w:rFonts w:cs="Guttman Keren" w:hint="cs"/>
                <w:color w:val="00B0F0"/>
                <w:sz w:val="20"/>
                <w:szCs w:val="20"/>
                <w:rtl/>
              </w:rPr>
              <w:t>לא</w:t>
            </w:r>
            <w:r w:rsidRPr="006B3083">
              <w:rPr>
                <w:rFonts w:cs="Guttman Keren"/>
                <w:color w:val="00B0F0"/>
                <w:sz w:val="20"/>
                <w:szCs w:val="20"/>
                <w:rtl/>
              </w:rPr>
              <w:t xml:space="preserve"> </w:t>
            </w:r>
            <w:r w:rsidRPr="006B3083">
              <w:rPr>
                <w:rFonts w:cs="Guttman Keren" w:hint="cs"/>
                <w:color w:val="00B0F0"/>
                <w:sz w:val="20"/>
                <w:szCs w:val="20"/>
                <w:rtl/>
              </w:rPr>
              <w:t>מנעל</w:t>
            </w:r>
            <w:r w:rsidRPr="006B3083">
              <w:rPr>
                <w:rFonts w:cs="Guttman Keren"/>
                <w:color w:val="00B0F0"/>
                <w:sz w:val="20"/>
                <w:szCs w:val="20"/>
                <w:rtl/>
              </w:rPr>
              <w:t xml:space="preserve"> </w:t>
            </w:r>
            <w:r w:rsidRPr="006B3083">
              <w:rPr>
                <w:rFonts w:cs="Guttman Keren" w:hint="cs"/>
                <w:color w:val="00B0F0"/>
                <w:sz w:val="20"/>
                <w:szCs w:val="20"/>
                <w:rtl/>
              </w:rPr>
              <w:t>לבן</w:t>
            </w:r>
            <w:r w:rsidRPr="006B3083">
              <w:rPr>
                <w:rFonts w:cs="Guttman Keren"/>
                <w:color w:val="00B0F0"/>
                <w:sz w:val="20"/>
                <w:szCs w:val="20"/>
                <w:rtl/>
              </w:rPr>
              <w:t xml:space="preserve">, </w:t>
            </w:r>
            <w:r w:rsidRPr="006B3083">
              <w:rPr>
                <w:rFonts w:cs="Guttman Keren" w:hint="cs"/>
                <w:color w:val="00B0F0"/>
                <w:sz w:val="20"/>
                <w:szCs w:val="20"/>
                <w:rtl/>
              </w:rPr>
              <w:t>מפני</w:t>
            </w:r>
            <w:r w:rsidRPr="006B3083">
              <w:rPr>
                <w:rFonts w:cs="Guttman Keren"/>
                <w:color w:val="00B0F0"/>
                <w:sz w:val="20"/>
                <w:szCs w:val="20"/>
                <w:rtl/>
              </w:rPr>
              <w:t xml:space="preserve"> </w:t>
            </w:r>
            <w:r w:rsidRPr="006B3083">
              <w:rPr>
                <w:rFonts w:cs="Guttman Keren" w:hint="cs"/>
                <w:color w:val="00B0F0"/>
                <w:sz w:val="20"/>
                <w:szCs w:val="20"/>
                <w:rtl/>
              </w:rPr>
              <w:t>שצריך</w:t>
            </w:r>
            <w:r w:rsidRPr="006B3083">
              <w:rPr>
                <w:rFonts w:cs="Guttman Keren"/>
                <w:color w:val="00B0F0"/>
                <w:sz w:val="20"/>
                <w:szCs w:val="20"/>
                <w:rtl/>
              </w:rPr>
              <w:t xml:space="preserve"> </w:t>
            </w:r>
            <w:r w:rsidRPr="006B3083">
              <w:rPr>
                <w:rFonts w:cs="Guttman Keren" w:hint="cs"/>
                <w:color w:val="00B0F0"/>
                <w:sz w:val="20"/>
                <w:szCs w:val="20"/>
                <w:rtl/>
              </w:rPr>
              <w:t>אומן</w:t>
            </w:r>
            <w:r w:rsidRPr="006B3083">
              <w:rPr>
                <w:rFonts w:cs="Guttman Keren"/>
                <w:color w:val="00B0F0"/>
                <w:sz w:val="20"/>
                <w:szCs w:val="20"/>
                <w:rtl/>
              </w:rPr>
              <w:t xml:space="preserve">. </w:t>
            </w:r>
          </w:p>
          <w:p w:rsidR="006A0D40" w:rsidRPr="006B3083" w:rsidRDefault="006A0D40" w:rsidP="00605159">
            <w:pPr>
              <w:rPr>
                <w:rFonts w:cs="Guttman Keren"/>
                <w:color w:val="00B0F0"/>
                <w:sz w:val="20"/>
                <w:szCs w:val="20"/>
                <w:rtl/>
              </w:rPr>
            </w:pPr>
            <w:r w:rsidRPr="006B3083">
              <w:rPr>
                <w:rFonts w:cs="Guttman Keren" w:hint="cs"/>
                <w:color w:val="00B0F0"/>
                <w:sz w:val="20"/>
                <w:szCs w:val="20"/>
                <w:rtl/>
              </w:rPr>
              <w:t>זה</w:t>
            </w:r>
            <w:r w:rsidRPr="006B3083">
              <w:rPr>
                <w:rFonts w:cs="Guttman Keren"/>
                <w:color w:val="00B0F0"/>
                <w:sz w:val="20"/>
                <w:szCs w:val="20"/>
                <w:rtl/>
              </w:rPr>
              <w:t xml:space="preserve"> </w:t>
            </w:r>
            <w:r w:rsidRPr="006B3083">
              <w:rPr>
                <w:rFonts w:cs="Guttman Keren" w:hint="cs"/>
                <w:color w:val="00B0F0"/>
                <w:sz w:val="20"/>
                <w:szCs w:val="20"/>
                <w:rtl/>
              </w:rPr>
              <w:t>הכלל</w:t>
            </w:r>
            <w:r w:rsidRPr="006B3083">
              <w:rPr>
                <w:rFonts w:cs="Guttman Keren"/>
                <w:color w:val="00B0F0"/>
                <w:sz w:val="20"/>
                <w:szCs w:val="20"/>
                <w:rtl/>
              </w:rPr>
              <w:t xml:space="preserve">: </w:t>
            </w:r>
            <w:r w:rsidRPr="006B3083">
              <w:rPr>
                <w:rFonts w:cs="Guttman Keren" w:hint="cs"/>
                <w:color w:val="00B0F0"/>
                <w:sz w:val="20"/>
                <w:szCs w:val="20"/>
                <w:rtl/>
              </w:rPr>
              <w:t>כל</w:t>
            </w:r>
            <w:r w:rsidRPr="006B3083">
              <w:rPr>
                <w:rFonts w:cs="Guttman Keren"/>
                <w:color w:val="00B0F0"/>
                <w:sz w:val="20"/>
                <w:szCs w:val="20"/>
                <w:rtl/>
              </w:rPr>
              <w:t xml:space="preserve"> </w:t>
            </w:r>
            <w:r w:rsidRPr="006B3083">
              <w:rPr>
                <w:rFonts w:cs="Guttman Keren" w:hint="cs"/>
                <w:color w:val="00B0F0"/>
                <w:sz w:val="20"/>
                <w:szCs w:val="20"/>
                <w:rtl/>
              </w:rPr>
              <w:t>שנאותין</w:t>
            </w:r>
            <w:r w:rsidRPr="006B3083">
              <w:rPr>
                <w:rFonts w:cs="Guttman Keren"/>
                <w:color w:val="00B0F0"/>
                <w:sz w:val="20"/>
                <w:szCs w:val="20"/>
                <w:rtl/>
              </w:rPr>
              <w:t xml:space="preserve"> </w:t>
            </w:r>
            <w:r w:rsidRPr="006B3083">
              <w:rPr>
                <w:rFonts w:cs="Guttman Keren" w:hint="cs"/>
                <w:color w:val="00B0F0"/>
                <w:sz w:val="20"/>
                <w:szCs w:val="20"/>
                <w:rtl/>
              </w:rPr>
              <w:t>בו</w:t>
            </w:r>
            <w:r w:rsidR="00605159">
              <w:rPr>
                <w:rFonts w:cs="Guttman Keren"/>
                <w:color w:val="00B0F0"/>
                <w:sz w:val="20"/>
                <w:szCs w:val="20"/>
                <w:rtl/>
              </w:rPr>
              <w:t xml:space="preserve"> </w:t>
            </w:r>
            <w:r w:rsidRPr="006B3083">
              <w:rPr>
                <w:rFonts w:cs="Guttman Keren" w:hint="cs"/>
                <w:color w:val="00B0F0"/>
                <w:sz w:val="20"/>
                <w:szCs w:val="20"/>
                <w:rtl/>
              </w:rPr>
              <w:t>ביום</w:t>
            </w:r>
            <w:r w:rsidRPr="006B3083">
              <w:rPr>
                <w:rFonts w:cs="Guttman Keren"/>
                <w:color w:val="00B0F0"/>
                <w:sz w:val="20"/>
                <w:szCs w:val="20"/>
                <w:rtl/>
              </w:rPr>
              <w:t xml:space="preserve"> </w:t>
            </w:r>
            <w:r w:rsidRPr="006B3083">
              <w:rPr>
                <w:rFonts w:cs="Guttman Keren" w:hint="cs"/>
                <w:color w:val="00B0F0"/>
                <w:sz w:val="20"/>
                <w:szCs w:val="20"/>
                <w:rtl/>
              </w:rPr>
              <w:t>טוב</w:t>
            </w:r>
            <w:r w:rsidRPr="006B3083">
              <w:rPr>
                <w:rFonts w:cs="Guttman Keren"/>
                <w:color w:val="00B0F0"/>
                <w:sz w:val="20"/>
                <w:szCs w:val="20"/>
                <w:rtl/>
              </w:rPr>
              <w:t xml:space="preserve"> </w:t>
            </w:r>
            <w:r w:rsidRPr="006B3083">
              <w:rPr>
                <w:rFonts w:cs="Guttman Keren" w:hint="cs"/>
                <w:color w:val="00B0F0"/>
                <w:sz w:val="20"/>
                <w:szCs w:val="20"/>
                <w:rtl/>
              </w:rPr>
              <w:t>משלחין</w:t>
            </w:r>
            <w:r w:rsidRPr="006B3083">
              <w:rPr>
                <w:rFonts w:cs="Guttman Keren"/>
                <w:color w:val="00B0F0"/>
                <w:sz w:val="20"/>
                <w:szCs w:val="20"/>
                <w:rtl/>
              </w:rPr>
              <w:t xml:space="preserve"> </w:t>
            </w:r>
            <w:r w:rsidRPr="006B3083">
              <w:rPr>
                <w:rFonts w:cs="Guttman Keren" w:hint="cs"/>
                <w:color w:val="00B0F0"/>
                <w:sz w:val="20"/>
                <w:szCs w:val="20"/>
                <w:rtl/>
              </w:rPr>
              <w:t>אותו</w:t>
            </w:r>
            <w:r w:rsidRPr="006B3083">
              <w:rPr>
                <w:rFonts w:cs="Guttman Keren"/>
                <w:color w:val="00B0F0"/>
                <w:sz w:val="20"/>
                <w:szCs w:val="20"/>
                <w:rtl/>
              </w:rPr>
              <w:t xml:space="preserve">. </w:t>
            </w:r>
          </w:p>
          <w:p w:rsidR="00C92353" w:rsidRPr="006B3083" w:rsidRDefault="00C92353" w:rsidP="006A0D40">
            <w:pPr>
              <w:rPr>
                <w:rFonts w:cs="Guttman Keren"/>
                <w:color w:val="00B0F0"/>
                <w:sz w:val="20"/>
                <w:szCs w:val="20"/>
                <w:rtl/>
              </w:rPr>
            </w:pPr>
          </w:p>
          <w:p w:rsidR="003E4DD3" w:rsidRDefault="003E4DD3" w:rsidP="006A0D40">
            <w:pPr>
              <w:rPr>
                <w:rFonts w:cs="Guttman Keren"/>
                <w:sz w:val="20"/>
                <w:szCs w:val="20"/>
                <w:rtl/>
              </w:rPr>
            </w:pPr>
          </w:p>
          <w:p w:rsidR="003E4DD3" w:rsidRDefault="003E4DD3" w:rsidP="006A0D40">
            <w:pPr>
              <w:rPr>
                <w:rFonts w:cs="Guttman Keren"/>
                <w:sz w:val="20"/>
                <w:szCs w:val="20"/>
                <w:rtl/>
              </w:rPr>
            </w:pPr>
          </w:p>
          <w:p w:rsidR="003E4DD3" w:rsidRDefault="003E4DD3" w:rsidP="006A0D40">
            <w:pPr>
              <w:rPr>
                <w:rFonts w:cs="Guttman Keren"/>
                <w:sz w:val="20"/>
                <w:szCs w:val="20"/>
                <w:rtl/>
              </w:rPr>
            </w:pPr>
          </w:p>
          <w:p w:rsidR="003E4DD3" w:rsidRDefault="003E4DD3" w:rsidP="006A0D40">
            <w:pPr>
              <w:rPr>
                <w:rFonts w:cs="Guttman Keren"/>
                <w:sz w:val="20"/>
                <w:szCs w:val="20"/>
                <w:rtl/>
              </w:rPr>
            </w:pPr>
          </w:p>
          <w:p w:rsidR="003E4DD3" w:rsidRDefault="003E4DD3" w:rsidP="006A0D40">
            <w:pPr>
              <w:rPr>
                <w:rFonts w:cs="Guttman Keren"/>
                <w:sz w:val="20"/>
                <w:szCs w:val="20"/>
                <w:rtl/>
              </w:rPr>
            </w:pPr>
          </w:p>
          <w:p w:rsidR="003E4DD3" w:rsidRDefault="003E4DD3" w:rsidP="006A0D40">
            <w:pPr>
              <w:rPr>
                <w:rFonts w:cs="Guttman Keren"/>
                <w:sz w:val="20"/>
                <w:szCs w:val="20"/>
                <w:rtl/>
              </w:rPr>
            </w:pPr>
          </w:p>
          <w:p w:rsidR="003E4DD3" w:rsidRDefault="003E4DD3" w:rsidP="006A0D40">
            <w:pPr>
              <w:rPr>
                <w:rFonts w:cs="Guttman Keren"/>
                <w:sz w:val="20"/>
                <w:szCs w:val="20"/>
                <w:rtl/>
              </w:rPr>
            </w:pPr>
          </w:p>
          <w:p w:rsidR="003E4DD3" w:rsidRDefault="003E4DD3" w:rsidP="006A0D40">
            <w:pPr>
              <w:rPr>
                <w:rFonts w:cs="Guttman Keren"/>
                <w:sz w:val="20"/>
                <w:szCs w:val="20"/>
                <w:rtl/>
              </w:rPr>
            </w:pPr>
          </w:p>
          <w:p w:rsidR="003E4DD3" w:rsidRDefault="003E4DD3" w:rsidP="006A0D40">
            <w:pPr>
              <w:rPr>
                <w:rFonts w:cs="Guttman Keren"/>
                <w:sz w:val="20"/>
                <w:szCs w:val="20"/>
                <w:rtl/>
              </w:rPr>
            </w:pPr>
          </w:p>
          <w:p w:rsidR="00C92353" w:rsidRDefault="006A0D40" w:rsidP="006A0D40">
            <w:pPr>
              <w:rPr>
                <w:rFonts w:cs="Guttman Keren"/>
                <w:sz w:val="20"/>
                <w:szCs w:val="20"/>
                <w:rtl/>
              </w:rPr>
            </w:pPr>
            <w:r w:rsidRPr="006A0D40">
              <w:rPr>
                <w:rFonts w:cs="Guttman Keren" w:hint="cs"/>
                <w:sz w:val="20"/>
                <w:szCs w:val="20"/>
                <w:rtl/>
              </w:rPr>
              <w:t>גמרא</w:t>
            </w:r>
            <w:r w:rsidRPr="006A0D40">
              <w:rPr>
                <w:rFonts w:cs="Guttman Keren"/>
                <w:sz w:val="20"/>
                <w:szCs w:val="20"/>
                <w:rtl/>
              </w:rPr>
              <w:t xml:space="preserve">. </w:t>
            </w:r>
          </w:p>
          <w:p w:rsidR="00C92353" w:rsidRDefault="00C92353" w:rsidP="006A0D40">
            <w:pPr>
              <w:rPr>
                <w:rFonts w:cs="Guttman Keren"/>
                <w:sz w:val="20"/>
                <w:szCs w:val="20"/>
                <w:rtl/>
              </w:rPr>
            </w:pPr>
          </w:p>
          <w:p w:rsidR="00C92353" w:rsidRDefault="0064486B" w:rsidP="006A0D40">
            <w:pPr>
              <w:rPr>
                <w:rFonts w:cs="Guttman Keren"/>
                <w:sz w:val="20"/>
                <w:szCs w:val="20"/>
                <w:rtl/>
              </w:rPr>
            </w:pPr>
            <w:r>
              <w:rPr>
                <w:rFonts w:cs="Guttman Keren"/>
                <w:sz w:val="20"/>
                <w:szCs w:val="20"/>
                <w:rtl/>
              </w:rPr>
              <w:tab/>
            </w:r>
            <w:r w:rsidR="006A0D40" w:rsidRPr="006A0D40">
              <w:rPr>
                <w:rFonts w:cs="Guttman Keren" w:hint="cs"/>
                <w:sz w:val="20"/>
                <w:szCs w:val="20"/>
                <w:rtl/>
              </w:rPr>
              <w:t>בשלמא</w:t>
            </w:r>
            <w:r w:rsidR="006A0D40" w:rsidRPr="006A0D40">
              <w:rPr>
                <w:rFonts w:cs="Guttman Keren"/>
                <w:sz w:val="20"/>
                <w:szCs w:val="20"/>
                <w:rtl/>
              </w:rPr>
              <w:t xml:space="preserve"> </w:t>
            </w:r>
            <w:r w:rsidR="006A0D40" w:rsidRPr="00605159">
              <w:rPr>
                <w:rFonts w:cs="Guttman Keren" w:hint="cs"/>
                <w:color w:val="00B0F0"/>
                <w:sz w:val="20"/>
                <w:szCs w:val="20"/>
                <w:rtl/>
              </w:rPr>
              <w:t>תפורין</w:t>
            </w:r>
            <w:r w:rsidR="006A0D40" w:rsidRPr="006A0D40">
              <w:rPr>
                <w:rFonts w:cs="Guttman Keren"/>
                <w:sz w:val="20"/>
                <w:szCs w:val="20"/>
                <w:rtl/>
              </w:rPr>
              <w:t xml:space="preserve"> - </w:t>
            </w:r>
            <w:r w:rsidR="006A0D40" w:rsidRPr="006A0D40">
              <w:rPr>
                <w:rFonts w:cs="Guttman Keren" w:hint="cs"/>
                <w:sz w:val="20"/>
                <w:szCs w:val="20"/>
                <w:rtl/>
              </w:rPr>
              <w:t>חזו</w:t>
            </w:r>
            <w:r w:rsidR="006A0D40" w:rsidRPr="006A0D40">
              <w:rPr>
                <w:rFonts w:cs="Guttman Keren"/>
                <w:sz w:val="20"/>
                <w:szCs w:val="20"/>
                <w:rtl/>
              </w:rPr>
              <w:t xml:space="preserve"> </w:t>
            </w:r>
            <w:r w:rsidR="006A0D40" w:rsidRPr="006A0D40">
              <w:rPr>
                <w:rFonts w:cs="Guttman Keren" w:hint="cs"/>
                <w:sz w:val="20"/>
                <w:szCs w:val="20"/>
                <w:rtl/>
              </w:rPr>
              <w:t>למלבוש</w:t>
            </w:r>
            <w:r w:rsidR="006A0D40" w:rsidRPr="006A0D40">
              <w:rPr>
                <w:rFonts w:cs="Guttman Keren"/>
                <w:sz w:val="20"/>
                <w:szCs w:val="20"/>
                <w:rtl/>
              </w:rPr>
              <w:t xml:space="preserve">; </w:t>
            </w:r>
          </w:p>
          <w:p w:rsidR="00C92353" w:rsidRDefault="0064486B" w:rsidP="006A0D40">
            <w:pPr>
              <w:rPr>
                <w:rFonts w:cs="Guttman Keren"/>
                <w:sz w:val="20"/>
                <w:szCs w:val="20"/>
                <w:rtl/>
              </w:rPr>
            </w:pPr>
            <w:r>
              <w:rPr>
                <w:rFonts w:cs="Guttman Keren"/>
                <w:color w:val="00B0F0"/>
                <w:sz w:val="20"/>
                <w:szCs w:val="20"/>
                <w:rtl/>
              </w:rPr>
              <w:tab/>
            </w:r>
            <w:r w:rsidR="006A0D40" w:rsidRPr="00605159">
              <w:rPr>
                <w:rFonts w:cs="Guttman Keren" w:hint="cs"/>
                <w:color w:val="00B0F0"/>
                <w:sz w:val="20"/>
                <w:szCs w:val="20"/>
                <w:rtl/>
              </w:rPr>
              <w:t>שאין</w:t>
            </w:r>
            <w:r w:rsidR="006A0D40" w:rsidRPr="00605159">
              <w:rPr>
                <w:rFonts w:cs="Guttman Keren"/>
                <w:color w:val="00B0F0"/>
                <w:sz w:val="20"/>
                <w:szCs w:val="20"/>
                <w:rtl/>
              </w:rPr>
              <w:t xml:space="preserve"> </w:t>
            </w:r>
            <w:r w:rsidR="006A0D40" w:rsidRPr="00605159">
              <w:rPr>
                <w:rFonts w:cs="Guttman Keren" w:hint="cs"/>
                <w:color w:val="00B0F0"/>
                <w:sz w:val="20"/>
                <w:szCs w:val="20"/>
                <w:rtl/>
              </w:rPr>
              <w:t>תפורין</w:t>
            </w:r>
            <w:r w:rsidR="006A0D40" w:rsidRPr="00605159">
              <w:rPr>
                <w:rFonts w:cs="Guttman Keren"/>
                <w:color w:val="00B0F0"/>
                <w:sz w:val="20"/>
                <w:szCs w:val="20"/>
                <w:rtl/>
              </w:rPr>
              <w:t xml:space="preserve"> </w:t>
            </w:r>
            <w:r w:rsidR="006A0D40" w:rsidRPr="006A0D40">
              <w:rPr>
                <w:rFonts w:cs="Guttman Keren" w:hint="cs"/>
                <w:sz w:val="20"/>
                <w:szCs w:val="20"/>
                <w:rtl/>
              </w:rPr>
              <w:t>נמי</w:t>
            </w:r>
            <w:r w:rsidR="006A0D40" w:rsidRPr="006A0D40">
              <w:rPr>
                <w:rFonts w:cs="Guttman Keren"/>
                <w:sz w:val="20"/>
                <w:szCs w:val="20"/>
                <w:rtl/>
              </w:rPr>
              <w:t xml:space="preserve"> - </w:t>
            </w:r>
            <w:r w:rsidR="006A0D40" w:rsidRPr="006A0D40">
              <w:rPr>
                <w:rFonts w:cs="Guttman Keren" w:hint="cs"/>
                <w:sz w:val="20"/>
                <w:szCs w:val="20"/>
                <w:rtl/>
              </w:rPr>
              <w:t>חזו</w:t>
            </w:r>
            <w:r w:rsidR="006A0D40" w:rsidRPr="006A0D40">
              <w:rPr>
                <w:rFonts w:cs="Guttman Keren"/>
                <w:sz w:val="20"/>
                <w:szCs w:val="20"/>
                <w:rtl/>
              </w:rPr>
              <w:t xml:space="preserve"> </w:t>
            </w:r>
            <w:r w:rsidR="006A0D40" w:rsidRPr="006A0D40">
              <w:rPr>
                <w:rFonts w:cs="Guttman Keren" w:hint="cs"/>
                <w:sz w:val="20"/>
                <w:szCs w:val="20"/>
                <w:rtl/>
              </w:rPr>
              <w:t>לכסויי</w:t>
            </w:r>
            <w:r w:rsidR="006A0D40" w:rsidRPr="006A0D40">
              <w:rPr>
                <w:rFonts w:cs="Guttman Keren"/>
                <w:sz w:val="20"/>
                <w:szCs w:val="20"/>
                <w:rtl/>
              </w:rPr>
              <w:t xml:space="preserve">, </w:t>
            </w:r>
          </w:p>
          <w:p w:rsidR="00C92353" w:rsidRDefault="0064486B" w:rsidP="006A0D40">
            <w:pPr>
              <w:rPr>
                <w:rFonts w:cs="Guttman Keren"/>
                <w:sz w:val="20"/>
                <w:szCs w:val="20"/>
                <w:rtl/>
              </w:rPr>
            </w:pPr>
            <w:r>
              <w:rPr>
                <w:rFonts w:cs="Guttman Keren"/>
                <w:sz w:val="20"/>
                <w:szCs w:val="20"/>
                <w:rtl/>
              </w:rPr>
              <w:tab/>
            </w:r>
            <w:r w:rsidR="006A0D40" w:rsidRPr="006A0D40">
              <w:rPr>
                <w:rFonts w:cs="Guttman Keren" w:hint="cs"/>
                <w:sz w:val="20"/>
                <w:szCs w:val="20"/>
                <w:rtl/>
              </w:rPr>
              <w:t>אלא</w:t>
            </w:r>
            <w:r w:rsidR="006A0D40" w:rsidRPr="006A0D40">
              <w:rPr>
                <w:rFonts w:cs="Guttman Keren"/>
                <w:sz w:val="20"/>
                <w:szCs w:val="20"/>
                <w:rtl/>
              </w:rPr>
              <w:t xml:space="preserve"> </w:t>
            </w:r>
            <w:r w:rsidR="006A0D40" w:rsidRPr="00605159">
              <w:rPr>
                <w:rFonts w:cs="Guttman Keren" w:hint="cs"/>
                <w:color w:val="00B0F0"/>
                <w:sz w:val="20"/>
                <w:szCs w:val="20"/>
                <w:rtl/>
              </w:rPr>
              <w:t>כלאים</w:t>
            </w:r>
            <w:r w:rsidR="006A0D40" w:rsidRPr="006A0D40">
              <w:rPr>
                <w:rFonts w:cs="Guttman Keren"/>
                <w:sz w:val="20"/>
                <w:szCs w:val="20"/>
                <w:rtl/>
              </w:rPr>
              <w:t xml:space="preserve"> </w:t>
            </w:r>
            <w:r w:rsidR="006A0D40" w:rsidRPr="006A0D40">
              <w:rPr>
                <w:rFonts w:cs="Guttman Keren" w:hint="cs"/>
                <w:sz w:val="20"/>
                <w:szCs w:val="20"/>
                <w:rtl/>
              </w:rPr>
              <w:t>למאי</w:t>
            </w:r>
            <w:r w:rsidR="006A0D40" w:rsidRPr="006A0D40">
              <w:rPr>
                <w:rFonts w:cs="Guttman Keren"/>
                <w:sz w:val="20"/>
                <w:szCs w:val="20"/>
                <w:rtl/>
              </w:rPr>
              <w:t xml:space="preserve"> </w:t>
            </w:r>
            <w:r w:rsidR="006A0D40" w:rsidRPr="006A0D40">
              <w:rPr>
                <w:rFonts w:cs="Guttman Keren" w:hint="cs"/>
                <w:sz w:val="20"/>
                <w:szCs w:val="20"/>
                <w:rtl/>
              </w:rPr>
              <w:t>חזו</w:t>
            </w:r>
            <w:r w:rsidR="006A0D40" w:rsidRPr="006A0D40">
              <w:rPr>
                <w:rFonts w:cs="Guttman Keren"/>
                <w:sz w:val="20"/>
                <w:szCs w:val="20"/>
                <w:rtl/>
              </w:rPr>
              <w:t xml:space="preserve">? </w:t>
            </w:r>
          </w:p>
          <w:p w:rsidR="00C92353" w:rsidRDefault="0064486B" w:rsidP="006A0D40">
            <w:pPr>
              <w:rPr>
                <w:rFonts w:cs="Guttman Keren"/>
                <w:sz w:val="20"/>
                <w:szCs w:val="20"/>
                <w:rtl/>
              </w:rPr>
            </w:pPr>
            <w:r>
              <w:rPr>
                <w:rFonts w:cs="Guttman Keren"/>
                <w:sz w:val="20"/>
                <w:szCs w:val="20"/>
                <w:rtl/>
              </w:rPr>
              <w:tab/>
            </w:r>
            <w:r w:rsidR="006A0D40" w:rsidRPr="006A0D40">
              <w:rPr>
                <w:rFonts w:cs="Guttman Keren" w:hint="cs"/>
                <w:sz w:val="20"/>
                <w:szCs w:val="20"/>
                <w:rtl/>
              </w:rPr>
              <w:t>וכי</w:t>
            </w:r>
            <w:r w:rsidR="006A0D40" w:rsidRPr="006A0D40">
              <w:rPr>
                <w:rFonts w:cs="Guttman Keren"/>
                <w:sz w:val="20"/>
                <w:szCs w:val="20"/>
                <w:rtl/>
              </w:rPr>
              <w:t xml:space="preserve"> </w:t>
            </w:r>
            <w:r w:rsidR="006A0D40" w:rsidRPr="006A0D40">
              <w:rPr>
                <w:rFonts w:cs="Guttman Keren" w:hint="cs"/>
                <w:sz w:val="20"/>
                <w:szCs w:val="20"/>
                <w:rtl/>
              </w:rPr>
              <w:t>תימא</w:t>
            </w:r>
            <w:r w:rsidR="006A0D40" w:rsidRPr="006A0D40">
              <w:rPr>
                <w:rFonts w:cs="Guttman Keren"/>
                <w:sz w:val="20"/>
                <w:szCs w:val="20"/>
                <w:rtl/>
              </w:rPr>
              <w:t xml:space="preserve">: </w:t>
            </w:r>
            <w:r w:rsidR="006A0D40" w:rsidRPr="006A0D40">
              <w:rPr>
                <w:rFonts w:cs="Guttman Keren" w:hint="cs"/>
                <w:sz w:val="20"/>
                <w:szCs w:val="20"/>
                <w:rtl/>
              </w:rPr>
              <w:t>חזו</w:t>
            </w:r>
            <w:r w:rsidR="006A0D40" w:rsidRPr="006A0D40">
              <w:rPr>
                <w:rFonts w:cs="Guttman Keren"/>
                <w:sz w:val="20"/>
                <w:szCs w:val="20"/>
                <w:rtl/>
              </w:rPr>
              <w:t xml:space="preserve"> </w:t>
            </w:r>
            <w:r w:rsidR="006A0D40" w:rsidRPr="006A0D40">
              <w:rPr>
                <w:rFonts w:cs="Guttman Keren" w:hint="cs"/>
                <w:sz w:val="20"/>
                <w:szCs w:val="20"/>
                <w:rtl/>
              </w:rPr>
              <w:t>למימך</w:t>
            </w:r>
            <w:r w:rsidR="006A0D40" w:rsidRPr="006A0D40">
              <w:rPr>
                <w:rFonts w:cs="Guttman Keren"/>
                <w:sz w:val="20"/>
                <w:szCs w:val="20"/>
                <w:rtl/>
              </w:rPr>
              <w:t xml:space="preserve"> </w:t>
            </w:r>
            <w:r w:rsidR="006A0D40" w:rsidRPr="006A0D40">
              <w:rPr>
                <w:rFonts w:cs="Guttman Keren" w:hint="cs"/>
                <w:sz w:val="20"/>
                <w:szCs w:val="20"/>
                <w:rtl/>
              </w:rPr>
              <w:t>תותיה</w:t>
            </w:r>
            <w:r w:rsidR="006A0D40" w:rsidRPr="006A0D40">
              <w:rPr>
                <w:rFonts w:cs="Guttman Keren"/>
                <w:sz w:val="20"/>
                <w:szCs w:val="20"/>
                <w:rtl/>
              </w:rPr>
              <w:t xml:space="preserve">, </w:t>
            </w:r>
          </w:p>
          <w:p w:rsidR="00C92353" w:rsidRDefault="0064486B" w:rsidP="006A0D40">
            <w:pPr>
              <w:rPr>
                <w:rFonts w:cs="Guttman Keren"/>
                <w:sz w:val="20"/>
                <w:szCs w:val="20"/>
                <w:rtl/>
              </w:rPr>
            </w:pPr>
            <w:r>
              <w:rPr>
                <w:rFonts w:cs="Guttman Keren"/>
                <w:sz w:val="20"/>
                <w:szCs w:val="20"/>
                <w:rtl/>
              </w:rPr>
              <w:tab/>
            </w:r>
            <w:r w:rsidR="006A0D40" w:rsidRPr="006A0D40">
              <w:rPr>
                <w:rFonts w:cs="Guttman Keren" w:hint="cs"/>
                <w:sz w:val="20"/>
                <w:szCs w:val="20"/>
                <w:rtl/>
              </w:rPr>
              <w:t>והתניא</w:t>
            </w:r>
            <w:r w:rsidR="006A0D40" w:rsidRPr="006A0D40">
              <w:rPr>
                <w:rFonts w:cs="Guttman Keren"/>
                <w:sz w:val="20"/>
                <w:szCs w:val="20"/>
                <w:rtl/>
              </w:rPr>
              <w:t xml:space="preserve">: </w:t>
            </w:r>
          </w:p>
          <w:p w:rsidR="00C92353" w:rsidRPr="00605159" w:rsidRDefault="0064486B" w:rsidP="006A0D40">
            <w:pPr>
              <w:rPr>
                <w:rFonts w:cs="Guttman Keren"/>
                <w:color w:val="7030A0"/>
                <w:sz w:val="20"/>
                <w:szCs w:val="20"/>
                <w:rtl/>
              </w:rPr>
            </w:pPr>
            <w:r>
              <w:rPr>
                <w:rFonts w:cs="Guttman Keren"/>
                <w:color w:val="7030A0"/>
                <w:sz w:val="20"/>
                <w:szCs w:val="20"/>
                <w:rtl/>
              </w:rPr>
              <w:tab/>
            </w:r>
            <w:r w:rsidR="006A0D40" w:rsidRPr="00605159">
              <w:rPr>
                <w:rFonts w:cs="Guttman Keren" w:hint="cs"/>
                <w:color w:val="7030A0"/>
                <w:sz w:val="20"/>
                <w:szCs w:val="20"/>
                <w:rtl/>
              </w:rPr>
              <w:t>לא</w:t>
            </w:r>
            <w:r w:rsidR="006A0D40" w:rsidRPr="00605159">
              <w:rPr>
                <w:rFonts w:cs="Guttman Keren"/>
                <w:color w:val="7030A0"/>
                <w:sz w:val="20"/>
                <w:szCs w:val="20"/>
                <w:rtl/>
              </w:rPr>
              <w:t xml:space="preserve"> </w:t>
            </w:r>
            <w:r w:rsidR="006A0D40" w:rsidRPr="00605159">
              <w:rPr>
                <w:rFonts w:cs="Guttman Keren" w:hint="cs"/>
                <w:color w:val="7030A0"/>
                <w:sz w:val="20"/>
                <w:szCs w:val="20"/>
                <w:rtl/>
              </w:rPr>
              <w:t>יעלה</w:t>
            </w:r>
            <w:r w:rsidR="006A0D40" w:rsidRPr="00605159">
              <w:rPr>
                <w:rFonts w:cs="Guttman Keren"/>
                <w:color w:val="7030A0"/>
                <w:sz w:val="20"/>
                <w:szCs w:val="20"/>
                <w:rtl/>
              </w:rPr>
              <w:t xml:space="preserve"> </w:t>
            </w:r>
            <w:r w:rsidR="006A0D40" w:rsidRPr="00605159">
              <w:rPr>
                <w:rFonts w:cs="Guttman Keren" w:hint="cs"/>
                <w:color w:val="7030A0"/>
                <w:sz w:val="20"/>
                <w:szCs w:val="20"/>
                <w:rtl/>
              </w:rPr>
              <w:t>עליך</w:t>
            </w:r>
            <w:r w:rsidR="00C92353" w:rsidRPr="00605159">
              <w:rPr>
                <w:rFonts w:cs="Guttman Keren"/>
                <w:color w:val="7030A0"/>
                <w:sz w:val="20"/>
                <w:szCs w:val="20"/>
                <w:rtl/>
              </w:rPr>
              <w:t xml:space="preserve"> </w:t>
            </w:r>
          </w:p>
          <w:p w:rsidR="00C92353" w:rsidRPr="00605159" w:rsidRDefault="0064486B" w:rsidP="006A0D40">
            <w:pPr>
              <w:rPr>
                <w:rFonts w:cs="Guttman Keren"/>
                <w:color w:val="00B0F0"/>
                <w:sz w:val="20"/>
                <w:szCs w:val="20"/>
                <w:rtl/>
              </w:rPr>
            </w:pPr>
            <w:r>
              <w:rPr>
                <w:rFonts w:cs="Guttman Keren"/>
                <w:color w:val="00B0F0"/>
                <w:sz w:val="20"/>
                <w:szCs w:val="20"/>
                <w:rtl/>
              </w:rPr>
              <w:tab/>
            </w:r>
            <w:r w:rsidR="006A0D40" w:rsidRPr="00605159">
              <w:rPr>
                <w:rFonts w:cs="Guttman Keren" w:hint="cs"/>
                <w:color w:val="00B0F0"/>
                <w:sz w:val="20"/>
                <w:szCs w:val="20"/>
                <w:rtl/>
              </w:rPr>
              <w:t>אבל</w:t>
            </w:r>
            <w:r w:rsidR="006A0D40" w:rsidRPr="00605159">
              <w:rPr>
                <w:rFonts w:cs="Guttman Keren"/>
                <w:color w:val="00B0F0"/>
                <w:sz w:val="20"/>
                <w:szCs w:val="20"/>
                <w:rtl/>
              </w:rPr>
              <w:t xml:space="preserve"> </w:t>
            </w:r>
            <w:r w:rsidR="006A0D40" w:rsidRPr="00605159">
              <w:rPr>
                <w:rFonts w:cs="Guttman Keren" w:hint="cs"/>
                <w:color w:val="00B0F0"/>
                <w:sz w:val="20"/>
                <w:szCs w:val="20"/>
                <w:rtl/>
              </w:rPr>
              <w:t>אתה</w:t>
            </w:r>
            <w:r w:rsidR="006A0D40" w:rsidRPr="00605159">
              <w:rPr>
                <w:rFonts w:cs="Guttman Keren"/>
                <w:color w:val="00B0F0"/>
                <w:sz w:val="20"/>
                <w:szCs w:val="20"/>
                <w:rtl/>
              </w:rPr>
              <w:t xml:space="preserve"> </w:t>
            </w:r>
            <w:r w:rsidR="006A0D40" w:rsidRPr="00605159">
              <w:rPr>
                <w:rFonts w:cs="Guttman Keren" w:hint="cs"/>
                <w:color w:val="00B0F0"/>
                <w:sz w:val="20"/>
                <w:szCs w:val="20"/>
                <w:rtl/>
              </w:rPr>
              <w:t>יכול</w:t>
            </w:r>
            <w:r w:rsidR="006A0D40" w:rsidRPr="00605159">
              <w:rPr>
                <w:rFonts w:cs="Guttman Keren"/>
                <w:color w:val="00B0F0"/>
                <w:sz w:val="20"/>
                <w:szCs w:val="20"/>
                <w:rtl/>
              </w:rPr>
              <w:t xml:space="preserve"> </w:t>
            </w:r>
            <w:r w:rsidR="006A0D40" w:rsidRPr="00605159">
              <w:rPr>
                <w:rFonts w:cs="Guttman Keren" w:hint="cs"/>
                <w:color w:val="00B0F0"/>
                <w:sz w:val="20"/>
                <w:szCs w:val="20"/>
                <w:rtl/>
              </w:rPr>
              <w:t>להציעו</w:t>
            </w:r>
            <w:r w:rsidR="006A0D40" w:rsidRPr="00605159">
              <w:rPr>
                <w:rFonts w:cs="Guttman Keren"/>
                <w:color w:val="00B0F0"/>
                <w:sz w:val="20"/>
                <w:szCs w:val="20"/>
                <w:rtl/>
              </w:rPr>
              <w:t xml:space="preserve"> </w:t>
            </w:r>
            <w:r w:rsidR="006A0D40" w:rsidRPr="00605159">
              <w:rPr>
                <w:rFonts w:cs="Guttman Keren" w:hint="cs"/>
                <w:color w:val="00B0F0"/>
                <w:sz w:val="20"/>
                <w:szCs w:val="20"/>
                <w:rtl/>
              </w:rPr>
              <w:t>תחתיך</w:t>
            </w:r>
            <w:r w:rsidR="006A0D40" w:rsidRPr="00605159">
              <w:rPr>
                <w:rFonts w:cs="Guttman Keren"/>
                <w:color w:val="00B0F0"/>
                <w:sz w:val="20"/>
                <w:szCs w:val="20"/>
                <w:rtl/>
              </w:rPr>
              <w:t xml:space="preserve">. </w:t>
            </w:r>
          </w:p>
          <w:p w:rsidR="00C92353" w:rsidRPr="00605159" w:rsidRDefault="0064486B" w:rsidP="006A0D40">
            <w:pPr>
              <w:rPr>
                <w:rFonts w:cs="Guttman Keren"/>
                <w:color w:val="00B0F0"/>
                <w:sz w:val="20"/>
                <w:szCs w:val="20"/>
                <w:rtl/>
              </w:rPr>
            </w:pPr>
            <w:r>
              <w:rPr>
                <w:rFonts w:cs="Guttman Keren"/>
                <w:color w:val="00B0F0"/>
                <w:sz w:val="20"/>
                <w:szCs w:val="20"/>
                <w:rtl/>
              </w:rPr>
              <w:tab/>
            </w:r>
            <w:r w:rsidR="006A0D40" w:rsidRPr="00605159">
              <w:rPr>
                <w:rFonts w:cs="Guttman Keren" w:hint="cs"/>
                <w:color w:val="00B0F0"/>
                <w:sz w:val="20"/>
                <w:szCs w:val="20"/>
                <w:rtl/>
              </w:rPr>
              <w:t>אבל</w:t>
            </w:r>
            <w:r w:rsidR="006A0D40" w:rsidRPr="00605159">
              <w:rPr>
                <w:rFonts w:cs="Guttman Keren"/>
                <w:color w:val="00B0F0"/>
                <w:sz w:val="20"/>
                <w:szCs w:val="20"/>
                <w:rtl/>
              </w:rPr>
              <w:t xml:space="preserve"> </w:t>
            </w:r>
            <w:r w:rsidR="006A0D40" w:rsidRPr="00605159">
              <w:rPr>
                <w:rFonts w:cs="Guttman Keren" w:hint="cs"/>
                <w:color w:val="00B0F0"/>
                <w:sz w:val="20"/>
                <w:szCs w:val="20"/>
                <w:rtl/>
              </w:rPr>
              <w:t>אמרו</w:t>
            </w:r>
            <w:r w:rsidR="006A0D40" w:rsidRPr="00605159">
              <w:rPr>
                <w:rFonts w:cs="Guttman Keren"/>
                <w:color w:val="00B0F0"/>
                <w:sz w:val="20"/>
                <w:szCs w:val="20"/>
                <w:rtl/>
              </w:rPr>
              <w:t xml:space="preserve"> </w:t>
            </w:r>
            <w:r w:rsidR="006A0D40" w:rsidRPr="00605159">
              <w:rPr>
                <w:rFonts w:cs="Guttman Keren" w:hint="cs"/>
                <w:color w:val="00B0F0"/>
                <w:sz w:val="20"/>
                <w:szCs w:val="20"/>
                <w:rtl/>
              </w:rPr>
              <w:t>חכמים</w:t>
            </w:r>
            <w:r w:rsidR="006A0D40" w:rsidRPr="00605159">
              <w:rPr>
                <w:rFonts w:cs="Guttman Keren"/>
                <w:color w:val="00B0F0"/>
                <w:sz w:val="20"/>
                <w:szCs w:val="20"/>
                <w:rtl/>
              </w:rPr>
              <w:t xml:space="preserve">: </w:t>
            </w:r>
            <w:r w:rsidR="006A0D40" w:rsidRPr="00605159">
              <w:rPr>
                <w:rFonts w:cs="Guttman Keren" w:hint="cs"/>
                <w:color w:val="00B0F0"/>
                <w:sz w:val="20"/>
                <w:szCs w:val="20"/>
                <w:rtl/>
              </w:rPr>
              <w:t>אסור</w:t>
            </w:r>
            <w:r w:rsidR="006A0D40" w:rsidRPr="00605159">
              <w:rPr>
                <w:rFonts w:cs="Guttman Keren"/>
                <w:color w:val="00B0F0"/>
                <w:sz w:val="20"/>
                <w:szCs w:val="20"/>
                <w:rtl/>
              </w:rPr>
              <w:t xml:space="preserve"> </w:t>
            </w:r>
            <w:r w:rsidR="006A0D40" w:rsidRPr="00605159">
              <w:rPr>
                <w:rFonts w:cs="Guttman Keren" w:hint="cs"/>
                <w:color w:val="00B0F0"/>
                <w:sz w:val="20"/>
                <w:szCs w:val="20"/>
                <w:rtl/>
              </w:rPr>
              <w:t>לעשות</w:t>
            </w:r>
            <w:r w:rsidR="006A0D40" w:rsidRPr="00605159">
              <w:rPr>
                <w:rFonts w:cs="Guttman Keren"/>
                <w:color w:val="00B0F0"/>
                <w:sz w:val="20"/>
                <w:szCs w:val="20"/>
                <w:rtl/>
              </w:rPr>
              <w:t xml:space="preserve"> </w:t>
            </w:r>
            <w:r w:rsidR="006A0D40" w:rsidRPr="00605159">
              <w:rPr>
                <w:rFonts w:cs="Guttman Keren" w:hint="cs"/>
                <w:color w:val="00B0F0"/>
                <w:sz w:val="20"/>
                <w:szCs w:val="20"/>
                <w:rtl/>
              </w:rPr>
              <w:t>כן</w:t>
            </w:r>
            <w:r w:rsidR="006A0D40" w:rsidRPr="00605159">
              <w:rPr>
                <w:rFonts w:cs="Guttman Keren"/>
                <w:color w:val="00B0F0"/>
                <w:sz w:val="20"/>
                <w:szCs w:val="20"/>
                <w:rtl/>
              </w:rPr>
              <w:t xml:space="preserve">, </w:t>
            </w:r>
          </w:p>
          <w:p w:rsidR="00C92353" w:rsidRDefault="0064486B" w:rsidP="006A0D40">
            <w:pPr>
              <w:rPr>
                <w:rFonts w:cs="Guttman Keren"/>
                <w:sz w:val="20"/>
                <w:szCs w:val="20"/>
                <w:rtl/>
              </w:rPr>
            </w:pPr>
            <w:r>
              <w:rPr>
                <w:rFonts w:cs="Guttman Keren"/>
                <w:color w:val="00B0F0"/>
                <w:sz w:val="20"/>
                <w:szCs w:val="20"/>
                <w:rtl/>
              </w:rPr>
              <w:tab/>
            </w:r>
            <w:r w:rsidR="006A0D40" w:rsidRPr="00605159">
              <w:rPr>
                <w:rFonts w:cs="Guttman Keren" w:hint="cs"/>
                <w:color w:val="00B0F0"/>
                <w:sz w:val="20"/>
                <w:szCs w:val="20"/>
                <w:rtl/>
              </w:rPr>
              <w:t>שמא</w:t>
            </w:r>
            <w:r w:rsidR="006A0D40" w:rsidRPr="00605159">
              <w:rPr>
                <w:rFonts w:cs="Guttman Keren"/>
                <w:color w:val="00B0F0"/>
                <w:sz w:val="20"/>
                <w:szCs w:val="20"/>
                <w:rtl/>
              </w:rPr>
              <w:t xml:space="preserve"> </w:t>
            </w:r>
            <w:r w:rsidR="006A0D40" w:rsidRPr="00605159">
              <w:rPr>
                <w:rFonts w:cs="Guttman Keren" w:hint="cs"/>
                <w:color w:val="00B0F0"/>
                <w:sz w:val="20"/>
                <w:szCs w:val="20"/>
                <w:rtl/>
              </w:rPr>
              <w:t>תכרך</w:t>
            </w:r>
            <w:r w:rsidR="006A0D40" w:rsidRPr="00605159">
              <w:rPr>
                <w:rFonts w:cs="Guttman Keren"/>
                <w:color w:val="00B0F0"/>
                <w:sz w:val="20"/>
                <w:szCs w:val="20"/>
                <w:rtl/>
              </w:rPr>
              <w:t xml:space="preserve"> </w:t>
            </w:r>
            <w:r w:rsidR="006A0D40" w:rsidRPr="00605159">
              <w:rPr>
                <w:rFonts w:cs="Guttman Keren" w:hint="cs"/>
                <w:color w:val="00B0F0"/>
                <w:sz w:val="20"/>
                <w:szCs w:val="20"/>
                <w:rtl/>
              </w:rPr>
              <w:t>לו</w:t>
            </w:r>
            <w:r w:rsidR="006A0D40" w:rsidRPr="00605159">
              <w:rPr>
                <w:rFonts w:cs="Guttman Keren"/>
                <w:color w:val="00B0F0"/>
                <w:sz w:val="20"/>
                <w:szCs w:val="20"/>
                <w:rtl/>
              </w:rPr>
              <w:t xml:space="preserve"> </w:t>
            </w:r>
            <w:r w:rsidR="006A0D40" w:rsidRPr="00605159">
              <w:rPr>
                <w:rFonts w:cs="Guttman Keren" w:hint="cs"/>
                <w:color w:val="00B0F0"/>
                <w:sz w:val="20"/>
                <w:szCs w:val="20"/>
                <w:rtl/>
              </w:rPr>
              <w:t>נימא</w:t>
            </w:r>
            <w:r w:rsidR="006A0D40" w:rsidRPr="00605159">
              <w:rPr>
                <w:rFonts w:cs="Guttman Keren"/>
                <w:color w:val="00B0F0"/>
                <w:sz w:val="20"/>
                <w:szCs w:val="20"/>
                <w:rtl/>
              </w:rPr>
              <w:t xml:space="preserve"> </w:t>
            </w:r>
            <w:r w:rsidR="006A0D40" w:rsidRPr="00605159">
              <w:rPr>
                <w:rFonts w:cs="Guttman Keren" w:hint="cs"/>
                <w:color w:val="00B0F0"/>
                <w:sz w:val="20"/>
                <w:szCs w:val="20"/>
                <w:rtl/>
              </w:rPr>
              <w:t>על</w:t>
            </w:r>
            <w:r w:rsidR="006A0D40" w:rsidRPr="00605159">
              <w:rPr>
                <w:rFonts w:cs="Guttman Keren"/>
                <w:color w:val="00B0F0"/>
                <w:sz w:val="20"/>
                <w:szCs w:val="20"/>
                <w:rtl/>
              </w:rPr>
              <w:t xml:space="preserve"> </w:t>
            </w:r>
            <w:r w:rsidR="006A0D40" w:rsidRPr="00605159">
              <w:rPr>
                <w:rFonts w:cs="Guttman Keren" w:hint="cs"/>
                <w:color w:val="00B0F0"/>
                <w:sz w:val="20"/>
                <w:szCs w:val="20"/>
                <w:rtl/>
              </w:rPr>
              <w:t>בשרו</w:t>
            </w:r>
            <w:r w:rsidR="006A0D40" w:rsidRPr="006A0D40">
              <w:rPr>
                <w:rFonts w:cs="Guttman Keren"/>
                <w:sz w:val="20"/>
                <w:szCs w:val="20"/>
                <w:rtl/>
              </w:rPr>
              <w:t xml:space="preserve">. </w:t>
            </w:r>
          </w:p>
          <w:p w:rsidR="00C92353" w:rsidRDefault="0064486B" w:rsidP="006A0D40">
            <w:pPr>
              <w:rPr>
                <w:rFonts w:cs="Guttman Keren"/>
                <w:sz w:val="20"/>
                <w:szCs w:val="20"/>
                <w:rtl/>
              </w:rPr>
            </w:pPr>
            <w:r>
              <w:rPr>
                <w:rFonts w:cs="Guttman Keren"/>
                <w:sz w:val="20"/>
                <w:szCs w:val="20"/>
                <w:rtl/>
              </w:rPr>
              <w:tab/>
            </w:r>
            <w:r w:rsidR="006A0D40" w:rsidRPr="006A0D40">
              <w:rPr>
                <w:rFonts w:cs="Guttman Keren" w:hint="cs"/>
                <w:sz w:val="20"/>
                <w:szCs w:val="20"/>
                <w:rtl/>
              </w:rPr>
              <w:t>וכי</w:t>
            </w:r>
            <w:r w:rsidR="006A0D40" w:rsidRPr="006A0D40">
              <w:rPr>
                <w:rFonts w:cs="Guttman Keren"/>
                <w:sz w:val="20"/>
                <w:szCs w:val="20"/>
                <w:rtl/>
              </w:rPr>
              <w:t xml:space="preserve"> </w:t>
            </w:r>
            <w:r w:rsidR="006A0D40" w:rsidRPr="006A0D40">
              <w:rPr>
                <w:rFonts w:cs="Guttman Keren" w:hint="cs"/>
                <w:sz w:val="20"/>
                <w:szCs w:val="20"/>
                <w:rtl/>
              </w:rPr>
              <w:t>תימא</w:t>
            </w:r>
            <w:r w:rsidR="006A0D40" w:rsidRPr="006A0D40">
              <w:rPr>
                <w:rFonts w:cs="Guttman Keren"/>
                <w:sz w:val="20"/>
                <w:szCs w:val="20"/>
                <w:rtl/>
              </w:rPr>
              <w:t xml:space="preserve">: </w:t>
            </w:r>
            <w:r w:rsidR="006A0D40" w:rsidRPr="006A0D40">
              <w:rPr>
                <w:rFonts w:cs="Guttman Keren" w:hint="cs"/>
                <w:sz w:val="20"/>
                <w:szCs w:val="20"/>
                <w:rtl/>
              </w:rPr>
              <w:t>דמפסיק</w:t>
            </w:r>
            <w:r w:rsidR="006A0D40" w:rsidRPr="006A0D40">
              <w:rPr>
                <w:rFonts w:cs="Guttman Keren"/>
                <w:sz w:val="20"/>
                <w:szCs w:val="20"/>
                <w:rtl/>
              </w:rPr>
              <w:t xml:space="preserve"> </w:t>
            </w:r>
            <w:r w:rsidR="006A0D40" w:rsidRPr="006A0D40">
              <w:rPr>
                <w:rFonts w:cs="Guttman Keren" w:hint="cs"/>
                <w:sz w:val="20"/>
                <w:szCs w:val="20"/>
                <w:rtl/>
              </w:rPr>
              <w:t>מידי</w:t>
            </w:r>
            <w:r w:rsidR="006A0D40" w:rsidRPr="006A0D40">
              <w:rPr>
                <w:rFonts w:cs="Guttman Keren"/>
                <w:sz w:val="20"/>
                <w:szCs w:val="20"/>
                <w:rtl/>
              </w:rPr>
              <w:t xml:space="preserve"> </w:t>
            </w:r>
            <w:r w:rsidR="006A0D40" w:rsidRPr="006A0D40">
              <w:rPr>
                <w:rFonts w:cs="Guttman Keren" w:hint="cs"/>
                <w:sz w:val="20"/>
                <w:szCs w:val="20"/>
                <w:rtl/>
              </w:rPr>
              <w:t>ביני</w:t>
            </w:r>
            <w:r w:rsidR="006A0D40" w:rsidRPr="006A0D40">
              <w:rPr>
                <w:rFonts w:cs="Guttman Keren"/>
                <w:sz w:val="20"/>
                <w:szCs w:val="20"/>
                <w:rtl/>
              </w:rPr>
              <w:t xml:space="preserve"> </w:t>
            </w:r>
            <w:r w:rsidR="006A0D40" w:rsidRPr="006A0D40">
              <w:rPr>
                <w:rFonts w:cs="Guttman Keren" w:hint="cs"/>
                <w:sz w:val="20"/>
                <w:szCs w:val="20"/>
                <w:rtl/>
              </w:rPr>
              <w:t>ביני</w:t>
            </w:r>
            <w:r w:rsidR="006A0D40" w:rsidRPr="006A0D40">
              <w:rPr>
                <w:rFonts w:cs="Guttman Keren"/>
                <w:sz w:val="20"/>
                <w:szCs w:val="20"/>
                <w:rtl/>
              </w:rPr>
              <w:t xml:space="preserve">, </w:t>
            </w:r>
          </w:p>
          <w:p w:rsidR="00C92353" w:rsidRPr="00605159" w:rsidRDefault="0064486B" w:rsidP="006A0D40">
            <w:pPr>
              <w:rPr>
                <w:rFonts w:cs="Guttman Keren"/>
                <w:color w:val="FF0000"/>
                <w:sz w:val="20"/>
                <w:szCs w:val="20"/>
                <w:rtl/>
              </w:rPr>
            </w:pPr>
            <w:r>
              <w:rPr>
                <w:rFonts w:cs="Guttman Keren"/>
                <w:sz w:val="20"/>
                <w:szCs w:val="20"/>
                <w:rtl/>
              </w:rPr>
              <w:tab/>
            </w:r>
            <w:r w:rsidR="006A0D40" w:rsidRPr="006A0D40">
              <w:rPr>
                <w:rFonts w:cs="Guttman Keren" w:hint="cs"/>
                <w:sz w:val="20"/>
                <w:szCs w:val="20"/>
                <w:rtl/>
              </w:rPr>
              <w:t>וה</w:t>
            </w:r>
            <w:r w:rsidR="006A0D40" w:rsidRPr="00605159">
              <w:rPr>
                <w:rFonts w:cs="Guttman Keren" w:hint="cs"/>
                <w:color w:val="FF0000"/>
                <w:sz w:val="20"/>
                <w:szCs w:val="20"/>
                <w:rtl/>
              </w:rPr>
              <w:t>אמר</w:t>
            </w:r>
            <w:r w:rsidR="006A0D40" w:rsidRPr="00605159">
              <w:rPr>
                <w:rFonts w:cs="Guttman Keren"/>
                <w:color w:val="FF0000"/>
                <w:sz w:val="20"/>
                <w:szCs w:val="20"/>
                <w:rtl/>
              </w:rPr>
              <w:t xml:space="preserve"> </w:t>
            </w:r>
            <w:r w:rsidR="006A0D40" w:rsidRPr="00605159">
              <w:rPr>
                <w:rFonts w:cs="Guttman Keren" w:hint="cs"/>
                <w:color w:val="FF0000"/>
                <w:sz w:val="20"/>
                <w:szCs w:val="20"/>
                <w:rtl/>
              </w:rPr>
              <w:t>רבי</w:t>
            </w:r>
            <w:r w:rsidR="006A0D40" w:rsidRPr="00605159">
              <w:rPr>
                <w:rFonts w:cs="Guttman Keren"/>
                <w:color w:val="FF0000"/>
                <w:sz w:val="20"/>
                <w:szCs w:val="20"/>
                <w:rtl/>
              </w:rPr>
              <w:t xml:space="preserve"> </w:t>
            </w:r>
            <w:r w:rsidR="006A0D40" w:rsidRPr="00605159">
              <w:rPr>
                <w:rFonts w:cs="Guttman Keren" w:hint="cs"/>
                <w:color w:val="FF0000"/>
                <w:sz w:val="20"/>
                <w:szCs w:val="20"/>
                <w:rtl/>
              </w:rPr>
              <w:t>שמעון</w:t>
            </w:r>
            <w:r w:rsidR="006A0D40" w:rsidRPr="00605159">
              <w:rPr>
                <w:rFonts w:cs="Guttman Keren"/>
                <w:color w:val="FF0000"/>
                <w:sz w:val="20"/>
                <w:szCs w:val="20"/>
                <w:rtl/>
              </w:rPr>
              <w:t xml:space="preserve"> </w:t>
            </w:r>
            <w:r w:rsidR="006A0D40" w:rsidRPr="00605159">
              <w:rPr>
                <w:rFonts w:cs="Guttman Keren" w:hint="cs"/>
                <w:color w:val="FF0000"/>
                <w:sz w:val="20"/>
                <w:szCs w:val="20"/>
                <w:rtl/>
              </w:rPr>
              <w:t>בן</w:t>
            </w:r>
            <w:r w:rsidR="006A0D40" w:rsidRPr="00605159">
              <w:rPr>
                <w:rFonts w:cs="Guttman Keren"/>
                <w:color w:val="FF0000"/>
                <w:sz w:val="20"/>
                <w:szCs w:val="20"/>
                <w:rtl/>
              </w:rPr>
              <w:t xml:space="preserve"> </w:t>
            </w:r>
            <w:r w:rsidR="006A0D40" w:rsidRPr="00605159">
              <w:rPr>
                <w:rFonts w:cs="Guttman Keren" w:hint="cs"/>
                <w:color w:val="FF0000"/>
                <w:sz w:val="20"/>
                <w:szCs w:val="20"/>
                <w:rtl/>
              </w:rPr>
              <w:t>פזי</w:t>
            </w:r>
            <w:r w:rsidR="006A0D40" w:rsidRPr="00605159">
              <w:rPr>
                <w:rFonts w:cs="Guttman Keren"/>
                <w:color w:val="FF0000"/>
                <w:sz w:val="20"/>
                <w:szCs w:val="20"/>
                <w:rtl/>
              </w:rPr>
              <w:t xml:space="preserve"> </w:t>
            </w:r>
          </w:p>
          <w:p w:rsidR="00C92353" w:rsidRPr="00605159" w:rsidRDefault="0064486B" w:rsidP="006A0D40">
            <w:pPr>
              <w:rPr>
                <w:rFonts w:cs="Guttman Keren"/>
                <w:color w:val="FF0000"/>
                <w:sz w:val="20"/>
                <w:szCs w:val="20"/>
                <w:rtl/>
              </w:rPr>
            </w:pPr>
            <w:r>
              <w:rPr>
                <w:rFonts w:cs="Guttman Keren"/>
                <w:color w:val="FF0000"/>
                <w:sz w:val="20"/>
                <w:szCs w:val="20"/>
                <w:rtl/>
              </w:rPr>
              <w:tab/>
            </w:r>
            <w:r w:rsidR="006A0D40" w:rsidRPr="00605159">
              <w:rPr>
                <w:rFonts w:cs="Guttman Keren" w:hint="cs"/>
                <w:color w:val="FF0000"/>
                <w:sz w:val="20"/>
                <w:szCs w:val="20"/>
                <w:rtl/>
              </w:rPr>
              <w:t>אמר</w:t>
            </w:r>
            <w:r w:rsidR="006A0D40" w:rsidRPr="00605159">
              <w:rPr>
                <w:rFonts w:cs="Guttman Keren"/>
                <w:color w:val="FF0000"/>
                <w:sz w:val="20"/>
                <w:szCs w:val="20"/>
                <w:rtl/>
              </w:rPr>
              <w:t xml:space="preserve"> </w:t>
            </w:r>
            <w:r w:rsidR="006A0D40" w:rsidRPr="00605159">
              <w:rPr>
                <w:rFonts w:cs="Guttman Keren" w:hint="cs"/>
                <w:color w:val="FF0000"/>
                <w:sz w:val="20"/>
                <w:szCs w:val="20"/>
                <w:rtl/>
              </w:rPr>
              <w:t>רבי</w:t>
            </w:r>
            <w:r w:rsidR="006A0D40" w:rsidRPr="00605159">
              <w:rPr>
                <w:rFonts w:cs="Guttman Keren"/>
                <w:color w:val="FF0000"/>
                <w:sz w:val="20"/>
                <w:szCs w:val="20"/>
                <w:rtl/>
              </w:rPr>
              <w:t xml:space="preserve"> </w:t>
            </w:r>
            <w:r w:rsidR="006A0D40" w:rsidRPr="00605159">
              <w:rPr>
                <w:rFonts w:cs="Guttman Keren" w:hint="cs"/>
                <w:color w:val="FF0000"/>
                <w:sz w:val="20"/>
                <w:szCs w:val="20"/>
                <w:rtl/>
              </w:rPr>
              <w:t>יהושע</w:t>
            </w:r>
            <w:r w:rsidR="006A0D40" w:rsidRPr="00605159">
              <w:rPr>
                <w:rFonts w:cs="Guttman Keren"/>
                <w:color w:val="FF0000"/>
                <w:sz w:val="20"/>
                <w:szCs w:val="20"/>
                <w:rtl/>
              </w:rPr>
              <w:t xml:space="preserve"> </w:t>
            </w:r>
            <w:r w:rsidR="006A0D40" w:rsidRPr="00605159">
              <w:rPr>
                <w:rFonts w:cs="Guttman Keren" w:hint="cs"/>
                <w:color w:val="FF0000"/>
                <w:sz w:val="20"/>
                <w:szCs w:val="20"/>
                <w:rtl/>
              </w:rPr>
              <w:t>בן</w:t>
            </w:r>
            <w:r w:rsidR="006A0D40" w:rsidRPr="00605159">
              <w:rPr>
                <w:rFonts w:cs="Guttman Keren"/>
                <w:color w:val="FF0000"/>
                <w:sz w:val="20"/>
                <w:szCs w:val="20"/>
                <w:rtl/>
              </w:rPr>
              <w:t xml:space="preserve"> </w:t>
            </w:r>
            <w:r w:rsidR="006A0D40" w:rsidRPr="00605159">
              <w:rPr>
                <w:rFonts w:cs="Guttman Keren" w:hint="cs"/>
                <w:color w:val="FF0000"/>
                <w:sz w:val="20"/>
                <w:szCs w:val="20"/>
                <w:rtl/>
              </w:rPr>
              <w:t>לוי</w:t>
            </w:r>
            <w:r w:rsidR="006A0D40" w:rsidRPr="00605159">
              <w:rPr>
                <w:rFonts w:cs="Guttman Keren"/>
                <w:color w:val="FF0000"/>
                <w:sz w:val="20"/>
                <w:szCs w:val="20"/>
                <w:rtl/>
              </w:rPr>
              <w:t xml:space="preserve"> </w:t>
            </w:r>
          </w:p>
          <w:p w:rsidR="00C92353" w:rsidRPr="00605159" w:rsidRDefault="0064486B" w:rsidP="006A0D40">
            <w:pPr>
              <w:rPr>
                <w:rFonts w:cs="Guttman Keren"/>
                <w:color w:val="FF0000"/>
                <w:sz w:val="20"/>
                <w:szCs w:val="20"/>
                <w:rtl/>
              </w:rPr>
            </w:pPr>
            <w:r>
              <w:rPr>
                <w:rFonts w:cs="Guttman Keren"/>
                <w:color w:val="FF0000"/>
                <w:sz w:val="20"/>
                <w:szCs w:val="20"/>
                <w:rtl/>
              </w:rPr>
              <w:tab/>
            </w:r>
            <w:r w:rsidR="006A0D40" w:rsidRPr="00605159">
              <w:rPr>
                <w:rFonts w:cs="Guttman Keren" w:hint="cs"/>
                <w:color w:val="FF0000"/>
                <w:sz w:val="20"/>
                <w:szCs w:val="20"/>
                <w:rtl/>
              </w:rPr>
              <w:t>אמר</w:t>
            </w:r>
            <w:r w:rsidR="006A0D40" w:rsidRPr="00605159">
              <w:rPr>
                <w:rFonts w:cs="Guttman Keren"/>
                <w:color w:val="FF0000"/>
                <w:sz w:val="20"/>
                <w:szCs w:val="20"/>
                <w:rtl/>
              </w:rPr>
              <w:t xml:space="preserve"> </w:t>
            </w:r>
            <w:r w:rsidR="006A0D40" w:rsidRPr="00605159">
              <w:rPr>
                <w:rFonts w:cs="Guttman Keren" w:hint="cs"/>
                <w:color w:val="FF0000"/>
                <w:sz w:val="20"/>
                <w:szCs w:val="20"/>
                <w:rtl/>
              </w:rPr>
              <w:t>רבי</w:t>
            </w:r>
            <w:r w:rsidR="006A0D40" w:rsidRPr="00605159">
              <w:rPr>
                <w:rFonts w:cs="Guttman Keren"/>
                <w:color w:val="FF0000"/>
                <w:sz w:val="20"/>
                <w:szCs w:val="20"/>
                <w:rtl/>
              </w:rPr>
              <w:t xml:space="preserve"> </w:t>
            </w:r>
            <w:r w:rsidR="006A0D40" w:rsidRPr="00605159">
              <w:rPr>
                <w:rFonts w:cs="Guttman Keren" w:hint="cs"/>
                <w:color w:val="FF0000"/>
                <w:sz w:val="20"/>
                <w:szCs w:val="20"/>
                <w:rtl/>
              </w:rPr>
              <w:t>יוסי</w:t>
            </w:r>
            <w:r w:rsidR="006A0D40" w:rsidRPr="00605159">
              <w:rPr>
                <w:rFonts w:cs="Guttman Keren"/>
                <w:color w:val="FF0000"/>
                <w:sz w:val="20"/>
                <w:szCs w:val="20"/>
                <w:rtl/>
              </w:rPr>
              <w:t xml:space="preserve"> </w:t>
            </w:r>
            <w:r w:rsidR="006A0D40" w:rsidRPr="00605159">
              <w:rPr>
                <w:rFonts w:cs="Guttman Keren" w:hint="cs"/>
                <w:color w:val="FF0000"/>
                <w:sz w:val="20"/>
                <w:szCs w:val="20"/>
                <w:rtl/>
              </w:rPr>
              <w:t>בן</w:t>
            </w:r>
            <w:r w:rsidR="006A0D40" w:rsidRPr="00605159">
              <w:rPr>
                <w:rFonts w:cs="Guttman Keren"/>
                <w:color w:val="FF0000"/>
                <w:sz w:val="20"/>
                <w:szCs w:val="20"/>
                <w:rtl/>
              </w:rPr>
              <w:t xml:space="preserve"> </w:t>
            </w:r>
            <w:r w:rsidR="006A0D40" w:rsidRPr="00605159">
              <w:rPr>
                <w:rFonts w:cs="Guttman Keren" w:hint="cs"/>
                <w:color w:val="FF0000"/>
                <w:sz w:val="20"/>
                <w:szCs w:val="20"/>
                <w:rtl/>
              </w:rPr>
              <w:t>שאול</w:t>
            </w:r>
            <w:r w:rsidR="006A0D40" w:rsidRPr="00605159">
              <w:rPr>
                <w:rFonts w:cs="Guttman Keren"/>
                <w:color w:val="FF0000"/>
                <w:sz w:val="20"/>
                <w:szCs w:val="20"/>
                <w:rtl/>
              </w:rPr>
              <w:t xml:space="preserve"> </w:t>
            </w:r>
          </w:p>
          <w:p w:rsidR="00C92353" w:rsidRPr="00605159" w:rsidRDefault="0064486B" w:rsidP="006A0D40">
            <w:pPr>
              <w:rPr>
                <w:rFonts w:cs="Guttman Keren"/>
                <w:color w:val="FF0000"/>
                <w:sz w:val="20"/>
                <w:szCs w:val="20"/>
                <w:rtl/>
              </w:rPr>
            </w:pPr>
            <w:r>
              <w:rPr>
                <w:rFonts w:cs="Guttman Keren"/>
                <w:color w:val="FF0000"/>
                <w:sz w:val="20"/>
                <w:szCs w:val="20"/>
                <w:rtl/>
              </w:rPr>
              <w:tab/>
            </w:r>
            <w:r w:rsidR="006A0D40" w:rsidRPr="00605159">
              <w:rPr>
                <w:rFonts w:cs="Guttman Keren" w:hint="cs"/>
                <w:color w:val="FF0000"/>
                <w:sz w:val="20"/>
                <w:szCs w:val="20"/>
                <w:rtl/>
              </w:rPr>
              <w:t>אמר</w:t>
            </w:r>
            <w:r w:rsidR="006A0D40" w:rsidRPr="00605159">
              <w:rPr>
                <w:rFonts w:cs="Guttman Keren"/>
                <w:color w:val="FF0000"/>
                <w:sz w:val="20"/>
                <w:szCs w:val="20"/>
                <w:rtl/>
              </w:rPr>
              <w:t xml:space="preserve"> </w:t>
            </w:r>
            <w:r w:rsidR="006A0D40" w:rsidRPr="00605159">
              <w:rPr>
                <w:rFonts w:cs="Guttman Keren" w:hint="cs"/>
                <w:color w:val="FF0000"/>
                <w:sz w:val="20"/>
                <w:szCs w:val="20"/>
                <w:rtl/>
              </w:rPr>
              <w:t>רבי</w:t>
            </w:r>
            <w:r w:rsidR="006A0D40" w:rsidRPr="00605159">
              <w:rPr>
                <w:rFonts w:cs="Guttman Keren"/>
                <w:color w:val="FF0000"/>
                <w:sz w:val="20"/>
                <w:szCs w:val="20"/>
                <w:rtl/>
              </w:rPr>
              <w:t xml:space="preserve"> </w:t>
            </w:r>
            <w:r w:rsidR="006A0D40" w:rsidRPr="00605159">
              <w:rPr>
                <w:rFonts w:cs="Guttman Keren" w:hint="cs"/>
                <w:color w:val="FF0000"/>
                <w:sz w:val="20"/>
                <w:szCs w:val="20"/>
                <w:rtl/>
              </w:rPr>
              <w:t>משום</w:t>
            </w:r>
            <w:r w:rsidR="006A0D40" w:rsidRPr="00605159">
              <w:rPr>
                <w:rFonts w:cs="Guttman Keren"/>
                <w:color w:val="FF0000"/>
                <w:sz w:val="20"/>
                <w:szCs w:val="20"/>
                <w:rtl/>
              </w:rPr>
              <w:t xml:space="preserve"> </w:t>
            </w:r>
            <w:r w:rsidR="006A0D40" w:rsidRPr="00605159">
              <w:rPr>
                <w:rFonts w:cs="Guttman Keren" w:hint="cs"/>
                <w:color w:val="FF0000"/>
                <w:sz w:val="20"/>
                <w:szCs w:val="20"/>
                <w:rtl/>
              </w:rPr>
              <w:t>קהלא</w:t>
            </w:r>
            <w:r w:rsidR="006A0D40" w:rsidRPr="00605159">
              <w:rPr>
                <w:rFonts w:cs="Guttman Keren"/>
                <w:color w:val="FF0000"/>
                <w:sz w:val="20"/>
                <w:szCs w:val="20"/>
                <w:rtl/>
              </w:rPr>
              <w:t xml:space="preserve"> </w:t>
            </w:r>
            <w:r w:rsidR="006A0D40" w:rsidRPr="00605159">
              <w:rPr>
                <w:rFonts w:cs="Guttman Keren" w:hint="cs"/>
                <w:color w:val="FF0000"/>
                <w:sz w:val="20"/>
                <w:szCs w:val="20"/>
                <w:rtl/>
              </w:rPr>
              <w:t>קדישא</w:t>
            </w:r>
            <w:r w:rsidR="006A0D40" w:rsidRPr="00605159">
              <w:rPr>
                <w:rFonts w:cs="Guttman Keren"/>
                <w:color w:val="FF0000"/>
                <w:sz w:val="20"/>
                <w:szCs w:val="20"/>
                <w:rtl/>
              </w:rPr>
              <w:t xml:space="preserve"> </w:t>
            </w:r>
            <w:r w:rsidR="006A0D40" w:rsidRPr="00605159">
              <w:rPr>
                <w:rFonts w:cs="Guttman Keren" w:hint="cs"/>
                <w:color w:val="FF0000"/>
                <w:sz w:val="20"/>
                <w:szCs w:val="20"/>
                <w:rtl/>
              </w:rPr>
              <w:t>דבירושלים</w:t>
            </w:r>
            <w:r w:rsidR="006A0D40" w:rsidRPr="00605159">
              <w:rPr>
                <w:rFonts w:cs="Guttman Keren"/>
                <w:color w:val="FF0000"/>
                <w:sz w:val="20"/>
                <w:szCs w:val="20"/>
                <w:rtl/>
              </w:rPr>
              <w:t xml:space="preserve">: </w:t>
            </w:r>
          </w:p>
          <w:p w:rsidR="00C92353" w:rsidRPr="00605159" w:rsidRDefault="0064486B" w:rsidP="006A0D40">
            <w:pPr>
              <w:rPr>
                <w:rFonts w:cs="Guttman Keren"/>
                <w:color w:val="FF0000"/>
                <w:sz w:val="20"/>
                <w:szCs w:val="20"/>
                <w:rtl/>
              </w:rPr>
            </w:pPr>
            <w:r>
              <w:rPr>
                <w:rFonts w:cs="Guttman Keren"/>
                <w:color w:val="FF0000"/>
                <w:sz w:val="20"/>
                <w:szCs w:val="20"/>
                <w:rtl/>
              </w:rPr>
              <w:tab/>
            </w:r>
            <w:r w:rsidR="006A0D40" w:rsidRPr="00605159">
              <w:rPr>
                <w:rFonts w:cs="Guttman Keren" w:hint="cs"/>
                <w:color w:val="FF0000"/>
                <w:sz w:val="20"/>
                <w:szCs w:val="20"/>
                <w:rtl/>
              </w:rPr>
              <w:t>אפילו</w:t>
            </w:r>
            <w:r w:rsidR="006A0D40" w:rsidRPr="00605159">
              <w:rPr>
                <w:rFonts w:cs="Guttman Keren"/>
                <w:color w:val="FF0000"/>
                <w:sz w:val="20"/>
                <w:szCs w:val="20"/>
                <w:rtl/>
              </w:rPr>
              <w:t xml:space="preserve"> </w:t>
            </w:r>
            <w:r w:rsidR="006A0D40" w:rsidRPr="00605159">
              <w:rPr>
                <w:rFonts w:cs="Guttman Keren" w:hint="cs"/>
                <w:color w:val="FF0000"/>
                <w:sz w:val="20"/>
                <w:szCs w:val="20"/>
                <w:rtl/>
              </w:rPr>
              <w:t>עשר</w:t>
            </w:r>
            <w:r w:rsidR="006A0D40" w:rsidRPr="00605159">
              <w:rPr>
                <w:rFonts w:cs="Guttman Keren"/>
                <w:color w:val="FF0000"/>
                <w:sz w:val="20"/>
                <w:szCs w:val="20"/>
                <w:rtl/>
              </w:rPr>
              <w:t xml:space="preserve"> </w:t>
            </w:r>
            <w:r w:rsidR="006A0D40" w:rsidRPr="00605159">
              <w:rPr>
                <w:rFonts w:cs="Guttman Keren" w:hint="cs"/>
                <w:color w:val="FF0000"/>
                <w:sz w:val="20"/>
                <w:szCs w:val="20"/>
                <w:rtl/>
              </w:rPr>
              <w:t>מצעות</w:t>
            </w:r>
            <w:r w:rsidR="006A0D40" w:rsidRPr="00605159">
              <w:rPr>
                <w:rFonts w:cs="Guttman Keren"/>
                <w:color w:val="FF0000"/>
                <w:sz w:val="20"/>
                <w:szCs w:val="20"/>
                <w:rtl/>
              </w:rPr>
              <w:t xml:space="preserve"> </w:t>
            </w:r>
            <w:r w:rsidR="006A0D40" w:rsidRPr="00605159">
              <w:rPr>
                <w:rFonts w:cs="Guttman Keren" w:hint="cs"/>
                <w:color w:val="FF0000"/>
                <w:sz w:val="20"/>
                <w:szCs w:val="20"/>
                <w:rtl/>
              </w:rPr>
              <w:t>זו</w:t>
            </w:r>
            <w:r w:rsidR="006A0D40" w:rsidRPr="00605159">
              <w:rPr>
                <w:rFonts w:cs="Guttman Keren"/>
                <w:color w:val="FF0000"/>
                <w:sz w:val="20"/>
                <w:szCs w:val="20"/>
                <w:rtl/>
              </w:rPr>
              <w:t xml:space="preserve"> </w:t>
            </w:r>
            <w:r w:rsidR="006A0D40" w:rsidRPr="00605159">
              <w:rPr>
                <w:rFonts w:cs="Guttman Keren" w:hint="cs"/>
                <w:color w:val="FF0000"/>
                <w:sz w:val="20"/>
                <w:szCs w:val="20"/>
                <w:rtl/>
              </w:rPr>
              <w:t>על</w:t>
            </w:r>
            <w:r w:rsidR="006A0D40" w:rsidRPr="00605159">
              <w:rPr>
                <w:rFonts w:cs="Guttman Keren"/>
                <w:color w:val="FF0000"/>
                <w:sz w:val="20"/>
                <w:szCs w:val="20"/>
                <w:rtl/>
              </w:rPr>
              <w:t xml:space="preserve"> </w:t>
            </w:r>
            <w:r w:rsidR="006A0D40" w:rsidRPr="00605159">
              <w:rPr>
                <w:rFonts w:cs="Guttman Keren" w:hint="cs"/>
                <w:color w:val="FF0000"/>
                <w:sz w:val="20"/>
                <w:szCs w:val="20"/>
                <w:rtl/>
              </w:rPr>
              <w:t>גבי</w:t>
            </w:r>
            <w:r w:rsidR="006A0D40" w:rsidRPr="00605159">
              <w:rPr>
                <w:rFonts w:cs="Guttman Keren"/>
                <w:color w:val="FF0000"/>
                <w:sz w:val="20"/>
                <w:szCs w:val="20"/>
                <w:rtl/>
              </w:rPr>
              <w:t xml:space="preserve"> </w:t>
            </w:r>
            <w:r w:rsidR="006A0D40" w:rsidRPr="00605159">
              <w:rPr>
                <w:rFonts w:cs="Guttman Keren" w:hint="cs"/>
                <w:color w:val="FF0000"/>
                <w:sz w:val="20"/>
                <w:szCs w:val="20"/>
                <w:rtl/>
              </w:rPr>
              <w:t>זו</w:t>
            </w:r>
            <w:r w:rsidR="006A0D40" w:rsidRPr="00605159">
              <w:rPr>
                <w:rFonts w:cs="Guttman Keren"/>
                <w:color w:val="FF0000"/>
                <w:sz w:val="20"/>
                <w:szCs w:val="20"/>
                <w:rtl/>
              </w:rPr>
              <w:t xml:space="preserve"> </w:t>
            </w:r>
            <w:r w:rsidR="006A0D40" w:rsidRPr="00605159">
              <w:rPr>
                <w:rFonts w:cs="Guttman Keren" w:hint="cs"/>
                <w:color w:val="FF0000"/>
                <w:sz w:val="20"/>
                <w:szCs w:val="20"/>
                <w:rtl/>
              </w:rPr>
              <w:t>וכלאים</w:t>
            </w:r>
            <w:r w:rsidR="006A0D40" w:rsidRPr="00605159">
              <w:rPr>
                <w:rFonts w:cs="Guttman Keren"/>
                <w:color w:val="FF0000"/>
                <w:sz w:val="20"/>
                <w:szCs w:val="20"/>
                <w:rtl/>
              </w:rPr>
              <w:t xml:space="preserve"> </w:t>
            </w:r>
            <w:r w:rsidR="006A0D40" w:rsidRPr="00605159">
              <w:rPr>
                <w:rFonts w:cs="Guttman Keren" w:hint="cs"/>
                <w:color w:val="FF0000"/>
                <w:sz w:val="20"/>
                <w:szCs w:val="20"/>
                <w:rtl/>
              </w:rPr>
              <w:t>תחתיהן</w:t>
            </w:r>
            <w:r w:rsidR="00C92353" w:rsidRPr="00605159">
              <w:rPr>
                <w:rFonts w:cs="Guttman Keren"/>
                <w:color w:val="FF0000"/>
                <w:sz w:val="20"/>
                <w:szCs w:val="20"/>
                <w:rtl/>
              </w:rPr>
              <w:t xml:space="preserve"> </w:t>
            </w:r>
          </w:p>
          <w:p w:rsidR="00C92353" w:rsidRDefault="0064486B" w:rsidP="006A0D40">
            <w:pPr>
              <w:rPr>
                <w:rFonts w:cs="Guttman Keren"/>
                <w:sz w:val="20"/>
                <w:szCs w:val="20"/>
                <w:rtl/>
              </w:rPr>
            </w:pPr>
            <w:r>
              <w:rPr>
                <w:rFonts w:cs="Guttman Keren"/>
                <w:color w:val="FF0000"/>
                <w:sz w:val="20"/>
                <w:szCs w:val="20"/>
                <w:rtl/>
              </w:rPr>
              <w:tab/>
            </w:r>
            <w:r w:rsidR="006A0D40" w:rsidRPr="00605159">
              <w:rPr>
                <w:rFonts w:cs="Guttman Keren" w:hint="cs"/>
                <w:color w:val="FF0000"/>
                <w:sz w:val="20"/>
                <w:szCs w:val="20"/>
                <w:rtl/>
              </w:rPr>
              <w:t>אסור</w:t>
            </w:r>
            <w:r w:rsidR="006A0D40" w:rsidRPr="00605159">
              <w:rPr>
                <w:rFonts w:cs="Guttman Keren"/>
                <w:color w:val="FF0000"/>
                <w:sz w:val="20"/>
                <w:szCs w:val="20"/>
                <w:rtl/>
              </w:rPr>
              <w:t xml:space="preserve"> </w:t>
            </w:r>
            <w:r w:rsidR="006A0D40" w:rsidRPr="00605159">
              <w:rPr>
                <w:rFonts w:cs="Guttman Keren" w:hint="cs"/>
                <w:color w:val="FF0000"/>
                <w:sz w:val="20"/>
                <w:szCs w:val="20"/>
                <w:rtl/>
              </w:rPr>
              <w:t>לישן</w:t>
            </w:r>
            <w:r w:rsidR="006A0D40" w:rsidRPr="00605159">
              <w:rPr>
                <w:rFonts w:cs="Guttman Keren"/>
                <w:color w:val="FF0000"/>
                <w:sz w:val="20"/>
                <w:szCs w:val="20"/>
                <w:rtl/>
              </w:rPr>
              <w:t xml:space="preserve"> </w:t>
            </w:r>
            <w:r w:rsidR="006A0D40" w:rsidRPr="00605159">
              <w:rPr>
                <w:rFonts w:cs="Guttman Keren" w:hint="cs"/>
                <w:color w:val="FF0000"/>
                <w:sz w:val="20"/>
                <w:szCs w:val="20"/>
                <w:rtl/>
              </w:rPr>
              <w:t>עליהם</w:t>
            </w:r>
            <w:r w:rsidR="006A0D40" w:rsidRPr="006A0D40">
              <w:rPr>
                <w:rFonts w:cs="Guttman Keren"/>
                <w:sz w:val="20"/>
                <w:szCs w:val="20"/>
                <w:rtl/>
              </w:rPr>
              <w:t>, (</w:t>
            </w:r>
            <w:r w:rsidR="006A0D40" w:rsidRPr="006A0D40">
              <w:rPr>
                <w:rFonts w:cs="Guttman Keren" w:hint="cs"/>
                <w:sz w:val="20"/>
                <w:szCs w:val="20"/>
                <w:rtl/>
              </w:rPr>
              <w:t>משום</w:t>
            </w:r>
            <w:r w:rsidR="006A0D40" w:rsidRPr="006A0D40">
              <w:rPr>
                <w:rFonts w:cs="Guttman Keren"/>
                <w:sz w:val="20"/>
                <w:szCs w:val="20"/>
                <w:rtl/>
              </w:rPr>
              <w:t xml:space="preserve"> </w:t>
            </w:r>
            <w:r w:rsidR="006A0D40" w:rsidRPr="006A0D40">
              <w:rPr>
                <w:rFonts w:cs="Guttman Keren" w:hint="cs"/>
                <w:sz w:val="20"/>
                <w:szCs w:val="20"/>
                <w:rtl/>
              </w:rPr>
              <w:t>שנאמר</w:t>
            </w:r>
            <w:r w:rsidR="006A0D40" w:rsidRPr="006A0D40">
              <w:rPr>
                <w:rFonts w:cs="Guttman Keren"/>
                <w:sz w:val="20"/>
                <w:szCs w:val="20"/>
                <w:rtl/>
              </w:rPr>
              <w:t xml:space="preserve"> </w:t>
            </w:r>
            <w:r w:rsidR="006A0D40" w:rsidRPr="006A0D40">
              <w:rPr>
                <w:rFonts w:cs="Guttman Keren" w:hint="cs"/>
                <w:sz w:val="20"/>
                <w:szCs w:val="20"/>
                <w:rtl/>
              </w:rPr>
              <w:t>לא</w:t>
            </w:r>
            <w:r w:rsidR="006A0D40" w:rsidRPr="006A0D40">
              <w:rPr>
                <w:rFonts w:cs="Guttman Keren"/>
                <w:sz w:val="20"/>
                <w:szCs w:val="20"/>
                <w:rtl/>
              </w:rPr>
              <w:t xml:space="preserve"> </w:t>
            </w:r>
            <w:r w:rsidR="006A0D40" w:rsidRPr="006A0D40">
              <w:rPr>
                <w:rFonts w:cs="Guttman Keren" w:hint="cs"/>
                <w:sz w:val="20"/>
                <w:szCs w:val="20"/>
                <w:rtl/>
              </w:rPr>
              <w:t>יעלה</w:t>
            </w:r>
            <w:r w:rsidR="006A0D40" w:rsidRPr="006A0D40">
              <w:rPr>
                <w:rFonts w:cs="Guttman Keren"/>
                <w:sz w:val="20"/>
                <w:szCs w:val="20"/>
                <w:rtl/>
              </w:rPr>
              <w:t xml:space="preserve"> </w:t>
            </w:r>
            <w:r w:rsidR="006A0D40" w:rsidRPr="006A0D40">
              <w:rPr>
                <w:rFonts w:cs="Guttman Keren" w:hint="cs"/>
                <w:sz w:val="20"/>
                <w:szCs w:val="20"/>
                <w:rtl/>
              </w:rPr>
              <w:t>עליך</w:t>
            </w:r>
            <w:r w:rsidR="00C92353">
              <w:rPr>
                <w:rFonts w:cs="Guttman Keren"/>
                <w:sz w:val="20"/>
                <w:szCs w:val="20"/>
                <w:rtl/>
              </w:rPr>
              <w:t xml:space="preserve">) </w:t>
            </w:r>
          </w:p>
          <w:p w:rsidR="00C92353" w:rsidRDefault="00C92353" w:rsidP="006A0D40">
            <w:pPr>
              <w:rPr>
                <w:rFonts w:cs="Guttman Keren"/>
                <w:sz w:val="20"/>
                <w:szCs w:val="20"/>
                <w:rtl/>
              </w:rPr>
            </w:pPr>
          </w:p>
          <w:p w:rsidR="0064486B" w:rsidRDefault="0064486B" w:rsidP="006A0D40">
            <w:pPr>
              <w:rPr>
                <w:rFonts w:cs="Guttman Keren"/>
                <w:sz w:val="20"/>
                <w:szCs w:val="20"/>
                <w:rtl/>
              </w:rPr>
            </w:pPr>
          </w:p>
          <w:p w:rsidR="00C92353" w:rsidRDefault="0064486B" w:rsidP="006A0D40">
            <w:pPr>
              <w:rPr>
                <w:rFonts w:cs="Guttman Keren"/>
                <w:sz w:val="20"/>
                <w:szCs w:val="20"/>
                <w:rtl/>
              </w:rPr>
            </w:pPr>
            <w:r>
              <w:rPr>
                <w:rFonts w:cs="Guttman Keren"/>
                <w:sz w:val="20"/>
                <w:szCs w:val="20"/>
                <w:rtl/>
              </w:rPr>
              <w:tab/>
            </w:r>
            <w:r w:rsidR="006A0D40" w:rsidRPr="006A0D40">
              <w:rPr>
                <w:rFonts w:cs="Guttman Keren" w:hint="cs"/>
                <w:sz w:val="20"/>
                <w:szCs w:val="20"/>
                <w:rtl/>
              </w:rPr>
              <w:t>אלא</w:t>
            </w:r>
            <w:r w:rsidR="006A0D40" w:rsidRPr="006A0D40">
              <w:rPr>
                <w:rFonts w:cs="Guttman Keren"/>
                <w:sz w:val="20"/>
                <w:szCs w:val="20"/>
                <w:rtl/>
              </w:rPr>
              <w:t xml:space="preserve"> </w:t>
            </w:r>
            <w:r w:rsidR="006A0D40" w:rsidRPr="006A0D40">
              <w:rPr>
                <w:rFonts w:cs="Guttman Keren" w:hint="cs"/>
                <w:sz w:val="20"/>
                <w:szCs w:val="20"/>
                <w:rtl/>
              </w:rPr>
              <w:t>בוילון</w:t>
            </w:r>
            <w:r w:rsidR="00C92353">
              <w:rPr>
                <w:rFonts w:cs="Guttman Keren"/>
                <w:sz w:val="20"/>
                <w:szCs w:val="20"/>
                <w:rtl/>
              </w:rPr>
              <w:t xml:space="preserve">. </w:t>
            </w:r>
          </w:p>
          <w:p w:rsidR="00C92353" w:rsidRDefault="00C92353" w:rsidP="006A0D40">
            <w:pPr>
              <w:rPr>
                <w:rFonts w:cs="Guttman Keren"/>
                <w:sz w:val="20"/>
                <w:szCs w:val="20"/>
                <w:rtl/>
              </w:rPr>
            </w:pPr>
          </w:p>
          <w:p w:rsidR="0064486B" w:rsidRDefault="0064486B" w:rsidP="006A0D40">
            <w:pPr>
              <w:rPr>
                <w:rFonts w:cs="Guttman Keren"/>
                <w:sz w:val="20"/>
                <w:szCs w:val="20"/>
                <w:rtl/>
              </w:rPr>
            </w:pPr>
          </w:p>
          <w:p w:rsidR="0064486B" w:rsidRDefault="0064486B" w:rsidP="006A0D40">
            <w:pPr>
              <w:rPr>
                <w:rFonts w:cs="Guttman Keren"/>
                <w:sz w:val="20"/>
                <w:szCs w:val="20"/>
                <w:rtl/>
              </w:rPr>
            </w:pPr>
          </w:p>
          <w:p w:rsidR="00C92353" w:rsidRPr="00605159" w:rsidRDefault="0064486B" w:rsidP="006A0D40">
            <w:pPr>
              <w:rPr>
                <w:rFonts w:cs="Guttman Keren"/>
                <w:color w:val="FF0000"/>
                <w:sz w:val="20"/>
                <w:szCs w:val="20"/>
                <w:rtl/>
              </w:rPr>
            </w:pPr>
            <w:r>
              <w:rPr>
                <w:rFonts w:cs="Guttman Keren"/>
                <w:sz w:val="20"/>
                <w:szCs w:val="20"/>
                <w:rtl/>
              </w:rPr>
              <w:tab/>
            </w:r>
            <w:r w:rsidR="006A0D40" w:rsidRPr="006A0D40">
              <w:rPr>
                <w:rFonts w:cs="Guttman Keren" w:hint="cs"/>
                <w:sz w:val="20"/>
                <w:szCs w:val="20"/>
                <w:rtl/>
              </w:rPr>
              <w:t>וה</w:t>
            </w:r>
            <w:r w:rsidR="006A0D40" w:rsidRPr="00605159">
              <w:rPr>
                <w:rFonts w:cs="Guttman Keren" w:hint="cs"/>
                <w:color w:val="FF0000"/>
                <w:sz w:val="20"/>
                <w:szCs w:val="20"/>
                <w:rtl/>
              </w:rPr>
              <w:t>אמר</w:t>
            </w:r>
            <w:r w:rsidR="006A0D40" w:rsidRPr="00605159">
              <w:rPr>
                <w:rFonts w:cs="Guttman Keren"/>
                <w:color w:val="FF0000"/>
                <w:sz w:val="20"/>
                <w:szCs w:val="20"/>
                <w:rtl/>
              </w:rPr>
              <w:t xml:space="preserve"> </w:t>
            </w:r>
            <w:r w:rsidR="006A0D40" w:rsidRPr="00605159">
              <w:rPr>
                <w:rFonts w:cs="Guttman Keren" w:hint="cs"/>
                <w:color w:val="FF0000"/>
                <w:sz w:val="20"/>
                <w:szCs w:val="20"/>
                <w:rtl/>
              </w:rPr>
              <w:t>עולא</w:t>
            </w:r>
            <w:r w:rsidR="006A0D40" w:rsidRPr="00605159">
              <w:rPr>
                <w:rFonts w:cs="Guttman Keren"/>
                <w:color w:val="FF0000"/>
                <w:sz w:val="20"/>
                <w:szCs w:val="20"/>
                <w:rtl/>
              </w:rPr>
              <w:t xml:space="preserve">: </w:t>
            </w:r>
          </w:p>
          <w:p w:rsidR="00C92353" w:rsidRPr="00605159" w:rsidRDefault="0064486B" w:rsidP="006A0D40">
            <w:pPr>
              <w:rPr>
                <w:rFonts w:cs="Guttman Keren"/>
                <w:color w:val="FF0000"/>
                <w:sz w:val="20"/>
                <w:szCs w:val="20"/>
                <w:rtl/>
              </w:rPr>
            </w:pPr>
            <w:r>
              <w:rPr>
                <w:rFonts w:cs="Guttman Keren"/>
                <w:color w:val="FF0000"/>
                <w:sz w:val="20"/>
                <w:szCs w:val="20"/>
                <w:rtl/>
              </w:rPr>
              <w:tab/>
            </w:r>
            <w:r w:rsidR="006A0D40" w:rsidRPr="00605159">
              <w:rPr>
                <w:rFonts w:cs="Guttman Keren" w:hint="cs"/>
                <w:color w:val="FF0000"/>
                <w:sz w:val="20"/>
                <w:szCs w:val="20"/>
                <w:rtl/>
              </w:rPr>
              <w:t>מפני</w:t>
            </w:r>
            <w:r w:rsidR="006A0D40" w:rsidRPr="00605159">
              <w:rPr>
                <w:rFonts w:cs="Guttman Keren"/>
                <w:color w:val="FF0000"/>
                <w:sz w:val="20"/>
                <w:szCs w:val="20"/>
                <w:rtl/>
              </w:rPr>
              <w:t xml:space="preserve"> </w:t>
            </w:r>
            <w:r w:rsidR="006A0D40" w:rsidRPr="00605159">
              <w:rPr>
                <w:rFonts w:cs="Guttman Keren" w:hint="cs"/>
                <w:color w:val="FF0000"/>
                <w:sz w:val="20"/>
                <w:szCs w:val="20"/>
                <w:rtl/>
              </w:rPr>
              <w:t>מה</w:t>
            </w:r>
            <w:r w:rsidR="006A0D40" w:rsidRPr="00605159">
              <w:rPr>
                <w:rFonts w:cs="Guttman Keren"/>
                <w:color w:val="FF0000"/>
                <w:sz w:val="20"/>
                <w:szCs w:val="20"/>
                <w:rtl/>
              </w:rPr>
              <w:t xml:space="preserve"> </w:t>
            </w:r>
            <w:r w:rsidR="006A0D40" w:rsidRPr="00605159">
              <w:rPr>
                <w:rFonts w:cs="Guttman Keren" w:hint="cs"/>
                <w:color w:val="FF0000"/>
                <w:sz w:val="20"/>
                <w:szCs w:val="20"/>
                <w:rtl/>
              </w:rPr>
              <w:t>אמרו</w:t>
            </w:r>
            <w:r w:rsidR="006A0D40" w:rsidRPr="00605159">
              <w:rPr>
                <w:rFonts w:cs="Guttman Keren"/>
                <w:color w:val="FF0000"/>
                <w:sz w:val="20"/>
                <w:szCs w:val="20"/>
                <w:rtl/>
              </w:rPr>
              <w:t xml:space="preserve"> </w:t>
            </w:r>
            <w:r w:rsidR="006A0D40" w:rsidRPr="00605159">
              <w:rPr>
                <w:rFonts w:cs="Guttman Keren" w:hint="cs"/>
                <w:color w:val="FF0000"/>
                <w:sz w:val="20"/>
                <w:szCs w:val="20"/>
                <w:rtl/>
              </w:rPr>
              <w:t>וילון</w:t>
            </w:r>
            <w:r w:rsidR="006A0D40" w:rsidRPr="00605159">
              <w:rPr>
                <w:rFonts w:cs="Guttman Keren"/>
                <w:color w:val="FF0000"/>
                <w:sz w:val="20"/>
                <w:szCs w:val="20"/>
                <w:rtl/>
              </w:rPr>
              <w:t xml:space="preserve"> </w:t>
            </w:r>
            <w:r w:rsidR="006A0D40" w:rsidRPr="00605159">
              <w:rPr>
                <w:rFonts w:cs="Guttman Keren" w:hint="cs"/>
                <w:color w:val="FF0000"/>
                <w:sz w:val="20"/>
                <w:szCs w:val="20"/>
                <w:rtl/>
              </w:rPr>
              <w:t>טמא</w:t>
            </w:r>
            <w:r w:rsidR="00C92353" w:rsidRPr="00605159">
              <w:rPr>
                <w:rFonts w:cs="Guttman Keren"/>
                <w:color w:val="FF0000"/>
                <w:sz w:val="20"/>
                <w:szCs w:val="20"/>
                <w:rtl/>
              </w:rPr>
              <w:t xml:space="preserve"> </w:t>
            </w:r>
          </w:p>
          <w:p w:rsidR="0064486B" w:rsidRDefault="0064486B" w:rsidP="0064486B">
            <w:pPr>
              <w:rPr>
                <w:rFonts w:cs="Guttman Keren"/>
                <w:sz w:val="20"/>
                <w:szCs w:val="20"/>
                <w:rtl/>
              </w:rPr>
            </w:pPr>
            <w:r>
              <w:rPr>
                <w:rFonts w:cs="Guttman Keren"/>
                <w:color w:val="FF0000"/>
                <w:sz w:val="20"/>
                <w:szCs w:val="20"/>
                <w:rtl/>
              </w:rPr>
              <w:tab/>
            </w:r>
            <w:r w:rsidR="006A0D40" w:rsidRPr="00605159">
              <w:rPr>
                <w:rFonts w:cs="Guttman Keren" w:hint="cs"/>
                <w:color w:val="FF0000"/>
                <w:sz w:val="20"/>
                <w:szCs w:val="20"/>
                <w:rtl/>
              </w:rPr>
              <w:t>מפני</w:t>
            </w:r>
            <w:r w:rsidR="006A0D40" w:rsidRPr="00605159">
              <w:rPr>
                <w:rFonts w:cs="Guttman Keren"/>
                <w:color w:val="FF0000"/>
                <w:sz w:val="20"/>
                <w:szCs w:val="20"/>
                <w:rtl/>
              </w:rPr>
              <w:t xml:space="preserve"> </w:t>
            </w:r>
            <w:r w:rsidR="006A0D40" w:rsidRPr="00605159">
              <w:rPr>
                <w:rFonts w:cs="Guttman Keren" w:hint="cs"/>
                <w:color w:val="FF0000"/>
                <w:sz w:val="20"/>
                <w:szCs w:val="20"/>
                <w:rtl/>
              </w:rPr>
              <w:t>שהשמש</w:t>
            </w:r>
            <w:r w:rsidR="006A0D40" w:rsidRPr="00605159">
              <w:rPr>
                <w:rFonts w:cs="Guttman Keren"/>
                <w:color w:val="FF0000"/>
                <w:sz w:val="20"/>
                <w:szCs w:val="20"/>
                <w:rtl/>
              </w:rPr>
              <w:t xml:space="preserve"> </w:t>
            </w:r>
            <w:r w:rsidR="006A0D40" w:rsidRPr="00605159">
              <w:rPr>
                <w:rFonts w:cs="Guttman Keren" w:hint="cs"/>
                <w:color w:val="FF0000"/>
                <w:sz w:val="20"/>
                <w:szCs w:val="20"/>
                <w:rtl/>
              </w:rPr>
              <w:t>מתחמם</w:t>
            </w:r>
            <w:r w:rsidR="006A0D40" w:rsidRPr="00605159">
              <w:rPr>
                <w:rFonts w:cs="Guttman Keren"/>
                <w:color w:val="FF0000"/>
                <w:sz w:val="20"/>
                <w:szCs w:val="20"/>
                <w:rtl/>
              </w:rPr>
              <w:t xml:space="preserve"> </w:t>
            </w:r>
            <w:r w:rsidR="006A0D40" w:rsidRPr="00605159">
              <w:rPr>
                <w:rFonts w:cs="Guttman Keren" w:hint="cs"/>
                <w:color w:val="FF0000"/>
                <w:sz w:val="20"/>
                <w:szCs w:val="20"/>
                <w:rtl/>
              </w:rPr>
              <w:t>כנגדו</w:t>
            </w:r>
            <w:r w:rsidR="006A0D40" w:rsidRPr="006A0D40">
              <w:rPr>
                <w:rFonts w:cs="Guttman Keren"/>
                <w:sz w:val="20"/>
                <w:szCs w:val="20"/>
                <w:rtl/>
              </w:rPr>
              <w:t>!</w:t>
            </w:r>
            <w:r w:rsidR="006A0D40">
              <w:rPr>
                <w:rFonts w:hint="cs"/>
                <w:rtl/>
              </w:rPr>
              <w:t xml:space="preserve"> </w:t>
            </w:r>
          </w:p>
          <w:p w:rsidR="0064486B" w:rsidRDefault="0064486B" w:rsidP="0064486B">
            <w:pPr>
              <w:rPr>
                <w:rFonts w:cs="Guttman Keren"/>
                <w:sz w:val="20"/>
                <w:szCs w:val="20"/>
                <w:rtl/>
              </w:rPr>
            </w:pPr>
          </w:p>
          <w:p w:rsidR="006A0D40" w:rsidRPr="006A0D40" w:rsidRDefault="006A0D40" w:rsidP="0064486B">
            <w:pPr>
              <w:jc w:val="right"/>
              <w:rPr>
                <w:rFonts w:cs="Guttman Keren"/>
                <w:sz w:val="20"/>
                <w:szCs w:val="20"/>
                <w:rtl/>
              </w:rPr>
            </w:pPr>
            <w:r w:rsidRPr="006A0D40">
              <w:rPr>
                <w:rFonts w:cs="Guttman Keren" w:hint="cs"/>
                <w:sz w:val="20"/>
                <w:szCs w:val="20"/>
                <w:rtl/>
              </w:rPr>
              <w:t>דף</w:t>
            </w:r>
            <w:r w:rsidRPr="006A0D40">
              <w:rPr>
                <w:rFonts w:cs="Guttman Keren"/>
                <w:sz w:val="20"/>
                <w:szCs w:val="20"/>
                <w:rtl/>
              </w:rPr>
              <w:t xml:space="preserve"> </w:t>
            </w:r>
            <w:r w:rsidRPr="006A0D40">
              <w:rPr>
                <w:rFonts w:cs="Guttman Keren" w:hint="cs"/>
                <w:sz w:val="20"/>
                <w:szCs w:val="20"/>
                <w:rtl/>
              </w:rPr>
              <w:t>טו</w:t>
            </w:r>
            <w:r w:rsidRPr="006A0D40">
              <w:rPr>
                <w:rFonts w:cs="Guttman Keren"/>
                <w:sz w:val="20"/>
                <w:szCs w:val="20"/>
                <w:rtl/>
              </w:rPr>
              <w:t xml:space="preserve"> </w:t>
            </w:r>
            <w:r w:rsidRPr="006A0D40">
              <w:rPr>
                <w:rFonts w:cs="Guttman Keren" w:hint="cs"/>
                <w:sz w:val="20"/>
                <w:szCs w:val="20"/>
                <w:rtl/>
              </w:rPr>
              <w:t>עמוד</w:t>
            </w:r>
            <w:r w:rsidRPr="006A0D40">
              <w:rPr>
                <w:rFonts w:cs="Guttman Keren"/>
                <w:sz w:val="20"/>
                <w:szCs w:val="20"/>
                <w:rtl/>
              </w:rPr>
              <w:t xml:space="preserve"> </w:t>
            </w:r>
            <w:r w:rsidRPr="006A0D40">
              <w:rPr>
                <w:rFonts w:cs="Guttman Keren" w:hint="cs"/>
                <w:sz w:val="20"/>
                <w:szCs w:val="20"/>
                <w:rtl/>
              </w:rPr>
              <w:t>א</w:t>
            </w:r>
          </w:p>
          <w:p w:rsidR="00C92353" w:rsidRDefault="00C92353" w:rsidP="006A0D40">
            <w:pPr>
              <w:rPr>
                <w:rFonts w:cs="Guttman Keren"/>
                <w:sz w:val="20"/>
                <w:szCs w:val="20"/>
                <w:rtl/>
              </w:rPr>
            </w:pPr>
          </w:p>
          <w:p w:rsidR="00C92353" w:rsidRDefault="0033318A" w:rsidP="006A0D40">
            <w:pPr>
              <w:rPr>
                <w:rFonts w:cs="Guttman Keren"/>
                <w:sz w:val="20"/>
                <w:szCs w:val="20"/>
                <w:rtl/>
              </w:rPr>
            </w:pPr>
            <w:r>
              <w:rPr>
                <w:rFonts w:cs="Guttman Keren"/>
                <w:sz w:val="20"/>
                <w:szCs w:val="20"/>
                <w:rtl/>
              </w:rPr>
              <w:tab/>
            </w:r>
            <w:r w:rsidR="006A0D40" w:rsidRPr="006A0D40">
              <w:rPr>
                <w:rFonts w:cs="Guttman Keren" w:hint="cs"/>
                <w:sz w:val="20"/>
                <w:szCs w:val="20"/>
                <w:rtl/>
              </w:rPr>
              <w:t>אלא</w:t>
            </w:r>
            <w:r w:rsidR="006A0D40" w:rsidRPr="006A0D40">
              <w:rPr>
                <w:rFonts w:cs="Guttman Keren"/>
                <w:sz w:val="20"/>
                <w:szCs w:val="20"/>
                <w:rtl/>
              </w:rPr>
              <w:t xml:space="preserve"> </w:t>
            </w:r>
            <w:r w:rsidR="006A0D40" w:rsidRPr="006A0D40">
              <w:rPr>
                <w:rFonts w:cs="Guttman Keren" w:hint="cs"/>
                <w:sz w:val="20"/>
                <w:szCs w:val="20"/>
                <w:rtl/>
              </w:rPr>
              <w:t>בקשין</w:t>
            </w:r>
            <w:r w:rsidR="006A0D40" w:rsidRPr="006A0D40">
              <w:rPr>
                <w:rFonts w:cs="Guttman Keren"/>
                <w:sz w:val="20"/>
                <w:szCs w:val="20"/>
                <w:rtl/>
              </w:rPr>
              <w:t xml:space="preserve">, </w:t>
            </w:r>
          </w:p>
          <w:p w:rsidR="00C92353" w:rsidRPr="00605159" w:rsidRDefault="0033318A" w:rsidP="006A0D40">
            <w:pPr>
              <w:rPr>
                <w:rFonts w:cs="Guttman Keren"/>
                <w:color w:val="FF0000"/>
                <w:sz w:val="20"/>
                <w:szCs w:val="20"/>
                <w:rtl/>
              </w:rPr>
            </w:pPr>
            <w:r>
              <w:rPr>
                <w:rFonts w:cs="Guttman Keren"/>
                <w:sz w:val="20"/>
                <w:szCs w:val="20"/>
                <w:rtl/>
              </w:rPr>
              <w:tab/>
            </w:r>
            <w:r w:rsidR="006A0D40" w:rsidRPr="006A0D40">
              <w:rPr>
                <w:rFonts w:cs="Guttman Keren" w:hint="cs"/>
                <w:sz w:val="20"/>
                <w:szCs w:val="20"/>
                <w:rtl/>
              </w:rPr>
              <w:t>וכי</w:t>
            </w:r>
            <w:r w:rsidR="006A0D40" w:rsidRPr="006A0D40">
              <w:rPr>
                <w:rFonts w:cs="Guttman Keren"/>
                <w:sz w:val="20"/>
                <w:szCs w:val="20"/>
                <w:rtl/>
              </w:rPr>
              <w:t xml:space="preserve"> </w:t>
            </w:r>
            <w:r w:rsidR="006A0D40" w:rsidRPr="006A0D40">
              <w:rPr>
                <w:rFonts w:cs="Guttman Keren" w:hint="cs"/>
                <w:sz w:val="20"/>
                <w:szCs w:val="20"/>
                <w:rtl/>
              </w:rPr>
              <w:t>הא</w:t>
            </w:r>
            <w:r w:rsidR="006A0D40" w:rsidRPr="006A0D40">
              <w:rPr>
                <w:rFonts w:cs="Guttman Keren"/>
                <w:sz w:val="20"/>
                <w:szCs w:val="20"/>
                <w:rtl/>
              </w:rPr>
              <w:t xml:space="preserve"> </w:t>
            </w:r>
            <w:r w:rsidR="006A0D40" w:rsidRPr="006A0D40">
              <w:rPr>
                <w:rFonts w:cs="Guttman Keren" w:hint="cs"/>
                <w:sz w:val="20"/>
                <w:szCs w:val="20"/>
                <w:rtl/>
              </w:rPr>
              <w:t>ד</w:t>
            </w:r>
            <w:r w:rsidR="006A0D40" w:rsidRPr="00605159">
              <w:rPr>
                <w:rFonts w:cs="Guttman Keren" w:hint="cs"/>
                <w:color w:val="FF0000"/>
                <w:sz w:val="20"/>
                <w:szCs w:val="20"/>
                <w:rtl/>
              </w:rPr>
              <w:t>אמר</w:t>
            </w:r>
            <w:r w:rsidR="006A0D40" w:rsidRPr="00605159">
              <w:rPr>
                <w:rFonts w:cs="Guttman Keren"/>
                <w:color w:val="FF0000"/>
                <w:sz w:val="20"/>
                <w:szCs w:val="20"/>
                <w:rtl/>
              </w:rPr>
              <w:t xml:space="preserve"> </w:t>
            </w:r>
            <w:r w:rsidR="006A0D40" w:rsidRPr="00605159">
              <w:rPr>
                <w:rFonts w:cs="Guttman Keren" w:hint="cs"/>
                <w:color w:val="FF0000"/>
                <w:sz w:val="20"/>
                <w:szCs w:val="20"/>
                <w:rtl/>
              </w:rPr>
              <w:t>רב</w:t>
            </w:r>
            <w:r w:rsidR="006A0D40" w:rsidRPr="00605159">
              <w:rPr>
                <w:rFonts w:cs="Guttman Keren"/>
                <w:color w:val="FF0000"/>
                <w:sz w:val="20"/>
                <w:szCs w:val="20"/>
                <w:rtl/>
              </w:rPr>
              <w:t xml:space="preserve"> </w:t>
            </w:r>
            <w:r w:rsidR="006A0D40" w:rsidRPr="00605159">
              <w:rPr>
                <w:rFonts w:cs="Guttman Keren" w:hint="cs"/>
                <w:color w:val="FF0000"/>
                <w:sz w:val="20"/>
                <w:szCs w:val="20"/>
                <w:rtl/>
              </w:rPr>
              <w:t>הונא</w:t>
            </w:r>
            <w:r w:rsidR="006A0D40" w:rsidRPr="00605159">
              <w:rPr>
                <w:rFonts w:cs="Guttman Keren"/>
                <w:color w:val="FF0000"/>
                <w:sz w:val="20"/>
                <w:szCs w:val="20"/>
                <w:rtl/>
              </w:rPr>
              <w:t xml:space="preserve"> </w:t>
            </w:r>
            <w:r w:rsidR="006A0D40" w:rsidRPr="00605159">
              <w:rPr>
                <w:rFonts w:cs="Guttman Keren" w:hint="cs"/>
                <w:color w:val="FF0000"/>
                <w:sz w:val="20"/>
                <w:szCs w:val="20"/>
                <w:rtl/>
              </w:rPr>
              <w:t>בריה</w:t>
            </w:r>
            <w:r w:rsidR="006A0D40" w:rsidRPr="00605159">
              <w:rPr>
                <w:rFonts w:cs="Guttman Keren"/>
                <w:color w:val="FF0000"/>
                <w:sz w:val="20"/>
                <w:szCs w:val="20"/>
                <w:rtl/>
              </w:rPr>
              <w:t xml:space="preserve"> </w:t>
            </w:r>
            <w:r w:rsidR="006A0D40" w:rsidRPr="00605159">
              <w:rPr>
                <w:rFonts w:cs="Guttman Keren" w:hint="cs"/>
                <w:color w:val="FF0000"/>
                <w:sz w:val="20"/>
                <w:szCs w:val="20"/>
                <w:rtl/>
              </w:rPr>
              <w:t>דרב</w:t>
            </w:r>
            <w:r w:rsidR="006A0D40" w:rsidRPr="00605159">
              <w:rPr>
                <w:rFonts w:cs="Guttman Keren"/>
                <w:color w:val="FF0000"/>
                <w:sz w:val="20"/>
                <w:szCs w:val="20"/>
                <w:rtl/>
              </w:rPr>
              <w:t xml:space="preserve"> </w:t>
            </w:r>
            <w:r w:rsidR="006A0D40" w:rsidRPr="00605159">
              <w:rPr>
                <w:rFonts w:cs="Guttman Keren" w:hint="cs"/>
                <w:color w:val="FF0000"/>
                <w:sz w:val="20"/>
                <w:szCs w:val="20"/>
                <w:rtl/>
              </w:rPr>
              <w:t>יהושע</w:t>
            </w:r>
            <w:r w:rsidR="006A0D40" w:rsidRPr="00605159">
              <w:rPr>
                <w:rFonts w:cs="Guttman Keren"/>
                <w:color w:val="FF0000"/>
                <w:sz w:val="20"/>
                <w:szCs w:val="20"/>
                <w:rtl/>
              </w:rPr>
              <w:t xml:space="preserve">: </w:t>
            </w:r>
          </w:p>
          <w:p w:rsidR="00C92353" w:rsidRDefault="0033318A" w:rsidP="006A0D40">
            <w:pPr>
              <w:rPr>
                <w:rFonts w:cs="Guttman Keren"/>
                <w:sz w:val="20"/>
                <w:szCs w:val="20"/>
                <w:rtl/>
              </w:rPr>
            </w:pPr>
            <w:r>
              <w:rPr>
                <w:rFonts w:cs="Guttman Keren"/>
                <w:color w:val="FF0000"/>
                <w:sz w:val="20"/>
                <w:szCs w:val="20"/>
                <w:rtl/>
              </w:rPr>
              <w:tab/>
            </w:r>
            <w:r w:rsidR="006A0D40" w:rsidRPr="00605159">
              <w:rPr>
                <w:rFonts w:cs="Guttman Keren" w:hint="cs"/>
                <w:color w:val="FF0000"/>
                <w:sz w:val="20"/>
                <w:szCs w:val="20"/>
                <w:rtl/>
              </w:rPr>
              <w:t>האי</w:t>
            </w:r>
            <w:r w:rsidR="006A0D40" w:rsidRPr="00605159">
              <w:rPr>
                <w:rFonts w:cs="Guttman Keren"/>
                <w:color w:val="FF0000"/>
                <w:sz w:val="20"/>
                <w:szCs w:val="20"/>
                <w:rtl/>
              </w:rPr>
              <w:t xml:space="preserve"> </w:t>
            </w:r>
            <w:r w:rsidR="006A0D40" w:rsidRPr="00605159">
              <w:rPr>
                <w:rFonts w:cs="Guttman Keren" w:hint="cs"/>
                <w:color w:val="FF0000"/>
                <w:sz w:val="20"/>
                <w:szCs w:val="20"/>
                <w:rtl/>
              </w:rPr>
              <w:t>נמטא</w:t>
            </w:r>
            <w:r w:rsidR="006A0D40" w:rsidRPr="00605159">
              <w:rPr>
                <w:rFonts w:cs="Guttman Keren"/>
                <w:color w:val="FF0000"/>
                <w:sz w:val="20"/>
                <w:szCs w:val="20"/>
                <w:rtl/>
              </w:rPr>
              <w:t xml:space="preserve"> </w:t>
            </w:r>
            <w:r w:rsidR="006A0D40" w:rsidRPr="00605159">
              <w:rPr>
                <w:rFonts w:cs="Guttman Keren" w:hint="cs"/>
                <w:color w:val="FF0000"/>
                <w:sz w:val="20"/>
                <w:szCs w:val="20"/>
                <w:rtl/>
              </w:rPr>
              <w:t>גמדא</w:t>
            </w:r>
            <w:r w:rsidR="006A0D40" w:rsidRPr="00605159">
              <w:rPr>
                <w:rFonts w:cs="Guttman Keren"/>
                <w:color w:val="FF0000"/>
                <w:sz w:val="20"/>
                <w:szCs w:val="20"/>
                <w:rtl/>
              </w:rPr>
              <w:t xml:space="preserve"> </w:t>
            </w:r>
            <w:r w:rsidR="006A0D40" w:rsidRPr="00605159">
              <w:rPr>
                <w:rFonts w:cs="Guttman Keren" w:hint="cs"/>
                <w:color w:val="FF0000"/>
                <w:sz w:val="20"/>
                <w:szCs w:val="20"/>
                <w:rtl/>
              </w:rPr>
              <w:t>דנרש</w:t>
            </w:r>
            <w:r w:rsidR="006A0D40" w:rsidRPr="00605159">
              <w:rPr>
                <w:rFonts w:cs="Guttman Keren"/>
                <w:color w:val="FF0000"/>
                <w:sz w:val="20"/>
                <w:szCs w:val="20"/>
                <w:rtl/>
              </w:rPr>
              <w:t xml:space="preserve"> </w:t>
            </w:r>
            <w:r w:rsidR="006A0D40" w:rsidRPr="00605159">
              <w:rPr>
                <w:rFonts w:cs="Guttman Keren" w:hint="cs"/>
                <w:color w:val="FF0000"/>
                <w:sz w:val="20"/>
                <w:szCs w:val="20"/>
                <w:rtl/>
              </w:rPr>
              <w:t>שריא</w:t>
            </w:r>
            <w:r w:rsidR="006A0D40" w:rsidRPr="006A0D40">
              <w:rPr>
                <w:rFonts w:cs="Guttman Keren"/>
                <w:sz w:val="20"/>
                <w:szCs w:val="20"/>
                <w:rtl/>
              </w:rPr>
              <w:t xml:space="preserve">. </w:t>
            </w:r>
          </w:p>
          <w:p w:rsidR="00C92353" w:rsidRDefault="00C92353" w:rsidP="006A0D40">
            <w:pPr>
              <w:rPr>
                <w:rFonts w:cs="Guttman Keren"/>
                <w:sz w:val="20"/>
                <w:szCs w:val="20"/>
                <w:rtl/>
              </w:rPr>
            </w:pPr>
          </w:p>
          <w:p w:rsidR="0033318A" w:rsidRDefault="0033318A" w:rsidP="006A0D40">
            <w:pPr>
              <w:rPr>
                <w:rFonts w:cs="Guttman Keren"/>
                <w:color w:val="FF0000"/>
                <w:sz w:val="20"/>
                <w:szCs w:val="20"/>
                <w:rtl/>
              </w:rPr>
            </w:pPr>
          </w:p>
          <w:p w:rsidR="0033318A" w:rsidRDefault="0033318A" w:rsidP="006A0D40">
            <w:pPr>
              <w:rPr>
                <w:rFonts w:cs="Guttman Keren"/>
                <w:color w:val="FF0000"/>
                <w:sz w:val="20"/>
                <w:szCs w:val="20"/>
                <w:rtl/>
              </w:rPr>
            </w:pPr>
          </w:p>
          <w:p w:rsidR="0033318A" w:rsidRDefault="0033318A" w:rsidP="006A0D40">
            <w:pPr>
              <w:rPr>
                <w:rFonts w:cs="Guttman Keren"/>
                <w:color w:val="FF0000"/>
                <w:sz w:val="20"/>
                <w:szCs w:val="20"/>
                <w:rtl/>
              </w:rPr>
            </w:pPr>
          </w:p>
          <w:p w:rsidR="005301BB" w:rsidRDefault="005301BB" w:rsidP="006A0D40">
            <w:pPr>
              <w:rPr>
                <w:rFonts w:cs="Guttman Keren"/>
                <w:color w:val="FF0000"/>
                <w:sz w:val="20"/>
                <w:szCs w:val="20"/>
                <w:rtl/>
              </w:rPr>
            </w:pPr>
          </w:p>
          <w:p w:rsidR="00C92353" w:rsidRPr="00605159" w:rsidRDefault="006A0D40" w:rsidP="006A0D40">
            <w:pPr>
              <w:rPr>
                <w:rFonts w:cs="Guttman Keren"/>
                <w:color w:val="FF0000"/>
                <w:sz w:val="20"/>
                <w:szCs w:val="20"/>
                <w:rtl/>
              </w:rPr>
            </w:pPr>
            <w:r w:rsidRPr="00605159">
              <w:rPr>
                <w:rFonts w:cs="Guttman Keren" w:hint="cs"/>
                <w:color w:val="FF0000"/>
                <w:sz w:val="20"/>
                <w:szCs w:val="20"/>
                <w:rtl/>
              </w:rPr>
              <w:lastRenderedPageBreak/>
              <w:t>אמר</w:t>
            </w:r>
            <w:r w:rsidRPr="00605159">
              <w:rPr>
                <w:rFonts w:cs="Guttman Keren"/>
                <w:color w:val="FF0000"/>
                <w:sz w:val="20"/>
                <w:szCs w:val="20"/>
                <w:rtl/>
              </w:rPr>
              <w:t xml:space="preserve"> </w:t>
            </w:r>
            <w:r w:rsidRPr="00605159">
              <w:rPr>
                <w:rFonts w:cs="Guttman Keren" w:hint="cs"/>
                <w:color w:val="FF0000"/>
                <w:sz w:val="20"/>
                <w:szCs w:val="20"/>
                <w:rtl/>
              </w:rPr>
              <w:t>רב</w:t>
            </w:r>
            <w:r w:rsidRPr="00605159">
              <w:rPr>
                <w:rFonts w:cs="Guttman Keren"/>
                <w:color w:val="FF0000"/>
                <w:sz w:val="20"/>
                <w:szCs w:val="20"/>
                <w:rtl/>
              </w:rPr>
              <w:t xml:space="preserve"> </w:t>
            </w:r>
            <w:r w:rsidRPr="00605159">
              <w:rPr>
                <w:rFonts w:cs="Guttman Keren" w:hint="cs"/>
                <w:color w:val="FF0000"/>
                <w:sz w:val="20"/>
                <w:szCs w:val="20"/>
                <w:rtl/>
              </w:rPr>
              <w:t>פפא</w:t>
            </w:r>
            <w:r w:rsidRPr="00605159">
              <w:rPr>
                <w:rFonts w:cs="Guttman Keren"/>
                <w:color w:val="FF0000"/>
                <w:sz w:val="20"/>
                <w:szCs w:val="20"/>
                <w:rtl/>
              </w:rPr>
              <w:t xml:space="preserve">: </w:t>
            </w:r>
          </w:p>
          <w:p w:rsidR="00C92353" w:rsidRPr="00605159" w:rsidRDefault="006A0D40" w:rsidP="006A0D40">
            <w:pPr>
              <w:rPr>
                <w:rFonts w:cs="Guttman Keren"/>
                <w:color w:val="FF0000"/>
                <w:sz w:val="20"/>
                <w:szCs w:val="20"/>
                <w:rtl/>
              </w:rPr>
            </w:pPr>
            <w:r w:rsidRPr="00605159">
              <w:rPr>
                <w:rFonts w:cs="Guttman Keren" w:hint="cs"/>
                <w:color w:val="FF0000"/>
                <w:sz w:val="20"/>
                <w:szCs w:val="20"/>
                <w:rtl/>
              </w:rPr>
              <w:t>ערדלין</w:t>
            </w:r>
            <w:r w:rsidRPr="00605159">
              <w:rPr>
                <w:rFonts w:cs="Guttman Keren"/>
                <w:color w:val="FF0000"/>
                <w:sz w:val="20"/>
                <w:szCs w:val="20"/>
                <w:rtl/>
              </w:rPr>
              <w:t xml:space="preserve"> </w:t>
            </w:r>
            <w:r w:rsidRPr="00605159">
              <w:rPr>
                <w:rFonts w:cs="Guttman Keren" w:hint="cs"/>
                <w:color w:val="FF0000"/>
                <w:sz w:val="20"/>
                <w:szCs w:val="20"/>
                <w:rtl/>
              </w:rPr>
              <w:t>אין</w:t>
            </w:r>
            <w:r w:rsidRPr="00605159">
              <w:rPr>
                <w:rFonts w:cs="Guttman Keren"/>
                <w:color w:val="FF0000"/>
                <w:sz w:val="20"/>
                <w:szCs w:val="20"/>
                <w:rtl/>
              </w:rPr>
              <w:t xml:space="preserve"> </w:t>
            </w:r>
            <w:r w:rsidRPr="00605159">
              <w:rPr>
                <w:rFonts w:cs="Guttman Keren" w:hint="cs"/>
                <w:color w:val="FF0000"/>
                <w:sz w:val="20"/>
                <w:szCs w:val="20"/>
                <w:rtl/>
              </w:rPr>
              <w:t>בהן</w:t>
            </w:r>
            <w:r w:rsidRPr="00605159">
              <w:rPr>
                <w:rFonts w:cs="Guttman Keren"/>
                <w:color w:val="FF0000"/>
                <w:sz w:val="20"/>
                <w:szCs w:val="20"/>
                <w:rtl/>
              </w:rPr>
              <w:t xml:space="preserve"> </w:t>
            </w:r>
            <w:r w:rsidRPr="00605159">
              <w:rPr>
                <w:rFonts w:cs="Guttman Keren" w:hint="cs"/>
                <w:color w:val="FF0000"/>
                <w:sz w:val="20"/>
                <w:szCs w:val="20"/>
                <w:rtl/>
              </w:rPr>
              <w:t>משום</w:t>
            </w:r>
            <w:r w:rsidRPr="00605159">
              <w:rPr>
                <w:rFonts w:cs="Guttman Keren"/>
                <w:color w:val="FF0000"/>
                <w:sz w:val="20"/>
                <w:szCs w:val="20"/>
                <w:rtl/>
              </w:rPr>
              <w:t xml:space="preserve"> </w:t>
            </w:r>
            <w:r w:rsidRPr="00605159">
              <w:rPr>
                <w:rFonts w:cs="Guttman Keren" w:hint="cs"/>
                <w:color w:val="FF0000"/>
                <w:sz w:val="20"/>
                <w:szCs w:val="20"/>
                <w:rtl/>
              </w:rPr>
              <w:t>כלאים</w:t>
            </w:r>
            <w:r w:rsidRPr="00605159">
              <w:rPr>
                <w:rFonts w:cs="Guttman Keren"/>
                <w:color w:val="FF0000"/>
                <w:sz w:val="20"/>
                <w:szCs w:val="20"/>
                <w:rtl/>
              </w:rPr>
              <w:t xml:space="preserve">, </w:t>
            </w:r>
          </w:p>
          <w:p w:rsidR="00C92353" w:rsidRPr="00605159" w:rsidRDefault="00C92353" w:rsidP="006A0D40">
            <w:pPr>
              <w:rPr>
                <w:rFonts w:cs="Guttman Keren"/>
                <w:color w:val="FF0000"/>
                <w:sz w:val="20"/>
                <w:szCs w:val="20"/>
                <w:rtl/>
              </w:rPr>
            </w:pPr>
          </w:p>
          <w:p w:rsidR="00C92353" w:rsidRPr="00605159" w:rsidRDefault="006A0D40" w:rsidP="006A0D40">
            <w:pPr>
              <w:rPr>
                <w:rFonts w:cs="Guttman Keren"/>
                <w:color w:val="FF0000"/>
                <w:sz w:val="20"/>
                <w:szCs w:val="20"/>
                <w:rtl/>
              </w:rPr>
            </w:pPr>
            <w:r w:rsidRPr="00605159">
              <w:rPr>
                <w:rFonts w:cs="Guttman Keren" w:hint="cs"/>
                <w:color w:val="FF0000"/>
                <w:sz w:val="20"/>
                <w:szCs w:val="20"/>
                <w:rtl/>
              </w:rPr>
              <w:t>אמר</w:t>
            </w:r>
            <w:r w:rsidRPr="00605159">
              <w:rPr>
                <w:rFonts w:cs="Guttman Keren"/>
                <w:color w:val="FF0000"/>
                <w:sz w:val="20"/>
                <w:szCs w:val="20"/>
                <w:rtl/>
              </w:rPr>
              <w:t xml:space="preserve"> </w:t>
            </w:r>
            <w:r w:rsidRPr="00605159">
              <w:rPr>
                <w:rFonts w:cs="Guttman Keren" w:hint="cs"/>
                <w:color w:val="FF0000"/>
                <w:sz w:val="20"/>
                <w:szCs w:val="20"/>
                <w:rtl/>
              </w:rPr>
              <w:t>רבא</w:t>
            </w:r>
            <w:r w:rsidRPr="00605159">
              <w:rPr>
                <w:rFonts w:cs="Guttman Keren"/>
                <w:color w:val="FF0000"/>
                <w:sz w:val="20"/>
                <w:szCs w:val="20"/>
                <w:rtl/>
              </w:rPr>
              <w:t xml:space="preserve">: </w:t>
            </w:r>
          </w:p>
          <w:p w:rsidR="00C92353" w:rsidRPr="00605159" w:rsidRDefault="006A0D40" w:rsidP="006A0D40">
            <w:pPr>
              <w:rPr>
                <w:rFonts w:cs="Guttman Keren"/>
                <w:color w:val="FF0000"/>
                <w:sz w:val="20"/>
                <w:szCs w:val="20"/>
                <w:rtl/>
              </w:rPr>
            </w:pPr>
            <w:r w:rsidRPr="00605159">
              <w:rPr>
                <w:rFonts w:cs="Guttman Keren" w:hint="cs"/>
                <w:color w:val="FF0000"/>
                <w:sz w:val="20"/>
                <w:szCs w:val="20"/>
                <w:rtl/>
              </w:rPr>
              <w:t>הני</w:t>
            </w:r>
            <w:r w:rsidRPr="00605159">
              <w:rPr>
                <w:rFonts w:cs="Guttman Keren"/>
                <w:color w:val="FF0000"/>
                <w:sz w:val="20"/>
                <w:szCs w:val="20"/>
                <w:rtl/>
              </w:rPr>
              <w:t xml:space="preserve"> </w:t>
            </w:r>
            <w:r w:rsidRPr="00605159">
              <w:rPr>
                <w:rFonts w:cs="Guttman Keren" w:hint="cs"/>
                <w:color w:val="FF0000"/>
                <w:sz w:val="20"/>
                <w:szCs w:val="20"/>
                <w:rtl/>
              </w:rPr>
              <w:t>צררי</w:t>
            </w:r>
            <w:r w:rsidRPr="00605159">
              <w:rPr>
                <w:rFonts w:cs="Guttman Keren"/>
                <w:color w:val="FF0000"/>
                <w:sz w:val="20"/>
                <w:szCs w:val="20"/>
                <w:rtl/>
              </w:rPr>
              <w:t xml:space="preserve"> </w:t>
            </w:r>
            <w:r w:rsidRPr="00605159">
              <w:rPr>
                <w:rFonts w:cs="Guttman Keren" w:hint="cs"/>
                <w:color w:val="FF0000"/>
                <w:sz w:val="20"/>
                <w:szCs w:val="20"/>
                <w:rtl/>
              </w:rPr>
              <w:t>דפשיטי</w:t>
            </w:r>
            <w:r w:rsidRPr="00605159">
              <w:rPr>
                <w:rFonts w:cs="Guttman Keren"/>
                <w:color w:val="FF0000"/>
                <w:sz w:val="20"/>
                <w:szCs w:val="20"/>
                <w:rtl/>
              </w:rPr>
              <w:t xml:space="preserve"> </w:t>
            </w:r>
            <w:r w:rsidRPr="00605159">
              <w:rPr>
                <w:rFonts w:cs="Guttman Keren" w:hint="cs"/>
                <w:color w:val="FF0000"/>
                <w:sz w:val="20"/>
                <w:szCs w:val="20"/>
                <w:rtl/>
              </w:rPr>
              <w:t>אין</w:t>
            </w:r>
            <w:r w:rsidRPr="00605159">
              <w:rPr>
                <w:rFonts w:cs="Guttman Keren"/>
                <w:color w:val="FF0000"/>
                <w:sz w:val="20"/>
                <w:szCs w:val="20"/>
                <w:rtl/>
              </w:rPr>
              <w:t xml:space="preserve"> </w:t>
            </w:r>
            <w:r w:rsidRPr="00605159">
              <w:rPr>
                <w:rFonts w:cs="Guttman Keren" w:hint="cs"/>
                <w:color w:val="FF0000"/>
                <w:sz w:val="20"/>
                <w:szCs w:val="20"/>
                <w:rtl/>
              </w:rPr>
              <w:t>בהם</w:t>
            </w:r>
            <w:r w:rsidRPr="00605159">
              <w:rPr>
                <w:rFonts w:cs="Guttman Keren"/>
                <w:color w:val="FF0000"/>
                <w:sz w:val="20"/>
                <w:szCs w:val="20"/>
                <w:rtl/>
              </w:rPr>
              <w:t xml:space="preserve"> </w:t>
            </w:r>
            <w:r w:rsidRPr="00605159">
              <w:rPr>
                <w:rFonts w:cs="Guttman Keren" w:hint="cs"/>
                <w:color w:val="FF0000"/>
                <w:sz w:val="20"/>
                <w:szCs w:val="20"/>
                <w:rtl/>
              </w:rPr>
              <w:t>משום</w:t>
            </w:r>
            <w:r w:rsidRPr="00605159">
              <w:rPr>
                <w:rFonts w:cs="Guttman Keren"/>
                <w:color w:val="FF0000"/>
                <w:sz w:val="20"/>
                <w:szCs w:val="20"/>
                <w:rtl/>
              </w:rPr>
              <w:t xml:space="preserve"> </w:t>
            </w:r>
            <w:r w:rsidRPr="00605159">
              <w:rPr>
                <w:rFonts w:cs="Guttman Keren" w:hint="cs"/>
                <w:color w:val="FF0000"/>
                <w:sz w:val="20"/>
                <w:szCs w:val="20"/>
                <w:rtl/>
              </w:rPr>
              <w:t>כלאים</w:t>
            </w:r>
            <w:r w:rsidRPr="00605159">
              <w:rPr>
                <w:rFonts w:cs="Guttman Keren"/>
                <w:color w:val="FF0000"/>
                <w:sz w:val="20"/>
                <w:szCs w:val="20"/>
                <w:rtl/>
              </w:rPr>
              <w:t xml:space="preserve">, </w:t>
            </w:r>
          </w:p>
          <w:p w:rsidR="00C92353" w:rsidRPr="00605159" w:rsidRDefault="006A0D40" w:rsidP="006A0D40">
            <w:pPr>
              <w:rPr>
                <w:rFonts w:cs="Guttman Keren"/>
                <w:color w:val="FF0000"/>
                <w:sz w:val="20"/>
                <w:szCs w:val="20"/>
                <w:rtl/>
              </w:rPr>
            </w:pPr>
            <w:r w:rsidRPr="00605159">
              <w:rPr>
                <w:rFonts w:cs="Guttman Keren" w:hint="cs"/>
                <w:color w:val="FF0000"/>
                <w:sz w:val="20"/>
                <w:szCs w:val="20"/>
                <w:rtl/>
              </w:rPr>
              <w:t>דבזרני</w:t>
            </w:r>
            <w:r w:rsidRPr="00605159">
              <w:rPr>
                <w:rFonts w:cs="Guttman Keren"/>
                <w:color w:val="FF0000"/>
                <w:sz w:val="20"/>
                <w:szCs w:val="20"/>
                <w:rtl/>
              </w:rPr>
              <w:t xml:space="preserve"> - </w:t>
            </w:r>
            <w:r w:rsidRPr="00605159">
              <w:rPr>
                <w:rFonts w:cs="Guttman Keren" w:hint="cs"/>
                <w:color w:val="FF0000"/>
                <w:sz w:val="20"/>
                <w:szCs w:val="20"/>
                <w:rtl/>
              </w:rPr>
              <w:t>יש</w:t>
            </w:r>
            <w:r w:rsidRPr="00605159">
              <w:rPr>
                <w:rFonts w:cs="Guttman Keren"/>
                <w:color w:val="FF0000"/>
                <w:sz w:val="20"/>
                <w:szCs w:val="20"/>
                <w:rtl/>
              </w:rPr>
              <w:t xml:space="preserve"> </w:t>
            </w:r>
            <w:r w:rsidRPr="00605159">
              <w:rPr>
                <w:rFonts w:cs="Guttman Keren" w:hint="cs"/>
                <w:color w:val="FF0000"/>
                <w:sz w:val="20"/>
                <w:szCs w:val="20"/>
                <w:rtl/>
              </w:rPr>
              <w:t>בהם</w:t>
            </w:r>
            <w:r w:rsidRPr="00605159">
              <w:rPr>
                <w:rFonts w:cs="Guttman Keren"/>
                <w:color w:val="FF0000"/>
                <w:sz w:val="20"/>
                <w:szCs w:val="20"/>
                <w:rtl/>
              </w:rPr>
              <w:t xml:space="preserve"> </w:t>
            </w:r>
            <w:r w:rsidRPr="00605159">
              <w:rPr>
                <w:rFonts w:cs="Guttman Keren" w:hint="cs"/>
                <w:color w:val="FF0000"/>
                <w:sz w:val="20"/>
                <w:szCs w:val="20"/>
                <w:rtl/>
              </w:rPr>
              <w:t>משום</w:t>
            </w:r>
            <w:r w:rsidRPr="00605159">
              <w:rPr>
                <w:rFonts w:cs="Guttman Keren"/>
                <w:color w:val="FF0000"/>
                <w:sz w:val="20"/>
                <w:szCs w:val="20"/>
                <w:rtl/>
              </w:rPr>
              <w:t xml:space="preserve"> </w:t>
            </w:r>
            <w:r w:rsidRPr="00605159">
              <w:rPr>
                <w:rFonts w:cs="Guttman Keren" w:hint="cs"/>
                <w:color w:val="FF0000"/>
                <w:sz w:val="20"/>
                <w:szCs w:val="20"/>
                <w:rtl/>
              </w:rPr>
              <w:t>כלאים</w:t>
            </w:r>
            <w:r w:rsidRPr="00605159">
              <w:rPr>
                <w:rFonts w:cs="Guttman Keren"/>
                <w:color w:val="FF0000"/>
                <w:sz w:val="20"/>
                <w:szCs w:val="20"/>
                <w:rtl/>
              </w:rPr>
              <w:t xml:space="preserve">. </w:t>
            </w:r>
          </w:p>
          <w:p w:rsidR="0033318A" w:rsidRDefault="0033318A" w:rsidP="006A0D40">
            <w:pPr>
              <w:rPr>
                <w:rFonts w:cs="Guttman Keren"/>
                <w:color w:val="FF0000"/>
                <w:sz w:val="20"/>
                <w:szCs w:val="20"/>
                <w:rtl/>
              </w:rPr>
            </w:pPr>
          </w:p>
          <w:p w:rsidR="00C92353" w:rsidRPr="00605159" w:rsidRDefault="006A0D40" w:rsidP="006A0D40">
            <w:pPr>
              <w:rPr>
                <w:rFonts w:cs="Guttman Keren"/>
                <w:color w:val="FF0000"/>
                <w:sz w:val="20"/>
                <w:szCs w:val="20"/>
                <w:rtl/>
              </w:rPr>
            </w:pPr>
            <w:r w:rsidRPr="00605159">
              <w:rPr>
                <w:rFonts w:cs="Guttman Keren" w:hint="cs"/>
                <w:color w:val="FF0000"/>
                <w:sz w:val="20"/>
                <w:szCs w:val="20"/>
                <w:rtl/>
              </w:rPr>
              <w:t>רב</w:t>
            </w:r>
            <w:r w:rsidRPr="00605159">
              <w:rPr>
                <w:rFonts w:cs="Guttman Keren"/>
                <w:color w:val="FF0000"/>
                <w:sz w:val="20"/>
                <w:szCs w:val="20"/>
                <w:rtl/>
              </w:rPr>
              <w:t xml:space="preserve"> </w:t>
            </w:r>
            <w:r w:rsidRPr="00605159">
              <w:rPr>
                <w:rFonts w:cs="Guttman Keren" w:hint="cs"/>
                <w:color w:val="FF0000"/>
                <w:sz w:val="20"/>
                <w:szCs w:val="20"/>
                <w:rtl/>
              </w:rPr>
              <w:t>אשי</w:t>
            </w:r>
            <w:r w:rsidRPr="00605159">
              <w:rPr>
                <w:rFonts w:cs="Guttman Keren"/>
                <w:color w:val="FF0000"/>
                <w:sz w:val="20"/>
                <w:szCs w:val="20"/>
                <w:rtl/>
              </w:rPr>
              <w:t xml:space="preserve"> </w:t>
            </w:r>
            <w:r w:rsidRPr="00605159">
              <w:rPr>
                <w:rFonts w:cs="Guttman Keren" w:hint="cs"/>
                <w:color w:val="FF0000"/>
                <w:sz w:val="20"/>
                <w:szCs w:val="20"/>
                <w:rtl/>
              </w:rPr>
              <w:t>אמר</w:t>
            </w:r>
            <w:r w:rsidRPr="00605159">
              <w:rPr>
                <w:rFonts w:cs="Guttman Keren"/>
                <w:color w:val="FF0000"/>
                <w:sz w:val="20"/>
                <w:szCs w:val="20"/>
                <w:rtl/>
              </w:rPr>
              <w:t xml:space="preserve">: </w:t>
            </w:r>
          </w:p>
          <w:p w:rsidR="00C92353" w:rsidRPr="00605159" w:rsidRDefault="006A0D40" w:rsidP="006A0D40">
            <w:pPr>
              <w:rPr>
                <w:rFonts w:cs="Guttman Keren"/>
                <w:color w:val="FF0000"/>
                <w:sz w:val="20"/>
                <w:szCs w:val="20"/>
                <w:rtl/>
              </w:rPr>
            </w:pPr>
            <w:r w:rsidRPr="00605159">
              <w:rPr>
                <w:rFonts w:cs="Guttman Keren" w:hint="cs"/>
                <w:color w:val="FF0000"/>
                <w:sz w:val="20"/>
                <w:szCs w:val="20"/>
                <w:rtl/>
              </w:rPr>
              <w:t>אחד</w:t>
            </w:r>
            <w:r w:rsidRPr="00605159">
              <w:rPr>
                <w:rFonts w:cs="Guttman Keren"/>
                <w:color w:val="FF0000"/>
                <w:sz w:val="20"/>
                <w:szCs w:val="20"/>
                <w:rtl/>
              </w:rPr>
              <w:t xml:space="preserve"> </w:t>
            </w:r>
            <w:r w:rsidRPr="00605159">
              <w:rPr>
                <w:rFonts w:cs="Guttman Keren" w:hint="cs"/>
                <w:color w:val="FF0000"/>
                <w:sz w:val="20"/>
                <w:szCs w:val="20"/>
                <w:rtl/>
              </w:rPr>
              <w:t>זה</w:t>
            </w:r>
            <w:r w:rsidRPr="00605159">
              <w:rPr>
                <w:rFonts w:cs="Guttman Keren"/>
                <w:color w:val="FF0000"/>
                <w:sz w:val="20"/>
                <w:szCs w:val="20"/>
                <w:rtl/>
              </w:rPr>
              <w:t xml:space="preserve"> </w:t>
            </w:r>
            <w:r w:rsidRPr="00605159">
              <w:rPr>
                <w:rFonts w:cs="Guttman Keren" w:hint="cs"/>
                <w:color w:val="FF0000"/>
                <w:sz w:val="20"/>
                <w:szCs w:val="20"/>
                <w:rtl/>
              </w:rPr>
              <w:t>ואחד</w:t>
            </w:r>
            <w:r w:rsidRPr="00605159">
              <w:rPr>
                <w:rFonts w:cs="Guttman Keren"/>
                <w:color w:val="FF0000"/>
                <w:sz w:val="20"/>
                <w:szCs w:val="20"/>
                <w:rtl/>
              </w:rPr>
              <w:t xml:space="preserve"> </w:t>
            </w:r>
            <w:r w:rsidRPr="00605159">
              <w:rPr>
                <w:rFonts w:cs="Guttman Keren" w:hint="cs"/>
                <w:color w:val="FF0000"/>
                <w:sz w:val="20"/>
                <w:szCs w:val="20"/>
                <w:rtl/>
              </w:rPr>
              <w:t>זה</w:t>
            </w:r>
            <w:r w:rsidRPr="00605159">
              <w:rPr>
                <w:rFonts w:cs="Guttman Keren"/>
                <w:color w:val="FF0000"/>
                <w:sz w:val="20"/>
                <w:szCs w:val="20"/>
                <w:rtl/>
              </w:rPr>
              <w:t xml:space="preserve"> </w:t>
            </w:r>
            <w:r w:rsidRPr="00605159">
              <w:rPr>
                <w:rFonts w:cs="Guttman Keren" w:hint="cs"/>
                <w:color w:val="FF0000"/>
                <w:sz w:val="20"/>
                <w:szCs w:val="20"/>
                <w:rtl/>
              </w:rPr>
              <w:t>אין</w:t>
            </w:r>
            <w:r w:rsidRPr="00605159">
              <w:rPr>
                <w:rFonts w:cs="Guttman Keren"/>
                <w:color w:val="FF0000"/>
                <w:sz w:val="20"/>
                <w:szCs w:val="20"/>
                <w:rtl/>
              </w:rPr>
              <w:t xml:space="preserve"> </w:t>
            </w:r>
            <w:r w:rsidRPr="00605159">
              <w:rPr>
                <w:rFonts w:cs="Guttman Keren" w:hint="cs"/>
                <w:color w:val="FF0000"/>
                <w:sz w:val="20"/>
                <w:szCs w:val="20"/>
                <w:rtl/>
              </w:rPr>
              <w:t>בהן</w:t>
            </w:r>
            <w:r w:rsidRPr="00605159">
              <w:rPr>
                <w:rFonts w:cs="Guttman Keren"/>
                <w:color w:val="FF0000"/>
                <w:sz w:val="20"/>
                <w:szCs w:val="20"/>
                <w:rtl/>
              </w:rPr>
              <w:t xml:space="preserve"> </w:t>
            </w:r>
            <w:r w:rsidRPr="00605159">
              <w:rPr>
                <w:rFonts w:cs="Guttman Keren" w:hint="cs"/>
                <w:color w:val="FF0000"/>
                <w:sz w:val="20"/>
                <w:szCs w:val="20"/>
                <w:rtl/>
              </w:rPr>
              <w:t>משום</w:t>
            </w:r>
            <w:r w:rsidRPr="00605159">
              <w:rPr>
                <w:rFonts w:cs="Guttman Keren"/>
                <w:color w:val="FF0000"/>
                <w:sz w:val="20"/>
                <w:szCs w:val="20"/>
                <w:rtl/>
              </w:rPr>
              <w:t xml:space="preserve"> </w:t>
            </w:r>
            <w:r w:rsidRPr="00605159">
              <w:rPr>
                <w:rFonts w:cs="Guttman Keren" w:hint="cs"/>
                <w:color w:val="FF0000"/>
                <w:sz w:val="20"/>
                <w:szCs w:val="20"/>
                <w:rtl/>
              </w:rPr>
              <w:t>כלאים</w:t>
            </w:r>
            <w:r w:rsidRPr="00605159">
              <w:rPr>
                <w:rFonts w:cs="Guttman Keren"/>
                <w:color w:val="FF0000"/>
                <w:sz w:val="20"/>
                <w:szCs w:val="20"/>
                <w:rtl/>
              </w:rPr>
              <w:t xml:space="preserve">, </w:t>
            </w:r>
          </w:p>
          <w:p w:rsidR="006A0D40" w:rsidRDefault="006A0D40" w:rsidP="006A0D40">
            <w:pPr>
              <w:rPr>
                <w:rFonts w:cs="Guttman Keren"/>
                <w:sz w:val="20"/>
                <w:szCs w:val="20"/>
                <w:rtl/>
              </w:rPr>
            </w:pPr>
            <w:r w:rsidRPr="00605159">
              <w:rPr>
                <w:rFonts w:cs="Guttman Keren" w:hint="cs"/>
                <w:color w:val="FF0000"/>
                <w:sz w:val="20"/>
                <w:szCs w:val="20"/>
                <w:rtl/>
              </w:rPr>
              <w:t>לפי</w:t>
            </w:r>
            <w:r w:rsidRPr="00605159">
              <w:rPr>
                <w:rFonts w:cs="Guttman Keren"/>
                <w:color w:val="FF0000"/>
                <w:sz w:val="20"/>
                <w:szCs w:val="20"/>
                <w:rtl/>
              </w:rPr>
              <w:t xml:space="preserve"> </w:t>
            </w:r>
            <w:r w:rsidRPr="00605159">
              <w:rPr>
                <w:rFonts w:cs="Guttman Keren" w:hint="cs"/>
                <w:color w:val="FF0000"/>
                <w:sz w:val="20"/>
                <w:szCs w:val="20"/>
                <w:rtl/>
              </w:rPr>
              <w:t>שאין</w:t>
            </w:r>
            <w:r w:rsidRPr="00605159">
              <w:rPr>
                <w:rFonts w:cs="Guttman Keren"/>
                <w:color w:val="FF0000"/>
                <w:sz w:val="20"/>
                <w:szCs w:val="20"/>
                <w:rtl/>
              </w:rPr>
              <w:t xml:space="preserve"> </w:t>
            </w:r>
            <w:r w:rsidRPr="00605159">
              <w:rPr>
                <w:rFonts w:cs="Guttman Keren" w:hint="cs"/>
                <w:color w:val="FF0000"/>
                <w:sz w:val="20"/>
                <w:szCs w:val="20"/>
                <w:rtl/>
              </w:rPr>
              <w:t>דרך</w:t>
            </w:r>
            <w:r w:rsidRPr="00605159">
              <w:rPr>
                <w:rFonts w:cs="Guttman Keren"/>
                <w:color w:val="FF0000"/>
                <w:sz w:val="20"/>
                <w:szCs w:val="20"/>
                <w:rtl/>
              </w:rPr>
              <w:t xml:space="preserve"> </w:t>
            </w:r>
            <w:r w:rsidRPr="00605159">
              <w:rPr>
                <w:rFonts w:cs="Guttman Keren" w:hint="cs"/>
                <w:color w:val="FF0000"/>
                <w:sz w:val="20"/>
                <w:szCs w:val="20"/>
                <w:rtl/>
              </w:rPr>
              <w:t>חמום</w:t>
            </w:r>
            <w:r w:rsidRPr="00605159">
              <w:rPr>
                <w:rFonts w:cs="Guttman Keren"/>
                <w:color w:val="FF0000"/>
                <w:sz w:val="20"/>
                <w:szCs w:val="20"/>
                <w:rtl/>
              </w:rPr>
              <w:t xml:space="preserve"> </w:t>
            </w:r>
            <w:r w:rsidRPr="00605159">
              <w:rPr>
                <w:rFonts w:cs="Guttman Keren" w:hint="cs"/>
                <w:color w:val="FF0000"/>
                <w:sz w:val="20"/>
                <w:szCs w:val="20"/>
                <w:rtl/>
              </w:rPr>
              <w:t>בכך</w:t>
            </w:r>
            <w:r w:rsidRPr="00605159">
              <w:rPr>
                <w:rFonts w:cs="Guttman Keren"/>
                <w:color w:val="FF0000"/>
                <w:sz w:val="20"/>
                <w:szCs w:val="20"/>
                <w:rtl/>
              </w:rPr>
              <w:t>.</w:t>
            </w:r>
          </w:p>
        </w:tc>
        <w:tc>
          <w:tcPr>
            <w:tcW w:w="2371" w:type="dxa"/>
          </w:tcPr>
          <w:p w:rsidR="006A0D40" w:rsidRPr="003E4DD3" w:rsidRDefault="006A0D40">
            <w:pPr>
              <w:rPr>
                <w:rFonts w:cs="Aharoni"/>
                <w:rtl/>
              </w:rPr>
            </w:pPr>
          </w:p>
          <w:p w:rsidR="00605159" w:rsidRPr="003E4DD3" w:rsidRDefault="00605159">
            <w:pPr>
              <w:rPr>
                <w:rFonts w:cs="Aharoni"/>
                <w:rtl/>
              </w:rPr>
            </w:pPr>
          </w:p>
          <w:p w:rsidR="00605159" w:rsidRDefault="00605159">
            <w:pPr>
              <w:rPr>
                <w:rFonts w:cs="Aharoni"/>
                <w:rtl/>
              </w:rPr>
            </w:pPr>
            <w:r w:rsidRPr="003E4DD3">
              <w:rPr>
                <w:rFonts w:cs="Aharoni" w:hint="cs"/>
                <w:rtl/>
              </w:rPr>
              <w:t>המשנה ממשיכה את הדיון על משלוח דברים ביום טוב, והדיון כאן על משלוח של כלים. תנא קמא מתיר</w:t>
            </w:r>
            <w:r w:rsidR="003E4DD3" w:rsidRPr="003E4DD3">
              <w:rPr>
                <w:rFonts w:cs="Aharoni" w:hint="cs"/>
                <w:rtl/>
              </w:rPr>
              <w:t xml:space="preserve"> לשלוח מאדם לאדם בגדים בין אם הם תפורים ובין אם לא, כמו כן מתיר לשלוח כלאים</w:t>
            </w:r>
            <w:r w:rsidR="003E4DD3">
              <w:rPr>
                <w:rFonts w:cs="Aharoni" w:hint="cs"/>
                <w:rtl/>
              </w:rPr>
              <w:t>, כל זה לצורך החג. לא מתיר לשלוח מנעל שיש לו מסמרים שאסור לנעול ביום טוב ובשבת, ולא מנעל שאינו תפור, כי אין לו שימוש ביום טוב. רבי יהודה מוסיף שגם מנעל לבן אסור לשלוח, כי הוא צריך סנדלר לסיום העבודה.</w:t>
            </w:r>
          </w:p>
          <w:p w:rsidR="003E4DD3" w:rsidRDefault="003E4DD3">
            <w:pPr>
              <w:rPr>
                <w:rFonts w:cs="Aharoni"/>
                <w:rtl/>
              </w:rPr>
            </w:pPr>
            <w:r>
              <w:rPr>
                <w:rFonts w:cs="Aharoni" w:hint="cs"/>
                <w:rtl/>
              </w:rPr>
              <w:t>המשנה מביאה כלל שכל מה שנהנים ממנו ביום טוב שולחים, ומה שלא נהנים לא שולחים, כי זו טירחה ביום טוב שנהנים ממנה לאחר יום טוב.</w:t>
            </w:r>
          </w:p>
          <w:p w:rsidR="003E4DD3" w:rsidRDefault="003E4DD3">
            <w:pPr>
              <w:rPr>
                <w:rFonts w:cs="Aharoni"/>
                <w:rtl/>
              </w:rPr>
            </w:pPr>
          </w:p>
          <w:p w:rsidR="003E4DD3" w:rsidRDefault="003E4DD3" w:rsidP="003E4DD3">
            <w:pPr>
              <w:rPr>
                <w:rFonts w:cs="Aharoni"/>
                <w:rtl/>
              </w:rPr>
            </w:pPr>
            <w:r>
              <w:rPr>
                <w:rFonts w:cs="Aharoni" w:hint="cs"/>
                <w:rtl/>
              </w:rPr>
              <w:t>התלמוד שואל: ברור מדוע שולחים בגד תפור כי לובשים אותו, ובגד לא תפור ניתן להתכ</w:t>
            </w:r>
            <w:r w:rsidR="00B43704">
              <w:rPr>
                <w:rFonts w:cs="Aharoni" w:hint="cs"/>
                <w:rtl/>
              </w:rPr>
              <w:t>ס</w:t>
            </w:r>
            <w:r>
              <w:rPr>
                <w:rFonts w:cs="Aharoni" w:hint="cs"/>
                <w:rtl/>
              </w:rPr>
              <w:t>ות בבד, אבל למה שולחים כלאים, הרי לא ניתן להשתמש בכלאים. והתלמוד דוחה מיד תשובה אפשרית, שאם תציע שמותר להניח מתחת לאדם ללא מגע בגוף האדם, הרי הבריתא מלמדת שאומנם בפסוק כתוב "לא יעלה עליך"</w:t>
            </w:r>
            <w:r w:rsidR="0064486B">
              <w:rPr>
                <w:rFonts w:cs="Aharoni" w:hint="cs"/>
                <w:rtl/>
              </w:rPr>
              <w:t>, משמע שדווקא בגד אסור, בכל זאת חכמים אסרו גם מצעים שמא חוט או יותר מהכלאים יגעו בגוף ויחממו אותו. ואם תעלה טענה שהבגד כלאים מונח מתחת לכמה מצעים, כבר גזרו קהלה קדושה שבירושלים שאסור לישון על מצעים אלו.</w:t>
            </w:r>
          </w:p>
          <w:p w:rsidR="0064486B" w:rsidRDefault="0064486B" w:rsidP="003E4DD3">
            <w:pPr>
              <w:rPr>
                <w:rFonts w:cs="Aharoni"/>
                <w:rtl/>
              </w:rPr>
            </w:pPr>
          </w:p>
          <w:p w:rsidR="0064486B" w:rsidRDefault="0064486B" w:rsidP="003E4DD3">
            <w:pPr>
              <w:rPr>
                <w:rFonts w:cs="Aharoni"/>
                <w:rtl/>
              </w:rPr>
            </w:pPr>
            <w:r>
              <w:rPr>
                <w:rFonts w:cs="Aharoni" w:hint="cs"/>
                <w:rtl/>
              </w:rPr>
              <w:t>משיב התלמוד שניתן להשתמש בבד כלאים לצורך וילון שאז זה לא נוגע בגוף האדם.</w:t>
            </w:r>
          </w:p>
          <w:p w:rsidR="0064486B" w:rsidRDefault="0064486B" w:rsidP="003E4DD3">
            <w:pPr>
              <w:rPr>
                <w:rFonts w:cs="Aharoni"/>
                <w:rtl/>
              </w:rPr>
            </w:pPr>
          </w:p>
          <w:p w:rsidR="0064486B" w:rsidRDefault="0064486B" w:rsidP="003E4DD3">
            <w:pPr>
              <w:rPr>
                <w:rFonts w:cs="Aharoni"/>
                <w:rtl/>
              </w:rPr>
            </w:pPr>
            <w:r>
              <w:rPr>
                <w:rFonts w:cs="Aharoni" w:hint="cs"/>
                <w:rtl/>
              </w:rPr>
              <w:t>שואל התלמוד: והרי עולא לימד שו</w:t>
            </w:r>
            <w:r w:rsidR="00B43704">
              <w:rPr>
                <w:rFonts w:cs="Aharoni" w:hint="cs"/>
                <w:rtl/>
              </w:rPr>
              <w:t>ילון טמא כי השמש הרבה פעמים מתחם</w:t>
            </w:r>
            <w:r>
              <w:rPr>
                <w:rFonts w:cs="Aharoni" w:hint="cs"/>
                <w:rtl/>
              </w:rPr>
              <w:t xml:space="preserve"> בו, כך גם וילון כלאים אין לו היתר?</w:t>
            </w:r>
          </w:p>
          <w:p w:rsidR="0064486B" w:rsidRDefault="0064486B" w:rsidP="003E4DD3">
            <w:pPr>
              <w:rPr>
                <w:rFonts w:cs="Aharoni"/>
                <w:rtl/>
              </w:rPr>
            </w:pPr>
          </w:p>
          <w:p w:rsidR="0064486B" w:rsidRDefault="0064486B" w:rsidP="003E4DD3">
            <w:pPr>
              <w:rPr>
                <w:rFonts w:cs="Aharoni"/>
                <w:rtl/>
              </w:rPr>
            </w:pPr>
          </w:p>
          <w:p w:rsidR="0064486B" w:rsidRDefault="0064486B" w:rsidP="003E4DD3">
            <w:pPr>
              <w:rPr>
                <w:rFonts w:cs="Aharoni"/>
                <w:rtl/>
              </w:rPr>
            </w:pPr>
          </w:p>
          <w:p w:rsidR="0064486B" w:rsidRDefault="00B43704" w:rsidP="003E4DD3">
            <w:pPr>
              <w:rPr>
                <w:rFonts w:cs="Aharoni"/>
                <w:rtl/>
              </w:rPr>
            </w:pPr>
            <w:r>
              <w:rPr>
                <w:rFonts w:cs="Aharoni" w:hint="cs"/>
                <w:rtl/>
              </w:rPr>
              <w:t>משיב התלמוד שמדובר בוילון מבד</w:t>
            </w:r>
            <w:r w:rsidR="0064486B">
              <w:rPr>
                <w:rFonts w:cs="Aharoni" w:hint="cs"/>
                <w:rtl/>
              </w:rPr>
              <w:t xml:space="preserve"> קשה שלא ניתן להתכסות בו, ולכן יכול להיות מכלאים.</w:t>
            </w:r>
            <w:r w:rsidR="0033318A">
              <w:rPr>
                <w:rFonts w:cs="Aharoni" w:hint="cs"/>
                <w:rtl/>
              </w:rPr>
              <w:t xml:space="preserve"> ה</w:t>
            </w:r>
            <w:r>
              <w:rPr>
                <w:rFonts w:cs="Aharoni" w:hint="cs"/>
                <w:rtl/>
              </w:rPr>
              <w:t>תלמוד הביא לזה סיוע מדברי רב הו</w:t>
            </w:r>
            <w:r w:rsidR="0033318A">
              <w:rPr>
                <w:rFonts w:cs="Aharoni" w:hint="cs"/>
                <w:rtl/>
              </w:rPr>
              <w:t xml:space="preserve">נא בריה דרב </w:t>
            </w:r>
            <w:r>
              <w:rPr>
                <w:rFonts w:cs="Aharoni" w:hint="cs"/>
                <w:rtl/>
              </w:rPr>
              <w:t>יהושע שהתיר לשכב על בגד מהעיר נר</w:t>
            </w:r>
            <w:r w:rsidR="0033318A">
              <w:rPr>
                <w:rFonts w:cs="Aharoni" w:hint="cs"/>
                <w:rtl/>
              </w:rPr>
              <w:t>ש ולא לחשוש לשעטנז, בגלל שהוא היה בגד קשה.</w:t>
            </w:r>
          </w:p>
          <w:p w:rsidR="0033318A" w:rsidRDefault="0033318A" w:rsidP="003E4DD3">
            <w:pPr>
              <w:rPr>
                <w:rFonts w:cs="Aharoni"/>
                <w:rtl/>
              </w:rPr>
            </w:pPr>
          </w:p>
          <w:p w:rsidR="0033318A" w:rsidRDefault="0033318A" w:rsidP="003E4DD3">
            <w:pPr>
              <w:rPr>
                <w:rFonts w:cs="Aharoni"/>
                <w:rtl/>
              </w:rPr>
            </w:pPr>
            <w:r>
              <w:rPr>
                <w:rFonts w:cs="Aharoni" w:hint="cs"/>
                <w:rtl/>
              </w:rPr>
              <w:lastRenderedPageBreak/>
              <w:t>רב פפא מתיר להשתמש בערדלים=נעלים מבד קשה אפילו כלאים.</w:t>
            </w:r>
          </w:p>
          <w:p w:rsidR="0033318A" w:rsidRDefault="0033318A" w:rsidP="003E4DD3">
            <w:pPr>
              <w:rPr>
                <w:rFonts w:cs="Aharoni"/>
                <w:rtl/>
              </w:rPr>
            </w:pPr>
          </w:p>
          <w:p w:rsidR="0033318A" w:rsidRDefault="0033318A" w:rsidP="003E4DD3">
            <w:pPr>
              <w:rPr>
                <w:rFonts w:cs="Aharoni"/>
                <w:rtl/>
              </w:rPr>
            </w:pPr>
            <w:r>
              <w:rPr>
                <w:rFonts w:cs="Aharoni" w:hint="cs"/>
                <w:rtl/>
              </w:rPr>
              <w:t>רבא התיר להשתמש בשטרות מבד כלאים כי הם קשים, אבל אסר להשתמש לארנק מבד כלאים, כי הבד רך יותר ומחמם את האדם.</w:t>
            </w:r>
          </w:p>
          <w:p w:rsidR="0033318A" w:rsidRDefault="0033318A" w:rsidP="003E4DD3">
            <w:pPr>
              <w:rPr>
                <w:rFonts w:cs="Aharoni"/>
                <w:rtl/>
              </w:rPr>
            </w:pPr>
          </w:p>
          <w:p w:rsidR="0033318A" w:rsidRPr="003E4DD3" w:rsidRDefault="0033318A" w:rsidP="003E4DD3">
            <w:pPr>
              <w:rPr>
                <w:rFonts w:cs="Aharoni"/>
                <w:rtl/>
              </w:rPr>
            </w:pPr>
            <w:r>
              <w:rPr>
                <w:rFonts w:cs="Aharoni" w:hint="cs"/>
                <w:rtl/>
              </w:rPr>
              <w:t>רב אשי התיר גם את הארנק, כי זו לא הדרך הרגילה שאדם מתחמם ממנה.</w:t>
            </w:r>
          </w:p>
        </w:tc>
      </w:tr>
    </w:tbl>
    <w:p w:rsidR="00517D56" w:rsidRDefault="00517D56">
      <w:pPr>
        <w:rPr>
          <w:rFonts w:cs="Guttman Keren"/>
          <w:sz w:val="20"/>
          <w:szCs w:val="20"/>
          <w:rtl/>
        </w:rPr>
        <w:sectPr w:rsidR="00517D56"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397"/>
        <w:gridCol w:w="6634"/>
        <w:gridCol w:w="2051"/>
      </w:tblGrid>
      <w:tr w:rsidR="00517D56" w:rsidTr="00311D69">
        <w:tc>
          <w:tcPr>
            <w:tcW w:w="1416" w:type="dxa"/>
          </w:tcPr>
          <w:p w:rsidR="00517D56" w:rsidRPr="00821826" w:rsidRDefault="00517D56">
            <w:pPr>
              <w:rPr>
                <w:rFonts w:asciiTheme="minorBidi" w:hAnsiTheme="minorBidi"/>
                <w:sz w:val="20"/>
                <w:szCs w:val="20"/>
                <w:rtl/>
              </w:rPr>
            </w:pPr>
          </w:p>
          <w:p w:rsidR="00821826" w:rsidRPr="00821826" w:rsidRDefault="00821826">
            <w:pPr>
              <w:rPr>
                <w:rFonts w:asciiTheme="minorBidi" w:hAnsiTheme="minorBidi"/>
                <w:sz w:val="20"/>
                <w:szCs w:val="20"/>
                <w:rtl/>
              </w:rPr>
            </w:pPr>
          </w:p>
          <w:p w:rsidR="00821826" w:rsidRDefault="00821826">
            <w:pPr>
              <w:rPr>
                <w:rFonts w:asciiTheme="minorBidi" w:hAnsiTheme="minorBidi"/>
                <w:sz w:val="20"/>
                <w:szCs w:val="20"/>
                <w:rtl/>
              </w:rPr>
            </w:pPr>
            <w:r w:rsidRPr="00821826">
              <w:rPr>
                <w:rFonts w:asciiTheme="minorBidi" w:hAnsiTheme="minorBidi" w:hint="cs"/>
                <w:sz w:val="20"/>
                <w:szCs w:val="20"/>
                <w:rtl/>
              </w:rPr>
              <w:t>משנה</w:t>
            </w:r>
          </w:p>
          <w:p w:rsidR="00821826" w:rsidRDefault="00821826">
            <w:pPr>
              <w:rPr>
                <w:rFonts w:asciiTheme="minorBidi" w:hAnsiTheme="minorBidi"/>
                <w:sz w:val="20"/>
                <w:szCs w:val="20"/>
                <w:rtl/>
              </w:rPr>
            </w:pPr>
          </w:p>
          <w:p w:rsidR="00821826" w:rsidRDefault="00821826">
            <w:pPr>
              <w:rPr>
                <w:rFonts w:asciiTheme="minorBidi" w:hAnsiTheme="minorBidi"/>
                <w:sz w:val="20"/>
                <w:szCs w:val="20"/>
                <w:rtl/>
              </w:rPr>
            </w:pPr>
          </w:p>
          <w:p w:rsidR="00821826" w:rsidRDefault="00821826">
            <w:pPr>
              <w:rPr>
                <w:rFonts w:asciiTheme="minorBidi" w:hAnsiTheme="minorBidi"/>
                <w:sz w:val="20"/>
                <w:szCs w:val="20"/>
                <w:rtl/>
              </w:rPr>
            </w:pPr>
          </w:p>
          <w:p w:rsidR="00C67272" w:rsidRDefault="00C67272">
            <w:pPr>
              <w:rPr>
                <w:rFonts w:asciiTheme="minorBidi" w:hAnsiTheme="minorBidi"/>
                <w:sz w:val="20"/>
                <w:szCs w:val="20"/>
                <w:rtl/>
              </w:rPr>
            </w:pPr>
          </w:p>
          <w:p w:rsidR="00821826" w:rsidRDefault="00821826">
            <w:pPr>
              <w:rPr>
                <w:rFonts w:asciiTheme="minorBidi" w:hAnsiTheme="minorBidi"/>
                <w:sz w:val="20"/>
                <w:szCs w:val="20"/>
                <w:rtl/>
              </w:rPr>
            </w:pPr>
            <w:r>
              <w:rPr>
                <w:rFonts w:asciiTheme="minorBidi" w:hAnsiTheme="minorBidi" w:hint="cs"/>
                <w:sz w:val="20"/>
                <w:szCs w:val="20"/>
                <w:rtl/>
              </w:rPr>
              <w:t>שאלה</w:t>
            </w:r>
          </w:p>
          <w:p w:rsidR="00821826" w:rsidRDefault="00821826">
            <w:pPr>
              <w:rPr>
                <w:rFonts w:asciiTheme="minorBidi" w:hAnsiTheme="minorBidi"/>
                <w:sz w:val="20"/>
                <w:szCs w:val="20"/>
                <w:rtl/>
              </w:rPr>
            </w:pPr>
          </w:p>
          <w:p w:rsidR="00821826" w:rsidRDefault="00821826">
            <w:pPr>
              <w:rPr>
                <w:rFonts w:asciiTheme="minorBidi" w:hAnsiTheme="minorBidi"/>
                <w:sz w:val="20"/>
                <w:szCs w:val="20"/>
                <w:rtl/>
              </w:rPr>
            </w:pPr>
          </w:p>
          <w:p w:rsidR="00821826" w:rsidRDefault="00821826">
            <w:pPr>
              <w:rPr>
                <w:rFonts w:asciiTheme="minorBidi" w:hAnsiTheme="minorBidi"/>
                <w:sz w:val="20"/>
                <w:szCs w:val="20"/>
                <w:rtl/>
              </w:rPr>
            </w:pPr>
            <w:r>
              <w:rPr>
                <w:rFonts w:asciiTheme="minorBidi" w:hAnsiTheme="minorBidi" w:hint="cs"/>
                <w:sz w:val="20"/>
                <w:szCs w:val="20"/>
                <w:rtl/>
              </w:rPr>
              <w:t>תשובה</w:t>
            </w:r>
          </w:p>
          <w:p w:rsidR="00821826" w:rsidRDefault="00821826">
            <w:pPr>
              <w:rPr>
                <w:rFonts w:asciiTheme="minorBidi" w:hAnsiTheme="minorBidi"/>
                <w:sz w:val="20"/>
                <w:szCs w:val="20"/>
                <w:rtl/>
              </w:rPr>
            </w:pPr>
          </w:p>
          <w:p w:rsidR="00821826" w:rsidRDefault="00821826">
            <w:pPr>
              <w:rPr>
                <w:rFonts w:asciiTheme="minorBidi" w:hAnsiTheme="minorBidi"/>
                <w:sz w:val="20"/>
                <w:szCs w:val="20"/>
                <w:rtl/>
              </w:rPr>
            </w:pPr>
          </w:p>
          <w:p w:rsidR="00821826" w:rsidRDefault="00821826">
            <w:pPr>
              <w:rPr>
                <w:rFonts w:asciiTheme="minorBidi" w:hAnsiTheme="minorBidi"/>
                <w:sz w:val="20"/>
                <w:szCs w:val="20"/>
                <w:rtl/>
              </w:rPr>
            </w:pPr>
          </w:p>
          <w:p w:rsidR="00821826" w:rsidRDefault="00821826">
            <w:pPr>
              <w:rPr>
                <w:rFonts w:asciiTheme="minorBidi" w:hAnsiTheme="minorBidi"/>
                <w:sz w:val="20"/>
                <w:szCs w:val="20"/>
                <w:rtl/>
              </w:rPr>
            </w:pPr>
          </w:p>
          <w:p w:rsidR="00821826" w:rsidRDefault="00821826">
            <w:pPr>
              <w:rPr>
                <w:rFonts w:asciiTheme="minorBidi" w:hAnsiTheme="minorBidi"/>
                <w:sz w:val="20"/>
                <w:szCs w:val="20"/>
                <w:rtl/>
              </w:rPr>
            </w:pPr>
          </w:p>
          <w:p w:rsidR="00821826" w:rsidRDefault="00821826">
            <w:pPr>
              <w:rPr>
                <w:rFonts w:asciiTheme="minorBidi" w:hAnsiTheme="minorBidi"/>
                <w:sz w:val="20"/>
                <w:szCs w:val="20"/>
                <w:rtl/>
              </w:rPr>
            </w:pPr>
          </w:p>
          <w:p w:rsidR="00821826" w:rsidRDefault="00821826">
            <w:pPr>
              <w:rPr>
                <w:rFonts w:asciiTheme="minorBidi" w:hAnsiTheme="minorBidi"/>
                <w:sz w:val="20"/>
                <w:szCs w:val="20"/>
                <w:rtl/>
              </w:rPr>
            </w:pPr>
          </w:p>
          <w:p w:rsidR="00821826" w:rsidRDefault="00821826">
            <w:pPr>
              <w:rPr>
                <w:rFonts w:asciiTheme="minorBidi" w:hAnsiTheme="minorBidi"/>
                <w:sz w:val="20"/>
                <w:szCs w:val="20"/>
                <w:rtl/>
              </w:rPr>
            </w:pPr>
          </w:p>
          <w:p w:rsidR="00821826" w:rsidRDefault="00821826">
            <w:pPr>
              <w:rPr>
                <w:rFonts w:asciiTheme="minorBidi" w:hAnsiTheme="minorBidi"/>
                <w:sz w:val="20"/>
                <w:szCs w:val="20"/>
                <w:rtl/>
              </w:rPr>
            </w:pPr>
          </w:p>
          <w:p w:rsidR="00821826" w:rsidRDefault="00821826">
            <w:pPr>
              <w:rPr>
                <w:rFonts w:asciiTheme="minorBidi" w:hAnsiTheme="minorBidi"/>
                <w:sz w:val="20"/>
                <w:szCs w:val="20"/>
                <w:rtl/>
              </w:rPr>
            </w:pPr>
          </w:p>
          <w:p w:rsidR="00821826" w:rsidRDefault="00821826">
            <w:pPr>
              <w:rPr>
                <w:rFonts w:asciiTheme="minorBidi" w:hAnsiTheme="minorBidi"/>
                <w:sz w:val="20"/>
                <w:szCs w:val="20"/>
                <w:rtl/>
              </w:rPr>
            </w:pPr>
          </w:p>
          <w:p w:rsidR="00C67272" w:rsidRDefault="00C67272">
            <w:pPr>
              <w:rPr>
                <w:rFonts w:asciiTheme="minorBidi" w:hAnsiTheme="minorBidi"/>
                <w:sz w:val="20"/>
                <w:szCs w:val="20"/>
                <w:rtl/>
              </w:rPr>
            </w:pPr>
          </w:p>
          <w:p w:rsidR="00821826" w:rsidRPr="00821826" w:rsidRDefault="00821826">
            <w:pPr>
              <w:rPr>
                <w:rFonts w:asciiTheme="minorBidi" w:hAnsiTheme="minorBidi"/>
                <w:sz w:val="20"/>
                <w:szCs w:val="20"/>
                <w:rtl/>
              </w:rPr>
            </w:pPr>
            <w:r>
              <w:rPr>
                <w:rFonts w:asciiTheme="minorBidi" w:hAnsiTheme="minorBidi" w:hint="cs"/>
                <w:sz w:val="20"/>
                <w:szCs w:val="20"/>
                <w:rtl/>
              </w:rPr>
              <w:t>הבהרה ומסקנה מלשון המשנה</w:t>
            </w:r>
          </w:p>
        </w:tc>
        <w:tc>
          <w:tcPr>
            <w:tcW w:w="6804" w:type="dxa"/>
          </w:tcPr>
          <w:p w:rsidR="00311D69" w:rsidRDefault="00311D69" w:rsidP="00311D69">
            <w:pPr>
              <w:rPr>
                <w:rFonts w:cs="Guttman Keren"/>
                <w:sz w:val="20"/>
                <w:szCs w:val="20"/>
                <w:rtl/>
              </w:rPr>
            </w:pPr>
            <w:r>
              <w:rPr>
                <w:rFonts w:cs="Guttman Keren" w:hint="cs"/>
                <w:sz w:val="20"/>
                <w:szCs w:val="20"/>
                <w:rtl/>
              </w:rPr>
              <w:t>סוגיה 39: [סוגיה אמוראית בבלית דור רביעי עם תוספת תלמודית]</w:t>
            </w:r>
          </w:p>
          <w:p w:rsidR="00311D69" w:rsidRPr="00311D69" w:rsidRDefault="00311D69" w:rsidP="00311D69">
            <w:pPr>
              <w:rPr>
                <w:rFonts w:cs="Guttman Keren"/>
                <w:sz w:val="20"/>
                <w:szCs w:val="20"/>
                <w:rtl/>
              </w:rPr>
            </w:pPr>
          </w:p>
          <w:p w:rsidR="00311D69" w:rsidRPr="00311D69" w:rsidRDefault="00311D69" w:rsidP="00311D69">
            <w:pPr>
              <w:rPr>
                <w:rFonts w:cs="Guttman Keren"/>
                <w:color w:val="00B0F0"/>
                <w:sz w:val="20"/>
                <w:szCs w:val="20"/>
                <w:rtl/>
              </w:rPr>
            </w:pPr>
            <w:r w:rsidRPr="00311D69">
              <w:rPr>
                <w:rFonts w:cs="Guttman Keren" w:hint="cs"/>
                <w:color w:val="00B0F0"/>
                <w:sz w:val="20"/>
                <w:szCs w:val="20"/>
                <w:rtl/>
              </w:rPr>
              <w:t>אבל</w:t>
            </w:r>
            <w:r w:rsidRPr="00311D69">
              <w:rPr>
                <w:rFonts w:cs="Guttman Keren"/>
                <w:color w:val="00B0F0"/>
                <w:sz w:val="20"/>
                <w:szCs w:val="20"/>
                <w:rtl/>
              </w:rPr>
              <w:t xml:space="preserve"> </w:t>
            </w:r>
            <w:r w:rsidRPr="00311D69">
              <w:rPr>
                <w:rFonts w:cs="Guttman Keren" w:hint="cs"/>
                <w:color w:val="00B0F0"/>
                <w:sz w:val="20"/>
                <w:szCs w:val="20"/>
                <w:rtl/>
              </w:rPr>
              <w:t>לא</w:t>
            </w:r>
            <w:r w:rsidRPr="00311D69">
              <w:rPr>
                <w:rFonts w:cs="Guttman Keren"/>
                <w:color w:val="00B0F0"/>
                <w:sz w:val="20"/>
                <w:szCs w:val="20"/>
                <w:rtl/>
              </w:rPr>
              <w:t xml:space="preserve"> </w:t>
            </w:r>
            <w:r w:rsidRPr="00311D69">
              <w:rPr>
                <w:rFonts w:cs="Guttman Keren" w:hint="cs"/>
                <w:color w:val="00B0F0"/>
                <w:sz w:val="20"/>
                <w:szCs w:val="20"/>
                <w:rtl/>
              </w:rPr>
              <w:t>סנדל</w:t>
            </w:r>
            <w:r w:rsidRPr="00311D69">
              <w:rPr>
                <w:rFonts w:cs="Guttman Keren"/>
                <w:color w:val="00B0F0"/>
                <w:sz w:val="20"/>
                <w:szCs w:val="20"/>
                <w:rtl/>
              </w:rPr>
              <w:t xml:space="preserve"> </w:t>
            </w:r>
            <w:r w:rsidRPr="00311D69">
              <w:rPr>
                <w:rFonts w:cs="Guttman Keren" w:hint="cs"/>
                <w:color w:val="00B0F0"/>
                <w:sz w:val="20"/>
                <w:szCs w:val="20"/>
                <w:rtl/>
              </w:rPr>
              <w:t>המסומר</w:t>
            </w:r>
            <w:r w:rsidRPr="00311D69">
              <w:rPr>
                <w:rFonts w:cs="Guttman Keren"/>
                <w:color w:val="00B0F0"/>
                <w:sz w:val="20"/>
                <w:szCs w:val="20"/>
                <w:rtl/>
              </w:rPr>
              <w:t xml:space="preserve">. </w:t>
            </w:r>
          </w:p>
          <w:p w:rsidR="00311D69" w:rsidRDefault="00311D69" w:rsidP="00311D69">
            <w:pPr>
              <w:rPr>
                <w:rFonts w:cs="Guttman Keren"/>
                <w:sz w:val="20"/>
                <w:szCs w:val="20"/>
                <w:rtl/>
              </w:rPr>
            </w:pPr>
          </w:p>
          <w:p w:rsidR="00311D69" w:rsidRDefault="00311D69" w:rsidP="00311D69">
            <w:pPr>
              <w:rPr>
                <w:rFonts w:cs="Guttman Keren"/>
                <w:sz w:val="20"/>
                <w:szCs w:val="20"/>
                <w:rtl/>
              </w:rPr>
            </w:pPr>
          </w:p>
          <w:p w:rsidR="00C67272" w:rsidRDefault="00311D69" w:rsidP="00311D69">
            <w:pPr>
              <w:rPr>
                <w:rFonts w:cs="Guttman Keren"/>
                <w:sz w:val="20"/>
                <w:szCs w:val="20"/>
                <w:rtl/>
              </w:rPr>
            </w:pPr>
            <w:r>
              <w:rPr>
                <w:rFonts w:cs="Guttman Keren"/>
                <w:sz w:val="20"/>
                <w:szCs w:val="20"/>
                <w:rtl/>
              </w:rPr>
              <w:tab/>
            </w:r>
          </w:p>
          <w:p w:rsidR="00311D69" w:rsidRDefault="00C67272" w:rsidP="00311D69">
            <w:pPr>
              <w:rPr>
                <w:rFonts w:cs="Guttman Keren"/>
                <w:sz w:val="20"/>
                <w:szCs w:val="20"/>
                <w:rtl/>
              </w:rPr>
            </w:pPr>
            <w:r>
              <w:rPr>
                <w:rFonts w:cs="Guttman Keren"/>
                <w:sz w:val="20"/>
                <w:szCs w:val="20"/>
                <w:rtl/>
              </w:rPr>
              <w:tab/>
            </w:r>
            <w:r w:rsidR="00311D69" w:rsidRPr="00311D69">
              <w:rPr>
                <w:rFonts w:cs="Guttman Keren" w:hint="cs"/>
                <w:sz w:val="20"/>
                <w:szCs w:val="20"/>
                <w:rtl/>
              </w:rPr>
              <w:t>סנדל</w:t>
            </w:r>
            <w:r w:rsidR="00311D69" w:rsidRPr="00311D69">
              <w:rPr>
                <w:rFonts w:cs="Guttman Keren"/>
                <w:sz w:val="20"/>
                <w:szCs w:val="20"/>
                <w:rtl/>
              </w:rPr>
              <w:t xml:space="preserve"> </w:t>
            </w:r>
            <w:r w:rsidR="00311D69" w:rsidRPr="00311D69">
              <w:rPr>
                <w:rFonts w:cs="Guttman Keren" w:hint="cs"/>
                <w:sz w:val="20"/>
                <w:szCs w:val="20"/>
                <w:rtl/>
              </w:rPr>
              <w:t>המסומר</w:t>
            </w:r>
            <w:r w:rsidR="00311D69" w:rsidRPr="00311D69">
              <w:rPr>
                <w:rFonts w:cs="Guttman Keren"/>
                <w:sz w:val="20"/>
                <w:szCs w:val="20"/>
                <w:rtl/>
              </w:rPr>
              <w:t xml:space="preserve"> </w:t>
            </w:r>
            <w:r w:rsidR="00311D69" w:rsidRPr="00311D69">
              <w:rPr>
                <w:rFonts w:cs="Guttman Keren" w:hint="cs"/>
                <w:sz w:val="20"/>
                <w:szCs w:val="20"/>
                <w:rtl/>
              </w:rPr>
              <w:t>מאי</w:t>
            </w:r>
            <w:r w:rsidR="00311D69" w:rsidRPr="00311D69">
              <w:rPr>
                <w:rFonts w:cs="Guttman Keren"/>
                <w:sz w:val="20"/>
                <w:szCs w:val="20"/>
                <w:rtl/>
              </w:rPr>
              <w:t xml:space="preserve"> </w:t>
            </w:r>
            <w:r w:rsidR="00311D69" w:rsidRPr="00311D69">
              <w:rPr>
                <w:rFonts w:cs="Guttman Keren" w:hint="cs"/>
                <w:sz w:val="20"/>
                <w:szCs w:val="20"/>
                <w:rtl/>
              </w:rPr>
              <w:t>טעמא</w:t>
            </w:r>
            <w:r w:rsidR="00311D69" w:rsidRPr="00311D69">
              <w:rPr>
                <w:rFonts w:cs="Guttman Keren"/>
                <w:sz w:val="20"/>
                <w:szCs w:val="20"/>
                <w:rtl/>
              </w:rPr>
              <w:t xml:space="preserve"> </w:t>
            </w:r>
            <w:r w:rsidR="00311D69" w:rsidRPr="00311D69">
              <w:rPr>
                <w:rFonts w:cs="Guttman Keren" w:hint="cs"/>
                <w:sz w:val="20"/>
                <w:szCs w:val="20"/>
                <w:rtl/>
              </w:rPr>
              <w:t>לא</w:t>
            </w:r>
            <w:r w:rsidR="00311D69" w:rsidRPr="00311D69">
              <w:rPr>
                <w:rFonts w:cs="Guttman Keren"/>
                <w:sz w:val="20"/>
                <w:szCs w:val="20"/>
                <w:rtl/>
              </w:rPr>
              <w:t xml:space="preserve">? </w:t>
            </w:r>
          </w:p>
          <w:p w:rsidR="00311D69" w:rsidRDefault="00311D69" w:rsidP="00311D69">
            <w:pPr>
              <w:rPr>
                <w:rFonts w:cs="Guttman Keren"/>
                <w:sz w:val="20"/>
                <w:szCs w:val="20"/>
                <w:rtl/>
              </w:rPr>
            </w:pPr>
          </w:p>
          <w:p w:rsidR="00311D69" w:rsidRDefault="00311D69" w:rsidP="00311D69">
            <w:pPr>
              <w:rPr>
                <w:rFonts w:cs="Guttman Keren"/>
                <w:sz w:val="20"/>
                <w:szCs w:val="20"/>
                <w:rtl/>
              </w:rPr>
            </w:pPr>
          </w:p>
          <w:p w:rsidR="00311D69" w:rsidRDefault="00311D69" w:rsidP="00311D69">
            <w:pPr>
              <w:rPr>
                <w:rFonts w:cs="Guttman Keren"/>
                <w:sz w:val="20"/>
                <w:szCs w:val="20"/>
                <w:rtl/>
              </w:rPr>
            </w:pPr>
            <w:r>
              <w:rPr>
                <w:rFonts w:cs="Guttman Keren"/>
                <w:sz w:val="20"/>
                <w:szCs w:val="20"/>
                <w:rtl/>
              </w:rPr>
              <w:tab/>
            </w:r>
            <w:r w:rsidRPr="00311D69">
              <w:rPr>
                <w:rFonts w:cs="Guttman Keren" w:hint="cs"/>
                <w:sz w:val="20"/>
                <w:szCs w:val="20"/>
                <w:rtl/>
              </w:rPr>
              <w:t>משום</w:t>
            </w:r>
            <w:r w:rsidRPr="00311D69">
              <w:rPr>
                <w:rFonts w:cs="Guttman Keren"/>
                <w:sz w:val="20"/>
                <w:szCs w:val="20"/>
                <w:rtl/>
              </w:rPr>
              <w:t xml:space="preserve"> </w:t>
            </w:r>
            <w:r w:rsidRPr="00311D69">
              <w:rPr>
                <w:rFonts w:cs="Guttman Keren" w:hint="cs"/>
                <w:sz w:val="20"/>
                <w:szCs w:val="20"/>
                <w:rtl/>
              </w:rPr>
              <w:t>מעשה</w:t>
            </w:r>
            <w:r w:rsidRPr="00311D69">
              <w:rPr>
                <w:rFonts w:cs="Guttman Keren"/>
                <w:sz w:val="20"/>
                <w:szCs w:val="20"/>
                <w:rtl/>
              </w:rPr>
              <w:t xml:space="preserve"> </w:t>
            </w:r>
            <w:r w:rsidRPr="00311D69">
              <w:rPr>
                <w:rFonts w:cs="Guttman Keren" w:hint="cs"/>
                <w:sz w:val="20"/>
                <w:szCs w:val="20"/>
                <w:rtl/>
              </w:rPr>
              <w:t>שהיה</w:t>
            </w:r>
            <w:r w:rsidRPr="00311D69">
              <w:rPr>
                <w:rFonts w:cs="Guttman Keren"/>
                <w:sz w:val="20"/>
                <w:szCs w:val="20"/>
                <w:rtl/>
              </w:rPr>
              <w:t xml:space="preserve">. </w:t>
            </w:r>
          </w:p>
          <w:p w:rsidR="00311D69" w:rsidRDefault="00311D69" w:rsidP="00311D69">
            <w:pPr>
              <w:rPr>
                <w:rFonts w:cs="Guttman Keren"/>
                <w:sz w:val="20"/>
                <w:szCs w:val="20"/>
                <w:rtl/>
              </w:rPr>
            </w:pPr>
          </w:p>
          <w:p w:rsidR="00311D69" w:rsidRDefault="00311D69" w:rsidP="00311D69">
            <w:pPr>
              <w:rPr>
                <w:rFonts w:cs="Guttman Keren"/>
                <w:color w:val="FF0000"/>
                <w:sz w:val="20"/>
                <w:szCs w:val="20"/>
                <w:rtl/>
              </w:rPr>
            </w:pPr>
          </w:p>
          <w:p w:rsidR="00311D69" w:rsidRDefault="00311D69" w:rsidP="00311D69">
            <w:pPr>
              <w:rPr>
                <w:rFonts w:cs="Guttman Keren"/>
                <w:color w:val="FF0000"/>
                <w:sz w:val="20"/>
                <w:szCs w:val="20"/>
                <w:rtl/>
              </w:rPr>
            </w:pPr>
          </w:p>
          <w:p w:rsidR="00311D69" w:rsidRDefault="00311D69" w:rsidP="00311D69">
            <w:pPr>
              <w:rPr>
                <w:rFonts w:cs="Guttman Keren"/>
                <w:color w:val="FF0000"/>
                <w:sz w:val="20"/>
                <w:szCs w:val="20"/>
                <w:rtl/>
              </w:rPr>
            </w:pPr>
          </w:p>
          <w:p w:rsidR="00311D69" w:rsidRDefault="00311D69" w:rsidP="00311D69">
            <w:pPr>
              <w:rPr>
                <w:rFonts w:cs="Guttman Keren"/>
                <w:color w:val="FF0000"/>
                <w:sz w:val="20"/>
                <w:szCs w:val="20"/>
                <w:rtl/>
              </w:rPr>
            </w:pPr>
          </w:p>
          <w:p w:rsidR="00311D69" w:rsidRDefault="00311D69" w:rsidP="00311D69">
            <w:pPr>
              <w:rPr>
                <w:rFonts w:cs="Guttman Keren"/>
                <w:color w:val="FF0000"/>
                <w:sz w:val="20"/>
                <w:szCs w:val="20"/>
                <w:rtl/>
              </w:rPr>
            </w:pPr>
          </w:p>
          <w:p w:rsidR="00311D69" w:rsidRDefault="00311D69" w:rsidP="00311D69">
            <w:pPr>
              <w:rPr>
                <w:rFonts w:cs="Guttman Keren"/>
                <w:color w:val="FF0000"/>
                <w:sz w:val="20"/>
                <w:szCs w:val="20"/>
                <w:rtl/>
              </w:rPr>
            </w:pPr>
          </w:p>
          <w:p w:rsidR="00311D69" w:rsidRDefault="00311D69" w:rsidP="00311D69">
            <w:pPr>
              <w:rPr>
                <w:rFonts w:cs="Guttman Keren"/>
                <w:color w:val="FF0000"/>
                <w:sz w:val="20"/>
                <w:szCs w:val="20"/>
                <w:rtl/>
              </w:rPr>
            </w:pPr>
          </w:p>
          <w:p w:rsidR="00311D69" w:rsidRDefault="00311D69" w:rsidP="00311D69">
            <w:pPr>
              <w:rPr>
                <w:rFonts w:cs="Guttman Keren"/>
                <w:color w:val="FF0000"/>
                <w:sz w:val="20"/>
                <w:szCs w:val="20"/>
                <w:rtl/>
              </w:rPr>
            </w:pPr>
          </w:p>
          <w:p w:rsidR="00C67272" w:rsidRDefault="00C67272" w:rsidP="00311D69">
            <w:pPr>
              <w:rPr>
                <w:rFonts w:cs="Guttman Keren"/>
                <w:color w:val="FF0000"/>
                <w:sz w:val="20"/>
                <w:szCs w:val="20"/>
                <w:rtl/>
              </w:rPr>
            </w:pPr>
          </w:p>
          <w:p w:rsidR="00311D69" w:rsidRPr="00311D69" w:rsidRDefault="00311D69" w:rsidP="00311D69">
            <w:pPr>
              <w:rPr>
                <w:rFonts w:cs="Guttman Keren"/>
                <w:color w:val="FF0000"/>
                <w:sz w:val="20"/>
                <w:szCs w:val="20"/>
                <w:rtl/>
              </w:rPr>
            </w:pPr>
            <w:r w:rsidRPr="00311D69">
              <w:rPr>
                <w:rFonts w:cs="Guttman Keren" w:hint="cs"/>
                <w:color w:val="FF0000"/>
                <w:sz w:val="20"/>
                <w:szCs w:val="20"/>
                <w:rtl/>
              </w:rPr>
              <w:t>אמר</w:t>
            </w:r>
            <w:r w:rsidRPr="00311D69">
              <w:rPr>
                <w:rFonts w:cs="Guttman Keren"/>
                <w:color w:val="FF0000"/>
                <w:sz w:val="20"/>
                <w:szCs w:val="20"/>
                <w:rtl/>
              </w:rPr>
              <w:t xml:space="preserve"> </w:t>
            </w:r>
            <w:r w:rsidRPr="00311D69">
              <w:rPr>
                <w:rFonts w:cs="Guttman Keren" w:hint="cs"/>
                <w:color w:val="FF0000"/>
                <w:sz w:val="20"/>
                <w:szCs w:val="20"/>
                <w:rtl/>
              </w:rPr>
              <w:t>אביי</w:t>
            </w:r>
            <w:r w:rsidRPr="00311D69">
              <w:rPr>
                <w:rFonts w:cs="Guttman Keren"/>
                <w:color w:val="FF0000"/>
                <w:sz w:val="20"/>
                <w:szCs w:val="20"/>
                <w:rtl/>
              </w:rPr>
              <w:t xml:space="preserve">: </w:t>
            </w:r>
          </w:p>
          <w:p w:rsidR="00311D69" w:rsidRPr="00311D69" w:rsidRDefault="00311D69" w:rsidP="00311D69">
            <w:pPr>
              <w:rPr>
                <w:rFonts w:cs="Guttman Keren"/>
                <w:color w:val="FF0000"/>
                <w:sz w:val="20"/>
                <w:szCs w:val="20"/>
                <w:rtl/>
              </w:rPr>
            </w:pPr>
            <w:r w:rsidRPr="00311D69">
              <w:rPr>
                <w:rFonts w:cs="Guttman Keren" w:hint="cs"/>
                <w:color w:val="FF0000"/>
                <w:sz w:val="20"/>
                <w:szCs w:val="20"/>
                <w:rtl/>
              </w:rPr>
              <w:t>סנדל</w:t>
            </w:r>
            <w:r w:rsidRPr="00311D69">
              <w:rPr>
                <w:rFonts w:cs="Guttman Keren"/>
                <w:color w:val="FF0000"/>
                <w:sz w:val="20"/>
                <w:szCs w:val="20"/>
                <w:rtl/>
              </w:rPr>
              <w:t xml:space="preserve"> </w:t>
            </w:r>
            <w:r w:rsidRPr="00311D69">
              <w:rPr>
                <w:rFonts w:cs="Guttman Keren" w:hint="cs"/>
                <w:color w:val="FF0000"/>
                <w:sz w:val="20"/>
                <w:szCs w:val="20"/>
                <w:rtl/>
              </w:rPr>
              <w:t>המסומר</w:t>
            </w:r>
            <w:r w:rsidRPr="00311D69">
              <w:rPr>
                <w:rFonts w:cs="Guttman Keren"/>
                <w:color w:val="FF0000"/>
                <w:sz w:val="20"/>
                <w:szCs w:val="20"/>
                <w:rtl/>
              </w:rPr>
              <w:t xml:space="preserve"> </w:t>
            </w:r>
            <w:r w:rsidRPr="00311D69">
              <w:rPr>
                <w:rFonts w:cs="Guttman Keren" w:hint="cs"/>
                <w:color w:val="FF0000"/>
                <w:sz w:val="20"/>
                <w:szCs w:val="20"/>
                <w:rtl/>
              </w:rPr>
              <w:t>אסור</w:t>
            </w:r>
            <w:r w:rsidRPr="00311D69">
              <w:rPr>
                <w:rFonts w:cs="Guttman Keren"/>
                <w:color w:val="FF0000"/>
                <w:sz w:val="20"/>
                <w:szCs w:val="20"/>
                <w:rtl/>
              </w:rPr>
              <w:t xml:space="preserve"> </w:t>
            </w:r>
            <w:r w:rsidRPr="00311D69">
              <w:rPr>
                <w:rFonts w:cs="Guttman Keren" w:hint="cs"/>
                <w:color w:val="FF0000"/>
                <w:sz w:val="20"/>
                <w:szCs w:val="20"/>
                <w:rtl/>
              </w:rPr>
              <w:t>לנעלו</w:t>
            </w:r>
            <w:r w:rsidRPr="00311D69">
              <w:rPr>
                <w:rFonts w:cs="Guttman Keren"/>
                <w:color w:val="FF0000"/>
                <w:sz w:val="20"/>
                <w:szCs w:val="20"/>
                <w:rtl/>
              </w:rPr>
              <w:t xml:space="preserve">, </w:t>
            </w:r>
            <w:r w:rsidRPr="00311D69">
              <w:rPr>
                <w:rFonts w:cs="Guttman Keren" w:hint="cs"/>
                <w:color w:val="FF0000"/>
                <w:sz w:val="20"/>
                <w:szCs w:val="20"/>
                <w:rtl/>
              </w:rPr>
              <w:t>ומותר</w:t>
            </w:r>
            <w:r w:rsidRPr="00311D69">
              <w:rPr>
                <w:rFonts w:cs="Guttman Keren"/>
                <w:color w:val="FF0000"/>
                <w:sz w:val="20"/>
                <w:szCs w:val="20"/>
                <w:rtl/>
              </w:rPr>
              <w:t xml:space="preserve"> </w:t>
            </w:r>
            <w:r w:rsidRPr="00311D69">
              <w:rPr>
                <w:rFonts w:cs="Guttman Keren" w:hint="cs"/>
                <w:color w:val="FF0000"/>
                <w:sz w:val="20"/>
                <w:szCs w:val="20"/>
                <w:rtl/>
              </w:rPr>
              <w:t>לטלטלו</w:t>
            </w:r>
            <w:r w:rsidRPr="00311D69">
              <w:rPr>
                <w:rFonts w:cs="Guttman Keren"/>
                <w:color w:val="FF0000"/>
                <w:sz w:val="20"/>
                <w:szCs w:val="20"/>
                <w:rtl/>
              </w:rPr>
              <w:t xml:space="preserve">. </w:t>
            </w:r>
          </w:p>
          <w:p w:rsidR="00311D69" w:rsidRPr="00311D69" w:rsidRDefault="00311D69" w:rsidP="00311D69">
            <w:pPr>
              <w:rPr>
                <w:rFonts w:cs="Guttman Keren"/>
                <w:color w:val="FF0000"/>
                <w:sz w:val="20"/>
                <w:szCs w:val="20"/>
                <w:rtl/>
              </w:rPr>
            </w:pPr>
            <w:r w:rsidRPr="00311D69">
              <w:rPr>
                <w:rFonts w:cs="Guttman Keren" w:hint="cs"/>
                <w:color w:val="FF0000"/>
                <w:sz w:val="20"/>
                <w:szCs w:val="20"/>
                <w:rtl/>
              </w:rPr>
              <w:t>אסור</w:t>
            </w:r>
            <w:r w:rsidRPr="00311D69">
              <w:rPr>
                <w:rFonts w:cs="Guttman Keren"/>
                <w:color w:val="FF0000"/>
                <w:sz w:val="20"/>
                <w:szCs w:val="20"/>
                <w:rtl/>
              </w:rPr>
              <w:t xml:space="preserve"> </w:t>
            </w:r>
            <w:r w:rsidRPr="00311D69">
              <w:rPr>
                <w:rFonts w:cs="Guttman Keren" w:hint="cs"/>
                <w:color w:val="FF0000"/>
                <w:sz w:val="20"/>
                <w:szCs w:val="20"/>
                <w:rtl/>
              </w:rPr>
              <w:t>לנעלו</w:t>
            </w:r>
            <w:r w:rsidRPr="00311D69">
              <w:rPr>
                <w:rFonts w:cs="Guttman Keren"/>
                <w:color w:val="FF0000"/>
                <w:sz w:val="20"/>
                <w:szCs w:val="20"/>
                <w:rtl/>
              </w:rPr>
              <w:t xml:space="preserve"> </w:t>
            </w:r>
            <w:r w:rsidRPr="00311D69">
              <w:rPr>
                <w:rFonts w:cs="Guttman Keren" w:hint="cs"/>
                <w:color w:val="FF0000"/>
                <w:sz w:val="20"/>
                <w:szCs w:val="20"/>
                <w:rtl/>
              </w:rPr>
              <w:t>משום</w:t>
            </w:r>
            <w:r w:rsidRPr="00311D69">
              <w:rPr>
                <w:rFonts w:cs="Guttman Keren"/>
                <w:color w:val="FF0000"/>
                <w:sz w:val="20"/>
                <w:szCs w:val="20"/>
                <w:rtl/>
              </w:rPr>
              <w:t xml:space="preserve"> </w:t>
            </w:r>
            <w:r w:rsidRPr="00311D69">
              <w:rPr>
                <w:rFonts w:cs="Guttman Keren" w:hint="cs"/>
                <w:color w:val="FF0000"/>
                <w:sz w:val="20"/>
                <w:szCs w:val="20"/>
                <w:rtl/>
              </w:rPr>
              <w:t>מעשה</w:t>
            </w:r>
            <w:r w:rsidRPr="00311D69">
              <w:rPr>
                <w:rFonts w:cs="Guttman Keren"/>
                <w:color w:val="FF0000"/>
                <w:sz w:val="20"/>
                <w:szCs w:val="20"/>
                <w:rtl/>
              </w:rPr>
              <w:t xml:space="preserve"> </w:t>
            </w:r>
            <w:r w:rsidRPr="00311D69">
              <w:rPr>
                <w:rFonts w:cs="Guttman Keren" w:hint="cs"/>
                <w:color w:val="FF0000"/>
                <w:sz w:val="20"/>
                <w:szCs w:val="20"/>
                <w:rtl/>
              </w:rPr>
              <w:t>שהיה</w:t>
            </w:r>
            <w:r w:rsidRPr="00311D69">
              <w:rPr>
                <w:rFonts w:cs="Guttman Keren"/>
                <w:color w:val="FF0000"/>
                <w:sz w:val="20"/>
                <w:szCs w:val="20"/>
                <w:rtl/>
              </w:rPr>
              <w:t xml:space="preserve">, </w:t>
            </w:r>
          </w:p>
          <w:p w:rsidR="00311D69" w:rsidRPr="00311D69" w:rsidRDefault="00311D69" w:rsidP="00311D69">
            <w:pPr>
              <w:rPr>
                <w:rFonts w:cs="Guttman Keren"/>
                <w:color w:val="FF0000"/>
                <w:sz w:val="20"/>
                <w:szCs w:val="20"/>
                <w:rtl/>
              </w:rPr>
            </w:pPr>
            <w:r w:rsidRPr="00311D69">
              <w:rPr>
                <w:rFonts w:cs="Guttman Keren" w:hint="cs"/>
                <w:color w:val="FF0000"/>
                <w:sz w:val="20"/>
                <w:szCs w:val="20"/>
                <w:rtl/>
              </w:rPr>
              <w:t>ומותר</w:t>
            </w:r>
            <w:r w:rsidRPr="00311D69">
              <w:rPr>
                <w:rFonts w:cs="Guttman Keren"/>
                <w:color w:val="FF0000"/>
                <w:sz w:val="20"/>
                <w:szCs w:val="20"/>
                <w:rtl/>
              </w:rPr>
              <w:t xml:space="preserve"> </w:t>
            </w:r>
            <w:r w:rsidRPr="00311D69">
              <w:rPr>
                <w:rFonts w:cs="Guttman Keren" w:hint="cs"/>
                <w:color w:val="FF0000"/>
                <w:sz w:val="20"/>
                <w:szCs w:val="20"/>
                <w:rtl/>
              </w:rPr>
              <w:t>לטלטלו</w:t>
            </w:r>
            <w:r w:rsidRPr="00311D69">
              <w:rPr>
                <w:rFonts w:cs="Guttman Keren"/>
                <w:color w:val="FF0000"/>
                <w:sz w:val="20"/>
                <w:szCs w:val="20"/>
                <w:rtl/>
              </w:rPr>
              <w:t xml:space="preserve"> - </w:t>
            </w:r>
            <w:r w:rsidRPr="00311D69">
              <w:rPr>
                <w:rFonts w:cs="Guttman Keren" w:hint="cs"/>
                <w:color w:val="FF0000"/>
                <w:sz w:val="20"/>
                <w:szCs w:val="20"/>
                <w:rtl/>
              </w:rPr>
              <w:t>מדקתני</w:t>
            </w:r>
            <w:r w:rsidRPr="00311D69">
              <w:rPr>
                <w:rFonts w:cs="Guttman Keren"/>
                <w:color w:val="FF0000"/>
                <w:sz w:val="20"/>
                <w:szCs w:val="20"/>
                <w:rtl/>
              </w:rPr>
              <w:t xml:space="preserve"> </w:t>
            </w:r>
            <w:r w:rsidRPr="00311D69">
              <w:rPr>
                <w:rFonts w:cs="Guttman Keren" w:hint="cs"/>
                <w:color w:val="00B0F0"/>
                <w:sz w:val="20"/>
                <w:szCs w:val="20"/>
                <w:rtl/>
              </w:rPr>
              <w:t>אין</w:t>
            </w:r>
            <w:r w:rsidRPr="00311D69">
              <w:rPr>
                <w:rFonts w:cs="Guttman Keren"/>
                <w:color w:val="00B0F0"/>
                <w:sz w:val="20"/>
                <w:szCs w:val="20"/>
                <w:rtl/>
              </w:rPr>
              <w:t xml:space="preserve"> </w:t>
            </w:r>
            <w:r w:rsidRPr="00311D69">
              <w:rPr>
                <w:rFonts w:cs="Guttman Keren" w:hint="cs"/>
                <w:color w:val="00B0F0"/>
                <w:sz w:val="20"/>
                <w:szCs w:val="20"/>
                <w:rtl/>
              </w:rPr>
              <w:t>משלחין</w:t>
            </w:r>
            <w:r w:rsidRPr="00311D69">
              <w:rPr>
                <w:rFonts w:cs="Guttman Keren"/>
                <w:color w:val="FF0000"/>
                <w:sz w:val="20"/>
                <w:szCs w:val="20"/>
                <w:rtl/>
              </w:rPr>
              <w:t xml:space="preserve">. </w:t>
            </w:r>
          </w:p>
          <w:p w:rsidR="00311D69" w:rsidRPr="00311D69" w:rsidRDefault="00311D69" w:rsidP="00311D69">
            <w:pPr>
              <w:rPr>
                <w:rFonts w:cs="Guttman Keren"/>
                <w:color w:val="FF0000"/>
                <w:sz w:val="20"/>
                <w:szCs w:val="20"/>
                <w:rtl/>
              </w:rPr>
            </w:pPr>
            <w:r w:rsidRPr="00311D69">
              <w:rPr>
                <w:rFonts w:cs="Guttman Keren" w:hint="cs"/>
                <w:color w:val="FF0000"/>
                <w:sz w:val="20"/>
                <w:szCs w:val="20"/>
                <w:rtl/>
              </w:rPr>
              <w:t>דאי</w:t>
            </w:r>
            <w:r w:rsidRPr="00311D69">
              <w:rPr>
                <w:rFonts w:cs="Guttman Keren"/>
                <w:color w:val="FF0000"/>
                <w:sz w:val="20"/>
                <w:szCs w:val="20"/>
                <w:rtl/>
              </w:rPr>
              <w:t xml:space="preserve"> </w:t>
            </w:r>
            <w:r w:rsidRPr="00311D69">
              <w:rPr>
                <w:rFonts w:cs="Guttman Keren" w:hint="cs"/>
                <w:color w:val="FF0000"/>
                <w:sz w:val="20"/>
                <w:szCs w:val="20"/>
                <w:rtl/>
              </w:rPr>
              <w:t>סלקא</w:t>
            </w:r>
            <w:r w:rsidRPr="00311D69">
              <w:rPr>
                <w:rFonts w:cs="Guttman Keren"/>
                <w:color w:val="FF0000"/>
                <w:sz w:val="20"/>
                <w:szCs w:val="20"/>
                <w:rtl/>
              </w:rPr>
              <w:t xml:space="preserve"> </w:t>
            </w:r>
            <w:r w:rsidRPr="00311D69">
              <w:rPr>
                <w:rFonts w:cs="Guttman Keren" w:hint="cs"/>
                <w:color w:val="FF0000"/>
                <w:sz w:val="20"/>
                <w:szCs w:val="20"/>
                <w:rtl/>
              </w:rPr>
              <w:t>דעתך</w:t>
            </w:r>
            <w:r w:rsidRPr="00311D69">
              <w:rPr>
                <w:rFonts w:cs="Guttman Keren"/>
                <w:color w:val="FF0000"/>
                <w:sz w:val="20"/>
                <w:szCs w:val="20"/>
                <w:rtl/>
              </w:rPr>
              <w:t xml:space="preserve"> </w:t>
            </w:r>
            <w:r w:rsidRPr="00311D69">
              <w:rPr>
                <w:rFonts w:cs="Guttman Keren" w:hint="cs"/>
                <w:color w:val="FF0000"/>
                <w:sz w:val="20"/>
                <w:szCs w:val="20"/>
                <w:rtl/>
              </w:rPr>
              <w:t>אסור</w:t>
            </w:r>
            <w:r w:rsidRPr="00311D69">
              <w:rPr>
                <w:rFonts w:cs="Guttman Keren"/>
                <w:color w:val="FF0000"/>
                <w:sz w:val="20"/>
                <w:szCs w:val="20"/>
                <w:rtl/>
              </w:rPr>
              <w:t xml:space="preserve"> </w:t>
            </w:r>
            <w:r w:rsidRPr="00311D69">
              <w:rPr>
                <w:rFonts w:cs="Guttman Keren" w:hint="cs"/>
                <w:color w:val="FF0000"/>
                <w:sz w:val="20"/>
                <w:szCs w:val="20"/>
                <w:rtl/>
              </w:rPr>
              <w:t>לטלטלו</w:t>
            </w:r>
            <w:r w:rsidRPr="00311D69">
              <w:rPr>
                <w:rFonts w:cs="Guttman Keren"/>
                <w:color w:val="FF0000"/>
                <w:sz w:val="20"/>
                <w:szCs w:val="20"/>
                <w:rtl/>
              </w:rPr>
              <w:t xml:space="preserve"> </w:t>
            </w:r>
          </w:p>
          <w:p w:rsidR="00311D69" w:rsidRDefault="00311D69" w:rsidP="00311D69">
            <w:pPr>
              <w:rPr>
                <w:rFonts w:cs="Guttman Keren"/>
                <w:sz w:val="20"/>
                <w:szCs w:val="20"/>
                <w:rtl/>
              </w:rPr>
            </w:pPr>
            <w:r w:rsidRPr="00311D69">
              <w:rPr>
                <w:rFonts w:cs="Guttman Keren" w:hint="cs"/>
                <w:color w:val="FF0000"/>
                <w:sz w:val="20"/>
                <w:szCs w:val="20"/>
                <w:rtl/>
              </w:rPr>
              <w:t>השתא</w:t>
            </w:r>
            <w:r w:rsidRPr="00311D69">
              <w:rPr>
                <w:rFonts w:cs="Guttman Keren"/>
                <w:color w:val="FF0000"/>
                <w:sz w:val="20"/>
                <w:szCs w:val="20"/>
                <w:rtl/>
              </w:rPr>
              <w:t xml:space="preserve"> </w:t>
            </w:r>
            <w:r w:rsidRPr="00311D69">
              <w:rPr>
                <w:rFonts w:cs="Guttman Keren" w:hint="cs"/>
                <w:color w:val="FF0000"/>
                <w:sz w:val="20"/>
                <w:szCs w:val="20"/>
                <w:rtl/>
              </w:rPr>
              <w:t>לטלטולי</w:t>
            </w:r>
            <w:r w:rsidRPr="00311D69">
              <w:rPr>
                <w:rFonts w:cs="Guttman Keren"/>
                <w:color w:val="FF0000"/>
                <w:sz w:val="20"/>
                <w:szCs w:val="20"/>
                <w:rtl/>
              </w:rPr>
              <w:t xml:space="preserve"> </w:t>
            </w:r>
            <w:r w:rsidRPr="00311D69">
              <w:rPr>
                <w:rFonts w:cs="Guttman Keren" w:hint="cs"/>
                <w:color w:val="FF0000"/>
                <w:sz w:val="20"/>
                <w:szCs w:val="20"/>
                <w:rtl/>
              </w:rPr>
              <w:t>אסור</w:t>
            </w:r>
            <w:r w:rsidRPr="00311D69">
              <w:rPr>
                <w:rFonts w:cs="Guttman Keren"/>
                <w:color w:val="FF0000"/>
                <w:sz w:val="20"/>
                <w:szCs w:val="20"/>
                <w:rtl/>
              </w:rPr>
              <w:t xml:space="preserve">, </w:t>
            </w:r>
            <w:r w:rsidRPr="00311D69">
              <w:rPr>
                <w:rFonts w:cs="Guttman Keren" w:hint="cs"/>
                <w:color w:val="FF0000"/>
                <w:sz w:val="20"/>
                <w:szCs w:val="20"/>
                <w:rtl/>
              </w:rPr>
              <w:t>משלחין</w:t>
            </w:r>
            <w:r w:rsidRPr="00311D69">
              <w:rPr>
                <w:rFonts w:cs="Guttman Keren"/>
                <w:color w:val="FF0000"/>
                <w:sz w:val="20"/>
                <w:szCs w:val="20"/>
                <w:rtl/>
              </w:rPr>
              <w:t xml:space="preserve"> </w:t>
            </w:r>
            <w:r w:rsidRPr="00311D69">
              <w:rPr>
                <w:rFonts w:cs="Guttman Keren" w:hint="cs"/>
                <w:color w:val="FF0000"/>
                <w:sz w:val="20"/>
                <w:szCs w:val="20"/>
                <w:rtl/>
              </w:rPr>
              <w:t>מבעיא</w:t>
            </w:r>
            <w:r w:rsidRPr="00311D69">
              <w:rPr>
                <w:rFonts w:cs="Guttman Keren"/>
                <w:color w:val="FF0000"/>
                <w:sz w:val="20"/>
                <w:szCs w:val="20"/>
                <w:rtl/>
              </w:rPr>
              <w:t xml:space="preserve">? </w:t>
            </w:r>
          </w:p>
          <w:p w:rsidR="00311D69" w:rsidRDefault="00311D69" w:rsidP="00311D69">
            <w:pPr>
              <w:rPr>
                <w:rFonts w:cs="Guttman Keren"/>
                <w:sz w:val="20"/>
                <w:szCs w:val="20"/>
                <w:rtl/>
              </w:rPr>
            </w:pPr>
          </w:p>
          <w:p w:rsidR="00517D56" w:rsidRDefault="00517D56" w:rsidP="00311D69">
            <w:pPr>
              <w:rPr>
                <w:rFonts w:cs="Guttman Keren"/>
                <w:sz w:val="20"/>
                <w:szCs w:val="20"/>
                <w:rtl/>
              </w:rPr>
            </w:pPr>
          </w:p>
        </w:tc>
        <w:tc>
          <w:tcPr>
            <w:tcW w:w="2088" w:type="dxa"/>
          </w:tcPr>
          <w:p w:rsidR="00C67272" w:rsidRDefault="00C67272">
            <w:pPr>
              <w:rPr>
                <w:rFonts w:cs="Aharoni"/>
                <w:rtl/>
              </w:rPr>
            </w:pPr>
          </w:p>
          <w:p w:rsidR="00C67272" w:rsidRDefault="00C67272">
            <w:pPr>
              <w:rPr>
                <w:rFonts w:cs="Aharoni"/>
                <w:rtl/>
              </w:rPr>
            </w:pPr>
          </w:p>
          <w:p w:rsidR="00311D69" w:rsidRDefault="00311D69">
            <w:pPr>
              <w:rPr>
                <w:rFonts w:cs="Aharoni"/>
                <w:rtl/>
              </w:rPr>
            </w:pPr>
            <w:r w:rsidRPr="00311D69">
              <w:rPr>
                <w:rFonts w:cs="Aharoni" w:hint="cs"/>
                <w:rtl/>
              </w:rPr>
              <w:t>במשנה כתוב שאסור לשלוח ביום טוב סנדל המסומר, הכוונה שיש לו מסמרים בסוליה</w:t>
            </w:r>
            <w:r>
              <w:rPr>
                <w:rFonts w:cs="Aharoni" w:hint="cs"/>
                <w:rtl/>
              </w:rPr>
              <w:t>.</w:t>
            </w:r>
          </w:p>
          <w:p w:rsidR="00311D69" w:rsidRDefault="00311D69">
            <w:pPr>
              <w:rPr>
                <w:rFonts w:cs="Aharoni"/>
                <w:rtl/>
              </w:rPr>
            </w:pPr>
          </w:p>
          <w:p w:rsidR="00311D69" w:rsidRDefault="00311D69">
            <w:pPr>
              <w:rPr>
                <w:rFonts w:cs="Aharoni"/>
                <w:rtl/>
              </w:rPr>
            </w:pPr>
            <w:r>
              <w:rPr>
                <w:rFonts w:cs="Aharoni" w:hint="cs"/>
                <w:rtl/>
              </w:rPr>
              <w:t>שואל התלמוד למה אסור לשלוח סנדל המסומר?</w:t>
            </w:r>
          </w:p>
          <w:p w:rsidR="00311D69" w:rsidRDefault="00311D69">
            <w:pPr>
              <w:rPr>
                <w:rFonts w:cs="Aharoni"/>
                <w:rtl/>
              </w:rPr>
            </w:pPr>
          </w:p>
          <w:p w:rsidR="00311D69" w:rsidRDefault="00311D69" w:rsidP="00C67272">
            <w:pPr>
              <w:rPr>
                <w:rFonts w:cs="Aharoni"/>
                <w:rtl/>
              </w:rPr>
            </w:pPr>
            <w:r>
              <w:rPr>
                <w:rFonts w:cs="Aharoni" w:hint="cs"/>
                <w:rtl/>
              </w:rPr>
              <w:t>משיב התלמוד: מפני מעשה שהיה בעבר. [כוונתו למקרה בבית שני שהיוונים רדפו א</w:t>
            </w:r>
            <w:r w:rsidR="00C67272">
              <w:rPr>
                <w:rFonts w:cs="Aharoni" w:hint="cs"/>
                <w:rtl/>
              </w:rPr>
              <w:t>חרי יהודים בשבת והיהודים נכנסו ל</w:t>
            </w:r>
            <w:r>
              <w:rPr>
                <w:rFonts w:cs="Aharoni" w:hint="cs"/>
                <w:rtl/>
              </w:rPr>
              <w:t>תוך מערה להתחב</w:t>
            </w:r>
            <w:r w:rsidR="00C67272">
              <w:rPr>
                <w:rFonts w:cs="Aharoni" w:hint="cs"/>
                <w:rtl/>
              </w:rPr>
              <w:t>א</w:t>
            </w:r>
            <w:r>
              <w:rPr>
                <w:rFonts w:cs="Aharoni" w:hint="cs"/>
                <w:rtl/>
              </w:rPr>
              <w:t>, ומכיוון שהיו להם מסמרים בסוליות הנעלים הם פגעו ביותר אנשים מאשר הרומ</w:t>
            </w:r>
            <w:r w:rsidR="00C67272">
              <w:rPr>
                <w:rFonts w:cs="Aharoni" w:hint="cs"/>
                <w:rtl/>
              </w:rPr>
              <w:t>א</w:t>
            </w:r>
            <w:r>
              <w:rPr>
                <w:rFonts w:cs="Aharoni" w:hint="cs"/>
                <w:rtl/>
              </w:rPr>
              <w:t>ים, ואז גזרו לא לצאת בסנדל המסומר בשבת ויום טוב]</w:t>
            </w:r>
          </w:p>
          <w:p w:rsidR="00311D69" w:rsidRDefault="00311D69">
            <w:pPr>
              <w:rPr>
                <w:rFonts w:cs="Aharoni"/>
                <w:rtl/>
              </w:rPr>
            </w:pPr>
          </w:p>
          <w:p w:rsidR="00311D69" w:rsidRPr="00311D69" w:rsidRDefault="00523C8E">
            <w:pPr>
              <w:rPr>
                <w:rFonts w:cs="Aharoni"/>
                <w:rtl/>
              </w:rPr>
            </w:pPr>
            <w:r>
              <w:rPr>
                <w:rFonts w:cs="Aharoni" w:hint="cs"/>
                <w:rtl/>
              </w:rPr>
              <w:t>אביי מברר הלכה. אסור לנעול סנדל המסומר ביום טוב בגלל מעשה שהיה, אבל לטלטל מותר [זאת אומרת שסנדל המסומר אינו מוקצה], ואת זה הוא לומד מהמשנה שדנה האם מותר לשלוח סנדל המסומר, ולא אסרה בגלל מוקצה.</w:t>
            </w:r>
          </w:p>
          <w:p w:rsidR="00311D69" w:rsidRPr="00311D69" w:rsidRDefault="00311D69">
            <w:pPr>
              <w:rPr>
                <w:rFonts w:cs="Aharoni"/>
                <w:rtl/>
              </w:rPr>
            </w:pPr>
          </w:p>
          <w:p w:rsidR="00311D69" w:rsidRPr="00311D69" w:rsidRDefault="00311D69">
            <w:pPr>
              <w:rPr>
                <w:rFonts w:cs="Aharoni"/>
                <w:rtl/>
              </w:rPr>
            </w:pPr>
          </w:p>
        </w:tc>
      </w:tr>
    </w:tbl>
    <w:p w:rsidR="00311D69" w:rsidRDefault="00311D69">
      <w:pPr>
        <w:rPr>
          <w:rFonts w:cs="Guttman Keren"/>
          <w:sz w:val="20"/>
          <w:szCs w:val="20"/>
          <w:rtl/>
        </w:rPr>
        <w:sectPr w:rsidR="00311D69"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675"/>
        <w:gridCol w:w="6083"/>
        <w:gridCol w:w="2324"/>
      </w:tblGrid>
      <w:tr w:rsidR="00311D69" w:rsidTr="00311D69">
        <w:tc>
          <w:tcPr>
            <w:tcW w:w="1700" w:type="dxa"/>
          </w:tcPr>
          <w:p w:rsidR="00311D69" w:rsidRPr="008D5FAE" w:rsidRDefault="00311D69">
            <w:pPr>
              <w:rPr>
                <w:rFonts w:asciiTheme="minorBidi" w:hAnsiTheme="minorBidi"/>
                <w:sz w:val="20"/>
                <w:szCs w:val="20"/>
                <w:rtl/>
              </w:rPr>
            </w:pPr>
          </w:p>
          <w:p w:rsidR="008D5FAE" w:rsidRPr="008D5FAE" w:rsidRDefault="008D5FAE">
            <w:pPr>
              <w:rPr>
                <w:rFonts w:asciiTheme="minorBidi" w:hAnsiTheme="minorBidi"/>
                <w:sz w:val="20"/>
                <w:szCs w:val="20"/>
                <w:rtl/>
              </w:rPr>
            </w:pPr>
          </w:p>
          <w:p w:rsidR="008D5FAE" w:rsidRPr="008D5FAE" w:rsidRDefault="008D5FAE">
            <w:pPr>
              <w:rPr>
                <w:rFonts w:asciiTheme="minorBidi" w:hAnsiTheme="minorBidi"/>
                <w:sz w:val="20"/>
                <w:szCs w:val="20"/>
                <w:rtl/>
              </w:rPr>
            </w:pPr>
            <w:r w:rsidRPr="008D5FAE">
              <w:rPr>
                <w:rFonts w:asciiTheme="minorBidi" w:hAnsiTheme="minorBidi" w:hint="cs"/>
                <w:sz w:val="20"/>
                <w:szCs w:val="20"/>
                <w:rtl/>
              </w:rPr>
              <w:t>משנה</w:t>
            </w:r>
          </w:p>
          <w:p w:rsidR="008D5FAE" w:rsidRPr="008D5FAE" w:rsidRDefault="008D5FAE">
            <w:pPr>
              <w:rPr>
                <w:rFonts w:asciiTheme="minorBidi" w:hAnsiTheme="minorBidi"/>
                <w:sz w:val="20"/>
                <w:szCs w:val="20"/>
                <w:rtl/>
              </w:rPr>
            </w:pPr>
          </w:p>
          <w:p w:rsidR="008D5FAE" w:rsidRPr="008D5FAE" w:rsidRDefault="008D5FAE">
            <w:pPr>
              <w:rPr>
                <w:rFonts w:asciiTheme="minorBidi" w:hAnsiTheme="minorBidi"/>
                <w:sz w:val="20"/>
                <w:szCs w:val="20"/>
                <w:rtl/>
              </w:rPr>
            </w:pPr>
          </w:p>
          <w:p w:rsidR="008D5FAE" w:rsidRDefault="008D5FAE">
            <w:pPr>
              <w:rPr>
                <w:rFonts w:asciiTheme="minorBidi" w:hAnsiTheme="minorBidi"/>
                <w:sz w:val="20"/>
                <w:szCs w:val="20"/>
                <w:rtl/>
              </w:rPr>
            </w:pPr>
          </w:p>
          <w:p w:rsidR="008D5FAE" w:rsidRDefault="008D5FAE">
            <w:pPr>
              <w:rPr>
                <w:rFonts w:asciiTheme="minorBidi" w:hAnsiTheme="minorBidi"/>
                <w:sz w:val="20"/>
                <w:szCs w:val="20"/>
                <w:rtl/>
              </w:rPr>
            </w:pPr>
            <w:r w:rsidRPr="008D5FAE">
              <w:rPr>
                <w:rFonts w:asciiTheme="minorBidi" w:hAnsiTheme="minorBidi" w:hint="cs"/>
                <w:sz w:val="20"/>
                <w:szCs w:val="20"/>
                <w:rtl/>
              </w:rPr>
              <w:t>שאלה</w:t>
            </w:r>
          </w:p>
          <w:p w:rsidR="008D5FAE" w:rsidRDefault="008D5FAE">
            <w:pPr>
              <w:rPr>
                <w:rFonts w:asciiTheme="minorBidi" w:hAnsiTheme="minorBidi"/>
                <w:sz w:val="20"/>
                <w:szCs w:val="20"/>
                <w:rtl/>
              </w:rPr>
            </w:pPr>
          </w:p>
          <w:p w:rsidR="008D5FAE" w:rsidRDefault="008D5FAE">
            <w:pPr>
              <w:rPr>
                <w:rFonts w:asciiTheme="minorBidi" w:hAnsiTheme="minorBidi"/>
                <w:sz w:val="20"/>
                <w:szCs w:val="20"/>
                <w:rtl/>
              </w:rPr>
            </w:pPr>
          </w:p>
          <w:p w:rsidR="008D5FAE" w:rsidRDefault="008D5FAE">
            <w:pPr>
              <w:rPr>
                <w:rFonts w:asciiTheme="minorBidi" w:hAnsiTheme="minorBidi"/>
                <w:sz w:val="20"/>
                <w:szCs w:val="20"/>
                <w:rtl/>
              </w:rPr>
            </w:pPr>
            <w:r>
              <w:rPr>
                <w:rFonts w:asciiTheme="minorBidi" w:hAnsiTheme="minorBidi" w:hint="cs"/>
                <w:sz w:val="20"/>
                <w:szCs w:val="20"/>
                <w:rtl/>
              </w:rPr>
              <w:t>תשובה</w:t>
            </w:r>
          </w:p>
          <w:p w:rsidR="008D5FAE" w:rsidRDefault="008D5FAE">
            <w:pPr>
              <w:rPr>
                <w:rFonts w:asciiTheme="minorBidi" w:hAnsiTheme="minorBidi"/>
                <w:sz w:val="20"/>
                <w:szCs w:val="20"/>
                <w:rtl/>
              </w:rPr>
            </w:pPr>
          </w:p>
          <w:p w:rsidR="008D5FAE" w:rsidRDefault="008D5FAE">
            <w:pPr>
              <w:rPr>
                <w:rFonts w:asciiTheme="minorBidi" w:hAnsiTheme="minorBidi"/>
                <w:sz w:val="20"/>
                <w:szCs w:val="20"/>
                <w:rtl/>
              </w:rPr>
            </w:pPr>
          </w:p>
          <w:p w:rsidR="008D5FAE" w:rsidRDefault="008D5FAE">
            <w:pPr>
              <w:rPr>
                <w:rFonts w:asciiTheme="minorBidi" w:hAnsiTheme="minorBidi"/>
                <w:sz w:val="20"/>
                <w:szCs w:val="20"/>
                <w:rtl/>
              </w:rPr>
            </w:pPr>
          </w:p>
          <w:p w:rsidR="008D5FAE" w:rsidRDefault="008D5FAE">
            <w:pPr>
              <w:rPr>
                <w:rFonts w:asciiTheme="minorBidi" w:hAnsiTheme="minorBidi"/>
                <w:sz w:val="20"/>
                <w:szCs w:val="20"/>
                <w:rtl/>
              </w:rPr>
            </w:pPr>
            <w:r>
              <w:rPr>
                <w:rFonts w:asciiTheme="minorBidi" w:hAnsiTheme="minorBidi" w:hint="cs"/>
                <w:sz w:val="20"/>
                <w:szCs w:val="20"/>
                <w:rtl/>
              </w:rPr>
              <w:t>משנה</w:t>
            </w:r>
          </w:p>
          <w:p w:rsidR="008D5FAE" w:rsidRDefault="008D5FAE">
            <w:pPr>
              <w:rPr>
                <w:rFonts w:asciiTheme="minorBidi" w:hAnsiTheme="minorBidi"/>
                <w:sz w:val="20"/>
                <w:szCs w:val="20"/>
                <w:rtl/>
              </w:rPr>
            </w:pPr>
          </w:p>
          <w:p w:rsidR="004679DD" w:rsidRDefault="004679DD">
            <w:pPr>
              <w:rPr>
                <w:rFonts w:asciiTheme="minorBidi" w:hAnsiTheme="minorBidi"/>
                <w:sz w:val="20"/>
                <w:szCs w:val="20"/>
                <w:rtl/>
              </w:rPr>
            </w:pPr>
          </w:p>
          <w:p w:rsidR="008D5FAE" w:rsidRDefault="008D5FAE">
            <w:pPr>
              <w:rPr>
                <w:rFonts w:asciiTheme="minorBidi" w:hAnsiTheme="minorBidi"/>
                <w:sz w:val="20"/>
                <w:szCs w:val="20"/>
                <w:rtl/>
              </w:rPr>
            </w:pPr>
            <w:r>
              <w:rPr>
                <w:rFonts w:asciiTheme="minorBidi" w:hAnsiTheme="minorBidi" w:hint="cs"/>
                <w:sz w:val="20"/>
                <w:szCs w:val="20"/>
                <w:rtl/>
              </w:rPr>
              <w:t>בריתא לברור דעת רבי יהודה</w:t>
            </w:r>
          </w:p>
          <w:p w:rsidR="008D5FAE" w:rsidRDefault="008D5FAE">
            <w:pPr>
              <w:rPr>
                <w:rFonts w:asciiTheme="minorBidi" w:hAnsiTheme="minorBidi"/>
                <w:sz w:val="20"/>
                <w:szCs w:val="20"/>
                <w:rtl/>
              </w:rPr>
            </w:pPr>
          </w:p>
          <w:p w:rsidR="008D5FAE" w:rsidRDefault="008D5FAE">
            <w:pPr>
              <w:rPr>
                <w:rFonts w:asciiTheme="minorBidi" w:hAnsiTheme="minorBidi"/>
                <w:sz w:val="20"/>
                <w:szCs w:val="20"/>
                <w:rtl/>
              </w:rPr>
            </w:pPr>
          </w:p>
          <w:p w:rsidR="008D5FAE" w:rsidRDefault="008D5FAE">
            <w:pPr>
              <w:rPr>
                <w:rFonts w:asciiTheme="minorBidi" w:hAnsiTheme="minorBidi"/>
                <w:sz w:val="20"/>
                <w:szCs w:val="20"/>
                <w:rtl/>
              </w:rPr>
            </w:pPr>
          </w:p>
          <w:p w:rsidR="008D5FAE" w:rsidRDefault="008D5FAE">
            <w:pPr>
              <w:rPr>
                <w:rFonts w:asciiTheme="minorBidi" w:hAnsiTheme="minorBidi"/>
                <w:sz w:val="20"/>
                <w:szCs w:val="20"/>
                <w:rtl/>
              </w:rPr>
            </w:pPr>
          </w:p>
          <w:p w:rsidR="008D5FAE" w:rsidRDefault="008D5FAE">
            <w:pPr>
              <w:rPr>
                <w:rFonts w:asciiTheme="minorBidi" w:hAnsiTheme="minorBidi"/>
                <w:sz w:val="20"/>
                <w:szCs w:val="20"/>
                <w:rtl/>
              </w:rPr>
            </w:pPr>
          </w:p>
          <w:p w:rsidR="008D5FAE" w:rsidRDefault="008D5FAE">
            <w:pPr>
              <w:rPr>
                <w:rFonts w:asciiTheme="minorBidi" w:hAnsiTheme="minorBidi"/>
                <w:sz w:val="20"/>
                <w:szCs w:val="20"/>
                <w:rtl/>
              </w:rPr>
            </w:pPr>
          </w:p>
          <w:p w:rsidR="008D5FAE" w:rsidRDefault="008D5FAE">
            <w:pPr>
              <w:rPr>
                <w:rFonts w:asciiTheme="minorBidi" w:hAnsiTheme="minorBidi"/>
                <w:sz w:val="20"/>
                <w:szCs w:val="20"/>
                <w:rtl/>
              </w:rPr>
            </w:pPr>
          </w:p>
          <w:p w:rsidR="008D5FAE" w:rsidRDefault="008D5FAE">
            <w:pPr>
              <w:rPr>
                <w:rFonts w:asciiTheme="minorBidi" w:hAnsiTheme="minorBidi"/>
                <w:sz w:val="20"/>
                <w:szCs w:val="20"/>
                <w:rtl/>
              </w:rPr>
            </w:pPr>
          </w:p>
          <w:p w:rsidR="008D5FAE" w:rsidRDefault="008D5FAE">
            <w:pPr>
              <w:rPr>
                <w:rFonts w:asciiTheme="minorBidi" w:hAnsiTheme="minorBidi"/>
                <w:sz w:val="20"/>
                <w:szCs w:val="20"/>
                <w:rtl/>
              </w:rPr>
            </w:pPr>
          </w:p>
          <w:p w:rsidR="008D5FAE" w:rsidRDefault="008D5FAE">
            <w:pPr>
              <w:rPr>
                <w:rFonts w:asciiTheme="minorBidi" w:hAnsiTheme="minorBidi"/>
                <w:sz w:val="20"/>
                <w:szCs w:val="20"/>
                <w:rtl/>
              </w:rPr>
            </w:pPr>
          </w:p>
          <w:p w:rsidR="008D5FAE" w:rsidRPr="008D5FAE" w:rsidRDefault="008D5FAE">
            <w:pPr>
              <w:rPr>
                <w:rFonts w:asciiTheme="minorBidi" w:hAnsiTheme="minorBidi"/>
                <w:sz w:val="20"/>
                <w:szCs w:val="20"/>
                <w:rtl/>
              </w:rPr>
            </w:pPr>
            <w:r>
              <w:rPr>
                <w:rFonts w:asciiTheme="minorBidi" w:hAnsiTheme="minorBidi" w:hint="cs"/>
                <w:sz w:val="20"/>
                <w:szCs w:val="20"/>
                <w:rtl/>
              </w:rPr>
              <w:t>הסבר המחלוקת בבריתא</w:t>
            </w:r>
          </w:p>
        </w:tc>
        <w:tc>
          <w:tcPr>
            <w:tcW w:w="6237" w:type="dxa"/>
          </w:tcPr>
          <w:p w:rsidR="00CB06E2" w:rsidRDefault="00CB06E2">
            <w:pPr>
              <w:rPr>
                <w:rFonts w:cs="Guttman Keren"/>
                <w:sz w:val="20"/>
                <w:szCs w:val="20"/>
                <w:rtl/>
              </w:rPr>
            </w:pPr>
            <w:r>
              <w:rPr>
                <w:rFonts w:cs="Guttman Keren" w:hint="cs"/>
                <w:sz w:val="20"/>
                <w:szCs w:val="20"/>
                <w:rtl/>
              </w:rPr>
              <w:t>סוגיה 40: [</w:t>
            </w:r>
            <w:r w:rsidR="00F35CF3">
              <w:rPr>
                <w:rFonts w:cs="Guttman Keren" w:hint="cs"/>
                <w:sz w:val="20"/>
                <w:szCs w:val="20"/>
                <w:rtl/>
              </w:rPr>
              <w:t>סתמאית]</w:t>
            </w:r>
          </w:p>
          <w:p w:rsidR="00CB06E2" w:rsidRDefault="00CB06E2">
            <w:pPr>
              <w:rPr>
                <w:rFonts w:cs="Guttman Keren"/>
                <w:sz w:val="20"/>
                <w:szCs w:val="20"/>
                <w:rtl/>
              </w:rPr>
            </w:pPr>
          </w:p>
          <w:p w:rsidR="00CB06E2" w:rsidRDefault="00311D69">
            <w:pPr>
              <w:rPr>
                <w:rFonts w:cs="Guttman Keren"/>
                <w:sz w:val="20"/>
                <w:szCs w:val="20"/>
                <w:rtl/>
              </w:rPr>
            </w:pPr>
            <w:r w:rsidRPr="009D2F0A">
              <w:rPr>
                <w:rFonts w:cs="Guttman Keren" w:hint="cs"/>
                <w:color w:val="00B0F0"/>
                <w:sz w:val="20"/>
                <w:szCs w:val="20"/>
                <w:rtl/>
              </w:rPr>
              <w:t>ולא</w:t>
            </w:r>
            <w:r w:rsidRPr="009D2F0A">
              <w:rPr>
                <w:rFonts w:cs="Guttman Keren"/>
                <w:color w:val="00B0F0"/>
                <w:sz w:val="20"/>
                <w:szCs w:val="20"/>
                <w:rtl/>
              </w:rPr>
              <w:t xml:space="preserve"> </w:t>
            </w:r>
            <w:r w:rsidRPr="009D2F0A">
              <w:rPr>
                <w:rFonts w:cs="Guttman Keren" w:hint="cs"/>
                <w:color w:val="00B0F0"/>
                <w:sz w:val="20"/>
                <w:szCs w:val="20"/>
                <w:rtl/>
              </w:rPr>
              <w:t>מנעל</w:t>
            </w:r>
            <w:r w:rsidRPr="009D2F0A">
              <w:rPr>
                <w:rFonts w:cs="Guttman Keren"/>
                <w:color w:val="00B0F0"/>
                <w:sz w:val="20"/>
                <w:szCs w:val="20"/>
                <w:rtl/>
              </w:rPr>
              <w:t xml:space="preserve"> </w:t>
            </w:r>
            <w:r w:rsidRPr="009D2F0A">
              <w:rPr>
                <w:rFonts w:cs="Guttman Keren" w:hint="cs"/>
                <w:color w:val="00B0F0"/>
                <w:sz w:val="20"/>
                <w:szCs w:val="20"/>
                <w:rtl/>
              </w:rPr>
              <w:t>שאינו</w:t>
            </w:r>
            <w:r w:rsidRPr="009D2F0A">
              <w:rPr>
                <w:rFonts w:cs="Guttman Keren"/>
                <w:color w:val="00B0F0"/>
                <w:sz w:val="20"/>
                <w:szCs w:val="20"/>
                <w:rtl/>
              </w:rPr>
              <w:t xml:space="preserve"> </w:t>
            </w:r>
            <w:r w:rsidRPr="009D2F0A">
              <w:rPr>
                <w:rFonts w:cs="Guttman Keren" w:hint="cs"/>
                <w:color w:val="00B0F0"/>
                <w:sz w:val="20"/>
                <w:szCs w:val="20"/>
                <w:rtl/>
              </w:rPr>
              <w:t>תפור</w:t>
            </w:r>
            <w:r w:rsidRPr="00311D69">
              <w:rPr>
                <w:rFonts w:cs="Guttman Keren"/>
                <w:sz w:val="20"/>
                <w:szCs w:val="20"/>
                <w:rtl/>
              </w:rPr>
              <w:t xml:space="preserve">. </w:t>
            </w:r>
          </w:p>
          <w:p w:rsidR="00CB06E2" w:rsidRDefault="00CB06E2">
            <w:pPr>
              <w:rPr>
                <w:rFonts w:cs="Guttman Keren"/>
                <w:sz w:val="20"/>
                <w:szCs w:val="20"/>
                <w:rtl/>
              </w:rPr>
            </w:pPr>
          </w:p>
          <w:p w:rsidR="00F35CF3" w:rsidRDefault="00F35CF3">
            <w:pPr>
              <w:rPr>
                <w:rFonts w:cs="Guttman Keren"/>
                <w:sz w:val="20"/>
                <w:szCs w:val="20"/>
                <w:rtl/>
              </w:rPr>
            </w:pPr>
          </w:p>
          <w:p w:rsidR="00CB06E2" w:rsidRDefault="00F35CF3">
            <w:pPr>
              <w:rPr>
                <w:rFonts w:cs="Guttman Keren"/>
                <w:sz w:val="20"/>
                <w:szCs w:val="20"/>
                <w:rtl/>
              </w:rPr>
            </w:pPr>
            <w:r>
              <w:rPr>
                <w:rFonts w:cs="Guttman Keren"/>
                <w:sz w:val="20"/>
                <w:szCs w:val="20"/>
                <w:rtl/>
              </w:rPr>
              <w:tab/>
            </w:r>
            <w:r w:rsidR="00311D69" w:rsidRPr="00311D69">
              <w:rPr>
                <w:rFonts w:cs="Guttman Keren" w:hint="cs"/>
                <w:sz w:val="20"/>
                <w:szCs w:val="20"/>
                <w:rtl/>
              </w:rPr>
              <w:t>פשיטא</w:t>
            </w:r>
            <w:r w:rsidR="00CB06E2">
              <w:rPr>
                <w:rFonts w:cs="Guttman Keren"/>
                <w:sz w:val="20"/>
                <w:szCs w:val="20"/>
                <w:rtl/>
              </w:rPr>
              <w:t xml:space="preserve">! </w:t>
            </w:r>
          </w:p>
          <w:p w:rsidR="00CB06E2" w:rsidRDefault="00CB06E2">
            <w:pPr>
              <w:rPr>
                <w:rFonts w:cs="Guttman Keren"/>
                <w:sz w:val="20"/>
                <w:szCs w:val="20"/>
                <w:rtl/>
              </w:rPr>
            </w:pPr>
          </w:p>
          <w:p w:rsidR="00F35CF3" w:rsidRDefault="00F35CF3">
            <w:pPr>
              <w:rPr>
                <w:rFonts w:cs="Guttman Keren"/>
                <w:sz w:val="20"/>
                <w:szCs w:val="20"/>
                <w:rtl/>
              </w:rPr>
            </w:pPr>
          </w:p>
          <w:p w:rsidR="00CB06E2" w:rsidRDefault="00F35CF3">
            <w:pPr>
              <w:rPr>
                <w:rFonts w:cs="Guttman Keren"/>
                <w:sz w:val="20"/>
                <w:szCs w:val="20"/>
                <w:rtl/>
              </w:rPr>
            </w:pPr>
            <w:r>
              <w:rPr>
                <w:rFonts w:cs="Guttman Keren"/>
                <w:sz w:val="20"/>
                <w:szCs w:val="20"/>
                <w:rtl/>
              </w:rPr>
              <w:tab/>
            </w:r>
            <w:r w:rsidR="00311D69" w:rsidRPr="00311D69">
              <w:rPr>
                <w:rFonts w:cs="Guttman Keren" w:hint="cs"/>
                <w:sz w:val="20"/>
                <w:szCs w:val="20"/>
                <w:rtl/>
              </w:rPr>
              <w:t>לא</w:t>
            </w:r>
            <w:r w:rsidR="00311D69" w:rsidRPr="00311D69">
              <w:rPr>
                <w:rFonts w:cs="Guttman Keren"/>
                <w:sz w:val="20"/>
                <w:szCs w:val="20"/>
                <w:rtl/>
              </w:rPr>
              <w:t xml:space="preserve"> </w:t>
            </w:r>
            <w:r w:rsidR="00311D69" w:rsidRPr="00311D69">
              <w:rPr>
                <w:rFonts w:cs="Guttman Keren" w:hint="cs"/>
                <w:sz w:val="20"/>
                <w:szCs w:val="20"/>
                <w:rtl/>
              </w:rPr>
              <w:t>נצרכא</w:t>
            </w:r>
            <w:r w:rsidR="00311D69" w:rsidRPr="00311D69">
              <w:rPr>
                <w:rFonts w:cs="Guttman Keren"/>
                <w:sz w:val="20"/>
                <w:szCs w:val="20"/>
                <w:rtl/>
              </w:rPr>
              <w:t xml:space="preserve"> </w:t>
            </w:r>
            <w:r w:rsidR="00311D69" w:rsidRPr="00311D69">
              <w:rPr>
                <w:rFonts w:cs="Guttman Keren" w:hint="cs"/>
                <w:sz w:val="20"/>
                <w:szCs w:val="20"/>
                <w:rtl/>
              </w:rPr>
              <w:t>דאף</w:t>
            </w:r>
            <w:r w:rsidR="00311D69" w:rsidRPr="00311D69">
              <w:rPr>
                <w:rFonts w:cs="Guttman Keren"/>
                <w:sz w:val="20"/>
                <w:szCs w:val="20"/>
                <w:rtl/>
              </w:rPr>
              <w:t xml:space="preserve"> </w:t>
            </w:r>
            <w:r w:rsidR="00311D69" w:rsidRPr="00311D69">
              <w:rPr>
                <w:rFonts w:cs="Guttman Keren" w:hint="cs"/>
                <w:sz w:val="20"/>
                <w:szCs w:val="20"/>
                <w:rtl/>
              </w:rPr>
              <w:t>על</w:t>
            </w:r>
            <w:r w:rsidR="00311D69" w:rsidRPr="00311D69">
              <w:rPr>
                <w:rFonts w:cs="Guttman Keren"/>
                <w:sz w:val="20"/>
                <w:szCs w:val="20"/>
                <w:rtl/>
              </w:rPr>
              <w:t xml:space="preserve"> </w:t>
            </w:r>
            <w:r w:rsidR="00311D69" w:rsidRPr="00311D69">
              <w:rPr>
                <w:rFonts w:cs="Guttman Keren" w:hint="cs"/>
                <w:sz w:val="20"/>
                <w:szCs w:val="20"/>
                <w:rtl/>
              </w:rPr>
              <w:t>גב</w:t>
            </w:r>
            <w:r w:rsidR="00311D69" w:rsidRPr="00311D69">
              <w:rPr>
                <w:rFonts w:cs="Guttman Keren"/>
                <w:sz w:val="20"/>
                <w:szCs w:val="20"/>
                <w:rtl/>
              </w:rPr>
              <w:t xml:space="preserve"> </w:t>
            </w:r>
            <w:r w:rsidR="00311D69" w:rsidRPr="00311D69">
              <w:rPr>
                <w:rFonts w:cs="Guttman Keren" w:hint="cs"/>
                <w:sz w:val="20"/>
                <w:szCs w:val="20"/>
                <w:rtl/>
              </w:rPr>
              <w:t>דנקיט</w:t>
            </w:r>
            <w:r w:rsidR="00311D69" w:rsidRPr="00311D69">
              <w:rPr>
                <w:rFonts w:cs="Guttman Keren"/>
                <w:sz w:val="20"/>
                <w:szCs w:val="20"/>
                <w:rtl/>
              </w:rPr>
              <w:t xml:space="preserve"> </w:t>
            </w:r>
            <w:r w:rsidR="00311D69" w:rsidRPr="00311D69">
              <w:rPr>
                <w:rFonts w:cs="Guttman Keren" w:hint="cs"/>
                <w:sz w:val="20"/>
                <w:szCs w:val="20"/>
                <w:rtl/>
              </w:rPr>
              <w:t>בסיכי</w:t>
            </w:r>
            <w:r w:rsidR="00311D69" w:rsidRPr="00311D69">
              <w:rPr>
                <w:rFonts w:cs="Guttman Keren"/>
                <w:sz w:val="20"/>
                <w:szCs w:val="20"/>
                <w:rtl/>
              </w:rPr>
              <w:t xml:space="preserve">. </w:t>
            </w:r>
          </w:p>
          <w:p w:rsidR="00CB06E2" w:rsidRDefault="00CB06E2">
            <w:pPr>
              <w:rPr>
                <w:rFonts w:cs="Guttman Keren"/>
                <w:sz w:val="20"/>
                <w:szCs w:val="20"/>
                <w:rtl/>
              </w:rPr>
            </w:pPr>
          </w:p>
          <w:p w:rsidR="00F35CF3" w:rsidRDefault="00F35CF3">
            <w:pPr>
              <w:rPr>
                <w:rFonts w:cs="Guttman Keren"/>
                <w:color w:val="00B0F0"/>
                <w:sz w:val="20"/>
                <w:szCs w:val="20"/>
                <w:rtl/>
              </w:rPr>
            </w:pPr>
          </w:p>
          <w:p w:rsidR="00CB06E2" w:rsidRDefault="00311D69">
            <w:pPr>
              <w:rPr>
                <w:rFonts w:cs="Guttman Keren"/>
                <w:sz w:val="20"/>
                <w:szCs w:val="20"/>
                <w:rtl/>
              </w:rPr>
            </w:pPr>
            <w:r w:rsidRPr="009D2F0A">
              <w:rPr>
                <w:rFonts w:cs="Guttman Keren" w:hint="cs"/>
                <w:color w:val="00B0F0"/>
                <w:sz w:val="20"/>
                <w:szCs w:val="20"/>
                <w:rtl/>
              </w:rPr>
              <w:t>רבי</w:t>
            </w:r>
            <w:r w:rsidRPr="009D2F0A">
              <w:rPr>
                <w:rFonts w:cs="Guttman Keren"/>
                <w:color w:val="00B0F0"/>
                <w:sz w:val="20"/>
                <w:szCs w:val="20"/>
                <w:rtl/>
              </w:rPr>
              <w:t xml:space="preserve"> </w:t>
            </w:r>
            <w:r w:rsidRPr="009D2F0A">
              <w:rPr>
                <w:rFonts w:cs="Guttman Keren" w:hint="cs"/>
                <w:color w:val="00B0F0"/>
                <w:sz w:val="20"/>
                <w:szCs w:val="20"/>
                <w:rtl/>
              </w:rPr>
              <w:t>יהודה</w:t>
            </w:r>
            <w:r w:rsidRPr="009D2F0A">
              <w:rPr>
                <w:rFonts w:cs="Guttman Keren"/>
                <w:color w:val="00B0F0"/>
                <w:sz w:val="20"/>
                <w:szCs w:val="20"/>
                <w:rtl/>
              </w:rPr>
              <w:t xml:space="preserve"> </w:t>
            </w:r>
            <w:r w:rsidRPr="009D2F0A">
              <w:rPr>
                <w:rFonts w:cs="Guttman Keren" w:hint="cs"/>
                <w:color w:val="00B0F0"/>
                <w:sz w:val="20"/>
                <w:szCs w:val="20"/>
                <w:rtl/>
              </w:rPr>
              <w:t>אומר</w:t>
            </w:r>
            <w:r w:rsidRPr="009D2F0A">
              <w:rPr>
                <w:rFonts w:cs="Guttman Keren"/>
                <w:color w:val="00B0F0"/>
                <w:sz w:val="20"/>
                <w:szCs w:val="20"/>
                <w:rtl/>
              </w:rPr>
              <w:t xml:space="preserve"> </w:t>
            </w:r>
            <w:r w:rsidRPr="009D2F0A">
              <w:rPr>
                <w:rFonts w:cs="Guttman Keren" w:hint="cs"/>
                <w:color w:val="00B0F0"/>
                <w:sz w:val="20"/>
                <w:szCs w:val="20"/>
                <w:rtl/>
              </w:rPr>
              <w:t>אף</w:t>
            </w:r>
            <w:r w:rsidRPr="009D2F0A">
              <w:rPr>
                <w:rFonts w:cs="Guttman Keren"/>
                <w:color w:val="00B0F0"/>
                <w:sz w:val="20"/>
                <w:szCs w:val="20"/>
                <w:rtl/>
              </w:rPr>
              <w:t xml:space="preserve"> </w:t>
            </w:r>
            <w:r w:rsidRPr="009D2F0A">
              <w:rPr>
                <w:rFonts w:cs="Guttman Keren" w:hint="cs"/>
                <w:color w:val="00B0F0"/>
                <w:sz w:val="20"/>
                <w:szCs w:val="20"/>
                <w:rtl/>
              </w:rPr>
              <w:t>לא</w:t>
            </w:r>
            <w:r w:rsidRPr="009D2F0A">
              <w:rPr>
                <w:rFonts w:cs="Guttman Keren"/>
                <w:color w:val="00B0F0"/>
                <w:sz w:val="20"/>
                <w:szCs w:val="20"/>
                <w:rtl/>
              </w:rPr>
              <w:t xml:space="preserve"> </w:t>
            </w:r>
            <w:r w:rsidRPr="009D2F0A">
              <w:rPr>
                <w:rFonts w:cs="Guttman Keren" w:hint="cs"/>
                <w:color w:val="00B0F0"/>
                <w:sz w:val="20"/>
                <w:szCs w:val="20"/>
                <w:rtl/>
              </w:rPr>
              <w:t>מנעל</w:t>
            </w:r>
            <w:r w:rsidRPr="009D2F0A">
              <w:rPr>
                <w:rFonts w:cs="Guttman Keren"/>
                <w:color w:val="00B0F0"/>
                <w:sz w:val="20"/>
                <w:szCs w:val="20"/>
                <w:rtl/>
              </w:rPr>
              <w:t xml:space="preserve"> </w:t>
            </w:r>
            <w:r w:rsidRPr="009D2F0A">
              <w:rPr>
                <w:rFonts w:cs="Guttman Keren" w:hint="cs"/>
                <w:color w:val="00B0F0"/>
                <w:sz w:val="20"/>
                <w:szCs w:val="20"/>
                <w:rtl/>
              </w:rPr>
              <w:t>לבן</w:t>
            </w:r>
            <w:r w:rsidRPr="00311D69">
              <w:rPr>
                <w:rFonts w:cs="Guttman Keren"/>
                <w:sz w:val="20"/>
                <w:szCs w:val="20"/>
                <w:rtl/>
              </w:rPr>
              <w:t xml:space="preserve">. </w:t>
            </w:r>
          </w:p>
          <w:p w:rsidR="00CB06E2" w:rsidRDefault="00CB06E2">
            <w:pPr>
              <w:rPr>
                <w:rFonts w:cs="Guttman Keren"/>
                <w:sz w:val="20"/>
                <w:szCs w:val="20"/>
                <w:rtl/>
              </w:rPr>
            </w:pPr>
          </w:p>
          <w:p w:rsidR="004679DD" w:rsidRDefault="00F35CF3">
            <w:pPr>
              <w:rPr>
                <w:rFonts w:cs="Guttman Keren"/>
                <w:sz w:val="20"/>
                <w:szCs w:val="20"/>
                <w:rtl/>
              </w:rPr>
            </w:pPr>
            <w:r>
              <w:rPr>
                <w:rFonts w:cs="Guttman Keren"/>
                <w:sz w:val="20"/>
                <w:szCs w:val="20"/>
                <w:rtl/>
              </w:rPr>
              <w:tab/>
            </w:r>
          </w:p>
          <w:p w:rsidR="00CB06E2" w:rsidRDefault="004679DD">
            <w:pPr>
              <w:rPr>
                <w:rFonts w:cs="Guttman Keren"/>
                <w:sz w:val="20"/>
                <w:szCs w:val="20"/>
                <w:rtl/>
              </w:rPr>
            </w:pPr>
            <w:r>
              <w:rPr>
                <w:rFonts w:cs="Guttman Keren"/>
                <w:sz w:val="20"/>
                <w:szCs w:val="20"/>
                <w:rtl/>
              </w:rPr>
              <w:tab/>
            </w:r>
            <w:r w:rsidR="00311D69" w:rsidRPr="00311D69">
              <w:rPr>
                <w:rFonts w:cs="Guttman Keren" w:hint="cs"/>
                <w:sz w:val="20"/>
                <w:szCs w:val="20"/>
                <w:rtl/>
              </w:rPr>
              <w:t>תניא</w:t>
            </w:r>
            <w:r w:rsidR="00311D69" w:rsidRPr="00311D69">
              <w:rPr>
                <w:rFonts w:cs="Guttman Keren"/>
                <w:sz w:val="20"/>
                <w:szCs w:val="20"/>
                <w:rtl/>
              </w:rPr>
              <w:t xml:space="preserve">, </w:t>
            </w:r>
          </w:p>
          <w:p w:rsidR="00CB06E2" w:rsidRPr="009D2F0A" w:rsidRDefault="00F35CF3">
            <w:pPr>
              <w:rPr>
                <w:rFonts w:cs="Guttman Keren"/>
                <w:color w:val="00B0F0"/>
                <w:sz w:val="20"/>
                <w:szCs w:val="20"/>
                <w:rtl/>
              </w:rPr>
            </w:pPr>
            <w:r>
              <w:rPr>
                <w:rFonts w:cs="Guttman Keren"/>
                <w:color w:val="00B0F0"/>
                <w:sz w:val="20"/>
                <w:szCs w:val="20"/>
                <w:rtl/>
              </w:rPr>
              <w:tab/>
            </w:r>
            <w:r w:rsidR="00311D69" w:rsidRPr="009D2F0A">
              <w:rPr>
                <w:rFonts w:cs="Guttman Keren" w:hint="cs"/>
                <w:color w:val="00B0F0"/>
                <w:sz w:val="20"/>
                <w:szCs w:val="20"/>
                <w:rtl/>
              </w:rPr>
              <w:t>רבי</w:t>
            </w:r>
            <w:r w:rsidR="00311D69" w:rsidRPr="009D2F0A">
              <w:rPr>
                <w:rFonts w:cs="Guttman Keren"/>
                <w:color w:val="00B0F0"/>
                <w:sz w:val="20"/>
                <w:szCs w:val="20"/>
                <w:rtl/>
              </w:rPr>
              <w:t xml:space="preserve"> </w:t>
            </w:r>
            <w:r w:rsidR="00311D69" w:rsidRPr="009D2F0A">
              <w:rPr>
                <w:rFonts w:cs="Guttman Keren" w:hint="cs"/>
                <w:color w:val="00B0F0"/>
                <w:sz w:val="20"/>
                <w:szCs w:val="20"/>
                <w:rtl/>
              </w:rPr>
              <w:t>יהודה</w:t>
            </w:r>
            <w:r w:rsidR="00311D69" w:rsidRPr="009D2F0A">
              <w:rPr>
                <w:rFonts w:cs="Guttman Keren"/>
                <w:color w:val="00B0F0"/>
                <w:sz w:val="20"/>
                <w:szCs w:val="20"/>
                <w:rtl/>
              </w:rPr>
              <w:t xml:space="preserve"> </w:t>
            </w:r>
            <w:r w:rsidR="00311D69" w:rsidRPr="009D2F0A">
              <w:rPr>
                <w:rFonts w:cs="Guttman Keren" w:hint="cs"/>
                <w:color w:val="00B0F0"/>
                <w:sz w:val="20"/>
                <w:szCs w:val="20"/>
                <w:rtl/>
              </w:rPr>
              <w:t>מתיר</w:t>
            </w:r>
            <w:r w:rsidR="00311D69" w:rsidRPr="009D2F0A">
              <w:rPr>
                <w:rFonts w:cs="Guttman Keren"/>
                <w:color w:val="00B0F0"/>
                <w:sz w:val="20"/>
                <w:szCs w:val="20"/>
                <w:rtl/>
              </w:rPr>
              <w:t xml:space="preserve"> </w:t>
            </w:r>
            <w:r w:rsidR="00311D69" w:rsidRPr="009D2F0A">
              <w:rPr>
                <w:rFonts w:cs="Guttman Keren" w:hint="cs"/>
                <w:color w:val="00B0F0"/>
                <w:sz w:val="20"/>
                <w:szCs w:val="20"/>
                <w:rtl/>
              </w:rPr>
              <w:t>בשחור</w:t>
            </w:r>
            <w:r w:rsidR="00311D69" w:rsidRPr="009D2F0A">
              <w:rPr>
                <w:rFonts w:cs="Guttman Keren"/>
                <w:color w:val="00B0F0"/>
                <w:sz w:val="20"/>
                <w:szCs w:val="20"/>
                <w:rtl/>
              </w:rPr>
              <w:t xml:space="preserve"> </w:t>
            </w:r>
            <w:r w:rsidR="00311D69" w:rsidRPr="009D2F0A">
              <w:rPr>
                <w:rFonts w:cs="Guttman Keren" w:hint="cs"/>
                <w:color w:val="00B0F0"/>
                <w:sz w:val="20"/>
                <w:szCs w:val="20"/>
                <w:rtl/>
              </w:rPr>
              <w:t>ואוסר</w:t>
            </w:r>
            <w:r w:rsidR="00311D69" w:rsidRPr="009D2F0A">
              <w:rPr>
                <w:rFonts w:cs="Guttman Keren"/>
                <w:color w:val="00B0F0"/>
                <w:sz w:val="20"/>
                <w:szCs w:val="20"/>
                <w:rtl/>
              </w:rPr>
              <w:t xml:space="preserve"> </w:t>
            </w:r>
            <w:r w:rsidR="00311D69" w:rsidRPr="009D2F0A">
              <w:rPr>
                <w:rFonts w:cs="Guttman Keren" w:hint="cs"/>
                <w:color w:val="00B0F0"/>
                <w:sz w:val="20"/>
                <w:szCs w:val="20"/>
                <w:rtl/>
              </w:rPr>
              <w:t>בלבן</w:t>
            </w:r>
            <w:r w:rsidR="00311D69" w:rsidRPr="009D2F0A">
              <w:rPr>
                <w:rFonts w:cs="Guttman Keren"/>
                <w:color w:val="00B0F0"/>
                <w:sz w:val="20"/>
                <w:szCs w:val="20"/>
                <w:rtl/>
              </w:rPr>
              <w:t xml:space="preserve">, </w:t>
            </w:r>
          </w:p>
          <w:p w:rsidR="00CB06E2" w:rsidRPr="009D2F0A" w:rsidRDefault="00F35CF3">
            <w:pPr>
              <w:rPr>
                <w:rFonts w:cs="Guttman Keren"/>
                <w:color w:val="00B0F0"/>
                <w:sz w:val="20"/>
                <w:szCs w:val="20"/>
                <w:rtl/>
              </w:rPr>
            </w:pPr>
            <w:r>
              <w:rPr>
                <w:rFonts w:cs="Guttman Keren"/>
                <w:color w:val="00B0F0"/>
                <w:sz w:val="20"/>
                <w:szCs w:val="20"/>
                <w:rtl/>
              </w:rPr>
              <w:tab/>
            </w:r>
            <w:r w:rsidR="00311D69" w:rsidRPr="009D2F0A">
              <w:rPr>
                <w:rFonts w:cs="Guttman Keren" w:hint="cs"/>
                <w:color w:val="00B0F0"/>
                <w:sz w:val="20"/>
                <w:szCs w:val="20"/>
                <w:rtl/>
              </w:rPr>
              <w:t>מפני</w:t>
            </w:r>
            <w:r w:rsidR="00311D69" w:rsidRPr="009D2F0A">
              <w:rPr>
                <w:rFonts w:cs="Guttman Keren"/>
                <w:color w:val="00B0F0"/>
                <w:sz w:val="20"/>
                <w:szCs w:val="20"/>
                <w:rtl/>
              </w:rPr>
              <w:t xml:space="preserve"> </w:t>
            </w:r>
            <w:r w:rsidR="00311D69" w:rsidRPr="009D2F0A">
              <w:rPr>
                <w:rFonts w:cs="Guttman Keren" w:hint="cs"/>
                <w:color w:val="00B0F0"/>
                <w:sz w:val="20"/>
                <w:szCs w:val="20"/>
                <w:rtl/>
              </w:rPr>
              <w:t>שצריך</w:t>
            </w:r>
            <w:r w:rsidR="00311D69" w:rsidRPr="009D2F0A">
              <w:rPr>
                <w:rFonts w:cs="Guttman Keren"/>
                <w:color w:val="00B0F0"/>
                <w:sz w:val="20"/>
                <w:szCs w:val="20"/>
                <w:rtl/>
              </w:rPr>
              <w:t xml:space="preserve"> </w:t>
            </w:r>
            <w:r w:rsidR="00311D69" w:rsidRPr="009D2F0A">
              <w:rPr>
                <w:rFonts w:cs="Guttman Keren" w:hint="cs"/>
                <w:color w:val="00B0F0"/>
                <w:sz w:val="20"/>
                <w:szCs w:val="20"/>
                <w:rtl/>
              </w:rPr>
              <w:t>ביצת</w:t>
            </w:r>
            <w:r w:rsidR="00311D69" w:rsidRPr="009D2F0A">
              <w:rPr>
                <w:rFonts w:cs="Guttman Keren"/>
                <w:color w:val="00B0F0"/>
                <w:sz w:val="20"/>
                <w:szCs w:val="20"/>
                <w:rtl/>
              </w:rPr>
              <w:t xml:space="preserve"> </w:t>
            </w:r>
            <w:r w:rsidR="00311D69" w:rsidRPr="009D2F0A">
              <w:rPr>
                <w:rFonts w:cs="Guttman Keren" w:hint="cs"/>
                <w:color w:val="00B0F0"/>
                <w:sz w:val="20"/>
                <w:szCs w:val="20"/>
                <w:rtl/>
              </w:rPr>
              <w:t>הגיר</w:t>
            </w:r>
            <w:r w:rsidR="00311D69" w:rsidRPr="009D2F0A">
              <w:rPr>
                <w:rFonts w:cs="Guttman Keren"/>
                <w:color w:val="00B0F0"/>
                <w:sz w:val="20"/>
                <w:szCs w:val="20"/>
                <w:rtl/>
              </w:rPr>
              <w:t xml:space="preserve">. </w:t>
            </w:r>
          </w:p>
          <w:p w:rsidR="00CB06E2" w:rsidRDefault="00F35CF3">
            <w:pPr>
              <w:rPr>
                <w:rFonts w:cs="Guttman Keren"/>
                <w:sz w:val="20"/>
                <w:szCs w:val="20"/>
                <w:rtl/>
              </w:rPr>
            </w:pPr>
            <w:r>
              <w:rPr>
                <w:rFonts w:cs="Guttman Keren"/>
                <w:color w:val="00B0F0"/>
                <w:sz w:val="20"/>
                <w:szCs w:val="20"/>
                <w:rtl/>
              </w:rPr>
              <w:tab/>
            </w:r>
            <w:r w:rsidR="00311D69" w:rsidRPr="009D2F0A">
              <w:rPr>
                <w:rFonts w:cs="Guttman Keren" w:hint="cs"/>
                <w:color w:val="00B0F0"/>
                <w:sz w:val="20"/>
                <w:szCs w:val="20"/>
                <w:rtl/>
              </w:rPr>
              <w:t>רבי</w:t>
            </w:r>
            <w:r w:rsidR="00311D69" w:rsidRPr="009D2F0A">
              <w:rPr>
                <w:rFonts w:cs="Guttman Keren"/>
                <w:color w:val="00B0F0"/>
                <w:sz w:val="20"/>
                <w:szCs w:val="20"/>
                <w:rtl/>
              </w:rPr>
              <w:t xml:space="preserve"> </w:t>
            </w:r>
            <w:r w:rsidR="00311D69" w:rsidRPr="009D2F0A">
              <w:rPr>
                <w:rFonts w:cs="Guttman Keren" w:hint="cs"/>
                <w:color w:val="00B0F0"/>
                <w:sz w:val="20"/>
                <w:szCs w:val="20"/>
                <w:rtl/>
              </w:rPr>
              <w:t>יוסי</w:t>
            </w:r>
            <w:r w:rsidR="00311D69" w:rsidRPr="009D2F0A">
              <w:rPr>
                <w:rFonts w:cs="Guttman Keren"/>
                <w:color w:val="00B0F0"/>
                <w:sz w:val="20"/>
                <w:szCs w:val="20"/>
                <w:rtl/>
              </w:rPr>
              <w:t xml:space="preserve"> </w:t>
            </w:r>
            <w:r w:rsidR="00311D69" w:rsidRPr="009D2F0A">
              <w:rPr>
                <w:rFonts w:cs="Guttman Keren" w:hint="cs"/>
                <w:color w:val="00B0F0"/>
                <w:sz w:val="20"/>
                <w:szCs w:val="20"/>
                <w:rtl/>
              </w:rPr>
              <w:t>אוסר</w:t>
            </w:r>
            <w:r w:rsidR="00311D69" w:rsidRPr="009D2F0A">
              <w:rPr>
                <w:rFonts w:cs="Guttman Keren"/>
                <w:color w:val="00B0F0"/>
                <w:sz w:val="20"/>
                <w:szCs w:val="20"/>
                <w:rtl/>
              </w:rPr>
              <w:t xml:space="preserve"> </w:t>
            </w:r>
            <w:r w:rsidR="00311D69" w:rsidRPr="009D2F0A">
              <w:rPr>
                <w:rFonts w:cs="Guttman Keren" w:hint="cs"/>
                <w:color w:val="00B0F0"/>
                <w:sz w:val="20"/>
                <w:szCs w:val="20"/>
                <w:rtl/>
              </w:rPr>
              <w:t>בשחור</w:t>
            </w:r>
            <w:r w:rsidR="00311D69" w:rsidRPr="009D2F0A">
              <w:rPr>
                <w:rFonts w:cs="Guttman Keren"/>
                <w:color w:val="00B0F0"/>
                <w:sz w:val="20"/>
                <w:szCs w:val="20"/>
                <w:rtl/>
              </w:rPr>
              <w:t xml:space="preserve">, </w:t>
            </w:r>
            <w:r w:rsidR="00311D69" w:rsidRPr="009D2F0A">
              <w:rPr>
                <w:rFonts w:cs="Guttman Keren" w:hint="cs"/>
                <w:color w:val="00B0F0"/>
                <w:sz w:val="20"/>
                <w:szCs w:val="20"/>
                <w:rtl/>
              </w:rPr>
              <w:t>מפני</w:t>
            </w:r>
            <w:r w:rsidR="00311D69" w:rsidRPr="009D2F0A">
              <w:rPr>
                <w:rFonts w:cs="Guttman Keren"/>
                <w:color w:val="00B0F0"/>
                <w:sz w:val="20"/>
                <w:szCs w:val="20"/>
                <w:rtl/>
              </w:rPr>
              <w:t xml:space="preserve"> </w:t>
            </w:r>
            <w:r w:rsidR="00311D69" w:rsidRPr="009D2F0A">
              <w:rPr>
                <w:rFonts w:cs="Guttman Keren" w:hint="cs"/>
                <w:color w:val="00B0F0"/>
                <w:sz w:val="20"/>
                <w:szCs w:val="20"/>
                <w:rtl/>
              </w:rPr>
              <w:t>שצריך</w:t>
            </w:r>
            <w:r w:rsidR="00311D69" w:rsidRPr="009D2F0A">
              <w:rPr>
                <w:rFonts w:cs="Guttman Keren"/>
                <w:color w:val="00B0F0"/>
                <w:sz w:val="20"/>
                <w:szCs w:val="20"/>
                <w:rtl/>
              </w:rPr>
              <w:t xml:space="preserve"> </w:t>
            </w:r>
            <w:r w:rsidR="00311D69" w:rsidRPr="009D2F0A">
              <w:rPr>
                <w:rFonts w:cs="Guttman Keren" w:hint="cs"/>
                <w:color w:val="00B0F0"/>
                <w:sz w:val="20"/>
                <w:szCs w:val="20"/>
                <w:rtl/>
              </w:rPr>
              <w:t>לצחצחו</w:t>
            </w:r>
            <w:r w:rsidR="00311D69" w:rsidRPr="00311D69">
              <w:rPr>
                <w:rFonts w:cs="Guttman Keren"/>
                <w:sz w:val="20"/>
                <w:szCs w:val="20"/>
                <w:rtl/>
              </w:rPr>
              <w:t xml:space="preserve">. </w:t>
            </w:r>
          </w:p>
          <w:p w:rsidR="00CB06E2" w:rsidRDefault="00CB06E2">
            <w:pPr>
              <w:rPr>
                <w:rFonts w:cs="Guttman Keren"/>
                <w:sz w:val="20"/>
                <w:szCs w:val="20"/>
                <w:rtl/>
              </w:rPr>
            </w:pPr>
          </w:p>
          <w:p w:rsidR="00F35CF3" w:rsidRDefault="00F35CF3">
            <w:pPr>
              <w:rPr>
                <w:rFonts w:cs="Guttman Keren"/>
                <w:sz w:val="20"/>
                <w:szCs w:val="20"/>
                <w:rtl/>
              </w:rPr>
            </w:pPr>
          </w:p>
          <w:p w:rsidR="00F35CF3" w:rsidRDefault="00F35CF3">
            <w:pPr>
              <w:rPr>
                <w:rFonts w:cs="Guttman Keren"/>
                <w:sz w:val="20"/>
                <w:szCs w:val="20"/>
                <w:rtl/>
              </w:rPr>
            </w:pPr>
          </w:p>
          <w:p w:rsidR="00F35CF3" w:rsidRDefault="00F35CF3">
            <w:pPr>
              <w:rPr>
                <w:rFonts w:cs="Guttman Keren"/>
                <w:sz w:val="20"/>
                <w:szCs w:val="20"/>
                <w:rtl/>
              </w:rPr>
            </w:pPr>
          </w:p>
          <w:p w:rsidR="00F35CF3" w:rsidRDefault="00F35CF3">
            <w:pPr>
              <w:rPr>
                <w:rFonts w:cs="Guttman Keren"/>
                <w:sz w:val="20"/>
                <w:szCs w:val="20"/>
                <w:rtl/>
              </w:rPr>
            </w:pPr>
          </w:p>
          <w:p w:rsidR="00F35CF3" w:rsidRDefault="00F35CF3">
            <w:pPr>
              <w:rPr>
                <w:rFonts w:cs="Guttman Keren"/>
                <w:sz w:val="20"/>
                <w:szCs w:val="20"/>
                <w:rtl/>
              </w:rPr>
            </w:pPr>
          </w:p>
          <w:p w:rsidR="00CB06E2" w:rsidRDefault="00F35CF3">
            <w:pPr>
              <w:rPr>
                <w:rFonts w:cs="Guttman Keren"/>
                <w:sz w:val="20"/>
                <w:szCs w:val="20"/>
                <w:rtl/>
              </w:rPr>
            </w:pPr>
            <w:r>
              <w:rPr>
                <w:rFonts w:cs="Guttman Keren"/>
                <w:sz w:val="20"/>
                <w:szCs w:val="20"/>
                <w:rtl/>
              </w:rPr>
              <w:tab/>
            </w:r>
            <w:r w:rsidR="00311D69" w:rsidRPr="00311D69">
              <w:rPr>
                <w:rFonts w:cs="Guttman Keren" w:hint="cs"/>
                <w:sz w:val="20"/>
                <w:szCs w:val="20"/>
                <w:rtl/>
              </w:rPr>
              <w:t>ולא</w:t>
            </w:r>
            <w:r w:rsidR="00311D69" w:rsidRPr="00311D69">
              <w:rPr>
                <w:rFonts w:cs="Guttman Keren"/>
                <w:sz w:val="20"/>
                <w:szCs w:val="20"/>
                <w:rtl/>
              </w:rPr>
              <w:t xml:space="preserve"> </w:t>
            </w:r>
            <w:r w:rsidR="00311D69" w:rsidRPr="00311D69">
              <w:rPr>
                <w:rFonts w:cs="Guttman Keren" w:hint="cs"/>
                <w:sz w:val="20"/>
                <w:szCs w:val="20"/>
                <w:rtl/>
              </w:rPr>
              <w:t>פליגי</w:t>
            </w:r>
            <w:r w:rsidR="00311D69" w:rsidRPr="00311D69">
              <w:rPr>
                <w:rFonts w:cs="Guttman Keren"/>
                <w:sz w:val="20"/>
                <w:szCs w:val="20"/>
                <w:rtl/>
              </w:rPr>
              <w:t xml:space="preserve">, </w:t>
            </w:r>
            <w:r w:rsidR="00311D69" w:rsidRPr="00311D69">
              <w:rPr>
                <w:rFonts w:cs="Guttman Keren" w:hint="cs"/>
                <w:sz w:val="20"/>
                <w:szCs w:val="20"/>
                <w:rtl/>
              </w:rPr>
              <w:t>מר</w:t>
            </w:r>
            <w:r w:rsidR="00311D69" w:rsidRPr="00311D69">
              <w:rPr>
                <w:rFonts w:cs="Guttman Keren"/>
                <w:sz w:val="20"/>
                <w:szCs w:val="20"/>
                <w:rtl/>
              </w:rPr>
              <w:t xml:space="preserve"> </w:t>
            </w:r>
            <w:r w:rsidR="00311D69" w:rsidRPr="00311D69">
              <w:rPr>
                <w:rFonts w:cs="Guttman Keren" w:hint="cs"/>
                <w:sz w:val="20"/>
                <w:szCs w:val="20"/>
                <w:rtl/>
              </w:rPr>
              <w:t>כי</w:t>
            </w:r>
            <w:r w:rsidR="00311D69" w:rsidRPr="00311D69">
              <w:rPr>
                <w:rFonts w:cs="Guttman Keren"/>
                <w:sz w:val="20"/>
                <w:szCs w:val="20"/>
                <w:rtl/>
              </w:rPr>
              <w:t xml:space="preserve"> </w:t>
            </w:r>
            <w:r w:rsidR="00311D69" w:rsidRPr="00311D69">
              <w:rPr>
                <w:rFonts w:cs="Guttman Keren" w:hint="cs"/>
                <w:sz w:val="20"/>
                <w:szCs w:val="20"/>
                <w:rtl/>
              </w:rPr>
              <w:t>אתריה</w:t>
            </w:r>
            <w:r w:rsidR="00311D69" w:rsidRPr="00311D69">
              <w:rPr>
                <w:rFonts w:cs="Guttman Keren"/>
                <w:sz w:val="20"/>
                <w:szCs w:val="20"/>
                <w:rtl/>
              </w:rPr>
              <w:t xml:space="preserve"> </w:t>
            </w:r>
            <w:r w:rsidR="00311D69" w:rsidRPr="00311D69">
              <w:rPr>
                <w:rFonts w:cs="Guttman Keren" w:hint="cs"/>
                <w:sz w:val="20"/>
                <w:szCs w:val="20"/>
                <w:rtl/>
              </w:rPr>
              <w:t>ומר</w:t>
            </w:r>
            <w:r w:rsidR="00311D69" w:rsidRPr="00311D69">
              <w:rPr>
                <w:rFonts w:cs="Guttman Keren"/>
                <w:sz w:val="20"/>
                <w:szCs w:val="20"/>
                <w:rtl/>
              </w:rPr>
              <w:t xml:space="preserve"> </w:t>
            </w:r>
            <w:r w:rsidR="00311D69" w:rsidRPr="00311D69">
              <w:rPr>
                <w:rFonts w:cs="Guttman Keren" w:hint="cs"/>
                <w:sz w:val="20"/>
                <w:szCs w:val="20"/>
                <w:rtl/>
              </w:rPr>
              <w:t>כי</w:t>
            </w:r>
            <w:r w:rsidR="00311D69" w:rsidRPr="00311D69">
              <w:rPr>
                <w:rFonts w:cs="Guttman Keren"/>
                <w:sz w:val="20"/>
                <w:szCs w:val="20"/>
                <w:rtl/>
              </w:rPr>
              <w:t xml:space="preserve"> </w:t>
            </w:r>
            <w:r w:rsidR="00311D69" w:rsidRPr="00311D69">
              <w:rPr>
                <w:rFonts w:cs="Guttman Keren" w:hint="cs"/>
                <w:sz w:val="20"/>
                <w:szCs w:val="20"/>
                <w:rtl/>
              </w:rPr>
              <w:t>אתריה</w:t>
            </w:r>
            <w:r w:rsidR="00311D69" w:rsidRPr="00311D69">
              <w:rPr>
                <w:rFonts w:cs="Guttman Keren"/>
                <w:sz w:val="20"/>
                <w:szCs w:val="20"/>
                <w:rtl/>
              </w:rPr>
              <w:t xml:space="preserve">. </w:t>
            </w:r>
          </w:p>
          <w:p w:rsidR="00CB06E2" w:rsidRDefault="00F35CF3">
            <w:pPr>
              <w:rPr>
                <w:rFonts w:cs="Guttman Keren"/>
                <w:sz w:val="20"/>
                <w:szCs w:val="20"/>
                <w:rtl/>
              </w:rPr>
            </w:pPr>
            <w:r>
              <w:rPr>
                <w:rFonts w:cs="Guttman Keren"/>
                <w:sz w:val="20"/>
                <w:szCs w:val="20"/>
                <w:rtl/>
              </w:rPr>
              <w:tab/>
            </w:r>
            <w:r w:rsidR="00311D69" w:rsidRPr="00311D69">
              <w:rPr>
                <w:rFonts w:cs="Guttman Keren" w:hint="cs"/>
                <w:sz w:val="20"/>
                <w:szCs w:val="20"/>
                <w:rtl/>
              </w:rPr>
              <w:t>באתריה</w:t>
            </w:r>
            <w:r w:rsidR="00311D69" w:rsidRPr="00311D69">
              <w:rPr>
                <w:rFonts w:cs="Guttman Keren"/>
                <w:sz w:val="20"/>
                <w:szCs w:val="20"/>
                <w:rtl/>
              </w:rPr>
              <w:t xml:space="preserve"> </w:t>
            </w:r>
            <w:r w:rsidR="00311D69" w:rsidRPr="00311D69">
              <w:rPr>
                <w:rFonts w:cs="Guttman Keren" w:hint="cs"/>
                <w:sz w:val="20"/>
                <w:szCs w:val="20"/>
                <w:rtl/>
              </w:rPr>
              <w:t>דמר</w:t>
            </w:r>
            <w:r w:rsidR="00311D69" w:rsidRPr="00311D69">
              <w:rPr>
                <w:rFonts w:cs="Guttman Keren"/>
                <w:sz w:val="20"/>
                <w:szCs w:val="20"/>
                <w:rtl/>
              </w:rPr>
              <w:t xml:space="preserve"> </w:t>
            </w:r>
            <w:r w:rsidR="00311D69" w:rsidRPr="00311D69">
              <w:rPr>
                <w:rFonts w:cs="Guttman Keren" w:hint="cs"/>
                <w:sz w:val="20"/>
                <w:szCs w:val="20"/>
                <w:rtl/>
              </w:rPr>
              <w:t>בשרא</w:t>
            </w:r>
            <w:r w:rsidR="00311D69" w:rsidRPr="00311D69">
              <w:rPr>
                <w:rFonts w:cs="Guttman Keren"/>
                <w:sz w:val="20"/>
                <w:szCs w:val="20"/>
                <w:rtl/>
              </w:rPr>
              <w:t xml:space="preserve"> </w:t>
            </w:r>
            <w:r w:rsidR="00311D69" w:rsidRPr="00311D69">
              <w:rPr>
                <w:rFonts w:cs="Guttman Keren" w:hint="cs"/>
                <w:sz w:val="20"/>
                <w:szCs w:val="20"/>
                <w:rtl/>
              </w:rPr>
              <w:t>לתחת</w:t>
            </w:r>
            <w:r w:rsidR="00311D69" w:rsidRPr="00311D69">
              <w:rPr>
                <w:rFonts w:cs="Guttman Keren"/>
                <w:sz w:val="20"/>
                <w:szCs w:val="20"/>
                <w:rtl/>
              </w:rPr>
              <w:t xml:space="preserve">, </w:t>
            </w:r>
          </w:p>
          <w:p w:rsidR="00311D69" w:rsidRDefault="00F35CF3">
            <w:pPr>
              <w:rPr>
                <w:rFonts w:cs="Guttman Keren"/>
                <w:sz w:val="20"/>
                <w:szCs w:val="20"/>
                <w:rtl/>
              </w:rPr>
            </w:pPr>
            <w:r>
              <w:rPr>
                <w:rFonts w:cs="Guttman Keren"/>
                <w:sz w:val="20"/>
                <w:szCs w:val="20"/>
                <w:rtl/>
              </w:rPr>
              <w:tab/>
            </w:r>
            <w:r w:rsidR="00311D69" w:rsidRPr="00311D69">
              <w:rPr>
                <w:rFonts w:cs="Guttman Keren" w:hint="cs"/>
                <w:sz w:val="20"/>
                <w:szCs w:val="20"/>
                <w:rtl/>
              </w:rPr>
              <w:t>באתריה</w:t>
            </w:r>
            <w:r w:rsidR="00311D69" w:rsidRPr="00311D69">
              <w:rPr>
                <w:rFonts w:cs="Guttman Keren"/>
                <w:sz w:val="20"/>
                <w:szCs w:val="20"/>
                <w:rtl/>
              </w:rPr>
              <w:t xml:space="preserve"> </w:t>
            </w:r>
            <w:r w:rsidR="00311D69" w:rsidRPr="00311D69">
              <w:rPr>
                <w:rFonts w:cs="Guttman Keren" w:hint="cs"/>
                <w:sz w:val="20"/>
                <w:szCs w:val="20"/>
                <w:rtl/>
              </w:rPr>
              <w:t>דמר</w:t>
            </w:r>
            <w:r w:rsidR="00311D69" w:rsidRPr="00311D69">
              <w:rPr>
                <w:rFonts w:cs="Guttman Keren"/>
                <w:sz w:val="20"/>
                <w:szCs w:val="20"/>
                <w:rtl/>
              </w:rPr>
              <w:t xml:space="preserve"> </w:t>
            </w:r>
            <w:r w:rsidR="00311D69" w:rsidRPr="00311D69">
              <w:rPr>
                <w:rFonts w:cs="Guttman Keren" w:hint="cs"/>
                <w:sz w:val="20"/>
                <w:szCs w:val="20"/>
                <w:rtl/>
              </w:rPr>
              <w:t>בשרא</w:t>
            </w:r>
            <w:r w:rsidR="00311D69" w:rsidRPr="00311D69">
              <w:rPr>
                <w:rFonts w:cs="Guttman Keren"/>
                <w:sz w:val="20"/>
                <w:szCs w:val="20"/>
                <w:rtl/>
              </w:rPr>
              <w:t xml:space="preserve"> </w:t>
            </w:r>
            <w:r w:rsidR="00311D69" w:rsidRPr="00311D69">
              <w:rPr>
                <w:rFonts w:cs="Guttman Keren" w:hint="cs"/>
                <w:sz w:val="20"/>
                <w:szCs w:val="20"/>
                <w:rtl/>
              </w:rPr>
              <w:t>לעיל</w:t>
            </w:r>
            <w:r w:rsidR="00311D69" w:rsidRPr="00311D69">
              <w:rPr>
                <w:rFonts w:cs="Guttman Keren"/>
                <w:sz w:val="20"/>
                <w:szCs w:val="20"/>
                <w:rtl/>
              </w:rPr>
              <w:t>.</w:t>
            </w:r>
          </w:p>
        </w:tc>
        <w:tc>
          <w:tcPr>
            <w:tcW w:w="2371" w:type="dxa"/>
          </w:tcPr>
          <w:p w:rsidR="00311D69" w:rsidRPr="00453A89" w:rsidRDefault="00311D69">
            <w:pPr>
              <w:rPr>
                <w:rFonts w:cs="Aharoni"/>
                <w:rtl/>
              </w:rPr>
            </w:pPr>
          </w:p>
          <w:p w:rsidR="00453A89" w:rsidRPr="00453A89" w:rsidRDefault="00453A89">
            <w:pPr>
              <w:rPr>
                <w:rFonts w:cs="Aharoni"/>
                <w:rtl/>
              </w:rPr>
            </w:pPr>
          </w:p>
          <w:p w:rsidR="00453A89" w:rsidRPr="00453A89" w:rsidRDefault="00453A89">
            <w:pPr>
              <w:rPr>
                <w:rFonts w:cs="Aharoni"/>
                <w:rtl/>
              </w:rPr>
            </w:pPr>
            <w:r w:rsidRPr="00453A89">
              <w:rPr>
                <w:rFonts w:cs="Aharoni" w:hint="cs"/>
                <w:rtl/>
              </w:rPr>
              <w:t>תנא קמא במשנה אסר לשלוח ביום טוב מנעל שאינו תפור.</w:t>
            </w:r>
          </w:p>
          <w:p w:rsidR="00453A89" w:rsidRPr="00453A89" w:rsidRDefault="00453A89">
            <w:pPr>
              <w:rPr>
                <w:rFonts w:cs="Aharoni"/>
                <w:rtl/>
              </w:rPr>
            </w:pPr>
          </w:p>
          <w:p w:rsidR="00453A89" w:rsidRPr="00453A89" w:rsidRDefault="00453A89">
            <w:pPr>
              <w:rPr>
                <w:rFonts w:cs="Aharoni"/>
                <w:rtl/>
              </w:rPr>
            </w:pPr>
            <w:r w:rsidRPr="00453A89">
              <w:rPr>
                <w:rFonts w:cs="Aharoni" w:hint="cs"/>
                <w:rtl/>
              </w:rPr>
              <w:t>שואל התלמוד מה החידוש הרי לא ניתן להשתמש בו.</w:t>
            </w:r>
          </w:p>
          <w:p w:rsidR="00453A89" w:rsidRPr="00453A89" w:rsidRDefault="00453A89">
            <w:pPr>
              <w:rPr>
                <w:rFonts w:cs="Aharoni"/>
                <w:rtl/>
              </w:rPr>
            </w:pPr>
          </w:p>
          <w:p w:rsidR="00453A89" w:rsidRPr="00453A89" w:rsidRDefault="00453A89">
            <w:pPr>
              <w:rPr>
                <w:rFonts w:cs="Aharoni"/>
                <w:rtl/>
              </w:rPr>
            </w:pPr>
            <w:r w:rsidRPr="00453A89">
              <w:rPr>
                <w:rFonts w:cs="Aharoni" w:hint="cs"/>
                <w:rtl/>
              </w:rPr>
              <w:t>משי</w:t>
            </w:r>
            <w:r w:rsidR="004679DD">
              <w:rPr>
                <w:rFonts w:cs="Aharoni" w:hint="cs"/>
                <w:rtl/>
              </w:rPr>
              <w:t>ב התלמוד שמדובר בנעל שמחוברת בסי</w:t>
            </w:r>
            <w:r w:rsidRPr="00453A89">
              <w:rPr>
                <w:rFonts w:cs="Aharoni" w:hint="cs"/>
                <w:rtl/>
              </w:rPr>
              <w:t>כות ועדיין לא בחוטים, וניתן בדוחק ללבוש אותה.</w:t>
            </w:r>
          </w:p>
          <w:p w:rsidR="00453A89" w:rsidRPr="00453A89" w:rsidRDefault="00453A89">
            <w:pPr>
              <w:rPr>
                <w:rFonts w:cs="Aharoni"/>
                <w:rtl/>
              </w:rPr>
            </w:pPr>
          </w:p>
          <w:p w:rsidR="00453A89" w:rsidRDefault="004679DD" w:rsidP="004679DD">
            <w:pPr>
              <w:rPr>
                <w:rFonts w:cs="Aharoni"/>
                <w:rtl/>
              </w:rPr>
            </w:pPr>
            <w:r>
              <w:rPr>
                <w:rFonts w:cs="Aharoni" w:hint="cs"/>
                <w:rtl/>
              </w:rPr>
              <w:t xml:space="preserve">רבי יהודה אוסר </w:t>
            </w:r>
            <w:r w:rsidR="00453A89" w:rsidRPr="00453A89">
              <w:rPr>
                <w:rFonts w:cs="Aharoni" w:hint="cs"/>
                <w:rtl/>
              </w:rPr>
              <w:t xml:space="preserve">לשלוח </w:t>
            </w:r>
            <w:r>
              <w:rPr>
                <w:rFonts w:cs="Aharoni" w:hint="cs"/>
                <w:rtl/>
              </w:rPr>
              <w:t xml:space="preserve">ביום טוב גם </w:t>
            </w:r>
            <w:r w:rsidR="00453A89" w:rsidRPr="00453A89">
              <w:rPr>
                <w:rFonts w:cs="Aharoni" w:hint="cs"/>
                <w:rtl/>
              </w:rPr>
              <w:t>נעל לבנה.</w:t>
            </w:r>
          </w:p>
          <w:p w:rsidR="00453A89" w:rsidRDefault="00453A89">
            <w:pPr>
              <w:rPr>
                <w:rFonts w:cs="Aharoni"/>
                <w:rtl/>
              </w:rPr>
            </w:pPr>
          </w:p>
          <w:p w:rsidR="00453A89" w:rsidRDefault="00453A89">
            <w:pPr>
              <w:rPr>
                <w:rFonts w:cs="Aharoni"/>
                <w:rtl/>
              </w:rPr>
            </w:pPr>
            <w:r>
              <w:rPr>
                <w:rFonts w:cs="Aharoni" w:hint="cs"/>
                <w:rtl/>
              </w:rPr>
              <w:t>הבריתא שמביא התלמוד מביאה מחלוקת בין רבי יהודה לרבי יוסי</w:t>
            </w:r>
            <w:r w:rsidR="004679DD">
              <w:rPr>
                <w:rFonts w:cs="Aharoni" w:hint="cs"/>
                <w:rtl/>
              </w:rPr>
              <w:t xml:space="preserve">. </w:t>
            </w:r>
            <w:r>
              <w:rPr>
                <w:rFonts w:cs="Aharoni" w:hint="cs"/>
                <w:rtl/>
              </w:rPr>
              <w:t>לפי רבי יהודה אסור לשלוח נעל לבנה, כי עדיין לא סיימו את הכנתה, היא צריכה מ</w:t>
            </w:r>
            <w:r w:rsidR="00F35CF3">
              <w:rPr>
                <w:rFonts w:cs="Aharoni" w:hint="cs"/>
                <w:rtl/>
              </w:rPr>
              <w:t>ריחה של חומר הנקרא ביצת הגיר, ורבי יוסי אסר נעל שחורה, כי עדיין צריכה לעבור צחצוח. שני מדברים על נעליים חדשות.</w:t>
            </w:r>
          </w:p>
          <w:p w:rsidR="00F35CF3" w:rsidRDefault="00F35CF3">
            <w:pPr>
              <w:rPr>
                <w:rFonts w:cs="Aharoni"/>
                <w:rtl/>
              </w:rPr>
            </w:pPr>
          </w:p>
          <w:p w:rsidR="00F35CF3" w:rsidRPr="00453A89" w:rsidRDefault="00F35CF3">
            <w:pPr>
              <w:rPr>
                <w:rFonts w:cs="Aharoni"/>
                <w:rtl/>
              </w:rPr>
            </w:pPr>
            <w:r>
              <w:rPr>
                <w:rFonts w:cs="Aharoni" w:hint="cs"/>
                <w:rtl/>
              </w:rPr>
              <w:t>מסביר התלמוד שלמעשה אין מחלוקת בין רבי יהודה לרבי יוסי, כי במקומו של רבי יהודה השתמשו בחלק החיצוני של עור הבהמה ולכן היו צריכים ביצת הגיר, ואילו במקומו של רבי יוסי השתמשו בחלק הפנימי של העור ולכן צריכים צחצוח כדי להחליק את העור.</w:t>
            </w:r>
          </w:p>
          <w:p w:rsidR="00453A89" w:rsidRPr="00453A89" w:rsidRDefault="00453A89">
            <w:pPr>
              <w:rPr>
                <w:rFonts w:cs="Aharoni"/>
                <w:rtl/>
              </w:rPr>
            </w:pPr>
          </w:p>
          <w:p w:rsidR="00453A89" w:rsidRPr="00453A89" w:rsidRDefault="00453A89">
            <w:pPr>
              <w:rPr>
                <w:rFonts w:cs="Aharoni"/>
                <w:rtl/>
              </w:rPr>
            </w:pPr>
          </w:p>
        </w:tc>
      </w:tr>
    </w:tbl>
    <w:p w:rsidR="008D7A4A" w:rsidRDefault="008D7A4A" w:rsidP="008D7A4A">
      <w:pPr>
        <w:rPr>
          <w:rFonts w:cs="Guttman Keren"/>
          <w:sz w:val="20"/>
          <w:szCs w:val="20"/>
          <w:rtl/>
        </w:rPr>
      </w:pPr>
    </w:p>
    <w:p w:rsidR="008D7A4A" w:rsidRDefault="008D7A4A" w:rsidP="008D7A4A">
      <w:pPr>
        <w:rPr>
          <w:rFonts w:cs="Guttman Keren"/>
          <w:sz w:val="20"/>
          <w:szCs w:val="20"/>
          <w:rtl/>
        </w:rPr>
      </w:pPr>
    </w:p>
    <w:p w:rsidR="00675E4E" w:rsidRPr="008D7A4A" w:rsidRDefault="00675E4E" w:rsidP="008D7A4A">
      <w:pPr>
        <w:rPr>
          <w:rFonts w:cs="Guttman Keren"/>
          <w:sz w:val="20"/>
          <w:szCs w:val="20"/>
          <w:rtl/>
        </w:rPr>
        <w:sectPr w:rsidR="00675E4E" w:rsidRPr="008D7A4A"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674"/>
        <w:gridCol w:w="6357"/>
        <w:gridCol w:w="2051"/>
      </w:tblGrid>
      <w:tr w:rsidR="00675E4E" w:rsidTr="00D10454">
        <w:tc>
          <w:tcPr>
            <w:tcW w:w="1700" w:type="dxa"/>
          </w:tcPr>
          <w:p w:rsidR="00675E4E" w:rsidRPr="00F757C6" w:rsidRDefault="00675E4E">
            <w:pPr>
              <w:rPr>
                <w:rFonts w:asciiTheme="minorBidi" w:hAnsiTheme="minorBidi"/>
                <w:sz w:val="20"/>
                <w:szCs w:val="20"/>
                <w:rtl/>
              </w:rPr>
            </w:pPr>
          </w:p>
          <w:p w:rsidR="00F757C6" w:rsidRPr="00F757C6" w:rsidRDefault="00F757C6">
            <w:pPr>
              <w:rPr>
                <w:rFonts w:asciiTheme="minorBidi" w:hAnsiTheme="minorBidi"/>
                <w:sz w:val="20"/>
                <w:szCs w:val="20"/>
                <w:rtl/>
              </w:rPr>
            </w:pPr>
          </w:p>
          <w:p w:rsidR="00F757C6" w:rsidRDefault="00F757C6">
            <w:pPr>
              <w:rPr>
                <w:rFonts w:asciiTheme="minorBidi" w:hAnsiTheme="minorBidi"/>
                <w:sz w:val="20"/>
                <w:szCs w:val="20"/>
                <w:rtl/>
              </w:rPr>
            </w:pPr>
            <w:r w:rsidRPr="00F757C6">
              <w:rPr>
                <w:rFonts w:asciiTheme="minorBidi" w:hAnsiTheme="minorBidi" w:hint="cs"/>
                <w:sz w:val="20"/>
                <w:szCs w:val="20"/>
                <w:rtl/>
              </w:rPr>
              <w:t>ציטוט מהמשנה</w:t>
            </w: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r>
              <w:rPr>
                <w:rFonts w:asciiTheme="minorBidi" w:hAnsiTheme="minorBidi" w:hint="cs"/>
                <w:sz w:val="20"/>
                <w:szCs w:val="20"/>
                <w:rtl/>
              </w:rPr>
              <w:t>סיפור אמוראי</w:t>
            </w: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r>
              <w:rPr>
                <w:rFonts w:asciiTheme="minorBidi" w:hAnsiTheme="minorBidi" w:hint="cs"/>
                <w:sz w:val="20"/>
                <w:szCs w:val="20"/>
                <w:rtl/>
              </w:rPr>
              <w:t>קושיא בעזרת המשנה</w:t>
            </w: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r>
              <w:rPr>
                <w:rFonts w:asciiTheme="minorBidi" w:hAnsiTheme="minorBidi" w:hint="cs"/>
                <w:sz w:val="20"/>
                <w:szCs w:val="20"/>
                <w:rtl/>
              </w:rPr>
              <w:t>תשובה</w:t>
            </w: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r>
              <w:rPr>
                <w:rFonts w:asciiTheme="minorBidi" w:hAnsiTheme="minorBidi" w:hint="cs"/>
                <w:sz w:val="20"/>
                <w:szCs w:val="20"/>
                <w:rtl/>
              </w:rPr>
              <w:t>אמירא אמוראית הלכתית</w:t>
            </w: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r>
              <w:rPr>
                <w:rFonts w:asciiTheme="minorBidi" w:hAnsiTheme="minorBidi" w:hint="cs"/>
                <w:sz w:val="20"/>
                <w:szCs w:val="20"/>
                <w:rtl/>
              </w:rPr>
              <w:t>קושיא מבריתא</w:t>
            </w: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r>
              <w:rPr>
                <w:rFonts w:asciiTheme="minorBidi" w:hAnsiTheme="minorBidi" w:hint="cs"/>
                <w:sz w:val="20"/>
                <w:szCs w:val="20"/>
                <w:rtl/>
              </w:rPr>
              <w:t>תשובה</w:t>
            </w: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A2DC9" w:rsidRDefault="00FA2DC9">
            <w:pPr>
              <w:rPr>
                <w:rFonts w:asciiTheme="minorBidi" w:hAnsiTheme="minorBidi"/>
                <w:sz w:val="20"/>
                <w:szCs w:val="20"/>
                <w:rtl/>
              </w:rPr>
            </w:pPr>
          </w:p>
          <w:p w:rsidR="00F757C6" w:rsidRDefault="00F757C6">
            <w:pPr>
              <w:rPr>
                <w:rFonts w:asciiTheme="minorBidi" w:hAnsiTheme="minorBidi"/>
                <w:sz w:val="20"/>
                <w:szCs w:val="20"/>
                <w:rtl/>
              </w:rPr>
            </w:pPr>
            <w:r>
              <w:rPr>
                <w:rFonts w:asciiTheme="minorBidi" w:hAnsiTheme="minorBidi" w:hint="cs"/>
                <w:sz w:val="20"/>
                <w:szCs w:val="20"/>
                <w:rtl/>
              </w:rPr>
              <w:t>שאלה בעזרת משנה</w:t>
            </w: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tl/>
              </w:rPr>
            </w:pPr>
          </w:p>
          <w:p w:rsidR="00F757C6" w:rsidRDefault="00F757C6">
            <w:pPr>
              <w:rPr>
                <w:rFonts w:asciiTheme="minorBidi" w:hAnsiTheme="minorBidi"/>
                <w:sz w:val="20"/>
                <w:szCs w:val="20"/>
              </w:rPr>
            </w:pPr>
            <w:r>
              <w:rPr>
                <w:rFonts w:asciiTheme="minorBidi" w:hAnsiTheme="minorBidi" w:hint="cs"/>
                <w:sz w:val="20"/>
                <w:szCs w:val="20"/>
                <w:rtl/>
              </w:rPr>
              <w:t>תשובה</w:t>
            </w:r>
          </w:p>
          <w:p w:rsidR="00F757C6" w:rsidRDefault="00F757C6">
            <w:pPr>
              <w:rPr>
                <w:rFonts w:asciiTheme="minorBidi" w:hAnsiTheme="minorBidi"/>
                <w:sz w:val="20"/>
                <w:szCs w:val="20"/>
                <w:rtl/>
              </w:rPr>
            </w:pPr>
          </w:p>
          <w:p w:rsidR="00F757C6" w:rsidRPr="00F757C6" w:rsidRDefault="00F757C6">
            <w:pPr>
              <w:rPr>
                <w:rFonts w:asciiTheme="minorBidi" w:hAnsiTheme="minorBidi"/>
                <w:sz w:val="20"/>
                <w:szCs w:val="20"/>
                <w:rtl/>
              </w:rPr>
            </w:pPr>
          </w:p>
        </w:tc>
        <w:tc>
          <w:tcPr>
            <w:tcW w:w="6520" w:type="dxa"/>
          </w:tcPr>
          <w:p w:rsidR="00675E4E" w:rsidRDefault="00675E4E" w:rsidP="00675E4E">
            <w:pPr>
              <w:rPr>
                <w:rFonts w:cs="Guttman Keren"/>
                <w:sz w:val="20"/>
                <w:szCs w:val="20"/>
                <w:rtl/>
              </w:rPr>
            </w:pPr>
            <w:r>
              <w:rPr>
                <w:rFonts w:cs="Guttman Keren" w:hint="cs"/>
                <w:sz w:val="20"/>
                <w:szCs w:val="20"/>
                <w:rtl/>
              </w:rPr>
              <w:lastRenderedPageBreak/>
              <w:t>סוגיה 41: [</w:t>
            </w:r>
            <w:r w:rsidR="00F757C6">
              <w:rPr>
                <w:rFonts w:cs="Guttman Keren" w:hint="cs"/>
                <w:sz w:val="20"/>
                <w:szCs w:val="20"/>
                <w:rtl/>
              </w:rPr>
              <w:t>סוגיה אמוראית בבלית דור שלישי ורביעי עם תוספות תלמודיות]</w:t>
            </w:r>
          </w:p>
          <w:p w:rsidR="00675E4E" w:rsidRPr="00675E4E" w:rsidRDefault="00675E4E" w:rsidP="00675E4E">
            <w:pPr>
              <w:rPr>
                <w:rFonts w:cs="Guttman Keren"/>
                <w:sz w:val="20"/>
                <w:szCs w:val="20"/>
                <w:rtl/>
              </w:rPr>
            </w:pPr>
          </w:p>
          <w:p w:rsidR="00675E4E" w:rsidRDefault="00675E4E" w:rsidP="00675E4E">
            <w:pPr>
              <w:rPr>
                <w:rFonts w:cs="Guttman Keren"/>
                <w:sz w:val="20"/>
                <w:szCs w:val="20"/>
                <w:rtl/>
              </w:rPr>
            </w:pPr>
            <w:r w:rsidRPr="00675E4E">
              <w:rPr>
                <w:rFonts w:cs="Guttman Keren" w:hint="cs"/>
                <w:color w:val="00B0F0"/>
                <w:sz w:val="20"/>
                <w:szCs w:val="20"/>
                <w:rtl/>
              </w:rPr>
              <w:t>זה</w:t>
            </w:r>
            <w:r w:rsidRPr="00675E4E">
              <w:rPr>
                <w:rFonts w:cs="Guttman Keren"/>
                <w:color w:val="00B0F0"/>
                <w:sz w:val="20"/>
                <w:szCs w:val="20"/>
                <w:rtl/>
              </w:rPr>
              <w:t xml:space="preserve"> </w:t>
            </w:r>
            <w:r w:rsidRPr="00675E4E">
              <w:rPr>
                <w:rFonts w:cs="Guttman Keren" w:hint="cs"/>
                <w:color w:val="00B0F0"/>
                <w:sz w:val="20"/>
                <w:szCs w:val="20"/>
                <w:rtl/>
              </w:rPr>
              <w:t>הכלל</w:t>
            </w:r>
            <w:r w:rsidRPr="00675E4E">
              <w:rPr>
                <w:rFonts w:cs="Guttman Keren"/>
                <w:color w:val="00B0F0"/>
                <w:sz w:val="20"/>
                <w:szCs w:val="20"/>
                <w:rtl/>
              </w:rPr>
              <w:t xml:space="preserve"> </w:t>
            </w:r>
            <w:r w:rsidRPr="00675E4E">
              <w:rPr>
                <w:rFonts w:cs="Guttman Keren" w:hint="cs"/>
                <w:color w:val="00B0F0"/>
                <w:sz w:val="20"/>
                <w:szCs w:val="20"/>
                <w:rtl/>
              </w:rPr>
              <w:t>כל</w:t>
            </w:r>
            <w:r w:rsidRPr="00675E4E">
              <w:rPr>
                <w:rFonts w:cs="Guttman Keren"/>
                <w:color w:val="00B0F0"/>
                <w:sz w:val="20"/>
                <w:szCs w:val="20"/>
                <w:rtl/>
              </w:rPr>
              <w:t xml:space="preserve"> </w:t>
            </w:r>
            <w:r w:rsidRPr="00675E4E">
              <w:rPr>
                <w:rFonts w:cs="Guttman Keren" w:hint="cs"/>
                <w:color w:val="00B0F0"/>
                <w:sz w:val="20"/>
                <w:szCs w:val="20"/>
                <w:rtl/>
              </w:rPr>
              <w:t>שנאותין</w:t>
            </w:r>
            <w:r w:rsidRPr="00675E4E">
              <w:rPr>
                <w:rFonts w:cs="Guttman Keren"/>
                <w:color w:val="00B0F0"/>
                <w:sz w:val="20"/>
                <w:szCs w:val="20"/>
                <w:rtl/>
              </w:rPr>
              <w:t xml:space="preserve"> </w:t>
            </w:r>
            <w:r w:rsidRPr="00675E4E">
              <w:rPr>
                <w:rFonts w:cs="Guttman Keren" w:hint="cs"/>
                <w:color w:val="00B0F0"/>
                <w:sz w:val="20"/>
                <w:szCs w:val="20"/>
                <w:rtl/>
              </w:rPr>
              <w:t>בו</w:t>
            </w:r>
            <w:r w:rsidRPr="00675E4E">
              <w:rPr>
                <w:rFonts w:cs="Guttman Keren"/>
                <w:color w:val="00B0F0"/>
                <w:sz w:val="20"/>
                <w:szCs w:val="20"/>
                <w:rtl/>
              </w:rPr>
              <w:t xml:space="preserve"> </w:t>
            </w:r>
            <w:r w:rsidRPr="00675E4E">
              <w:rPr>
                <w:rFonts w:cs="Guttman Keren" w:hint="cs"/>
                <w:color w:val="00B0F0"/>
                <w:sz w:val="20"/>
                <w:szCs w:val="20"/>
                <w:rtl/>
              </w:rPr>
              <w:t>ביום</w:t>
            </w:r>
            <w:r w:rsidRPr="00675E4E">
              <w:rPr>
                <w:rFonts w:cs="Guttman Keren"/>
                <w:color w:val="00B0F0"/>
                <w:sz w:val="20"/>
                <w:szCs w:val="20"/>
                <w:rtl/>
              </w:rPr>
              <w:t xml:space="preserve"> </w:t>
            </w:r>
            <w:r w:rsidRPr="00675E4E">
              <w:rPr>
                <w:rFonts w:cs="Guttman Keren" w:hint="cs"/>
                <w:color w:val="00B0F0"/>
                <w:sz w:val="20"/>
                <w:szCs w:val="20"/>
                <w:rtl/>
              </w:rPr>
              <w:t>טוב</w:t>
            </w:r>
            <w:r w:rsidRPr="00675E4E">
              <w:rPr>
                <w:rFonts w:cs="Guttman Keren"/>
                <w:sz w:val="20"/>
                <w:szCs w:val="20"/>
                <w:rtl/>
              </w:rPr>
              <w:t xml:space="preserve">. </w:t>
            </w:r>
          </w:p>
          <w:p w:rsidR="00675E4E" w:rsidRDefault="00675E4E" w:rsidP="00675E4E">
            <w:pPr>
              <w:rPr>
                <w:rFonts w:cs="Guttman Keren"/>
                <w:sz w:val="20"/>
                <w:szCs w:val="20"/>
                <w:rtl/>
              </w:rPr>
            </w:pPr>
          </w:p>
          <w:p w:rsidR="00D10454" w:rsidRDefault="00D10454" w:rsidP="00675E4E">
            <w:pPr>
              <w:rPr>
                <w:rFonts w:cs="Guttman Keren"/>
                <w:color w:val="FF0000"/>
                <w:sz w:val="20"/>
                <w:szCs w:val="20"/>
                <w:rtl/>
              </w:rPr>
            </w:pPr>
          </w:p>
          <w:p w:rsidR="00D10454" w:rsidRDefault="00D10454" w:rsidP="00675E4E">
            <w:pPr>
              <w:rPr>
                <w:rFonts w:cs="Guttman Keren"/>
                <w:color w:val="FF0000"/>
                <w:sz w:val="20"/>
                <w:szCs w:val="20"/>
                <w:rtl/>
              </w:rPr>
            </w:pPr>
          </w:p>
          <w:p w:rsidR="00D10454" w:rsidRDefault="00D10454" w:rsidP="00675E4E">
            <w:pPr>
              <w:rPr>
                <w:rFonts w:cs="Guttman Keren"/>
                <w:color w:val="FF0000"/>
                <w:sz w:val="20"/>
                <w:szCs w:val="20"/>
                <w:rtl/>
              </w:rPr>
            </w:pPr>
          </w:p>
          <w:p w:rsidR="00675E4E" w:rsidRDefault="00675E4E" w:rsidP="008D7A4A">
            <w:pPr>
              <w:rPr>
                <w:rFonts w:cs="Guttman Keren"/>
                <w:sz w:val="20"/>
                <w:szCs w:val="20"/>
                <w:rtl/>
              </w:rPr>
            </w:pPr>
            <w:r w:rsidRPr="00675E4E">
              <w:rPr>
                <w:rFonts w:cs="Guttman Keren" w:hint="cs"/>
                <w:color w:val="FF0000"/>
                <w:sz w:val="20"/>
                <w:szCs w:val="20"/>
                <w:rtl/>
              </w:rPr>
              <w:t>רב</w:t>
            </w:r>
            <w:r w:rsidRPr="00675E4E">
              <w:rPr>
                <w:rFonts w:cs="Guttman Keren"/>
                <w:color w:val="FF0000"/>
                <w:sz w:val="20"/>
                <w:szCs w:val="20"/>
                <w:rtl/>
              </w:rPr>
              <w:t xml:space="preserve"> </w:t>
            </w:r>
            <w:r w:rsidRPr="00675E4E">
              <w:rPr>
                <w:rFonts w:cs="Guttman Keren" w:hint="cs"/>
                <w:color w:val="FF0000"/>
                <w:sz w:val="20"/>
                <w:szCs w:val="20"/>
                <w:rtl/>
              </w:rPr>
              <w:t>ששת</w:t>
            </w:r>
            <w:r w:rsidRPr="00675E4E">
              <w:rPr>
                <w:rFonts w:cs="Guttman Keren"/>
                <w:color w:val="FF0000"/>
                <w:sz w:val="20"/>
                <w:szCs w:val="20"/>
                <w:rtl/>
              </w:rPr>
              <w:t xml:space="preserve"> </w:t>
            </w:r>
            <w:r w:rsidRPr="00675E4E">
              <w:rPr>
                <w:rFonts w:cs="Guttman Keren" w:hint="cs"/>
                <w:color w:val="FF0000"/>
                <w:sz w:val="20"/>
                <w:szCs w:val="20"/>
                <w:rtl/>
              </w:rPr>
              <w:t>שרא</w:t>
            </w:r>
            <w:r w:rsidRPr="00675E4E">
              <w:rPr>
                <w:rFonts w:cs="Guttman Keren"/>
                <w:color w:val="FF0000"/>
                <w:sz w:val="20"/>
                <w:szCs w:val="20"/>
                <w:rtl/>
              </w:rPr>
              <w:t xml:space="preserve"> </w:t>
            </w:r>
            <w:r w:rsidRPr="00675E4E">
              <w:rPr>
                <w:rFonts w:cs="Guttman Keren" w:hint="cs"/>
                <w:color w:val="FF0000"/>
                <w:sz w:val="20"/>
                <w:szCs w:val="20"/>
                <w:rtl/>
              </w:rPr>
              <w:t>להו</w:t>
            </w:r>
            <w:r w:rsidRPr="00675E4E">
              <w:rPr>
                <w:rFonts w:cs="Guttman Keren"/>
                <w:color w:val="FF0000"/>
                <w:sz w:val="20"/>
                <w:szCs w:val="20"/>
                <w:rtl/>
              </w:rPr>
              <w:t xml:space="preserve"> </w:t>
            </w:r>
            <w:r w:rsidRPr="00675E4E">
              <w:rPr>
                <w:rFonts w:cs="Guttman Keren" w:hint="cs"/>
                <w:color w:val="FF0000"/>
                <w:sz w:val="20"/>
                <w:szCs w:val="20"/>
                <w:rtl/>
              </w:rPr>
              <w:t>לרבנן</w:t>
            </w:r>
            <w:r w:rsidRPr="00675E4E">
              <w:rPr>
                <w:rFonts w:cs="Guttman Keren"/>
                <w:color w:val="FF0000"/>
                <w:sz w:val="20"/>
                <w:szCs w:val="20"/>
                <w:rtl/>
              </w:rPr>
              <w:t xml:space="preserve"> </w:t>
            </w:r>
            <w:r w:rsidRPr="00675E4E">
              <w:rPr>
                <w:rFonts w:cs="Guttman Keren" w:hint="cs"/>
                <w:color w:val="FF0000"/>
                <w:sz w:val="20"/>
                <w:szCs w:val="20"/>
                <w:rtl/>
              </w:rPr>
              <w:t>לשדורי</w:t>
            </w:r>
            <w:r w:rsidRPr="00675E4E">
              <w:rPr>
                <w:rFonts w:cs="Guttman Keren"/>
                <w:color w:val="FF0000"/>
                <w:sz w:val="20"/>
                <w:szCs w:val="20"/>
                <w:rtl/>
              </w:rPr>
              <w:t xml:space="preserve"> </w:t>
            </w:r>
            <w:r w:rsidRPr="00675E4E">
              <w:rPr>
                <w:rFonts w:cs="Guttman Keren" w:hint="cs"/>
                <w:color w:val="FF0000"/>
                <w:sz w:val="20"/>
                <w:szCs w:val="20"/>
                <w:rtl/>
              </w:rPr>
              <w:t>תפלין</w:t>
            </w:r>
            <w:r w:rsidRPr="00675E4E">
              <w:rPr>
                <w:rFonts w:cs="Guttman Keren"/>
                <w:color w:val="FF0000"/>
                <w:sz w:val="20"/>
                <w:szCs w:val="20"/>
                <w:rtl/>
              </w:rPr>
              <w:t xml:space="preserve"> </w:t>
            </w:r>
            <w:r w:rsidRPr="00675E4E">
              <w:rPr>
                <w:rFonts w:cs="Guttman Keren" w:hint="cs"/>
                <w:color w:val="FF0000"/>
                <w:sz w:val="20"/>
                <w:szCs w:val="20"/>
                <w:rtl/>
              </w:rPr>
              <w:t>ביומא</w:t>
            </w:r>
            <w:r w:rsidRPr="00675E4E">
              <w:rPr>
                <w:rFonts w:cs="Guttman Keren"/>
                <w:color w:val="FF0000"/>
                <w:sz w:val="20"/>
                <w:szCs w:val="20"/>
                <w:rtl/>
              </w:rPr>
              <w:t xml:space="preserve"> </w:t>
            </w:r>
            <w:r w:rsidRPr="00675E4E">
              <w:rPr>
                <w:rFonts w:cs="Guttman Keren" w:hint="cs"/>
                <w:color w:val="FF0000"/>
                <w:sz w:val="20"/>
                <w:szCs w:val="20"/>
                <w:rtl/>
              </w:rPr>
              <w:t>טבא</w:t>
            </w:r>
            <w:r>
              <w:rPr>
                <w:rFonts w:cs="Guttman Keren"/>
                <w:sz w:val="20"/>
                <w:szCs w:val="20"/>
                <w:rtl/>
              </w:rPr>
              <w:t xml:space="preserve">. </w:t>
            </w:r>
          </w:p>
          <w:p w:rsidR="00675E4E" w:rsidRDefault="00675E4E" w:rsidP="00675E4E">
            <w:pPr>
              <w:rPr>
                <w:rFonts w:cs="Guttman Keren"/>
                <w:sz w:val="20"/>
                <w:szCs w:val="20"/>
                <w:rtl/>
              </w:rPr>
            </w:pPr>
          </w:p>
          <w:p w:rsidR="00D10454" w:rsidRDefault="00D10454" w:rsidP="00675E4E">
            <w:pPr>
              <w:rPr>
                <w:rFonts w:cs="Guttman Keren"/>
                <w:color w:val="FF0000"/>
                <w:sz w:val="20"/>
                <w:szCs w:val="20"/>
                <w:rtl/>
              </w:rPr>
            </w:pPr>
          </w:p>
          <w:p w:rsidR="00D10454" w:rsidRDefault="00D10454" w:rsidP="00675E4E">
            <w:pPr>
              <w:rPr>
                <w:rFonts w:cs="Guttman Keren"/>
                <w:color w:val="FF0000"/>
                <w:sz w:val="20"/>
                <w:szCs w:val="20"/>
                <w:rtl/>
              </w:rPr>
            </w:pPr>
          </w:p>
          <w:p w:rsidR="00D10454" w:rsidRDefault="00D10454" w:rsidP="00675E4E">
            <w:pPr>
              <w:rPr>
                <w:rFonts w:cs="Guttman Keren"/>
                <w:color w:val="FF0000"/>
                <w:sz w:val="20"/>
                <w:szCs w:val="20"/>
                <w:rtl/>
              </w:rPr>
            </w:pPr>
          </w:p>
          <w:p w:rsidR="00675E4E" w:rsidRPr="00675E4E" w:rsidRDefault="00675E4E" w:rsidP="00675E4E">
            <w:pPr>
              <w:rPr>
                <w:rFonts w:cs="Guttman Keren"/>
                <w:color w:val="FF0000"/>
                <w:sz w:val="20"/>
                <w:szCs w:val="20"/>
                <w:rtl/>
              </w:rPr>
            </w:pPr>
            <w:r w:rsidRPr="00675E4E">
              <w:rPr>
                <w:rFonts w:cs="Guttman Keren" w:hint="cs"/>
                <w:color w:val="FF0000"/>
                <w:sz w:val="20"/>
                <w:szCs w:val="20"/>
                <w:rtl/>
              </w:rPr>
              <w:t>אמר</w:t>
            </w:r>
            <w:r w:rsidRPr="00675E4E">
              <w:rPr>
                <w:rFonts w:cs="Guttman Keren"/>
                <w:color w:val="FF0000"/>
                <w:sz w:val="20"/>
                <w:szCs w:val="20"/>
                <w:rtl/>
              </w:rPr>
              <w:t xml:space="preserve"> </w:t>
            </w:r>
            <w:r w:rsidRPr="00675E4E">
              <w:rPr>
                <w:rFonts w:cs="Guttman Keren" w:hint="cs"/>
                <w:color w:val="FF0000"/>
                <w:sz w:val="20"/>
                <w:szCs w:val="20"/>
                <w:rtl/>
              </w:rPr>
              <w:t>ליה</w:t>
            </w:r>
            <w:r w:rsidRPr="00675E4E">
              <w:rPr>
                <w:rFonts w:cs="Guttman Keren"/>
                <w:color w:val="FF0000"/>
                <w:sz w:val="20"/>
                <w:szCs w:val="20"/>
                <w:rtl/>
              </w:rPr>
              <w:t xml:space="preserve"> </w:t>
            </w:r>
            <w:r w:rsidRPr="00675E4E">
              <w:rPr>
                <w:rFonts w:cs="Guttman Keren" w:hint="cs"/>
                <w:color w:val="FF0000"/>
                <w:sz w:val="20"/>
                <w:szCs w:val="20"/>
                <w:rtl/>
              </w:rPr>
              <w:t>אביי</w:t>
            </w:r>
            <w:r w:rsidRPr="00675E4E">
              <w:rPr>
                <w:rFonts w:cs="Guttman Keren"/>
                <w:color w:val="FF0000"/>
                <w:sz w:val="20"/>
                <w:szCs w:val="20"/>
                <w:rtl/>
              </w:rPr>
              <w:t xml:space="preserve">: </w:t>
            </w:r>
          </w:p>
          <w:p w:rsidR="00675E4E" w:rsidRPr="00675E4E" w:rsidRDefault="00675E4E" w:rsidP="00675E4E">
            <w:pPr>
              <w:rPr>
                <w:rFonts w:cs="Guttman Keren"/>
                <w:color w:val="FF0000"/>
                <w:sz w:val="20"/>
                <w:szCs w:val="20"/>
                <w:rtl/>
              </w:rPr>
            </w:pPr>
            <w:r w:rsidRPr="00675E4E">
              <w:rPr>
                <w:rFonts w:cs="Guttman Keren" w:hint="cs"/>
                <w:color w:val="FF0000"/>
                <w:sz w:val="20"/>
                <w:szCs w:val="20"/>
                <w:rtl/>
              </w:rPr>
              <w:t>והא</w:t>
            </w:r>
            <w:r w:rsidRPr="00675E4E">
              <w:rPr>
                <w:rFonts w:cs="Guttman Keren"/>
                <w:color w:val="FF0000"/>
                <w:sz w:val="20"/>
                <w:szCs w:val="20"/>
                <w:rtl/>
              </w:rPr>
              <w:t xml:space="preserve"> </w:t>
            </w:r>
            <w:r w:rsidRPr="00675E4E">
              <w:rPr>
                <w:rFonts w:cs="Guttman Keren" w:hint="cs"/>
                <w:color w:val="FF0000"/>
                <w:sz w:val="20"/>
                <w:szCs w:val="20"/>
                <w:rtl/>
              </w:rPr>
              <w:t>אנן</w:t>
            </w:r>
            <w:r w:rsidRPr="00675E4E">
              <w:rPr>
                <w:rFonts w:cs="Guttman Keren"/>
                <w:color w:val="FF0000"/>
                <w:sz w:val="20"/>
                <w:szCs w:val="20"/>
                <w:rtl/>
              </w:rPr>
              <w:t xml:space="preserve"> </w:t>
            </w:r>
            <w:r w:rsidRPr="00675E4E">
              <w:rPr>
                <w:rFonts w:cs="Guttman Keren" w:hint="cs"/>
                <w:color w:val="FF0000"/>
                <w:sz w:val="20"/>
                <w:szCs w:val="20"/>
                <w:rtl/>
              </w:rPr>
              <w:t>תנן</w:t>
            </w:r>
            <w:r w:rsidRPr="00675E4E">
              <w:rPr>
                <w:rFonts w:cs="Guttman Keren"/>
                <w:color w:val="FF0000"/>
                <w:sz w:val="20"/>
                <w:szCs w:val="20"/>
                <w:rtl/>
              </w:rPr>
              <w:t xml:space="preserve">: </w:t>
            </w:r>
          </w:p>
          <w:p w:rsidR="00675E4E" w:rsidRDefault="00675E4E" w:rsidP="00675E4E">
            <w:pPr>
              <w:rPr>
                <w:rFonts w:cs="Guttman Keren"/>
                <w:sz w:val="20"/>
                <w:szCs w:val="20"/>
                <w:rtl/>
              </w:rPr>
            </w:pPr>
            <w:r w:rsidRPr="00675E4E">
              <w:rPr>
                <w:rFonts w:cs="Guttman Keren" w:hint="cs"/>
                <w:color w:val="00B0F0"/>
                <w:sz w:val="20"/>
                <w:szCs w:val="20"/>
                <w:rtl/>
              </w:rPr>
              <w:t>כל</w:t>
            </w:r>
            <w:r w:rsidRPr="00675E4E">
              <w:rPr>
                <w:rFonts w:cs="Guttman Keren"/>
                <w:color w:val="00B0F0"/>
                <w:sz w:val="20"/>
                <w:szCs w:val="20"/>
                <w:rtl/>
              </w:rPr>
              <w:t xml:space="preserve"> </w:t>
            </w:r>
            <w:r w:rsidRPr="00675E4E">
              <w:rPr>
                <w:rFonts w:cs="Guttman Keren" w:hint="cs"/>
                <w:color w:val="00B0F0"/>
                <w:sz w:val="20"/>
                <w:szCs w:val="20"/>
                <w:rtl/>
              </w:rPr>
              <w:t>שנאותין</w:t>
            </w:r>
            <w:r w:rsidRPr="00675E4E">
              <w:rPr>
                <w:rFonts w:cs="Guttman Keren"/>
                <w:color w:val="00B0F0"/>
                <w:sz w:val="20"/>
                <w:szCs w:val="20"/>
                <w:rtl/>
              </w:rPr>
              <w:t xml:space="preserve"> </w:t>
            </w:r>
            <w:r w:rsidRPr="00675E4E">
              <w:rPr>
                <w:rFonts w:cs="Guttman Keren" w:hint="cs"/>
                <w:color w:val="00B0F0"/>
                <w:sz w:val="20"/>
                <w:szCs w:val="20"/>
                <w:rtl/>
              </w:rPr>
              <w:t>בו</w:t>
            </w:r>
            <w:r w:rsidRPr="00675E4E">
              <w:rPr>
                <w:rFonts w:cs="Guttman Keren"/>
                <w:color w:val="00B0F0"/>
                <w:sz w:val="20"/>
                <w:szCs w:val="20"/>
                <w:rtl/>
              </w:rPr>
              <w:t xml:space="preserve"> </w:t>
            </w:r>
            <w:r w:rsidRPr="00675E4E">
              <w:rPr>
                <w:rFonts w:cs="Guttman Keren" w:hint="cs"/>
                <w:color w:val="00B0F0"/>
                <w:sz w:val="20"/>
                <w:szCs w:val="20"/>
                <w:rtl/>
              </w:rPr>
              <w:t>ביום</w:t>
            </w:r>
            <w:r w:rsidRPr="00675E4E">
              <w:rPr>
                <w:rFonts w:cs="Guttman Keren"/>
                <w:color w:val="00B0F0"/>
                <w:sz w:val="20"/>
                <w:szCs w:val="20"/>
                <w:rtl/>
              </w:rPr>
              <w:t xml:space="preserve"> </w:t>
            </w:r>
            <w:r w:rsidRPr="00675E4E">
              <w:rPr>
                <w:rFonts w:cs="Guttman Keren" w:hint="cs"/>
                <w:color w:val="00B0F0"/>
                <w:sz w:val="20"/>
                <w:szCs w:val="20"/>
                <w:rtl/>
              </w:rPr>
              <w:t>טוב</w:t>
            </w:r>
            <w:r w:rsidRPr="00675E4E">
              <w:rPr>
                <w:rFonts w:cs="Guttman Keren"/>
                <w:color w:val="00B0F0"/>
                <w:sz w:val="20"/>
                <w:szCs w:val="20"/>
                <w:rtl/>
              </w:rPr>
              <w:t xml:space="preserve"> </w:t>
            </w:r>
            <w:r w:rsidRPr="00675E4E">
              <w:rPr>
                <w:rFonts w:cs="Guttman Keren" w:hint="cs"/>
                <w:color w:val="00B0F0"/>
                <w:sz w:val="20"/>
                <w:szCs w:val="20"/>
                <w:rtl/>
              </w:rPr>
              <w:t>משלחין</w:t>
            </w:r>
            <w:r w:rsidRPr="00675E4E">
              <w:rPr>
                <w:rFonts w:cs="Guttman Keren"/>
                <w:color w:val="00B0F0"/>
                <w:sz w:val="20"/>
                <w:szCs w:val="20"/>
                <w:rtl/>
              </w:rPr>
              <w:t xml:space="preserve"> </w:t>
            </w:r>
            <w:r w:rsidRPr="00675E4E">
              <w:rPr>
                <w:rFonts w:cs="Guttman Keren" w:hint="cs"/>
                <w:color w:val="00B0F0"/>
                <w:sz w:val="20"/>
                <w:szCs w:val="20"/>
                <w:rtl/>
              </w:rPr>
              <w:t>אותו</w:t>
            </w:r>
            <w:r>
              <w:rPr>
                <w:rFonts w:cs="Guttman Keren"/>
                <w:sz w:val="20"/>
                <w:szCs w:val="20"/>
                <w:rtl/>
              </w:rPr>
              <w:t xml:space="preserve">! </w:t>
            </w:r>
          </w:p>
          <w:p w:rsidR="00675E4E" w:rsidRDefault="00675E4E" w:rsidP="00675E4E">
            <w:pPr>
              <w:rPr>
                <w:rFonts w:cs="Guttman Keren"/>
                <w:sz w:val="20"/>
                <w:szCs w:val="20"/>
                <w:rtl/>
              </w:rPr>
            </w:pPr>
          </w:p>
          <w:p w:rsidR="00675E4E" w:rsidRPr="00797A49" w:rsidRDefault="00675E4E" w:rsidP="00675E4E">
            <w:pPr>
              <w:rPr>
                <w:rFonts w:cs="Guttman Keren"/>
                <w:color w:val="FF0000"/>
                <w:sz w:val="20"/>
                <w:szCs w:val="20"/>
                <w:rtl/>
              </w:rPr>
            </w:pPr>
            <w:r w:rsidRPr="00797A49">
              <w:rPr>
                <w:rFonts w:cs="Guttman Keren" w:hint="cs"/>
                <w:color w:val="FF0000"/>
                <w:sz w:val="20"/>
                <w:szCs w:val="20"/>
                <w:rtl/>
              </w:rPr>
              <w:t>הכי</w:t>
            </w:r>
            <w:r w:rsidRPr="00797A49">
              <w:rPr>
                <w:rFonts w:cs="Guttman Keren"/>
                <w:color w:val="FF0000"/>
                <w:sz w:val="20"/>
                <w:szCs w:val="20"/>
                <w:rtl/>
              </w:rPr>
              <w:t xml:space="preserve"> </w:t>
            </w:r>
            <w:r w:rsidRPr="00797A49">
              <w:rPr>
                <w:rFonts w:cs="Guttman Keren" w:hint="cs"/>
                <w:color w:val="FF0000"/>
                <w:sz w:val="20"/>
                <w:szCs w:val="20"/>
                <w:rtl/>
              </w:rPr>
              <w:t>קאמר</w:t>
            </w:r>
            <w:r w:rsidRPr="00797A49">
              <w:rPr>
                <w:rFonts w:cs="Guttman Keren"/>
                <w:color w:val="FF0000"/>
                <w:sz w:val="20"/>
                <w:szCs w:val="20"/>
                <w:rtl/>
              </w:rPr>
              <w:t xml:space="preserve">: </w:t>
            </w:r>
          </w:p>
          <w:p w:rsidR="00675E4E" w:rsidRDefault="00675E4E" w:rsidP="00675E4E">
            <w:pPr>
              <w:rPr>
                <w:rFonts w:cs="Guttman Keren"/>
                <w:sz w:val="20"/>
                <w:szCs w:val="20"/>
                <w:rtl/>
              </w:rPr>
            </w:pPr>
            <w:r w:rsidRPr="00797A49">
              <w:rPr>
                <w:rFonts w:cs="Guttman Keren" w:hint="cs"/>
                <w:color w:val="FF0000"/>
                <w:sz w:val="20"/>
                <w:szCs w:val="20"/>
                <w:rtl/>
              </w:rPr>
              <w:t>כל</w:t>
            </w:r>
            <w:r w:rsidRPr="00797A49">
              <w:rPr>
                <w:rFonts w:cs="Guttman Keren"/>
                <w:color w:val="FF0000"/>
                <w:sz w:val="20"/>
                <w:szCs w:val="20"/>
                <w:rtl/>
              </w:rPr>
              <w:t xml:space="preserve"> </w:t>
            </w:r>
            <w:r w:rsidRPr="00797A49">
              <w:rPr>
                <w:rFonts w:cs="Guttman Keren" w:hint="cs"/>
                <w:color w:val="FF0000"/>
                <w:sz w:val="20"/>
                <w:szCs w:val="20"/>
                <w:rtl/>
              </w:rPr>
              <w:t>שנאותין</w:t>
            </w:r>
            <w:r w:rsidRPr="00797A49">
              <w:rPr>
                <w:rFonts w:cs="Guttman Keren"/>
                <w:color w:val="FF0000"/>
                <w:sz w:val="20"/>
                <w:szCs w:val="20"/>
                <w:rtl/>
              </w:rPr>
              <w:t xml:space="preserve"> </w:t>
            </w:r>
            <w:r w:rsidRPr="00797A49">
              <w:rPr>
                <w:rFonts w:cs="Guttman Keren" w:hint="cs"/>
                <w:color w:val="FF0000"/>
                <w:sz w:val="20"/>
                <w:szCs w:val="20"/>
                <w:rtl/>
              </w:rPr>
              <w:t>בו</w:t>
            </w:r>
            <w:r w:rsidRPr="00797A49">
              <w:rPr>
                <w:rFonts w:cs="Guttman Keren"/>
                <w:color w:val="FF0000"/>
                <w:sz w:val="20"/>
                <w:szCs w:val="20"/>
                <w:rtl/>
              </w:rPr>
              <w:t xml:space="preserve"> </w:t>
            </w:r>
            <w:r w:rsidRPr="00797A49">
              <w:rPr>
                <w:rFonts w:cs="Guttman Keren" w:hint="cs"/>
                <w:color w:val="FF0000"/>
                <w:sz w:val="20"/>
                <w:szCs w:val="20"/>
                <w:rtl/>
              </w:rPr>
              <w:t>בחול</w:t>
            </w:r>
            <w:r w:rsidRPr="00797A49">
              <w:rPr>
                <w:rFonts w:cs="Guttman Keren"/>
                <w:color w:val="FF0000"/>
                <w:sz w:val="20"/>
                <w:szCs w:val="20"/>
                <w:rtl/>
              </w:rPr>
              <w:t xml:space="preserve"> </w:t>
            </w:r>
            <w:r w:rsidRPr="00797A49">
              <w:rPr>
                <w:rFonts w:cs="Guttman Keren" w:hint="cs"/>
                <w:color w:val="FF0000"/>
                <w:sz w:val="20"/>
                <w:szCs w:val="20"/>
                <w:rtl/>
              </w:rPr>
              <w:t>משלחין</w:t>
            </w:r>
            <w:r w:rsidRPr="00797A49">
              <w:rPr>
                <w:rFonts w:cs="Guttman Keren"/>
                <w:color w:val="FF0000"/>
                <w:sz w:val="20"/>
                <w:szCs w:val="20"/>
                <w:rtl/>
              </w:rPr>
              <w:t xml:space="preserve"> </w:t>
            </w:r>
            <w:r w:rsidRPr="00797A49">
              <w:rPr>
                <w:rFonts w:cs="Guttman Keren" w:hint="cs"/>
                <w:color w:val="FF0000"/>
                <w:sz w:val="20"/>
                <w:szCs w:val="20"/>
                <w:rtl/>
              </w:rPr>
              <w:t>אותו</w:t>
            </w:r>
            <w:r w:rsidRPr="00797A49">
              <w:rPr>
                <w:rFonts w:cs="Guttman Keren"/>
                <w:color w:val="FF0000"/>
                <w:sz w:val="20"/>
                <w:szCs w:val="20"/>
                <w:rtl/>
              </w:rPr>
              <w:t xml:space="preserve"> </w:t>
            </w:r>
            <w:r w:rsidRPr="00797A49">
              <w:rPr>
                <w:rFonts w:cs="Guttman Keren" w:hint="cs"/>
                <w:color w:val="FF0000"/>
                <w:sz w:val="20"/>
                <w:szCs w:val="20"/>
                <w:rtl/>
              </w:rPr>
              <w:t>ביום</w:t>
            </w:r>
            <w:r w:rsidRPr="00797A49">
              <w:rPr>
                <w:rFonts w:cs="Guttman Keren"/>
                <w:color w:val="FF0000"/>
                <w:sz w:val="20"/>
                <w:szCs w:val="20"/>
                <w:rtl/>
              </w:rPr>
              <w:t xml:space="preserve"> </w:t>
            </w:r>
            <w:r w:rsidRPr="00797A49">
              <w:rPr>
                <w:rFonts w:cs="Guttman Keren" w:hint="cs"/>
                <w:color w:val="FF0000"/>
                <w:sz w:val="20"/>
                <w:szCs w:val="20"/>
                <w:rtl/>
              </w:rPr>
              <w:t>טוב</w:t>
            </w:r>
            <w:r w:rsidRPr="00675E4E">
              <w:rPr>
                <w:rFonts w:cs="Guttman Keren"/>
                <w:sz w:val="20"/>
                <w:szCs w:val="20"/>
                <w:rtl/>
              </w:rPr>
              <w:t xml:space="preserve">. </w:t>
            </w:r>
          </w:p>
          <w:p w:rsidR="00675E4E" w:rsidRDefault="00675E4E" w:rsidP="00675E4E">
            <w:pPr>
              <w:rPr>
                <w:rFonts w:cs="Guttman Keren"/>
                <w:sz w:val="20"/>
                <w:szCs w:val="20"/>
                <w:rtl/>
              </w:rPr>
            </w:pPr>
          </w:p>
          <w:p w:rsidR="00D10454" w:rsidRDefault="00D10454" w:rsidP="00675E4E">
            <w:pPr>
              <w:rPr>
                <w:rFonts w:cs="Guttman Keren"/>
                <w:color w:val="FF0000"/>
                <w:sz w:val="20"/>
                <w:szCs w:val="20"/>
                <w:rtl/>
              </w:rPr>
            </w:pPr>
          </w:p>
          <w:p w:rsidR="00675E4E" w:rsidRPr="00D10454" w:rsidRDefault="00675E4E" w:rsidP="00675E4E">
            <w:pPr>
              <w:rPr>
                <w:rFonts w:cs="Guttman Keren"/>
                <w:color w:val="FF0000"/>
                <w:sz w:val="20"/>
                <w:szCs w:val="20"/>
                <w:rtl/>
              </w:rPr>
            </w:pPr>
            <w:r w:rsidRPr="00D10454">
              <w:rPr>
                <w:rFonts w:cs="Guttman Keren" w:hint="cs"/>
                <w:color w:val="FF0000"/>
                <w:sz w:val="20"/>
                <w:szCs w:val="20"/>
                <w:rtl/>
              </w:rPr>
              <w:t>אמר</w:t>
            </w:r>
            <w:r w:rsidRPr="00D10454">
              <w:rPr>
                <w:rFonts w:cs="Guttman Keren"/>
                <w:color w:val="FF0000"/>
                <w:sz w:val="20"/>
                <w:szCs w:val="20"/>
                <w:rtl/>
              </w:rPr>
              <w:t xml:space="preserve"> </w:t>
            </w:r>
            <w:r w:rsidRPr="00D10454">
              <w:rPr>
                <w:rFonts w:cs="Guttman Keren" w:hint="cs"/>
                <w:color w:val="FF0000"/>
                <w:sz w:val="20"/>
                <w:szCs w:val="20"/>
                <w:rtl/>
              </w:rPr>
              <w:t>אביי</w:t>
            </w:r>
            <w:r w:rsidRPr="00D10454">
              <w:rPr>
                <w:rFonts w:cs="Guttman Keren"/>
                <w:color w:val="FF0000"/>
                <w:sz w:val="20"/>
                <w:szCs w:val="20"/>
                <w:rtl/>
              </w:rPr>
              <w:t xml:space="preserve">: </w:t>
            </w:r>
          </w:p>
          <w:p w:rsidR="00675E4E" w:rsidRPr="00D10454" w:rsidRDefault="00675E4E" w:rsidP="00675E4E">
            <w:pPr>
              <w:rPr>
                <w:rFonts w:cs="Guttman Keren"/>
                <w:color w:val="FF0000"/>
                <w:sz w:val="20"/>
                <w:szCs w:val="20"/>
                <w:rtl/>
              </w:rPr>
            </w:pPr>
            <w:r w:rsidRPr="00D10454">
              <w:rPr>
                <w:rFonts w:cs="Guttman Keren" w:hint="cs"/>
                <w:color w:val="FF0000"/>
                <w:sz w:val="20"/>
                <w:szCs w:val="20"/>
                <w:rtl/>
              </w:rPr>
              <w:t>תפלין</w:t>
            </w:r>
            <w:r w:rsidRPr="00D10454">
              <w:rPr>
                <w:rFonts w:cs="Guttman Keren"/>
                <w:color w:val="FF0000"/>
                <w:sz w:val="20"/>
                <w:szCs w:val="20"/>
                <w:rtl/>
              </w:rPr>
              <w:t xml:space="preserve">, </w:t>
            </w:r>
            <w:r w:rsidRPr="00D10454">
              <w:rPr>
                <w:rFonts w:cs="Guttman Keren" w:hint="cs"/>
                <w:color w:val="FF0000"/>
                <w:sz w:val="20"/>
                <w:szCs w:val="20"/>
                <w:rtl/>
              </w:rPr>
              <w:t>הואיל</w:t>
            </w:r>
            <w:r w:rsidRPr="00D10454">
              <w:rPr>
                <w:rFonts w:cs="Guttman Keren"/>
                <w:color w:val="FF0000"/>
                <w:sz w:val="20"/>
                <w:szCs w:val="20"/>
                <w:rtl/>
              </w:rPr>
              <w:t xml:space="preserve"> </w:t>
            </w:r>
            <w:r w:rsidRPr="00D10454">
              <w:rPr>
                <w:rFonts w:cs="Guttman Keren" w:hint="cs"/>
                <w:color w:val="FF0000"/>
                <w:sz w:val="20"/>
                <w:szCs w:val="20"/>
                <w:rtl/>
              </w:rPr>
              <w:t>ואתו</w:t>
            </w:r>
            <w:r w:rsidRPr="00D10454">
              <w:rPr>
                <w:rFonts w:cs="Guttman Keren"/>
                <w:color w:val="FF0000"/>
                <w:sz w:val="20"/>
                <w:szCs w:val="20"/>
                <w:rtl/>
              </w:rPr>
              <w:t xml:space="preserve"> </w:t>
            </w:r>
            <w:r w:rsidRPr="00D10454">
              <w:rPr>
                <w:rFonts w:cs="Guttman Keren" w:hint="cs"/>
                <w:color w:val="FF0000"/>
                <w:sz w:val="20"/>
                <w:szCs w:val="20"/>
                <w:rtl/>
              </w:rPr>
              <w:t>לידן</w:t>
            </w:r>
            <w:r w:rsidRPr="00D10454">
              <w:rPr>
                <w:rFonts w:cs="Guttman Keren"/>
                <w:color w:val="FF0000"/>
                <w:sz w:val="20"/>
                <w:szCs w:val="20"/>
                <w:rtl/>
              </w:rPr>
              <w:t xml:space="preserve"> </w:t>
            </w:r>
            <w:r w:rsidRPr="00D10454">
              <w:rPr>
                <w:rFonts w:cs="Guttman Keren" w:hint="cs"/>
                <w:color w:val="FF0000"/>
                <w:sz w:val="20"/>
                <w:szCs w:val="20"/>
                <w:rtl/>
              </w:rPr>
              <w:t>נימא</w:t>
            </w:r>
            <w:r w:rsidRPr="00D10454">
              <w:rPr>
                <w:rFonts w:cs="Guttman Keren"/>
                <w:color w:val="FF0000"/>
                <w:sz w:val="20"/>
                <w:szCs w:val="20"/>
                <w:rtl/>
              </w:rPr>
              <w:t xml:space="preserve"> </w:t>
            </w:r>
            <w:r w:rsidRPr="00D10454">
              <w:rPr>
                <w:rFonts w:cs="Guttman Keren" w:hint="cs"/>
                <w:color w:val="FF0000"/>
                <w:sz w:val="20"/>
                <w:szCs w:val="20"/>
                <w:rtl/>
              </w:rPr>
              <w:t>בהו</w:t>
            </w:r>
            <w:r w:rsidRPr="00D10454">
              <w:rPr>
                <w:rFonts w:cs="Guttman Keren"/>
                <w:color w:val="FF0000"/>
                <w:sz w:val="20"/>
                <w:szCs w:val="20"/>
                <w:rtl/>
              </w:rPr>
              <w:t xml:space="preserve"> </w:t>
            </w:r>
            <w:r w:rsidRPr="00D10454">
              <w:rPr>
                <w:rFonts w:cs="Guttman Keren" w:hint="cs"/>
                <w:color w:val="FF0000"/>
                <w:sz w:val="20"/>
                <w:szCs w:val="20"/>
                <w:rtl/>
              </w:rPr>
              <w:t>מילתא</w:t>
            </w:r>
            <w:r w:rsidRPr="00D10454">
              <w:rPr>
                <w:rFonts w:cs="Guttman Keren"/>
                <w:color w:val="FF0000"/>
                <w:sz w:val="20"/>
                <w:szCs w:val="20"/>
                <w:rtl/>
              </w:rPr>
              <w:t xml:space="preserve">: </w:t>
            </w:r>
          </w:p>
          <w:p w:rsidR="00675E4E" w:rsidRPr="00D10454" w:rsidRDefault="00675E4E" w:rsidP="00675E4E">
            <w:pPr>
              <w:rPr>
                <w:rFonts w:cs="Guttman Keren"/>
                <w:color w:val="FF0000"/>
                <w:sz w:val="20"/>
                <w:szCs w:val="20"/>
                <w:rtl/>
              </w:rPr>
            </w:pPr>
            <w:r w:rsidRPr="00D10454">
              <w:rPr>
                <w:rFonts w:cs="Guttman Keren" w:hint="cs"/>
                <w:color w:val="FF0000"/>
                <w:sz w:val="20"/>
                <w:szCs w:val="20"/>
                <w:rtl/>
              </w:rPr>
              <w:t>היה</w:t>
            </w:r>
            <w:r w:rsidRPr="00D10454">
              <w:rPr>
                <w:rFonts w:cs="Guttman Keren"/>
                <w:color w:val="FF0000"/>
                <w:sz w:val="20"/>
                <w:szCs w:val="20"/>
                <w:rtl/>
              </w:rPr>
              <w:t xml:space="preserve"> </w:t>
            </w:r>
            <w:r w:rsidRPr="00D10454">
              <w:rPr>
                <w:rFonts w:cs="Guttman Keren" w:hint="cs"/>
                <w:color w:val="FF0000"/>
                <w:sz w:val="20"/>
                <w:szCs w:val="20"/>
                <w:rtl/>
              </w:rPr>
              <w:t>בא</w:t>
            </w:r>
            <w:r w:rsidRPr="00D10454">
              <w:rPr>
                <w:rFonts w:cs="Guttman Keren"/>
                <w:color w:val="FF0000"/>
                <w:sz w:val="20"/>
                <w:szCs w:val="20"/>
                <w:rtl/>
              </w:rPr>
              <w:t xml:space="preserve"> </w:t>
            </w:r>
            <w:r w:rsidRPr="00D10454">
              <w:rPr>
                <w:rFonts w:cs="Guttman Keren" w:hint="cs"/>
                <w:color w:val="FF0000"/>
                <w:sz w:val="20"/>
                <w:szCs w:val="20"/>
                <w:rtl/>
              </w:rPr>
              <w:t>בדרך</w:t>
            </w:r>
            <w:r w:rsidRPr="00D10454">
              <w:rPr>
                <w:rFonts w:cs="Guttman Keren"/>
                <w:color w:val="FF0000"/>
                <w:sz w:val="20"/>
                <w:szCs w:val="20"/>
                <w:rtl/>
              </w:rPr>
              <w:t xml:space="preserve"> </w:t>
            </w:r>
            <w:r w:rsidRPr="00D10454">
              <w:rPr>
                <w:rFonts w:cs="Guttman Keren" w:hint="cs"/>
                <w:color w:val="FF0000"/>
                <w:sz w:val="20"/>
                <w:szCs w:val="20"/>
                <w:rtl/>
              </w:rPr>
              <w:t>ותפלין</w:t>
            </w:r>
            <w:r w:rsidRPr="00D10454">
              <w:rPr>
                <w:rFonts w:cs="Guttman Keren"/>
                <w:color w:val="FF0000"/>
                <w:sz w:val="20"/>
                <w:szCs w:val="20"/>
                <w:rtl/>
              </w:rPr>
              <w:t xml:space="preserve"> </w:t>
            </w:r>
            <w:r w:rsidRPr="00D10454">
              <w:rPr>
                <w:rFonts w:cs="Guttman Keren" w:hint="cs"/>
                <w:color w:val="FF0000"/>
                <w:sz w:val="20"/>
                <w:szCs w:val="20"/>
                <w:rtl/>
              </w:rPr>
              <w:t>בראשו</w:t>
            </w:r>
            <w:r w:rsidRPr="00D10454">
              <w:rPr>
                <w:rFonts w:cs="Guttman Keren"/>
                <w:color w:val="FF0000"/>
                <w:sz w:val="20"/>
                <w:szCs w:val="20"/>
                <w:rtl/>
              </w:rPr>
              <w:t xml:space="preserve">, </w:t>
            </w:r>
          </w:p>
          <w:p w:rsidR="00675E4E" w:rsidRPr="00D10454" w:rsidRDefault="00675E4E" w:rsidP="00675E4E">
            <w:pPr>
              <w:rPr>
                <w:rFonts w:cs="Guttman Keren"/>
                <w:color w:val="FF0000"/>
                <w:sz w:val="20"/>
                <w:szCs w:val="20"/>
                <w:rtl/>
              </w:rPr>
            </w:pPr>
            <w:r w:rsidRPr="00D10454">
              <w:rPr>
                <w:rFonts w:cs="Guttman Keren" w:hint="cs"/>
                <w:color w:val="FF0000"/>
                <w:sz w:val="20"/>
                <w:szCs w:val="20"/>
                <w:rtl/>
              </w:rPr>
              <w:t>ושקעה</w:t>
            </w:r>
            <w:r w:rsidRPr="00D10454">
              <w:rPr>
                <w:rFonts w:cs="Guttman Keren"/>
                <w:color w:val="FF0000"/>
                <w:sz w:val="20"/>
                <w:szCs w:val="20"/>
                <w:rtl/>
              </w:rPr>
              <w:t xml:space="preserve"> </w:t>
            </w:r>
            <w:r w:rsidRPr="00D10454">
              <w:rPr>
                <w:rFonts w:cs="Guttman Keren" w:hint="cs"/>
                <w:color w:val="FF0000"/>
                <w:sz w:val="20"/>
                <w:szCs w:val="20"/>
                <w:rtl/>
              </w:rPr>
              <w:t>עליו</w:t>
            </w:r>
            <w:r w:rsidRPr="00D10454">
              <w:rPr>
                <w:rFonts w:cs="Guttman Keren"/>
                <w:color w:val="FF0000"/>
                <w:sz w:val="20"/>
                <w:szCs w:val="20"/>
                <w:rtl/>
              </w:rPr>
              <w:t xml:space="preserve"> </w:t>
            </w:r>
            <w:r w:rsidRPr="00D10454">
              <w:rPr>
                <w:rFonts w:cs="Guttman Keren" w:hint="cs"/>
                <w:color w:val="FF0000"/>
                <w:sz w:val="20"/>
                <w:szCs w:val="20"/>
                <w:rtl/>
              </w:rPr>
              <w:t>חמה</w:t>
            </w:r>
            <w:r w:rsidRPr="00D10454">
              <w:rPr>
                <w:rFonts w:cs="Guttman Keren"/>
                <w:color w:val="FF0000"/>
                <w:sz w:val="20"/>
                <w:szCs w:val="20"/>
                <w:rtl/>
              </w:rPr>
              <w:t xml:space="preserve"> - </w:t>
            </w:r>
            <w:r w:rsidRPr="00D10454">
              <w:rPr>
                <w:rFonts w:cs="Guttman Keren" w:hint="cs"/>
                <w:color w:val="FF0000"/>
                <w:sz w:val="20"/>
                <w:szCs w:val="20"/>
                <w:rtl/>
              </w:rPr>
              <w:t>מניח</w:t>
            </w:r>
            <w:r w:rsidRPr="00D10454">
              <w:rPr>
                <w:rFonts w:cs="Guttman Keren"/>
                <w:color w:val="FF0000"/>
                <w:sz w:val="20"/>
                <w:szCs w:val="20"/>
                <w:rtl/>
              </w:rPr>
              <w:t xml:space="preserve"> </w:t>
            </w:r>
            <w:r w:rsidRPr="00D10454">
              <w:rPr>
                <w:rFonts w:cs="Guttman Keren" w:hint="cs"/>
                <w:color w:val="FF0000"/>
                <w:sz w:val="20"/>
                <w:szCs w:val="20"/>
                <w:rtl/>
              </w:rPr>
              <w:t>ידו</w:t>
            </w:r>
            <w:r w:rsidRPr="00D10454">
              <w:rPr>
                <w:rFonts w:cs="Guttman Keren"/>
                <w:color w:val="FF0000"/>
                <w:sz w:val="20"/>
                <w:szCs w:val="20"/>
                <w:rtl/>
              </w:rPr>
              <w:t xml:space="preserve"> </w:t>
            </w:r>
            <w:r w:rsidRPr="00D10454">
              <w:rPr>
                <w:rFonts w:cs="Guttman Keren" w:hint="cs"/>
                <w:color w:val="FF0000"/>
                <w:sz w:val="20"/>
                <w:szCs w:val="20"/>
                <w:rtl/>
              </w:rPr>
              <w:t>עליהן</w:t>
            </w:r>
            <w:r w:rsidRPr="00D10454">
              <w:rPr>
                <w:rFonts w:cs="Guttman Keren"/>
                <w:color w:val="FF0000"/>
                <w:sz w:val="20"/>
                <w:szCs w:val="20"/>
                <w:rtl/>
              </w:rPr>
              <w:t xml:space="preserve"> </w:t>
            </w:r>
            <w:r w:rsidRPr="00D10454">
              <w:rPr>
                <w:rFonts w:cs="Guttman Keren" w:hint="cs"/>
                <w:color w:val="FF0000"/>
                <w:sz w:val="20"/>
                <w:szCs w:val="20"/>
                <w:rtl/>
              </w:rPr>
              <w:t>עד</w:t>
            </w:r>
            <w:r w:rsidRPr="00D10454">
              <w:rPr>
                <w:rFonts w:cs="Guttman Keren"/>
                <w:color w:val="FF0000"/>
                <w:sz w:val="20"/>
                <w:szCs w:val="20"/>
                <w:rtl/>
              </w:rPr>
              <w:t xml:space="preserve"> </w:t>
            </w:r>
            <w:r w:rsidRPr="00D10454">
              <w:rPr>
                <w:rFonts w:cs="Guttman Keren" w:hint="cs"/>
                <w:color w:val="FF0000"/>
                <w:sz w:val="20"/>
                <w:szCs w:val="20"/>
                <w:rtl/>
              </w:rPr>
              <w:t>שמגיע</w:t>
            </w:r>
            <w:r w:rsidRPr="00D10454">
              <w:rPr>
                <w:rFonts w:cs="Guttman Keren"/>
                <w:color w:val="FF0000"/>
                <w:sz w:val="20"/>
                <w:szCs w:val="20"/>
                <w:rtl/>
              </w:rPr>
              <w:t xml:space="preserve"> </w:t>
            </w:r>
            <w:r w:rsidRPr="00D10454">
              <w:rPr>
                <w:rFonts w:cs="Guttman Keren" w:hint="cs"/>
                <w:color w:val="FF0000"/>
                <w:sz w:val="20"/>
                <w:szCs w:val="20"/>
                <w:rtl/>
              </w:rPr>
              <w:t>לביתו</w:t>
            </w:r>
            <w:r w:rsidRPr="00D10454">
              <w:rPr>
                <w:rFonts w:cs="Guttman Keren"/>
                <w:color w:val="FF0000"/>
                <w:sz w:val="20"/>
                <w:szCs w:val="20"/>
                <w:rtl/>
              </w:rPr>
              <w:t xml:space="preserve">. </w:t>
            </w:r>
          </w:p>
          <w:p w:rsidR="00675E4E" w:rsidRPr="00D10454" w:rsidRDefault="00675E4E" w:rsidP="00675E4E">
            <w:pPr>
              <w:rPr>
                <w:rFonts w:cs="Guttman Keren"/>
                <w:color w:val="FF0000"/>
                <w:sz w:val="20"/>
                <w:szCs w:val="20"/>
                <w:rtl/>
              </w:rPr>
            </w:pPr>
            <w:r w:rsidRPr="00D10454">
              <w:rPr>
                <w:rFonts w:cs="Guttman Keren" w:hint="cs"/>
                <w:color w:val="FF0000"/>
                <w:sz w:val="20"/>
                <w:szCs w:val="20"/>
                <w:rtl/>
              </w:rPr>
              <w:t>היה</w:t>
            </w:r>
            <w:r w:rsidRPr="00D10454">
              <w:rPr>
                <w:rFonts w:cs="Guttman Keren"/>
                <w:color w:val="FF0000"/>
                <w:sz w:val="20"/>
                <w:szCs w:val="20"/>
                <w:rtl/>
              </w:rPr>
              <w:t xml:space="preserve"> </w:t>
            </w:r>
            <w:r w:rsidRPr="00D10454">
              <w:rPr>
                <w:rFonts w:cs="Guttman Keren" w:hint="cs"/>
                <w:color w:val="FF0000"/>
                <w:sz w:val="20"/>
                <w:szCs w:val="20"/>
                <w:rtl/>
              </w:rPr>
              <w:t>יושב</w:t>
            </w:r>
            <w:r w:rsidRPr="00D10454">
              <w:rPr>
                <w:rFonts w:cs="Guttman Keren"/>
                <w:color w:val="FF0000"/>
                <w:sz w:val="20"/>
                <w:szCs w:val="20"/>
                <w:rtl/>
              </w:rPr>
              <w:t xml:space="preserve"> </w:t>
            </w:r>
            <w:r w:rsidRPr="00D10454">
              <w:rPr>
                <w:rFonts w:cs="Guttman Keren" w:hint="cs"/>
                <w:color w:val="FF0000"/>
                <w:sz w:val="20"/>
                <w:szCs w:val="20"/>
                <w:rtl/>
              </w:rPr>
              <w:t>בבית</w:t>
            </w:r>
            <w:r w:rsidRPr="00D10454">
              <w:rPr>
                <w:rFonts w:cs="Guttman Keren"/>
                <w:color w:val="FF0000"/>
                <w:sz w:val="20"/>
                <w:szCs w:val="20"/>
                <w:rtl/>
              </w:rPr>
              <w:t xml:space="preserve"> </w:t>
            </w:r>
            <w:r w:rsidRPr="00D10454">
              <w:rPr>
                <w:rFonts w:cs="Guttman Keren" w:hint="cs"/>
                <w:color w:val="FF0000"/>
                <w:sz w:val="20"/>
                <w:szCs w:val="20"/>
                <w:rtl/>
              </w:rPr>
              <w:t>המדרש</w:t>
            </w:r>
            <w:r w:rsidRPr="00D10454">
              <w:rPr>
                <w:rFonts w:cs="Guttman Keren"/>
                <w:color w:val="FF0000"/>
                <w:sz w:val="20"/>
                <w:szCs w:val="20"/>
                <w:rtl/>
              </w:rPr>
              <w:t xml:space="preserve"> </w:t>
            </w:r>
            <w:r w:rsidRPr="00D10454">
              <w:rPr>
                <w:rFonts w:cs="Guttman Keren" w:hint="cs"/>
                <w:color w:val="FF0000"/>
                <w:sz w:val="20"/>
                <w:szCs w:val="20"/>
                <w:rtl/>
              </w:rPr>
              <w:t>ותפלין</w:t>
            </w:r>
            <w:r w:rsidRPr="00D10454">
              <w:rPr>
                <w:rFonts w:cs="Guttman Keren"/>
                <w:color w:val="FF0000"/>
                <w:sz w:val="20"/>
                <w:szCs w:val="20"/>
                <w:rtl/>
              </w:rPr>
              <w:t xml:space="preserve"> </w:t>
            </w:r>
            <w:r w:rsidRPr="00D10454">
              <w:rPr>
                <w:rFonts w:cs="Guttman Keren" w:hint="cs"/>
                <w:color w:val="FF0000"/>
                <w:sz w:val="20"/>
                <w:szCs w:val="20"/>
                <w:rtl/>
              </w:rPr>
              <w:t>בראשו</w:t>
            </w:r>
            <w:r w:rsidRPr="00D10454">
              <w:rPr>
                <w:rFonts w:cs="Guttman Keren"/>
                <w:color w:val="FF0000"/>
                <w:sz w:val="20"/>
                <w:szCs w:val="20"/>
                <w:rtl/>
              </w:rPr>
              <w:t xml:space="preserve">, </w:t>
            </w:r>
          </w:p>
          <w:p w:rsidR="00675E4E" w:rsidRDefault="00675E4E" w:rsidP="005E4B03">
            <w:pPr>
              <w:rPr>
                <w:rFonts w:cs="Guttman Keren"/>
                <w:sz w:val="20"/>
                <w:szCs w:val="20"/>
                <w:rtl/>
              </w:rPr>
            </w:pPr>
            <w:r w:rsidRPr="00D10454">
              <w:rPr>
                <w:rFonts w:cs="Guttman Keren" w:hint="cs"/>
                <w:color w:val="FF0000"/>
                <w:sz w:val="20"/>
                <w:szCs w:val="20"/>
                <w:rtl/>
              </w:rPr>
              <w:t>וקדש</w:t>
            </w:r>
            <w:r w:rsidRPr="00D10454">
              <w:rPr>
                <w:rFonts w:cs="Guttman Keren"/>
                <w:color w:val="FF0000"/>
                <w:sz w:val="20"/>
                <w:szCs w:val="20"/>
                <w:rtl/>
              </w:rPr>
              <w:t xml:space="preserve"> </w:t>
            </w:r>
            <w:r w:rsidRPr="00D10454">
              <w:rPr>
                <w:rFonts w:cs="Guttman Keren" w:hint="cs"/>
                <w:color w:val="FF0000"/>
                <w:sz w:val="20"/>
                <w:szCs w:val="20"/>
                <w:rtl/>
              </w:rPr>
              <w:t>עליו</w:t>
            </w:r>
            <w:r w:rsidRPr="00D10454">
              <w:rPr>
                <w:rFonts w:cs="Guttman Keren"/>
                <w:color w:val="FF0000"/>
                <w:sz w:val="20"/>
                <w:szCs w:val="20"/>
                <w:rtl/>
              </w:rPr>
              <w:t xml:space="preserve"> </w:t>
            </w:r>
            <w:r w:rsidRPr="00D10454">
              <w:rPr>
                <w:rFonts w:cs="Guttman Keren" w:hint="cs"/>
                <w:color w:val="FF0000"/>
                <w:sz w:val="20"/>
                <w:szCs w:val="20"/>
                <w:rtl/>
              </w:rPr>
              <w:t>היום</w:t>
            </w:r>
            <w:r w:rsidRPr="00D10454">
              <w:rPr>
                <w:rFonts w:cs="Guttman Keren"/>
                <w:color w:val="FF0000"/>
                <w:sz w:val="20"/>
                <w:szCs w:val="20"/>
                <w:rtl/>
              </w:rPr>
              <w:t xml:space="preserve"> - </w:t>
            </w:r>
            <w:r w:rsidRPr="00D10454">
              <w:rPr>
                <w:rFonts w:cs="Guttman Keren" w:hint="cs"/>
                <w:color w:val="FF0000"/>
                <w:sz w:val="20"/>
                <w:szCs w:val="20"/>
                <w:rtl/>
              </w:rPr>
              <w:t>מניח</w:t>
            </w:r>
            <w:r w:rsidRPr="00D10454">
              <w:rPr>
                <w:rFonts w:cs="Guttman Keren"/>
                <w:color w:val="FF0000"/>
                <w:sz w:val="20"/>
                <w:szCs w:val="20"/>
                <w:rtl/>
              </w:rPr>
              <w:t xml:space="preserve"> </w:t>
            </w:r>
            <w:r w:rsidRPr="00D10454">
              <w:rPr>
                <w:rFonts w:cs="Guttman Keren" w:hint="cs"/>
                <w:color w:val="FF0000"/>
                <w:sz w:val="20"/>
                <w:szCs w:val="20"/>
                <w:rtl/>
              </w:rPr>
              <w:t>ידו</w:t>
            </w:r>
            <w:r w:rsidRPr="00D10454">
              <w:rPr>
                <w:rFonts w:cs="Guttman Keren"/>
                <w:color w:val="FF0000"/>
                <w:sz w:val="20"/>
                <w:szCs w:val="20"/>
                <w:rtl/>
              </w:rPr>
              <w:t xml:space="preserve"> </w:t>
            </w:r>
            <w:r w:rsidRPr="00D10454">
              <w:rPr>
                <w:rFonts w:cs="Guttman Keren" w:hint="cs"/>
                <w:color w:val="FF0000"/>
                <w:sz w:val="20"/>
                <w:szCs w:val="20"/>
                <w:rtl/>
              </w:rPr>
              <w:t>עליהן</w:t>
            </w:r>
            <w:r w:rsidRPr="00D10454">
              <w:rPr>
                <w:rFonts w:cs="Guttman Keren"/>
                <w:color w:val="FF0000"/>
                <w:sz w:val="20"/>
                <w:szCs w:val="20"/>
                <w:rtl/>
              </w:rPr>
              <w:t xml:space="preserve"> </w:t>
            </w:r>
            <w:r w:rsidRPr="00D10454">
              <w:rPr>
                <w:rFonts w:cs="Guttman Keren" w:hint="cs"/>
                <w:color w:val="FF0000"/>
                <w:sz w:val="20"/>
                <w:szCs w:val="20"/>
                <w:rtl/>
              </w:rPr>
              <w:t>עד</w:t>
            </w:r>
            <w:r w:rsidRPr="00D10454">
              <w:rPr>
                <w:rFonts w:cs="Guttman Keren"/>
                <w:color w:val="FF0000"/>
                <w:sz w:val="20"/>
                <w:szCs w:val="20"/>
                <w:rtl/>
              </w:rPr>
              <w:t xml:space="preserve"> </w:t>
            </w:r>
            <w:r w:rsidRPr="00D10454">
              <w:rPr>
                <w:rFonts w:cs="Guttman Keren" w:hint="cs"/>
                <w:color w:val="FF0000"/>
                <w:sz w:val="20"/>
                <w:szCs w:val="20"/>
                <w:rtl/>
              </w:rPr>
              <w:t>שמגיע</w:t>
            </w:r>
            <w:r w:rsidRPr="00D10454">
              <w:rPr>
                <w:rFonts w:cs="Guttman Keren"/>
                <w:color w:val="FF0000"/>
                <w:sz w:val="20"/>
                <w:szCs w:val="20"/>
                <w:rtl/>
              </w:rPr>
              <w:t xml:space="preserve"> </w:t>
            </w:r>
            <w:r w:rsidRPr="00D10454">
              <w:rPr>
                <w:rFonts w:cs="Guttman Keren" w:hint="cs"/>
                <w:color w:val="FF0000"/>
                <w:sz w:val="20"/>
                <w:szCs w:val="20"/>
                <w:rtl/>
              </w:rPr>
              <w:t>לביתו</w:t>
            </w:r>
            <w:r w:rsidRPr="00675E4E">
              <w:rPr>
                <w:rFonts w:cs="Guttman Keren"/>
                <w:sz w:val="20"/>
                <w:szCs w:val="20"/>
                <w:rtl/>
              </w:rPr>
              <w:t xml:space="preserve">. </w:t>
            </w:r>
          </w:p>
          <w:p w:rsidR="00675E4E" w:rsidRDefault="00675E4E" w:rsidP="00675E4E">
            <w:pPr>
              <w:rPr>
                <w:rFonts w:cs="Guttman Keren"/>
                <w:sz w:val="20"/>
                <w:szCs w:val="20"/>
                <w:rtl/>
              </w:rPr>
            </w:pPr>
          </w:p>
          <w:p w:rsidR="00797A49" w:rsidRDefault="00797A49" w:rsidP="00675E4E">
            <w:pPr>
              <w:rPr>
                <w:rFonts w:cs="Guttman Keren"/>
                <w:color w:val="FF0000"/>
                <w:sz w:val="20"/>
                <w:szCs w:val="20"/>
                <w:rtl/>
              </w:rPr>
            </w:pPr>
          </w:p>
          <w:p w:rsidR="00797A49" w:rsidRDefault="00797A49" w:rsidP="00675E4E">
            <w:pPr>
              <w:rPr>
                <w:rFonts w:cs="Guttman Keren"/>
                <w:color w:val="FF0000"/>
                <w:sz w:val="20"/>
                <w:szCs w:val="20"/>
                <w:rtl/>
              </w:rPr>
            </w:pPr>
          </w:p>
          <w:p w:rsidR="00797A49" w:rsidRDefault="00797A49" w:rsidP="00675E4E">
            <w:pPr>
              <w:rPr>
                <w:rFonts w:cs="Guttman Keren"/>
                <w:color w:val="FF0000"/>
                <w:sz w:val="20"/>
                <w:szCs w:val="20"/>
                <w:rtl/>
              </w:rPr>
            </w:pPr>
          </w:p>
          <w:p w:rsidR="00797A49" w:rsidRDefault="00797A49" w:rsidP="00675E4E">
            <w:pPr>
              <w:rPr>
                <w:rFonts w:cs="Guttman Keren"/>
                <w:color w:val="FF0000"/>
                <w:sz w:val="20"/>
                <w:szCs w:val="20"/>
                <w:rtl/>
              </w:rPr>
            </w:pPr>
          </w:p>
          <w:p w:rsidR="00797A49" w:rsidRDefault="00797A49" w:rsidP="00675E4E">
            <w:pPr>
              <w:rPr>
                <w:rFonts w:cs="Guttman Keren"/>
                <w:color w:val="FF0000"/>
                <w:sz w:val="20"/>
                <w:szCs w:val="20"/>
                <w:rtl/>
              </w:rPr>
            </w:pPr>
          </w:p>
          <w:p w:rsidR="00797A49" w:rsidRDefault="00797A49" w:rsidP="00675E4E">
            <w:pPr>
              <w:rPr>
                <w:rFonts w:cs="Guttman Keren"/>
                <w:color w:val="FF0000"/>
                <w:sz w:val="20"/>
                <w:szCs w:val="20"/>
                <w:rtl/>
              </w:rPr>
            </w:pPr>
          </w:p>
          <w:p w:rsidR="00797A49" w:rsidRDefault="00797A49" w:rsidP="00675E4E">
            <w:pPr>
              <w:rPr>
                <w:rFonts w:cs="Guttman Keren"/>
                <w:color w:val="FF0000"/>
                <w:sz w:val="20"/>
                <w:szCs w:val="20"/>
                <w:rtl/>
              </w:rPr>
            </w:pPr>
          </w:p>
          <w:p w:rsidR="00797A49" w:rsidRDefault="00797A49" w:rsidP="00675E4E">
            <w:pPr>
              <w:rPr>
                <w:rFonts w:cs="Guttman Keren"/>
                <w:color w:val="FF0000"/>
                <w:sz w:val="20"/>
                <w:szCs w:val="20"/>
                <w:rtl/>
              </w:rPr>
            </w:pPr>
          </w:p>
          <w:p w:rsidR="00675E4E" w:rsidRDefault="00675E4E" w:rsidP="00675E4E">
            <w:pPr>
              <w:rPr>
                <w:rFonts w:cs="Guttman Keren"/>
                <w:sz w:val="20"/>
                <w:szCs w:val="20"/>
                <w:rtl/>
              </w:rPr>
            </w:pPr>
            <w:r w:rsidRPr="00D10454">
              <w:rPr>
                <w:rFonts w:cs="Guttman Keren" w:hint="cs"/>
                <w:color w:val="FF0000"/>
                <w:sz w:val="20"/>
                <w:szCs w:val="20"/>
                <w:rtl/>
              </w:rPr>
              <w:t>מתיב</w:t>
            </w:r>
            <w:r w:rsidRPr="00D10454">
              <w:rPr>
                <w:rFonts w:cs="Guttman Keren"/>
                <w:color w:val="FF0000"/>
                <w:sz w:val="20"/>
                <w:szCs w:val="20"/>
                <w:rtl/>
              </w:rPr>
              <w:t xml:space="preserve"> </w:t>
            </w:r>
            <w:r w:rsidRPr="00D10454">
              <w:rPr>
                <w:rFonts w:cs="Guttman Keren" w:hint="cs"/>
                <w:color w:val="FF0000"/>
                <w:sz w:val="20"/>
                <w:szCs w:val="20"/>
                <w:rtl/>
              </w:rPr>
              <w:t>רב</w:t>
            </w:r>
            <w:r w:rsidRPr="00D10454">
              <w:rPr>
                <w:rFonts w:cs="Guttman Keren"/>
                <w:color w:val="FF0000"/>
                <w:sz w:val="20"/>
                <w:szCs w:val="20"/>
                <w:rtl/>
              </w:rPr>
              <w:t xml:space="preserve"> </w:t>
            </w:r>
            <w:r w:rsidRPr="00D10454">
              <w:rPr>
                <w:rFonts w:cs="Guttman Keren" w:hint="cs"/>
                <w:color w:val="FF0000"/>
                <w:sz w:val="20"/>
                <w:szCs w:val="20"/>
                <w:rtl/>
              </w:rPr>
              <w:t>הונא</w:t>
            </w:r>
            <w:r w:rsidRPr="00D10454">
              <w:rPr>
                <w:rFonts w:cs="Guttman Keren"/>
                <w:color w:val="FF0000"/>
                <w:sz w:val="20"/>
                <w:szCs w:val="20"/>
                <w:rtl/>
              </w:rPr>
              <w:t xml:space="preserve"> </w:t>
            </w:r>
            <w:r w:rsidRPr="00D10454">
              <w:rPr>
                <w:rFonts w:cs="Guttman Keren" w:hint="cs"/>
                <w:color w:val="FF0000"/>
                <w:sz w:val="20"/>
                <w:szCs w:val="20"/>
                <w:rtl/>
              </w:rPr>
              <w:t>בריה</w:t>
            </w:r>
            <w:r w:rsidRPr="00D10454">
              <w:rPr>
                <w:rFonts w:cs="Guttman Keren"/>
                <w:color w:val="FF0000"/>
                <w:sz w:val="20"/>
                <w:szCs w:val="20"/>
                <w:rtl/>
              </w:rPr>
              <w:t xml:space="preserve"> </w:t>
            </w:r>
            <w:r w:rsidRPr="00D10454">
              <w:rPr>
                <w:rFonts w:cs="Guttman Keren" w:hint="cs"/>
                <w:color w:val="FF0000"/>
                <w:sz w:val="20"/>
                <w:szCs w:val="20"/>
                <w:rtl/>
              </w:rPr>
              <w:t>דרב</w:t>
            </w:r>
            <w:r w:rsidRPr="00D10454">
              <w:rPr>
                <w:rFonts w:cs="Guttman Keren"/>
                <w:color w:val="FF0000"/>
                <w:sz w:val="20"/>
                <w:szCs w:val="20"/>
                <w:rtl/>
              </w:rPr>
              <w:t xml:space="preserve"> </w:t>
            </w:r>
            <w:r w:rsidRPr="00D10454">
              <w:rPr>
                <w:rFonts w:cs="Guttman Keren" w:hint="cs"/>
                <w:color w:val="FF0000"/>
                <w:sz w:val="20"/>
                <w:szCs w:val="20"/>
                <w:rtl/>
              </w:rPr>
              <w:t>איקא</w:t>
            </w:r>
            <w:r w:rsidRPr="00D10454">
              <w:rPr>
                <w:rFonts w:cs="Guttman Keren"/>
                <w:color w:val="FF0000"/>
                <w:sz w:val="20"/>
                <w:szCs w:val="20"/>
                <w:rtl/>
              </w:rPr>
              <w:t xml:space="preserve">: </w:t>
            </w:r>
          </w:p>
          <w:p w:rsidR="00675E4E" w:rsidRPr="00D10454" w:rsidRDefault="00675E4E" w:rsidP="00675E4E">
            <w:pPr>
              <w:rPr>
                <w:rFonts w:cs="Guttman Keren"/>
                <w:color w:val="00B0F0"/>
                <w:sz w:val="20"/>
                <w:szCs w:val="20"/>
                <w:rtl/>
              </w:rPr>
            </w:pPr>
            <w:r w:rsidRPr="00D10454">
              <w:rPr>
                <w:rFonts w:cs="Guttman Keren" w:hint="cs"/>
                <w:color w:val="00B0F0"/>
                <w:sz w:val="20"/>
                <w:szCs w:val="20"/>
                <w:rtl/>
              </w:rPr>
              <w:t>היה</w:t>
            </w:r>
            <w:r w:rsidRPr="00D10454">
              <w:rPr>
                <w:rFonts w:cs="Guttman Keren"/>
                <w:color w:val="00B0F0"/>
                <w:sz w:val="20"/>
                <w:szCs w:val="20"/>
                <w:rtl/>
              </w:rPr>
              <w:t xml:space="preserve"> </w:t>
            </w:r>
            <w:r w:rsidRPr="00D10454">
              <w:rPr>
                <w:rFonts w:cs="Guttman Keren" w:hint="cs"/>
                <w:color w:val="00B0F0"/>
                <w:sz w:val="20"/>
                <w:szCs w:val="20"/>
                <w:rtl/>
              </w:rPr>
              <w:t>בא</w:t>
            </w:r>
            <w:r w:rsidRPr="00D10454">
              <w:rPr>
                <w:rFonts w:cs="Guttman Keren"/>
                <w:color w:val="00B0F0"/>
                <w:sz w:val="20"/>
                <w:szCs w:val="20"/>
                <w:rtl/>
              </w:rPr>
              <w:t xml:space="preserve"> </w:t>
            </w:r>
            <w:r w:rsidRPr="00D10454">
              <w:rPr>
                <w:rFonts w:cs="Guttman Keren" w:hint="cs"/>
                <w:color w:val="00B0F0"/>
                <w:sz w:val="20"/>
                <w:szCs w:val="20"/>
                <w:rtl/>
              </w:rPr>
              <w:t>בדרך</w:t>
            </w:r>
            <w:r w:rsidRPr="00D10454">
              <w:rPr>
                <w:rFonts w:cs="Guttman Keren"/>
                <w:color w:val="00B0F0"/>
                <w:sz w:val="20"/>
                <w:szCs w:val="20"/>
                <w:rtl/>
              </w:rPr>
              <w:t xml:space="preserve"> </w:t>
            </w:r>
            <w:r w:rsidRPr="00D10454">
              <w:rPr>
                <w:rFonts w:cs="Guttman Keren" w:hint="cs"/>
                <w:color w:val="00B0F0"/>
                <w:sz w:val="20"/>
                <w:szCs w:val="20"/>
                <w:rtl/>
              </w:rPr>
              <w:t>ותפלין</w:t>
            </w:r>
            <w:r w:rsidRPr="00D10454">
              <w:rPr>
                <w:rFonts w:cs="Guttman Keren"/>
                <w:color w:val="00B0F0"/>
                <w:sz w:val="20"/>
                <w:szCs w:val="20"/>
                <w:rtl/>
              </w:rPr>
              <w:t xml:space="preserve"> </w:t>
            </w:r>
            <w:r w:rsidRPr="00D10454">
              <w:rPr>
                <w:rFonts w:cs="Guttman Keren" w:hint="cs"/>
                <w:color w:val="00B0F0"/>
                <w:sz w:val="20"/>
                <w:szCs w:val="20"/>
                <w:rtl/>
              </w:rPr>
              <w:t>בראשו</w:t>
            </w:r>
            <w:r w:rsidRPr="00D10454">
              <w:rPr>
                <w:rFonts w:cs="Guttman Keren"/>
                <w:color w:val="00B0F0"/>
                <w:sz w:val="20"/>
                <w:szCs w:val="20"/>
                <w:rtl/>
              </w:rPr>
              <w:t xml:space="preserve"> </w:t>
            </w:r>
            <w:r w:rsidRPr="00D10454">
              <w:rPr>
                <w:rFonts w:cs="Guttman Keren" w:hint="cs"/>
                <w:color w:val="00B0F0"/>
                <w:sz w:val="20"/>
                <w:szCs w:val="20"/>
                <w:rtl/>
              </w:rPr>
              <w:t>וקדש</w:t>
            </w:r>
            <w:r w:rsidRPr="00D10454">
              <w:rPr>
                <w:rFonts w:cs="Guttman Keren"/>
                <w:color w:val="00B0F0"/>
                <w:sz w:val="20"/>
                <w:szCs w:val="20"/>
                <w:rtl/>
              </w:rPr>
              <w:t xml:space="preserve"> </w:t>
            </w:r>
            <w:r w:rsidRPr="00D10454">
              <w:rPr>
                <w:rFonts w:cs="Guttman Keren" w:hint="cs"/>
                <w:color w:val="00B0F0"/>
                <w:sz w:val="20"/>
                <w:szCs w:val="20"/>
                <w:rtl/>
              </w:rPr>
              <w:t>עליו</w:t>
            </w:r>
            <w:r w:rsidRPr="00D10454">
              <w:rPr>
                <w:rFonts w:cs="Guttman Keren"/>
                <w:color w:val="00B0F0"/>
                <w:sz w:val="20"/>
                <w:szCs w:val="20"/>
                <w:rtl/>
              </w:rPr>
              <w:t xml:space="preserve"> </w:t>
            </w:r>
            <w:r w:rsidRPr="00D10454">
              <w:rPr>
                <w:rFonts w:cs="Guttman Keren" w:hint="cs"/>
                <w:color w:val="00B0F0"/>
                <w:sz w:val="20"/>
                <w:szCs w:val="20"/>
                <w:rtl/>
              </w:rPr>
              <w:t>היום</w:t>
            </w:r>
            <w:r w:rsidRPr="00D10454">
              <w:rPr>
                <w:rFonts w:cs="Guttman Keren"/>
                <w:color w:val="00B0F0"/>
                <w:sz w:val="20"/>
                <w:szCs w:val="20"/>
                <w:rtl/>
              </w:rPr>
              <w:t xml:space="preserve"> </w:t>
            </w:r>
          </w:p>
          <w:p w:rsidR="00675E4E" w:rsidRPr="00D10454" w:rsidRDefault="00675E4E" w:rsidP="00675E4E">
            <w:pPr>
              <w:rPr>
                <w:rFonts w:cs="Guttman Keren"/>
                <w:color w:val="00B0F0"/>
                <w:sz w:val="20"/>
                <w:szCs w:val="20"/>
                <w:rtl/>
              </w:rPr>
            </w:pPr>
            <w:r w:rsidRPr="00D10454">
              <w:rPr>
                <w:rFonts w:cs="Guttman Keren" w:hint="cs"/>
                <w:color w:val="00B0F0"/>
                <w:sz w:val="20"/>
                <w:szCs w:val="20"/>
                <w:rtl/>
              </w:rPr>
              <w:t>מניח</w:t>
            </w:r>
            <w:r w:rsidRPr="00D10454">
              <w:rPr>
                <w:rFonts w:cs="Guttman Keren"/>
                <w:color w:val="00B0F0"/>
                <w:sz w:val="20"/>
                <w:szCs w:val="20"/>
                <w:rtl/>
              </w:rPr>
              <w:t xml:space="preserve"> </w:t>
            </w:r>
            <w:r w:rsidRPr="00D10454">
              <w:rPr>
                <w:rFonts w:cs="Guttman Keren" w:hint="cs"/>
                <w:color w:val="00B0F0"/>
                <w:sz w:val="20"/>
                <w:szCs w:val="20"/>
                <w:rtl/>
              </w:rPr>
              <w:t>ידו</w:t>
            </w:r>
            <w:r w:rsidRPr="00D10454">
              <w:rPr>
                <w:rFonts w:cs="Guttman Keren"/>
                <w:color w:val="00B0F0"/>
                <w:sz w:val="20"/>
                <w:szCs w:val="20"/>
                <w:rtl/>
              </w:rPr>
              <w:t xml:space="preserve"> </w:t>
            </w:r>
            <w:r w:rsidRPr="00D10454">
              <w:rPr>
                <w:rFonts w:cs="Guttman Keren" w:hint="cs"/>
                <w:color w:val="00B0F0"/>
                <w:sz w:val="20"/>
                <w:szCs w:val="20"/>
                <w:rtl/>
              </w:rPr>
              <w:t>עליהן</w:t>
            </w:r>
            <w:r w:rsidRPr="00D10454">
              <w:rPr>
                <w:rFonts w:cs="Guttman Keren"/>
                <w:color w:val="00B0F0"/>
                <w:sz w:val="20"/>
                <w:szCs w:val="20"/>
                <w:rtl/>
              </w:rPr>
              <w:t xml:space="preserve"> </w:t>
            </w:r>
            <w:r w:rsidRPr="00D10454">
              <w:rPr>
                <w:rFonts w:cs="Guttman Keren" w:hint="cs"/>
                <w:color w:val="00B0F0"/>
                <w:sz w:val="20"/>
                <w:szCs w:val="20"/>
                <w:rtl/>
              </w:rPr>
              <w:t>עד</w:t>
            </w:r>
            <w:r w:rsidRPr="00D10454">
              <w:rPr>
                <w:rFonts w:cs="Guttman Keren"/>
                <w:color w:val="00B0F0"/>
                <w:sz w:val="20"/>
                <w:szCs w:val="20"/>
                <w:rtl/>
              </w:rPr>
              <w:t xml:space="preserve"> </w:t>
            </w:r>
            <w:r w:rsidRPr="00D10454">
              <w:rPr>
                <w:rFonts w:cs="Guttman Keren" w:hint="cs"/>
                <w:color w:val="00B0F0"/>
                <w:sz w:val="20"/>
                <w:szCs w:val="20"/>
                <w:rtl/>
              </w:rPr>
              <w:t>שמגיע</w:t>
            </w:r>
            <w:r w:rsidRPr="00D10454">
              <w:rPr>
                <w:rFonts w:cs="Guttman Keren"/>
                <w:color w:val="00B0F0"/>
                <w:sz w:val="20"/>
                <w:szCs w:val="20"/>
                <w:rtl/>
              </w:rPr>
              <w:t xml:space="preserve"> </w:t>
            </w:r>
            <w:r w:rsidRPr="00D10454">
              <w:rPr>
                <w:rFonts w:cs="Guttman Keren" w:hint="cs"/>
                <w:color w:val="00B0F0"/>
                <w:sz w:val="20"/>
                <w:szCs w:val="20"/>
                <w:rtl/>
              </w:rPr>
              <w:t>לבית</w:t>
            </w:r>
            <w:r w:rsidRPr="00D10454">
              <w:rPr>
                <w:rFonts w:cs="Guttman Keren"/>
                <w:color w:val="00B0F0"/>
                <w:sz w:val="20"/>
                <w:szCs w:val="20"/>
                <w:rtl/>
              </w:rPr>
              <w:t xml:space="preserve"> </w:t>
            </w:r>
            <w:r w:rsidRPr="00D10454">
              <w:rPr>
                <w:rFonts w:cs="Guttman Keren" w:hint="cs"/>
                <w:color w:val="00B0F0"/>
                <w:sz w:val="20"/>
                <w:szCs w:val="20"/>
                <w:rtl/>
              </w:rPr>
              <w:t>הסמוך</w:t>
            </w:r>
            <w:r w:rsidRPr="00D10454">
              <w:rPr>
                <w:rFonts w:cs="Guttman Keren"/>
                <w:color w:val="00B0F0"/>
                <w:sz w:val="20"/>
                <w:szCs w:val="20"/>
                <w:rtl/>
              </w:rPr>
              <w:t xml:space="preserve"> </w:t>
            </w:r>
            <w:r w:rsidRPr="00D10454">
              <w:rPr>
                <w:rFonts w:cs="Guttman Keren" w:hint="cs"/>
                <w:color w:val="00B0F0"/>
                <w:sz w:val="20"/>
                <w:szCs w:val="20"/>
                <w:rtl/>
              </w:rPr>
              <w:t>לחומה</w:t>
            </w:r>
            <w:r w:rsidRPr="00D10454">
              <w:rPr>
                <w:rFonts w:cs="Guttman Keren"/>
                <w:color w:val="00B0F0"/>
                <w:sz w:val="20"/>
                <w:szCs w:val="20"/>
                <w:rtl/>
              </w:rPr>
              <w:t xml:space="preserve">, </w:t>
            </w:r>
          </w:p>
          <w:p w:rsidR="00675E4E" w:rsidRPr="00D10454" w:rsidRDefault="00675E4E" w:rsidP="00675E4E">
            <w:pPr>
              <w:rPr>
                <w:rFonts w:cs="Guttman Keren"/>
                <w:color w:val="00B0F0"/>
                <w:sz w:val="20"/>
                <w:szCs w:val="20"/>
                <w:rtl/>
              </w:rPr>
            </w:pPr>
            <w:r w:rsidRPr="00D10454">
              <w:rPr>
                <w:rFonts w:cs="Guttman Keren" w:hint="cs"/>
                <w:color w:val="00B0F0"/>
                <w:sz w:val="20"/>
                <w:szCs w:val="20"/>
                <w:rtl/>
              </w:rPr>
              <w:t>היה</w:t>
            </w:r>
            <w:r w:rsidRPr="00D10454">
              <w:rPr>
                <w:rFonts w:cs="Guttman Keren"/>
                <w:color w:val="00B0F0"/>
                <w:sz w:val="20"/>
                <w:szCs w:val="20"/>
                <w:rtl/>
              </w:rPr>
              <w:t xml:space="preserve"> </w:t>
            </w:r>
            <w:r w:rsidRPr="00D10454">
              <w:rPr>
                <w:rFonts w:cs="Guttman Keren" w:hint="cs"/>
                <w:color w:val="00B0F0"/>
                <w:sz w:val="20"/>
                <w:szCs w:val="20"/>
                <w:rtl/>
              </w:rPr>
              <w:t>יושב</w:t>
            </w:r>
            <w:r w:rsidRPr="00D10454">
              <w:rPr>
                <w:rFonts w:cs="Guttman Keren"/>
                <w:color w:val="00B0F0"/>
                <w:sz w:val="20"/>
                <w:szCs w:val="20"/>
                <w:rtl/>
              </w:rPr>
              <w:t xml:space="preserve"> </w:t>
            </w:r>
            <w:r w:rsidRPr="00D10454">
              <w:rPr>
                <w:rFonts w:cs="Guttman Keren" w:hint="cs"/>
                <w:color w:val="00B0F0"/>
                <w:sz w:val="20"/>
                <w:szCs w:val="20"/>
                <w:rtl/>
              </w:rPr>
              <w:t>בבית</w:t>
            </w:r>
            <w:r w:rsidRPr="00D10454">
              <w:rPr>
                <w:rFonts w:cs="Guttman Keren"/>
                <w:color w:val="00B0F0"/>
                <w:sz w:val="20"/>
                <w:szCs w:val="20"/>
                <w:rtl/>
              </w:rPr>
              <w:t xml:space="preserve"> </w:t>
            </w:r>
            <w:r w:rsidRPr="00D10454">
              <w:rPr>
                <w:rFonts w:cs="Guttman Keren" w:hint="cs"/>
                <w:color w:val="00B0F0"/>
                <w:sz w:val="20"/>
                <w:szCs w:val="20"/>
                <w:rtl/>
              </w:rPr>
              <w:t>המדרש</w:t>
            </w:r>
            <w:r w:rsidRPr="00D10454">
              <w:rPr>
                <w:rFonts w:cs="Guttman Keren"/>
                <w:color w:val="00B0F0"/>
                <w:sz w:val="20"/>
                <w:szCs w:val="20"/>
                <w:rtl/>
              </w:rPr>
              <w:t xml:space="preserve"> </w:t>
            </w:r>
            <w:r w:rsidRPr="00D10454">
              <w:rPr>
                <w:rFonts w:cs="Guttman Keren" w:hint="cs"/>
                <w:color w:val="00B0F0"/>
                <w:sz w:val="20"/>
                <w:szCs w:val="20"/>
                <w:rtl/>
              </w:rPr>
              <w:t>וקדש</w:t>
            </w:r>
            <w:r w:rsidRPr="00D10454">
              <w:rPr>
                <w:rFonts w:cs="Guttman Keren"/>
                <w:color w:val="00B0F0"/>
                <w:sz w:val="20"/>
                <w:szCs w:val="20"/>
                <w:rtl/>
              </w:rPr>
              <w:t xml:space="preserve"> </w:t>
            </w:r>
            <w:r w:rsidRPr="00D10454">
              <w:rPr>
                <w:rFonts w:cs="Guttman Keren" w:hint="cs"/>
                <w:color w:val="00B0F0"/>
                <w:sz w:val="20"/>
                <w:szCs w:val="20"/>
                <w:rtl/>
              </w:rPr>
              <w:t>עליו</w:t>
            </w:r>
            <w:r w:rsidRPr="00D10454">
              <w:rPr>
                <w:rFonts w:cs="Guttman Keren"/>
                <w:color w:val="00B0F0"/>
                <w:sz w:val="20"/>
                <w:szCs w:val="20"/>
                <w:rtl/>
              </w:rPr>
              <w:t xml:space="preserve"> </w:t>
            </w:r>
            <w:r w:rsidRPr="00D10454">
              <w:rPr>
                <w:rFonts w:cs="Guttman Keren" w:hint="cs"/>
                <w:color w:val="00B0F0"/>
                <w:sz w:val="20"/>
                <w:szCs w:val="20"/>
                <w:rtl/>
              </w:rPr>
              <w:t>היום</w:t>
            </w:r>
            <w:r w:rsidRPr="00D10454">
              <w:rPr>
                <w:rFonts w:cs="Guttman Keren"/>
                <w:color w:val="00B0F0"/>
                <w:sz w:val="20"/>
                <w:szCs w:val="20"/>
                <w:rtl/>
              </w:rPr>
              <w:t xml:space="preserve"> </w:t>
            </w:r>
          </w:p>
          <w:p w:rsidR="00675E4E" w:rsidRDefault="00675E4E" w:rsidP="008D7A4A">
            <w:pPr>
              <w:rPr>
                <w:rFonts w:cs="Guttman Keren"/>
                <w:sz w:val="20"/>
                <w:szCs w:val="20"/>
                <w:rtl/>
              </w:rPr>
            </w:pPr>
            <w:r w:rsidRPr="00D10454">
              <w:rPr>
                <w:rFonts w:cs="Guttman Keren" w:hint="cs"/>
                <w:color w:val="00B0F0"/>
                <w:sz w:val="20"/>
                <w:szCs w:val="20"/>
                <w:rtl/>
              </w:rPr>
              <w:t>מניח</w:t>
            </w:r>
            <w:r w:rsidRPr="00D10454">
              <w:rPr>
                <w:rFonts w:cs="Guttman Keren"/>
                <w:color w:val="00B0F0"/>
                <w:sz w:val="20"/>
                <w:szCs w:val="20"/>
                <w:rtl/>
              </w:rPr>
              <w:t xml:space="preserve"> </w:t>
            </w:r>
            <w:r w:rsidRPr="00D10454">
              <w:rPr>
                <w:rFonts w:cs="Guttman Keren" w:hint="cs"/>
                <w:color w:val="00B0F0"/>
                <w:sz w:val="20"/>
                <w:szCs w:val="20"/>
                <w:rtl/>
              </w:rPr>
              <w:t>ידו</w:t>
            </w:r>
            <w:r w:rsidRPr="00D10454">
              <w:rPr>
                <w:rFonts w:cs="Guttman Keren"/>
                <w:color w:val="00B0F0"/>
                <w:sz w:val="20"/>
                <w:szCs w:val="20"/>
                <w:rtl/>
              </w:rPr>
              <w:t xml:space="preserve"> </w:t>
            </w:r>
            <w:r w:rsidRPr="00D10454">
              <w:rPr>
                <w:rFonts w:cs="Guttman Keren" w:hint="cs"/>
                <w:color w:val="00B0F0"/>
                <w:sz w:val="20"/>
                <w:szCs w:val="20"/>
                <w:rtl/>
              </w:rPr>
              <w:t>עליהן</w:t>
            </w:r>
            <w:r w:rsidRPr="00D10454">
              <w:rPr>
                <w:rFonts w:cs="Guttman Keren"/>
                <w:color w:val="00B0F0"/>
                <w:sz w:val="20"/>
                <w:szCs w:val="20"/>
                <w:rtl/>
              </w:rPr>
              <w:t xml:space="preserve"> </w:t>
            </w:r>
            <w:r w:rsidRPr="00D10454">
              <w:rPr>
                <w:rFonts w:cs="Guttman Keren" w:hint="cs"/>
                <w:color w:val="00B0F0"/>
                <w:sz w:val="20"/>
                <w:szCs w:val="20"/>
                <w:rtl/>
              </w:rPr>
              <w:t>עד</w:t>
            </w:r>
            <w:r w:rsidRPr="00D10454">
              <w:rPr>
                <w:rFonts w:cs="Guttman Keren"/>
                <w:color w:val="00B0F0"/>
                <w:sz w:val="20"/>
                <w:szCs w:val="20"/>
                <w:rtl/>
              </w:rPr>
              <w:t xml:space="preserve"> </w:t>
            </w:r>
            <w:r w:rsidRPr="00D10454">
              <w:rPr>
                <w:rFonts w:cs="Guttman Keren" w:hint="cs"/>
                <w:color w:val="00B0F0"/>
                <w:sz w:val="20"/>
                <w:szCs w:val="20"/>
                <w:rtl/>
              </w:rPr>
              <w:t>שמגיע</w:t>
            </w:r>
            <w:r w:rsidRPr="00D10454">
              <w:rPr>
                <w:rFonts w:cs="Guttman Keren"/>
                <w:color w:val="00B0F0"/>
                <w:sz w:val="20"/>
                <w:szCs w:val="20"/>
                <w:rtl/>
              </w:rPr>
              <w:t xml:space="preserve"> </w:t>
            </w:r>
            <w:r w:rsidRPr="00D10454">
              <w:rPr>
                <w:rFonts w:cs="Guttman Keren" w:hint="cs"/>
                <w:color w:val="00B0F0"/>
                <w:sz w:val="20"/>
                <w:szCs w:val="20"/>
                <w:rtl/>
              </w:rPr>
              <w:t>לבית</w:t>
            </w:r>
            <w:r w:rsidRPr="00D10454">
              <w:rPr>
                <w:rFonts w:cs="Guttman Keren"/>
                <w:color w:val="00B0F0"/>
                <w:sz w:val="20"/>
                <w:szCs w:val="20"/>
                <w:rtl/>
              </w:rPr>
              <w:t xml:space="preserve"> </w:t>
            </w:r>
            <w:r w:rsidRPr="00D10454">
              <w:rPr>
                <w:rFonts w:cs="Guttman Keren" w:hint="cs"/>
                <w:color w:val="00B0F0"/>
                <w:sz w:val="20"/>
                <w:szCs w:val="20"/>
                <w:rtl/>
              </w:rPr>
              <w:t>הסמוך</w:t>
            </w:r>
            <w:r w:rsidRPr="00D10454">
              <w:rPr>
                <w:rFonts w:cs="Guttman Keren"/>
                <w:color w:val="00B0F0"/>
                <w:sz w:val="20"/>
                <w:szCs w:val="20"/>
                <w:rtl/>
              </w:rPr>
              <w:t xml:space="preserve"> </w:t>
            </w:r>
            <w:r w:rsidRPr="00D10454">
              <w:rPr>
                <w:rFonts w:cs="Guttman Keren" w:hint="cs"/>
                <w:color w:val="00B0F0"/>
                <w:sz w:val="20"/>
                <w:szCs w:val="20"/>
                <w:rtl/>
              </w:rPr>
              <w:t>לבית</w:t>
            </w:r>
            <w:r w:rsidRPr="00D10454">
              <w:rPr>
                <w:rFonts w:cs="Guttman Keren"/>
                <w:color w:val="00B0F0"/>
                <w:sz w:val="20"/>
                <w:szCs w:val="20"/>
                <w:rtl/>
              </w:rPr>
              <w:t xml:space="preserve"> </w:t>
            </w:r>
            <w:r w:rsidRPr="00D10454">
              <w:rPr>
                <w:rFonts w:cs="Guttman Keren" w:hint="cs"/>
                <w:color w:val="00B0F0"/>
                <w:sz w:val="20"/>
                <w:szCs w:val="20"/>
                <w:rtl/>
              </w:rPr>
              <w:t>המדרש</w:t>
            </w:r>
            <w:r>
              <w:rPr>
                <w:rFonts w:cs="Guttman Keren"/>
                <w:sz w:val="20"/>
                <w:szCs w:val="20"/>
                <w:rtl/>
              </w:rPr>
              <w:t xml:space="preserve">! </w:t>
            </w:r>
          </w:p>
          <w:p w:rsidR="00675E4E" w:rsidRDefault="00675E4E" w:rsidP="00675E4E">
            <w:pPr>
              <w:rPr>
                <w:rFonts w:cs="Guttman Keren"/>
                <w:sz w:val="20"/>
                <w:szCs w:val="20"/>
                <w:rtl/>
              </w:rPr>
            </w:pPr>
          </w:p>
          <w:p w:rsidR="0054490A" w:rsidRDefault="0054490A" w:rsidP="00675E4E">
            <w:pPr>
              <w:rPr>
                <w:rFonts w:cs="Guttman Keren"/>
                <w:sz w:val="20"/>
                <w:szCs w:val="20"/>
                <w:rtl/>
              </w:rPr>
            </w:pPr>
          </w:p>
          <w:p w:rsidR="0054490A" w:rsidRDefault="0054490A" w:rsidP="00675E4E">
            <w:pPr>
              <w:rPr>
                <w:rFonts w:cs="Guttman Keren"/>
                <w:sz w:val="20"/>
                <w:szCs w:val="20"/>
                <w:rtl/>
              </w:rPr>
            </w:pPr>
          </w:p>
          <w:p w:rsidR="0054490A" w:rsidRDefault="0054490A" w:rsidP="00675E4E">
            <w:pPr>
              <w:rPr>
                <w:rFonts w:cs="Guttman Keren"/>
                <w:sz w:val="20"/>
                <w:szCs w:val="20"/>
                <w:rtl/>
              </w:rPr>
            </w:pPr>
          </w:p>
          <w:p w:rsidR="0054490A" w:rsidRDefault="0054490A" w:rsidP="00675E4E">
            <w:pPr>
              <w:rPr>
                <w:rFonts w:cs="Guttman Keren"/>
                <w:sz w:val="20"/>
                <w:szCs w:val="20"/>
                <w:rtl/>
              </w:rPr>
            </w:pPr>
          </w:p>
          <w:p w:rsidR="00675E4E" w:rsidRDefault="0054490A" w:rsidP="00675E4E">
            <w:pPr>
              <w:rPr>
                <w:rFonts w:cs="Guttman Keren"/>
                <w:sz w:val="20"/>
                <w:szCs w:val="20"/>
                <w:rtl/>
              </w:rPr>
            </w:pPr>
            <w:r>
              <w:rPr>
                <w:rFonts w:cs="Guttman Keren"/>
                <w:sz w:val="20"/>
                <w:szCs w:val="20"/>
                <w:rtl/>
              </w:rPr>
              <w:tab/>
            </w:r>
            <w:r w:rsidR="00675E4E" w:rsidRPr="00675E4E">
              <w:rPr>
                <w:rFonts w:cs="Guttman Keren" w:hint="cs"/>
                <w:sz w:val="20"/>
                <w:szCs w:val="20"/>
                <w:rtl/>
              </w:rPr>
              <w:t>לא</w:t>
            </w:r>
            <w:r w:rsidR="00675E4E" w:rsidRPr="00675E4E">
              <w:rPr>
                <w:rFonts w:cs="Guttman Keren"/>
                <w:sz w:val="20"/>
                <w:szCs w:val="20"/>
                <w:rtl/>
              </w:rPr>
              <w:t xml:space="preserve"> </w:t>
            </w:r>
            <w:r w:rsidR="00675E4E" w:rsidRPr="00675E4E">
              <w:rPr>
                <w:rFonts w:cs="Guttman Keren" w:hint="cs"/>
                <w:sz w:val="20"/>
                <w:szCs w:val="20"/>
                <w:rtl/>
              </w:rPr>
              <w:t>קשיא</w:t>
            </w:r>
            <w:r w:rsidR="00675E4E" w:rsidRPr="00675E4E">
              <w:rPr>
                <w:rFonts w:cs="Guttman Keren"/>
                <w:sz w:val="20"/>
                <w:szCs w:val="20"/>
                <w:rtl/>
              </w:rPr>
              <w:t xml:space="preserve">; </w:t>
            </w:r>
          </w:p>
          <w:p w:rsidR="00675E4E" w:rsidRDefault="0054490A" w:rsidP="00675E4E">
            <w:pPr>
              <w:rPr>
                <w:rFonts w:cs="Guttman Keren"/>
                <w:sz w:val="20"/>
                <w:szCs w:val="20"/>
                <w:rtl/>
              </w:rPr>
            </w:pPr>
            <w:r>
              <w:rPr>
                <w:rFonts w:cs="Guttman Keren"/>
                <w:sz w:val="20"/>
                <w:szCs w:val="20"/>
                <w:rtl/>
              </w:rPr>
              <w:tab/>
            </w:r>
            <w:r w:rsidR="00675E4E" w:rsidRPr="00675E4E">
              <w:rPr>
                <w:rFonts w:cs="Guttman Keren" w:hint="cs"/>
                <w:sz w:val="20"/>
                <w:szCs w:val="20"/>
                <w:rtl/>
              </w:rPr>
              <w:t>הא</w:t>
            </w:r>
            <w:r w:rsidR="00675E4E" w:rsidRPr="00675E4E">
              <w:rPr>
                <w:rFonts w:cs="Guttman Keren"/>
                <w:sz w:val="20"/>
                <w:szCs w:val="20"/>
                <w:rtl/>
              </w:rPr>
              <w:t xml:space="preserve"> - </w:t>
            </w:r>
            <w:r w:rsidR="00675E4E" w:rsidRPr="00675E4E">
              <w:rPr>
                <w:rFonts w:cs="Guttman Keren" w:hint="cs"/>
                <w:sz w:val="20"/>
                <w:szCs w:val="20"/>
                <w:rtl/>
              </w:rPr>
              <w:t>דמנטרא</w:t>
            </w:r>
            <w:r w:rsidR="00675E4E" w:rsidRPr="00675E4E">
              <w:rPr>
                <w:rFonts w:cs="Guttman Keren"/>
                <w:sz w:val="20"/>
                <w:szCs w:val="20"/>
                <w:rtl/>
              </w:rPr>
              <w:t xml:space="preserve">, </w:t>
            </w:r>
            <w:r w:rsidR="00675E4E" w:rsidRPr="00675E4E">
              <w:rPr>
                <w:rFonts w:cs="Guttman Keren" w:hint="cs"/>
                <w:sz w:val="20"/>
                <w:szCs w:val="20"/>
                <w:rtl/>
              </w:rPr>
              <w:t>הא</w:t>
            </w:r>
            <w:r w:rsidR="00675E4E" w:rsidRPr="00675E4E">
              <w:rPr>
                <w:rFonts w:cs="Guttman Keren"/>
                <w:sz w:val="20"/>
                <w:szCs w:val="20"/>
                <w:rtl/>
              </w:rPr>
              <w:t xml:space="preserve"> - </w:t>
            </w:r>
            <w:r w:rsidR="00675E4E" w:rsidRPr="00675E4E">
              <w:rPr>
                <w:rFonts w:cs="Guttman Keren" w:hint="cs"/>
                <w:sz w:val="20"/>
                <w:szCs w:val="20"/>
                <w:rtl/>
              </w:rPr>
              <w:t>דלא</w:t>
            </w:r>
            <w:r w:rsidR="00675E4E" w:rsidRPr="00675E4E">
              <w:rPr>
                <w:rFonts w:cs="Guttman Keren"/>
                <w:sz w:val="20"/>
                <w:szCs w:val="20"/>
                <w:rtl/>
              </w:rPr>
              <w:t xml:space="preserve"> </w:t>
            </w:r>
            <w:r w:rsidR="00675E4E" w:rsidRPr="00675E4E">
              <w:rPr>
                <w:rFonts w:cs="Guttman Keren" w:hint="cs"/>
                <w:sz w:val="20"/>
                <w:szCs w:val="20"/>
                <w:rtl/>
              </w:rPr>
              <w:t>מנטרא</w:t>
            </w:r>
            <w:r w:rsidR="00675E4E">
              <w:rPr>
                <w:rFonts w:cs="Guttman Keren"/>
                <w:sz w:val="20"/>
                <w:szCs w:val="20"/>
                <w:rtl/>
              </w:rPr>
              <w:t xml:space="preserve">. </w:t>
            </w:r>
          </w:p>
          <w:p w:rsidR="00675E4E" w:rsidRDefault="00675E4E" w:rsidP="00675E4E">
            <w:pPr>
              <w:rPr>
                <w:rFonts w:cs="Guttman Keren"/>
                <w:sz w:val="20"/>
                <w:szCs w:val="20"/>
                <w:rtl/>
              </w:rPr>
            </w:pPr>
          </w:p>
          <w:p w:rsidR="0054490A" w:rsidRDefault="0054490A" w:rsidP="00675E4E">
            <w:pPr>
              <w:rPr>
                <w:rFonts w:cs="Guttman Keren"/>
                <w:sz w:val="20"/>
                <w:szCs w:val="20"/>
                <w:rtl/>
              </w:rPr>
            </w:pPr>
          </w:p>
          <w:p w:rsidR="0054490A" w:rsidRDefault="0054490A" w:rsidP="00675E4E">
            <w:pPr>
              <w:rPr>
                <w:rFonts w:cs="Guttman Keren"/>
                <w:sz w:val="20"/>
                <w:szCs w:val="20"/>
                <w:rtl/>
              </w:rPr>
            </w:pPr>
          </w:p>
          <w:p w:rsidR="0054490A" w:rsidRDefault="0054490A" w:rsidP="00675E4E">
            <w:pPr>
              <w:rPr>
                <w:rFonts w:cs="Guttman Keren"/>
                <w:sz w:val="20"/>
                <w:szCs w:val="20"/>
                <w:rtl/>
              </w:rPr>
            </w:pPr>
          </w:p>
          <w:p w:rsidR="00FA2DC9" w:rsidRDefault="0054490A" w:rsidP="00675E4E">
            <w:pPr>
              <w:rPr>
                <w:rFonts w:cs="Guttman Keren"/>
                <w:sz w:val="20"/>
                <w:szCs w:val="20"/>
                <w:rtl/>
              </w:rPr>
            </w:pPr>
            <w:r>
              <w:rPr>
                <w:rFonts w:cs="Guttman Keren"/>
                <w:sz w:val="20"/>
                <w:szCs w:val="20"/>
                <w:rtl/>
              </w:rPr>
              <w:tab/>
            </w:r>
          </w:p>
          <w:p w:rsidR="00675E4E" w:rsidRDefault="00FA2DC9" w:rsidP="00675E4E">
            <w:pPr>
              <w:rPr>
                <w:rFonts w:cs="Guttman Keren"/>
                <w:sz w:val="20"/>
                <w:szCs w:val="20"/>
                <w:rtl/>
              </w:rPr>
            </w:pPr>
            <w:r>
              <w:rPr>
                <w:rFonts w:cs="Guttman Keren"/>
                <w:sz w:val="20"/>
                <w:szCs w:val="20"/>
                <w:rtl/>
              </w:rPr>
              <w:tab/>
            </w:r>
            <w:r w:rsidR="00675E4E" w:rsidRPr="00675E4E">
              <w:rPr>
                <w:rFonts w:cs="Guttman Keren" w:hint="cs"/>
                <w:sz w:val="20"/>
                <w:szCs w:val="20"/>
                <w:rtl/>
              </w:rPr>
              <w:t>אי</w:t>
            </w:r>
            <w:r w:rsidR="00675E4E" w:rsidRPr="00675E4E">
              <w:rPr>
                <w:rFonts w:cs="Guttman Keren"/>
                <w:sz w:val="20"/>
                <w:szCs w:val="20"/>
                <w:rtl/>
              </w:rPr>
              <w:t xml:space="preserve"> </w:t>
            </w:r>
            <w:r w:rsidR="00675E4E" w:rsidRPr="00675E4E">
              <w:rPr>
                <w:rFonts w:cs="Guttman Keren" w:hint="cs"/>
                <w:sz w:val="20"/>
                <w:szCs w:val="20"/>
                <w:rtl/>
              </w:rPr>
              <w:t>דלא</w:t>
            </w:r>
            <w:r w:rsidR="00675E4E" w:rsidRPr="00675E4E">
              <w:rPr>
                <w:rFonts w:cs="Guttman Keren"/>
                <w:sz w:val="20"/>
                <w:szCs w:val="20"/>
                <w:rtl/>
              </w:rPr>
              <w:t xml:space="preserve"> </w:t>
            </w:r>
            <w:r w:rsidR="00675E4E" w:rsidRPr="00675E4E">
              <w:rPr>
                <w:rFonts w:cs="Guttman Keren" w:hint="cs"/>
                <w:sz w:val="20"/>
                <w:szCs w:val="20"/>
                <w:rtl/>
              </w:rPr>
              <w:t>מנטרא</w:t>
            </w:r>
            <w:r w:rsidR="00675E4E" w:rsidRPr="00675E4E">
              <w:rPr>
                <w:rFonts w:cs="Guttman Keren"/>
                <w:sz w:val="20"/>
                <w:szCs w:val="20"/>
                <w:rtl/>
              </w:rPr>
              <w:t xml:space="preserve">, </w:t>
            </w:r>
            <w:r w:rsidR="00675E4E" w:rsidRPr="00675E4E">
              <w:rPr>
                <w:rFonts w:cs="Guttman Keren" w:hint="cs"/>
                <w:sz w:val="20"/>
                <w:szCs w:val="20"/>
                <w:rtl/>
              </w:rPr>
              <w:t>מאי</w:t>
            </w:r>
            <w:r w:rsidR="00675E4E" w:rsidRPr="00675E4E">
              <w:rPr>
                <w:rFonts w:cs="Guttman Keren"/>
                <w:sz w:val="20"/>
                <w:szCs w:val="20"/>
                <w:rtl/>
              </w:rPr>
              <w:t xml:space="preserve"> </w:t>
            </w:r>
            <w:r w:rsidR="00675E4E" w:rsidRPr="00675E4E">
              <w:rPr>
                <w:rFonts w:cs="Guttman Keren" w:hint="cs"/>
                <w:sz w:val="20"/>
                <w:szCs w:val="20"/>
                <w:rtl/>
              </w:rPr>
              <w:t>איריא</w:t>
            </w:r>
            <w:r w:rsidR="00675E4E" w:rsidRPr="00675E4E">
              <w:rPr>
                <w:rFonts w:cs="Guttman Keren"/>
                <w:sz w:val="20"/>
                <w:szCs w:val="20"/>
                <w:rtl/>
              </w:rPr>
              <w:t xml:space="preserve"> </w:t>
            </w:r>
            <w:r w:rsidR="00675E4E" w:rsidRPr="00675E4E">
              <w:rPr>
                <w:rFonts w:cs="Guttman Keren" w:hint="cs"/>
                <w:sz w:val="20"/>
                <w:szCs w:val="20"/>
                <w:rtl/>
              </w:rPr>
              <w:t>בראשו</w:t>
            </w:r>
            <w:r w:rsidR="00675E4E" w:rsidRPr="00675E4E">
              <w:rPr>
                <w:rFonts w:cs="Guttman Keren"/>
                <w:sz w:val="20"/>
                <w:szCs w:val="20"/>
                <w:rtl/>
              </w:rPr>
              <w:t xml:space="preserve">? </w:t>
            </w:r>
          </w:p>
          <w:p w:rsidR="00675E4E" w:rsidRDefault="0054490A" w:rsidP="00675E4E">
            <w:pPr>
              <w:rPr>
                <w:rFonts w:cs="Guttman Keren"/>
                <w:sz w:val="20"/>
                <w:szCs w:val="20"/>
                <w:rtl/>
              </w:rPr>
            </w:pPr>
            <w:r>
              <w:rPr>
                <w:rFonts w:cs="Guttman Keren"/>
                <w:sz w:val="20"/>
                <w:szCs w:val="20"/>
                <w:rtl/>
              </w:rPr>
              <w:tab/>
            </w:r>
            <w:r w:rsidR="00675E4E" w:rsidRPr="00675E4E">
              <w:rPr>
                <w:rFonts w:cs="Guttman Keren" w:hint="cs"/>
                <w:sz w:val="20"/>
                <w:szCs w:val="20"/>
                <w:rtl/>
              </w:rPr>
              <w:t>אפילו</w:t>
            </w:r>
            <w:r w:rsidR="00675E4E" w:rsidRPr="00675E4E">
              <w:rPr>
                <w:rFonts w:cs="Guttman Keren"/>
                <w:sz w:val="20"/>
                <w:szCs w:val="20"/>
                <w:rtl/>
              </w:rPr>
              <w:t xml:space="preserve"> </w:t>
            </w:r>
            <w:r w:rsidR="00675E4E" w:rsidRPr="00675E4E">
              <w:rPr>
                <w:rFonts w:cs="Guttman Keren" w:hint="cs"/>
                <w:sz w:val="20"/>
                <w:szCs w:val="20"/>
                <w:rtl/>
              </w:rPr>
              <w:t>מחתן</w:t>
            </w:r>
            <w:r w:rsidR="00675E4E" w:rsidRPr="00675E4E">
              <w:rPr>
                <w:rFonts w:cs="Guttman Keren"/>
                <w:sz w:val="20"/>
                <w:szCs w:val="20"/>
                <w:rtl/>
              </w:rPr>
              <w:t xml:space="preserve"> </w:t>
            </w:r>
            <w:r w:rsidR="00675E4E" w:rsidRPr="00675E4E">
              <w:rPr>
                <w:rFonts w:cs="Guttman Keren" w:hint="cs"/>
                <w:sz w:val="20"/>
                <w:szCs w:val="20"/>
                <w:rtl/>
              </w:rPr>
              <w:t>בארעא</w:t>
            </w:r>
            <w:r w:rsidR="00675E4E" w:rsidRPr="00675E4E">
              <w:rPr>
                <w:rFonts w:cs="Guttman Keren"/>
                <w:sz w:val="20"/>
                <w:szCs w:val="20"/>
                <w:rtl/>
              </w:rPr>
              <w:t xml:space="preserve"> </w:t>
            </w:r>
            <w:r w:rsidR="00675E4E" w:rsidRPr="00675E4E">
              <w:rPr>
                <w:rFonts w:cs="Guttman Keren" w:hint="cs"/>
                <w:sz w:val="20"/>
                <w:szCs w:val="20"/>
                <w:rtl/>
              </w:rPr>
              <w:t>נמי</w:t>
            </w:r>
            <w:r w:rsidR="00675E4E" w:rsidRPr="00675E4E">
              <w:rPr>
                <w:rFonts w:cs="Guttman Keren"/>
                <w:sz w:val="20"/>
                <w:szCs w:val="20"/>
                <w:rtl/>
              </w:rPr>
              <w:t xml:space="preserve">! </w:t>
            </w:r>
          </w:p>
          <w:p w:rsidR="00675E4E" w:rsidRDefault="0054490A" w:rsidP="00675E4E">
            <w:pPr>
              <w:rPr>
                <w:rFonts w:cs="Guttman Keren"/>
                <w:sz w:val="20"/>
                <w:szCs w:val="20"/>
                <w:rtl/>
              </w:rPr>
            </w:pPr>
            <w:r>
              <w:rPr>
                <w:rFonts w:cs="Guttman Keren"/>
                <w:sz w:val="20"/>
                <w:szCs w:val="20"/>
                <w:rtl/>
              </w:rPr>
              <w:tab/>
            </w:r>
            <w:r w:rsidR="00675E4E" w:rsidRPr="00675E4E">
              <w:rPr>
                <w:rFonts w:cs="Guttman Keren" w:hint="cs"/>
                <w:sz w:val="20"/>
                <w:szCs w:val="20"/>
                <w:rtl/>
              </w:rPr>
              <w:t>דהא</w:t>
            </w:r>
            <w:r w:rsidR="00675E4E" w:rsidRPr="00675E4E">
              <w:rPr>
                <w:rFonts w:cs="Guttman Keren"/>
                <w:sz w:val="20"/>
                <w:szCs w:val="20"/>
                <w:rtl/>
              </w:rPr>
              <w:t xml:space="preserve"> </w:t>
            </w:r>
            <w:r w:rsidR="00675E4E" w:rsidRPr="00675E4E">
              <w:rPr>
                <w:rFonts w:cs="Guttman Keren" w:hint="cs"/>
                <w:sz w:val="20"/>
                <w:szCs w:val="20"/>
                <w:rtl/>
              </w:rPr>
              <w:t>תנן</w:t>
            </w:r>
            <w:r w:rsidR="00675E4E" w:rsidRPr="00675E4E">
              <w:rPr>
                <w:rFonts w:cs="Guttman Keren"/>
                <w:sz w:val="20"/>
                <w:szCs w:val="20"/>
                <w:rtl/>
              </w:rPr>
              <w:t xml:space="preserve">: </w:t>
            </w:r>
          </w:p>
          <w:p w:rsidR="00675E4E" w:rsidRDefault="0054490A" w:rsidP="00675E4E">
            <w:pPr>
              <w:rPr>
                <w:rFonts w:cs="Guttman Keren"/>
                <w:sz w:val="20"/>
                <w:szCs w:val="20"/>
                <w:rtl/>
              </w:rPr>
            </w:pPr>
            <w:r>
              <w:rPr>
                <w:rFonts w:cs="Guttman Keren"/>
                <w:color w:val="00B0F0"/>
                <w:sz w:val="20"/>
                <w:szCs w:val="20"/>
                <w:rtl/>
              </w:rPr>
              <w:tab/>
            </w:r>
            <w:r w:rsidR="00675E4E" w:rsidRPr="00D10454">
              <w:rPr>
                <w:rFonts w:cs="Guttman Keren" w:hint="cs"/>
                <w:color w:val="00B0F0"/>
                <w:sz w:val="20"/>
                <w:szCs w:val="20"/>
                <w:rtl/>
              </w:rPr>
              <w:t>המוצא</w:t>
            </w:r>
            <w:r w:rsidR="00675E4E" w:rsidRPr="00D10454">
              <w:rPr>
                <w:rFonts w:cs="Guttman Keren"/>
                <w:color w:val="00B0F0"/>
                <w:sz w:val="20"/>
                <w:szCs w:val="20"/>
                <w:rtl/>
              </w:rPr>
              <w:t xml:space="preserve"> </w:t>
            </w:r>
            <w:r w:rsidR="00675E4E" w:rsidRPr="00D10454">
              <w:rPr>
                <w:rFonts w:cs="Guttman Keren" w:hint="cs"/>
                <w:color w:val="00B0F0"/>
                <w:sz w:val="20"/>
                <w:szCs w:val="20"/>
                <w:rtl/>
              </w:rPr>
              <w:t>תפלין</w:t>
            </w:r>
            <w:r w:rsidR="00675E4E" w:rsidRPr="00D10454">
              <w:rPr>
                <w:rFonts w:cs="Guttman Keren"/>
                <w:color w:val="00B0F0"/>
                <w:sz w:val="20"/>
                <w:szCs w:val="20"/>
                <w:rtl/>
              </w:rPr>
              <w:t xml:space="preserve"> </w:t>
            </w:r>
            <w:r w:rsidR="00675E4E" w:rsidRPr="00D10454">
              <w:rPr>
                <w:rFonts w:cs="Guttman Keren" w:hint="cs"/>
                <w:color w:val="00B0F0"/>
                <w:sz w:val="20"/>
                <w:szCs w:val="20"/>
                <w:rtl/>
              </w:rPr>
              <w:t>מכניסן</w:t>
            </w:r>
            <w:r w:rsidR="00675E4E" w:rsidRPr="00D10454">
              <w:rPr>
                <w:rFonts w:cs="Guttman Keren"/>
                <w:color w:val="00B0F0"/>
                <w:sz w:val="20"/>
                <w:szCs w:val="20"/>
                <w:rtl/>
              </w:rPr>
              <w:t xml:space="preserve"> </w:t>
            </w:r>
            <w:r w:rsidR="00675E4E" w:rsidRPr="00D10454">
              <w:rPr>
                <w:rFonts w:cs="Guttman Keren" w:hint="cs"/>
                <w:color w:val="00B0F0"/>
                <w:sz w:val="20"/>
                <w:szCs w:val="20"/>
                <w:rtl/>
              </w:rPr>
              <w:t>זוג</w:t>
            </w:r>
            <w:r w:rsidR="00675E4E" w:rsidRPr="00D10454">
              <w:rPr>
                <w:rFonts w:cs="Guttman Keren"/>
                <w:color w:val="00B0F0"/>
                <w:sz w:val="20"/>
                <w:szCs w:val="20"/>
                <w:rtl/>
              </w:rPr>
              <w:t xml:space="preserve"> </w:t>
            </w:r>
            <w:r w:rsidR="00675E4E" w:rsidRPr="00D10454">
              <w:rPr>
                <w:rFonts w:cs="Guttman Keren" w:hint="cs"/>
                <w:color w:val="00B0F0"/>
                <w:sz w:val="20"/>
                <w:szCs w:val="20"/>
                <w:rtl/>
              </w:rPr>
              <w:t>זוג</w:t>
            </w:r>
            <w:r w:rsidR="00675E4E">
              <w:rPr>
                <w:rFonts w:cs="Guttman Keren"/>
                <w:sz w:val="20"/>
                <w:szCs w:val="20"/>
                <w:rtl/>
              </w:rPr>
              <w:t xml:space="preserve">! </w:t>
            </w:r>
          </w:p>
          <w:p w:rsidR="00675E4E" w:rsidRDefault="00675E4E" w:rsidP="00675E4E">
            <w:pPr>
              <w:rPr>
                <w:rFonts w:cs="Guttman Keren"/>
                <w:sz w:val="20"/>
                <w:szCs w:val="20"/>
                <w:rtl/>
              </w:rPr>
            </w:pPr>
          </w:p>
          <w:p w:rsidR="0054490A" w:rsidRDefault="0054490A" w:rsidP="00675E4E">
            <w:pPr>
              <w:rPr>
                <w:rFonts w:cs="Guttman Keren"/>
                <w:sz w:val="20"/>
                <w:szCs w:val="20"/>
                <w:rtl/>
              </w:rPr>
            </w:pPr>
          </w:p>
          <w:p w:rsidR="0054490A" w:rsidRDefault="0054490A" w:rsidP="00675E4E">
            <w:pPr>
              <w:rPr>
                <w:rFonts w:cs="Guttman Keren"/>
                <w:sz w:val="20"/>
                <w:szCs w:val="20"/>
                <w:rtl/>
              </w:rPr>
            </w:pPr>
          </w:p>
          <w:p w:rsidR="0054490A" w:rsidRDefault="0054490A" w:rsidP="00675E4E">
            <w:pPr>
              <w:rPr>
                <w:rFonts w:cs="Guttman Keren"/>
                <w:sz w:val="20"/>
                <w:szCs w:val="20"/>
                <w:rtl/>
              </w:rPr>
            </w:pPr>
          </w:p>
          <w:p w:rsidR="00675E4E" w:rsidRDefault="0054490A" w:rsidP="00675E4E">
            <w:pPr>
              <w:rPr>
                <w:rFonts w:cs="Guttman Keren"/>
                <w:sz w:val="20"/>
                <w:szCs w:val="20"/>
                <w:rtl/>
              </w:rPr>
            </w:pPr>
            <w:r>
              <w:rPr>
                <w:rFonts w:cs="Guttman Keren"/>
                <w:sz w:val="20"/>
                <w:szCs w:val="20"/>
                <w:rtl/>
              </w:rPr>
              <w:tab/>
            </w:r>
            <w:r w:rsidR="00675E4E" w:rsidRPr="00675E4E">
              <w:rPr>
                <w:rFonts w:cs="Guttman Keren" w:hint="cs"/>
                <w:sz w:val="20"/>
                <w:szCs w:val="20"/>
                <w:rtl/>
              </w:rPr>
              <w:t>לא</w:t>
            </w:r>
            <w:r w:rsidR="00675E4E" w:rsidRPr="00675E4E">
              <w:rPr>
                <w:rFonts w:cs="Guttman Keren"/>
                <w:sz w:val="20"/>
                <w:szCs w:val="20"/>
                <w:rtl/>
              </w:rPr>
              <w:t xml:space="preserve"> </w:t>
            </w:r>
            <w:r w:rsidR="00675E4E" w:rsidRPr="00675E4E">
              <w:rPr>
                <w:rFonts w:cs="Guttman Keren" w:hint="cs"/>
                <w:sz w:val="20"/>
                <w:szCs w:val="20"/>
                <w:rtl/>
              </w:rPr>
              <w:t>קשיא</w:t>
            </w:r>
            <w:r w:rsidR="00675E4E" w:rsidRPr="00675E4E">
              <w:rPr>
                <w:rFonts w:cs="Guttman Keren"/>
                <w:sz w:val="20"/>
                <w:szCs w:val="20"/>
                <w:rtl/>
              </w:rPr>
              <w:t xml:space="preserve">; </w:t>
            </w:r>
          </w:p>
          <w:p w:rsidR="00675E4E" w:rsidRDefault="0054490A" w:rsidP="00675E4E">
            <w:pPr>
              <w:rPr>
                <w:rFonts w:cs="Guttman Keren"/>
                <w:sz w:val="20"/>
                <w:szCs w:val="20"/>
                <w:rtl/>
              </w:rPr>
            </w:pPr>
            <w:r>
              <w:rPr>
                <w:rFonts w:cs="Guttman Keren"/>
                <w:sz w:val="20"/>
                <w:szCs w:val="20"/>
                <w:rtl/>
              </w:rPr>
              <w:tab/>
            </w:r>
            <w:r w:rsidR="00675E4E" w:rsidRPr="00675E4E">
              <w:rPr>
                <w:rFonts w:cs="Guttman Keren" w:hint="cs"/>
                <w:sz w:val="20"/>
                <w:szCs w:val="20"/>
                <w:rtl/>
              </w:rPr>
              <w:t>הא</w:t>
            </w:r>
            <w:r w:rsidR="00675E4E" w:rsidRPr="00675E4E">
              <w:rPr>
                <w:rFonts w:cs="Guttman Keren"/>
                <w:sz w:val="20"/>
                <w:szCs w:val="20"/>
                <w:rtl/>
              </w:rPr>
              <w:t xml:space="preserve"> - </w:t>
            </w:r>
            <w:r w:rsidR="00675E4E" w:rsidRPr="00675E4E">
              <w:rPr>
                <w:rFonts w:cs="Guttman Keren" w:hint="cs"/>
                <w:sz w:val="20"/>
                <w:szCs w:val="20"/>
                <w:rtl/>
              </w:rPr>
              <w:t>דמנטרא</w:t>
            </w:r>
            <w:r w:rsidR="00675E4E" w:rsidRPr="00675E4E">
              <w:rPr>
                <w:rFonts w:cs="Guttman Keren"/>
                <w:sz w:val="20"/>
                <w:szCs w:val="20"/>
                <w:rtl/>
              </w:rPr>
              <w:t xml:space="preserve"> </w:t>
            </w:r>
            <w:r w:rsidR="00675E4E" w:rsidRPr="00675E4E">
              <w:rPr>
                <w:rFonts w:cs="Guttman Keren" w:hint="cs"/>
                <w:sz w:val="20"/>
                <w:szCs w:val="20"/>
                <w:rtl/>
              </w:rPr>
              <w:t>מחמת</w:t>
            </w:r>
            <w:r w:rsidR="00675E4E" w:rsidRPr="00675E4E">
              <w:rPr>
                <w:rFonts w:cs="Guttman Keren"/>
                <w:sz w:val="20"/>
                <w:szCs w:val="20"/>
                <w:rtl/>
              </w:rPr>
              <w:t xml:space="preserve"> </w:t>
            </w:r>
            <w:r w:rsidR="00675E4E" w:rsidRPr="00675E4E">
              <w:rPr>
                <w:rFonts w:cs="Guttman Keren" w:hint="cs"/>
                <w:sz w:val="20"/>
                <w:szCs w:val="20"/>
                <w:rtl/>
              </w:rPr>
              <w:t>גנבי</w:t>
            </w:r>
            <w:r w:rsidR="00675E4E" w:rsidRPr="00675E4E">
              <w:rPr>
                <w:rFonts w:cs="Guttman Keren"/>
                <w:sz w:val="20"/>
                <w:szCs w:val="20"/>
                <w:rtl/>
              </w:rPr>
              <w:t xml:space="preserve"> </w:t>
            </w:r>
            <w:r w:rsidR="00675E4E" w:rsidRPr="00675E4E">
              <w:rPr>
                <w:rFonts w:cs="Guttman Keren" w:hint="cs"/>
                <w:sz w:val="20"/>
                <w:szCs w:val="20"/>
                <w:rtl/>
              </w:rPr>
              <w:t>ומחמת</w:t>
            </w:r>
            <w:r w:rsidR="00675E4E" w:rsidRPr="00675E4E">
              <w:rPr>
                <w:rFonts w:cs="Guttman Keren"/>
                <w:sz w:val="20"/>
                <w:szCs w:val="20"/>
                <w:rtl/>
              </w:rPr>
              <w:t xml:space="preserve"> </w:t>
            </w:r>
            <w:r w:rsidR="00675E4E" w:rsidRPr="00675E4E">
              <w:rPr>
                <w:rFonts w:cs="Guttman Keren" w:hint="cs"/>
                <w:sz w:val="20"/>
                <w:szCs w:val="20"/>
                <w:rtl/>
              </w:rPr>
              <w:t>כלבי</w:t>
            </w:r>
            <w:r w:rsidR="00675E4E" w:rsidRPr="00675E4E">
              <w:rPr>
                <w:rFonts w:cs="Guttman Keren"/>
                <w:sz w:val="20"/>
                <w:szCs w:val="20"/>
                <w:rtl/>
              </w:rPr>
              <w:t xml:space="preserve">, </w:t>
            </w:r>
          </w:p>
          <w:p w:rsidR="00675E4E" w:rsidRDefault="0054490A" w:rsidP="00675E4E">
            <w:pPr>
              <w:rPr>
                <w:rFonts w:cs="Guttman Keren"/>
                <w:sz w:val="20"/>
                <w:szCs w:val="20"/>
                <w:rtl/>
              </w:rPr>
            </w:pPr>
            <w:r>
              <w:rPr>
                <w:rFonts w:cs="Guttman Keren"/>
                <w:sz w:val="20"/>
                <w:szCs w:val="20"/>
                <w:rtl/>
              </w:rPr>
              <w:tab/>
            </w:r>
            <w:r w:rsidR="00675E4E" w:rsidRPr="00675E4E">
              <w:rPr>
                <w:rFonts w:cs="Guttman Keren" w:hint="cs"/>
                <w:sz w:val="20"/>
                <w:szCs w:val="20"/>
                <w:rtl/>
              </w:rPr>
              <w:t>הא</w:t>
            </w:r>
            <w:r w:rsidR="00675E4E" w:rsidRPr="00675E4E">
              <w:rPr>
                <w:rFonts w:cs="Guttman Keren"/>
                <w:sz w:val="20"/>
                <w:szCs w:val="20"/>
                <w:rtl/>
              </w:rPr>
              <w:t xml:space="preserve"> </w:t>
            </w:r>
            <w:r w:rsidR="00675E4E" w:rsidRPr="00675E4E">
              <w:rPr>
                <w:rFonts w:cs="Guttman Keren" w:hint="cs"/>
                <w:sz w:val="20"/>
                <w:szCs w:val="20"/>
                <w:rtl/>
              </w:rPr>
              <w:t>דמנטרא</w:t>
            </w:r>
            <w:r w:rsidR="00675E4E" w:rsidRPr="00675E4E">
              <w:rPr>
                <w:rFonts w:cs="Guttman Keren"/>
                <w:sz w:val="20"/>
                <w:szCs w:val="20"/>
                <w:rtl/>
              </w:rPr>
              <w:t xml:space="preserve"> </w:t>
            </w:r>
            <w:r w:rsidR="00675E4E" w:rsidRPr="00675E4E">
              <w:rPr>
                <w:rFonts w:cs="Guttman Keren" w:hint="cs"/>
                <w:sz w:val="20"/>
                <w:szCs w:val="20"/>
                <w:rtl/>
              </w:rPr>
              <w:t>מחמת</w:t>
            </w:r>
            <w:r w:rsidR="00675E4E" w:rsidRPr="00675E4E">
              <w:rPr>
                <w:rFonts w:cs="Guttman Keren"/>
                <w:sz w:val="20"/>
                <w:szCs w:val="20"/>
                <w:rtl/>
              </w:rPr>
              <w:t xml:space="preserve"> </w:t>
            </w:r>
            <w:r w:rsidR="00675E4E" w:rsidRPr="00675E4E">
              <w:rPr>
                <w:rFonts w:cs="Guttman Keren" w:hint="cs"/>
                <w:sz w:val="20"/>
                <w:szCs w:val="20"/>
                <w:rtl/>
              </w:rPr>
              <w:t>כלבי</w:t>
            </w:r>
            <w:r w:rsidR="00675E4E" w:rsidRPr="00675E4E">
              <w:rPr>
                <w:rFonts w:cs="Guttman Keren"/>
                <w:sz w:val="20"/>
                <w:szCs w:val="20"/>
                <w:rtl/>
              </w:rPr>
              <w:t xml:space="preserve">, </w:t>
            </w:r>
          </w:p>
          <w:p w:rsidR="00675E4E" w:rsidRDefault="0054490A" w:rsidP="00675E4E">
            <w:pPr>
              <w:rPr>
                <w:rFonts w:cs="Guttman Keren"/>
                <w:sz w:val="20"/>
                <w:szCs w:val="20"/>
                <w:rtl/>
              </w:rPr>
            </w:pPr>
            <w:r>
              <w:rPr>
                <w:rFonts w:cs="Guttman Keren"/>
                <w:sz w:val="20"/>
                <w:szCs w:val="20"/>
                <w:rtl/>
              </w:rPr>
              <w:tab/>
            </w:r>
            <w:r w:rsidR="00675E4E" w:rsidRPr="00675E4E">
              <w:rPr>
                <w:rFonts w:cs="Guttman Keren" w:hint="cs"/>
                <w:sz w:val="20"/>
                <w:szCs w:val="20"/>
                <w:rtl/>
              </w:rPr>
              <w:t>ולא</w:t>
            </w:r>
            <w:r w:rsidR="00675E4E" w:rsidRPr="00675E4E">
              <w:rPr>
                <w:rFonts w:cs="Guttman Keren"/>
                <w:sz w:val="20"/>
                <w:szCs w:val="20"/>
                <w:rtl/>
              </w:rPr>
              <w:t xml:space="preserve"> </w:t>
            </w:r>
            <w:r w:rsidR="00675E4E" w:rsidRPr="00675E4E">
              <w:rPr>
                <w:rFonts w:cs="Guttman Keren" w:hint="cs"/>
                <w:sz w:val="20"/>
                <w:szCs w:val="20"/>
                <w:rtl/>
              </w:rPr>
              <w:t>מנטרא</w:t>
            </w:r>
            <w:r w:rsidR="00675E4E" w:rsidRPr="00675E4E">
              <w:rPr>
                <w:rFonts w:cs="Guttman Keren"/>
                <w:sz w:val="20"/>
                <w:szCs w:val="20"/>
                <w:rtl/>
              </w:rPr>
              <w:t xml:space="preserve"> </w:t>
            </w:r>
            <w:r w:rsidR="00675E4E" w:rsidRPr="00675E4E">
              <w:rPr>
                <w:rFonts w:cs="Guttman Keren" w:hint="cs"/>
                <w:sz w:val="20"/>
                <w:szCs w:val="20"/>
                <w:rtl/>
              </w:rPr>
              <w:t>מחמת</w:t>
            </w:r>
            <w:r w:rsidR="00675E4E" w:rsidRPr="00675E4E">
              <w:rPr>
                <w:rFonts w:cs="Guttman Keren"/>
                <w:sz w:val="20"/>
                <w:szCs w:val="20"/>
                <w:rtl/>
              </w:rPr>
              <w:t xml:space="preserve"> </w:t>
            </w:r>
            <w:r w:rsidR="00675E4E" w:rsidRPr="00675E4E">
              <w:rPr>
                <w:rFonts w:cs="Guttman Keren" w:hint="cs"/>
                <w:sz w:val="20"/>
                <w:szCs w:val="20"/>
                <w:rtl/>
              </w:rPr>
              <w:t>גנבי</w:t>
            </w:r>
            <w:r w:rsidR="00675E4E" w:rsidRPr="00675E4E">
              <w:rPr>
                <w:rFonts w:cs="Guttman Keren"/>
                <w:sz w:val="20"/>
                <w:szCs w:val="20"/>
                <w:rtl/>
              </w:rPr>
              <w:t xml:space="preserve">. </w:t>
            </w:r>
          </w:p>
          <w:p w:rsidR="00675E4E" w:rsidRDefault="0054490A" w:rsidP="00675E4E">
            <w:pPr>
              <w:rPr>
                <w:rFonts w:cs="Guttman Keren"/>
                <w:sz w:val="20"/>
                <w:szCs w:val="20"/>
                <w:rtl/>
              </w:rPr>
            </w:pPr>
            <w:r>
              <w:rPr>
                <w:rFonts w:cs="Guttman Keren"/>
                <w:sz w:val="20"/>
                <w:szCs w:val="20"/>
                <w:rtl/>
              </w:rPr>
              <w:tab/>
            </w:r>
            <w:r w:rsidR="00675E4E" w:rsidRPr="00675E4E">
              <w:rPr>
                <w:rFonts w:cs="Guttman Keren" w:hint="cs"/>
                <w:sz w:val="20"/>
                <w:szCs w:val="20"/>
                <w:rtl/>
              </w:rPr>
              <w:t>מהו</w:t>
            </w:r>
            <w:r w:rsidR="00675E4E" w:rsidRPr="00675E4E">
              <w:rPr>
                <w:rFonts w:cs="Guttman Keren"/>
                <w:sz w:val="20"/>
                <w:szCs w:val="20"/>
                <w:rtl/>
              </w:rPr>
              <w:t xml:space="preserve"> </w:t>
            </w:r>
            <w:r w:rsidR="00675E4E" w:rsidRPr="00675E4E">
              <w:rPr>
                <w:rFonts w:cs="Guttman Keren" w:hint="cs"/>
                <w:sz w:val="20"/>
                <w:szCs w:val="20"/>
                <w:rtl/>
              </w:rPr>
              <w:t>דתימא</w:t>
            </w:r>
            <w:r w:rsidR="00675E4E" w:rsidRPr="00675E4E">
              <w:rPr>
                <w:rFonts w:cs="Guttman Keren"/>
                <w:sz w:val="20"/>
                <w:szCs w:val="20"/>
                <w:rtl/>
              </w:rPr>
              <w:t xml:space="preserve">: </w:t>
            </w:r>
          </w:p>
          <w:p w:rsidR="00675E4E" w:rsidRDefault="0054490A" w:rsidP="00675E4E">
            <w:pPr>
              <w:rPr>
                <w:rFonts w:cs="Guttman Keren"/>
                <w:sz w:val="20"/>
                <w:szCs w:val="20"/>
                <w:rtl/>
              </w:rPr>
            </w:pPr>
            <w:r>
              <w:rPr>
                <w:rFonts w:cs="Guttman Keren"/>
                <w:sz w:val="20"/>
                <w:szCs w:val="20"/>
                <w:rtl/>
              </w:rPr>
              <w:tab/>
            </w:r>
            <w:r w:rsidR="00675E4E" w:rsidRPr="00675E4E">
              <w:rPr>
                <w:rFonts w:cs="Guttman Keren" w:hint="cs"/>
                <w:sz w:val="20"/>
                <w:szCs w:val="20"/>
                <w:rtl/>
              </w:rPr>
              <w:t>רוב</w:t>
            </w:r>
            <w:r w:rsidR="00675E4E" w:rsidRPr="00675E4E">
              <w:rPr>
                <w:rFonts w:cs="Guttman Keren"/>
                <w:sz w:val="20"/>
                <w:szCs w:val="20"/>
                <w:rtl/>
              </w:rPr>
              <w:t xml:space="preserve"> </w:t>
            </w:r>
            <w:r w:rsidR="00675E4E" w:rsidRPr="00675E4E">
              <w:rPr>
                <w:rFonts w:cs="Guttman Keren" w:hint="cs"/>
                <w:sz w:val="20"/>
                <w:szCs w:val="20"/>
                <w:rtl/>
              </w:rPr>
              <w:t>לסטים</w:t>
            </w:r>
            <w:r w:rsidR="00675E4E" w:rsidRPr="00675E4E">
              <w:rPr>
                <w:rFonts w:cs="Guttman Keren"/>
                <w:sz w:val="20"/>
                <w:szCs w:val="20"/>
                <w:rtl/>
              </w:rPr>
              <w:t xml:space="preserve"> </w:t>
            </w:r>
            <w:r w:rsidR="00675E4E" w:rsidRPr="00675E4E">
              <w:rPr>
                <w:rFonts w:cs="Guttman Keren" w:hint="cs"/>
                <w:sz w:val="20"/>
                <w:szCs w:val="20"/>
                <w:rtl/>
              </w:rPr>
              <w:t>ישראל</w:t>
            </w:r>
            <w:r w:rsidR="00675E4E" w:rsidRPr="00675E4E">
              <w:rPr>
                <w:rFonts w:cs="Guttman Keren"/>
                <w:sz w:val="20"/>
                <w:szCs w:val="20"/>
                <w:rtl/>
              </w:rPr>
              <w:t xml:space="preserve"> </w:t>
            </w:r>
            <w:r w:rsidR="00675E4E" w:rsidRPr="00675E4E">
              <w:rPr>
                <w:rFonts w:cs="Guttman Keren" w:hint="cs"/>
                <w:sz w:val="20"/>
                <w:szCs w:val="20"/>
                <w:rtl/>
              </w:rPr>
              <w:t>נינהו</w:t>
            </w:r>
            <w:r w:rsidR="00675E4E" w:rsidRPr="00675E4E">
              <w:rPr>
                <w:rFonts w:cs="Guttman Keren"/>
                <w:sz w:val="20"/>
                <w:szCs w:val="20"/>
                <w:rtl/>
              </w:rPr>
              <w:t xml:space="preserve">, </w:t>
            </w:r>
          </w:p>
          <w:p w:rsidR="00675E4E" w:rsidRDefault="0054490A" w:rsidP="008D7A4A">
            <w:pPr>
              <w:rPr>
                <w:rFonts w:cs="Guttman Keren"/>
                <w:sz w:val="20"/>
                <w:szCs w:val="20"/>
                <w:rtl/>
              </w:rPr>
            </w:pPr>
            <w:r>
              <w:rPr>
                <w:rFonts w:cs="Guttman Keren"/>
                <w:sz w:val="20"/>
                <w:szCs w:val="20"/>
                <w:rtl/>
              </w:rPr>
              <w:tab/>
            </w:r>
            <w:r w:rsidR="00675E4E" w:rsidRPr="00675E4E">
              <w:rPr>
                <w:rFonts w:cs="Guttman Keren" w:hint="cs"/>
                <w:sz w:val="20"/>
                <w:szCs w:val="20"/>
                <w:rtl/>
              </w:rPr>
              <w:t>ולא</w:t>
            </w:r>
            <w:r w:rsidR="00675E4E" w:rsidRPr="00675E4E">
              <w:rPr>
                <w:rFonts w:cs="Guttman Keren"/>
                <w:sz w:val="20"/>
                <w:szCs w:val="20"/>
                <w:rtl/>
              </w:rPr>
              <w:t xml:space="preserve"> </w:t>
            </w:r>
            <w:r w:rsidR="00675E4E" w:rsidRPr="00675E4E">
              <w:rPr>
                <w:rFonts w:cs="Guttman Keren" w:hint="cs"/>
                <w:sz w:val="20"/>
                <w:szCs w:val="20"/>
                <w:rtl/>
              </w:rPr>
              <w:t>מזלזלי</w:t>
            </w:r>
            <w:r w:rsidR="00675E4E" w:rsidRPr="00675E4E">
              <w:rPr>
                <w:rFonts w:cs="Guttman Keren"/>
                <w:sz w:val="20"/>
                <w:szCs w:val="20"/>
                <w:rtl/>
              </w:rPr>
              <w:t xml:space="preserve"> </w:t>
            </w:r>
            <w:r w:rsidR="00675E4E" w:rsidRPr="00675E4E">
              <w:rPr>
                <w:rFonts w:cs="Guttman Keren" w:hint="cs"/>
                <w:sz w:val="20"/>
                <w:szCs w:val="20"/>
                <w:rtl/>
              </w:rPr>
              <w:t>בהו</w:t>
            </w:r>
            <w:r w:rsidR="00675E4E" w:rsidRPr="00675E4E">
              <w:rPr>
                <w:rFonts w:cs="Guttman Keren"/>
                <w:sz w:val="20"/>
                <w:szCs w:val="20"/>
                <w:rtl/>
              </w:rPr>
              <w:t xml:space="preserve">, </w:t>
            </w:r>
            <w:r w:rsidR="00675E4E" w:rsidRPr="00675E4E">
              <w:rPr>
                <w:rFonts w:cs="Guttman Keren" w:hint="cs"/>
                <w:sz w:val="20"/>
                <w:szCs w:val="20"/>
                <w:rtl/>
              </w:rPr>
              <w:t>קא</w:t>
            </w:r>
            <w:r w:rsidR="00675E4E" w:rsidRPr="00675E4E">
              <w:rPr>
                <w:rFonts w:cs="Guttman Keren"/>
                <w:sz w:val="20"/>
                <w:szCs w:val="20"/>
                <w:rtl/>
              </w:rPr>
              <w:t xml:space="preserve"> </w:t>
            </w:r>
            <w:r w:rsidR="00675E4E" w:rsidRPr="00675E4E">
              <w:rPr>
                <w:rFonts w:cs="Guttman Keren" w:hint="cs"/>
                <w:sz w:val="20"/>
                <w:szCs w:val="20"/>
                <w:rtl/>
              </w:rPr>
              <w:t>משמע</w:t>
            </w:r>
            <w:r w:rsidR="00675E4E" w:rsidRPr="00675E4E">
              <w:rPr>
                <w:rFonts w:cs="Guttman Keren"/>
                <w:sz w:val="20"/>
                <w:szCs w:val="20"/>
                <w:rtl/>
              </w:rPr>
              <w:t xml:space="preserve"> </w:t>
            </w:r>
            <w:r w:rsidR="00675E4E" w:rsidRPr="00675E4E">
              <w:rPr>
                <w:rFonts w:cs="Guttman Keren" w:hint="cs"/>
                <w:sz w:val="20"/>
                <w:szCs w:val="20"/>
                <w:rtl/>
              </w:rPr>
              <w:t>לן</w:t>
            </w:r>
            <w:r w:rsidR="00675E4E" w:rsidRPr="00675E4E">
              <w:rPr>
                <w:rFonts w:cs="Guttman Keren"/>
                <w:sz w:val="20"/>
                <w:szCs w:val="20"/>
                <w:rtl/>
              </w:rPr>
              <w:t xml:space="preserve">. </w:t>
            </w:r>
          </w:p>
          <w:p w:rsidR="00675E4E" w:rsidRDefault="00675E4E" w:rsidP="00675E4E">
            <w:pPr>
              <w:rPr>
                <w:rFonts w:cs="Guttman Keren"/>
                <w:sz w:val="20"/>
                <w:szCs w:val="20"/>
                <w:rtl/>
              </w:rPr>
            </w:pPr>
          </w:p>
          <w:p w:rsidR="00423F10" w:rsidRDefault="00423F10" w:rsidP="00675E4E">
            <w:pPr>
              <w:rPr>
                <w:rFonts w:cs="Guttman Keren"/>
                <w:sz w:val="20"/>
                <w:szCs w:val="20"/>
                <w:rtl/>
              </w:rPr>
            </w:pPr>
          </w:p>
          <w:p w:rsidR="00423F10" w:rsidRDefault="00423F10" w:rsidP="00675E4E">
            <w:pPr>
              <w:rPr>
                <w:rFonts w:cs="Guttman Keren"/>
                <w:sz w:val="20"/>
                <w:szCs w:val="20"/>
                <w:rtl/>
              </w:rPr>
            </w:pPr>
          </w:p>
          <w:p w:rsidR="00423F10" w:rsidRDefault="00423F10" w:rsidP="00675E4E">
            <w:pPr>
              <w:rPr>
                <w:rFonts w:cs="Guttman Keren"/>
                <w:sz w:val="20"/>
                <w:szCs w:val="20"/>
                <w:rtl/>
              </w:rPr>
            </w:pPr>
          </w:p>
          <w:p w:rsidR="0018075E" w:rsidRDefault="0018075E" w:rsidP="00423F10">
            <w:pPr>
              <w:jc w:val="center"/>
              <w:rPr>
                <w:rFonts w:cs="Guttman Keren"/>
                <w:sz w:val="20"/>
                <w:szCs w:val="20"/>
                <w:rtl/>
              </w:rPr>
            </w:pPr>
          </w:p>
          <w:p w:rsidR="0018075E" w:rsidRDefault="0018075E" w:rsidP="00423F10">
            <w:pPr>
              <w:jc w:val="center"/>
              <w:rPr>
                <w:rFonts w:cs="Guttman Keren"/>
                <w:sz w:val="20"/>
                <w:szCs w:val="20"/>
                <w:rtl/>
              </w:rPr>
            </w:pPr>
          </w:p>
          <w:p w:rsidR="0018075E" w:rsidRDefault="0018075E" w:rsidP="00423F10">
            <w:pPr>
              <w:jc w:val="center"/>
              <w:rPr>
                <w:rFonts w:cs="Guttman Keren"/>
                <w:sz w:val="20"/>
                <w:szCs w:val="20"/>
                <w:rtl/>
              </w:rPr>
            </w:pPr>
          </w:p>
          <w:p w:rsidR="0018075E" w:rsidRDefault="0018075E" w:rsidP="00423F10">
            <w:pPr>
              <w:jc w:val="center"/>
              <w:rPr>
                <w:rFonts w:cs="Guttman Keren"/>
                <w:sz w:val="20"/>
                <w:szCs w:val="20"/>
                <w:rtl/>
              </w:rPr>
            </w:pPr>
          </w:p>
          <w:p w:rsidR="0018075E" w:rsidRDefault="0018075E" w:rsidP="00423F10">
            <w:pPr>
              <w:jc w:val="center"/>
              <w:rPr>
                <w:rFonts w:cs="Guttman Keren"/>
                <w:sz w:val="20"/>
                <w:szCs w:val="20"/>
                <w:rtl/>
              </w:rPr>
            </w:pPr>
          </w:p>
          <w:p w:rsidR="0018075E" w:rsidRDefault="0018075E" w:rsidP="00423F10">
            <w:pPr>
              <w:jc w:val="center"/>
              <w:rPr>
                <w:rFonts w:cs="Guttman Keren"/>
                <w:sz w:val="20"/>
                <w:szCs w:val="20"/>
                <w:rtl/>
              </w:rPr>
            </w:pPr>
          </w:p>
          <w:p w:rsidR="0018075E" w:rsidRDefault="0018075E" w:rsidP="00423F10">
            <w:pPr>
              <w:jc w:val="center"/>
              <w:rPr>
                <w:rFonts w:cs="Guttman Keren"/>
                <w:sz w:val="20"/>
                <w:szCs w:val="20"/>
                <w:rtl/>
              </w:rPr>
            </w:pPr>
          </w:p>
          <w:p w:rsidR="00675E4E" w:rsidRDefault="00675E4E" w:rsidP="008D7A4A">
            <w:pPr>
              <w:rPr>
                <w:rFonts w:cs="Guttman Keren"/>
                <w:sz w:val="20"/>
                <w:szCs w:val="20"/>
                <w:rtl/>
              </w:rPr>
            </w:pPr>
            <w:r w:rsidRPr="00675E4E">
              <w:rPr>
                <w:rFonts w:cs="Guttman Keren" w:hint="cs"/>
                <w:sz w:val="20"/>
                <w:szCs w:val="20"/>
                <w:rtl/>
              </w:rPr>
              <w:t>הדרן</w:t>
            </w:r>
            <w:r w:rsidRPr="00675E4E">
              <w:rPr>
                <w:rFonts w:cs="Guttman Keren"/>
                <w:sz w:val="20"/>
                <w:szCs w:val="20"/>
                <w:rtl/>
              </w:rPr>
              <w:t xml:space="preserve"> </w:t>
            </w:r>
            <w:r w:rsidRPr="00675E4E">
              <w:rPr>
                <w:rFonts w:cs="Guttman Keren" w:hint="cs"/>
                <w:sz w:val="20"/>
                <w:szCs w:val="20"/>
                <w:rtl/>
              </w:rPr>
              <w:t>עלך</w:t>
            </w:r>
            <w:r w:rsidRPr="00675E4E">
              <w:rPr>
                <w:rFonts w:cs="Guttman Keren"/>
                <w:sz w:val="20"/>
                <w:szCs w:val="20"/>
                <w:rtl/>
              </w:rPr>
              <w:t xml:space="preserve"> </w:t>
            </w:r>
            <w:r w:rsidRPr="00675E4E">
              <w:rPr>
                <w:rFonts w:cs="Guttman Keren" w:hint="cs"/>
                <w:sz w:val="20"/>
                <w:szCs w:val="20"/>
                <w:rtl/>
              </w:rPr>
              <w:t>ביצה</w:t>
            </w:r>
            <w:r w:rsidRPr="00675E4E">
              <w:rPr>
                <w:rFonts w:cs="Guttman Keren"/>
                <w:sz w:val="20"/>
                <w:szCs w:val="20"/>
                <w:rtl/>
              </w:rPr>
              <w:t>.</w:t>
            </w:r>
          </w:p>
        </w:tc>
        <w:tc>
          <w:tcPr>
            <w:tcW w:w="2088" w:type="dxa"/>
          </w:tcPr>
          <w:p w:rsidR="00675E4E" w:rsidRPr="00D10454" w:rsidRDefault="00675E4E">
            <w:pPr>
              <w:rPr>
                <w:rFonts w:cs="Aharoni"/>
                <w:rtl/>
              </w:rPr>
            </w:pPr>
          </w:p>
          <w:p w:rsidR="00D10454" w:rsidRPr="00D10454" w:rsidRDefault="00D10454">
            <w:pPr>
              <w:rPr>
                <w:rFonts w:cs="Aharoni"/>
                <w:rtl/>
              </w:rPr>
            </w:pPr>
          </w:p>
          <w:p w:rsidR="00D10454" w:rsidRDefault="00D10454">
            <w:pPr>
              <w:rPr>
                <w:rFonts w:cs="Aharoni"/>
                <w:rtl/>
              </w:rPr>
            </w:pPr>
            <w:r w:rsidRPr="00D10454">
              <w:rPr>
                <w:rFonts w:cs="Aharoni" w:hint="cs"/>
                <w:rtl/>
              </w:rPr>
              <w:t xml:space="preserve">המשנה מביאה </w:t>
            </w:r>
            <w:r w:rsidR="00FA2DC9">
              <w:rPr>
                <w:rFonts w:cs="Aharoni" w:hint="cs"/>
                <w:rtl/>
              </w:rPr>
              <w:t>ב</w:t>
            </w:r>
            <w:r w:rsidRPr="00D10454">
              <w:rPr>
                <w:rFonts w:cs="Aharoni" w:hint="cs"/>
                <w:rtl/>
              </w:rPr>
              <w:t>סופה כלל: כל מה שנהנים ממנו ביום טוב מותר לשלוח ביום טוב, ואם לא נהנים ביום טוב, אסור לשלוח ביום טוב.</w:t>
            </w:r>
          </w:p>
          <w:p w:rsidR="00D10454" w:rsidRDefault="00D10454">
            <w:pPr>
              <w:rPr>
                <w:rFonts w:cs="Aharoni"/>
                <w:rtl/>
              </w:rPr>
            </w:pPr>
          </w:p>
          <w:p w:rsidR="00D10454" w:rsidRDefault="00D10454">
            <w:pPr>
              <w:rPr>
                <w:rFonts w:cs="Aharoni"/>
                <w:rtl/>
              </w:rPr>
            </w:pPr>
            <w:r>
              <w:rPr>
                <w:rFonts w:cs="Aharoni" w:hint="cs"/>
                <w:rtl/>
              </w:rPr>
              <w:t>מסופר שרב ששת התיר לשלוח תפילין ביום טוב למרות שלא מניחים תפילין ביום טוב.</w:t>
            </w:r>
          </w:p>
          <w:p w:rsidR="00D10454" w:rsidRDefault="00D10454">
            <w:pPr>
              <w:rPr>
                <w:rFonts w:cs="Aharoni"/>
                <w:rtl/>
              </w:rPr>
            </w:pPr>
          </w:p>
          <w:p w:rsidR="00D10454" w:rsidRDefault="00D10454">
            <w:pPr>
              <w:rPr>
                <w:rFonts w:cs="Aharoni"/>
                <w:rtl/>
              </w:rPr>
            </w:pPr>
            <w:r>
              <w:rPr>
                <w:rFonts w:cs="Aharoni" w:hint="cs"/>
                <w:rtl/>
              </w:rPr>
              <w:t>שאל אותו אביי</w:t>
            </w:r>
            <w:r w:rsidR="00FA2DC9">
              <w:rPr>
                <w:rFonts w:cs="Aharoni" w:hint="cs"/>
                <w:rtl/>
              </w:rPr>
              <w:t>:</w:t>
            </w:r>
            <w:r>
              <w:rPr>
                <w:rFonts w:cs="Aharoni" w:hint="cs"/>
                <w:rtl/>
              </w:rPr>
              <w:t xml:space="preserve"> הרי במשנה למדנו שמה שלא נהנים ביום טוב אסור לשלוח?</w:t>
            </w:r>
          </w:p>
          <w:p w:rsidR="00D10454" w:rsidRDefault="00D10454">
            <w:pPr>
              <w:rPr>
                <w:rFonts w:cs="Aharoni"/>
                <w:rtl/>
              </w:rPr>
            </w:pPr>
          </w:p>
          <w:p w:rsidR="00D10454" w:rsidRDefault="00D10454" w:rsidP="00797A49">
            <w:pPr>
              <w:rPr>
                <w:rFonts w:cs="Aharoni"/>
                <w:rtl/>
              </w:rPr>
            </w:pPr>
            <w:r>
              <w:rPr>
                <w:rFonts w:cs="Aharoni" w:hint="cs"/>
                <w:rtl/>
              </w:rPr>
              <w:t xml:space="preserve">משיב </w:t>
            </w:r>
            <w:r w:rsidR="00797A49">
              <w:rPr>
                <w:rFonts w:cs="Aharoni" w:hint="cs"/>
                <w:rtl/>
              </w:rPr>
              <w:t>רב ששת</w:t>
            </w:r>
            <w:r>
              <w:rPr>
                <w:rFonts w:cs="Aharoni" w:hint="cs"/>
                <w:rtl/>
              </w:rPr>
              <w:t xml:space="preserve"> שכוונת המשנה שמה שהוא שלם שניתן להשתמש בו ביום חול ללא תיקון, מותר לשלוח ביום טוב.</w:t>
            </w:r>
          </w:p>
          <w:p w:rsidR="00D10454" w:rsidRDefault="00D10454">
            <w:pPr>
              <w:rPr>
                <w:rFonts w:cs="Aharoni"/>
                <w:rtl/>
              </w:rPr>
            </w:pPr>
          </w:p>
          <w:p w:rsidR="00D10454" w:rsidRDefault="00797A49">
            <w:pPr>
              <w:rPr>
                <w:rFonts w:cs="Aharoni"/>
                <w:rtl/>
              </w:rPr>
            </w:pPr>
            <w:r>
              <w:rPr>
                <w:rFonts w:cs="Aharoni" w:hint="cs"/>
                <w:rtl/>
              </w:rPr>
              <w:t xml:space="preserve">אמר אביי מכיוון שעסקנו בדיני תפילין הוא יוסיף עוד דין. הדין הוא: אם אדם שהולך עם תפילין מגיע בערב שבת בדרך לעיר והשמש שקעה ונכנסה שבת, הוא מניח יד על התפילין עד שמגיע לביתו. כמו כן אם ישב ולמד בבית המדרש ונכנסה שבת, מניח </w:t>
            </w:r>
            <w:r w:rsidR="00FA2DC9">
              <w:rPr>
                <w:rFonts w:cs="Aharoni" w:hint="cs"/>
                <w:rtl/>
              </w:rPr>
              <w:t>את ידו על התפילין והולך לביתו. [</w:t>
            </w:r>
            <w:r>
              <w:rPr>
                <w:rFonts w:cs="Aharoni" w:hint="cs"/>
                <w:rtl/>
              </w:rPr>
              <w:t>הכוונה שמעביר את התפילין כמלבוש מצד אחד,</w:t>
            </w:r>
            <w:r w:rsidR="00FA2DC9">
              <w:rPr>
                <w:rFonts w:cs="Aharoni" w:hint="cs"/>
                <w:rtl/>
              </w:rPr>
              <w:t xml:space="preserve"> </w:t>
            </w:r>
            <w:r>
              <w:rPr>
                <w:rFonts w:cs="Aharoni" w:hint="cs"/>
                <w:rtl/>
              </w:rPr>
              <w:t xml:space="preserve">ומכסה ביד שאחרים לא יראו אותו עם תפילין בשבת]. </w:t>
            </w:r>
          </w:p>
          <w:p w:rsidR="00625EA8" w:rsidRDefault="00625EA8">
            <w:pPr>
              <w:rPr>
                <w:rFonts w:cs="Aharoni"/>
                <w:rtl/>
              </w:rPr>
            </w:pPr>
          </w:p>
          <w:p w:rsidR="00625EA8" w:rsidRDefault="00625EA8">
            <w:pPr>
              <w:rPr>
                <w:rFonts w:cs="Aharoni"/>
                <w:rtl/>
              </w:rPr>
            </w:pPr>
            <w:r>
              <w:rPr>
                <w:rFonts w:cs="Aharoni" w:hint="cs"/>
                <w:rtl/>
              </w:rPr>
              <w:t>מקשה רב הונא בריא דרב איקא על אביי מבריתא. בבריתא כתוב שאם הגיע בדרך ונכנסה שבת מניח</w:t>
            </w:r>
            <w:r w:rsidR="00FA2DC9">
              <w:rPr>
                <w:rFonts w:cs="Aharoni" w:hint="cs"/>
                <w:rtl/>
              </w:rPr>
              <w:t xml:space="preserve"> ידו על התפילין ומגיע לבית הסמוך</w:t>
            </w:r>
            <w:r>
              <w:rPr>
                <w:rFonts w:cs="Aharoni" w:hint="cs"/>
                <w:rtl/>
              </w:rPr>
              <w:t xml:space="preserve"> לחומת העיר ומניח את התפילין, כך גם לגבי היוצא מבית המדרש. [בית המדרש בימיהם היה מחוץ לעיר]</w:t>
            </w:r>
          </w:p>
          <w:p w:rsidR="00625EA8" w:rsidRDefault="00625EA8">
            <w:pPr>
              <w:rPr>
                <w:rFonts w:cs="Aharoni"/>
                <w:rtl/>
              </w:rPr>
            </w:pPr>
          </w:p>
          <w:p w:rsidR="00625EA8" w:rsidRDefault="00625EA8">
            <w:pPr>
              <w:rPr>
                <w:rFonts w:cs="Aharoni"/>
                <w:rtl/>
              </w:rPr>
            </w:pPr>
            <w:r>
              <w:rPr>
                <w:rFonts w:cs="Aharoni" w:hint="cs"/>
                <w:rtl/>
              </w:rPr>
              <w:t xml:space="preserve">משיב התלמוד שאין סתירה, כי אביי דיבר שאין בית סמוך לחומת העיר שנשמר מגנבים, והבריתא דיברה על בית </w:t>
            </w:r>
            <w:r w:rsidR="00FA2DC9">
              <w:rPr>
                <w:rFonts w:cs="Aharoni" w:hint="cs"/>
                <w:rtl/>
              </w:rPr>
              <w:t xml:space="preserve">סמוך לחומה </w:t>
            </w:r>
            <w:r>
              <w:rPr>
                <w:rFonts w:cs="Aharoni" w:hint="cs"/>
                <w:rtl/>
              </w:rPr>
              <w:t>שניתן לשמור בו מגנבים.</w:t>
            </w:r>
          </w:p>
          <w:p w:rsidR="00625EA8" w:rsidRDefault="00625EA8">
            <w:pPr>
              <w:rPr>
                <w:rFonts w:cs="Aharoni"/>
                <w:rtl/>
              </w:rPr>
            </w:pPr>
          </w:p>
          <w:p w:rsidR="00625EA8" w:rsidRDefault="0054490A" w:rsidP="0054490A">
            <w:pPr>
              <w:rPr>
                <w:rFonts w:cs="Aharoni"/>
                <w:rtl/>
              </w:rPr>
            </w:pPr>
            <w:r>
              <w:rPr>
                <w:rFonts w:cs="Aharoni" w:hint="cs"/>
                <w:rtl/>
              </w:rPr>
              <w:t>שואל התלמוד, אם  אביי דיבר במקום שלא נשמר מדוע דיבר דווקא על תפילין בראשו, הרי לפי המשנה אם א</w:t>
            </w:r>
            <w:r w:rsidR="00FA2DC9">
              <w:rPr>
                <w:rFonts w:cs="Aharoni" w:hint="cs"/>
                <w:rtl/>
              </w:rPr>
              <w:t xml:space="preserve">דם מוצא תפילין במקום שלא </w:t>
            </w:r>
            <w:r w:rsidR="00FA2DC9">
              <w:rPr>
                <w:rFonts w:cs="Aharoni" w:hint="cs"/>
                <w:rtl/>
              </w:rPr>
              <w:lastRenderedPageBreak/>
              <w:t>נשמר ב</w:t>
            </w:r>
            <w:r>
              <w:rPr>
                <w:rFonts w:cs="Aharoni" w:hint="cs"/>
                <w:rtl/>
              </w:rPr>
              <w:t>שבת מניח אותם ומכניסם למקום נשמר?</w:t>
            </w:r>
          </w:p>
          <w:p w:rsidR="0054490A" w:rsidRDefault="0054490A" w:rsidP="0054490A">
            <w:pPr>
              <w:rPr>
                <w:rFonts w:cs="Aharoni"/>
                <w:rtl/>
              </w:rPr>
            </w:pPr>
          </w:p>
          <w:p w:rsidR="0054490A" w:rsidRDefault="0054490A" w:rsidP="0018075E">
            <w:pPr>
              <w:rPr>
                <w:rFonts w:cs="Aharoni"/>
                <w:rtl/>
              </w:rPr>
            </w:pPr>
            <w:r>
              <w:rPr>
                <w:rFonts w:cs="Aharoni" w:hint="cs"/>
                <w:rtl/>
              </w:rPr>
              <w:t xml:space="preserve">משיב התלמוד </w:t>
            </w:r>
            <w:r w:rsidR="00423F10">
              <w:rPr>
                <w:rFonts w:cs="Aharoni" w:hint="cs"/>
                <w:rtl/>
              </w:rPr>
              <w:t xml:space="preserve">שאם המקום נשמר מגנבים וכלבים מניח שם את התפילין, </w:t>
            </w:r>
            <w:r w:rsidR="0018075E">
              <w:rPr>
                <w:rFonts w:cs="Aharoni" w:hint="cs"/>
                <w:rtl/>
              </w:rPr>
              <w:t xml:space="preserve">ועל זה דיברה הבריתא. </w:t>
            </w:r>
            <w:r w:rsidR="00423F10">
              <w:rPr>
                <w:rFonts w:cs="Aharoni" w:hint="cs"/>
                <w:rtl/>
              </w:rPr>
              <w:t>אם המקום נשמר מחמת כלבים ולא מחמת גנבים, לא מניח שם אפילו אם רוב הגנבים הם ישראל, כי גנבים מזלזלים בתפילין, אפילו גנבים שהם ישראל.</w:t>
            </w:r>
            <w:r w:rsidR="0018075E">
              <w:rPr>
                <w:rFonts w:cs="Aharoni" w:hint="cs"/>
                <w:rtl/>
              </w:rPr>
              <w:t xml:space="preserve"> על זה דיבר אביי, ולכן דווקא שזה על ראשו ממשיך לביתו.</w:t>
            </w:r>
          </w:p>
          <w:p w:rsidR="0018075E" w:rsidRDefault="0018075E" w:rsidP="0018075E">
            <w:pPr>
              <w:rPr>
                <w:rFonts w:cs="Aharoni"/>
                <w:rtl/>
              </w:rPr>
            </w:pPr>
            <w:r>
              <w:rPr>
                <w:rFonts w:cs="Aharoni" w:hint="cs"/>
                <w:rtl/>
              </w:rPr>
              <w:t>והמשנה דיברה על תפילין בשדה שאינו נשמר לא מכלבים ולא מגנבים שלובש ומכנ</w:t>
            </w:r>
            <w:r w:rsidR="00FA2DC9">
              <w:rPr>
                <w:rFonts w:cs="Aharoni" w:hint="cs"/>
                <w:rtl/>
              </w:rPr>
              <w:t xml:space="preserve">יס </w:t>
            </w:r>
            <w:r>
              <w:rPr>
                <w:rFonts w:cs="Aharoni" w:hint="cs"/>
                <w:rtl/>
              </w:rPr>
              <w:t>לבית הסמוך לחומה.</w:t>
            </w:r>
          </w:p>
          <w:p w:rsidR="0018075E" w:rsidRDefault="0018075E" w:rsidP="0018075E">
            <w:pPr>
              <w:rPr>
                <w:rFonts w:cs="Aharoni"/>
                <w:rtl/>
              </w:rPr>
            </w:pPr>
          </w:p>
          <w:p w:rsidR="0018075E" w:rsidRPr="00D10454" w:rsidRDefault="0018075E" w:rsidP="0018075E">
            <w:pPr>
              <w:rPr>
                <w:rFonts w:cs="Aharoni"/>
                <w:rtl/>
              </w:rPr>
            </w:pPr>
          </w:p>
        </w:tc>
      </w:tr>
    </w:tbl>
    <w:p w:rsidR="008D7A4A" w:rsidRDefault="008D7A4A" w:rsidP="00124F40">
      <w:pPr>
        <w:rPr>
          <w:rFonts w:cs="Guttman Keren"/>
          <w:sz w:val="20"/>
          <w:szCs w:val="20"/>
          <w:rtl/>
        </w:rPr>
      </w:pPr>
    </w:p>
    <w:p w:rsidR="008D7A4A" w:rsidRDefault="008D7A4A" w:rsidP="00124F40">
      <w:pPr>
        <w:rPr>
          <w:rFonts w:cs="Guttman Keren"/>
          <w:sz w:val="20"/>
          <w:szCs w:val="20"/>
          <w:rtl/>
        </w:rPr>
      </w:pPr>
    </w:p>
    <w:p w:rsidR="00506FBC" w:rsidRDefault="00506FBC" w:rsidP="00506FBC">
      <w:pPr>
        <w:rPr>
          <w:rFonts w:cs="Guttman Keren"/>
          <w:sz w:val="20"/>
          <w:szCs w:val="20"/>
          <w:rtl/>
        </w:rPr>
        <w:sectPr w:rsidR="00506FBC"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395"/>
        <w:gridCol w:w="6770"/>
        <w:gridCol w:w="1917"/>
      </w:tblGrid>
      <w:tr w:rsidR="00506FBC" w:rsidTr="00506FBC">
        <w:tc>
          <w:tcPr>
            <w:tcW w:w="1416" w:type="dxa"/>
          </w:tcPr>
          <w:p w:rsidR="00506FBC" w:rsidRDefault="00506FBC" w:rsidP="00506FBC">
            <w:pPr>
              <w:rPr>
                <w:rFonts w:cs="Guttman Keren"/>
                <w:sz w:val="20"/>
                <w:szCs w:val="20"/>
                <w:rtl/>
              </w:rPr>
            </w:pPr>
          </w:p>
          <w:p w:rsidR="00506FBC" w:rsidRDefault="00506FBC" w:rsidP="00506FBC">
            <w:pPr>
              <w:rPr>
                <w:rFonts w:cs="Guttman Keren"/>
                <w:sz w:val="20"/>
                <w:szCs w:val="20"/>
                <w:rtl/>
              </w:rPr>
            </w:pPr>
          </w:p>
          <w:p w:rsidR="00506FBC" w:rsidRDefault="00506FBC" w:rsidP="00506FBC">
            <w:pPr>
              <w:rPr>
                <w:rFonts w:asciiTheme="minorBidi" w:hAnsiTheme="minorBidi"/>
                <w:sz w:val="20"/>
                <w:szCs w:val="20"/>
                <w:rtl/>
              </w:rPr>
            </w:pPr>
            <w:r w:rsidRPr="00F75BAB">
              <w:rPr>
                <w:rFonts w:asciiTheme="minorBidi" w:hAnsiTheme="minorBidi" w:hint="cs"/>
                <w:sz w:val="20"/>
                <w:szCs w:val="20"/>
                <w:rtl/>
              </w:rPr>
              <w:t>משנה</w:t>
            </w: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94546E" w:rsidRDefault="0094546E" w:rsidP="00506FBC">
            <w:pPr>
              <w:rPr>
                <w:rFonts w:asciiTheme="minorBidi" w:hAnsiTheme="minorBidi"/>
                <w:sz w:val="20"/>
                <w:szCs w:val="20"/>
                <w:rtl/>
              </w:rPr>
            </w:pPr>
          </w:p>
          <w:p w:rsidR="0094546E" w:rsidRDefault="0094546E" w:rsidP="00506FBC">
            <w:pPr>
              <w:rPr>
                <w:rFonts w:asciiTheme="minorBidi" w:hAnsiTheme="minorBidi"/>
                <w:sz w:val="20"/>
                <w:szCs w:val="20"/>
                <w:rtl/>
              </w:rPr>
            </w:pPr>
          </w:p>
          <w:p w:rsidR="0094546E" w:rsidRDefault="0094546E" w:rsidP="00506FBC">
            <w:pPr>
              <w:rPr>
                <w:rFonts w:asciiTheme="minorBidi" w:hAnsiTheme="minorBidi"/>
                <w:sz w:val="20"/>
                <w:szCs w:val="20"/>
                <w:rtl/>
              </w:rPr>
            </w:pPr>
          </w:p>
          <w:p w:rsidR="0094546E" w:rsidRDefault="0094546E" w:rsidP="00506FBC">
            <w:pPr>
              <w:rPr>
                <w:rFonts w:asciiTheme="minorBidi" w:hAnsiTheme="minorBidi"/>
                <w:sz w:val="20"/>
                <w:szCs w:val="20"/>
                <w:rtl/>
              </w:rPr>
            </w:pPr>
          </w:p>
          <w:p w:rsidR="0094546E" w:rsidRDefault="0094546E" w:rsidP="00506FBC">
            <w:pPr>
              <w:rPr>
                <w:rFonts w:asciiTheme="minorBidi" w:hAnsiTheme="minorBidi"/>
                <w:sz w:val="20"/>
                <w:szCs w:val="20"/>
                <w:rtl/>
              </w:rPr>
            </w:pPr>
          </w:p>
          <w:p w:rsidR="0094546E" w:rsidRDefault="0094546E" w:rsidP="00506FBC">
            <w:pPr>
              <w:rPr>
                <w:rFonts w:asciiTheme="minorBidi" w:hAnsiTheme="minorBidi"/>
                <w:sz w:val="20"/>
                <w:szCs w:val="20"/>
                <w:rtl/>
              </w:rPr>
            </w:pPr>
          </w:p>
          <w:p w:rsidR="0094546E" w:rsidRDefault="0094546E" w:rsidP="00506FBC">
            <w:pPr>
              <w:rPr>
                <w:rFonts w:asciiTheme="minorBidi" w:hAnsiTheme="minorBidi"/>
                <w:sz w:val="20"/>
                <w:szCs w:val="20"/>
                <w:rtl/>
              </w:rPr>
            </w:pPr>
          </w:p>
          <w:p w:rsidR="00A15D66" w:rsidRDefault="00A15D66" w:rsidP="00506FBC">
            <w:pPr>
              <w:rPr>
                <w:rFonts w:asciiTheme="minorBidi" w:hAnsiTheme="minorBidi"/>
                <w:sz w:val="20"/>
                <w:szCs w:val="20"/>
                <w:rtl/>
              </w:rPr>
            </w:pPr>
          </w:p>
          <w:p w:rsidR="00A15D66" w:rsidRDefault="00A15D66" w:rsidP="00506FBC">
            <w:pPr>
              <w:rPr>
                <w:rFonts w:asciiTheme="minorBidi" w:hAnsiTheme="minorBidi"/>
                <w:sz w:val="20"/>
                <w:szCs w:val="20"/>
                <w:rtl/>
              </w:rPr>
            </w:pPr>
          </w:p>
          <w:p w:rsidR="00A15D66" w:rsidRDefault="00A15D66" w:rsidP="00506FBC">
            <w:pPr>
              <w:rPr>
                <w:rFonts w:asciiTheme="minorBidi" w:hAnsiTheme="minorBidi"/>
                <w:sz w:val="20"/>
                <w:szCs w:val="20"/>
                <w:rtl/>
              </w:rPr>
            </w:pPr>
          </w:p>
          <w:p w:rsidR="00A15D66" w:rsidRDefault="00A15D66" w:rsidP="00506FBC">
            <w:pPr>
              <w:rPr>
                <w:rFonts w:asciiTheme="minorBidi" w:hAnsiTheme="minorBidi"/>
                <w:sz w:val="20"/>
                <w:szCs w:val="20"/>
                <w:rtl/>
              </w:rPr>
            </w:pPr>
          </w:p>
          <w:p w:rsidR="00A15D66" w:rsidRDefault="00A15D66" w:rsidP="00506FBC">
            <w:pPr>
              <w:rPr>
                <w:rFonts w:asciiTheme="minorBidi" w:hAnsiTheme="minorBidi"/>
                <w:sz w:val="20"/>
                <w:szCs w:val="20"/>
                <w:rtl/>
              </w:rPr>
            </w:pPr>
          </w:p>
          <w:p w:rsidR="00506FBC" w:rsidRDefault="00506FBC" w:rsidP="00506FBC">
            <w:pPr>
              <w:rPr>
                <w:rFonts w:asciiTheme="minorBidi" w:hAnsiTheme="minorBidi"/>
                <w:sz w:val="20"/>
                <w:szCs w:val="20"/>
                <w:rtl/>
              </w:rPr>
            </w:pPr>
            <w:r>
              <w:rPr>
                <w:rFonts w:asciiTheme="minorBidi" w:hAnsiTheme="minorBidi" w:hint="cs"/>
                <w:sz w:val="20"/>
                <w:szCs w:val="20"/>
                <w:rtl/>
              </w:rPr>
              <w:t>שאלה</w:t>
            </w: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A15D66" w:rsidRDefault="00A15D66" w:rsidP="00506FBC">
            <w:pPr>
              <w:rPr>
                <w:rFonts w:asciiTheme="minorBidi" w:hAnsiTheme="minorBidi"/>
                <w:sz w:val="20"/>
                <w:szCs w:val="20"/>
                <w:rtl/>
              </w:rPr>
            </w:pPr>
          </w:p>
          <w:p w:rsidR="00506FBC" w:rsidRDefault="00506FBC" w:rsidP="00506FBC">
            <w:pPr>
              <w:rPr>
                <w:rFonts w:asciiTheme="minorBidi" w:hAnsiTheme="minorBidi"/>
                <w:sz w:val="20"/>
                <w:szCs w:val="20"/>
                <w:rtl/>
              </w:rPr>
            </w:pPr>
            <w:r>
              <w:rPr>
                <w:rFonts w:asciiTheme="minorBidi" w:hAnsiTheme="minorBidi" w:hint="cs"/>
                <w:sz w:val="20"/>
                <w:szCs w:val="20"/>
                <w:rtl/>
              </w:rPr>
              <w:t>תשובה</w:t>
            </w: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r>
              <w:rPr>
                <w:rFonts w:asciiTheme="minorBidi" w:hAnsiTheme="minorBidi" w:hint="cs"/>
                <w:sz w:val="20"/>
                <w:szCs w:val="20"/>
                <w:rtl/>
              </w:rPr>
              <w:t>שאלה</w:t>
            </w:r>
          </w:p>
          <w:p w:rsidR="00506FBC" w:rsidRDefault="00506FBC" w:rsidP="00506FBC">
            <w:pPr>
              <w:rPr>
                <w:rFonts w:asciiTheme="minorBidi" w:hAnsiTheme="minorBidi"/>
                <w:sz w:val="20"/>
                <w:szCs w:val="20"/>
                <w:rtl/>
              </w:rPr>
            </w:pPr>
          </w:p>
          <w:p w:rsidR="0094546E" w:rsidRDefault="0094546E" w:rsidP="00506FBC">
            <w:pPr>
              <w:rPr>
                <w:rFonts w:asciiTheme="minorBidi" w:hAnsiTheme="minorBidi"/>
                <w:sz w:val="20"/>
                <w:szCs w:val="20"/>
                <w:rtl/>
              </w:rPr>
            </w:pPr>
          </w:p>
          <w:p w:rsidR="00A15D66" w:rsidRDefault="00A15D66" w:rsidP="00506FBC">
            <w:pPr>
              <w:rPr>
                <w:rFonts w:asciiTheme="minorBidi" w:hAnsiTheme="minorBidi"/>
                <w:sz w:val="20"/>
                <w:szCs w:val="20"/>
                <w:rtl/>
              </w:rPr>
            </w:pPr>
          </w:p>
          <w:p w:rsidR="00A15D66" w:rsidRDefault="00A15D66" w:rsidP="00506FBC">
            <w:pPr>
              <w:rPr>
                <w:rFonts w:asciiTheme="minorBidi" w:hAnsiTheme="minorBidi"/>
                <w:sz w:val="20"/>
                <w:szCs w:val="20"/>
                <w:rtl/>
              </w:rPr>
            </w:pPr>
          </w:p>
          <w:p w:rsidR="00506FBC" w:rsidRDefault="00506FBC" w:rsidP="00506FBC">
            <w:pPr>
              <w:rPr>
                <w:rFonts w:asciiTheme="minorBidi" w:hAnsiTheme="minorBidi"/>
                <w:sz w:val="20"/>
                <w:szCs w:val="20"/>
                <w:rtl/>
              </w:rPr>
            </w:pPr>
            <w:r>
              <w:rPr>
                <w:rFonts w:asciiTheme="minorBidi" w:hAnsiTheme="minorBidi" w:hint="cs"/>
                <w:sz w:val="20"/>
                <w:szCs w:val="20"/>
                <w:rtl/>
              </w:rPr>
              <w:t>תשובה</w:t>
            </w: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94546E" w:rsidRDefault="0094546E" w:rsidP="00506FBC">
            <w:pPr>
              <w:rPr>
                <w:rFonts w:asciiTheme="minorBidi" w:hAnsiTheme="minorBidi"/>
                <w:sz w:val="20"/>
                <w:szCs w:val="20"/>
                <w:rtl/>
              </w:rPr>
            </w:pPr>
          </w:p>
          <w:p w:rsidR="00506FBC" w:rsidRDefault="00506FBC" w:rsidP="00506FBC">
            <w:pPr>
              <w:rPr>
                <w:rFonts w:asciiTheme="minorBidi" w:hAnsiTheme="minorBidi"/>
                <w:sz w:val="20"/>
                <w:szCs w:val="20"/>
                <w:rtl/>
              </w:rPr>
            </w:pPr>
            <w:r>
              <w:rPr>
                <w:rFonts w:asciiTheme="minorBidi" w:hAnsiTheme="minorBidi" w:hint="cs"/>
                <w:sz w:val="20"/>
                <w:szCs w:val="20"/>
                <w:rtl/>
              </w:rPr>
              <w:t>תשובה נוספת</w:t>
            </w: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94546E" w:rsidRDefault="0094546E" w:rsidP="00506FBC">
            <w:pPr>
              <w:rPr>
                <w:rFonts w:asciiTheme="minorBidi" w:hAnsiTheme="minorBidi"/>
                <w:sz w:val="20"/>
                <w:szCs w:val="20"/>
                <w:rtl/>
              </w:rPr>
            </w:pPr>
          </w:p>
          <w:p w:rsidR="00506FBC" w:rsidRDefault="00506FBC" w:rsidP="00506FBC">
            <w:pPr>
              <w:rPr>
                <w:rFonts w:asciiTheme="minorBidi" w:hAnsiTheme="minorBidi"/>
                <w:sz w:val="20"/>
                <w:szCs w:val="20"/>
                <w:rtl/>
              </w:rPr>
            </w:pPr>
            <w:r>
              <w:rPr>
                <w:rFonts w:asciiTheme="minorBidi" w:hAnsiTheme="minorBidi" w:hint="cs"/>
                <w:sz w:val="20"/>
                <w:szCs w:val="20"/>
                <w:rtl/>
              </w:rPr>
              <w:t>שאלה על רבא</w:t>
            </w: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94546E" w:rsidRDefault="0094546E" w:rsidP="00506FBC">
            <w:pPr>
              <w:rPr>
                <w:rFonts w:asciiTheme="minorBidi" w:hAnsiTheme="minorBidi"/>
                <w:sz w:val="20"/>
                <w:szCs w:val="20"/>
                <w:rtl/>
              </w:rPr>
            </w:pPr>
          </w:p>
          <w:p w:rsidR="0094546E" w:rsidRDefault="0094546E" w:rsidP="00506FBC">
            <w:pPr>
              <w:rPr>
                <w:rFonts w:asciiTheme="minorBidi" w:hAnsiTheme="minorBidi"/>
                <w:sz w:val="20"/>
                <w:szCs w:val="20"/>
                <w:rtl/>
              </w:rPr>
            </w:pPr>
          </w:p>
          <w:p w:rsidR="0094546E" w:rsidRDefault="0094546E" w:rsidP="00506FBC">
            <w:pPr>
              <w:rPr>
                <w:rFonts w:asciiTheme="minorBidi" w:hAnsiTheme="minorBidi"/>
                <w:sz w:val="20"/>
                <w:szCs w:val="20"/>
                <w:rtl/>
              </w:rPr>
            </w:pPr>
          </w:p>
          <w:p w:rsidR="00E90A4A" w:rsidRDefault="00E90A4A" w:rsidP="00506FBC">
            <w:pPr>
              <w:rPr>
                <w:rFonts w:asciiTheme="minorBidi" w:hAnsiTheme="minorBidi"/>
                <w:sz w:val="20"/>
                <w:szCs w:val="20"/>
                <w:rtl/>
              </w:rPr>
            </w:pPr>
          </w:p>
          <w:p w:rsidR="00E90A4A" w:rsidRDefault="00E90A4A" w:rsidP="00506FBC">
            <w:pPr>
              <w:rPr>
                <w:rFonts w:asciiTheme="minorBidi" w:hAnsiTheme="minorBidi"/>
                <w:sz w:val="20"/>
                <w:szCs w:val="20"/>
                <w:rtl/>
              </w:rPr>
            </w:pPr>
          </w:p>
          <w:p w:rsidR="00506FBC" w:rsidRDefault="00506FBC" w:rsidP="00506FBC">
            <w:pPr>
              <w:rPr>
                <w:rFonts w:asciiTheme="minorBidi" w:hAnsiTheme="minorBidi"/>
                <w:sz w:val="20"/>
                <w:szCs w:val="20"/>
                <w:rtl/>
              </w:rPr>
            </w:pPr>
            <w:r>
              <w:rPr>
                <w:rFonts w:asciiTheme="minorBidi" w:hAnsiTheme="minorBidi" w:hint="cs"/>
                <w:sz w:val="20"/>
                <w:szCs w:val="20"/>
                <w:rtl/>
              </w:rPr>
              <w:t>תשובה</w:t>
            </w: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506FBC" w:rsidRDefault="00506FBC" w:rsidP="00506FBC">
            <w:pPr>
              <w:rPr>
                <w:rFonts w:asciiTheme="minorBidi" w:hAnsiTheme="minorBidi"/>
                <w:sz w:val="20"/>
                <w:szCs w:val="20"/>
                <w:rtl/>
              </w:rPr>
            </w:pPr>
          </w:p>
          <w:p w:rsidR="00E90A4A" w:rsidRDefault="00E90A4A" w:rsidP="00506FBC">
            <w:pPr>
              <w:rPr>
                <w:rFonts w:asciiTheme="minorBidi" w:hAnsiTheme="minorBidi"/>
                <w:sz w:val="20"/>
                <w:szCs w:val="20"/>
                <w:rtl/>
              </w:rPr>
            </w:pPr>
          </w:p>
          <w:p w:rsidR="00E90A4A" w:rsidRDefault="00E90A4A" w:rsidP="00506FBC">
            <w:pPr>
              <w:rPr>
                <w:rFonts w:asciiTheme="minorBidi" w:hAnsiTheme="minorBidi"/>
                <w:sz w:val="20"/>
                <w:szCs w:val="20"/>
                <w:rtl/>
              </w:rPr>
            </w:pPr>
          </w:p>
          <w:p w:rsidR="00506FBC" w:rsidRDefault="00506FBC" w:rsidP="00506FBC">
            <w:pPr>
              <w:rPr>
                <w:rFonts w:cs="Guttman Keren"/>
                <w:sz w:val="20"/>
                <w:szCs w:val="20"/>
                <w:rtl/>
              </w:rPr>
            </w:pPr>
            <w:r>
              <w:rPr>
                <w:rFonts w:asciiTheme="minorBidi" w:hAnsiTheme="minorBidi" w:hint="cs"/>
                <w:sz w:val="20"/>
                <w:szCs w:val="20"/>
                <w:rtl/>
              </w:rPr>
              <w:t>בריתא בשיטה נוספת</w:t>
            </w:r>
          </w:p>
        </w:tc>
        <w:tc>
          <w:tcPr>
            <w:tcW w:w="6946" w:type="dxa"/>
          </w:tcPr>
          <w:p w:rsidR="00506FBC" w:rsidRDefault="00506FBC" w:rsidP="00506FBC">
            <w:pPr>
              <w:rPr>
                <w:rFonts w:cs="Guttman Keren"/>
                <w:sz w:val="20"/>
                <w:szCs w:val="20"/>
                <w:rtl/>
              </w:rPr>
            </w:pPr>
            <w:r>
              <w:rPr>
                <w:rFonts w:cs="Guttman Keren" w:hint="cs"/>
                <w:sz w:val="20"/>
                <w:szCs w:val="20"/>
                <w:rtl/>
              </w:rPr>
              <w:lastRenderedPageBreak/>
              <w:t>סוגיה 1: [סוגיה אמוראית בבלית מדור ראשון, שלישי ושישי עם תוספות תלמודיות]</w:t>
            </w:r>
          </w:p>
          <w:p w:rsidR="00506FBC" w:rsidRPr="00893A51" w:rsidRDefault="00506FBC" w:rsidP="00506FBC">
            <w:pPr>
              <w:rPr>
                <w:rFonts w:cs="Guttman Keren"/>
                <w:sz w:val="20"/>
                <w:szCs w:val="20"/>
                <w:rtl/>
              </w:rPr>
            </w:pPr>
          </w:p>
          <w:p w:rsidR="00506FBC" w:rsidRDefault="00506FBC" w:rsidP="00506FBC">
            <w:pPr>
              <w:rPr>
                <w:rFonts w:cs="Guttman Keren"/>
                <w:sz w:val="20"/>
                <w:szCs w:val="20"/>
                <w:rtl/>
              </w:rPr>
            </w:pPr>
            <w:r w:rsidRPr="00893A51">
              <w:rPr>
                <w:rFonts w:cs="Guttman Keren" w:hint="cs"/>
                <w:sz w:val="20"/>
                <w:szCs w:val="20"/>
                <w:rtl/>
              </w:rPr>
              <w:t>משנה</w:t>
            </w:r>
            <w:r w:rsidRPr="00893A51">
              <w:rPr>
                <w:rFonts w:cs="Guttman Keren"/>
                <w:sz w:val="20"/>
                <w:szCs w:val="20"/>
                <w:rtl/>
              </w:rPr>
              <w:t xml:space="preserve">. </w:t>
            </w:r>
          </w:p>
          <w:p w:rsidR="00506FBC" w:rsidRPr="00185F80" w:rsidRDefault="00506FBC" w:rsidP="00506FBC">
            <w:pPr>
              <w:rPr>
                <w:rFonts w:cs="Guttman Keren"/>
                <w:color w:val="00B0F0"/>
                <w:sz w:val="20"/>
                <w:szCs w:val="20"/>
                <w:rtl/>
              </w:rPr>
            </w:pPr>
            <w:r w:rsidRPr="00185F80">
              <w:rPr>
                <w:rFonts w:cs="Guttman Keren" w:hint="cs"/>
                <w:color w:val="00B0F0"/>
                <w:sz w:val="20"/>
                <w:szCs w:val="20"/>
                <w:rtl/>
              </w:rPr>
              <w:t>יום</w:t>
            </w:r>
            <w:r w:rsidRPr="00185F80">
              <w:rPr>
                <w:rFonts w:cs="Guttman Keren"/>
                <w:color w:val="00B0F0"/>
                <w:sz w:val="20"/>
                <w:szCs w:val="20"/>
                <w:rtl/>
              </w:rPr>
              <w:t xml:space="preserve"> </w:t>
            </w:r>
            <w:r w:rsidRPr="00185F80">
              <w:rPr>
                <w:rFonts w:cs="Guttman Keren" w:hint="cs"/>
                <w:color w:val="00B0F0"/>
                <w:sz w:val="20"/>
                <w:szCs w:val="20"/>
                <w:rtl/>
              </w:rPr>
              <w:t>טוב</w:t>
            </w:r>
            <w:r w:rsidRPr="00185F80">
              <w:rPr>
                <w:rFonts w:cs="Guttman Keren"/>
                <w:color w:val="00B0F0"/>
                <w:sz w:val="20"/>
                <w:szCs w:val="20"/>
                <w:rtl/>
              </w:rPr>
              <w:t xml:space="preserve"> </w:t>
            </w:r>
            <w:r w:rsidRPr="00185F80">
              <w:rPr>
                <w:rFonts w:cs="Guttman Keren" w:hint="cs"/>
                <w:color w:val="00B0F0"/>
                <w:sz w:val="20"/>
                <w:szCs w:val="20"/>
                <w:rtl/>
              </w:rPr>
              <w:t>שחל</w:t>
            </w:r>
            <w:r w:rsidRPr="00185F80">
              <w:rPr>
                <w:rFonts w:cs="Guttman Keren"/>
                <w:color w:val="00B0F0"/>
                <w:sz w:val="20"/>
                <w:szCs w:val="20"/>
                <w:rtl/>
              </w:rPr>
              <w:t xml:space="preserve"> </w:t>
            </w:r>
            <w:r w:rsidRPr="00185F80">
              <w:rPr>
                <w:rFonts w:cs="Guttman Keren" w:hint="cs"/>
                <w:color w:val="00B0F0"/>
                <w:sz w:val="20"/>
                <w:szCs w:val="20"/>
                <w:rtl/>
              </w:rPr>
              <w:t>להיות</w:t>
            </w:r>
            <w:r w:rsidRPr="00185F80">
              <w:rPr>
                <w:rFonts w:cs="Guttman Keren"/>
                <w:color w:val="00B0F0"/>
                <w:sz w:val="20"/>
                <w:szCs w:val="20"/>
                <w:rtl/>
              </w:rPr>
              <w:t xml:space="preserve"> </w:t>
            </w:r>
            <w:r w:rsidRPr="00185F80">
              <w:rPr>
                <w:rFonts w:cs="Guttman Keren" w:hint="cs"/>
                <w:color w:val="00B0F0"/>
                <w:sz w:val="20"/>
                <w:szCs w:val="20"/>
                <w:rtl/>
              </w:rPr>
              <w:t>ערב</w:t>
            </w:r>
            <w:r w:rsidRPr="00185F80">
              <w:rPr>
                <w:rFonts w:cs="Guttman Keren"/>
                <w:color w:val="00B0F0"/>
                <w:sz w:val="20"/>
                <w:szCs w:val="20"/>
                <w:rtl/>
              </w:rPr>
              <w:t xml:space="preserve"> </w:t>
            </w:r>
            <w:r w:rsidRPr="00185F80">
              <w:rPr>
                <w:rFonts w:cs="Guttman Keren" w:hint="cs"/>
                <w:color w:val="00B0F0"/>
                <w:sz w:val="20"/>
                <w:szCs w:val="20"/>
                <w:rtl/>
              </w:rPr>
              <w:t>שבת</w:t>
            </w:r>
            <w:r w:rsidRPr="00185F80">
              <w:rPr>
                <w:rFonts w:cs="Guttman Keren"/>
                <w:color w:val="00B0F0"/>
                <w:sz w:val="20"/>
                <w:szCs w:val="20"/>
                <w:rtl/>
              </w:rPr>
              <w:t xml:space="preserve"> </w:t>
            </w:r>
          </w:p>
          <w:p w:rsidR="00506FBC" w:rsidRPr="00185F80" w:rsidRDefault="00506FBC" w:rsidP="00506FBC">
            <w:pPr>
              <w:rPr>
                <w:rFonts w:cs="Guttman Keren"/>
                <w:color w:val="00B0F0"/>
                <w:sz w:val="20"/>
                <w:szCs w:val="20"/>
                <w:rtl/>
              </w:rPr>
            </w:pPr>
            <w:r w:rsidRPr="00185F80">
              <w:rPr>
                <w:rFonts w:cs="Guttman Keren" w:hint="cs"/>
                <w:color w:val="00B0F0"/>
                <w:sz w:val="20"/>
                <w:szCs w:val="20"/>
                <w:rtl/>
              </w:rPr>
              <w:t>לא</w:t>
            </w:r>
            <w:r w:rsidRPr="00185F80">
              <w:rPr>
                <w:rFonts w:cs="Guttman Keren"/>
                <w:color w:val="00B0F0"/>
                <w:sz w:val="20"/>
                <w:szCs w:val="20"/>
                <w:rtl/>
              </w:rPr>
              <w:t xml:space="preserve"> </w:t>
            </w:r>
            <w:r w:rsidRPr="00185F80">
              <w:rPr>
                <w:rFonts w:cs="Guttman Keren" w:hint="cs"/>
                <w:color w:val="00B0F0"/>
                <w:sz w:val="20"/>
                <w:szCs w:val="20"/>
                <w:rtl/>
              </w:rPr>
              <w:t>יבשל</w:t>
            </w:r>
            <w:r w:rsidRPr="00185F80">
              <w:rPr>
                <w:rFonts w:cs="Guttman Keren"/>
                <w:color w:val="00B0F0"/>
                <w:sz w:val="20"/>
                <w:szCs w:val="20"/>
                <w:rtl/>
              </w:rPr>
              <w:t xml:space="preserve"> </w:t>
            </w:r>
            <w:r w:rsidRPr="00185F80">
              <w:rPr>
                <w:rFonts w:cs="Guttman Keren" w:hint="cs"/>
                <w:color w:val="00B0F0"/>
                <w:sz w:val="20"/>
                <w:szCs w:val="20"/>
                <w:rtl/>
              </w:rPr>
              <w:t>בתחלה</w:t>
            </w:r>
            <w:r w:rsidRPr="00185F80">
              <w:rPr>
                <w:rFonts w:cs="Guttman Keren"/>
                <w:color w:val="00B0F0"/>
                <w:sz w:val="20"/>
                <w:szCs w:val="20"/>
                <w:rtl/>
              </w:rPr>
              <w:t xml:space="preserve"> </w:t>
            </w:r>
            <w:r w:rsidRPr="00185F80">
              <w:rPr>
                <w:rFonts w:cs="Guttman Keren" w:hint="cs"/>
                <w:color w:val="00B0F0"/>
                <w:sz w:val="20"/>
                <w:szCs w:val="20"/>
                <w:rtl/>
              </w:rPr>
              <w:t>מיום</w:t>
            </w:r>
            <w:r w:rsidRPr="00185F80">
              <w:rPr>
                <w:rFonts w:cs="Guttman Keren"/>
                <w:color w:val="00B0F0"/>
                <w:sz w:val="20"/>
                <w:szCs w:val="20"/>
                <w:rtl/>
              </w:rPr>
              <w:t xml:space="preserve"> </w:t>
            </w:r>
            <w:r w:rsidRPr="00185F80">
              <w:rPr>
                <w:rFonts w:cs="Guttman Keren" w:hint="cs"/>
                <w:color w:val="00B0F0"/>
                <w:sz w:val="20"/>
                <w:szCs w:val="20"/>
                <w:rtl/>
              </w:rPr>
              <w:t>טוב</w:t>
            </w:r>
            <w:r w:rsidRPr="00185F80">
              <w:rPr>
                <w:rFonts w:cs="Guttman Keren"/>
                <w:color w:val="00B0F0"/>
                <w:sz w:val="20"/>
                <w:szCs w:val="20"/>
                <w:rtl/>
              </w:rPr>
              <w:t xml:space="preserve"> </w:t>
            </w:r>
            <w:r w:rsidRPr="00185F80">
              <w:rPr>
                <w:rFonts w:cs="Guttman Keren" w:hint="cs"/>
                <w:color w:val="00B0F0"/>
                <w:sz w:val="20"/>
                <w:szCs w:val="20"/>
                <w:rtl/>
              </w:rPr>
              <w:t>לשבת</w:t>
            </w:r>
            <w:r w:rsidRPr="00185F80">
              <w:rPr>
                <w:rFonts w:cs="Guttman Keren"/>
                <w:color w:val="00B0F0"/>
                <w:sz w:val="20"/>
                <w:szCs w:val="20"/>
                <w:rtl/>
              </w:rPr>
              <w:t xml:space="preserve">, </w:t>
            </w:r>
          </w:p>
          <w:p w:rsidR="00506FBC" w:rsidRPr="00185F80" w:rsidRDefault="00506FBC" w:rsidP="00506FBC">
            <w:pPr>
              <w:rPr>
                <w:rFonts w:cs="Guttman Keren"/>
                <w:color w:val="00B0F0"/>
                <w:sz w:val="20"/>
                <w:szCs w:val="20"/>
                <w:rtl/>
              </w:rPr>
            </w:pPr>
            <w:r w:rsidRPr="00185F80">
              <w:rPr>
                <w:rFonts w:cs="Guttman Keren" w:hint="cs"/>
                <w:color w:val="00B0F0"/>
                <w:sz w:val="20"/>
                <w:szCs w:val="20"/>
                <w:rtl/>
              </w:rPr>
              <w:t>אבל</w:t>
            </w:r>
            <w:r w:rsidRPr="00185F80">
              <w:rPr>
                <w:rFonts w:cs="Guttman Keren"/>
                <w:color w:val="00B0F0"/>
                <w:sz w:val="20"/>
                <w:szCs w:val="20"/>
                <w:rtl/>
              </w:rPr>
              <w:t xml:space="preserve"> </w:t>
            </w:r>
            <w:r w:rsidRPr="00185F80">
              <w:rPr>
                <w:rFonts w:cs="Guttman Keren" w:hint="cs"/>
                <w:color w:val="00B0F0"/>
                <w:sz w:val="20"/>
                <w:szCs w:val="20"/>
                <w:rtl/>
              </w:rPr>
              <w:t>מבשל</w:t>
            </w:r>
            <w:r w:rsidRPr="00185F80">
              <w:rPr>
                <w:rFonts w:cs="Guttman Keren"/>
                <w:color w:val="00B0F0"/>
                <w:sz w:val="20"/>
                <w:szCs w:val="20"/>
                <w:rtl/>
              </w:rPr>
              <w:t xml:space="preserve"> </w:t>
            </w:r>
            <w:r w:rsidRPr="00185F80">
              <w:rPr>
                <w:rFonts w:cs="Guttman Keren" w:hint="cs"/>
                <w:color w:val="00B0F0"/>
                <w:sz w:val="20"/>
                <w:szCs w:val="20"/>
                <w:rtl/>
              </w:rPr>
              <w:t>הוא</w:t>
            </w:r>
            <w:r w:rsidRPr="00185F80">
              <w:rPr>
                <w:rFonts w:cs="Guttman Keren"/>
                <w:color w:val="00B0F0"/>
                <w:sz w:val="20"/>
                <w:szCs w:val="20"/>
                <w:rtl/>
              </w:rPr>
              <w:t xml:space="preserve"> </w:t>
            </w:r>
            <w:r w:rsidRPr="00185F80">
              <w:rPr>
                <w:rFonts w:cs="Guttman Keren" w:hint="cs"/>
                <w:color w:val="00B0F0"/>
                <w:sz w:val="20"/>
                <w:szCs w:val="20"/>
                <w:rtl/>
              </w:rPr>
              <w:t>ליום</w:t>
            </w:r>
            <w:r w:rsidRPr="00185F80">
              <w:rPr>
                <w:rFonts w:cs="Guttman Keren"/>
                <w:color w:val="00B0F0"/>
                <w:sz w:val="20"/>
                <w:szCs w:val="20"/>
                <w:rtl/>
              </w:rPr>
              <w:t xml:space="preserve"> </w:t>
            </w:r>
            <w:r w:rsidRPr="00185F80">
              <w:rPr>
                <w:rFonts w:cs="Guttman Keren" w:hint="cs"/>
                <w:color w:val="00B0F0"/>
                <w:sz w:val="20"/>
                <w:szCs w:val="20"/>
                <w:rtl/>
              </w:rPr>
              <w:t>טוב</w:t>
            </w:r>
            <w:r w:rsidRPr="00185F80">
              <w:rPr>
                <w:rFonts w:cs="Guttman Keren"/>
                <w:color w:val="00B0F0"/>
                <w:sz w:val="20"/>
                <w:szCs w:val="20"/>
                <w:rtl/>
              </w:rPr>
              <w:t xml:space="preserve">, </w:t>
            </w:r>
          </w:p>
          <w:p w:rsidR="00506FBC" w:rsidRPr="00185F80" w:rsidRDefault="00506FBC" w:rsidP="00506FBC">
            <w:pPr>
              <w:rPr>
                <w:rFonts w:cs="Guttman Keren"/>
                <w:color w:val="00B0F0"/>
                <w:sz w:val="20"/>
                <w:szCs w:val="20"/>
                <w:rtl/>
              </w:rPr>
            </w:pPr>
            <w:r w:rsidRPr="00185F80">
              <w:rPr>
                <w:rFonts w:cs="Guttman Keren" w:hint="cs"/>
                <w:color w:val="00B0F0"/>
                <w:sz w:val="20"/>
                <w:szCs w:val="20"/>
                <w:rtl/>
              </w:rPr>
              <w:t>ואם</w:t>
            </w:r>
            <w:r w:rsidRPr="00185F80">
              <w:rPr>
                <w:rFonts w:cs="Guttman Keren"/>
                <w:color w:val="00B0F0"/>
                <w:sz w:val="20"/>
                <w:szCs w:val="20"/>
                <w:rtl/>
              </w:rPr>
              <w:t xml:space="preserve"> </w:t>
            </w:r>
            <w:r w:rsidRPr="00185F80">
              <w:rPr>
                <w:rFonts w:cs="Guttman Keren" w:hint="cs"/>
                <w:color w:val="00B0F0"/>
                <w:sz w:val="20"/>
                <w:szCs w:val="20"/>
                <w:rtl/>
              </w:rPr>
              <w:t>הותיר</w:t>
            </w:r>
            <w:r w:rsidRPr="00185F80">
              <w:rPr>
                <w:rFonts w:cs="Guttman Keren"/>
                <w:color w:val="00B0F0"/>
                <w:sz w:val="20"/>
                <w:szCs w:val="20"/>
                <w:rtl/>
              </w:rPr>
              <w:t xml:space="preserve"> - </w:t>
            </w:r>
            <w:r w:rsidRPr="00185F80">
              <w:rPr>
                <w:rFonts w:cs="Guttman Keren" w:hint="cs"/>
                <w:color w:val="00B0F0"/>
                <w:sz w:val="20"/>
                <w:szCs w:val="20"/>
                <w:rtl/>
              </w:rPr>
              <w:t>הותיר</w:t>
            </w:r>
            <w:r w:rsidRPr="00185F80">
              <w:rPr>
                <w:rFonts w:cs="Guttman Keren"/>
                <w:color w:val="00B0F0"/>
                <w:sz w:val="20"/>
                <w:szCs w:val="20"/>
                <w:rtl/>
              </w:rPr>
              <w:t xml:space="preserve"> </w:t>
            </w:r>
            <w:r w:rsidRPr="00185F80">
              <w:rPr>
                <w:rFonts w:cs="Guttman Keren" w:hint="cs"/>
                <w:color w:val="00B0F0"/>
                <w:sz w:val="20"/>
                <w:szCs w:val="20"/>
                <w:rtl/>
              </w:rPr>
              <w:t>לשבת</w:t>
            </w:r>
            <w:r w:rsidRPr="00185F80">
              <w:rPr>
                <w:rFonts w:cs="Guttman Keren"/>
                <w:color w:val="00B0F0"/>
                <w:sz w:val="20"/>
                <w:szCs w:val="20"/>
                <w:rtl/>
              </w:rPr>
              <w:t xml:space="preserve">. </w:t>
            </w:r>
          </w:p>
          <w:p w:rsidR="00506FBC" w:rsidRPr="00185F80" w:rsidRDefault="00506FBC" w:rsidP="00506FBC">
            <w:pPr>
              <w:rPr>
                <w:rFonts w:cs="Guttman Keren"/>
                <w:color w:val="00B0F0"/>
                <w:sz w:val="20"/>
                <w:szCs w:val="20"/>
                <w:rtl/>
              </w:rPr>
            </w:pPr>
            <w:r w:rsidRPr="00185F80">
              <w:rPr>
                <w:rFonts w:cs="Guttman Keren" w:hint="cs"/>
                <w:color w:val="00B0F0"/>
                <w:sz w:val="20"/>
                <w:szCs w:val="20"/>
                <w:rtl/>
              </w:rPr>
              <w:t>ועושה</w:t>
            </w:r>
            <w:r w:rsidRPr="00185F80">
              <w:rPr>
                <w:rFonts w:cs="Guttman Keren"/>
                <w:color w:val="00B0F0"/>
                <w:sz w:val="20"/>
                <w:szCs w:val="20"/>
                <w:rtl/>
              </w:rPr>
              <w:t xml:space="preserve"> </w:t>
            </w:r>
            <w:r w:rsidRPr="00185F80">
              <w:rPr>
                <w:rFonts w:cs="Guttman Keren" w:hint="cs"/>
                <w:color w:val="00B0F0"/>
                <w:sz w:val="20"/>
                <w:szCs w:val="20"/>
                <w:rtl/>
              </w:rPr>
              <w:t>תבשיל</w:t>
            </w:r>
            <w:r w:rsidRPr="00185F80">
              <w:rPr>
                <w:rFonts w:cs="Guttman Keren"/>
                <w:color w:val="00B0F0"/>
                <w:sz w:val="20"/>
                <w:szCs w:val="20"/>
                <w:rtl/>
              </w:rPr>
              <w:t xml:space="preserve"> </w:t>
            </w:r>
            <w:r w:rsidRPr="00185F80">
              <w:rPr>
                <w:rFonts w:cs="Guttman Keren" w:hint="cs"/>
                <w:color w:val="00B0F0"/>
                <w:sz w:val="20"/>
                <w:szCs w:val="20"/>
                <w:rtl/>
              </w:rPr>
              <w:t>מערב</w:t>
            </w:r>
            <w:r w:rsidRPr="00185F80">
              <w:rPr>
                <w:rFonts w:cs="Guttman Keren"/>
                <w:color w:val="00B0F0"/>
                <w:sz w:val="20"/>
                <w:szCs w:val="20"/>
                <w:rtl/>
              </w:rPr>
              <w:t xml:space="preserve"> </w:t>
            </w:r>
            <w:r w:rsidRPr="00185F80">
              <w:rPr>
                <w:rFonts w:cs="Guttman Keren" w:hint="cs"/>
                <w:color w:val="00B0F0"/>
                <w:sz w:val="20"/>
                <w:szCs w:val="20"/>
                <w:rtl/>
              </w:rPr>
              <w:t>יום</w:t>
            </w:r>
            <w:r w:rsidRPr="00185F80">
              <w:rPr>
                <w:rFonts w:cs="Guttman Keren"/>
                <w:color w:val="00B0F0"/>
                <w:sz w:val="20"/>
                <w:szCs w:val="20"/>
                <w:rtl/>
              </w:rPr>
              <w:t xml:space="preserve"> </w:t>
            </w:r>
            <w:r w:rsidRPr="00185F80">
              <w:rPr>
                <w:rFonts w:cs="Guttman Keren" w:hint="cs"/>
                <w:color w:val="00B0F0"/>
                <w:sz w:val="20"/>
                <w:szCs w:val="20"/>
                <w:rtl/>
              </w:rPr>
              <w:t>טוב</w:t>
            </w:r>
            <w:r w:rsidRPr="00185F80">
              <w:rPr>
                <w:rFonts w:cs="Guttman Keren"/>
                <w:color w:val="00B0F0"/>
                <w:sz w:val="20"/>
                <w:szCs w:val="20"/>
                <w:rtl/>
              </w:rPr>
              <w:t xml:space="preserve"> </w:t>
            </w:r>
            <w:r w:rsidRPr="00185F80">
              <w:rPr>
                <w:rFonts w:cs="Guttman Keren" w:hint="cs"/>
                <w:color w:val="00B0F0"/>
                <w:sz w:val="20"/>
                <w:szCs w:val="20"/>
                <w:rtl/>
              </w:rPr>
              <w:t>וסומך</w:t>
            </w:r>
            <w:r w:rsidRPr="00185F80">
              <w:rPr>
                <w:rFonts w:cs="Guttman Keren"/>
                <w:color w:val="00B0F0"/>
                <w:sz w:val="20"/>
                <w:szCs w:val="20"/>
                <w:rtl/>
              </w:rPr>
              <w:t xml:space="preserve"> </w:t>
            </w:r>
            <w:r w:rsidRPr="00185F80">
              <w:rPr>
                <w:rFonts w:cs="Guttman Keren" w:hint="cs"/>
                <w:color w:val="00B0F0"/>
                <w:sz w:val="20"/>
                <w:szCs w:val="20"/>
                <w:rtl/>
              </w:rPr>
              <w:t>עליו</w:t>
            </w:r>
            <w:r w:rsidRPr="00185F80">
              <w:rPr>
                <w:rFonts w:cs="Guttman Keren"/>
                <w:color w:val="00B0F0"/>
                <w:sz w:val="20"/>
                <w:szCs w:val="20"/>
                <w:rtl/>
              </w:rPr>
              <w:t xml:space="preserve"> </w:t>
            </w:r>
            <w:r w:rsidRPr="00185F80">
              <w:rPr>
                <w:rFonts w:cs="Guttman Keren" w:hint="cs"/>
                <w:color w:val="00B0F0"/>
                <w:sz w:val="20"/>
                <w:szCs w:val="20"/>
                <w:rtl/>
              </w:rPr>
              <w:t>לשבת</w:t>
            </w:r>
            <w:r w:rsidRPr="00185F80">
              <w:rPr>
                <w:rFonts w:cs="Guttman Keren"/>
                <w:color w:val="00B0F0"/>
                <w:sz w:val="20"/>
                <w:szCs w:val="20"/>
                <w:rtl/>
              </w:rPr>
              <w:t xml:space="preserve">. </w:t>
            </w:r>
          </w:p>
          <w:p w:rsidR="00506FBC" w:rsidRPr="00185F80" w:rsidRDefault="00506FBC" w:rsidP="00506FBC">
            <w:pPr>
              <w:rPr>
                <w:rFonts w:cs="Guttman Keren"/>
                <w:color w:val="00B0F0"/>
                <w:sz w:val="20"/>
                <w:szCs w:val="20"/>
                <w:rtl/>
              </w:rPr>
            </w:pPr>
            <w:r w:rsidRPr="00185F80">
              <w:rPr>
                <w:rFonts w:cs="Guttman Keren" w:hint="cs"/>
                <w:color w:val="00B0F0"/>
                <w:sz w:val="20"/>
                <w:szCs w:val="20"/>
                <w:rtl/>
              </w:rPr>
              <w:t>בית</w:t>
            </w:r>
            <w:r w:rsidRPr="00185F80">
              <w:rPr>
                <w:rFonts w:cs="Guttman Keren"/>
                <w:color w:val="00B0F0"/>
                <w:sz w:val="20"/>
                <w:szCs w:val="20"/>
                <w:rtl/>
              </w:rPr>
              <w:t xml:space="preserve"> </w:t>
            </w:r>
            <w:r w:rsidRPr="00185F80">
              <w:rPr>
                <w:rFonts w:cs="Guttman Keren" w:hint="cs"/>
                <w:color w:val="00B0F0"/>
                <w:sz w:val="20"/>
                <w:szCs w:val="20"/>
                <w:rtl/>
              </w:rPr>
              <w:t>שמאי</w:t>
            </w:r>
            <w:r w:rsidRPr="00185F80">
              <w:rPr>
                <w:rFonts w:cs="Guttman Keren"/>
                <w:color w:val="00B0F0"/>
                <w:sz w:val="20"/>
                <w:szCs w:val="20"/>
                <w:rtl/>
              </w:rPr>
              <w:t xml:space="preserve"> </w:t>
            </w:r>
            <w:r w:rsidRPr="00185F80">
              <w:rPr>
                <w:rFonts w:cs="Guttman Keren" w:hint="cs"/>
                <w:color w:val="00B0F0"/>
                <w:sz w:val="20"/>
                <w:szCs w:val="20"/>
                <w:rtl/>
              </w:rPr>
              <w:t>אומרים</w:t>
            </w:r>
            <w:r w:rsidRPr="00185F80">
              <w:rPr>
                <w:rFonts w:cs="Guttman Keren"/>
                <w:color w:val="00B0F0"/>
                <w:sz w:val="20"/>
                <w:szCs w:val="20"/>
                <w:rtl/>
              </w:rPr>
              <w:t xml:space="preserve">: </w:t>
            </w:r>
          </w:p>
          <w:p w:rsidR="00506FBC" w:rsidRPr="00185F80" w:rsidRDefault="00506FBC" w:rsidP="00506FBC">
            <w:pPr>
              <w:rPr>
                <w:rFonts w:cs="Guttman Keren"/>
                <w:color w:val="00B0F0"/>
                <w:sz w:val="20"/>
                <w:szCs w:val="20"/>
                <w:rtl/>
              </w:rPr>
            </w:pPr>
            <w:r w:rsidRPr="00185F80">
              <w:rPr>
                <w:rFonts w:cs="Guttman Keren" w:hint="cs"/>
                <w:color w:val="00B0F0"/>
                <w:sz w:val="20"/>
                <w:szCs w:val="20"/>
                <w:rtl/>
              </w:rPr>
              <w:t>שני</w:t>
            </w:r>
            <w:r w:rsidRPr="00185F80">
              <w:rPr>
                <w:rFonts w:cs="Guttman Keren"/>
                <w:color w:val="00B0F0"/>
                <w:sz w:val="20"/>
                <w:szCs w:val="20"/>
                <w:rtl/>
              </w:rPr>
              <w:t xml:space="preserve"> </w:t>
            </w:r>
            <w:r w:rsidRPr="00185F80">
              <w:rPr>
                <w:rFonts w:cs="Guttman Keren" w:hint="cs"/>
                <w:color w:val="00B0F0"/>
                <w:sz w:val="20"/>
                <w:szCs w:val="20"/>
                <w:rtl/>
              </w:rPr>
              <w:t>תבשילין</w:t>
            </w:r>
            <w:r w:rsidRPr="00185F80">
              <w:rPr>
                <w:rFonts w:cs="Guttman Keren"/>
                <w:color w:val="00B0F0"/>
                <w:sz w:val="20"/>
                <w:szCs w:val="20"/>
                <w:rtl/>
              </w:rPr>
              <w:t xml:space="preserve">, </w:t>
            </w:r>
          </w:p>
          <w:p w:rsidR="00506FBC" w:rsidRPr="00185F80" w:rsidRDefault="00506FBC" w:rsidP="00506FBC">
            <w:pPr>
              <w:rPr>
                <w:rFonts w:cs="Guttman Keren"/>
                <w:color w:val="00B0F0"/>
                <w:sz w:val="20"/>
                <w:szCs w:val="20"/>
                <w:rtl/>
              </w:rPr>
            </w:pPr>
            <w:r w:rsidRPr="00185F80">
              <w:rPr>
                <w:rFonts w:cs="Guttman Keren" w:hint="cs"/>
                <w:color w:val="00B0F0"/>
                <w:sz w:val="20"/>
                <w:szCs w:val="20"/>
                <w:rtl/>
              </w:rPr>
              <w:t>ובית</w:t>
            </w:r>
            <w:r w:rsidRPr="00185F80">
              <w:rPr>
                <w:rFonts w:cs="Guttman Keren"/>
                <w:color w:val="00B0F0"/>
                <w:sz w:val="20"/>
                <w:szCs w:val="20"/>
                <w:rtl/>
              </w:rPr>
              <w:t xml:space="preserve"> </w:t>
            </w:r>
            <w:r w:rsidRPr="00185F80">
              <w:rPr>
                <w:rFonts w:cs="Guttman Keren" w:hint="cs"/>
                <w:color w:val="00B0F0"/>
                <w:sz w:val="20"/>
                <w:szCs w:val="20"/>
                <w:rtl/>
              </w:rPr>
              <w:t>הלל</w:t>
            </w:r>
            <w:r w:rsidRPr="00185F80">
              <w:rPr>
                <w:rFonts w:cs="Guttman Keren"/>
                <w:color w:val="00B0F0"/>
                <w:sz w:val="20"/>
                <w:szCs w:val="20"/>
                <w:rtl/>
              </w:rPr>
              <w:t xml:space="preserve"> </w:t>
            </w:r>
            <w:r w:rsidRPr="00185F80">
              <w:rPr>
                <w:rFonts w:cs="Guttman Keren" w:hint="cs"/>
                <w:color w:val="00B0F0"/>
                <w:sz w:val="20"/>
                <w:szCs w:val="20"/>
                <w:rtl/>
              </w:rPr>
              <w:t>אומרים</w:t>
            </w:r>
            <w:r w:rsidRPr="00185F80">
              <w:rPr>
                <w:rFonts w:cs="Guttman Keren"/>
                <w:color w:val="00B0F0"/>
                <w:sz w:val="20"/>
                <w:szCs w:val="20"/>
                <w:rtl/>
              </w:rPr>
              <w:t xml:space="preserve">: </w:t>
            </w:r>
          </w:p>
          <w:p w:rsidR="00506FBC" w:rsidRPr="00185F80" w:rsidRDefault="00506FBC" w:rsidP="00506FBC">
            <w:pPr>
              <w:rPr>
                <w:rFonts w:cs="Guttman Keren"/>
                <w:color w:val="00B0F0"/>
                <w:sz w:val="20"/>
                <w:szCs w:val="20"/>
                <w:rtl/>
              </w:rPr>
            </w:pPr>
            <w:r w:rsidRPr="00185F80">
              <w:rPr>
                <w:rFonts w:cs="Guttman Keren" w:hint="cs"/>
                <w:color w:val="00B0F0"/>
                <w:sz w:val="20"/>
                <w:szCs w:val="20"/>
                <w:rtl/>
              </w:rPr>
              <w:t>תבשיל</w:t>
            </w:r>
            <w:r w:rsidRPr="00185F80">
              <w:rPr>
                <w:rFonts w:cs="Guttman Keren"/>
                <w:color w:val="00B0F0"/>
                <w:sz w:val="20"/>
                <w:szCs w:val="20"/>
                <w:rtl/>
              </w:rPr>
              <w:t xml:space="preserve"> </w:t>
            </w:r>
            <w:r w:rsidRPr="00185F80">
              <w:rPr>
                <w:rFonts w:cs="Guttman Keren" w:hint="cs"/>
                <w:color w:val="00B0F0"/>
                <w:sz w:val="20"/>
                <w:szCs w:val="20"/>
                <w:rtl/>
              </w:rPr>
              <w:t>אחד</w:t>
            </w:r>
            <w:r w:rsidRPr="00185F80">
              <w:rPr>
                <w:rFonts w:cs="Guttman Keren"/>
                <w:color w:val="00B0F0"/>
                <w:sz w:val="20"/>
                <w:szCs w:val="20"/>
                <w:rtl/>
              </w:rPr>
              <w:t xml:space="preserve">. </w:t>
            </w:r>
          </w:p>
          <w:p w:rsidR="00506FBC" w:rsidRPr="00185F80" w:rsidRDefault="00506FBC" w:rsidP="00506FBC">
            <w:pPr>
              <w:rPr>
                <w:rFonts w:cs="Guttman Keren"/>
                <w:color w:val="00B0F0"/>
                <w:sz w:val="20"/>
                <w:szCs w:val="20"/>
                <w:rtl/>
              </w:rPr>
            </w:pPr>
            <w:r w:rsidRPr="00185F80">
              <w:rPr>
                <w:rFonts w:cs="Guttman Keren" w:hint="cs"/>
                <w:color w:val="00B0F0"/>
                <w:sz w:val="20"/>
                <w:szCs w:val="20"/>
                <w:rtl/>
              </w:rPr>
              <w:t>ושוין</w:t>
            </w:r>
            <w:r w:rsidRPr="00185F80">
              <w:rPr>
                <w:rFonts w:cs="Guttman Keren"/>
                <w:color w:val="00B0F0"/>
                <w:sz w:val="20"/>
                <w:szCs w:val="20"/>
                <w:rtl/>
              </w:rPr>
              <w:t xml:space="preserve"> </w:t>
            </w:r>
            <w:r w:rsidRPr="00185F80">
              <w:rPr>
                <w:rFonts w:cs="Guttman Keren" w:hint="cs"/>
                <w:color w:val="00B0F0"/>
                <w:sz w:val="20"/>
                <w:szCs w:val="20"/>
                <w:rtl/>
              </w:rPr>
              <w:t>בדג</w:t>
            </w:r>
            <w:r w:rsidRPr="00185F80">
              <w:rPr>
                <w:rFonts w:cs="Guttman Keren"/>
                <w:color w:val="00B0F0"/>
                <w:sz w:val="20"/>
                <w:szCs w:val="20"/>
                <w:rtl/>
              </w:rPr>
              <w:t xml:space="preserve"> </w:t>
            </w:r>
            <w:r w:rsidRPr="00185F80">
              <w:rPr>
                <w:rFonts w:cs="Guttman Keren" w:hint="cs"/>
                <w:color w:val="00B0F0"/>
                <w:sz w:val="20"/>
                <w:szCs w:val="20"/>
                <w:rtl/>
              </w:rPr>
              <w:t>וביצה</w:t>
            </w:r>
            <w:r w:rsidRPr="00185F80">
              <w:rPr>
                <w:rFonts w:cs="Guttman Keren"/>
                <w:color w:val="00B0F0"/>
                <w:sz w:val="20"/>
                <w:szCs w:val="20"/>
                <w:rtl/>
              </w:rPr>
              <w:t xml:space="preserve"> </w:t>
            </w:r>
            <w:r w:rsidRPr="00185F80">
              <w:rPr>
                <w:rFonts w:cs="Guttman Keren" w:hint="cs"/>
                <w:color w:val="00B0F0"/>
                <w:sz w:val="20"/>
                <w:szCs w:val="20"/>
                <w:rtl/>
              </w:rPr>
              <w:t>שעליו</w:t>
            </w:r>
            <w:r w:rsidRPr="00185F80">
              <w:rPr>
                <w:rFonts w:cs="Guttman Keren"/>
                <w:color w:val="00B0F0"/>
                <w:sz w:val="20"/>
                <w:szCs w:val="20"/>
                <w:rtl/>
              </w:rPr>
              <w:t xml:space="preserve"> </w:t>
            </w:r>
            <w:r w:rsidRPr="00185F80">
              <w:rPr>
                <w:rFonts w:cs="Guttman Keren" w:hint="cs"/>
                <w:color w:val="00B0F0"/>
                <w:sz w:val="20"/>
                <w:szCs w:val="20"/>
                <w:rtl/>
              </w:rPr>
              <w:t>שהן</w:t>
            </w:r>
            <w:r w:rsidRPr="00185F80">
              <w:rPr>
                <w:rFonts w:cs="Guttman Keren"/>
                <w:color w:val="00B0F0"/>
                <w:sz w:val="20"/>
                <w:szCs w:val="20"/>
                <w:rtl/>
              </w:rPr>
              <w:t xml:space="preserve"> </w:t>
            </w:r>
            <w:r w:rsidRPr="00185F80">
              <w:rPr>
                <w:rFonts w:cs="Guttman Keren" w:hint="cs"/>
                <w:color w:val="00B0F0"/>
                <w:sz w:val="20"/>
                <w:szCs w:val="20"/>
                <w:rtl/>
              </w:rPr>
              <w:t>שני</w:t>
            </w:r>
            <w:r w:rsidRPr="00185F80">
              <w:rPr>
                <w:rFonts w:cs="Guttman Keren"/>
                <w:color w:val="00B0F0"/>
                <w:sz w:val="20"/>
                <w:szCs w:val="20"/>
                <w:rtl/>
              </w:rPr>
              <w:t xml:space="preserve"> </w:t>
            </w:r>
            <w:r w:rsidRPr="00185F80">
              <w:rPr>
                <w:rFonts w:cs="Guttman Keren" w:hint="cs"/>
                <w:color w:val="00B0F0"/>
                <w:sz w:val="20"/>
                <w:szCs w:val="20"/>
                <w:rtl/>
              </w:rPr>
              <w:t>תבשילין</w:t>
            </w:r>
            <w:r w:rsidRPr="00185F80">
              <w:rPr>
                <w:rFonts w:cs="Guttman Keren"/>
                <w:color w:val="00B0F0"/>
                <w:sz w:val="20"/>
                <w:szCs w:val="20"/>
                <w:rtl/>
              </w:rPr>
              <w:t xml:space="preserve">. </w:t>
            </w:r>
          </w:p>
          <w:p w:rsidR="00506FBC" w:rsidRPr="00185F80" w:rsidRDefault="00506FBC" w:rsidP="00506FBC">
            <w:pPr>
              <w:rPr>
                <w:rFonts w:cs="Guttman Keren"/>
                <w:color w:val="00B0F0"/>
                <w:sz w:val="20"/>
                <w:szCs w:val="20"/>
                <w:rtl/>
              </w:rPr>
            </w:pPr>
            <w:r w:rsidRPr="00185F80">
              <w:rPr>
                <w:rFonts w:cs="Guttman Keren" w:hint="cs"/>
                <w:color w:val="00B0F0"/>
                <w:sz w:val="20"/>
                <w:szCs w:val="20"/>
                <w:rtl/>
              </w:rPr>
              <w:t>אכלו</w:t>
            </w:r>
            <w:r w:rsidRPr="00185F80">
              <w:rPr>
                <w:rFonts w:cs="Guttman Keren"/>
                <w:color w:val="00B0F0"/>
                <w:sz w:val="20"/>
                <w:szCs w:val="20"/>
                <w:rtl/>
              </w:rPr>
              <w:t xml:space="preserve"> </w:t>
            </w:r>
            <w:r w:rsidRPr="00185F80">
              <w:rPr>
                <w:rFonts w:cs="Guttman Keren" w:hint="cs"/>
                <w:color w:val="00B0F0"/>
                <w:sz w:val="20"/>
                <w:szCs w:val="20"/>
                <w:rtl/>
              </w:rPr>
              <w:t>או</w:t>
            </w:r>
            <w:r w:rsidRPr="00185F80">
              <w:rPr>
                <w:rFonts w:cs="Guttman Keren"/>
                <w:color w:val="00B0F0"/>
                <w:sz w:val="20"/>
                <w:szCs w:val="20"/>
                <w:rtl/>
              </w:rPr>
              <w:t xml:space="preserve"> </w:t>
            </w:r>
            <w:r w:rsidRPr="00185F80">
              <w:rPr>
                <w:rFonts w:cs="Guttman Keren" w:hint="cs"/>
                <w:color w:val="00B0F0"/>
                <w:sz w:val="20"/>
                <w:szCs w:val="20"/>
                <w:rtl/>
              </w:rPr>
              <w:t>שאבד</w:t>
            </w:r>
            <w:r w:rsidRPr="00185F80">
              <w:rPr>
                <w:rFonts w:cs="Guttman Keren"/>
                <w:color w:val="00B0F0"/>
                <w:sz w:val="20"/>
                <w:szCs w:val="20"/>
                <w:rtl/>
              </w:rPr>
              <w:t xml:space="preserve"> - </w:t>
            </w:r>
            <w:r w:rsidRPr="00185F80">
              <w:rPr>
                <w:rFonts w:cs="Guttman Keren" w:hint="cs"/>
                <w:color w:val="00B0F0"/>
                <w:sz w:val="20"/>
                <w:szCs w:val="20"/>
                <w:rtl/>
              </w:rPr>
              <w:t>לא</w:t>
            </w:r>
            <w:r w:rsidRPr="00185F80">
              <w:rPr>
                <w:rFonts w:cs="Guttman Keren"/>
                <w:color w:val="00B0F0"/>
                <w:sz w:val="20"/>
                <w:szCs w:val="20"/>
                <w:rtl/>
              </w:rPr>
              <w:t xml:space="preserve"> </w:t>
            </w:r>
            <w:r w:rsidRPr="00185F80">
              <w:rPr>
                <w:rFonts w:cs="Guttman Keren" w:hint="cs"/>
                <w:color w:val="00B0F0"/>
                <w:sz w:val="20"/>
                <w:szCs w:val="20"/>
                <w:rtl/>
              </w:rPr>
              <w:t>יבשל</w:t>
            </w:r>
            <w:r w:rsidRPr="00185F80">
              <w:rPr>
                <w:rFonts w:cs="Guttman Keren"/>
                <w:color w:val="00B0F0"/>
                <w:sz w:val="20"/>
                <w:szCs w:val="20"/>
                <w:rtl/>
              </w:rPr>
              <w:t xml:space="preserve"> </w:t>
            </w:r>
            <w:r w:rsidRPr="00185F80">
              <w:rPr>
                <w:rFonts w:cs="Guttman Keren" w:hint="cs"/>
                <w:color w:val="00B0F0"/>
                <w:sz w:val="20"/>
                <w:szCs w:val="20"/>
                <w:rtl/>
              </w:rPr>
              <w:t>עליו</w:t>
            </w:r>
            <w:r w:rsidRPr="00185F80">
              <w:rPr>
                <w:rFonts w:cs="Guttman Keren"/>
                <w:color w:val="00B0F0"/>
                <w:sz w:val="20"/>
                <w:szCs w:val="20"/>
                <w:rtl/>
              </w:rPr>
              <w:t xml:space="preserve"> </w:t>
            </w:r>
            <w:r w:rsidRPr="00185F80">
              <w:rPr>
                <w:rFonts w:cs="Guttman Keren" w:hint="cs"/>
                <w:color w:val="00B0F0"/>
                <w:sz w:val="20"/>
                <w:szCs w:val="20"/>
                <w:rtl/>
              </w:rPr>
              <w:t>בתחלה</w:t>
            </w:r>
            <w:r w:rsidRPr="00185F80">
              <w:rPr>
                <w:rFonts w:cs="Guttman Keren"/>
                <w:color w:val="00B0F0"/>
                <w:sz w:val="20"/>
                <w:szCs w:val="20"/>
                <w:rtl/>
              </w:rPr>
              <w:t xml:space="preserve">, </w:t>
            </w:r>
          </w:p>
          <w:p w:rsidR="00506FBC" w:rsidRPr="00893A51" w:rsidRDefault="00506FBC" w:rsidP="00506FBC">
            <w:pPr>
              <w:rPr>
                <w:rFonts w:cs="Guttman Keren"/>
                <w:sz w:val="20"/>
                <w:szCs w:val="20"/>
                <w:rtl/>
              </w:rPr>
            </w:pPr>
            <w:r w:rsidRPr="00185F80">
              <w:rPr>
                <w:rFonts w:cs="Guttman Keren" w:hint="cs"/>
                <w:color w:val="00B0F0"/>
                <w:sz w:val="20"/>
                <w:szCs w:val="20"/>
                <w:rtl/>
              </w:rPr>
              <w:t>ואם</w:t>
            </w:r>
            <w:r w:rsidRPr="00185F80">
              <w:rPr>
                <w:rFonts w:cs="Guttman Keren"/>
                <w:color w:val="00B0F0"/>
                <w:sz w:val="20"/>
                <w:szCs w:val="20"/>
                <w:rtl/>
              </w:rPr>
              <w:t xml:space="preserve"> </w:t>
            </w:r>
            <w:r w:rsidRPr="00185F80">
              <w:rPr>
                <w:rFonts w:cs="Guttman Keren" w:hint="cs"/>
                <w:color w:val="00B0F0"/>
                <w:sz w:val="20"/>
                <w:szCs w:val="20"/>
                <w:rtl/>
              </w:rPr>
              <w:t>שייר</w:t>
            </w:r>
            <w:r w:rsidRPr="00185F80">
              <w:rPr>
                <w:rFonts w:cs="Guttman Keren"/>
                <w:color w:val="00B0F0"/>
                <w:sz w:val="20"/>
                <w:szCs w:val="20"/>
                <w:rtl/>
              </w:rPr>
              <w:t xml:space="preserve"> </w:t>
            </w:r>
            <w:r w:rsidRPr="00185F80">
              <w:rPr>
                <w:rFonts w:cs="Guttman Keren" w:hint="cs"/>
                <w:color w:val="00B0F0"/>
                <w:sz w:val="20"/>
                <w:szCs w:val="20"/>
                <w:rtl/>
              </w:rPr>
              <w:t>ממנו</w:t>
            </w:r>
            <w:r w:rsidRPr="00185F80">
              <w:rPr>
                <w:rFonts w:cs="Guttman Keren"/>
                <w:color w:val="00B0F0"/>
                <w:sz w:val="20"/>
                <w:szCs w:val="20"/>
                <w:rtl/>
              </w:rPr>
              <w:t xml:space="preserve"> </w:t>
            </w:r>
            <w:r w:rsidRPr="00185F80">
              <w:rPr>
                <w:rFonts w:cs="Guttman Keren" w:hint="cs"/>
                <w:color w:val="00B0F0"/>
                <w:sz w:val="20"/>
                <w:szCs w:val="20"/>
                <w:rtl/>
              </w:rPr>
              <w:t>כל</w:t>
            </w:r>
            <w:r w:rsidRPr="00185F80">
              <w:rPr>
                <w:rFonts w:cs="Guttman Keren"/>
                <w:color w:val="00B0F0"/>
                <w:sz w:val="20"/>
                <w:szCs w:val="20"/>
                <w:rtl/>
              </w:rPr>
              <w:t xml:space="preserve"> </w:t>
            </w:r>
            <w:r w:rsidRPr="00185F80">
              <w:rPr>
                <w:rFonts w:cs="Guttman Keren" w:hint="cs"/>
                <w:color w:val="00B0F0"/>
                <w:sz w:val="20"/>
                <w:szCs w:val="20"/>
                <w:rtl/>
              </w:rPr>
              <w:t>שהוא</w:t>
            </w:r>
            <w:r w:rsidRPr="00185F80">
              <w:rPr>
                <w:rFonts w:cs="Guttman Keren"/>
                <w:color w:val="00B0F0"/>
                <w:sz w:val="20"/>
                <w:szCs w:val="20"/>
                <w:rtl/>
              </w:rPr>
              <w:t xml:space="preserve"> - </w:t>
            </w:r>
            <w:r w:rsidRPr="00185F80">
              <w:rPr>
                <w:rFonts w:cs="Guttman Keren" w:hint="cs"/>
                <w:color w:val="00B0F0"/>
                <w:sz w:val="20"/>
                <w:szCs w:val="20"/>
                <w:rtl/>
              </w:rPr>
              <w:t>סומך</w:t>
            </w:r>
            <w:r w:rsidRPr="00185F80">
              <w:rPr>
                <w:rFonts w:cs="Guttman Keren"/>
                <w:color w:val="00B0F0"/>
                <w:sz w:val="20"/>
                <w:szCs w:val="20"/>
                <w:rtl/>
              </w:rPr>
              <w:t xml:space="preserve"> </w:t>
            </w:r>
            <w:r w:rsidRPr="00185F80">
              <w:rPr>
                <w:rFonts w:cs="Guttman Keren" w:hint="cs"/>
                <w:color w:val="00B0F0"/>
                <w:sz w:val="20"/>
                <w:szCs w:val="20"/>
                <w:rtl/>
              </w:rPr>
              <w:t>עליו</w:t>
            </w:r>
            <w:r w:rsidRPr="00185F80">
              <w:rPr>
                <w:rFonts w:cs="Guttman Keren"/>
                <w:color w:val="00B0F0"/>
                <w:sz w:val="20"/>
                <w:szCs w:val="20"/>
                <w:rtl/>
              </w:rPr>
              <w:t xml:space="preserve"> </w:t>
            </w:r>
            <w:r w:rsidRPr="00185F80">
              <w:rPr>
                <w:rFonts w:cs="Guttman Keren" w:hint="cs"/>
                <w:color w:val="00B0F0"/>
                <w:sz w:val="20"/>
                <w:szCs w:val="20"/>
                <w:rtl/>
              </w:rPr>
              <w:t>לשבת</w:t>
            </w:r>
            <w:r w:rsidRPr="00893A51">
              <w:rPr>
                <w:rFonts w:cs="Guttman Keren"/>
                <w:sz w:val="20"/>
                <w:szCs w:val="20"/>
                <w:rtl/>
              </w:rPr>
              <w:t xml:space="preserve">. </w:t>
            </w:r>
          </w:p>
          <w:p w:rsidR="00506FBC" w:rsidRDefault="00506FBC" w:rsidP="00506FBC">
            <w:pPr>
              <w:rPr>
                <w:rFonts w:cs="Guttman Keren"/>
                <w:sz w:val="20"/>
                <w:szCs w:val="20"/>
                <w:rtl/>
              </w:rPr>
            </w:pPr>
          </w:p>
          <w:p w:rsidR="00506FBC" w:rsidRDefault="00506FBC" w:rsidP="00506FBC">
            <w:pPr>
              <w:rPr>
                <w:rFonts w:cs="Guttman Keren"/>
                <w:sz w:val="20"/>
                <w:szCs w:val="20"/>
                <w:rtl/>
              </w:rPr>
            </w:pPr>
          </w:p>
          <w:p w:rsidR="00506FBC" w:rsidRDefault="00506FBC" w:rsidP="00506FBC">
            <w:pPr>
              <w:rPr>
                <w:rFonts w:cs="Guttman Keren"/>
                <w:sz w:val="20"/>
                <w:szCs w:val="20"/>
                <w:rtl/>
              </w:rPr>
            </w:pPr>
          </w:p>
          <w:p w:rsidR="00506FBC" w:rsidRDefault="00506FBC" w:rsidP="00506FBC">
            <w:pPr>
              <w:rPr>
                <w:rFonts w:cs="Guttman Keren"/>
                <w:sz w:val="20"/>
                <w:szCs w:val="20"/>
                <w:rtl/>
              </w:rPr>
            </w:pPr>
          </w:p>
          <w:p w:rsidR="00506FBC" w:rsidRDefault="00506FBC" w:rsidP="00506FBC">
            <w:pPr>
              <w:rPr>
                <w:rFonts w:cs="Guttman Keren"/>
                <w:sz w:val="20"/>
                <w:szCs w:val="20"/>
                <w:rtl/>
              </w:rPr>
            </w:pPr>
          </w:p>
          <w:p w:rsidR="00506FBC" w:rsidRDefault="00506FBC" w:rsidP="00506FBC">
            <w:pPr>
              <w:rPr>
                <w:rFonts w:cs="Guttman Keren"/>
                <w:sz w:val="20"/>
                <w:szCs w:val="20"/>
                <w:rtl/>
              </w:rPr>
            </w:pPr>
          </w:p>
          <w:p w:rsidR="0094546E" w:rsidRDefault="0094546E" w:rsidP="00506FBC">
            <w:pPr>
              <w:rPr>
                <w:rFonts w:cs="Guttman Keren"/>
                <w:sz w:val="20"/>
                <w:szCs w:val="20"/>
                <w:rtl/>
              </w:rPr>
            </w:pPr>
          </w:p>
          <w:p w:rsidR="0094546E" w:rsidRDefault="0094546E" w:rsidP="00506FBC">
            <w:pPr>
              <w:rPr>
                <w:rFonts w:cs="Guttman Keren"/>
                <w:sz w:val="20"/>
                <w:szCs w:val="20"/>
                <w:rtl/>
              </w:rPr>
            </w:pPr>
          </w:p>
          <w:p w:rsidR="0094546E" w:rsidRDefault="0094546E" w:rsidP="00506FBC">
            <w:pPr>
              <w:rPr>
                <w:rFonts w:cs="Guttman Keren"/>
                <w:sz w:val="20"/>
                <w:szCs w:val="20"/>
                <w:rtl/>
              </w:rPr>
            </w:pPr>
          </w:p>
          <w:p w:rsidR="0094546E" w:rsidRDefault="0094546E" w:rsidP="00506FBC">
            <w:pPr>
              <w:rPr>
                <w:rFonts w:cs="Guttman Keren"/>
                <w:sz w:val="20"/>
                <w:szCs w:val="20"/>
                <w:rtl/>
              </w:rPr>
            </w:pPr>
          </w:p>
          <w:p w:rsidR="0094546E" w:rsidRDefault="0094546E" w:rsidP="00506FBC">
            <w:pPr>
              <w:rPr>
                <w:rFonts w:cs="Guttman Keren"/>
                <w:sz w:val="20"/>
                <w:szCs w:val="20"/>
                <w:rtl/>
              </w:rPr>
            </w:pPr>
          </w:p>
          <w:p w:rsidR="0094546E" w:rsidRDefault="0094546E" w:rsidP="00506FBC">
            <w:pPr>
              <w:rPr>
                <w:rFonts w:cs="Guttman Keren"/>
                <w:sz w:val="20"/>
                <w:szCs w:val="20"/>
                <w:rtl/>
              </w:rPr>
            </w:pPr>
          </w:p>
          <w:p w:rsidR="0094546E" w:rsidRDefault="0094546E" w:rsidP="00506FBC">
            <w:pPr>
              <w:rPr>
                <w:rFonts w:cs="Guttman Keren"/>
                <w:sz w:val="20"/>
                <w:szCs w:val="20"/>
                <w:rtl/>
              </w:rPr>
            </w:pPr>
          </w:p>
          <w:p w:rsidR="00A15D66" w:rsidRDefault="00A15D66" w:rsidP="00506FBC">
            <w:pPr>
              <w:rPr>
                <w:rFonts w:cs="Guttman Keren"/>
                <w:sz w:val="20"/>
                <w:szCs w:val="20"/>
                <w:rtl/>
              </w:rPr>
            </w:pPr>
          </w:p>
          <w:p w:rsidR="00506FBC" w:rsidRDefault="00506FBC" w:rsidP="00506FBC">
            <w:pPr>
              <w:rPr>
                <w:rFonts w:cs="Guttman Keren"/>
                <w:sz w:val="20"/>
                <w:szCs w:val="20"/>
                <w:rtl/>
              </w:rPr>
            </w:pPr>
            <w:r w:rsidRPr="00893A51">
              <w:rPr>
                <w:rFonts w:cs="Guttman Keren" w:hint="cs"/>
                <w:sz w:val="20"/>
                <w:szCs w:val="20"/>
                <w:rtl/>
              </w:rPr>
              <w:t>גמרא</w:t>
            </w:r>
            <w:r w:rsidRPr="00893A51">
              <w:rPr>
                <w:rFonts w:cs="Guttman Keren"/>
                <w:sz w:val="20"/>
                <w:szCs w:val="20"/>
                <w:rtl/>
              </w:rPr>
              <w:t xml:space="preserve">. </w:t>
            </w:r>
          </w:p>
          <w:p w:rsidR="00506FBC" w:rsidRDefault="00506FBC" w:rsidP="00506FBC">
            <w:pPr>
              <w:rPr>
                <w:rFonts w:cs="Guttman Keren"/>
                <w:sz w:val="20"/>
                <w:szCs w:val="20"/>
                <w:rtl/>
              </w:rPr>
            </w:pPr>
          </w:p>
          <w:p w:rsidR="00506FBC" w:rsidRDefault="00506FBC" w:rsidP="00506FBC">
            <w:pPr>
              <w:rPr>
                <w:rFonts w:cs="Guttman Keren"/>
                <w:sz w:val="20"/>
                <w:szCs w:val="20"/>
                <w:rtl/>
              </w:rPr>
            </w:pPr>
            <w:r>
              <w:rPr>
                <w:rFonts w:cs="Guttman Keren"/>
                <w:sz w:val="20"/>
                <w:szCs w:val="20"/>
                <w:rtl/>
              </w:rPr>
              <w:tab/>
            </w:r>
            <w:r w:rsidRPr="00893A51">
              <w:rPr>
                <w:rFonts w:cs="Guttman Keren" w:hint="cs"/>
                <w:sz w:val="20"/>
                <w:szCs w:val="20"/>
                <w:rtl/>
              </w:rPr>
              <w:t>מנא</w:t>
            </w:r>
            <w:r w:rsidRPr="00893A51">
              <w:rPr>
                <w:rFonts w:cs="Guttman Keren"/>
                <w:sz w:val="20"/>
                <w:szCs w:val="20"/>
                <w:rtl/>
              </w:rPr>
              <w:t xml:space="preserve"> </w:t>
            </w:r>
            <w:r w:rsidRPr="00893A51">
              <w:rPr>
                <w:rFonts w:cs="Guttman Keren" w:hint="cs"/>
                <w:sz w:val="20"/>
                <w:szCs w:val="20"/>
                <w:rtl/>
              </w:rPr>
              <w:t>הני</w:t>
            </w:r>
            <w:r w:rsidRPr="00893A51">
              <w:rPr>
                <w:rFonts w:cs="Guttman Keren"/>
                <w:sz w:val="20"/>
                <w:szCs w:val="20"/>
                <w:rtl/>
              </w:rPr>
              <w:t xml:space="preserve"> </w:t>
            </w:r>
            <w:r w:rsidRPr="00893A51">
              <w:rPr>
                <w:rFonts w:cs="Guttman Keren" w:hint="cs"/>
                <w:sz w:val="20"/>
                <w:szCs w:val="20"/>
                <w:rtl/>
              </w:rPr>
              <w:t>מילי</w:t>
            </w:r>
            <w:r>
              <w:rPr>
                <w:rFonts w:cs="Guttman Keren"/>
                <w:sz w:val="20"/>
                <w:szCs w:val="20"/>
                <w:rtl/>
              </w:rPr>
              <w:t>?</w:t>
            </w:r>
          </w:p>
          <w:p w:rsidR="00506FBC" w:rsidRDefault="00506FBC" w:rsidP="00506FBC">
            <w:pPr>
              <w:rPr>
                <w:rFonts w:cs="Guttman Keren"/>
                <w:sz w:val="20"/>
                <w:szCs w:val="20"/>
                <w:rtl/>
              </w:rPr>
            </w:pPr>
          </w:p>
          <w:p w:rsidR="00506FBC" w:rsidRDefault="00506FBC" w:rsidP="00506FBC">
            <w:pPr>
              <w:rPr>
                <w:rFonts w:cs="Guttman Keren"/>
                <w:color w:val="FF0000"/>
                <w:sz w:val="20"/>
                <w:szCs w:val="20"/>
                <w:rtl/>
              </w:rPr>
            </w:pPr>
          </w:p>
          <w:p w:rsidR="00506FBC" w:rsidRDefault="00506FBC" w:rsidP="00506FBC">
            <w:pPr>
              <w:rPr>
                <w:rFonts w:cs="Guttman Keren"/>
                <w:color w:val="FF0000"/>
                <w:sz w:val="20"/>
                <w:szCs w:val="20"/>
                <w:rtl/>
              </w:rPr>
            </w:pPr>
          </w:p>
          <w:p w:rsidR="00506FBC" w:rsidRPr="00185F80" w:rsidRDefault="00506FBC" w:rsidP="00506FBC">
            <w:pPr>
              <w:rPr>
                <w:rFonts w:cs="Guttman Keren"/>
                <w:color w:val="FF0000"/>
                <w:sz w:val="20"/>
                <w:szCs w:val="20"/>
                <w:rtl/>
              </w:rPr>
            </w:pPr>
            <w:r w:rsidRPr="00185F80">
              <w:rPr>
                <w:rFonts w:cs="Guttman Keren" w:hint="cs"/>
                <w:color w:val="FF0000"/>
                <w:sz w:val="20"/>
                <w:szCs w:val="20"/>
                <w:rtl/>
              </w:rPr>
              <w:t>אמר</w:t>
            </w:r>
            <w:r w:rsidRPr="00185F80">
              <w:rPr>
                <w:rFonts w:cs="Guttman Keren"/>
                <w:color w:val="FF0000"/>
                <w:sz w:val="20"/>
                <w:szCs w:val="20"/>
                <w:rtl/>
              </w:rPr>
              <w:t xml:space="preserve"> </w:t>
            </w:r>
            <w:r w:rsidRPr="00185F80">
              <w:rPr>
                <w:rFonts w:cs="Guttman Keren" w:hint="cs"/>
                <w:color w:val="FF0000"/>
                <w:sz w:val="20"/>
                <w:szCs w:val="20"/>
                <w:rtl/>
              </w:rPr>
              <w:t>שמואל</w:t>
            </w:r>
            <w:r w:rsidRPr="00185F80">
              <w:rPr>
                <w:rFonts w:cs="Guttman Keren"/>
                <w:color w:val="FF0000"/>
                <w:sz w:val="20"/>
                <w:szCs w:val="20"/>
                <w:rtl/>
              </w:rPr>
              <w:t xml:space="preserve">: </w:t>
            </w:r>
          </w:p>
          <w:p w:rsidR="00506FBC" w:rsidRPr="00185F80" w:rsidRDefault="00506FBC" w:rsidP="00506FBC">
            <w:pPr>
              <w:rPr>
                <w:rFonts w:cs="Guttman Keren"/>
                <w:color w:val="FF0000"/>
                <w:sz w:val="20"/>
                <w:szCs w:val="20"/>
                <w:rtl/>
              </w:rPr>
            </w:pPr>
            <w:r w:rsidRPr="00185F80">
              <w:rPr>
                <w:rFonts w:cs="Guttman Keren" w:hint="cs"/>
                <w:color w:val="FF0000"/>
                <w:sz w:val="20"/>
                <w:szCs w:val="20"/>
                <w:rtl/>
              </w:rPr>
              <w:t>דאמר</w:t>
            </w:r>
            <w:r w:rsidRPr="00185F80">
              <w:rPr>
                <w:rFonts w:cs="Guttman Keren"/>
                <w:color w:val="FF0000"/>
                <w:sz w:val="20"/>
                <w:szCs w:val="20"/>
                <w:rtl/>
              </w:rPr>
              <w:t xml:space="preserve"> </w:t>
            </w:r>
            <w:r w:rsidRPr="00185F80">
              <w:rPr>
                <w:rFonts w:cs="Guttman Keren" w:hint="cs"/>
                <w:color w:val="FF0000"/>
                <w:sz w:val="20"/>
                <w:szCs w:val="20"/>
                <w:rtl/>
              </w:rPr>
              <w:t>קרא</w:t>
            </w:r>
            <w:r w:rsidRPr="00185F80">
              <w:rPr>
                <w:rFonts w:cs="Guttman Keren"/>
                <w:color w:val="FF0000"/>
                <w:sz w:val="20"/>
                <w:szCs w:val="20"/>
                <w:rtl/>
              </w:rPr>
              <w:t xml:space="preserve"> </w:t>
            </w:r>
            <w:r w:rsidRPr="00185F80">
              <w:rPr>
                <w:rFonts w:cs="Guttman Keren" w:hint="cs"/>
                <w:color w:val="7030A0"/>
                <w:sz w:val="20"/>
                <w:szCs w:val="20"/>
                <w:rtl/>
              </w:rPr>
              <w:t>זכור</w:t>
            </w:r>
            <w:r w:rsidRPr="00185F80">
              <w:rPr>
                <w:rFonts w:cs="Guttman Keren"/>
                <w:color w:val="7030A0"/>
                <w:sz w:val="20"/>
                <w:szCs w:val="20"/>
                <w:rtl/>
              </w:rPr>
              <w:t xml:space="preserve"> </w:t>
            </w:r>
            <w:r w:rsidRPr="00185F80">
              <w:rPr>
                <w:rFonts w:cs="Guttman Keren" w:hint="cs"/>
                <w:color w:val="7030A0"/>
                <w:sz w:val="20"/>
                <w:szCs w:val="20"/>
                <w:rtl/>
              </w:rPr>
              <w:t>את</w:t>
            </w:r>
            <w:r w:rsidRPr="00185F80">
              <w:rPr>
                <w:rFonts w:cs="Guttman Keren"/>
                <w:color w:val="7030A0"/>
                <w:sz w:val="20"/>
                <w:szCs w:val="20"/>
                <w:rtl/>
              </w:rPr>
              <w:t xml:space="preserve"> </w:t>
            </w:r>
            <w:r w:rsidRPr="00185F80">
              <w:rPr>
                <w:rFonts w:cs="Guttman Keren" w:hint="cs"/>
                <w:color w:val="7030A0"/>
                <w:sz w:val="20"/>
                <w:szCs w:val="20"/>
                <w:rtl/>
              </w:rPr>
              <w:t>יום</w:t>
            </w:r>
            <w:r w:rsidRPr="00185F80">
              <w:rPr>
                <w:rFonts w:cs="Guttman Keren"/>
                <w:color w:val="7030A0"/>
                <w:sz w:val="20"/>
                <w:szCs w:val="20"/>
                <w:rtl/>
              </w:rPr>
              <w:t xml:space="preserve"> </w:t>
            </w:r>
            <w:r w:rsidRPr="00185F80">
              <w:rPr>
                <w:rFonts w:cs="Guttman Keren" w:hint="cs"/>
                <w:color w:val="7030A0"/>
                <w:sz w:val="20"/>
                <w:szCs w:val="20"/>
                <w:rtl/>
              </w:rPr>
              <w:t>השבת</w:t>
            </w:r>
            <w:r w:rsidRPr="00185F80">
              <w:rPr>
                <w:rFonts w:cs="Guttman Keren"/>
                <w:color w:val="7030A0"/>
                <w:sz w:val="20"/>
                <w:szCs w:val="20"/>
                <w:rtl/>
              </w:rPr>
              <w:t xml:space="preserve"> </w:t>
            </w:r>
            <w:r w:rsidRPr="00185F80">
              <w:rPr>
                <w:rFonts w:cs="Guttman Keren" w:hint="cs"/>
                <w:color w:val="7030A0"/>
                <w:sz w:val="20"/>
                <w:szCs w:val="20"/>
                <w:rtl/>
              </w:rPr>
              <w:t>לקדשו</w:t>
            </w:r>
            <w:r w:rsidRPr="00185F80">
              <w:rPr>
                <w:rFonts w:cs="Guttman Keren"/>
                <w:color w:val="7030A0"/>
                <w:sz w:val="20"/>
                <w:szCs w:val="20"/>
                <w:rtl/>
              </w:rPr>
              <w:t xml:space="preserve"> </w:t>
            </w:r>
          </w:p>
          <w:p w:rsidR="00506FBC" w:rsidRDefault="00506FBC" w:rsidP="00506FBC">
            <w:pPr>
              <w:rPr>
                <w:rFonts w:cs="Guttman Keren"/>
                <w:sz w:val="20"/>
                <w:szCs w:val="20"/>
                <w:rtl/>
              </w:rPr>
            </w:pPr>
            <w:r w:rsidRPr="00185F80">
              <w:rPr>
                <w:rFonts w:cs="Guttman Keren" w:hint="cs"/>
                <w:color w:val="FF0000"/>
                <w:sz w:val="20"/>
                <w:szCs w:val="20"/>
                <w:rtl/>
              </w:rPr>
              <w:t>זכרהו</w:t>
            </w:r>
            <w:r w:rsidRPr="00185F80">
              <w:rPr>
                <w:rFonts w:cs="Guttman Keren"/>
                <w:color w:val="FF0000"/>
                <w:sz w:val="20"/>
                <w:szCs w:val="20"/>
                <w:rtl/>
              </w:rPr>
              <w:t xml:space="preserve"> </w:t>
            </w:r>
            <w:r w:rsidRPr="00185F80">
              <w:rPr>
                <w:rFonts w:cs="Guttman Keren" w:hint="cs"/>
                <w:color w:val="FF0000"/>
                <w:sz w:val="20"/>
                <w:szCs w:val="20"/>
                <w:rtl/>
              </w:rPr>
              <w:t>מאחר</w:t>
            </w:r>
            <w:r w:rsidRPr="00185F80">
              <w:rPr>
                <w:rFonts w:cs="Guttman Keren"/>
                <w:color w:val="FF0000"/>
                <w:sz w:val="20"/>
                <w:szCs w:val="20"/>
                <w:rtl/>
              </w:rPr>
              <w:t xml:space="preserve"> </w:t>
            </w:r>
            <w:r w:rsidRPr="00185F80">
              <w:rPr>
                <w:rFonts w:cs="Guttman Keren" w:hint="cs"/>
                <w:color w:val="FF0000"/>
                <w:sz w:val="20"/>
                <w:szCs w:val="20"/>
                <w:rtl/>
              </w:rPr>
              <w:t>שבא</w:t>
            </w:r>
            <w:r w:rsidRPr="00185F80">
              <w:rPr>
                <w:rFonts w:cs="Guttman Keren"/>
                <w:color w:val="FF0000"/>
                <w:sz w:val="20"/>
                <w:szCs w:val="20"/>
                <w:rtl/>
              </w:rPr>
              <w:t xml:space="preserve"> </w:t>
            </w:r>
            <w:r w:rsidRPr="00185F80">
              <w:rPr>
                <w:rFonts w:cs="Guttman Keren" w:hint="cs"/>
                <w:color w:val="FF0000"/>
                <w:sz w:val="20"/>
                <w:szCs w:val="20"/>
                <w:rtl/>
              </w:rPr>
              <w:t>להשכיחו</w:t>
            </w:r>
            <w:r w:rsidRPr="00893A51">
              <w:rPr>
                <w:rFonts w:cs="Guttman Keren"/>
                <w:sz w:val="20"/>
                <w:szCs w:val="20"/>
                <w:rtl/>
              </w:rPr>
              <w:t xml:space="preserve">. </w:t>
            </w:r>
          </w:p>
          <w:p w:rsidR="00506FBC" w:rsidRDefault="00506FBC" w:rsidP="00506FBC">
            <w:pPr>
              <w:rPr>
                <w:rFonts w:cs="Guttman Keren"/>
                <w:sz w:val="20"/>
                <w:szCs w:val="20"/>
                <w:rtl/>
              </w:rPr>
            </w:pPr>
          </w:p>
          <w:p w:rsidR="00506FBC" w:rsidRDefault="00506FBC" w:rsidP="00506FBC">
            <w:pPr>
              <w:rPr>
                <w:rFonts w:cs="Guttman Keren"/>
                <w:sz w:val="20"/>
                <w:szCs w:val="20"/>
                <w:rtl/>
              </w:rPr>
            </w:pPr>
          </w:p>
          <w:p w:rsidR="0094546E" w:rsidRDefault="00506FBC" w:rsidP="00506FBC">
            <w:pPr>
              <w:rPr>
                <w:rFonts w:cs="Guttman Keren"/>
                <w:sz w:val="20"/>
                <w:szCs w:val="20"/>
                <w:rtl/>
              </w:rPr>
            </w:pPr>
            <w:r>
              <w:rPr>
                <w:rFonts w:cs="Guttman Keren"/>
                <w:sz w:val="20"/>
                <w:szCs w:val="20"/>
                <w:rtl/>
              </w:rPr>
              <w:tab/>
            </w:r>
          </w:p>
          <w:p w:rsidR="00506FBC" w:rsidRDefault="0094546E" w:rsidP="00506FBC">
            <w:pPr>
              <w:rPr>
                <w:rFonts w:cs="Guttman Keren"/>
                <w:sz w:val="20"/>
                <w:szCs w:val="20"/>
                <w:rtl/>
              </w:rPr>
            </w:pPr>
            <w:r>
              <w:rPr>
                <w:rFonts w:cs="Guttman Keren"/>
                <w:sz w:val="20"/>
                <w:szCs w:val="20"/>
                <w:rtl/>
              </w:rPr>
              <w:tab/>
            </w:r>
            <w:r w:rsidR="00506FBC" w:rsidRPr="00893A51">
              <w:rPr>
                <w:rFonts w:cs="Guttman Keren" w:hint="cs"/>
                <w:sz w:val="20"/>
                <w:szCs w:val="20"/>
                <w:rtl/>
              </w:rPr>
              <w:t>מאי</w:t>
            </w:r>
            <w:r w:rsidR="00506FBC" w:rsidRPr="00893A51">
              <w:rPr>
                <w:rFonts w:cs="Guttman Keren"/>
                <w:sz w:val="20"/>
                <w:szCs w:val="20"/>
                <w:rtl/>
              </w:rPr>
              <w:t xml:space="preserve"> </w:t>
            </w:r>
            <w:r w:rsidR="00506FBC" w:rsidRPr="00893A51">
              <w:rPr>
                <w:rFonts w:cs="Guttman Keren" w:hint="cs"/>
                <w:sz w:val="20"/>
                <w:szCs w:val="20"/>
                <w:rtl/>
              </w:rPr>
              <w:t>טעמא</w:t>
            </w:r>
            <w:r w:rsidR="00506FBC">
              <w:rPr>
                <w:rFonts w:cs="Guttman Keren"/>
                <w:sz w:val="20"/>
                <w:szCs w:val="20"/>
                <w:rtl/>
              </w:rPr>
              <w:t xml:space="preserve">? </w:t>
            </w:r>
          </w:p>
          <w:p w:rsidR="00506FBC" w:rsidRDefault="00506FBC" w:rsidP="00506FBC">
            <w:pPr>
              <w:rPr>
                <w:rFonts w:cs="Guttman Keren"/>
                <w:sz w:val="20"/>
                <w:szCs w:val="20"/>
                <w:rtl/>
              </w:rPr>
            </w:pPr>
          </w:p>
          <w:p w:rsidR="00A15D66" w:rsidRDefault="00A15D66" w:rsidP="00506FBC">
            <w:pPr>
              <w:rPr>
                <w:rFonts w:cs="Guttman Keren"/>
                <w:color w:val="FF0000"/>
                <w:sz w:val="20"/>
                <w:szCs w:val="20"/>
                <w:rtl/>
              </w:rPr>
            </w:pPr>
          </w:p>
          <w:p w:rsidR="00A15D66" w:rsidRDefault="00A15D66" w:rsidP="00506FBC">
            <w:pPr>
              <w:rPr>
                <w:rFonts w:cs="Guttman Keren"/>
                <w:color w:val="FF0000"/>
                <w:sz w:val="20"/>
                <w:szCs w:val="20"/>
                <w:rtl/>
              </w:rPr>
            </w:pPr>
          </w:p>
          <w:p w:rsidR="00506FBC" w:rsidRPr="00185F80" w:rsidRDefault="00506FBC" w:rsidP="00506FBC">
            <w:pPr>
              <w:rPr>
                <w:rFonts w:cs="Guttman Keren"/>
                <w:color w:val="FF0000"/>
                <w:sz w:val="20"/>
                <w:szCs w:val="20"/>
                <w:rtl/>
              </w:rPr>
            </w:pPr>
            <w:r w:rsidRPr="00185F80">
              <w:rPr>
                <w:rFonts w:cs="Guttman Keren" w:hint="cs"/>
                <w:color w:val="FF0000"/>
                <w:sz w:val="20"/>
                <w:szCs w:val="20"/>
                <w:rtl/>
              </w:rPr>
              <w:t>אמר</w:t>
            </w:r>
            <w:r w:rsidRPr="00185F80">
              <w:rPr>
                <w:rFonts w:cs="Guttman Keren"/>
                <w:color w:val="FF0000"/>
                <w:sz w:val="20"/>
                <w:szCs w:val="20"/>
                <w:rtl/>
              </w:rPr>
              <w:t xml:space="preserve"> </w:t>
            </w:r>
            <w:r w:rsidRPr="00185F80">
              <w:rPr>
                <w:rFonts w:cs="Guttman Keren" w:hint="cs"/>
                <w:color w:val="FF0000"/>
                <w:sz w:val="20"/>
                <w:szCs w:val="20"/>
                <w:rtl/>
              </w:rPr>
              <w:t>רבא</w:t>
            </w:r>
            <w:r w:rsidRPr="00185F80">
              <w:rPr>
                <w:rFonts w:cs="Guttman Keren"/>
                <w:color w:val="FF0000"/>
                <w:sz w:val="20"/>
                <w:szCs w:val="20"/>
                <w:rtl/>
              </w:rPr>
              <w:t xml:space="preserve">: </w:t>
            </w:r>
          </w:p>
          <w:p w:rsidR="00506FBC" w:rsidRPr="00185F80" w:rsidRDefault="00506FBC" w:rsidP="00506FBC">
            <w:pPr>
              <w:rPr>
                <w:rFonts w:cs="Guttman Keren"/>
                <w:color w:val="FF0000"/>
                <w:sz w:val="20"/>
                <w:szCs w:val="20"/>
                <w:rtl/>
              </w:rPr>
            </w:pPr>
            <w:r w:rsidRPr="00185F80">
              <w:rPr>
                <w:rFonts w:cs="Guttman Keren" w:hint="cs"/>
                <w:color w:val="FF0000"/>
                <w:sz w:val="20"/>
                <w:szCs w:val="20"/>
                <w:rtl/>
              </w:rPr>
              <w:t>כדי</w:t>
            </w:r>
            <w:r w:rsidRPr="00185F80">
              <w:rPr>
                <w:rFonts w:cs="Guttman Keren"/>
                <w:color w:val="FF0000"/>
                <w:sz w:val="20"/>
                <w:szCs w:val="20"/>
                <w:rtl/>
              </w:rPr>
              <w:t xml:space="preserve"> </w:t>
            </w:r>
            <w:r w:rsidRPr="00185F80">
              <w:rPr>
                <w:rFonts w:cs="Guttman Keren" w:hint="cs"/>
                <w:color w:val="FF0000"/>
                <w:sz w:val="20"/>
                <w:szCs w:val="20"/>
                <w:rtl/>
              </w:rPr>
              <w:t>שיברור</w:t>
            </w:r>
            <w:r w:rsidRPr="00185F80">
              <w:rPr>
                <w:rFonts w:cs="Guttman Keren"/>
                <w:color w:val="FF0000"/>
                <w:sz w:val="20"/>
                <w:szCs w:val="20"/>
                <w:rtl/>
              </w:rPr>
              <w:t xml:space="preserve"> </w:t>
            </w:r>
            <w:r w:rsidRPr="00185F80">
              <w:rPr>
                <w:rFonts w:cs="Guttman Keren" w:hint="cs"/>
                <w:color w:val="FF0000"/>
                <w:sz w:val="20"/>
                <w:szCs w:val="20"/>
                <w:rtl/>
              </w:rPr>
              <w:t>מנה</w:t>
            </w:r>
            <w:r w:rsidRPr="00185F80">
              <w:rPr>
                <w:rFonts w:cs="Guttman Keren"/>
                <w:color w:val="FF0000"/>
                <w:sz w:val="20"/>
                <w:szCs w:val="20"/>
                <w:rtl/>
              </w:rPr>
              <w:t xml:space="preserve"> </w:t>
            </w:r>
            <w:r w:rsidRPr="00185F80">
              <w:rPr>
                <w:rFonts w:cs="Guttman Keren" w:hint="cs"/>
                <w:color w:val="FF0000"/>
                <w:sz w:val="20"/>
                <w:szCs w:val="20"/>
                <w:rtl/>
              </w:rPr>
              <w:t>יפה</w:t>
            </w:r>
            <w:r w:rsidRPr="00185F80">
              <w:rPr>
                <w:rFonts w:cs="Guttman Keren"/>
                <w:color w:val="FF0000"/>
                <w:sz w:val="20"/>
                <w:szCs w:val="20"/>
                <w:rtl/>
              </w:rPr>
              <w:t xml:space="preserve"> </w:t>
            </w:r>
            <w:r w:rsidRPr="00185F80">
              <w:rPr>
                <w:rFonts w:cs="Guttman Keren" w:hint="cs"/>
                <w:color w:val="FF0000"/>
                <w:sz w:val="20"/>
                <w:szCs w:val="20"/>
                <w:rtl/>
              </w:rPr>
              <w:t>לשבת</w:t>
            </w:r>
            <w:r w:rsidRPr="00185F80">
              <w:rPr>
                <w:rFonts w:cs="Guttman Keren"/>
                <w:color w:val="FF0000"/>
                <w:sz w:val="20"/>
                <w:szCs w:val="20"/>
                <w:rtl/>
              </w:rPr>
              <w:t xml:space="preserve">, </w:t>
            </w:r>
          </w:p>
          <w:p w:rsidR="00506FBC" w:rsidRPr="00185F80" w:rsidRDefault="00506FBC" w:rsidP="00506FBC">
            <w:pPr>
              <w:rPr>
                <w:rFonts w:cs="Guttman Keren"/>
                <w:color w:val="FF0000"/>
                <w:sz w:val="20"/>
                <w:szCs w:val="20"/>
                <w:rtl/>
              </w:rPr>
            </w:pPr>
            <w:r w:rsidRPr="00185F80">
              <w:rPr>
                <w:rFonts w:cs="Guttman Keren" w:hint="cs"/>
                <w:color w:val="FF0000"/>
                <w:sz w:val="20"/>
                <w:szCs w:val="20"/>
                <w:rtl/>
              </w:rPr>
              <w:t>ומנה</w:t>
            </w:r>
            <w:r w:rsidRPr="00185F80">
              <w:rPr>
                <w:rFonts w:cs="Guttman Keren"/>
                <w:color w:val="FF0000"/>
                <w:sz w:val="20"/>
                <w:szCs w:val="20"/>
                <w:rtl/>
              </w:rPr>
              <w:t xml:space="preserve"> </w:t>
            </w:r>
            <w:r w:rsidRPr="00185F80">
              <w:rPr>
                <w:rFonts w:cs="Guttman Keren" w:hint="cs"/>
                <w:color w:val="FF0000"/>
                <w:sz w:val="20"/>
                <w:szCs w:val="20"/>
                <w:rtl/>
              </w:rPr>
              <w:t>יפה</w:t>
            </w:r>
            <w:r w:rsidRPr="00185F80">
              <w:rPr>
                <w:rFonts w:cs="Guttman Keren"/>
                <w:color w:val="FF0000"/>
                <w:sz w:val="20"/>
                <w:szCs w:val="20"/>
                <w:rtl/>
              </w:rPr>
              <w:t xml:space="preserve"> </w:t>
            </w:r>
            <w:r w:rsidRPr="00185F80">
              <w:rPr>
                <w:rFonts w:cs="Guttman Keren" w:hint="cs"/>
                <w:color w:val="FF0000"/>
                <w:sz w:val="20"/>
                <w:szCs w:val="20"/>
                <w:rtl/>
              </w:rPr>
              <w:t>ליום</w:t>
            </w:r>
            <w:r w:rsidRPr="00185F80">
              <w:rPr>
                <w:rFonts w:cs="Guttman Keren"/>
                <w:color w:val="FF0000"/>
                <w:sz w:val="20"/>
                <w:szCs w:val="20"/>
                <w:rtl/>
              </w:rPr>
              <w:t xml:space="preserve"> </w:t>
            </w:r>
            <w:r w:rsidRPr="00185F80">
              <w:rPr>
                <w:rFonts w:cs="Guttman Keren" w:hint="cs"/>
                <w:color w:val="FF0000"/>
                <w:sz w:val="20"/>
                <w:szCs w:val="20"/>
                <w:rtl/>
              </w:rPr>
              <w:t>טוב</w:t>
            </w:r>
            <w:r w:rsidRPr="00185F80">
              <w:rPr>
                <w:rFonts w:cs="Guttman Keren"/>
                <w:color w:val="FF0000"/>
                <w:sz w:val="20"/>
                <w:szCs w:val="20"/>
                <w:rtl/>
              </w:rPr>
              <w:t xml:space="preserve">. </w:t>
            </w:r>
          </w:p>
          <w:p w:rsidR="00506FBC" w:rsidRPr="00185F80" w:rsidRDefault="00506FBC" w:rsidP="00506FBC">
            <w:pPr>
              <w:rPr>
                <w:rFonts w:cs="Guttman Keren"/>
                <w:color w:val="FF0000"/>
                <w:sz w:val="20"/>
                <w:szCs w:val="20"/>
                <w:rtl/>
              </w:rPr>
            </w:pPr>
          </w:p>
          <w:p w:rsidR="00506FBC" w:rsidRDefault="00506FBC" w:rsidP="00506FBC">
            <w:pPr>
              <w:rPr>
                <w:rFonts w:cs="Guttman Keren"/>
                <w:color w:val="FF0000"/>
                <w:sz w:val="20"/>
                <w:szCs w:val="20"/>
                <w:rtl/>
              </w:rPr>
            </w:pPr>
          </w:p>
          <w:p w:rsidR="00506FBC" w:rsidRDefault="00506FBC" w:rsidP="00506FBC">
            <w:pPr>
              <w:rPr>
                <w:rFonts w:cs="Guttman Keren"/>
                <w:color w:val="FF0000"/>
                <w:sz w:val="20"/>
                <w:szCs w:val="20"/>
                <w:rtl/>
              </w:rPr>
            </w:pPr>
          </w:p>
          <w:p w:rsidR="00506FBC" w:rsidRDefault="00506FBC" w:rsidP="00506FBC">
            <w:pPr>
              <w:rPr>
                <w:rFonts w:cs="Guttman Keren"/>
                <w:color w:val="FF0000"/>
                <w:sz w:val="20"/>
                <w:szCs w:val="20"/>
                <w:rtl/>
              </w:rPr>
            </w:pPr>
          </w:p>
          <w:p w:rsidR="0094546E" w:rsidRDefault="0094546E" w:rsidP="00506FBC">
            <w:pPr>
              <w:rPr>
                <w:rFonts w:cs="Guttman Keren"/>
                <w:color w:val="FF0000"/>
                <w:sz w:val="20"/>
                <w:szCs w:val="20"/>
                <w:rtl/>
              </w:rPr>
            </w:pPr>
          </w:p>
          <w:p w:rsidR="00506FBC" w:rsidRPr="00185F80" w:rsidRDefault="00506FBC" w:rsidP="00506FBC">
            <w:pPr>
              <w:rPr>
                <w:rFonts w:cs="Guttman Keren"/>
                <w:color w:val="FF0000"/>
                <w:sz w:val="20"/>
                <w:szCs w:val="20"/>
                <w:rtl/>
              </w:rPr>
            </w:pPr>
            <w:r w:rsidRPr="00185F80">
              <w:rPr>
                <w:rFonts w:cs="Guttman Keren" w:hint="cs"/>
                <w:color w:val="FF0000"/>
                <w:sz w:val="20"/>
                <w:szCs w:val="20"/>
                <w:rtl/>
              </w:rPr>
              <w:t>רב</w:t>
            </w:r>
            <w:r w:rsidRPr="00185F80">
              <w:rPr>
                <w:rFonts w:cs="Guttman Keren"/>
                <w:color w:val="FF0000"/>
                <w:sz w:val="20"/>
                <w:szCs w:val="20"/>
                <w:rtl/>
              </w:rPr>
              <w:t xml:space="preserve"> </w:t>
            </w:r>
            <w:r w:rsidRPr="00185F80">
              <w:rPr>
                <w:rFonts w:cs="Guttman Keren" w:hint="cs"/>
                <w:color w:val="FF0000"/>
                <w:sz w:val="20"/>
                <w:szCs w:val="20"/>
                <w:rtl/>
              </w:rPr>
              <w:t>אשי</w:t>
            </w:r>
            <w:r w:rsidRPr="00185F80">
              <w:rPr>
                <w:rFonts w:cs="Guttman Keren"/>
                <w:color w:val="FF0000"/>
                <w:sz w:val="20"/>
                <w:szCs w:val="20"/>
                <w:rtl/>
              </w:rPr>
              <w:t xml:space="preserve"> </w:t>
            </w:r>
            <w:r w:rsidRPr="00185F80">
              <w:rPr>
                <w:rFonts w:cs="Guttman Keren" w:hint="cs"/>
                <w:color w:val="FF0000"/>
                <w:sz w:val="20"/>
                <w:szCs w:val="20"/>
                <w:rtl/>
              </w:rPr>
              <w:t>אמר</w:t>
            </w:r>
            <w:r w:rsidRPr="00185F80">
              <w:rPr>
                <w:rFonts w:cs="Guttman Keren"/>
                <w:color w:val="FF0000"/>
                <w:sz w:val="20"/>
                <w:szCs w:val="20"/>
                <w:rtl/>
              </w:rPr>
              <w:t xml:space="preserve">: </w:t>
            </w:r>
          </w:p>
          <w:p w:rsidR="00506FBC" w:rsidRPr="00185F80" w:rsidRDefault="00506FBC" w:rsidP="00506FBC">
            <w:pPr>
              <w:rPr>
                <w:rFonts w:cs="Guttman Keren"/>
                <w:color w:val="FF0000"/>
                <w:sz w:val="20"/>
                <w:szCs w:val="20"/>
                <w:rtl/>
              </w:rPr>
            </w:pPr>
            <w:r w:rsidRPr="00185F80">
              <w:rPr>
                <w:rFonts w:cs="Guttman Keren" w:hint="cs"/>
                <w:color w:val="FF0000"/>
                <w:sz w:val="20"/>
                <w:szCs w:val="20"/>
                <w:rtl/>
              </w:rPr>
              <w:t>כדי</w:t>
            </w:r>
            <w:r w:rsidRPr="00185F80">
              <w:rPr>
                <w:rFonts w:cs="Guttman Keren"/>
                <w:color w:val="FF0000"/>
                <w:sz w:val="20"/>
                <w:szCs w:val="20"/>
                <w:rtl/>
              </w:rPr>
              <w:t xml:space="preserve"> </w:t>
            </w:r>
            <w:r w:rsidRPr="00185F80">
              <w:rPr>
                <w:rFonts w:cs="Guttman Keren" w:hint="cs"/>
                <w:color w:val="FF0000"/>
                <w:sz w:val="20"/>
                <w:szCs w:val="20"/>
                <w:rtl/>
              </w:rPr>
              <w:t>שיאמרו</w:t>
            </w:r>
            <w:r w:rsidRPr="00185F80">
              <w:rPr>
                <w:rFonts w:cs="Guttman Keren"/>
                <w:color w:val="FF0000"/>
                <w:sz w:val="20"/>
                <w:szCs w:val="20"/>
                <w:rtl/>
              </w:rPr>
              <w:t xml:space="preserve">: </w:t>
            </w:r>
            <w:r w:rsidRPr="00185F80">
              <w:rPr>
                <w:rFonts w:cs="Guttman Keren" w:hint="cs"/>
                <w:color w:val="FF0000"/>
                <w:sz w:val="20"/>
                <w:szCs w:val="20"/>
                <w:rtl/>
              </w:rPr>
              <w:t>אין</w:t>
            </w:r>
            <w:r w:rsidRPr="00185F80">
              <w:rPr>
                <w:rFonts w:cs="Guttman Keren"/>
                <w:color w:val="FF0000"/>
                <w:sz w:val="20"/>
                <w:szCs w:val="20"/>
                <w:rtl/>
              </w:rPr>
              <w:t xml:space="preserve"> </w:t>
            </w:r>
            <w:r w:rsidRPr="00185F80">
              <w:rPr>
                <w:rFonts w:cs="Guttman Keren" w:hint="cs"/>
                <w:color w:val="FF0000"/>
                <w:sz w:val="20"/>
                <w:szCs w:val="20"/>
                <w:rtl/>
              </w:rPr>
              <w:t>אופין</w:t>
            </w:r>
            <w:r w:rsidRPr="00185F80">
              <w:rPr>
                <w:rFonts w:cs="Guttman Keren"/>
                <w:color w:val="FF0000"/>
                <w:sz w:val="20"/>
                <w:szCs w:val="20"/>
                <w:rtl/>
              </w:rPr>
              <w:t xml:space="preserve"> </w:t>
            </w:r>
            <w:r w:rsidRPr="00185F80">
              <w:rPr>
                <w:rFonts w:cs="Guttman Keren" w:hint="cs"/>
                <w:color w:val="FF0000"/>
                <w:sz w:val="20"/>
                <w:szCs w:val="20"/>
                <w:rtl/>
              </w:rPr>
              <w:t>מיום</w:t>
            </w:r>
            <w:r w:rsidRPr="00185F80">
              <w:rPr>
                <w:rFonts w:cs="Guttman Keren"/>
                <w:color w:val="FF0000"/>
                <w:sz w:val="20"/>
                <w:szCs w:val="20"/>
                <w:rtl/>
              </w:rPr>
              <w:t xml:space="preserve"> </w:t>
            </w:r>
            <w:r w:rsidRPr="00185F80">
              <w:rPr>
                <w:rFonts w:cs="Guttman Keren" w:hint="cs"/>
                <w:color w:val="FF0000"/>
                <w:sz w:val="20"/>
                <w:szCs w:val="20"/>
                <w:rtl/>
              </w:rPr>
              <w:t>טוב</w:t>
            </w:r>
            <w:r w:rsidRPr="00185F80">
              <w:rPr>
                <w:rFonts w:cs="Guttman Keren"/>
                <w:color w:val="FF0000"/>
                <w:sz w:val="20"/>
                <w:szCs w:val="20"/>
                <w:rtl/>
              </w:rPr>
              <w:t xml:space="preserve"> </w:t>
            </w:r>
            <w:r w:rsidRPr="00185F80">
              <w:rPr>
                <w:rFonts w:cs="Guttman Keren" w:hint="cs"/>
                <w:color w:val="FF0000"/>
                <w:sz w:val="20"/>
                <w:szCs w:val="20"/>
                <w:rtl/>
              </w:rPr>
              <w:t>לשבת</w:t>
            </w:r>
            <w:r w:rsidRPr="00185F80">
              <w:rPr>
                <w:rFonts w:cs="Guttman Keren"/>
                <w:color w:val="FF0000"/>
                <w:sz w:val="20"/>
                <w:szCs w:val="20"/>
                <w:rtl/>
              </w:rPr>
              <w:t xml:space="preserve">, </w:t>
            </w:r>
          </w:p>
          <w:p w:rsidR="00506FBC" w:rsidRDefault="00506FBC" w:rsidP="00506FBC">
            <w:pPr>
              <w:rPr>
                <w:rFonts w:cs="Guttman Keren"/>
                <w:sz w:val="20"/>
                <w:szCs w:val="20"/>
                <w:rtl/>
              </w:rPr>
            </w:pPr>
            <w:r w:rsidRPr="00185F80">
              <w:rPr>
                <w:rFonts w:cs="Guttman Keren" w:hint="cs"/>
                <w:color w:val="FF0000"/>
                <w:sz w:val="20"/>
                <w:szCs w:val="20"/>
                <w:rtl/>
              </w:rPr>
              <w:t>קל</w:t>
            </w:r>
            <w:r w:rsidRPr="00185F80">
              <w:rPr>
                <w:rFonts w:cs="Guttman Keren"/>
                <w:color w:val="FF0000"/>
                <w:sz w:val="20"/>
                <w:szCs w:val="20"/>
                <w:rtl/>
              </w:rPr>
              <w:t xml:space="preserve"> </w:t>
            </w:r>
            <w:r w:rsidRPr="00185F80">
              <w:rPr>
                <w:rFonts w:cs="Guttman Keren" w:hint="cs"/>
                <w:color w:val="FF0000"/>
                <w:sz w:val="20"/>
                <w:szCs w:val="20"/>
                <w:rtl/>
              </w:rPr>
              <w:t>וחומר</w:t>
            </w:r>
            <w:r w:rsidRPr="00185F80">
              <w:rPr>
                <w:rFonts w:cs="Guttman Keren"/>
                <w:color w:val="FF0000"/>
                <w:sz w:val="20"/>
                <w:szCs w:val="20"/>
                <w:rtl/>
              </w:rPr>
              <w:t xml:space="preserve"> </w:t>
            </w:r>
            <w:r w:rsidRPr="00185F80">
              <w:rPr>
                <w:rFonts w:cs="Guttman Keren" w:hint="cs"/>
                <w:color w:val="FF0000"/>
                <w:sz w:val="20"/>
                <w:szCs w:val="20"/>
                <w:rtl/>
              </w:rPr>
              <w:t>מיום</w:t>
            </w:r>
            <w:r w:rsidRPr="00185F80">
              <w:rPr>
                <w:rFonts w:cs="Guttman Keren"/>
                <w:color w:val="FF0000"/>
                <w:sz w:val="20"/>
                <w:szCs w:val="20"/>
                <w:rtl/>
              </w:rPr>
              <w:t xml:space="preserve"> </w:t>
            </w:r>
            <w:r w:rsidRPr="00185F80">
              <w:rPr>
                <w:rFonts w:cs="Guttman Keren" w:hint="cs"/>
                <w:color w:val="FF0000"/>
                <w:sz w:val="20"/>
                <w:szCs w:val="20"/>
                <w:rtl/>
              </w:rPr>
              <w:t>טוב</w:t>
            </w:r>
            <w:r w:rsidRPr="00185F80">
              <w:rPr>
                <w:rFonts w:cs="Guttman Keren"/>
                <w:color w:val="FF0000"/>
                <w:sz w:val="20"/>
                <w:szCs w:val="20"/>
                <w:rtl/>
              </w:rPr>
              <w:t xml:space="preserve"> </w:t>
            </w:r>
            <w:r w:rsidRPr="00185F80">
              <w:rPr>
                <w:rFonts w:cs="Guttman Keren" w:hint="cs"/>
                <w:color w:val="FF0000"/>
                <w:sz w:val="20"/>
                <w:szCs w:val="20"/>
                <w:rtl/>
              </w:rPr>
              <w:t>לחול</w:t>
            </w:r>
            <w:r w:rsidRPr="00893A51">
              <w:rPr>
                <w:rFonts w:cs="Guttman Keren"/>
                <w:sz w:val="20"/>
                <w:szCs w:val="20"/>
                <w:rtl/>
              </w:rPr>
              <w:t xml:space="preserve">. </w:t>
            </w:r>
          </w:p>
          <w:p w:rsidR="00506FBC" w:rsidRDefault="00506FBC" w:rsidP="00506FBC">
            <w:pPr>
              <w:rPr>
                <w:rFonts w:cs="Guttman Keren"/>
                <w:sz w:val="20"/>
                <w:szCs w:val="20"/>
                <w:rtl/>
              </w:rPr>
            </w:pPr>
          </w:p>
          <w:p w:rsidR="00506FBC" w:rsidRDefault="00506FBC" w:rsidP="00506FBC">
            <w:pPr>
              <w:rPr>
                <w:rFonts w:cs="Guttman Keren"/>
                <w:sz w:val="20"/>
                <w:szCs w:val="20"/>
                <w:rtl/>
              </w:rPr>
            </w:pPr>
          </w:p>
          <w:p w:rsidR="0094546E" w:rsidRDefault="00506FBC" w:rsidP="00506FBC">
            <w:pPr>
              <w:rPr>
                <w:rFonts w:cs="Guttman Keren"/>
                <w:sz w:val="20"/>
                <w:szCs w:val="20"/>
                <w:rtl/>
              </w:rPr>
            </w:pPr>
            <w:r>
              <w:rPr>
                <w:rFonts w:cs="Guttman Keren"/>
                <w:sz w:val="20"/>
                <w:szCs w:val="20"/>
                <w:rtl/>
              </w:rPr>
              <w:tab/>
            </w:r>
          </w:p>
          <w:p w:rsidR="00506FBC" w:rsidRDefault="0094546E" w:rsidP="00506FBC">
            <w:pPr>
              <w:rPr>
                <w:rFonts w:cs="Guttman Keren"/>
                <w:sz w:val="20"/>
                <w:szCs w:val="20"/>
                <w:rtl/>
              </w:rPr>
            </w:pPr>
            <w:r>
              <w:rPr>
                <w:rFonts w:cs="Guttman Keren"/>
                <w:sz w:val="20"/>
                <w:szCs w:val="20"/>
                <w:rtl/>
              </w:rPr>
              <w:tab/>
            </w:r>
            <w:r w:rsidR="00506FBC" w:rsidRPr="00893A51">
              <w:rPr>
                <w:rFonts w:cs="Guttman Keren" w:hint="cs"/>
                <w:sz w:val="20"/>
                <w:szCs w:val="20"/>
                <w:rtl/>
              </w:rPr>
              <w:t>תנן</w:t>
            </w:r>
            <w:r w:rsidR="00506FBC" w:rsidRPr="00893A51">
              <w:rPr>
                <w:rFonts w:cs="Guttman Keren"/>
                <w:sz w:val="20"/>
                <w:szCs w:val="20"/>
                <w:rtl/>
              </w:rPr>
              <w:t xml:space="preserve">: </w:t>
            </w:r>
          </w:p>
          <w:p w:rsidR="00506FBC" w:rsidRDefault="00506FBC" w:rsidP="00506FBC">
            <w:pPr>
              <w:rPr>
                <w:rFonts w:cs="Guttman Keren"/>
                <w:sz w:val="20"/>
                <w:szCs w:val="20"/>
                <w:rtl/>
              </w:rPr>
            </w:pPr>
            <w:r>
              <w:rPr>
                <w:rFonts w:cs="Guttman Keren"/>
                <w:color w:val="00B0F0"/>
                <w:sz w:val="20"/>
                <w:szCs w:val="20"/>
                <w:rtl/>
              </w:rPr>
              <w:tab/>
            </w:r>
            <w:r w:rsidRPr="00185F80">
              <w:rPr>
                <w:rFonts w:cs="Guttman Keren" w:hint="cs"/>
                <w:color w:val="00B0F0"/>
                <w:sz w:val="20"/>
                <w:szCs w:val="20"/>
                <w:rtl/>
              </w:rPr>
              <w:t>עושה</w:t>
            </w:r>
            <w:r w:rsidRPr="00185F80">
              <w:rPr>
                <w:rFonts w:cs="Guttman Keren"/>
                <w:color w:val="00B0F0"/>
                <w:sz w:val="20"/>
                <w:szCs w:val="20"/>
                <w:rtl/>
              </w:rPr>
              <w:t xml:space="preserve"> </w:t>
            </w:r>
            <w:r w:rsidRPr="00185F80">
              <w:rPr>
                <w:rFonts w:cs="Guttman Keren" w:hint="cs"/>
                <w:color w:val="00B0F0"/>
                <w:sz w:val="20"/>
                <w:szCs w:val="20"/>
                <w:rtl/>
              </w:rPr>
              <w:t>תבשיל</w:t>
            </w:r>
            <w:r w:rsidRPr="00185F80">
              <w:rPr>
                <w:rFonts w:cs="Guttman Keren"/>
                <w:color w:val="00B0F0"/>
                <w:sz w:val="20"/>
                <w:szCs w:val="20"/>
                <w:rtl/>
              </w:rPr>
              <w:t xml:space="preserve"> </w:t>
            </w:r>
            <w:r w:rsidRPr="00185F80">
              <w:rPr>
                <w:rFonts w:cs="Guttman Keren" w:hint="cs"/>
                <w:color w:val="00B0F0"/>
                <w:sz w:val="20"/>
                <w:szCs w:val="20"/>
                <w:rtl/>
              </w:rPr>
              <w:t>מערב</w:t>
            </w:r>
            <w:r w:rsidRPr="00185F80">
              <w:rPr>
                <w:rFonts w:cs="Guttman Keren"/>
                <w:color w:val="00B0F0"/>
                <w:sz w:val="20"/>
                <w:szCs w:val="20"/>
                <w:rtl/>
              </w:rPr>
              <w:t xml:space="preserve"> </w:t>
            </w:r>
            <w:r w:rsidRPr="00185F80">
              <w:rPr>
                <w:rFonts w:cs="Guttman Keren" w:hint="cs"/>
                <w:color w:val="00B0F0"/>
                <w:sz w:val="20"/>
                <w:szCs w:val="20"/>
                <w:rtl/>
              </w:rPr>
              <w:t>יום</w:t>
            </w:r>
            <w:r w:rsidRPr="00185F80">
              <w:rPr>
                <w:rFonts w:cs="Guttman Keren"/>
                <w:color w:val="00B0F0"/>
                <w:sz w:val="20"/>
                <w:szCs w:val="20"/>
                <w:rtl/>
              </w:rPr>
              <w:t xml:space="preserve"> </w:t>
            </w:r>
            <w:r w:rsidRPr="00185F80">
              <w:rPr>
                <w:rFonts w:cs="Guttman Keren" w:hint="cs"/>
                <w:color w:val="00B0F0"/>
                <w:sz w:val="20"/>
                <w:szCs w:val="20"/>
                <w:rtl/>
              </w:rPr>
              <w:t>טוב</w:t>
            </w:r>
            <w:r w:rsidRPr="00185F80">
              <w:rPr>
                <w:rFonts w:cs="Guttman Keren"/>
                <w:color w:val="00B0F0"/>
                <w:sz w:val="20"/>
                <w:szCs w:val="20"/>
                <w:rtl/>
              </w:rPr>
              <w:t xml:space="preserve"> </w:t>
            </w:r>
            <w:r w:rsidRPr="00185F80">
              <w:rPr>
                <w:rFonts w:cs="Guttman Keren" w:hint="cs"/>
                <w:color w:val="00B0F0"/>
                <w:sz w:val="20"/>
                <w:szCs w:val="20"/>
                <w:rtl/>
              </w:rPr>
              <w:t>וסומך</w:t>
            </w:r>
            <w:r w:rsidRPr="00185F80">
              <w:rPr>
                <w:rFonts w:cs="Guttman Keren"/>
                <w:color w:val="00B0F0"/>
                <w:sz w:val="20"/>
                <w:szCs w:val="20"/>
                <w:rtl/>
              </w:rPr>
              <w:t xml:space="preserve"> </w:t>
            </w:r>
            <w:r w:rsidRPr="00185F80">
              <w:rPr>
                <w:rFonts w:cs="Guttman Keren" w:hint="cs"/>
                <w:color w:val="00B0F0"/>
                <w:sz w:val="20"/>
                <w:szCs w:val="20"/>
                <w:rtl/>
              </w:rPr>
              <w:t>עליו</w:t>
            </w:r>
            <w:r w:rsidRPr="00185F80">
              <w:rPr>
                <w:rFonts w:cs="Guttman Keren"/>
                <w:color w:val="00B0F0"/>
                <w:sz w:val="20"/>
                <w:szCs w:val="20"/>
                <w:rtl/>
              </w:rPr>
              <w:t xml:space="preserve"> </w:t>
            </w:r>
            <w:r w:rsidRPr="00185F80">
              <w:rPr>
                <w:rFonts w:cs="Guttman Keren" w:hint="cs"/>
                <w:color w:val="00B0F0"/>
                <w:sz w:val="20"/>
                <w:szCs w:val="20"/>
                <w:rtl/>
              </w:rPr>
              <w:t>לשבת</w:t>
            </w:r>
            <w:r w:rsidRPr="00893A51">
              <w:rPr>
                <w:rFonts w:cs="Guttman Keren"/>
                <w:sz w:val="20"/>
                <w:szCs w:val="20"/>
                <w:rtl/>
              </w:rPr>
              <w:t xml:space="preserve">. </w:t>
            </w:r>
          </w:p>
          <w:p w:rsidR="00506FBC" w:rsidRPr="00185F80" w:rsidRDefault="00506FBC" w:rsidP="00506FBC">
            <w:pPr>
              <w:rPr>
                <w:rFonts w:cs="Guttman Keren"/>
                <w:color w:val="FF0000"/>
                <w:sz w:val="20"/>
                <w:szCs w:val="20"/>
                <w:rtl/>
              </w:rPr>
            </w:pPr>
            <w:r>
              <w:rPr>
                <w:rFonts w:cs="Guttman Keren"/>
                <w:sz w:val="20"/>
                <w:szCs w:val="20"/>
                <w:rtl/>
              </w:rPr>
              <w:tab/>
            </w:r>
            <w:r w:rsidRPr="00893A51">
              <w:rPr>
                <w:rFonts w:cs="Guttman Keren" w:hint="cs"/>
                <w:sz w:val="20"/>
                <w:szCs w:val="20"/>
                <w:rtl/>
              </w:rPr>
              <w:t>בשלמא</w:t>
            </w:r>
            <w:r w:rsidRPr="00893A51">
              <w:rPr>
                <w:rFonts w:cs="Guttman Keren"/>
                <w:sz w:val="20"/>
                <w:szCs w:val="20"/>
                <w:rtl/>
              </w:rPr>
              <w:t xml:space="preserve"> </w:t>
            </w:r>
            <w:r w:rsidRPr="00893A51">
              <w:rPr>
                <w:rFonts w:cs="Guttman Keren" w:hint="cs"/>
                <w:sz w:val="20"/>
                <w:szCs w:val="20"/>
                <w:rtl/>
              </w:rPr>
              <w:t>לרב</w:t>
            </w:r>
            <w:r w:rsidRPr="00893A51">
              <w:rPr>
                <w:rFonts w:cs="Guttman Keren"/>
                <w:sz w:val="20"/>
                <w:szCs w:val="20"/>
                <w:rtl/>
              </w:rPr>
              <w:t xml:space="preserve"> </w:t>
            </w:r>
            <w:r w:rsidRPr="00893A51">
              <w:rPr>
                <w:rFonts w:cs="Guttman Keren" w:hint="cs"/>
                <w:sz w:val="20"/>
                <w:szCs w:val="20"/>
                <w:rtl/>
              </w:rPr>
              <w:t>אשי</w:t>
            </w:r>
            <w:r w:rsidRPr="00893A51">
              <w:rPr>
                <w:rFonts w:cs="Guttman Keren"/>
                <w:sz w:val="20"/>
                <w:szCs w:val="20"/>
                <w:rtl/>
              </w:rPr>
              <w:t xml:space="preserve">, </w:t>
            </w:r>
            <w:r w:rsidRPr="00893A51">
              <w:rPr>
                <w:rFonts w:cs="Guttman Keren" w:hint="cs"/>
                <w:sz w:val="20"/>
                <w:szCs w:val="20"/>
                <w:rtl/>
              </w:rPr>
              <w:t>ד</w:t>
            </w:r>
            <w:r w:rsidRPr="00185F80">
              <w:rPr>
                <w:rFonts w:cs="Guttman Keren" w:hint="cs"/>
                <w:color w:val="FF0000"/>
                <w:sz w:val="20"/>
                <w:szCs w:val="20"/>
                <w:rtl/>
              </w:rPr>
              <w:t>אמר</w:t>
            </w:r>
            <w:r w:rsidRPr="00185F80">
              <w:rPr>
                <w:rFonts w:cs="Guttman Keren"/>
                <w:color w:val="FF0000"/>
                <w:sz w:val="20"/>
                <w:szCs w:val="20"/>
                <w:rtl/>
              </w:rPr>
              <w:t xml:space="preserve">: </w:t>
            </w:r>
          </w:p>
          <w:p w:rsidR="00506FBC" w:rsidRPr="00185F80" w:rsidRDefault="00506FBC" w:rsidP="00506FBC">
            <w:pPr>
              <w:rPr>
                <w:rFonts w:cs="Guttman Keren"/>
                <w:color w:val="FF0000"/>
                <w:sz w:val="20"/>
                <w:szCs w:val="20"/>
                <w:rtl/>
              </w:rPr>
            </w:pPr>
            <w:r>
              <w:rPr>
                <w:rFonts w:cs="Guttman Keren"/>
                <w:color w:val="FF0000"/>
                <w:sz w:val="20"/>
                <w:szCs w:val="20"/>
                <w:rtl/>
              </w:rPr>
              <w:tab/>
            </w:r>
            <w:r w:rsidRPr="00185F80">
              <w:rPr>
                <w:rFonts w:cs="Guttman Keren" w:hint="cs"/>
                <w:color w:val="FF0000"/>
                <w:sz w:val="20"/>
                <w:szCs w:val="20"/>
                <w:rtl/>
              </w:rPr>
              <w:t>כדי</w:t>
            </w:r>
            <w:r w:rsidRPr="00185F80">
              <w:rPr>
                <w:rFonts w:cs="Guttman Keren"/>
                <w:color w:val="FF0000"/>
                <w:sz w:val="20"/>
                <w:szCs w:val="20"/>
                <w:rtl/>
              </w:rPr>
              <w:t xml:space="preserve"> </w:t>
            </w:r>
            <w:r w:rsidRPr="00185F80">
              <w:rPr>
                <w:rFonts w:cs="Guttman Keren" w:hint="cs"/>
                <w:color w:val="FF0000"/>
                <w:sz w:val="20"/>
                <w:szCs w:val="20"/>
                <w:rtl/>
              </w:rPr>
              <w:t>שיאמרו</w:t>
            </w:r>
            <w:r w:rsidRPr="00185F80">
              <w:rPr>
                <w:rFonts w:cs="Guttman Keren"/>
                <w:color w:val="FF0000"/>
                <w:sz w:val="20"/>
                <w:szCs w:val="20"/>
                <w:rtl/>
              </w:rPr>
              <w:t xml:space="preserve"> </w:t>
            </w:r>
            <w:r w:rsidRPr="00185F80">
              <w:rPr>
                <w:rFonts w:cs="Guttman Keren" w:hint="cs"/>
                <w:color w:val="FF0000"/>
                <w:sz w:val="20"/>
                <w:szCs w:val="20"/>
                <w:rtl/>
              </w:rPr>
              <w:t>אין</w:t>
            </w:r>
            <w:r w:rsidRPr="00185F80">
              <w:rPr>
                <w:rFonts w:cs="Guttman Keren"/>
                <w:color w:val="FF0000"/>
                <w:sz w:val="20"/>
                <w:szCs w:val="20"/>
                <w:rtl/>
              </w:rPr>
              <w:t xml:space="preserve"> </w:t>
            </w:r>
            <w:r w:rsidRPr="00185F80">
              <w:rPr>
                <w:rFonts w:cs="Guttman Keren" w:hint="cs"/>
                <w:color w:val="FF0000"/>
                <w:sz w:val="20"/>
                <w:szCs w:val="20"/>
                <w:rtl/>
              </w:rPr>
              <w:t>אופין</w:t>
            </w:r>
            <w:r w:rsidRPr="00185F80">
              <w:rPr>
                <w:rFonts w:cs="Guttman Keren"/>
                <w:color w:val="FF0000"/>
                <w:sz w:val="20"/>
                <w:szCs w:val="20"/>
                <w:rtl/>
              </w:rPr>
              <w:t xml:space="preserve"> </w:t>
            </w:r>
            <w:r w:rsidRPr="00185F80">
              <w:rPr>
                <w:rFonts w:cs="Guttman Keren" w:hint="cs"/>
                <w:color w:val="FF0000"/>
                <w:sz w:val="20"/>
                <w:szCs w:val="20"/>
                <w:rtl/>
              </w:rPr>
              <w:t>מיום</w:t>
            </w:r>
            <w:r w:rsidRPr="00185F80">
              <w:rPr>
                <w:rFonts w:cs="Guttman Keren"/>
                <w:color w:val="FF0000"/>
                <w:sz w:val="20"/>
                <w:szCs w:val="20"/>
                <w:rtl/>
              </w:rPr>
              <w:t xml:space="preserve"> </w:t>
            </w:r>
            <w:r w:rsidRPr="00185F80">
              <w:rPr>
                <w:rFonts w:cs="Guttman Keren" w:hint="cs"/>
                <w:color w:val="FF0000"/>
                <w:sz w:val="20"/>
                <w:szCs w:val="20"/>
                <w:rtl/>
              </w:rPr>
              <w:t>טוב</w:t>
            </w:r>
            <w:r w:rsidRPr="00185F80">
              <w:rPr>
                <w:rFonts w:cs="Guttman Keren"/>
                <w:color w:val="FF0000"/>
                <w:sz w:val="20"/>
                <w:szCs w:val="20"/>
                <w:rtl/>
              </w:rPr>
              <w:t xml:space="preserve"> </w:t>
            </w:r>
            <w:r w:rsidRPr="00185F80">
              <w:rPr>
                <w:rFonts w:cs="Guttman Keren" w:hint="cs"/>
                <w:color w:val="FF0000"/>
                <w:sz w:val="20"/>
                <w:szCs w:val="20"/>
                <w:rtl/>
              </w:rPr>
              <w:t>לשבת</w:t>
            </w:r>
            <w:r w:rsidRPr="00185F80">
              <w:rPr>
                <w:rFonts w:cs="Guttman Keren"/>
                <w:color w:val="FF0000"/>
                <w:sz w:val="20"/>
                <w:szCs w:val="20"/>
                <w:rtl/>
              </w:rPr>
              <w:t xml:space="preserve"> </w:t>
            </w:r>
          </w:p>
          <w:p w:rsidR="00506FBC" w:rsidRDefault="00506FBC" w:rsidP="00506FBC">
            <w:pPr>
              <w:rPr>
                <w:rFonts w:cs="Guttman Keren"/>
                <w:sz w:val="20"/>
                <w:szCs w:val="20"/>
                <w:rtl/>
              </w:rPr>
            </w:pPr>
            <w:r>
              <w:rPr>
                <w:rFonts w:cs="Guttman Keren"/>
                <w:sz w:val="20"/>
                <w:szCs w:val="20"/>
                <w:rtl/>
              </w:rPr>
              <w:tab/>
            </w:r>
            <w:r w:rsidRPr="00893A51">
              <w:rPr>
                <w:rFonts w:cs="Guttman Keren" w:hint="cs"/>
                <w:sz w:val="20"/>
                <w:szCs w:val="20"/>
                <w:rtl/>
              </w:rPr>
              <w:t>היינו</w:t>
            </w:r>
            <w:r w:rsidRPr="00893A51">
              <w:rPr>
                <w:rFonts w:cs="Guttman Keren"/>
                <w:sz w:val="20"/>
                <w:szCs w:val="20"/>
                <w:rtl/>
              </w:rPr>
              <w:t xml:space="preserve"> </w:t>
            </w:r>
            <w:r w:rsidRPr="00893A51">
              <w:rPr>
                <w:rFonts w:cs="Guttman Keren" w:hint="cs"/>
                <w:sz w:val="20"/>
                <w:szCs w:val="20"/>
                <w:rtl/>
              </w:rPr>
              <w:t>דמערב</w:t>
            </w:r>
            <w:r w:rsidRPr="00893A51">
              <w:rPr>
                <w:rFonts w:cs="Guttman Keren"/>
                <w:sz w:val="20"/>
                <w:szCs w:val="20"/>
                <w:rtl/>
              </w:rPr>
              <w:t xml:space="preserve"> </w:t>
            </w:r>
            <w:r w:rsidRPr="00893A51">
              <w:rPr>
                <w:rFonts w:cs="Guttman Keren" w:hint="cs"/>
                <w:sz w:val="20"/>
                <w:szCs w:val="20"/>
                <w:rtl/>
              </w:rPr>
              <w:t>יום</w:t>
            </w:r>
            <w:r w:rsidRPr="00893A51">
              <w:rPr>
                <w:rFonts w:cs="Guttman Keren"/>
                <w:sz w:val="20"/>
                <w:szCs w:val="20"/>
                <w:rtl/>
              </w:rPr>
              <w:t xml:space="preserve"> </w:t>
            </w:r>
            <w:r w:rsidRPr="00893A51">
              <w:rPr>
                <w:rFonts w:cs="Guttman Keren" w:hint="cs"/>
                <w:sz w:val="20"/>
                <w:szCs w:val="20"/>
                <w:rtl/>
              </w:rPr>
              <w:t>טוב</w:t>
            </w:r>
            <w:r w:rsidRPr="00893A51">
              <w:rPr>
                <w:rFonts w:cs="Guttman Keren"/>
                <w:sz w:val="20"/>
                <w:szCs w:val="20"/>
                <w:rtl/>
              </w:rPr>
              <w:t xml:space="preserve"> - </w:t>
            </w:r>
            <w:r w:rsidRPr="00893A51">
              <w:rPr>
                <w:rFonts w:cs="Guttman Keren" w:hint="cs"/>
                <w:sz w:val="20"/>
                <w:szCs w:val="20"/>
                <w:rtl/>
              </w:rPr>
              <w:t>אין</w:t>
            </w:r>
            <w:r w:rsidRPr="00893A51">
              <w:rPr>
                <w:rFonts w:cs="Guttman Keren"/>
                <w:sz w:val="20"/>
                <w:szCs w:val="20"/>
                <w:rtl/>
              </w:rPr>
              <w:t xml:space="preserve">, </w:t>
            </w:r>
            <w:r w:rsidRPr="00893A51">
              <w:rPr>
                <w:rFonts w:cs="Guttman Keren" w:hint="cs"/>
                <w:sz w:val="20"/>
                <w:szCs w:val="20"/>
                <w:rtl/>
              </w:rPr>
              <w:t>ביום</w:t>
            </w:r>
            <w:r w:rsidRPr="00893A51">
              <w:rPr>
                <w:rFonts w:cs="Guttman Keren"/>
                <w:sz w:val="20"/>
                <w:szCs w:val="20"/>
                <w:rtl/>
              </w:rPr>
              <w:t xml:space="preserve"> </w:t>
            </w:r>
            <w:r w:rsidRPr="00893A51">
              <w:rPr>
                <w:rFonts w:cs="Guttman Keren" w:hint="cs"/>
                <w:sz w:val="20"/>
                <w:szCs w:val="20"/>
                <w:rtl/>
              </w:rPr>
              <w:t>טוב</w:t>
            </w:r>
            <w:r w:rsidRPr="00893A51">
              <w:rPr>
                <w:rFonts w:cs="Guttman Keren"/>
                <w:sz w:val="20"/>
                <w:szCs w:val="20"/>
                <w:rtl/>
              </w:rPr>
              <w:t xml:space="preserve"> - </w:t>
            </w:r>
            <w:r w:rsidRPr="00893A51">
              <w:rPr>
                <w:rFonts w:cs="Guttman Keren" w:hint="cs"/>
                <w:sz w:val="20"/>
                <w:szCs w:val="20"/>
                <w:rtl/>
              </w:rPr>
              <w:t>לא</w:t>
            </w:r>
            <w:r w:rsidRPr="00893A51">
              <w:rPr>
                <w:rFonts w:cs="Guttman Keren"/>
                <w:sz w:val="20"/>
                <w:szCs w:val="20"/>
                <w:rtl/>
              </w:rPr>
              <w:t xml:space="preserve">. </w:t>
            </w:r>
          </w:p>
          <w:p w:rsidR="00506FBC" w:rsidRDefault="00506FBC" w:rsidP="00506FBC">
            <w:pPr>
              <w:rPr>
                <w:rFonts w:cs="Guttman Keren"/>
                <w:sz w:val="20"/>
                <w:szCs w:val="20"/>
                <w:rtl/>
              </w:rPr>
            </w:pPr>
            <w:r>
              <w:rPr>
                <w:rFonts w:cs="Guttman Keren"/>
                <w:sz w:val="20"/>
                <w:szCs w:val="20"/>
                <w:rtl/>
              </w:rPr>
              <w:tab/>
            </w:r>
            <w:r w:rsidRPr="00893A51">
              <w:rPr>
                <w:rFonts w:cs="Guttman Keren" w:hint="cs"/>
                <w:sz w:val="20"/>
                <w:szCs w:val="20"/>
                <w:rtl/>
              </w:rPr>
              <w:t>אלא</w:t>
            </w:r>
            <w:r w:rsidRPr="00893A51">
              <w:rPr>
                <w:rFonts w:cs="Guttman Keren"/>
                <w:sz w:val="20"/>
                <w:szCs w:val="20"/>
                <w:rtl/>
              </w:rPr>
              <w:t xml:space="preserve"> </w:t>
            </w:r>
            <w:r w:rsidRPr="00893A51">
              <w:rPr>
                <w:rFonts w:cs="Guttman Keren" w:hint="cs"/>
                <w:sz w:val="20"/>
                <w:szCs w:val="20"/>
                <w:rtl/>
              </w:rPr>
              <w:t>לרבא</w:t>
            </w:r>
            <w:r w:rsidRPr="00893A51">
              <w:rPr>
                <w:rFonts w:cs="Guttman Keren"/>
                <w:sz w:val="20"/>
                <w:szCs w:val="20"/>
                <w:rtl/>
              </w:rPr>
              <w:t xml:space="preserve">, </w:t>
            </w:r>
            <w:r w:rsidRPr="00893A51">
              <w:rPr>
                <w:rFonts w:cs="Guttman Keren" w:hint="cs"/>
                <w:sz w:val="20"/>
                <w:szCs w:val="20"/>
                <w:rtl/>
              </w:rPr>
              <w:t>מאי</w:t>
            </w:r>
            <w:r w:rsidRPr="00893A51">
              <w:rPr>
                <w:rFonts w:cs="Guttman Keren"/>
                <w:sz w:val="20"/>
                <w:szCs w:val="20"/>
                <w:rtl/>
              </w:rPr>
              <w:t xml:space="preserve"> </w:t>
            </w:r>
            <w:r w:rsidRPr="00893A51">
              <w:rPr>
                <w:rFonts w:cs="Guttman Keren" w:hint="cs"/>
                <w:sz w:val="20"/>
                <w:szCs w:val="20"/>
                <w:rtl/>
              </w:rPr>
              <w:t>איריא</w:t>
            </w:r>
            <w:r w:rsidRPr="00893A51">
              <w:rPr>
                <w:rFonts w:cs="Guttman Keren"/>
                <w:sz w:val="20"/>
                <w:szCs w:val="20"/>
                <w:rtl/>
              </w:rPr>
              <w:t xml:space="preserve"> </w:t>
            </w:r>
            <w:r w:rsidRPr="00893A51">
              <w:rPr>
                <w:rFonts w:cs="Guttman Keren" w:hint="cs"/>
                <w:sz w:val="20"/>
                <w:szCs w:val="20"/>
                <w:rtl/>
              </w:rPr>
              <w:t>מערב</w:t>
            </w:r>
            <w:r w:rsidRPr="00893A51">
              <w:rPr>
                <w:rFonts w:cs="Guttman Keren"/>
                <w:sz w:val="20"/>
                <w:szCs w:val="20"/>
                <w:rtl/>
              </w:rPr>
              <w:t xml:space="preserve"> </w:t>
            </w:r>
            <w:r w:rsidRPr="00893A51">
              <w:rPr>
                <w:rFonts w:cs="Guttman Keren" w:hint="cs"/>
                <w:sz w:val="20"/>
                <w:szCs w:val="20"/>
                <w:rtl/>
              </w:rPr>
              <w:t>יום</w:t>
            </w:r>
            <w:r w:rsidRPr="00893A51">
              <w:rPr>
                <w:rFonts w:cs="Guttman Keren"/>
                <w:sz w:val="20"/>
                <w:szCs w:val="20"/>
                <w:rtl/>
              </w:rPr>
              <w:t xml:space="preserve"> </w:t>
            </w:r>
            <w:r w:rsidRPr="00893A51">
              <w:rPr>
                <w:rFonts w:cs="Guttman Keren" w:hint="cs"/>
                <w:sz w:val="20"/>
                <w:szCs w:val="20"/>
                <w:rtl/>
              </w:rPr>
              <w:t>טוב</w:t>
            </w:r>
            <w:r w:rsidRPr="00893A51">
              <w:rPr>
                <w:rFonts w:cs="Guttman Keren"/>
                <w:sz w:val="20"/>
                <w:szCs w:val="20"/>
                <w:rtl/>
              </w:rPr>
              <w:t xml:space="preserve">? </w:t>
            </w:r>
          </w:p>
          <w:p w:rsidR="00506FBC" w:rsidRDefault="00506FBC" w:rsidP="00506FBC">
            <w:pPr>
              <w:rPr>
                <w:rFonts w:cs="Guttman Keren"/>
                <w:sz w:val="20"/>
                <w:szCs w:val="20"/>
                <w:rtl/>
              </w:rPr>
            </w:pPr>
            <w:r>
              <w:rPr>
                <w:rFonts w:cs="Guttman Keren"/>
                <w:sz w:val="20"/>
                <w:szCs w:val="20"/>
                <w:rtl/>
              </w:rPr>
              <w:tab/>
            </w:r>
            <w:r w:rsidRPr="00893A51">
              <w:rPr>
                <w:rFonts w:cs="Guttman Keren" w:hint="cs"/>
                <w:sz w:val="20"/>
                <w:szCs w:val="20"/>
                <w:rtl/>
              </w:rPr>
              <w:t>אפילו</w:t>
            </w:r>
            <w:r w:rsidRPr="00893A51">
              <w:rPr>
                <w:rFonts w:cs="Guttman Keren"/>
                <w:sz w:val="20"/>
                <w:szCs w:val="20"/>
                <w:rtl/>
              </w:rPr>
              <w:t xml:space="preserve"> </w:t>
            </w:r>
            <w:r w:rsidRPr="00893A51">
              <w:rPr>
                <w:rFonts w:cs="Guttman Keren" w:hint="cs"/>
                <w:sz w:val="20"/>
                <w:szCs w:val="20"/>
                <w:rtl/>
              </w:rPr>
              <w:t>ביום</w:t>
            </w:r>
            <w:r w:rsidRPr="00893A51">
              <w:rPr>
                <w:rFonts w:cs="Guttman Keren"/>
                <w:sz w:val="20"/>
                <w:szCs w:val="20"/>
                <w:rtl/>
              </w:rPr>
              <w:t xml:space="preserve"> </w:t>
            </w:r>
            <w:r w:rsidRPr="00893A51">
              <w:rPr>
                <w:rFonts w:cs="Guttman Keren" w:hint="cs"/>
                <w:sz w:val="20"/>
                <w:szCs w:val="20"/>
                <w:rtl/>
              </w:rPr>
              <w:t>טוב</w:t>
            </w:r>
            <w:r w:rsidRPr="00893A51">
              <w:rPr>
                <w:rFonts w:cs="Guttman Keren"/>
                <w:sz w:val="20"/>
                <w:szCs w:val="20"/>
                <w:rtl/>
              </w:rPr>
              <w:t xml:space="preserve"> </w:t>
            </w:r>
            <w:r w:rsidRPr="00893A51">
              <w:rPr>
                <w:rFonts w:cs="Guttman Keren" w:hint="cs"/>
                <w:sz w:val="20"/>
                <w:szCs w:val="20"/>
                <w:rtl/>
              </w:rPr>
              <w:t>נמי</w:t>
            </w:r>
            <w:r>
              <w:rPr>
                <w:rFonts w:cs="Guttman Keren"/>
                <w:sz w:val="20"/>
                <w:szCs w:val="20"/>
                <w:rtl/>
              </w:rPr>
              <w:t xml:space="preserve">! </w:t>
            </w:r>
          </w:p>
          <w:p w:rsidR="00506FBC" w:rsidRDefault="00506FBC" w:rsidP="00506FBC">
            <w:pPr>
              <w:rPr>
                <w:rFonts w:cs="Guttman Keren"/>
                <w:sz w:val="20"/>
                <w:szCs w:val="20"/>
                <w:rtl/>
              </w:rPr>
            </w:pPr>
          </w:p>
          <w:p w:rsidR="00506FBC" w:rsidRDefault="00506FBC" w:rsidP="00506FBC">
            <w:pPr>
              <w:rPr>
                <w:rFonts w:cs="Guttman Keren"/>
                <w:sz w:val="20"/>
                <w:szCs w:val="20"/>
                <w:rtl/>
              </w:rPr>
            </w:pPr>
          </w:p>
          <w:p w:rsidR="00506FBC" w:rsidRDefault="00506FBC" w:rsidP="00506FBC">
            <w:pPr>
              <w:rPr>
                <w:rFonts w:cs="Guttman Keren"/>
                <w:sz w:val="20"/>
                <w:szCs w:val="20"/>
                <w:rtl/>
              </w:rPr>
            </w:pPr>
          </w:p>
          <w:p w:rsidR="00506FBC" w:rsidRDefault="00506FBC" w:rsidP="00506FBC">
            <w:pPr>
              <w:rPr>
                <w:rFonts w:cs="Guttman Keren"/>
                <w:sz w:val="20"/>
                <w:szCs w:val="20"/>
                <w:rtl/>
              </w:rPr>
            </w:pPr>
          </w:p>
          <w:p w:rsidR="00506FBC" w:rsidRDefault="00506FBC" w:rsidP="00506FBC">
            <w:pPr>
              <w:rPr>
                <w:rFonts w:cs="Guttman Keren"/>
                <w:sz w:val="20"/>
                <w:szCs w:val="20"/>
                <w:rtl/>
              </w:rPr>
            </w:pPr>
          </w:p>
          <w:p w:rsidR="00506FBC" w:rsidRDefault="00506FBC" w:rsidP="00506FBC">
            <w:pPr>
              <w:rPr>
                <w:rFonts w:cs="Guttman Keren"/>
                <w:sz w:val="20"/>
                <w:szCs w:val="20"/>
                <w:rtl/>
              </w:rPr>
            </w:pPr>
          </w:p>
          <w:p w:rsidR="00506FBC" w:rsidRDefault="00506FBC" w:rsidP="00506FBC">
            <w:pPr>
              <w:rPr>
                <w:rFonts w:cs="Guttman Keren"/>
                <w:sz w:val="20"/>
                <w:szCs w:val="20"/>
                <w:rtl/>
              </w:rPr>
            </w:pPr>
          </w:p>
          <w:p w:rsidR="00506FBC" w:rsidRDefault="00506FBC" w:rsidP="00506FBC">
            <w:pPr>
              <w:rPr>
                <w:rFonts w:cs="Guttman Keren"/>
                <w:sz w:val="20"/>
                <w:szCs w:val="20"/>
                <w:rtl/>
              </w:rPr>
            </w:pPr>
          </w:p>
          <w:p w:rsidR="00506FBC" w:rsidRDefault="00506FBC" w:rsidP="00506FBC">
            <w:pPr>
              <w:rPr>
                <w:rFonts w:cs="Guttman Keren"/>
                <w:sz w:val="20"/>
                <w:szCs w:val="20"/>
                <w:rtl/>
              </w:rPr>
            </w:pPr>
          </w:p>
          <w:p w:rsidR="0094546E" w:rsidRDefault="00506FBC" w:rsidP="00506FBC">
            <w:pPr>
              <w:rPr>
                <w:rFonts w:cs="Guttman Keren"/>
                <w:sz w:val="20"/>
                <w:szCs w:val="20"/>
                <w:rtl/>
              </w:rPr>
            </w:pPr>
            <w:r>
              <w:rPr>
                <w:rFonts w:cs="Guttman Keren"/>
                <w:sz w:val="20"/>
                <w:szCs w:val="20"/>
                <w:rtl/>
              </w:rPr>
              <w:tab/>
            </w:r>
          </w:p>
          <w:p w:rsidR="00E90A4A" w:rsidRDefault="0094546E" w:rsidP="00506FBC">
            <w:pPr>
              <w:rPr>
                <w:rFonts w:cs="Guttman Keren"/>
                <w:sz w:val="20"/>
                <w:szCs w:val="20"/>
                <w:rtl/>
              </w:rPr>
            </w:pPr>
            <w:r>
              <w:rPr>
                <w:rFonts w:cs="Guttman Keren"/>
                <w:sz w:val="20"/>
                <w:szCs w:val="20"/>
                <w:rtl/>
              </w:rPr>
              <w:tab/>
            </w:r>
          </w:p>
          <w:p w:rsidR="00E90A4A" w:rsidRDefault="00E90A4A" w:rsidP="00506FBC">
            <w:pPr>
              <w:rPr>
                <w:rFonts w:cs="Guttman Keren"/>
                <w:sz w:val="20"/>
                <w:szCs w:val="20"/>
                <w:rtl/>
              </w:rPr>
            </w:pPr>
          </w:p>
          <w:p w:rsidR="00506FBC" w:rsidRDefault="00E90A4A" w:rsidP="00506FBC">
            <w:pPr>
              <w:rPr>
                <w:rFonts w:cs="Guttman Keren"/>
                <w:sz w:val="20"/>
                <w:szCs w:val="20"/>
                <w:rtl/>
              </w:rPr>
            </w:pPr>
            <w:r>
              <w:rPr>
                <w:rFonts w:cs="Guttman Keren"/>
                <w:sz w:val="20"/>
                <w:szCs w:val="20"/>
                <w:rtl/>
              </w:rPr>
              <w:tab/>
            </w:r>
            <w:r w:rsidR="00506FBC" w:rsidRPr="00893A51">
              <w:rPr>
                <w:rFonts w:cs="Guttman Keren" w:hint="cs"/>
                <w:sz w:val="20"/>
                <w:szCs w:val="20"/>
                <w:rtl/>
              </w:rPr>
              <w:t>אין</w:t>
            </w:r>
            <w:r w:rsidR="00506FBC" w:rsidRPr="00893A51">
              <w:rPr>
                <w:rFonts w:cs="Guttman Keren"/>
                <w:sz w:val="20"/>
                <w:szCs w:val="20"/>
                <w:rtl/>
              </w:rPr>
              <w:t xml:space="preserve"> </w:t>
            </w:r>
            <w:r w:rsidR="00506FBC" w:rsidRPr="00893A51">
              <w:rPr>
                <w:rFonts w:cs="Guttman Keren" w:hint="cs"/>
                <w:sz w:val="20"/>
                <w:szCs w:val="20"/>
                <w:rtl/>
              </w:rPr>
              <w:t>הכי</w:t>
            </w:r>
            <w:r w:rsidR="00506FBC" w:rsidRPr="00893A51">
              <w:rPr>
                <w:rFonts w:cs="Guttman Keren"/>
                <w:sz w:val="20"/>
                <w:szCs w:val="20"/>
                <w:rtl/>
              </w:rPr>
              <w:t xml:space="preserve"> </w:t>
            </w:r>
            <w:r w:rsidR="00506FBC" w:rsidRPr="00893A51">
              <w:rPr>
                <w:rFonts w:cs="Guttman Keren" w:hint="cs"/>
                <w:sz w:val="20"/>
                <w:szCs w:val="20"/>
                <w:rtl/>
              </w:rPr>
              <w:t>נמי</w:t>
            </w:r>
            <w:r w:rsidR="00506FBC" w:rsidRPr="00893A51">
              <w:rPr>
                <w:rFonts w:cs="Guttman Keren"/>
                <w:sz w:val="20"/>
                <w:szCs w:val="20"/>
                <w:rtl/>
              </w:rPr>
              <w:t xml:space="preserve">, </w:t>
            </w:r>
            <w:r w:rsidR="00506FBC" w:rsidRPr="00893A51">
              <w:rPr>
                <w:rFonts w:cs="Guttman Keren" w:hint="cs"/>
                <w:sz w:val="20"/>
                <w:szCs w:val="20"/>
                <w:rtl/>
              </w:rPr>
              <w:t>אלא</w:t>
            </w:r>
            <w:r w:rsidR="00506FBC" w:rsidRPr="00893A51">
              <w:rPr>
                <w:rFonts w:cs="Guttman Keren"/>
                <w:sz w:val="20"/>
                <w:szCs w:val="20"/>
                <w:rtl/>
              </w:rPr>
              <w:t xml:space="preserve"> </w:t>
            </w:r>
            <w:r w:rsidR="00506FBC" w:rsidRPr="00893A51">
              <w:rPr>
                <w:rFonts w:cs="Guttman Keren" w:hint="cs"/>
                <w:sz w:val="20"/>
                <w:szCs w:val="20"/>
                <w:rtl/>
              </w:rPr>
              <w:t>גזרה</w:t>
            </w:r>
            <w:r w:rsidR="00506FBC" w:rsidRPr="00893A51">
              <w:rPr>
                <w:rFonts w:cs="Guttman Keren"/>
                <w:sz w:val="20"/>
                <w:szCs w:val="20"/>
                <w:rtl/>
              </w:rPr>
              <w:t xml:space="preserve"> </w:t>
            </w:r>
            <w:r w:rsidR="00506FBC" w:rsidRPr="00893A51">
              <w:rPr>
                <w:rFonts w:cs="Guttman Keren" w:hint="cs"/>
                <w:sz w:val="20"/>
                <w:szCs w:val="20"/>
                <w:rtl/>
              </w:rPr>
              <w:t>שמא</w:t>
            </w:r>
            <w:r w:rsidR="00506FBC" w:rsidRPr="00893A51">
              <w:rPr>
                <w:rFonts w:cs="Guttman Keren"/>
                <w:sz w:val="20"/>
                <w:szCs w:val="20"/>
                <w:rtl/>
              </w:rPr>
              <w:t xml:space="preserve"> </w:t>
            </w:r>
            <w:r w:rsidR="00506FBC" w:rsidRPr="00893A51">
              <w:rPr>
                <w:rFonts w:cs="Guttman Keren" w:hint="cs"/>
                <w:sz w:val="20"/>
                <w:szCs w:val="20"/>
                <w:rtl/>
              </w:rPr>
              <w:t>יפשע</w:t>
            </w:r>
            <w:r w:rsidR="00506FBC" w:rsidRPr="00893A51">
              <w:rPr>
                <w:rFonts w:cs="Guttman Keren"/>
                <w:sz w:val="20"/>
                <w:szCs w:val="20"/>
                <w:rtl/>
              </w:rPr>
              <w:t xml:space="preserve">. </w:t>
            </w:r>
          </w:p>
          <w:p w:rsidR="00506FBC" w:rsidRDefault="00506FBC" w:rsidP="00506FBC">
            <w:pPr>
              <w:rPr>
                <w:rFonts w:cs="Guttman Keren"/>
                <w:sz w:val="20"/>
                <w:szCs w:val="20"/>
                <w:rtl/>
              </w:rPr>
            </w:pPr>
          </w:p>
          <w:p w:rsidR="00506FBC" w:rsidRDefault="00506FBC" w:rsidP="00506FBC">
            <w:pPr>
              <w:rPr>
                <w:rFonts w:cs="Guttman Keren"/>
                <w:sz w:val="20"/>
                <w:szCs w:val="20"/>
                <w:rtl/>
              </w:rPr>
            </w:pPr>
            <w:r>
              <w:rPr>
                <w:rFonts w:cs="Guttman Keren"/>
                <w:sz w:val="20"/>
                <w:szCs w:val="20"/>
                <w:rtl/>
              </w:rPr>
              <w:tab/>
            </w:r>
          </w:p>
          <w:p w:rsidR="00506FBC" w:rsidRDefault="00506FBC" w:rsidP="00506FBC">
            <w:pPr>
              <w:rPr>
                <w:rFonts w:cs="Guttman Keren"/>
                <w:sz w:val="20"/>
                <w:szCs w:val="20"/>
                <w:rtl/>
              </w:rPr>
            </w:pPr>
          </w:p>
          <w:p w:rsidR="00506FBC" w:rsidRDefault="00506FBC" w:rsidP="00506FBC">
            <w:pPr>
              <w:rPr>
                <w:rFonts w:cs="Guttman Keren"/>
                <w:sz w:val="20"/>
                <w:szCs w:val="20"/>
                <w:rtl/>
              </w:rPr>
            </w:pPr>
          </w:p>
          <w:p w:rsidR="00E90A4A" w:rsidRDefault="00506FBC" w:rsidP="00506FBC">
            <w:pPr>
              <w:rPr>
                <w:rFonts w:cs="Guttman Keren"/>
                <w:sz w:val="20"/>
                <w:szCs w:val="20"/>
                <w:rtl/>
              </w:rPr>
            </w:pPr>
            <w:r>
              <w:rPr>
                <w:rFonts w:cs="Guttman Keren"/>
                <w:sz w:val="20"/>
                <w:szCs w:val="20"/>
                <w:rtl/>
              </w:rPr>
              <w:tab/>
            </w:r>
          </w:p>
          <w:p w:rsidR="00506FBC" w:rsidRDefault="00E90A4A" w:rsidP="00506FBC">
            <w:pPr>
              <w:rPr>
                <w:rFonts w:cs="Guttman Keren"/>
                <w:sz w:val="20"/>
                <w:szCs w:val="20"/>
                <w:rtl/>
              </w:rPr>
            </w:pPr>
            <w:r>
              <w:rPr>
                <w:rFonts w:cs="Guttman Keren"/>
                <w:sz w:val="20"/>
                <w:szCs w:val="20"/>
                <w:rtl/>
              </w:rPr>
              <w:tab/>
            </w:r>
            <w:r w:rsidR="00506FBC" w:rsidRPr="00893A51">
              <w:rPr>
                <w:rFonts w:cs="Guttman Keren" w:hint="cs"/>
                <w:sz w:val="20"/>
                <w:szCs w:val="20"/>
                <w:rtl/>
              </w:rPr>
              <w:t>ותנא</w:t>
            </w:r>
            <w:r w:rsidR="00506FBC" w:rsidRPr="00893A51">
              <w:rPr>
                <w:rFonts w:cs="Guttman Keren"/>
                <w:sz w:val="20"/>
                <w:szCs w:val="20"/>
                <w:rtl/>
              </w:rPr>
              <w:t xml:space="preserve"> </w:t>
            </w:r>
            <w:r w:rsidR="00506FBC" w:rsidRPr="00893A51">
              <w:rPr>
                <w:rFonts w:cs="Guttman Keren" w:hint="cs"/>
                <w:sz w:val="20"/>
                <w:szCs w:val="20"/>
                <w:rtl/>
              </w:rPr>
              <w:t>מייתי</w:t>
            </w:r>
            <w:r w:rsidR="00506FBC" w:rsidRPr="00893A51">
              <w:rPr>
                <w:rFonts w:cs="Guttman Keren"/>
                <w:sz w:val="20"/>
                <w:szCs w:val="20"/>
                <w:rtl/>
              </w:rPr>
              <w:t xml:space="preserve"> </w:t>
            </w:r>
            <w:r w:rsidR="00506FBC" w:rsidRPr="00893A51">
              <w:rPr>
                <w:rFonts w:cs="Guttman Keren" w:hint="cs"/>
                <w:sz w:val="20"/>
                <w:szCs w:val="20"/>
                <w:rtl/>
              </w:rPr>
              <w:t>לה</w:t>
            </w:r>
            <w:r w:rsidR="00506FBC" w:rsidRPr="00893A51">
              <w:rPr>
                <w:rFonts w:cs="Guttman Keren"/>
                <w:sz w:val="20"/>
                <w:szCs w:val="20"/>
                <w:rtl/>
              </w:rPr>
              <w:t xml:space="preserve"> </w:t>
            </w:r>
            <w:r w:rsidR="00506FBC" w:rsidRPr="00893A51">
              <w:rPr>
                <w:rFonts w:cs="Guttman Keren" w:hint="cs"/>
                <w:sz w:val="20"/>
                <w:szCs w:val="20"/>
                <w:rtl/>
              </w:rPr>
              <w:t>מהכא</w:t>
            </w:r>
            <w:r w:rsidR="00506FBC" w:rsidRPr="00893A51">
              <w:rPr>
                <w:rFonts w:cs="Guttman Keren"/>
                <w:sz w:val="20"/>
                <w:szCs w:val="20"/>
                <w:rtl/>
              </w:rPr>
              <w:t xml:space="preserve">: </w:t>
            </w:r>
          </w:p>
          <w:p w:rsidR="00506FBC" w:rsidRDefault="00506FBC" w:rsidP="00506FBC">
            <w:pPr>
              <w:rPr>
                <w:rFonts w:cs="Guttman Keren"/>
                <w:sz w:val="20"/>
                <w:szCs w:val="20"/>
                <w:rtl/>
              </w:rPr>
            </w:pPr>
            <w:r>
              <w:rPr>
                <w:rFonts w:cs="Guttman Keren"/>
                <w:color w:val="7030A0"/>
                <w:sz w:val="20"/>
                <w:szCs w:val="20"/>
                <w:rtl/>
              </w:rPr>
              <w:tab/>
            </w:r>
            <w:r w:rsidRPr="00185F80">
              <w:rPr>
                <w:rFonts w:cs="Guttman Keren" w:hint="cs"/>
                <w:color w:val="7030A0"/>
                <w:sz w:val="20"/>
                <w:szCs w:val="20"/>
                <w:rtl/>
              </w:rPr>
              <w:t>את</w:t>
            </w:r>
            <w:r w:rsidRPr="00185F80">
              <w:rPr>
                <w:rFonts w:cs="Guttman Keren"/>
                <w:color w:val="7030A0"/>
                <w:sz w:val="20"/>
                <w:szCs w:val="20"/>
                <w:rtl/>
              </w:rPr>
              <w:t xml:space="preserve"> </w:t>
            </w:r>
            <w:r w:rsidRPr="00185F80">
              <w:rPr>
                <w:rFonts w:cs="Guttman Keren" w:hint="cs"/>
                <w:color w:val="7030A0"/>
                <w:sz w:val="20"/>
                <w:szCs w:val="20"/>
                <w:rtl/>
              </w:rPr>
              <w:t>אשר</w:t>
            </w:r>
            <w:r w:rsidRPr="00185F80">
              <w:rPr>
                <w:rFonts w:cs="Guttman Keren"/>
                <w:color w:val="7030A0"/>
                <w:sz w:val="20"/>
                <w:szCs w:val="20"/>
                <w:rtl/>
              </w:rPr>
              <w:t xml:space="preserve"> </w:t>
            </w:r>
            <w:r w:rsidRPr="00185F80">
              <w:rPr>
                <w:rFonts w:cs="Guttman Keren" w:hint="cs"/>
                <w:color w:val="7030A0"/>
                <w:sz w:val="20"/>
                <w:szCs w:val="20"/>
                <w:rtl/>
              </w:rPr>
              <w:t>תאפו</w:t>
            </w:r>
            <w:r w:rsidRPr="00185F80">
              <w:rPr>
                <w:rFonts w:cs="Guttman Keren"/>
                <w:color w:val="7030A0"/>
                <w:sz w:val="20"/>
                <w:szCs w:val="20"/>
                <w:rtl/>
              </w:rPr>
              <w:t xml:space="preserve"> </w:t>
            </w:r>
            <w:r w:rsidRPr="00185F80">
              <w:rPr>
                <w:rFonts w:cs="Guttman Keren" w:hint="cs"/>
                <w:color w:val="7030A0"/>
                <w:sz w:val="20"/>
                <w:szCs w:val="20"/>
                <w:rtl/>
              </w:rPr>
              <w:t>אפו</w:t>
            </w:r>
            <w:r w:rsidRPr="00185F80">
              <w:rPr>
                <w:rFonts w:cs="Guttman Keren"/>
                <w:color w:val="7030A0"/>
                <w:sz w:val="20"/>
                <w:szCs w:val="20"/>
                <w:rtl/>
              </w:rPr>
              <w:t xml:space="preserve"> </w:t>
            </w:r>
            <w:r w:rsidRPr="00185F80">
              <w:rPr>
                <w:rFonts w:cs="Guttman Keren" w:hint="cs"/>
                <w:color w:val="7030A0"/>
                <w:sz w:val="20"/>
                <w:szCs w:val="20"/>
                <w:rtl/>
              </w:rPr>
              <w:t>ואת</w:t>
            </w:r>
            <w:r w:rsidRPr="00185F80">
              <w:rPr>
                <w:rFonts w:cs="Guttman Keren"/>
                <w:color w:val="7030A0"/>
                <w:sz w:val="20"/>
                <w:szCs w:val="20"/>
                <w:rtl/>
              </w:rPr>
              <w:t xml:space="preserve"> </w:t>
            </w:r>
            <w:r w:rsidRPr="00185F80">
              <w:rPr>
                <w:rFonts w:cs="Guttman Keren" w:hint="cs"/>
                <w:color w:val="7030A0"/>
                <w:sz w:val="20"/>
                <w:szCs w:val="20"/>
                <w:rtl/>
              </w:rPr>
              <w:t>אשר</w:t>
            </w:r>
            <w:r w:rsidRPr="00185F80">
              <w:rPr>
                <w:rFonts w:cs="Guttman Keren"/>
                <w:color w:val="7030A0"/>
                <w:sz w:val="20"/>
                <w:szCs w:val="20"/>
                <w:rtl/>
              </w:rPr>
              <w:t xml:space="preserve"> </w:t>
            </w:r>
            <w:r w:rsidRPr="00185F80">
              <w:rPr>
                <w:rFonts w:cs="Guttman Keren" w:hint="cs"/>
                <w:color w:val="7030A0"/>
                <w:sz w:val="20"/>
                <w:szCs w:val="20"/>
                <w:rtl/>
              </w:rPr>
              <w:t>תבשלו</w:t>
            </w:r>
            <w:r w:rsidRPr="00185F80">
              <w:rPr>
                <w:rFonts w:cs="Guttman Keren"/>
                <w:color w:val="7030A0"/>
                <w:sz w:val="20"/>
                <w:szCs w:val="20"/>
                <w:rtl/>
              </w:rPr>
              <w:t xml:space="preserve"> </w:t>
            </w:r>
            <w:r w:rsidRPr="00185F80">
              <w:rPr>
                <w:rFonts w:cs="Guttman Keren" w:hint="cs"/>
                <w:color w:val="7030A0"/>
                <w:sz w:val="20"/>
                <w:szCs w:val="20"/>
                <w:rtl/>
              </w:rPr>
              <w:t>בשלו</w:t>
            </w:r>
            <w:r w:rsidRPr="00185F80">
              <w:rPr>
                <w:rFonts w:cs="Guttman Keren"/>
                <w:color w:val="7030A0"/>
                <w:sz w:val="20"/>
                <w:szCs w:val="20"/>
                <w:rtl/>
              </w:rPr>
              <w:t xml:space="preserve"> </w:t>
            </w:r>
          </w:p>
          <w:p w:rsidR="00506FBC" w:rsidRPr="00185F80" w:rsidRDefault="00506FBC" w:rsidP="00506FBC">
            <w:pPr>
              <w:rPr>
                <w:rFonts w:cs="Guttman Keren"/>
                <w:color w:val="00B0F0"/>
                <w:sz w:val="20"/>
                <w:szCs w:val="20"/>
                <w:rtl/>
              </w:rPr>
            </w:pPr>
            <w:r>
              <w:rPr>
                <w:rFonts w:cs="Guttman Keren"/>
                <w:color w:val="00B0F0"/>
                <w:sz w:val="20"/>
                <w:szCs w:val="20"/>
                <w:rtl/>
              </w:rPr>
              <w:tab/>
            </w:r>
            <w:r w:rsidRPr="00185F80">
              <w:rPr>
                <w:rFonts w:cs="Guttman Keren" w:hint="cs"/>
                <w:color w:val="00B0F0"/>
                <w:sz w:val="20"/>
                <w:szCs w:val="20"/>
                <w:rtl/>
              </w:rPr>
              <w:t>מכאן</w:t>
            </w:r>
            <w:r w:rsidRPr="00185F80">
              <w:rPr>
                <w:rFonts w:cs="Guttman Keren"/>
                <w:color w:val="00B0F0"/>
                <w:sz w:val="20"/>
                <w:szCs w:val="20"/>
                <w:rtl/>
              </w:rPr>
              <w:t xml:space="preserve"> </w:t>
            </w:r>
            <w:r w:rsidRPr="00185F80">
              <w:rPr>
                <w:rFonts w:cs="Guttman Keren" w:hint="cs"/>
                <w:color w:val="00B0F0"/>
                <w:sz w:val="20"/>
                <w:szCs w:val="20"/>
                <w:rtl/>
              </w:rPr>
              <w:t>אמר</w:t>
            </w:r>
            <w:r w:rsidRPr="00185F80">
              <w:rPr>
                <w:rFonts w:cs="Guttman Keren"/>
                <w:color w:val="00B0F0"/>
                <w:sz w:val="20"/>
                <w:szCs w:val="20"/>
                <w:rtl/>
              </w:rPr>
              <w:t xml:space="preserve"> </w:t>
            </w:r>
            <w:r w:rsidRPr="00185F80">
              <w:rPr>
                <w:rFonts w:cs="Guttman Keren" w:hint="cs"/>
                <w:color w:val="00B0F0"/>
                <w:sz w:val="20"/>
                <w:szCs w:val="20"/>
                <w:rtl/>
              </w:rPr>
              <w:t>רבי</w:t>
            </w:r>
            <w:r w:rsidRPr="00185F80">
              <w:rPr>
                <w:rFonts w:cs="Guttman Keren"/>
                <w:color w:val="00B0F0"/>
                <w:sz w:val="20"/>
                <w:szCs w:val="20"/>
                <w:rtl/>
              </w:rPr>
              <w:t xml:space="preserve"> </w:t>
            </w:r>
            <w:r w:rsidRPr="00185F80">
              <w:rPr>
                <w:rFonts w:cs="Guttman Keren" w:hint="cs"/>
                <w:color w:val="00B0F0"/>
                <w:sz w:val="20"/>
                <w:szCs w:val="20"/>
                <w:rtl/>
              </w:rPr>
              <w:t>אלעזר</w:t>
            </w:r>
            <w:r w:rsidRPr="00185F80">
              <w:rPr>
                <w:rFonts w:cs="Guttman Keren"/>
                <w:color w:val="00B0F0"/>
                <w:sz w:val="20"/>
                <w:szCs w:val="20"/>
                <w:rtl/>
              </w:rPr>
              <w:t xml:space="preserve">: </w:t>
            </w:r>
          </w:p>
          <w:p w:rsidR="00506FBC" w:rsidRPr="00185F80" w:rsidRDefault="00506FBC" w:rsidP="00506FBC">
            <w:pPr>
              <w:rPr>
                <w:rFonts w:cs="Guttman Keren"/>
                <w:color w:val="00B0F0"/>
                <w:sz w:val="20"/>
                <w:szCs w:val="20"/>
                <w:rtl/>
              </w:rPr>
            </w:pPr>
            <w:r>
              <w:rPr>
                <w:rFonts w:cs="Guttman Keren"/>
                <w:color w:val="00B0F0"/>
                <w:sz w:val="20"/>
                <w:szCs w:val="20"/>
                <w:rtl/>
              </w:rPr>
              <w:tab/>
            </w:r>
            <w:r w:rsidRPr="00185F80">
              <w:rPr>
                <w:rFonts w:cs="Guttman Keren" w:hint="cs"/>
                <w:color w:val="00B0F0"/>
                <w:sz w:val="20"/>
                <w:szCs w:val="20"/>
                <w:rtl/>
              </w:rPr>
              <w:t>אין</w:t>
            </w:r>
            <w:r w:rsidRPr="00185F80">
              <w:rPr>
                <w:rFonts w:cs="Guttman Keren"/>
                <w:color w:val="00B0F0"/>
                <w:sz w:val="20"/>
                <w:szCs w:val="20"/>
                <w:rtl/>
              </w:rPr>
              <w:t xml:space="preserve"> </w:t>
            </w:r>
            <w:r w:rsidRPr="00185F80">
              <w:rPr>
                <w:rFonts w:cs="Guttman Keren" w:hint="cs"/>
                <w:color w:val="00B0F0"/>
                <w:sz w:val="20"/>
                <w:szCs w:val="20"/>
                <w:rtl/>
              </w:rPr>
              <w:t>אופין</w:t>
            </w:r>
            <w:r w:rsidRPr="00185F80">
              <w:rPr>
                <w:rFonts w:cs="Guttman Keren"/>
                <w:color w:val="00B0F0"/>
                <w:sz w:val="20"/>
                <w:szCs w:val="20"/>
                <w:rtl/>
              </w:rPr>
              <w:t xml:space="preserve"> </w:t>
            </w:r>
            <w:r w:rsidRPr="00185F80">
              <w:rPr>
                <w:rFonts w:cs="Guttman Keren" w:hint="cs"/>
                <w:color w:val="00B0F0"/>
                <w:sz w:val="20"/>
                <w:szCs w:val="20"/>
                <w:rtl/>
              </w:rPr>
              <w:t>אלא</w:t>
            </w:r>
            <w:r w:rsidRPr="00185F80">
              <w:rPr>
                <w:rFonts w:cs="Guttman Keren"/>
                <w:color w:val="00B0F0"/>
                <w:sz w:val="20"/>
                <w:szCs w:val="20"/>
                <w:rtl/>
              </w:rPr>
              <w:t xml:space="preserve"> </w:t>
            </w:r>
            <w:r w:rsidRPr="00185F80">
              <w:rPr>
                <w:rFonts w:cs="Guttman Keren" w:hint="cs"/>
                <w:color w:val="00B0F0"/>
                <w:sz w:val="20"/>
                <w:szCs w:val="20"/>
                <w:rtl/>
              </w:rPr>
              <w:t>על</w:t>
            </w:r>
            <w:r w:rsidRPr="00185F80">
              <w:rPr>
                <w:rFonts w:cs="Guttman Keren"/>
                <w:color w:val="00B0F0"/>
                <w:sz w:val="20"/>
                <w:szCs w:val="20"/>
                <w:rtl/>
              </w:rPr>
              <w:t xml:space="preserve"> </w:t>
            </w:r>
            <w:r w:rsidRPr="00185F80">
              <w:rPr>
                <w:rFonts w:cs="Guttman Keren" w:hint="cs"/>
                <w:color w:val="00B0F0"/>
                <w:sz w:val="20"/>
                <w:szCs w:val="20"/>
                <w:rtl/>
              </w:rPr>
              <w:t>האפוי</w:t>
            </w:r>
            <w:r w:rsidRPr="00185F80">
              <w:rPr>
                <w:rFonts w:cs="Guttman Keren"/>
                <w:color w:val="00B0F0"/>
                <w:sz w:val="20"/>
                <w:szCs w:val="20"/>
                <w:rtl/>
              </w:rPr>
              <w:t xml:space="preserve">, </w:t>
            </w:r>
          </w:p>
          <w:p w:rsidR="00506FBC" w:rsidRPr="00185F80" w:rsidRDefault="00506FBC" w:rsidP="00506FBC">
            <w:pPr>
              <w:rPr>
                <w:rFonts w:cs="Guttman Keren"/>
                <w:color w:val="00B0F0"/>
                <w:sz w:val="20"/>
                <w:szCs w:val="20"/>
                <w:rtl/>
              </w:rPr>
            </w:pPr>
            <w:r>
              <w:rPr>
                <w:rFonts w:cs="Guttman Keren"/>
                <w:color w:val="00B0F0"/>
                <w:sz w:val="20"/>
                <w:szCs w:val="20"/>
                <w:rtl/>
              </w:rPr>
              <w:tab/>
            </w:r>
            <w:r w:rsidRPr="00185F80">
              <w:rPr>
                <w:rFonts w:cs="Guttman Keren" w:hint="cs"/>
                <w:color w:val="00B0F0"/>
                <w:sz w:val="20"/>
                <w:szCs w:val="20"/>
                <w:rtl/>
              </w:rPr>
              <w:t>ואין</w:t>
            </w:r>
            <w:r w:rsidRPr="00185F80">
              <w:rPr>
                <w:rFonts w:cs="Guttman Keren"/>
                <w:color w:val="00B0F0"/>
                <w:sz w:val="20"/>
                <w:szCs w:val="20"/>
                <w:rtl/>
              </w:rPr>
              <w:t xml:space="preserve"> </w:t>
            </w:r>
            <w:r w:rsidRPr="00185F80">
              <w:rPr>
                <w:rFonts w:cs="Guttman Keren" w:hint="cs"/>
                <w:color w:val="00B0F0"/>
                <w:sz w:val="20"/>
                <w:szCs w:val="20"/>
                <w:rtl/>
              </w:rPr>
              <w:t>מבשלין</w:t>
            </w:r>
            <w:r w:rsidRPr="00185F80">
              <w:rPr>
                <w:rFonts w:cs="Guttman Keren"/>
                <w:color w:val="00B0F0"/>
                <w:sz w:val="20"/>
                <w:szCs w:val="20"/>
                <w:rtl/>
              </w:rPr>
              <w:t xml:space="preserve"> </w:t>
            </w:r>
            <w:r w:rsidRPr="00185F80">
              <w:rPr>
                <w:rFonts w:cs="Guttman Keren" w:hint="cs"/>
                <w:color w:val="00B0F0"/>
                <w:sz w:val="20"/>
                <w:szCs w:val="20"/>
                <w:rtl/>
              </w:rPr>
              <w:t>אלא</w:t>
            </w:r>
            <w:r w:rsidRPr="00185F80">
              <w:rPr>
                <w:rFonts w:cs="Guttman Keren"/>
                <w:color w:val="00B0F0"/>
                <w:sz w:val="20"/>
                <w:szCs w:val="20"/>
                <w:rtl/>
              </w:rPr>
              <w:t xml:space="preserve"> </w:t>
            </w:r>
            <w:r w:rsidRPr="00185F80">
              <w:rPr>
                <w:rFonts w:cs="Guttman Keren" w:hint="cs"/>
                <w:color w:val="00B0F0"/>
                <w:sz w:val="20"/>
                <w:szCs w:val="20"/>
                <w:rtl/>
              </w:rPr>
              <w:t>על</w:t>
            </w:r>
            <w:r w:rsidRPr="00185F80">
              <w:rPr>
                <w:rFonts w:cs="Guttman Keren"/>
                <w:color w:val="00B0F0"/>
                <w:sz w:val="20"/>
                <w:szCs w:val="20"/>
                <w:rtl/>
              </w:rPr>
              <w:t xml:space="preserve"> </w:t>
            </w:r>
            <w:r w:rsidRPr="00185F80">
              <w:rPr>
                <w:rFonts w:cs="Guttman Keren" w:hint="cs"/>
                <w:color w:val="00B0F0"/>
                <w:sz w:val="20"/>
                <w:szCs w:val="20"/>
                <w:rtl/>
              </w:rPr>
              <w:t>המבושל</w:t>
            </w:r>
            <w:r w:rsidRPr="00185F80">
              <w:rPr>
                <w:rFonts w:cs="Guttman Keren"/>
                <w:color w:val="00B0F0"/>
                <w:sz w:val="20"/>
                <w:szCs w:val="20"/>
                <w:rtl/>
              </w:rPr>
              <w:t xml:space="preserve">. </w:t>
            </w:r>
          </w:p>
          <w:p w:rsidR="00506FBC" w:rsidRDefault="00506FBC" w:rsidP="00506FBC">
            <w:pPr>
              <w:rPr>
                <w:rFonts w:cs="Guttman Keren"/>
                <w:sz w:val="20"/>
                <w:szCs w:val="20"/>
                <w:rtl/>
              </w:rPr>
            </w:pPr>
            <w:r>
              <w:rPr>
                <w:rFonts w:cs="Guttman Keren"/>
                <w:color w:val="00B0F0"/>
                <w:sz w:val="20"/>
                <w:szCs w:val="20"/>
                <w:rtl/>
              </w:rPr>
              <w:tab/>
            </w:r>
            <w:r w:rsidRPr="00185F80">
              <w:rPr>
                <w:rFonts w:cs="Guttman Keren" w:hint="cs"/>
                <w:color w:val="00B0F0"/>
                <w:sz w:val="20"/>
                <w:szCs w:val="20"/>
                <w:rtl/>
              </w:rPr>
              <w:t>מכאן</w:t>
            </w:r>
            <w:r w:rsidRPr="00185F80">
              <w:rPr>
                <w:rFonts w:cs="Guttman Keren"/>
                <w:color w:val="00B0F0"/>
                <w:sz w:val="20"/>
                <w:szCs w:val="20"/>
                <w:rtl/>
              </w:rPr>
              <w:t xml:space="preserve"> </w:t>
            </w:r>
            <w:r w:rsidRPr="00185F80">
              <w:rPr>
                <w:rFonts w:cs="Guttman Keren" w:hint="cs"/>
                <w:color w:val="00B0F0"/>
                <w:sz w:val="20"/>
                <w:szCs w:val="20"/>
                <w:rtl/>
              </w:rPr>
              <w:t>סמכו</w:t>
            </w:r>
            <w:r w:rsidRPr="00185F80">
              <w:rPr>
                <w:rFonts w:cs="Guttman Keren"/>
                <w:color w:val="00B0F0"/>
                <w:sz w:val="20"/>
                <w:szCs w:val="20"/>
                <w:rtl/>
              </w:rPr>
              <w:t xml:space="preserve"> </w:t>
            </w:r>
            <w:r w:rsidRPr="00185F80">
              <w:rPr>
                <w:rFonts w:cs="Guttman Keren" w:hint="cs"/>
                <w:color w:val="00B0F0"/>
                <w:sz w:val="20"/>
                <w:szCs w:val="20"/>
                <w:rtl/>
              </w:rPr>
              <w:t>חכמים</w:t>
            </w:r>
            <w:r w:rsidRPr="00185F80">
              <w:rPr>
                <w:rFonts w:cs="Guttman Keren"/>
                <w:color w:val="00B0F0"/>
                <w:sz w:val="20"/>
                <w:szCs w:val="20"/>
                <w:rtl/>
              </w:rPr>
              <w:t xml:space="preserve"> </w:t>
            </w:r>
            <w:r w:rsidRPr="00185F80">
              <w:rPr>
                <w:rFonts w:cs="Guttman Keren" w:hint="cs"/>
                <w:color w:val="00B0F0"/>
                <w:sz w:val="20"/>
                <w:szCs w:val="20"/>
                <w:rtl/>
              </w:rPr>
              <w:t>לערובי</w:t>
            </w:r>
            <w:r w:rsidRPr="00185F80">
              <w:rPr>
                <w:rFonts w:cs="Guttman Keren"/>
                <w:color w:val="00B0F0"/>
                <w:sz w:val="20"/>
                <w:szCs w:val="20"/>
                <w:rtl/>
              </w:rPr>
              <w:t xml:space="preserve"> </w:t>
            </w:r>
            <w:r w:rsidRPr="00185F80">
              <w:rPr>
                <w:rFonts w:cs="Guttman Keren" w:hint="cs"/>
                <w:color w:val="00B0F0"/>
                <w:sz w:val="20"/>
                <w:szCs w:val="20"/>
                <w:rtl/>
              </w:rPr>
              <w:t>תבשילין</w:t>
            </w:r>
            <w:r w:rsidRPr="00185F80">
              <w:rPr>
                <w:rFonts w:cs="Guttman Keren"/>
                <w:color w:val="00B0F0"/>
                <w:sz w:val="20"/>
                <w:szCs w:val="20"/>
                <w:rtl/>
              </w:rPr>
              <w:t xml:space="preserve"> </w:t>
            </w:r>
            <w:r w:rsidRPr="00185F80">
              <w:rPr>
                <w:rFonts w:cs="Guttman Keren" w:hint="cs"/>
                <w:color w:val="00B0F0"/>
                <w:sz w:val="20"/>
                <w:szCs w:val="20"/>
                <w:rtl/>
              </w:rPr>
              <w:t>מן</w:t>
            </w:r>
            <w:r w:rsidRPr="00185F80">
              <w:rPr>
                <w:rFonts w:cs="Guttman Keren"/>
                <w:color w:val="00B0F0"/>
                <w:sz w:val="20"/>
                <w:szCs w:val="20"/>
                <w:rtl/>
              </w:rPr>
              <w:t xml:space="preserve"> </w:t>
            </w:r>
            <w:r w:rsidRPr="00185F80">
              <w:rPr>
                <w:rFonts w:cs="Guttman Keren" w:hint="cs"/>
                <w:color w:val="00B0F0"/>
                <w:sz w:val="20"/>
                <w:szCs w:val="20"/>
                <w:rtl/>
              </w:rPr>
              <w:t>התורה</w:t>
            </w:r>
            <w:r w:rsidRPr="00893A51">
              <w:rPr>
                <w:rFonts w:cs="Guttman Keren"/>
                <w:sz w:val="20"/>
                <w:szCs w:val="20"/>
                <w:rtl/>
              </w:rPr>
              <w:t>.</w:t>
            </w:r>
          </w:p>
        </w:tc>
        <w:tc>
          <w:tcPr>
            <w:tcW w:w="1946" w:type="dxa"/>
          </w:tcPr>
          <w:p w:rsidR="00506FBC" w:rsidRDefault="00506FBC" w:rsidP="00506FBC">
            <w:pPr>
              <w:rPr>
                <w:rFonts w:cs="Guttman Keren"/>
                <w:sz w:val="20"/>
                <w:szCs w:val="20"/>
                <w:rtl/>
              </w:rPr>
            </w:pPr>
          </w:p>
          <w:p w:rsidR="00506FBC" w:rsidRDefault="00506FBC" w:rsidP="00506FBC">
            <w:pPr>
              <w:rPr>
                <w:rFonts w:cs="Guttman Keren"/>
                <w:sz w:val="20"/>
                <w:szCs w:val="20"/>
                <w:rtl/>
              </w:rPr>
            </w:pPr>
          </w:p>
          <w:p w:rsidR="00506FBC" w:rsidRDefault="00506FBC" w:rsidP="00A15D66">
            <w:pPr>
              <w:tabs>
                <w:tab w:val="left" w:pos="4132"/>
              </w:tabs>
              <w:rPr>
                <w:rFonts w:cs="Aharoni"/>
                <w:rtl/>
              </w:rPr>
            </w:pPr>
            <w:r w:rsidRPr="003911D7">
              <w:rPr>
                <w:rFonts w:cs="Aharoni" w:hint="cs"/>
                <w:rtl/>
              </w:rPr>
              <w:t>המשנה דנה במקרה שבו יום טוב חל בערב שבת, יום שישי, האם מותר להכין אוכל מיום טוב לשבת. בחלק הראשון של המשנה קובע התנא שאסור לבשל מיום טוב לשבת, אבל מותר להשתמש באוכל שבושל ליום טוב ונותר. בחלק השני מביא דין שאם מכינים תבשיל מערב יום טוב, יום חמישי, לשבת סומכים עליו לבשל ביום טוב לשבת, ועל זה חלקו בית שמאי ובית הלל האם תבשיל אחד</w:t>
            </w:r>
            <w:r w:rsidR="00A15D66">
              <w:rPr>
                <w:rFonts w:cs="Aharoni" w:hint="cs"/>
                <w:rtl/>
              </w:rPr>
              <w:t xml:space="preserve"> מספיק,</w:t>
            </w:r>
            <w:r w:rsidRPr="003911D7">
              <w:rPr>
                <w:rFonts w:cs="Aharoni" w:hint="cs"/>
                <w:rtl/>
              </w:rPr>
              <w:t xml:space="preserve"> </w:t>
            </w:r>
            <w:r w:rsidR="00A15D66">
              <w:rPr>
                <w:rFonts w:cs="Aharoni" w:hint="cs"/>
                <w:rtl/>
              </w:rPr>
              <w:t>[</w:t>
            </w:r>
            <w:r w:rsidRPr="003911D7">
              <w:rPr>
                <w:rFonts w:cs="Aharoni" w:hint="cs"/>
                <w:rtl/>
              </w:rPr>
              <w:t>בית הלל</w:t>
            </w:r>
            <w:r w:rsidR="00A15D66">
              <w:rPr>
                <w:rFonts w:cs="Aharoni" w:hint="cs"/>
                <w:rtl/>
              </w:rPr>
              <w:t>]</w:t>
            </w:r>
            <w:r w:rsidRPr="003911D7">
              <w:rPr>
                <w:rFonts w:cs="Aharoni" w:hint="cs"/>
                <w:rtl/>
              </w:rPr>
              <w:t xml:space="preserve">, או שני תבשילים, </w:t>
            </w:r>
            <w:r w:rsidR="00A15D66">
              <w:rPr>
                <w:rFonts w:cs="Aharoni" w:hint="cs"/>
                <w:rtl/>
              </w:rPr>
              <w:t>[</w:t>
            </w:r>
            <w:r w:rsidRPr="003911D7">
              <w:rPr>
                <w:rFonts w:cs="Aharoni" w:hint="cs"/>
                <w:rtl/>
              </w:rPr>
              <w:t>בית שמאי</w:t>
            </w:r>
            <w:r w:rsidR="00A15D66">
              <w:rPr>
                <w:rFonts w:cs="Aharoni" w:hint="cs"/>
                <w:rtl/>
              </w:rPr>
              <w:t>]</w:t>
            </w:r>
            <w:r w:rsidRPr="003911D7">
              <w:rPr>
                <w:rFonts w:cs="Aharoni" w:hint="cs"/>
                <w:rtl/>
              </w:rPr>
              <w:t xml:space="preserve">. שניהם מסכימים שאם אדם הכין דג מטוגן זה מספיק. בסוף המשנה הביאו עוד שני דינים בקשר לאותו תבשיל, דין אחד שאם התבשיל נאכל או אבד לפני שבת לכתחילה לא סומכים עליו, אבל אם נשאר ממנו משהו זה מספיק כדי לבשל מיום טוב לשבת. </w:t>
            </w:r>
          </w:p>
          <w:p w:rsidR="00506FBC" w:rsidRDefault="00506FBC" w:rsidP="00506FBC">
            <w:pPr>
              <w:tabs>
                <w:tab w:val="left" w:pos="4132"/>
              </w:tabs>
              <w:rPr>
                <w:rFonts w:cs="Aharoni"/>
                <w:rtl/>
              </w:rPr>
            </w:pPr>
          </w:p>
          <w:p w:rsidR="00506FBC" w:rsidRDefault="00506FBC" w:rsidP="00506FBC">
            <w:pPr>
              <w:tabs>
                <w:tab w:val="left" w:pos="4132"/>
              </w:tabs>
              <w:rPr>
                <w:rFonts w:cs="Aharoni"/>
                <w:rtl/>
              </w:rPr>
            </w:pPr>
            <w:r>
              <w:rPr>
                <w:rFonts w:cs="Aharoni" w:hint="cs"/>
                <w:rtl/>
              </w:rPr>
              <w:t>שואל התלמוד מהיכן המקור בתורה או הרמז בתורה לאותו תבשיל [עירוב תבשילים]?</w:t>
            </w:r>
          </w:p>
          <w:p w:rsidR="00506FBC" w:rsidRDefault="00506FBC" w:rsidP="00506FBC">
            <w:pPr>
              <w:tabs>
                <w:tab w:val="left" w:pos="4132"/>
              </w:tabs>
              <w:rPr>
                <w:rFonts w:cs="Aharoni"/>
                <w:rtl/>
              </w:rPr>
            </w:pPr>
          </w:p>
          <w:p w:rsidR="00506FBC" w:rsidRDefault="00506FBC" w:rsidP="00506FBC">
            <w:pPr>
              <w:tabs>
                <w:tab w:val="left" w:pos="4132"/>
              </w:tabs>
              <w:rPr>
                <w:rFonts w:cs="Aharoni"/>
                <w:rtl/>
              </w:rPr>
            </w:pPr>
            <w:r>
              <w:rPr>
                <w:rFonts w:cs="Aharoni" w:hint="cs"/>
                <w:rtl/>
              </w:rPr>
              <w:t>משיב שמואל שזה רמוז בפסוק "זכור את יום השבת לקדשו", צריך לעשות פעולות שימנעו את שכיחת השבת, שהשבת לא תשכח.</w:t>
            </w:r>
          </w:p>
          <w:p w:rsidR="00506FBC" w:rsidRDefault="00506FBC" w:rsidP="00506FBC">
            <w:pPr>
              <w:tabs>
                <w:tab w:val="left" w:pos="4132"/>
              </w:tabs>
              <w:rPr>
                <w:rFonts w:cs="Aharoni"/>
                <w:rtl/>
              </w:rPr>
            </w:pPr>
          </w:p>
          <w:p w:rsidR="00506FBC" w:rsidRDefault="00506FBC" w:rsidP="00506FBC">
            <w:pPr>
              <w:tabs>
                <w:tab w:val="left" w:pos="4132"/>
              </w:tabs>
              <w:rPr>
                <w:rFonts w:cs="Aharoni"/>
                <w:rtl/>
              </w:rPr>
            </w:pPr>
            <w:r>
              <w:rPr>
                <w:rFonts w:cs="Aharoni" w:hint="cs"/>
                <w:rtl/>
              </w:rPr>
              <w:t>שואל התלמוד מדוע דווקא תבשיל [עירוב תבשילים]?</w:t>
            </w:r>
          </w:p>
          <w:p w:rsidR="00506FBC" w:rsidRDefault="00506FBC" w:rsidP="00506FBC">
            <w:pPr>
              <w:tabs>
                <w:tab w:val="left" w:pos="4132"/>
              </w:tabs>
              <w:rPr>
                <w:rFonts w:cs="Aharoni"/>
                <w:rtl/>
              </w:rPr>
            </w:pPr>
          </w:p>
          <w:p w:rsidR="00506FBC" w:rsidRDefault="00A15D66" w:rsidP="00506FBC">
            <w:pPr>
              <w:tabs>
                <w:tab w:val="left" w:pos="4132"/>
              </w:tabs>
              <w:rPr>
                <w:rFonts w:cs="Aharoni"/>
                <w:rtl/>
              </w:rPr>
            </w:pPr>
            <w:r>
              <w:rPr>
                <w:rFonts w:cs="Aharoni" w:hint="cs"/>
                <w:rtl/>
              </w:rPr>
              <w:t>משיב רבא כדי שא</w:t>
            </w:r>
            <w:r w:rsidR="00506FBC">
              <w:rPr>
                <w:rFonts w:cs="Aharoni" w:hint="cs"/>
                <w:rtl/>
              </w:rPr>
              <w:t>דם המכין אוכל יכין אוכל ראוי ליום טוב, ואוכל ראוי לשבת, כי החשש שאם האדם יעסוק בהכנת אוכל ליום טוב זה יגרום שלשבת לא יכין כראוי, וזה לא כבוד שבת.</w:t>
            </w:r>
          </w:p>
          <w:p w:rsidR="00506FBC" w:rsidRDefault="00506FBC" w:rsidP="00506FBC">
            <w:pPr>
              <w:tabs>
                <w:tab w:val="left" w:pos="4132"/>
              </w:tabs>
              <w:rPr>
                <w:rFonts w:cs="Aharoni"/>
                <w:rtl/>
              </w:rPr>
            </w:pPr>
          </w:p>
          <w:p w:rsidR="00506FBC" w:rsidRDefault="00506FBC" w:rsidP="00506FBC">
            <w:pPr>
              <w:tabs>
                <w:tab w:val="left" w:pos="4132"/>
              </w:tabs>
              <w:rPr>
                <w:rFonts w:cs="Aharoni"/>
                <w:rtl/>
              </w:rPr>
            </w:pPr>
            <w:r>
              <w:rPr>
                <w:rFonts w:cs="Aharoni" w:hint="cs"/>
                <w:rtl/>
              </w:rPr>
              <w:t xml:space="preserve">רב אשי מסביר שהמטרה בעירוב תבשילין ללמד את האדם שאסור להכין מיום טוב ליום חול, כי </w:t>
            </w:r>
            <w:r>
              <w:rPr>
                <w:rFonts w:cs="Aharoni" w:hint="cs"/>
                <w:rtl/>
              </w:rPr>
              <w:lastRenderedPageBreak/>
              <w:t>הרי מיום טוב לשבת צריך תבשיל שיתר.</w:t>
            </w:r>
          </w:p>
          <w:p w:rsidR="00506FBC" w:rsidRDefault="00506FBC" w:rsidP="00506FBC">
            <w:pPr>
              <w:tabs>
                <w:tab w:val="left" w:pos="4132"/>
              </w:tabs>
              <w:rPr>
                <w:rFonts w:cs="Aharoni"/>
                <w:rtl/>
              </w:rPr>
            </w:pPr>
          </w:p>
          <w:p w:rsidR="00506FBC" w:rsidRDefault="00506FBC" w:rsidP="00506FBC">
            <w:pPr>
              <w:tabs>
                <w:tab w:val="left" w:pos="4132"/>
              </w:tabs>
              <w:rPr>
                <w:rFonts w:cs="Aharoni"/>
                <w:rtl/>
              </w:rPr>
            </w:pPr>
            <w:r>
              <w:rPr>
                <w:rFonts w:cs="Aharoni" w:hint="cs"/>
                <w:rtl/>
              </w:rPr>
              <w:t>שואל התלמוד: הרי במשנה כתוב שאדם מכין תבשיל מערב יום טוב וסומך עליו לבשל מיום טוב לשבת. דברים אלו מתאימים לדברי רב אשי שמטרת עירוב תבשילים ללמד שאין אופים מיום טוב לשבת, לכן את תבשיל העירוב מכינים בערב יום טוב, אבל לפי רבא שהמטרה להכין אוכל ראוי לשבת מדוע את העירוב תבשילים מכינים דווקא בערב יום טוב, הרי ניתן להכין ביום טוב עצמו וזה ישמש תזכורת להכין אוכל ראוי לשבת?</w:t>
            </w:r>
          </w:p>
          <w:p w:rsidR="00506FBC" w:rsidRDefault="00506FBC" w:rsidP="00506FBC">
            <w:pPr>
              <w:tabs>
                <w:tab w:val="left" w:pos="4132"/>
              </w:tabs>
              <w:rPr>
                <w:rFonts w:cs="Aharoni"/>
                <w:rtl/>
              </w:rPr>
            </w:pPr>
          </w:p>
          <w:p w:rsidR="00506FBC" w:rsidRDefault="00506FBC" w:rsidP="00506FBC">
            <w:pPr>
              <w:tabs>
                <w:tab w:val="left" w:pos="4132"/>
              </w:tabs>
              <w:rPr>
                <w:rFonts w:cs="Aharoni"/>
                <w:rtl/>
              </w:rPr>
            </w:pPr>
            <w:r>
              <w:rPr>
                <w:rFonts w:cs="Aharoni" w:hint="cs"/>
                <w:rtl/>
              </w:rPr>
              <w:t>משיב התלמוד שבאמת ניתן היה להכין עירוב תבשילים גם ביום טוב, אבל חכמים חששו שמא אדם יפשע ולא יכין והשבת תפגע.</w:t>
            </w:r>
          </w:p>
          <w:p w:rsidR="00506FBC" w:rsidRDefault="00506FBC" w:rsidP="00506FBC">
            <w:pPr>
              <w:tabs>
                <w:tab w:val="left" w:pos="4132"/>
              </w:tabs>
              <w:rPr>
                <w:rFonts w:cs="Aharoni"/>
                <w:rtl/>
              </w:rPr>
            </w:pPr>
          </w:p>
          <w:p w:rsidR="00506FBC" w:rsidRDefault="00506FBC" w:rsidP="00506FBC">
            <w:pPr>
              <w:rPr>
                <w:rFonts w:cs="Guttman Keren"/>
                <w:sz w:val="20"/>
                <w:szCs w:val="20"/>
                <w:rtl/>
              </w:rPr>
            </w:pPr>
            <w:r>
              <w:rPr>
                <w:rFonts w:cs="Aharoni" w:hint="cs"/>
                <w:rtl/>
              </w:rPr>
              <w:t>התלמוד מביא בריתא שבה התנא רבי אלעזר לומד את דיני עירוב מפסוק אחר "את אשר תאפו אפו, ואת אשר תבשלו בשלו", שלא מבשלים מיום טוב לשבת אלא על סמך תבשיל שכבר בושל, או מאפה שכבר נאפה. מכאן חכמים מצאו סמך לדיני עירוב תבשילי</w:t>
            </w:r>
            <w:r w:rsidR="008E4134">
              <w:rPr>
                <w:rFonts w:cs="Aharoni" w:hint="cs"/>
                <w:rtl/>
              </w:rPr>
              <w:t>ם.</w:t>
            </w:r>
          </w:p>
        </w:tc>
      </w:tr>
    </w:tbl>
    <w:p w:rsidR="00124F40" w:rsidRDefault="00124F40" w:rsidP="00506FBC">
      <w:pPr>
        <w:rPr>
          <w:rFonts w:cs="Guttman Keren"/>
          <w:sz w:val="20"/>
          <w:szCs w:val="20"/>
          <w:rtl/>
        </w:rPr>
      </w:pPr>
    </w:p>
    <w:p w:rsidR="00124F40" w:rsidRDefault="00124F40" w:rsidP="00124F40">
      <w:pPr>
        <w:rPr>
          <w:rFonts w:cs="Guttman Keren"/>
          <w:sz w:val="20"/>
          <w:szCs w:val="20"/>
          <w:rtl/>
        </w:rPr>
      </w:pPr>
    </w:p>
    <w:p w:rsidR="0043054B" w:rsidRDefault="0043054B" w:rsidP="0043054B">
      <w:pPr>
        <w:rPr>
          <w:rFonts w:cs="Guttman Keren"/>
          <w:sz w:val="20"/>
          <w:szCs w:val="20"/>
          <w:rtl/>
        </w:rPr>
        <w:sectPr w:rsidR="0043054B"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8"/>
        <w:gridCol w:w="6217"/>
        <w:gridCol w:w="2327"/>
      </w:tblGrid>
      <w:tr w:rsidR="0043054B" w:rsidTr="00542FB6">
        <w:tc>
          <w:tcPr>
            <w:tcW w:w="1558" w:type="dxa"/>
          </w:tcPr>
          <w:p w:rsidR="0043054B" w:rsidRPr="00E67C35" w:rsidRDefault="0043054B" w:rsidP="0043054B">
            <w:pPr>
              <w:rPr>
                <w:rFonts w:asciiTheme="minorBidi" w:hAnsiTheme="minorBidi"/>
                <w:sz w:val="20"/>
                <w:szCs w:val="20"/>
                <w:rtl/>
              </w:rPr>
            </w:pPr>
          </w:p>
          <w:p w:rsidR="00E67C35" w:rsidRP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r w:rsidRPr="00E67C35">
              <w:rPr>
                <w:rFonts w:asciiTheme="minorBidi" w:hAnsiTheme="minorBidi" w:hint="cs"/>
                <w:sz w:val="20"/>
                <w:szCs w:val="20"/>
                <w:rtl/>
              </w:rPr>
              <w:t>בריתא</w:t>
            </w: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r>
              <w:rPr>
                <w:rFonts w:asciiTheme="minorBidi" w:hAnsiTheme="minorBidi" w:hint="cs"/>
                <w:sz w:val="20"/>
                <w:szCs w:val="20"/>
                <w:rtl/>
              </w:rPr>
              <w:t>שאלה</w:t>
            </w: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r>
              <w:rPr>
                <w:rFonts w:asciiTheme="minorBidi" w:hAnsiTheme="minorBidi" w:hint="cs"/>
                <w:sz w:val="20"/>
                <w:szCs w:val="20"/>
                <w:rtl/>
              </w:rPr>
              <w:t>תשובה בסיוע בריתא</w:t>
            </w: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Default="00E67C35" w:rsidP="0043054B">
            <w:pPr>
              <w:rPr>
                <w:rFonts w:asciiTheme="minorBidi" w:hAnsiTheme="minorBidi"/>
                <w:sz w:val="20"/>
                <w:szCs w:val="20"/>
                <w:rtl/>
              </w:rPr>
            </w:pPr>
          </w:p>
          <w:p w:rsidR="00E67C35" w:rsidRPr="00E67C35" w:rsidRDefault="00E67C35" w:rsidP="0043054B">
            <w:pPr>
              <w:rPr>
                <w:rFonts w:asciiTheme="minorBidi" w:hAnsiTheme="minorBidi"/>
                <w:sz w:val="20"/>
                <w:szCs w:val="20"/>
                <w:rtl/>
              </w:rPr>
            </w:pPr>
            <w:r>
              <w:rPr>
                <w:rFonts w:asciiTheme="minorBidi" w:hAnsiTheme="minorBidi" w:hint="cs"/>
                <w:sz w:val="20"/>
                <w:szCs w:val="20"/>
                <w:rtl/>
              </w:rPr>
              <w:t>הסבר המחלוקת בבריתא</w:t>
            </w:r>
          </w:p>
        </w:tc>
        <w:tc>
          <w:tcPr>
            <w:tcW w:w="6379" w:type="dxa"/>
          </w:tcPr>
          <w:p w:rsidR="00B1223F" w:rsidRDefault="00B1223F" w:rsidP="00B1223F">
            <w:pPr>
              <w:rPr>
                <w:rFonts w:cs="Guttman Keren"/>
                <w:sz w:val="20"/>
                <w:szCs w:val="20"/>
                <w:rtl/>
              </w:rPr>
            </w:pPr>
            <w:r>
              <w:rPr>
                <w:rFonts w:cs="Guttman Keren" w:hint="cs"/>
                <w:sz w:val="20"/>
                <w:szCs w:val="20"/>
                <w:rtl/>
              </w:rPr>
              <w:t>סוגיה 2: [</w:t>
            </w:r>
            <w:r w:rsidR="00542FB6">
              <w:rPr>
                <w:rFonts w:cs="Guttman Keren" w:hint="cs"/>
                <w:sz w:val="20"/>
                <w:szCs w:val="20"/>
                <w:rtl/>
              </w:rPr>
              <w:t>סוגיה ארצידראל, דור שני, עם תוסםת תלמודית]</w:t>
            </w:r>
          </w:p>
          <w:p w:rsidR="00B1223F" w:rsidRPr="00B1223F" w:rsidRDefault="00B1223F" w:rsidP="00B1223F">
            <w:pPr>
              <w:rPr>
                <w:rFonts w:cs="Guttman Keren"/>
                <w:sz w:val="20"/>
                <w:szCs w:val="20"/>
                <w:rtl/>
              </w:rPr>
            </w:pPr>
          </w:p>
          <w:p w:rsidR="00B1223F" w:rsidRDefault="00B1223F" w:rsidP="00B1223F">
            <w:pPr>
              <w:rPr>
                <w:rFonts w:cs="Guttman Keren"/>
                <w:sz w:val="20"/>
                <w:szCs w:val="20"/>
                <w:rtl/>
              </w:rPr>
            </w:pPr>
            <w:r w:rsidRPr="00B1223F">
              <w:rPr>
                <w:rFonts w:cs="Guttman Keren"/>
                <w:sz w:val="20"/>
                <w:szCs w:val="20"/>
                <w:rtl/>
              </w:rPr>
              <w:t xml:space="preserve">תנו רבנן: </w:t>
            </w:r>
          </w:p>
          <w:p w:rsidR="00B1223F" w:rsidRPr="00542FB6" w:rsidRDefault="00B1223F" w:rsidP="00B1223F">
            <w:pPr>
              <w:rPr>
                <w:rFonts w:cs="Guttman Keren"/>
                <w:color w:val="00B0F0"/>
                <w:sz w:val="20"/>
                <w:szCs w:val="20"/>
                <w:rtl/>
              </w:rPr>
            </w:pPr>
            <w:r w:rsidRPr="00542FB6">
              <w:rPr>
                <w:rFonts w:cs="Guttman Keren"/>
                <w:color w:val="00B0F0"/>
                <w:sz w:val="20"/>
                <w:szCs w:val="20"/>
                <w:rtl/>
              </w:rPr>
              <w:t>מעשה ברבי אליעזר שהיה יושב ודור</w:t>
            </w:r>
            <w:r w:rsidR="00542FB6">
              <w:rPr>
                <w:rFonts w:cs="Guttman Keren"/>
                <w:color w:val="00B0F0"/>
                <w:sz w:val="20"/>
                <w:szCs w:val="20"/>
                <w:rtl/>
              </w:rPr>
              <w:t xml:space="preserve">ש כל היום כולו בהלכות יום טוב. </w:t>
            </w:r>
          </w:p>
          <w:p w:rsidR="00B1223F" w:rsidRPr="00542FB6" w:rsidRDefault="00542FB6" w:rsidP="00B1223F">
            <w:pPr>
              <w:rPr>
                <w:rFonts w:cs="Guttman Keren"/>
                <w:color w:val="00B0F0"/>
                <w:sz w:val="20"/>
                <w:szCs w:val="20"/>
                <w:rtl/>
              </w:rPr>
            </w:pPr>
            <w:r>
              <w:rPr>
                <w:rFonts w:cs="Guttman Keren" w:hint="cs"/>
                <w:color w:val="00B0F0"/>
                <w:sz w:val="20"/>
                <w:szCs w:val="20"/>
                <w:rtl/>
              </w:rPr>
              <w:t>י</w:t>
            </w:r>
            <w:r w:rsidR="00B1223F" w:rsidRPr="00542FB6">
              <w:rPr>
                <w:rFonts w:cs="Guttman Keren"/>
                <w:color w:val="00B0F0"/>
                <w:sz w:val="20"/>
                <w:szCs w:val="20"/>
                <w:rtl/>
              </w:rPr>
              <w:t xml:space="preserve">צתה כת ראשונה, אמר: הללו בעלי פטסין. </w:t>
            </w:r>
          </w:p>
          <w:p w:rsidR="00B1223F" w:rsidRPr="00542FB6" w:rsidRDefault="00B1223F" w:rsidP="00B1223F">
            <w:pPr>
              <w:rPr>
                <w:rFonts w:cs="Guttman Keren"/>
                <w:color w:val="00B0F0"/>
                <w:sz w:val="20"/>
                <w:szCs w:val="20"/>
                <w:rtl/>
              </w:rPr>
            </w:pPr>
            <w:r w:rsidRPr="00542FB6">
              <w:rPr>
                <w:rFonts w:cs="Guttman Keren"/>
                <w:color w:val="00B0F0"/>
                <w:sz w:val="20"/>
                <w:szCs w:val="20"/>
                <w:rtl/>
              </w:rPr>
              <w:t xml:space="preserve">כת שניה, אמר: הללו בעלי חביות. </w:t>
            </w:r>
          </w:p>
          <w:p w:rsidR="00B1223F" w:rsidRPr="00542FB6" w:rsidRDefault="00B1223F" w:rsidP="00B1223F">
            <w:pPr>
              <w:rPr>
                <w:rFonts w:cs="Guttman Keren"/>
                <w:color w:val="00B0F0"/>
                <w:sz w:val="20"/>
                <w:szCs w:val="20"/>
                <w:rtl/>
              </w:rPr>
            </w:pPr>
            <w:r w:rsidRPr="00542FB6">
              <w:rPr>
                <w:rFonts w:cs="Guttman Keren"/>
                <w:color w:val="00B0F0"/>
                <w:sz w:val="20"/>
                <w:szCs w:val="20"/>
                <w:rtl/>
              </w:rPr>
              <w:t xml:space="preserve">כת שלישית, אמר: הללו בעלי כדין. </w:t>
            </w:r>
          </w:p>
          <w:p w:rsidR="00B1223F" w:rsidRPr="00542FB6" w:rsidRDefault="00B1223F" w:rsidP="00B1223F">
            <w:pPr>
              <w:rPr>
                <w:rFonts w:cs="Guttman Keren"/>
                <w:color w:val="00B0F0"/>
                <w:sz w:val="20"/>
                <w:szCs w:val="20"/>
                <w:rtl/>
              </w:rPr>
            </w:pPr>
            <w:r w:rsidRPr="00542FB6">
              <w:rPr>
                <w:rFonts w:cs="Guttman Keren"/>
                <w:color w:val="00B0F0"/>
                <w:sz w:val="20"/>
                <w:szCs w:val="20"/>
                <w:rtl/>
              </w:rPr>
              <w:t xml:space="preserve">כת רביעית, אמר: הללו בעלי לגינין. </w:t>
            </w:r>
          </w:p>
          <w:p w:rsidR="00B1223F" w:rsidRPr="00542FB6" w:rsidRDefault="00B1223F" w:rsidP="00B1223F">
            <w:pPr>
              <w:rPr>
                <w:rFonts w:cs="Guttman Keren"/>
                <w:color w:val="00B0F0"/>
                <w:sz w:val="20"/>
                <w:szCs w:val="20"/>
                <w:rtl/>
              </w:rPr>
            </w:pPr>
            <w:r w:rsidRPr="00542FB6">
              <w:rPr>
                <w:rFonts w:cs="Guttman Keren"/>
                <w:color w:val="00B0F0"/>
                <w:sz w:val="20"/>
                <w:szCs w:val="20"/>
                <w:rtl/>
              </w:rPr>
              <w:t xml:space="preserve">כת חמישית, אמר: הללו בעלי כוסות. </w:t>
            </w:r>
          </w:p>
          <w:p w:rsidR="00B1223F" w:rsidRPr="00542FB6" w:rsidRDefault="00B1223F" w:rsidP="00B1223F">
            <w:pPr>
              <w:rPr>
                <w:rFonts w:cs="Guttman Keren"/>
                <w:color w:val="00B0F0"/>
                <w:sz w:val="20"/>
                <w:szCs w:val="20"/>
                <w:rtl/>
              </w:rPr>
            </w:pPr>
            <w:r w:rsidRPr="00542FB6">
              <w:rPr>
                <w:rFonts w:cs="Guttman Keren"/>
                <w:color w:val="00B0F0"/>
                <w:sz w:val="20"/>
                <w:szCs w:val="20"/>
                <w:rtl/>
              </w:rPr>
              <w:t xml:space="preserve">התחילו כת ששית לצאת, אמר: הללו בעלי מארה. </w:t>
            </w:r>
          </w:p>
          <w:p w:rsidR="00B1223F" w:rsidRPr="00542FB6" w:rsidRDefault="00B1223F" w:rsidP="00B1223F">
            <w:pPr>
              <w:rPr>
                <w:rFonts w:cs="Guttman Keren"/>
                <w:color w:val="00B0F0"/>
                <w:sz w:val="20"/>
                <w:szCs w:val="20"/>
                <w:rtl/>
              </w:rPr>
            </w:pPr>
            <w:r w:rsidRPr="00542FB6">
              <w:rPr>
                <w:rFonts w:cs="Guttman Keren"/>
                <w:color w:val="00B0F0"/>
                <w:sz w:val="20"/>
                <w:szCs w:val="20"/>
                <w:rtl/>
              </w:rPr>
              <w:t xml:space="preserve">נתן עיניו בתלמידים, התחילו פניהם משתנין. </w:t>
            </w:r>
          </w:p>
          <w:p w:rsidR="00B1223F" w:rsidRPr="00542FB6" w:rsidRDefault="00B1223F" w:rsidP="00B1223F">
            <w:pPr>
              <w:rPr>
                <w:rFonts w:cs="Guttman Keren"/>
                <w:color w:val="00B0F0"/>
                <w:sz w:val="20"/>
                <w:szCs w:val="20"/>
                <w:rtl/>
              </w:rPr>
            </w:pPr>
            <w:r w:rsidRPr="00542FB6">
              <w:rPr>
                <w:rFonts w:cs="Guttman Keren"/>
                <w:color w:val="00B0F0"/>
                <w:sz w:val="20"/>
                <w:szCs w:val="20"/>
                <w:rtl/>
              </w:rPr>
              <w:t xml:space="preserve">אמר להם: בני, לא לכם אני אומר אלא להללו שיצאו, </w:t>
            </w:r>
          </w:p>
          <w:p w:rsidR="00B1223F" w:rsidRPr="00542FB6" w:rsidRDefault="00B1223F" w:rsidP="00B1223F">
            <w:pPr>
              <w:rPr>
                <w:rFonts w:cs="Guttman Keren"/>
                <w:color w:val="00B0F0"/>
                <w:sz w:val="20"/>
                <w:szCs w:val="20"/>
                <w:rtl/>
              </w:rPr>
            </w:pPr>
            <w:r w:rsidRPr="00542FB6">
              <w:rPr>
                <w:rFonts w:cs="Guttman Keren"/>
                <w:color w:val="00B0F0"/>
                <w:sz w:val="20"/>
                <w:szCs w:val="20"/>
                <w:rtl/>
              </w:rPr>
              <w:t xml:space="preserve">שמניחים חיי עולם ועוסקים בחיי שעה. </w:t>
            </w:r>
          </w:p>
          <w:p w:rsidR="00B1223F" w:rsidRPr="00542FB6" w:rsidRDefault="00B1223F" w:rsidP="00B1223F">
            <w:pPr>
              <w:rPr>
                <w:rFonts w:cs="Guttman Keren"/>
                <w:color w:val="00B0F0"/>
                <w:sz w:val="20"/>
                <w:szCs w:val="20"/>
                <w:rtl/>
              </w:rPr>
            </w:pPr>
            <w:r w:rsidRPr="00542FB6">
              <w:rPr>
                <w:rFonts w:cs="Guttman Keren"/>
                <w:color w:val="00B0F0"/>
                <w:sz w:val="20"/>
                <w:szCs w:val="20"/>
                <w:rtl/>
              </w:rPr>
              <w:t xml:space="preserve">בשעת פטירתן אמר להם: </w:t>
            </w:r>
          </w:p>
          <w:p w:rsidR="00B1223F" w:rsidRPr="00542FB6" w:rsidRDefault="00B1223F" w:rsidP="00B1223F">
            <w:pPr>
              <w:rPr>
                <w:rFonts w:cs="Guttman Keren"/>
                <w:color w:val="7030A0"/>
                <w:sz w:val="20"/>
                <w:szCs w:val="20"/>
                <w:rtl/>
              </w:rPr>
            </w:pPr>
            <w:r w:rsidRPr="00542FB6">
              <w:rPr>
                <w:rFonts w:cs="Guttman Keren"/>
                <w:color w:val="7030A0"/>
                <w:sz w:val="20"/>
                <w:szCs w:val="20"/>
                <w:rtl/>
              </w:rPr>
              <w:t xml:space="preserve">לכו אכלו משמנים ושתו ממתקים </w:t>
            </w:r>
          </w:p>
          <w:p w:rsidR="00B1223F" w:rsidRPr="00542FB6" w:rsidRDefault="00B1223F" w:rsidP="00B1223F">
            <w:pPr>
              <w:rPr>
                <w:rFonts w:cs="Guttman Keren"/>
                <w:color w:val="7030A0"/>
                <w:sz w:val="20"/>
                <w:szCs w:val="20"/>
                <w:rtl/>
              </w:rPr>
            </w:pPr>
            <w:r w:rsidRPr="00542FB6">
              <w:rPr>
                <w:rFonts w:cs="Guttman Keren"/>
                <w:color w:val="7030A0"/>
                <w:sz w:val="20"/>
                <w:szCs w:val="20"/>
                <w:rtl/>
              </w:rPr>
              <w:t xml:space="preserve">ושלחו מנות לאין נכון לו כי קדוש היום לאדנינו </w:t>
            </w:r>
          </w:p>
          <w:p w:rsidR="00B1223F" w:rsidRDefault="00B1223F" w:rsidP="00B1223F">
            <w:pPr>
              <w:rPr>
                <w:rFonts w:cs="Guttman Keren"/>
                <w:sz w:val="20"/>
                <w:szCs w:val="20"/>
                <w:rtl/>
              </w:rPr>
            </w:pPr>
            <w:r w:rsidRPr="00542FB6">
              <w:rPr>
                <w:rFonts w:cs="Guttman Keren"/>
                <w:color w:val="7030A0"/>
                <w:sz w:val="20"/>
                <w:szCs w:val="20"/>
                <w:rtl/>
              </w:rPr>
              <w:t>ואל תעצבו כי חדות ה' היא מעזכם</w:t>
            </w:r>
            <w:r w:rsidRPr="00B1223F">
              <w:rPr>
                <w:rFonts w:cs="Guttman Keren"/>
                <w:sz w:val="20"/>
                <w:szCs w:val="20"/>
                <w:rtl/>
              </w:rPr>
              <w:t xml:space="preserve">. </w:t>
            </w:r>
          </w:p>
          <w:p w:rsidR="00B1223F" w:rsidRDefault="00B1223F" w:rsidP="00B1223F">
            <w:pPr>
              <w:rPr>
                <w:rFonts w:cs="Guttman Keren"/>
                <w:sz w:val="20"/>
                <w:szCs w:val="20"/>
                <w:rtl/>
              </w:rPr>
            </w:pPr>
          </w:p>
          <w:p w:rsidR="00976E3C" w:rsidRDefault="00542FB6" w:rsidP="00B1223F">
            <w:pPr>
              <w:rPr>
                <w:rFonts w:cs="Guttman Keren"/>
                <w:sz w:val="20"/>
                <w:szCs w:val="20"/>
                <w:rtl/>
              </w:rPr>
            </w:pPr>
            <w:r>
              <w:rPr>
                <w:rFonts w:cs="Guttman Keren"/>
                <w:sz w:val="20"/>
                <w:szCs w:val="20"/>
                <w:rtl/>
              </w:rPr>
              <w:tab/>
            </w:r>
          </w:p>
          <w:p w:rsidR="00976E3C" w:rsidRDefault="00976E3C" w:rsidP="00B1223F">
            <w:pPr>
              <w:rPr>
                <w:rFonts w:cs="Guttman Keren"/>
                <w:sz w:val="20"/>
                <w:szCs w:val="20"/>
                <w:rtl/>
              </w:rPr>
            </w:pPr>
          </w:p>
          <w:p w:rsidR="00976E3C" w:rsidRDefault="00976E3C" w:rsidP="00B1223F">
            <w:pPr>
              <w:rPr>
                <w:rFonts w:cs="Guttman Keren"/>
                <w:sz w:val="20"/>
                <w:szCs w:val="20"/>
                <w:rtl/>
              </w:rPr>
            </w:pPr>
          </w:p>
          <w:p w:rsidR="00976E3C" w:rsidRDefault="00976E3C" w:rsidP="00B1223F">
            <w:pPr>
              <w:rPr>
                <w:rFonts w:cs="Guttman Keren"/>
                <w:sz w:val="20"/>
                <w:szCs w:val="20"/>
                <w:rtl/>
              </w:rPr>
            </w:pPr>
          </w:p>
          <w:p w:rsidR="00976E3C" w:rsidRDefault="00976E3C" w:rsidP="00B1223F">
            <w:pPr>
              <w:rPr>
                <w:rFonts w:cs="Guttman Keren"/>
                <w:sz w:val="20"/>
                <w:szCs w:val="20"/>
                <w:rtl/>
              </w:rPr>
            </w:pPr>
          </w:p>
          <w:p w:rsidR="00976E3C" w:rsidRDefault="00976E3C" w:rsidP="00B1223F">
            <w:pPr>
              <w:rPr>
                <w:rFonts w:cs="Guttman Keren"/>
                <w:sz w:val="20"/>
                <w:szCs w:val="20"/>
                <w:rtl/>
              </w:rPr>
            </w:pPr>
          </w:p>
          <w:p w:rsidR="00976E3C" w:rsidRDefault="00976E3C" w:rsidP="00B1223F">
            <w:pPr>
              <w:rPr>
                <w:rFonts w:cs="Guttman Keren"/>
                <w:sz w:val="20"/>
                <w:szCs w:val="20"/>
                <w:rtl/>
              </w:rPr>
            </w:pPr>
          </w:p>
          <w:p w:rsidR="00976E3C" w:rsidRDefault="00976E3C" w:rsidP="00B1223F">
            <w:pPr>
              <w:rPr>
                <w:rFonts w:cs="Guttman Keren"/>
                <w:sz w:val="20"/>
                <w:szCs w:val="20"/>
                <w:rtl/>
              </w:rPr>
            </w:pPr>
          </w:p>
          <w:p w:rsidR="00976E3C" w:rsidRDefault="00976E3C" w:rsidP="00B1223F">
            <w:pPr>
              <w:rPr>
                <w:rFonts w:cs="Guttman Keren"/>
                <w:sz w:val="20"/>
                <w:szCs w:val="20"/>
                <w:rtl/>
              </w:rPr>
            </w:pPr>
          </w:p>
          <w:p w:rsidR="00976E3C" w:rsidRDefault="00976E3C" w:rsidP="00B1223F">
            <w:pPr>
              <w:rPr>
                <w:rFonts w:cs="Guttman Keren"/>
                <w:sz w:val="20"/>
                <w:szCs w:val="20"/>
                <w:rtl/>
              </w:rPr>
            </w:pPr>
          </w:p>
          <w:p w:rsidR="00976E3C" w:rsidRDefault="00976E3C" w:rsidP="00B1223F">
            <w:pPr>
              <w:rPr>
                <w:rFonts w:cs="Guttman Keren"/>
                <w:sz w:val="20"/>
                <w:szCs w:val="20"/>
                <w:rtl/>
              </w:rPr>
            </w:pPr>
          </w:p>
          <w:p w:rsidR="00976E3C" w:rsidRDefault="00976E3C" w:rsidP="00B1223F">
            <w:pPr>
              <w:rPr>
                <w:rFonts w:cs="Guttman Keren"/>
                <w:sz w:val="20"/>
                <w:szCs w:val="20"/>
                <w:rtl/>
              </w:rPr>
            </w:pPr>
          </w:p>
          <w:p w:rsidR="00976E3C" w:rsidRDefault="00976E3C" w:rsidP="00B1223F">
            <w:pPr>
              <w:rPr>
                <w:rFonts w:cs="Guttman Keren"/>
                <w:sz w:val="20"/>
                <w:szCs w:val="20"/>
                <w:rtl/>
              </w:rPr>
            </w:pPr>
          </w:p>
          <w:p w:rsidR="00B1223F" w:rsidRDefault="00976E3C" w:rsidP="00B1223F">
            <w:pPr>
              <w:rPr>
                <w:rFonts w:cs="Guttman Keren"/>
                <w:sz w:val="20"/>
                <w:szCs w:val="20"/>
                <w:rtl/>
              </w:rPr>
            </w:pPr>
            <w:r>
              <w:rPr>
                <w:rFonts w:cs="Guttman Keren"/>
                <w:sz w:val="20"/>
                <w:szCs w:val="20"/>
                <w:rtl/>
              </w:rPr>
              <w:tab/>
            </w:r>
            <w:r w:rsidR="00B1223F" w:rsidRPr="00B1223F">
              <w:rPr>
                <w:rFonts w:cs="Guttman Keren"/>
                <w:sz w:val="20"/>
                <w:szCs w:val="20"/>
                <w:rtl/>
              </w:rPr>
              <w:t xml:space="preserve">אמר מר: </w:t>
            </w:r>
          </w:p>
          <w:p w:rsidR="00B1223F" w:rsidRDefault="00542FB6" w:rsidP="00B1223F">
            <w:pPr>
              <w:rPr>
                <w:rFonts w:cs="Guttman Keren"/>
                <w:sz w:val="20"/>
                <w:szCs w:val="20"/>
                <w:rtl/>
              </w:rPr>
            </w:pPr>
            <w:r>
              <w:rPr>
                <w:rFonts w:cs="Guttman Keren"/>
                <w:color w:val="00B0F0"/>
                <w:sz w:val="20"/>
                <w:szCs w:val="20"/>
                <w:rtl/>
              </w:rPr>
              <w:tab/>
            </w:r>
            <w:r w:rsidR="00B1223F" w:rsidRPr="00542FB6">
              <w:rPr>
                <w:rFonts w:cs="Guttman Keren"/>
                <w:color w:val="00B0F0"/>
                <w:sz w:val="20"/>
                <w:szCs w:val="20"/>
                <w:rtl/>
              </w:rPr>
              <w:t>שמניחין חיי עולם ועוסקין בחיי שעה</w:t>
            </w:r>
            <w:r w:rsidR="00B1223F" w:rsidRPr="00B1223F">
              <w:rPr>
                <w:rFonts w:cs="Guttman Keren"/>
                <w:sz w:val="20"/>
                <w:szCs w:val="20"/>
                <w:rtl/>
              </w:rPr>
              <w:t xml:space="preserve">, </w:t>
            </w:r>
          </w:p>
          <w:p w:rsidR="00B1223F" w:rsidRDefault="00542FB6" w:rsidP="00B1223F">
            <w:pPr>
              <w:rPr>
                <w:rFonts w:cs="Guttman Keren"/>
                <w:sz w:val="20"/>
                <w:szCs w:val="20"/>
                <w:rtl/>
              </w:rPr>
            </w:pPr>
            <w:r>
              <w:rPr>
                <w:rFonts w:cs="Guttman Keren"/>
                <w:sz w:val="20"/>
                <w:szCs w:val="20"/>
                <w:rtl/>
              </w:rPr>
              <w:tab/>
            </w:r>
            <w:r w:rsidR="00B1223F">
              <w:rPr>
                <w:rFonts w:cs="Guttman Keren"/>
                <w:sz w:val="20"/>
                <w:szCs w:val="20"/>
                <w:rtl/>
              </w:rPr>
              <w:t xml:space="preserve">והא שמחת יום טוב מצוה היא! </w:t>
            </w:r>
          </w:p>
          <w:p w:rsidR="00B1223F" w:rsidRDefault="00B1223F" w:rsidP="00B1223F">
            <w:pPr>
              <w:rPr>
                <w:rFonts w:cs="Guttman Keren"/>
                <w:sz w:val="20"/>
                <w:szCs w:val="20"/>
                <w:rtl/>
              </w:rPr>
            </w:pPr>
          </w:p>
          <w:p w:rsidR="00B1223F" w:rsidRDefault="00542FB6" w:rsidP="00B1223F">
            <w:pPr>
              <w:rPr>
                <w:rFonts w:cs="Guttman Keren"/>
                <w:sz w:val="20"/>
                <w:szCs w:val="20"/>
                <w:rtl/>
              </w:rPr>
            </w:pPr>
            <w:r>
              <w:rPr>
                <w:rFonts w:cs="Guttman Keren"/>
                <w:sz w:val="20"/>
                <w:szCs w:val="20"/>
                <w:rtl/>
              </w:rPr>
              <w:tab/>
            </w:r>
            <w:r w:rsidR="00B1223F" w:rsidRPr="00B1223F">
              <w:rPr>
                <w:rFonts w:cs="Guttman Keren"/>
                <w:sz w:val="20"/>
                <w:szCs w:val="20"/>
                <w:rtl/>
              </w:rPr>
              <w:t xml:space="preserve">רבי אליעזר לטעמיה, דאמר: </w:t>
            </w:r>
          </w:p>
          <w:p w:rsidR="00B1223F" w:rsidRDefault="00542FB6" w:rsidP="00B1223F">
            <w:pPr>
              <w:rPr>
                <w:rFonts w:cs="Guttman Keren"/>
                <w:sz w:val="20"/>
                <w:szCs w:val="20"/>
                <w:rtl/>
              </w:rPr>
            </w:pPr>
            <w:r>
              <w:rPr>
                <w:rFonts w:cs="Guttman Keren"/>
                <w:sz w:val="20"/>
                <w:szCs w:val="20"/>
                <w:rtl/>
              </w:rPr>
              <w:tab/>
            </w:r>
            <w:r w:rsidR="00B1223F" w:rsidRPr="00B1223F">
              <w:rPr>
                <w:rFonts w:cs="Guttman Keren"/>
                <w:sz w:val="20"/>
                <w:szCs w:val="20"/>
                <w:rtl/>
              </w:rPr>
              <w:t xml:space="preserve">שמחת יום טוב רשות. </w:t>
            </w:r>
          </w:p>
          <w:p w:rsidR="00B1223F" w:rsidRDefault="00B1223F" w:rsidP="00B1223F">
            <w:pPr>
              <w:rPr>
                <w:rFonts w:cs="Guttman Keren"/>
                <w:sz w:val="20"/>
                <w:szCs w:val="20"/>
                <w:rtl/>
              </w:rPr>
            </w:pPr>
            <w:r w:rsidRPr="00B1223F">
              <w:rPr>
                <w:rFonts w:cs="Guttman Keren"/>
                <w:sz w:val="20"/>
                <w:szCs w:val="20"/>
                <w:rtl/>
              </w:rPr>
              <w:t xml:space="preserve">דתניא, </w:t>
            </w:r>
          </w:p>
          <w:p w:rsidR="00B1223F" w:rsidRPr="00542FB6" w:rsidRDefault="00B1223F" w:rsidP="00B1223F">
            <w:pPr>
              <w:rPr>
                <w:rFonts w:cs="Guttman Keren"/>
                <w:color w:val="00B0F0"/>
                <w:sz w:val="20"/>
                <w:szCs w:val="20"/>
                <w:rtl/>
              </w:rPr>
            </w:pPr>
            <w:r w:rsidRPr="00542FB6">
              <w:rPr>
                <w:rFonts w:cs="Guttman Keren"/>
                <w:color w:val="00B0F0"/>
                <w:sz w:val="20"/>
                <w:szCs w:val="20"/>
                <w:rtl/>
              </w:rPr>
              <w:t xml:space="preserve">רבי אליעזר אומר: </w:t>
            </w:r>
          </w:p>
          <w:p w:rsidR="00B1223F" w:rsidRPr="00542FB6" w:rsidRDefault="00B1223F" w:rsidP="00B1223F">
            <w:pPr>
              <w:rPr>
                <w:rFonts w:cs="Guttman Keren"/>
                <w:color w:val="00B0F0"/>
                <w:sz w:val="20"/>
                <w:szCs w:val="20"/>
                <w:rtl/>
              </w:rPr>
            </w:pPr>
            <w:r w:rsidRPr="00542FB6">
              <w:rPr>
                <w:rFonts w:cs="Guttman Keren"/>
                <w:color w:val="00B0F0"/>
                <w:sz w:val="20"/>
                <w:szCs w:val="20"/>
                <w:rtl/>
              </w:rPr>
              <w:t xml:space="preserve">אין לו לאדם ביום טוב אלא: או אוכל ושותה או יושב ושונה. </w:t>
            </w:r>
          </w:p>
          <w:p w:rsidR="00B1223F" w:rsidRPr="00542FB6" w:rsidRDefault="00B1223F" w:rsidP="00B1223F">
            <w:pPr>
              <w:rPr>
                <w:rFonts w:cs="Guttman Keren"/>
                <w:color w:val="00B0F0"/>
                <w:sz w:val="20"/>
                <w:szCs w:val="20"/>
                <w:rtl/>
              </w:rPr>
            </w:pPr>
            <w:r w:rsidRPr="00542FB6">
              <w:rPr>
                <w:rFonts w:cs="Guttman Keren"/>
                <w:color w:val="00B0F0"/>
                <w:sz w:val="20"/>
                <w:szCs w:val="20"/>
                <w:rtl/>
              </w:rPr>
              <w:t xml:space="preserve">רבי יהושע אומר: </w:t>
            </w:r>
          </w:p>
          <w:p w:rsidR="00B1223F" w:rsidRPr="00542FB6" w:rsidRDefault="00B1223F" w:rsidP="00B1223F">
            <w:pPr>
              <w:rPr>
                <w:rFonts w:cs="Guttman Keren"/>
                <w:color w:val="00B0F0"/>
                <w:sz w:val="20"/>
                <w:szCs w:val="20"/>
                <w:rtl/>
              </w:rPr>
            </w:pPr>
            <w:r w:rsidRPr="00542FB6">
              <w:rPr>
                <w:rFonts w:cs="Guttman Keren"/>
                <w:color w:val="00B0F0"/>
                <w:sz w:val="20"/>
                <w:szCs w:val="20"/>
                <w:rtl/>
              </w:rPr>
              <w:t xml:space="preserve">חלקהו - חציו לה' וחציו לכם. </w:t>
            </w:r>
          </w:p>
          <w:p w:rsidR="00B1223F" w:rsidRPr="00542FB6" w:rsidRDefault="00B1223F" w:rsidP="00B1223F">
            <w:pPr>
              <w:rPr>
                <w:rFonts w:cs="Guttman Keren"/>
                <w:color w:val="00B0F0"/>
                <w:sz w:val="20"/>
                <w:szCs w:val="20"/>
                <w:rtl/>
              </w:rPr>
            </w:pPr>
          </w:p>
          <w:p w:rsidR="00E67C35" w:rsidRDefault="00E67C35" w:rsidP="00B1223F">
            <w:pPr>
              <w:rPr>
                <w:rFonts w:cs="Guttman Keren"/>
                <w:color w:val="FF0000"/>
                <w:sz w:val="20"/>
                <w:szCs w:val="20"/>
                <w:rtl/>
              </w:rPr>
            </w:pPr>
          </w:p>
          <w:p w:rsidR="00E67C35" w:rsidRDefault="00E67C35" w:rsidP="00B1223F">
            <w:pPr>
              <w:rPr>
                <w:rFonts w:cs="Guttman Keren"/>
                <w:color w:val="FF0000"/>
                <w:sz w:val="20"/>
                <w:szCs w:val="20"/>
                <w:rtl/>
              </w:rPr>
            </w:pPr>
          </w:p>
          <w:p w:rsidR="00E67C35" w:rsidRDefault="00E67C35" w:rsidP="00B1223F">
            <w:pPr>
              <w:rPr>
                <w:rFonts w:cs="Guttman Keren"/>
                <w:color w:val="FF0000"/>
                <w:sz w:val="20"/>
                <w:szCs w:val="20"/>
                <w:rtl/>
              </w:rPr>
            </w:pPr>
          </w:p>
          <w:p w:rsidR="00E67C35" w:rsidRDefault="00E67C35" w:rsidP="00B1223F">
            <w:pPr>
              <w:rPr>
                <w:rFonts w:cs="Guttman Keren"/>
                <w:color w:val="FF0000"/>
                <w:sz w:val="20"/>
                <w:szCs w:val="20"/>
                <w:rtl/>
              </w:rPr>
            </w:pPr>
          </w:p>
          <w:p w:rsidR="00B1223F" w:rsidRPr="00542FB6" w:rsidRDefault="00B1223F" w:rsidP="00B1223F">
            <w:pPr>
              <w:rPr>
                <w:rFonts w:cs="Guttman Keren"/>
                <w:color w:val="FF0000"/>
                <w:sz w:val="20"/>
                <w:szCs w:val="20"/>
                <w:rtl/>
              </w:rPr>
            </w:pPr>
            <w:r w:rsidRPr="00542FB6">
              <w:rPr>
                <w:rFonts w:cs="Guttman Keren"/>
                <w:color w:val="FF0000"/>
                <w:sz w:val="20"/>
                <w:szCs w:val="20"/>
                <w:rtl/>
              </w:rPr>
              <w:t xml:space="preserve">אמר רבי יוחנן: </w:t>
            </w:r>
          </w:p>
          <w:p w:rsidR="00B1223F" w:rsidRPr="00542FB6" w:rsidRDefault="00B1223F" w:rsidP="00B1223F">
            <w:pPr>
              <w:rPr>
                <w:rFonts w:cs="Guttman Keren"/>
                <w:color w:val="FF0000"/>
                <w:sz w:val="20"/>
                <w:szCs w:val="20"/>
                <w:rtl/>
              </w:rPr>
            </w:pPr>
            <w:r w:rsidRPr="00542FB6">
              <w:rPr>
                <w:rFonts w:cs="Guttman Keren"/>
                <w:color w:val="FF0000"/>
                <w:sz w:val="20"/>
                <w:szCs w:val="20"/>
                <w:rtl/>
              </w:rPr>
              <w:t xml:space="preserve">ושניהם מקרא אחד דרשו. </w:t>
            </w:r>
          </w:p>
          <w:p w:rsidR="00B1223F" w:rsidRPr="00542FB6" w:rsidRDefault="00B1223F" w:rsidP="00B1223F">
            <w:pPr>
              <w:rPr>
                <w:rFonts w:cs="Guttman Keren"/>
                <w:color w:val="FF0000"/>
                <w:sz w:val="20"/>
                <w:szCs w:val="20"/>
                <w:rtl/>
              </w:rPr>
            </w:pPr>
            <w:r w:rsidRPr="00542FB6">
              <w:rPr>
                <w:rFonts w:cs="Guttman Keren"/>
                <w:color w:val="FF0000"/>
                <w:sz w:val="20"/>
                <w:szCs w:val="20"/>
                <w:rtl/>
              </w:rPr>
              <w:t xml:space="preserve">כתוב אחד אומר </w:t>
            </w:r>
            <w:r w:rsidRPr="00542FB6">
              <w:rPr>
                <w:rFonts w:cs="Guttman Keren"/>
                <w:color w:val="7030A0"/>
                <w:sz w:val="20"/>
                <w:szCs w:val="20"/>
                <w:rtl/>
              </w:rPr>
              <w:t>עצרת לה' אלהיך</w:t>
            </w:r>
            <w:r w:rsidRPr="00542FB6">
              <w:rPr>
                <w:rFonts w:cs="Guttman Keren"/>
                <w:color w:val="FF0000"/>
                <w:sz w:val="20"/>
                <w:szCs w:val="20"/>
                <w:rtl/>
              </w:rPr>
              <w:t xml:space="preserve">, </w:t>
            </w:r>
          </w:p>
          <w:p w:rsidR="00B1223F" w:rsidRPr="00542FB6" w:rsidRDefault="00B1223F" w:rsidP="00B1223F">
            <w:pPr>
              <w:rPr>
                <w:rFonts w:cs="Guttman Keren"/>
                <w:color w:val="FF0000"/>
                <w:sz w:val="20"/>
                <w:szCs w:val="20"/>
                <w:rtl/>
              </w:rPr>
            </w:pPr>
            <w:r w:rsidRPr="00542FB6">
              <w:rPr>
                <w:rFonts w:cs="Guttman Keren"/>
                <w:color w:val="FF0000"/>
                <w:sz w:val="20"/>
                <w:szCs w:val="20"/>
                <w:rtl/>
              </w:rPr>
              <w:t xml:space="preserve">וכתוב אחד אומר </w:t>
            </w:r>
            <w:r w:rsidRPr="00542FB6">
              <w:rPr>
                <w:rFonts w:cs="Guttman Keren"/>
                <w:color w:val="7030A0"/>
                <w:sz w:val="20"/>
                <w:szCs w:val="20"/>
                <w:rtl/>
              </w:rPr>
              <w:t>עצרת תהיה לכם</w:t>
            </w:r>
            <w:r w:rsidRPr="00542FB6">
              <w:rPr>
                <w:rFonts w:cs="Guttman Keren"/>
                <w:color w:val="FF0000"/>
                <w:sz w:val="20"/>
                <w:szCs w:val="20"/>
                <w:rtl/>
              </w:rPr>
              <w:t xml:space="preserve">, </w:t>
            </w:r>
          </w:p>
          <w:p w:rsidR="00B1223F" w:rsidRPr="00542FB6" w:rsidRDefault="00B1223F" w:rsidP="00B1223F">
            <w:pPr>
              <w:rPr>
                <w:rFonts w:cs="Guttman Keren"/>
                <w:color w:val="FF0000"/>
                <w:sz w:val="20"/>
                <w:szCs w:val="20"/>
                <w:rtl/>
              </w:rPr>
            </w:pPr>
            <w:r w:rsidRPr="00542FB6">
              <w:rPr>
                <w:rFonts w:cs="Guttman Keren"/>
                <w:color w:val="FF0000"/>
                <w:sz w:val="20"/>
                <w:szCs w:val="20"/>
                <w:rtl/>
              </w:rPr>
              <w:t xml:space="preserve">הא כיצד? </w:t>
            </w:r>
          </w:p>
          <w:p w:rsidR="00B1223F" w:rsidRPr="00542FB6" w:rsidRDefault="00B1223F" w:rsidP="00B1223F">
            <w:pPr>
              <w:rPr>
                <w:rFonts w:cs="Guttman Keren"/>
                <w:color w:val="FF0000"/>
                <w:sz w:val="20"/>
                <w:szCs w:val="20"/>
                <w:rtl/>
              </w:rPr>
            </w:pPr>
            <w:r w:rsidRPr="00542FB6">
              <w:rPr>
                <w:rFonts w:cs="Guttman Keren"/>
                <w:color w:val="FF0000"/>
                <w:sz w:val="20"/>
                <w:szCs w:val="20"/>
                <w:rtl/>
              </w:rPr>
              <w:t xml:space="preserve">רבי אליעזר סבר: או כולו לה' או כולו לכם, </w:t>
            </w:r>
          </w:p>
          <w:p w:rsidR="0043054B" w:rsidRDefault="00B1223F" w:rsidP="00B1223F">
            <w:pPr>
              <w:rPr>
                <w:rFonts w:cs="Guttman Keren"/>
                <w:sz w:val="20"/>
                <w:szCs w:val="20"/>
                <w:rtl/>
              </w:rPr>
            </w:pPr>
            <w:r w:rsidRPr="00542FB6">
              <w:rPr>
                <w:rFonts w:cs="Guttman Keren"/>
                <w:color w:val="FF0000"/>
                <w:sz w:val="20"/>
                <w:szCs w:val="20"/>
                <w:rtl/>
              </w:rPr>
              <w:t>ורבי יהושע סבר: חלקהו - חציו לה' וחציו לכם.</w:t>
            </w:r>
          </w:p>
        </w:tc>
        <w:tc>
          <w:tcPr>
            <w:tcW w:w="2371" w:type="dxa"/>
          </w:tcPr>
          <w:p w:rsidR="0043054B" w:rsidRPr="00542FB6" w:rsidRDefault="0043054B" w:rsidP="0043054B">
            <w:pPr>
              <w:rPr>
                <w:rFonts w:cs="Aharoni"/>
                <w:rtl/>
              </w:rPr>
            </w:pPr>
          </w:p>
          <w:p w:rsidR="00542FB6" w:rsidRPr="00542FB6" w:rsidRDefault="00542FB6" w:rsidP="0043054B">
            <w:pPr>
              <w:rPr>
                <w:rFonts w:cs="Aharoni"/>
                <w:rtl/>
              </w:rPr>
            </w:pPr>
          </w:p>
          <w:p w:rsidR="00542FB6" w:rsidRPr="00542FB6" w:rsidRDefault="00542FB6" w:rsidP="0043054B">
            <w:pPr>
              <w:rPr>
                <w:rFonts w:cs="Aharoni"/>
                <w:rtl/>
              </w:rPr>
            </w:pPr>
          </w:p>
          <w:p w:rsidR="00542FB6" w:rsidRDefault="00542FB6" w:rsidP="0043054B">
            <w:pPr>
              <w:rPr>
                <w:rFonts w:cs="Aharoni"/>
                <w:rtl/>
              </w:rPr>
            </w:pPr>
            <w:r w:rsidRPr="00542FB6">
              <w:rPr>
                <w:rFonts w:cs="Aharoni" w:hint="cs"/>
                <w:rtl/>
              </w:rPr>
              <w:t>הבריתא מספרת על רבי אליעזר בן הורקנוס שישב ולימד תורה ביום טוב. בזמן מסויים יצאה קבוצה אחת באמצע השיעור לביתה, ותגובתו של רבי אליעזר היתה ביקורתית ואמר שבטח יש להם בבית כלים גדולים עם הרבה אוכל ולכן הם ממהרים לצאת, כך הוא הגיב כלפי קבוצות נוספות שיצאו תוך כדי השיעור, ולכל קבוצה יחס כלי בגודל קטן יותר שמבטא שיש להם פחות אוכל מהקבוצות שקדמו ויצאו. שהתחילה לצאת הקבוצה השישי הוא אמר שהם בעלי קללה, התלמידים היו בטוחים שהוא מתכוון אליהם וזה ניכר על הפנים שלהם. רבי אליעזר הסביר שהוא התכוון לקבוצות הקודמות שכבר יצאו, והוסיף ואמר שהוא אמר את הביקורת כי אותם אלו שיצאו העדיפו חיי שעה של אכילה מאשר חיי עולם של לימוד תורה</w:t>
            </w:r>
            <w:r w:rsidR="00A22847">
              <w:rPr>
                <w:rFonts w:cs="Aharoni" w:hint="cs"/>
                <w:rtl/>
              </w:rPr>
              <w:t>. כאשר הוא סיים את הלימוד ותלמידיו שנשארו יצאו אמר להם את הפסוקים מספר עזרא, שילכו לביתם ויוכלו כי זה חלק מקדושת יום טוב.</w:t>
            </w:r>
          </w:p>
          <w:p w:rsidR="00A22847" w:rsidRDefault="00A22847" w:rsidP="0043054B">
            <w:pPr>
              <w:rPr>
                <w:rFonts w:cs="Aharoni"/>
                <w:rtl/>
              </w:rPr>
            </w:pPr>
          </w:p>
          <w:p w:rsidR="00A22847" w:rsidRDefault="00A22847" w:rsidP="0043054B">
            <w:pPr>
              <w:rPr>
                <w:rFonts w:cs="Aharoni"/>
                <w:rtl/>
              </w:rPr>
            </w:pPr>
            <w:r>
              <w:rPr>
                <w:rFonts w:cs="Aharoni" w:hint="cs"/>
                <w:rtl/>
              </w:rPr>
              <w:t>שואל התלמוד: והרי סעודת חג ביום טוב זה חלק ממצוות שמחת יום טוב, אז מי שיצא לא עסק בחיי שעה?</w:t>
            </w:r>
          </w:p>
          <w:p w:rsidR="00A22847" w:rsidRDefault="00A22847" w:rsidP="0043054B">
            <w:pPr>
              <w:rPr>
                <w:rFonts w:cs="Aharoni"/>
                <w:rtl/>
              </w:rPr>
            </w:pPr>
          </w:p>
          <w:p w:rsidR="00A22847" w:rsidRDefault="00A22847" w:rsidP="0043054B">
            <w:pPr>
              <w:rPr>
                <w:rFonts w:cs="Aharoni"/>
                <w:rtl/>
              </w:rPr>
            </w:pPr>
            <w:r>
              <w:rPr>
                <w:rFonts w:cs="Aharoni" w:hint="cs"/>
                <w:rtl/>
              </w:rPr>
              <w:t xml:space="preserve">משיב התלמוד שלשיטת רבי אליעזר </w:t>
            </w:r>
            <w:r w:rsidR="00296FD7">
              <w:rPr>
                <w:rFonts w:cs="Aharoni" w:hint="cs"/>
                <w:rtl/>
              </w:rPr>
              <w:t>שמחת יום טוב באכילה זו רשות. והוכחה לזה מבריתא שחלקו בה רבי אליעזר ורבי יהושע. לשיטת רבי אליעזר אדם ביום טוב או אוכל ושותה בזה מקיים מצוות שמחת יום טוב, או לומד כל היום ובזה מקיים מצוות שמחת יום טוב, ורבי יהושע סובר שמחת יום טוב זה שילוב של שניהם, חצי מהיום לומד תורה, וחצי אוכל סעודת חג.</w:t>
            </w:r>
          </w:p>
          <w:p w:rsidR="00296FD7" w:rsidRDefault="00296FD7" w:rsidP="0043054B">
            <w:pPr>
              <w:rPr>
                <w:rFonts w:cs="Aharoni"/>
                <w:rtl/>
              </w:rPr>
            </w:pPr>
          </w:p>
          <w:p w:rsidR="00296FD7" w:rsidRPr="00542FB6" w:rsidRDefault="00296FD7" w:rsidP="00230182">
            <w:pPr>
              <w:rPr>
                <w:rFonts w:cs="Aharoni"/>
                <w:rtl/>
              </w:rPr>
            </w:pPr>
            <w:r>
              <w:rPr>
                <w:rFonts w:cs="Aharoni" w:hint="cs"/>
                <w:rtl/>
              </w:rPr>
              <w:t>רבי יוחנן מסביר שהמחלוקת בין רבי אליעזר לרבי יהושע היא מחלוקת בכיצד מיישבים ש</w:t>
            </w:r>
            <w:r w:rsidR="008E4134">
              <w:rPr>
                <w:rFonts w:cs="Aharoni" w:hint="cs"/>
                <w:rtl/>
              </w:rPr>
              <w:t>ני פסוקים שלכאורה סותרים. פסוק א</w:t>
            </w:r>
            <w:r>
              <w:rPr>
                <w:rFonts w:cs="Aharoni" w:hint="cs"/>
                <w:rtl/>
              </w:rPr>
              <w:t>חד אומר שיום טוב זה לעבודת ה', ופ</w:t>
            </w:r>
            <w:r w:rsidR="00230182">
              <w:rPr>
                <w:rFonts w:cs="Aharoni" w:hint="cs"/>
                <w:rtl/>
              </w:rPr>
              <w:t>ס</w:t>
            </w:r>
            <w:r>
              <w:rPr>
                <w:rFonts w:cs="Aharoni" w:hint="cs"/>
                <w:rtl/>
              </w:rPr>
              <w:t>וק אחד אומר שזה</w:t>
            </w:r>
            <w:r w:rsidR="008E4134">
              <w:rPr>
                <w:rFonts w:cs="Aharoni" w:hint="cs"/>
                <w:rtl/>
              </w:rPr>
              <w:t xml:space="preserve"> לבני האדם. רבי אליעזר מסביר</w:t>
            </w:r>
            <w:r>
              <w:rPr>
                <w:rFonts w:cs="Aharoni" w:hint="cs"/>
                <w:rtl/>
              </w:rPr>
              <w:t xml:space="preserve"> או זה או זה, ורבי יהושע מסביר שזה חצי וחצי, חצי לה' וחצי לאדם.</w:t>
            </w:r>
          </w:p>
        </w:tc>
      </w:tr>
    </w:tbl>
    <w:p w:rsidR="00124F40" w:rsidRDefault="00124F40" w:rsidP="0043054B">
      <w:pPr>
        <w:rPr>
          <w:rFonts w:cs="Guttman Keren"/>
          <w:sz w:val="20"/>
          <w:szCs w:val="20"/>
          <w:rtl/>
        </w:rPr>
      </w:pPr>
    </w:p>
    <w:p w:rsidR="00A57203" w:rsidRDefault="00A57203" w:rsidP="00A57203">
      <w:pPr>
        <w:rPr>
          <w:rFonts w:cs="Guttman Keren"/>
          <w:sz w:val="20"/>
          <w:szCs w:val="20"/>
          <w:rtl/>
        </w:rPr>
        <w:sectPr w:rsidR="00A57203"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398"/>
        <w:gridCol w:w="6358"/>
        <w:gridCol w:w="2326"/>
      </w:tblGrid>
      <w:tr w:rsidR="00A57203" w:rsidTr="00A57203">
        <w:tc>
          <w:tcPr>
            <w:tcW w:w="1416" w:type="dxa"/>
          </w:tcPr>
          <w:p w:rsidR="00A57203" w:rsidRPr="008C3609" w:rsidRDefault="00A57203" w:rsidP="00A57203">
            <w:pPr>
              <w:rPr>
                <w:rFonts w:asciiTheme="minorBidi" w:hAnsiTheme="minorBidi"/>
                <w:sz w:val="20"/>
                <w:szCs w:val="20"/>
                <w:rtl/>
              </w:rPr>
            </w:pPr>
          </w:p>
          <w:p w:rsidR="008C3609" w:rsidRPr="008C3609" w:rsidRDefault="008C3609" w:rsidP="00A57203">
            <w:pPr>
              <w:rPr>
                <w:rFonts w:asciiTheme="minorBidi" w:hAnsiTheme="minorBidi"/>
                <w:sz w:val="20"/>
                <w:szCs w:val="20"/>
                <w:rtl/>
              </w:rPr>
            </w:pPr>
          </w:p>
          <w:p w:rsidR="008C3609" w:rsidRP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r w:rsidRPr="008C3609">
              <w:rPr>
                <w:rFonts w:asciiTheme="minorBidi" w:hAnsiTheme="minorBidi" w:hint="cs"/>
                <w:sz w:val="20"/>
                <w:szCs w:val="20"/>
                <w:rtl/>
              </w:rPr>
              <w:t>שאלה</w:t>
            </w: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r>
              <w:rPr>
                <w:rFonts w:asciiTheme="minorBidi" w:hAnsiTheme="minorBidi" w:hint="cs"/>
                <w:sz w:val="20"/>
                <w:szCs w:val="20"/>
                <w:rtl/>
              </w:rPr>
              <w:t>תשובה</w:t>
            </w: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r>
              <w:rPr>
                <w:rFonts w:asciiTheme="minorBidi" w:hAnsiTheme="minorBidi" w:hint="cs"/>
                <w:sz w:val="20"/>
                <w:szCs w:val="20"/>
                <w:rtl/>
              </w:rPr>
              <w:t>גירסא אחרת לתשובה</w:t>
            </w: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r>
              <w:rPr>
                <w:rFonts w:asciiTheme="minorBidi" w:hAnsiTheme="minorBidi" w:hint="cs"/>
                <w:sz w:val="20"/>
                <w:szCs w:val="20"/>
                <w:rtl/>
              </w:rPr>
              <w:t>שאלה</w:t>
            </w: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r>
              <w:rPr>
                <w:rFonts w:asciiTheme="minorBidi" w:hAnsiTheme="minorBidi" w:hint="cs"/>
                <w:sz w:val="20"/>
                <w:szCs w:val="20"/>
                <w:rtl/>
              </w:rPr>
              <w:t>תשובה</w:t>
            </w: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r>
              <w:rPr>
                <w:rFonts w:asciiTheme="minorBidi" w:hAnsiTheme="minorBidi" w:hint="cs"/>
                <w:sz w:val="20"/>
                <w:szCs w:val="20"/>
                <w:rtl/>
              </w:rPr>
              <w:t>מימרא נוספת של אותה מסורת</w:t>
            </w: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r>
              <w:rPr>
                <w:rFonts w:asciiTheme="minorBidi" w:hAnsiTheme="minorBidi" w:hint="cs"/>
                <w:sz w:val="20"/>
                <w:szCs w:val="20"/>
                <w:rtl/>
              </w:rPr>
              <w:t>חיזוק למימרא מפתגם עממי</w:t>
            </w: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Default="008C3609" w:rsidP="00A57203">
            <w:pPr>
              <w:rPr>
                <w:rFonts w:asciiTheme="minorBidi" w:hAnsiTheme="minorBidi"/>
                <w:sz w:val="20"/>
                <w:szCs w:val="20"/>
                <w:rtl/>
              </w:rPr>
            </w:pPr>
          </w:p>
          <w:p w:rsidR="008C3609" w:rsidRPr="008C3609" w:rsidRDefault="008C3609" w:rsidP="00A57203">
            <w:pPr>
              <w:rPr>
                <w:rFonts w:asciiTheme="minorBidi" w:hAnsiTheme="minorBidi"/>
                <w:sz w:val="20"/>
                <w:szCs w:val="20"/>
                <w:rtl/>
              </w:rPr>
            </w:pPr>
            <w:r>
              <w:rPr>
                <w:rFonts w:asciiTheme="minorBidi" w:hAnsiTheme="minorBidi" w:hint="cs"/>
                <w:sz w:val="20"/>
                <w:szCs w:val="20"/>
                <w:rtl/>
              </w:rPr>
              <w:t>בריתא לחיזוק</w:t>
            </w:r>
          </w:p>
        </w:tc>
        <w:tc>
          <w:tcPr>
            <w:tcW w:w="6521" w:type="dxa"/>
          </w:tcPr>
          <w:p w:rsidR="00883130" w:rsidRDefault="00883130" w:rsidP="00883130">
            <w:pPr>
              <w:rPr>
                <w:rFonts w:cs="Guttman Keren"/>
                <w:sz w:val="20"/>
                <w:szCs w:val="20"/>
                <w:rtl/>
              </w:rPr>
            </w:pPr>
            <w:r>
              <w:rPr>
                <w:rFonts w:cs="Guttman Keren" w:hint="cs"/>
                <w:sz w:val="20"/>
                <w:szCs w:val="20"/>
                <w:rtl/>
              </w:rPr>
              <w:t>סוגיה 3: [</w:t>
            </w:r>
            <w:r w:rsidR="008C3609">
              <w:rPr>
                <w:rFonts w:cs="Guttman Keren" w:hint="cs"/>
                <w:sz w:val="20"/>
                <w:szCs w:val="20"/>
                <w:rtl/>
              </w:rPr>
              <w:t>סוגיה מעורבת בבלית דור שלישי וארצישראלית דור שני, עם תוסםות תלמודיות]</w:t>
            </w:r>
          </w:p>
          <w:p w:rsidR="00883130" w:rsidRPr="00883130" w:rsidRDefault="00883130" w:rsidP="00883130">
            <w:pPr>
              <w:rPr>
                <w:rFonts w:cs="Guttman Keren"/>
                <w:sz w:val="20"/>
                <w:szCs w:val="20"/>
                <w:rtl/>
              </w:rPr>
            </w:pPr>
          </w:p>
          <w:p w:rsidR="00883130" w:rsidRDefault="00883130" w:rsidP="00883130">
            <w:pPr>
              <w:rPr>
                <w:rFonts w:cs="Guttman Keren"/>
                <w:sz w:val="20"/>
                <w:szCs w:val="20"/>
                <w:rtl/>
              </w:rPr>
            </w:pPr>
            <w:r w:rsidRPr="00883130">
              <w:rPr>
                <w:rFonts w:cs="Guttman Keren"/>
                <w:sz w:val="20"/>
                <w:szCs w:val="20"/>
                <w:rtl/>
              </w:rPr>
              <w:t xml:space="preserve">מאי </w:t>
            </w:r>
            <w:r w:rsidRPr="007F3AD8">
              <w:rPr>
                <w:rFonts w:cs="Guttman Keren"/>
                <w:color w:val="7030A0"/>
                <w:sz w:val="20"/>
                <w:szCs w:val="20"/>
                <w:rtl/>
              </w:rPr>
              <w:t>לאין נכון לו</w:t>
            </w:r>
            <w:r w:rsidRPr="00883130">
              <w:rPr>
                <w:rFonts w:cs="Guttman Keren"/>
                <w:sz w:val="20"/>
                <w:szCs w:val="20"/>
                <w:rtl/>
              </w:rPr>
              <w:t xml:space="preserve">? </w:t>
            </w:r>
          </w:p>
          <w:p w:rsidR="00883130" w:rsidRDefault="00883130" w:rsidP="00883130">
            <w:pPr>
              <w:rPr>
                <w:rFonts w:cs="Guttman Keren"/>
                <w:sz w:val="20"/>
                <w:szCs w:val="20"/>
                <w:rtl/>
              </w:rPr>
            </w:pPr>
          </w:p>
          <w:p w:rsidR="008C3609" w:rsidRDefault="008C3609" w:rsidP="00883130">
            <w:pPr>
              <w:rPr>
                <w:rFonts w:cs="Guttman Keren"/>
                <w:color w:val="FF0000"/>
                <w:sz w:val="20"/>
                <w:szCs w:val="20"/>
                <w:rtl/>
              </w:rPr>
            </w:pPr>
          </w:p>
          <w:p w:rsidR="008C3609" w:rsidRDefault="008C3609" w:rsidP="00883130">
            <w:pPr>
              <w:rPr>
                <w:rFonts w:cs="Guttman Keren"/>
                <w:color w:val="FF0000"/>
                <w:sz w:val="20"/>
                <w:szCs w:val="20"/>
                <w:rtl/>
              </w:rPr>
            </w:pPr>
          </w:p>
          <w:p w:rsidR="008C3609" w:rsidRDefault="008C3609" w:rsidP="00883130">
            <w:pPr>
              <w:rPr>
                <w:rFonts w:cs="Guttman Keren"/>
                <w:color w:val="FF0000"/>
                <w:sz w:val="20"/>
                <w:szCs w:val="20"/>
                <w:rtl/>
              </w:rPr>
            </w:pPr>
          </w:p>
          <w:p w:rsidR="00883130" w:rsidRPr="007F3AD8" w:rsidRDefault="00883130" w:rsidP="00883130">
            <w:pPr>
              <w:rPr>
                <w:rFonts w:cs="Guttman Keren"/>
                <w:color w:val="FF0000"/>
                <w:sz w:val="20"/>
                <w:szCs w:val="20"/>
                <w:rtl/>
              </w:rPr>
            </w:pPr>
            <w:r w:rsidRPr="007F3AD8">
              <w:rPr>
                <w:rFonts w:cs="Guttman Keren"/>
                <w:color w:val="FF0000"/>
                <w:sz w:val="20"/>
                <w:szCs w:val="20"/>
                <w:rtl/>
              </w:rPr>
              <w:t xml:space="preserve">אמר רב חסדא: </w:t>
            </w:r>
          </w:p>
          <w:p w:rsidR="00883130" w:rsidRPr="007F3AD8" w:rsidRDefault="00883130" w:rsidP="00883130">
            <w:pPr>
              <w:rPr>
                <w:rFonts w:cs="Guttman Keren"/>
                <w:color w:val="FF0000"/>
                <w:sz w:val="20"/>
                <w:szCs w:val="20"/>
                <w:rtl/>
              </w:rPr>
            </w:pPr>
            <w:r w:rsidRPr="007F3AD8">
              <w:rPr>
                <w:rFonts w:cs="Guttman Keren"/>
                <w:color w:val="FF0000"/>
                <w:sz w:val="20"/>
                <w:szCs w:val="20"/>
                <w:rtl/>
              </w:rPr>
              <w:t xml:space="preserve">למי שלא הניח עירובי תבשילין. </w:t>
            </w:r>
          </w:p>
          <w:p w:rsidR="00883130" w:rsidRDefault="00883130" w:rsidP="00883130">
            <w:pPr>
              <w:rPr>
                <w:rFonts w:cs="Guttman Keren"/>
                <w:sz w:val="20"/>
                <w:szCs w:val="20"/>
                <w:rtl/>
              </w:rPr>
            </w:pPr>
          </w:p>
          <w:p w:rsidR="008C3609" w:rsidRDefault="008C3609" w:rsidP="00883130">
            <w:pPr>
              <w:rPr>
                <w:rFonts w:cs="Guttman Keren"/>
                <w:sz w:val="20"/>
                <w:szCs w:val="20"/>
                <w:rtl/>
              </w:rPr>
            </w:pPr>
          </w:p>
          <w:p w:rsidR="00883130" w:rsidRDefault="00883130" w:rsidP="00883130">
            <w:pPr>
              <w:rPr>
                <w:rFonts w:cs="Guttman Keren"/>
                <w:sz w:val="20"/>
                <w:szCs w:val="20"/>
                <w:rtl/>
              </w:rPr>
            </w:pPr>
            <w:r w:rsidRPr="00883130">
              <w:rPr>
                <w:rFonts w:cs="Guttman Keren"/>
                <w:sz w:val="20"/>
                <w:szCs w:val="20"/>
                <w:rtl/>
              </w:rPr>
              <w:t xml:space="preserve">איכא דאמרי: </w:t>
            </w:r>
          </w:p>
          <w:p w:rsidR="00883130" w:rsidRPr="008C3609" w:rsidRDefault="00883130" w:rsidP="00883130">
            <w:pPr>
              <w:rPr>
                <w:rFonts w:cs="Guttman Keren"/>
                <w:color w:val="FF0000"/>
                <w:sz w:val="20"/>
                <w:szCs w:val="20"/>
                <w:rtl/>
              </w:rPr>
            </w:pPr>
            <w:r w:rsidRPr="008C3609">
              <w:rPr>
                <w:rFonts w:cs="Guttman Keren"/>
                <w:color w:val="FF0000"/>
                <w:sz w:val="20"/>
                <w:szCs w:val="20"/>
                <w:rtl/>
              </w:rPr>
              <w:t xml:space="preserve">מי שלא היה לו להניח עירובי תבשילין, </w:t>
            </w:r>
          </w:p>
          <w:p w:rsidR="00883130" w:rsidRPr="008C3609" w:rsidRDefault="00883130" w:rsidP="00883130">
            <w:pPr>
              <w:rPr>
                <w:rFonts w:cs="Guttman Keren"/>
                <w:color w:val="FF0000"/>
                <w:sz w:val="20"/>
                <w:szCs w:val="20"/>
                <w:rtl/>
              </w:rPr>
            </w:pPr>
            <w:r w:rsidRPr="008C3609">
              <w:rPr>
                <w:rFonts w:cs="Guttman Keren"/>
                <w:color w:val="FF0000"/>
                <w:sz w:val="20"/>
                <w:szCs w:val="20"/>
                <w:rtl/>
              </w:rPr>
              <w:t xml:space="preserve">אבל מי שהיה לו להניח עירובי תבשילין ולא הניח </w:t>
            </w:r>
          </w:p>
          <w:p w:rsidR="00883130" w:rsidRDefault="00883130" w:rsidP="00883130">
            <w:pPr>
              <w:rPr>
                <w:rFonts w:cs="Guttman Keren"/>
                <w:sz w:val="20"/>
                <w:szCs w:val="20"/>
                <w:rtl/>
              </w:rPr>
            </w:pPr>
            <w:r w:rsidRPr="008C3609">
              <w:rPr>
                <w:rFonts w:cs="Guttman Keren"/>
                <w:color w:val="FF0000"/>
                <w:sz w:val="20"/>
                <w:szCs w:val="20"/>
                <w:rtl/>
              </w:rPr>
              <w:t>פושע הוא</w:t>
            </w:r>
            <w:r w:rsidRPr="00883130">
              <w:rPr>
                <w:rFonts w:cs="Guttman Keren"/>
                <w:sz w:val="20"/>
                <w:szCs w:val="20"/>
                <w:rtl/>
              </w:rPr>
              <w:t xml:space="preserve">. </w:t>
            </w:r>
          </w:p>
          <w:p w:rsidR="00883130" w:rsidRDefault="00883130" w:rsidP="00883130">
            <w:pPr>
              <w:rPr>
                <w:rFonts w:cs="Guttman Keren"/>
                <w:sz w:val="20"/>
                <w:szCs w:val="20"/>
                <w:rtl/>
              </w:rPr>
            </w:pPr>
          </w:p>
          <w:p w:rsidR="008C3609" w:rsidRDefault="008C3609" w:rsidP="00883130">
            <w:pPr>
              <w:rPr>
                <w:rFonts w:cs="Guttman Keren"/>
                <w:sz w:val="20"/>
                <w:szCs w:val="20"/>
                <w:rtl/>
              </w:rPr>
            </w:pPr>
          </w:p>
          <w:p w:rsidR="00883130" w:rsidRDefault="00883130" w:rsidP="00883130">
            <w:pPr>
              <w:rPr>
                <w:rFonts w:cs="Guttman Keren"/>
                <w:sz w:val="20"/>
                <w:szCs w:val="20"/>
                <w:rtl/>
              </w:rPr>
            </w:pPr>
            <w:r w:rsidRPr="00883130">
              <w:rPr>
                <w:rFonts w:cs="Guttman Keren"/>
                <w:sz w:val="20"/>
                <w:szCs w:val="20"/>
                <w:rtl/>
              </w:rPr>
              <w:t xml:space="preserve">מאי </w:t>
            </w:r>
            <w:r w:rsidRPr="007F3AD8">
              <w:rPr>
                <w:rFonts w:cs="Guttman Keren"/>
                <w:color w:val="7030A0"/>
                <w:sz w:val="20"/>
                <w:szCs w:val="20"/>
                <w:rtl/>
              </w:rPr>
              <w:t>כי חדות ה' היא מעזכם</w:t>
            </w:r>
            <w:r w:rsidRPr="00883130">
              <w:rPr>
                <w:rFonts w:cs="Guttman Keren"/>
                <w:sz w:val="20"/>
                <w:szCs w:val="20"/>
                <w:rtl/>
              </w:rPr>
              <w:t xml:space="preserve">? </w:t>
            </w:r>
          </w:p>
          <w:p w:rsidR="00883130" w:rsidRDefault="00883130" w:rsidP="00883130">
            <w:pPr>
              <w:rPr>
                <w:rFonts w:cs="Guttman Keren"/>
                <w:sz w:val="20"/>
                <w:szCs w:val="20"/>
                <w:rtl/>
              </w:rPr>
            </w:pPr>
          </w:p>
          <w:p w:rsidR="008C3609" w:rsidRDefault="008C3609" w:rsidP="00883130">
            <w:pPr>
              <w:rPr>
                <w:rFonts w:cs="Guttman Keren"/>
                <w:color w:val="FF0000"/>
                <w:sz w:val="20"/>
                <w:szCs w:val="20"/>
                <w:rtl/>
              </w:rPr>
            </w:pPr>
          </w:p>
          <w:p w:rsidR="00883130" w:rsidRPr="007F3AD8" w:rsidRDefault="00883130" w:rsidP="00883130">
            <w:pPr>
              <w:rPr>
                <w:rFonts w:cs="Guttman Keren"/>
                <w:color w:val="FF0000"/>
                <w:sz w:val="20"/>
                <w:szCs w:val="20"/>
                <w:rtl/>
              </w:rPr>
            </w:pPr>
            <w:r w:rsidRPr="007F3AD8">
              <w:rPr>
                <w:rFonts w:cs="Guttman Keren"/>
                <w:color w:val="FF0000"/>
                <w:sz w:val="20"/>
                <w:szCs w:val="20"/>
                <w:rtl/>
              </w:rPr>
              <w:t xml:space="preserve">אמר רבי יוחנן משום רבי אליעזר ברבי שמעון: </w:t>
            </w:r>
          </w:p>
          <w:p w:rsidR="00883130" w:rsidRPr="007F3AD8" w:rsidRDefault="00883130" w:rsidP="00883130">
            <w:pPr>
              <w:rPr>
                <w:rFonts w:cs="Guttman Keren"/>
                <w:color w:val="FF0000"/>
                <w:sz w:val="20"/>
                <w:szCs w:val="20"/>
                <w:rtl/>
              </w:rPr>
            </w:pPr>
            <w:r w:rsidRPr="007F3AD8">
              <w:rPr>
                <w:rFonts w:cs="Guttman Keren"/>
                <w:color w:val="FF0000"/>
                <w:sz w:val="20"/>
                <w:szCs w:val="20"/>
                <w:rtl/>
              </w:rPr>
              <w:t xml:space="preserve">אמר להם הקדוש ברוך הוא לישראל: </w:t>
            </w:r>
          </w:p>
          <w:p w:rsidR="00883130" w:rsidRPr="007F3AD8" w:rsidRDefault="00883130" w:rsidP="00883130">
            <w:pPr>
              <w:rPr>
                <w:rFonts w:cs="Guttman Keren"/>
                <w:color w:val="FF0000"/>
                <w:sz w:val="20"/>
                <w:szCs w:val="20"/>
                <w:rtl/>
              </w:rPr>
            </w:pPr>
            <w:r w:rsidRPr="007F3AD8">
              <w:rPr>
                <w:rFonts w:cs="Guttman Keren"/>
                <w:color w:val="FF0000"/>
                <w:sz w:val="20"/>
                <w:szCs w:val="20"/>
                <w:rtl/>
              </w:rPr>
              <w:t xml:space="preserve">בני, לוו עלי וקדשו קדושת היום, </w:t>
            </w:r>
          </w:p>
          <w:p w:rsidR="00883130" w:rsidRDefault="00883130" w:rsidP="00883130">
            <w:pPr>
              <w:rPr>
                <w:rFonts w:cs="Guttman Keren"/>
                <w:sz w:val="20"/>
                <w:szCs w:val="20"/>
                <w:rtl/>
              </w:rPr>
            </w:pPr>
            <w:r w:rsidRPr="007F3AD8">
              <w:rPr>
                <w:rFonts w:cs="Guttman Keren"/>
                <w:color w:val="FF0000"/>
                <w:sz w:val="20"/>
                <w:szCs w:val="20"/>
                <w:rtl/>
              </w:rPr>
              <w:t>והאמינו בי ואני פורע</w:t>
            </w:r>
            <w:r w:rsidRPr="00883130">
              <w:rPr>
                <w:rFonts w:cs="Guttman Keren"/>
                <w:sz w:val="20"/>
                <w:szCs w:val="20"/>
                <w:rtl/>
              </w:rPr>
              <w:t xml:space="preserve">. </w:t>
            </w:r>
          </w:p>
          <w:p w:rsidR="00883130" w:rsidRDefault="00883130" w:rsidP="00883130">
            <w:pPr>
              <w:rPr>
                <w:rFonts w:cs="Guttman Keren"/>
                <w:sz w:val="20"/>
                <w:szCs w:val="20"/>
                <w:rtl/>
              </w:rPr>
            </w:pPr>
          </w:p>
          <w:p w:rsidR="008C3609" w:rsidRDefault="008C3609" w:rsidP="00883130">
            <w:pPr>
              <w:rPr>
                <w:rFonts w:cs="Guttman Keren"/>
                <w:color w:val="FF0000"/>
                <w:sz w:val="20"/>
                <w:szCs w:val="20"/>
                <w:rtl/>
              </w:rPr>
            </w:pPr>
          </w:p>
          <w:p w:rsidR="008C3609" w:rsidRDefault="008C3609" w:rsidP="00883130">
            <w:pPr>
              <w:rPr>
                <w:rFonts w:cs="Guttman Keren"/>
                <w:color w:val="FF0000"/>
                <w:sz w:val="20"/>
                <w:szCs w:val="20"/>
                <w:rtl/>
              </w:rPr>
            </w:pPr>
          </w:p>
          <w:p w:rsidR="00883130" w:rsidRPr="007F3AD8" w:rsidRDefault="00883130" w:rsidP="00883130">
            <w:pPr>
              <w:rPr>
                <w:rFonts w:cs="Guttman Keren"/>
                <w:color w:val="FF0000"/>
                <w:sz w:val="20"/>
                <w:szCs w:val="20"/>
                <w:rtl/>
              </w:rPr>
            </w:pPr>
            <w:r w:rsidRPr="007F3AD8">
              <w:rPr>
                <w:rFonts w:cs="Guttman Keren"/>
                <w:color w:val="FF0000"/>
                <w:sz w:val="20"/>
                <w:szCs w:val="20"/>
                <w:rtl/>
              </w:rPr>
              <w:t xml:space="preserve">ואמר רבי יוחנן משום רבי אליעזר ברבי שמעון: </w:t>
            </w:r>
          </w:p>
          <w:p w:rsidR="00883130" w:rsidRPr="007F3AD8" w:rsidRDefault="00883130" w:rsidP="00883130">
            <w:pPr>
              <w:rPr>
                <w:rFonts w:cs="Guttman Keren"/>
                <w:color w:val="FF0000"/>
                <w:sz w:val="20"/>
                <w:szCs w:val="20"/>
                <w:rtl/>
              </w:rPr>
            </w:pPr>
            <w:r w:rsidRPr="007F3AD8">
              <w:rPr>
                <w:rFonts w:cs="Guttman Keren"/>
                <w:color w:val="FF0000"/>
                <w:sz w:val="20"/>
                <w:szCs w:val="20"/>
                <w:rtl/>
              </w:rPr>
              <w:t xml:space="preserve">הרוצה שיתקיימו נכסיו יטע בהן אדר, </w:t>
            </w:r>
          </w:p>
          <w:p w:rsidR="00883130" w:rsidRDefault="00883130" w:rsidP="00883130">
            <w:pPr>
              <w:rPr>
                <w:rFonts w:cs="Guttman Keren"/>
                <w:sz w:val="20"/>
                <w:szCs w:val="20"/>
                <w:rtl/>
              </w:rPr>
            </w:pPr>
            <w:r w:rsidRPr="007F3AD8">
              <w:rPr>
                <w:rFonts w:cs="Guttman Keren"/>
                <w:color w:val="FF0000"/>
                <w:sz w:val="20"/>
                <w:szCs w:val="20"/>
                <w:rtl/>
              </w:rPr>
              <w:t>שנאמר</w:t>
            </w:r>
            <w:r w:rsidRPr="00883130">
              <w:rPr>
                <w:rFonts w:cs="Guttman Keren"/>
                <w:sz w:val="20"/>
                <w:szCs w:val="20"/>
                <w:rtl/>
              </w:rPr>
              <w:t xml:space="preserve"> </w:t>
            </w:r>
            <w:r w:rsidRPr="007F3AD8">
              <w:rPr>
                <w:rFonts w:cs="Guttman Keren"/>
                <w:color w:val="7030A0"/>
                <w:sz w:val="20"/>
                <w:szCs w:val="20"/>
                <w:rtl/>
              </w:rPr>
              <w:t>אדיר במרום ה'</w:t>
            </w:r>
            <w:r w:rsidRPr="00883130">
              <w:rPr>
                <w:rFonts w:cs="Guttman Keren"/>
                <w:sz w:val="20"/>
                <w:szCs w:val="20"/>
                <w:rtl/>
              </w:rPr>
              <w:t xml:space="preserve">. </w:t>
            </w:r>
          </w:p>
          <w:p w:rsidR="00883130" w:rsidRDefault="00883130" w:rsidP="00883130">
            <w:pPr>
              <w:rPr>
                <w:rFonts w:cs="Guttman Keren"/>
                <w:sz w:val="20"/>
                <w:szCs w:val="20"/>
                <w:rtl/>
              </w:rPr>
            </w:pPr>
          </w:p>
          <w:p w:rsidR="008C3609" w:rsidRDefault="00F040EE" w:rsidP="00883130">
            <w:pPr>
              <w:rPr>
                <w:rFonts w:cs="Guttman Keren"/>
                <w:sz w:val="20"/>
                <w:szCs w:val="20"/>
                <w:rtl/>
              </w:rPr>
            </w:pPr>
            <w:r>
              <w:rPr>
                <w:rFonts w:cs="Guttman Keren"/>
                <w:sz w:val="20"/>
                <w:szCs w:val="20"/>
                <w:rtl/>
              </w:rPr>
              <w:tab/>
            </w:r>
          </w:p>
          <w:p w:rsidR="008C3609" w:rsidRDefault="008C3609" w:rsidP="00883130">
            <w:pPr>
              <w:rPr>
                <w:rFonts w:cs="Guttman Keren"/>
                <w:sz w:val="20"/>
                <w:szCs w:val="20"/>
                <w:rtl/>
              </w:rPr>
            </w:pPr>
          </w:p>
          <w:p w:rsidR="008C3609" w:rsidRDefault="008C3609" w:rsidP="00883130">
            <w:pPr>
              <w:rPr>
                <w:rFonts w:cs="Guttman Keren"/>
                <w:sz w:val="20"/>
                <w:szCs w:val="20"/>
                <w:rtl/>
              </w:rPr>
            </w:pPr>
          </w:p>
          <w:p w:rsidR="008C3609" w:rsidRDefault="008C3609" w:rsidP="00883130">
            <w:pPr>
              <w:rPr>
                <w:rFonts w:cs="Guttman Keren"/>
                <w:sz w:val="20"/>
                <w:szCs w:val="20"/>
                <w:rtl/>
              </w:rPr>
            </w:pPr>
          </w:p>
          <w:p w:rsidR="008C3609" w:rsidRDefault="008C3609" w:rsidP="00883130">
            <w:pPr>
              <w:rPr>
                <w:rFonts w:cs="Guttman Keren"/>
                <w:sz w:val="20"/>
                <w:szCs w:val="20"/>
                <w:rtl/>
              </w:rPr>
            </w:pPr>
          </w:p>
          <w:p w:rsidR="008C3609" w:rsidRDefault="008C3609" w:rsidP="00883130">
            <w:pPr>
              <w:rPr>
                <w:rFonts w:cs="Guttman Keren"/>
                <w:sz w:val="20"/>
                <w:szCs w:val="20"/>
                <w:rtl/>
              </w:rPr>
            </w:pPr>
          </w:p>
          <w:p w:rsidR="008C3609" w:rsidRDefault="008C3609" w:rsidP="00883130">
            <w:pPr>
              <w:rPr>
                <w:rFonts w:cs="Guttman Keren"/>
                <w:sz w:val="20"/>
                <w:szCs w:val="20"/>
                <w:rtl/>
              </w:rPr>
            </w:pPr>
          </w:p>
          <w:p w:rsidR="00883130" w:rsidRDefault="008C3609" w:rsidP="00883130">
            <w:pPr>
              <w:rPr>
                <w:rFonts w:cs="Guttman Keren"/>
                <w:sz w:val="20"/>
                <w:szCs w:val="20"/>
                <w:rtl/>
              </w:rPr>
            </w:pPr>
            <w:r>
              <w:rPr>
                <w:rFonts w:cs="Guttman Keren"/>
                <w:sz w:val="20"/>
                <w:szCs w:val="20"/>
                <w:rtl/>
              </w:rPr>
              <w:tab/>
            </w:r>
            <w:r w:rsidR="00883130" w:rsidRPr="00883130">
              <w:rPr>
                <w:rFonts w:cs="Guttman Keren"/>
                <w:sz w:val="20"/>
                <w:szCs w:val="20"/>
                <w:rtl/>
              </w:rPr>
              <w:t xml:space="preserve">אי נמי: אדרא כשמיה, </w:t>
            </w:r>
          </w:p>
          <w:p w:rsidR="00883130" w:rsidRDefault="00F040EE" w:rsidP="00883130">
            <w:pPr>
              <w:rPr>
                <w:rFonts w:cs="Guttman Keren"/>
                <w:sz w:val="20"/>
                <w:szCs w:val="20"/>
                <w:rtl/>
              </w:rPr>
            </w:pPr>
            <w:r>
              <w:rPr>
                <w:rFonts w:cs="Guttman Keren"/>
                <w:sz w:val="20"/>
                <w:szCs w:val="20"/>
                <w:rtl/>
              </w:rPr>
              <w:tab/>
            </w:r>
            <w:r w:rsidR="00883130" w:rsidRPr="00883130">
              <w:rPr>
                <w:rFonts w:cs="Guttman Keren"/>
                <w:sz w:val="20"/>
                <w:szCs w:val="20"/>
                <w:rtl/>
              </w:rPr>
              <w:t xml:space="preserve">כדאמרי אינשי: מאי אדרא - דקיימא לדרי דרי. </w:t>
            </w:r>
          </w:p>
          <w:p w:rsidR="00883130" w:rsidRDefault="00883130" w:rsidP="00883130">
            <w:pPr>
              <w:rPr>
                <w:rFonts w:cs="Guttman Keren"/>
                <w:sz w:val="20"/>
                <w:szCs w:val="20"/>
                <w:rtl/>
              </w:rPr>
            </w:pPr>
          </w:p>
          <w:p w:rsidR="008C3609" w:rsidRDefault="00F040EE" w:rsidP="00883130">
            <w:pPr>
              <w:rPr>
                <w:rFonts w:cs="Guttman Keren"/>
                <w:sz w:val="20"/>
                <w:szCs w:val="20"/>
                <w:rtl/>
              </w:rPr>
            </w:pPr>
            <w:r>
              <w:rPr>
                <w:rFonts w:cs="Guttman Keren"/>
                <w:sz w:val="20"/>
                <w:szCs w:val="20"/>
                <w:rtl/>
              </w:rPr>
              <w:tab/>
            </w:r>
          </w:p>
          <w:p w:rsidR="008C3609" w:rsidRDefault="008C3609" w:rsidP="00883130">
            <w:pPr>
              <w:rPr>
                <w:rFonts w:cs="Guttman Keren"/>
                <w:sz w:val="20"/>
                <w:szCs w:val="20"/>
                <w:rtl/>
              </w:rPr>
            </w:pPr>
          </w:p>
          <w:p w:rsidR="008C3609" w:rsidRDefault="008C3609" w:rsidP="00883130">
            <w:pPr>
              <w:rPr>
                <w:rFonts w:cs="Guttman Keren"/>
                <w:sz w:val="20"/>
                <w:szCs w:val="20"/>
                <w:rtl/>
              </w:rPr>
            </w:pPr>
          </w:p>
          <w:p w:rsidR="00883130" w:rsidRDefault="008C3609" w:rsidP="00883130">
            <w:pPr>
              <w:rPr>
                <w:rFonts w:cs="Guttman Keren"/>
                <w:sz w:val="20"/>
                <w:szCs w:val="20"/>
                <w:rtl/>
              </w:rPr>
            </w:pPr>
            <w:r>
              <w:rPr>
                <w:rFonts w:cs="Guttman Keren"/>
                <w:sz w:val="20"/>
                <w:szCs w:val="20"/>
                <w:rtl/>
              </w:rPr>
              <w:tab/>
            </w:r>
            <w:r w:rsidR="00883130" w:rsidRPr="00883130">
              <w:rPr>
                <w:rFonts w:cs="Guttman Keren"/>
                <w:sz w:val="20"/>
                <w:szCs w:val="20"/>
                <w:rtl/>
              </w:rPr>
              <w:t xml:space="preserve">תניא נמי הכי: </w:t>
            </w:r>
          </w:p>
          <w:p w:rsidR="00883130" w:rsidRPr="007F3AD8" w:rsidRDefault="00F040EE" w:rsidP="00883130">
            <w:pPr>
              <w:rPr>
                <w:rFonts w:cs="Guttman Keren"/>
                <w:color w:val="00B0F0"/>
                <w:sz w:val="20"/>
                <w:szCs w:val="20"/>
                <w:rtl/>
              </w:rPr>
            </w:pPr>
            <w:r>
              <w:rPr>
                <w:rFonts w:cs="Guttman Keren"/>
                <w:color w:val="00B0F0"/>
                <w:sz w:val="20"/>
                <w:szCs w:val="20"/>
                <w:rtl/>
              </w:rPr>
              <w:tab/>
            </w:r>
            <w:r w:rsidR="00883130" w:rsidRPr="007F3AD8">
              <w:rPr>
                <w:rFonts w:cs="Guttman Keren"/>
                <w:color w:val="00B0F0"/>
                <w:sz w:val="20"/>
                <w:szCs w:val="20"/>
                <w:rtl/>
              </w:rPr>
              <w:t xml:space="preserve">שדה שיש בה אדר אינה נגזלת, </w:t>
            </w:r>
          </w:p>
          <w:p w:rsidR="00A57203" w:rsidRDefault="00F040EE" w:rsidP="00883130">
            <w:pPr>
              <w:rPr>
                <w:rFonts w:cs="Guttman Keren"/>
                <w:sz w:val="20"/>
                <w:szCs w:val="20"/>
                <w:rtl/>
              </w:rPr>
            </w:pPr>
            <w:r>
              <w:rPr>
                <w:rFonts w:cs="Guttman Keren"/>
                <w:color w:val="00B0F0"/>
                <w:sz w:val="20"/>
                <w:szCs w:val="20"/>
                <w:rtl/>
              </w:rPr>
              <w:tab/>
            </w:r>
            <w:r w:rsidR="00883130" w:rsidRPr="007F3AD8">
              <w:rPr>
                <w:rFonts w:cs="Guttman Keren"/>
                <w:color w:val="00B0F0"/>
                <w:sz w:val="20"/>
                <w:szCs w:val="20"/>
                <w:rtl/>
              </w:rPr>
              <w:t>ואינה נחמסת, ופירותיה משתמרין</w:t>
            </w:r>
            <w:r w:rsidR="00883130" w:rsidRPr="00883130">
              <w:rPr>
                <w:rFonts w:cs="Guttman Keren"/>
                <w:sz w:val="20"/>
                <w:szCs w:val="20"/>
                <w:rtl/>
              </w:rPr>
              <w:t>.</w:t>
            </w:r>
          </w:p>
        </w:tc>
        <w:tc>
          <w:tcPr>
            <w:tcW w:w="2371" w:type="dxa"/>
          </w:tcPr>
          <w:p w:rsidR="00A57203" w:rsidRPr="00230182" w:rsidRDefault="00A57203" w:rsidP="00A57203">
            <w:pPr>
              <w:rPr>
                <w:rFonts w:cs="Aharoni"/>
                <w:rtl/>
              </w:rPr>
            </w:pPr>
          </w:p>
          <w:p w:rsidR="00230182" w:rsidRPr="00230182" w:rsidRDefault="00230182" w:rsidP="00A57203">
            <w:pPr>
              <w:rPr>
                <w:rFonts w:cs="Aharoni"/>
                <w:rtl/>
              </w:rPr>
            </w:pPr>
          </w:p>
          <w:p w:rsidR="008C3609" w:rsidRDefault="008C3609" w:rsidP="00A57203">
            <w:pPr>
              <w:rPr>
                <w:rFonts w:cs="Aharoni"/>
                <w:rtl/>
              </w:rPr>
            </w:pPr>
          </w:p>
          <w:p w:rsidR="00230182" w:rsidRPr="00230182" w:rsidRDefault="00230182" w:rsidP="00A57203">
            <w:pPr>
              <w:rPr>
                <w:rFonts w:cs="Aharoni"/>
                <w:rtl/>
              </w:rPr>
            </w:pPr>
            <w:r w:rsidRPr="00230182">
              <w:rPr>
                <w:rFonts w:cs="Aharoni" w:hint="cs"/>
                <w:rtl/>
              </w:rPr>
              <w:t>בסוגיה הקודמת רבי אליעזר הזכיר פסוקים מספר עזרא. שם עזרא אומר לעם שיתנו מנות אוכל לכבוד סעודת יום טוב למי ש"אין נכון לו", שואלים מהי כוונת הפסוק?</w:t>
            </w:r>
          </w:p>
          <w:p w:rsidR="00230182" w:rsidRPr="00230182" w:rsidRDefault="00230182" w:rsidP="00A57203">
            <w:pPr>
              <w:rPr>
                <w:rFonts w:cs="Aharoni"/>
                <w:rtl/>
              </w:rPr>
            </w:pPr>
          </w:p>
          <w:p w:rsidR="00230182" w:rsidRDefault="00230182" w:rsidP="00A57203">
            <w:pPr>
              <w:rPr>
                <w:rFonts w:cs="Aharoni"/>
                <w:rtl/>
              </w:rPr>
            </w:pPr>
            <w:r>
              <w:rPr>
                <w:rFonts w:cs="Aharoni" w:hint="cs"/>
                <w:rtl/>
              </w:rPr>
              <w:t>רב חסדא משיב שהכוונה לתת למי שלא הניח עירוב ותבשילים</w:t>
            </w:r>
            <w:r w:rsidR="00697888">
              <w:rPr>
                <w:rFonts w:cs="Aharoni" w:hint="cs"/>
                <w:rtl/>
              </w:rPr>
              <w:t xml:space="preserve"> והיתה שבת אחרי יום טוב.</w:t>
            </w:r>
          </w:p>
          <w:p w:rsidR="00697888" w:rsidRDefault="00697888" w:rsidP="00A57203">
            <w:pPr>
              <w:rPr>
                <w:rFonts w:cs="Aharoni"/>
                <w:rtl/>
              </w:rPr>
            </w:pPr>
          </w:p>
          <w:p w:rsidR="00697888" w:rsidRDefault="00697888" w:rsidP="00A57203">
            <w:pPr>
              <w:rPr>
                <w:rFonts w:cs="Aharoni"/>
                <w:rtl/>
              </w:rPr>
            </w:pPr>
            <w:r>
              <w:rPr>
                <w:rFonts w:cs="Aharoni" w:hint="cs"/>
                <w:rtl/>
              </w:rPr>
              <w:t>ישנה גירסא אחרת שלתת למי שלא הניח עירוב תבשילים בשוגג,אבל במזיד זה פושע ולא צריך לתת לו אוכל.</w:t>
            </w:r>
          </w:p>
          <w:p w:rsidR="00697888" w:rsidRDefault="00697888" w:rsidP="00A57203">
            <w:pPr>
              <w:rPr>
                <w:rFonts w:cs="Aharoni"/>
                <w:rtl/>
              </w:rPr>
            </w:pPr>
          </w:p>
          <w:p w:rsidR="00697888" w:rsidRDefault="00697888" w:rsidP="00A57203">
            <w:pPr>
              <w:rPr>
                <w:rFonts w:cs="Aharoni"/>
                <w:rtl/>
              </w:rPr>
            </w:pPr>
            <w:r>
              <w:rPr>
                <w:rFonts w:cs="Aharoni" w:hint="cs"/>
                <w:rtl/>
              </w:rPr>
              <w:t>שוב דשואלים על המשך הפסוק "כי חדות ה' היא מעזכם", מהי כוונת הפסוק?</w:t>
            </w:r>
          </w:p>
          <w:p w:rsidR="00697888" w:rsidRDefault="00697888" w:rsidP="00A57203">
            <w:pPr>
              <w:rPr>
                <w:rFonts w:cs="Aharoni"/>
                <w:rtl/>
              </w:rPr>
            </w:pPr>
          </w:p>
          <w:p w:rsidR="00697888" w:rsidRDefault="00697888" w:rsidP="00A57203">
            <w:pPr>
              <w:rPr>
                <w:rFonts w:cs="Aharoni"/>
                <w:rtl/>
              </w:rPr>
            </w:pPr>
            <w:r>
              <w:rPr>
                <w:rFonts w:cs="Aharoni" w:hint="cs"/>
                <w:rtl/>
              </w:rPr>
              <w:t>מסביר רבי יוחנן בשם רבי אליעזר ברבי שמעון שהקב"ה אומר לעם ישראל שמי שאין לו כסף לקנות אוכל לסעודת יום טוב, שיקח הלוואה ויקנה אוכל, והקב"ה מבטיח לו שיתן לו דרך לפרוע את ההלוואה.</w:t>
            </w:r>
          </w:p>
          <w:p w:rsidR="00697888" w:rsidRDefault="00697888" w:rsidP="00A57203">
            <w:pPr>
              <w:rPr>
                <w:rFonts w:cs="Aharoni"/>
                <w:rtl/>
              </w:rPr>
            </w:pPr>
          </w:p>
          <w:p w:rsidR="00697888" w:rsidRDefault="00697888" w:rsidP="00A57203">
            <w:pPr>
              <w:rPr>
                <w:rFonts w:cs="Aharoni"/>
                <w:rtl/>
              </w:rPr>
            </w:pPr>
            <w:r>
              <w:rPr>
                <w:rFonts w:cs="Aharoni" w:hint="cs"/>
                <w:rtl/>
              </w:rPr>
              <w:t>בעקבות המימרא של רבי יוחנן בשם רבי אליעזר ברבי שמעון מביאים מימרא נוספת. מי שרוצה לשמור על ההקרקע שלו, שלא יהיו כאלה שיגזלו את הקרקע, או יטענו שהיא שלהם, העצה שיטע בה עץ גד</w:t>
            </w:r>
            <w:r w:rsidR="00236183">
              <w:rPr>
                <w:rFonts w:cs="Aharoni" w:hint="cs"/>
                <w:rtl/>
              </w:rPr>
              <w:t>ול שנקרא אדר, ואז כולם יודעים שה</w:t>
            </w:r>
            <w:r>
              <w:rPr>
                <w:rFonts w:cs="Aharoni" w:hint="cs"/>
                <w:rtl/>
              </w:rPr>
              <w:t>אדר הוא של אותו אדם בעל הקרקע. את זה דורשים מהפסוק "אדיר במרום ה'".</w:t>
            </w:r>
          </w:p>
          <w:p w:rsidR="004F2674" w:rsidRDefault="004F2674" w:rsidP="00A57203">
            <w:pPr>
              <w:rPr>
                <w:rFonts w:cs="Aharoni"/>
                <w:rtl/>
              </w:rPr>
            </w:pPr>
          </w:p>
          <w:p w:rsidR="004F2674" w:rsidRDefault="004F2674" w:rsidP="00A57203">
            <w:pPr>
              <w:rPr>
                <w:rFonts w:cs="Aharoni"/>
                <w:rtl/>
              </w:rPr>
            </w:pPr>
            <w:r>
              <w:rPr>
                <w:rFonts w:cs="Aharoni" w:hint="cs"/>
                <w:rtl/>
              </w:rPr>
              <w:t>מוסיף התלמוד שגם שם העץ אדר מלמד על עץ שדר לאורך דורות באותו מקום, וכך אנשים אומרים על האדר שהוא לדורי דורות, ולכן שומר על שמם של הבעלים.</w:t>
            </w:r>
          </w:p>
          <w:p w:rsidR="004F2674" w:rsidRDefault="004F2674" w:rsidP="00A57203">
            <w:pPr>
              <w:rPr>
                <w:rFonts w:cs="Aharoni"/>
                <w:rtl/>
              </w:rPr>
            </w:pPr>
          </w:p>
          <w:p w:rsidR="004F2674" w:rsidRPr="00230182" w:rsidRDefault="004F2674" w:rsidP="00A57203">
            <w:pPr>
              <w:rPr>
                <w:rFonts w:cs="Aharoni"/>
                <w:rtl/>
              </w:rPr>
            </w:pPr>
            <w:r>
              <w:rPr>
                <w:rFonts w:cs="Aharoni" w:hint="cs"/>
                <w:rtl/>
              </w:rPr>
              <w:t>התלמוד מביא בריתא ששדה ש</w:t>
            </w:r>
            <w:r w:rsidR="00236183">
              <w:rPr>
                <w:rFonts w:cs="Aharoni" w:hint="cs"/>
                <w:rtl/>
              </w:rPr>
              <w:t>יש בה עץ אדר לא גוזלים אותה, וגם</w:t>
            </w:r>
            <w:r>
              <w:rPr>
                <w:rFonts w:cs="Aharoni" w:hint="cs"/>
                <w:rtl/>
              </w:rPr>
              <w:t xml:space="preserve"> הגידולים שגדלים בה נשמרים.</w:t>
            </w:r>
          </w:p>
        </w:tc>
      </w:tr>
    </w:tbl>
    <w:p w:rsidR="00124F40" w:rsidRDefault="00124F40" w:rsidP="00A57203">
      <w:pPr>
        <w:rPr>
          <w:rFonts w:cs="Guttman Keren"/>
          <w:sz w:val="20"/>
          <w:szCs w:val="20"/>
          <w:rtl/>
        </w:rPr>
      </w:pPr>
    </w:p>
    <w:p w:rsidR="00212649" w:rsidRDefault="00212649" w:rsidP="00212649">
      <w:pPr>
        <w:rPr>
          <w:rFonts w:cs="Guttman Keren"/>
          <w:sz w:val="20"/>
          <w:szCs w:val="20"/>
          <w:rtl/>
        </w:rPr>
        <w:sectPr w:rsidR="00212649"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398"/>
        <w:gridCol w:w="6496"/>
        <w:gridCol w:w="2188"/>
      </w:tblGrid>
      <w:tr w:rsidR="00212649" w:rsidTr="00212649">
        <w:tc>
          <w:tcPr>
            <w:tcW w:w="1416" w:type="dxa"/>
          </w:tcPr>
          <w:p w:rsidR="00212649" w:rsidRPr="00F457DC" w:rsidRDefault="00212649" w:rsidP="00212649">
            <w:pPr>
              <w:rPr>
                <w:rFonts w:asciiTheme="minorBidi" w:hAnsiTheme="minorBidi"/>
                <w:sz w:val="20"/>
                <w:szCs w:val="20"/>
                <w:rtl/>
              </w:rPr>
            </w:pPr>
          </w:p>
          <w:p w:rsidR="00F457DC" w:rsidRP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r w:rsidRPr="00F457DC">
              <w:rPr>
                <w:rFonts w:asciiTheme="minorBidi" w:hAnsiTheme="minorBidi" w:hint="cs"/>
                <w:sz w:val="20"/>
                <w:szCs w:val="20"/>
                <w:rtl/>
              </w:rPr>
              <w:t>בריתא</w:t>
            </w: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r>
              <w:rPr>
                <w:rFonts w:asciiTheme="minorBidi" w:hAnsiTheme="minorBidi" w:hint="cs"/>
                <w:sz w:val="20"/>
                <w:szCs w:val="20"/>
                <w:rtl/>
              </w:rPr>
              <w:t>הסבר אמראי לבריתא</w:t>
            </w: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r>
              <w:rPr>
                <w:rFonts w:asciiTheme="minorBidi" w:hAnsiTheme="minorBidi" w:hint="cs"/>
                <w:sz w:val="20"/>
                <w:szCs w:val="20"/>
                <w:rtl/>
              </w:rPr>
              <w:t>הערה משלימה של התלמוד</w:t>
            </w: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r>
              <w:rPr>
                <w:rFonts w:asciiTheme="minorBidi" w:hAnsiTheme="minorBidi" w:hint="cs"/>
                <w:sz w:val="20"/>
                <w:szCs w:val="20"/>
                <w:rtl/>
              </w:rPr>
              <w:t>הסבר אמוראי</w:t>
            </w: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r>
              <w:rPr>
                <w:rFonts w:asciiTheme="minorBidi" w:hAnsiTheme="minorBidi" w:hint="cs"/>
                <w:sz w:val="20"/>
                <w:szCs w:val="20"/>
                <w:rtl/>
              </w:rPr>
              <w:t>בריתא</w:t>
            </w: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Default="00F457DC" w:rsidP="00212649">
            <w:pPr>
              <w:rPr>
                <w:rFonts w:asciiTheme="minorBidi" w:hAnsiTheme="minorBidi"/>
                <w:sz w:val="20"/>
                <w:szCs w:val="20"/>
                <w:rtl/>
              </w:rPr>
            </w:pPr>
          </w:p>
          <w:p w:rsidR="00F457DC" w:rsidRPr="00F457DC" w:rsidRDefault="00F457DC" w:rsidP="00212649">
            <w:pPr>
              <w:rPr>
                <w:rFonts w:asciiTheme="minorBidi" w:hAnsiTheme="minorBidi"/>
                <w:sz w:val="20"/>
                <w:szCs w:val="20"/>
                <w:rtl/>
              </w:rPr>
            </w:pPr>
            <w:r>
              <w:rPr>
                <w:rFonts w:asciiTheme="minorBidi" w:hAnsiTheme="minorBidi" w:hint="cs"/>
                <w:sz w:val="20"/>
                <w:szCs w:val="20"/>
                <w:rtl/>
              </w:rPr>
              <w:t>בריתא</w:t>
            </w:r>
          </w:p>
        </w:tc>
        <w:tc>
          <w:tcPr>
            <w:tcW w:w="6662" w:type="dxa"/>
          </w:tcPr>
          <w:p w:rsidR="00212649" w:rsidRDefault="009E6FEC" w:rsidP="00212649">
            <w:pPr>
              <w:rPr>
                <w:rFonts w:cs="Guttman Keren"/>
                <w:sz w:val="20"/>
                <w:szCs w:val="20"/>
                <w:rtl/>
              </w:rPr>
            </w:pPr>
            <w:r>
              <w:rPr>
                <w:rFonts w:cs="Guttman Keren" w:hint="cs"/>
                <w:sz w:val="20"/>
                <w:szCs w:val="20"/>
                <w:rtl/>
              </w:rPr>
              <w:t>סוגיה 4: [</w:t>
            </w:r>
            <w:r w:rsidR="00D044E1">
              <w:rPr>
                <w:rFonts w:cs="Guttman Keren" w:hint="cs"/>
                <w:sz w:val="20"/>
                <w:szCs w:val="20"/>
                <w:rtl/>
              </w:rPr>
              <w:t>סוגיה משולבת מארץ ישראל ובבל לאורך כמה דורות עם תוספות תלמודיות]</w:t>
            </w:r>
          </w:p>
          <w:p w:rsidR="009E6FEC" w:rsidRPr="00212649" w:rsidRDefault="009E6FEC" w:rsidP="00212649">
            <w:pPr>
              <w:rPr>
                <w:rFonts w:cs="Guttman Keren"/>
                <w:sz w:val="20"/>
                <w:szCs w:val="20"/>
                <w:rtl/>
              </w:rPr>
            </w:pPr>
          </w:p>
          <w:p w:rsidR="009E6FEC" w:rsidRDefault="00212649" w:rsidP="009E6FEC">
            <w:pPr>
              <w:rPr>
                <w:rFonts w:cs="Guttman Keren"/>
                <w:sz w:val="20"/>
                <w:szCs w:val="20"/>
                <w:rtl/>
              </w:rPr>
            </w:pPr>
            <w:r w:rsidRPr="006A4E12">
              <w:rPr>
                <w:rFonts w:cs="Guttman Keren"/>
                <w:color w:val="FF0000"/>
                <w:sz w:val="20"/>
                <w:szCs w:val="20"/>
                <w:rtl/>
              </w:rPr>
              <w:t>תני רב תחליפא אחוה דרבנאי חוזאה</w:t>
            </w:r>
            <w:r w:rsidRPr="00212649">
              <w:rPr>
                <w:rFonts w:cs="Guttman Keren"/>
                <w:sz w:val="20"/>
                <w:szCs w:val="20"/>
                <w:rtl/>
              </w:rPr>
              <w:t>:</w:t>
            </w:r>
            <w:r>
              <w:rPr>
                <w:rtl/>
              </w:rPr>
              <w:t xml:space="preserve"> </w:t>
            </w:r>
          </w:p>
          <w:p w:rsidR="00212649" w:rsidRPr="00212649" w:rsidRDefault="00212649" w:rsidP="006A4E12">
            <w:pPr>
              <w:jc w:val="right"/>
              <w:rPr>
                <w:rFonts w:cs="Guttman Keren"/>
                <w:sz w:val="20"/>
                <w:szCs w:val="20"/>
                <w:rtl/>
              </w:rPr>
            </w:pPr>
            <w:r w:rsidRPr="00212649">
              <w:rPr>
                <w:rFonts w:cs="Guttman Keren"/>
                <w:sz w:val="20"/>
                <w:szCs w:val="20"/>
                <w:rtl/>
              </w:rPr>
              <w:t>דף טז עמוד א</w:t>
            </w:r>
          </w:p>
          <w:p w:rsidR="009E6FEC" w:rsidRPr="006A4E12" w:rsidRDefault="00212649" w:rsidP="00212649">
            <w:pPr>
              <w:rPr>
                <w:rFonts w:cs="Guttman Keren"/>
                <w:color w:val="00B0F0"/>
                <w:sz w:val="20"/>
                <w:szCs w:val="20"/>
                <w:rtl/>
              </w:rPr>
            </w:pPr>
            <w:r w:rsidRPr="006A4E12">
              <w:rPr>
                <w:rFonts w:cs="Guttman Keren"/>
                <w:color w:val="00B0F0"/>
                <w:sz w:val="20"/>
                <w:szCs w:val="20"/>
                <w:rtl/>
              </w:rPr>
              <w:t xml:space="preserve">כל מזונותיו של אדם קצובים לו </w:t>
            </w:r>
          </w:p>
          <w:p w:rsidR="009E6FEC" w:rsidRPr="006A4E12" w:rsidRDefault="00212649" w:rsidP="00212649">
            <w:pPr>
              <w:rPr>
                <w:rFonts w:cs="Guttman Keren"/>
                <w:color w:val="00B0F0"/>
                <w:sz w:val="20"/>
                <w:szCs w:val="20"/>
                <w:rtl/>
              </w:rPr>
            </w:pPr>
            <w:r w:rsidRPr="006A4E12">
              <w:rPr>
                <w:rFonts w:cs="Guttman Keren"/>
                <w:color w:val="00B0F0"/>
                <w:sz w:val="20"/>
                <w:szCs w:val="20"/>
                <w:rtl/>
              </w:rPr>
              <w:t xml:space="preserve">מראש השנה ועד יום הכפורים, </w:t>
            </w:r>
          </w:p>
          <w:p w:rsidR="009E6FEC" w:rsidRPr="006A4E12" w:rsidRDefault="00212649" w:rsidP="00212649">
            <w:pPr>
              <w:rPr>
                <w:rFonts w:cs="Guttman Keren"/>
                <w:color w:val="00B0F0"/>
                <w:sz w:val="20"/>
                <w:szCs w:val="20"/>
                <w:rtl/>
              </w:rPr>
            </w:pPr>
            <w:r w:rsidRPr="006A4E12">
              <w:rPr>
                <w:rFonts w:cs="Guttman Keren"/>
                <w:color w:val="00B0F0"/>
                <w:sz w:val="20"/>
                <w:szCs w:val="20"/>
                <w:rtl/>
              </w:rPr>
              <w:t xml:space="preserve">חוץ מהוצאת שבתות והוצאת יום טוב, </w:t>
            </w:r>
          </w:p>
          <w:p w:rsidR="009E6FEC" w:rsidRPr="006A4E12" w:rsidRDefault="00212649" w:rsidP="00212649">
            <w:pPr>
              <w:rPr>
                <w:rFonts w:cs="Guttman Keren"/>
                <w:color w:val="00B0F0"/>
                <w:sz w:val="20"/>
                <w:szCs w:val="20"/>
                <w:rtl/>
              </w:rPr>
            </w:pPr>
            <w:r w:rsidRPr="006A4E12">
              <w:rPr>
                <w:rFonts w:cs="Guttman Keren"/>
                <w:color w:val="00B0F0"/>
                <w:sz w:val="20"/>
                <w:szCs w:val="20"/>
                <w:rtl/>
              </w:rPr>
              <w:t xml:space="preserve">והוצאת בניו לתלמוד תורה. </w:t>
            </w:r>
          </w:p>
          <w:p w:rsidR="009E6FEC" w:rsidRDefault="00212649" w:rsidP="00212649">
            <w:pPr>
              <w:rPr>
                <w:rFonts w:cs="Guttman Keren"/>
                <w:sz w:val="20"/>
                <w:szCs w:val="20"/>
                <w:rtl/>
              </w:rPr>
            </w:pPr>
            <w:r w:rsidRPr="006A4E12">
              <w:rPr>
                <w:rFonts w:cs="Guttman Keren"/>
                <w:color w:val="00B0F0"/>
                <w:sz w:val="20"/>
                <w:szCs w:val="20"/>
                <w:rtl/>
              </w:rPr>
              <w:t>שאם פחת - פוחתין לו, ואם הוסיף - מוסיפין לו</w:t>
            </w:r>
            <w:r w:rsidRPr="00212649">
              <w:rPr>
                <w:rFonts w:cs="Guttman Keren"/>
                <w:sz w:val="20"/>
                <w:szCs w:val="20"/>
                <w:rtl/>
              </w:rPr>
              <w:t xml:space="preserve">. </w:t>
            </w:r>
          </w:p>
          <w:p w:rsidR="009E6FEC" w:rsidRDefault="009E6FEC" w:rsidP="00212649">
            <w:pPr>
              <w:rPr>
                <w:rFonts w:cs="Guttman Keren"/>
                <w:sz w:val="20"/>
                <w:szCs w:val="20"/>
                <w:rtl/>
              </w:rPr>
            </w:pPr>
          </w:p>
          <w:p w:rsidR="00F457DC" w:rsidRDefault="00F457DC" w:rsidP="00212649">
            <w:pPr>
              <w:rPr>
                <w:rFonts w:cs="Guttman Keren"/>
                <w:color w:val="FF0000"/>
                <w:sz w:val="20"/>
                <w:szCs w:val="20"/>
                <w:rtl/>
              </w:rPr>
            </w:pPr>
          </w:p>
          <w:p w:rsidR="009E6FEC" w:rsidRPr="006A4E12" w:rsidRDefault="00212649" w:rsidP="00212649">
            <w:pPr>
              <w:rPr>
                <w:rFonts w:cs="Guttman Keren"/>
                <w:color w:val="FF0000"/>
                <w:sz w:val="20"/>
                <w:szCs w:val="20"/>
                <w:rtl/>
              </w:rPr>
            </w:pPr>
            <w:r w:rsidRPr="006A4E12">
              <w:rPr>
                <w:rFonts w:cs="Guttman Keren"/>
                <w:color w:val="FF0000"/>
                <w:sz w:val="20"/>
                <w:szCs w:val="20"/>
                <w:rtl/>
              </w:rPr>
              <w:t xml:space="preserve">אמר רבי אבהו: </w:t>
            </w:r>
          </w:p>
          <w:p w:rsidR="009E6FEC" w:rsidRPr="006A4E12" w:rsidRDefault="00212649" w:rsidP="009E6FEC">
            <w:pPr>
              <w:rPr>
                <w:rFonts w:cs="Guttman Keren"/>
                <w:color w:val="7030A0"/>
                <w:sz w:val="20"/>
                <w:szCs w:val="20"/>
                <w:rtl/>
              </w:rPr>
            </w:pPr>
            <w:r w:rsidRPr="006A4E12">
              <w:rPr>
                <w:rFonts w:cs="Guttman Keren"/>
                <w:color w:val="FF0000"/>
                <w:sz w:val="20"/>
                <w:szCs w:val="20"/>
                <w:rtl/>
              </w:rPr>
              <w:t xml:space="preserve">מאי קראה </w:t>
            </w:r>
            <w:r w:rsidRPr="00212649">
              <w:rPr>
                <w:rFonts w:cs="Guttman Keren"/>
                <w:sz w:val="20"/>
                <w:szCs w:val="20"/>
                <w:rtl/>
              </w:rPr>
              <w:t xml:space="preserve">- </w:t>
            </w:r>
            <w:r w:rsidRPr="006A4E12">
              <w:rPr>
                <w:rFonts w:cs="Guttman Keren"/>
                <w:color w:val="7030A0"/>
                <w:sz w:val="20"/>
                <w:szCs w:val="20"/>
                <w:rtl/>
              </w:rPr>
              <w:t xml:space="preserve">תקעו בחדש שופר </w:t>
            </w:r>
          </w:p>
          <w:p w:rsidR="009E6FEC" w:rsidRDefault="009E6FEC" w:rsidP="009E6FEC">
            <w:pPr>
              <w:rPr>
                <w:rFonts w:cs="Guttman Keren"/>
                <w:sz w:val="20"/>
                <w:szCs w:val="20"/>
                <w:rtl/>
              </w:rPr>
            </w:pPr>
            <w:r w:rsidRPr="006A4E12">
              <w:rPr>
                <w:rFonts w:cs="Guttman Keren"/>
                <w:color w:val="7030A0"/>
                <w:sz w:val="20"/>
                <w:szCs w:val="20"/>
                <w:rtl/>
              </w:rPr>
              <w:t>בכסה</w:t>
            </w:r>
            <w:r w:rsidRPr="006A4E12">
              <w:rPr>
                <w:rFonts w:cs="Guttman Keren" w:hint="cs"/>
                <w:color w:val="7030A0"/>
                <w:sz w:val="20"/>
                <w:szCs w:val="20"/>
                <w:rtl/>
              </w:rPr>
              <w:t xml:space="preserve"> </w:t>
            </w:r>
            <w:r w:rsidR="00212649" w:rsidRPr="006A4E12">
              <w:rPr>
                <w:rFonts w:cs="Guttman Keren"/>
                <w:color w:val="7030A0"/>
                <w:sz w:val="20"/>
                <w:szCs w:val="20"/>
                <w:rtl/>
              </w:rPr>
              <w:t>ליום חגנו</w:t>
            </w:r>
            <w:r w:rsidR="00212649" w:rsidRPr="00212649">
              <w:rPr>
                <w:rFonts w:cs="Guttman Keren"/>
                <w:sz w:val="20"/>
                <w:szCs w:val="20"/>
                <w:rtl/>
              </w:rPr>
              <w:t xml:space="preserve">, </w:t>
            </w:r>
          </w:p>
          <w:p w:rsidR="009E6FEC" w:rsidRPr="006A4E12" w:rsidRDefault="009E6FEC" w:rsidP="009E6FEC">
            <w:pPr>
              <w:rPr>
                <w:rFonts w:cs="Guttman Keren"/>
                <w:color w:val="FF0000"/>
                <w:sz w:val="20"/>
                <w:szCs w:val="20"/>
                <w:rtl/>
              </w:rPr>
            </w:pPr>
            <w:r w:rsidRPr="006A4E12">
              <w:rPr>
                <w:rFonts w:cs="Guttman Keren"/>
                <w:color w:val="FF0000"/>
                <w:sz w:val="20"/>
                <w:szCs w:val="20"/>
                <w:rtl/>
              </w:rPr>
              <w:t xml:space="preserve">איזהו חג שהחדש מתכסה בו </w:t>
            </w:r>
          </w:p>
          <w:p w:rsidR="009E6FEC" w:rsidRDefault="00212649" w:rsidP="009E6FEC">
            <w:pPr>
              <w:rPr>
                <w:rFonts w:cs="Guttman Keren"/>
                <w:sz w:val="20"/>
                <w:szCs w:val="20"/>
                <w:rtl/>
              </w:rPr>
            </w:pPr>
            <w:r w:rsidRPr="006A4E12">
              <w:rPr>
                <w:rFonts w:cs="Guttman Keren"/>
                <w:color w:val="FF0000"/>
                <w:sz w:val="20"/>
                <w:szCs w:val="20"/>
                <w:rtl/>
              </w:rPr>
              <w:t>הוי אומר זה ראש השנה</w:t>
            </w:r>
            <w:r w:rsidRPr="00212649">
              <w:rPr>
                <w:rFonts w:cs="Guttman Keren"/>
                <w:sz w:val="20"/>
                <w:szCs w:val="20"/>
                <w:rtl/>
              </w:rPr>
              <w:t xml:space="preserve">, </w:t>
            </w:r>
          </w:p>
          <w:p w:rsidR="009E6FEC" w:rsidRDefault="00212649" w:rsidP="009E6FEC">
            <w:pPr>
              <w:rPr>
                <w:rFonts w:cs="Guttman Keren"/>
                <w:sz w:val="20"/>
                <w:szCs w:val="20"/>
                <w:rtl/>
              </w:rPr>
            </w:pPr>
            <w:r w:rsidRPr="006A4E12">
              <w:rPr>
                <w:rFonts w:cs="Guttman Keren"/>
                <w:color w:val="FF0000"/>
                <w:sz w:val="20"/>
                <w:szCs w:val="20"/>
                <w:rtl/>
              </w:rPr>
              <w:t>וכתיב</w:t>
            </w:r>
            <w:r w:rsidRPr="00212649">
              <w:rPr>
                <w:rFonts w:cs="Guttman Keren"/>
                <w:sz w:val="20"/>
                <w:szCs w:val="20"/>
                <w:rtl/>
              </w:rPr>
              <w:t xml:space="preserve"> </w:t>
            </w:r>
            <w:r w:rsidRPr="006A4E12">
              <w:rPr>
                <w:rFonts w:cs="Guttman Keren"/>
                <w:color w:val="7030A0"/>
                <w:sz w:val="20"/>
                <w:szCs w:val="20"/>
                <w:rtl/>
              </w:rPr>
              <w:t>כי חק לישראל הוא משפט לאלהי יעקב</w:t>
            </w:r>
            <w:r w:rsidRPr="00212649">
              <w:rPr>
                <w:rFonts w:cs="Guttman Keren"/>
                <w:sz w:val="20"/>
                <w:szCs w:val="20"/>
                <w:rtl/>
              </w:rPr>
              <w:t xml:space="preserve">. </w:t>
            </w:r>
          </w:p>
          <w:p w:rsidR="006A4E12" w:rsidRDefault="006A4E12" w:rsidP="009E6FEC">
            <w:pPr>
              <w:rPr>
                <w:rFonts w:cs="Guttman Keren"/>
                <w:sz w:val="20"/>
                <w:szCs w:val="20"/>
                <w:rtl/>
              </w:rPr>
            </w:pPr>
          </w:p>
          <w:p w:rsidR="00F457DC" w:rsidRDefault="000F7144" w:rsidP="009E6FEC">
            <w:pPr>
              <w:rPr>
                <w:rFonts w:cs="Guttman Keren"/>
                <w:sz w:val="20"/>
                <w:szCs w:val="20"/>
                <w:rtl/>
              </w:rPr>
            </w:pPr>
            <w:r>
              <w:rPr>
                <w:rFonts w:cs="Guttman Keren"/>
                <w:sz w:val="20"/>
                <w:szCs w:val="20"/>
                <w:rtl/>
              </w:rPr>
              <w:tab/>
            </w:r>
          </w:p>
          <w:p w:rsidR="00F457DC" w:rsidRDefault="00F457DC" w:rsidP="009E6FEC">
            <w:pPr>
              <w:rPr>
                <w:rFonts w:cs="Guttman Keren"/>
                <w:sz w:val="20"/>
                <w:szCs w:val="20"/>
                <w:rtl/>
              </w:rPr>
            </w:pPr>
          </w:p>
          <w:p w:rsidR="00F457DC" w:rsidRDefault="00F457DC" w:rsidP="009E6FEC">
            <w:pPr>
              <w:rPr>
                <w:rFonts w:cs="Guttman Keren"/>
                <w:sz w:val="20"/>
                <w:szCs w:val="20"/>
                <w:rtl/>
              </w:rPr>
            </w:pPr>
          </w:p>
          <w:p w:rsidR="00F457DC" w:rsidRDefault="00F457DC" w:rsidP="009E6FEC">
            <w:pPr>
              <w:rPr>
                <w:rFonts w:cs="Guttman Keren"/>
                <w:sz w:val="20"/>
                <w:szCs w:val="20"/>
                <w:rtl/>
              </w:rPr>
            </w:pPr>
          </w:p>
          <w:p w:rsidR="00F457DC" w:rsidRDefault="00F457DC" w:rsidP="009E6FEC">
            <w:pPr>
              <w:rPr>
                <w:rFonts w:cs="Guttman Keren"/>
                <w:sz w:val="20"/>
                <w:szCs w:val="20"/>
                <w:rtl/>
              </w:rPr>
            </w:pPr>
          </w:p>
          <w:p w:rsidR="00F457DC" w:rsidRDefault="00F457DC" w:rsidP="009E6FEC">
            <w:pPr>
              <w:rPr>
                <w:rFonts w:cs="Guttman Keren"/>
                <w:sz w:val="20"/>
                <w:szCs w:val="20"/>
                <w:rtl/>
              </w:rPr>
            </w:pPr>
          </w:p>
          <w:p w:rsidR="00F457DC" w:rsidRDefault="00F457DC" w:rsidP="009E6FEC">
            <w:pPr>
              <w:rPr>
                <w:rFonts w:cs="Guttman Keren"/>
                <w:sz w:val="20"/>
                <w:szCs w:val="20"/>
                <w:rtl/>
              </w:rPr>
            </w:pPr>
          </w:p>
          <w:p w:rsidR="00F457DC" w:rsidRDefault="00F457DC" w:rsidP="009E6FEC">
            <w:pPr>
              <w:rPr>
                <w:rFonts w:cs="Guttman Keren"/>
                <w:sz w:val="20"/>
                <w:szCs w:val="20"/>
                <w:rtl/>
              </w:rPr>
            </w:pPr>
          </w:p>
          <w:p w:rsidR="009E6FEC" w:rsidRPr="006A4E12" w:rsidRDefault="00F457DC" w:rsidP="009E6FEC">
            <w:pPr>
              <w:rPr>
                <w:rFonts w:cs="Guttman Keren"/>
                <w:sz w:val="20"/>
                <w:szCs w:val="20"/>
                <w:rtl/>
              </w:rPr>
            </w:pPr>
            <w:r>
              <w:rPr>
                <w:rFonts w:cs="Guttman Keren"/>
                <w:sz w:val="20"/>
                <w:szCs w:val="20"/>
                <w:rtl/>
              </w:rPr>
              <w:tab/>
            </w:r>
            <w:r w:rsidR="00212649" w:rsidRPr="006A4E12">
              <w:rPr>
                <w:rFonts w:cs="Guttman Keren"/>
                <w:sz w:val="20"/>
                <w:szCs w:val="20"/>
                <w:rtl/>
              </w:rPr>
              <w:t xml:space="preserve">מאי </w:t>
            </w:r>
            <w:r w:rsidR="009E6FEC" w:rsidRPr="006A4E12">
              <w:rPr>
                <w:rFonts w:cs="Guttman Keren"/>
                <w:sz w:val="20"/>
                <w:szCs w:val="20"/>
                <w:rtl/>
              </w:rPr>
              <w:t xml:space="preserve">משמע דהאי </w:t>
            </w:r>
            <w:r w:rsidR="009E6FEC" w:rsidRPr="006A4E12">
              <w:rPr>
                <w:rFonts w:cs="Guttman Keren"/>
                <w:color w:val="7030A0"/>
                <w:sz w:val="20"/>
                <w:szCs w:val="20"/>
                <w:rtl/>
              </w:rPr>
              <w:t xml:space="preserve">חק </w:t>
            </w:r>
            <w:r w:rsidR="009E6FEC" w:rsidRPr="006A4E12">
              <w:rPr>
                <w:rFonts w:cs="Guttman Keren"/>
                <w:sz w:val="20"/>
                <w:szCs w:val="20"/>
                <w:rtl/>
              </w:rPr>
              <w:t xml:space="preserve">לישנא דמזוני הוא </w:t>
            </w:r>
          </w:p>
          <w:p w:rsidR="009E6FEC" w:rsidRDefault="000F7144" w:rsidP="009E6FEC">
            <w:pPr>
              <w:rPr>
                <w:rFonts w:cs="Guttman Keren"/>
                <w:sz w:val="20"/>
                <w:szCs w:val="20"/>
                <w:rtl/>
              </w:rPr>
            </w:pPr>
            <w:r>
              <w:rPr>
                <w:rFonts w:cs="Guttman Keren"/>
                <w:sz w:val="20"/>
                <w:szCs w:val="20"/>
                <w:rtl/>
              </w:rPr>
              <w:tab/>
            </w:r>
            <w:r w:rsidR="00212649" w:rsidRPr="006A4E12">
              <w:rPr>
                <w:rFonts w:cs="Guttman Keren"/>
                <w:sz w:val="20"/>
                <w:szCs w:val="20"/>
                <w:rtl/>
              </w:rPr>
              <w:t>דכתיב</w:t>
            </w:r>
            <w:r w:rsidR="00212649" w:rsidRPr="006A4E12">
              <w:rPr>
                <w:rFonts w:cs="Guttman Keren"/>
                <w:color w:val="FF0000"/>
                <w:sz w:val="20"/>
                <w:szCs w:val="20"/>
                <w:rtl/>
              </w:rPr>
              <w:t xml:space="preserve"> </w:t>
            </w:r>
            <w:r w:rsidR="00212649" w:rsidRPr="006A4E12">
              <w:rPr>
                <w:rFonts w:cs="Guttman Keren"/>
                <w:color w:val="7030A0"/>
                <w:sz w:val="20"/>
                <w:szCs w:val="20"/>
                <w:rtl/>
              </w:rPr>
              <w:t>ואכלו את חקם אשר נתן להם פרעה</w:t>
            </w:r>
            <w:r w:rsidR="00212649" w:rsidRPr="00212649">
              <w:rPr>
                <w:rFonts w:cs="Guttman Keren"/>
                <w:sz w:val="20"/>
                <w:szCs w:val="20"/>
                <w:rtl/>
              </w:rPr>
              <w:t xml:space="preserve">. </w:t>
            </w:r>
          </w:p>
          <w:p w:rsidR="009E6FEC" w:rsidRDefault="009E6FEC" w:rsidP="009E6FEC">
            <w:pPr>
              <w:rPr>
                <w:rFonts w:cs="Guttman Keren"/>
                <w:sz w:val="20"/>
                <w:szCs w:val="20"/>
                <w:rtl/>
              </w:rPr>
            </w:pPr>
          </w:p>
          <w:p w:rsidR="00F457DC" w:rsidRDefault="00F457DC" w:rsidP="009E6FEC">
            <w:pPr>
              <w:rPr>
                <w:rFonts w:cs="Guttman Keren"/>
                <w:color w:val="FF0000"/>
                <w:sz w:val="20"/>
                <w:szCs w:val="20"/>
                <w:rtl/>
              </w:rPr>
            </w:pPr>
          </w:p>
          <w:p w:rsidR="00F457DC" w:rsidRDefault="00F457DC" w:rsidP="009E6FEC">
            <w:pPr>
              <w:rPr>
                <w:rFonts w:cs="Guttman Keren"/>
                <w:color w:val="FF0000"/>
                <w:sz w:val="20"/>
                <w:szCs w:val="20"/>
                <w:rtl/>
              </w:rPr>
            </w:pPr>
          </w:p>
          <w:p w:rsidR="00F457DC" w:rsidRDefault="00F457DC" w:rsidP="009E6FEC">
            <w:pPr>
              <w:rPr>
                <w:rFonts w:cs="Guttman Keren"/>
                <w:color w:val="FF0000"/>
                <w:sz w:val="20"/>
                <w:szCs w:val="20"/>
                <w:rtl/>
              </w:rPr>
            </w:pPr>
          </w:p>
          <w:p w:rsidR="009E6FEC" w:rsidRDefault="00212649" w:rsidP="009E6FEC">
            <w:pPr>
              <w:rPr>
                <w:rFonts w:cs="Guttman Keren"/>
                <w:sz w:val="20"/>
                <w:szCs w:val="20"/>
                <w:rtl/>
              </w:rPr>
            </w:pPr>
            <w:r w:rsidRPr="006A4E12">
              <w:rPr>
                <w:rFonts w:cs="Guttman Keren"/>
                <w:color w:val="FF0000"/>
                <w:sz w:val="20"/>
                <w:szCs w:val="20"/>
                <w:rtl/>
              </w:rPr>
              <w:t>מר זוטרא אמר מהכא</w:t>
            </w:r>
            <w:r w:rsidRPr="00212649">
              <w:rPr>
                <w:rFonts w:cs="Guttman Keren"/>
                <w:sz w:val="20"/>
                <w:szCs w:val="20"/>
                <w:rtl/>
              </w:rPr>
              <w:t xml:space="preserve">: </w:t>
            </w:r>
          </w:p>
          <w:p w:rsidR="009E6FEC" w:rsidRDefault="00212649" w:rsidP="009E6FEC">
            <w:pPr>
              <w:rPr>
                <w:rFonts w:cs="Guttman Keren"/>
                <w:sz w:val="20"/>
                <w:szCs w:val="20"/>
                <w:rtl/>
              </w:rPr>
            </w:pPr>
            <w:r w:rsidRPr="006A4E12">
              <w:rPr>
                <w:rFonts w:cs="Guttman Keren"/>
                <w:color w:val="7030A0"/>
                <w:sz w:val="20"/>
                <w:szCs w:val="20"/>
                <w:rtl/>
              </w:rPr>
              <w:t>הטריפני לחם חקי</w:t>
            </w:r>
            <w:r w:rsidRPr="00212649">
              <w:rPr>
                <w:rFonts w:cs="Guttman Keren"/>
                <w:sz w:val="20"/>
                <w:szCs w:val="20"/>
                <w:rtl/>
              </w:rPr>
              <w:t xml:space="preserve">. </w:t>
            </w:r>
          </w:p>
          <w:p w:rsidR="009E6FEC" w:rsidRDefault="009E6FEC" w:rsidP="009E6FEC">
            <w:pPr>
              <w:rPr>
                <w:rFonts w:cs="Guttman Keren"/>
                <w:sz w:val="20"/>
                <w:szCs w:val="20"/>
                <w:rtl/>
              </w:rPr>
            </w:pPr>
          </w:p>
          <w:p w:rsidR="009E6FEC" w:rsidRDefault="000F7144" w:rsidP="009E6FEC">
            <w:pPr>
              <w:rPr>
                <w:rFonts w:cs="Guttman Keren"/>
                <w:sz w:val="20"/>
                <w:szCs w:val="20"/>
                <w:rtl/>
              </w:rPr>
            </w:pPr>
            <w:r>
              <w:rPr>
                <w:rFonts w:cs="Guttman Keren"/>
                <w:sz w:val="20"/>
                <w:szCs w:val="20"/>
                <w:rtl/>
              </w:rPr>
              <w:tab/>
            </w:r>
            <w:r w:rsidR="00212649" w:rsidRPr="00212649">
              <w:rPr>
                <w:rFonts w:cs="Guttman Keren"/>
                <w:sz w:val="20"/>
                <w:szCs w:val="20"/>
                <w:rtl/>
              </w:rPr>
              <w:t xml:space="preserve">תניא, </w:t>
            </w:r>
          </w:p>
          <w:p w:rsidR="009E6FEC" w:rsidRPr="006A4E12" w:rsidRDefault="000F7144" w:rsidP="009E6FEC">
            <w:pPr>
              <w:rPr>
                <w:rFonts w:cs="Guttman Keren"/>
                <w:color w:val="00B0F0"/>
                <w:sz w:val="20"/>
                <w:szCs w:val="20"/>
                <w:rtl/>
              </w:rPr>
            </w:pPr>
            <w:r>
              <w:rPr>
                <w:rFonts w:cs="Guttman Keren"/>
                <w:color w:val="00B0F0"/>
                <w:sz w:val="20"/>
                <w:szCs w:val="20"/>
                <w:rtl/>
              </w:rPr>
              <w:tab/>
            </w:r>
            <w:r w:rsidR="00212649" w:rsidRPr="006A4E12">
              <w:rPr>
                <w:rFonts w:cs="Guttman Keren"/>
                <w:color w:val="00B0F0"/>
                <w:sz w:val="20"/>
                <w:szCs w:val="20"/>
                <w:rtl/>
              </w:rPr>
              <w:t xml:space="preserve">אמרו עליו על שמאי הזקן, </w:t>
            </w:r>
          </w:p>
          <w:p w:rsidR="009E6FEC" w:rsidRPr="006A4E12" w:rsidRDefault="000F7144" w:rsidP="009E6FEC">
            <w:pPr>
              <w:rPr>
                <w:rFonts w:cs="Guttman Keren"/>
                <w:color w:val="00B0F0"/>
                <w:sz w:val="20"/>
                <w:szCs w:val="20"/>
                <w:rtl/>
              </w:rPr>
            </w:pPr>
            <w:r>
              <w:rPr>
                <w:rFonts w:cs="Guttman Keren"/>
                <w:color w:val="00B0F0"/>
                <w:sz w:val="20"/>
                <w:szCs w:val="20"/>
                <w:rtl/>
              </w:rPr>
              <w:tab/>
            </w:r>
            <w:r w:rsidR="00212649" w:rsidRPr="006A4E12">
              <w:rPr>
                <w:rFonts w:cs="Guttman Keren"/>
                <w:color w:val="00B0F0"/>
                <w:sz w:val="20"/>
                <w:szCs w:val="20"/>
                <w:rtl/>
              </w:rPr>
              <w:t xml:space="preserve">כל ימיו היה אוכל לכבוד שבת. </w:t>
            </w:r>
          </w:p>
          <w:p w:rsidR="009E6FEC" w:rsidRPr="006A4E12" w:rsidRDefault="000F7144" w:rsidP="009E6FEC">
            <w:pPr>
              <w:rPr>
                <w:rFonts w:cs="Guttman Keren"/>
                <w:color w:val="00B0F0"/>
                <w:sz w:val="20"/>
                <w:szCs w:val="20"/>
                <w:rtl/>
              </w:rPr>
            </w:pPr>
            <w:r>
              <w:rPr>
                <w:rFonts w:cs="Guttman Keren"/>
                <w:color w:val="00B0F0"/>
                <w:sz w:val="20"/>
                <w:szCs w:val="20"/>
                <w:rtl/>
              </w:rPr>
              <w:tab/>
            </w:r>
            <w:r w:rsidR="00212649" w:rsidRPr="006A4E12">
              <w:rPr>
                <w:rFonts w:cs="Guttman Keren"/>
                <w:color w:val="00B0F0"/>
                <w:sz w:val="20"/>
                <w:szCs w:val="20"/>
                <w:rtl/>
              </w:rPr>
              <w:t xml:space="preserve">מצא בהמה נאה אומר: זו לשבת. </w:t>
            </w:r>
          </w:p>
          <w:p w:rsidR="009E6FEC" w:rsidRPr="006A4E12" w:rsidRDefault="000F7144" w:rsidP="009E6FEC">
            <w:pPr>
              <w:rPr>
                <w:rFonts w:cs="Guttman Keren"/>
                <w:color w:val="00B0F0"/>
                <w:sz w:val="20"/>
                <w:szCs w:val="20"/>
                <w:rtl/>
              </w:rPr>
            </w:pPr>
            <w:r>
              <w:rPr>
                <w:rFonts w:cs="Guttman Keren"/>
                <w:color w:val="00B0F0"/>
                <w:sz w:val="20"/>
                <w:szCs w:val="20"/>
                <w:rtl/>
              </w:rPr>
              <w:tab/>
            </w:r>
            <w:r w:rsidR="009E6FEC" w:rsidRPr="006A4E12">
              <w:rPr>
                <w:rFonts w:cs="Guttman Keren"/>
                <w:color w:val="00B0F0"/>
                <w:sz w:val="20"/>
                <w:szCs w:val="20"/>
                <w:rtl/>
              </w:rPr>
              <w:t xml:space="preserve">מצא אחרת נאה הימנה </w:t>
            </w:r>
          </w:p>
          <w:p w:rsidR="009E6FEC" w:rsidRPr="006A4E12" w:rsidRDefault="000F7144" w:rsidP="009E6FEC">
            <w:pPr>
              <w:rPr>
                <w:rFonts w:cs="Guttman Keren"/>
                <w:color w:val="00B0F0"/>
                <w:sz w:val="20"/>
                <w:szCs w:val="20"/>
                <w:rtl/>
              </w:rPr>
            </w:pPr>
            <w:r>
              <w:rPr>
                <w:rFonts w:cs="Guttman Keren"/>
                <w:color w:val="00B0F0"/>
                <w:sz w:val="20"/>
                <w:szCs w:val="20"/>
                <w:rtl/>
              </w:rPr>
              <w:tab/>
            </w:r>
            <w:r w:rsidR="00212649" w:rsidRPr="006A4E12">
              <w:rPr>
                <w:rFonts w:cs="Guttman Keren"/>
                <w:color w:val="00B0F0"/>
                <w:sz w:val="20"/>
                <w:szCs w:val="20"/>
                <w:rtl/>
              </w:rPr>
              <w:t xml:space="preserve">מניח את השניה ואוכל את הראשונה. </w:t>
            </w:r>
          </w:p>
          <w:p w:rsidR="009E6FEC" w:rsidRPr="006A4E12" w:rsidRDefault="000F7144" w:rsidP="009E6FEC">
            <w:pPr>
              <w:rPr>
                <w:rFonts w:cs="Guttman Keren"/>
                <w:color w:val="00B0F0"/>
                <w:sz w:val="20"/>
                <w:szCs w:val="20"/>
                <w:rtl/>
              </w:rPr>
            </w:pPr>
            <w:r>
              <w:rPr>
                <w:rFonts w:cs="Guttman Keren"/>
                <w:color w:val="00B0F0"/>
                <w:sz w:val="20"/>
                <w:szCs w:val="20"/>
                <w:rtl/>
              </w:rPr>
              <w:tab/>
            </w:r>
            <w:r w:rsidR="00212649" w:rsidRPr="006A4E12">
              <w:rPr>
                <w:rFonts w:cs="Guttman Keren"/>
                <w:color w:val="00B0F0"/>
                <w:sz w:val="20"/>
                <w:szCs w:val="20"/>
                <w:rtl/>
              </w:rPr>
              <w:t xml:space="preserve">אבל הלל הזקן מדה אחרת היתה לו, </w:t>
            </w:r>
          </w:p>
          <w:p w:rsidR="009E6FEC" w:rsidRPr="006A4E12" w:rsidRDefault="000F7144" w:rsidP="009E6FEC">
            <w:pPr>
              <w:rPr>
                <w:rFonts w:cs="Guttman Keren"/>
                <w:color w:val="00B0F0"/>
                <w:sz w:val="20"/>
                <w:szCs w:val="20"/>
                <w:rtl/>
              </w:rPr>
            </w:pPr>
            <w:r>
              <w:rPr>
                <w:rFonts w:cs="Guttman Keren"/>
                <w:color w:val="00B0F0"/>
                <w:sz w:val="20"/>
                <w:szCs w:val="20"/>
                <w:rtl/>
              </w:rPr>
              <w:tab/>
            </w:r>
            <w:r w:rsidR="00212649" w:rsidRPr="006A4E12">
              <w:rPr>
                <w:rFonts w:cs="Guttman Keren"/>
                <w:color w:val="00B0F0"/>
                <w:sz w:val="20"/>
                <w:szCs w:val="20"/>
                <w:rtl/>
              </w:rPr>
              <w:t xml:space="preserve">שכל מעשיו לשם שמים. </w:t>
            </w:r>
          </w:p>
          <w:p w:rsidR="009E6FEC" w:rsidRDefault="000F7144" w:rsidP="009E6FEC">
            <w:pPr>
              <w:rPr>
                <w:rFonts w:cs="Guttman Keren"/>
                <w:sz w:val="20"/>
                <w:szCs w:val="20"/>
                <w:rtl/>
              </w:rPr>
            </w:pPr>
            <w:r>
              <w:rPr>
                <w:rFonts w:cs="Guttman Keren"/>
                <w:color w:val="00B0F0"/>
                <w:sz w:val="20"/>
                <w:szCs w:val="20"/>
                <w:rtl/>
              </w:rPr>
              <w:tab/>
            </w:r>
            <w:r w:rsidR="00212649" w:rsidRPr="006A4E12">
              <w:rPr>
                <w:rFonts w:cs="Guttman Keren"/>
                <w:color w:val="00B0F0"/>
                <w:sz w:val="20"/>
                <w:szCs w:val="20"/>
                <w:rtl/>
              </w:rPr>
              <w:t xml:space="preserve">שנאמר </w:t>
            </w:r>
            <w:r w:rsidR="00212649" w:rsidRPr="006A4E12">
              <w:rPr>
                <w:rFonts w:cs="Guttman Keren"/>
                <w:color w:val="7030A0"/>
                <w:sz w:val="20"/>
                <w:szCs w:val="20"/>
                <w:rtl/>
              </w:rPr>
              <w:t>ברוך ה' יום יום</w:t>
            </w:r>
            <w:r w:rsidR="00212649" w:rsidRPr="006A4E12">
              <w:rPr>
                <w:rFonts w:cs="Guttman Keren"/>
                <w:color w:val="00B0F0"/>
                <w:sz w:val="20"/>
                <w:szCs w:val="20"/>
                <w:rtl/>
              </w:rPr>
              <w:t>.</w:t>
            </w:r>
            <w:r w:rsidR="00212649" w:rsidRPr="00212649">
              <w:rPr>
                <w:rFonts w:cs="Guttman Keren"/>
                <w:sz w:val="20"/>
                <w:szCs w:val="20"/>
                <w:rtl/>
              </w:rPr>
              <w:t xml:space="preserve"> </w:t>
            </w:r>
          </w:p>
          <w:p w:rsidR="009E6FEC" w:rsidRDefault="009E6FEC" w:rsidP="009E6FEC">
            <w:pPr>
              <w:rPr>
                <w:rFonts w:cs="Guttman Keren"/>
                <w:sz w:val="20"/>
                <w:szCs w:val="20"/>
                <w:rtl/>
              </w:rPr>
            </w:pPr>
          </w:p>
          <w:p w:rsidR="00F457DC" w:rsidRDefault="000F7144" w:rsidP="009E6FEC">
            <w:pPr>
              <w:rPr>
                <w:rFonts w:cs="Guttman Keren"/>
                <w:sz w:val="20"/>
                <w:szCs w:val="20"/>
                <w:rtl/>
              </w:rPr>
            </w:pPr>
            <w:r>
              <w:rPr>
                <w:rFonts w:cs="Guttman Keren"/>
                <w:sz w:val="20"/>
                <w:szCs w:val="20"/>
                <w:rtl/>
              </w:rPr>
              <w:tab/>
            </w:r>
          </w:p>
          <w:p w:rsidR="00F457DC" w:rsidRDefault="00F457DC" w:rsidP="009E6FEC">
            <w:pPr>
              <w:rPr>
                <w:rFonts w:cs="Guttman Keren"/>
                <w:sz w:val="20"/>
                <w:szCs w:val="20"/>
                <w:rtl/>
              </w:rPr>
            </w:pPr>
          </w:p>
          <w:p w:rsidR="00F457DC" w:rsidRDefault="00F457DC" w:rsidP="009E6FEC">
            <w:pPr>
              <w:rPr>
                <w:rFonts w:cs="Guttman Keren"/>
                <w:sz w:val="20"/>
                <w:szCs w:val="20"/>
                <w:rtl/>
              </w:rPr>
            </w:pPr>
          </w:p>
          <w:p w:rsidR="009E6FEC" w:rsidRDefault="00F457DC" w:rsidP="009E6FEC">
            <w:pPr>
              <w:rPr>
                <w:rFonts w:cs="Guttman Keren"/>
                <w:sz w:val="20"/>
                <w:szCs w:val="20"/>
                <w:rtl/>
              </w:rPr>
            </w:pPr>
            <w:r>
              <w:rPr>
                <w:rFonts w:cs="Guttman Keren"/>
                <w:sz w:val="20"/>
                <w:szCs w:val="20"/>
                <w:rtl/>
              </w:rPr>
              <w:tab/>
            </w:r>
            <w:r w:rsidR="00212649" w:rsidRPr="00212649">
              <w:rPr>
                <w:rFonts w:cs="Guttman Keren"/>
                <w:sz w:val="20"/>
                <w:szCs w:val="20"/>
                <w:rtl/>
              </w:rPr>
              <w:t xml:space="preserve">תניא נמי הכי: </w:t>
            </w:r>
          </w:p>
          <w:p w:rsidR="009E6FEC" w:rsidRPr="006A4E12" w:rsidRDefault="000F7144" w:rsidP="009E6FEC">
            <w:pPr>
              <w:rPr>
                <w:rFonts w:cs="Guttman Keren"/>
                <w:color w:val="00B0F0"/>
                <w:sz w:val="20"/>
                <w:szCs w:val="20"/>
                <w:rtl/>
              </w:rPr>
            </w:pPr>
            <w:r>
              <w:rPr>
                <w:rFonts w:cs="Guttman Keren"/>
                <w:color w:val="00B0F0"/>
                <w:sz w:val="20"/>
                <w:szCs w:val="20"/>
                <w:rtl/>
              </w:rPr>
              <w:tab/>
            </w:r>
            <w:r w:rsidR="00212649" w:rsidRPr="006A4E12">
              <w:rPr>
                <w:rFonts w:cs="Guttman Keren"/>
                <w:color w:val="00B0F0"/>
                <w:sz w:val="20"/>
                <w:szCs w:val="20"/>
                <w:rtl/>
              </w:rPr>
              <w:t xml:space="preserve">בית שמאי אומרים: מחד שביך לשבתיך, </w:t>
            </w:r>
          </w:p>
          <w:p w:rsidR="00212649" w:rsidRDefault="000F7144" w:rsidP="009E6FEC">
            <w:pPr>
              <w:rPr>
                <w:rFonts w:cs="Guttman Keren"/>
                <w:sz w:val="20"/>
                <w:szCs w:val="20"/>
                <w:rtl/>
              </w:rPr>
            </w:pPr>
            <w:r>
              <w:rPr>
                <w:rFonts w:cs="Guttman Keren"/>
                <w:color w:val="00B0F0"/>
                <w:sz w:val="20"/>
                <w:szCs w:val="20"/>
                <w:rtl/>
              </w:rPr>
              <w:tab/>
            </w:r>
            <w:r w:rsidR="00212649" w:rsidRPr="006A4E12">
              <w:rPr>
                <w:rFonts w:cs="Guttman Keren"/>
                <w:color w:val="00B0F0"/>
                <w:sz w:val="20"/>
                <w:szCs w:val="20"/>
                <w:rtl/>
              </w:rPr>
              <w:t xml:space="preserve">ובית הלל אומרים: </w:t>
            </w:r>
            <w:r w:rsidR="00212649" w:rsidRPr="00212649">
              <w:rPr>
                <w:rFonts w:cs="Guttman Keren"/>
                <w:sz w:val="20"/>
                <w:szCs w:val="20"/>
                <w:rtl/>
              </w:rPr>
              <w:t>ברוך ה' יום יום.</w:t>
            </w:r>
          </w:p>
        </w:tc>
        <w:tc>
          <w:tcPr>
            <w:tcW w:w="2230" w:type="dxa"/>
          </w:tcPr>
          <w:p w:rsidR="00212649" w:rsidRPr="005C7CB6" w:rsidRDefault="00212649" w:rsidP="00212649">
            <w:pPr>
              <w:rPr>
                <w:rFonts w:cs="Aharoni"/>
                <w:rtl/>
              </w:rPr>
            </w:pPr>
          </w:p>
          <w:p w:rsidR="005C7CB6" w:rsidRPr="005C7CB6" w:rsidRDefault="005C7CB6" w:rsidP="00212649">
            <w:pPr>
              <w:rPr>
                <w:rFonts w:cs="Aharoni"/>
                <w:rtl/>
              </w:rPr>
            </w:pPr>
          </w:p>
          <w:p w:rsidR="005C7CB6" w:rsidRDefault="005C7CB6" w:rsidP="00212649">
            <w:pPr>
              <w:rPr>
                <w:rFonts w:cs="Aharoni"/>
                <w:rtl/>
              </w:rPr>
            </w:pPr>
            <w:r w:rsidRPr="005C7CB6">
              <w:rPr>
                <w:rFonts w:cs="Aharoni" w:hint="cs"/>
                <w:rtl/>
              </w:rPr>
              <w:t>רב תחליפא אחוה דרבינאי הביא בריתא. בבריתא כתוב שמזנותיו של אדם קצובים לו מראש השנה עד יום כיפור בשנה שלאחר מכן, חוץ מהוצאות לסעודות שבת וימים טובים, והוצאות בחינוך הילדים, שאם אדם מוציא הרבה משמים מחזירים לו, ואם מעט מחזירים לו מעט.</w:t>
            </w:r>
          </w:p>
          <w:p w:rsidR="005C7CB6" w:rsidRDefault="005C7CB6" w:rsidP="00212649">
            <w:pPr>
              <w:rPr>
                <w:rFonts w:cs="Aharoni"/>
                <w:rtl/>
              </w:rPr>
            </w:pPr>
          </w:p>
          <w:p w:rsidR="005C7CB6" w:rsidRDefault="005C7CB6" w:rsidP="00212649">
            <w:pPr>
              <w:rPr>
                <w:rFonts w:cs="Aharoni"/>
                <w:rtl/>
              </w:rPr>
            </w:pPr>
            <w:r>
              <w:rPr>
                <w:rFonts w:cs="Aharoni" w:hint="cs"/>
                <w:rtl/>
              </w:rPr>
              <w:t>רבי אבהו מביא את המקור בפסוקים לדרשה התנאית. בפסוק כתוב "תקעו בחודש שופר בכסה ליום חגנו, כי חוק לישראל ומשפט לאלוקי יעקב". משמע מהפסוק שיש חג שחוגגים אותו בזמן כיסוי הלבנה, זה ראש השנה, ובחג הזה נידונים על הלחם = מזונות, והמילה "חוק" מתכוונת ללחם. משמע שבראש השנה שזה חג שהלבה [הירח] מתכסה בו שופטים על הלחם = מזונותיו של האדם.</w:t>
            </w:r>
          </w:p>
          <w:p w:rsidR="005C7CB6" w:rsidRDefault="005C7CB6" w:rsidP="00212649">
            <w:pPr>
              <w:rPr>
                <w:rFonts w:cs="Aharoni"/>
                <w:rtl/>
              </w:rPr>
            </w:pPr>
          </w:p>
          <w:p w:rsidR="005C7CB6" w:rsidRDefault="005C7CB6" w:rsidP="00212649">
            <w:pPr>
              <w:rPr>
                <w:rFonts w:cs="Aharoni"/>
                <w:rtl/>
              </w:rPr>
            </w:pPr>
            <w:r>
              <w:rPr>
                <w:rFonts w:cs="Aharoni" w:hint="cs"/>
                <w:rtl/>
              </w:rPr>
              <w:t>מעיר התלמוד שהסבר המילה "חוק" זה לחם נלמד מפסוק אחר "ואכלו את חקם.." ששם ברור ש"חקם" זה דבר הנאכל ומשביע.</w:t>
            </w:r>
          </w:p>
          <w:p w:rsidR="005C7CB6" w:rsidRDefault="005C7CB6" w:rsidP="00212649">
            <w:pPr>
              <w:rPr>
                <w:rFonts w:cs="Aharoni"/>
                <w:rtl/>
              </w:rPr>
            </w:pPr>
          </w:p>
          <w:p w:rsidR="005C7CB6" w:rsidRDefault="005C7CB6" w:rsidP="00212649">
            <w:pPr>
              <w:rPr>
                <w:rFonts w:cs="Aharoni"/>
                <w:rtl/>
              </w:rPr>
            </w:pPr>
            <w:r>
              <w:rPr>
                <w:rFonts w:cs="Aharoni" w:hint="cs"/>
                <w:rtl/>
              </w:rPr>
              <w:t>מר זוטרא לומד מהפסוק "הטרפני לחם חוקי" שלחם = חוק = מזוניו של האדם.</w:t>
            </w:r>
          </w:p>
          <w:p w:rsidR="005C7CB6" w:rsidRDefault="005C7CB6" w:rsidP="00212649">
            <w:pPr>
              <w:rPr>
                <w:rFonts w:cs="Aharoni"/>
                <w:rtl/>
              </w:rPr>
            </w:pPr>
          </w:p>
          <w:p w:rsidR="005C7CB6" w:rsidRDefault="005C7CB6" w:rsidP="00212649">
            <w:pPr>
              <w:rPr>
                <w:rFonts w:cs="Aharoni"/>
                <w:rtl/>
              </w:rPr>
            </w:pPr>
            <w:r>
              <w:rPr>
                <w:rFonts w:cs="Aharoni" w:hint="cs"/>
                <w:rtl/>
              </w:rPr>
              <w:t>בבריתא נוספת מסופר על שמאי הזקן שכל דבר שפגש במשך השבוע אמר שהוא לכבוד שבת, ואם אחרי כן מצא דבר טוב יותר לקח אותו לשבת, ואילו הלל הזקן סמך על הקב"ה שיזמן לו דברים טובים לשבת בסמיכות לשבת</w:t>
            </w:r>
            <w:r w:rsidR="00F457DC">
              <w:rPr>
                <w:rFonts w:cs="Aharoni" w:hint="cs"/>
                <w:rtl/>
              </w:rPr>
              <w:t>. הוא למד זאת מהפסוק "ברוך ה' יום יום" שבכל יום מברכים את הקב"ה על העזרה ולא דואגים לשבת מתחילת השבוע.</w:t>
            </w:r>
          </w:p>
          <w:p w:rsidR="00F457DC" w:rsidRDefault="00F457DC" w:rsidP="00212649">
            <w:pPr>
              <w:rPr>
                <w:rFonts w:cs="Aharoni"/>
                <w:rtl/>
              </w:rPr>
            </w:pPr>
          </w:p>
          <w:p w:rsidR="00F457DC" w:rsidRPr="005C7CB6" w:rsidRDefault="00F457DC" w:rsidP="00212649">
            <w:pPr>
              <w:rPr>
                <w:rFonts w:cs="Aharoni"/>
                <w:rtl/>
              </w:rPr>
            </w:pPr>
            <w:r>
              <w:rPr>
                <w:rFonts w:cs="Aharoni" w:hint="cs"/>
                <w:rtl/>
              </w:rPr>
              <w:t>בריתא שלישית באה לחזק את המחלוקת בין שמאי הזקן להלל הזקן שזו מחלוקת בית שמאי ובית הלל, שבית שמאי אמרו ש</w:t>
            </w:r>
            <w:r w:rsidR="00F92713">
              <w:rPr>
                <w:rFonts w:cs="Aharoni" w:hint="cs"/>
                <w:rtl/>
              </w:rPr>
              <w:t>מ</w:t>
            </w:r>
            <w:r>
              <w:rPr>
                <w:rFonts w:cs="Aharoni" w:hint="cs"/>
                <w:rtl/>
              </w:rPr>
              <w:t>יום ראשון דואגים לשבת, ובית הלל כל יום הוא יום לעצמו.</w:t>
            </w:r>
          </w:p>
        </w:tc>
      </w:tr>
    </w:tbl>
    <w:p w:rsidR="00124F40" w:rsidRDefault="00124F40" w:rsidP="00212649">
      <w:pPr>
        <w:rPr>
          <w:rFonts w:cs="Guttman Keren"/>
          <w:sz w:val="20"/>
          <w:szCs w:val="20"/>
          <w:rtl/>
        </w:rPr>
      </w:pPr>
    </w:p>
    <w:p w:rsidR="002359AA" w:rsidRDefault="002359AA" w:rsidP="008D7A4A">
      <w:pPr>
        <w:rPr>
          <w:rFonts w:cs="Guttman Keren"/>
          <w:sz w:val="20"/>
          <w:szCs w:val="20"/>
          <w:rtl/>
        </w:rPr>
        <w:sectPr w:rsidR="002359AA"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402"/>
        <w:gridCol w:w="6492"/>
        <w:gridCol w:w="2188"/>
      </w:tblGrid>
      <w:tr w:rsidR="002359AA" w:rsidTr="002359AA">
        <w:tc>
          <w:tcPr>
            <w:tcW w:w="1416" w:type="dxa"/>
          </w:tcPr>
          <w:p w:rsidR="002359AA" w:rsidRPr="00143365" w:rsidRDefault="002359AA" w:rsidP="008D7A4A">
            <w:pPr>
              <w:rPr>
                <w:rFonts w:asciiTheme="minorBidi" w:hAnsiTheme="minorBidi"/>
                <w:sz w:val="20"/>
                <w:szCs w:val="20"/>
                <w:rtl/>
              </w:rPr>
            </w:pPr>
          </w:p>
          <w:p w:rsidR="00143365" w:rsidRPr="00143365" w:rsidRDefault="00143365" w:rsidP="008D7A4A">
            <w:pPr>
              <w:rPr>
                <w:rFonts w:asciiTheme="minorBidi" w:hAnsiTheme="minorBidi"/>
                <w:sz w:val="20"/>
                <w:szCs w:val="20"/>
                <w:rtl/>
              </w:rPr>
            </w:pPr>
          </w:p>
          <w:p w:rsidR="00143365" w:rsidRPr="00143365" w:rsidRDefault="00143365" w:rsidP="008D7A4A">
            <w:pPr>
              <w:rPr>
                <w:rFonts w:asciiTheme="minorBidi" w:hAnsiTheme="minorBidi"/>
                <w:sz w:val="20"/>
                <w:szCs w:val="20"/>
                <w:rtl/>
              </w:rPr>
            </w:pPr>
            <w:r w:rsidRPr="00143365">
              <w:rPr>
                <w:rFonts w:asciiTheme="minorBidi" w:hAnsiTheme="minorBidi" w:hint="cs"/>
                <w:sz w:val="20"/>
                <w:szCs w:val="20"/>
                <w:rtl/>
              </w:rPr>
              <w:t>מימרא אמוראית</w:t>
            </w:r>
          </w:p>
          <w:p w:rsidR="00143365" w:rsidRPr="00143365" w:rsidRDefault="00143365" w:rsidP="008D7A4A">
            <w:pPr>
              <w:rPr>
                <w:rFonts w:asciiTheme="minorBidi" w:hAnsiTheme="minorBidi"/>
                <w:sz w:val="20"/>
                <w:szCs w:val="20"/>
                <w:rtl/>
              </w:rPr>
            </w:pPr>
          </w:p>
          <w:p w:rsidR="00143365" w:rsidRPr="00143365" w:rsidRDefault="00143365" w:rsidP="008D7A4A">
            <w:pPr>
              <w:rPr>
                <w:rFonts w:asciiTheme="minorBidi" w:hAnsiTheme="minorBidi"/>
                <w:sz w:val="20"/>
                <w:szCs w:val="20"/>
                <w:rtl/>
              </w:rPr>
            </w:pPr>
          </w:p>
          <w:p w:rsidR="00143365" w:rsidRPr="00143365" w:rsidRDefault="00143365" w:rsidP="008D7A4A">
            <w:pPr>
              <w:rPr>
                <w:rFonts w:asciiTheme="minorBidi" w:hAnsiTheme="minorBidi"/>
                <w:sz w:val="20"/>
                <w:szCs w:val="20"/>
                <w:rtl/>
              </w:rPr>
            </w:pPr>
          </w:p>
          <w:p w:rsidR="00143365" w:rsidRP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r>
              <w:rPr>
                <w:rFonts w:asciiTheme="minorBidi" w:hAnsiTheme="minorBidi" w:hint="cs"/>
                <w:sz w:val="20"/>
                <w:szCs w:val="20"/>
                <w:rtl/>
              </w:rPr>
              <w:t>קושיא מבריתא</w:t>
            </w: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3129DF" w:rsidRDefault="003129DF" w:rsidP="008D7A4A">
            <w:pPr>
              <w:rPr>
                <w:rFonts w:asciiTheme="minorBidi" w:hAnsiTheme="minorBidi"/>
                <w:sz w:val="20"/>
                <w:szCs w:val="20"/>
                <w:rtl/>
              </w:rPr>
            </w:pPr>
          </w:p>
          <w:p w:rsidR="00143365" w:rsidRDefault="00143365" w:rsidP="008D7A4A">
            <w:pPr>
              <w:rPr>
                <w:rFonts w:asciiTheme="minorBidi" w:hAnsiTheme="minorBidi"/>
                <w:sz w:val="20"/>
                <w:szCs w:val="20"/>
                <w:rtl/>
              </w:rPr>
            </w:pPr>
            <w:r>
              <w:rPr>
                <w:rFonts w:asciiTheme="minorBidi" w:hAnsiTheme="minorBidi" w:hint="cs"/>
                <w:sz w:val="20"/>
                <w:szCs w:val="20"/>
                <w:rtl/>
              </w:rPr>
              <w:t>תשובה [אוקימתא]</w:t>
            </w: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r>
              <w:rPr>
                <w:rFonts w:asciiTheme="minorBidi" w:hAnsiTheme="minorBidi" w:hint="cs"/>
                <w:sz w:val="20"/>
                <w:szCs w:val="20"/>
                <w:rtl/>
              </w:rPr>
              <w:t>שאלה</w:t>
            </w: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r>
              <w:rPr>
                <w:rFonts w:asciiTheme="minorBidi" w:hAnsiTheme="minorBidi" w:hint="cs"/>
                <w:sz w:val="20"/>
                <w:szCs w:val="20"/>
                <w:rtl/>
              </w:rPr>
              <w:t>תשובה</w:t>
            </w: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r>
              <w:rPr>
                <w:rFonts w:asciiTheme="minorBidi" w:hAnsiTheme="minorBidi" w:hint="cs"/>
                <w:sz w:val="20"/>
                <w:szCs w:val="20"/>
                <w:rtl/>
              </w:rPr>
              <w:t>ציטוט מהבריתא למעלה ושאלה</w:t>
            </w: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r>
              <w:rPr>
                <w:rFonts w:asciiTheme="minorBidi" w:hAnsiTheme="minorBidi" w:hint="cs"/>
                <w:sz w:val="20"/>
                <w:szCs w:val="20"/>
                <w:rtl/>
              </w:rPr>
              <w:t>תשובה</w:t>
            </w: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r>
              <w:rPr>
                <w:rFonts w:asciiTheme="minorBidi" w:hAnsiTheme="minorBidi" w:hint="cs"/>
                <w:sz w:val="20"/>
                <w:szCs w:val="20"/>
                <w:rtl/>
              </w:rPr>
              <w:t>שאלה</w:t>
            </w: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3129DF" w:rsidRDefault="003129DF" w:rsidP="008D7A4A">
            <w:pPr>
              <w:rPr>
                <w:rFonts w:asciiTheme="minorBidi" w:hAnsiTheme="minorBidi"/>
                <w:sz w:val="20"/>
                <w:szCs w:val="20"/>
                <w:rtl/>
              </w:rPr>
            </w:pPr>
          </w:p>
          <w:p w:rsidR="00143365" w:rsidRDefault="00143365" w:rsidP="008D7A4A">
            <w:pPr>
              <w:rPr>
                <w:rFonts w:asciiTheme="minorBidi" w:hAnsiTheme="minorBidi"/>
                <w:sz w:val="20"/>
                <w:szCs w:val="20"/>
                <w:rtl/>
              </w:rPr>
            </w:pPr>
            <w:r>
              <w:rPr>
                <w:rFonts w:asciiTheme="minorBidi" w:hAnsiTheme="minorBidi" w:hint="cs"/>
                <w:sz w:val="20"/>
                <w:szCs w:val="20"/>
                <w:rtl/>
              </w:rPr>
              <w:t>תשובה</w:t>
            </w: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r>
              <w:rPr>
                <w:rFonts w:asciiTheme="minorBidi" w:hAnsiTheme="minorBidi" w:hint="cs"/>
                <w:sz w:val="20"/>
                <w:szCs w:val="20"/>
                <w:rtl/>
              </w:rPr>
              <w:t>ציטוט תנאי</w:t>
            </w: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r>
              <w:rPr>
                <w:rFonts w:asciiTheme="minorBidi" w:hAnsiTheme="minorBidi" w:hint="cs"/>
                <w:sz w:val="20"/>
                <w:szCs w:val="20"/>
                <w:rtl/>
              </w:rPr>
              <w:t>שאלה</w:t>
            </w: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r>
              <w:rPr>
                <w:rFonts w:asciiTheme="minorBidi" w:hAnsiTheme="minorBidi" w:hint="cs"/>
                <w:sz w:val="20"/>
                <w:szCs w:val="20"/>
                <w:rtl/>
              </w:rPr>
              <w:t>תשובה</w:t>
            </w: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r>
              <w:rPr>
                <w:rFonts w:asciiTheme="minorBidi" w:hAnsiTheme="minorBidi" w:hint="cs"/>
                <w:sz w:val="20"/>
                <w:szCs w:val="20"/>
                <w:rtl/>
              </w:rPr>
              <w:t>תשובה נוספת</w:t>
            </w: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Default="00143365" w:rsidP="008D7A4A">
            <w:pPr>
              <w:rPr>
                <w:rFonts w:asciiTheme="minorBidi" w:hAnsiTheme="minorBidi"/>
                <w:sz w:val="20"/>
                <w:szCs w:val="20"/>
                <w:rtl/>
              </w:rPr>
            </w:pPr>
          </w:p>
          <w:p w:rsidR="00143365" w:rsidRPr="00143365" w:rsidRDefault="00143365" w:rsidP="008D7A4A">
            <w:pPr>
              <w:rPr>
                <w:rFonts w:asciiTheme="minorBidi" w:hAnsiTheme="minorBidi"/>
                <w:sz w:val="20"/>
                <w:szCs w:val="20"/>
                <w:rtl/>
              </w:rPr>
            </w:pPr>
          </w:p>
        </w:tc>
        <w:tc>
          <w:tcPr>
            <w:tcW w:w="6662" w:type="dxa"/>
          </w:tcPr>
          <w:p w:rsidR="002359AA" w:rsidRDefault="002359AA" w:rsidP="002359AA">
            <w:pPr>
              <w:rPr>
                <w:rFonts w:cs="Guttman Keren"/>
                <w:sz w:val="20"/>
                <w:szCs w:val="20"/>
                <w:rtl/>
              </w:rPr>
            </w:pPr>
            <w:r>
              <w:rPr>
                <w:rFonts w:cs="Guttman Keren" w:hint="cs"/>
                <w:sz w:val="20"/>
                <w:szCs w:val="20"/>
                <w:rtl/>
              </w:rPr>
              <w:lastRenderedPageBreak/>
              <w:t>סוגיה 5: [</w:t>
            </w:r>
            <w:r w:rsidR="00371570">
              <w:rPr>
                <w:rFonts w:cs="Guttman Keren" w:hint="cs"/>
                <w:sz w:val="20"/>
                <w:szCs w:val="20"/>
                <w:rtl/>
              </w:rPr>
              <w:t>סוגיה משולבת ארץ ישראל דור שלישי עם בבל דור חמישי ותוספות תלמודיות]</w:t>
            </w:r>
          </w:p>
          <w:p w:rsidR="002359AA" w:rsidRPr="002359AA" w:rsidRDefault="002359AA" w:rsidP="002359AA">
            <w:pPr>
              <w:rPr>
                <w:rFonts w:cs="Guttman Keren"/>
                <w:sz w:val="20"/>
                <w:szCs w:val="20"/>
                <w:rtl/>
              </w:rPr>
            </w:pPr>
          </w:p>
          <w:p w:rsidR="002359AA" w:rsidRPr="003756AB" w:rsidRDefault="002359AA" w:rsidP="002359AA">
            <w:pPr>
              <w:rPr>
                <w:rFonts w:cs="Guttman Keren"/>
                <w:color w:val="FF0000"/>
                <w:sz w:val="20"/>
                <w:szCs w:val="20"/>
                <w:rtl/>
              </w:rPr>
            </w:pPr>
            <w:r w:rsidRPr="003756AB">
              <w:rPr>
                <w:rFonts w:cs="Guttman Keren"/>
                <w:color w:val="FF0000"/>
                <w:sz w:val="20"/>
                <w:szCs w:val="20"/>
                <w:rtl/>
              </w:rPr>
              <w:t xml:space="preserve">אמר רבי חמא ברבי חנינא: </w:t>
            </w:r>
          </w:p>
          <w:p w:rsidR="00ED04C0" w:rsidRPr="003756AB" w:rsidRDefault="002359AA" w:rsidP="002359AA">
            <w:pPr>
              <w:rPr>
                <w:rFonts w:cs="Guttman Keren"/>
                <w:color w:val="FF0000"/>
                <w:sz w:val="20"/>
                <w:szCs w:val="20"/>
                <w:rtl/>
              </w:rPr>
            </w:pPr>
            <w:r w:rsidRPr="003756AB">
              <w:rPr>
                <w:rFonts w:cs="Guttman Keren"/>
                <w:color w:val="FF0000"/>
                <w:sz w:val="20"/>
                <w:szCs w:val="20"/>
                <w:rtl/>
              </w:rPr>
              <w:t xml:space="preserve">הנותן מתנה לחברו אין צריך להודיעו, </w:t>
            </w:r>
          </w:p>
          <w:p w:rsidR="00ED04C0" w:rsidRDefault="002359AA" w:rsidP="002359AA">
            <w:pPr>
              <w:rPr>
                <w:rFonts w:cs="Guttman Keren"/>
                <w:sz w:val="20"/>
                <w:szCs w:val="20"/>
                <w:rtl/>
              </w:rPr>
            </w:pPr>
            <w:r w:rsidRPr="003756AB">
              <w:rPr>
                <w:rFonts w:cs="Guttman Keren"/>
                <w:color w:val="FF0000"/>
                <w:sz w:val="20"/>
                <w:szCs w:val="20"/>
                <w:rtl/>
              </w:rPr>
              <w:t>שנאמר</w:t>
            </w:r>
            <w:r w:rsidRPr="002359AA">
              <w:rPr>
                <w:rFonts w:cs="Guttman Keren"/>
                <w:sz w:val="20"/>
                <w:szCs w:val="20"/>
                <w:rtl/>
              </w:rPr>
              <w:t xml:space="preserve"> </w:t>
            </w:r>
            <w:r w:rsidRPr="003756AB">
              <w:rPr>
                <w:rFonts w:cs="Guttman Keren"/>
                <w:color w:val="7030A0"/>
                <w:sz w:val="20"/>
                <w:szCs w:val="20"/>
                <w:rtl/>
              </w:rPr>
              <w:t>ומשה לא ידע כי קרן עור פניו</w:t>
            </w:r>
            <w:r w:rsidRPr="002359AA">
              <w:rPr>
                <w:rFonts w:cs="Guttman Keren"/>
                <w:sz w:val="20"/>
                <w:szCs w:val="20"/>
                <w:rtl/>
              </w:rPr>
              <w:t xml:space="preserve">. </w:t>
            </w:r>
          </w:p>
          <w:p w:rsidR="00ED04C0" w:rsidRDefault="00ED04C0" w:rsidP="002359AA">
            <w:pPr>
              <w:rPr>
                <w:rFonts w:cs="Guttman Keren"/>
                <w:sz w:val="20"/>
                <w:szCs w:val="20"/>
                <w:rtl/>
              </w:rPr>
            </w:pPr>
          </w:p>
          <w:p w:rsidR="00ED5033" w:rsidRDefault="00ED5033" w:rsidP="002359AA">
            <w:pPr>
              <w:rPr>
                <w:rFonts w:cs="Guttman Keren"/>
                <w:color w:val="FF0000"/>
                <w:sz w:val="20"/>
                <w:szCs w:val="20"/>
                <w:rtl/>
              </w:rPr>
            </w:pPr>
          </w:p>
          <w:p w:rsidR="00ED04C0" w:rsidRPr="003756AB" w:rsidRDefault="002359AA" w:rsidP="002359AA">
            <w:pPr>
              <w:rPr>
                <w:rFonts w:cs="Guttman Keren"/>
                <w:color w:val="FF0000"/>
                <w:sz w:val="20"/>
                <w:szCs w:val="20"/>
                <w:rtl/>
              </w:rPr>
            </w:pPr>
            <w:r w:rsidRPr="003756AB">
              <w:rPr>
                <w:rFonts w:cs="Guttman Keren"/>
                <w:color w:val="FF0000"/>
                <w:sz w:val="20"/>
                <w:szCs w:val="20"/>
                <w:rtl/>
              </w:rPr>
              <w:t xml:space="preserve">מיתיבי: </w:t>
            </w:r>
          </w:p>
          <w:p w:rsidR="00ED04C0" w:rsidRDefault="002359AA" w:rsidP="002359AA">
            <w:pPr>
              <w:rPr>
                <w:rFonts w:cs="Guttman Keren"/>
                <w:sz w:val="20"/>
                <w:szCs w:val="20"/>
                <w:rtl/>
              </w:rPr>
            </w:pPr>
            <w:r w:rsidRPr="003756AB">
              <w:rPr>
                <w:rFonts w:cs="Guttman Keren"/>
                <w:color w:val="7030A0"/>
                <w:sz w:val="20"/>
                <w:szCs w:val="20"/>
                <w:rtl/>
              </w:rPr>
              <w:t>לדעת כי אני ה' מקדשכם</w:t>
            </w:r>
            <w:r w:rsidRPr="002359AA">
              <w:rPr>
                <w:rFonts w:cs="Guttman Keren"/>
                <w:sz w:val="20"/>
                <w:szCs w:val="20"/>
                <w:rtl/>
              </w:rPr>
              <w:t xml:space="preserve">, </w:t>
            </w:r>
          </w:p>
          <w:p w:rsidR="00ED04C0" w:rsidRPr="003756AB" w:rsidRDefault="002359AA" w:rsidP="002359AA">
            <w:pPr>
              <w:rPr>
                <w:rFonts w:cs="Guttman Keren"/>
                <w:color w:val="00B0F0"/>
                <w:sz w:val="20"/>
                <w:szCs w:val="20"/>
                <w:rtl/>
              </w:rPr>
            </w:pPr>
            <w:r w:rsidRPr="003756AB">
              <w:rPr>
                <w:rFonts w:cs="Guttman Keren"/>
                <w:color w:val="00B0F0"/>
                <w:sz w:val="20"/>
                <w:szCs w:val="20"/>
                <w:rtl/>
              </w:rPr>
              <w:t xml:space="preserve">אמר לו הקדוש ברוך הוא למשה: </w:t>
            </w:r>
          </w:p>
          <w:p w:rsidR="00ED04C0" w:rsidRPr="003756AB" w:rsidRDefault="002359AA" w:rsidP="002359AA">
            <w:pPr>
              <w:rPr>
                <w:rFonts w:cs="Guttman Keren"/>
                <w:color w:val="00B0F0"/>
                <w:sz w:val="20"/>
                <w:szCs w:val="20"/>
                <w:rtl/>
              </w:rPr>
            </w:pPr>
            <w:r w:rsidRPr="003756AB">
              <w:rPr>
                <w:rFonts w:cs="Guttman Keren"/>
                <w:color w:val="00B0F0"/>
                <w:sz w:val="20"/>
                <w:szCs w:val="20"/>
                <w:rtl/>
              </w:rPr>
              <w:t xml:space="preserve">משה, מתנה טובה יש לי בבית גנזי ושבת שמה, </w:t>
            </w:r>
          </w:p>
          <w:p w:rsidR="00ED04C0" w:rsidRPr="003756AB" w:rsidRDefault="002359AA" w:rsidP="002359AA">
            <w:pPr>
              <w:rPr>
                <w:rFonts w:cs="Guttman Keren"/>
                <w:color w:val="00B0F0"/>
                <w:sz w:val="20"/>
                <w:szCs w:val="20"/>
                <w:rtl/>
              </w:rPr>
            </w:pPr>
            <w:r w:rsidRPr="003756AB">
              <w:rPr>
                <w:rFonts w:cs="Guttman Keren"/>
                <w:color w:val="00B0F0"/>
                <w:sz w:val="20"/>
                <w:szCs w:val="20"/>
                <w:rtl/>
              </w:rPr>
              <w:t xml:space="preserve">ואני מבקש ליתנה לישראל, לך והודיע אותם. </w:t>
            </w:r>
          </w:p>
          <w:p w:rsidR="00ED04C0" w:rsidRPr="003756AB" w:rsidRDefault="002359AA" w:rsidP="002359AA">
            <w:pPr>
              <w:rPr>
                <w:rFonts w:cs="Guttman Keren"/>
                <w:color w:val="00B0F0"/>
                <w:sz w:val="20"/>
                <w:szCs w:val="20"/>
                <w:rtl/>
              </w:rPr>
            </w:pPr>
            <w:r w:rsidRPr="003756AB">
              <w:rPr>
                <w:rFonts w:cs="Guttman Keren"/>
                <w:color w:val="00B0F0"/>
                <w:sz w:val="20"/>
                <w:szCs w:val="20"/>
                <w:rtl/>
              </w:rPr>
              <w:t xml:space="preserve">מכאן אמר רבן שמעון בן גמליאל: </w:t>
            </w:r>
          </w:p>
          <w:p w:rsidR="00ED04C0" w:rsidRDefault="002359AA" w:rsidP="002359AA">
            <w:pPr>
              <w:rPr>
                <w:rFonts w:cs="Guttman Keren"/>
                <w:sz w:val="20"/>
                <w:szCs w:val="20"/>
                <w:rtl/>
              </w:rPr>
            </w:pPr>
            <w:r w:rsidRPr="003756AB">
              <w:rPr>
                <w:rFonts w:cs="Guttman Keren"/>
                <w:color w:val="00B0F0"/>
                <w:sz w:val="20"/>
                <w:szCs w:val="20"/>
                <w:rtl/>
              </w:rPr>
              <w:t>הנות</w:t>
            </w:r>
            <w:r w:rsidR="00ED04C0" w:rsidRPr="003756AB">
              <w:rPr>
                <w:rFonts w:cs="Guttman Keren"/>
                <w:color w:val="00B0F0"/>
                <w:sz w:val="20"/>
                <w:szCs w:val="20"/>
                <w:rtl/>
              </w:rPr>
              <w:t>ן פת לתינוק צריך להודיע לאמ</w:t>
            </w:r>
            <w:r w:rsidR="00ED04C0">
              <w:rPr>
                <w:rFonts w:cs="Guttman Keren"/>
                <w:sz w:val="20"/>
                <w:szCs w:val="20"/>
                <w:rtl/>
              </w:rPr>
              <w:t xml:space="preserve">ו! </w:t>
            </w:r>
          </w:p>
          <w:p w:rsidR="00ED04C0" w:rsidRDefault="00ED04C0" w:rsidP="002359AA">
            <w:pPr>
              <w:rPr>
                <w:rFonts w:cs="Guttman Keren"/>
                <w:sz w:val="20"/>
                <w:szCs w:val="20"/>
                <w:rtl/>
              </w:rPr>
            </w:pPr>
          </w:p>
          <w:p w:rsidR="00ED5033" w:rsidRDefault="003756AB" w:rsidP="002359AA">
            <w:pPr>
              <w:rPr>
                <w:rFonts w:cs="Guttman Keren"/>
                <w:sz w:val="20"/>
                <w:szCs w:val="20"/>
                <w:rtl/>
              </w:rPr>
            </w:pPr>
            <w:r>
              <w:rPr>
                <w:rFonts w:cs="Guttman Keren"/>
                <w:sz w:val="20"/>
                <w:szCs w:val="20"/>
                <w:rtl/>
              </w:rPr>
              <w:tab/>
            </w:r>
          </w:p>
          <w:p w:rsidR="00ED5033" w:rsidRDefault="00ED5033" w:rsidP="002359AA">
            <w:pPr>
              <w:rPr>
                <w:rFonts w:cs="Guttman Keren"/>
                <w:sz w:val="20"/>
                <w:szCs w:val="20"/>
                <w:rtl/>
              </w:rPr>
            </w:pPr>
          </w:p>
          <w:p w:rsidR="00470ED0" w:rsidRDefault="00ED5033" w:rsidP="002359AA">
            <w:pPr>
              <w:rPr>
                <w:rFonts w:cs="Guttman Keren"/>
                <w:sz w:val="20"/>
                <w:szCs w:val="20"/>
                <w:rtl/>
              </w:rPr>
            </w:pPr>
            <w:r>
              <w:rPr>
                <w:rFonts w:cs="Guttman Keren"/>
                <w:sz w:val="20"/>
                <w:szCs w:val="20"/>
                <w:rtl/>
              </w:rPr>
              <w:tab/>
            </w:r>
          </w:p>
          <w:p w:rsidR="003129DF" w:rsidRDefault="00470ED0" w:rsidP="002359AA">
            <w:pPr>
              <w:rPr>
                <w:rFonts w:cs="Guttman Keren"/>
                <w:sz w:val="20"/>
                <w:szCs w:val="20"/>
                <w:rtl/>
              </w:rPr>
            </w:pPr>
            <w:r>
              <w:rPr>
                <w:rFonts w:cs="Guttman Keren"/>
                <w:sz w:val="20"/>
                <w:szCs w:val="20"/>
                <w:rtl/>
              </w:rPr>
              <w:tab/>
            </w:r>
          </w:p>
          <w:p w:rsidR="00ED04C0" w:rsidRDefault="003129DF" w:rsidP="002359AA">
            <w:pPr>
              <w:rPr>
                <w:rFonts w:cs="Guttman Keren"/>
                <w:sz w:val="20"/>
                <w:szCs w:val="20"/>
                <w:rtl/>
              </w:rPr>
            </w:pPr>
            <w:r>
              <w:rPr>
                <w:rFonts w:cs="Guttman Keren"/>
                <w:sz w:val="20"/>
                <w:szCs w:val="20"/>
                <w:rtl/>
              </w:rPr>
              <w:tab/>
            </w:r>
            <w:r w:rsidR="002359AA" w:rsidRPr="002359AA">
              <w:rPr>
                <w:rFonts w:cs="Guttman Keren"/>
                <w:sz w:val="20"/>
                <w:szCs w:val="20"/>
                <w:rtl/>
              </w:rPr>
              <w:t xml:space="preserve">לא קשיא; </w:t>
            </w:r>
          </w:p>
          <w:p w:rsidR="00ED04C0" w:rsidRDefault="003756AB" w:rsidP="002359AA">
            <w:pPr>
              <w:rPr>
                <w:rFonts w:cs="Guttman Keren"/>
                <w:sz w:val="20"/>
                <w:szCs w:val="20"/>
                <w:rtl/>
              </w:rPr>
            </w:pPr>
            <w:r>
              <w:rPr>
                <w:rFonts w:cs="Guttman Keren"/>
                <w:sz w:val="20"/>
                <w:szCs w:val="20"/>
                <w:rtl/>
              </w:rPr>
              <w:tab/>
            </w:r>
            <w:r w:rsidR="002359AA" w:rsidRPr="002359AA">
              <w:rPr>
                <w:rFonts w:cs="Guttman Keren"/>
                <w:sz w:val="20"/>
                <w:szCs w:val="20"/>
                <w:rtl/>
              </w:rPr>
              <w:t xml:space="preserve">הא במתנה דעבידא לאגלויי, </w:t>
            </w:r>
          </w:p>
          <w:p w:rsidR="00ED04C0" w:rsidRDefault="003756AB" w:rsidP="002359AA">
            <w:pPr>
              <w:rPr>
                <w:rFonts w:cs="Guttman Keren"/>
                <w:sz w:val="20"/>
                <w:szCs w:val="20"/>
                <w:rtl/>
              </w:rPr>
            </w:pPr>
            <w:r>
              <w:rPr>
                <w:rFonts w:cs="Guttman Keren"/>
                <w:sz w:val="20"/>
                <w:szCs w:val="20"/>
                <w:rtl/>
              </w:rPr>
              <w:tab/>
            </w:r>
            <w:r w:rsidR="00ED04C0">
              <w:rPr>
                <w:rFonts w:cs="Guttman Keren"/>
                <w:sz w:val="20"/>
                <w:szCs w:val="20"/>
                <w:rtl/>
              </w:rPr>
              <w:t xml:space="preserve">הא במתנה דלא עבידא לאגלויי. </w:t>
            </w:r>
          </w:p>
          <w:p w:rsidR="00ED04C0" w:rsidRDefault="00ED04C0" w:rsidP="002359AA">
            <w:pPr>
              <w:rPr>
                <w:rFonts w:cs="Guttman Keren"/>
                <w:sz w:val="20"/>
                <w:szCs w:val="20"/>
                <w:rtl/>
              </w:rPr>
            </w:pPr>
          </w:p>
          <w:p w:rsidR="00470ED0" w:rsidRDefault="003756AB" w:rsidP="002359AA">
            <w:pPr>
              <w:rPr>
                <w:rFonts w:cs="Guttman Keren"/>
                <w:sz w:val="20"/>
                <w:szCs w:val="20"/>
                <w:rtl/>
              </w:rPr>
            </w:pPr>
            <w:r>
              <w:rPr>
                <w:rFonts w:cs="Guttman Keren"/>
                <w:sz w:val="20"/>
                <w:szCs w:val="20"/>
                <w:rtl/>
              </w:rPr>
              <w:tab/>
            </w:r>
          </w:p>
          <w:p w:rsidR="00470ED0" w:rsidRDefault="00470ED0" w:rsidP="002359AA">
            <w:pPr>
              <w:rPr>
                <w:rFonts w:cs="Guttman Keren"/>
                <w:sz w:val="20"/>
                <w:szCs w:val="20"/>
                <w:rtl/>
              </w:rPr>
            </w:pPr>
          </w:p>
          <w:p w:rsidR="00470ED0" w:rsidRDefault="00470ED0" w:rsidP="002359AA">
            <w:pPr>
              <w:rPr>
                <w:rFonts w:cs="Guttman Keren"/>
                <w:sz w:val="20"/>
                <w:szCs w:val="20"/>
                <w:rtl/>
              </w:rPr>
            </w:pPr>
          </w:p>
          <w:p w:rsidR="00470ED0" w:rsidRDefault="00470ED0" w:rsidP="002359AA">
            <w:pPr>
              <w:rPr>
                <w:rFonts w:cs="Guttman Keren"/>
                <w:sz w:val="20"/>
                <w:szCs w:val="20"/>
                <w:rtl/>
              </w:rPr>
            </w:pPr>
          </w:p>
          <w:p w:rsidR="00470ED0" w:rsidRDefault="00470ED0" w:rsidP="002359AA">
            <w:pPr>
              <w:rPr>
                <w:rFonts w:cs="Guttman Keren"/>
                <w:sz w:val="20"/>
                <w:szCs w:val="20"/>
                <w:rtl/>
              </w:rPr>
            </w:pPr>
          </w:p>
          <w:p w:rsidR="00470ED0" w:rsidRDefault="00470ED0" w:rsidP="002359AA">
            <w:pPr>
              <w:rPr>
                <w:rFonts w:cs="Guttman Keren"/>
                <w:sz w:val="20"/>
                <w:szCs w:val="20"/>
                <w:rtl/>
              </w:rPr>
            </w:pPr>
          </w:p>
          <w:p w:rsidR="00ED04C0" w:rsidRDefault="00470ED0" w:rsidP="002359AA">
            <w:pPr>
              <w:rPr>
                <w:rFonts w:cs="Guttman Keren"/>
                <w:sz w:val="20"/>
                <w:szCs w:val="20"/>
                <w:rtl/>
              </w:rPr>
            </w:pPr>
            <w:r>
              <w:rPr>
                <w:rFonts w:cs="Guttman Keren"/>
                <w:sz w:val="20"/>
                <w:szCs w:val="20"/>
                <w:rtl/>
              </w:rPr>
              <w:tab/>
            </w:r>
            <w:r w:rsidR="00ED04C0">
              <w:rPr>
                <w:rFonts w:cs="Guttman Keren"/>
                <w:sz w:val="20"/>
                <w:szCs w:val="20"/>
                <w:rtl/>
              </w:rPr>
              <w:t xml:space="preserve">שבת נמי מתנה דעבידא לאגלויי? </w:t>
            </w:r>
          </w:p>
          <w:p w:rsidR="00ED04C0" w:rsidRDefault="00ED04C0" w:rsidP="002359AA">
            <w:pPr>
              <w:rPr>
                <w:rFonts w:cs="Guttman Keren"/>
                <w:sz w:val="20"/>
                <w:szCs w:val="20"/>
                <w:rtl/>
              </w:rPr>
            </w:pPr>
          </w:p>
          <w:p w:rsidR="00470ED0" w:rsidRDefault="003756AB" w:rsidP="002359AA">
            <w:pPr>
              <w:rPr>
                <w:rFonts w:cs="Guttman Keren"/>
                <w:sz w:val="20"/>
                <w:szCs w:val="20"/>
                <w:rtl/>
              </w:rPr>
            </w:pPr>
            <w:r>
              <w:rPr>
                <w:rFonts w:cs="Guttman Keren"/>
                <w:sz w:val="20"/>
                <w:szCs w:val="20"/>
                <w:rtl/>
              </w:rPr>
              <w:tab/>
            </w:r>
          </w:p>
          <w:p w:rsidR="00470ED0" w:rsidRDefault="00470ED0" w:rsidP="002359AA">
            <w:pPr>
              <w:rPr>
                <w:rFonts w:cs="Guttman Keren"/>
                <w:sz w:val="20"/>
                <w:szCs w:val="20"/>
                <w:rtl/>
              </w:rPr>
            </w:pPr>
          </w:p>
          <w:p w:rsidR="00ED04C0" w:rsidRDefault="00470ED0" w:rsidP="002359AA">
            <w:pPr>
              <w:rPr>
                <w:rFonts w:cs="Guttman Keren"/>
                <w:sz w:val="20"/>
                <w:szCs w:val="20"/>
                <w:rtl/>
              </w:rPr>
            </w:pPr>
            <w:r>
              <w:rPr>
                <w:rFonts w:cs="Guttman Keren"/>
                <w:sz w:val="20"/>
                <w:szCs w:val="20"/>
                <w:rtl/>
              </w:rPr>
              <w:tab/>
            </w:r>
            <w:r w:rsidR="002359AA" w:rsidRPr="002359AA">
              <w:rPr>
                <w:rFonts w:cs="Guttman Keren"/>
                <w:sz w:val="20"/>
                <w:szCs w:val="20"/>
                <w:rtl/>
              </w:rPr>
              <w:t xml:space="preserve">מתן שכרה לא עבידא לאגלויי. </w:t>
            </w:r>
          </w:p>
          <w:p w:rsidR="00ED04C0" w:rsidRDefault="00ED04C0" w:rsidP="002359AA">
            <w:pPr>
              <w:rPr>
                <w:rFonts w:cs="Guttman Keren"/>
                <w:sz w:val="20"/>
                <w:szCs w:val="20"/>
                <w:rtl/>
              </w:rPr>
            </w:pPr>
          </w:p>
          <w:p w:rsidR="00470ED0" w:rsidRDefault="003756AB" w:rsidP="002359AA">
            <w:pPr>
              <w:rPr>
                <w:rFonts w:cs="Guttman Keren"/>
                <w:sz w:val="20"/>
                <w:szCs w:val="20"/>
                <w:rtl/>
              </w:rPr>
            </w:pPr>
            <w:r>
              <w:rPr>
                <w:rFonts w:cs="Guttman Keren"/>
                <w:sz w:val="20"/>
                <w:szCs w:val="20"/>
                <w:rtl/>
              </w:rPr>
              <w:tab/>
            </w:r>
          </w:p>
          <w:p w:rsidR="00470ED0" w:rsidRDefault="00470ED0" w:rsidP="002359AA">
            <w:pPr>
              <w:rPr>
                <w:rFonts w:cs="Guttman Keren"/>
                <w:sz w:val="20"/>
                <w:szCs w:val="20"/>
                <w:rtl/>
              </w:rPr>
            </w:pPr>
          </w:p>
          <w:p w:rsidR="00ED04C0" w:rsidRDefault="00470ED0" w:rsidP="002359AA">
            <w:pPr>
              <w:rPr>
                <w:rFonts w:cs="Guttman Keren"/>
                <w:sz w:val="20"/>
                <w:szCs w:val="20"/>
                <w:rtl/>
              </w:rPr>
            </w:pPr>
            <w:r>
              <w:rPr>
                <w:rFonts w:cs="Guttman Keren"/>
                <w:sz w:val="20"/>
                <w:szCs w:val="20"/>
                <w:rtl/>
              </w:rPr>
              <w:tab/>
            </w:r>
            <w:r w:rsidR="002359AA" w:rsidRPr="002359AA">
              <w:rPr>
                <w:rFonts w:cs="Guttman Keren"/>
                <w:sz w:val="20"/>
                <w:szCs w:val="20"/>
                <w:rtl/>
              </w:rPr>
              <w:t xml:space="preserve">אמר מר, </w:t>
            </w:r>
          </w:p>
          <w:p w:rsidR="00ED04C0" w:rsidRPr="003756AB" w:rsidRDefault="002359AA" w:rsidP="002359AA">
            <w:pPr>
              <w:rPr>
                <w:rFonts w:cs="Guttman Keren"/>
                <w:color w:val="00B0F0"/>
                <w:sz w:val="20"/>
                <w:szCs w:val="20"/>
                <w:rtl/>
              </w:rPr>
            </w:pPr>
            <w:r w:rsidRPr="003756AB">
              <w:rPr>
                <w:rFonts w:cs="Guttman Keren"/>
                <w:color w:val="00B0F0"/>
                <w:sz w:val="20"/>
                <w:szCs w:val="20"/>
                <w:rtl/>
              </w:rPr>
              <w:t xml:space="preserve">מכאן אמר רבן שמעון בן גמליאל: </w:t>
            </w:r>
          </w:p>
          <w:p w:rsidR="00ED04C0" w:rsidRDefault="002359AA" w:rsidP="002359AA">
            <w:pPr>
              <w:rPr>
                <w:rFonts w:cs="Guttman Keren"/>
                <w:sz w:val="20"/>
                <w:szCs w:val="20"/>
                <w:rtl/>
              </w:rPr>
            </w:pPr>
            <w:r w:rsidRPr="003756AB">
              <w:rPr>
                <w:rFonts w:cs="Guttman Keren"/>
                <w:color w:val="00B0F0"/>
                <w:sz w:val="20"/>
                <w:szCs w:val="20"/>
                <w:rtl/>
              </w:rPr>
              <w:t>הנותן פת לתינוק צריך להודיע לאמו</w:t>
            </w:r>
            <w:r w:rsidRPr="002359AA">
              <w:rPr>
                <w:rFonts w:cs="Guttman Keren"/>
                <w:sz w:val="20"/>
                <w:szCs w:val="20"/>
                <w:rtl/>
              </w:rPr>
              <w:t xml:space="preserve">. </w:t>
            </w:r>
          </w:p>
          <w:p w:rsidR="00ED04C0" w:rsidRDefault="003756AB" w:rsidP="002359AA">
            <w:pPr>
              <w:rPr>
                <w:rFonts w:cs="Guttman Keren"/>
                <w:sz w:val="20"/>
                <w:szCs w:val="20"/>
                <w:rtl/>
              </w:rPr>
            </w:pPr>
            <w:r>
              <w:rPr>
                <w:rFonts w:cs="Guttman Keren"/>
                <w:sz w:val="20"/>
                <w:szCs w:val="20"/>
                <w:rtl/>
              </w:rPr>
              <w:tab/>
            </w:r>
            <w:r w:rsidR="002359AA" w:rsidRPr="002359AA">
              <w:rPr>
                <w:rFonts w:cs="Guttman Keren"/>
                <w:sz w:val="20"/>
                <w:szCs w:val="20"/>
                <w:rtl/>
              </w:rPr>
              <w:t>מאי עבי</w:t>
            </w:r>
            <w:r w:rsidR="00ED04C0">
              <w:rPr>
                <w:rFonts w:cs="Guttman Keren"/>
                <w:sz w:val="20"/>
                <w:szCs w:val="20"/>
                <w:rtl/>
              </w:rPr>
              <w:t xml:space="preserve">ד ליה? </w:t>
            </w:r>
          </w:p>
          <w:p w:rsidR="00ED04C0" w:rsidRDefault="00ED04C0" w:rsidP="002359AA">
            <w:pPr>
              <w:rPr>
                <w:rFonts w:cs="Guttman Keren"/>
                <w:sz w:val="20"/>
                <w:szCs w:val="20"/>
                <w:rtl/>
              </w:rPr>
            </w:pPr>
          </w:p>
          <w:p w:rsidR="00470ED0" w:rsidRDefault="003756AB" w:rsidP="002359AA">
            <w:pPr>
              <w:rPr>
                <w:rFonts w:cs="Guttman Keren"/>
                <w:sz w:val="20"/>
                <w:szCs w:val="20"/>
                <w:rtl/>
              </w:rPr>
            </w:pPr>
            <w:r>
              <w:rPr>
                <w:rFonts w:cs="Guttman Keren"/>
                <w:sz w:val="20"/>
                <w:szCs w:val="20"/>
                <w:rtl/>
              </w:rPr>
              <w:tab/>
            </w:r>
          </w:p>
          <w:p w:rsidR="00ED04C0" w:rsidRDefault="00470ED0" w:rsidP="002359AA">
            <w:pPr>
              <w:rPr>
                <w:rFonts w:cs="Guttman Keren"/>
                <w:sz w:val="20"/>
                <w:szCs w:val="20"/>
                <w:rtl/>
              </w:rPr>
            </w:pPr>
            <w:r>
              <w:rPr>
                <w:rFonts w:cs="Guttman Keren"/>
                <w:sz w:val="20"/>
                <w:szCs w:val="20"/>
                <w:rtl/>
              </w:rPr>
              <w:tab/>
            </w:r>
            <w:r w:rsidR="002359AA" w:rsidRPr="002359AA">
              <w:rPr>
                <w:rFonts w:cs="Guttman Keren"/>
                <w:sz w:val="20"/>
                <w:szCs w:val="20"/>
                <w:rtl/>
              </w:rPr>
              <w:t xml:space="preserve">שייף ליה משחא, ומלי ליה כוחלא. </w:t>
            </w:r>
          </w:p>
          <w:p w:rsidR="00ED04C0" w:rsidRDefault="00ED04C0" w:rsidP="002359AA">
            <w:pPr>
              <w:rPr>
                <w:rFonts w:cs="Guttman Keren"/>
                <w:sz w:val="20"/>
                <w:szCs w:val="20"/>
                <w:rtl/>
              </w:rPr>
            </w:pPr>
          </w:p>
          <w:p w:rsidR="00470ED0" w:rsidRDefault="003756AB" w:rsidP="002359AA">
            <w:pPr>
              <w:rPr>
                <w:rFonts w:cs="Guttman Keren"/>
                <w:sz w:val="20"/>
                <w:szCs w:val="20"/>
                <w:rtl/>
              </w:rPr>
            </w:pPr>
            <w:r>
              <w:rPr>
                <w:rFonts w:cs="Guttman Keren"/>
                <w:sz w:val="20"/>
                <w:szCs w:val="20"/>
                <w:rtl/>
              </w:rPr>
              <w:tab/>
            </w:r>
          </w:p>
          <w:p w:rsidR="00ED04C0" w:rsidRDefault="00470ED0" w:rsidP="002359AA">
            <w:pPr>
              <w:rPr>
                <w:rFonts w:cs="Guttman Keren"/>
                <w:sz w:val="20"/>
                <w:szCs w:val="20"/>
                <w:rtl/>
              </w:rPr>
            </w:pPr>
            <w:r>
              <w:rPr>
                <w:rFonts w:cs="Guttman Keren"/>
                <w:sz w:val="20"/>
                <w:szCs w:val="20"/>
                <w:rtl/>
              </w:rPr>
              <w:tab/>
            </w:r>
            <w:r w:rsidR="002359AA" w:rsidRPr="002359AA">
              <w:rPr>
                <w:rFonts w:cs="Guttman Keren"/>
                <w:sz w:val="20"/>
                <w:szCs w:val="20"/>
                <w:rtl/>
              </w:rPr>
              <w:t xml:space="preserve">והאידנא דחיישינן לכשפים מאי? </w:t>
            </w:r>
          </w:p>
          <w:p w:rsidR="00ED04C0" w:rsidRDefault="00ED04C0" w:rsidP="002359AA">
            <w:pPr>
              <w:rPr>
                <w:rFonts w:cs="Guttman Keren"/>
                <w:sz w:val="20"/>
                <w:szCs w:val="20"/>
                <w:rtl/>
              </w:rPr>
            </w:pPr>
          </w:p>
          <w:p w:rsidR="00470ED0" w:rsidRDefault="00470ED0" w:rsidP="002359AA">
            <w:pPr>
              <w:rPr>
                <w:rFonts w:cs="Guttman Keren"/>
                <w:color w:val="FF0000"/>
                <w:sz w:val="20"/>
                <w:szCs w:val="20"/>
                <w:rtl/>
              </w:rPr>
            </w:pPr>
          </w:p>
          <w:p w:rsidR="00470ED0" w:rsidRDefault="00470ED0" w:rsidP="002359AA">
            <w:pPr>
              <w:rPr>
                <w:rFonts w:cs="Guttman Keren"/>
                <w:color w:val="FF0000"/>
                <w:sz w:val="20"/>
                <w:szCs w:val="20"/>
                <w:rtl/>
              </w:rPr>
            </w:pPr>
          </w:p>
          <w:p w:rsidR="003129DF" w:rsidRDefault="003129DF" w:rsidP="002359AA">
            <w:pPr>
              <w:rPr>
                <w:rFonts w:cs="Guttman Keren"/>
                <w:color w:val="FF0000"/>
                <w:sz w:val="20"/>
                <w:szCs w:val="20"/>
                <w:rtl/>
              </w:rPr>
            </w:pPr>
          </w:p>
          <w:p w:rsidR="00ED04C0" w:rsidRPr="003756AB" w:rsidRDefault="002359AA" w:rsidP="002359AA">
            <w:pPr>
              <w:rPr>
                <w:rFonts w:cs="Guttman Keren"/>
                <w:color w:val="FF0000"/>
                <w:sz w:val="20"/>
                <w:szCs w:val="20"/>
                <w:rtl/>
              </w:rPr>
            </w:pPr>
            <w:r w:rsidRPr="003756AB">
              <w:rPr>
                <w:rFonts w:cs="Guttman Keren"/>
                <w:color w:val="FF0000"/>
                <w:sz w:val="20"/>
                <w:szCs w:val="20"/>
                <w:rtl/>
              </w:rPr>
              <w:t xml:space="preserve">אמר רב פפא: </w:t>
            </w:r>
          </w:p>
          <w:p w:rsidR="00ED04C0" w:rsidRDefault="002359AA" w:rsidP="002359AA">
            <w:pPr>
              <w:rPr>
                <w:rFonts w:cs="Guttman Keren"/>
                <w:sz w:val="20"/>
                <w:szCs w:val="20"/>
                <w:rtl/>
              </w:rPr>
            </w:pPr>
            <w:r w:rsidRPr="003756AB">
              <w:rPr>
                <w:rFonts w:cs="Guttman Keren"/>
                <w:color w:val="FF0000"/>
                <w:sz w:val="20"/>
                <w:szCs w:val="20"/>
                <w:rtl/>
              </w:rPr>
              <w:t>שייף ליה מאותו המין</w:t>
            </w:r>
            <w:r w:rsidRPr="002359AA">
              <w:rPr>
                <w:rFonts w:cs="Guttman Keren"/>
                <w:sz w:val="20"/>
                <w:szCs w:val="20"/>
                <w:rtl/>
              </w:rPr>
              <w:t xml:space="preserve">. </w:t>
            </w:r>
          </w:p>
          <w:p w:rsidR="00ED04C0" w:rsidRDefault="00ED04C0" w:rsidP="002359AA">
            <w:pPr>
              <w:rPr>
                <w:rFonts w:cs="Guttman Keren"/>
                <w:sz w:val="20"/>
                <w:szCs w:val="20"/>
                <w:rtl/>
              </w:rPr>
            </w:pPr>
          </w:p>
          <w:p w:rsidR="00ED04C0" w:rsidRPr="003756AB" w:rsidRDefault="002359AA" w:rsidP="002359AA">
            <w:pPr>
              <w:rPr>
                <w:rFonts w:cs="Guttman Keren"/>
                <w:color w:val="FF0000"/>
                <w:sz w:val="20"/>
                <w:szCs w:val="20"/>
                <w:rtl/>
              </w:rPr>
            </w:pPr>
            <w:r w:rsidRPr="003756AB">
              <w:rPr>
                <w:rFonts w:cs="Guttman Keren"/>
                <w:color w:val="FF0000"/>
                <w:sz w:val="20"/>
                <w:szCs w:val="20"/>
                <w:rtl/>
              </w:rPr>
              <w:t xml:space="preserve">אמר רבי יוחנן משום רבי שמעון בן יוחי: </w:t>
            </w:r>
          </w:p>
          <w:p w:rsidR="00ED04C0" w:rsidRPr="003756AB" w:rsidRDefault="002359AA" w:rsidP="002359AA">
            <w:pPr>
              <w:rPr>
                <w:rFonts w:cs="Guttman Keren"/>
                <w:color w:val="00B0F0"/>
                <w:sz w:val="20"/>
                <w:szCs w:val="20"/>
                <w:rtl/>
              </w:rPr>
            </w:pPr>
            <w:r w:rsidRPr="003756AB">
              <w:rPr>
                <w:rFonts w:cs="Guttman Keren"/>
                <w:color w:val="00B0F0"/>
                <w:sz w:val="20"/>
                <w:szCs w:val="20"/>
                <w:rtl/>
              </w:rPr>
              <w:t xml:space="preserve">כל מצוה שנתן להם הקדוש ברוך הוא לישראל </w:t>
            </w:r>
          </w:p>
          <w:p w:rsidR="00ED04C0" w:rsidRPr="003756AB" w:rsidRDefault="002359AA" w:rsidP="002359AA">
            <w:pPr>
              <w:rPr>
                <w:rFonts w:cs="Guttman Keren"/>
                <w:color w:val="00B0F0"/>
                <w:sz w:val="20"/>
                <w:szCs w:val="20"/>
                <w:rtl/>
              </w:rPr>
            </w:pPr>
            <w:r w:rsidRPr="003756AB">
              <w:rPr>
                <w:rFonts w:cs="Guttman Keren"/>
                <w:color w:val="00B0F0"/>
                <w:sz w:val="20"/>
                <w:szCs w:val="20"/>
                <w:rtl/>
              </w:rPr>
              <w:t xml:space="preserve">נתן להם בפרהסיא, חוץ משבת שנתן להם בצנעא, </w:t>
            </w:r>
          </w:p>
          <w:p w:rsidR="00ED04C0" w:rsidRDefault="002359AA" w:rsidP="002359AA">
            <w:pPr>
              <w:rPr>
                <w:rFonts w:cs="Guttman Keren"/>
                <w:sz w:val="20"/>
                <w:szCs w:val="20"/>
                <w:rtl/>
              </w:rPr>
            </w:pPr>
            <w:r w:rsidRPr="003756AB">
              <w:rPr>
                <w:rFonts w:cs="Guttman Keren"/>
                <w:color w:val="00B0F0"/>
                <w:sz w:val="20"/>
                <w:szCs w:val="20"/>
                <w:rtl/>
              </w:rPr>
              <w:lastRenderedPageBreak/>
              <w:t xml:space="preserve">שנאמר </w:t>
            </w:r>
            <w:r w:rsidRPr="003756AB">
              <w:rPr>
                <w:rFonts w:cs="Guttman Keren"/>
                <w:color w:val="7030A0"/>
                <w:sz w:val="20"/>
                <w:szCs w:val="20"/>
                <w:rtl/>
              </w:rPr>
              <w:t>ביני ובין בני ישראל אות היא ל</w:t>
            </w:r>
            <w:r w:rsidR="00ED04C0" w:rsidRPr="003756AB">
              <w:rPr>
                <w:rFonts w:cs="Guttman Keren"/>
                <w:color w:val="7030A0"/>
                <w:sz w:val="20"/>
                <w:szCs w:val="20"/>
                <w:rtl/>
              </w:rPr>
              <w:t>עלם</w:t>
            </w:r>
            <w:r w:rsidR="00ED04C0">
              <w:rPr>
                <w:rFonts w:cs="Guttman Keren"/>
                <w:sz w:val="20"/>
                <w:szCs w:val="20"/>
                <w:rtl/>
              </w:rPr>
              <w:t xml:space="preserve">. </w:t>
            </w:r>
          </w:p>
          <w:p w:rsidR="00ED04C0" w:rsidRDefault="00ED04C0" w:rsidP="002359AA">
            <w:pPr>
              <w:rPr>
                <w:rFonts w:cs="Guttman Keren"/>
                <w:sz w:val="20"/>
                <w:szCs w:val="20"/>
                <w:rtl/>
              </w:rPr>
            </w:pPr>
          </w:p>
          <w:p w:rsidR="00FF7160" w:rsidRDefault="003756AB" w:rsidP="002359AA">
            <w:pPr>
              <w:rPr>
                <w:rFonts w:cs="Guttman Keren"/>
                <w:sz w:val="20"/>
                <w:szCs w:val="20"/>
                <w:rtl/>
              </w:rPr>
            </w:pPr>
            <w:r>
              <w:rPr>
                <w:rFonts w:cs="Guttman Keren"/>
                <w:sz w:val="20"/>
                <w:szCs w:val="20"/>
                <w:rtl/>
              </w:rPr>
              <w:tab/>
            </w:r>
          </w:p>
          <w:p w:rsidR="00FF7160" w:rsidRDefault="00FF7160" w:rsidP="002359AA">
            <w:pPr>
              <w:rPr>
                <w:rFonts w:cs="Guttman Keren"/>
                <w:sz w:val="20"/>
                <w:szCs w:val="20"/>
                <w:rtl/>
              </w:rPr>
            </w:pPr>
          </w:p>
          <w:p w:rsidR="00FF7160" w:rsidRDefault="00FF7160" w:rsidP="002359AA">
            <w:pPr>
              <w:rPr>
                <w:rFonts w:cs="Guttman Keren"/>
                <w:sz w:val="20"/>
                <w:szCs w:val="20"/>
                <w:rtl/>
              </w:rPr>
            </w:pPr>
          </w:p>
          <w:p w:rsidR="00FF7160" w:rsidRDefault="00FF7160" w:rsidP="002359AA">
            <w:pPr>
              <w:rPr>
                <w:rFonts w:cs="Guttman Keren"/>
                <w:sz w:val="20"/>
                <w:szCs w:val="20"/>
                <w:rtl/>
              </w:rPr>
            </w:pPr>
          </w:p>
          <w:p w:rsidR="00FF7160" w:rsidRDefault="00FF7160" w:rsidP="002359AA">
            <w:pPr>
              <w:rPr>
                <w:rFonts w:cs="Guttman Keren"/>
                <w:sz w:val="20"/>
                <w:szCs w:val="20"/>
                <w:rtl/>
              </w:rPr>
            </w:pPr>
          </w:p>
          <w:p w:rsidR="00ED04C0" w:rsidRDefault="00FF7160" w:rsidP="002359AA">
            <w:pPr>
              <w:rPr>
                <w:rFonts w:cs="Guttman Keren"/>
                <w:sz w:val="20"/>
                <w:szCs w:val="20"/>
                <w:rtl/>
              </w:rPr>
            </w:pPr>
            <w:r>
              <w:rPr>
                <w:rFonts w:cs="Guttman Keren"/>
                <w:sz w:val="20"/>
                <w:szCs w:val="20"/>
                <w:rtl/>
              </w:rPr>
              <w:tab/>
            </w:r>
            <w:r w:rsidR="00ED04C0">
              <w:rPr>
                <w:rFonts w:cs="Guttman Keren"/>
                <w:sz w:val="20"/>
                <w:szCs w:val="20"/>
                <w:rtl/>
              </w:rPr>
              <w:t xml:space="preserve">אי הכי לא לענשו נכרים עלה? </w:t>
            </w:r>
          </w:p>
          <w:p w:rsidR="00ED04C0" w:rsidRDefault="00ED04C0" w:rsidP="002359AA">
            <w:pPr>
              <w:rPr>
                <w:rFonts w:cs="Guttman Keren"/>
                <w:sz w:val="20"/>
                <w:szCs w:val="20"/>
                <w:rtl/>
              </w:rPr>
            </w:pPr>
          </w:p>
          <w:p w:rsidR="00FF7160" w:rsidRDefault="003756AB" w:rsidP="002359AA">
            <w:pPr>
              <w:rPr>
                <w:rFonts w:cs="Guttman Keren"/>
                <w:sz w:val="20"/>
                <w:szCs w:val="20"/>
                <w:rtl/>
              </w:rPr>
            </w:pPr>
            <w:r>
              <w:rPr>
                <w:rFonts w:cs="Guttman Keren"/>
                <w:sz w:val="20"/>
                <w:szCs w:val="20"/>
                <w:rtl/>
              </w:rPr>
              <w:tab/>
            </w:r>
          </w:p>
          <w:p w:rsidR="00FF7160" w:rsidRDefault="00FF7160" w:rsidP="002359AA">
            <w:pPr>
              <w:rPr>
                <w:rFonts w:cs="Guttman Keren"/>
                <w:sz w:val="20"/>
                <w:szCs w:val="20"/>
                <w:rtl/>
              </w:rPr>
            </w:pPr>
          </w:p>
          <w:p w:rsidR="00FF7160" w:rsidRDefault="00FF7160" w:rsidP="002359AA">
            <w:pPr>
              <w:rPr>
                <w:rFonts w:cs="Guttman Keren"/>
                <w:sz w:val="20"/>
                <w:szCs w:val="20"/>
                <w:rtl/>
              </w:rPr>
            </w:pPr>
          </w:p>
          <w:p w:rsidR="00FF7160" w:rsidRDefault="00FF7160" w:rsidP="002359AA">
            <w:pPr>
              <w:rPr>
                <w:rFonts w:cs="Guttman Keren"/>
                <w:sz w:val="20"/>
                <w:szCs w:val="20"/>
                <w:rtl/>
              </w:rPr>
            </w:pPr>
          </w:p>
          <w:p w:rsidR="00ED04C0" w:rsidRDefault="00FF7160" w:rsidP="002359AA">
            <w:pPr>
              <w:rPr>
                <w:rFonts w:cs="Guttman Keren"/>
                <w:sz w:val="20"/>
                <w:szCs w:val="20"/>
                <w:rtl/>
              </w:rPr>
            </w:pPr>
            <w:r>
              <w:rPr>
                <w:rFonts w:cs="Guttman Keren"/>
                <w:sz w:val="20"/>
                <w:szCs w:val="20"/>
                <w:rtl/>
              </w:rPr>
              <w:tab/>
            </w:r>
            <w:r w:rsidR="002359AA" w:rsidRPr="002359AA">
              <w:rPr>
                <w:rFonts w:cs="Guttman Keren"/>
                <w:sz w:val="20"/>
                <w:szCs w:val="20"/>
                <w:rtl/>
              </w:rPr>
              <w:t xml:space="preserve">שבת אודועי אודעינהו, מתן שכרה לא אודעינהו. </w:t>
            </w:r>
          </w:p>
          <w:p w:rsidR="00ED04C0" w:rsidRDefault="00ED04C0" w:rsidP="002359AA">
            <w:pPr>
              <w:rPr>
                <w:rFonts w:cs="Guttman Keren"/>
                <w:sz w:val="20"/>
                <w:szCs w:val="20"/>
                <w:rtl/>
              </w:rPr>
            </w:pPr>
          </w:p>
          <w:p w:rsidR="00FF7160" w:rsidRDefault="003756AB" w:rsidP="002359AA">
            <w:pPr>
              <w:rPr>
                <w:rFonts w:cs="Guttman Keren"/>
                <w:sz w:val="20"/>
                <w:szCs w:val="20"/>
                <w:rtl/>
              </w:rPr>
            </w:pPr>
            <w:r>
              <w:rPr>
                <w:rFonts w:cs="Guttman Keren"/>
                <w:sz w:val="20"/>
                <w:szCs w:val="20"/>
                <w:rtl/>
              </w:rPr>
              <w:tab/>
            </w:r>
          </w:p>
          <w:p w:rsidR="00FF7160" w:rsidRDefault="00FF7160" w:rsidP="002359AA">
            <w:pPr>
              <w:rPr>
                <w:rFonts w:cs="Guttman Keren"/>
                <w:sz w:val="20"/>
                <w:szCs w:val="20"/>
                <w:rtl/>
              </w:rPr>
            </w:pPr>
          </w:p>
          <w:p w:rsidR="00ED04C0" w:rsidRDefault="00FF7160" w:rsidP="002359AA">
            <w:pPr>
              <w:rPr>
                <w:rFonts w:cs="Guttman Keren"/>
                <w:sz w:val="20"/>
                <w:szCs w:val="20"/>
                <w:rtl/>
              </w:rPr>
            </w:pPr>
            <w:r>
              <w:rPr>
                <w:rFonts w:cs="Guttman Keren"/>
                <w:sz w:val="20"/>
                <w:szCs w:val="20"/>
                <w:rtl/>
              </w:rPr>
              <w:tab/>
            </w:r>
            <w:r w:rsidR="002359AA" w:rsidRPr="002359AA">
              <w:rPr>
                <w:rFonts w:cs="Guttman Keren"/>
                <w:sz w:val="20"/>
                <w:szCs w:val="20"/>
                <w:rtl/>
              </w:rPr>
              <w:t xml:space="preserve">ואי בעית אימא: </w:t>
            </w:r>
          </w:p>
          <w:p w:rsidR="00ED04C0" w:rsidRDefault="003756AB" w:rsidP="002359AA">
            <w:pPr>
              <w:rPr>
                <w:rFonts w:cs="Guttman Keren"/>
                <w:sz w:val="20"/>
                <w:szCs w:val="20"/>
                <w:rtl/>
              </w:rPr>
            </w:pPr>
            <w:r>
              <w:rPr>
                <w:rFonts w:cs="Guttman Keren"/>
                <w:sz w:val="20"/>
                <w:szCs w:val="20"/>
                <w:rtl/>
              </w:rPr>
              <w:tab/>
            </w:r>
            <w:r w:rsidR="002359AA" w:rsidRPr="002359AA">
              <w:rPr>
                <w:rFonts w:cs="Guttman Keren"/>
                <w:sz w:val="20"/>
                <w:szCs w:val="20"/>
                <w:rtl/>
              </w:rPr>
              <w:t xml:space="preserve">מתן שכרה נמי אודעינהו, נשמה יתירה לא אודעינהו. </w:t>
            </w:r>
          </w:p>
          <w:p w:rsidR="00ED04C0" w:rsidRPr="003756AB" w:rsidRDefault="003756AB" w:rsidP="002359AA">
            <w:pPr>
              <w:rPr>
                <w:rFonts w:cs="Guttman Keren"/>
                <w:color w:val="FF0000"/>
                <w:sz w:val="20"/>
                <w:szCs w:val="20"/>
                <w:rtl/>
              </w:rPr>
            </w:pPr>
            <w:r>
              <w:rPr>
                <w:rFonts w:cs="Guttman Keren"/>
                <w:sz w:val="20"/>
                <w:szCs w:val="20"/>
                <w:rtl/>
              </w:rPr>
              <w:tab/>
            </w:r>
            <w:r w:rsidR="002359AA" w:rsidRPr="002359AA">
              <w:rPr>
                <w:rFonts w:cs="Guttman Keren"/>
                <w:sz w:val="20"/>
                <w:szCs w:val="20"/>
                <w:rtl/>
              </w:rPr>
              <w:t>ד</w:t>
            </w:r>
            <w:r w:rsidR="002359AA" w:rsidRPr="003756AB">
              <w:rPr>
                <w:rFonts w:cs="Guttman Keren"/>
                <w:color w:val="FF0000"/>
                <w:sz w:val="20"/>
                <w:szCs w:val="20"/>
                <w:rtl/>
              </w:rPr>
              <w:t xml:space="preserve">אמר רבי שמעון בן לקיש: </w:t>
            </w:r>
          </w:p>
          <w:p w:rsidR="00ED04C0" w:rsidRPr="003756AB" w:rsidRDefault="003756AB" w:rsidP="002359AA">
            <w:pPr>
              <w:rPr>
                <w:rFonts w:cs="Guttman Keren"/>
                <w:color w:val="FF0000"/>
                <w:sz w:val="20"/>
                <w:szCs w:val="20"/>
                <w:rtl/>
              </w:rPr>
            </w:pPr>
            <w:r w:rsidRPr="003756AB">
              <w:rPr>
                <w:rFonts w:cs="Guttman Keren"/>
                <w:color w:val="FF0000"/>
                <w:sz w:val="20"/>
                <w:szCs w:val="20"/>
                <w:rtl/>
              </w:rPr>
              <w:tab/>
            </w:r>
            <w:r w:rsidR="002359AA" w:rsidRPr="003756AB">
              <w:rPr>
                <w:rFonts w:cs="Guttman Keren"/>
                <w:color w:val="FF0000"/>
                <w:sz w:val="20"/>
                <w:szCs w:val="20"/>
                <w:rtl/>
              </w:rPr>
              <w:t xml:space="preserve">נשמה יתירה נותן הקדוש ברוך הוא באדם ערב שבת, </w:t>
            </w:r>
          </w:p>
          <w:p w:rsidR="00ED04C0" w:rsidRPr="003756AB" w:rsidRDefault="003756AB" w:rsidP="002359AA">
            <w:pPr>
              <w:rPr>
                <w:rFonts w:cs="Guttman Keren"/>
                <w:color w:val="FF0000"/>
                <w:sz w:val="20"/>
                <w:szCs w:val="20"/>
                <w:rtl/>
              </w:rPr>
            </w:pPr>
            <w:r w:rsidRPr="003756AB">
              <w:rPr>
                <w:rFonts w:cs="Guttman Keren"/>
                <w:color w:val="FF0000"/>
                <w:sz w:val="20"/>
                <w:szCs w:val="20"/>
                <w:rtl/>
              </w:rPr>
              <w:tab/>
            </w:r>
            <w:r w:rsidR="002359AA" w:rsidRPr="003756AB">
              <w:rPr>
                <w:rFonts w:cs="Guttman Keren"/>
                <w:color w:val="FF0000"/>
                <w:sz w:val="20"/>
                <w:szCs w:val="20"/>
                <w:rtl/>
              </w:rPr>
              <w:t xml:space="preserve">ולמוצאי שבת נוטלין אותה הימנו, </w:t>
            </w:r>
          </w:p>
          <w:p w:rsidR="002359AA" w:rsidRDefault="003756AB" w:rsidP="002359AA">
            <w:pPr>
              <w:rPr>
                <w:rFonts w:cs="Guttman Keren"/>
                <w:sz w:val="20"/>
                <w:szCs w:val="20"/>
                <w:rtl/>
              </w:rPr>
            </w:pPr>
            <w:r w:rsidRPr="003756AB">
              <w:rPr>
                <w:rFonts w:cs="Guttman Keren"/>
                <w:color w:val="FF0000"/>
                <w:sz w:val="20"/>
                <w:szCs w:val="20"/>
                <w:rtl/>
              </w:rPr>
              <w:tab/>
            </w:r>
            <w:r w:rsidR="002359AA" w:rsidRPr="003756AB">
              <w:rPr>
                <w:rFonts w:cs="Guttman Keren"/>
                <w:color w:val="FF0000"/>
                <w:sz w:val="20"/>
                <w:szCs w:val="20"/>
                <w:rtl/>
              </w:rPr>
              <w:t xml:space="preserve">שנאמר </w:t>
            </w:r>
            <w:r w:rsidR="002359AA" w:rsidRPr="003756AB">
              <w:rPr>
                <w:rFonts w:cs="Guttman Keren"/>
                <w:color w:val="7030A0"/>
                <w:sz w:val="20"/>
                <w:szCs w:val="20"/>
                <w:rtl/>
              </w:rPr>
              <w:t>שבת וינפש</w:t>
            </w:r>
            <w:r w:rsidR="002359AA" w:rsidRPr="002359AA">
              <w:rPr>
                <w:rFonts w:cs="Guttman Keren"/>
                <w:sz w:val="20"/>
                <w:szCs w:val="20"/>
                <w:rtl/>
              </w:rPr>
              <w:t xml:space="preserve">, </w:t>
            </w:r>
            <w:r w:rsidR="002359AA" w:rsidRPr="003756AB">
              <w:rPr>
                <w:rFonts w:cs="Guttman Keren"/>
                <w:color w:val="FF0000"/>
                <w:sz w:val="20"/>
                <w:szCs w:val="20"/>
                <w:rtl/>
              </w:rPr>
              <w:t>כיון ששבת ווי אבדה נפש</w:t>
            </w:r>
            <w:r w:rsidR="002359AA" w:rsidRPr="002359AA">
              <w:rPr>
                <w:rFonts w:cs="Guttman Keren"/>
                <w:sz w:val="20"/>
                <w:szCs w:val="20"/>
                <w:rtl/>
              </w:rPr>
              <w:t>.</w:t>
            </w:r>
          </w:p>
        </w:tc>
        <w:tc>
          <w:tcPr>
            <w:tcW w:w="2230" w:type="dxa"/>
          </w:tcPr>
          <w:p w:rsidR="002359AA" w:rsidRPr="00AD5433" w:rsidRDefault="002359AA" w:rsidP="008D7A4A">
            <w:pPr>
              <w:rPr>
                <w:rFonts w:cs="Aharoni"/>
                <w:rtl/>
              </w:rPr>
            </w:pPr>
          </w:p>
          <w:p w:rsidR="00AD5433" w:rsidRPr="00AD5433" w:rsidRDefault="00AD5433" w:rsidP="008D7A4A">
            <w:pPr>
              <w:rPr>
                <w:rFonts w:cs="Aharoni"/>
                <w:rtl/>
              </w:rPr>
            </w:pPr>
          </w:p>
          <w:p w:rsidR="00ED5033" w:rsidRDefault="00AD5433" w:rsidP="00ED5033">
            <w:pPr>
              <w:rPr>
                <w:rFonts w:cs="Aharoni"/>
                <w:rtl/>
              </w:rPr>
            </w:pPr>
            <w:r w:rsidRPr="00AD5433">
              <w:rPr>
                <w:rFonts w:cs="Aharoni" w:hint="cs"/>
                <w:rtl/>
              </w:rPr>
              <w:t>רבי חמא ברבי חנינא מלמדנו שאם אדם נותן מתנה לחברו אינו חייב להודיע לו על המתנה. הוא לומד זאת מהקב"ה ש</w:t>
            </w:r>
            <w:r w:rsidR="00ED5033">
              <w:rPr>
                <w:rFonts w:cs="Aharoni" w:hint="cs"/>
                <w:rtl/>
              </w:rPr>
              <w:t>גרם למשה שפניו קרנו והקב"ה לא הודיע לו על מתנה זו.</w:t>
            </w:r>
          </w:p>
          <w:p w:rsidR="00ED5033" w:rsidRDefault="00ED5033" w:rsidP="00ED5033">
            <w:pPr>
              <w:rPr>
                <w:rFonts w:cs="Aharoni"/>
                <w:rtl/>
              </w:rPr>
            </w:pPr>
          </w:p>
          <w:p w:rsidR="00ED5033" w:rsidRDefault="00ED5033" w:rsidP="00ED5033">
            <w:pPr>
              <w:rPr>
                <w:rFonts w:cs="Aharoni"/>
                <w:rtl/>
              </w:rPr>
            </w:pPr>
            <w:r>
              <w:rPr>
                <w:rFonts w:cs="Aharoni" w:hint="cs"/>
                <w:rtl/>
              </w:rPr>
              <w:t xml:space="preserve">שואלים מבריתא. בבריתא מצטטים את הפסוק "לדעת כי אני </w:t>
            </w:r>
            <w:r w:rsidR="003129DF">
              <w:rPr>
                <w:rFonts w:cs="Aharoni" w:hint="cs"/>
                <w:rtl/>
              </w:rPr>
              <w:t xml:space="preserve">ה' </w:t>
            </w:r>
            <w:r>
              <w:rPr>
                <w:rFonts w:cs="Aharoni" w:hint="cs"/>
                <w:rtl/>
              </w:rPr>
              <w:t>מקדשכם" שהקב"ה הודיע למשה שיש לו מתנה טובה שהוא רוצה לתת אותה לעם ישראל, וכוונתו לשבת, ומזה למד רבן שמעון בן גמליאל שמי שנות</w:t>
            </w:r>
            <w:r w:rsidR="003129DF">
              <w:rPr>
                <w:rFonts w:cs="Aharoni" w:hint="cs"/>
                <w:rtl/>
              </w:rPr>
              <w:t>ן לחם לילד צריך להודיע לאימו,</w:t>
            </w:r>
            <w:r>
              <w:rPr>
                <w:rFonts w:cs="Aharoni" w:hint="cs"/>
                <w:rtl/>
              </w:rPr>
              <w:t xml:space="preserve"> </w:t>
            </w:r>
            <w:r w:rsidR="003129DF">
              <w:rPr>
                <w:rFonts w:cs="Aharoni" w:hint="cs"/>
                <w:rtl/>
              </w:rPr>
              <w:t>ו</w:t>
            </w:r>
            <w:r>
              <w:rPr>
                <w:rFonts w:cs="Aharoni" w:hint="cs"/>
                <w:rtl/>
              </w:rPr>
              <w:t>מכאן משמע שהנותן מתנה צריך להודיע?</w:t>
            </w:r>
          </w:p>
          <w:p w:rsidR="00470ED0" w:rsidRDefault="00470ED0" w:rsidP="00ED5033">
            <w:pPr>
              <w:rPr>
                <w:rFonts w:cs="Aharoni"/>
                <w:rtl/>
              </w:rPr>
            </w:pPr>
          </w:p>
          <w:p w:rsidR="00470ED0" w:rsidRDefault="00470ED0" w:rsidP="00ED5033">
            <w:pPr>
              <w:rPr>
                <w:rFonts w:cs="Aharoni"/>
                <w:rtl/>
              </w:rPr>
            </w:pPr>
            <w:r>
              <w:rPr>
                <w:rFonts w:cs="Aharoni" w:hint="cs"/>
                <w:rtl/>
              </w:rPr>
              <w:t>עונה התלמוד שיש לחלק בין מתנה שעתידה להתגלות לבין שלא עתידה להתגלות. קרנו פני משה עתיד להתגלות ולכן לא הודיע לו, פת שהתינוק אכל לא עתיד להתגלות ולכן מודיע לאמו. ושבת לא עתידה להתגלות ולכן מבקש הקב"ה ממשה להודיע לישראל.</w:t>
            </w:r>
          </w:p>
          <w:p w:rsidR="00470ED0" w:rsidRDefault="00470ED0" w:rsidP="00ED5033">
            <w:pPr>
              <w:rPr>
                <w:rFonts w:cs="Aharoni"/>
                <w:rtl/>
              </w:rPr>
            </w:pPr>
          </w:p>
          <w:p w:rsidR="00470ED0" w:rsidRDefault="00470ED0" w:rsidP="00ED5033">
            <w:pPr>
              <w:rPr>
                <w:rFonts w:cs="Aharoni"/>
                <w:rtl/>
              </w:rPr>
            </w:pPr>
            <w:r>
              <w:rPr>
                <w:rFonts w:cs="Aharoni" w:hint="cs"/>
                <w:rtl/>
              </w:rPr>
              <w:t>שואל התלמוד: והרי השבת עתידה להתגלות בכל המצוות שיגיעו הקשורות לשבת?</w:t>
            </w:r>
          </w:p>
          <w:p w:rsidR="00470ED0" w:rsidRDefault="00470ED0" w:rsidP="00ED5033">
            <w:pPr>
              <w:rPr>
                <w:rFonts w:cs="Aharoni"/>
                <w:rtl/>
              </w:rPr>
            </w:pPr>
          </w:p>
          <w:p w:rsidR="00470ED0" w:rsidRDefault="00470ED0" w:rsidP="00ED5033">
            <w:pPr>
              <w:rPr>
                <w:rFonts w:cs="Aharoni"/>
                <w:rtl/>
              </w:rPr>
            </w:pPr>
            <w:r>
              <w:rPr>
                <w:rFonts w:cs="Aharoni" w:hint="cs"/>
                <w:rtl/>
              </w:rPr>
              <w:t>משיב התלמוד: שמתן השכר על שמירת השבת לא עתיד להתגלות מעצמו ולכן צריך להודיע.</w:t>
            </w:r>
          </w:p>
          <w:p w:rsidR="00470ED0" w:rsidRDefault="00470ED0" w:rsidP="00ED5033">
            <w:pPr>
              <w:rPr>
                <w:rFonts w:cs="Aharoni"/>
                <w:rtl/>
              </w:rPr>
            </w:pPr>
          </w:p>
          <w:p w:rsidR="00470ED0" w:rsidRDefault="00470ED0" w:rsidP="00ED5033">
            <w:pPr>
              <w:rPr>
                <w:rFonts w:cs="Aharoni"/>
                <w:rtl/>
              </w:rPr>
            </w:pPr>
            <w:r>
              <w:rPr>
                <w:rFonts w:cs="Aharoni" w:hint="cs"/>
                <w:rtl/>
              </w:rPr>
              <w:t>מצטטים מהבריתא למעלה שרבן שמעון בן גמליאל מלמד שהנותן לחם לתינוק מודיע לאמו. שואל התלמוד כיצד הוא מודיע לה?</w:t>
            </w:r>
          </w:p>
          <w:p w:rsidR="00470ED0" w:rsidRDefault="00470ED0" w:rsidP="00ED5033">
            <w:pPr>
              <w:rPr>
                <w:rFonts w:cs="Aharoni"/>
                <w:rtl/>
              </w:rPr>
            </w:pPr>
          </w:p>
          <w:p w:rsidR="00470ED0" w:rsidRDefault="00470ED0" w:rsidP="00ED5033">
            <w:pPr>
              <w:rPr>
                <w:rFonts w:cs="Aharoni"/>
                <w:rtl/>
              </w:rPr>
            </w:pPr>
            <w:r>
              <w:rPr>
                <w:rFonts w:cs="Aharoni" w:hint="cs"/>
                <w:rtl/>
              </w:rPr>
              <w:t>משיב התלמוד: שהוא מסמן על ידי משחה או צבע כחול בפניו של הילד.</w:t>
            </w:r>
          </w:p>
          <w:p w:rsidR="00470ED0" w:rsidRDefault="00470ED0" w:rsidP="00ED5033">
            <w:pPr>
              <w:rPr>
                <w:rFonts w:cs="Aharoni"/>
                <w:rtl/>
              </w:rPr>
            </w:pPr>
          </w:p>
          <w:p w:rsidR="00470ED0" w:rsidRDefault="00470ED0" w:rsidP="00ED5033">
            <w:pPr>
              <w:rPr>
                <w:rFonts w:cs="Aharoni"/>
                <w:rtl/>
              </w:rPr>
            </w:pPr>
            <w:r>
              <w:rPr>
                <w:rFonts w:cs="Aharoni" w:hint="cs"/>
                <w:rtl/>
              </w:rPr>
              <w:t>שואל התלמוד: והיום שחוששים לכשפים וסימנים כאלה אנשים חוששים מהם, מה עושים?</w:t>
            </w:r>
          </w:p>
          <w:p w:rsidR="00470ED0" w:rsidRDefault="00470ED0" w:rsidP="00ED5033">
            <w:pPr>
              <w:rPr>
                <w:rFonts w:cs="Aharoni"/>
                <w:rtl/>
              </w:rPr>
            </w:pPr>
          </w:p>
          <w:p w:rsidR="00470ED0" w:rsidRDefault="00470ED0" w:rsidP="00ED5033">
            <w:pPr>
              <w:rPr>
                <w:rFonts w:cs="Aharoni"/>
                <w:rtl/>
              </w:rPr>
            </w:pPr>
            <w:r>
              <w:rPr>
                <w:rFonts w:cs="Aharoni" w:hint="cs"/>
                <w:rtl/>
              </w:rPr>
              <w:t xml:space="preserve">משיב רב פפא שמורח על פניו של הילד ממה שנתן לו לאכול. </w:t>
            </w:r>
          </w:p>
          <w:p w:rsidR="00470ED0" w:rsidRDefault="00470ED0" w:rsidP="00ED5033">
            <w:pPr>
              <w:rPr>
                <w:rFonts w:cs="Aharoni"/>
                <w:rtl/>
              </w:rPr>
            </w:pPr>
          </w:p>
          <w:p w:rsidR="00470ED0" w:rsidRDefault="00470ED0" w:rsidP="00ED5033">
            <w:pPr>
              <w:rPr>
                <w:rFonts w:cs="Aharoni"/>
                <w:rtl/>
              </w:rPr>
            </w:pPr>
            <w:r>
              <w:rPr>
                <w:rFonts w:cs="Aharoni" w:hint="cs"/>
                <w:rtl/>
              </w:rPr>
              <w:t xml:space="preserve">רבי יוחנן בשם רבי שמעון בר יוחאי מביא שאת כל המצוות הקב"ה נתן </w:t>
            </w:r>
            <w:r>
              <w:rPr>
                <w:rFonts w:cs="Aharoni" w:hint="cs"/>
                <w:rtl/>
              </w:rPr>
              <w:lastRenderedPageBreak/>
              <w:t>לישראל בפרסום ובגלוי חוץ מהשבת שניתנה לישראל בסוד. את זה למד מהפסוק "ביני ובין בני ישראל אות היא לעולם" שהשבת היא בין ישראל לקב"ה.</w:t>
            </w:r>
          </w:p>
          <w:p w:rsidR="00470ED0" w:rsidRDefault="00470ED0" w:rsidP="00ED5033">
            <w:pPr>
              <w:rPr>
                <w:rFonts w:cs="Aharoni"/>
                <w:rtl/>
              </w:rPr>
            </w:pPr>
          </w:p>
          <w:p w:rsidR="00470ED0" w:rsidRDefault="00FF7160" w:rsidP="00ED5033">
            <w:pPr>
              <w:rPr>
                <w:rFonts w:cs="Aharoni"/>
                <w:rtl/>
              </w:rPr>
            </w:pPr>
            <w:r>
              <w:rPr>
                <w:rFonts w:cs="Aharoni" w:hint="cs"/>
                <w:rtl/>
              </w:rPr>
              <w:t>שואל התלמוד: אם כך שהקב"ה לא יעניש את אומות העולם שסירבו מלקבל את התורה על מצוות השבת, כי לא ידעו ממנה?</w:t>
            </w:r>
          </w:p>
          <w:p w:rsidR="00FF7160" w:rsidRDefault="00FF7160" w:rsidP="00ED5033">
            <w:pPr>
              <w:rPr>
                <w:rFonts w:cs="Aharoni"/>
                <w:rtl/>
              </w:rPr>
            </w:pPr>
          </w:p>
          <w:p w:rsidR="00FF7160" w:rsidRDefault="00FF7160" w:rsidP="00ED5033">
            <w:pPr>
              <w:rPr>
                <w:rFonts w:cs="Aharoni"/>
                <w:rtl/>
              </w:rPr>
            </w:pPr>
            <w:r>
              <w:rPr>
                <w:rFonts w:cs="Aharoni" w:hint="cs"/>
                <w:rtl/>
              </w:rPr>
              <w:t>משיב התלמוד: שעל השבת שמעו אומות העולם, על שכר השבת לא גילה להם.</w:t>
            </w:r>
          </w:p>
          <w:p w:rsidR="00FF7160" w:rsidRDefault="00FF7160" w:rsidP="00ED5033">
            <w:pPr>
              <w:rPr>
                <w:rFonts w:cs="Aharoni"/>
                <w:rtl/>
              </w:rPr>
            </w:pPr>
          </w:p>
          <w:p w:rsidR="00FF7160" w:rsidRDefault="00FF7160" w:rsidP="00ED5033">
            <w:pPr>
              <w:rPr>
                <w:rFonts w:cs="Aharoni"/>
                <w:rtl/>
              </w:rPr>
            </w:pPr>
            <w:r>
              <w:rPr>
                <w:rFonts w:cs="Aharoni" w:hint="cs"/>
                <w:rtl/>
              </w:rPr>
              <w:t>תשובה נוספת: שגם את שכר השבת הוא גילה להם, אבל לא גילה להם שבשבת יש גם נשמה יתרה שישראל מקבלים בכניסת השבת, והיא עוזבת אותם במוצאי השבת. את זה דורש רבי שמעון בן לקיש מהפסוק "שבת וינפש" מהמילה "וינפש" ויי אבדה נפש. [ווי לשון צער].</w:t>
            </w:r>
          </w:p>
          <w:p w:rsidR="00ED5033" w:rsidRDefault="00ED5033" w:rsidP="00ED5033">
            <w:pPr>
              <w:rPr>
                <w:rFonts w:cs="Aharoni"/>
                <w:rtl/>
              </w:rPr>
            </w:pPr>
          </w:p>
          <w:p w:rsidR="00AD5433" w:rsidRPr="00AD5433" w:rsidRDefault="00AD5433" w:rsidP="00ED5033">
            <w:pPr>
              <w:rPr>
                <w:rFonts w:cs="Aharoni"/>
                <w:rtl/>
              </w:rPr>
            </w:pPr>
            <w:r w:rsidRPr="00AD5433">
              <w:rPr>
                <w:rFonts w:cs="Aharoni" w:hint="cs"/>
                <w:rtl/>
              </w:rPr>
              <w:t xml:space="preserve"> </w:t>
            </w:r>
          </w:p>
        </w:tc>
      </w:tr>
    </w:tbl>
    <w:p w:rsidR="008D7A4A" w:rsidRDefault="008D7A4A" w:rsidP="008D7A4A">
      <w:pPr>
        <w:rPr>
          <w:rFonts w:cs="Guttman Keren"/>
          <w:sz w:val="20"/>
          <w:szCs w:val="20"/>
          <w:rtl/>
        </w:rPr>
      </w:pPr>
    </w:p>
    <w:p w:rsidR="00EA626E" w:rsidRDefault="00EA626E" w:rsidP="008D7A4A">
      <w:pPr>
        <w:rPr>
          <w:rFonts w:cs="Guttman Keren"/>
          <w:sz w:val="20"/>
          <w:szCs w:val="20"/>
          <w:rtl/>
        </w:rPr>
        <w:sectPr w:rsidR="00EA626E"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404"/>
        <w:gridCol w:w="6490"/>
        <w:gridCol w:w="2188"/>
      </w:tblGrid>
      <w:tr w:rsidR="00EA626E" w:rsidTr="00FF5722">
        <w:tc>
          <w:tcPr>
            <w:tcW w:w="1416" w:type="dxa"/>
          </w:tcPr>
          <w:p w:rsidR="00EA626E" w:rsidRPr="001E5A53" w:rsidRDefault="00EA626E" w:rsidP="008D7A4A">
            <w:pPr>
              <w:rPr>
                <w:rFonts w:asciiTheme="minorBidi" w:hAnsiTheme="minorBidi"/>
                <w:sz w:val="20"/>
                <w:szCs w:val="20"/>
                <w:rtl/>
              </w:rPr>
            </w:pPr>
          </w:p>
          <w:p w:rsidR="00912751" w:rsidRPr="001E5A53" w:rsidRDefault="00912751" w:rsidP="008D7A4A">
            <w:pPr>
              <w:rPr>
                <w:rFonts w:asciiTheme="minorBidi" w:hAnsiTheme="minorBidi"/>
                <w:sz w:val="20"/>
                <w:szCs w:val="20"/>
                <w:rtl/>
              </w:rPr>
            </w:pPr>
          </w:p>
          <w:p w:rsidR="00912751" w:rsidRPr="001E5A53" w:rsidRDefault="00912751" w:rsidP="008D7A4A">
            <w:pPr>
              <w:rPr>
                <w:rFonts w:asciiTheme="minorBidi" w:hAnsiTheme="minorBidi"/>
                <w:sz w:val="20"/>
                <w:szCs w:val="20"/>
                <w:rtl/>
              </w:rPr>
            </w:pPr>
          </w:p>
          <w:p w:rsidR="00912751" w:rsidRDefault="001E5A53" w:rsidP="008D7A4A">
            <w:pPr>
              <w:rPr>
                <w:rFonts w:asciiTheme="minorBidi" w:hAnsiTheme="minorBidi"/>
                <w:sz w:val="20"/>
                <w:szCs w:val="20"/>
                <w:rtl/>
              </w:rPr>
            </w:pPr>
            <w:r w:rsidRPr="001E5A53">
              <w:rPr>
                <w:rFonts w:asciiTheme="minorBidi" w:hAnsiTheme="minorBidi" w:hint="cs"/>
                <w:sz w:val="20"/>
                <w:szCs w:val="20"/>
                <w:rtl/>
              </w:rPr>
              <w:t>ציטוט המשנה</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מימרא אמוראית</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שאלה תלמודית בסיוע שתי מימרות</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6E4DE6" w:rsidRDefault="006E4DE6" w:rsidP="008D7A4A">
            <w:pPr>
              <w:rPr>
                <w:rFonts w:asciiTheme="minorBidi" w:hAnsiTheme="minorBidi"/>
                <w:sz w:val="20"/>
                <w:szCs w:val="20"/>
                <w:rtl/>
              </w:rPr>
            </w:pPr>
          </w:p>
          <w:p w:rsidR="006E4DE6" w:rsidRDefault="006E4DE6"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תשובה</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נוסחה אחרת</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מימרא אמוראית</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שאלה תלמודית עם ציטוט אמוראי</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6E4DE6" w:rsidRDefault="006E4DE6" w:rsidP="008D7A4A">
            <w:pPr>
              <w:rPr>
                <w:rFonts w:asciiTheme="minorBidi" w:hAnsiTheme="minorBidi"/>
                <w:sz w:val="20"/>
                <w:szCs w:val="20"/>
                <w:rtl/>
              </w:rPr>
            </w:pPr>
          </w:p>
          <w:p w:rsidR="006E4DE6" w:rsidRDefault="006E4DE6"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תשובה תלמודית עם ציטוט אמוראי</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ציטוט בריתא עם תוספת הלכתית אמוראית</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מימרא אמוראית נוספת</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הערה תלמודית</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מימרא אמוראית</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מימרא שמתייחסת למימרא הקודמת</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6E4DE6" w:rsidRDefault="006E4DE6"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שאלה</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תשובה</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6E4DE6" w:rsidRDefault="006E4DE6"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מימרא אמוראית</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שאלה</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תשובה</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שאלה ממשנה</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תשובה</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שאלה מבריתא</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r>
              <w:rPr>
                <w:rFonts w:asciiTheme="minorBidi" w:hAnsiTheme="minorBidi" w:hint="cs"/>
                <w:sz w:val="20"/>
                <w:szCs w:val="20"/>
                <w:rtl/>
              </w:rPr>
              <w:t>תשובה</w:t>
            </w: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Default="001E5A53" w:rsidP="008D7A4A">
            <w:pPr>
              <w:rPr>
                <w:rFonts w:asciiTheme="minorBidi" w:hAnsiTheme="minorBidi"/>
                <w:sz w:val="20"/>
                <w:szCs w:val="20"/>
                <w:rtl/>
              </w:rPr>
            </w:pPr>
          </w:p>
          <w:p w:rsidR="001E5A53" w:rsidRPr="001E5A53" w:rsidRDefault="001E5A53" w:rsidP="008D7A4A">
            <w:pPr>
              <w:rPr>
                <w:rFonts w:asciiTheme="minorBidi" w:hAnsiTheme="minorBidi"/>
                <w:sz w:val="20"/>
                <w:szCs w:val="20"/>
                <w:rtl/>
              </w:rPr>
            </w:pPr>
          </w:p>
        </w:tc>
        <w:tc>
          <w:tcPr>
            <w:tcW w:w="6662" w:type="dxa"/>
          </w:tcPr>
          <w:p w:rsidR="00EA626E" w:rsidRDefault="005014CD" w:rsidP="00EA626E">
            <w:pPr>
              <w:rPr>
                <w:rFonts w:cs="Guttman Keren"/>
                <w:sz w:val="20"/>
                <w:szCs w:val="20"/>
                <w:rtl/>
              </w:rPr>
            </w:pPr>
            <w:r>
              <w:rPr>
                <w:rFonts w:cs="Guttman Keren" w:hint="cs"/>
                <w:sz w:val="20"/>
                <w:szCs w:val="20"/>
                <w:rtl/>
              </w:rPr>
              <w:lastRenderedPageBreak/>
              <w:t>סוגיה 6: [</w:t>
            </w:r>
            <w:r w:rsidR="00DF7CD4">
              <w:rPr>
                <w:rFonts w:cs="Guttman Keren" w:hint="cs"/>
                <w:sz w:val="20"/>
                <w:szCs w:val="20"/>
                <w:rtl/>
              </w:rPr>
              <w:t>סוגיה אמוראית מעורבת ארץ ישראל ובבל, שלא לפי סדר הדורות עם תוספות תלמודיות, כנראה סודרה על ידי בעלי הסתמא]</w:t>
            </w:r>
          </w:p>
          <w:p w:rsidR="005014CD" w:rsidRPr="00EA626E" w:rsidRDefault="005014CD" w:rsidP="00EA626E">
            <w:pPr>
              <w:rPr>
                <w:rFonts w:cs="Guttman Keren"/>
                <w:sz w:val="20"/>
                <w:szCs w:val="20"/>
                <w:rtl/>
              </w:rPr>
            </w:pPr>
            <w:r>
              <w:rPr>
                <w:rFonts w:cs="Guttman Keren" w:hint="cs"/>
                <w:sz w:val="20"/>
                <w:szCs w:val="20"/>
                <w:rtl/>
              </w:rPr>
              <w:t xml:space="preserve"> </w:t>
            </w:r>
          </w:p>
          <w:p w:rsidR="005014CD" w:rsidRDefault="00EA626E" w:rsidP="00EA626E">
            <w:pPr>
              <w:rPr>
                <w:rFonts w:cs="Guttman Keren"/>
                <w:sz w:val="20"/>
                <w:szCs w:val="20"/>
                <w:rtl/>
              </w:rPr>
            </w:pPr>
            <w:r w:rsidRPr="001E63A0">
              <w:rPr>
                <w:rFonts w:cs="Guttman Keren"/>
                <w:color w:val="00B0F0"/>
                <w:sz w:val="20"/>
                <w:szCs w:val="20"/>
                <w:rtl/>
              </w:rPr>
              <w:t>עושה אדם תבשיל מערב יום טוב</w:t>
            </w:r>
            <w:r w:rsidRPr="00EA626E">
              <w:rPr>
                <w:rFonts w:cs="Guttman Keren"/>
                <w:sz w:val="20"/>
                <w:szCs w:val="20"/>
                <w:rtl/>
              </w:rPr>
              <w:t xml:space="preserve">. </w:t>
            </w:r>
          </w:p>
          <w:p w:rsidR="005014CD" w:rsidRDefault="005014CD" w:rsidP="00EA626E">
            <w:pPr>
              <w:rPr>
                <w:rFonts w:cs="Guttman Keren"/>
                <w:sz w:val="20"/>
                <w:szCs w:val="20"/>
                <w:rtl/>
              </w:rPr>
            </w:pPr>
          </w:p>
          <w:p w:rsidR="00334B61" w:rsidRDefault="00334B61" w:rsidP="00EA626E">
            <w:pPr>
              <w:rPr>
                <w:rFonts w:cs="Guttman Keren"/>
                <w:color w:val="FF0000"/>
                <w:sz w:val="20"/>
                <w:szCs w:val="20"/>
                <w:rtl/>
              </w:rPr>
            </w:pPr>
          </w:p>
          <w:p w:rsidR="00334B61" w:rsidRDefault="00334B61" w:rsidP="00EA626E">
            <w:pPr>
              <w:rPr>
                <w:rFonts w:cs="Guttman Keren"/>
                <w:color w:val="FF0000"/>
                <w:sz w:val="20"/>
                <w:szCs w:val="20"/>
                <w:rtl/>
              </w:rPr>
            </w:pPr>
          </w:p>
          <w:p w:rsidR="00334B61" w:rsidRDefault="00334B61" w:rsidP="00EA626E">
            <w:pPr>
              <w:rPr>
                <w:rFonts w:cs="Guttman Keren"/>
                <w:color w:val="FF0000"/>
                <w:sz w:val="20"/>
                <w:szCs w:val="20"/>
                <w:rtl/>
              </w:rPr>
            </w:pPr>
          </w:p>
          <w:p w:rsidR="005014CD" w:rsidRPr="001E63A0" w:rsidRDefault="00EA626E" w:rsidP="00EA626E">
            <w:pPr>
              <w:rPr>
                <w:rFonts w:cs="Guttman Keren"/>
                <w:color w:val="FF0000"/>
                <w:sz w:val="20"/>
                <w:szCs w:val="20"/>
                <w:rtl/>
              </w:rPr>
            </w:pPr>
            <w:r w:rsidRPr="001E63A0">
              <w:rPr>
                <w:rFonts w:cs="Guttman Keren"/>
                <w:color w:val="FF0000"/>
                <w:sz w:val="20"/>
                <w:szCs w:val="20"/>
                <w:rtl/>
              </w:rPr>
              <w:t xml:space="preserve">אמר אביי: </w:t>
            </w:r>
          </w:p>
          <w:p w:rsidR="005014CD" w:rsidRDefault="00EA626E" w:rsidP="00EA626E">
            <w:pPr>
              <w:rPr>
                <w:rFonts w:cs="Guttman Keren"/>
                <w:sz w:val="20"/>
                <w:szCs w:val="20"/>
                <w:rtl/>
              </w:rPr>
            </w:pPr>
            <w:r w:rsidRPr="001E63A0">
              <w:rPr>
                <w:rFonts w:cs="Guttman Keren"/>
                <w:color w:val="FF0000"/>
                <w:sz w:val="20"/>
                <w:szCs w:val="20"/>
                <w:rtl/>
              </w:rPr>
              <w:t>לא שנו אלא תבשיל, אבל פת לא</w:t>
            </w:r>
            <w:r w:rsidRPr="00EA626E">
              <w:rPr>
                <w:rFonts w:cs="Guttman Keren"/>
                <w:sz w:val="20"/>
                <w:szCs w:val="20"/>
                <w:rtl/>
              </w:rPr>
              <w:t xml:space="preserve">. </w:t>
            </w:r>
          </w:p>
          <w:p w:rsidR="005014CD" w:rsidRDefault="005014CD" w:rsidP="00EA626E">
            <w:pPr>
              <w:rPr>
                <w:rFonts w:cs="Guttman Keren"/>
                <w:sz w:val="20"/>
                <w:szCs w:val="20"/>
                <w:rtl/>
              </w:rPr>
            </w:pPr>
          </w:p>
          <w:p w:rsidR="00334B61" w:rsidRDefault="001E63A0" w:rsidP="00EA626E">
            <w:pPr>
              <w:rPr>
                <w:rFonts w:cs="Guttman Keren"/>
                <w:sz w:val="20"/>
                <w:szCs w:val="20"/>
                <w:rtl/>
              </w:rPr>
            </w:pPr>
            <w:r>
              <w:rPr>
                <w:rFonts w:cs="Guttman Keren"/>
                <w:sz w:val="20"/>
                <w:szCs w:val="20"/>
                <w:rtl/>
              </w:rPr>
              <w:tab/>
            </w:r>
          </w:p>
          <w:p w:rsidR="005014CD" w:rsidRDefault="00334B61" w:rsidP="00EA626E">
            <w:pPr>
              <w:rPr>
                <w:rFonts w:cs="Guttman Keren"/>
                <w:sz w:val="20"/>
                <w:szCs w:val="20"/>
                <w:rtl/>
              </w:rPr>
            </w:pPr>
            <w:r>
              <w:rPr>
                <w:rFonts w:cs="Guttman Keren"/>
                <w:sz w:val="20"/>
                <w:szCs w:val="20"/>
                <w:rtl/>
              </w:rPr>
              <w:tab/>
            </w:r>
            <w:r w:rsidR="00EA626E" w:rsidRPr="00EA626E">
              <w:rPr>
                <w:rFonts w:cs="Guttman Keren"/>
                <w:sz w:val="20"/>
                <w:szCs w:val="20"/>
                <w:rtl/>
              </w:rPr>
              <w:t xml:space="preserve">מאי שנא פת דלא? </w:t>
            </w:r>
          </w:p>
          <w:p w:rsidR="005014CD" w:rsidRDefault="001E63A0" w:rsidP="00EA626E">
            <w:pPr>
              <w:rPr>
                <w:rFonts w:cs="Guttman Keren"/>
                <w:sz w:val="20"/>
                <w:szCs w:val="20"/>
                <w:rtl/>
              </w:rPr>
            </w:pPr>
            <w:r>
              <w:rPr>
                <w:rFonts w:cs="Guttman Keren"/>
                <w:sz w:val="20"/>
                <w:szCs w:val="20"/>
                <w:rtl/>
              </w:rPr>
              <w:tab/>
            </w:r>
            <w:r w:rsidR="00EA626E" w:rsidRPr="00EA626E">
              <w:rPr>
                <w:rFonts w:cs="Guttman Keren"/>
                <w:sz w:val="20"/>
                <w:szCs w:val="20"/>
                <w:rtl/>
              </w:rPr>
              <w:t>אילימא מ</w:t>
            </w:r>
            <w:r w:rsidR="005014CD">
              <w:rPr>
                <w:rFonts w:cs="Guttman Keren"/>
                <w:sz w:val="20"/>
                <w:szCs w:val="20"/>
                <w:rtl/>
              </w:rPr>
              <w:t xml:space="preserve">ידי דמלפת בעינן, ופת לא מלפתא </w:t>
            </w:r>
          </w:p>
          <w:p w:rsidR="005014CD" w:rsidRDefault="001E63A0" w:rsidP="00EA626E">
            <w:pPr>
              <w:rPr>
                <w:rFonts w:cs="Guttman Keren"/>
                <w:sz w:val="20"/>
                <w:szCs w:val="20"/>
                <w:rtl/>
              </w:rPr>
            </w:pPr>
            <w:r>
              <w:rPr>
                <w:rFonts w:cs="Guttman Keren"/>
                <w:sz w:val="20"/>
                <w:szCs w:val="20"/>
                <w:rtl/>
              </w:rPr>
              <w:tab/>
            </w:r>
            <w:r w:rsidR="00EA626E" w:rsidRPr="00EA626E">
              <w:rPr>
                <w:rFonts w:cs="Guttman Keren"/>
                <w:sz w:val="20"/>
                <w:szCs w:val="20"/>
                <w:rtl/>
              </w:rPr>
              <w:t xml:space="preserve">והא דייסא נמי, דלא מלפתא, </w:t>
            </w:r>
          </w:p>
          <w:p w:rsidR="005014CD" w:rsidRPr="001E63A0" w:rsidRDefault="001E63A0" w:rsidP="00EA626E">
            <w:pPr>
              <w:rPr>
                <w:rFonts w:cs="Guttman Keren"/>
                <w:color w:val="FF0000"/>
                <w:sz w:val="20"/>
                <w:szCs w:val="20"/>
                <w:rtl/>
              </w:rPr>
            </w:pPr>
            <w:r>
              <w:rPr>
                <w:rFonts w:cs="Guttman Keren"/>
                <w:sz w:val="20"/>
                <w:szCs w:val="20"/>
                <w:rtl/>
              </w:rPr>
              <w:tab/>
            </w:r>
            <w:r w:rsidR="00EA626E" w:rsidRPr="00EA626E">
              <w:rPr>
                <w:rFonts w:cs="Guttman Keren"/>
                <w:sz w:val="20"/>
                <w:szCs w:val="20"/>
                <w:rtl/>
              </w:rPr>
              <w:t>ד</w:t>
            </w:r>
            <w:r w:rsidR="00EA626E" w:rsidRPr="001E63A0">
              <w:rPr>
                <w:rFonts w:cs="Guttman Keren"/>
                <w:color w:val="FF0000"/>
                <w:sz w:val="20"/>
                <w:szCs w:val="20"/>
                <w:rtl/>
              </w:rPr>
              <w:t xml:space="preserve">אמר רבי זירא: </w:t>
            </w:r>
          </w:p>
          <w:p w:rsidR="005014CD" w:rsidRDefault="001E63A0" w:rsidP="00EA626E">
            <w:pPr>
              <w:rPr>
                <w:rFonts w:cs="Guttman Keren"/>
                <w:sz w:val="20"/>
                <w:szCs w:val="20"/>
                <w:rtl/>
              </w:rPr>
            </w:pPr>
            <w:r>
              <w:rPr>
                <w:rFonts w:cs="Guttman Keren"/>
                <w:color w:val="FF0000"/>
                <w:sz w:val="20"/>
                <w:szCs w:val="20"/>
                <w:rtl/>
              </w:rPr>
              <w:tab/>
            </w:r>
            <w:r w:rsidR="00EA626E" w:rsidRPr="001E63A0">
              <w:rPr>
                <w:rFonts w:cs="Guttman Keren"/>
                <w:color w:val="FF0000"/>
                <w:sz w:val="20"/>
                <w:szCs w:val="20"/>
                <w:rtl/>
              </w:rPr>
              <w:t>הני בבלאי טפשאי דאכלי נהמא בנהמא</w:t>
            </w:r>
            <w:r w:rsidR="00EA626E" w:rsidRPr="00EA626E">
              <w:rPr>
                <w:rFonts w:cs="Guttman Keren"/>
                <w:sz w:val="20"/>
                <w:szCs w:val="20"/>
                <w:rtl/>
              </w:rPr>
              <w:t xml:space="preserve">. </w:t>
            </w:r>
          </w:p>
          <w:p w:rsidR="005014CD" w:rsidRPr="001E63A0" w:rsidRDefault="001E63A0" w:rsidP="00EA626E">
            <w:pPr>
              <w:rPr>
                <w:rFonts w:cs="Guttman Keren"/>
                <w:color w:val="FF0000"/>
                <w:sz w:val="20"/>
                <w:szCs w:val="20"/>
                <w:rtl/>
              </w:rPr>
            </w:pPr>
            <w:r>
              <w:rPr>
                <w:rFonts w:cs="Guttman Keren"/>
                <w:sz w:val="20"/>
                <w:szCs w:val="20"/>
                <w:rtl/>
              </w:rPr>
              <w:tab/>
            </w:r>
            <w:r w:rsidR="00EA626E" w:rsidRPr="00EA626E">
              <w:rPr>
                <w:rFonts w:cs="Guttman Keren"/>
                <w:sz w:val="20"/>
                <w:szCs w:val="20"/>
                <w:rtl/>
              </w:rPr>
              <w:t>ו</w:t>
            </w:r>
            <w:r w:rsidR="00EA626E" w:rsidRPr="001E63A0">
              <w:rPr>
                <w:rFonts w:cs="Guttman Keren"/>
                <w:color w:val="FF0000"/>
                <w:sz w:val="20"/>
                <w:szCs w:val="20"/>
                <w:rtl/>
              </w:rPr>
              <w:t xml:space="preserve">אמר רב נחומי בר זכריה משמיה דאביי: </w:t>
            </w:r>
          </w:p>
          <w:p w:rsidR="005014CD" w:rsidRDefault="001E63A0" w:rsidP="00EA626E">
            <w:pPr>
              <w:rPr>
                <w:rFonts w:cs="Guttman Keren"/>
                <w:sz w:val="20"/>
                <w:szCs w:val="20"/>
                <w:rtl/>
              </w:rPr>
            </w:pPr>
            <w:r>
              <w:rPr>
                <w:rFonts w:cs="Guttman Keren"/>
                <w:color w:val="FF0000"/>
                <w:sz w:val="20"/>
                <w:szCs w:val="20"/>
                <w:rtl/>
              </w:rPr>
              <w:tab/>
            </w:r>
            <w:r w:rsidR="005014CD" w:rsidRPr="001E63A0">
              <w:rPr>
                <w:rFonts w:cs="Guttman Keren"/>
                <w:color w:val="FF0000"/>
                <w:sz w:val="20"/>
                <w:szCs w:val="20"/>
                <w:rtl/>
              </w:rPr>
              <w:t>מערבין בדייסא</w:t>
            </w:r>
            <w:r w:rsidR="005014CD">
              <w:rPr>
                <w:rFonts w:cs="Guttman Keren"/>
                <w:sz w:val="20"/>
                <w:szCs w:val="20"/>
                <w:rtl/>
              </w:rPr>
              <w:t xml:space="preserve">! </w:t>
            </w:r>
          </w:p>
          <w:p w:rsidR="005014CD" w:rsidRDefault="005014CD" w:rsidP="00EA626E">
            <w:pPr>
              <w:rPr>
                <w:rFonts w:cs="Guttman Keren"/>
                <w:sz w:val="20"/>
                <w:szCs w:val="20"/>
                <w:rtl/>
              </w:rPr>
            </w:pPr>
          </w:p>
          <w:p w:rsidR="00334B61" w:rsidRDefault="001E63A0" w:rsidP="00EA626E">
            <w:pPr>
              <w:rPr>
                <w:rFonts w:cs="Guttman Keren"/>
                <w:sz w:val="20"/>
                <w:szCs w:val="20"/>
                <w:rtl/>
              </w:rPr>
            </w:pPr>
            <w:r>
              <w:rPr>
                <w:rFonts w:cs="Guttman Keren"/>
                <w:sz w:val="20"/>
                <w:szCs w:val="20"/>
                <w:rtl/>
              </w:rPr>
              <w:tab/>
            </w:r>
          </w:p>
          <w:p w:rsidR="00334B61" w:rsidRDefault="00334B61" w:rsidP="00EA626E">
            <w:pPr>
              <w:rPr>
                <w:rFonts w:cs="Guttman Keren"/>
                <w:sz w:val="20"/>
                <w:szCs w:val="20"/>
                <w:rtl/>
              </w:rPr>
            </w:pPr>
          </w:p>
          <w:p w:rsidR="00334B61" w:rsidRDefault="00334B61" w:rsidP="00EA626E">
            <w:pPr>
              <w:rPr>
                <w:rFonts w:cs="Guttman Keren"/>
                <w:sz w:val="20"/>
                <w:szCs w:val="20"/>
                <w:rtl/>
              </w:rPr>
            </w:pPr>
          </w:p>
          <w:p w:rsidR="006E4DE6" w:rsidRDefault="00FF5722" w:rsidP="00EA626E">
            <w:pPr>
              <w:rPr>
                <w:rFonts w:cs="Guttman Keren"/>
                <w:sz w:val="20"/>
                <w:szCs w:val="20"/>
                <w:rtl/>
              </w:rPr>
            </w:pPr>
            <w:r>
              <w:rPr>
                <w:rFonts w:cs="Guttman Keren"/>
                <w:sz w:val="20"/>
                <w:szCs w:val="20"/>
                <w:rtl/>
              </w:rPr>
              <w:tab/>
            </w:r>
          </w:p>
          <w:p w:rsidR="006E4DE6" w:rsidRDefault="006E4DE6" w:rsidP="00EA626E">
            <w:pPr>
              <w:rPr>
                <w:rFonts w:cs="Guttman Keren"/>
                <w:sz w:val="20"/>
                <w:szCs w:val="20"/>
                <w:rtl/>
              </w:rPr>
            </w:pPr>
            <w:r>
              <w:rPr>
                <w:rFonts w:cs="Guttman Keren"/>
                <w:sz w:val="20"/>
                <w:szCs w:val="20"/>
                <w:rtl/>
              </w:rPr>
              <w:tab/>
            </w:r>
          </w:p>
          <w:p w:rsidR="005014CD" w:rsidRDefault="006E4DE6" w:rsidP="00EA626E">
            <w:pPr>
              <w:rPr>
                <w:rFonts w:cs="Guttman Keren"/>
                <w:sz w:val="20"/>
                <w:szCs w:val="20"/>
                <w:rtl/>
              </w:rPr>
            </w:pPr>
            <w:r>
              <w:rPr>
                <w:rFonts w:cs="Guttman Keren"/>
                <w:sz w:val="20"/>
                <w:szCs w:val="20"/>
                <w:rtl/>
              </w:rPr>
              <w:tab/>
            </w:r>
            <w:r w:rsidR="00EA626E" w:rsidRPr="00EA626E">
              <w:rPr>
                <w:rFonts w:cs="Guttman Keren"/>
                <w:sz w:val="20"/>
                <w:szCs w:val="20"/>
                <w:rtl/>
              </w:rPr>
              <w:t xml:space="preserve">אלא, מידי דלא שכיח בעינן, </w:t>
            </w:r>
          </w:p>
          <w:p w:rsidR="005014CD" w:rsidRDefault="001E63A0" w:rsidP="00EA626E">
            <w:pPr>
              <w:rPr>
                <w:rFonts w:cs="Guttman Keren"/>
                <w:sz w:val="20"/>
                <w:szCs w:val="20"/>
                <w:rtl/>
              </w:rPr>
            </w:pPr>
            <w:r>
              <w:rPr>
                <w:rFonts w:cs="Guttman Keren"/>
                <w:sz w:val="20"/>
                <w:szCs w:val="20"/>
                <w:rtl/>
              </w:rPr>
              <w:tab/>
            </w:r>
            <w:r w:rsidR="00EA626E" w:rsidRPr="00EA626E">
              <w:rPr>
                <w:rFonts w:cs="Guttman Keren"/>
                <w:sz w:val="20"/>
                <w:szCs w:val="20"/>
                <w:rtl/>
              </w:rPr>
              <w:t xml:space="preserve">ופת שכיחא ודייסא לא שכיחא. </w:t>
            </w:r>
          </w:p>
          <w:p w:rsidR="005014CD" w:rsidRDefault="005014CD" w:rsidP="00EA626E">
            <w:pPr>
              <w:rPr>
                <w:rFonts w:cs="Guttman Keren"/>
                <w:sz w:val="20"/>
                <w:szCs w:val="20"/>
                <w:rtl/>
              </w:rPr>
            </w:pPr>
          </w:p>
          <w:p w:rsidR="00334B61" w:rsidRDefault="001E63A0" w:rsidP="00EA626E">
            <w:pPr>
              <w:rPr>
                <w:rFonts w:cs="Guttman Keren"/>
                <w:sz w:val="20"/>
                <w:szCs w:val="20"/>
                <w:rtl/>
              </w:rPr>
            </w:pPr>
            <w:r>
              <w:rPr>
                <w:rFonts w:cs="Guttman Keren"/>
                <w:sz w:val="20"/>
                <w:szCs w:val="20"/>
                <w:rtl/>
              </w:rPr>
              <w:tab/>
            </w:r>
          </w:p>
          <w:p w:rsidR="00334B61" w:rsidRDefault="00334B61" w:rsidP="00EA626E">
            <w:pPr>
              <w:rPr>
                <w:rFonts w:cs="Guttman Keren"/>
                <w:sz w:val="20"/>
                <w:szCs w:val="20"/>
                <w:rtl/>
              </w:rPr>
            </w:pPr>
          </w:p>
          <w:p w:rsidR="005014CD" w:rsidRDefault="00FF5722" w:rsidP="00EA626E">
            <w:pPr>
              <w:rPr>
                <w:rFonts w:cs="Guttman Keren"/>
                <w:sz w:val="20"/>
                <w:szCs w:val="20"/>
                <w:rtl/>
              </w:rPr>
            </w:pPr>
            <w:r>
              <w:rPr>
                <w:rFonts w:cs="Guttman Keren"/>
                <w:sz w:val="20"/>
                <w:szCs w:val="20"/>
                <w:rtl/>
              </w:rPr>
              <w:tab/>
            </w:r>
            <w:r w:rsidR="00EA626E" w:rsidRPr="00EA626E">
              <w:rPr>
                <w:rFonts w:cs="Guttman Keren"/>
                <w:sz w:val="20"/>
                <w:szCs w:val="20"/>
                <w:rtl/>
              </w:rPr>
              <w:t xml:space="preserve">איכא דאמרי, </w:t>
            </w:r>
          </w:p>
          <w:p w:rsidR="005014CD" w:rsidRPr="001E63A0" w:rsidRDefault="00EA626E" w:rsidP="00EA626E">
            <w:pPr>
              <w:rPr>
                <w:rFonts w:cs="Guttman Keren"/>
                <w:color w:val="FF0000"/>
                <w:sz w:val="20"/>
                <w:szCs w:val="20"/>
                <w:rtl/>
              </w:rPr>
            </w:pPr>
            <w:r w:rsidRPr="001E63A0">
              <w:rPr>
                <w:rFonts w:cs="Guttman Keren"/>
                <w:color w:val="FF0000"/>
                <w:sz w:val="20"/>
                <w:szCs w:val="20"/>
                <w:rtl/>
              </w:rPr>
              <w:t xml:space="preserve">אמר אביי: </w:t>
            </w:r>
          </w:p>
          <w:p w:rsidR="005014CD" w:rsidRDefault="00FF5722" w:rsidP="00EA626E">
            <w:pPr>
              <w:rPr>
                <w:rFonts w:cs="Guttman Keren"/>
                <w:sz w:val="20"/>
                <w:szCs w:val="20"/>
                <w:rtl/>
              </w:rPr>
            </w:pPr>
            <w:r>
              <w:rPr>
                <w:rFonts w:cs="Guttman Keren"/>
                <w:color w:val="FF0000"/>
                <w:sz w:val="20"/>
                <w:szCs w:val="20"/>
                <w:rtl/>
              </w:rPr>
              <w:t xml:space="preserve">לא שנו אלא תבשיל, אבל פת </w:t>
            </w:r>
            <w:r w:rsidR="00EA626E" w:rsidRPr="001E63A0">
              <w:rPr>
                <w:rFonts w:cs="Guttman Keren"/>
                <w:color w:val="FF0000"/>
                <w:sz w:val="20"/>
                <w:szCs w:val="20"/>
                <w:rtl/>
              </w:rPr>
              <w:t>לא</w:t>
            </w:r>
            <w:r w:rsidR="00EA626E" w:rsidRPr="00EA626E">
              <w:rPr>
                <w:rFonts w:cs="Guttman Keren"/>
                <w:sz w:val="20"/>
                <w:szCs w:val="20"/>
                <w:rtl/>
              </w:rPr>
              <w:t xml:space="preserve">. </w:t>
            </w:r>
          </w:p>
          <w:p w:rsidR="005014CD" w:rsidRDefault="005014CD" w:rsidP="00EA626E">
            <w:pPr>
              <w:rPr>
                <w:rFonts w:cs="Guttman Keren"/>
                <w:sz w:val="20"/>
                <w:szCs w:val="20"/>
                <w:rtl/>
              </w:rPr>
            </w:pPr>
          </w:p>
          <w:p w:rsidR="005014CD" w:rsidRDefault="001E63A0" w:rsidP="006E4DE6">
            <w:pPr>
              <w:rPr>
                <w:rFonts w:cs="Guttman Keren"/>
                <w:sz w:val="20"/>
                <w:szCs w:val="20"/>
                <w:rtl/>
              </w:rPr>
            </w:pPr>
            <w:r>
              <w:rPr>
                <w:rFonts w:cs="Guttman Keren"/>
                <w:sz w:val="20"/>
                <w:szCs w:val="20"/>
                <w:rtl/>
              </w:rPr>
              <w:tab/>
            </w:r>
            <w:r w:rsidR="00EA626E" w:rsidRPr="00EA626E">
              <w:rPr>
                <w:rFonts w:cs="Guttman Keren"/>
                <w:sz w:val="20"/>
                <w:szCs w:val="20"/>
                <w:rtl/>
              </w:rPr>
              <w:t xml:space="preserve">מאי טעמא? אילימא דמידי דלא שכיח בעינן ופת שכיחא, </w:t>
            </w:r>
          </w:p>
          <w:p w:rsidR="005014CD" w:rsidRDefault="001E63A0" w:rsidP="00EA626E">
            <w:pPr>
              <w:rPr>
                <w:rFonts w:cs="Guttman Keren"/>
                <w:sz w:val="20"/>
                <w:szCs w:val="20"/>
                <w:rtl/>
              </w:rPr>
            </w:pPr>
            <w:r>
              <w:rPr>
                <w:rFonts w:cs="Guttman Keren"/>
                <w:sz w:val="20"/>
                <w:szCs w:val="20"/>
                <w:rtl/>
              </w:rPr>
              <w:tab/>
            </w:r>
            <w:r w:rsidR="00EA626E" w:rsidRPr="00EA626E">
              <w:rPr>
                <w:rFonts w:cs="Guttman Keren"/>
                <w:sz w:val="20"/>
                <w:szCs w:val="20"/>
                <w:rtl/>
              </w:rPr>
              <w:t xml:space="preserve">והא דייסא לא שכיחא, </w:t>
            </w:r>
          </w:p>
          <w:p w:rsidR="005014CD" w:rsidRDefault="001E63A0" w:rsidP="00EA626E">
            <w:pPr>
              <w:rPr>
                <w:rFonts w:cs="Guttman Keren"/>
                <w:sz w:val="20"/>
                <w:szCs w:val="20"/>
                <w:rtl/>
              </w:rPr>
            </w:pPr>
            <w:r>
              <w:rPr>
                <w:rFonts w:cs="Guttman Keren"/>
                <w:sz w:val="20"/>
                <w:szCs w:val="20"/>
                <w:rtl/>
              </w:rPr>
              <w:tab/>
            </w:r>
            <w:r w:rsidR="00EA626E" w:rsidRPr="00EA626E">
              <w:rPr>
                <w:rFonts w:cs="Guttman Keren"/>
                <w:sz w:val="20"/>
                <w:szCs w:val="20"/>
                <w:rtl/>
              </w:rPr>
              <w:t>ו</w:t>
            </w:r>
            <w:r w:rsidR="00EA626E" w:rsidRPr="001E63A0">
              <w:rPr>
                <w:rFonts w:cs="Guttman Keren"/>
                <w:color w:val="FF0000"/>
                <w:sz w:val="20"/>
                <w:szCs w:val="20"/>
                <w:rtl/>
              </w:rPr>
              <w:t>אמר רב נחומי בר זכריה מש</w:t>
            </w:r>
            <w:r w:rsidR="005014CD" w:rsidRPr="001E63A0">
              <w:rPr>
                <w:rFonts w:cs="Guttman Keren"/>
                <w:color w:val="FF0000"/>
                <w:sz w:val="20"/>
                <w:szCs w:val="20"/>
                <w:rtl/>
              </w:rPr>
              <w:t>מיה דאביי: אין מערבין בדייסא</w:t>
            </w:r>
            <w:r w:rsidR="005014CD">
              <w:rPr>
                <w:rFonts w:cs="Guttman Keren"/>
                <w:sz w:val="20"/>
                <w:szCs w:val="20"/>
                <w:rtl/>
              </w:rPr>
              <w:t xml:space="preserve">! </w:t>
            </w:r>
          </w:p>
          <w:p w:rsidR="005014CD" w:rsidRDefault="005014CD" w:rsidP="00EA626E">
            <w:pPr>
              <w:rPr>
                <w:rFonts w:cs="Guttman Keren"/>
                <w:sz w:val="20"/>
                <w:szCs w:val="20"/>
                <w:rtl/>
              </w:rPr>
            </w:pPr>
          </w:p>
          <w:p w:rsidR="005A06B6" w:rsidRDefault="001E63A0" w:rsidP="00EA626E">
            <w:pPr>
              <w:rPr>
                <w:rFonts w:cs="Guttman Keren"/>
                <w:sz w:val="20"/>
                <w:szCs w:val="20"/>
                <w:rtl/>
              </w:rPr>
            </w:pPr>
            <w:r>
              <w:rPr>
                <w:rFonts w:cs="Guttman Keren"/>
                <w:sz w:val="20"/>
                <w:szCs w:val="20"/>
                <w:rtl/>
              </w:rPr>
              <w:tab/>
            </w:r>
          </w:p>
          <w:p w:rsidR="005A06B6" w:rsidRDefault="005A06B6" w:rsidP="00EA626E">
            <w:pPr>
              <w:rPr>
                <w:rFonts w:cs="Guttman Keren"/>
                <w:sz w:val="20"/>
                <w:szCs w:val="20"/>
                <w:rtl/>
              </w:rPr>
            </w:pPr>
          </w:p>
          <w:p w:rsidR="005A06B6" w:rsidRDefault="005A06B6" w:rsidP="00EA626E">
            <w:pPr>
              <w:rPr>
                <w:rFonts w:cs="Guttman Keren"/>
                <w:sz w:val="20"/>
                <w:szCs w:val="20"/>
                <w:rtl/>
              </w:rPr>
            </w:pPr>
          </w:p>
          <w:p w:rsidR="005A06B6" w:rsidRDefault="005A06B6" w:rsidP="00EA626E">
            <w:pPr>
              <w:rPr>
                <w:rFonts w:cs="Guttman Keren"/>
                <w:sz w:val="20"/>
                <w:szCs w:val="20"/>
                <w:rtl/>
              </w:rPr>
            </w:pPr>
          </w:p>
          <w:p w:rsidR="006E4DE6" w:rsidRDefault="005A06B6" w:rsidP="00EA626E">
            <w:pPr>
              <w:rPr>
                <w:rFonts w:cs="Guttman Keren"/>
                <w:sz w:val="20"/>
                <w:szCs w:val="20"/>
                <w:rtl/>
              </w:rPr>
            </w:pPr>
            <w:r>
              <w:rPr>
                <w:rFonts w:cs="Guttman Keren"/>
                <w:sz w:val="20"/>
                <w:szCs w:val="20"/>
                <w:rtl/>
              </w:rPr>
              <w:tab/>
            </w:r>
          </w:p>
          <w:p w:rsidR="005014CD" w:rsidRDefault="006E4DE6" w:rsidP="00EA626E">
            <w:pPr>
              <w:rPr>
                <w:rFonts w:cs="Guttman Keren"/>
                <w:sz w:val="20"/>
                <w:szCs w:val="20"/>
                <w:rtl/>
              </w:rPr>
            </w:pPr>
            <w:r>
              <w:rPr>
                <w:rFonts w:cs="Guttman Keren"/>
                <w:sz w:val="20"/>
                <w:szCs w:val="20"/>
                <w:rtl/>
              </w:rPr>
              <w:tab/>
            </w:r>
            <w:r w:rsidR="00EA626E" w:rsidRPr="00EA626E">
              <w:rPr>
                <w:rFonts w:cs="Guttman Keren"/>
                <w:sz w:val="20"/>
                <w:szCs w:val="20"/>
                <w:rtl/>
              </w:rPr>
              <w:t xml:space="preserve">אלא, מידי דמלפת בעינן, ופת לא מלפתא. </w:t>
            </w:r>
          </w:p>
          <w:p w:rsidR="005014CD" w:rsidRDefault="001E63A0" w:rsidP="00EA626E">
            <w:pPr>
              <w:rPr>
                <w:rFonts w:cs="Guttman Keren"/>
                <w:sz w:val="20"/>
                <w:szCs w:val="20"/>
                <w:rtl/>
              </w:rPr>
            </w:pPr>
            <w:r>
              <w:rPr>
                <w:rFonts w:cs="Guttman Keren"/>
                <w:sz w:val="20"/>
                <w:szCs w:val="20"/>
                <w:rtl/>
              </w:rPr>
              <w:tab/>
            </w:r>
            <w:r w:rsidR="00EA626E" w:rsidRPr="00EA626E">
              <w:rPr>
                <w:rFonts w:cs="Guttman Keren"/>
                <w:sz w:val="20"/>
                <w:szCs w:val="20"/>
                <w:rtl/>
              </w:rPr>
              <w:t xml:space="preserve">ודייסא נמי לא מלפתא, </w:t>
            </w:r>
          </w:p>
          <w:p w:rsidR="005014CD" w:rsidRPr="001E63A0" w:rsidRDefault="001E63A0" w:rsidP="00EA626E">
            <w:pPr>
              <w:rPr>
                <w:rFonts w:cs="Guttman Keren"/>
                <w:color w:val="FF0000"/>
                <w:sz w:val="20"/>
                <w:szCs w:val="20"/>
                <w:rtl/>
              </w:rPr>
            </w:pPr>
            <w:r>
              <w:rPr>
                <w:rFonts w:cs="Guttman Keren"/>
                <w:sz w:val="20"/>
                <w:szCs w:val="20"/>
                <w:rtl/>
              </w:rPr>
              <w:tab/>
            </w:r>
            <w:r w:rsidR="00EA626E" w:rsidRPr="00EA626E">
              <w:rPr>
                <w:rFonts w:cs="Guttman Keren"/>
                <w:sz w:val="20"/>
                <w:szCs w:val="20"/>
                <w:rtl/>
              </w:rPr>
              <w:t>ד</w:t>
            </w:r>
            <w:r w:rsidR="00EA626E" w:rsidRPr="001E63A0">
              <w:rPr>
                <w:rFonts w:cs="Guttman Keren"/>
                <w:color w:val="FF0000"/>
                <w:sz w:val="20"/>
                <w:szCs w:val="20"/>
                <w:rtl/>
              </w:rPr>
              <w:t xml:space="preserve">אמר רבי זירא: </w:t>
            </w:r>
          </w:p>
          <w:p w:rsidR="005014CD" w:rsidRDefault="001E63A0" w:rsidP="00EA626E">
            <w:pPr>
              <w:rPr>
                <w:rFonts w:cs="Guttman Keren"/>
                <w:sz w:val="20"/>
                <w:szCs w:val="20"/>
                <w:rtl/>
              </w:rPr>
            </w:pPr>
            <w:r>
              <w:rPr>
                <w:rFonts w:cs="Guttman Keren"/>
                <w:color w:val="FF0000"/>
                <w:sz w:val="20"/>
                <w:szCs w:val="20"/>
                <w:rtl/>
              </w:rPr>
              <w:tab/>
            </w:r>
            <w:r w:rsidR="00EA626E" w:rsidRPr="001E63A0">
              <w:rPr>
                <w:rFonts w:cs="Guttman Keren"/>
                <w:color w:val="FF0000"/>
                <w:sz w:val="20"/>
                <w:szCs w:val="20"/>
                <w:rtl/>
              </w:rPr>
              <w:t>הני בבלאי טפשאי דאכלי נהמא בנהמא</w:t>
            </w:r>
            <w:r w:rsidR="00EA626E" w:rsidRPr="00EA626E">
              <w:rPr>
                <w:rFonts w:cs="Guttman Keren"/>
                <w:sz w:val="20"/>
                <w:szCs w:val="20"/>
                <w:rtl/>
              </w:rPr>
              <w:t xml:space="preserve">. </w:t>
            </w:r>
          </w:p>
          <w:p w:rsidR="005014CD" w:rsidRDefault="005014CD" w:rsidP="00EA626E">
            <w:pPr>
              <w:rPr>
                <w:rFonts w:cs="Guttman Keren"/>
                <w:sz w:val="20"/>
                <w:szCs w:val="20"/>
                <w:rtl/>
              </w:rPr>
            </w:pPr>
          </w:p>
          <w:p w:rsidR="005A06B6" w:rsidRDefault="005A06B6" w:rsidP="00EA626E">
            <w:pPr>
              <w:rPr>
                <w:rFonts w:cs="Guttman Keren"/>
                <w:color w:val="FF0000"/>
                <w:sz w:val="20"/>
                <w:szCs w:val="20"/>
                <w:rtl/>
              </w:rPr>
            </w:pPr>
          </w:p>
          <w:p w:rsidR="005A06B6" w:rsidRDefault="005A06B6" w:rsidP="00EA626E">
            <w:pPr>
              <w:rPr>
                <w:rFonts w:cs="Guttman Keren"/>
                <w:color w:val="FF0000"/>
                <w:sz w:val="20"/>
                <w:szCs w:val="20"/>
                <w:rtl/>
              </w:rPr>
            </w:pPr>
          </w:p>
          <w:p w:rsidR="005A06B6" w:rsidRDefault="005A06B6" w:rsidP="00EA626E">
            <w:pPr>
              <w:rPr>
                <w:rFonts w:cs="Guttman Keren"/>
                <w:color w:val="FF0000"/>
                <w:sz w:val="20"/>
                <w:szCs w:val="20"/>
                <w:rtl/>
              </w:rPr>
            </w:pPr>
          </w:p>
          <w:p w:rsidR="005014CD" w:rsidRPr="001E63A0" w:rsidRDefault="00EA626E" w:rsidP="00EA626E">
            <w:pPr>
              <w:rPr>
                <w:rFonts w:cs="Guttman Keren"/>
                <w:color w:val="FF0000"/>
                <w:sz w:val="20"/>
                <w:szCs w:val="20"/>
                <w:rtl/>
              </w:rPr>
            </w:pPr>
            <w:r w:rsidRPr="001E63A0">
              <w:rPr>
                <w:rFonts w:cs="Guttman Keren"/>
                <w:color w:val="FF0000"/>
                <w:sz w:val="20"/>
                <w:szCs w:val="20"/>
                <w:rtl/>
              </w:rPr>
              <w:t xml:space="preserve">תני רבי חייא: </w:t>
            </w:r>
          </w:p>
          <w:p w:rsidR="005014CD" w:rsidRPr="001E63A0" w:rsidRDefault="00EA626E" w:rsidP="00EA626E">
            <w:pPr>
              <w:rPr>
                <w:rFonts w:cs="Guttman Keren"/>
                <w:color w:val="00B0F0"/>
                <w:sz w:val="20"/>
                <w:szCs w:val="20"/>
                <w:rtl/>
              </w:rPr>
            </w:pPr>
            <w:r w:rsidRPr="001E63A0">
              <w:rPr>
                <w:rFonts w:cs="Guttman Keren"/>
                <w:color w:val="00B0F0"/>
                <w:sz w:val="20"/>
                <w:szCs w:val="20"/>
                <w:rtl/>
              </w:rPr>
              <w:t xml:space="preserve">עדשים שבשולי קדרה סומך עליהן משום ערובי תבשילין. </w:t>
            </w:r>
          </w:p>
          <w:p w:rsidR="005014CD" w:rsidRPr="001E63A0" w:rsidRDefault="00EA626E" w:rsidP="00EA626E">
            <w:pPr>
              <w:rPr>
                <w:rFonts w:cs="Guttman Keren"/>
                <w:color w:val="FF0000"/>
                <w:sz w:val="20"/>
                <w:szCs w:val="20"/>
                <w:rtl/>
              </w:rPr>
            </w:pPr>
            <w:r w:rsidRPr="001E63A0">
              <w:rPr>
                <w:rFonts w:cs="Guttman Keren"/>
                <w:color w:val="FF0000"/>
                <w:sz w:val="20"/>
                <w:szCs w:val="20"/>
                <w:rtl/>
              </w:rPr>
              <w:t xml:space="preserve">והני מילי דאית בהו כזית. </w:t>
            </w:r>
          </w:p>
          <w:p w:rsidR="005014CD" w:rsidRDefault="005014CD" w:rsidP="00EA626E">
            <w:pPr>
              <w:rPr>
                <w:rFonts w:cs="Guttman Keren"/>
                <w:sz w:val="20"/>
                <w:szCs w:val="20"/>
                <w:rtl/>
              </w:rPr>
            </w:pPr>
          </w:p>
          <w:p w:rsidR="00606207" w:rsidRDefault="00606207" w:rsidP="00EA626E">
            <w:pPr>
              <w:rPr>
                <w:rFonts w:cs="Guttman Keren"/>
                <w:color w:val="FF0000"/>
                <w:sz w:val="20"/>
                <w:szCs w:val="20"/>
                <w:rtl/>
              </w:rPr>
            </w:pPr>
          </w:p>
          <w:p w:rsidR="00606207" w:rsidRDefault="00606207" w:rsidP="00EA626E">
            <w:pPr>
              <w:rPr>
                <w:rFonts w:cs="Guttman Keren"/>
                <w:color w:val="FF0000"/>
                <w:sz w:val="20"/>
                <w:szCs w:val="20"/>
                <w:rtl/>
              </w:rPr>
            </w:pPr>
          </w:p>
          <w:p w:rsidR="00606207" w:rsidRDefault="00606207" w:rsidP="00EA626E">
            <w:pPr>
              <w:rPr>
                <w:rFonts w:cs="Guttman Keren"/>
                <w:color w:val="FF0000"/>
                <w:sz w:val="20"/>
                <w:szCs w:val="20"/>
                <w:rtl/>
              </w:rPr>
            </w:pPr>
          </w:p>
          <w:p w:rsidR="00606207" w:rsidRDefault="00606207" w:rsidP="00EA626E">
            <w:pPr>
              <w:rPr>
                <w:rFonts w:cs="Guttman Keren"/>
                <w:color w:val="FF0000"/>
                <w:sz w:val="20"/>
                <w:szCs w:val="20"/>
                <w:rtl/>
              </w:rPr>
            </w:pPr>
          </w:p>
          <w:p w:rsidR="00606207" w:rsidRDefault="00606207" w:rsidP="00EA626E">
            <w:pPr>
              <w:rPr>
                <w:rFonts w:cs="Guttman Keren"/>
                <w:color w:val="FF0000"/>
                <w:sz w:val="20"/>
                <w:szCs w:val="20"/>
                <w:rtl/>
              </w:rPr>
            </w:pPr>
          </w:p>
          <w:p w:rsidR="005014CD" w:rsidRPr="001E63A0" w:rsidRDefault="00EA626E" w:rsidP="00EA626E">
            <w:pPr>
              <w:rPr>
                <w:rFonts w:cs="Guttman Keren"/>
                <w:color w:val="FF0000"/>
                <w:sz w:val="20"/>
                <w:szCs w:val="20"/>
                <w:rtl/>
              </w:rPr>
            </w:pPr>
            <w:r w:rsidRPr="001E63A0">
              <w:rPr>
                <w:rFonts w:cs="Guttman Keren"/>
                <w:color w:val="FF0000"/>
                <w:sz w:val="20"/>
                <w:szCs w:val="20"/>
                <w:rtl/>
              </w:rPr>
              <w:t xml:space="preserve">אמר רב יצחק בריה דרב יהודה: </w:t>
            </w:r>
          </w:p>
          <w:p w:rsidR="005014CD" w:rsidRPr="001E63A0" w:rsidRDefault="00EA626E" w:rsidP="00EA626E">
            <w:pPr>
              <w:rPr>
                <w:rFonts w:cs="Guttman Keren"/>
                <w:color w:val="FF0000"/>
                <w:sz w:val="20"/>
                <w:szCs w:val="20"/>
                <w:rtl/>
              </w:rPr>
            </w:pPr>
            <w:r w:rsidRPr="001E63A0">
              <w:rPr>
                <w:rFonts w:cs="Guttman Keren"/>
                <w:color w:val="FF0000"/>
                <w:sz w:val="20"/>
                <w:szCs w:val="20"/>
                <w:rtl/>
              </w:rPr>
              <w:t xml:space="preserve">שמנונית שעל גבי הסכין גוררו </w:t>
            </w:r>
          </w:p>
          <w:p w:rsidR="005014CD" w:rsidRPr="001E63A0" w:rsidRDefault="00EA626E" w:rsidP="00EA626E">
            <w:pPr>
              <w:rPr>
                <w:rFonts w:cs="Guttman Keren"/>
                <w:color w:val="FF0000"/>
                <w:sz w:val="20"/>
                <w:szCs w:val="20"/>
                <w:rtl/>
              </w:rPr>
            </w:pPr>
            <w:r w:rsidRPr="001E63A0">
              <w:rPr>
                <w:rFonts w:cs="Guttman Keren"/>
                <w:color w:val="FF0000"/>
                <w:sz w:val="20"/>
                <w:szCs w:val="20"/>
                <w:rtl/>
              </w:rPr>
              <w:t xml:space="preserve">וסומך עליו משום ערובי תבשילין. </w:t>
            </w:r>
          </w:p>
          <w:p w:rsidR="005014CD" w:rsidRDefault="001E63A0" w:rsidP="00EA626E">
            <w:pPr>
              <w:rPr>
                <w:rFonts w:cs="Guttman Keren"/>
                <w:sz w:val="20"/>
                <w:szCs w:val="20"/>
                <w:rtl/>
              </w:rPr>
            </w:pPr>
            <w:r>
              <w:rPr>
                <w:rFonts w:cs="Guttman Keren"/>
                <w:sz w:val="20"/>
                <w:szCs w:val="20"/>
                <w:rtl/>
              </w:rPr>
              <w:tab/>
            </w:r>
            <w:r w:rsidR="00EA626E" w:rsidRPr="00EA626E">
              <w:rPr>
                <w:rFonts w:cs="Guttman Keren"/>
                <w:sz w:val="20"/>
                <w:szCs w:val="20"/>
                <w:rtl/>
              </w:rPr>
              <w:t xml:space="preserve">והני מילי - דאית בהו כזית. </w:t>
            </w:r>
          </w:p>
          <w:p w:rsidR="005014CD" w:rsidRDefault="005014CD" w:rsidP="00EA626E">
            <w:pPr>
              <w:rPr>
                <w:rFonts w:cs="Guttman Keren"/>
                <w:sz w:val="20"/>
                <w:szCs w:val="20"/>
                <w:rtl/>
              </w:rPr>
            </w:pPr>
          </w:p>
          <w:p w:rsidR="00EA6F99" w:rsidRDefault="00EA6F99" w:rsidP="00EA626E">
            <w:pPr>
              <w:rPr>
                <w:rFonts w:cs="Guttman Keren"/>
                <w:color w:val="FF0000"/>
                <w:sz w:val="20"/>
                <w:szCs w:val="20"/>
                <w:rtl/>
              </w:rPr>
            </w:pPr>
          </w:p>
          <w:p w:rsidR="005014CD" w:rsidRPr="001E63A0" w:rsidRDefault="00EA626E" w:rsidP="00EA626E">
            <w:pPr>
              <w:rPr>
                <w:rFonts w:cs="Guttman Keren"/>
                <w:color w:val="FF0000"/>
                <w:sz w:val="20"/>
                <w:szCs w:val="20"/>
                <w:rtl/>
              </w:rPr>
            </w:pPr>
            <w:r w:rsidRPr="001E63A0">
              <w:rPr>
                <w:rFonts w:cs="Guttman Keren"/>
                <w:color w:val="FF0000"/>
                <w:sz w:val="20"/>
                <w:szCs w:val="20"/>
                <w:rtl/>
              </w:rPr>
              <w:t xml:space="preserve">אמר רב אסי אמר רב: </w:t>
            </w:r>
          </w:p>
          <w:p w:rsidR="005014CD" w:rsidRDefault="00EA626E" w:rsidP="00EA626E">
            <w:pPr>
              <w:rPr>
                <w:rFonts w:cs="Guttman Keren"/>
                <w:sz w:val="20"/>
                <w:szCs w:val="20"/>
                <w:rtl/>
              </w:rPr>
            </w:pPr>
            <w:r w:rsidRPr="001E63A0">
              <w:rPr>
                <w:rFonts w:cs="Guttman Keren"/>
                <w:color w:val="FF0000"/>
                <w:sz w:val="20"/>
                <w:szCs w:val="20"/>
                <w:rtl/>
              </w:rPr>
              <w:t>דגים קטנים מלוחים אין בהם משום בשולי נכרים</w:t>
            </w:r>
            <w:r w:rsidRPr="00EA626E">
              <w:rPr>
                <w:rFonts w:cs="Guttman Keren"/>
                <w:sz w:val="20"/>
                <w:szCs w:val="20"/>
                <w:rtl/>
              </w:rPr>
              <w:t xml:space="preserve">. </w:t>
            </w:r>
          </w:p>
          <w:p w:rsidR="005014CD" w:rsidRDefault="005014CD" w:rsidP="00EA626E">
            <w:pPr>
              <w:rPr>
                <w:rFonts w:cs="Guttman Keren"/>
                <w:sz w:val="20"/>
                <w:szCs w:val="20"/>
                <w:rtl/>
              </w:rPr>
            </w:pPr>
          </w:p>
          <w:p w:rsidR="00EA6F99" w:rsidRDefault="00EA6F99" w:rsidP="00EA626E">
            <w:pPr>
              <w:rPr>
                <w:rFonts w:cs="Guttman Keren"/>
                <w:color w:val="FF0000"/>
                <w:sz w:val="20"/>
                <w:szCs w:val="20"/>
                <w:rtl/>
              </w:rPr>
            </w:pPr>
          </w:p>
          <w:p w:rsidR="00EA6F99" w:rsidRDefault="00EA6F99" w:rsidP="00EA626E">
            <w:pPr>
              <w:rPr>
                <w:rFonts w:cs="Guttman Keren"/>
                <w:color w:val="FF0000"/>
                <w:sz w:val="20"/>
                <w:szCs w:val="20"/>
                <w:rtl/>
              </w:rPr>
            </w:pPr>
          </w:p>
          <w:p w:rsidR="005014CD" w:rsidRPr="001E63A0" w:rsidRDefault="00EA626E" w:rsidP="00EA626E">
            <w:pPr>
              <w:rPr>
                <w:rFonts w:cs="Guttman Keren"/>
                <w:color w:val="FF0000"/>
                <w:sz w:val="20"/>
                <w:szCs w:val="20"/>
                <w:rtl/>
              </w:rPr>
            </w:pPr>
            <w:r w:rsidRPr="001E63A0">
              <w:rPr>
                <w:rFonts w:cs="Guttman Keren"/>
                <w:color w:val="FF0000"/>
                <w:sz w:val="20"/>
                <w:szCs w:val="20"/>
                <w:rtl/>
              </w:rPr>
              <w:t xml:space="preserve">אמר רב יוסף: </w:t>
            </w:r>
          </w:p>
          <w:p w:rsidR="005014CD" w:rsidRPr="001E63A0" w:rsidRDefault="00EA626E" w:rsidP="00EA626E">
            <w:pPr>
              <w:rPr>
                <w:rFonts w:cs="Guttman Keren"/>
                <w:color w:val="FF0000"/>
                <w:sz w:val="20"/>
                <w:szCs w:val="20"/>
                <w:rtl/>
              </w:rPr>
            </w:pPr>
            <w:r w:rsidRPr="001E63A0">
              <w:rPr>
                <w:rFonts w:cs="Guttman Keren"/>
                <w:color w:val="FF0000"/>
                <w:sz w:val="20"/>
                <w:szCs w:val="20"/>
                <w:rtl/>
              </w:rPr>
              <w:t xml:space="preserve">ואם צלאן נכרי - סומך עליהם משום ערובי תבשילין, </w:t>
            </w:r>
          </w:p>
          <w:p w:rsidR="005014CD" w:rsidRDefault="00EA626E" w:rsidP="00EA626E">
            <w:pPr>
              <w:rPr>
                <w:rFonts w:cs="Guttman Keren"/>
                <w:sz w:val="20"/>
                <w:szCs w:val="20"/>
                <w:rtl/>
              </w:rPr>
            </w:pPr>
            <w:r w:rsidRPr="001E63A0">
              <w:rPr>
                <w:rFonts w:cs="Guttman Keren"/>
                <w:color w:val="FF0000"/>
                <w:sz w:val="20"/>
                <w:szCs w:val="20"/>
                <w:rtl/>
              </w:rPr>
              <w:t xml:space="preserve">ואי </w:t>
            </w:r>
            <w:r w:rsidR="005014CD" w:rsidRPr="001E63A0">
              <w:rPr>
                <w:rFonts w:cs="Guttman Keren"/>
                <w:color w:val="FF0000"/>
                <w:sz w:val="20"/>
                <w:szCs w:val="20"/>
                <w:rtl/>
              </w:rPr>
              <w:t>עבדינהו נכרי כסא דהרסנא אסור</w:t>
            </w:r>
            <w:r w:rsidR="005014CD">
              <w:rPr>
                <w:rFonts w:cs="Guttman Keren"/>
                <w:sz w:val="20"/>
                <w:szCs w:val="20"/>
                <w:rtl/>
              </w:rPr>
              <w:t xml:space="preserve">. </w:t>
            </w:r>
          </w:p>
          <w:p w:rsidR="005014CD" w:rsidRDefault="005014CD" w:rsidP="00EA626E">
            <w:pPr>
              <w:rPr>
                <w:rFonts w:cs="Guttman Keren"/>
                <w:sz w:val="20"/>
                <w:szCs w:val="20"/>
                <w:rtl/>
              </w:rPr>
            </w:pPr>
          </w:p>
          <w:p w:rsidR="00EA6F99" w:rsidRDefault="001E63A0" w:rsidP="00EA626E">
            <w:pPr>
              <w:rPr>
                <w:rFonts w:cs="Guttman Keren"/>
                <w:sz w:val="20"/>
                <w:szCs w:val="20"/>
                <w:rtl/>
              </w:rPr>
            </w:pPr>
            <w:r>
              <w:rPr>
                <w:rFonts w:cs="Guttman Keren"/>
                <w:sz w:val="20"/>
                <w:szCs w:val="20"/>
                <w:rtl/>
              </w:rPr>
              <w:tab/>
            </w:r>
          </w:p>
          <w:p w:rsidR="00EA6F99" w:rsidRDefault="00EA6F99" w:rsidP="00EA626E">
            <w:pPr>
              <w:rPr>
                <w:rFonts w:cs="Guttman Keren"/>
                <w:sz w:val="20"/>
                <w:szCs w:val="20"/>
                <w:rtl/>
              </w:rPr>
            </w:pPr>
          </w:p>
          <w:p w:rsidR="00EA6F99" w:rsidRDefault="00EA6F99" w:rsidP="00EA626E">
            <w:pPr>
              <w:rPr>
                <w:rFonts w:cs="Guttman Keren"/>
                <w:sz w:val="20"/>
                <w:szCs w:val="20"/>
                <w:rtl/>
              </w:rPr>
            </w:pPr>
          </w:p>
          <w:p w:rsidR="00EA6F99" w:rsidRDefault="00EA6F99" w:rsidP="00EA626E">
            <w:pPr>
              <w:rPr>
                <w:rFonts w:cs="Guttman Keren"/>
                <w:sz w:val="20"/>
                <w:szCs w:val="20"/>
                <w:rtl/>
              </w:rPr>
            </w:pPr>
          </w:p>
          <w:p w:rsidR="00EA6F99" w:rsidRDefault="00EA6F99" w:rsidP="00EA626E">
            <w:pPr>
              <w:rPr>
                <w:rFonts w:cs="Guttman Keren"/>
                <w:sz w:val="20"/>
                <w:szCs w:val="20"/>
                <w:rtl/>
              </w:rPr>
            </w:pPr>
          </w:p>
          <w:p w:rsidR="006E4DE6" w:rsidRDefault="00EA6F99" w:rsidP="00EA626E">
            <w:pPr>
              <w:rPr>
                <w:rFonts w:cs="Guttman Keren"/>
                <w:sz w:val="20"/>
                <w:szCs w:val="20"/>
                <w:rtl/>
              </w:rPr>
            </w:pPr>
            <w:r>
              <w:rPr>
                <w:rFonts w:cs="Guttman Keren"/>
                <w:sz w:val="20"/>
                <w:szCs w:val="20"/>
                <w:rtl/>
              </w:rPr>
              <w:tab/>
            </w:r>
          </w:p>
          <w:p w:rsidR="005014CD" w:rsidRDefault="006E4DE6" w:rsidP="00EA626E">
            <w:pPr>
              <w:rPr>
                <w:rFonts w:cs="Guttman Keren"/>
                <w:sz w:val="20"/>
                <w:szCs w:val="20"/>
                <w:rtl/>
              </w:rPr>
            </w:pPr>
            <w:r>
              <w:rPr>
                <w:rFonts w:cs="Guttman Keren"/>
                <w:sz w:val="20"/>
                <w:szCs w:val="20"/>
                <w:rtl/>
              </w:rPr>
              <w:tab/>
            </w:r>
            <w:r w:rsidR="005014CD">
              <w:rPr>
                <w:rFonts w:cs="Guttman Keren"/>
                <w:sz w:val="20"/>
                <w:szCs w:val="20"/>
                <w:rtl/>
              </w:rPr>
              <w:t xml:space="preserve">פשיטא! </w:t>
            </w:r>
          </w:p>
          <w:p w:rsidR="005014CD" w:rsidRDefault="005014CD" w:rsidP="00EA626E">
            <w:pPr>
              <w:rPr>
                <w:rFonts w:cs="Guttman Keren"/>
                <w:sz w:val="20"/>
                <w:szCs w:val="20"/>
                <w:rtl/>
              </w:rPr>
            </w:pPr>
          </w:p>
          <w:p w:rsidR="00EA6F99" w:rsidRDefault="001E63A0" w:rsidP="00EA626E">
            <w:pPr>
              <w:rPr>
                <w:rFonts w:cs="Guttman Keren"/>
                <w:sz w:val="20"/>
                <w:szCs w:val="20"/>
                <w:rtl/>
              </w:rPr>
            </w:pPr>
            <w:r>
              <w:rPr>
                <w:rFonts w:cs="Guttman Keren"/>
                <w:sz w:val="20"/>
                <w:szCs w:val="20"/>
                <w:rtl/>
              </w:rPr>
              <w:tab/>
            </w:r>
          </w:p>
          <w:p w:rsidR="00EA6F99" w:rsidRDefault="00EA6F99" w:rsidP="00EA626E">
            <w:pPr>
              <w:rPr>
                <w:rFonts w:cs="Guttman Keren"/>
                <w:sz w:val="20"/>
                <w:szCs w:val="20"/>
                <w:rtl/>
              </w:rPr>
            </w:pPr>
          </w:p>
          <w:p w:rsidR="00EA6F99" w:rsidRDefault="00EA6F99" w:rsidP="00EA626E">
            <w:pPr>
              <w:rPr>
                <w:rFonts w:cs="Guttman Keren"/>
                <w:sz w:val="20"/>
                <w:szCs w:val="20"/>
                <w:rtl/>
              </w:rPr>
            </w:pPr>
          </w:p>
          <w:p w:rsidR="005014CD" w:rsidRDefault="00EA6F99" w:rsidP="00EA626E">
            <w:pPr>
              <w:rPr>
                <w:rFonts w:cs="Guttman Keren"/>
                <w:sz w:val="20"/>
                <w:szCs w:val="20"/>
                <w:rtl/>
              </w:rPr>
            </w:pPr>
            <w:r>
              <w:rPr>
                <w:rFonts w:cs="Guttman Keren"/>
                <w:sz w:val="20"/>
                <w:szCs w:val="20"/>
                <w:rtl/>
              </w:rPr>
              <w:tab/>
            </w:r>
            <w:r w:rsidR="00EA626E" w:rsidRPr="00EA626E">
              <w:rPr>
                <w:rFonts w:cs="Guttman Keren"/>
                <w:sz w:val="20"/>
                <w:szCs w:val="20"/>
                <w:rtl/>
              </w:rPr>
              <w:t>מהו דתימא:</w:t>
            </w:r>
            <w:r w:rsidR="00EA626E">
              <w:rPr>
                <w:rtl/>
              </w:rPr>
              <w:t xml:space="preserve"> </w:t>
            </w:r>
          </w:p>
          <w:p w:rsidR="00EA626E" w:rsidRPr="00EA626E" w:rsidRDefault="00EA626E" w:rsidP="005014CD">
            <w:pPr>
              <w:jc w:val="right"/>
              <w:rPr>
                <w:rFonts w:cs="Guttman Keren"/>
                <w:sz w:val="20"/>
                <w:szCs w:val="20"/>
                <w:rtl/>
              </w:rPr>
            </w:pPr>
            <w:r w:rsidRPr="00EA626E">
              <w:rPr>
                <w:rFonts w:cs="Guttman Keren"/>
                <w:sz w:val="20"/>
                <w:szCs w:val="20"/>
                <w:rtl/>
              </w:rPr>
              <w:t>דף טז עמוד ב</w:t>
            </w:r>
          </w:p>
          <w:p w:rsidR="005014CD" w:rsidRDefault="001E63A0" w:rsidP="00EA626E">
            <w:pPr>
              <w:rPr>
                <w:rFonts w:cs="Guttman Keren"/>
                <w:sz w:val="20"/>
                <w:szCs w:val="20"/>
                <w:rtl/>
              </w:rPr>
            </w:pPr>
            <w:r>
              <w:rPr>
                <w:rFonts w:cs="Guttman Keren"/>
                <w:sz w:val="20"/>
                <w:szCs w:val="20"/>
                <w:rtl/>
              </w:rPr>
              <w:tab/>
            </w:r>
            <w:r w:rsidR="00EA626E" w:rsidRPr="00EA626E">
              <w:rPr>
                <w:rFonts w:cs="Guttman Keren"/>
                <w:sz w:val="20"/>
                <w:szCs w:val="20"/>
                <w:rtl/>
              </w:rPr>
              <w:t xml:space="preserve">הרסנא עיקר, </w:t>
            </w:r>
          </w:p>
          <w:p w:rsidR="005014CD" w:rsidRDefault="001E63A0" w:rsidP="00EA626E">
            <w:pPr>
              <w:rPr>
                <w:rFonts w:cs="Guttman Keren"/>
                <w:sz w:val="20"/>
                <w:szCs w:val="20"/>
                <w:rtl/>
              </w:rPr>
            </w:pPr>
            <w:r>
              <w:rPr>
                <w:rFonts w:cs="Guttman Keren"/>
                <w:sz w:val="20"/>
                <w:szCs w:val="20"/>
                <w:rtl/>
              </w:rPr>
              <w:tab/>
            </w:r>
            <w:r w:rsidR="00EA626E" w:rsidRPr="00EA626E">
              <w:rPr>
                <w:rFonts w:cs="Guttman Keren"/>
                <w:sz w:val="20"/>
                <w:szCs w:val="20"/>
                <w:rtl/>
              </w:rPr>
              <w:t xml:space="preserve">קא משמע לן: קמחא עיקר. </w:t>
            </w:r>
          </w:p>
          <w:p w:rsidR="005014CD" w:rsidRDefault="005014CD" w:rsidP="00EA626E">
            <w:pPr>
              <w:rPr>
                <w:rFonts w:cs="Guttman Keren"/>
                <w:sz w:val="20"/>
                <w:szCs w:val="20"/>
                <w:rtl/>
              </w:rPr>
            </w:pPr>
          </w:p>
          <w:p w:rsidR="006E4DE6" w:rsidRDefault="006E4DE6" w:rsidP="00EA626E">
            <w:pPr>
              <w:rPr>
                <w:rFonts w:cs="Guttman Keren"/>
                <w:color w:val="FF0000"/>
                <w:sz w:val="20"/>
                <w:szCs w:val="20"/>
                <w:rtl/>
              </w:rPr>
            </w:pPr>
          </w:p>
          <w:p w:rsidR="005014CD" w:rsidRPr="001E63A0" w:rsidRDefault="00EA626E" w:rsidP="00EA626E">
            <w:pPr>
              <w:rPr>
                <w:rFonts w:cs="Guttman Keren"/>
                <w:color w:val="FF0000"/>
                <w:sz w:val="20"/>
                <w:szCs w:val="20"/>
                <w:rtl/>
              </w:rPr>
            </w:pPr>
            <w:r w:rsidRPr="001E63A0">
              <w:rPr>
                <w:rFonts w:cs="Guttman Keren"/>
                <w:color w:val="FF0000"/>
                <w:sz w:val="20"/>
                <w:szCs w:val="20"/>
                <w:rtl/>
              </w:rPr>
              <w:t xml:space="preserve">אמר רבי אבא: </w:t>
            </w:r>
          </w:p>
          <w:p w:rsidR="005014CD" w:rsidRDefault="00EA626E" w:rsidP="00EA626E">
            <w:pPr>
              <w:rPr>
                <w:rFonts w:cs="Guttman Keren"/>
                <w:sz w:val="20"/>
                <w:szCs w:val="20"/>
                <w:rtl/>
              </w:rPr>
            </w:pPr>
            <w:r w:rsidRPr="001E63A0">
              <w:rPr>
                <w:rFonts w:cs="Guttman Keren"/>
                <w:color w:val="FF0000"/>
                <w:sz w:val="20"/>
                <w:szCs w:val="20"/>
                <w:rtl/>
              </w:rPr>
              <w:t>ערובי תבשילין צריכין כזית</w:t>
            </w:r>
            <w:r w:rsidRPr="00EA626E">
              <w:rPr>
                <w:rFonts w:cs="Guttman Keren"/>
                <w:sz w:val="20"/>
                <w:szCs w:val="20"/>
                <w:rtl/>
              </w:rPr>
              <w:t xml:space="preserve">. </w:t>
            </w:r>
          </w:p>
          <w:p w:rsidR="005014CD" w:rsidRDefault="005014CD" w:rsidP="00EA626E">
            <w:pPr>
              <w:rPr>
                <w:rFonts w:cs="Guttman Keren"/>
                <w:sz w:val="20"/>
                <w:szCs w:val="20"/>
                <w:rtl/>
              </w:rPr>
            </w:pPr>
          </w:p>
          <w:p w:rsidR="00F7529C" w:rsidRDefault="001E63A0" w:rsidP="00EA626E">
            <w:pPr>
              <w:rPr>
                <w:rFonts w:cs="Guttman Keren"/>
                <w:sz w:val="20"/>
                <w:szCs w:val="20"/>
                <w:rtl/>
              </w:rPr>
            </w:pPr>
            <w:r>
              <w:rPr>
                <w:rFonts w:cs="Guttman Keren"/>
                <w:sz w:val="20"/>
                <w:szCs w:val="20"/>
                <w:rtl/>
              </w:rPr>
              <w:tab/>
            </w:r>
          </w:p>
          <w:p w:rsidR="005014CD" w:rsidRDefault="00F7529C" w:rsidP="00EA626E">
            <w:pPr>
              <w:rPr>
                <w:rFonts w:cs="Guttman Keren"/>
                <w:sz w:val="20"/>
                <w:szCs w:val="20"/>
                <w:rtl/>
              </w:rPr>
            </w:pPr>
            <w:r>
              <w:rPr>
                <w:rFonts w:cs="Guttman Keren"/>
                <w:sz w:val="20"/>
                <w:szCs w:val="20"/>
                <w:rtl/>
              </w:rPr>
              <w:tab/>
            </w:r>
            <w:r w:rsidR="00EA626E" w:rsidRPr="00EA626E">
              <w:rPr>
                <w:rFonts w:cs="Guttman Keren"/>
                <w:sz w:val="20"/>
                <w:szCs w:val="20"/>
                <w:rtl/>
              </w:rPr>
              <w:t xml:space="preserve">איבעיא להו: </w:t>
            </w:r>
          </w:p>
          <w:p w:rsidR="005014CD" w:rsidRDefault="001E63A0" w:rsidP="00EA626E">
            <w:pPr>
              <w:rPr>
                <w:rFonts w:cs="Guttman Keren"/>
                <w:sz w:val="20"/>
                <w:szCs w:val="20"/>
                <w:rtl/>
              </w:rPr>
            </w:pPr>
            <w:r>
              <w:rPr>
                <w:rFonts w:cs="Guttman Keren"/>
                <w:sz w:val="20"/>
                <w:szCs w:val="20"/>
                <w:rtl/>
              </w:rPr>
              <w:tab/>
            </w:r>
            <w:r w:rsidR="00EA626E" w:rsidRPr="00EA626E">
              <w:rPr>
                <w:rFonts w:cs="Guttman Keren"/>
                <w:sz w:val="20"/>
                <w:szCs w:val="20"/>
                <w:rtl/>
              </w:rPr>
              <w:t xml:space="preserve">כזית אחד לכלן, או דלמא כזית לכל אחד ואחד? </w:t>
            </w:r>
          </w:p>
          <w:p w:rsidR="005014CD" w:rsidRDefault="005014CD" w:rsidP="00EA626E">
            <w:pPr>
              <w:rPr>
                <w:rFonts w:cs="Guttman Keren"/>
                <w:sz w:val="20"/>
                <w:szCs w:val="20"/>
                <w:rtl/>
              </w:rPr>
            </w:pPr>
          </w:p>
          <w:p w:rsidR="00F7529C" w:rsidRDefault="001E63A0" w:rsidP="00EA626E">
            <w:pPr>
              <w:rPr>
                <w:rFonts w:cs="Guttman Keren"/>
                <w:sz w:val="20"/>
                <w:szCs w:val="20"/>
                <w:rtl/>
              </w:rPr>
            </w:pPr>
            <w:r>
              <w:rPr>
                <w:rFonts w:cs="Guttman Keren"/>
                <w:sz w:val="20"/>
                <w:szCs w:val="20"/>
                <w:rtl/>
              </w:rPr>
              <w:tab/>
            </w:r>
          </w:p>
          <w:p w:rsidR="005014CD" w:rsidRDefault="00C75799" w:rsidP="00EA626E">
            <w:pPr>
              <w:rPr>
                <w:rFonts w:cs="Guttman Keren"/>
                <w:sz w:val="20"/>
                <w:szCs w:val="20"/>
                <w:rtl/>
              </w:rPr>
            </w:pPr>
            <w:r>
              <w:rPr>
                <w:rFonts w:cs="Guttman Keren"/>
                <w:sz w:val="20"/>
                <w:szCs w:val="20"/>
                <w:rtl/>
              </w:rPr>
              <w:tab/>
            </w:r>
            <w:r w:rsidR="00EA626E" w:rsidRPr="00EA626E">
              <w:rPr>
                <w:rFonts w:cs="Guttman Keren"/>
                <w:sz w:val="20"/>
                <w:szCs w:val="20"/>
                <w:rtl/>
              </w:rPr>
              <w:t xml:space="preserve">תא שמע: </w:t>
            </w:r>
          </w:p>
          <w:p w:rsidR="005014CD" w:rsidRPr="001E63A0" w:rsidRDefault="001E63A0" w:rsidP="00EA626E">
            <w:pPr>
              <w:rPr>
                <w:rFonts w:cs="Guttman Keren"/>
                <w:color w:val="FF0000"/>
                <w:sz w:val="20"/>
                <w:szCs w:val="20"/>
                <w:rtl/>
              </w:rPr>
            </w:pPr>
            <w:r>
              <w:rPr>
                <w:rFonts w:cs="Guttman Keren"/>
                <w:sz w:val="20"/>
                <w:szCs w:val="20"/>
                <w:rtl/>
              </w:rPr>
              <w:tab/>
            </w:r>
            <w:r w:rsidR="00EA626E" w:rsidRPr="00EA626E">
              <w:rPr>
                <w:rFonts w:cs="Guttman Keren"/>
                <w:sz w:val="20"/>
                <w:szCs w:val="20"/>
                <w:rtl/>
              </w:rPr>
              <w:t>ד</w:t>
            </w:r>
            <w:r w:rsidR="00EA626E" w:rsidRPr="001E63A0">
              <w:rPr>
                <w:rFonts w:cs="Guttman Keren"/>
                <w:color w:val="FF0000"/>
                <w:sz w:val="20"/>
                <w:szCs w:val="20"/>
                <w:rtl/>
              </w:rPr>
              <w:t xml:space="preserve">אמר רבי אבא אמר רב: </w:t>
            </w:r>
          </w:p>
          <w:p w:rsidR="005014CD" w:rsidRDefault="001E63A0" w:rsidP="00EA626E">
            <w:pPr>
              <w:rPr>
                <w:rFonts w:cs="Guttman Keren"/>
                <w:sz w:val="20"/>
                <w:szCs w:val="20"/>
                <w:rtl/>
              </w:rPr>
            </w:pPr>
            <w:r>
              <w:rPr>
                <w:rFonts w:cs="Guttman Keren"/>
                <w:color w:val="FF0000"/>
                <w:sz w:val="20"/>
                <w:szCs w:val="20"/>
                <w:rtl/>
              </w:rPr>
              <w:tab/>
            </w:r>
            <w:r w:rsidR="00EA626E" w:rsidRPr="001E63A0">
              <w:rPr>
                <w:rFonts w:cs="Guttman Keren"/>
                <w:color w:val="FF0000"/>
                <w:sz w:val="20"/>
                <w:szCs w:val="20"/>
                <w:rtl/>
              </w:rPr>
              <w:t>ערובי תבשילין צריכין כזית, בין לאחד בין למאה</w:t>
            </w:r>
            <w:r w:rsidR="00EA626E" w:rsidRPr="00EA626E">
              <w:rPr>
                <w:rFonts w:cs="Guttman Keren"/>
                <w:sz w:val="20"/>
                <w:szCs w:val="20"/>
                <w:rtl/>
              </w:rPr>
              <w:t xml:space="preserve">. </w:t>
            </w:r>
          </w:p>
          <w:p w:rsidR="005014CD" w:rsidRDefault="005014CD" w:rsidP="00EA626E">
            <w:pPr>
              <w:rPr>
                <w:rFonts w:cs="Guttman Keren"/>
                <w:sz w:val="20"/>
                <w:szCs w:val="20"/>
                <w:rtl/>
              </w:rPr>
            </w:pPr>
          </w:p>
          <w:p w:rsidR="005014CD" w:rsidRDefault="001E63A0" w:rsidP="00C75799">
            <w:pPr>
              <w:rPr>
                <w:rFonts w:cs="Guttman Keren"/>
                <w:sz w:val="20"/>
                <w:szCs w:val="20"/>
                <w:rtl/>
              </w:rPr>
            </w:pPr>
            <w:r>
              <w:rPr>
                <w:rFonts w:cs="Guttman Keren"/>
                <w:sz w:val="20"/>
                <w:szCs w:val="20"/>
                <w:rtl/>
              </w:rPr>
              <w:tab/>
            </w:r>
            <w:r w:rsidR="00EA626E" w:rsidRPr="00EA626E">
              <w:rPr>
                <w:rFonts w:cs="Guttman Keren"/>
                <w:sz w:val="20"/>
                <w:szCs w:val="20"/>
                <w:rtl/>
              </w:rPr>
              <w:t xml:space="preserve">תנן: </w:t>
            </w:r>
          </w:p>
          <w:p w:rsidR="005014CD" w:rsidRPr="001E63A0" w:rsidRDefault="001E63A0" w:rsidP="00EA626E">
            <w:pPr>
              <w:rPr>
                <w:rFonts w:cs="Guttman Keren"/>
                <w:color w:val="00B0F0"/>
                <w:sz w:val="20"/>
                <w:szCs w:val="20"/>
                <w:rtl/>
              </w:rPr>
            </w:pPr>
            <w:r>
              <w:rPr>
                <w:rFonts w:cs="Guttman Keren"/>
                <w:color w:val="00B0F0"/>
                <w:sz w:val="20"/>
                <w:szCs w:val="20"/>
                <w:rtl/>
              </w:rPr>
              <w:tab/>
            </w:r>
            <w:r w:rsidR="00EA626E" w:rsidRPr="001E63A0">
              <w:rPr>
                <w:rFonts w:cs="Guttman Keren"/>
                <w:color w:val="00B0F0"/>
                <w:sz w:val="20"/>
                <w:szCs w:val="20"/>
                <w:rtl/>
              </w:rPr>
              <w:t xml:space="preserve">אכלו או שאבד - לא יבשל עליו בתחלה, </w:t>
            </w:r>
          </w:p>
          <w:p w:rsidR="005014CD" w:rsidRDefault="001E63A0" w:rsidP="00EA626E">
            <w:pPr>
              <w:rPr>
                <w:rFonts w:cs="Guttman Keren"/>
                <w:sz w:val="20"/>
                <w:szCs w:val="20"/>
                <w:rtl/>
              </w:rPr>
            </w:pPr>
            <w:r>
              <w:rPr>
                <w:rFonts w:cs="Guttman Keren"/>
                <w:color w:val="00B0F0"/>
                <w:sz w:val="20"/>
                <w:szCs w:val="20"/>
                <w:rtl/>
              </w:rPr>
              <w:tab/>
            </w:r>
            <w:r w:rsidR="00EA626E" w:rsidRPr="001E63A0">
              <w:rPr>
                <w:rFonts w:cs="Guttman Keren"/>
                <w:color w:val="00B0F0"/>
                <w:sz w:val="20"/>
                <w:szCs w:val="20"/>
                <w:rtl/>
              </w:rPr>
              <w:t>שייר ממנו כל שהוא - סומך עליו לשבת</w:t>
            </w:r>
            <w:r w:rsidR="00EA626E" w:rsidRPr="00EA626E">
              <w:rPr>
                <w:rFonts w:cs="Guttman Keren"/>
                <w:sz w:val="20"/>
                <w:szCs w:val="20"/>
                <w:rtl/>
              </w:rPr>
              <w:t xml:space="preserve">. </w:t>
            </w:r>
          </w:p>
          <w:p w:rsidR="005014CD" w:rsidRDefault="001E63A0" w:rsidP="00EA626E">
            <w:pPr>
              <w:rPr>
                <w:rFonts w:cs="Guttman Keren"/>
                <w:sz w:val="20"/>
                <w:szCs w:val="20"/>
                <w:rtl/>
              </w:rPr>
            </w:pPr>
            <w:r>
              <w:rPr>
                <w:rFonts w:cs="Guttman Keren"/>
                <w:sz w:val="20"/>
                <w:szCs w:val="20"/>
                <w:rtl/>
              </w:rPr>
              <w:tab/>
            </w:r>
            <w:r w:rsidR="00EA626E" w:rsidRPr="00EA626E">
              <w:rPr>
                <w:rFonts w:cs="Guttman Keren"/>
                <w:sz w:val="20"/>
                <w:szCs w:val="20"/>
                <w:rtl/>
              </w:rPr>
              <w:t>מאי כל ש</w:t>
            </w:r>
            <w:r w:rsidR="005014CD">
              <w:rPr>
                <w:rFonts w:cs="Guttman Keren"/>
                <w:sz w:val="20"/>
                <w:szCs w:val="20"/>
                <w:rtl/>
              </w:rPr>
              <w:t xml:space="preserve">הוא? לאו אף על גב דליכא כזית! </w:t>
            </w:r>
          </w:p>
          <w:p w:rsidR="005014CD" w:rsidRDefault="005014CD" w:rsidP="00EA626E">
            <w:pPr>
              <w:rPr>
                <w:rFonts w:cs="Guttman Keren"/>
                <w:sz w:val="20"/>
                <w:szCs w:val="20"/>
                <w:rtl/>
              </w:rPr>
            </w:pPr>
          </w:p>
          <w:p w:rsidR="00F7529C" w:rsidRDefault="001E63A0" w:rsidP="00EA626E">
            <w:pPr>
              <w:rPr>
                <w:rFonts w:cs="Guttman Keren"/>
                <w:sz w:val="20"/>
                <w:szCs w:val="20"/>
                <w:rtl/>
              </w:rPr>
            </w:pPr>
            <w:r>
              <w:rPr>
                <w:rFonts w:cs="Guttman Keren"/>
                <w:sz w:val="20"/>
                <w:szCs w:val="20"/>
                <w:rtl/>
              </w:rPr>
              <w:tab/>
            </w:r>
          </w:p>
          <w:p w:rsidR="00C75799" w:rsidRDefault="00F7529C" w:rsidP="00EA626E">
            <w:pPr>
              <w:rPr>
                <w:rFonts w:cs="Guttman Keren"/>
                <w:sz w:val="20"/>
                <w:szCs w:val="20"/>
                <w:rtl/>
              </w:rPr>
            </w:pPr>
            <w:r>
              <w:rPr>
                <w:rFonts w:cs="Guttman Keren"/>
                <w:sz w:val="20"/>
                <w:szCs w:val="20"/>
                <w:rtl/>
              </w:rPr>
              <w:tab/>
            </w:r>
          </w:p>
          <w:p w:rsidR="005014CD" w:rsidRDefault="00C75799" w:rsidP="00EA626E">
            <w:pPr>
              <w:rPr>
                <w:rFonts w:cs="Guttman Keren"/>
                <w:sz w:val="20"/>
                <w:szCs w:val="20"/>
                <w:rtl/>
              </w:rPr>
            </w:pPr>
            <w:r>
              <w:rPr>
                <w:rFonts w:cs="Guttman Keren"/>
                <w:sz w:val="20"/>
                <w:szCs w:val="20"/>
                <w:rtl/>
              </w:rPr>
              <w:tab/>
            </w:r>
            <w:r w:rsidR="00EA626E" w:rsidRPr="00EA626E">
              <w:rPr>
                <w:rFonts w:cs="Guttman Keren"/>
                <w:sz w:val="20"/>
                <w:szCs w:val="20"/>
                <w:rtl/>
              </w:rPr>
              <w:t xml:space="preserve">לא, דאית ביה כזית, </w:t>
            </w:r>
          </w:p>
          <w:p w:rsidR="005014CD" w:rsidRDefault="005014CD" w:rsidP="00EA626E">
            <w:pPr>
              <w:rPr>
                <w:rFonts w:cs="Guttman Keren"/>
                <w:sz w:val="20"/>
                <w:szCs w:val="20"/>
                <w:rtl/>
              </w:rPr>
            </w:pPr>
          </w:p>
          <w:p w:rsidR="00DD7F26" w:rsidRDefault="001E63A0" w:rsidP="00EA626E">
            <w:pPr>
              <w:rPr>
                <w:rFonts w:cs="Guttman Keren"/>
                <w:sz w:val="20"/>
                <w:szCs w:val="20"/>
                <w:rtl/>
              </w:rPr>
            </w:pPr>
            <w:r>
              <w:rPr>
                <w:rFonts w:cs="Guttman Keren"/>
                <w:sz w:val="20"/>
                <w:szCs w:val="20"/>
                <w:rtl/>
              </w:rPr>
              <w:tab/>
            </w:r>
          </w:p>
          <w:p w:rsidR="005014CD" w:rsidRDefault="00DD7F26" w:rsidP="00EA626E">
            <w:pPr>
              <w:rPr>
                <w:rFonts w:cs="Guttman Keren"/>
                <w:sz w:val="20"/>
                <w:szCs w:val="20"/>
                <w:rtl/>
              </w:rPr>
            </w:pPr>
            <w:r>
              <w:rPr>
                <w:rFonts w:cs="Guttman Keren"/>
                <w:sz w:val="20"/>
                <w:szCs w:val="20"/>
                <w:rtl/>
              </w:rPr>
              <w:tab/>
            </w:r>
            <w:r w:rsidR="00EA626E" w:rsidRPr="00EA626E">
              <w:rPr>
                <w:rFonts w:cs="Guttman Keren"/>
                <w:sz w:val="20"/>
                <w:szCs w:val="20"/>
                <w:rtl/>
              </w:rPr>
              <w:t xml:space="preserve">תא שמע: </w:t>
            </w:r>
          </w:p>
          <w:p w:rsidR="005014CD" w:rsidRPr="001E63A0" w:rsidRDefault="001E63A0" w:rsidP="00EA626E">
            <w:pPr>
              <w:rPr>
                <w:rFonts w:cs="Guttman Keren"/>
                <w:color w:val="00B0F0"/>
                <w:sz w:val="20"/>
                <w:szCs w:val="20"/>
                <w:rtl/>
              </w:rPr>
            </w:pPr>
            <w:r>
              <w:rPr>
                <w:rFonts w:cs="Guttman Keren"/>
                <w:color w:val="00B0F0"/>
                <w:sz w:val="20"/>
                <w:szCs w:val="20"/>
                <w:rtl/>
              </w:rPr>
              <w:tab/>
            </w:r>
            <w:r w:rsidR="00EA626E" w:rsidRPr="001E63A0">
              <w:rPr>
                <w:rFonts w:cs="Guttman Keren"/>
                <w:color w:val="00B0F0"/>
                <w:sz w:val="20"/>
                <w:szCs w:val="20"/>
                <w:rtl/>
              </w:rPr>
              <w:t xml:space="preserve">תבשיל - זה צלי, ואפילו כבוש, שלוק, ומבושל, </w:t>
            </w:r>
          </w:p>
          <w:p w:rsidR="005014CD" w:rsidRPr="001E63A0" w:rsidRDefault="001E63A0" w:rsidP="00EA626E">
            <w:pPr>
              <w:rPr>
                <w:rFonts w:cs="Guttman Keren"/>
                <w:color w:val="00B0F0"/>
                <w:sz w:val="20"/>
                <w:szCs w:val="20"/>
                <w:rtl/>
              </w:rPr>
            </w:pPr>
            <w:r>
              <w:rPr>
                <w:rFonts w:cs="Guttman Keren"/>
                <w:color w:val="00B0F0"/>
                <w:sz w:val="20"/>
                <w:szCs w:val="20"/>
                <w:rtl/>
              </w:rPr>
              <w:lastRenderedPageBreak/>
              <w:tab/>
            </w:r>
            <w:r w:rsidR="00EA626E" w:rsidRPr="001E63A0">
              <w:rPr>
                <w:rFonts w:cs="Guttman Keren"/>
                <w:color w:val="00B0F0"/>
                <w:sz w:val="20"/>
                <w:szCs w:val="20"/>
                <w:rtl/>
              </w:rPr>
              <w:t xml:space="preserve">וקולייס האספנין שנתן עליו חמין מערב יום טוב, </w:t>
            </w:r>
          </w:p>
          <w:p w:rsidR="005014CD" w:rsidRPr="001E63A0" w:rsidRDefault="001E63A0" w:rsidP="00EA626E">
            <w:pPr>
              <w:rPr>
                <w:rFonts w:cs="Guttman Keren"/>
                <w:color w:val="00B0F0"/>
                <w:sz w:val="20"/>
                <w:szCs w:val="20"/>
                <w:rtl/>
              </w:rPr>
            </w:pPr>
            <w:r>
              <w:rPr>
                <w:rFonts w:cs="Guttman Keren"/>
                <w:color w:val="00B0F0"/>
                <w:sz w:val="20"/>
                <w:szCs w:val="20"/>
                <w:rtl/>
              </w:rPr>
              <w:tab/>
            </w:r>
            <w:r w:rsidR="00EA626E" w:rsidRPr="001E63A0">
              <w:rPr>
                <w:rFonts w:cs="Guttman Keren"/>
                <w:color w:val="00B0F0"/>
                <w:sz w:val="20"/>
                <w:szCs w:val="20"/>
                <w:rtl/>
              </w:rPr>
              <w:t xml:space="preserve">תחלתו וסופו אין לו שיעור. </w:t>
            </w:r>
          </w:p>
          <w:p w:rsidR="005014CD" w:rsidRDefault="001E63A0" w:rsidP="00EA626E">
            <w:pPr>
              <w:rPr>
                <w:rFonts w:cs="Guttman Keren"/>
                <w:sz w:val="20"/>
                <w:szCs w:val="20"/>
                <w:rtl/>
              </w:rPr>
            </w:pPr>
            <w:r>
              <w:rPr>
                <w:rFonts w:cs="Guttman Keren"/>
                <w:sz w:val="20"/>
                <w:szCs w:val="20"/>
                <w:rtl/>
              </w:rPr>
              <w:tab/>
            </w:r>
            <w:r w:rsidR="005014CD">
              <w:rPr>
                <w:rFonts w:cs="Guttman Keren"/>
                <w:sz w:val="20"/>
                <w:szCs w:val="20"/>
                <w:rtl/>
              </w:rPr>
              <w:t xml:space="preserve">מאי לאו אין לו שיעור כלל? </w:t>
            </w:r>
          </w:p>
          <w:p w:rsidR="005014CD" w:rsidRDefault="005014CD" w:rsidP="00EA626E">
            <w:pPr>
              <w:rPr>
                <w:rFonts w:cs="Guttman Keren"/>
                <w:sz w:val="20"/>
                <w:szCs w:val="20"/>
                <w:rtl/>
              </w:rPr>
            </w:pPr>
          </w:p>
          <w:p w:rsidR="00DD7F26" w:rsidRDefault="001E63A0" w:rsidP="00EA626E">
            <w:pPr>
              <w:rPr>
                <w:rFonts w:cs="Guttman Keren"/>
                <w:sz w:val="20"/>
                <w:szCs w:val="20"/>
                <w:rtl/>
              </w:rPr>
            </w:pPr>
            <w:r>
              <w:rPr>
                <w:rFonts w:cs="Guttman Keren"/>
                <w:sz w:val="20"/>
                <w:szCs w:val="20"/>
                <w:rtl/>
              </w:rPr>
              <w:tab/>
            </w:r>
          </w:p>
          <w:p w:rsidR="00DD7F26" w:rsidRDefault="00DD7F26" w:rsidP="00EA626E">
            <w:pPr>
              <w:rPr>
                <w:rFonts w:cs="Guttman Keren"/>
                <w:sz w:val="20"/>
                <w:szCs w:val="20"/>
                <w:rtl/>
              </w:rPr>
            </w:pPr>
          </w:p>
          <w:p w:rsidR="00DD7F26" w:rsidRDefault="00DD7F26" w:rsidP="00EA626E">
            <w:pPr>
              <w:rPr>
                <w:rFonts w:cs="Guttman Keren"/>
                <w:sz w:val="20"/>
                <w:szCs w:val="20"/>
                <w:rtl/>
              </w:rPr>
            </w:pPr>
          </w:p>
          <w:p w:rsidR="00DD7F26" w:rsidRDefault="00DD7F26" w:rsidP="00EA626E">
            <w:pPr>
              <w:rPr>
                <w:rFonts w:cs="Guttman Keren"/>
                <w:sz w:val="20"/>
                <w:szCs w:val="20"/>
                <w:rtl/>
              </w:rPr>
            </w:pPr>
          </w:p>
          <w:p w:rsidR="00EA626E" w:rsidRDefault="00DD7F26" w:rsidP="00EA626E">
            <w:pPr>
              <w:rPr>
                <w:rFonts w:cs="Guttman Keren"/>
                <w:sz w:val="20"/>
                <w:szCs w:val="20"/>
                <w:rtl/>
              </w:rPr>
            </w:pPr>
            <w:r>
              <w:rPr>
                <w:rFonts w:cs="Guttman Keren"/>
                <w:sz w:val="20"/>
                <w:szCs w:val="20"/>
                <w:rtl/>
              </w:rPr>
              <w:tab/>
            </w:r>
            <w:r w:rsidR="00EA626E" w:rsidRPr="00EA626E">
              <w:rPr>
                <w:rFonts w:cs="Guttman Keren"/>
                <w:sz w:val="20"/>
                <w:szCs w:val="20"/>
                <w:rtl/>
              </w:rPr>
              <w:t>לא, אין לו שיעור למעלה, אבל יש לו שיעור למטה.</w:t>
            </w:r>
          </w:p>
        </w:tc>
        <w:tc>
          <w:tcPr>
            <w:tcW w:w="2230" w:type="dxa"/>
          </w:tcPr>
          <w:p w:rsidR="00EA626E" w:rsidRPr="00655856" w:rsidRDefault="00EA626E" w:rsidP="008D7A4A">
            <w:pPr>
              <w:rPr>
                <w:rFonts w:cs="Aharoni"/>
                <w:rtl/>
              </w:rPr>
            </w:pPr>
          </w:p>
          <w:p w:rsidR="001E5A53" w:rsidRDefault="001E5A53" w:rsidP="008D7A4A">
            <w:pPr>
              <w:rPr>
                <w:rFonts w:cs="Aharoni"/>
                <w:rtl/>
              </w:rPr>
            </w:pPr>
          </w:p>
          <w:p w:rsidR="001E5A53" w:rsidRDefault="001E5A53" w:rsidP="008D7A4A">
            <w:pPr>
              <w:rPr>
                <w:rFonts w:cs="Aharoni"/>
                <w:rtl/>
              </w:rPr>
            </w:pPr>
          </w:p>
          <w:p w:rsidR="00655856" w:rsidRDefault="00655856" w:rsidP="008D7A4A">
            <w:pPr>
              <w:rPr>
                <w:rFonts w:cs="Aharoni"/>
                <w:rtl/>
              </w:rPr>
            </w:pPr>
            <w:r w:rsidRPr="00655856">
              <w:rPr>
                <w:rFonts w:cs="Aharoni" w:hint="cs"/>
                <w:rtl/>
              </w:rPr>
              <w:t>המשנה הזכירה בדבריה את רעיון עירובי תבשילים, שמכינים תבשיל מערב יום טוב שחל ביום שישי וסומכים עליו לבישול מהחג לשבת.</w:t>
            </w:r>
          </w:p>
          <w:p w:rsidR="00655856" w:rsidRDefault="00655856" w:rsidP="008D7A4A">
            <w:pPr>
              <w:rPr>
                <w:rFonts w:cs="Aharoni"/>
                <w:rtl/>
              </w:rPr>
            </w:pPr>
          </w:p>
          <w:p w:rsidR="00655856" w:rsidRDefault="00655856" w:rsidP="008D7A4A">
            <w:pPr>
              <w:rPr>
                <w:rFonts w:cs="Aharoni"/>
                <w:rtl/>
              </w:rPr>
            </w:pPr>
            <w:r>
              <w:rPr>
                <w:rFonts w:cs="Aharoni" w:hint="cs"/>
                <w:rtl/>
              </w:rPr>
              <w:t>אביי פוסק שעירובי תבשילין חייבים להיות תבשיל ולא לחם.</w:t>
            </w:r>
          </w:p>
          <w:p w:rsidR="00655856" w:rsidRDefault="00655856" w:rsidP="008D7A4A">
            <w:pPr>
              <w:rPr>
                <w:rFonts w:cs="Aharoni"/>
                <w:rtl/>
              </w:rPr>
            </w:pPr>
          </w:p>
          <w:p w:rsidR="00655856" w:rsidRDefault="00655856" w:rsidP="006E4DE6">
            <w:pPr>
              <w:rPr>
                <w:rFonts w:cs="Aharoni"/>
                <w:rtl/>
              </w:rPr>
            </w:pPr>
            <w:r>
              <w:rPr>
                <w:rFonts w:cs="Aharoni" w:hint="cs"/>
                <w:rtl/>
              </w:rPr>
              <w:t xml:space="preserve">שואל התלמוד: מדוע לחם לא יכול לשמש לעירובי תבשילים. התלמוד מרחיב את שאלתו </w:t>
            </w:r>
            <w:r>
              <w:rPr>
                <w:rFonts w:cs="Aharoni"/>
                <w:rtl/>
              </w:rPr>
              <w:t>–</w:t>
            </w:r>
            <w:r>
              <w:rPr>
                <w:rFonts w:cs="Aharoni" w:hint="cs"/>
                <w:rtl/>
              </w:rPr>
              <w:t xml:space="preserve"> אם נאמר שהתשובה היא כי צריכים משהו שאוכלים עם לחם, הרי דיסא אוכלים עם לחם, ורבי זירא קרא לדיסא לחם, וצחק על הבבלים שאוכלים לחם עם לחם שכוונתו ש</w:t>
            </w:r>
            <w:r w:rsidR="006E4DE6">
              <w:rPr>
                <w:rFonts w:cs="Aharoni" w:hint="cs"/>
                <w:rtl/>
              </w:rPr>
              <w:t>א</w:t>
            </w:r>
            <w:r>
              <w:rPr>
                <w:rFonts w:cs="Aharoni" w:hint="cs"/>
                <w:rtl/>
              </w:rPr>
              <w:t>וכלים דיסא עם דיסא, ורב נחומי בר זכריה אמר בשם אביי שיכול לערב עירובי תבשלים גם בדייסא.</w:t>
            </w:r>
          </w:p>
          <w:p w:rsidR="00874FEF" w:rsidRDefault="00874FEF" w:rsidP="008D7A4A">
            <w:pPr>
              <w:rPr>
                <w:rFonts w:cs="Aharoni"/>
                <w:rtl/>
              </w:rPr>
            </w:pPr>
          </w:p>
          <w:p w:rsidR="00874FEF" w:rsidRDefault="00874FEF" w:rsidP="008D7A4A">
            <w:pPr>
              <w:rPr>
                <w:rFonts w:cs="Aharoni"/>
                <w:rtl/>
              </w:rPr>
            </w:pPr>
            <w:r>
              <w:rPr>
                <w:rFonts w:cs="Aharoni" w:hint="cs"/>
                <w:rtl/>
              </w:rPr>
              <w:t>משיב התלמוד: שצריכים דבר מאכל שאינו מצויי כל הזמן, ולחם מצוי כל הזמן ולכן אינו טוב לעירובי תבשלים.</w:t>
            </w:r>
          </w:p>
          <w:p w:rsidR="00FF5722" w:rsidRDefault="00FF5722" w:rsidP="008D7A4A">
            <w:pPr>
              <w:rPr>
                <w:rFonts w:cs="Aharoni"/>
                <w:rtl/>
              </w:rPr>
            </w:pPr>
          </w:p>
          <w:p w:rsidR="00FF5722" w:rsidRDefault="00FF5722" w:rsidP="008D7A4A">
            <w:pPr>
              <w:rPr>
                <w:rFonts w:cs="Aharoni"/>
                <w:rtl/>
              </w:rPr>
            </w:pPr>
            <w:r>
              <w:rPr>
                <w:rFonts w:cs="Aharoni" w:hint="cs"/>
                <w:rtl/>
              </w:rPr>
              <w:t>נוסחה אחרת של הסוגיה.</w:t>
            </w:r>
          </w:p>
          <w:p w:rsidR="00FF5722" w:rsidRDefault="00FF5722" w:rsidP="008D7A4A">
            <w:pPr>
              <w:rPr>
                <w:rFonts w:cs="Aharoni"/>
                <w:rtl/>
              </w:rPr>
            </w:pPr>
            <w:r>
              <w:rPr>
                <w:rFonts w:cs="Aharoni" w:hint="cs"/>
                <w:rtl/>
              </w:rPr>
              <w:t>אביי פסק שבעירובי תבשילים צריכים דווקא תבשיל ולא לחם.</w:t>
            </w:r>
          </w:p>
          <w:p w:rsidR="00FF5722" w:rsidRDefault="00FF5722" w:rsidP="008D7A4A">
            <w:pPr>
              <w:rPr>
                <w:rFonts w:cs="Aharoni"/>
                <w:rtl/>
              </w:rPr>
            </w:pPr>
          </w:p>
          <w:p w:rsidR="00FF5722" w:rsidRDefault="00FF5722" w:rsidP="008D7A4A">
            <w:pPr>
              <w:rPr>
                <w:rFonts w:cs="Aharoni"/>
                <w:rtl/>
              </w:rPr>
            </w:pPr>
            <w:r>
              <w:rPr>
                <w:rFonts w:cs="Aharoni" w:hint="cs"/>
                <w:rtl/>
              </w:rPr>
              <w:t>שואל התלמוד: מהי הסיבה שלחם לא טוב לעירובי תבשילים. התלמוד מרחיב את שאלתו</w:t>
            </w:r>
            <w:r w:rsidR="00690294">
              <w:rPr>
                <w:rFonts w:cs="Aharoni" w:hint="cs"/>
                <w:rtl/>
              </w:rPr>
              <w:t xml:space="preserve"> </w:t>
            </w:r>
            <w:r w:rsidR="00690294">
              <w:rPr>
                <w:rFonts w:cs="Aharoni"/>
                <w:rtl/>
              </w:rPr>
              <w:t>–</w:t>
            </w:r>
            <w:r w:rsidR="00690294">
              <w:rPr>
                <w:rFonts w:cs="Aharoni" w:hint="cs"/>
                <w:rtl/>
              </w:rPr>
              <w:t xml:space="preserve"> אם התשובה היא שצריכים תבשיל שאינו מצוי, הרי דיסא אינה מצוייה, ורב נחומי </w:t>
            </w:r>
            <w:r w:rsidR="006E4DE6">
              <w:rPr>
                <w:rFonts w:cs="Aharoni" w:hint="cs"/>
                <w:rtl/>
              </w:rPr>
              <w:t>בר זכריה בשם אביי פסק שדיסא אינה</w:t>
            </w:r>
            <w:r w:rsidR="00690294">
              <w:rPr>
                <w:rFonts w:cs="Aharoni" w:hint="cs"/>
                <w:rtl/>
              </w:rPr>
              <w:t xml:space="preserve"> טובה לעירובי תבשילים.</w:t>
            </w:r>
          </w:p>
          <w:p w:rsidR="00690294" w:rsidRDefault="00690294" w:rsidP="008D7A4A">
            <w:pPr>
              <w:rPr>
                <w:rFonts w:cs="Aharoni"/>
                <w:rtl/>
              </w:rPr>
            </w:pPr>
          </w:p>
          <w:p w:rsidR="00690294" w:rsidRDefault="00690294" w:rsidP="008D7A4A">
            <w:pPr>
              <w:rPr>
                <w:rFonts w:cs="Aharoni"/>
                <w:rtl/>
              </w:rPr>
            </w:pPr>
            <w:r>
              <w:rPr>
                <w:rFonts w:cs="Aharoni" w:hint="cs"/>
                <w:rtl/>
              </w:rPr>
              <w:t>משיב התלמוד: לעירובי תבשילים צריכים תבשילים שאוכלים עם פת, ופת לא אוכלים עם פת, ועל זה צחק רבי זירא מהבבלים שאוכלים לחם עם לחם שכוונתו דיסא עם דיסא. זו הסיבה שגם דיסא לא טובה לעירובי תבשילים.</w:t>
            </w:r>
          </w:p>
          <w:p w:rsidR="00606207" w:rsidRDefault="00606207" w:rsidP="008D7A4A">
            <w:pPr>
              <w:rPr>
                <w:rFonts w:cs="Aharoni"/>
                <w:rtl/>
              </w:rPr>
            </w:pPr>
          </w:p>
          <w:p w:rsidR="00606207" w:rsidRDefault="00606207" w:rsidP="008D7A4A">
            <w:pPr>
              <w:rPr>
                <w:rFonts w:cs="Aharoni"/>
                <w:rtl/>
              </w:rPr>
            </w:pPr>
            <w:r>
              <w:rPr>
                <w:rFonts w:cs="Aharoni" w:hint="cs"/>
                <w:rtl/>
              </w:rPr>
              <w:t xml:space="preserve">רבי חייא מצטט בריתא ומוסיף עליה דין. הבריתא מלמדת שניתן לקחת את השאריות שבסיר הבישול ולהשתמש בהם לצורך תבשיל לעירוב תבשילים. מוסיף רבי חייא שזה </w:t>
            </w:r>
            <w:r>
              <w:rPr>
                <w:rFonts w:cs="Aharoni" w:hint="cs"/>
                <w:rtl/>
              </w:rPr>
              <w:lastRenderedPageBreak/>
              <w:t>בתנאי שלשארית בישול יש כזית.</w:t>
            </w:r>
          </w:p>
          <w:p w:rsidR="00606207" w:rsidRDefault="00606207" w:rsidP="008D7A4A">
            <w:pPr>
              <w:rPr>
                <w:rFonts w:cs="Aharoni"/>
                <w:rtl/>
              </w:rPr>
            </w:pPr>
          </w:p>
          <w:p w:rsidR="00606207" w:rsidRDefault="00606207" w:rsidP="008D7A4A">
            <w:pPr>
              <w:rPr>
                <w:rFonts w:cs="Aharoni"/>
                <w:rtl/>
              </w:rPr>
            </w:pPr>
            <w:r>
              <w:rPr>
                <w:rFonts w:cs="Aharoni" w:hint="cs"/>
                <w:rtl/>
              </w:rPr>
              <w:t>רב יצחק בריה דרב יהודה מביא דוגמא נוספת, גם השומן שנשאר על הסכין יכול לשמש לעירוב תבשילים. והתלמוד מעיר בתנאי שיש לו כזית.</w:t>
            </w:r>
          </w:p>
          <w:p w:rsidR="00606207" w:rsidRDefault="00606207" w:rsidP="008D7A4A">
            <w:pPr>
              <w:rPr>
                <w:rFonts w:cs="Aharoni"/>
                <w:rtl/>
              </w:rPr>
            </w:pPr>
          </w:p>
          <w:p w:rsidR="00606207" w:rsidRDefault="00606207" w:rsidP="008D7A4A">
            <w:pPr>
              <w:rPr>
                <w:rFonts w:cs="Aharoni"/>
                <w:rtl/>
              </w:rPr>
            </w:pPr>
            <w:r>
              <w:rPr>
                <w:rFonts w:cs="Aharoni" w:hint="cs"/>
                <w:rtl/>
              </w:rPr>
              <w:t>רב אסי בשם רב פוסק שדגים קטנים ומלוחים שבישל אותם גוי, לא חל עליהם דין בישולי גויים שאסור לאכול.</w:t>
            </w:r>
          </w:p>
          <w:p w:rsidR="00606207" w:rsidRDefault="00606207" w:rsidP="008D7A4A">
            <w:pPr>
              <w:rPr>
                <w:rFonts w:cs="Aharoni"/>
                <w:rtl/>
              </w:rPr>
            </w:pPr>
          </w:p>
          <w:p w:rsidR="00606207" w:rsidRDefault="00606207" w:rsidP="008D7A4A">
            <w:pPr>
              <w:rPr>
                <w:rFonts w:cs="Aharoni"/>
                <w:rtl/>
              </w:rPr>
            </w:pPr>
            <w:r>
              <w:rPr>
                <w:rFonts w:cs="Aharoni" w:hint="cs"/>
                <w:rtl/>
              </w:rPr>
              <w:t>רב יוסף מוסיף שאם הגוי צלה את הדג ונתן ליהודי, היהודי יכול להשתמש בזה לעירוב תבשילים, אבל אם הגוי הכין מהדגים הקטנים המלוחים כסא דהרסנא, שזה תבשיל שמערב דגים עם קמח אסור להשתמש לעירוב תבשילים, כי אסור לאכול את זה</w:t>
            </w:r>
            <w:r w:rsidR="006E4DE6">
              <w:rPr>
                <w:rFonts w:cs="Aharoni" w:hint="cs"/>
                <w:rtl/>
              </w:rPr>
              <w:t xml:space="preserve"> מדין בישוןי עכו"ם</w:t>
            </w:r>
            <w:r>
              <w:rPr>
                <w:rFonts w:cs="Aharoni" w:hint="cs"/>
                <w:rtl/>
              </w:rPr>
              <w:t>.</w:t>
            </w:r>
          </w:p>
          <w:p w:rsidR="00606207" w:rsidRDefault="00606207" w:rsidP="008D7A4A">
            <w:pPr>
              <w:rPr>
                <w:rFonts w:cs="Aharoni"/>
                <w:rtl/>
              </w:rPr>
            </w:pPr>
          </w:p>
          <w:p w:rsidR="00606207" w:rsidRDefault="00606207" w:rsidP="008D7A4A">
            <w:pPr>
              <w:rPr>
                <w:rFonts w:cs="Aharoni"/>
                <w:rtl/>
              </w:rPr>
            </w:pPr>
            <w:r>
              <w:rPr>
                <w:rFonts w:cs="Aharoni" w:hint="cs"/>
                <w:rtl/>
              </w:rPr>
              <w:t>שואל התלמד: מה החידוש, הרי בכסא דהרסנא יש קמח, והקמח הופך את זה לתבשיל שיש בו איסורי בישולי גויים.</w:t>
            </w:r>
          </w:p>
          <w:p w:rsidR="00606207" w:rsidRDefault="00606207" w:rsidP="008D7A4A">
            <w:pPr>
              <w:rPr>
                <w:rFonts w:cs="Aharoni"/>
                <w:rtl/>
              </w:rPr>
            </w:pPr>
          </w:p>
          <w:p w:rsidR="00606207" w:rsidRDefault="00606207" w:rsidP="008D7A4A">
            <w:pPr>
              <w:rPr>
                <w:rFonts w:cs="Aharoni"/>
                <w:rtl/>
              </w:rPr>
            </w:pPr>
            <w:r>
              <w:rPr>
                <w:rFonts w:cs="Aharoni" w:hint="cs"/>
                <w:rtl/>
              </w:rPr>
              <w:t>משיב התלמוד: החידוש הוא שלמרות שעיקר הכסא דהרסנא אלו הדגים, בכל זאת מתייח</w:t>
            </w:r>
            <w:r w:rsidR="006E4DE6">
              <w:rPr>
                <w:rFonts w:cs="Aharoni" w:hint="cs"/>
                <w:rtl/>
              </w:rPr>
              <w:t>סים לקמח שבו, ושלא יהיה בישולי נ</w:t>
            </w:r>
            <w:r>
              <w:rPr>
                <w:rFonts w:cs="Aharoni" w:hint="cs"/>
                <w:rtl/>
              </w:rPr>
              <w:t>וכרים או פת נוכרי.</w:t>
            </w:r>
          </w:p>
          <w:p w:rsidR="00EA6F99" w:rsidRDefault="00EA6F99" w:rsidP="008D7A4A">
            <w:pPr>
              <w:rPr>
                <w:rFonts w:cs="Aharoni"/>
                <w:rtl/>
              </w:rPr>
            </w:pPr>
          </w:p>
          <w:p w:rsidR="00EA6F99" w:rsidRDefault="00EA6F99" w:rsidP="008D7A4A">
            <w:pPr>
              <w:rPr>
                <w:rFonts w:cs="Aharoni"/>
                <w:rtl/>
              </w:rPr>
            </w:pPr>
            <w:r>
              <w:rPr>
                <w:rFonts w:cs="Aharoni" w:hint="cs"/>
                <w:rtl/>
              </w:rPr>
              <w:t>רבי אבא פוסק שעירובי תבשילים חייבים להיות לפחות בגודל של כזית.</w:t>
            </w:r>
          </w:p>
          <w:p w:rsidR="00EA6F99" w:rsidRDefault="00EA6F99" w:rsidP="008D7A4A">
            <w:pPr>
              <w:rPr>
                <w:rFonts w:cs="Aharoni"/>
                <w:rtl/>
              </w:rPr>
            </w:pPr>
          </w:p>
          <w:p w:rsidR="00EA6F99" w:rsidRDefault="00F7529C" w:rsidP="00C75799">
            <w:pPr>
              <w:rPr>
                <w:rFonts w:cs="Aharoni"/>
                <w:rtl/>
              </w:rPr>
            </w:pPr>
            <w:r>
              <w:rPr>
                <w:rFonts w:cs="Aharoni" w:hint="cs"/>
                <w:rtl/>
              </w:rPr>
              <w:t>ש</w:t>
            </w:r>
            <w:r w:rsidR="00C75799">
              <w:rPr>
                <w:rFonts w:cs="Aharoni" w:hint="cs"/>
                <w:rtl/>
              </w:rPr>
              <w:t>ואל התלמוד: האם הדרישה לכזית זה</w:t>
            </w:r>
            <w:r>
              <w:rPr>
                <w:rFonts w:cs="Aharoni" w:hint="cs"/>
                <w:rtl/>
              </w:rPr>
              <w:t xml:space="preserve"> לכל </w:t>
            </w:r>
            <w:r w:rsidR="00C75799">
              <w:rPr>
                <w:rFonts w:cs="Aharoni" w:hint="cs"/>
                <w:rtl/>
              </w:rPr>
              <w:t xml:space="preserve">מי שנהנה מאותו </w:t>
            </w:r>
            <w:r>
              <w:rPr>
                <w:rFonts w:cs="Aharoni" w:hint="cs"/>
                <w:rtl/>
              </w:rPr>
              <w:t xml:space="preserve">עירוב תבשילים, או </w:t>
            </w:r>
            <w:r w:rsidR="00C75799">
              <w:rPr>
                <w:rFonts w:cs="Aharoni" w:hint="cs"/>
                <w:rtl/>
              </w:rPr>
              <w:t>מספיק כזית אחד לכולם?</w:t>
            </w:r>
          </w:p>
          <w:p w:rsidR="00F7529C" w:rsidRDefault="00F7529C" w:rsidP="008D7A4A">
            <w:pPr>
              <w:rPr>
                <w:rFonts w:cs="Aharoni"/>
                <w:rtl/>
              </w:rPr>
            </w:pPr>
          </w:p>
          <w:p w:rsidR="00F7529C" w:rsidRDefault="00F7529C" w:rsidP="008D7A4A">
            <w:pPr>
              <w:rPr>
                <w:rFonts w:cs="Aharoni"/>
                <w:rtl/>
              </w:rPr>
            </w:pPr>
            <w:r>
              <w:rPr>
                <w:rFonts w:cs="Aharoni" w:hint="cs"/>
                <w:rtl/>
              </w:rPr>
              <w:t>משיב התלמוד בעזרת מימרא של רבי אבא בשם רב שכזית אחד מספיק אפילו למאה איש.</w:t>
            </w:r>
          </w:p>
          <w:p w:rsidR="00F7529C" w:rsidRDefault="00F7529C" w:rsidP="008D7A4A">
            <w:pPr>
              <w:rPr>
                <w:rFonts w:cs="Aharoni"/>
                <w:rtl/>
              </w:rPr>
            </w:pPr>
          </w:p>
          <w:p w:rsidR="00F7529C" w:rsidRDefault="00F7529C" w:rsidP="00C75799">
            <w:pPr>
              <w:rPr>
                <w:rFonts w:cs="Aharoni"/>
                <w:rtl/>
              </w:rPr>
            </w:pPr>
            <w:r>
              <w:rPr>
                <w:rFonts w:cs="Aharoni" w:hint="cs"/>
                <w:rtl/>
              </w:rPr>
              <w:t>מקשה התלמוד ממשנה: במשנה כתוב שאם העירוב תבשילים נאכל או אבד ונ</w:t>
            </w:r>
            <w:r w:rsidR="00C75799">
              <w:rPr>
                <w:rFonts w:cs="Aharoni" w:hint="cs"/>
                <w:rtl/>
              </w:rPr>
              <w:t>ש</w:t>
            </w:r>
            <w:r>
              <w:rPr>
                <w:rFonts w:cs="Aharoni" w:hint="cs"/>
                <w:rtl/>
              </w:rPr>
              <w:t>אר ממנו משהו ניתן לסמוך עליו לבשל מחג לשבת. מזה משמע שמספיק משהו ולא כזית?</w:t>
            </w:r>
          </w:p>
          <w:p w:rsidR="00F7529C" w:rsidRDefault="00F7529C" w:rsidP="008D7A4A">
            <w:pPr>
              <w:rPr>
                <w:rFonts w:cs="Aharoni"/>
                <w:rtl/>
              </w:rPr>
            </w:pPr>
          </w:p>
          <w:p w:rsidR="00F7529C" w:rsidRDefault="00C75799" w:rsidP="008D7A4A">
            <w:pPr>
              <w:rPr>
                <w:rFonts w:cs="Aharoni"/>
                <w:rtl/>
              </w:rPr>
            </w:pPr>
            <w:r>
              <w:rPr>
                <w:rFonts w:cs="Aharoni" w:hint="cs"/>
                <w:rtl/>
              </w:rPr>
              <w:t xml:space="preserve">משיב התלמוד: </w:t>
            </w:r>
            <w:r w:rsidR="00F7529C">
              <w:rPr>
                <w:rFonts w:cs="Aharoni" w:hint="cs"/>
                <w:rtl/>
              </w:rPr>
              <w:t>שכוונת המילים "משהו" זה לפחות כזית.</w:t>
            </w:r>
          </w:p>
          <w:p w:rsidR="00DD7F26" w:rsidRDefault="00DD7F26" w:rsidP="008D7A4A">
            <w:pPr>
              <w:rPr>
                <w:rFonts w:cs="Aharoni"/>
                <w:rtl/>
              </w:rPr>
            </w:pPr>
          </w:p>
          <w:p w:rsidR="00DD7F26" w:rsidRDefault="00DD7F26" w:rsidP="008D7A4A">
            <w:pPr>
              <w:rPr>
                <w:rFonts w:cs="Aharoni"/>
                <w:rtl/>
              </w:rPr>
            </w:pPr>
            <w:r>
              <w:rPr>
                <w:rFonts w:cs="Aharoni" w:hint="cs"/>
                <w:rtl/>
              </w:rPr>
              <w:t xml:space="preserve">מקשה התלמוד שוב: בבריתא מופיע שעירוב </w:t>
            </w:r>
            <w:r>
              <w:rPr>
                <w:rFonts w:cs="Aharoni" w:hint="cs"/>
                <w:rtl/>
              </w:rPr>
              <w:lastRenderedPageBreak/>
              <w:t>תבשילים יכול להיות מכל סוג הכנה כמו בישול, אפיה, צלייה וכדומה, ושם כתוב שאין כמות נדרשת לעירוב תבשילים.</w:t>
            </w:r>
          </w:p>
          <w:p w:rsidR="00DD7F26" w:rsidRDefault="00DD7F26" w:rsidP="008D7A4A">
            <w:pPr>
              <w:rPr>
                <w:rFonts w:cs="Aharoni"/>
                <w:rtl/>
              </w:rPr>
            </w:pPr>
            <w:r>
              <w:rPr>
                <w:rFonts w:cs="Aharoni" w:hint="cs"/>
                <w:rtl/>
              </w:rPr>
              <w:t>מזה משמע שכל כמות טובה ולאוו דווקא מינימום כזית?</w:t>
            </w:r>
          </w:p>
          <w:p w:rsidR="00DD7F26" w:rsidRDefault="00DD7F26" w:rsidP="008D7A4A">
            <w:pPr>
              <w:rPr>
                <w:rFonts w:cs="Aharoni"/>
                <w:rtl/>
              </w:rPr>
            </w:pPr>
          </w:p>
          <w:p w:rsidR="00DD7F26" w:rsidRPr="00655856" w:rsidRDefault="00DD7F26" w:rsidP="008D7A4A">
            <w:pPr>
              <w:rPr>
                <w:rFonts w:cs="Aharoni"/>
                <w:rtl/>
              </w:rPr>
            </w:pPr>
            <w:r>
              <w:rPr>
                <w:rFonts w:cs="Aharoni" w:hint="cs"/>
                <w:rtl/>
              </w:rPr>
              <w:t>משיב התלמוד: כוונת הבריתא שאין גבול הכמות מכזית ויותר, אבל פחות מכזית לא טוב</w:t>
            </w:r>
          </w:p>
        </w:tc>
      </w:tr>
    </w:tbl>
    <w:p w:rsidR="008D7A4A" w:rsidRDefault="008D7A4A" w:rsidP="008D7A4A">
      <w:pPr>
        <w:rPr>
          <w:rFonts w:cs="Guttman Keren"/>
          <w:sz w:val="20"/>
          <w:szCs w:val="20"/>
        </w:rPr>
      </w:pPr>
    </w:p>
    <w:p w:rsidR="00EC0CB7" w:rsidRDefault="00EC0CB7" w:rsidP="008D7A4A">
      <w:pPr>
        <w:rPr>
          <w:rFonts w:cs="Guttman Keren"/>
          <w:sz w:val="20"/>
          <w:szCs w:val="20"/>
          <w:rtl/>
        </w:rPr>
        <w:sectPr w:rsidR="00EC0CB7"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6"/>
        <w:gridCol w:w="6220"/>
        <w:gridCol w:w="2326"/>
      </w:tblGrid>
      <w:tr w:rsidR="00EC0CB7" w:rsidTr="00912751">
        <w:tc>
          <w:tcPr>
            <w:tcW w:w="1558" w:type="dxa"/>
          </w:tcPr>
          <w:p w:rsidR="00EC0CB7" w:rsidRPr="009F1BC2" w:rsidRDefault="00EC0CB7" w:rsidP="008D7A4A">
            <w:pPr>
              <w:rPr>
                <w:rFonts w:asciiTheme="minorBidi" w:hAnsiTheme="minorBidi"/>
                <w:sz w:val="20"/>
                <w:szCs w:val="20"/>
                <w:rtl/>
              </w:rPr>
            </w:pPr>
          </w:p>
          <w:p w:rsidR="009F1BC2" w:rsidRPr="009F1BC2" w:rsidRDefault="009F1BC2" w:rsidP="008D7A4A">
            <w:pPr>
              <w:rPr>
                <w:rFonts w:asciiTheme="minorBidi" w:hAnsiTheme="minorBidi"/>
                <w:sz w:val="20"/>
                <w:szCs w:val="20"/>
                <w:rtl/>
              </w:rPr>
            </w:pPr>
          </w:p>
          <w:p w:rsidR="009F1BC2" w:rsidRPr="009F1BC2" w:rsidRDefault="009F1BC2" w:rsidP="008D7A4A">
            <w:pPr>
              <w:rPr>
                <w:rFonts w:asciiTheme="minorBidi" w:hAnsiTheme="minorBidi"/>
                <w:sz w:val="20"/>
                <w:szCs w:val="20"/>
                <w:rtl/>
              </w:rPr>
            </w:pPr>
            <w:r w:rsidRPr="009F1BC2">
              <w:rPr>
                <w:rFonts w:asciiTheme="minorBidi" w:hAnsiTheme="minorBidi" w:hint="cs"/>
                <w:sz w:val="20"/>
                <w:szCs w:val="20"/>
                <w:rtl/>
              </w:rPr>
              <w:t>מימרא אמוראית</w:t>
            </w:r>
          </w:p>
          <w:p w:rsidR="009F1BC2" w:rsidRPr="009F1BC2" w:rsidRDefault="009F1BC2" w:rsidP="008D7A4A">
            <w:pPr>
              <w:rPr>
                <w:rFonts w:asciiTheme="minorBidi" w:hAnsiTheme="minorBidi"/>
                <w:sz w:val="20"/>
                <w:szCs w:val="20"/>
                <w:rtl/>
              </w:rPr>
            </w:pPr>
          </w:p>
          <w:p w:rsidR="009F1BC2" w:rsidRPr="009F1BC2" w:rsidRDefault="009F1BC2" w:rsidP="008D7A4A">
            <w:pPr>
              <w:rPr>
                <w:rFonts w:asciiTheme="minorBidi" w:hAnsiTheme="minorBidi"/>
                <w:sz w:val="20"/>
                <w:szCs w:val="20"/>
                <w:rtl/>
              </w:rPr>
            </w:pPr>
          </w:p>
          <w:p w:rsidR="009F1BC2" w:rsidRP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r w:rsidRPr="009F1BC2">
              <w:rPr>
                <w:rFonts w:asciiTheme="minorBidi" w:hAnsiTheme="minorBidi" w:hint="cs"/>
                <w:sz w:val="20"/>
                <w:szCs w:val="20"/>
                <w:rtl/>
              </w:rPr>
              <w:t>שאלה</w:t>
            </w: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r>
              <w:rPr>
                <w:rFonts w:asciiTheme="minorBidi" w:hAnsiTheme="minorBidi" w:hint="cs"/>
                <w:sz w:val="20"/>
                <w:szCs w:val="20"/>
                <w:rtl/>
              </w:rPr>
              <w:t>תשובה</w:t>
            </w:r>
          </w:p>
          <w:p w:rsidR="009F1BC2" w:rsidRDefault="009F1BC2" w:rsidP="008D7A4A">
            <w:pPr>
              <w:rPr>
                <w:rFonts w:asciiTheme="minorBidi" w:hAnsiTheme="minorBidi"/>
                <w:sz w:val="20"/>
                <w:szCs w:val="20"/>
                <w:rtl/>
              </w:rPr>
            </w:pPr>
          </w:p>
          <w:p w:rsidR="00AB7CA1" w:rsidRDefault="00AB7CA1" w:rsidP="008D7A4A">
            <w:pPr>
              <w:rPr>
                <w:rFonts w:asciiTheme="minorBidi" w:hAnsiTheme="minorBidi"/>
                <w:sz w:val="20"/>
                <w:szCs w:val="20"/>
                <w:rtl/>
              </w:rPr>
            </w:pPr>
          </w:p>
          <w:p w:rsidR="00AB7CA1" w:rsidRDefault="00AB7CA1" w:rsidP="008D7A4A">
            <w:pPr>
              <w:rPr>
                <w:rFonts w:asciiTheme="minorBidi" w:hAnsiTheme="minorBidi"/>
                <w:sz w:val="20"/>
                <w:szCs w:val="20"/>
                <w:rtl/>
              </w:rPr>
            </w:pPr>
          </w:p>
          <w:p w:rsidR="009F1BC2" w:rsidRDefault="009F1BC2" w:rsidP="008D7A4A">
            <w:pPr>
              <w:rPr>
                <w:rFonts w:asciiTheme="minorBidi" w:hAnsiTheme="minorBidi"/>
                <w:sz w:val="20"/>
                <w:szCs w:val="20"/>
                <w:rtl/>
              </w:rPr>
            </w:pPr>
            <w:r>
              <w:rPr>
                <w:rFonts w:asciiTheme="minorBidi" w:hAnsiTheme="minorBidi" w:hint="cs"/>
                <w:sz w:val="20"/>
                <w:szCs w:val="20"/>
                <w:rtl/>
              </w:rPr>
              <w:t>שאלה</w:t>
            </w: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r>
              <w:rPr>
                <w:rFonts w:asciiTheme="minorBidi" w:hAnsiTheme="minorBidi" w:hint="cs"/>
                <w:sz w:val="20"/>
                <w:szCs w:val="20"/>
                <w:rtl/>
              </w:rPr>
              <w:t>תשובה</w:t>
            </w: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r>
              <w:rPr>
                <w:rFonts w:asciiTheme="minorBidi" w:hAnsiTheme="minorBidi" w:hint="cs"/>
                <w:sz w:val="20"/>
                <w:szCs w:val="20"/>
                <w:rtl/>
              </w:rPr>
              <w:t>שאלה</w:t>
            </w: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r>
              <w:rPr>
                <w:rFonts w:asciiTheme="minorBidi" w:hAnsiTheme="minorBidi" w:hint="cs"/>
                <w:sz w:val="20"/>
                <w:szCs w:val="20"/>
                <w:rtl/>
              </w:rPr>
              <w:t>תשובה</w:t>
            </w: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Default="009F1BC2" w:rsidP="008D7A4A">
            <w:pPr>
              <w:rPr>
                <w:rFonts w:asciiTheme="minorBidi" w:hAnsiTheme="minorBidi"/>
                <w:sz w:val="20"/>
                <w:szCs w:val="20"/>
                <w:rtl/>
              </w:rPr>
            </w:pPr>
          </w:p>
          <w:p w:rsidR="009F1BC2" w:rsidRPr="009F1BC2" w:rsidRDefault="009F1BC2" w:rsidP="008D7A4A">
            <w:pPr>
              <w:rPr>
                <w:rFonts w:asciiTheme="minorBidi" w:hAnsiTheme="minorBidi"/>
                <w:sz w:val="20"/>
                <w:szCs w:val="20"/>
                <w:rtl/>
              </w:rPr>
            </w:pPr>
            <w:r>
              <w:rPr>
                <w:rFonts w:asciiTheme="minorBidi" w:hAnsiTheme="minorBidi" w:hint="cs"/>
                <w:sz w:val="20"/>
                <w:szCs w:val="20"/>
                <w:rtl/>
              </w:rPr>
              <w:t>סיפור</w:t>
            </w:r>
          </w:p>
        </w:tc>
        <w:tc>
          <w:tcPr>
            <w:tcW w:w="6379" w:type="dxa"/>
          </w:tcPr>
          <w:p w:rsidR="00DF7CD4" w:rsidRDefault="00DF7CD4" w:rsidP="00DF7CD4">
            <w:pPr>
              <w:rPr>
                <w:rFonts w:cs="Guttman Keren"/>
                <w:sz w:val="20"/>
                <w:szCs w:val="20"/>
                <w:rtl/>
              </w:rPr>
            </w:pPr>
            <w:r>
              <w:rPr>
                <w:rFonts w:cs="Guttman Keren" w:hint="cs"/>
                <w:sz w:val="20"/>
                <w:szCs w:val="20"/>
                <w:rtl/>
              </w:rPr>
              <w:t>סוגיה 7: [</w:t>
            </w:r>
            <w:r w:rsidR="00220E09">
              <w:rPr>
                <w:rFonts w:cs="Guttman Keren" w:hint="cs"/>
                <w:sz w:val="20"/>
                <w:szCs w:val="20"/>
                <w:rtl/>
              </w:rPr>
              <w:t>סוגיה אמוראית בבל מדור שני וחמישי עם תוספות תלמודיות]</w:t>
            </w:r>
          </w:p>
          <w:p w:rsidR="00DF7CD4" w:rsidRPr="00DF7CD4" w:rsidRDefault="00DF7CD4" w:rsidP="00DF7CD4">
            <w:pPr>
              <w:rPr>
                <w:rFonts w:cs="Guttman Keren"/>
                <w:sz w:val="20"/>
                <w:szCs w:val="20"/>
                <w:rtl/>
              </w:rPr>
            </w:pPr>
          </w:p>
          <w:p w:rsidR="00792CF0" w:rsidRPr="00DD1975" w:rsidRDefault="00DF7CD4" w:rsidP="00DF7CD4">
            <w:pPr>
              <w:rPr>
                <w:rFonts w:cs="Guttman Keren"/>
                <w:color w:val="FF0000"/>
                <w:sz w:val="20"/>
                <w:szCs w:val="20"/>
                <w:rtl/>
              </w:rPr>
            </w:pPr>
            <w:r w:rsidRPr="00DD1975">
              <w:rPr>
                <w:rFonts w:cs="Guttman Keren"/>
                <w:color w:val="FF0000"/>
                <w:sz w:val="20"/>
                <w:szCs w:val="20"/>
                <w:rtl/>
              </w:rPr>
              <w:t xml:space="preserve">אמר רב הונא אמר רב: </w:t>
            </w:r>
          </w:p>
          <w:p w:rsidR="00792CF0" w:rsidRDefault="00DF7CD4" w:rsidP="00DF7CD4">
            <w:pPr>
              <w:rPr>
                <w:rFonts w:cs="Guttman Keren"/>
                <w:sz w:val="20"/>
                <w:szCs w:val="20"/>
                <w:rtl/>
              </w:rPr>
            </w:pPr>
            <w:r w:rsidRPr="00DD1975">
              <w:rPr>
                <w:rFonts w:cs="Guttman Keren"/>
                <w:color w:val="FF0000"/>
                <w:sz w:val="20"/>
                <w:szCs w:val="20"/>
                <w:rtl/>
              </w:rPr>
              <w:t>ערובי תבשילין צריכין דעת</w:t>
            </w:r>
            <w:r w:rsidRPr="00DF7CD4">
              <w:rPr>
                <w:rFonts w:cs="Guttman Keren"/>
                <w:sz w:val="20"/>
                <w:szCs w:val="20"/>
                <w:rtl/>
              </w:rPr>
              <w:t xml:space="preserve">. </w:t>
            </w:r>
          </w:p>
          <w:p w:rsidR="00792CF0" w:rsidRDefault="00792CF0" w:rsidP="00DF7CD4">
            <w:pPr>
              <w:rPr>
                <w:rFonts w:cs="Guttman Keren"/>
                <w:sz w:val="20"/>
                <w:szCs w:val="20"/>
                <w:rtl/>
              </w:rPr>
            </w:pPr>
          </w:p>
          <w:p w:rsidR="00912751" w:rsidRDefault="00DD1975" w:rsidP="00DF7CD4">
            <w:pPr>
              <w:rPr>
                <w:rFonts w:cs="Guttman Keren"/>
                <w:sz w:val="20"/>
                <w:szCs w:val="20"/>
                <w:rtl/>
              </w:rPr>
            </w:pPr>
            <w:r>
              <w:rPr>
                <w:rFonts w:cs="Guttman Keren"/>
                <w:sz w:val="20"/>
                <w:szCs w:val="20"/>
                <w:rtl/>
              </w:rPr>
              <w:tab/>
            </w:r>
          </w:p>
          <w:p w:rsidR="00792CF0" w:rsidRDefault="00912751" w:rsidP="00DF7CD4">
            <w:pPr>
              <w:rPr>
                <w:rFonts w:cs="Guttman Keren"/>
                <w:sz w:val="20"/>
                <w:szCs w:val="20"/>
                <w:rtl/>
              </w:rPr>
            </w:pPr>
            <w:r>
              <w:rPr>
                <w:rFonts w:cs="Guttman Keren"/>
                <w:sz w:val="20"/>
                <w:szCs w:val="20"/>
                <w:rtl/>
              </w:rPr>
              <w:tab/>
            </w:r>
            <w:r w:rsidR="00DF7CD4" w:rsidRPr="00DF7CD4">
              <w:rPr>
                <w:rFonts w:cs="Guttman Keren"/>
                <w:sz w:val="20"/>
                <w:szCs w:val="20"/>
                <w:rtl/>
              </w:rPr>
              <w:t xml:space="preserve">פשיטא, </w:t>
            </w:r>
          </w:p>
          <w:p w:rsidR="00792CF0" w:rsidRDefault="00792CF0" w:rsidP="00DF7CD4">
            <w:pPr>
              <w:rPr>
                <w:rFonts w:cs="Guttman Keren"/>
                <w:sz w:val="20"/>
                <w:szCs w:val="20"/>
              </w:rPr>
            </w:pPr>
          </w:p>
          <w:p w:rsidR="00912751" w:rsidRDefault="00DD1975" w:rsidP="00DF7CD4">
            <w:pPr>
              <w:rPr>
                <w:rFonts w:cs="Guttman Keren"/>
                <w:sz w:val="20"/>
                <w:szCs w:val="20"/>
                <w:rtl/>
              </w:rPr>
            </w:pPr>
            <w:r>
              <w:rPr>
                <w:rFonts w:cs="Guttman Keren"/>
                <w:sz w:val="20"/>
                <w:szCs w:val="20"/>
                <w:rtl/>
              </w:rPr>
              <w:tab/>
            </w:r>
          </w:p>
          <w:p w:rsidR="00792CF0" w:rsidRDefault="00912751" w:rsidP="00DF7CD4">
            <w:pPr>
              <w:rPr>
                <w:rFonts w:cs="Guttman Keren"/>
                <w:sz w:val="20"/>
                <w:szCs w:val="20"/>
                <w:rtl/>
              </w:rPr>
            </w:pPr>
            <w:r>
              <w:rPr>
                <w:rFonts w:cs="Guttman Keren"/>
                <w:sz w:val="20"/>
                <w:szCs w:val="20"/>
                <w:rtl/>
              </w:rPr>
              <w:tab/>
            </w:r>
            <w:r w:rsidR="00DF7CD4" w:rsidRPr="00DF7CD4">
              <w:rPr>
                <w:rFonts w:cs="Guttman Keren"/>
                <w:sz w:val="20"/>
                <w:szCs w:val="20"/>
                <w:rtl/>
              </w:rPr>
              <w:t xml:space="preserve">דעת מניח בעינן, </w:t>
            </w:r>
          </w:p>
          <w:p w:rsidR="00792CF0" w:rsidRDefault="00792CF0" w:rsidP="00DF7CD4">
            <w:pPr>
              <w:rPr>
                <w:rFonts w:cs="Guttman Keren"/>
                <w:sz w:val="20"/>
                <w:szCs w:val="20"/>
                <w:rtl/>
              </w:rPr>
            </w:pPr>
          </w:p>
          <w:p w:rsidR="00AB7CA1" w:rsidRDefault="00DD1975" w:rsidP="00DF7CD4">
            <w:pPr>
              <w:rPr>
                <w:rFonts w:cs="Guttman Keren"/>
                <w:sz w:val="20"/>
                <w:szCs w:val="20"/>
                <w:rtl/>
              </w:rPr>
            </w:pPr>
            <w:r>
              <w:rPr>
                <w:rFonts w:cs="Guttman Keren"/>
                <w:sz w:val="20"/>
                <w:szCs w:val="20"/>
                <w:rtl/>
              </w:rPr>
              <w:tab/>
            </w:r>
          </w:p>
          <w:p w:rsidR="00792CF0" w:rsidRDefault="00AB7CA1" w:rsidP="00DF7CD4">
            <w:pPr>
              <w:rPr>
                <w:rFonts w:cs="Guttman Keren"/>
                <w:sz w:val="20"/>
                <w:szCs w:val="20"/>
                <w:rtl/>
              </w:rPr>
            </w:pPr>
            <w:r>
              <w:rPr>
                <w:rFonts w:cs="Guttman Keren"/>
                <w:sz w:val="20"/>
                <w:szCs w:val="20"/>
                <w:rtl/>
              </w:rPr>
              <w:tab/>
            </w:r>
            <w:r w:rsidR="00DF7CD4" w:rsidRPr="00DF7CD4">
              <w:rPr>
                <w:rFonts w:cs="Guttman Keren"/>
                <w:sz w:val="20"/>
                <w:szCs w:val="20"/>
                <w:rtl/>
              </w:rPr>
              <w:t xml:space="preserve">דעת מי שהניחו לו בעינן או לא בעינן? </w:t>
            </w:r>
          </w:p>
          <w:p w:rsidR="00792CF0" w:rsidRDefault="00792CF0" w:rsidP="00DF7CD4">
            <w:pPr>
              <w:rPr>
                <w:rFonts w:cs="Guttman Keren"/>
                <w:sz w:val="20"/>
                <w:szCs w:val="20"/>
                <w:rtl/>
              </w:rPr>
            </w:pPr>
          </w:p>
          <w:p w:rsidR="00AB7CA1" w:rsidRDefault="00AB7CA1" w:rsidP="00DF7CD4">
            <w:pPr>
              <w:rPr>
                <w:rFonts w:cs="Guttman Keren"/>
                <w:sz w:val="20"/>
                <w:szCs w:val="20"/>
                <w:rtl/>
              </w:rPr>
            </w:pPr>
          </w:p>
          <w:p w:rsidR="00792CF0" w:rsidRDefault="00DD1975" w:rsidP="00DF7CD4">
            <w:pPr>
              <w:rPr>
                <w:rFonts w:cs="Guttman Keren"/>
                <w:sz w:val="20"/>
                <w:szCs w:val="20"/>
                <w:rtl/>
              </w:rPr>
            </w:pPr>
            <w:r>
              <w:rPr>
                <w:rFonts w:cs="Guttman Keren"/>
                <w:sz w:val="20"/>
                <w:szCs w:val="20"/>
                <w:rtl/>
              </w:rPr>
              <w:tab/>
            </w:r>
            <w:r w:rsidR="00DF7CD4" w:rsidRPr="00DF7CD4">
              <w:rPr>
                <w:rFonts w:cs="Guttman Keren"/>
                <w:sz w:val="20"/>
                <w:szCs w:val="20"/>
                <w:rtl/>
              </w:rPr>
              <w:t xml:space="preserve">תא שמע: </w:t>
            </w:r>
          </w:p>
          <w:p w:rsidR="009B6CA9" w:rsidRPr="00DD1975" w:rsidRDefault="00DF7CD4" w:rsidP="00DF7CD4">
            <w:pPr>
              <w:rPr>
                <w:rFonts w:cs="Guttman Keren"/>
                <w:color w:val="FF0000"/>
                <w:sz w:val="20"/>
                <w:szCs w:val="20"/>
                <w:rtl/>
              </w:rPr>
            </w:pPr>
            <w:r w:rsidRPr="00DF7CD4">
              <w:rPr>
                <w:rFonts w:cs="Guttman Keren"/>
                <w:sz w:val="20"/>
                <w:szCs w:val="20"/>
                <w:rtl/>
              </w:rPr>
              <w:t>ד</w:t>
            </w:r>
            <w:r w:rsidRPr="00DD1975">
              <w:rPr>
                <w:rFonts w:cs="Guttman Keren"/>
                <w:color w:val="FF0000"/>
                <w:sz w:val="20"/>
                <w:szCs w:val="20"/>
                <w:rtl/>
              </w:rPr>
              <w:t xml:space="preserve">אבוה דשמואל מערב אכולה נהרדעא, </w:t>
            </w:r>
          </w:p>
          <w:p w:rsidR="009B6CA9" w:rsidRPr="00DD1975" w:rsidRDefault="00DF7CD4" w:rsidP="00DF7CD4">
            <w:pPr>
              <w:rPr>
                <w:rFonts w:cs="Guttman Keren"/>
                <w:color w:val="FF0000"/>
                <w:sz w:val="20"/>
                <w:szCs w:val="20"/>
                <w:rtl/>
              </w:rPr>
            </w:pPr>
            <w:r w:rsidRPr="00DD1975">
              <w:rPr>
                <w:rFonts w:cs="Guttman Keren"/>
                <w:color w:val="FF0000"/>
                <w:sz w:val="20"/>
                <w:szCs w:val="20"/>
                <w:rtl/>
              </w:rPr>
              <w:t xml:space="preserve">רבי אמי ורבי אסי מערבו אכולהו טבריא. </w:t>
            </w:r>
          </w:p>
          <w:p w:rsidR="009B6CA9" w:rsidRPr="00DD1975" w:rsidRDefault="00DF7CD4" w:rsidP="00DF7CD4">
            <w:pPr>
              <w:rPr>
                <w:rFonts w:cs="Guttman Keren"/>
                <w:color w:val="FF0000"/>
                <w:sz w:val="20"/>
                <w:szCs w:val="20"/>
                <w:rtl/>
              </w:rPr>
            </w:pPr>
            <w:r w:rsidRPr="00DD1975">
              <w:rPr>
                <w:rFonts w:cs="Guttman Keren"/>
                <w:color w:val="FF0000"/>
                <w:sz w:val="20"/>
                <w:szCs w:val="20"/>
                <w:rtl/>
              </w:rPr>
              <w:t xml:space="preserve">מכריז רבי יעקב בר אידי: </w:t>
            </w:r>
          </w:p>
          <w:p w:rsidR="009B6CA9" w:rsidRDefault="00DF7CD4" w:rsidP="00DF7CD4">
            <w:pPr>
              <w:rPr>
                <w:rFonts w:cs="Guttman Keren"/>
                <w:sz w:val="20"/>
                <w:szCs w:val="20"/>
                <w:rtl/>
              </w:rPr>
            </w:pPr>
            <w:r w:rsidRPr="00DD1975">
              <w:rPr>
                <w:rFonts w:cs="Guttman Keren"/>
                <w:color w:val="FF0000"/>
                <w:sz w:val="20"/>
                <w:szCs w:val="20"/>
                <w:rtl/>
              </w:rPr>
              <w:t>מי שלא הניח ערובי תבשילין - יבא ויסמוך על שלי</w:t>
            </w:r>
            <w:r w:rsidRPr="00DF7CD4">
              <w:rPr>
                <w:rFonts w:cs="Guttman Keren"/>
                <w:sz w:val="20"/>
                <w:szCs w:val="20"/>
                <w:rtl/>
              </w:rPr>
              <w:t xml:space="preserve">. </w:t>
            </w:r>
          </w:p>
          <w:p w:rsidR="009B6CA9" w:rsidRDefault="009B6CA9" w:rsidP="00DF7CD4">
            <w:pPr>
              <w:rPr>
                <w:rFonts w:cs="Guttman Keren"/>
                <w:sz w:val="20"/>
                <w:szCs w:val="20"/>
                <w:rtl/>
              </w:rPr>
            </w:pPr>
          </w:p>
          <w:p w:rsidR="00912751" w:rsidRDefault="00912751" w:rsidP="00DF7CD4">
            <w:pPr>
              <w:rPr>
                <w:rFonts w:cs="Guttman Keren"/>
                <w:color w:val="FF0000"/>
                <w:sz w:val="20"/>
                <w:szCs w:val="20"/>
                <w:rtl/>
              </w:rPr>
            </w:pPr>
          </w:p>
          <w:p w:rsidR="00912751" w:rsidRDefault="00912751" w:rsidP="00DF7CD4">
            <w:pPr>
              <w:rPr>
                <w:rFonts w:cs="Guttman Keren"/>
                <w:color w:val="FF0000"/>
                <w:sz w:val="20"/>
                <w:szCs w:val="20"/>
                <w:rtl/>
              </w:rPr>
            </w:pPr>
          </w:p>
          <w:p w:rsidR="00912751" w:rsidRDefault="00912751" w:rsidP="00DF7CD4">
            <w:pPr>
              <w:rPr>
                <w:rFonts w:cs="Guttman Keren"/>
                <w:color w:val="FF0000"/>
                <w:sz w:val="20"/>
                <w:szCs w:val="20"/>
                <w:rtl/>
              </w:rPr>
            </w:pPr>
          </w:p>
          <w:p w:rsidR="00912751" w:rsidRDefault="00912751" w:rsidP="00DF7CD4">
            <w:pPr>
              <w:rPr>
                <w:rFonts w:cs="Guttman Keren"/>
                <w:color w:val="FF0000"/>
                <w:sz w:val="20"/>
                <w:szCs w:val="20"/>
                <w:rtl/>
              </w:rPr>
            </w:pPr>
          </w:p>
          <w:p w:rsidR="009B6CA9" w:rsidRPr="00DD1975" w:rsidRDefault="00DF7CD4" w:rsidP="00DF7CD4">
            <w:pPr>
              <w:rPr>
                <w:rFonts w:cs="Guttman Keren"/>
                <w:color w:val="FF0000"/>
                <w:sz w:val="20"/>
                <w:szCs w:val="20"/>
                <w:rtl/>
              </w:rPr>
            </w:pPr>
            <w:r w:rsidRPr="00DD1975">
              <w:rPr>
                <w:rFonts w:cs="Guttman Keren"/>
                <w:color w:val="FF0000"/>
                <w:sz w:val="20"/>
                <w:szCs w:val="20"/>
                <w:rtl/>
              </w:rPr>
              <w:t xml:space="preserve">ועד כמה? </w:t>
            </w:r>
          </w:p>
          <w:p w:rsidR="009B6CA9" w:rsidRPr="00DD1975" w:rsidRDefault="009B6CA9" w:rsidP="00DF7CD4">
            <w:pPr>
              <w:rPr>
                <w:rFonts w:cs="Guttman Keren"/>
                <w:color w:val="FF0000"/>
                <w:sz w:val="20"/>
                <w:szCs w:val="20"/>
                <w:rtl/>
              </w:rPr>
            </w:pPr>
          </w:p>
          <w:p w:rsidR="00912751" w:rsidRDefault="00912751" w:rsidP="00DF7CD4">
            <w:pPr>
              <w:rPr>
                <w:rFonts w:cs="Guttman Keren"/>
                <w:color w:val="FF0000"/>
                <w:sz w:val="20"/>
                <w:szCs w:val="20"/>
                <w:rtl/>
              </w:rPr>
            </w:pPr>
          </w:p>
          <w:p w:rsidR="009B6CA9" w:rsidRPr="00DD1975" w:rsidRDefault="00DF7CD4" w:rsidP="00DF7CD4">
            <w:pPr>
              <w:rPr>
                <w:rFonts w:cs="Guttman Keren"/>
                <w:color w:val="FF0000"/>
                <w:sz w:val="20"/>
                <w:szCs w:val="20"/>
                <w:rtl/>
              </w:rPr>
            </w:pPr>
            <w:r w:rsidRPr="00DD1975">
              <w:rPr>
                <w:rFonts w:cs="Guttman Keren"/>
                <w:color w:val="FF0000"/>
                <w:sz w:val="20"/>
                <w:szCs w:val="20"/>
                <w:rtl/>
              </w:rPr>
              <w:t xml:space="preserve">אמר רב נחומי בר זכריה משמיה דאביי: </w:t>
            </w:r>
          </w:p>
          <w:p w:rsidR="009B6CA9" w:rsidRPr="00DD1975" w:rsidRDefault="00DF7CD4" w:rsidP="00DF7CD4">
            <w:pPr>
              <w:rPr>
                <w:rFonts w:cs="Guttman Keren"/>
                <w:color w:val="FF0000"/>
                <w:sz w:val="20"/>
                <w:szCs w:val="20"/>
                <w:rtl/>
              </w:rPr>
            </w:pPr>
            <w:r w:rsidRPr="00DD1975">
              <w:rPr>
                <w:rFonts w:cs="Guttman Keren"/>
                <w:color w:val="FF0000"/>
                <w:sz w:val="20"/>
                <w:szCs w:val="20"/>
                <w:rtl/>
              </w:rPr>
              <w:t xml:space="preserve">עד תחום שבת, </w:t>
            </w:r>
          </w:p>
          <w:p w:rsidR="009B6CA9" w:rsidRPr="00DD1975" w:rsidRDefault="009B6CA9" w:rsidP="00DF7CD4">
            <w:pPr>
              <w:rPr>
                <w:rFonts w:cs="Guttman Keren"/>
                <w:color w:val="FF0000"/>
                <w:sz w:val="20"/>
                <w:szCs w:val="20"/>
                <w:rtl/>
              </w:rPr>
            </w:pPr>
          </w:p>
          <w:p w:rsidR="00912751" w:rsidRDefault="00912751" w:rsidP="00DF7CD4">
            <w:pPr>
              <w:rPr>
                <w:rFonts w:cs="Guttman Keren"/>
                <w:color w:val="FF0000"/>
                <w:sz w:val="20"/>
                <w:szCs w:val="20"/>
                <w:rtl/>
              </w:rPr>
            </w:pPr>
          </w:p>
          <w:p w:rsidR="00912751" w:rsidRDefault="00912751" w:rsidP="00DF7CD4">
            <w:pPr>
              <w:rPr>
                <w:rFonts w:cs="Guttman Keren"/>
                <w:color w:val="FF0000"/>
                <w:sz w:val="20"/>
                <w:szCs w:val="20"/>
                <w:rtl/>
              </w:rPr>
            </w:pPr>
          </w:p>
          <w:p w:rsidR="00912751" w:rsidRDefault="00912751" w:rsidP="00DF7CD4">
            <w:pPr>
              <w:rPr>
                <w:rFonts w:cs="Guttman Keren"/>
                <w:color w:val="FF0000"/>
                <w:sz w:val="20"/>
                <w:szCs w:val="20"/>
                <w:rtl/>
              </w:rPr>
            </w:pPr>
          </w:p>
          <w:p w:rsidR="009B6CA9" w:rsidRPr="00DD1975" w:rsidRDefault="00DF7CD4" w:rsidP="00DF7CD4">
            <w:pPr>
              <w:rPr>
                <w:rFonts w:cs="Guttman Keren"/>
                <w:color w:val="FF0000"/>
                <w:sz w:val="20"/>
                <w:szCs w:val="20"/>
                <w:rtl/>
              </w:rPr>
            </w:pPr>
            <w:r w:rsidRPr="00DD1975">
              <w:rPr>
                <w:rFonts w:cs="Guttman Keren"/>
                <w:color w:val="FF0000"/>
                <w:sz w:val="20"/>
                <w:szCs w:val="20"/>
                <w:rtl/>
              </w:rPr>
              <w:t xml:space="preserve">ההוא סמיא דהוה מסדר מתניתא קמיה דמר שמואל, </w:t>
            </w:r>
          </w:p>
          <w:p w:rsidR="009B6CA9" w:rsidRPr="00DD1975" w:rsidRDefault="00DF7CD4" w:rsidP="00DF7CD4">
            <w:pPr>
              <w:rPr>
                <w:rFonts w:cs="Guttman Keren"/>
                <w:color w:val="FF0000"/>
                <w:sz w:val="20"/>
                <w:szCs w:val="20"/>
                <w:rtl/>
              </w:rPr>
            </w:pPr>
            <w:r w:rsidRPr="00DD1975">
              <w:rPr>
                <w:rFonts w:cs="Guttman Keren"/>
                <w:color w:val="FF0000"/>
                <w:sz w:val="20"/>
                <w:szCs w:val="20"/>
                <w:rtl/>
              </w:rPr>
              <w:t>חזייה דה</w:t>
            </w:r>
            <w:r w:rsidR="009B6CA9" w:rsidRPr="00DD1975">
              <w:rPr>
                <w:rFonts w:cs="Guttman Keren"/>
                <w:color w:val="FF0000"/>
                <w:sz w:val="20"/>
                <w:szCs w:val="20"/>
                <w:rtl/>
              </w:rPr>
              <w:t xml:space="preserve">וה עציב: אמר ליה: אמאי עציבת? </w:t>
            </w:r>
          </w:p>
          <w:p w:rsidR="009B6CA9" w:rsidRPr="00DD1975" w:rsidRDefault="00DF7CD4" w:rsidP="00DF7CD4">
            <w:pPr>
              <w:rPr>
                <w:rFonts w:cs="Guttman Keren"/>
                <w:color w:val="FF0000"/>
                <w:sz w:val="20"/>
                <w:szCs w:val="20"/>
                <w:rtl/>
              </w:rPr>
            </w:pPr>
            <w:r w:rsidRPr="00DD1975">
              <w:rPr>
                <w:rFonts w:cs="Guttman Keren"/>
                <w:color w:val="FF0000"/>
                <w:sz w:val="20"/>
                <w:szCs w:val="20"/>
                <w:rtl/>
              </w:rPr>
              <w:t>אמר ל</w:t>
            </w:r>
            <w:r w:rsidR="009B6CA9" w:rsidRPr="00DD1975">
              <w:rPr>
                <w:rFonts w:cs="Guttman Keren"/>
                <w:color w:val="FF0000"/>
                <w:sz w:val="20"/>
                <w:szCs w:val="20"/>
                <w:rtl/>
              </w:rPr>
              <w:t xml:space="preserve">יה: דלא אותיבי ערובי תבשילין. </w:t>
            </w:r>
          </w:p>
          <w:p w:rsidR="009B6CA9" w:rsidRPr="00DD1975" w:rsidRDefault="00DF7CD4" w:rsidP="00DF7CD4">
            <w:pPr>
              <w:rPr>
                <w:rFonts w:cs="Guttman Keren"/>
                <w:color w:val="FF0000"/>
                <w:sz w:val="20"/>
                <w:szCs w:val="20"/>
                <w:rtl/>
              </w:rPr>
            </w:pPr>
            <w:r w:rsidRPr="00DD1975">
              <w:rPr>
                <w:rFonts w:cs="Guttman Keren"/>
                <w:color w:val="FF0000"/>
                <w:sz w:val="20"/>
                <w:szCs w:val="20"/>
                <w:rtl/>
              </w:rPr>
              <w:t xml:space="preserve">אמר ליה: סמוך אדידי. </w:t>
            </w:r>
          </w:p>
          <w:p w:rsidR="009B6CA9" w:rsidRPr="00DD1975" w:rsidRDefault="00DF7CD4" w:rsidP="00DF7CD4">
            <w:pPr>
              <w:rPr>
                <w:rFonts w:cs="Guttman Keren"/>
                <w:color w:val="FF0000"/>
                <w:sz w:val="20"/>
                <w:szCs w:val="20"/>
                <w:rtl/>
              </w:rPr>
            </w:pPr>
            <w:r w:rsidRPr="00DD1975">
              <w:rPr>
                <w:rFonts w:cs="Guttman Keren"/>
                <w:color w:val="FF0000"/>
                <w:sz w:val="20"/>
                <w:szCs w:val="20"/>
                <w:rtl/>
              </w:rPr>
              <w:t xml:space="preserve">לשנה חזייה דהוה עציב, </w:t>
            </w:r>
            <w:r w:rsidR="009B6CA9" w:rsidRPr="00DD1975">
              <w:rPr>
                <w:rFonts w:cs="Guttman Keren"/>
                <w:color w:val="FF0000"/>
                <w:sz w:val="20"/>
                <w:szCs w:val="20"/>
                <w:rtl/>
              </w:rPr>
              <w:t xml:space="preserve">אמר ליה: אמאי עציבת? </w:t>
            </w:r>
          </w:p>
          <w:p w:rsidR="009B6CA9" w:rsidRPr="00DD1975" w:rsidRDefault="00DF7CD4" w:rsidP="00DF7CD4">
            <w:pPr>
              <w:rPr>
                <w:rFonts w:cs="Guttman Keren"/>
                <w:color w:val="FF0000"/>
                <w:sz w:val="20"/>
                <w:szCs w:val="20"/>
                <w:rtl/>
              </w:rPr>
            </w:pPr>
            <w:r w:rsidRPr="00DD1975">
              <w:rPr>
                <w:rFonts w:cs="Guttman Keren"/>
                <w:color w:val="FF0000"/>
                <w:sz w:val="20"/>
                <w:szCs w:val="20"/>
                <w:rtl/>
              </w:rPr>
              <w:t>אמר ל</w:t>
            </w:r>
            <w:r w:rsidR="009B6CA9" w:rsidRPr="00DD1975">
              <w:rPr>
                <w:rFonts w:cs="Guttman Keren"/>
                <w:color w:val="FF0000"/>
                <w:sz w:val="20"/>
                <w:szCs w:val="20"/>
                <w:rtl/>
              </w:rPr>
              <w:t xml:space="preserve">יה: דלא אותיבי ערובי תבשילין. </w:t>
            </w:r>
          </w:p>
          <w:p w:rsidR="00EC0CB7" w:rsidRDefault="00DF7CD4" w:rsidP="00DF7CD4">
            <w:pPr>
              <w:rPr>
                <w:rFonts w:cs="Guttman Keren"/>
                <w:sz w:val="20"/>
                <w:szCs w:val="20"/>
                <w:rtl/>
              </w:rPr>
            </w:pPr>
            <w:r w:rsidRPr="00DD1975">
              <w:rPr>
                <w:rFonts w:cs="Guttman Keren"/>
                <w:color w:val="FF0000"/>
                <w:sz w:val="20"/>
                <w:szCs w:val="20"/>
                <w:rtl/>
              </w:rPr>
              <w:t>אמר ליה: פושע את, לכולי עלמא - שרי, לדידך - אסור.</w:t>
            </w:r>
          </w:p>
        </w:tc>
        <w:tc>
          <w:tcPr>
            <w:tcW w:w="2371" w:type="dxa"/>
          </w:tcPr>
          <w:p w:rsidR="00EC0CB7" w:rsidRPr="00DD1975" w:rsidRDefault="00EC0CB7" w:rsidP="008D7A4A">
            <w:pPr>
              <w:rPr>
                <w:rFonts w:cs="Aharoni"/>
                <w:rtl/>
              </w:rPr>
            </w:pPr>
          </w:p>
          <w:p w:rsidR="00DD1975" w:rsidRPr="00DD1975" w:rsidRDefault="00DD1975" w:rsidP="008D7A4A">
            <w:pPr>
              <w:rPr>
                <w:rFonts w:cs="Aharoni"/>
                <w:rtl/>
              </w:rPr>
            </w:pPr>
          </w:p>
          <w:p w:rsidR="00DD1975" w:rsidRPr="00DD1975" w:rsidRDefault="00DD1975" w:rsidP="008D7A4A">
            <w:pPr>
              <w:rPr>
                <w:rFonts w:cs="Aharoni"/>
                <w:rtl/>
              </w:rPr>
            </w:pPr>
            <w:r w:rsidRPr="00DD1975">
              <w:rPr>
                <w:rFonts w:cs="Aharoni" w:hint="cs"/>
                <w:rtl/>
              </w:rPr>
              <w:t>רב הונא בשם רב פסק שעירוב תבשילים צריכים להניח מתוך כוונה ולא בדרך אגב.</w:t>
            </w:r>
          </w:p>
          <w:p w:rsidR="00DD1975" w:rsidRPr="00DD1975" w:rsidRDefault="00DD1975" w:rsidP="008D7A4A">
            <w:pPr>
              <w:rPr>
                <w:rFonts w:cs="Aharoni"/>
                <w:rtl/>
              </w:rPr>
            </w:pPr>
          </w:p>
          <w:p w:rsidR="00DD1975" w:rsidRPr="00DD1975" w:rsidRDefault="00AB7CA1" w:rsidP="008D7A4A">
            <w:pPr>
              <w:rPr>
                <w:rFonts w:cs="Aharoni"/>
                <w:rtl/>
              </w:rPr>
            </w:pPr>
            <w:r>
              <w:rPr>
                <w:rFonts w:cs="Aharoni" w:hint="cs"/>
                <w:rtl/>
              </w:rPr>
              <w:t>שואל התלמוד: זה פשוט, מה החידוש?</w:t>
            </w:r>
          </w:p>
          <w:p w:rsidR="00DD1975" w:rsidRPr="00DD1975" w:rsidRDefault="00DD1975" w:rsidP="008D7A4A">
            <w:pPr>
              <w:rPr>
                <w:rFonts w:cs="Aharoni"/>
                <w:rtl/>
              </w:rPr>
            </w:pPr>
          </w:p>
          <w:p w:rsidR="00DD1975" w:rsidRPr="00DD1975" w:rsidRDefault="003106D2" w:rsidP="008D7A4A">
            <w:pPr>
              <w:rPr>
                <w:rFonts w:cs="Aharoni"/>
                <w:rtl/>
              </w:rPr>
            </w:pPr>
            <w:r>
              <w:rPr>
                <w:rFonts w:cs="Aharoni" w:hint="cs"/>
                <w:rtl/>
              </w:rPr>
              <w:t>משי</w:t>
            </w:r>
            <w:r w:rsidR="00DD1975" w:rsidRPr="00DD1975">
              <w:rPr>
                <w:rFonts w:cs="Aharoni" w:hint="cs"/>
                <w:rtl/>
              </w:rPr>
              <w:t>ב התלמוד: הדגש של רב שהמניח צריך להניח בכוונה.</w:t>
            </w:r>
          </w:p>
          <w:p w:rsidR="00DD1975" w:rsidRPr="00DD1975" w:rsidRDefault="00DD1975" w:rsidP="008D7A4A">
            <w:pPr>
              <w:rPr>
                <w:rFonts w:cs="Aharoni"/>
                <w:rtl/>
              </w:rPr>
            </w:pPr>
          </w:p>
          <w:p w:rsidR="00DD1975" w:rsidRDefault="00DD1975" w:rsidP="008D7A4A">
            <w:pPr>
              <w:rPr>
                <w:rFonts w:cs="Aharoni"/>
                <w:rtl/>
              </w:rPr>
            </w:pPr>
            <w:r w:rsidRPr="00DD1975">
              <w:rPr>
                <w:rFonts w:cs="Aharoni" w:hint="cs"/>
                <w:rtl/>
              </w:rPr>
              <w:t>שואל התלמוד: האם זה שהניחו לו צריך גם כן להתכוון או לא?</w:t>
            </w:r>
          </w:p>
          <w:p w:rsidR="00DD1975" w:rsidRDefault="00DD1975" w:rsidP="008D7A4A">
            <w:pPr>
              <w:rPr>
                <w:rFonts w:cs="Aharoni"/>
                <w:rtl/>
              </w:rPr>
            </w:pPr>
          </w:p>
          <w:p w:rsidR="00DD1975" w:rsidRDefault="00DD1975" w:rsidP="008D7A4A">
            <w:pPr>
              <w:rPr>
                <w:rFonts w:cs="Aharoni"/>
                <w:rtl/>
              </w:rPr>
            </w:pPr>
            <w:r>
              <w:rPr>
                <w:rFonts w:cs="Aharoni" w:hint="cs"/>
                <w:rtl/>
              </w:rPr>
              <w:t>משיב התלמוד: מסופר על אבוה דשמואל שהיה מערב לכל תושבי נהרדע, רבי אמי ורבי אסי היו מערבים לכל תושבי טבריה, רבי יעקב בר אידי היה מכריז שמי שלא הניח עירוב תבשילים יכול לסמוך עליו. מכל זה משמע שאין צורך בכוונת מי שהניחו לו.</w:t>
            </w:r>
          </w:p>
          <w:p w:rsidR="00DD1975" w:rsidRDefault="00DD1975" w:rsidP="008D7A4A">
            <w:pPr>
              <w:rPr>
                <w:rFonts w:cs="Aharoni"/>
                <w:rtl/>
              </w:rPr>
            </w:pPr>
          </w:p>
          <w:p w:rsidR="00DD1975" w:rsidRDefault="00DD1975" w:rsidP="008D7A4A">
            <w:pPr>
              <w:rPr>
                <w:rFonts w:cs="Aharoni"/>
                <w:rtl/>
              </w:rPr>
            </w:pPr>
            <w:r>
              <w:rPr>
                <w:rFonts w:cs="Aharoni" w:hint="cs"/>
                <w:rtl/>
              </w:rPr>
              <w:t xml:space="preserve">שואלים: עד איזה מרחק </w:t>
            </w:r>
            <w:r w:rsidR="00A61B3D">
              <w:rPr>
                <w:rFonts w:cs="Aharoni" w:hint="cs"/>
                <w:rtl/>
              </w:rPr>
              <w:t>עירוב תבשילים עוזר להוציא מי שלא הניח?</w:t>
            </w:r>
          </w:p>
          <w:p w:rsidR="00A61B3D" w:rsidRDefault="00A61B3D" w:rsidP="008D7A4A">
            <w:pPr>
              <w:rPr>
                <w:rFonts w:cs="Aharoni"/>
                <w:rtl/>
              </w:rPr>
            </w:pPr>
          </w:p>
          <w:p w:rsidR="00A61B3D" w:rsidRDefault="00A61B3D" w:rsidP="008D7A4A">
            <w:pPr>
              <w:rPr>
                <w:rFonts w:cs="Aharoni"/>
                <w:rtl/>
              </w:rPr>
            </w:pPr>
            <w:r>
              <w:rPr>
                <w:rFonts w:cs="Aharoni" w:hint="cs"/>
                <w:rtl/>
              </w:rPr>
              <w:t>משיב רב נחומי בר זכריה בשם אביי שזה עד תחום שבת. כל מי שגר בעיר וסביבות העיר במרחק של אלפים אמה יכול לסמוך על עירוב תבשילין שהניחו ב</w:t>
            </w:r>
            <w:r w:rsidR="003106D2">
              <w:rPr>
                <w:rFonts w:cs="Aharoni" w:hint="cs"/>
                <w:rtl/>
              </w:rPr>
              <w:t>ע</w:t>
            </w:r>
            <w:r>
              <w:rPr>
                <w:rFonts w:cs="Aharoni" w:hint="cs"/>
                <w:rtl/>
              </w:rPr>
              <w:t>יר.</w:t>
            </w:r>
          </w:p>
          <w:p w:rsidR="00912751" w:rsidRDefault="00912751" w:rsidP="008D7A4A">
            <w:pPr>
              <w:rPr>
                <w:rFonts w:cs="Aharoni"/>
                <w:rtl/>
              </w:rPr>
            </w:pPr>
          </w:p>
          <w:p w:rsidR="00912751" w:rsidRPr="00DD1975" w:rsidRDefault="00912751" w:rsidP="003106D2">
            <w:pPr>
              <w:rPr>
                <w:rFonts w:cs="Aharoni"/>
                <w:rtl/>
              </w:rPr>
            </w:pPr>
            <w:r>
              <w:rPr>
                <w:rFonts w:cs="Aharoni" w:hint="cs"/>
                <w:rtl/>
              </w:rPr>
              <w:t xml:space="preserve">התלמוד מביא סיפור נוסף </w:t>
            </w:r>
            <w:r w:rsidR="003106D2">
              <w:rPr>
                <w:rFonts w:cs="Aharoni" w:hint="cs"/>
                <w:rtl/>
              </w:rPr>
              <w:t xml:space="preserve">על </w:t>
            </w:r>
            <w:r>
              <w:rPr>
                <w:rFonts w:cs="Aharoni" w:hint="cs"/>
                <w:rtl/>
              </w:rPr>
              <w:t xml:space="preserve">שונה המשניות של מר שמואל </w:t>
            </w:r>
            <w:r w:rsidR="003106D2">
              <w:rPr>
                <w:rFonts w:cs="Aharoni" w:hint="cs"/>
                <w:rtl/>
              </w:rPr>
              <w:t>ש</w:t>
            </w:r>
            <w:r>
              <w:rPr>
                <w:rFonts w:cs="Aharoni" w:hint="cs"/>
                <w:rtl/>
              </w:rPr>
              <w:t xml:space="preserve">בחג אחד שחל בערב שבת </w:t>
            </w:r>
            <w:r w:rsidR="003106D2">
              <w:rPr>
                <w:rFonts w:cs="Aharoni" w:hint="cs"/>
                <w:rtl/>
              </w:rPr>
              <w:t>הוא היה בביתו של</w:t>
            </w:r>
            <w:r>
              <w:rPr>
                <w:rFonts w:cs="Aharoni" w:hint="cs"/>
                <w:rtl/>
              </w:rPr>
              <w:t xml:space="preserve"> מר שמואל</w:t>
            </w:r>
            <w:r w:rsidR="003106D2">
              <w:rPr>
                <w:rFonts w:cs="Aharoni" w:hint="cs"/>
                <w:rtl/>
              </w:rPr>
              <w:t>. מר שמואל ראה</w:t>
            </w:r>
            <w:r>
              <w:rPr>
                <w:rFonts w:cs="Aharoni" w:hint="cs"/>
                <w:rtl/>
              </w:rPr>
              <w:t xml:space="preserve"> על פניו </w:t>
            </w:r>
            <w:r w:rsidR="003106D2">
              <w:rPr>
                <w:rFonts w:cs="Aharoni" w:hint="cs"/>
                <w:rtl/>
              </w:rPr>
              <w:t>שהוא עצוב, שאל</w:t>
            </w:r>
            <w:r>
              <w:rPr>
                <w:rFonts w:cs="Aharoni" w:hint="cs"/>
                <w:rtl/>
              </w:rPr>
              <w:t xml:space="preserve"> אותו על מה הוא עצוב, והשיב ששכח להניח עירובי תבשילים. אמר לו מר שמואל שהוא יכול לסמוך על עירובי התבשילין שלו. בחג אחר לאחר שנה חזר הסיפור, אז אמר לו מר שמואל שעכשיו יכולים כולם לסמוך על עירוב הת</w:t>
            </w:r>
            <w:r w:rsidR="003106D2">
              <w:rPr>
                <w:rFonts w:cs="Aharoni" w:hint="cs"/>
                <w:rtl/>
              </w:rPr>
              <w:t>ב</w:t>
            </w:r>
            <w:r>
              <w:rPr>
                <w:rFonts w:cs="Aharoni" w:hint="cs"/>
                <w:rtl/>
              </w:rPr>
              <w:t>שילים שלו חוץ ממנו, כי זו כבר פשיעה.</w:t>
            </w:r>
          </w:p>
        </w:tc>
      </w:tr>
    </w:tbl>
    <w:p w:rsidR="008D7A4A" w:rsidRDefault="008D7A4A" w:rsidP="008D7A4A">
      <w:pPr>
        <w:rPr>
          <w:rFonts w:cs="Guttman Keren"/>
          <w:sz w:val="20"/>
          <w:szCs w:val="20"/>
          <w:rtl/>
        </w:rPr>
      </w:pPr>
    </w:p>
    <w:p w:rsidR="00893A51" w:rsidRDefault="00893A51" w:rsidP="008D7A4A">
      <w:pPr>
        <w:rPr>
          <w:rFonts w:cs="Guttman Keren"/>
          <w:sz w:val="20"/>
          <w:szCs w:val="20"/>
          <w:rtl/>
        </w:rPr>
      </w:pPr>
    </w:p>
    <w:p w:rsidR="00220E09" w:rsidRDefault="00220E09" w:rsidP="008D7A4A">
      <w:pPr>
        <w:rPr>
          <w:rFonts w:cs="Guttman Keren"/>
          <w:sz w:val="20"/>
          <w:szCs w:val="20"/>
          <w:rtl/>
        </w:rPr>
        <w:sectPr w:rsidR="00220E09"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10"/>
        <w:gridCol w:w="5946"/>
        <w:gridCol w:w="2326"/>
      </w:tblGrid>
      <w:tr w:rsidR="00220E09" w:rsidTr="00A80910">
        <w:tc>
          <w:tcPr>
            <w:tcW w:w="1841" w:type="dxa"/>
          </w:tcPr>
          <w:p w:rsidR="00220E09" w:rsidRPr="002257F0" w:rsidRDefault="00220E09" w:rsidP="008D7A4A">
            <w:pPr>
              <w:rPr>
                <w:rFonts w:asciiTheme="minorBidi" w:hAnsiTheme="minorBidi"/>
                <w:sz w:val="20"/>
                <w:szCs w:val="20"/>
                <w:rtl/>
              </w:rPr>
            </w:pPr>
          </w:p>
          <w:p w:rsidR="002257F0" w:rsidRP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r w:rsidRPr="002257F0">
              <w:rPr>
                <w:rFonts w:asciiTheme="minorBidi" w:hAnsiTheme="minorBidi" w:hint="cs"/>
                <w:sz w:val="20"/>
                <w:szCs w:val="20"/>
                <w:rtl/>
              </w:rPr>
              <w:t>בריתא</w:t>
            </w: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B16499" w:rsidRDefault="00B16499" w:rsidP="008D7A4A">
            <w:pPr>
              <w:rPr>
                <w:rFonts w:asciiTheme="minorBidi" w:hAnsiTheme="minorBidi"/>
                <w:sz w:val="20"/>
                <w:szCs w:val="20"/>
                <w:rtl/>
              </w:rPr>
            </w:pPr>
          </w:p>
          <w:p w:rsidR="002257F0" w:rsidRDefault="002257F0" w:rsidP="008D7A4A">
            <w:pPr>
              <w:rPr>
                <w:rFonts w:asciiTheme="minorBidi" w:hAnsiTheme="minorBidi"/>
                <w:sz w:val="20"/>
                <w:szCs w:val="20"/>
                <w:rtl/>
              </w:rPr>
            </w:pPr>
            <w:r>
              <w:rPr>
                <w:rFonts w:asciiTheme="minorBidi" w:hAnsiTheme="minorBidi" w:hint="cs"/>
                <w:sz w:val="20"/>
                <w:szCs w:val="20"/>
                <w:rtl/>
              </w:rPr>
              <w:t>משנה אמוראית</w:t>
            </w: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r>
              <w:rPr>
                <w:rFonts w:asciiTheme="minorBidi" w:hAnsiTheme="minorBidi" w:hint="cs"/>
                <w:sz w:val="20"/>
                <w:szCs w:val="20"/>
                <w:rtl/>
              </w:rPr>
              <w:t>שאלה</w:t>
            </w: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r>
              <w:rPr>
                <w:rFonts w:asciiTheme="minorBidi" w:hAnsiTheme="minorBidi" w:hint="cs"/>
                <w:sz w:val="20"/>
                <w:szCs w:val="20"/>
                <w:rtl/>
              </w:rPr>
              <w:t>תשובה בעזרת סיפור</w:t>
            </w: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B16499" w:rsidRDefault="00B16499" w:rsidP="008D7A4A">
            <w:pPr>
              <w:rPr>
                <w:rFonts w:asciiTheme="minorBidi" w:hAnsiTheme="minorBidi"/>
                <w:sz w:val="20"/>
                <w:szCs w:val="20"/>
                <w:rtl/>
              </w:rPr>
            </w:pPr>
          </w:p>
          <w:p w:rsidR="00B16499" w:rsidRDefault="00B16499" w:rsidP="008D7A4A">
            <w:pPr>
              <w:rPr>
                <w:rFonts w:asciiTheme="minorBidi" w:hAnsiTheme="minorBidi"/>
                <w:sz w:val="20"/>
                <w:szCs w:val="20"/>
                <w:rtl/>
              </w:rPr>
            </w:pPr>
          </w:p>
          <w:p w:rsidR="002257F0" w:rsidRDefault="002257F0" w:rsidP="008D7A4A">
            <w:pPr>
              <w:rPr>
                <w:rFonts w:asciiTheme="minorBidi" w:hAnsiTheme="minorBidi"/>
                <w:sz w:val="20"/>
                <w:szCs w:val="20"/>
                <w:rtl/>
              </w:rPr>
            </w:pPr>
            <w:r>
              <w:rPr>
                <w:rFonts w:asciiTheme="minorBidi" w:hAnsiTheme="minorBidi" w:hint="cs"/>
                <w:sz w:val="20"/>
                <w:szCs w:val="20"/>
                <w:rtl/>
              </w:rPr>
              <w:t>שאלה</w:t>
            </w: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r>
              <w:rPr>
                <w:rFonts w:asciiTheme="minorBidi" w:hAnsiTheme="minorBidi" w:hint="cs"/>
                <w:sz w:val="20"/>
                <w:szCs w:val="20"/>
                <w:rtl/>
              </w:rPr>
              <w:t>תשובה בעזרת סיפור</w:t>
            </w: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r>
              <w:rPr>
                <w:rFonts w:asciiTheme="minorBidi" w:hAnsiTheme="minorBidi" w:hint="cs"/>
                <w:sz w:val="20"/>
                <w:szCs w:val="20"/>
                <w:rtl/>
              </w:rPr>
              <w:t>דחית התשובה</w:t>
            </w: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r>
              <w:rPr>
                <w:rFonts w:asciiTheme="minorBidi" w:hAnsiTheme="minorBidi" w:hint="cs"/>
                <w:sz w:val="20"/>
                <w:szCs w:val="20"/>
                <w:rtl/>
              </w:rPr>
              <w:t>פסיקה</w:t>
            </w:r>
          </w:p>
          <w:p w:rsidR="002257F0" w:rsidRDefault="002257F0" w:rsidP="008D7A4A">
            <w:pPr>
              <w:rPr>
                <w:rFonts w:asciiTheme="minorBidi" w:hAnsiTheme="minorBidi"/>
                <w:sz w:val="20"/>
                <w:szCs w:val="20"/>
                <w:rtl/>
              </w:rPr>
            </w:pPr>
          </w:p>
          <w:p w:rsidR="002257F0" w:rsidRDefault="002257F0" w:rsidP="008D7A4A">
            <w:pPr>
              <w:rPr>
                <w:rFonts w:asciiTheme="minorBidi" w:hAnsiTheme="minorBidi"/>
                <w:sz w:val="20"/>
                <w:szCs w:val="20"/>
                <w:rtl/>
              </w:rPr>
            </w:pPr>
          </w:p>
          <w:p w:rsidR="002257F0" w:rsidRPr="002257F0" w:rsidRDefault="002257F0" w:rsidP="008D7A4A">
            <w:pPr>
              <w:rPr>
                <w:rFonts w:asciiTheme="minorBidi" w:hAnsiTheme="minorBidi"/>
                <w:sz w:val="20"/>
                <w:szCs w:val="20"/>
                <w:rtl/>
              </w:rPr>
            </w:pPr>
          </w:p>
        </w:tc>
        <w:tc>
          <w:tcPr>
            <w:tcW w:w="6096" w:type="dxa"/>
          </w:tcPr>
          <w:p w:rsidR="00220E09" w:rsidRDefault="00220E09" w:rsidP="00220E09">
            <w:pPr>
              <w:rPr>
                <w:rFonts w:cs="Guttman Keren"/>
                <w:sz w:val="20"/>
                <w:szCs w:val="20"/>
                <w:rtl/>
              </w:rPr>
            </w:pPr>
            <w:r>
              <w:rPr>
                <w:rFonts w:cs="Guttman Keren" w:hint="cs"/>
                <w:sz w:val="20"/>
                <w:szCs w:val="20"/>
                <w:rtl/>
              </w:rPr>
              <w:lastRenderedPageBreak/>
              <w:t>סוגיה 8: [</w:t>
            </w:r>
            <w:r w:rsidR="00614B17">
              <w:rPr>
                <w:rFonts w:cs="Guttman Keren" w:hint="cs"/>
                <w:sz w:val="20"/>
                <w:szCs w:val="20"/>
                <w:rtl/>
              </w:rPr>
              <w:t>סוגיה אמוראית בבלית מדור ראשון ודור רביעי עם תוספת תלמודית]</w:t>
            </w:r>
          </w:p>
          <w:p w:rsidR="00220E09" w:rsidRPr="00220E09" w:rsidRDefault="00220E09" w:rsidP="00220E09">
            <w:pPr>
              <w:rPr>
                <w:rFonts w:cs="Guttman Keren"/>
                <w:sz w:val="20"/>
                <w:szCs w:val="20"/>
                <w:rtl/>
              </w:rPr>
            </w:pPr>
          </w:p>
          <w:p w:rsidR="00220E09" w:rsidRDefault="00220E09" w:rsidP="00220E09">
            <w:pPr>
              <w:rPr>
                <w:rFonts w:cs="Guttman Keren"/>
                <w:sz w:val="20"/>
                <w:szCs w:val="20"/>
                <w:rtl/>
              </w:rPr>
            </w:pPr>
            <w:r w:rsidRPr="00220E09">
              <w:rPr>
                <w:rFonts w:cs="Guttman Keren"/>
                <w:sz w:val="20"/>
                <w:szCs w:val="20"/>
                <w:rtl/>
              </w:rPr>
              <w:t xml:space="preserve">תנו רבנן: </w:t>
            </w:r>
          </w:p>
          <w:p w:rsidR="00220E09" w:rsidRPr="001A165E" w:rsidRDefault="00220E09" w:rsidP="00220E09">
            <w:pPr>
              <w:rPr>
                <w:rFonts w:cs="Guttman Keren"/>
                <w:color w:val="00B0F0"/>
                <w:sz w:val="20"/>
                <w:szCs w:val="20"/>
                <w:rtl/>
              </w:rPr>
            </w:pPr>
            <w:r w:rsidRPr="001A165E">
              <w:rPr>
                <w:rFonts w:cs="Guttman Keren"/>
                <w:color w:val="00B0F0"/>
                <w:sz w:val="20"/>
                <w:szCs w:val="20"/>
                <w:rtl/>
              </w:rPr>
              <w:t xml:space="preserve">יום טוב שחל להיות בערב שבת </w:t>
            </w:r>
          </w:p>
          <w:p w:rsidR="00220E09" w:rsidRPr="001A165E" w:rsidRDefault="00220E09" w:rsidP="00220E09">
            <w:pPr>
              <w:rPr>
                <w:rFonts w:cs="Guttman Keren"/>
                <w:color w:val="00B0F0"/>
                <w:sz w:val="20"/>
                <w:szCs w:val="20"/>
                <w:rtl/>
              </w:rPr>
            </w:pPr>
            <w:r w:rsidRPr="001A165E">
              <w:rPr>
                <w:rFonts w:cs="Guttman Keren"/>
                <w:color w:val="00B0F0"/>
                <w:sz w:val="20"/>
                <w:szCs w:val="20"/>
                <w:rtl/>
              </w:rPr>
              <w:t xml:space="preserve">אין מערבין לא ערובי תחומין, ולא ערובי חצרות. </w:t>
            </w:r>
          </w:p>
          <w:p w:rsidR="00220E09" w:rsidRPr="001A165E" w:rsidRDefault="00220E09" w:rsidP="00220E09">
            <w:pPr>
              <w:rPr>
                <w:rFonts w:cs="Guttman Keren"/>
                <w:color w:val="00B0F0"/>
                <w:sz w:val="20"/>
                <w:szCs w:val="20"/>
                <w:rtl/>
              </w:rPr>
            </w:pPr>
            <w:r w:rsidRPr="001A165E">
              <w:rPr>
                <w:rFonts w:cs="Guttman Keren"/>
                <w:color w:val="00B0F0"/>
                <w:sz w:val="20"/>
                <w:szCs w:val="20"/>
                <w:rtl/>
              </w:rPr>
              <w:t xml:space="preserve">רבי אומר: </w:t>
            </w:r>
          </w:p>
          <w:p w:rsidR="00220E09" w:rsidRPr="001A165E" w:rsidRDefault="00220E09" w:rsidP="00220E09">
            <w:pPr>
              <w:rPr>
                <w:rFonts w:cs="Guttman Keren"/>
                <w:color w:val="00B0F0"/>
                <w:sz w:val="20"/>
                <w:szCs w:val="20"/>
                <w:rtl/>
              </w:rPr>
            </w:pPr>
            <w:r w:rsidRPr="001A165E">
              <w:rPr>
                <w:rFonts w:cs="Guttman Keren"/>
                <w:color w:val="00B0F0"/>
                <w:sz w:val="20"/>
                <w:szCs w:val="20"/>
                <w:rtl/>
              </w:rPr>
              <w:t xml:space="preserve">מערבין ערובי חצרות, אבל לא ערובי תחומין. </w:t>
            </w:r>
          </w:p>
          <w:p w:rsidR="00220E09" w:rsidRPr="001A165E" w:rsidRDefault="00220E09" w:rsidP="00220E09">
            <w:pPr>
              <w:rPr>
                <w:rFonts w:cs="Guttman Keren"/>
                <w:color w:val="00B0F0"/>
                <w:sz w:val="20"/>
                <w:szCs w:val="20"/>
                <w:rtl/>
              </w:rPr>
            </w:pPr>
            <w:r w:rsidRPr="001A165E">
              <w:rPr>
                <w:rFonts w:cs="Guttman Keren"/>
                <w:color w:val="00B0F0"/>
                <w:sz w:val="20"/>
                <w:szCs w:val="20"/>
                <w:rtl/>
              </w:rPr>
              <w:t xml:space="preserve">מפני שאתה אוסרו בדבר האסור לו, </w:t>
            </w:r>
          </w:p>
          <w:p w:rsidR="00220E09" w:rsidRDefault="00220E09" w:rsidP="00220E09">
            <w:pPr>
              <w:rPr>
                <w:rFonts w:cs="Guttman Keren"/>
                <w:sz w:val="20"/>
                <w:szCs w:val="20"/>
                <w:rtl/>
              </w:rPr>
            </w:pPr>
            <w:r w:rsidRPr="001A165E">
              <w:rPr>
                <w:rFonts w:cs="Guttman Keren"/>
                <w:color w:val="00B0F0"/>
                <w:sz w:val="20"/>
                <w:szCs w:val="20"/>
                <w:rtl/>
              </w:rPr>
              <w:t xml:space="preserve">ואי אתה אוסרו בדבר המותר לו. </w:t>
            </w:r>
          </w:p>
          <w:p w:rsidR="00220E09" w:rsidRDefault="00220E09" w:rsidP="00220E09">
            <w:pPr>
              <w:rPr>
                <w:rFonts w:cs="Guttman Keren"/>
                <w:sz w:val="20"/>
                <w:szCs w:val="20"/>
                <w:rtl/>
              </w:rPr>
            </w:pPr>
          </w:p>
          <w:p w:rsidR="00A80910" w:rsidRDefault="00A80910" w:rsidP="00220E09">
            <w:pPr>
              <w:rPr>
                <w:rFonts w:cs="Guttman Keren"/>
                <w:sz w:val="20"/>
                <w:szCs w:val="20"/>
                <w:rtl/>
              </w:rPr>
            </w:pPr>
          </w:p>
          <w:p w:rsidR="00A80910" w:rsidRDefault="00A80910" w:rsidP="00220E09">
            <w:pPr>
              <w:rPr>
                <w:rFonts w:cs="Guttman Keren"/>
                <w:sz w:val="20"/>
                <w:szCs w:val="20"/>
                <w:rtl/>
              </w:rPr>
            </w:pPr>
          </w:p>
          <w:p w:rsidR="00A80910" w:rsidRDefault="00A80910" w:rsidP="00220E09">
            <w:pPr>
              <w:rPr>
                <w:rFonts w:cs="Guttman Keren"/>
                <w:sz w:val="20"/>
                <w:szCs w:val="20"/>
                <w:rtl/>
              </w:rPr>
            </w:pPr>
          </w:p>
          <w:p w:rsidR="00220E09" w:rsidRDefault="00220E09" w:rsidP="00220E09">
            <w:pPr>
              <w:rPr>
                <w:rFonts w:cs="Guttman Keren"/>
                <w:sz w:val="20"/>
                <w:szCs w:val="20"/>
                <w:rtl/>
              </w:rPr>
            </w:pPr>
            <w:r w:rsidRPr="00220E09">
              <w:rPr>
                <w:rFonts w:cs="Guttman Keren"/>
                <w:sz w:val="20"/>
                <w:szCs w:val="20"/>
                <w:rtl/>
              </w:rPr>
              <w:t xml:space="preserve">אתמר, </w:t>
            </w:r>
          </w:p>
          <w:p w:rsidR="00220E09" w:rsidRPr="001A165E" w:rsidRDefault="00220E09" w:rsidP="00220E09">
            <w:pPr>
              <w:rPr>
                <w:rFonts w:cs="Guttman Keren"/>
                <w:color w:val="FF0000"/>
                <w:sz w:val="20"/>
                <w:szCs w:val="20"/>
                <w:rtl/>
              </w:rPr>
            </w:pPr>
            <w:r w:rsidRPr="001A165E">
              <w:rPr>
                <w:rFonts w:cs="Guttman Keren"/>
                <w:color w:val="FF0000"/>
                <w:sz w:val="20"/>
                <w:szCs w:val="20"/>
                <w:rtl/>
              </w:rPr>
              <w:t xml:space="preserve">רב אמר: </w:t>
            </w:r>
          </w:p>
          <w:p w:rsidR="00220E09" w:rsidRPr="001A165E" w:rsidRDefault="00220E09" w:rsidP="00220E09">
            <w:pPr>
              <w:rPr>
                <w:rFonts w:cs="Guttman Keren"/>
                <w:color w:val="FF0000"/>
                <w:sz w:val="20"/>
                <w:szCs w:val="20"/>
                <w:rtl/>
              </w:rPr>
            </w:pPr>
            <w:r w:rsidRPr="001A165E">
              <w:rPr>
                <w:rFonts w:cs="Guttman Keren"/>
                <w:color w:val="FF0000"/>
                <w:sz w:val="20"/>
                <w:szCs w:val="20"/>
                <w:rtl/>
              </w:rPr>
              <w:t xml:space="preserve">הלכה כתנא קמא, </w:t>
            </w:r>
          </w:p>
          <w:p w:rsidR="00220E09" w:rsidRPr="001A165E" w:rsidRDefault="00220E09" w:rsidP="00220E09">
            <w:pPr>
              <w:rPr>
                <w:rFonts w:cs="Guttman Keren"/>
                <w:color w:val="FF0000"/>
                <w:sz w:val="20"/>
                <w:szCs w:val="20"/>
                <w:rtl/>
              </w:rPr>
            </w:pPr>
            <w:r w:rsidRPr="001A165E">
              <w:rPr>
                <w:rFonts w:cs="Guttman Keren"/>
                <w:color w:val="FF0000"/>
                <w:sz w:val="20"/>
                <w:szCs w:val="20"/>
                <w:rtl/>
              </w:rPr>
              <w:t xml:space="preserve">ושמואל אמר: </w:t>
            </w:r>
          </w:p>
          <w:p w:rsidR="00220E09" w:rsidRPr="001A165E" w:rsidRDefault="00220E09" w:rsidP="00220E09">
            <w:pPr>
              <w:rPr>
                <w:rFonts w:cs="Guttman Keren"/>
                <w:color w:val="FF0000"/>
                <w:sz w:val="20"/>
                <w:szCs w:val="20"/>
                <w:rtl/>
              </w:rPr>
            </w:pPr>
            <w:r w:rsidRPr="001A165E">
              <w:rPr>
                <w:rFonts w:cs="Guttman Keren"/>
                <w:color w:val="FF0000"/>
                <w:sz w:val="20"/>
                <w:szCs w:val="20"/>
                <w:rtl/>
              </w:rPr>
              <w:t xml:space="preserve">הלכה כרבי. </w:t>
            </w:r>
          </w:p>
          <w:p w:rsidR="00220E09" w:rsidRDefault="00220E09" w:rsidP="00220E09">
            <w:pPr>
              <w:rPr>
                <w:rFonts w:cs="Guttman Keren"/>
                <w:sz w:val="20"/>
                <w:szCs w:val="20"/>
                <w:rtl/>
              </w:rPr>
            </w:pPr>
          </w:p>
          <w:p w:rsidR="00220E09" w:rsidRDefault="001A165E" w:rsidP="00220E09">
            <w:pPr>
              <w:rPr>
                <w:rFonts w:cs="Guttman Keren"/>
                <w:sz w:val="20"/>
                <w:szCs w:val="20"/>
                <w:rtl/>
              </w:rPr>
            </w:pPr>
            <w:r>
              <w:rPr>
                <w:rFonts w:cs="Guttman Keren"/>
                <w:sz w:val="20"/>
                <w:szCs w:val="20"/>
                <w:rtl/>
              </w:rPr>
              <w:tab/>
            </w:r>
            <w:r w:rsidR="00220E09" w:rsidRPr="00220E09">
              <w:rPr>
                <w:rFonts w:cs="Guttman Keren"/>
                <w:sz w:val="20"/>
                <w:szCs w:val="20"/>
                <w:rtl/>
              </w:rPr>
              <w:t>איבעיא לה</w:t>
            </w:r>
            <w:r w:rsidR="00220E09">
              <w:rPr>
                <w:rFonts w:cs="Guttman Keren"/>
                <w:sz w:val="20"/>
                <w:szCs w:val="20"/>
                <w:rtl/>
              </w:rPr>
              <w:t xml:space="preserve">ו: הלכה כרבי לקולא או לחומרא? </w:t>
            </w:r>
          </w:p>
          <w:p w:rsidR="00220E09" w:rsidRDefault="00220E09" w:rsidP="00220E09">
            <w:pPr>
              <w:rPr>
                <w:rFonts w:cs="Guttman Keren"/>
                <w:sz w:val="20"/>
                <w:szCs w:val="20"/>
                <w:rtl/>
              </w:rPr>
            </w:pPr>
          </w:p>
          <w:p w:rsidR="00A80910" w:rsidRDefault="001A165E" w:rsidP="00220E09">
            <w:pPr>
              <w:rPr>
                <w:rFonts w:cs="Guttman Keren"/>
                <w:sz w:val="20"/>
                <w:szCs w:val="20"/>
                <w:rtl/>
              </w:rPr>
            </w:pPr>
            <w:r>
              <w:rPr>
                <w:rFonts w:cs="Guttman Keren"/>
                <w:sz w:val="20"/>
                <w:szCs w:val="20"/>
                <w:rtl/>
              </w:rPr>
              <w:tab/>
            </w:r>
          </w:p>
          <w:p w:rsidR="00A80910" w:rsidRDefault="00A80910" w:rsidP="00220E09">
            <w:pPr>
              <w:rPr>
                <w:rFonts w:cs="Guttman Keren"/>
                <w:sz w:val="20"/>
                <w:szCs w:val="20"/>
                <w:rtl/>
              </w:rPr>
            </w:pPr>
          </w:p>
          <w:p w:rsidR="00A80910" w:rsidRDefault="00A80910" w:rsidP="00220E09">
            <w:pPr>
              <w:rPr>
                <w:rFonts w:cs="Guttman Keren"/>
                <w:sz w:val="20"/>
                <w:szCs w:val="20"/>
                <w:rtl/>
              </w:rPr>
            </w:pPr>
          </w:p>
          <w:p w:rsidR="00A80910" w:rsidRDefault="00A80910" w:rsidP="00220E09">
            <w:pPr>
              <w:rPr>
                <w:rFonts w:cs="Guttman Keren"/>
                <w:sz w:val="20"/>
                <w:szCs w:val="20"/>
                <w:rtl/>
              </w:rPr>
            </w:pPr>
          </w:p>
          <w:p w:rsidR="00A80910" w:rsidRDefault="00A80910" w:rsidP="00220E09">
            <w:pPr>
              <w:rPr>
                <w:rFonts w:cs="Guttman Keren"/>
                <w:sz w:val="20"/>
                <w:szCs w:val="20"/>
                <w:rtl/>
              </w:rPr>
            </w:pPr>
          </w:p>
          <w:p w:rsidR="00220E09" w:rsidRDefault="00A80910" w:rsidP="00220E09">
            <w:pPr>
              <w:rPr>
                <w:rFonts w:cs="Guttman Keren"/>
                <w:sz w:val="20"/>
                <w:szCs w:val="20"/>
                <w:rtl/>
              </w:rPr>
            </w:pPr>
            <w:r>
              <w:rPr>
                <w:rFonts w:cs="Guttman Keren"/>
                <w:sz w:val="20"/>
                <w:szCs w:val="20"/>
                <w:rtl/>
              </w:rPr>
              <w:tab/>
            </w:r>
            <w:r w:rsidR="00220E09">
              <w:rPr>
                <w:rFonts w:cs="Guttman Keren"/>
                <w:sz w:val="20"/>
                <w:szCs w:val="20"/>
                <w:rtl/>
              </w:rPr>
              <w:t xml:space="preserve">פשיטא דלקולא קאמר! </w:t>
            </w:r>
          </w:p>
          <w:p w:rsidR="00220E09" w:rsidRPr="001A165E" w:rsidRDefault="001A165E" w:rsidP="00220E09">
            <w:pPr>
              <w:rPr>
                <w:rFonts w:cs="Guttman Keren"/>
                <w:color w:val="FF0000"/>
                <w:sz w:val="20"/>
                <w:szCs w:val="20"/>
                <w:rtl/>
              </w:rPr>
            </w:pPr>
            <w:r>
              <w:rPr>
                <w:rFonts w:cs="Guttman Keren"/>
                <w:sz w:val="20"/>
                <w:szCs w:val="20"/>
                <w:rtl/>
              </w:rPr>
              <w:tab/>
            </w:r>
            <w:r w:rsidR="00220E09" w:rsidRPr="00220E09">
              <w:rPr>
                <w:rFonts w:cs="Guttman Keren"/>
                <w:sz w:val="20"/>
                <w:szCs w:val="20"/>
                <w:rtl/>
              </w:rPr>
              <w:t>משום ד</w:t>
            </w:r>
            <w:r w:rsidR="00220E09" w:rsidRPr="001A165E">
              <w:rPr>
                <w:rFonts w:cs="Guttman Keren"/>
                <w:color w:val="FF0000"/>
                <w:sz w:val="20"/>
                <w:szCs w:val="20"/>
                <w:rtl/>
              </w:rPr>
              <w:t xml:space="preserve">שלח רבי אלעזר לגולה: </w:t>
            </w:r>
          </w:p>
          <w:p w:rsidR="00220E09" w:rsidRPr="001A165E" w:rsidRDefault="001A165E" w:rsidP="00220E09">
            <w:pPr>
              <w:rPr>
                <w:rFonts w:cs="Guttman Keren"/>
                <w:color w:val="FF0000"/>
                <w:sz w:val="20"/>
                <w:szCs w:val="20"/>
                <w:rtl/>
              </w:rPr>
            </w:pPr>
            <w:r w:rsidRPr="001A165E">
              <w:rPr>
                <w:rFonts w:cs="Guttman Keren"/>
                <w:color w:val="FF0000"/>
                <w:sz w:val="20"/>
                <w:szCs w:val="20"/>
                <w:rtl/>
              </w:rPr>
              <w:tab/>
            </w:r>
            <w:r w:rsidR="00220E09" w:rsidRPr="001A165E">
              <w:rPr>
                <w:rFonts w:cs="Guttman Keren"/>
                <w:color w:val="FF0000"/>
                <w:sz w:val="20"/>
                <w:szCs w:val="20"/>
                <w:rtl/>
              </w:rPr>
              <w:t xml:space="preserve">לא כשאתם שונין בבבל רבי מתיר וחכמים אוסרין, </w:t>
            </w:r>
          </w:p>
          <w:p w:rsidR="00220E09" w:rsidRDefault="001A165E" w:rsidP="00220E09">
            <w:pPr>
              <w:rPr>
                <w:rFonts w:cs="Guttman Keren"/>
                <w:sz w:val="20"/>
                <w:szCs w:val="20"/>
                <w:rtl/>
              </w:rPr>
            </w:pPr>
            <w:r w:rsidRPr="001A165E">
              <w:rPr>
                <w:rFonts w:cs="Guttman Keren"/>
                <w:color w:val="FF0000"/>
                <w:sz w:val="20"/>
                <w:szCs w:val="20"/>
                <w:rtl/>
              </w:rPr>
              <w:tab/>
            </w:r>
            <w:r w:rsidR="00220E09" w:rsidRPr="001A165E">
              <w:rPr>
                <w:rFonts w:cs="Guttman Keren"/>
                <w:color w:val="FF0000"/>
                <w:sz w:val="20"/>
                <w:szCs w:val="20"/>
                <w:rtl/>
              </w:rPr>
              <w:t>אלא: רבי אוסר וחכמים מתירין</w:t>
            </w:r>
            <w:r w:rsidR="00220E09" w:rsidRPr="00220E09">
              <w:rPr>
                <w:rFonts w:cs="Guttman Keren"/>
                <w:sz w:val="20"/>
                <w:szCs w:val="20"/>
                <w:rtl/>
              </w:rPr>
              <w:t xml:space="preserve">. </w:t>
            </w:r>
          </w:p>
          <w:p w:rsidR="00220E09" w:rsidRDefault="00220E09" w:rsidP="00220E09">
            <w:pPr>
              <w:rPr>
                <w:rFonts w:cs="Guttman Keren"/>
                <w:sz w:val="20"/>
                <w:szCs w:val="20"/>
                <w:rtl/>
              </w:rPr>
            </w:pPr>
          </w:p>
          <w:p w:rsidR="00A80910" w:rsidRDefault="001A165E" w:rsidP="00220E09">
            <w:pPr>
              <w:rPr>
                <w:rFonts w:cs="Guttman Keren"/>
                <w:sz w:val="20"/>
                <w:szCs w:val="20"/>
                <w:rtl/>
              </w:rPr>
            </w:pPr>
            <w:r>
              <w:rPr>
                <w:rFonts w:cs="Guttman Keren"/>
                <w:sz w:val="20"/>
                <w:szCs w:val="20"/>
                <w:rtl/>
              </w:rPr>
              <w:tab/>
            </w:r>
          </w:p>
          <w:p w:rsidR="00A80910" w:rsidRDefault="00A80910" w:rsidP="00220E09">
            <w:pPr>
              <w:rPr>
                <w:rFonts w:cs="Guttman Keren"/>
                <w:sz w:val="20"/>
                <w:szCs w:val="20"/>
                <w:rtl/>
              </w:rPr>
            </w:pPr>
          </w:p>
          <w:p w:rsidR="00A80910" w:rsidRDefault="00A80910" w:rsidP="00220E09">
            <w:pPr>
              <w:rPr>
                <w:rFonts w:cs="Guttman Keren"/>
                <w:sz w:val="20"/>
                <w:szCs w:val="20"/>
                <w:rtl/>
              </w:rPr>
            </w:pPr>
          </w:p>
          <w:p w:rsidR="00B16499" w:rsidRDefault="00A80910" w:rsidP="00220E09">
            <w:pPr>
              <w:rPr>
                <w:rFonts w:cs="Guttman Keren"/>
                <w:sz w:val="20"/>
                <w:szCs w:val="20"/>
                <w:rtl/>
              </w:rPr>
            </w:pPr>
            <w:r>
              <w:rPr>
                <w:rFonts w:cs="Guttman Keren"/>
                <w:sz w:val="20"/>
                <w:szCs w:val="20"/>
                <w:rtl/>
              </w:rPr>
              <w:tab/>
            </w:r>
          </w:p>
          <w:p w:rsidR="00B16499" w:rsidRDefault="00B16499" w:rsidP="00220E09">
            <w:pPr>
              <w:rPr>
                <w:rFonts w:cs="Guttman Keren"/>
                <w:sz w:val="20"/>
                <w:szCs w:val="20"/>
                <w:rtl/>
              </w:rPr>
            </w:pPr>
          </w:p>
          <w:p w:rsidR="00220E09" w:rsidRDefault="00B16499" w:rsidP="00220E09">
            <w:pPr>
              <w:rPr>
                <w:rFonts w:cs="Guttman Keren"/>
                <w:sz w:val="20"/>
                <w:szCs w:val="20"/>
                <w:rtl/>
              </w:rPr>
            </w:pPr>
            <w:r>
              <w:rPr>
                <w:rFonts w:cs="Guttman Keren"/>
                <w:sz w:val="20"/>
                <w:szCs w:val="20"/>
                <w:rtl/>
              </w:rPr>
              <w:tab/>
            </w:r>
            <w:r w:rsidR="00220E09">
              <w:rPr>
                <w:rFonts w:cs="Guttman Keren"/>
                <w:sz w:val="20"/>
                <w:szCs w:val="20"/>
                <w:rtl/>
              </w:rPr>
              <w:t xml:space="preserve">מאי? </w:t>
            </w:r>
          </w:p>
          <w:p w:rsidR="00220E09" w:rsidRDefault="00220E09" w:rsidP="00220E09">
            <w:pPr>
              <w:rPr>
                <w:rFonts w:cs="Guttman Keren"/>
                <w:sz w:val="20"/>
                <w:szCs w:val="20"/>
                <w:rtl/>
              </w:rPr>
            </w:pPr>
          </w:p>
          <w:p w:rsidR="00220E09" w:rsidRDefault="001A165E" w:rsidP="00220E09">
            <w:pPr>
              <w:rPr>
                <w:rFonts w:cs="Guttman Keren"/>
                <w:sz w:val="20"/>
                <w:szCs w:val="20"/>
                <w:rtl/>
              </w:rPr>
            </w:pPr>
            <w:r>
              <w:rPr>
                <w:rFonts w:cs="Guttman Keren"/>
                <w:sz w:val="20"/>
                <w:szCs w:val="20"/>
                <w:rtl/>
              </w:rPr>
              <w:tab/>
            </w:r>
            <w:r w:rsidR="00220E09" w:rsidRPr="00220E09">
              <w:rPr>
                <w:rFonts w:cs="Guttman Keren"/>
                <w:sz w:val="20"/>
                <w:szCs w:val="20"/>
                <w:rtl/>
              </w:rPr>
              <w:t xml:space="preserve">תא שמע, </w:t>
            </w:r>
          </w:p>
          <w:p w:rsidR="00220E09" w:rsidRPr="001A165E" w:rsidRDefault="001A165E" w:rsidP="00220E09">
            <w:pPr>
              <w:rPr>
                <w:rFonts w:cs="Guttman Keren"/>
                <w:color w:val="FF0000"/>
                <w:sz w:val="20"/>
                <w:szCs w:val="20"/>
                <w:rtl/>
              </w:rPr>
            </w:pPr>
            <w:r>
              <w:rPr>
                <w:rFonts w:cs="Guttman Keren"/>
                <w:sz w:val="20"/>
                <w:szCs w:val="20"/>
                <w:rtl/>
              </w:rPr>
              <w:tab/>
            </w:r>
            <w:r w:rsidR="00220E09" w:rsidRPr="00220E09">
              <w:rPr>
                <w:rFonts w:cs="Guttman Keren"/>
                <w:sz w:val="20"/>
                <w:szCs w:val="20"/>
                <w:rtl/>
              </w:rPr>
              <w:t>ד</w:t>
            </w:r>
            <w:r w:rsidR="00220E09" w:rsidRPr="001A165E">
              <w:rPr>
                <w:rFonts w:cs="Guttman Keren"/>
                <w:color w:val="FF0000"/>
                <w:sz w:val="20"/>
                <w:szCs w:val="20"/>
                <w:rtl/>
              </w:rPr>
              <w:t xml:space="preserve">רב תחליפא בר אבדימי עבד עובדא כותיה דשמואל. </w:t>
            </w:r>
          </w:p>
          <w:p w:rsidR="00220E09" w:rsidRDefault="001A165E" w:rsidP="00220E09">
            <w:pPr>
              <w:rPr>
                <w:rFonts w:cs="Guttman Keren"/>
                <w:sz w:val="20"/>
                <w:szCs w:val="20"/>
                <w:rtl/>
              </w:rPr>
            </w:pPr>
            <w:r w:rsidRPr="001A165E">
              <w:rPr>
                <w:rFonts w:cs="Guttman Keren"/>
                <w:color w:val="FF0000"/>
                <w:sz w:val="20"/>
                <w:szCs w:val="20"/>
                <w:rtl/>
              </w:rPr>
              <w:tab/>
            </w:r>
            <w:r w:rsidR="00220E09" w:rsidRPr="001A165E">
              <w:rPr>
                <w:rFonts w:cs="Guttman Keren"/>
                <w:color w:val="FF0000"/>
                <w:sz w:val="20"/>
                <w:szCs w:val="20"/>
                <w:rtl/>
              </w:rPr>
              <w:t>ואמר רב: תחלת הוראה דהאי צורבא מרבנן לקלקולא</w:t>
            </w:r>
            <w:r w:rsidR="00220E09" w:rsidRPr="00220E09">
              <w:rPr>
                <w:rFonts w:cs="Guttman Keren"/>
                <w:sz w:val="20"/>
                <w:szCs w:val="20"/>
                <w:rtl/>
              </w:rPr>
              <w:t xml:space="preserve">. </w:t>
            </w:r>
          </w:p>
          <w:p w:rsidR="00220E09" w:rsidRDefault="001A165E" w:rsidP="00220E09">
            <w:pPr>
              <w:rPr>
                <w:rFonts w:cs="Guttman Keren"/>
                <w:sz w:val="20"/>
                <w:szCs w:val="20"/>
                <w:rtl/>
              </w:rPr>
            </w:pPr>
            <w:r>
              <w:rPr>
                <w:rFonts w:cs="Guttman Keren"/>
                <w:sz w:val="20"/>
                <w:szCs w:val="20"/>
                <w:rtl/>
              </w:rPr>
              <w:tab/>
            </w:r>
            <w:r w:rsidR="00220E09">
              <w:rPr>
                <w:rFonts w:cs="Guttman Keren"/>
                <w:sz w:val="20"/>
                <w:szCs w:val="20"/>
                <w:rtl/>
              </w:rPr>
              <w:t xml:space="preserve">אי אמרת בשלמא לקולא קאמר </w:t>
            </w:r>
            <w:r w:rsidR="00220E09" w:rsidRPr="00220E09">
              <w:rPr>
                <w:rFonts w:cs="Guttman Keren"/>
                <w:sz w:val="20"/>
                <w:szCs w:val="20"/>
                <w:rtl/>
              </w:rPr>
              <w:t xml:space="preserve">היינו קלקולא, </w:t>
            </w:r>
          </w:p>
          <w:p w:rsidR="00220E09" w:rsidRDefault="001A165E" w:rsidP="00220E09">
            <w:pPr>
              <w:rPr>
                <w:rFonts w:cs="Guttman Keren"/>
                <w:sz w:val="20"/>
                <w:szCs w:val="20"/>
                <w:rtl/>
              </w:rPr>
            </w:pPr>
            <w:r>
              <w:rPr>
                <w:rFonts w:cs="Guttman Keren"/>
                <w:sz w:val="20"/>
                <w:szCs w:val="20"/>
                <w:rtl/>
              </w:rPr>
              <w:tab/>
            </w:r>
            <w:r w:rsidR="00220E09" w:rsidRPr="00220E09">
              <w:rPr>
                <w:rFonts w:cs="Guttman Keren"/>
                <w:sz w:val="20"/>
                <w:szCs w:val="20"/>
                <w:rtl/>
              </w:rPr>
              <w:t>אלא אי א</w:t>
            </w:r>
            <w:r w:rsidR="00220E09">
              <w:rPr>
                <w:rFonts w:cs="Guttman Keren"/>
                <w:sz w:val="20"/>
                <w:szCs w:val="20"/>
                <w:rtl/>
              </w:rPr>
              <w:t xml:space="preserve">מרת לחומרא - מאי קלקולא איכא? </w:t>
            </w:r>
          </w:p>
          <w:p w:rsidR="00220E09" w:rsidRDefault="00220E09" w:rsidP="00220E09">
            <w:pPr>
              <w:rPr>
                <w:rFonts w:cs="Guttman Keren"/>
                <w:sz w:val="20"/>
                <w:szCs w:val="20"/>
                <w:rtl/>
              </w:rPr>
            </w:pPr>
          </w:p>
          <w:p w:rsidR="003A7A2E" w:rsidRDefault="001A165E" w:rsidP="00220E09">
            <w:pPr>
              <w:rPr>
                <w:rFonts w:cs="Guttman Keren"/>
                <w:sz w:val="20"/>
                <w:szCs w:val="20"/>
                <w:rtl/>
              </w:rPr>
            </w:pPr>
            <w:r>
              <w:rPr>
                <w:rFonts w:cs="Guttman Keren"/>
                <w:sz w:val="20"/>
                <w:szCs w:val="20"/>
                <w:rtl/>
              </w:rPr>
              <w:tab/>
            </w:r>
          </w:p>
          <w:p w:rsidR="003A7A2E" w:rsidRDefault="003A7A2E" w:rsidP="00220E09">
            <w:pPr>
              <w:rPr>
                <w:rFonts w:cs="Guttman Keren"/>
                <w:sz w:val="20"/>
                <w:szCs w:val="20"/>
                <w:rtl/>
              </w:rPr>
            </w:pPr>
          </w:p>
          <w:p w:rsidR="003A7A2E" w:rsidRDefault="003A7A2E" w:rsidP="00220E09">
            <w:pPr>
              <w:rPr>
                <w:rFonts w:cs="Guttman Keren"/>
                <w:sz w:val="20"/>
                <w:szCs w:val="20"/>
                <w:rtl/>
              </w:rPr>
            </w:pPr>
          </w:p>
          <w:p w:rsidR="003A7A2E" w:rsidRDefault="003A7A2E" w:rsidP="00220E09">
            <w:pPr>
              <w:rPr>
                <w:rFonts w:cs="Guttman Keren"/>
                <w:sz w:val="20"/>
                <w:szCs w:val="20"/>
                <w:rtl/>
              </w:rPr>
            </w:pPr>
          </w:p>
          <w:p w:rsidR="003A7A2E" w:rsidRDefault="003A7A2E" w:rsidP="00220E09">
            <w:pPr>
              <w:rPr>
                <w:rFonts w:cs="Guttman Keren"/>
                <w:sz w:val="20"/>
                <w:szCs w:val="20"/>
                <w:rtl/>
              </w:rPr>
            </w:pPr>
          </w:p>
          <w:p w:rsidR="00220E09" w:rsidRDefault="003A7A2E" w:rsidP="00220E09">
            <w:pPr>
              <w:rPr>
                <w:rFonts w:cs="Guttman Keren"/>
                <w:sz w:val="20"/>
                <w:szCs w:val="20"/>
                <w:rtl/>
              </w:rPr>
            </w:pPr>
            <w:r>
              <w:rPr>
                <w:rFonts w:cs="Guttman Keren"/>
                <w:sz w:val="20"/>
                <w:szCs w:val="20"/>
                <w:rtl/>
              </w:rPr>
              <w:tab/>
            </w:r>
            <w:r w:rsidR="00220E09" w:rsidRPr="00220E09">
              <w:rPr>
                <w:rFonts w:cs="Guttman Keren"/>
                <w:sz w:val="20"/>
                <w:szCs w:val="20"/>
                <w:rtl/>
              </w:rPr>
              <w:t>כיון דמקלקלי בה רבים</w:t>
            </w:r>
            <w:r w:rsidR="00220E09">
              <w:rPr>
                <w:rFonts w:cs="Guttman Keren" w:hint="cs"/>
                <w:sz w:val="20"/>
                <w:szCs w:val="20"/>
                <w:rtl/>
              </w:rPr>
              <w:t xml:space="preserve"> </w:t>
            </w:r>
          </w:p>
          <w:p w:rsidR="00220E09" w:rsidRPr="00220E09" w:rsidRDefault="00220E09" w:rsidP="00220E09">
            <w:pPr>
              <w:jc w:val="right"/>
              <w:rPr>
                <w:rFonts w:cs="Guttman Keren"/>
                <w:sz w:val="20"/>
                <w:szCs w:val="20"/>
                <w:rtl/>
              </w:rPr>
            </w:pPr>
            <w:r w:rsidRPr="00220E09">
              <w:rPr>
                <w:rFonts w:cs="Guttman Keren"/>
                <w:sz w:val="20"/>
                <w:szCs w:val="20"/>
                <w:rtl/>
              </w:rPr>
              <w:t>דף יז עמוד א</w:t>
            </w:r>
          </w:p>
          <w:p w:rsidR="00220E09" w:rsidRDefault="001A165E" w:rsidP="00220E09">
            <w:pPr>
              <w:rPr>
                <w:rFonts w:cs="Guttman Keren"/>
                <w:sz w:val="20"/>
                <w:szCs w:val="20"/>
                <w:rtl/>
              </w:rPr>
            </w:pPr>
            <w:r>
              <w:rPr>
                <w:rFonts w:cs="Guttman Keren"/>
                <w:sz w:val="20"/>
                <w:szCs w:val="20"/>
                <w:rtl/>
              </w:rPr>
              <w:tab/>
            </w:r>
            <w:r w:rsidR="00220E09" w:rsidRPr="00220E09">
              <w:rPr>
                <w:rFonts w:cs="Guttman Keren"/>
                <w:sz w:val="20"/>
                <w:szCs w:val="20"/>
                <w:rtl/>
              </w:rPr>
              <w:t xml:space="preserve">היינו קלקולא. </w:t>
            </w:r>
          </w:p>
          <w:p w:rsidR="00220E09" w:rsidRDefault="00220E09" w:rsidP="00220E09">
            <w:pPr>
              <w:rPr>
                <w:rFonts w:cs="Guttman Keren"/>
                <w:sz w:val="20"/>
                <w:szCs w:val="20"/>
                <w:rtl/>
              </w:rPr>
            </w:pPr>
          </w:p>
          <w:p w:rsidR="003A7A2E" w:rsidRDefault="003A7A2E" w:rsidP="00220E09">
            <w:pPr>
              <w:rPr>
                <w:rFonts w:cs="Guttman Keren"/>
                <w:color w:val="FF0000"/>
                <w:sz w:val="20"/>
                <w:szCs w:val="20"/>
                <w:rtl/>
              </w:rPr>
            </w:pPr>
          </w:p>
          <w:p w:rsidR="003A7A2E" w:rsidRDefault="003A7A2E" w:rsidP="00220E09">
            <w:pPr>
              <w:rPr>
                <w:rFonts w:cs="Guttman Keren"/>
                <w:color w:val="FF0000"/>
                <w:sz w:val="20"/>
                <w:szCs w:val="20"/>
                <w:rtl/>
              </w:rPr>
            </w:pPr>
          </w:p>
          <w:p w:rsidR="003A7A2E" w:rsidRDefault="003A7A2E" w:rsidP="00220E09">
            <w:pPr>
              <w:rPr>
                <w:rFonts w:cs="Guttman Keren"/>
                <w:color w:val="FF0000"/>
                <w:sz w:val="20"/>
                <w:szCs w:val="20"/>
                <w:rtl/>
              </w:rPr>
            </w:pPr>
          </w:p>
          <w:p w:rsidR="003A7A2E" w:rsidRDefault="003A7A2E" w:rsidP="00220E09">
            <w:pPr>
              <w:rPr>
                <w:rFonts w:cs="Guttman Keren"/>
                <w:color w:val="FF0000"/>
                <w:sz w:val="20"/>
                <w:szCs w:val="20"/>
                <w:rtl/>
              </w:rPr>
            </w:pPr>
          </w:p>
          <w:p w:rsidR="00220E09" w:rsidRPr="001A165E" w:rsidRDefault="00220E09" w:rsidP="00220E09">
            <w:pPr>
              <w:rPr>
                <w:rFonts w:cs="Guttman Keren"/>
                <w:color w:val="FF0000"/>
                <w:sz w:val="20"/>
                <w:szCs w:val="20"/>
                <w:rtl/>
              </w:rPr>
            </w:pPr>
            <w:r w:rsidRPr="001A165E">
              <w:rPr>
                <w:rFonts w:cs="Guttman Keren"/>
                <w:color w:val="FF0000"/>
                <w:sz w:val="20"/>
                <w:szCs w:val="20"/>
                <w:rtl/>
              </w:rPr>
              <w:lastRenderedPageBreak/>
              <w:t xml:space="preserve">אמר רבא אמר רב חסדא אמר רב הונא: </w:t>
            </w:r>
          </w:p>
          <w:p w:rsidR="00220E09" w:rsidRDefault="00220E09" w:rsidP="00220E09">
            <w:pPr>
              <w:rPr>
                <w:rFonts w:cs="Guttman Keren"/>
                <w:sz w:val="20"/>
                <w:szCs w:val="20"/>
                <w:rtl/>
              </w:rPr>
            </w:pPr>
            <w:r w:rsidRPr="001A165E">
              <w:rPr>
                <w:rFonts w:cs="Guttman Keren"/>
                <w:color w:val="FF0000"/>
                <w:sz w:val="20"/>
                <w:szCs w:val="20"/>
                <w:rtl/>
              </w:rPr>
              <w:t>הלכה כרבי, ולאסור</w:t>
            </w:r>
            <w:r w:rsidRPr="00220E09">
              <w:rPr>
                <w:rFonts w:cs="Guttman Keren"/>
                <w:sz w:val="20"/>
                <w:szCs w:val="20"/>
                <w:rtl/>
              </w:rPr>
              <w:t>.</w:t>
            </w:r>
          </w:p>
        </w:tc>
        <w:tc>
          <w:tcPr>
            <w:tcW w:w="2371" w:type="dxa"/>
          </w:tcPr>
          <w:p w:rsidR="00220E09" w:rsidRPr="00BC1F85" w:rsidRDefault="00220E09" w:rsidP="008D7A4A">
            <w:pPr>
              <w:rPr>
                <w:rFonts w:cs="Aharoni"/>
                <w:rtl/>
              </w:rPr>
            </w:pPr>
          </w:p>
          <w:p w:rsidR="00BC1F85" w:rsidRPr="00BC1F85" w:rsidRDefault="00BC1F85" w:rsidP="008D7A4A">
            <w:pPr>
              <w:rPr>
                <w:rFonts w:cs="Aharoni"/>
                <w:rtl/>
              </w:rPr>
            </w:pPr>
          </w:p>
          <w:p w:rsidR="00BC1F85" w:rsidRDefault="00BC1F85" w:rsidP="00B16499">
            <w:pPr>
              <w:rPr>
                <w:rFonts w:cs="Aharoni"/>
                <w:rtl/>
              </w:rPr>
            </w:pPr>
            <w:r w:rsidRPr="00BC1F85">
              <w:rPr>
                <w:rFonts w:cs="Aharoni" w:hint="cs"/>
                <w:rtl/>
              </w:rPr>
              <w:t xml:space="preserve">בריתא: </w:t>
            </w:r>
            <w:r>
              <w:rPr>
                <w:rFonts w:cs="Aharoni" w:hint="cs"/>
                <w:rtl/>
              </w:rPr>
              <w:t xml:space="preserve">יום טוב שחל ביום שישי ערב שבת לפי תנא קמא אסור להניח בו ערובי תחומין כדי להתיר ללכת מחוץ לעיר אלפים אמה נוספות </w:t>
            </w:r>
            <w:r w:rsidR="00B16499">
              <w:rPr>
                <w:rFonts w:cs="Aharoni" w:hint="cs"/>
                <w:rtl/>
              </w:rPr>
              <w:t>נוספות על האלפים המותרות</w:t>
            </w:r>
            <w:r>
              <w:rPr>
                <w:rFonts w:cs="Aharoni" w:hint="cs"/>
                <w:rtl/>
              </w:rPr>
              <w:t xml:space="preserve">, </w:t>
            </w:r>
            <w:r w:rsidR="00B16499">
              <w:rPr>
                <w:rFonts w:cs="Aharoni" w:hint="cs"/>
                <w:rtl/>
              </w:rPr>
              <w:t>ו</w:t>
            </w:r>
            <w:r>
              <w:rPr>
                <w:rFonts w:cs="Aharoni" w:hint="cs"/>
                <w:rtl/>
              </w:rPr>
              <w:t xml:space="preserve">לא ערובי חצרות כדי להתיר טלטול מהבית לחצר. לפי רבי מותר להניח עירובי חצרות, כי בחג אין איסור הוצאה מהבית לחצר, אבל עירובי תחומין אסור, כי גם ביום </w:t>
            </w:r>
            <w:r w:rsidR="004703E4">
              <w:rPr>
                <w:rFonts w:cs="Aharoni" w:hint="cs"/>
                <w:rtl/>
              </w:rPr>
              <w:t xml:space="preserve">טוב </w:t>
            </w:r>
            <w:r>
              <w:rPr>
                <w:rFonts w:cs="Aharoni" w:hint="cs"/>
                <w:rtl/>
              </w:rPr>
              <w:t>אסור לצאת מחוץ לתחום.</w:t>
            </w:r>
          </w:p>
          <w:p w:rsidR="004703E4" w:rsidRDefault="004703E4" w:rsidP="00BC1F85">
            <w:pPr>
              <w:rPr>
                <w:rFonts w:cs="Aharoni"/>
                <w:rtl/>
              </w:rPr>
            </w:pPr>
          </w:p>
          <w:p w:rsidR="004703E4" w:rsidRDefault="004703E4" w:rsidP="00BC1F85">
            <w:pPr>
              <w:rPr>
                <w:rFonts w:cs="Aharoni"/>
                <w:rtl/>
              </w:rPr>
            </w:pPr>
            <w:r>
              <w:rPr>
                <w:rFonts w:cs="Aharoni" w:hint="cs"/>
                <w:rtl/>
              </w:rPr>
              <w:t>חלקו שני אמוראים לפי מי ההלכה. רב פסק כתנא קמא, ושמואל כרבי.</w:t>
            </w:r>
          </w:p>
          <w:p w:rsidR="004703E4" w:rsidRDefault="004703E4" w:rsidP="00BC1F85">
            <w:pPr>
              <w:rPr>
                <w:rFonts w:cs="Aharoni"/>
                <w:rtl/>
              </w:rPr>
            </w:pPr>
          </w:p>
          <w:p w:rsidR="00A80910" w:rsidRDefault="00A80910" w:rsidP="00BC1F85">
            <w:pPr>
              <w:rPr>
                <w:rFonts w:cs="Aharoni"/>
                <w:rtl/>
              </w:rPr>
            </w:pPr>
          </w:p>
          <w:p w:rsidR="00A80910" w:rsidRDefault="00A80910" w:rsidP="00BC1F85">
            <w:pPr>
              <w:rPr>
                <w:rFonts w:cs="Aharoni"/>
                <w:rtl/>
              </w:rPr>
            </w:pPr>
          </w:p>
          <w:p w:rsidR="00A80910" w:rsidRDefault="00A80910" w:rsidP="00BC1F85">
            <w:pPr>
              <w:rPr>
                <w:rFonts w:cs="Aharoni"/>
                <w:rtl/>
              </w:rPr>
            </w:pPr>
          </w:p>
          <w:p w:rsidR="004703E4" w:rsidRDefault="004703E4" w:rsidP="00BC1F85">
            <w:pPr>
              <w:rPr>
                <w:rFonts w:cs="Aharoni"/>
                <w:rtl/>
              </w:rPr>
            </w:pPr>
            <w:r>
              <w:rPr>
                <w:rFonts w:cs="Aharoni" w:hint="cs"/>
                <w:rtl/>
              </w:rPr>
              <w:t>שואל התלמוד: האם שמואל שפסק כרבי פסק לקולא או לחומרה? זאת אומרת האם שמואל פסק לקולא כרבי לפי הגירסה של הבריתא שלפנינו, או לפי רבי לחומרא לפי הגירסה שהופכת את רבי ותנא קמא?</w:t>
            </w:r>
          </w:p>
          <w:p w:rsidR="004703E4" w:rsidRDefault="004703E4" w:rsidP="00BC1F85">
            <w:pPr>
              <w:rPr>
                <w:rFonts w:cs="Aharoni"/>
                <w:rtl/>
              </w:rPr>
            </w:pPr>
          </w:p>
          <w:p w:rsidR="004703E4" w:rsidRDefault="004703E4" w:rsidP="00BC1F85">
            <w:pPr>
              <w:rPr>
                <w:rFonts w:cs="Aharoni"/>
                <w:rtl/>
              </w:rPr>
            </w:pPr>
            <w:r>
              <w:rPr>
                <w:rFonts w:cs="Aharoni" w:hint="cs"/>
                <w:rtl/>
              </w:rPr>
              <w:t>משיב התלמוד: שברור ששמואל פסק כרבי לקולא, שהרי רבי אלעזר שלח לבבל שהם גורסים בברתא שרבי מחמיר ותנא קמא מקל הפוך מהגירסא הבבלית, משמע שהגירס</w:t>
            </w:r>
            <w:r w:rsidR="00794F91">
              <w:rPr>
                <w:rFonts w:cs="Aharoni" w:hint="cs"/>
                <w:rtl/>
              </w:rPr>
              <w:t>א שהיתה לפ</w:t>
            </w:r>
            <w:r w:rsidR="00B16499">
              <w:rPr>
                <w:rFonts w:cs="Aharoni" w:hint="cs"/>
                <w:rtl/>
              </w:rPr>
              <w:t>נ</w:t>
            </w:r>
            <w:r w:rsidR="00794F91">
              <w:rPr>
                <w:rFonts w:cs="Aharoni" w:hint="cs"/>
                <w:rtl/>
              </w:rPr>
              <w:t>י שמואל היתה שרבי הולך לקולא.</w:t>
            </w:r>
          </w:p>
          <w:p w:rsidR="00794F91" w:rsidRDefault="00794F91" w:rsidP="00BC1F85">
            <w:pPr>
              <w:rPr>
                <w:rFonts w:cs="Aharoni"/>
                <w:rtl/>
              </w:rPr>
            </w:pPr>
          </w:p>
          <w:p w:rsidR="00794F91" w:rsidRDefault="00794F91" w:rsidP="00BC1F85">
            <w:pPr>
              <w:rPr>
                <w:rFonts w:cs="Aharoni"/>
                <w:rtl/>
              </w:rPr>
            </w:pPr>
            <w:r>
              <w:rPr>
                <w:rFonts w:cs="Aharoni" w:hint="cs"/>
                <w:rtl/>
              </w:rPr>
              <w:t>שואל התלמוד: מהי התשובה הסופית למחלוקת?</w:t>
            </w:r>
          </w:p>
          <w:p w:rsidR="00794F91" w:rsidRDefault="00794F91" w:rsidP="00BC1F85">
            <w:pPr>
              <w:rPr>
                <w:rFonts w:cs="Aharoni"/>
                <w:rtl/>
              </w:rPr>
            </w:pPr>
          </w:p>
          <w:p w:rsidR="00794F91" w:rsidRDefault="00794F91" w:rsidP="00BC1F85">
            <w:pPr>
              <w:rPr>
                <w:rFonts w:cs="Aharoni"/>
                <w:rtl/>
              </w:rPr>
            </w:pPr>
            <w:r>
              <w:rPr>
                <w:rFonts w:cs="Aharoni" w:hint="cs"/>
                <w:rtl/>
              </w:rPr>
              <w:t>מש</w:t>
            </w:r>
            <w:r w:rsidR="003A7A2E">
              <w:rPr>
                <w:rFonts w:cs="Aharoni" w:hint="cs"/>
                <w:rtl/>
              </w:rPr>
              <w:t>יבים עם סיפור אמוראי. רב תחליפא בר אבדימי פסק כשמואל  ורב העיר לו שטועה וגורם קילקול בתחילת תפקידו כמורה הוראה להלכה. מזה מב</w:t>
            </w:r>
            <w:r w:rsidR="00B16499">
              <w:rPr>
                <w:rFonts w:cs="Aharoni" w:hint="cs"/>
                <w:rtl/>
              </w:rPr>
              <w:t>ין התלמוד שהוא פסק לקולא והתיר ל</w:t>
            </w:r>
            <w:r w:rsidR="003A7A2E">
              <w:rPr>
                <w:rFonts w:cs="Aharoni" w:hint="cs"/>
                <w:rtl/>
              </w:rPr>
              <w:t>הניח עירוב חצרות ביום טוב לכבוד שבת. שוב משמע ששמואל פסק כרבי לקולא.</w:t>
            </w:r>
          </w:p>
          <w:p w:rsidR="003A7A2E" w:rsidRDefault="003A7A2E" w:rsidP="00BC1F85">
            <w:pPr>
              <w:rPr>
                <w:rFonts w:cs="Aharoni"/>
                <w:rtl/>
              </w:rPr>
            </w:pPr>
          </w:p>
          <w:p w:rsidR="00B16499" w:rsidRDefault="00B16499" w:rsidP="00BC1F85">
            <w:pPr>
              <w:rPr>
                <w:rFonts w:cs="Aharoni"/>
                <w:rtl/>
              </w:rPr>
            </w:pPr>
          </w:p>
          <w:p w:rsidR="003A7A2E" w:rsidRDefault="003A7A2E" w:rsidP="00B16499">
            <w:pPr>
              <w:rPr>
                <w:rFonts w:cs="Aharoni"/>
                <w:rtl/>
              </w:rPr>
            </w:pPr>
            <w:r>
              <w:rPr>
                <w:rFonts w:cs="Aharoni" w:hint="cs"/>
                <w:rtl/>
              </w:rPr>
              <w:t>התלמוד דוחה הסבר זה כי ניתן לאמר ששמואל פסק לחומרא וכך פסק רב תחליפא בר אבדימי, ועל זה אמר לו רב שהוא גורם קילקול, כי זה שהוא אסר לתקן ערוב חצרות הרבה מטלטלים מבית לחצר בשבת.</w:t>
            </w:r>
          </w:p>
          <w:p w:rsidR="003A7A2E" w:rsidRDefault="003A7A2E" w:rsidP="00BC1F85">
            <w:pPr>
              <w:rPr>
                <w:rFonts w:cs="Aharoni"/>
                <w:rtl/>
              </w:rPr>
            </w:pPr>
          </w:p>
          <w:p w:rsidR="003A7A2E" w:rsidRDefault="003A7A2E" w:rsidP="00BC1F85">
            <w:pPr>
              <w:rPr>
                <w:rFonts w:cs="Aharoni"/>
                <w:rtl/>
              </w:rPr>
            </w:pPr>
            <w:r>
              <w:rPr>
                <w:rFonts w:cs="Aharoni" w:hint="cs"/>
                <w:rtl/>
              </w:rPr>
              <w:lastRenderedPageBreak/>
              <w:t xml:space="preserve">רבא בשם רב חסדא בשם רב הונא פסק כרבי לחומרא ולאסור עירוב ביום טוב לכבוד שבת. </w:t>
            </w:r>
          </w:p>
          <w:p w:rsidR="004703E4" w:rsidRDefault="004703E4" w:rsidP="00BC1F85">
            <w:pPr>
              <w:rPr>
                <w:rFonts w:cs="Aharoni"/>
                <w:rtl/>
              </w:rPr>
            </w:pPr>
          </w:p>
          <w:p w:rsidR="004703E4" w:rsidRPr="00BC1F85" w:rsidRDefault="004703E4" w:rsidP="00BC1F85">
            <w:pPr>
              <w:rPr>
                <w:rFonts w:cs="Aharoni"/>
                <w:rtl/>
              </w:rPr>
            </w:pPr>
          </w:p>
        </w:tc>
      </w:tr>
    </w:tbl>
    <w:p w:rsidR="008D124F" w:rsidRDefault="008D124F" w:rsidP="008D7A4A">
      <w:pPr>
        <w:rPr>
          <w:rFonts w:cs="Guttman Keren"/>
          <w:sz w:val="20"/>
          <w:szCs w:val="20"/>
          <w:rtl/>
        </w:rPr>
      </w:pPr>
    </w:p>
    <w:p w:rsidR="008D124F" w:rsidRPr="008D124F" w:rsidRDefault="008D124F" w:rsidP="008D124F">
      <w:pPr>
        <w:rPr>
          <w:rFonts w:cs="Guttman Keren"/>
          <w:sz w:val="20"/>
          <w:szCs w:val="20"/>
          <w:rtl/>
        </w:rPr>
      </w:pPr>
    </w:p>
    <w:p w:rsidR="008D124F" w:rsidRDefault="008D124F" w:rsidP="008D124F">
      <w:pPr>
        <w:rPr>
          <w:rFonts w:cs="Guttman Keren"/>
          <w:sz w:val="20"/>
          <w:szCs w:val="20"/>
          <w:rtl/>
        </w:rPr>
        <w:sectPr w:rsidR="008D124F"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6"/>
        <w:gridCol w:w="6353"/>
        <w:gridCol w:w="2193"/>
      </w:tblGrid>
      <w:tr w:rsidR="008D124F" w:rsidTr="00C23C92">
        <w:tc>
          <w:tcPr>
            <w:tcW w:w="1558" w:type="dxa"/>
          </w:tcPr>
          <w:p w:rsidR="008D124F" w:rsidRPr="00B51BE8" w:rsidRDefault="008D124F" w:rsidP="008D124F">
            <w:pPr>
              <w:rPr>
                <w:rFonts w:asciiTheme="minorBidi" w:hAnsiTheme="minorBidi"/>
                <w:sz w:val="20"/>
                <w:szCs w:val="20"/>
                <w:rtl/>
              </w:rPr>
            </w:pPr>
          </w:p>
          <w:p w:rsidR="00B51BE8" w:rsidRDefault="00B51BE8" w:rsidP="008D124F">
            <w:pPr>
              <w:rPr>
                <w:rFonts w:asciiTheme="minorBidi" w:hAnsiTheme="minorBidi"/>
                <w:sz w:val="20"/>
                <w:szCs w:val="20"/>
                <w:rtl/>
              </w:rPr>
            </w:pPr>
            <w:r w:rsidRPr="00B51BE8">
              <w:rPr>
                <w:rFonts w:asciiTheme="minorBidi" w:hAnsiTheme="minorBidi" w:hint="cs"/>
                <w:sz w:val="20"/>
                <w:szCs w:val="20"/>
                <w:rtl/>
              </w:rPr>
              <w:t>בריתא</w:t>
            </w: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963688" w:rsidRDefault="00963688" w:rsidP="008D124F">
            <w:pPr>
              <w:rPr>
                <w:rFonts w:asciiTheme="minorBidi" w:hAnsiTheme="minorBidi"/>
                <w:sz w:val="20"/>
                <w:szCs w:val="20"/>
                <w:rtl/>
              </w:rPr>
            </w:pPr>
          </w:p>
          <w:p w:rsidR="00B51BE8" w:rsidRDefault="00B51BE8" w:rsidP="008D124F">
            <w:pPr>
              <w:rPr>
                <w:rFonts w:asciiTheme="minorBidi" w:hAnsiTheme="minorBidi"/>
                <w:sz w:val="20"/>
                <w:szCs w:val="20"/>
                <w:rtl/>
              </w:rPr>
            </w:pPr>
            <w:r>
              <w:rPr>
                <w:rFonts w:asciiTheme="minorBidi" w:hAnsiTheme="minorBidi" w:hint="cs"/>
                <w:sz w:val="20"/>
                <w:szCs w:val="20"/>
                <w:rtl/>
              </w:rPr>
              <w:t>חיזוק לבריתא</w:t>
            </w: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r>
              <w:rPr>
                <w:rFonts w:asciiTheme="minorBidi" w:hAnsiTheme="minorBidi" w:hint="cs"/>
                <w:sz w:val="20"/>
                <w:szCs w:val="20"/>
                <w:rtl/>
              </w:rPr>
              <w:t>פסיקת הלכה</w:t>
            </w: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r>
              <w:rPr>
                <w:rFonts w:asciiTheme="minorBidi" w:hAnsiTheme="minorBidi" w:hint="cs"/>
                <w:sz w:val="20"/>
                <w:szCs w:val="20"/>
                <w:rtl/>
              </w:rPr>
              <w:t>בריתא</w:t>
            </w: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p>
          <w:p w:rsidR="00B51BE8" w:rsidRDefault="00B51BE8" w:rsidP="008D124F">
            <w:pPr>
              <w:rPr>
                <w:rFonts w:asciiTheme="minorBidi" w:hAnsiTheme="minorBidi"/>
                <w:sz w:val="20"/>
                <w:szCs w:val="20"/>
                <w:rtl/>
              </w:rPr>
            </w:pPr>
            <w:r>
              <w:rPr>
                <w:rFonts w:asciiTheme="minorBidi" w:hAnsiTheme="minorBidi" w:hint="cs"/>
                <w:sz w:val="20"/>
                <w:szCs w:val="20"/>
                <w:rtl/>
              </w:rPr>
              <w:t>פסיקת הלכה</w:t>
            </w:r>
          </w:p>
          <w:p w:rsidR="00B51BE8" w:rsidRDefault="00B51BE8" w:rsidP="008D124F">
            <w:pPr>
              <w:rPr>
                <w:rFonts w:asciiTheme="minorBidi" w:hAnsiTheme="minorBidi"/>
                <w:sz w:val="20"/>
                <w:szCs w:val="20"/>
                <w:rtl/>
              </w:rPr>
            </w:pPr>
          </w:p>
          <w:p w:rsidR="00B51BE8" w:rsidRPr="00B51BE8" w:rsidRDefault="00B51BE8" w:rsidP="008D124F">
            <w:pPr>
              <w:rPr>
                <w:rFonts w:asciiTheme="minorBidi" w:hAnsiTheme="minorBidi"/>
                <w:sz w:val="20"/>
                <w:szCs w:val="20"/>
                <w:rtl/>
              </w:rPr>
            </w:pPr>
          </w:p>
        </w:tc>
        <w:tc>
          <w:tcPr>
            <w:tcW w:w="6520" w:type="dxa"/>
          </w:tcPr>
          <w:p w:rsidR="00EF49D7" w:rsidRDefault="00614B17" w:rsidP="00EF49D7">
            <w:pPr>
              <w:rPr>
                <w:rFonts w:cs="Guttman Keren"/>
                <w:sz w:val="20"/>
                <w:szCs w:val="20"/>
                <w:rtl/>
              </w:rPr>
            </w:pPr>
            <w:r>
              <w:rPr>
                <w:rFonts w:cs="Guttman Keren" w:hint="cs"/>
                <w:sz w:val="20"/>
                <w:szCs w:val="20"/>
                <w:rtl/>
              </w:rPr>
              <w:t>סוגיה 9: [</w:t>
            </w:r>
            <w:r w:rsidR="00C23C92">
              <w:rPr>
                <w:rFonts w:cs="Guttman Keren" w:hint="cs"/>
                <w:sz w:val="20"/>
                <w:szCs w:val="20"/>
                <w:rtl/>
              </w:rPr>
              <w:t>סוגיה אמוראית בבלית מדורות ראשונים]</w:t>
            </w:r>
          </w:p>
          <w:p w:rsidR="00614B17" w:rsidRDefault="00EF49D7" w:rsidP="00EF49D7">
            <w:pPr>
              <w:rPr>
                <w:rFonts w:cs="Guttman Keren"/>
                <w:sz w:val="20"/>
                <w:szCs w:val="20"/>
                <w:rtl/>
              </w:rPr>
            </w:pPr>
            <w:r w:rsidRPr="00EF49D7">
              <w:rPr>
                <w:rFonts w:cs="Guttman Keren"/>
                <w:sz w:val="20"/>
                <w:szCs w:val="20"/>
                <w:rtl/>
              </w:rPr>
              <w:t xml:space="preserve">תנו רבנן: </w:t>
            </w:r>
          </w:p>
          <w:p w:rsidR="00614B17" w:rsidRPr="00C23C92" w:rsidRDefault="00EF49D7" w:rsidP="00EF49D7">
            <w:pPr>
              <w:rPr>
                <w:rFonts w:cs="Guttman Keren"/>
                <w:color w:val="00B0F0"/>
                <w:sz w:val="20"/>
                <w:szCs w:val="20"/>
                <w:rtl/>
              </w:rPr>
            </w:pPr>
            <w:r w:rsidRPr="00C23C92">
              <w:rPr>
                <w:rFonts w:cs="Guttman Keren"/>
                <w:color w:val="00B0F0"/>
                <w:sz w:val="20"/>
                <w:szCs w:val="20"/>
                <w:rtl/>
              </w:rPr>
              <w:t xml:space="preserve">יום טוב שחל להיות בשבת. </w:t>
            </w:r>
          </w:p>
          <w:p w:rsidR="00614B17" w:rsidRPr="00C23C92" w:rsidRDefault="00EF49D7" w:rsidP="00EF49D7">
            <w:pPr>
              <w:rPr>
                <w:rFonts w:cs="Guttman Keren"/>
                <w:color w:val="00B0F0"/>
                <w:sz w:val="20"/>
                <w:szCs w:val="20"/>
                <w:rtl/>
              </w:rPr>
            </w:pPr>
            <w:r w:rsidRPr="00C23C92">
              <w:rPr>
                <w:rFonts w:cs="Guttman Keren"/>
                <w:color w:val="00B0F0"/>
                <w:sz w:val="20"/>
                <w:szCs w:val="20"/>
                <w:rtl/>
              </w:rPr>
              <w:t xml:space="preserve">בית שמאי אומרים: </w:t>
            </w:r>
          </w:p>
          <w:p w:rsidR="00614B17" w:rsidRPr="00C23C92" w:rsidRDefault="00EF49D7" w:rsidP="00EF49D7">
            <w:pPr>
              <w:rPr>
                <w:rFonts w:cs="Guttman Keren"/>
                <w:color w:val="00B0F0"/>
                <w:sz w:val="20"/>
                <w:szCs w:val="20"/>
                <w:rtl/>
              </w:rPr>
            </w:pPr>
            <w:r w:rsidRPr="00C23C92">
              <w:rPr>
                <w:rFonts w:cs="Guttman Keren"/>
                <w:color w:val="00B0F0"/>
                <w:sz w:val="20"/>
                <w:szCs w:val="20"/>
                <w:rtl/>
              </w:rPr>
              <w:t xml:space="preserve">מתפלל שמנה [ואומר] של שבת בפני עצמה </w:t>
            </w:r>
          </w:p>
          <w:p w:rsidR="00614B17" w:rsidRPr="00C23C92" w:rsidRDefault="00EF49D7" w:rsidP="00EF49D7">
            <w:pPr>
              <w:rPr>
                <w:rFonts w:cs="Guttman Keren"/>
                <w:color w:val="00B0F0"/>
                <w:sz w:val="20"/>
                <w:szCs w:val="20"/>
                <w:rtl/>
              </w:rPr>
            </w:pPr>
            <w:r w:rsidRPr="00C23C92">
              <w:rPr>
                <w:rFonts w:cs="Guttman Keren"/>
                <w:color w:val="00B0F0"/>
                <w:sz w:val="20"/>
                <w:szCs w:val="20"/>
                <w:rtl/>
              </w:rPr>
              <w:t xml:space="preserve">ושל יום טוב בפני עצמה. </w:t>
            </w:r>
          </w:p>
          <w:p w:rsidR="00614B17" w:rsidRPr="00C23C92" w:rsidRDefault="00EF49D7" w:rsidP="00EF49D7">
            <w:pPr>
              <w:rPr>
                <w:rFonts w:cs="Guttman Keren"/>
                <w:color w:val="00B0F0"/>
                <w:sz w:val="20"/>
                <w:szCs w:val="20"/>
                <w:rtl/>
              </w:rPr>
            </w:pPr>
            <w:r w:rsidRPr="00C23C92">
              <w:rPr>
                <w:rFonts w:cs="Guttman Keren"/>
                <w:color w:val="00B0F0"/>
                <w:sz w:val="20"/>
                <w:szCs w:val="20"/>
                <w:rtl/>
              </w:rPr>
              <w:t xml:space="preserve">ובית הלל אומרים: </w:t>
            </w:r>
          </w:p>
          <w:p w:rsidR="00614B17" w:rsidRPr="00C23C92" w:rsidRDefault="00EF49D7" w:rsidP="00EF49D7">
            <w:pPr>
              <w:rPr>
                <w:rFonts w:cs="Guttman Keren"/>
                <w:color w:val="00B0F0"/>
                <w:sz w:val="20"/>
                <w:szCs w:val="20"/>
                <w:rtl/>
              </w:rPr>
            </w:pPr>
            <w:r w:rsidRPr="00C23C92">
              <w:rPr>
                <w:rFonts w:cs="Guttman Keren"/>
                <w:color w:val="00B0F0"/>
                <w:sz w:val="20"/>
                <w:szCs w:val="20"/>
                <w:rtl/>
              </w:rPr>
              <w:t xml:space="preserve">מתפלל שבע, מתחיל בשל שבת ומסיים בשל שבת, </w:t>
            </w:r>
          </w:p>
          <w:p w:rsidR="00614B17" w:rsidRPr="00C23C92" w:rsidRDefault="00EF49D7" w:rsidP="00EF49D7">
            <w:pPr>
              <w:rPr>
                <w:rFonts w:cs="Guttman Keren"/>
                <w:color w:val="00B0F0"/>
                <w:sz w:val="20"/>
                <w:szCs w:val="20"/>
                <w:rtl/>
              </w:rPr>
            </w:pPr>
            <w:r w:rsidRPr="00C23C92">
              <w:rPr>
                <w:rFonts w:cs="Guttman Keren"/>
                <w:color w:val="00B0F0"/>
                <w:sz w:val="20"/>
                <w:szCs w:val="20"/>
                <w:rtl/>
              </w:rPr>
              <w:t xml:space="preserve">ואומר קדושת היום באמצע. </w:t>
            </w:r>
          </w:p>
          <w:p w:rsidR="00614B17" w:rsidRPr="00C23C92" w:rsidRDefault="00EF49D7" w:rsidP="00EF49D7">
            <w:pPr>
              <w:rPr>
                <w:rFonts w:cs="Guttman Keren"/>
                <w:color w:val="00B0F0"/>
                <w:sz w:val="20"/>
                <w:szCs w:val="20"/>
                <w:rtl/>
              </w:rPr>
            </w:pPr>
            <w:r w:rsidRPr="00C23C92">
              <w:rPr>
                <w:rFonts w:cs="Guttman Keren"/>
                <w:color w:val="00B0F0"/>
                <w:sz w:val="20"/>
                <w:szCs w:val="20"/>
                <w:rtl/>
              </w:rPr>
              <w:t xml:space="preserve">רבי אומר: </w:t>
            </w:r>
          </w:p>
          <w:p w:rsidR="00614B17" w:rsidRPr="00C23C92" w:rsidRDefault="00EF49D7" w:rsidP="00EF49D7">
            <w:pPr>
              <w:rPr>
                <w:rFonts w:cs="Guttman Keren"/>
                <w:color w:val="00B0F0"/>
                <w:sz w:val="20"/>
                <w:szCs w:val="20"/>
                <w:rtl/>
              </w:rPr>
            </w:pPr>
            <w:r w:rsidRPr="00C23C92">
              <w:rPr>
                <w:rFonts w:cs="Guttman Keren"/>
                <w:color w:val="00B0F0"/>
                <w:sz w:val="20"/>
                <w:szCs w:val="20"/>
                <w:rtl/>
              </w:rPr>
              <w:t xml:space="preserve">אף חותם בה מקדש השבת ישראל והזמנים. </w:t>
            </w:r>
          </w:p>
          <w:p w:rsidR="00614B17" w:rsidRDefault="00614B17" w:rsidP="00EF49D7">
            <w:pPr>
              <w:rPr>
                <w:rFonts w:cs="Guttman Keren"/>
                <w:sz w:val="20"/>
                <w:szCs w:val="20"/>
                <w:rtl/>
              </w:rPr>
            </w:pPr>
          </w:p>
          <w:p w:rsidR="00471521" w:rsidRDefault="00471521" w:rsidP="00EF49D7">
            <w:pPr>
              <w:rPr>
                <w:rFonts w:cs="Guttman Keren"/>
                <w:color w:val="FF0000"/>
                <w:sz w:val="20"/>
                <w:szCs w:val="20"/>
                <w:rtl/>
              </w:rPr>
            </w:pPr>
          </w:p>
          <w:p w:rsidR="00471521" w:rsidRDefault="00471521" w:rsidP="00EF49D7">
            <w:pPr>
              <w:rPr>
                <w:rFonts w:cs="Guttman Keren"/>
                <w:color w:val="FF0000"/>
                <w:sz w:val="20"/>
                <w:szCs w:val="20"/>
                <w:rtl/>
              </w:rPr>
            </w:pPr>
          </w:p>
          <w:p w:rsidR="00471521" w:rsidRDefault="00471521" w:rsidP="00EF49D7">
            <w:pPr>
              <w:rPr>
                <w:rFonts w:cs="Guttman Keren"/>
                <w:color w:val="FF0000"/>
                <w:sz w:val="20"/>
                <w:szCs w:val="20"/>
                <w:rtl/>
              </w:rPr>
            </w:pPr>
          </w:p>
          <w:p w:rsidR="00471521" w:rsidRDefault="00471521" w:rsidP="00EF49D7">
            <w:pPr>
              <w:rPr>
                <w:rFonts w:cs="Guttman Keren"/>
                <w:color w:val="FF0000"/>
                <w:sz w:val="20"/>
                <w:szCs w:val="20"/>
                <w:rtl/>
              </w:rPr>
            </w:pPr>
          </w:p>
          <w:p w:rsidR="00471521" w:rsidRDefault="00471521" w:rsidP="00EF49D7">
            <w:pPr>
              <w:rPr>
                <w:rFonts w:cs="Guttman Keren"/>
                <w:color w:val="FF0000"/>
                <w:sz w:val="20"/>
                <w:szCs w:val="20"/>
                <w:rtl/>
              </w:rPr>
            </w:pPr>
          </w:p>
          <w:p w:rsidR="00963688" w:rsidRDefault="00963688" w:rsidP="00EF49D7">
            <w:pPr>
              <w:rPr>
                <w:rFonts w:cs="Guttman Keren"/>
                <w:color w:val="FF0000"/>
                <w:sz w:val="20"/>
                <w:szCs w:val="20"/>
                <w:rtl/>
              </w:rPr>
            </w:pPr>
          </w:p>
          <w:p w:rsidR="00614B17" w:rsidRDefault="00EF49D7" w:rsidP="00EF49D7">
            <w:pPr>
              <w:rPr>
                <w:rFonts w:cs="Guttman Keren"/>
                <w:sz w:val="20"/>
                <w:szCs w:val="20"/>
                <w:rtl/>
              </w:rPr>
            </w:pPr>
            <w:r w:rsidRPr="00C23C92">
              <w:rPr>
                <w:rFonts w:cs="Guttman Keren"/>
                <w:color w:val="FF0000"/>
                <w:sz w:val="20"/>
                <w:szCs w:val="20"/>
                <w:rtl/>
              </w:rPr>
              <w:t xml:space="preserve">תני תנא קמיה דרבינא: </w:t>
            </w:r>
          </w:p>
          <w:p w:rsidR="00614B17" w:rsidRDefault="00EF49D7" w:rsidP="00EF49D7">
            <w:pPr>
              <w:rPr>
                <w:rFonts w:cs="Guttman Keren"/>
                <w:sz w:val="20"/>
                <w:szCs w:val="20"/>
                <w:rtl/>
              </w:rPr>
            </w:pPr>
            <w:r w:rsidRPr="00C23C92">
              <w:rPr>
                <w:rFonts w:cs="Guttman Keren"/>
                <w:color w:val="00B0F0"/>
                <w:sz w:val="20"/>
                <w:szCs w:val="20"/>
                <w:rtl/>
              </w:rPr>
              <w:t>מקדש ישראל והשבת והזמנים.</w:t>
            </w:r>
            <w:r w:rsidRPr="00EF49D7">
              <w:rPr>
                <w:rFonts w:cs="Guttman Keren"/>
                <w:sz w:val="20"/>
                <w:szCs w:val="20"/>
                <w:rtl/>
              </w:rPr>
              <w:t xml:space="preserve"> </w:t>
            </w:r>
          </w:p>
          <w:p w:rsidR="00614B17" w:rsidRPr="00C23C92" w:rsidRDefault="00EF49D7" w:rsidP="00EF49D7">
            <w:pPr>
              <w:rPr>
                <w:rFonts w:cs="Guttman Keren"/>
                <w:color w:val="FF0000"/>
                <w:sz w:val="20"/>
                <w:szCs w:val="20"/>
                <w:rtl/>
              </w:rPr>
            </w:pPr>
            <w:r w:rsidRPr="00C23C92">
              <w:rPr>
                <w:rFonts w:cs="Guttman Keren"/>
                <w:color w:val="FF0000"/>
                <w:sz w:val="20"/>
                <w:szCs w:val="20"/>
                <w:rtl/>
              </w:rPr>
              <w:t xml:space="preserve">אמר ליה: </w:t>
            </w:r>
          </w:p>
          <w:p w:rsidR="00614B17" w:rsidRPr="00C23C92" w:rsidRDefault="00EF49D7" w:rsidP="00EF49D7">
            <w:pPr>
              <w:rPr>
                <w:rFonts w:cs="Guttman Keren"/>
                <w:color w:val="FF0000"/>
                <w:sz w:val="20"/>
                <w:szCs w:val="20"/>
                <w:rtl/>
              </w:rPr>
            </w:pPr>
            <w:r w:rsidRPr="00C23C92">
              <w:rPr>
                <w:rFonts w:cs="Guttman Keren"/>
                <w:color w:val="FF0000"/>
                <w:sz w:val="20"/>
                <w:szCs w:val="20"/>
                <w:rtl/>
              </w:rPr>
              <w:t xml:space="preserve">אטו שבת ישראל מקדשי ליה? והא שבת מקדשא וקיימא! </w:t>
            </w:r>
          </w:p>
          <w:p w:rsidR="00614B17" w:rsidRDefault="00EF49D7" w:rsidP="00EF49D7">
            <w:pPr>
              <w:rPr>
                <w:rFonts w:cs="Guttman Keren"/>
                <w:sz w:val="20"/>
                <w:szCs w:val="20"/>
                <w:rtl/>
              </w:rPr>
            </w:pPr>
            <w:r w:rsidRPr="00C23C92">
              <w:rPr>
                <w:rFonts w:cs="Guttman Keren"/>
                <w:color w:val="FF0000"/>
                <w:sz w:val="20"/>
                <w:szCs w:val="20"/>
                <w:rtl/>
              </w:rPr>
              <w:t>אלא אימא:</w:t>
            </w:r>
            <w:r w:rsidRPr="00EF49D7">
              <w:rPr>
                <w:rFonts w:cs="Guttman Keren"/>
                <w:sz w:val="20"/>
                <w:szCs w:val="20"/>
                <w:rtl/>
              </w:rPr>
              <w:t xml:space="preserve"> </w:t>
            </w:r>
            <w:r w:rsidRPr="00C23C92">
              <w:rPr>
                <w:rFonts w:cs="Guttman Keren"/>
                <w:color w:val="00B0F0"/>
                <w:sz w:val="20"/>
                <w:szCs w:val="20"/>
                <w:rtl/>
              </w:rPr>
              <w:t>מקדש השבת ישראל והזמנים</w:t>
            </w:r>
            <w:r w:rsidRPr="00EF49D7">
              <w:rPr>
                <w:rFonts w:cs="Guttman Keren"/>
                <w:sz w:val="20"/>
                <w:szCs w:val="20"/>
                <w:rtl/>
              </w:rPr>
              <w:t xml:space="preserve">. </w:t>
            </w:r>
          </w:p>
          <w:p w:rsidR="00614B17" w:rsidRDefault="00614B17" w:rsidP="00EF49D7">
            <w:pPr>
              <w:rPr>
                <w:rFonts w:cs="Guttman Keren"/>
                <w:sz w:val="20"/>
                <w:szCs w:val="20"/>
                <w:rtl/>
              </w:rPr>
            </w:pPr>
          </w:p>
          <w:p w:rsidR="00471521" w:rsidRDefault="00471521" w:rsidP="00EF49D7">
            <w:pPr>
              <w:rPr>
                <w:rFonts w:cs="Guttman Keren"/>
                <w:color w:val="FF0000"/>
                <w:sz w:val="20"/>
                <w:szCs w:val="20"/>
                <w:rtl/>
              </w:rPr>
            </w:pPr>
          </w:p>
          <w:p w:rsidR="00471521" w:rsidRDefault="00471521" w:rsidP="00EF49D7">
            <w:pPr>
              <w:rPr>
                <w:rFonts w:cs="Guttman Keren"/>
                <w:color w:val="FF0000"/>
                <w:sz w:val="20"/>
                <w:szCs w:val="20"/>
                <w:rtl/>
              </w:rPr>
            </w:pPr>
          </w:p>
          <w:p w:rsidR="00471521" w:rsidRDefault="00471521" w:rsidP="00EF49D7">
            <w:pPr>
              <w:rPr>
                <w:rFonts w:cs="Guttman Keren"/>
                <w:color w:val="FF0000"/>
                <w:sz w:val="20"/>
                <w:szCs w:val="20"/>
                <w:rtl/>
              </w:rPr>
            </w:pPr>
          </w:p>
          <w:p w:rsidR="00471521" w:rsidRDefault="00471521" w:rsidP="00EF49D7">
            <w:pPr>
              <w:rPr>
                <w:rFonts w:cs="Guttman Keren"/>
                <w:color w:val="FF0000"/>
                <w:sz w:val="20"/>
                <w:szCs w:val="20"/>
                <w:rtl/>
              </w:rPr>
            </w:pPr>
          </w:p>
          <w:p w:rsidR="00471521" w:rsidRDefault="00471521" w:rsidP="00EF49D7">
            <w:pPr>
              <w:rPr>
                <w:rFonts w:cs="Guttman Keren"/>
                <w:color w:val="FF0000"/>
                <w:sz w:val="20"/>
                <w:szCs w:val="20"/>
                <w:rtl/>
              </w:rPr>
            </w:pPr>
          </w:p>
          <w:p w:rsidR="00614B17" w:rsidRPr="00C23C92" w:rsidRDefault="00EF49D7" w:rsidP="00EF49D7">
            <w:pPr>
              <w:rPr>
                <w:rFonts w:cs="Guttman Keren"/>
                <w:color w:val="FF0000"/>
                <w:sz w:val="20"/>
                <w:szCs w:val="20"/>
                <w:rtl/>
              </w:rPr>
            </w:pPr>
            <w:r w:rsidRPr="00C23C92">
              <w:rPr>
                <w:rFonts w:cs="Guttman Keren"/>
                <w:color w:val="FF0000"/>
                <w:sz w:val="20"/>
                <w:szCs w:val="20"/>
                <w:rtl/>
              </w:rPr>
              <w:t xml:space="preserve">אמר רב יוסף: </w:t>
            </w:r>
          </w:p>
          <w:p w:rsidR="00614B17" w:rsidRDefault="00EF49D7" w:rsidP="00EF49D7">
            <w:pPr>
              <w:rPr>
                <w:rFonts w:cs="Guttman Keren"/>
                <w:sz w:val="20"/>
                <w:szCs w:val="20"/>
                <w:rtl/>
              </w:rPr>
            </w:pPr>
            <w:r w:rsidRPr="00C23C92">
              <w:rPr>
                <w:rFonts w:cs="Guttman Keren"/>
                <w:color w:val="FF0000"/>
                <w:sz w:val="20"/>
                <w:szCs w:val="20"/>
                <w:rtl/>
              </w:rPr>
              <w:t>הלכה כרבי, וכדתריץ רבינא</w:t>
            </w:r>
            <w:r w:rsidRPr="00EF49D7">
              <w:rPr>
                <w:rFonts w:cs="Guttman Keren"/>
                <w:sz w:val="20"/>
                <w:szCs w:val="20"/>
                <w:rtl/>
              </w:rPr>
              <w:t xml:space="preserve">. </w:t>
            </w:r>
          </w:p>
          <w:p w:rsidR="00614B17" w:rsidRDefault="00614B17" w:rsidP="00EF49D7">
            <w:pPr>
              <w:rPr>
                <w:rFonts w:cs="Guttman Keren"/>
                <w:sz w:val="20"/>
                <w:szCs w:val="20"/>
                <w:rtl/>
              </w:rPr>
            </w:pPr>
          </w:p>
          <w:p w:rsidR="00614B17" w:rsidRDefault="00EF49D7" w:rsidP="00EF49D7">
            <w:pPr>
              <w:rPr>
                <w:rFonts w:cs="Guttman Keren"/>
                <w:sz w:val="20"/>
                <w:szCs w:val="20"/>
                <w:rtl/>
              </w:rPr>
            </w:pPr>
            <w:r w:rsidRPr="00EF49D7">
              <w:rPr>
                <w:rFonts w:cs="Guttman Keren"/>
                <w:sz w:val="20"/>
                <w:szCs w:val="20"/>
                <w:rtl/>
              </w:rPr>
              <w:t xml:space="preserve">תנו רבנן: </w:t>
            </w:r>
          </w:p>
          <w:p w:rsidR="00614B17" w:rsidRPr="00C23C92" w:rsidRDefault="00EF49D7" w:rsidP="00EF49D7">
            <w:pPr>
              <w:rPr>
                <w:rFonts w:cs="Guttman Keren"/>
                <w:color w:val="00B0F0"/>
                <w:sz w:val="20"/>
                <w:szCs w:val="20"/>
                <w:rtl/>
              </w:rPr>
            </w:pPr>
            <w:r w:rsidRPr="00C23C92">
              <w:rPr>
                <w:rFonts w:cs="Guttman Keren"/>
                <w:color w:val="00B0F0"/>
                <w:sz w:val="20"/>
                <w:szCs w:val="20"/>
                <w:rtl/>
              </w:rPr>
              <w:t xml:space="preserve">שבת שחל להיות בראש חדש או בחולו של מועד, </w:t>
            </w:r>
          </w:p>
          <w:p w:rsidR="00614B17" w:rsidRPr="00C23C92" w:rsidRDefault="00614B17" w:rsidP="00EF49D7">
            <w:pPr>
              <w:rPr>
                <w:rFonts w:cs="Guttman Keren"/>
                <w:color w:val="00B0F0"/>
                <w:sz w:val="20"/>
                <w:szCs w:val="20"/>
                <w:rtl/>
              </w:rPr>
            </w:pPr>
            <w:r w:rsidRPr="00C23C92">
              <w:rPr>
                <w:rFonts w:cs="Guttman Keren"/>
                <w:color w:val="00B0F0"/>
                <w:sz w:val="20"/>
                <w:szCs w:val="20"/>
                <w:rtl/>
              </w:rPr>
              <w:t xml:space="preserve">ערבית ושחרית ומנחה </w:t>
            </w:r>
          </w:p>
          <w:p w:rsidR="00614B17" w:rsidRPr="00C23C92" w:rsidRDefault="00EF49D7" w:rsidP="00EF49D7">
            <w:pPr>
              <w:rPr>
                <w:rFonts w:cs="Guttman Keren"/>
                <w:color w:val="00B0F0"/>
                <w:sz w:val="20"/>
                <w:szCs w:val="20"/>
                <w:rtl/>
              </w:rPr>
            </w:pPr>
            <w:r w:rsidRPr="00C23C92">
              <w:rPr>
                <w:rFonts w:cs="Guttman Keren"/>
                <w:color w:val="00B0F0"/>
                <w:sz w:val="20"/>
                <w:szCs w:val="20"/>
                <w:rtl/>
              </w:rPr>
              <w:t>מתפל</w:t>
            </w:r>
            <w:r w:rsidR="00614B17" w:rsidRPr="00C23C92">
              <w:rPr>
                <w:rFonts w:cs="Guttman Keren"/>
                <w:color w:val="00B0F0"/>
                <w:sz w:val="20"/>
                <w:szCs w:val="20"/>
                <w:rtl/>
              </w:rPr>
              <w:t>ל שבע ואומר מעין המאורע בעבודה,</w:t>
            </w:r>
          </w:p>
          <w:p w:rsidR="00614B17" w:rsidRPr="00C23C92" w:rsidRDefault="00EF49D7" w:rsidP="00EF49D7">
            <w:pPr>
              <w:rPr>
                <w:rFonts w:cs="Guttman Keren"/>
                <w:color w:val="00B0F0"/>
                <w:sz w:val="20"/>
                <w:szCs w:val="20"/>
                <w:rtl/>
              </w:rPr>
            </w:pPr>
            <w:r w:rsidRPr="00C23C92">
              <w:rPr>
                <w:rFonts w:cs="Guttman Keren"/>
                <w:color w:val="00B0F0"/>
                <w:sz w:val="20"/>
                <w:szCs w:val="20"/>
                <w:rtl/>
              </w:rPr>
              <w:t xml:space="preserve">ואם לא אמר - מחזירין אותו. </w:t>
            </w:r>
          </w:p>
          <w:p w:rsidR="00614B17" w:rsidRPr="00C23C92" w:rsidRDefault="00EF49D7" w:rsidP="00EF49D7">
            <w:pPr>
              <w:rPr>
                <w:rFonts w:cs="Guttman Keren"/>
                <w:color w:val="00B0F0"/>
                <w:sz w:val="20"/>
                <w:szCs w:val="20"/>
                <w:rtl/>
              </w:rPr>
            </w:pPr>
            <w:r w:rsidRPr="00C23C92">
              <w:rPr>
                <w:rFonts w:cs="Guttman Keren"/>
                <w:color w:val="00B0F0"/>
                <w:sz w:val="20"/>
                <w:szCs w:val="20"/>
                <w:rtl/>
              </w:rPr>
              <w:t xml:space="preserve">רבי אליעזר אומר: </w:t>
            </w:r>
          </w:p>
          <w:p w:rsidR="00614B17" w:rsidRPr="00C23C92" w:rsidRDefault="00EF49D7" w:rsidP="00EF49D7">
            <w:pPr>
              <w:rPr>
                <w:rFonts w:cs="Guttman Keren"/>
                <w:color w:val="00B0F0"/>
                <w:sz w:val="20"/>
                <w:szCs w:val="20"/>
                <w:rtl/>
              </w:rPr>
            </w:pPr>
            <w:r w:rsidRPr="00C23C92">
              <w:rPr>
                <w:rFonts w:cs="Guttman Keren"/>
                <w:color w:val="00B0F0"/>
                <w:sz w:val="20"/>
                <w:szCs w:val="20"/>
                <w:rtl/>
              </w:rPr>
              <w:t xml:space="preserve">בהודאה. ובמוספין מתחיל בשל שבת, </w:t>
            </w:r>
          </w:p>
          <w:p w:rsidR="00614B17" w:rsidRPr="00C23C92" w:rsidRDefault="00EF49D7" w:rsidP="00EF49D7">
            <w:pPr>
              <w:rPr>
                <w:rFonts w:cs="Guttman Keren"/>
                <w:color w:val="00B0F0"/>
                <w:sz w:val="20"/>
                <w:szCs w:val="20"/>
                <w:rtl/>
              </w:rPr>
            </w:pPr>
            <w:r w:rsidRPr="00C23C92">
              <w:rPr>
                <w:rFonts w:cs="Guttman Keren"/>
                <w:color w:val="00B0F0"/>
                <w:sz w:val="20"/>
                <w:szCs w:val="20"/>
                <w:rtl/>
              </w:rPr>
              <w:t xml:space="preserve">ומסיים בשל שבת, ואומר קדושת היום באמצע. </w:t>
            </w:r>
          </w:p>
          <w:p w:rsidR="00614B17" w:rsidRPr="00C23C92" w:rsidRDefault="00EF49D7" w:rsidP="00EF49D7">
            <w:pPr>
              <w:rPr>
                <w:rFonts w:cs="Guttman Keren"/>
                <w:color w:val="00B0F0"/>
                <w:sz w:val="20"/>
                <w:szCs w:val="20"/>
                <w:rtl/>
              </w:rPr>
            </w:pPr>
            <w:r w:rsidRPr="00C23C92">
              <w:rPr>
                <w:rFonts w:cs="Guttman Keren"/>
                <w:color w:val="00B0F0"/>
                <w:sz w:val="20"/>
                <w:szCs w:val="20"/>
                <w:rtl/>
              </w:rPr>
              <w:t xml:space="preserve">רבן שמעון בן גמליאל ורבי ישמעאל בנו של רבי יוחנן בן ברוקא אומרים: </w:t>
            </w:r>
          </w:p>
          <w:p w:rsidR="00614B17" w:rsidRPr="00C23C92" w:rsidRDefault="00EF49D7" w:rsidP="00EF49D7">
            <w:pPr>
              <w:rPr>
                <w:rFonts w:cs="Guttman Keren"/>
                <w:color w:val="00B0F0"/>
                <w:sz w:val="20"/>
                <w:szCs w:val="20"/>
                <w:rtl/>
              </w:rPr>
            </w:pPr>
            <w:r w:rsidRPr="00C23C92">
              <w:rPr>
                <w:rFonts w:cs="Guttman Keren"/>
                <w:color w:val="00B0F0"/>
                <w:sz w:val="20"/>
                <w:szCs w:val="20"/>
                <w:rtl/>
              </w:rPr>
              <w:t xml:space="preserve">כל מקום שהוזקק לשבע מתחיל בשל שבת ומסיים בשל שבת, </w:t>
            </w:r>
          </w:p>
          <w:p w:rsidR="00614B17" w:rsidRDefault="00EF49D7" w:rsidP="00EF49D7">
            <w:pPr>
              <w:rPr>
                <w:rFonts w:cs="Guttman Keren"/>
                <w:sz w:val="20"/>
                <w:szCs w:val="20"/>
                <w:rtl/>
              </w:rPr>
            </w:pPr>
            <w:r w:rsidRPr="00C23C92">
              <w:rPr>
                <w:rFonts w:cs="Guttman Keren"/>
                <w:color w:val="00B0F0"/>
                <w:sz w:val="20"/>
                <w:szCs w:val="20"/>
                <w:rtl/>
              </w:rPr>
              <w:t>ואומר קדושת היום באמצע</w:t>
            </w:r>
            <w:r w:rsidRPr="00EF49D7">
              <w:rPr>
                <w:rFonts w:cs="Guttman Keren"/>
                <w:sz w:val="20"/>
                <w:szCs w:val="20"/>
                <w:rtl/>
              </w:rPr>
              <w:t xml:space="preserve">. </w:t>
            </w:r>
          </w:p>
          <w:p w:rsidR="00614B17" w:rsidRDefault="00614B17" w:rsidP="00EF49D7">
            <w:pPr>
              <w:rPr>
                <w:rFonts w:cs="Guttman Keren"/>
                <w:sz w:val="20"/>
                <w:szCs w:val="20"/>
                <w:rtl/>
              </w:rPr>
            </w:pPr>
          </w:p>
          <w:p w:rsidR="00B51BE8" w:rsidRDefault="00B51BE8" w:rsidP="00EF49D7">
            <w:pPr>
              <w:rPr>
                <w:rFonts w:cs="Guttman Keren"/>
                <w:color w:val="FF0000"/>
                <w:sz w:val="20"/>
                <w:szCs w:val="20"/>
                <w:rtl/>
              </w:rPr>
            </w:pPr>
          </w:p>
          <w:p w:rsidR="00B51BE8" w:rsidRDefault="00B51BE8" w:rsidP="00EF49D7">
            <w:pPr>
              <w:rPr>
                <w:rFonts w:cs="Guttman Keren"/>
                <w:color w:val="FF0000"/>
                <w:sz w:val="20"/>
                <w:szCs w:val="20"/>
                <w:rtl/>
              </w:rPr>
            </w:pPr>
          </w:p>
          <w:p w:rsidR="00B51BE8" w:rsidRDefault="00B51BE8" w:rsidP="00EF49D7">
            <w:pPr>
              <w:rPr>
                <w:rFonts w:cs="Guttman Keren"/>
                <w:color w:val="FF0000"/>
                <w:sz w:val="20"/>
                <w:szCs w:val="20"/>
                <w:rtl/>
              </w:rPr>
            </w:pPr>
          </w:p>
          <w:p w:rsidR="00B51BE8" w:rsidRDefault="00B51BE8" w:rsidP="00EF49D7">
            <w:pPr>
              <w:rPr>
                <w:rFonts w:cs="Guttman Keren"/>
                <w:color w:val="FF0000"/>
                <w:sz w:val="20"/>
                <w:szCs w:val="20"/>
                <w:rtl/>
              </w:rPr>
            </w:pPr>
          </w:p>
          <w:p w:rsidR="00B51BE8" w:rsidRDefault="00B51BE8" w:rsidP="00EF49D7">
            <w:pPr>
              <w:rPr>
                <w:rFonts w:cs="Guttman Keren"/>
                <w:color w:val="FF0000"/>
                <w:sz w:val="20"/>
                <w:szCs w:val="20"/>
                <w:rtl/>
              </w:rPr>
            </w:pPr>
          </w:p>
          <w:p w:rsidR="00B51BE8" w:rsidRDefault="00B51BE8" w:rsidP="00EF49D7">
            <w:pPr>
              <w:rPr>
                <w:rFonts w:cs="Guttman Keren"/>
                <w:color w:val="FF0000"/>
                <w:sz w:val="20"/>
                <w:szCs w:val="20"/>
                <w:rtl/>
              </w:rPr>
            </w:pPr>
          </w:p>
          <w:p w:rsidR="00B51BE8" w:rsidRDefault="00B51BE8" w:rsidP="00EF49D7">
            <w:pPr>
              <w:rPr>
                <w:rFonts w:cs="Guttman Keren"/>
                <w:color w:val="FF0000"/>
                <w:sz w:val="20"/>
                <w:szCs w:val="20"/>
                <w:rtl/>
              </w:rPr>
            </w:pPr>
          </w:p>
          <w:p w:rsidR="00B51BE8" w:rsidRDefault="00B51BE8" w:rsidP="00EF49D7">
            <w:pPr>
              <w:rPr>
                <w:rFonts w:cs="Guttman Keren"/>
                <w:color w:val="FF0000"/>
                <w:sz w:val="20"/>
                <w:szCs w:val="20"/>
                <w:rtl/>
              </w:rPr>
            </w:pPr>
          </w:p>
          <w:p w:rsidR="00B51BE8" w:rsidRDefault="00B51BE8" w:rsidP="00EF49D7">
            <w:pPr>
              <w:rPr>
                <w:rFonts w:cs="Guttman Keren"/>
                <w:color w:val="FF0000"/>
                <w:sz w:val="20"/>
                <w:szCs w:val="20"/>
                <w:rtl/>
              </w:rPr>
            </w:pPr>
          </w:p>
          <w:p w:rsidR="00B51BE8" w:rsidRDefault="00B51BE8" w:rsidP="00EF49D7">
            <w:pPr>
              <w:rPr>
                <w:rFonts w:cs="Guttman Keren"/>
                <w:color w:val="FF0000"/>
                <w:sz w:val="20"/>
                <w:szCs w:val="20"/>
                <w:rtl/>
              </w:rPr>
            </w:pPr>
          </w:p>
          <w:p w:rsidR="00B51BE8" w:rsidRDefault="00B51BE8" w:rsidP="00EF49D7">
            <w:pPr>
              <w:rPr>
                <w:rFonts w:cs="Guttman Keren"/>
                <w:color w:val="FF0000"/>
                <w:sz w:val="20"/>
                <w:szCs w:val="20"/>
                <w:rtl/>
              </w:rPr>
            </w:pPr>
          </w:p>
          <w:p w:rsidR="00614B17" w:rsidRPr="00C23C92" w:rsidRDefault="00EF49D7" w:rsidP="00EF49D7">
            <w:pPr>
              <w:rPr>
                <w:rFonts w:cs="Guttman Keren"/>
                <w:color w:val="FF0000"/>
                <w:sz w:val="20"/>
                <w:szCs w:val="20"/>
                <w:rtl/>
              </w:rPr>
            </w:pPr>
            <w:r w:rsidRPr="00C23C92">
              <w:rPr>
                <w:rFonts w:cs="Guttman Keren"/>
                <w:color w:val="FF0000"/>
                <w:sz w:val="20"/>
                <w:szCs w:val="20"/>
                <w:rtl/>
              </w:rPr>
              <w:t xml:space="preserve">אמר רב הונא: </w:t>
            </w:r>
          </w:p>
          <w:p w:rsidR="008D124F" w:rsidRDefault="00EF49D7" w:rsidP="00EF49D7">
            <w:pPr>
              <w:rPr>
                <w:rFonts w:cs="Guttman Keren"/>
                <w:sz w:val="20"/>
                <w:szCs w:val="20"/>
                <w:rtl/>
              </w:rPr>
            </w:pPr>
            <w:r w:rsidRPr="00C23C92">
              <w:rPr>
                <w:rFonts w:cs="Guttman Keren"/>
                <w:color w:val="FF0000"/>
                <w:sz w:val="20"/>
                <w:szCs w:val="20"/>
                <w:rtl/>
              </w:rPr>
              <w:t>אין הלכה כאותו הזוג.</w:t>
            </w:r>
          </w:p>
        </w:tc>
        <w:tc>
          <w:tcPr>
            <w:tcW w:w="2230" w:type="dxa"/>
          </w:tcPr>
          <w:p w:rsidR="008D124F" w:rsidRPr="00C23C92" w:rsidRDefault="008D124F" w:rsidP="008D124F">
            <w:pPr>
              <w:rPr>
                <w:rFonts w:cs="Aharoni"/>
                <w:rtl/>
              </w:rPr>
            </w:pPr>
          </w:p>
          <w:p w:rsidR="00C23C92" w:rsidRDefault="00C23C92" w:rsidP="008D124F">
            <w:pPr>
              <w:rPr>
                <w:rFonts w:cs="Aharoni"/>
                <w:rtl/>
              </w:rPr>
            </w:pPr>
            <w:r w:rsidRPr="00C23C92">
              <w:rPr>
                <w:rFonts w:cs="Aharoni" w:hint="cs"/>
                <w:rtl/>
              </w:rPr>
              <w:t>בבריתא מחלוקת בנושא נוסח התפילה  בביום טוב שחל בשבת.</w:t>
            </w:r>
            <w:r>
              <w:rPr>
                <w:rFonts w:cs="Aharoni" w:hint="cs"/>
                <w:rtl/>
              </w:rPr>
              <w:t xml:space="preserve"> בית שמאי אומרים שבנוסח תפילת עמידה ישנן שמונה ברכות, שלוש ראשונות ושלוש אחרונות קבועות, אחת על שבת ואחת על יום טוב. בית הלל מצריכים שבע ברכות, שלוש ראשונות ושלוש אחרונות ואחת באמצע שכוללת דברים על שבת ויום טוב, ובאותה ברכה מתחיל בשבת ממשיך על יום טוב ומסיים על שבת. רבי מעיר על סיום הברכה שהנוסח שלה מקדש השבת ישראל והזמנים.</w:t>
            </w:r>
          </w:p>
          <w:p w:rsidR="00C23C92" w:rsidRDefault="00C23C92" w:rsidP="008D124F">
            <w:pPr>
              <w:rPr>
                <w:rFonts w:cs="Aharoni"/>
                <w:rtl/>
              </w:rPr>
            </w:pPr>
          </w:p>
          <w:p w:rsidR="00C23C92" w:rsidRDefault="00963688" w:rsidP="008D124F">
            <w:pPr>
              <w:rPr>
                <w:rFonts w:cs="Aharoni"/>
                <w:rtl/>
              </w:rPr>
            </w:pPr>
            <w:r>
              <w:rPr>
                <w:rFonts w:cs="Aharoni" w:hint="cs"/>
                <w:rtl/>
              </w:rPr>
              <w:t>אחד</w:t>
            </w:r>
            <w:r w:rsidR="00C23C92">
              <w:rPr>
                <w:rFonts w:cs="Aharoni" w:hint="cs"/>
                <w:rtl/>
              </w:rPr>
              <w:t xml:space="preserve"> משונה הבריתות אמר לפני רבינא את הנוסח סיום הברכה מקדש ישראל השבת והזמנים, רבינא תיקן אותו לנוסח של רבי, כי מתי זמן שבת זה נקבע ממעשה בראשית, עם ישראל לא קובע מתי יום השבת, אבל לגבי יום טוב עם ישראל מקדש את החודש, לכן אומרים בתחילה שבת ואחרי כן ישראל והזמנים.</w:t>
            </w:r>
          </w:p>
          <w:p w:rsidR="00C23C92" w:rsidRDefault="00C23C92" w:rsidP="008D124F">
            <w:pPr>
              <w:rPr>
                <w:rFonts w:cs="Aharoni"/>
                <w:rtl/>
              </w:rPr>
            </w:pPr>
          </w:p>
          <w:p w:rsidR="00C23C92" w:rsidRDefault="00C23C92" w:rsidP="008D124F">
            <w:pPr>
              <w:rPr>
                <w:rFonts w:cs="Aharoni"/>
                <w:rtl/>
              </w:rPr>
            </w:pPr>
            <w:r>
              <w:rPr>
                <w:rFonts w:cs="Aharoni" w:hint="cs"/>
                <w:rtl/>
              </w:rPr>
              <w:t>רב יוסף פוסק כרבי עם הסברו של רבינא.</w:t>
            </w:r>
          </w:p>
          <w:p w:rsidR="00C23C92" w:rsidRDefault="00C23C92" w:rsidP="008D124F">
            <w:pPr>
              <w:rPr>
                <w:rFonts w:cs="Aharoni"/>
                <w:rtl/>
              </w:rPr>
            </w:pPr>
          </w:p>
          <w:p w:rsidR="00C23C92" w:rsidRDefault="00C23C92" w:rsidP="008D124F">
            <w:pPr>
              <w:rPr>
                <w:rFonts w:cs="Aharoni"/>
                <w:rtl/>
              </w:rPr>
            </w:pPr>
            <w:r>
              <w:rPr>
                <w:rFonts w:cs="Aharoni" w:hint="cs"/>
                <w:rtl/>
              </w:rPr>
              <w:t xml:space="preserve">בריתא נוספת העוסקת בנוסח התפילה בשבת ראש חודש ושבת חול המועד. תנא קמא פוסק שבתפילות ערבית שחרית ומנחה מתפלללים כרגיל ומזכירים את ראש חודש או החג בברכת "רצה". רבי אליעזר </w:t>
            </w:r>
            <w:r w:rsidR="009055A8">
              <w:rPr>
                <w:rFonts w:cs="Aharoni" w:hint="cs"/>
                <w:rtl/>
              </w:rPr>
              <w:t>חולק ופוסק שמזכירים את ראש חודש או החג בברכת "מודים", ומוסיף שבתפילת מוסף באותם ימים מזכירים בברכה העצמאית מתחילים לאמר דברים על שבת, אחרי כן על החג וחוזרים לשבת בסיום הברכה. רבן שמעון בן גמליאל ורבי ישמעאל בנו של רבי יוחנן בן ברוקא פסקו כלל שבכל מקום שאומרים שבע ברכות מתחילים בשבת אחרי כן דברים על המועד המיוחד ומסיימים בשבת, ולדעתם זה גם בתפילות ערבית, שחרית ומנחה.</w:t>
            </w:r>
          </w:p>
          <w:p w:rsidR="009055A8" w:rsidRDefault="009055A8" w:rsidP="008D124F">
            <w:pPr>
              <w:rPr>
                <w:rFonts w:cs="Aharoni"/>
                <w:rtl/>
              </w:rPr>
            </w:pPr>
          </w:p>
          <w:p w:rsidR="009055A8" w:rsidRPr="00C23C92" w:rsidRDefault="009055A8" w:rsidP="008D124F">
            <w:pPr>
              <w:rPr>
                <w:rFonts w:cs="Aharoni"/>
                <w:rtl/>
              </w:rPr>
            </w:pPr>
            <w:r>
              <w:rPr>
                <w:rFonts w:cs="Aharoni" w:hint="cs"/>
                <w:rtl/>
              </w:rPr>
              <w:t>רב הונא פוסק שאין הלכה כרבן שמעון בן גמליאל ורבי ישמעאל בנו של רבי יוחנן בו ברוקא.</w:t>
            </w:r>
          </w:p>
        </w:tc>
      </w:tr>
    </w:tbl>
    <w:p w:rsidR="00D450E5" w:rsidRDefault="00D450E5" w:rsidP="008D124F">
      <w:pPr>
        <w:rPr>
          <w:rFonts w:cs="Guttman Keren"/>
          <w:sz w:val="20"/>
          <w:szCs w:val="20"/>
          <w:rtl/>
        </w:rPr>
        <w:sectPr w:rsidR="00D450E5"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7"/>
        <w:gridCol w:w="6085"/>
        <w:gridCol w:w="2460"/>
      </w:tblGrid>
      <w:tr w:rsidR="00D450E5" w:rsidTr="002712F4">
        <w:tc>
          <w:tcPr>
            <w:tcW w:w="1558" w:type="dxa"/>
          </w:tcPr>
          <w:p w:rsidR="00D450E5" w:rsidRPr="00307203" w:rsidRDefault="00D450E5" w:rsidP="008D124F">
            <w:pPr>
              <w:rPr>
                <w:rFonts w:asciiTheme="minorBidi" w:hAnsiTheme="minorBidi"/>
                <w:sz w:val="20"/>
                <w:szCs w:val="20"/>
                <w:rtl/>
              </w:rPr>
            </w:pPr>
          </w:p>
          <w:p w:rsidR="00307203" w:rsidRPr="00307203" w:rsidRDefault="00307203" w:rsidP="008D124F">
            <w:pPr>
              <w:rPr>
                <w:rFonts w:asciiTheme="minorBidi" w:hAnsiTheme="minorBidi"/>
                <w:sz w:val="20"/>
                <w:szCs w:val="20"/>
                <w:rtl/>
              </w:rPr>
            </w:pPr>
          </w:p>
          <w:p w:rsidR="00307203" w:rsidRPr="00307203" w:rsidRDefault="00307203" w:rsidP="008D124F">
            <w:pPr>
              <w:rPr>
                <w:rFonts w:asciiTheme="minorBidi" w:hAnsiTheme="minorBidi"/>
                <w:sz w:val="20"/>
                <w:szCs w:val="20"/>
                <w:rtl/>
              </w:rPr>
            </w:pPr>
            <w:r w:rsidRPr="00307203">
              <w:rPr>
                <w:rFonts w:asciiTheme="minorBidi" w:hAnsiTheme="minorBidi" w:hint="cs"/>
                <w:sz w:val="20"/>
                <w:szCs w:val="20"/>
                <w:rtl/>
              </w:rPr>
              <w:t>מימרא אמוראית</w:t>
            </w:r>
          </w:p>
          <w:p w:rsidR="00307203" w:rsidRPr="00307203" w:rsidRDefault="00307203" w:rsidP="008D124F">
            <w:pPr>
              <w:rPr>
                <w:rFonts w:asciiTheme="minorBidi" w:hAnsiTheme="minorBidi"/>
                <w:sz w:val="20"/>
                <w:szCs w:val="20"/>
                <w:rtl/>
              </w:rPr>
            </w:pPr>
          </w:p>
          <w:p w:rsidR="00307203" w:rsidRPr="00307203" w:rsidRDefault="00307203" w:rsidP="008D124F">
            <w:pPr>
              <w:rPr>
                <w:rFonts w:asciiTheme="minorBidi" w:hAnsiTheme="minorBidi"/>
                <w:sz w:val="20"/>
                <w:szCs w:val="20"/>
                <w:rtl/>
              </w:rPr>
            </w:pPr>
          </w:p>
          <w:p w:rsidR="00307203" w:rsidRPr="00307203" w:rsidRDefault="00307203" w:rsidP="008D124F">
            <w:pPr>
              <w:rPr>
                <w:rFonts w:asciiTheme="minorBidi" w:hAnsiTheme="minorBidi"/>
                <w:sz w:val="20"/>
                <w:szCs w:val="20"/>
                <w:rtl/>
              </w:rPr>
            </w:pPr>
          </w:p>
          <w:p w:rsidR="00307203" w:rsidRPr="00307203" w:rsidRDefault="00307203" w:rsidP="008D124F">
            <w:pPr>
              <w:rPr>
                <w:rFonts w:asciiTheme="minorBidi" w:hAnsiTheme="minorBidi"/>
                <w:sz w:val="20"/>
                <w:szCs w:val="20"/>
                <w:rtl/>
              </w:rPr>
            </w:pPr>
          </w:p>
          <w:p w:rsidR="00307203" w:rsidRPr="00307203" w:rsidRDefault="00307203" w:rsidP="008D124F">
            <w:pPr>
              <w:rPr>
                <w:rFonts w:asciiTheme="minorBidi" w:hAnsiTheme="minorBidi"/>
                <w:sz w:val="20"/>
                <w:szCs w:val="20"/>
                <w:rtl/>
              </w:rPr>
            </w:pPr>
          </w:p>
          <w:p w:rsidR="00307203" w:rsidRPr="00307203" w:rsidRDefault="00307203" w:rsidP="008D124F">
            <w:pPr>
              <w:rPr>
                <w:rFonts w:asciiTheme="minorBidi" w:hAnsiTheme="minorBidi"/>
                <w:sz w:val="20"/>
                <w:szCs w:val="20"/>
                <w:rtl/>
              </w:rPr>
            </w:pPr>
          </w:p>
          <w:p w:rsidR="00307203" w:rsidRPr="00307203" w:rsidRDefault="00307203" w:rsidP="008D124F">
            <w:pPr>
              <w:rPr>
                <w:rFonts w:asciiTheme="minorBidi" w:hAnsiTheme="minorBidi"/>
                <w:sz w:val="20"/>
                <w:szCs w:val="20"/>
                <w:rtl/>
              </w:rPr>
            </w:pPr>
          </w:p>
          <w:p w:rsidR="00307203" w:rsidRPr="00307203" w:rsidRDefault="00307203" w:rsidP="008D124F">
            <w:pPr>
              <w:rPr>
                <w:rFonts w:asciiTheme="minorBidi" w:hAnsiTheme="minorBidi"/>
                <w:sz w:val="20"/>
                <w:szCs w:val="20"/>
                <w:rtl/>
              </w:rPr>
            </w:pPr>
          </w:p>
          <w:p w:rsidR="00307203" w:rsidRPr="00307203" w:rsidRDefault="00307203" w:rsidP="008D124F">
            <w:pPr>
              <w:rPr>
                <w:rFonts w:asciiTheme="minorBidi" w:hAnsiTheme="minorBidi"/>
                <w:sz w:val="20"/>
                <w:szCs w:val="20"/>
                <w:rtl/>
              </w:rPr>
            </w:pPr>
          </w:p>
          <w:p w:rsidR="00307203" w:rsidRP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r w:rsidRPr="00307203">
              <w:rPr>
                <w:rFonts w:asciiTheme="minorBidi" w:hAnsiTheme="minorBidi" w:hint="cs"/>
                <w:sz w:val="20"/>
                <w:szCs w:val="20"/>
                <w:rtl/>
              </w:rPr>
              <w:t>מימרא נוספת</w:t>
            </w: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r>
              <w:rPr>
                <w:rFonts w:asciiTheme="minorBidi" w:hAnsiTheme="minorBidi" w:hint="cs"/>
                <w:sz w:val="20"/>
                <w:szCs w:val="20"/>
                <w:rtl/>
              </w:rPr>
              <w:t>השוואה בן המימרות</w:t>
            </w: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r>
              <w:rPr>
                <w:rFonts w:asciiTheme="minorBidi" w:hAnsiTheme="minorBidi" w:hint="cs"/>
                <w:sz w:val="20"/>
                <w:szCs w:val="20"/>
                <w:rtl/>
              </w:rPr>
              <w:t>שאלה</w:t>
            </w: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r>
              <w:rPr>
                <w:rFonts w:asciiTheme="minorBidi" w:hAnsiTheme="minorBidi" w:hint="cs"/>
                <w:sz w:val="20"/>
                <w:szCs w:val="20"/>
                <w:rtl/>
              </w:rPr>
              <w:t>תשובה</w:t>
            </w: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5D3511" w:rsidRDefault="005D3511" w:rsidP="008D124F">
            <w:pPr>
              <w:rPr>
                <w:rFonts w:asciiTheme="minorBidi" w:hAnsiTheme="minorBidi"/>
                <w:sz w:val="20"/>
                <w:szCs w:val="20"/>
                <w:rtl/>
              </w:rPr>
            </w:pPr>
          </w:p>
          <w:p w:rsidR="00307203" w:rsidRDefault="00307203" w:rsidP="008D124F">
            <w:pPr>
              <w:rPr>
                <w:rFonts w:asciiTheme="minorBidi" w:hAnsiTheme="minorBidi"/>
                <w:sz w:val="20"/>
                <w:szCs w:val="20"/>
                <w:rtl/>
              </w:rPr>
            </w:pPr>
            <w:r>
              <w:rPr>
                <w:rFonts w:asciiTheme="minorBidi" w:hAnsiTheme="minorBidi" w:hint="cs"/>
                <w:sz w:val="20"/>
                <w:szCs w:val="20"/>
                <w:rtl/>
              </w:rPr>
              <w:t>בריתא נוספת</w:t>
            </w: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Default="00307203" w:rsidP="008D124F">
            <w:pPr>
              <w:rPr>
                <w:rFonts w:asciiTheme="minorBidi" w:hAnsiTheme="minorBidi"/>
                <w:sz w:val="20"/>
                <w:szCs w:val="20"/>
                <w:rtl/>
              </w:rPr>
            </w:pPr>
          </w:p>
          <w:p w:rsidR="00307203" w:rsidRPr="00307203" w:rsidRDefault="00307203" w:rsidP="008D124F">
            <w:pPr>
              <w:rPr>
                <w:rFonts w:asciiTheme="minorBidi" w:hAnsiTheme="minorBidi"/>
                <w:sz w:val="20"/>
                <w:szCs w:val="20"/>
                <w:rtl/>
              </w:rPr>
            </w:pPr>
            <w:r>
              <w:rPr>
                <w:rFonts w:asciiTheme="minorBidi" w:hAnsiTheme="minorBidi" w:hint="cs"/>
                <w:sz w:val="20"/>
                <w:szCs w:val="20"/>
                <w:rtl/>
              </w:rPr>
              <w:t>פסק הלכה</w:t>
            </w:r>
          </w:p>
          <w:p w:rsidR="00307203" w:rsidRPr="00307203" w:rsidRDefault="00307203" w:rsidP="008D124F">
            <w:pPr>
              <w:rPr>
                <w:rFonts w:asciiTheme="minorBidi" w:hAnsiTheme="minorBidi"/>
                <w:sz w:val="20"/>
                <w:szCs w:val="20"/>
                <w:rtl/>
              </w:rPr>
            </w:pPr>
          </w:p>
          <w:p w:rsidR="00307203" w:rsidRPr="00307203" w:rsidRDefault="00307203" w:rsidP="008D124F">
            <w:pPr>
              <w:rPr>
                <w:rFonts w:asciiTheme="minorBidi" w:hAnsiTheme="minorBidi"/>
                <w:sz w:val="20"/>
                <w:szCs w:val="20"/>
                <w:rtl/>
              </w:rPr>
            </w:pPr>
          </w:p>
        </w:tc>
        <w:tc>
          <w:tcPr>
            <w:tcW w:w="6237" w:type="dxa"/>
          </w:tcPr>
          <w:p w:rsidR="00D450E5" w:rsidRDefault="00D450E5" w:rsidP="00D450E5">
            <w:pPr>
              <w:rPr>
                <w:rFonts w:cs="Guttman Keren"/>
                <w:sz w:val="20"/>
                <w:szCs w:val="20"/>
                <w:rtl/>
              </w:rPr>
            </w:pPr>
            <w:r>
              <w:rPr>
                <w:rFonts w:cs="Guttman Keren" w:hint="cs"/>
                <w:sz w:val="20"/>
                <w:szCs w:val="20"/>
                <w:rtl/>
              </w:rPr>
              <w:t>סוגיה 10: [</w:t>
            </w:r>
            <w:r w:rsidR="00276D06">
              <w:rPr>
                <w:rFonts w:cs="Guttman Keren" w:hint="cs"/>
                <w:sz w:val="20"/>
                <w:szCs w:val="20"/>
                <w:rtl/>
              </w:rPr>
              <w:t>סוגיה אמוראית בבלית מדור ראשון ודור רביעי עם תוספות]</w:t>
            </w:r>
          </w:p>
          <w:p w:rsidR="00D450E5" w:rsidRPr="00D450E5" w:rsidRDefault="00D450E5" w:rsidP="00D450E5">
            <w:pPr>
              <w:rPr>
                <w:rFonts w:cs="Guttman Keren"/>
                <w:sz w:val="20"/>
                <w:szCs w:val="20"/>
                <w:rtl/>
              </w:rPr>
            </w:pPr>
          </w:p>
          <w:p w:rsidR="00D450E5" w:rsidRPr="00D450E5" w:rsidRDefault="00D450E5" w:rsidP="00D450E5">
            <w:pPr>
              <w:rPr>
                <w:rFonts w:cs="Guttman Keren"/>
                <w:color w:val="FF0000"/>
                <w:sz w:val="20"/>
                <w:szCs w:val="20"/>
                <w:rtl/>
              </w:rPr>
            </w:pPr>
            <w:r w:rsidRPr="00D450E5">
              <w:rPr>
                <w:rFonts w:cs="Guttman Keren"/>
                <w:color w:val="FF0000"/>
                <w:sz w:val="20"/>
                <w:szCs w:val="20"/>
                <w:rtl/>
              </w:rPr>
              <w:t xml:space="preserve">אמר רב חייא בר אשי אמר רב: </w:t>
            </w:r>
          </w:p>
          <w:p w:rsidR="00D450E5" w:rsidRDefault="00D450E5" w:rsidP="00D450E5">
            <w:pPr>
              <w:rPr>
                <w:rFonts w:cs="Guttman Keren"/>
                <w:sz w:val="20"/>
                <w:szCs w:val="20"/>
                <w:rtl/>
              </w:rPr>
            </w:pPr>
            <w:r w:rsidRPr="00D450E5">
              <w:rPr>
                <w:rFonts w:cs="Guttman Keren"/>
                <w:color w:val="FF0000"/>
                <w:sz w:val="20"/>
                <w:szCs w:val="20"/>
                <w:rtl/>
              </w:rPr>
              <w:t>מניח אדם עירובי תחומין מיום טוב לחברו, ומתנה</w:t>
            </w:r>
            <w:r w:rsidRPr="00D450E5">
              <w:rPr>
                <w:rFonts w:cs="Guttman Keren"/>
                <w:sz w:val="20"/>
                <w:szCs w:val="20"/>
                <w:rtl/>
              </w:rPr>
              <w:t xml:space="preserve">. </w:t>
            </w:r>
          </w:p>
          <w:p w:rsidR="00D450E5" w:rsidRDefault="00D450E5" w:rsidP="00D450E5">
            <w:pPr>
              <w:rPr>
                <w:rFonts w:cs="Guttman Keren"/>
                <w:sz w:val="20"/>
                <w:szCs w:val="20"/>
                <w:rtl/>
              </w:rPr>
            </w:pPr>
          </w:p>
          <w:p w:rsidR="00C91AB5" w:rsidRDefault="00C91AB5" w:rsidP="00D450E5">
            <w:pPr>
              <w:rPr>
                <w:rFonts w:cs="Guttman Keren"/>
                <w:color w:val="FF0000"/>
                <w:sz w:val="20"/>
                <w:szCs w:val="20"/>
                <w:rtl/>
              </w:rPr>
            </w:pPr>
          </w:p>
          <w:p w:rsidR="00C91AB5" w:rsidRDefault="00C91AB5" w:rsidP="00D450E5">
            <w:pPr>
              <w:rPr>
                <w:rFonts w:cs="Guttman Keren"/>
                <w:color w:val="FF0000"/>
                <w:sz w:val="20"/>
                <w:szCs w:val="20"/>
                <w:rtl/>
              </w:rPr>
            </w:pPr>
          </w:p>
          <w:p w:rsidR="00C91AB5" w:rsidRDefault="00C91AB5" w:rsidP="00D450E5">
            <w:pPr>
              <w:rPr>
                <w:rFonts w:cs="Guttman Keren"/>
                <w:color w:val="FF0000"/>
                <w:sz w:val="20"/>
                <w:szCs w:val="20"/>
                <w:rtl/>
              </w:rPr>
            </w:pPr>
          </w:p>
          <w:p w:rsidR="00C91AB5" w:rsidRDefault="00C91AB5" w:rsidP="00D450E5">
            <w:pPr>
              <w:rPr>
                <w:rFonts w:cs="Guttman Keren"/>
                <w:color w:val="FF0000"/>
                <w:sz w:val="20"/>
                <w:szCs w:val="20"/>
                <w:rtl/>
              </w:rPr>
            </w:pPr>
          </w:p>
          <w:p w:rsidR="00C91AB5" w:rsidRDefault="00C91AB5" w:rsidP="00D450E5">
            <w:pPr>
              <w:rPr>
                <w:rFonts w:cs="Guttman Keren"/>
                <w:color w:val="FF0000"/>
                <w:sz w:val="20"/>
                <w:szCs w:val="20"/>
                <w:rtl/>
              </w:rPr>
            </w:pPr>
          </w:p>
          <w:p w:rsidR="00C91AB5" w:rsidRDefault="00C91AB5" w:rsidP="00D450E5">
            <w:pPr>
              <w:rPr>
                <w:rFonts w:cs="Guttman Keren"/>
                <w:color w:val="FF0000"/>
                <w:sz w:val="20"/>
                <w:szCs w:val="20"/>
                <w:rtl/>
              </w:rPr>
            </w:pPr>
          </w:p>
          <w:p w:rsidR="00C91AB5" w:rsidRDefault="00C91AB5" w:rsidP="00D450E5">
            <w:pPr>
              <w:rPr>
                <w:rFonts w:cs="Guttman Keren"/>
                <w:color w:val="FF0000"/>
                <w:sz w:val="20"/>
                <w:szCs w:val="20"/>
                <w:rtl/>
              </w:rPr>
            </w:pPr>
          </w:p>
          <w:p w:rsidR="00C91AB5" w:rsidRDefault="00C91AB5" w:rsidP="00D450E5">
            <w:pPr>
              <w:rPr>
                <w:rFonts w:cs="Guttman Keren"/>
                <w:color w:val="FF0000"/>
                <w:sz w:val="20"/>
                <w:szCs w:val="20"/>
                <w:rtl/>
              </w:rPr>
            </w:pPr>
          </w:p>
          <w:p w:rsidR="00D450E5" w:rsidRPr="00D450E5" w:rsidRDefault="00D450E5" w:rsidP="00D450E5">
            <w:pPr>
              <w:rPr>
                <w:rFonts w:cs="Guttman Keren"/>
                <w:color w:val="FF0000"/>
                <w:sz w:val="20"/>
                <w:szCs w:val="20"/>
                <w:rtl/>
              </w:rPr>
            </w:pPr>
            <w:r w:rsidRPr="00D450E5">
              <w:rPr>
                <w:rFonts w:cs="Guttman Keren"/>
                <w:color w:val="FF0000"/>
                <w:sz w:val="20"/>
                <w:szCs w:val="20"/>
                <w:rtl/>
              </w:rPr>
              <w:t xml:space="preserve">אמר רבא: </w:t>
            </w:r>
          </w:p>
          <w:p w:rsidR="00D450E5" w:rsidRDefault="00D450E5" w:rsidP="00D450E5">
            <w:pPr>
              <w:rPr>
                <w:rFonts w:cs="Guttman Keren"/>
                <w:sz w:val="20"/>
                <w:szCs w:val="20"/>
                <w:rtl/>
              </w:rPr>
            </w:pPr>
            <w:r w:rsidRPr="00D450E5">
              <w:rPr>
                <w:rFonts w:cs="Guttman Keren"/>
                <w:color w:val="FF0000"/>
                <w:sz w:val="20"/>
                <w:szCs w:val="20"/>
                <w:rtl/>
              </w:rPr>
              <w:t>מניח אדם עירובי תבשילין מיום טוב לחבירו, ומתנה</w:t>
            </w:r>
            <w:r w:rsidRPr="00D450E5">
              <w:rPr>
                <w:rFonts w:cs="Guttman Keren"/>
                <w:sz w:val="20"/>
                <w:szCs w:val="20"/>
                <w:rtl/>
              </w:rPr>
              <w:t xml:space="preserve">. </w:t>
            </w:r>
          </w:p>
          <w:p w:rsidR="00D450E5" w:rsidRDefault="00D450E5" w:rsidP="00D450E5">
            <w:pPr>
              <w:rPr>
                <w:rFonts w:cs="Guttman Keren"/>
                <w:sz w:val="20"/>
                <w:szCs w:val="20"/>
                <w:rtl/>
              </w:rPr>
            </w:pPr>
          </w:p>
          <w:p w:rsidR="00C91AB5" w:rsidRDefault="00D450E5" w:rsidP="00D450E5">
            <w:pPr>
              <w:rPr>
                <w:rFonts w:cs="Guttman Keren"/>
                <w:sz w:val="20"/>
                <w:szCs w:val="20"/>
                <w:rtl/>
              </w:rPr>
            </w:pPr>
            <w:r>
              <w:rPr>
                <w:rFonts w:cs="Guttman Keren"/>
                <w:sz w:val="20"/>
                <w:szCs w:val="20"/>
                <w:rtl/>
              </w:rPr>
              <w:tab/>
            </w:r>
          </w:p>
          <w:p w:rsidR="00C91AB5" w:rsidRDefault="00C91AB5" w:rsidP="00D450E5">
            <w:pPr>
              <w:rPr>
                <w:rFonts w:cs="Guttman Keren"/>
                <w:sz w:val="20"/>
                <w:szCs w:val="20"/>
                <w:rtl/>
              </w:rPr>
            </w:pPr>
          </w:p>
          <w:p w:rsidR="00C91AB5" w:rsidRDefault="00C91AB5" w:rsidP="00D450E5">
            <w:pPr>
              <w:rPr>
                <w:rFonts w:cs="Guttman Keren"/>
                <w:sz w:val="20"/>
                <w:szCs w:val="20"/>
                <w:rtl/>
              </w:rPr>
            </w:pPr>
          </w:p>
          <w:p w:rsidR="00C91AB5" w:rsidRDefault="00C91AB5" w:rsidP="00D450E5">
            <w:pPr>
              <w:rPr>
                <w:rFonts w:cs="Guttman Keren"/>
                <w:sz w:val="20"/>
                <w:szCs w:val="20"/>
                <w:rtl/>
              </w:rPr>
            </w:pPr>
          </w:p>
          <w:p w:rsidR="00C91AB5" w:rsidRDefault="00C91AB5" w:rsidP="00D450E5">
            <w:pPr>
              <w:rPr>
                <w:rFonts w:cs="Guttman Keren"/>
                <w:sz w:val="20"/>
                <w:szCs w:val="20"/>
                <w:rtl/>
              </w:rPr>
            </w:pPr>
          </w:p>
          <w:p w:rsidR="00D450E5" w:rsidRDefault="00C91AB5" w:rsidP="00D450E5">
            <w:pPr>
              <w:rPr>
                <w:rFonts w:cs="Guttman Keren"/>
                <w:sz w:val="20"/>
                <w:szCs w:val="20"/>
                <w:rtl/>
              </w:rPr>
            </w:pPr>
            <w:r>
              <w:rPr>
                <w:rFonts w:cs="Guttman Keren"/>
                <w:sz w:val="20"/>
                <w:szCs w:val="20"/>
                <w:rtl/>
              </w:rPr>
              <w:tab/>
            </w:r>
            <w:r w:rsidR="00D450E5" w:rsidRPr="00D450E5">
              <w:rPr>
                <w:rFonts w:cs="Guttman Keren"/>
                <w:sz w:val="20"/>
                <w:szCs w:val="20"/>
                <w:rtl/>
              </w:rPr>
              <w:t xml:space="preserve">מאן דאמר עירובי תחומין - כל שכן עירובי תבשילין, </w:t>
            </w:r>
          </w:p>
          <w:p w:rsidR="00D450E5" w:rsidRDefault="00D450E5" w:rsidP="00D450E5">
            <w:pPr>
              <w:rPr>
                <w:rFonts w:cs="Guttman Keren"/>
                <w:sz w:val="20"/>
                <w:szCs w:val="20"/>
                <w:rtl/>
              </w:rPr>
            </w:pPr>
            <w:r>
              <w:rPr>
                <w:rFonts w:cs="Guttman Keren"/>
                <w:sz w:val="20"/>
                <w:szCs w:val="20"/>
                <w:rtl/>
              </w:rPr>
              <w:tab/>
            </w:r>
            <w:r w:rsidRPr="00D450E5">
              <w:rPr>
                <w:rFonts w:cs="Guttman Keren"/>
                <w:sz w:val="20"/>
                <w:szCs w:val="20"/>
                <w:rtl/>
              </w:rPr>
              <w:t xml:space="preserve">ומאן דאמר עירובי תבשילין - אבל עירובי תחומין לא. </w:t>
            </w:r>
          </w:p>
          <w:p w:rsidR="00D450E5" w:rsidRDefault="00D450E5" w:rsidP="00D450E5">
            <w:pPr>
              <w:rPr>
                <w:rFonts w:cs="Guttman Keren"/>
                <w:sz w:val="20"/>
                <w:szCs w:val="20"/>
                <w:rtl/>
              </w:rPr>
            </w:pPr>
          </w:p>
          <w:p w:rsidR="00C91AB5" w:rsidRDefault="00D450E5" w:rsidP="00D450E5">
            <w:pPr>
              <w:rPr>
                <w:rFonts w:cs="Guttman Keren"/>
                <w:sz w:val="20"/>
                <w:szCs w:val="20"/>
                <w:rtl/>
              </w:rPr>
            </w:pPr>
            <w:r>
              <w:rPr>
                <w:rFonts w:cs="Guttman Keren"/>
                <w:sz w:val="20"/>
                <w:szCs w:val="20"/>
                <w:rtl/>
              </w:rPr>
              <w:tab/>
            </w:r>
          </w:p>
          <w:p w:rsidR="00C91AB5" w:rsidRDefault="00C91AB5" w:rsidP="00D450E5">
            <w:pPr>
              <w:rPr>
                <w:rFonts w:cs="Guttman Keren"/>
                <w:sz w:val="20"/>
                <w:szCs w:val="20"/>
                <w:rtl/>
              </w:rPr>
            </w:pPr>
          </w:p>
          <w:p w:rsidR="00C91AB5" w:rsidRDefault="00C91AB5" w:rsidP="00D450E5">
            <w:pPr>
              <w:rPr>
                <w:rFonts w:cs="Guttman Keren"/>
                <w:sz w:val="20"/>
                <w:szCs w:val="20"/>
                <w:rtl/>
              </w:rPr>
            </w:pPr>
          </w:p>
          <w:p w:rsidR="00C91AB5" w:rsidRDefault="00C91AB5" w:rsidP="00D450E5">
            <w:pPr>
              <w:rPr>
                <w:rFonts w:cs="Guttman Keren"/>
                <w:sz w:val="20"/>
                <w:szCs w:val="20"/>
                <w:rtl/>
              </w:rPr>
            </w:pPr>
          </w:p>
          <w:p w:rsidR="00C91AB5" w:rsidRDefault="00C91AB5" w:rsidP="00D450E5">
            <w:pPr>
              <w:rPr>
                <w:rFonts w:cs="Guttman Keren"/>
                <w:sz w:val="20"/>
                <w:szCs w:val="20"/>
                <w:rtl/>
              </w:rPr>
            </w:pPr>
          </w:p>
          <w:p w:rsidR="00C91AB5" w:rsidRDefault="00C91AB5" w:rsidP="00D450E5">
            <w:pPr>
              <w:rPr>
                <w:rFonts w:cs="Guttman Keren"/>
                <w:sz w:val="20"/>
                <w:szCs w:val="20"/>
                <w:rtl/>
              </w:rPr>
            </w:pPr>
          </w:p>
          <w:p w:rsidR="00D450E5" w:rsidRDefault="00C91AB5" w:rsidP="00D450E5">
            <w:pPr>
              <w:rPr>
                <w:rFonts w:cs="Guttman Keren"/>
                <w:sz w:val="20"/>
                <w:szCs w:val="20"/>
                <w:rtl/>
              </w:rPr>
            </w:pPr>
            <w:r>
              <w:rPr>
                <w:rFonts w:cs="Guttman Keren"/>
                <w:sz w:val="20"/>
                <w:szCs w:val="20"/>
                <w:rtl/>
              </w:rPr>
              <w:tab/>
            </w:r>
            <w:r w:rsidR="00D450E5">
              <w:rPr>
                <w:rFonts w:cs="Guttman Keren"/>
                <w:sz w:val="20"/>
                <w:szCs w:val="20"/>
                <w:rtl/>
              </w:rPr>
              <w:t xml:space="preserve">מאי טעמא </w:t>
            </w:r>
          </w:p>
          <w:p w:rsidR="00D450E5" w:rsidRDefault="00D450E5" w:rsidP="00D450E5">
            <w:pPr>
              <w:rPr>
                <w:rFonts w:cs="Guttman Keren"/>
                <w:sz w:val="20"/>
                <w:szCs w:val="20"/>
                <w:rtl/>
              </w:rPr>
            </w:pPr>
          </w:p>
          <w:p w:rsidR="00D450E5" w:rsidRDefault="00D450E5" w:rsidP="00D450E5">
            <w:pPr>
              <w:rPr>
                <w:rFonts w:cs="Guttman Keren"/>
                <w:sz w:val="20"/>
                <w:szCs w:val="20"/>
                <w:rtl/>
              </w:rPr>
            </w:pPr>
            <w:r>
              <w:rPr>
                <w:rFonts w:cs="Guttman Keren"/>
                <w:sz w:val="20"/>
                <w:szCs w:val="20"/>
                <w:rtl/>
              </w:rPr>
              <w:tab/>
            </w:r>
            <w:r w:rsidRPr="00D450E5">
              <w:rPr>
                <w:rFonts w:cs="Guttman Keren"/>
                <w:sz w:val="20"/>
                <w:szCs w:val="20"/>
                <w:rtl/>
              </w:rPr>
              <w:t xml:space="preserve">דלמקני שביתה בשבתא לא. </w:t>
            </w:r>
          </w:p>
          <w:p w:rsidR="00D450E5" w:rsidRDefault="00D450E5" w:rsidP="00D450E5">
            <w:pPr>
              <w:rPr>
                <w:rFonts w:cs="Guttman Keren"/>
                <w:sz w:val="20"/>
                <w:szCs w:val="20"/>
                <w:rtl/>
              </w:rPr>
            </w:pPr>
          </w:p>
          <w:p w:rsidR="00C91AB5" w:rsidRDefault="00C91AB5" w:rsidP="00D450E5">
            <w:pPr>
              <w:rPr>
                <w:rFonts w:cs="Guttman Keren"/>
                <w:sz w:val="20"/>
                <w:szCs w:val="20"/>
                <w:rtl/>
              </w:rPr>
            </w:pPr>
          </w:p>
          <w:p w:rsidR="00C91AB5" w:rsidRDefault="00C91AB5" w:rsidP="00D450E5">
            <w:pPr>
              <w:rPr>
                <w:rFonts w:cs="Guttman Keren"/>
                <w:sz w:val="20"/>
                <w:szCs w:val="20"/>
                <w:rtl/>
              </w:rPr>
            </w:pPr>
          </w:p>
          <w:p w:rsidR="00C91AB5" w:rsidRDefault="00C91AB5" w:rsidP="00D450E5">
            <w:pPr>
              <w:rPr>
                <w:rFonts w:cs="Guttman Keren"/>
                <w:sz w:val="20"/>
                <w:szCs w:val="20"/>
                <w:rtl/>
              </w:rPr>
            </w:pPr>
          </w:p>
          <w:p w:rsidR="005D3511" w:rsidRDefault="005D3511" w:rsidP="00D450E5">
            <w:pPr>
              <w:rPr>
                <w:rFonts w:cs="Guttman Keren"/>
                <w:sz w:val="20"/>
                <w:szCs w:val="20"/>
                <w:rtl/>
              </w:rPr>
            </w:pPr>
          </w:p>
          <w:p w:rsidR="00D450E5" w:rsidRDefault="00D450E5" w:rsidP="00D450E5">
            <w:pPr>
              <w:rPr>
                <w:rFonts w:cs="Guttman Keren"/>
                <w:sz w:val="20"/>
                <w:szCs w:val="20"/>
                <w:rtl/>
              </w:rPr>
            </w:pPr>
            <w:r w:rsidRPr="00D450E5">
              <w:rPr>
                <w:rFonts w:cs="Guttman Keren"/>
                <w:sz w:val="20"/>
                <w:szCs w:val="20"/>
                <w:rtl/>
              </w:rPr>
              <w:t xml:space="preserve">תנו רבנן: </w:t>
            </w:r>
          </w:p>
          <w:p w:rsidR="00D450E5" w:rsidRPr="00D450E5" w:rsidRDefault="00D450E5" w:rsidP="00D450E5">
            <w:pPr>
              <w:rPr>
                <w:rFonts w:cs="Guttman Keren"/>
                <w:color w:val="00B0F0"/>
                <w:sz w:val="20"/>
                <w:szCs w:val="20"/>
                <w:rtl/>
              </w:rPr>
            </w:pPr>
            <w:r w:rsidRPr="00D450E5">
              <w:rPr>
                <w:rFonts w:cs="Guttman Keren"/>
                <w:color w:val="00B0F0"/>
                <w:sz w:val="20"/>
                <w:szCs w:val="20"/>
                <w:rtl/>
              </w:rPr>
              <w:t xml:space="preserve">אין אופין מיום טוב לחבירו. </w:t>
            </w:r>
          </w:p>
          <w:p w:rsidR="00D450E5" w:rsidRPr="00D450E5" w:rsidRDefault="00D450E5" w:rsidP="00D450E5">
            <w:pPr>
              <w:rPr>
                <w:rFonts w:cs="Guttman Keren"/>
                <w:color w:val="00B0F0"/>
                <w:sz w:val="20"/>
                <w:szCs w:val="20"/>
                <w:rtl/>
              </w:rPr>
            </w:pPr>
            <w:r w:rsidRPr="00D450E5">
              <w:rPr>
                <w:rFonts w:cs="Guttman Keren"/>
                <w:color w:val="00B0F0"/>
                <w:sz w:val="20"/>
                <w:szCs w:val="20"/>
                <w:rtl/>
              </w:rPr>
              <w:t xml:space="preserve">באמת אמרו: ממלאה אשה כל הקדרה בשר </w:t>
            </w:r>
          </w:p>
          <w:p w:rsidR="00D450E5" w:rsidRPr="00D450E5" w:rsidRDefault="00D450E5" w:rsidP="00D450E5">
            <w:pPr>
              <w:rPr>
                <w:rFonts w:cs="Guttman Keren"/>
                <w:color w:val="00B0F0"/>
                <w:sz w:val="20"/>
                <w:szCs w:val="20"/>
                <w:rtl/>
              </w:rPr>
            </w:pPr>
            <w:r w:rsidRPr="00D450E5">
              <w:rPr>
                <w:rFonts w:cs="Guttman Keren"/>
                <w:color w:val="00B0F0"/>
                <w:sz w:val="20"/>
                <w:szCs w:val="20"/>
                <w:rtl/>
              </w:rPr>
              <w:t xml:space="preserve">אף על פי שאינה צריכה אלא לחתיכה אחת, </w:t>
            </w:r>
          </w:p>
          <w:p w:rsidR="00D450E5" w:rsidRPr="00D450E5" w:rsidRDefault="00D450E5" w:rsidP="00D450E5">
            <w:pPr>
              <w:rPr>
                <w:rFonts w:cs="Guttman Keren"/>
                <w:color w:val="00B0F0"/>
                <w:sz w:val="20"/>
                <w:szCs w:val="20"/>
                <w:rtl/>
              </w:rPr>
            </w:pPr>
            <w:r w:rsidRPr="00D450E5">
              <w:rPr>
                <w:rFonts w:cs="Guttman Keren"/>
                <w:color w:val="00B0F0"/>
                <w:sz w:val="20"/>
                <w:szCs w:val="20"/>
                <w:rtl/>
              </w:rPr>
              <w:t xml:space="preserve">ממלא נחתום חבית של מים </w:t>
            </w:r>
          </w:p>
          <w:p w:rsidR="00D450E5" w:rsidRPr="00D450E5" w:rsidRDefault="00D450E5" w:rsidP="00D450E5">
            <w:pPr>
              <w:rPr>
                <w:rFonts w:cs="Guttman Keren"/>
                <w:color w:val="00B0F0"/>
                <w:sz w:val="20"/>
                <w:szCs w:val="20"/>
                <w:rtl/>
              </w:rPr>
            </w:pPr>
            <w:r w:rsidRPr="00D450E5">
              <w:rPr>
                <w:rFonts w:cs="Guttman Keren"/>
                <w:color w:val="00B0F0"/>
                <w:sz w:val="20"/>
                <w:szCs w:val="20"/>
                <w:rtl/>
              </w:rPr>
              <w:t xml:space="preserve">אף על פי שאינו צריך אלא לקיתון אחד, </w:t>
            </w:r>
          </w:p>
          <w:p w:rsidR="00D450E5" w:rsidRPr="00D450E5" w:rsidRDefault="00D450E5" w:rsidP="00D450E5">
            <w:pPr>
              <w:rPr>
                <w:rFonts w:cs="Guttman Keren"/>
                <w:color w:val="00B0F0"/>
                <w:sz w:val="20"/>
                <w:szCs w:val="20"/>
                <w:rtl/>
              </w:rPr>
            </w:pPr>
            <w:r w:rsidRPr="00D450E5">
              <w:rPr>
                <w:rFonts w:cs="Guttman Keren"/>
                <w:color w:val="00B0F0"/>
                <w:sz w:val="20"/>
                <w:szCs w:val="20"/>
                <w:rtl/>
              </w:rPr>
              <w:t xml:space="preserve">אבל לאפות אינו אופה אלא מה שצריך לו. </w:t>
            </w:r>
          </w:p>
          <w:p w:rsidR="00D450E5" w:rsidRPr="00D450E5" w:rsidRDefault="00D450E5" w:rsidP="00D450E5">
            <w:pPr>
              <w:rPr>
                <w:rFonts w:cs="Guttman Keren"/>
                <w:color w:val="00B0F0"/>
                <w:sz w:val="20"/>
                <w:szCs w:val="20"/>
                <w:rtl/>
              </w:rPr>
            </w:pPr>
            <w:r w:rsidRPr="00D450E5">
              <w:rPr>
                <w:rFonts w:cs="Guttman Keren"/>
                <w:color w:val="00B0F0"/>
                <w:sz w:val="20"/>
                <w:szCs w:val="20"/>
                <w:rtl/>
              </w:rPr>
              <w:t xml:space="preserve">רבי שמעון בן אלעזר אומר: </w:t>
            </w:r>
          </w:p>
          <w:p w:rsidR="00D450E5" w:rsidRPr="00D450E5" w:rsidRDefault="00D450E5" w:rsidP="00D450E5">
            <w:pPr>
              <w:rPr>
                <w:rFonts w:cs="Guttman Keren"/>
                <w:color w:val="00B0F0"/>
                <w:sz w:val="20"/>
                <w:szCs w:val="20"/>
                <w:rtl/>
              </w:rPr>
            </w:pPr>
            <w:r w:rsidRPr="00D450E5">
              <w:rPr>
                <w:rFonts w:cs="Guttman Keren"/>
                <w:color w:val="00B0F0"/>
                <w:sz w:val="20"/>
                <w:szCs w:val="20"/>
                <w:rtl/>
              </w:rPr>
              <w:t xml:space="preserve">ממלאה אשה כל התנור פת, </w:t>
            </w:r>
          </w:p>
          <w:p w:rsidR="00D450E5" w:rsidRDefault="00D450E5" w:rsidP="00D450E5">
            <w:pPr>
              <w:rPr>
                <w:rFonts w:cs="Guttman Keren"/>
                <w:sz w:val="20"/>
                <w:szCs w:val="20"/>
                <w:rtl/>
              </w:rPr>
            </w:pPr>
            <w:r w:rsidRPr="00D450E5">
              <w:rPr>
                <w:rFonts w:cs="Guttman Keren"/>
                <w:color w:val="00B0F0"/>
                <w:sz w:val="20"/>
                <w:szCs w:val="20"/>
                <w:rtl/>
              </w:rPr>
              <w:t>מפני שהפת נאפת יפה בזמן שהתנור מלא</w:t>
            </w:r>
            <w:r w:rsidRPr="00D450E5">
              <w:rPr>
                <w:rFonts w:cs="Guttman Keren"/>
                <w:sz w:val="20"/>
                <w:szCs w:val="20"/>
                <w:rtl/>
              </w:rPr>
              <w:t xml:space="preserve">. </w:t>
            </w:r>
          </w:p>
          <w:p w:rsidR="00D450E5" w:rsidRDefault="00D450E5" w:rsidP="00D450E5">
            <w:pPr>
              <w:rPr>
                <w:rFonts w:cs="Guttman Keren"/>
                <w:sz w:val="20"/>
                <w:szCs w:val="20"/>
                <w:rtl/>
              </w:rPr>
            </w:pPr>
          </w:p>
          <w:p w:rsidR="00C91AB5" w:rsidRDefault="00C91AB5" w:rsidP="00D450E5">
            <w:pPr>
              <w:rPr>
                <w:rFonts w:cs="Guttman Keren"/>
                <w:color w:val="FF0000"/>
                <w:sz w:val="20"/>
                <w:szCs w:val="20"/>
                <w:rtl/>
              </w:rPr>
            </w:pPr>
          </w:p>
          <w:p w:rsidR="00C91AB5" w:rsidRDefault="00C91AB5" w:rsidP="00D450E5">
            <w:pPr>
              <w:rPr>
                <w:rFonts w:cs="Guttman Keren"/>
                <w:color w:val="FF0000"/>
                <w:sz w:val="20"/>
                <w:szCs w:val="20"/>
                <w:rtl/>
              </w:rPr>
            </w:pPr>
          </w:p>
          <w:p w:rsidR="00C91AB5" w:rsidRDefault="00C91AB5" w:rsidP="00D450E5">
            <w:pPr>
              <w:rPr>
                <w:rFonts w:cs="Guttman Keren"/>
                <w:color w:val="FF0000"/>
                <w:sz w:val="20"/>
                <w:szCs w:val="20"/>
                <w:rtl/>
              </w:rPr>
            </w:pPr>
          </w:p>
          <w:p w:rsidR="00D450E5" w:rsidRPr="00D450E5" w:rsidRDefault="00D450E5" w:rsidP="00D450E5">
            <w:pPr>
              <w:rPr>
                <w:rFonts w:cs="Guttman Keren"/>
                <w:color w:val="FF0000"/>
                <w:sz w:val="20"/>
                <w:szCs w:val="20"/>
                <w:rtl/>
              </w:rPr>
            </w:pPr>
            <w:r w:rsidRPr="00D450E5">
              <w:rPr>
                <w:rFonts w:cs="Guttman Keren"/>
                <w:color w:val="FF0000"/>
                <w:sz w:val="20"/>
                <w:szCs w:val="20"/>
                <w:rtl/>
              </w:rPr>
              <w:t xml:space="preserve">אמר רבא: </w:t>
            </w:r>
          </w:p>
          <w:p w:rsidR="00D450E5" w:rsidRDefault="00D450E5" w:rsidP="00D450E5">
            <w:pPr>
              <w:rPr>
                <w:rFonts w:cs="Guttman Keren"/>
                <w:sz w:val="20"/>
                <w:szCs w:val="20"/>
                <w:rtl/>
              </w:rPr>
            </w:pPr>
            <w:r w:rsidRPr="00D450E5">
              <w:rPr>
                <w:rFonts w:cs="Guttman Keren"/>
                <w:color w:val="FF0000"/>
                <w:sz w:val="20"/>
                <w:szCs w:val="20"/>
                <w:rtl/>
              </w:rPr>
              <w:t>הלכה כרבי שמעון בן אלעזר</w:t>
            </w:r>
            <w:r w:rsidRPr="00D450E5">
              <w:rPr>
                <w:rFonts w:cs="Guttman Keren"/>
                <w:sz w:val="20"/>
                <w:szCs w:val="20"/>
                <w:rtl/>
              </w:rPr>
              <w:t>.</w:t>
            </w:r>
          </w:p>
        </w:tc>
        <w:tc>
          <w:tcPr>
            <w:tcW w:w="2513" w:type="dxa"/>
          </w:tcPr>
          <w:p w:rsidR="00D450E5" w:rsidRPr="00064829" w:rsidRDefault="00D450E5" w:rsidP="008D124F">
            <w:pPr>
              <w:rPr>
                <w:rFonts w:cs="Aharoni"/>
                <w:rtl/>
              </w:rPr>
            </w:pPr>
          </w:p>
          <w:p w:rsidR="00064829" w:rsidRPr="00064829" w:rsidRDefault="00064829" w:rsidP="008D124F">
            <w:pPr>
              <w:rPr>
                <w:rFonts w:cs="Aharoni"/>
                <w:rtl/>
              </w:rPr>
            </w:pPr>
          </w:p>
          <w:p w:rsidR="00064829" w:rsidRDefault="00064829" w:rsidP="008D124F">
            <w:pPr>
              <w:rPr>
                <w:rFonts w:cs="Aharoni"/>
                <w:rtl/>
              </w:rPr>
            </w:pPr>
            <w:r w:rsidRPr="00064829">
              <w:rPr>
                <w:rFonts w:cs="Aharoni" w:hint="cs"/>
                <w:rtl/>
              </w:rPr>
              <w:t>רב חייא בר אשי אמר בשם רב שאדם יכול להניח עירובי תחומין ביום טוב עצמו לצורך יום טוב שלמחרת ולהתנות [מדובר בשנ</w:t>
            </w:r>
            <w:r w:rsidR="00963688">
              <w:rPr>
                <w:rFonts w:cs="Aharoni" w:hint="cs"/>
                <w:rtl/>
              </w:rPr>
              <w:t>י ימים טובים שנוהגים בגלות ש</w:t>
            </w:r>
            <w:r w:rsidRPr="00064829">
              <w:rPr>
                <w:rFonts w:cs="Aharoni" w:hint="cs"/>
                <w:rtl/>
              </w:rPr>
              <w:t>נוהגים אותם מספק, וכל יום הוא ספק חג ספק יום חול]. הכוונה שהמניח אומר אם היום יום חול ומחר חג הרי זה עירוב, ואם היום חג ומחר יום חול אין צורך בעירוב.</w:t>
            </w:r>
          </w:p>
          <w:p w:rsidR="005D4EE9" w:rsidRDefault="005D4EE9" w:rsidP="008D124F">
            <w:pPr>
              <w:rPr>
                <w:rFonts w:cs="Aharoni"/>
                <w:rtl/>
              </w:rPr>
            </w:pPr>
          </w:p>
          <w:p w:rsidR="005D4EE9" w:rsidRDefault="005D4EE9" w:rsidP="008D124F">
            <w:pPr>
              <w:rPr>
                <w:rFonts w:cs="Aharoni"/>
                <w:rtl/>
              </w:rPr>
            </w:pPr>
            <w:r>
              <w:rPr>
                <w:rFonts w:cs="Aharoni" w:hint="cs"/>
                <w:rtl/>
              </w:rPr>
              <w:t>רבא מדבר במקרה שבו חלו שני ימי החג בערב שבת, יומי חמישי ושישי. לפי דבריו יכול אדם להניח עירוב תבשילין ולהתנות. המניח אומר אם היום חג אז מחר יום חול ומותר לבשל, ואם מחר יום טוב אז אני מניח עכשיו עירוב תבשילים כדי לבשל מיום טוב לשבת.</w:t>
            </w:r>
          </w:p>
          <w:p w:rsidR="002712F4" w:rsidRDefault="002712F4" w:rsidP="008D124F">
            <w:pPr>
              <w:rPr>
                <w:rFonts w:cs="Aharoni"/>
                <w:rtl/>
              </w:rPr>
            </w:pPr>
          </w:p>
          <w:p w:rsidR="002712F4" w:rsidRDefault="002712F4" w:rsidP="008D124F">
            <w:pPr>
              <w:rPr>
                <w:rFonts w:cs="Aharoni"/>
                <w:rtl/>
              </w:rPr>
            </w:pPr>
            <w:r>
              <w:rPr>
                <w:rFonts w:cs="Aharoni" w:hint="cs"/>
                <w:rtl/>
              </w:rPr>
              <w:t>התלמוד מעיר שלפי רב חיי</w:t>
            </w:r>
            <w:r w:rsidR="00AA5A4A">
              <w:rPr>
                <w:rFonts w:cs="Aharoni" w:hint="cs"/>
                <w:rtl/>
              </w:rPr>
              <w:t xml:space="preserve">א </w:t>
            </w:r>
            <w:r>
              <w:rPr>
                <w:rFonts w:cs="Aharoni" w:hint="cs"/>
                <w:rtl/>
              </w:rPr>
              <w:t xml:space="preserve">בר אשי בשם רב שמתיר להניח עירובי תחומין שהם לצורך יום </w:t>
            </w:r>
            <w:r w:rsidR="005D3511">
              <w:rPr>
                <w:rFonts w:cs="Aharoni" w:hint="cs"/>
                <w:rtl/>
              </w:rPr>
              <w:t xml:space="preserve">טוב </w:t>
            </w:r>
            <w:r>
              <w:rPr>
                <w:rFonts w:cs="Aharoni" w:hint="cs"/>
                <w:rtl/>
              </w:rPr>
              <w:t xml:space="preserve">בוודאי יהיה </w:t>
            </w:r>
            <w:r w:rsidR="00AA5A4A">
              <w:rPr>
                <w:rFonts w:cs="Aharoni" w:hint="cs"/>
                <w:rtl/>
              </w:rPr>
              <w:t>מ</w:t>
            </w:r>
            <w:r>
              <w:rPr>
                <w:rFonts w:cs="Aharoni" w:hint="cs"/>
                <w:rtl/>
              </w:rPr>
              <w:t>ותר להניח עירובי תבשילים שהם לצורך שבת, אבל לפי רבא שהתיר להניח עירובי תבשילים לצורך שבת, הוא לא יתיר להניח עירובי תחומין לצורך יום טוב.</w:t>
            </w:r>
          </w:p>
          <w:p w:rsidR="002712F4" w:rsidRDefault="002712F4" w:rsidP="008D124F">
            <w:pPr>
              <w:rPr>
                <w:rFonts w:cs="Aharoni"/>
                <w:rtl/>
              </w:rPr>
            </w:pPr>
          </w:p>
          <w:p w:rsidR="002712F4" w:rsidRDefault="002712F4" w:rsidP="008D124F">
            <w:pPr>
              <w:rPr>
                <w:rFonts w:cs="Aharoni"/>
                <w:rtl/>
              </w:rPr>
            </w:pPr>
            <w:r>
              <w:rPr>
                <w:rFonts w:cs="Aharoni" w:hint="cs"/>
                <w:rtl/>
              </w:rPr>
              <w:t>שואל התלמוד למה?</w:t>
            </w:r>
          </w:p>
          <w:p w:rsidR="002712F4" w:rsidRDefault="002712F4" w:rsidP="008D124F">
            <w:pPr>
              <w:rPr>
                <w:rFonts w:cs="Aharoni"/>
                <w:rtl/>
              </w:rPr>
            </w:pPr>
          </w:p>
          <w:p w:rsidR="002712F4" w:rsidRDefault="002712F4" w:rsidP="008D124F">
            <w:pPr>
              <w:rPr>
                <w:rFonts w:cs="Aharoni"/>
                <w:rtl/>
              </w:rPr>
            </w:pPr>
            <w:r>
              <w:rPr>
                <w:rFonts w:cs="Aharoni" w:hint="cs"/>
                <w:rtl/>
              </w:rPr>
              <w:t>משיב התלמוד: אדם לא יכול להניח עירובי תחומים ליום טוב עצמו</w:t>
            </w:r>
            <w:r w:rsidR="005D3511">
              <w:rPr>
                <w:rFonts w:cs="Aharoni" w:hint="cs"/>
                <w:rtl/>
              </w:rPr>
              <w:t xml:space="preserve"> ביום טוב</w:t>
            </w:r>
            <w:r>
              <w:rPr>
                <w:rFonts w:cs="Aharoni" w:hint="cs"/>
                <w:rtl/>
              </w:rPr>
              <w:t>, ולכן אינו יכול להניח מהיום ל</w:t>
            </w:r>
            <w:r w:rsidR="005D3511">
              <w:rPr>
                <w:rFonts w:cs="Aharoni" w:hint="cs"/>
                <w:rtl/>
              </w:rPr>
              <w:t xml:space="preserve">מחר, כי להיום לא יכול לקנות שהיה </w:t>
            </w:r>
            <w:r>
              <w:rPr>
                <w:rFonts w:cs="Aharoni" w:hint="cs"/>
                <w:rtl/>
              </w:rPr>
              <w:t>מעבר לאלפים אמה.</w:t>
            </w:r>
          </w:p>
          <w:p w:rsidR="002712F4" w:rsidRDefault="002712F4" w:rsidP="008D124F">
            <w:pPr>
              <w:rPr>
                <w:rFonts w:cs="Aharoni"/>
                <w:rtl/>
              </w:rPr>
            </w:pPr>
          </w:p>
          <w:p w:rsidR="002712F4" w:rsidRDefault="002712F4" w:rsidP="008D124F">
            <w:pPr>
              <w:rPr>
                <w:rFonts w:cs="Aharoni"/>
                <w:rtl/>
              </w:rPr>
            </w:pPr>
            <w:r>
              <w:rPr>
                <w:rFonts w:cs="Aharoni" w:hint="cs"/>
                <w:rtl/>
              </w:rPr>
              <w:t>בריתא נוספת בדיני שני ימים טובים של גלויות. לדעת תנא קמא אסור לאפות מיום טוב אחד לשני, כמו כן אסור לבשל, אבל בבישול יכולים לבשל כמות גדולה יותר ביום טוב ראשון וישאר ליום טוב שני, אבל לאפות אי אפשר, כי כל לחם ומאפה נעשה לבדו בשונה מסיר גדול. רבי שמעון בן אלעזר מתי גם לאפות, כי התנורים שלהם היו קטנים והכנסת כמה לחמים ביחד לתנור מועיל לאפיה טובה יותר, כי הוא מקטין את הנפח ומגדיל את החום.</w:t>
            </w:r>
          </w:p>
          <w:p w:rsidR="002712F4" w:rsidRDefault="002712F4" w:rsidP="008D124F">
            <w:pPr>
              <w:rPr>
                <w:rFonts w:cs="Aharoni"/>
                <w:rtl/>
              </w:rPr>
            </w:pPr>
          </w:p>
          <w:p w:rsidR="00064829" w:rsidRPr="00064829" w:rsidRDefault="002712F4" w:rsidP="00C91AB5">
            <w:pPr>
              <w:rPr>
                <w:rFonts w:cs="Aharoni"/>
                <w:rtl/>
              </w:rPr>
            </w:pPr>
            <w:r>
              <w:rPr>
                <w:rFonts w:cs="Aharoni" w:hint="cs"/>
                <w:rtl/>
              </w:rPr>
              <w:t>רבא פוסק כרבי שמעון בן אלעזר שמותר גם לאפות מיום אחד לשני.</w:t>
            </w:r>
          </w:p>
        </w:tc>
      </w:tr>
    </w:tbl>
    <w:p w:rsidR="008D124F" w:rsidRDefault="008D124F" w:rsidP="008D124F">
      <w:pPr>
        <w:rPr>
          <w:rFonts w:cs="Guttman Keren"/>
          <w:sz w:val="20"/>
          <w:szCs w:val="20"/>
          <w:rtl/>
        </w:rPr>
      </w:pPr>
    </w:p>
    <w:p w:rsidR="008D124F" w:rsidRDefault="008D124F" w:rsidP="008D124F">
      <w:pPr>
        <w:rPr>
          <w:rFonts w:cs="Guttman Keren"/>
          <w:sz w:val="20"/>
          <w:szCs w:val="20"/>
          <w:rtl/>
        </w:rPr>
      </w:pPr>
    </w:p>
    <w:p w:rsidR="000A3531" w:rsidRDefault="000A3531" w:rsidP="008D124F">
      <w:pPr>
        <w:rPr>
          <w:rFonts w:cs="Guttman Keren"/>
          <w:sz w:val="20"/>
          <w:szCs w:val="20"/>
          <w:rtl/>
        </w:rPr>
        <w:sectPr w:rsidR="000A3531"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8"/>
        <w:gridCol w:w="5943"/>
        <w:gridCol w:w="2601"/>
      </w:tblGrid>
      <w:tr w:rsidR="000A3531" w:rsidTr="005D3511">
        <w:tc>
          <w:tcPr>
            <w:tcW w:w="1538" w:type="dxa"/>
          </w:tcPr>
          <w:p w:rsidR="000A3531" w:rsidRPr="00782FBE" w:rsidRDefault="000A3531" w:rsidP="008D124F">
            <w:pPr>
              <w:rPr>
                <w:rFonts w:asciiTheme="minorBidi" w:hAnsiTheme="minorBidi"/>
                <w:sz w:val="20"/>
                <w:szCs w:val="20"/>
                <w:rtl/>
              </w:rPr>
            </w:pPr>
          </w:p>
          <w:p w:rsidR="00782FBE" w:rsidRPr="00782FBE" w:rsidRDefault="00782FBE" w:rsidP="008D124F">
            <w:pPr>
              <w:rPr>
                <w:rFonts w:asciiTheme="minorBidi" w:hAnsiTheme="minorBidi"/>
                <w:sz w:val="20"/>
                <w:szCs w:val="20"/>
                <w:rtl/>
              </w:rPr>
            </w:pPr>
          </w:p>
          <w:p w:rsidR="00393974" w:rsidRDefault="00393974" w:rsidP="008D124F">
            <w:pPr>
              <w:rPr>
                <w:rFonts w:asciiTheme="minorBidi" w:hAnsiTheme="minorBidi"/>
                <w:sz w:val="20"/>
                <w:szCs w:val="20"/>
                <w:rtl/>
              </w:rPr>
            </w:pPr>
          </w:p>
          <w:p w:rsidR="005D3511" w:rsidRDefault="005D3511" w:rsidP="008D124F">
            <w:pPr>
              <w:rPr>
                <w:rFonts w:asciiTheme="minorBidi" w:hAnsiTheme="minorBidi"/>
                <w:sz w:val="20"/>
                <w:szCs w:val="20"/>
                <w:rtl/>
              </w:rPr>
            </w:pPr>
          </w:p>
          <w:p w:rsidR="00782FBE" w:rsidRDefault="00782FBE" w:rsidP="008D124F">
            <w:pPr>
              <w:rPr>
                <w:rFonts w:asciiTheme="minorBidi" w:hAnsiTheme="minorBidi"/>
                <w:sz w:val="20"/>
                <w:szCs w:val="20"/>
                <w:rtl/>
              </w:rPr>
            </w:pPr>
            <w:r w:rsidRPr="00782FBE">
              <w:rPr>
                <w:rFonts w:asciiTheme="minorBidi" w:hAnsiTheme="minorBidi" w:hint="cs"/>
                <w:sz w:val="20"/>
                <w:szCs w:val="20"/>
                <w:rtl/>
              </w:rPr>
              <w:t>שאלה</w:t>
            </w:r>
          </w:p>
          <w:p w:rsidR="00782FBE" w:rsidRDefault="00782FBE" w:rsidP="008D124F">
            <w:pPr>
              <w:rPr>
                <w:rFonts w:asciiTheme="minorBidi" w:hAnsiTheme="minorBidi"/>
                <w:sz w:val="20"/>
                <w:szCs w:val="20"/>
                <w:rtl/>
              </w:rPr>
            </w:pPr>
          </w:p>
          <w:p w:rsidR="00782FBE" w:rsidRDefault="00782FBE" w:rsidP="008D124F">
            <w:pPr>
              <w:rPr>
                <w:rFonts w:asciiTheme="minorBidi" w:hAnsiTheme="minorBidi"/>
                <w:sz w:val="20"/>
                <w:szCs w:val="20"/>
                <w:rtl/>
              </w:rPr>
            </w:pPr>
          </w:p>
          <w:p w:rsidR="00782FBE" w:rsidRDefault="00782FBE" w:rsidP="008D124F">
            <w:pPr>
              <w:rPr>
                <w:rFonts w:asciiTheme="minorBidi" w:hAnsiTheme="minorBidi"/>
                <w:sz w:val="20"/>
                <w:szCs w:val="20"/>
                <w:rtl/>
              </w:rPr>
            </w:pPr>
          </w:p>
          <w:p w:rsidR="00782FBE" w:rsidRDefault="00782FBE" w:rsidP="008D124F">
            <w:pPr>
              <w:rPr>
                <w:rFonts w:asciiTheme="minorBidi" w:hAnsiTheme="minorBidi"/>
                <w:sz w:val="20"/>
                <w:szCs w:val="20"/>
                <w:rtl/>
              </w:rPr>
            </w:pPr>
          </w:p>
          <w:p w:rsidR="00782FBE" w:rsidRDefault="00782FBE" w:rsidP="008D124F">
            <w:pPr>
              <w:rPr>
                <w:rFonts w:asciiTheme="minorBidi" w:hAnsiTheme="minorBidi"/>
                <w:sz w:val="20"/>
                <w:szCs w:val="20"/>
                <w:rtl/>
              </w:rPr>
            </w:pPr>
          </w:p>
          <w:p w:rsidR="00782FBE" w:rsidRDefault="00782FBE" w:rsidP="008D124F">
            <w:pPr>
              <w:rPr>
                <w:rFonts w:asciiTheme="minorBidi" w:hAnsiTheme="minorBidi"/>
                <w:sz w:val="20"/>
                <w:szCs w:val="20"/>
                <w:rtl/>
              </w:rPr>
            </w:pPr>
          </w:p>
          <w:p w:rsidR="00782FBE" w:rsidRDefault="00782FBE" w:rsidP="008D124F">
            <w:pPr>
              <w:rPr>
                <w:rFonts w:asciiTheme="minorBidi" w:hAnsiTheme="minorBidi"/>
                <w:sz w:val="20"/>
                <w:szCs w:val="20"/>
                <w:rtl/>
              </w:rPr>
            </w:pPr>
            <w:r>
              <w:rPr>
                <w:rFonts w:asciiTheme="minorBidi" w:hAnsiTheme="minorBidi" w:hint="cs"/>
                <w:sz w:val="20"/>
                <w:szCs w:val="20"/>
                <w:rtl/>
              </w:rPr>
              <w:t>שאלת הבהרה</w:t>
            </w:r>
          </w:p>
          <w:p w:rsidR="00782FBE" w:rsidRDefault="00782FBE" w:rsidP="008D124F">
            <w:pPr>
              <w:rPr>
                <w:rFonts w:asciiTheme="minorBidi" w:hAnsiTheme="minorBidi"/>
                <w:sz w:val="20"/>
                <w:szCs w:val="20"/>
                <w:rtl/>
              </w:rPr>
            </w:pPr>
          </w:p>
          <w:p w:rsidR="00782FBE" w:rsidRDefault="00782FBE" w:rsidP="008D124F">
            <w:pPr>
              <w:rPr>
                <w:rFonts w:asciiTheme="minorBidi" w:hAnsiTheme="minorBidi"/>
                <w:sz w:val="20"/>
                <w:szCs w:val="20"/>
                <w:rtl/>
              </w:rPr>
            </w:pPr>
          </w:p>
          <w:p w:rsidR="005D3511" w:rsidRDefault="005D3511" w:rsidP="008D124F">
            <w:pPr>
              <w:rPr>
                <w:rFonts w:asciiTheme="minorBidi" w:hAnsiTheme="minorBidi"/>
                <w:sz w:val="20"/>
                <w:szCs w:val="20"/>
                <w:rtl/>
              </w:rPr>
            </w:pPr>
          </w:p>
          <w:p w:rsidR="00782FBE" w:rsidRPr="00782FBE" w:rsidRDefault="00782FBE" w:rsidP="008D124F">
            <w:pPr>
              <w:rPr>
                <w:rFonts w:asciiTheme="minorBidi" w:hAnsiTheme="minorBidi"/>
                <w:sz w:val="20"/>
                <w:szCs w:val="20"/>
                <w:rtl/>
              </w:rPr>
            </w:pPr>
            <w:r>
              <w:rPr>
                <w:rFonts w:asciiTheme="minorBidi" w:hAnsiTheme="minorBidi" w:hint="cs"/>
                <w:sz w:val="20"/>
                <w:szCs w:val="20"/>
                <w:rtl/>
              </w:rPr>
              <w:t>הסבר השאלה</w:t>
            </w:r>
          </w:p>
          <w:p w:rsidR="001919C5" w:rsidRPr="00782FBE" w:rsidRDefault="001919C5" w:rsidP="008D124F">
            <w:pPr>
              <w:rPr>
                <w:rFonts w:asciiTheme="minorBidi" w:hAnsiTheme="minorBidi"/>
                <w:sz w:val="20"/>
                <w:szCs w:val="20"/>
                <w:rtl/>
              </w:rPr>
            </w:pPr>
          </w:p>
          <w:p w:rsidR="001919C5" w:rsidRPr="00782FBE" w:rsidRDefault="001919C5" w:rsidP="008D124F">
            <w:pPr>
              <w:rPr>
                <w:rFonts w:asciiTheme="minorBidi" w:hAnsiTheme="minorBidi"/>
                <w:sz w:val="20"/>
                <w:szCs w:val="20"/>
                <w:rtl/>
              </w:rPr>
            </w:pPr>
          </w:p>
          <w:p w:rsidR="001919C5" w:rsidRDefault="001919C5" w:rsidP="008D124F">
            <w:pPr>
              <w:rPr>
                <w:rFonts w:asciiTheme="minorBidi" w:hAnsiTheme="minorBidi"/>
                <w:sz w:val="20"/>
                <w:szCs w:val="20"/>
                <w:rtl/>
              </w:rPr>
            </w:pPr>
          </w:p>
          <w:p w:rsidR="00782FBE" w:rsidRDefault="00782FBE" w:rsidP="008D124F">
            <w:pPr>
              <w:rPr>
                <w:rFonts w:asciiTheme="minorBidi" w:hAnsiTheme="minorBidi"/>
                <w:sz w:val="20"/>
                <w:szCs w:val="20"/>
                <w:rtl/>
              </w:rPr>
            </w:pPr>
          </w:p>
          <w:p w:rsidR="00782FBE" w:rsidRDefault="00782FBE" w:rsidP="008D124F">
            <w:pPr>
              <w:rPr>
                <w:rFonts w:asciiTheme="minorBidi" w:hAnsiTheme="minorBidi"/>
                <w:sz w:val="20"/>
                <w:szCs w:val="20"/>
                <w:rtl/>
              </w:rPr>
            </w:pPr>
          </w:p>
          <w:p w:rsidR="00782FBE" w:rsidRDefault="00782FBE" w:rsidP="008D124F">
            <w:pPr>
              <w:rPr>
                <w:rFonts w:asciiTheme="minorBidi" w:hAnsiTheme="minorBidi"/>
                <w:sz w:val="20"/>
                <w:szCs w:val="20"/>
                <w:rtl/>
              </w:rPr>
            </w:pPr>
          </w:p>
          <w:p w:rsidR="00782FBE" w:rsidRDefault="00782FBE" w:rsidP="008D124F">
            <w:pPr>
              <w:rPr>
                <w:rFonts w:asciiTheme="minorBidi" w:hAnsiTheme="minorBidi"/>
                <w:sz w:val="20"/>
                <w:szCs w:val="20"/>
                <w:rtl/>
              </w:rPr>
            </w:pPr>
          </w:p>
          <w:p w:rsidR="00782FBE" w:rsidRPr="00782FBE" w:rsidRDefault="00782FBE" w:rsidP="008D124F">
            <w:pPr>
              <w:rPr>
                <w:rFonts w:asciiTheme="minorBidi" w:hAnsiTheme="minorBidi"/>
                <w:sz w:val="20"/>
                <w:szCs w:val="20"/>
                <w:rtl/>
              </w:rPr>
            </w:pPr>
            <w:r>
              <w:rPr>
                <w:rFonts w:asciiTheme="minorBidi" w:hAnsiTheme="minorBidi" w:hint="cs"/>
                <w:sz w:val="20"/>
                <w:szCs w:val="20"/>
                <w:rtl/>
              </w:rPr>
              <w:t>תשובה מבריתא</w:t>
            </w:r>
          </w:p>
          <w:p w:rsidR="001919C5" w:rsidRPr="00782FBE" w:rsidRDefault="001919C5" w:rsidP="008D124F">
            <w:pPr>
              <w:rPr>
                <w:rFonts w:asciiTheme="minorBidi" w:hAnsiTheme="minorBidi"/>
                <w:sz w:val="20"/>
                <w:szCs w:val="20"/>
                <w:rtl/>
              </w:rPr>
            </w:pPr>
          </w:p>
          <w:p w:rsidR="001919C5" w:rsidRPr="00782FBE" w:rsidRDefault="001919C5" w:rsidP="008D124F">
            <w:pPr>
              <w:rPr>
                <w:rFonts w:asciiTheme="minorBidi" w:hAnsiTheme="minorBidi"/>
                <w:sz w:val="20"/>
                <w:szCs w:val="20"/>
                <w:rtl/>
              </w:rPr>
            </w:pPr>
          </w:p>
          <w:p w:rsidR="001919C5" w:rsidRPr="00782FBE" w:rsidRDefault="001919C5" w:rsidP="008D124F">
            <w:pPr>
              <w:rPr>
                <w:rFonts w:asciiTheme="minorBidi" w:hAnsiTheme="minorBidi"/>
                <w:sz w:val="20"/>
                <w:szCs w:val="20"/>
                <w:rtl/>
              </w:rPr>
            </w:pPr>
          </w:p>
          <w:p w:rsidR="001919C5" w:rsidRPr="00782FBE" w:rsidRDefault="001919C5" w:rsidP="008D124F">
            <w:pPr>
              <w:rPr>
                <w:rFonts w:asciiTheme="minorBidi" w:hAnsiTheme="minorBidi"/>
                <w:sz w:val="20"/>
                <w:szCs w:val="20"/>
                <w:rtl/>
              </w:rPr>
            </w:pPr>
          </w:p>
          <w:p w:rsidR="001919C5" w:rsidRPr="00782FBE" w:rsidRDefault="001919C5" w:rsidP="008D124F">
            <w:pPr>
              <w:rPr>
                <w:rFonts w:asciiTheme="minorBidi" w:hAnsiTheme="minorBidi"/>
                <w:sz w:val="20"/>
                <w:szCs w:val="20"/>
                <w:rtl/>
              </w:rPr>
            </w:pPr>
          </w:p>
          <w:p w:rsidR="001919C5" w:rsidRPr="00782FBE" w:rsidRDefault="001919C5" w:rsidP="008D124F">
            <w:pPr>
              <w:rPr>
                <w:rFonts w:asciiTheme="minorBidi" w:hAnsiTheme="minorBidi"/>
                <w:sz w:val="20"/>
                <w:szCs w:val="20"/>
                <w:rtl/>
              </w:rPr>
            </w:pPr>
          </w:p>
          <w:p w:rsidR="001919C5" w:rsidRPr="00782FBE" w:rsidRDefault="001919C5" w:rsidP="008D124F">
            <w:pPr>
              <w:rPr>
                <w:rFonts w:asciiTheme="minorBidi" w:hAnsiTheme="minorBidi"/>
                <w:sz w:val="20"/>
                <w:szCs w:val="20"/>
                <w:rtl/>
              </w:rPr>
            </w:pPr>
          </w:p>
          <w:p w:rsidR="001919C5" w:rsidRDefault="00782FBE" w:rsidP="008D124F">
            <w:pPr>
              <w:rPr>
                <w:rFonts w:asciiTheme="minorBidi" w:hAnsiTheme="minorBidi"/>
                <w:sz w:val="20"/>
                <w:szCs w:val="20"/>
                <w:rtl/>
              </w:rPr>
            </w:pPr>
            <w:r>
              <w:rPr>
                <w:rFonts w:asciiTheme="minorBidi" w:hAnsiTheme="minorBidi" w:hint="cs"/>
                <w:sz w:val="20"/>
                <w:szCs w:val="20"/>
                <w:rtl/>
              </w:rPr>
              <w:t>מיקוד התשובה</w:t>
            </w:r>
          </w:p>
          <w:p w:rsidR="00782FBE" w:rsidRDefault="00782FBE" w:rsidP="008D124F">
            <w:pPr>
              <w:rPr>
                <w:rFonts w:asciiTheme="minorBidi" w:hAnsiTheme="minorBidi"/>
                <w:sz w:val="20"/>
                <w:szCs w:val="20"/>
                <w:rtl/>
              </w:rPr>
            </w:pPr>
          </w:p>
          <w:p w:rsidR="00782FBE" w:rsidRDefault="00782FBE" w:rsidP="008D124F">
            <w:pPr>
              <w:rPr>
                <w:rFonts w:asciiTheme="minorBidi" w:hAnsiTheme="minorBidi"/>
                <w:sz w:val="20"/>
                <w:szCs w:val="20"/>
                <w:rtl/>
              </w:rPr>
            </w:pPr>
          </w:p>
          <w:p w:rsidR="00782FBE" w:rsidRDefault="00782FBE" w:rsidP="008D124F">
            <w:pPr>
              <w:rPr>
                <w:rFonts w:asciiTheme="minorBidi" w:hAnsiTheme="minorBidi"/>
                <w:sz w:val="20"/>
                <w:szCs w:val="20"/>
                <w:rtl/>
              </w:rPr>
            </w:pPr>
          </w:p>
          <w:p w:rsidR="00782FBE" w:rsidRDefault="00782FBE" w:rsidP="008D124F">
            <w:pPr>
              <w:rPr>
                <w:rFonts w:asciiTheme="minorBidi" w:hAnsiTheme="minorBidi"/>
                <w:sz w:val="20"/>
                <w:szCs w:val="20"/>
                <w:rtl/>
              </w:rPr>
            </w:pPr>
          </w:p>
          <w:p w:rsidR="00782FBE" w:rsidRDefault="00782FBE" w:rsidP="008D124F">
            <w:pPr>
              <w:rPr>
                <w:rFonts w:asciiTheme="minorBidi" w:hAnsiTheme="minorBidi"/>
                <w:sz w:val="20"/>
                <w:szCs w:val="20"/>
                <w:rtl/>
              </w:rPr>
            </w:pPr>
            <w:r>
              <w:rPr>
                <w:rFonts w:asciiTheme="minorBidi" w:hAnsiTheme="minorBidi" w:hint="cs"/>
                <w:sz w:val="20"/>
                <w:szCs w:val="20"/>
                <w:rtl/>
              </w:rPr>
              <w:t>שאלה</w:t>
            </w:r>
          </w:p>
          <w:p w:rsidR="00782FBE" w:rsidRDefault="00782FBE" w:rsidP="008D124F">
            <w:pPr>
              <w:rPr>
                <w:rFonts w:asciiTheme="minorBidi" w:hAnsiTheme="minorBidi"/>
                <w:sz w:val="20"/>
                <w:szCs w:val="20"/>
                <w:rtl/>
              </w:rPr>
            </w:pPr>
          </w:p>
          <w:p w:rsidR="00782FBE" w:rsidRDefault="00782FBE" w:rsidP="008D124F">
            <w:pPr>
              <w:rPr>
                <w:rFonts w:asciiTheme="minorBidi" w:hAnsiTheme="minorBidi"/>
                <w:sz w:val="20"/>
                <w:szCs w:val="20"/>
                <w:rtl/>
              </w:rPr>
            </w:pPr>
          </w:p>
          <w:p w:rsidR="005D3511" w:rsidRDefault="005D3511" w:rsidP="008D124F">
            <w:pPr>
              <w:rPr>
                <w:rFonts w:asciiTheme="minorBidi" w:hAnsiTheme="minorBidi"/>
                <w:sz w:val="20"/>
                <w:szCs w:val="20"/>
                <w:rtl/>
              </w:rPr>
            </w:pPr>
          </w:p>
          <w:p w:rsidR="005D3511" w:rsidRDefault="005D3511" w:rsidP="008D124F">
            <w:pPr>
              <w:rPr>
                <w:rFonts w:asciiTheme="minorBidi" w:hAnsiTheme="minorBidi"/>
                <w:sz w:val="20"/>
                <w:szCs w:val="20"/>
                <w:rtl/>
              </w:rPr>
            </w:pPr>
          </w:p>
          <w:p w:rsidR="00782FBE" w:rsidRPr="00782FBE" w:rsidRDefault="00782FBE" w:rsidP="008D124F">
            <w:pPr>
              <w:rPr>
                <w:rFonts w:asciiTheme="minorBidi" w:hAnsiTheme="minorBidi"/>
                <w:sz w:val="20"/>
                <w:szCs w:val="20"/>
                <w:rtl/>
              </w:rPr>
            </w:pPr>
            <w:r>
              <w:rPr>
                <w:rFonts w:asciiTheme="minorBidi" w:hAnsiTheme="minorBidi" w:hint="cs"/>
                <w:sz w:val="20"/>
                <w:szCs w:val="20"/>
                <w:rtl/>
              </w:rPr>
              <w:t>תשובה מהבריתא</w:t>
            </w:r>
          </w:p>
          <w:p w:rsidR="001919C5" w:rsidRPr="00782FBE" w:rsidRDefault="001919C5" w:rsidP="008D124F">
            <w:pPr>
              <w:rPr>
                <w:rFonts w:asciiTheme="minorBidi" w:hAnsiTheme="minorBidi"/>
                <w:sz w:val="20"/>
                <w:szCs w:val="20"/>
                <w:rtl/>
              </w:rPr>
            </w:pPr>
          </w:p>
          <w:p w:rsidR="001919C5" w:rsidRPr="00782FBE" w:rsidRDefault="001919C5" w:rsidP="008D124F">
            <w:pPr>
              <w:rPr>
                <w:rFonts w:asciiTheme="minorBidi" w:hAnsiTheme="minorBidi"/>
                <w:sz w:val="20"/>
                <w:szCs w:val="20"/>
                <w:rtl/>
              </w:rPr>
            </w:pPr>
          </w:p>
          <w:p w:rsidR="001919C5" w:rsidRPr="00782FBE" w:rsidRDefault="001919C5" w:rsidP="008D124F">
            <w:pPr>
              <w:rPr>
                <w:rFonts w:asciiTheme="minorBidi" w:hAnsiTheme="minorBidi"/>
                <w:sz w:val="20"/>
                <w:szCs w:val="20"/>
                <w:rtl/>
              </w:rPr>
            </w:pPr>
          </w:p>
          <w:p w:rsidR="001919C5" w:rsidRDefault="00782FBE" w:rsidP="008D124F">
            <w:pPr>
              <w:rPr>
                <w:rFonts w:asciiTheme="minorBidi" w:hAnsiTheme="minorBidi"/>
                <w:sz w:val="20"/>
                <w:szCs w:val="20"/>
                <w:rtl/>
              </w:rPr>
            </w:pPr>
            <w:r>
              <w:rPr>
                <w:rFonts w:asciiTheme="minorBidi" w:hAnsiTheme="minorBidi" w:hint="cs"/>
                <w:sz w:val="20"/>
                <w:szCs w:val="20"/>
                <w:rtl/>
              </w:rPr>
              <w:t>מיקוד התשובה</w:t>
            </w:r>
          </w:p>
          <w:p w:rsidR="00782FBE" w:rsidRDefault="00782FBE" w:rsidP="008D124F">
            <w:pPr>
              <w:rPr>
                <w:rFonts w:asciiTheme="minorBidi" w:hAnsiTheme="minorBidi"/>
                <w:sz w:val="20"/>
                <w:szCs w:val="20"/>
                <w:rtl/>
              </w:rPr>
            </w:pPr>
          </w:p>
          <w:p w:rsidR="00782FBE" w:rsidRDefault="00782FBE" w:rsidP="008D124F">
            <w:pPr>
              <w:rPr>
                <w:rFonts w:asciiTheme="minorBidi" w:hAnsiTheme="minorBidi"/>
                <w:sz w:val="20"/>
                <w:szCs w:val="20"/>
                <w:rtl/>
              </w:rPr>
            </w:pPr>
          </w:p>
          <w:p w:rsidR="00782FBE" w:rsidRDefault="00782FBE" w:rsidP="008D124F">
            <w:pPr>
              <w:rPr>
                <w:rFonts w:asciiTheme="minorBidi" w:hAnsiTheme="minorBidi"/>
                <w:sz w:val="20"/>
                <w:szCs w:val="20"/>
                <w:rtl/>
              </w:rPr>
            </w:pPr>
          </w:p>
          <w:p w:rsidR="00782FBE" w:rsidRDefault="00782FBE" w:rsidP="008D124F">
            <w:pPr>
              <w:rPr>
                <w:rFonts w:asciiTheme="minorBidi" w:hAnsiTheme="minorBidi"/>
                <w:sz w:val="20"/>
                <w:szCs w:val="20"/>
                <w:rtl/>
              </w:rPr>
            </w:pPr>
          </w:p>
          <w:p w:rsidR="00782FBE" w:rsidRPr="00782FBE" w:rsidRDefault="00782FBE" w:rsidP="008D124F">
            <w:pPr>
              <w:rPr>
                <w:rFonts w:asciiTheme="minorBidi" w:hAnsiTheme="minorBidi"/>
                <w:sz w:val="20"/>
                <w:szCs w:val="20"/>
                <w:rtl/>
              </w:rPr>
            </w:pPr>
            <w:r>
              <w:rPr>
                <w:rFonts w:asciiTheme="minorBidi" w:hAnsiTheme="minorBidi" w:hint="cs"/>
                <w:sz w:val="20"/>
                <w:szCs w:val="20"/>
                <w:rtl/>
              </w:rPr>
              <w:t>תשובת רב אדא בר מתנה</w:t>
            </w:r>
          </w:p>
          <w:p w:rsidR="001919C5" w:rsidRPr="00782FBE" w:rsidRDefault="001919C5" w:rsidP="008D124F">
            <w:pPr>
              <w:rPr>
                <w:rFonts w:asciiTheme="minorBidi" w:hAnsiTheme="minorBidi"/>
                <w:sz w:val="20"/>
                <w:szCs w:val="20"/>
                <w:rtl/>
              </w:rPr>
            </w:pPr>
          </w:p>
          <w:p w:rsidR="001919C5" w:rsidRPr="00782FBE" w:rsidRDefault="001919C5" w:rsidP="008D124F">
            <w:pPr>
              <w:rPr>
                <w:rFonts w:asciiTheme="minorBidi" w:hAnsiTheme="minorBidi"/>
                <w:sz w:val="20"/>
                <w:szCs w:val="20"/>
                <w:rtl/>
              </w:rPr>
            </w:pPr>
          </w:p>
          <w:p w:rsidR="001919C5" w:rsidRPr="00782FBE" w:rsidRDefault="001919C5" w:rsidP="008D124F">
            <w:pPr>
              <w:rPr>
                <w:rFonts w:asciiTheme="minorBidi" w:hAnsiTheme="minorBidi"/>
                <w:sz w:val="20"/>
                <w:szCs w:val="20"/>
                <w:rtl/>
              </w:rPr>
            </w:pPr>
          </w:p>
          <w:p w:rsidR="001919C5" w:rsidRPr="00782FBE" w:rsidRDefault="001919C5" w:rsidP="008D124F">
            <w:pPr>
              <w:rPr>
                <w:rFonts w:asciiTheme="minorBidi" w:hAnsiTheme="minorBidi"/>
                <w:sz w:val="20"/>
                <w:szCs w:val="20"/>
                <w:rtl/>
              </w:rPr>
            </w:pPr>
          </w:p>
          <w:p w:rsidR="001919C5" w:rsidRDefault="001919C5" w:rsidP="008D124F">
            <w:pPr>
              <w:rPr>
                <w:rFonts w:asciiTheme="minorBidi" w:hAnsiTheme="minorBidi"/>
                <w:sz w:val="20"/>
                <w:szCs w:val="20"/>
                <w:rtl/>
              </w:rPr>
            </w:pPr>
          </w:p>
          <w:p w:rsidR="00463D80" w:rsidRDefault="00463D80" w:rsidP="008D124F">
            <w:pPr>
              <w:rPr>
                <w:rFonts w:asciiTheme="minorBidi" w:hAnsiTheme="minorBidi"/>
                <w:sz w:val="20"/>
                <w:szCs w:val="20"/>
                <w:rtl/>
              </w:rPr>
            </w:pPr>
          </w:p>
          <w:p w:rsidR="00463D80" w:rsidRDefault="00463D80" w:rsidP="008D124F">
            <w:pPr>
              <w:rPr>
                <w:rFonts w:asciiTheme="minorBidi" w:hAnsiTheme="minorBidi"/>
                <w:sz w:val="20"/>
                <w:szCs w:val="20"/>
                <w:rtl/>
              </w:rPr>
            </w:pPr>
            <w:r>
              <w:rPr>
                <w:rFonts w:asciiTheme="minorBidi" w:hAnsiTheme="minorBidi" w:hint="cs"/>
                <w:sz w:val="20"/>
                <w:szCs w:val="20"/>
                <w:rtl/>
              </w:rPr>
              <w:t>שאלה על רב אדא בר מתנה</w:t>
            </w: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8C14AC" w:rsidRDefault="008C14AC" w:rsidP="008D124F">
            <w:pPr>
              <w:rPr>
                <w:rFonts w:asciiTheme="minorBidi" w:hAnsiTheme="minorBidi"/>
                <w:sz w:val="20"/>
                <w:szCs w:val="20"/>
                <w:rtl/>
              </w:rPr>
            </w:pPr>
          </w:p>
          <w:p w:rsidR="00485C25" w:rsidRDefault="00485C25" w:rsidP="008D124F">
            <w:pPr>
              <w:rPr>
                <w:rFonts w:asciiTheme="minorBidi" w:hAnsiTheme="minorBidi"/>
                <w:sz w:val="20"/>
                <w:szCs w:val="20"/>
                <w:rtl/>
              </w:rPr>
            </w:pPr>
            <w:r>
              <w:rPr>
                <w:rFonts w:asciiTheme="minorBidi" w:hAnsiTheme="minorBidi" w:hint="cs"/>
                <w:sz w:val="20"/>
                <w:szCs w:val="20"/>
                <w:rtl/>
              </w:rPr>
              <w:t>תשובה</w:t>
            </w: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r>
              <w:rPr>
                <w:rFonts w:asciiTheme="minorBidi" w:hAnsiTheme="minorBidi" w:hint="cs"/>
                <w:sz w:val="20"/>
                <w:szCs w:val="20"/>
                <w:rtl/>
              </w:rPr>
              <w:t>תשובה אחרת על סמך בריתא</w:t>
            </w: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r>
              <w:rPr>
                <w:rFonts w:asciiTheme="minorBidi" w:hAnsiTheme="minorBidi" w:hint="cs"/>
                <w:sz w:val="20"/>
                <w:szCs w:val="20"/>
                <w:rtl/>
              </w:rPr>
              <w:t>נסיון סיוע [דחיה]</w:t>
            </w: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8C14AC" w:rsidRDefault="008C14AC" w:rsidP="008D124F">
            <w:pPr>
              <w:rPr>
                <w:rFonts w:asciiTheme="minorBidi" w:hAnsiTheme="minorBidi"/>
                <w:sz w:val="20"/>
                <w:szCs w:val="20"/>
                <w:rtl/>
              </w:rPr>
            </w:pPr>
          </w:p>
          <w:p w:rsidR="008C14AC" w:rsidRDefault="008C14AC" w:rsidP="008D124F">
            <w:pPr>
              <w:rPr>
                <w:rFonts w:asciiTheme="minorBidi" w:hAnsiTheme="minorBidi"/>
                <w:sz w:val="20"/>
                <w:szCs w:val="20"/>
                <w:rtl/>
              </w:rPr>
            </w:pPr>
          </w:p>
          <w:p w:rsidR="00485C25" w:rsidRDefault="008C14AC" w:rsidP="008D124F">
            <w:pPr>
              <w:rPr>
                <w:rFonts w:asciiTheme="minorBidi" w:hAnsiTheme="minorBidi"/>
                <w:sz w:val="20"/>
                <w:szCs w:val="20"/>
                <w:rtl/>
              </w:rPr>
            </w:pPr>
            <w:r>
              <w:rPr>
                <w:rFonts w:asciiTheme="minorBidi" w:hAnsiTheme="minorBidi" w:hint="cs"/>
                <w:sz w:val="20"/>
                <w:szCs w:val="20"/>
                <w:rtl/>
              </w:rPr>
              <w:t>דחית הנ</w:t>
            </w:r>
            <w:r w:rsidR="00485C25">
              <w:rPr>
                <w:rFonts w:asciiTheme="minorBidi" w:hAnsiTheme="minorBidi" w:hint="cs"/>
                <w:sz w:val="20"/>
                <w:szCs w:val="20"/>
                <w:rtl/>
              </w:rPr>
              <w:t>סיון</w:t>
            </w: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r>
              <w:rPr>
                <w:rFonts w:asciiTheme="minorBidi" w:hAnsiTheme="minorBidi" w:hint="cs"/>
                <w:sz w:val="20"/>
                <w:szCs w:val="20"/>
                <w:rtl/>
              </w:rPr>
              <w:t>נסיון נוסף</w:t>
            </w: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r>
              <w:rPr>
                <w:rFonts w:asciiTheme="minorBidi" w:hAnsiTheme="minorBidi" w:hint="cs"/>
                <w:sz w:val="20"/>
                <w:szCs w:val="20"/>
                <w:rtl/>
              </w:rPr>
              <w:t>דחיה</w:t>
            </w: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r>
              <w:rPr>
                <w:rFonts w:asciiTheme="minorBidi" w:hAnsiTheme="minorBidi" w:hint="cs"/>
                <w:sz w:val="20"/>
                <w:szCs w:val="20"/>
                <w:rtl/>
              </w:rPr>
              <w:lastRenderedPageBreak/>
              <w:t>דחיה נוספת</w:t>
            </w: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r>
              <w:rPr>
                <w:rFonts w:asciiTheme="minorBidi" w:hAnsiTheme="minorBidi" w:hint="cs"/>
                <w:sz w:val="20"/>
                <w:szCs w:val="20"/>
                <w:rtl/>
              </w:rPr>
              <w:t>ניסיון שלישי</w:t>
            </w: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Default="00485C25" w:rsidP="008D124F">
            <w:pPr>
              <w:rPr>
                <w:rFonts w:asciiTheme="minorBidi" w:hAnsiTheme="minorBidi"/>
                <w:sz w:val="20"/>
                <w:szCs w:val="20"/>
                <w:rtl/>
              </w:rPr>
            </w:pPr>
          </w:p>
          <w:p w:rsidR="00485C25" w:rsidRPr="00782FBE" w:rsidRDefault="00485C25" w:rsidP="008D124F">
            <w:pPr>
              <w:rPr>
                <w:rFonts w:asciiTheme="minorBidi" w:hAnsiTheme="minorBidi"/>
                <w:sz w:val="20"/>
                <w:szCs w:val="20"/>
                <w:rtl/>
              </w:rPr>
            </w:pPr>
            <w:r>
              <w:rPr>
                <w:rFonts w:asciiTheme="minorBidi" w:hAnsiTheme="minorBidi" w:hint="cs"/>
                <w:sz w:val="20"/>
                <w:szCs w:val="20"/>
                <w:rtl/>
              </w:rPr>
              <w:t>דחיה</w:t>
            </w:r>
          </w:p>
        </w:tc>
        <w:tc>
          <w:tcPr>
            <w:tcW w:w="5943" w:type="dxa"/>
          </w:tcPr>
          <w:p w:rsidR="000A3531" w:rsidRDefault="00276D06" w:rsidP="000A3531">
            <w:pPr>
              <w:rPr>
                <w:rFonts w:cs="Guttman Keren"/>
                <w:sz w:val="20"/>
                <w:szCs w:val="20"/>
                <w:rtl/>
              </w:rPr>
            </w:pPr>
            <w:r>
              <w:rPr>
                <w:rFonts w:cs="Guttman Keren" w:hint="cs"/>
                <w:sz w:val="20"/>
                <w:szCs w:val="20"/>
                <w:rtl/>
              </w:rPr>
              <w:lastRenderedPageBreak/>
              <w:t>סוגיה 11: [</w:t>
            </w:r>
            <w:r w:rsidR="00782FBE">
              <w:rPr>
                <w:rFonts w:cs="Guttman Keren" w:hint="cs"/>
                <w:sz w:val="20"/>
                <w:szCs w:val="20"/>
                <w:rtl/>
              </w:rPr>
              <w:t xml:space="preserve">סוגיה אמוראית בבלית מדור </w:t>
            </w:r>
            <w:r w:rsidR="00393974">
              <w:rPr>
                <w:rFonts w:cs="Guttman Keren" w:hint="cs"/>
                <w:sz w:val="20"/>
                <w:szCs w:val="20"/>
                <w:rtl/>
              </w:rPr>
              <w:t xml:space="preserve">רביעי, </w:t>
            </w:r>
            <w:r w:rsidR="00782FBE">
              <w:rPr>
                <w:rFonts w:cs="Guttman Keren" w:hint="cs"/>
                <w:sz w:val="20"/>
                <w:szCs w:val="20"/>
                <w:rtl/>
              </w:rPr>
              <w:t xml:space="preserve">חמישי </w:t>
            </w:r>
            <w:r w:rsidR="00393974">
              <w:rPr>
                <w:rFonts w:cs="Guttman Keren" w:hint="cs"/>
                <w:sz w:val="20"/>
                <w:szCs w:val="20"/>
                <w:rtl/>
              </w:rPr>
              <w:t xml:space="preserve">ושישי </w:t>
            </w:r>
            <w:r w:rsidR="00782FBE">
              <w:rPr>
                <w:rFonts w:cs="Guttman Keren" w:hint="cs"/>
                <w:sz w:val="20"/>
                <w:szCs w:val="20"/>
                <w:rtl/>
              </w:rPr>
              <w:t>ותוספות תלמודיות]</w:t>
            </w:r>
          </w:p>
          <w:p w:rsidR="00276D06" w:rsidRPr="000A3531" w:rsidRDefault="00276D06" w:rsidP="000A3531">
            <w:pPr>
              <w:rPr>
                <w:rFonts w:cs="Guttman Keren"/>
                <w:sz w:val="20"/>
                <w:szCs w:val="20"/>
                <w:rtl/>
              </w:rPr>
            </w:pPr>
          </w:p>
          <w:p w:rsidR="008F3B8E" w:rsidRPr="00782FBE" w:rsidRDefault="000A3531" w:rsidP="000A3531">
            <w:pPr>
              <w:rPr>
                <w:rFonts w:cs="Guttman Keren"/>
                <w:color w:val="FF0000"/>
                <w:sz w:val="20"/>
                <w:szCs w:val="20"/>
                <w:rtl/>
              </w:rPr>
            </w:pPr>
            <w:r w:rsidRPr="00782FBE">
              <w:rPr>
                <w:rFonts w:cs="Guttman Keren"/>
                <w:color w:val="FF0000"/>
                <w:sz w:val="20"/>
                <w:szCs w:val="20"/>
                <w:rtl/>
              </w:rPr>
              <w:t xml:space="preserve">איבעיא להו: </w:t>
            </w:r>
          </w:p>
          <w:p w:rsidR="008F3B8E" w:rsidRPr="00782FBE" w:rsidRDefault="000A3531" w:rsidP="000A3531">
            <w:pPr>
              <w:rPr>
                <w:rFonts w:cs="Guttman Keren"/>
                <w:color w:val="FF0000"/>
                <w:sz w:val="20"/>
                <w:szCs w:val="20"/>
                <w:rtl/>
              </w:rPr>
            </w:pPr>
            <w:r w:rsidRPr="00782FBE">
              <w:rPr>
                <w:rFonts w:cs="Guttman Keren"/>
                <w:color w:val="FF0000"/>
                <w:sz w:val="20"/>
                <w:szCs w:val="20"/>
                <w:rtl/>
              </w:rPr>
              <w:t xml:space="preserve">מי שלא הניח עירובי תבשילין הוא נאסר וקמחו נאסר, </w:t>
            </w:r>
          </w:p>
          <w:p w:rsidR="008F3B8E" w:rsidRDefault="000A3531" w:rsidP="000A3531">
            <w:pPr>
              <w:rPr>
                <w:rFonts w:cs="Guttman Keren"/>
                <w:sz w:val="20"/>
                <w:szCs w:val="20"/>
                <w:rtl/>
              </w:rPr>
            </w:pPr>
            <w:r w:rsidRPr="00782FBE">
              <w:rPr>
                <w:rFonts w:cs="Guttman Keren"/>
                <w:color w:val="FF0000"/>
                <w:sz w:val="20"/>
                <w:szCs w:val="20"/>
                <w:rtl/>
              </w:rPr>
              <w:t xml:space="preserve">או דלמא הוא נאסר ואין קמחו נאסר? </w:t>
            </w:r>
          </w:p>
          <w:p w:rsidR="008F3B8E" w:rsidRDefault="008F3B8E" w:rsidP="000A3531">
            <w:pPr>
              <w:rPr>
                <w:rFonts w:cs="Guttman Keren"/>
                <w:sz w:val="20"/>
                <w:szCs w:val="20"/>
                <w:rtl/>
              </w:rPr>
            </w:pPr>
          </w:p>
          <w:p w:rsidR="00782FBE" w:rsidRDefault="00782FBE" w:rsidP="000A3531">
            <w:pPr>
              <w:rPr>
                <w:rFonts w:cs="Guttman Keren"/>
                <w:sz w:val="20"/>
                <w:szCs w:val="20"/>
                <w:rtl/>
              </w:rPr>
            </w:pPr>
          </w:p>
          <w:p w:rsidR="00782FBE" w:rsidRDefault="00782FBE" w:rsidP="000A3531">
            <w:pPr>
              <w:rPr>
                <w:rFonts w:cs="Guttman Keren"/>
                <w:sz w:val="20"/>
                <w:szCs w:val="20"/>
                <w:rtl/>
              </w:rPr>
            </w:pPr>
          </w:p>
          <w:p w:rsidR="00782FBE" w:rsidRDefault="00782FBE" w:rsidP="000A3531">
            <w:pPr>
              <w:rPr>
                <w:rFonts w:cs="Guttman Keren"/>
                <w:sz w:val="20"/>
                <w:szCs w:val="20"/>
                <w:rtl/>
              </w:rPr>
            </w:pPr>
          </w:p>
          <w:p w:rsidR="008F3B8E" w:rsidRDefault="00782FBE" w:rsidP="000A3531">
            <w:pPr>
              <w:rPr>
                <w:rFonts w:cs="Guttman Keren"/>
                <w:sz w:val="20"/>
                <w:szCs w:val="20"/>
                <w:rtl/>
              </w:rPr>
            </w:pPr>
            <w:r>
              <w:rPr>
                <w:rFonts w:cs="Guttman Keren"/>
                <w:sz w:val="20"/>
                <w:szCs w:val="20"/>
                <w:rtl/>
              </w:rPr>
              <w:tab/>
            </w:r>
            <w:r w:rsidR="008F3B8E">
              <w:rPr>
                <w:rFonts w:cs="Guttman Keren"/>
                <w:sz w:val="20"/>
                <w:szCs w:val="20"/>
                <w:rtl/>
              </w:rPr>
              <w:t xml:space="preserve">למאי נפקא מינה </w:t>
            </w:r>
            <w:r w:rsidR="008F3B8E">
              <w:rPr>
                <w:rFonts w:cs="Guttman Keren" w:hint="cs"/>
                <w:sz w:val="20"/>
                <w:szCs w:val="20"/>
                <w:rtl/>
              </w:rPr>
              <w:t>?</w:t>
            </w:r>
          </w:p>
          <w:p w:rsidR="008F3B8E" w:rsidRDefault="008F3B8E" w:rsidP="000A3531">
            <w:pPr>
              <w:rPr>
                <w:rFonts w:cs="Guttman Keren"/>
                <w:sz w:val="20"/>
                <w:szCs w:val="20"/>
                <w:rtl/>
              </w:rPr>
            </w:pPr>
          </w:p>
          <w:p w:rsidR="00782FBE" w:rsidRDefault="00782FBE" w:rsidP="000A3531">
            <w:pPr>
              <w:rPr>
                <w:rFonts w:cs="Guttman Keren"/>
                <w:sz w:val="20"/>
                <w:szCs w:val="20"/>
                <w:rtl/>
              </w:rPr>
            </w:pPr>
          </w:p>
          <w:p w:rsidR="008F3B8E" w:rsidRDefault="00782FBE" w:rsidP="000A3531">
            <w:pPr>
              <w:rPr>
                <w:rFonts w:cs="Guttman Keren"/>
                <w:sz w:val="20"/>
                <w:szCs w:val="20"/>
                <w:rtl/>
              </w:rPr>
            </w:pPr>
            <w:r>
              <w:rPr>
                <w:rFonts w:cs="Guttman Keren"/>
                <w:sz w:val="20"/>
                <w:szCs w:val="20"/>
                <w:rtl/>
              </w:rPr>
              <w:tab/>
            </w:r>
            <w:r w:rsidR="000A3531" w:rsidRPr="000A3531">
              <w:rPr>
                <w:rFonts w:cs="Guttman Keren"/>
                <w:sz w:val="20"/>
                <w:szCs w:val="20"/>
                <w:rtl/>
              </w:rPr>
              <w:t xml:space="preserve">לאקנויי קמחו לאחרים. </w:t>
            </w:r>
          </w:p>
          <w:p w:rsidR="008F3B8E" w:rsidRDefault="00782FBE" w:rsidP="000A3531">
            <w:pPr>
              <w:rPr>
                <w:rFonts w:cs="Guttman Keren"/>
                <w:sz w:val="20"/>
                <w:szCs w:val="20"/>
                <w:rtl/>
              </w:rPr>
            </w:pPr>
            <w:r>
              <w:rPr>
                <w:rFonts w:cs="Guttman Keren"/>
                <w:sz w:val="20"/>
                <w:szCs w:val="20"/>
                <w:rtl/>
              </w:rPr>
              <w:tab/>
            </w:r>
            <w:r w:rsidR="008F3B8E">
              <w:rPr>
                <w:rFonts w:cs="Guttman Keren"/>
                <w:sz w:val="20"/>
                <w:szCs w:val="20"/>
                <w:rtl/>
              </w:rPr>
              <w:t xml:space="preserve">אי אמרת הוא נאסר וקמחו נאסר </w:t>
            </w:r>
          </w:p>
          <w:p w:rsidR="008F3B8E" w:rsidRDefault="00782FBE" w:rsidP="000A3531">
            <w:pPr>
              <w:rPr>
                <w:rFonts w:cs="Guttman Keren"/>
                <w:sz w:val="20"/>
                <w:szCs w:val="20"/>
                <w:rtl/>
              </w:rPr>
            </w:pPr>
            <w:r>
              <w:rPr>
                <w:rFonts w:cs="Guttman Keren"/>
                <w:sz w:val="20"/>
                <w:szCs w:val="20"/>
                <w:rtl/>
              </w:rPr>
              <w:tab/>
            </w:r>
            <w:r w:rsidR="000A3531" w:rsidRPr="000A3531">
              <w:rPr>
                <w:rFonts w:cs="Guttman Keren"/>
                <w:sz w:val="20"/>
                <w:szCs w:val="20"/>
                <w:rtl/>
              </w:rPr>
              <w:t xml:space="preserve">צריך לאקנויי קמחו לאחרים, </w:t>
            </w:r>
          </w:p>
          <w:p w:rsidR="008F3B8E" w:rsidRDefault="00782FBE" w:rsidP="000A3531">
            <w:pPr>
              <w:rPr>
                <w:rFonts w:cs="Guttman Keren"/>
                <w:sz w:val="20"/>
                <w:szCs w:val="20"/>
                <w:rtl/>
              </w:rPr>
            </w:pPr>
            <w:r>
              <w:rPr>
                <w:rFonts w:cs="Guttman Keren"/>
                <w:sz w:val="20"/>
                <w:szCs w:val="20"/>
                <w:rtl/>
              </w:rPr>
              <w:tab/>
            </w:r>
            <w:r w:rsidR="000A3531" w:rsidRPr="000A3531">
              <w:rPr>
                <w:rFonts w:cs="Guttman Keren"/>
                <w:sz w:val="20"/>
                <w:szCs w:val="20"/>
                <w:rtl/>
              </w:rPr>
              <w:t xml:space="preserve">ואי אמרת הוא נאסר ואין קמחו נאסר </w:t>
            </w:r>
          </w:p>
          <w:p w:rsidR="008F3B8E" w:rsidRDefault="00782FBE" w:rsidP="000A3531">
            <w:pPr>
              <w:rPr>
                <w:rFonts w:cs="Guttman Keren"/>
                <w:sz w:val="20"/>
                <w:szCs w:val="20"/>
                <w:rtl/>
              </w:rPr>
            </w:pPr>
            <w:r>
              <w:rPr>
                <w:rFonts w:cs="Guttman Keren"/>
                <w:sz w:val="20"/>
                <w:szCs w:val="20"/>
                <w:rtl/>
              </w:rPr>
              <w:tab/>
            </w:r>
            <w:r w:rsidR="000A3531" w:rsidRPr="000A3531">
              <w:rPr>
                <w:rFonts w:cs="Guttman Keren"/>
                <w:sz w:val="20"/>
                <w:szCs w:val="20"/>
                <w:rtl/>
              </w:rPr>
              <w:t xml:space="preserve">לא צריך לאקנויי קמחו לאחרים, </w:t>
            </w:r>
          </w:p>
          <w:p w:rsidR="008F3B8E" w:rsidRDefault="00782FBE" w:rsidP="000A3531">
            <w:pPr>
              <w:rPr>
                <w:rFonts w:cs="Guttman Keren"/>
                <w:sz w:val="20"/>
                <w:szCs w:val="20"/>
                <w:rtl/>
              </w:rPr>
            </w:pPr>
            <w:r>
              <w:rPr>
                <w:rFonts w:cs="Guttman Keren"/>
                <w:sz w:val="20"/>
                <w:szCs w:val="20"/>
                <w:rtl/>
              </w:rPr>
              <w:tab/>
            </w:r>
            <w:r w:rsidR="000A3531" w:rsidRPr="000A3531">
              <w:rPr>
                <w:rFonts w:cs="Guttman Keren"/>
                <w:sz w:val="20"/>
                <w:szCs w:val="20"/>
                <w:rtl/>
              </w:rPr>
              <w:t xml:space="preserve">מאי? </w:t>
            </w:r>
          </w:p>
          <w:p w:rsidR="008F3B8E" w:rsidRDefault="008F3B8E" w:rsidP="000A3531">
            <w:pPr>
              <w:rPr>
                <w:rFonts w:cs="Guttman Keren"/>
                <w:sz w:val="20"/>
                <w:szCs w:val="20"/>
                <w:rtl/>
              </w:rPr>
            </w:pPr>
          </w:p>
          <w:p w:rsidR="008F3B8E" w:rsidRDefault="000A3531" w:rsidP="000A3531">
            <w:pPr>
              <w:rPr>
                <w:rFonts w:cs="Guttman Keren"/>
                <w:sz w:val="20"/>
                <w:szCs w:val="20"/>
                <w:rtl/>
              </w:rPr>
            </w:pPr>
            <w:r w:rsidRPr="000A3531">
              <w:rPr>
                <w:rFonts w:cs="Guttman Keren"/>
                <w:sz w:val="20"/>
                <w:szCs w:val="20"/>
                <w:rtl/>
              </w:rPr>
              <w:t xml:space="preserve">תא שמע: </w:t>
            </w:r>
          </w:p>
          <w:p w:rsidR="008F3B8E" w:rsidRPr="009F688E" w:rsidRDefault="000A3531" w:rsidP="000A3531">
            <w:pPr>
              <w:rPr>
                <w:rFonts w:cs="Guttman Keren"/>
                <w:color w:val="00B0F0"/>
                <w:sz w:val="20"/>
                <w:szCs w:val="20"/>
                <w:rtl/>
              </w:rPr>
            </w:pPr>
            <w:r w:rsidRPr="009F688E">
              <w:rPr>
                <w:rFonts w:cs="Guttman Keren"/>
                <w:color w:val="00B0F0"/>
                <w:sz w:val="20"/>
                <w:szCs w:val="20"/>
                <w:rtl/>
              </w:rPr>
              <w:t xml:space="preserve">מי שלא הניח עירובי תבשילין, </w:t>
            </w:r>
          </w:p>
          <w:p w:rsidR="008F3B8E" w:rsidRPr="009F688E" w:rsidRDefault="000A3531" w:rsidP="000A3531">
            <w:pPr>
              <w:rPr>
                <w:rFonts w:cs="Guttman Keren"/>
                <w:color w:val="00B0F0"/>
                <w:sz w:val="20"/>
                <w:szCs w:val="20"/>
                <w:rtl/>
              </w:rPr>
            </w:pPr>
            <w:r w:rsidRPr="009F688E">
              <w:rPr>
                <w:rFonts w:cs="Guttman Keren"/>
                <w:color w:val="00B0F0"/>
                <w:sz w:val="20"/>
                <w:szCs w:val="20"/>
                <w:rtl/>
              </w:rPr>
              <w:t xml:space="preserve">הרי זה לא יאפה ולא יבשל ולא יטמין, </w:t>
            </w:r>
          </w:p>
          <w:p w:rsidR="008F3B8E" w:rsidRPr="009F688E" w:rsidRDefault="000A3531" w:rsidP="000A3531">
            <w:pPr>
              <w:rPr>
                <w:rFonts w:cs="Guttman Keren"/>
                <w:color w:val="00B0F0"/>
                <w:sz w:val="20"/>
                <w:szCs w:val="20"/>
                <w:rtl/>
              </w:rPr>
            </w:pPr>
            <w:r w:rsidRPr="009F688E">
              <w:rPr>
                <w:rFonts w:cs="Guttman Keren"/>
                <w:color w:val="00B0F0"/>
                <w:sz w:val="20"/>
                <w:szCs w:val="20"/>
                <w:rtl/>
              </w:rPr>
              <w:t xml:space="preserve">לא לו ולא לאחרים, </w:t>
            </w:r>
          </w:p>
          <w:p w:rsidR="008F3B8E" w:rsidRPr="009F688E" w:rsidRDefault="000A3531" w:rsidP="000A3531">
            <w:pPr>
              <w:rPr>
                <w:rFonts w:cs="Guttman Keren"/>
                <w:color w:val="00B0F0"/>
                <w:sz w:val="20"/>
                <w:szCs w:val="20"/>
                <w:rtl/>
              </w:rPr>
            </w:pPr>
            <w:r w:rsidRPr="009F688E">
              <w:rPr>
                <w:rFonts w:cs="Guttman Keren"/>
                <w:color w:val="00B0F0"/>
                <w:sz w:val="20"/>
                <w:szCs w:val="20"/>
                <w:rtl/>
              </w:rPr>
              <w:t xml:space="preserve">ולא אחרים אופין ומבשלין לו. </w:t>
            </w:r>
          </w:p>
          <w:p w:rsidR="008F3B8E" w:rsidRPr="009F688E" w:rsidRDefault="000A3531" w:rsidP="000A3531">
            <w:pPr>
              <w:rPr>
                <w:rFonts w:cs="Guttman Keren"/>
                <w:color w:val="00B0F0"/>
                <w:sz w:val="20"/>
                <w:szCs w:val="20"/>
                <w:rtl/>
              </w:rPr>
            </w:pPr>
            <w:r w:rsidRPr="009F688E">
              <w:rPr>
                <w:rFonts w:cs="Guttman Keren"/>
                <w:color w:val="00B0F0"/>
                <w:sz w:val="20"/>
                <w:szCs w:val="20"/>
                <w:rtl/>
              </w:rPr>
              <w:t xml:space="preserve">כיצד הוא עושה - מקנה קמחו לאחרים, </w:t>
            </w:r>
          </w:p>
          <w:p w:rsidR="008F3B8E" w:rsidRPr="009F688E" w:rsidRDefault="000A3531" w:rsidP="000A3531">
            <w:pPr>
              <w:rPr>
                <w:rFonts w:cs="Guttman Keren"/>
                <w:color w:val="00B0F0"/>
                <w:sz w:val="20"/>
                <w:szCs w:val="20"/>
                <w:rtl/>
              </w:rPr>
            </w:pPr>
            <w:r w:rsidRPr="009F688E">
              <w:rPr>
                <w:rFonts w:cs="Guttman Keren"/>
                <w:color w:val="00B0F0"/>
                <w:sz w:val="20"/>
                <w:szCs w:val="20"/>
                <w:rtl/>
              </w:rPr>
              <w:t xml:space="preserve">ואופין לו ומבשלין לו. </w:t>
            </w:r>
          </w:p>
          <w:p w:rsidR="008F3B8E" w:rsidRDefault="00782FBE" w:rsidP="000A3531">
            <w:pPr>
              <w:rPr>
                <w:rFonts w:cs="Guttman Keren"/>
                <w:sz w:val="20"/>
                <w:szCs w:val="20"/>
                <w:rtl/>
              </w:rPr>
            </w:pPr>
            <w:r>
              <w:rPr>
                <w:rFonts w:cs="Guttman Keren"/>
                <w:sz w:val="20"/>
                <w:szCs w:val="20"/>
                <w:rtl/>
              </w:rPr>
              <w:tab/>
            </w:r>
            <w:r w:rsidR="000A3531" w:rsidRPr="000A3531">
              <w:rPr>
                <w:rFonts w:cs="Guttman Keren"/>
                <w:sz w:val="20"/>
                <w:szCs w:val="20"/>
                <w:rtl/>
              </w:rPr>
              <w:t xml:space="preserve">שמע מינה: הוא נאסר וקמחו נאסר, שמע מינה. </w:t>
            </w:r>
          </w:p>
          <w:p w:rsidR="008F3B8E" w:rsidRDefault="008F3B8E" w:rsidP="000A3531">
            <w:pPr>
              <w:rPr>
                <w:rFonts w:cs="Guttman Keren"/>
                <w:sz w:val="20"/>
                <w:szCs w:val="20"/>
                <w:rtl/>
              </w:rPr>
            </w:pPr>
          </w:p>
          <w:p w:rsidR="00782FBE" w:rsidRDefault="00782FBE" w:rsidP="000A3531">
            <w:pPr>
              <w:rPr>
                <w:rFonts w:cs="Guttman Keren"/>
                <w:sz w:val="20"/>
                <w:szCs w:val="20"/>
                <w:rtl/>
              </w:rPr>
            </w:pPr>
          </w:p>
          <w:p w:rsidR="00782FBE" w:rsidRDefault="00782FBE" w:rsidP="000A3531">
            <w:pPr>
              <w:rPr>
                <w:rFonts w:cs="Guttman Keren"/>
                <w:sz w:val="20"/>
                <w:szCs w:val="20"/>
                <w:rtl/>
              </w:rPr>
            </w:pPr>
          </w:p>
          <w:p w:rsidR="008F3B8E" w:rsidRPr="00782FBE" w:rsidRDefault="000A3531" w:rsidP="000A3531">
            <w:pPr>
              <w:rPr>
                <w:rFonts w:cs="Guttman Keren"/>
                <w:color w:val="FF0000"/>
                <w:sz w:val="20"/>
                <w:szCs w:val="20"/>
                <w:rtl/>
              </w:rPr>
            </w:pPr>
            <w:r w:rsidRPr="00782FBE">
              <w:rPr>
                <w:rFonts w:cs="Guttman Keren"/>
                <w:color w:val="FF0000"/>
                <w:sz w:val="20"/>
                <w:szCs w:val="20"/>
                <w:rtl/>
              </w:rPr>
              <w:t xml:space="preserve">איבעיא להו: </w:t>
            </w:r>
          </w:p>
          <w:p w:rsidR="008F3B8E" w:rsidRDefault="008F3B8E" w:rsidP="000A3531">
            <w:pPr>
              <w:rPr>
                <w:rFonts w:cs="Guttman Keren"/>
                <w:sz w:val="20"/>
                <w:szCs w:val="20"/>
                <w:rtl/>
              </w:rPr>
            </w:pPr>
            <w:r w:rsidRPr="00782FBE">
              <w:rPr>
                <w:rFonts w:cs="Guttman Keren"/>
                <w:color w:val="FF0000"/>
                <w:sz w:val="20"/>
                <w:szCs w:val="20"/>
                <w:rtl/>
              </w:rPr>
              <w:t xml:space="preserve">עבר ואפה מאי? </w:t>
            </w:r>
          </w:p>
          <w:p w:rsidR="008F3B8E" w:rsidRDefault="008F3B8E" w:rsidP="000A3531">
            <w:pPr>
              <w:rPr>
                <w:rFonts w:cs="Guttman Keren"/>
                <w:sz w:val="20"/>
                <w:szCs w:val="20"/>
                <w:rtl/>
              </w:rPr>
            </w:pPr>
          </w:p>
          <w:p w:rsidR="005D3511" w:rsidRDefault="005D3511" w:rsidP="000A3531">
            <w:pPr>
              <w:rPr>
                <w:rFonts w:cs="Guttman Keren"/>
                <w:sz w:val="20"/>
                <w:szCs w:val="20"/>
                <w:rtl/>
              </w:rPr>
            </w:pPr>
          </w:p>
          <w:p w:rsidR="008F3B8E" w:rsidRDefault="000A3531" w:rsidP="000A3531">
            <w:pPr>
              <w:rPr>
                <w:rFonts w:cs="Guttman Keren"/>
                <w:sz w:val="20"/>
                <w:szCs w:val="20"/>
                <w:rtl/>
              </w:rPr>
            </w:pPr>
            <w:r w:rsidRPr="000A3531">
              <w:rPr>
                <w:rFonts w:cs="Guttman Keren"/>
                <w:sz w:val="20"/>
                <w:szCs w:val="20"/>
                <w:rtl/>
              </w:rPr>
              <w:t xml:space="preserve">תא שמע: </w:t>
            </w:r>
          </w:p>
          <w:p w:rsidR="008F3B8E" w:rsidRPr="009F688E" w:rsidRDefault="000A3531" w:rsidP="000A3531">
            <w:pPr>
              <w:rPr>
                <w:rFonts w:cs="Guttman Keren"/>
                <w:color w:val="00B0F0"/>
                <w:sz w:val="20"/>
                <w:szCs w:val="20"/>
                <w:rtl/>
              </w:rPr>
            </w:pPr>
            <w:r w:rsidRPr="009F688E">
              <w:rPr>
                <w:rFonts w:cs="Guttman Keren"/>
                <w:color w:val="00B0F0"/>
                <w:sz w:val="20"/>
                <w:szCs w:val="20"/>
                <w:rtl/>
              </w:rPr>
              <w:t xml:space="preserve">מי שלא הניח עירובי תבשילין, </w:t>
            </w:r>
          </w:p>
          <w:p w:rsidR="008F3B8E" w:rsidRPr="009F688E" w:rsidRDefault="000A3531" w:rsidP="000A3531">
            <w:pPr>
              <w:rPr>
                <w:rFonts w:cs="Guttman Keren"/>
                <w:color w:val="00B0F0"/>
                <w:sz w:val="20"/>
                <w:szCs w:val="20"/>
                <w:rtl/>
              </w:rPr>
            </w:pPr>
            <w:r w:rsidRPr="009F688E">
              <w:rPr>
                <w:rFonts w:cs="Guttman Keren"/>
                <w:color w:val="00B0F0"/>
                <w:sz w:val="20"/>
                <w:szCs w:val="20"/>
                <w:rtl/>
              </w:rPr>
              <w:t xml:space="preserve">כיצד הוא עושה? מקנה קמחו לאחרים, </w:t>
            </w:r>
          </w:p>
          <w:p w:rsidR="008F3B8E" w:rsidRDefault="000A3531" w:rsidP="000A3531">
            <w:pPr>
              <w:rPr>
                <w:rFonts w:cs="Guttman Keren"/>
                <w:sz w:val="20"/>
                <w:szCs w:val="20"/>
                <w:rtl/>
              </w:rPr>
            </w:pPr>
            <w:r w:rsidRPr="009F688E">
              <w:rPr>
                <w:rFonts w:cs="Guttman Keren"/>
                <w:color w:val="00B0F0"/>
                <w:sz w:val="20"/>
                <w:szCs w:val="20"/>
                <w:rtl/>
              </w:rPr>
              <w:t>ואחרים אופין לו ומבשלין לו</w:t>
            </w:r>
            <w:r w:rsidRPr="000A3531">
              <w:rPr>
                <w:rFonts w:cs="Guttman Keren"/>
                <w:sz w:val="20"/>
                <w:szCs w:val="20"/>
                <w:rtl/>
              </w:rPr>
              <w:t>.</w:t>
            </w:r>
            <w:r>
              <w:rPr>
                <w:rtl/>
              </w:rPr>
              <w:t xml:space="preserve"> </w:t>
            </w:r>
          </w:p>
          <w:p w:rsidR="000A3531" w:rsidRPr="000A3531" w:rsidRDefault="000A3531" w:rsidP="008F3B8E">
            <w:pPr>
              <w:jc w:val="right"/>
              <w:rPr>
                <w:rFonts w:cs="Guttman Keren"/>
                <w:sz w:val="20"/>
                <w:szCs w:val="20"/>
                <w:rtl/>
              </w:rPr>
            </w:pPr>
            <w:r w:rsidRPr="000A3531">
              <w:rPr>
                <w:rFonts w:cs="Guttman Keren"/>
                <w:sz w:val="20"/>
                <w:szCs w:val="20"/>
                <w:rtl/>
              </w:rPr>
              <w:t xml:space="preserve"> דף יז עמוד ב</w:t>
            </w:r>
          </w:p>
          <w:p w:rsidR="008F3B8E" w:rsidRDefault="00782FBE" w:rsidP="000A3531">
            <w:pPr>
              <w:rPr>
                <w:rFonts w:cs="Guttman Keren"/>
                <w:sz w:val="20"/>
                <w:szCs w:val="20"/>
                <w:rtl/>
              </w:rPr>
            </w:pPr>
            <w:r>
              <w:rPr>
                <w:rFonts w:cs="Guttman Keren"/>
                <w:sz w:val="20"/>
                <w:szCs w:val="20"/>
                <w:rtl/>
              </w:rPr>
              <w:tab/>
            </w:r>
            <w:r w:rsidR="000A3531" w:rsidRPr="000A3531">
              <w:rPr>
                <w:rFonts w:cs="Guttman Keren"/>
                <w:sz w:val="20"/>
                <w:szCs w:val="20"/>
                <w:rtl/>
              </w:rPr>
              <w:t xml:space="preserve">ואי איתא ליתני: </w:t>
            </w:r>
          </w:p>
          <w:p w:rsidR="008F3B8E" w:rsidRDefault="00782FBE" w:rsidP="000A3531">
            <w:pPr>
              <w:rPr>
                <w:rFonts w:cs="Guttman Keren"/>
                <w:sz w:val="20"/>
                <w:szCs w:val="20"/>
                <w:rtl/>
              </w:rPr>
            </w:pPr>
            <w:r>
              <w:rPr>
                <w:rFonts w:cs="Guttman Keren"/>
                <w:sz w:val="20"/>
                <w:szCs w:val="20"/>
                <w:rtl/>
              </w:rPr>
              <w:tab/>
            </w:r>
            <w:r w:rsidR="008F3B8E">
              <w:rPr>
                <w:rFonts w:cs="Guttman Keren"/>
                <w:sz w:val="20"/>
                <w:szCs w:val="20"/>
                <w:rtl/>
              </w:rPr>
              <w:t xml:space="preserve">עבר ואפה - מותר. </w:t>
            </w:r>
          </w:p>
          <w:p w:rsidR="008F3B8E" w:rsidRDefault="008F3B8E" w:rsidP="000A3531">
            <w:pPr>
              <w:rPr>
                <w:rFonts w:cs="Guttman Keren"/>
                <w:sz w:val="20"/>
                <w:szCs w:val="20"/>
                <w:rtl/>
              </w:rPr>
            </w:pPr>
          </w:p>
          <w:p w:rsidR="00782FBE" w:rsidRDefault="00782FBE" w:rsidP="000A3531">
            <w:pPr>
              <w:rPr>
                <w:rFonts w:cs="Guttman Keren"/>
                <w:color w:val="FF0000"/>
                <w:sz w:val="20"/>
                <w:szCs w:val="20"/>
                <w:rtl/>
              </w:rPr>
            </w:pPr>
          </w:p>
          <w:p w:rsidR="008F3B8E" w:rsidRPr="009F688E" w:rsidRDefault="000A3531" w:rsidP="000A3531">
            <w:pPr>
              <w:rPr>
                <w:rFonts w:cs="Guttman Keren"/>
                <w:color w:val="FF0000"/>
                <w:sz w:val="20"/>
                <w:szCs w:val="20"/>
                <w:rtl/>
              </w:rPr>
            </w:pPr>
            <w:r w:rsidRPr="009F688E">
              <w:rPr>
                <w:rFonts w:cs="Guttman Keren"/>
                <w:color w:val="FF0000"/>
                <w:sz w:val="20"/>
                <w:szCs w:val="20"/>
                <w:rtl/>
              </w:rPr>
              <w:t xml:space="preserve">אמר רב אדא בר מתנה: </w:t>
            </w:r>
          </w:p>
          <w:p w:rsidR="008F3B8E" w:rsidRPr="009F688E" w:rsidRDefault="000A3531" w:rsidP="000A3531">
            <w:pPr>
              <w:rPr>
                <w:rFonts w:cs="Guttman Keren"/>
                <w:color w:val="FF0000"/>
                <w:sz w:val="20"/>
                <w:szCs w:val="20"/>
                <w:rtl/>
              </w:rPr>
            </w:pPr>
            <w:r w:rsidRPr="009F688E">
              <w:rPr>
                <w:rFonts w:cs="Guttman Keren"/>
                <w:color w:val="FF0000"/>
                <w:sz w:val="20"/>
                <w:szCs w:val="20"/>
                <w:rtl/>
              </w:rPr>
              <w:t xml:space="preserve">תנא, תקנתא דהיתרא - קתני, </w:t>
            </w:r>
          </w:p>
          <w:p w:rsidR="008F3B8E" w:rsidRDefault="000A3531" w:rsidP="000A3531">
            <w:pPr>
              <w:rPr>
                <w:rFonts w:cs="Guttman Keren"/>
                <w:sz w:val="20"/>
                <w:szCs w:val="20"/>
                <w:rtl/>
              </w:rPr>
            </w:pPr>
            <w:r w:rsidRPr="009F688E">
              <w:rPr>
                <w:rFonts w:cs="Guttman Keren"/>
                <w:color w:val="FF0000"/>
                <w:sz w:val="20"/>
                <w:szCs w:val="20"/>
                <w:rtl/>
              </w:rPr>
              <w:t>תקנתא דאסורא - לא קתני</w:t>
            </w:r>
            <w:r w:rsidRPr="000A3531">
              <w:rPr>
                <w:rFonts w:cs="Guttman Keren"/>
                <w:sz w:val="20"/>
                <w:szCs w:val="20"/>
                <w:rtl/>
              </w:rPr>
              <w:t xml:space="preserve">. </w:t>
            </w:r>
          </w:p>
          <w:p w:rsidR="008F3B8E" w:rsidRDefault="008F3B8E" w:rsidP="000A3531">
            <w:pPr>
              <w:rPr>
                <w:rFonts w:cs="Guttman Keren"/>
                <w:sz w:val="20"/>
                <w:szCs w:val="20"/>
                <w:rtl/>
              </w:rPr>
            </w:pPr>
          </w:p>
          <w:p w:rsidR="001D78A2" w:rsidRDefault="001D78A2" w:rsidP="001D78A2">
            <w:pPr>
              <w:rPr>
                <w:rFonts w:cs="Guttman Keren"/>
                <w:sz w:val="20"/>
                <w:szCs w:val="20"/>
                <w:rtl/>
              </w:rPr>
            </w:pPr>
          </w:p>
          <w:p w:rsidR="001D78A2" w:rsidRDefault="001D78A2" w:rsidP="001D78A2">
            <w:pPr>
              <w:rPr>
                <w:rFonts w:cs="Guttman Keren"/>
                <w:sz w:val="20"/>
                <w:szCs w:val="20"/>
                <w:rtl/>
              </w:rPr>
            </w:pPr>
          </w:p>
          <w:p w:rsidR="001D78A2" w:rsidRDefault="001D78A2" w:rsidP="001D78A2">
            <w:pPr>
              <w:rPr>
                <w:rFonts w:cs="Guttman Keren"/>
                <w:sz w:val="20"/>
                <w:szCs w:val="20"/>
                <w:rtl/>
              </w:rPr>
            </w:pPr>
          </w:p>
          <w:p w:rsidR="001D78A2" w:rsidRDefault="001D78A2" w:rsidP="001D78A2">
            <w:pPr>
              <w:rPr>
                <w:rFonts w:cs="Guttman Keren"/>
                <w:sz w:val="20"/>
                <w:szCs w:val="20"/>
                <w:rtl/>
              </w:rPr>
            </w:pPr>
            <w:r w:rsidRPr="000A3531">
              <w:rPr>
                <w:rFonts w:cs="Guttman Keren"/>
                <w:sz w:val="20"/>
                <w:szCs w:val="20"/>
                <w:rtl/>
              </w:rPr>
              <w:t xml:space="preserve">תא שמע: </w:t>
            </w:r>
          </w:p>
          <w:p w:rsidR="001D78A2" w:rsidRPr="009F688E" w:rsidRDefault="001D78A2" w:rsidP="001D78A2">
            <w:pPr>
              <w:rPr>
                <w:rFonts w:cs="Guttman Keren"/>
                <w:color w:val="00B0F0"/>
                <w:sz w:val="20"/>
                <w:szCs w:val="20"/>
                <w:rtl/>
              </w:rPr>
            </w:pPr>
            <w:r w:rsidRPr="009F688E">
              <w:rPr>
                <w:rFonts w:cs="Guttman Keren"/>
                <w:color w:val="00B0F0"/>
                <w:sz w:val="20"/>
                <w:szCs w:val="20"/>
                <w:rtl/>
              </w:rPr>
              <w:t xml:space="preserve">מי שהניח עירובי תבשילין </w:t>
            </w:r>
          </w:p>
          <w:p w:rsidR="001D78A2" w:rsidRPr="009F688E" w:rsidRDefault="001D78A2" w:rsidP="001D78A2">
            <w:pPr>
              <w:rPr>
                <w:rFonts w:cs="Guttman Keren"/>
                <w:color w:val="00B0F0"/>
                <w:sz w:val="20"/>
                <w:szCs w:val="20"/>
                <w:rtl/>
              </w:rPr>
            </w:pPr>
            <w:r w:rsidRPr="009F688E">
              <w:rPr>
                <w:rFonts w:cs="Guttman Keren"/>
                <w:color w:val="00B0F0"/>
                <w:sz w:val="20"/>
                <w:szCs w:val="20"/>
                <w:rtl/>
              </w:rPr>
              <w:t xml:space="preserve">הרי זה אופה ומבשל ומטמין, </w:t>
            </w:r>
          </w:p>
          <w:p w:rsidR="001D78A2" w:rsidRPr="009F688E" w:rsidRDefault="001D78A2" w:rsidP="001D78A2">
            <w:pPr>
              <w:rPr>
                <w:rFonts w:cs="Guttman Keren"/>
                <w:color w:val="00B0F0"/>
                <w:sz w:val="20"/>
                <w:szCs w:val="20"/>
                <w:rtl/>
              </w:rPr>
            </w:pPr>
            <w:r w:rsidRPr="009F688E">
              <w:rPr>
                <w:rFonts w:cs="Guttman Keren"/>
                <w:color w:val="00B0F0"/>
                <w:sz w:val="20"/>
                <w:szCs w:val="20"/>
                <w:rtl/>
              </w:rPr>
              <w:t xml:space="preserve">ואם רצה לאכול את עירובו - הרשות בידו. </w:t>
            </w:r>
          </w:p>
          <w:p w:rsidR="001D78A2" w:rsidRPr="009F688E" w:rsidRDefault="001D78A2" w:rsidP="001D78A2">
            <w:pPr>
              <w:rPr>
                <w:rFonts w:cs="Guttman Keren"/>
                <w:color w:val="00B0F0"/>
                <w:sz w:val="20"/>
                <w:szCs w:val="20"/>
                <w:rtl/>
              </w:rPr>
            </w:pPr>
            <w:r w:rsidRPr="009F688E">
              <w:rPr>
                <w:rFonts w:cs="Guttman Keren"/>
                <w:color w:val="00B0F0"/>
                <w:sz w:val="20"/>
                <w:szCs w:val="20"/>
                <w:rtl/>
              </w:rPr>
              <w:t xml:space="preserve">אכלו עד שלא אפה עד שלא הטמין </w:t>
            </w:r>
          </w:p>
          <w:p w:rsidR="001D78A2" w:rsidRPr="009F688E" w:rsidRDefault="001D78A2" w:rsidP="001D78A2">
            <w:pPr>
              <w:rPr>
                <w:rFonts w:cs="Guttman Keren"/>
                <w:color w:val="00B0F0"/>
                <w:sz w:val="20"/>
                <w:szCs w:val="20"/>
                <w:rtl/>
              </w:rPr>
            </w:pPr>
            <w:r w:rsidRPr="009F688E">
              <w:rPr>
                <w:rFonts w:cs="Guttman Keren"/>
                <w:color w:val="00B0F0"/>
                <w:sz w:val="20"/>
                <w:szCs w:val="20"/>
                <w:rtl/>
              </w:rPr>
              <w:t xml:space="preserve">הרי זה לא יאפה ולא יבשל ולא יטמין, </w:t>
            </w:r>
          </w:p>
          <w:p w:rsidR="001D78A2" w:rsidRPr="009F688E" w:rsidRDefault="001D78A2" w:rsidP="001D78A2">
            <w:pPr>
              <w:rPr>
                <w:rFonts w:cs="Guttman Keren"/>
                <w:color w:val="00B0F0"/>
                <w:sz w:val="20"/>
                <w:szCs w:val="20"/>
                <w:rtl/>
              </w:rPr>
            </w:pPr>
            <w:r w:rsidRPr="009F688E">
              <w:rPr>
                <w:rFonts w:cs="Guttman Keren"/>
                <w:color w:val="00B0F0"/>
                <w:sz w:val="20"/>
                <w:szCs w:val="20"/>
                <w:rtl/>
              </w:rPr>
              <w:t xml:space="preserve">לא לו ולא לאחרים, </w:t>
            </w:r>
          </w:p>
          <w:p w:rsidR="001D78A2" w:rsidRPr="009F688E" w:rsidRDefault="001D78A2" w:rsidP="001D78A2">
            <w:pPr>
              <w:rPr>
                <w:rFonts w:cs="Guttman Keren"/>
                <w:color w:val="00B0F0"/>
                <w:sz w:val="20"/>
                <w:szCs w:val="20"/>
                <w:rtl/>
              </w:rPr>
            </w:pPr>
            <w:r w:rsidRPr="009F688E">
              <w:rPr>
                <w:rFonts w:cs="Guttman Keren"/>
                <w:color w:val="00B0F0"/>
                <w:sz w:val="20"/>
                <w:szCs w:val="20"/>
                <w:rtl/>
              </w:rPr>
              <w:lastRenderedPageBreak/>
              <w:t xml:space="preserve">ולא אחרים אופין ומבשלין לו. </w:t>
            </w:r>
          </w:p>
          <w:p w:rsidR="001D78A2" w:rsidRPr="009F688E" w:rsidRDefault="001D78A2" w:rsidP="001D78A2">
            <w:pPr>
              <w:rPr>
                <w:rFonts w:cs="Guttman Keren"/>
                <w:color w:val="00B0F0"/>
                <w:sz w:val="20"/>
                <w:szCs w:val="20"/>
                <w:rtl/>
              </w:rPr>
            </w:pPr>
            <w:r w:rsidRPr="009F688E">
              <w:rPr>
                <w:rFonts w:cs="Guttman Keren"/>
                <w:color w:val="00B0F0"/>
                <w:sz w:val="20"/>
                <w:szCs w:val="20"/>
                <w:rtl/>
              </w:rPr>
              <w:t xml:space="preserve">אבל מבשל הוא ליום טוב, </w:t>
            </w:r>
          </w:p>
          <w:p w:rsidR="001D78A2" w:rsidRPr="009F688E" w:rsidRDefault="001D78A2" w:rsidP="001D78A2">
            <w:pPr>
              <w:rPr>
                <w:rFonts w:cs="Guttman Keren"/>
                <w:color w:val="00B0F0"/>
                <w:sz w:val="20"/>
                <w:szCs w:val="20"/>
                <w:rtl/>
              </w:rPr>
            </w:pPr>
            <w:r w:rsidRPr="009F688E">
              <w:rPr>
                <w:rFonts w:cs="Guttman Keren"/>
                <w:color w:val="00B0F0"/>
                <w:sz w:val="20"/>
                <w:szCs w:val="20"/>
                <w:rtl/>
              </w:rPr>
              <w:t xml:space="preserve">ואם הותיר - הותיר לשבת, </w:t>
            </w:r>
          </w:p>
          <w:p w:rsidR="001D78A2" w:rsidRDefault="001D78A2" w:rsidP="001D78A2">
            <w:pPr>
              <w:rPr>
                <w:rFonts w:cs="Guttman Keren"/>
                <w:sz w:val="20"/>
                <w:szCs w:val="20"/>
                <w:rtl/>
              </w:rPr>
            </w:pPr>
            <w:r w:rsidRPr="009F688E">
              <w:rPr>
                <w:rFonts w:cs="Guttman Keren"/>
                <w:color w:val="00B0F0"/>
                <w:sz w:val="20"/>
                <w:szCs w:val="20"/>
                <w:rtl/>
              </w:rPr>
              <w:t>ובלבד שלא יערים. ואם הערים - אסור.</w:t>
            </w:r>
            <w:r w:rsidRPr="000A3531">
              <w:rPr>
                <w:rFonts w:cs="Guttman Keren"/>
                <w:sz w:val="20"/>
                <w:szCs w:val="20"/>
                <w:rtl/>
              </w:rPr>
              <w:t xml:space="preserve"> </w:t>
            </w:r>
          </w:p>
          <w:p w:rsidR="001D78A2" w:rsidRDefault="001D78A2" w:rsidP="001D78A2">
            <w:pPr>
              <w:rPr>
                <w:rFonts w:cs="Guttman Keren"/>
                <w:sz w:val="20"/>
                <w:szCs w:val="20"/>
                <w:rtl/>
              </w:rPr>
            </w:pPr>
          </w:p>
          <w:p w:rsidR="001D78A2" w:rsidRDefault="001D78A2" w:rsidP="001D78A2">
            <w:pPr>
              <w:rPr>
                <w:rFonts w:cs="Guttman Keren"/>
                <w:color w:val="FF0000"/>
                <w:sz w:val="20"/>
                <w:szCs w:val="20"/>
                <w:rtl/>
              </w:rPr>
            </w:pPr>
          </w:p>
          <w:p w:rsidR="001D78A2" w:rsidRDefault="001D78A2" w:rsidP="001D78A2">
            <w:pPr>
              <w:rPr>
                <w:rFonts w:cs="Guttman Keren"/>
                <w:color w:val="FF0000"/>
                <w:sz w:val="20"/>
                <w:szCs w:val="20"/>
                <w:rtl/>
              </w:rPr>
            </w:pPr>
          </w:p>
          <w:p w:rsidR="001D78A2" w:rsidRDefault="001D78A2" w:rsidP="001D78A2">
            <w:pPr>
              <w:rPr>
                <w:rFonts w:cs="Guttman Keren"/>
                <w:color w:val="FF0000"/>
                <w:sz w:val="20"/>
                <w:szCs w:val="20"/>
                <w:rtl/>
              </w:rPr>
            </w:pPr>
          </w:p>
          <w:p w:rsidR="001D78A2" w:rsidRDefault="001D78A2" w:rsidP="001D78A2">
            <w:pPr>
              <w:rPr>
                <w:rFonts w:cs="Guttman Keren"/>
                <w:color w:val="FF0000"/>
                <w:sz w:val="20"/>
                <w:szCs w:val="20"/>
                <w:rtl/>
              </w:rPr>
            </w:pPr>
          </w:p>
          <w:p w:rsidR="001D78A2" w:rsidRDefault="001D78A2" w:rsidP="001D78A2">
            <w:pPr>
              <w:rPr>
                <w:rFonts w:cs="Guttman Keren"/>
                <w:color w:val="FF0000"/>
                <w:sz w:val="20"/>
                <w:szCs w:val="20"/>
                <w:rtl/>
              </w:rPr>
            </w:pPr>
          </w:p>
          <w:p w:rsidR="00F94E32" w:rsidRDefault="00F94E32" w:rsidP="001D78A2">
            <w:pPr>
              <w:rPr>
                <w:rFonts w:cs="Guttman Keren"/>
                <w:color w:val="FF0000"/>
                <w:sz w:val="20"/>
                <w:szCs w:val="20"/>
                <w:rtl/>
              </w:rPr>
            </w:pPr>
          </w:p>
          <w:p w:rsidR="00F94E32" w:rsidRDefault="00F94E32" w:rsidP="001D78A2">
            <w:pPr>
              <w:rPr>
                <w:rFonts w:cs="Guttman Keren"/>
                <w:color w:val="FF0000"/>
                <w:sz w:val="20"/>
                <w:szCs w:val="20"/>
                <w:rtl/>
              </w:rPr>
            </w:pPr>
          </w:p>
          <w:p w:rsidR="00F94E32" w:rsidRDefault="00F94E32" w:rsidP="001D78A2">
            <w:pPr>
              <w:rPr>
                <w:rFonts w:cs="Guttman Keren"/>
                <w:color w:val="FF0000"/>
                <w:sz w:val="20"/>
                <w:szCs w:val="20"/>
                <w:rtl/>
              </w:rPr>
            </w:pPr>
          </w:p>
          <w:p w:rsidR="008C14AC" w:rsidRDefault="008C14AC" w:rsidP="001D78A2">
            <w:pPr>
              <w:rPr>
                <w:rFonts w:cs="Guttman Keren"/>
                <w:color w:val="FF0000"/>
                <w:sz w:val="20"/>
                <w:szCs w:val="20"/>
                <w:rtl/>
              </w:rPr>
            </w:pPr>
          </w:p>
          <w:p w:rsidR="001D78A2" w:rsidRPr="009F688E" w:rsidRDefault="001D78A2" w:rsidP="001D78A2">
            <w:pPr>
              <w:rPr>
                <w:rFonts w:cs="Guttman Keren"/>
                <w:color w:val="FF0000"/>
                <w:sz w:val="20"/>
                <w:szCs w:val="20"/>
                <w:rtl/>
              </w:rPr>
            </w:pPr>
            <w:r w:rsidRPr="009F688E">
              <w:rPr>
                <w:rFonts w:cs="Guttman Keren"/>
                <w:color w:val="FF0000"/>
                <w:sz w:val="20"/>
                <w:szCs w:val="20"/>
                <w:rtl/>
              </w:rPr>
              <w:t xml:space="preserve">אמר רב אשי: </w:t>
            </w:r>
          </w:p>
          <w:p w:rsidR="001D78A2" w:rsidRPr="009F688E" w:rsidRDefault="001D78A2" w:rsidP="001D78A2">
            <w:pPr>
              <w:rPr>
                <w:rFonts w:cs="Guttman Keren"/>
                <w:color w:val="FF0000"/>
                <w:sz w:val="20"/>
                <w:szCs w:val="20"/>
                <w:rtl/>
              </w:rPr>
            </w:pPr>
            <w:r w:rsidRPr="009F688E">
              <w:rPr>
                <w:rFonts w:cs="Guttman Keren"/>
                <w:color w:val="FF0000"/>
                <w:sz w:val="20"/>
                <w:szCs w:val="20"/>
                <w:rtl/>
              </w:rPr>
              <w:t xml:space="preserve">הערמה קא אמרת, </w:t>
            </w:r>
          </w:p>
          <w:p w:rsidR="001D78A2" w:rsidRDefault="001D78A2" w:rsidP="001D78A2">
            <w:pPr>
              <w:rPr>
                <w:rFonts w:cs="Guttman Keren"/>
                <w:sz w:val="20"/>
                <w:szCs w:val="20"/>
                <w:rtl/>
              </w:rPr>
            </w:pPr>
            <w:r w:rsidRPr="009F688E">
              <w:rPr>
                <w:rFonts w:cs="Guttman Keren"/>
                <w:color w:val="FF0000"/>
                <w:sz w:val="20"/>
                <w:szCs w:val="20"/>
                <w:rtl/>
              </w:rPr>
              <w:t>שאני הערמה דאחמירו בה רבנן טפי ממזיד</w:t>
            </w:r>
            <w:r w:rsidRPr="000A3531">
              <w:rPr>
                <w:rFonts w:cs="Guttman Keren"/>
                <w:sz w:val="20"/>
                <w:szCs w:val="20"/>
                <w:rtl/>
              </w:rPr>
              <w:t xml:space="preserve">. </w:t>
            </w:r>
          </w:p>
          <w:p w:rsidR="001D78A2" w:rsidRDefault="001D78A2" w:rsidP="001D78A2">
            <w:pPr>
              <w:rPr>
                <w:rFonts w:cs="Guttman Keren"/>
                <w:sz w:val="20"/>
                <w:szCs w:val="20"/>
                <w:rtl/>
              </w:rPr>
            </w:pPr>
          </w:p>
          <w:p w:rsidR="00F94E32" w:rsidRDefault="00F94E32" w:rsidP="001D78A2">
            <w:pPr>
              <w:rPr>
                <w:rFonts w:cs="Guttman Keren"/>
                <w:color w:val="FF0000"/>
                <w:sz w:val="20"/>
                <w:szCs w:val="20"/>
                <w:rtl/>
              </w:rPr>
            </w:pPr>
          </w:p>
          <w:p w:rsidR="001D78A2" w:rsidRPr="009F688E" w:rsidRDefault="001D78A2" w:rsidP="001D78A2">
            <w:pPr>
              <w:rPr>
                <w:rFonts w:cs="Guttman Keren"/>
                <w:color w:val="FF0000"/>
                <w:sz w:val="20"/>
                <w:szCs w:val="20"/>
                <w:rtl/>
              </w:rPr>
            </w:pPr>
            <w:r w:rsidRPr="009F688E">
              <w:rPr>
                <w:rFonts w:cs="Guttman Keren"/>
                <w:color w:val="FF0000"/>
                <w:sz w:val="20"/>
                <w:szCs w:val="20"/>
                <w:rtl/>
              </w:rPr>
              <w:t xml:space="preserve">רב נחמן בר יצחק אמר: </w:t>
            </w:r>
          </w:p>
          <w:p w:rsidR="001D78A2" w:rsidRPr="009F688E" w:rsidRDefault="001D78A2" w:rsidP="001D78A2">
            <w:pPr>
              <w:rPr>
                <w:rFonts w:cs="Guttman Keren"/>
                <w:color w:val="FF0000"/>
                <w:sz w:val="20"/>
                <w:szCs w:val="20"/>
                <w:rtl/>
              </w:rPr>
            </w:pPr>
            <w:r w:rsidRPr="009F688E">
              <w:rPr>
                <w:rFonts w:cs="Guttman Keren"/>
                <w:color w:val="FF0000"/>
                <w:sz w:val="20"/>
                <w:szCs w:val="20"/>
                <w:rtl/>
              </w:rPr>
              <w:t xml:space="preserve">הא מני - חנניה היא, ואליבא דבית שמאי. </w:t>
            </w:r>
          </w:p>
          <w:p w:rsidR="001D78A2" w:rsidRPr="009F688E" w:rsidRDefault="001D78A2" w:rsidP="001D78A2">
            <w:pPr>
              <w:rPr>
                <w:rFonts w:cs="Guttman Keren"/>
                <w:color w:val="FF0000"/>
                <w:sz w:val="20"/>
                <w:szCs w:val="20"/>
                <w:rtl/>
              </w:rPr>
            </w:pPr>
            <w:r w:rsidRPr="009F688E">
              <w:rPr>
                <w:rFonts w:cs="Guttman Keren"/>
                <w:color w:val="FF0000"/>
                <w:sz w:val="20"/>
                <w:szCs w:val="20"/>
                <w:rtl/>
              </w:rPr>
              <w:t xml:space="preserve">דתניא, </w:t>
            </w:r>
          </w:p>
          <w:p w:rsidR="001D78A2" w:rsidRPr="009F688E" w:rsidRDefault="001D78A2" w:rsidP="001D78A2">
            <w:pPr>
              <w:rPr>
                <w:rFonts w:cs="Guttman Keren"/>
                <w:color w:val="00B0F0"/>
                <w:sz w:val="20"/>
                <w:szCs w:val="20"/>
                <w:rtl/>
              </w:rPr>
            </w:pPr>
            <w:r w:rsidRPr="009F688E">
              <w:rPr>
                <w:rFonts w:cs="Guttman Keren"/>
                <w:color w:val="00B0F0"/>
                <w:sz w:val="20"/>
                <w:szCs w:val="20"/>
                <w:rtl/>
              </w:rPr>
              <w:t xml:space="preserve">חנניה אומר: </w:t>
            </w:r>
          </w:p>
          <w:p w:rsidR="001D78A2" w:rsidRPr="009F688E" w:rsidRDefault="001D78A2" w:rsidP="001D78A2">
            <w:pPr>
              <w:rPr>
                <w:rFonts w:cs="Guttman Keren"/>
                <w:color w:val="00B0F0"/>
                <w:sz w:val="20"/>
                <w:szCs w:val="20"/>
                <w:rtl/>
              </w:rPr>
            </w:pPr>
            <w:r w:rsidRPr="009F688E">
              <w:rPr>
                <w:rFonts w:cs="Guttman Keren"/>
                <w:color w:val="00B0F0"/>
                <w:sz w:val="20"/>
                <w:szCs w:val="20"/>
                <w:rtl/>
              </w:rPr>
              <w:t xml:space="preserve">בית שמאי אומרים: </w:t>
            </w:r>
          </w:p>
          <w:p w:rsidR="001D78A2" w:rsidRPr="009F688E" w:rsidRDefault="001D78A2" w:rsidP="001D78A2">
            <w:pPr>
              <w:rPr>
                <w:rFonts w:cs="Guttman Keren"/>
                <w:color w:val="00B0F0"/>
                <w:sz w:val="20"/>
                <w:szCs w:val="20"/>
                <w:rtl/>
              </w:rPr>
            </w:pPr>
            <w:r w:rsidRPr="009F688E">
              <w:rPr>
                <w:rFonts w:cs="Guttman Keren"/>
                <w:color w:val="00B0F0"/>
                <w:sz w:val="20"/>
                <w:szCs w:val="20"/>
                <w:rtl/>
              </w:rPr>
              <w:t xml:space="preserve">אין אופין אלא אם כן ערב בפת, </w:t>
            </w:r>
          </w:p>
          <w:p w:rsidR="001D78A2" w:rsidRPr="009F688E" w:rsidRDefault="001D78A2" w:rsidP="001D78A2">
            <w:pPr>
              <w:rPr>
                <w:rFonts w:cs="Guttman Keren"/>
                <w:color w:val="00B0F0"/>
                <w:sz w:val="20"/>
                <w:szCs w:val="20"/>
                <w:rtl/>
              </w:rPr>
            </w:pPr>
            <w:r w:rsidRPr="009F688E">
              <w:rPr>
                <w:rFonts w:cs="Guttman Keren"/>
                <w:color w:val="00B0F0"/>
                <w:sz w:val="20"/>
                <w:szCs w:val="20"/>
                <w:rtl/>
              </w:rPr>
              <w:t xml:space="preserve">ואין מבשלין אלא אם כן ערב בתבשיל, </w:t>
            </w:r>
          </w:p>
          <w:p w:rsidR="001D78A2" w:rsidRPr="009F688E" w:rsidRDefault="001D78A2" w:rsidP="001D78A2">
            <w:pPr>
              <w:rPr>
                <w:rFonts w:cs="Guttman Keren"/>
                <w:color w:val="00B0F0"/>
                <w:sz w:val="20"/>
                <w:szCs w:val="20"/>
                <w:rtl/>
              </w:rPr>
            </w:pPr>
            <w:r w:rsidRPr="009F688E">
              <w:rPr>
                <w:rFonts w:cs="Guttman Keren"/>
                <w:color w:val="00B0F0"/>
                <w:sz w:val="20"/>
                <w:szCs w:val="20"/>
                <w:rtl/>
              </w:rPr>
              <w:t xml:space="preserve">ואין טומנין אלא אם כן היו חמין טמונין מערב יום טוב. </w:t>
            </w:r>
          </w:p>
          <w:p w:rsidR="001D78A2" w:rsidRPr="009F688E" w:rsidRDefault="001D78A2" w:rsidP="001D78A2">
            <w:pPr>
              <w:rPr>
                <w:rFonts w:cs="Guttman Keren"/>
                <w:color w:val="00B0F0"/>
                <w:sz w:val="20"/>
                <w:szCs w:val="20"/>
                <w:rtl/>
              </w:rPr>
            </w:pPr>
            <w:r w:rsidRPr="009F688E">
              <w:rPr>
                <w:rFonts w:cs="Guttman Keren"/>
                <w:color w:val="00B0F0"/>
                <w:sz w:val="20"/>
                <w:szCs w:val="20"/>
                <w:rtl/>
              </w:rPr>
              <w:t xml:space="preserve">ובית הלל אומרים: </w:t>
            </w:r>
          </w:p>
          <w:p w:rsidR="001D78A2" w:rsidRPr="009F688E" w:rsidRDefault="001D78A2" w:rsidP="001D78A2">
            <w:pPr>
              <w:rPr>
                <w:rFonts w:cs="Guttman Keren"/>
                <w:color w:val="00B0F0"/>
                <w:sz w:val="20"/>
                <w:szCs w:val="20"/>
                <w:rtl/>
              </w:rPr>
            </w:pPr>
            <w:r w:rsidRPr="009F688E">
              <w:rPr>
                <w:rFonts w:cs="Guttman Keren"/>
                <w:color w:val="00B0F0"/>
                <w:sz w:val="20"/>
                <w:szCs w:val="20"/>
                <w:rtl/>
              </w:rPr>
              <w:t>מערב בתבשיל אחד ועושה בו כל צרכו.</w:t>
            </w:r>
          </w:p>
          <w:p w:rsidR="001D78A2" w:rsidRDefault="001D78A2" w:rsidP="001D78A2">
            <w:pPr>
              <w:rPr>
                <w:rFonts w:cs="Guttman Keren"/>
                <w:sz w:val="20"/>
                <w:szCs w:val="20"/>
                <w:rtl/>
              </w:rPr>
            </w:pPr>
          </w:p>
          <w:p w:rsidR="001D78A2" w:rsidRDefault="006F6D12" w:rsidP="006D7025">
            <w:pPr>
              <w:rPr>
                <w:rFonts w:cs="Guttman Keren"/>
                <w:sz w:val="20"/>
                <w:szCs w:val="20"/>
                <w:rtl/>
              </w:rPr>
            </w:pPr>
            <w:r>
              <w:rPr>
                <w:rFonts w:cs="Guttman Keren"/>
                <w:sz w:val="20"/>
                <w:szCs w:val="20"/>
                <w:rtl/>
              </w:rPr>
              <w:tab/>
            </w:r>
            <w:r w:rsidR="001D78A2" w:rsidRPr="000A3531">
              <w:rPr>
                <w:rFonts w:cs="Guttman Keren"/>
                <w:sz w:val="20"/>
                <w:szCs w:val="20"/>
                <w:rtl/>
              </w:rPr>
              <w:t>ת</w:t>
            </w:r>
            <w:r w:rsidR="001D78A2">
              <w:rPr>
                <w:rFonts w:cs="Guttman Keren" w:hint="cs"/>
                <w:sz w:val="20"/>
                <w:szCs w:val="20"/>
                <w:rtl/>
              </w:rPr>
              <w:t xml:space="preserve">א שמע: </w:t>
            </w:r>
          </w:p>
          <w:p w:rsidR="001D78A2" w:rsidRPr="009F688E" w:rsidRDefault="006F6D12" w:rsidP="001D78A2">
            <w:pPr>
              <w:rPr>
                <w:rFonts w:cs="Guttman Keren"/>
                <w:color w:val="00B0F0"/>
                <w:sz w:val="20"/>
                <w:szCs w:val="20"/>
                <w:rtl/>
              </w:rPr>
            </w:pPr>
            <w:r>
              <w:rPr>
                <w:rFonts w:cs="Guttman Keren"/>
                <w:color w:val="00B0F0"/>
                <w:sz w:val="20"/>
                <w:szCs w:val="20"/>
                <w:rtl/>
              </w:rPr>
              <w:tab/>
            </w:r>
            <w:r w:rsidR="001D78A2" w:rsidRPr="009F688E">
              <w:rPr>
                <w:rFonts w:cs="Guttman Keren"/>
                <w:color w:val="00B0F0"/>
                <w:sz w:val="20"/>
                <w:szCs w:val="20"/>
                <w:rtl/>
              </w:rPr>
              <w:t xml:space="preserve">המעשר פירותיו בשבת, בשוגג - יאכל, </w:t>
            </w:r>
          </w:p>
          <w:p w:rsidR="001D78A2" w:rsidRDefault="006F6D12" w:rsidP="001D78A2">
            <w:pPr>
              <w:rPr>
                <w:rFonts w:cs="Guttman Keren"/>
                <w:sz w:val="20"/>
                <w:szCs w:val="20"/>
                <w:rtl/>
              </w:rPr>
            </w:pPr>
            <w:r>
              <w:rPr>
                <w:rFonts w:cs="Guttman Keren"/>
                <w:color w:val="00B0F0"/>
                <w:sz w:val="20"/>
                <w:szCs w:val="20"/>
                <w:rtl/>
              </w:rPr>
              <w:tab/>
            </w:r>
            <w:r w:rsidR="001D78A2" w:rsidRPr="009F688E">
              <w:rPr>
                <w:rFonts w:cs="Guttman Keren"/>
                <w:color w:val="00B0F0"/>
                <w:sz w:val="20"/>
                <w:szCs w:val="20"/>
                <w:rtl/>
              </w:rPr>
              <w:t>במזיד - לא יאכל</w:t>
            </w:r>
            <w:r w:rsidR="001D78A2">
              <w:rPr>
                <w:rFonts w:cs="Guttman Keren"/>
                <w:sz w:val="20"/>
                <w:szCs w:val="20"/>
                <w:rtl/>
              </w:rPr>
              <w:t xml:space="preserve">. </w:t>
            </w:r>
          </w:p>
          <w:p w:rsidR="001D78A2" w:rsidRDefault="001D78A2" w:rsidP="001D78A2">
            <w:pPr>
              <w:rPr>
                <w:rFonts w:cs="Guttman Keren"/>
                <w:sz w:val="20"/>
                <w:szCs w:val="20"/>
                <w:rtl/>
              </w:rPr>
            </w:pPr>
          </w:p>
          <w:p w:rsidR="001D78A2" w:rsidRDefault="001D78A2" w:rsidP="001D78A2">
            <w:pPr>
              <w:rPr>
                <w:rFonts w:cs="Guttman Keren"/>
                <w:sz w:val="20"/>
                <w:szCs w:val="20"/>
                <w:rtl/>
              </w:rPr>
            </w:pPr>
          </w:p>
          <w:p w:rsidR="006F6D12" w:rsidRDefault="006F6D12" w:rsidP="001D78A2">
            <w:pPr>
              <w:rPr>
                <w:rFonts w:cs="Guttman Keren"/>
                <w:sz w:val="20"/>
                <w:szCs w:val="20"/>
                <w:rtl/>
              </w:rPr>
            </w:pPr>
          </w:p>
          <w:p w:rsidR="008C14AC" w:rsidRDefault="006F6D12" w:rsidP="001D78A2">
            <w:pPr>
              <w:rPr>
                <w:rFonts w:cs="Guttman Keren"/>
                <w:sz w:val="20"/>
                <w:szCs w:val="20"/>
                <w:rtl/>
              </w:rPr>
            </w:pPr>
            <w:r>
              <w:rPr>
                <w:rFonts w:cs="Guttman Keren"/>
                <w:sz w:val="20"/>
                <w:szCs w:val="20"/>
                <w:rtl/>
              </w:rPr>
              <w:tab/>
            </w:r>
          </w:p>
          <w:p w:rsidR="008C14AC" w:rsidRDefault="008C14AC" w:rsidP="001D78A2">
            <w:pPr>
              <w:rPr>
                <w:rFonts w:cs="Guttman Keren"/>
                <w:sz w:val="20"/>
                <w:szCs w:val="20"/>
                <w:rtl/>
              </w:rPr>
            </w:pPr>
          </w:p>
          <w:p w:rsidR="001D78A2" w:rsidRDefault="008C14AC" w:rsidP="001D78A2">
            <w:pPr>
              <w:rPr>
                <w:rFonts w:cs="Guttman Keren"/>
                <w:sz w:val="20"/>
                <w:szCs w:val="20"/>
                <w:rtl/>
              </w:rPr>
            </w:pPr>
            <w:r>
              <w:rPr>
                <w:rFonts w:cs="Guttman Keren"/>
                <w:sz w:val="20"/>
                <w:szCs w:val="20"/>
                <w:rtl/>
              </w:rPr>
              <w:tab/>
            </w:r>
            <w:r w:rsidR="001D78A2" w:rsidRPr="000A3531">
              <w:rPr>
                <w:rFonts w:cs="Guttman Keren"/>
                <w:sz w:val="20"/>
                <w:szCs w:val="20"/>
                <w:rtl/>
              </w:rPr>
              <w:t xml:space="preserve">לא צריכא, דאית ליה פירי אחריני. </w:t>
            </w:r>
          </w:p>
          <w:p w:rsidR="001D78A2" w:rsidRDefault="001D78A2" w:rsidP="001D78A2">
            <w:pPr>
              <w:rPr>
                <w:rFonts w:cs="Guttman Keren"/>
                <w:sz w:val="20"/>
                <w:szCs w:val="20"/>
                <w:rtl/>
              </w:rPr>
            </w:pPr>
          </w:p>
          <w:p w:rsidR="006F6D12" w:rsidRDefault="006F6D12" w:rsidP="001D78A2">
            <w:pPr>
              <w:rPr>
                <w:rFonts w:cs="Guttman Keren"/>
                <w:sz w:val="20"/>
                <w:szCs w:val="20"/>
                <w:rtl/>
              </w:rPr>
            </w:pPr>
          </w:p>
          <w:p w:rsidR="006F6D12" w:rsidRDefault="006F6D12" w:rsidP="001D78A2">
            <w:pPr>
              <w:rPr>
                <w:rFonts w:cs="Guttman Keren"/>
                <w:sz w:val="20"/>
                <w:szCs w:val="20"/>
                <w:rtl/>
              </w:rPr>
            </w:pPr>
          </w:p>
          <w:p w:rsidR="006D7025" w:rsidRDefault="006F6D12" w:rsidP="001D78A2">
            <w:pPr>
              <w:rPr>
                <w:rFonts w:cs="Guttman Keren"/>
                <w:sz w:val="20"/>
                <w:szCs w:val="20"/>
                <w:rtl/>
              </w:rPr>
            </w:pPr>
            <w:r>
              <w:rPr>
                <w:rFonts w:cs="Guttman Keren"/>
                <w:sz w:val="20"/>
                <w:szCs w:val="20"/>
                <w:rtl/>
              </w:rPr>
              <w:tab/>
            </w:r>
          </w:p>
          <w:p w:rsidR="006D7025" w:rsidRDefault="006D7025" w:rsidP="001D78A2">
            <w:pPr>
              <w:rPr>
                <w:rFonts w:cs="Guttman Keren"/>
                <w:sz w:val="20"/>
                <w:szCs w:val="20"/>
                <w:rtl/>
              </w:rPr>
            </w:pPr>
          </w:p>
          <w:p w:rsidR="001D78A2" w:rsidRDefault="008C14AC" w:rsidP="008C14AC">
            <w:pPr>
              <w:rPr>
                <w:rFonts w:cs="Guttman Keren"/>
                <w:sz w:val="20"/>
                <w:szCs w:val="20"/>
                <w:rtl/>
              </w:rPr>
            </w:pPr>
            <w:r>
              <w:rPr>
                <w:rFonts w:cs="Guttman Keren"/>
                <w:sz w:val="20"/>
                <w:szCs w:val="20"/>
                <w:rtl/>
              </w:rPr>
              <w:tab/>
            </w:r>
            <w:r w:rsidR="001D78A2" w:rsidRPr="000A3531">
              <w:rPr>
                <w:rFonts w:cs="Guttman Keren"/>
                <w:sz w:val="20"/>
                <w:szCs w:val="20"/>
                <w:rtl/>
              </w:rPr>
              <w:t xml:space="preserve">תא שמע: </w:t>
            </w:r>
          </w:p>
          <w:p w:rsidR="001D78A2" w:rsidRPr="009F688E" w:rsidRDefault="006F6D12" w:rsidP="001D78A2">
            <w:pPr>
              <w:rPr>
                <w:rFonts w:cs="Guttman Keren"/>
                <w:color w:val="00B0F0"/>
                <w:sz w:val="20"/>
                <w:szCs w:val="20"/>
                <w:rtl/>
              </w:rPr>
            </w:pPr>
            <w:r>
              <w:rPr>
                <w:rFonts w:cs="Guttman Keren"/>
                <w:color w:val="00B0F0"/>
                <w:sz w:val="20"/>
                <w:szCs w:val="20"/>
                <w:rtl/>
              </w:rPr>
              <w:tab/>
            </w:r>
            <w:r w:rsidR="001D78A2" w:rsidRPr="009F688E">
              <w:rPr>
                <w:rFonts w:cs="Guttman Keren"/>
                <w:color w:val="00B0F0"/>
                <w:sz w:val="20"/>
                <w:szCs w:val="20"/>
                <w:rtl/>
              </w:rPr>
              <w:t xml:space="preserve">המטביל כליו בשבת, בשוגג - ישתמש בהן, </w:t>
            </w:r>
          </w:p>
          <w:p w:rsidR="001D78A2" w:rsidRDefault="006F6D12" w:rsidP="001D78A2">
            <w:pPr>
              <w:rPr>
                <w:rFonts w:cs="Guttman Keren"/>
                <w:sz w:val="20"/>
                <w:szCs w:val="20"/>
                <w:rtl/>
              </w:rPr>
            </w:pPr>
            <w:r>
              <w:rPr>
                <w:rFonts w:cs="Guttman Keren"/>
                <w:color w:val="00B0F0"/>
                <w:sz w:val="20"/>
                <w:szCs w:val="20"/>
                <w:rtl/>
              </w:rPr>
              <w:tab/>
            </w:r>
            <w:r w:rsidR="001D78A2" w:rsidRPr="009F688E">
              <w:rPr>
                <w:rFonts w:cs="Guttman Keren"/>
                <w:color w:val="00B0F0"/>
                <w:sz w:val="20"/>
                <w:szCs w:val="20"/>
                <w:rtl/>
              </w:rPr>
              <w:t>במזיד - לא ישתמש בה</w:t>
            </w:r>
            <w:r w:rsidR="001D78A2" w:rsidRPr="006F6D12">
              <w:rPr>
                <w:rFonts w:cs="Guttman Keren"/>
                <w:color w:val="00B0F0"/>
                <w:sz w:val="20"/>
                <w:szCs w:val="20"/>
                <w:rtl/>
              </w:rPr>
              <w:t>ן</w:t>
            </w:r>
            <w:r w:rsidR="001D78A2">
              <w:rPr>
                <w:rFonts w:cs="Guttman Keren"/>
                <w:sz w:val="20"/>
                <w:szCs w:val="20"/>
                <w:rtl/>
              </w:rPr>
              <w:t xml:space="preserve">. </w:t>
            </w:r>
          </w:p>
          <w:p w:rsidR="001D78A2" w:rsidRDefault="001D78A2" w:rsidP="001D78A2">
            <w:pPr>
              <w:rPr>
                <w:rFonts w:cs="Guttman Keren"/>
                <w:sz w:val="20"/>
                <w:szCs w:val="20"/>
                <w:rtl/>
              </w:rPr>
            </w:pPr>
          </w:p>
          <w:p w:rsidR="00485C25" w:rsidRDefault="00485C25" w:rsidP="001D78A2">
            <w:pPr>
              <w:rPr>
                <w:rFonts w:cs="Guttman Keren"/>
                <w:sz w:val="20"/>
                <w:szCs w:val="20"/>
                <w:rtl/>
              </w:rPr>
            </w:pPr>
          </w:p>
          <w:p w:rsidR="00485C25" w:rsidRDefault="00485C25" w:rsidP="001D78A2">
            <w:pPr>
              <w:rPr>
                <w:rFonts w:cs="Guttman Keren"/>
                <w:sz w:val="20"/>
                <w:szCs w:val="20"/>
                <w:rtl/>
              </w:rPr>
            </w:pPr>
          </w:p>
          <w:p w:rsidR="00485C25" w:rsidRDefault="00485C25" w:rsidP="001D78A2">
            <w:pPr>
              <w:rPr>
                <w:rFonts w:cs="Guttman Keren"/>
                <w:sz w:val="20"/>
                <w:szCs w:val="20"/>
                <w:rtl/>
              </w:rPr>
            </w:pPr>
          </w:p>
          <w:p w:rsidR="00485C25" w:rsidRDefault="00485C25" w:rsidP="001D78A2">
            <w:pPr>
              <w:rPr>
                <w:rFonts w:cs="Guttman Keren"/>
                <w:sz w:val="20"/>
                <w:szCs w:val="20"/>
                <w:rtl/>
              </w:rPr>
            </w:pPr>
          </w:p>
          <w:p w:rsidR="001D78A2" w:rsidRDefault="00485C25" w:rsidP="001D78A2">
            <w:pPr>
              <w:rPr>
                <w:rFonts w:cs="Guttman Keren"/>
                <w:sz w:val="20"/>
                <w:szCs w:val="20"/>
                <w:rtl/>
              </w:rPr>
            </w:pPr>
            <w:r>
              <w:rPr>
                <w:rFonts w:cs="Guttman Keren"/>
                <w:sz w:val="20"/>
                <w:szCs w:val="20"/>
                <w:rtl/>
              </w:rPr>
              <w:tab/>
            </w:r>
            <w:r w:rsidR="001D78A2" w:rsidRPr="000A3531">
              <w:rPr>
                <w:rFonts w:cs="Guttman Keren"/>
                <w:sz w:val="20"/>
                <w:szCs w:val="20"/>
                <w:rtl/>
              </w:rPr>
              <w:t xml:space="preserve">לא צריכא, דאית ליה מאני אחריני. </w:t>
            </w:r>
          </w:p>
          <w:p w:rsidR="001D78A2" w:rsidRDefault="001D78A2" w:rsidP="001D78A2">
            <w:pPr>
              <w:rPr>
                <w:rFonts w:cs="Guttman Keren"/>
                <w:sz w:val="20"/>
                <w:szCs w:val="20"/>
                <w:rtl/>
              </w:rPr>
            </w:pPr>
          </w:p>
          <w:p w:rsidR="00485C25" w:rsidRDefault="00485C25" w:rsidP="001D78A2">
            <w:pPr>
              <w:rPr>
                <w:rFonts w:cs="Guttman Keren"/>
                <w:sz w:val="20"/>
                <w:szCs w:val="20"/>
                <w:rtl/>
              </w:rPr>
            </w:pPr>
          </w:p>
          <w:p w:rsidR="00485C25" w:rsidRDefault="00485C25" w:rsidP="001D78A2">
            <w:pPr>
              <w:rPr>
                <w:rFonts w:cs="Guttman Keren"/>
                <w:sz w:val="20"/>
                <w:szCs w:val="20"/>
                <w:rtl/>
              </w:rPr>
            </w:pPr>
          </w:p>
          <w:p w:rsidR="00485C25" w:rsidRDefault="00485C25" w:rsidP="001D78A2">
            <w:pPr>
              <w:rPr>
                <w:rFonts w:cs="Guttman Keren"/>
                <w:sz w:val="20"/>
                <w:szCs w:val="20"/>
                <w:rtl/>
              </w:rPr>
            </w:pPr>
          </w:p>
          <w:p w:rsidR="00485C25" w:rsidRDefault="00485C25" w:rsidP="001D78A2">
            <w:pPr>
              <w:rPr>
                <w:rFonts w:cs="Guttman Keren"/>
                <w:sz w:val="20"/>
                <w:szCs w:val="20"/>
                <w:rtl/>
              </w:rPr>
            </w:pPr>
          </w:p>
          <w:p w:rsidR="001D78A2" w:rsidRDefault="00485C25" w:rsidP="001D78A2">
            <w:pPr>
              <w:rPr>
                <w:rFonts w:cs="Guttman Keren"/>
                <w:sz w:val="20"/>
                <w:szCs w:val="20"/>
                <w:rtl/>
              </w:rPr>
            </w:pPr>
            <w:r>
              <w:rPr>
                <w:rFonts w:cs="Guttman Keren"/>
                <w:sz w:val="20"/>
                <w:szCs w:val="20"/>
                <w:rtl/>
              </w:rPr>
              <w:lastRenderedPageBreak/>
              <w:tab/>
            </w:r>
            <w:r w:rsidR="001D78A2" w:rsidRPr="000A3531">
              <w:rPr>
                <w:rFonts w:cs="Guttman Keren"/>
                <w:sz w:val="20"/>
                <w:szCs w:val="20"/>
                <w:rtl/>
              </w:rPr>
              <w:t xml:space="preserve">אי נמי אפשר בשאלה. </w:t>
            </w:r>
          </w:p>
          <w:p w:rsidR="001D78A2" w:rsidRDefault="001D78A2" w:rsidP="001D78A2">
            <w:pPr>
              <w:rPr>
                <w:rFonts w:cs="Guttman Keren"/>
                <w:sz w:val="20"/>
                <w:szCs w:val="20"/>
                <w:rtl/>
              </w:rPr>
            </w:pPr>
          </w:p>
          <w:p w:rsidR="00485C25" w:rsidRDefault="00485C25" w:rsidP="001D78A2">
            <w:pPr>
              <w:rPr>
                <w:rFonts w:cs="Guttman Keren"/>
                <w:sz w:val="20"/>
                <w:szCs w:val="20"/>
                <w:rtl/>
              </w:rPr>
            </w:pPr>
          </w:p>
          <w:p w:rsidR="00485C25" w:rsidRDefault="00485C25" w:rsidP="001D78A2">
            <w:pPr>
              <w:rPr>
                <w:rFonts w:cs="Guttman Keren"/>
                <w:sz w:val="20"/>
                <w:szCs w:val="20"/>
                <w:rtl/>
              </w:rPr>
            </w:pPr>
          </w:p>
          <w:p w:rsidR="00485C25" w:rsidRDefault="00485C25" w:rsidP="001D78A2">
            <w:pPr>
              <w:rPr>
                <w:rFonts w:cs="Guttman Keren"/>
                <w:sz w:val="20"/>
                <w:szCs w:val="20"/>
                <w:rtl/>
              </w:rPr>
            </w:pPr>
          </w:p>
          <w:p w:rsidR="001D78A2" w:rsidRDefault="00485C25" w:rsidP="001D78A2">
            <w:pPr>
              <w:rPr>
                <w:rFonts w:cs="Guttman Keren"/>
                <w:sz w:val="20"/>
                <w:szCs w:val="20"/>
                <w:rtl/>
              </w:rPr>
            </w:pPr>
            <w:r>
              <w:rPr>
                <w:rFonts w:cs="Guttman Keren"/>
                <w:sz w:val="20"/>
                <w:szCs w:val="20"/>
                <w:rtl/>
              </w:rPr>
              <w:tab/>
            </w:r>
            <w:r w:rsidR="001D78A2" w:rsidRPr="000A3531">
              <w:rPr>
                <w:rFonts w:cs="Guttman Keren"/>
                <w:sz w:val="20"/>
                <w:szCs w:val="20"/>
                <w:rtl/>
              </w:rPr>
              <w:t xml:space="preserve">תא שמע: </w:t>
            </w:r>
          </w:p>
          <w:p w:rsidR="001D78A2" w:rsidRDefault="00485C25" w:rsidP="001D78A2">
            <w:pPr>
              <w:rPr>
                <w:rFonts w:cs="Guttman Keren"/>
                <w:sz w:val="20"/>
                <w:szCs w:val="20"/>
                <w:rtl/>
              </w:rPr>
            </w:pPr>
            <w:r>
              <w:rPr>
                <w:rFonts w:cs="Guttman Keren"/>
                <w:color w:val="00B0F0"/>
                <w:sz w:val="20"/>
                <w:szCs w:val="20"/>
                <w:rtl/>
              </w:rPr>
              <w:tab/>
            </w:r>
            <w:r w:rsidR="001D78A2" w:rsidRPr="009F688E">
              <w:rPr>
                <w:rFonts w:cs="Guttman Keren"/>
                <w:color w:val="00B0F0"/>
                <w:sz w:val="20"/>
                <w:szCs w:val="20"/>
                <w:rtl/>
              </w:rPr>
              <w:t>המבשל בשבת, בשוגג - יאכל, במזיד - לא יאכל</w:t>
            </w:r>
            <w:r w:rsidR="001D78A2">
              <w:rPr>
                <w:rFonts w:cs="Guttman Keren"/>
                <w:sz w:val="20"/>
                <w:szCs w:val="20"/>
                <w:rtl/>
              </w:rPr>
              <w:t xml:space="preserve">. </w:t>
            </w:r>
          </w:p>
          <w:p w:rsidR="001D78A2" w:rsidRDefault="001D78A2" w:rsidP="001D78A2">
            <w:pPr>
              <w:rPr>
                <w:rFonts w:cs="Guttman Keren"/>
                <w:sz w:val="20"/>
                <w:szCs w:val="20"/>
                <w:rtl/>
              </w:rPr>
            </w:pPr>
          </w:p>
          <w:p w:rsidR="00485C25" w:rsidRDefault="00485C25" w:rsidP="001D78A2">
            <w:pPr>
              <w:rPr>
                <w:rFonts w:cs="Guttman Keren"/>
                <w:sz w:val="20"/>
                <w:szCs w:val="20"/>
                <w:rtl/>
              </w:rPr>
            </w:pPr>
          </w:p>
          <w:p w:rsidR="00485C25" w:rsidRDefault="00485C25" w:rsidP="001D78A2">
            <w:pPr>
              <w:rPr>
                <w:rFonts w:cs="Guttman Keren"/>
                <w:sz w:val="20"/>
                <w:szCs w:val="20"/>
                <w:rtl/>
              </w:rPr>
            </w:pPr>
          </w:p>
          <w:p w:rsidR="000A3531" w:rsidRDefault="00485C25" w:rsidP="001D78A2">
            <w:pPr>
              <w:rPr>
                <w:rFonts w:cs="Guttman Keren"/>
                <w:sz w:val="20"/>
                <w:szCs w:val="20"/>
                <w:rtl/>
              </w:rPr>
            </w:pPr>
            <w:r>
              <w:rPr>
                <w:rFonts w:cs="Guttman Keren"/>
                <w:sz w:val="20"/>
                <w:szCs w:val="20"/>
                <w:rtl/>
              </w:rPr>
              <w:tab/>
            </w:r>
            <w:r w:rsidR="001D78A2" w:rsidRPr="000A3531">
              <w:rPr>
                <w:rFonts w:cs="Guttman Keren"/>
                <w:sz w:val="20"/>
                <w:szCs w:val="20"/>
                <w:rtl/>
              </w:rPr>
              <w:t>אסורא דשבת שאני.</w:t>
            </w:r>
          </w:p>
        </w:tc>
        <w:tc>
          <w:tcPr>
            <w:tcW w:w="2601" w:type="dxa"/>
          </w:tcPr>
          <w:p w:rsidR="000A3531" w:rsidRPr="00C7539D" w:rsidRDefault="000A3531" w:rsidP="008D124F">
            <w:pPr>
              <w:rPr>
                <w:rFonts w:cs="Aharoni"/>
                <w:rtl/>
              </w:rPr>
            </w:pPr>
          </w:p>
          <w:p w:rsidR="00C7539D" w:rsidRPr="00C7539D" w:rsidRDefault="00C7539D" w:rsidP="008D124F">
            <w:pPr>
              <w:rPr>
                <w:rFonts w:cs="Aharoni"/>
                <w:rtl/>
              </w:rPr>
            </w:pPr>
          </w:p>
          <w:p w:rsidR="00393974" w:rsidRDefault="00393974" w:rsidP="008D124F">
            <w:pPr>
              <w:rPr>
                <w:rFonts w:cs="Aharoni"/>
                <w:rtl/>
              </w:rPr>
            </w:pPr>
          </w:p>
          <w:p w:rsidR="00C7539D" w:rsidRPr="00C7539D" w:rsidRDefault="00C7539D" w:rsidP="005D3511">
            <w:pPr>
              <w:rPr>
                <w:rFonts w:cs="Aharoni"/>
                <w:rtl/>
              </w:rPr>
            </w:pPr>
            <w:r w:rsidRPr="00C7539D">
              <w:rPr>
                <w:rFonts w:cs="Aharoni" w:hint="cs"/>
                <w:rtl/>
              </w:rPr>
              <w:t>נשאלה שאלה בבית המדרש: מי שלא הניח עירוב תבשילין אם הוא אסור בהכנה מיום טוב לשבת וגם הקמח שלו [זו דוגמא לכל דבר שצריכים להכין לשבת] אסור, או רק הוא אסור להכין מיום טוב לשבת, אבל הקמח שלו מותר?</w:t>
            </w:r>
          </w:p>
          <w:p w:rsidR="00C7539D" w:rsidRPr="00C7539D" w:rsidRDefault="00C7539D" w:rsidP="008D124F">
            <w:pPr>
              <w:rPr>
                <w:rFonts w:cs="Aharoni"/>
                <w:rtl/>
              </w:rPr>
            </w:pPr>
          </w:p>
          <w:p w:rsidR="00C7539D" w:rsidRPr="00C7539D" w:rsidRDefault="00C7539D" w:rsidP="008D124F">
            <w:pPr>
              <w:rPr>
                <w:rFonts w:cs="Aharoni"/>
                <w:rtl/>
              </w:rPr>
            </w:pPr>
            <w:r w:rsidRPr="00C7539D">
              <w:rPr>
                <w:rFonts w:cs="Aharoni" w:hint="cs"/>
                <w:rtl/>
              </w:rPr>
              <w:t>שואל התלמוד: למה דין זה משנה?</w:t>
            </w:r>
          </w:p>
          <w:p w:rsidR="00C7539D" w:rsidRPr="00C7539D" w:rsidRDefault="00C7539D" w:rsidP="008D124F">
            <w:pPr>
              <w:rPr>
                <w:rFonts w:cs="Aharoni"/>
                <w:rtl/>
              </w:rPr>
            </w:pPr>
          </w:p>
          <w:p w:rsidR="00C7539D" w:rsidRDefault="00C7539D" w:rsidP="008D124F">
            <w:pPr>
              <w:rPr>
                <w:rFonts w:cs="Aharoni"/>
                <w:rtl/>
              </w:rPr>
            </w:pPr>
            <w:r w:rsidRPr="00C7539D">
              <w:rPr>
                <w:rFonts w:cs="Aharoni" w:hint="cs"/>
                <w:rtl/>
              </w:rPr>
              <w:t>משיב התלמוד ומסביר את השאלה: המשמעות ההלכתית קשורה האם הוא אסור בהכנה וגם הקמח אסור עליו, אז הוא יכול להקנות את הקמח לאדם אחר, או שהקמח מותר ואחרים יכולים להשתמש בו בהכנה מיום טוב לשבת ללא קניית הקמח</w:t>
            </w:r>
            <w:r>
              <w:rPr>
                <w:rFonts w:cs="Aharoni" w:hint="cs"/>
                <w:rtl/>
              </w:rPr>
              <w:t>.</w:t>
            </w:r>
          </w:p>
          <w:p w:rsidR="00C7539D" w:rsidRDefault="00C7539D" w:rsidP="008D124F">
            <w:pPr>
              <w:rPr>
                <w:rFonts w:cs="Aharoni"/>
                <w:rtl/>
              </w:rPr>
            </w:pPr>
          </w:p>
          <w:p w:rsidR="00C7539D" w:rsidRDefault="00C7539D" w:rsidP="008D124F">
            <w:pPr>
              <w:rPr>
                <w:rFonts w:cs="Aharoni"/>
                <w:rtl/>
              </w:rPr>
            </w:pPr>
            <w:r>
              <w:rPr>
                <w:rFonts w:cs="Aharoni" w:hint="cs"/>
                <w:rtl/>
              </w:rPr>
              <w:t>משיב התלמוד בעזרת בריתא: בבריתא כתוב שמי שלא הניח עירוב תבשילין הוא נאסר להכין מיום טוב לשבת, וכך גם הקמח שלו נאסר עליו ועל חביריו, אבל אם הוא מקנה את הקמח לאחד מחבריו, ואותו קונה מכין מזה לחם, הוא יכול לתת למוכר לאכול מהלחם.</w:t>
            </w:r>
          </w:p>
          <w:p w:rsidR="00C7539D" w:rsidRDefault="00C7539D" w:rsidP="008D124F">
            <w:pPr>
              <w:rPr>
                <w:rFonts w:cs="Aharoni"/>
                <w:rtl/>
              </w:rPr>
            </w:pPr>
            <w:r>
              <w:rPr>
                <w:rFonts w:cs="Aharoni" w:hint="cs"/>
                <w:rtl/>
              </w:rPr>
              <w:t>מכאן ברור שמי שלא הניח עירוב תבשילין הוא נאסר וקמחו נאסר עליו.</w:t>
            </w:r>
          </w:p>
          <w:p w:rsidR="00C7539D" w:rsidRDefault="00C7539D" w:rsidP="008D124F">
            <w:pPr>
              <w:rPr>
                <w:rFonts w:cs="Aharoni"/>
                <w:rtl/>
              </w:rPr>
            </w:pPr>
          </w:p>
          <w:p w:rsidR="00C7539D" w:rsidRDefault="00B03D45" w:rsidP="008D124F">
            <w:pPr>
              <w:rPr>
                <w:rFonts w:cs="Aharoni"/>
                <w:rtl/>
              </w:rPr>
            </w:pPr>
            <w:r>
              <w:rPr>
                <w:rFonts w:cs="Aharoni" w:hint="cs"/>
                <w:rtl/>
              </w:rPr>
              <w:t xml:space="preserve">שואל התלמוד: מה הדין במקרה שמי שלא הניח עירובי תבשילין בכל זאת עבר ואפה </w:t>
            </w:r>
            <w:r w:rsidR="005D3511">
              <w:rPr>
                <w:rFonts w:cs="Aharoni" w:hint="cs"/>
                <w:rtl/>
              </w:rPr>
              <w:t>מ</w:t>
            </w:r>
            <w:r w:rsidR="00190528">
              <w:rPr>
                <w:rFonts w:cs="Aharoni" w:hint="cs"/>
                <w:rtl/>
              </w:rPr>
              <w:t>יום טוב לשבת, האם מותר לאכול את הלחם בשבת?</w:t>
            </w:r>
          </w:p>
          <w:p w:rsidR="00190528" w:rsidRDefault="00190528" w:rsidP="008D124F">
            <w:pPr>
              <w:rPr>
                <w:rFonts w:cs="Aharoni"/>
                <w:rtl/>
              </w:rPr>
            </w:pPr>
          </w:p>
          <w:p w:rsidR="00190528" w:rsidRDefault="00190528" w:rsidP="008D124F">
            <w:pPr>
              <w:rPr>
                <w:rFonts w:cs="Aharoni"/>
                <w:rtl/>
              </w:rPr>
            </w:pPr>
            <w:r>
              <w:rPr>
                <w:rFonts w:cs="Aharoni" w:hint="cs"/>
                <w:rtl/>
              </w:rPr>
              <w:t>משיב התלמוד בעזרת אותה בריתא, הרי כתוב בה שאם לא הניח עירובי תבשילים הפתרון שהוא יקנה את הקמח לאחרים והם יבשלו לו מיום טוב לשבת.</w:t>
            </w:r>
          </w:p>
          <w:p w:rsidR="00190528" w:rsidRDefault="00190528" w:rsidP="00190528">
            <w:pPr>
              <w:rPr>
                <w:rFonts w:cs="Aharoni"/>
                <w:rtl/>
              </w:rPr>
            </w:pPr>
            <w:r>
              <w:rPr>
                <w:rFonts w:cs="Aharoni" w:hint="cs"/>
                <w:rtl/>
              </w:rPr>
              <w:t xml:space="preserve">מכאן מסיק התלמוד שאם </w:t>
            </w:r>
            <w:r w:rsidR="001919C5">
              <w:rPr>
                <w:rFonts w:cs="Aharoni" w:hint="cs"/>
                <w:rtl/>
              </w:rPr>
              <w:t>הבריתא לא הזכירה את המקרה של עבר ואפה להיתר משמע שאם עשה זאת אסור באכילה.</w:t>
            </w:r>
          </w:p>
          <w:p w:rsidR="001919C5" w:rsidRDefault="001919C5" w:rsidP="00190528">
            <w:pPr>
              <w:rPr>
                <w:rFonts w:cs="Aharoni"/>
                <w:rtl/>
              </w:rPr>
            </w:pPr>
          </w:p>
          <w:p w:rsidR="001919C5" w:rsidRDefault="001919C5" w:rsidP="005D3511">
            <w:pPr>
              <w:rPr>
                <w:rFonts w:cs="Aharoni"/>
                <w:rtl/>
              </w:rPr>
            </w:pPr>
            <w:r>
              <w:rPr>
                <w:rFonts w:cs="Aharoni" w:hint="cs"/>
                <w:rtl/>
              </w:rPr>
              <w:t>רב אדא בר מתנה דוחה הסבר זה מהסיבה שבעל הבריתא כתב מה התקנה בדרך היתר למי שלא עשה עירוב תבשילין, ולא לימד מהי הדר</w:t>
            </w:r>
            <w:r w:rsidR="005D3511">
              <w:rPr>
                <w:rFonts w:cs="Aharoni" w:hint="cs"/>
                <w:rtl/>
              </w:rPr>
              <w:t>ך האסורה. [ניתן</w:t>
            </w:r>
            <w:r>
              <w:rPr>
                <w:rFonts w:cs="Aharoni" w:hint="cs"/>
                <w:rtl/>
              </w:rPr>
              <w:t xml:space="preserve"> אולי להבין שלפי רב אבא בר מתנה אם בכל זאת אפה הלחם יהיה מותר בשבת</w:t>
            </w:r>
            <w:r w:rsidR="005D3511">
              <w:rPr>
                <w:rFonts w:cs="Aharoni" w:hint="cs"/>
                <w:rtl/>
              </w:rPr>
              <w:t>]</w:t>
            </w:r>
            <w:r>
              <w:rPr>
                <w:rFonts w:cs="Aharoni" w:hint="cs"/>
                <w:rtl/>
              </w:rPr>
              <w:t>.</w:t>
            </w:r>
          </w:p>
          <w:p w:rsidR="00C7539D" w:rsidRDefault="00C7539D" w:rsidP="001919C5">
            <w:pPr>
              <w:rPr>
                <w:rFonts w:cs="Aharoni"/>
                <w:rtl/>
              </w:rPr>
            </w:pPr>
          </w:p>
          <w:p w:rsidR="001D78A2" w:rsidRDefault="001D78A2" w:rsidP="008C14AC">
            <w:pPr>
              <w:rPr>
                <w:rFonts w:cs="Aharoni"/>
                <w:rtl/>
              </w:rPr>
            </w:pPr>
            <w:r>
              <w:rPr>
                <w:rFonts w:cs="Aharoni" w:hint="cs"/>
                <w:rtl/>
              </w:rPr>
              <w:t>מקשים מ</w:t>
            </w:r>
            <w:r w:rsidRPr="001D78A2">
              <w:rPr>
                <w:rFonts w:cs="Aharoni" w:hint="cs"/>
                <w:rtl/>
              </w:rPr>
              <w:t xml:space="preserve">בריתא: מי שהניח עירובי תבשילים זה מתיר לו לבשל, לאפות ולהטמין אוכל מיום טוב שחל ביום שיש לשבת. ומותר לאכול את העירוב ביום טוב אם כבר בישל ואפה לשבת, אבל אם אכל ועדיין לא בישל לא יכול לבשל ולאפות </w:t>
            </w:r>
            <w:r w:rsidRPr="001D78A2">
              <w:rPr>
                <w:rFonts w:cs="Aharoni" w:hint="cs"/>
                <w:rtl/>
              </w:rPr>
              <w:lastRenderedPageBreak/>
              <w:t>למרות שבכניסת החג היה עירוב תבשילים. כמו שאינו יכול לבשל ולאפות לעצמו, כך גם אחרים לא עושים לו. הוא כן יכול לבשל יותר ליום טוב ומה שישאר ישאר לשבת, וכל זה בתנאי שבישל יותר ליום טוב, אבל לבשל סיר נוסף בטענה שאולי יגיעו אורחים וכדומה זו רמאות [הערמה] וזה אסור, ומה שבישל ברמאות אסור לו באכילה.</w:t>
            </w:r>
            <w:r w:rsidR="00F94E32">
              <w:rPr>
                <w:rFonts w:cs="Aharoni" w:hint="cs"/>
                <w:rtl/>
              </w:rPr>
              <w:t xml:space="preserve"> קשה על רב אדא בר מתנה שלפי דבריו אם בישל או אפה מותר לאכול בשבת, ואילו כאן בבריתא אם הערים אסור בשבת.</w:t>
            </w:r>
          </w:p>
          <w:p w:rsidR="00F94E32" w:rsidRDefault="00F94E32" w:rsidP="001919C5">
            <w:pPr>
              <w:rPr>
                <w:rFonts w:cs="Aharoni"/>
                <w:rtl/>
              </w:rPr>
            </w:pPr>
          </w:p>
          <w:p w:rsidR="00F94E32" w:rsidRDefault="00F94E32" w:rsidP="006D7025">
            <w:pPr>
              <w:rPr>
                <w:rFonts w:cs="Aharoni"/>
                <w:rtl/>
              </w:rPr>
            </w:pPr>
            <w:r>
              <w:rPr>
                <w:rFonts w:cs="Aharoni" w:hint="cs"/>
                <w:rtl/>
              </w:rPr>
              <w:t xml:space="preserve">משיב רב אשי שבהערמה החמירו חכמים יותר ממזיד, כי כאן זו תקנת חכמים </w:t>
            </w:r>
            <w:r w:rsidR="006D7025">
              <w:rPr>
                <w:rFonts w:cs="Aharoni" w:hint="cs"/>
                <w:rtl/>
              </w:rPr>
              <w:t>ומעשה הרמאות ניכר יותר ממי שמבשל מיום טוב לשבת.</w:t>
            </w:r>
          </w:p>
          <w:p w:rsidR="00F94E32" w:rsidRDefault="00F94E32" w:rsidP="001919C5">
            <w:pPr>
              <w:rPr>
                <w:rFonts w:cs="Aharoni"/>
                <w:rtl/>
              </w:rPr>
            </w:pPr>
          </w:p>
          <w:p w:rsidR="00F94E32" w:rsidRDefault="00F94E32" w:rsidP="001919C5">
            <w:pPr>
              <w:rPr>
                <w:rFonts w:cs="Aharoni"/>
                <w:rtl/>
              </w:rPr>
            </w:pPr>
            <w:r>
              <w:rPr>
                <w:rFonts w:cs="Aharoni" w:hint="cs"/>
                <w:rtl/>
              </w:rPr>
              <w:t xml:space="preserve">רב נחמן בר יצחק מעמיד את הבריתא כשיטת חנינה בשיטתם של בית שמאי. </w:t>
            </w:r>
          </w:p>
          <w:p w:rsidR="00F94E32" w:rsidRDefault="00F94E32" w:rsidP="001919C5">
            <w:pPr>
              <w:rPr>
                <w:rFonts w:cs="Aharoni"/>
                <w:rtl/>
              </w:rPr>
            </w:pPr>
            <w:r>
              <w:rPr>
                <w:rFonts w:cs="Aharoni" w:hint="cs"/>
                <w:rtl/>
              </w:rPr>
              <w:t>בית שמאי לשיטתם על בישול צריך להכין עירוב תבשילים של בישול, ועל אפיה מאפה וכדומה, ואילו לפי בית הלל תבשיל בעירוב תבשילים כדוגמא יכול להתיר כל הכנה מיום טוב לשבת. טוען רב נחמן בר יצק שהבריתא כדעת חנניה בשם בית שמאי שמחמירים, כך מחמירים גם בהערמה [רמאות].</w:t>
            </w:r>
          </w:p>
          <w:p w:rsidR="00F94E32" w:rsidRDefault="00F94E32" w:rsidP="001919C5">
            <w:pPr>
              <w:rPr>
                <w:rFonts w:cs="Aharoni"/>
                <w:rtl/>
              </w:rPr>
            </w:pPr>
          </w:p>
          <w:p w:rsidR="00F94E32" w:rsidRDefault="006D7025" w:rsidP="001919C5">
            <w:pPr>
              <w:rPr>
                <w:rFonts w:cs="Aharoni"/>
                <w:rtl/>
              </w:rPr>
            </w:pPr>
            <w:r>
              <w:rPr>
                <w:rFonts w:cs="Aharoni" w:hint="cs"/>
                <w:rtl/>
              </w:rPr>
              <w:t xml:space="preserve">התלמוד מביא בריתא על המעשר פירותיו בשבת </w:t>
            </w:r>
            <w:r w:rsidR="008C14AC">
              <w:rPr>
                <w:rFonts w:cs="Aharoni" w:hint="cs"/>
                <w:rtl/>
              </w:rPr>
              <w:t>ש</w:t>
            </w:r>
            <w:r>
              <w:rPr>
                <w:rFonts w:cs="Aharoni" w:hint="cs"/>
                <w:rtl/>
              </w:rPr>
              <w:t xml:space="preserve">זה איסור דרבנן, שאם עשה זאת בשוגג מותר לאכול, ואם במזיד אסור. מכאן משמע שמי שעבר על תקנת ובישל ללא עירוב שיהיה אסור באכילת מה שבישל. </w:t>
            </w:r>
          </w:p>
          <w:p w:rsidR="006D7025" w:rsidRDefault="006D7025" w:rsidP="001919C5">
            <w:pPr>
              <w:rPr>
                <w:rFonts w:cs="Aharoni"/>
                <w:rtl/>
              </w:rPr>
            </w:pPr>
          </w:p>
          <w:p w:rsidR="006D7025" w:rsidRDefault="006D7025" w:rsidP="001919C5">
            <w:pPr>
              <w:rPr>
                <w:rFonts w:cs="Aharoni"/>
                <w:rtl/>
              </w:rPr>
            </w:pPr>
            <w:r>
              <w:rPr>
                <w:rFonts w:cs="Aharoni" w:hint="cs"/>
                <w:rtl/>
              </w:rPr>
              <w:t>דוחת התלמוד ואומר שגם במזיד אסור לאכול את מה שעישרו במקרה שיש לו פירות אחרים לאכילה, אבל אם אין לו מותר לאכול, לכן גם במבשל ללא עירוב בדיעבד יהיה מותר לאכול אם אין לו מה לאכול.</w:t>
            </w:r>
          </w:p>
          <w:p w:rsidR="00485C25" w:rsidRDefault="00485C25" w:rsidP="001919C5">
            <w:pPr>
              <w:rPr>
                <w:rFonts w:cs="Aharoni"/>
                <w:rtl/>
              </w:rPr>
            </w:pPr>
          </w:p>
          <w:p w:rsidR="00485C25" w:rsidRDefault="00485C25" w:rsidP="001919C5">
            <w:pPr>
              <w:rPr>
                <w:rFonts w:cs="Aharoni"/>
                <w:rtl/>
              </w:rPr>
            </w:pPr>
            <w:r>
              <w:rPr>
                <w:rFonts w:cs="Aharoni" w:hint="cs"/>
                <w:rtl/>
              </w:rPr>
              <w:t>שוב בריתא שמי שמטביל את כליו בשבת במעיין או מקווה לטהרם מטומאה, זה אסור מדברנן, בשוגג מותר להשתמש בהם בשבת, במזיד אסור. גם כאן רואים ש</w:t>
            </w:r>
            <w:r w:rsidR="008C14AC">
              <w:rPr>
                <w:rFonts w:cs="Aharoni" w:hint="cs"/>
                <w:rtl/>
              </w:rPr>
              <w:t>במזיד אוסרים, כך</w:t>
            </w:r>
            <w:r>
              <w:rPr>
                <w:rFonts w:cs="Aharoni" w:hint="cs"/>
                <w:rtl/>
              </w:rPr>
              <w:t xml:space="preserve"> במבשל ללא עירוב תבשילים המאכל יהיה אסור.</w:t>
            </w:r>
          </w:p>
          <w:p w:rsidR="00485C25" w:rsidRDefault="00485C25" w:rsidP="001919C5">
            <w:pPr>
              <w:rPr>
                <w:rFonts w:cs="Aharoni"/>
                <w:rtl/>
              </w:rPr>
            </w:pPr>
          </w:p>
          <w:p w:rsidR="00485C25" w:rsidRDefault="00485C25" w:rsidP="001919C5">
            <w:pPr>
              <w:rPr>
                <w:rFonts w:cs="Aharoni"/>
                <w:rtl/>
              </w:rPr>
            </w:pPr>
            <w:r>
              <w:rPr>
                <w:rFonts w:cs="Aharoni" w:hint="cs"/>
                <w:rtl/>
              </w:rPr>
              <w:t>דוחה התלמוד בטענה שיש לאותו אדם עוד כלים בבית, אבל אם אין לו מותר לו להשתמש במה שטבל אפילו במזיד, כך גם מי שבישל ללא עירוב תבשילים מותר לו לאכול בשבת.</w:t>
            </w:r>
          </w:p>
          <w:p w:rsidR="00485C25" w:rsidRDefault="00485C25" w:rsidP="001919C5">
            <w:pPr>
              <w:rPr>
                <w:rFonts w:cs="Aharoni"/>
                <w:rtl/>
              </w:rPr>
            </w:pPr>
          </w:p>
          <w:p w:rsidR="00485C25" w:rsidRDefault="00485C25" w:rsidP="001919C5">
            <w:pPr>
              <w:rPr>
                <w:rFonts w:cs="Aharoni"/>
                <w:rtl/>
              </w:rPr>
            </w:pPr>
            <w:r>
              <w:rPr>
                <w:rFonts w:cs="Aharoni" w:hint="cs"/>
                <w:rtl/>
              </w:rPr>
              <w:lastRenderedPageBreak/>
              <w:t>כיוון נוסף מביא התלמוד שאדם יכול להשאיל כלים אחרים</w:t>
            </w:r>
            <w:r w:rsidR="008C14AC">
              <w:rPr>
                <w:rFonts w:cs="Aharoni" w:hint="cs"/>
                <w:rtl/>
              </w:rPr>
              <w:t>,</w:t>
            </w:r>
            <w:r>
              <w:rPr>
                <w:rFonts w:cs="Aharoni" w:hint="cs"/>
                <w:rtl/>
              </w:rPr>
              <w:t xml:space="preserve"> ולכן לא התירו לו להשתמש במה שטבל, אבל באוכל אם אין לו אוכל מה שבישל ללא עירוב תבשילים.</w:t>
            </w:r>
          </w:p>
          <w:p w:rsidR="006D7025" w:rsidRDefault="006D7025" w:rsidP="001919C5">
            <w:pPr>
              <w:rPr>
                <w:rFonts w:cs="Aharoni"/>
                <w:rtl/>
              </w:rPr>
            </w:pPr>
          </w:p>
          <w:p w:rsidR="00F94E32" w:rsidRDefault="00485C25" w:rsidP="001919C5">
            <w:pPr>
              <w:rPr>
                <w:rFonts w:cs="Aharoni"/>
                <w:rtl/>
              </w:rPr>
            </w:pPr>
            <w:r>
              <w:rPr>
                <w:rFonts w:cs="Aharoni" w:hint="cs"/>
                <w:rtl/>
              </w:rPr>
              <w:t>משנה נוספת שהמבשל בשבת בשוגג מותר לאכול מה שבישל, ואם במזיד אסור. גם כאן רואים שבמזיד אסור, כך גם המבשל בלי עירוב תבשילים נאסר.</w:t>
            </w:r>
          </w:p>
          <w:p w:rsidR="00485C25" w:rsidRDefault="00485C25" w:rsidP="001919C5">
            <w:pPr>
              <w:rPr>
                <w:rFonts w:cs="Aharoni"/>
                <w:rtl/>
              </w:rPr>
            </w:pPr>
          </w:p>
          <w:p w:rsidR="00485C25" w:rsidRPr="00C7539D" w:rsidRDefault="00485C25" w:rsidP="001919C5">
            <w:pPr>
              <w:rPr>
                <w:rFonts w:cs="Aharoni"/>
                <w:rtl/>
              </w:rPr>
            </w:pPr>
            <w:r>
              <w:rPr>
                <w:rFonts w:cs="Aharoni" w:hint="cs"/>
                <w:rtl/>
              </w:rPr>
              <w:t>התלמוד דוחה משנה זו, כי היא מתייחסת לאיסור מהתורה ולא מדברנן, זה בוודאי במזיד אסור.</w:t>
            </w:r>
          </w:p>
        </w:tc>
      </w:tr>
    </w:tbl>
    <w:p w:rsidR="001919C5" w:rsidRDefault="001919C5" w:rsidP="008D124F">
      <w:pPr>
        <w:rPr>
          <w:rFonts w:cs="Guttman Keren"/>
          <w:sz w:val="20"/>
          <w:szCs w:val="20"/>
          <w:rtl/>
        </w:rPr>
      </w:pPr>
    </w:p>
    <w:p w:rsidR="001919C5" w:rsidRDefault="001919C5" w:rsidP="001919C5">
      <w:pPr>
        <w:rPr>
          <w:rFonts w:cs="Guttman Keren"/>
          <w:sz w:val="20"/>
          <w:szCs w:val="20"/>
          <w:rtl/>
        </w:rPr>
        <w:sectPr w:rsidR="001919C5"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4"/>
        <w:gridCol w:w="5949"/>
        <w:gridCol w:w="2599"/>
      </w:tblGrid>
      <w:tr w:rsidR="001919C5" w:rsidTr="001919C5">
        <w:tc>
          <w:tcPr>
            <w:tcW w:w="1558" w:type="dxa"/>
          </w:tcPr>
          <w:p w:rsidR="001919C5" w:rsidRPr="00B03765" w:rsidRDefault="001919C5" w:rsidP="001919C5">
            <w:pPr>
              <w:rPr>
                <w:rFonts w:asciiTheme="minorBidi" w:hAnsiTheme="minorBidi"/>
                <w:sz w:val="20"/>
                <w:szCs w:val="20"/>
                <w:rtl/>
              </w:rPr>
            </w:pPr>
          </w:p>
          <w:p w:rsidR="00B03765" w:rsidRPr="00B03765" w:rsidRDefault="00B03765" w:rsidP="001919C5">
            <w:pPr>
              <w:rPr>
                <w:rFonts w:asciiTheme="minorBidi" w:hAnsiTheme="minorBidi"/>
                <w:sz w:val="20"/>
                <w:szCs w:val="20"/>
                <w:rtl/>
              </w:rPr>
            </w:pPr>
          </w:p>
          <w:p w:rsidR="00B03765" w:rsidRPr="00B03765" w:rsidRDefault="00B03765" w:rsidP="001919C5">
            <w:pPr>
              <w:rPr>
                <w:rFonts w:asciiTheme="minorBidi" w:hAnsiTheme="minorBidi"/>
                <w:sz w:val="20"/>
                <w:szCs w:val="20"/>
                <w:rtl/>
              </w:rPr>
            </w:pPr>
            <w:r w:rsidRPr="00B03765">
              <w:rPr>
                <w:rFonts w:asciiTheme="minorBidi" w:hAnsiTheme="minorBidi" w:hint="cs"/>
                <w:sz w:val="20"/>
                <w:szCs w:val="20"/>
                <w:rtl/>
              </w:rPr>
              <w:t>משנה</w:t>
            </w:r>
          </w:p>
          <w:p w:rsidR="00B03765" w:rsidRPr="00B03765" w:rsidRDefault="00B03765" w:rsidP="001919C5">
            <w:pPr>
              <w:rPr>
                <w:rFonts w:asciiTheme="minorBidi" w:hAnsiTheme="minorBidi"/>
                <w:sz w:val="20"/>
                <w:szCs w:val="20"/>
                <w:rtl/>
              </w:rPr>
            </w:pPr>
          </w:p>
          <w:p w:rsidR="009F6F3C" w:rsidRDefault="009F6F3C" w:rsidP="001919C5">
            <w:pPr>
              <w:rPr>
                <w:rFonts w:asciiTheme="minorBidi" w:hAnsiTheme="minorBidi"/>
                <w:sz w:val="20"/>
                <w:szCs w:val="20"/>
                <w:rtl/>
              </w:rPr>
            </w:pPr>
          </w:p>
          <w:p w:rsidR="00B03765" w:rsidRPr="00B03765" w:rsidRDefault="00B03765" w:rsidP="001919C5">
            <w:pPr>
              <w:rPr>
                <w:rFonts w:asciiTheme="minorBidi" w:hAnsiTheme="minorBidi"/>
                <w:sz w:val="20"/>
                <w:szCs w:val="20"/>
                <w:rtl/>
              </w:rPr>
            </w:pPr>
            <w:r w:rsidRPr="00B03765">
              <w:rPr>
                <w:rFonts w:asciiTheme="minorBidi" w:hAnsiTheme="minorBidi" w:hint="cs"/>
                <w:sz w:val="20"/>
                <w:szCs w:val="20"/>
                <w:rtl/>
              </w:rPr>
              <w:t>השוואה לבריתא</w:t>
            </w:r>
          </w:p>
          <w:p w:rsidR="00B03765" w:rsidRPr="00B03765" w:rsidRDefault="00B03765" w:rsidP="001919C5">
            <w:pPr>
              <w:rPr>
                <w:rFonts w:asciiTheme="minorBidi" w:hAnsiTheme="minorBidi"/>
                <w:sz w:val="20"/>
                <w:szCs w:val="20"/>
                <w:rtl/>
              </w:rPr>
            </w:pPr>
          </w:p>
          <w:p w:rsidR="00B03765" w:rsidRPr="00B03765" w:rsidRDefault="00B03765" w:rsidP="001919C5">
            <w:pPr>
              <w:rPr>
                <w:rFonts w:asciiTheme="minorBidi" w:hAnsiTheme="minorBidi"/>
                <w:sz w:val="20"/>
                <w:szCs w:val="20"/>
                <w:rtl/>
              </w:rPr>
            </w:pPr>
          </w:p>
          <w:p w:rsidR="00B03765" w:rsidRPr="00B03765" w:rsidRDefault="00B03765" w:rsidP="001919C5">
            <w:pPr>
              <w:rPr>
                <w:rFonts w:asciiTheme="minorBidi" w:hAnsiTheme="minorBidi"/>
                <w:sz w:val="20"/>
                <w:szCs w:val="20"/>
                <w:rtl/>
              </w:rPr>
            </w:pPr>
          </w:p>
          <w:p w:rsidR="00B03765" w:rsidRPr="00B03765" w:rsidRDefault="00B03765" w:rsidP="001919C5">
            <w:pPr>
              <w:rPr>
                <w:rFonts w:asciiTheme="minorBidi" w:hAnsiTheme="minorBidi"/>
                <w:sz w:val="20"/>
                <w:szCs w:val="20"/>
                <w:rtl/>
              </w:rPr>
            </w:pPr>
          </w:p>
          <w:p w:rsidR="00B03765" w:rsidRPr="00B03765" w:rsidRDefault="00B03765" w:rsidP="001919C5">
            <w:pPr>
              <w:rPr>
                <w:rFonts w:asciiTheme="minorBidi" w:hAnsiTheme="minorBidi"/>
                <w:sz w:val="20"/>
                <w:szCs w:val="20"/>
                <w:rtl/>
              </w:rPr>
            </w:pPr>
          </w:p>
          <w:p w:rsidR="00B03765" w:rsidRPr="00B03765" w:rsidRDefault="00B03765" w:rsidP="001919C5">
            <w:pPr>
              <w:rPr>
                <w:rFonts w:asciiTheme="minorBidi" w:hAnsiTheme="minorBidi"/>
                <w:sz w:val="20"/>
                <w:szCs w:val="20"/>
                <w:rtl/>
              </w:rPr>
            </w:pPr>
          </w:p>
          <w:p w:rsidR="00B03765" w:rsidRPr="00B03765" w:rsidRDefault="00B03765" w:rsidP="001919C5">
            <w:pPr>
              <w:rPr>
                <w:rFonts w:asciiTheme="minorBidi" w:hAnsiTheme="minorBidi"/>
                <w:sz w:val="20"/>
                <w:szCs w:val="20"/>
                <w:rtl/>
              </w:rPr>
            </w:pPr>
          </w:p>
          <w:p w:rsidR="00B03765" w:rsidRPr="00B03765" w:rsidRDefault="00B03765" w:rsidP="001919C5">
            <w:pPr>
              <w:rPr>
                <w:rFonts w:asciiTheme="minorBidi" w:hAnsiTheme="minorBidi"/>
                <w:sz w:val="20"/>
                <w:szCs w:val="20"/>
                <w:rtl/>
              </w:rPr>
            </w:pPr>
          </w:p>
          <w:p w:rsidR="00B03765" w:rsidRPr="00B03765" w:rsidRDefault="00B03765" w:rsidP="001919C5">
            <w:pPr>
              <w:rPr>
                <w:rFonts w:asciiTheme="minorBidi" w:hAnsiTheme="minorBidi"/>
                <w:sz w:val="20"/>
                <w:szCs w:val="20"/>
                <w:rtl/>
              </w:rPr>
            </w:pPr>
          </w:p>
          <w:p w:rsidR="00B03765" w:rsidRPr="00B03765" w:rsidRDefault="00B03765" w:rsidP="001919C5">
            <w:pPr>
              <w:rPr>
                <w:rFonts w:asciiTheme="minorBidi" w:hAnsiTheme="minorBidi"/>
                <w:sz w:val="20"/>
                <w:szCs w:val="20"/>
                <w:rtl/>
              </w:rPr>
            </w:pPr>
          </w:p>
          <w:p w:rsidR="00B03765" w:rsidRPr="00B03765" w:rsidRDefault="00B03765" w:rsidP="001919C5">
            <w:pPr>
              <w:rPr>
                <w:rFonts w:asciiTheme="minorBidi" w:hAnsiTheme="minorBidi"/>
                <w:sz w:val="20"/>
                <w:szCs w:val="20"/>
                <w:rtl/>
              </w:rPr>
            </w:pPr>
          </w:p>
          <w:p w:rsidR="00B03765" w:rsidRDefault="00B03765" w:rsidP="001919C5">
            <w:pPr>
              <w:rPr>
                <w:rFonts w:asciiTheme="minorBidi" w:hAnsiTheme="minorBidi"/>
                <w:sz w:val="20"/>
                <w:szCs w:val="20"/>
                <w:rtl/>
              </w:rPr>
            </w:pPr>
          </w:p>
          <w:p w:rsidR="00B03765" w:rsidRDefault="00B03765" w:rsidP="001919C5">
            <w:pPr>
              <w:rPr>
                <w:rFonts w:asciiTheme="minorBidi" w:hAnsiTheme="minorBidi"/>
                <w:sz w:val="20"/>
                <w:szCs w:val="20"/>
                <w:rtl/>
              </w:rPr>
            </w:pPr>
          </w:p>
          <w:p w:rsidR="00B03765" w:rsidRDefault="00B03765" w:rsidP="001919C5">
            <w:pPr>
              <w:rPr>
                <w:rFonts w:asciiTheme="minorBidi" w:hAnsiTheme="minorBidi"/>
                <w:sz w:val="20"/>
                <w:szCs w:val="20"/>
                <w:rtl/>
              </w:rPr>
            </w:pPr>
          </w:p>
          <w:p w:rsidR="00B03765" w:rsidRDefault="00B03765" w:rsidP="001919C5">
            <w:pPr>
              <w:rPr>
                <w:rFonts w:asciiTheme="minorBidi" w:hAnsiTheme="minorBidi"/>
                <w:sz w:val="20"/>
                <w:szCs w:val="20"/>
                <w:rtl/>
              </w:rPr>
            </w:pPr>
          </w:p>
          <w:p w:rsidR="00B03765" w:rsidRPr="00B03765" w:rsidRDefault="00B03765" w:rsidP="001919C5">
            <w:pPr>
              <w:rPr>
                <w:rFonts w:asciiTheme="minorBidi" w:hAnsiTheme="minorBidi"/>
                <w:sz w:val="20"/>
                <w:szCs w:val="20"/>
                <w:rtl/>
              </w:rPr>
            </w:pPr>
            <w:r w:rsidRPr="00B03765">
              <w:rPr>
                <w:rFonts w:asciiTheme="minorBidi" w:hAnsiTheme="minorBidi" w:hint="cs"/>
                <w:sz w:val="20"/>
                <w:szCs w:val="20"/>
                <w:rtl/>
              </w:rPr>
              <w:t>פסיקה</w:t>
            </w:r>
          </w:p>
        </w:tc>
        <w:tc>
          <w:tcPr>
            <w:tcW w:w="6095" w:type="dxa"/>
          </w:tcPr>
          <w:p w:rsidR="001919C5" w:rsidRDefault="001919C5" w:rsidP="001919C5">
            <w:pPr>
              <w:rPr>
                <w:rFonts w:cs="Guttman Keren"/>
                <w:sz w:val="20"/>
                <w:szCs w:val="20"/>
                <w:rtl/>
              </w:rPr>
            </w:pPr>
            <w:r>
              <w:rPr>
                <w:rFonts w:cs="Guttman Keren" w:hint="cs"/>
                <w:sz w:val="20"/>
                <w:szCs w:val="20"/>
                <w:rtl/>
              </w:rPr>
              <w:t>סוגיה 12: [</w:t>
            </w:r>
            <w:r w:rsidR="006976ED">
              <w:rPr>
                <w:rFonts w:cs="Guttman Keren" w:hint="cs"/>
                <w:sz w:val="20"/>
                <w:szCs w:val="20"/>
                <w:rtl/>
              </w:rPr>
              <w:t>סוגיה אמוראית בבלית מדור רביעי]</w:t>
            </w:r>
          </w:p>
          <w:p w:rsidR="006976ED" w:rsidRDefault="006976ED" w:rsidP="006976ED">
            <w:pPr>
              <w:rPr>
                <w:rFonts w:cs="Guttman Keren"/>
                <w:sz w:val="20"/>
                <w:szCs w:val="20"/>
                <w:rtl/>
              </w:rPr>
            </w:pPr>
          </w:p>
          <w:p w:rsidR="006976ED" w:rsidRDefault="006976ED" w:rsidP="006976ED">
            <w:pPr>
              <w:rPr>
                <w:rFonts w:cs="Guttman Keren"/>
                <w:sz w:val="20"/>
                <w:szCs w:val="20"/>
                <w:rtl/>
              </w:rPr>
            </w:pPr>
            <w:r w:rsidRPr="006976ED">
              <w:rPr>
                <w:rFonts w:cs="Guttman Keren"/>
                <w:color w:val="00B0F0"/>
                <w:sz w:val="20"/>
                <w:szCs w:val="20"/>
                <w:rtl/>
              </w:rPr>
              <w:t>בית שמאי אומרים שני תבשילין</w:t>
            </w:r>
            <w:r w:rsidRPr="006976ED">
              <w:rPr>
                <w:rFonts w:cs="Guttman Keren"/>
                <w:sz w:val="20"/>
                <w:szCs w:val="20"/>
                <w:rtl/>
              </w:rPr>
              <w:t xml:space="preserve">. </w:t>
            </w:r>
          </w:p>
          <w:p w:rsidR="006976ED" w:rsidRDefault="006976ED" w:rsidP="006976ED">
            <w:pPr>
              <w:rPr>
                <w:rFonts w:cs="Guttman Keren"/>
                <w:sz w:val="20"/>
                <w:szCs w:val="20"/>
                <w:rtl/>
              </w:rPr>
            </w:pPr>
          </w:p>
          <w:p w:rsidR="006976ED" w:rsidRDefault="006976ED" w:rsidP="006976ED">
            <w:pPr>
              <w:rPr>
                <w:rFonts w:cs="Guttman Keren"/>
                <w:sz w:val="20"/>
                <w:szCs w:val="20"/>
                <w:rtl/>
              </w:rPr>
            </w:pPr>
            <w:r>
              <w:rPr>
                <w:rFonts w:cs="Guttman Keren"/>
                <w:sz w:val="20"/>
                <w:szCs w:val="20"/>
                <w:rtl/>
              </w:rPr>
              <w:tab/>
            </w:r>
            <w:r w:rsidRPr="006976ED">
              <w:rPr>
                <w:rFonts w:cs="Guttman Keren"/>
                <w:sz w:val="20"/>
                <w:szCs w:val="20"/>
                <w:rtl/>
              </w:rPr>
              <w:t xml:space="preserve">מתניתין דלא כי האי תנא. </w:t>
            </w:r>
          </w:p>
          <w:p w:rsidR="006976ED" w:rsidRDefault="006976ED" w:rsidP="006976ED">
            <w:pPr>
              <w:rPr>
                <w:rFonts w:cs="Guttman Keren"/>
                <w:sz w:val="20"/>
                <w:szCs w:val="20"/>
                <w:rtl/>
              </w:rPr>
            </w:pPr>
            <w:r>
              <w:rPr>
                <w:rFonts w:cs="Guttman Keren"/>
                <w:sz w:val="20"/>
                <w:szCs w:val="20"/>
                <w:rtl/>
              </w:rPr>
              <w:tab/>
            </w:r>
            <w:r w:rsidRPr="006976ED">
              <w:rPr>
                <w:rFonts w:cs="Guttman Keren"/>
                <w:sz w:val="20"/>
                <w:szCs w:val="20"/>
                <w:rtl/>
              </w:rPr>
              <w:t xml:space="preserve">דתניא, </w:t>
            </w:r>
          </w:p>
          <w:p w:rsidR="006976ED" w:rsidRPr="006976ED" w:rsidRDefault="006976ED" w:rsidP="006976ED">
            <w:pPr>
              <w:rPr>
                <w:rFonts w:cs="Guttman Keren"/>
                <w:color w:val="00B0F0"/>
                <w:sz w:val="20"/>
                <w:szCs w:val="20"/>
                <w:rtl/>
              </w:rPr>
            </w:pPr>
            <w:r w:rsidRPr="006976ED">
              <w:rPr>
                <w:rFonts w:cs="Guttman Keren"/>
                <w:color w:val="00B0F0"/>
                <w:sz w:val="20"/>
                <w:szCs w:val="20"/>
                <w:rtl/>
              </w:rPr>
              <w:t xml:space="preserve">אמר רבי שמעון בן אלעזר: </w:t>
            </w:r>
          </w:p>
          <w:p w:rsidR="006976ED" w:rsidRPr="006976ED" w:rsidRDefault="006976ED" w:rsidP="006976ED">
            <w:pPr>
              <w:rPr>
                <w:rFonts w:cs="Guttman Keren"/>
                <w:color w:val="00B0F0"/>
                <w:sz w:val="20"/>
                <w:szCs w:val="20"/>
                <w:rtl/>
              </w:rPr>
            </w:pPr>
            <w:r w:rsidRPr="006976ED">
              <w:rPr>
                <w:rFonts w:cs="Guttman Keren"/>
                <w:color w:val="00B0F0"/>
                <w:sz w:val="20"/>
                <w:szCs w:val="20"/>
                <w:rtl/>
              </w:rPr>
              <w:t xml:space="preserve">מודים בית שמאי ובית הלל על שני תבשילין שצריך, </w:t>
            </w:r>
          </w:p>
          <w:p w:rsidR="006976ED" w:rsidRPr="006976ED" w:rsidRDefault="006976ED" w:rsidP="006976ED">
            <w:pPr>
              <w:rPr>
                <w:rFonts w:cs="Guttman Keren"/>
                <w:color w:val="00B0F0"/>
                <w:sz w:val="20"/>
                <w:szCs w:val="20"/>
                <w:rtl/>
              </w:rPr>
            </w:pPr>
            <w:r w:rsidRPr="006976ED">
              <w:rPr>
                <w:rFonts w:cs="Guttman Keren"/>
                <w:color w:val="00B0F0"/>
                <w:sz w:val="20"/>
                <w:szCs w:val="20"/>
                <w:rtl/>
              </w:rPr>
              <w:t xml:space="preserve">על מה נחלקו - על דג וביצה שעליו. </w:t>
            </w:r>
          </w:p>
          <w:p w:rsidR="006976ED" w:rsidRPr="006976ED" w:rsidRDefault="006976ED" w:rsidP="006976ED">
            <w:pPr>
              <w:rPr>
                <w:rFonts w:cs="Guttman Keren"/>
                <w:color w:val="00B0F0"/>
                <w:sz w:val="20"/>
                <w:szCs w:val="20"/>
                <w:rtl/>
              </w:rPr>
            </w:pPr>
            <w:r w:rsidRPr="006976ED">
              <w:rPr>
                <w:rFonts w:cs="Guttman Keren"/>
                <w:color w:val="00B0F0"/>
                <w:sz w:val="20"/>
                <w:szCs w:val="20"/>
                <w:rtl/>
              </w:rPr>
              <w:t xml:space="preserve">שבית שמאי אומרים: </w:t>
            </w:r>
          </w:p>
          <w:p w:rsidR="006976ED" w:rsidRPr="006976ED" w:rsidRDefault="006976ED" w:rsidP="006976ED">
            <w:pPr>
              <w:rPr>
                <w:rFonts w:cs="Guttman Keren"/>
                <w:color w:val="00B0F0"/>
                <w:sz w:val="20"/>
                <w:szCs w:val="20"/>
                <w:rtl/>
              </w:rPr>
            </w:pPr>
            <w:r w:rsidRPr="006976ED">
              <w:rPr>
                <w:rFonts w:cs="Guttman Keren"/>
                <w:color w:val="00B0F0"/>
                <w:sz w:val="20"/>
                <w:szCs w:val="20"/>
                <w:rtl/>
              </w:rPr>
              <w:t xml:space="preserve">שני תבשילין, </w:t>
            </w:r>
          </w:p>
          <w:p w:rsidR="006976ED" w:rsidRPr="006976ED" w:rsidRDefault="006976ED" w:rsidP="006976ED">
            <w:pPr>
              <w:rPr>
                <w:rFonts w:cs="Guttman Keren"/>
                <w:color w:val="00B0F0"/>
                <w:sz w:val="20"/>
                <w:szCs w:val="20"/>
                <w:rtl/>
              </w:rPr>
            </w:pPr>
            <w:r w:rsidRPr="006976ED">
              <w:rPr>
                <w:rFonts w:cs="Guttman Keren"/>
                <w:color w:val="00B0F0"/>
                <w:sz w:val="20"/>
                <w:szCs w:val="20"/>
                <w:rtl/>
              </w:rPr>
              <w:t xml:space="preserve">ובית הלל אומרים: </w:t>
            </w:r>
          </w:p>
          <w:p w:rsidR="006976ED" w:rsidRPr="006976ED" w:rsidRDefault="006976ED" w:rsidP="006976ED">
            <w:pPr>
              <w:rPr>
                <w:rFonts w:cs="Guttman Keren"/>
                <w:color w:val="00B0F0"/>
                <w:sz w:val="20"/>
                <w:szCs w:val="20"/>
                <w:rtl/>
              </w:rPr>
            </w:pPr>
            <w:r w:rsidRPr="006976ED">
              <w:rPr>
                <w:rFonts w:cs="Guttman Keren"/>
                <w:color w:val="00B0F0"/>
                <w:sz w:val="20"/>
                <w:szCs w:val="20"/>
                <w:rtl/>
              </w:rPr>
              <w:t xml:space="preserve">תבשיל אחד. </w:t>
            </w:r>
          </w:p>
          <w:p w:rsidR="006976ED" w:rsidRPr="006976ED" w:rsidRDefault="006976ED" w:rsidP="006976ED">
            <w:pPr>
              <w:rPr>
                <w:rFonts w:cs="Guttman Keren"/>
                <w:color w:val="00B0F0"/>
                <w:sz w:val="20"/>
                <w:szCs w:val="20"/>
                <w:rtl/>
              </w:rPr>
            </w:pPr>
            <w:r w:rsidRPr="006976ED">
              <w:rPr>
                <w:rFonts w:cs="Guttman Keren"/>
                <w:color w:val="00B0F0"/>
                <w:sz w:val="20"/>
                <w:szCs w:val="20"/>
                <w:rtl/>
              </w:rPr>
              <w:t xml:space="preserve">ושוין, שאם פרפר ביצה ונתן לתוך הדג, </w:t>
            </w:r>
          </w:p>
          <w:p w:rsidR="006976ED" w:rsidRPr="006976ED" w:rsidRDefault="006976ED" w:rsidP="006976ED">
            <w:pPr>
              <w:rPr>
                <w:rFonts w:cs="Guttman Keren"/>
                <w:color w:val="00B0F0"/>
                <w:sz w:val="20"/>
                <w:szCs w:val="20"/>
                <w:rtl/>
              </w:rPr>
            </w:pPr>
            <w:r w:rsidRPr="006976ED">
              <w:rPr>
                <w:rFonts w:cs="Guttman Keren"/>
                <w:color w:val="00B0F0"/>
                <w:sz w:val="20"/>
                <w:szCs w:val="20"/>
                <w:rtl/>
              </w:rPr>
              <w:t xml:space="preserve">או שרסק קפלוטות ונתן לתוך הדג </w:t>
            </w:r>
          </w:p>
          <w:p w:rsidR="006976ED" w:rsidRDefault="006976ED" w:rsidP="006976ED">
            <w:pPr>
              <w:rPr>
                <w:rFonts w:cs="Guttman Keren"/>
                <w:sz w:val="20"/>
                <w:szCs w:val="20"/>
                <w:rtl/>
              </w:rPr>
            </w:pPr>
            <w:r w:rsidRPr="006976ED">
              <w:rPr>
                <w:rFonts w:cs="Guttman Keren"/>
                <w:color w:val="00B0F0"/>
                <w:sz w:val="20"/>
                <w:szCs w:val="20"/>
                <w:rtl/>
              </w:rPr>
              <w:t>שהן שני תבשילין.</w:t>
            </w:r>
            <w:r w:rsidRPr="006976ED">
              <w:rPr>
                <w:rFonts w:cs="Guttman Keren"/>
                <w:sz w:val="20"/>
                <w:szCs w:val="20"/>
                <w:rtl/>
              </w:rPr>
              <w:t xml:space="preserve"> </w:t>
            </w:r>
          </w:p>
          <w:p w:rsidR="006976ED" w:rsidRDefault="006976ED" w:rsidP="006976ED">
            <w:pPr>
              <w:rPr>
                <w:rFonts w:cs="Guttman Keren"/>
                <w:sz w:val="20"/>
                <w:szCs w:val="20"/>
                <w:rtl/>
              </w:rPr>
            </w:pPr>
          </w:p>
          <w:p w:rsidR="006976ED" w:rsidRPr="006976ED" w:rsidRDefault="006976ED" w:rsidP="006976ED">
            <w:pPr>
              <w:rPr>
                <w:rFonts w:cs="Guttman Keren"/>
                <w:color w:val="FF0000"/>
                <w:sz w:val="20"/>
                <w:szCs w:val="20"/>
                <w:rtl/>
              </w:rPr>
            </w:pPr>
            <w:r w:rsidRPr="006976ED">
              <w:rPr>
                <w:rFonts w:cs="Guttman Keren"/>
                <w:color w:val="FF0000"/>
                <w:sz w:val="20"/>
                <w:szCs w:val="20"/>
                <w:rtl/>
              </w:rPr>
              <w:t xml:space="preserve">אמר רבא: </w:t>
            </w:r>
          </w:p>
          <w:p w:rsidR="006976ED" w:rsidRDefault="006976ED" w:rsidP="006976ED">
            <w:pPr>
              <w:rPr>
                <w:rFonts w:cs="Guttman Keren"/>
                <w:sz w:val="20"/>
                <w:szCs w:val="20"/>
                <w:rtl/>
              </w:rPr>
            </w:pPr>
            <w:r w:rsidRPr="006976ED">
              <w:rPr>
                <w:rFonts w:cs="Guttman Keren"/>
                <w:color w:val="FF0000"/>
                <w:sz w:val="20"/>
                <w:szCs w:val="20"/>
                <w:rtl/>
              </w:rPr>
              <w:t>הלכתא כתנא דידן, ואליבא דבית הלל</w:t>
            </w:r>
            <w:r>
              <w:rPr>
                <w:rFonts w:cs="Guttman Keren"/>
                <w:sz w:val="20"/>
                <w:szCs w:val="20"/>
                <w:rtl/>
              </w:rPr>
              <w:t xml:space="preserve">. </w:t>
            </w:r>
          </w:p>
          <w:p w:rsidR="006976ED" w:rsidRDefault="006976ED" w:rsidP="006976ED">
            <w:pPr>
              <w:rPr>
                <w:rFonts w:cs="Guttman Keren"/>
                <w:sz w:val="20"/>
                <w:szCs w:val="20"/>
                <w:rtl/>
              </w:rPr>
            </w:pPr>
          </w:p>
          <w:p w:rsidR="001919C5" w:rsidRDefault="001919C5" w:rsidP="006976ED">
            <w:pPr>
              <w:rPr>
                <w:rFonts w:cs="Guttman Keren"/>
                <w:sz w:val="20"/>
                <w:szCs w:val="20"/>
                <w:rtl/>
              </w:rPr>
            </w:pPr>
          </w:p>
        </w:tc>
        <w:tc>
          <w:tcPr>
            <w:tcW w:w="2655" w:type="dxa"/>
          </w:tcPr>
          <w:p w:rsidR="001919C5" w:rsidRDefault="001919C5" w:rsidP="001919C5">
            <w:pPr>
              <w:rPr>
                <w:rFonts w:cs="Aharoni"/>
                <w:rtl/>
              </w:rPr>
            </w:pPr>
          </w:p>
          <w:p w:rsidR="006976ED" w:rsidRDefault="006976ED" w:rsidP="001919C5">
            <w:pPr>
              <w:rPr>
                <w:rFonts w:cs="Aharoni"/>
                <w:rtl/>
              </w:rPr>
            </w:pPr>
          </w:p>
          <w:p w:rsidR="006976ED" w:rsidRDefault="006976ED" w:rsidP="001919C5">
            <w:pPr>
              <w:rPr>
                <w:rFonts w:cs="Aharoni"/>
                <w:rtl/>
              </w:rPr>
            </w:pPr>
            <w:r>
              <w:rPr>
                <w:rFonts w:cs="Aharoni" w:hint="cs"/>
                <w:rtl/>
              </w:rPr>
              <w:t>משנה: בית שמאי מצריכים שני תבשילים לעירוב תבשילים.</w:t>
            </w:r>
          </w:p>
          <w:p w:rsidR="006976ED" w:rsidRDefault="006976ED" w:rsidP="001919C5">
            <w:pPr>
              <w:rPr>
                <w:rFonts w:cs="Aharoni"/>
                <w:rtl/>
              </w:rPr>
            </w:pPr>
          </w:p>
          <w:p w:rsidR="00B03765" w:rsidRDefault="006976ED" w:rsidP="00B03765">
            <w:pPr>
              <w:rPr>
                <w:rFonts w:cs="Aharoni"/>
                <w:rtl/>
              </w:rPr>
            </w:pPr>
            <w:r>
              <w:rPr>
                <w:rFonts w:cs="Aharoni" w:hint="cs"/>
                <w:rtl/>
              </w:rPr>
              <w:t>התלמוד טוען שהמשנה אצלנו כאן אינה לפי הדעה המופיעה בבריתא, דעתו של רבי שמעון בן אלעזר. רבי שמעון בן אלעזר מסביר שלפי בית שמאי ובית הלל צריכים שני תבשילים, המחלוקת היא האם דג מטוגן בביצה נחשב כשני תבשילים. לפי בית שמאי לא, ולפי בית הלל זה מספיק. ולדעת כולם אם שפך ביצה לתוך דג, או ריסק ירקות לתוך דג זה נחשב כשני תבשילים, כי כל אחד ניכר, הדג לבד</w:t>
            </w:r>
            <w:r w:rsidR="009F6F3C">
              <w:rPr>
                <w:rFonts w:cs="Aharoni" w:hint="cs"/>
                <w:rtl/>
              </w:rPr>
              <w:t>,</w:t>
            </w:r>
            <w:r>
              <w:rPr>
                <w:rFonts w:cs="Aharoni" w:hint="cs"/>
                <w:rtl/>
              </w:rPr>
              <w:t xml:space="preserve"> והביצה או הירקות לבד. </w:t>
            </w:r>
            <w:r w:rsidR="00B03765">
              <w:rPr>
                <w:rFonts w:cs="Aharoni" w:hint="cs"/>
                <w:rtl/>
              </w:rPr>
              <w:t>התלמוד מבין שהתנא שלנו לפי בית הלל מסתפק בתבשיל אחד.</w:t>
            </w:r>
          </w:p>
          <w:p w:rsidR="00B03765" w:rsidRDefault="00B03765" w:rsidP="00B03765">
            <w:pPr>
              <w:rPr>
                <w:rFonts w:cs="Aharoni"/>
                <w:rtl/>
              </w:rPr>
            </w:pPr>
          </w:p>
          <w:p w:rsidR="006976ED" w:rsidRPr="001D78A2" w:rsidRDefault="00B03765" w:rsidP="00B03765">
            <w:pPr>
              <w:rPr>
                <w:rFonts w:cs="Aharoni"/>
              </w:rPr>
            </w:pPr>
            <w:r>
              <w:rPr>
                <w:rFonts w:cs="Aharoni" w:hint="cs"/>
                <w:rtl/>
              </w:rPr>
              <w:t xml:space="preserve">רבא פוסק כבית הלל והתנא שלנו שמספיק תבשיל אחד. </w:t>
            </w:r>
            <w:r w:rsidR="006976ED">
              <w:rPr>
                <w:rFonts w:cs="Aharoni" w:hint="cs"/>
                <w:rtl/>
              </w:rPr>
              <w:t xml:space="preserve"> </w:t>
            </w:r>
          </w:p>
          <w:p w:rsidR="001D78A2" w:rsidRPr="001D78A2" w:rsidRDefault="001D78A2" w:rsidP="001919C5">
            <w:pPr>
              <w:rPr>
                <w:rFonts w:cs="Aharoni"/>
              </w:rPr>
            </w:pPr>
          </w:p>
          <w:p w:rsidR="001D78A2" w:rsidRPr="001D78A2" w:rsidRDefault="001D78A2" w:rsidP="001919C5">
            <w:pPr>
              <w:rPr>
                <w:rFonts w:cs="Aharoni"/>
                <w:rtl/>
              </w:rPr>
            </w:pPr>
          </w:p>
        </w:tc>
      </w:tr>
    </w:tbl>
    <w:p w:rsidR="001919C5" w:rsidRDefault="001919C5" w:rsidP="001919C5">
      <w:pPr>
        <w:rPr>
          <w:rFonts w:cs="Guttman Keren"/>
          <w:sz w:val="20"/>
          <w:szCs w:val="20"/>
          <w:rtl/>
        </w:rPr>
      </w:pPr>
    </w:p>
    <w:p w:rsidR="001919C5" w:rsidRDefault="001919C5" w:rsidP="001919C5">
      <w:pPr>
        <w:rPr>
          <w:rFonts w:cs="Guttman Keren"/>
          <w:sz w:val="20"/>
          <w:szCs w:val="20"/>
          <w:rtl/>
        </w:rPr>
      </w:pPr>
    </w:p>
    <w:p w:rsidR="006976ED" w:rsidRDefault="006976ED" w:rsidP="001919C5">
      <w:pPr>
        <w:rPr>
          <w:rFonts w:cs="Guttman Keren"/>
          <w:sz w:val="20"/>
          <w:szCs w:val="20"/>
          <w:rtl/>
        </w:rPr>
        <w:sectPr w:rsidR="006976ED"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4"/>
        <w:gridCol w:w="5945"/>
        <w:gridCol w:w="2603"/>
      </w:tblGrid>
      <w:tr w:rsidR="006976ED" w:rsidTr="00712E1C">
        <w:tc>
          <w:tcPr>
            <w:tcW w:w="1558" w:type="dxa"/>
          </w:tcPr>
          <w:p w:rsidR="006976ED" w:rsidRDefault="006976ED" w:rsidP="001919C5">
            <w:pPr>
              <w:rPr>
                <w:rFonts w:cs="Guttman Keren"/>
                <w:sz w:val="20"/>
                <w:szCs w:val="20"/>
                <w:rtl/>
              </w:rPr>
            </w:pPr>
          </w:p>
          <w:p w:rsidR="00712E1C" w:rsidRDefault="00712E1C" w:rsidP="001919C5">
            <w:pPr>
              <w:rPr>
                <w:rFonts w:cs="Guttman Keren"/>
                <w:sz w:val="20"/>
                <w:szCs w:val="20"/>
                <w:rtl/>
              </w:rPr>
            </w:pPr>
          </w:p>
          <w:p w:rsidR="00712E1C" w:rsidRPr="00712E1C" w:rsidRDefault="00712E1C" w:rsidP="001919C5">
            <w:pPr>
              <w:rPr>
                <w:rFonts w:asciiTheme="minorBidi" w:hAnsiTheme="minorBidi"/>
                <w:sz w:val="20"/>
                <w:szCs w:val="20"/>
                <w:rtl/>
              </w:rPr>
            </w:pPr>
            <w:r w:rsidRPr="00712E1C">
              <w:rPr>
                <w:rFonts w:asciiTheme="minorBidi" w:hAnsiTheme="minorBidi" w:hint="cs"/>
                <w:sz w:val="20"/>
                <w:szCs w:val="20"/>
                <w:rtl/>
              </w:rPr>
              <w:t>משנה</w:t>
            </w:r>
          </w:p>
          <w:p w:rsidR="00712E1C" w:rsidRPr="00712E1C" w:rsidRDefault="00712E1C" w:rsidP="001919C5">
            <w:pPr>
              <w:rPr>
                <w:rFonts w:asciiTheme="minorBidi" w:hAnsiTheme="minorBidi"/>
                <w:sz w:val="20"/>
                <w:szCs w:val="20"/>
                <w:rtl/>
              </w:rPr>
            </w:pPr>
          </w:p>
          <w:p w:rsidR="00712E1C" w:rsidRDefault="00712E1C" w:rsidP="001919C5">
            <w:pPr>
              <w:rPr>
                <w:rFonts w:asciiTheme="minorBidi" w:hAnsiTheme="minorBidi"/>
                <w:sz w:val="20"/>
                <w:szCs w:val="20"/>
                <w:rtl/>
              </w:rPr>
            </w:pPr>
          </w:p>
          <w:p w:rsidR="00712E1C" w:rsidRDefault="00712E1C" w:rsidP="001919C5">
            <w:pPr>
              <w:rPr>
                <w:rFonts w:asciiTheme="minorBidi" w:hAnsiTheme="minorBidi"/>
                <w:sz w:val="20"/>
                <w:szCs w:val="20"/>
                <w:rtl/>
              </w:rPr>
            </w:pPr>
          </w:p>
          <w:p w:rsidR="00712E1C" w:rsidRDefault="00712E1C" w:rsidP="001919C5">
            <w:pPr>
              <w:rPr>
                <w:rFonts w:asciiTheme="minorBidi" w:hAnsiTheme="minorBidi"/>
                <w:sz w:val="20"/>
                <w:szCs w:val="20"/>
                <w:rtl/>
              </w:rPr>
            </w:pPr>
          </w:p>
          <w:p w:rsidR="00712E1C" w:rsidRDefault="00712E1C" w:rsidP="001919C5">
            <w:pPr>
              <w:rPr>
                <w:rFonts w:cs="Guttman Keren"/>
                <w:sz w:val="20"/>
                <w:szCs w:val="20"/>
                <w:rtl/>
              </w:rPr>
            </w:pPr>
            <w:r w:rsidRPr="00712E1C">
              <w:rPr>
                <w:rFonts w:asciiTheme="minorBidi" w:hAnsiTheme="minorBidi" w:hint="cs"/>
                <w:sz w:val="20"/>
                <w:szCs w:val="20"/>
                <w:rtl/>
              </w:rPr>
              <w:t>מימרא</w:t>
            </w:r>
          </w:p>
        </w:tc>
        <w:tc>
          <w:tcPr>
            <w:tcW w:w="6095" w:type="dxa"/>
          </w:tcPr>
          <w:p w:rsidR="00712E1C" w:rsidRDefault="00712E1C" w:rsidP="006976ED">
            <w:pPr>
              <w:rPr>
                <w:rFonts w:cs="Guttman Keren"/>
                <w:sz w:val="20"/>
                <w:szCs w:val="20"/>
                <w:rtl/>
              </w:rPr>
            </w:pPr>
            <w:r>
              <w:rPr>
                <w:rFonts w:cs="Guttman Keren" w:hint="cs"/>
                <w:sz w:val="20"/>
                <w:szCs w:val="20"/>
                <w:rtl/>
              </w:rPr>
              <w:t>סוגיה 13: [סוגיה אמוראית בבלית דור רביעי]</w:t>
            </w:r>
          </w:p>
          <w:p w:rsidR="00712E1C" w:rsidRDefault="00712E1C" w:rsidP="006976ED">
            <w:pPr>
              <w:rPr>
                <w:rFonts w:cs="Guttman Keren"/>
                <w:sz w:val="20"/>
                <w:szCs w:val="20"/>
                <w:rtl/>
              </w:rPr>
            </w:pPr>
          </w:p>
          <w:p w:rsidR="006976ED" w:rsidRDefault="006976ED" w:rsidP="006976ED">
            <w:pPr>
              <w:rPr>
                <w:rFonts w:cs="Guttman Keren"/>
                <w:sz w:val="20"/>
                <w:szCs w:val="20"/>
                <w:rtl/>
              </w:rPr>
            </w:pPr>
            <w:r w:rsidRPr="00712E1C">
              <w:rPr>
                <w:rFonts w:cs="Guttman Keren"/>
                <w:color w:val="0070C0"/>
                <w:sz w:val="20"/>
                <w:szCs w:val="20"/>
                <w:rtl/>
              </w:rPr>
              <w:t xml:space="preserve">אכלו או שאבד הרי זה לא יבשל עליו </w:t>
            </w:r>
            <w:r w:rsidRPr="006976ED">
              <w:rPr>
                <w:rFonts w:cs="Guttman Keren"/>
                <w:sz w:val="20"/>
                <w:szCs w:val="20"/>
                <w:rtl/>
              </w:rPr>
              <w:t xml:space="preserve">וכו'. </w:t>
            </w:r>
          </w:p>
          <w:p w:rsidR="006976ED" w:rsidRDefault="006976ED" w:rsidP="006976ED">
            <w:pPr>
              <w:rPr>
                <w:rFonts w:cs="Guttman Keren"/>
                <w:sz w:val="20"/>
                <w:szCs w:val="20"/>
                <w:rtl/>
              </w:rPr>
            </w:pPr>
          </w:p>
          <w:p w:rsidR="00712E1C" w:rsidRDefault="00712E1C" w:rsidP="006976ED">
            <w:pPr>
              <w:rPr>
                <w:rFonts w:cs="Guttman Keren"/>
                <w:color w:val="FF0000"/>
                <w:sz w:val="20"/>
                <w:szCs w:val="20"/>
                <w:rtl/>
              </w:rPr>
            </w:pPr>
          </w:p>
          <w:p w:rsidR="00712E1C" w:rsidRDefault="00712E1C" w:rsidP="006976ED">
            <w:pPr>
              <w:rPr>
                <w:rFonts w:cs="Guttman Keren"/>
                <w:color w:val="FF0000"/>
                <w:sz w:val="20"/>
                <w:szCs w:val="20"/>
                <w:rtl/>
              </w:rPr>
            </w:pPr>
          </w:p>
          <w:p w:rsidR="006976ED" w:rsidRPr="00712E1C" w:rsidRDefault="006976ED" w:rsidP="006976ED">
            <w:pPr>
              <w:rPr>
                <w:rFonts w:cs="Guttman Keren"/>
                <w:color w:val="FF0000"/>
                <w:sz w:val="20"/>
                <w:szCs w:val="20"/>
                <w:rtl/>
              </w:rPr>
            </w:pPr>
            <w:r w:rsidRPr="00712E1C">
              <w:rPr>
                <w:rFonts w:cs="Guttman Keren"/>
                <w:color w:val="FF0000"/>
                <w:sz w:val="20"/>
                <w:szCs w:val="20"/>
                <w:rtl/>
              </w:rPr>
              <w:t xml:space="preserve">אמר אביי: </w:t>
            </w:r>
          </w:p>
          <w:p w:rsidR="006976ED" w:rsidRDefault="006976ED" w:rsidP="006976ED">
            <w:pPr>
              <w:rPr>
                <w:rFonts w:cs="Guttman Keren"/>
                <w:sz w:val="20"/>
                <w:szCs w:val="20"/>
                <w:rtl/>
              </w:rPr>
            </w:pPr>
            <w:r w:rsidRPr="00712E1C">
              <w:rPr>
                <w:rFonts w:cs="Guttman Keren"/>
                <w:color w:val="FF0000"/>
                <w:sz w:val="20"/>
                <w:szCs w:val="20"/>
                <w:rtl/>
              </w:rPr>
              <w:t>נקטינן התחיל בעיסתו ונאכל עירובו - גומר.</w:t>
            </w:r>
          </w:p>
        </w:tc>
        <w:tc>
          <w:tcPr>
            <w:tcW w:w="2655" w:type="dxa"/>
          </w:tcPr>
          <w:p w:rsidR="006976ED" w:rsidRPr="00712E1C" w:rsidRDefault="006976ED" w:rsidP="001919C5">
            <w:pPr>
              <w:rPr>
                <w:rFonts w:cs="Aharoni"/>
                <w:rtl/>
              </w:rPr>
            </w:pPr>
          </w:p>
          <w:p w:rsidR="00712E1C" w:rsidRDefault="00712E1C" w:rsidP="001919C5">
            <w:pPr>
              <w:rPr>
                <w:rFonts w:cs="Aharoni"/>
                <w:rtl/>
              </w:rPr>
            </w:pPr>
          </w:p>
          <w:p w:rsidR="00712E1C" w:rsidRPr="00712E1C" w:rsidRDefault="00712E1C" w:rsidP="001919C5">
            <w:pPr>
              <w:rPr>
                <w:rFonts w:cs="Aharoni"/>
                <w:rtl/>
              </w:rPr>
            </w:pPr>
            <w:r w:rsidRPr="00712E1C">
              <w:rPr>
                <w:rFonts w:cs="Aharoni" w:hint="cs"/>
                <w:rtl/>
              </w:rPr>
              <w:t>המשנה מלמדת שאם אדם הכין עירוב תבשילים ואכל אותו ביום טוב לפני שהכין אוכל לשבת, אינו יכול להכין אוכל לשבת.</w:t>
            </w:r>
          </w:p>
          <w:p w:rsidR="00712E1C" w:rsidRPr="00712E1C" w:rsidRDefault="00712E1C" w:rsidP="001919C5">
            <w:pPr>
              <w:rPr>
                <w:rFonts w:cs="Aharoni"/>
                <w:rtl/>
              </w:rPr>
            </w:pPr>
          </w:p>
          <w:p w:rsidR="00712E1C" w:rsidRPr="00712E1C" w:rsidRDefault="00712E1C" w:rsidP="001919C5">
            <w:pPr>
              <w:rPr>
                <w:rFonts w:cs="Aharoni"/>
                <w:rtl/>
              </w:rPr>
            </w:pPr>
            <w:r w:rsidRPr="00712E1C">
              <w:rPr>
                <w:rFonts w:cs="Aharoni" w:hint="cs"/>
                <w:rtl/>
              </w:rPr>
              <w:t>אביי מוסיף שאם כבר התחיל להכין אוכל ולא סיים יכול לסיים.</w:t>
            </w:r>
          </w:p>
        </w:tc>
      </w:tr>
    </w:tbl>
    <w:p w:rsidR="007F512D" w:rsidRDefault="007F512D" w:rsidP="001919C5">
      <w:pPr>
        <w:rPr>
          <w:rFonts w:cs="Guttman Keren"/>
          <w:sz w:val="20"/>
          <w:szCs w:val="20"/>
          <w:rtl/>
        </w:rPr>
      </w:pPr>
    </w:p>
    <w:p w:rsidR="007F512D" w:rsidRDefault="007F512D" w:rsidP="007F512D">
      <w:pPr>
        <w:rPr>
          <w:rFonts w:cs="Guttman Keren"/>
          <w:sz w:val="20"/>
          <w:szCs w:val="20"/>
          <w:rtl/>
        </w:rPr>
        <w:sectPr w:rsidR="007F512D"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400"/>
        <w:gridCol w:w="6082"/>
        <w:gridCol w:w="2600"/>
      </w:tblGrid>
      <w:tr w:rsidR="007F512D" w:rsidTr="00092A71">
        <w:tc>
          <w:tcPr>
            <w:tcW w:w="1416" w:type="dxa"/>
          </w:tcPr>
          <w:p w:rsidR="007F512D" w:rsidRPr="004E7E30" w:rsidRDefault="007F512D" w:rsidP="007F512D">
            <w:pPr>
              <w:rPr>
                <w:rFonts w:asciiTheme="minorBidi" w:hAnsiTheme="minorBidi"/>
                <w:sz w:val="20"/>
                <w:szCs w:val="20"/>
                <w:rtl/>
              </w:rPr>
            </w:pPr>
          </w:p>
          <w:p w:rsidR="004E7E30" w:rsidRPr="004E7E30" w:rsidRDefault="004E7E30" w:rsidP="007F512D">
            <w:pPr>
              <w:rPr>
                <w:rFonts w:asciiTheme="minorBidi" w:hAnsiTheme="minorBidi"/>
                <w:sz w:val="20"/>
                <w:szCs w:val="20"/>
                <w:rtl/>
              </w:rPr>
            </w:pPr>
          </w:p>
          <w:p w:rsidR="004E7E30" w:rsidRP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sidRPr="004E7E30">
              <w:rPr>
                <w:rFonts w:asciiTheme="minorBidi" w:hAnsiTheme="minorBidi" w:hint="cs"/>
                <w:sz w:val="20"/>
                <w:szCs w:val="20"/>
                <w:rtl/>
              </w:rPr>
              <w:t>משנה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F910D8" w:rsidRDefault="00F910D8"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מסקנה מהמשנה ושאלה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תשובה אמוראית</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שאלה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2A5F77" w:rsidRDefault="002A5F77" w:rsidP="007F512D">
            <w:pPr>
              <w:rPr>
                <w:rFonts w:asciiTheme="minorBidi" w:hAnsiTheme="minorBidi"/>
                <w:sz w:val="20"/>
                <w:szCs w:val="20"/>
                <w:rtl/>
              </w:rPr>
            </w:pPr>
          </w:p>
          <w:p w:rsidR="002A5F77" w:rsidRDefault="002A5F77"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תשובה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2A5F77" w:rsidRDefault="002A5F77"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שאלה תלמודית</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תשובה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שאלה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תשובה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6E20DA" w:rsidRDefault="006E20DA"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שאלת אביי על רבה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תשובת רבה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שאלת אביי על רבה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931331" w:rsidRDefault="00931331"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תשובה רבה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שאלת אביי על רבה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תשובה רבה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שאלה תלמודית</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lastRenderedPageBreak/>
              <w:t>תשובה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רב יוסף עונה על מאי טעמא</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שאלת אביי</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תשובה רב יוסף</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הערה תלמודית</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תשובה רב ביבי למאי טעמא</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סיוע מבריתא ןרב ביבי</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תשובה רבא למאי טעמא</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שאלה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תשובה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שאלה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תשובה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lastRenderedPageBreak/>
              <w:t>שאלה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תשובה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931331" w:rsidRDefault="00931331" w:rsidP="007F512D">
            <w:pPr>
              <w:rPr>
                <w:rFonts w:asciiTheme="minorBidi" w:hAnsiTheme="minorBidi"/>
                <w:sz w:val="20"/>
                <w:szCs w:val="20"/>
                <w:rtl/>
              </w:rPr>
            </w:pPr>
          </w:p>
          <w:p w:rsidR="00931331" w:rsidRDefault="00931331" w:rsidP="007F512D">
            <w:pPr>
              <w:rPr>
                <w:rFonts w:asciiTheme="minorBidi" w:hAnsiTheme="minorBidi"/>
                <w:sz w:val="20"/>
                <w:szCs w:val="20"/>
                <w:rtl/>
              </w:rPr>
            </w:pPr>
          </w:p>
          <w:p w:rsidR="00931331" w:rsidRDefault="00931331"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שאלה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תשובה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F50118" w:rsidRDefault="00F50118"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שאלה תלמודית בעזרת שני מקורות תנאיים ושתי תשובות אמוראיות</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תשובה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שאלה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F50118" w:rsidRDefault="00F50118" w:rsidP="007F512D">
            <w:pPr>
              <w:rPr>
                <w:rFonts w:asciiTheme="minorBidi" w:hAnsiTheme="minorBidi"/>
                <w:sz w:val="20"/>
                <w:szCs w:val="20"/>
                <w:rtl/>
              </w:rPr>
            </w:pPr>
          </w:p>
          <w:p w:rsidR="00F50118" w:rsidRDefault="00F50118" w:rsidP="007F512D">
            <w:pPr>
              <w:rPr>
                <w:rFonts w:asciiTheme="minorBidi" w:hAnsiTheme="minorBidi"/>
                <w:sz w:val="20"/>
                <w:szCs w:val="20"/>
                <w:rtl/>
              </w:rPr>
            </w:pPr>
          </w:p>
          <w:p w:rsidR="004E7E30" w:rsidRDefault="004E7E30" w:rsidP="007F512D">
            <w:pPr>
              <w:rPr>
                <w:rFonts w:asciiTheme="minorBidi" w:hAnsiTheme="minorBidi"/>
                <w:sz w:val="20"/>
                <w:szCs w:val="20"/>
                <w:rtl/>
              </w:rPr>
            </w:pPr>
            <w:r>
              <w:rPr>
                <w:rFonts w:asciiTheme="minorBidi" w:hAnsiTheme="minorBidi" w:hint="cs"/>
                <w:sz w:val="20"/>
                <w:szCs w:val="20"/>
                <w:rtl/>
              </w:rPr>
              <w:t>תשובה בעזרת משנה</w:t>
            </w: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Default="004E7E30" w:rsidP="007F512D">
            <w:pPr>
              <w:rPr>
                <w:rFonts w:asciiTheme="minorBidi" w:hAnsiTheme="minorBidi"/>
                <w:sz w:val="20"/>
                <w:szCs w:val="20"/>
                <w:rtl/>
              </w:rPr>
            </w:pPr>
          </w:p>
          <w:p w:rsidR="004E7E30" w:rsidRPr="004E7E30" w:rsidRDefault="004E7E30" w:rsidP="007F512D">
            <w:pPr>
              <w:rPr>
                <w:rFonts w:asciiTheme="minorBidi" w:hAnsiTheme="minorBidi"/>
                <w:sz w:val="20"/>
                <w:szCs w:val="20"/>
                <w:rtl/>
              </w:rPr>
            </w:pPr>
          </w:p>
        </w:tc>
        <w:tc>
          <w:tcPr>
            <w:tcW w:w="6237" w:type="dxa"/>
          </w:tcPr>
          <w:p w:rsidR="007F512D" w:rsidRDefault="004A37F2" w:rsidP="004E7E30">
            <w:pPr>
              <w:rPr>
                <w:rFonts w:cs="Guttman Keren"/>
                <w:sz w:val="20"/>
                <w:szCs w:val="20"/>
                <w:rtl/>
              </w:rPr>
            </w:pPr>
            <w:r>
              <w:rPr>
                <w:rFonts w:cs="Guttman Keren" w:hint="cs"/>
                <w:sz w:val="20"/>
                <w:szCs w:val="20"/>
                <w:rtl/>
              </w:rPr>
              <w:lastRenderedPageBreak/>
              <w:t>סוגיה 14: [</w:t>
            </w:r>
            <w:r w:rsidR="004E7E30">
              <w:rPr>
                <w:rFonts w:cs="Guttman Keren" w:hint="cs"/>
                <w:sz w:val="20"/>
                <w:szCs w:val="20"/>
                <w:rtl/>
              </w:rPr>
              <w:t>סוגיה אמוראית בבלית מדור שלישי עד חמישי עם תוספות תלמודיות]</w:t>
            </w:r>
          </w:p>
          <w:p w:rsidR="004A37F2" w:rsidRPr="007F512D" w:rsidRDefault="004A37F2" w:rsidP="007F512D">
            <w:pPr>
              <w:rPr>
                <w:rFonts w:cs="Guttman Keren"/>
                <w:sz w:val="20"/>
                <w:szCs w:val="20"/>
                <w:rtl/>
              </w:rPr>
            </w:pPr>
          </w:p>
          <w:p w:rsidR="00125CDC" w:rsidRDefault="007F512D" w:rsidP="007F512D">
            <w:pPr>
              <w:rPr>
                <w:rFonts w:cs="Guttman Keren"/>
                <w:sz w:val="20"/>
                <w:szCs w:val="20"/>
                <w:rtl/>
              </w:rPr>
            </w:pPr>
            <w:r w:rsidRPr="007F512D">
              <w:rPr>
                <w:rFonts w:cs="Guttman Keren"/>
                <w:sz w:val="20"/>
                <w:szCs w:val="20"/>
                <w:rtl/>
              </w:rPr>
              <w:t xml:space="preserve">משנה. </w:t>
            </w:r>
          </w:p>
          <w:p w:rsidR="004A37F2" w:rsidRPr="00125CDC" w:rsidRDefault="007F512D" w:rsidP="007F512D">
            <w:pPr>
              <w:rPr>
                <w:rFonts w:cs="Guttman Keren"/>
                <w:color w:val="00B0F0"/>
                <w:sz w:val="20"/>
                <w:szCs w:val="20"/>
                <w:rtl/>
              </w:rPr>
            </w:pPr>
            <w:r w:rsidRPr="00125CDC">
              <w:rPr>
                <w:rFonts w:cs="Guttman Keren"/>
                <w:color w:val="00B0F0"/>
                <w:sz w:val="20"/>
                <w:szCs w:val="20"/>
                <w:rtl/>
              </w:rPr>
              <w:t xml:space="preserve">חל להיות אחר השבת, </w:t>
            </w:r>
          </w:p>
          <w:p w:rsidR="004A37F2" w:rsidRPr="00125CDC" w:rsidRDefault="007F512D" w:rsidP="007F512D">
            <w:pPr>
              <w:rPr>
                <w:rFonts w:cs="Guttman Keren"/>
                <w:color w:val="00B0F0"/>
                <w:sz w:val="20"/>
                <w:szCs w:val="20"/>
                <w:rtl/>
              </w:rPr>
            </w:pPr>
            <w:r w:rsidRPr="00125CDC">
              <w:rPr>
                <w:rFonts w:cs="Guttman Keren"/>
                <w:color w:val="00B0F0"/>
                <w:sz w:val="20"/>
                <w:szCs w:val="20"/>
                <w:rtl/>
              </w:rPr>
              <w:t xml:space="preserve">בית שמאי אומרים: </w:t>
            </w:r>
          </w:p>
          <w:p w:rsidR="007F512D" w:rsidRPr="00125CDC" w:rsidRDefault="007F512D" w:rsidP="007F512D">
            <w:pPr>
              <w:rPr>
                <w:rFonts w:cs="Guttman Keren"/>
                <w:color w:val="00B0F0"/>
                <w:sz w:val="20"/>
                <w:szCs w:val="20"/>
                <w:rtl/>
              </w:rPr>
            </w:pPr>
            <w:r w:rsidRPr="00125CDC">
              <w:rPr>
                <w:rFonts w:cs="Guttman Keren"/>
                <w:color w:val="00B0F0"/>
                <w:sz w:val="20"/>
                <w:szCs w:val="20"/>
                <w:rtl/>
              </w:rPr>
              <w:t xml:space="preserve">מטבילין את הכל מלפני השבת, </w:t>
            </w:r>
          </w:p>
          <w:p w:rsidR="004A37F2" w:rsidRPr="00125CDC" w:rsidRDefault="007F512D" w:rsidP="007F512D">
            <w:pPr>
              <w:rPr>
                <w:rFonts w:cs="Guttman Keren"/>
                <w:color w:val="00B0F0"/>
                <w:sz w:val="20"/>
                <w:szCs w:val="20"/>
                <w:rtl/>
              </w:rPr>
            </w:pPr>
            <w:r w:rsidRPr="00125CDC">
              <w:rPr>
                <w:rFonts w:cs="Guttman Keren"/>
                <w:color w:val="00B0F0"/>
                <w:sz w:val="20"/>
                <w:szCs w:val="20"/>
                <w:rtl/>
              </w:rPr>
              <w:t xml:space="preserve">ובית הלל אומרים: </w:t>
            </w:r>
          </w:p>
          <w:p w:rsidR="004A37F2" w:rsidRPr="00125CDC" w:rsidRDefault="007F512D" w:rsidP="007F512D">
            <w:pPr>
              <w:rPr>
                <w:rFonts w:cs="Guttman Keren"/>
                <w:color w:val="00B0F0"/>
                <w:sz w:val="20"/>
                <w:szCs w:val="20"/>
                <w:rtl/>
              </w:rPr>
            </w:pPr>
            <w:r w:rsidRPr="00125CDC">
              <w:rPr>
                <w:rFonts w:cs="Guttman Keren"/>
                <w:color w:val="00B0F0"/>
                <w:sz w:val="20"/>
                <w:szCs w:val="20"/>
                <w:rtl/>
              </w:rPr>
              <w:t xml:space="preserve">כלים מלפני השבת, ואדם בשבת. </w:t>
            </w:r>
          </w:p>
          <w:p w:rsidR="004A37F2" w:rsidRPr="00125CDC" w:rsidRDefault="007F512D" w:rsidP="007F512D">
            <w:pPr>
              <w:rPr>
                <w:rFonts w:cs="Guttman Keren"/>
                <w:color w:val="00B0F0"/>
                <w:sz w:val="20"/>
                <w:szCs w:val="20"/>
                <w:rtl/>
              </w:rPr>
            </w:pPr>
            <w:r w:rsidRPr="00125CDC">
              <w:rPr>
                <w:rFonts w:cs="Guttman Keren"/>
                <w:color w:val="00B0F0"/>
                <w:sz w:val="20"/>
                <w:szCs w:val="20"/>
                <w:rtl/>
              </w:rPr>
              <w:t xml:space="preserve">ושוין שמשיקין את המים בכלי אבן לטהרן, </w:t>
            </w:r>
          </w:p>
          <w:p w:rsidR="004A37F2" w:rsidRPr="00125CDC" w:rsidRDefault="007F512D" w:rsidP="007F512D">
            <w:pPr>
              <w:rPr>
                <w:rFonts w:cs="Guttman Keren"/>
                <w:color w:val="00B0F0"/>
                <w:sz w:val="20"/>
                <w:szCs w:val="20"/>
                <w:rtl/>
              </w:rPr>
            </w:pPr>
            <w:r w:rsidRPr="00125CDC">
              <w:rPr>
                <w:rFonts w:cs="Guttman Keren"/>
                <w:color w:val="00B0F0"/>
                <w:sz w:val="20"/>
                <w:szCs w:val="20"/>
                <w:rtl/>
              </w:rPr>
              <w:t xml:space="preserve">אבל לא מטבילין. </w:t>
            </w:r>
          </w:p>
          <w:p w:rsidR="007F512D" w:rsidRPr="007F512D" w:rsidRDefault="007F512D" w:rsidP="007F512D">
            <w:pPr>
              <w:rPr>
                <w:rFonts w:cs="Guttman Keren"/>
                <w:sz w:val="20"/>
                <w:szCs w:val="20"/>
                <w:rtl/>
              </w:rPr>
            </w:pPr>
            <w:r w:rsidRPr="00125CDC">
              <w:rPr>
                <w:rFonts w:cs="Guttman Keren"/>
                <w:color w:val="00B0F0"/>
                <w:sz w:val="20"/>
                <w:szCs w:val="20"/>
                <w:rtl/>
              </w:rPr>
              <w:t>ומטבילין מגב לגב ומחבורה לחבורה</w:t>
            </w:r>
            <w:r w:rsidRPr="007F512D">
              <w:rPr>
                <w:rFonts w:cs="Guttman Keren"/>
                <w:sz w:val="20"/>
                <w:szCs w:val="20"/>
                <w:rtl/>
              </w:rPr>
              <w:t xml:space="preserve">. </w:t>
            </w:r>
          </w:p>
          <w:p w:rsidR="004A37F2" w:rsidRDefault="004A37F2" w:rsidP="007F512D">
            <w:pPr>
              <w:rPr>
                <w:rFonts w:cs="Guttman Keren"/>
                <w:sz w:val="20"/>
                <w:szCs w:val="20"/>
                <w:rtl/>
              </w:rPr>
            </w:pPr>
          </w:p>
          <w:p w:rsidR="004A37F2" w:rsidRDefault="007F512D" w:rsidP="007F512D">
            <w:pPr>
              <w:rPr>
                <w:rFonts w:cs="Guttman Keren"/>
                <w:sz w:val="20"/>
                <w:szCs w:val="20"/>
                <w:rtl/>
              </w:rPr>
            </w:pPr>
            <w:r w:rsidRPr="007F512D">
              <w:rPr>
                <w:rFonts w:cs="Guttman Keren"/>
                <w:sz w:val="20"/>
                <w:szCs w:val="20"/>
                <w:rtl/>
              </w:rPr>
              <w:t xml:space="preserve">גמרא. </w:t>
            </w:r>
          </w:p>
          <w:p w:rsidR="00F10042" w:rsidRDefault="006505E2" w:rsidP="007F512D">
            <w:pPr>
              <w:rPr>
                <w:rFonts w:cs="Guttman Keren"/>
                <w:sz w:val="20"/>
                <w:szCs w:val="20"/>
                <w:rtl/>
              </w:rPr>
            </w:pPr>
            <w:r>
              <w:rPr>
                <w:rFonts w:cs="Guttman Keren"/>
                <w:sz w:val="20"/>
                <w:szCs w:val="20"/>
                <w:rtl/>
              </w:rPr>
              <w:tab/>
            </w:r>
          </w:p>
          <w:p w:rsidR="00F10042" w:rsidRDefault="00F10042" w:rsidP="007F512D">
            <w:pPr>
              <w:rPr>
                <w:rFonts w:cs="Guttman Keren"/>
                <w:sz w:val="20"/>
                <w:szCs w:val="20"/>
                <w:rtl/>
              </w:rPr>
            </w:pPr>
          </w:p>
          <w:p w:rsidR="00F10042" w:rsidRDefault="00F10042" w:rsidP="007F512D">
            <w:pPr>
              <w:rPr>
                <w:rFonts w:cs="Guttman Keren"/>
                <w:sz w:val="20"/>
                <w:szCs w:val="20"/>
                <w:rtl/>
              </w:rPr>
            </w:pPr>
          </w:p>
          <w:p w:rsidR="00F10042" w:rsidRDefault="00F10042" w:rsidP="007F512D">
            <w:pPr>
              <w:rPr>
                <w:rFonts w:cs="Guttman Keren"/>
                <w:sz w:val="20"/>
                <w:szCs w:val="20"/>
                <w:rtl/>
              </w:rPr>
            </w:pPr>
          </w:p>
          <w:p w:rsidR="00F10042" w:rsidRDefault="00F10042" w:rsidP="007F512D">
            <w:pPr>
              <w:rPr>
                <w:rFonts w:cs="Guttman Keren"/>
                <w:sz w:val="20"/>
                <w:szCs w:val="20"/>
                <w:rtl/>
              </w:rPr>
            </w:pPr>
          </w:p>
          <w:p w:rsidR="00F910D8" w:rsidRDefault="00F910D8" w:rsidP="007F512D">
            <w:pPr>
              <w:rPr>
                <w:rFonts w:cs="Guttman Keren"/>
                <w:sz w:val="20"/>
                <w:szCs w:val="20"/>
                <w:rtl/>
              </w:rPr>
            </w:pPr>
          </w:p>
          <w:p w:rsidR="004A37F2" w:rsidRDefault="00F10042" w:rsidP="007F512D">
            <w:pPr>
              <w:rPr>
                <w:rFonts w:cs="Guttman Keren"/>
                <w:sz w:val="20"/>
                <w:szCs w:val="20"/>
                <w:rtl/>
              </w:rPr>
            </w:pPr>
            <w:r>
              <w:rPr>
                <w:rFonts w:cs="Guttman Keren"/>
                <w:sz w:val="20"/>
                <w:szCs w:val="20"/>
                <w:rtl/>
              </w:rPr>
              <w:tab/>
            </w:r>
            <w:r w:rsidR="007F512D" w:rsidRPr="007F512D">
              <w:rPr>
                <w:rFonts w:cs="Guttman Keren"/>
                <w:sz w:val="20"/>
                <w:szCs w:val="20"/>
                <w:rtl/>
              </w:rPr>
              <w:t xml:space="preserve">דכולי עלמא מיהת כלי בשבת לא, </w:t>
            </w:r>
          </w:p>
          <w:p w:rsidR="004A37F2" w:rsidRDefault="004A37F2" w:rsidP="007F512D">
            <w:pPr>
              <w:rPr>
                <w:rFonts w:cs="Guttman Keren"/>
                <w:sz w:val="20"/>
                <w:szCs w:val="20"/>
                <w:rtl/>
              </w:rPr>
            </w:pPr>
            <w:r w:rsidRPr="00AA5131">
              <w:rPr>
                <w:rFonts w:cs="Guttman Keren"/>
                <w:color w:val="FF0000"/>
                <w:sz w:val="20"/>
                <w:szCs w:val="20"/>
                <w:rtl/>
              </w:rPr>
              <w:t>מאי טעמא?</w:t>
            </w:r>
            <w:r>
              <w:rPr>
                <w:rFonts w:cs="Guttman Keren"/>
                <w:sz w:val="20"/>
                <w:szCs w:val="20"/>
                <w:rtl/>
              </w:rPr>
              <w:t xml:space="preserve"> </w:t>
            </w:r>
          </w:p>
          <w:p w:rsidR="004A37F2" w:rsidRDefault="004A37F2" w:rsidP="007F512D">
            <w:pPr>
              <w:rPr>
                <w:rFonts w:cs="Guttman Keren"/>
                <w:sz w:val="20"/>
                <w:szCs w:val="20"/>
                <w:rtl/>
              </w:rPr>
            </w:pPr>
          </w:p>
          <w:p w:rsidR="006D73E3" w:rsidRDefault="006D73E3" w:rsidP="007F512D">
            <w:pPr>
              <w:rPr>
                <w:rFonts w:cs="Guttman Keren"/>
                <w:color w:val="FF0000"/>
                <w:sz w:val="20"/>
                <w:szCs w:val="20"/>
                <w:rtl/>
              </w:rPr>
            </w:pPr>
          </w:p>
          <w:p w:rsidR="006D73E3" w:rsidRDefault="006D73E3" w:rsidP="007F512D">
            <w:pPr>
              <w:rPr>
                <w:rFonts w:cs="Guttman Keren"/>
                <w:color w:val="FF0000"/>
                <w:sz w:val="20"/>
                <w:szCs w:val="20"/>
                <w:rtl/>
              </w:rPr>
            </w:pPr>
          </w:p>
          <w:p w:rsidR="004A37F2" w:rsidRPr="00AA5131" w:rsidRDefault="007F512D" w:rsidP="007F512D">
            <w:pPr>
              <w:rPr>
                <w:rFonts w:cs="Guttman Keren"/>
                <w:color w:val="FF0000"/>
                <w:sz w:val="20"/>
                <w:szCs w:val="20"/>
                <w:rtl/>
              </w:rPr>
            </w:pPr>
            <w:r w:rsidRPr="00AA5131">
              <w:rPr>
                <w:rFonts w:cs="Guttman Keren"/>
                <w:color w:val="FF0000"/>
                <w:sz w:val="20"/>
                <w:szCs w:val="20"/>
                <w:rtl/>
              </w:rPr>
              <w:t xml:space="preserve">אמר רבה: </w:t>
            </w:r>
          </w:p>
          <w:p w:rsidR="004A37F2" w:rsidRPr="00AA5131" w:rsidRDefault="007F512D" w:rsidP="007F512D">
            <w:pPr>
              <w:rPr>
                <w:rFonts w:cs="Guttman Keren"/>
                <w:color w:val="FF0000"/>
                <w:sz w:val="20"/>
                <w:szCs w:val="20"/>
                <w:rtl/>
              </w:rPr>
            </w:pPr>
            <w:r w:rsidRPr="00AA5131">
              <w:rPr>
                <w:rFonts w:cs="Guttman Keren"/>
                <w:color w:val="FF0000"/>
                <w:sz w:val="20"/>
                <w:szCs w:val="20"/>
                <w:rtl/>
              </w:rPr>
              <w:t>גזרה</w:t>
            </w:r>
          </w:p>
          <w:p w:rsidR="007F512D" w:rsidRPr="007F512D" w:rsidRDefault="007F512D" w:rsidP="004A37F2">
            <w:pPr>
              <w:jc w:val="right"/>
              <w:rPr>
                <w:rFonts w:cs="Guttman Keren"/>
                <w:sz w:val="20"/>
                <w:szCs w:val="20"/>
                <w:rtl/>
              </w:rPr>
            </w:pPr>
            <w:r w:rsidRPr="007F512D">
              <w:rPr>
                <w:rFonts w:cs="Guttman Keren"/>
                <w:sz w:val="20"/>
                <w:szCs w:val="20"/>
                <w:rtl/>
              </w:rPr>
              <w:t>דף יח עמוד א</w:t>
            </w:r>
          </w:p>
          <w:p w:rsidR="004A37F2" w:rsidRDefault="007F512D" w:rsidP="007F512D">
            <w:pPr>
              <w:rPr>
                <w:rFonts w:cs="Guttman Keren"/>
                <w:sz w:val="20"/>
                <w:szCs w:val="20"/>
                <w:rtl/>
              </w:rPr>
            </w:pPr>
            <w:r w:rsidRPr="00AA5131">
              <w:rPr>
                <w:rFonts w:cs="Guttman Keren"/>
                <w:color w:val="FF0000"/>
                <w:sz w:val="20"/>
                <w:szCs w:val="20"/>
                <w:rtl/>
              </w:rPr>
              <w:t>שמא יטלנו בידו ויעבירנו ארבע אמות ברשות הרבים</w:t>
            </w:r>
            <w:r w:rsidRPr="007F512D">
              <w:rPr>
                <w:rFonts w:cs="Guttman Keren"/>
                <w:sz w:val="20"/>
                <w:szCs w:val="20"/>
                <w:rtl/>
              </w:rPr>
              <w:t xml:space="preserve">. </w:t>
            </w:r>
          </w:p>
          <w:p w:rsidR="004A37F2" w:rsidRDefault="004A37F2" w:rsidP="007F512D">
            <w:pPr>
              <w:rPr>
                <w:rFonts w:cs="Guttman Keren"/>
                <w:sz w:val="20"/>
                <w:szCs w:val="20"/>
                <w:rtl/>
              </w:rPr>
            </w:pPr>
          </w:p>
          <w:p w:rsidR="006D73E3" w:rsidRDefault="006D73E3" w:rsidP="007F512D">
            <w:pPr>
              <w:rPr>
                <w:rFonts w:cs="Guttman Keren"/>
                <w:color w:val="FF0000"/>
                <w:sz w:val="20"/>
                <w:szCs w:val="20"/>
                <w:rtl/>
              </w:rPr>
            </w:pPr>
          </w:p>
          <w:p w:rsidR="004A37F2" w:rsidRPr="00AA5131" w:rsidRDefault="007F512D" w:rsidP="007F512D">
            <w:pPr>
              <w:rPr>
                <w:rFonts w:cs="Guttman Keren"/>
                <w:color w:val="FF0000"/>
                <w:sz w:val="20"/>
                <w:szCs w:val="20"/>
                <w:rtl/>
              </w:rPr>
            </w:pPr>
            <w:r w:rsidRPr="00AA5131">
              <w:rPr>
                <w:rFonts w:cs="Guttman Keren"/>
                <w:color w:val="FF0000"/>
                <w:sz w:val="20"/>
                <w:szCs w:val="20"/>
                <w:rtl/>
              </w:rPr>
              <w:t xml:space="preserve">אמר ליה אביי: </w:t>
            </w:r>
          </w:p>
          <w:p w:rsidR="004A37F2" w:rsidRPr="00AA5131" w:rsidRDefault="007F512D" w:rsidP="007F512D">
            <w:pPr>
              <w:rPr>
                <w:rFonts w:cs="Guttman Keren"/>
                <w:color w:val="FF0000"/>
                <w:sz w:val="20"/>
                <w:szCs w:val="20"/>
                <w:rtl/>
              </w:rPr>
            </w:pPr>
            <w:r w:rsidRPr="00AA5131">
              <w:rPr>
                <w:rFonts w:cs="Guttman Keren"/>
                <w:color w:val="FF0000"/>
                <w:sz w:val="20"/>
                <w:szCs w:val="20"/>
                <w:rtl/>
              </w:rPr>
              <w:t>יש ל</w:t>
            </w:r>
            <w:r w:rsidR="004A37F2" w:rsidRPr="00AA5131">
              <w:rPr>
                <w:rFonts w:cs="Guttman Keren"/>
                <w:color w:val="FF0000"/>
                <w:sz w:val="20"/>
                <w:szCs w:val="20"/>
                <w:rtl/>
              </w:rPr>
              <w:t xml:space="preserve">ו בור בחצירו, מאי איכא למימר? </w:t>
            </w:r>
          </w:p>
          <w:p w:rsidR="004A37F2" w:rsidRPr="00AA5131" w:rsidRDefault="004A37F2" w:rsidP="007F512D">
            <w:pPr>
              <w:rPr>
                <w:rFonts w:cs="Guttman Keren"/>
                <w:color w:val="FF0000"/>
                <w:sz w:val="20"/>
                <w:szCs w:val="20"/>
                <w:rtl/>
              </w:rPr>
            </w:pPr>
          </w:p>
          <w:p w:rsidR="006D73E3" w:rsidRDefault="006D73E3" w:rsidP="007F512D">
            <w:pPr>
              <w:rPr>
                <w:rFonts w:cs="Guttman Keren"/>
                <w:color w:val="FF0000"/>
                <w:sz w:val="20"/>
                <w:szCs w:val="20"/>
                <w:rtl/>
              </w:rPr>
            </w:pPr>
          </w:p>
          <w:p w:rsidR="002A5F77" w:rsidRDefault="002A5F77" w:rsidP="007F512D">
            <w:pPr>
              <w:rPr>
                <w:rFonts w:cs="Guttman Keren"/>
                <w:color w:val="FF0000"/>
                <w:sz w:val="20"/>
                <w:szCs w:val="20"/>
                <w:rtl/>
              </w:rPr>
            </w:pPr>
          </w:p>
          <w:p w:rsidR="004A37F2" w:rsidRPr="00AA5131" w:rsidRDefault="007F512D" w:rsidP="007F512D">
            <w:pPr>
              <w:rPr>
                <w:rFonts w:cs="Guttman Keren"/>
                <w:color w:val="FF0000"/>
                <w:sz w:val="20"/>
                <w:szCs w:val="20"/>
                <w:rtl/>
              </w:rPr>
            </w:pPr>
            <w:r w:rsidRPr="00AA5131">
              <w:rPr>
                <w:rFonts w:cs="Guttman Keren"/>
                <w:color w:val="FF0000"/>
                <w:sz w:val="20"/>
                <w:szCs w:val="20"/>
                <w:rtl/>
              </w:rPr>
              <w:t xml:space="preserve">אמר ליה: </w:t>
            </w:r>
          </w:p>
          <w:p w:rsidR="004A37F2" w:rsidRDefault="007F512D" w:rsidP="007F512D">
            <w:pPr>
              <w:rPr>
                <w:rFonts w:cs="Guttman Keren"/>
                <w:sz w:val="20"/>
                <w:szCs w:val="20"/>
                <w:rtl/>
              </w:rPr>
            </w:pPr>
            <w:r w:rsidRPr="00AA5131">
              <w:rPr>
                <w:rFonts w:cs="Guttman Keren"/>
                <w:color w:val="FF0000"/>
                <w:sz w:val="20"/>
                <w:szCs w:val="20"/>
                <w:rtl/>
              </w:rPr>
              <w:t>גזירה ב</w:t>
            </w:r>
            <w:r w:rsidR="004A37F2" w:rsidRPr="00AA5131">
              <w:rPr>
                <w:rFonts w:cs="Guttman Keren"/>
                <w:color w:val="FF0000"/>
                <w:sz w:val="20"/>
                <w:szCs w:val="20"/>
                <w:rtl/>
              </w:rPr>
              <w:t>ור בחצרו אטו בור ברשות הרבים.</w:t>
            </w:r>
            <w:r w:rsidR="004A37F2">
              <w:rPr>
                <w:rFonts w:cs="Guttman Keren"/>
                <w:sz w:val="20"/>
                <w:szCs w:val="20"/>
                <w:rtl/>
              </w:rPr>
              <w:t xml:space="preserve"> </w:t>
            </w:r>
          </w:p>
          <w:p w:rsidR="004A37F2" w:rsidRDefault="004A37F2" w:rsidP="007F512D">
            <w:pPr>
              <w:rPr>
                <w:rFonts w:cs="Guttman Keren"/>
                <w:sz w:val="20"/>
                <w:szCs w:val="20"/>
                <w:rtl/>
              </w:rPr>
            </w:pPr>
          </w:p>
          <w:p w:rsidR="002A5F77" w:rsidRDefault="002A5F77" w:rsidP="007F512D">
            <w:pPr>
              <w:rPr>
                <w:rFonts w:cs="Guttman Keren"/>
                <w:sz w:val="20"/>
                <w:szCs w:val="20"/>
                <w:rtl/>
              </w:rPr>
            </w:pPr>
          </w:p>
          <w:p w:rsidR="006D73E3" w:rsidRDefault="00AA5131" w:rsidP="007F512D">
            <w:pPr>
              <w:rPr>
                <w:rFonts w:cs="Guttman Keren"/>
                <w:sz w:val="20"/>
                <w:szCs w:val="20"/>
                <w:rtl/>
              </w:rPr>
            </w:pPr>
            <w:r>
              <w:rPr>
                <w:rFonts w:cs="Guttman Keren"/>
                <w:sz w:val="20"/>
                <w:szCs w:val="20"/>
                <w:rtl/>
              </w:rPr>
              <w:tab/>
            </w:r>
          </w:p>
          <w:p w:rsidR="004A37F2" w:rsidRDefault="006D73E3" w:rsidP="007F512D">
            <w:pPr>
              <w:rPr>
                <w:rFonts w:cs="Guttman Keren"/>
                <w:sz w:val="20"/>
                <w:szCs w:val="20"/>
                <w:rtl/>
              </w:rPr>
            </w:pPr>
            <w:r>
              <w:rPr>
                <w:rFonts w:cs="Guttman Keren"/>
                <w:sz w:val="20"/>
                <w:szCs w:val="20"/>
                <w:rtl/>
              </w:rPr>
              <w:tab/>
            </w:r>
            <w:r w:rsidR="007F512D" w:rsidRPr="007F512D">
              <w:rPr>
                <w:rFonts w:cs="Guttman Keren"/>
                <w:sz w:val="20"/>
                <w:szCs w:val="20"/>
                <w:rtl/>
              </w:rPr>
              <w:t>התינח שבת, ביום טוב מאי איכ</w:t>
            </w:r>
            <w:r w:rsidR="004A37F2">
              <w:rPr>
                <w:rFonts w:cs="Guttman Keren"/>
                <w:sz w:val="20"/>
                <w:szCs w:val="20"/>
                <w:rtl/>
              </w:rPr>
              <w:t xml:space="preserve">א למימר? </w:t>
            </w:r>
          </w:p>
          <w:p w:rsidR="004A37F2" w:rsidRDefault="004A37F2" w:rsidP="007F512D">
            <w:pPr>
              <w:rPr>
                <w:rFonts w:cs="Guttman Keren"/>
                <w:sz w:val="20"/>
                <w:szCs w:val="20"/>
                <w:rtl/>
              </w:rPr>
            </w:pPr>
          </w:p>
          <w:p w:rsidR="006D73E3" w:rsidRDefault="00AA5131" w:rsidP="007F512D">
            <w:pPr>
              <w:rPr>
                <w:rFonts w:cs="Guttman Keren"/>
                <w:sz w:val="20"/>
                <w:szCs w:val="20"/>
                <w:rtl/>
              </w:rPr>
            </w:pPr>
            <w:r>
              <w:rPr>
                <w:rFonts w:cs="Guttman Keren"/>
                <w:sz w:val="20"/>
                <w:szCs w:val="20"/>
                <w:rtl/>
              </w:rPr>
              <w:tab/>
            </w:r>
          </w:p>
          <w:p w:rsidR="006D73E3" w:rsidRDefault="006D73E3" w:rsidP="007F512D">
            <w:pPr>
              <w:rPr>
                <w:rFonts w:cs="Guttman Keren"/>
                <w:sz w:val="20"/>
                <w:szCs w:val="20"/>
                <w:rtl/>
              </w:rPr>
            </w:pPr>
          </w:p>
          <w:p w:rsidR="004A37F2" w:rsidRDefault="006D73E3" w:rsidP="007F512D">
            <w:pPr>
              <w:rPr>
                <w:rFonts w:cs="Guttman Keren"/>
                <w:sz w:val="20"/>
                <w:szCs w:val="20"/>
                <w:rtl/>
              </w:rPr>
            </w:pPr>
            <w:r>
              <w:rPr>
                <w:rFonts w:cs="Guttman Keren"/>
                <w:sz w:val="20"/>
                <w:szCs w:val="20"/>
                <w:rtl/>
              </w:rPr>
              <w:tab/>
            </w:r>
            <w:r w:rsidR="004A37F2">
              <w:rPr>
                <w:rFonts w:cs="Guttman Keren"/>
                <w:sz w:val="20"/>
                <w:szCs w:val="20"/>
                <w:rtl/>
              </w:rPr>
              <w:t xml:space="preserve">גזרו יום טוב אטו שבת. </w:t>
            </w:r>
          </w:p>
          <w:p w:rsidR="004A37F2" w:rsidRDefault="004A37F2" w:rsidP="007F512D">
            <w:pPr>
              <w:rPr>
                <w:rFonts w:cs="Guttman Keren"/>
                <w:sz w:val="20"/>
                <w:szCs w:val="20"/>
                <w:rtl/>
              </w:rPr>
            </w:pPr>
          </w:p>
          <w:p w:rsidR="004A37F2" w:rsidRDefault="00AA5131" w:rsidP="007F512D">
            <w:pPr>
              <w:rPr>
                <w:rFonts w:cs="Guttman Keren"/>
                <w:sz w:val="20"/>
                <w:szCs w:val="20"/>
                <w:rtl/>
              </w:rPr>
            </w:pPr>
            <w:r>
              <w:rPr>
                <w:rFonts w:cs="Guttman Keren"/>
                <w:sz w:val="20"/>
                <w:szCs w:val="20"/>
                <w:rtl/>
              </w:rPr>
              <w:tab/>
            </w:r>
            <w:r w:rsidR="007F512D" w:rsidRPr="007F512D">
              <w:rPr>
                <w:rFonts w:cs="Guttman Keren"/>
                <w:sz w:val="20"/>
                <w:szCs w:val="20"/>
                <w:rtl/>
              </w:rPr>
              <w:t xml:space="preserve">ומי גזרינן? </w:t>
            </w:r>
          </w:p>
          <w:p w:rsidR="004A37F2" w:rsidRDefault="00AA5131" w:rsidP="007F512D">
            <w:pPr>
              <w:rPr>
                <w:rFonts w:cs="Guttman Keren"/>
                <w:sz w:val="20"/>
                <w:szCs w:val="20"/>
                <w:rtl/>
              </w:rPr>
            </w:pPr>
            <w:r>
              <w:rPr>
                <w:rFonts w:cs="Guttman Keren"/>
                <w:sz w:val="20"/>
                <w:szCs w:val="20"/>
                <w:rtl/>
              </w:rPr>
              <w:tab/>
            </w:r>
            <w:r w:rsidR="007F512D" w:rsidRPr="007F512D">
              <w:rPr>
                <w:rFonts w:cs="Guttman Keren"/>
                <w:sz w:val="20"/>
                <w:szCs w:val="20"/>
                <w:rtl/>
              </w:rPr>
              <w:t xml:space="preserve">והא תנן: </w:t>
            </w:r>
          </w:p>
          <w:p w:rsidR="004A37F2" w:rsidRPr="00AA5131" w:rsidRDefault="00AA5131" w:rsidP="007F512D">
            <w:pPr>
              <w:rPr>
                <w:rFonts w:cs="Guttman Keren"/>
                <w:color w:val="00B0F0"/>
                <w:sz w:val="20"/>
                <w:szCs w:val="20"/>
                <w:rtl/>
              </w:rPr>
            </w:pPr>
            <w:r>
              <w:rPr>
                <w:rFonts w:cs="Guttman Keren"/>
                <w:color w:val="00B0F0"/>
                <w:sz w:val="20"/>
                <w:szCs w:val="20"/>
                <w:rtl/>
              </w:rPr>
              <w:tab/>
            </w:r>
            <w:r w:rsidR="007F512D" w:rsidRPr="00AA5131">
              <w:rPr>
                <w:rFonts w:cs="Guttman Keren"/>
                <w:color w:val="00B0F0"/>
                <w:sz w:val="20"/>
                <w:szCs w:val="20"/>
                <w:rtl/>
              </w:rPr>
              <w:t xml:space="preserve">ושוין שמשיקין את המים בכלי אבן לטהרן, </w:t>
            </w:r>
          </w:p>
          <w:p w:rsidR="004A37F2" w:rsidRDefault="00AA5131" w:rsidP="007F512D">
            <w:pPr>
              <w:rPr>
                <w:rFonts w:cs="Guttman Keren"/>
                <w:sz w:val="20"/>
                <w:szCs w:val="20"/>
                <w:rtl/>
              </w:rPr>
            </w:pPr>
            <w:r>
              <w:rPr>
                <w:rFonts w:cs="Guttman Keren"/>
                <w:color w:val="00B0F0"/>
                <w:sz w:val="20"/>
                <w:szCs w:val="20"/>
                <w:rtl/>
              </w:rPr>
              <w:tab/>
            </w:r>
            <w:r w:rsidR="007F512D" w:rsidRPr="00AA5131">
              <w:rPr>
                <w:rFonts w:cs="Guttman Keren"/>
                <w:color w:val="00B0F0"/>
                <w:sz w:val="20"/>
                <w:szCs w:val="20"/>
                <w:rtl/>
              </w:rPr>
              <w:t>אבל לא מטבילין.</w:t>
            </w:r>
          </w:p>
          <w:p w:rsidR="004A37F2" w:rsidRDefault="00AA5131" w:rsidP="004A37F2">
            <w:pPr>
              <w:rPr>
                <w:rFonts w:cs="Guttman Keren"/>
                <w:sz w:val="20"/>
                <w:szCs w:val="20"/>
                <w:rtl/>
              </w:rPr>
            </w:pPr>
            <w:r>
              <w:rPr>
                <w:rFonts w:cs="Guttman Keren"/>
                <w:sz w:val="20"/>
                <w:szCs w:val="20"/>
                <w:rtl/>
              </w:rPr>
              <w:tab/>
            </w:r>
            <w:r w:rsidR="007F512D" w:rsidRPr="007F512D">
              <w:rPr>
                <w:rFonts w:cs="Guttman Keren"/>
                <w:sz w:val="20"/>
                <w:szCs w:val="20"/>
                <w:rtl/>
              </w:rPr>
              <w:t>ואי</w:t>
            </w:r>
            <w:r w:rsidR="004A37F2">
              <w:rPr>
                <w:rFonts w:cs="Guttman Keren"/>
                <w:sz w:val="20"/>
                <w:szCs w:val="20"/>
                <w:rtl/>
              </w:rPr>
              <w:t xml:space="preserve"> איתא - נגזור השקה אטו הטבלה! </w:t>
            </w:r>
          </w:p>
          <w:p w:rsidR="004A37F2" w:rsidRDefault="004A37F2" w:rsidP="004A37F2">
            <w:pPr>
              <w:rPr>
                <w:rFonts w:cs="Guttman Keren"/>
                <w:sz w:val="20"/>
                <w:szCs w:val="20"/>
                <w:rtl/>
              </w:rPr>
            </w:pPr>
          </w:p>
          <w:p w:rsidR="006D73E3" w:rsidRDefault="00AA5131" w:rsidP="004A37F2">
            <w:pPr>
              <w:rPr>
                <w:rFonts w:cs="Guttman Keren"/>
                <w:sz w:val="20"/>
                <w:szCs w:val="20"/>
                <w:rtl/>
              </w:rPr>
            </w:pPr>
            <w:r>
              <w:rPr>
                <w:rFonts w:cs="Guttman Keren"/>
                <w:sz w:val="20"/>
                <w:szCs w:val="20"/>
                <w:rtl/>
              </w:rPr>
              <w:tab/>
            </w:r>
          </w:p>
          <w:p w:rsidR="004A37F2" w:rsidRDefault="006D73E3" w:rsidP="004A37F2">
            <w:pPr>
              <w:rPr>
                <w:rFonts w:cs="Guttman Keren"/>
                <w:sz w:val="20"/>
                <w:szCs w:val="20"/>
                <w:rtl/>
              </w:rPr>
            </w:pPr>
            <w:r>
              <w:rPr>
                <w:rFonts w:cs="Guttman Keren"/>
                <w:sz w:val="20"/>
                <w:szCs w:val="20"/>
                <w:rtl/>
              </w:rPr>
              <w:tab/>
            </w:r>
            <w:r w:rsidR="004A37F2">
              <w:rPr>
                <w:rFonts w:cs="Guttman Keren"/>
                <w:sz w:val="20"/>
                <w:szCs w:val="20"/>
                <w:rtl/>
              </w:rPr>
              <w:t xml:space="preserve">ותסברא, אי אית ליה מים יפים </w:t>
            </w:r>
          </w:p>
          <w:p w:rsidR="004A37F2" w:rsidRDefault="00AA5131" w:rsidP="004A37F2">
            <w:pPr>
              <w:rPr>
                <w:rFonts w:cs="Guttman Keren"/>
                <w:sz w:val="20"/>
                <w:szCs w:val="20"/>
                <w:rtl/>
              </w:rPr>
            </w:pPr>
            <w:r>
              <w:rPr>
                <w:rFonts w:cs="Guttman Keren"/>
                <w:sz w:val="20"/>
                <w:szCs w:val="20"/>
                <w:rtl/>
              </w:rPr>
              <w:tab/>
            </w:r>
            <w:r w:rsidR="007F512D" w:rsidRPr="007F512D">
              <w:rPr>
                <w:rFonts w:cs="Guttman Keren"/>
                <w:sz w:val="20"/>
                <w:szCs w:val="20"/>
                <w:rtl/>
              </w:rPr>
              <w:t xml:space="preserve">הני למה לי למעבד להו השקה? </w:t>
            </w:r>
          </w:p>
          <w:p w:rsidR="004A37F2" w:rsidRDefault="00AA5131" w:rsidP="004A37F2">
            <w:pPr>
              <w:rPr>
                <w:rFonts w:cs="Guttman Keren"/>
                <w:sz w:val="20"/>
                <w:szCs w:val="20"/>
                <w:rtl/>
              </w:rPr>
            </w:pPr>
            <w:r>
              <w:rPr>
                <w:rFonts w:cs="Guttman Keren"/>
                <w:sz w:val="20"/>
                <w:szCs w:val="20"/>
                <w:rtl/>
              </w:rPr>
              <w:tab/>
            </w:r>
            <w:r w:rsidR="007F512D" w:rsidRPr="007F512D">
              <w:rPr>
                <w:rFonts w:cs="Guttman Keren"/>
                <w:sz w:val="20"/>
                <w:szCs w:val="20"/>
                <w:rtl/>
              </w:rPr>
              <w:t>אלא - דלית ליה, וכ</w:t>
            </w:r>
            <w:r w:rsidR="004A37F2">
              <w:rPr>
                <w:rFonts w:cs="Guttman Keren"/>
                <w:sz w:val="20"/>
                <w:szCs w:val="20"/>
                <w:rtl/>
              </w:rPr>
              <w:t xml:space="preserve">יון דלית ליה - מזהר זהיר בהו. </w:t>
            </w:r>
          </w:p>
          <w:p w:rsidR="004A37F2" w:rsidRDefault="004A37F2" w:rsidP="004A37F2">
            <w:pPr>
              <w:rPr>
                <w:rFonts w:cs="Guttman Keren"/>
                <w:sz w:val="20"/>
                <w:szCs w:val="20"/>
                <w:rtl/>
              </w:rPr>
            </w:pPr>
          </w:p>
          <w:p w:rsidR="006D73E3" w:rsidRDefault="006D73E3" w:rsidP="004A37F2">
            <w:pPr>
              <w:rPr>
                <w:rFonts w:cs="Guttman Keren"/>
                <w:color w:val="FF0000"/>
                <w:sz w:val="20"/>
                <w:szCs w:val="20"/>
                <w:rtl/>
              </w:rPr>
            </w:pPr>
          </w:p>
          <w:p w:rsidR="006E20DA" w:rsidRDefault="006E20DA" w:rsidP="004A37F2">
            <w:pPr>
              <w:rPr>
                <w:rFonts w:cs="Guttman Keren"/>
                <w:color w:val="FF0000"/>
                <w:sz w:val="20"/>
                <w:szCs w:val="20"/>
                <w:rtl/>
              </w:rPr>
            </w:pPr>
          </w:p>
          <w:p w:rsidR="004A37F2" w:rsidRPr="00AA5131" w:rsidRDefault="007F512D" w:rsidP="004A37F2">
            <w:pPr>
              <w:rPr>
                <w:rFonts w:cs="Guttman Keren"/>
                <w:color w:val="FF0000"/>
                <w:sz w:val="20"/>
                <w:szCs w:val="20"/>
                <w:rtl/>
              </w:rPr>
            </w:pPr>
            <w:r w:rsidRPr="00AA5131">
              <w:rPr>
                <w:rFonts w:cs="Guttman Keren"/>
                <w:color w:val="FF0000"/>
                <w:sz w:val="20"/>
                <w:szCs w:val="20"/>
                <w:rtl/>
              </w:rPr>
              <w:t xml:space="preserve">איתיביה: </w:t>
            </w:r>
          </w:p>
          <w:p w:rsidR="004A37F2" w:rsidRPr="00AA5131" w:rsidRDefault="007F512D" w:rsidP="004A37F2">
            <w:pPr>
              <w:rPr>
                <w:rFonts w:cs="Guttman Keren"/>
                <w:color w:val="00B0F0"/>
                <w:sz w:val="20"/>
                <w:szCs w:val="20"/>
                <w:rtl/>
              </w:rPr>
            </w:pPr>
            <w:r w:rsidRPr="00AA5131">
              <w:rPr>
                <w:rFonts w:cs="Guttman Keren"/>
                <w:color w:val="00B0F0"/>
                <w:sz w:val="20"/>
                <w:szCs w:val="20"/>
                <w:rtl/>
              </w:rPr>
              <w:t xml:space="preserve">מדלין בדלי טמא, והוא טהור. </w:t>
            </w:r>
          </w:p>
          <w:p w:rsidR="004A37F2" w:rsidRDefault="00AA5131" w:rsidP="004A37F2">
            <w:pPr>
              <w:rPr>
                <w:rFonts w:cs="Guttman Keren"/>
                <w:sz w:val="20"/>
                <w:szCs w:val="20"/>
                <w:rtl/>
              </w:rPr>
            </w:pPr>
            <w:r>
              <w:rPr>
                <w:rFonts w:cs="Guttman Keren"/>
                <w:sz w:val="20"/>
                <w:szCs w:val="20"/>
                <w:rtl/>
              </w:rPr>
              <w:tab/>
            </w:r>
            <w:r w:rsidR="007F512D" w:rsidRPr="007F512D">
              <w:rPr>
                <w:rFonts w:cs="Guttman Keren"/>
                <w:sz w:val="20"/>
                <w:szCs w:val="20"/>
                <w:rtl/>
              </w:rPr>
              <w:t>ואי איתא - נג</w:t>
            </w:r>
            <w:r w:rsidR="004A37F2">
              <w:rPr>
                <w:rFonts w:cs="Guttman Keren"/>
                <w:sz w:val="20"/>
                <w:szCs w:val="20"/>
                <w:rtl/>
              </w:rPr>
              <w:t xml:space="preserve">זור דלמא אתי לאטבוליה בעיניה! </w:t>
            </w:r>
          </w:p>
          <w:p w:rsidR="004A37F2" w:rsidRDefault="004A37F2" w:rsidP="004A37F2">
            <w:pPr>
              <w:rPr>
                <w:rFonts w:cs="Guttman Keren"/>
                <w:sz w:val="20"/>
                <w:szCs w:val="20"/>
                <w:rtl/>
              </w:rPr>
            </w:pPr>
          </w:p>
          <w:p w:rsidR="00167C4B" w:rsidRDefault="00167C4B" w:rsidP="004A37F2">
            <w:pPr>
              <w:rPr>
                <w:rFonts w:cs="Guttman Keren"/>
                <w:color w:val="FF0000"/>
                <w:sz w:val="20"/>
                <w:szCs w:val="20"/>
                <w:rtl/>
              </w:rPr>
            </w:pPr>
          </w:p>
          <w:p w:rsidR="00167C4B" w:rsidRDefault="00167C4B" w:rsidP="004A37F2">
            <w:pPr>
              <w:rPr>
                <w:rFonts w:cs="Guttman Keren"/>
                <w:color w:val="FF0000"/>
                <w:sz w:val="20"/>
                <w:szCs w:val="20"/>
                <w:rtl/>
              </w:rPr>
            </w:pPr>
          </w:p>
          <w:p w:rsidR="00167C4B" w:rsidRDefault="00167C4B" w:rsidP="004A37F2">
            <w:pPr>
              <w:rPr>
                <w:rFonts w:cs="Guttman Keren"/>
                <w:color w:val="FF0000"/>
                <w:sz w:val="20"/>
                <w:szCs w:val="20"/>
                <w:rtl/>
              </w:rPr>
            </w:pPr>
          </w:p>
          <w:p w:rsidR="00167C4B" w:rsidRDefault="00167C4B" w:rsidP="004A37F2">
            <w:pPr>
              <w:rPr>
                <w:rFonts w:cs="Guttman Keren"/>
                <w:color w:val="FF0000"/>
                <w:sz w:val="20"/>
                <w:szCs w:val="20"/>
                <w:rtl/>
              </w:rPr>
            </w:pPr>
          </w:p>
          <w:p w:rsidR="00167C4B" w:rsidRDefault="00167C4B" w:rsidP="004A37F2">
            <w:pPr>
              <w:rPr>
                <w:rFonts w:cs="Guttman Keren"/>
                <w:color w:val="FF0000"/>
                <w:sz w:val="20"/>
                <w:szCs w:val="20"/>
                <w:rtl/>
              </w:rPr>
            </w:pPr>
          </w:p>
          <w:p w:rsidR="004A37F2" w:rsidRDefault="007F512D" w:rsidP="004A37F2">
            <w:pPr>
              <w:rPr>
                <w:rFonts w:cs="Guttman Keren"/>
                <w:sz w:val="20"/>
                <w:szCs w:val="20"/>
                <w:rtl/>
              </w:rPr>
            </w:pPr>
            <w:r w:rsidRPr="00AA5131">
              <w:rPr>
                <w:rFonts w:cs="Guttman Keren"/>
                <w:color w:val="FF0000"/>
                <w:sz w:val="20"/>
                <w:szCs w:val="20"/>
                <w:rtl/>
              </w:rPr>
              <w:t>שאני התם, מתוך שלא הותרה ל</w:t>
            </w:r>
            <w:r w:rsidR="004A37F2" w:rsidRPr="00AA5131">
              <w:rPr>
                <w:rFonts w:cs="Guttman Keren"/>
                <w:color w:val="FF0000"/>
                <w:sz w:val="20"/>
                <w:szCs w:val="20"/>
                <w:rtl/>
              </w:rPr>
              <w:t>ו אלא על ידי דליו - זכור הוא</w:t>
            </w:r>
            <w:r w:rsidR="004A37F2">
              <w:rPr>
                <w:rFonts w:cs="Guttman Keren"/>
                <w:sz w:val="20"/>
                <w:szCs w:val="20"/>
                <w:rtl/>
              </w:rPr>
              <w:t xml:space="preserve">. </w:t>
            </w:r>
          </w:p>
          <w:p w:rsidR="004A37F2" w:rsidRDefault="004A37F2" w:rsidP="004A37F2">
            <w:pPr>
              <w:rPr>
                <w:rFonts w:cs="Guttman Keren"/>
                <w:sz w:val="20"/>
                <w:szCs w:val="20"/>
                <w:rtl/>
              </w:rPr>
            </w:pPr>
          </w:p>
          <w:p w:rsidR="00167C4B" w:rsidRDefault="00167C4B" w:rsidP="004A37F2">
            <w:pPr>
              <w:rPr>
                <w:rFonts w:cs="Guttman Keren"/>
                <w:color w:val="FF0000"/>
                <w:sz w:val="20"/>
                <w:szCs w:val="20"/>
                <w:rtl/>
              </w:rPr>
            </w:pPr>
          </w:p>
          <w:p w:rsidR="00167C4B" w:rsidRDefault="00167C4B" w:rsidP="004A37F2">
            <w:pPr>
              <w:rPr>
                <w:rFonts w:cs="Guttman Keren"/>
                <w:color w:val="FF0000"/>
                <w:sz w:val="20"/>
                <w:szCs w:val="20"/>
                <w:rtl/>
              </w:rPr>
            </w:pPr>
          </w:p>
          <w:p w:rsidR="004A37F2" w:rsidRPr="00AA5131" w:rsidRDefault="007F512D" w:rsidP="004A37F2">
            <w:pPr>
              <w:rPr>
                <w:rFonts w:cs="Guttman Keren"/>
                <w:color w:val="FF0000"/>
                <w:sz w:val="20"/>
                <w:szCs w:val="20"/>
                <w:rtl/>
              </w:rPr>
            </w:pPr>
            <w:r w:rsidRPr="00AA5131">
              <w:rPr>
                <w:rFonts w:cs="Guttman Keren"/>
                <w:color w:val="FF0000"/>
                <w:sz w:val="20"/>
                <w:szCs w:val="20"/>
                <w:rtl/>
              </w:rPr>
              <w:t xml:space="preserve">איתיביה: </w:t>
            </w:r>
          </w:p>
          <w:p w:rsidR="004A37F2" w:rsidRPr="00AA5131" w:rsidRDefault="004A37F2" w:rsidP="004A37F2">
            <w:pPr>
              <w:rPr>
                <w:rFonts w:cs="Guttman Keren"/>
                <w:color w:val="00B0F0"/>
                <w:sz w:val="20"/>
                <w:szCs w:val="20"/>
                <w:rtl/>
              </w:rPr>
            </w:pPr>
            <w:r w:rsidRPr="00AA5131">
              <w:rPr>
                <w:rFonts w:cs="Guttman Keren"/>
                <w:color w:val="00B0F0"/>
                <w:sz w:val="20"/>
                <w:szCs w:val="20"/>
                <w:rtl/>
              </w:rPr>
              <w:t xml:space="preserve">כלי שנטמא מערב יום טוב </w:t>
            </w:r>
          </w:p>
          <w:p w:rsidR="004A37F2" w:rsidRPr="00AA5131" w:rsidRDefault="007F512D" w:rsidP="004A37F2">
            <w:pPr>
              <w:rPr>
                <w:rFonts w:cs="Guttman Keren"/>
                <w:color w:val="00B0F0"/>
                <w:sz w:val="20"/>
                <w:szCs w:val="20"/>
                <w:rtl/>
              </w:rPr>
            </w:pPr>
            <w:r w:rsidRPr="00AA5131">
              <w:rPr>
                <w:rFonts w:cs="Guttman Keren"/>
                <w:color w:val="00B0F0"/>
                <w:sz w:val="20"/>
                <w:szCs w:val="20"/>
                <w:rtl/>
              </w:rPr>
              <w:t xml:space="preserve">אין מטבילין אותו ביום טוב, </w:t>
            </w:r>
          </w:p>
          <w:p w:rsidR="004A37F2" w:rsidRDefault="007F512D" w:rsidP="004A37F2">
            <w:pPr>
              <w:rPr>
                <w:rFonts w:cs="Guttman Keren"/>
                <w:sz w:val="20"/>
                <w:szCs w:val="20"/>
                <w:rtl/>
              </w:rPr>
            </w:pPr>
            <w:r w:rsidRPr="00AA5131">
              <w:rPr>
                <w:rFonts w:cs="Guttman Keren"/>
                <w:color w:val="00B0F0"/>
                <w:sz w:val="20"/>
                <w:szCs w:val="20"/>
                <w:rtl/>
              </w:rPr>
              <w:t>ביום טוב - מטבילין אותו ביום טוב</w:t>
            </w:r>
            <w:r w:rsidRPr="007F512D">
              <w:rPr>
                <w:rFonts w:cs="Guttman Keren"/>
                <w:sz w:val="20"/>
                <w:szCs w:val="20"/>
                <w:rtl/>
              </w:rPr>
              <w:t xml:space="preserve">. </w:t>
            </w:r>
          </w:p>
          <w:p w:rsidR="004A37F2" w:rsidRDefault="00AA5131" w:rsidP="004A37F2">
            <w:pPr>
              <w:rPr>
                <w:rFonts w:cs="Guttman Keren"/>
                <w:sz w:val="20"/>
                <w:szCs w:val="20"/>
                <w:rtl/>
              </w:rPr>
            </w:pPr>
            <w:r>
              <w:rPr>
                <w:rFonts w:cs="Guttman Keren"/>
                <w:sz w:val="20"/>
                <w:szCs w:val="20"/>
                <w:rtl/>
              </w:rPr>
              <w:tab/>
            </w:r>
            <w:r w:rsidR="007F512D" w:rsidRPr="007F512D">
              <w:rPr>
                <w:rFonts w:cs="Guttman Keren"/>
                <w:sz w:val="20"/>
                <w:szCs w:val="20"/>
                <w:rtl/>
              </w:rPr>
              <w:t xml:space="preserve">ואם איתא - נגזור דיום טוב </w:t>
            </w:r>
            <w:r w:rsidR="004A37F2">
              <w:rPr>
                <w:rFonts w:cs="Guttman Keren"/>
                <w:sz w:val="20"/>
                <w:szCs w:val="20"/>
                <w:rtl/>
              </w:rPr>
              <w:t>אטו דערב יום טוב!</w:t>
            </w:r>
            <w:r w:rsidR="007F512D" w:rsidRPr="007F512D">
              <w:rPr>
                <w:rFonts w:cs="Guttman Keren"/>
                <w:sz w:val="20"/>
                <w:szCs w:val="20"/>
                <w:rtl/>
              </w:rPr>
              <w:t xml:space="preserve"> </w:t>
            </w:r>
          </w:p>
          <w:p w:rsidR="004A37F2" w:rsidRDefault="004A37F2" w:rsidP="004A37F2">
            <w:pPr>
              <w:rPr>
                <w:rFonts w:cs="Guttman Keren"/>
                <w:sz w:val="20"/>
                <w:szCs w:val="20"/>
                <w:rtl/>
              </w:rPr>
            </w:pPr>
          </w:p>
          <w:p w:rsidR="008D0A61" w:rsidRDefault="008D0A61" w:rsidP="004A37F2">
            <w:pPr>
              <w:rPr>
                <w:rFonts w:cs="Guttman Keren"/>
                <w:color w:val="FF0000"/>
                <w:sz w:val="20"/>
                <w:szCs w:val="20"/>
                <w:rtl/>
              </w:rPr>
            </w:pPr>
          </w:p>
          <w:p w:rsidR="008D0A61" w:rsidRDefault="008D0A61" w:rsidP="004A37F2">
            <w:pPr>
              <w:rPr>
                <w:rFonts w:cs="Guttman Keren"/>
                <w:color w:val="FF0000"/>
                <w:sz w:val="20"/>
                <w:szCs w:val="20"/>
                <w:rtl/>
              </w:rPr>
            </w:pPr>
          </w:p>
          <w:p w:rsidR="008D0A61" w:rsidRDefault="008D0A61" w:rsidP="004A37F2">
            <w:pPr>
              <w:rPr>
                <w:rFonts w:cs="Guttman Keren"/>
                <w:color w:val="FF0000"/>
                <w:sz w:val="20"/>
                <w:szCs w:val="20"/>
                <w:rtl/>
              </w:rPr>
            </w:pPr>
          </w:p>
          <w:p w:rsidR="008D0A61" w:rsidRDefault="008D0A61" w:rsidP="004A37F2">
            <w:pPr>
              <w:rPr>
                <w:rFonts w:cs="Guttman Keren"/>
                <w:color w:val="FF0000"/>
                <w:sz w:val="20"/>
                <w:szCs w:val="20"/>
                <w:rtl/>
              </w:rPr>
            </w:pPr>
          </w:p>
          <w:p w:rsidR="00931331" w:rsidRDefault="00931331" w:rsidP="004A37F2">
            <w:pPr>
              <w:rPr>
                <w:rFonts w:cs="Guttman Keren"/>
                <w:color w:val="FF0000"/>
                <w:sz w:val="20"/>
                <w:szCs w:val="20"/>
                <w:rtl/>
              </w:rPr>
            </w:pPr>
          </w:p>
          <w:p w:rsidR="004A37F2" w:rsidRPr="00AA5131" w:rsidRDefault="007F512D" w:rsidP="004A37F2">
            <w:pPr>
              <w:rPr>
                <w:rFonts w:cs="Guttman Keren"/>
                <w:color w:val="FF0000"/>
                <w:sz w:val="20"/>
                <w:szCs w:val="20"/>
                <w:rtl/>
              </w:rPr>
            </w:pPr>
            <w:r w:rsidRPr="00AA5131">
              <w:rPr>
                <w:rFonts w:cs="Guttman Keren"/>
                <w:color w:val="FF0000"/>
                <w:sz w:val="20"/>
                <w:szCs w:val="20"/>
                <w:rtl/>
              </w:rPr>
              <w:t xml:space="preserve">טומאה ביום טוב מלתא דלא שכיחא היא, </w:t>
            </w:r>
          </w:p>
          <w:p w:rsidR="004A37F2" w:rsidRDefault="007F512D" w:rsidP="004A37F2">
            <w:pPr>
              <w:rPr>
                <w:rFonts w:cs="Guttman Keren"/>
                <w:sz w:val="20"/>
                <w:szCs w:val="20"/>
                <w:rtl/>
              </w:rPr>
            </w:pPr>
            <w:r w:rsidRPr="00AA5131">
              <w:rPr>
                <w:rFonts w:cs="Guttman Keren"/>
                <w:color w:val="FF0000"/>
                <w:sz w:val="20"/>
                <w:szCs w:val="20"/>
                <w:rtl/>
              </w:rPr>
              <w:t>ומלתא</w:t>
            </w:r>
            <w:r w:rsidR="004A37F2" w:rsidRPr="00AA5131">
              <w:rPr>
                <w:rFonts w:cs="Guttman Keren"/>
                <w:color w:val="FF0000"/>
                <w:sz w:val="20"/>
                <w:szCs w:val="20"/>
                <w:rtl/>
              </w:rPr>
              <w:t xml:space="preserve"> דלא שכיחא - לא גזרו בה רבנן</w:t>
            </w:r>
            <w:r w:rsidR="004A37F2">
              <w:rPr>
                <w:rFonts w:cs="Guttman Keren"/>
                <w:sz w:val="20"/>
                <w:szCs w:val="20"/>
                <w:rtl/>
              </w:rPr>
              <w:t xml:space="preserve">. </w:t>
            </w:r>
          </w:p>
          <w:p w:rsidR="004A37F2" w:rsidRDefault="004A37F2" w:rsidP="004A37F2">
            <w:pPr>
              <w:rPr>
                <w:rFonts w:cs="Guttman Keren"/>
                <w:sz w:val="20"/>
                <w:szCs w:val="20"/>
                <w:rtl/>
              </w:rPr>
            </w:pPr>
          </w:p>
          <w:p w:rsidR="00332660" w:rsidRDefault="00332660" w:rsidP="004A37F2">
            <w:pPr>
              <w:rPr>
                <w:rFonts w:cs="Guttman Keren"/>
                <w:color w:val="FF0000"/>
                <w:sz w:val="20"/>
                <w:szCs w:val="20"/>
                <w:rtl/>
              </w:rPr>
            </w:pPr>
          </w:p>
          <w:p w:rsidR="00EE6D90" w:rsidRDefault="00EE6D90" w:rsidP="004A37F2">
            <w:pPr>
              <w:rPr>
                <w:rFonts w:cs="Guttman Keren"/>
                <w:color w:val="FF0000"/>
                <w:sz w:val="20"/>
                <w:szCs w:val="20"/>
                <w:rtl/>
              </w:rPr>
            </w:pPr>
          </w:p>
          <w:p w:rsidR="004A37F2" w:rsidRPr="00AA5131" w:rsidRDefault="007F512D" w:rsidP="004A37F2">
            <w:pPr>
              <w:rPr>
                <w:rFonts w:cs="Guttman Keren"/>
                <w:color w:val="FF0000"/>
                <w:sz w:val="20"/>
                <w:szCs w:val="20"/>
                <w:rtl/>
              </w:rPr>
            </w:pPr>
            <w:r w:rsidRPr="00AA5131">
              <w:rPr>
                <w:rFonts w:cs="Guttman Keren"/>
                <w:color w:val="FF0000"/>
                <w:sz w:val="20"/>
                <w:szCs w:val="20"/>
                <w:rtl/>
              </w:rPr>
              <w:t xml:space="preserve">איתיביה: </w:t>
            </w:r>
          </w:p>
          <w:p w:rsidR="004A37F2" w:rsidRPr="00AA5131" w:rsidRDefault="004A37F2" w:rsidP="004A37F2">
            <w:pPr>
              <w:rPr>
                <w:rFonts w:cs="Guttman Keren"/>
                <w:color w:val="00B0F0"/>
                <w:sz w:val="20"/>
                <w:szCs w:val="20"/>
                <w:rtl/>
              </w:rPr>
            </w:pPr>
            <w:r w:rsidRPr="00AA5131">
              <w:rPr>
                <w:rFonts w:cs="Guttman Keren"/>
                <w:color w:val="00B0F0"/>
                <w:sz w:val="20"/>
                <w:szCs w:val="20"/>
                <w:rtl/>
              </w:rPr>
              <w:t xml:space="preserve">כלי שנטמא באב הטומאה </w:t>
            </w:r>
          </w:p>
          <w:p w:rsidR="004A37F2" w:rsidRPr="00AA5131" w:rsidRDefault="007F512D" w:rsidP="004A37F2">
            <w:pPr>
              <w:rPr>
                <w:rFonts w:cs="Guttman Keren"/>
                <w:color w:val="00B0F0"/>
                <w:sz w:val="20"/>
                <w:szCs w:val="20"/>
                <w:rtl/>
              </w:rPr>
            </w:pPr>
            <w:r w:rsidRPr="00AA5131">
              <w:rPr>
                <w:rFonts w:cs="Guttman Keren"/>
                <w:color w:val="00B0F0"/>
                <w:sz w:val="20"/>
                <w:szCs w:val="20"/>
                <w:rtl/>
              </w:rPr>
              <w:t xml:space="preserve">אין מטבילין אותו ביום טוב, </w:t>
            </w:r>
          </w:p>
          <w:p w:rsidR="004A37F2" w:rsidRDefault="007F512D" w:rsidP="004A37F2">
            <w:pPr>
              <w:rPr>
                <w:rFonts w:cs="Guttman Keren"/>
                <w:sz w:val="20"/>
                <w:szCs w:val="20"/>
                <w:rtl/>
              </w:rPr>
            </w:pPr>
            <w:r w:rsidRPr="00AA5131">
              <w:rPr>
                <w:rFonts w:cs="Guttman Keren"/>
                <w:color w:val="00B0F0"/>
                <w:sz w:val="20"/>
                <w:szCs w:val="20"/>
                <w:rtl/>
              </w:rPr>
              <w:t>בולד הטומאה - מטבילין אותו ביום טוב</w:t>
            </w:r>
            <w:r w:rsidRPr="007F512D">
              <w:rPr>
                <w:rFonts w:cs="Guttman Keren"/>
                <w:sz w:val="20"/>
                <w:szCs w:val="20"/>
                <w:rtl/>
              </w:rPr>
              <w:t xml:space="preserve">. </w:t>
            </w:r>
          </w:p>
          <w:p w:rsidR="004A37F2" w:rsidRDefault="00AA5131" w:rsidP="004A37F2">
            <w:pPr>
              <w:rPr>
                <w:rFonts w:cs="Guttman Keren"/>
                <w:sz w:val="20"/>
                <w:szCs w:val="20"/>
                <w:rtl/>
              </w:rPr>
            </w:pPr>
            <w:r>
              <w:rPr>
                <w:rFonts w:cs="Guttman Keren"/>
                <w:sz w:val="20"/>
                <w:szCs w:val="20"/>
                <w:rtl/>
              </w:rPr>
              <w:tab/>
            </w:r>
            <w:r w:rsidR="004A37F2">
              <w:rPr>
                <w:rFonts w:cs="Guttman Keren"/>
                <w:sz w:val="20"/>
                <w:szCs w:val="20"/>
                <w:rtl/>
              </w:rPr>
              <w:t xml:space="preserve">ואם איתא, נגזור הא אטו הא! </w:t>
            </w:r>
          </w:p>
          <w:p w:rsidR="004A37F2" w:rsidRDefault="004A37F2" w:rsidP="004A37F2">
            <w:pPr>
              <w:rPr>
                <w:rFonts w:cs="Guttman Keren"/>
                <w:sz w:val="20"/>
                <w:szCs w:val="20"/>
                <w:rtl/>
              </w:rPr>
            </w:pPr>
          </w:p>
          <w:p w:rsidR="00EE6D90" w:rsidRDefault="00EE6D90" w:rsidP="004A37F2">
            <w:pPr>
              <w:rPr>
                <w:rFonts w:cs="Guttman Keren"/>
                <w:color w:val="FF0000"/>
                <w:sz w:val="20"/>
                <w:szCs w:val="20"/>
                <w:rtl/>
              </w:rPr>
            </w:pPr>
          </w:p>
          <w:p w:rsidR="00EE6D90" w:rsidRDefault="00EE6D90" w:rsidP="004A37F2">
            <w:pPr>
              <w:rPr>
                <w:rFonts w:cs="Guttman Keren"/>
                <w:color w:val="FF0000"/>
                <w:sz w:val="20"/>
                <w:szCs w:val="20"/>
                <w:rtl/>
              </w:rPr>
            </w:pPr>
          </w:p>
          <w:p w:rsidR="00EE6D90" w:rsidRDefault="00EE6D90" w:rsidP="004A37F2">
            <w:pPr>
              <w:rPr>
                <w:rFonts w:cs="Guttman Keren"/>
                <w:color w:val="FF0000"/>
                <w:sz w:val="20"/>
                <w:szCs w:val="20"/>
                <w:rtl/>
              </w:rPr>
            </w:pPr>
          </w:p>
          <w:p w:rsidR="00EE6D90" w:rsidRDefault="00EE6D90" w:rsidP="004A37F2">
            <w:pPr>
              <w:rPr>
                <w:rFonts w:cs="Guttman Keren"/>
                <w:color w:val="FF0000"/>
                <w:sz w:val="20"/>
                <w:szCs w:val="20"/>
                <w:rtl/>
              </w:rPr>
            </w:pPr>
          </w:p>
          <w:p w:rsidR="00EE6D90" w:rsidRDefault="00EE6D90" w:rsidP="004A37F2">
            <w:pPr>
              <w:rPr>
                <w:rFonts w:cs="Guttman Keren"/>
                <w:color w:val="FF0000"/>
                <w:sz w:val="20"/>
                <w:szCs w:val="20"/>
                <w:rtl/>
              </w:rPr>
            </w:pPr>
          </w:p>
          <w:p w:rsidR="004A37F2" w:rsidRPr="00AA5131" w:rsidRDefault="007F512D" w:rsidP="004A37F2">
            <w:pPr>
              <w:rPr>
                <w:rFonts w:cs="Guttman Keren"/>
                <w:color w:val="FF0000"/>
                <w:sz w:val="20"/>
                <w:szCs w:val="20"/>
                <w:rtl/>
              </w:rPr>
            </w:pPr>
            <w:r w:rsidRPr="00AA5131">
              <w:rPr>
                <w:rFonts w:cs="Guttman Keren"/>
                <w:color w:val="FF0000"/>
                <w:sz w:val="20"/>
                <w:szCs w:val="20"/>
                <w:rtl/>
              </w:rPr>
              <w:t xml:space="preserve">ולד הטומאה היכי משכחת לה - גבי כהנים, </w:t>
            </w:r>
          </w:p>
          <w:p w:rsidR="004A37F2" w:rsidRDefault="007F512D" w:rsidP="004A37F2">
            <w:pPr>
              <w:rPr>
                <w:rFonts w:cs="Guttman Keren"/>
                <w:sz w:val="20"/>
                <w:szCs w:val="20"/>
                <w:rtl/>
              </w:rPr>
            </w:pPr>
            <w:r w:rsidRPr="00AA5131">
              <w:rPr>
                <w:rFonts w:cs="Guttman Keren"/>
                <w:color w:val="FF0000"/>
                <w:sz w:val="20"/>
                <w:szCs w:val="20"/>
                <w:rtl/>
              </w:rPr>
              <w:t>כ</w:t>
            </w:r>
            <w:r w:rsidR="004A37F2" w:rsidRPr="00AA5131">
              <w:rPr>
                <w:rFonts w:cs="Guttman Keren"/>
                <w:color w:val="FF0000"/>
                <w:sz w:val="20"/>
                <w:szCs w:val="20"/>
                <w:rtl/>
              </w:rPr>
              <w:t xml:space="preserve">הנים זריזין הם. </w:t>
            </w:r>
          </w:p>
          <w:p w:rsidR="004A37F2" w:rsidRDefault="004A37F2" w:rsidP="004A37F2">
            <w:pPr>
              <w:rPr>
                <w:rFonts w:cs="Guttman Keren"/>
                <w:sz w:val="20"/>
                <w:szCs w:val="20"/>
                <w:rtl/>
              </w:rPr>
            </w:pPr>
          </w:p>
          <w:p w:rsidR="00EE6D90" w:rsidRDefault="00D83D32" w:rsidP="004A37F2">
            <w:pPr>
              <w:rPr>
                <w:rFonts w:cs="Guttman Keren"/>
                <w:sz w:val="20"/>
                <w:szCs w:val="20"/>
                <w:rtl/>
              </w:rPr>
            </w:pPr>
            <w:r>
              <w:rPr>
                <w:rFonts w:cs="Guttman Keren"/>
                <w:sz w:val="20"/>
                <w:szCs w:val="20"/>
                <w:rtl/>
              </w:rPr>
              <w:tab/>
            </w:r>
          </w:p>
          <w:p w:rsidR="00EE6D90" w:rsidRDefault="00EE6D90" w:rsidP="004A37F2">
            <w:pPr>
              <w:rPr>
                <w:rFonts w:cs="Guttman Keren"/>
                <w:sz w:val="20"/>
                <w:szCs w:val="20"/>
                <w:rtl/>
              </w:rPr>
            </w:pPr>
          </w:p>
          <w:p w:rsidR="00EE6D90" w:rsidRDefault="00EE6D90" w:rsidP="004A37F2">
            <w:pPr>
              <w:rPr>
                <w:rFonts w:cs="Guttman Keren"/>
                <w:sz w:val="20"/>
                <w:szCs w:val="20"/>
                <w:rtl/>
              </w:rPr>
            </w:pPr>
          </w:p>
          <w:p w:rsidR="00EE6D90" w:rsidRDefault="00EE6D90" w:rsidP="004A37F2">
            <w:pPr>
              <w:rPr>
                <w:rFonts w:cs="Guttman Keren"/>
                <w:sz w:val="20"/>
                <w:szCs w:val="20"/>
                <w:rtl/>
              </w:rPr>
            </w:pPr>
          </w:p>
          <w:p w:rsidR="004A37F2" w:rsidRDefault="00EE6D90" w:rsidP="004A37F2">
            <w:pPr>
              <w:rPr>
                <w:rFonts w:cs="Guttman Keren"/>
                <w:sz w:val="20"/>
                <w:szCs w:val="20"/>
                <w:rtl/>
              </w:rPr>
            </w:pPr>
            <w:r>
              <w:rPr>
                <w:rFonts w:cs="Guttman Keren"/>
                <w:sz w:val="20"/>
                <w:szCs w:val="20"/>
                <w:rtl/>
              </w:rPr>
              <w:tab/>
            </w:r>
            <w:r w:rsidR="007F512D" w:rsidRPr="007F512D">
              <w:rPr>
                <w:rFonts w:cs="Guttman Keren"/>
                <w:sz w:val="20"/>
                <w:szCs w:val="20"/>
                <w:rtl/>
              </w:rPr>
              <w:t xml:space="preserve">תא שמע, </w:t>
            </w:r>
          </w:p>
          <w:p w:rsidR="004A37F2" w:rsidRPr="00D83D32" w:rsidRDefault="00D83D32" w:rsidP="004A37F2">
            <w:pPr>
              <w:rPr>
                <w:rFonts w:cs="Guttman Keren"/>
                <w:color w:val="FF0000"/>
                <w:sz w:val="20"/>
                <w:szCs w:val="20"/>
                <w:rtl/>
              </w:rPr>
            </w:pPr>
            <w:r>
              <w:rPr>
                <w:rFonts w:cs="Guttman Keren"/>
                <w:sz w:val="20"/>
                <w:szCs w:val="20"/>
                <w:rtl/>
              </w:rPr>
              <w:tab/>
            </w:r>
            <w:r w:rsidR="007F512D" w:rsidRPr="007F512D">
              <w:rPr>
                <w:rFonts w:cs="Guttman Keren"/>
                <w:sz w:val="20"/>
                <w:szCs w:val="20"/>
                <w:rtl/>
              </w:rPr>
              <w:t>ד</w:t>
            </w:r>
            <w:r w:rsidR="007F512D" w:rsidRPr="00D83D32">
              <w:rPr>
                <w:rFonts w:cs="Guttman Keren"/>
                <w:color w:val="FF0000"/>
                <w:sz w:val="20"/>
                <w:szCs w:val="20"/>
                <w:rtl/>
              </w:rPr>
              <w:t xml:space="preserve">אמר רב חייא בר אשי אמר רב: </w:t>
            </w:r>
          </w:p>
          <w:p w:rsidR="004A37F2" w:rsidRDefault="00D83D32" w:rsidP="004A37F2">
            <w:pPr>
              <w:rPr>
                <w:rFonts w:cs="Guttman Keren"/>
                <w:sz w:val="20"/>
                <w:szCs w:val="20"/>
                <w:rtl/>
              </w:rPr>
            </w:pPr>
            <w:r>
              <w:rPr>
                <w:rFonts w:cs="Guttman Keren"/>
                <w:color w:val="FF0000"/>
                <w:sz w:val="20"/>
                <w:szCs w:val="20"/>
                <w:rtl/>
              </w:rPr>
              <w:tab/>
            </w:r>
            <w:r w:rsidR="007F512D" w:rsidRPr="00D83D32">
              <w:rPr>
                <w:rFonts w:cs="Guttman Keren"/>
                <w:color w:val="FF0000"/>
                <w:sz w:val="20"/>
                <w:szCs w:val="20"/>
                <w:rtl/>
              </w:rPr>
              <w:t>נדה שאין לה בגדים - מערמת וטובלת בבגדיה</w:t>
            </w:r>
            <w:r w:rsidR="007F512D" w:rsidRPr="007F512D">
              <w:rPr>
                <w:rFonts w:cs="Guttman Keren"/>
                <w:sz w:val="20"/>
                <w:szCs w:val="20"/>
                <w:rtl/>
              </w:rPr>
              <w:t xml:space="preserve">. </w:t>
            </w:r>
          </w:p>
          <w:p w:rsidR="004A37F2" w:rsidRDefault="00D83D32" w:rsidP="004A37F2">
            <w:pPr>
              <w:rPr>
                <w:rFonts w:cs="Guttman Keren"/>
                <w:sz w:val="20"/>
                <w:szCs w:val="20"/>
                <w:rtl/>
              </w:rPr>
            </w:pPr>
            <w:r>
              <w:rPr>
                <w:rFonts w:cs="Guttman Keren"/>
                <w:sz w:val="20"/>
                <w:szCs w:val="20"/>
                <w:rtl/>
              </w:rPr>
              <w:tab/>
            </w:r>
            <w:r w:rsidR="007F512D" w:rsidRPr="007F512D">
              <w:rPr>
                <w:rFonts w:cs="Guttman Keren"/>
                <w:sz w:val="20"/>
                <w:szCs w:val="20"/>
                <w:rtl/>
              </w:rPr>
              <w:t>ואם איתא, - נגז</w:t>
            </w:r>
            <w:r w:rsidR="004A37F2">
              <w:rPr>
                <w:rFonts w:cs="Guttman Keren"/>
                <w:sz w:val="20"/>
                <w:szCs w:val="20"/>
                <w:rtl/>
              </w:rPr>
              <w:t xml:space="preserve">ור דלמא אתי לאטבולי בעינייהו! </w:t>
            </w:r>
          </w:p>
          <w:p w:rsidR="004A37F2" w:rsidRDefault="004A37F2" w:rsidP="004A37F2">
            <w:pPr>
              <w:rPr>
                <w:rFonts w:cs="Guttman Keren"/>
                <w:sz w:val="20"/>
                <w:szCs w:val="20"/>
                <w:rtl/>
              </w:rPr>
            </w:pPr>
          </w:p>
          <w:p w:rsidR="0048316A" w:rsidRDefault="00D83D32" w:rsidP="004A37F2">
            <w:pPr>
              <w:rPr>
                <w:rFonts w:cs="Guttman Keren"/>
                <w:sz w:val="20"/>
                <w:szCs w:val="20"/>
                <w:rtl/>
              </w:rPr>
            </w:pPr>
            <w:r>
              <w:rPr>
                <w:rFonts w:cs="Guttman Keren"/>
                <w:sz w:val="20"/>
                <w:szCs w:val="20"/>
                <w:rtl/>
              </w:rPr>
              <w:tab/>
            </w:r>
          </w:p>
          <w:p w:rsidR="0048316A" w:rsidRDefault="0048316A" w:rsidP="004A37F2">
            <w:pPr>
              <w:rPr>
                <w:rFonts w:cs="Guttman Keren"/>
                <w:sz w:val="20"/>
                <w:szCs w:val="20"/>
                <w:rtl/>
              </w:rPr>
            </w:pPr>
          </w:p>
          <w:p w:rsidR="0048316A" w:rsidRDefault="0048316A" w:rsidP="004A37F2">
            <w:pPr>
              <w:rPr>
                <w:rFonts w:cs="Guttman Keren"/>
                <w:sz w:val="20"/>
                <w:szCs w:val="20"/>
                <w:rtl/>
              </w:rPr>
            </w:pPr>
          </w:p>
          <w:p w:rsidR="00931331" w:rsidRDefault="00931331" w:rsidP="004A37F2">
            <w:pPr>
              <w:rPr>
                <w:rFonts w:cs="Guttman Keren"/>
                <w:sz w:val="20"/>
                <w:szCs w:val="20"/>
                <w:rtl/>
              </w:rPr>
            </w:pPr>
          </w:p>
          <w:p w:rsidR="004A37F2" w:rsidRDefault="0048316A" w:rsidP="004A37F2">
            <w:pPr>
              <w:rPr>
                <w:rFonts w:cs="Guttman Keren"/>
                <w:sz w:val="20"/>
                <w:szCs w:val="20"/>
                <w:rtl/>
              </w:rPr>
            </w:pPr>
            <w:r>
              <w:rPr>
                <w:rFonts w:cs="Guttman Keren"/>
                <w:sz w:val="20"/>
                <w:szCs w:val="20"/>
                <w:rtl/>
              </w:rPr>
              <w:lastRenderedPageBreak/>
              <w:tab/>
            </w:r>
            <w:r w:rsidR="007F512D" w:rsidRPr="007F512D">
              <w:rPr>
                <w:rFonts w:cs="Guttman Keren"/>
                <w:sz w:val="20"/>
                <w:szCs w:val="20"/>
                <w:rtl/>
              </w:rPr>
              <w:t xml:space="preserve">שאני התם, מתוך שלא הותרה לה </w:t>
            </w:r>
          </w:p>
          <w:p w:rsidR="004A37F2" w:rsidRDefault="00D83D32" w:rsidP="004A37F2">
            <w:pPr>
              <w:rPr>
                <w:rFonts w:cs="Guttman Keren"/>
                <w:sz w:val="20"/>
                <w:szCs w:val="20"/>
                <w:rtl/>
              </w:rPr>
            </w:pPr>
            <w:r>
              <w:rPr>
                <w:rFonts w:cs="Guttman Keren"/>
                <w:sz w:val="20"/>
                <w:szCs w:val="20"/>
                <w:rtl/>
              </w:rPr>
              <w:tab/>
            </w:r>
            <w:r w:rsidR="007F512D" w:rsidRPr="007F512D">
              <w:rPr>
                <w:rFonts w:cs="Guttman Keren"/>
                <w:sz w:val="20"/>
                <w:szCs w:val="20"/>
                <w:rtl/>
              </w:rPr>
              <w:t xml:space="preserve">אלא על ידי מלבוש - זכורה היא. </w:t>
            </w:r>
          </w:p>
          <w:p w:rsidR="004A37F2" w:rsidRDefault="004A37F2" w:rsidP="004A37F2">
            <w:pPr>
              <w:rPr>
                <w:rFonts w:cs="Guttman Keren"/>
                <w:sz w:val="20"/>
                <w:szCs w:val="20"/>
                <w:rtl/>
              </w:rPr>
            </w:pPr>
          </w:p>
          <w:p w:rsidR="00CE0CBA" w:rsidRDefault="00CE0CBA" w:rsidP="004A37F2">
            <w:pPr>
              <w:rPr>
                <w:rFonts w:cs="Guttman Keren"/>
                <w:color w:val="FF0000"/>
                <w:sz w:val="20"/>
                <w:szCs w:val="20"/>
                <w:rtl/>
              </w:rPr>
            </w:pPr>
          </w:p>
          <w:p w:rsidR="00CE0CBA" w:rsidRDefault="00CE0CBA" w:rsidP="004A37F2">
            <w:pPr>
              <w:rPr>
                <w:rFonts w:cs="Guttman Keren"/>
                <w:color w:val="FF0000"/>
                <w:sz w:val="20"/>
                <w:szCs w:val="20"/>
                <w:rtl/>
              </w:rPr>
            </w:pPr>
          </w:p>
          <w:p w:rsidR="00CE0CBA" w:rsidRDefault="00CE0CBA" w:rsidP="004A37F2">
            <w:pPr>
              <w:rPr>
                <w:rFonts w:cs="Guttman Keren"/>
                <w:color w:val="FF0000"/>
                <w:sz w:val="20"/>
                <w:szCs w:val="20"/>
                <w:rtl/>
              </w:rPr>
            </w:pPr>
          </w:p>
          <w:p w:rsidR="00CE0CBA" w:rsidRDefault="00CE0CBA" w:rsidP="004A37F2">
            <w:pPr>
              <w:rPr>
                <w:rFonts w:cs="Guttman Keren"/>
                <w:color w:val="FF0000"/>
                <w:sz w:val="20"/>
                <w:szCs w:val="20"/>
                <w:rtl/>
              </w:rPr>
            </w:pPr>
          </w:p>
          <w:p w:rsidR="004A37F2" w:rsidRPr="00D83D32" w:rsidRDefault="007F512D" w:rsidP="004A37F2">
            <w:pPr>
              <w:rPr>
                <w:rFonts w:cs="Guttman Keren"/>
                <w:color w:val="FF0000"/>
                <w:sz w:val="20"/>
                <w:szCs w:val="20"/>
                <w:rtl/>
              </w:rPr>
            </w:pPr>
            <w:r w:rsidRPr="00D83D32">
              <w:rPr>
                <w:rFonts w:cs="Guttman Keren"/>
                <w:color w:val="FF0000"/>
                <w:sz w:val="20"/>
                <w:szCs w:val="20"/>
                <w:rtl/>
              </w:rPr>
              <w:t xml:space="preserve">רב יוסף אמר: </w:t>
            </w:r>
          </w:p>
          <w:p w:rsidR="004A37F2" w:rsidRDefault="004A37F2" w:rsidP="004A37F2">
            <w:pPr>
              <w:rPr>
                <w:rFonts w:cs="Guttman Keren"/>
                <w:sz w:val="20"/>
                <w:szCs w:val="20"/>
                <w:rtl/>
              </w:rPr>
            </w:pPr>
            <w:r w:rsidRPr="00D83D32">
              <w:rPr>
                <w:rFonts w:cs="Guttman Keren"/>
                <w:color w:val="FF0000"/>
                <w:sz w:val="20"/>
                <w:szCs w:val="20"/>
                <w:rtl/>
              </w:rPr>
              <w:t>גזרה משום סחיטה</w:t>
            </w:r>
            <w:r>
              <w:rPr>
                <w:rFonts w:cs="Guttman Keren"/>
                <w:sz w:val="20"/>
                <w:szCs w:val="20"/>
                <w:rtl/>
              </w:rPr>
              <w:t xml:space="preserve">. </w:t>
            </w:r>
          </w:p>
          <w:p w:rsidR="004A37F2" w:rsidRDefault="004A37F2" w:rsidP="004A37F2">
            <w:pPr>
              <w:rPr>
                <w:rFonts w:cs="Guttman Keren"/>
                <w:sz w:val="20"/>
                <w:szCs w:val="20"/>
                <w:rtl/>
              </w:rPr>
            </w:pPr>
          </w:p>
          <w:p w:rsidR="00DD3564" w:rsidRDefault="00DD3564" w:rsidP="004A37F2">
            <w:pPr>
              <w:rPr>
                <w:rFonts w:cs="Guttman Keren"/>
                <w:color w:val="FF0000"/>
                <w:sz w:val="20"/>
                <w:szCs w:val="20"/>
                <w:rtl/>
              </w:rPr>
            </w:pPr>
          </w:p>
          <w:p w:rsidR="00DD3564" w:rsidRDefault="00DD3564" w:rsidP="004A37F2">
            <w:pPr>
              <w:rPr>
                <w:rFonts w:cs="Guttman Keren"/>
                <w:color w:val="FF0000"/>
                <w:sz w:val="20"/>
                <w:szCs w:val="20"/>
                <w:rtl/>
              </w:rPr>
            </w:pPr>
          </w:p>
          <w:p w:rsidR="004A37F2" w:rsidRPr="00D83D32" w:rsidRDefault="007F512D" w:rsidP="004A37F2">
            <w:pPr>
              <w:rPr>
                <w:rFonts w:cs="Guttman Keren"/>
                <w:color w:val="FF0000"/>
                <w:sz w:val="20"/>
                <w:szCs w:val="20"/>
                <w:rtl/>
              </w:rPr>
            </w:pPr>
            <w:r w:rsidRPr="00D83D32">
              <w:rPr>
                <w:rFonts w:cs="Guttman Keren"/>
                <w:color w:val="FF0000"/>
                <w:sz w:val="20"/>
                <w:szCs w:val="20"/>
                <w:rtl/>
              </w:rPr>
              <w:t xml:space="preserve">אמר ליה אביי: </w:t>
            </w:r>
          </w:p>
          <w:p w:rsidR="004A37F2" w:rsidRPr="00D83D32" w:rsidRDefault="007F512D" w:rsidP="004A37F2">
            <w:pPr>
              <w:rPr>
                <w:rFonts w:cs="Guttman Keren"/>
                <w:color w:val="FF0000"/>
                <w:sz w:val="20"/>
                <w:szCs w:val="20"/>
                <w:rtl/>
              </w:rPr>
            </w:pPr>
            <w:r w:rsidRPr="00D83D32">
              <w:rPr>
                <w:rFonts w:cs="Guttman Keren"/>
                <w:color w:val="FF0000"/>
                <w:sz w:val="20"/>
                <w:szCs w:val="20"/>
                <w:rtl/>
              </w:rPr>
              <w:t xml:space="preserve">תינח כלים דבני סחיטה נינהו, </w:t>
            </w:r>
          </w:p>
          <w:p w:rsidR="004A37F2" w:rsidRPr="00D83D32" w:rsidRDefault="007F512D" w:rsidP="004A37F2">
            <w:pPr>
              <w:rPr>
                <w:rFonts w:cs="Guttman Keren"/>
                <w:color w:val="FF0000"/>
                <w:sz w:val="20"/>
                <w:szCs w:val="20"/>
                <w:rtl/>
              </w:rPr>
            </w:pPr>
            <w:r w:rsidRPr="00D83D32">
              <w:rPr>
                <w:rFonts w:cs="Guttman Keren"/>
                <w:color w:val="FF0000"/>
                <w:sz w:val="20"/>
                <w:szCs w:val="20"/>
                <w:rtl/>
              </w:rPr>
              <w:t>כלים דלאו בנ</w:t>
            </w:r>
            <w:r w:rsidR="004A37F2" w:rsidRPr="00D83D32">
              <w:rPr>
                <w:rFonts w:cs="Guttman Keren"/>
                <w:color w:val="FF0000"/>
                <w:sz w:val="20"/>
                <w:szCs w:val="20"/>
                <w:rtl/>
              </w:rPr>
              <w:t xml:space="preserve">י סחיטה נינהו מאי איכא למימר? </w:t>
            </w:r>
          </w:p>
          <w:p w:rsidR="004A37F2" w:rsidRDefault="004A37F2" w:rsidP="004A37F2">
            <w:pPr>
              <w:rPr>
                <w:rFonts w:cs="Guttman Keren"/>
                <w:sz w:val="20"/>
                <w:szCs w:val="20"/>
                <w:rtl/>
              </w:rPr>
            </w:pPr>
          </w:p>
          <w:p w:rsidR="00DD3564" w:rsidRDefault="00DD3564" w:rsidP="004A37F2">
            <w:pPr>
              <w:rPr>
                <w:rFonts w:cs="Guttman Keren"/>
                <w:color w:val="FF0000"/>
                <w:sz w:val="20"/>
                <w:szCs w:val="20"/>
                <w:rtl/>
              </w:rPr>
            </w:pPr>
          </w:p>
          <w:p w:rsidR="00DD3564" w:rsidRDefault="00DD3564" w:rsidP="004A37F2">
            <w:pPr>
              <w:rPr>
                <w:rFonts w:cs="Guttman Keren"/>
                <w:color w:val="FF0000"/>
                <w:sz w:val="20"/>
                <w:szCs w:val="20"/>
                <w:rtl/>
              </w:rPr>
            </w:pPr>
          </w:p>
          <w:p w:rsidR="004A37F2" w:rsidRPr="00D83D32" w:rsidRDefault="007F512D" w:rsidP="004A37F2">
            <w:pPr>
              <w:rPr>
                <w:rFonts w:cs="Guttman Keren"/>
                <w:color w:val="FF0000"/>
                <w:sz w:val="20"/>
                <w:szCs w:val="20"/>
                <w:rtl/>
              </w:rPr>
            </w:pPr>
            <w:r w:rsidRPr="00D83D32">
              <w:rPr>
                <w:rFonts w:cs="Guttman Keren"/>
                <w:color w:val="FF0000"/>
                <w:sz w:val="20"/>
                <w:szCs w:val="20"/>
                <w:rtl/>
              </w:rPr>
              <w:t xml:space="preserve">אמר ליה: </w:t>
            </w:r>
          </w:p>
          <w:p w:rsidR="004A37F2" w:rsidRPr="00D83D32" w:rsidRDefault="007F512D" w:rsidP="004A37F2">
            <w:pPr>
              <w:rPr>
                <w:rFonts w:cs="Guttman Keren"/>
                <w:color w:val="FF0000"/>
                <w:sz w:val="20"/>
                <w:szCs w:val="20"/>
                <w:rtl/>
              </w:rPr>
            </w:pPr>
            <w:r w:rsidRPr="00D83D32">
              <w:rPr>
                <w:rFonts w:cs="Guttman Keren"/>
                <w:color w:val="FF0000"/>
                <w:sz w:val="20"/>
                <w:szCs w:val="20"/>
                <w:rtl/>
              </w:rPr>
              <w:t xml:space="preserve">גזרה הני אטו הני. </w:t>
            </w:r>
          </w:p>
          <w:p w:rsidR="004A37F2" w:rsidRDefault="004A37F2" w:rsidP="004A37F2">
            <w:pPr>
              <w:rPr>
                <w:rFonts w:cs="Guttman Keren"/>
                <w:sz w:val="20"/>
                <w:szCs w:val="20"/>
                <w:rtl/>
              </w:rPr>
            </w:pPr>
          </w:p>
          <w:p w:rsidR="004A37F2" w:rsidRDefault="002209E8" w:rsidP="004A37F2">
            <w:pPr>
              <w:rPr>
                <w:rFonts w:cs="Guttman Keren"/>
                <w:sz w:val="20"/>
                <w:szCs w:val="20"/>
                <w:rtl/>
              </w:rPr>
            </w:pPr>
            <w:r>
              <w:rPr>
                <w:rFonts w:cs="Guttman Keren"/>
                <w:sz w:val="20"/>
                <w:szCs w:val="20"/>
                <w:rtl/>
              </w:rPr>
              <w:tab/>
            </w:r>
            <w:r w:rsidR="007F512D" w:rsidRPr="007F512D">
              <w:rPr>
                <w:rFonts w:cs="Guttman Keren"/>
                <w:sz w:val="20"/>
                <w:szCs w:val="20"/>
                <w:rtl/>
              </w:rPr>
              <w:t xml:space="preserve">איתיביה כל הני תיובתא, ושני ליה כדשנינן. </w:t>
            </w:r>
          </w:p>
          <w:p w:rsidR="004A37F2" w:rsidRDefault="004A37F2" w:rsidP="004A37F2">
            <w:pPr>
              <w:rPr>
                <w:rFonts w:cs="Guttman Keren"/>
                <w:sz w:val="20"/>
                <w:szCs w:val="20"/>
                <w:rtl/>
              </w:rPr>
            </w:pPr>
          </w:p>
          <w:p w:rsidR="00DD3564" w:rsidRDefault="00DD3564" w:rsidP="004A37F2">
            <w:pPr>
              <w:rPr>
                <w:rFonts w:cs="Guttman Keren"/>
                <w:color w:val="FF0000"/>
                <w:sz w:val="20"/>
                <w:szCs w:val="20"/>
                <w:rtl/>
              </w:rPr>
            </w:pPr>
          </w:p>
          <w:p w:rsidR="00DD3564" w:rsidRDefault="00DD3564" w:rsidP="004A37F2">
            <w:pPr>
              <w:rPr>
                <w:rFonts w:cs="Guttman Keren"/>
                <w:color w:val="FF0000"/>
                <w:sz w:val="20"/>
                <w:szCs w:val="20"/>
                <w:rtl/>
              </w:rPr>
            </w:pPr>
          </w:p>
          <w:p w:rsidR="004A37F2" w:rsidRPr="002209E8" w:rsidRDefault="007F512D" w:rsidP="004A37F2">
            <w:pPr>
              <w:rPr>
                <w:rFonts w:cs="Guttman Keren"/>
                <w:color w:val="FF0000"/>
                <w:sz w:val="20"/>
                <w:szCs w:val="20"/>
                <w:rtl/>
              </w:rPr>
            </w:pPr>
            <w:r w:rsidRPr="002209E8">
              <w:rPr>
                <w:rFonts w:cs="Guttman Keren"/>
                <w:color w:val="FF0000"/>
                <w:sz w:val="20"/>
                <w:szCs w:val="20"/>
                <w:rtl/>
              </w:rPr>
              <w:t xml:space="preserve">רב ביבי אמר: </w:t>
            </w:r>
          </w:p>
          <w:p w:rsidR="004A37F2" w:rsidRDefault="007F512D" w:rsidP="004A37F2">
            <w:pPr>
              <w:rPr>
                <w:rFonts w:cs="Guttman Keren"/>
                <w:sz w:val="20"/>
                <w:szCs w:val="20"/>
                <w:rtl/>
              </w:rPr>
            </w:pPr>
            <w:r w:rsidRPr="002209E8">
              <w:rPr>
                <w:rFonts w:cs="Guttman Keren"/>
                <w:color w:val="FF0000"/>
                <w:sz w:val="20"/>
                <w:szCs w:val="20"/>
                <w:rtl/>
              </w:rPr>
              <w:t>גזרה שמא ישהא</w:t>
            </w:r>
            <w:r w:rsidRPr="007F512D">
              <w:rPr>
                <w:rFonts w:cs="Guttman Keren"/>
                <w:sz w:val="20"/>
                <w:szCs w:val="20"/>
                <w:rtl/>
              </w:rPr>
              <w:t xml:space="preserve">. </w:t>
            </w:r>
          </w:p>
          <w:p w:rsidR="004A37F2" w:rsidRDefault="004A37F2" w:rsidP="004A37F2">
            <w:pPr>
              <w:rPr>
                <w:rFonts w:cs="Guttman Keren"/>
                <w:sz w:val="20"/>
                <w:szCs w:val="20"/>
                <w:rtl/>
              </w:rPr>
            </w:pPr>
          </w:p>
          <w:p w:rsidR="00DD3564" w:rsidRDefault="002209E8" w:rsidP="004A37F2">
            <w:pPr>
              <w:rPr>
                <w:rFonts w:cs="Guttman Keren"/>
                <w:sz w:val="20"/>
                <w:szCs w:val="20"/>
                <w:rtl/>
              </w:rPr>
            </w:pPr>
            <w:r>
              <w:rPr>
                <w:rFonts w:cs="Guttman Keren"/>
                <w:sz w:val="20"/>
                <w:szCs w:val="20"/>
                <w:rtl/>
              </w:rPr>
              <w:tab/>
            </w:r>
          </w:p>
          <w:p w:rsidR="004A37F2" w:rsidRDefault="00DD3564" w:rsidP="004A37F2">
            <w:pPr>
              <w:rPr>
                <w:rFonts w:cs="Guttman Keren"/>
                <w:sz w:val="20"/>
                <w:szCs w:val="20"/>
                <w:rtl/>
              </w:rPr>
            </w:pPr>
            <w:r>
              <w:rPr>
                <w:rFonts w:cs="Guttman Keren"/>
                <w:sz w:val="20"/>
                <w:szCs w:val="20"/>
                <w:rtl/>
              </w:rPr>
              <w:tab/>
            </w:r>
            <w:r w:rsidR="007F512D" w:rsidRPr="007F512D">
              <w:rPr>
                <w:rFonts w:cs="Guttman Keren"/>
                <w:sz w:val="20"/>
                <w:szCs w:val="20"/>
                <w:rtl/>
              </w:rPr>
              <w:t xml:space="preserve">תניא כוותיה דרב ביבי: </w:t>
            </w:r>
          </w:p>
          <w:p w:rsidR="004A37F2" w:rsidRPr="002209E8" w:rsidRDefault="002209E8" w:rsidP="004A37F2">
            <w:pPr>
              <w:rPr>
                <w:rFonts w:cs="Guttman Keren"/>
                <w:color w:val="00B0F0"/>
                <w:sz w:val="20"/>
                <w:szCs w:val="20"/>
                <w:rtl/>
              </w:rPr>
            </w:pPr>
            <w:r>
              <w:rPr>
                <w:rFonts w:cs="Guttman Keren"/>
                <w:color w:val="00B0F0"/>
                <w:sz w:val="20"/>
                <w:szCs w:val="20"/>
                <w:rtl/>
              </w:rPr>
              <w:tab/>
            </w:r>
            <w:r w:rsidR="004A37F2" w:rsidRPr="002209E8">
              <w:rPr>
                <w:rFonts w:cs="Guttman Keren"/>
                <w:color w:val="00B0F0"/>
                <w:sz w:val="20"/>
                <w:szCs w:val="20"/>
                <w:rtl/>
              </w:rPr>
              <w:t xml:space="preserve">כלי שנטמא מערב יום טוב </w:t>
            </w:r>
          </w:p>
          <w:p w:rsidR="004A37F2" w:rsidRPr="002209E8" w:rsidRDefault="002209E8" w:rsidP="004A37F2">
            <w:pPr>
              <w:rPr>
                <w:rFonts w:cs="Guttman Keren"/>
                <w:color w:val="00B0F0"/>
                <w:sz w:val="20"/>
                <w:szCs w:val="20"/>
                <w:rtl/>
              </w:rPr>
            </w:pPr>
            <w:r>
              <w:rPr>
                <w:rFonts w:cs="Guttman Keren"/>
                <w:color w:val="00B0F0"/>
                <w:sz w:val="20"/>
                <w:szCs w:val="20"/>
                <w:rtl/>
              </w:rPr>
              <w:tab/>
            </w:r>
            <w:r w:rsidR="007F512D" w:rsidRPr="002209E8">
              <w:rPr>
                <w:rFonts w:cs="Guttman Keren"/>
                <w:color w:val="00B0F0"/>
                <w:sz w:val="20"/>
                <w:szCs w:val="20"/>
                <w:rtl/>
              </w:rPr>
              <w:t xml:space="preserve">אין מטבילין אותו ביום טוב, </w:t>
            </w:r>
          </w:p>
          <w:p w:rsidR="004A37F2" w:rsidRPr="002209E8" w:rsidRDefault="002209E8" w:rsidP="004A37F2">
            <w:pPr>
              <w:rPr>
                <w:rFonts w:cs="Guttman Keren"/>
                <w:color w:val="00B0F0"/>
                <w:sz w:val="20"/>
                <w:szCs w:val="20"/>
                <w:rtl/>
              </w:rPr>
            </w:pPr>
            <w:r>
              <w:rPr>
                <w:rFonts w:cs="Guttman Keren"/>
                <w:color w:val="00B0F0"/>
                <w:sz w:val="20"/>
                <w:szCs w:val="20"/>
                <w:rtl/>
              </w:rPr>
              <w:tab/>
            </w:r>
            <w:r w:rsidR="007F512D" w:rsidRPr="002209E8">
              <w:rPr>
                <w:rFonts w:cs="Guttman Keren"/>
                <w:color w:val="00B0F0"/>
                <w:sz w:val="20"/>
                <w:szCs w:val="20"/>
                <w:rtl/>
              </w:rPr>
              <w:t xml:space="preserve">גזרה שמא ישהא. </w:t>
            </w:r>
          </w:p>
          <w:p w:rsidR="004A37F2" w:rsidRDefault="004A37F2" w:rsidP="004A37F2">
            <w:pPr>
              <w:rPr>
                <w:rFonts w:cs="Guttman Keren"/>
                <w:sz w:val="20"/>
                <w:szCs w:val="20"/>
                <w:rtl/>
              </w:rPr>
            </w:pPr>
          </w:p>
          <w:p w:rsidR="00DD3564" w:rsidRDefault="00DD3564" w:rsidP="004A37F2">
            <w:pPr>
              <w:rPr>
                <w:rFonts w:cs="Guttman Keren"/>
                <w:color w:val="FF0000"/>
                <w:sz w:val="20"/>
                <w:szCs w:val="20"/>
                <w:rtl/>
              </w:rPr>
            </w:pPr>
          </w:p>
          <w:p w:rsidR="00DD3564" w:rsidRDefault="00DD3564" w:rsidP="004A37F2">
            <w:pPr>
              <w:rPr>
                <w:rFonts w:cs="Guttman Keren"/>
                <w:color w:val="FF0000"/>
                <w:sz w:val="20"/>
                <w:szCs w:val="20"/>
                <w:rtl/>
              </w:rPr>
            </w:pPr>
          </w:p>
          <w:p w:rsidR="004A37F2" w:rsidRPr="002209E8" w:rsidRDefault="007F512D" w:rsidP="004A37F2">
            <w:pPr>
              <w:rPr>
                <w:rFonts w:cs="Guttman Keren"/>
                <w:color w:val="FF0000"/>
                <w:sz w:val="20"/>
                <w:szCs w:val="20"/>
                <w:rtl/>
              </w:rPr>
            </w:pPr>
            <w:r w:rsidRPr="002209E8">
              <w:rPr>
                <w:rFonts w:cs="Guttman Keren"/>
                <w:color w:val="FF0000"/>
                <w:sz w:val="20"/>
                <w:szCs w:val="20"/>
                <w:rtl/>
              </w:rPr>
              <w:t xml:space="preserve">רבא אמר: </w:t>
            </w:r>
          </w:p>
          <w:p w:rsidR="004A37F2" w:rsidRDefault="004A37F2" w:rsidP="004A37F2">
            <w:pPr>
              <w:rPr>
                <w:rFonts w:cs="Guttman Keren"/>
                <w:sz w:val="20"/>
                <w:szCs w:val="20"/>
                <w:rtl/>
              </w:rPr>
            </w:pPr>
            <w:r w:rsidRPr="002209E8">
              <w:rPr>
                <w:rFonts w:cs="Guttman Keren"/>
                <w:color w:val="FF0000"/>
                <w:sz w:val="20"/>
                <w:szCs w:val="20"/>
                <w:rtl/>
              </w:rPr>
              <w:t xml:space="preserve">מפני שנראה כמתקן כלי. </w:t>
            </w:r>
          </w:p>
          <w:p w:rsidR="004A37F2" w:rsidRDefault="004A37F2" w:rsidP="004A37F2">
            <w:pPr>
              <w:rPr>
                <w:rFonts w:cs="Guttman Keren"/>
                <w:sz w:val="20"/>
                <w:szCs w:val="20"/>
                <w:rtl/>
              </w:rPr>
            </w:pPr>
          </w:p>
          <w:p w:rsidR="004A37F2" w:rsidRPr="00931331" w:rsidRDefault="004A37F2" w:rsidP="00931331">
            <w:pPr>
              <w:rPr>
                <w:rFonts w:cs="Guttman Keren"/>
                <w:sz w:val="20"/>
                <w:szCs w:val="20"/>
                <w:rtl/>
              </w:rPr>
            </w:pPr>
            <w:r w:rsidRPr="003B2AF1">
              <w:rPr>
                <w:rFonts w:cs="Guttman Keren"/>
                <w:color w:val="FF0000"/>
                <w:sz w:val="20"/>
                <w:szCs w:val="20"/>
                <w:rtl/>
              </w:rPr>
              <w:t xml:space="preserve">אי הכי אדם נמי! </w:t>
            </w:r>
          </w:p>
          <w:p w:rsidR="00861F44" w:rsidRDefault="00861F44" w:rsidP="004A37F2">
            <w:pPr>
              <w:rPr>
                <w:rFonts w:cs="Guttman Keren"/>
                <w:sz w:val="20"/>
                <w:szCs w:val="20"/>
                <w:rtl/>
              </w:rPr>
            </w:pPr>
          </w:p>
          <w:p w:rsidR="00861F44" w:rsidRDefault="00861F44" w:rsidP="004A37F2">
            <w:pPr>
              <w:rPr>
                <w:rFonts w:cs="Guttman Keren"/>
                <w:sz w:val="20"/>
                <w:szCs w:val="20"/>
                <w:rtl/>
              </w:rPr>
            </w:pPr>
          </w:p>
          <w:p w:rsidR="004A37F2" w:rsidRPr="003B2AF1" w:rsidRDefault="007F512D" w:rsidP="004A37F2">
            <w:pPr>
              <w:rPr>
                <w:rFonts w:cs="Guttman Keren"/>
                <w:color w:val="FF0000"/>
                <w:sz w:val="20"/>
                <w:szCs w:val="20"/>
                <w:rtl/>
              </w:rPr>
            </w:pPr>
            <w:r w:rsidRPr="003B2AF1">
              <w:rPr>
                <w:rFonts w:cs="Guttman Keren"/>
                <w:color w:val="FF0000"/>
                <w:sz w:val="20"/>
                <w:szCs w:val="20"/>
                <w:rtl/>
              </w:rPr>
              <w:t xml:space="preserve">אדם נראה כמיקר. </w:t>
            </w:r>
          </w:p>
          <w:p w:rsidR="004A37F2" w:rsidRDefault="004A37F2" w:rsidP="004A37F2">
            <w:pPr>
              <w:rPr>
                <w:rFonts w:cs="Guttman Keren"/>
                <w:sz w:val="20"/>
                <w:szCs w:val="20"/>
                <w:rtl/>
              </w:rPr>
            </w:pPr>
          </w:p>
          <w:p w:rsidR="00861F44" w:rsidRDefault="00861F44" w:rsidP="004A37F2">
            <w:pPr>
              <w:rPr>
                <w:rFonts w:cs="Guttman Keren"/>
                <w:color w:val="FF0000"/>
                <w:sz w:val="20"/>
                <w:szCs w:val="20"/>
                <w:rtl/>
              </w:rPr>
            </w:pPr>
          </w:p>
          <w:p w:rsidR="00861F44" w:rsidRDefault="00861F44" w:rsidP="004A37F2">
            <w:pPr>
              <w:rPr>
                <w:rFonts w:cs="Guttman Keren"/>
                <w:color w:val="FF0000"/>
                <w:sz w:val="20"/>
                <w:szCs w:val="20"/>
                <w:rtl/>
              </w:rPr>
            </w:pPr>
          </w:p>
          <w:p w:rsidR="00861F44" w:rsidRDefault="00861F44" w:rsidP="004A37F2">
            <w:pPr>
              <w:rPr>
                <w:rFonts w:cs="Guttman Keren"/>
                <w:color w:val="FF0000"/>
                <w:sz w:val="20"/>
                <w:szCs w:val="20"/>
                <w:rtl/>
              </w:rPr>
            </w:pPr>
          </w:p>
          <w:p w:rsidR="004A37F2" w:rsidRPr="002209E8" w:rsidRDefault="007F512D" w:rsidP="004A37F2">
            <w:pPr>
              <w:rPr>
                <w:rFonts w:cs="Guttman Keren"/>
                <w:color w:val="FF0000"/>
                <w:sz w:val="20"/>
                <w:szCs w:val="20"/>
                <w:rtl/>
              </w:rPr>
            </w:pPr>
            <w:r w:rsidRPr="002209E8">
              <w:rPr>
                <w:rFonts w:cs="Guttman Keren"/>
                <w:color w:val="FF0000"/>
                <w:sz w:val="20"/>
                <w:szCs w:val="20"/>
                <w:rtl/>
              </w:rPr>
              <w:t xml:space="preserve">הא תינח מים יפים, מים רעים מאי איכא למימר? </w:t>
            </w:r>
          </w:p>
          <w:p w:rsidR="004A37F2" w:rsidRDefault="004A37F2" w:rsidP="004A37F2">
            <w:pPr>
              <w:rPr>
                <w:rFonts w:cs="Guttman Keren"/>
                <w:sz w:val="20"/>
                <w:szCs w:val="20"/>
                <w:rtl/>
              </w:rPr>
            </w:pPr>
          </w:p>
          <w:p w:rsidR="00861F44" w:rsidRDefault="00861F44" w:rsidP="004A37F2">
            <w:pPr>
              <w:rPr>
                <w:rFonts w:cs="Guttman Keren"/>
                <w:color w:val="FF0000"/>
                <w:sz w:val="20"/>
                <w:szCs w:val="20"/>
                <w:rtl/>
              </w:rPr>
            </w:pPr>
          </w:p>
          <w:p w:rsidR="00861F44" w:rsidRDefault="00861F44" w:rsidP="004A37F2">
            <w:pPr>
              <w:rPr>
                <w:rFonts w:cs="Guttman Keren"/>
                <w:color w:val="FF0000"/>
                <w:sz w:val="20"/>
                <w:szCs w:val="20"/>
                <w:rtl/>
              </w:rPr>
            </w:pPr>
          </w:p>
          <w:p w:rsidR="00861F44" w:rsidRDefault="00861F44" w:rsidP="004A37F2">
            <w:pPr>
              <w:rPr>
                <w:rFonts w:cs="Guttman Keren"/>
                <w:color w:val="FF0000"/>
                <w:sz w:val="20"/>
                <w:szCs w:val="20"/>
                <w:rtl/>
              </w:rPr>
            </w:pPr>
          </w:p>
          <w:p w:rsidR="004A37F2" w:rsidRPr="002209E8" w:rsidRDefault="004A37F2" w:rsidP="004A37F2">
            <w:pPr>
              <w:rPr>
                <w:rFonts w:cs="Guttman Keren"/>
                <w:color w:val="FF0000"/>
                <w:sz w:val="20"/>
                <w:szCs w:val="20"/>
                <w:rtl/>
              </w:rPr>
            </w:pPr>
            <w:r w:rsidRPr="002209E8">
              <w:rPr>
                <w:rFonts w:cs="Guttman Keren" w:hint="cs"/>
                <w:color w:val="FF0000"/>
                <w:sz w:val="20"/>
                <w:szCs w:val="20"/>
                <w:rtl/>
              </w:rPr>
              <w:t>א</w:t>
            </w:r>
            <w:r w:rsidR="007F512D" w:rsidRPr="002209E8">
              <w:rPr>
                <w:rFonts w:cs="Guttman Keren"/>
                <w:color w:val="FF0000"/>
                <w:sz w:val="20"/>
                <w:szCs w:val="20"/>
                <w:rtl/>
              </w:rPr>
              <w:t xml:space="preserve">מר רב נחמן בר יצחק: </w:t>
            </w:r>
          </w:p>
          <w:p w:rsidR="004A37F2" w:rsidRPr="002209E8" w:rsidRDefault="007F512D" w:rsidP="004A37F2">
            <w:pPr>
              <w:rPr>
                <w:rFonts w:cs="Guttman Keren"/>
                <w:color w:val="FF0000"/>
                <w:sz w:val="20"/>
                <w:szCs w:val="20"/>
                <w:rtl/>
              </w:rPr>
            </w:pPr>
            <w:r w:rsidRPr="002209E8">
              <w:rPr>
                <w:rFonts w:cs="Guttman Keren"/>
                <w:color w:val="FF0000"/>
                <w:sz w:val="20"/>
                <w:szCs w:val="20"/>
                <w:rtl/>
              </w:rPr>
              <w:t>פעמים שאדם בא</w:t>
            </w:r>
          </w:p>
          <w:p w:rsidR="004A37F2" w:rsidRPr="004A37F2" w:rsidRDefault="004A37F2" w:rsidP="004A37F2">
            <w:pPr>
              <w:jc w:val="right"/>
              <w:rPr>
                <w:rFonts w:cs="Guttman Keren"/>
                <w:sz w:val="20"/>
                <w:szCs w:val="20"/>
                <w:rtl/>
              </w:rPr>
            </w:pPr>
            <w:r w:rsidRPr="004A37F2">
              <w:rPr>
                <w:rFonts w:cs="Guttman Keren"/>
                <w:sz w:val="20"/>
                <w:szCs w:val="20"/>
                <w:rtl/>
              </w:rPr>
              <w:t xml:space="preserve"> דף יח עמוד ב</w:t>
            </w:r>
          </w:p>
          <w:p w:rsidR="004A37F2" w:rsidRDefault="004A37F2" w:rsidP="004A37F2">
            <w:pPr>
              <w:rPr>
                <w:rFonts w:cs="Guttman Keren"/>
                <w:sz w:val="20"/>
                <w:szCs w:val="20"/>
                <w:rtl/>
              </w:rPr>
            </w:pPr>
            <w:r w:rsidRPr="002209E8">
              <w:rPr>
                <w:rFonts w:cs="Guttman Keren"/>
                <w:color w:val="FF0000"/>
                <w:sz w:val="20"/>
                <w:szCs w:val="20"/>
                <w:rtl/>
              </w:rPr>
              <w:t>בשרב, ורוחץ אפילו במי משרה</w:t>
            </w:r>
            <w:r>
              <w:rPr>
                <w:rFonts w:cs="Guttman Keren"/>
                <w:sz w:val="20"/>
                <w:szCs w:val="20"/>
                <w:rtl/>
              </w:rPr>
              <w:t xml:space="preserve">. </w:t>
            </w:r>
          </w:p>
          <w:p w:rsidR="004A37F2" w:rsidRDefault="004A37F2" w:rsidP="004A37F2">
            <w:pPr>
              <w:rPr>
                <w:rFonts w:cs="Guttman Keren"/>
                <w:sz w:val="20"/>
                <w:szCs w:val="20"/>
                <w:rtl/>
              </w:rPr>
            </w:pPr>
          </w:p>
          <w:p w:rsidR="00861F44" w:rsidRDefault="00861F44" w:rsidP="004A37F2">
            <w:pPr>
              <w:rPr>
                <w:rFonts w:cs="Guttman Keren"/>
                <w:color w:val="FF0000"/>
                <w:sz w:val="20"/>
                <w:szCs w:val="20"/>
                <w:rtl/>
              </w:rPr>
            </w:pPr>
          </w:p>
          <w:p w:rsidR="004A37F2" w:rsidRPr="002209E8" w:rsidRDefault="004A37F2" w:rsidP="004A37F2">
            <w:pPr>
              <w:rPr>
                <w:rFonts w:cs="Guttman Keren"/>
                <w:color w:val="FF0000"/>
                <w:sz w:val="20"/>
                <w:szCs w:val="20"/>
                <w:rtl/>
              </w:rPr>
            </w:pPr>
            <w:r w:rsidRPr="002209E8">
              <w:rPr>
                <w:rFonts w:cs="Guttman Keren"/>
                <w:color w:val="FF0000"/>
                <w:sz w:val="20"/>
                <w:szCs w:val="20"/>
                <w:rtl/>
              </w:rPr>
              <w:lastRenderedPageBreak/>
              <w:t xml:space="preserve">תינח בימות החמה, </w:t>
            </w:r>
          </w:p>
          <w:p w:rsidR="004A37F2" w:rsidRDefault="004A37F2" w:rsidP="004A37F2">
            <w:pPr>
              <w:rPr>
                <w:rFonts w:cs="Guttman Keren"/>
                <w:sz w:val="20"/>
                <w:szCs w:val="20"/>
                <w:rtl/>
              </w:rPr>
            </w:pPr>
            <w:r w:rsidRPr="002209E8">
              <w:rPr>
                <w:rFonts w:cs="Guttman Keren"/>
                <w:color w:val="FF0000"/>
                <w:sz w:val="20"/>
                <w:szCs w:val="20"/>
                <w:rtl/>
              </w:rPr>
              <w:t xml:space="preserve">בימות הגשמים מאי איכא למימר? </w:t>
            </w:r>
          </w:p>
          <w:p w:rsidR="004A37F2" w:rsidRDefault="004A37F2" w:rsidP="004A37F2">
            <w:pPr>
              <w:rPr>
                <w:rFonts w:cs="Guttman Keren"/>
                <w:sz w:val="20"/>
                <w:szCs w:val="20"/>
                <w:rtl/>
              </w:rPr>
            </w:pPr>
          </w:p>
          <w:p w:rsidR="003B2AF1" w:rsidRDefault="003B2AF1" w:rsidP="004A37F2">
            <w:pPr>
              <w:rPr>
                <w:rFonts w:cs="Guttman Keren"/>
                <w:color w:val="FF0000"/>
                <w:sz w:val="20"/>
                <w:szCs w:val="20"/>
                <w:rtl/>
              </w:rPr>
            </w:pPr>
          </w:p>
          <w:p w:rsidR="004A37F2" w:rsidRPr="002209E8" w:rsidRDefault="004A37F2" w:rsidP="004A37F2">
            <w:pPr>
              <w:rPr>
                <w:rFonts w:cs="Guttman Keren"/>
                <w:color w:val="FF0000"/>
                <w:sz w:val="20"/>
                <w:szCs w:val="20"/>
                <w:rtl/>
              </w:rPr>
            </w:pPr>
            <w:r w:rsidRPr="002209E8">
              <w:rPr>
                <w:rFonts w:cs="Guttman Keren"/>
                <w:color w:val="FF0000"/>
                <w:sz w:val="20"/>
                <w:szCs w:val="20"/>
                <w:rtl/>
              </w:rPr>
              <w:t xml:space="preserve">אמר רב נחמן בר יצחק: </w:t>
            </w:r>
          </w:p>
          <w:p w:rsidR="004A37F2" w:rsidRPr="002209E8" w:rsidRDefault="004A37F2" w:rsidP="004A37F2">
            <w:pPr>
              <w:rPr>
                <w:rFonts w:cs="Guttman Keren"/>
                <w:color w:val="FF0000"/>
                <w:sz w:val="20"/>
                <w:szCs w:val="20"/>
                <w:rtl/>
              </w:rPr>
            </w:pPr>
            <w:r w:rsidRPr="002209E8">
              <w:rPr>
                <w:rFonts w:cs="Guttman Keren"/>
                <w:color w:val="FF0000"/>
                <w:sz w:val="20"/>
                <w:szCs w:val="20"/>
                <w:rtl/>
              </w:rPr>
              <w:t xml:space="preserve">פעמים שאדם בא מן השדה מלוכלך בטיט ובצואה, </w:t>
            </w:r>
          </w:p>
          <w:p w:rsidR="004A37F2" w:rsidRPr="002209E8" w:rsidRDefault="004A37F2" w:rsidP="004A37F2">
            <w:pPr>
              <w:rPr>
                <w:rFonts w:cs="Guttman Keren"/>
                <w:color w:val="FF0000"/>
                <w:sz w:val="20"/>
                <w:szCs w:val="20"/>
                <w:rtl/>
              </w:rPr>
            </w:pPr>
            <w:r w:rsidRPr="002209E8">
              <w:rPr>
                <w:rFonts w:cs="Guttman Keren"/>
                <w:color w:val="FF0000"/>
                <w:sz w:val="20"/>
                <w:szCs w:val="20"/>
                <w:rtl/>
              </w:rPr>
              <w:t xml:space="preserve">ורוחץ אפילו בימות הגשמים. </w:t>
            </w:r>
          </w:p>
          <w:p w:rsidR="004A37F2" w:rsidRDefault="004A37F2" w:rsidP="004A37F2">
            <w:pPr>
              <w:rPr>
                <w:rFonts w:cs="Guttman Keren"/>
                <w:sz w:val="20"/>
                <w:szCs w:val="20"/>
                <w:rtl/>
              </w:rPr>
            </w:pPr>
          </w:p>
          <w:p w:rsidR="003B2AF1" w:rsidRDefault="003B2AF1" w:rsidP="004A37F2">
            <w:pPr>
              <w:rPr>
                <w:rFonts w:cs="Guttman Keren"/>
                <w:color w:val="FF0000"/>
                <w:sz w:val="20"/>
                <w:szCs w:val="20"/>
                <w:rtl/>
              </w:rPr>
            </w:pPr>
          </w:p>
          <w:p w:rsidR="00931331" w:rsidRDefault="00931331" w:rsidP="004A37F2">
            <w:pPr>
              <w:rPr>
                <w:rFonts w:cs="Guttman Keren"/>
                <w:color w:val="FF0000"/>
                <w:sz w:val="20"/>
                <w:szCs w:val="20"/>
                <w:rtl/>
              </w:rPr>
            </w:pPr>
          </w:p>
          <w:p w:rsidR="00931331" w:rsidRDefault="00931331" w:rsidP="004A37F2">
            <w:pPr>
              <w:rPr>
                <w:rFonts w:cs="Guttman Keren"/>
                <w:color w:val="FF0000"/>
                <w:sz w:val="20"/>
                <w:szCs w:val="20"/>
                <w:rtl/>
              </w:rPr>
            </w:pPr>
          </w:p>
          <w:p w:rsidR="004A37F2" w:rsidRDefault="004A37F2" w:rsidP="004A37F2">
            <w:pPr>
              <w:rPr>
                <w:rFonts w:cs="Guttman Keren"/>
                <w:sz w:val="20"/>
                <w:szCs w:val="20"/>
                <w:rtl/>
              </w:rPr>
            </w:pPr>
            <w:r w:rsidRPr="002209E8">
              <w:rPr>
                <w:rFonts w:cs="Guttman Keren"/>
                <w:color w:val="FF0000"/>
                <w:sz w:val="20"/>
                <w:szCs w:val="20"/>
                <w:rtl/>
              </w:rPr>
              <w:t>תינח בשבת, ביום הכפורים מאי איכא למימר?</w:t>
            </w:r>
            <w:r>
              <w:rPr>
                <w:rFonts w:cs="Guttman Keren"/>
                <w:sz w:val="20"/>
                <w:szCs w:val="20"/>
                <w:rtl/>
              </w:rPr>
              <w:t xml:space="preserve"> </w:t>
            </w:r>
          </w:p>
          <w:p w:rsidR="004A37F2" w:rsidRDefault="004A37F2" w:rsidP="004A37F2">
            <w:pPr>
              <w:rPr>
                <w:rFonts w:cs="Guttman Keren"/>
                <w:sz w:val="20"/>
                <w:szCs w:val="20"/>
                <w:rtl/>
              </w:rPr>
            </w:pPr>
          </w:p>
          <w:p w:rsidR="00CE0F81" w:rsidRDefault="00CE0F81" w:rsidP="004A37F2">
            <w:pPr>
              <w:rPr>
                <w:rFonts w:cs="Guttman Keren"/>
                <w:color w:val="FF0000"/>
                <w:sz w:val="20"/>
                <w:szCs w:val="20"/>
                <w:rtl/>
              </w:rPr>
            </w:pPr>
          </w:p>
          <w:p w:rsidR="00CE0F81" w:rsidRDefault="00CE0F81" w:rsidP="004A37F2">
            <w:pPr>
              <w:rPr>
                <w:rFonts w:cs="Guttman Keren"/>
                <w:color w:val="FF0000"/>
                <w:sz w:val="20"/>
                <w:szCs w:val="20"/>
                <w:rtl/>
              </w:rPr>
            </w:pPr>
          </w:p>
          <w:p w:rsidR="00CE0F81" w:rsidRDefault="00CE0F81" w:rsidP="004A37F2">
            <w:pPr>
              <w:rPr>
                <w:rFonts w:cs="Guttman Keren"/>
                <w:color w:val="FF0000"/>
                <w:sz w:val="20"/>
                <w:szCs w:val="20"/>
                <w:rtl/>
              </w:rPr>
            </w:pPr>
          </w:p>
          <w:p w:rsidR="00CE0F81" w:rsidRDefault="00CE0F81" w:rsidP="004A37F2">
            <w:pPr>
              <w:rPr>
                <w:rFonts w:cs="Guttman Keren"/>
                <w:color w:val="FF0000"/>
                <w:sz w:val="20"/>
                <w:szCs w:val="20"/>
                <w:rtl/>
              </w:rPr>
            </w:pPr>
          </w:p>
          <w:p w:rsidR="004A37F2" w:rsidRPr="002209E8" w:rsidRDefault="004A37F2" w:rsidP="004A37F2">
            <w:pPr>
              <w:rPr>
                <w:rFonts w:cs="Guttman Keren"/>
                <w:color w:val="FF0000"/>
                <w:sz w:val="20"/>
                <w:szCs w:val="20"/>
                <w:rtl/>
              </w:rPr>
            </w:pPr>
            <w:r w:rsidRPr="002209E8">
              <w:rPr>
                <w:rFonts w:cs="Guttman Keren"/>
                <w:color w:val="FF0000"/>
                <w:sz w:val="20"/>
                <w:szCs w:val="20"/>
                <w:rtl/>
              </w:rPr>
              <w:t xml:space="preserve">אמר רבא: </w:t>
            </w:r>
          </w:p>
          <w:p w:rsidR="004A37F2" w:rsidRPr="002209E8" w:rsidRDefault="004A37F2" w:rsidP="004A37F2">
            <w:pPr>
              <w:rPr>
                <w:rFonts w:cs="Guttman Keren"/>
                <w:color w:val="FF0000"/>
                <w:sz w:val="20"/>
                <w:szCs w:val="20"/>
                <w:rtl/>
              </w:rPr>
            </w:pPr>
            <w:r w:rsidRPr="002209E8">
              <w:rPr>
                <w:rFonts w:cs="Guttman Keren"/>
                <w:color w:val="FF0000"/>
                <w:sz w:val="20"/>
                <w:szCs w:val="20"/>
                <w:rtl/>
              </w:rPr>
              <w:t xml:space="preserve">מי איכא מידי דבשבת שרי וביום הכפורים אסור? </w:t>
            </w:r>
          </w:p>
          <w:p w:rsidR="004A37F2" w:rsidRDefault="004A37F2" w:rsidP="004A37F2">
            <w:pPr>
              <w:rPr>
                <w:rFonts w:cs="Guttman Keren"/>
                <w:sz w:val="20"/>
                <w:szCs w:val="20"/>
                <w:rtl/>
              </w:rPr>
            </w:pPr>
            <w:r w:rsidRPr="002209E8">
              <w:rPr>
                <w:rFonts w:cs="Guttman Keren"/>
                <w:color w:val="FF0000"/>
                <w:sz w:val="20"/>
                <w:szCs w:val="20"/>
                <w:rtl/>
              </w:rPr>
              <w:t xml:space="preserve">אלא, הואיל ובשבת שרי ביום הכפורים נמי שרי. </w:t>
            </w:r>
          </w:p>
          <w:p w:rsidR="004A37F2" w:rsidRDefault="004A37F2" w:rsidP="004A37F2">
            <w:pPr>
              <w:rPr>
                <w:rFonts w:cs="Guttman Keren"/>
                <w:sz w:val="20"/>
                <w:szCs w:val="20"/>
                <w:rtl/>
              </w:rPr>
            </w:pPr>
          </w:p>
          <w:p w:rsidR="00CE0F81" w:rsidRDefault="002209E8" w:rsidP="004A37F2">
            <w:pPr>
              <w:rPr>
                <w:rFonts w:cs="Guttman Keren"/>
                <w:sz w:val="20"/>
                <w:szCs w:val="20"/>
                <w:rtl/>
              </w:rPr>
            </w:pPr>
            <w:r>
              <w:rPr>
                <w:rFonts w:cs="Guttman Keren"/>
                <w:sz w:val="20"/>
                <w:szCs w:val="20"/>
                <w:rtl/>
              </w:rPr>
              <w:tab/>
            </w:r>
          </w:p>
          <w:p w:rsidR="00CE0F81" w:rsidRDefault="00CE0F81" w:rsidP="004A37F2">
            <w:pPr>
              <w:rPr>
                <w:rFonts w:cs="Guttman Keren"/>
                <w:sz w:val="20"/>
                <w:szCs w:val="20"/>
                <w:rtl/>
              </w:rPr>
            </w:pPr>
          </w:p>
          <w:p w:rsidR="00F50118" w:rsidRDefault="00F50118" w:rsidP="004A37F2">
            <w:pPr>
              <w:rPr>
                <w:rFonts w:cs="Guttman Keren"/>
                <w:sz w:val="20"/>
                <w:szCs w:val="20"/>
                <w:rtl/>
              </w:rPr>
            </w:pPr>
          </w:p>
          <w:p w:rsidR="004A37F2" w:rsidRDefault="00CE0F81" w:rsidP="004A37F2">
            <w:pPr>
              <w:rPr>
                <w:rFonts w:cs="Guttman Keren"/>
                <w:sz w:val="20"/>
                <w:szCs w:val="20"/>
                <w:rtl/>
              </w:rPr>
            </w:pPr>
            <w:r>
              <w:rPr>
                <w:rFonts w:cs="Guttman Keren"/>
                <w:sz w:val="20"/>
                <w:szCs w:val="20"/>
                <w:rtl/>
              </w:rPr>
              <w:tab/>
            </w:r>
            <w:r w:rsidR="004A37F2" w:rsidRPr="004A37F2">
              <w:rPr>
                <w:rFonts w:cs="Guttman Keren"/>
                <w:sz w:val="20"/>
                <w:szCs w:val="20"/>
                <w:rtl/>
              </w:rPr>
              <w:t xml:space="preserve">ומי אית ליה לרבא הואיל? </w:t>
            </w:r>
          </w:p>
          <w:p w:rsidR="004A37F2" w:rsidRDefault="002209E8" w:rsidP="004A37F2">
            <w:pPr>
              <w:rPr>
                <w:rFonts w:cs="Guttman Keren"/>
                <w:sz w:val="20"/>
                <w:szCs w:val="20"/>
                <w:rtl/>
              </w:rPr>
            </w:pPr>
            <w:r>
              <w:rPr>
                <w:rFonts w:cs="Guttman Keren"/>
                <w:sz w:val="20"/>
                <w:szCs w:val="20"/>
                <w:rtl/>
              </w:rPr>
              <w:tab/>
            </w:r>
            <w:r w:rsidR="004A37F2" w:rsidRPr="004A37F2">
              <w:rPr>
                <w:rFonts w:cs="Guttman Keren"/>
                <w:sz w:val="20"/>
                <w:szCs w:val="20"/>
                <w:rtl/>
              </w:rPr>
              <w:t xml:space="preserve">והתנן: </w:t>
            </w:r>
          </w:p>
          <w:p w:rsidR="004A37F2" w:rsidRPr="002209E8" w:rsidRDefault="002209E8" w:rsidP="004A37F2">
            <w:pPr>
              <w:rPr>
                <w:rFonts w:cs="Guttman Keren"/>
                <w:color w:val="00B0F0"/>
                <w:sz w:val="20"/>
                <w:szCs w:val="20"/>
                <w:rtl/>
              </w:rPr>
            </w:pPr>
            <w:r>
              <w:rPr>
                <w:rFonts w:cs="Guttman Keren"/>
                <w:color w:val="00B0F0"/>
                <w:sz w:val="20"/>
                <w:szCs w:val="20"/>
                <w:rtl/>
              </w:rPr>
              <w:tab/>
            </w:r>
            <w:r w:rsidR="004A37F2" w:rsidRPr="002209E8">
              <w:rPr>
                <w:rFonts w:cs="Guttman Keren"/>
                <w:color w:val="00B0F0"/>
                <w:sz w:val="20"/>
                <w:szCs w:val="20"/>
                <w:rtl/>
              </w:rPr>
              <w:t xml:space="preserve">החושש בשיניו לא יגמע בהן את החומץ, </w:t>
            </w:r>
          </w:p>
          <w:p w:rsidR="004A37F2" w:rsidRPr="002209E8" w:rsidRDefault="002209E8" w:rsidP="004A37F2">
            <w:pPr>
              <w:rPr>
                <w:rFonts w:cs="Guttman Keren"/>
                <w:color w:val="00B0F0"/>
                <w:sz w:val="20"/>
                <w:szCs w:val="20"/>
                <w:rtl/>
              </w:rPr>
            </w:pPr>
            <w:r>
              <w:rPr>
                <w:rFonts w:cs="Guttman Keren"/>
                <w:color w:val="00B0F0"/>
                <w:sz w:val="20"/>
                <w:szCs w:val="20"/>
                <w:rtl/>
              </w:rPr>
              <w:tab/>
            </w:r>
            <w:r w:rsidR="004A37F2" w:rsidRPr="002209E8">
              <w:rPr>
                <w:rFonts w:cs="Guttman Keren"/>
                <w:color w:val="00B0F0"/>
                <w:sz w:val="20"/>
                <w:szCs w:val="20"/>
                <w:rtl/>
              </w:rPr>
              <w:t xml:space="preserve">אבל מטבל הוא כדרכו, ואם נתרפא - נתרפא. </w:t>
            </w:r>
          </w:p>
          <w:p w:rsidR="004A37F2" w:rsidRPr="002209E8" w:rsidRDefault="002209E8" w:rsidP="004A37F2">
            <w:pPr>
              <w:rPr>
                <w:rFonts w:cs="Guttman Keren"/>
                <w:color w:val="00B0F0"/>
                <w:sz w:val="20"/>
                <w:szCs w:val="20"/>
                <w:rtl/>
              </w:rPr>
            </w:pPr>
            <w:r>
              <w:rPr>
                <w:rFonts w:cs="Guttman Keren"/>
                <w:sz w:val="20"/>
                <w:szCs w:val="20"/>
                <w:rtl/>
              </w:rPr>
              <w:tab/>
            </w:r>
            <w:r w:rsidR="004A37F2" w:rsidRPr="002209E8">
              <w:rPr>
                <w:rFonts w:cs="Guttman Keren"/>
                <w:sz w:val="20"/>
                <w:szCs w:val="20"/>
                <w:rtl/>
              </w:rPr>
              <w:t>ורמינן עלה</w:t>
            </w:r>
            <w:r w:rsidR="004A37F2" w:rsidRPr="002209E8">
              <w:rPr>
                <w:rFonts w:cs="Guttman Keren"/>
                <w:color w:val="00B0F0"/>
                <w:sz w:val="20"/>
                <w:szCs w:val="20"/>
                <w:rtl/>
              </w:rPr>
              <w:t xml:space="preserve">: </w:t>
            </w:r>
          </w:p>
          <w:p w:rsidR="004A37F2" w:rsidRPr="002209E8" w:rsidRDefault="002209E8" w:rsidP="004A37F2">
            <w:pPr>
              <w:rPr>
                <w:rFonts w:cs="Guttman Keren"/>
                <w:color w:val="00B0F0"/>
                <w:sz w:val="20"/>
                <w:szCs w:val="20"/>
                <w:rtl/>
              </w:rPr>
            </w:pPr>
            <w:r>
              <w:rPr>
                <w:rFonts w:cs="Guttman Keren"/>
                <w:color w:val="00B0F0"/>
                <w:sz w:val="20"/>
                <w:szCs w:val="20"/>
                <w:rtl/>
              </w:rPr>
              <w:tab/>
            </w:r>
            <w:r w:rsidR="004A37F2" w:rsidRPr="002209E8">
              <w:rPr>
                <w:rFonts w:cs="Guttman Keren"/>
                <w:color w:val="00B0F0"/>
                <w:sz w:val="20"/>
                <w:szCs w:val="20"/>
                <w:rtl/>
              </w:rPr>
              <w:t xml:space="preserve">לא יגמע ופולט, אבל מגמע ובולע! </w:t>
            </w:r>
          </w:p>
          <w:p w:rsidR="004A37F2" w:rsidRPr="002209E8" w:rsidRDefault="002209E8" w:rsidP="004A37F2">
            <w:pPr>
              <w:rPr>
                <w:rFonts w:cs="Guttman Keren"/>
                <w:color w:val="FF0000"/>
                <w:sz w:val="20"/>
                <w:szCs w:val="20"/>
                <w:rtl/>
              </w:rPr>
            </w:pPr>
            <w:r>
              <w:rPr>
                <w:rFonts w:cs="Guttman Keren"/>
                <w:sz w:val="20"/>
                <w:szCs w:val="20"/>
                <w:rtl/>
              </w:rPr>
              <w:tab/>
            </w:r>
            <w:r w:rsidR="004A37F2" w:rsidRPr="004A37F2">
              <w:rPr>
                <w:rFonts w:cs="Guttman Keren"/>
                <w:sz w:val="20"/>
                <w:szCs w:val="20"/>
                <w:rtl/>
              </w:rPr>
              <w:t>ו</w:t>
            </w:r>
            <w:r w:rsidR="004A37F2" w:rsidRPr="002209E8">
              <w:rPr>
                <w:rFonts w:cs="Guttman Keren"/>
                <w:color w:val="FF0000"/>
                <w:sz w:val="20"/>
                <w:szCs w:val="20"/>
                <w:rtl/>
              </w:rPr>
              <w:t xml:space="preserve">אמר אביי: </w:t>
            </w:r>
          </w:p>
          <w:p w:rsidR="004A37F2" w:rsidRDefault="002209E8" w:rsidP="004A37F2">
            <w:pPr>
              <w:rPr>
                <w:rFonts w:cs="Guttman Keren"/>
                <w:sz w:val="20"/>
                <w:szCs w:val="20"/>
                <w:rtl/>
              </w:rPr>
            </w:pPr>
            <w:r>
              <w:rPr>
                <w:rFonts w:cs="Guttman Keren"/>
                <w:color w:val="FF0000"/>
                <w:sz w:val="20"/>
                <w:szCs w:val="20"/>
                <w:rtl/>
              </w:rPr>
              <w:tab/>
            </w:r>
            <w:r w:rsidR="004A37F2" w:rsidRPr="002209E8">
              <w:rPr>
                <w:rFonts w:cs="Guttman Keren"/>
                <w:color w:val="FF0000"/>
                <w:sz w:val="20"/>
                <w:szCs w:val="20"/>
                <w:rtl/>
              </w:rPr>
              <w:t>כי תנן נמי מתניתין - מגמע ופולט תנן</w:t>
            </w:r>
            <w:r w:rsidR="004A37F2" w:rsidRPr="004A37F2">
              <w:rPr>
                <w:rFonts w:cs="Guttman Keren"/>
                <w:sz w:val="20"/>
                <w:szCs w:val="20"/>
                <w:rtl/>
              </w:rPr>
              <w:t xml:space="preserve">. </w:t>
            </w:r>
          </w:p>
          <w:p w:rsidR="004A37F2" w:rsidRPr="002209E8" w:rsidRDefault="002209E8" w:rsidP="004A37F2">
            <w:pPr>
              <w:rPr>
                <w:rFonts w:cs="Guttman Keren"/>
                <w:color w:val="FF0000"/>
                <w:sz w:val="20"/>
                <w:szCs w:val="20"/>
                <w:rtl/>
              </w:rPr>
            </w:pPr>
            <w:r>
              <w:rPr>
                <w:rFonts w:cs="Guttman Keren"/>
                <w:sz w:val="20"/>
                <w:szCs w:val="20"/>
                <w:rtl/>
              </w:rPr>
              <w:tab/>
            </w:r>
            <w:r w:rsidR="004A37F2" w:rsidRPr="004A37F2">
              <w:rPr>
                <w:rFonts w:cs="Guttman Keren"/>
                <w:sz w:val="20"/>
                <w:szCs w:val="20"/>
                <w:rtl/>
              </w:rPr>
              <w:t>ו</w:t>
            </w:r>
            <w:r w:rsidR="004A37F2" w:rsidRPr="002209E8">
              <w:rPr>
                <w:rFonts w:cs="Guttman Keren"/>
                <w:color w:val="FF0000"/>
                <w:sz w:val="20"/>
                <w:szCs w:val="20"/>
                <w:rtl/>
              </w:rPr>
              <w:t xml:space="preserve">רבא אמר: </w:t>
            </w:r>
          </w:p>
          <w:p w:rsidR="004A37F2" w:rsidRPr="002209E8" w:rsidRDefault="002209E8" w:rsidP="004A37F2">
            <w:pPr>
              <w:rPr>
                <w:rFonts w:cs="Guttman Keren"/>
                <w:color w:val="FF0000"/>
                <w:sz w:val="20"/>
                <w:szCs w:val="20"/>
                <w:rtl/>
              </w:rPr>
            </w:pPr>
            <w:r>
              <w:rPr>
                <w:rFonts w:cs="Guttman Keren"/>
                <w:color w:val="FF0000"/>
                <w:sz w:val="20"/>
                <w:szCs w:val="20"/>
                <w:rtl/>
              </w:rPr>
              <w:tab/>
            </w:r>
            <w:r w:rsidR="004A37F2" w:rsidRPr="002209E8">
              <w:rPr>
                <w:rFonts w:cs="Guttman Keren"/>
                <w:color w:val="FF0000"/>
                <w:sz w:val="20"/>
                <w:szCs w:val="20"/>
                <w:rtl/>
              </w:rPr>
              <w:t xml:space="preserve">אפילו תימא מגמע ובולע, ולא קשיא; </w:t>
            </w:r>
          </w:p>
          <w:p w:rsidR="004A37F2" w:rsidRDefault="002209E8" w:rsidP="004A37F2">
            <w:pPr>
              <w:rPr>
                <w:rFonts w:cs="Guttman Keren"/>
                <w:sz w:val="20"/>
                <w:szCs w:val="20"/>
                <w:rtl/>
              </w:rPr>
            </w:pPr>
            <w:r>
              <w:rPr>
                <w:rFonts w:cs="Guttman Keren"/>
                <w:color w:val="FF0000"/>
                <w:sz w:val="20"/>
                <w:szCs w:val="20"/>
                <w:rtl/>
              </w:rPr>
              <w:tab/>
            </w:r>
            <w:r w:rsidR="004A37F2" w:rsidRPr="002209E8">
              <w:rPr>
                <w:rFonts w:cs="Guttman Keren"/>
                <w:color w:val="FF0000"/>
                <w:sz w:val="20"/>
                <w:szCs w:val="20"/>
                <w:rtl/>
              </w:rPr>
              <w:t>כאן - קודם טבול, כאן - לאחר טבול</w:t>
            </w:r>
            <w:r w:rsidR="004A37F2" w:rsidRPr="004A37F2">
              <w:rPr>
                <w:rFonts w:cs="Guttman Keren"/>
                <w:sz w:val="20"/>
                <w:szCs w:val="20"/>
                <w:rtl/>
              </w:rPr>
              <w:t xml:space="preserve">. </w:t>
            </w:r>
          </w:p>
          <w:p w:rsidR="004A37F2" w:rsidRDefault="002209E8" w:rsidP="004A37F2">
            <w:pPr>
              <w:rPr>
                <w:rFonts w:cs="Guttman Keren"/>
                <w:sz w:val="20"/>
                <w:szCs w:val="20"/>
                <w:rtl/>
              </w:rPr>
            </w:pPr>
            <w:r>
              <w:rPr>
                <w:rFonts w:cs="Guttman Keren"/>
                <w:sz w:val="20"/>
                <w:szCs w:val="20"/>
                <w:rtl/>
              </w:rPr>
              <w:tab/>
            </w:r>
            <w:r w:rsidR="004A37F2" w:rsidRPr="004A37F2">
              <w:rPr>
                <w:rFonts w:cs="Guttman Keren"/>
                <w:sz w:val="20"/>
                <w:szCs w:val="20"/>
                <w:rtl/>
              </w:rPr>
              <w:t xml:space="preserve">ואם איתא, נימא: הואיל וקודם טבול </w:t>
            </w:r>
            <w:r w:rsidR="004A37F2">
              <w:rPr>
                <w:rFonts w:cs="Guttman Keren"/>
                <w:sz w:val="20"/>
                <w:szCs w:val="20"/>
                <w:rtl/>
              </w:rPr>
              <w:t xml:space="preserve">שרי </w:t>
            </w:r>
          </w:p>
          <w:p w:rsidR="004A37F2" w:rsidRDefault="002209E8" w:rsidP="004A37F2">
            <w:pPr>
              <w:rPr>
                <w:rFonts w:cs="Guttman Keren"/>
                <w:sz w:val="20"/>
                <w:szCs w:val="20"/>
                <w:rtl/>
              </w:rPr>
            </w:pPr>
            <w:r>
              <w:rPr>
                <w:rFonts w:cs="Guttman Keren"/>
                <w:sz w:val="20"/>
                <w:szCs w:val="20"/>
                <w:rtl/>
              </w:rPr>
              <w:tab/>
            </w:r>
            <w:r w:rsidR="004A37F2">
              <w:rPr>
                <w:rFonts w:cs="Guttman Keren"/>
                <w:sz w:val="20"/>
                <w:szCs w:val="20"/>
                <w:rtl/>
              </w:rPr>
              <w:t xml:space="preserve">לאחר טבול נמי שרי! </w:t>
            </w:r>
          </w:p>
          <w:p w:rsidR="004A37F2" w:rsidRDefault="004A37F2" w:rsidP="004A37F2">
            <w:pPr>
              <w:rPr>
                <w:rFonts w:cs="Guttman Keren"/>
                <w:sz w:val="20"/>
                <w:szCs w:val="20"/>
                <w:rtl/>
              </w:rPr>
            </w:pPr>
          </w:p>
          <w:p w:rsidR="006F4252" w:rsidRDefault="002209E8" w:rsidP="004A37F2">
            <w:pPr>
              <w:rPr>
                <w:rFonts w:cs="Guttman Keren"/>
                <w:sz w:val="20"/>
                <w:szCs w:val="20"/>
                <w:rtl/>
              </w:rPr>
            </w:pPr>
            <w:r>
              <w:rPr>
                <w:rFonts w:cs="Guttman Keren"/>
                <w:sz w:val="20"/>
                <w:szCs w:val="20"/>
                <w:rtl/>
              </w:rPr>
              <w:tab/>
            </w:r>
          </w:p>
          <w:p w:rsidR="006F4252" w:rsidRDefault="006F4252" w:rsidP="004A37F2">
            <w:pPr>
              <w:rPr>
                <w:rFonts w:cs="Guttman Keren"/>
                <w:sz w:val="20"/>
                <w:szCs w:val="20"/>
                <w:rtl/>
              </w:rPr>
            </w:pPr>
          </w:p>
          <w:p w:rsidR="006F4252" w:rsidRDefault="006F4252" w:rsidP="004A37F2">
            <w:pPr>
              <w:rPr>
                <w:rFonts w:cs="Guttman Keren"/>
                <w:sz w:val="20"/>
                <w:szCs w:val="20"/>
                <w:rtl/>
              </w:rPr>
            </w:pPr>
          </w:p>
          <w:p w:rsidR="006F4252" w:rsidRDefault="006F4252" w:rsidP="004A37F2">
            <w:pPr>
              <w:rPr>
                <w:rFonts w:cs="Guttman Keren"/>
                <w:sz w:val="20"/>
                <w:szCs w:val="20"/>
                <w:rtl/>
              </w:rPr>
            </w:pPr>
          </w:p>
          <w:p w:rsidR="006F4252" w:rsidRDefault="006F4252" w:rsidP="004A37F2">
            <w:pPr>
              <w:rPr>
                <w:rFonts w:cs="Guttman Keren"/>
                <w:sz w:val="20"/>
                <w:szCs w:val="20"/>
                <w:rtl/>
              </w:rPr>
            </w:pPr>
          </w:p>
          <w:p w:rsidR="006F4252" w:rsidRDefault="006F4252" w:rsidP="004A37F2">
            <w:pPr>
              <w:rPr>
                <w:rFonts w:cs="Guttman Keren"/>
                <w:sz w:val="20"/>
                <w:szCs w:val="20"/>
                <w:rtl/>
              </w:rPr>
            </w:pPr>
          </w:p>
          <w:p w:rsidR="006F4252" w:rsidRDefault="006F4252" w:rsidP="004A37F2">
            <w:pPr>
              <w:rPr>
                <w:rFonts w:cs="Guttman Keren"/>
                <w:sz w:val="20"/>
                <w:szCs w:val="20"/>
                <w:rtl/>
              </w:rPr>
            </w:pPr>
          </w:p>
          <w:p w:rsidR="006F4252" w:rsidRDefault="006F4252" w:rsidP="004A37F2">
            <w:pPr>
              <w:rPr>
                <w:rFonts w:cs="Guttman Keren"/>
                <w:sz w:val="20"/>
                <w:szCs w:val="20"/>
                <w:rtl/>
              </w:rPr>
            </w:pPr>
          </w:p>
          <w:p w:rsidR="006F4252" w:rsidRDefault="006F4252" w:rsidP="004A37F2">
            <w:pPr>
              <w:rPr>
                <w:rFonts w:cs="Guttman Keren"/>
                <w:sz w:val="20"/>
                <w:szCs w:val="20"/>
                <w:rtl/>
              </w:rPr>
            </w:pPr>
          </w:p>
          <w:p w:rsidR="006F4252" w:rsidRDefault="006F4252" w:rsidP="004A37F2">
            <w:pPr>
              <w:rPr>
                <w:rFonts w:cs="Guttman Keren"/>
                <w:sz w:val="20"/>
                <w:szCs w:val="20"/>
                <w:rtl/>
              </w:rPr>
            </w:pPr>
          </w:p>
          <w:p w:rsidR="006F4252" w:rsidRDefault="006F4252" w:rsidP="004A37F2">
            <w:pPr>
              <w:rPr>
                <w:rFonts w:cs="Guttman Keren"/>
                <w:sz w:val="20"/>
                <w:szCs w:val="20"/>
                <w:rtl/>
              </w:rPr>
            </w:pPr>
          </w:p>
          <w:p w:rsidR="006F4252" w:rsidRDefault="006F4252" w:rsidP="004A37F2">
            <w:pPr>
              <w:rPr>
                <w:rFonts w:cs="Guttman Keren"/>
                <w:sz w:val="20"/>
                <w:szCs w:val="20"/>
                <w:rtl/>
              </w:rPr>
            </w:pPr>
          </w:p>
          <w:p w:rsidR="006F4252" w:rsidRDefault="006F4252" w:rsidP="004A37F2">
            <w:pPr>
              <w:rPr>
                <w:rFonts w:cs="Guttman Keren"/>
                <w:sz w:val="20"/>
                <w:szCs w:val="20"/>
                <w:rtl/>
              </w:rPr>
            </w:pPr>
          </w:p>
          <w:p w:rsidR="00F50118" w:rsidRDefault="00F50118" w:rsidP="004A37F2">
            <w:pPr>
              <w:rPr>
                <w:rFonts w:cs="Guttman Keren"/>
                <w:sz w:val="20"/>
                <w:szCs w:val="20"/>
                <w:rtl/>
              </w:rPr>
            </w:pPr>
          </w:p>
          <w:p w:rsidR="006F4252" w:rsidRDefault="006F4252" w:rsidP="004A37F2">
            <w:pPr>
              <w:rPr>
                <w:rFonts w:cs="Guttman Keren"/>
                <w:sz w:val="20"/>
                <w:szCs w:val="20"/>
                <w:rtl/>
              </w:rPr>
            </w:pPr>
          </w:p>
          <w:p w:rsidR="004A37F2" w:rsidRDefault="006F4252" w:rsidP="004A37F2">
            <w:pPr>
              <w:rPr>
                <w:rFonts w:cs="Guttman Keren"/>
                <w:sz w:val="20"/>
                <w:szCs w:val="20"/>
                <w:rtl/>
              </w:rPr>
            </w:pPr>
            <w:r>
              <w:rPr>
                <w:rFonts w:cs="Guttman Keren"/>
                <w:sz w:val="20"/>
                <w:szCs w:val="20"/>
                <w:rtl/>
              </w:rPr>
              <w:tab/>
            </w:r>
            <w:r w:rsidR="004A37F2">
              <w:rPr>
                <w:rFonts w:cs="Guttman Keren"/>
                <w:sz w:val="20"/>
                <w:szCs w:val="20"/>
                <w:rtl/>
              </w:rPr>
              <w:t xml:space="preserve">הדר ביה רבא מההיא. </w:t>
            </w:r>
          </w:p>
          <w:p w:rsidR="004A37F2" w:rsidRDefault="004A37F2" w:rsidP="004A37F2">
            <w:pPr>
              <w:rPr>
                <w:rFonts w:cs="Guttman Keren"/>
                <w:sz w:val="20"/>
                <w:szCs w:val="20"/>
                <w:rtl/>
              </w:rPr>
            </w:pPr>
          </w:p>
          <w:p w:rsidR="00F50118" w:rsidRDefault="00F50118" w:rsidP="004A37F2">
            <w:pPr>
              <w:rPr>
                <w:rFonts w:cs="Guttman Keren"/>
                <w:sz w:val="20"/>
                <w:szCs w:val="20"/>
                <w:rtl/>
              </w:rPr>
            </w:pPr>
          </w:p>
          <w:p w:rsidR="00A21299" w:rsidRDefault="002209E8" w:rsidP="004A37F2">
            <w:pPr>
              <w:rPr>
                <w:rFonts w:cs="Guttman Keren"/>
                <w:sz w:val="20"/>
                <w:szCs w:val="20"/>
                <w:rtl/>
              </w:rPr>
            </w:pPr>
            <w:r>
              <w:rPr>
                <w:rFonts w:cs="Guttman Keren"/>
                <w:sz w:val="20"/>
                <w:szCs w:val="20"/>
                <w:rtl/>
              </w:rPr>
              <w:tab/>
            </w:r>
          </w:p>
          <w:p w:rsidR="004A37F2" w:rsidRDefault="00A21299" w:rsidP="004A37F2">
            <w:pPr>
              <w:rPr>
                <w:rFonts w:cs="Guttman Keren"/>
                <w:sz w:val="20"/>
                <w:szCs w:val="20"/>
                <w:rtl/>
              </w:rPr>
            </w:pPr>
            <w:r>
              <w:rPr>
                <w:rFonts w:cs="Guttman Keren"/>
                <w:sz w:val="20"/>
                <w:szCs w:val="20"/>
                <w:rtl/>
              </w:rPr>
              <w:tab/>
            </w:r>
            <w:r w:rsidR="004A37F2" w:rsidRPr="004A37F2">
              <w:rPr>
                <w:rFonts w:cs="Guttman Keren"/>
                <w:sz w:val="20"/>
                <w:szCs w:val="20"/>
                <w:rtl/>
              </w:rPr>
              <w:t>וממאי דמהה</w:t>
            </w:r>
            <w:r w:rsidR="004A37F2">
              <w:rPr>
                <w:rFonts w:cs="Guttman Keren"/>
                <w:sz w:val="20"/>
                <w:szCs w:val="20"/>
                <w:rtl/>
              </w:rPr>
              <w:t xml:space="preserve">יא הדר ביה, דלמא מהא הדר ביה? </w:t>
            </w:r>
          </w:p>
          <w:p w:rsidR="00F50118" w:rsidRDefault="00F50118" w:rsidP="004A37F2">
            <w:pPr>
              <w:rPr>
                <w:rFonts w:cs="Guttman Keren"/>
                <w:sz w:val="20"/>
                <w:szCs w:val="20"/>
                <w:rtl/>
              </w:rPr>
            </w:pPr>
          </w:p>
          <w:p w:rsidR="00F50118" w:rsidRDefault="00F50118" w:rsidP="004A37F2">
            <w:pPr>
              <w:rPr>
                <w:rFonts w:cs="Guttman Keren"/>
                <w:sz w:val="20"/>
                <w:szCs w:val="20"/>
                <w:rtl/>
              </w:rPr>
            </w:pPr>
          </w:p>
          <w:p w:rsidR="004A37F2" w:rsidRDefault="002209E8" w:rsidP="004A37F2">
            <w:pPr>
              <w:rPr>
                <w:rFonts w:cs="Guttman Keren"/>
                <w:sz w:val="20"/>
                <w:szCs w:val="20"/>
                <w:rtl/>
              </w:rPr>
            </w:pPr>
            <w:r>
              <w:rPr>
                <w:rFonts w:cs="Guttman Keren"/>
                <w:sz w:val="20"/>
                <w:szCs w:val="20"/>
                <w:rtl/>
              </w:rPr>
              <w:tab/>
            </w:r>
            <w:r w:rsidR="004A37F2" w:rsidRPr="004A37F2">
              <w:rPr>
                <w:rFonts w:cs="Guttman Keren"/>
                <w:sz w:val="20"/>
                <w:szCs w:val="20"/>
                <w:rtl/>
              </w:rPr>
              <w:t xml:space="preserve">לא סלקא דעתך, </w:t>
            </w:r>
          </w:p>
          <w:p w:rsidR="004A37F2" w:rsidRDefault="002209E8" w:rsidP="004A37F2">
            <w:pPr>
              <w:rPr>
                <w:rFonts w:cs="Guttman Keren"/>
                <w:sz w:val="20"/>
                <w:szCs w:val="20"/>
                <w:rtl/>
              </w:rPr>
            </w:pPr>
            <w:r>
              <w:rPr>
                <w:rFonts w:cs="Guttman Keren"/>
                <w:sz w:val="20"/>
                <w:szCs w:val="20"/>
                <w:rtl/>
              </w:rPr>
              <w:tab/>
            </w:r>
            <w:r w:rsidR="004A37F2" w:rsidRPr="004A37F2">
              <w:rPr>
                <w:rFonts w:cs="Guttman Keren"/>
                <w:sz w:val="20"/>
                <w:szCs w:val="20"/>
                <w:rtl/>
              </w:rPr>
              <w:t xml:space="preserve">דתניא: </w:t>
            </w:r>
          </w:p>
          <w:p w:rsidR="004A37F2" w:rsidRPr="002209E8" w:rsidRDefault="002209E8" w:rsidP="004A37F2">
            <w:pPr>
              <w:rPr>
                <w:rFonts w:cs="Guttman Keren"/>
                <w:color w:val="00B0F0"/>
                <w:sz w:val="20"/>
                <w:szCs w:val="20"/>
                <w:rtl/>
              </w:rPr>
            </w:pPr>
            <w:r>
              <w:rPr>
                <w:rFonts w:cs="Guttman Keren"/>
                <w:color w:val="00B0F0"/>
                <w:sz w:val="20"/>
                <w:szCs w:val="20"/>
                <w:rtl/>
              </w:rPr>
              <w:tab/>
            </w:r>
            <w:r w:rsidR="004A37F2" w:rsidRPr="002209E8">
              <w:rPr>
                <w:rFonts w:cs="Guttman Keren"/>
                <w:color w:val="00B0F0"/>
                <w:sz w:val="20"/>
                <w:szCs w:val="20"/>
                <w:rtl/>
              </w:rPr>
              <w:t xml:space="preserve">כל חייבי טבילות טובלין כדרכן, </w:t>
            </w:r>
          </w:p>
          <w:p w:rsidR="007F512D" w:rsidRDefault="002209E8" w:rsidP="004A37F2">
            <w:pPr>
              <w:rPr>
                <w:rFonts w:cs="Guttman Keren"/>
                <w:sz w:val="20"/>
                <w:szCs w:val="20"/>
                <w:rtl/>
              </w:rPr>
            </w:pPr>
            <w:r>
              <w:rPr>
                <w:rFonts w:cs="Guttman Keren"/>
                <w:color w:val="00B0F0"/>
                <w:sz w:val="20"/>
                <w:szCs w:val="20"/>
                <w:rtl/>
              </w:rPr>
              <w:tab/>
            </w:r>
            <w:r w:rsidR="004A37F2" w:rsidRPr="002209E8">
              <w:rPr>
                <w:rFonts w:cs="Guttman Keren"/>
                <w:color w:val="00B0F0"/>
                <w:sz w:val="20"/>
                <w:szCs w:val="20"/>
                <w:rtl/>
              </w:rPr>
              <w:t>בין בתשעה באב בין ביום הכפורים</w:t>
            </w:r>
            <w:r w:rsidR="004A37F2" w:rsidRPr="004A37F2">
              <w:rPr>
                <w:rFonts w:cs="Guttman Keren"/>
                <w:sz w:val="20"/>
                <w:szCs w:val="20"/>
                <w:rtl/>
              </w:rPr>
              <w:t>.</w:t>
            </w:r>
          </w:p>
          <w:p w:rsidR="007F512D" w:rsidRDefault="007F512D" w:rsidP="007F512D">
            <w:pPr>
              <w:rPr>
                <w:rFonts w:cs="Guttman Keren"/>
                <w:sz w:val="20"/>
                <w:szCs w:val="20"/>
                <w:rtl/>
              </w:rPr>
            </w:pPr>
          </w:p>
        </w:tc>
        <w:tc>
          <w:tcPr>
            <w:tcW w:w="2655" w:type="dxa"/>
          </w:tcPr>
          <w:p w:rsidR="007F512D" w:rsidRPr="009B6B24" w:rsidRDefault="007F512D" w:rsidP="007F512D">
            <w:pPr>
              <w:rPr>
                <w:rFonts w:cs="Aharoni"/>
                <w:rtl/>
              </w:rPr>
            </w:pPr>
          </w:p>
          <w:p w:rsidR="009B6B24" w:rsidRPr="009B6B24" w:rsidRDefault="009B6B24" w:rsidP="007F512D">
            <w:pPr>
              <w:rPr>
                <w:rFonts w:cs="Aharoni"/>
                <w:rtl/>
              </w:rPr>
            </w:pPr>
          </w:p>
          <w:p w:rsidR="004E7E30" w:rsidRDefault="004E7E30" w:rsidP="007F512D">
            <w:pPr>
              <w:rPr>
                <w:rFonts w:cs="Aharoni"/>
                <w:rtl/>
              </w:rPr>
            </w:pPr>
          </w:p>
          <w:p w:rsidR="004E7E30" w:rsidRDefault="004E7E30" w:rsidP="007F512D">
            <w:pPr>
              <w:rPr>
                <w:rFonts w:cs="Aharoni"/>
                <w:rtl/>
              </w:rPr>
            </w:pPr>
          </w:p>
          <w:p w:rsidR="006505E2" w:rsidRDefault="009B6B24" w:rsidP="007F512D">
            <w:pPr>
              <w:rPr>
                <w:rFonts w:cs="Aharoni"/>
                <w:rtl/>
              </w:rPr>
            </w:pPr>
            <w:r w:rsidRPr="009B6B24">
              <w:rPr>
                <w:rFonts w:cs="Aharoni" w:hint="cs"/>
                <w:rtl/>
              </w:rPr>
              <w:t>המשנה כאן עוסקת במקרה שבו יום טוב חל לאחר השבת ביום ראשון.</w:t>
            </w:r>
            <w:r>
              <w:rPr>
                <w:rFonts w:cs="Aharoni" w:hint="cs"/>
                <w:rtl/>
              </w:rPr>
              <w:t xml:space="preserve"> לפי בית שמאי אסור לטבול </w:t>
            </w:r>
            <w:r w:rsidR="00F910D8">
              <w:rPr>
                <w:rFonts w:cs="Aharoni" w:hint="cs"/>
                <w:rtl/>
              </w:rPr>
              <w:t xml:space="preserve">בשבת </w:t>
            </w:r>
            <w:r>
              <w:rPr>
                <w:rFonts w:cs="Aharoni" w:hint="cs"/>
                <w:rtl/>
              </w:rPr>
              <w:t xml:space="preserve">מטומאה לא כלים ולא אדם, הכל צריך לטבול לפני השבת. בית הלל מחייבים לטבול כלים לפני השבת, אבל אדם יכול לטבול גם בשבת. ואומרת המשנה שלעניין </w:t>
            </w:r>
            <w:r w:rsidR="00092A71">
              <w:rPr>
                <w:rFonts w:cs="Aharoni" w:hint="cs"/>
                <w:rtl/>
              </w:rPr>
              <w:t xml:space="preserve">טהרת המים לדעת כולם מותר לקחת כלי אבן, לשים בתוך הכלי את המים הטמאים ולהשיק עם מי מעיין או מקווה, [השקה זו נגיעה של מים עם מים]. בכל מקרה אסור לטבול את המים. כמו כן מותר לטבול דבר מדרגת </w:t>
            </w:r>
            <w:r w:rsidR="00F910D8">
              <w:rPr>
                <w:rFonts w:cs="Aharoni" w:hint="cs"/>
                <w:rtl/>
              </w:rPr>
              <w:t>טהרה אחת לדרגה גבוהה יותר, ומות</w:t>
            </w:r>
            <w:r w:rsidR="00092A71">
              <w:rPr>
                <w:rFonts w:cs="Aharoni" w:hint="cs"/>
                <w:rtl/>
              </w:rPr>
              <w:t>ר בליל הסדר לטבול כלים אם מעבירים כלים מחבורה אחת שאוכלת קורבן פסח לחבורה אחרת.</w:t>
            </w:r>
          </w:p>
          <w:p w:rsidR="006505E2" w:rsidRDefault="006505E2" w:rsidP="007F512D">
            <w:pPr>
              <w:rPr>
                <w:rFonts w:cs="Aharoni"/>
                <w:rtl/>
              </w:rPr>
            </w:pPr>
          </w:p>
          <w:p w:rsidR="006505E2" w:rsidRDefault="006505E2" w:rsidP="007F512D">
            <w:pPr>
              <w:rPr>
                <w:rFonts w:cs="Aharoni"/>
                <w:rtl/>
              </w:rPr>
            </w:pPr>
            <w:r>
              <w:rPr>
                <w:rFonts w:cs="Aharoni" w:hint="cs"/>
                <w:rtl/>
              </w:rPr>
              <w:t>התלמוד מדייק מדברי המשנה שלדעת כולם [בית שמאי ובית הלל] אסור לטבול כלי בשבת, ושואלים מהי הסיבה לאיסור זה?</w:t>
            </w:r>
          </w:p>
          <w:p w:rsidR="006505E2" w:rsidRDefault="006505E2" w:rsidP="007F512D">
            <w:pPr>
              <w:rPr>
                <w:rFonts w:cs="Aharoni"/>
                <w:rtl/>
              </w:rPr>
            </w:pPr>
          </w:p>
          <w:p w:rsidR="006505E2" w:rsidRDefault="006505E2" w:rsidP="007F512D">
            <w:pPr>
              <w:rPr>
                <w:rFonts w:cs="Aharoni"/>
                <w:rtl/>
              </w:rPr>
            </w:pPr>
            <w:r>
              <w:rPr>
                <w:rFonts w:cs="Aharoni" w:hint="cs"/>
                <w:rtl/>
              </w:rPr>
              <w:t>רבה אומר שהסיבה שגזרו שמא אדם שרוצה להטביל כלי יטלטל את הכלי למקום הטבילה ארבע אמות ברשות הרבים בשבת, וזה אסור מהתורה, לכן גזרו שלא טובלים.</w:t>
            </w:r>
          </w:p>
          <w:p w:rsidR="006505E2" w:rsidRDefault="006505E2" w:rsidP="007F512D">
            <w:pPr>
              <w:rPr>
                <w:rFonts w:cs="Aharoni"/>
                <w:rtl/>
              </w:rPr>
            </w:pPr>
          </w:p>
          <w:p w:rsidR="006505E2" w:rsidRDefault="006505E2" w:rsidP="007F512D">
            <w:pPr>
              <w:rPr>
                <w:rFonts w:cs="Aharoni"/>
                <w:rtl/>
              </w:rPr>
            </w:pPr>
            <w:r>
              <w:rPr>
                <w:rFonts w:cs="Aharoni" w:hint="cs"/>
                <w:rtl/>
              </w:rPr>
              <w:t>שאל אביי את רבא מה הדין במקרה שיש לאדם בור מים בחצרו, האם אז יהיה מותר לטבול, כי אין חשש שיטלטל</w:t>
            </w:r>
            <w:r w:rsidR="002A5F77">
              <w:rPr>
                <w:rFonts w:cs="Aharoni" w:hint="cs"/>
                <w:rtl/>
              </w:rPr>
              <w:t xml:space="preserve"> לרשות הרבים</w:t>
            </w:r>
            <w:r>
              <w:rPr>
                <w:rFonts w:cs="Aharoni" w:hint="cs"/>
                <w:rtl/>
              </w:rPr>
              <w:t>?</w:t>
            </w:r>
          </w:p>
          <w:p w:rsidR="006505E2" w:rsidRDefault="006505E2" w:rsidP="007F512D">
            <w:pPr>
              <w:rPr>
                <w:rFonts w:cs="Aharoni"/>
                <w:rtl/>
              </w:rPr>
            </w:pPr>
          </w:p>
          <w:p w:rsidR="006505E2" w:rsidRDefault="006505E2" w:rsidP="007F512D">
            <w:pPr>
              <w:rPr>
                <w:rFonts w:cs="Aharoni"/>
                <w:rtl/>
              </w:rPr>
            </w:pPr>
            <w:r>
              <w:rPr>
                <w:rFonts w:cs="Aharoni" w:hint="cs"/>
                <w:rtl/>
              </w:rPr>
              <w:t>השיב לו רבה שגזרו על השימוש בבור בחצרו בגלל בור שברשות הרבים שבו בוודאות יש חשש לטלטול ברשות הרבים.</w:t>
            </w:r>
          </w:p>
          <w:p w:rsidR="006505E2" w:rsidRDefault="006505E2" w:rsidP="007F512D">
            <w:pPr>
              <w:rPr>
                <w:rFonts w:cs="Aharoni"/>
                <w:rtl/>
              </w:rPr>
            </w:pPr>
          </w:p>
          <w:p w:rsidR="006505E2" w:rsidRDefault="006505E2" w:rsidP="007F512D">
            <w:pPr>
              <w:rPr>
                <w:rFonts w:cs="Aharoni"/>
                <w:rtl/>
              </w:rPr>
            </w:pPr>
            <w:r>
              <w:rPr>
                <w:rFonts w:cs="Aharoni" w:hint="cs"/>
                <w:rtl/>
              </w:rPr>
              <w:t>שואל התלמוד: מובן למה גזרו על שבת שמא יטלטל, אבל למה ביום טוב אסור, הרי אין איסור טלטול ברשות הרבים ביום טוב?</w:t>
            </w:r>
          </w:p>
          <w:p w:rsidR="006505E2" w:rsidRDefault="006505E2" w:rsidP="007F512D">
            <w:pPr>
              <w:rPr>
                <w:rFonts w:cs="Aharoni"/>
                <w:rtl/>
              </w:rPr>
            </w:pPr>
          </w:p>
          <w:p w:rsidR="006505E2" w:rsidRDefault="006505E2" w:rsidP="007F512D">
            <w:pPr>
              <w:rPr>
                <w:rFonts w:cs="Aharoni"/>
                <w:rtl/>
              </w:rPr>
            </w:pPr>
            <w:r>
              <w:rPr>
                <w:rFonts w:cs="Aharoni" w:hint="cs"/>
                <w:rtl/>
              </w:rPr>
              <w:t>משיב התלמוד: גזרו על יום טוב בגלל שבת.</w:t>
            </w:r>
          </w:p>
          <w:p w:rsidR="006505E2" w:rsidRDefault="006505E2" w:rsidP="007F512D">
            <w:pPr>
              <w:rPr>
                <w:rFonts w:cs="Aharoni"/>
                <w:rtl/>
              </w:rPr>
            </w:pPr>
          </w:p>
          <w:p w:rsidR="006505E2" w:rsidRDefault="006505E2" w:rsidP="007F512D">
            <w:pPr>
              <w:rPr>
                <w:rFonts w:cs="Aharoni"/>
                <w:rtl/>
              </w:rPr>
            </w:pPr>
            <w:r>
              <w:rPr>
                <w:rFonts w:cs="Aharoni" w:hint="cs"/>
                <w:rtl/>
              </w:rPr>
              <w:t>שואל התלמוד והרי שנינו במשנה שלדעת כולם [בית שמאי ובית הלל] מותר להשיק מים טמאים במקווה ולטהר אותם, מדוע לא גזרו על השקה לאסור כמו טבילה?</w:t>
            </w:r>
          </w:p>
          <w:p w:rsidR="006505E2" w:rsidRDefault="006505E2" w:rsidP="007F512D">
            <w:pPr>
              <w:rPr>
                <w:rFonts w:cs="Aharoni"/>
                <w:rtl/>
              </w:rPr>
            </w:pPr>
          </w:p>
          <w:p w:rsidR="007707F2" w:rsidRDefault="006505E2" w:rsidP="007F512D">
            <w:pPr>
              <w:rPr>
                <w:rFonts w:cs="Aharoni"/>
                <w:rtl/>
              </w:rPr>
            </w:pPr>
            <w:r>
              <w:rPr>
                <w:rFonts w:cs="Aharoni" w:hint="cs"/>
                <w:rtl/>
              </w:rPr>
              <w:t xml:space="preserve">משיב התלמוד: הרי אם אדם משיק מים לטהרם זה מלמד שאין לו מים </w:t>
            </w:r>
            <w:r w:rsidR="007707F2">
              <w:rPr>
                <w:rFonts w:cs="Aharoni" w:hint="cs"/>
                <w:rtl/>
              </w:rPr>
              <w:t xml:space="preserve">טהורים לשתיה, ובמקרה כזה הוא יזהר ולא ילך </w:t>
            </w:r>
            <w:r w:rsidR="007707F2">
              <w:rPr>
                <w:rFonts w:cs="Aharoni" w:hint="cs"/>
                <w:rtl/>
              </w:rPr>
              <w:lastRenderedPageBreak/>
              <w:t xml:space="preserve">לטבול שזה אסור, לכן </w:t>
            </w:r>
            <w:r w:rsidR="006E20DA">
              <w:rPr>
                <w:rFonts w:cs="Aharoni" w:hint="cs"/>
                <w:rtl/>
              </w:rPr>
              <w:t xml:space="preserve">לא </w:t>
            </w:r>
            <w:r w:rsidR="007707F2">
              <w:rPr>
                <w:rFonts w:cs="Aharoni" w:hint="cs"/>
                <w:rtl/>
              </w:rPr>
              <w:t>גזרו השקה בגלל טבילה.</w:t>
            </w:r>
          </w:p>
          <w:p w:rsidR="007707F2" w:rsidRDefault="007707F2" w:rsidP="007F512D">
            <w:pPr>
              <w:rPr>
                <w:rFonts w:cs="Aharoni"/>
                <w:rtl/>
              </w:rPr>
            </w:pPr>
          </w:p>
          <w:p w:rsidR="00F10042" w:rsidRDefault="00F10042" w:rsidP="00F10042">
            <w:pPr>
              <w:rPr>
                <w:rFonts w:cs="Aharoni"/>
                <w:rtl/>
              </w:rPr>
            </w:pPr>
            <w:r>
              <w:rPr>
                <w:rFonts w:cs="Aharoni" w:hint="cs"/>
                <w:rtl/>
              </w:rPr>
              <w:t>הקשה אביי על רבה מבריתא ששם למדנו שמותר לקחת דלי טמא ולדלות איתו מים מהבור ובדרך אגב הוא נטהר.</w:t>
            </w:r>
          </w:p>
          <w:p w:rsidR="00167C4B" w:rsidRDefault="00F10042" w:rsidP="000F07D9">
            <w:pPr>
              <w:rPr>
                <w:rFonts w:cs="Aharoni"/>
                <w:rtl/>
              </w:rPr>
            </w:pPr>
            <w:r>
              <w:rPr>
                <w:rFonts w:cs="Aharoni" w:hint="cs"/>
                <w:rtl/>
              </w:rPr>
              <w:t xml:space="preserve">מסביר התלמוד את השאלה - </w:t>
            </w:r>
            <w:r w:rsidR="007707F2">
              <w:rPr>
                <w:rFonts w:cs="Aharoni" w:hint="cs"/>
                <w:rtl/>
              </w:rPr>
              <w:t xml:space="preserve"> </w:t>
            </w:r>
            <w:r w:rsidR="00167C4B">
              <w:rPr>
                <w:rFonts w:cs="Aharoni" w:hint="cs"/>
                <w:rtl/>
              </w:rPr>
              <w:t xml:space="preserve">אם גוזרים בור ברשות היחיד בגלל בור ברשות הרבים, למה לא גזרו על טבילת דלי בדרך אגב בגלל טבילה </w:t>
            </w:r>
            <w:r w:rsidR="000F07D9">
              <w:rPr>
                <w:rFonts w:cs="Aharoni" w:hint="cs"/>
                <w:rtl/>
              </w:rPr>
              <w:t>מכוונת</w:t>
            </w:r>
            <w:r w:rsidR="00167C4B">
              <w:rPr>
                <w:rFonts w:cs="Aharoni" w:hint="cs"/>
                <w:rtl/>
              </w:rPr>
              <w:t>?</w:t>
            </w:r>
          </w:p>
          <w:p w:rsidR="00167C4B" w:rsidRDefault="00167C4B" w:rsidP="00F10042">
            <w:pPr>
              <w:rPr>
                <w:rFonts w:cs="Aharoni"/>
                <w:rtl/>
              </w:rPr>
            </w:pPr>
          </w:p>
          <w:p w:rsidR="009B6B24" w:rsidRDefault="00931331" w:rsidP="00167C4B">
            <w:pPr>
              <w:rPr>
                <w:rFonts w:cs="Aharoni"/>
                <w:rtl/>
              </w:rPr>
            </w:pPr>
            <w:r>
              <w:rPr>
                <w:rFonts w:cs="Aharoni" w:hint="cs"/>
                <w:rtl/>
              </w:rPr>
              <w:t>משיב רבה: מכיו</w:t>
            </w:r>
            <w:r w:rsidR="00167C4B">
              <w:rPr>
                <w:rFonts w:cs="Aharoni" w:hint="cs"/>
                <w:rtl/>
              </w:rPr>
              <w:t>ן שכל ההיתר לטהר דלי בשבת זה דווקא בדרך של דליית מים, אין חשש שאדם יבוא להתיר בדרך אחרת.</w:t>
            </w:r>
            <w:r w:rsidR="009B6B24">
              <w:rPr>
                <w:rFonts w:cs="Aharoni" w:hint="cs"/>
                <w:rtl/>
              </w:rPr>
              <w:t xml:space="preserve"> </w:t>
            </w:r>
          </w:p>
          <w:p w:rsidR="00167C4B" w:rsidRDefault="00167C4B" w:rsidP="00167C4B">
            <w:pPr>
              <w:rPr>
                <w:rFonts w:cs="Aharoni"/>
                <w:rtl/>
              </w:rPr>
            </w:pPr>
          </w:p>
          <w:p w:rsidR="00167C4B" w:rsidRDefault="00167C4B" w:rsidP="00167C4B">
            <w:pPr>
              <w:rPr>
                <w:rFonts w:cs="Aharoni"/>
                <w:rtl/>
              </w:rPr>
            </w:pPr>
            <w:r>
              <w:rPr>
                <w:rFonts w:cs="Aharoni" w:hint="cs"/>
                <w:rtl/>
              </w:rPr>
              <w:t>שוב מקשה אביי על רבה</w:t>
            </w:r>
            <w:r w:rsidR="008D0A61">
              <w:rPr>
                <w:rFonts w:cs="Aharoni" w:hint="cs"/>
                <w:rtl/>
              </w:rPr>
              <w:t xml:space="preserve"> מבריתא. הבריתא מלמדת שאם כלי נטמא בערב יום טוב אסור לטבול אותו ביום טוב, אבל אם נטמא בתוך יום טוב מותר לטבול אותו לצורך טהרה.</w:t>
            </w:r>
          </w:p>
          <w:p w:rsidR="008D0A61" w:rsidRDefault="008D0A61" w:rsidP="00167C4B">
            <w:pPr>
              <w:rPr>
                <w:rFonts w:cs="Aharoni"/>
                <w:rtl/>
              </w:rPr>
            </w:pPr>
            <w:r>
              <w:rPr>
                <w:rFonts w:cs="Aharoni" w:hint="cs"/>
                <w:rtl/>
              </w:rPr>
              <w:t xml:space="preserve">מסביר התלמוד את השאלה </w:t>
            </w:r>
            <w:r>
              <w:rPr>
                <w:rFonts w:cs="Aharoni"/>
                <w:rtl/>
              </w:rPr>
              <w:t>–</w:t>
            </w:r>
            <w:r>
              <w:rPr>
                <w:rFonts w:cs="Aharoni" w:hint="cs"/>
                <w:rtl/>
              </w:rPr>
              <w:t xml:space="preserve"> מדוע ל</w:t>
            </w:r>
            <w:r w:rsidR="00931331">
              <w:rPr>
                <w:rFonts w:cs="Aharoni" w:hint="cs"/>
                <w:rtl/>
              </w:rPr>
              <w:t>א גוזרו חכמים על כלי שנטמא ב</w:t>
            </w:r>
            <w:r>
              <w:rPr>
                <w:rFonts w:cs="Aharoni" w:hint="cs"/>
                <w:rtl/>
              </w:rPr>
              <w:t xml:space="preserve">יום </w:t>
            </w:r>
            <w:r w:rsidR="00931331">
              <w:rPr>
                <w:rFonts w:cs="Aharoni" w:hint="cs"/>
                <w:rtl/>
              </w:rPr>
              <w:t xml:space="preserve">טוב </w:t>
            </w:r>
            <w:r>
              <w:rPr>
                <w:rFonts w:cs="Aharoni" w:hint="cs"/>
                <w:rtl/>
              </w:rPr>
              <w:t>שיהיה אסור לטבול אותו בגלל שכלי שנטמא ב</w:t>
            </w:r>
            <w:r w:rsidR="00931331">
              <w:rPr>
                <w:rFonts w:cs="Aharoni" w:hint="cs"/>
                <w:rtl/>
              </w:rPr>
              <w:t xml:space="preserve">ערב </w:t>
            </w:r>
            <w:r>
              <w:rPr>
                <w:rFonts w:cs="Aharoni" w:hint="cs"/>
                <w:rtl/>
              </w:rPr>
              <w:t xml:space="preserve">יום </w:t>
            </w:r>
            <w:r w:rsidR="00931331">
              <w:rPr>
                <w:rFonts w:cs="Aharoni" w:hint="cs"/>
                <w:rtl/>
              </w:rPr>
              <w:t>טוב אסור לטבול אותו?</w:t>
            </w:r>
          </w:p>
          <w:p w:rsidR="00332660" w:rsidRDefault="00332660" w:rsidP="00167C4B">
            <w:pPr>
              <w:rPr>
                <w:rFonts w:cs="Aharoni"/>
                <w:rtl/>
              </w:rPr>
            </w:pPr>
          </w:p>
          <w:p w:rsidR="00332660" w:rsidRDefault="00332660" w:rsidP="00167C4B">
            <w:pPr>
              <w:rPr>
                <w:rFonts w:cs="Aharoni"/>
                <w:rtl/>
              </w:rPr>
            </w:pPr>
            <w:r>
              <w:rPr>
                <w:rFonts w:cs="Aharoni" w:hint="cs"/>
                <w:rtl/>
              </w:rPr>
              <w:t>משיב רבה שטומאה ביום טוב זה דבר לא מצוי, ומכיוון שהוא לא מצויי לא גזרו לאסור אותו בגלל טומאה של ערב יום טוב, שהיא הרבה יותר מצוייה.</w:t>
            </w:r>
          </w:p>
          <w:p w:rsidR="00332660" w:rsidRDefault="00332660" w:rsidP="00167C4B">
            <w:pPr>
              <w:rPr>
                <w:rFonts w:cs="Aharoni"/>
                <w:rtl/>
              </w:rPr>
            </w:pPr>
          </w:p>
          <w:p w:rsidR="00332660" w:rsidRDefault="00332660" w:rsidP="00332660">
            <w:pPr>
              <w:rPr>
                <w:rFonts w:cs="Aharoni"/>
                <w:rtl/>
              </w:rPr>
            </w:pPr>
            <w:r>
              <w:rPr>
                <w:rFonts w:cs="Aharoni" w:hint="cs"/>
                <w:rtl/>
              </w:rPr>
              <w:t>קושיא נוספת של אביי על רבה. בבריתא אחרת למדנו שכלי שנטמא באב הטומאה [נגע במי שנגע במת או בשרץ] אסור לטבול אותו ביום טוב, אבל אם נטמא בוולד הטומאה [נגע במי שנגע  באב הטומאה] מותר לטבול.</w:t>
            </w:r>
          </w:p>
          <w:p w:rsidR="00332660" w:rsidRDefault="00332660" w:rsidP="00167C4B">
            <w:pPr>
              <w:rPr>
                <w:rFonts w:cs="Aharoni"/>
                <w:rtl/>
              </w:rPr>
            </w:pPr>
            <w:r>
              <w:rPr>
                <w:rFonts w:cs="Aharoni" w:hint="cs"/>
                <w:rtl/>
              </w:rPr>
              <w:t xml:space="preserve">מסביר התלמוד </w:t>
            </w:r>
            <w:r>
              <w:rPr>
                <w:rFonts w:cs="Aharoni"/>
                <w:rtl/>
              </w:rPr>
              <w:t>–</w:t>
            </w:r>
            <w:r>
              <w:rPr>
                <w:rFonts w:cs="Aharoni" w:hint="cs"/>
                <w:rtl/>
              </w:rPr>
              <w:t xml:space="preserve"> מדוע לא גזרו על ולד הטומאה לאסור לטבו</w:t>
            </w:r>
            <w:r w:rsidR="00931331">
              <w:rPr>
                <w:rFonts w:cs="Aharoni" w:hint="cs"/>
                <w:rtl/>
              </w:rPr>
              <w:t>ל אותו, בגלל הנוגע באב הטומאה ש</w:t>
            </w:r>
            <w:r>
              <w:rPr>
                <w:rFonts w:cs="Aharoni" w:hint="cs"/>
                <w:rtl/>
              </w:rPr>
              <w:t>אותו אסור לטבול.</w:t>
            </w:r>
          </w:p>
          <w:p w:rsidR="00332660" w:rsidRDefault="00332660" w:rsidP="00167C4B">
            <w:pPr>
              <w:rPr>
                <w:rFonts w:cs="Aharoni"/>
                <w:rtl/>
              </w:rPr>
            </w:pPr>
          </w:p>
          <w:p w:rsidR="00332660" w:rsidRDefault="00332660" w:rsidP="00167C4B">
            <w:pPr>
              <w:rPr>
                <w:rFonts w:cs="Aharoni"/>
                <w:rtl/>
              </w:rPr>
            </w:pPr>
            <w:r>
              <w:rPr>
                <w:rFonts w:cs="Aharoni" w:hint="cs"/>
                <w:rtl/>
              </w:rPr>
              <w:t xml:space="preserve">משיב רבה שולד הטומאה שמטמא לשני לטומאה שייך רק </w:t>
            </w:r>
            <w:r w:rsidR="00EE6D90">
              <w:rPr>
                <w:rFonts w:cs="Aharoni" w:hint="cs"/>
                <w:rtl/>
              </w:rPr>
              <w:t>בתרומה שכהנים אוכלים, וכוהנים זריזים במצוות ומקפידים, ולכן אצלם אין חשש שהתבלבלו בין טומאה אב הטומאה לוולד הטומאה, ולכן לא גזרו.</w:t>
            </w:r>
          </w:p>
          <w:p w:rsidR="00EE6D90" w:rsidRDefault="00EE6D90" w:rsidP="00167C4B">
            <w:pPr>
              <w:rPr>
                <w:rFonts w:cs="Aharoni"/>
                <w:rtl/>
              </w:rPr>
            </w:pPr>
          </w:p>
          <w:p w:rsidR="00EE6D90" w:rsidRDefault="0048316A" w:rsidP="00931331">
            <w:pPr>
              <w:rPr>
                <w:rFonts w:cs="Aharoni"/>
                <w:rtl/>
              </w:rPr>
            </w:pPr>
            <w:r>
              <w:rPr>
                <w:rFonts w:cs="Aharoni" w:hint="cs"/>
                <w:rtl/>
              </w:rPr>
              <w:t>שואל התלמוד והרי רב חייא בר אשי אמר בשם רב שמותר לאישה נידה שצריכה טביל</w:t>
            </w:r>
            <w:r w:rsidR="00931331">
              <w:rPr>
                <w:rFonts w:cs="Aharoni" w:hint="cs"/>
                <w:rtl/>
              </w:rPr>
              <w:t>ה במקווה להניח עליה בגדים טמאים</w:t>
            </w:r>
            <w:r>
              <w:rPr>
                <w:rFonts w:cs="Aharoni" w:hint="cs"/>
                <w:rtl/>
              </w:rPr>
              <w:t xml:space="preserve"> </w:t>
            </w:r>
            <w:r w:rsidR="00931331">
              <w:rPr>
                <w:rFonts w:cs="Aharoni" w:hint="cs"/>
                <w:rtl/>
              </w:rPr>
              <w:t>ו</w:t>
            </w:r>
            <w:r>
              <w:rPr>
                <w:rFonts w:cs="Aharoni" w:hint="cs"/>
                <w:rtl/>
              </w:rPr>
              <w:t xml:space="preserve">לטבול במקווה ביום טוב ובדרך אגב לטהר את הבגדים. השאלה מדוע לא גזרו במקרה זה שמא תתיר </w:t>
            </w:r>
            <w:r w:rsidR="00931331">
              <w:rPr>
                <w:rFonts w:cs="Aharoni" w:hint="cs"/>
                <w:rtl/>
              </w:rPr>
              <w:t>לעצמה</w:t>
            </w:r>
            <w:r>
              <w:rPr>
                <w:rFonts w:cs="Aharoni" w:hint="cs"/>
                <w:rtl/>
              </w:rPr>
              <w:t xml:space="preserve"> לטבול את הבגדים לבד?</w:t>
            </w:r>
          </w:p>
          <w:p w:rsidR="0048316A" w:rsidRDefault="0048316A" w:rsidP="00167C4B">
            <w:pPr>
              <w:rPr>
                <w:rFonts w:cs="Aharoni"/>
                <w:rtl/>
              </w:rPr>
            </w:pPr>
          </w:p>
          <w:p w:rsidR="0048316A" w:rsidRDefault="0048316A" w:rsidP="00167C4B">
            <w:pPr>
              <w:rPr>
                <w:rFonts w:cs="Aharoni"/>
                <w:rtl/>
              </w:rPr>
            </w:pPr>
            <w:r>
              <w:rPr>
                <w:rFonts w:cs="Aharoni" w:hint="cs"/>
                <w:rtl/>
              </w:rPr>
              <w:lastRenderedPageBreak/>
              <w:t>משיב התלמוד: שזה מקרה שונה, כי כל ההיתר דווקא שהיא טובלת במקווה, ובדרך אגב הבגדים עלייה, אין חשש שתתיר בגדים לבד. היא זוכרת שההיתר דווקא בדרך כזו.</w:t>
            </w:r>
          </w:p>
          <w:p w:rsidR="00CE0CBA" w:rsidRDefault="00CE0CBA" w:rsidP="00167C4B">
            <w:pPr>
              <w:rPr>
                <w:rFonts w:cs="Aharoni"/>
                <w:rtl/>
              </w:rPr>
            </w:pPr>
          </w:p>
          <w:p w:rsidR="00CE0CBA" w:rsidRDefault="00CE0CBA" w:rsidP="00167C4B">
            <w:pPr>
              <w:rPr>
                <w:rFonts w:cs="Aharoni"/>
                <w:rtl/>
              </w:rPr>
            </w:pPr>
          </w:p>
          <w:p w:rsidR="00CE0CBA" w:rsidRDefault="00CE0CBA" w:rsidP="00CE0CBA">
            <w:pPr>
              <w:rPr>
                <w:rFonts w:cs="Aharoni"/>
                <w:rtl/>
              </w:rPr>
            </w:pPr>
            <w:r>
              <w:rPr>
                <w:rFonts w:cs="Aharoni" w:hint="cs"/>
                <w:rtl/>
              </w:rPr>
              <w:t xml:space="preserve">רב יוסף נותן הסבר אחר מדוע גזרו על כלים </w:t>
            </w:r>
            <w:r w:rsidR="00931331">
              <w:rPr>
                <w:rFonts w:cs="Aharoni" w:hint="cs"/>
                <w:rtl/>
              </w:rPr>
              <w:t>שלא לטבול בשבת. הטעם</w:t>
            </w:r>
            <w:r>
              <w:rPr>
                <w:rFonts w:cs="Aharoni" w:hint="cs"/>
                <w:rtl/>
              </w:rPr>
              <w:t xml:space="preserve"> שמא יבואו לידי סחיטת הבגדים</w:t>
            </w:r>
            <w:r w:rsidR="00931331">
              <w:rPr>
                <w:rFonts w:cs="Aharoni" w:hint="cs"/>
                <w:rtl/>
              </w:rPr>
              <w:t>,</w:t>
            </w:r>
            <w:r>
              <w:rPr>
                <w:rFonts w:cs="Aharoni" w:hint="cs"/>
                <w:rtl/>
              </w:rPr>
              <w:t xml:space="preserve"> שזה איסור דאוריתא</w:t>
            </w:r>
          </w:p>
          <w:p w:rsidR="00CE0CBA" w:rsidRDefault="00CE0CBA" w:rsidP="00CE0CBA">
            <w:pPr>
              <w:rPr>
                <w:rFonts w:cs="Aharoni"/>
                <w:rtl/>
              </w:rPr>
            </w:pPr>
          </w:p>
          <w:p w:rsidR="00CE0CBA" w:rsidRDefault="00CE0CBA" w:rsidP="00CE0CBA">
            <w:pPr>
              <w:rPr>
                <w:rFonts w:cs="Aharoni"/>
                <w:rtl/>
              </w:rPr>
            </w:pPr>
            <w:r>
              <w:rPr>
                <w:rFonts w:cs="Aharoni" w:hint="cs"/>
                <w:rtl/>
              </w:rPr>
              <w:t>שאל אביי את רב יוסף: לפי הטעם שלך ברור מדוע כלים שסוחטים אותם גזרו שלא לטבול, אבל כלים שלא סוחטים אותם מדוע גם אותם אסור לטבול בשבת?</w:t>
            </w:r>
          </w:p>
          <w:p w:rsidR="00CE0CBA" w:rsidRDefault="00CE0CBA" w:rsidP="00CE0CBA">
            <w:pPr>
              <w:rPr>
                <w:rFonts w:cs="Aharoni"/>
                <w:rtl/>
              </w:rPr>
            </w:pPr>
          </w:p>
          <w:p w:rsidR="00CE0CBA" w:rsidRDefault="00CE0CBA" w:rsidP="00CE0CBA">
            <w:pPr>
              <w:rPr>
                <w:rFonts w:cs="Aharoni"/>
                <w:rtl/>
              </w:rPr>
            </w:pPr>
            <w:r>
              <w:rPr>
                <w:rFonts w:cs="Aharoni" w:hint="cs"/>
                <w:rtl/>
              </w:rPr>
              <w:t>השיב רב יוסף שגזרו על כלים שלא סוחטים בגלל כלים שסוחטים.</w:t>
            </w:r>
          </w:p>
          <w:p w:rsidR="00DD3564" w:rsidRDefault="00DD3564" w:rsidP="00CE0CBA">
            <w:pPr>
              <w:rPr>
                <w:rFonts w:cs="Aharoni"/>
                <w:rtl/>
              </w:rPr>
            </w:pPr>
          </w:p>
          <w:p w:rsidR="00DD3564" w:rsidRDefault="00DD3564" w:rsidP="00CE0CBA">
            <w:pPr>
              <w:rPr>
                <w:rFonts w:cs="Aharoni"/>
                <w:rtl/>
              </w:rPr>
            </w:pPr>
            <w:r>
              <w:rPr>
                <w:rFonts w:cs="Aharoni" w:hint="cs"/>
                <w:rtl/>
              </w:rPr>
              <w:t>מעיר התלמוד שאביי הקשה את אותן קושיות שלמעלה על רב יוסף, ורב יוסף השיב לו אותן תשובות.</w:t>
            </w:r>
          </w:p>
          <w:p w:rsidR="00DD3564" w:rsidRDefault="00DD3564" w:rsidP="00CE0CBA">
            <w:pPr>
              <w:rPr>
                <w:rFonts w:cs="Aharoni"/>
                <w:rtl/>
              </w:rPr>
            </w:pPr>
          </w:p>
          <w:p w:rsidR="00DD3564" w:rsidRDefault="00DD3564" w:rsidP="00CE0CBA">
            <w:pPr>
              <w:rPr>
                <w:rFonts w:cs="Aharoni"/>
                <w:rtl/>
              </w:rPr>
            </w:pPr>
            <w:r>
              <w:rPr>
                <w:rFonts w:cs="Aharoni" w:hint="cs"/>
                <w:rtl/>
              </w:rPr>
              <w:t>רב ביבי מביא טעם נוסף לאיסור לטבול בשבת. הטעם שמא אדם לא יטבול בימי החול וידחה לשבת ובזה יפגע בכבוד השבת.</w:t>
            </w:r>
          </w:p>
          <w:p w:rsidR="00DD3564" w:rsidRDefault="00DD3564" w:rsidP="00CE0CBA">
            <w:pPr>
              <w:rPr>
                <w:rFonts w:cs="Aharoni"/>
                <w:rtl/>
              </w:rPr>
            </w:pPr>
          </w:p>
          <w:p w:rsidR="00DD3564" w:rsidRDefault="00DD3564" w:rsidP="00CE0CBA">
            <w:pPr>
              <w:rPr>
                <w:rFonts w:cs="Aharoni"/>
                <w:rtl/>
              </w:rPr>
            </w:pPr>
            <w:r>
              <w:rPr>
                <w:rFonts w:cs="Aharoni" w:hint="cs"/>
                <w:rtl/>
              </w:rPr>
              <w:t>התלמוד מביא בריתא שמחזקת את הסברו של רב ביבי.</w:t>
            </w:r>
          </w:p>
          <w:p w:rsidR="00DD3564" w:rsidRDefault="00DD3564" w:rsidP="00CE0CBA">
            <w:pPr>
              <w:rPr>
                <w:rFonts w:cs="Aharoni"/>
                <w:rtl/>
              </w:rPr>
            </w:pPr>
            <w:r>
              <w:rPr>
                <w:rFonts w:cs="Aharoni" w:hint="cs"/>
                <w:rtl/>
              </w:rPr>
              <w:t>בבריתא נאמר שכלי שנטמא בערב יום טוב ולא טבלו אותו אסור לטבול אותו ביום טוב, והסיבה שמא אדם בכוונה יחכה ליום טוב לטבול.</w:t>
            </w:r>
          </w:p>
          <w:p w:rsidR="00DD3564" w:rsidRDefault="00DD3564" w:rsidP="00CE0CBA">
            <w:pPr>
              <w:rPr>
                <w:rFonts w:cs="Aharoni"/>
                <w:rtl/>
              </w:rPr>
            </w:pPr>
          </w:p>
          <w:p w:rsidR="00B36794" w:rsidRDefault="00B36794" w:rsidP="00CE0CBA">
            <w:pPr>
              <w:rPr>
                <w:rFonts w:cs="Aharoni"/>
                <w:rtl/>
              </w:rPr>
            </w:pPr>
            <w:r>
              <w:rPr>
                <w:rFonts w:cs="Aharoni" w:hint="cs"/>
                <w:rtl/>
              </w:rPr>
              <w:t>רבא מביא טעם רביעי שטבילה אסורה כי היא נראת כתיקון כלי, ולתקן כלי בשבת אסור.</w:t>
            </w:r>
          </w:p>
          <w:p w:rsidR="00B36794" w:rsidRDefault="00B36794" w:rsidP="00CE0CBA">
            <w:pPr>
              <w:rPr>
                <w:rFonts w:cs="Aharoni"/>
                <w:rtl/>
              </w:rPr>
            </w:pPr>
          </w:p>
          <w:p w:rsidR="00B36794" w:rsidRDefault="00B36794" w:rsidP="003B2AF1">
            <w:pPr>
              <w:rPr>
                <w:rFonts w:cs="Aharoni"/>
                <w:rtl/>
              </w:rPr>
            </w:pPr>
            <w:r>
              <w:rPr>
                <w:rFonts w:cs="Aharoni" w:hint="cs"/>
                <w:rtl/>
              </w:rPr>
              <w:t>שואל</w:t>
            </w:r>
            <w:r w:rsidR="003B2AF1">
              <w:rPr>
                <w:rFonts w:cs="Aharoni" w:hint="cs"/>
                <w:rtl/>
              </w:rPr>
              <w:t>ים</w:t>
            </w:r>
            <w:r>
              <w:rPr>
                <w:rFonts w:cs="Aharoni" w:hint="cs"/>
                <w:rtl/>
              </w:rPr>
              <w:t>: אם זו הסיבה מדוע התירו לאדם לטבול, גם שם ניתן לטעון שיש ת</w:t>
            </w:r>
            <w:r w:rsidR="00931331">
              <w:rPr>
                <w:rFonts w:cs="Aharoni" w:hint="cs"/>
                <w:rtl/>
              </w:rPr>
              <w:t>יקון גופו בשבת?</w:t>
            </w:r>
          </w:p>
          <w:p w:rsidR="00B36794" w:rsidRDefault="00B36794" w:rsidP="00CE0CBA">
            <w:pPr>
              <w:rPr>
                <w:rFonts w:cs="Aharoni"/>
                <w:rtl/>
              </w:rPr>
            </w:pPr>
          </w:p>
          <w:p w:rsidR="00B36794" w:rsidRDefault="00B36794" w:rsidP="003B2AF1">
            <w:pPr>
              <w:rPr>
                <w:rFonts w:cs="Aharoni"/>
                <w:rtl/>
              </w:rPr>
            </w:pPr>
            <w:r>
              <w:rPr>
                <w:rFonts w:cs="Aharoni" w:hint="cs"/>
                <w:rtl/>
              </w:rPr>
              <w:t>משיב</w:t>
            </w:r>
            <w:r w:rsidR="003B2AF1">
              <w:rPr>
                <w:rFonts w:cs="Aharoni" w:hint="cs"/>
                <w:rtl/>
              </w:rPr>
              <w:t xml:space="preserve"> רבא</w:t>
            </w:r>
            <w:r>
              <w:rPr>
                <w:rFonts w:cs="Aharoni" w:hint="cs"/>
                <w:rtl/>
              </w:rPr>
              <w:t>: אדם נראה שנכנס למים כדי לצנן את גופו, כך שלא ברור לרוא</w:t>
            </w:r>
            <w:r w:rsidR="00931331">
              <w:rPr>
                <w:rFonts w:cs="Aharoni" w:hint="cs"/>
                <w:rtl/>
              </w:rPr>
              <w:t>ה את האדם שטובל האם זה תיקון גו</w:t>
            </w:r>
            <w:r>
              <w:rPr>
                <w:rFonts w:cs="Aharoni" w:hint="cs"/>
                <w:rtl/>
              </w:rPr>
              <w:t>פו, או צינון הגוף מחום.</w:t>
            </w:r>
          </w:p>
          <w:p w:rsidR="00B36794" w:rsidRDefault="00B36794" w:rsidP="00CE0CBA">
            <w:pPr>
              <w:rPr>
                <w:rFonts w:cs="Aharoni"/>
                <w:rtl/>
              </w:rPr>
            </w:pPr>
          </w:p>
          <w:p w:rsidR="00B36794" w:rsidRDefault="00B36794" w:rsidP="00CE0CBA">
            <w:pPr>
              <w:rPr>
                <w:rFonts w:cs="Aharoni"/>
                <w:rtl/>
              </w:rPr>
            </w:pPr>
            <w:r>
              <w:rPr>
                <w:rFonts w:cs="Aharoni" w:hint="cs"/>
                <w:rtl/>
              </w:rPr>
              <w:t>שאלו: סיבה זו טובה במים טובים שאדם נראה כנכנס לצנן את גופו, אבל מדוע התירו לו לטבול בשבת גם במים לא נקיים, לא טובים?</w:t>
            </w:r>
          </w:p>
          <w:p w:rsidR="00B36794" w:rsidRDefault="00B36794" w:rsidP="00CE0CBA">
            <w:pPr>
              <w:rPr>
                <w:rFonts w:cs="Aharoni"/>
                <w:rtl/>
              </w:rPr>
            </w:pPr>
          </w:p>
          <w:p w:rsidR="00B36794" w:rsidRDefault="00B36794" w:rsidP="00CE0CBA">
            <w:pPr>
              <w:rPr>
                <w:rFonts w:cs="Aharoni"/>
                <w:rtl/>
              </w:rPr>
            </w:pPr>
            <w:r>
              <w:rPr>
                <w:rFonts w:cs="Aharoni" w:hint="cs"/>
                <w:rtl/>
              </w:rPr>
              <w:t>משיב רב נחמן בר יצחק שיש במקרים שאדם חוזר מעבודתו ומאוד חם לו, ולצורך צינון גופו הוא אפילו נכנס למים שמשרים בהם עורות שהם מסריחים, ולכן מותר לטבול במים שאי</w:t>
            </w:r>
            <w:r w:rsidR="003B2AF1">
              <w:rPr>
                <w:rFonts w:cs="Aharoni" w:hint="cs"/>
                <w:rtl/>
              </w:rPr>
              <w:t>נ</w:t>
            </w:r>
            <w:r>
              <w:rPr>
                <w:rFonts w:cs="Aharoni" w:hint="cs"/>
                <w:rtl/>
              </w:rPr>
              <w:t>ם נקיים.</w:t>
            </w:r>
          </w:p>
          <w:p w:rsidR="00B36794" w:rsidRDefault="00B36794" w:rsidP="00CE0CBA">
            <w:pPr>
              <w:rPr>
                <w:rFonts w:cs="Aharoni"/>
                <w:rtl/>
              </w:rPr>
            </w:pPr>
          </w:p>
          <w:p w:rsidR="00B36794" w:rsidRDefault="00861F44" w:rsidP="00931331">
            <w:pPr>
              <w:rPr>
                <w:rFonts w:cs="Aharoni"/>
                <w:rtl/>
              </w:rPr>
            </w:pPr>
            <w:r>
              <w:rPr>
                <w:rFonts w:cs="Aharoni" w:hint="cs"/>
                <w:rtl/>
              </w:rPr>
              <w:lastRenderedPageBreak/>
              <w:t>שוב שואלים: הסבר זה של רבא מתאים לקיץ שמאוד חם ואדם נראה כנכנס לקרר את גופו, מדוע התירו לאדם לטבול בחור</w:t>
            </w:r>
            <w:r w:rsidR="00931331">
              <w:rPr>
                <w:rFonts w:cs="Aharoni" w:hint="cs"/>
                <w:rtl/>
              </w:rPr>
              <w:t>ף</w:t>
            </w:r>
            <w:r>
              <w:rPr>
                <w:rFonts w:cs="Aharoni" w:hint="cs"/>
                <w:rtl/>
              </w:rPr>
              <w:t xml:space="preserve"> שקר?</w:t>
            </w:r>
          </w:p>
          <w:p w:rsidR="00861F44" w:rsidRDefault="00861F44" w:rsidP="00861F44">
            <w:pPr>
              <w:rPr>
                <w:rFonts w:cs="Aharoni"/>
                <w:rtl/>
              </w:rPr>
            </w:pPr>
          </w:p>
          <w:p w:rsidR="003B2AF1" w:rsidRDefault="003B2AF1" w:rsidP="00861F44">
            <w:pPr>
              <w:rPr>
                <w:rFonts w:cs="Aharoni"/>
                <w:rtl/>
              </w:rPr>
            </w:pPr>
            <w:r>
              <w:rPr>
                <w:rFonts w:cs="Aharoni" w:hint="cs"/>
                <w:rtl/>
              </w:rPr>
              <w:t>משיב רב נחמן שיש פעמים שגם בחורף עם הקור אדם חוזר מעבודתו מלוכלך ונכנס למים כדי להתנקות, ולכן מותר לו לטבול במים בשבת ויום טוב גם בקור.</w:t>
            </w:r>
          </w:p>
          <w:p w:rsidR="003B2AF1" w:rsidRDefault="003B2AF1" w:rsidP="00861F44">
            <w:pPr>
              <w:rPr>
                <w:rFonts w:cs="Aharoni"/>
                <w:rtl/>
              </w:rPr>
            </w:pPr>
          </w:p>
          <w:p w:rsidR="003B2AF1" w:rsidRDefault="003B2AF1" w:rsidP="00861F44">
            <w:pPr>
              <w:rPr>
                <w:rFonts w:cs="Aharoni"/>
                <w:rtl/>
              </w:rPr>
            </w:pPr>
            <w:r>
              <w:rPr>
                <w:rFonts w:cs="Aharoni" w:hint="cs"/>
                <w:rtl/>
              </w:rPr>
              <w:t xml:space="preserve">נקודת המוצא של השאלה שטובלים גם ביום כיפור כולל אדם שצריך טבילה. שואלים: </w:t>
            </w:r>
            <w:r w:rsidR="00CE0F81">
              <w:rPr>
                <w:rFonts w:cs="Aharoni" w:hint="cs"/>
                <w:rtl/>
              </w:rPr>
              <w:t>לגבי שבת מותר לטבול כי נראה שהאדם רוצה לקרר את עצמו, מדוע ביום הכיפורים מותר לטבול הרי לקרר אסור?</w:t>
            </w:r>
          </w:p>
          <w:p w:rsidR="00CE0F81" w:rsidRDefault="00CE0F81" w:rsidP="00861F44">
            <w:pPr>
              <w:rPr>
                <w:rFonts w:cs="Aharoni"/>
                <w:rtl/>
              </w:rPr>
            </w:pPr>
          </w:p>
          <w:p w:rsidR="00CE0F81" w:rsidRDefault="00CE0F81" w:rsidP="00931331">
            <w:pPr>
              <w:rPr>
                <w:rFonts w:cs="Aharoni"/>
                <w:rtl/>
              </w:rPr>
            </w:pPr>
            <w:r>
              <w:rPr>
                <w:rFonts w:cs="Aharoni" w:hint="cs"/>
                <w:rtl/>
              </w:rPr>
              <w:t xml:space="preserve">משיב רבא: שהרי שבת ויום כיפור שווים </w:t>
            </w:r>
            <w:r w:rsidR="00931331">
              <w:rPr>
                <w:rFonts w:cs="Aharoni" w:hint="cs"/>
                <w:rtl/>
              </w:rPr>
              <w:t>ב</w:t>
            </w:r>
            <w:r>
              <w:rPr>
                <w:rFonts w:cs="Aharoni" w:hint="cs"/>
                <w:rtl/>
              </w:rPr>
              <w:t>דיניהם חוץ מחמשת האיסורים של יום כיפור. כך שאם מותר לטבול בשבת מותר גם ביום הכיפורים. [בהשוואה בין יום כיפור לשבת משתמש רבא במילה הואיל].</w:t>
            </w:r>
          </w:p>
          <w:p w:rsidR="00CE0F81" w:rsidRDefault="00CE0F81" w:rsidP="00861F44">
            <w:pPr>
              <w:rPr>
                <w:rFonts w:cs="Aharoni"/>
                <w:rtl/>
              </w:rPr>
            </w:pPr>
          </w:p>
          <w:p w:rsidR="00CE0F81" w:rsidRDefault="00CE0F81" w:rsidP="006F4252">
            <w:pPr>
              <w:rPr>
                <w:rFonts w:cs="Aharoni"/>
                <w:rtl/>
              </w:rPr>
            </w:pPr>
            <w:r>
              <w:rPr>
                <w:rFonts w:cs="Aharoni" w:hint="cs"/>
                <w:rtl/>
              </w:rPr>
              <w:t>שואל התלמוד: במשנה כתוב שמי שחש כאבי ש</w:t>
            </w:r>
            <w:r w:rsidR="00F50118">
              <w:rPr>
                <w:rFonts w:cs="Aharoni" w:hint="cs"/>
                <w:rtl/>
              </w:rPr>
              <w:t>י</w:t>
            </w:r>
            <w:r>
              <w:rPr>
                <w:rFonts w:cs="Aharoni" w:hint="cs"/>
                <w:rtl/>
              </w:rPr>
              <w:t xml:space="preserve">ניים בשבת שאסור לקחת תרופה בגלל שמא יכין תרופה בשבת [שחיקת סימנים], </w:t>
            </w:r>
            <w:r w:rsidR="00F50118">
              <w:rPr>
                <w:rFonts w:cs="Aharoni" w:hint="cs"/>
                <w:rtl/>
              </w:rPr>
              <w:t>ו</w:t>
            </w:r>
            <w:r>
              <w:rPr>
                <w:rFonts w:cs="Aharoni" w:hint="cs"/>
                <w:rtl/>
              </w:rPr>
              <w:t>לא ישתה חומץ שעוזר לכאבים</w:t>
            </w:r>
            <w:r w:rsidR="006F4252">
              <w:rPr>
                <w:rFonts w:cs="Aharoni" w:hint="cs"/>
                <w:rtl/>
              </w:rPr>
              <w:t xml:space="preserve"> ויבלע</w:t>
            </w:r>
            <w:r>
              <w:rPr>
                <w:rFonts w:cs="Aharoni" w:hint="cs"/>
                <w:rtl/>
              </w:rPr>
              <w:t>, אלא יטבו</w:t>
            </w:r>
            <w:r w:rsidR="0091730C">
              <w:rPr>
                <w:rFonts w:cs="Aharoni" w:hint="cs"/>
                <w:rtl/>
              </w:rPr>
              <w:t xml:space="preserve">ל לחם בחומץ ואוכל ואם עזר </w:t>
            </w:r>
            <w:r w:rsidR="006F4252">
              <w:rPr>
                <w:rFonts w:cs="Aharoni" w:hint="cs"/>
                <w:rtl/>
              </w:rPr>
              <w:t>זה טוב. והקשו על משנה זו מבריתא שבה כתוב שאסור לשתות חומץ ולהוציאו, אבל לשתות ולבלוע מותר גם אם בכך הוא מטפל בכאב שיניים.</w:t>
            </w:r>
            <w:r>
              <w:rPr>
                <w:rFonts w:cs="Aharoni" w:hint="cs"/>
                <w:rtl/>
              </w:rPr>
              <w:t xml:space="preserve"> </w:t>
            </w:r>
            <w:r w:rsidR="006F4252">
              <w:rPr>
                <w:rFonts w:cs="Aharoni" w:hint="cs"/>
                <w:rtl/>
              </w:rPr>
              <w:t xml:space="preserve">אביי מסביר את המשנה בשותה חומץ ופולט שזה אסור. רבא מסביר את הסתירה בדרך אחרת </w:t>
            </w:r>
            <w:r w:rsidR="006F4252">
              <w:rPr>
                <w:rFonts w:cs="Aharoni"/>
                <w:rtl/>
              </w:rPr>
              <w:t>–</w:t>
            </w:r>
            <w:r w:rsidR="006F4252">
              <w:rPr>
                <w:rFonts w:cs="Aharoni" w:hint="cs"/>
                <w:rtl/>
              </w:rPr>
              <w:t xml:space="preserve"> גם במשנה וגם בבריתא מדובר על שותה חומץ ובולע, במשנה מדובר שותה חומץ לאחר שטבל את הלחם בחומץ שזה אסור כי ניכר שעושה זאת לרפואה, והבריתא דיברה על מקרה ששתה חומץ ובלע לפני שטבל בחומץ שזה מותר, כי הוא שותה כמו אנשים אחרים.</w:t>
            </w:r>
          </w:p>
          <w:p w:rsidR="006F4252" w:rsidRDefault="006F4252" w:rsidP="006F4252">
            <w:pPr>
              <w:rPr>
                <w:rFonts w:cs="Aharoni"/>
                <w:rtl/>
              </w:rPr>
            </w:pPr>
            <w:r>
              <w:rPr>
                <w:rFonts w:cs="Aharoni" w:hint="cs"/>
                <w:rtl/>
              </w:rPr>
              <w:t xml:space="preserve">על זה שואל התלמוד: מדוע רבא לא אמר הואיל כמו למעלה </w:t>
            </w:r>
            <w:r>
              <w:rPr>
                <w:rFonts w:cs="Aharoni"/>
                <w:rtl/>
              </w:rPr>
              <w:t>–</w:t>
            </w:r>
            <w:r>
              <w:rPr>
                <w:rFonts w:cs="Aharoni" w:hint="cs"/>
                <w:rtl/>
              </w:rPr>
              <w:t xml:space="preserve"> הואיל ולפני שטבל את הלחם בחומץ מותר לשתות חומץ ולבלוע למרות שזה עוזר לכאב שניים כך יהיה מותר לשתות גם אחרי שטבל לחם, מדוע רבא או</w:t>
            </w:r>
            <w:r w:rsidR="00F50118">
              <w:rPr>
                <w:rFonts w:cs="Aharoni" w:hint="cs"/>
                <w:rtl/>
              </w:rPr>
              <w:t>סר ולא מתיר בעזרת הואיל?</w:t>
            </w:r>
          </w:p>
          <w:p w:rsidR="006F4252" w:rsidRDefault="006F4252" w:rsidP="006F4252">
            <w:pPr>
              <w:rPr>
                <w:rFonts w:cs="Aharoni"/>
                <w:rtl/>
              </w:rPr>
            </w:pPr>
          </w:p>
          <w:p w:rsidR="006F4252" w:rsidRDefault="006F4252" w:rsidP="006F4252">
            <w:pPr>
              <w:rPr>
                <w:rFonts w:cs="Aharoni"/>
                <w:rtl/>
              </w:rPr>
            </w:pPr>
            <w:r>
              <w:rPr>
                <w:rFonts w:cs="Aharoni" w:hint="cs"/>
                <w:rtl/>
              </w:rPr>
              <w:t>משיב התלמוד שרבא חזר בו מהתירוץ שלו בענייני שתית חומץ</w:t>
            </w:r>
            <w:r w:rsidR="00F50118">
              <w:rPr>
                <w:rFonts w:cs="Aharoni" w:hint="cs"/>
                <w:rtl/>
              </w:rPr>
              <w:t xml:space="preserve"> ושאר עם הסברו של אביי.</w:t>
            </w:r>
          </w:p>
          <w:p w:rsidR="006F4252" w:rsidRDefault="006F4252" w:rsidP="006F4252">
            <w:pPr>
              <w:rPr>
                <w:rFonts w:cs="Aharoni"/>
                <w:rtl/>
              </w:rPr>
            </w:pPr>
          </w:p>
          <w:p w:rsidR="006F4252" w:rsidRDefault="006F4252" w:rsidP="006F4252">
            <w:pPr>
              <w:rPr>
                <w:rFonts w:cs="Aharoni"/>
                <w:rtl/>
              </w:rPr>
            </w:pPr>
            <w:r>
              <w:rPr>
                <w:rFonts w:cs="Aharoni" w:hint="cs"/>
                <w:rtl/>
              </w:rPr>
              <w:t>שאל התלמוד: ואולי רבא ח</w:t>
            </w:r>
            <w:r w:rsidR="00F50118">
              <w:rPr>
                <w:rFonts w:cs="Aharoni" w:hint="cs"/>
                <w:rtl/>
              </w:rPr>
              <w:t xml:space="preserve">זר בו מהשוואת יום הכיפורים לשבת, </w:t>
            </w:r>
            <w:r w:rsidR="00F50118">
              <w:rPr>
                <w:rFonts w:cs="Aharoni" w:hint="cs"/>
                <w:rtl/>
              </w:rPr>
              <w:lastRenderedPageBreak/>
              <w:t>ומה שמותר לטבל בשבת אסור ביום הכיפורים?</w:t>
            </w:r>
          </w:p>
          <w:p w:rsidR="006F4252" w:rsidRDefault="006F4252" w:rsidP="006F4252">
            <w:pPr>
              <w:rPr>
                <w:rFonts w:cs="Aharoni"/>
                <w:rtl/>
              </w:rPr>
            </w:pPr>
          </w:p>
          <w:p w:rsidR="008D0A61" w:rsidRPr="009B6B24" w:rsidRDefault="006F4252" w:rsidP="006F4252">
            <w:pPr>
              <w:rPr>
                <w:rFonts w:cs="Aharoni"/>
                <w:rtl/>
              </w:rPr>
            </w:pPr>
            <w:r>
              <w:rPr>
                <w:rFonts w:cs="Aharoni" w:hint="cs"/>
                <w:rtl/>
              </w:rPr>
              <w:t>משיב התלמוד: שם ישנה משנה מפורשת שמתירה לכל חייבי טבילה לטבול בתשעה באב וביום הכיפורים</w:t>
            </w:r>
          </w:p>
        </w:tc>
      </w:tr>
    </w:tbl>
    <w:p w:rsidR="007F512D" w:rsidRDefault="007F512D" w:rsidP="007F512D">
      <w:pPr>
        <w:rPr>
          <w:rFonts w:cs="Guttman Keren"/>
          <w:sz w:val="20"/>
          <w:szCs w:val="20"/>
          <w:rtl/>
        </w:rPr>
      </w:pPr>
    </w:p>
    <w:p w:rsidR="007F512D" w:rsidRDefault="007F512D" w:rsidP="007F512D">
      <w:pPr>
        <w:rPr>
          <w:rFonts w:cs="Guttman Keren"/>
          <w:sz w:val="20"/>
          <w:szCs w:val="20"/>
          <w:rtl/>
        </w:rPr>
      </w:pPr>
    </w:p>
    <w:p w:rsidR="00AF63AE" w:rsidRDefault="00AF63AE" w:rsidP="007F512D">
      <w:pPr>
        <w:rPr>
          <w:rFonts w:cs="Guttman Keren"/>
          <w:sz w:val="20"/>
          <w:szCs w:val="20"/>
          <w:rtl/>
        </w:rPr>
        <w:sectPr w:rsidR="00AF63AE"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259"/>
        <w:gridCol w:w="6362"/>
        <w:gridCol w:w="2461"/>
      </w:tblGrid>
      <w:tr w:rsidR="00AF63AE" w:rsidTr="00AF63AE">
        <w:tc>
          <w:tcPr>
            <w:tcW w:w="1274" w:type="dxa"/>
          </w:tcPr>
          <w:p w:rsidR="00AF63AE" w:rsidRPr="004A1623" w:rsidRDefault="00AF63AE" w:rsidP="007F512D">
            <w:pPr>
              <w:rPr>
                <w:rFonts w:asciiTheme="minorBidi" w:hAnsiTheme="minorBidi"/>
                <w:sz w:val="20"/>
                <w:szCs w:val="20"/>
                <w:rtl/>
              </w:rPr>
            </w:pPr>
          </w:p>
          <w:p w:rsidR="004A1623" w:rsidRP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r w:rsidRPr="004A1623">
              <w:rPr>
                <w:rFonts w:asciiTheme="minorBidi" w:hAnsiTheme="minorBidi" w:hint="cs"/>
                <w:sz w:val="20"/>
                <w:szCs w:val="20"/>
                <w:rtl/>
              </w:rPr>
              <w:t>משנה</w:t>
            </w: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r>
              <w:rPr>
                <w:rFonts w:asciiTheme="minorBidi" w:hAnsiTheme="minorBidi" w:hint="cs"/>
                <w:sz w:val="20"/>
                <w:szCs w:val="20"/>
                <w:rtl/>
              </w:rPr>
              <w:t>שאלה</w:t>
            </w: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r>
              <w:rPr>
                <w:rFonts w:asciiTheme="minorBidi" w:hAnsiTheme="minorBidi" w:hint="cs"/>
                <w:sz w:val="20"/>
                <w:szCs w:val="20"/>
                <w:rtl/>
              </w:rPr>
              <w:t>תשובה</w:t>
            </w: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r>
              <w:rPr>
                <w:rFonts w:asciiTheme="minorBidi" w:hAnsiTheme="minorBidi" w:hint="cs"/>
                <w:sz w:val="20"/>
                <w:szCs w:val="20"/>
                <w:rtl/>
              </w:rPr>
              <w:t>שאלה עם פירוט השאלה</w:t>
            </w: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D6662D" w:rsidRDefault="00D6662D"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r>
              <w:rPr>
                <w:rFonts w:asciiTheme="minorBidi" w:hAnsiTheme="minorBidi" w:hint="cs"/>
                <w:sz w:val="20"/>
                <w:szCs w:val="20"/>
                <w:rtl/>
              </w:rPr>
              <w:t>תשובה ראשונה</w:t>
            </w: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5A0313" w:rsidRDefault="005A0313" w:rsidP="007F512D">
            <w:pPr>
              <w:rPr>
                <w:rFonts w:asciiTheme="minorBidi" w:hAnsiTheme="minorBidi"/>
                <w:sz w:val="20"/>
                <w:szCs w:val="20"/>
                <w:rtl/>
              </w:rPr>
            </w:pPr>
          </w:p>
          <w:p w:rsidR="004A1623" w:rsidRDefault="004A1623" w:rsidP="007F512D">
            <w:pPr>
              <w:rPr>
                <w:rFonts w:asciiTheme="minorBidi" w:hAnsiTheme="minorBidi"/>
                <w:sz w:val="20"/>
                <w:szCs w:val="20"/>
                <w:rtl/>
              </w:rPr>
            </w:pPr>
          </w:p>
          <w:p w:rsidR="004A1623" w:rsidRPr="004A1623" w:rsidRDefault="004A1623" w:rsidP="007F512D">
            <w:pPr>
              <w:rPr>
                <w:rFonts w:asciiTheme="minorBidi" w:hAnsiTheme="minorBidi"/>
                <w:sz w:val="20"/>
                <w:szCs w:val="20"/>
                <w:rtl/>
              </w:rPr>
            </w:pPr>
            <w:r>
              <w:rPr>
                <w:rFonts w:asciiTheme="minorBidi" w:hAnsiTheme="minorBidi" w:hint="cs"/>
                <w:sz w:val="20"/>
                <w:szCs w:val="20"/>
                <w:rtl/>
              </w:rPr>
              <w:t>תשובה שניה</w:t>
            </w:r>
          </w:p>
        </w:tc>
        <w:tc>
          <w:tcPr>
            <w:tcW w:w="6521" w:type="dxa"/>
          </w:tcPr>
          <w:p w:rsidR="00AF63AE" w:rsidRDefault="00AF63AE" w:rsidP="00AF63AE">
            <w:pPr>
              <w:rPr>
                <w:rFonts w:cs="Guttman Keren"/>
                <w:sz w:val="20"/>
                <w:szCs w:val="20"/>
                <w:rtl/>
              </w:rPr>
            </w:pPr>
            <w:r>
              <w:rPr>
                <w:rFonts w:cs="Guttman Keren" w:hint="cs"/>
                <w:sz w:val="20"/>
                <w:szCs w:val="20"/>
                <w:rtl/>
              </w:rPr>
              <w:t>סוגיה 15: [</w:t>
            </w:r>
            <w:r w:rsidR="00D6662D">
              <w:rPr>
                <w:rFonts w:cs="Guttman Keren" w:hint="cs"/>
                <w:sz w:val="20"/>
                <w:szCs w:val="20"/>
                <w:rtl/>
              </w:rPr>
              <w:t>סוגיה אמ</w:t>
            </w:r>
            <w:r w:rsidR="00426C9B">
              <w:rPr>
                <w:rFonts w:cs="Guttman Keren" w:hint="cs"/>
                <w:sz w:val="20"/>
                <w:szCs w:val="20"/>
                <w:rtl/>
              </w:rPr>
              <w:t>וראית בבלית מדור ראשון עם תוספות תלמודיות]</w:t>
            </w:r>
          </w:p>
          <w:p w:rsidR="00AF63AE" w:rsidRPr="00AF63AE" w:rsidRDefault="00AF63AE" w:rsidP="00AF63AE">
            <w:pPr>
              <w:rPr>
                <w:rFonts w:cs="Guttman Keren"/>
                <w:sz w:val="20"/>
                <w:szCs w:val="20"/>
                <w:rtl/>
              </w:rPr>
            </w:pPr>
          </w:p>
          <w:p w:rsidR="00112CC6" w:rsidRDefault="00AF63AE" w:rsidP="00AF63AE">
            <w:pPr>
              <w:rPr>
                <w:rFonts w:cs="Guttman Keren"/>
                <w:sz w:val="20"/>
                <w:szCs w:val="20"/>
                <w:rtl/>
              </w:rPr>
            </w:pPr>
            <w:r w:rsidRPr="00964BEE">
              <w:rPr>
                <w:rFonts w:cs="Guttman Keren"/>
                <w:color w:val="00B0F0"/>
                <w:sz w:val="20"/>
                <w:szCs w:val="20"/>
                <w:rtl/>
              </w:rPr>
              <w:t xml:space="preserve">ושוין שמשיקין את המים בכלי אבן </w:t>
            </w:r>
            <w:r w:rsidRPr="00AF63AE">
              <w:rPr>
                <w:rFonts w:cs="Guttman Keren"/>
                <w:sz w:val="20"/>
                <w:szCs w:val="20"/>
                <w:rtl/>
              </w:rPr>
              <w:t xml:space="preserve">וכו'. </w:t>
            </w:r>
          </w:p>
          <w:p w:rsidR="00112CC6" w:rsidRDefault="00112CC6" w:rsidP="00AF63AE">
            <w:pPr>
              <w:rPr>
                <w:rFonts w:cs="Guttman Keren"/>
                <w:sz w:val="20"/>
                <w:szCs w:val="20"/>
                <w:rtl/>
              </w:rPr>
            </w:pPr>
          </w:p>
          <w:p w:rsidR="003248EB" w:rsidRDefault="00964BEE" w:rsidP="00AF63AE">
            <w:pPr>
              <w:rPr>
                <w:rFonts w:cs="Guttman Keren"/>
                <w:sz w:val="20"/>
                <w:szCs w:val="20"/>
                <w:rtl/>
              </w:rPr>
            </w:pPr>
            <w:r>
              <w:rPr>
                <w:rFonts w:cs="Guttman Keren"/>
                <w:sz w:val="20"/>
                <w:szCs w:val="20"/>
                <w:rtl/>
              </w:rPr>
              <w:tab/>
            </w:r>
          </w:p>
          <w:p w:rsidR="003248EB" w:rsidRDefault="003248EB" w:rsidP="00AF63AE">
            <w:pPr>
              <w:rPr>
                <w:rFonts w:cs="Guttman Keren"/>
                <w:sz w:val="20"/>
                <w:szCs w:val="20"/>
                <w:rtl/>
              </w:rPr>
            </w:pPr>
          </w:p>
          <w:p w:rsidR="003248EB" w:rsidRDefault="003248EB" w:rsidP="00AF63AE">
            <w:pPr>
              <w:rPr>
                <w:rFonts w:cs="Guttman Keren"/>
                <w:sz w:val="20"/>
                <w:szCs w:val="20"/>
                <w:rtl/>
              </w:rPr>
            </w:pPr>
          </w:p>
          <w:p w:rsidR="00112CC6" w:rsidRDefault="003248EB" w:rsidP="00AF63AE">
            <w:pPr>
              <w:rPr>
                <w:rFonts w:cs="Guttman Keren"/>
                <w:sz w:val="20"/>
                <w:szCs w:val="20"/>
                <w:rtl/>
              </w:rPr>
            </w:pPr>
            <w:r>
              <w:rPr>
                <w:rFonts w:cs="Guttman Keren"/>
                <w:sz w:val="20"/>
                <w:szCs w:val="20"/>
                <w:rtl/>
              </w:rPr>
              <w:tab/>
            </w:r>
            <w:r w:rsidR="00AF63AE" w:rsidRPr="00AF63AE">
              <w:rPr>
                <w:rFonts w:cs="Guttman Keren"/>
                <w:sz w:val="20"/>
                <w:szCs w:val="20"/>
                <w:rtl/>
              </w:rPr>
              <w:t xml:space="preserve">מאי </w:t>
            </w:r>
            <w:r w:rsidR="00AF63AE" w:rsidRPr="00964BEE">
              <w:rPr>
                <w:rFonts w:cs="Guttman Keren"/>
                <w:color w:val="00B0F0"/>
                <w:sz w:val="20"/>
                <w:szCs w:val="20"/>
                <w:rtl/>
              </w:rPr>
              <w:t>אבל לא מטבילין</w:t>
            </w:r>
            <w:r w:rsidR="00AF63AE" w:rsidRPr="00AF63AE">
              <w:rPr>
                <w:rFonts w:cs="Guttman Keren"/>
                <w:sz w:val="20"/>
                <w:szCs w:val="20"/>
                <w:rtl/>
              </w:rPr>
              <w:t xml:space="preserve">? </w:t>
            </w:r>
          </w:p>
          <w:p w:rsidR="00112CC6" w:rsidRDefault="00112CC6" w:rsidP="00AF63AE">
            <w:pPr>
              <w:rPr>
                <w:rFonts w:cs="Guttman Keren"/>
                <w:sz w:val="20"/>
                <w:szCs w:val="20"/>
                <w:rtl/>
              </w:rPr>
            </w:pPr>
          </w:p>
          <w:p w:rsidR="003248EB" w:rsidRDefault="003248EB" w:rsidP="00AF63AE">
            <w:pPr>
              <w:rPr>
                <w:rFonts w:cs="Guttman Keren"/>
                <w:color w:val="FF0000"/>
                <w:sz w:val="20"/>
                <w:szCs w:val="20"/>
                <w:rtl/>
              </w:rPr>
            </w:pPr>
          </w:p>
          <w:p w:rsidR="003248EB" w:rsidRDefault="003248EB" w:rsidP="00AF63AE">
            <w:pPr>
              <w:rPr>
                <w:rFonts w:cs="Guttman Keren"/>
                <w:color w:val="FF0000"/>
                <w:sz w:val="20"/>
                <w:szCs w:val="20"/>
                <w:rtl/>
              </w:rPr>
            </w:pPr>
          </w:p>
          <w:p w:rsidR="003248EB" w:rsidRDefault="003248EB" w:rsidP="00AF63AE">
            <w:pPr>
              <w:rPr>
                <w:rFonts w:cs="Guttman Keren"/>
                <w:color w:val="FF0000"/>
                <w:sz w:val="20"/>
                <w:szCs w:val="20"/>
                <w:rtl/>
              </w:rPr>
            </w:pPr>
          </w:p>
          <w:p w:rsidR="00112CC6" w:rsidRPr="00964BEE" w:rsidRDefault="00AF63AE" w:rsidP="00AF63AE">
            <w:pPr>
              <w:rPr>
                <w:rFonts w:cs="Guttman Keren"/>
                <w:color w:val="FF0000"/>
                <w:sz w:val="20"/>
                <w:szCs w:val="20"/>
                <w:rtl/>
              </w:rPr>
            </w:pPr>
            <w:r w:rsidRPr="00964BEE">
              <w:rPr>
                <w:rFonts w:cs="Guttman Keren"/>
                <w:color w:val="FF0000"/>
                <w:sz w:val="20"/>
                <w:szCs w:val="20"/>
                <w:rtl/>
              </w:rPr>
              <w:t xml:space="preserve">אמר שמואל: </w:t>
            </w:r>
          </w:p>
          <w:p w:rsidR="00112CC6" w:rsidRDefault="00AF63AE" w:rsidP="00AF63AE">
            <w:pPr>
              <w:rPr>
                <w:rFonts w:cs="Guttman Keren"/>
                <w:sz w:val="20"/>
                <w:szCs w:val="20"/>
                <w:rtl/>
              </w:rPr>
            </w:pPr>
            <w:r w:rsidRPr="00964BEE">
              <w:rPr>
                <w:rFonts w:cs="Guttman Keren"/>
                <w:color w:val="FF0000"/>
                <w:sz w:val="20"/>
                <w:szCs w:val="20"/>
                <w:rtl/>
              </w:rPr>
              <w:t>אין מטבילין את הכלי על גב מימיו לטהרו ביום טוב</w:t>
            </w:r>
            <w:r w:rsidRPr="00AF63AE">
              <w:rPr>
                <w:rFonts w:cs="Guttman Keren"/>
                <w:sz w:val="20"/>
                <w:szCs w:val="20"/>
                <w:rtl/>
              </w:rPr>
              <w:t xml:space="preserve">. </w:t>
            </w:r>
          </w:p>
          <w:p w:rsidR="00112CC6" w:rsidRDefault="00112CC6" w:rsidP="00AF63AE">
            <w:pPr>
              <w:rPr>
                <w:rFonts w:cs="Guttman Keren"/>
                <w:sz w:val="20"/>
                <w:szCs w:val="20"/>
                <w:rtl/>
              </w:rPr>
            </w:pPr>
          </w:p>
          <w:p w:rsidR="003248EB" w:rsidRDefault="00964BEE" w:rsidP="00AF63AE">
            <w:pPr>
              <w:rPr>
                <w:rFonts w:cs="Guttman Keren"/>
                <w:sz w:val="20"/>
                <w:szCs w:val="20"/>
                <w:rtl/>
              </w:rPr>
            </w:pPr>
            <w:r>
              <w:rPr>
                <w:rFonts w:cs="Guttman Keren"/>
                <w:sz w:val="20"/>
                <w:szCs w:val="20"/>
                <w:rtl/>
              </w:rPr>
              <w:tab/>
            </w:r>
          </w:p>
          <w:p w:rsidR="00112CC6" w:rsidRDefault="003248EB" w:rsidP="00AF63AE">
            <w:pPr>
              <w:rPr>
                <w:rFonts w:cs="Guttman Keren"/>
                <w:sz w:val="20"/>
                <w:szCs w:val="20"/>
                <w:rtl/>
              </w:rPr>
            </w:pPr>
            <w:r>
              <w:rPr>
                <w:rFonts w:cs="Guttman Keren"/>
                <w:sz w:val="20"/>
                <w:szCs w:val="20"/>
                <w:rtl/>
              </w:rPr>
              <w:tab/>
            </w:r>
            <w:r w:rsidR="00AF63AE" w:rsidRPr="00AF63AE">
              <w:rPr>
                <w:rFonts w:cs="Guttman Keren"/>
                <w:sz w:val="20"/>
                <w:szCs w:val="20"/>
                <w:rtl/>
              </w:rPr>
              <w:t xml:space="preserve">מני מתניתין? </w:t>
            </w:r>
          </w:p>
          <w:p w:rsidR="00112CC6" w:rsidRDefault="003248EB" w:rsidP="00AF63AE">
            <w:pPr>
              <w:rPr>
                <w:rFonts w:cs="Guttman Keren"/>
                <w:sz w:val="20"/>
                <w:szCs w:val="20"/>
                <w:rtl/>
              </w:rPr>
            </w:pPr>
            <w:r>
              <w:rPr>
                <w:rFonts w:cs="Guttman Keren"/>
                <w:sz w:val="20"/>
                <w:szCs w:val="20"/>
                <w:rtl/>
              </w:rPr>
              <w:tab/>
            </w:r>
            <w:r w:rsidR="00AF63AE" w:rsidRPr="00AF63AE">
              <w:rPr>
                <w:rFonts w:cs="Guttman Keren"/>
                <w:sz w:val="20"/>
                <w:szCs w:val="20"/>
                <w:rtl/>
              </w:rPr>
              <w:t xml:space="preserve">לא רבי, ולא רבנן. </w:t>
            </w:r>
          </w:p>
          <w:p w:rsidR="00112CC6" w:rsidRDefault="00964BEE" w:rsidP="00AF63AE">
            <w:pPr>
              <w:rPr>
                <w:rFonts w:cs="Guttman Keren"/>
                <w:sz w:val="20"/>
                <w:szCs w:val="20"/>
                <w:rtl/>
              </w:rPr>
            </w:pPr>
            <w:r>
              <w:rPr>
                <w:rFonts w:cs="Guttman Keren"/>
                <w:sz w:val="20"/>
                <w:szCs w:val="20"/>
                <w:rtl/>
              </w:rPr>
              <w:tab/>
            </w:r>
            <w:r w:rsidR="00AF63AE" w:rsidRPr="00AF63AE">
              <w:rPr>
                <w:rFonts w:cs="Guttman Keren"/>
                <w:sz w:val="20"/>
                <w:szCs w:val="20"/>
                <w:rtl/>
              </w:rPr>
              <w:t xml:space="preserve">דתניא: </w:t>
            </w:r>
          </w:p>
          <w:p w:rsidR="00112CC6" w:rsidRPr="00964BEE" w:rsidRDefault="00964BEE" w:rsidP="00AF63AE">
            <w:pPr>
              <w:rPr>
                <w:rFonts w:cs="Guttman Keren"/>
                <w:color w:val="00B0F0"/>
                <w:sz w:val="20"/>
                <w:szCs w:val="20"/>
                <w:rtl/>
              </w:rPr>
            </w:pPr>
            <w:r>
              <w:rPr>
                <w:rFonts w:cs="Guttman Keren"/>
                <w:color w:val="00B0F0"/>
                <w:sz w:val="20"/>
                <w:szCs w:val="20"/>
                <w:rtl/>
              </w:rPr>
              <w:tab/>
            </w:r>
            <w:r w:rsidR="00AF63AE" w:rsidRPr="00964BEE">
              <w:rPr>
                <w:rFonts w:cs="Guttman Keren"/>
                <w:color w:val="00B0F0"/>
                <w:sz w:val="20"/>
                <w:szCs w:val="20"/>
                <w:rtl/>
              </w:rPr>
              <w:t xml:space="preserve">אין מטבילין את הכלי על גב מימיו לטהרו, </w:t>
            </w:r>
          </w:p>
          <w:p w:rsidR="00112CC6" w:rsidRPr="00964BEE" w:rsidRDefault="00964BEE" w:rsidP="00AF63AE">
            <w:pPr>
              <w:rPr>
                <w:rFonts w:cs="Guttman Keren"/>
                <w:color w:val="00B0F0"/>
                <w:sz w:val="20"/>
                <w:szCs w:val="20"/>
                <w:rtl/>
              </w:rPr>
            </w:pPr>
            <w:r>
              <w:rPr>
                <w:rFonts w:cs="Guttman Keren"/>
                <w:color w:val="00B0F0"/>
                <w:sz w:val="20"/>
                <w:szCs w:val="20"/>
                <w:rtl/>
              </w:rPr>
              <w:tab/>
            </w:r>
            <w:r w:rsidR="00AF63AE" w:rsidRPr="00964BEE">
              <w:rPr>
                <w:rFonts w:cs="Guttman Keren"/>
                <w:color w:val="00B0F0"/>
                <w:sz w:val="20"/>
                <w:szCs w:val="20"/>
                <w:rtl/>
              </w:rPr>
              <w:t xml:space="preserve">ואין משיקין את המים בכלי אבן לטהרן, דברי רבי. </w:t>
            </w:r>
          </w:p>
          <w:p w:rsidR="00112CC6" w:rsidRPr="00964BEE" w:rsidRDefault="00964BEE" w:rsidP="00AF63AE">
            <w:pPr>
              <w:rPr>
                <w:rFonts w:cs="Guttman Keren"/>
                <w:color w:val="00B0F0"/>
                <w:sz w:val="20"/>
                <w:szCs w:val="20"/>
                <w:rtl/>
              </w:rPr>
            </w:pPr>
            <w:r>
              <w:rPr>
                <w:rFonts w:cs="Guttman Keren"/>
                <w:color w:val="00B0F0"/>
                <w:sz w:val="20"/>
                <w:szCs w:val="20"/>
                <w:rtl/>
              </w:rPr>
              <w:tab/>
            </w:r>
            <w:r w:rsidR="00AF63AE" w:rsidRPr="00964BEE">
              <w:rPr>
                <w:rFonts w:cs="Guttman Keren"/>
                <w:color w:val="00B0F0"/>
                <w:sz w:val="20"/>
                <w:szCs w:val="20"/>
                <w:rtl/>
              </w:rPr>
              <w:t xml:space="preserve">וחכמים אומרים: </w:t>
            </w:r>
          </w:p>
          <w:p w:rsidR="00112CC6" w:rsidRPr="00964BEE" w:rsidRDefault="00964BEE" w:rsidP="00AF63AE">
            <w:pPr>
              <w:rPr>
                <w:rFonts w:cs="Guttman Keren"/>
                <w:color w:val="00B0F0"/>
                <w:sz w:val="20"/>
                <w:szCs w:val="20"/>
                <w:rtl/>
              </w:rPr>
            </w:pPr>
            <w:r>
              <w:rPr>
                <w:rFonts w:cs="Guttman Keren"/>
                <w:color w:val="00B0F0"/>
                <w:sz w:val="20"/>
                <w:szCs w:val="20"/>
                <w:rtl/>
              </w:rPr>
              <w:tab/>
            </w:r>
            <w:r w:rsidR="00AF63AE" w:rsidRPr="00964BEE">
              <w:rPr>
                <w:rFonts w:cs="Guttman Keren"/>
                <w:color w:val="00B0F0"/>
                <w:sz w:val="20"/>
                <w:szCs w:val="20"/>
                <w:rtl/>
              </w:rPr>
              <w:t xml:space="preserve">מטבילין כלי על גב מימיו לטהרו, </w:t>
            </w:r>
          </w:p>
          <w:p w:rsidR="00112CC6" w:rsidRDefault="00964BEE" w:rsidP="00AF63AE">
            <w:pPr>
              <w:rPr>
                <w:rFonts w:cs="Guttman Keren"/>
                <w:sz w:val="20"/>
                <w:szCs w:val="20"/>
                <w:rtl/>
              </w:rPr>
            </w:pPr>
            <w:r>
              <w:rPr>
                <w:rFonts w:cs="Guttman Keren"/>
                <w:color w:val="00B0F0"/>
                <w:sz w:val="20"/>
                <w:szCs w:val="20"/>
                <w:rtl/>
              </w:rPr>
              <w:tab/>
            </w:r>
            <w:r w:rsidR="00AF63AE" w:rsidRPr="00964BEE">
              <w:rPr>
                <w:rFonts w:cs="Guttman Keren"/>
                <w:color w:val="00B0F0"/>
                <w:sz w:val="20"/>
                <w:szCs w:val="20"/>
                <w:rtl/>
              </w:rPr>
              <w:t>ומשיקין את המים בכלי אבן לטהרן</w:t>
            </w:r>
            <w:r w:rsidR="00AF63AE" w:rsidRPr="00AF63AE">
              <w:rPr>
                <w:rFonts w:cs="Guttman Keren"/>
                <w:sz w:val="20"/>
                <w:szCs w:val="20"/>
                <w:rtl/>
              </w:rPr>
              <w:t xml:space="preserve">. </w:t>
            </w:r>
          </w:p>
          <w:p w:rsidR="00112CC6" w:rsidRDefault="00964BEE" w:rsidP="00AF63AE">
            <w:pPr>
              <w:rPr>
                <w:rFonts w:cs="Guttman Keren"/>
                <w:sz w:val="20"/>
                <w:szCs w:val="20"/>
                <w:rtl/>
              </w:rPr>
            </w:pPr>
            <w:r>
              <w:rPr>
                <w:rFonts w:cs="Guttman Keren"/>
                <w:sz w:val="20"/>
                <w:szCs w:val="20"/>
                <w:rtl/>
              </w:rPr>
              <w:tab/>
            </w:r>
            <w:r w:rsidR="00AF63AE" w:rsidRPr="00AF63AE">
              <w:rPr>
                <w:rFonts w:cs="Guttman Keren"/>
                <w:sz w:val="20"/>
                <w:szCs w:val="20"/>
                <w:rtl/>
              </w:rPr>
              <w:t xml:space="preserve">מני? אי רבי - קשיא השקה, </w:t>
            </w:r>
          </w:p>
          <w:p w:rsidR="00112CC6" w:rsidRDefault="00964BEE" w:rsidP="00AF63AE">
            <w:pPr>
              <w:rPr>
                <w:rFonts w:cs="Guttman Keren"/>
                <w:sz w:val="20"/>
                <w:szCs w:val="20"/>
                <w:rtl/>
              </w:rPr>
            </w:pPr>
            <w:r>
              <w:rPr>
                <w:rFonts w:cs="Guttman Keren"/>
                <w:sz w:val="20"/>
                <w:szCs w:val="20"/>
                <w:rtl/>
              </w:rPr>
              <w:tab/>
            </w:r>
            <w:r w:rsidR="00112CC6">
              <w:rPr>
                <w:rFonts w:cs="Guttman Keren"/>
                <w:sz w:val="20"/>
                <w:szCs w:val="20"/>
                <w:rtl/>
              </w:rPr>
              <w:t xml:space="preserve">אי רבנן - קשיא הטבלה! </w:t>
            </w:r>
          </w:p>
          <w:p w:rsidR="00112CC6" w:rsidRDefault="00112CC6" w:rsidP="00AF63AE">
            <w:pPr>
              <w:rPr>
                <w:rFonts w:cs="Guttman Keren"/>
                <w:sz w:val="20"/>
                <w:szCs w:val="20"/>
                <w:rtl/>
              </w:rPr>
            </w:pPr>
          </w:p>
          <w:p w:rsidR="000E6871" w:rsidRDefault="00964BEE" w:rsidP="00AF63AE">
            <w:pPr>
              <w:rPr>
                <w:rFonts w:cs="Guttman Keren"/>
                <w:sz w:val="20"/>
                <w:szCs w:val="20"/>
                <w:rtl/>
              </w:rPr>
            </w:pPr>
            <w:r>
              <w:rPr>
                <w:rFonts w:cs="Guttman Keren"/>
                <w:sz w:val="20"/>
                <w:szCs w:val="20"/>
                <w:rtl/>
              </w:rPr>
              <w:tab/>
            </w:r>
          </w:p>
          <w:p w:rsidR="000E6871" w:rsidRDefault="000E6871" w:rsidP="00AF63AE">
            <w:pPr>
              <w:rPr>
                <w:rFonts w:cs="Guttman Keren"/>
                <w:sz w:val="20"/>
                <w:szCs w:val="20"/>
                <w:rtl/>
              </w:rPr>
            </w:pPr>
          </w:p>
          <w:p w:rsidR="000E6871" w:rsidRDefault="000E6871" w:rsidP="00AF63AE">
            <w:pPr>
              <w:rPr>
                <w:rFonts w:cs="Guttman Keren"/>
                <w:sz w:val="20"/>
                <w:szCs w:val="20"/>
                <w:rtl/>
              </w:rPr>
            </w:pPr>
          </w:p>
          <w:p w:rsidR="00D6662D" w:rsidRDefault="00D6662D" w:rsidP="00AF63AE">
            <w:pPr>
              <w:rPr>
                <w:rFonts w:cs="Guttman Keren"/>
                <w:sz w:val="20"/>
                <w:szCs w:val="20"/>
                <w:rtl/>
              </w:rPr>
            </w:pPr>
          </w:p>
          <w:p w:rsidR="00112CC6" w:rsidRDefault="000E6871" w:rsidP="00AF63AE">
            <w:pPr>
              <w:rPr>
                <w:rFonts w:cs="Guttman Keren"/>
                <w:sz w:val="20"/>
                <w:szCs w:val="20"/>
                <w:rtl/>
              </w:rPr>
            </w:pPr>
            <w:r>
              <w:rPr>
                <w:rFonts w:cs="Guttman Keren"/>
                <w:sz w:val="20"/>
                <w:szCs w:val="20"/>
                <w:rtl/>
              </w:rPr>
              <w:tab/>
            </w:r>
            <w:r w:rsidR="00112CC6">
              <w:rPr>
                <w:rFonts w:cs="Guttman Keren" w:hint="cs"/>
                <w:sz w:val="20"/>
                <w:szCs w:val="20"/>
                <w:rtl/>
              </w:rPr>
              <w:t>א</w:t>
            </w:r>
            <w:r w:rsidR="00AF63AE" w:rsidRPr="00AF63AE">
              <w:rPr>
                <w:rFonts w:cs="Guttman Keren"/>
                <w:sz w:val="20"/>
                <w:szCs w:val="20"/>
                <w:rtl/>
              </w:rPr>
              <w:t xml:space="preserve">יבעית אימא רבי, איבעית אימא רבנן. </w:t>
            </w:r>
          </w:p>
          <w:p w:rsidR="00112CC6" w:rsidRDefault="00964BEE" w:rsidP="00AF63AE">
            <w:pPr>
              <w:rPr>
                <w:rFonts w:cs="Guttman Keren"/>
                <w:sz w:val="20"/>
                <w:szCs w:val="20"/>
                <w:rtl/>
              </w:rPr>
            </w:pPr>
            <w:r>
              <w:rPr>
                <w:rFonts w:cs="Guttman Keren"/>
                <w:sz w:val="20"/>
                <w:szCs w:val="20"/>
                <w:rtl/>
              </w:rPr>
              <w:tab/>
            </w:r>
            <w:r w:rsidR="00AF63AE" w:rsidRPr="00AF63AE">
              <w:rPr>
                <w:rFonts w:cs="Guttman Keren"/>
                <w:sz w:val="20"/>
                <w:szCs w:val="20"/>
                <w:rtl/>
              </w:rPr>
              <w:t xml:space="preserve">אי בעית אימא רבי: רישא דברייתא ביום טוב, וסיפא בשבת, </w:t>
            </w:r>
          </w:p>
          <w:p w:rsidR="00112CC6" w:rsidRDefault="00964BEE" w:rsidP="00AF63AE">
            <w:pPr>
              <w:rPr>
                <w:rFonts w:cs="Guttman Keren"/>
                <w:sz w:val="20"/>
                <w:szCs w:val="20"/>
                <w:rtl/>
              </w:rPr>
            </w:pPr>
            <w:r>
              <w:rPr>
                <w:rFonts w:cs="Guttman Keren"/>
                <w:sz w:val="20"/>
                <w:szCs w:val="20"/>
                <w:rtl/>
              </w:rPr>
              <w:tab/>
            </w:r>
            <w:r w:rsidR="00AF63AE" w:rsidRPr="00AF63AE">
              <w:rPr>
                <w:rFonts w:cs="Guttman Keren"/>
                <w:sz w:val="20"/>
                <w:szCs w:val="20"/>
                <w:rtl/>
              </w:rPr>
              <w:t>וכולה מתניתין ביום טוב,</w:t>
            </w:r>
            <w:r w:rsidR="00AF63AE">
              <w:rPr>
                <w:rtl/>
              </w:rPr>
              <w:t xml:space="preserve"> </w:t>
            </w:r>
          </w:p>
          <w:p w:rsidR="00AF63AE" w:rsidRPr="00AF63AE" w:rsidRDefault="00AF63AE" w:rsidP="00112CC6">
            <w:pPr>
              <w:jc w:val="right"/>
              <w:rPr>
                <w:rFonts w:cs="Guttman Keren"/>
                <w:sz w:val="20"/>
                <w:szCs w:val="20"/>
                <w:rtl/>
              </w:rPr>
            </w:pPr>
            <w:r w:rsidRPr="00AF63AE">
              <w:rPr>
                <w:rFonts w:cs="Guttman Keren"/>
                <w:sz w:val="20"/>
                <w:szCs w:val="20"/>
                <w:rtl/>
              </w:rPr>
              <w:t>דף יט עמוד א</w:t>
            </w:r>
          </w:p>
          <w:p w:rsidR="000E6871" w:rsidRDefault="00964BEE" w:rsidP="00AF63AE">
            <w:pPr>
              <w:rPr>
                <w:rFonts w:cs="Guttman Keren"/>
                <w:sz w:val="20"/>
                <w:szCs w:val="20"/>
                <w:rtl/>
              </w:rPr>
            </w:pPr>
            <w:r>
              <w:rPr>
                <w:rFonts w:cs="Guttman Keren"/>
                <w:sz w:val="20"/>
                <w:szCs w:val="20"/>
                <w:rtl/>
              </w:rPr>
              <w:tab/>
            </w:r>
          </w:p>
          <w:p w:rsidR="000E6871" w:rsidRDefault="000E6871" w:rsidP="00AF63AE">
            <w:pPr>
              <w:rPr>
                <w:rFonts w:cs="Guttman Keren"/>
                <w:sz w:val="20"/>
                <w:szCs w:val="20"/>
                <w:rtl/>
              </w:rPr>
            </w:pPr>
          </w:p>
          <w:p w:rsidR="000E6871" w:rsidRDefault="000E6871" w:rsidP="00AF63AE">
            <w:pPr>
              <w:rPr>
                <w:rFonts w:cs="Guttman Keren"/>
                <w:sz w:val="20"/>
                <w:szCs w:val="20"/>
                <w:rtl/>
              </w:rPr>
            </w:pPr>
          </w:p>
          <w:p w:rsidR="005A0313" w:rsidRDefault="005A0313" w:rsidP="00AF63AE">
            <w:pPr>
              <w:rPr>
                <w:rFonts w:cs="Guttman Keren"/>
                <w:sz w:val="20"/>
                <w:szCs w:val="20"/>
                <w:rtl/>
              </w:rPr>
            </w:pPr>
          </w:p>
          <w:p w:rsidR="005A0313" w:rsidRDefault="005A0313" w:rsidP="00AF63AE">
            <w:pPr>
              <w:rPr>
                <w:rFonts w:cs="Guttman Keren"/>
                <w:sz w:val="20"/>
                <w:szCs w:val="20"/>
                <w:rtl/>
              </w:rPr>
            </w:pPr>
          </w:p>
          <w:p w:rsidR="00AF63AE" w:rsidRDefault="000E6871" w:rsidP="00AF63AE">
            <w:pPr>
              <w:rPr>
                <w:rFonts w:cs="Guttman Keren"/>
                <w:sz w:val="20"/>
                <w:szCs w:val="20"/>
                <w:rtl/>
              </w:rPr>
            </w:pPr>
            <w:r>
              <w:rPr>
                <w:rFonts w:cs="Guttman Keren"/>
                <w:sz w:val="20"/>
                <w:szCs w:val="20"/>
                <w:rtl/>
              </w:rPr>
              <w:tab/>
            </w:r>
            <w:r w:rsidR="00AF63AE" w:rsidRPr="00AF63AE">
              <w:rPr>
                <w:rFonts w:cs="Guttman Keren"/>
                <w:sz w:val="20"/>
                <w:szCs w:val="20"/>
                <w:rtl/>
              </w:rPr>
              <w:t>ואיבעית אימא רבנן, וכולה מתניתין בשבת.</w:t>
            </w:r>
          </w:p>
        </w:tc>
        <w:tc>
          <w:tcPr>
            <w:tcW w:w="2513" w:type="dxa"/>
          </w:tcPr>
          <w:p w:rsidR="00AF63AE" w:rsidRPr="00426C9B" w:rsidRDefault="00AF63AE" w:rsidP="007F512D">
            <w:pPr>
              <w:rPr>
                <w:rFonts w:cs="Aharoni"/>
                <w:rtl/>
              </w:rPr>
            </w:pPr>
          </w:p>
          <w:p w:rsidR="00426C9B" w:rsidRPr="00426C9B" w:rsidRDefault="00426C9B" w:rsidP="007F512D">
            <w:pPr>
              <w:rPr>
                <w:rFonts w:cs="Aharoni"/>
                <w:rtl/>
              </w:rPr>
            </w:pPr>
          </w:p>
          <w:p w:rsidR="00426C9B" w:rsidRDefault="00426C9B" w:rsidP="005A0313">
            <w:pPr>
              <w:rPr>
                <w:rFonts w:cs="Aharoni"/>
                <w:rtl/>
              </w:rPr>
            </w:pPr>
            <w:r w:rsidRPr="00426C9B">
              <w:rPr>
                <w:rFonts w:cs="Aharoni" w:hint="cs"/>
                <w:rtl/>
              </w:rPr>
              <w:t xml:space="preserve">המשנה דנה בדין טבילת מים </w:t>
            </w:r>
            <w:r w:rsidR="005A0313">
              <w:rPr>
                <w:rFonts w:cs="Aharoni" w:hint="cs"/>
                <w:rtl/>
              </w:rPr>
              <w:t>בשבת</w:t>
            </w:r>
            <w:r w:rsidR="00B4530B">
              <w:rPr>
                <w:rFonts w:cs="Aharoni" w:hint="cs"/>
                <w:rtl/>
              </w:rPr>
              <w:t>. מותר להשיק את המים [להכניס מים בכלי א</w:t>
            </w:r>
            <w:r w:rsidR="00D6662D">
              <w:rPr>
                <w:rFonts w:cs="Aharoni" w:hint="cs"/>
                <w:rtl/>
              </w:rPr>
              <w:t>בן שהמים שבכלי ש</w:t>
            </w:r>
            <w:r w:rsidR="00B4530B">
              <w:rPr>
                <w:rFonts w:cs="Aharoni" w:hint="cs"/>
                <w:rtl/>
              </w:rPr>
              <w:t>הם טמאים יגעו במי המקווה או המעיין ויטהרו</w:t>
            </w:r>
            <w:r w:rsidR="00D6662D">
              <w:rPr>
                <w:rFonts w:cs="Aharoni" w:hint="cs"/>
                <w:rtl/>
              </w:rPr>
              <w:t>]</w:t>
            </w:r>
            <w:r w:rsidR="00B4530B">
              <w:rPr>
                <w:rFonts w:cs="Aharoni" w:hint="cs"/>
                <w:rtl/>
              </w:rPr>
              <w:t>, אבל אסור להטביל.</w:t>
            </w:r>
          </w:p>
          <w:p w:rsidR="00B4530B" w:rsidRDefault="00B4530B" w:rsidP="007F512D">
            <w:pPr>
              <w:rPr>
                <w:rFonts w:cs="Aharoni"/>
                <w:rtl/>
              </w:rPr>
            </w:pPr>
          </w:p>
          <w:p w:rsidR="00B4530B" w:rsidRDefault="00B4530B" w:rsidP="007F512D">
            <w:pPr>
              <w:rPr>
                <w:rFonts w:cs="Aharoni"/>
                <w:rtl/>
              </w:rPr>
            </w:pPr>
            <w:r>
              <w:rPr>
                <w:rFonts w:cs="Aharoni" w:hint="cs"/>
                <w:rtl/>
              </w:rPr>
              <w:t>שואל התלמוד: מהי כוונת המשנה במילים "אבל לא להטביל"</w:t>
            </w:r>
            <w:r w:rsidR="003248EB">
              <w:rPr>
                <w:rFonts w:cs="Aharoni" w:hint="cs"/>
                <w:rtl/>
              </w:rPr>
              <w:t>, הרי</w:t>
            </w:r>
            <w:r w:rsidR="00D6662D">
              <w:rPr>
                <w:rFonts w:cs="Aharoni" w:hint="cs"/>
                <w:rtl/>
              </w:rPr>
              <w:t xml:space="preserve"> </w:t>
            </w:r>
            <w:r w:rsidR="003248EB">
              <w:rPr>
                <w:rFonts w:cs="Aharoni" w:hint="cs"/>
                <w:rtl/>
              </w:rPr>
              <w:t>מותר להשיק, מה ההבדל?</w:t>
            </w:r>
          </w:p>
          <w:p w:rsidR="003248EB" w:rsidRDefault="003248EB" w:rsidP="007F512D">
            <w:pPr>
              <w:rPr>
                <w:rFonts w:cs="Aharoni"/>
                <w:rtl/>
              </w:rPr>
            </w:pPr>
          </w:p>
          <w:p w:rsidR="003248EB" w:rsidRDefault="003248EB" w:rsidP="007F512D">
            <w:pPr>
              <w:rPr>
                <w:rFonts w:cs="Aharoni"/>
                <w:rtl/>
              </w:rPr>
            </w:pPr>
            <w:r>
              <w:rPr>
                <w:rFonts w:cs="Aharoni" w:hint="cs"/>
                <w:rtl/>
              </w:rPr>
              <w:t>מסביר שמואל שאסור לקחת מים טמאים בכלי טמא ולהשיק את המים ובדרך אגב להטביל גם את הכלי הטמא.</w:t>
            </w:r>
          </w:p>
          <w:p w:rsidR="003248EB" w:rsidRDefault="003248EB" w:rsidP="007F512D">
            <w:pPr>
              <w:rPr>
                <w:rFonts w:cs="Aharoni"/>
                <w:rtl/>
              </w:rPr>
            </w:pPr>
          </w:p>
          <w:p w:rsidR="003248EB" w:rsidRDefault="003248EB" w:rsidP="007F512D">
            <w:pPr>
              <w:rPr>
                <w:rFonts w:cs="Aharoni"/>
                <w:rtl/>
              </w:rPr>
            </w:pPr>
            <w:r>
              <w:rPr>
                <w:rFonts w:cs="Aharoni" w:hint="cs"/>
                <w:rtl/>
              </w:rPr>
              <w:t>שואל התלמוד: מי התנא של המשנה. מסביר התלמוד שמצאנו בבריתא מחלוקת בין רבי לרבנן בקשר לטבילת מים והשקתם. לפי רבי אסור להטביל כלי אגב טהרת המים, ואסור להשיק מים, ולפי רבנן שחולקים עליו מותר להטביל כלי אגב טבילת המים, ומותר להשיק מים. יוצא שרבי לא יכול להיות התנא של המשנה, כי הוא אוסר השקת מים והמשנה כאן מתירה, ורבנן לא יכולים להיות התנאים של המשנה, כי הם מתירים הטבלת כלי אגב טבילת המים, והמשנה כאן אוסרת</w:t>
            </w:r>
            <w:r w:rsidR="00D6662D">
              <w:rPr>
                <w:rFonts w:cs="Aharoni" w:hint="cs"/>
                <w:rtl/>
              </w:rPr>
              <w:t xml:space="preserve"> לפי שמואל</w:t>
            </w:r>
            <w:r>
              <w:rPr>
                <w:rFonts w:cs="Aharoni" w:hint="cs"/>
                <w:rtl/>
              </w:rPr>
              <w:t>.</w:t>
            </w:r>
          </w:p>
          <w:p w:rsidR="003248EB" w:rsidRDefault="003248EB" w:rsidP="007F512D">
            <w:pPr>
              <w:rPr>
                <w:rFonts w:cs="Aharoni"/>
                <w:rtl/>
              </w:rPr>
            </w:pPr>
          </w:p>
          <w:p w:rsidR="003248EB" w:rsidRDefault="003248EB" w:rsidP="007F512D">
            <w:pPr>
              <w:rPr>
                <w:rFonts w:cs="Aharoni"/>
                <w:rtl/>
              </w:rPr>
            </w:pPr>
            <w:r>
              <w:rPr>
                <w:rFonts w:cs="Aharoni" w:hint="cs"/>
                <w:rtl/>
              </w:rPr>
              <w:t>תשובה ראשונה: המשנה לפי שיטת רבי שאסור לטבול</w:t>
            </w:r>
            <w:r w:rsidR="005A0313">
              <w:rPr>
                <w:rFonts w:cs="Aharoni" w:hint="cs"/>
                <w:rtl/>
              </w:rPr>
              <w:t xml:space="preserve"> ביום טוב</w:t>
            </w:r>
            <w:r w:rsidR="00390B66">
              <w:rPr>
                <w:rFonts w:cs="Aharoni" w:hint="cs"/>
                <w:rtl/>
              </w:rPr>
              <w:t xml:space="preserve"> ומותר להשיק</w:t>
            </w:r>
            <w:r>
              <w:rPr>
                <w:rFonts w:cs="Aharoni" w:hint="cs"/>
                <w:rtl/>
              </w:rPr>
              <w:t>, והבריתא מחולקת, המשפט הראשון מתייחס לדין ביום טוב שלא מטבילים כלי אגב המים, והמשפט השני מתייחס לשבת שאסורה בו השקה בשונה מיום טוב שמותרת השקה.</w:t>
            </w:r>
          </w:p>
          <w:p w:rsidR="003248EB" w:rsidRDefault="003248EB" w:rsidP="007F512D">
            <w:pPr>
              <w:rPr>
                <w:rFonts w:cs="Aharoni"/>
                <w:rtl/>
              </w:rPr>
            </w:pPr>
          </w:p>
          <w:p w:rsidR="003248EB" w:rsidRDefault="000E6871" w:rsidP="007F512D">
            <w:pPr>
              <w:rPr>
                <w:rFonts w:cs="Aharoni"/>
                <w:rtl/>
              </w:rPr>
            </w:pPr>
            <w:r>
              <w:rPr>
                <w:rFonts w:cs="Aharoni" w:hint="cs"/>
                <w:rtl/>
              </w:rPr>
              <w:t xml:space="preserve">תשובה השניה: בבריתא רבנן מתירים ביום טוב והמשנה דנה בדיני שבת שגם רבנן שמתירים לטבול כלי אגב המים ביום טוב אוסרים בשבת </w:t>
            </w:r>
          </w:p>
          <w:p w:rsidR="003248EB" w:rsidRDefault="003248EB" w:rsidP="007F512D">
            <w:pPr>
              <w:rPr>
                <w:rFonts w:cs="Aharoni"/>
                <w:rtl/>
              </w:rPr>
            </w:pPr>
          </w:p>
          <w:p w:rsidR="003248EB" w:rsidRPr="00426C9B" w:rsidRDefault="003248EB" w:rsidP="007F512D">
            <w:pPr>
              <w:rPr>
                <w:rFonts w:cs="Aharoni"/>
                <w:rtl/>
              </w:rPr>
            </w:pPr>
          </w:p>
        </w:tc>
      </w:tr>
    </w:tbl>
    <w:p w:rsidR="004A1623" w:rsidRDefault="004A1623" w:rsidP="007F512D">
      <w:pPr>
        <w:rPr>
          <w:rFonts w:cs="Guttman Keren"/>
          <w:sz w:val="20"/>
          <w:szCs w:val="20"/>
          <w:rtl/>
        </w:rPr>
      </w:pPr>
    </w:p>
    <w:p w:rsidR="004A1623" w:rsidRPr="004A1623" w:rsidRDefault="004A1623" w:rsidP="004A1623">
      <w:pPr>
        <w:rPr>
          <w:rFonts w:cs="Guttman Keren"/>
          <w:sz w:val="20"/>
          <w:szCs w:val="20"/>
          <w:rtl/>
        </w:rPr>
      </w:pPr>
    </w:p>
    <w:p w:rsidR="004A1623" w:rsidRDefault="004A1623" w:rsidP="004A1623">
      <w:pPr>
        <w:rPr>
          <w:rFonts w:cs="Guttman Keren"/>
          <w:sz w:val="20"/>
          <w:szCs w:val="20"/>
          <w:rtl/>
        </w:rPr>
        <w:sectPr w:rsidR="004A1623"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258"/>
        <w:gridCol w:w="6219"/>
        <w:gridCol w:w="2605"/>
      </w:tblGrid>
      <w:tr w:rsidR="004A1623" w:rsidTr="008F5A1E">
        <w:tc>
          <w:tcPr>
            <w:tcW w:w="1274" w:type="dxa"/>
          </w:tcPr>
          <w:p w:rsidR="004A1623" w:rsidRPr="00906DA4" w:rsidRDefault="004A1623" w:rsidP="004A1623">
            <w:pPr>
              <w:rPr>
                <w:rFonts w:asciiTheme="minorBidi" w:hAnsiTheme="minorBidi"/>
                <w:sz w:val="20"/>
                <w:szCs w:val="20"/>
                <w:rtl/>
              </w:rPr>
            </w:pPr>
          </w:p>
          <w:p w:rsidR="00906DA4" w:rsidRP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r w:rsidRPr="00906DA4">
              <w:rPr>
                <w:rFonts w:asciiTheme="minorBidi" w:hAnsiTheme="minorBidi" w:hint="cs"/>
                <w:sz w:val="20"/>
                <w:szCs w:val="20"/>
                <w:rtl/>
              </w:rPr>
              <w:t>בריתא</w:t>
            </w: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r>
              <w:rPr>
                <w:rFonts w:asciiTheme="minorBidi" w:hAnsiTheme="minorBidi" w:hint="cs"/>
                <w:sz w:val="20"/>
                <w:szCs w:val="20"/>
                <w:rtl/>
              </w:rPr>
              <w:t>שאלה</w:t>
            </w: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r>
              <w:rPr>
                <w:rFonts w:asciiTheme="minorBidi" w:hAnsiTheme="minorBidi" w:hint="cs"/>
                <w:sz w:val="20"/>
                <w:szCs w:val="20"/>
                <w:rtl/>
              </w:rPr>
              <w:t>רבא מביא תשובת חכמי בית המדרש</w:t>
            </w: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Default="00906DA4" w:rsidP="004A1623">
            <w:pPr>
              <w:rPr>
                <w:rFonts w:asciiTheme="minorBidi" w:hAnsiTheme="minorBidi"/>
                <w:sz w:val="20"/>
                <w:szCs w:val="20"/>
                <w:rtl/>
              </w:rPr>
            </w:pPr>
          </w:p>
          <w:p w:rsidR="00906DA4" w:rsidRPr="00906DA4" w:rsidRDefault="00906DA4" w:rsidP="004A1623">
            <w:pPr>
              <w:rPr>
                <w:rFonts w:asciiTheme="minorBidi" w:hAnsiTheme="minorBidi"/>
                <w:sz w:val="20"/>
                <w:szCs w:val="20"/>
                <w:rtl/>
              </w:rPr>
            </w:pPr>
            <w:r>
              <w:rPr>
                <w:rFonts w:asciiTheme="minorBidi" w:hAnsiTheme="minorBidi" w:hint="cs"/>
                <w:sz w:val="20"/>
                <w:szCs w:val="20"/>
                <w:rtl/>
              </w:rPr>
              <w:t>תשובת רבא</w:t>
            </w:r>
          </w:p>
        </w:tc>
        <w:tc>
          <w:tcPr>
            <w:tcW w:w="6379" w:type="dxa"/>
          </w:tcPr>
          <w:p w:rsidR="004A1623" w:rsidRDefault="004A1623" w:rsidP="004A1623">
            <w:pPr>
              <w:rPr>
                <w:rFonts w:cs="Guttman Keren"/>
                <w:sz w:val="20"/>
                <w:szCs w:val="20"/>
                <w:rtl/>
              </w:rPr>
            </w:pPr>
            <w:r>
              <w:rPr>
                <w:rFonts w:cs="Guttman Keren" w:hint="cs"/>
                <w:sz w:val="20"/>
                <w:szCs w:val="20"/>
                <w:rtl/>
              </w:rPr>
              <w:t>סוגיה 16: [</w:t>
            </w:r>
            <w:r w:rsidR="00C62153">
              <w:rPr>
                <w:rFonts w:cs="Guttman Keren" w:hint="cs"/>
                <w:sz w:val="20"/>
                <w:szCs w:val="20"/>
                <w:rtl/>
              </w:rPr>
              <w:t>סוגיה אמוראית בבלית מדור רביעי]</w:t>
            </w:r>
          </w:p>
          <w:p w:rsidR="004A1623" w:rsidRPr="004A1623" w:rsidRDefault="004A1623" w:rsidP="004A1623">
            <w:pPr>
              <w:rPr>
                <w:rFonts w:cs="Guttman Keren"/>
                <w:sz w:val="20"/>
                <w:szCs w:val="20"/>
                <w:rtl/>
              </w:rPr>
            </w:pPr>
          </w:p>
          <w:p w:rsidR="004A1623" w:rsidRDefault="004A1623" w:rsidP="004A1623">
            <w:pPr>
              <w:rPr>
                <w:rFonts w:cs="Guttman Keren"/>
                <w:sz w:val="20"/>
                <w:szCs w:val="20"/>
                <w:rtl/>
              </w:rPr>
            </w:pPr>
            <w:r w:rsidRPr="004A1623">
              <w:rPr>
                <w:rFonts w:cs="Guttman Keren"/>
                <w:sz w:val="20"/>
                <w:szCs w:val="20"/>
                <w:rtl/>
              </w:rPr>
              <w:t xml:space="preserve">תנו רבנן: </w:t>
            </w:r>
          </w:p>
          <w:p w:rsidR="004A1623" w:rsidRPr="004A1623" w:rsidRDefault="004A1623" w:rsidP="004A1623">
            <w:pPr>
              <w:rPr>
                <w:rFonts w:cs="Guttman Keren"/>
                <w:color w:val="00B0F0"/>
                <w:sz w:val="20"/>
                <w:szCs w:val="20"/>
                <w:rtl/>
              </w:rPr>
            </w:pPr>
            <w:r w:rsidRPr="004A1623">
              <w:rPr>
                <w:rFonts w:cs="Guttman Keren"/>
                <w:color w:val="00B0F0"/>
                <w:sz w:val="20"/>
                <w:szCs w:val="20"/>
                <w:rtl/>
              </w:rPr>
              <w:t xml:space="preserve">כלי שנטמא מערב יום טוב </w:t>
            </w:r>
          </w:p>
          <w:p w:rsidR="004A1623" w:rsidRPr="004A1623" w:rsidRDefault="004A1623" w:rsidP="004A1623">
            <w:pPr>
              <w:rPr>
                <w:rFonts w:cs="Guttman Keren"/>
                <w:color w:val="00B0F0"/>
                <w:sz w:val="20"/>
                <w:szCs w:val="20"/>
                <w:rtl/>
              </w:rPr>
            </w:pPr>
            <w:r w:rsidRPr="004A1623">
              <w:rPr>
                <w:rFonts w:cs="Guttman Keren"/>
                <w:color w:val="00B0F0"/>
                <w:sz w:val="20"/>
                <w:szCs w:val="20"/>
                <w:rtl/>
              </w:rPr>
              <w:t xml:space="preserve">אין מטבילין אותו בין השמשות. </w:t>
            </w:r>
          </w:p>
          <w:p w:rsidR="004A1623" w:rsidRPr="004A1623" w:rsidRDefault="004A1623" w:rsidP="004A1623">
            <w:pPr>
              <w:rPr>
                <w:rFonts w:cs="Guttman Keren"/>
                <w:color w:val="00B0F0"/>
                <w:sz w:val="20"/>
                <w:szCs w:val="20"/>
                <w:rtl/>
              </w:rPr>
            </w:pPr>
            <w:r w:rsidRPr="004A1623">
              <w:rPr>
                <w:rFonts w:cs="Guttman Keren"/>
                <w:color w:val="00B0F0"/>
                <w:sz w:val="20"/>
                <w:szCs w:val="20"/>
                <w:rtl/>
              </w:rPr>
              <w:t xml:space="preserve">רבי שמעון שזורי אומר: </w:t>
            </w:r>
          </w:p>
          <w:p w:rsidR="004A1623" w:rsidRPr="004A1623" w:rsidRDefault="004A1623" w:rsidP="004A1623">
            <w:pPr>
              <w:rPr>
                <w:rFonts w:cs="Guttman Keren"/>
                <w:color w:val="00B0F0"/>
                <w:sz w:val="20"/>
                <w:szCs w:val="20"/>
                <w:rtl/>
              </w:rPr>
            </w:pPr>
            <w:r w:rsidRPr="004A1623">
              <w:rPr>
                <w:rFonts w:cs="Guttman Keren"/>
                <w:color w:val="00B0F0"/>
                <w:sz w:val="20"/>
                <w:szCs w:val="20"/>
                <w:rtl/>
              </w:rPr>
              <w:t xml:space="preserve">אף בחול אין מטבילין אותו, </w:t>
            </w:r>
          </w:p>
          <w:p w:rsidR="004A1623" w:rsidRDefault="004A1623" w:rsidP="004A1623">
            <w:pPr>
              <w:rPr>
                <w:rFonts w:cs="Guttman Keren"/>
                <w:sz w:val="20"/>
                <w:szCs w:val="20"/>
                <w:rtl/>
              </w:rPr>
            </w:pPr>
            <w:r w:rsidRPr="004A1623">
              <w:rPr>
                <w:rFonts w:cs="Guttman Keren"/>
                <w:color w:val="00B0F0"/>
                <w:sz w:val="20"/>
                <w:szCs w:val="20"/>
                <w:rtl/>
              </w:rPr>
              <w:t xml:space="preserve">מפני שצריך הערב שמש. </w:t>
            </w:r>
          </w:p>
          <w:p w:rsidR="004A1623" w:rsidRDefault="004A1623" w:rsidP="004A1623">
            <w:pPr>
              <w:rPr>
                <w:rFonts w:cs="Guttman Keren"/>
                <w:sz w:val="20"/>
                <w:szCs w:val="20"/>
                <w:rtl/>
              </w:rPr>
            </w:pPr>
          </w:p>
          <w:p w:rsidR="008F5A1E" w:rsidRDefault="00B62C07" w:rsidP="004A1623">
            <w:pPr>
              <w:rPr>
                <w:rFonts w:cs="Guttman Keren"/>
                <w:sz w:val="20"/>
                <w:szCs w:val="20"/>
                <w:rtl/>
              </w:rPr>
            </w:pPr>
            <w:r>
              <w:rPr>
                <w:rFonts w:cs="Guttman Keren"/>
                <w:sz w:val="20"/>
                <w:szCs w:val="20"/>
                <w:rtl/>
              </w:rPr>
              <w:tab/>
            </w:r>
          </w:p>
          <w:p w:rsidR="008F5A1E" w:rsidRDefault="008F5A1E" w:rsidP="004A1623">
            <w:pPr>
              <w:rPr>
                <w:rFonts w:cs="Guttman Keren"/>
                <w:sz w:val="20"/>
                <w:szCs w:val="20"/>
                <w:rtl/>
              </w:rPr>
            </w:pPr>
          </w:p>
          <w:p w:rsidR="008F5A1E" w:rsidRDefault="008F5A1E" w:rsidP="004A1623">
            <w:pPr>
              <w:rPr>
                <w:rFonts w:cs="Guttman Keren"/>
                <w:sz w:val="20"/>
                <w:szCs w:val="20"/>
                <w:rtl/>
              </w:rPr>
            </w:pPr>
            <w:r>
              <w:rPr>
                <w:rFonts w:cs="Guttman Keren"/>
                <w:sz w:val="20"/>
                <w:szCs w:val="20"/>
                <w:rtl/>
              </w:rPr>
              <w:tab/>
            </w:r>
          </w:p>
          <w:p w:rsidR="004A1623" w:rsidRDefault="008F5A1E" w:rsidP="004A1623">
            <w:pPr>
              <w:rPr>
                <w:rFonts w:cs="Guttman Keren"/>
                <w:sz w:val="20"/>
                <w:szCs w:val="20"/>
                <w:rtl/>
              </w:rPr>
            </w:pPr>
            <w:r>
              <w:rPr>
                <w:rFonts w:cs="Guttman Keren"/>
                <w:sz w:val="20"/>
                <w:szCs w:val="20"/>
                <w:rtl/>
              </w:rPr>
              <w:tab/>
            </w:r>
            <w:r w:rsidR="004A1623" w:rsidRPr="004A1623">
              <w:rPr>
                <w:rFonts w:cs="Guttman Keren"/>
                <w:sz w:val="20"/>
                <w:szCs w:val="20"/>
                <w:rtl/>
              </w:rPr>
              <w:t xml:space="preserve">ותנא קמא לא בעי הערב שמש? </w:t>
            </w:r>
          </w:p>
          <w:p w:rsidR="004A1623" w:rsidRDefault="004A1623" w:rsidP="004A1623">
            <w:pPr>
              <w:rPr>
                <w:rFonts w:cs="Guttman Keren"/>
                <w:sz w:val="20"/>
                <w:szCs w:val="20"/>
                <w:rtl/>
              </w:rPr>
            </w:pPr>
          </w:p>
          <w:p w:rsidR="008F5A1E" w:rsidRDefault="008F5A1E" w:rsidP="004A1623">
            <w:pPr>
              <w:rPr>
                <w:rFonts w:cs="Guttman Keren"/>
                <w:color w:val="FF0000"/>
                <w:sz w:val="20"/>
                <w:szCs w:val="20"/>
                <w:rtl/>
              </w:rPr>
            </w:pP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אמר רבא: </w:t>
            </w: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אשכחתינהו לרבנן דבי רב דיתבי וקא אמרי: </w:t>
            </w: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במחשבתו נכרת מתוך מעשיו קמפלגי. </w:t>
            </w: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והיכי דמי - כגון דנקיט מנא בידיה, </w:t>
            </w: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ורהיט ואזיל בין השמשות לאטבוליה. </w:t>
            </w: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מר סבר: </w:t>
            </w: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האי דקא רהיט ואזיל - מידע ידע דבעי הערב שמש, </w:t>
            </w: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ומר סבר: </w:t>
            </w: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מחמת מלאכתו הוא דקרהיט. </w:t>
            </w:r>
          </w:p>
          <w:p w:rsidR="004A1623" w:rsidRPr="00B62C07" w:rsidRDefault="004A1623" w:rsidP="004A1623">
            <w:pPr>
              <w:rPr>
                <w:rFonts w:cs="Guttman Keren"/>
                <w:color w:val="FF0000"/>
                <w:sz w:val="20"/>
                <w:szCs w:val="20"/>
                <w:rtl/>
              </w:rPr>
            </w:pPr>
          </w:p>
          <w:p w:rsidR="005611D6" w:rsidRDefault="005611D6" w:rsidP="004A1623">
            <w:pPr>
              <w:rPr>
                <w:rFonts w:cs="Guttman Keren"/>
                <w:color w:val="FF0000"/>
                <w:sz w:val="20"/>
                <w:szCs w:val="20"/>
                <w:rtl/>
              </w:rPr>
            </w:pPr>
          </w:p>
          <w:p w:rsidR="005611D6" w:rsidRDefault="005611D6" w:rsidP="004A1623">
            <w:pPr>
              <w:rPr>
                <w:rFonts w:cs="Guttman Keren"/>
                <w:color w:val="FF0000"/>
                <w:sz w:val="20"/>
                <w:szCs w:val="20"/>
                <w:rtl/>
              </w:rPr>
            </w:pPr>
          </w:p>
          <w:p w:rsidR="005611D6" w:rsidRDefault="005611D6" w:rsidP="004A1623">
            <w:pPr>
              <w:rPr>
                <w:rFonts w:cs="Guttman Keren"/>
                <w:color w:val="FF0000"/>
                <w:sz w:val="20"/>
                <w:szCs w:val="20"/>
                <w:rtl/>
              </w:rPr>
            </w:pPr>
          </w:p>
          <w:p w:rsidR="005611D6" w:rsidRDefault="005611D6" w:rsidP="004A1623">
            <w:pPr>
              <w:rPr>
                <w:rFonts w:cs="Guttman Keren"/>
                <w:color w:val="FF0000"/>
                <w:sz w:val="20"/>
                <w:szCs w:val="20"/>
                <w:rtl/>
              </w:rPr>
            </w:pPr>
          </w:p>
          <w:p w:rsidR="005611D6" w:rsidRDefault="005611D6" w:rsidP="004A1623">
            <w:pPr>
              <w:rPr>
                <w:rFonts w:cs="Guttman Keren"/>
                <w:color w:val="FF0000"/>
                <w:sz w:val="20"/>
                <w:szCs w:val="20"/>
                <w:rtl/>
              </w:rPr>
            </w:pPr>
          </w:p>
          <w:p w:rsidR="005611D6" w:rsidRDefault="005611D6" w:rsidP="004A1623">
            <w:pPr>
              <w:rPr>
                <w:rFonts w:cs="Guttman Keren"/>
                <w:color w:val="FF0000"/>
                <w:sz w:val="20"/>
                <w:szCs w:val="20"/>
                <w:rtl/>
              </w:rPr>
            </w:pP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ואמינא להו אנא: </w:t>
            </w: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במחשבתו נכרת מתוך מעשיו </w:t>
            </w: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דכולי עלמא לא פליגי, </w:t>
            </w: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כי פליגי - כגון דאיטמי בפחות מכעדשה, </w:t>
            </w: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ואתא לקמיה דרבנן לשיולי: </w:t>
            </w: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בפחות מכעדשה, איטמי אי לא? </w:t>
            </w: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מר סבר: </w:t>
            </w: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מדהא לא גמיר, הא הערב שמש נמי לא גמיר, </w:t>
            </w: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ומר סבר: </w:t>
            </w:r>
          </w:p>
          <w:p w:rsidR="004A1623" w:rsidRPr="00B62C07" w:rsidRDefault="004A1623" w:rsidP="004A1623">
            <w:pPr>
              <w:rPr>
                <w:rFonts w:cs="Guttman Keren"/>
                <w:color w:val="FF0000"/>
                <w:sz w:val="20"/>
                <w:szCs w:val="20"/>
                <w:rtl/>
              </w:rPr>
            </w:pPr>
            <w:r w:rsidRPr="00B62C07">
              <w:rPr>
                <w:rFonts w:cs="Guttman Keren"/>
                <w:color w:val="FF0000"/>
                <w:sz w:val="20"/>
                <w:szCs w:val="20"/>
                <w:rtl/>
              </w:rPr>
              <w:t xml:space="preserve">הא הוא דלא גמיר, הא הערב שמש גמיר. </w:t>
            </w:r>
          </w:p>
          <w:p w:rsidR="004A1623" w:rsidRDefault="004A1623" w:rsidP="004A1623">
            <w:pPr>
              <w:rPr>
                <w:rFonts w:cs="Guttman Keren"/>
                <w:sz w:val="20"/>
                <w:szCs w:val="20"/>
                <w:rtl/>
              </w:rPr>
            </w:pPr>
          </w:p>
          <w:p w:rsidR="004A1623" w:rsidRDefault="004A1623" w:rsidP="004A1623">
            <w:pPr>
              <w:rPr>
                <w:rFonts w:cs="Guttman Keren"/>
                <w:sz w:val="20"/>
                <w:szCs w:val="20"/>
                <w:rtl/>
              </w:rPr>
            </w:pPr>
          </w:p>
        </w:tc>
        <w:tc>
          <w:tcPr>
            <w:tcW w:w="2655" w:type="dxa"/>
          </w:tcPr>
          <w:p w:rsidR="004A1623" w:rsidRPr="008F5A1E" w:rsidRDefault="004A1623" w:rsidP="004A1623">
            <w:pPr>
              <w:rPr>
                <w:rFonts w:cs="Aharoni"/>
                <w:rtl/>
              </w:rPr>
            </w:pPr>
          </w:p>
          <w:p w:rsidR="00C62153" w:rsidRPr="008F5A1E" w:rsidRDefault="00C62153" w:rsidP="004A1623">
            <w:pPr>
              <w:rPr>
                <w:rFonts w:cs="Aharoni"/>
                <w:rtl/>
              </w:rPr>
            </w:pPr>
          </w:p>
          <w:p w:rsidR="00C62153" w:rsidRDefault="00C62153" w:rsidP="00D51006">
            <w:pPr>
              <w:rPr>
                <w:rFonts w:cs="Aharoni"/>
                <w:rtl/>
              </w:rPr>
            </w:pPr>
            <w:r w:rsidRPr="008F5A1E">
              <w:rPr>
                <w:rFonts w:cs="Aharoni" w:hint="cs"/>
                <w:rtl/>
              </w:rPr>
              <w:t>הבריתא מביאה מחלוקת האם מותר לטבול כלי שנטמא בין השמשות. לפי תנא קמא כלי שנטמא בערב יום טוב אסור לטבול אותו בין השמשות</w:t>
            </w:r>
            <w:r w:rsidR="008F5A1E" w:rsidRPr="008F5A1E">
              <w:rPr>
                <w:rFonts w:cs="Aharoni" w:hint="cs"/>
                <w:rtl/>
              </w:rPr>
              <w:t>, כי הוא מתקן כלי ביום טוב. לפי רבי שמעון שזורי אפילו ביום חול אסור לטבול כלי בין השמשות, כי</w:t>
            </w:r>
            <w:r w:rsidR="00196C2B">
              <w:rPr>
                <w:rFonts w:cs="Aharoni" w:hint="cs"/>
                <w:rtl/>
              </w:rPr>
              <w:t xml:space="preserve"> הכלי </w:t>
            </w:r>
            <w:r w:rsidR="008F5A1E" w:rsidRPr="008F5A1E">
              <w:rPr>
                <w:rFonts w:cs="Aharoni" w:hint="cs"/>
                <w:rtl/>
              </w:rPr>
              <w:t>צריך גם הערב שמש</w:t>
            </w:r>
            <w:r w:rsidR="00D51006">
              <w:rPr>
                <w:rFonts w:cs="Aharoni" w:hint="cs"/>
                <w:rtl/>
              </w:rPr>
              <w:t>,</w:t>
            </w:r>
            <w:r w:rsidR="008F5A1E" w:rsidRPr="008F5A1E">
              <w:rPr>
                <w:rFonts w:cs="Aharoni" w:hint="cs"/>
                <w:rtl/>
              </w:rPr>
              <w:t xml:space="preserve"> שפירושו לעבור את </w:t>
            </w:r>
            <w:r w:rsidR="00196C2B">
              <w:rPr>
                <w:rFonts w:cs="Aharoni" w:hint="cs"/>
                <w:rtl/>
              </w:rPr>
              <w:t>השקיעה</w:t>
            </w:r>
            <w:r w:rsidR="008F5A1E" w:rsidRPr="008F5A1E">
              <w:rPr>
                <w:rFonts w:cs="Aharoni" w:hint="cs"/>
                <w:rtl/>
              </w:rPr>
              <w:t xml:space="preserve"> בטהרה.</w:t>
            </w:r>
          </w:p>
          <w:p w:rsidR="008F5A1E" w:rsidRDefault="008F5A1E" w:rsidP="004A1623">
            <w:pPr>
              <w:rPr>
                <w:rFonts w:cs="Aharoni"/>
                <w:rtl/>
              </w:rPr>
            </w:pPr>
          </w:p>
          <w:p w:rsidR="008F5A1E" w:rsidRDefault="008F5A1E" w:rsidP="004A1623">
            <w:pPr>
              <w:rPr>
                <w:rFonts w:cs="Aharoni"/>
                <w:rtl/>
              </w:rPr>
            </w:pPr>
            <w:r>
              <w:rPr>
                <w:rFonts w:cs="Aharoni" w:hint="cs"/>
                <w:rtl/>
              </w:rPr>
              <w:t>שואל התלמוד: לפי הבנת פשט הבריתא תנא קמא לא מחייב את הדין של הערב שמש, האם זה אמנם כך?</w:t>
            </w:r>
          </w:p>
          <w:p w:rsidR="008F5A1E" w:rsidRDefault="008F5A1E" w:rsidP="004A1623">
            <w:pPr>
              <w:rPr>
                <w:rFonts w:cs="Aharoni"/>
                <w:rtl/>
              </w:rPr>
            </w:pPr>
          </w:p>
          <w:p w:rsidR="008F5A1E" w:rsidRDefault="008F5A1E" w:rsidP="004A1623">
            <w:pPr>
              <w:rPr>
                <w:rFonts w:cs="Aharoni"/>
                <w:rtl/>
              </w:rPr>
            </w:pPr>
            <w:r>
              <w:rPr>
                <w:rFonts w:cs="Aharoni" w:hint="cs"/>
                <w:rtl/>
              </w:rPr>
              <w:t xml:space="preserve">רבא מביא דברים שהוא שמע מחכמים היושבים בבית המדרש, כיצד הם הסבירו את המחלוקת בין תנא קמא לרבי שמעון שזורי. הם הסבירו שהמחלוקת שלהם היא האם מעשיו של האדם מלמדים על מחשבתו או לא. כוונת דבריהם במקרה שבו רואים אדם שרץ לטבול כלי </w:t>
            </w:r>
            <w:r w:rsidR="005611D6">
              <w:rPr>
                <w:rFonts w:cs="Aharoni" w:hint="cs"/>
                <w:rtl/>
              </w:rPr>
              <w:t>בין הערביים</w:t>
            </w:r>
            <w:r w:rsidR="00D51006">
              <w:rPr>
                <w:rFonts w:cs="Aharoni" w:hint="cs"/>
                <w:rtl/>
              </w:rPr>
              <w:t xml:space="preserve"> לפני השקיעה תנא סובר שניכר מריצ</w:t>
            </w:r>
            <w:r w:rsidR="005611D6">
              <w:rPr>
                <w:rFonts w:cs="Aharoni" w:hint="cs"/>
                <w:rtl/>
              </w:rPr>
              <w:t>תו שהוא מכיר את הדין של הערב שמש ולכן הוא רץ, ומכאן שרק בערב שבת אסור בגלל תיקון כלי, ואילו רבי שמעון אומר שריצתו מעידה שהוא ממהר בגלל עבודתו ולא בגלל הערב שמש, ולכן אסור לטבול בין השמשות.</w:t>
            </w:r>
          </w:p>
          <w:p w:rsidR="005611D6" w:rsidRDefault="005611D6" w:rsidP="004A1623">
            <w:pPr>
              <w:rPr>
                <w:rFonts w:cs="Aharoni"/>
                <w:rtl/>
              </w:rPr>
            </w:pPr>
          </w:p>
          <w:p w:rsidR="005611D6" w:rsidRDefault="005611D6" w:rsidP="00D51006">
            <w:pPr>
              <w:rPr>
                <w:rFonts w:cs="Aharoni"/>
                <w:rtl/>
              </w:rPr>
            </w:pPr>
            <w:r>
              <w:rPr>
                <w:rFonts w:cs="Aharoni" w:hint="cs"/>
                <w:rtl/>
              </w:rPr>
              <w:t>רבא חלק על תלמידי בית המדרש ו</w:t>
            </w:r>
            <w:r w:rsidR="00D51006">
              <w:rPr>
                <w:rFonts w:cs="Aharoni" w:hint="cs"/>
                <w:rtl/>
              </w:rPr>
              <w:t>מ</w:t>
            </w:r>
            <w:r>
              <w:rPr>
                <w:rFonts w:cs="Aharoni" w:hint="cs"/>
                <w:rtl/>
              </w:rPr>
              <w:t>סביר שלדעת כולם מחשבתו ניכרת מתוך מעשיו ואם הוא רץ זה בגלל שהוא מכיר את הדין של הערב שמש, אלא המחלוקת היא במקרה שכלי נטמא בטומאה קטנה מאוד שהיא פחות מגודל עדשה, והשואל הוא כהן שרוצה לאכול באותו הכלי תרומה בטהרה. לפי רבי שמעון שזורי כמו שאותו כהן אינו מכיר את הדין של טומאה בפחות מעדשה כך הוא אינו מכיר את הדין של הערב שמש, ולכן אסור לו לטבול בין השמשות, ואילו תנא קמא סובר שחוסר הידע בדיני טומאה בפחות מעדשה אינו מעיד שאינו מכיר את דין הערב שמש, ולכן יכול לטבול בין השמשות חוץ מיום טוב, כי הוא מתקן כלי.</w:t>
            </w:r>
          </w:p>
          <w:p w:rsidR="005611D6" w:rsidRPr="008F5A1E" w:rsidRDefault="005611D6" w:rsidP="004A1623">
            <w:pPr>
              <w:rPr>
                <w:rFonts w:cs="Aharoni"/>
                <w:rtl/>
              </w:rPr>
            </w:pPr>
          </w:p>
        </w:tc>
      </w:tr>
    </w:tbl>
    <w:p w:rsidR="004A1623" w:rsidRDefault="004A1623" w:rsidP="004A1623">
      <w:pPr>
        <w:rPr>
          <w:rFonts w:cs="Guttman Keren"/>
          <w:sz w:val="20"/>
          <w:szCs w:val="20"/>
          <w:rtl/>
        </w:rPr>
      </w:pPr>
    </w:p>
    <w:p w:rsidR="004A1623" w:rsidRDefault="004A1623" w:rsidP="004A1623">
      <w:pPr>
        <w:rPr>
          <w:rFonts w:cs="Guttman Keren"/>
          <w:sz w:val="20"/>
          <w:szCs w:val="20"/>
          <w:rtl/>
        </w:rPr>
      </w:pPr>
    </w:p>
    <w:p w:rsidR="004A1623" w:rsidRDefault="004A1623" w:rsidP="004A1623">
      <w:pPr>
        <w:rPr>
          <w:rFonts w:cs="Guttman Keren"/>
          <w:sz w:val="20"/>
          <w:szCs w:val="20"/>
          <w:rtl/>
        </w:rPr>
        <w:sectPr w:rsidR="004A1623"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120"/>
        <w:gridCol w:w="6224"/>
        <w:gridCol w:w="2738"/>
      </w:tblGrid>
      <w:tr w:rsidR="004A1623" w:rsidTr="00A56EE6">
        <w:tc>
          <w:tcPr>
            <w:tcW w:w="1133" w:type="dxa"/>
          </w:tcPr>
          <w:p w:rsidR="004A1623" w:rsidRPr="00C5045A" w:rsidRDefault="004A1623" w:rsidP="004A1623">
            <w:pPr>
              <w:rPr>
                <w:rFonts w:asciiTheme="minorBidi" w:hAnsiTheme="minorBidi"/>
                <w:sz w:val="20"/>
                <w:szCs w:val="20"/>
                <w:rtl/>
              </w:rPr>
            </w:pPr>
          </w:p>
          <w:p w:rsidR="00C5045A" w:rsidRPr="00C5045A" w:rsidRDefault="00C5045A" w:rsidP="004A1623">
            <w:pPr>
              <w:rPr>
                <w:rFonts w:asciiTheme="minorBidi" w:hAnsiTheme="minorBidi"/>
                <w:sz w:val="20"/>
                <w:szCs w:val="20"/>
                <w:rtl/>
              </w:rPr>
            </w:pPr>
          </w:p>
          <w:p w:rsidR="00C5045A" w:rsidRDefault="00C5045A" w:rsidP="004A1623">
            <w:pPr>
              <w:rPr>
                <w:rFonts w:asciiTheme="minorBidi" w:hAnsiTheme="minorBidi"/>
                <w:sz w:val="20"/>
                <w:szCs w:val="20"/>
                <w:rtl/>
              </w:rPr>
            </w:pPr>
            <w:r w:rsidRPr="00C5045A">
              <w:rPr>
                <w:rFonts w:asciiTheme="minorBidi" w:hAnsiTheme="minorBidi" w:hint="cs"/>
                <w:sz w:val="20"/>
                <w:szCs w:val="20"/>
                <w:rtl/>
              </w:rPr>
              <w:t>משנה</w:t>
            </w:r>
          </w:p>
          <w:p w:rsidR="00C5045A" w:rsidRDefault="00C5045A" w:rsidP="004A1623">
            <w:pPr>
              <w:rPr>
                <w:rFonts w:asciiTheme="minorBidi" w:hAnsiTheme="minorBidi"/>
                <w:sz w:val="20"/>
                <w:szCs w:val="20"/>
                <w:rtl/>
              </w:rPr>
            </w:pPr>
          </w:p>
          <w:p w:rsidR="00C5045A" w:rsidRDefault="00C5045A" w:rsidP="004A1623">
            <w:pPr>
              <w:rPr>
                <w:rFonts w:asciiTheme="minorBidi" w:hAnsiTheme="minorBidi"/>
                <w:sz w:val="20"/>
                <w:szCs w:val="20"/>
                <w:rtl/>
              </w:rPr>
            </w:pPr>
          </w:p>
          <w:p w:rsidR="00C9310A" w:rsidRDefault="00C9310A" w:rsidP="004A1623">
            <w:pPr>
              <w:rPr>
                <w:rFonts w:asciiTheme="minorBidi" w:hAnsiTheme="minorBidi"/>
                <w:sz w:val="20"/>
                <w:szCs w:val="20"/>
                <w:rtl/>
              </w:rPr>
            </w:pPr>
          </w:p>
          <w:p w:rsidR="00C9310A" w:rsidRDefault="00C9310A" w:rsidP="004A1623">
            <w:pPr>
              <w:rPr>
                <w:rFonts w:asciiTheme="minorBidi" w:hAnsiTheme="minorBidi"/>
                <w:sz w:val="20"/>
                <w:szCs w:val="20"/>
                <w:rtl/>
              </w:rPr>
            </w:pPr>
          </w:p>
          <w:p w:rsidR="00C5045A" w:rsidRPr="00C5045A" w:rsidRDefault="00C5045A" w:rsidP="004A1623">
            <w:pPr>
              <w:rPr>
                <w:rFonts w:asciiTheme="minorBidi" w:hAnsiTheme="minorBidi"/>
                <w:sz w:val="20"/>
                <w:szCs w:val="20"/>
                <w:rtl/>
              </w:rPr>
            </w:pPr>
            <w:r>
              <w:rPr>
                <w:rFonts w:asciiTheme="minorBidi" w:hAnsiTheme="minorBidi" w:hint="cs"/>
                <w:sz w:val="20"/>
                <w:szCs w:val="20"/>
                <w:rtl/>
              </w:rPr>
              <w:t>בריתא</w:t>
            </w:r>
          </w:p>
        </w:tc>
        <w:tc>
          <w:tcPr>
            <w:tcW w:w="6378" w:type="dxa"/>
          </w:tcPr>
          <w:p w:rsidR="004A1623" w:rsidRDefault="004A1623" w:rsidP="004A1623">
            <w:pPr>
              <w:rPr>
                <w:rFonts w:cs="Guttman Keren"/>
                <w:sz w:val="20"/>
                <w:szCs w:val="20"/>
                <w:rtl/>
              </w:rPr>
            </w:pPr>
            <w:r>
              <w:rPr>
                <w:rFonts w:cs="Guttman Keren" w:hint="cs"/>
                <w:sz w:val="20"/>
                <w:szCs w:val="20"/>
                <w:rtl/>
              </w:rPr>
              <w:t>סוגיה 17: [</w:t>
            </w:r>
            <w:r w:rsidR="00906DA4">
              <w:rPr>
                <w:rFonts w:cs="Guttman Keren" w:hint="cs"/>
                <w:sz w:val="20"/>
                <w:szCs w:val="20"/>
                <w:rtl/>
              </w:rPr>
              <w:t>סוגיה תלמודית]</w:t>
            </w:r>
          </w:p>
          <w:p w:rsidR="004A1623" w:rsidRDefault="004A1623" w:rsidP="004A1623">
            <w:pPr>
              <w:rPr>
                <w:rFonts w:cs="Guttman Keren"/>
                <w:sz w:val="20"/>
                <w:szCs w:val="20"/>
                <w:rtl/>
              </w:rPr>
            </w:pPr>
          </w:p>
          <w:p w:rsidR="00906DA4" w:rsidRDefault="004A1623" w:rsidP="004A1623">
            <w:pPr>
              <w:rPr>
                <w:rFonts w:cs="Guttman Keren"/>
                <w:sz w:val="20"/>
                <w:szCs w:val="20"/>
                <w:rtl/>
              </w:rPr>
            </w:pPr>
            <w:r w:rsidRPr="00906DA4">
              <w:rPr>
                <w:rFonts w:cs="Guttman Keren"/>
                <w:color w:val="00B0F0"/>
                <w:sz w:val="20"/>
                <w:szCs w:val="20"/>
                <w:rtl/>
              </w:rPr>
              <w:t>ומטבילין מגב לגב</w:t>
            </w:r>
            <w:r w:rsidRPr="004A1623">
              <w:rPr>
                <w:rFonts w:cs="Guttman Keren"/>
                <w:sz w:val="20"/>
                <w:szCs w:val="20"/>
                <w:rtl/>
              </w:rPr>
              <w:t xml:space="preserve">. </w:t>
            </w:r>
          </w:p>
          <w:p w:rsidR="00906DA4" w:rsidRDefault="00906DA4" w:rsidP="004A1623">
            <w:pPr>
              <w:rPr>
                <w:rFonts w:cs="Guttman Keren"/>
                <w:sz w:val="20"/>
                <w:szCs w:val="20"/>
                <w:rtl/>
              </w:rPr>
            </w:pPr>
          </w:p>
          <w:p w:rsidR="00C9310A" w:rsidRDefault="00C9310A" w:rsidP="004A1623">
            <w:pPr>
              <w:rPr>
                <w:rFonts w:cs="Guttman Keren"/>
                <w:sz w:val="20"/>
                <w:szCs w:val="20"/>
                <w:rtl/>
              </w:rPr>
            </w:pPr>
          </w:p>
          <w:p w:rsidR="00C9310A" w:rsidRDefault="00C9310A" w:rsidP="004A1623">
            <w:pPr>
              <w:rPr>
                <w:rFonts w:cs="Guttman Keren"/>
                <w:sz w:val="20"/>
                <w:szCs w:val="20"/>
                <w:rtl/>
              </w:rPr>
            </w:pPr>
          </w:p>
          <w:p w:rsidR="00906DA4" w:rsidRDefault="00C9310A" w:rsidP="004A1623">
            <w:pPr>
              <w:rPr>
                <w:rFonts w:cs="Guttman Keren"/>
                <w:sz w:val="20"/>
                <w:szCs w:val="20"/>
                <w:rtl/>
              </w:rPr>
            </w:pPr>
            <w:r>
              <w:rPr>
                <w:rFonts w:cs="Guttman Keren"/>
                <w:sz w:val="20"/>
                <w:szCs w:val="20"/>
                <w:rtl/>
              </w:rPr>
              <w:tab/>
            </w:r>
            <w:r w:rsidR="004A1623" w:rsidRPr="004A1623">
              <w:rPr>
                <w:rFonts w:cs="Guttman Keren"/>
                <w:sz w:val="20"/>
                <w:szCs w:val="20"/>
                <w:rtl/>
              </w:rPr>
              <w:t xml:space="preserve">תנו רבנן: </w:t>
            </w:r>
          </w:p>
          <w:p w:rsidR="00906DA4" w:rsidRPr="00906DA4" w:rsidRDefault="00C9310A" w:rsidP="004A1623">
            <w:pPr>
              <w:rPr>
                <w:rFonts w:cs="Guttman Keren"/>
                <w:color w:val="00B0F0"/>
                <w:sz w:val="20"/>
                <w:szCs w:val="20"/>
                <w:rtl/>
              </w:rPr>
            </w:pPr>
            <w:r>
              <w:rPr>
                <w:rFonts w:cs="Guttman Keren"/>
                <w:color w:val="00B0F0"/>
                <w:sz w:val="20"/>
                <w:szCs w:val="20"/>
                <w:rtl/>
              </w:rPr>
              <w:tab/>
            </w:r>
            <w:r w:rsidR="004A1623" w:rsidRPr="00906DA4">
              <w:rPr>
                <w:rFonts w:cs="Guttman Keren"/>
                <w:color w:val="00B0F0"/>
                <w:sz w:val="20"/>
                <w:szCs w:val="20"/>
                <w:rtl/>
              </w:rPr>
              <w:t xml:space="preserve">כיצד מגב לגב? </w:t>
            </w:r>
          </w:p>
          <w:p w:rsidR="00906DA4" w:rsidRPr="00906DA4" w:rsidRDefault="00C9310A" w:rsidP="004A1623">
            <w:pPr>
              <w:rPr>
                <w:rFonts w:cs="Guttman Keren"/>
                <w:color w:val="00B0F0"/>
                <w:sz w:val="20"/>
                <w:szCs w:val="20"/>
                <w:rtl/>
              </w:rPr>
            </w:pPr>
            <w:r>
              <w:rPr>
                <w:rFonts w:cs="Guttman Keren"/>
                <w:color w:val="00B0F0"/>
                <w:sz w:val="20"/>
                <w:szCs w:val="20"/>
                <w:rtl/>
              </w:rPr>
              <w:tab/>
            </w:r>
            <w:r w:rsidR="004A1623" w:rsidRPr="00906DA4">
              <w:rPr>
                <w:rFonts w:cs="Guttman Keren"/>
                <w:color w:val="00B0F0"/>
                <w:sz w:val="20"/>
                <w:szCs w:val="20"/>
                <w:rtl/>
              </w:rPr>
              <w:t xml:space="preserve">הרוצה לעשות גתו על גב כדו, </w:t>
            </w:r>
          </w:p>
          <w:p w:rsidR="00906DA4" w:rsidRPr="00906DA4" w:rsidRDefault="00C9310A" w:rsidP="004A1623">
            <w:pPr>
              <w:rPr>
                <w:rFonts w:cs="Guttman Keren"/>
                <w:color w:val="00B0F0"/>
                <w:sz w:val="20"/>
                <w:szCs w:val="20"/>
                <w:rtl/>
              </w:rPr>
            </w:pPr>
            <w:r>
              <w:rPr>
                <w:rFonts w:cs="Guttman Keren"/>
                <w:color w:val="00B0F0"/>
                <w:sz w:val="20"/>
                <w:szCs w:val="20"/>
                <w:rtl/>
              </w:rPr>
              <w:tab/>
            </w:r>
            <w:r w:rsidR="004A1623" w:rsidRPr="00906DA4">
              <w:rPr>
                <w:rFonts w:cs="Guttman Keren"/>
                <w:color w:val="00B0F0"/>
                <w:sz w:val="20"/>
                <w:szCs w:val="20"/>
                <w:rtl/>
              </w:rPr>
              <w:t xml:space="preserve">וכדו על גב גתו - עושה. </w:t>
            </w:r>
          </w:p>
          <w:p w:rsidR="00906DA4" w:rsidRPr="00906DA4" w:rsidRDefault="00C9310A" w:rsidP="004A1623">
            <w:pPr>
              <w:rPr>
                <w:rFonts w:cs="Guttman Keren"/>
                <w:color w:val="00B0F0"/>
                <w:sz w:val="20"/>
                <w:szCs w:val="20"/>
                <w:rtl/>
              </w:rPr>
            </w:pPr>
            <w:r>
              <w:rPr>
                <w:rFonts w:cs="Guttman Keren"/>
                <w:color w:val="00B0F0"/>
                <w:sz w:val="20"/>
                <w:szCs w:val="20"/>
                <w:rtl/>
              </w:rPr>
              <w:tab/>
            </w:r>
            <w:r w:rsidR="004A1623" w:rsidRPr="00906DA4">
              <w:rPr>
                <w:rFonts w:cs="Guttman Keren"/>
                <w:color w:val="00B0F0"/>
                <w:sz w:val="20"/>
                <w:szCs w:val="20"/>
                <w:rtl/>
              </w:rPr>
              <w:t xml:space="preserve">כיצד מחבורה לחבורה? </w:t>
            </w:r>
          </w:p>
          <w:p w:rsidR="00906DA4" w:rsidRPr="00906DA4" w:rsidRDefault="00C9310A" w:rsidP="004A1623">
            <w:pPr>
              <w:rPr>
                <w:rFonts w:cs="Guttman Keren"/>
                <w:color w:val="00B0F0"/>
                <w:sz w:val="20"/>
                <w:szCs w:val="20"/>
                <w:rtl/>
              </w:rPr>
            </w:pPr>
            <w:r>
              <w:rPr>
                <w:rFonts w:cs="Guttman Keren"/>
                <w:color w:val="00B0F0"/>
                <w:sz w:val="20"/>
                <w:szCs w:val="20"/>
                <w:rtl/>
              </w:rPr>
              <w:tab/>
            </w:r>
            <w:r w:rsidR="004A1623" w:rsidRPr="00906DA4">
              <w:rPr>
                <w:rFonts w:cs="Guttman Keren"/>
                <w:color w:val="00B0F0"/>
                <w:sz w:val="20"/>
                <w:szCs w:val="20"/>
                <w:rtl/>
              </w:rPr>
              <w:t>היה אוכל בחבו</w:t>
            </w:r>
            <w:r w:rsidR="00906DA4" w:rsidRPr="00906DA4">
              <w:rPr>
                <w:rFonts w:cs="Guttman Keren"/>
                <w:color w:val="00B0F0"/>
                <w:sz w:val="20"/>
                <w:szCs w:val="20"/>
                <w:rtl/>
              </w:rPr>
              <w:t xml:space="preserve">רה זו ורוצה לאכול בחבורה אחרת </w:t>
            </w:r>
          </w:p>
          <w:p w:rsidR="004A1623" w:rsidRDefault="00C9310A" w:rsidP="004A1623">
            <w:pPr>
              <w:rPr>
                <w:rFonts w:cs="Guttman Keren"/>
                <w:sz w:val="20"/>
                <w:szCs w:val="20"/>
                <w:rtl/>
              </w:rPr>
            </w:pPr>
            <w:r>
              <w:rPr>
                <w:rFonts w:cs="Guttman Keren"/>
                <w:color w:val="00B0F0"/>
                <w:sz w:val="20"/>
                <w:szCs w:val="20"/>
                <w:rtl/>
              </w:rPr>
              <w:tab/>
            </w:r>
            <w:r w:rsidR="004A1623" w:rsidRPr="00906DA4">
              <w:rPr>
                <w:rFonts w:cs="Guttman Keren"/>
                <w:color w:val="00B0F0"/>
                <w:sz w:val="20"/>
                <w:szCs w:val="20"/>
                <w:rtl/>
              </w:rPr>
              <w:t>הרשות בידו</w:t>
            </w:r>
            <w:r w:rsidR="004A1623" w:rsidRPr="004A1623">
              <w:rPr>
                <w:rFonts w:cs="Guttman Keren"/>
                <w:sz w:val="20"/>
                <w:szCs w:val="20"/>
                <w:rtl/>
              </w:rPr>
              <w:t>.</w:t>
            </w:r>
          </w:p>
        </w:tc>
        <w:tc>
          <w:tcPr>
            <w:tcW w:w="2797" w:type="dxa"/>
          </w:tcPr>
          <w:p w:rsidR="004A1623" w:rsidRPr="00C9310A" w:rsidRDefault="004A1623" w:rsidP="004A1623">
            <w:pPr>
              <w:rPr>
                <w:rFonts w:cs="Aharoni"/>
                <w:rtl/>
              </w:rPr>
            </w:pPr>
          </w:p>
          <w:p w:rsidR="00C9310A" w:rsidRPr="00C9310A" w:rsidRDefault="00C9310A" w:rsidP="004A1623">
            <w:pPr>
              <w:rPr>
                <w:rFonts w:cs="Aharoni"/>
                <w:rtl/>
              </w:rPr>
            </w:pPr>
          </w:p>
          <w:p w:rsidR="00C9310A" w:rsidRDefault="00C9310A" w:rsidP="004A1623">
            <w:pPr>
              <w:rPr>
                <w:rFonts w:cs="Aharoni"/>
                <w:rtl/>
              </w:rPr>
            </w:pPr>
            <w:r w:rsidRPr="00C9310A">
              <w:rPr>
                <w:rFonts w:cs="Aharoni" w:hint="cs"/>
                <w:rtl/>
              </w:rPr>
              <w:t>המשנה אומרת שמותר להטביל כלי ביום טוב אם זה מגב לגב או מחבורה לחבורה. זה משפט סתום ולא מובן.</w:t>
            </w:r>
          </w:p>
          <w:p w:rsidR="00C9310A" w:rsidRDefault="00C9310A" w:rsidP="004A1623">
            <w:pPr>
              <w:rPr>
                <w:rFonts w:cs="Aharoni"/>
                <w:rtl/>
              </w:rPr>
            </w:pPr>
          </w:p>
          <w:p w:rsidR="00C9310A" w:rsidRPr="00C9310A" w:rsidRDefault="00C9310A" w:rsidP="004A1623">
            <w:pPr>
              <w:rPr>
                <w:rFonts w:cs="Aharoni"/>
                <w:rtl/>
              </w:rPr>
            </w:pPr>
            <w:r>
              <w:rPr>
                <w:rFonts w:cs="Aharoni" w:hint="cs"/>
                <w:rtl/>
              </w:rPr>
              <w:t>הבריתא מסבירה את המשנה. כוונת המילים "מגב לגב" היא שאם אדם הטביל את כליו הטמאים לצורך אחד ולאחר מכן חזר בו ורוצה להשתמש בהם לצורך אחר, מותר לו לטבול את כליו בשנית, כי למעשה אין כאן טהרה ותיקון כלי, כי הכלי כבר טהור. כמו כן אם אדם הטביל את כליו לפני פסח מתוך מטרה לאכול עם הכלים קורבן פסח בחבורה אחת [קורבן פסח אוכלים בחבורת אנשים ולא לבד], וא</w:t>
            </w:r>
            <w:r w:rsidR="005509E1">
              <w:rPr>
                <w:rFonts w:cs="Aharoni" w:hint="cs"/>
                <w:rtl/>
              </w:rPr>
              <w:t>חרי כן החליט לשנות חבורה ובא לאכ</w:t>
            </w:r>
            <w:r>
              <w:rPr>
                <w:rFonts w:cs="Aharoni" w:hint="cs"/>
                <w:rtl/>
              </w:rPr>
              <w:t>ול שוב בגלל שינוי החברה, מותר לטבול ביום, כי הכלי כבר טהור ואין כאן תיקון כלי.</w:t>
            </w:r>
          </w:p>
        </w:tc>
      </w:tr>
    </w:tbl>
    <w:p w:rsidR="006F4252" w:rsidRPr="004A1623" w:rsidRDefault="006F4252" w:rsidP="004A1623">
      <w:pPr>
        <w:rPr>
          <w:rFonts w:cs="Guttman Keren"/>
          <w:sz w:val="20"/>
          <w:szCs w:val="20"/>
          <w:rtl/>
        </w:rPr>
        <w:sectPr w:rsidR="006F4252" w:rsidRPr="004A1623" w:rsidSect="00551C6E">
          <w:pgSz w:w="11906" w:h="16838" w:code="9"/>
          <w:pgMar w:top="624" w:right="907" w:bottom="624" w:left="907" w:header="709" w:footer="709" w:gutter="0"/>
          <w:cols w:space="708"/>
          <w:bidi/>
          <w:rtlGutter/>
          <w:docGrid w:linePitch="360"/>
        </w:sectPr>
      </w:pPr>
    </w:p>
    <w:tbl>
      <w:tblPr>
        <w:tblStyle w:val="a3"/>
        <w:tblpPr w:leftFromText="180" w:rightFromText="180" w:vertAnchor="text" w:tblpY="1"/>
        <w:tblOverlap w:val="never"/>
        <w:bidiVisual/>
        <w:tblW w:w="0" w:type="auto"/>
        <w:tblLook w:val="04A0" w:firstRow="1" w:lastRow="0" w:firstColumn="1" w:lastColumn="0" w:noHBand="0" w:noVBand="1"/>
      </w:tblPr>
      <w:tblGrid>
        <w:gridCol w:w="1674"/>
        <w:gridCol w:w="5805"/>
        <w:gridCol w:w="2603"/>
      </w:tblGrid>
      <w:tr w:rsidR="004F7873" w:rsidTr="001F7BA7">
        <w:tc>
          <w:tcPr>
            <w:tcW w:w="1700" w:type="dxa"/>
          </w:tcPr>
          <w:p w:rsidR="004F7873" w:rsidRPr="00A56EE6" w:rsidRDefault="004F7873" w:rsidP="001F7BA7">
            <w:pPr>
              <w:rPr>
                <w:rFonts w:asciiTheme="minorBidi" w:hAnsiTheme="minorBidi"/>
                <w:sz w:val="20"/>
                <w:szCs w:val="20"/>
                <w:rtl/>
              </w:rPr>
            </w:pPr>
          </w:p>
          <w:p w:rsidR="00A56EE6" w:rsidRPr="00A56EE6" w:rsidRDefault="00A56EE6" w:rsidP="001F7BA7">
            <w:pPr>
              <w:rPr>
                <w:rFonts w:asciiTheme="minorBidi" w:hAnsiTheme="minorBidi"/>
                <w:sz w:val="20"/>
                <w:szCs w:val="20"/>
                <w:rtl/>
              </w:rPr>
            </w:pPr>
          </w:p>
          <w:p w:rsidR="00A56EE6" w:rsidRP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r w:rsidRPr="00A56EE6">
              <w:rPr>
                <w:rFonts w:asciiTheme="minorBidi" w:hAnsiTheme="minorBidi" w:hint="cs"/>
                <w:sz w:val="20"/>
                <w:szCs w:val="20"/>
                <w:rtl/>
              </w:rPr>
              <w:t>משנה</w:t>
            </w: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r>
              <w:rPr>
                <w:rFonts w:asciiTheme="minorBidi" w:hAnsiTheme="minorBidi" w:hint="cs"/>
                <w:sz w:val="20"/>
                <w:szCs w:val="20"/>
                <w:rtl/>
              </w:rPr>
              <w:t>הסבר אמוראי</w:t>
            </w: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r>
              <w:rPr>
                <w:rFonts w:asciiTheme="minorBidi" w:hAnsiTheme="minorBidi" w:hint="cs"/>
                <w:sz w:val="20"/>
                <w:szCs w:val="20"/>
                <w:rtl/>
              </w:rPr>
              <w:t>חיזוק ההסבר</w:t>
            </w: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r>
              <w:rPr>
                <w:rFonts w:asciiTheme="minorBidi" w:hAnsiTheme="minorBidi" w:hint="cs"/>
                <w:sz w:val="20"/>
                <w:szCs w:val="20"/>
                <w:rtl/>
              </w:rPr>
              <w:t>קושיא מבריתא</w:t>
            </w: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r>
              <w:rPr>
                <w:rFonts w:asciiTheme="minorBidi" w:hAnsiTheme="minorBidi" w:hint="cs"/>
                <w:sz w:val="20"/>
                <w:szCs w:val="20"/>
                <w:rtl/>
              </w:rPr>
              <w:t>תשובה תלמודית</w:t>
            </w: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Default="00A56EE6" w:rsidP="001F7BA7">
            <w:pPr>
              <w:rPr>
                <w:rFonts w:asciiTheme="minorBidi" w:hAnsiTheme="minorBidi"/>
                <w:sz w:val="20"/>
                <w:szCs w:val="20"/>
                <w:rtl/>
              </w:rPr>
            </w:pPr>
          </w:p>
          <w:p w:rsidR="00A56EE6" w:rsidRPr="00A56EE6" w:rsidRDefault="00A56EE6" w:rsidP="001F7BA7">
            <w:pPr>
              <w:rPr>
                <w:rFonts w:asciiTheme="minorBidi" w:hAnsiTheme="minorBidi"/>
                <w:sz w:val="20"/>
                <w:szCs w:val="20"/>
                <w:rtl/>
              </w:rPr>
            </w:pPr>
            <w:r>
              <w:rPr>
                <w:rFonts w:asciiTheme="minorBidi" w:hAnsiTheme="minorBidi" w:hint="cs"/>
                <w:sz w:val="20"/>
                <w:szCs w:val="20"/>
                <w:rtl/>
              </w:rPr>
              <w:t>תשובה אמוראית</w:t>
            </w:r>
          </w:p>
        </w:tc>
        <w:tc>
          <w:tcPr>
            <w:tcW w:w="5953" w:type="dxa"/>
          </w:tcPr>
          <w:p w:rsidR="004F7873" w:rsidRDefault="00215E18" w:rsidP="001F7BA7">
            <w:pPr>
              <w:rPr>
                <w:rFonts w:cs="Guttman Keren"/>
                <w:sz w:val="20"/>
                <w:szCs w:val="20"/>
                <w:rtl/>
              </w:rPr>
            </w:pPr>
            <w:r>
              <w:rPr>
                <w:rFonts w:cs="Guttman Keren" w:hint="cs"/>
                <w:sz w:val="20"/>
                <w:szCs w:val="20"/>
                <w:rtl/>
              </w:rPr>
              <w:t>סוגיה 18: [</w:t>
            </w:r>
            <w:r w:rsidR="00A56EE6">
              <w:rPr>
                <w:rFonts w:cs="Guttman Keren" w:hint="cs"/>
                <w:sz w:val="20"/>
                <w:szCs w:val="20"/>
                <w:rtl/>
              </w:rPr>
              <w:t>סוגיה אמוראית בבלית דור שלישי עם תוספת תלמודית אחת]</w:t>
            </w:r>
          </w:p>
          <w:p w:rsidR="00215E18" w:rsidRPr="004F7873" w:rsidRDefault="00215E18" w:rsidP="001F7BA7">
            <w:pPr>
              <w:rPr>
                <w:rFonts w:cs="Guttman Keren"/>
                <w:sz w:val="20"/>
                <w:szCs w:val="20"/>
                <w:rtl/>
              </w:rPr>
            </w:pPr>
          </w:p>
          <w:p w:rsidR="00215E18" w:rsidRDefault="00215E18" w:rsidP="001F7BA7">
            <w:pPr>
              <w:rPr>
                <w:rFonts w:cs="Guttman Keren"/>
                <w:sz w:val="20"/>
                <w:szCs w:val="20"/>
                <w:rtl/>
              </w:rPr>
            </w:pPr>
            <w:r>
              <w:rPr>
                <w:rFonts w:cs="Guttman Keren" w:hint="cs"/>
                <w:sz w:val="20"/>
                <w:szCs w:val="20"/>
                <w:rtl/>
              </w:rPr>
              <w:t xml:space="preserve">משנה: </w:t>
            </w:r>
          </w:p>
          <w:p w:rsidR="00215E18" w:rsidRPr="00C12443" w:rsidRDefault="004F7873" w:rsidP="001F7BA7">
            <w:pPr>
              <w:rPr>
                <w:rFonts w:cs="Guttman Keren"/>
                <w:color w:val="00B0F0"/>
                <w:sz w:val="20"/>
                <w:szCs w:val="20"/>
                <w:rtl/>
              </w:rPr>
            </w:pPr>
            <w:r w:rsidRPr="00C12443">
              <w:rPr>
                <w:rFonts w:cs="Guttman Keren"/>
                <w:color w:val="00B0F0"/>
                <w:sz w:val="20"/>
                <w:szCs w:val="20"/>
                <w:rtl/>
              </w:rPr>
              <w:t xml:space="preserve">בית שמאי אומרים: </w:t>
            </w:r>
          </w:p>
          <w:p w:rsidR="00215E18" w:rsidRPr="00C12443" w:rsidRDefault="004F7873" w:rsidP="001F7BA7">
            <w:pPr>
              <w:rPr>
                <w:rFonts w:cs="Guttman Keren"/>
                <w:color w:val="00B0F0"/>
                <w:sz w:val="20"/>
                <w:szCs w:val="20"/>
                <w:rtl/>
              </w:rPr>
            </w:pPr>
            <w:r w:rsidRPr="00C12443">
              <w:rPr>
                <w:rFonts w:cs="Guttman Keren"/>
                <w:color w:val="00B0F0"/>
                <w:sz w:val="20"/>
                <w:szCs w:val="20"/>
                <w:rtl/>
              </w:rPr>
              <w:t xml:space="preserve">מביאין שלמים ואין סומכין עליהן, </w:t>
            </w:r>
          </w:p>
          <w:p w:rsidR="00215E18" w:rsidRPr="00C12443" w:rsidRDefault="004F7873" w:rsidP="001F7BA7">
            <w:pPr>
              <w:rPr>
                <w:rFonts w:cs="Guttman Keren"/>
                <w:color w:val="00B0F0"/>
                <w:sz w:val="20"/>
                <w:szCs w:val="20"/>
                <w:rtl/>
              </w:rPr>
            </w:pPr>
            <w:r w:rsidRPr="00C12443">
              <w:rPr>
                <w:rFonts w:cs="Guttman Keren"/>
                <w:color w:val="00B0F0"/>
                <w:sz w:val="20"/>
                <w:szCs w:val="20"/>
                <w:rtl/>
              </w:rPr>
              <w:t xml:space="preserve">אבל לא עולות. </w:t>
            </w:r>
          </w:p>
          <w:p w:rsidR="00215E18" w:rsidRPr="00C12443" w:rsidRDefault="004F7873" w:rsidP="001F7BA7">
            <w:pPr>
              <w:rPr>
                <w:rFonts w:cs="Guttman Keren"/>
                <w:color w:val="00B0F0"/>
                <w:sz w:val="20"/>
                <w:szCs w:val="20"/>
                <w:rtl/>
              </w:rPr>
            </w:pPr>
            <w:r w:rsidRPr="00C12443">
              <w:rPr>
                <w:rFonts w:cs="Guttman Keren"/>
                <w:color w:val="00B0F0"/>
                <w:sz w:val="20"/>
                <w:szCs w:val="20"/>
                <w:rtl/>
              </w:rPr>
              <w:t xml:space="preserve">ובית הלל אומרים: </w:t>
            </w:r>
          </w:p>
          <w:p w:rsidR="004F7873" w:rsidRPr="004F7873" w:rsidRDefault="004F7873" w:rsidP="001F7BA7">
            <w:pPr>
              <w:rPr>
                <w:rFonts w:cs="Guttman Keren"/>
                <w:sz w:val="20"/>
                <w:szCs w:val="20"/>
                <w:rtl/>
              </w:rPr>
            </w:pPr>
            <w:r w:rsidRPr="00C12443">
              <w:rPr>
                <w:rFonts w:cs="Guttman Keren"/>
                <w:color w:val="00B0F0"/>
                <w:sz w:val="20"/>
                <w:szCs w:val="20"/>
                <w:rtl/>
              </w:rPr>
              <w:t>מביאין שלמים ועולות, וסומכין עליהן</w:t>
            </w:r>
            <w:r w:rsidRPr="004F7873">
              <w:rPr>
                <w:rFonts w:cs="Guttman Keren"/>
                <w:sz w:val="20"/>
                <w:szCs w:val="20"/>
                <w:rtl/>
              </w:rPr>
              <w:t xml:space="preserve">. </w:t>
            </w:r>
          </w:p>
          <w:p w:rsidR="00215E18" w:rsidRDefault="00215E18" w:rsidP="001F7BA7">
            <w:pPr>
              <w:rPr>
                <w:rFonts w:cs="Guttman Keren"/>
                <w:sz w:val="20"/>
                <w:szCs w:val="20"/>
                <w:rtl/>
              </w:rPr>
            </w:pPr>
          </w:p>
          <w:p w:rsidR="00215E18" w:rsidRDefault="004F7873" w:rsidP="001F7BA7">
            <w:pPr>
              <w:rPr>
                <w:rFonts w:cs="Guttman Keren"/>
                <w:sz w:val="20"/>
                <w:szCs w:val="20"/>
                <w:rtl/>
              </w:rPr>
            </w:pPr>
            <w:r w:rsidRPr="004F7873">
              <w:rPr>
                <w:rFonts w:cs="Guttman Keren"/>
                <w:sz w:val="20"/>
                <w:szCs w:val="20"/>
                <w:rtl/>
              </w:rPr>
              <w:t xml:space="preserve">גמרא. </w:t>
            </w:r>
          </w:p>
          <w:p w:rsidR="00215E18" w:rsidRPr="00A34844" w:rsidRDefault="004F7873" w:rsidP="001F7BA7">
            <w:pPr>
              <w:rPr>
                <w:rFonts w:cs="Guttman Keren"/>
                <w:color w:val="FF0000"/>
                <w:sz w:val="20"/>
                <w:szCs w:val="20"/>
                <w:rtl/>
              </w:rPr>
            </w:pPr>
            <w:r w:rsidRPr="00A34844">
              <w:rPr>
                <w:rFonts w:cs="Guttman Keren"/>
                <w:color w:val="FF0000"/>
                <w:sz w:val="20"/>
                <w:szCs w:val="20"/>
                <w:rtl/>
              </w:rPr>
              <w:t xml:space="preserve">אמר עולא: </w:t>
            </w:r>
          </w:p>
          <w:p w:rsidR="00215E18" w:rsidRPr="00A34844" w:rsidRDefault="004F7873" w:rsidP="001F7BA7">
            <w:pPr>
              <w:rPr>
                <w:rFonts w:cs="Guttman Keren"/>
                <w:color w:val="FF0000"/>
                <w:sz w:val="20"/>
                <w:szCs w:val="20"/>
                <w:rtl/>
              </w:rPr>
            </w:pPr>
            <w:r w:rsidRPr="00A34844">
              <w:rPr>
                <w:rFonts w:cs="Guttman Keren"/>
                <w:color w:val="FF0000"/>
                <w:sz w:val="20"/>
                <w:szCs w:val="20"/>
                <w:rtl/>
              </w:rPr>
              <w:t xml:space="preserve">מחלוקת בשלמי חגיגה לסמוך, </w:t>
            </w:r>
          </w:p>
          <w:p w:rsidR="00215E18" w:rsidRPr="00A34844" w:rsidRDefault="004F7873" w:rsidP="001F7BA7">
            <w:pPr>
              <w:rPr>
                <w:rFonts w:cs="Guttman Keren"/>
                <w:color w:val="FF0000"/>
                <w:sz w:val="20"/>
                <w:szCs w:val="20"/>
                <w:rtl/>
              </w:rPr>
            </w:pPr>
            <w:r w:rsidRPr="00A34844">
              <w:rPr>
                <w:rFonts w:cs="Guttman Keren"/>
                <w:color w:val="FF0000"/>
                <w:sz w:val="20"/>
                <w:szCs w:val="20"/>
                <w:rtl/>
              </w:rPr>
              <w:t xml:space="preserve">ועולת ראייה ליקרב. </w:t>
            </w:r>
          </w:p>
          <w:p w:rsidR="00215E18" w:rsidRPr="00A34844" w:rsidRDefault="004F7873" w:rsidP="001F7BA7">
            <w:pPr>
              <w:rPr>
                <w:rFonts w:cs="Guttman Keren"/>
                <w:color w:val="FF0000"/>
                <w:sz w:val="20"/>
                <w:szCs w:val="20"/>
                <w:rtl/>
              </w:rPr>
            </w:pPr>
            <w:r w:rsidRPr="00A34844">
              <w:rPr>
                <w:rFonts w:cs="Guttman Keren"/>
                <w:color w:val="FF0000"/>
                <w:sz w:val="20"/>
                <w:szCs w:val="20"/>
                <w:rtl/>
              </w:rPr>
              <w:t xml:space="preserve">דבית שמאי סברי: </w:t>
            </w:r>
            <w:r w:rsidRPr="00A34844">
              <w:rPr>
                <w:rFonts w:cs="Guttman Keren"/>
                <w:color w:val="7030A0"/>
                <w:sz w:val="20"/>
                <w:szCs w:val="20"/>
                <w:rtl/>
              </w:rPr>
              <w:t>וחגתם אתו חג לה'</w:t>
            </w:r>
            <w:r w:rsidRPr="00A34844">
              <w:rPr>
                <w:rFonts w:cs="Guttman Keren"/>
                <w:color w:val="FF0000"/>
                <w:sz w:val="20"/>
                <w:szCs w:val="20"/>
                <w:rtl/>
              </w:rPr>
              <w:t xml:space="preserve">, </w:t>
            </w:r>
          </w:p>
          <w:p w:rsidR="00215E18" w:rsidRPr="00A34844" w:rsidRDefault="004F7873" w:rsidP="001F7BA7">
            <w:pPr>
              <w:rPr>
                <w:rFonts w:cs="Guttman Keren"/>
                <w:color w:val="FF0000"/>
                <w:sz w:val="20"/>
                <w:szCs w:val="20"/>
                <w:rtl/>
              </w:rPr>
            </w:pPr>
            <w:r w:rsidRPr="00A34844">
              <w:rPr>
                <w:rFonts w:cs="Guttman Keren"/>
                <w:color w:val="FF0000"/>
                <w:sz w:val="20"/>
                <w:szCs w:val="20"/>
                <w:rtl/>
              </w:rPr>
              <w:t xml:space="preserve">חגיגה - אין, עולת ראייה - לא. </w:t>
            </w:r>
          </w:p>
          <w:p w:rsidR="00215E18" w:rsidRPr="00A34844" w:rsidRDefault="004F7873" w:rsidP="001F7BA7">
            <w:pPr>
              <w:rPr>
                <w:rFonts w:cs="Guttman Keren"/>
                <w:color w:val="FF0000"/>
                <w:sz w:val="20"/>
                <w:szCs w:val="20"/>
                <w:rtl/>
              </w:rPr>
            </w:pPr>
            <w:r w:rsidRPr="00A34844">
              <w:rPr>
                <w:rFonts w:cs="Guttman Keren"/>
                <w:color w:val="FF0000"/>
                <w:sz w:val="20"/>
                <w:szCs w:val="20"/>
                <w:rtl/>
              </w:rPr>
              <w:t xml:space="preserve">ובית הלל סברי: </w:t>
            </w:r>
            <w:r w:rsidRPr="00A34844">
              <w:rPr>
                <w:rFonts w:cs="Guttman Keren"/>
                <w:color w:val="7030A0"/>
                <w:sz w:val="20"/>
                <w:szCs w:val="20"/>
                <w:rtl/>
              </w:rPr>
              <w:t xml:space="preserve">לה' </w:t>
            </w:r>
            <w:r w:rsidRPr="00A34844">
              <w:rPr>
                <w:rFonts w:cs="Guttman Keren"/>
                <w:color w:val="FF0000"/>
                <w:sz w:val="20"/>
                <w:szCs w:val="20"/>
                <w:rtl/>
              </w:rPr>
              <w:t xml:space="preserve">- כל דלה'. </w:t>
            </w:r>
          </w:p>
          <w:p w:rsidR="00215E18" w:rsidRDefault="004F7873" w:rsidP="001F7BA7">
            <w:pPr>
              <w:rPr>
                <w:rFonts w:cs="Guttman Keren"/>
                <w:sz w:val="20"/>
                <w:szCs w:val="20"/>
                <w:rtl/>
              </w:rPr>
            </w:pPr>
            <w:r w:rsidRPr="00A34844">
              <w:rPr>
                <w:rFonts w:cs="Guttman Keren"/>
                <w:color w:val="FF0000"/>
                <w:sz w:val="20"/>
                <w:szCs w:val="20"/>
                <w:rtl/>
              </w:rPr>
              <w:t>אבל נדרים ונדבות - דברי הכל אין קריבין ביום טוב</w:t>
            </w:r>
            <w:r w:rsidRPr="004F7873">
              <w:rPr>
                <w:rFonts w:cs="Guttman Keren"/>
                <w:sz w:val="20"/>
                <w:szCs w:val="20"/>
                <w:rtl/>
              </w:rPr>
              <w:t xml:space="preserve">, </w:t>
            </w:r>
          </w:p>
          <w:p w:rsidR="00215E18" w:rsidRDefault="00215E18" w:rsidP="001F7BA7">
            <w:pPr>
              <w:rPr>
                <w:rFonts w:cs="Guttman Keren"/>
                <w:sz w:val="20"/>
                <w:szCs w:val="20"/>
                <w:rtl/>
              </w:rPr>
            </w:pPr>
          </w:p>
          <w:p w:rsidR="00893B5A" w:rsidRDefault="00893B5A" w:rsidP="001F7BA7">
            <w:pPr>
              <w:rPr>
                <w:rFonts w:cs="Guttman Keren"/>
                <w:sz w:val="20"/>
                <w:szCs w:val="20"/>
                <w:rtl/>
              </w:rPr>
            </w:pPr>
          </w:p>
          <w:p w:rsidR="00893B5A" w:rsidRDefault="00893B5A" w:rsidP="001F7BA7">
            <w:pPr>
              <w:rPr>
                <w:rFonts w:cs="Guttman Keren"/>
                <w:sz w:val="20"/>
                <w:szCs w:val="20"/>
                <w:rtl/>
              </w:rPr>
            </w:pPr>
          </w:p>
          <w:p w:rsidR="00893B5A" w:rsidRDefault="00893B5A" w:rsidP="001F7BA7">
            <w:pPr>
              <w:rPr>
                <w:rFonts w:cs="Guttman Keren"/>
                <w:sz w:val="20"/>
                <w:szCs w:val="20"/>
                <w:rtl/>
              </w:rPr>
            </w:pPr>
          </w:p>
          <w:p w:rsidR="00893B5A" w:rsidRDefault="00893B5A" w:rsidP="001F7BA7">
            <w:pPr>
              <w:rPr>
                <w:rFonts w:cs="Guttman Keren"/>
                <w:sz w:val="20"/>
                <w:szCs w:val="20"/>
                <w:rtl/>
              </w:rPr>
            </w:pPr>
          </w:p>
          <w:p w:rsidR="00893B5A" w:rsidRDefault="00893B5A" w:rsidP="001F7BA7">
            <w:pPr>
              <w:rPr>
                <w:rFonts w:cs="Guttman Keren"/>
                <w:sz w:val="20"/>
                <w:szCs w:val="20"/>
                <w:rtl/>
              </w:rPr>
            </w:pPr>
          </w:p>
          <w:p w:rsidR="00215E18" w:rsidRDefault="004F7873" w:rsidP="001F7BA7">
            <w:pPr>
              <w:rPr>
                <w:rFonts w:cs="Guttman Keren"/>
                <w:sz w:val="20"/>
                <w:szCs w:val="20"/>
                <w:rtl/>
              </w:rPr>
            </w:pPr>
            <w:r w:rsidRPr="004F7873">
              <w:rPr>
                <w:rFonts w:cs="Guttman Keren"/>
                <w:sz w:val="20"/>
                <w:szCs w:val="20"/>
                <w:rtl/>
              </w:rPr>
              <w:t xml:space="preserve">וכן </w:t>
            </w:r>
          </w:p>
          <w:p w:rsidR="00215E18" w:rsidRPr="00A34844" w:rsidRDefault="004F7873" w:rsidP="001F7BA7">
            <w:pPr>
              <w:rPr>
                <w:rFonts w:cs="Guttman Keren"/>
                <w:color w:val="FF0000"/>
                <w:sz w:val="20"/>
                <w:szCs w:val="20"/>
                <w:rtl/>
              </w:rPr>
            </w:pPr>
            <w:r w:rsidRPr="00A34844">
              <w:rPr>
                <w:rFonts w:cs="Guttman Keren"/>
                <w:color w:val="FF0000"/>
                <w:sz w:val="20"/>
                <w:szCs w:val="20"/>
                <w:rtl/>
              </w:rPr>
              <w:t xml:space="preserve">אמר רב אדא בר אהבה: </w:t>
            </w:r>
          </w:p>
          <w:p w:rsidR="00215E18" w:rsidRDefault="004F7873" w:rsidP="001F7BA7">
            <w:pPr>
              <w:rPr>
                <w:rFonts w:cs="Guttman Keren"/>
                <w:sz w:val="20"/>
                <w:szCs w:val="20"/>
                <w:rtl/>
              </w:rPr>
            </w:pPr>
            <w:r w:rsidRPr="00A34844">
              <w:rPr>
                <w:rFonts w:cs="Guttman Keren"/>
                <w:color w:val="FF0000"/>
                <w:sz w:val="20"/>
                <w:szCs w:val="20"/>
                <w:rtl/>
              </w:rPr>
              <w:t>נדרים ונדבות אין קריבין ביום טוב</w:t>
            </w:r>
            <w:r w:rsidRPr="004F7873">
              <w:rPr>
                <w:rFonts w:cs="Guttman Keren"/>
                <w:sz w:val="20"/>
                <w:szCs w:val="20"/>
                <w:rtl/>
              </w:rPr>
              <w:t xml:space="preserve">. </w:t>
            </w:r>
          </w:p>
          <w:p w:rsidR="00215E18" w:rsidRDefault="00215E18" w:rsidP="001F7BA7">
            <w:pPr>
              <w:rPr>
                <w:rFonts w:cs="Guttman Keren"/>
                <w:sz w:val="20"/>
                <w:szCs w:val="20"/>
                <w:rtl/>
              </w:rPr>
            </w:pPr>
          </w:p>
          <w:p w:rsidR="00215E18" w:rsidRPr="00893B5A" w:rsidRDefault="004F7873" w:rsidP="001F7BA7">
            <w:pPr>
              <w:rPr>
                <w:rFonts w:cs="Guttman Keren"/>
                <w:color w:val="FF0000"/>
                <w:sz w:val="20"/>
                <w:szCs w:val="20"/>
                <w:rtl/>
              </w:rPr>
            </w:pPr>
            <w:r w:rsidRPr="00893B5A">
              <w:rPr>
                <w:rFonts w:cs="Guttman Keren"/>
                <w:color w:val="FF0000"/>
                <w:sz w:val="20"/>
                <w:szCs w:val="20"/>
                <w:rtl/>
              </w:rPr>
              <w:t xml:space="preserve">מתיבי, </w:t>
            </w:r>
          </w:p>
          <w:p w:rsidR="00215E18" w:rsidRPr="00A34844" w:rsidRDefault="004F7873" w:rsidP="001F7BA7">
            <w:pPr>
              <w:rPr>
                <w:rFonts w:cs="Guttman Keren"/>
                <w:color w:val="00B0F0"/>
                <w:sz w:val="20"/>
                <w:szCs w:val="20"/>
                <w:rtl/>
              </w:rPr>
            </w:pPr>
            <w:r w:rsidRPr="00A34844">
              <w:rPr>
                <w:rFonts w:cs="Guttman Keren"/>
                <w:color w:val="00B0F0"/>
                <w:sz w:val="20"/>
                <w:szCs w:val="20"/>
                <w:rtl/>
              </w:rPr>
              <w:t xml:space="preserve">אמר רבי שמעון בן אלעזר: </w:t>
            </w:r>
          </w:p>
          <w:p w:rsidR="00215E18" w:rsidRPr="00A34844" w:rsidRDefault="004F7873" w:rsidP="001F7BA7">
            <w:pPr>
              <w:rPr>
                <w:rFonts w:cs="Guttman Keren"/>
                <w:color w:val="00B0F0"/>
                <w:sz w:val="20"/>
                <w:szCs w:val="20"/>
                <w:rtl/>
              </w:rPr>
            </w:pPr>
            <w:r w:rsidRPr="00A34844">
              <w:rPr>
                <w:rFonts w:cs="Guttman Keren"/>
                <w:color w:val="00B0F0"/>
                <w:sz w:val="20"/>
                <w:szCs w:val="20"/>
                <w:rtl/>
              </w:rPr>
              <w:t>לא נחלקו בית שמאי ובית</w:t>
            </w:r>
            <w:r w:rsidR="00215E18" w:rsidRPr="00A34844">
              <w:rPr>
                <w:rFonts w:cs="Guttman Keren"/>
                <w:color w:val="00B0F0"/>
                <w:sz w:val="20"/>
                <w:szCs w:val="20"/>
                <w:rtl/>
              </w:rPr>
              <w:t xml:space="preserve"> הלל על עולה שאינה של יום טוב </w:t>
            </w:r>
          </w:p>
          <w:p w:rsidR="00215E18" w:rsidRPr="00A34844" w:rsidRDefault="004F7873" w:rsidP="001F7BA7">
            <w:pPr>
              <w:rPr>
                <w:rFonts w:cs="Guttman Keren"/>
                <w:color w:val="00B0F0"/>
                <w:sz w:val="20"/>
                <w:szCs w:val="20"/>
                <w:rtl/>
              </w:rPr>
            </w:pPr>
            <w:r w:rsidRPr="00A34844">
              <w:rPr>
                <w:rFonts w:cs="Guttman Keren"/>
                <w:color w:val="00B0F0"/>
                <w:sz w:val="20"/>
                <w:szCs w:val="20"/>
                <w:rtl/>
              </w:rPr>
              <w:t xml:space="preserve">שאינה קרבה ביום טוב, </w:t>
            </w:r>
          </w:p>
          <w:p w:rsidR="00215E18" w:rsidRPr="00A34844" w:rsidRDefault="004F7873" w:rsidP="001F7BA7">
            <w:pPr>
              <w:rPr>
                <w:rFonts w:cs="Guttman Keren"/>
                <w:color w:val="00B0F0"/>
                <w:sz w:val="20"/>
                <w:szCs w:val="20"/>
                <w:rtl/>
              </w:rPr>
            </w:pPr>
            <w:r w:rsidRPr="00A34844">
              <w:rPr>
                <w:rFonts w:cs="Guttman Keren"/>
                <w:color w:val="00B0F0"/>
                <w:sz w:val="20"/>
                <w:szCs w:val="20"/>
                <w:rtl/>
              </w:rPr>
              <w:t xml:space="preserve">ועל שלמים שהן של יום טוב - שקריבין ביום טוב. </w:t>
            </w:r>
          </w:p>
          <w:p w:rsidR="00215E18" w:rsidRPr="00A34844" w:rsidRDefault="004F7873" w:rsidP="001F7BA7">
            <w:pPr>
              <w:rPr>
                <w:rFonts w:cs="Guttman Keren"/>
                <w:color w:val="00B0F0"/>
                <w:sz w:val="20"/>
                <w:szCs w:val="20"/>
                <w:rtl/>
              </w:rPr>
            </w:pPr>
            <w:r w:rsidRPr="00A34844">
              <w:rPr>
                <w:rFonts w:cs="Guttman Keren"/>
                <w:color w:val="00B0F0"/>
                <w:sz w:val="20"/>
                <w:szCs w:val="20"/>
                <w:rtl/>
              </w:rPr>
              <w:t xml:space="preserve">על מה נחלקו - על עולה שהיא של יום טוב, </w:t>
            </w:r>
          </w:p>
          <w:p w:rsidR="00215E18" w:rsidRPr="00A34844" w:rsidRDefault="004F7873" w:rsidP="001F7BA7">
            <w:pPr>
              <w:rPr>
                <w:rFonts w:cs="Guttman Keren"/>
                <w:color w:val="00B0F0"/>
                <w:sz w:val="20"/>
                <w:szCs w:val="20"/>
                <w:rtl/>
              </w:rPr>
            </w:pPr>
            <w:r w:rsidRPr="00A34844">
              <w:rPr>
                <w:rFonts w:cs="Guttman Keren"/>
                <w:color w:val="00B0F0"/>
                <w:sz w:val="20"/>
                <w:szCs w:val="20"/>
                <w:rtl/>
              </w:rPr>
              <w:t xml:space="preserve">ועל שלמים שאינן של יום טוב. </w:t>
            </w:r>
          </w:p>
          <w:p w:rsidR="00215E18" w:rsidRPr="00A34844" w:rsidRDefault="004F7873" w:rsidP="001F7BA7">
            <w:pPr>
              <w:rPr>
                <w:rFonts w:cs="Guttman Keren"/>
                <w:color w:val="00B0F0"/>
                <w:sz w:val="20"/>
                <w:szCs w:val="20"/>
                <w:rtl/>
              </w:rPr>
            </w:pPr>
            <w:r w:rsidRPr="00A34844">
              <w:rPr>
                <w:rFonts w:cs="Guttman Keren"/>
                <w:color w:val="00B0F0"/>
                <w:sz w:val="20"/>
                <w:szCs w:val="20"/>
                <w:rtl/>
              </w:rPr>
              <w:t xml:space="preserve">שבית שמאי אומרים: </w:t>
            </w:r>
          </w:p>
          <w:p w:rsidR="00215E18" w:rsidRPr="00A34844" w:rsidRDefault="004F7873" w:rsidP="001F7BA7">
            <w:pPr>
              <w:rPr>
                <w:rFonts w:cs="Guttman Keren"/>
                <w:color w:val="00B0F0"/>
                <w:sz w:val="20"/>
                <w:szCs w:val="20"/>
                <w:rtl/>
              </w:rPr>
            </w:pPr>
            <w:r w:rsidRPr="00A34844">
              <w:rPr>
                <w:rFonts w:cs="Guttman Keren"/>
                <w:color w:val="00B0F0"/>
                <w:sz w:val="20"/>
                <w:szCs w:val="20"/>
                <w:rtl/>
              </w:rPr>
              <w:t xml:space="preserve">לא יביא, </w:t>
            </w:r>
          </w:p>
          <w:p w:rsidR="00215E18" w:rsidRPr="00A34844" w:rsidRDefault="004F7873" w:rsidP="001F7BA7">
            <w:pPr>
              <w:rPr>
                <w:rFonts w:cs="Guttman Keren"/>
                <w:color w:val="00B0F0"/>
                <w:sz w:val="20"/>
                <w:szCs w:val="20"/>
                <w:rtl/>
              </w:rPr>
            </w:pPr>
            <w:r w:rsidRPr="00A34844">
              <w:rPr>
                <w:rFonts w:cs="Guttman Keren"/>
                <w:color w:val="00B0F0"/>
                <w:sz w:val="20"/>
                <w:szCs w:val="20"/>
                <w:rtl/>
              </w:rPr>
              <w:t xml:space="preserve">ובית הלל אומרים: </w:t>
            </w:r>
          </w:p>
          <w:p w:rsidR="00215E18" w:rsidRPr="00A34844" w:rsidRDefault="00215E18" w:rsidP="001F7BA7">
            <w:pPr>
              <w:rPr>
                <w:rFonts w:cs="Guttman Keren"/>
                <w:color w:val="00B0F0"/>
                <w:sz w:val="20"/>
                <w:szCs w:val="20"/>
                <w:rtl/>
              </w:rPr>
            </w:pPr>
            <w:r w:rsidRPr="00A34844">
              <w:rPr>
                <w:rFonts w:cs="Guttman Keren"/>
                <w:color w:val="00B0F0"/>
                <w:sz w:val="20"/>
                <w:szCs w:val="20"/>
                <w:rtl/>
              </w:rPr>
              <w:t xml:space="preserve">יביא! </w:t>
            </w:r>
          </w:p>
          <w:p w:rsidR="00215E18" w:rsidRDefault="00215E18" w:rsidP="001F7BA7">
            <w:pPr>
              <w:rPr>
                <w:rFonts w:cs="Guttman Keren"/>
                <w:sz w:val="20"/>
                <w:szCs w:val="20"/>
                <w:rtl/>
              </w:rPr>
            </w:pPr>
          </w:p>
          <w:p w:rsidR="00EB07D3" w:rsidRDefault="00A34844" w:rsidP="001F7BA7">
            <w:pPr>
              <w:rPr>
                <w:rFonts w:cs="Guttman Keren"/>
                <w:sz w:val="20"/>
                <w:szCs w:val="20"/>
                <w:rtl/>
              </w:rPr>
            </w:pPr>
            <w:r>
              <w:rPr>
                <w:rFonts w:cs="Guttman Keren"/>
                <w:sz w:val="20"/>
                <w:szCs w:val="20"/>
                <w:rtl/>
              </w:rPr>
              <w:tab/>
            </w:r>
          </w:p>
          <w:p w:rsidR="00EB07D3" w:rsidRDefault="00EB07D3" w:rsidP="001F7BA7">
            <w:pPr>
              <w:rPr>
                <w:rFonts w:cs="Guttman Keren"/>
                <w:sz w:val="20"/>
                <w:szCs w:val="20"/>
                <w:rtl/>
              </w:rPr>
            </w:pPr>
          </w:p>
          <w:p w:rsidR="00215E18" w:rsidRDefault="00EB07D3" w:rsidP="001F7BA7">
            <w:pPr>
              <w:rPr>
                <w:rFonts w:cs="Guttman Keren"/>
                <w:sz w:val="20"/>
                <w:szCs w:val="20"/>
                <w:rtl/>
              </w:rPr>
            </w:pPr>
            <w:r>
              <w:rPr>
                <w:rFonts w:cs="Guttman Keren"/>
                <w:sz w:val="20"/>
                <w:szCs w:val="20"/>
                <w:rtl/>
              </w:rPr>
              <w:tab/>
            </w:r>
            <w:r w:rsidR="004F7873" w:rsidRPr="004F7873">
              <w:rPr>
                <w:rFonts w:cs="Guttman Keren"/>
                <w:sz w:val="20"/>
                <w:szCs w:val="20"/>
                <w:rtl/>
              </w:rPr>
              <w:t xml:space="preserve">תריץ ואימא הכי: </w:t>
            </w:r>
          </w:p>
          <w:p w:rsidR="00215E18" w:rsidRPr="00A34844" w:rsidRDefault="00A34844" w:rsidP="001F7BA7">
            <w:pPr>
              <w:rPr>
                <w:rFonts w:cs="Guttman Keren"/>
                <w:color w:val="00B0F0"/>
                <w:sz w:val="20"/>
                <w:szCs w:val="20"/>
                <w:rtl/>
              </w:rPr>
            </w:pPr>
            <w:r>
              <w:rPr>
                <w:rFonts w:cs="Guttman Keren"/>
                <w:color w:val="00B0F0"/>
                <w:sz w:val="20"/>
                <w:szCs w:val="20"/>
                <w:rtl/>
              </w:rPr>
              <w:tab/>
            </w:r>
            <w:r w:rsidR="004F7873" w:rsidRPr="00A34844">
              <w:rPr>
                <w:rFonts w:cs="Guttman Keren"/>
                <w:color w:val="00B0F0"/>
                <w:sz w:val="20"/>
                <w:szCs w:val="20"/>
                <w:rtl/>
              </w:rPr>
              <w:t xml:space="preserve">אמר רבי שמעון בן אלעזר, </w:t>
            </w:r>
          </w:p>
          <w:p w:rsidR="00215E18" w:rsidRPr="00A34844" w:rsidRDefault="00A34844" w:rsidP="001F7BA7">
            <w:pPr>
              <w:rPr>
                <w:rFonts w:cs="Guttman Keren"/>
                <w:color w:val="00B0F0"/>
                <w:sz w:val="20"/>
                <w:szCs w:val="20"/>
                <w:rtl/>
              </w:rPr>
            </w:pPr>
            <w:r>
              <w:rPr>
                <w:rFonts w:cs="Guttman Keren"/>
                <w:color w:val="00B0F0"/>
                <w:sz w:val="20"/>
                <w:szCs w:val="20"/>
                <w:rtl/>
              </w:rPr>
              <w:tab/>
            </w:r>
            <w:r w:rsidR="004F7873" w:rsidRPr="00A34844">
              <w:rPr>
                <w:rFonts w:cs="Guttman Keren"/>
                <w:color w:val="00B0F0"/>
                <w:sz w:val="20"/>
                <w:szCs w:val="20"/>
                <w:rtl/>
              </w:rPr>
              <w:t xml:space="preserve">לא נחלקו בית שמאי ובית הלל </w:t>
            </w:r>
          </w:p>
          <w:p w:rsidR="00215E18" w:rsidRDefault="00A34844" w:rsidP="001F7BA7">
            <w:pPr>
              <w:rPr>
                <w:rFonts w:cs="Guttman Keren"/>
                <w:sz w:val="20"/>
                <w:szCs w:val="20"/>
                <w:rtl/>
              </w:rPr>
            </w:pPr>
            <w:r>
              <w:rPr>
                <w:rFonts w:cs="Guttman Keren"/>
                <w:color w:val="00B0F0"/>
                <w:sz w:val="20"/>
                <w:szCs w:val="20"/>
                <w:rtl/>
              </w:rPr>
              <w:tab/>
            </w:r>
            <w:r w:rsidR="004F7873" w:rsidRPr="00A34844">
              <w:rPr>
                <w:rFonts w:cs="Guttman Keren"/>
                <w:color w:val="00B0F0"/>
                <w:sz w:val="20"/>
                <w:szCs w:val="20"/>
                <w:rtl/>
              </w:rPr>
              <w:t>על</w:t>
            </w:r>
            <w:r w:rsidR="00215E18" w:rsidRPr="00A34844">
              <w:rPr>
                <w:rFonts w:cs="Guttman Keren"/>
                <w:color w:val="00B0F0"/>
                <w:sz w:val="20"/>
                <w:szCs w:val="20"/>
                <w:rtl/>
              </w:rPr>
              <w:t xml:space="preserve"> עולה</w:t>
            </w:r>
            <w:r w:rsidR="00215E18">
              <w:rPr>
                <w:rFonts w:cs="Guttman Keren"/>
                <w:sz w:val="20"/>
                <w:szCs w:val="20"/>
                <w:rtl/>
              </w:rPr>
              <w:t xml:space="preserve"> ושלמים </w:t>
            </w:r>
            <w:r w:rsidR="00215E18" w:rsidRPr="00A34844">
              <w:rPr>
                <w:rFonts w:cs="Guttman Keren"/>
                <w:color w:val="00B0F0"/>
                <w:sz w:val="20"/>
                <w:szCs w:val="20"/>
                <w:rtl/>
              </w:rPr>
              <w:t xml:space="preserve">שאינן של יום טוב </w:t>
            </w:r>
          </w:p>
          <w:p w:rsidR="00215E18" w:rsidRPr="00A34844" w:rsidRDefault="00A34844" w:rsidP="001F7BA7">
            <w:pPr>
              <w:rPr>
                <w:rFonts w:cs="Guttman Keren"/>
                <w:color w:val="00B0F0"/>
                <w:sz w:val="20"/>
                <w:szCs w:val="20"/>
                <w:rtl/>
              </w:rPr>
            </w:pPr>
            <w:r>
              <w:rPr>
                <w:rFonts w:cs="Guttman Keren"/>
                <w:color w:val="00B0F0"/>
                <w:sz w:val="20"/>
                <w:szCs w:val="20"/>
                <w:rtl/>
              </w:rPr>
              <w:tab/>
            </w:r>
            <w:r w:rsidR="004F7873" w:rsidRPr="00A34844">
              <w:rPr>
                <w:rFonts w:cs="Guttman Keren"/>
                <w:color w:val="00B0F0"/>
                <w:sz w:val="20"/>
                <w:szCs w:val="20"/>
                <w:rtl/>
              </w:rPr>
              <w:t xml:space="preserve">שאין קריבין ביום טוב, </w:t>
            </w:r>
          </w:p>
          <w:p w:rsidR="00215E18" w:rsidRPr="00A34844" w:rsidRDefault="00A34844" w:rsidP="001F7BA7">
            <w:pPr>
              <w:rPr>
                <w:rFonts w:cs="Guttman Keren"/>
                <w:color w:val="00B0F0"/>
                <w:sz w:val="20"/>
                <w:szCs w:val="20"/>
                <w:rtl/>
              </w:rPr>
            </w:pPr>
            <w:r>
              <w:rPr>
                <w:rFonts w:cs="Guttman Keren"/>
                <w:color w:val="00B0F0"/>
                <w:sz w:val="20"/>
                <w:szCs w:val="20"/>
                <w:rtl/>
              </w:rPr>
              <w:tab/>
            </w:r>
            <w:r w:rsidR="004F7873" w:rsidRPr="00A34844">
              <w:rPr>
                <w:rFonts w:cs="Guttman Keren"/>
                <w:color w:val="00B0F0"/>
                <w:sz w:val="20"/>
                <w:szCs w:val="20"/>
                <w:rtl/>
              </w:rPr>
              <w:t xml:space="preserve">ועל שלמים שהן של יום טוב - שקריבין ביום טוב. </w:t>
            </w:r>
          </w:p>
          <w:p w:rsidR="00215E18" w:rsidRPr="00A34844" w:rsidRDefault="00A34844" w:rsidP="001F7BA7">
            <w:pPr>
              <w:rPr>
                <w:rFonts w:cs="Guttman Keren"/>
                <w:color w:val="00B0F0"/>
                <w:sz w:val="20"/>
                <w:szCs w:val="20"/>
                <w:rtl/>
              </w:rPr>
            </w:pPr>
            <w:r>
              <w:rPr>
                <w:rFonts w:cs="Guttman Keren"/>
                <w:color w:val="00B0F0"/>
                <w:sz w:val="20"/>
                <w:szCs w:val="20"/>
                <w:rtl/>
              </w:rPr>
              <w:tab/>
            </w:r>
            <w:r w:rsidR="004F7873" w:rsidRPr="00A34844">
              <w:rPr>
                <w:rFonts w:cs="Guttman Keren"/>
                <w:color w:val="00B0F0"/>
                <w:sz w:val="20"/>
                <w:szCs w:val="20"/>
                <w:rtl/>
              </w:rPr>
              <w:t xml:space="preserve">על מה נחלקו - על עולה שהיא של יום טוב, </w:t>
            </w:r>
          </w:p>
          <w:p w:rsidR="00215E18" w:rsidRPr="00A34844" w:rsidRDefault="00A34844" w:rsidP="001F7BA7">
            <w:pPr>
              <w:rPr>
                <w:rFonts w:cs="Guttman Keren"/>
                <w:color w:val="00B0F0"/>
                <w:sz w:val="20"/>
                <w:szCs w:val="20"/>
                <w:rtl/>
              </w:rPr>
            </w:pPr>
            <w:r>
              <w:rPr>
                <w:rFonts w:cs="Guttman Keren"/>
                <w:color w:val="00B0F0"/>
                <w:sz w:val="20"/>
                <w:szCs w:val="20"/>
                <w:rtl/>
              </w:rPr>
              <w:tab/>
            </w:r>
            <w:r w:rsidR="004F7873" w:rsidRPr="00A34844">
              <w:rPr>
                <w:rFonts w:cs="Guttman Keren"/>
                <w:color w:val="00B0F0"/>
                <w:sz w:val="20"/>
                <w:szCs w:val="20"/>
                <w:rtl/>
              </w:rPr>
              <w:t xml:space="preserve">שבית שמאי אומרים: </w:t>
            </w:r>
          </w:p>
          <w:p w:rsidR="00215E18" w:rsidRPr="00A34844" w:rsidRDefault="00A34844" w:rsidP="001F7BA7">
            <w:pPr>
              <w:rPr>
                <w:rFonts w:cs="Guttman Keren"/>
                <w:color w:val="00B0F0"/>
                <w:sz w:val="20"/>
                <w:szCs w:val="20"/>
                <w:rtl/>
              </w:rPr>
            </w:pPr>
            <w:r>
              <w:rPr>
                <w:rFonts w:cs="Guttman Keren"/>
                <w:color w:val="00B0F0"/>
                <w:sz w:val="20"/>
                <w:szCs w:val="20"/>
                <w:rtl/>
              </w:rPr>
              <w:tab/>
            </w:r>
            <w:r w:rsidR="004F7873" w:rsidRPr="00A34844">
              <w:rPr>
                <w:rFonts w:cs="Guttman Keren"/>
                <w:color w:val="00B0F0"/>
                <w:sz w:val="20"/>
                <w:szCs w:val="20"/>
                <w:rtl/>
              </w:rPr>
              <w:t xml:space="preserve">לא יביא, </w:t>
            </w:r>
          </w:p>
          <w:p w:rsidR="00530CA1" w:rsidRPr="00A34844" w:rsidRDefault="00A34844" w:rsidP="001F7BA7">
            <w:pPr>
              <w:rPr>
                <w:rFonts w:cs="Guttman Keren"/>
                <w:color w:val="00B0F0"/>
                <w:sz w:val="20"/>
                <w:szCs w:val="20"/>
                <w:rtl/>
              </w:rPr>
            </w:pPr>
            <w:r>
              <w:rPr>
                <w:rFonts w:cs="Guttman Keren"/>
                <w:color w:val="00B0F0"/>
                <w:sz w:val="20"/>
                <w:szCs w:val="20"/>
                <w:rtl/>
              </w:rPr>
              <w:tab/>
            </w:r>
            <w:r w:rsidR="004F7873" w:rsidRPr="00A34844">
              <w:rPr>
                <w:rFonts w:cs="Guttman Keren"/>
                <w:color w:val="00B0F0"/>
                <w:sz w:val="20"/>
                <w:szCs w:val="20"/>
                <w:rtl/>
              </w:rPr>
              <w:t xml:space="preserve">ובית הלל אומרים: </w:t>
            </w:r>
          </w:p>
          <w:p w:rsidR="00530CA1" w:rsidRPr="00A34844" w:rsidRDefault="00A34844" w:rsidP="001F7BA7">
            <w:pPr>
              <w:rPr>
                <w:rFonts w:cs="Guttman Keren"/>
                <w:color w:val="00B0F0"/>
                <w:sz w:val="20"/>
                <w:szCs w:val="20"/>
                <w:rtl/>
              </w:rPr>
            </w:pPr>
            <w:r>
              <w:rPr>
                <w:rFonts w:cs="Guttman Keren"/>
                <w:color w:val="00B0F0"/>
                <w:sz w:val="20"/>
                <w:szCs w:val="20"/>
                <w:rtl/>
              </w:rPr>
              <w:tab/>
            </w:r>
            <w:r w:rsidR="004F7873" w:rsidRPr="00A34844">
              <w:rPr>
                <w:rFonts w:cs="Guttman Keren"/>
                <w:color w:val="00B0F0"/>
                <w:sz w:val="20"/>
                <w:szCs w:val="20"/>
                <w:rtl/>
              </w:rPr>
              <w:t xml:space="preserve">יביא. </w:t>
            </w:r>
          </w:p>
          <w:p w:rsidR="00530CA1" w:rsidRDefault="00530CA1" w:rsidP="001F7BA7">
            <w:pPr>
              <w:rPr>
                <w:rFonts w:cs="Guttman Keren"/>
                <w:sz w:val="20"/>
                <w:szCs w:val="20"/>
                <w:rtl/>
              </w:rPr>
            </w:pPr>
          </w:p>
          <w:p w:rsidR="00530CA1" w:rsidRPr="00A34844" w:rsidRDefault="004F7873" w:rsidP="001F7BA7">
            <w:pPr>
              <w:rPr>
                <w:rFonts w:cs="Guttman Keren"/>
                <w:color w:val="FF0000"/>
                <w:sz w:val="20"/>
                <w:szCs w:val="20"/>
                <w:rtl/>
              </w:rPr>
            </w:pPr>
            <w:r w:rsidRPr="00A34844">
              <w:rPr>
                <w:rFonts w:cs="Guttman Keren"/>
                <w:color w:val="FF0000"/>
                <w:sz w:val="20"/>
                <w:szCs w:val="20"/>
                <w:rtl/>
              </w:rPr>
              <w:t xml:space="preserve">רב יוסף אמר: </w:t>
            </w:r>
          </w:p>
          <w:p w:rsidR="00530CA1" w:rsidRPr="00A34844" w:rsidRDefault="004F7873" w:rsidP="001F7BA7">
            <w:pPr>
              <w:rPr>
                <w:rFonts w:cs="Guttman Keren"/>
                <w:color w:val="FF0000"/>
                <w:sz w:val="20"/>
                <w:szCs w:val="20"/>
                <w:rtl/>
              </w:rPr>
            </w:pPr>
            <w:r w:rsidRPr="00A34844">
              <w:rPr>
                <w:rFonts w:cs="Guttman Keren"/>
                <w:color w:val="FF0000"/>
                <w:sz w:val="20"/>
                <w:szCs w:val="20"/>
                <w:rtl/>
              </w:rPr>
              <w:t xml:space="preserve">תנאי שקלת מעלמא? תנאי היא. </w:t>
            </w:r>
          </w:p>
          <w:p w:rsidR="00530CA1" w:rsidRDefault="004F7873" w:rsidP="001F7BA7">
            <w:pPr>
              <w:rPr>
                <w:rFonts w:cs="Guttman Keren"/>
                <w:sz w:val="20"/>
                <w:szCs w:val="20"/>
                <w:rtl/>
              </w:rPr>
            </w:pPr>
            <w:r w:rsidRPr="00A34844">
              <w:rPr>
                <w:rFonts w:cs="Guttman Keren"/>
                <w:color w:val="FF0000"/>
                <w:sz w:val="20"/>
                <w:szCs w:val="20"/>
                <w:rtl/>
              </w:rPr>
              <w:t>דתניא</w:t>
            </w:r>
            <w:r w:rsidRPr="004F7873">
              <w:rPr>
                <w:rFonts w:cs="Guttman Keren"/>
                <w:sz w:val="20"/>
                <w:szCs w:val="20"/>
                <w:rtl/>
              </w:rPr>
              <w:t xml:space="preserve">: </w:t>
            </w:r>
          </w:p>
          <w:p w:rsidR="00530CA1" w:rsidRPr="00A34844" w:rsidRDefault="004F7873" w:rsidP="001F7BA7">
            <w:pPr>
              <w:rPr>
                <w:rFonts w:cs="Guttman Keren"/>
                <w:color w:val="00B0F0"/>
                <w:sz w:val="20"/>
                <w:szCs w:val="20"/>
                <w:rtl/>
              </w:rPr>
            </w:pPr>
            <w:r w:rsidRPr="00A34844">
              <w:rPr>
                <w:rFonts w:cs="Guttman Keren"/>
                <w:color w:val="00B0F0"/>
                <w:sz w:val="20"/>
                <w:szCs w:val="20"/>
                <w:rtl/>
              </w:rPr>
              <w:t xml:space="preserve">שלמים הבאים מחמת יום טוב ביום טוב, </w:t>
            </w:r>
          </w:p>
          <w:p w:rsidR="00530CA1" w:rsidRPr="00A34844" w:rsidRDefault="004F7873" w:rsidP="001F7BA7">
            <w:pPr>
              <w:rPr>
                <w:rFonts w:cs="Guttman Keren"/>
                <w:color w:val="00B0F0"/>
                <w:sz w:val="20"/>
                <w:szCs w:val="20"/>
                <w:rtl/>
              </w:rPr>
            </w:pPr>
            <w:r w:rsidRPr="00A34844">
              <w:rPr>
                <w:rFonts w:cs="Guttman Keren"/>
                <w:color w:val="00B0F0"/>
                <w:sz w:val="20"/>
                <w:szCs w:val="20"/>
                <w:rtl/>
              </w:rPr>
              <w:lastRenderedPageBreak/>
              <w:t xml:space="preserve">בית שמאי אומרים: </w:t>
            </w:r>
          </w:p>
          <w:p w:rsidR="00530CA1" w:rsidRPr="00A34844" w:rsidRDefault="004F7873" w:rsidP="001F7BA7">
            <w:pPr>
              <w:rPr>
                <w:rFonts w:cs="Guttman Keren"/>
                <w:color w:val="00B0F0"/>
                <w:sz w:val="20"/>
                <w:szCs w:val="20"/>
                <w:rtl/>
              </w:rPr>
            </w:pPr>
            <w:r w:rsidRPr="00A34844">
              <w:rPr>
                <w:rFonts w:cs="Guttman Keren"/>
                <w:color w:val="00B0F0"/>
                <w:sz w:val="20"/>
                <w:szCs w:val="20"/>
                <w:rtl/>
              </w:rPr>
              <w:t xml:space="preserve">סומך עליהם מערב יום טוב ושוחטן ביום טוב. </w:t>
            </w:r>
          </w:p>
          <w:p w:rsidR="00530CA1" w:rsidRPr="00A34844" w:rsidRDefault="004F7873" w:rsidP="001F7BA7">
            <w:pPr>
              <w:rPr>
                <w:rFonts w:cs="Guttman Keren"/>
                <w:color w:val="00B0F0"/>
                <w:sz w:val="20"/>
                <w:szCs w:val="20"/>
                <w:rtl/>
              </w:rPr>
            </w:pPr>
            <w:r w:rsidRPr="00A34844">
              <w:rPr>
                <w:rFonts w:cs="Guttman Keren"/>
                <w:color w:val="00B0F0"/>
                <w:sz w:val="20"/>
                <w:szCs w:val="20"/>
                <w:rtl/>
              </w:rPr>
              <w:t xml:space="preserve">ובית הלל אומרים: </w:t>
            </w:r>
          </w:p>
          <w:p w:rsidR="004F7873" w:rsidRDefault="004F7873" w:rsidP="001F7BA7">
            <w:pPr>
              <w:rPr>
                <w:rFonts w:cs="Guttman Keren"/>
                <w:sz w:val="20"/>
                <w:szCs w:val="20"/>
                <w:rtl/>
              </w:rPr>
            </w:pPr>
            <w:r w:rsidRPr="00A34844">
              <w:rPr>
                <w:rFonts w:cs="Guttman Keren"/>
                <w:color w:val="00B0F0"/>
                <w:sz w:val="20"/>
                <w:szCs w:val="20"/>
                <w:rtl/>
              </w:rPr>
              <w:t>סומך עליהן ביום טוב, ושוחטן ביום טוב.</w:t>
            </w:r>
          </w:p>
          <w:p w:rsidR="00EB07D3" w:rsidRDefault="00EB07D3" w:rsidP="001F7BA7">
            <w:pPr>
              <w:rPr>
                <w:rFonts w:cs="Guttman Keren"/>
                <w:sz w:val="20"/>
                <w:szCs w:val="20"/>
                <w:rtl/>
              </w:rPr>
            </w:pPr>
            <w:r w:rsidRPr="00EB07D3">
              <w:rPr>
                <w:rFonts w:cs="Guttman Keren" w:hint="cs"/>
                <w:color w:val="00B0F0"/>
                <w:sz w:val="20"/>
                <w:szCs w:val="20"/>
                <w:rtl/>
              </w:rPr>
              <w:t>אבל</w:t>
            </w:r>
            <w:r w:rsidRPr="00EB07D3">
              <w:rPr>
                <w:rFonts w:cs="Guttman Keren"/>
                <w:color w:val="00B0F0"/>
                <w:sz w:val="20"/>
                <w:szCs w:val="20"/>
                <w:rtl/>
              </w:rPr>
              <w:t xml:space="preserve"> </w:t>
            </w:r>
            <w:r w:rsidRPr="00EB07D3">
              <w:rPr>
                <w:rFonts w:cs="Guttman Keren" w:hint="cs"/>
                <w:color w:val="00B0F0"/>
                <w:sz w:val="20"/>
                <w:szCs w:val="20"/>
                <w:rtl/>
              </w:rPr>
              <w:t>נדרים</w:t>
            </w:r>
            <w:r w:rsidRPr="00EB07D3">
              <w:rPr>
                <w:rFonts w:cs="Guttman Keren"/>
                <w:color w:val="00B0F0"/>
                <w:sz w:val="20"/>
                <w:szCs w:val="20"/>
                <w:rtl/>
              </w:rPr>
              <w:t xml:space="preserve"> </w:t>
            </w:r>
            <w:r w:rsidRPr="00EB07D3">
              <w:rPr>
                <w:rFonts w:cs="Guttman Keren" w:hint="cs"/>
                <w:color w:val="00B0F0"/>
                <w:sz w:val="20"/>
                <w:szCs w:val="20"/>
                <w:rtl/>
              </w:rPr>
              <w:t>ונדבות</w:t>
            </w:r>
            <w:r w:rsidRPr="00EB07D3">
              <w:rPr>
                <w:rFonts w:cs="Guttman Keren"/>
                <w:color w:val="00B0F0"/>
                <w:sz w:val="20"/>
                <w:szCs w:val="20"/>
                <w:rtl/>
              </w:rPr>
              <w:t xml:space="preserve"> - </w:t>
            </w:r>
            <w:r w:rsidRPr="00EB07D3">
              <w:rPr>
                <w:rFonts w:cs="Guttman Keren" w:hint="cs"/>
                <w:color w:val="00B0F0"/>
                <w:sz w:val="20"/>
                <w:szCs w:val="20"/>
                <w:rtl/>
              </w:rPr>
              <w:t>דברי</w:t>
            </w:r>
            <w:r w:rsidRPr="00EB07D3">
              <w:rPr>
                <w:rFonts w:cs="Guttman Keren"/>
                <w:color w:val="00B0F0"/>
                <w:sz w:val="20"/>
                <w:szCs w:val="20"/>
                <w:rtl/>
              </w:rPr>
              <w:t xml:space="preserve"> </w:t>
            </w:r>
            <w:r w:rsidRPr="00EB07D3">
              <w:rPr>
                <w:rFonts w:cs="Guttman Keren" w:hint="cs"/>
                <w:color w:val="00B0F0"/>
                <w:sz w:val="20"/>
                <w:szCs w:val="20"/>
                <w:rtl/>
              </w:rPr>
              <w:t>הכל</w:t>
            </w:r>
            <w:r w:rsidRPr="00EB07D3">
              <w:rPr>
                <w:rFonts w:cs="Guttman Keren"/>
                <w:color w:val="00B0F0"/>
                <w:sz w:val="20"/>
                <w:szCs w:val="20"/>
                <w:rtl/>
              </w:rPr>
              <w:t xml:space="preserve"> </w:t>
            </w:r>
            <w:r w:rsidRPr="00EB07D3">
              <w:rPr>
                <w:rFonts w:cs="Guttman Keren" w:hint="cs"/>
                <w:color w:val="00B0F0"/>
                <w:sz w:val="20"/>
                <w:szCs w:val="20"/>
                <w:rtl/>
              </w:rPr>
              <w:t>אין</w:t>
            </w:r>
            <w:r w:rsidRPr="00EB07D3">
              <w:rPr>
                <w:rFonts w:cs="Guttman Keren"/>
                <w:color w:val="00B0F0"/>
                <w:sz w:val="20"/>
                <w:szCs w:val="20"/>
                <w:rtl/>
              </w:rPr>
              <w:t xml:space="preserve"> </w:t>
            </w:r>
            <w:r w:rsidRPr="00EB07D3">
              <w:rPr>
                <w:rFonts w:cs="Guttman Keren" w:hint="cs"/>
                <w:color w:val="00B0F0"/>
                <w:sz w:val="20"/>
                <w:szCs w:val="20"/>
                <w:rtl/>
              </w:rPr>
              <w:t>קריבין</w:t>
            </w:r>
            <w:r w:rsidRPr="00EB07D3">
              <w:rPr>
                <w:rFonts w:cs="Guttman Keren"/>
                <w:color w:val="00B0F0"/>
                <w:sz w:val="20"/>
                <w:szCs w:val="20"/>
                <w:rtl/>
              </w:rPr>
              <w:t xml:space="preserve"> </w:t>
            </w:r>
            <w:r w:rsidRPr="00EB07D3">
              <w:rPr>
                <w:rFonts w:cs="Guttman Keren" w:hint="cs"/>
                <w:color w:val="00B0F0"/>
                <w:sz w:val="20"/>
                <w:szCs w:val="20"/>
                <w:rtl/>
              </w:rPr>
              <w:t>ביום</w:t>
            </w:r>
            <w:r w:rsidRPr="00EB07D3">
              <w:rPr>
                <w:rFonts w:cs="Guttman Keren"/>
                <w:color w:val="00B0F0"/>
                <w:sz w:val="20"/>
                <w:szCs w:val="20"/>
                <w:rtl/>
              </w:rPr>
              <w:t xml:space="preserve"> </w:t>
            </w:r>
            <w:r w:rsidRPr="00EB07D3">
              <w:rPr>
                <w:rFonts w:cs="Guttman Keren" w:hint="cs"/>
                <w:color w:val="00B0F0"/>
                <w:sz w:val="20"/>
                <w:szCs w:val="20"/>
                <w:rtl/>
              </w:rPr>
              <w:t>טוב</w:t>
            </w:r>
            <w:r w:rsidRPr="00EB07D3">
              <w:rPr>
                <w:rFonts w:cs="Guttman Keren"/>
                <w:color w:val="00B0F0"/>
                <w:sz w:val="20"/>
                <w:szCs w:val="20"/>
                <w:rtl/>
              </w:rPr>
              <w:t>.</w:t>
            </w:r>
          </w:p>
        </w:tc>
        <w:tc>
          <w:tcPr>
            <w:tcW w:w="2655" w:type="dxa"/>
          </w:tcPr>
          <w:p w:rsidR="004F7873" w:rsidRPr="00893B5A" w:rsidRDefault="004F7873" w:rsidP="001F7BA7">
            <w:pPr>
              <w:rPr>
                <w:rFonts w:cs="Aharoni"/>
                <w:rtl/>
              </w:rPr>
            </w:pPr>
          </w:p>
          <w:p w:rsidR="00893B5A" w:rsidRPr="00893B5A" w:rsidRDefault="00893B5A" w:rsidP="001F7BA7">
            <w:pPr>
              <w:rPr>
                <w:rFonts w:cs="Aharoni"/>
                <w:rtl/>
              </w:rPr>
            </w:pPr>
          </w:p>
          <w:p w:rsidR="00893B5A" w:rsidRDefault="00893B5A" w:rsidP="001F7BA7">
            <w:pPr>
              <w:rPr>
                <w:rFonts w:cs="Aharoni"/>
                <w:rtl/>
              </w:rPr>
            </w:pPr>
            <w:r w:rsidRPr="00893B5A">
              <w:rPr>
                <w:rFonts w:cs="Aharoni" w:hint="cs"/>
                <w:rtl/>
              </w:rPr>
              <w:t xml:space="preserve">המשנה מביאה מחלוקת בין בית שמאי לבית הלל על דיני סמיכה [השענות על הקורבן לפני הקרבתו] ביום טוב. לפי בית שמאי מביאים קורבנות שלמים ביום </w:t>
            </w:r>
            <w:r>
              <w:rPr>
                <w:rFonts w:cs="Aharoni" w:hint="cs"/>
                <w:rtl/>
              </w:rPr>
              <w:t>טוב בלי סמיכה, ולא מביאים עולות</w:t>
            </w:r>
            <w:r w:rsidRPr="00893B5A">
              <w:rPr>
                <w:rFonts w:cs="Aharoni" w:hint="cs"/>
                <w:rtl/>
              </w:rPr>
              <w:t>. לפי בית הלל מביאים גם שלמים וגם עולות וסומכים עליהם ביום טוב.</w:t>
            </w:r>
          </w:p>
          <w:p w:rsidR="00893B5A" w:rsidRDefault="00893B5A" w:rsidP="001F7BA7">
            <w:pPr>
              <w:rPr>
                <w:rFonts w:cs="Aharoni"/>
                <w:rtl/>
              </w:rPr>
            </w:pPr>
          </w:p>
          <w:p w:rsidR="00893B5A" w:rsidRDefault="00893B5A" w:rsidP="001F7BA7">
            <w:pPr>
              <w:rPr>
                <w:rFonts w:cs="Aharoni"/>
                <w:rtl/>
              </w:rPr>
            </w:pPr>
            <w:r>
              <w:rPr>
                <w:rFonts w:cs="Aharoni" w:hint="cs"/>
                <w:rtl/>
              </w:rPr>
              <w:t>עולא ממקד את המחלוקת בין בית שמאי לבית הלל. לפי בית שמאי שדורשים את הפסוק "וחגותם אותו חג לה' " הכוונה דווקט קורבן חגיגה שהוא שלמים, אותו מביאים</w:t>
            </w:r>
            <w:r w:rsidR="00EB07D3">
              <w:rPr>
                <w:rFonts w:cs="Aharoni" w:hint="cs"/>
                <w:rtl/>
              </w:rPr>
              <w:t xml:space="preserve"> ולא סומכים </w:t>
            </w:r>
            <w:r>
              <w:rPr>
                <w:rFonts w:cs="Aharoni" w:hint="cs"/>
                <w:rtl/>
              </w:rPr>
              <w:t xml:space="preserve">, אבל קורבן עולה, </w:t>
            </w:r>
            <w:r w:rsidR="00FA29AF">
              <w:rPr>
                <w:rFonts w:cs="Aharoni" w:hint="cs"/>
                <w:rtl/>
              </w:rPr>
              <w:t>עולת ראיה [קורבן עולה שמביאים ב</w:t>
            </w:r>
            <w:r>
              <w:rPr>
                <w:rFonts w:cs="Aharoni" w:hint="cs"/>
                <w:rtl/>
              </w:rPr>
              <w:t>ז</w:t>
            </w:r>
            <w:r w:rsidR="00FA29AF">
              <w:rPr>
                <w:rFonts w:cs="Aharoni" w:hint="cs"/>
                <w:rtl/>
              </w:rPr>
              <w:t>מ</w:t>
            </w:r>
            <w:r>
              <w:rPr>
                <w:rFonts w:cs="Aharoni" w:hint="cs"/>
                <w:rtl/>
              </w:rPr>
              <w:t>ן שבאים לראות את פני ה' במקדש] אותו</w:t>
            </w:r>
            <w:r w:rsidR="00FA29AF">
              <w:rPr>
                <w:rFonts w:cs="Aharoni" w:hint="cs"/>
                <w:rtl/>
              </w:rPr>
              <w:t xml:space="preserve"> </w:t>
            </w:r>
            <w:r>
              <w:rPr>
                <w:rFonts w:cs="Aharoni" w:hint="cs"/>
                <w:rtl/>
              </w:rPr>
              <w:t>לא מקריבים ביום טוב. ולפי בית הלל שהפסוק כותב "לה'" הכוונה היא גם לקורבן עולת ראיה. אבל לדעת כולם נדרים ונדבות שאינם חובה ביום טוב לא מביאים.</w:t>
            </w:r>
          </w:p>
          <w:p w:rsidR="00893B5A" w:rsidRDefault="00893B5A" w:rsidP="001F7BA7">
            <w:pPr>
              <w:rPr>
                <w:rFonts w:cs="Aharoni"/>
                <w:rtl/>
              </w:rPr>
            </w:pPr>
          </w:p>
          <w:p w:rsidR="00893B5A" w:rsidRDefault="00893B5A" w:rsidP="001F7BA7">
            <w:pPr>
              <w:rPr>
                <w:rFonts w:cs="Aharoni"/>
                <w:rtl/>
              </w:rPr>
            </w:pPr>
            <w:r>
              <w:rPr>
                <w:rFonts w:cs="Aharoni" w:hint="cs"/>
                <w:rtl/>
              </w:rPr>
              <w:t>וכך גם פסק רב אדא בר אהבה שנדרים ונדבות לא מקריבים ביום טוב.</w:t>
            </w:r>
          </w:p>
          <w:p w:rsidR="00893B5A" w:rsidRDefault="00893B5A" w:rsidP="001F7BA7">
            <w:pPr>
              <w:rPr>
                <w:rFonts w:cs="Aharoni"/>
                <w:rtl/>
              </w:rPr>
            </w:pPr>
          </w:p>
          <w:p w:rsidR="00EB07D3" w:rsidRDefault="00893B5A" w:rsidP="00FA29AF">
            <w:pPr>
              <w:rPr>
                <w:rFonts w:cs="Aharoni"/>
                <w:rtl/>
              </w:rPr>
            </w:pPr>
            <w:r>
              <w:rPr>
                <w:rFonts w:cs="Aharoni" w:hint="cs"/>
                <w:rtl/>
              </w:rPr>
              <w:t xml:space="preserve">מקשים חכמים על עולא ורב אדא בר אהבה מבריתא. בבריתא רבי שמעון בן אלעזר מסביר את מחלוקת בית שמאי ובית הלל. לפי הסברו בית שמאי ובית הלל מסכימים שלא </w:t>
            </w:r>
            <w:r w:rsidR="00EB07D3">
              <w:rPr>
                <w:rFonts w:cs="Aharoni" w:hint="cs"/>
                <w:rtl/>
              </w:rPr>
              <w:t>מקריבים עולה שאינה עולה שקשורה ליום טוב, ושניהם מסכימים ששלמי חגיגה כן מקריבים, והמחלוקת שלהם היא סביב עולת ראיה</w:t>
            </w:r>
            <w:r w:rsidR="00FA29AF">
              <w:rPr>
                <w:rFonts w:cs="Aharoni" w:hint="cs"/>
                <w:rtl/>
              </w:rPr>
              <w:t>,</w:t>
            </w:r>
            <w:r w:rsidR="00EB07D3">
              <w:rPr>
                <w:rFonts w:cs="Aharoni" w:hint="cs"/>
                <w:rtl/>
              </w:rPr>
              <w:t xml:space="preserve"> וסביב נדרים ונדבות שהן שלמים, שבית שמאי פוסקים שלא מביאים, ובית הלל מתירים. זה עומד בסתירה לדברים הקודמים שכאן חלקו בנדרים ונדבות ולפי עולא ורב אדא בר אהבה לא חלקו.</w:t>
            </w:r>
          </w:p>
          <w:p w:rsidR="00EB07D3" w:rsidRDefault="00EB07D3" w:rsidP="001F7BA7">
            <w:pPr>
              <w:rPr>
                <w:rFonts w:cs="Aharoni"/>
                <w:rtl/>
              </w:rPr>
            </w:pPr>
          </w:p>
          <w:p w:rsidR="00893B5A" w:rsidRDefault="00EB07D3" w:rsidP="001F7BA7">
            <w:pPr>
              <w:rPr>
                <w:rFonts w:cs="Aharoni"/>
                <w:rtl/>
              </w:rPr>
            </w:pPr>
            <w:r>
              <w:rPr>
                <w:rFonts w:cs="Aharoni" w:hint="cs"/>
                <w:rtl/>
              </w:rPr>
              <w:t xml:space="preserve">התלמוד מתרץ על ידי תיקון הבריתא. התלמוד מתקן את הנוסח שהמחלוקת היא רק על עולת ראיה </w:t>
            </w:r>
            <w:r w:rsidR="00FA29AF">
              <w:rPr>
                <w:rFonts w:cs="Aharoni" w:hint="cs"/>
                <w:rtl/>
              </w:rPr>
              <w:t xml:space="preserve">ושלמים </w:t>
            </w:r>
            <w:r>
              <w:rPr>
                <w:rFonts w:cs="Aharoni" w:hint="cs"/>
                <w:rtl/>
              </w:rPr>
              <w:t>ולא על נדרים ונדבות, ובזה אין סתירה בין הבריתא לאמוראים.</w:t>
            </w:r>
          </w:p>
          <w:p w:rsidR="00EB07D3" w:rsidRDefault="00EB07D3" w:rsidP="001F7BA7">
            <w:pPr>
              <w:rPr>
                <w:rFonts w:cs="Aharoni"/>
                <w:rtl/>
              </w:rPr>
            </w:pPr>
          </w:p>
          <w:p w:rsidR="00EB07D3" w:rsidRDefault="00EB07D3" w:rsidP="001F7BA7">
            <w:pPr>
              <w:rPr>
                <w:rFonts w:cs="Aharoni"/>
                <w:rtl/>
              </w:rPr>
            </w:pPr>
          </w:p>
          <w:p w:rsidR="00EB07D3" w:rsidRDefault="00EB07D3" w:rsidP="001F7BA7">
            <w:pPr>
              <w:rPr>
                <w:rFonts w:cs="Aharoni"/>
                <w:rtl/>
              </w:rPr>
            </w:pPr>
          </w:p>
          <w:p w:rsidR="00EB07D3" w:rsidRDefault="00EB07D3" w:rsidP="001F7BA7">
            <w:pPr>
              <w:rPr>
                <w:rFonts w:cs="Aharoni"/>
                <w:rtl/>
              </w:rPr>
            </w:pPr>
          </w:p>
          <w:p w:rsidR="00EB07D3" w:rsidRDefault="00EB07D3" w:rsidP="001F7BA7">
            <w:pPr>
              <w:rPr>
                <w:rFonts w:cs="Aharoni"/>
                <w:rtl/>
              </w:rPr>
            </w:pPr>
          </w:p>
          <w:p w:rsidR="00EB07D3" w:rsidRDefault="00EB07D3" w:rsidP="001F7BA7">
            <w:pPr>
              <w:rPr>
                <w:rFonts w:cs="Aharoni"/>
                <w:rtl/>
              </w:rPr>
            </w:pPr>
          </w:p>
          <w:p w:rsidR="00EB07D3" w:rsidRDefault="00EB07D3" w:rsidP="001F7BA7">
            <w:pPr>
              <w:rPr>
                <w:rFonts w:cs="Aharoni"/>
                <w:rtl/>
              </w:rPr>
            </w:pPr>
          </w:p>
          <w:p w:rsidR="00EB07D3" w:rsidRDefault="00EB07D3" w:rsidP="001F7BA7">
            <w:pPr>
              <w:rPr>
                <w:rFonts w:cs="Aharoni"/>
                <w:rtl/>
              </w:rPr>
            </w:pPr>
          </w:p>
          <w:p w:rsidR="009D0BF2" w:rsidRDefault="009D0BF2" w:rsidP="001F7BA7">
            <w:pPr>
              <w:rPr>
                <w:rFonts w:cs="Aharoni"/>
                <w:rtl/>
              </w:rPr>
            </w:pPr>
          </w:p>
          <w:p w:rsidR="00EB07D3" w:rsidRDefault="00EB07D3" w:rsidP="001F7BA7">
            <w:pPr>
              <w:rPr>
                <w:rFonts w:cs="Aharoni"/>
                <w:rtl/>
              </w:rPr>
            </w:pPr>
            <w:r>
              <w:rPr>
                <w:rFonts w:cs="Aharoni" w:hint="cs"/>
                <w:rtl/>
              </w:rPr>
              <w:t xml:space="preserve">רב יוסף אינו מצריך תיקון הנוסח, אלא לדעתו זו מחלוקת תנאים, בבריתא של רבי אליעזר חלקו בית שמאי ובית הלל על נדרים ונדבות ביום טוב, ואילו </w:t>
            </w:r>
            <w:r>
              <w:rPr>
                <w:rFonts w:cs="Aharoni" w:hint="cs"/>
                <w:rtl/>
              </w:rPr>
              <w:lastRenderedPageBreak/>
              <w:t>בבריתא שמביא רב יוסף לא חלקו</w:t>
            </w:r>
            <w:r w:rsidR="006B28B7">
              <w:rPr>
                <w:rFonts w:cs="Aharoni" w:hint="cs"/>
                <w:rtl/>
              </w:rPr>
              <w:t xml:space="preserve"> על נדרים ונדבות שלא מקריבים, אבל</w:t>
            </w:r>
            <w:r>
              <w:rPr>
                <w:rFonts w:cs="Aharoni" w:hint="cs"/>
                <w:rtl/>
              </w:rPr>
              <w:t xml:space="preserve"> חלקו </w:t>
            </w:r>
            <w:r w:rsidR="006B28B7">
              <w:rPr>
                <w:rFonts w:cs="Aharoni" w:hint="cs"/>
                <w:rtl/>
              </w:rPr>
              <w:t>האם סומכים מערב יום טוב או ביום טוב עצמו. לפי זה עולא ורב אדא בר אהבה הלכו לשיטת הבריתא שהביא רב יוסף.</w:t>
            </w:r>
          </w:p>
          <w:p w:rsidR="00EB07D3" w:rsidRPr="00893B5A" w:rsidRDefault="00EB07D3" w:rsidP="001F7BA7">
            <w:pPr>
              <w:rPr>
                <w:rFonts w:cs="Aharoni"/>
                <w:rtl/>
              </w:rPr>
            </w:pPr>
          </w:p>
        </w:tc>
      </w:tr>
    </w:tbl>
    <w:p w:rsidR="00220E09" w:rsidRPr="007F512D" w:rsidRDefault="001F7BA7" w:rsidP="007F512D">
      <w:pPr>
        <w:rPr>
          <w:rFonts w:cs="Guttman Keren"/>
          <w:sz w:val="20"/>
          <w:szCs w:val="20"/>
          <w:rtl/>
        </w:rPr>
        <w:sectPr w:rsidR="00220E09" w:rsidRPr="007F512D" w:rsidSect="004F7873">
          <w:pgSz w:w="11906" w:h="16838" w:code="9"/>
          <w:pgMar w:top="624" w:right="907" w:bottom="624" w:left="907" w:header="709" w:footer="709" w:gutter="0"/>
          <w:cols w:space="708"/>
          <w:bidi/>
          <w:rtlGutter/>
          <w:docGrid w:linePitch="360"/>
        </w:sectPr>
      </w:pPr>
      <w:r>
        <w:rPr>
          <w:rFonts w:cs="Guttman Keren"/>
          <w:sz w:val="20"/>
          <w:szCs w:val="20"/>
          <w:rtl/>
        </w:rPr>
        <w:lastRenderedPageBreak/>
        <w:br w:type="textWrapping" w:clear="all"/>
      </w:r>
    </w:p>
    <w:tbl>
      <w:tblPr>
        <w:tblStyle w:val="a3"/>
        <w:bidiVisual/>
        <w:tblW w:w="0" w:type="auto"/>
        <w:tblLook w:val="04A0" w:firstRow="1" w:lastRow="0" w:firstColumn="1" w:lastColumn="0" w:noHBand="0" w:noVBand="1"/>
      </w:tblPr>
      <w:tblGrid>
        <w:gridCol w:w="1552"/>
        <w:gridCol w:w="5798"/>
        <w:gridCol w:w="2732"/>
      </w:tblGrid>
      <w:tr w:rsidR="008A7103" w:rsidTr="003406A9">
        <w:tc>
          <w:tcPr>
            <w:tcW w:w="1558" w:type="dxa"/>
          </w:tcPr>
          <w:p w:rsidR="008A7103" w:rsidRPr="00AB220D" w:rsidRDefault="008A7103" w:rsidP="00124F40">
            <w:pPr>
              <w:rPr>
                <w:rFonts w:asciiTheme="minorBidi" w:hAnsiTheme="minorBidi"/>
                <w:sz w:val="20"/>
                <w:szCs w:val="20"/>
                <w:rtl/>
              </w:rPr>
            </w:pPr>
          </w:p>
          <w:p w:rsidR="00AB220D" w:rsidRPr="00AB220D" w:rsidRDefault="00AB220D" w:rsidP="00124F40">
            <w:pPr>
              <w:rPr>
                <w:rFonts w:asciiTheme="minorBidi" w:hAnsiTheme="minorBidi"/>
                <w:sz w:val="20"/>
                <w:szCs w:val="20"/>
                <w:rtl/>
              </w:rPr>
            </w:pPr>
          </w:p>
          <w:p w:rsidR="00AB220D" w:rsidRP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r w:rsidRPr="00AB220D">
              <w:rPr>
                <w:rFonts w:asciiTheme="minorBidi" w:hAnsiTheme="minorBidi" w:hint="cs"/>
                <w:sz w:val="20"/>
                <w:szCs w:val="20"/>
                <w:rtl/>
              </w:rPr>
              <w:t>בריתא</w:t>
            </w: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r>
              <w:rPr>
                <w:rFonts w:asciiTheme="minorBidi" w:hAnsiTheme="minorBidi" w:hint="cs"/>
                <w:sz w:val="20"/>
                <w:szCs w:val="20"/>
                <w:rtl/>
              </w:rPr>
              <w:t>ציטוט מהבריתא</w:t>
            </w: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r>
              <w:rPr>
                <w:rFonts w:asciiTheme="minorBidi" w:hAnsiTheme="minorBidi" w:hint="cs"/>
                <w:sz w:val="20"/>
                <w:szCs w:val="20"/>
                <w:rtl/>
              </w:rPr>
              <w:t>שאלה</w:t>
            </w: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r>
              <w:rPr>
                <w:rFonts w:asciiTheme="minorBidi" w:hAnsiTheme="minorBidi" w:hint="cs"/>
                <w:sz w:val="20"/>
                <w:szCs w:val="20"/>
                <w:rtl/>
              </w:rPr>
              <w:t>תשובה</w:t>
            </w: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r>
              <w:rPr>
                <w:rFonts w:asciiTheme="minorBidi" w:hAnsiTheme="minorBidi" w:hint="cs"/>
                <w:sz w:val="20"/>
                <w:szCs w:val="20"/>
                <w:rtl/>
              </w:rPr>
              <w:t>ציטוט מהבריתא</w:t>
            </w:r>
          </w:p>
          <w:p w:rsidR="00AB220D" w:rsidRDefault="00AB220D" w:rsidP="00124F40">
            <w:pPr>
              <w:rPr>
                <w:rFonts w:asciiTheme="minorBidi" w:hAnsiTheme="minorBidi"/>
                <w:sz w:val="20"/>
                <w:szCs w:val="20"/>
                <w:rtl/>
              </w:rPr>
            </w:pPr>
          </w:p>
          <w:p w:rsidR="00D34C1E" w:rsidRDefault="00D34C1E" w:rsidP="00124F40">
            <w:pPr>
              <w:rPr>
                <w:rFonts w:asciiTheme="minorBidi" w:hAnsiTheme="minorBidi"/>
                <w:sz w:val="20"/>
                <w:szCs w:val="20"/>
                <w:rtl/>
              </w:rPr>
            </w:pPr>
          </w:p>
          <w:p w:rsidR="00AB220D" w:rsidRDefault="00AB220D" w:rsidP="00124F40">
            <w:pPr>
              <w:rPr>
                <w:rFonts w:asciiTheme="minorBidi" w:hAnsiTheme="minorBidi"/>
                <w:sz w:val="20"/>
                <w:szCs w:val="20"/>
                <w:rtl/>
              </w:rPr>
            </w:pPr>
            <w:r>
              <w:rPr>
                <w:rFonts w:asciiTheme="minorBidi" w:hAnsiTheme="minorBidi" w:hint="cs"/>
                <w:sz w:val="20"/>
                <w:szCs w:val="20"/>
                <w:rtl/>
              </w:rPr>
              <w:t>מסקנה מהבריתא</w:t>
            </w: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r>
              <w:rPr>
                <w:rFonts w:asciiTheme="minorBidi" w:hAnsiTheme="minorBidi" w:hint="cs"/>
                <w:sz w:val="20"/>
                <w:szCs w:val="20"/>
                <w:rtl/>
              </w:rPr>
              <w:t>ציטוט מהבריתא</w:t>
            </w: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r>
              <w:rPr>
                <w:rFonts w:asciiTheme="minorBidi" w:hAnsiTheme="minorBidi" w:hint="cs"/>
                <w:sz w:val="20"/>
                <w:szCs w:val="20"/>
                <w:rtl/>
              </w:rPr>
              <w:t>הסבר הבריתא</w:t>
            </w: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r>
              <w:rPr>
                <w:rFonts w:asciiTheme="minorBidi" w:hAnsiTheme="minorBidi" w:hint="cs"/>
                <w:sz w:val="20"/>
                <w:szCs w:val="20"/>
                <w:rtl/>
              </w:rPr>
              <w:t>ציטוט מהבריתא</w:t>
            </w: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AB220D" w:rsidRDefault="00AB220D" w:rsidP="00124F40">
            <w:pPr>
              <w:rPr>
                <w:rFonts w:asciiTheme="minorBidi" w:hAnsiTheme="minorBidi"/>
                <w:sz w:val="20"/>
                <w:szCs w:val="20"/>
                <w:rtl/>
              </w:rPr>
            </w:pPr>
          </w:p>
          <w:p w:rsidR="00D34C1E" w:rsidRDefault="00D34C1E" w:rsidP="00124F40">
            <w:pPr>
              <w:rPr>
                <w:rFonts w:asciiTheme="minorBidi" w:hAnsiTheme="minorBidi"/>
                <w:sz w:val="20"/>
                <w:szCs w:val="20"/>
                <w:rtl/>
              </w:rPr>
            </w:pPr>
          </w:p>
          <w:p w:rsidR="00AB220D" w:rsidRDefault="00AB220D" w:rsidP="00124F40">
            <w:pPr>
              <w:rPr>
                <w:rFonts w:asciiTheme="minorBidi" w:hAnsiTheme="minorBidi"/>
                <w:sz w:val="20"/>
                <w:szCs w:val="20"/>
                <w:rtl/>
              </w:rPr>
            </w:pPr>
            <w:r>
              <w:rPr>
                <w:rFonts w:asciiTheme="minorBidi" w:hAnsiTheme="minorBidi" w:hint="cs"/>
                <w:sz w:val="20"/>
                <w:szCs w:val="20"/>
                <w:rtl/>
              </w:rPr>
              <w:lastRenderedPageBreak/>
              <w:t>שאלה</w:t>
            </w: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r>
              <w:rPr>
                <w:rFonts w:asciiTheme="minorBidi" w:hAnsiTheme="minorBidi" w:hint="cs"/>
                <w:sz w:val="20"/>
                <w:szCs w:val="20"/>
                <w:rtl/>
              </w:rPr>
              <w:t>תשובה/העמדה אחרת לבריתא</w:t>
            </w: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D46401" w:rsidRDefault="00D46401" w:rsidP="00124F40">
            <w:pPr>
              <w:rPr>
                <w:rFonts w:asciiTheme="minorBidi" w:hAnsiTheme="minorBidi"/>
                <w:sz w:val="20"/>
                <w:szCs w:val="20"/>
                <w:rtl/>
              </w:rPr>
            </w:pPr>
          </w:p>
          <w:p w:rsidR="002E6640" w:rsidRDefault="002E6640" w:rsidP="00124F40">
            <w:pPr>
              <w:rPr>
                <w:rFonts w:asciiTheme="minorBidi" w:hAnsiTheme="minorBidi"/>
                <w:sz w:val="20"/>
                <w:szCs w:val="20"/>
                <w:rtl/>
              </w:rPr>
            </w:pPr>
            <w:r>
              <w:rPr>
                <w:rFonts w:asciiTheme="minorBidi" w:hAnsiTheme="minorBidi" w:hint="cs"/>
                <w:sz w:val="20"/>
                <w:szCs w:val="20"/>
                <w:rtl/>
              </w:rPr>
              <w:t>ציטוט מהבריתא</w:t>
            </w: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D46401" w:rsidRDefault="00D46401" w:rsidP="00124F40">
            <w:pPr>
              <w:rPr>
                <w:rFonts w:asciiTheme="minorBidi" w:hAnsiTheme="minorBidi"/>
                <w:sz w:val="20"/>
                <w:szCs w:val="20"/>
                <w:rtl/>
              </w:rPr>
            </w:pPr>
          </w:p>
          <w:p w:rsidR="00D46401" w:rsidRDefault="00D46401" w:rsidP="00124F40">
            <w:pPr>
              <w:rPr>
                <w:rFonts w:asciiTheme="minorBidi" w:hAnsiTheme="minorBidi"/>
                <w:sz w:val="20"/>
                <w:szCs w:val="20"/>
                <w:rtl/>
              </w:rPr>
            </w:pPr>
          </w:p>
          <w:p w:rsidR="002E6640" w:rsidRDefault="002E6640" w:rsidP="00124F40">
            <w:pPr>
              <w:rPr>
                <w:rFonts w:asciiTheme="minorBidi" w:hAnsiTheme="minorBidi"/>
                <w:sz w:val="20"/>
                <w:szCs w:val="20"/>
                <w:rtl/>
              </w:rPr>
            </w:pPr>
            <w:r>
              <w:rPr>
                <w:rFonts w:asciiTheme="minorBidi" w:hAnsiTheme="minorBidi" w:hint="cs"/>
                <w:sz w:val="20"/>
                <w:szCs w:val="20"/>
                <w:rtl/>
              </w:rPr>
              <w:t>הסבר הבריתא</w:t>
            </w: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r>
              <w:rPr>
                <w:rFonts w:asciiTheme="minorBidi" w:hAnsiTheme="minorBidi" w:hint="cs"/>
                <w:sz w:val="20"/>
                <w:szCs w:val="20"/>
                <w:rtl/>
              </w:rPr>
              <w:t>שאלה</w:t>
            </w: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r>
              <w:rPr>
                <w:rFonts w:asciiTheme="minorBidi" w:hAnsiTheme="minorBidi" w:hint="cs"/>
                <w:sz w:val="20"/>
                <w:szCs w:val="20"/>
                <w:rtl/>
              </w:rPr>
              <w:t>תשובה בעזרת בריתא אחרת</w:t>
            </w: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r>
              <w:rPr>
                <w:rFonts w:asciiTheme="minorBidi" w:hAnsiTheme="minorBidi" w:hint="cs"/>
                <w:sz w:val="20"/>
                <w:szCs w:val="20"/>
                <w:rtl/>
              </w:rPr>
              <w:t>ציטוט מהבריתא</w:t>
            </w: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r>
              <w:rPr>
                <w:rFonts w:asciiTheme="minorBidi" w:hAnsiTheme="minorBidi" w:hint="cs"/>
                <w:sz w:val="20"/>
                <w:szCs w:val="20"/>
                <w:rtl/>
              </w:rPr>
              <w:t>שאלה</w:t>
            </w: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r>
              <w:rPr>
                <w:rFonts w:asciiTheme="minorBidi" w:hAnsiTheme="minorBidi" w:hint="cs"/>
                <w:sz w:val="20"/>
                <w:szCs w:val="20"/>
                <w:rtl/>
              </w:rPr>
              <w:t>תשובה</w:t>
            </w: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r>
              <w:rPr>
                <w:rFonts w:asciiTheme="minorBidi" w:hAnsiTheme="minorBidi" w:hint="cs"/>
                <w:sz w:val="20"/>
                <w:szCs w:val="20"/>
                <w:rtl/>
              </w:rPr>
              <w:t>סיוע מאמוראים</w:t>
            </w:r>
          </w:p>
          <w:p w:rsidR="002E6640" w:rsidRDefault="002E6640" w:rsidP="00124F40">
            <w:pPr>
              <w:rPr>
                <w:rFonts w:asciiTheme="minorBidi" w:hAnsiTheme="minorBidi"/>
                <w:sz w:val="20"/>
                <w:szCs w:val="20"/>
                <w:rtl/>
              </w:rPr>
            </w:pPr>
            <w:r>
              <w:rPr>
                <w:rFonts w:asciiTheme="minorBidi" w:hAnsiTheme="minorBidi" w:hint="cs"/>
                <w:sz w:val="20"/>
                <w:szCs w:val="20"/>
                <w:rtl/>
              </w:rPr>
              <w:t>שאלה</w:t>
            </w: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r>
              <w:rPr>
                <w:rFonts w:asciiTheme="minorBidi" w:hAnsiTheme="minorBidi" w:hint="cs"/>
                <w:sz w:val="20"/>
                <w:szCs w:val="20"/>
                <w:rtl/>
              </w:rPr>
              <w:t>תשובה</w:t>
            </w: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2E6640">
            <w:pPr>
              <w:rPr>
                <w:rFonts w:asciiTheme="minorBidi" w:hAnsiTheme="minorBidi"/>
                <w:sz w:val="20"/>
                <w:szCs w:val="20"/>
                <w:rtl/>
              </w:rPr>
            </w:pPr>
            <w:r>
              <w:rPr>
                <w:rFonts w:asciiTheme="minorBidi" w:hAnsiTheme="minorBidi" w:hint="cs"/>
                <w:sz w:val="20"/>
                <w:szCs w:val="20"/>
                <w:rtl/>
              </w:rPr>
              <w:t>סיפור לחיזוק</w:t>
            </w: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r>
              <w:rPr>
                <w:rFonts w:asciiTheme="minorBidi" w:hAnsiTheme="minorBidi" w:hint="cs"/>
                <w:sz w:val="20"/>
                <w:szCs w:val="20"/>
                <w:rtl/>
              </w:rPr>
              <w:t>הערה על הסיפור</w:t>
            </w: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p>
          <w:p w:rsidR="002E6640" w:rsidRDefault="002E6640" w:rsidP="00124F40">
            <w:pPr>
              <w:rPr>
                <w:rFonts w:asciiTheme="minorBidi" w:hAnsiTheme="minorBidi"/>
                <w:sz w:val="20"/>
                <w:szCs w:val="20"/>
                <w:rtl/>
              </w:rPr>
            </w:pPr>
            <w:r>
              <w:rPr>
                <w:rFonts w:asciiTheme="minorBidi" w:hAnsiTheme="minorBidi" w:hint="cs"/>
                <w:sz w:val="20"/>
                <w:szCs w:val="20"/>
                <w:rtl/>
              </w:rPr>
              <w:t>סיפור</w:t>
            </w:r>
          </w:p>
          <w:p w:rsidR="002E6640" w:rsidRDefault="002E6640" w:rsidP="00124F40">
            <w:pPr>
              <w:rPr>
                <w:rFonts w:asciiTheme="minorBidi" w:hAnsiTheme="minorBidi"/>
                <w:sz w:val="20"/>
                <w:szCs w:val="20"/>
                <w:rtl/>
              </w:rPr>
            </w:pPr>
          </w:p>
          <w:p w:rsidR="002E6640" w:rsidRPr="00AB220D" w:rsidRDefault="002E6640" w:rsidP="00124F40">
            <w:pPr>
              <w:rPr>
                <w:rFonts w:asciiTheme="minorBidi" w:hAnsiTheme="minorBidi"/>
                <w:sz w:val="20"/>
                <w:szCs w:val="20"/>
                <w:rtl/>
              </w:rPr>
            </w:pPr>
          </w:p>
        </w:tc>
        <w:tc>
          <w:tcPr>
            <w:tcW w:w="5953" w:type="dxa"/>
          </w:tcPr>
          <w:p w:rsidR="008A7103" w:rsidRPr="0064273A" w:rsidRDefault="008A7103" w:rsidP="008A7103">
            <w:pPr>
              <w:rPr>
                <w:rFonts w:cs="Guttman Keren"/>
                <w:sz w:val="20"/>
                <w:szCs w:val="20"/>
                <w:rtl/>
              </w:rPr>
            </w:pPr>
            <w:r w:rsidRPr="0064273A">
              <w:rPr>
                <w:rFonts w:cs="Guttman Keren" w:hint="cs"/>
                <w:sz w:val="20"/>
                <w:szCs w:val="20"/>
                <w:rtl/>
              </w:rPr>
              <w:lastRenderedPageBreak/>
              <w:t>סוגיה 19: [</w:t>
            </w:r>
            <w:r w:rsidR="00A1012D">
              <w:rPr>
                <w:rFonts w:cs="Guttman Keren" w:hint="cs"/>
                <w:sz w:val="20"/>
                <w:szCs w:val="20"/>
                <w:rtl/>
              </w:rPr>
              <w:t>סוגיה סתמאית שמכנסת כמה סוגיות סביב בריתא אחת]</w:t>
            </w:r>
          </w:p>
          <w:p w:rsidR="008A7103" w:rsidRPr="0064273A" w:rsidRDefault="008A7103" w:rsidP="008A7103">
            <w:pPr>
              <w:rPr>
                <w:rFonts w:cs="Guttman Keren"/>
                <w:sz w:val="20"/>
                <w:szCs w:val="20"/>
                <w:rtl/>
              </w:rPr>
            </w:pPr>
          </w:p>
          <w:p w:rsidR="008A7103" w:rsidRPr="0064273A" w:rsidRDefault="008A7103" w:rsidP="008A7103">
            <w:pPr>
              <w:rPr>
                <w:rFonts w:cs="Guttman Keren"/>
                <w:sz w:val="20"/>
                <w:szCs w:val="20"/>
                <w:rtl/>
              </w:rPr>
            </w:pPr>
            <w:r w:rsidRPr="0064273A">
              <w:rPr>
                <w:rFonts w:cs="Guttman Keren" w:hint="cs"/>
                <w:sz w:val="20"/>
                <w:szCs w:val="20"/>
                <w:rtl/>
              </w:rPr>
              <w:t>והני</w:t>
            </w:r>
            <w:r w:rsidRPr="0064273A">
              <w:rPr>
                <w:rFonts w:cs="Guttman Keren"/>
                <w:sz w:val="20"/>
                <w:szCs w:val="20"/>
                <w:rtl/>
              </w:rPr>
              <w:t xml:space="preserve"> </w:t>
            </w:r>
            <w:r w:rsidRPr="0064273A">
              <w:rPr>
                <w:rFonts w:cs="Guttman Keren" w:hint="cs"/>
                <w:sz w:val="20"/>
                <w:szCs w:val="20"/>
                <w:rtl/>
              </w:rPr>
              <w:t>תנאי</w:t>
            </w:r>
            <w:r w:rsidRPr="0064273A">
              <w:rPr>
                <w:rFonts w:cs="Guttman Keren"/>
                <w:sz w:val="20"/>
                <w:szCs w:val="20"/>
                <w:rtl/>
              </w:rPr>
              <w:t xml:space="preserve"> </w:t>
            </w:r>
            <w:r w:rsidRPr="0064273A">
              <w:rPr>
                <w:rFonts w:cs="Guttman Keren" w:hint="cs"/>
                <w:sz w:val="20"/>
                <w:szCs w:val="20"/>
                <w:rtl/>
              </w:rPr>
              <w:t>כי</w:t>
            </w:r>
            <w:r w:rsidRPr="0064273A">
              <w:rPr>
                <w:rFonts w:cs="Guttman Keren"/>
                <w:sz w:val="20"/>
                <w:szCs w:val="20"/>
                <w:rtl/>
              </w:rPr>
              <w:t xml:space="preserve"> </w:t>
            </w:r>
            <w:r w:rsidRPr="0064273A">
              <w:rPr>
                <w:rFonts w:cs="Guttman Keren" w:hint="cs"/>
                <w:sz w:val="20"/>
                <w:szCs w:val="20"/>
                <w:rtl/>
              </w:rPr>
              <w:t>הני</w:t>
            </w:r>
            <w:r w:rsidRPr="0064273A">
              <w:rPr>
                <w:rFonts w:cs="Guttman Keren"/>
                <w:sz w:val="20"/>
                <w:szCs w:val="20"/>
                <w:rtl/>
              </w:rPr>
              <w:t xml:space="preserve"> </w:t>
            </w:r>
            <w:r w:rsidRPr="0064273A">
              <w:rPr>
                <w:rFonts w:cs="Guttman Keren" w:hint="cs"/>
                <w:sz w:val="20"/>
                <w:szCs w:val="20"/>
                <w:rtl/>
              </w:rPr>
              <w:t>תנאי</w:t>
            </w:r>
            <w:r w:rsidRPr="0064273A">
              <w:rPr>
                <w:rFonts w:cs="Guttman Keren"/>
                <w:sz w:val="20"/>
                <w:szCs w:val="20"/>
                <w:rtl/>
              </w:rPr>
              <w:t xml:space="preserve">. </w:t>
            </w:r>
          </w:p>
          <w:p w:rsidR="008A7103" w:rsidRPr="0064273A" w:rsidRDefault="008A7103" w:rsidP="008A7103">
            <w:pPr>
              <w:rPr>
                <w:rFonts w:cs="Guttman Keren"/>
                <w:sz w:val="20"/>
                <w:szCs w:val="20"/>
                <w:rtl/>
              </w:rPr>
            </w:pPr>
            <w:r w:rsidRPr="0064273A">
              <w:rPr>
                <w:rFonts w:cs="Guttman Keren" w:hint="cs"/>
                <w:sz w:val="20"/>
                <w:szCs w:val="20"/>
                <w:rtl/>
              </w:rPr>
              <w:t>דתניא</w:t>
            </w:r>
            <w:r w:rsidRPr="0064273A">
              <w:rPr>
                <w:rFonts w:cs="Guttman Keren"/>
                <w:sz w:val="20"/>
                <w:szCs w:val="20"/>
                <w:rtl/>
              </w:rPr>
              <w:t xml:space="preserve">: </w:t>
            </w:r>
          </w:p>
          <w:p w:rsidR="008A7103" w:rsidRPr="0064273A" w:rsidRDefault="008A7103" w:rsidP="008A7103">
            <w:pPr>
              <w:rPr>
                <w:rFonts w:cs="Guttman Keren"/>
                <w:color w:val="00B0F0"/>
                <w:sz w:val="20"/>
                <w:szCs w:val="20"/>
                <w:rtl/>
              </w:rPr>
            </w:pPr>
            <w:r w:rsidRPr="0064273A">
              <w:rPr>
                <w:rFonts w:cs="Guttman Keren" w:hint="cs"/>
                <w:color w:val="00B0F0"/>
                <w:sz w:val="20"/>
                <w:szCs w:val="20"/>
                <w:rtl/>
              </w:rPr>
              <w:t>אין</w:t>
            </w:r>
            <w:r w:rsidRPr="0064273A">
              <w:rPr>
                <w:rFonts w:cs="Guttman Keren"/>
                <w:color w:val="00B0F0"/>
                <w:sz w:val="20"/>
                <w:szCs w:val="20"/>
                <w:rtl/>
              </w:rPr>
              <w:t xml:space="preserve"> </w:t>
            </w:r>
            <w:r w:rsidRPr="0064273A">
              <w:rPr>
                <w:rFonts w:cs="Guttman Keren" w:hint="cs"/>
                <w:color w:val="00B0F0"/>
                <w:sz w:val="20"/>
                <w:szCs w:val="20"/>
                <w:rtl/>
              </w:rPr>
              <w:t>מביאין</w:t>
            </w:r>
            <w:r w:rsidRPr="0064273A">
              <w:rPr>
                <w:rFonts w:cs="Guttman Keren"/>
                <w:color w:val="00B0F0"/>
                <w:sz w:val="20"/>
                <w:szCs w:val="20"/>
                <w:rtl/>
              </w:rPr>
              <w:t xml:space="preserve"> </w:t>
            </w:r>
            <w:r w:rsidRPr="0064273A">
              <w:rPr>
                <w:rFonts w:cs="Guttman Keren" w:hint="cs"/>
                <w:color w:val="00B0F0"/>
                <w:sz w:val="20"/>
                <w:szCs w:val="20"/>
                <w:rtl/>
              </w:rPr>
              <w:t>תודה</w:t>
            </w:r>
            <w:r w:rsidRPr="0064273A">
              <w:rPr>
                <w:rFonts w:cs="Guttman Keren"/>
                <w:color w:val="00B0F0"/>
                <w:sz w:val="20"/>
                <w:szCs w:val="20"/>
                <w:rtl/>
              </w:rPr>
              <w:t xml:space="preserve"> </w:t>
            </w:r>
            <w:r w:rsidRPr="0064273A">
              <w:rPr>
                <w:rFonts w:cs="Guttman Keren" w:hint="cs"/>
                <w:color w:val="00B0F0"/>
                <w:sz w:val="20"/>
                <w:szCs w:val="20"/>
                <w:rtl/>
              </w:rPr>
              <w:t>בחג</w:t>
            </w:r>
            <w:r w:rsidRPr="0064273A">
              <w:rPr>
                <w:rFonts w:cs="Guttman Keren"/>
                <w:color w:val="00B0F0"/>
                <w:sz w:val="20"/>
                <w:szCs w:val="20"/>
                <w:rtl/>
              </w:rPr>
              <w:t xml:space="preserve"> </w:t>
            </w:r>
            <w:r w:rsidRPr="0064273A">
              <w:rPr>
                <w:rFonts w:cs="Guttman Keren" w:hint="cs"/>
                <w:color w:val="00B0F0"/>
                <w:sz w:val="20"/>
                <w:szCs w:val="20"/>
                <w:rtl/>
              </w:rPr>
              <w:t>המצות</w:t>
            </w:r>
            <w:r w:rsidRPr="0064273A">
              <w:rPr>
                <w:rFonts w:cs="Guttman Keren"/>
                <w:color w:val="00B0F0"/>
                <w:sz w:val="20"/>
                <w:szCs w:val="20"/>
                <w:rtl/>
              </w:rPr>
              <w:t xml:space="preserve"> </w:t>
            </w:r>
            <w:r w:rsidRPr="0064273A">
              <w:rPr>
                <w:rFonts w:cs="Guttman Keren" w:hint="cs"/>
                <w:color w:val="00B0F0"/>
                <w:sz w:val="20"/>
                <w:szCs w:val="20"/>
                <w:rtl/>
              </w:rPr>
              <w:t>מפני</w:t>
            </w:r>
            <w:r w:rsidRPr="0064273A">
              <w:rPr>
                <w:rFonts w:cs="Guttman Keren"/>
                <w:color w:val="00B0F0"/>
                <w:sz w:val="20"/>
                <w:szCs w:val="20"/>
                <w:rtl/>
              </w:rPr>
              <w:t xml:space="preserve"> </w:t>
            </w:r>
            <w:r w:rsidRPr="0064273A">
              <w:rPr>
                <w:rFonts w:cs="Guttman Keren" w:hint="cs"/>
                <w:color w:val="00B0F0"/>
                <w:sz w:val="20"/>
                <w:szCs w:val="20"/>
                <w:rtl/>
              </w:rPr>
              <w:t>חמץ</w:t>
            </w:r>
            <w:r w:rsidRPr="0064273A">
              <w:rPr>
                <w:rFonts w:cs="Guttman Keren"/>
                <w:color w:val="00B0F0"/>
                <w:sz w:val="20"/>
                <w:szCs w:val="20"/>
                <w:rtl/>
              </w:rPr>
              <w:t xml:space="preserve"> </w:t>
            </w:r>
            <w:r w:rsidRPr="0064273A">
              <w:rPr>
                <w:rFonts w:cs="Guttman Keren" w:hint="cs"/>
                <w:color w:val="00B0F0"/>
                <w:sz w:val="20"/>
                <w:szCs w:val="20"/>
                <w:rtl/>
              </w:rPr>
              <w:t>שבה</w:t>
            </w:r>
            <w:r w:rsidRPr="0064273A">
              <w:rPr>
                <w:rFonts w:cs="Guttman Keren"/>
                <w:color w:val="00B0F0"/>
                <w:sz w:val="20"/>
                <w:szCs w:val="20"/>
                <w:rtl/>
              </w:rPr>
              <w:t xml:space="preserve">, </w:t>
            </w:r>
          </w:p>
          <w:p w:rsidR="008A7103" w:rsidRPr="0064273A" w:rsidRDefault="008A7103" w:rsidP="008A7103">
            <w:pPr>
              <w:rPr>
                <w:rFonts w:cs="Guttman Keren"/>
                <w:color w:val="00B0F0"/>
                <w:sz w:val="20"/>
                <w:szCs w:val="20"/>
                <w:rtl/>
              </w:rPr>
            </w:pPr>
            <w:r w:rsidRPr="0064273A">
              <w:rPr>
                <w:rFonts w:cs="Guttman Keren" w:hint="cs"/>
                <w:color w:val="00B0F0"/>
                <w:sz w:val="20"/>
                <w:szCs w:val="20"/>
                <w:rtl/>
              </w:rPr>
              <w:t>ולא</w:t>
            </w:r>
            <w:r w:rsidRPr="0064273A">
              <w:rPr>
                <w:rFonts w:cs="Guttman Keren"/>
                <w:color w:val="00B0F0"/>
                <w:sz w:val="20"/>
                <w:szCs w:val="20"/>
                <w:rtl/>
              </w:rPr>
              <w:t xml:space="preserve"> </w:t>
            </w:r>
            <w:r w:rsidRPr="0064273A">
              <w:rPr>
                <w:rFonts w:cs="Guttman Keren" w:hint="cs"/>
                <w:color w:val="00B0F0"/>
                <w:sz w:val="20"/>
                <w:szCs w:val="20"/>
                <w:rtl/>
              </w:rPr>
              <w:t>בעצרת</w:t>
            </w:r>
            <w:r w:rsidRPr="0064273A">
              <w:rPr>
                <w:rFonts w:cs="Guttman Keren"/>
                <w:color w:val="00B0F0"/>
                <w:sz w:val="20"/>
                <w:szCs w:val="20"/>
                <w:rtl/>
              </w:rPr>
              <w:t xml:space="preserve"> </w:t>
            </w:r>
            <w:r w:rsidRPr="0064273A">
              <w:rPr>
                <w:rFonts w:cs="Guttman Keren" w:hint="cs"/>
                <w:color w:val="00B0F0"/>
                <w:sz w:val="20"/>
                <w:szCs w:val="20"/>
                <w:rtl/>
              </w:rPr>
              <w:t>מפני</w:t>
            </w:r>
            <w:r w:rsidRPr="0064273A">
              <w:rPr>
                <w:rFonts w:cs="Guttman Keren"/>
                <w:color w:val="00B0F0"/>
                <w:sz w:val="20"/>
                <w:szCs w:val="20"/>
                <w:rtl/>
              </w:rPr>
              <w:t xml:space="preserve"> </w:t>
            </w:r>
            <w:r w:rsidRPr="0064273A">
              <w:rPr>
                <w:rFonts w:cs="Guttman Keren" w:hint="cs"/>
                <w:color w:val="00B0F0"/>
                <w:sz w:val="20"/>
                <w:szCs w:val="20"/>
                <w:rtl/>
              </w:rPr>
              <w:t>שהוא</w:t>
            </w:r>
            <w:r w:rsidRPr="0064273A">
              <w:rPr>
                <w:rFonts w:cs="Guttman Keren"/>
                <w:color w:val="00B0F0"/>
                <w:sz w:val="20"/>
                <w:szCs w:val="20"/>
                <w:rtl/>
              </w:rPr>
              <w:t xml:space="preserve"> </w:t>
            </w:r>
            <w:r w:rsidRPr="0064273A">
              <w:rPr>
                <w:rFonts w:cs="Guttman Keren" w:hint="cs"/>
                <w:color w:val="00B0F0"/>
                <w:sz w:val="20"/>
                <w:szCs w:val="20"/>
                <w:rtl/>
              </w:rPr>
              <w:t>יום</w:t>
            </w:r>
            <w:r w:rsidRPr="0064273A">
              <w:rPr>
                <w:rFonts w:cs="Guttman Keren"/>
                <w:color w:val="00B0F0"/>
                <w:sz w:val="20"/>
                <w:szCs w:val="20"/>
                <w:rtl/>
              </w:rPr>
              <w:t xml:space="preserve"> </w:t>
            </w:r>
            <w:r w:rsidRPr="0064273A">
              <w:rPr>
                <w:rFonts w:cs="Guttman Keren" w:hint="cs"/>
                <w:color w:val="00B0F0"/>
                <w:sz w:val="20"/>
                <w:szCs w:val="20"/>
                <w:rtl/>
              </w:rPr>
              <w:t>טוב</w:t>
            </w:r>
            <w:r w:rsidRPr="0064273A">
              <w:rPr>
                <w:rFonts w:cs="Guttman Keren"/>
                <w:color w:val="00B0F0"/>
                <w:sz w:val="20"/>
                <w:szCs w:val="20"/>
                <w:rtl/>
              </w:rPr>
              <w:t xml:space="preserve">. </w:t>
            </w:r>
          </w:p>
          <w:p w:rsidR="008A7103" w:rsidRPr="0064273A" w:rsidRDefault="008A7103" w:rsidP="008A7103">
            <w:pPr>
              <w:rPr>
                <w:rFonts w:cs="Guttman Keren"/>
                <w:color w:val="00B0F0"/>
                <w:sz w:val="20"/>
                <w:szCs w:val="20"/>
                <w:rtl/>
              </w:rPr>
            </w:pPr>
            <w:r w:rsidRPr="0064273A">
              <w:rPr>
                <w:rFonts w:cs="Guttman Keren" w:hint="cs"/>
                <w:color w:val="00B0F0"/>
                <w:sz w:val="20"/>
                <w:szCs w:val="20"/>
                <w:rtl/>
              </w:rPr>
              <w:t>אבל</w:t>
            </w:r>
            <w:r w:rsidRPr="0064273A">
              <w:rPr>
                <w:rFonts w:cs="Guttman Keren"/>
                <w:color w:val="00B0F0"/>
                <w:sz w:val="20"/>
                <w:szCs w:val="20"/>
                <w:rtl/>
              </w:rPr>
              <w:t xml:space="preserve"> </w:t>
            </w:r>
            <w:r w:rsidRPr="0064273A">
              <w:rPr>
                <w:rFonts w:cs="Guttman Keren" w:hint="cs"/>
                <w:color w:val="00B0F0"/>
                <w:sz w:val="20"/>
                <w:szCs w:val="20"/>
                <w:rtl/>
              </w:rPr>
              <w:t>מביא</w:t>
            </w:r>
            <w:r w:rsidRPr="0064273A">
              <w:rPr>
                <w:rFonts w:cs="Guttman Keren"/>
                <w:color w:val="00B0F0"/>
                <w:sz w:val="20"/>
                <w:szCs w:val="20"/>
                <w:rtl/>
              </w:rPr>
              <w:t xml:space="preserve"> </w:t>
            </w:r>
            <w:r w:rsidRPr="0064273A">
              <w:rPr>
                <w:rFonts w:cs="Guttman Keren" w:hint="cs"/>
                <w:color w:val="00B0F0"/>
                <w:sz w:val="20"/>
                <w:szCs w:val="20"/>
                <w:rtl/>
              </w:rPr>
              <w:t>אדם</w:t>
            </w:r>
            <w:r w:rsidRPr="0064273A">
              <w:rPr>
                <w:rFonts w:cs="Guttman Keren"/>
                <w:color w:val="00B0F0"/>
                <w:sz w:val="20"/>
                <w:szCs w:val="20"/>
                <w:rtl/>
              </w:rPr>
              <w:t xml:space="preserve"> </w:t>
            </w:r>
            <w:r w:rsidRPr="0064273A">
              <w:rPr>
                <w:rFonts w:cs="Guttman Keren" w:hint="cs"/>
                <w:color w:val="00B0F0"/>
                <w:sz w:val="20"/>
                <w:szCs w:val="20"/>
                <w:rtl/>
              </w:rPr>
              <w:t>תודתו</w:t>
            </w:r>
            <w:r w:rsidRPr="0064273A">
              <w:rPr>
                <w:rFonts w:cs="Guttman Keren"/>
                <w:color w:val="00B0F0"/>
                <w:sz w:val="20"/>
                <w:szCs w:val="20"/>
                <w:rtl/>
              </w:rPr>
              <w:t xml:space="preserve"> </w:t>
            </w:r>
            <w:r w:rsidRPr="0064273A">
              <w:rPr>
                <w:rFonts w:cs="Guttman Keren" w:hint="cs"/>
                <w:color w:val="00B0F0"/>
                <w:sz w:val="20"/>
                <w:szCs w:val="20"/>
                <w:rtl/>
              </w:rPr>
              <w:t>בחג</w:t>
            </w:r>
            <w:r w:rsidRPr="0064273A">
              <w:rPr>
                <w:rFonts w:cs="Guttman Keren"/>
                <w:color w:val="00B0F0"/>
                <w:sz w:val="20"/>
                <w:szCs w:val="20"/>
                <w:rtl/>
              </w:rPr>
              <w:t xml:space="preserve"> </w:t>
            </w:r>
            <w:r w:rsidRPr="0064273A">
              <w:rPr>
                <w:rFonts w:cs="Guttman Keren" w:hint="cs"/>
                <w:color w:val="00B0F0"/>
                <w:sz w:val="20"/>
                <w:szCs w:val="20"/>
                <w:rtl/>
              </w:rPr>
              <w:t>הסוכות</w:t>
            </w:r>
            <w:r w:rsidRPr="0064273A">
              <w:rPr>
                <w:rFonts w:cs="Guttman Keren"/>
                <w:color w:val="00B0F0"/>
                <w:sz w:val="20"/>
                <w:szCs w:val="20"/>
                <w:rtl/>
              </w:rPr>
              <w:t xml:space="preserve">. </w:t>
            </w:r>
          </w:p>
          <w:p w:rsidR="008A7103" w:rsidRPr="0064273A" w:rsidRDefault="008A7103" w:rsidP="008A7103">
            <w:pPr>
              <w:rPr>
                <w:rFonts w:cs="Guttman Keren"/>
                <w:color w:val="00B0F0"/>
                <w:sz w:val="20"/>
                <w:szCs w:val="20"/>
                <w:rtl/>
              </w:rPr>
            </w:pPr>
            <w:r w:rsidRPr="0064273A">
              <w:rPr>
                <w:rFonts w:cs="Guttman Keren" w:hint="cs"/>
                <w:color w:val="00B0F0"/>
                <w:sz w:val="20"/>
                <w:szCs w:val="20"/>
                <w:rtl/>
              </w:rPr>
              <w:t>רבי</w:t>
            </w:r>
            <w:r w:rsidRPr="0064273A">
              <w:rPr>
                <w:rFonts w:cs="Guttman Keren"/>
                <w:color w:val="00B0F0"/>
                <w:sz w:val="20"/>
                <w:szCs w:val="20"/>
                <w:rtl/>
              </w:rPr>
              <w:t xml:space="preserve"> </w:t>
            </w:r>
            <w:r w:rsidRPr="0064273A">
              <w:rPr>
                <w:rFonts w:cs="Guttman Keren" w:hint="cs"/>
                <w:color w:val="00B0F0"/>
                <w:sz w:val="20"/>
                <w:szCs w:val="20"/>
                <w:rtl/>
              </w:rPr>
              <w:t>שמעון</w:t>
            </w:r>
            <w:r w:rsidRPr="0064273A">
              <w:rPr>
                <w:rFonts w:cs="Guttman Keren"/>
                <w:color w:val="00B0F0"/>
                <w:sz w:val="20"/>
                <w:szCs w:val="20"/>
                <w:rtl/>
              </w:rPr>
              <w:t xml:space="preserve"> </w:t>
            </w:r>
            <w:r w:rsidRPr="0064273A">
              <w:rPr>
                <w:rFonts w:cs="Guttman Keren" w:hint="cs"/>
                <w:color w:val="00B0F0"/>
                <w:sz w:val="20"/>
                <w:szCs w:val="20"/>
                <w:rtl/>
              </w:rPr>
              <w:t>אומר</w:t>
            </w:r>
            <w:r w:rsidRPr="0064273A">
              <w:rPr>
                <w:rFonts w:cs="Guttman Keren"/>
                <w:color w:val="00B0F0"/>
                <w:sz w:val="20"/>
                <w:szCs w:val="20"/>
                <w:rtl/>
              </w:rPr>
              <w:t xml:space="preserve">: </w:t>
            </w:r>
          </w:p>
          <w:p w:rsidR="008A7103" w:rsidRPr="0064273A" w:rsidRDefault="008A7103" w:rsidP="008A7103">
            <w:pPr>
              <w:rPr>
                <w:rFonts w:cs="Guttman Keren"/>
                <w:color w:val="00B0F0"/>
                <w:sz w:val="20"/>
                <w:szCs w:val="20"/>
                <w:rtl/>
              </w:rPr>
            </w:pPr>
            <w:r w:rsidRPr="0064273A">
              <w:rPr>
                <w:rFonts w:cs="Guttman Keren" w:hint="cs"/>
                <w:color w:val="00B0F0"/>
                <w:sz w:val="20"/>
                <w:szCs w:val="20"/>
                <w:rtl/>
              </w:rPr>
              <w:t>הרי</w:t>
            </w:r>
            <w:r w:rsidRPr="0064273A">
              <w:rPr>
                <w:rFonts w:cs="Guttman Keren"/>
                <w:color w:val="00B0F0"/>
                <w:sz w:val="20"/>
                <w:szCs w:val="20"/>
                <w:rtl/>
              </w:rPr>
              <w:t xml:space="preserve"> </w:t>
            </w:r>
            <w:r w:rsidRPr="0064273A">
              <w:rPr>
                <w:rFonts w:cs="Guttman Keren" w:hint="cs"/>
                <w:color w:val="00B0F0"/>
                <w:sz w:val="20"/>
                <w:szCs w:val="20"/>
                <w:rtl/>
              </w:rPr>
              <w:t>הוא</w:t>
            </w:r>
            <w:r w:rsidRPr="0064273A">
              <w:rPr>
                <w:rFonts w:cs="Guttman Keren"/>
                <w:color w:val="00B0F0"/>
                <w:sz w:val="20"/>
                <w:szCs w:val="20"/>
                <w:rtl/>
              </w:rPr>
              <w:t xml:space="preserve"> </w:t>
            </w:r>
            <w:r w:rsidRPr="0064273A">
              <w:rPr>
                <w:rFonts w:cs="Guttman Keren" w:hint="cs"/>
                <w:color w:val="00B0F0"/>
                <w:sz w:val="20"/>
                <w:szCs w:val="20"/>
                <w:rtl/>
              </w:rPr>
              <w:t>אומר</w:t>
            </w:r>
            <w:r w:rsidRPr="0064273A">
              <w:rPr>
                <w:rFonts w:cs="Guttman Keren"/>
                <w:color w:val="00B0F0"/>
                <w:sz w:val="20"/>
                <w:szCs w:val="20"/>
                <w:rtl/>
              </w:rPr>
              <w:t xml:space="preserve"> </w:t>
            </w:r>
            <w:r w:rsidRPr="0064273A">
              <w:rPr>
                <w:rFonts w:cs="Guttman Keren" w:hint="cs"/>
                <w:color w:val="7030A0"/>
                <w:sz w:val="20"/>
                <w:szCs w:val="20"/>
                <w:rtl/>
              </w:rPr>
              <w:t>בחג</w:t>
            </w:r>
            <w:r w:rsidRPr="0064273A">
              <w:rPr>
                <w:rFonts w:cs="Guttman Keren"/>
                <w:color w:val="7030A0"/>
                <w:sz w:val="20"/>
                <w:szCs w:val="20"/>
                <w:rtl/>
              </w:rPr>
              <w:t xml:space="preserve"> </w:t>
            </w:r>
            <w:r w:rsidRPr="0064273A">
              <w:rPr>
                <w:rFonts w:cs="Guttman Keren" w:hint="cs"/>
                <w:color w:val="7030A0"/>
                <w:sz w:val="20"/>
                <w:szCs w:val="20"/>
                <w:rtl/>
              </w:rPr>
              <w:t>המצות</w:t>
            </w:r>
            <w:r w:rsidRPr="0064273A">
              <w:rPr>
                <w:rFonts w:cs="Guttman Keren"/>
                <w:color w:val="7030A0"/>
                <w:sz w:val="20"/>
                <w:szCs w:val="20"/>
                <w:rtl/>
              </w:rPr>
              <w:t xml:space="preserve"> </w:t>
            </w:r>
            <w:r w:rsidRPr="0064273A">
              <w:rPr>
                <w:rFonts w:cs="Guttman Keren" w:hint="cs"/>
                <w:color w:val="7030A0"/>
                <w:sz w:val="20"/>
                <w:szCs w:val="20"/>
                <w:rtl/>
              </w:rPr>
              <w:t>ובחג</w:t>
            </w:r>
            <w:r w:rsidRPr="0064273A">
              <w:rPr>
                <w:rFonts w:cs="Guttman Keren"/>
                <w:color w:val="7030A0"/>
                <w:sz w:val="20"/>
                <w:szCs w:val="20"/>
                <w:rtl/>
              </w:rPr>
              <w:t xml:space="preserve"> </w:t>
            </w:r>
            <w:r w:rsidRPr="0064273A">
              <w:rPr>
                <w:rFonts w:cs="Guttman Keren" w:hint="cs"/>
                <w:color w:val="7030A0"/>
                <w:sz w:val="20"/>
                <w:szCs w:val="20"/>
                <w:rtl/>
              </w:rPr>
              <w:t>השבעות</w:t>
            </w:r>
            <w:r w:rsidRPr="0064273A">
              <w:rPr>
                <w:rFonts w:cs="Guttman Keren"/>
                <w:color w:val="7030A0"/>
                <w:sz w:val="20"/>
                <w:szCs w:val="20"/>
                <w:rtl/>
              </w:rPr>
              <w:t xml:space="preserve"> </w:t>
            </w:r>
            <w:r w:rsidRPr="0064273A">
              <w:rPr>
                <w:rFonts w:cs="Guttman Keren" w:hint="cs"/>
                <w:color w:val="7030A0"/>
                <w:sz w:val="20"/>
                <w:szCs w:val="20"/>
                <w:rtl/>
              </w:rPr>
              <w:t>ובחג</w:t>
            </w:r>
            <w:r w:rsidRPr="0064273A">
              <w:rPr>
                <w:rFonts w:cs="Guttman Keren"/>
                <w:color w:val="7030A0"/>
                <w:sz w:val="20"/>
                <w:szCs w:val="20"/>
                <w:rtl/>
              </w:rPr>
              <w:t xml:space="preserve"> </w:t>
            </w:r>
            <w:r w:rsidRPr="0064273A">
              <w:rPr>
                <w:rFonts w:cs="Guttman Keren" w:hint="cs"/>
                <w:color w:val="7030A0"/>
                <w:sz w:val="20"/>
                <w:szCs w:val="20"/>
                <w:rtl/>
              </w:rPr>
              <w:t>הסכות</w:t>
            </w:r>
            <w:r w:rsidRPr="0064273A">
              <w:rPr>
                <w:rFonts w:cs="Guttman Keren"/>
                <w:color w:val="00B0F0"/>
                <w:sz w:val="20"/>
                <w:szCs w:val="20"/>
                <w:rtl/>
              </w:rPr>
              <w:t xml:space="preserve">, </w:t>
            </w:r>
          </w:p>
          <w:p w:rsidR="008A7103" w:rsidRPr="0064273A" w:rsidRDefault="008A7103" w:rsidP="008A7103">
            <w:pPr>
              <w:rPr>
                <w:rFonts w:cs="Guttman Keren"/>
                <w:color w:val="00B0F0"/>
                <w:sz w:val="20"/>
                <w:szCs w:val="20"/>
                <w:rtl/>
              </w:rPr>
            </w:pPr>
            <w:r w:rsidRPr="0064273A">
              <w:rPr>
                <w:rFonts w:cs="Guttman Keren" w:hint="cs"/>
                <w:color w:val="00B0F0"/>
                <w:sz w:val="20"/>
                <w:szCs w:val="20"/>
                <w:rtl/>
              </w:rPr>
              <w:t>כל</w:t>
            </w:r>
            <w:r w:rsidRPr="0064273A">
              <w:rPr>
                <w:rFonts w:cs="Guttman Keren"/>
                <w:color w:val="00B0F0"/>
                <w:sz w:val="20"/>
                <w:szCs w:val="20"/>
                <w:rtl/>
              </w:rPr>
              <w:t xml:space="preserve"> </w:t>
            </w:r>
            <w:r w:rsidRPr="0064273A">
              <w:rPr>
                <w:rFonts w:cs="Guttman Keren" w:hint="cs"/>
                <w:color w:val="00B0F0"/>
                <w:sz w:val="20"/>
                <w:szCs w:val="20"/>
                <w:rtl/>
              </w:rPr>
              <w:t>שבא</w:t>
            </w:r>
            <w:r w:rsidRPr="0064273A">
              <w:rPr>
                <w:rFonts w:cs="Guttman Keren"/>
                <w:color w:val="00B0F0"/>
                <w:sz w:val="20"/>
                <w:szCs w:val="20"/>
                <w:rtl/>
              </w:rPr>
              <w:t xml:space="preserve"> </w:t>
            </w:r>
            <w:r w:rsidRPr="0064273A">
              <w:rPr>
                <w:rFonts w:cs="Guttman Keren" w:hint="cs"/>
                <w:color w:val="00B0F0"/>
                <w:sz w:val="20"/>
                <w:szCs w:val="20"/>
                <w:rtl/>
              </w:rPr>
              <w:t>בחג</w:t>
            </w:r>
            <w:r w:rsidRPr="0064273A">
              <w:rPr>
                <w:rFonts w:cs="Guttman Keren"/>
                <w:color w:val="00B0F0"/>
                <w:sz w:val="20"/>
                <w:szCs w:val="20"/>
                <w:rtl/>
              </w:rPr>
              <w:t xml:space="preserve"> </w:t>
            </w:r>
            <w:r w:rsidRPr="0064273A">
              <w:rPr>
                <w:rFonts w:cs="Guttman Keren" w:hint="cs"/>
                <w:color w:val="00B0F0"/>
                <w:sz w:val="20"/>
                <w:szCs w:val="20"/>
                <w:rtl/>
              </w:rPr>
              <w:t>המצות</w:t>
            </w:r>
            <w:r w:rsidRPr="0064273A">
              <w:rPr>
                <w:rFonts w:cs="Guttman Keren"/>
                <w:color w:val="00B0F0"/>
                <w:sz w:val="20"/>
                <w:szCs w:val="20"/>
                <w:rtl/>
              </w:rPr>
              <w:t xml:space="preserve"> - </w:t>
            </w:r>
            <w:r w:rsidRPr="0064273A">
              <w:rPr>
                <w:rFonts w:cs="Guttman Keren" w:hint="cs"/>
                <w:color w:val="00B0F0"/>
                <w:sz w:val="20"/>
                <w:szCs w:val="20"/>
                <w:rtl/>
              </w:rPr>
              <w:t>בא</w:t>
            </w:r>
            <w:r w:rsidRPr="0064273A">
              <w:rPr>
                <w:rFonts w:cs="Guttman Keren"/>
                <w:color w:val="00B0F0"/>
                <w:sz w:val="20"/>
                <w:szCs w:val="20"/>
                <w:rtl/>
              </w:rPr>
              <w:t xml:space="preserve"> </w:t>
            </w:r>
            <w:r w:rsidRPr="0064273A">
              <w:rPr>
                <w:rFonts w:cs="Guttman Keren" w:hint="cs"/>
                <w:color w:val="00B0F0"/>
                <w:sz w:val="20"/>
                <w:szCs w:val="20"/>
                <w:rtl/>
              </w:rPr>
              <w:t>בחג</w:t>
            </w:r>
            <w:r w:rsidRPr="0064273A">
              <w:rPr>
                <w:rFonts w:cs="Guttman Keren"/>
                <w:color w:val="00B0F0"/>
                <w:sz w:val="20"/>
                <w:szCs w:val="20"/>
                <w:rtl/>
              </w:rPr>
              <w:t xml:space="preserve"> </w:t>
            </w:r>
            <w:r w:rsidRPr="0064273A">
              <w:rPr>
                <w:rFonts w:cs="Guttman Keren" w:hint="cs"/>
                <w:color w:val="00B0F0"/>
                <w:sz w:val="20"/>
                <w:szCs w:val="20"/>
                <w:rtl/>
              </w:rPr>
              <w:t>השבועות</w:t>
            </w:r>
            <w:r w:rsidRPr="0064273A">
              <w:rPr>
                <w:rFonts w:cs="Guttman Keren"/>
                <w:color w:val="00B0F0"/>
                <w:sz w:val="20"/>
                <w:szCs w:val="20"/>
                <w:rtl/>
              </w:rPr>
              <w:t xml:space="preserve"> </w:t>
            </w:r>
            <w:r w:rsidRPr="0064273A">
              <w:rPr>
                <w:rFonts w:cs="Guttman Keren" w:hint="cs"/>
                <w:color w:val="00B0F0"/>
                <w:sz w:val="20"/>
                <w:szCs w:val="20"/>
                <w:rtl/>
              </w:rPr>
              <w:t>ובחג</w:t>
            </w:r>
            <w:r w:rsidRPr="0064273A">
              <w:rPr>
                <w:rFonts w:cs="Guttman Keren"/>
                <w:color w:val="00B0F0"/>
                <w:sz w:val="20"/>
                <w:szCs w:val="20"/>
                <w:rtl/>
              </w:rPr>
              <w:t xml:space="preserve"> </w:t>
            </w:r>
            <w:r w:rsidRPr="0064273A">
              <w:rPr>
                <w:rFonts w:cs="Guttman Keren" w:hint="cs"/>
                <w:color w:val="00B0F0"/>
                <w:sz w:val="20"/>
                <w:szCs w:val="20"/>
                <w:rtl/>
              </w:rPr>
              <w:t>הסוכות</w:t>
            </w:r>
            <w:r w:rsidRPr="0064273A">
              <w:rPr>
                <w:rFonts w:cs="Guttman Keren"/>
                <w:color w:val="00B0F0"/>
                <w:sz w:val="20"/>
                <w:szCs w:val="20"/>
                <w:rtl/>
              </w:rPr>
              <w:t xml:space="preserve">, </w:t>
            </w:r>
          </w:p>
          <w:p w:rsidR="008A7103" w:rsidRPr="0064273A" w:rsidRDefault="008A7103" w:rsidP="008A7103">
            <w:pPr>
              <w:rPr>
                <w:rFonts w:cs="Guttman Keren"/>
                <w:color w:val="00B0F0"/>
                <w:sz w:val="20"/>
                <w:szCs w:val="20"/>
                <w:rtl/>
              </w:rPr>
            </w:pPr>
            <w:r w:rsidRPr="0064273A">
              <w:rPr>
                <w:rFonts w:cs="Guttman Keren" w:hint="cs"/>
                <w:color w:val="00B0F0"/>
                <w:sz w:val="20"/>
                <w:szCs w:val="20"/>
                <w:rtl/>
              </w:rPr>
              <w:t>וכל</w:t>
            </w:r>
            <w:r w:rsidRPr="0064273A">
              <w:rPr>
                <w:rFonts w:cs="Guttman Keren"/>
                <w:color w:val="00B0F0"/>
                <w:sz w:val="20"/>
                <w:szCs w:val="20"/>
                <w:rtl/>
              </w:rPr>
              <w:t xml:space="preserve"> </w:t>
            </w:r>
            <w:r w:rsidRPr="0064273A">
              <w:rPr>
                <w:rFonts w:cs="Guttman Keren" w:hint="cs"/>
                <w:color w:val="00B0F0"/>
                <w:sz w:val="20"/>
                <w:szCs w:val="20"/>
                <w:rtl/>
              </w:rPr>
              <w:t>שלא</w:t>
            </w:r>
            <w:r w:rsidRPr="0064273A">
              <w:rPr>
                <w:rFonts w:cs="Guttman Keren"/>
                <w:color w:val="00B0F0"/>
                <w:sz w:val="20"/>
                <w:szCs w:val="20"/>
                <w:rtl/>
              </w:rPr>
              <w:t xml:space="preserve"> </w:t>
            </w:r>
            <w:r w:rsidRPr="0064273A">
              <w:rPr>
                <w:rFonts w:cs="Guttman Keren" w:hint="cs"/>
                <w:color w:val="00B0F0"/>
                <w:sz w:val="20"/>
                <w:szCs w:val="20"/>
                <w:rtl/>
              </w:rPr>
              <w:t>בא</w:t>
            </w:r>
            <w:r w:rsidRPr="0064273A">
              <w:rPr>
                <w:rFonts w:cs="Guttman Keren"/>
                <w:color w:val="00B0F0"/>
                <w:sz w:val="20"/>
                <w:szCs w:val="20"/>
                <w:rtl/>
              </w:rPr>
              <w:t xml:space="preserve"> </w:t>
            </w:r>
            <w:r w:rsidRPr="0064273A">
              <w:rPr>
                <w:rFonts w:cs="Guttman Keren" w:hint="cs"/>
                <w:color w:val="00B0F0"/>
                <w:sz w:val="20"/>
                <w:szCs w:val="20"/>
                <w:rtl/>
              </w:rPr>
              <w:t>בחג</w:t>
            </w:r>
            <w:r w:rsidRPr="0064273A">
              <w:rPr>
                <w:rFonts w:cs="Guttman Keren"/>
                <w:color w:val="00B0F0"/>
                <w:sz w:val="20"/>
                <w:szCs w:val="20"/>
                <w:rtl/>
              </w:rPr>
              <w:t xml:space="preserve"> </w:t>
            </w:r>
            <w:r w:rsidRPr="0064273A">
              <w:rPr>
                <w:rFonts w:cs="Guttman Keren" w:hint="cs"/>
                <w:color w:val="00B0F0"/>
                <w:sz w:val="20"/>
                <w:szCs w:val="20"/>
                <w:rtl/>
              </w:rPr>
              <w:t>המצות</w:t>
            </w:r>
            <w:r w:rsidRPr="0064273A">
              <w:rPr>
                <w:rFonts w:cs="Guttman Keren"/>
                <w:color w:val="00B0F0"/>
                <w:sz w:val="20"/>
                <w:szCs w:val="20"/>
                <w:rtl/>
              </w:rPr>
              <w:t xml:space="preserve"> </w:t>
            </w:r>
          </w:p>
          <w:p w:rsidR="008A7103" w:rsidRPr="0064273A" w:rsidRDefault="008A7103" w:rsidP="008A7103">
            <w:pPr>
              <w:rPr>
                <w:rFonts w:cs="Guttman Keren"/>
                <w:color w:val="00B0F0"/>
                <w:sz w:val="20"/>
                <w:szCs w:val="20"/>
                <w:rtl/>
              </w:rPr>
            </w:pPr>
            <w:r w:rsidRPr="0064273A">
              <w:rPr>
                <w:rFonts w:cs="Guttman Keren" w:hint="cs"/>
                <w:color w:val="00B0F0"/>
                <w:sz w:val="20"/>
                <w:szCs w:val="20"/>
                <w:rtl/>
              </w:rPr>
              <w:t>אינו</w:t>
            </w:r>
            <w:r w:rsidRPr="0064273A">
              <w:rPr>
                <w:rFonts w:cs="Guttman Keren"/>
                <w:color w:val="00B0F0"/>
                <w:sz w:val="20"/>
                <w:szCs w:val="20"/>
                <w:rtl/>
              </w:rPr>
              <w:t xml:space="preserve"> </w:t>
            </w:r>
            <w:r w:rsidRPr="0064273A">
              <w:rPr>
                <w:rFonts w:cs="Guttman Keren" w:hint="cs"/>
                <w:color w:val="00B0F0"/>
                <w:sz w:val="20"/>
                <w:szCs w:val="20"/>
                <w:rtl/>
              </w:rPr>
              <w:t>בא</w:t>
            </w:r>
            <w:r w:rsidRPr="0064273A">
              <w:rPr>
                <w:rFonts w:cs="Guttman Keren"/>
                <w:color w:val="00B0F0"/>
                <w:sz w:val="20"/>
                <w:szCs w:val="20"/>
                <w:rtl/>
              </w:rPr>
              <w:t xml:space="preserve"> </w:t>
            </w:r>
            <w:r w:rsidRPr="0064273A">
              <w:rPr>
                <w:rFonts w:cs="Guttman Keren" w:hint="cs"/>
                <w:color w:val="00B0F0"/>
                <w:sz w:val="20"/>
                <w:szCs w:val="20"/>
                <w:rtl/>
              </w:rPr>
              <w:t>בחג</w:t>
            </w:r>
            <w:r w:rsidRPr="0064273A">
              <w:rPr>
                <w:rFonts w:cs="Guttman Keren"/>
                <w:color w:val="00B0F0"/>
                <w:sz w:val="20"/>
                <w:szCs w:val="20"/>
                <w:rtl/>
              </w:rPr>
              <w:t xml:space="preserve"> </w:t>
            </w:r>
            <w:r w:rsidRPr="0064273A">
              <w:rPr>
                <w:rFonts w:cs="Guttman Keren" w:hint="cs"/>
                <w:color w:val="00B0F0"/>
                <w:sz w:val="20"/>
                <w:szCs w:val="20"/>
                <w:rtl/>
              </w:rPr>
              <w:t>השבועות</w:t>
            </w:r>
            <w:r w:rsidRPr="0064273A">
              <w:rPr>
                <w:rFonts w:cs="Guttman Keren"/>
                <w:color w:val="00B0F0"/>
                <w:sz w:val="20"/>
                <w:szCs w:val="20"/>
                <w:rtl/>
              </w:rPr>
              <w:t xml:space="preserve"> </w:t>
            </w:r>
            <w:r w:rsidRPr="0064273A">
              <w:rPr>
                <w:rFonts w:cs="Guttman Keren" w:hint="cs"/>
                <w:color w:val="00B0F0"/>
                <w:sz w:val="20"/>
                <w:szCs w:val="20"/>
                <w:rtl/>
              </w:rPr>
              <w:t>ובחג</w:t>
            </w:r>
            <w:r w:rsidRPr="0064273A">
              <w:rPr>
                <w:rFonts w:cs="Guttman Keren"/>
                <w:color w:val="00B0F0"/>
                <w:sz w:val="20"/>
                <w:szCs w:val="20"/>
                <w:rtl/>
              </w:rPr>
              <w:t xml:space="preserve"> </w:t>
            </w:r>
            <w:r w:rsidRPr="0064273A">
              <w:rPr>
                <w:rFonts w:cs="Guttman Keren" w:hint="cs"/>
                <w:color w:val="00B0F0"/>
                <w:sz w:val="20"/>
                <w:szCs w:val="20"/>
                <w:rtl/>
              </w:rPr>
              <w:t>הסוכות</w:t>
            </w:r>
            <w:r w:rsidRPr="0064273A">
              <w:rPr>
                <w:rFonts w:cs="Guttman Keren"/>
                <w:color w:val="00B0F0"/>
                <w:sz w:val="20"/>
                <w:szCs w:val="20"/>
                <w:rtl/>
              </w:rPr>
              <w:t xml:space="preserve">. </w:t>
            </w:r>
          </w:p>
          <w:p w:rsidR="008A7103" w:rsidRPr="0064273A" w:rsidRDefault="008A7103" w:rsidP="008A7103">
            <w:pPr>
              <w:rPr>
                <w:rFonts w:cs="Guttman Keren"/>
                <w:color w:val="00B0F0"/>
                <w:sz w:val="20"/>
                <w:szCs w:val="20"/>
                <w:rtl/>
              </w:rPr>
            </w:pPr>
            <w:r w:rsidRPr="0064273A">
              <w:rPr>
                <w:rFonts w:cs="Guttman Keren" w:hint="cs"/>
                <w:color w:val="00B0F0"/>
                <w:sz w:val="20"/>
                <w:szCs w:val="20"/>
                <w:rtl/>
              </w:rPr>
              <w:t>רבי</w:t>
            </w:r>
            <w:r w:rsidRPr="0064273A">
              <w:rPr>
                <w:rFonts w:cs="Guttman Keren"/>
                <w:color w:val="00B0F0"/>
                <w:sz w:val="20"/>
                <w:szCs w:val="20"/>
                <w:rtl/>
              </w:rPr>
              <w:t xml:space="preserve"> </w:t>
            </w:r>
            <w:r w:rsidRPr="0064273A">
              <w:rPr>
                <w:rFonts w:cs="Guttman Keren" w:hint="cs"/>
                <w:color w:val="00B0F0"/>
                <w:sz w:val="20"/>
                <w:szCs w:val="20"/>
                <w:rtl/>
              </w:rPr>
              <w:t>אלעזר</w:t>
            </w:r>
            <w:r w:rsidRPr="0064273A">
              <w:rPr>
                <w:rFonts w:cs="Guttman Keren"/>
                <w:color w:val="00B0F0"/>
                <w:sz w:val="20"/>
                <w:szCs w:val="20"/>
                <w:rtl/>
              </w:rPr>
              <w:t xml:space="preserve"> </w:t>
            </w:r>
            <w:r w:rsidRPr="0064273A">
              <w:rPr>
                <w:rFonts w:cs="Guttman Keren" w:hint="cs"/>
                <w:color w:val="00B0F0"/>
                <w:sz w:val="20"/>
                <w:szCs w:val="20"/>
                <w:rtl/>
              </w:rPr>
              <w:t>ברבי</w:t>
            </w:r>
            <w:r w:rsidRPr="0064273A">
              <w:rPr>
                <w:rFonts w:cs="Guttman Keren"/>
                <w:color w:val="00B0F0"/>
                <w:sz w:val="20"/>
                <w:szCs w:val="20"/>
                <w:rtl/>
              </w:rPr>
              <w:t xml:space="preserve"> </w:t>
            </w:r>
            <w:r w:rsidRPr="0064273A">
              <w:rPr>
                <w:rFonts w:cs="Guttman Keren" w:hint="cs"/>
                <w:color w:val="00B0F0"/>
                <w:sz w:val="20"/>
                <w:szCs w:val="20"/>
                <w:rtl/>
              </w:rPr>
              <w:t>שמעון</w:t>
            </w:r>
            <w:r w:rsidRPr="0064273A">
              <w:rPr>
                <w:rFonts w:cs="Guttman Keren"/>
                <w:color w:val="00B0F0"/>
                <w:sz w:val="20"/>
                <w:szCs w:val="20"/>
                <w:rtl/>
              </w:rPr>
              <w:t xml:space="preserve"> </w:t>
            </w:r>
            <w:r w:rsidRPr="0064273A">
              <w:rPr>
                <w:rFonts w:cs="Guttman Keren" w:hint="cs"/>
                <w:color w:val="00B0F0"/>
                <w:sz w:val="20"/>
                <w:szCs w:val="20"/>
                <w:rtl/>
              </w:rPr>
              <w:t>אומר</w:t>
            </w:r>
            <w:r w:rsidRPr="0064273A">
              <w:rPr>
                <w:rFonts w:cs="Guttman Keren"/>
                <w:color w:val="00B0F0"/>
                <w:sz w:val="20"/>
                <w:szCs w:val="20"/>
                <w:rtl/>
              </w:rPr>
              <w:t xml:space="preserve">: </w:t>
            </w:r>
          </w:p>
          <w:p w:rsidR="008A7103" w:rsidRPr="0064273A" w:rsidRDefault="008A7103" w:rsidP="008A7103">
            <w:pPr>
              <w:rPr>
                <w:rFonts w:cs="Guttman Keren"/>
                <w:color w:val="00B0F0"/>
                <w:sz w:val="20"/>
                <w:szCs w:val="20"/>
                <w:rtl/>
              </w:rPr>
            </w:pPr>
            <w:r w:rsidRPr="0064273A">
              <w:rPr>
                <w:rFonts w:cs="Guttman Keren" w:hint="cs"/>
                <w:color w:val="00B0F0"/>
                <w:sz w:val="20"/>
                <w:szCs w:val="20"/>
                <w:rtl/>
              </w:rPr>
              <w:t>מביא</w:t>
            </w:r>
            <w:r w:rsidRPr="0064273A">
              <w:rPr>
                <w:rFonts w:cs="Guttman Keren"/>
                <w:color w:val="00B0F0"/>
                <w:sz w:val="20"/>
                <w:szCs w:val="20"/>
                <w:rtl/>
              </w:rPr>
              <w:t xml:space="preserve"> </w:t>
            </w:r>
            <w:r w:rsidRPr="0064273A">
              <w:rPr>
                <w:rFonts w:cs="Guttman Keren" w:hint="cs"/>
                <w:color w:val="00B0F0"/>
                <w:sz w:val="20"/>
                <w:szCs w:val="20"/>
                <w:rtl/>
              </w:rPr>
              <w:t>אדם</w:t>
            </w:r>
            <w:r w:rsidRPr="0064273A">
              <w:rPr>
                <w:rFonts w:cs="Guttman Keren"/>
                <w:color w:val="00B0F0"/>
                <w:sz w:val="20"/>
                <w:szCs w:val="20"/>
                <w:rtl/>
              </w:rPr>
              <w:t xml:space="preserve"> </w:t>
            </w:r>
            <w:r w:rsidRPr="0064273A">
              <w:rPr>
                <w:rFonts w:cs="Guttman Keren" w:hint="cs"/>
                <w:color w:val="00B0F0"/>
                <w:sz w:val="20"/>
                <w:szCs w:val="20"/>
                <w:rtl/>
              </w:rPr>
              <w:t>תודתו</w:t>
            </w:r>
            <w:r w:rsidRPr="0064273A">
              <w:rPr>
                <w:rFonts w:cs="Guttman Keren"/>
                <w:color w:val="00B0F0"/>
                <w:sz w:val="20"/>
                <w:szCs w:val="20"/>
                <w:rtl/>
              </w:rPr>
              <w:t xml:space="preserve"> </w:t>
            </w:r>
            <w:r w:rsidRPr="0064273A">
              <w:rPr>
                <w:rFonts w:cs="Guttman Keren" w:hint="cs"/>
                <w:color w:val="00B0F0"/>
                <w:sz w:val="20"/>
                <w:szCs w:val="20"/>
                <w:rtl/>
              </w:rPr>
              <w:t>בחג</w:t>
            </w:r>
            <w:r w:rsidRPr="0064273A">
              <w:rPr>
                <w:rFonts w:cs="Guttman Keren"/>
                <w:color w:val="00B0F0"/>
                <w:sz w:val="20"/>
                <w:szCs w:val="20"/>
                <w:rtl/>
              </w:rPr>
              <w:t xml:space="preserve"> </w:t>
            </w:r>
            <w:r w:rsidRPr="0064273A">
              <w:rPr>
                <w:rFonts w:cs="Guttman Keren" w:hint="cs"/>
                <w:color w:val="00B0F0"/>
                <w:sz w:val="20"/>
                <w:szCs w:val="20"/>
                <w:rtl/>
              </w:rPr>
              <w:t>הסוכות</w:t>
            </w:r>
            <w:r w:rsidRPr="0064273A">
              <w:rPr>
                <w:rFonts w:cs="Guttman Keren"/>
                <w:color w:val="00B0F0"/>
                <w:sz w:val="20"/>
                <w:szCs w:val="20"/>
                <w:rtl/>
              </w:rPr>
              <w:t xml:space="preserve"> </w:t>
            </w:r>
          </w:p>
          <w:p w:rsidR="008A7103" w:rsidRPr="0064273A" w:rsidRDefault="008A7103" w:rsidP="008A7103">
            <w:pPr>
              <w:rPr>
                <w:rFonts w:cs="Guttman Keren"/>
                <w:color w:val="00B0F0"/>
                <w:sz w:val="20"/>
                <w:szCs w:val="20"/>
                <w:rtl/>
              </w:rPr>
            </w:pPr>
            <w:r w:rsidRPr="0064273A">
              <w:rPr>
                <w:rFonts w:cs="Guttman Keren" w:hint="cs"/>
                <w:color w:val="00B0F0"/>
                <w:sz w:val="20"/>
                <w:szCs w:val="20"/>
                <w:rtl/>
              </w:rPr>
              <w:t>ויוצא</w:t>
            </w:r>
            <w:r w:rsidRPr="0064273A">
              <w:rPr>
                <w:rFonts w:cs="Guttman Keren"/>
                <w:color w:val="00B0F0"/>
                <w:sz w:val="20"/>
                <w:szCs w:val="20"/>
                <w:rtl/>
              </w:rPr>
              <w:t xml:space="preserve"> </w:t>
            </w:r>
            <w:r w:rsidRPr="0064273A">
              <w:rPr>
                <w:rFonts w:cs="Guttman Keren" w:hint="cs"/>
                <w:color w:val="00B0F0"/>
                <w:sz w:val="20"/>
                <w:szCs w:val="20"/>
                <w:rtl/>
              </w:rPr>
              <w:t>בה</w:t>
            </w:r>
            <w:r w:rsidRPr="0064273A">
              <w:rPr>
                <w:rFonts w:cs="Guttman Keren"/>
                <w:color w:val="00B0F0"/>
                <w:sz w:val="20"/>
                <w:szCs w:val="20"/>
                <w:rtl/>
              </w:rPr>
              <w:t xml:space="preserve"> </w:t>
            </w:r>
            <w:r w:rsidRPr="0064273A">
              <w:rPr>
                <w:rFonts w:cs="Guttman Keren" w:hint="cs"/>
                <w:color w:val="00B0F0"/>
                <w:sz w:val="20"/>
                <w:szCs w:val="20"/>
                <w:rtl/>
              </w:rPr>
              <w:t>ידי</w:t>
            </w:r>
            <w:r w:rsidRPr="0064273A">
              <w:rPr>
                <w:rFonts w:cs="Guttman Keren"/>
                <w:color w:val="00B0F0"/>
                <w:sz w:val="20"/>
                <w:szCs w:val="20"/>
                <w:rtl/>
              </w:rPr>
              <w:t xml:space="preserve"> </w:t>
            </w:r>
            <w:r w:rsidRPr="0064273A">
              <w:rPr>
                <w:rFonts w:cs="Guttman Keren" w:hint="cs"/>
                <w:color w:val="00B0F0"/>
                <w:sz w:val="20"/>
                <w:szCs w:val="20"/>
                <w:rtl/>
              </w:rPr>
              <w:t>חובתו</w:t>
            </w:r>
            <w:r w:rsidRPr="0064273A">
              <w:rPr>
                <w:rFonts w:cs="Guttman Keren"/>
                <w:color w:val="00B0F0"/>
                <w:sz w:val="20"/>
                <w:szCs w:val="20"/>
                <w:rtl/>
              </w:rPr>
              <w:t xml:space="preserve"> </w:t>
            </w:r>
            <w:r w:rsidRPr="0064273A">
              <w:rPr>
                <w:rFonts w:cs="Guttman Keren" w:hint="cs"/>
                <w:color w:val="00B0F0"/>
                <w:sz w:val="20"/>
                <w:szCs w:val="20"/>
                <w:rtl/>
              </w:rPr>
              <w:t>משום</w:t>
            </w:r>
            <w:r w:rsidRPr="0064273A">
              <w:rPr>
                <w:rFonts w:cs="Guttman Keren"/>
                <w:color w:val="00B0F0"/>
                <w:sz w:val="20"/>
                <w:szCs w:val="20"/>
                <w:rtl/>
              </w:rPr>
              <w:t xml:space="preserve"> </w:t>
            </w:r>
            <w:r w:rsidRPr="0064273A">
              <w:rPr>
                <w:rFonts w:cs="Guttman Keren" w:hint="cs"/>
                <w:color w:val="00B0F0"/>
                <w:sz w:val="20"/>
                <w:szCs w:val="20"/>
                <w:rtl/>
              </w:rPr>
              <w:t>שמחה</w:t>
            </w:r>
            <w:r w:rsidRPr="0064273A">
              <w:rPr>
                <w:rFonts w:cs="Guttman Keren"/>
                <w:color w:val="00B0F0"/>
                <w:sz w:val="20"/>
                <w:szCs w:val="20"/>
                <w:rtl/>
              </w:rPr>
              <w:t xml:space="preserve">, </w:t>
            </w:r>
          </w:p>
          <w:p w:rsidR="008A7103" w:rsidRPr="0064273A" w:rsidRDefault="008A7103" w:rsidP="008A7103">
            <w:pPr>
              <w:rPr>
                <w:rFonts w:cs="Guttman Keren"/>
                <w:color w:val="00B0F0"/>
                <w:sz w:val="20"/>
                <w:szCs w:val="20"/>
                <w:rtl/>
              </w:rPr>
            </w:pPr>
            <w:r w:rsidRPr="0064273A">
              <w:rPr>
                <w:rFonts w:cs="Guttman Keren" w:hint="cs"/>
                <w:color w:val="00B0F0"/>
                <w:sz w:val="20"/>
                <w:szCs w:val="20"/>
                <w:rtl/>
              </w:rPr>
              <w:t>ואין</w:t>
            </w:r>
            <w:r w:rsidRPr="0064273A">
              <w:rPr>
                <w:rFonts w:cs="Guttman Keren"/>
                <w:color w:val="00B0F0"/>
                <w:sz w:val="20"/>
                <w:szCs w:val="20"/>
                <w:rtl/>
              </w:rPr>
              <w:t xml:space="preserve"> </w:t>
            </w:r>
            <w:r w:rsidRPr="0064273A">
              <w:rPr>
                <w:rFonts w:cs="Guttman Keren" w:hint="cs"/>
                <w:color w:val="00B0F0"/>
                <w:sz w:val="20"/>
                <w:szCs w:val="20"/>
                <w:rtl/>
              </w:rPr>
              <w:t>יוצא</w:t>
            </w:r>
            <w:r w:rsidRPr="0064273A">
              <w:rPr>
                <w:rFonts w:cs="Guttman Keren"/>
                <w:color w:val="00B0F0"/>
                <w:sz w:val="20"/>
                <w:szCs w:val="20"/>
                <w:rtl/>
              </w:rPr>
              <w:t xml:space="preserve"> </w:t>
            </w:r>
            <w:r w:rsidRPr="0064273A">
              <w:rPr>
                <w:rFonts w:cs="Guttman Keren" w:hint="cs"/>
                <w:color w:val="00B0F0"/>
                <w:sz w:val="20"/>
                <w:szCs w:val="20"/>
                <w:rtl/>
              </w:rPr>
              <w:t>בה</w:t>
            </w:r>
            <w:r w:rsidRPr="0064273A">
              <w:rPr>
                <w:rFonts w:cs="Guttman Keren"/>
                <w:color w:val="00B0F0"/>
                <w:sz w:val="20"/>
                <w:szCs w:val="20"/>
                <w:rtl/>
              </w:rPr>
              <w:t xml:space="preserve"> </w:t>
            </w:r>
            <w:r w:rsidRPr="0064273A">
              <w:rPr>
                <w:rFonts w:cs="Guttman Keren" w:hint="cs"/>
                <w:color w:val="00B0F0"/>
                <w:sz w:val="20"/>
                <w:szCs w:val="20"/>
                <w:rtl/>
              </w:rPr>
              <w:t>משום</w:t>
            </w:r>
            <w:r w:rsidRPr="0064273A">
              <w:rPr>
                <w:rFonts w:cs="Guttman Keren"/>
                <w:color w:val="00B0F0"/>
                <w:sz w:val="20"/>
                <w:szCs w:val="20"/>
                <w:rtl/>
              </w:rPr>
              <w:t xml:space="preserve"> </w:t>
            </w:r>
            <w:r w:rsidRPr="0064273A">
              <w:rPr>
                <w:rFonts w:cs="Guttman Keren" w:hint="cs"/>
                <w:color w:val="00B0F0"/>
                <w:sz w:val="20"/>
                <w:szCs w:val="20"/>
                <w:rtl/>
              </w:rPr>
              <w:t>חגיגה</w:t>
            </w:r>
            <w:r w:rsidRPr="0064273A">
              <w:rPr>
                <w:rFonts w:cs="Guttman Keren"/>
                <w:color w:val="00B0F0"/>
                <w:sz w:val="20"/>
                <w:szCs w:val="20"/>
                <w:rtl/>
              </w:rPr>
              <w:t xml:space="preserve">. </w:t>
            </w:r>
          </w:p>
          <w:p w:rsidR="008A7103" w:rsidRPr="0064273A" w:rsidRDefault="008A7103" w:rsidP="008A7103">
            <w:pPr>
              <w:rPr>
                <w:rFonts w:cs="Guttman Keren"/>
                <w:sz w:val="20"/>
                <w:szCs w:val="20"/>
                <w:rtl/>
              </w:rPr>
            </w:pPr>
          </w:p>
          <w:p w:rsidR="001F3AA5" w:rsidRDefault="001F3AA5" w:rsidP="008A7103">
            <w:pPr>
              <w:rPr>
                <w:rFonts w:cs="Guttman Keren"/>
                <w:sz w:val="20"/>
                <w:szCs w:val="20"/>
                <w:rtl/>
              </w:rPr>
            </w:pPr>
          </w:p>
          <w:p w:rsidR="001F3AA5" w:rsidRDefault="001F3AA5" w:rsidP="008A7103">
            <w:pPr>
              <w:rPr>
                <w:rFonts w:cs="Guttman Keren"/>
                <w:sz w:val="20"/>
                <w:szCs w:val="20"/>
                <w:rtl/>
              </w:rPr>
            </w:pPr>
          </w:p>
          <w:p w:rsidR="001F3AA5" w:rsidRDefault="001F3AA5" w:rsidP="008A7103">
            <w:pPr>
              <w:rPr>
                <w:rFonts w:cs="Guttman Keren"/>
                <w:sz w:val="20"/>
                <w:szCs w:val="20"/>
                <w:rtl/>
              </w:rPr>
            </w:pPr>
          </w:p>
          <w:p w:rsidR="005E6CA0" w:rsidRDefault="005E6CA0" w:rsidP="008A7103">
            <w:pPr>
              <w:rPr>
                <w:rFonts w:cs="Guttman Keren"/>
                <w:sz w:val="20"/>
                <w:szCs w:val="20"/>
                <w:rtl/>
              </w:rPr>
            </w:pPr>
          </w:p>
          <w:p w:rsidR="005E6CA0" w:rsidRDefault="005E6CA0" w:rsidP="008A7103">
            <w:pPr>
              <w:rPr>
                <w:rFonts w:cs="Guttman Keren"/>
                <w:sz w:val="20"/>
                <w:szCs w:val="20"/>
                <w:rtl/>
              </w:rPr>
            </w:pPr>
          </w:p>
          <w:p w:rsidR="008A7103" w:rsidRPr="0064273A" w:rsidRDefault="008A7103" w:rsidP="008A7103">
            <w:pPr>
              <w:rPr>
                <w:rFonts w:cs="Guttman Keren"/>
                <w:sz w:val="20"/>
                <w:szCs w:val="20"/>
                <w:rtl/>
              </w:rPr>
            </w:pPr>
            <w:r w:rsidRPr="0064273A">
              <w:rPr>
                <w:rFonts w:cs="Guttman Keren" w:hint="cs"/>
                <w:sz w:val="20"/>
                <w:szCs w:val="20"/>
                <w:rtl/>
              </w:rPr>
              <w:t>אמר</w:t>
            </w:r>
            <w:r w:rsidRPr="0064273A">
              <w:rPr>
                <w:rFonts w:cs="Guttman Keren"/>
                <w:sz w:val="20"/>
                <w:szCs w:val="20"/>
                <w:rtl/>
              </w:rPr>
              <w:t xml:space="preserve"> </w:t>
            </w:r>
            <w:r w:rsidRPr="0064273A">
              <w:rPr>
                <w:rFonts w:cs="Guttman Keren" w:hint="cs"/>
                <w:sz w:val="20"/>
                <w:szCs w:val="20"/>
                <w:rtl/>
              </w:rPr>
              <w:t>מר</w:t>
            </w:r>
            <w:r w:rsidRPr="0064273A">
              <w:rPr>
                <w:rFonts w:cs="Guttman Keren"/>
                <w:sz w:val="20"/>
                <w:szCs w:val="20"/>
                <w:rtl/>
              </w:rPr>
              <w:t xml:space="preserve">: </w:t>
            </w:r>
          </w:p>
          <w:p w:rsidR="008A7103" w:rsidRPr="0064273A" w:rsidRDefault="008A7103" w:rsidP="008A7103">
            <w:pPr>
              <w:rPr>
                <w:rFonts w:cs="Guttman Keren"/>
                <w:sz w:val="20"/>
                <w:szCs w:val="20"/>
                <w:rtl/>
              </w:rPr>
            </w:pPr>
            <w:r w:rsidRPr="0064273A">
              <w:rPr>
                <w:rFonts w:cs="Guttman Keren" w:hint="cs"/>
                <w:color w:val="00B0F0"/>
                <w:sz w:val="20"/>
                <w:szCs w:val="20"/>
                <w:rtl/>
              </w:rPr>
              <w:t>אין</w:t>
            </w:r>
            <w:r w:rsidRPr="0064273A">
              <w:rPr>
                <w:rFonts w:cs="Guttman Keren"/>
                <w:color w:val="00B0F0"/>
                <w:sz w:val="20"/>
                <w:szCs w:val="20"/>
                <w:rtl/>
              </w:rPr>
              <w:t xml:space="preserve"> </w:t>
            </w:r>
            <w:r w:rsidRPr="0064273A">
              <w:rPr>
                <w:rFonts w:cs="Guttman Keren" w:hint="cs"/>
                <w:color w:val="00B0F0"/>
                <w:sz w:val="20"/>
                <w:szCs w:val="20"/>
                <w:rtl/>
              </w:rPr>
              <w:t>מביאין</w:t>
            </w:r>
            <w:r w:rsidRPr="0064273A">
              <w:rPr>
                <w:rFonts w:cs="Guttman Keren"/>
                <w:color w:val="00B0F0"/>
                <w:sz w:val="20"/>
                <w:szCs w:val="20"/>
                <w:rtl/>
              </w:rPr>
              <w:t xml:space="preserve"> </w:t>
            </w:r>
            <w:r w:rsidRPr="0064273A">
              <w:rPr>
                <w:rFonts w:cs="Guttman Keren" w:hint="cs"/>
                <w:color w:val="00B0F0"/>
                <w:sz w:val="20"/>
                <w:szCs w:val="20"/>
                <w:rtl/>
              </w:rPr>
              <w:t>תודה</w:t>
            </w:r>
            <w:r w:rsidRPr="0064273A">
              <w:rPr>
                <w:rFonts w:cs="Guttman Keren"/>
                <w:color w:val="00B0F0"/>
                <w:sz w:val="20"/>
                <w:szCs w:val="20"/>
                <w:rtl/>
              </w:rPr>
              <w:t xml:space="preserve"> </w:t>
            </w:r>
            <w:r w:rsidRPr="0064273A">
              <w:rPr>
                <w:rFonts w:cs="Guttman Keren" w:hint="cs"/>
                <w:color w:val="00B0F0"/>
                <w:sz w:val="20"/>
                <w:szCs w:val="20"/>
                <w:rtl/>
              </w:rPr>
              <w:t>בחג</w:t>
            </w:r>
            <w:r w:rsidRPr="0064273A">
              <w:rPr>
                <w:rFonts w:cs="Guttman Keren"/>
                <w:color w:val="00B0F0"/>
                <w:sz w:val="20"/>
                <w:szCs w:val="20"/>
                <w:rtl/>
              </w:rPr>
              <w:t xml:space="preserve"> </w:t>
            </w:r>
            <w:r w:rsidRPr="0064273A">
              <w:rPr>
                <w:rFonts w:cs="Guttman Keren" w:hint="cs"/>
                <w:color w:val="00B0F0"/>
                <w:sz w:val="20"/>
                <w:szCs w:val="20"/>
                <w:rtl/>
              </w:rPr>
              <w:t>המצות</w:t>
            </w:r>
            <w:r w:rsidRPr="0064273A">
              <w:rPr>
                <w:rFonts w:cs="Guttman Keren"/>
                <w:color w:val="00B0F0"/>
                <w:sz w:val="20"/>
                <w:szCs w:val="20"/>
                <w:rtl/>
              </w:rPr>
              <w:t xml:space="preserve"> </w:t>
            </w:r>
            <w:r w:rsidRPr="0064273A">
              <w:rPr>
                <w:rFonts w:cs="Guttman Keren" w:hint="cs"/>
                <w:color w:val="00B0F0"/>
                <w:sz w:val="20"/>
                <w:szCs w:val="20"/>
                <w:rtl/>
              </w:rPr>
              <w:t>מפני</w:t>
            </w:r>
            <w:r w:rsidRPr="0064273A">
              <w:rPr>
                <w:rFonts w:cs="Guttman Keren"/>
                <w:color w:val="00B0F0"/>
                <w:sz w:val="20"/>
                <w:szCs w:val="20"/>
                <w:rtl/>
              </w:rPr>
              <w:t xml:space="preserve"> </w:t>
            </w:r>
            <w:r w:rsidRPr="0064273A">
              <w:rPr>
                <w:rFonts w:cs="Guttman Keren" w:hint="cs"/>
                <w:color w:val="00B0F0"/>
                <w:sz w:val="20"/>
                <w:szCs w:val="20"/>
                <w:rtl/>
              </w:rPr>
              <w:t>חמץ</w:t>
            </w:r>
            <w:r w:rsidRPr="0064273A">
              <w:rPr>
                <w:rFonts w:cs="Guttman Keren"/>
                <w:color w:val="00B0F0"/>
                <w:sz w:val="20"/>
                <w:szCs w:val="20"/>
                <w:rtl/>
              </w:rPr>
              <w:t xml:space="preserve"> </w:t>
            </w:r>
            <w:r w:rsidRPr="0064273A">
              <w:rPr>
                <w:rFonts w:cs="Guttman Keren" w:hint="cs"/>
                <w:color w:val="00B0F0"/>
                <w:sz w:val="20"/>
                <w:szCs w:val="20"/>
                <w:rtl/>
              </w:rPr>
              <w:t>שבה</w:t>
            </w:r>
            <w:r w:rsidRPr="0064273A">
              <w:rPr>
                <w:rFonts w:cs="Guttman Keren"/>
                <w:sz w:val="20"/>
                <w:szCs w:val="20"/>
                <w:rtl/>
              </w:rPr>
              <w:t xml:space="preserve">. </w:t>
            </w:r>
          </w:p>
          <w:p w:rsidR="00E14963" w:rsidRPr="0064273A" w:rsidRDefault="00E14963" w:rsidP="008A7103">
            <w:pPr>
              <w:rPr>
                <w:rFonts w:cs="Guttman Keren"/>
                <w:sz w:val="20"/>
                <w:szCs w:val="20"/>
                <w:rtl/>
              </w:rPr>
            </w:pPr>
          </w:p>
          <w:p w:rsidR="008A7103" w:rsidRPr="0064273A" w:rsidRDefault="0064273A" w:rsidP="008A7103">
            <w:pPr>
              <w:rPr>
                <w:rFonts w:cs="Guttman Keren"/>
                <w:sz w:val="20"/>
                <w:szCs w:val="20"/>
                <w:rtl/>
              </w:rPr>
            </w:pPr>
            <w:r>
              <w:rPr>
                <w:rFonts w:cs="Guttman Keren"/>
                <w:sz w:val="20"/>
                <w:szCs w:val="20"/>
                <w:rtl/>
              </w:rPr>
              <w:tab/>
            </w:r>
            <w:r w:rsidR="008A7103" w:rsidRPr="0064273A">
              <w:rPr>
                <w:rFonts w:cs="Guttman Keren" w:hint="cs"/>
                <w:sz w:val="20"/>
                <w:szCs w:val="20"/>
                <w:rtl/>
              </w:rPr>
              <w:t>פשיטא</w:t>
            </w:r>
            <w:r w:rsidR="008A7103" w:rsidRPr="0064273A">
              <w:rPr>
                <w:rFonts w:cs="Guttman Keren"/>
                <w:sz w:val="20"/>
                <w:szCs w:val="20"/>
                <w:rtl/>
              </w:rPr>
              <w:t xml:space="preserve">! </w:t>
            </w:r>
          </w:p>
          <w:p w:rsidR="008A7103" w:rsidRPr="0064273A" w:rsidRDefault="008A7103" w:rsidP="008A7103">
            <w:pPr>
              <w:rPr>
                <w:rFonts w:cs="Guttman Keren"/>
                <w:sz w:val="20"/>
                <w:szCs w:val="20"/>
                <w:rtl/>
              </w:rPr>
            </w:pPr>
          </w:p>
          <w:p w:rsidR="005E6CA0" w:rsidRDefault="005E6CA0" w:rsidP="008A7103">
            <w:pPr>
              <w:rPr>
                <w:rFonts w:cs="Guttman Keren"/>
                <w:color w:val="FF0000"/>
                <w:sz w:val="20"/>
                <w:szCs w:val="20"/>
                <w:rtl/>
              </w:rPr>
            </w:pPr>
          </w:p>
          <w:p w:rsidR="008A7103" w:rsidRPr="0064273A" w:rsidRDefault="008A7103" w:rsidP="008A7103">
            <w:pPr>
              <w:rPr>
                <w:rFonts w:cs="Guttman Keren"/>
                <w:color w:val="FF0000"/>
                <w:sz w:val="20"/>
                <w:szCs w:val="20"/>
                <w:rtl/>
              </w:rPr>
            </w:pPr>
            <w:r w:rsidRPr="0064273A">
              <w:rPr>
                <w:rFonts w:cs="Guttman Keren" w:hint="cs"/>
                <w:color w:val="FF0000"/>
                <w:sz w:val="20"/>
                <w:szCs w:val="20"/>
                <w:rtl/>
              </w:rPr>
              <w:t>אמר</w:t>
            </w:r>
            <w:r w:rsidRPr="0064273A">
              <w:rPr>
                <w:rFonts w:cs="Guttman Keren"/>
                <w:color w:val="FF0000"/>
                <w:sz w:val="20"/>
                <w:szCs w:val="20"/>
                <w:rtl/>
              </w:rPr>
              <w:t xml:space="preserve"> </w:t>
            </w:r>
            <w:r w:rsidRPr="0064273A">
              <w:rPr>
                <w:rFonts w:cs="Guttman Keren" w:hint="cs"/>
                <w:color w:val="FF0000"/>
                <w:sz w:val="20"/>
                <w:szCs w:val="20"/>
                <w:rtl/>
              </w:rPr>
              <w:t>רב</w:t>
            </w:r>
            <w:r w:rsidRPr="0064273A">
              <w:rPr>
                <w:rFonts w:cs="Guttman Keren"/>
                <w:color w:val="FF0000"/>
                <w:sz w:val="20"/>
                <w:szCs w:val="20"/>
                <w:rtl/>
              </w:rPr>
              <w:t xml:space="preserve"> </w:t>
            </w:r>
            <w:r w:rsidRPr="0064273A">
              <w:rPr>
                <w:rFonts w:cs="Guttman Keren" w:hint="cs"/>
                <w:color w:val="FF0000"/>
                <w:sz w:val="20"/>
                <w:szCs w:val="20"/>
                <w:rtl/>
              </w:rPr>
              <w:t>אדא</w:t>
            </w:r>
            <w:r w:rsidRPr="0064273A">
              <w:rPr>
                <w:rFonts w:cs="Guttman Keren"/>
                <w:color w:val="FF0000"/>
                <w:sz w:val="20"/>
                <w:szCs w:val="20"/>
                <w:rtl/>
              </w:rPr>
              <w:t xml:space="preserve"> </w:t>
            </w:r>
            <w:r w:rsidRPr="0064273A">
              <w:rPr>
                <w:rFonts w:cs="Guttman Keren" w:hint="cs"/>
                <w:color w:val="FF0000"/>
                <w:sz w:val="20"/>
                <w:szCs w:val="20"/>
                <w:rtl/>
              </w:rPr>
              <w:t>בריה</w:t>
            </w:r>
            <w:r w:rsidRPr="0064273A">
              <w:rPr>
                <w:rFonts w:cs="Guttman Keren"/>
                <w:color w:val="FF0000"/>
                <w:sz w:val="20"/>
                <w:szCs w:val="20"/>
                <w:rtl/>
              </w:rPr>
              <w:t xml:space="preserve"> </w:t>
            </w:r>
            <w:r w:rsidRPr="0064273A">
              <w:rPr>
                <w:rFonts w:cs="Guttman Keren" w:hint="cs"/>
                <w:color w:val="FF0000"/>
                <w:sz w:val="20"/>
                <w:szCs w:val="20"/>
                <w:rtl/>
              </w:rPr>
              <w:t>דרב</w:t>
            </w:r>
            <w:r w:rsidRPr="0064273A">
              <w:rPr>
                <w:rFonts w:cs="Guttman Keren"/>
                <w:color w:val="FF0000"/>
                <w:sz w:val="20"/>
                <w:szCs w:val="20"/>
                <w:rtl/>
              </w:rPr>
              <w:t xml:space="preserve"> </w:t>
            </w:r>
            <w:r w:rsidRPr="0064273A">
              <w:rPr>
                <w:rFonts w:cs="Guttman Keren" w:hint="cs"/>
                <w:color w:val="FF0000"/>
                <w:sz w:val="20"/>
                <w:szCs w:val="20"/>
                <w:rtl/>
              </w:rPr>
              <w:t>יצחק</w:t>
            </w:r>
            <w:r w:rsidRPr="0064273A">
              <w:rPr>
                <w:rFonts w:cs="Guttman Keren"/>
                <w:color w:val="FF0000"/>
                <w:sz w:val="20"/>
                <w:szCs w:val="20"/>
                <w:rtl/>
              </w:rPr>
              <w:t xml:space="preserve">, </w:t>
            </w:r>
          </w:p>
          <w:p w:rsidR="008A7103" w:rsidRPr="0064273A" w:rsidRDefault="008A7103" w:rsidP="008A7103">
            <w:pPr>
              <w:rPr>
                <w:rFonts w:cs="Guttman Keren"/>
                <w:color w:val="FF0000"/>
                <w:sz w:val="20"/>
                <w:szCs w:val="20"/>
                <w:rtl/>
              </w:rPr>
            </w:pPr>
            <w:r w:rsidRPr="0064273A">
              <w:rPr>
                <w:rFonts w:cs="Guttman Keren" w:hint="cs"/>
                <w:color w:val="000000" w:themeColor="text1"/>
                <w:sz w:val="20"/>
                <w:szCs w:val="20"/>
                <w:rtl/>
              </w:rPr>
              <w:t>ואמרי</w:t>
            </w:r>
            <w:r w:rsidRPr="0064273A">
              <w:rPr>
                <w:rFonts w:cs="Guttman Keren"/>
                <w:color w:val="000000" w:themeColor="text1"/>
                <w:sz w:val="20"/>
                <w:szCs w:val="20"/>
                <w:rtl/>
              </w:rPr>
              <w:t xml:space="preserve"> </w:t>
            </w:r>
            <w:r w:rsidRPr="0064273A">
              <w:rPr>
                <w:rFonts w:cs="Guttman Keren" w:hint="cs"/>
                <w:color w:val="000000" w:themeColor="text1"/>
                <w:sz w:val="20"/>
                <w:szCs w:val="20"/>
                <w:rtl/>
              </w:rPr>
              <w:t>לה</w:t>
            </w:r>
            <w:r w:rsidRPr="0064273A">
              <w:rPr>
                <w:rFonts w:cs="Guttman Keren"/>
                <w:color w:val="000000" w:themeColor="text1"/>
                <w:sz w:val="20"/>
                <w:szCs w:val="20"/>
                <w:rtl/>
              </w:rPr>
              <w:t xml:space="preserve"> </w:t>
            </w:r>
            <w:r w:rsidRPr="0064273A">
              <w:rPr>
                <w:rFonts w:cs="Guttman Keren" w:hint="cs"/>
                <w:color w:val="FF0000"/>
                <w:sz w:val="20"/>
                <w:szCs w:val="20"/>
                <w:rtl/>
              </w:rPr>
              <w:t>רב</w:t>
            </w:r>
            <w:r w:rsidRPr="0064273A">
              <w:rPr>
                <w:rFonts w:cs="Guttman Keren"/>
                <w:color w:val="FF0000"/>
                <w:sz w:val="20"/>
                <w:szCs w:val="20"/>
                <w:rtl/>
              </w:rPr>
              <w:t xml:space="preserve"> </w:t>
            </w:r>
            <w:r w:rsidRPr="0064273A">
              <w:rPr>
                <w:rFonts w:cs="Guttman Keren" w:hint="cs"/>
                <w:color w:val="FF0000"/>
                <w:sz w:val="20"/>
                <w:szCs w:val="20"/>
                <w:rtl/>
              </w:rPr>
              <w:t>שמואל</w:t>
            </w:r>
            <w:r w:rsidRPr="0064273A">
              <w:rPr>
                <w:rFonts w:cs="Guttman Keren"/>
                <w:color w:val="FF0000"/>
                <w:sz w:val="20"/>
                <w:szCs w:val="20"/>
                <w:rtl/>
              </w:rPr>
              <w:t xml:space="preserve"> </w:t>
            </w:r>
            <w:r w:rsidRPr="0064273A">
              <w:rPr>
                <w:rFonts w:cs="Guttman Keren" w:hint="cs"/>
                <w:color w:val="FF0000"/>
                <w:sz w:val="20"/>
                <w:szCs w:val="20"/>
                <w:rtl/>
              </w:rPr>
              <w:t>בר</w:t>
            </w:r>
            <w:r w:rsidRPr="0064273A">
              <w:rPr>
                <w:rFonts w:cs="Guttman Keren"/>
                <w:color w:val="FF0000"/>
                <w:sz w:val="20"/>
                <w:szCs w:val="20"/>
                <w:rtl/>
              </w:rPr>
              <w:t xml:space="preserve"> </w:t>
            </w:r>
            <w:r w:rsidRPr="0064273A">
              <w:rPr>
                <w:rFonts w:cs="Guttman Keren" w:hint="cs"/>
                <w:color w:val="FF0000"/>
                <w:sz w:val="20"/>
                <w:szCs w:val="20"/>
                <w:rtl/>
              </w:rPr>
              <w:t>אבא</w:t>
            </w:r>
            <w:r w:rsidRPr="0064273A">
              <w:rPr>
                <w:rFonts w:cs="Guttman Keren"/>
                <w:color w:val="FF0000"/>
                <w:sz w:val="20"/>
                <w:szCs w:val="20"/>
                <w:rtl/>
              </w:rPr>
              <w:t xml:space="preserve">: </w:t>
            </w:r>
          </w:p>
          <w:p w:rsidR="008A7103" w:rsidRPr="0064273A" w:rsidRDefault="008A7103" w:rsidP="008A7103">
            <w:pPr>
              <w:rPr>
                <w:rFonts w:cs="Guttman Keren"/>
                <w:color w:val="FF0000"/>
                <w:sz w:val="20"/>
                <w:szCs w:val="20"/>
                <w:rtl/>
              </w:rPr>
            </w:pPr>
            <w:r w:rsidRPr="0064273A">
              <w:rPr>
                <w:rFonts w:cs="Guttman Keren" w:hint="cs"/>
                <w:color w:val="FF0000"/>
                <w:sz w:val="20"/>
                <w:szCs w:val="20"/>
                <w:rtl/>
              </w:rPr>
              <w:t>הכא</w:t>
            </w:r>
            <w:r w:rsidRPr="0064273A">
              <w:rPr>
                <w:rFonts w:cs="Guttman Keren"/>
                <w:color w:val="FF0000"/>
                <w:sz w:val="20"/>
                <w:szCs w:val="20"/>
                <w:rtl/>
              </w:rPr>
              <w:t xml:space="preserve"> </w:t>
            </w:r>
            <w:r w:rsidRPr="0064273A">
              <w:rPr>
                <w:rFonts w:cs="Guttman Keren" w:hint="cs"/>
                <w:color w:val="FF0000"/>
                <w:sz w:val="20"/>
                <w:szCs w:val="20"/>
                <w:rtl/>
              </w:rPr>
              <w:t>בארבעה</w:t>
            </w:r>
            <w:r w:rsidRPr="0064273A">
              <w:rPr>
                <w:rFonts w:cs="Guttman Keren"/>
                <w:color w:val="FF0000"/>
                <w:sz w:val="20"/>
                <w:szCs w:val="20"/>
                <w:rtl/>
              </w:rPr>
              <w:t xml:space="preserve"> </w:t>
            </w:r>
            <w:r w:rsidRPr="0064273A">
              <w:rPr>
                <w:rFonts w:cs="Guttman Keren" w:hint="cs"/>
                <w:color w:val="FF0000"/>
                <w:sz w:val="20"/>
                <w:szCs w:val="20"/>
                <w:rtl/>
              </w:rPr>
              <w:t>עשר</w:t>
            </w:r>
            <w:r w:rsidRPr="0064273A">
              <w:rPr>
                <w:rFonts w:cs="Guttman Keren"/>
                <w:color w:val="FF0000"/>
                <w:sz w:val="20"/>
                <w:szCs w:val="20"/>
                <w:rtl/>
              </w:rPr>
              <w:t xml:space="preserve"> </w:t>
            </w:r>
            <w:r w:rsidRPr="0064273A">
              <w:rPr>
                <w:rFonts w:cs="Guttman Keren" w:hint="cs"/>
                <w:color w:val="FF0000"/>
                <w:sz w:val="20"/>
                <w:szCs w:val="20"/>
                <w:rtl/>
              </w:rPr>
              <w:t>עסקינן</w:t>
            </w:r>
            <w:r w:rsidRPr="0064273A">
              <w:rPr>
                <w:rFonts w:cs="Guttman Keren"/>
                <w:color w:val="FF0000"/>
                <w:sz w:val="20"/>
                <w:szCs w:val="20"/>
                <w:rtl/>
              </w:rPr>
              <w:t xml:space="preserve">, </w:t>
            </w:r>
          </w:p>
          <w:p w:rsidR="008A7103" w:rsidRPr="0064273A" w:rsidRDefault="008A7103" w:rsidP="008A7103">
            <w:pPr>
              <w:rPr>
                <w:rFonts w:cs="Guttman Keren"/>
                <w:sz w:val="20"/>
                <w:szCs w:val="20"/>
                <w:rtl/>
              </w:rPr>
            </w:pPr>
            <w:r w:rsidRPr="0064273A">
              <w:rPr>
                <w:rFonts w:cs="Guttman Keren" w:hint="cs"/>
                <w:color w:val="FF0000"/>
                <w:sz w:val="20"/>
                <w:szCs w:val="20"/>
                <w:rtl/>
              </w:rPr>
              <w:t>וקסבר</w:t>
            </w:r>
            <w:r w:rsidRPr="0064273A">
              <w:rPr>
                <w:rFonts w:cs="Guttman Keren"/>
                <w:color w:val="FF0000"/>
                <w:sz w:val="20"/>
                <w:szCs w:val="20"/>
                <w:rtl/>
              </w:rPr>
              <w:t xml:space="preserve">: </w:t>
            </w:r>
            <w:r w:rsidRPr="0064273A">
              <w:rPr>
                <w:rFonts w:cs="Guttman Keren" w:hint="cs"/>
                <w:color w:val="FF0000"/>
                <w:sz w:val="20"/>
                <w:szCs w:val="20"/>
                <w:rtl/>
              </w:rPr>
              <w:t>אין</w:t>
            </w:r>
            <w:r w:rsidRPr="0064273A">
              <w:rPr>
                <w:rFonts w:cs="Guttman Keren"/>
                <w:color w:val="FF0000"/>
                <w:sz w:val="20"/>
                <w:szCs w:val="20"/>
                <w:rtl/>
              </w:rPr>
              <w:t xml:space="preserve"> </w:t>
            </w:r>
            <w:r w:rsidRPr="0064273A">
              <w:rPr>
                <w:rFonts w:cs="Guttman Keren" w:hint="cs"/>
                <w:color w:val="FF0000"/>
                <w:sz w:val="20"/>
                <w:szCs w:val="20"/>
                <w:rtl/>
              </w:rPr>
              <w:t>מביאין</w:t>
            </w:r>
            <w:r w:rsidRPr="0064273A">
              <w:rPr>
                <w:rFonts w:cs="Guttman Keren"/>
                <w:color w:val="FF0000"/>
                <w:sz w:val="20"/>
                <w:szCs w:val="20"/>
                <w:rtl/>
              </w:rPr>
              <w:t xml:space="preserve"> </w:t>
            </w:r>
            <w:r w:rsidRPr="0064273A">
              <w:rPr>
                <w:rFonts w:cs="Guttman Keren" w:hint="cs"/>
                <w:color w:val="FF0000"/>
                <w:sz w:val="20"/>
                <w:szCs w:val="20"/>
                <w:rtl/>
              </w:rPr>
              <w:t>קדשים</w:t>
            </w:r>
            <w:r w:rsidRPr="0064273A">
              <w:rPr>
                <w:rFonts w:cs="Guttman Keren"/>
                <w:color w:val="FF0000"/>
                <w:sz w:val="20"/>
                <w:szCs w:val="20"/>
                <w:rtl/>
              </w:rPr>
              <w:t xml:space="preserve"> </w:t>
            </w:r>
            <w:r w:rsidRPr="0064273A">
              <w:rPr>
                <w:rFonts w:cs="Guttman Keren" w:hint="cs"/>
                <w:color w:val="FF0000"/>
                <w:sz w:val="20"/>
                <w:szCs w:val="20"/>
                <w:rtl/>
              </w:rPr>
              <w:t>לבית</w:t>
            </w:r>
            <w:r w:rsidRPr="0064273A">
              <w:rPr>
                <w:rFonts w:cs="Guttman Keren"/>
                <w:color w:val="FF0000"/>
                <w:sz w:val="20"/>
                <w:szCs w:val="20"/>
                <w:rtl/>
              </w:rPr>
              <w:t xml:space="preserve"> </w:t>
            </w:r>
            <w:r w:rsidRPr="0064273A">
              <w:rPr>
                <w:rFonts w:cs="Guttman Keren" w:hint="cs"/>
                <w:color w:val="FF0000"/>
                <w:sz w:val="20"/>
                <w:szCs w:val="20"/>
                <w:rtl/>
              </w:rPr>
              <w:t>הפסול</w:t>
            </w:r>
            <w:r w:rsidRPr="0064273A">
              <w:rPr>
                <w:rFonts w:cs="Guttman Keren"/>
                <w:color w:val="FF0000"/>
                <w:sz w:val="20"/>
                <w:szCs w:val="20"/>
                <w:rtl/>
              </w:rPr>
              <w:t xml:space="preserve">. </w:t>
            </w:r>
          </w:p>
          <w:p w:rsidR="00E14963" w:rsidRPr="0064273A" w:rsidRDefault="00E14963" w:rsidP="008A7103">
            <w:pPr>
              <w:rPr>
                <w:rFonts w:cs="Guttman Keren"/>
                <w:sz w:val="20"/>
                <w:szCs w:val="20"/>
                <w:rtl/>
              </w:rPr>
            </w:pPr>
          </w:p>
          <w:p w:rsidR="00E14963" w:rsidRPr="0064273A" w:rsidRDefault="00E14963" w:rsidP="008A7103">
            <w:pPr>
              <w:rPr>
                <w:rFonts w:cs="Guttman Keren"/>
                <w:sz w:val="20"/>
                <w:szCs w:val="20"/>
                <w:rtl/>
              </w:rPr>
            </w:pPr>
          </w:p>
          <w:p w:rsidR="005E6CA0" w:rsidRDefault="005E6CA0" w:rsidP="008A7103">
            <w:pPr>
              <w:rPr>
                <w:rFonts w:cs="Guttman Keren"/>
                <w:color w:val="00B0F0"/>
                <w:sz w:val="20"/>
                <w:szCs w:val="20"/>
                <w:rtl/>
              </w:rPr>
            </w:pPr>
          </w:p>
          <w:p w:rsidR="005E6CA0" w:rsidRDefault="005E6CA0" w:rsidP="008A7103">
            <w:pPr>
              <w:rPr>
                <w:rFonts w:cs="Guttman Keren"/>
                <w:color w:val="00B0F0"/>
                <w:sz w:val="20"/>
                <w:szCs w:val="20"/>
                <w:rtl/>
              </w:rPr>
            </w:pPr>
          </w:p>
          <w:p w:rsidR="008A7103" w:rsidRPr="0064273A" w:rsidRDefault="008A7103" w:rsidP="008A7103">
            <w:pPr>
              <w:rPr>
                <w:rFonts w:cs="Guttman Keren"/>
                <w:sz w:val="20"/>
                <w:szCs w:val="20"/>
                <w:rtl/>
              </w:rPr>
            </w:pPr>
            <w:r w:rsidRPr="0064273A">
              <w:rPr>
                <w:rFonts w:cs="Guttman Keren" w:hint="cs"/>
                <w:color w:val="00B0F0"/>
                <w:sz w:val="20"/>
                <w:szCs w:val="20"/>
                <w:rtl/>
              </w:rPr>
              <w:t>ולא</w:t>
            </w:r>
            <w:r w:rsidRPr="0064273A">
              <w:rPr>
                <w:rFonts w:cs="Guttman Keren"/>
                <w:color w:val="00B0F0"/>
                <w:sz w:val="20"/>
                <w:szCs w:val="20"/>
                <w:rtl/>
              </w:rPr>
              <w:t xml:space="preserve"> </w:t>
            </w:r>
            <w:r w:rsidRPr="0064273A">
              <w:rPr>
                <w:rFonts w:cs="Guttman Keren" w:hint="cs"/>
                <w:color w:val="00B0F0"/>
                <w:sz w:val="20"/>
                <w:szCs w:val="20"/>
                <w:rtl/>
              </w:rPr>
              <w:t>בעצרת</w:t>
            </w:r>
            <w:r w:rsidRPr="0064273A">
              <w:rPr>
                <w:rFonts w:cs="Guttman Keren"/>
                <w:color w:val="00B0F0"/>
                <w:sz w:val="20"/>
                <w:szCs w:val="20"/>
                <w:rtl/>
              </w:rPr>
              <w:t xml:space="preserve"> </w:t>
            </w:r>
            <w:r w:rsidRPr="0064273A">
              <w:rPr>
                <w:rFonts w:cs="Guttman Keren" w:hint="cs"/>
                <w:color w:val="00B0F0"/>
                <w:sz w:val="20"/>
                <w:szCs w:val="20"/>
                <w:rtl/>
              </w:rPr>
              <w:t>מפני</w:t>
            </w:r>
            <w:r w:rsidRPr="0064273A">
              <w:rPr>
                <w:rFonts w:cs="Guttman Keren"/>
                <w:color w:val="00B0F0"/>
                <w:sz w:val="20"/>
                <w:szCs w:val="20"/>
                <w:rtl/>
              </w:rPr>
              <w:t xml:space="preserve"> </w:t>
            </w:r>
            <w:r w:rsidRPr="0064273A">
              <w:rPr>
                <w:rFonts w:cs="Guttman Keren" w:hint="cs"/>
                <w:color w:val="00B0F0"/>
                <w:sz w:val="20"/>
                <w:szCs w:val="20"/>
                <w:rtl/>
              </w:rPr>
              <w:t>שהוא</w:t>
            </w:r>
            <w:r w:rsidRPr="0064273A">
              <w:rPr>
                <w:rFonts w:cs="Guttman Keren"/>
                <w:color w:val="00B0F0"/>
                <w:sz w:val="20"/>
                <w:szCs w:val="20"/>
                <w:rtl/>
              </w:rPr>
              <w:t xml:space="preserve"> </w:t>
            </w:r>
            <w:r w:rsidRPr="0064273A">
              <w:rPr>
                <w:rFonts w:cs="Guttman Keren" w:hint="cs"/>
                <w:color w:val="00B0F0"/>
                <w:sz w:val="20"/>
                <w:szCs w:val="20"/>
                <w:rtl/>
              </w:rPr>
              <w:t>יום</w:t>
            </w:r>
            <w:r w:rsidRPr="0064273A">
              <w:rPr>
                <w:rFonts w:cs="Guttman Keren"/>
                <w:color w:val="00B0F0"/>
                <w:sz w:val="20"/>
                <w:szCs w:val="20"/>
                <w:rtl/>
              </w:rPr>
              <w:t xml:space="preserve"> </w:t>
            </w:r>
            <w:r w:rsidRPr="0064273A">
              <w:rPr>
                <w:rFonts w:cs="Guttman Keren" w:hint="cs"/>
                <w:color w:val="00B0F0"/>
                <w:sz w:val="20"/>
                <w:szCs w:val="20"/>
                <w:rtl/>
              </w:rPr>
              <w:t>טוב</w:t>
            </w:r>
            <w:r w:rsidRPr="0064273A">
              <w:rPr>
                <w:rFonts w:cs="Guttman Keren"/>
                <w:sz w:val="20"/>
                <w:szCs w:val="20"/>
                <w:rtl/>
              </w:rPr>
              <w:t xml:space="preserve">. </w:t>
            </w:r>
          </w:p>
          <w:p w:rsidR="008A7103" w:rsidRDefault="008A7103" w:rsidP="008A7103">
            <w:pPr>
              <w:rPr>
                <w:rFonts w:cs="Guttman Keren"/>
                <w:sz w:val="20"/>
                <w:szCs w:val="20"/>
                <w:rtl/>
              </w:rPr>
            </w:pPr>
          </w:p>
          <w:p w:rsidR="00D34C1E" w:rsidRPr="0064273A" w:rsidRDefault="00D34C1E" w:rsidP="008A7103">
            <w:pPr>
              <w:rPr>
                <w:rFonts w:cs="Guttman Keren"/>
                <w:sz w:val="20"/>
                <w:szCs w:val="20"/>
                <w:rtl/>
              </w:rPr>
            </w:pPr>
          </w:p>
          <w:p w:rsidR="008A7103" w:rsidRPr="0064273A" w:rsidRDefault="0064273A" w:rsidP="008A7103">
            <w:pPr>
              <w:rPr>
                <w:rFonts w:cs="Guttman Keren"/>
                <w:sz w:val="20"/>
                <w:szCs w:val="20"/>
                <w:rtl/>
              </w:rPr>
            </w:pPr>
            <w:r>
              <w:rPr>
                <w:rFonts w:cs="Guttman Keren"/>
                <w:sz w:val="20"/>
                <w:szCs w:val="20"/>
                <w:rtl/>
              </w:rPr>
              <w:tab/>
            </w:r>
            <w:r w:rsidR="008A7103" w:rsidRPr="0064273A">
              <w:rPr>
                <w:rFonts w:cs="Guttman Keren" w:hint="cs"/>
                <w:sz w:val="20"/>
                <w:szCs w:val="20"/>
                <w:rtl/>
              </w:rPr>
              <w:t>קסבר</w:t>
            </w:r>
            <w:r w:rsidR="008A7103" w:rsidRPr="0064273A">
              <w:rPr>
                <w:rFonts w:cs="Guttman Keren"/>
                <w:sz w:val="20"/>
                <w:szCs w:val="20"/>
                <w:rtl/>
              </w:rPr>
              <w:t xml:space="preserve">: </w:t>
            </w:r>
            <w:r w:rsidR="008A7103" w:rsidRPr="0064273A">
              <w:rPr>
                <w:rFonts w:cs="Guttman Keren" w:hint="cs"/>
                <w:sz w:val="20"/>
                <w:szCs w:val="20"/>
                <w:rtl/>
              </w:rPr>
              <w:t>נדרים</w:t>
            </w:r>
            <w:r w:rsidR="008A7103" w:rsidRPr="0064273A">
              <w:rPr>
                <w:rFonts w:cs="Guttman Keren"/>
                <w:sz w:val="20"/>
                <w:szCs w:val="20"/>
                <w:rtl/>
              </w:rPr>
              <w:t xml:space="preserve"> </w:t>
            </w:r>
            <w:r w:rsidR="008A7103" w:rsidRPr="0064273A">
              <w:rPr>
                <w:rFonts w:cs="Guttman Keren" w:hint="cs"/>
                <w:sz w:val="20"/>
                <w:szCs w:val="20"/>
                <w:rtl/>
              </w:rPr>
              <w:t>ונדבות</w:t>
            </w:r>
            <w:r w:rsidR="008A7103" w:rsidRPr="0064273A">
              <w:rPr>
                <w:rFonts w:cs="Guttman Keren"/>
                <w:sz w:val="20"/>
                <w:szCs w:val="20"/>
                <w:rtl/>
              </w:rPr>
              <w:t xml:space="preserve"> </w:t>
            </w:r>
            <w:r w:rsidR="008A7103" w:rsidRPr="0064273A">
              <w:rPr>
                <w:rFonts w:cs="Guttman Keren" w:hint="cs"/>
                <w:sz w:val="20"/>
                <w:szCs w:val="20"/>
                <w:rtl/>
              </w:rPr>
              <w:t>אין</w:t>
            </w:r>
            <w:r w:rsidR="008A7103" w:rsidRPr="0064273A">
              <w:rPr>
                <w:rFonts w:cs="Guttman Keren"/>
                <w:sz w:val="20"/>
                <w:szCs w:val="20"/>
                <w:rtl/>
              </w:rPr>
              <w:t xml:space="preserve"> </w:t>
            </w:r>
            <w:r w:rsidR="008A7103" w:rsidRPr="0064273A">
              <w:rPr>
                <w:rFonts w:cs="Guttman Keren" w:hint="cs"/>
                <w:sz w:val="20"/>
                <w:szCs w:val="20"/>
                <w:rtl/>
              </w:rPr>
              <w:t>קריבין</w:t>
            </w:r>
            <w:r w:rsidR="008A7103" w:rsidRPr="0064273A">
              <w:rPr>
                <w:rFonts w:cs="Guttman Keren"/>
                <w:sz w:val="20"/>
                <w:szCs w:val="20"/>
                <w:rtl/>
              </w:rPr>
              <w:t xml:space="preserve"> </w:t>
            </w:r>
            <w:r w:rsidR="008A7103" w:rsidRPr="0064273A">
              <w:rPr>
                <w:rFonts w:cs="Guttman Keren" w:hint="cs"/>
                <w:sz w:val="20"/>
                <w:szCs w:val="20"/>
                <w:rtl/>
              </w:rPr>
              <w:t>ביום</w:t>
            </w:r>
            <w:r w:rsidR="008A7103" w:rsidRPr="0064273A">
              <w:rPr>
                <w:rFonts w:cs="Guttman Keren"/>
                <w:sz w:val="20"/>
                <w:szCs w:val="20"/>
                <w:rtl/>
              </w:rPr>
              <w:t xml:space="preserve"> </w:t>
            </w:r>
            <w:r w:rsidR="008A7103" w:rsidRPr="0064273A">
              <w:rPr>
                <w:rFonts w:cs="Guttman Keren" w:hint="cs"/>
                <w:sz w:val="20"/>
                <w:szCs w:val="20"/>
                <w:rtl/>
              </w:rPr>
              <w:t>טוב</w:t>
            </w:r>
            <w:r w:rsidR="008A7103" w:rsidRPr="0064273A">
              <w:rPr>
                <w:rFonts w:cs="Guttman Keren"/>
                <w:sz w:val="20"/>
                <w:szCs w:val="20"/>
                <w:rtl/>
              </w:rPr>
              <w:t xml:space="preserve">. </w:t>
            </w:r>
          </w:p>
          <w:p w:rsidR="000855A2" w:rsidRDefault="000855A2" w:rsidP="008A7103">
            <w:pPr>
              <w:rPr>
                <w:rFonts w:cs="Guttman Keren"/>
                <w:color w:val="00B0F0"/>
                <w:sz w:val="20"/>
                <w:szCs w:val="20"/>
                <w:rtl/>
              </w:rPr>
            </w:pPr>
          </w:p>
          <w:p w:rsidR="000855A2" w:rsidRDefault="000855A2" w:rsidP="008A7103">
            <w:pPr>
              <w:rPr>
                <w:rFonts w:cs="Guttman Keren"/>
                <w:color w:val="00B0F0"/>
                <w:sz w:val="20"/>
                <w:szCs w:val="20"/>
                <w:rtl/>
              </w:rPr>
            </w:pPr>
          </w:p>
          <w:p w:rsidR="00E14963" w:rsidRPr="0064273A" w:rsidRDefault="008A7103" w:rsidP="008A7103">
            <w:pPr>
              <w:rPr>
                <w:rFonts w:cs="Guttman Keren"/>
                <w:sz w:val="20"/>
                <w:szCs w:val="20"/>
                <w:rtl/>
              </w:rPr>
            </w:pPr>
            <w:r w:rsidRPr="0064273A">
              <w:rPr>
                <w:rFonts w:cs="Guttman Keren" w:hint="cs"/>
                <w:color w:val="00B0F0"/>
                <w:sz w:val="20"/>
                <w:szCs w:val="20"/>
                <w:rtl/>
              </w:rPr>
              <w:t>אבל</w:t>
            </w:r>
            <w:r w:rsidRPr="0064273A">
              <w:rPr>
                <w:rFonts w:cs="Guttman Keren"/>
                <w:color w:val="00B0F0"/>
                <w:sz w:val="20"/>
                <w:szCs w:val="20"/>
                <w:rtl/>
              </w:rPr>
              <w:t xml:space="preserve"> </w:t>
            </w:r>
            <w:r w:rsidRPr="0064273A">
              <w:rPr>
                <w:rFonts w:cs="Guttman Keren" w:hint="cs"/>
                <w:color w:val="00B0F0"/>
                <w:sz w:val="20"/>
                <w:szCs w:val="20"/>
                <w:rtl/>
              </w:rPr>
              <w:t>מביא</w:t>
            </w:r>
            <w:r w:rsidRPr="0064273A">
              <w:rPr>
                <w:rFonts w:cs="Guttman Keren"/>
                <w:color w:val="00B0F0"/>
                <w:sz w:val="20"/>
                <w:szCs w:val="20"/>
                <w:rtl/>
              </w:rPr>
              <w:t xml:space="preserve"> </w:t>
            </w:r>
            <w:r w:rsidRPr="0064273A">
              <w:rPr>
                <w:rFonts w:cs="Guttman Keren" w:hint="cs"/>
                <w:color w:val="00B0F0"/>
                <w:sz w:val="20"/>
                <w:szCs w:val="20"/>
                <w:rtl/>
              </w:rPr>
              <w:t>אדם</w:t>
            </w:r>
            <w:r w:rsidRPr="0064273A">
              <w:rPr>
                <w:rFonts w:cs="Guttman Keren"/>
                <w:color w:val="00B0F0"/>
                <w:sz w:val="20"/>
                <w:szCs w:val="20"/>
                <w:rtl/>
              </w:rPr>
              <w:t xml:space="preserve"> </w:t>
            </w:r>
            <w:r w:rsidRPr="0064273A">
              <w:rPr>
                <w:rFonts w:cs="Guttman Keren" w:hint="cs"/>
                <w:color w:val="00B0F0"/>
                <w:sz w:val="20"/>
                <w:szCs w:val="20"/>
                <w:rtl/>
              </w:rPr>
              <w:t>תודתו</w:t>
            </w:r>
            <w:r w:rsidRPr="0064273A">
              <w:rPr>
                <w:rFonts w:cs="Guttman Keren"/>
                <w:color w:val="00B0F0"/>
                <w:sz w:val="20"/>
                <w:szCs w:val="20"/>
                <w:rtl/>
              </w:rPr>
              <w:t xml:space="preserve"> </w:t>
            </w:r>
            <w:r w:rsidRPr="0064273A">
              <w:rPr>
                <w:rFonts w:cs="Guttman Keren" w:hint="cs"/>
                <w:color w:val="00B0F0"/>
                <w:sz w:val="20"/>
                <w:szCs w:val="20"/>
                <w:rtl/>
              </w:rPr>
              <w:t>בחג</w:t>
            </w:r>
            <w:r w:rsidRPr="0064273A">
              <w:rPr>
                <w:rFonts w:cs="Guttman Keren"/>
                <w:color w:val="00B0F0"/>
                <w:sz w:val="20"/>
                <w:szCs w:val="20"/>
                <w:rtl/>
              </w:rPr>
              <w:t xml:space="preserve"> </w:t>
            </w:r>
            <w:r w:rsidRPr="0064273A">
              <w:rPr>
                <w:rFonts w:cs="Guttman Keren" w:hint="cs"/>
                <w:color w:val="00B0F0"/>
                <w:sz w:val="20"/>
                <w:szCs w:val="20"/>
                <w:rtl/>
              </w:rPr>
              <w:t>הסוכות</w:t>
            </w:r>
            <w:r w:rsidRPr="0064273A">
              <w:rPr>
                <w:rFonts w:cs="Guttman Keren"/>
                <w:sz w:val="20"/>
                <w:szCs w:val="20"/>
                <w:rtl/>
              </w:rPr>
              <w:t xml:space="preserve">. </w:t>
            </w:r>
          </w:p>
          <w:p w:rsidR="00E14963" w:rsidRPr="0064273A" w:rsidRDefault="00E14963" w:rsidP="008A7103">
            <w:pPr>
              <w:rPr>
                <w:rFonts w:cs="Guttman Keren"/>
                <w:sz w:val="20"/>
                <w:szCs w:val="20"/>
                <w:rtl/>
              </w:rPr>
            </w:pPr>
          </w:p>
          <w:p w:rsidR="00AB220D" w:rsidRDefault="0064273A" w:rsidP="008A7103">
            <w:pPr>
              <w:rPr>
                <w:rFonts w:cs="Guttman Keren"/>
                <w:sz w:val="20"/>
                <w:szCs w:val="20"/>
                <w:rtl/>
              </w:rPr>
            </w:pPr>
            <w:r>
              <w:rPr>
                <w:rFonts w:cs="Guttman Keren"/>
                <w:sz w:val="20"/>
                <w:szCs w:val="20"/>
                <w:rtl/>
              </w:rPr>
              <w:tab/>
            </w:r>
          </w:p>
          <w:p w:rsidR="00AB220D" w:rsidRDefault="00AB220D" w:rsidP="008A7103">
            <w:pPr>
              <w:rPr>
                <w:rFonts w:cs="Guttman Keren"/>
                <w:sz w:val="20"/>
                <w:szCs w:val="20"/>
                <w:rtl/>
              </w:rPr>
            </w:pPr>
          </w:p>
          <w:p w:rsidR="008A7103" w:rsidRPr="0064273A" w:rsidRDefault="00AB220D" w:rsidP="008A7103">
            <w:pPr>
              <w:rPr>
                <w:rFonts w:cs="Guttman Keren"/>
                <w:sz w:val="20"/>
                <w:szCs w:val="20"/>
                <w:rtl/>
              </w:rPr>
            </w:pPr>
            <w:r>
              <w:rPr>
                <w:rFonts w:cs="Guttman Keren"/>
                <w:sz w:val="20"/>
                <w:szCs w:val="20"/>
                <w:rtl/>
              </w:rPr>
              <w:tab/>
            </w:r>
            <w:r w:rsidR="008A7103" w:rsidRPr="0064273A">
              <w:rPr>
                <w:rFonts w:cs="Guttman Keren" w:hint="cs"/>
                <w:sz w:val="20"/>
                <w:szCs w:val="20"/>
                <w:rtl/>
              </w:rPr>
              <w:t>אימת</w:t>
            </w:r>
            <w:r w:rsidR="008A7103" w:rsidRPr="0064273A">
              <w:rPr>
                <w:rFonts w:cs="Guttman Keren"/>
                <w:sz w:val="20"/>
                <w:szCs w:val="20"/>
                <w:rtl/>
              </w:rPr>
              <w:t xml:space="preserve">? </w:t>
            </w:r>
          </w:p>
          <w:p w:rsidR="008A7103" w:rsidRPr="0064273A" w:rsidRDefault="0064273A" w:rsidP="008A7103">
            <w:pPr>
              <w:rPr>
                <w:rFonts w:cs="Guttman Keren"/>
                <w:sz w:val="20"/>
                <w:szCs w:val="20"/>
                <w:rtl/>
              </w:rPr>
            </w:pPr>
            <w:r>
              <w:rPr>
                <w:rFonts w:cs="Guttman Keren"/>
                <w:sz w:val="20"/>
                <w:szCs w:val="20"/>
                <w:rtl/>
              </w:rPr>
              <w:tab/>
            </w:r>
            <w:r w:rsidR="008A7103" w:rsidRPr="0064273A">
              <w:rPr>
                <w:rFonts w:cs="Guttman Keren" w:hint="cs"/>
                <w:sz w:val="20"/>
                <w:szCs w:val="20"/>
                <w:rtl/>
              </w:rPr>
              <w:t>אילימא</w:t>
            </w:r>
            <w:r w:rsidR="008A7103" w:rsidRPr="0064273A">
              <w:rPr>
                <w:rFonts w:cs="Guttman Keren"/>
                <w:sz w:val="20"/>
                <w:szCs w:val="20"/>
                <w:rtl/>
              </w:rPr>
              <w:t xml:space="preserve"> </w:t>
            </w:r>
            <w:r w:rsidR="008A7103" w:rsidRPr="0064273A">
              <w:rPr>
                <w:rFonts w:cs="Guttman Keren" w:hint="cs"/>
                <w:sz w:val="20"/>
                <w:szCs w:val="20"/>
                <w:rtl/>
              </w:rPr>
              <w:t>ביום</w:t>
            </w:r>
            <w:r w:rsidR="008A7103" w:rsidRPr="0064273A">
              <w:rPr>
                <w:rFonts w:cs="Guttman Keren"/>
                <w:sz w:val="20"/>
                <w:szCs w:val="20"/>
                <w:rtl/>
              </w:rPr>
              <w:t xml:space="preserve"> </w:t>
            </w:r>
            <w:r w:rsidR="008A7103" w:rsidRPr="0064273A">
              <w:rPr>
                <w:rFonts w:cs="Guttman Keren" w:hint="cs"/>
                <w:sz w:val="20"/>
                <w:szCs w:val="20"/>
                <w:rtl/>
              </w:rPr>
              <w:t>טוב</w:t>
            </w:r>
            <w:r w:rsidR="008A7103" w:rsidRPr="0064273A">
              <w:rPr>
                <w:rFonts w:cs="Guttman Keren"/>
                <w:sz w:val="20"/>
                <w:szCs w:val="20"/>
                <w:rtl/>
              </w:rPr>
              <w:t xml:space="preserve"> </w:t>
            </w:r>
            <w:r w:rsidR="008A7103" w:rsidRPr="0064273A">
              <w:rPr>
                <w:rFonts w:cs="Guttman Keren" w:hint="cs"/>
                <w:sz w:val="20"/>
                <w:szCs w:val="20"/>
                <w:rtl/>
              </w:rPr>
              <w:t>עצמו</w:t>
            </w:r>
            <w:r w:rsidR="008A7103" w:rsidRPr="0064273A">
              <w:rPr>
                <w:rFonts w:cs="Guttman Keren"/>
                <w:sz w:val="20"/>
                <w:szCs w:val="20"/>
                <w:rtl/>
              </w:rPr>
              <w:t xml:space="preserve"> </w:t>
            </w:r>
          </w:p>
          <w:p w:rsidR="008A7103" w:rsidRPr="0064273A" w:rsidRDefault="0064273A" w:rsidP="008A7103">
            <w:pPr>
              <w:rPr>
                <w:rFonts w:cs="Guttman Keren"/>
                <w:sz w:val="20"/>
                <w:szCs w:val="20"/>
                <w:rtl/>
              </w:rPr>
            </w:pPr>
            <w:r>
              <w:rPr>
                <w:rFonts w:cs="Guttman Keren"/>
                <w:sz w:val="20"/>
                <w:szCs w:val="20"/>
                <w:rtl/>
              </w:rPr>
              <w:tab/>
            </w:r>
            <w:r w:rsidR="008A7103" w:rsidRPr="0064273A">
              <w:rPr>
                <w:rFonts w:cs="Guttman Keren" w:hint="cs"/>
                <w:sz w:val="20"/>
                <w:szCs w:val="20"/>
                <w:rtl/>
              </w:rPr>
              <w:t>והא</w:t>
            </w:r>
            <w:r w:rsidR="008A7103" w:rsidRPr="0064273A">
              <w:rPr>
                <w:rFonts w:cs="Guttman Keren"/>
                <w:sz w:val="20"/>
                <w:szCs w:val="20"/>
                <w:rtl/>
              </w:rPr>
              <w:t xml:space="preserve"> </w:t>
            </w:r>
            <w:r w:rsidR="008A7103" w:rsidRPr="0064273A">
              <w:rPr>
                <w:rFonts w:cs="Guttman Keren" w:hint="cs"/>
                <w:sz w:val="20"/>
                <w:szCs w:val="20"/>
                <w:rtl/>
              </w:rPr>
              <w:t>אמרת</w:t>
            </w:r>
            <w:r w:rsidR="008A7103" w:rsidRPr="0064273A">
              <w:rPr>
                <w:rFonts w:cs="Guttman Keren"/>
                <w:sz w:val="20"/>
                <w:szCs w:val="20"/>
                <w:rtl/>
              </w:rPr>
              <w:t xml:space="preserve"> </w:t>
            </w:r>
            <w:r w:rsidR="008A7103" w:rsidRPr="0064273A">
              <w:rPr>
                <w:rFonts w:cs="Guttman Keren" w:hint="cs"/>
                <w:color w:val="00B0F0"/>
                <w:sz w:val="20"/>
                <w:szCs w:val="20"/>
                <w:rtl/>
              </w:rPr>
              <w:t>ולא</w:t>
            </w:r>
            <w:r w:rsidR="008A7103" w:rsidRPr="0064273A">
              <w:rPr>
                <w:rFonts w:cs="Guttman Keren"/>
                <w:color w:val="00B0F0"/>
                <w:sz w:val="20"/>
                <w:szCs w:val="20"/>
                <w:rtl/>
              </w:rPr>
              <w:t xml:space="preserve"> </w:t>
            </w:r>
            <w:r w:rsidR="008A7103" w:rsidRPr="0064273A">
              <w:rPr>
                <w:rFonts w:cs="Guttman Keren" w:hint="cs"/>
                <w:color w:val="00B0F0"/>
                <w:sz w:val="20"/>
                <w:szCs w:val="20"/>
                <w:rtl/>
              </w:rPr>
              <w:t>בעצרת</w:t>
            </w:r>
            <w:r w:rsidR="008A7103" w:rsidRPr="0064273A">
              <w:rPr>
                <w:rFonts w:cs="Guttman Keren"/>
                <w:color w:val="00B0F0"/>
                <w:sz w:val="20"/>
                <w:szCs w:val="20"/>
                <w:rtl/>
              </w:rPr>
              <w:t xml:space="preserve"> </w:t>
            </w:r>
            <w:r w:rsidR="008A7103" w:rsidRPr="0064273A">
              <w:rPr>
                <w:rFonts w:cs="Guttman Keren" w:hint="cs"/>
                <w:color w:val="00B0F0"/>
                <w:sz w:val="20"/>
                <w:szCs w:val="20"/>
                <w:rtl/>
              </w:rPr>
              <w:t>מפני</w:t>
            </w:r>
            <w:r w:rsidR="008A7103" w:rsidRPr="0064273A">
              <w:rPr>
                <w:rFonts w:cs="Guttman Keren"/>
                <w:color w:val="00B0F0"/>
                <w:sz w:val="20"/>
                <w:szCs w:val="20"/>
                <w:rtl/>
              </w:rPr>
              <w:t xml:space="preserve"> </w:t>
            </w:r>
            <w:r w:rsidR="008A7103" w:rsidRPr="0064273A">
              <w:rPr>
                <w:rFonts w:cs="Guttman Keren" w:hint="cs"/>
                <w:color w:val="00B0F0"/>
                <w:sz w:val="20"/>
                <w:szCs w:val="20"/>
                <w:rtl/>
              </w:rPr>
              <w:t>שהוא</w:t>
            </w:r>
            <w:r w:rsidR="008A7103" w:rsidRPr="0064273A">
              <w:rPr>
                <w:rFonts w:cs="Guttman Keren"/>
                <w:color w:val="00B0F0"/>
                <w:sz w:val="20"/>
                <w:szCs w:val="20"/>
                <w:rtl/>
              </w:rPr>
              <w:t xml:space="preserve"> </w:t>
            </w:r>
            <w:r w:rsidR="008A7103" w:rsidRPr="0064273A">
              <w:rPr>
                <w:rFonts w:cs="Guttman Keren" w:hint="cs"/>
                <w:color w:val="00B0F0"/>
                <w:sz w:val="20"/>
                <w:szCs w:val="20"/>
                <w:rtl/>
              </w:rPr>
              <w:t>יום</w:t>
            </w:r>
            <w:r w:rsidR="008A7103" w:rsidRPr="0064273A">
              <w:rPr>
                <w:rFonts w:cs="Guttman Keren"/>
                <w:color w:val="00B0F0"/>
                <w:sz w:val="20"/>
                <w:szCs w:val="20"/>
                <w:rtl/>
              </w:rPr>
              <w:t xml:space="preserve"> </w:t>
            </w:r>
            <w:r w:rsidR="008A7103" w:rsidRPr="0064273A">
              <w:rPr>
                <w:rFonts w:cs="Guttman Keren" w:hint="cs"/>
                <w:color w:val="00B0F0"/>
                <w:sz w:val="20"/>
                <w:szCs w:val="20"/>
                <w:rtl/>
              </w:rPr>
              <w:t>טוב</w:t>
            </w:r>
            <w:r w:rsidR="008A7103" w:rsidRPr="0064273A">
              <w:rPr>
                <w:rFonts w:cs="Guttman Keren"/>
                <w:sz w:val="20"/>
                <w:szCs w:val="20"/>
                <w:rtl/>
              </w:rPr>
              <w:t xml:space="preserve">! </w:t>
            </w:r>
          </w:p>
          <w:p w:rsidR="008A7103" w:rsidRPr="0064273A" w:rsidRDefault="0064273A" w:rsidP="008A7103">
            <w:pPr>
              <w:rPr>
                <w:rFonts w:cs="Guttman Keren"/>
                <w:sz w:val="20"/>
                <w:szCs w:val="20"/>
                <w:rtl/>
              </w:rPr>
            </w:pPr>
            <w:r>
              <w:rPr>
                <w:rFonts w:cs="Guttman Keren"/>
                <w:sz w:val="20"/>
                <w:szCs w:val="20"/>
                <w:rtl/>
              </w:rPr>
              <w:tab/>
            </w:r>
            <w:r w:rsidR="008A7103" w:rsidRPr="0064273A">
              <w:rPr>
                <w:rFonts w:cs="Guttman Keren" w:hint="cs"/>
                <w:sz w:val="20"/>
                <w:szCs w:val="20"/>
                <w:rtl/>
              </w:rPr>
              <w:t>אלא</w:t>
            </w:r>
            <w:r w:rsidR="008A7103" w:rsidRPr="0064273A">
              <w:rPr>
                <w:rFonts w:cs="Guttman Keren"/>
                <w:sz w:val="20"/>
                <w:szCs w:val="20"/>
                <w:rtl/>
              </w:rPr>
              <w:t xml:space="preserve"> </w:t>
            </w:r>
            <w:r w:rsidR="008A7103" w:rsidRPr="0064273A">
              <w:rPr>
                <w:rFonts w:cs="Guttman Keren" w:hint="cs"/>
                <w:sz w:val="20"/>
                <w:szCs w:val="20"/>
                <w:rtl/>
              </w:rPr>
              <w:t>בחולו</w:t>
            </w:r>
            <w:r w:rsidR="008A7103" w:rsidRPr="0064273A">
              <w:rPr>
                <w:rFonts w:cs="Guttman Keren"/>
                <w:sz w:val="20"/>
                <w:szCs w:val="20"/>
                <w:rtl/>
              </w:rPr>
              <w:t xml:space="preserve"> </w:t>
            </w:r>
            <w:r w:rsidR="008A7103" w:rsidRPr="0064273A">
              <w:rPr>
                <w:rFonts w:cs="Guttman Keren" w:hint="cs"/>
                <w:sz w:val="20"/>
                <w:szCs w:val="20"/>
                <w:rtl/>
              </w:rPr>
              <w:t>של</w:t>
            </w:r>
            <w:r w:rsidR="008A7103" w:rsidRPr="0064273A">
              <w:rPr>
                <w:rFonts w:cs="Guttman Keren"/>
                <w:sz w:val="20"/>
                <w:szCs w:val="20"/>
                <w:rtl/>
              </w:rPr>
              <w:t xml:space="preserve"> </w:t>
            </w:r>
            <w:r w:rsidR="008A7103" w:rsidRPr="0064273A">
              <w:rPr>
                <w:rFonts w:cs="Guttman Keren" w:hint="cs"/>
                <w:sz w:val="20"/>
                <w:szCs w:val="20"/>
                <w:rtl/>
              </w:rPr>
              <w:t>מועד</w:t>
            </w:r>
            <w:r w:rsidR="008A7103" w:rsidRPr="0064273A">
              <w:rPr>
                <w:rFonts w:cs="Guttman Keren"/>
                <w:sz w:val="20"/>
                <w:szCs w:val="20"/>
                <w:rtl/>
              </w:rPr>
              <w:t xml:space="preserve">. </w:t>
            </w:r>
          </w:p>
          <w:p w:rsidR="008A7103" w:rsidRPr="0064273A" w:rsidRDefault="008A7103" w:rsidP="008A7103">
            <w:pPr>
              <w:rPr>
                <w:rFonts w:cs="Guttman Keren"/>
                <w:sz w:val="20"/>
                <w:szCs w:val="20"/>
                <w:rtl/>
              </w:rPr>
            </w:pPr>
          </w:p>
          <w:p w:rsidR="008A7103" w:rsidRPr="0064273A" w:rsidRDefault="008A7103" w:rsidP="008A7103">
            <w:pPr>
              <w:rPr>
                <w:rFonts w:cs="Guttman Keren"/>
                <w:color w:val="00B0F0"/>
                <w:sz w:val="20"/>
                <w:szCs w:val="20"/>
                <w:rtl/>
              </w:rPr>
            </w:pPr>
            <w:r w:rsidRPr="0064273A">
              <w:rPr>
                <w:rFonts w:cs="Guttman Keren" w:hint="cs"/>
                <w:color w:val="00B0F0"/>
                <w:sz w:val="20"/>
                <w:szCs w:val="20"/>
                <w:rtl/>
              </w:rPr>
              <w:t>רבי</w:t>
            </w:r>
            <w:r w:rsidRPr="0064273A">
              <w:rPr>
                <w:rFonts w:cs="Guttman Keren"/>
                <w:color w:val="00B0F0"/>
                <w:sz w:val="20"/>
                <w:szCs w:val="20"/>
                <w:rtl/>
              </w:rPr>
              <w:t xml:space="preserve"> </w:t>
            </w:r>
            <w:r w:rsidRPr="0064273A">
              <w:rPr>
                <w:rFonts w:cs="Guttman Keren" w:hint="cs"/>
                <w:color w:val="00B0F0"/>
                <w:sz w:val="20"/>
                <w:szCs w:val="20"/>
                <w:rtl/>
              </w:rPr>
              <w:t>שמעון</w:t>
            </w:r>
            <w:r w:rsidRPr="0064273A">
              <w:rPr>
                <w:rFonts w:cs="Guttman Keren"/>
                <w:color w:val="00B0F0"/>
                <w:sz w:val="20"/>
                <w:szCs w:val="20"/>
                <w:rtl/>
              </w:rPr>
              <w:t xml:space="preserve"> </w:t>
            </w:r>
            <w:r w:rsidRPr="0064273A">
              <w:rPr>
                <w:rFonts w:cs="Guttman Keren" w:hint="cs"/>
                <w:color w:val="00B0F0"/>
                <w:sz w:val="20"/>
                <w:szCs w:val="20"/>
                <w:rtl/>
              </w:rPr>
              <w:t>אומר</w:t>
            </w:r>
            <w:r w:rsidRPr="0064273A">
              <w:rPr>
                <w:rFonts w:cs="Guttman Keren"/>
                <w:color w:val="00B0F0"/>
                <w:sz w:val="20"/>
                <w:szCs w:val="20"/>
                <w:rtl/>
              </w:rPr>
              <w:t xml:space="preserve">: </w:t>
            </w:r>
          </w:p>
          <w:p w:rsidR="00FD65E2" w:rsidRPr="0064273A" w:rsidRDefault="008A7103" w:rsidP="008A7103">
            <w:pPr>
              <w:rPr>
                <w:rFonts w:cs="Guttman Keren"/>
                <w:sz w:val="20"/>
                <w:szCs w:val="20"/>
                <w:rtl/>
              </w:rPr>
            </w:pPr>
            <w:r w:rsidRPr="0064273A">
              <w:rPr>
                <w:rFonts w:cs="Guttman Keren" w:hint="cs"/>
                <w:color w:val="00B0F0"/>
                <w:sz w:val="20"/>
                <w:szCs w:val="20"/>
                <w:rtl/>
              </w:rPr>
              <w:t>הרי</w:t>
            </w:r>
            <w:r w:rsidRPr="0064273A">
              <w:rPr>
                <w:rFonts w:cs="Guttman Keren"/>
                <w:color w:val="00B0F0"/>
                <w:sz w:val="20"/>
                <w:szCs w:val="20"/>
                <w:rtl/>
              </w:rPr>
              <w:t xml:space="preserve"> </w:t>
            </w:r>
            <w:r w:rsidRPr="0064273A">
              <w:rPr>
                <w:rFonts w:cs="Guttman Keren" w:hint="cs"/>
                <w:color w:val="00B0F0"/>
                <w:sz w:val="20"/>
                <w:szCs w:val="20"/>
                <w:rtl/>
              </w:rPr>
              <w:t>הוא</w:t>
            </w:r>
            <w:r w:rsidRPr="0064273A">
              <w:rPr>
                <w:rFonts w:cs="Guttman Keren"/>
                <w:color w:val="00B0F0"/>
                <w:sz w:val="20"/>
                <w:szCs w:val="20"/>
                <w:rtl/>
              </w:rPr>
              <w:t xml:space="preserve"> </w:t>
            </w:r>
            <w:r w:rsidRPr="0064273A">
              <w:rPr>
                <w:rFonts w:cs="Guttman Keren" w:hint="cs"/>
                <w:color w:val="00B0F0"/>
                <w:sz w:val="20"/>
                <w:szCs w:val="20"/>
                <w:rtl/>
              </w:rPr>
              <w:t>אומר</w:t>
            </w:r>
            <w:r w:rsidRPr="0064273A">
              <w:rPr>
                <w:rFonts w:cs="Guttman Keren"/>
                <w:color w:val="00B0F0"/>
                <w:sz w:val="20"/>
                <w:szCs w:val="20"/>
                <w:rtl/>
              </w:rPr>
              <w:t xml:space="preserve"> </w:t>
            </w:r>
            <w:r w:rsidRPr="0064273A">
              <w:rPr>
                <w:rFonts w:cs="Guttman Keren" w:hint="cs"/>
                <w:color w:val="7030A0"/>
                <w:sz w:val="20"/>
                <w:szCs w:val="20"/>
                <w:rtl/>
              </w:rPr>
              <w:t>בחג</w:t>
            </w:r>
            <w:r w:rsidRPr="0064273A">
              <w:rPr>
                <w:rFonts w:cs="Guttman Keren"/>
                <w:color w:val="7030A0"/>
                <w:sz w:val="20"/>
                <w:szCs w:val="20"/>
                <w:rtl/>
              </w:rPr>
              <w:t xml:space="preserve"> </w:t>
            </w:r>
            <w:r w:rsidRPr="0064273A">
              <w:rPr>
                <w:rFonts w:cs="Guttman Keren" w:hint="cs"/>
                <w:color w:val="7030A0"/>
                <w:sz w:val="20"/>
                <w:szCs w:val="20"/>
                <w:rtl/>
              </w:rPr>
              <w:t>המצות</w:t>
            </w:r>
            <w:r w:rsidRPr="0064273A">
              <w:rPr>
                <w:rFonts w:cs="Guttman Keren"/>
                <w:color w:val="7030A0"/>
                <w:sz w:val="20"/>
                <w:szCs w:val="20"/>
                <w:rtl/>
              </w:rPr>
              <w:t xml:space="preserve"> </w:t>
            </w:r>
            <w:r w:rsidRPr="0064273A">
              <w:rPr>
                <w:rFonts w:cs="Guttman Keren" w:hint="cs"/>
                <w:color w:val="7030A0"/>
                <w:sz w:val="20"/>
                <w:szCs w:val="20"/>
                <w:rtl/>
              </w:rPr>
              <w:t>ובחג</w:t>
            </w:r>
            <w:r w:rsidRPr="0064273A">
              <w:rPr>
                <w:rFonts w:cs="Guttman Keren"/>
                <w:color w:val="7030A0"/>
                <w:sz w:val="20"/>
                <w:szCs w:val="20"/>
                <w:rtl/>
              </w:rPr>
              <w:t xml:space="preserve"> </w:t>
            </w:r>
            <w:r w:rsidRPr="0064273A">
              <w:rPr>
                <w:rFonts w:cs="Guttman Keren" w:hint="cs"/>
                <w:color w:val="7030A0"/>
                <w:sz w:val="20"/>
                <w:szCs w:val="20"/>
                <w:rtl/>
              </w:rPr>
              <w:t>השבועות</w:t>
            </w:r>
            <w:r w:rsidRPr="0064273A">
              <w:rPr>
                <w:rFonts w:cs="Guttman Keren"/>
                <w:color w:val="7030A0"/>
                <w:sz w:val="20"/>
                <w:szCs w:val="20"/>
                <w:rtl/>
              </w:rPr>
              <w:t xml:space="preserve"> </w:t>
            </w:r>
            <w:r w:rsidRPr="0064273A">
              <w:rPr>
                <w:rFonts w:cs="Guttman Keren" w:hint="cs"/>
                <w:color w:val="7030A0"/>
                <w:sz w:val="20"/>
                <w:szCs w:val="20"/>
                <w:rtl/>
              </w:rPr>
              <w:t>ובחג</w:t>
            </w:r>
            <w:r w:rsidRPr="0064273A">
              <w:rPr>
                <w:rFonts w:cs="Guttman Keren"/>
                <w:color w:val="7030A0"/>
                <w:sz w:val="20"/>
                <w:szCs w:val="20"/>
                <w:rtl/>
              </w:rPr>
              <w:t xml:space="preserve"> </w:t>
            </w:r>
            <w:r w:rsidRPr="0064273A">
              <w:rPr>
                <w:rFonts w:cs="Guttman Keren" w:hint="cs"/>
                <w:color w:val="7030A0"/>
                <w:sz w:val="20"/>
                <w:szCs w:val="20"/>
                <w:rtl/>
              </w:rPr>
              <w:t>הסוכות</w:t>
            </w:r>
            <w:r w:rsidRPr="0064273A">
              <w:rPr>
                <w:rFonts w:cs="Guttman Keren"/>
                <w:color w:val="7030A0"/>
                <w:sz w:val="20"/>
                <w:szCs w:val="20"/>
                <w:rtl/>
              </w:rPr>
              <w:t xml:space="preserve"> </w:t>
            </w:r>
          </w:p>
          <w:p w:rsidR="00FD65E2" w:rsidRPr="0064273A" w:rsidRDefault="008A7103" w:rsidP="008A7103">
            <w:pPr>
              <w:rPr>
                <w:rFonts w:cs="Guttman Keren"/>
                <w:color w:val="00B0F0"/>
                <w:sz w:val="20"/>
                <w:szCs w:val="20"/>
                <w:rtl/>
              </w:rPr>
            </w:pPr>
            <w:r w:rsidRPr="0064273A">
              <w:rPr>
                <w:rFonts w:cs="Guttman Keren" w:hint="cs"/>
                <w:color w:val="00B0F0"/>
                <w:sz w:val="20"/>
                <w:szCs w:val="20"/>
                <w:rtl/>
              </w:rPr>
              <w:t>כל</w:t>
            </w:r>
            <w:r w:rsidRPr="0064273A">
              <w:rPr>
                <w:rFonts w:cs="Guttman Keren"/>
                <w:color w:val="00B0F0"/>
                <w:sz w:val="20"/>
                <w:szCs w:val="20"/>
                <w:rtl/>
              </w:rPr>
              <w:t xml:space="preserve"> </w:t>
            </w:r>
            <w:r w:rsidRPr="0064273A">
              <w:rPr>
                <w:rFonts w:cs="Guttman Keren" w:hint="cs"/>
                <w:color w:val="00B0F0"/>
                <w:sz w:val="20"/>
                <w:szCs w:val="20"/>
                <w:rtl/>
              </w:rPr>
              <w:t>שבא</w:t>
            </w:r>
            <w:r w:rsidRPr="0064273A">
              <w:rPr>
                <w:rFonts w:cs="Guttman Keren"/>
                <w:color w:val="00B0F0"/>
                <w:sz w:val="20"/>
                <w:szCs w:val="20"/>
                <w:rtl/>
              </w:rPr>
              <w:t xml:space="preserve"> </w:t>
            </w:r>
            <w:r w:rsidRPr="0064273A">
              <w:rPr>
                <w:rFonts w:cs="Guttman Keren" w:hint="cs"/>
                <w:color w:val="00B0F0"/>
                <w:sz w:val="20"/>
                <w:szCs w:val="20"/>
                <w:rtl/>
              </w:rPr>
              <w:t>בחג</w:t>
            </w:r>
            <w:r w:rsidRPr="0064273A">
              <w:rPr>
                <w:rFonts w:cs="Guttman Keren"/>
                <w:color w:val="00B0F0"/>
                <w:sz w:val="20"/>
                <w:szCs w:val="20"/>
                <w:rtl/>
              </w:rPr>
              <w:t xml:space="preserve"> </w:t>
            </w:r>
            <w:r w:rsidRPr="0064273A">
              <w:rPr>
                <w:rFonts w:cs="Guttman Keren" w:hint="cs"/>
                <w:color w:val="00B0F0"/>
                <w:sz w:val="20"/>
                <w:szCs w:val="20"/>
                <w:rtl/>
              </w:rPr>
              <w:t>המצות</w:t>
            </w:r>
            <w:r w:rsidRPr="0064273A">
              <w:rPr>
                <w:rFonts w:cs="Guttman Keren"/>
                <w:color w:val="00B0F0"/>
                <w:sz w:val="20"/>
                <w:szCs w:val="20"/>
                <w:rtl/>
              </w:rPr>
              <w:t xml:space="preserve"> - </w:t>
            </w:r>
            <w:r w:rsidRPr="0064273A">
              <w:rPr>
                <w:rFonts w:cs="Guttman Keren" w:hint="cs"/>
                <w:color w:val="00B0F0"/>
                <w:sz w:val="20"/>
                <w:szCs w:val="20"/>
                <w:rtl/>
              </w:rPr>
              <w:t>בא</w:t>
            </w:r>
            <w:r w:rsidRPr="0064273A">
              <w:rPr>
                <w:rFonts w:cs="Guttman Keren"/>
                <w:color w:val="00B0F0"/>
                <w:sz w:val="20"/>
                <w:szCs w:val="20"/>
                <w:rtl/>
              </w:rPr>
              <w:t xml:space="preserve"> </w:t>
            </w:r>
            <w:r w:rsidRPr="0064273A">
              <w:rPr>
                <w:rFonts w:cs="Guttman Keren" w:hint="cs"/>
                <w:color w:val="00B0F0"/>
                <w:sz w:val="20"/>
                <w:szCs w:val="20"/>
                <w:rtl/>
              </w:rPr>
              <w:t>בחג</w:t>
            </w:r>
            <w:r w:rsidRPr="0064273A">
              <w:rPr>
                <w:rFonts w:cs="Guttman Keren"/>
                <w:color w:val="00B0F0"/>
                <w:sz w:val="20"/>
                <w:szCs w:val="20"/>
                <w:rtl/>
              </w:rPr>
              <w:t xml:space="preserve"> </w:t>
            </w:r>
            <w:r w:rsidRPr="0064273A">
              <w:rPr>
                <w:rFonts w:cs="Guttman Keren" w:hint="cs"/>
                <w:color w:val="00B0F0"/>
                <w:sz w:val="20"/>
                <w:szCs w:val="20"/>
                <w:rtl/>
              </w:rPr>
              <w:t>השבועות</w:t>
            </w:r>
            <w:r w:rsidRPr="0064273A">
              <w:rPr>
                <w:rFonts w:cs="Guttman Keren"/>
                <w:color w:val="00B0F0"/>
                <w:sz w:val="20"/>
                <w:szCs w:val="20"/>
                <w:rtl/>
              </w:rPr>
              <w:t xml:space="preserve"> </w:t>
            </w:r>
            <w:r w:rsidRPr="0064273A">
              <w:rPr>
                <w:rFonts w:cs="Guttman Keren" w:hint="cs"/>
                <w:color w:val="00B0F0"/>
                <w:sz w:val="20"/>
                <w:szCs w:val="20"/>
                <w:rtl/>
              </w:rPr>
              <w:t>ובחג</w:t>
            </w:r>
            <w:r w:rsidRPr="0064273A">
              <w:rPr>
                <w:rFonts w:cs="Guttman Keren"/>
                <w:color w:val="00B0F0"/>
                <w:sz w:val="20"/>
                <w:szCs w:val="20"/>
                <w:rtl/>
              </w:rPr>
              <w:t xml:space="preserve"> </w:t>
            </w:r>
            <w:r w:rsidRPr="0064273A">
              <w:rPr>
                <w:rFonts w:cs="Guttman Keren" w:hint="cs"/>
                <w:color w:val="00B0F0"/>
                <w:sz w:val="20"/>
                <w:szCs w:val="20"/>
                <w:rtl/>
              </w:rPr>
              <w:t>הסוכות</w:t>
            </w:r>
            <w:r w:rsidRPr="0064273A">
              <w:rPr>
                <w:rFonts w:cs="Guttman Keren"/>
                <w:color w:val="00B0F0"/>
                <w:sz w:val="20"/>
                <w:szCs w:val="20"/>
                <w:rtl/>
              </w:rPr>
              <w:t xml:space="preserve">, </w:t>
            </w:r>
          </w:p>
          <w:p w:rsidR="00FD65E2" w:rsidRPr="0064273A" w:rsidRDefault="008A7103" w:rsidP="008A7103">
            <w:pPr>
              <w:rPr>
                <w:rFonts w:cs="Guttman Keren"/>
                <w:color w:val="00B0F0"/>
                <w:sz w:val="20"/>
                <w:szCs w:val="20"/>
                <w:rtl/>
              </w:rPr>
            </w:pPr>
            <w:r w:rsidRPr="0064273A">
              <w:rPr>
                <w:rFonts w:cs="Guttman Keren" w:hint="cs"/>
                <w:color w:val="00B0F0"/>
                <w:sz w:val="20"/>
                <w:szCs w:val="20"/>
                <w:rtl/>
              </w:rPr>
              <w:t>וכל</w:t>
            </w:r>
            <w:r w:rsidRPr="0064273A">
              <w:rPr>
                <w:rFonts w:cs="Guttman Keren"/>
                <w:color w:val="00B0F0"/>
                <w:sz w:val="20"/>
                <w:szCs w:val="20"/>
                <w:rtl/>
              </w:rPr>
              <w:t xml:space="preserve"> </w:t>
            </w:r>
            <w:r w:rsidRPr="0064273A">
              <w:rPr>
                <w:rFonts w:cs="Guttman Keren" w:hint="cs"/>
                <w:color w:val="00B0F0"/>
                <w:sz w:val="20"/>
                <w:szCs w:val="20"/>
                <w:rtl/>
              </w:rPr>
              <w:t>שלא</w:t>
            </w:r>
            <w:r w:rsidRPr="0064273A">
              <w:rPr>
                <w:rFonts w:cs="Guttman Keren"/>
                <w:color w:val="00B0F0"/>
                <w:sz w:val="20"/>
                <w:szCs w:val="20"/>
                <w:rtl/>
              </w:rPr>
              <w:t xml:space="preserve"> </w:t>
            </w:r>
            <w:r w:rsidRPr="0064273A">
              <w:rPr>
                <w:rFonts w:cs="Guttman Keren" w:hint="cs"/>
                <w:color w:val="00B0F0"/>
                <w:sz w:val="20"/>
                <w:szCs w:val="20"/>
                <w:rtl/>
              </w:rPr>
              <w:t>בא</w:t>
            </w:r>
            <w:r w:rsidRPr="0064273A">
              <w:rPr>
                <w:rFonts w:cs="Guttman Keren"/>
                <w:color w:val="00B0F0"/>
                <w:sz w:val="20"/>
                <w:szCs w:val="20"/>
                <w:rtl/>
              </w:rPr>
              <w:t xml:space="preserve"> </w:t>
            </w:r>
            <w:r w:rsidRPr="0064273A">
              <w:rPr>
                <w:rFonts w:cs="Guttman Keren" w:hint="cs"/>
                <w:color w:val="00B0F0"/>
                <w:sz w:val="20"/>
                <w:szCs w:val="20"/>
                <w:rtl/>
              </w:rPr>
              <w:t>בחג</w:t>
            </w:r>
            <w:r w:rsidRPr="0064273A">
              <w:rPr>
                <w:rFonts w:cs="Guttman Keren"/>
                <w:color w:val="00B0F0"/>
                <w:sz w:val="20"/>
                <w:szCs w:val="20"/>
                <w:rtl/>
              </w:rPr>
              <w:t xml:space="preserve"> </w:t>
            </w:r>
            <w:r w:rsidRPr="0064273A">
              <w:rPr>
                <w:rFonts w:cs="Guttman Keren" w:hint="cs"/>
                <w:color w:val="00B0F0"/>
                <w:sz w:val="20"/>
                <w:szCs w:val="20"/>
                <w:rtl/>
              </w:rPr>
              <w:t>המצות</w:t>
            </w:r>
            <w:r w:rsidR="00FD65E2" w:rsidRPr="0064273A">
              <w:rPr>
                <w:rFonts w:cs="Guttman Keren"/>
                <w:color w:val="00B0F0"/>
                <w:sz w:val="20"/>
                <w:szCs w:val="20"/>
                <w:rtl/>
              </w:rPr>
              <w:t xml:space="preserve"> </w:t>
            </w:r>
          </w:p>
          <w:p w:rsidR="00FD65E2" w:rsidRPr="0064273A" w:rsidRDefault="008A7103" w:rsidP="008A7103">
            <w:pPr>
              <w:rPr>
                <w:rFonts w:cs="Guttman Keren"/>
                <w:sz w:val="20"/>
                <w:szCs w:val="20"/>
                <w:rtl/>
              </w:rPr>
            </w:pPr>
            <w:r w:rsidRPr="0064273A">
              <w:rPr>
                <w:rFonts w:cs="Guttman Keren" w:hint="cs"/>
                <w:color w:val="00B0F0"/>
                <w:sz w:val="20"/>
                <w:szCs w:val="20"/>
                <w:rtl/>
              </w:rPr>
              <w:t>אינו</w:t>
            </w:r>
            <w:r w:rsidRPr="0064273A">
              <w:rPr>
                <w:rFonts w:cs="Guttman Keren"/>
                <w:color w:val="00B0F0"/>
                <w:sz w:val="20"/>
                <w:szCs w:val="20"/>
                <w:rtl/>
              </w:rPr>
              <w:t xml:space="preserve"> </w:t>
            </w:r>
            <w:r w:rsidRPr="0064273A">
              <w:rPr>
                <w:rFonts w:cs="Guttman Keren" w:hint="cs"/>
                <w:color w:val="00B0F0"/>
                <w:sz w:val="20"/>
                <w:szCs w:val="20"/>
                <w:rtl/>
              </w:rPr>
              <w:t>בא</w:t>
            </w:r>
            <w:r w:rsidRPr="0064273A">
              <w:rPr>
                <w:rFonts w:cs="Guttman Keren"/>
                <w:color w:val="00B0F0"/>
                <w:sz w:val="20"/>
                <w:szCs w:val="20"/>
                <w:rtl/>
              </w:rPr>
              <w:t xml:space="preserve"> </w:t>
            </w:r>
            <w:r w:rsidRPr="0064273A">
              <w:rPr>
                <w:rFonts w:cs="Guttman Keren" w:hint="cs"/>
                <w:color w:val="00B0F0"/>
                <w:sz w:val="20"/>
                <w:szCs w:val="20"/>
                <w:rtl/>
              </w:rPr>
              <w:t>בחג</w:t>
            </w:r>
            <w:r w:rsidRPr="0064273A">
              <w:rPr>
                <w:rFonts w:cs="Guttman Keren"/>
                <w:color w:val="00B0F0"/>
                <w:sz w:val="20"/>
                <w:szCs w:val="20"/>
                <w:rtl/>
              </w:rPr>
              <w:t xml:space="preserve"> </w:t>
            </w:r>
            <w:r w:rsidRPr="0064273A">
              <w:rPr>
                <w:rFonts w:cs="Guttman Keren" w:hint="cs"/>
                <w:color w:val="00B0F0"/>
                <w:sz w:val="20"/>
                <w:szCs w:val="20"/>
                <w:rtl/>
              </w:rPr>
              <w:t>השבועות</w:t>
            </w:r>
            <w:r w:rsidRPr="0064273A">
              <w:rPr>
                <w:rFonts w:cs="Guttman Keren"/>
                <w:color w:val="00B0F0"/>
                <w:sz w:val="20"/>
                <w:szCs w:val="20"/>
                <w:rtl/>
              </w:rPr>
              <w:t xml:space="preserve"> </w:t>
            </w:r>
            <w:r w:rsidRPr="0064273A">
              <w:rPr>
                <w:rFonts w:cs="Guttman Keren" w:hint="cs"/>
                <w:color w:val="00B0F0"/>
                <w:sz w:val="20"/>
                <w:szCs w:val="20"/>
                <w:rtl/>
              </w:rPr>
              <w:t>ובחג</w:t>
            </w:r>
            <w:r w:rsidRPr="0064273A">
              <w:rPr>
                <w:rFonts w:cs="Guttman Keren"/>
                <w:color w:val="00B0F0"/>
                <w:sz w:val="20"/>
                <w:szCs w:val="20"/>
                <w:rtl/>
              </w:rPr>
              <w:t xml:space="preserve"> </w:t>
            </w:r>
            <w:r w:rsidRPr="0064273A">
              <w:rPr>
                <w:rFonts w:cs="Guttman Keren" w:hint="cs"/>
                <w:color w:val="00B0F0"/>
                <w:sz w:val="20"/>
                <w:szCs w:val="20"/>
                <w:rtl/>
              </w:rPr>
              <w:t>הסוכות</w:t>
            </w:r>
            <w:r w:rsidRPr="0064273A">
              <w:rPr>
                <w:rFonts w:cs="Guttman Keren"/>
                <w:color w:val="00B0F0"/>
                <w:sz w:val="20"/>
                <w:szCs w:val="20"/>
                <w:rtl/>
              </w:rPr>
              <w:t>.</w:t>
            </w:r>
            <w:r w:rsidRPr="0064273A">
              <w:rPr>
                <w:rFonts w:cs="Guttman Keren"/>
                <w:sz w:val="20"/>
                <w:szCs w:val="20"/>
                <w:rtl/>
              </w:rPr>
              <w:t xml:space="preserve"> </w:t>
            </w:r>
          </w:p>
          <w:p w:rsidR="00FD65E2" w:rsidRDefault="00FD65E2" w:rsidP="008A7103">
            <w:pPr>
              <w:rPr>
                <w:rFonts w:cs="Guttman Keren"/>
                <w:sz w:val="20"/>
                <w:szCs w:val="20"/>
                <w:rtl/>
              </w:rPr>
            </w:pPr>
          </w:p>
          <w:p w:rsidR="00D34C1E" w:rsidRPr="0064273A" w:rsidRDefault="00D34C1E" w:rsidP="008A7103">
            <w:pPr>
              <w:rPr>
                <w:rFonts w:cs="Guttman Keren"/>
                <w:sz w:val="20"/>
                <w:szCs w:val="20"/>
                <w:rtl/>
              </w:rPr>
            </w:pPr>
          </w:p>
          <w:p w:rsidR="00FD65E2" w:rsidRPr="0064273A" w:rsidRDefault="008A7103" w:rsidP="008A7103">
            <w:pPr>
              <w:rPr>
                <w:rFonts w:cs="Guttman Keren"/>
                <w:color w:val="FF0000"/>
                <w:sz w:val="20"/>
                <w:szCs w:val="20"/>
                <w:rtl/>
              </w:rPr>
            </w:pPr>
            <w:r w:rsidRPr="0064273A">
              <w:rPr>
                <w:rFonts w:cs="Guttman Keren" w:hint="cs"/>
                <w:color w:val="FF0000"/>
                <w:sz w:val="20"/>
                <w:szCs w:val="20"/>
                <w:rtl/>
              </w:rPr>
              <w:lastRenderedPageBreak/>
              <w:t>מתקיף</w:t>
            </w:r>
            <w:r w:rsidRPr="0064273A">
              <w:rPr>
                <w:rFonts w:cs="Guttman Keren"/>
                <w:color w:val="FF0000"/>
                <w:sz w:val="20"/>
                <w:szCs w:val="20"/>
                <w:rtl/>
              </w:rPr>
              <w:t xml:space="preserve"> </w:t>
            </w:r>
            <w:r w:rsidRPr="0064273A">
              <w:rPr>
                <w:rFonts w:cs="Guttman Keren" w:hint="cs"/>
                <w:color w:val="FF0000"/>
                <w:sz w:val="20"/>
                <w:szCs w:val="20"/>
                <w:rtl/>
              </w:rPr>
              <w:t>לה</w:t>
            </w:r>
            <w:r w:rsidRPr="0064273A">
              <w:rPr>
                <w:rFonts w:cs="Guttman Keren"/>
                <w:color w:val="FF0000"/>
                <w:sz w:val="20"/>
                <w:szCs w:val="20"/>
                <w:rtl/>
              </w:rPr>
              <w:t xml:space="preserve"> </w:t>
            </w:r>
            <w:r w:rsidRPr="0064273A">
              <w:rPr>
                <w:rFonts w:cs="Guttman Keren" w:hint="cs"/>
                <w:color w:val="FF0000"/>
                <w:sz w:val="20"/>
                <w:szCs w:val="20"/>
                <w:rtl/>
              </w:rPr>
              <w:t>רבי</w:t>
            </w:r>
            <w:r w:rsidRPr="0064273A">
              <w:rPr>
                <w:rFonts w:cs="Guttman Keren"/>
                <w:color w:val="FF0000"/>
                <w:sz w:val="20"/>
                <w:szCs w:val="20"/>
                <w:rtl/>
              </w:rPr>
              <w:t xml:space="preserve"> </w:t>
            </w:r>
            <w:r w:rsidRPr="0064273A">
              <w:rPr>
                <w:rFonts w:cs="Guttman Keren" w:hint="cs"/>
                <w:color w:val="FF0000"/>
                <w:sz w:val="20"/>
                <w:szCs w:val="20"/>
                <w:rtl/>
              </w:rPr>
              <w:t>זירא</w:t>
            </w:r>
            <w:r w:rsidRPr="0064273A">
              <w:rPr>
                <w:rFonts w:cs="Guttman Keren"/>
                <w:color w:val="FF0000"/>
                <w:sz w:val="20"/>
                <w:szCs w:val="20"/>
                <w:rtl/>
              </w:rPr>
              <w:t xml:space="preserve">: </w:t>
            </w:r>
          </w:p>
          <w:p w:rsidR="00FD65E2" w:rsidRPr="0064273A" w:rsidRDefault="008A7103" w:rsidP="008A7103">
            <w:pPr>
              <w:rPr>
                <w:rFonts w:cs="Guttman Keren"/>
                <w:sz w:val="20"/>
                <w:szCs w:val="20"/>
                <w:rtl/>
              </w:rPr>
            </w:pPr>
            <w:r w:rsidRPr="0064273A">
              <w:rPr>
                <w:rFonts w:cs="Guttman Keren" w:hint="cs"/>
                <w:color w:val="FF0000"/>
                <w:sz w:val="20"/>
                <w:szCs w:val="20"/>
                <w:rtl/>
              </w:rPr>
              <w:t>השתא</w:t>
            </w:r>
            <w:r w:rsidRPr="0064273A">
              <w:rPr>
                <w:rFonts w:cs="Guttman Keren"/>
                <w:color w:val="FF0000"/>
                <w:sz w:val="20"/>
                <w:szCs w:val="20"/>
                <w:rtl/>
              </w:rPr>
              <w:t xml:space="preserve"> </w:t>
            </w:r>
            <w:r w:rsidRPr="0064273A">
              <w:rPr>
                <w:rFonts w:cs="Guttman Keren" w:hint="cs"/>
                <w:color w:val="FF0000"/>
                <w:sz w:val="20"/>
                <w:szCs w:val="20"/>
                <w:rtl/>
              </w:rPr>
              <w:t>סלותי</w:t>
            </w:r>
            <w:r w:rsidRPr="0064273A">
              <w:rPr>
                <w:rFonts w:cs="Guttman Keren"/>
                <w:color w:val="FF0000"/>
                <w:sz w:val="20"/>
                <w:szCs w:val="20"/>
                <w:rtl/>
              </w:rPr>
              <w:t xml:space="preserve"> </w:t>
            </w:r>
            <w:r w:rsidRPr="0064273A">
              <w:rPr>
                <w:rFonts w:cs="Guttman Keren" w:hint="cs"/>
                <w:color w:val="FF0000"/>
                <w:sz w:val="20"/>
                <w:szCs w:val="20"/>
                <w:rtl/>
              </w:rPr>
              <w:t>מסלתינן</w:t>
            </w:r>
            <w:r w:rsidRPr="0064273A">
              <w:rPr>
                <w:rFonts w:cs="Guttman Keren"/>
                <w:color w:val="FF0000"/>
                <w:sz w:val="20"/>
                <w:szCs w:val="20"/>
                <w:rtl/>
              </w:rPr>
              <w:t xml:space="preserve">, </w:t>
            </w:r>
            <w:r w:rsidRPr="0064273A">
              <w:rPr>
                <w:rFonts w:cs="Guttman Keren" w:hint="cs"/>
                <w:color w:val="FF0000"/>
                <w:sz w:val="20"/>
                <w:szCs w:val="20"/>
                <w:rtl/>
              </w:rPr>
              <w:t>נדרים</w:t>
            </w:r>
            <w:r w:rsidRPr="0064273A">
              <w:rPr>
                <w:rFonts w:cs="Guttman Keren"/>
                <w:color w:val="FF0000"/>
                <w:sz w:val="20"/>
                <w:szCs w:val="20"/>
                <w:rtl/>
              </w:rPr>
              <w:t xml:space="preserve"> </w:t>
            </w:r>
            <w:r w:rsidRPr="0064273A">
              <w:rPr>
                <w:rFonts w:cs="Guttman Keren" w:hint="cs"/>
                <w:color w:val="FF0000"/>
                <w:sz w:val="20"/>
                <w:szCs w:val="20"/>
                <w:rtl/>
              </w:rPr>
              <w:t>ונדבות</w:t>
            </w:r>
            <w:r w:rsidRPr="0064273A">
              <w:rPr>
                <w:rFonts w:cs="Guttman Keren"/>
                <w:color w:val="FF0000"/>
                <w:sz w:val="20"/>
                <w:szCs w:val="20"/>
                <w:rtl/>
              </w:rPr>
              <w:t xml:space="preserve"> </w:t>
            </w:r>
            <w:r w:rsidRPr="0064273A">
              <w:rPr>
                <w:rFonts w:cs="Guttman Keren" w:hint="cs"/>
                <w:color w:val="FF0000"/>
                <w:sz w:val="20"/>
                <w:szCs w:val="20"/>
                <w:rtl/>
              </w:rPr>
              <w:t>מבעיא</w:t>
            </w:r>
            <w:r w:rsidRPr="0064273A">
              <w:rPr>
                <w:rFonts w:cs="Guttman Keren"/>
                <w:sz w:val="20"/>
                <w:szCs w:val="20"/>
                <w:rtl/>
              </w:rPr>
              <w:t xml:space="preserve">? </w:t>
            </w:r>
          </w:p>
          <w:p w:rsidR="00FD65E2" w:rsidRPr="0064273A" w:rsidRDefault="00FD65E2" w:rsidP="008A7103">
            <w:pPr>
              <w:rPr>
                <w:rFonts w:cs="Guttman Keren"/>
                <w:sz w:val="20"/>
                <w:szCs w:val="20"/>
                <w:rtl/>
              </w:rPr>
            </w:pPr>
          </w:p>
          <w:p w:rsidR="007A226D" w:rsidRDefault="007A226D" w:rsidP="008A7103">
            <w:pPr>
              <w:rPr>
                <w:rFonts w:cs="Guttman Keren"/>
                <w:color w:val="FF0000"/>
                <w:sz w:val="20"/>
                <w:szCs w:val="20"/>
                <w:rtl/>
              </w:rPr>
            </w:pPr>
          </w:p>
          <w:p w:rsidR="007A226D" w:rsidRDefault="007A226D" w:rsidP="008A7103">
            <w:pPr>
              <w:rPr>
                <w:rFonts w:cs="Guttman Keren"/>
                <w:color w:val="FF0000"/>
                <w:sz w:val="20"/>
                <w:szCs w:val="20"/>
                <w:rtl/>
              </w:rPr>
            </w:pPr>
          </w:p>
          <w:p w:rsidR="00FD65E2" w:rsidRPr="0064273A" w:rsidRDefault="008A7103" w:rsidP="008A7103">
            <w:pPr>
              <w:rPr>
                <w:rFonts w:cs="Guttman Keren"/>
                <w:color w:val="FF0000"/>
                <w:sz w:val="20"/>
                <w:szCs w:val="20"/>
                <w:rtl/>
              </w:rPr>
            </w:pPr>
            <w:r w:rsidRPr="0064273A">
              <w:rPr>
                <w:rFonts w:cs="Guttman Keren" w:hint="cs"/>
                <w:color w:val="FF0000"/>
                <w:sz w:val="20"/>
                <w:szCs w:val="20"/>
                <w:rtl/>
              </w:rPr>
              <w:t>אמר</w:t>
            </w:r>
            <w:r w:rsidRPr="0064273A">
              <w:rPr>
                <w:rFonts w:cs="Guttman Keren"/>
                <w:color w:val="FF0000"/>
                <w:sz w:val="20"/>
                <w:szCs w:val="20"/>
                <w:rtl/>
              </w:rPr>
              <w:t xml:space="preserve"> </w:t>
            </w:r>
            <w:r w:rsidRPr="0064273A">
              <w:rPr>
                <w:rFonts w:cs="Guttman Keren" w:hint="cs"/>
                <w:color w:val="FF0000"/>
                <w:sz w:val="20"/>
                <w:szCs w:val="20"/>
                <w:rtl/>
              </w:rPr>
              <w:t>אביי</w:t>
            </w:r>
            <w:r w:rsidRPr="0064273A">
              <w:rPr>
                <w:rFonts w:cs="Guttman Keren"/>
                <w:color w:val="FF0000"/>
                <w:sz w:val="20"/>
                <w:szCs w:val="20"/>
                <w:rtl/>
              </w:rPr>
              <w:t xml:space="preserve">: </w:t>
            </w:r>
          </w:p>
          <w:p w:rsidR="00FD65E2" w:rsidRPr="0064273A" w:rsidRDefault="008A7103" w:rsidP="008A7103">
            <w:pPr>
              <w:rPr>
                <w:rFonts w:cs="Guttman Keren"/>
                <w:color w:val="FF0000"/>
                <w:sz w:val="20"/>
                <w:szCs w:val="20"/>
                <w:rtl/>
              </w:rPr>
            </w:pPr>
            <w:r w:rsidRPr="0064273A">
              <w:rPr>
                <w:rFonts w:cs="Guttman Keren" w:hint="cs"/>
                <w:color w:val="FF0000"/>
                <w:sz w:val="20"/>
                <w:szCs w:val="20"/>
                <w:rtl/>
              </w:rPr>
              <w:t>בהקרבה</w:t>
            </w:r>
            <w:r w:rsidRPr="0064273A">
              <w:rPr>
                <w:rFonts w:cs="Guttman Keren"/>
                <w:color w:val="FF0000"/>
                <w:sz w:val="20"/>
                <w:szCs w:val="20"/>
                <w:rtl/>
              </w:rPr>
              <w:t xml:space="preserve"> - </w:t>
            </w:r>
            <w:r w:rsidRPr="0064273A">
              <w:rPr>
                <w:rFonts w:cs="Guttman Keren" w:hint="cs"/>
                <w:color w:val="FF0000"/>
                <w:sz w:val="20"/>
                <w:szCs w:val="20"/>
                <w:rtl/>
              </w:rPr>
              <w:t>כולי</w:t>
            </w:r>
            <w:r w:rsidRPr="0064273A">
              <w:rPr>
                <w:rFonts w:cs="Guttman Keren"/>
                <w:color w:val="FF0000"/>
                <w:sz w:val="20"/>
                <w:szCs w:val="20"/>
                <w:rtl/>
              </w:rPr>
              <w:t xml:space="preserve"> </w:t>
            </w:r>
            <w:r w:rsidRPr="0064273A">
              <w:rPr>
                <w:rFonts w:cs="Guttman Keren" w:hint="cs"/>
                <w:color w:val="FF0000"/>
                <w:sz w:val="20"/>
                <w:szCs w:val="20"/>
                <w:rtl/>
              </w:rPr>
              <w:t>עלמא</w:t>
            </w:r>
            <w:r w:rsidRPr="0064273A">
              <w:rPr>
                <w:rFonts w:cs="Guttman Keren"/>
                <w:color w:val="FF0000"/>
                <w:sz w:val="20"/>
                <w:szCs w:val="20"/>
                <w:rtl/>
              </w:rPr>
              <w:t xml:space="preserve"> </w:t>
            </w:r>
            <w:r w:rsidRPr="0064273A">
              <w:rPr>
                <w:rFonts w:cs="Guttman Keren" w:hint="cs"/>
                <w:color w:val="FF0000"/>
                <w:sz w:val="20"/>
                <w:szCs w:val="20"/>
                <w:rtl/>
              </w:rPr>
              <w:t>לא</w:t>
            </w:r>
            <w:r w:rsidRPr="0064273A">
              <w:rPr>
                <w:rFonts w:cs="Guttman Keren"/>
                <w:color w:val="FF0000"/>
                <w:sz w:val="20"/>
                <w:szCs w:val="20"/>
                <w:rtl/>
              </w:rPr>
              <w:t xml:space="preserve"> </w:t>
            </w:r>
            <w:r w:rsidRPr="0064273A">
              <w:rPr>
                <w:rFonts w:cs="Guttman Keren" w:hint="cs"/>
                <w:color w:val="FF0000"/>
                <w:sz w:val="20"/>
                <w:szCs w:val="20"/>
                <w:rtl/>
              </w:rPr>
              <w:t>פליגי</w:t>
            </w:r>
            <w:r w:rsidRPr="0064273A">
              <w:rPr>
                <w:rFonts w:cs="Guttman Keren"/>
                <w:color w:val="FF0000"/>
                <w:sz w:val="20"/>
                <w:szCs w:val="20"/>
                <w:rtl/>
              </w:rPr>
              <w:t xml:space="preserve"> </w:t>
            </w:r>
            <w:r w:rsidRPr="0064273A">
              <w:rPr>
                <w:rFonts w:cs="Guttman Keren" w:hint="cs"/>
                <w:color w:val="FF0000"/>
                <w:sz w:val="20"/>
                <w:szCs w:val="20"/>
                <w:rtl/>
              </w:rPr>
              <w:t>דשרי</w:t>
            </w:r>
            <w:r w:rsidRPr="0064273A">
              <w:rPr>
                <w:rFonts w:cs="Guttman Keren"/>
                <w:color w:val="FF0000"/>
                <w:sz w:val="20"/>
                <w:szCs w:val="20"/>
                <w:rtl/>
              </w:rPr>
              <w:t xml:space="preserve">, </w:t>
            </w:r>
          </w:p>
          <w:p w:rsidR="00FD65E2" w:rsidRPr="0064273A" w:rsidRDefault="008A7103" w:rsidP="008A7103">
            <w:pPr>
              <w:rPr>
                <w:rFonts w:cs="Guttman Keren"/>
                <w:color w:val="FF0000"/>
                <w:sz w:val="20"/>
                <w:szCs w:val="20"/>
                <w:rtl/>
              </w:rPr>
            </w:pPr>
            <w:r w:rsidRPr="0064273A">
              <w:rPr>
                <w:rFonts w:cs="Guttman Keren" w:hint="cs"/>
                <w:color w:val="FF0000"/>
                <w:sz w:val="20"/>
                <w:szCs w:val="20"/>
                <w:rtl/>
              </w:rPr>
              <w:t>כי</w:t>
            </w:r>
            <w:r w:rsidRPr="0064273A">
              <w:rPr>
                <w:rFonts w:cs="Guttman Keren"/>
                <w:color w:val="FF0000"/>
                <w:sz w:val="20"/>
                <w:szCs w:val="20"/>
                <w:rtl/>
              </w:rPr>
              <w:t xml:space="preserve"> </w:t>
            </w:r>
            <w:r w:rsidRPr="0064273A">
              <w:rPr>
                <w:rFonts w:cs="Guttman Keren" w:hint="cs"/>
                <w:color w:val="FF0000"/>
                <w:sz w:val="20"/>
                <w:szCs w:val="20"/>
                <w:rtl/>
              </w:rPr>
              <w:t>פליגי</w:t>
            </w:r>
            <w:r w:rsidRPr="0064273A">
              <w:rPr>
                <w:rFonts w:cs="Guttman Keren"/>
                <w:color w:val="FF0000"/>
                <w:sz w:val="20"/>
                <w:szCs w:val="20"/>
                <w:rtl/>
              </w:rPr>
              <w:t xml:space="preserve"> - </w:t>
            </w:r>
            <w:r w:rsidRPr="0064273A">
              <w:rPr>
                <w:rFonts w:cs="Guttman Keren" w:hint="cs"/>
                <w:color w:val="FF0000"/>
                <w:sz w:val="20"/>
                <w:szCs w:val="20"/>
                <w:rtl/>
              </w:rPr>
              <w:t>למיקם</w:t>
            </w:r>
            <w:r w:rsidRPr="0064273A">
              <w:rPr>
                <w:rFonts w:cs="Guttman Keren"/>
                <w:color w:val="FF0000"/>
                <w:sz w:val="20"/>
                <w:szCs w:val="20"/>
                <w:rtl/>
              </w:rPr>
              <w:t xml:space="preserve"> </w:t>
            </w:r>
            <w:r w:rsidRPr="0064273A">
              <w:rPr>
                <w:rFonts w:cs="Guttman Keren" w:hint="cs"/>
                <w:color w:val="FF0000"/>
                <w:sz w:val="20"/>
                <w:szCs w:val="20"/>
                <w:rtl/>
              </w:rPr>
              <w:t>עליה</w:t>
            </w:r>
            <w:r w:rsidRPr="0064273A">
              <w:rPr>
                <w:rFonts w:cs="Guttman Keren"/>
                <w:color w:val="FF0000"/>
                <w:sz w:val="20"/>
                <w:szCs w:val="20"/>
                <w:rtl/>
              </w:rPr>
              <w:t xml:space="preserve"> </w:t>
            </w:r>
            <w:r w:rsidRPr="0064273A">
              <w:rPr>
                <w:rFonts w:cs="Guttman Keren" w:hint="cs"/>
                <w:color w:val="FF0000"/>
                <w:sz w:val="20"/>
                <w:szCs w:val="20"/>
                <w:rtl/>
              </w:rPr>
              <w:t>ב</w:t>
            </w:r>
            <w:r w:rsidRPr="0064273A">
              <w:rPr>
                <w:rFonts w:cs="Guttman Keren" w:hint="cs"/>
                <w:color w:val="7030A0"/>
                <w:sz w:val="20"/>
                <w:szCs w:val="20"/>
                <w:rtl/>
              </w:rPr>
              <w:t>בל</w:t>
            </w:r>
            <w:r w:rsidRPr="0064273A">
              <w:rPr>
                <w:rFonts w:cs="Guttman Keren"/>
                <w:color w:val="7030A0"/>
                <w:sz w:val="20"/>
                <w:szCs w:val="20"/>
                <w:rtl/>
              </w:rPr>
              <w:t xml:space="preserve"> </w:t>
            </w:r>
            <w:r w:rsidRPr="0064273A">
              <w:rPr>
                <w:rFonts w:cs="Guttman Keren" w:hint="cs"/>
                <w:color w:val="7030A0"/>
                <w:sz w:val="20"/>
                <w:szCs w:val="20"/>
                <w:rtl/>
              </w:rPr>
              <w:t>תאחר</w:t>
            </w:r>
            <w:r w:rsidRPr="0064273A">
              <w:rPr>
                <w:rFonts w:cs="Guttman Keren"/>
                <w:color w:val="FF0000"/>
                <w:sz w:val="20"/>
                <w:szCs w:val="20"/>
                <w:rtl/>
              </w:rPr>
              <w:t xml:space="preserve">. </w:t>
            </w:r>
          </w:p>
          <w:p w:rsidR="00FD65E2" w:rsidRPr="0064273A" w:rsidRDefault="008A7103" w:rsidP="008A7103">
            <w:pPr>
              <w:rPr>
                <w:rFonts w:cs="Guttman Keren"/>
                <w:color w:val="FF0000"/>
                <w:sz w:val="20"/>
                <w:szCs w:val="20"/>
                <w:rtl/>
              </w:rPr>
            </w:pPr>
            <w:r w:rsidRPr="0064273A">
              <w:rPr>
                <w:rFonts w:cs="Guttman Keren" w:hint="cs"/>
                <w:color w:val="FF0000"/>
                <w:sz w:val="20"/>
                <w:szCs w:val="20"/>
                <w:rtl/>
              </w:rPr>
              <w:t>תנא</w:t>
            </w:r>
            <w:r w:rsidRPr="0064273A">
              <w:rPr>
                <w:rFonts w:cs="Guttman Keren"/>
                <w:color w:val="FF0000"/>
                <w:sz w:val="20"/>
                <w:szCs w:val="20"/>
                <w:rtl/>
              </w:rPr>
              <w:t xml:space="preserve"> </w:t>
            </w:r>
            <w:r w:rsidRPr="0064273A">
              <w:rPr>
                <w:rFonts w:cs="Guttman Keren" w:hint="cs"/>
                <w:color w:val="FF0000"/>
                <w:sz w:val="20"/>
                <w:szCs w:val="20"/>
                <w:rtl/>
              </w:rPr>
              <w:t>קמא</w:t>
            </w:r>
            <w:r w:rsidRPr="0064273A">
              <w:rPr>
                <w:rFonts w:cs="Guttman Keren"/>
                <w:color w:val="FF0000"/>
                <w:sz w:val="20"/>
                <w:szCs w:val="20"/>
                <w:rtl/>
              </w:rPr>
              <w:t xml:space="preserve"> </w:t>
            </w:r>
            <w:r w:rsidRPr="0064273A">
              <w:rPr>
                <w:rFonts w:cs="Guttman Keren" w:hint="cs"/>
                <w:color w:val="FF0000"/>
                <w:sz w:val="20"/>
                <w:szCs w:val="20"/>
                <w:rtl/>
              </w:rPr>
              <w:t>סבר</w:t>
            </w:r>
            <w:r w:rsidRPr="0064273A">
              <w:rPr>
                <w:rFonts w:cs="Guttman Keren"/>
                <w:color w:val="FF0000"/>
                <w:sz w:val="20"/>
                <w:szCs w:val="20"/>
                <w:rtl/>
              </w:rPr>
              <w:t xml:space="preserve">: </w:t>
            </w:r>
          </w:p>
          <w:p w:rsidR="00FD65E2" w:rsidRPr="0064273A" w:rsidRDefault="008A7103" w:rsidP="008A7103">
            <w:pPr>
              <w:rPr>
                <w:rFonts w:cs="Guttman Keren"/>
                <w:color w:val="FF0000"/>
                <w:sz w:val="20"/>
                <w:szCs w:val="20"/>
                <w:rtl/>
              </w:rPr>
            </w:pPr>
            <w:r w:rsidRPr="0064273A">
              <w:rPr>
                <w:rFonts w:cs="Guttman Keren" w:hint="cs"/>
                <w:color w:val="FF0000"/>
                <w:sz w:val="20"/>
                <w:szCs w:val="20"/>
                <w:rtl/>
              </w:rPr>
              <w:t>שלש</w:t>
            </w:r>
            <w:r w:rsidRPr="0064273A">
              <w:rPr>
                <w:rFonts w:cs="Guttman Keren"/>
                <w:color w:val="FF0000"/>
                <w:sz w:val="20"/>
                <w:szCs w:val="20"/>
                <w:rtl/>
              </w:rPr>
              <w:t xml:space="preserve"> </w:t>
            </w:r>
            <w:r w:rsidRPr="0064273A">
              <w:rPr>
                <w:rFonts w:cs="Guttman Keren" w:hint="cs"/>
                <w:color w:val="FF0000"/>
                <w:sz w:val="20"/>
                <w:szCs w:val="20"/>
                <w:rtl/>
              </w:rPr>
              <w:t>רגלים</w:t>
            </w:r>
            <w:r w:rsidRPr="0064273A">
              <w:rPr>
                <w:rFonts w:cs="Guttman Keren"/>
                <w:color w:val="FF0000"/>
                <w:sz w:val="20"/>
                <w:szCs w:val="20"/>
                <w:rtl/>
              </w:rPr>
              <w:t xml:space="preserve"> </w:t>
            </w:r>
            <w:r w:rsidRPr="0064273A">
              <w:rPr>
                <w:rFonts w:cs="Guttman Keren" w:hint="cs"/>
                <w:color w:val="FF0000"/>
                <w:sz w:val="20"/>
                <w:szCs w:val="20"/>
                <w:rtl/>
              </w:rPr>
              <w:t>אמר</w:t>
            </w:r>
            <w:r w:rsidRPr="0064273A">
              <w:rPr>
                <w:rFonts w:cs="Guttman Keren"/>
                <w:color w:val="FF0000"/>
                <w:sz w:val="20"/>
                <w:szCs w:val="20"/>
                <w:rtl/>
              </w:rPr>
              <w:t xml:space="preserve"> </w:t>
            </w:r>
            <w:r w:rsidRPr="0064273A">
              <w:rPr>
                <w:rFonts w:cs="Guttman Keren" w:hint="cs"/>
                <w:color w:val="FF0000"/>
                <w:sz w:val="20"/>
                <w:szCs w:val="20"/>
                <w:rtl/>
              </w:rPr>
              <w:t>רחמנא</w:t>
            </w:r>
            <w:r w:rsidRPr="0064273A">
              <w:rPr>
                <w:rFonts w:cs="Guttman Keren"/>
                <w:color w:val="FF0000"/>
                <w:sz w:val="20"/>
                <w:szCs w:val="20"/>
                <w:rtl/>
              </w:rPr>
              <w:t xml:space="preserve">, </w:t>
            </w:r>
          </w:p>
          <w:p w:rsidR="00FD65E2" w:rsidRPr="0064273A" w:rsidRDefault="008A7103" w:rsidP="008A7103">
            <w:pPr>
              <w:rPr>
                <w:rFonts w:cs="Guttman Keren"/>
                <w:color w:val="FF0000"/>
                <w:sz w:val="20"/>
                <w:szCs w:val="20"/>
                <w:rtl/>
              </w:rPr>
            </w:pPr>
            <w:r w:rsidRPr="0064273A">
              <w:rPr>
                <w:rFonts w:cs="Guttman Keren" w:hint="cs"/>
                <w:color w:val="FF0000"/>
                <w:sz w:val="20"/>
                <w:szCs w:val="20"/>
                <w:rtl/>
              </w:rPr>
              <w:t>אפילו</w:t>
            </w:r>
            <w:r w:rsidRPr="0064273A">
              <w:rPr>
                <w:rFonts w:cs="Guttman Keren"/>
                <w:color w:val="FF0000"/>
                <w:sz w:val="20"/>
                <w:szCs w:val="20"/>
                <w:rtl/>
              </w:rPr>
              <w:t xml:space="preserve"> </w:t>
            </w:r>
            <w:r w:rsidRPr="0064273A">
              <w:rPr>
                <w:rFonts w:cs="Guttman Keren" w:hint="cs"/>
                <w:color w:val="FF0000"/>
                <w:sz w:val="20"/>
                <w:szCs w:val="20"/>
                <w:rtl/>
              </w:rPr>
              <w:t>שלא</w:t>
            </w:r>
            <w:r w:rsidRPr="0064273A">
              <w:rPr>
                <w:rFonts w:cs="Guttman Keren"/>
                <w:color w:val="FF0000"/>
                <w:sz w:val="20"/>
                <w:szCs w:val="20"/>
                <w:rtl/>
              </w:rPr>
              <w:t xml:space="preserve"> </w:t>
            </w:r>
            <w:r w:rsidRPr="0064273A">
              <w:rPr>
                <w:rFonts w:cs="Guttman Keren" w:hint="cs"/>
                <w:color w:val="FF0000"/>
                <w:sz w:val="20"/>
                <w:szCs w:val="20"/>
                <w:rtl/>
              </w:rPr>
              <w:t>כסדרן</w:t>
            </w:r>
            <w:r w:rsidRPr="0064273A">
              <w:rPr>
                <w:rFonts w:cs="Guttman Keren"/>
                <w:color w:val="FF0000"/>
                <w:sz w:val="20"/>
                <w:szCs w:val="20"/>
                <w:rtl/>
              </w:rPr>
              <w:t xml:space="preserve"> </w:t>
            </w:r>
          </w:p>
          <w:p w:rsidR="00FD65E2" w:rsidRPr="0064273A" w:rsidRDefault="008A7103" w:rsidP="008A7103">
            <w:pPr>
              <w:rPr>
                <w:rFonts w:cs="Guttman Keren"/>
                <w:color w:val="FF0000"/>
                <w:sz w:val="20"/>
                <w:szCs w:val="20"/>
                <w:rtl/>
              </w:rPr>
            </w:pPr>
            <w:r w:rsidRPr="0064273A">
              <w:rPr>
                <w:rFonts w:cs="Guttman Keren" w:hint="cs"/>
                <w:color w:val="FF0000"/>
                <w:sz w:val="20"/>
                <w:szCs w:val="20"/>
                <w:rtl/>
              </w:rPr>
              <w:t>ורבי</w:t>
            </w:r>
            <w:r w:rsidRPr="0064273A">
              <w:rPr>
                <w:rFonts w:cs="Guttman Keren"/>
                <w:color w:val="FF0000"/>
                <w:sz w:val="20"/>
                <w:szCs w:val="20"/>
                <w:rtl/>
              </w:rPr>
              <w:t xml:space="preserve"> </w:t>
            </w:r>
            <w:r w:rsidRPr="0064273A">
              <w:rPr>
                <w:rFonts w:cs="Guttman Keren" w:hint="cs"/>
                <w:color w:val="FF0000"/>
                <w:sz w:val="20"/>
                <w:szCs w:val="20"/>
                <w:rtl/>
              </w:rPr>
              <w:t>שמעון</w:t>
            </w:r>
            <w:r w:rsidRPr="0064273A">
              <w:rPr>
                <w:rFonts w:cs="Guttman Keren"/>
                <w:color w:val="FF0000"/>
                <w:sz w:val="20"/>
                <w:szCs w:val="20"/>
                <w:rtl/>
              </w:rPr>
              <w:t xml:space="preserve"> </w:t>
            </w:r>
            <w:r w:rsidRPr="0064273A">
              <w:rPr>
                <w:rFonts w:cs="Guttman Keren" w:hint="cs"/>
                <w:color w:val="FF0000"/>
                <w:sz w:val="20"/>
                <w:szCs w:val="20"/>
                <w:rtl/>
              </w:rPr>
              <w:t>סבר</w:t>
            </w:r>
            <w:r w:rsidRPr="0064273A">
              <w:rPr>
                <w:rFonts w:cs="Guttman Keren"/>
                <w:color w:val="FF0000"/>
                <w:sz w:val="20"/>
                <w:szCs w:val="20"/>
                <w:rtl/>
              </w:rPr>
              <w:t xml:space="preserve"> </w:t>
            </w:r>
            <w:r w:rsidRPr="0064273A">
              <w:rPr>
                <w:rFonts w:cs="Guttman Keren" w:hint="cs"/>
                <w:color w:val="FF0000"/>
                <w:sz w:val="20"/>
                <w:szCs w:val="20"/>
                <w:rtl/>
              </w:rPr>
              <w:t>כסדרן</w:t>
            </w:r>
            <w:r w:rsidRPr="0064273A">
              <w:rPr>
                <w:rFonts w:cs="Guttman Keren"/>
                <w:color w:val="FF0000"/>
                <w:sz w:val="20"/>
                <w:szCs w:val="20"/>
                <w:rtl/>
              </w:rPr>
              <w:t xml:space="preserve"> - </w:t>
            </w:r>
            <w:r w:rsidRPr="0064273A">
              <w:rPr>
                <w:rFonts w:cs="Guttman Keren" w:hint="cs"/>
                <w:color w:val="FF0000"/>
                <w:sz w:val="20"/>
                <w:szCs w:val="20"/>
                <w:rtl/>
              </w:rPr>
              <w:t>אין</w:t>
            </w:r>
            <w:r w:rsidRPr="0064273A">
              <w:rPr>
                <w:rFonts w:cs="Guttman Keren"/>
                <w:color w:val="FF0000"/>
                <w:sz w:val="20"/>
                <w:szCs w:val="20"/>
                <w:rtl/>
              </w:rPr>
              <w:t xml:space="preserve">, </w:t>
            </w:r>
          </w:p>
          <w:p w:rsidR="00FD65E2" w:rsidRPr="0064273A" w:rsidRDefault="008A7103" w:rsidP="008A7103">
            <w:pPr>
              <w:rPr>
                <w:rFonts w:cs="Guttman Keren"/>
                <w:color w:val="FF0000"/>
                <w:sz w:val="20"/>
                <w:szCs w:val="20"/>
                <w:rtl/>
              </w:rPr>
            </w:pPr>
            <w:r w:rsidRPr="0064273A">
              <w:rPr>
                <w:rFonts w:cs="Guttman Keren" w:hint="cs"/>
                <w:color w:val="FF0000"/>
                <w:sz w:val="20"/>
                <w:szCs w:val="20"/>
                <w:rtl/>
              </w:rPr>
              <w:t>שלא</w:t>
            </w:r>
            <w:r w:rsidRPr="0064273A">
              <w:rPr>
                <w:rFonts w:cs="Guttman Keren"/>
                <w:color w:val="FF0000"/>
                <w:sz w:val="20"/>
                <w:szCs w:val="20"/>
                <w:rtl/>
              </w:rPr>
              <w:t xml:space="preserve"> </w:t>
            </w:r>
            <w:r w:rsidRPr="0064273A">
              <w:rPr>
                <w:rFonts w:cs="Guttman Keren" w:hint="cs"/>
                <w:color w:val="FF0000"/>
                <w:sz w:val="20"/>
                <w:szCs w:val="20"/>
                <w:rtl/>
              </w:rPr>
              <w:t>כסדרן</w:t>
            </w:r>
            <w:r w:rsidRPr="0064273A">
              <w:rPr>
                <w:rFonts w:cs="Guttman Keren"/>
                <w:color w:val="FF0000"/>
                <w:sz w:val="20"/>
                <w:szCs w:val="20"/>
                <w:rtl/>
              </w:rPr>
              <w:t xml:space="preserve"> - </w:t>
            </w:r>
            <w:r w:rsidRPr="0064273A">
              <w:rPr>
                <w:rFonts w:cs="Guttman Keren" w:hint="cs"/>
                <w:color w:val="FF0000"/>
                <w:sz w:val="20"/>
                <w:szCs w:val="20"/>
                <w:rtl/>
              </w:rPr>
              <w:t>לא</w:t>
            </w:r>
            <w:r w:rsidR="00FD65E2" w:rsidRPr="0064273A">
              <w:rPr>
                <w:rFonts w:cs="Guttman Keren"/>
                <w:color w:val="FF0000"/>
                <w:sz w:val="20"/>
                <w:szCs w:val="20"/>
                <w:rtl/>
              </w:rPr>
              <w:t xml:space="preserve">. </w:t>
            </w:r>
          </w:p>
          <w:p w:rsidR="00FD65E2" w:rsidRPr="0064273A" w:rsidRDefault="00FD65E2" w:rsidP="008A7103">
            <w:pPr>
              <w:rPr>
                <w:rFonts w:cs="Guttman Keren"/>
                <w:sz w:val="20"/>
                <w:szCs w:val="20"/>
                <w:rtl/>
              </w:rPr>
            </w:pPr>
          </w:p>
          <w:p w:rsidR="0019320D" w:rsidRDefault="0019320D" w:rsidP="008A7103">
            <w:pPr>
              <w:rPr>
                <w:rFonts w:cs="Guttman Keren"/>
                <w:color w:val="00B0F0"/>
                <w:sz w:val="20"/>
                <w:szCs w:val="20"/>
                <w:rtl/>
              </w:rPr>
            </w:pPr>
          </w:p>
          <w:p w:rsidR="0019320D" w:rsidRDefault="0019320D" w:rsidP="008A7103">
            <w:pPr>
              <w:rPr>
                <w:rFonts w:cs="Guttman Keren"/>
                <w:color w:val="00B0F0"/>
                <w:sz w:val="20"/>
                <w:szCs w:val="20"/>
                <w:rtl/>
              </w:rPr>
            </w:pPr>
          </w:p>
          <w:p w:rsidR="0019320D" w:rsidRDefault="0019320D" w:rsidP="008A7103">
            <w:pPr>
              <w:rPr>
                <w:rFonts w:cs="Guttman Keren"/>
                <w:color w:val="00B0F0"/>
                <w:sz w:val="20"/>
                <w:szCs w:val="20"/>
                <w:rtl/>
              </w:rPr>
            </w:pPr>
          </w:p>
          <w:p w:rsidR="0019320D" w:rsidRDefault="0019320D" w:rsidP="008A7103">
            <w:pPr>
              <w:rPr>
                <w:rFonts w:cs="Guttman Keren"/>
                <w:color w:val="00B0F0"/>
                <w:sz w:val="20"/>
                <w:szCs w:val="20"/>
                <w:rtl/>
              </w:rPr>
            </w:pPr>
          </w:p>
          <w:p w:rsidR="0019320D" w:rsidRDefault="0019320D" w:rsidP="008A7103">
            <w:pPr>
              <w:rPr>
                <w:rFonts w:cs="Guttman Keren"/>
                <w:color w:val="00B0F0"/>
                <w:sz w:val="20"/>
                <w:szCs w:val="20"/>
                <w:rtl/>
              </w:rPr>
            </w:pPr>
          </w:p>
          <w:p w:rsidR="0019320D" w:rsidRDefault="0019320D" w:rsidP="008A7103">
            <w:pPr>
              <w:rPr>
                <w:rFonts w:cs="Guttman Keren"/>
                <w:color w:val="00B0F0"/>
                <w:sz w:val="20"/>
                <w:szCs w:val="20"/>
                <w:rtl/>
              </w:rPr>
            </w:pPr>
          </w:p>
          <w:p w:rsidR="0019320D" w:rsidRDefault="0019320D" w:rsidP="008A7103">
            <w:pPr>
              <w:rPr>
                <w:rFonts w:cs="Guttman Keren"/>
                <w:color w:val="00B0F0"/>
                <w:sz w:val="20"/>
                <w:szCs w:val="20"/>
                <w:rtl/>
              </w:rPr>
            </w:pPr>
          </w:p>
          <w:p w:rsidR="0019320D" w:rsidRDefault="0019320D" w:rsidP="008A7103">
            <w:pPr>
              <w:rPr>
                <w:rFonts w:cs="Guttman Keren"/>
                <w:color w:val="00B0F0"/>
                <w:sz w:val="20"/>
                <w:szCs w:val="20"/>
                <w:rtl/>
              </w:rPr>
            </w:pPr>
          </w:p>
          <w:p w:rsidR="0019320D" w:rsidRDefault="0019320D" w:rsidP="008A7103">
            <w:pPr>
              <w:rPr>
                <w:rFonts w:cs="Guttman Keren"/>
                <w:color w:val="00B0F0"/>
                <w:sz w:val="20"/>
                <w:szCs w:val="20"/>
                <w:rtl/>
              </w:rPr>
            </w:pPr>
          </w:p>
          <w:p w:rsidR="0019320D" w:rsidRDefault="0019320D" w:rsidP="008A7103">
            <w:pPr>
              <w:rPr>
                <w:rFonts w:cs="Guttman Keren"/>
                <w:color w:val="00B0F0"/>
                <w:sz w:val="20"/>
                <w:szCs w:val="20"/>
                <w:rtl/>
              </w:rPr>
            </w:pPr>
          </w:p>
          <w:p w:rsidR="0019320D" w:rsidRDefault="0019320D" w:rsidP="008A7103">
            <w:pPr>
              <w:rPr>
                <w:rFonts w:cs="Guttman Keren"/>
                <w:color w:val="00B0F0"/>
                <w:sz w:val="20"/>
                <w:szCs w:val="20"/>
                <w:rtl/>
              </w:rPr>
            </w:pPr>
          </w:p>
          <w:p w:rsidR="0019320D" w:rsidRDefault="0019320D" w:rsidP="008A7103">
            <w:pPr>
              <w:rPr>
                <w:rFonts w:cs="Guttman Keren"/>
                <w:color w:val="00B0F0"/>
                <w:sz w:val="20"/>
                <w:szCs w:val="20"/>
                <w:rtl/>
              </w:rPr>
            </w:pPr>
          </w:p>
          <w:p w:rsidR="00D46401" w:rsidRDefault="00D46401" w:rsidP="008A7103">
            <w:pPr>
              <w:rPr>
                <w:rFonts w:cs="Guttman Keren"/>
                <w:color w:val="00B0F0"/>
                <w:sz w:val="20"/>
                <w:szCs w:val="20"/>
                <w:rtl/>
              </w:rPr>
            </w:pPr>
          </w:p>
          <w:p w:rsidR="00FD65E2" w:rsidRPr="0064273A" w:rsidRDefault="008A7103" w:rsidP="008A7103">
            <w:pPr>
              <w:rPr>
                <w:rFonts w:cs="Guttman Keren"/>
                <w:color w:val="00B0F0"/>
                <w:sz w:val="20"/>
                <w:szCs w:val="20"/>
                <w:rtl/>
              </w:rPr>
            </w:pPr>
            <w:r w:rsidRPr="0064273A">
              <w:rPr>
                <w:rFonts w:cs="Guttman Keren" w:hint="cs"/>
                <w:color w:val="00B0F0"/>
                <w:sz w:val="20"/>
                <w:szCs w:val="20"/>
                <w:rtl/>
              </w:rPr>
              <w:t>רבי</w:t>
            </w:r>
            <w:r w:rsidRPr="0064273A">
              <w:rPr>
                <w:rFonts w:cs="Guttman Keren"/>
                <w:color w:val="00B0F0"/>
                <w:sz w:val="20"/>
                <w:szCs w:val="20"/>
                <w:rtl/>
              </w:rPr>
              <w:t xml:space="preserve"> </w:t>
            </w:r>
            <w:r w:rsidRPr="0064273A">
              <w:rPr>
                <w:rFonts w:cs="Guttman Keren" w:hint="cs"/>
                <w:color w:val="00B0F0"/>
                <w:sz w:val="20"/>
                <w:szCs w:val="20"/>
                <w:rtl/>
              </w:rPr>
              <w:t>אלעזר</w:t>
            </w:r>
            <w:r w:rsidRPr="0064273A">
              <w:rPr>
                <w:rFonts w:cs="Guttman Keren"/>
                <w:color w:val="00B0F0"/>
                <w:sz w:val="20"/>
                <w:szCs w:val="20"/>
                <w:rtl/>
              </w:rPr>
              <w:t xml:space="preserve"> </w:t>
            </w:r>
            <w:r w:rsidRPr="0064273A">
              <w:rPr>
                <w:rFonts w:cs="Guttman Keren" w:hint="cs"/>
                <w:color w:val="00B0F0"/>
                <w:sz w:val="20"/>
                <w:szCs w:val="20"/>
                <w:rtl/>
              </w:rPr>
              <w:t>ברבי</w:t>
            </w:r>
            <w:r w:rsidRPr="0064273A">
              <w:rPr>
                <w:rFonts w:cs="Guttman Keren"/>
                <w:color w:val="00B0F0"/>
                <w:sz w:val="20"/>
                <w:szCs w:val="20"/>
                <w:rtl/>
              </w:rPr>
              <w:t xml:space="preserve"> </w:t>
            </w:r>
            <w:r w:rsidRPr="0064273A">
              <w:rPr>
                <w:rFonts w:cs="Guttman Keren" w:hint="cs"/>
                <w:color w:val="00B0F0"/>
                <w:sz w:val="20"/>
                <w:szCs w:val="20"/>
                <w:rtl/>
              </w:rPr>
              <w:t>שמעון</w:t>
            </w:r>
            <w:r w:rsidRPr="0064273A">
              <w:rPr>
                <w:rFonts w:cs="Guttman Keren"/>
                <w:color w:val="00B0F0"/>
                <w:sz w:val="20"/>
                <w:szCs w:val="20"/>
                <w:rtl/>
              </w:rPr>
              <w:t xml:space="preserve"> </w:t>
            </w:r>
            <w:r w:rsidRPr="0064273A">
              <w:rPr>
                <w:rFonts w:cs="Guttman Keren" w:hint="cs"/>
                <w:color w:val="00B0F0"/>
                <w:sz w:val="20"/>
                <w:szCs w:val="20"/>
                <w:rtl/>
              </w:rPr>
              <w:t>אומר</w:t>
            </w:r>
            <w:r w:rsidRPr="0064273A">
              <w:rPr>
                <w:rFonts w:cs="Guttman Keren"/>
                <w:color w:val="00B0F0"/>
                <w:sz w:val="20"/>
                <w:szCs w:val="20"/>
                <w:rtl/>
              </w:rPr>
              <w:t xml:space="preserve">: </w:t>
            </w:r>
          </w:p>
          <w:p w:rsidR="00FD65E2" w:rsidRPr="0064273A" w:rsidRDefault="008A7103" w:rsidP="008A7103">
            <w:pPr>
              <w:rPr>
                <w:rFonts w:cs="Guttman Keren"/>
                <w:sz w:val="20"/>
                <w:szCs w:val="20"/>
                <w:rtl/>
              </w:rPr>
            </w:pPr>
            <w:r w:rsidRPr="0064273A">
              <w:rPr>
                <w:rFonts w:cs="Guttman Keren" w:hint="cs"/>
                <w:color w:val="00B0F0"/>
                <w:sz w:val="20"/>
                <w:szCs w:val="20"/>
                <w:rtl/>
              </w:rPr>
              <w:t>מביא</w:t>
            </w:r>
            <w:r w:rsidRPr="0064273A">
              <w:rPr>
                <w:rFonts w:cs="Guttman Keren"/>
                <w:color w:val="00B0F0"/>
                <w:sz w:val="20"/>
                <w:szCs w:val="20"/>
                <w:rtl/>
              </w:rPr>
              <w:t xml:space="preserve"> </w:t>
            </w:r>
            <w:r w:rsidRPr="0064273A">
              <w:rPr>
                <w:rFonts w:cs="Guttman Keren" w:hint="cs"/>
                <w:color w:val="00B0F0"/>
                <w:sz w:val="20"/>
                <w:szCs w:val="20"/>
                <w:rtl/>
              </w:rPr>
              <w:t>אדם</w:t>
            </w:r>
            <w:r w:rsidRPr="0064273A">
              <w:rPr>
                <w:rFonts w:cs="Guttman Keren"/>
                <w:color w:val="00B0F0"/>
                <w:sz w:val="20"/>
                <w:szCs w:val="20"/>
                <w:rtl/>
              </w:rPr>
              <w:t xml:space="preserve"> </w:t>
            </w:r>
            <w:r w:rsidRPr="0064273A">
              <w:rPr>
                <w:rFonts w:cs="Guttman Keren" w:hint="cs"/>
                <w:color w:val="00B0F0"/>
                <w:sz w:val="20"/>
                <w:szCs w:val="20"/>
                <w:rtl/>
              </w:rPr>
              <w:t>תודתו</w:t>
            </w:r>
            <w:r w:rsidRPr="0064273A">
              <w:rPr>
                <w:rFonts w:cs="Guttman Keren"/>
                <w:color w:val="00B0F0"/>
                <w:sz w:val="20"/>
                <w:szCs w:val="20"/>
                <w:rtl/>
              </w:rPr>
              <w:t xml:space="preserve"> </w:t>
            </w:r>
            <w:r w:rsidRPr="0064273A">
              <w:rPr>
                <w:rFonts w:cs="Guttman Keren" w:hint="cs"/>
                <w:color w:val="00B0F0"/>
                <w:sz w:val="20"/>
                <w:szCs w:val="20"/>
                <w:rtl/>
              </w:rPr>
              <w:t>בחג</w:t>
            </w:r>
            <w:r w:rsidRPr="0064273A">
              <w:rPr>
                <w:rFonts w:cs="Guttman Keren"/>
                <w:color w:val="00B0F0"/>
                <w:sz w:val="20"/>
                <w:szCs w:val="20"/>
                <w:rtl/>
              </w:rPr>
              <w:t xml:space="preserve"> </w:t>
            </w:r>
            <w:r w:rsidRPr="0064273A">
              <w:rPr>
                <w:rFonts w:cs="Guttman Keren" w:hint="cs"/>
                <w:color w:val="00B0F0"/>
                <w:sz w:val="20"/>
                <w:szCs w:val="20"/>
                <w:rtl/>
              </w:rPr>
              <w:t>הסוכות</w:t>
            </w:r>
            <w:r w:rsidRPr="0064273A">
              <w:rPr>
                <w:rFonts w:cs="Guttman Keren"/>
                <w:sz w:val="20"/>
                <w:szCs w:val="20"/>
                <w:rtl/>
              </w:rPr>
              <w:t xml:space="preserve">, </w:t>
            </w:r>
          </w:p>
          <w:p w:rsidR="007C7C9E" w:rsidRDefault="007C7C9E" w:rsidP="008A7103">
            <w:pPr>
              <w:rPr>
                <w:rFonts w:cs="Guttman Keren"/>
                <w:sz w:val="20"/>
                <w:szCs w:val="20"/>
                <w:rtl/>
              </w:rPr>
            </w:pPr>
          </w:p>
          <w:p w:rsidR="00D46401" w:rsidRPr="0064273A" w:rsidRDefault="00D46401" w:rsidP="008A7103">
            <w:pPr>
              <w:rPr>
                <w:rFonts w:cs="Guttman Keren"/>
                <w:sz w:val="20"/>
                <w:szCs w:val="20"/>
                <w:rtl/>
              </w:rPr>
            </w:pPr>
          </w:p>
          <w:p w:rsidR="00FD65E2" w:rsidRPr="0064273A" w:rsidRDefault="0064273A" w:rsidP="008A7103">
            <w:pPr>
              <w:rPr>
                <w:rFonts w:cs="Guttman Keren"/>
                <w:sz w:val="20"/>
                <w:szCs w:val="20"/>
                <w:rtl/>
              </w:rPr>
            </w:pPr>
            <w:r>
              <w:rPr>
                <w:rFonts w:cs="Guttman Keren"/>
                <w:sz w:val="20"/>
                <w:szCs w:val="20"/>
                <w:rtl/>
              </w:rPr>
              <w:tab/>
            </w:r>
            <w:r w:rsidR="008A7103" w:rsidRPr="0064273A">
              <w:rPr>
                <w:rFonts w:cs="Guttman Keren" w:hint="cs"/>
                <w:sz w:val="20"/>
                <w:szCs w:val="20"/>
                <w:rtl/>
              </w:rPr>
              <w:t>אימת</w:t>
            </w:r>
            <w:r w:rsidR="008A7103" w:rsidRPr="0064273A">
              <w:rPr>
                <w:rFonts w:cs="Guttman Keren"/>
                <w:sz w:val="20"/>
                <w:szCs w:val="20"/>
                <w:rtl/>
              </w:rPr>
              <w:t xml:space="preserve">? </w:t>
            </w:r>
            <w:r w:rsidR="008A7103" w:rsidRPr="0064273A">
              <w:rPr>
                <w:rFonts w:cs="Guttman Keren" w:hint="cs"/>
                <w:sz w:val="20"/>
                <w:szCs w:val="20"/>
                <w:rtl/>
              </w:rPr>
              <w:t>אילימא</w:t>
            </w:r>
            <w:r w:rsidR="008A7103" w:rsidRPr="0064273A">
              <w:rPr>
                <w:rFonts w:cs="Guttman Keren"/>
                <w:sz w:val="20"/>
                <w:szCs w:val="20"/>
                <w:rtl/>
              </w:rPr>
              <w:t xml:space="preserve"> </w:t>
            </w:r>
            <w:r w:rsidR="008A7103" w:rsidRPr="0064273A">
              <w:rPr>
                <w:rFonts w:cs="Guttman Keren" w:hint="cs"/>
                <w:sz w:val="20"/>
                <w:szCs w:val="20"/>
                <w:rtl/>
              </w:rPr>
              <w:t>בחולו</w:t>
            </w:r>
            <w:r w:rsidR="008A7103" w:rsidRPr="0064273A">
              <w:rPr>
                <w:rFonts w:cs="Guttman Keren"/>
                <w:sz w:val="20"/>
                <w:szCs w:val="20"/>
                <w:rtl/>
              </w:rPr>
              <w:t xml:space="preserve"> </w:t>
            </w:r>
            <w:r w:rsidR="008A7103" w:rsidRPr="0064273A">
              <w:rPr>
                <w:rFonts w:cs="Guttman Keren" w:hint="cs"/>
                <w:sz w:val="20"/>
                <w:szCs w:val="20"/>
                <w:rtl/>
              </w:rPr>
              <w:t>של</w:t>
            </w:r>
            <w:r w:rsidR="008A7103" w:rsidRPr="0064273A">
              <w:rPr>
                <w:rFonts w:cs="Guttman Keren"/>
                <w:sz w:val="20"/>
                <w:szCs w:val="20"/>
                <w:rtl/>
              </w:rPr>
              <w:t xml:space="preserve"> </w:t>
            </w:r>
            <w:r w:rsidR="008A7103" w:rsidRPr="0064273A">
              <w:rPr>
                <w:rFonts w:cs="Guttman Keren" w:hint="cs"/>
                <w:sz w:val="20"/>
                <w:szCs w:val="20"/>
                <w:rtl/>
              </w:rPr>
              <w:t>מועד</w:t>
            </w:r>
            <w:r w:rsidR="008A7103" w:rsidRPr="0064273A">
              <w:rPr>
                <w:rFonts w:cs="Guttman Keren"/>
                <w:sz w:val="20"/>
                <w:szCs w:val="20"/>
                <w:rtl/>
              </w:rPr>
              <w:t xml:space="preserve"> - </w:t>
            </w:r>
            <w:r w:rsidR="008A7103" w:rsidRPr="0064273A">
              <w:rPr>
                <w:rFonts w:cs="Guttman Keren" w:hint="cs"/>
                <w:sz w:val="20"/>
                <w:szCs w:val="20"/>
                <w:rtl/>
              </w:rPr>
              <w:t>היינו</w:t>
            </w:r>
            <w:r w:rsidR="008A7103" w:rsidRPr="0064273A">
              <w:rPr>
                <w:rFonts w:cs="Guttman Keren"/>
                <w:sz w:val="20"/>
                <w:szCs w:val="20"/>
                <w:rtl/>
              </w:rPr>
              <w:t xml:space="preserve"> </w:t>
            </w:r>
            <w:r w:rsidR="008A7103" w:rsidRPr="0064273A">
              <w:rPr>
                <w:rFonts w:cs="Guttman Keren" w:hint="cs"/>
                <w:sz w:val="20"/>
                <w:szCs w:val="20"/>
                <w:rtl/>
              </w:rPr>
              <w:t>תנא</w:t>
            </w:r>
            <w:r w:rsidR="008A7103" w:rsidRPr="0064273A">
              <w:rPr>
                <w:rFonts w:cs="Guttman Keren"/>
                <w:sz w:val="20"/>
                <w:szCs w:val="20"/>
                <w:rtl/>
              </w:rPr>
              <w:t xml:space="preserve"> </w:t>
            </w:r>
            <w:r w:rsidR="008A7103" w:rsidRPr="0064273A">
              <w:rPr>
                <w:rFonts w:cs="Guttman Keren" w:hint="cs"/>
                <w:sz w:val="20"/>
                <w:szCs w:val="20"/>
                <w:rtl/>
              </w:rPr>
              <w:t>קמא</w:t>
            </w:r>
            <w:r w:rsidR="008A7103" w:rsidRPr="0064273A">
              <w:rPr>
                <w:rFonts w:cs="Guttman Keren"/>
                <w:sz w:val="20"/>
                <w:szCs w:val="20"/>
                <w:rtl/>
              </w:rPr>
              <w:t xml:space="preserve">. </w:t>
            </w:r>
          </w:p>
          <w:p w:rsidR="00FD65E2" w:rsidRPr="0064273A" w:rsidRDefault="0064273A" w:rsidP="008A7103">
            <w:pPr>
              <w:rPr>
                <w:rFonts w:cs="Guttman Keren"/>
                <w:sz w:val="20"/>
                <w:szCs w:val="20"/>
                <w:rtl/>
              </w:rPr>
            </w:pPr>
            <w:r>
              <w:rPr>
                <w:rFonts w:cs="Guttman Keren"/>
                <w:sz w:val="20"/>
                <w:szCs w:val="20"/>
                <w:rtl/>
              </w:rPr>
              <w:tab/>
            </w:r>
            <w:r w:rsidR="008A7103" w:rsidRPr="0064273A">
              <w:rPr>
                <w:rFonts w:cs="Guttman Keren" w:hint="cs"/>
                <w:sz w:val="20"/>
                <w:szCs w:val="20"/>
                <w:rtl/>
              </w:rPr>
              <w:t>אלא</w:t>
            </w:r>
            <w:r w:rsidR="008A7103" w:rsidRPr="0064273A">
              <w:rPr>
                <w:rFonts w:cs="Guttman Keren"/>
                <w:sz w:val="20"/>
                <w:szCs w:val="20"/>
                <w:rtl/>
              </w:rPr>
              <w:t xml:space="preserve"> </w:t>
            </w:r>
            <w:r w:rsidR="008A7103" w:rsidRPr="0064273A">
              <w:rPr>
                <w:rFonts w:cs="Guttman Keren" w:hint="cs"/>
                <w:sz w:val="20"/>
                <w:szCs w:val="20"/>
                <w:rtl/>
              </w:rPr>
              <w:t>ביום</w:t>
            </w:r>
            <w:r w:rsidR="008A7103" w:rsidRPr="0064273A">
              <w:rPr>
                <w:rFonts w:cs="Guttman Keren"/>
                <w:sz w:val="20"/>
                <w:szCs w:val="20"/>
                <w:rtl/>
              </w:rPr>
              <w:t xml:space="preserve"> </w:t>
            </w:r>
            <w:r w:rsidR="008A7103" w:rsidRPr="0064273A">
              <w:rPr>
                <w:rFonts w:cs="Guttman Keren" w:hint="cs"/>
                <w:sz w:val="20"/>
                <w:szCs w:val="20"/>
                <w:rtl/>
              </w:rPr>
              <w:t>טוב</w:t>
            </w:r>
            <w:r w:rsidR="008A7103" w:rsidRPr="0064273A">
              <w:rPr>
                <w:rFonts w:cs="Guttman Keren"/>
                <w:sz w:val="20"/>
                <w:szCs w:val="20"/>
                <w:rtl/>
              </w:rPr>
              <w:t xml:space="preserve">, </w:t>
            </w:r>
            <w:r w:rsidR="008A7103" w:rsidRPr="0064273A">
              <w:rPr>
                <w:rFonts w:cs="Guttman Keren" w:hint="cs"/>
                <w:sz w:val="20"/>
                <w:szCs w:val="20"/>
                <w:rtl/>
              </w:rPr>
              <w:t>וקסבר</w:t>
            </w:r>
            <w:r w:rsidR="008A7103" w:rsidRPr="0064273A">
              <w:rPr>
                <w:rFonts w:cs="Guttman Keren"/>
                <w:sz w:val="20"/>
                <w:szCs w:val="20"/>
                <w:rtl/>
              </w:rPr>
              <w:t xml:space="preserve">: </w:t>
            </w:r>
            <w:r w:rsidR="008A7103" w:rsidRPr="0064273A">
              <w:rPr>
                <w:rFonts w:cs="Guttman Keren" w:hint="cs"/>
                <w:sz w:val="20"/>
                <w:szCs w:val="20"/>
                <w:rtl/>
              </w:rPr>
              <w:t>נדרים</w:t>
            </w:r>
            <w:r w:rsidR="008A7103" w:rsidRPr="0064273A">
              <w:rPr>
                <w:rFonts w:cs="Guttman Keren"/>
                <w:sz w:val="20"/>
                <w:szCs w:val="20"/>
                <w:rtl/>
              </w:rPr>
              <w:t xml:space="preserve"> </w:t>
            </w:r>
            <w:r w:rsidR="008A7103" w:rsidRPr="0064273A">
              <w:rPr>
                <w:rFonts w:cs="Guttman Keren" w:hint="cs"/>
                <w:sz w:val="20"/>
                <w:szCs w:val="20"/>
                <w:rtl/>
              </w:rPr>
              <w:t>ונדבות</w:t>
            </w:r>
            <w:r w:rsidR="008A7103" w:rsidRPr="0064273A">
              <w:rPr>
                <w:rFonts w:cs="Guttman Keren"/>
                <w:sz w:val="20"/>
                <w:szCs w:val="20"/>
                <w:rtl/>
              </w:rPr>
              <w:t xml:space="preserve"> </w:t>
            </w:r>
            <w:r w:rsidR="008A7103" w:rsidRPr="0064273A">
              <w:rPr>
                <w:rFonts w:cs="Guttman Keren" w:hint="cs"/>
                <w:sz w:val="20"/>
                <w:szCs w:val="20"/>
                <w:rtl/>
              </w:rPr>
              <w:t>קריבין</w:t>
            </w:r>
            <w:r w:rsidR="008A7103" w:rsidRPr="0064273A">
              <w:rPr>
                <w:rFonts w:cs="Guttman Keren"/>
                <w:sz w:val="20"/>
                <w:szCs w:val="20"/>
                <w:rtl/>
              </w:rPr>
              <w:t xml:space="preserve"> </w:t>
            </w:r>
            <w:r w:rsidR="008A7103" w:rsidRPr="0064273A">
              <w:rPr>
                <w:rFonts w:cs="Guttman Keren" w:hint="cs"/>
                <w:sz w:val="20"/>
                <w:szCs w:val="20"/>
                <w:rtl/>
              </w:rPr>
              <w:t>ביום</w:t>
            </w:r>
            <w:r w:rsidR="008A7103" w:rsidRPr="0064273A">
              <w:rPr>
                <w:rFonts w:cs="Guttman Keren"/>
                <w:sz w:val="20"/>
                <w:szCs w:val="20"/>
                <w:rtl/>
              </w:rPr>
              <w:t xml:space="preserve"> </w:t>
            </w:r>
            <w:r w:rsidR="008A7103" w:rsidRPr="0064273A">
              <w:rPr>
                <w:rFonts w:cs="Guttman Keren" w:hint="cs"/>
                <w:sz w:val="20"/>
                <w:szCs w:val="20"/>
                <w:rtl/>
              </w:rPr>
              <w:t>טוב</w:t>
            </w:r>
            <w:r w:rsidR="008A7103" w:rsidRPr="0064273A">
              <w:rPr>
                <w:rFonts w:cs="Guttman Keren"/>
                <w:sz w:val="20"/>
                <w:szCs w:val="20"/>
                <w:rtl/>
              </w:rPr>
              <w:t xml:space="preserve">. </w:t>
            </w:r>
          </w:p>
          <w:p w:rsidR="00FD65E2" w:rsidRPr="0064273A" w:rsidRDefault="00FD65E2" w:rsidP="008A7103">
            <w:pPr>
              <w:rPr>
                <w:rFonts w:cs="Guttman Keren"/>
                <w:sz w:val="20"/>
                <w:szCs w:val="20"/>
                <w:rtl/>
              </w:rPr>
            </w:pPr>
          </w:p>
          <w:p w:rsidR="0019320D" w:rsidRDefault="0064273A" w:rsidP="008A7103">
            <w:pPr>
              <w:rPr>
                <w:rFonts w:cs="Guttman Keren"/>
                <w:sz w:val="20"/>
                <w:szCs w:val="20"/>
                <w:rtl/>
              </w:rPr>
            </w:pPr>
            <w:r>
              <w:rPr>
                <w:rFonts w:cs="Guttman Keren"/>
                <w:sz w:val="20"/>
                <w:szCs w:val="20"/>
                <w:rtl/>
              </w:rPr>
              <w:tab/>
            </w:r>
          </w:p>
          <w:p w:rsidR="0019320D" w:rsidRDefault="0019320D" w:rsidP="008A7103">
            <w:pPr>
              <w:rPr>
                <w:rFonts w:cs="Guttman Keren"/>
                <w:sz w:val="20"/>
                <w:szCs w:val="20"/>
                <w:rtl/>
              </w:rPr>
            </w:pPr>
          </w:p>
          <w:p w:rsidR="00FD65E2" w:rsidRPr="0064273A" w:rsidRDefault="0019320D" w:rsidP="008A7103">
            <w:pPr>
              <w:rPr>
                <w:rFonts w:cs="Guttman Keren"/>
                <w:sz w:val="20"/>
                <w:szCs w:val="20"/>
                <w:rtl/>
              </w:rPr>
            </w:pPr>
            <w:r>
              <w:rPr>
                <w:rFonts w:cs="Guttman Keren"/>
                <w:sz w:val="20"/>
                <w:szCs w:val="20"/>
                <w:rtl/>
              </w:rPr>
              <w:tab/>
            </w:r>
            <w:r w:rsidR="008A7103" w:rsidRPr="0064273A">
              <w:rPr>
                <w:rFonts w:cs="Guttman Keren" w:hint="cs"/>
                <w:sz w:val="20"/>
                <w:szCs w:val="20"/>
                <w:rtl/>
              </w:rPr>
              <w:t>ומאי</w:t>
            </w:r>
            <w:r w:rsidR="008A7103" w:rsidRPr="0064273A">
              <w:rPr>
                <w:rFonts w:cs="Guttman Keren"/>
                <w:sz w:val="20"/>
                <w:szCs w:val="20"/>
                <w:rtl/>
              </w:rPr>
              <w:t xml:space="preserve"> </w:t>
            </w:r>
            <w:r w:rsidR="008A7103" w:rsidRPr="0064273A">
              <w:rPr>
                <w:rFonts w:cs="Guttman Keren" w:hint="cs"/>
                <w:sz w:val="20"/>
                <w:szCs w:val="20"/>
                <w:rtl/>
              </w:rPr>
              <w:t>שנא</w:t>
            </w:r>
            <w:r w:rsidR="008A7103" w:rsidRPr="0064273A">
              <w:rPr>
                <w:rFonts w:cs="Guttman Keren"/>
                <w:sz w:val="20"/>
                <w:szCs w:val="20"/>
                <w:rtl/>
              </w:rPr>
              <w:t xml:space="preserve"> </w:t>
            </w:r>
            <w:r w:rsidR="008A7103" w:rsidRPr="0064273A">
              <w:rPr>
                <w:rFonts w:cs="Guttman Keren" w:hint="cs"/>
                <w:sz w:val="20"/>
                <w:szCs w:val="20"/>
                <w:rtl/>
              </w:rPr>
              <w:t>חג</w:t>
            </w:r>
            <w:r w:rsidR="008A7103" w:rsidRPr="0064273A">
              <w:rPr>
                <w:rFonts w:cs="Guttman Keren"/>
                <w:sz w:val="20"/>
                <w:szCs w:val="20"/>
                <w:rtl/>
              </w:rPr>
              <w:t xml:space="preserve"> </w:t>
            </w:r>
            <w:r w:rsidR="008A7103" w:rsidRPr="0064273A">
              <w:rPr>
                <w:rFonts w:cs="Guttman Keren" w:hint="cs"/>
                <w:sz w:val="20"/>
                <w:szCs w:val="20"/>
                <w:rtl/>
              </w:rPr>
              <w:t>הסוכות</w:t>
            </w:r>
            <w:r w:rsidR="008A7103" w:rsidRPr="0064273A">
              <w:rPr>
                <w:rFonts w:cs="Guttman Keren"/>
                <w:sz w:val="20"/>
                <w:szCs w:val="20"/>
                <w:rtl/>
              </w:rPr>
              <w:t xml:space="preserve"> </w:t>
            </w:r>
            <w:r w:rsidR="008A7103" w:rsidRPr="0064273A">
              <w:rPr>
                <w:rFonts w:cs="Guttman Keren" w:hint="cs"/>
                <w:sz w:val="20"/>
                <w:szCs w:val="20"/>
                <w:rtl/>
              </w:rPr>
              <w:t>דנקט</w:t>
            </w:r>
            <w:r w:rsidR="00FD65E2" w:rsidRPr="0064273A">
              <w:rPr>
                <w:rFonts w:cs="Guttman Keren"/>
                <w:sz w:val="20"/>
                <w:szCs w:val="20"/>
                <w:rtl/>
              </w:rPr>
              <w:t xml:space="preserve">? </w:t>
            </w:r>
          </w:p>
          <w:p w:rsidR="00FD65E2" w:rsidRPr="0064273A" w:rsidRDefault="00FD65E2" w:rsidP="008A7103">
            <w:pPr>
              <w:rPr>
                <w:rFonts w:cs="Guttman Keren"/>
                <w:sz w:val="20"/>
                <w:szCs w:val="20"/>
                <w:rtl/>
              </w:rPr>
            </w:pPr>
          </w:p>
          <w:p w:rsidR="00787673" w:rsidRDefault="0064273A" w:rsidP="008A7103">
            <w:pPr>
              <w:rPr>
                <w:rFonts w:cs="Guttman Keren"/>
                <w:sz w:val="20"/>
                <w:szCs w:val="20"/>
                <w:rtl/>
              </w:rPr>
            </w:pPr>
            <w:r>
              <w:rPr>
                <w:rFonts w:cs="Guttman Keren"/>
                <w:sz w:val="20"/>
                <w:szCs w:val="20"/>
                <w:rtl/>
              </w:rPr>
              <w:tab/>
            </w:r>
          </w:p>
          <w:p w:rsidR="00787673" w:rsidRDefault="00787673" w:rsidP="008A7103">
            <w:pPr>
              <w:rPr>
                <w:rFonts w:cs="Guttman Keren"/>
                <w:sz w:val="20"/>
                <w:szCs w:val="20"/>
                <w:rtl/>
              </w:rPr>
            </w:pPr>
          </w:p>
          <w:p w:rsidR="00FD65E2" w:rsidRPr="0064273A" w:rsidRDefault="00787673" w:rsidP="008A7103">
            <w:pPr>
              <w:rPr>
                <w:rFonts w:cs="Guttman Keren"/>
                <w:sz w:val="20"/>
                <w:szCs w:val="20"/>
                <w:rtl/>
              </w:rPr>
            </w:pPr>
            <w:r>
              <w:rPr>
                <w:rFonts w:cs="Guttman Keren"/>
                <w:sz w:val="20"/>
                <w:szCs w:val="20"/>
                <w:rtl/>
              </w:rPr>
              <w:tab/>
            </w:r>
            <w:r w:rsidR="008A7103" w:rsidRPr="0064273A">
              <w:rPr>
                <w:rFonts w:cs="Guttman Keren" w:hint="cs"/>
                <w:sz w:val="20"/>
                <w:szCs w:val="20"/>
                <w:rtl/>
              </w:rPr>
              <w:t>רבי</w:t>
            </w:r>
            <w:r w:rsidR="008A7103" w:rsidRPr="0064273A">
              <w:rPr>
                <w:rFonts w:cs="Guttman Keren"/>
                <w:sz w:val="20"/>
                <w:szCs w:val="20"/>
                <w:rtl/>
              </w:rPr>
              <w:t xml:space="preserve"> </w:t>
            </w:r>
            <w:r w:rsidR="008A7103" w:rsidRPr="0064273A">
              <w:rPr>
                <w:rFonts w:cs="Guttman Keren" w:hint="cs"/>
                <w:sz w:val="20"/>
                <w:szCs w:val="20"/>
                <w:rtl/>
              </w:rPr>
              <w:t>אלעזר</w:t>
            </w:r>
            <w:r w:rsidR="008A7103" w:rsidRPr="0064273A">
              <w:rPr>
                <w:rFonts w:cs="Guttman Keren"/>
                <w:sz w:val="20"/>
                <w:szCs w:val="20"/>
                <w:rtl/>
              </w:rPr>
              <w:t xml:space="preserve"> </w:t>
            </w:r>
            <w:r w:rsidR="008A7103" w:rsidRPr="0064273A">
              <w:rPr>
                <w:rFonts w:cs="Guttman Keren" w:hint="cs"/>
                <w:sz w:val="20"/>
                <w:szCs w:val="20"/>
                <w:rtl/>
              </w:rPr>
              <w:t>ברבי</w:t>
            </w:r>
            <w:r w:rsidR="008A7103" w:rsidRPr="0064273A">
              <w:rPr>
                <w:rFonts w:cs="Guttman Keren"/>
                <w:sz w:val="20"/>
                <w:szCs w:val="20"/>
                <w:rtl/>
              </w:rPr>
              <w:t xml:space="preserve"> </w:t>
            </w:r>
            <w:r w:rsidR="008A7103" w:rsidRPr="0064273A">
              <w:rPr>
                <w:rFonts w:cs="Guttman Keren" w:hint="cs"/>
                <w:sz w:val="20"/>
                <w:szCs w:val="20"/>
                <w:rtl/>
              </w:rPr>
              <w:t>שמעון</w:t>
            </w:r>
            <w:r w:rsidR="008A7103" w:rsidRPr="0064273A">
              <w:rPr>
                <w:rFonts w:cs="Guttman Keren"/>
                <w:sz w:val="20"/>
                <w:szCs w:val="20"/>
                <w:rtl/>
              </w:rPr>
              <w:t xml:space="preserve"> </w:t>
            </w:r>
            <w:r w:rsidR="008A7103" w:rsidRPr="0064273A">
              <w:rPr>
                <w:rFonts w:cs="Guttman Keren" w:hint="cs"/>
                <w:sz w:val="20"/>
                <w:szCs w:val="20"/>
                <w:rtl/>
              </w:rPr>
              <w:t>לטעמיה</w:t>
            </w:r>
            <w:r w:rsidR="008A7103" w:rsidRPr="0064273A">
              <w:rPr>
                <w:rFonts w:cs="Guttman Keren"/>
                <w:sz w:val="20"/>
                <w:szCs w:val="20"/>
                <w:rtl/>
              </w:rPr>
              <w:t xml:space="preserve">, </w:t>
            </w:r>
          </w:p>
          <w:p w:rsidR="00FD65E2" w:rsidRPr="0064273A" w:rsidRDefault="0064273A" w:rsidP="008A7103">
            <w:pPr>
              <w:rPr>
                <w:rFonts w:cs="Guttman Keren"/>
                <w:sz w:val="20"/>
                <w:szCs w:val="20"/>
                <w:rtl/>
              </w:rPr>
            </w:pPr>
            <w:r>
              <w:rPr>
                <w:rFonts w:cs="Guttman Keren"/>
                <w:sz w:val="20"/>
                <w:szCs w:val="20"/>
                <w:rtl/>
              </w:rPr>
              <w:tab/>
            </w:r>
            <w:r w:rsidR="008A7103" w:rsidRPr="0064273A">
              <w:rPr>
                <w:rFonts w:cs="Guttman Keren" w:hint="cs"/>
                <w:sz w:val="20"/>
                <w:szCs w:val="20"/>
                <w:rtl/>
              </w:rPr>
              <w:t>דתניא</w:t>
            </w:r>
            <w:r w:rsidR="008A7103" w:rsidRPr="0064273A">
              <w:rPr>
                <w:rFonts w:cs="Guttman Keren"/>
                <w:sz w:val="20"/>
                <w:szCs w:val="20"/>
                <w:rtl/>
              </w:rPr>
              <w:t xml:space="preserve"> </w:t>
            </w:r>
          </w:p>
          <w:p w:rsidR="00FD65E2" w:rsidRPr="0064273A" w:rsidRDefault="0064273A" w:rsidP="008A7103">
            <w:pPr>
              <w:rPr>
                <w:rFonts w:cs="Guttman Keren"/>
                <w:color w:val="00B0F0"/>
                <w:sz w:val="20"/>
                <w:szCs w:val="20"/>
                <w:rtl/>
              </w:rPr>
            </w:pPr>
            <w:r>
              <w:rPr>
                <w:rFonts w:cs="Guttman Keren"/>
                <w:color w:val="00B0F0"/>
                <w:sz w:val="20"/>
                <w:szCs w:val="20"/>
                <w:rtl/>
              </w:rPr>
              <w:tab/>
            </w:r>
            <w:r w:rsidR="008A7103" w:rsidRPr="0064273A">
              <w:rPr>
                <w:rFonts w:cs="Guttman Keren" w:hint="cs"/>
                <w:color w:val="00B0F0"/>
                <w:sz w:val="20"/>
                <w:szCs w:val="20"/>
                <w:rtl/>
              </w:rPr>
              <w:t>רבי</w:t>
            </w:r>
            <w:r w:rsidR="008A7103" w:rsidRPr="0064273A">
              <w:rPr>
                <w:rFonts w:cs="Guttman Keren"/>
                <w:color w:val="00B0F0"/>
                <w:sz w:val="20"/>
                <w:szCs w:val="20"/>
                <w:rtl/>
              </w:rPr>
              <w:t xml:space="preserve"> </w:t>
            </w:r>
            <w:r w:rsidR="008A7103" w:rsidRPr="0064273A">
              <w:rPr>
                <w:rFonts w:cs="Guttman Keren" w:hint="cs"/>
                <w:color w:val="00B0F0"/>
                <w:sz w:val="20"/>
                <w:szCs w:val="20"/>
                <w:rtl/>
              </w:rPr>
              <w:t>שמעון</w:t>
            </w:r>
            <w:r w:rsidR="008A7103" w:rsidRPr="0064273A">
              <w:rPr>
                <w:rFonts w:cs="Guttman Keren"/>
                <w:color w:val="00B0F0"/>
                <w:sz w:val="20"/>
                <w:szCs w:val="20"/>
                <w:rtl/>
              </w:rPr>
              <w:t xml:space="preserve"> </w:t>
            </w:r>
            <w:r w:rsidR="008A7103" w:rsidRPr="0064273A">
              <w:rPr>
                <w:rFonts w:cs="Guttman Keren" w:hint="cs"/>
                <w:color w:val="00B0F0"/>
                <w:sz w:val="20"/>
                <w:szCs w:val="20"/>
                <w:rtl/>
              </w:rPr>
              <w:t>אומר</w:t>
            </w:r>
            <w:r w:rsidR="008A7103" w:rsidRPr="0064273A">
              <w:rPr>
                <w:rFonts w:cs="Guttman Keren"/>
                <w:color w:val="00B0F0"/>
                <w:sz w:val="20"/>
                <w:szCs w:val="20"/>
                <w:rtl/>
              </w:rPr>
              <w:t xml:space="preserve">: </w:t>
            </w:r>
          </w:p>
          <w:p w:rsidR="00FD65E2" w:rsidRPr="0064273A" w:rsidRDefault="0064273A" w:rsidP="008A7103">
            <w:pPr>
              <w:rPr>
                <w:rFonts w:cs="Guttman Keren"/>
                <w:color w:val="00B0F0"/>
                <w:sz w:val="20"/>
                <w:szCs w:val="20"/>
                <w:rtl/>
              </w:rPr>
            </w:pPr>
            <w:r>
              <w:rPr>
                <w:rFonts w:cs="Guttman Keren"/>
                <w:color w:val="00B0F0"/>
                <w:sz w:val="20"/>
                <w:szCs w:val="20"/>
                <w:rtl/>
              </w:rPr>
              <w:tab/>
            </w:r>
            <w:r w:rsidR="008A7103" w:rsidRPr="0064273A">
              <w:rPr>
                <w:rFonts w:cs="Guttman Keren" w:hint="cs"/>
                <w:color w:val="00B0F0"/>
                <w:sz w:val="20"/>
                <w:szCs w:val="20"/>
                <w:rtl/>
              </w:rPr>
              <w:t>לא</w:t>
            </w:r>
            <w:r w:rsidR="008A7103" w:rsidRPr="0064273A">
              <w:rPr>
                <w:rFonts w:cs="Guttman Keren"/>
                <w:color w:val="00B0F0"/>
                <w:sz w:val="20"/>
                <w:szCs w:val="20"/>
                <w:rtl/>
              </w:rPr>
              <w:t xml:space="preserve"> </w:t>
            </w:r>
            <w:r w:rsidR="008A7103" w:rsidRPr="0064273A">
              <w:rPr>
                <w:rFonts w:cs="Guttman Keren" w:hint="cs"/>
                <w:color w:val="00B0F0"/>
                <w:sz w:val="20"/>
                <w:szCs w:val="20"/>
                <w:rtl/>
              </w:rPr>
              <w:t>יאמר</w:t>
            </w:r>
            <w:r w:rsidR="008A7103" w:rsidRPr="0064273A">
              <w:rPr>
                <w:rFonts w:cs="Guttman Keren"/>
                <w:color w:val="00B0F0"/>
                <w:sz w:val="20"/>
                <w:szCs w:val="20"/>
                <w:rtl/>
              </w:rPr>
              <w:t xml:space="preserve"> </w:t>
            </w:r>
            <w:r w:rsidR="008A7103" w:rsidRPr="0064273A">
              <w:rPr>
                <w:rFonts w:cs="Guttman Keren" w:hint="cs"/>
                <w:color w:val="00B0F0"/>
                <w:sz w:val="20"/>
                <w:szCs w:val="20"/>
                <w:rtl/>
              </w:rPr>
              <w:t>חג</w:t>
            </w:r>
            <w:r w:rsidR="008A7103" w:rsidRPr="0064273A">
              <w:rPr>
                <w:rFonts w:cs="Guttman Keren"/>
                <w:color w:val="00B0F0"/>
                <w:sz w:val="20"/>
                <w:szCs w:val="20"/>
                <w:rtl/>
              </w:rPr>
              <w:t xml:space="preserve"> </w:t>
            </w:r>
            <w:r w:rsidR="008A7103" w:rsidRPr="0064273A">
              <w:rPr>
                <w:rFonts w:cs="Guttman Keren" w:hint="cs"/>
                <w:color w:val="00B0F0"/>
                <w:sz w:val="20"/>
                <w:szCs w:val="20"/>
                <w:rtl/>
              </w:rPr>
              <w:t>הסוכות</w:t>
            </w:r>
            <w:r w:rsidR="008A7103" w:rsidRPr="0064273A">
              <w:rPr>
                <w:rFonts w:cs="Guttman Keren"/>
                <w:color w:val="00B0F0"/>
                <w:sz w:val="20"/>
                <w:szCs w:val="20"/>
                <w:rtl/>
              </w:rPr>
              <w:t xml:space="preserve"> </w:t>
            </w:r>
            <w:r w:rsidR="008A7103" w:rsidRPr="0064273A">
              <w:rPr>
                <w:rFonts w:cs="Guttman Keren" w:hint="cs"/>
                <w:color w:val="00B0F0"/>
                <w:sz w:val="20"/>
                <w:szCs w:val="20"/>
                <w:rtl/>
              </w:rPr>
              <w:t>שבו</w:t>
            </w:r>
            <w:r w:rsidR="008A7103" w:rsidRPr="0064273A">
              <w:rPr>
                <w:rFonts w:cs="Guttman Keren"/>
                <w:color w:val="00B0F0"/>
                <w:sz w:val="20"/>
                <w:szCs w:val="20"/>
                <w:rtl/>
              </w:rPr>
              <w:t xml:space="preserve"> </w:t>
            </w:r>
            <w:r w:rsidR="008A7103" w:rsidRPr="0064273A">
              <w:rPr>
                <w:rFonts w:cs="Guttman Keren" w:hint="cs"/>
                <w:color w:val="00B0F0"/>
                <w:sz w:val="20"/>
                <w:szCs w:val="20"/>
                <w:rtl/>
              </w:rPr>
              <w:t>הכתוב</w:t>
            </w:r>
            <w:r w:rsidR="008A7103" w:rsidRPr="0064273A">
              <w:rPr>
                <w:rFonts w:cs="Guttman Keren"/>
                <w:color w:val="00B0F0"/>
                <w:sz w:val="20"/>
                <w:szCs w:val="20"/>
                <w:rtl/>
              </w:rPr>
              <w:t xml:space="preserve"> </w:t>
            </w:r>
            <w:r w:rsidR="008A7103" w:rsidRPr="0064273A">
              <w:rPr>
                <w:rFonts w:cs="Guttman Keren" w:hint="cs"/>
                <w:color w:val="00B0F0"/>
                <w:sz w:val="20"/>
                <w:szCs w:val="20"/>
                <w:rtl/>
              </w:rPr>
              <w:t>מדבר</w:t>
            </w:r>
            <w:r w:rsidR="008A7103" w:rsidRPr="0064273A">
              <w:rPr>
                <w:rFonts w:cs="Guttman Keren"/>
                <w:color w:val="00B0F0"/>
                <w:sz w:val="20"/>
                <w:szCs w:val="20"/>
                <w:rtl/>
              </w:rPr>
              <w:t xml:space="preserve">, </w:t>
            </w:r>
          </w:p>
          <w:p w:rsidR="00FD65E2" w:rsidRPr="0064273A" w:rsidRDefault="0064273A" w:rsidP="008A7103">
            <w:pPr>
              <w:rPr>
                <w:rFonts w:cs="Guttman Keren"/>
                <w:color w:val="00B0F0"/>
                <w:sz w:val="20"/>
                <w:szCs w:val="20"/>
                <w:rtl/>
              </w:rPr>
            </w:pPr>
            <w:r>
              <w:rPr>
                <w:rFonts w:cs="Guttman Keren"/>
                <w:color w:val="00B0F0"/>
                <w:sz w:val="20"/>
                <w:szCs w:val="20"/>
                <w:rtl/>
              </w:rPr>
              <w:tab/>
            </w:r>
            <w:r w:rsidR="008A7103" w:rsidRPr="0064273A">
              <w:rPr>
                <w:rFonts w:cs="Guttman Keren" w:hint="cs"/>
                <w:color w:val="00B0F0"/>
                <w:sz w:val="20"/>
                <w:szCs w:val="20"/>
                <w:rtl/>
              </w:rPr>
              <w:t>למה</w:t>
            </w:r>
            <w:r w:rsidR="008A7103" w:rsidRPr="0064273A">
              <w:rPr>
                <w:rFonts w:cs="Guttman Keren"/>
                <w:color w:val="00B0F0"/>
                <w:sz w:val="20"/>
                <w:szCs w:val="20"/>
                <w:rtl/>
              </w:rPr>
              <w:t xml:space="preserve"> </w:t>
            </w:r>
            <w:r w:rsidR="008A7103" w:rsidRPr="0064273A">
              <w:rPr>
                <w:rFonts w:cs="Guttman Keren" w:hint="cs"/>
                <w:color w:val="00B0F0"/>
                <w:sz w:val="20"/>
                <w:szCs w:val="20"/>
                <w:rtl/>
              </w:rPr>
              <w:t>נאמר</w:t>
            </w:r>
            <w:r w:rsidR="008A7103" w:rsidRPr="0064273A">
              <w:rPr>
                <w:rFonts w:cs="Guttman Keren"/>
                <w:color w:val="00B0F0"/>
                <w:sz w:val="20"/>
                <w:szCs w:val="20"/>
                <w:rtl/>
              </w:rPr>
              <w:t xml:space="preserve"> - </w:t>
            </w:r>
            <w:r w:rsidR="008A7103" w:rsidRPr="0064273A">
              <w:rPr>
                <w:rFonts w:cs="Guttman Keren" w:hint="cs"/>
                <w:color w:val="00B0F0"/>
                <w:sz w:val="20"/>
                <w:szCs w:val="20"/>
                <w:rtl/>
              </w:rPr>
              <w:t>לומר</w:t>
            </w:r>
            <w:r w:rsidR="008A7103" w:rsidRPr="0064273A">
              <w:rPr>
                <w:rFonts w:cs="Guttman Keren"/>
                <w:color w:val="00B0F0"/>
                <w:sz w:val="20"/>
                <w:szCs w:val="20"/>
                <w:rtl/>
              </w:rPr>
              <w:t xml:space="preserve"> </w:t>
            </w:r>
            <w:r w:rsidR="008A7103" w:rsidRPr="0064273A">
              <w:rPr>
                <w:rFonts w:cs="Guttman Keren" w:hint="cs"/>
                <w:color w:val="00B0F0"/>
                <w:sz w:val="20"/>
                <w:szCs w:val="20"/>
                <w:rtl/>
              </w:rPr>
              <w:t>שזה</w:t>
            </w:r>
            <w:r w:rsidR="008A7103" w:rsidRPr="0064273A">
              <w:rPr>
                <w:rFonts w:cs="Guttman Keren"/>
                <w:color w:val="00B0F0"/>
                <w:sz w:val="20"/>
                <w:szCs w:val="20"/>
                <w:rtl/>
              </w:rPr>
              <w:t xml:space="preserve"> </w:t>
            </w:r>
            <w:r w:rsidR="008A7103" w:rsidRPr="0064273A">
              <w:rPr>
                <w:rFonts w:cs="Guttman Keren" w:hint="cs"/>
                <w:color w:val="00B0F0"/>
                <w:sz w:val="20"/>
                <w:szCs w:val="20"/>
                <w:rtl/>
              </w:rPr>
              <w:t>אחרון</w:t>
            </w:r>
            <w:r w:rsidR="008A7103" w:rsidRPr="0064273A">
              <w:rPr>
                <w:rFonts w:cs="Guttman Keren"/>
                <w:color w:val="00B0F0"/>
                <w:sz w:val="20"/>
                <w:szCs w:val="20"/>
                <w:rtl/>
              </w:rPr>
              <w:t xml:space="preserve">. </w:t>
            </w:r>
          </w:p>
          <w:p w:rsidR="00FD65E2" w:rsidRPr="0064273A" w:rsidRDefault="0064273A" w:rsidP="008A7103">
            <w:pPr>
              <w:rPr>
                <w:rFonts w:cs="Guttman Keren"/>
                <w:color w:val="00B0F0"/>
                <w:sz w:val="20"/>
                <w:szCs w:val="20"/>
                <w:rtl/>
              </w:rPr>
            </w:pPr>
            <w:r>
              <w:rPr>
                <w:rFonts w:cs="Guttman Keren"/>
                <w:color w:val="00B0F0"/>
                <w:sz w:val="20"/>
                <w:szCs w:val="20"/>
                <w:rtl/>
              </w:rPr>
              <w:tab/>
            </w:r>
            <w:r w:rsidR="008A7103" w:rsidRPr="0064273A">
              <w:rPr>
                <w:rFonts w:cs="Guttman Keren" w:hint="cs"/>
                <w:color w:val="00B0F0"/>
                <w:sz w:val="20"/>
                <w:szCs w:val="20"/>
                <w:rtl/>
              </w:rPr>
              <w:t>רבי</w:t>
            </w:r>
            <w:r w:rsidR="008A7103" w:rsidRPr="0064273A">
              <w:rPr>
                <w:rFonts w:cs="Guttman Keren"/>
                <w:color w:val="00B0F0"/>
                <w:sz w:val="20"/>
                <w:szCs w:val="20"/>
                <w:rtl/>
              </w:rPr>
              <w:t xml:space="preserve"> </w:t>
            </w:r>
            <w:r w:rsidR="008A7103" w:rsidRPr="0064273A">
              <w:rPr>
                <w:rFonts w:cs="Guttman Keren" w:hint="cs"/>
                <w:color w:val="00B0F0"/>
                <w:sz w:val="20"/>
                <w:szCs w:val="20"/>
                <w:rtl/>
              </w:rPr>
              <w:t>אלעזר</w:t>
            </w:r>
            <w:r w:rsidR="008A7103" w:rsidRPr="0064273A">
              <w:rPr>
                <w:rFonts w:cs="Guttman Keren"/>
                <w:color w:val="00B0F0"/>
                <w:sz w:val="20"/>
                <w:szCs w:val="20"/>
                <w:rtl/>
              </w:rPr>
              <w:t xml:space="preserve"> </w:t>
            </w:r>
            <w:r w:rsidR="008A7103" w:rsidRPr="0064273A">
              <w:rPr>
                <w:rFonts w:cs="Guttman Keren" w:hint="cs"/>
                <w:color w:val="00B0F0"/>
                <w:sz w:val="20"/>
                <w:szCs w:val="20"/>
                <w:rtl/>
              </w:rPr>
              <w:t>ברבי</w:t>
            </w:r>
            <w:r w:rsidR="008A7103" w:rsidRPr="0064273A">
              <w:rPr>
                <w:rFonts w:cs="Guttman Keren"/>
                <w:color w:val="00B0F0"/>
                <w:sz w:val="20"/>
                <w:szCs w:val="20"/>
                <w:rtl/>
              </w:rPr>
              <w:t xml:space="preserve"> </w:t>
            </w:r>
            <w:r w:rsidR="008A7103" w:rsidRPr="0064273A">
              <w:rPr>
                <w:rFonts w:cs="Guttman Keren" w:hint="cs"/>
                <w:color w:val="00B0F0"/>
                <w:sz w:val="20"/>
                <w:szCs w:val="20"/>
                <w:rtl/>
              </w:rPr>
              <w:t>שמעון</w:t>
            </w:r>
            <w:r w:rsidR="008A7103" w:rsidRPr="0064273A">
              <w:rPr>
                <w:rFonts w:cs="Guttman Keren"/>
                <w:color w:val="00B0F0"/>
                <w:sz w:val="20"/>
                <w:szCs w:val="20"/>
                <w:rtl/>
              </w:rPr>
              <w:t xml:space="preserve"> </w:t>
            </w:r>
            <w:r w:rsidR="008A7103" w:rsidRPr="0064273A">
              <w:rPr>
                <w:rFonts w:cs="Guttman Keren" w:hint="cs"/>
                <w:color w:val="00B0F0"/>
                <w:sz w:val="20"/>
                <w:szCs w:val="20"/>
                <w:rtl/>
              </w:rPr>
              <w:t>אומר</w:t>
            </w:r>
            <w:r w:rsidR="008A7103" w:rsidRPr="0064273A">
              <w:rPr>
                <w:rFonts w:cs="Guttman Keren"/>
                <w:color w:val="00B0F0"/>
                <w:sz w:val="20"/>
                <w:szCs w:val="20"/>
                <w:rtl/>
              </w:rPr>
              <w:t xml:space="preserve">: </w:t>
            </w:r>
          </w:p>
          <w:p w:rsidR="00FD65E2" w:rsidRPr="0064273A" w:rsidRDefault="0064273A" w:rsidP="008A7103">
            <w:pPr>
              <w:rPr>
                <w:rFonts w:cs="Guttman Keren"/>
                <w:color w:val="00B0F0"/>
                <w:sz w:val="20"/>
                <w:szCs w:val="20"/>
                <w:rtl/>
              </w:rPr>
            </w:pPr>
            <w:r>
              <w:rPr>
                <w:rFonts w:cs="Guttman Keren"/>
                <w:color w:val="00B0F0"/>
                <w:sz w:val="20"/>
                <w:szCs w:val="20"/>
                <w:rtl/>
              </w:rPr>
              <w:tab/>
            </w:r>
            <w:r w:rsidR="008A7103" w:rsidRPr="0064273A">
              <w:rPr>
                <w:rFonts w:cs="Guttman Keren" w:hint="cs"/>
                <w:color w:val="00B0F0"/>
                <w:sz w:val="20"/>
                <w:szCs w:val="20"/>
                <w:rtl/>
              </w:rPr>
              <w:t>לומר</w:t>
            </w:r>
            <w:r w:rsidR="008A7103" w:rsidRPr="0064273A">
              <w:rPr>
                <w:rFonts w:cs="Guttman Keren"/>
                <w:color w:val="00B0F0"/>
                <w:sz w:val="20"/>
                <w:szCs w:val="20"/>
                <w:rtl/>
              </w:rPr>
              <w:t xml:space="preserve"> </w:t>
            </w:r>
            <w:r w:rsidR="008A7103" w:rsidRPr="0064273A">
              <w:rPr>
                <w:rFonts w:cs="Guttman Keren" w:hint="cs"/>
                <w:color w:val="00B0F0"/>
                <w:sz w:val="20"/>
                <w:szCs w:val="20"/>
                <w:rtl/>
              </w:rPr>
              <w:t>שזה</w:t>
            </w:r>
            <w:r w:rsidR="008A7103" w:rsidRPr="0064273A">
              <w:rPr>
                <w:rFonts w:cs="Guttman Keren"/>
                <w:color w:val="00B0F0"/>
                <w:sz w:val="20"/>
                <w:szCs w:val="20"/>
                <w:rtl/>
              </w:rPr>
              <w:t xml:space="preserve"> </w:t>
            </w:r>
            <w:r w:rsidR="008A7103" w:rsidRPr="0064273A">
              <w:rPr>
                <w:rFonts w:cs="Guttman Keren" w:hint="cs"/>
                <w:color w:val="00B0F0"/>
                <w:sz w:val="20"/>
                <w:szCs w:val="20"/>
                <w:rtl/>
              </w:rPr>
              <w:t>גורם</w:t>
            </w:r>
            <w:r w:rsidR="008A7103" w:rsidRPr="0064273A">
              <w:rPr>
                <w:rFonts w:cs="Guttman Keren"/>
                <w:color w:val="00B0F0"/>
                <w:sz w:val="20"/>
                <w:szCs w:val="20"/>
                <w:rtl/>
              </w:rPr>
              <w:t xml:space="preserve">. </w:t>
            </w:r>
          </w:p>
          <w:p w:rsidR="007C7C9E" w:rsidRPr="0064273A" w:rsidRDefault="007C7C9E" w:rsidP="008A7103">
            <w:pPr>
              <w:rPr>
                <w:rFonts w:cs="Guttman Keren"/>
                <w:sz w:val="20"/>
                <w:szCs w:val="20"/>
                <w:rtl/>
              </w:rPr>
            </w:pPr>
          </w:p>
          <w:p w:rsidR="002D5DB4" w:rsidRDefault="002D5DB4" w:rsidP="008A7103">
            <w:pPr>
              <w:rPr>
                <w:rFonts w:cs="Guttman Keren"/>
                <w:color w:val="00B0F0"/>
                <w:sz w:val="20"/>
                <w:szCs w:val="20"/>
                <w:rtl/>
              </w:rPr>
            </w:pPr>
          </w:p>
          <w:p w:rsidR="002D5DB4" w:rsidRDefault="002D5DB4" w:rsidP="008A7103">
            <w:pPr>
              <w:rPr>
                <w:rFonts w:cs="Guttman Keren"/>
                <w:color w:val="00B0F0"/>
                <w:sz w:val="20"/>
                <w:szCs w:val="20"/>
                <w:rtl/>
              </w:rPr>
            </w:pPr>
          </w:p>
          <w:p w:rsidR="002D5DB4" w:rsidRDefault="002D5DB4" w:rsidP="008A7103">
            <w:pPr>
              <w:rPr>
                <w:rFonts w:cs="Guttman Keren"/>
                <w:color w:val="00B0F0"/>
                <w:sz w:val="20"/>
                <w:szCs w:val="20"/>
                <w:rtl/>
              </w:rPr>
            </w:pPr>
          </w:p>
          <w:p w:rsidR="002D5DB4" w:rsidRDefault="002D5DB4" w:rsidP="008A7103">
            <w:pPr>
              <w:rPr>
                <w:rFonts w:cs="Guttman Keren"/>
                <w:color w:val="00B0F0"/>
                <w:sz w:val="20"/>
                <w:szCs w:val="20"/>
                <w:rtl/>
              </w:rPr>
            </w:pPr>
          </w:p>
          <w:p w:rsidR="002D5DB4" w:rsidRDefault="002D5DB4" w:rsidP="008A7103">
            <w:pPr>
              <w:rPr>
                <w:rFonts w:cs="Guttman Keren"/>
                <w:color w:val="00B0F0"/>
                <w:sz w:val="20"/>
                <w:szCs w:val="20"/>
                <w:rtl/>
              </w:rPr>
            </w:pPr>
          </w:p>
          <w:p w:rsidR="002D5DB4" w:rsidRDefault="002D5DB4" w:rsidP="008A7103">
            <w:pPr>
              <w:rPr>
                <w:rFonts w:cs="Guttman Keren"/>
                <w:color w:val="00B0F0"/>
                <w:sz w:val="20"/>
                <w:szCs w:val="20"/>
                <w:rtl/>
              </w:rPr>
            </w:pPr>
          </w:p>
          <w:p w:rsidR="002D5DB4" w:rsidRDefault="002D5DB4" w:rsidP="008A7103">
            <w:pPr>
              <w:rPr>
                <w:rFonts w:cs="Guttman Keren"/>
                <w:color w:val="00B0F0"/>
                <w:sz w:val="20"/>
                <w:szCs w:val="20"/>
                <w:rtl/>
              </w:rPr>
            </w:pPr>
          </w:p>
          <w:p w:rsidR="00FD65E2" w:rsidRPr="0064273A" w:rsidRDefault="008A7103" w:rsidP="008A7103">
            <w:pPr>
              <w:rPr>
                <w:rFonts w:cs="Guttman Keren"/>
                <w:sz w:val="20"/>
                <w:szCs w:val="20"/>
                <w:rtl/>
              </w:rPr>
            </w:pPr>
            <w:r w:rsidRPr="0064273A">
              <w:rPr>
                <w:rFonts w:cs="Guttman Keren" w:hint="cs"/>
                <w:color w:val="00B0F0"/>
                <w:sz w:val="20"/>
                <w:szCs w:val="20"/>
                <w:rtl/>
              </w:rPr>
              <w:t>ויוצא</w:t>
            </w:r>
            <w:r w:rsidRPr="0064273A">
              <w:rPr>
                <w:rFonts w:cs="Guttman Keren"/>
                <w:color w:val="00B0F0"/>
                <w:sz w:val="20"/>
                <w:szCs w:val="20"/>
                <w:rtl/>
              </w:rPr>
              <w:t xml:space="preserve"> </w:t>
            </w:r>
            <w:r w:rsidRPr="0064273A">
              <w:rPr>
                <w:rFonts w:cs="Guttman Keren" w:hint="cs"/>
                <w:color w:val="00B0F0"/>
                <w:sz w:val="20"/>
                <w:szCs w:val="20"/>
                <w:rtl/>
              </w:rPr>
              <w:t>בה</w:t>
            </w:r>
            <w:r w:rsidRPr="0064273A">
              <w:rPr>
                <w:rFonts w:cs="Guttman Keren"/>
                <w:color w:val="00B0F0"/>
                <w:sz w:val="20"/>
                <w:szCs w:val="20"/>
                <w:rtl/>
              </w:rPr>
              <w:t xml:space="preserve"> </w:t>
            </w:r>
            <w:r w:rsidRPr="0064273A">
              <w:rPr>
                <w:rFonts w:cs="Guttman Keren" w:hint="cs"/>
                <w:color w:val="00B0F0"/>
                <w:sz w:val="20"/>
                <w:szCs w:val="20"/>
                <w:rtl/>
              </w:rPr>
              <w:t>משום</w:t>
            </w:r>
            <w:r w:rsidRPr="0064273A">
              <w:rPr>
                <w:rFonts w:cs="Guttman Keren"/>
                <w:color w:val="00B0F0"/>
                <w:sz w:val="20"/>
                <w:szCs w:val="20"/>
                <w:rtl/>
              </w:rPr>
              <w:t xml:space="preserve"> </w:t>
            </w:r>
            <w:r w:rsidRPr="0064273A">
              <w:rPr>
                <w:rFonts w:cs="Guttman Keren" w:hint="cs"/>
                <w:color w:val="00B0F0"/>
                <w:sz w:val="20"/>
                <w:szCs w:val="20"/>
                <w:rtl/>
              </w:rPr>
              <w:t>שמחה</w:t>
            </w:r>
            <w:r w:rsidRPr="0064273A">
              <w:rPr>
                <w:rFonts w:cs="Guttman Keren"/>
                <w:color w:val="00B0F0"/>
                <w:sz w:val="20"/>
                <w:szCs w:val="20"/>
                <w:rtl/>
              </w:rPr>
              <w:t xml:space="preserve"> </w:t>
            </w:r>
            <w:r w:rsidRPr="0064273A">
              <w:rPr>
                <w:rFonts w:cs="Guttman Keren" w:hint="cs"/>
                <w:color w:val="00B0F0"/>
                <w:sz w:val="20"/>
                <w:szCs w:val="20"/>
                <w:rtl/>
              </w:rPr>
              <w:t>ואינו</w:t>
            </w:r>
            <w:r w:rsidRPr="0064273A">
              <w:rPr>
                <w:rFonts w:cs="Guttman Keren"/>
                <w:color w:val="00B0F0"/>
                <w:sz w:val="20"/>
                <w:szCs w:val="20"/>
                <w:rtl/>
              </w:rPr>
              <w:t xml:space="preserve"> </w:t>
            </w:r>
            <w:r w:rsidRPr="0064273A">
              <w:rPr>
                <w:rFonts w:cs="Guttman Keren" w:hint="cs"/>
                <w:color w:val="00B0F0"/>
                <w:sz w:val="20"/>
                <w:szCs w:val="20"/>
                <w:rtl/>
              </w:rPr>
              <w:t>יוצא</w:t>
            </w:r>
            <w:r w:rsidRPr="0064273A">
              <w:rPr>
                <w:rFonts w:cs="Guttman Keren"/>
                <w:color w:val="00B0F0"/>
                <w:sz w:val="20"/>
                <w:szCs w:val="20"/>
                <w:rtl/>
              </w:rPr>
              <w:t xml:space="preserve"> </w:t>
            </w:r>
            <w:r w:rsidRPr="0064273A">
              <w:rPr>
                <w:rFonts w:cs="Guttman Keren" w:hint="cs"/>
                <w:color w:val="00B0F0"/>
                <w:sz w:val="20"/>
                <w:szCs w:val="20"/>
                <w:rtl/>
              </w:rPr>
              <w:t>בה</w:t>
            </w:r>
            <w:r w:rsidRPr="0064273A">
              <w:rPr>
                <w:rFonts w:cs="Guttman Keren"/>
                <w:color w:val="00B0F0"/>
                <w:sz w:val="20"/>
                <w:szCs w:val="20"/>
                <w:rtl/>
              </w:rPr>
              <w:t xml:space="preserve"> </w:t>
            </w:r>
            <w:r w:rsidRPr="0064273A">
              <w:rPr>
                <w:rFonts w:cs="Guttman Keren" w:hint="cs"/>
                <w:color w:val="00B0F0"/>
                <w:sz w:val="20"/>
                <w:szCs w:val="20"/>
                <w:rtl/>
              </w:rPr>
              <w:t>משום</w:t>
            </w:r>
            <w:r w:rsidRPr="0064273A">
              <w:rPr>
                <w:rFonts w:cs="Guttman Keren"/>
                <w:color w:val="00B0F0"/>
                <w:sz w:val="20"/>
                <w:szCs w:val="20"/>
                <w:rtl/>
              </w:rPr>
              <w:t xml:space="preserve"> </w:t>
            </w:r>
            <w:r w:rsidRPr="0064273A">
              <w:rPr>
                <w:rFonts w:cs="Guttman Keren" w:hint="cs"/>
                <w:color w:val="00B0F0"/>
                <w:sz w:val="20"/>
                <w:szCs w:val="20"/>
                <w:rtl/>
              </w:rPr>
              <w:t>חגיגה</w:t>
            </w:r>
            <w:r w:rsidRPr="0064273A">
              <w:rPr>
                <w:rFonts w:cs="Guttman Keren"/>
                <w:sz w:val="20"/>
                <w:szCs w:val="20"/>
                <w:rtl/>
              </w:rPr>
              <w:t xml:space="preserve">. </w:t>
            </w:r>
          </w:p>
          <w:p w:rsidR="00FD65E2" w:rsidRPr="0064273A" w:rsidRDefault="00FD65E2" w:rsidP="008A7103">
            <w:pPr>
              <w:rPr>
                <w:rFonts w:cs="Guttman Keren"/>
                <w:sz w:val="20"/>
                <w:szCs w:val="20"/>
                <w:rtl/>
              </w:rPr>
            </w:pPr>
          </w:p>
          <w:p w:rsidR="0042148D" w:rsidRDefault="0064273A" w:rsidP="008A7103">
            <w:pPr>
              <w:rPr>
                <w:rFonts w:cs="Guttman Keren"/>
                <w:sz w:val="20"/>
                <w:szCs w:val="20"/>
                <w:rtl/>
              </w:rPr>
            </w:pPr>
            <w:r>
              <w:rPr>
                <w:rFonts w:cs="Guttman Keren"/>
                <w:sz w:val="20"/>
                <w:szCs w:val="20"/>
                <w:rtl/>
              </w:rPr>
              <w:tab/>
            </w:r>
          </w:p>
          <w:p w:rsidR="0042148D" w:rsidRDefault="0042148D" w:rsidP="008A7103">
            <w:pPr>
              <w:rPr>
                <w:rFonts w:cs="Guttman Keren"/>
                <w:sz w:val="20"/>
                <w:szCs w:val="20"/>
                <w:rtl/>
              </w:rPr>
            </w:pPr>
          </w:p>
          <w:p w:rsidR="0042148D" w:rsidRDefault="0042148D" w:rsidP="008A7103">
            <w:pPr>
              <w:rPr>
                <w:rFonts w:cs="Guttman Keren"/>
                <w:sz w:val="20"/>
                <w:szCs w:val="20"/>
                <w:rtl/>
              </w:rPr>
            </w:pPr>
          </w:p>
          <w:p w:rsidR="0042148D" w:rsidRDefault="0042148D" w:rsidP="008A7103">
            <w:pPr>
              <w:rPr>
                <w:rFonts w:cs="Guttman Keren"/>
                <w:sz w:val="20"/>
                <w:szCs w:val="20"/>
                <w:rtl/>
              </w:rPr>
            </w:pPr>
          </w:p>
          <w:p w:rsidR="0042148D" w:rsidRDefault="0042148D" w:rsidP="008A7103">
            <w:pPr>
              <w:rPr>
                <w:rFonts w:cs="Guttman Keren"/>
                <w:sz w:val="20"/>
                <w:szCs w:val="20"/>
                <w:rtl/>
              </w:rPr>
            </w:pPr>
          </w:p>
          <w:p w:rsidR="0054633C" w:rsidRDefault="0054633C" w:rsidP="008A7103">
            <w:pPr>
              <w:rPr>
                <w:rFonts w:cs="Guttman Keren"/>
                <w:sz w:val="20"/>
                <w:szCs w:val="20"/>
                <w:rtl/>
              </w:rPr>
            </w:pPr>
          </w:p>
          <w:p w:rsidR="0042148D" w:rsidRDefault="0042148D" w:rsidP="008A7103">
            <w:pPr>
              <w:rPr>
                <w:rFonts w:cs="Guttman Keren"/>
                <w:sz w:val="20"/>
                <w:szCs w:val="20"/>
                <w:rtl/>
              </w:rPr>
            </w:pPr>
          </w:p>
          <w:p w:rsidR="00FD65E2" w:rsidRPr="0064273A" w:rsidRDefault="00E90CE7" w:rsidP="008A7103">
            <w:pPr>
              <w:rPr>
                <w:rFonts w:cs="Guttman Keren"/>
                <w:sz w:val="20"/>
                <w:szCs w:val="20"/>
                <w:rtl/>
              </w:rPr>
            </w:pPr>
            <w:r>
              <w:rPr>
                <w:rFonts w:cs="Guttman Keren"/>
                <w:sz w:val="20"/>
                <w:szCs w:val="20"/>
                <w:rtl/>
              </w:rPr>
              <w:tab/>
            </w:r>
            <w:r w:rsidR="008A7103" w:rsidRPr="0064273A">
              <w:rPr>
                <w:rFonts w:cs="Guttman Keren" w:hint="cs"/>
                <w:sz w:val="20"/>
                <w:szCs w:val="20"/>
                <w:rtl/>
              </w:rPr>
              <w:t>פשיטא</w:t>
            </w:r>
            <w:r w:rsidR="008A7103" w:rsidRPr="0064273A">
              <w:rPr>
                <w:rFonts w:cs="Guttman Keren"/>
                <w:sz w:val="20"/>
                <w:szCs w:val="20"/>
                <w:rtl/>
              </w:rPr>
              <w:t xml:space="preserve">! </w:t>
            </w:r>
          </w:p>
          <w:p w:rsidR="00FD65E2" w:rsidRPr="0064273A" w:rsidRDefault="0064273A" w:rsidP="008A7103">
            <w:pPr>
              <w:rPr>
                <w:rFonts w:cs="Guttman Keren"/>
                <w:sz w:val="20"/>
                <w:szCs w:val="20"/>
                <w:rtl/>
              </w:rPr>
            </w:pPr>
            <w:r>
              <w:rPr>
                <w:rFonts w:cs="Guttman Keren"/>
                <w:sz w:val="20"/>
                <w:szCs w:val="20"/>
                <w:rtl/>
              </w:rPr>
              <w:tab/>
            </w:r>
            <w:r w:rsidR="008A7103" w:rsidRPr="0064273A">
              <w:rPr>
                <w:rFonts w:cs="Guttman Keren" w:hint="cs"/>
                <w:sz w:val="20"/>
                <w:szCs w:val="20"/>
                <w:rtl/>
              </w:rPr>
              <w:t>דבר</w:t>
            </w:r>
            <w:r w:rsidR="008A7103" w:rsidRPr="0064273A">
              <w:rPr>
                <w:rFonts w:cs="Guttman Keren"/>
                <w:sz w:val="20"/>
                <w:szCs w:val="20"/>
                <w:rtl/>
              </w:rPr>
              <w:t xml:space="preserve"> </w:t>
            </w:r>
            <w:r w:rsidR="008A7103" w:rsidRPr="0064273A">
              <w:rPr>
                <w:rFonts w:cs="Guttman Keren" w:hint="cs"/>
                <w:sz w:val="20"/>
                <w:szCs w:val="20"/>
                <w:rtl/>
              </w:rPr>
              <w:t>שבחובה</w:t>
            </w:r>
            <w:r w:rsidR="008A7103" w:rsidRPr="0064273A">
              <w:rPr>
                <w:rFonts w:cs="Guttman Keren"/>
                <w:sz w:val="20"/>
                <w:szCs w:val="20"/>
                <w:rtl/>
              </w:rPr>
              <w:t xml:space="preserve"> </w:t>
            </w:r>
            <w:r w:rsidR="008A7103" w:rsidRPr="0064273A">
              <w:rPr>
                <w:rFonts w:cs="Guttman Keren" w:hint="cs"/>
                <w:sz w:val="20"/>
                <w:szCs w:val="20"/>
                <w:rtl/>
              </w:rPr>
              <w:t>היא</w:t>
            </w:r>
            <w:r w:rsidR="008A7103" w:rsidRPr="0064273A">
              <w:rPr>
                <w:rFonts w:cs="Guttman Keren"/>
                <w:sz w:val="20"/>
                <w:szCs w:val="20"/>
                <w:rtl/>
              </w:rPr>
              <w:t xml:space="preserve">, </w:t>
            </w:r>
          </w:p>
          <w:p w:rsidR="00FD65E2" w:rsidRPr="0064273A" w:rsidRDefault="0064273A" w:rsidP="008A7103">
            <w:pPr>
              <w:rPr>
                <w:rFonts w:cs="Guttman Keren"/>
                <w:sz w:val="20"/>
                <w:szCs w:val="20"/>
                <w:rtl/>
              </w:rPr>
            </w:pPr>
            <w:r>
              <w:rPr>
                <w:rFonts w:cs="Guttman Keren"/>
                <w:sz w:val="20"/>
                <w:szCs w:val="20"/>
                <w:rtl/>
              </w:rPr>
              <w:tab/>
            </w:r>
            <w:r w:rsidR="008A7103" w:rsidRPr="0064273A">
              <w:rPr>
                <w:rFonts w:cs="Guttman Keren" w:hint="cs"/>
                <w:sz w:val="20"/>
                <w:szCs w:val="20"/>
                <w:rtl/>
              </w:rPr>
              <w:t>וכל</w:t>
            </w:r>
            <w:r w:rsidR="008A7103" w:rsidRPr="0064273A">
              <w:rPr>
                <w:rFonts w:cs="Guttman Keren"/>
                <w:sz w:val="20"/>
                <w:szCs w:val="20"/>
                <w:rtl/>
              </w:rPr>
              <w:t xml:space="preserve"> </w:t>
            </w:r>
            <w:r w:rsidR="008A7103" w:rsidRPr="0064273A">
              <w:rPr>
                <w:rFonts w:cs="Guttman Keren" w:hint="cs"/>
                <w:sz w:val="20"/>
                <w:szCs w:val="20"/>
                <w:rtl/>
              </w:rPr>
              <w:t>דבר</w:t>
            </w:r>
            <w:r w:rsidR="008A7103" w:rsidRPr="0064273A">
              <w:rPr>
                <w:rFonts w:cs="Guttman Keren"/>
                <w:sz w:val="20"/>
                <w:szCs w:val="20"/>
                <w:rtl/>
              </w:rPr>
              <w:t xml:space="preserve"> </w:t>
            </w:r>
            <w:r w:rsidR="008A7103" w:rsidRPr="0064273A">
              <w:rPr>
                <w:rFonts w:cs="Guttman Keren" w:hint="cs"/>
                <w:sz w:val="20"/>
                <w:szCs w:val="20"/>
                <w:rtl/>
              </w:rPr>
              <w:t>שבחובה</w:t>
            </w:r>
            <w:r w:rsidR="008A7103" w:rsidRPr="0064273A">
              <w:rPr>
                <w:rFonts w:cs="Guttman Keren"/>
                <w:sz w:val="20"/>
                <w:szCs w:val="20"/>
                <w:rtl/>
              </w:rPr>
              <w:t xml:space="preserve"> </w:t>
            </w:r>
            <w:r w:rsidR="008A7103" w:rsidRPr="0064273A">
              <w:rPr>
                <w:rFonts w:cs="Guttman Keren" w:hint="cs"/>
                <w:sz w:val="20"/>
                <w:szCs w:val="20"/>
                <w:rtl/>
              </w:rPr>
              <w:t>אינו</w:t>
            </w:r>
            <w:r w:rsidR="008A7103" w:rsidRPr="0064273A">
              <w:rPr>
                <w:rFonts w:cs="Guttman Keren"/>
                <w:sz w:val="20"/>
                <w:szCs w:val="20"/>
                <w:rtl/>
              </w:rPr>
              <w:t xml:space="preserve"> </w:t>
            </w:r>
            <w:r w:rsidR="008A7103" w:rsidRPr="0064273A">
              <w:rPr>
                <w:rFonts w:cs="Guttman Keren" w:hint="cs"/>
                <w:sz w:val="20"/>
                <w:szCs w:val="20"/>
                <w:rtl/>
              </w:rPr>
              <w:t>בא</w:t>
            </w:r>
            <w:r w:rsidR="008A7103" w:rsidRPr="0064273A">
              <w:rPr>
                <w:rFonts w:cs="Guttman Keren"/>
                <w:sz w:val="20"/>
                <w:szCs w:val="20"/>
                <w:rtl/>
              </w:rPr>
              <w:t xml:space="preserve"> </w:t>
            </w:r>
            <w:r w:rsidR="008A7103" w:rsidRPr="0064273A">
              <w:rPr>
                <w:rFonts w:cs="Guttman Keren" w:hint="cs"/>
                <w:sz w:val="20"/>
                <w:szCs w:val="20"/>
                <w:rtl/>
              </w:rPr>
              <w:t>אלא</w:t>
            </w:r>
            <w:r w:rsidR="008A7103" w:rsidRPr="0064273A">
              <w:rPr>
                <w:rFonts w:cs="Guttman Keren"/>
                <w:sz w:val="20"/>
                <w:szCs w:val="20"/>
                <w:rtl/>
              </w:rPr>
              <w:t xml:space="preserve"> </w:t>
            </w:r>
            <w:r w:rsidR="008A7103" w:rsidRPr="0064273A">
              <w:rPr>
                <w:rFonts w:cs="Guttman Keren" w:hint="cs"/>
                <w:sz w:val="20"/>
                <w:szCs w:val="20"/>
                <w:rtl/>
              </w:rPr>
              <w:t>מן</w:t>
            </w:r>
            <w:r w:rsidR="008A7103" w:rsidRPr="0064273A">
              <w:rPr>
                <w:rFonts w:cs="Guttman Keren"/>
                <w:sz w:val="20"/>
                <w:szCs w:val="20"/>
                <w:rtl/>
              </w:rPr>
              <w:t xml:space="preserve"> </w:t>
            </w:r>
            <w:r w:rsidR="008A7103" w:rsidRPr="0064273A">
              <w:rPr>
                <w:rFonts w:cs="Guttman Keren" w:hint="cs"/>
                <w:sz w:val="20"/>
                <w:szCs w:val="20"/>
                <w:rtl/>
              </w:rPr>
              <w:t>החולין</w:t>
            </w:r>
            <w:r w:rsidR="00FD65E2" w:rsidRPr="0064273A">
              <w:rPr>
                <w:rFonts w:cs="Guttman Keren"/>
                <w:sz w:val="20"/>
                <w:szCs w:val="20"/>
                <w:rtl/>
              </w:rPr>
              <w:t xml:space="preserve">! </w:t>
            </w:r>
          </w:p>
          <w:p w:rsidR="00FD65E2" w:rsidRPr="0064273A" w:rsidRDefault="00FD65E2" w:rsidP="008A7103">
            <w:pPr>
              <w:rPr>
                <w:rFonts w:cs="Guttman Keren"/>
                <w:sz w:val="20"/>
                <w:szCs w:val="20"/>
                <w:rtl/>
              </w:rPr>
            </w:pPr>
          </w:p>
          <w:p w:rsidR="00E90CE7" w:rsidRDefault="0064273A" w:rsidP="008A7103">
            <w:pPr>
              <w:rPr>
                <w:rFonts w:cs="Guttman Keren"/>
                <w:sz w:val="20"/>
                <w:szCs w:val="20"/>
                <w:rtl/>
              </w:rPr>
            </w:pPr>
            <w:r>
              <w:rPr>
                <w:rFonts w:cs="Guttman Keren"/>
                <w:sz w:val="20"/>
                <w:szCs w:val="20"/>
                <w:rtl/>
              </w:rPr>
              <w:tab/>
            </w:r>
          </w:p>
          <w:p w:rsidR="00FD65E2" w:rsidRPr="0064273A" w:rsidRDefault="00E90CE7" w:rsidP="008A7103">
            <w:pPr>
              <w:rPr>
                <w:rFonts w:cs="Guttman Keren"/>
                <w:sz w:val="20"/>
                <w:szCs w:val="20"/>
                <w:rtl/>
              </w:rPr>
            </w:pPr>
            <w:r>
              <w:rPr>
                <w:rFonts w:cs="Guttman Keren"/>
                <w:sz w:val="20"/>
                <w:szCs w:val="20"/>
                <w:rtl/>
              </w:rPr>
              <w:tab/>
            </w:r>
            <w:r w:rsidR="008A7103" w:rsidRPr="0064273A">
              <w:rPr>
                <w:rFonts w:cs="Guttman Keren" w:hint="cs"/>
                <w:sz w:val="20"/>
                <w:szCs w:val="20"/>
                <w:rtl/>
              </w:rPr>
              <w:t>לא</w:t>
            </w:r>
            <w:r w:rsidR="008A7103" w:rsidRPr="0064273A">
              <w:rPr>
                <w:rFonts w:cs="Guttman Keren"/>
                <w:sz w:val="20"/>
                <w:szCs w:val="20"/>
                <w:rtl/>
              </w:rPr>
              <w:t xml:space="preserve"> </w:t>
            </w:r>
            <w:r w:rsidR="008A7103" w:rsidRPr="0064273A">
              <w:rPr>
                <w:rFonts w:cs="Guttman Keren" w:hint="cs"/>
                <w:sz w:val="20"/>
                <w:szCs w:val="20"/>
                <w:rtl/>
              </w:rPr>
              <w:t>צריכא</w:t>
            </w:r>
            <w:r w:rsidR="008A7103" w:rsidRPr="0064273A">
              <w:rPr>
                <w:rFonts w:cs="Guttman Keren"/>
                <w:sz w:val="20"/>
                <w:szCs w:val="20"/>
                <w:rtl/>
              </w:rPr>
              <w:t xml:space="preserve">, </w:t>
            </w:r>
            <w:r w:rsidR="008A7103" w:rsidRPr="0064273A">
              <w:rPr>
                <w:rFonts w:cs="Guttman Keren" w:hint="cs"/>
                <w:sz w:val="20"/>
                <w:szCs w:val="20"/>
                <w:rtl/>
              </w:rPr>
              <w:t>דאף</w:t>
            </w:r>
            <w:r w:rsidR="008A7103" w:rsidRPr="0064273A">
              <w:rPr>
                <w:rFonts w:cs="Guttman Keren"/>
                <w:sz w:val="20"/>
                <w:szCs w:val="20"/>
                <w:rtl/>
              </w:rPr>
              <w:t xml:space="preserve"> </w:t>
            </w:r>
            <w:r w:rsidR="008A7103" w:rsidRPr="0064273A">
              <w:rPr>
                <w:rFonts w:cs="Guttman Keren" w:hint="cs"/>
                <w:sz w:val="20"/>
                <w:szCs w:val="20"/>
                <w:rtl/>
              </w:rPr>
              <w:t>על</w:t>
            </w:r>
            <w:r w:rsidR="008A7103" w:rsidRPr="0064273A">
              <w:rPr>
                <w:rFonts w:cs="Guttman Keren"/>
                <w:sz w:val="20"/>
                <w:szCs w:val="20"/>
                <w:rtl/>
              </w:rPr>
              <w:t xml:space="preserve"> </w:t>
            </w:r>
            <w:r w:rsidR="008A7103" w:rsidRPr="0064273A">
              <w:rPr>
                <w:rFonts w:cs="Guttman Keren" w:hint="cs"/>
                <w:sz w:val="20"/>
                <w:szCs w:val="20"/>
                <w:rtl/>
              </w:rPr>
              <w:t>גב</w:t>
            </w:r>
            <w:r w:rsidR="008A7103" w:rsidRPr="0064273A">
              <w:rPr>
                <w:rFonts w:cs="Guttman Keren"/>
                <w:sz w:val="20"/>
                <w:szCs w:val="20"/>
                <w:rtl/>
              </w:rPr>
              <w:t xml:space="preserve"> </w:t>
            </w:r>
            <w:r w:rsidR="008A7103" w:rsidRPr="0064273A">
              <w:rPr>
                <w:rFonts w:cs="Guttman Keren" w:hint="cs"/>
                <w:sz w:val="20"/>
                <w:szCs w:val="20"/>
                <w:rtl/>
              </w:rPr>
              <w:t>דפריש</w:t>
            </w:r>
            <w:r w:rsidR="008A7103" w:rsidRPr="0064273A">
              <w:rPr>
                <w:rFonts w:cs="Guttman Keren"/>
                <w:sz w:val="20"/>
                <w:szCs w:val="20"/>
                <w:rtl/>
              </w:rPr>
              <w:t xml:space="preserve">. </w:t>
            </w:r>
          </w:p>
          <w:p w:rsidR="00FD65E2" w:rsidRPr="0064273A" w:rsidRDefault="00FD65E2" w:rsidP="008A7103">
            <w:pPr>
              <w:rPr>
                <w:rFonts w:cs="Guttman Keren"/>
                <w:sz w:val="20"/>
                <w:szCs w:val="20"/>
                <w:rtl/>
              </w:rPr>
            </w:pPr>
          </w:p>
          <w:p w:rsidR="00E67BD5" w:rsidRDefault="0064273A" w:rsidP="008A7103">
            <w:pPr>
              <w:rPr>
                <w:rFonts w:cs="Guttman Keren"/>
                <w:sz w:val="20"/>
                <w:szCs w:val="20"/>
                <w:rtl/>
              </w:rPr>
            </w:pPr>
            <w:r>
              <w:rPr>
                <w:rFonts w:cs="Guttman Keren"/>
                <w:sz w:val="20"/>
                <w:szCs w:val="20"/>
                <w:rtl/>
              </w:rPr>
              <w:tab/>
            </w:r>
          </w:p>
          <w:p w:rsidR="00E67BD5" w:rsidRDefault="00E67BD5" w:rsidP="008A7103">
            <w:pPr>
              <w:rPr>
                <w:rFonts w:cs="Guttman Keren"/>
                <w:sz w:val="20"/>
                <w:szCs w:val="20"/>
                <w:rtl/>
              </w:rPr>
            </w:pPr>
          </w:p>
          <w:p w:rsidR="00E67BD5" w:rsidRDefault="00E67BD5" w:rsidP="008A7103">
            <w:pPr>
              <w:rPr>
                <w:rFonts w:cs="Guttman Keren"/>
                <w:sz w:val="20"/>
                <w:szCs w:val="20"/>
                <w:rtl/>
              </w:rPr>
            </w:pPr>
          </w:p>
          <w:p w:rsidR="00FD65E2" w:rsidRPr="0064273A" w:rsidRDefault="00E67BD5" w:rsidP="008A7103">
            <w:pPr>
              <w:rPr>
                <w:rFonts w:cs="Guttman Keren"/>
                <w:color w:val="FF0000"/>
                <w:sz w:val="20"/>
                <w:szCs w:val="20"/>
                <w:rtl/>
              </w:rPr>
            </w:pPr>
            <w:r>
              <w:rPr>
                <w:rFonts w:cs="Guttman Keren"/>
                <w:sz w:val="20"/>
                <w:szCs w:val="20"/>
                <w:rtl/>
              </w:rPr>
              <w:tab/>
            </w:r>
            <w:r w:rsidR="008A7103" w:rsidRPr="0064273A">
              <w:rPr>
                <w:rFonts w:cs="Guttman Keren" w:hint="cs"/>
                <w:sz w:val="20"/>
                <w:szCs w:val="20"/>
                <w:rtl/>
              </w:rPr>
              <w:t>כד</w:t>
            </w:r>
            <w:r w:rsidR="008A7103" w:rsidRPr="0064273A">
              <w:rPr>
                <w:rFonts w:cs="Guttman Keren" w:hint="cs"/>
                <w:color w:val="FF0000"/>
                <w:sz w:val="20"/>
                <w:szCs w:val="20"/>
                <w:rtl/>
              </w:rPr>
              <w:t>בעא</w:t>
            </w:r>
            <w:r w:rsidR="008A7103" w:rsidRPr="0064273A">
              <w:rPr>
                <w:rFonts w:cs="Guttman Keren"/>
                <w:color w:val="FF0000"/>
                <w:sz w:val="20"/>
                <w:szCs w:val="20"/>
                <w:rtl/>
              </w:rPr>
              <w:t xml:space="preserve"> </w:t>
            </w:r>
            <w:r w:rsidR="008A7103" w:rsidRPr="0064273A">
              <w:rPr>
                <w:rFonts w:cs="Guttman Keren" w:hint="cs"/>
                <w:color w:val="FF0000"/>
                <w:sz w:val="20"/>
                <w:szCs w:val="20"/>
                <w:rtl/>
              </w:rPr>
              <w:t>מניה</w:t>
            </w:r>
            <w:r w:rsidR="008A7103" w:rsidRPr="0064273A">
              <w:rPr>
                <w:rFonts w:cs="Guttman Keren"/>
                <w:color w:val="FF0000"/>
                <w:sz w:val="20"/>
                <w:szCs w:val="20"/>
                <w:rtl/>
              </w:rPr>
              <w:t xml:space="preserve"> </w:t>
            </w:r>
            <w:r w:rsidR="008A7103" w:rsidRPr="0064273A">
              <w:rPr>
                <w:rFonts w:cs="Guttman Keren" w:hint="cs"/>
                <w:color w:val="FF0000"/>
                <w:sz w:val="20"/>
                <w:szCs w:val="20"/>
                <w:rtl/>
              </w:rPr>
              <w:t>רבי</w:t>
            </w:r>
            <w:r w:rsidR="008A7103" w:rsidRPr="0064273A">
              <w:rPr>
                <w:rFonts w:cs="Guttman Keren"/>
                <w:color w:val="FF0000"/>
                <w:sz w:val="20"/>
                <w:szCs w:val="20"/>
                <w:rtl/>
              </w:rPr>
              <w:t xml:space="preserve"> </w:t>
            </w:r>
            <w:r w:rsidR="008A7103" w:rsidRPr="0064273A">
              <w:rPr>
                <w:rFonts w:cs="Guttman Keren" w:hint="cs"/>
                <w:color w:val="FF0000"/>
                <w:sz w:val="20"/>
                <w:szCs w:val="20"/>
                <w:rtl/>
              </w:rPr>
              <w:t>שמעון</w:t>
            </w:r>
            <w:r w:rsidR="008A7103" w:rsidRPr="0064273A">
              <w:rPr>
                <w:rFonts w:cs="Guttman Keren"/>
                <w:color w:val="FF0000"/>
                <w:sz w:val="20"/>
                <w:szCs w:val="20"/>
                <w:rtl/>
              </w:rPr>
              <w:t xml:space="preserve"> </w:t>
            </w:r>
            <w:r w:rsidR="008A7103" w:rsidRPr="0064273A">
              <w:rPr>
                <w:rFonts w:cs="Guttman Keren" w:hint="cs"/>
                <w:color w:val="FF0000"/>
                <w:sz w:val="20"/>
                <w:szCs w:val="20"/>
                <w:rtl/>
              </w:rPr>
              <w:t>בן</w:t>
            </w:r>
            <w:r w:rsidR="008A7103" w:rsidRPr="0064273A">
              <w:rPr>
                <w:rFonts w:cs="Guttman Keren"/>
                <w:color w:val="FF0000"/>
                <w:sz w:val="20"/>
                <w:szCs w:val="20"/>
                <w:rtl/>
              </w:rPr>
              <w:t xml:space="preserve"> </w:t>
            </w:r>
            <w:r w:rsidR="008A7103" w:rsidRPr="0064273A">
              <w:rPr>
                <w:rFonts w:cs="Guttman Keren" w:hint="cs"/>
                <w:color w:val="FF0000"/>
                <w:sz w:val="20"/>
                <w:szCs w:val="20"/>
                <w:rtl/>
              </w:rPr>
              <w:t>לקיש</w:t>
            </w:r>
            <w:r w:rsidR="008A7103" w:rsidRPr="0064273A">
              <w:rPr>
                <w:rFonts w:cs="Guttman Keren"/>
                <w:color w:val="FF0000"/>
                <w:sz w:val="20"/>
                <w:szCs w:val="20"/>
                <w:rtl/>
              </w:rPr>
              <w:t xml:space="preserve"> </w:t>
            </w:r>
            <w:r w:rsidR="008A7103" w:rsidRPr="0064273A">
              <w:rPr>
                <w:rFonts w:cs="Guttman Keren" w:hint="cs"/>
                <w:color w:val="FF0000"/>
                <w:sz w:val="20"/>
                <w:szCs w:val="20"/>
                <w:rtl/>
              </w:rPr>
              <w:t>מרבי</w:t>
            </w:r>
            <w:r w:rsidR="008A7103" w:rsidRPr="0064273A">
              <w:rPr>
                <w:rFonts w:cs="Guttman Keren"/>
                <w:color w:val="FF0000"/>
                <w:sz w:val="20"/>
                <w:szCs w:val="20"/>
                <w:rtl/>
              </w:rPr>
              <w:t xml:space="preserve"> </w:t>
            </w:r>
            <w:r w:rsidR="008A7103" w:rsidRPr="0064273A">
              <w:rPr>
                <w:rFonts w:cs="Guttman Keren" w:hint="cs"/>
                <w:color w:val="FF0000"/>
                <w:sz w:val="20"/>
                <w:szCs w:val="20"/>
                <w:rtl/>
              </w:rPr>
              <w:t>יוחנן</w:t>
            </w:r>
            <w:r w:rsidR="008A7103" w:rsidRPr="0064273A">
              <w:rPr>
                <w:rFonts w:cs="Guttman Keren"/>
                <w:color w:val="FF0000"/>
                <w:sz w:val="20"/>
                <w:szCs w:val="20"/>
                <w:rtl/>
              </w:rPr>
              <w:t xml:space="preserve">: </w:t>
            </w:r>
          </w:p>
          <w:p w:rsidR="00FD65E2" w:rsidRPr="0064273A" w:rsidRDefault="0064273A" w:rsidP="008A7103">
            <w:pPr>
              <w:rPr>
                <w:rFonts w:cs="Guttman Keren"/>
                <w:color w:val="FF0000"/>
                <w:sz w:val="20"/>
                <w:szCs w:val="20"/>
                <w:rtl/>
              </w:rPr>
            </w:pPr>
            <w:r>
              <w:rPr>
                <w:rFonts w:cs="Guttman Keren"/>
                <w:color w:val="FF0000"/>
                <w:sz w:val="20"/>
                <w:szCs w:val="20"/>
                <w:rtl/>
              </w:rPr>
              <w:tab/>
            </w:r>
            <w:r w:rsidR="008A7103" w:rsidRPr="0064273A">
              <w:rPr>
                <w:rFonts w:cs="Guttman Keren" w:hint="cs"/>
                <w:color w:val="FF0000"/>
                <w:sz w:val="20"/>
                <w:szCs w:val="20"/>
                <w:rtl/>
              </w:rPr>
              <w:t>האומר</w:t>
            </w:r>
            <w:r w:rsidR="008A7103" w:rsidRPr="0064273A">
              <w:rPr>
                <w:rFonts w:cs="Guttman Keren"/>
                <w:color w:val="FF0000"/>
                <w:sz w:val="20"/>
                <w:szCs w:val="20"/>
                <w:rtl/>
              </w:rPr>
              <w:t xml:space="preserve"> </w:t>
            </w:r>
            <w:r w:rsidR="008A7103" w:rsidRPr="0064273A">
              <w:rPr>
                <w:rFonts w:cs="Guttman Keren" w:hint="cs"/>
                <w:color w:val="FF0000"/>
                <w:sz w:val="20"/>
                <w:szCs w:val="20"/>
                <w:rtl/>
              </w:rPr>
              <w:t>הרי</w:t>
            </w:r>
            <w:r w:rsidR="008A7103" w:rsidRPr="0064273A">
              <w:rPr>
                <w:rFonts w:cs="Guttman Keren"/>
                <w:color w:val="FF0000"/>
                <w:sz w:val="20"/>
                <w:szCs w:val="20"/>
                <w:rtl/>
              </w:rPr>
              <w:t xml:space="preserve"> </w:t>
            </w:r>
            <w:r w:rsidR="008A7103" w:rsidRPr="0064273A">
              <w:rPr>
                <w:rFonts w:cs="Guttman Keren" w:hint="cs"/>
                <w:color w:val="FF0000"/>
                <w:sz w:val="20"/>
                <w:szCs w:val="20"/>
                <w:rtl/>
              </w:rPr>
              <w:t>עלי</w:t>
            </w:r>
            <w:r w:rsidR="008A7103" w:rsidRPr="0064273A">
              <w:rPr>
                <w:rFonts w:cs="Guttman Keren"/>
                <w:color w:val="FF0000"/>
                <w:sz w:val="20"/>
                <w:szCs w:val="20"/>
                <w:rtl/>
              </w:rPr>
              <w:t xml:space="preserve"> </w:t>
            </w:r>
            <w:r w:rsidR="008A7103" w:rsidRPr="0064273A">
              <w:rPr>
                <w:rFonts w:cs="Guttman Keren" w:hint="cs"/>
                <w:color w:val="FF0000"/>
                <w:sz w:val="20"/>
                <w:szCs w:val="20"/>
                <w:rtl/>
              </w:rPr>
              <w:t>תודה</w:t>
            </w:r>
            <w:r w:rsidR="008A7103" w:rsidRPr="0064273A">
              <w:rPr>
                <w:rFonts w:cs="Guttman Keren"/>
                <w:color w:val="FF0000"/>
                <w:sz w:val="20"/>
                <w:szCs w:val="20"/>
                <w:rtl/>
              </w:rPr>
              <w:t xml:space="preserve"> </w:t>
            </w:r>
            <w:r w:rsidR="008A7103" w:rsidRPr="0064273A">
              <w:rPr>
                <w:rFonts w:cs="Guttman Keren" w:hint="cs"/>
                <w:color w:val="FF0000"/>
                <w:sz w:val="20"/>
                <w:szCs w:val="20"/>
                <w:rtl/>
              </w:rPr>
              <w:t>ואצא</w:t>
            </w:r>
            <w:r w:rsidR="008A7103" w:rsidRPr="0064273A">
              <w:rPr>
                <w:rFonts w:cs="Guttman Keren"/>
                <w:color w:val="FF0000"/>
                <w:sz w:val="20"/>
                <w:szCs w:val="20"/>
                <w:rtl/>
              </w:rPr>
              <w:t xml:space="preserve"> </w:t>
            </w:r>
            <w:r w:rsidR="008A7103" w:rsidRPr="0064273A">
              <w:rPr>
                <w:rFonts w:cs="Guttman Keren" w:hint="cs"/>
                <w:color w:val="FF0000"/>
                <w:sz w:val="20"/>
                <w:szCs w:val="20"/>
                <w:rtl/>
              </w:rPr>
              <w:t>בה</w:t>
            </w:r>
            <w:r w:rsidR="008A7103" w:rsidRPr="0064273A">
              <w:rPr>
                <w:rFonts w:cs="Guttman Keren"/>
                <w:color w:val="FF0000"/>
                <w:sz w:val="20"/>
                <w:szCs w:val="20"/>
                <w:rtl/>
              </w:rPr>
              <w:t xml:space="preserve"> </w:t>
            </w:r>
            <w:r w:rsidR="008A7103" w:rsidRPr="0064273A">
              <w:rPr>
                <w:rFonts w:cs="Guttman Keren" w:hint="cs"/>
                <w:color w:val="FF0000"/>
                <w:sz w:val="20"/>
                <w:szCs w:val="20"/>
                <w:rtl/>
              </w:rPr>
              <w:t>ידי</w:t>
            </w:r>
            <w:r w:rsidR="008A7103" w:rsidRPr="0064273A">
              <w:rPr>
                <w:rFonts w:cs="Guttman Keren"/>
                <w:color w:val="FF0000"/>
                <w:sz w:val="20"/>
                <w:szCs w:val="20"/>
                <w:rtl/>
              </w:rPr>
              <w:t xml:space="preserve"> </w:t>
            </w:r>
            <w:r w:rsidR="008A7103" w:rsidRPr="0064273A">
              <w:rPr>
                <w:rFonts w:cs="Guttman Keren" w:hint="cs"/>
                <w:color w:val="FF0000"/>
                <w:sz w:val="20"/>
                <w:szCs w:val="20"/>
                <w:rtl/>
              </w:rPr>
              <w:t>חגיגה</w:t>
            </w:r>
            <w:r w:rsidR="008A7103" w:rsidRPr="0064273A">
              <w:rPr>
                <w:rFonts w:cs="Guttman Keren"/>
                <w:color w:val="FF0000"/>
                <w:sz w:val="20"/>
                <w:szCs w:val="20"/>
                <w:rtl/>
              </w:rPr>
              <w:t xml:space="preserve">, </w:t>
            </w:r>
          </w:p>
          <w:p w:rsidR="00FD65E2" w:rsidRPr="0064273A" w:rsidRDefault="0064273A" w:rsidP="008A7103">
            <w:pPr>
              <w:rPr>
                <w:rFonts w:cs="Guttman Keren"/>
                <w:color w:val="FF0000"/>
                <w:sz w:val="20"/>
                <w:szCs w:val="20"/>
                <w:rtl/>
              </w:rPr>
            </w:pPr>
            <w:r>
              <w:rPr>
                <w:rFonts w:cs="Guttman Keren"/>
                <w:color w:val="FF0000"/>
                <w:sz w:val="20"/>
                <w:szCs w:val="20"/>
                <w:rtl/>
              </w:rPr>
              <w:tab/>
            </w:r>
            <w:r w:rsidR="008A7103" w:rsidRPr="0064273A">
              <w:rPr>
                <w:rFonts w:cs="Guttman Keren" w:hint="cs"/>
                <w:color w:val="FF0000"/>
                <w:sz w:val="20"/>
                <w:szCs w:val="20"/>
                <w:rtl/>
              </w:rPr>
              <w:t>הריני</w:t>
            </w:r>
            <w:r w:rsidR="008A7103" w:rsidRPr="0064273A">
              <w:rPr>
                <w:rFonts w:cs="Guttman Keren"/>
                <w:color w:val="FF0000"/>
                <w:sz w:val="20"/>
                <w:szCs w:val="20"/>
                <w:rtl/>
              </w:rPr>
              <w:t xml:space="preserve"> </w:t>
            </w:r>
            <w:r w:rsidR="008A7103" w:rsidRPr="0064273A">
              <w:rPr>
                <w:rFonts w:cs="Guttman Keren" w:hint="cs"/>
                <w:color w:val="FF0000"/>
                <w:sz w:val="20"/>
                <w:szCs w:val="20"/>
                <w:rtl/>
              </w:rPr>
              <w:t>נזיר</w:t>
            </w:r>
            <w:r w:rsidR="008A7103" w:rsidRPr="0064273A">
              <w:rPr>
                <w:rFonts w:hint="cs"/>
                <w:color w:val="FF0000"/>
                <w:sz w:val="20"/>
                <w:szCs w:val="20"/>
                <w:rtl/>
              </w:rPr>
              <w:t xml:space="preserve"> </w:t>
            </w:r>
          </w:p>
          <w:p w:rsidR="008A7103" w:rsidRPr="0064273A" w:rsidRDefault="008A7103" w:rsidP="00FD65E2">
            <w:pPr>
              <w:jc w:val="right"/>
              <w:rPr>
                <w:rFonts w:cs="Guttman Keren"/>
                <w:sz w:val="20"/>
                <w:szCs w:val="20"/>
                <w:rtl/>
              </w:rPr>
            </w:pPr>
            <w:r w:rsidRPr="0064273A">
              <w:rPr>
                <w:rFonts w:cs="Guttman Keren" w:hint="cs"/>
                <w:sz w:val="20"/>
                <w:szCs w:val="20"/>
                <w:rtl/>
              </w:rPr>
              <w:t>דף</w:t>
            </w:r>
            <w:r w:rsidRPr="0064273A">
              <w:rPr>
                <w:rFonts w:cs="Guttman Keren"/>
                <w:sz w:val="20"/>
                <w:szCs w:val="20"/>
                <w:rtl/>
              </w:rPr>
              <w:t xml:space="preserve"> </w:t>
            </w:r>
            <w:r w:rsidRPr="0064273A">
              <w:rPr>
                <w:rFonts w:cs="Guttman Keren" w:hint="cs"/>
                <w:sz w:val="20"/>
                <w:szCs w:val="20"/>
                <w:rtl/>
              </w:rPr>
              <w:t>כ</w:t>
            </w:r>
            <w:r w:rsidRPr="0064273A">
              <w:rPr>
                <w:rFonts w:cs="Guttman Keren"/>
                <w:sz w:val="20"/>
                <w:szCs w:val="20"/>
                <w:rtl/>
              </w:rPr>
              <w:t xml:space="preserve"> </w:t>
            </w:r>
            <w:r w:rsidRPr="0064273A">
              <w:rPr>
                <w:rFonts w:cs="Guttman Keren" w:hint="cs"/>
                <w:sz w:val="20"/>
                <w:szCs w:val="20"/>
                <w:rtl/>
              </w:rPr>
              <w:t>עמוד</w:t>
            </w:r>
            <w:r w:rsidRPr="0064273A">
              <w:rPr>
                <w:rFonts w:cs="Guttman Keren"/>
                <w:sz w:val="20"/>
                <w:szCs w:val="20"/>
                <w:rtl/>
              </w:rPr>
              <w:t xml:space="preserve"> </w:t>
            </w:r>
            <w:r w:rsidRPr="0064273A">
              <w:rPr>
                <w:rFonts w:cs="Guttman Keren" w:hint="cs"/>
                <w:sz w:val="20"/>
                <w:szCs w:val="20"/>
                <w:rtl/>
              </w:rPr>
              <w:t>א</w:t>
            </w:r>
          </w:p>
          <w:p w:rsidR="00FD65E2" w:rsidRPr="0064273A" w:rsidRDefault="0064273A" w:rsidP="00FD65E2">
            <w:pPr>
              <w:rPr>
                <w:rFonts w:cs="Guttman Keren"/>
                <w:sz w:val="20"/>
                <w:szCs w:val="20"/>
                <w:rtl/>
              </w:rPr>
            </w:pPr>
            <w:r>
              <w:rPr>
                <w:rFonts w:cs="Guttman Keren"/>
                <w:color w:val="FF0000"/>
                <w:sz w:val="20"/>
                <w:szCs w:val="20"/>
                <w:rtl/>
              </w:rPr>
              <w:tab/>
            </w:r>
            <w:r w:rsidR="008A7103" w:rsidRPr="0064273A">
              <w:rPr>
                <w:rFonts w:cs="Guttman Keren" w:hint="cs"/>
                <w:color w:val="FF0000"/>
                <w:sz w:val="20"/>
                <w:szCs w:val="20"/>
                <w:rtl/>
              </w:rPr>
              <w:t>ואגלח</w:t>
            </w:r>
            <w:r w:rsidR="008A7103" w:rsidRPr="0064273A">
              <w:rPr>
                <w:rFonts w:cs="Guttman Keren"/>
                <w:color w:val="FF0000"/>
                <w:sz w:val="20"/>
                <w:szCs w:val="20"/>
                <w:rtl/>
              </w:rPr>
              <w:t xml:space="preserve"> </w:t>
            </w:r>
            <w:r w:rsidR="008A7103" w:rsidRPr="0064273A">
              <w:rPr>
                <w:rFonts w:cs="Guttman Keren" w:hint="cs"/>
                <w:color w:val="FF0000"/>
                <w:sz w:val="20"/>
                <w:szCs w:val="20"/>
                <w:rtl/>
              </w:rPr>
              <w:t>ממעות</w:t>
            </w:r>
            <w:r w:rsidR="008A7103" w:rsidRPr="0064273A">
              <w:rPr>
                <w:rFonts w:cs="Guttman Keren"/>
                <w:color w:val="FF0000"/>
                <w:sz w:val="20"/>
                <w:szCs w:val="20"/>
                <w:rtl/>
              </w:rPr>
              <w:t xml:space="preserve"> </w:t>
            </w:r>
            <w:r w:rsidR="008A7103" w:rsidRPr="0064273A">
              <w:rPr>
                <w:rFonts w:cs="Guttman Keren" w:hint="cs"/>
                <w:color w:val="FF0000"/>
                <w:sz w:val="20"/>
                <w:szCs w:val="20"/>
                <w:rtl/>
              </w:rPr>
              <w:t>מעשר</w:t>
            </w:r>
            <w:r w:rsidR="008A7103" w:rsidRPr="0064273A">
              <w:rPr>
                <w:rFonts w:cs="Guttman Keren"/>
                <w:color w:val="FF0000"/>
                <w:sz w:val="20"/>
                <w:szCs w:val="20"/>
                <w:rtl/>
              </w:rPr>
              <w:t xml:space="preserve"> </w:t>
            </w:r>
            <w:r w:rsidR="008A7103" w:rsidRPr="0064273A">
              <w:rPr>
                <w:rFonts w:cs="Guttman Keren" w:hint="cs"/>
                <w:color w:val="FF0000"/>
                <w:sz w:val="20"/>
                <w:szCs w:val="20"/>
                <w:rtl/>
              </w:rPr>
              <w:t>שני</w:t>
            </w:r>
            <w:r w:rsidR="008A7103" w:rsidRPr="0064273A">
              <w:rPr>
                <w:rFonts w:cs="Guttman Keren"/>
                <w:color w:val="FF0000"/>
                <w:sz w:val="20"/>
                <w:szCs w:val="20"/>
                <w:rtl/>
              </w:rPr>
              <w:t xml:space="preserve"> </w:t>
            </w:r>
            <w:r w:rsidR="008A7103" w:rsidRPr="0064273A">
              <w:rPr>
                <w:rFonts w:cs="Guttman Keren" w:hint="cs"/>
                <w:color w:val="FF0000"/>
                <w:sz w:val="20"/>
                <w:szCs w:val="20"/>
                <w:rtl/>
              </w:rPr>
              <w:t>מהו</w:t>
            </w:r>
            <w:r w:rsidR="00FD65E2" w:rsidRPr="0064273A">
              <w:rPr>
                <w:rFonts w:cs="Guttman Keren"/>
                <w:sz w:val="20"/>
                <w:szCs w:val="20"/>
                <w:rtl/>
              </w:rPr>
              <w:t xml:space="preserve">? </w:t>
            </w:r>
          </w:p>
          <w:p w:rsidR="00FD65E2" w:rsidRPr="0064273A" w:rsidRDefault="00FD65E2" w:rsidP="00FD65E2">
            <w:pPr>
              <w:rPr>
                <w:rFonts w:cs="Guttman Keren"/>
                <w:sz w:val="20"/>
                <w:szCs w:val="20"/>
                <w:rtl/>
              </w:rPr>
            </w:pPr>
          </w:p>
          <w:p w:rsidR="00E67BD5" w:rsidRDefault="0064273A" w:rsidP="00FD65E2">
            <w:pPr>
              <w:rPr>
                <w:rFonts w:cs="Guttman Keren"/>
                <w:color w:val="FF0000"/>
                <w:sz w:val="20"/>
                <w:szCs w:val="20"/>
                <w:rtl/>
              </w:rPr>
            </w:pPr>
            <w:r>
              <w:rPr>
                <w:rFonts w:cs="Guttman Keren"/>
                <w:color w:val="FF0000"/>
                <w:sz w:val="20"/>
                <w:szCs w:val="20"/>
                <w:rtl/>
              </w:rPr>
              <w:tab/>
            </w:r>
          </w:p>
          <w:p w:rsidR="00E67BD5" w:rsidRDefault="00E67BD5" w:rsidP="00FD65E2">
            <w:pPr>
              <w:rPr>
                <w:rFonts w:cs="Guttman Keren"/>
                <w:color w:val="FF0000"/>
                <w:sz w:val="20"/>
                <w:szCs w:val="20"/>
                <w:rtl/>
              </w:rPr>
            </w:pPr>
          </w:p>
          <w:p w:rsidR="00E67BD5" w:rsidRDefault="00E67BD5" w:rsidP="00FD65E2">
            <w:pPr>
              <w:rPr>
                <w:rFonts w:cs="Guttman Keren"/>
                <w:color w:val="FF0000"/>
                <w:sz w:val="20"/>
                <w:szCs w:val="20"/>
                <w:rtl/>
              </w:rPr>
            </w:pPr>
          </w:p>
          <w:p w:rsidR="00FD65E2" w:rsidRPr="0064273A" w:rsidRDefault="00E67BD5" w:rsidP="00FD65E2">
            <w:pPr>
              <w:rPr>
                <w:rFonts w:cs="Guttman Keren"/>
                <w:color w:val="FF0000"/>
                <w:sz w:val="20"/>
                <w:szCs w:val="20"/>
                <w:rtl/>
              </w:rPr>
            </w:pPr>
            <w:r>
              <w:rPr>
                <w:rFonts w:cs="Guttman Keren"/>
                <w:color w:val="FF0000"/>
                <w:sz w:val="20"/>
                <w:szCs w:val="20"/>
                <w:rtl/>
              </w:rPr>
              <w:tab/>
            </w:r>
            <w:r w:rsidR="008A7103" w:rsidRPr="0064273A">
              <w:rPr>
                <w:rFonts w:cs="Guttman Keren" w:hint="cs"/>
                <w:color w:val="FF0000"/>
                <w:sz w:val="20"/>
                <w:szCs w:val="20"/>
                <w:rtl/>
              </w:rPr>
              <w:t>אמר</w:t>
            </w:r>
            <w:r w:rsidR="008A7103" w:rsidRPr="0064273A">
              <w:rPr>
                <w:rFonts w:cs="Guttman Keren"/>
                <w:color w:val="FF0000"/>
                <w:sz w:val="20"/>
                <w:szCs w:val="20"/>
                <w:rtl/>
              </w:rPr>
              <w:t xml:space="preserve"> </w:t>
            </w:r>
            <w:r w:rsidR="008A7103" w:rsidRPr="0064273A">
              <w:rPr>
                <w:rFonts w:cs="Guttman Keren" w:hint="cs"/>
                <w:color w:val="FF0000"/>
                <w:sz w:val="20"/>
                <w:szCs w:val="20"/>
                <w:rtl/>
              </w:rPr>
              <w:t>ליה</w:t>
            </w:r>
            <w:r w:rsidR="008A7103" w:rsidRPr="0064273A">
              <w:rPr>
                <w:rFonts w:cs="Guttman Keren"/>
                <w:color w:val="FF0000"/>
                <w:sz w:val="20"/>
                <w:szCs w:val="20"/>
                <w:rtl/>
              </w:rPr>
              <w:t xml:space="preserve">: </w:t>
            </w:r>
          </w:p>
          <w:p w:rsidR="00FD65E2" w:rsidRPr="0064273A" w:rsidRDefault="0064273A" w:rsidP="00FD65E2">
            <w:pPr>
              <w:rPr>
                <w:rFonts w:cs="Guttman Keren"/>
                <w:sz w:val="20"/>
                <w:szCs w:val="20"/>
                <w:rtl/>
              </w:rPr>
            </w:pPr>
            <w:r>
              <w:rPr>
                <w:rFonts w:cs="Guttman Keren"/>
                <w:color w:val="FF0000"/>
                <w:sz w:val="20"/>
                <w:szCs w:val="20"/>
                <w:rtl/>
              </w:rPr>
              <w:tab/>
            </w:r>
            <w:r w:rsidR="008A7103" w:rsidRPr="0064273A">
              <w:rPr>
                <w:rFonts w:cs="Guttman Keren" w:hint="cs"/>
                <w:color w:val="FF0000"/>
                <w:sz w:val="20"/>
                <w:szCs w:val="20"/>
                <w:rtl/>
              </w:rPr>
              <w:t>נדור</w:t>
            </w:r>
            <w:r w:rsidR="008A7103" w:rsidRPr="0064273A">
              <w:rPr>
                <w:rFonts w:cs="Guttman Keren"/>
                <w:color w:val="FF0000"/>
                <w:sz w:val="20"/>
                <w:szCs w:val="20"/>
                <w:rtl/>
              </w:rPr>
              <w:t xml:space="preserve"> </w:t>
            </w:r>
            <w:r w:rsidR="008A7103" w:rsidRPr="0064273A">
              <w:rPr>
                <w:rFonts w:cs="Guttman Keren" w:hint="cs"/>
                <w:color w:val="FF0000"/>
                <w:sz w:val="20"/>
                <w:szCs w:val="20"/>
                <w:rtl/>
              </w:rPr>
              <w:t>ואינו</w:t>
            </w:r>
            <w:r w:rsidR="008A7103" w:rsidRPr="0064273A">
              <w:rPr>
                <w:rFonts w:cs="Guttman Keren"/>
                <w:color w:val="FF0000"/>
                <w:sz w:val="20"/>
                <w:szCs w:val="20"/>
                <w:rtl/>
              </w:rPr>
              <w:t xml:space="preserve"> </w:t>
            </w:r>
            <w:r w:rsidR="008A7103" w:rsidRPr="0064273A">
              <w:rPr>
                <w:rFonts w:cs="Guttman Keren" w:hint="cs"/>
                <w:color w:val="FF0000"/>
                <w:sz w:val="20"/>
                <w:szCs w:val="20"/>
                <w:rtl/>
              </w:rPr>
              <w:t>יוצא</w:t>
            </w:r>
            <w:r w:rsidR="008A7103" w:rsidRPr="0064273A">
              <w:rPr>
                <w:rFonts w:cs="Guttman Keren"/>
                <w:color w:val="FF0000"/>
                <w:sz w:val="20"/>
                <w:szCs w:val="20"/>
                <w:rtl/>
              </w:rPr>
              <w:t xml:space="preserve">, </w:t>
            </w:r>
            <w:r w:rsidR="008A7103" w:rsidRPr="0064273A">
              <w:rPr>
                <w:rFonts w:cs="Guttman Keren" w:hint="cs"/>
                <w:color w:val="FF0000"/>
                <w:sz w:val="20"/>
                <w:szCs w:val="20"/>
                <w:rtl/>
              </w:rPr>
              <w:t>נזיר</w:t>
            </w:r>
            <w:r w:rsidR="008A7103" w:rsidRPr="0064273A">
              <w:rPr>
                <w:rFonts w:cs="Guttman Keren"/>
                <w:color w:val="FF0000"/>
                <w:sz w:val="20"/>
                <w:szCs w:val="20"/>
                <w:rtl/>
              </w:rPr>
              <w:t xml:space="preserve"> </w:t>
            </w:r>
            <w:r w:rsidR="008A7103" w:rsidRPr="0064273A">
              <w:rPr>
                <w:rFonts w:cs="Guttman Keren" w:hint="cs"/>
                <w:color w:val="FF0000"/>
                <w:sz w:val="20"/>
                <w:szCs w:val="20"/>
                <w:rtl/>
              </w:rPr>
              <w:t>ואינו</w:t>
            </w:r>
            <w:r w:rsidR="008A7103" w:rsidRPr="0064273A">
              <w:rPr>
                <w:rFonts w:cs="Guttman Keren"/>
                <w:color w:val="FF0000"/>
                <w:sz w:val="20"/>
                <w:szCs w:val="20"/>
                <w:rtl/>
              </w:rPr>
              <w:t xml:space="preserve"> </w:t>
            </w:r>
            <w:r w:rsidR="008A7103" w:rsidRPr="0064273A">
              <w:rPr>
                <w:rFonts w:cs="Guttman Keren" w:hint="cs"/>
                <w:color w:val="FF0000"/>
                <w:sz w:val="20"/>
                <w:szCs w:val="20"/>
                <w:rtl/>
              </w:rPr>
              <w:t>מגלח</w:t>
            </w:r>
            <w:r w:rsidR="008A7103" w:rsidRPr="0064273A">
              <w:rPr>
                <w:rFonts w:cs="Guttman Keren"/>
                <w:sz w:val="20"/>
                <w:szCs w:val="20"/>
                <w:rtl/>
              </w:rPr>
              <w:t xml:space="preserve">. </w:t>
            </w:r>
          </w:p>
          <w:p w:rsidR="00FD65E2" w:rsidRPr="0064273A" w:rsidRDefault="00FD65E2" w:rsidP="00FD65E2">
            <w:pPr>
              <w:rPr>
                <w:rFonts w:cs="Guttman Keren"/>
                <w:sz w:val="20"/>
                <w:szCs w:val="20"/>
                <w:rtl/>
              </w:rPr>
            </w:pPr>
          </w:p>
          <w:p w:rsidR="00E67BD5" w:rsidRDefault="00E67BD5" w:rsidP="00FD65E2">
            <w:pPr>
              <w:rPr>
                <w:rFonts w:cs="Guttman Keren"/>
                <w:color w:val="FF0000"/>
                <w:sz w:val="20"/>
                <w:szCs w:val="20"/>
                <w:rtl/>
              </w:rPr>
            </w:pPr>
          </w:p>
          <w:p w:rsidR="00E67BD5" w:rsidRDefault="00E67BD5" w:rsidP="00FD65E2">
            <w:pPr>
              <w:rPr>
                <w:rFonts w:cs="Guttman Keren"/>
                <w:color w:val="FF0000"/>
                <w:sz w:val="20"/>
                <w:szCs w:val="20"/>
                <w:rtl/>
              </w:rPr>
            </w:pPr>
          </w:p>
          <w:p w:rsidR="00FD65E2" w:rsidRPr="0064273A" w:rsidRDefault="008A7103" w:rsidP="00FD65E2">
            <w:pPr>
              <w:rPr>
                <w:rFonts w:cs="Guttman Keren"/>
                <w:color w:val="FF0000"/>
                <w:sz w:val="20"/>
                <w:szCs w:val="20"/>
                <w:rtl/>
              </w:rPr>
            </w:pPr>
            <w:r w:rsidRPr="0064273A">
              <w:rPr>
                <w:rFonts w:cs="Guttman Keren" w:hint="cs"/>
                <w:color w:val="FF0000"/>
                <w:sz w:val="20"/>
                <w:szCs w:val="20"/>
                <w:rtl/>
              </w:rPr>
              <w:t>ההוא</w:t>
            </w:r>
            <w:r w:rsidRPr="0064273A">
              <w:rPr>
                <w:rFonts w:cs="Guttman Keren"/>
                <w:color w:val="FF0000"/>
                <w:sz w:val="20"/>
                <w:szCs w:val="20"/>
                <w:rtl/>
              </w:rPr>
              <w:t xml:space="preserve"> </w:t>
            </w:r>
            <w:r w:rsidRPr="0064273A">
              <w:rPr>
                <w:rFonts w:cs="Guttman Keren" w:hint="cs"/>
                <w:color w:val="FF0000"/>
                <w:sz w:val="20"/>
                <w:szCs w:val="20"/>
                <w:rtl/>
              </w:rPr>
              <w:t>גברא</w:t>
            </w:r>
            <w:r w:rsidRPr="0064273A">
              <w:rPr>
                <w:rFonts w:cs="Guttman Keren"/>
                <w:color w:val="FF0000"/>
                <w:sz w:val="20"/>
                <w:szCs w:val="20"/>
                <w:rtl/>
              </w:rPr>
              <w:t xml:space="preserve"> </w:t>
            </w:r>
            <w:r w:rsidRPr="0064273A">
              <w:rPr>
                <w:rFonts w:cs="Guttman Keren" w:hint="cs"/>
                <w:color w:val="FF0000"/>
                <w:sz w:val="20"/>
                <w:szCs w:val="20"/>
                <w:rtl/>
              </w:rPr>
              <w:t>דאמר</w:t>
            </w:r>
            <w:r w:rsidRPr="0064273A">
              <w:rPr>
                <w:rFonts w:cs="Guttman Keren"/>
                <w:color w:val="FF0000"/>
                <w:sz w:val="20"/>
                <w:szCs w:val="20"/>
                <w:rtl/>
              </w:rPr>
              <w:t xml:space="preserve"> </w:t>
            </w:r>
            <w:r w:rsidRPr="0064273A">
              <w:rPr>
                <w:rFonts w:cs="Guttman Keren" w:hint="cs"/>
                <w:color w:val="FF0000"/>
                <w:sz w:val="20"/>
                <w:szCs w:val="20"/>
                <w:rtl/>
              </w:rPr>
              <w:t>להו</w:t>
            </w:r>
            <w:r w:rsidRPr="0064273A">
              <w:rPr>
                <w:rFonts w:cs="Guttman Keren"/>
                <w:color w:val="FF0000"/>
                <w:sz w:val="20"/>
                <w:szCs w:val="20"/>
                <w:rtl/>
              </w:rPr>
              <w:t xml:space="preserve">: </w:t>
            </w:r>
          </w:p>
          <w:p w:rsidR="00FD65E2" w:rsidRPr="0064273A" w:rsidRDefault="008A7103" w:rsidP="00FD65E2">
            <w:pPr>
              <w:rPr>
                <w:rFonts w:cs="Guttman Keren"/>
                <w:color w:val="FF0000"/>
                <w:sz w:val="20"/>
                <w:szCs w:val="20"/>
                <w:rtl/>
              </w:rPr>
            </w:pPr>
            <w:r w:rsidRPr="0064273A">
              <w:rPr>
                <w:rFonts w:cs="Guttman Keren" w:hint="cs"/>
                <w:color w:val="FF0000"/>
                <w:sz w:val="20"/>
                <w:szCs w:val="20"/>
                <w:rtl/>
              </w:rPr>
              <w:t>הבו</w:t>
            </w:r>
            <w:r w:rsidRPr="0064273A">
              <w:rPr>
                <w:rFonts w:cs="Guttman Keren"/>
                <w:color w:val="FF0000"/>
                <w:sz w:val="20"/>
                <w:szCs w:val="20"/>
                <w:rtl/>
              </w:rPr>
              <w:t xml:space="preserve"> </w:t>
            </w:r>
            <w:r w:rsidRPr="0064273A">
              <w:rPr>
                <w:rFonts w:cs="Guttman Keren" w:hint="cs"/>
                <w:color w:val="FF0000"/>
                <w:sz w:val="20"/>
                <w:szCs w:val="20"/>
                <w:rtl/>
              </w:rPr>
              <w:t>ליה</w:t>
            </w:r>
            <w:r w:rsidRPr="0064273A">
              <w:rPr>
                <w:rFonts w:cs="Guttman Keren"/>
                <w:color w:val="FF0000"/>
                <w:sz w:val="20"/>
                <w:szCs w:val="20"/>
                <w:rtl/>
              </w:rPr>
              <w:t xml:space="preserve"> </w:t>
            </w:r>
            <w:r w:rsidRPr="0064273A">
              <w:rPr>
                <w:rFonts w:cs="Guttman Keren" w:hint="cs"/>
                <w:color w:val="FF0000"/>
                <w:sz w:val="20"/>
                <w:szCs w:val="20"/>
                <w:rtl/>
              </w:rPr>
              <w:t>ארבע</w:t>
            </w:r>
            <w:r w:rsidRPr="0064273A">
              <w:rPr>
                <w:rFonts w:cs="Guttman Keren"/>
                <w:color w:val="FF0000"/>
                <w:sz w:val="20"/>
                <w:szCs w:val="20"/>
                <w:rtl/>
              </w:rPr>
              <w:t xml:space="preserve"> </w:t>
            </w:r>
            <w:r w:rsidRPr="0064273A">
              <w:rPr>
                <w:rFonts w:cs="Guttman Keren" w:hint="cs"/>
                <w:color w:val="FF0000"/>
                <w:sz w:val="20"/>
                <w:szCs w:val="20"/>
                <w:rtl/>
              </w:rPr>
              <w:t>מאה</w:t>
            </w:r>
            <w:r w:rsidRPr="0064273A">
              <w:rPr>
                <w:rFonts w:cs="Guttman Keren"/>
                <w:color w:val="FF0000"/>
                <w:sz w:val="20"/>
                <w:szCs w:val="20"/>
                <w:rtl/>
              </w:rPr>
              <w:t xml:space="preserve"> </w:t>
            </w:r>
            <w:r w:rsidRPr="0064273A">
              <w:rPr>
                <w:rFonts w:cs="Guttman Keren" w:hint="cs"/>
                <w:color w:val="FF0000"/>
                <w:sz w:val="20"/>
                <w:szCs w:val="20"/>
                <w:rtl/>
              </w:rPr>
              <w:t>זוזי</w:t>
            </w:r>
            <w:r w:rsidRPr="0064273A">
              <w:rPr>
                <w:rFonts w:cs="Guttman Keren"/>
                <w:color w:val="FF0000"/>
                <w:sz w:val="20"/>
                <w:szCs w:val="20"/>
                <w:rtl/>
              </w:rPr>
              <w:t xml:space="preserve"> </w:t>
            </w:r>
            <w:r w:rsidRPr="0064273A">
              <w:rPr>
                <w:rFonts w:cs="Guttman Keren" w:hint="cs"/>
                <w:color w:val="FF0000"/>
                <w:sz w:val="20"/>
                <w:szCs w:val="20"/>
                <w:rtl/>
              </w:rPr>
              <w:t>לפלוני</w:t>
            </w:r>
            <w:r w:rsidRPr="0064273A">
              <w:rPr>
                <w:rFonts w:cs="Guttman Keren"/>
                <w:color w:val="FF0000"/>
                <w:sz w:val="20"/>
                <w:szCs w:val="20"/>
                <w:rtl/>
              </w:rPr>
              <w:t xml:space="preserve">, </w:t>
            </w:r>
          </w:p>
          <w:p w:rsidR="00FD65E2" w:rsidRPr="0064273A" w:rsidRDefault="008A7103" w:rsidP="00FD65E2">
            <w:pPr>
              <w:rPr>
                <w:rFonts w:cs="Guttman Keren"/>
                <w:sz w:val="20"/>
                <w:szCs w:val="20"/>
                <w:rtl/>
              </w:rPr>
            </w:pPr>
            <w:r w:rsidRPr="0064273A">
              <w:rPr>
                <w:rFonts w:cs="Guttman Keren" w:hint="cs"/>
                <w:color w:val="FF0000"/>
                <w:sz w:val="20"/>
                <w:szCs w:val="20"/>
                <w:rtl/>
              </w:rPr>
              <w:t>ולנסיב</w:t>
            </w:r>
            <w:r w:rsidRPr="0064273A">
              <w:rPr>
                <w:rFonts w:cs="Guttman Keren"/>
                <w:color w:val="FF0000"/>
                <w:sz w:val="20"/>
                <w:szCs w:val="20"/>
                <w:rtl/>
              </w:rPr>
              <w:t xml:space="preserve"> </w:t>
            </w:r>
            <w:r w:rsidRPr="0064273A">
              <w:rPr>
                <w:rFonts w:cs="Guttman Keren" w:hint="cs"/>
                <w:color w:val="FF0000"/>
                <w:sz w:val="20"/>
                <w:szCs w:val="20"/>
                <w:rtl/>
              </w:rPr>
              <w:t>ברתי</w:t>
            </w:r>
            <w:r w:rsidRPr="0064273A">
              <w:rPr>
                <w:rFonts w:cs="Guttman Keren"/>
                <w:sz w:val="20"/>
                <w:szCs w:val="20"/>
                <w:rtl/>
              </w:rPr>
              <w:t xml:space="preserve">. </w:t>
            </w:r>
          </w:p>
          <w:p w:rsidR="00FD65E2" w:rsidRPr="0064273A" w:rsidRDefault="008A7103" w:rsidP="00FD65E2">
            <w:pPr>
              <w:rPr>
                <w:rFonts w:cs="Guttman Keren"/>
                <w:color w:val="FF0000"/>
                <w:sz w:val="20"/>
                <w:szCs w:val="20"/>
                <w:rtl/>
              </w:rPr>
            </w:pPr>
            <w:r w:rsidRPr="0064273A">
              <w:rPr>
                <w:rFonts w:cs="Guttman Keren" w:hint="cs"/>
                <w:color w:val="FF0000"/>
                <w:sz w:val="20"/>
                <w:szCs w:val="20"/>
                <w:rtl/>
              </w:rPr>
              <w:t>אמר</w:t>
            </w:r>
            <w:r w:rsidRPr="0064273A">
              <w:rPr>
                <w:rFonts w:cs="Guttman Keren"/>
                <w:color w:val="FF0000"/>
                <w:sz w:val="20"/>
                <w:szCs w:val="20"/>
                <w:rtl/>
              </w:rPr>
              <w:t xml:space="preserve"> </w:t>
            </w:r>
            <w:r w:rsidRPr="0064273A">
              <w:rPr>
                <w:rFonts w:cs="Guttman Keren" w:hint="cs"/>
                <w:color w:val="FF0000"/>
                <w:sz w:val="20"/>
                <w:szCs w:val="20"/>
                <w:rtl/>
              </w:rPr>
              <w:t>רב</w:t>
            </w:r>
            <w:r w:rsidRPr="0064273A">
              <w:rPr>
                <w:rFonts w:cs="Guttman Keren"/>
                <w:color w:val="FF0000"/>
                <w:sz w:val="20"/>
                <w:szCs w:val="20"/>
                <w:rtl/>
              </w:rPr>
              <w:t xml:space="preserve"> </w:t>
            </w:r>
            <w:r w:rsidRPr="0064273A">
              <w:rPr>
                <w:rFonts w:cs="Guttman Keren" w:hint="cs"/>
                <w:color w:val="FF0000"/>
                <w:sz w:val="20"/>
                <w:szCs w:val="20"/>
                <w:rtl/>
              </w:rPr>
              <w:t>פפא</w:t>
            </w:r>
            <w:r w:rsidRPr="0064273A">
              <w:rPr>
                <w:rFonts w:cs="Guttman Keren"/>
                <w:color w:val="FF0000"/>
                <w:sz w:val="20"/>
                <w:szCs w:val="20"/>
                <w:rtl/>
              </w:rPr>
              <w:t xml:space="preserve">: </w:t>
            </w:r>
          </w:p>
          <w:p w:rsidR="00FD65E2" w:rsidRPr="0064273A" w:rsidRDefault="008A7103" w:rsidP="00FD65E2">
            <w:pPr>
              <w:rPr>
                <w:rFonts w:cs="Guttman Keren"/>
                <w:color w:val="FF0000"/>
                <w:sz w:val="20"/>
                <w:szCs w:val="20"/>
                <w:rtl/>
              </w:rPr>
            </w:pPr>
            <w:r w:rsidRPr="0064273A">
              <w:rPr>
                <w:rFonts w:cs="Guttman Keren" w:hint="cs"/>
                <w:color w:val="FF0000"/>
                <w:sz w:val="20"/>
                <w:szCs w:val="20"/>
                <w:rtl/>
              </w:rPr>
              <w:t>ארבע</w:t>
            </w:r>
            <w:r w:rsidRPr="0064273A">
              <w:rPr>
                <w:rFonts w:cs="Guttman Keren"/>
                <w:color w:val="FF0000"/>
                <w:sz w:val="20"/>
                <w:szCs w:val="20"/>
                <w:rtl/>
              </w:rPr>
              <w:t xml:space="preserve"> </w:t>
            </w:r>
            <w:r w:rsidRPr="0064273A">
              <w:rPr>
                <w:rFonts w:cs="Guttman Keren" w:hint="cs"/>
                <w:color w:val="FF0000"/>
                <w:sz w:val="20"/>
                <w:szCs w:val="20"/>
                <w:rtl/>
              </w:rPr>
              <w:t>מאה</w:t>
            </w:r>
            <w:r w:rsidRPr="0064273A">
              <w:rPr>
                <w:rFonts w:cs="Guttman Keren"/>
                <w:color w:val="FF0000"/>
                <w:sz w:val="20"/>
                <w:szCs w:val="20"/>
                <w:rtl/>
              </w:rPr>
              <w:t xml:space="preserve"> - </w:t>
            </w:r>
            <w:r w:rsidRPr="0064273A">
              <w:rPr>
                <w:rFonts w:cs="Guttman Keren" w:hint="cs"/>
                <w:color w:val="FF0000"/>
                <w:sz w:val="20"/>
                <w:szCs w:val="20"/>
                <w:rtl/>
              </w:rPr>
              <w:t>שקיל</w:t>
            </w:r>
            <w:r w:rsidRPr="0064273A">
              <w:rPr>
                <w:rFonts w:cs="Guttman Keren"/>
                <w:color w:val="FF0000"/>
                <w:sz w:val="20"/>
                <w:szCs w:val="20"/>
                <w:rtl/>
              </w:rPr>
              <w:t xml:space="preserve">, </w:t>
            </w:r>
          </w:p>
          <w:p w:rsidR="00FD65E2" w:rsidRPr="0064273A" w:rsidRDefault="008A7103" w:rsidP="00FD65E2">
            <w:pPr>
              <w:rPr>
                <w:rFonts w:cs="Guttman Keren"/>
                <w:sz w:val="20"/>
                <w:szCs w:val="20"/>
                <w:rtl/>
              </w:rPr>
            </w:pPr>
            <w:r w:rsidRPr="0064273A">
              <w:rPr>
                <w:rFonts w:cs="Guttman Keren" w:hint="cs"/>
                <w:color w:val="FF0000"/>
                <w:sz w:val="20"/>
                <w:szCs w:val="20"/>
                <w:rtl/>
              </w:rPr>
              <w:t>וברתיה</w:t>
            </w:r>
            <w:r w:rsidRPr="0064273A">
              <w:rPr>
                <w:rFonts w:cs="Guttman Keren"/>
                <w:color w:val="FF0000"/>
                <w:sz w:val="20"/>
                <w:szCs w:val="20"/>
                <w:rtl/>
              </w:rPr>
              <w:t xml:space="preserve">, </w:t>
            </w:r>
            <w:r w:rsidRPr="0064273A">
              <w:rPr>
                <w:rFonts w:cs="Guttman Keren" w:hint="cs"/>
                <w:color w:val="FF0000"/>
                <w:sz w:val="20"/>
                <w:szCs w:val="20"/>
                <w:rtl/>
              </w:rPr>
              <w:t>אי</w:t>
            </w:r>
            <w:r w:rsidRPr="0064273A">
              <w:rPr>
                <w:rFonts w:cs="Guttman Keren"/>
                <w:color w:val="FF0000"/>
                <w:sz w:val="20"/>
                <w:szCs w:val="20"/>
                <w:rtl/>
              </w:rPr>
              <w:t xml:space="preserve"> </w:t>
            </w:r>
            <w:r w:rsidRPr="0064273A">
              <w:rPr>
                <w:rFonts w:cs="Guttman Keren" w:hint="cs"/>
                <w:color w:val="FF0000"/>
                <w:sz w:val="20"/>
                <w:szCs w:val="20"/>
                <w:rtl/>
              </w:rPr>
              <w:t>בעי</w:t>
            </w:r>
            <w:r w:rsidRPr="0064273A">
              <w:rPr>
                <w:rFonts w:cs="Guttman Keren"/>
                <w:color w:val="FF0000"/>
                <w:sz w:val="20"/>
                <w:szCs w:val="20"/>
                <w:rtl/>
              </w:rPr>
              <w:t xml:space="preserve"> - </w:t>
            </w:r>
            <w:r w:rsidRPr="0064273A">
              <w:rPr>
                <w:rFonts w:cs="Guttman Keren" w:hint="cs"/>
                <w:color w:val="FF0000"/>
                <w:sz w:val="20"/>
                <w:szCs w:val="20"/>
                <w:rtl/>
              </w:rPr>
              <w:t>נסיב</w:t>
            </w:r>
            <w:r w:rsidRPr="0064273A">
              <w:rPr>
                <w:rFonts w:cs="Guttman Keren"/>
                <w:color w:val="FF0000"/>
                <w:sz w:val="20"/>
                <w:szCs w:val="20"/>
                <w:rtl/>
              </w:rPr>
              <w:t xml:space="preserve">, </w:t>
            </w:r>
            <w:r w:rsidRPr="0064273A">
              <w:rPr>
                <w:rFonts w:cs="Guttman Keren" w:hint="cs"/>
                <w:color w:val="FF0000"/>
                <w:sz w:val="20"/>
                <w:szCs w:val="20"/>
                <w:rtl/>
              </w:rPr>
              <w:t>אי</w:t>
            </w:r>
            <w:r w:rsidRPr="0064273A">
              <w:rPr>
                <w:rFonts w:cs="Guttman Keren"/>
                <w:color w:val="FF0000"/>
                <w:sz w:val="20"/>
                <w:szCs w:val="20"/>
                <w:rtl/>
              </w:rPr>
              <w:t xml:space="preserve"> </w:t>
            </w:r>
            <w:r w:rsidRPr="0064273A">
              <w:rPr>
                <w:rFonts w:cs="Guttman Keren" w:hint="cs"/>
                <w:color w:val="FF0000"/>
                <w:sz w:val="20"/>
                <w:szCs w:val="20"/>
                <w:rtl/>
              </w:rPr>
              <w:t>בעי</w:t>
            </w:r>
            <w:r w:rsidRPr="0064273A">
              <w:rPr>
                <w:rFonts w:cs="Guttman Keren"/>
                <w:color w:val="FF0000"/>
                <w:sz w:val="20"/>
                <w:szCs w:val="20"/>
                <w:rtl/>
              </w:rPr>
              <w:t xml:space="preserve"> - </w:t>
            </w:r>
            <w:r w:rsidRPr="0064273A">
              <w:rPr>
                <w:rFonts w:cs="Guttman Keren" w:hint="cs"/>
                <w:color w:val="FF0000"/>
                <w:sz w:val="20"/>
                <w:szCs w:val="20"/>
                <w:rtl/>
              </w:rPr>
              <w:t>לא</w:t>
            </w:r>
            <w:r w:rsidRPr="0064273A">
              <w:rPr>
                <w:rFonts w:cs="Guttman Keren"/>
                <w:color w:val="FF0000"/>
                <w:sz w:val="20"/>
                <w:szCs w:val="20"/>
                <w:rtl/>
              </w:rPr>
              <w:t xml:space="preserve"> </w:t>
            </w:r>
            <w:r w:rsidRPr="0064273A">
              <w:rPr>
                <w:rFonts w:cs="Guttman Keren" w:hint="cs"/>
                <w:color w:val="FF0000"/>
                <w:sz w:val="20"/>
                <w:szCs w:val="20"/>
                <w:rtl/>
              </w:rPr>
              <w:t>נסיב</w:t>
            </w:r>
            <w:r w:rsidRPr="0064273A">
              <w:rPr>
                <w:rFonts w:cs="Guttman Keren"/>
                <w:sz w:val="20"/>
                <w:szCs w:val="20"/>
                <w:rtl/>
              </w:rPr>
              <w:t xml:space="preserve">. </w:t>
            </w:r>
          </w:p>
          <w:p w:rsidR="00FD65E2" w:rsidRPr="0064273A" w:rsidRDefault="00FD65E2" w:rsidP="00FD65E2">
            <w:pPr>
              <w:rPr>
                <w:rFonts w:cs="Guttman Keren"/>
                <w:sz w:val="20"/>
                <w:szCs w:val="20"/>
                <w:rtl/>
              </w:rPr>
            </w:pPr>
          </w:p>
          <w:p w:rsidR="00FD65E2" w:rsidRPr="0064273A" w:rsidRDefault="0064273A" w:rsidP="00FD65E2">
            <w:pPr>
              <w:rPr>
                <w:rFonts w:cs="Guttman Keren"/>
                <w:sz w:val="20"/>
                <w:szCs w:val="20"/>
                <w:rtl/>
              </w:rPr>
            </w:pPr>
            <w:r>
              <w:rPr>
                <w:rFonts w:cs="Guttman Keren"/>
                <w:sz w:val="20"/>
                <w:szCs w:val="20"/>
                <w:rtl/>
              </w:rPr>
              <w:tab/>
            </w:r>
            <w:r w:rsidR="008A7103" w:rsidRPr="0064273A">
              <w:rPr>
                <w:rFonts w:cs="Guttman Keren" w:hint="cs"/>
                <w:sz w:val="20"/>
                <w:szCs w:val="20"/>
                <w:rtl/>
              </w:rPr>
              <w:t>טעמא</w:t>
            </w:r>
            <w:r w:rsidR="008A7103" w:rsidRPr="0064273A">
              <w:rPr>
                <w:rFonts w:cs="Guttman Keren"/>
                <w:sz w:val="20"/>
                <w:szCs w:val="20"/>
                <w:rtl/>
              </w:rPr>
              <w:t xml:space="preserve"> </w:t>
            </w:r>
            <w:r w:rsidR="008A7103" w:rsidRPr="0064273A">
              <w:rPr>
                <w:rFonts w:cs="Guttman Keren" w:hint="cs"/>
                <w:sz w:val="20"/>
                <w:szCs w:val="20"/>
                <w:rtl/>
              </w:rPr>
              <w:t>דאמר</w:t>
            </w:r>
            <w:r w:rsidR="008A7103" w:rsidRPr="0064273A">
              <w:rPr>
                <w:rFonts w:cs="Guttman Keren"/>
                <w:sz w:val="20"/>
                <w:szCs w:val="20"/>
                <w:rtl/>
              </w:rPr>
              <w:t xml:space="preserve">: </w:t>
            </w:r>
            <w:r w:rsidR="008A7103" w:rsidRPr="0064273A">
              <w:rPr>
                <w:rFonts w:cs="Guttman Keren" w:hint="cs"/>
                <w:sz w:val="20"/>
                <w:szCs w:val="20"/>
                <w:rtl/>
              </w:rPr>
              <w:t>הבו</w:t>
            </w:r>
            <w:r w:rsidR="008A7103" w:rsidRPr="0064273A">
              <w:rPr>
                <w:rFonts w:cs="Guttman Keren"/>
                <w:sz w:val="20"/>
                <w:szCs w:val="20"/>
                <w:rtl/>
              </w:rPr>
              <w:t xml:space="preserve"> </w:t>
            </w:r>
            <w:r w:rsidR="008A7103" w:rsidRPr="0064273A">
              <w:rPr>
                <w:rFonts w:cs="Guttman Keren" w:hint="cs"/>
                <w:sz w:val="20"/>
                <w:szCs w:val="20"/>
                <w:rtl/>
              </w:rPr>
              <w:t>ליה</w:t>
            </w:r>
            <w:r w:rsidR="008A7103" w:rsidRPr="0064273A">
              <w:rPr>
                <w:rFonts w:cs="Guttman Keren"/>
                <w:sz w:val="20"/>
                <w:szCs w:val="20"/>
                <w:rtl/>
              </w:rPr>
              <w:t xml:space="preserve"> </w:t>
            </w:r>
            <w:r w:rsidR="008A7103" w:rsidRPr="0064273A">
              <w:rPr>
                <w:rFonts w:cs="Guttman Keren" w:hint="cs"/>
                <w:sz w:val="20"/>
                <w:szCs w:val="20"/>
                <w:rtl/>
              </w:rPr>
              <w:t>ולנסיב</w:t>
            </w:r>
            <w:r w:rsidR="008A7103" w:rsidRPr="0064273A">
              <w:rPr>
                <w:rFonts w:cs="Guttman Keren"/>
                <w:sz w:val="20"/>
                <w:szCs w:val="20"/>
                <w:rtl/>
              </w:rPr>
              <w:t xml:space="preserve">, </w:t>
            </w:r>
          </w:p>
          <w:p w:rsidR="00FD65E2" w:rsidRPr="0064273A" w:rsidRDefault="0064273A" w:rsidP="00FD65E2">
            <w:pPr>
              <w:rPr>
                <w:rFonts w:cs="Guttman Keren"/>
                <w:sz w:val="20"/>
                <w:szCs w:val="20"/>
                <w:rtl/>
              </w:rPr>
            </w:pPr>
            <w:r>
              <w:rPr>
                <w:rFonts w:cs="Guttman Keren"/>
                <w:sz w:val="20"/>
                <w:szCs w:val="20"/>
                <w:rtl/>
              </w:rPr>
              <w:tab/>
            </w:r>
            <w:r w:rsidR="008A7103" w:rsidRPr="0064273A">
              <w:rPr>
                <w:rFonts w:cs="Guttman Keren" w:hint="cs"/>
                <w:sz w:val="20"/>
                <w:szCs w:val="20"/>
                <w:rtl/>
              </w:rPr>
              <w:t>אבל</w:t>
            </w:r>
            <w:r w:rsidR="008A7103" w:rsidRPr="0064273A">
              <w:rPr>
                <w:rFonts w:cs="Guttman Keren"/>
                <w:sz w:val="20"/>
                <w:szCs w:val="20"/>
                <w:rtl/>
              </w:rPr>
              <w:t xml:space="preserve"> </w:t>
            </w:r>
            <w:r w:rsidR="008A7103" w:rsidRPr="0064273A">
              <w:rPr>
                <w:rFonts w:cs="Guttman Keren" w:hint="cs"/>
                <w:sz w:val="20"/>
                <w:szCs w:val="20"/>
                <w:rtl/>
              </w:rPr>
              <w:t>אי</w:t>
            </w:r>
            <w:r w:rsidR="008A7103" w:rsidRPr="0064273A">
              <w:rPr>
                <w:rFonts w:cs="Guttman Keren"/>
                <w:sz w:val="20"/>
                <w:szCs w:val="20"/>
                <w:rtl/>
              </w:rPr>
              <w:t xml:space="preserve"> </w:t>
            </w:r>
            <w:r w:rsidR="008A7103" w:rsidRPr="0064273A">
              <w:rPr>
                <w:rFonts w:cs="Guttman Keren" w:hint="cs"/>
                <w:sz w:val="20"/>
                <w:szCs w:val="20"/>
                <w:rtl/>
              </w:rPr>
              <w:t>אמר</w:t>
            </w:r>
            <w:r w:rsidR="008A7103" w:rsidRPr="0064273A">
              <w:rPr>
                <w:rFonts w:cs="Guttman Keren"/>
                <w:sz w:val="20"/>
                <w:szCs w:val="20"/>
                <w:rtl/>
              </w:rPr>
              <w:t xml:space="preserve"> </w:t>
            </w:r>
            <w:r w:rsidR="008A7103" w:rsidRPr="0064273A">
              <w:rPr>
                <w:rFonts w:cs="Guttman Keren" w:hint="cs"/>
                <w:sz w:val="20"/>
                <w:szCs w:val="20"/>
                <w:rtl/>
              </w:rPr>
              <w:t>לנסיב</w:t>
            </w:r>
            <w:r w:rsidR="008A7103" w:rsidRPr="0064273A">
              <w:rPr>
                <w:rFonts w:cs="Guttman Keren"/>
                <w:sz w:val="20"/>
                <w:szCs w:val="20"/>
                <w:rtl/>
              </w:rPr>
              <w:t xml:space="preserve"> </w:t>
            </w:r>
            <w:r w:rsidR="008A7103" w:rsidRPr="0064273A">
              <w:rPr>
                <w:rFonts w:cs="Guttman Keren" w:hint="cs"/>
                <w:sz w:val="20"/>
                <w:szCs w:val="20"/>
                <w:rtl/>
              </w:rPr>
              <w:t>והבו</w:t>
            </w:r>
            <w:r w:rsidR="008A7103" w:rsidRPr="0064273A">
              <w:rPr>
                <w:rFonts w:cs="Guttman Keren"/>
                <w:sz w:val="20"/>
                <w:szCs w:val="20"/>
                <w:rtl/>
              </w:rPr>
              <w:t xml:space="preserve"> </w:t>
            </w:r>
            <w:r w:rsidR="008A7103" w:rsidRPr="0064273A">
              <w:rPr>
                <w:rFonts w:cs="Guttman Keren" w:hint="cs"/>
                <w:sz w:val="20"/>
                <w:szCs w:val="20"/>
                <w:rtl/>
              </w:rPr>
              <w:t>ליה</w:t>
            </w:r>
            <w:r w:rsidR="008A7103" w:rsidRPr="0064273A">
              <w:rPr>
                <w:rFonts w:cs="Guttman Keren"/>
                <w:sz w:val="20"/>
                <w:szCs w:val="20"/>
                <w:rtl/>
              </w:rPr>
              <w:t xml:space="preserve">, </w:t>
            </w:r>
          </w:p>
          <w:p w:rsidR="00FD65E2" w:rsidRPr="0064273A" w:rsidRDefault="0064273A" w:rsidP="00FD65E2">
            <w:pPr>
              <w:rPr>
                <w:rFonts w:cs="Guttman Keren"/>
                <w:sz w:val="20"/>
                <w:szCs w:val="20"/>
                <w:rtl/>
              </w:rPr>
            </w:pPr>
            <w:r>
              <w:rPr>
                <w:rFonts w:cs="Guttman Keren"/>
                <w:sz w:val="20"/>
                <w:szCs w:val="20"/>
                <w:rtl/>
              </w:rPr>
              <w:tab/>
            </w:r>
            <w:r w:rsidR="008A7103" w:rsidRPr="0064273A">
              <w:rPr>
                <w:rFonts w:cs="Guttman Keren" w:hint="cs"/>
                <w:sz w:val="20"/>
                <w:szCs w:val="20"/>
                <w:rtl/>
              </w:rPr>
              <w:t>אי</w:t>
            </w:r>
            <w:r w:rsidR="008A7103" w:rsidRPr="0064273A">
              <w:rPr>
                <w:rFonts w:cs="Guttman Keren"/>
                <w:sz w:val="20"/>
                <w:szCs w:val="20"/>
                <w:rtl/>
              </w:rPr>
              <w:t xml:space="preserve"> </w:t>
            </w:r>
            <w:r w:rsidR="008A7103" w:rsidRPr="0064273A">
              <w:rPr>
                <w:rFonts w:cs="Guttman Keren" w:hint="cs"/>
                <w:sz w:val="20"/>
                <w:szCs w:val="20"/>
                <w:rtl/>
              </w:rPr>
              <w:t>נסיב</w:t>
            </w:r>
            <w:r w:rsidR="008A7103" w:rsidRPr="0064273A">
              <w:rPr>
                <w:rFonts w:cs="Guttman Keren"/>
                <w:sz w:val="20"/>
                <w:szCs w:val="20"/>
                <w:rtl/>
              </w:rPr>
              <w:t xml:space="preserve"> - </w:t>
            </w:r>
            <w:r w:rsidR="008A7103" w:rsidRPr="0064273A">
              <w:rPr>
                <w:rFonts w:cs="Guttman Keren" w:hint="cs"/>
                <w:sz w:val="20"/>
                <w:szCs w:val="20"/>
                <w:rtl/>
              </w:rPr>
              <w:t>שקיל</w:t>
            </w:r>
            <w:r w:rsidR="008A7103" w:rsidRPr="0064273A">
              <w:rPr>
                <w:rFonts w:cs="Guttman Keren"/>
                <w:sz w:val="20"/>
                <w:szCs w:val="20"/>
                <w:rtl/>
              </w:rPr>
              <w:t xml:space="preserve">, </w:t>
            </w:r>
            <w:r w:rsidR="008A7103" w:rsidRPr="0064273A">
              <w:rPr>
                <w:rFonts w:cs="Guttman Keren" w:hint="cs"/>
                <w:sz w:val="20"/>
                <w:szCs w:val="20"/>
                <w:rtl/>
              </w:rPr>
              <w:t>ואי</w:t>
            </w:r>
            <w:r w:rsidR="008A7103" w:rsidRPr="0064273A">
              <w:rPr>
                <w:rFonts w:cs="Guttman Keren"/>
                <w:sz w:val="20"/>
                <w:szCs w:val="20"/>
                <w:rtl/>
              </w:rPr>
              <w:t xml:space="preserve"> </w:t>
            </w:r>
            <w:r w:rsidR="008A7103" w:rsidRPr="0064273A">
              <w:rPr>
                <w:rFonts w:cs="Guttman Keren" w:hint="cs"/>
                <w:sz w:val="20"/>
                <w:szCs w:val="20"/>
                <w:rtl/>
              </w:rPr>
              <w:t>לא</w:t>
            </w:r>
            <w:r w:rsidR="008A7103" w:rsidRPr="0064273A">
              <w:rPr>
                <w:rFonts w:cs="Guttman Keren"/>
                <w:sz w:val="20"/>
                <w:szCs w:val="20"/>
                <w:rtl/>
              </w:rPr>
              <w:t xml:space="preserve"> </w:t>
            </w:r>
            <w:r w:rsidR="008A7103" w:rsidRPr="0064273A">
              <w:rPr>
                <w:rFonts w:cs="Guttman Keren" w:hint="cs"/>
                <w:sz w:val="20"/>
                <w:szCs w:val="20"/>
                <w:rtl/>
              </w:rPr>
              <w:t>נסיב</w:t>
            </w:r>
            <w:r w:rsidR="008A7103" w:rsidRPr="0064273A">
              <w:rPr>
                <w:rFonts w:cs="Guttman Keren"/>
                <w:sz w:val="20"/>
                <w:szCs w:val="20"/>
                <w:rtl/>
              </w:rPr>
              <w:t xml:space="preserve"> - </w:t>
            </w:r>
            <w:r w:rsidR="008A7103" w:rsidRPr="0064273A">
              <w:rPr>
                <w:rFonts w:cs="Guttman Keren" w:hint="cs"/>
                <w:sz w:val="20"/>
                <w:szCs w:val="20"/>
                <w:rtl/>
              </w:rPr>
              <w:t>לא</w:t>
            </w:r>
            <w:r w:rsidR="008A7103" w:rsidRPr="0064273A">
              <w:rPr>
                <w:rFonts w:cs="Guttman Keren"/>
                <w:sz w:val="20"/>
                <w:szCs w:val="20"/>
                <w:rtl/>
              </w:rPr>
              <w:t xml:space="preserve"> </w:t>
            </w:r>
            <w:r w:rsidR="008A7103" w:rsidRPr="0064273A">
              <w:rPr>
                <w:rFonts w:cs="Guttman Keren" w:hint="cs"/>
                <w:sz w:val="20"/>
                <w:szCs w:val="20"/>
                <w:rtl/>
              </w:rPr>
              <w:t>שקיל</w:t>
            </w:r>
            <w:r w:rsidR="008A7103" w:rsidRPr="0064273A">
              <w:rPr>
                <w:rFonts w:cs="Guttman Keren"/>
                <w:sz w:val="20"/>
                <w:szCs w:val="20"/>
                <w:rtl/>
              </w:rPr>
              <w:t>.</w:t>
            </w:r>
          </w:p>
          <w:p w:rsidR="00FD65E2" w:rsidRPr="0064273A" w:rsidRDefault="00FD65E2" w:rsidP="00FD65E2">
            <w:pPr>
              <w:rPr>
                <w:rFonts w:cs="Guttman Keren"/>
                <w:sz w:val="20"/>
                <w:szCs w:val="20"/>
                <w:rtl/>
              </w:rPr>
            </w:pPr>
          </w:p>
          <w:p w:rsidR="00557E9D" w:rsidRDefault="00557E9D" w:rsidP="007C7C9E">
            <w:pPr>
              <w:rPr>
                <w:rFonts w:cs="Guttman Keren"/>
                <w:color w:val="FF0000"/>
                <w:sz w:val="20"/>
                <w:szCs w:val="20"/>
                <w:rtl/>
              </w:rPr>
            </w:pPr>
          </w:p>
          <w:p w:rsidR="00557E9D" w:rsidRDefault="00557E9D" w:rsidP="007C7C9E">
            <w:pPr>
              <w:rPr>
                <w:rFonts w:cs="Guttman Keren"/>
                <w:color w:val="FF0000"/>
                <w:sz w:val="20"/>
                <w:szCs w:val="20"/>
                <w:rtl/>
              </w:rPr>
            </w:pPr>
          </w:p>
          <w:p w:rsidR="00FD65E2" w:rsidRPr="0064273A" w:rsidRDefault="008A7103" w:rsidP="007C7C9E">
            <w:pPr>
              <w:rPr>
                <w:rFonts w:cs="Guttman Keren"/>
                <w:color w:val="FF0000"/>
                <w:sz w:val="20"/>
                <w:szCs w:val="20"/>
                <w:rtl/>
              </w:rPr>
            </w:pPr>
            <w:r w:rsidRPr="0064273A">
              <w:rPr>
                <w:rFonts w:cs="Guttman Keren" w:hint="cs"/>
                <w:color w:val="FF0000"/>
                <w:sz w:val="20"/>
                <w:szCs w:val="20"/>
                <w:rtl/>
              </w:rPr>
              <w:t>יתיב</w:t>
            </w:r>
            <w:r w:rsidRPr="0064273A">
              <w:rPr>
                <w:rFonts w:cs="Guttman Keren"/>
                <w:color w:val="FF0000"/>
                <w:sz w:val="20"/>
                <w:szCs w:val="20"/>
                <w:rtl/>
              </w:rPr>
              <w:t xml:space="preserve"> </w:t>
            </w:r>
            <w:r w:rsidRPr="0064273A">
              <w:rPr>
                <w:rFonts w:cs="Guttman Keren" w:hint="cs"/>
                <w:color w:val="FF0000"/>
                <w:sz w:val="20"/>
                <w:szCs w:val="20"/>
                <w:rtl/>
              </w:rPr>
              <w:t>מרימר</w:t>
            </w:r>
            <w:r w:rsidRPr="0064273A">
              <w:rPr>
                <w:rFonts w:cs="Guttman Keren"/>
                <w:color w:val="FF0000"/>
                <w:sz w:val="20"/>
                <w:szCs w:val="20"/>
                <w:rtl/>
              </w:rPr>
              <w:t xml:space="preserve"> </w:t>
            </w:r>
            <w:r w:rsidRPr="0064273A">
              <w:rPr>
                <w:rFonts w:cs="Guttman Keren" w:hint="cs"/>
                <w:color w:val="FF0000"/>
                <w:sz w:val="20"/>
                <w:szCs w:val="20"/>
                <w:rtl/>
              </w:rPr>
              <w:t>וקאמר</w:t>
            </w:r>
            <w:r w:rsidRPr="0064273A">
              <w:rPr>
                <w:rFonts w:cs="Guttman Keren"/>
                <w:color w:val="FF0000"/>
                <w:sz w:val="20"/>
                <w:szCs w:val="20"/>
                <w:rtl/>
              </w:rPr>
              <w:t xml:space="preserve"> </w:t>
            </w:r>
            <w:r w:rsidRPr="0064273A">
              <w:rPr>
                <w:rFonts w:cs="Guttman Keren" w:hint="cs"/>
                <w:color w:val="FF0000"/>
                <w:sz w:val="20"/>
                <w:szCs w:val="20"/>
                <w:rtl/>
              </w:rPr>
              <w:t>להא</w:t>
            </w:r>
            <w:r w:rsidRPr="0064273A">
              <w:rPr>
                <w:rFonts w:cs="Guttman Keren"/>
                <w:color w:val="FF0000"/>
                <w:sz w:val="20"/>
                <w:szCs w:val="20"/>
                <w:rtl/>
              </w:rPr>
              <w:t xml:space="preserve"> </w:t>
            </w:r>
            <w:r w:rsidRPr="0064273A">
              <w:rPr>
                <w:rFonts w:cs="Guttman Keren" w:hint="cs"/>
                <w:color w:val="FF0000"/>
                <w:sz w:val="20"/>
                <w:szCs w:val="20"/>
                <w:rtl/>
              </w:rPr>
              <w:t>שמעתא</w:t>
            </w:r>
            <w:r w:rsidRPr="0064273A">
              <w:rPr>
                <w:rFonts w:cs="Guttman Keren"/>
                <w:color w:val="FF0000"/>
                <w:sz w:val="20"/>
                <w:szCs w:val="20"/>
                <w:rtl/>
              </w:rPr>
              <w:t xml:space="preserve"> </w:t>
            </w:r>
            <w:r w:rsidRPr="0064273A">
              <w:rPr>
                <w:rFonts w:cs="Guttman Keren" w:hint="cs"/>
                <w:color w:val="FF0000"/>
                <w:sz w:val="20"/>
                <w:szCs w:val="20"/>
                <w:rtl/>
              </w:rPr>
              <w:t>משמיה</w:t>
            </w:r>
            <w:r w:rsidRPr="0064273A">
              <w:rPr>
                <w:rFonts w:cs="Guttman Keren"/>
                <w:color w:val="FF0000"/>
                <w:sz w:val="20"/>
                <w:szCs w:val="20"/>
                <w:rtl/>
              </w:rPr>
              <w:t xml:space="preserve"> </w:t>
            </w:r>
            <w:r w:rsidRPr="0064273A">
              <w:rPr>
                <w:rFonts w:cs="Guttman Keren" w:hint="cs"/>
                <w:color w:val="FF0000"/>
                <w:sz w:val="20"/>
                <w:szCs w:val="20"/>
                <w:rtl/>
              </w:rPr>
              <w:t>דנפשיה</w:t>
            </w:r>
            <w:r w:rsidRPr="0064273A">
              <w:rPr>
                <w:rFonts w:cs="Guttman Keren"/>
                <w:color w:val="FF0000"/>
                <w:sz w:val="20"/>
                <w:szCs w:val="20"/>
                <w:rtl/>
              </w:rPr>
              <w:t xml:space="preserve">. </w:t>
            </w:r>
          </w:p>
          <w:p w:rsidR="00FD65E2" w:rsidRPr="0064273A" w:rsidRDefault="008A7103" w:rsidP="00FD65E2">
            <w:pPr>
              <w:rPr>
                <w:rFonts w:cs="Guttman Keren"/>
                <w:color w:val="FF0000"/>
                <w:sz w:val="20"/>
                <w:szCs w:val="20"/>
                <w:rtl/>
              </w:rPr>
            </w:pPr>
            <w:r w:rsidRPr="0064273A">
              <w:rPr>
                <w:rFonts w:cs="Guttman Keren" w:hint="cs"/>
                <w:color w:val="FF0000"/>
                <w:sz w:val="20"/>
                <w:szCs w:val="20"/>
                <w:rtl/>
              </w:rPr>
              <w:t>אמר</w:t>
            </w:r>
            <w:r w:rsidRPr="0064273A">
              <w:rPr>
                <w:rFonts w:cs="Guttman Keren"/>
                <w:color w:val="FF0000"/>
                <w:sz w:val="20"/>
                <w:szCs w:val="20"/>
                <w:rtl/>
              </w:rPr>
              <w:t xml:space="preserve"> </w:t>
            </w:r>
            <w:r w:rsidRPr="0064273A">
              <w:rPr>
                <w:rFonts w:cs="Guttman Keren" w:hint="cs"/>
                <w:color w:val="FF0000"/>
                <w:sz w:val="20"/>
                <w:szCs w:val="20"/>
                <w:rtl/>
              </w:rPr>
              <w:t>ליה</w:t>
            </w:r>
            <w:r w:rsidRPr="0064273A">
              <w:rPr>
                <w:rFonts w:cs="Guttman Keren"/>
                <w:color w:val="FF0000"/>
                <w:sz w:val="20"/>
                <w:szCs w:val="20"/>
                <w:rtl/>
              </w:rPr>
              <w:t xml:space="preserve"> </w:t>
            </w:r>
            <w:r w:rsidRPr="0064273A">
              <w:rPr>
                <w:rFonts w:cs="Guttman Keren" w:hint="cs"/>
                <w:color w:val="FF0000"/>
                <w:sz w:val="20"/>
                <w:szCs w:val="20"/>
                <w:rtl/>
              </w:rPr>
              <w:t>רבינא</w:t>
            </w:r>
            <w:r w:rsidRPr="0064273A">
              <w:rPr>
                <w:rFonts w:cs="Guttman Keren"/>
                <w:color w:val="FF0000"/>
                <w:sz w:val="20"/>
                <w:szCs w:val="20"/>
                <w:rtl/>
              </w:rPr>
              <w:t xml:space="preserve"> </w:t>
            </w:r>
            <w:r w:rsidRPr="0064273A">
              <w:rPr>
                <w:rFonts w:cs="Guttman Keren" w:hint="cs"/>
                <w:color w:val="FF0000"/>
                <w:sz w:val="20"/>
                <w:szCs w:val="20"/>
                <w:rtl/>
              </w:rPr>
              <w:t>למרימר</w:t>
            </w:r>
            <w:r w:rsidRPr="0064273A">
              <w:rPr>
                <w:rFonts w:cs="Guttman Keren"/>
                <w:color w:val="FF0000"/>
                <w:sz w:val="20"/>
                <w:szCs w:val="20"/>
                <w:rtl/>
              </w:rPr>
              <w:t xml:space="preserve">: </w:t>
            </w:r>
          </w:p>
          <w:p w:rsidR="00FD65E2" w:rsidRPr="0064273A" w:rsidRDefault="008A7103" w:rsidP="00FD65E2">
            <w:pPr>
              <w:rPr>
                <w:rFonts w:cs="Guttman Keren"/>
                <w:color w:val="FF0000"/>
                <w:sz w:val="20"/>
                <w:szCs w:val="20"/>
                <w:rtl/>
              </w:rPr>
            </w:pPr>
            <w:r w:rsidRPr="0064273A">
              <w:rPr>
                <w:rFonts w:cs="Guttman Keren" w:hint="cs"/>
                <w:color w:val="FF0000"/>
                <w:sz w:val="20"/>
                <w:szCs w:val="20"/>
                <w:rtl/>
              </w:rPr>
              <w:t>אתון</w:t>
            </w:r>
            <w:r w:rsidRPr="0064273A">
              <w:rPr>
                <w:rFonts w:cs="Guttman Keren"/>
                <w:color w:val="FF0000"/>
                <w:sz w:val="20"/>
                <w:szCs w:val="20"/>
                <w:rtl/>
              </w:rPr>
              <w:t xml:space="preserve"> </w:t>
            </w:r>
            <w:r w:rsidRPr="0064273A">
              <w:rPr>
                <w:rFonts w:cs="Guttman Keren" w:hint="cs"/>
                <w:color w:val="FF0000"/>
                <w:sz w:val="20"/>
                <w:szCs w:val="20"/>
                <w:rtl/>
              </w:rPr>
              <w:t>הכי</w:t>
            </w:r>
            <w:r w:rsidRPr="0064273A">
              <w:rPr>
                <w:rFonts w:cs="Guttman Keren"/>
                <w:color w:val="FF0000"/>
                <w:sz w:val="20"/>
                <w:szCs w:val="20"/>
                <w:rtl/>
              </w:rPr>
              <w:t xml:space="preserve"> </w:t>
            </w:r>
            <w:r w:rsidRPr="0064273A">
              <w:rPr>
                <w:rFonts w:cs="Guttman Keren" w:hint="cs"/>
                <w:color w:val="FF0000"/>
                <w:sz w:val="20"/>
                <w:szCs w:val="20"/>
                <w:rtl/>
              </w:rPr>
              <w:t>מתניתו</w:t>
            </w:r>
            <w:r w:rsidRPr="0064273A">
              <w:rPr>
                <w:rFonts w:cs="Guttman Keren"/>
                <w:color w:val="FF0000"/>
                <w:sz w:val="20"/>
                <w:szCs w:val="20"/>
                <w:rtl/>
              </w:rPr>
              <w:t xml:space="preserve"> </w:t>
            </w:r>
            <w:r w:rsidRPr="0064273A">
              <w:rPr>
                <w:rFonts w:cs="Guttman Keren" w:hint="cs"/>
                <w:color w:val="FF0000"/>
                <w:sz w:val="20"/>
                <w:szCs w:val="20"/>
                <w:rtl/>
              </w:rPr>
              <w:t>לה</w:t>
            </w:r>
            <w:r w:rsidRPr="0064273A">
              <w:rPr>
                <w:rFonts w:cs="Guttman Keren"/>
                <w:color w:val="FF0000"/>
                <w:sz w:val="20"/>
                <w:szCs w:val="20"/>
                <w:rtl/>
              </w:rPr>
              <w:t xml:space="preserve">, </w:t>
            </w:r>
          </w:p>
          <w:p w:rsidR="008A7103" w:rsidRPr="00FD65E2" w:rsidRDefault="008A7103" w:rsidP="00FD65E2">
            <w:pPr>
              <w:rPr>
                <w:rFonts w:cs="Guttman Keren"/>
                <w:rtl/>
              </w:rPr>
            </w:pPr>
            <w:r w:rsidRPr="0064273A">
              <w:rPr>
                <w:rFonts w:cs="Guttman Keren" w:hint="cs"/>
                <w:color w:val="FF0000"/>
                <w:sz w:val="20"/>
                <w:szCs w:val="20"/>
                <w:rtl/>
              </w:rPr>
              <w:t>אנן</w:t>
            </w:r>
            <w:r w:rsidRPr="0064273A">
              <w:rPr>
                <w:rFonts w:cs="Guttman Keren"/>
                <w:color w:val="FF0000"/>
                <w:sz w:val="20"/>
                <w:szCs w:val="20"/>
                <w:rtl/>
              </w:rPr>
              <w:t xml:space="preserve"> </w:t>
            </w:r>
            <w:r w:rsidRPr="0064273A">
              <w:rPr>
                <w:rFonts w:cs="Guttman Keren" w:hint="cs"/>
                <w:color w:val="FF0000"/>
                <w:sz w:val="20"/>
                <w:szCs w:val="20"/>
                <w:rtl/>
              </w:rPr>
              <w:t>כדבעא</w:t>
            </w:r>
            <w:r w:rsidRPr="0064273A">
              <w:rPr>
                <w:rFonts w:cs="Guttman Keren"/>
                <w:color w:val="FF0000"/>
                <w:sz w:val="20"/>
                <w:szCs w:val="20"/>
                <w:rtl/>
              </w:rPr>
              <w:t xml:space="preserve"> </w:t>
            </w:r>
            <w:r w:rsidRPr="0064273A">
              <w:rPr>
                <w:rFonts w:cs="Guttman Keren" w:hint="cs"/>
                <w:color w:val="FF0000"/>
                <w:sz w:val="20"/>
                <w:szCs w:val="20"/>
                <w:rtl/>
              </w:rPr>
              <w:t>מיניה</w:t>
            </w:r>
            <w:r w:rsidRPr="0064273A">
              <w:rPr>
                <w:rFonts w:cs="Guttman Keren"/>
                <w:color w:val="FF0000"/>
                <w:sz w:val="20"/>
                <w:szCs w:val="20"/>
                <w:rtl/>
              </w:rPr>
              <w:t xml:space="preserve"> </w:t>
            </w:r>
            <w:r w:rsidRPr="0064273A">
              <w:rPr>
                <w:rFonts w:cs="Guttman Keren" w:hint="cs"/>
                <w:color w:val="FF0000"/>
                <w:sz w:val="20"/>
                <w:szCs w:val="20"/>
                <w:rtl/>
              </w:rPr>
              <w:t>ריש</w:t>
            </w:r>
            <w:r w:rsidRPr="0064273A">
              <w:rPr>
                <w:rFonts w:cs="Guttman Keren"/>
                <w:color w:val="FF0000"/>
                <w:sz w:val="20"/>
                <w:szCs w:val="20"/>
                <w:rtl/>
              </w:rPr>
              <w:t xml:space="preserve"> </w:t>
            </w:r>
            <w:r w:rsidRPr="0064273A">
              <w:rPr>
                <w:rFonts w:cs="Guttman Keren" w:hint="cs"/>
                <w:color w:val="FF0000"/>
                <w:sz w:val="20"/>
                <w:szCs w:val="20"/>
                <w:rtl/>
              </w:rPr>
              <w:t>לקיש</w:t>
            </w:r>
            <w:r w:rsidRPr="0064273A">
              <w:rPr>
                <w:rFonts w:cs="Guttman Keren"/>
                <w:color w:val="FF0000"/>
                <w:sz w:val="20"/>
                <w:szCs w:val="20"/>
                <w:rtl/>
              </w:rPr>
              <w:t xml:space="preserve"> </w:t>
            </w:r>
            <w:r w:rsidRPr="0064273A">
              <w:rPr>
                <w:rFonts w:cs="Guttman Keren" w:hint="cs"/>
                <w:color w:val="FF0000"/>
                <w:sz w:val="20"/>
                <w:szCs w:val="20"/>
                <w:rtl/>
              </w:rPr>
              <w:t>מרבי</w:t>
            </w:r>
            <w:r w:rsidRPr="0064273A">
              <w:rPr>
                <w:rFonts w:cs="Guttman Keren"/>
                <w:color w:val="FF0000"/>
                <w:sz w:val="20"/>
                <w:szCs w:val="20"/>
                <w:rtl/>
              </w:rPr>
              <w:t xml:space="preserve"> </w:t>
            </w:r>
            <w:r w:rsidRPr="0064273A">
              <w:rPr>
                <w:rFonts w:cs="Guttman Keren" w:hint="cs"/>
                <w:color w:val="FF0000"/>
                <w:sz w:val="20"/>
                <w:szCs w:val="20"/>
                <w:rtl/>
              </w:rPr>
              <w:t>יוחנן</w:t>
            </w:r>
            <w:r w:rsidRPr="0064273A">
              <w:rPr>
                <w:rFonts w:cs="Guttman Keren"/>
                <w:color w:val="FF0000"/>
                <w:sz w:val="20"/>
                <w:szCs w:val="20"/>
                <w:rtl/>
              </w:rPr>
              <w:t xml:space="preserve"> </w:t>
            </w:r>
            <w:r w:rsidRPr="0064273A">
              <w:rPr>
                <w:rFonts w:cs="Guttman Keren" w:hint="cs"/>
                <w:color w:val="FF0000"/>
                <w:sz w:val="20"/>
                <w:szCs w:val="20"/>
                <w:rtl/>
              </w:rPr>
              <w:t>מתנינן</w:t>
            </w:r>
            <w:r w:rsidRPr="0064273A">
              <w:rPr>
                <w:rFonts w:cs="Guttman Keren"/>
                <w:color w:val="FF0000"/>
                <w:sz w:val="20"/>
                <w:szCs w:val="20"/>
                <w:rtl/>
              </w:rPr>
              <w:t xml:space="preserve"> </w:t>
            </w:r>
            <w:r w:rsidRPr="0064273A">
              <w:rPr>
                <w:rFonts w:cs="Guttman Keren" w:hint="cs"/>
                <w:color w:val="FF0000"/>
                <w:sz w:val="20"/>
                <w:szCs w:val="20"/>
                <w:rtl/>
              </w:rPr>
              <w:t>לה</w:t>
            </w:r>
            <w:r w:rsidRPr="0064273A">
              <w:rPr>
                <w:rFonts w:cs="Guttman Keren"/>
                <w:sz w:val="20"/>
                <w:szCs w:val="20"/>
                <w:rtl/>
              </w:rPr>
              <w:t>.</w:t>
            </w:r>
          </w:p>
        </w:tc>
        <w:tc>
          <w:tcPr>
            <w:tcW w:w="2797" w:type="dxa"/>
          </w:tcPr>
          <w:p w:rsidR="008A7103" w:rsidRPr="003406A9" w:rsidRDefault="008A7103" w:rsidP="00124F40">
            <w:pPr>
              <w:rPr>
                <w:rFonts w:cs="Aharoni"/>
                <w:rtl/>
              </w:rPr>
            </w:pPr>
          </w:p>
          <w:p w:rsidR="003406A9" w:rsidRPr="003406A9" w:rsidRDefault="003406A9" w:rsidP="00124F40">
            <w:pPr>
              <w:rPr>
                <w:rFonts w:cs="Aharoni"/>
                <w:rtl/>
              </w:rPr>
            </w:pPr>
          </w:p>
          <w:p w:rsidR="003406A9" w:rsidRDefault="003406A9" w:rsidP="00202B28">
            <w:pPr>
              <w:rPr>
                <w:rFonts w:cs="Aharoni"/>
                <w:rtl/>
              </w:rPr>
            </w:pPr>
            <w:r w:rsidRPr="003406A9">
              <w:rPr>
                <w:rFonts w:cs="Aharoni" w:hint="cs"/>
                <w:rtl/>
              </w:rPr>
              <w:t xml:space="preserve">התלמוד </w:t>
            </w:r>
            <w:r w:rsidR="00202B28">
              <w:rPr>
                <w:rFonts w:cs="Aharoni" w:hint="cs"/>
                <w:rtl/>
              </w:rPr>
              <w:t>סומך את הבריתא הבאה עם הסיום בבריתא הקודמת ששם נכתב שכולם [בית שמאי ובית הלל] מסכימים שלא מקריבים נדרים ונדבות ביום טוב.</w:t>
            </w:r>
          </w:p>
          <w:p w:rsidR="00202B28" w:rsidRDefault="00202B28" w:rsidP="00D34C1E">
            <w:pPr>
              <w:rPr>
                <w:rFonts w:cs="Aharoni"/>
                <w:rtl/>
              </w:rPr>
            </w:pPr>
            <w:r>
              <w:rPr>
                <w:rFonts w:cs="Aharoni" w:hint="cs"/>
                <w:rtl/>
              </w:rPr>
              <w:t>לדעת תנא קמא לא מביאים קורבן תודה שיש לו ארבעים חלות ביחד אתו וחלקם חמץ בפסח. ולא ניתן להקרוב קורבן תודה בשבועות, כי זו הקרבה בחג עצמו, ולכן ניתן להביא קובן תודה רק בחול המועד סוכות. רבי שמעון חולק ולומד מהפסוק "בחג המצות ובחג השבועות</w:t>
            </w:r>
            <w:r w:rsidR="00FA29AF">
              <w:rPr>
                <w:rFonts w:cs="Aharoni" w:hint="cs"/>
                <w:rtl/>
              </w:rPr>
              <w:t xml:space="preserve"> ובחג הסוכות..."  שלא ניתן להקרי</w:t>
            </w:r>
            <w:r>
              <w:rPr>
                <w:rFonts w:cs="Aharoni" w:hint="cs"/>
                <w:rtl/>
              </w:rPr>
              <w:t>ב קורבן תודה בסוכות, כי כמו שבפסח לא</w:t>
            </w:r>
            <w:r w:rsidR="00D34C1E">
              <w:rPr>
                <w:rFonts w:cs="Aharoni" w:hint="cs"/>
                <w:rtl/>
              </w:rPr>
              <w:t>,</w:t>
            </w:r>
            <w:r>
              <w:rPr>
                <w:rFonts w:cs="Aharoni" w:hint="cs"/>
                <w:rtl/>
              </w:rPr>
              <w:t xml:space="preserve"> כך בשאר החגים. רבי אלעזר ברבי שמעון מתיר להביא קורבן תודה בסוכות, וכן מתיר על ידי קורבן התודה לצאת ידי חובת</w:t>
            </w:r>
            <w:r w:rsidR="005E6CA0">
              <w:rPr>
                <w:rFonts w:cs="Aharoni" w:hint="cs"/>
                <w:rtl/>
              </w:rPr>
              <w:t xml:space="preserve"> קורבן שמחה, אבל לא קורבן חגיגה.</w:t>
            </w:r>
          </w:p>
          <w:p w:rsidR="005E6CA0" w:rsidRDefault="005E6CA0" w:rsidP="00202B28">
            <w:pPr>
              <w:rPr>
                <w:rFonts w:cs="Aharoni"/>
                <w:rtl/>
              </w:rPr>
            </w:pPr>
          </w:p>
          <w:p w:rsidR="005E6CA0" w:rsidRDefault="005E6CA0" w:rsidP="00202B28">
            <w:pPr>
              <w:rPr>
                <w:rFonts w:cs="Aharoni"/>
                <w:rtl/>
              </w:rPr>
            </w:pPr>
            <w:r>
              <w:rPr>
                <w:rFonts w:cs="Aharoni" w:hint="cs"/>
                <w:rtl/>
              </w:rPr>
              <w:t>מכאן הסוגיה מברר</w:t>
            </w:r>
            <w:r w:rsidR="00D34C1E">
              <w:rPr>
                <w:rFonts w:cs="Aharoni" w:hint="cs"/>
                <w:rtl/>
              </w:rPr>
              <w:t>ת</w:t>
            </w:r>
            <w:r>
              <w:rPr>
                <w:rFonts w:cs="Aharoni" w:hint="cs"/>
                <w:rtl/>
              </w:rPr>
              <w:t xml:space="preserve"> כל </w:t>
            </w:r>
            <w:r w:rsidR="00D34C1E">
              <w:rPr>
                <w:rFonts w:cs="Aharoni" w:hint="cs"/>
                <w:rtl/>
              </w:rPr>
              <w:t>ח</w:t>
            </w:r>
            <w:r>
              <w:rPr>
                <w:rFonts w:cs="Aharoni" w:hint="cs"/>
                <w:rtl/>
              </w:rPr>
              <w:t xml:space="preserve">לק </w:t>
            </w:r>
            <w:r w:rsidR="00D34C1E">
              <w:rPr>
                <w:rFonts w:cs="Aharoni" w:hint="cs"/>
                <w:rtl/>
              </w:rPr>
              <w:t>ש</w:t>
            </w:r>
            <w:r>
              <w:rPr>
                <w:rFonts w:cs="Aharoni" w:hint="cs"/>
                <w:rtl/>
              </w:rPr>
              <w:t>בבריתא.</w:t>
            </w:r>
          </w:p>
          <w:p w:rsidR="005E6CA0" w:rsidRDefault="005E6CA0" w:rsidP="00202B28">
            <w:pPr>
              <w:rPr>
                <w:rFonts w:cs="Aharoni"/>
                <w:rtl/>
              </w:rPr>
            </w:pPr>
            <w:r>
              <w:rPr>
                <w:rFonts w:cs="Aharoni" w:hint="cs"/>
                <w:rtl/>
              </w:rPr>
              <w:t>בבריתא כתוב שלא מביאים קורבן תודה בפסח בגלל שיש בו חלות חמץ.</w:t>
            </w:r>
          </w:p>
          <w:p w:rsidR="005E6CA0" w:rsidRDefault="005E6CA0" w:rsidP="00202B28">
            <w:pPr>
              <w:rPr>
                <w:rFonts w:cs="Aharoni"/>
                <w:rtl/>
              </w:rPr>
            </w:pPr>
          </w:p>
          <w:p w:rsidR="005E6CA0" w:rsidRDefault="005E6CA0" w:rsidP="00202B28">
            <w:pPr>
              <w:rPr>
                <w:rFonts w:cs="Aharoni"/>
                <w:rtl/>
              </w:rPr>
            </w:pPr>
            <w:r>
              <w:rPr>
                <w:rFonts w:cs="Aharoni" w:hint="cs"/>
                <w:rtl/>
              </w:rPr>
              <w:t>שו</w:t>
            </w:r>
            <w:r w:rsidR="00D34C1E">
              <w:rPr>
                <w:rFonts w:cs="Aharoni" w:hint="cs"/>
                <w:rtl/>
              </w:rPr>
              <w:t>א</w:t>
            </w:r>
            <w:r>
              <w:rPr>
                <w:rFonts w:cs="Aharoni" w:hint="cs"/>
                <w:rtl/>
              </w:rPr>
              <w:t>ל התלמוד הרי זה פשוט, מה החידוש בהלכה זו.</w:t>
            </w:r>
          </w:p>
          <w:p w:rsidR="005E6CA0" w:rsidRDefault="005E6CA0" w:rsidP="00202B28">
            <w:pPr>
              <w:rPr>
                <w:rFonts w:cs="Aharoni"/>
                <w:rtl/>
              </w:rPr>
            </w:pPr>
          </w:p>
          <w:p w:rsidR="005E6CA0" w:rsidRDefault="005E6CA0" w:rsidP="00202B28">
            <w:pPr>
              <w:rPr>
                <w:rFonts w:cs="Aharoni"/>
                <w:rtl/>
              </w:rPr>
            </w:pPr>
            <w:r>
              <w:rPr>
                <w:rFonts w:cs="Aharoni" w:hint="cs"/>
                <w:rtl/>
              </w:rPr>
              <w:t>משיב רב אדא בריה דרב יצחק, ויש מסורת שזה רב שמואל בר אבא שהבריתא מחדשת על איסור הקרבת קורבן תודה בערב פסח, ביום י</w:t>
            </w:r>
            <w:r w:rsidR="00D34C1E">
              <w:rPr>
                <w:rFonts w:cs="Aharoni" w:hint="cs"/>
                <w:rtl/>
              </w:rPr>
              <w:t>"ד, מכיוון שקורבן כזה מותר לאכלו</w:t>
            </w:r>
            <w:r>
              <w:rPr>
                <w:rFonts w:cs="Aharoni" w:hint="cs"/>
                <w:rtl/>
              </w:rPr>
              <w:t xml:space="preserve"> שני ימים ולילה, והרי חלק מהקורבן והחלות הבעלים יצטרכו לפסול בגלל פסח, לכן לא מקריבים.</w:t>
            </w:r>
          </w:p>
          <w:p w:rsidR="005E6CA0" w:rsidRDefault="005E6CA0" w:rsidP="00202B28">
            <w:pPr>
              <w:rPr>
                <w:rFonts w:cs="Aharoni"/>
                <w:rtl/>
              </w:rPr>
            </w:pPr>
          </w:p>
          <w:p w:rsidR="005E6CA0" w:rsidRDefault="000855A2" w:rsidP="00202B28">
            <w:pPr>
              <w:rPr>
                <w:rFonts w:cs="Aharoni"/>
                <w:rtl/>
              </w:rPr>
            </w:pPr>
            <w:r>
              <w:rPr>
                <w:rFonts w:cs="Aharoni" w:hint="cs"/>
                <w:rtl/>
              </w:rPr>
              <w:t>משפט נו</w:t>
            </w:r>
            <w:r w:rsidR="00D34C1E">
              <w:rPr>
                <w:rFonts w:cs="Aharoni" w:hint="cs"/>
                <w:rtl/>
              </w:rPr>
              <w:t>סף מהבריתא: שלא מקריבים קורבן ת</w:t>
            </w:r>
            <w:r>
              <w:rPr>
                <w:rFonts w:cs="Aharoni" w:hint="cs"/>
                <w:rtl/>
              </w:rPr>
              <w:t>ודה בשבועות כי זה יום טוב.</w:t>
            </w:r>
          </w:p>
          <w:p w:rsidR="000855A2" w:rsidRDefault="000855A2" w:rsidP="00202B28">
            <w:pPr>
              <w:rPr>
                <w:rFonts w:cs="Aharoni"/>
                <w:rtl/>
              </w:rPr>
            </w:pPr>
          </w:p>
          <w:p w:rsidR="000855A2" w:rsidRDefault="000855A2" w:rsidP="00202B28">
            <w:pPr>
              <w:rPr>
                <w:rFonts w:cs="Aharoni"/>
                <w:rtl/>
              </w:rPr>
            </w:pPr>
            <w:r>
              <w:rPr>
                <w:rFonts w:cs="Aharoni" w:hint="cs"/>
                <w:rtl/>
              </w:rPr>
              <w:t>מסיק התלמוד שכלל נדרים ונדבות שאינם קורבות חובה של יום טוב לא מקריבים ביום טוב.</w:t>
            </w:r>
          </w:p>
          <w:p w:rsidR="001F3AA5" w:rsidRDefault="001F3AA5" w:rsidP="00202B28">
            <w:pPr>
              <w:rPr>
                <w:rFonts w:cs="Aharoni"/>
                <w:rtl/>
              </w:rPr>
            </w:pPr>
          </w:p>
          <w:p w:rsidR="000855A2" w:rsidRDefault="000855A2" w:rsidP="000855A2">
            <w:pPr>
              <w:rPr>
                <w:rFonts w:cs="Aharoni"/>
                <w:rtl/>
              </w:rPr>
            </w:pPr>
            <w:r>
              <w:rPr>
                <w:rFonts w:cs="Aharoni" w:hint="cs"/>
                <w:rtl/>
              </w:rPr>
              <w:t>בסיום דברי תנא קמא במשנה נכתב שמביאים קורבן תודה בסוכות.</w:t>
            </w:r>
          </w:p>
          <w:p w:rsidR="000855A2" w:rsidRDefault="000855A2" w:rsidP="000855A2">
            <w:pPr>
              <w:rPr>
                <w:rFonts w:cs="Aharoni"/>
                <w:rtl/>
              </w:rPr>
            </w:pPr>
          </w:p>
          <w:p w:rsidR="000855A2" w:rsidRDefault="000855A2" w:rsidP="000855A2">
            <w:pPr>
              <w:rPr>
                <w:rFonts w:cs="Aharoni"/>
                <w:rtl/>
              </w:rPr>
            </w:pPr>
            <w:r>
              <w:rPr>
                <w:rFonts w:cs="Aharoni" w:hint="cs"/>
                <w:rtl/>
              </w:rPr>
              <w:t xml:space="preserve">התלמוד </w:t>
            </w:r>
            <w:r w:rsidR="00D34C1E">
              <w:rPr>
                <w:rFonts w:cs="Aharoni" w:hint="cs"/>
                <w:rtl/>
              </w:rPr>
              <w:t xml:space="preserve">מברר </w:t>
            </w:r>
            <w:r>
              <w:rPr>
                <w:rFonts w:cs="Aharoni" w:hint="cs"/>
                <w:rtl/>
              </w:rPr>
              <w:t>על מתי מדובר. אם נסביר שכוונת תנא קמא ליום טוב של סוכות, הרי אין מקריבים ביום טוב, אלא חייבים להסביר שהכוונה לחול המועד סוכות.</w:t>
            </w:r>
          </w:p>
          <w:p w:rsidR="00C72C52" w:rsidRDefault="00C72C52" w:rsidP="000855A2">
            <w:pPr>
              <w:rPr>
                <w:rFonts w:cs="Aharoni"/>
                <w:rtl/>
              </w:rPr>
            </w:pPr>
          </w:p>
          <w:p w:rsidR="00AB220D" w:rsidRDefault="00AB220D" w:rsidP="000855A2">
            <w:pPr>
              <w:rPr>
                <w:rFonts w:cs="Aharoni"/>
                <w:rtl/>
              </w:rPr>
            </w:pPr>
          </w:p>
          <w:p w:rsidR="00C72C52" w:rsidRDefault="00C72C52" w:rsidP="000855A2">
            <w:pPr>
              <w:rPr>
                <w:rFonts w:cs="Aharoni"/>
                <w:rtl/>
              </w:rPr>
            </w:pPr>
            <w:r>
              <w:rPr>
                <w:rFonts w:cs="Aharoni" w:hint="cs"/>
                <w:rtl/>
              </w:rPr>
              <w:t>רבי שמעון בבריתא לומד מהפסוק "בחג המצות בחג השבועות ובחג הסוכות" שמה שנאסר בפסח אסור גם בשבועות ובסוכות, מכאן שלא ניתן להקריב קורבן תודה באף חג.</w:t>
            </w:r>
          </w:p>
          <w:p w:rsidR="00C72C52" w:rsidRDefault="00C72C52" w:rsidP="000855A2">
            <w:pPr>
              <w:rPr>
                <w:rFonts w:cs="Aharoni"/>
                <w:rtl/>
              </w:rPr>
            </w:pPr>
          </w:p>
          <w:p w:rsidR="00C72C52" w:rsidRDefault="00C72C52" w:rsidP="000855A2">
            <w:pPr>
              <w:rPr>
                <w:rFonts w:cs="Aharoni"/>
                <w:rtl/>
              </w:rPr>
            </w:pPr>
          </w:p>
          <w:p w:rsidR="00C72C52" w:rsidRDefault="00C72C52" w:rsidP="000855A2">
            <w:pPr>
              <w:rPr>
                <w:rFonts w:cs="Aharoni"/>
                <w:rtl/>
              </w:rPr>
            </w:pPr>
            <w:r>
              <w:rPr>
                <w:rFonts w:cs="Aharoni" w:hint="cs"/>
                <w:rtl/>
              </w:rPr>
              <w:lastRenderedPageBreak/>
              <w:t xml:space="preserve">מקשה על זה רבי זירא: </w:t>
            </w:r>
            <w:r w:rsidR="00664B5F">
              <w:rPr>
                <w:rFonts w:cs="Aharoni" w:hint="cs"/>
                <w:rtl/>
              </w:rPr>
              <w:t>הרי מותר ללקט עשבים מחוברים בחול המועד בשדה לצורכי חול המועד, מדוע לא להתיר הקרבת קורבן תודה ושאר נדרים ונדבות.</w:t>
            </w:r>
          </w:p>
          <w:p w:rsidR="00664B5F" w:rsidRDefault="00664B5F" w:rsidP="000855A2">
            <w:pPr>
              <w:rPr>
                <w:rFonts w:cs="Aharoni"/>
                <w:rtl/>
              </w:rPr>
            </w:pPr>
          </w:p>
          <w:p w:rsidR="00664B5F" w:rsidRDefault="007A226D" w:rsidP="000855A2">
            <w:pPr>
              <w:rPr>
                <w:rFonts w:cs="Aharoni"/>
                <w:rtl/>
              </w:rPr>
            </w:pPr>
            <w:r>
              <w:rPr>
                <w:rFonts w:cs="Aharoni" w:hint="cs"/>
                <w:rtl/>
              </w:rPr>
              <w:t xml:space="preserve">אביי מסביר את הבריתא בכיוון אחר. לשיטתו אין מחלוקת בין תנא קמא ורבי שמעון שמותר להקריב בחול המועד נדרים ונדבות, אלא המחלוקת עוסקת סביב דין "בל תאחר", כוונת הדין שמי שהתחייב קורבן לבית המקדש חייב להביאו בזמן ולא לאחר בהבאתו למקדש. דין זה מחובר לפסוק שרבי שמעון מצטט. לפי תנא קמא החגים המוזכרים בפסוק אינם מחייבים לפי הסדר של פסח, שבועות וסוכות, אלא קובעים שלא יעברו על הקורבן כל שלושת הרגלים, לפי זה </w:t>
            </w:r>
            <w:r w:rsidR="00586680">
              <w:rPr>
                <w:rFonts w:cs="Aharoni" w:hint="cs"/>
                <w:rtl/>
              </w:rPr>
              <w:t xml:space="preserve">תנא קמא פונה אל אדם שנדר קורבן לפני סוכות ואומר לו להקריב בסוכות, כי אם הוא יתעכב יעברו עוד שני רגלים </w:t>
            </w:r>
            <w:r w:rsidR="00D46401">
              <w:rPr>
                <w:rFonts w:cs="Aharoni" w:hint="cs"/>
                <w:rtl/>
              </w:rPr>
              <w:t>ש</w:t>
            </w:r>
            <w:r w:rsidR="00586680">
              <w:rPr>
                <w:rFonts w:cs="Aharoni" w:hint="cs"/>
                <w:rtl/>
              </w:rPr>
              <w:t>לא ניתן להקריב בהם והוא יאלץ לעלות לרגל באמצע השנה. רבי שמעון סובר שהחגים כתובים כסדרם</w:t>
            </w:r>
            <w:r w:rsidR="0019320D">
              <w:rPr>
                <w:rFonts w:cs="Aharoni" w:hint="cs"/>
                <w:rtl/>
              </w:rPr>
              <w:t>,</w:t>
            </w:r>
            <w:r w:rsidR="00586680">
              <w:rPr>
                <w:rFonts w:cs="Aharoni" w:hint="cs"/>
                <w:rtl/>
              </w:rPr>
              <w:t xml:space="preserve"> ולכן אם נדר לפני סוכות יש לו </w:t>
            </w:r>
            <w:r w:rsidR="0019320D">
              <w:rPr>
                <w:rFonts w:cs="Aharoni" w:hint="cs"/>
                <w:rtl/>
              </w:rPr>
              <w:t>עוד</w:t>
            </w:r>
            <w:r w:rsidR="00D46401">
              <w:rPr>
                <w:rFonts w:cs="Aharoni" w:hint="cs"/>
                <w:rtl/>
              </w:rPr>
              <w:t xml:space="preserve"> שנה להקריב, ואם אחרי סוכות נדר</w:t>
            </w:r>
            <w:r w:rsidR="0019320D">
              <w:rPr>
                <w:rFonts w:cs="Aharoni" w:hint="cs"/>
                <w:rtl/>
              </w:rPr>
              <w:t xml:space="preserve"> יכול להקריב בסוכות הבא.</w:t>
            </w:r>
          </w:p>
          <w:p w:rsidR="0019320D" w:rsidRDefault="0019320D" w:rsidP="000855A2">
            <w:pPr>
              <w:rPr>
                <w:rFonts w:cs="Aharoni"/>
                <w:rtl/>
              </w:rPr>
            </w:pPr>
          </w:p>
          <w:p w:rsidR="0019320D" w:rsidRDefault="0019320D" w:rsidP="000855A2">
            <w:pPr>
              <w:rPr>
                <w:rFonts w:cs="Aharoni"/>
                <w:rtl/>
              </w:rPr>
            </w:pPr>
            <w:r>
              <w:rPr>
                <w:rFonts w:cs="Aharoni" w:hint="cs"/>
                <w:rtl/>
              </w:rPr>
              <w:t>רבי אלעזר ברבי שמעון אמר בבריתא: שאדם יכול להקריב את קורבן תודה שלו בסוכות.</w:t>
            </w:r>
          </w:p>
          <w:p w:rsidR="0019320D" w:rsidRDefault="0019320D" w:rsidP="000855A2">
            <w:pPr>
              <w:rPr>
                <w:rFonts w:cs="Aharoni"/>
                <w:rtl/>
              </w:rPr>
            </w:pPr>
          </w:p>
          <w:p w:rsidR="0019320D" w:rsidRDefault="0019320D" w:rsidP="000855A2">
            <w:pPr>
              <w:rPr>
                <w:rFonts w:cs="Aharoni"/>
                <w:rtl/>
              </w:rPr>
            </w:pPr>
            <w:r>
              <w:rPr>
                <w:rFonts w:cs="Aharoni" w:hint="cs"/>
                <w:rtl/>
              </w:rPr>
              <w:t>מברר התלמוד על מתי מדובר, אם כוונת רבי אלעזר ברבי שמעון על חול המועד, הרי תנא קמא פסק כך, אלא כוונתו על יום טוב, ולדעתו ניתן להקריב קורבנות נדרים ונדבות ביום טוב.</w:t>
            </w:r>
          </w:p>
          <w:p w:rsidR="0019320D" w:rsidRDefault="0019320D" w:rsidP="000855A2">
            <w:pPr>
              <w:rPr>
                <w:rFonts w:cs="Aharoni"/>
                <w:rtl/>
              </w:rPr>
            </w:pPr>
          </w:p>
          <w:p w:rsidR="0019320D" w:rsidRDefault="0019320D" w:rsidP="000855A2">
            <w:pPr>
              <w:rPr>
                <w:rFonts w:cs="Aharoni"/>
                <w:rtl/>
              </w:rPr>
            </w:pPr>
            <w:r>
              <w:rPr>
                <w:rFonts w:cs="Aharoni" w:hint="cs"/>
                <w:rtl/>
              </w:rPr>
              <w:t xml:space="preserve">שואל התלמוד מדוע רבי אלעזר ברבי שמעון </w:t>
            </w:r>
            <w:r w:rsidR="00787673">
              <w:rPr>
                <w:rFonts w:cs="Aharoni" w:hint="cs"/>
                <w:rtl/>
              </w:rPr>
              <w:t>מדבר דווקא על סוכות, שהרי לשיטתו מותר להקריב ביום טוב</w:t>
            </w:r>
            <w:r w:rsidR="0054633C">
              <w:rPr>
                <w:rFonts w:cs="Aharoni" w:hint="cs"/>
                <w:rtl/>
              </w:rPr>
              <w:t xml:space="preserve"> כולל שבועות</w:t>
            </w:r>
            <w:r w:rsidR="00787673">
              <w:rPr>
                <w:rFonts w:cs="Aharoni" w:hint="cs"/>
                <w:rtl/>
              </w:rPr>
              <w:t>?</w:t>
            </w:r>
          </w:p>
          <w:p w:rsidR="00787673" w:rsidRDefault="00787673" w:rsidP="000855A2">
            <w:pPr>
              <w:rPr>
                <w:rFonts w:cs="Aharoni"/>
                <w:rtl/>
              </w:rPr>
            </w:pPr>
          </w:p>
          <w:p w:rsidR="00787673" w:rsidRDefault="00787673" w:rsidP="0054633C">
            <w:pPr>
              <w:rPr>
                <w:rFonts w:cs="Aharoni"/>
                <w:rtl/>
              </w:rPr>
            </w:pPr>
            <w:r>
              <w:rPr>
                <w:rFonts w:cs="Aharoni" w:hint="cs"/>
                <w:rtl/>
              </w:rPr>
              <w:t>משיב התלמוד שרבי אלעזר ברבי שמעון הולך לשיטתו בבריתא אחרת שבה חלקו רבי שמעון ורבי אלעזר ברבי שמעון מדוע הפסוק מזכיר גם את חג הסוכות למרות שהפסוק עצמו מופיע בפסוקים העוסקים בחג הסוכות. לדעת רבי שמעון הפסוק מלמד שאדם עובר על איסור בל תאחר אם לא הקריב עד אחרי סוכות ול</w:t>
            </w:r>
            <w:r w:rsidR="0054633C">
              <w:rPr>
                <w:rFonts w:cs="Aharoni" w:hint="cs"/>
                <w:rtl/>
              </w:rPr>
              <w:t>א</w:t>
            </w:r>
            <w:r>
              <w:rPr>
                <w:rFonts w:cs="Aharoni" w:hint="cs"/>
                <w:rtl/>
              </w:rPr>
              <w:t xml:space="preserve"> משנה מתי נדר, ואילו לדעת רבי אלעזר ברבי שמעון הפסוק מלמד שגם אם אדם נדר בערב סוכות חייב להקריב בסוכות, כי אם לא יקריב יתחייב בבל תאחר. לפי זה רבי אלעזר ברבי שמעון מזכיר דווקא סוכות כי עד אז חייבים להקריב.</w:t>
            </w:r>
          </w:p>
          <w:p w:rsidR="002D5DB4" w:rsidRDefault="002D5DB4" w:rsidP="000855A2">
            <w:pPr>
              <w:rPr>
                <w:rFonts w:cs="Aharoni"/>
                <w:rtl/>
              </w:rPr>
            </w:pPr>
          </w:p>
          <w:p w:rsidR="002D5DB4" w:rsidRDefault="002D5DB4" w:rsidP="0054633C">
            <w:pPr>
              <w:rPr>
                <w:rFonts w:cs="Aharoni"/>
                <w:rtl/>
              </w:rPr>
            </w:pPr>
            <w:r>
              <w:rPr>
                <w:rFonts w:cs="Aharoni" w:hint="cs"/>
                <w:rtl/>
              </w:rPr>
              <w:t>סוף דבריו של רבי אלעזר ברבי שמעון בבריתא שקורבן תודה יכול להוציא ידי קורבן שמחה</w:t>
            </w:r>
            <w:r w:rsidR="0042148D">
              <w:rPr>
                <w:rFonts w:cs="Aharoni" w:hint="cs"/>
                <w:rtl/>
              </w:rPr>
              <w:t xml:space="preserve"> [זה </w:t>
            </w:r>
            <w:r w:rsidR="0042148D">
              <w:rPr>
                <w:rFonts w:cs="Aharoni" w:hint="cs"/>
                <w:rtl/>
              </w:rPr>
              <w:lastRenderedPageBreak/>
              <w:t>קורבן שלמים שהעולה לרגל חייב בו</w:t>
            </w:r>
            <w:r w:rsidR="0054633C">
              <w:rPr>
                <w:rFonts w:cs="Aharoni" w:hint="cs"/>
                <w:rtl/>
              </w:rPr>
              <w:t>,</w:t>
            </w:r>
            <w:r w:rsidR="0042148D">
              <w:rPr>
                <w:rFonts w:cs="Aharoni" w:hint="cs"/>
                <w:rtl/>
              </w:rPr>
              <w:t xml:space="preserve"> </w:t>
            </w:r>
            <w:r w:rsidR="0054633C">
              <w:rPr>
                <w:rFonts w:cs="Aharoni" w:hint="cs"/>
                <w:rtl/>
              </w:rPr>
              <w:t xml:space="preserve">והוא </w:t>
            </w:r>
            <w:r w:rsidR="0042148D">
              <w:rPr>
                <w:rFonts w:cs="Aharoni" w:hint="cs"/>
                <w:rtl/>
              </w:rPr>
              <w:t>בא לצורך אכילה ושמחה ביום טוב]</w:t>
            </w:r>
            <w:r>
              <w:rPr>
                <w:rFonts w:cs="Aharoni" w:hint="cs"/>
                <w:rtl/>
              </w:rPr>
              <w:t>, אבל לא ידי קורבן חגיגה</w:t>
            </w:r>
            <w:r w:rsidR="0042148D">
              <w:rPr>
                <w:rFonts w:cs="Aharoni" w:hint="cs"/>
                <w:rtl/>
              </w:rPr>
              <w:t xml:space="preserve"> [דומה לקורבן שמחה רק שבקורבן זה נשים פטורות ובקורבן שמחה נשים חייבות] </w:t>
            </w:r>
            <w:r>
              <w:rPr>
                <w:rFonts w:cs="Aharoni" w:hint="cs"/>
                <w:rtl/>
              </w:rPr>
              <w:t>.</w:t>
            </w:r>
          </w:p>
          <w:p w:rsidR="00E90CE7" w:rsidRDefault="00E90CE7" w:rsidP="000855A2">
            <w:pPr>
              <w:rPr>
                <w:rFonts w:cs="Aharoni"/>
                <w:rtl/>
              </w:rPr>
            </w:pPr>
          </w:p>
          <w:p w:rsidR="00E90CE7" w:rsidRDefault="00E90CE7" w:rsidP="00E90CE7">
            <w:pPr>
              <w:rPr>
                <w:rFonts w:cs="Aharoni"/>
                <w:rtl/>
              </w:rPr>
            </w:pPr>
            <w:r>
              <w:rPr>
                <w:rFonts w:cs="Aharoni" w:hint="cs"/>
                <w:rtl/>
              </w:rPr>
              <w:t>שואל התלמוד מה החידוש במשנה, והרי קורבן חגיגה הוא חובה וקורבן תודה הוא רשות, אז בוודאי שקורבן רשות לא מוציא מקורבן חובה?</w:t>
            </w:r>
          </w:p>
          <w:p w:rsidR="00E90CE7" w:rsidRDefault="00E90CE7" w:rsidP="00E90CE7">
            <w:pPr>
              <w:rPr>
                <w:rFonts w:cs="Aharoni"/>
                <w:rtl/>
              </w:rPr>
            </w:pPr>
          </w:p>
          <w:p w:rsidR="00E90CE7" w:rsidRDefault="00E90CE7" w:rsidP="00E90CE7">
            <w:pPr>
              <w:rPr>
                <w:rFonts w:cs="Aharoni"/>
                <w:rtl/>
              </w:rPr>
            </w:pPr>
            <w:r>
              <w:rPr>
                <w:rFonts w:cs="Aharoni" w:hint="cs"/>
                <w:rtl/>
              </w:rPr>
              <w:t>משיב התלמוד שהחידוש הוא גם במקרה שבו המפריש את קורבן התודה הודיע שהוא ישמש גם כקורבן חגיגה, שגם אז נשאר האדם חייב בקורבן תודה שנדר.</w:t>
            </w:r>
          </w:p>
          <w:p w:rsidR="00E90CE7" w:rsidRDefault="00E90CE7" w:rsidP="00E90CE7">
            <w:pPr>
              <w:rPr>
                <w:rFonts w:cs="Aharoni"/>
                <w:rtl/>
              </w:rPr>
            </w:pPr>
          </w:p>
          <w:p w:rsidR="00E90CE7" w:rsidRDefault="00E90CE7" w:rsidP="00E90CE7">
            <w:pPr>
              <w:rPr>
                <w:rFonts w:cs="Aharoni"/>
                <w:rtl/>
              </w:rPr>
            </w:pPr>
            <w:r>
              <w:rPr>
                <w:rFonts w:cs="Aharoni" w:hint="cs"/>
                <w:rtl/>
              </w:rPr>
              <w:t>מביא לזה התלמוד הוכחה מהשאלה ששאל רבי שמעון בן לקיש את רבי יוחנן: מה די</w:t>
            </w:r>
            <w:r w:rsidR="0054633C">
              <w:rPr>
                <w:rFonts w:cs="Aharoni" w:hint="cs"/>
                <w:rtl/>
              </w:rPr>
              <w:t>נו של האומר "הרי עלי קורבן תודה</w:t>
            </w:r>
            <w:r>
              <w:rPr>
                <w:rFonts w:cs="Aharoni" w:hint="cs"/>
                <w:rtl/>
              </w:rPr>
              <w:t xml:space="preserve"> ואצא בו ידי חובת קורבן חגיגה</w:t>
            </w:r>
            <w:r w:rsidR="0054633C">
              <w:rPr>
                <w:rFonts w:cs="Aharoni" w:hint="cs"/>
                <w:rtl/>
              </w:rPr>
              <w:t>", וכמו כן שאל על אדם שנדר נזירות וא</w:t>
            </w:r>
            <w:r>
              <w:rPr>
                <w:rFonts w:cs="Aharoni" w:hint="cs"/>
                <w:rtl/>
              </w:rPr>
              <w:t>מר מהתחלה שאת הקורבנות שהוא חייב, הוא יביא ממעשר שני שחייבים לאכול בירושלים, מה דינו?</w:t>
            </w:r>
          </w:p>
          <w:p w:rsidR="00E67BD5" w:rsidRDefault="00E67BD5" w:rsidP="00E90CE7">
            <w:pPr>
              <w:rPr>
                <w:rFonts w:cs="Aharoni"/>
                <w:rtl/>
              </w:rPr>
            </w:pPr>
          </w:p>
          <w:p w:rsidR="00E67BD5" w:rsidRDefault="00E67BD5" w:rsidP="00E90CE7">
            <w:pPr>
              <w:rPr>
                <w:rFonts w:cs="Aharoni"/>
                <w:rtl/>
              </w:rPr>
            </w:pPr>
            <w:r>
              <w:rPr>
                <w:rFonts w:cs="Aharoni" w:hint="cs"/>
                <w:rtl/>
              </w:rPr>
              <w:t>השיב לו רבי יוחנן שהנדר על קורבן תודה חל, אבל הקורבן אינו פוטר מקורבן חגיגה, כמו כן הנזירות חלה ואת הקורבנות אינו מביא ממעשר שני.</w:t>
            </w:r>
          </w:p>
          <w:p w:rsidR="00E67BD5" w:rsidRDefault="00E67BD5" w:rsidP="00E90CE7">
            <w:pPr>
              <w:rPr>
                <w:rFonts w:cs="Aharoni"/>
                <w:rtl/>
              </w:rPr>
            </w:pPr>
          </w:p>
          <w:p w:rsidR="00E67BD5" w:rsidRDefault="00557E9D" w:rsidP="00E90CE7">
            <w:pPr>
              <w:rPr>
                <w:rFonts w:cs="Aharoni"/>
                <w:rtl/>
              </w:rPr>
            </w:pPr>
            <w:r>
              <w:rPr>
                <w:rFonts w:cs="Aharoni" w:hint="cs"/>
                <w:rtl/>
              </w:rPr>
              <w:t>מספר התלמוד על אדם אחד שאמר תנו לפלוני ארבעה מאות זוזים ושהוא יתחתן עם בתי, על זה השיב רב פפא שהארבע מאות זוז יעברו למי שאותו אדם התחייב, אבל את בתו יכול לשאת רק אם הוא יסכים.</w:t>
            </w:r>
          </w:p>
          <w:p w:rsidR="00557E9D" w:rsidRDefault="00557E9D" w:rsidP="00E90CE7">
            <w:pPr>
              <w:rPr>
                <w:rFonts w:cs="Aharoni"/>
                <w:rtl/>
              </w:rPr>
            </w:pPr>
          </w:p>
          <w:p w:rsidR="00557E9D" w:rsidRDefault="00557E9D" w:rsidP="00E90CE7">
            <w:pPr>
              <w:rPr>
                <w:rFonts w:cs="Aharoni"/>
                <w:rtl/>
              </w:rPr>
            </w:pPr>
          </w:p>
          <w:p w:rsidR="00557E9D" w:rsidRDefault="00557E9D" w:rsidP="00E90CE7">
            <w:pPr>
              <w:rPr>
                <w:rFonts w:cs="Aharoni"/>
                <w:rtl/>
              </w:rPr>
            </w:pPr>
            <w:r>
              <w:rPr>
                <w:rFonts w:cs="Aharoni" w:hint="cs"/>
                <w:rtl/>
              </w:rPr>
              <w:t>מסביר התלמוד שכל הדין הזה דווקא אם אותו אדם אמר תנו את הכסף ואחרי כן הזכיר חתונה, אבל אם היה אומר הפוך אז היה חייב לתת ארבע מאות זוז רק אם אותו אדם נשא את בתו.</w:t>
            </w:r>
          </w:p>
          <w:p w:rsidR="00557E9D" w:rsidRDefault="00557E9D" w:rsidP="00E90CE7">
            <w:pPr>
              <w:rPr>
                <w:rFonts w:cs="Aharoni"/>
                <w:rtl/>
              </w:rPr>
            </w:pPr>
          </w:p>
          <w:p w:rsidR="00557E9D" w:rsidRDefault="00557E9D" w:rsidP="00E90CE7">
            <w:pPr>
              <w:rPr>
                <w:rFonts w:cs="Aharoni"/>
                <w:rtl/>
              </w:rPr>
            </w:pPr>
            <w:r>
              <w:rPr>
                <w:rFonts w:cs="Aharoni" w:hint="cs"/>
                <w:rtl/>
              </w:rPr>
              <w:t>מסופר שמרימר ישב בבית המדרש ואמר את הדין של האומר "הרי זה קורבן תודה ואצא ידי חגיגה" לא יוצא ידי חגיגה. אמר לו רבינא למרימר אתה שונה את זה מעצמך, ואנחנו שונים את זה מריש לקיש ורבי יוחנן.</w:t>
            </w:r>
          </w:p>
          <w:p w:rsidR="00E67BD5" w:rsidRDefault="00E67BD5" w:rsidP="00E90CE7">
            <w:pPr>
              <w:rPr>
                <w:rFonts w:cs="Aharoni"/>
                <w:rtl/>
              </w:rPr>
            </w:pPr>
          </w:p>
          <w:p w:rsidR="00E67BD5" w:rsidRPr="003406A9" w:rsidRDefault="00E67BD5" w:rsidP="00E90CE7">
            <w:pPr>
              <w:rPr>
                <w:rFonts w:cs="Aharoni"/>
                <w:rtl/>
              </w:rPr>
            </w:pPr>
          </w:p>
        </w:tc>
      </w:tr>
    </w:tbl>
    <w:p w:rsidR="008C6B7A" w:rsidRDefault="008C6B7A" w:rsidP="00124F40">
      <w:pPr>
        <w:rPr>
          <w:rFonts w:cs="Guttman Keren"/>
          <w:b/>
          <w:bCs/>
          <w:rtl/>
        </w:rPr>
        <w:sectPr w:rsidR="008C6B7A"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4"/>
        <w:gridCol w:w="5808"/>
        <w:gridCol w:w="2740"/>
      </w:tblGrid>
      <w:tr w:rsidR="008C6B7A" w:rsidTr="008C6B7A">
        <w:tc>
          <w:tcPr>
            <w:tcW w:w="1558" w:type="dxa"/>
          </w:tcPr>
          <w:p w:rsidR="008C6B7A" w:rsidRDefault="008C6B7A"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r>
              <w:rPr>
                <w:rFonts w:asciiTheme="minorBidi" w:hAnsiTheme="minorBidi" w:hint="cs"/>
                <w:sz w:val="20"/>
                <w:szCs w:val="20"/>
                <w:rtl/>
              </w:rPr>
              <w:t>תנא שונה בריתא</w:t>
            </w: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596081" w:rsidRDefault="00596081" w:rsidP="00124F40">
            <w:pPr>
              <w:rPr>
                <w:rFonts w:asciiTheme="minorBidi" w:hAnsiTheme="minorBidi"/>
                <w:sz w:val="20"/>
                <w:szCs w:val="20"/>
                <w:rtl/>
              </w:rPr>
            </w:pPr>
          </w:p>
          <w:p w:rsidR="00150BD9" w:rsidRDefault="00150BD9" w:rsidP="00124F40">
            <w:pPr>
              <w:rPr>
                <w:rFonts w:asciiTheme="minorBidi" w:hAnsiTheme="minorBidi"/>
                <w:sz w:val="20"/>
                <w:szCs w:val="20"/>
                <w:rtl/>
              </w:rPr>
            </w:pPr>
            <w:r>
              <w:rPr>
                <w:rFonts w:asciiTheme="minorBidi" w:hAnsiTheme="minorBidi" w:hint="cs"/>
                <w:sz w:val="20"/>
                <w:szCs w:val="20"/>
                <w:rtl/>
              </w:rPr>
              <w:t>תגובת האמורא</w:t>
            </w: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r>
              <w:rPr>
                <w:rFonts w:asciiTheme="minorBidi" w:hAnsiTheme="minorBidi" w:hint="cs"/>
                <w:sz w:val="20"/>
                <w:szCs w:val="20"/>
                <w:rtl/>
              </w:rPr>
              <w:t>שאלה</w:t>
            </w: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r>
              <w:rPr>
                <w:rFonts w:asciiTheme="minorBidi" w:hAnsiTheme="minorBidi" w:hint="cs"/>
                <w:sz w:val="20"/>
                <w:szCs w:val="20"/>
                <w:rtl/>
              </w:rPr>
              <w:t>תשובה</w:t>
            </w: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r>
              <w:rPr>
                <w:rFonts w:asciiTheme="minorBidi" w:hAnsiTheme="minorBidi" w:hint="cs"/>
                <w:sz w:val="20"/>
                <w:szCs w:val="20"/>
                <w:rtl/>
              </w:rPr>
              <w:t>שאלה בעזרת בריתא</w:t>
            </w: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150BD9" w:rsidRDefault="00150BD9" w:rsidP="00124F40">
            <w:pPr>
              <w:rPr>
                <w:rFonts w:asciiTheme="minorBidi" w:hAnsiTheme="minorBidi"/>
                <w:sz w:val="20"/>
                <w:szCs w:val="20"/>
                <w:rtl/>
              </w:rPr>
            </w:pPr>
          </w:p>
          <w:p w:rsidR="00A82BBA" w:rsidRDefault="00A82BBA" w:rsidP="00124F40">
            <w:pPr>
              <w:rPr>
                <w:rFonts w:asciiTheme="minorBidi" w:hAnsiTheme="minorBidi"/>
                <w:sz w:val="20"/>
                <w:szCs w:val="20"/>
                <w:rtl/>
              </w:rPr>
            </w:pPr>
          </w:p>
          <w:p w:rsidR="00150BD9" w:rsidRPr="00150BD9" w:rsidRDefault="00150BD9" w:rsidP="00124F40">
            <w:pPr>
              <w:rPr>
                <w:rFonts w:asciiTheme="minorBidi" w:hAnsiTheme="minorBidi"/>
                <w:sz w:val="20"/>
                <w:szCs w:val="20"/>
                <w:rtl/>
              </w:rPr>
            </w:pPr>
            <w:r>
              <w:rPr>
                <w:rFonts w:asciiTheme="minorBidi" w:hAnsiTheme="minorBidi" w:hint="cs"/>
                <w:sz w:val="20"/>
                <w:szCs w:val="20"/>
                <w:rtl/>
              </w:rPr>
              <w:t>תשובה בעזרת בריתא</w:t>
            </w:r>
          </w:p>
        </w:tc>
        <w:tc>
          <w:tcPr>
            <w:tcW w:w="5953" w:type="dxa"/>
          </w:tcPr>
          <w:p w:rsidR="008C6B7A" w:rsidRPr="008C6B7A" w:rsidRDefault="008C6B7A" w:rsidP="008C6B7A">
            <w:pPr>
              <w:rPr>
                <w:rFonts w:cs="Guttman Keren"/>
                <w:sz w:val="20"/>
                <w:szCs w:val="20"/>
                <w:rtl/>
              </w:rPr>
            </w:pPr>
            <w:r w:rsidRPr="008C6B7A">
              <w:rPr>
                <w:rFonts w:cs="Guttman Keren" w:hint="cs"/>
                <w:sz w:val="20"/>
                <w:szCs w:val="20"/>
                <w:rtl/>
              </w:rPr>
              <w:t>סוגיה 20: [</w:t>
            </w:r>
            <w:r w:rsidR="00150BD9">
              <w:rPr>
                <w:rFonts w:cs="Guttman Keren" w:hint="cs"/>
                <w:sz w:val="20"/>
                <w:szCs w:val="20"/>
                <w:rtl/>
              </w:rPr>
              <w:t>סוגיה אמוראית בבלית דור רביעי עם תוספות]</w:t>
            </w:r>
          </w:p>
          <w:p w:rsidR="008C6B7A" w:rsidRPr="008C6B7A" w:rsidRDefault="008C6B7A" w:rsidP="008C6B7A">
            <w:pPr>
              <w:rPr>
                <w:rFonts w:cs="Guttman Keren"/>
                <w:sz w:val="20"/>
                <w:szCs w:val="20"/>
                <w:rtl/>
              </w:rPr>
            </w:pPr>
          </w:p>
          <w:p w:rsidR="008C6B7A" w:rsidRPr="00D6475D" w:rsidRDefault="008C6B7A" w:rsidP="008C6B7A">
            <w:pPr>
              <w:rPr>
                <w:rFonts w:cs="Guttman Keren"/>
                <w:color w:val="FF0000"/>
                <w:sz w:val="20"/>
                <w:szCs w:val="20"/>
                <w:rtl/>
              </w:rPr>
            </w:pPr>
            <w:r w:rsidRPr="00D6475D">
              <w:rPr>
                <w:rFonts w:cs="Guttman Keren"/>
                <w:color w:val="FF0000"/>
                <w:sz w:val="20"/>
                <w:szCs w:val="20"/>
                <w:rtl/>
              </w:rPr>
              <w:t xml:space="preserve">תני תנא קמיה דרבי יצחק בר אבא: </w:t>
            </w:r>
          </w:p>
          <w:p w:rsidR="008C6B7A" w:rsidRDefault="008C6B7A" w:rsidP="008C6B7A">
            <w:pPr>
              <w:rPr>
                <w:rFonts w:cs="Guttman Keren"/>
                <w:sz w:val="20"/>
                <w:szCs w:val="20"/>
                <w:rtl/>
              </w:rPr>
            </w:pPr>
            <w:r w:rsidRPr="009E2FB1">
              <w:rPr>
                <w:rFonts w:cs="Guttman Keren"/>
                <w:color w:val="7030A0"/>
                <w:sz w:val="20"/>
                <w:szCs w:val="20"/>
                <w:rtl/>
              </w:rPr>
              <w:t xml:space="preserve">ויקרב את העולה ויעשה כמשפט </w:t>
            </w:r>
          </w:p>
          <w:p w:rsidR="008C6B7A" w:rsidRPr="009E2FB1" w:rsidRDefault="008C6B7A" w:rsidP="008C6B7A">
            <w:pPr>
              <w:rPr>
                <w:rFonts w:cs="Guttman Keren"/>
                <w:color w:val="00B0F0"/>
                <w:sz w:val="20"/>
                <w:szCs w:val="20"/>
                <w:rtl/>
              </w:rPr>
            </w:pPr>
            <w:r w:rsidRPr="009E2FB1">
              <w:rPr>
                <w:rFonts w:cs="Guttman Keren"/>
                <w:color w:val="7030A0"/>
                <w:sz w:val="20"/>
                <w:szCs w:val="20"/>
                <w:rtl/>
              </w:rPr>
              <w:t>כמשפט</w:t>
            </w:r>
            <w:r w:rsidRPr="008C6B7A">
              <w:rPr>
                <w:rFonts w:cs="Guttman Keren"/>
                <w:sz w:val="20"/>
                <w:szCs w:val="20"/>
                <w:rtl/>
              </w:rPr>
              <w:t xml:space="preserve"> </w:t>
            </w:r>
            <w:r w:rsidRPr="009E2FB1">
              <w:rPr>
                <w:rFonts w:cs="Guttman Keren"/>
                <w:color w:val="00B0F0"/>
                <w:sz w:val="20"/>
                <w:szCs w:val="20"/>
                <w:rtl/>
              </w:rPr>
              <w:t xml:space="preserve">עולת נדבה. </w:t>
            </w:r>
          </w:p>
          <w:p w:rsidR="008C6B7A" w:rsidRDefault="008C6B7A" w:rsidP="008C6B7A">
            <w:pPr>
              <w:rPr>
                <w:rFonts w:cs="Guttman Keren"/>
                <w:sz w:val="20"/>
                <w:szCs w:val="20"/>
                <w:rtl/>
              </w:rPr>
            </w:pPr>
            <w:r w:rsidRPr="009E2FB1">
              <w:rPr>
                <w:rFonts w:cs="Guttman Keren"/>
                <w:color w:val="00B0F0"/>
                <w:sz w:val="20"/>
                <w:szCs w:val="20"/>
                <w:rtl/>
              </w:rPr>
              <w:t>למד על עולת חובה שטעונה סמיכה</w:t>
            </w:r>
            <w:r w:rsidRPr="008C6B7A">
              <w:rPr>
                <w:rFonts w:cs="Guttman Keren"/>
                <w:sz w:val="20"/>
                <w:szCs w:val="20"/>
                <w:rtl/>
              </w:rPr>
              <w:t xml:space="preserve">. </w:t>
            </w:r>
          </w:p>
          <w:p w:rsidR="008C6B7A" w:rsidRDefault="008C6B7A" w:rsidP="008C6B7A">
            <w:pPr>
              <w:rPr>
                <w:rFonts w:cs="Guttman Keren"/>
                <w:sz w:val="20"/>
                <w:szCs w:val="20"/>
                <w:rtl/>
              </w:rPr>
            </w:pPr>
          </w:p>
          <w:p w:rsidR="00596081" w:rsidRDefault="00596081" w:rsidP="008C6B7A">
            <w:pPr>
              <w:rPr>
                <w:rFonts w:cs="Guttman Keren"/>
                <w:color w:val="FF0000"/>
                <w:sz w:val="20"/>
                <w:szCs w:val="20"/>
                <w:rtl/>
              </w:rPr>
            </w:pPr>
          </w:p>
          <w:p w:rsidR="008C6B7A" w:rsidRPr="00D6475D" w:rsidRDefault="008C6B7A" w:rsidP="008C6B7A">
            <w:pPr>
              <w:rPr>
                <w:rFonts w:cs="Guttman Keren"/>
                <w:color w:val="FF0000"/>
                <w:sz w:val="20"/>
                <w:szCs w:val="20"/>
                <w:rtl/>
              </w:rPr>
            </w:pPr>
            <w:r w:rsidRPr="00D6475D">
              <w:rPr>
                <w:rFonts w:cs="Guttman Keren"/>
                <w:color w:val="FF0000"/>
                <w:sz w:val="20"/>
                <w:szCs w:val="20"/>
                <w:rtl/>
              </w:rPr>
              <w:t xml:space="preserve">אמר ליה: </w:t>
            </w:r>
          </w:p>
          <w:p w:rsidR="008C6B7A" w:rsidRPr="00D6475D" w:rsidRDefault="008C6B7A" w:rsidP="008C6B7A">
            <w:pPr>
              <w:rPr>
                <w:rFonts w:cs="Guttman Keren"/>
                <w:color w:val="FF0000"/>
                <w:sz w:val="20"/>
                <w:szCs w:val="20"/>
                <w:rtl/>
              </w:rPr>
            </w:pPr>
            <w:r w:rsidRPr="00D6475D">
              <w:rPr>
                <w:rFonts w:cs="Guttman Keren"/>
                <w:color w:val="FF0000"/>
                <w:sz w:val="20"/>
                <w:szCs w:val="20"/>
                <w:rtl/>
              </w:rPr>
              <w:t xml:space="preserve">דאמר לך מני - בית שמאי היא, </w:t>
            </w:r>
          </w:p>
          <w:p w:rsidR="008C6B7A" w:rsidRPr="00D6475D" w:rsidRDefault="008C6B7A" w:rsidP="008C6B7A">
            <w:pPr>
              <w:rPr>
                <w:rFonts w:cs="Guttman Keren"/>
                <w:color w:val="FF0000"/>
                <w:sz w:val="20"/>
                <w:szCs w:val="20"/>
                <w:rtl/>
              </w:rPr>
            </w:pPr>
            <w:r w:rsidRPr="00D6475D">
              <w:rPr>
                <w:rFonts w:cs="Guttman Keren"/>
                <w:color w:val="FF0000"/>
                <w:sz w:val="20"/>
                <w:szCs w:val="20"/>
                <w:rtl/>
              </w:rPr>
              <w:t xml:space="preserve">דלא גמרי שלמי חובה משלמי נדבה. </w:t>
            </w:r>
          </w:p>
          <w:p w:rsidR="008C6B7A" w:rsidRPr="00D6475D" w:rsidRDefault="008C6B7A" w:rsidP="008C6B7A">
            <w:pPr>
              <w:rPr>
                <w:rFonts w:cs="Guttman Keren"/>
                <w:color w:val="FF0000"/>
                <w:sz w:val="20"/>
                <w:szCs w:val="20"/>
                <w:rtl/>
              </w:rPr>
            </w:pPr>
            <w:r w:rsidRPr="00D6475D">
              <w:rPr>
                <w:rFonts w:cs="Guttman Keren"/>
                <w:color w:val="FF0000"/>
                <w:sz w:val="20"/>
                <w:szCs w:val="20"/>
                <w:rtl/>
              </w:rPr>
              <w:t xml:space="preserve">דאי בית הלל, כיון דגמרי שלמי חובה משלמי נדבה </w:t>
            </w:r>
          </w:p>
          <w:p w:rsidR="008C6B7A" w:rsidRDefault="008C6B7A" w:rsidP="008C6B7A">
            <w:pPr>
              <w:rPr>
                <w:rFonts w:cs="Guttman Keren"/>
                <w:sz w:val="20"/>
                <w:szCs w:val="20"/>
                <w:rtl/>
              </w:rPr>
            </w:pPr>
            <w:r w:rsidRPr="00D6475D">
              <w:rPr>
                <w:rFonts w:cs="Guttman Keren"/>
                <w:color w:val="FF0000"/>
                <w:sz w:val="20"/>
                <w:szCs w:val="20"/>
                <w:rtl/>
              </w:rPr>
              <w:t xml:space="preserve">עולת חובה נמי לא תבעי קרא, דגמרי מעולת נדבה. </w:t>
            </w:r>
          </w:p>
          <w:p w:rsidR="008C6B7A" w:rsidRDefault="008C6B7A" w:rsidP="008C6B7A">
            <w:pPr>
              <w:rPr>
                <w:rFonts w:cs="Guttman Keren"/>
                <w:sz w:val="20"/>
                <w:szCs w:val="20"/>
                <w:rtl/>
              </w:rPr>
            </w:pPr>
          </w:p>
          <w:p w:rsidR="00D115CB" w:rsidRDefault="00D6475D" w:rsidP="008C6B7A">
            <w:pPr>
              <w:rPr>
                <w:rFonts w:cs="Guttman Keren"/>
                <w:sz w:val="20"/>
                <w:szCs w:val="20"/>
                <w:rtl/>
              </w:rPr>
            </w:pPr>
            <w:r>
              <w:rPr>
                <w:rFonts w:cs="Guttman Keren"/>
                <w:sz w:val="20"/>
                <w:szCs w:val="20"/>
                <w:rtl/>
              </w:rPr>
              <w:tab/>
            </w:r>
          </w:p>
          <w:p w:rsidR="00D115CB" w:rsidRDefault="00D115CB" w:rsidP="008C6B7A">
            <w:pPr>
              <w:rPr>
                <w:rFonts w:cs="Guttman Keren"/>
                <w:sz w:val="20"/>
                <w:szCs w:val="20"/>
                <w:rtl/>
              </w:rPr>
            </w:pPr>
          </w:p>
          <w:p w:rsidR="00D115CB" w:rsidRDefault="00D115CB" w:rsidP="008C6B7A">
            <w:pPr>
              <w:rPr>
                <w:rFonts w:cs="Guttman Keren"/>
                <w:sz w:val="20"/>
                <w:szCs w:val="20"/>
                <w:rtl/>
              </w:rPr>
            </w:pPr>
          </w:p>
          <w:p w:rsidR="00D115CB" w:rsidRDefault="00D115CB" w:rsidP="008C6B7A">
            <w:pPr>
              <w:rPr>
                <w:rFonts w:cs="Guttman Keren"/>
                <w:sz w:val="20"/>
                <w:szCs w:val="20"/>
                <w:rtl/>
              </w:rPr>
            </w:pPr>
          </w:p>
          <w:p w:rsidR="00D115CB" w:rsidRDefault="00D115CB" w:rsidP="008C6B7A">
            <w:pPr>
              <w:rPr>
                <w:rFonts w:cs="Guttman Keren"/>
                <w:sz w:val="20"/>
                <w:szCs w:val="20"/>
                <w:rtl/>
              </w:rPr>
            </w:pPr>
          </w:p>
          <w:p w:rsidR="00D115CB" w:rsidRDefault="00D115CB" w:rsidP="008C6B7A">
            <w:pPr>
              <w:rPr>
                <w:rFonts w:cs="Guttman Keren"/>
                <w:sz w:val="20"/>
                <w:szCs w:val="20"/>
                <w:rtl/>
              </w:rPr>
            </w:pPr>
          </w:p>
          <w:p w:rsidR="00D115CB" w:rsidRDefault="00D115CB" w:rsidP="008C6B7A">
            <w:pPr>
              <w:rPr>
                <w:rFonts w:cs="Guttman Keren"/>
                <w:sz w:val="20"/>
                <w:szCs w:val="20"/>
                <w:rtl/>
              </w:rPr>
            </w:pPr>
          </w:p>
          <w:p w:rsidR="00D115CB" w:rsidRDefault="00D115CB" w:rsidP="008C6B7A">
            <w:pPr>
              <w:rPr>
                <w:rFonts w:cs="Guttman Keren"/>
                <w:sz w:val="20"/>
                <w:szCs w:val="20"/>
                <w:rtl/>
              </w:rPr>
            </w:pPr>
          </w:p>
          <w:p w:rsidR="008C6B7A" w:rsidRDefault="00D115CB" w:rsidP="008C6B7A">
            <w:pPr>
              <w:rPr>
                <w:rFonts w:cs="Guttman Keren"/>
                <w:sz w:val="20"/>
                <w:szCs w:val="20"/>
                <w:rtl/>
              </w:rPr>
            </w:pPr>
            <w:r>
              <w:rPr>
                <w:rFonts w:cs="Guttman Keren"/>
                <w:sz w:val="20"/>
                <w:szCs w:val="20"/>
                <w:rtl/>
              </w:rPr>
              <w:tab/>
            </w:r>
            <w:r w:rsidR="008C6B7A" w:rsidRPr="008C6B7A">
              <w:rPr>
                <w:rFonts w:cs="Guttman Keren"/>
                <w:sz w:val="20"/>
                <w:szCs w:val="20"/>
                <w:rtl/>
              </w:rPr>
              <w:t xml:space="preserve">וממאי דבית הלל שלמי חובה משלמי נדבה גמרי? </w:t>
            </w:r>
          </w:p>
          <w:p w:rsidR="008C6B7A" w:rsidRDefault="00D115CB" w:rsidP="008C6B7A">
            <w:pPr>
              <w:rPr>
                <w:rFonts w:cs="Guttman Keren"/>
                <w:sz w:val="20"/>
                <w:szCs w:val="20"/>
                <w:rtl/>
              </w:rPr>
            </w:pPr>
            <w:r>
              <w:rPr>
                <w:rFonts w:cs="Guttman Keren"/>
                <w:sz w:val="20"/>
                <w:szCs w:val="20"/>
                <w:rtl/>
              </w:rPr>
              <w:tab/>
            </w:r>
            <w:r w:rsidR="008C6B7A" w:rsidRPr="008C6B7A">
              <w:rPr>
                <w:rFonts w:cs="Guttman Keren"/>
                <w:sz w:val="20"/>
                <w:szCs w:val="20"/>
                <w:rtl/>
              </w:rPr>
              <w:t xml:space="preserve">דלמא מעולת חובה גמרי, </w:t>
            </w:r>
          </w:p>
          <w:p w:rsidR="008C6B7A" w:rsidRDefault="00D6475D" w:rsidP="008C6B7A">
            <w:pPr>
              <w:rPr>
                <w:rFonts w:cs="Guttman Keren"/>
                <w:sz w:val="20"/>
                <w:szCs w:val="20"/>
                <w:rtl/>
              </w:rPr>
            </w:pPr>
            <w:r>
              <w:rPr>
                <w:rFonts w:cs="Guttman Keren"/>
                <w:sz w:val="20"/>
                <w:szCs w:val="20"/>
                <w:rtl/>
              </w:rPr>
              <w:tab/>
            </w:r>
            <w:r w:rsidR="008C6B7A">
              <w:rPr>
                <w:rFonts w:cs="Guttman Keren"/>
                <w:sz w:val="20"/>
                <w:szCs w:val="20"/>
                <w:rtl/>
              </w:rPr>
              <w:t xml:space="preserve">ועולת חובה גופא בעיא קרא! </w:t>
            </w:r>
          </w:p>
          <w:p w:rsidR="008C6B7A" w:rsidRDefault="008C6B7A" w:rsidP="008C6B7A">
            <w:pPr>
              <w:rPr>
                <w:rFonts w:cs="Guttman Keren"/>
                <w:sz w:val="20"/>
                <w:szCs w:val="20"/>
                <w:rtl/>
              </w:rPr>
            </w:pPr>
          </w:p>
          <w:p w:rsidR="00D115CB" w:rsidRDefault="00D6475D" w:rsidP="008C6B7A">
            <w:pPr>
              <w:rPr>
                <w:rFonts w:cs="Guttman Keren"/>
                <w:sz w:val="20"/>
                <w:szCs w:val="20"/>
                <w:rtl/>
              </w:rPr>
            </w:pPr>
            <w:r>
              <w:rPr>
                <w:rFonts w:cs="Guttman Keren"/>
                <w:sz w:val="20"/>
                <w:szCs w:val="20"/>
                <w:rtl/>
              </w:rPr>
              <w:tab/>
            </w:r>
          </w:p>
          <w:p w:rsidR="008C6B7A" w:rsidRDefault="00D115CB" w:rsidP="008C6B7A">
            <w:pPr>
              <w:rPr>
                <w:rFonts w:cs="Guttman Keren"/>
                <w:sz w:val="20"/>
                <w:szCs w:val="20"/>
                <w:rtl/>
              </w:rPr>
            </w:pPr>
            <w:r>
              <w:rPr>
                <w:rFonts w:cs="Guttman Keren"/>
                <w:sz w:val="20"/>
                <w:szCs w:val="20"/>
                <w:rtl/>
              </w:rPr>
              <w:tab/>
            </w:r>
            <w:r w:rsidR="008C6B7A" w:rsidRPr="008C6B7A">
              <w:rPr>
                <w:rFonts w:cs="Guttman Keren"/>
                <w:sz w:val="20"/>
                <w:szCs w:val="20"/>
                <w:rtl/>
              </w:rPr>
              <w:t xml:space="preserve">מאי שנא משלמי נדבה דלא גמרי - שכן מצויין, </w:t>
            </w:r>
          </w:p>
          <w:p w:rsidR="008C6B7A" w:rsidRDefault="00D6475D" w:rsidP="008C6B7A">
            <w:pPr>
              <w:rPr>
                <w:rFonts w:cs="Guttman Keren"/>
                <w:sz w:val="20"/>
                <w:szCs w:val="20"/>
                <w:rtl/>
              </w:rPr>
            </w:pPr>
            <w:r>
              <w:rPr>
                <w:rFonts w:cs="Guttman Keren"/>
                <w:sz w:val="20"/>
                <w:szCs w:val="20"/>
                <w:rtl/>
              </w:rPr>
              <w:tab/>
            </w:r>
            <w:r w:rsidR="008C6B7A" w:rsidRPr="008C6B7A">
              <w:rPr>
                <w:rFonts w:cs="Guttman Keren"/>
                <w:sz w:val="20"/>
                <w:szCs w:val="20"/>
                <w:rtl/>
              </w:rPr>
              <w:t xml:space="preserve">מעולת חובה נמי לא גמרי - שכן כליל. </w:t>
            </w:r>
          </w:p>
          <w:p w:rsidR="008C6B7A" w:rsidRDefault="00D115CB" w:rsidP="008C6B7A">
            <w:pPr>
              <w:rPr>
                <w:rFonts w:cs="Guttman Keren"/>
                <w:sz w:val="20"/>
                <w:szCs w:val="20"/>
                <w:rtl/>
              </w:rPr>
            </w:pPr>
            <w:r>
              <w:rPr>
                <w:rFonts w:cs="Guttman Keren"/>
                <w:sz w:val="20"/>
                <w:szCs w:val="20"/>
                <w:rtl/>
              </w:rPr>
              <w:tab/>
            </w:r>
            <w:r w:rsidR="008C6B7A">
              <w:rPr>
                <w:rFonts w:cs="Guttman Keren"/>
                <w:sz w:val="20"/>
                <w:szCs w:val="20"/>
                <w:rtl/>
              </w:rPr>
              <w:t xml:space="preserve">(אלא) אתיא מבינייא. </w:t>
            </w:r>
          </w:p>
          <w:p w:rsidR="008C6B7A" w:rsidRDefault="008C6B7A" w:rsidP="008C6B7A">
            <w:pPr>
              <w:rPr>
                <w:rFonts w:cs="Guttman Keren"/>
                <w:sz w:val="20"/>
                <w:szCs w:val="20"/>
                <w:rtl/>
              </w:rPr>
            </w:pPr>
          </w:p>
          <w:p w:rsidR="009E1380" w:rsidRDefault="00D6475D" w:rsidP="008C6B7A">
            <w:pPr>
              <w:rPr>
                <w:rFonts w:cs="Guttman Keren"/>
                <w:sz w:val="20"/>
                <w:szCs w:val="20"/>
                <w:rtl/>
              </w:rPr>
            </w:pPr>
            <w:r>
              <w:rPr>
                <w:rFonts w:cs="Guttman Keren"/>
                <w:sz w:val="20"/>
                <w:szCs w:val="20"/>
                <w:rtl/>
              </w:rPr>
              <w:tab/>
            </w:r>
          </w:p>
          <w:p w:rsidR="009E1380" w:rsidRDefault="009E1380" w:rsidP="008C6B7A">
            <w:pPr>
              <w:rPr>
                <w:rFonts w:cs="Guttman Keren"/>
                <w:sz w:val="20"/>
                <w:szCs w:val="20"/>
                <w:rtl/>
              </w:rPr>
            </w:pPr>
          </w:p>
          <w:p w:rsidR="009E1380" w:rsidRDefault="009E1380" w:rsidP="008C6B7A">
            <w:pPr>
              <w:rPr>
                <w:rFonts w:cs="Guttman Keren"/>
                <w:sz w:val="20"/>
                <w:szCs w:val="20"/>
                <w:rtl/>
              </w:rPr>
            </w:pPr>
          </w:p>
          <w:p w:rsidR="009E1380" w:rsidRDefault="009E1380" w:rsidP="008C6B7A">
            <w:pPr>
              <w:rPr>
                <w:rFonts w:cs="Guttman Keren"/>
                <w:sz w:val="20"/>
                <w:szCs w:val="20"/>
                <w:rtl/>
              </w:rPr>
            </w:pPr>
          </w:p>
          <w:p w:rsidR="009E1380" w:rsidRDefault="009E1380" w:rsidP="008C6B7A">
            <w:pPr>
              <w:rPr>
                <w:rFonts w:cs="Guttman Keren"/>
                <w:sz w:val="20"/>
                <w:szCs w:val="20"/>
                <w:rtl/>
              </w:rPr>
            </w:pPr>
          </w:p>
          <w:p w:rsidR="009E1380" w:rsidRDefault="009E1380" w:rsidP="008C6B7A">
            <w:pPr>
              <w:rPr>
                <w:rFonts w:cs="Guttman Keren"/>
                <w:sz w:val="20"/>
                <w:szCs w:val="20"/>
                <w:rtl/>
              </w:rPr>
            </w:pPr>
          </w:p>
          <w:p w:rsidR="009E1380" w:rsidRDefault="009E1380" w:rsidP="008C6B7A">
            <w:pPr>
              <w:rPr>
                <w:rFonts w:cs="Guttman Keren"/>
                <w:sz w:val="20"/>
                <w:szCs w:val="20"/>
                <w:rtl/>
              </w:rPr>
            </w:pPr>
          </w:p>
          <w:p w:rsidR="009E1380" w:rsidRDefault="009E1380" w:rsidP="008C6B7A">
            <w:pPr>
              <w:rPr>
                <w:rFonts w:cs="Guttman Keren"/>
                <w:sz w:val="20"/>
                <w:szCs w:val="20"/>
                <w:rtl/>
              </w:rPr>
            </w:pPr>
          </w:p>
          <w:p w:rsidR="009E1380" w:rsidRDefault="009E1380" w:rsidP="008C6B7A">
            <w:pPr>
              <w:rPr>
                <w:rFonts w:cs="Guttman Keren"/>
                <w:sz w:val="20"/>
                <w:szCs w:val="20"/>
                <w:rtl/>
              </w:rPr>
            </w:pPr>
          </w:p>
          <w:p w:rsidR="009E1380" w:rsidRDefault="009E1380" w:rsidP="008C6B7A">
            <w:pPr>
              <w:rPr>
                <w:rFonts w:cs="Guttman Keren"/>
                <w:sz w:val="20"/>
                <w:szCs w:val="20"/>
                <w:rtl/>
              </w:rPr>
            </w:pPr>
          </w:p>
          <w:p w:rsidR="00A82BBA" w:rsidRDefault="00A82BBA" w:rsidP="008C6B7A">
            <w:pPr>
              <w:rPr>
                <w:rFonts w:cs="Guttman Keren"/>
                <w:sz w:val="20"/>
                <w:szCs w:val="20"/>
                <w:rtl/>
              </w:rPr>
            </w:pPr>
          </w:p>
          <w:p w:rsidR="009E1380" w:rsidRDefault="009E1380" w:rsidP="008C6B7A">
            <w:pPr>
              <w:rPr>
                <w:rFonts w:cs="Guttman Keren"/>
                <w:sz w:val="20"/>
                <w:szCs w:val="20"/>
                <w:rtl/>
              </w:rPr>
            </w:pPr>
          </w:p>
          <w:p w:rsidR="008C6B7A" w:rsidRDefault="009E1380" w:rsidP="008C6B7A">
            <w:pPr>
              <w:rPr>
                <w:rFonts w:cs="Guttman Keren"/>
                <w:sz w:val="20"/>
                <w:szCs w:val="20"/>
                <w:rtl/>
              </w:rPr>
            </w:pPr>
            <w:r>
              <w:rPr>
                <w:rFonts w:cs="Guttman Keren"/>
                <w:sz w:val="20"/>
                <w:szCs w:val="20"/>
                <w:rtl/>
              </w:rPr>
              <w:tab/>
            </w:r>
            <w:r w:rsidR="008C6B7A" w:rsidRPr="008C6B7A">
              <w:rPr>
                <w:rFonts w:cs="Guttman Keren"/>
                <w:sz w:val="20"/>
                <w:szCs w:val="20"/>
                <w:rtl/>
              </w:rPr>
              <w:t xml:space="preserve">וסברי בית שמאי שלמי חובה לא בעו סמיכה? </w:t>
            </w:r>
          </w:p>
          <w:p w:rsidR="008C6B7A" w:rsidRDefault="00D6475D" w:rsidP="008C6B7A">
            <w:pPr>
              <w:rPr>
                <w:rFonts w:cs="Guttman Keren"/>
                <w:sz w:val="20"/>
                <w:szCs w:val="20"/>
                <w:rtl/>
              </w:rPr>
            </w:pPr>
            <w:r>
              <w:rPr>
                <w:rFonts w:cs="Guttman Keren"/>
                <w:sz w:val="20"/>
                <w:szCs w:val="20"/>
                <w:rtl/>
              </w:rPr>
              <w:tab/>
            </w:r>
            <w:r w:rsidR="008C6B7A" w:rsidRPr="008C6B7A">
              <w:rPr>
                <w:rFonts w:cs="Guttman Keren"/>
                <w:sz w:val="20"/>
                <w:szCs w:val="20"/>
                <w:rtl/>
              </w:rPr>
              <w:t xml:space="preserve">והתניא, </w:t>
            </w:r>
          </w:p>
          <w:p w:rsidR="008C6B7A" w:rsidRPr="00D6475D" w:rsidRDefault="00D6475D" w:rsidP="008C6B7A">
            <w:pPr>
              <w:rPr>
                <w:rFonts w:cs="Guttman Keren"/>
                <w:color w:val="00B0F0"/>
                <w:sz w:val="20"/>
                <w:szCs w:val="20"/>
                <w:rtl/>
              </w:rPr>
            </w:pPr>
            <w:r>
              <w:rPr>
                <w:rFonts w:cs="Guttman Keren"/>
                <w:color w:val="00B0F0"/>
                <w:sz w:val="20"/>
                <w:szCs w:val="20"/>
                <w:rtl/>
              </w:rPr>
              <w:tab/>
            </w:r>
            <w:r w:rsidR="008C6B7A" w:rsidRPr="00D6475D">
              <w:rPr>
                <w:rFonts w:cs="Guttman Keren"/>
                <w:color w:val="00B0F0"/>
                <w:sz w:val="20"/>
                <w:szCs w:val="20"/>
                <w:rtl/>
              </w:rPr>
              <w:t xml:space="preserve">אמר רבי יוסי: </w:t>
            </w:r>
          </w:p>
          <w:p w:rsidR="008C6B7A" w:rsidRPr="00D6475D" w:rsidRDefault="00D6475D" w:rsidP="008C6B7A">
            <w:pPr>
              <w:rPr>
                <w:rFonts w:cs="Guttman Keren"/>
                <w:color w:val="00B0F0"/>
                <w:sz w:val="20"/>
                <w:szCs w:val="20"/>
                <w:rtl/>
              </w:rPr>
            </w:pPr>
            <w:r>
              <w:rPr>
                <w:rFonts w:cs="Guttman Keren"/>
                <w:color w:val="00B0F0"/>
                <w:sz w:val="20"/>
                <w:szCs w:val="20"/>
                <w:rtl/>
              </w:rPr>
              <w:tab/>
            </w:r>
            <w:r w:rsidR="008C6B7A" w:rsidRPr="00D6475D">
              <w:rPr>
                <w:rFonts w:cs="Guttman Keren"/>
                <w:color w:val="00B0F0"/>
                <w:sz w:val="20"/>
                <w:szCs w:val="20"/>
                <w:rtl/>
              </w:rPr>
              <w:t xml:space="preserve">לא נחלקו בית שמאי ובית הלל על הסמיכה עצמה שצריך, </w:t>
            </w:r>
          </w:p>
          <w:p w:rsidR="008C6B7A" w:rsidRPr="00D6475D" w:rsidRDefault="00D6475D" w:rsidP="008C6B7A">
            <w:pPr>
              <w:rPr>
                <w:rFonts w:cs="Guttman Keren"/>
                <w:color w:val="00B0F0"/>
                <w:sz w:val="20"/>
                <w:szCs w:val="20"/>
                <w:rtl/>
              </w:rPr>
            </w:pPr>
            <w:r>
              <w:rPr>
                <w:rFonts w:cs="Guttman Keren"/>
                <w:color w:val="00B0F0"/>
                <w:sz w:val="20"/>
                <w:szCs w:val="20"/>
                <w:rtl/>
              </w:rPr>
              <w:tab/>
            </w:r>
            <w:r w:rsidR="008C6B7A" w:rsidRPr="00D6475D">
              <w:rPr>
                <w:rFonts w:cs="Guttman Keren"/>
                <w:color w:val="00B0F0"/>
                <w:sz w:val="20"/>
                <w:szCs w:val="20"/>
                <w:rtl/>
              </w:rPr>
              <w:t xml:space="preserve">על מה נחלקו - על תכף לסמיכה שחיטה. </w:t>
            </w:r>
          </w:p>
          <w:p w:rsidR="008C6B7A" w:rsidRPr="00D6475D" w:rsidRDefault="00D6475D" w:rsidP="008C6B7A">
            <w:pPr>
              <w:rPr>
                <w:rFonts w:cs="Guttman Keren"/>
                <w:color w:val="00B0F0"/>
                <w:sz w:val="20"/>
                <w:szCs w:val="20"/>
                <w:rtl/>
              </w:rPr>
            </w:pPr>
            <w:r>
              <w:rPr>
                <w:rFonts w:cs="Guttman Keren"/>
                <w:color w:val="00B0F0"/>
                <w:sz w:val="20"/>
                <w:szCs w:val="20"/>
                <w:rtl/>
              </w:rPr>
              <w:tab/>
            </w:r>
            <w:r w:rsidR="008C6B7A" w:rsidRPr="00D6475D">
              <w:rPr>
                <w:rFonts w:cs="Guttman Keren"/>
                <w:color w:val="00B0F0"/>
                <w:sz w:val="20"/>
                <w:szCs w:val="20"/>
                <w:rtl/>
              </w:rPr>
              <w:t xml:space="preserve">שבית שמאי אומרים: </w:t>
            </w:r>
          </w:p>
          <w:p w:rsidR="008C6B7A" w:rsidRPr="00D6475D" w:rsidRDefault="00D6475D" w:rsidP="008C6B7A">
            <w:pPr>
              <w:rPr>
                <w:rFonts w:cs="Guttman Keren"/>
                <w:color w:val="00B0F0"/>
                <w:sz w:val="20"/>
                <w:szCs w:val="20"/>
                <w:rtl/>
              </w:rPr>
            </w:pPr>
            <w:r>
              <w:rPr>
                <w:rFonts w:cs="Guttman Keren"/>
                <w:color w:val="00B0F0"/>
                <w:sz w:val="20"/>
                <w:szCs w:val="20"/>
                <w:rtl/>
              </w:rPr>
              <w:tab/>
            </w:r>
            <w:r w:rsidR="008C6B7A" w:rsidRPr="00D6475D">
              <w:rPr>
                <w:rFonts w:cs="Guttman Keren"/>
                <w:color w:val="00B0F0"/>
                <w:sz w:val="20"/>
                <w:szCs w:val="20"/>
                <w:rtl/>
              </w:rPr>
              <w:t xml:space="preserve">אינו צריך, </w:t>
            </w:r>
          </w:p>
          <w:p w:rsidR="008C6B7A" w:rsidRPr="00D6475D" w:rsidRDefault="00D6475D" w:rsidP="008C6B7A">
            <w:pPr>
              <w:rPr>
                <w:rFonts w:cs="Guttman Keren"/>
                <w:color w:val="00B0F0"/>
                <w:sz w:val="20"/>
                <w:szCs w:val="20"/>
                <w:rtl/>
              </w:rPr>
            </w:pPr>
            <w:r>
              <w:rPr>
                <w:rFonts w:cs="Guttman Keren"/>
                <w:color w:val="00B0F0"/>
                <w:sz w:val="20"/>
                <w:szCs w:val="20"/>
                <w:rtl/>
              </w:rPr>
              <w:tab/>
            </w:r>
            <w:r w:rsidR="008C6B7A" w:rsidRPr="00D6475D">
              <w:rPr>
                <w:rFonts w:cs="Guttman Keren"/>
                <w:color w:val="00B0F0"/>
                <w:sz w:val="20"/>
                <w:szCs w:val="20"/>
                <w:rtl/>
              </w:rPr>
              <w:t xml:space="preserve">ובית הלל אומרים: </w:t>
            </w:r>
          </w:p>
          <w:p w:rsidR="008C6B7A" w:rsidRPr="00D6475D" w:rsidRDefault="00D6475D" w:rsidP="008C6B7A">
            <w:pPr>
              <w:rPr>
                <w:rFonts w:cs="Guttman Keren"/>
                <w:color w:val="00B0F0"/>
                <w:sz w:val="20"/>
                <w:szCs w:val="20"/>
                <w:rtl/>
              </w:rPr>
            </w:pPr>
            <w:r>
              <w:rPr>
                <w:rFonts w:cs="Guttman Keren"/>
                <w:color w:val="00B0F0"/>
                <w:sz w:val="20"/>
                <w:szCs w:val="20"/>
                <w:rtl/>
              </w:rPr>
              <w:tab/>
            </w:r>
            <w:r w:rsidR="008C6B7A" w:rsidRPr="00D6475D">
              <w:rPr>
                <w:rFonts w:cs="Guttman Keren"/>
                <w:color w:val="00B0F0"/>
                <w:sz w:val="20"/>
                <w:szCs w:val="20"/>
                <w:rtl/>
              </w:rPr>
              <w:t xml:space="preserve">צריך. </w:t>
            </w:r>
          </w:p>
          <w:p w:rsidR="008C6B7A" w:rsidRPr="00D6475D" w:rsidRDefault="008C6B7A" w:rsidP="008C6B7A">
            <w:pPr>
              <w:rPr>
                <w:rFonts w:cs="Guttman Keren"/>
                <w:color w:val="00B0F0"/>
                <w:sz w:val="20"/>
                <w:szCs w:val="20"/>
                <w:rtl/>
              </w:rPr>
            </w:pPr>
          </w:p>
          <w:p w:rsidR="008C6B7A" w:rsidRDefault="0007444F" w:rsidP="008C6B7A">
            <w:pPr>
              <w:rPr>
                <w:rFonts w:cs="Guttman Keren"/>
                <w:sz w:val="20"/>
                <w:szCs w:val="20"/>
                <w:rtl/>
              </w:rPr>
            </w:pPr>
            <w:r>
              <w:rPr>
                <w:rFonts w:cs="Guttman Keren"/>
                <w:sz w:val="20"/>
                <w:szCs w:val="20"/>
                <w:rtl/>
              </w:rPr>
              <w:tab/>
            </w:r>
            <w:r w:rsidR="008C6B7A" w:rsidRPr="008C6B7A">
              <w:rPr>
                <w:rFonts w:cs="Guttman Keren"/>
                <w:sz w:val="20"/>
                <w:szCs w:val="20"/>
                <w:rtl/>
              </w:rPr>
              <w:t xml:space="preserve">הוא דאמר כי האי תנא. </w:t>
            </w:r>
          </w:p>
          <w:p w:rsidR="008C6B7A" w:rsidRDefault="0007444F" w:rsidP="008C6B7A">
            <w:pPr>
              <w:rPr>
                <w:rFonts w:cs="Guttman Keren"/>
                <w:sz w:val="20"/>
                <w:szCs w:val="20"/>
                <w:rtl/>
              </w:rPr>
            </w:pPr>
            <w:r>
              <w:rPr>
                <w:rFonts w:cs="Guttman Keren"/>
                <w:sz w:val="20"/>
                <w:szCs w:val="20"/>
                <w:rtl/>
              </w:rPr>
              <w:tab/>
            </w:r>
            <w:r w:rsidR="008C6B7A" w:rsidRPr="008C6B7A">
              <w:rPr>
                <w:rFonts w:cs="Guttman Keren"/>
                <w:sz w:val="20"/>
                <w:szCs w:val="20"/>
                <w:rtl/>
              </w:rPr>
              <w:t xml:space="preserve">דתניא, </w:t>
            </w:r>
          </w:p>
          <w:p w:rsidR="008C6B7A" w:rsidRPr="0007444F" w:rsidRDefault="0007444F" w:rsidP="008C6B7A">
            <w:pPr>
              <w:rPr>
                <w:rFonts w:cs="Guttman Keren"/>
                <w:color w:val="00B0F0"/>
                <w:sz w:val="20"/>
                <w:szCs w:val="20"/>
                <w:rtl/>
              </w:rPr>
            </w:pPr>
            <w:r>
              <w:rPr>
                <w:rFonts w:cs="Guttman Keren"/>
                <w:color w:val="00B0F0"/>
                <w:sz w:val="20"/>
                <w:szCs w:val="20"/>
                <w:rtl/>
              </w:rPr>
              <w:tab/>
            </w:r>
            <w:r w:rsidR="008C6B7A" w:rsidRPr="0007444F">
              <w:rPr>
                <w:rFonts w:cs="Guttman Keren"/>
                <w:color w:val="00B0F0"/>
                <w:sz w:val="20"/>
                <w:szCs w:val="20"/>
                <w:rtl/>
              </w:rPr>
              <w:t xml:space="preserve">אמר רבי יוסי ברבי יהודה: </w:t>
            </w:r>
          </w:p>
          <w:p w:rsidR="008C6B7A" w:rsidRPr="0007444F" w:rsidRDefault="0007444F" w:rsidP="008C6B7A">
            <w:pPr>
              <w:rPr>
                <w:rFonts w:cs="Guttman Keren"/>
                <w:color w:val="00B0F0"/>
                <w:sz w:val="20"/>
                <w:szCs w:val="20"/>
                <w:rtl/>
              </w:rPr>
            </w:pPr>
            <w:r>
              <w:rPr>
                <w:rFonts w:cs="Guttman Keren"/>
                <w:color w:val="00B0F0"/>
                <w:sz w:val="20"/>
                <w:szCs w:val="20"/>
                <w:rtl/>
              </w:rPr>
              <w:tab/>
            </w:r>
            <w:r w:rsidR="008C6B7A" w:rsidRPr="0007444F">
              <w:rPr>
                <w:rFonts w:cs="Guttman Keren"/>
                <w:color w:val="00B0F0"/>
                <w:sz w:val="20"/>
                <w:szCs w:val="20"/>
                <w:rtl/>
              </w:rPr>
              <w:t xml:space="preserve">לא נחלקו בית שמאי ובית הלל </w:t>
            </w:r>
          </w:p>
          <w:p w:rsidR="008C6B7A" w:rsidRPr="0007444F" w:rsidRDefault="0007444F" w:rsidP="008C6B7A">
            <w:pPr>
              <w:rPr>
                <w:rFonts w:cs="Guttman Keren"/>
                <w:color w:val="00B0F0"/>
                <w:sz w:val="20"/>
                <w:szCs w:val="20"/>
                <w:rtl/>
              </w:rPr>
            </w:pPr>
            <w:r>
              <w:rPr>
                <w:rFonts w:cs="Guttman Keren"/>
                <w:color w:val="00B0F0"/>
                <w:sz w:val="20"/>
                <w:szCs w:val="20"/>
                <w:rtl/>
              </w:rPr>
              <w:tab/>
            </w:r>
            <w:r w:rsidR="008C6B7A" w:rsidRPr="0007444F">
              <w:rPr>
                <w:rFonts w:cs="Guttman Keren"/>
                <w:color w:val="00B0F0"/>
                <w:sz w:val="20"/>
                <w:szCs w:val="20"/>
                <w:rtl/>
              </w:rPr>
              <w:t xml:space="preserve">על תכף לסמיכה שחיטה שצריך, </w:t>
            </w:r>
          </w:p>
          <w:p w:rsidR="008C6B7A" w:rsidRPr="0007444F" w:rsidRDefault="0007444F" w:rsidP="008C6B7A">
            <w:pPr>
              <w:rPr>
                <w:rFonts w:cs="Guttman Keren"/>
                <w:color w:val="00B0F0"/>
                <w:sz w:val="20"/>
                <w:szCs w:val="20"/>
                <w:rtl/>
              </w:rPr>
            </w:pPr>
            <w:r>
              <w:rPr>
                <w:rFonts w:cs="Guttman Keren"/>
                <w:color w:val="00B0F0"/>
                <w:sz w:val="20"/>
                <w:szCs w:val="20"/>
                <w:rtl/>
              </w:rPr>
              <w:lastRenderedPageBreak/>
              <w:tab/>
            </w:r>
            <w:r w:rsidR="008C6B7A" w:rsidRPr="0007444F">
              <w:rPr>
                <w:rFonts w:cs="Guttman Keren"/>
                <w:color w:val="00B0F0"/>
                <w:sz w:val="20"/>
                <w:szCs w:val="20"/>
                <w:rtl/>
              </w:rPr>
              <w:t>על מה נחלקו - על הסמיכה עצמה,</w:t>
            </w:r>
            <w:r w:rsidR="008C6B7A" w:rsidRPr="0007444F">
              <w:rPr>
                <w:rFonts w:cs="Guttman Keren"/>
                <w:b/>
                <w:bCs/>
                <w:color w:val="00B0F0"/>
                <w:sz w:val="20"/>
                <w:szCs w:val="20"/>
                <w:rtl/>
              </w:rPr>
              <w:t xml:space="preserve"> </w:t>
            </w:r>
          </w:p>
          <w:p w:rsidR="008C6B7A" w:rsidRPr="0007444F" w:rsidRDefault="0007444F" w:rsidP="008C6B7A">
            <w:pPr>
              <w:rPr>
                <w:rFonts w:cs="Guttman Keren"/>
                <w:color w:val="00B0F0"/>
                <w:sz w:val="20"/>
                <w:szCs w:val="20"/>
                <w:rtl/>
              </w:rPr>
            </w:pPr>
            <w:r>
              <w:rPr>
                <w:rFonts w:cs="Guttman Keren"/>
                <w:color w:val="00B0F0"/>
                <w:sz w:val="20"/>
                <w:szCs w:val="20"/>
                <w:rtl/>
              </w:rPr>
              <w:tab/>
            </w:r>
            <w:r w:rsidR="008C6B7A" w:rsidRPr="0007444F">
              <w:rPr>
                <w:rFonts w:cs="Guttman Keren"/>
                <w:color w:val="00B0F0"/>
                <w:sz w:val="20"/>
                <w:szCs w:val="20"/>
                <w:rtl/>
              </w:rPr>
              <w:t xml:space="preserve">שבית שמאי אומרים: אינו צריך, </w:t>
            </w:r>
          </w:p>
          <w:p w:rsidR="008C6B7A" w:rsidRDefault="0007444F" w:rsidP="008C6B7A">
            <w:pPr>
              <w:rPr>
                <w:rFonts w:cs="Guttman Keren"/>
                <w:b/>
                <w:bCs/>
                <w:rtl/>
              </w:rPr>
            </w:pPr>
            <w:r>
              <w:rPr>
                <w:rFonts w:cs="Guttman Keren"/>
                <w:color w:val="00B0F0"/>
                <w:sz w:val="20"/>
                <w:szCs w:val="20"/>
                <w:rtl/>
              </w:rPr>
              <w:tab/>
            </w:r>
            <w:r w:rsidR="008C6B7A" w:rsidRPr="0007444F">
              <w:rPr>
                <w:rFonts w:cs="Guttman Keren"/>
                <w:color w:val="00B0F0"/>
                <w:sz w:val="20"/>
                <w:szCs w:val="20"/>
                <w:rtl/>
              </w:rPr>
              <w:t>ובית הלל אומרים: צריך.</w:t>
            </w:r>
          </w:p>
        </w:tc>
        <w:tc>
          <w:tcPr>
            <w:tcW w:w="2797" w:type="dxa"/>
          </w:tcPr>
          <w:p w:rsidR="008C6B7A" w:rsidRPr="001E5B50" w:rsidRDefault="008C6B7A" w:rsidP="00124F40">
            <w:pPr>
              <w:rPr>
                <w:rFonts w:cs="Aharoni"/>
                <w:rtl/>
              </w:rPr>
            </w:pPr>
          </w:p>
          <w:p w:rsidR="001E5B50" w:rsidRDefault="001E5B50" w:rsidP="00124F40">
            <w:pPr>
              <w:rPr>
                <w:rFonts w:cs="Aharoni"/>
                <w:rtl/>
              </w:rPr>
            </w:pPr>
          </w:p>
          <w:p w:rsidR="001E5B50" w:rsidRDefault="001E5B50" w:rsidP="00596081">
            <w:pPr>
              <w:rPr>
                <w:rFonts w:cs="Aharoni"/>
                <w:rtl/>
              </w:rPr>
            </w:pPr>
            <w:r w:rsidRPr="001E5B50">
              <w:rPr>
                <w:rFonts w:cs="Aharoni" w:hint="cs"/>
                <w:rtl/>
              </w:rPr>
              <w:t>ישב שונה בריתות לפני רבי יצחק בר אבא</w:t>
            </w:r>
            <w:r>
              <w:rPr>
                <w:rFonts w:cs="Aharoni" w:hint="cs"/>
                <w:rtl/>
              </w:rPr>
              <w:t xml:space="preserve"> ושנה כך: על הפסוק "ויקרב את העולה ויעשה כמשפט" למדו בבריתא </w:t>
            </w:r>
            <w:r w:rsidR="00596081">
              <w:rPr>
                <w:rFonts w:cs="Aharoni" w:hint="cs"/>
                <w:rtl/>
              </w:rPr>
              <w:t>מ</w:t>
            </w:r>
            <w:r>
              <w:rPr>
                <w:rFonts w:cs="Aharoni" w:hint="cs"/>
                <w:rtl/>
              </w:rPr>
              <w:t>דין של עולת נדבה, כמו שעולת נדבה חייבת סמיכה לפני הקרבה כך גם עולת חובה חייבת סמיכה.</w:t>
            </w:r>
          </w:p>
          <w:p w:rsidR="001E5B50" w:rsidRDefault="001E5B50" w:rsidP="00124F40">
            <w:pPr>
              <w:rPr>
                <w:rFonts w:cs="Aharoni"/>
                <w:rtl/>
              </w:rPr>
            </w:pPr>
          </w:p>
          <w:p w:rsidR="001E5B50" w:rsidRDefault="001E5B50" w:rsidP="00D115CB">
            <w:pPr>
              <w:rPr>
                <w:rFonts w:cs="Aharoni"/>
                <w:rtl/>
              </w:rPr>
            </w:pPr>
            <w:r>
              <w:rPr>
                <w:rFonts w:cs="Aharoni" w:hint="cs"/>
                <w:rtl/>
              </w:rPr>
              <w:t>השיב לו רבי יצחק בר אבא שהבריתא מתאימה לשיטת בית ש</w:t>
            </w:r>
            <w:r w:rsidR="00D115CB">
              <w:rPr>
                <w:rFonts w:cs="Aharoni" w:hint="cs"/>
                <w:rtl/>
              </w:rPr>
              <w:t>מאי. שהרי לשיטתם במשנה למעלה [סוגיה 18] מביאים שלמי חובה ביום טוב ולא סומכים עליהם, משמע שהם לא למד</w:t>
            </w:r>
            <w:r w:rsidR="00596081">
              <w:rPr>
                <w:rFonts w:cs="Aharoni" w:hint="cs"/>
                <w:rtl/>
              </w:rPr>
              <w:t>ו</w:t>
            </w:r>
            <w:r w:rsidR="00D115CB">
              <w:rPr>
                <w:rFonts w:cs="Aharoni" w:hint="cs"/>
                <w:rtl/>
              </w:rPr>
              <w:t xml:space="preserve"> משלמי נדבה שסומכים, [כמו שבשלמי נדבה סומכים כך גם בשלמי חובה], כך הם לא היו לומדים עולת חובה מעולת נדבה ללא הפסוק. אבל לבית הלל שלומדים שלמי חובה משלמי רשות לחייב לסמוך בוודאי לומדים עולת חובה מעולת רשות, ואין צורך בפסוק "כמשפט".  </w:t>
            </w:r>
          </w:p>
          <w:p w:rsidR="00D115CB" w:rsidRDefault="00D115CB" w:rsidP="00D115CB">
            <w:pPr>
              <w:rPr>
                <w:rFonts w:cs="Aharoni"/>
                <w:rtl/>
              </w:rPr>
            </w:pPr>
          </w:p>
          <w:p w:rsidR="00D115CB" w:rsidRDefault="00D115CB" w:rsidP="00D115CB">
            <w:pPr>
              <w:rPr>
                <w:rFonts w:cs="Aharoni"/>
                <w:rtl/>
              </w:rPr>
            </w:pPr>
            <w:r>
              <w:rPr>
                <w:rFonts w:cs="Aharoni" w:hint="cs"/>
                <w:rtl/>
              </w:rPr>
              <w:t>שואל התלמוד מניין יודעים שבית הלל למדו על שלמי חובה שחייבים סמיכה משלמי נדבה, אולי למדו שלמי חובה מעולת חובה שנלמדה מהפסוק "כמשפט"?</w:t>
            </w:r>
          </w:p>
          <w:p w:rsidR="00D115CB" w:rsidRDefault="00D115CB" w:rsidP="00D115CB">
            <w:pPr>
              <w:rPr>
                <w:rFonts w:cs="Aharoni"/>
                <w:rtl/>
              </w:rPr>
            </w:pPr>
          </w:p>
          <w:p w:rsidR="00D115CB" w:rsidRDefault="00596081" w:rsidP="00990346">
            <w:pPr>
              <w:rPr>
                <w:rFonts w:cs="Aharoni"/>
                <w:rtl/>
              </w:rPr>
            </w:pPr>
            <w:r>
              <w:rPr>
                <w:rFonts w:cs="Aharoni" w:hint="cs"/>
                <w:rtl/>
              </w:rPr>
              <w:t>משיב התלמוד שאם יש קו</w:t>
            </w:r>
            <w:r w:rsidR="00D115CB">
              <w:rPr>
                <w:rFonts w:cs="Aharoni" w:hint="cs"/>
                <w:rtl/>
              </w:rPr>
              <w:t>שי ללמוד שלמי חובה משלמי נדבה כי שלמי נדבה מצויין יותר משלמי חובה, אז יש קושי גם ללמוד מעולת חובה</w:t>
            </w:r>
            <w:r>
              <w:rPr>
                <w:rFonts w:cs="Aharoni" w:hint="cs"/>
                <w:rtl/>
              </w:rPr>
              <w:t>, שהרי שלמים נאכלים ב</w:t>
            </w:r>
            <w:r w:rsidR="00D115CB">
              <w:rPr>
                <w:rFonts w:cs="Aharoni" w:hint="cs"/>
                <w:rtl/>
              </w:rPr>
              <w:t>חלקם ועולה לא נאכלת אלא נשרפת כולה. אלא ברור ששלמי חובה נלמדים משלמי נדבה</w:t>
            </w:r>
            <w:r w:rsidR="009E1380">
              <w:rPr>
                <w:rFonts w:cs="Aharoni" w:hint="cs"/>
                <w:rtl/>
              </w:rPr>
              <w:t xml:space="preserve"> ועולת חובה בלימוד משותף. כמו ששלמי חובה חייבים סמיכה גם שלמי נדבה חייבים, ואם ת</w:t>
            </w:r>
            <w:r w:rsidR="00990346">
              <w:rPr>
                <w:rFonts w:cs="Aharoni" w:hint="cs"/>
                <w:rtl/>
              </w:rPr>
              <w:t>ט</w:t>
            </w:r>
            <w:r w:rsidR="009E1380">
              <w:rPr>
                <w:rFonts w:cs="Aharoni" w:hint="cs"/>
                <w:rtl/>
              </w:rPr>
              <w:t>ען ששלמי נדבה מצויין יותר משלמי חובה, אז עולת חובה תוכיח שהיא מצוייה מעט וחייבת, ואם ת</w:t>
            </w:r>
            <w:r w:rsidR="00990346">
              <w:rPr>
                <w:rFonts w:cs="Aharoni" w:hint="cs"/>
                <w:rtl/>
              </w:rPr>
              <w:t>טען</w:t>
            </w:r>
            <w:r w:rsidR="009E1380">
              <w:rPr>
                <w:rFonts w:cs="Aharoni" w:hint="cs"/>
                <w:rtl/>
              </w:rPr>
              <w:t xml:space="preserve"> הרי עולה </w:t>
            </w:r>
            <w:r w:rsidR="00990346">
              <w:rPr>
                <w:rFonts w:cs="Aharoni" w:hint="cs"/>
                <w:rtl/>
              </w:rPr>
              <w:t xml:space="preserve">נשרפת </w:t>
            </w:r>
            <w:r w:rsidR="009E1380">
              <w:rPr>
                <w:rFonts w:cs="Aharoni" w:hint="cs"/>
                <w:rtl/>
              </w:rPr>
              <w:t>כליל ושלמי חובה נאכלים</w:t>
            </w:r>
            <w:r w:rsidR="00990346">
              <w:rPr>
                <w:rFonts w:cs="Aharoni" w:hint="cs"/>
                <w:rtl/>
              </w:rPr>
              <w:t>,</w:t>
            </w:r>
            <w:r w:rsidR="009E1380">
              <w:rPr>
                <w:rFonts w:cs="Aharoni" w:hint="cs"/>
                <w:rtl/>
              </w:rPr>
              <w:t xml:space="preserve"> יוכיחו שלמי נדבה שנאכלים</w:t>
            </w:r>
            <w:r w:rsidR="00990346">
              <w:rPr>
                <w:rFonts w:cs="Aharoni" w:hint="cs"/>
                <w:rtl/>
              </w:rPr>
              <w:t xml:space="preserve"> וחייבים סמיכה</w:t>
            </w:r>
            <w:r w:rsidR="009E1380">
              <w:rPr>
                <w:rFonts w:cs="Aharoni" w:hint="cs"/>
                <w:rtl/>
              </w:rPr>
              <w:t>, ויש צד משותף ל</w:t>
            </w:r>
            <w:r w:rsidR="00990346">
              <w:rPr>
                <w:rFonts w:cs="Aharoni" w:hint="cs"/>
                <w:rtl/>
              </w:rPr>
              <w:t>כולם</w:t>
            </w:r>
            <w:r w:rsidR="009E1380">
              <w:rPr>
                <w:rFonts w:cs="Aharoni" w:hint="cs"/>
                <w:rtl/>
              </w:rPr>
              <w:t xml:space="preserve"> שהם קורבן יחיד.</w:t>
            </w:r>
          </w:p>
          <w:p w:rsidR="009E1380" w:rsidRDefault="009E1380" w:rsidP="00D115CB">
            <w:pPr>
              <w:rPr>
                <w:rFonts w:cs="Aharoni"/>
                <w:rtl/>
              </w:rPr>
            </w:pPr>
          </w:p>
          <w:p w:rsidR="009E1380" w:rsidRDefault="009E1380" w:rsidP="00A82BBA">
            <w:pPr>
              <w:rPr>
                <w:rFonts w:cs="Aharoni"/>
                <w:rtl/>
              </w:rPr>
            </w:pPr>
            <w:r>
              <w:rPr>
                <w:rFonts w:cs="Aharoni" w:hint="cs"/>
                <w:rtl/>
              </w:rPr>
              <w:t xml:space="preserve">שואל התלמוד על הנאמר לפי רבי יצחק בר אבא שבית שמאי לא מחייבים שלמי חובה סמיכה, והרי רבי יוסי בבריתא מסביר במפורש שלדעת בית שמאי ובית הלל שלמי חובה חייבים סמיכה, אלא המחלוקת היא האם הסמיכה </w:t>
            </w:r>
            <w:r w:rsidR="00A82BBA">
              <w:rPr>
                <w:rFonts w:cs="Aharoni" w:hint="cs"/>
                <w:rtl/>
              </w:rPr>
              <w:t>חיי</w:t>
            </w:r>
            <w:r>
              <w:rPr>
                <w:rFonts w:cs="Aharoni" w:hint="cs"/>
                <w:rtl/>
              </w:rPr>
              <w:t xml:space="preserve">בת להיות בסמיכות לשחיטה. לדעת בית שמאי לא, ולכן סומך בערב החג </w:t>
            </w:r>
            <w:r w:rsidR="00A82BBA">
              <w:rPr>
                <w:rFonts w:cs="Aharoni" w:hint="cs"/>
                <w:rtl/>
              </w:rPr>
              <w:t>ומקריב בחג, ולד</w:t>
            </w:r>
            <w:r>
              <w:rPr>
                <w:rFonts w:cs="Aharoni" w:hint="cs"/>
                <w:rtl/>
              </w:rPr>
              <w:t>עת בית הלל סומכים בחג עצמו.</w:t>
            </w:r>
          </w:p>
          <w:p w:rsidR="009E1380" w:rsidRDefault="009E1380" w:rsidP="00D115CB">
            <w:pPr>
              <w:rPr>
                <w:rFonts w:cs="Aharoni"/>
                <w:rtl/>
              </w:rPr>
            </w:pPr>
          </w:p>
          <w:p w:rsidR="009E1380" w:rsidRPr="001E5B50" w:rsidRDefault="009E1380" w:rsidP="00D115CB">
            <w:pPr>
              <w:rPr>
                <w:rFonts w:cs="Aharoni"/>
                <w:rtl/>
              </w:rPr>
            </w:pPr>
            <w:r>
              <w:rPr>
                <w:rFonts w:cs="Aharoni" w:hint="cs"/>
                <w:rtl/>
              </w:rPr>
              <w:t xml:space="preserve">משיב התלמוד שרבי יצחק בר אבא הלך לשיטת בריתא אחרת </w:t>
            </w:r>
            <w:r w:rsidR="00C16FFF">
              <w:rPr>
                <w:rFonts w:cs="Aharoni" w:hint="cs"/>
                <w:rtl/>
              </w:rPr>
              <w:t xml:space="preserve">שבה רבי יוסי בר יהודה מסביר את מחלוקת בית הלל ובית שמאי אחרת. לפי דעתו לדעת כולם, בית שמאי ובית הלל, הסמיכה צריכה </w:t>
            </w:r>
            <w:r w:rsidR="00C16FFF">
              <w:rPr>
                <w:rFonts w:cs="Aharoni" w:hint="cs"/>
                <w:rtl/>
              </w:rPr>
              <w:lastRenderedPageBreak/>
              <w:t>להיות בסמיכות לשחיטה, והמחלוקת היא האם שלמי חובה חייבים סמיכה, לדעת בית שמאי לא חייבים, ולדעת בית הלל חייבים.</w:t>
            </w:r>
          </w:p>
        </w:tc>
      </w:tr>
    </w:tbl>
    <w:p w:rsidR="00675E4E" w:rsidRDefault="00675E4E" w:rsidP="00124F40">
      <w:pPr>
        <w:rPr>
          <w:rFonts w:cs="Guttman Keren"/>
          <w:b/>
          <w:bCs/>
          <w:rtl/>
        </w:rPr>
      </w:pPr>
    </w:p>
    <w:p w:rsidR="001B15AF" w:rsidRDefault="001B15AF" w:rsidP="00124F40">
      <w:pPr>
        <w:rPr>
          <w:rFonts w:cs="Guttman Keren"/>
          <w:b/>
          <w:bCs/>
          <w:rtl/>
        </w:rPr>
      </w:pPr>
    </w:p>
    <w:p w:rsidR="001B15AF" w:rsidRDefault="001B15AF" w:rsidP="00124F40">
      <w:pPr>
        <w:rPr>
          <w:rFonts w:cs="Guttman Keren"/>
          <w:b/>
          <w:bCs/>
          <w:rtl/>
        </w:rPr>
        <w:sectPr w:rsidR="001B15AF"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670"/>
        <w:gridCol w:w="5809"/>
        <w:gridCol w:w="2603"/>
      </w:tblGrid>
      <w:tr w:rsidR="001B15AF" w:rsidTr="001B15AF">
        <w:tc>
          <w:tcPr>
            <w:tcW w:w="1700" w:type="dxa"/>
          </w:tcPr>
          <w:p w:rsidR="001B15AF" w:rsidRDefault="001B15AF"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r>
              <w:rPr>
                <w:rFonts w:asciiTheme="minorBidi" w:hAnsiTheme="minorBidi" w:hint="cs"/>
                <w:sz w:val="20"/>
                <w:szCs w:val="20"/>
                <w:rtl/>
              </w:rPr>
              <w:t>בריתא</w:t>
            </w: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r>
              <w:rPr>
                <w:rFonts w:asciiTheme="minorBidi" w:hAnsiTheme="minorBidi" w:hint="cs"/>
                <w:sz w:val="20"/>
                <w:szCs w:val="20"/>
                <w:rtl/>
              </w:rPr>
              <w:t>סיפור ראשון</w:t>
            </w: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r>
              <w:rPr>
                <w:rFonts w:asciiTheme="minorBidi" w:hAnsiTheme="minorBidi" w:hint="cs"/>
                <w:sz w:val="20"/>
                <w:szCs w:val="20"/>
                <w:rtl/>
              </w:rPr>
              <w:t>סיפור שני</w:t>
            </w: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Default="009A3EF5" w:rsidP="00124F40">
            <w:pPr>
              <w:rPr>
                <w:rFonts w:asciiTheme="minorBidi" w:hAnsiTheme="minorBidi"/>
                <w:sz w:val="20"/>
                <w:szCs w:val="20"/>
                <w:rtl/>
              </w:rPr>
            </w:pPr>
          </w:p>
          <w:p w:rsidR="009A3EF5" w:rsidRPr="009A3EF5" w:rsidRDefault="009A3EF5" w:rsidP="00124F40">
            <w:pPr>
              <w:rPr>
                <w:rFonts w:asciiTheme="minorBidi" w:hAnsiTheme="minorBidi"/>
                <w:sz w:val="20"/>
                <w:szCs w:val="20"/>
                <w:rtl/>
              </w:rPr>
            </w:pPr>
            <w:r>
              <w:rPr>
                <w:rFonts w:asciiTheme="minorBidi" w:hAnsiTheme="minorBidi" w:hint="cs"/>
                <w:sz w:val="20"/>
                <w:szCs w:val="20"/>
                <w:rtl/>
              </w:rPr>
              <w:t>מימרא של אביי</w:t>
            </w:r>
          </w:p>
        </w:tc>
        <w:tc>
          <w:tcPr>
            <w:tcW w:w="5953" w:type="dxa"/>
          </w:tcPr>
          <w:p w:rsidR="001B15AF" w:rsidRDefault="001B15AF" w:rsidP="001B15AF">
            <w:pPr>
              <w:rPr>
                <w:rFonts w:cs="Guttman Keren"/>
                <w:rtl/>
              </w:rPr>
            </w:pPr>
            <w:r>
              <w:rPr>
                <w:rFonts w:cs="Guttman Keren" w:hint="cs"/>
                <w:rtl/>
              </w:rPr>
              <w:t>סוגיה 21: [</w:t>
            </w:r>
            <w:r w:rsidR="00D06FDC">
              <w:rPr>
                <w:rFonts w:cs="Guttman Keren" w:hint="cs"/>
                <w:rtl/>
              </w:rPr>
              <w:t>סוגיה אמוראית בבלית דור רביעי]</w:t>
            </w:r>
          </w:p>
          <w:p w:rsidR="001B15AF" w:rsidRPr="001B15AF" w:rsidRDefault="001B15AF" w:rsidP="001B15AF">
            <w:pPr>
              <w:rPr>
                <w:rFonts w:cs="Guttman Keren"/>
                <w:rtl/>
              </w:rPr>
            </w:pPr>
          </w:p>
          <w:p w:rsidR="00FB399E" w:rsidRDefault="001B15AF" w:rsidP="001B15AF">
            <w:pPr>
              <w:rPr>
                <w:rFonts w:cs="Guttman Keren"/>
                <w:rtl/>
              </w:rPr>
            </w:pPr>
            <w:r w:rsidRPr="001B15AF">
              <w:rPr>
                <w:rFonts w:cs="Guttman Keren"/>
                <w:rtl/>
              </w:rPr>
              <w:t xml:space="preserve">תנו רבנן: </w:t>
            </w:r>
          </w:p>
          <w:p w:rsidR="00FB399E" w:rsidRPr="00461A6B" w:rsidRDefault="001B15AF" w:rsidP="001B15AF">
            <w:pPr>
              <w:rPr>
                <w:rFonts w:cs="Guttman Keren"/>
                <w:color w:val="00B0F0"/>
                <w:rtl/>
              </w:rPr>
            </w:pPr>
            <w:r w:rsidRPr="00461A6B">
              <w:rPr>
                <w:rFonts w:cs="Guttman Keren"/>
                <w:color w:val="00B0F0"/>
                <w:rtl/>
              </w:rPr>
              <w:t xml:space="preserve">מעשה בהלל הזקן שהביא עולתו לעזרה </w:t>
            </w:r>
          </w:p>
          <w:p w:rsidR="00FB399E" w:rsidRPr="00461A6B" w:rsidRDefault="001B15AF" w:rsidP="001B15AF">
            <w:pPr>
              <w:rPr>
                <w:rFonts w:cs="Guttman Keren"/>
                <w:color w:val="00B0F0"/>
                <w:rtl/>
              </w:rPr>
            </w:pPr>
            <w:r w:rsidRPr="00461A6B">
              <w:rPr>
                <w:rFonts w:cs="Guttman Keren"/>
                <w:color w:val="00B0F0"/>
                <w:rtl/>
              </w:rPr>
              <w:t xml:space="preserve">לסמוך עליה ביום טוב. </w:t>
            </w:r>
          </w:p>
          <w:p w:rsidR="00FB399E" w:rsidRPr="00461A6B" w:rsidRDefault="001B15AF" w:rsidP="001B15AF">
            <w:pPr>
              <w:rPr>
                <w:rFonts w:cs="Guttman Keren"/>
                <w:color w:val="00B0F0"/>
                <w:rtl/>
              </w:rPr>
            </w:pPr>
            <w:r w:rsidRPr="00461A6B">
              <w:rPr>
                <w:rFonts w:cs="Guttman Keren"/>
                <w:color w:val="00B0F0"/>
                <w:rtl/>
              </w:rPr>
              <w:t xml:space="preserve">חברו עליו תלמידי שמאי הזקן, אמרו לו: </w:t>
            </w:r>
          </w:p>
          <w:p w:rsidR="00FB399E" w:rsidRPr="00461A6B" w:rsidRDefault="001B15AF" w:rsidP="001B15AF">
            <w:pPr>
              <w:rPr>
                <w:rFonts w:cs="Guttman Keren"/>
                <w:color w:val="00B0F0"/>
                <w:rtl/>
              </w:rPr>
            </w:pPr>
            <w:r w:rsidRPr="00461A6B">
              <w:rPr>
                <w:rFonts w:cs="Guttman Keren"/>
                <w:color w:val="00B0F0"/>
                <w:rtl/>
              </w:rPr>
              <w:t xml:space="preserve">מה טיבה של בהמה זו? </w:t>
            </w:r>
          </w:p>
          <w:p w:rsidR="00FB399E" w:rsidRPr="00461A6B" w:rsidRDefault="001B15AF" w:rsidP="001B15AF">
            <w:pPr>
              <w:rPr>
                <w:rFonts w:cs="Guttman Keren"/>
                <w:color w:val="00B0F0"/>
                <w:rtl/>
              </w:rPr>
            </w:pPr>
            <w:r w:rsidRPr="00461A6B">
              <w:rPr>
                <w:rFonts w:cs="Guttman Keren"/>
                <w:color w:val="00B0F0"/>
                <w:rtl/>
              </w:rPr>
              <w:t xml:space="preserve">אמר להם: נקבה היא, ולזבחי שלמים הבאתיה. </w:t>
            </w:r>
          </w:p>
          <w:p w:rsidR="00FB399E" w:rsidRPr="00461A6B" w:rsidRDefault="001B15AF" w:rsidP="001B15AF">
            <w:pPr>
              <w:rPr>
                <w:rFonts w:cs="Guttman Keren"/>
                <w:color w:val="00B0F0"/>
                <w:rtl/>
              </w:rPr>
            </w:pPr>
            <w:r w:rsidRPr="00461A6B">
              <w:rPr>
                <w:rFonts w:cs="Guttman Keren"/>
                <w:color w:val="00B0F0"/>
                <w:rtl/>
              </w:rPr>
              <w:t xml:space="preserve">כשכש להם בזנבה, והלכו להם. </w:t>
            </w:r>
          </w:p>
          <w:p w:rsidR="00FB399E" w:rsidRPr="00461A6B" w:rsidRDefault="001B15AF" w:rsidP="001B15AF">
            <w:pPr>
              <w:rPr>
                <w:rFonts w:cs="Guttman Keren"/>
                <w:color w:val="00B0F0"/>
                <w:rtl/>
              </w:rPr>
            </w:pPr>
            <w:r w:rsidRPr="00461A6B">
              <w:rPr>
                <w:rFonts w:cs="Guttman Keren"/>
                <w:color w:val="00B0F0"/>
                <w:rtl/>
              </w:rPr>
              <w:t xml:space="preserve">ואותו היום גברה ידם של בית שמאי על בית הלל, </w:t>
            </w:r>
          </w:p>
          <w:p w:rsidR="00FB399E" w:rsidRPr="00461A6B" w:rsidRDefault="001B15AF" w:rsidP="001B15AF">
            <w:pPr>
              <w:rPr>
                <w:rFonts w:cs="Guttman Keren"/>
                <w:color w:val="00B0F0"/>
                <w:rtl/>
              </w:rPr>
            </w:pPr>
            <w:r w:rsidRPr="00461A6B">
              <w:rPr>
                <w:rFonts w:cs="Guttman Keren"/>
                <w:color w:val="00B0F0"/>
                <w:rtl/>
              </w:rPr>
              <w:t xml:space="preserve">ובקשו לקבוע הלכה כמותן. </w:t>
            </w:r>
          </w:p>
          <w:p w:rsidR="00FB399E" w:rsidRPr="00461A6B" w:rsidRDefault="001B15AF" w:rsidP="001B15AF">
            <w:pPr>
              <w:rPr>
                <w:rFonts w:cs="Guttman Keren"/>
                <w:color w:val="00B0F0"/>
                <w:rtl/>
              </w:rPr>
            </w:pPr>
            <w:r w:rsidRPr="00461A6B">
              <w:rPr>
                <w:rFonts w:cs="Guttman Keren"/>
                <w:color w:val="00B0F0"/>
                <w:rtl/>
              </w:rPr>
              <w:t xml:space="preserve">והיה שם זקן אחד מתלמידי שמאי הזקן, </w:t>
            </w:r>
          </w:p>
          <w:p w:rsidR="00FB399E" w:rsidRPr="00461A6B" w:rsidRDefault="001B15AF" w:rsidP="001B15AF">
            <w:pPr>
              <w:rPr>
                <w:rFonts w:cs="Guttman Keren"/>
                <w:color w:val="00B0F0"/>
                <w:rtl/>
              </w:rPr>
            </w:pPr>
            <w:r w:rsidRPr="00461A6B">
              <w:rPr>
                <w:rFonts w:cs="Guttman Keren"/>
                <w:color w:val="00B0F0"/>
                <w:rtl/>
              </w:rPr>
              <w:t xml:space="preserve">ובבא בן בוטא שמו, שהיה יודע שהלכה כבית הלל, </w:t>
            </w:r>
          </w:p>
          <w:p w:rsidR="00FB399E" w:rsidRPr="00461A6B" w:rsidRDefault="001B15AF" w:rsidP="001B15AF">
            <w:pPr>
              <w:rPr>
                <w:rFonts w:cs="Guttman Keren"/>
                <w:color w:val="00B0F0"/>
                <w:rtl/>
              </w:rPr>
            </w:pPr>
            <w:r w:rsidRPr="00461A6B">
              <w:rPr>
                <w:rFonts w:cs="Guttman Keren"/>
                <w:color w:val="00B0F0"/>
                <w:rtl/>
              </w:rPr>
              <w:t>ושלח</w:t>
            </w:r>
            <w:r w:rsidRPr="00461A6B">
              <w:rPr>
                <w:color w:val="00B0F0"/>
                <w:rtl/>
              </w:rPr>
              <w:t xml:space="preserve"> </w:t>
            </w:r>
          </w:p>
          <w:p w:rsidR="001B15AF" w:rsidRPr="001B15AF" w:rsidRDefault="001B15AF" w:rsidP="00FB399E">
            <w:pPr>
              <w:jc w:val="right"/>
              <w:rPr>
                <w:rFonts w:cs="Guttman Keren"/>
                <w:rtl/>
              </w:rPr>
            </w:pPr>
            <w:r w:rsidRPr="001B15AF">
              <w:rPr>
                <w:rFonts w:cs="Guttman Keren"/>
                <w:rtl/>
              </w:rPr>
              <w:t>דף כ עמוד ב</w:t>
            </w:r>
          </w:p>
          <w:p w:rsidR="00FB399E" w:rsidRPr="00461A6B" w:rsidRDefault="001B15AF" w:rsidP="001B15AF">
            <w:pPr>
              <w:rPr>
                <w:rFonts w:cs="Guttman Keren"/>
                <w:color w:val="00B0F0"/>
                <w:rtl/>
              </w:rPr>
            </w:pPr>
            <w:r w:rsidRPr="00461A6B">
              <w:rPr>
                <w:rFonts w:cs="Guttman Keren"/>
                <w:color w:val="00B0F0"/>
                <w:rtl/>
              </w:rPr>
              <w:t xml:space="preserve">והביא כל צאן קדר שבירושלים והעמידן בעזרה, </w:t>
            </w:r>
          </w:p>
          <w:p w:rsidR="00FB399E" w:rsidRPr="00461A6B" w:rsidRDefault="001B15AF" w:rsidP="001B15AF">
            <w:pPr>
              <w:rPr>
                <w:rFonts w:cs="Guttman Keren"/>
                <w:color w:val="00B0F0"/>
                <w:rtl/>
              </w:rPr>
            </w:pPr>
            <w:r w:rsidRPr="00461A6B">
              <w:rPr>
                <w:rFonts w:cs="Guttman Keren"/>
                <w:color w:val="00B0F0"/>
                <w:rtl/>
              </w:rPr>
              <w:t xml:space="preserve">ואמר: כל מי שרוצה לסמוך - יבא ויסמוך. </w:t>
            </w:r>
          </w:p>
          <w:p w:rsidR="00FB399E" w:rsidRPr="00461A6B" w:rsidRDefault="001B15AF" w:rsidP="001B15AF">
            <w:pPr>
              <w:rPr>
                <w:rFonts w:cs="Guttman Keren"/>
                <w:color w:val="00B0F0"/>
                <w:rtl/>
              </w:rPr>
            </w:pPr>
            <w:r w:rsidRPr="00461A6B">
              <w:rPr>
                <w:rFonts w:cs="Guttman Keren"/>
                <w:color w:val="00B0F0"/>
                <w:rtl/>
              </w:rPr>
              <w:t xml:space="preserve">ואותו היום גברה ידן של בית הלל וקבעו הלכה כמותן, </w:t>
            </w:r>
          </w:p>
          <w:p w:rsidR="00FB399E" w:rsidRPr="00461A6B" w:rsidRDefault="001B15AF" w:rsidP="001B15AF">
            <w:pPr>
              <w:rPr>
                <w:rFonts w:cs="Guttman Keren"/>
                <w:color w:val="00B0F0"/>
                <w:rtl/>
              </w:rPr>
            </w:pPr>
            <w:r w:rsidRPr="00461A6B">
              <w:rPr>
                <w:rFonts w:cs="Guttman Keren"/>
                <w:color w:val="00B0F0"/>
                <w:rtl/>
              </w:rPr>
              <w:t xml:space="preserve">ולא היה שם אדם שערער בדבר כלום. </w:t>
            </w:r>
          </w:p>
          <w:p w:rsidR="00FB399E" w:rsidRPr="00461A6B" w:rsidRDefault="00FB399E" w:rsidP="001B15AF">
            <w:pPr>
              <w:rPr>
                <w:rFonts w:cs="Guttman Keren"/>
                <w:color w:val="00B0F0"/>
                <w:rtl/>
              </w:rPr>
            </w:pPr>
          </w:p>
          <w:p w:rsidR="00FB399E" w:rsidRPr="00461A6B" w:rsidRDefault="001B15AF" w:rsidP="001B15AF">
            <w:pPr>
              <w:rPr>
                <w:rFonts w:cs="Guttman Keren"/>
                <w:color w:val="00B0F0"/>
                <w:rtl/>
              </w:rPr>
            </w:pPr>
            <w:r w:rsidRPr="00461A6B">
              <w:rPr>
                <w:rFonts w:cs="Guttman Keren"/>
                <w:color w:val="00B0F0"/>
                <w:rtl/>
              </w:rPr>
              <w:t xml:space="preserve">שוב מעשה בתלמיד אחד מתלמידי בית הלל </w:t>
            </w:r>
          </w:p>
          <w:p w:rsidR="00FB399E" w:rsidRPr="00461A6B" w:rsidRDefault="001B15AF" w:rsidP="001B15AF">
            <w:pPr>
              <w:rPr>
                <w:rFonts w:cs="Guttman Keren"/>
                <w:color w:val="00B0F0"/>
                <w:rtl/>
              </w:rPr>
            </w:pPr>
            <w:r w:rsidRPr="00461A6B">
              <w:rPr>
                <w:rFonts w:cs="Guttman Keren"/>
                <w:color w:val="00B0F0"/>
                <w:rtl/>
              </w:rPr>
              <w:t xml:space="preserve">שהביא עולתו לעזרה לסמוך עליה. </w:t>
            </w:r>
          </w:p>
          <w:p w:rsidR="00FB399E" w:rsidRPr="00461A6B" w:rsidRDefault="001B15AF" w:rsidP="001B15AF">
            <w:pPr>
              <w:rPr>
                <w:rFonts w:cs="Guttman Keren"/>
                <w:color w:val="00B0F0"/>
                <w:rtl/>
              </w:rPr>
            </w:pPr>
            <w:r w:rsidRPr="00461A6B">
              <w:rPr>
                <w:rFonts w:cs="Guttman Keren"/>
                <w:color w:val="00B0F0"/>
                <w:rtl/>
              </w:rPr>
              <w:t xml:space="preserve">מצאו תלמיד אחד מתלמידי בית שמאי. </w:t>
            </w:r>
          </w:p>
          <w:p w:rsidR="00FB399E" w:rsidRPr="00461A6B" w:rsidRDefault="00FB399E" w:rsidP="001B15AF">
            <w:pPr>
              <w:rPr>
                <w:rFonts w:cs="Guttman Keren"/>
                <w:color w:val="00B0F0"/>
                <w:rtl/>
              </w:rPr>
            </w:pPr>
            <w:r w:rsidRPr="00461A6B">
              <w:rPr>
                <w:rFonts w:cs="Guttman Keren"/>
                <w:color w:val="00B0F0"/>
                <w:rtl/>
              </w:rPr>
              <w:t xml:space="preserve">אמר לו: מה זו סמיכה? </w:t>
            </w:r>
          </w:p>
          <w:p w:rsidR="00FB399E" w:rsidRPr="00461A6B" w:rsidRDefault="001B15AF" w:rsidP="001B15AF">
            <w:pPr>
              <w:rPr>
                <w:rFonts w:cs="Guttman Keren"/>
                <w:color w:val="00B0F0"/>
                <w:rtl/>
              </w:rPr>
            </w:pPr>
            <w:r w:rsidRPr="00461A6B">
              <w:rPr>
                <w:rFonts w:cs="Guttman Keren"/>
                <w:color w:val="00B0F0"/>
                <w:rtl/>
              </w:rPr>
              <w:t xml:space="preserve">אמר לו: מה זו שתיקה? </w:t>
            </w:r>
          </w:p>
          <w:p w:rsidR="00FB399E" w:rsidRPr="00461A6B" w:rsidRDefault="001B15AF" w:rsidP="001B15AF">
            <w:pPr>
              <w:rPr>
                <w:rFonts w:cs="Guttman Keren"/>
                <w:color w:val="00B0F0"/>
                <w:rtl/>
              </w:rPr>
            </w:pPr>
            <w:r w:rsidRPr="00461A6B">
              <w:rPr>
                <w:rFonts w:cs="Guttman Keren"/>
                <w:color w:val="00B0F0"/>
                <w:rtl/>
              </w:rPr>
              <w:t xml:space="preserve">שתקו בנזיפה, והלך לו. </w:t>
            </w:r>
          </w:p>
          <w:p w:rsidR="00FB399E" w:rsidRDefault="00FB399E" w:rsidP="001B15AF">
            <w:pPr>
              <w:rPr>
                <w:rFonts w:cs="Guttman Keren"/>
                <w:rtl/>
              </w:rPr>
            </w:pPr>
          </w:p>
          <w:p w:rsidR="00FB399E" w:rsidRPr="00461A6B" w:rsidRDefault="001B15AF" w:rsidP="001B15AF">
            <w:pPr>
              <w:rPr>
                <w:rFonts w:cs="Guttman Keren"/>
                <w:color w:val="FF0000"/>
                <w:rtl/>
              </w:rPr>
            </w:pPr>
            <w:r w:rsidRPr="00461A6B">
              <w:rPr>
                <w:rFonts w:cs="Guttman Keren"/>
                <w:color w:val="FF0000"/>
                <w:rtl/>
              </w:rPr>
              <w:t xml:space="preserve">אמר אביי: </w:t>
            </w:r>
          </w:p>
          <w:p w:rsidR="00FB399E" w:rsidRPr="00461A6B" w:rsidRDefault="001B15AF" w:rsidP="001B15AF">
            <w:pPr>
              <w:rPr>
                <w:rFonts w:cs="Guttman Keren"/>
                <w:color w:val="FF0000"/>
                <w:rtl/>
              </w:rPr>
            </w:pPr>
            <w:r w:rsidRPr="00461A6B">
              <w:rPr>
                <w:rFonts w:cs="Guttman Keren"/>
                <w:color w:val="FF0000"/>
                <w:rtl/>
              </w:rPr>
              <w:t>הלכך, האי צו</w:t>
            </w:r>
            <w:r w:rsidR="00FB399E" w:rsidRPr="00461A6B">
              <w:rPr>
                <w:rFonts w:cs="Guttman Keren"/>
                <w:color w:val="FF0000"/>
                <w:rtl/>
              </w:rPr>
              <w:t xml:space="preserve">רבא מרבנן דאמר ליה חבריה מלתא </w:t>
            </w:r>
          </w:p>
          <w:p w:rsidR="00FB399E" w:rsidRPr="00461A6B" w:rsidRDefault="001B15AF" w:rsidP="001B15AF">
            <w:pPr>
              <w:rPr>
                <w:rFonts w:cs="Guttman Keren"/>
                <w:color w:val="FF0000"/>
                <w:rtl/>
              </w:rPr>
            </w:pPr>
            <w:r w:rsidRPr="00461A6B">
              <w:rPr>
                <w:rFonts w:cs="Guttman Keren"/>
                <w:color w:val="FF0000"/>
                <w:rtl/>
              </w:rPr>
              <w:t xml:space="preserve">לא להדר ליה מלתא טפי ממאי דאמר ליה חבריה, </w:t>
            </w:r>
          </w:p>
          <w:p w:rsidR="00FB399E" w:rsidRPr="00461A6B" w:rsidRDefault="001B15AF" w:rsidP="001B15AF">
            <w:pPr>
              <w:rPr>
                <w:rFonts w:cs="Guttman Keren"/>
                <w:color w:val="FF0000"/>
                <w:rtl/>
              </w:rPr>
            </w:pPr>
            <w:r w:rsidRPr="00461A6B">
              <w:rPr>
                <w:rFonts w:cs="Guttman Keren"/>
                <w:color w:val="FF0000"/>
                <w:rtl/>
              </w:rPr>
              <w:t xml:space="preserve">דאיהו אמר ליה מה זו סמיכה </w:t>
            </w:r>
          </w:p>
          <w:p w:rsidR="001B15AF" w:rsidRDefault="001B15AF" w:rsidP="001B15AF">
            <w:pPr>
              <w:rPr>
                <w:rFonts w:cs="Guttman Keren"/>
                <w:b/>
                <w:bCs/>
                <w:rtl/>
              </w:rPr>
            </w:pPr>
            <w:r w:rsidRPr="00461A6B">
              <w:rPr>
                <w:rFonts w:cs="Guttman Keren"/>
                <w:color w:val="FF0000"/>
                <w:rtl/>
              </w:rPr>
              <w:t>וקא מהדר ליה: מה זו שתיקה.</w:t>
            </w:r>
          </w:p>
        </w:tc>
        <w:tc>
          <w:tcPr>
            <w:tcW w:w="2655" w:type="dxa"/>
          </w:tcPr>
          <w:p w:rsidR="001B15AF" w:rsidRDefault="001B15AF" w:rsidP="00124F40">
            <w:pPr>
              <w:rPr>
                <w:rFonts w:cs="Aharoni"/>
                <w:rtl/>
              </w:rPr>
            </w:pPr>
          </w:p>
          <w:p w:rsidR="00461A6B" w:rsidRDefault="00461A6B" w:rsidP="00124F40">
            <w:pPr>
              <w:rPr>
                <w:rFonts w:cs="Aharoni"/>
                <w:rtl/>
              </w:rPr>
            </w:pPr>
          </w:p>
          <w:p w:rsidR="00461A6B" w:rsidRDefault="00461A6B" w:rsidP="00124F40">
            <w:pPr>
              <w:rPr>
                <w:rFonts w:cs="Aharoni"/>
                <w:rtl/>
              </w:rPr>
            </w:pPr>
          </w:p>
          <w:p w:rsidR="00461A6B" w:rsidRDefault="00461A6B" w:rsidP="00124F40">
            <w:pPr>
              <w:rPr>
                <w:rFonts w:cs="Aharoni"/>
                <w:rtl/>
              </w:rPr>
            </w:pPr>
            <w:r>
              <w:rPr>
                <w:rFonts w:cs="Aharoni" w:hint="cs"/>
                <w:rtl/>
              </w:rPr>
              <w:t xml:space="preserve">הבריתא מביאה שני סיפורים </w:t>
            </w:r>
            <w:r w:rsidR="008276C0">
              <w:rPr>
                <w:rFonts w:cs="Aharoni" w:hint="cs"/>
                <w:rtl/>
              </w:rPr>
              <w:t>אחד מ</w:t>
            </w:r>
            <w:r>
              <w:rPr>
                <w:rFonts w:cs="Aharoni" w:hint="cs"/>
                <w:rtl/>
              </w:rPr>
              <w:t xml:space="preserve">הלל הזקן ואחד מתלמידיו. בסיפור הראשון הלל הזקן מגיע עם קורבן עולה לבית המקדש ביום טוב במטרה לסמך ולהקריב, הגיעו אליו תלמידי שמאי ושאלו אותו מה טיבה של הבהמה שהוא מחזיק, </w:t>
            </w:r>
            <w:r w:rsidR="008276C0">
              <w:rPr>
                <w:rFonts w:cs="Aharoni" w:hint="cs"/>
                <w:rtl/>
              </w:rPr>
              <w:t>[</w:t>
            </w:r>
            <w:r>
              <w:rPr>
                <w:rFonts w:cs="Aharoni" w:hint="cs"/>
                <w:rtl/>
              </w:rPr>
              <w:t xml:space="preserve">שאלתם </w:t>
            </w:r>
            <w:r w:rsidR="008276C0">
              <w:rPr>
                <w:rFonts w:cs="Aharoni" w:hint="cs"/>
                <w:rtl/>
              </w:rPr>
              <w:t xml:space="preserve">היתה </w:t>
            </w:r>
            <w:r>
              <w:rPr>
                <w:rFonts w:cs="Aharoni" w:hint="cs"/>
                <w:rtl/>
              </w:rPr>
              <w:t>האם זו עולה או שלמי חובה</w:t>
            </w:r>
            <w:r w:rsidR="008276C0">
              <w:rPr>
                <w:rFonts w:cs="Aharoni" w:hint="cs"/>
                <w:rtl/>
              </w:rPr>
              <w:t>]</w:t>
            </w:r>
            <w:r>
              <w:rPr>
                <w:rFonts w:cs="Aharoni" w:hint="cs"/>
                <w:rtl/>
              </w:rPr>
              <w:t>, הלל השיב שזו שלמים והם עזבו אותו, שהרי לשיטת שמאי מותר להקריב שלמי חובה ולא עולת חובה. באותו היום היו יותר תלמידי שמאי ומאשר תלמידי הלל בירושלים ואם היו רוצים לקבוע הלכה הם היו הרוב. אחד מתלמידי שמאי</w:t>
            </w:r>
            <w:r w:rsidR="00FF725A">
              <w:rPr>
                <w:rFonts w:cs="Aharoni" w:hint="cs"/>
                <w:rtl/>
              </w:rPr>
              <w:t xml:space="preserve">, בבא בן בוטא, </w:t>
            </w:r>
            <w:r>
              <w:rPr>
                <w:rFonts w:cs="Aharoni" w:hint="cs"/>
                <w:rtl/>
              </w:rPr>
              <w:t xml:space="preserve"> ראה זאת וידע שההלכה כשיטת הלל ולא שמאי, לכן הוא הביא הרבה בהמות לבית המקדש </w:t>
            </w:r>
            <w:r w:rsidR="00FF725A">
              <w:rPr>
                <w:rFonts w:cs="Aharoni" w:hint="cs"/>
                <w:rtl/>
              </w:rPr>
              <w:t>ואמר לציבור שהיה שם שכל מי שרוצה לסמוך ביום טוב יכול, ובזה הוא גרם שנקבעה הלכה כהלל ולא כשמאי.</w:t>
            </w:r>
          </w:p>
          <w:p w:rsidR="00FF725A" w:rsidRDefault="00FF725A" w:rsidP="00124F40">
            <w:pPr>
              <w:rPr>
                <w:rFonts w:cs="Aharoni"/>
                <w:rtl/>
              </w:rPr>
            </w:pPr>
            <w:r>
              <w:rPr>
                <w:rFonts w:cs="Aharoni" w:hint="cs"/>
                <w:rtl/>
              </w:rPr>
              <w:t>הסיפור השני על אחד מתלמידי הלל שהביא קורבן עולה ביום טוב לבית המקדש , ניגש אליו אחד מתלמידי שמאי להעיר לו שאסור לסמוך, אותו תלמיד הגיב לו בכעס על זה והשתיק אותו.</w:t>
            </w:r>
          </w:p>
          <w:p w:rsidR="00FF725A" w:rsidRDefault="00FF725A" w:rsidP="00124F40">
            <w:pPr>
              <w:rPr>
                <w:rFonts w:cs="Aharoni"/>
                <w:rtl/>
              </w:rPr>
            </w:pPr>
          </w:p>
          <w:p w:rsidR="00FF725A" w:rsidRPr="00461A6B" w:rsidRDefault="00FF725A" w:rsidP="00124F40">
            <w:pPr>
              <w:rPr>
                <w:rFonts w:cs="Aharoni"/>
                <w:rtl/>
              </w:rPr>
            </w:pPr>
            <w:r>
              <w:rPr>
                <w:rFonts w:cs="Aharoni" w:hint="cs"/>
                <w:rtl/>
              </w:rPr>
              <w:t>אביי אמר בעקבות הסיפור הזה שתלמיד חכם לא יגיב לחולק עליו ביותר מילים ממה שהחולק אמר, כמו בסיפור שהחולק שאלה: מה זה סמיכה, והתלמיד השיב: מה זה שתיקה.</w:t>
            </w:r>
          </w:p>
        </w:tc>
      </w:tr>
    </w:tbl>
    <w:p w:rsidR="00D06FDC" w:rsidRDefault="00D06FDC" w:rsidP="00124F40">
      <w:pPr>
        <w:rPr>
          <w:rFonts w:cs="Guttman Keren"/>
          <w:b/>
          <w:bCs/>
          <w:rtl/>
        </w:rPr>
        <w:sectPr w:rsidR="00D06FDC"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9"/>
        <w:gridCol w:w="5807"/>
        <w:gridCol w:w="2736"/>
      </w:tblGrid>
      <w:tr w:rsidR="00D06FDC" w:rsidTr="00C47329">
        <w:tc>
          <w:tcPr>
            <w:tcW w:w="1558" w:type="dxa"/>
          </w:tcPr>
          <w:p w:rsidR="00D06FDC" w:rsidRDefault="00D06FDC"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r>
              <w:rPr>
                <w:rFonts w:asciiTheme="minorBidi" w:hAnsiTheme="minorBidi" w:hint="cs"/>
                <w:sz w:val="20"/>
                <w:szCs w:val="20"/>
                <w:rtl/>
              </w:rPr>
              <w:t>בריתא</w:t>
            </w: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2C21A8" w:rsidRDefault="002C21A8" w:rsidP="00124F40">
            <w:pPr>
              <w:rPr>
                <w:rFonts w:asciiTheme="minorBidi" w:hAnsiTheme="minorBidi"/>
                <w:sz w:val="20"/>
                <w:szCs w:val="20"/>
                <w:rtl/>
              </w:rPr>
            </w:pPr>
          </w:p>
          <w:p w:rsidR="00C47329" w:rsidRDefault="00C47329" w:rsidP="00124F40">
            <w:pPr>
              <w:rPr>
                <w:rFonts w:asciiTheme="minorBidi" w:hAnsiTheme="minorBidi"/>
                <w:sz w:val="20"/>
                <w:szCs w:val="20"/>
                <w:rtl/>
              </w:rPr>
            </w:pPr>
            <w:r>
              <w:rPr>
                <w:rFonts w:asciiTheme="minorBidi" w:hAnsiTheme="minorBidi" w:hint="cs"/>
                <w:sz w:val="20"/>
                <w:szCs w:val="20"/>
                <w:rtl/>
              </w:rPr>
              <w:t>הסבר המחלוקת בבריתא</w:t>
            </w: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Default="00C47329" w:rsidP="00124F40">
            <w:pPr>
              <w:rPr>
                <w:rFonts w:asciiTheme="minorBidi" w:hAnsiTheme="minorBidi"/>
                <w:sz w:val="20"/>
                <w:szCs w:val="20"/>
                <w:rtl/>
              </w:rPr>
            </w:pPr>
          </w:p>
          <w:p w:rsidR="00C47329" w:rsidRPr="00C47329" w:rsidRDefault="00C47329" w:rsidP="00124F40">
            <w:pPr>
              <w:rPr>
                <w:rFonts w:asciiTheme="minorBidi" w:hAnsiTheme="minorBidi"/>
                <w:sz w:val="20"/>
                <w:szCs w:val="20"/>
                <w:rtl/>
              </w:rPr>
            </w:pPr>
            <w:r>
              <w:rPr>
                <w:rFonts w:asciiTheme="minorBidi" w:hAnsiTheme="minorBidi" w:hint="cs"/>
                <w:sz w:val="20"/>
                <w:szCs w:val="20"/>
                <w:rtl/>
              </w:rPr>
              <w:t>הערה הבנתית של רב הונא</w:t>
            </w:r>
          </w:p>
        </w:tc>
        <w:tc>
          <w:tcPr>
            <w:tcW w:w="5953" w:type="dxa"/>
          </w:tcPr>
          <w:p w:rsidR="00D06FDC" w:rsidRDefault="00D06FDC" w:rsidP="00D06FDC">
            <w:pPr>
              <w:rPr>
                <w:rFonts w:cs="Guttman Keren"/>
                <w:rtl/>
              </w:rPr>
            </w:pPr>
            <w:r>
              <w:rPr>
                <w:rFonts w:cs="Guttman Keren" w:hint="cs"/>
                <w:rtl/>
              </w:rPr>
              <w:t>סוגיה 22: [</w:t>
            </w:r>
            <w:r w:rsidR="00C47329">
              <w:rPr>
                <w:rFonts w:cs="Guttman Keren" w:hint="cs"/>
                <w:rtl/>
              </w:rPr>
              <w:t>סוגיה אמוראית בבלית דור שני עם תוספת אחת]</w:t>
            </w:r>
          </w:p>
          <w:p w:rsidR="00D06FDC" w:rsidRPr="00D06FDC" w:rsidRDefault="00D06FDC" w:rsidP="00D06FDC">
            <w:pPr>
              <w:rPr>
                <w:rFonts w:cs="Guttman Keren"/>
                <w:rtl/>
              </w:rPr>
            </w:pPr>
          </w:p>
          <w:p w:rsidR="00D06FDC" w:rsidRDefault="00D06FDC" w:rsidP="00D06FDC">
            <w:pPr>
              <w:rPr>
                <w:rFonts w:cs="Guttman Keren"/>
                <w:rtl/>
              </w:rPr>
            </w:pPr>
            <w:r w:rsidRPr="00D06FDC">
              <w:rPr>
                <w:rFonts w:cs="Guttman Keren"/>
                <w:rtl/>
              </w:rPr>
              <w:t xml:space="preserve">תניא: </w:t>
            </w:r>
          </w:p>
          <w:p w:rsidR="00D06FDC" w:rsidRPr="000D15E4" w:rsidRDefault="00D06FDC" w:rsidP="00D06FDC">
            <w:pPr>
              <w:rPr>
                <w:rFonts w:cs="Guttman Keren"/>
                <w:color w:val="00B0F0"/>
                <w:rtl/>
              </w:rPr>
            </w:pPr>
            <w:r w:rsidRPr="000D15E4">
              <w:rPr>
                <w:rFonts w:cs="Guttman Keren"/>
                <w:color w:val="00B0F0"/>
                <w:rtl/>
              </w:rPr>
              <w:t xml:space="preserve">אמרו להם בית הלל לבית שמאי: </w:t>
            </w:r>
          </w:p>
          <w:p w:rsidR="00D06FDC" w:rsidRPr="000D15E4" w:rsidRDefault="00D06FDC" w:rsidP="00D06FDC">
            <w:pPr>
              <w:rPr>
                <w:rFonts w:cs="Guttman Keren"/>
                <w:color w:val="00B0F0"/>
                <w:rtl/>
              </w:rPr>
            </w:pPr>
            <w:r w:rsidRPr="000D15E4">
              <w:rPr>
                <w:rFonts w:cs="Guttman Keren"/>
                <w:color w:val="00B0F0"/>
                <w:rtl/>
              </w:rPr>
              <w:t xml:space="preserve">ומה במקום שאסור להדיוט - מותר לגבוה, </w:t>
            </w:r>
          </w:p>
          <w:p w:rsidR="00D06FDC" w:rsidRPr="000D15E4" w:rsidRDefault="00D06FDC" w:rsidP="00D06FDC">
            <w:pPr>
              <w:rPr>
                <w:rFonts w:cs="Guttman Keren"/>
                <w:color w:val="00B0F0"/>
                <w:rtl/>
              </w:rPr>
            </w:pPr>
            <w:r w:rsidRPr="000D15E4">
              <w:rPr>
                <w:rFonts w:cs="Guttman Keren"/>
                <w:color w:val="00B0F0"/>
                <w:rtl/>
              </w:rPr>
              <w:t xml:space="preserve">מקום שמותר להדיוט - אינו דין שמותר לגבוה? </w:t>
            </w:r>
          </w:p>
          <w:p w:rsidR="00D06FDC" w:rsidRPr="000D15E4" w:rsidRDefault="00D06FDC" w:rsidP="00D06FDC">
            <w:pPr>
              <w:rPr>
                <w:rFonts w:cs="Guttman Keren"/>
                <w:color w:val="00B0F0"/>
                <w:rtl/>
              </w:rPr>
            </w:pPr>
            <w:r w:rsidRPr="000D15E4">
              <w:rPr>
                <w:rFonts w:cs="Guttman Keren"/>
                <w:color w:val="00B0F0"/>
                <w:rtl/>
              </w:rPr>
              <w:t xml:space="preserve">אמרו להם בית שמאי: </w:t>
            </w:r>
          </w:p>
          <w:p w:rsidR="00D06FDC" w:rsidRPr="000D15E4" w:rsidRDefault="00D06FDC" w:rsidP="00D06FDC">
            <w:pPr>
              <w:rPr>
                <w:rFonts w:cs="Guttman Keren"/>
                <w:color w:val="00B0F0"/>
                <w:rtl/>
              </w:rPr>
            </w:pPr>
            <w:r w:rsidRPr="000D15E4">
              <w:rPr>
                <w:rFonts w:cs="Guttman Keren"/>
                <w:color w:val="00B0F0"/>
                <w:rtl/>
              </w:rPr>
              <w:t xml:space="preserve">נדרים ונדבות יוכיחו, שמותר להדיוט ואסור לגבוה! </w:t>
            </w:r>
          </w:p>
          <w:p w:rsidR="00D06FDC" w:rsidRPr="000D15E4" w:rsidRDefault="00D06FDC" w:rsidP="00D06FDC">
            <w:pPr>
              <w:rPr>
                <w:rFonts w:cs="Guttman Keren"/>
                <w:color w:val="00B0F0"/>
                <w:rtl/>
              </w:rPr>
            </w:pPr>
            <w:r w:rsidRPr="000D15E4">
              <w:rPr>
                <w:rFonts w:cs="Guttman Keren"/>
                <w:color w:val="00B0F0"/>
                <w:rtl/>
              </w:rPr>
              <w:t xml:space="preserve">אמרו להם בית הלל: </w:t>
            </w:r>
          </w:p>
          <w:p w:rsidR="00D06FDC" w:rsidRPr="000D15E4" w:rsidRDefault="00D06FDC" w:rsidP="00D06FDC">
            <w:pPr>
              <w:rPr>
                <w:rFonts w:cs="Guttman Keren"/>
                <w:color w:val="00B0F0"/>
                <w:rtl/>
              </w:rPr>
            </w:pPr>
            <w:r w:rsidRPr="000D15E4">
              <w:rPr>
                <w:rFonts w:cs="Guttman Keren"/>
                <w:color w:val="00B0F0"/>
                <w:rtl/>
              </w:rPr>
              <w:t xml:space="preserve">מה לנדרים ונדבות - שאין קבוע להם זמן, </w:t>
            </w:r>
          </w:p>
          <w:p w:rsidR="00D06FDC" w:rsidRPr="000D15E4" w:rsidRDefault="00D06FDC" w:rsidP="00D06FDC">
            <w:pPr>
              <w:rPr>
                <w:rFonts w:cs="Guttman Keren"/>
                <w:color w:val="00B0F0"/>
                <w:rtl/>
              </w:rPr>
            </w:pPr>
            <w:r w:rsidRPr="000D15E4">
              <w:rPr>
                <w:rFonts w:cs="Guttman Keren"/>
                <w:color w:val="00B0F0"/>
                <w:rtl/>
              </w:rPr>
              <w:t xml:space="preserve">תאמר בעולת ראייה - שקבוע לה זמן. </w:t>
            </w:r>
          </w:p>
          <w:p w:rsidR="00D06FDC" w:rsidRPr="000D15E4" w:rsidRDefault="00D06FDC" w:rsidP="00D06FDC">
            <w:pPr>
              <w:rPr>
                <w:rFonts w:cs="Guttman Keren"/>
                <w:color w:val="00B0F0"/>
                <w:rtl/>
              </w:rPr>
            </w:pPr>
            <w:r w:rsidRPr="000D15E4">
              <w:rPr>
                <w:rFonts w:cs="Guttman Keren"/>
                <w:color w:val="00B0F0"/>
                <w:rtl/>
              </w:rPr>
              <w:t xml:space="preserve">אמרו להם בית שמאי: </w:t>
            </w:r>
          </w:p>
          <w:p w:rsidR="00D06FDC" w:rsidRPr="000D15E4" w:rsidRDefault="00D06FDC" w:rsidP="00D06FDC">
            <w:pPr>
              <w:rPr>
                <w:rFonts w:cs="Guttman Keren"/>
                <w:color w:val="00B0F0"/>
                <w:rtl/>
              </w:rPr>
            </w:pPr>
            <w:r w:rsidRPr="000D15E4">
              <w:rPr>
                <w:rFonts w:cs="Guttman Keren"/>
                <w:color w:val="00B0F0"/>
                <w:rtl/>
              </w:rPr>
              <w:t xml:space="preserve">אף זו אין קבוע לה זמן, </w:t>
            </w:r>
          </w:p>
          <w:p w:rsidR="00D06FDC" w:rsidRDefault="00D06FDC" w:rsidP="00D06FDC">
            <w:pPr>
              <w:rPr>
                <w:rFonts w:cs="Guttman Keren"/>
                <w:rtl/>
              </w:rPr>
            </w:pPr>
            <w:r w:rsidRPr="00D06FDC">
              <w:rPr>
                <w:rFonts w:cs="Guttman Keren"/>
                <w:rtl/>
              </w:rPr>
              <w:t xml:space="preserve">דתנן: </w:t>
            </w:r>
          </w:p>
          <w:p w:rsidR="00D06FDC" w:rsidRPr="000D15E4" w:rsidRDefault="00D06FDC" w:rsidP="00D06FDC">
            <w:pPr>
              <w:rPr>
                <w:rFonts w:cs="Guttman Keren"/>
                <w:color w:val="00B0F0"/>
                <w:rtl/>
              </w:rPr>
            </w:pPr>
            <w:r w:rsidRPr="000D15E4">
              <w:rPr>
                <w:rFonts w:cs="Guttman Keren"/>
                <w:color w:val="00B0F0"/>
                <w:rtl/>
              </w:rPr>
              <w:t xml:space="preserve">מי שלא חג ביום טוב ראשון של חג </w:t>
            </w:r>
          </w:p>
          <w:p w:rsidR="00D96594" w:rsidRPr="000D15E4" w:rsidRDefault="00D06FDC" w:rsidP="00D06FDC">
            <w:pPr>
              <w:rPr>
                <w:rFonts w:cs="Guttman Keren"/>
                <w:color w:val="00B0F0"/>
                <w:rtl/>
              </w:rPr>
            </w:pPr>
            <w:r w:rsidRPr="000D15E4">
              <w:rPr>
                <w:rFonts w:cs="Guttman Keren"/>
                <w:color w:val="00B0F0"/>
                <w:rtl/>
              </w:rPr>
              <w:t xml:space="preserve">חוגג והולך כל הרגל כולו, </w:t>
            </w:r>
          </w:p>
          <w:p w:rsidR="00D96594" w:rsidRPr="000D15E4" w:rsidRDefault="00D96594" w:rsidP="00D06FDC">
            <w:pPr>
              <w:rPr>
                <w:rFonts w:cs="Guttman Keren"/>
                <w:color w:val="00B0F0"/>
                <w:rtl/>
              </w:rPr>
            </w:pPr>
            <w:r w:rsidRPr="000D15E4">
              <w:rPr>
                <w:rFonts w:cs="Guttman Keren"/>
                <w:color w:val="00B0F0"/>
                <w:rtl/>
              </w:rPr>
              <w:t xml:space="preserve">ויום טוב האחרון של חג. </w:t>
            </w:r>
          </w:p>
          <w:p w:rsidR="00D96594" w:rsidRPr="000D15E4" w:rsidRDefault="00D06FDC" w:rsidP="00D06FDC">
            <w:pPr>
              <w:rPr>
                <w:rFonts w:cs="Guttman Keren"/>
                <w:color w:val="00B0F0"/>
                <w:rtl/>
              </w:rPr>
            </w:pPr>
            <w:r w:rsidRPr="000D15E4">
              <w:rPr>
                <w:rFonts w:cs="Guttman Keren"/>
                <w:color w:val="00B0F0"/>
                <w:rtl/>
              </w:rPr>
              <w:t xml:space="preserve">אמרו להם בית הלל: </w:t>
            </w:r>
          </w:p>
          <w:p w:rsidR="00D96594" w:rsidRPr="000D15E4" w:rsidRDefault="00D06FDC" w:rsidP="00D06FDC">
            <w:pPr>
              <w:rPr>
                <w:rFonts w:cs="Guttman Keren"/>
                <w:color w:val="00B0F0"/>
                <w:rtl/>
              </w:rPr>
            </w:pPr>
            <w:r w:rsidRPr="000D15E4">
              <w:rPr>
                <w:rFonts w:cs="Guttman Keren"/>
                <w:color w:val="00B0F0"/>
                <w:rtl/>
              </w:rPr>
              <w:t xml:space="preserve">אף זו קבוע לה זמן, </w:t>
            </w:r>
          </w:p>
          <w:p w:rsidR="00D96594" w:rsidRDefault="00D06FDC" w:rsidP="00EB12B4">
            <w:pPr>
              <w:rPr>
                <w:rFonts w:cs="Guttman Keren"/>
                <w:rtl/>
              </w:rPr>
            </w:pPr>
            <w:r w:rsidRPr="00D06FDC">
              <w:rPr>
                <w:rFonts w:cs="Guttman Keren"/>
                <w:rtl/>
              </w:rPr>
              <w:t xml:space="preserve">דתנן: </w:t>
            </w:r>
          </w:p>
          <w:p w:rsidR="00D96594" w:rsidRPr="000D15E4" w:rsidRDefault="00D06FDC" w:rsidP="00D06FDC">
            <w:pPr>
              <w:rPr>
                <w:rFonts w:cs="Guttman Keren"/>
                <w:color w:val="00B0F0"/>
                <w:rtl/>
              </w:rPr>
            </w:pPr>
            <w:r w:rsidRPr="000D15E4">
              <w:rPr>
                <w:rFonts w:cs="Guttman Keren"/>
                <w:color w:val="00B0F0"/>
                <w:rtl/>
              </w:rPr>
              <w:t>עבר הרגל</w:t>
            </w:r>
            <w:r w:rsidR="00D96594" w:rsidRPr="000D15E4">
              <w:rPr>
                <w:rFonts w:cs="Guttman Keren"/>
                <w:color w:val="00B0F0"/>
                <w:rtl/>
              </w:rPr>
              <w:t xml:space="preserve"> ולא חג - אינו חייב באחריותו. </w:t>
            </w:r>
          </w:p>
          <w:p w:rsidR="00D96594" w:rsidRPr="000D15E4" w:rsidRDefault="00D06FDC" w:rsidP="00D06FDC">
            <w:pPr>
              <w:rPr>
                <w:rFonts w:cs="Guttman Keren"/>
                <w:color w:val="00B0F0"/>
                <w:rtl/>
              </w:rPr>
            </w:pPr>
            <w:r w:rsidRPr="000D15E4">
              <w:rPr>
                <w:rFonts w:cs="Guttman Keren"/>
                <w:color w:val="00B0F0"/>
                <w:rtl/>
              </w:rPr>
              <w:t xml:space="preserve">אמרו להם בית שמאי: </w:t>
            </w:r>
          </w:p>
          <w:p w:rsidR="00D96594" w:rsidRPr="000D15E4" w:rsidRDefault="00D06FDC" w:rsidP="00D06FDC">
            <w:pPr>
              <w:rPr>
                <w:rFonts w:cs="Guttman Keren"/>
                <w:color w:val="00B0F0"/>
                <w:rtl/>
              </w:rPr>
            </w:pPr>
            <w:r w:rsidRPr="000D15E4">
              <w:rPr>
                <w:rFonts w:cs="Guttman Keren"/>
                <w:color w:val="00B0F0"/>
                <w:rtl/>
              </w:rPr>
              <w:t>ו</w:t>
            </w:r>
            <w:r w:rsidR="00D96594" w:rsidRPr="000D15E4">
              <w:rPr>
                <w:rFonts w:cs="Guttman Keren"/>
                <w:color w:val="00B0F0"/>
                <w:rtl/>
              </w:rPr>
              <w:t xml:space="preserve">הלא כבר נאמר </w:t>
            </w:r>
            <w:r w:rsidR="00D96594" w:rsidRPr="00BE359E">
              <w:rPr>
                <w:rFonts w:cs="Guttman Keren"/>
                <w:color w:val="7030A0"/>
                <w:rtl/>
              </w:rPr>
              <w:t>לכם</w:t>
            </w:r>
            <w:r w:rsidR="00D96594" w:rsidRPr="000D15E4">
              <w:rPr>
                <w:rFonts w:cs="Guttman Keren"/>
                <w:color w:val="00B0F0"/>
                <w:rtl/>
              </w:rPr>
              <w:t xml:space="preserve"> - ולא לגבוה! </w:t>
            </w:r>
          </w:p>
          <w:p w:rsidR="00D96594" w:rsidRPr="000D15E4" w:rsidRDefault="00D06FDC" w:rsidP="00D06FDC">
            <w:pPr>
              <w:rPr>
                <w:rFonts w:cs="Guttman Keren"/>
                <w:color w:val="00B0F0"/>
                <w:rtl/>
              </w:rPr>
            </w:pPr>
            <w:r w:rsidRPr="000D15E4">
              <w:rPr>
                <w:rFonts w:cs="Guttman Keren"/>
                <w:color w:val="00B0F0"/>
                <w:rtl/>
              </w:rPr>
              <w:t xml:space="preserve">אמרו להם בית הלל: </w:t>
            </w:r>
          </w:p>
          <w:p w:rsidR="00D96594" w:rsidRPr="000D15E4" w:rsidRDefault="00D06FDC" w:rsidP="00D06FDC">
            <w:pPr>
              <w:rPr>
                <w:rFonts w:cs="Guttman Keren"/>
                <w:color w:val="00B0F0"/>
                <w:rtl/>
              </w:rPr>
            </w:pPr>
            <w:r w:rsidRPr="000D15E4">
              <w:rPr>
                <w:rFonts w:cs="Guttman Keren"/>
                <w:color w:val="00B0F0"/>
                <w:rtl/>
              </w:rPr>
              <w:t xml:space="preserve">והלא כבר נאמר </w:t>
            </w:r>
            <w:r w:rsidRPr="00BE359E">
              <w:rPr>
                <w:rFonts w:cs="Guttman Keren"/>
                <w:color w:val="7030A0"/>
                <w:rtl/>
              </w:rPr>
              <w:t>לה'</w:t>
            </w:r>
            <w:r w:rsidRPr="000D15E4">
              <w:rPr>
                <w:rFonts w:cs="Guttman Keren"/>
                <w:color w:val="00B0F0"/>
                <w:rtl/>
              </w:rPr>
              <w:t xml:space="preserve"> - כל דלה'. </w:t>
            </w:r>
          </w:p>
          <w:p w:rsidR="00D96594" w:rsidRPr="000D15E4" w:rsidRDefault="00D96594" w:rsidP="00D06FDC">
            <w:pPr>
              <w:rPr>
                <w:rFonts w:cs="Guttman Keren"/>
                <w:color w:val="00B0F0"/>
                <w:rtl/>
              </w:rPr>
            </w:pPr>
            <w:r w:rsidRPr="000D15E4">
              <w:rPr>
                <w:rFonts w:cs="Guttman Keren"/>
                <w:color w:val="00B0F0"/>
                <w:rtl/>
              </w:rPr>
              <w:t xml:space="preserve">אם כן מה תלמוד לומר </w:t>
            </w:r>
            <w:r w:rsidRPr="00BE359E">
              <w:rPr>
                <w:rFonts w:cs="Guttman Keren"/>
                <w:color w:val="7030A0"/>
                <w:rtl/>
              </w:rPr>
              <w:t>לכם</w:t>
            </w:r>
            <w:r w:rsidRPr="000D15E4">
              <w:rPr>
                <w:rFonts w:cs="Guttman Keren"/>
                <w:color w:val="00B0F0"/>
                <w:rtl/>
              </w:rPr>
              <w:t xml:space="preserve"> </w:t>
            </w:r>
          </w:p>
          <w:p w:rsidR="00D96594" w:rsidRPr="000D15E4" w:rsidRDefault="00D06FDC" w:rsidP="00D06FDC">
            <w:pPr>
              <w:rPr>
                <w:rFonts w:cs="Guttman Keren"/>
                <w:color w:val="00B0F0"/>
                <w:rtl/>
              </w:rPr>
            </w:pPr>
            <w:r w:rsidRPr="00BE359E">
              <w:rPr>
                <w:rFonts w:cs="Guttman Keren"/>
                <w:color w:val="7030A0"/>
                <w:rtl/>
              </w:rPr>
              <w:t xml:space="preserve">לכם </w:t>
            </w:r>
            <w:r w:rsidRPr="000D15E4">
              <w:rPr>
                <w:rFonts w:cs="Guttman Keren"/>
                <w:color w:val="00B0F0"/>
                <w:rtl/>
              </w:rPr>
              <w:t xml:space="preserve">ולא לנכרים. </w:t>
            </w:r>
            <w:r w:rsidRPr="00BE359E">
              <w:rPr>
                <w:rFonts w:cs="Guttman Keren"/>
                <w:color w:val="7030A0"/>
                <w:rtl/>
              </w:rPr>
              <w:t>לכם</w:t>
            </w:r>
            <w:r w:rsidRPr="000D15E4">
              <w:rPr>
                <w:rFonts w:cs="Guttman Keren"/>
                <w:color w:val="00B0F0"/>
                <w:rtl/>
              </w:rPr>
              <w:t xml:space="preserve"> ולא לכלבים. </w:t>
            </w:r>
          </w:p>
          <w:p w:rsidR="00D96594" w:rsidRPr="000D15E4" w:rsidRDefault="00D06FDC" w:rsidP="00D06FDC">
            <w:pPr>
              <w:rPr>
                <w:rFonts w:cs="Guttman Keren"/>
                <w:color w:val="00B0F0"/>
                <w:rtl/>
              </w:rPr>
            </w:pPr>
            <w:r w:rsidRPr="000D15E4">
              <w:rPr>
                <w:rFonts w:cs="Guttman Keren"/>
                <w:color w:val="00B0F0"/>
                <w:rtl/>
              </w:rPr>
              <w:t xml:space="preserve">אבא שאול אומרה בלשון אחרת: </w:t>
            </w:r>
          </w:p>
          <w:p w:rsidR="00D96594" w:rsidRPr="000D15E4" w:rsidRDefault="00D06FDC" w:rsidP="00D06FDC">
            <w:pPr>
              <w:rPr>
                <w:rFonts w:cs="Guttman Keren"/>
                <w:color w:val="00B0F0"/>
                <w:rtl/>
              </w:rPr>
            </w:pPr>
            <w:r w:rsidRPr="000D15E4">
              <w:rPr>
                <w:rFonts w:cs="Guttman Keren"/>
                <w:color w:val="00B0F0"/>
                <w:rtl/>
              </w:rPr>
              <w:t xml:space="preserve">ומה במקום שכירתך סתומה כירת רבך פתוחה, </w:t>
            </w:r>
          </w:p>
          <w:p w:rsidR="00D96594" w:rsidRPr="000D15E4" w:rsidRDefault="00D06FDC" w:rsidP="00D06FDC">
            <w:pPr>
              <w:rPr>
                <w:rFonts w:cs="Guttman Keren"/>
                <w:color w:val="00B0F0"/>
                <w:rtl/>
              </w:rPr>
            </w:pPr>
            <w:r w:rsidRPr="000D15E4">
              <w:rPr>
                <w:rFonts w:cs="Guttman Keren"/>
                <w:color w:val="00B0F0"/>
                <w:rtl/>
              </w:rPr>
              <w:t xml:space="preserve">במקום שכירתך פתוחה - אינו דין שכירת רבך פתוחה? </w:t>
            </w:r>
          </w:p>
          <w:p w:rsidR="00D96594" w:rsidRDefault="00D06FDC" w:rsidP="00D06FDC">
            <w:pPr>
              <w:rPr>
                <w:rFonts w:cs="Guttman Keren"/>
                <w:rtl/>
              </w:rPr>
            </w:pPr>
            <w:r w:rsidRPr="000D15E4">
              <w:rPr>
                <w:rFonts w:cs="Guttman Keren"/>
                <w:color w:val="00B0F0"/>
                <w:rtl/>
              </w:rPr>
              <w:t>וכן בדין שלא יהא שולחנך מלא ושולחן רבך ריקן</w:t>
            </w:r>
            <w:r w:rsidRPr="00D06FDC">
              <w:rPr>
                <w:rFonts w:cs="Guttman Keren"/>
                <w:rtl/>
              </w:rPr>
              <w:t xml:space="preserve">. </w:t>
            </w:r>
          </w:p>
          <w:p w:rsidR="00D96594" w:rsidRDefault="00D96594" w:rsidP="00D06FDC">
            <w:pPr>
              <w:rPr>
                <w:rFonts w:cs="Guttman Keren"/>
                <w:rtl/>
              </w:rPr>
            </w:pPr>
          </w:p>
          <w:p w:rsidR="003647DB" w:rsidRDefault="00AA7EC3" w:rsidP="00D06FDC">
            <w:pPr>
              <w:rPr>
                <w:rFonts w:cs="Guttman Keren"/>
                <w:rtl/>
              </w:rPr>
            </w:pPr>
            <w:r>
              <w:rPr>
                <w:rFonts w:cs="Guttman Keren"/>
                <w:rtl/>
              </w:rPr>
              <w:tab/>
            </w:r>
          </w:p>
          <w:p w:rsidR="003647DB" w:rsidRDefault="003647DB" w:rsidP="00D06FDC">
            <w:pPr>
              <w:rPr>
                <w:rFonts w:cs="Guttman Keren"/>
                <w:rtl/>
              </w:rPr>
            </w:pPr>
          </w:p>
          <w:p w:rsidR="003647DB" w:rsidRDefault="003647DB" w:rsidP="00D06FDC">
            <w:pPr>
              <w:rPr>
                <w:rFonts w:cs="Guttman Keren"/>
                <w:rtl/>
              </w:rPr>
            </w:pPr>
          </w:p>
          <w:p w:rsidR="003647DB" w:rsidRDefault="003647DB" w:rsidP="00D06FDC">
            <w:pPr>
              <w:rPr>
                <w:rFonts w:cs="Guttman Keren"/>
                <w:rtl/>
              </w:rPr>
            </w:pPr>
          </w:p>
          <w:p w:rsidR="003647DB" w:rsidRDefault="003647DB" w:rsidP="00D06FDC">
            <w:pPr>
              <w:rPr>
                <w:rFonts w:cs="Guttman Keren"/>
                <w:rtl/>
              </w:rPr>
            </w:pPr>
          </w:p>
          <w:p w:rsidR="003647DB" w:rsidRDefault="003647DB" w:rsidP="00D06FDC">
            <w:pPr>
              <w:rPr>
                <w:rFonts w:cs="Guttman Keren"/>
                <w:rtl/>
              </w:rPr>
            </w:pPr>
          </w:p>
          <w:p w:rsidR="00836B4E" w:rsidRDefault="003647DB" w:rsidP="00D06FDC">
            <w:pPr>
              <w:rPr>
                <w:rFonts w:cs="Guttman Keren"/>
                <w:rtl/>
              </w:rPr>
            </w:pPr>
            <w:r>
              <w:rPr>
                <w:rFonts w:cs="Guttman Keren"/>
                <w:rtl/>
              </w:rPr>
              <w:tab/>
            </w:r>
          </w:p>
          <w:p w:rsidR="00836B4E" w:rsidRDefault="00836B4E" w:rsidP="00D06FDC">
            <w:pPr>
              <w:rPr>
                <w:rFonts w:cs="Guttman Keren"/>
                <w:rtl/>
              </w:rPr>
            </w:pPr>
          </w:p>
          <w:p w:rsidR="002C21A8" w:rsidRDefault="002C21A8" w:rsidP="00D06FDC">
            <w:pPr>
              <w:rPr>
                <w:rFonts w:cs="Guttman Keren"/>
                <w:rtl/>
              </w:rPr>
            </w:pPr>
          </w:p>
          <w:p w:rsidR="00836B4E" w:rsidRDefault="00836B4E" w:rsidP="00D06FDC">
            <w:pPr>
              <w:rPr>
                <w:rFonts w:cs="Guttman Keren"/>
                <w:rtl/>
              </w:rPr>
            </w:pPr>
          </w:p>
          <w:p w:rsidR="00D96594" w:rsidRDefault="00836B4E" w:rsidP="00D06FDC">
            <w:pPr>
              <w:rPr>
                <w:rFonts w:cs="Guttman Keren"/>
                <w:rtl/>
              </w:rPr>
            </w:pPr>
            <w:r>
              <w:rPr>
                <w:rFonts w:cs="Guttman Keren"/>
                <w:rtl/>
              </w:rPr>
              <w:tab/>
            </w:r>
            <w:r w:rsidR="00D96594">
              <w:rPr>
                <w:rFonts w:cs="Guttman Keren"/>
                <w:rtl/>
              </w:rPr>
              <w:t xml:space="preserve">במאי קא מפלגי? </w:t>
            </w:r>
          </w:p>
          <w:p w:rsidR="00D96594" w:rsidRDefault="00AA7EC3" w:rsidP="00D06FDC">
            <w:pPr>
              <w:rPr>
                <w:rFonts w:cs="Guttman Keren"/>
                <w:rtl/>
              </w:rPr>
            </w:pPr>
            <w:r>
              <w:rPr>
                <w:rFonts w:cs="Guttman Keren"/>
                <w:rtl/>
              </w:rPr>
              <w:tab/>
            </w:r>
            <w:r w:rsidR="00D06FDC" w:rsidRPr="00D06FDC">
              <w:rPr>
                <w:rFonts w:cs="Guttman Keren"/>
                <w:rtl/>
              </w:rPr>
              <w:t xml:space="preserve">מר סבר: </w:t>
            </w:r>
          </w:p>
          <w:p w:rsidR="00D96594" w:rsidRDefault="00AA7EC3" w:rsidP="00D06FDC">
            <w:pPr>
              <w:rPr>
                <w:rFonts w:cs="Guttman Keren"/>
                <w:rtl/>
              </w:rPr>
            </w:pPr>
            <w:r>
              <w:rPr>
                <w:rFonts w:cs="Guttman Keren"/>
                <w:rtl/>
              </w:rPr>
              <w:tab/>
            </w:r>
            <w:r w:rsidR="00D06FDC" w:rsidRPr="00D06FDC">
              <w:rPr>
                <w:rFonts w:cs="Guttman Keren"/>
                <w:rtl/>
              </w:rPr>
              <w:t xml:space="preserve">נדרים ונדבות קרבין ביום טוב, </w:t>
            </w:r>
          </w:p>
          <w:p w:rsidR="00D96594" w:rsidRDefault="00AA7EC3" w:rsidP="00D06FDC">
            <w:pPr>
              <w:rPr>
                <w:rFonts w:cs="Guttman Keren"/>
                <w:rtl/>
              </w:rPr>
            </w:pPr>
            <w:r>
              <w:rPr>
                <w:rFonts w:cs="Guttman Keren"/>
                <w:rtl/>
              </w:rPr>
              <w:tab/>
            </w:r>
            <w:r w:rsidR="00D06FDC" w:rsidRPr="00D06FDC">
              <w:rPr>
                <w:rFonts w:cs="Guttman Keren"/>
                <w:rtl/>
              </w:rPr>
              <w:t xml:space="preserve">ומר סבר: </w:t>
            </w:r>
          </w:p>
          <w:p w:rsidR="00D96594" w:rsidRDefault="00AA7EC3" w:rsidP="00D06FDC">
            <w:pPr>
              <w:rPr>
                <w:rFonts w:cs="Guttman Keren"/>
                <w:rtl/>
              </w:rPr>
            </w:pPr>
            <w:r>
              <w:rPr>
                <w:rFonts w:cs="Guttman Keren"/>
                <w:rtl/>
              </w:rPr>
              <w:tab/>
            </w:r>
            <w:r w:rsidR="00D06FDC" w:rsidRPr="00D06FDC">
              <w:rPr>
                <w:rFonts w:cs="Guttman Keren"/>
                <w:rtl/>
              </w:rPr>
              <w:t xml:space="preserve">אין קרבין ביום טוב. </w:t>
            </w:r>
          </w:p>
          <w:p w:rsidR="00D96594" w:rsidRDefault="00D96594" w:rsidP="00D06FDC">
            <w:pPr>
              <w:rPr>
                <w:rFonts w:cs="Guttman Keren"/>
                <w:rtl/>
              </w:rPr>
            </w:pPr>
          </w:p>
          <w:p w:rsidR="00836B4E" w:rsidRDefault="00836B4E" w:rsidP="00D06FDC">
            <w:pPr>
              <w:rPr>
                <w:rFonts w:cs="Guttman Keren"/>
                <w:color w:val="FF0000"/>
                <w:rtl/>
              </w:rPr>
            </w:pPr>
          </w:p>
          <w:p w:rsidR="00D96594" w:rsidRPr="000D15E4" w:rsidRDefault="00D06FDC" w:rsidP="00D06FDC">
            <w:pPr>
              <w:rPr>
                <w:rFonts w:cs="Guttman Keren"/>
                <w:color w:val="FF0000"/>
                <w:rtl/>
              </w:rPr>
            </w:pPr>
            <w:r w:rsidRPr="000D15E4">
              <w:rPr>
                <w:rFonts w:cs="Guttman Keren"/>
                <w:color w:val="FF0000"/>
                <w:rtl/>
              </w:rPr>
              <w:t xml:space="preserve">אמר רב הונא: </w:t>
            </w:r>
          </w:p>
          <w:p w:rsidR="00D96594" w:rsidRPr="000D15E4" w:rsidRDefault="00D06FDC" w:rsidP="00D06FDC">
            <w:pPr>
              <w:rPr>
                <w:rFonts w:cs="Guttman Keren"/>
                <w:color w:val="FF0000"/>
                <w:rtl/>
              </w:rPr>
            </w:pPr>
            <w:r w:rsidRPr="000D15E4">
              <w:rPr>
                <w:rFonts w:cs="Guttman Keren"/>
                <w:color w:val="FF0000"/>
                <w:rtl/>
              </w:rPr>
              <w:t xml:space="preserve">לדברי האומר נדרים ונדבות אין קרבין ביום טוב, </w:t>
            </w:r>
          </w:p>
          <w:p w:rsidR="00D96594" w:rsidRPr="000D15E4" w:rsidRDefault="00D06FDC" w:rsidP="00D06FDC">
            <w:pPr>
              <w:rPr>
                <w:rFonts w:cs="Guttman Keren"/>
                <w:color w:val="FF0000"/>
                <w:rtl/>
              </w:rPr>
            </w:pPr>
            <w:r w:rsidRPr="000D15E4">
              <w:rPr>
                <w:rFonts w:cs="Guttman Keren"/>
                <w:color w:val="FF0000"/>
                <w:rtl/>
              </w:rPr>
              <w:t xml:space="preserve">לא תימא מדאורייתא מחזא חזו, </w:t>
            </w:r>
          </w:p>
          <w:p w:rsidR="00D96594" w:rsidRPr="000D15E4" w:rsidRDefault="00D06FDC" w:rsidP="00D06FDC">
            <w:pPr>
              <w:rPr>
                <w:rFonts w:cs="Guttman Keren"/>
                <w:color w:val="FF0000"/>
                <w:rtl/>
              </w:rPr>
            </w:pPr>
            <w:r w:rsidRPr="000D15E4">
              <w:rPr>
                <w:rFonts w:cs="Guttman Keren"/>
                <w:color w:val="FF0000"/>
                <w:rtl/>
              </w:rPr>
              <w:t xml:space="preserve">ורבנן הוא דגזרי בהו, גזירה שמא ישהה. </w:t>
            </w:r>
          </w:p>
          <w:p w:rsidR="00D96594" w:rsidRPr="000D15E4" w:rsidRDefault="00D06FDC" w:rsidP="00D06FDC">
            <w:pPr>
              <w:rPr>
                <w:rFonts w:cs="Guttman Keren"/>
                <w:color w:val="FF0000"/>
                <w:rtl/>
              </w:rPr>
            </w:pPr>
            <w:r w:rsidRPr="000D15E4">
              <w:rPr>
                <w:rFonts w:cs="Guttman Keren"/>
                <w:color w:val="FF0000"/>
                <w:rtl/>
              </w:rPr>
              <w:lastRenderedPageBreak/>
              <w:t xml:space="preserve">אלא אפילו מדאורייתא נמי לא חזו. </w:t>
            </w:r>
          </w:p>
          <w:p w:rsidR="00D96594" w:rsidRPr="000D15E4" w:rsidRDefault="00D06FDC" w:rsidP="00D06FDC">
            <w:pPr>
              <w:rPr>
                <w:rFonts w:cs="Guttman Keren"/>
                <w:color w:val="FF0000"/>
                <w:rtl/>
              </w:rPr>
            </w:pPr>
            <w:r w:rsidRPr="000D15E4">
              <w:rPr>
                <w:rFonts w:cs="Guttman Keren"/>
                <w:color w:val="FF0000"/>
                <w:rtl/>
              </w:rPr>
              <w:t xml:space="preserve">דהא שתי הלחם דחובת היום נינהו, </w:t>
            </w:r>
          </w:p>
          <w:p w:rsidR="00D96594" w:rsidRPr="000D15E4" w:rsidRDefault="00D06FDC" w:rsidP="00D06FDC">
            <w:pPr>
              <w:rPr>
                <w:rFonts w:cs="Guttman Keren"/>
                <w:color w:val="FF0000"/>
                <w:rtl/>
              </w:rPr>
            </w:pPr>
            <w:r w:rsidRPr="000D15E4">
              <w:rPr>
                <w:rFonts w:cs="Guttman Keren"/>
                <w:color w:val="FF0000"/>
                <w:rtl/>
              </w:rPr>
              <w:t xml:space="preserve">וליכא למגזר שמא ישהה, </w:t>
            </w:r>
          </w:p>
          <w:p w:rsidR="00D06FDC" w:rsidRDefault="00D06FDC" w:rsidP="00D06FDC">
            <w:pPr>
              <w:rPr>
                <w:rFonts w:cs="Guttman Keren"/>
                <w:b/>
                <w:bCs/>
                <w:rtl/>
              </w:rPr>
            </w:pPr>
            <w:r w:rsidRPr="000D15E4">
              <w:rPr>
                <w:rFonts w:cs="Guttman Keren"/>
                <w:color w:val="FF0000"/>
                <w:rtl/>
              </w:rPr>
              <w:t>ואינו דוחה לא את השבת ולא את יום טוב</w:t>
            </w:r>
            <w:r w:rsidRPr="00D06FDC">
              <w:rPr>
                <w:rFonts w:cs="Guttman Keren"/>
                <w:rtl/>
              </w:rPr>
              <w:t>.</w:t>
            </w:r>
          </w:p>
        </w:tc>
        <w:tc>
          <w:tcPr>
            <w:tcW w:w="2797" w:type="dxa"/>
          </w:tcPr>
          <w:p w:rsidR="00D06FDC" w:rsidRPr="000D15E4" w:rsidRDefault="00D06FDC" w:rsidP="00124F40">
            <w:pPr>
              <w:rPr>
                <w:rFonts w:cs="Aharoni"/>
                <w:rtl/>
              </w:rPr>
            </w:pPr>
          </w:p>
          <w:p w:rsidR="000D15E4" w:rsidRDefault="000D15E4" w:rsidP="00124F40">
            <w:pPr>
              <w:rPr>
                <w:rFonts w:cs="Aharoni"/>
                <w:rtl/>
              </w:rPr>
            </w:pPr>
          </w:p>
          <w:p w:rsidR="000D15E4" w:rsidRDefault="001F7BDF" w:rsidP="001F7BDF">
            <w:pPr>
              <w:rPr>
                <w:rFonts w:cs="Aharoni"/>
                <w:rtl/>
              </w:rPr>
            </w:pPr>
            <w:r>
              <w:rPr>
                <w:rFonts w:cs="Aharoni" w:hint="cs"/>
                <w:rtl/>
              </w:rPr>
              <w:t xml:space="preserve">בבריתא </w:t>
            </w:r>
            <w:r w:rsidR="000D15E4">
              <w:rPr>
                <w:rFonts w:cs="Aharoni" w:hint="cs"/>
                <w:rtl/>
              </w:rPr>
              <w:t>מופיע דו שיח בין בית הלל ובית שמאי. אמרו בית הלל לבית שמאי: הרי בשבת שאין היתר לאדם פרטי ל</w:t>
            </w:r>
            <w:r w:rsidR="00836B4E">
              <w:rPr>
                <w:rFonts w:cs="Aharoni" w:hint="cs"/>
                <w:rtl/>
              </w:rPr>
              <w:t>שחוט</w:t>
            </w:r>
            <w:r w:rsidR="000D15E4">
              <w:rPr>
                <w:rFonts w:cs="Aharoni" w:hint="cs"/>
                <w:rtl/>
              </w:rPr>
              <w:t xml:space="preserve"> </w:t>
            </w:r>
            <w:r w:rsidR="00836B4E">
              <w:rPr>
                <w:rFonts w:cs="Aharoni" w:hint="cs"/>
                <w:rtl/>
              </w:rPr>
              <w:t>ו</w:t>
            </w:r>
            <w:r w:rsidR="000D15E4">
              <w:rPr>
                <w:rFonts w:cs="Aharoni" w:hint="cs"/>
                <w:rtl/>
              </w:rPr>
              <w:t>מותר להקריב קורבנות חובה, הרי ביום טוב ש</w:t>
            </w:r>
            <w:r w:rsidR="00836B4E">
              <w:rPr>
                <w:rFonts w:cs="Aharoni" w:hint="cs"/>
                <w:rtl/>
              </w:rPr>
              <w:t>מותר לאדם פרטי לשחוט</w:t>
            </w:r>
            <w:r w:rsidR="000D15E4">
              <w:rPr>
                <w:rFonts w:cs="Aharoni" w:hint="cs"/>
                <w:rtl/>
              </w:rPr>
              <w:t xml:space="preserve"> בוודאי שיה</w:t>
            </w:r>
            <w:r w:rsidR="00836B4E">
              <w:rPr>
                <w:rFonts w:cs="Aharoni" w:hint="cs"/>
                <w:rtl/>
              </w:rPr>
              <w:t>יה מותר לו להקריב קורבנות לגבוה.</w:t>
            </w:r>
            <w:r w:rsidR="000D15E4">
              <w:rPr>
                <w:rFonts w:cs="Aharoni" w:hint="cs"/>
                <w:rtl/>
              </w:rPr>
              <w:t xml:space="preserve"> הכוונה היא לעולת ראיה [קורבן שהעולה לרגל חייב להקריב לעולה]. השיבו להם בית שמאי: הרי נדרים ונדבות יוכיחו שמותר לאדם להכין לעצמו אוכל, אבל אסור לו להקריב נדרים ונדבות. שוב משיבים בית הלל: נדרים ונדבות לא מקריבים ביום טוב, כי אין להם זמן קבוע וניתן להקריבם שלא ביום טוב, אבל עולת ראיה חובתה ברגע שאדם עולה לרגל. עונים להם בית שמאי שגם עולת ראיה אין לה חובה באותו היום שעולה לרגל, וניתן לדחות ליום</w:t>
            </w:r>
            <w:r w:rsidR="00034AF5">
              <w:rPr>
                <w:rFonts w:cs="Aharoni" w:hint="cs"/>
                <w:rtl/>
              </w:rPr>
              <w:t xml:space="preserve"> בחול המועד. ומחזקים בית שמאי את דעתם בעזרת הלכה ידועה שמי שלא הקריב את קורבנו [כגון קורבן ראיה] ביום טוב הראשון של החג, יכול להקריב במשך כל חול המועד והחג האחרון</w:t>
            </w:r>
            <w:r w:rsidR="00836B4E">
              <w:rPr>
                <w:rFonts w:cs="Aharoni" w:hint="cs"/>
                <w:rtl/>
              </w:rPr>
              <w:t>, משמע שאין לקורבן הראיה זמן קבוע. השיבו בית הלל שגם לפי זה יש זמן, שהרי הלכה ידוע</w:t>
            </w:r>
            <w:r>
              <w:rPr>
                <w:rFonts w:cs="Aharoni" w:hint="cs"/>
                <w:rtl/>
              </w:rPr>
              <w:t>ה</w:t>
            </w:r>
            <w:r w:rsidR="00836B4E">
              <w:rPr>
                <w:rFonts w:cs="Aharoni" w:hint="cs"/>
                <w:rtl/>
              </w:rPr>
              <w:t xml:space="preserve"> נוספת מלמדת שאם עבר החג אין יכולת להקריב את הקורבן, משמע שיש לו זמן. </w:t>
            </w:r>
          </w:p>
          <w:p w:rsidR="00836B4E" w:rsidRDefault="00836B4E" w:rsidP="00034AF5">
            <w:pPr>
              <w:rPr>
                <w:rFonts w:cs="Aharoni"/>
                <w:rtl/>
              </w:rPr>
            </w:pPr>
            <w:r>
              <w:rPr>
                <w:rFonts w:cs="Aharoni" w:hint="cs"/>
                <w:rtl/>
              </w:rPr>
              <w:t xml:space="preserve">בית שמאי טוענים מכיוון נוסף </w:t>
            </w:r>
            <w:r>
              <w:rPr>
                <w:rFonts w:cs="Aharoni"/>
                <w:rtl/>
              </w:rPr>
              <w:t>–</w:t>
            </w:r>
            <w:r>
              <w:rPr>
                <w:rFonts w:cs="Aharoni" w:hint="cs"/>
                <w:rtl/>
              </w:rPr>
              <w:t xml:space="preserve"> הרי כתוב בפסוק "לכם" משמע שכל היתר שחיטה היא דווקא לכם [שחיטת חולין, ולא קורבנות</w:t>
            </w:r>
            <w:r w:rsidR="001F7BDF">
              <w:rPr>
                <w:rFonts w:cs="Aharoni" w:hint="cs"/>
                <w:rtl/>
              </w:rPr>
              <w:t>]</w:t>
            </w:r>
            <w:r>
              <w:rPr>
                <w:rFonts w:cs="Aharoni" w:hint="cs"/>
                <w:rtl/>
              </w:rPr>
              <w:t>. השיבו להם בית הלל שכתוב גם "לה'" משמע שגם שחיטת קורבן לה' כגון עולת ראיה מותרת בחג. ומסבירים בית הלל שהמילה "לכם" באה להדגיש שמותר לשחוט ליהודי ולא לנוכרי ולא לכלבים.</w:t>
            </w:r>
          </w:p>
          <w:p w:rsidR="00836B4E" w:rsidRDefault="00836B4E" w:rsidP="002C21A8">
            <w:pPr>
              <w:rPr>
                <w:rFonts w:cs="Aharoni"/>
                <w:rtl/>
              </w:rPr>
            </w:pPr>
            <w:r>
              <w:rPr>
                <w:rFonts w:cs="Aharoni" w:hint="cs"/>
                <w:rtl/>
              </w:rPr>
              <w:t xml:space="preserve">אבא שאול מסביר את טענת בית הלל בכיוון נוסף </w:t>
            </w:r>
            <w:r>
              <w:rPr>
                <w:rFonts w:cs="Aharoni"/>
                <w:rtl/>
              </w:rPr>
              <w:t>–</w:t>
            </w:r>
            <w:r>
              <w:rPr>
                <w:rFonts w:cs="Aharoni" w:hint="cs"/>
                <w:rtl/>
              </w:rPr>
              <w:t xml:space="preserve"> </w:t>
            </w:r>
            <w:r w:rsidR="002C21A8">
              <w:rPr>
                <w:rFonts w:cs="Aharoni" w:hint="cs"/>
                <w:rtl/>
              </w:rPr>
              <w:t xml:space="preserve">הרי בשבת אסור לשחוט ושולחנך </w:t>
            </w:r>
            <w:r>
              <w:rPr>
                <w:rFonts w:cs="Aharoni" w:hint="cs"/>
                <w:rtl/>
              </w:rPr>
              <w:t xml:space="preserve">יחיסית </w:t>
            </w:r>
            <w:r w:rsidR="002C21A8">
              <w:rPr>
                <w:rFonts w:cs="Aharoni" w:hint="cs"/>
                <w:rtl/>
              </w:rPr>
              <w:t xml:space="preserve">ריק ובמקדש </w:t>
            </w:r>
            <w:r>
              <w:rPr>
                <w:rFonts w:cs="Aharoni" w:hint="cs"/>
                <w:rtl/>
              </w:rPr>
              <w:t xml:space="preserve">מותר לשחוט קורבנות </w:t>
            </w:r>
            <w:r w:rsidR="002C21A8">
              <w:rPr>
                <w:rFonts w:cs="Aharoni" w:hint="cs"/>
                <w:rtl/>
              </w:rPr>
              <w:t>ב</w:t>
            </w:r>
            <w:r>
              <w:rPr>
                <w:rFonts w:cs="Aharoni" w:hint="cs"/>
                <w:rtl/>
              </w:rPr>
              <w:t>שבת והמזב</w:t>
            </w:r>
            <w:r w:rsidR="001F7BDF">
              <w:rPr>
                <w:rFonts w:cs="Aharoni" w:hint="cs"/>
                <w:rtl/>
              </w:rPr>
              <w:t>ח מלא בבשר, אז ביום טוב שמותר ל</w:t>
            </w:r>
            <w:r>
              <w:rPr>
                <w:rFonts w:cs="Aharoni" w:hint="cs"/>
                <w:rtl/>
              </w:rPr>
              <w:t xml:space="preserve">שחוט ולמלא את שולחנך בבשר בוודאי שיהיה  </w:t>
            </w:r>
            <w:r w:rsidR="002C21A8">
              <w:rPr>
                <w:rFonts w:cs="Aharoni" w:hint="cs"/>
                <w:rtl/>
              </w:rPr>
              <w:t>מ</w:t>
            </w:r>
            <w:r>
              <w:rPr>
                <w:rFonts w:cs="Aharoni" w:hint="cs"/>
                <w:rtl/>
              </w:rPr>
              <w:t>ותר לשחוט קורבנות למלא את המזבח.</w:t>
            </w:r>
          </w:p>
          <w:p w:rsidR="00F4556D" w:rsidRDefault="00F4556D" w:rsidP="000D15E4">
            <w:pPr>
              <w:rPr>
                <w:rFonts w:cs="Aharoni"/>
                <w:rtl/>
              </w:rPr>
            </w:pPr>
          </w:p>
          <w:p w:rsidR="004A37C9" w:rsidRDefault="00836B4E" w:rsidP="000D15E4">
            <w:pPr>
              <w:rPr>
                <w:rFonts w:cs="Aharoni"/>
                <w:rtl/>
              </w:rPr>
            </w:pPr>
            <w:r>
              <w:rPr>
                <w:rFonts w:cs="Aharoni" w:hint="cs"/>
                <w:rtl/>
              </w:rPr>
              <w:t>שואל התלמוד במה חלקו התנא הראשון שמסביר את בית הלל ובית שמאי לאבא שאול שמסביר את בית הלל. ומסביר התלמוד שלפי התנא הראשון גם בית הלל אינם מתירים להקריב נדברים ונדבות ביום טוב, ואילו אבא שאול מתיר.</w:t>
            </w:r>
          </w:p>
          <w:p w:rsidR="00836B4E" w:rsidRDefault="00836B4E" w:rsidP="000D15E4">
            <w:pPr>
              <w:rPr>
                <w:rFonts w:cs="Aharoni"/>
                <w:rtl/>
              </w:rPr>
            </w:pPr>
          </w:p>
          <w:p w:rsidR="00836B4E" w:rsidRDefault="00F76C5A" w:rsidP="000D15E4">
            <w:pPr>
              <w:rPr>
                <w:rFonts w:cs="Aharoni"/>
                <w:rtl/>
              </w:rPr>
            </w:pPr>
            <w:r>
              <w:rPr>
                <w:rFonts w:cs="Aharoni" w:hint="cs"/>
                <w:rtl/>
              </w:rPr>
              <w:t>רב הונא מעיר הערה</w:t>
            </w:r>
            <w:r w:rsidR="00836B4E">
              <w:rPr>
                <w:rFonts w:cs="Aharoni" w:hint="cs"/>
                <w:rtl/>
              </w:rPr>
              <w:t xml:space="preserve"> עקרונית </w:t>
            </w:r>
            <w:r w:rsidR="00836B4E">
              <w:rPr>
                <w:rFonts w:cs="Aharoni"/>
                <w:rtl/>
              </w:rPr>
              <w:t>–</w:t>
            </w:r>
            <w:r w:rsidR="00836B4E">
              <w:rPr>
                <w:rFonts w:cs="Aharoni" w:hint="cs"/>
                <w:rtl/>
              </w:rPr>
              <w:t xml:space="preserve"> לפי הדעה שלא מקריבים נדרים ונדבות ביום טוב כוונתם שהאיסור להקריב הוא מהתורה ולא מחכמים</w:t>
            </w:r>
            <w:r>
              <w:rPr>
                <w:rFonts w:cs="Aharoni" w:hint="cs"/>
                <w:rtl/>
              </w:rPr>
              <w:t>,</w:t>
            </w:r>
            <w:r w:rsidR="00836B4E">
              <w:rPr>
                <w:rFonts w:cs="Aharoni" w:hint="cs"/>
                <w:rtl/>
              </w:rPr>
              <w:t xml:space="preserve"> שגזרו שמא ישהה אדם </w:t>
            </w:r>
            <w:r w:rsidR="00836B4E">
              <w:rPr>
                <w:rFonts w:cs="Aharoni" w:hint="cs"/>
                <w:rtl/>
              </w:rPr>
              <w:lastRenderedPageBreak/>
              <w:t>נ</w:t>
            </w:r>
            <w:r>
              <w:rPr>
                <w:rFonts w:cs="Aharoni" w:hint="cs"/>
                <w:rtl/>
              </w:rPr>
              <w:t>דרים ונדבות שהתחייב עד עלייתו ל</w:t>
            </w:r>
            <w:r w:rsidR="00836B4E">
              <w:rPr>
                <w:rFonts w:cs="Aharoni" w:hint="cs"/>
                <w:rtl/>
              </w:rPr>
              <w:t>רגל במועד</w:t>
            </w:r>
            <w:r>
              <w:rPr>
                <w:rFonts w:cs="Aharoni" w:hint="cs"/>
                <w:rtl/>
              </w:rPr>
              <w:t>.</w:t>
            </w:r>
          </w:p>
          <w:p w:rsidR="00836B4E" w:rsidRDefault="00836B4E" w:rsidP="000D15E4">
            <w:pPr>
              <w:rPr>
                <w:rFonts w:cs="Aharoni"/>
                <w:rtl/>
              </w:rPr>
            </w:pPr>
          </w:p>
          <w:p w:rsidR="004A37C9" w:rsidRDefault="004A37C9" w:rsidP="000D15E4">
            <w:pPr>
              <w:rPr>
                <w:rFonts w:cs="Aharoni"/>
                <w:rtl/>
              </w:rPr>
            </w:pPr>
          </w:p>
          <w:p w:rsidR="00F4556D" w:rsidRDefault="00F4556D" w:rsidP="000D15E4">
            <w:pPr>
              <w:rPr>
                <w:rFonts w:cs="Aharoni"/>
                <w:rtl/>
              </w:rPr>
            </w:pPr>
          </w:p>
          <w:p w:rsidR="00F4556D" w:rsidRDefault="00F4556D" w:rsidP="000D15E4">
            <w:pPr>
              <w:rPr>
                <w:rFonts w:cs="Aharoni"/>
                <w:rtl/>
              </w:rPr>
            </w:pPr>
          </w:p>
          <w:p w:rsidR="000D15E4" w:rsidRDefault="000D15E4" w:rsidP="000D15E4">
            <w:pPr>
              <w:rPr>
                <w:rFonts w:cs="Aharoni"/>
                <w:rtl/>
              </w:rPr>
            </w:pPr>
          </w:p>
          <w:p w:rsidR="000D15E4" w:rsidRPr="000D15E4" w:rsidRDefault="000D15E4" w:rsidP="000D15E4">
            <w:pPr>
              <w:rPr>
                <w:rFonts w:cs="Aharoni"/>
                <w:rtl/>
              </w:rPr>
            </w:pPr>
            <w:r w:rsidRPr="000D15E4">
              <w:rPr>
                <w:rFonts w:cs="Aharoni" w:hint="cs"/>
                <w:rtl/>
              </w:rPr>
              <w:t xml:space="preserve"> </w:t>
            </w:r>
          </w:p>
        </w:tc>
      </w:tr>
    </w:tbl>
    <w:p w:rsidR="0078556B" w:rsidRDefault="0078556B" w:rsidP="00124F40">
      <w:pPr>
        <w:rPr>
          <w:rFonts w:cs="Guttman Keren"/>
          <w:b/>
          <w:bCs/>
          <w:rtl/>
        </w:rPr>
        <w:sectPr w:rsidR="0078556B"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955"/>
        <w:gridCol w:w="5390"/>
        <w:gridCol w:w="2737"/>
      </w:tblGrid>
      <w:tr w:rsidR="0078556B" w:rsidTr="00081F82">
        <w:tc>
          <w:tcPr>
            <w:tcW w:w="1992" w:type="dxa"/>
          </w:tcPr>
          <w:p w:rsidR="0078556B" w:rsidRDefault="0078556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r>
              <w:rPr>
                <w:rFonts w:asciiTheme="minorBidi" w:hAnsiTheme="minorBidi" w:hint="cs"/>
                <w:sz w:val="20"/>
                <w:szCs w:val="20"/>
                <w:rtl/>
              </w:rPr>
              <w:t>שאלת בית המדרש</w:t>
            </w: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r>
              <w:rPr>
                <w:rFonts w:asciiTheme="minorBidi" w:hAnsiTheme="minorBidi" w:hint="cs"/>
                <w:sz w:val="20"/>
                <w:szCs w:val="20"/>
                <w:rtl/>
              </w:rPr>
              <w:t>תשובה ראשונה</w:t>
            </w: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7495E" w:rsidRDefault="0097495E" w:rsidP="00124F40">
            <w:pPr>
              <w:rPr>
                <w:rFonts w:asciiTheme="minorBidi" w:hAnsiTheme="minorBidi"/>
                <w:sz w:val="20"/>
                <w:szCs w:val="20"/>
                <w:rtl/>
              </w:rPr>
            </w:pPr>
          </w:p>
          <w:p w:rsidR="009E3D7B" w:rsidRDefault="009E3D7B" w:rsidP="00124F40">
            <w:pPr>
              <w:rPr>
                <w:rFonts w:asciiTheme="minorBidi" w:hAnsiTheme="minorBidi"/>
                <w:sz w:val="20"/>
                <w:szCs w:val="20"/>
                <w:rtl/>
              </w:rPr>
            </w:pPr>
            <w:r>
              <w:rPr>
                <w:rFonts w:asciiTheme="minorBidi" w:hAnsiTheme="minorBidi" w:hint="cs"/>
                <w:sz w:val="20"/>
                <w:szCs w:val="20"/>
                <w:rtl/>
              </w:rPr>
              <w:t>תשובה שניה</w:t>
            </w: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r>
              <w:rPr>
                <w:rFonts w:asciiTheme="minorBidi" w:hAnsiTheme="minorBidi" w:hint="cs"/>
                <w:sz w:val="20"/>
                <w:szCs w:val="20"/>
                <w:rtl/>
              </w:rPr>
              <w:t>שאלה תלמודית</w:t>
            </w: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7495E" w:rsidRDefault="0097495E" w:rsidP="00124F40">
            <w:pPr>
              <w:rPr>
                <w:rFonts w:asciiTheme="minorBidi" w:hAnsiTheme="minorBidi"/>
                <w:sz w:val="20"/>
                <w:szCs w:val="20"/>
                <w:rtl/>
              </w:rPr>
            </w:pPr>
          </w:p>
          <w:p w:rsidR="009E3D7B" w:rsidRDefault="009E3D7B" w:rsidP="00124F40">
            <w:pPr>
              <w:rPr>
                <w:rFonts w:asciiTheme="minorBidi" w:hAnsiTheme="minorBidi"/>
                <w:sz w:val="20"/>
                <w:szCs w:val="20"/>
                <w:rtl/>
              </w:rPr>
            </w:pPr>
            <w:r>
              <w:rPr>
                <w:rFonts w:asciiTheme="minorBidi" w:hAnsiTheme="minorBidi" w:hint="cs"/>
                <w:sz w:val="20"/>
                <w:szCs w:val="20"/>
                <w:rtl/>
              </w:rPr>
              <w:t>תשובה תלמודית</w:t>
            </w: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r>
              <w:rPr>
                <w:rFonts w:asciiTheme="minorBidi" w:hAnsiTheme="minorBidi" w:hint="cs"/>
                <w:sz w:val="20"/>
                <w:szCs w:val="20"/>
                <w:rtl/>
              </w:rPr>
              <w:t>שאלה מבריתא על שני החכמים</w:t>
            </w: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r>
              <w:rPr>
                <w:rFonts w:asciiTheme="minorBidi" w:hAnsiTheme="minorBidi" w:hint="cs"/>
                <w:sz w:val="20"/>
                <w:szCs w:val="20"/>
                <w:rtl/>
              </w:rPr>
              <w:t>הסבר השאלה</w:t>
            </w: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p>
          <w:p w:rsidR="009E3D7B" w:rsidRDefault="009E3D7B" w:rsidP="00124F40">
            <w:pPr>
              <w:rPr>
                <w:rFonts w:asciiTheme="minorBidi" w:hAnsiTheme="minorBidi"/>
                <w:sz w:val="20"/>
                <w:szCs w:val="20"/>
                <w:rtl/>
              </w:rPr>
            </w:pPr>
            <w:r>
              <w:rPr>
                <w:rFonts w:asciiTheme="minorBidi" w:hAnsiTheme="minorBidi" w:hint="cs"/>
                <w:sz w:val="20"/>
                <w:szCs w:val="20"/>
                <w:rtl/>
              </w:rPr>
              <w:t>תשובה ראשונה</w:t>
            </w:r>
          </w:p>
          <w:p w:rsidR="009E3D7B" w:rsidRDefault="009E3D7B" w:rsidP="00124F40">
            <w:pPr>
              <w:rPr>
                <w:rFonts w:asciiTheme="minorBidi" w:hAnsiTheme="minorBidi"/>
                <w:sz w:val="20"/>
                <w:szCs w:val="20"/>
                <w:rtl/>
              </w:rPr>
            </w:pPr>
          </w:p>
          <w:p w:rsidR="009E3D7B" w:rsidRPr="009E3D7B" w:rsidRDefault="009E3D7B" w:rsidP="00124F40">
            <w:pPr>
              <w:rPr>
                <w:rFonts w:asciiTheme="minorBidi" w:hAnsiTheme="minorBidi"/>
                <w:sz w:val="20"/>
                <w:szCs w:val="20"/>
                <w:rtl/>
              </w:rPr>
            </w:pPr>
            <w:r>
              <w:rPr>
                <w:rFonts w:asciiTheme="minorBidi" w:hAnsiTheme="minorBidi" w:hint="cs"/>
                <w:sz w:val="20"/>
                <w:szCs w:val="20"/>
                <w:rtl/>
              </w:rPr>
              <w:t>תשובה שניה</w:t>
            </w:r>
          </w:p>
        </w:tc>
        <w:tc>
          <w:tcPr>
            <w:tcW w:w="5519" w:type="dxa"/>
          </w:tcPr>
          <w:p w:rsidR="0078556B" w:rsidRDefault="0078556B" w:rsidP="0078556B">
            <w:pPr>
              <w:rPr>
                <w:rFonts w:cs="Guttman Keren"/>
                <w:rtl/>
              </w:rPr>
            </w:pPr>
            <w:r>
              <w:rPr>
                <w:rFonts w:cs="Guttman Keren" w:hint="cs"/>
                <w:rtl/>
              </w:rPr>
              <w:t>סוגיה 23: [</w:t>
            </w:r>
            <w:r w:rsidR="00497E3A">
              <w:rPr>
                <w:rFonts w:cs="Guttman Keren" w:hint="cs"/>
                <w:rtl/>
              </w:rPr>
              <w:t>סוגיה אמוראית בבלית מדור רביעי עם תוספות]</w:t>
            </w:r>
          </w:p>
          <w:p w:rsidR="0078556B" w:rsidRPr="0078556B" w:rsidRDefault="0078556B" w:rsidP="0078556B">
            <w:pPr>
              <w:rPr>
                <w:rFonts w:cs="Guttman Keren"/>
                <w:rtl/>
              </w:rPr>
            </w:pPr>
          </w:p>
          <w:p w:rsidR="0078556B" w:rsidRPr="00BD2EAB" w:rsidRDefault="0078556B" w:rsidP="0078556B">
            <w:pPr>
              <w:rPr>
                <w:rFonts w:cs="Guttman Keren"/>
                <w:color w:val="FF0000"/>
                <w:rtl/>
              </w:rPr>
            </w:pPr>
            <w:r w:rsidRPr="00BD2EAB">
              <w:rPr>
                <w:rFonts w:cs="Guttman Keren"/>
                <w:color w:val="FF0000"/>
                <w:rtl/>
              </w:rPr>
              <w:t xml:space="preserve">איבעיא להו: </w:t>
            </w:r>
          </w:p>
          <w:p w:rsidR="0078556B" w:rsidRPr="00BD2EAB" w:rsidRDefault="0078556B" w:rsidP="0078556B">
            <w:pPr>
              <w:rPr>
                <w:rFonts w:cs="Guttman Keren"/>
                <w:color w:val="FF0000"/>
                <w:rtl/>
              </w:rPr>
            </w:pPr>
            <w:r w:rsidRPr="00BD2EAB">
              <w:rPr>
                <w:rFonts w:cs="Guttman Keren"/>
                <w:color w:val="FF0000"/>
                <w:rtl/>
              </w:rPr>
              <w:t xml:space="preserve">לדברי האומר נדרים ונדבות אין קרבין ביום טוב, </w:t>
            </w:r>
          </w:p>
          <w:p w:rsidR="0078556B" w:rsidRPr="00BD2EAB" w:rsidRDefault="0078556B" w:rsidP="0078556B">
            <w:pPr>
              <w:rPr>
                <w:rFonts w:cs="Guttman Keren"/>
                <w:color w:val="FF0000"/>
                <w:rtl/>
              </w:rPr>
            </w:pPr>
            <w:r w:rsidRPr="00BD2EAB">
              <w:rPr>
                <w:rFonts w:cs="Guttman Keren"/>
                <w:color w:val="FF0000"/>
                <w:rtl/>
              </w:rPr>
              <w:t xml:space="preserve">עבר ושחט מאי? </w:t>
            </w:r>
          </w:p>
          <w:p w:rsidR="0078556B" w:rsidRPr="00BD2EAB" w:rsidRDefault="0078556B" w:rsidP="0078556B">
            <w:pPr>
              <w:rPr>
                <w:rFonts w:cs="Guttman Keren"/>
                <w:color w:val="FF0000"/>
                <w:rtl/>
              </w:rPr>
            </w:pPr>
          </w:p>
          <w:p w:rsidR="0078556B" w:rsidRPr="00BD2EAB" w:rsidRDefault="0078556B" w:rsidP="0078556B">
            <w:pPr>
              <w:rPr>
                <w:rFonts w:cs="Guttman Keren"/>
                <w:color w:val="FF0000"/>
                <w:rtl/>
              </w:rPr>
            </w:pPr>
            <w:r w:rsidRPr="00BD2EAB">
              <w:rPr>
                <w:rFonts w:cs="Guttman Keren"/>
                <w:color w:val="FF0000"/>
                <w:rtl/>
              </w:rPr>
              <w:t xml:space="preserve">רבא אמר: </w:t>
            </w:r>
          </w:p>
          <w:p w:rsidR="0078556B" w:rsidRPr="00BD2EAB" w:rsidRDefault="0078556B" w:rsidP="0078556B">
            <w:pPr>
              <w:rPr>
                <w:rFonts w:cs="Guttman Keren"/>
                <w:color w:val="FF0000"/>
                <w:rtl/>
              </w:rPr>
            </w:pPr>
            <w:r w:rsidRPr="00BD2EAB">
              <w:rPr>
                <w:rFonts w:cs="Guttman Keren"/>
                <w:color w:val="FF0000"/>
                <w:rtl/>
              </w:rPr>
              <w:t xml:space="preserve">זורק את הדם על מנת להתיר בשר באכילה. </w:t>
            </w:r>
          </w:p>
          <w:p w:rsidR="0078556B" w:rsidRPr="00BD2EAB" w:rsidRDefault="0078556B" w:rsidP="0078556B">
            <w:pPr>
              <w:rPr>
                <w:rFonts w:cs="Guttman Keren"/>
                <w:color w:val="FF0000"/>
                <w:rtl/>
              </w:rPr>
            </w:pPr>
          </w:p>
          <w:p w:rsidR="00081F82" w:rsidRDefault="00081F82" w:rsidP="00BD2EAB">
            <w:pPr>
              <w:rPr>
                <w:rFonts w:cs="Guttman Keren"/>
                <w:color w:val="FF0000"/>
                <w:rtl/>
              </w:rPr>
            </w:pPr>
          </w:p>
          <w:p w:rsidR="0078556B" w:rsidRPr="00BD2EAB" w:rsidRDefault="0078556B" w:rsidP="00BD2EAB">
            <w:pPr>
              <w:rPr>
                <w:rFonts w:cs="Guttman Keren"/>
                <w:color w:val="FF0000"/>
                <w:rtl/>
              </w:rPr>
            </w:pPr>
            <w:r w:rsidRPr="00BD2EAB">
              <w:rPr>
                <w:rFonts w:cs="Guttman Keren"/>
                <w:color w:val="FF0000"/>
                <w:rtl/>
              </w:rPr>
              <w:t xml:space="preserve">רבה בר רב הונא אמר: </w:t>
            </w:r>
          </w:p>
          <w:p w:rsidR="0078556B" w:rsidRPr="00BD2EAB" w:rsidRDefault="00BD2EAB" w:rsidP="0078556B">
            <w:pPr>
              <w:rPr>
                <w:rFonts w:cs="Guttman Keren"/>
                <w:color w:val="FF0000"/>
                <w:rtl/>
              </w:rPr>
            </w:pPr>
            <w:r w:rsidRPr="00BD2EAB">
              <w:rPr>
                <w:rFonts w:cs="Guttman Keren"/>
                <w:color w:val="FF0000"/>
                <w:rtl/>
              </w:rPr>
              <w:t>ז</w:t>
            </w:r>
            <w:r w:rsidR="0078556B" w:rsidRPr="00BD2EAB">
              <w:rPr>
                <w:rFonts w:cs="Guttman Keren"/>
                <w:color w:val="FF0000"/>
                <w:rtl/>
              </w:rPr>
              <w:t xml:space="preserve">ורק את הדם על מנת להקטיר אימורין לערב. </w:t>
            </w:r>
          </w:p>
          <w:p w:rsidR="0078556B" w:rsidRPr="00BD2EAB" w:rsidRDefault="0078556B" w:rsidP="0078556B">
            <w:pPr>
              <w:rPr>
                <w:rFonts w:cs="Guttman Keren"/>
                <w:color w:val="FF0000"/>
                <w:rtl/>
              </w:rPr>
            </w:pPr>
          </w:p>
          <w:p w:rsidR="00081F82" w:rsidRDefault="00BD2EAB" w:rsidP="0078556B">
            <w:pPr>
              <w:rPr>
                <w:rFonts w:cs="Guttman Keren"/>
                <w:rtl/>
              </w:rPr>
            </w:pPr>
            <w:r>
              <w:rPr>
                <w:rFonts w:cs="Guttman Keren"/>
                <w:rtl/>
              </w:rPr>
              <w:tab/>
            </w:r>
          </w:p>
          <w:p w:rsidR="00081F82" w:rsidRDefault="00081F82" w:rsidP="0078556B">
            <w:pPr>
              <w:rPr>
                <w:rFonts w:cs="Guttman Keren"/>
                <w:rtl/>
              </w:rPr>
            </w:pPr>
          </w:p>
          <w:p w:rsidR="0078556B" w:rsidRDefault="00081F82" w:rsidP="0078556B">
            <w:pPr>
              <w:rPr>
                <w:rFonts w:cs="Guttman Keren"/>
                <w:rtl/>
              </w:rPr>
            </w:pPr>
            <w:r>
              <w:rPr>
                <w:rFonts w:cs="Guttman Keren"/>
                <w:rtl/>
              </w:rPr>
              <w:tab/>
            </w:r>
            <w:r w:rsidR="0078556B">
              <w:rPr>
                <w:rFonts w:cs="Guttman Keren"/>
                <w:rtl/>
              </w:rPr>
              <w:t xml:space="preserve">מאי בינייהו? </w:t>
            </w:r>
          </w:p>
          <w:p w:rsidR="0078556B" w:rsidRDefault="0078556B" w:rsidP="0078556B">
            <w:pPr>
              <w:rPr>
                <w:rFonts w:cs="Guttman Keren"/>
                <w:rtl/>
              </w:rPr>
            </w:pPr>
          </w:p>
          <w:p w:rsidR="0097495E" w:rsidRDefault="0097495E" w:rsidP="0078556B">
            <w:pPr>
              <w:rPr>
                <w:rFonts w:cs="Guttman Keren"/>
                <w:rtl/>
              </w:rPr>
            </w:pPr>
          </w:p>
          <w:p w:rsidR="0078556B" w:rsidRDefault="00BD2EAB" w:rsidP="0078556B">
            <w:pPr>
              <w:rPr>
                <w:rFonts w:cs="Guttman Keren"/>
                <w:rtl/>
              </w:rPr>
            </w:pPr>
            <w:r>
              <w:rPr>
                <w:rFonts w:cs="Guttman Keren"/>
                <w:rtl/>
              </w:rPr>
              <w:tab/>
            </w:r>
            <w:r w:rsidR="0078556B" w:rsidRPr="0078556B">
              <w:rPr>
                <w:rFonts w:cs="Guttman Keren"/>
                <w:rtl/>
              </w:rPr>
              <w:t xml:space="preserve">איכא בינייהו נטמא בשר או שאבד. </w:t>
            </w:r>
          </w:p>
          <w:p w:rsidR="0078556B" w:rsidRDefault="00BD2EAB" w:rsidP="0078556B">
            <w:pPr>
              <w:rPr>
                <w:rFonts w:cs="Guttman Keren"/>
                <w:rtl/>
              </w:rPr>
            </w:pPr>
            <w:r>
              <w:rPr>
                <w:rFonts w:cs="Guttman Keren"/>
                <w:rtl/>
              </w:rPr>
              <w:tab/>
            </w:r>
            <w:r w:rsidR="0078556B" w:rsidRPr="0078556B">
              <w:rPr>
                <w:rFonts w:cs="Guttman Keren"/>
                <w:rtl/>
              </w:rPr>
              <w:t xml:space="preserve">לרבא לא זריק, </w:t>
            </w:r>
          </w:p>
          <w:p w:rsidR="0078556B" w:rsidRDefault="00BD2EAB" w:rsidP="0078556B">
            <w:pPr>
              <w:rPr>
                <w:rFonts w:cs="Guttman Keren"/>
                <w:rtl/>
              </w:rPr>
            </w:pPr>
            <w:r>
              <w:rPr>
                <w:rFonts w:cs="Guttman Keren"/>
                <w:rtl/>
              </w:rPr>
              <w:tab/>
            </w:r>
            <w:r w:rsidR="0078556B" w:rsidRPr="0078556B">
              <w:rPr>
                <w:rFonts w:cs="Guttman Keren"/>
                <w:rtl/>
              </w:rPr>
              <w:t xml:space="preserve">לרבה בר רב הונא זריק. </w:t>
            </w:r>
          </w:p>
          <w:p w:rsidR="0078556B" w:rsidRDefault="0078556B" w:rsidP="0078556B">
            <w:pPr>
              <w:rPr>
                <w:rFonts w:cs="Guttman Keren"/>
                <w:rtl/>
              </w:rPr>
            </w:pPr>
          </w:p>
          <w:p w:rsidR="00081F82" w:rsidRDefault="00081F82" w:rsidP="0078556B">
            <w:pPr>
              <w:rPr>
                <w:rFonts w:cs="Guttman Keren"/>
                <w:rtl/>
              </w:rPr>
            </w:pPr>
          </w:p>
          <w:p w:rsidR="00081F82" w:rsidRDefault="00081F82" w:rsidP="0078556B">
            <w:pPr>
              <w:rPr>
                <w:rFonts w:cs="Guttman Keren"/>
                <w:rtl/>
              </w:rPr>
            </w:pPr>
          </w:p>
          <w:p w:rsidR="0078556B" w:rsidRPr="00081F82" w:rsidRDefault="0078556B" w:rsidP="0078556B">
            <w:pPr>
              <w:rPr>
                <w:rFonts w:cs="Guttman Keren"/>
                <w:color w:val="FF0000"/>
                <w:rtl/>
              </w:rPr>
            </w:pPr>
            <w:r w:rsidRPr="00081F82">
              <w:rPr>
                <w:rFonts w:cs="Guttman Keren"/>
                <w:color w:val="FF0000"/>
                <w:rtl/>
              </w:rPr>
              <w:t xml:space="preserve">מיתיבי: </w:t>
            </w:r>
          </w:p>
          <w:p w:rsidR="0078556B" w:rsidRPr="00BD2EAB" w:rsidRDefault="0078556B" w:rsidP="0078556B">
            <w:pPr>
              <w:rPr>
                <w:rFonts w:cs="Guttman Keren"/>
                <w:color w:val="00B0F0"/>
                <w:rtl/>
              </w:rPr>
            </w:pPr>
            <w:r w:rsidRPr="00BD2EAB">
              <w:rPr>
                <w:rFonts w:cs="Guttman Keren"/>
                <w:color w:val="00B0F0"/>
                <w:rtl/>
              </w:rPr>
              <w:t xml:space="preserve">כבשי עצרת ששחטן שלא לשמן, </w:t>
            </w:r>
          </w:p>
          <w:p w:rsidR="0078556B" w:rsidRPr="00BD2EAB" w:rsidRDefault="0078556B" w:rsidP="0078556B">
            <w:pPr>
              <w:rPr>
                <w:rFonts w:cs="Guttman Keren"/>
                <w:color w:val="00B0F0"/>
                <w:rtl/>
              </w:rPr>
            </w:pPr>
            <w:r w:rsidRPr="00BD2EAB">
              <w:rPr>
                <w:rFonts w:cs="Guttman Keren"/>
                <w:color w:val="00B0F0"/>
                <w:rtl/>
              </w:rPr>
              <w:t xml:space="preserve">או ששחטן בין לפני זמנן בין לאחר זמנן </w:t>
            </w:r>
          </w:p>
          <w:p w:rsidR="0078556B" w:rsidRPr="00BD2EAB" w:rsidRDefault="0078556B" w:rsidP="0078556B">
            <w:pPr>
              <w:rPr>
                <w:rFonts w:cs="Guttman Keren"/>
                <w:color w:val="00B0F0"/>
                <w:rtl/>
              </w:rPr>
            </w:pPr>
            <w:r w:rsidRPr="00BD2EAB">
              <w:rPr>
                <w:rFonts w:cs="Guttman Keren"/>
                <w:color w:val="00B0F0"/>
                <w:rtl/>
              </w:rPr>
              <w:t xml:space="preserve">הדם יזרק והבשר יאכל. </w:t>
            </w:r>
          </w:p>
          <w:p w:rsidR="0078556B" w:rsidRPr="00BD2EAB" w:rsidRDefault="0078556B" w:rsidP="0078556B">
            <w:pPr>
              <w:rPr>
                <w:rFonts w:cs="Guttman Keren"/>
                <w:color w:val="00B0F0"/>
                <w:rtl/>
              </w:rPr>
            </w:pPr>
            <w:r w:rsidRPr="00BD2EAB">
              <w:rPr>
                <w:rFonts w:cs="Guttman Keren"/>
                <w:color w:val="00B0F0"/>
                <w:rtl/>
              </w:rPr>
              <w:t xml:space="preserve">ואם היתה שבת - לא יזרוק, </w:t>
            </w:r>
          </w:p>
          <w:p w:rsidR="0078556B" w:rsidRPr="00BD2EAB" w:rsidRDefault="0078556B" w:rsidP="0078556B">
            <w:pPr>
              <w:rPr>
                <w:rFonts w:cs="Guttman Keren"/>
                <w:color w:val="00B0F0"/>
                <w:rtl/>
              </w:rPr>
            </w:pPr>
            <w:r w:rsidRPr="00BD2EAB">
              <w:rPr>
                <w:rFonts w:cs="Guttman Keren"/>
                <w:color w:val="00B0F0"/>
                <w:rtl/>
              </w:rPr>
              <w:t>ואם זרק –</w:t>
            </w:r>
          </w:p>
          <w:p w:rsidR="0078556B" w:rsidRPr="0078556B" w:rsidRDefault="0078556B" w:rsidP="0078556B">
            <w:pPr>
              <w:jc w:val="right"/>
              <w:rPr>
                <w:rFonts w:cs="Guttman Keren"/>
                <w:rtl/>
              </w:rPr>
            </w:pPr>
            <w:r w:rsidRPr="0078556B">
              <w:rPr>
                <w:rFonts w:cs="Guttman Keren"/>
                <w:rtl/>
              </w:rPr>
              <w:t xml:space="preserve"> דף כא עמוד א</w:t>
            </w:r>
          </w:p>
          <w:p w:rsidR="0078556B" w:rsidRPr="00BD2EAB" w:rsidRDefault="0078556B" w:rsidP="0078556B">
            <w:pPr>
              <w:rPr>
                <w:rFonts w:cs="Guttman Keren"/>
                <w:color w:val="00B0F0"/>
                <w:rtl/>
              </w:rPr>
            </w:pPr>
            <w:r w:rsidRPr="00BD2EAB">
              <w:rPr>
                <w:rFonts w:cs="Guttman Keren"/>
                <w:color w:val="00B0F0"/>
                <w:rtl/>
              </w:rPr>
              <w:t xml:space="preserve">הורצה, </w:t>
            </w:r>
          </w:p>
          <w:p w:rsidR="0078556B" w:rsidRPr="00BD2EAB" w:rsidRDefault="0078556B" w:rsidP="0078556B">
            <w:pPr>
              <w:rPr>
                <w:rFonts w:cs="Guttman Keren"/>
                <w:color w:val="00B0F0"/>
                <w:rtl/>
              </w:rPr>
            </w:pPr>
            <w:r w:rsidRPr="00BD2EAB">
              <w:rPr>
                <w:rFonts w:cs="Guttman Keren"/>
                <w:color w:val="00B0F0"/>
                <w:rtl/>
              </w:rPr>
              <w:t xml:space="preserve">על מנת להקטיר אימורין לערב. </w:t>
            </w:r>
          </w:p>
          <w:p w:rsidR="0078556B" w:rsidRDefault="0078556B" w:rsidP="0078556B">
            <w:pPr>
              <w:rPr>
                <w:rFonts w:cs="Guttman Keren"/>
                <w:rtl/>
              </w:rPr>
            </w:pPr>
            <w:r w:rsidRPr="00BD2EAB">
              <w:rPr>
                <w:rFonts w:cs="Guttman Keren"/>
                <w:color w:val="00B0F0"/>
                <w:rtl/>
              </w:rPr>
              <w:t>אם זרק, דיעבד - אין, לכתחלה - לא</w:t>
            </w:r>
            <w:r w:rsidRPr="0078556B">
              <w:rPr>
                <w:rFonts w:cs="Guttman Keren"/>
                <w:rtl/>
              </w:rPr>
              <w:t xml:space="preserve">. </w:t>
            </w:r>
          </w:p>
          <w:p w:rsidR="0078556B" w:rsidRDefault="00BD2EAB" w:rsidP="0078556B">
            <w:pPr>
              <w:rPr>
                <w:rFonts w:cs="Guttman Keren"/>
                <w:rtl/>
              </w:rPr>
            </w:pPr>
            <w:r>
              <w:rPr>
                <w:rFonts w:cs="Guttman Keren"/>
                <w:rtl/>
              </w:rPr>
              <w:tab/>
            </w:r>
            <w:r w:rsidR="0078556B" w:rsidRPr="0078556B">
              <w:rPr>
                <w:rFonts w:cs="Guttman Keren"/>
                <w:rtl/>
              </w:rPr>
              <w:t xml:space="preserve">בשלמא לרבא - ניחא, </w:t>
            </w:r>
          </w:p>
          <w:p w:rsidR="0078556B" w:rsidRDefault="00BD2EAB" w:rsidP="0078556B">
            <w:pPr>
              <w:rPr>
                <w:rFonts w:cs="Guttman Keren"/>
                <w:rtl/>
              </w:rPr>
            </w:pPr>
            <w:r>
              <w:rPr>
                <w:rFonts w:cs="Guttman Keren"/>
                <w:rtl/>
              </w:rPr>
              <w:tab/>
            </w:r>
            <w:r w:rsidR="0078556B">
              <w:rPr>
                <w:rFonts w:cs="Guttman Keren"/>
                <w:rtl/>
              </w:rPr>
              <w:t>אלא לרבה בר רב הונא קשיא!</w:t>
            </w:r>
          </w:p>
          <w:p w:rsidR="0078556B" w:rsidRDefault="0078556B" w:rsidP="0078556B">
            <w:pPr>
              <w:rPr>
                <w:rFonts w:cs="Guttman Keren"/>
                <w:rtl/>
              </w:rPr>
            </w:pPr>
          </w:p>
          <w:p w:rsidR="00197225" w:rsidRDefault="00BD2EAB" w:rsidP="0078556B">
            <w:pPr>
              <w:rPr>
                <w:rFonts w:cs="Guttman Keren"/>
                <w:rtl/>
              </w:rPr>
            </w:pPr>
            <w:r>
              <w:rPr>
                <w:rFonts w:cs="Guttman Keren"/>
                <w:rtl/>
              </w:rPr>
              <w:tab/>
            </w:r>
          </w:p>
          <w:p w:rsidR="00197225" w:rsidRDefault="00197225" w:rsidP="0078556B">
            <w:pPr>
              <w:rPr>
                <w:rFonts w:cs="Guttman Keren"/>
                <w:rtl/>
              </w:rPr>
            </w:pPr>
          </w:p>
          <w:p w:rsidR="0078556B" w:rsidRDefault="00197225" w:rsidP="0078556B">
            <w:pPr>
              <w:rPr>
                <w:rFonts w:cs="Guttman Keren"/>
                <w:rtl/>
              </w:rPr>
            </w:pPr>
            <w:r>
              <w:rPr>
                <w:rFonts w:cs="Guttman Keren"/>
                <w:rtl/>
              </w:rPr>
              <w:tab/>
            </w:r>
            <w:r w:rsidR="0078556B" w:rsidRPr="0078556B">
              <w:rPr>
                <w:rFonts w:cs="Guttman Keren"/>
                <w:rtl/>
              </w:rPr>
              <w:t xml:space="preserve">קשיא. </w:t>
            </w:r>
          </w:p>
          <w:p w:rsidR="0078556B" w:rsidRDefault="0078556B" w:rsidP="0078556B">
            <w:pPr>
              <w:rPr>
                <w:rFonts w:cs="Guttman Keren"/>
                <w:rtl/>
              </w:rPr>
            </w:pPr>
          </w:p>
          <w:p w:rsidR="0078556B" w:rsidRDefault="00BD2EAB" w:rsidP="0078556B">
            <w:pPr>
              <w:rPr>
                <w:rFonts w:cs="Guttman Keren"/>
                <w:rtl/>
              </w:rPr>
            </w:pPr>
            <w:r>
              <w:rPr>
                <w:rFonts w:cs="Guttman Keren"/>
                <w:rtl/>
              </w:rPr>
              <w:tab/>
            </w:r>
            <w:r w:rsidR="0078556B" w:rsidRPr="0078556B">
              <w:rPr>
                <w:rFonts w:cs="Guttman Keren"/>
                <w:rtl/>
              </w:rPr>
              <w:t xml:space="preserve">ואיבעית אימא: </w:t>
            </w:r>
          </w:p>
          <w:p w:rsidR="0078556B" w:rsidRDefault="00BD2EAB" w:rsidP="0078556B">
            <w:pPr>
              <w:rPr>
                <w:rFonts w:cs="Guttman Keren"/>
                <w:b/>
                <w:bCs/>
                <w:rtl/>
              </w:rPr>
            </w:pPr>
            <w:r>
              <w:rPr>
                <w:rFonts w:cs="Guttman Keren"/>
                <w:rtl/>
              </w:rPr>
              <w:tab/>
            </w:r>
            <w:r w:rsidR="0078556B" w:rsidRPr="0078556B">
              <w:rPr>
                <w:rFonts w:cs="Guttman Keren"/>
                <w:rtl/>
              </w:rPr>
              <w:t>שאני שבות שבת משבות יום טוב.</w:t>
            </w:r>
          </w:p>
        </w:tc>
        <w:tc>
          <w:tcPr>
            <w:tcW w:w="2797" w:type="dxa"/>
          </w:tcPr>
          <w:p w:rsidR="0078556B" w:rsidRDefault="0078556B" w:rsidP="00124F40">
            <w:pPr>
              <w:rPr>
                <w:rFonts w:cs="Aharoni"/>
                <w:rtl/>
              </w:rPr>
            </w:pPr>
          </w:p>
          <w:p w:rsidR="00BD2EAB" w:rsidRDefault="00BD2EAB" w:rsidP="00124F40">
            <w:pPr>
              <w:rPr>
                <w:rFonts w:cs="Aharoni"/>
                <w:rtl/>
              </w:rPr>
            </w:pPr>
          </w:p>
          <w:p w:rsidR="00BD2EAB" w:rsidRDefault="00BD2EAB" w:rsidP="00124F40">
            <w:pPr>
              <w:rPr>
                <w:rFonts w:cs="Aharoni"/>
                <w:rtl/>
              </w:rPr>
            </w:pPr>
          </w:p>
          <w:p w:rsidR="00BD2EAB" w:rsidRDefault="00BD2EAB" w:rsidP="0097495E">
            <w:pPr>
              <w:rPr>
                <w:rFonts w:cs="Aharoni"/>
                <w:rtl/>
              </w:rPr>
            </w:pPr>
            <w:r>
              <w:rPr>
                <w:rFonts w:cs="Aharoni" w:hint="cs"/>
                <w:rtl/>
              </w:rPr>
              <w:t xml:space="preserve">נשאלה שאלה בבית המדרש </w:t>
            </w:r>
            <w:r>
              <w:rPr>
                <w:rFonts w:cs="Aharoni"/>
                <w:rtl/>
              </w:rPr>
              <w:t>–</w:t>
            </w:r>
            <w:r>
              <w:rPr>
                <w:rFonts w:cs="Aharoni" w:hint="cs"/>
                <w:rtl/>
              </w:rPr>
              <w:t xml:space="preserve"> לפי הדעה שאסור להקריב נדרים ונדבות ביום טוב, מה הדין </w:t>
            </w:r>
            <w:r w:rsidR="0097495E">
              <w:rPr>
                <w:rFonts w:cs="Aharoni" w:hint="cs"/>
                <w:rtl/>
              </w:rPr>
              <w:t xml:space="preserve">במקרה </w:t>
            </w:r>
            <w:r>
              <w:rPr>
                <w:rFonts w:cs="Aharoni" w:hint="cs"/>
                <w:rtl/>
              </w:rPr>
              <w:t>שבעלי</w:t>
            </w:r>
            <w:r w:rsidR="0097495E">
              <w:rPr>
                <w:rFonts w:cs="Aharoni" w:hint="cs"/>
                <w:rtl/>
              </w:rPr>
              <w:t>ם שנדרו</w:t>
            </w:r>
            <w:r>
              <w:rPr>
                <w:rFonts w:cs="Aharoni" w:hint="cs"/>
                <w:rtl/>
              </w:rPr>
              <w:t xml:space="preserve"> שחטו את הבהמה ביום טוב?</w:t>
            </w:r>
          </w:p>
          <w:p w:rsidR="00BD2EAB" w:rsidRDefault="00BD2EAB" w:rsidP="00124F40">
            <w:pPr>
              <w:rPr>
                <w:rFonts w:cs="Aharoni"/>
                <w:rtl/>
              </w:rPr>
            </w:pPr>
          </w:p>
          <w:p w:rsidR="00BD2EAB" w:rsidRDefault="00BD2EAB" w:rsidP="00124F40">
            <w:pPr>
              <w:rPr>
                <w:rFonts w:cs="Aharoni"/>
                <w:rtl/>
              </w:rPr>
            </w:pPr>
            <w:r>
              <w:rPr>
                <w:rFonts w:cs="Aharoni" w:hint="cs"/>
                <w:rtl/>
              </w:rPr>
              <w:t>רבא פוסק שבדיעבד מקריבים את הדם על המזבח</w:t>
            </w:r>
            <w:r w:rsidR="00081F82">
              <w:rPr>
                <w:rFonts w:cs="Aharoni" w:hint="cs"/>
                <w:rtl/>
              </w:rPr>
              <w:t xml:space="preserve"> על מנת להתיר את אכילת הבשר,</w:t>
            </w:r>
            <w:r>
              <w:rPr>
                <w:rFonts w:cs="Aharoni" w:hint="cs"/>
                <w:rtl/>
              </w:rPr>
              <w:t xml:space="preserve"> והבשר מותר באכילה לבעלים.</w:t>
            </w:r>
          </w:p>
          <w:p w:rsidR="00BD2EAB" w:rsidRDefault="00BD2EAB" w:rsidP="00124F40">
            <w:pPr>
              <w:rPr>
                <w:rFonts w:cs="Aharoni"/>
                <w:rtl/>
              </w:rPr>
            </w:pPr>
          </w:p>
          <w:p w:rsidR="00BD2EAB" w:rsidRDefault="00081F82" w:rsidP="00124F40">
            <w:pPr>
              <w:rPr>
                <w:rFonts w:cs="Aharoni"/>
                <w:rtl/>
              </w:rPr>
            </w:pPr>
            <w:r>
              <w:rPr>
                <w:rFonts w:cs="Aharoni" w:hint="cs"/>
                <w:rtl/>
              </w:rPr>
              <w:t xml:space="preserve">רבה בר רב הונא פוסק שבדיעבד זורקים את הדם על המזבח, אבל </w:t>
            </w:r>
            <w:r w:rsidR="0097495E">
              <w:rPr>
                <w:rFonts w:cs="Aharoni" w:hint="cs"/>
                <w:rtl/>
              </w:rPr>
              <w:t xml:space="preserve">לא </w:t>
            </w:r>
            <w:r>
              <w:rPr>
                <w:rFonts w:cs="Aharoni" w:hint="cs"/>
                <w:rtl/>
              </w:rPr>
              <w:t xml:space="preserve">מתירים את הבשר באכילה, אלא </w:t>
            </w:r>
            <w:r w:rsidR="0097495E">
              <w:rPr>
                <w:rFonts w:cs="Aharoni" w:hint="cs"/>
                <w:rtl/>
              </w:rPr>
              <w:t xml:space="preserve">זורקים את הדם </w:t>
            </w:r>
            <w:r>
              <w:rPr>
                <w:rFonts w:cs="Aharoni" w:hint="cs"/>
                <w:rtl/>
              </w:rPr>
              <w:t>כדי להתיר להקריב את האימורים [החלקים מהבהמה שמקריבים על המזבח].</w:t>
            </w:r>
          </w:p>
          <w:p w:rsidR="00081F82" w:rsidRDefault="00081F82" w:rsidP="00124F40">
            <w:pPr>
              <w:rPr>
                <w:rFonts w:cs="Aharoni"/>
                <w:rtl/>
              </w:rPr>
            </w:pPr>
          </w:p>
          <w:p w:rsidR="00081F82" w:rsidRDefault="00081F82" w:rsidP="00124F40">
            <w:pPr>
              <w:rPr>
                <w:rFonts w:cs="Aharoni"/>
                <w:rtl/>
              </w:rPr>
            </w:pPr>
            <w:r>
              <w:rPr>
                <w:rFonts w:cs="Aharoni" w:hint="cs"/>
                <w:rtl/>
              </w:rPr>
              <w:t xml:space="preserve">שואל התלמוד </w:t>
            </w:r>
            <w:r>
              <w:rPr>
                <w:rFonts w:cs="Aharoni"/>
                <w:rtl/>
              </w:rPr>
              <w:t>–</w:t>
            </w:r>
            <w:r>
              <w:rPr>
                <w:rFonts w:cs="Aharoni" w:hint="cs"/>
                <w:rtl/>
              </w:rPr>
              <w:t xml:space="preserve"> באיזה מקרה קיימת</w:t>
            </w:r>
            <w:r w:rsidR="0097495E">
              <w:rPr>
                <w:rFonts w:cs="Aharoni" w:hint="cs"/>
                <w:rtl/>
              </w:rPr>
              <w:t xml:space="preserve"> מחלוקת בין רבא לרבה בר רב הונא?</w:t>
            </w:r>
          </w:p>
          <w:p w:rsidR="00081F82" w:rsidRDefault="00081F82" w:rsidP="00124F40">
            <w:pPr>
              <w:rPr>
                <w:rFonts w:cs="Aharoni"/>
                <w:rtl/>
              </w:rPr>
            </w:pPr>
          </w:p>
          <w:p w:rsidR="00081F82" w:rsidRDefault="00081F82" w:rsidP="00124F40">
            <w:pPr>
              <w:rPr>
                <w:rFonts w:cs="Aharoni"/>
                <w:rtl/>
              </w:rPr>
            </w:pPr>
            <w:r>
              <w:rPr>
                <w:rFonts w:cs="Aharoni" w:hint="cs"/>
                <w:rtl/>
              </w:rPr>
              <w:t>משיב התלמוד שבמקרה שבו הבשר של הקורבן נטמא או אבד תהיה מחלוקת, לפי רבא לא זורקים את הדם, כי אי אפשר לאכול את הבשר, ולפי רבא בר רב הונא זורקים את הדם כדי להתיר להקריב את האימורים.</w:t>
            </w:r>
          </w:p>
          <w:p w:rsidR="00081F82" w:rsidRDefault="00081F82" w:rsidP="00124F40">
            <w:pPr>
              <w:rPr>
                <w:rFonts w:cs="Aharoni"/>
                <w:rtl/>
              </w:rPr>
            </w:pPr>
          </w:p>
          <w:p w:rsidR="00081F82" w:rsidRDefault="00081F82" w:rsidP="00124F40">
            <w:pPr>
              <w:rPr>
                <w:rFonts w:cs="Aharoni"/>
                <w:rtl/>
              </w:rPr>
            </w:pPr>
            <w:r>
              <w:rPr>
                <w:rFonts w:cs="Aharoni" w:hint="cs"/>
                <w:rtl/>
              </w:rPr>
              <w:t>מקשים מתוך בריתא. הבריתא עוסקת במקרה שבו הביאו לבית המקדש כבשים לקורבן בשבועות ושחטו אותם לפני הזמן, או ששחטו ללא כוונה</w:t>
            </w:r>
            <w:r w:rsidR="004B3EAC">
              <w:rPr>
                <w:rFonts w:cs="Aharoni" w:hint="cs"/>
                <w:rtl/>
              </w:rPr>
              <w:t>.</w:t>
            </w:r>
            <w:r>
              <w:rPr>
                <w:rFonts w:cs="Aharoni" w:hint="cs"/>
                <w:rtl/>
              </w:rPr>
              <w:t xml:space="preserve"> הבריתא פוסקת שזורקים את הדם והבשר מותר באכילה, ואם באותו יום שבועות חל גם שבת לא זורקים את הדם, ואם זרקו בדיעבד הקורבן התקבל לרצון בשמים, אבל אם כוונת השוחט היתה להקריב אימו</w:t>
            </w:r>
            <w:r w:rsidR="00197225">
              <w:rPr>
                <w:rFonts w:cs="Aharoni" w:hint="cs"/>
                <w:rtl/>
              </w:rPr>
              <w:t>רים בלילה אם זרק בדיעבד מקריב.</w:t>
            </w:r>
          </w:p>
          <w:p w:rsidR="00197225" w:rsidRDefault="00197225" w:rsidP="00197225">
            <w:pPr>
              <w:rPr>
                <w:rFonts w:cs="Aharoni"/>
                <w:rtl/>
              </w:rPr>
            </w:pPr>
            <w:r>
              <w:rPr>
                <w:rFonts w:cs="Aharoni" w:hint="cs"/>
                <w:rtl/>
              </w:rPr>
              <w:t>מכאן שלשיטת רבה הדברים נוחים שהרי מותר לכתחילה לזרוק את הדם ולאכול בשר, אבל לשיטת רבה בר רב הונא שמתיר לזרוק דם לכתחילה כדי להתיר את</w:t>
            </w:r>
            <w:r w:rsidR="004B3EAC">
              <w:rPr>
                <w:rFonts w:cs="Aharoni" w:hint="cs"/>
                <w:rtl/>
              </w:rPr>
              <w:t xml:space="preserve"> האימורים, למה כאן בבריתא זה מות</w:t>
            </w:r>
            <w:r>
              <w:rPr>
                <w:rFonts w:cs="Aharoni" w:hint="cs"/>
                <w:rtl/>
              </w:rPr>
              <w:t>ר רק בדיע</w:t>
            </w:r>
            <w:r w:rsidR="004B3EAC">
              <w:rPr>
                <w:rFonts w:cs="Aharoni" w:hint="cs"/>
                <w:rtl/>
              </w:rPr>
              <w:t>ב</w:t>
            </w:r>
            <w:r>
              <w:rPr>
                <w:rFonts w:cs="Aharoni" w:hint="cs"/>
                <w:rtl/>
              </w:rPr>
              <w:t>ד - אם זרק?</w:t>
            </w:r>
          </w:p>
          <w:p w:rsidR="00197225" w:rsidRDefault="00197225" w:rsidP="00197225">
            <w:pPr>
              <w:rPr>
                <w:rFonts w:cs="Aharoni"/>
                <w:rtl/>
              </w:rPr>
            </w:pPr>
          </w:p>
          <w:p w:rsidR="00197225" w:rsidRDefault="00197225" w:rsidP="00197225">
            <w:pPr>
              <w:rPr>
                <w:rFonts w:cs="Aharoni"/>
                <w:rtl/>
              </w:rPr>
            </w:pPr>
            <w:r>
              <w:rPr>
                <w:rFonts w:cs="Aharoni" w:hint="cs"/>
                <w:rtl/>
              </w:rPr>
              <w:t>התלמוד נשאר בשאלה</w:t>
            </w:r>
          </w:p>
          <w:p w:rsidR="00197225" w:rsidRDefault="00197225" w:rsidP="00197225">
            <w:pPr>
              <w:rPr>
                <w:rFonts w:cs="Aharoni"/>
                <w:rtl/>
              </w:rPr>
            </w:pPr>
          </w:p>
          <w:p w:rsidR="00197225" w:rsidRPr="00BD2EAB" w:rsidRDefault="00197225" w:rsidP="00197225">
            <w:pPr>
              <w:rPr>
                <w:rFonts w:cs="Aharoni"/>
                <w:rtl/>
              </w:rPr>
            </w:pPr>
            <w:r>
              <w:rPr>
                <w:rFonts w:cs="Aharoni" w:hint="cs"/>
                <w:rtl/>
              </w:rPr>
              <w:t>תשובה נוספת</w:t>
            </w:r>
            <w:r w:rsidR="004B3EAC">
              <w:rPr>
                <w:rFonts w:cs="Aharoni" w:hint="cs"/>
                <w:rtl/>
              </w:rPr>
              <w:t xml:space="preserve"> - </w:t>
            </w:r>
            <w:r>
              <w:rPr>
                <w:rFonts w:cs="Aharoni" w:hint="cs"/>
                <w:rtl/>
              </w:rPr>
              <w:t xml:space="preserve"> בשבת לא זורקים לכתחילה, ורבה בר  רב הונא שהתיר לזרוק לכתחילה זה דווקא ביום טוב ששם אין איסור דרבנן</w:t>
            </w:r>
            <w:r w:rsidR="004B3EAC">
              <w:rPr>
                <w:rFonts w:cs="Aharoni" w:hint="cs"/>
                <w:rtl/>
              </w:rPr>
              <w:t>,</w:t>
            </w:r>
            <w:r>
              <w:rPr>
                <w:rFonts w:cs="Aharoni" w:hint="cs"/>
                <w:rtl/>
              </w:rPr>
              <w:t xml:space="preserve"> בשונה משבת שיש איסור דרבנן. </w:t>
            </w:r>
          </w:p>
        </w:tc>
      </w:tr>
    </w:tbl>
    <w:p w:rsidR="005D7F23" w:rsidRDefault="005D7F23" w:rsidP="00124F40">
      <w:pPr>
        <w:rPr>
          <w:rFonts w:cs="Guttman Keren"/>
          <w:b/>
          <w:bCs/>
          <w:rtl/>
        </w:rPr>
        <w:sectPr w:rsidR="005D7F23"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956"/>
        <w:gridCol w:w="5389"/>
        <w:gridCol w:w="2737"/>
      </w:tblGrid>
      <w:tr w:rsidR="005D7F23" w:rsidTr="00162C5B">
        <w:tc>
          <w:tcPr>
            <w:tcW w:w="1992" w:type="dxa"/>
          </w:tcPr>
          <w:p w:rsidR="005D7F23" w:rsidRDefault="005D7F23"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r>
              <w:rPr>
                <w:rFonts w:asciiTheme="minorBidi" w:hAnsiTheme="minorBidi" w:hint="cs"/>
                <w:sz w:val="20"/>
                <w:szCs w:val="20"/>
                <w:rtl/>
              </w:rPr>
              <w:t>שאלה</w:t>
            </w: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B012CA" w:rsidRDefault="00B012CA"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r>
              <w:rPr>
                <w:rFonts w:asciiTheme="minorBidi" w:hAnsiTheme="minorBidi" w:hint="cs"/>
                <w:sz w:val="20"/>
                <w:szCs w:val="20"/>
                <w:rtl/>
              </w:rPr>
              <w:t>תשובה</w:t>
            </w: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r>
              <w:rPr>
                <w:rFonts w:asciiTheme="minorBidi" w:hAnsiTheme="minorBidi" w:hint="cs"/>
                <w:sz w:val="20"/>
                <w:szCs w:val="20"/>
                <w:rtl/>
              </w:rPr>
              <w:t>שאלה</w:t>
            </w: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r>
              <w:rPr>
                <w:rFonts w:asciiTheme="minorBidi" w:hAnsiTheme="minorBidi" w:hint="cs"/>
                <w:sz w:val="20"/>
                <w:szCs w:val="20"/>
                <w:rtl/>
              </w:rPr>
              <w:t>תשובה</w:t>
            </w: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r>
              <w:rPr>
                <w:rFonts w:asciiTheme="minorBidi" w:hAnsiTheme="minorBidi" w:hint="cs"/>
                <w:sz w:val="20"/>
                <w:szCs w:val="20"/>
                <w:rtl/>
              </w:rPr>
              <w:t>שאלה</w:t>
            </w: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r>
              <w:rPr>
                <w:rFonts w:asciiTheme="minorBidi" w:hAnsiTheme="minorBidi" w:hint="cs"/>
                <w:sz w:val="20"/>
                <w:szCs w:val="20"/>
                <w:rtl/>
              </w:rPr>
              <w:t>תשובה</w:t>
            </w: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r>
              <w:rPr>
                <w:rFonts w:asciiTheme="minorBidi" w:hAnsiTheme="minorBidi" w:hint="cs"/>
                <w:sz w:val="20"/>
                <w:szCs w:val="20"/>
                <w:rtl/>
              </w:rPr>
              <w:t>שאלה תלמודית</w:t>
            </w: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r>
              <w:rPr>
                <w:rFonts w:asciiTheme="minorBidi" w:hAnsiTheme="minorBidi" w:hint="cs"/>
                <w:sz w:val="20"/>
                <w:szCs w:val="20"/>
                <w:rtl/>
              </w:rPr>
              <w:t>תשובה תלמודית</w:t>
            </w: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r>
              <w:rPr>
                <w:rFonts w:asciiTheme="minorBidi" w:hAnsiTheme="minorBidi" w:hint="cs"/>
                <w:sz w:val="20"/>
                <w:szCs w:val="20"/>
                <w:rtl/>
              </w:rPr>
              <w:t>מימרא אמוראית</w:t>
            </w: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r>
              <w:rPr>
                <w:rFonts w:asciiTheme="minorBidi" w:hAnsiTheme="minorBidi" w:hint="cs"/>
                <w:sz w:val="20"/>
                <w:szCs w:val="20"/>
                <w:rtl/>
              </w:rPr>
              <w:t>שאלה מבריתא</w:t>
            </w: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4B0EE2" w:rsidRDefault="004B0EE2"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r>
              <w:rPr>
                <w:rFonts w:asciiTheme="minorBidi" w:hAnsiTheme="minorBidi" w:hint="cs"/>
                <w:sz w:val="20"/>
                <w:szCs w:val="20"/>
                <w:rtl/>
              </w:rPr>
              <w:t>תשובה</w:t>
            </w: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r>
              <w:rPr>
                <w:rFonts w:asciiTheme="minorBidi" w:hAnsiTheme="minorBidi" w:hint="cs"/>
                <w:sz w:val="20"/>
                <w:szCs w:val="20"/>
                <w:rtl/>
              </w:rPr>
              <w:t>שאלה תלמודית</w:t>
            </w: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Default="000B06B1" w:rsidP="00124F40">
            <w:pPr>
              <w:rPr>
                <w:rFonts w:asciiTheme="minorBidi" w:hAnsiTheme="minorBidi"/>
                <w:sz w:val="20"/>
                <w:szCs w:val="20"/>
                <w:rtl/>
              </w:rPr>
            </w:pPr>
          </w:p>
          <w:p w:rsidR="000B06B1" w:rsidRPr="000B06B1" w:rsidRDefault="000B06B1" w:rsidP="00124F40">
            <w:pPr>
              <w:rPr>
                <w:rFonts w:asciiTheme="minorBidi" w:hAnsiTheme="minorBidi"/>
                <w:sz w:val="20"/>
                <w:szCs w:val="20"/>
                <w:rtl/>
              </w:rPr>
            </w:pPr>
            <w:r>
              <w:rPr>
                <w:rFonts w:asciiTheme="minorBidi" w:hAnsiTheme="minorBidi" w:hint="cs"/>
                <w:sz w:val="20"/>
                <w:szCs w:val="20"/>
                <w:rtl/>
              </w:rPr>
              <w:t>תשובה</w:t>
            </w:r>
          </w:p>
        </w:tc>
        <w:tc>
          <w:tcPr>
            <w:tcW w:w="5519" w:type="dxa"/>
          </w:tcPr>
          <w:p w:rsidR="00497E3A" w:rsidRDefault="00497E3A" w:rsidP="00497E3A">
            <w:pPr>
              <w:rPr>
                <w:rFonts w:cs="Guttman Keren"/>
                <w:rtl/>
              </w:rPr>
            </w:pPr>
            <w:r>
              <w:rPr>
                <w:rFonts w:cs="Guttman Keren" w:hint="cs"/>
                <w:rtl/>
              </w:rPr>
              <w:lastRenderedPageBreak/>
              <w:t>סוגיה 24: [</w:t>
            </w:r>
            <w:r w:rsidR="000B06B1">
              <w:rPr>
                <w:rFonts w:cs="Guttman Keren" w:hint="cs"/>
                <w:rtl/>
              </w:rPr>
              <w:t>סוגיה אמוראית בבלית מדור שני עם תוספות]</w:t>
            </w:r>
          </w:p>
          <w:p w:rsidR="00497E3A" w:rsidRDefault="00497E3A" w:rsidP="00497E3A">
            <w:pPr>
              <w:rPr>
                <w:rFonts w:cs="Guttman Keren"/>
                <w:rtl/>
              </w:rPr>
            </w:pPr>
          </w:p>
          <w:p w:rsidR="00497E3A" w:rsidRPr="001B4201" w:rsidRDefault="00497E3A" w:rsidP="00497E3A">
            <w:pPr>
              <w:rPr>
                <w:rFonts w:cs="Guttman Keren"/>
                <w:color w:val="FF0000"/>
                <w:rtl/>
              </w:rPr>
            </w:pPr>
            <w:r w:rsidRPr="001B4201">
              <w:rPr>
                <w:rFonts w:cs="Guttman Keren"/>
                <w:color w:val="FF0000"/>
                <w:rtl/>
              </w:rPr>
              <w:t xml:space="preserve">בעא מניה רב אויא סבא מרב הונא: </w:t>
            </w:r>
          </w:p>
          <w:p w:rsidR="00BB2A5A" w:rsidRPr="001B4201" w:rsidRDefault="00497E3A" w:rsidP="00497E3A">
            <w:pPr>
              <w:rPr>
                <w:rFonts w:cs="Guttman Keren"/>
                <w:color w:val="FF0000"/>
                <w:rtl/>
              </w:rPr>
            </w:pPr>
            <w:r w:rsidRPr="001B4201">
              <w:rPr>
                <w:rFonts w:cs="Guttman Keren"/>
                <w:color w:val="FF0000"/>
                <w:rtl/>
              </w:rPr>
              <w:t xml:space="preserve">בהמה, חציה של נכרי וחציה של ישראל, </w:t>
            </w:r>
          </w:p>
          <w:p w:rsidR="00BB2A5A" w:rsidRPr="001B4201" w:rsidRDefault="00BB2A5A" w:rsidP="00497E3A">
            <w:pPr>
              <w:rPr>
                <w:rFonts w:cs="Guttman Keren"/>
                <w:color w:val="FF0000"/>
                <w:rtl/>
              </w:rPr>
            </w:pPr>
            <w:r w:rsidRPr="001B4201">
              <w:rPr>
                <w:rFonts w:cs="Guttman Keren"/>
                <w:color w:val="FF0000"/>
                <w:rtl/>
              </w:rPr>
              <w:t xml:space="preserve">מהו לשחטה ביום טוב? </w:t>
            </w:r>
          </w:p>
          <w:p w:rsidR="00BB2A5A" w:rsidRDefault="00BB2A5A" w:rsidP="00497E3A">
            <w:pPr>
              <w:rPr>
                <w:rFonts w:cs="Guttman Keren"/>
                <w:rtl/>
              </w:rPr>
            </w:pPr>
          </w:p>
          <w:p w:rsidR="00B012CA" w:rsidRDefault="00B012CA" w:rsidP="00497E3A">
            <w:pPr>
              <w:rPr>
                <w:rFonts w:cs="Guttman Keren"/>
                <w:rtl/>
              </w:rPr>
            </w:pPr>
          </w:p>
          <w:p w:rsidR="00BB2A5A" w:rsidRPr="001B4201" w:rsidRDefault="00497E3A" w:rsidP="00497E3A">
            <w:pPr>
              <w:rPr>
                <w:rFonts w:cs="Guttman Keren"/>
                <w:color w:val="FF0000"/>
                <w:rtl/>
              </w:rPr>
            </w:pPr>
            <w:r w:rsidRPr="001B4201">
              <w:rPr>
                <w:rFonts w:cs="Guttman Keren"/>
                <w:color w:val="FF0000"/>
                <w:rtl/>
              </w:rPr>
              <w:t xml:space="preserve">אמר ליה: </w:t>
            </w:r>
          </w:p>
          <w:p w:rsidR="00BB2A5A" w:rsidRPr="001B4201" w:rsidRDefault="00BB2A5A" w:rsidP="00497E3A">
            <w:pPr>
              <w:rPr>
                <w:rFonts w:cs="Guttman Keren"/>
                <w:color w:val="FF0000"/>
                <w:rtl/>
              </w:rPr>
            </w:pPr>
            <w:r w:rsidRPr="001B4201">
              <w:rPr>
                <w:rFonts w:cs="Guttman Keren"/>
                <w:color w:val="FF0000"/>
                <w:rtl/>
              </w:rPr>
              <w:t xml:space="preserve">מותר. </w:t>
            </w:r>
          </w:p>
          <w:p w:rsidR="00BB2A5A" w:rsidRPr="001B4201" w:rsidRDefault="00BB2A5A" w:rsidP="00497E3A">
            <w:pPr>
              <w:rPr>
                <w:rFonts w:cs="Guttman Keren"/>
                <w:color w:val="FF0000"/>
                <w:rtl/>
              </w:rPr>
            </w:pPr>
          </w:p>
          <w:p w:rsidR="00BB2A5A" w:rsidRPr="001B4201" w:rsidRDefault="00497E3A" w:rsidP="00497E3A">
            <w:pPr>
              <w:rPr>
                <w:rFonts w:cs="Guttman Keren"/>
                <w:color w:val="FF0000"/>
                <w:rtl/>
              </w:rPr>
            </w:pPr>
            <w:r w:rsidRPr="001B4201">
              <w:rPr>
                <w:rFonts w:cs="Guttman Keren"/>
                <w:color w:val="FF0000"/>
                <w:rtl/>
              </w:rPr>
              <w:t xml:space="preserve">אמר ליה: </w:t>
            </w:r>
          </w:p>
          <w:p w:rsidR="00BB2A5A" w:rsidRPr="001B4201" w:rsidRDefault="00BB2A5A" w:rsidP="00497E3A">
            <w:pPr>
              <w:rPr>
                <w:rFonts w:cs="Guttman Keren"/>
                <w:color w:val="FF0000"/>
                <w:rtl/>
              </w:rPr>
            </w:pPr>
            <w:r w:rsidRPr="001B4201">
              <w:rPr>
                <w:rFonts w:cs="Guttman Keren"/>
                <w:color w:val="FF0000"/>
                <w:rtl/>
              </w:rPr>
              <w:t xml:space="preserve">וכי מה בין זה לנדרים ונדבות? </w:t>
            </w:r>
          </w:p>
          <w:p w:rsidR="00BB2A5A" w:rsidRPr="001B4201" w:rsidRDefault="00BB2A5A" w:rsidP="00497E3A">
            <w:pPr>
              <w:rPr>
                <w:rFonts w:cs="Guttman Keren"/>
                <w:color w:val="FF0000"/>
                <w:rtl/>
              </w:rPr>
            </w:pPr>
          </w:p>
          <w:p w:rsidR="00162C5B" w:rsidRDefault="00162C5B" w:rsidP="00497E3A">
            <w:pPr>
              <w:rPr>
                <w:rFonts w:cs="Guttman Keren"/>
                <w:color w:val="FF0000"/>
                <w:rtl/>
              </w:rPr>
            </w:pPr>
          </w:p>
          <w:p w:rsidR="00BB2A5A" w:rsidRPr="001B4201" w:rsidRDefault="00497E3A" w:rsidP="00497E3A">
            <w:pPr>
              <w:rPr>
                <w:rFonts w:cs="Guttman Keren"/>
                <w:color w:val="FF0000"/>
                <w:rtl/>
              </w:rPr>
            </w:pPr>
            <w:r w:rsidRPr="001B4201">
              <w:rPr>
                <w:rFonts w:cs="Guttman Keren"/>
                <w:color w:val="FF0000"/>
                <w:rtl/>
              </w:rPr>
              <w:t xml:space="preserve">אמר ליה: </w:t>
            </w:r>
          </w:p>
          <w:p w:rsidR="00BB2A5A" w:rsidRPr="001B4201" w:rsidRDefault="00497E3A" w:rsidP="00497E3A">
            <w:pPr>
              <w:rPr>
                <w:rFonts w:cs="Guttman Keren"/>
                <w:color w:val="FF0000"/>
                <w:rtl/>
              </w:rPr>
            </w:pPr>
            <w:r w:rsidRPr="001B4201">
              <w:rPr>
                <w:rFonts w:cs="Guttman Keren"/>
                <w:color w:val="FF0000"/>
                <w:rtl/>
              </w:rPr>
              <w:t xml:space="preserve">עורבא פרח. </w:t>
            </w:r>
          </w:p>
          <w:p w:rsidR="00BB2A5A" w:rsidRPr="001B4201" w:rsidRDefault="00BB2A5A" w:rsidP="00497E3A">
            <w:pPr>
              <w:rPr>
                <w:rFonts w:cs="Guttman Keren"/>
                <w:color w:val="FF0000"/>
                <w:rtl/>
              </w:rPr>
            </w:pPr>
          </w:p>
          <w:p w:rsidR="00BB2A5A" w:rsidRPr="001B4201" w:rsidRDefault="00497E3A" w:rsidP="00497E3A">
            <w:pPr>
              <w:rPr>
                <w:rFonts w:cs="Guttman Keren"/>
                <w:color w:val="FF0000"/>
                <w:rtl/>
              </w:rPr>
            </w:pPr>
            <w:r w:rsidRPr="001B4201">
              <w:rPr>
                <w:rFonts w:cs="Guttman Keren"/>
                <w:color w:val="FF0000"/>
                <w:rtl/>
              </w:rPr>
              <w:t xml:space="preserve">כי נפק, אמר ליה רבה בריה: </w:t>
            </w:r>
          </w:p>
          <w:p w:rsidR="00BB2A5A" w:rsidRPr="001B4201" w:rsidRDefault="00497E3A" w:rsidP="00497E3A">
            <w:pPr>
              <w:rPr>
                <w:rFonts w:cs="Guttman Keren"/>
                <w:color w:val="FF0000"/>
                <w:rtl/>
              </w:rPr>
            </w:pPr>
            <w:r w:rsidRPr="001B4201">
              <w:rPr>
                <w:rFonts w:cs="Guttman Keren"/>
                <w:color w:val="FF0000"/>
                <w:rtl/>
              </w:rPr>
              <w:t xml:space="preserve">לאו היינו רב אויא סבא דמשתבח ליה מר בגויה, </w:t>
            </w:r>
          </w:p>
          <w:p w:rsidR="00BB2A5A" w:rsidRPr="001B4201" w:rsidRDefault="00BB2A5A" w:rsidP="00497E3A">
            <w:pPr>
              <w:rPr>
                <w:rFonts w:cs="Guttman Keren"/>
                <w:color w:val="FF0000"/>
                <w:rtl/>
              </w:rPr>
            </w:pPr>
            <w:r w:rsidRPr="001B4201">
              <w:rPr>
                <w:rFonts w:cs="Guttman Keren"/>
                <w:color w:val="FF0000"/>
                <w:rtl/>
              </w:rPr>
              <w:t xml:space="preserve">דגברא רבה הוא? </w:t>
            </w:r>
          </w:p>
          <w:p w:rsidR="00BB2A5A" w:rsidRDefault="00BB2A5A" w:rsidP="00497E3A">
            <w:pPr>
              <w:rPr>
                <w:rFonts w:cs="Guttman Keren"/>
                <w:rtl/>
              </w:rPr>
            </w:pPr>
          </w:p>
          <w:p w:rsidR="00217057" w:rsidRDefault="00217057" w:rsidP="00497E3A">
            <w:pPr>
              <w:rPr>
                <w:rFonts w:cs="Guttman Keren"/>
                <w:color w:val="FF0000"/>
                <w:rtl/>
              </w:rPr>
            </w:pPr>
          </w:p>
          <w:p w:rsidR="00BB2A5A" w:rsidRPr="001B4201" w:rsidRDefault="00497E3A" w:rsidP="00497E3A">
            <w:pPr>
              <w:rPr>
                <w:rFonts w:cs="Guttman Keren"/>
                <w:color w:val="FF0000"/>
                <w:rtl/>
              </w:rPr>
            </w:pPr>
            <w:r w:rsidRPr="001B4201">
              <w:rPr>
                <w:rFonts w:cs="Guttman Keren"/>
                <w:color w:val="FF0000"/>
                <w:rtl/>
              </w:rPr>
              <w:t xml:space="preserve">אמר ליה: </w:t>
            </w:r>
          </w:p>
          <w:p w:rsidR="00BB2A5A" w:rsidRPr="001B4201" w:rsidRDefault="00497E3A" w:rsidP="00497E3A">
            <w:pPr>
              <w:rPr>
                <w:rFonts w:cs="Guttman Keren"/>
                <w:color w:val="FF0000"/>
                <w:rtl/>
              </w:rPr>
            </w:pPr>
            <w:r w:rsidRPr="001B4201">
              <w:rPr>
                <w:rFonts w:cs="Guttman Keren"/>
                <w:color w:val="FF0000"/>
                <w:rtl/>
              </w:rPr>
              <w:t xml:space="preserve">ומה אעביד ליה, </w:t>
            </w:r>
          </w:p>
          <w:p w:rsidR="00BB2A5A" w:rsidRPr="001B4201" w:rsidRDefault="00497E3A" w:rsidP="00497E3A">
            <w:pPr>
              <w:rPr>
                <w:rFonts w:cs="Guttman Keren"/>
                <w:color w:val="FF0000"/>
                <w:rtl/>
              </w:rPr>
            </w:pPr>
            <w:r w:rsidRPr="001B4201">
              <w:rPr>
                <w:rFonts w:cs="Guttman Keren"/>
                <w:color w:val="FF0000"/>
                <w:rtl/>
              </w:rPr>
              <w:t xml:space="preserve">אני היום סמכוני באשישות רפדוני בתפוחים, </w:t>
            </w:r>
          </w:p>
          <w:p w:rsidR="00BB2A5A" w:rsidRDefault="00497E3A" w:rsidP="00497E3A">
            <w:pPr>
              <w:rPr>
                <w:rFonts w:cs="Guttman Keren"/>
                <w:rtl/>
              </w:rPr>
            </w:pPr>
            <w:r w:rsidRPr="001B4201">
              <w:rPr>
                <w:rFonts w:cs="Guttman Keren"/>
                <w:color w:val="FF0000"/>
                <w:rtl/>
              </w:rPr>
              <w:t xml:space="preserve">ובעא מינאי מלתא דבעיא טעמא. </w:t>
            </w:r>
          </w:p>
          <w:p w:rsidR="00BB2A5A" w:rsidRDefault="00BB2A5A" w:rsidP="00497E3A">
            <w:pPr>
              <w:rPr>
                <w:rFonts w:cs="Guttman Keren"/>
                <w:rtl/>
              </w:rPr>
            </w:pPr>
          </w:p>
          <w:p w:rsidR="00BB2A5A" w:rsidRDefault="001B4201" w:rsidP="00497E3A">
            <w:pPr>
              <w:rPr>
                <w:rFonts w:cs="Guttman Keren"/>
                <w:rtl/>
              </w:rPr>
            </w:pPr>
            <w:r>
              <w:rPr>
                <w:rFonts w:cs="Guttman Keren"/>
                <w:rtl/>
              </w:rPr>
              <w:tab/>
            </w:r>
            <w:r w:rsidR="00497E3A" w:rsidRPr="00497E3A">
              <w:rPr>
                <w:rFonts w:cs="Guttman Keren"/>
                <w:rtl/>
              </w:rPr>
              <w:t xml:space="preserve">וטעמא מאי? </w:t>
            </w:r>
          </w:p>
          <w:p w:rsidR="00BB2A5A" w:rsidRDefault="00BB2A5A" w:rsidP="00497E3A">
            <w:pPr>
              <w:rPr>
                <w:rFonts w:cs="Guttman Keren"/>
                <w:rtl/>
              </w:rPr>
            </w:pPr>
          </w:p>
          <w:p w:rsidR="009317B3" w:rsidRDefault="001B4201" w:rsidP="00497E3A">
            <w:pPr>
              <w:rPr>
                <w:rFonts w:cs="Guttman Keren"/>
                <w:rtl/>
              </w:rPr>
            </w:pPr>
            <w:r>
              <w:rPr>
                <w:rFonts w:cs="Guttman Keren"/>
                <w:rtl/>
              </w:rPr>
              <w:tab/>
            </w:r>
          </w:p>
          <w:p w:rsidR="00BB2A5A" w:rsidRDefault="009317B3" w:rsidP="00497E3A">
            <w:pPr>
              <w:rPr>
                <w:rFonts w:cs="Guttman Keren"/>
                <w:rtl/>
              </w:rPr>
            </w:pPr>
            <w:r>
              <w:rPr>
                <w:rFonts w:cs="Guttman Keren"/>
                <w:rtl/>
              </w:rPr>
              <w:tab/>
            </w:r>
            <w:r w:rsidR="00497E3A" w:rsidRPr="00497E3A">
              <w:rPr>
                <w:rFonts w:cs="Guttman Keren"/>
                <w:rtl/>
              </w:rPr>
              <w:t xml:space="preserve">בהמה חציה של נכרי וחציה של ישראל </w:t>
            </w:r>
          </w:p>
          <w:p w:rsidR="00BB2A5A" w:rsidRDefault="001B4201" w:rsidP="00497E3A">
            <w:pPr>
              <w:rPr>
                <w:rFonts w:cs="Guttman Keren"/>
                <w:rtl/>
              </w:rPr>
            </w:pPr>
            <w:r>
              <w:rPr>
                <w:rFonts w:cs="Guttman Keren"/>
                <w:rtl/>
              </w:rPr>
              <w:tab/>
            </w:r>
            <w:r w:rsidR="00497E3A" w:rsidRPr="00497E3A">
              <w:rPr>
                <w:rFonts w:cs="Guttman Keren"/>
                <w:rtl/>
              </w:rPr>
              <w:t>מותר לשחטה ביו</w:t>
            </w:r>
            <w:r w:rsidR="00BB2A5A">
              <w:rPr>
                <w:rFonts w:cs="Guttman Keren"/>
                <w:rtl/>
              </w:rPr>
              <w:t xml:space="preserve">ם טוב </w:t>
            </w:r>
          </w:p>
          <w:p w:rsidR="00BB2A5A" w:rsidRDefault="001B4201" w:rsidP="00497E3A">
            <w:pPr>
              <w:rPr>
                <w:rFonts w:cs="Guttman Keren"/>
                <w:rtl/>
              </w:rPr>
            </w:pPr>
            <w:r>
              <w:rPr>
                <w:rFonts w:cs="Guttman Keren"/>
                <w:rtl/>
              </w:rPr>
              <w:tab/>
            </w:r>
            <w:r w:rsidR="00497E3A" w:rsidRPr="00497E3A">
              <w:rPr>
                <w:rFonts w:cs="Guttman Keren"/>
                <w:rtl/>
              </w:rPr>
              <w:t xml:space="preserve">דאי אפשר לכזית בשר בלא שחיטה, </w:t>
            </w:r>
          </w:p>
          <w:p w:rsidR="00BB2A5A" w:rsidRDefault="001B4201" w:rsidP="00497E3A">
            <w:pPr>
              <w:rPr>
                <w:rFonts w:cs="Guttman Keren"/>
                <w:rtl/>
              </w:rPr>
            </w:pPr>
            <w:r>
              <w:rPr>
                <w:rFonts w:cs="Guttman Keren"/>
                <w:rtl/>
              </w:rPr>
              <w:tab/>
            </w:r>
            <w:r w:rsidR="00497E3A" w:rsidRPr="00497E3A">
              <w:rPr>
                <w:rFonts w:cs="Guttman Keren"/>
                <w:rtl/>
              </w:rPr>
              <w:t xml:space="preserve">אבל נדרים ונדבות - אסור לשחטן ביום טוב, </w:t>
            </w:r>
          </w:p>
          <w:p w:rsidR="00BB2A5A" w:rsidRDefault="00162C5B" w:rsidP="00497E3A">
            <w:pPr>
              <w:rPr>
                <w:rFonts w:cs="Guttman Keren"/>
                <w:rtl/>
              </w:rPr>
            </w:pPr>
            <w:r>
              <w:rPr>
                <w:rFonts w:cs="Guttman Keren"/>
                <w:rtl/>
              </w:rPr>
              <w:tab/>
            </w:r>
            <w:r w:rsidR="00497E3A" w:rsidRPr="00497E3A">
              <w:rPr>
                <w:rFonts w:cs="Guttman Keren"/>
                <w:rtl/>
              </w:rPr>
              <w:t xml:space="preserve">דכהנים כי קא זכו - משלחן גבוה קא זכו. </w:t>
            </w:r>
          </w:p>
          <w:p w:rsidR="00BB2A5A" w:rsidRDefault="00BB2A5A" w:rsidP="00497E3A">
            <w:pPr>
              <w:rPr>
                <w:rFonts w:cs="Guttman Keren"/>
                <w:rtl/>
              </w:rPr>
            </w:pPr>
          </w:p>
          <w:p w:rsidR="00BB2A5A" w:rsidRPr="00162C5B" w:rsidRDefault="00497E3A" w:rsidP="00497E3A">
            <w:pPr>
              <w:rPr>
                <w:rFonts w:cs="Guttman Keren"/>
                <w:color w:val="FF0000"/>
                <w:rtl/>
              </w:rPr>
            </w:pPr>
            <w:r w:rsidRPr="00162C5B">
              <w:rPr>
                <w:rFonts w:cs="Guttman Keren"/>
                <w:color w:val="FF0000"/>
                <w:rtl/>
              </w:rPr>
              <w:t xml:space="preserve">אמר רב חסדא: </w:t>
            </w:r>
          </w:p>
          <w:p w:rsidR="00BB2A5A" w:rsidRPr="00162C5B" w:rsidRDefault="00497E3A" w:rsidP="00497E3A">
            <w:pPr>
              <w:rPr>
                <w:rFonts w:cs="Guttman Keren"/>
                <w:color w:val="FF0000"/>
                <w:rtl/>
              </w:rPr>
            </w:pPr>
            <w:r w:rsidRPr="00162C5B">
              <w:rPr>
                <w:rFonts w:cs="Guttman Keren"/>
                <w:color w:val="FF0000"/>
                <w:rtl/>
              </w:rPr>
              <w:t>בהמ</w:t>
            </w:r>
            <w:r w:rsidR="00BB2A5A" w:rsidRPr="00162C5B">
              <w:rPr>
                <w:rFonts w:cs="Guttman Keren"/>
                <w:color w:val="FF0000"/>
                <w:rtl/>
              </w:rPr>
              <w:t xml:space="preserve">ה חציה של נכרי וחציה של ישראל </w:t>
            </w:r>
          </w:p>
          <w:p w:rsidR="00BB2A5A" w:rsidRPr="00162C5B" w:rsidRDefault="00497E3A" w:rsidP="00497E3A">
            <w:pPr>
              <w:rPr>
                <w:rFonts w:cs="Guttman Keren"/>
                <w:color w:val="FF0000"/>
                <w:rtl/>
              </w:rPr>
            </w:pPr>
            <w:r w:rsidRPr="00162C5B">
              <w:rPr>
                <w:rFonts w:cs="Guttman Keren"/>
                <w:color w:val="FF0000"/>
                <w:rtl/>
              </w:rPr>
              <w:t xml:space="preserve">מותר לשחטה ביום טוב, </w:t>
            </w:r>
          </w:p>
          <w:p w:rsidR="00BB2A5A" w:rsidRPr="00162C5B" w:rsidRDefault="00497E3A" w:rsidP="00497E3A">
            <w:pPr>
              <w:rPr>
                <w:rFonts w:cs="Guttman Keren"/>
                <w:color w:val="FF0000"/>
                <w:rtl/>
              </w:rPr>
            </w:pPr>
            <w:r w:rsidRPr="00162C5B">
              <w:rPr>
                <w:rFonts w:cs="Guttman Keren"/>
                <w:color w:val="FF0000"/>
                <w:rtl/>
              </w:rPr>
              <w:t xml:space="preserve">דאי אפשר לכזית בשר בלא שחיטה, </w:t>
            </w:r>
          </w:p>
          <w:p w:rsidR="00BB2A5A" w:rsidRPr="00162C5B" w:rsidRDefault="00497E3A" w:rsidP="00497E3A">
            <w:pPr>
              <w:rPr>
                <w:rFonts w:cs="Guttman Keren"/>
                <w:color w:val="FF0000"/>
                <w:rtl/>
              </w:rPr>
            </w:pPr>
            <w:r w:rsidRPr="00162C5B">
              <w:rPr>
                <w:rFonts w:cs="Guttman Keren"/>
                <w:color w:val="FF0000"/>
                <w:rtl/>
              </w:rPr>
              <w:t>עיסה</w:t>
            </w:r>
            <w:r w:rsidR="00BB2A5A" w:rsidRPr="00162C5B">
              <w:rPr>
                <w:rFonts w:cs="Guttman Keren"/>
                <w:color w:val="FF0000"/>
                <w:rtl/>
              </w:rPr>
              <w:t xml:space="preserve">, חציה של נכרי וחציה של ישראל </w:t>
            </w:r>
          </w:p>
          <w:p w:rsidR="00BB2A5A" w:rsidRPr="00162C5B" w:rsidRDefault="00497E3A" w:rsidP="00497E3A">
            <w:pPr>
              <w:rPr>
                <w:rFonts w:cs="Guttman Keren"/>
                <w:color w:val="FF0000"/>
                <w:rtl/>
              </w:rPr>
            </w:pPr>
            <w:r w:rsidRPr="00162C5B">
              <w:rPr>
                <w:rFonts w:cs="Guttman Keren"/>
                <w:color w:val="FF0000"/>
                <w:rtl/>
              </w:rPr>
              <w:t xml:space="preserve">אסור לאפותה ביום טוב, </w:t>
            </w:r>
          </w:p>
          <w:p w:rsidR="00BB2A5A" w:rsidRDefault="00497E3A" w:rsidP="00497E3A">
            <w:pPr>
              <w:rPr>
                <w:rFonts w:cs="Guttman Keren"/>
                <w:rtl/>
              </w:rPr>
            </w:pPr>
            <w:r w:rsidRPr="00162C5B">
              <w:rPr>
                <w:rFonts w:cs="Guttman Keren"/>
                <w:color w:val="FF0000"/>
                <w:rtl/>
              </w:rPr>
              <w:t>דהא אפשר ליה למפלגה בלישה</w:t>
            </w:r>
            <w:r w:rsidRPr="00497E3A">
              <w:rPr>
                <w:rFonts w:cs="Guttman Keren"/>
                <w:rtl/>
              </w:rPr>
              <w:t xml:space="preserve">. </w:t>
            </w:r>
          </w:p>
          <w:p w:rsidR="00BB2A5A" w:rsidRDefault="00BB2A5A" w:rsidP="00497E3A">
            <w:pPr>
              <w:rPr>
                <w:rFonts w:cs="Guttman Keren"/>
                <w:rtl/>
              </w:rPr>
            </w:pPr>
          </w:p>
          <w:p w:rsidR="00BB2A5A" w:rsidRPr="00162C5B" w:rsidRDefault="00497E3A" w:rsidP="00497E3A">
            <w:pPr>
              <w:rPr>
                <w:rFonts w:cs="Guttman Keren"/>
                <w:color w:val="FF0000"/>
                <w:rtl/>
              </w:rPr>
            </w:pPr>
            <w:r w:rsidRPr="00162C5B">
              <w:rPr>
                <w:rFonts w:cs="Guttman Keren"/>
                <w:color w:val="FF0000"/>
                <w:rtl/>
              </w:rPr>
              <w:t xml:space="preserve">מתיב רב חנא בר חנילאי: </w:t>
            </w:r>
          </w:p>
          <w:p w:rsidR="00BB2A5A" w:rsidRPr="00162C5B" w:rsidRDefault="00497E3A" w:rsidP="00497E3A">
            <w:pPr>
              <w:rPr>
                <w:rFonts w:cs="Guttman Keren"/>
                <w:color w:val="00B0F0"/>
                <w:rtl/>
              </w:rPr>
            </w:pPr>
            <w:r w:rsidRPr="00162C5B">
              <w:rPr>
                <w:rFonts w:cs="Guttman Keren"/>
                <w:color w:val="00B0F0"/>
                <w:rtl/>
              </w:rPr>
              <w:t>עיסת כל</w:t>
            </w:r>
            <w:r w:rsidR="00BB2A5A" w:rsidRPr="00162C5B">
              <w:rPr>
                <w:rFonts w:cs="Guttman Keren"/>
                <w:color w:val="00B0F0"/>
                <w:rtl/>
              </w:rPr>
              <w:t>בים, בזמן שהרועין אוכלין ממנה</w:t>
            </w:r>
          </w:p>
          <w:p w:rsidR="00BB2A5A" w:rsidRPr="00162C5B" w:rsidRDefault="00497E3A" w:rsidP="00497E3A">
            <w:pPr>
              <w:rPr>
                <w:rFonts w:cs="Guttman Keren"/>
                <w:color w:val="00B0F0"/>
                <w:rtl/>
              </w:rPr>
            </w:pPr>
            <w:r w:rsidRPr="00162C5B">
              <w:rPr>
                <w:rFonts w:cs="Guttman Keren"/>
                <w:color w:val="00B0F0"/>
                <w:rtl/>
              </w:rPr>
              <w:t xml:space="preserve">חייבת בחלה, ומערבין בה, </w:t>
            </w:r>
          </w:p>
          <w:p w:rsidR="00BB2A5A" w:rsidRPr="00162C5B" w:rsidRDefault="00497E3A" w:rsidP="00497E3A">
            <w:pPr>
              <w:rPr>
                <w:rFonts w:cs="Guttman Keren"/>
                <w:color w:val="00B0F0"/>
                <w:rtl/>
              </w:rPr>
            </w:pPr>
            <w:r w:rsidRPr="00162C5B">
              <w:rPr>
                <w:rFonts w:cs="Guttman Keren"/>
                <w:color w:val="00B0F0"/>
                <w:rtl/>
              </w:rPr>
              <w:t xml:space="preserve">ומשתתפין בה, ומברכין עליה, </w:t>
            </w:r>
          </w:p>
          <w:p w:rsidR="00BB2A5A" w:rsidRPr="00162C5B" w:rsidRDefault="00497E3A" w:rsidP="00497E3A">
            <w:pPr>
              <w:rPr>
                <w:rFonts w:cs="Guttman Keren"/>
                <w:color w:val="00B0F0"/>
                <w:rtl/>
              </w:rPr>
            </w:pPr>
            <w:r w:rsidRPr="00162C5B">
              <w:rPr>
                <w:rFonts w:cs="Guttman Keren"/>
                <w:color w:val="00B0F0"/>
                <w:rtl/>
              </w:rPr>
              <w:t xml:space="preserve">ומזמנין עליה, ונאפת ביום טוב, </w:t>
            </w:r>
          </w:p>
          <w:p w:rsidR="00BB2A5A" w:rsidRDefault="00497E3A" w:rsidP="00497E3A">
            <w:pPr>
              <w:rPr>
                <w:rFonts w:cs="Guttman Keren"/>
                <w:rtl/>
              </w:rPr>
            </w:pPr>
            <w:r w:rsidRPr="00162C5B">
              <w:rPr>
                <w:rFonts w:cs="Guttman Keren"/>
                <w:color w:val="00B0F0"/>
                <w:rtl/>
              </w:rPr>
              <w:t xml:space="preserve">ואדם יוצא בה ידי חובתו בפסח. </w:t>
            </w:r>
          </w:p>
          <w:p w:rsidR="00BB2A5A" w:rsidRDefault="009A1955" w:rsidP="00497E3A">
            <w:pPr>
              <w:rPr>
                <w:rFonts w:cs="Guttman Keren"/>
                <w:rtl/>
              </w:rPr>
            </w:pPr>
            <w:r>
              <w:rPr>
                <w:rFonts w:cs="Guttman Keren"/>
                <w:rtl/>
              </w:rPr>
              <w:tab/>
            </w:r>
            <w:r w:rsidR="00497E3A" w:rsidRPr="00497E3A">
              <w:rPr>
                <w:rFonts w:cs="Guttman Keren"/>
                <w:rtl/>
              </w:rPr>
              <w:t>ואמא</w:t>
            </w:r>
            <w:r w:rsidR="00BB2A5A">
              <w:rPr>
                <w:rFonts w:cs="Guttman Keren"/>
                <w:rtl/>
              </w:rPr>
              <w:t xml:space="preserve">י? והא אפשר ליה למפלגה בלישה! </w:t>
            </w:r>
          </w:p>
          <w:p w:rsidR="00BB2A5A" w:rsidRDefault="00BB2A5A" w:rsidP="00497E3A">
            <w:pPr>
              <w:rPr>
                <w:rFonts w:cs="Guttman Keren"/>
                <w:rtl/>
              </w:rPr>
            </w:pPr>
          </w:p>
          <w:p w:rsidR="009A1955" w:rsidRDefault="009A1955" w:rsidP="00497E3A">
            <w:pPr>
              <w:rPr>
                <w:rFonts w:cs="Guttman Keren"/>
                <w:rtl/>
              </w:rPr>
            </w:pPr>
          </w:p>
          <w:p w:rsidR="009A1955" w:rsidRDefault="009A1955" w:rsidP="00497E3A">
            <w:pPr>
              <w:rPr>
                <w:rFonts w:cs="Guttman Keren"/>
                <w:rtl/>
              </w:rPr>
            </w:pPr>
          </w:p>
          <w:p w:rsidR="009A1955" w:rsidRDefault="009A1955" w:rsidP="00497E3A">
            <w:pPr>
              <w:rPr>
                <w:rFonts w:cs="Guttman Keren"/>
                <w:rtl/>
              </w:rPr>
            </w:pPr>
          </w:p>
          <w:p w:rsidR="009A1955" w:rsidRDefault="009A1955" w:rsidP="00497E3A">
            <w:pPr>
              <w:rPr>
                <w:rFonts w:cs="Guttman Keren"/>
                <w:rtl/>
              </w:rPr>
            </w:pPr>
          </w:p>
          <w:p w:rsidR="004B0EE2" w:rsidRDefault="004B0EE2" w:rsidP="00497E3A">
            <w:pPr>
              <w:rPr>
                <w:rFonts w:cs="Guttman Keren"/>
                <w:rtl/>
              </w:rPr>
            </w:pPr>
          </w:p>
          <w:p w:rsidR="009A1955" w:rsidRDefault="009A1955" w:rsidP="00497E3A">
            <w:pPr>
              <w:rPr>
                <w:rFonts w:cs="Guttman Keren"/>
                <w:rtl/>
              </w:rPr>
            </w:pPr>
          </w:p>
          <w:p w:rsidR="00BB2A5A" w:rsidRDefault="009A1955" w:rsidP="009A1955">
            <w:pPr>
              <w:rPr>
                <w:rFonts w:cs="Guttman Keren"/>
                <w:rtl/>
              </w:rPr>
            </w:pPr>
            <w:r>
              <w:rPr>
                <w:rFonts w:cs="Guttman Keren"/>
                <w:rtl/>
              </w:rPr>
              <w:tab/>
            </w:r>
            <w:r w:rsidR="00497E3A" w:rsidRPr="00497E3A">
              <w:rPr>
                <w:rFonts w:cs="Guttman Keren"/>
                <w:rtl/>
              </w:rPr>
              <w:t>שאני עיסת כלב</w:t>
            </w:r>
            <w:r w:rsidR="00BB2A5A">
              <w:rPr>
                <w:rFonts w:cs="Guttman Keren"/>
                <w:rtl/>
              </w:rPr>
              <w:t xml:space="preserve">ים, הואיל ואפשר לפייסן בנבלה. </w:t>
            </w:r>
          </w:p>
          <w:p w:rsidR="00BB2A5A" w:rsidRDefault="00BB2A5A" w:rsidP="00497E3A">
            <w:pPr>
              <w:rPr>
                <w:rFonts w:cs="Guttman Keren"/>
                <w:rtl/>
              </w:rPr>
            </w:pPr>
          </w:p>
          <w:p w:rsidR="009A1955" w:rsidRDefault="009A1955" w:rsidP="00497E3A">
            <w:pPr>
              <w:rPr>
                <w:rFonts w:cs="Guttman Keren"/>
                <w:rtl/>
              </w:rPr>
            </w:pPr>
          </w:p>
          <w:p w:rsidR="009A1955" w:rsidRDefault="009A1955" w:rsidP="00497E3A">
            <w:pPr>
              <w:rPr>
                <w:rFonts w:cs="Guttman Keren"/>
                <w:rtl/>
              </w:rPr>
            </w:pPr>
          </w:p>
          <w:p w:rsidR="009A1955" w:rsidRDefault="009A1955" w:rsidP="00497E3A">
            <w:pPr>
              <w:rPr>
                <w:rFonts w:cs="Guttman Keren"/>
                <w:rtl/>
              </w:rPr>
            </w:pPr>
          </w:p>
          <w:p w:rsidR="00BB2A5A" w:rsidRDefault="009A1955" w:rsidP="00497E3A">
            <w:pPr>
              <w:rPr>
                <w:rFonts w:cs="Guttman Keren"/>
                <w:rtl/>
              </w:rPr>
            </w:pPr>
            <w:r>
              <w:rPr>
                <w:rFonts w:cs="Guttman Keren"/>
                <w:rtl/>
              </w:rPr>
              <w:tab/>
            </w:r>
            <w:r w:rsidR="00497E3A" w:rsidRPr="00497E3A">
              <w:rPr>
                <w:rFonts w:cs="Guttman Keren"/>
                <w:rtl/>
              </w:rPr>
              <w:t xml:space="preserve">ומי אית ליה לרב חסדא הואיל? </w:t>
            </w:r>
          </w:p>
          <w:p w:rsidR="00BB2A5A" w:rsidRDefault="009A1955" w:rsidP="00497E3A">
            <w:pPr>
              <w:rPr>
                <w:rFonts w:cs="Guttman Keren"/>
                <w:rtl/>
              </w:rPr>
            </w:pPr>
            <w:r>
              <w:rPr>
                <w:rFonts w:cs="Guttman Keren"/>
                <w:rtl/>
              </w:rPr>
              <w:tab/>
            </w:r>
            <w:r w:rsidR="00497E3A" w:rsidRPr="00497E3A">
              <w:rPr>
                <w:rFonts w:cs="Guttman Keren"/>
                <w:rtl/>
              </w:rPr>
              <w:t xml:space="preserve">והא אתמר: </w:t>
            </w:r>
          </w:p>
          <w:p w:rsidR="00BB2A5A" w:rsidRPr="00162C5B" w:rsidRDefault="009A1955" w:rsidP="00497E3A">
            <w:pPr>
              <w:rPr>
                <w:rFonts w:cs="Guttman Keren"/>
                <w:color w:val="FF0000"/>
                <w:rtl/>
              </w:rPr>
            </w:pPr>
            <w:r>
              <w:rPr>
                <w:rFonts w:cs="Guttman Keren"/>
                <w:color w:val="FF0000"/>
                <w:rtl/>
              </w:rPr>
              <w:tab/>
            </w:r>
            <w:r w:rsidR="00497E3A" w:rsidRPr="00162C5B">
              <w:rPr>
                <w:rFonts w:cs="Guttman Keren"/>
                <w:color w:val="FF0000"/>
                <w:rtl/>
              </w:rPr>
              <w:t xml:space="preserve">האופה מיום טוב לחול, </w:t>
            </w:r>
          </w:p>
          <w:p w:rsidR="00BB2A5A" w:rsidRPr="00162C5B" w:rsidRDefault="009A1955" w:rsidP="00497E3A">
            <w:pPr>
              <w:rPr>
                <w:rFonts w:cs="Guttman Keren"/>
                <w:color w:val="FF0000"/>
                <w:rtl/>
              </w:rPr>
            </w:pPr>
            <w:r>
              <w:rPr>
                <w:rFonts w:cs="Guttman Keren"/>
                <w:color w:val="FF0000"/>
                <w:rtl/>
              </w:rPr>
              <w:tab/>
            </w:r>
            <w:r w:rsidR="00497E3A" w:rsidRPr="00162C5B">
              <w:rPr>
                <w:rFonts w:cs="Guttman Keren"/>
                <w:color w:val="FF0000"/>
                <w:rtl/>
              </w:rPr>
              <w:t xml:space="preserve">רב חסדא אמר: </w:t>
            </w:r>
          </w:p>
          <w:p w:rsidR="00BB2A5A" w:rsidRPr="00162C5B" w:rsidRDefault="009A1955" w:rsidP="00497E3A">
            <w:pPr>
              <w:rPr>
                <w:rFonts w:cs="Guttman Keren"/>
                <w:color w:val="FF0000"/>
                <w:rtl/>
              </w:rPr>
            </w:pPr>
            <w:r>
              <w:rPr>
                <w:rFonts w:cs="Guttman Keren"/>
                <w:color w:val="FF0000"/>
                <w:rtl/>
              </w:rPr>
              <w:tab/>
            </w:r>
            <w:r w:rsidR="00497E3A" w:rsidRPr="00162C5B">
              <w:rPr>
                <w:rFonts w:cs="Guttman Keren"/>
                <w:color w:val="FF0000"/>
                <w:rtl/>
              </w:rPr>
              <w:t xml:space="preserve">לוקה, </w:t>
            </w:r>
          </w:p>
          <w:p w:rsidR="00BB2A5A" w:rsidRPr="00162C5B" w:rsidRDefault="009A1955" w:rsidP="00497E3A">
            <w:pPr>
              <w:rPr>
                <w:rFonts w:cs="Guttman Keren"/>
                <w:color w:val="FF0000"/>
                <w:rtl/>
              </w:rPr>
            </w:pPr>
            <w:r>
              <w:rPr>
                <w:rFonts w:cs="Guttman Keren"/>
                <w:color w:val="FF0000"/>
                <w:rtl/>
              </w:rPr>
              <w:tab/>
            </w:r>
            <w:r w:rsidR="00497E3A" w:rsidRPr="00162C5B">
              <w:rPr>
                <w:rFonts w:cs="Guttman Keren"/>
                <w:color w:val="FF0000"/>
                <w:rtl/>
              </w:rPr>
              <w:t xml:space="preserve">רבה אמר: </w:t>
            </w:r>
          </w:p>
          <w:p w:rsidR="00BB2A5A" w:rsidRPr="00162C5B" w:rsidRDefault="009A1955" w:rsidP="00497E3A">
            <w:pPr>
              <w:rPr>
                <w:rFonts w:cs="Guttman Keren"/>
                <w:color w:val="FF0000"/>
                <w:rtl/>
              </w:rPr>
            </w:pPr>
            <w:r>
              <w:rPr>
                <w:rFonts w:cs="Guttman Keren"/>
                <w:color w:val="FF0000"/>
                <w:rtl/>
              </w:rPr>
              <w:tab/>
            </w:r>
            <w:r w:rsidR="00497E3A" w:rsidRPr="00162C5B">
              <w:rPr>
                <w:rFonts w:cs="Guttman Keren"/>
                <w:color w:val="FF0000"/>
                <w:rtl/>
              </w:rPr>
              <w:t xml:space="preserve">אינו לוקה. </w:t>
            </w:r>
          </w:p>
          <w:p w:rsidR="00BB2A5A" w:rsidRDefault="007354CF" w:rsidP="00497E3A">
            <w:pPr>
              <w:rPr>
                <w:rFonts w:cs="Guttman Keren"/>
                <w:rtl/>
              </w:rPr>
            </w:pPr>
            <w:r>
              <w:rPr>
                <w:rFonts w:cs="Guttman Keren"/>
                <w:rtl/>
              </w:rPr>
              <w:tab/>
            </w:r>
            <w:r w:rsidR="00497E3A" w:rsidRPr="00497E3A">
              <w:rPr>
                <w:rFonts w:cs="Guttman Keren"/>
                <w:rtl/>
              </w:rPr>
              <w:t xml:space="preserve">רב חסדא אמר: לוקה, לא אמרינן: </w:t>
            </w:r>
          </w:p>
          <w:p w:rsidR="00BB2A5A" w:rsidRDefault="009A1955" w:rsidP="00BB2A5A">
            <w:pPr>
              <w:rPr>
                <w:rFonts w:cs="Guttman Keren"/>
                <w:rtl/>
              </w:rPr>
            </w:pPr>
            <w:r>
              <w:rPr>
                <w:rFonts w:cs="Guttman Keren"/>
                <w:rtl/>
              </w:rPr>
              <w:tab/>
            </w:r>
            <w:r w:rsidR="00497E3A" w:rsidRPr="00497E3A">
              <w:rPr>
                <w:rFonts w:cs="Guttman Keren"/>
                <w:rtl/>
              </w:rPr>
              <w:t xml:space="preserve">הואיל ומקלעי ליה אורחים חזי ליה </w:t>
            </w:r>
          </w:p>
          <w:p w:rsidR="00BB2A5A" w:rsidRDefault="009A1955" w:rsidP="00497E3A">
            <w:pPr>
              <w:rPr>
                <w:rFonts w:cs="Guttman Keren"/>
                <w:rtl/>
              </w:rPr>
            </w:pPr>
            <w:r>
              <w:rPr>
                <w:rFonts w:cs="Guttman Keren"/>
                <w:rtl/>
              </w:rPr>
              <w:tab/>
            </w:r>
            <w:r w:rsidR="00497E3A" w:rsidRPr="00497E3A">
              <w:rPr>
                <w:rFonts w:cs="Guttman Keren"/>
                <w:rtl/>
              </w:rPr>
              <w:t xml:space="preserve">השתא נמי חזי ליה. </w:t>
            </w:r>
          </w:p>
          <w:p w:rsidR="00BB2A5A" w:rsidRDefault="009A1955" w:rsidP="00497E3A">
            <w:pPr>
              <w:rPr>
                <w:rFonts w:cs="Guttman Keren"/>
                <w:rtl/>
              </w:rPr>
            </w:pPr>
            <w:r>
              <w:rPr>
                <w:rFonts w:cs="Guttman Keren"/>
                <w:rtl/>
              </w:rPr>
              <w:tab/>
            </w:r>
            <w:r w:rsidR="00497E3A" w:rsidRPr="00497E3A">
              <w:rPr>
                <w:rFonts w:cs="Guttman Keren"/>
                <w:rtl/>
              </w:rPr>
              <w:t xml:space="preserve">רבה אמר: </w:t>
            </w:r>
          </w:p>
          <w:p w:rsidR="00BB2A5A" w:rsidRDefault="009A1955" w:rsidP="00497E3A">
            <w:pPr>
              <w:rPr>
                <w:rFonts w:cs="Guttman Keren"/>
                <w:rtl/>
              </w:rPr>
            </w:pPr>
            <w:r>
              <w:rPr>
                <w:rFonts w:cs="Guttman Keren"/>
                <w:rtl/>
              </w:rPr>
              <w:tab/>
            </w:r>
            <w:r w:rsidR="00497E3A" w:rsidRPr="00497E3A">
              <w:rPr>
                <w:rFonts w:cs="Guttman Keren"/>
                <w:rtl/>
              </w:rPr>
              <w:t xml:space="preserve">אינו לוקה, אמרינן הואיל! </w:t>
            </w:r>
          </w:p>
          <w:p w:rsidR="00BB2A5A" w:rsidRDefault="00BB2A5A" w:rsidP="00497E3A">
            <w:pPr>
              <w:rPr>
                <w:rFonts w:cs="Guttman Keren"/>
                <w:rtl/>
              </w:rPr>
            </w:pPr>
          </w:p>
          <w:p w:rsidR="00BB2A5A" w:rsidRDefault="009A1955" w:rsidP="00497E3A">
            <w:pPr>
              <w:rPr>
                <w:rFonts w:cs="Guttman Keren"/>
                <w:rtl/>
              </w:rPr>
            </w:pPr>
            <w:r>
              <w:rPr>
                <w:rFonts w:cs="Guttman Keren"/>
                <w:rtl/>
              </w:rPr>
              <w:tab/>
            </w:r>
            <w:r w:rsidR="00497E3A" w:rsidRPr="00497E3A">
              <w:rPr>
                <w:rFonts w:cs="Guttman Keren"/>
                <w:rtl/>
              </w:rPr>
              <w:t xml:space="preserve">אלא, </w:t>
            </w:r>
          </w:p>
          <w:p w:rsidR="00BB2A5A" w:rsidRDefault="009A1955" w:rsidP="00497E3A">
            <w:pPr>
              <w:rPr>
                <w:rFonts w:cs="Guttman Keren"/>
                <w:rtl/>
              </w:rPr>
            </w:pPr>
            <w:r>
              <w:rPr>
                <w:rFonts w:cs="Guttman Keren"/>
                <w:rtl/>
              </w:rPr>
              <w:tab/>
            </w:r>
            <w:r w:rsidR="00497E3A" w:rsidRPr="00497E3A">
              <w:rPr>
                <w:rFonts w:cs="Guttman Keren"/>
                <w:rtl/>
              </w:rPr>
              <w:t xml:space="preserve">לא תימא הואיל ואפשר, </w:t>
            </w:r>
          </w:p>
          <w:p w:rsidR="00BB2A5A" w:rsidRDefault="009A1955" w:rsidP="00497E3A">
            <w:pPr>
              <w:rPr>
                <w:rFonts w:cs="Guttman Keren"/>
                <w:rtl/>
              </w:rPr>
            </w:pPr>
            <w:r>
              <w:rPr>
                <w:rFonts w:cs="Guttman Keren"/>
                <w:rtl/>
              </w:rPr>
              <w:tab/>
            </w:r>
            <w:r w:rsidR="00497E3A" w:rsidRPr="00497E3A">
              <w:rPr>
                <w:rFonts w:cs="Guttman Keren"/>
                <w:rtl/>
              </w:rPr>
              <w:t xml:space="preserve">אלא: כגון דאית ליה נבלה, </w:t>
            </w:r>
          </w:p>
          <w:p w:rsidR="005D7F23" w:rsidRDefault="009A1955" w:rsidP="00497E3A">
            <w:pPr>
              <w:rPr>
                <w:rFonts w:cs="Guttman Keren"/>
                <w:b/>
                <w:bCs/>
                <w:rtl/>
              </w:rPr>
            </w:pPr>
            <w:r>
              <w:rPr>
                <w:rFonts w:cs="Guttman Keren"/>
                <w:rtl/>
              </w:rPr>
              <w:tab/>
            </w:r>
            <w:r w:rsidR="00497E3A" w:rsidRPr="00497E3A">
              <w:rPr>
                <w:rFonts w:cs="Guttman Keren"/>
                <w:rtl/>
              </w:rPr>
              <w:t>דודאי אפשר לפייסן בנבלה.</w:t>
            </w:r>
          </w:p>
        </w:tc>
        <w:tc>
          <w:tcPr>
            <w:tcW w:w="2797" w:type="dxa"/>
          </w:tcPr>
          <w:p w:rsidR="005D7F23" w:rsidRDefault="005D7F23" w:rsidP="00124F40">
            <w:pPr>
              <w:rPr>
                <w:rFonts w:cs="Aharoni"/>
                <w:rtl/>
              </w:rPr>
            </w:pPr>
          </w:p>
          <w:p w:rsidR="00162C5B" w:rsidRDefault="00162C5B" w:rsidP="00124F40">
            <w:pPr>
              <w:rPr>
                <w:rFonts w:cs="Aharoni"/>
                <w:rtl/>
              </w:rPr>
            </w:pPr>
          </w:p>
          <w:p w:rsidR="00162C5B" w:rsidRDefault="00162C5B" w:rsidP="00124F40">
            <w:pPr>
              <w:rPr>
                <w:rFonts w:cs="Aharoni"/>
                <w:rtl/>
              </w:rPr>
            </w:pPr>
          </w:p>
          <w:p w:rsidR="00162C5B" w:rsidRDefault="00162C5B" w:rsidP="00124F40">
            <w:pPr>
              <w:rPr>
                <w:rFonts w:cs="Aharoni"/>
                <w:rtl/>
              </w:rPr>
            </w:pPr>
            <w:r>
              <w:rPr>
                <w:rFonts w:cs="Aharoni" w:hint="cs"/>
                <w:rtl/>
              </w:rPr>
              <w:t xml:space="preserve">שאל רב אויא סבא את רב הונא </w:t>
            </w:r>
            <w:r>
              <w:rPr>
                <w:rFonts w:cs="Aharoni"/>
                <w:rtl/>
              </w:rPr>
              <w:t>–</w:t>
            </w:r>
            <w:r>
              <w:rPr>
                <w:rFonts w:cs="Aharoni" w:hint="cs"/>
                <w:rtl/>
              </w:rPr>
              <w:t xml:space="preserve"> מה הדין לגבי בהמה שחציה של יהודי וחציה של גוים [שותפים בבהמה] ביום טוב, האם מותר לשחוט אותה ביום טוב</w:t>
            </w:r>
            <w:r w:rsidR="00B012CA">
              <w:rPr>
                <w:rFonts w:cs="Aharoni" w:hint="cs"/>
                <w:rtl/>
              </w:rPr>
              <w:t xml:space="preserve"> לסעודתו</w:t>
            </w:r>
            <w:r>
              <w:rPr>
                <w:rFonts w:cs="Aharoni" w:hint="cs"/>
                <w:rtl/>
              </w:rPr>
              <w:t>?</w:t>
            </w:r>
          </w:p>
          <w:p w:rsidR="00162C5B" w:rsidRDefault="00162C5B" w:rsidP="00124F40">
            <w:pPr>
              <w:rPr>
                <w:rFonts w:cs="Aharoni"/>
                <w:rtl/>
              </w:rPr>
            </w:pPr>
          </w:p>
          <w:p w:rsidR="00162C5B" w:rsidRDefault="00162C5B" w:rsidP="00124F40">
            <w:pPr>
              <w:rPr>
                <w:rFonts w:cs="Aharoni"/>
                <w:rtl/>
              </w:rPr>
            </w:pPr>
            <w:r>
              <w:rPr>
                <w:rFonts w:cs="Aharoni" w:hint="cs"/>
                <w:rtl/>
              </w:rPr>
              <w:t>השיב לו רב הונא שמותר לשחוט.</w:t>
            </w:r>
          </w:p>
          <w:p w:rsidR="00162C5B" w:rsidRDefault="00162C5B" w:rsidP="00124F40">
            <w:pPr>
              <w:rPr>
                <w:rFonts w:cs="Aharoni"/>
                <w:rtl/>
              </w:rPr>
            </w:pPr>
          </w:p>
          <w:p w:rsidR="00162C5B" w:rsidRDefault="00162C5B" w:rsidP="00124F40">
            <w:pPr>
              <w:rPr>
                <w:rFonts w:cs="Aharoni"/>
                <w:rtl/>
              </w:rPr>
            </w:pPr>
          </w:p>
          <w:p w:rsidR="00162C5B" w:rsidRDefault="00162C5B" w:rsidP="00162C5B">
            <w:pPr>
              <w:rPr>
                <w:rFonts w:cs="Aharoni"/>
                <w:rtl/>
              </w:rPr>
            </w:pPr>
            <w:r>
              <w:rPr>
                <w:rFonts w:cs="Aharoni" w:hint="cs"/>
                <w:rtl/>
              </w:rPr>
              <w:t>שואל שוב רב איוא סבא את רב הונא: למה נדרים ונדבות שחציים לה' וחציים לאדם אסור להקריב ביום טוב, ואילו כאן בבשר חולין אתה מתיר לשחוט?</w:t>
            </w:r>
          </w:p>
          <w:p w:rsidR="00162C5B" w:rsidRDefault="00162C5B" w:rsidP="00162C5B">
            <w:pPr>
              <w:rPr>
                <w:rFonts w:cs="Aharoni"/>
                <w:rtl/>
              </w:rPr>
            </w:pPr>
          </w:p>
          <w:p w:rsidR="00162C5B" w:rsidRDefault="00162C5B" w:rsidP="00162C5B">
            <w:pPr>
              <w:rPr>
                <w:rFonts w:cs="Aharoni"/>
                <w:rtl/>
              </w:rPr>
            </w:pPr>
            <w:r>
              <w:rPr>
                <w:rFonts w:cs="Aharoni" w:hint="cs"/>
                <w:rtl/>
              </w:rPr>
              <w:t>רב הונא השיב לו שדבריו דברי רוח ודחה אותו.</w:t>
            </w:r>
          </w:p>
          <w:p w:rsidR="00162C5B" w:rsidRDefault="00162C5B" w:rsidP="00162C5B">
            <w:pPr>
              <w:rPr>
                <w:rFonts w:cs="Aharoni"/>
                <w:rtl/>
              </w:rPr>
            </w:pPr>
          </w:p>
          <w:p w:rsidR="00162C5B" w:rsidRDefault="00162C5B" w:rsidP="00162C5B">
            <w:pPr>
              <w:rPr>
                <w:rFonts w:cs="Aharoni"/>
                <w:rtl/>
              </w:rPr>
            </w:pPr>
            <w:r>
              <w:rPr>
                <w:rFonts w:cs="Aharoni" w:hint="cs"/>
                <w:rtl/>
              </w:rPr>
              <w:t>לאחר שרב או</w:t>
            </w:r>
            <w:r w:rsidR="00B012CA">
              <w:rPr>
                <w:rFonts w:cs="Aharoni" w:hint="cs"/>
                <w:rtl/>
              </w:rPr>
              <w:t>יא סבא יצא מחדרו של רב הונא שאל</w:t>
            </w:r>
            <w:r>
              <w:rPr>
                <w:rFonts w:cs="Aharoni" w:hint="cs"/>
                <w:rtl/>
              </w:rPr>
              <w:t xml:space="preserve"> אותו [את רב הונא] בנו: הרי</w:t>
            </w:r>
            <w:r w:rsidR="00217057">
              <w:rPr>
                <w:rFonts w:cs="Aharoni" w:hint="cs"/>
                <w:rtl/>
              </w:rPr>
              <w:t xml:space="preserve"> השואל היה רב אויא סבא שאתה שיב</w:t>
            </w:r>
            <w:r>
              <w:rPr>
                <w:rFonts w:cs="Aharoni" w:hint="cs"/>
                <w:rtl/>
              </w:rPr>
              <w:t>חת את גדולתו בתורה</w:t>
            </w:r>
            <w:r w:rsidR="00217057">
              <w:rPr>
                <w:rFonts w:cs="Aharoni" w:hint="cs"/>
                <w:rtl/>
              </w:rPr>
              <w:t xml:space="preserve"> מדוע לא השבת לו על שאלתו?</w:t>
            </w:r>
          </w:p>
          <w:p w:rsidR="00217057" w:rsidRDefault="00217057" w:rsidP="00162C5B">
            <w:pPr>
              <w:rPr>
                <w:rFonts w:cs="Aharoni"/>
                <w:rtl/>
              </w:rPr>
            </w:pPr>
          </w:p>
          <w:p w:rsidR="00217057" w:rsidRDefault="00217057" w:rsidP="00162C5B">
            <w:pPr>
              <w:rPr>
                <w:rFonts w:cs="Aharoni"/>
                <w:rtl/>
              </w:rPr>
            </w:pPr>
            <w:r>
              <w:rPr>
                <w:rFonts w:cs="Aharoni" w:hint="cs"/>
                <w:rtl/>
              </w:rPr>
              <w:t>ענה רב הונא לבנו שזה היה יום טוב, והוא אחרי דרשה בפני הקהל והתייעף ממנה וכרגע הוא זקוק לארוחה ומנוחה, ושאלת רב אויא סבא מצריכה פירוש וטעמים.</w:t>
            </w:r>
          </w:p>
          <w:p w:rsidR="00217057" w:rsidRDefault="00217057" w:rsidP="00162C5B">
            <w:pPr>
              <w:rPr>
                <w:rFonts w:cs="Aharoni"/>
                <w:rtl/>
              </w:rPr>
            </w:pPr>
          </w:p>
          <w:p w:rsidR="00217057" w:rsidRDefault="00217057" w:rsidP="00162C5B">
            <w:pPr>
              <w:rPr>
                <w:rFonts w:cs="Aharoni"/>
                <w:rtl/>
              </w:rPr>
            </w:pPr>
            <w:r>
              <w:rPr>
                <w:rFonts w:cs="Aharoni" w:hint="cs"/>
                <w:rtl/>
              </w:rPr>
              <w:t>התלמוד שואל מה הטעם להתיר לשחוט את אותה בהמה, ולא להתיר נדרים ונדבות?</w:t>
            </w:r>
          </w:p>
          <w:p w:rsidR="00217057" w:rsidRDefault="00217057" w:rsidP="00162C5B">
            <w:pPr>
              <w:rPr>
                <w:rFonts w:cs="Aharoni"/>
                <w:rtl/>
              </w:rPr>
            </w:pPr>
          </w:p>
          <w:p w:rsidR="00217057" w:rsidRDefault="00217057" w:rsidP="00162C5B">
            <w:pPr>
              <w:rPr>
                <w:rFonts w:cs="Aharoni"/>
                <w:rtl/>
              </w:rPr>
            </w:pPr>
            <w:r>
              <w:rPr>
                <w:rFonts w:cs="Aharoni" w:hint="cs"/>
                <w:rtl/>
              </w:rPr>
              <w:t xml:space="preserve">משיב התלמוד: </w:t>
            </w:r>
            <w:r w:rsidR="009317B3">
              <w:rPr>
                <w:rFonts w:cs="Aharoni" w:hint="cs"/>
                <w:rtl/>
              </w:rPr>
              <w:t>בהמה שחציה ישראל וחציה נוכרי מותר לשחוט כי לא ניתן לאכול כזית בשר בלי שחיטה, אבל נדרים ונדבות אסור לשחוט כי הם נחשבים כבשר שמגיע משולחנו של הקב"ה, ולשוחן גבוה לא שוחטים ביום טוב.</w:t>
            </w:r>
          </w:p>
          <w:p w:rsidR="009317B3" w:rsidRDefault="009317B3" w:rsidP="00162C5B">
            <w:pPr>
              <w:rPr>
                <w:rFonts w:cs="Aharoni"/>
                <w:rtl/>
              </w:rPr>
            </w:pPr>
          </w:p>
          <w:p w:rsidR="009317B3" w:rsidRDefault="009317B3" w:rsidP="004B0EE2">
            <w:pPr>
              <w:rPr>
                <w:rFonts w:cs="Aharoni"/>
                <w:rtl/>
              </w:rPr>
            </w:pPr>
            <w:r>
              <w:rPr>
                <w:rFonts w:cs="Aharoni" w:hint="cs"/>
                <w:rtl/>
              </w:rPr>
              <w:t>רב חסדא אמר: הוא כרב הונא מתיר לשחוט בהמה של יהודי ונו</w:t>
            </w:r>
            <w:r w:rsidR="004B0EE2">
              <w:rPr>
                <w:rFonts w:cs="Aharoni" w:hint="cs"/>
                <w:rtl/>
              </w:rPr>
              <w:t>כרי ביום טוב, מהסיבה שלא ניתן ל</w:t>
            </w:r>
            <w:r>
              <w:rPr>
                <w:rFonts w:cs="Aharoni" w:hint="cs"/>
                <w:rtl/>
              </w:rPr>
              <w:t>אכול בשר ללא שטיחה, אבל הוא אוסר לאפות מעיסה שחציה של ישראל וחציה של נוכרי מכיוון שניתן לחלק א</w:t>
            </w:r>
            <w:r w:rsidR="004B0EE2">
              <w:rPr>
                <w:rFonts w:cs="Aharoni" w:hint="cs"/>
                <w:rtl/>
              </w:rPr>
              <w:t>ת</w:t>
            </w:r>
            <w:r>
              <w:rPr>
                <w:rFonts w:cs="Aharoni" w:hint="cs"/>
                <w:rtl/>
              </w:rPr>
              <w:t xml:space="preserve"> העיסה לשנים, חצי לנוכרי וחצי לישראל.</w:t>
            </w:r>
          </w:p>
          <w:p w:rsidR="009317B3" w:rsidRDefault="009317B3" w:rsidP="00162C5B">
            <w:pPr>
              <w:rPr>
                <w:rFonts w:cs="Aharoni"/>
                <w:rtl/>
              </w:rPr>
            </w:pPr>
          </w:p>
          <w:p w:rsidR="009317B3" w:rsidRDefault="009317B3" w:rsidP="00162C5B">
            <w:pPr>
              <w:rPr>
                <w:rFonts w:cs="Aharoni"/>
                <w:rtl/>
              </w:rPr>
            </w:pPr>
            <w:r>
              <w:rPr>
                <w:rFonts w:cs="Aharoni" w:hint="cs"/>
                <w:rtl/>
              </w:rPr>
              <w:t>מקשה עליו רב חנא בר חנילאי מבריתא: בבריתא נפסק שניתן לקחת עיסה שהוכנה לצורך כלבים ולהשתמש בה</w:t>
            </w:r>
            <w:r w:rsidR="009A1955">
              <w:rPr>
                <w:rFonts w:cs="Aharoni" w:hint="cs"/>
                <w:rtl/>
              </w:rPr>
              <w:t xml:space="preserve"> לאדם ואז היא חייבת בהפרשת חלה, ניתן לערב איתה עירוב תחומין, ניתן לשתף איתה שיתופי מבואות [להתיר טלטול בסימטה שיש לה כמה חצרות], מברכים ברכת המזון על אכילתה, וגם מזמנים אם אכלו יותר משלושה אנשים, מותר לאפות אותה ביום טוב, ואם היא </w:t>
            </w:r>
            <w:r w:rsidR="009A1955">
              <w:rPr>
                <w:rFonts w:cs="Aharoni" w:hint="cs"/>
                <w:rtl/>
              </w:rPr>
              <w:lastRenderedPageBreak/>
              <w:t>ממצה ניתן לצאת איתה ידי חובת מצה בפסח. מכאן משמע שניתן לאפות את כולה ביום טוב ולמרות שזה גם לכלב, ולא נאמר בבריתא לחלק את העיסה לשנים ולאפות רק לאדם?</w:t>
            </w:r>
          </w:p>
          <w:p w:rsidR="009A1955" w:rsidRDefault="009A1955" w:rsidP="00162C5B">
            <w:pPr>
              <w:rPr>
                <w:rFonts w:cs="Aharoni"/>
                <w:rtl/>
              </w:rPr>
            </w:pPr>
          </w:p>
          <w:p w:rsidR="009A1955" w:rsidRDefault="009A1955" w:rsidP="00162C5B">
            <w:pPr>
              <w:rPr>
                <w:rFonts w:cs="Aharoni"/>
                <w:rtl/>
              </w:rPr>
            </w:pPr>
            <w:r>
              <w:rPr>
                <w:rFonts w:cs="Aharoni" w:hint="cs"/>
                <w:rtl/>
              </w:rPr>
              <w:t>התלמוד משיב שמותר לאפות את כל העיסה, כי קיימת אפשרות שהאדם יאכל את כל העיסה ויתן לכלב שלו בשר נבלה. קיימת אפשרות = הואיל בלשון התלמוד.</w:t>
            </w:r>
          </w:p>
          <w:p w:rsidR="009A1955" w:rsidRDefault="009A1955" w:rsidP="00162C5B">
            <w:pPr>
              <w:rPr>
                <w:rFonts w:cs="Aharoni"/>
                <w:rtl/>
              </w:rPr>
            </w:pPr>
          </w:p>
          <w:p w:rsidR="007354CF" w:rsidRDefault="007354CF" w:rsidP="007354CF">
            <w:pPr>
              <w:rPr>
                <w:rFonts w:cs="Aharoni"/>
                <w:rtl/>
              </w:rPr>
            </w:pPr>
            <w:r>
              <w:rPr>
                <w:rFonts w:cs="Aharoni" w:hint="cs"/>
                <w:rtl/>
              </w:rPr>
              <w:t>שואל התלמוד: כיצד הסברת עכשיו שרב חסדא סובר שהואיל וניתן לתת נבלה, אז מותר לאפות את הכל, והרי האופה מיום טוב ליום חול לפי ר</w:t>
            </w:r>
            <w:r w:rsidR="004B0EE2">
              <w:rPr>
                <w:rFonts w:cs="Aharoni" w:hint="cs"/>
                <w:rtl/>
              </w:rPr>
              <w:t xml:space="preserve">ב </w:t>
            </w:r>
            <w:r>
              <w:rPr>
                <w:rFonts w:cs="Aharoni" w:hint="cs"/>
                <w:rtl/>
              </w:rPr>
              <w:t>חסדא חייב מלקות, ולפי רבה אינו חייב במלקות, ומסבירים שרב חסדא אמר שחייב מלקות, כי לא אומרים שמותר לאפות ביום טוב כמות גדולה כי קיימת אפשרות שיגיעו לו אורחים ביום טוב ולכן לוקה, ואילו רבה אומר שלא לוקה, כי קיימת אפשרות שיגיעו אורחים ביום טוב. מכאן משמע שרב חסדא לא אומר הואיל.</w:t>
            </w:r>
          </w:p>
          <w:p w:rsidR="007354CF" w:rsidRDefault="007354CF" w:rsidP="007354CF">
            <w:pPr>
              <w:rPr>
                <w:rFonts w:cs="Aharoni"/>
                <w:rtl/>
              </w:rPr>
            </w:pPr>
          </w:p>
          <w:p w:rsidR="007354CF" w:rsidRDefault="007354CF" w:rsidP="007354CF">
            <w:pPr>
              <w:rPr>
                <w:rFonts w:cs="Aharoni"/>
                <w:rtl/>
              </w:rPr>
            </w:pPr>
          </w:p>
          <w:p w:rsidR="007354CF" w:rsidRDefault="007354CF" w:rsidP="007354CF">
            <w:pPr>
              <w:rPr>
                <w:rFonts w:cs="Aharoni"/>
                <w:rtl/>
              </w:rPr>
            </w:pPr>
            <w:r>
              <w:rPr>
                <w:rFonts w:cs="Aharoni" w:hint="cs"/>
                <w:rtl/>
              </w:rPr>
              <w:t xml:space="preserve">משיב התלמוד: </w:t>
            </w:r>
            <w:r w:rsidR="004D69FE">
              <w:rPr>
                <w:rFonts w:cs="Aharoni" w:hint="cs"/>
                <w:rtl/>
              </w:rPr>
              <w:t>שלשיטת רב חסדא הבריתא שהתירה לאפות ביום טוב עיסת כלבים זה במקרה שיש לו בוודאות נבלה לתת לכלב, ולא אומרים שקיימת אפשרות לנבלה.</w:t>
            </w:r>
          </w:p>
          <w:p w:rsidR="009A1955" w:rsidRDefault="009A1955" w:rsidP="00162C5B">
            <w:pPr>
              <w:rPr>
                <w:rFonts w:cs="Aharoni"/>
                <w:rtl/>
              </w:rPr>
            </w:pPr>
          </w:p>
          <w:p w:rsidR="00162C5B" w:rsidRDefault="00162C5B" w:rsidP="00162C5B">
            <w:pPr>
              <w:rPr>
                <w:rFonts w:cs="Aharoni"/>
                <w:rtl/>
              </w:rPr>
            </w:pPr>
          </w:p>
          <w:p w:rsidR="00162C5B" w:rsidRPr="00162C5B" w:rsidRDefault="00162C5B" w:rsidP="00162C5B">
            <w:pPr>
              <w:rPr>
                <w:rFonts w:cs="Aharoni"/>
                <w:rtl/>
              </w:rPr>
            </w:pPr>
            <w:r>
              <w:rPr>
                <w:rFonts w:cs="Aharoni" w:hint="cs"/>
                <w:rtl/>
              </w:rPr>
              <w:t xml:space="preserve"> </w:t>
            </w:r>
          </w:p>
        </w:tc>
      </w:tr>
    </w:tbl>
    <w:p w:rsidR="00145C53" w:rsidRDefault="00145C53" w:rsidP="00124F40">
      <w:pPr>
        <w:rPr>
          <w:rFonts w:cs="Guttman Keren"/>
          <w:b/>
          <w:bCs/>
          <w:rtl/>
        </w:rPr>
        <w:sectPr w:rsidR="00145C53"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672"/>
        <w:gridCol w:w="5676"/>
        <w:gridCol w:w="2734"/>
      </w:tblGrid>
      <w:tr w:rsidR="00145C53" w:rsidTr="00FE0A0F">
        <w:tc>
          <w:tcPr>
            <w:tcW w:w="1700" w:type="dxa"/>
          </w:tcPr>
          <w:p w:rsidR="00145C53" w:rsidRDefault="00145C53"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r>
              <w:rPr>
                <w:rFonts w:asciiTheme="minorBidi" w:hAnsiTheme="minorBidi" w:hint="cs"/>
                <w:sz w:val="20"/>
                <w:szCs w:val="20"/>
                <w:rtl/>
              </w:rPr>
              <w:t>שאלה לרב הונא</w:t>
            </w: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r>
              <w:rPr>
                <w:rFonts w:asciiTheme="minorBidi" w:hAnsiTheme="minorBidi" w:hint="cs"/>
                <w:sz w:val="20"/>
                <w:szCs w:val="20"/>
                <w:rtl/>
              </w:rPr>
              <w:t>תשובה</w:t>
            </w: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r>
              <w:rPr>
                <w:rFonts w:asciiTheme="minorBidi" w:hAnsiTheme="minorBidi" w:hint="cs"/>
                <w:sz w:val="20"/>
                <w:szCs w:val="20"/>
                <w:rtl/>
              </w:rPr>
              <w:t>שאלה מבריתא</w:t>
            </w: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r>
              <w:rPr>
                <w:rFonts w:asciiTheme="minorBidi" w:hAnsiTheme="minorBidi" w:hint="cs"/>
                <w:sz w:val="20"/>
                <w:szCs w:val="20"/>
                <w:rtl/>
              </w:rPr>
              <w:t>תשובה</w:t>
            </w: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r>
              <w:rPr>
                <w:rFonts w:asciiTheme="minorBidi" w:hAnsiTheme="minorBidi" w:hint="cs"/>
                <w:sz w:val="20"/>
                <w:szCs w:val="20"/>
                <w:rtl/>
              </w:rPr>
              <w:t>שאלה</w:t>
            </w:r>
          </w:p>
          <w:p w:rsidR="001C1681" w:rsidRDefault="001C1681" w:rsidP="00124F40">
            <w:pPr>
              <w:rPr>
                <w:rFonts w:asciiTheme="minorBidi" w:hAnsiTheme="minorBidi"/>
                <w:sz w:val="20"/>
                <w:szCs w:val="20"/>
                <w:rtl/>
              </w:rPr>
            </w:pPr>
          </w:p>
          <w:p w:rsidR="0020418E" w:rsidRDefault="0020418E" w:rsidP="00124F40">
            <w:pPr>
              <w:rPr>
                <w:rFonts w:asciiTheme="minorBidi" w:hAnsiTheme="minorBidi"/>
                <w:sz w:val="20"/>
                <w:szCs w:val="20"/>
                <w:rtl/>
              </w:rPr>
            </w:pPr>
          </w:p>
          <w:p w:rsidR="001C1681" w:rsidRDefault="001C1681" w:rsidP="00124F40">
            <w:pPr>
              <w:rPr>
                <w:rFonts w:asciiTheme="minorBidi" w:hAnsiTheme="minorBidi"/>
                <w:sz w:val="20"/>
                <w:szCs w:val="20"/>
                <w:rtl/>
              </w:rPr>
            </w:pPr>
            <w:r>
              <w:rPr>
                <w:rFonts w:asciiTheme="minorBidi" w:hAnsiTheme="minorBidi" w:hint="cs"/>
                <w:sz w:val="20"/>
                <w:szCs w:val="20"/>
                <w:rtl/>
              </w:rPr>
              <w:t>תשובה דרך מחלוקת תנאים</w:t>
            </w: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20418E" w:rsidRDefault="0020418E" w:rsidP="00124F40">
            <w:pPr>
              <w:rPr>
                <w:rFonts w:asciiTheme="minorBidi" w:hAnsiTheme="minorBidi"/>
                <w:sz w:val="20"/>
                <w:szCs w:val="20"/>
                <w:rtl/>
              </w:rPr>
            </w:pPr>
          </w:p>
          <w:p w:rsidR="001C1681" w:rsidRDefault="001C1681" w:rsidP="00124F40">
            <w:pPr>
              <w:rPr>
                <w:rFonts w:asciiTheme="minorBidi" w:hAnsiTheme="minorBidi"/>
                <w:sz w:val="20"/>
                <w:szCs w:val="20"/>
                <w:rtl/>
              </w:rPr>
            </w:pPr>
            <w:r>
              <w:rPr>
                <w:rFonts w:asciiTheme="minorBidi" w:hAnsiTheme="minorBidi" w:hint="cs"/>
                <w:sz w:val="20"/>
                <w:szCs w:val="20"/>
                <w:rtl/>
              </w:rPr>
              <w:t>שאלה אמוראית בעקבות הבריתא</w:t>
            </w: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r>
              <w:rPr>
                <w:rFonts w:asciiTheme="minorBidi" w:hAnsiTheme="minorBidi" w:hint="cs"/>
                <w:sz w:val="20"/>
                <w:szCs w:val="20"/>
                <w:rtl/>
              </w:rPr>
              <w:t>תשובה</w:t>
            </w: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r>
              <w:rPr>
                <w:rFonts w:asciiTheme="minorBidi" w:hAnsiTheme="minorBidi" w:hint="cs"/>
                <w:sz w:val="20"/>
                <w:szCs w:val="20"/>
                <w:rtl/>
              </w:rPr>
              <w:t>שאלה</w:t>
            </w: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r>
              <w:rPr>
                <w:rFonts w:asciiTheme="minorBidi" w:hAnsiTheme="minorBidi" w:hint="cs"/>
                <w:sz w:val="20"/>
                <w:szCs w:val="20"/>
                <w:rtl/>
              </w:rPr>
              <w:t>תשובה</w:t>
            </w: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20418E" w:rsidRDefault="0020418E" w:rsidP="00124F40">
            <w:pPr>
              <w:rPr>
                <w:rFonts w:asciiTheme="minorBidi" w:hAnsiTheme="minorBidi"/>
                <w:sz w:val="20"/>
                <w:szCs w:val="20"/>
                <w:rtl/>
              </w:rPr>
            </w:pPr>
          </w:p>
          <w:p w:rsidR="001C1681" w:rsidRDefault="001C1681" w:rsidP="00124F40">
            <w:pPr>
              <w:rPr>
                <w:rFonts w:asciiTheme="minorBidi" w:hAnsiTheme="minorBidi"/>
                <w:sz w:val="20"/>
                <w:szCs w:val="20"/>
                <w:rtl/>
              </w:rPr>
            </w:pPr>
            <w:r>
              <w:rPr>
                <w:rFonts w:asciiTheme="minorBidi" w:hAnsiTheme="minorBidi" w:hint="cs"/>
                <w:sz w:val="20"/>
                <w:szCs w:val="20"/>
                <w:rtl/>
              </w:rPr>
              <w:t>שאלה תלמודית</w:t>
            </w: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r>
              <w:rPr>
                <w:rFonts w:asciiTheme="minorBidi" w:hAnsiTheme="minorBidi" w:hint="cs"/>
                <w:sz w:val="20"/>
                <w:szCs w:val="20"/>
                <w:rtl/>
              </w:rPr>
              <w:t>תשובה</w:t>
            </w: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475CB5" w:rsidRDefault="00475CB5" w:rsidP="00124F40">
            <w:pPr>
              <w:rPr>
                <w:rFonts w:asciiTheme="minorBidi" w:hAnsiTheme="minorBidi"/>
                <w:sz w:val="20"/>
                <w:szCs w:val="20"/>
                <w:rtl/>
              </w:rPr>
            </w:pPr>
          </w:p>
          <w:p w:rsidR="001C1681" w:rsidRDefault="001C1681" w:rsidP="00124F40">
            <w:pPr>
              <w:rPr>
                <w:rFonts w:asciiTheme="minorBidi" w:hAnsiTheme="minorBidi"/>
                <w:sz w:val="20"/>
                <w:szCs w:val="20"/>
                <w:rtl/>
              </w:rPr>
            </w:pPr>
          </w:p>
          <w:p w:rsidR="001C1681" w:rsidRDefault="00C477E7" w:rsidP="00124F40">
            <w:pPr>
              <w:rPr>
                <w:rFonts w:asciiTheme="minorBidi" w:hAnsiTheme="minorBidi"/>
                <w:sz w:val="20"/>
                <w:szCs w:val="20"/>
                <w:rtl/>
              </w:rPr>
            </w:pPr>
            <w:r>
              <w:rPr>
                <w:rFonts w:asciiTheme="minorBidi" w:hAnsiTheme="minorBidi" w:hint="cs"/>
                <w:sz w:val="20"/>
                <w:szCs w:val="20"/>
                <w:rtl/>
              </w:rPr>
              <w:t>פתיחה תלמודית ל</w:t>
            </w:r>
            <w:r w:rsidR="001C1681">
              <w:rPr>
                <w:rFonts w:asciiTheme="minorBidi" w:hAnsiTheme="minorBidi" w:hint="cs"/>
                <w:sz w:val="20"/>
                <w:szCs w:val="20"/>
                <w:rtl/>
              </w:rPr>
              <w:t>אמורא</w:t>
            </w:r>
            <w:r>
              <w:rPr>
                <w:rFonts w:asciiTheme="minorBidi" w:hAnsiTheme="minorBidi" w:hint="cs"/>
                <w:sz w:val="20"/>
                <w:szCs w:val="20"/>
                <w:rtl/>
              </w:rPr>
              <w:t xml:space="preserve"> חולק</w:t>
            </w: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r>
              <w:rPr>
                <w:rFonts w:asciiTheme="minorBidi" w:hAnsiTheme="minorBidi" w:hint="cs"/>
                <w:sz w:val="20"/>
                <w:szCs w:val="20"/>
                <w:rtl/>
              </w:rPr>
              <w:t>דעה נוספת</w:t>
            </w: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r>
              <w:rPr>
                <w:rFonts w:asciiTheme="minorBidi" w:hAnsiTheme="minorBidi" w:hint="cs"/>
                <w:sz w:val="20"/>
                <w:szCs w:val="20"/>
                <w:rtl/>
              </w:rPr>
              <w:t>שאלה תלמודית</w:t>
            </w: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r>
              <w:rPr>
                <w:rFonts w:asciiTheme="minorBidi" w:hAnsiTheme="minorBidi" w:hint="cs"/>
                <w:sz w:val="20"/>
                <w:szCs w:val="20"/>
                <w:rtl/>
              </w:rPr>
              <w:t>תשובה</w:t>
            </w: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r>
              <w:rPr>
                <w:rFonts w:asciiTheme="minorBidi" w:hAnsiTheme="minorBidi" w:hint="cs"/>
                <w:sz w:val="20"/>
                <w:szCs w:val="20"/>
                <w:rtl/>
              </w:rPr>
              <w:t>שאלה</w:t>
            </w: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r>
              <w:rPr>
                <w:rFonts w:asciiTheme="minorBidi" w:hAnsiTheme="minorBidi" w:hint="cs"/>
                <w:sz w:val="20"/>
                <w:szCs w:val="20"/>
                <w:rtl/>
              </w:rPr>
              <w:t>שאלה</w:t>
            </w: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r>
              <w:rPr>
                <w:rFonts w:asciiTheme="minorBidi" w:hAnsiTheme="minorBidi" w:hint="cs"/>
                <w:sz w:val="20"/>
                <w:szCs w:val="20"/>
                <w:rtl/>
              </w:rPr>
              <w:t>תשובה בעזרת אמורא</w:t>
            </w: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r>
              <w:rPr>
                <w:rFonts w:asciiTheme="minorBidi" w:hAnsiTheme="minorBidi" w:hint="cs"/>
                <w:sz w:val="20"/>
                <w:szCs w:val="20"/>
                <w:rtl/>
              </w:rPr>
              <w:t>תשובה</w:t>
            </w: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r>
              <w:rPr>
                <w:rFonts w:asciiTheme="minorBidi" w:hAnsiTheme="minorBidi" w:hint="cs"/>
                <w:sz w:val="20"/>
                <w:szCs w:val="20"/>
                <w:rtl/>
              </w:rPr>
              <w:t>שאלה אמוראית בעקבות מחלוקת אמוראים שלמעלה</w:t>
            </w: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r>
              <w:rPr>
                <w:rFonts w:asciiTheme="minorBidi" w:hAnsiTheme="minorBidi" w:hint="cs"/>
                <w:sz w:val="20"/>
                <w:szCs w:val="20"/>
                <w:rtl/>
              </w:rPr>
              <w:t>תשובה</w:t>
            </w: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r>
              <w:rPr>
                <w:rFonts w:asciiTheme="minorBidi" w:hAnsiTheme="minorBidi" w:hint="cs"/>
                <w:sz w:val="20"/>
                <w:szCs w:val="20"/>
                <w:rtl/>
              </w:rPr>
              <w:t>פסק הלכה</w:t>
            </w: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p>
          <w:p w:rsidR="00C477E7" w:rsidRDefault="00C477E7" w:rsidP="00124F40">
            <w:pPr>
              <w:rPr>
                <w:rFonts w:asciiTheme="minorBidi" w:hAnsiTheme="minorBidi"/>
                <w:sz w:val="20"/>
                <w:szCs w:val="20"/>
                <w:rtl/>
              </w:rPr>
            </w:pPr>
            <w:r>
              <w:rPr>
                <w:rFonts w:asciiTheme="minorBidi" w:hAnsiTheme="minorBidi" w:hint="cs"/>
                <w:sz w:val="20"/>
                <w:szCs w:val="20"/>
                <w:rtl/>
              </w:rPr>
              <w:t>סיפור אמוראי</w:t>
            </w:r>
          </w:p>
          <w:p w:rsidR="00C477E7" w:rsidRPr="001C1681" w:rsidRDefault="00C477E7" w:rsidP="00124F40">
            <w:pPr>
              <w:rPr>
                <w:rFonts w:asciiTheme="minorBidi" w:hAnsiTheme="minorBidi"/>
                <w:sz w:val="20"/>
                <w:szCs w:val="20"/>
                <w:rtl/>
              </w:rPr>
            </w:pPr>
          </w:p>
        </w:tc>
        <w:tc>
          <w:tcPr>
            <w:tcW w:w="5811" w:type="dxa"/>
          </w:tcPr>
          <w:p w:rsidR="00145C53" w:rsidRDefault="00145C53" w:rsidP="00145C53">
            <w:pPr>
              <w:rPr>
                <w:rFonts w:cs="Guttman Keren"/>
                <w:rtl/>
              </w:rPr>
            </w:pPr>
            <w:r>
              <w:rPr>
                <w:rFonts w:cs="Guttman Keren" w:hint="cs"/>
                <w:rtl/>
              </w:rPr>
              <w:lastRenderedPageBreak/>
              <w:t>סוגיה 25: [</w:t>
            </w:r>
            <w:r w:rsidR="00ED79BD">
              <w:rPr>
                <w:rFonts w:cs="Guttman Keren" w:hint="cs"/>
                <w:rtl/>
              </w:rPr>
              <w:t>סוגיה אמוראית בבלית לאורך מספר דורות עם תוספות]</w:t>
            </w:r>
          </w:p>
          <w:p w:rsidR="00145C53" w:rsidRPr="00145C53" w:rsidRDefault="00145C53" w:rsidP="00145C53">
            <w:pPr>
              <w:rPr>
                <w:rFonts w:cs="Guttman Keren"/>
                <w:rtl/>
              </w:rPr>
            </w:pPr>
          </w:p>
          <w:p w:rsidR="00145C53" w:rsidRPr="00E919D7" w:rsidRDefault="00145C53" w:rsidP="00145C53">
            <w:pPr>
              <w:rPr>
                <w:rFonts w:cs="Guttman Keren"/>
                <w:color w:val="FF0000"/>
                <w:rtl/>
              </w:rPr>
            </w:pPr>
            <w:r w:rsidRPr="00E919D7">
              <w:rPr>
                <w:rFonts w:cs="Guttman Keren"/>
                <w:color w:val="FF0000"/>
                <w:rtl/>
              </w:rPr>
              <w:t xml:space="preserve">בעו מניה מרב הונא: </w:t>
            </w:r>
          </w:p>
          <w:p w:rsidR="00145C53" w:rsidRPr="00E919D7" w:rsidRDefault="00145C53" w:rsidP="00145C53">
            <w:pPr>
              <w:rPr>
                <w:rFonts w:cs="Guttman Keren"/>
                <w:color w:val="FF0000"/>
                <w:rtl/>
              </w:rPr>
            </w:pPr>
            <w:r w:rsidRPr="00E919D7">
              <w:rPr>
                <w:rFonts w:cs="Guttman Keren"/>
                <w:color w:val="FF0000"/>
                <w:rtl/>
              </w:rPr>
              <w:t xml:space="preserve">הני בני באגא דרמו עלייהו קמחא דבני חילא, </w:t>
            </w:r>
          </w:p>
          <w:p w:rsidR="00145C53" w:rsidRPr="00E919D7" w:rsidRDefault="00145C53" w:rsidP="00145C53">
            <w:pPr>
              <w:rPr>
                <w:rFonts w:cs="Guttman Keren"/>
                <w:color w:val="FF0000"/>
                <w:rtl/>
              </w:rPr>
            </w:pPr>
            <w:r w:rsidRPr="00E919D7">
              <w:rPr>
                <w:rFonts w:cs="Guttman Keren"/>
                <w:color w:val="FF0000"/>
                <w:rtl/>
              </w:rPr>
              <w:t xml:space="preserve">מהו לאפותה ביום טוב? </w:t>
            </w:r>
          </w:p>
          <w:p w:rsidR="00145C53" w:rsidRPr="00E919D7" w:rsidRDefault="00145C53" w:rsidP="00145C53">
            <w:pPr>
              <w:rPr>
                <w:rFonts w:cs="Guttman Keren"/>
                <w:color w:val="FF0000"/>
                <w:rtl/>
              </w:rPr>
            </w:pPr>
          </w:p>
          <w:p w:rsidR="00145C53" w:rsidRPr="00E919D7" w:rsidRDefault="00145C53" w:rsidP="00145C53">
            <w:pPr>
              <w:rPr>
                <w:rFonts w:cs="Guttman Keren"/>
                <w:color w:val="FF0000"/>
                <w:rtl/>
              </w:rPr>
            </w:pPr>
            <w:r w:rsidRPr="00E919D7">
              <w:rPr>
                <w:rFonts w:cs="Guttman Keren"/>
                <w:color w:val="FF0000"/>
                <w:rtl/>
              </w:rPr>
              <w:t>אמר להו</w:t>
            </w:r>
            <w:r w:rsidRPr="00E919D7">
              <w:rPr>
                <w:rFonts w:cs="Guttman Keren" w:hint="cs"/>
                <w:color w:val="FF0000"/>
                <w:rtl/>
              </w:rPr>
              <w:t>:</w:t>
            </w:r>
            <w:r w:rsidRPr="00E919D7">
              <w:rPr>
                <w:rFonts w:cs="Guttman Keren"/>
                <w:color w:val="FF0000"/>
                <w:rtl/>
              </w:rPr>
              <w:t xml:space="preserve"> </w:t>
            </w:r>
          </w:p>
          <w:p w:rsidR="00145C53" w:rsidRPr="00E919D7" w:rsidRDefault="00145C53" w:rsidP="00145C53">
            <w:pPr>
              <w:rPr>
                <w:rFonts w:cs="Guttman Keren"/>
                <w:color w:val="FF0000"/>
                <w:rtl/>
              </w:rPr>
            </w:pPr>
            <w:r w:rsidRPr="00E919D7">
              <w:rPr>
                <w:rFonts w:cs="Guttman Keren"/>
                <w:color w:val="FF0000"/>
                <w:rtl/>
              </w:rPr>
              <w:t xml:space="preserve">חזינא, אי יהבי ליה רפתא לינוקא </w:t>
            </w:r>
          </w:p>
          <w:p w:rsidR="00145C53" w:rsidRPr="00E919D7" w:rsidRDefault="00145C53" w:rsidP="00145C53">
            <w:pPr>
              <w:rPr>
                <w:rFonts w:cs="Guttman Keren"/>
                <w:color w:val="FF0000"/>
                <w:rtl/>
              </w:rPr>
            </w:pPr>
            <w:r w:rsidRPr="00E919D7">
              <w:rPr>
                <w:rFonts w:cs="Guttman Keren"/>
                <w:color w:val="FF0000"/>
                <w:rtl/>
              </w:rPr>
              <w:t xml:space="preserve">ולא קפדי - כל חדא וחדא חזיא לינוקא, ושרי. </w:t>
            </w:r>
          </w:p>
          <w:p w:rsidR="00145C53" w:rsidRPr="00E919D7" w:rsidRDefault="00145C53" w:rsidP="00145C53">
            <w:pPr>
              <w:rPr>
                <w:rFonts w:cs="Guttman Keren"/>
                <w:color w:val="FF0000"/>
                <w:rtl/>
              </w:rPr>
            </w:pPr>
            <w:r w:rsidRPr="00E919D7">
              <w:rPr>
                <w:rFonts w:cs="Guttman Keren"/>
                <w:color w:val="FF0000"/>
                <w:rtl/>
              </w:rPr>
              <w:t xml:space="preserve">ואי לאו - אסור. </w:t>
            </w:r>
          </w:p>
          <w:p w:rsidR="00145C53" w:rsidRDefault="00145C53" w:rsidP="00145C53">
            <w:pPr>
              <w:rPr>
                <w:rFonts w:cs="Guttman Keren"/>
                <w:rtl/>
              </w:rPr>
            </w:pPr>
          </w:p>
          <w:p w:rsidR="00145C53" w:rsidRPr="002629AE" w:rsidRDefault="00145C53" w:rsidP="00145C53">
            <w:pPr>
              <w:rPr>
                <w:rFonts w:cs="Guttman Keren"/>
                <w:color w:val="FF0000"/>
                <w:rtl/>
              </w:rPr>
            </w:pPr>
            <w:r w:rsidRPr="002629AE">
              <w:rPr>
                <w:rFonts w:cs="Guttman Keren"/>
                <w:color w:val="FF0000"/>
                <w:rtl/>
              </w:rPr>
              <w:t xml:space="preserve">והתניא: </w:t>
            </w:r>
          </w:p>
          <w:p w:rsidR="00145C53" w:rsidRPr="002629AE" w:rsidRDefault="00145C53" w:rsidP="00145C53">
            <w:pPr>
              <w:rPr>
                <w:rFonts w:cs="Guttman Keren"/>
                <w:color w:val="00B0F0"/>
                <w:rtl/>
              </w:rPr>
            </w:pPr>
            <w:r w:rsidRPr="002629AE">
              <w:rPr>
                <w:rFonts w:cs="Guttman Keren"/>
                <w:color w:val="00B0F0"/>
                <w:rtl/>
              </w:rPr>
              <w:t xml:space="preserve">מעשה בשמעון התימני שלא בא אמש לבית המדרש, </w:t>
            </w:r>
          </w:p>
          <w:p w:rsidR="00145C53" w:rsidRPr="002629AE" w:rsidRDefault="00145C53" w:rsidP="00145C53">
            <w:pPr>
              <w:rPr>
                <w:rFonts w:cs="Guttman Keren"/>
                <w:color w:val="00B0F0"/>
                <w:rtl/>
              </w:rPr>
            </w:pPr>
            <w:r w:rsidRPr="002629AE">
              <w:rPr>
                <w:rFonts w:cs="Guttman Keren"/>
                <w:color w:val="00B0F0"/>
                <w:rtl/>
              </w:rPr>
              <w:t xml:space="preserve">בשחרית מצאו [רבי] יהודה בן בבא, </w:t>
            </w:r>
          </w:p>
          <w:p w:rsidR="00145C53" w:rsidRPr="002629AE" w:rsidRDefault="00145C53" w:rsidP="00145C53">
            <w:pPr>
              <w:rPr>
                <w:rFonts w:cs="Guttman Keren"/>
                <w:color w:val="00B0F0"/>
                <w:rtl/>
              </w:rPr>
            </w:pPr>
            <w:r w:rsidRPr="002629AE">
              <w:rPr>
                <w:rFonts w:cs="Guttman Keren"/>
                <w:color w:val="00B0F0"/>
                <w:rtl/>
              </w:rPr>
              <w:t xml:space="preserve">אמר לו: מפני מה לא באת אמש לבית המדרש? </w:t>
            </w:r>
          </w:p>
          <w:p w:rsidR="00145C53" w:rsidRPr="002629AE" w:rsidRDefault="00145C53" w:rsidP="00145C53">
            <w:pPr>
              <w:rPr>
                <w:rFonts w:cs="Guttman Keren"/>
                <w:color w:val="00B0F0"/>
                <w:rtl/>
              </w:rPr>
            </w:pPr>
            <w:r w:rsidRPr="002629AE">
              <w:rPr>
                <w:rFonts w:cs="Guttman Keren"/>
                <w:color w:val="00B0F0"/>
                <w:rtl/>
              </w:rPr>
              <w:t xml:space="preserve">אמר לו: בלשת באה לעירנו </w:t>
            </w:r>
          </w:p>
          <w:p w:rsidR="00145C53" w:rsidRPr="002629AE" w:rsidRDefault="00145C53" w:rsidP="00145C53">
            <w:pPr>
              <w:rPr>
                <w:rFonts w:cs="Guttman Keren"/>
                <w:color w:val="00B0F0"/>
                <w:rtl/>
              </w:rPr>
            </w:pPr>
            <w:r w:rsidRPr="002629AE">
              <w:rPr>
                <w:rFonts w:cs="Guttman Keren"/>
                <w:color w:val="00B0F0"/>
                <w:rtl/>
              </w:rPr>
              <w:t xml:space="preserve">ובקשה לחטוף את כל העיר, </w:t>
            </w:r>
          </w:p>
          <w:p w:rsidR="00145C53" w:rsidRPr="002629AE" w:rsidRDefault="00145C53" w:rsidP="00145C53">
            <w:pPr>
              <w:rPr>
                <w:rFonts w:cs="Guttman Keren"/>
                <w:color w:val="00B0F0"/>
                <w:rtl/>
              </w:rPr>
            </w:pPr>
            <w:r w:rsidRPr="002629AE">
              <w:rPr>
                <w:rFonts w:cs="Guttman Keren"/>
                <w:color w:val="00B0F0"/>
                <w:rtl/>
              </w:rPr>
              <w:t xml:space="preserve">ושחטנו להם עגל והאכלנום, ופטרנום לשלום. </w:t>
            </w:r>
          </w:p>
          <w:p w:rsidR="00145C53" w:rsidRPr="002629AE" w:rsidRDefault="00145C53" w:rsidP="00145C53">
            <w:pPr>
              <w:rPr>
                <w:rFonts w:cs="Guttman Keren"/>
                <w:color w:val="00B0F0"/>
                <w:rtl/>
              </w:rPr>
            </w:pPr>
            <w:r w:rsidRPr="002629AE">
              <w:rPr>
                <w:rFonts w:cs="Guttman Keren"/>
                <w:color w:val="00B0F0"/>
                <w:rtl/>
              </w:rPr>
              <w:t xml:space="preserve">אמר לו: תמה אני אם לא יצא שכרכם בהפסדכם, </w:t>
            </w:r>
          </w:p>
          <w:p w:rsidR="00145C53" w:rsidRDefault="00145C53" w:rsidP="00145C53">
            <w:pPr>
              <w:rPr>
                <w:rFonts w:cs="Guttman Keren"/>
                <w:rtl/>
              </w:rPr>
            </w:pPr>
            <w:r w:rsidRPr="002629AE">
              <w:rPr>
                <w:rFonts w:cs="Guttman Keren"/>
                <w:color w:val="00B0F0"/>
                <w:rtl/>
              </w:rPr>
              <w:t xml:space="preserve">שהרי אמרה תורה </w:t>
            </w:r>
            <w:r w:rsidRPr="002629AE">
              <w:rPr>
                <w:rFonts w:cs="Guttman Keren"/>
                <w:color w:val="7030A0"/>
                <w:rtl/>
              </w:rPr>
              <w:t>לכם</w:t>
            </w:r>
            <w:r w:rsidRPr="002629AE">
              <w:rPr>
                <w:rFonts w:cs="Guttman Keren"/>
                <w:color w:val="00B0F0"/>
                <w:rtl/>
              </w:rPr>
              <w:t xml:space="preserve"> ולא לנכרים. </w:t>
            </w:r>
          </w:p>
          <w:p w:rsidR="00145C53" w:rsidRDefault="002629AE" w:rsidP="00145C53">
            <w:pPr>
              <w:rPr>
                <w:rFonts w:cs="Guttman Keren"/>
                <w:rtl/>
              </w:rPr>
            </w:pPr>
            <w:r>
              <w:rPr>
                <w:rFonts w:cs="Guttman Keren"/>
                <w:rtl/>
              </w:rPr>
              <w:tab/>
            </w:r>
            <w:r w:rsidR="00145C53">
              <w:rPr>
                <w:rFonts w:cs="Guttman Keren"/>
                <w:rtl/>
              </w:rPr>
              <w:t xml:space="preserve">ואמאי? הא חזי למיכל מיניה! </w:t>
            </w:r>
          </w:p>
          <w:p w:rsidR="00145C53" w:rsidRDefault="00145C53" w:rsidP="00145C53">
            <w:pPr>
              <w:rPr>
                <w:rFonts w:cs="Guttman Keren"/>
                <w:rtl/>
              </w:rPr>
            </w:pPr>
          </w:p>
          <w:p w:rsidR="001E535C" w:rsidRDefault="001E535C" w:rsidP="00145C53">
            <w:pPr>
              <w:rPr>
                <w:rFonts w:cs="Guttman Keren"/>
                <w:color w:val="FF0000"/>
                <w:rtl/>
              </w:rPr>
            </w:pPr>
          </w:p>
          <w:p w:rsidR="001E535C" w:rsidRDefault="001E535C" w:rsidP="00145C53">
            <w:pPr>
              <w:rPr>
                <w:rFonts w:cs="Guttman Keren"/>
                <w:color w:val="FF0000"/>
                <w:rtl/>
              </w:rPr>
            </w:pPr>
          </w:p>
          <w:p w:rsidR="004B0E09" w:rsidRDefault="004B0E09" w:rsidP="00145C53">
            <w:pPr>
              <w:rPr>
                <w:rFonts w:cs="Guttman Keren"/>
                <w:color w:val="FF0000"/>
                <w:rtl/>
              </w:rPr>
            </w:pPr>
          </w:p>
          <w:p w:rsidR="00145C53" w:rsidRPr="002629AE" w:rsidRDefault="00145C53" w:rsidP="00145C53">
            <w:pPr>
              <w:rPr>
                <w:rFonts w:cs="Guttman Keren"/>
                <w:color w:val="FF0000"/>
                <w:rtl/>
              </w:rPr>
            </w:pPr>
            <w:r w:rsidRPr="002629AE">
              <w:rPr>
                <w:rFonts w:cs="Guttman Keren"/>
                <w:color w:val="FF0000"/>
                <w:rtl/>
              </w:rPr>
              <w:t xml:space="preserve">אמר רב יוסף: </w:t>
            </w:r>
          </w:p>
          <w:p w:rsidR="00145C53" w:rsidRDefault="00145C53" w:rsidP="00145C53">
            <w:pPr>
              <w:rPr>
                <w:rFonts w:cs="Guttman Keren"/>
                <w:rtl/>
              </w:rPr>
            </w:pPr>
            <w:r w:rsidRPr="002629AE">
              <w:rPr>
                <w:rFonts w:cs="Guttman Keren"/>
                <w:color w:val="FF0000"/>
                <w:rtl/>
              </w:rPr>
              <w:t>עגל טרפה הואי</w:t>
            </w:r>
            <w:r>
              <w:rPr>
                <w:rFonts w:cs="Guttman Keren"/>
                <w:rtl/>
              </w:rPr>
              <w:t xml:space="preserve">. </w:t>
            </w:r>
          </w:p>
          <w:p w:rsidR="00145C53" w:rsidRDefault="00145C53" w:rsidP="00145C53">
            <w:pPr>
              <w:rPr>
                <w:rFonts w:cs="Guttman Keren"/>
                <w:rtl/>
              </w:rPr>
            </w:pPr>
          </w:p>
          <w:p w:rsidR="00192028" w:rsidRDefault="002629AE" w:rsidP="00145C53">
            <w:pPr>
              <w:rPr>
                <w:rFonts w:cs="Guttman Keren"/>
                <w:rtl/>
              </w:rPr>
            </w:pPr>
            <w:r>
              <w:rPr>
                <w:rFonts w:cs="Guttman Keren"/>
                <w:rtl/>
              </w:rPr>
              <w:tab/>
            </w:r>
          </w:p>
          <w:p w:rsidR="00145C53" w:rsidRDefault="00192028" w:rsidP="00145C53">
            <w:pPr>
              <w:rPr>
                <w:rFonts w:cs="Guttman Keren"/>
                <w:rtl/>
              </w:rPr>
            </w:pPr>
            <w:r>
              <w:rPr>
                <w:rFonts w:cs="Guttman Keren"/>
                <w:rtl/>
              </w:rPr>
              <w:tab/>
            </w:r>
            <w:r w:rsidR="00145C53">
              <w:rPr>
                <w:rFonts w:cs="Guttman Keren"/>
                <w:rtl/>
              </w:rPr>
              <w:t xml:space="preserve">והא חזי לכלבים! </w:t>
            </w:r>
          </w:p>
          <w:p w:rsidR="00145C53" w:rsidRDefault="00145C53" w:rsidP="00145C53">
            <w:pPr>
              <w:rPr>
                <w:rFonts w:cs="Guttman Keren"/>
                <w:rtl/>
              </w:rPr>
            </w:pPr>
          </w:p>
          <w:p w:rsidR="00145C53" w:rsidRDefault="00C84E14" w:rsidP="00145C53">
            <w:pPr>
              <w:rPr>
                <w:rFonts w:cs="Guttman Keren"/>
                <w:rtl/>
              </w:rPr>
            </w:pPr>
            <w:r>
              <w:rPr>
                <w:rFonts w:cs="Guttman Keren"/>
                <w:rtl/>
              </w:rPr>
              <w:tab/>
            </w:r>
            <w:r w:rsidR="00145C53" w:rsidRPr="00145C53">
              <w:rPr>
                <w:rFonts w:cs="Guttman Keren"/>
                <w:rtl/>
              </w:rPr>
              <w:t xml:space="preserve">תנאי היא, </w:t>
            </w:r>
          </w:p>
          <w:p w:rsidR="00145C53" w:rsidRDefault="00C84E14" w:rsidP="00145C53">
            <w:pPr>
              <w:rPr>
                <w:rFonts w:cs="Guttman Keren"/>
                <w:rtl/>
              </w:rPr>
            </w:pPr>
            <w:r>
              <w:rPr>
                <w:rFonts w:cs="Guttman Keren"/>
                <w:rtl/>
              </w:rPr>
              <w:tab/>
            </w:r>
            <w:r w:rsidR="00145C53" w:rsidRPr="00145C53">
              <w:rPr>
                <w:rFonts w:cs="Guttman Keren"/>
                <w:rtl/>
              </w:rPr>
              <w:t xml:space="preserve">דתניא: </w:t>
            </w:r>
          </w:p>
          <w:p w:rsidR="00145C53" w:rsidRDefault="00C84E14" w:rsidP="00145C53">
            <w:pPr>
              <w:rPr>
                <w:rFonts w:cs="Guttman Keren"/>
                <w:rtl/>
              </w:rPr>
            </w:pPr>
            <w:r>
              <w:rPr>
                <w:rFonts w:cs="Guttman Keren"/>
                <w:color w:val="7030A0"/>
                <w:rtl/>
              </w:rPr>
              <w:tab/>
            </w:r>
            <w:r w:rsidR="00145C53" w:rsidRPr="002629AE">
              <w:rPr>
                <w:rFonts w:cs="Guttman Keren"/>
                <w:color w:val="7030A0"/>
                <w:rtl/>
              </w:rPr>
              <w:t>אך אשר יאכל לכל נפש הוא לבדו יעשה לכם,</w:t>
            </w:r>
            <w:r w:rsidR="00145C53" w:rsidRPr="00145C53">
              <w:rPr>
                <w:rFonts w:cs="Guttman Keren"/>
                <w:rtl/>
              </w:rPr>
              <w:t xml:space="preserve"> </w:t>
            </w:r>
          </w:p>
          <w:p w:rsidR="00145C53" w:rsidRDefault="00C84E14" w:rsidP="00145C53">
            <w:pPr>
              <w:rPr>
                <w:rFonts w:cs="Guttman Keren"/>
                <w:rtl/>
              </w:rPr>
            </w:pPr>
            <w:r>
              <w:rPr>
                <w:rFonts w:cs="Guttman Keren"/>
                <w:color w:val="00B0F0"/>
                <w:rtl/>
              </w:rPr>
              <w:tab/>
            </w:r>
            <w:r w:rsidR="00145C53" w:rsidRPr="002629AE">
              <w:rPr>
                <w:rFonts w:cs="Guttman Keren"/>
                <w:color w:val="00B0F0"/>
                <w:rtl/>
              </w:rPr>
              <w:t xml:space="preserve">ממשמע שנאמר </w:t>
            </w:r>
            <w:r w:rsidR="00145C53" w:rsidRPr="002629AE">
              <w:rPr>
                <w:rFonts w:cs="Guttman Keren"/>
                <w:color w:val="7030A0"/>
                <w:rtl/>
              </w:rPr>
              <w:t xml:space="preserve">לכל נפש </w:t>
            </w:r>
          </w:p>
          <w:p w:rsidR="00145C53" w:rsidRPr="002629AE" w:rsidRDefault="00C84E14" w:rsidP="00145C53">
            <w:pPr>
              <w:rPr>
                <w:rFonts w:cs="Guttman Keren"/>
                <w:color w:val="00B0F0"/>
                <w:rtl/>
              </w:rPr>
            </w:pPr>
            <w:r>
              <w:rPr>
                <w:rFonts w:cs="Guttman Keren"/>
                <w:color w:val="00B0F0"/>
                <w:rtl/>
              </w:rPr>
              <w:tab/>
            </w:r>
            <w:r w:rsidR="00145C53" w:rsidRPr="002629AE">
              <w:rPr>
                <w:rFonts w:cs="Guttman Keren"/>
                <w:color w:val="00B0F0"/>
                <w:rtl/>
              </w:rPr>
              <w:t xml:space="preserve">שומע אני אפילו נפש בהמה במשמע, </w:t>
            </w:r>
          </w:p>
          <w:p w:rsidR="00145C53" w:rsidRDefault="00C84E14" w:rsidP="00145C53">
            <w:pPr>
              <w:rPr>
                <w:rFonts w:cs="Guttman Keren"/>
                <w:rtl/>
              </w:rPr>
            </w:pPr>
            <w:r>
              <w:rPr>
                <w:rFonts w:cs="Guttman Keren"/>
                <w:color w:val="00B0F0"/>
                <w:rtl/>
              </w:rPr>
              <w:tab/>
            </w:r>
            <w:r w:rsidR="00145C53" w:rsidRPr="002629AE">
              <w:rPr>
                <w:rFonts w:cs="Guttman Keren"/>
                <w:color w:val="00B0F0"/>
                <w:rtl/>
              </w:rPr>
              <w:t xml:space="preserve">כענין שנאמר </w:t>
            </w:r>
            <w:r w:rsidR="00145C53" w:rsidRPr="002629AE">
              <w:rPr>
                <w:rFonts w:cs="Guttman Keren"/>
                <w:color w:val="7030A0"/>
                <w:rtl/>
              </w:rPr>
              <w:t>ומכה נפש בהמה ישלמנה</w:t>
            </w:r>
            <w:r w:rsidR="00145C53" w:rsidRPr="00145C53">
              <w:rPr>
                <w:rFonts w:cs="Guttman Keren"/>
                <w:rtl/>
              </w:rPr>
              <w:t xml:space="preserve">, </w:t>
            </w:r>
          </w:p>
          <w:p w:rsidR="00145C53" w:rsidRDefault="00C84E14" w:rsidP="00145C53">
            <w:pPr>
              <w:rPr>
                <w:rFonts w:cs="Guttman Keren"/>
                <w:rtl/>
              </w:rPr>
            </w:pPr>
            <w:r>
              <w:rPr>
                <w:rFonts w:cs="Guttman Keren"/>
                <w:color w:val="00B0F0"/>
                <w:rtl/>
              </w:rPr>
              <w:tab/>
            </w:r>
            <w:r w:rsidR="00145C53" w:rsidRPr="002629AE">
              <w:rPr>
                <w:rFonts w:cs="Guttman Keren"/>
                <w:color w:val="00B0F0"/>
                <w:rtl/>
              </w:rPr>
              <w:t xml:space="preserve">תלמוד לומר </w:t>
            </w:r>
            <w:r w:rsidR="00145C53" w:rsidRPr="002629AE">
              <w:rPr>
                <w:rFonts w:cs="Guttman Keren"/>
                <w:color w:val="7030A0"/>
                <w:rtl/>
              </w:rPr>
              <w:t>לכם</w:t>
            </w:r>
            <w:r w:rsidR="00145C53" w:rsidRPr="00145C53">
              <w:rPr>
                <w:rtl/>
              </w:rPr>
              <w:t xml:space="preserve"> </w:t>
            </w:r>
          </w:p>
          <w:p w:rsidR="00145C53" w:rsidRPr="00145C53" w:rsidRDefault="00145C53" w:rsidP="00145C53">
            <w:pPr>
              <w:jc w:val="right"/>
              <w:rPr>
                <w:rFonts w:cs="Guttman Keren"/>
                <w:rtl/>
              </w:rPr>
            </w:pPr>
            <w:r w:rsidRPr="00145C53">
              <w:rPr>
                <w:rFonts w:cs="Guttman Keren"/>
                <w:rtl/>
              </w:rPr>
              <w:t>דף כא עמוד ב</w:t>
            </w:r>
          </w:p>
          <w:p w:rsidR="00145C53" w:rsidRPr="002629AE" w:rsidRDefault="00C84E14" w:rsidP="00145C53">
            <w:pPr>
              <w:rPr>
                <w:rFonts w:cs="Guttman Keren"/>
                <w:color w:val="00B0F0"/>
                <w:rtl/>
              </w:rPr>
            </w:pPr>
            <w:r>
              <w:rPr>
                <w:rFonts w:cs="Guttman Keren"/>
                <w:color w:val="7030A0"/>
                <w:rtl/>
              </w:rPr>
              <w:tab/>
            </w:r>
            <w:r w:rsidR="00145C53" w:rsidRPr="002629AE">
              <w:rPr>
                <w:rFonts w:cs="Guttman Keren"/>
                <w:color w:val="7030A0"/>
                <w:rtl/>
              </w:rPr>
              <w:t>לכם</w:t>
            </w:r>
            <w:r w:rsidR="00145C53" w:rsidRPr="00145C53">
              <w:rPr>
                <w:rFonts w:cs="Guttman Keren"/>
                <w:rtl/>
              </w:rPr>
              <w:t xml:space="preserve"> </w:t>
            </w:r>
            <w:r w:rsidR="00145C53" w:rsidRPr="002629AE">
              <w:rPr>
                <w:rFonts w:cs="Guttman Keren"/>
                <w:color w:val="00B0F0"/>
                <w:rtl/>
              </w:rPr>
              <w:t xml:space="preserve">- ולא לכלבים, דברי רבי יוסי הגלילי. </w:t>
            </w:r>
          </w:p>
          <w:p w:rsidR="00145C53" w:rsidRPr="002629AE" w:rsidRDefault="00C84E14" w:rsidP="00145C53">
            <w:pPr>
              <w:rPr>
                <w:rFonts w:cs="Guttman Keren"/>
                <w:color w:val="00B0F0"/>
                <w:rtl/>
              </w:rPr>
            </w:pPr>
            <w:r>
              <w:rPr>
                <w:rFonts w:cs="Guttman Keren"/>
                <w:color w:val="00B0F0"/>
                <w:rtl/>
              </w:rPr>
              <w:tab/>
            </w:r>
            <w:r w:rsidR="00145C53" w:rsidRPr="002629AE">
              <w:rPr>
                <w:rFonts w:cs="Guttman Keren"/>
                <w:color w:val="00B0F0"/>
                <w:rtl/>
              </w:rPr>
              <w:t xml:space="preserve">רבי עקיבא אומר: </w:t>
            </w:r>
          </w:p>
          <w:p w:rsidR="00145C53" w:rsidRPr="002629AE" w:rsidRDefault="00C84E14" w:rsidP="00145C53">
            <w:pPr>
              <w:rPr>
                <w:rFonts w:cs="Guttman Keren"/>
                <w:color w:val="00B0F0"/>
                <w:rtl/>
              </w:rPr>
            </w:pPr>
            <w:r>
              <w:rPr>
                <w:rFonts w:cs="Guttman Keren"/>
                <w:color w:val="00B0F0"/>
                <w:rtl/>
              </w:rPr>
              <w:tab/>
            </w:r>
            <w:r w:rsidR="00145C53" w:rsidRPr="002629AE">
              <w:rPr>
                <w:rFonts w:cs="Guttman Keren"/>
                <w:color w:val="00B0F0"/>
                <w:rtl/>
              </w:rPr>
              <w:t xml:space="preserve">אפילו נפש בהמה במשמע, </w:t>
            </w:r>
          </w:p>
          <w:p w:rsidR="00145C53" w:rsidRDefault="00C84E14" w:rsidP="00145C53">
            <w:pPr>
              <w:rPr>
                <w:rFonts w:cs="Guttman Keren"/>
                <w:rtl/>
              </w:rPr>
            </w:pPr>
            <w:r>
              <w:rPr>
                <w:rFonts w:cs="Guttman Keren"/>
                <w:color w:val="00B0F0"/>
                <w:rtl/>
              </w:rPr>
              <w:tab/>
            </w:r>
            <w:r w:rsidR="00145C53" w:rsidRPr="002629AE">
              <w:rPr>
                <w:rFonts w:cs="Guttman Keren"/>
                <w:color w:val="00B0F0"/>
                <w:rtl/>
              </w:rPr>
              <w:t>אם כן, מה תלמוד לומר</w:t>
            </w:r>
            <w:r w:rsidR="00145C53">
              <w:rPr>
                <w:rFonts w:cs="Guttman Keren"/>
                <w:rtl/>
              </w:rPr>
              <w:t xml:space="preserve"> </w:t>
            </w:r>
            <w:r w:rsidR="00145C53" w:rsidRPr="002629AE">
              <w:rPr>
                <w:rFonts w:cs="Guttman Keren"/>
                <w:color w:val="7030A0"/>
                <w:rtl/>
              </w:rPr>
              <w:t>לכם</w:t>
            </w:r>
            <w:r w:rsidR="00145C53">
              <w:rPr>
                <w:rFonts w:cs="Guttman Keren"/>
                <w:rtl/>
              </w:rPr>
              <w:t xml:space="preserve"> </w:t>
            </w:r>
          </w:p>
          <w:p w:rsidR="00145C53" w:rsidRPr="002629AE" w:rsidRDefault="00C84E14" w:rsidP="00145C53">
            <w:pPr>
              <w:rPr>
                <w:rFonts w:cs="Guttman Keren"/>
                <w:color w:val="00B0F0"/>
                <w:rtl/>
              </w:rPr>
            </w:pPr>
            <w:r>
              <w:rPr>
                <w:rFonts w:cs="Guttman Keren"/>
                <w:color w:val="7030A0"/>
                <w:rtl/>
              </w:rPr>
              <w:tab/>
            </w:r>
            <w:r w:rsidR="00145C53" w:rsidRPr="002629AE">
              <w:rPr>
                <w:rFonts w:cs="Guttman Keren"/>
                <w:color w:val="7030A0"/>
                <w:rtl/>
              </w:rPr>
              <w:t>לכם</w:t>
            </w:r>
            <w:r w:rsidR="00145C53" w:rsidRPr="00145C53">
              <w:rPr>
                <w:rFonts w:cs="Guttman Keren"/>
                <w:rtl/>
              </w:rPr>
              <w:t xml:space="preserve"> </w:t>
            </w:r>
            <w:r w:rsidR="00145C53" w:rsidRPr="002629AE">
              <w:rPr>
                <w:rFonts w:cs="Guttman Keren"/>
                <w:color w:val="00B0F0"/>
                <w:rtl/>
              </w:rPr>
              <w:t xml:space="preserve">ולא לנכרים. </w:t>
            </w:r>
          </w:p>
          <w:p w:rsidR="00145C53" w:rsidRPr="002629AE" w:rsidRDefault="00C84E14" w:rsidP="00145C53">
            <w:pPr>
              <w:rPr>
                <w:rFonts w:cs="Guttman Keren"/>
                <w:color w:val="00B0F0"/>
                <w:rtl/>
              </w:rPr>
            </w:pPr>
            <w:r>
              <w:rPr>
                <w:rFonts w:cs="Guttman Keren"/>
                <w:color w:val="00B0F0"/>
                <w:rtl/>
              </w:rPr>
              <w:tab/>
            </w:r>
            <w:r w:rsidR="00145C53" w:rsidRPr="002629AE">
              <w:rPr>
                <w:rFonts w:cs="Guttman Keren"/>
                <w:color w:val="00B0F0"/>
                <w:rtl/>
              </w:rPr>
              <w:t xml:space="preserve">ומה ראית לרבות את הכלבים ולהוציא את הנכרים </w:t>
            </w:r>
          </w:p>
          <w:p w:rsidR="00145C53" w:rsidRPr="002629AE" w:rsidRDefault="00C84E14" w:rsidP="00145C53">
            <w:pPr>
              <w:rPr>
                <w:rFonts w:cs="Guttman Keren"/>
                <w:color w:val="00B0F0"/>
                <w:rtl/>
              </w:rPr>
            </w:pPr>
            <w:r>
              <w:rPr>
                <w:rFonts w:cs="Guttman Keren"/>
                <w:color w:val="00B0F0"/>
                <w:rtl/>
              </w:rPr>
              <w:tab/>
            </w:r>
            <w:r w:rsidR="00145C53" w:rsidRPr="002629AE">
              <w:rPr>
                <w:rFonts w:cs="Guttman Keren"/>
                <w:color w:val="00B0F0"/>
                <w:rtl/>
              </w:rPr>
              <w:t xml:space="preserve">מרבה אני את הכלבים שמזונותן עליך, </w:t>
            </w:r>
          </w:p>
          <w:p w:rsidR="00145C53" w:rsidRDefault="00C84E14" w:rsidP="00145C53">
            <w:pPr>
              <w:rPr>
                <w:rFonts w:cs="Guttman Keren"/>
                <w:rtl/>
              </w:rPr>
            </w:pPr>
            <w:r>
              <w:rPr>
                <w:rFonts w:cs="Guttman Keren"/>
                <w:color w:val="00B0F0"/>
                <w:rtl/>
              </w:rPr>
              <w:tab/>
            </w:r>
            <w:r w:rsidR="00145C53" w:rsidRPr="002629AE">
              <w:rPr>
                <w:rFonts w:cs="Guttman Keren"/>
                <w:color w:val="00B0F0"/>
                <w:rtl/>
              </w:rPr>
              <w:t>ומוציא אני את הנכרים - שאין מזונותן עליך</w:t>
            </w:r>
            <w:r w:rsidR="00145C53" w:rsidRPr="00145C53">
              <w:rPr>
                <w:rFonts w:cs="Guttman Keren"/>
                <w:rtl/>
              </w:rPr>
              <w:t xml:space="preserve">. </w:t>
            </w:r>
          </w:p>
          <w:p w:rsidR="00145C53" w:rsidRDefault="00145C53" w:rsidP="00145C53">
            <w:pPr>
              <w:rPr>
                <w:rFonts w:cs="Guttman Keren"/>
                <w:rtl/>
              </w:rPr>
            </w:pPr>
          </w:p>
          <w:p w:rsidR="00192028" w:rsidRDefault="00192028" w:rsidP="00145C53">
            <w:pPr>
              <w:rPr>
                <w:rFonts w:cs="Guttman Keren"/>
                <w:color w:val="FF0000"/>
                <w:rtl/>
              </w:rPr>
            </w:pPr>
          </w:p>
          <w:p w:rsidR="00145C53" w:rsidRPr="002629AE" w:rsidRDefault="00145C53" w:rsidP="00145C53">
            <w:pPr>
              <w:rPr>
                <w:rFonts w:cs="Guttman Keren"/>
                <w:color w:val="FF0000"/>
                <w:rtl/>
              </w:rPr>
            </w:pPr>
            <w:r w:rsidRPr="002629AE">
              <w:rPr>
                <w:rFonts w:cs="Guttman Keren"/>
                <w:color w:val="FF0000"/>
                <w:rtl/>
              </w:rPr>
              <w:t xml:space="preserve">אמר ליה אביי לרב יוסף: </w:t>
            </w:r>
          </w:p>
          <w:p w:rsidR="00930BE9" w:rsidRPr="002629AE" w:rsidRDefault="00145C53" w:rsidP="00145C53">
            <w:pPr>
              <w:rPr>
                <w:rFonts w:cs="Guttman Keren"/>
                <w:color w:val="FF0000"/>
                <w:rtl/>
              </w:rPr>
            </w:pPr>
            <w:r w:rsidRPr="002629AE">
              <w:rPr>
                <w:rFonts w:cs="Guttman Keren"/>
                <w:color w:val="FF0000"/>
                <w:rtl/>
              </w:rPr>
              <w:t xml:space="preserve">ולרבי יוסי הגלילי דאמר </w:t>
            </w:r>
            <w:r w:rsidRPr="00FE0A0F">
              <w:rPr>
                <w:rFonts w:cs="Guttman Keren"/>
                <w:color w:val="7030A0"/>
                <w:rtl/>
              </w:rPr>
              <w:t>לכם</w:t>
            </w:r>
            <w:r w:rsidRPr="002629AE">
              <w:rPr>
                <w:rFonts w:cs="Guttman Keren"/>
                <w:color w:val="FF0000"/>
                <w:rtl/>
              </w:rPr>
              <w:t xml:space="preserve"> </w:t>
            </w:r>
            <w:r w:rsidRPr="004B0E09">
              <w:rPr>
                <w:rFonts w:cs="Guttman Keren"/>
                <w:color w:val="00B0F0"/>
                <w:rtl/>
              </w:rPr>
              <w:t>ולא לכלבים</w:t>
            </w:r>
            <w:r w:rsidRPr="002629AE">
              <w:rPr>
                <w:rFonts w:cs="Guttman Keren"/>
                <w:color w:val="FF0000"/>
                <w:rtl/>
              </w:rPr>
              <w:t xml:space="preserve">, </w:t>
            </w:r>
          </w:p>
          <w:p w:rsidR="00930BE9" w:rsidRPr="002629AE" w:rsidRDefault="00145C53" w:rsidP="00145C53">
            <w:pPr>
              <w:rPr>
                <w:rFonts w:cs="Guttman Keren"/>
                <w:color w:val="FF0000"/>
                <w:rtl/>
              </w:rPr>
            </w:pPr>
            <w:r w:rsidRPr="002629AE">
              <w:rPr>
                <w:rFonts w:cs="Guttman Keren"/>
                <w:color w:val="FF0000"/>
                <w:rtl/>
              </w:rPr>
              <w:t>הני סופלי לח</w:t>
            </w:r>
            <w:r w:rsidR="00930BE9" w:rsidRPr="002629AE">
              <w:rPr>
                <w:rFonts w:cs="Guttman Keren"/>
                <w:color w:val="FF0000"/>
                <w:rtl/>
              </w:rPr>
              <w:t xml:space="preserve">יותא היכי שדינן להו ביום טוב? </w:t>
            </w:r>
          </w:p>
          <w:p w:rsidR="00930BE9" w:rsidRPr="002629AE" w:rsidRDefault="00930BE9" w:rsidP="00145C53">
            <w:pPr>
              <w:rPr>
                <w:rFonts w:cs="Guttman Keren"/>
                <w:color w:val="FF0000"/>
                <w:rtl/>
              </w:rPr>
            </w:pPr>
          </w:p>
          <w:p w:rsidR="004B0E09" w:rsidRDefault="004B0E09" w:rsidP="00145C53">
            <w:pPr>
              <w:rPr>
                <w:rFonts w:cs="Guttman Keren"/>
                <w:color w:val="FF0000"/>
                <w:rtl/>
              </w:rPr>
            </w:pPr>
          </w:p>
          <w:p w:rsidR="004B0E09" w:rsidRDefault="004B0E09" w:rsidP="00145C53">
            <w:pPr>
              <w:rPr>
                <w:rFonts w:cs="Guttman Keren"/>
                <w:color w:val="FF0000"/>
                <w:rtl/>
              </w:rPr>
            </w:pPr>
          </w:p>
          <w:p w:rsidR="00930BE9" w:rsidRPr="002629AE" w:rsidRDefault="00145C53" w:rsidP="00145C53">
            <w:pPr>
              <w:rPr>
                <w:rFonts w:cs="Guttman Keren"/>
                <w:color w:val="FF0000"/>
                <w:rtl/>
              </w:rPr>
            </w:pPr>
            <w:r w:rsidRPr="002629AE">
              <w:rPr>
                <w:rFonts w:cs="Guttman Keren"/>
                <w:color w:val="FF0000"/>
                <w:rtl/>
              </w:rPr>
              <w:t xml:space="preserve">אמר ליה: </w:t>
            </w:r>
          </w:p>
          <w:p w:rsidR="00930BE9" w:rsidRPr="002629AE" w:rsidRDefault="00930BE9" w:rsidP="00145C53">
            <w:pPr>
              <w:rPr>
                <w:rFonts w:cs="Guttman Keren"/>
                <w:color w:val="FF0000"/>
                <w:rtl/>
              </w:rPr>
            </w:pPr>
            <w:r w:rsidRPr="002629AE">
              <w:rPr>
                <w:rFonts w:cs="Guttman Keren"/>
                <w:color w:val="FF0000"/>
                <w:rtl/>
              </w:rPr>
              <w:t xml:space="preserve">הואיל וחזו להסקה. </w:t>
            </w:r>
          </w:p>
          <w:p w:rsidR="00930BE9" w:rsidRDefault="00930BE9" w:rsidP="00145C53">
            <w:pPr>
              <w:rPr>
                <w:rFonts w:cs="Guttman Keren"/>
                <w:rtl/>
              </w:rPr>
            </w:pPr>
          </w:p>
          <w:p w:rsidR="004A7B75" w:rsidRDefault="004A7B75" w:rsidP="00145C53">
            <w:pPr>
              <w:rPr>
                <w:rFonts w:cs="Guttman Keren"/>
                <w:color w:val="FF0000"/>
                <w:rtl/>
              </w:rPr>
            </w:pPr>
          </w:p>
          <w:p w:rsidR="00930BE9" w:rsidRPr="002629AE" w:rsidRDefault="00145C53" w:rsidP="00145C53">
            <w:pPr>
              <w:rPr>
                <w:rFonts w:cs="Guttman Keren"/>
                <w:color w:val="FF0000"/>
                <w:rtl/>
              </w:rPr>
            </w:pPr>
            <w:r w:rsidRPr="002629AE">
              <w:rPr>
                <w:rFonts w:cs="Guttman Keren"/>
                <w:color w:val="FF0000"/>
                <w:rtl/>
              </w:rPr>
              <w:t xml:space="preserve">תינח ביבישתא, ברטיבתא מאי איכא למימר? </w:t>
            </w:r>
          </w:p>
          <w:p w:rsidR="00930BE9" w:rsidRPr="002629AE" w:rsidRDefault="00930BE9" w:rsidP="00145C53">
            <w:pPr>
              <w:rPr>
                <w:rFonts w:cs="Guttman Keren"/>
                <w:color w:val="FF0000"/>
                <w:rtl/>
              </w:rPr>
            </w:pPr>
          </w:p>
          <w:p w:rsidR="004A7B75" w:rsidRDefault="004A7B75" w:rsidP="00145C53">
            <w:pPr>
              <w:rPr>
                <w:rFonts w:cs="Guttman Keren"/>
                <w:color w:val="FF0000"/>
                <w:rtl/>
              </w:rPr>
            </w:pPr>
          </w:p>
          <w:p w:rsidR="004A7B75" w:rsidRDefault="004A7B75" w:rsidP="00145C53">
            <w:pPr>
              <w:rPr>
                <w:rFonts w:cs="Guttman Keren"/>
                <w:color w:val="FF0000"/>
                <w:rtl/>
              </w:rPr>
            </w:pPr>
          </w:p>
          <w:p w:rsidR="00930BE9" w:rsidRPr="002629AE" w:rsidRDefault="00145C53" w:rsidP="00145C53">
            <w:pPr>
              <w:rPr>
                <w:rFonts w:cs="Guttman Keren"/>
                <w:color w:val="FF0000"/>
                <w:rtl/>
              </w:rPr>
            </w:pPr>
            <w:r w:rsidRPr="002629AE">
              <w:rPr>
                <w:rFonts w:cs="Guttman Keren"/>
                <w:color w:val="FF0000"/>
                <w:rtl/>
              </w:rPr>
              <w:t xml:space="preserve">אמר ליה: </w:t>
            </w:r>
          </w:p>
          <w:p w:rsidR="00930BE9" w:rsidRPr="002629AE" w:rsidRDefault="00930BE9" w:rsidP="00145C53">
            <w:pPr>
              <w:rPr>
                <w:rFonts w:cs="Guttman Keren"/>
                <w:color w:val="FF0000"/>
                <w:rtl/>
              </w:rPr>
            </w:pPr>
            <w:r w:rsidRPr="002629AE">
              <w:rPr>
                <w:rFonts w:cs="Guttman Keren"/>
                <w:color w:val="FF0000"/>
                <w:rtl/>
              </w:rPr>
              <w:t xml:space="preserve">חזו להיסק גדול. </w:t>
            </w:r>
          </w:p>
          <w:p w:rsidR="00930BE9" w:rsidRDefault="00930BE9" w:rsidP="00145C53">
            <w:pPr>
              <w:rPr>
                <w:rFonts w:cs="Guttman Keren"/>
                <w:rtl/>
              </w:rPr>
            </w:pPr>
          </w:p>
          <w:p w:rsidR="00930BE9" w:rsidRDefault="004A7B75" w:rsidP="00145C53">
            <w:pPr>
              <w:rPr>
                <w:rFonts w:cs="Guttman Keren"/>
                <w:rtl/>
              </w:rPr>
            </w:pPr>
            <w:r>
              <w:rPr>
                <w:rFonts w:cs="Guttman Keren"/>
                <w:rtl/>
              </w:rPr>
              <w:tab/>
            </w:r>
            <w:r w:rsidR="00145C53" w:rsidRPr="00145C53">
              <w:rPr>
                <w:rFonts w:cs="Guttman Keren"/>
                <w:rtl/>
              </w:rPr>
              <w:t>תינח ב</w:t>
            </w:r>
            <w:r w:rsidR="00930BE9">
              <w:rPr>
                <w:rFonts w:cs="Guttman Keren"/>
                <w:rtl/>
              </w:rPr>
              <w:t xml:space="preserve">יום טוב, בשבת מאי איכא למימר? </w:t>
            </w:r>
          </w:p>
          <w:p w:rsidR="00930BE9" w:rsidRDefault="00930BE9" w:rsidP="00145C53">
            <w:pPr>
              <w:rPr>
                <w:rFonts w:cs="Guttman Keren"/>
                <w:rtl/>
              </w:rPr>
            </w:pPr>
          </w:p>
          <w:p w:rsidR="005E5503" w:rsidRDefault="005E5503" w:rsidP="00145C53">
            <w:pPr>
              <w:rPr>
                <w:rFonts w:cs="Guttman Keren"/>
                <w:rtl/>
              </w:rPr>
            </w:pPr>
          </w:p>
          <w:p w:rsidR="005E5503" w:rsidRDefault="005E5503" w:rsidP="00145C53">
            <w:pPr>
              <w:rPr>
                <w:rFonts w:cs="Guttman Keren"/>
                <w:rtl/>
              </w:rPr>
            </w:pPr>
          </w:p>
          <w:p w:rsidR="005E5503" w:rsidRDefault="005E5503" w:rsidP="00145C53">
            <w:pPr>
              <w:rPr>
                <w:rFonts w:cs="Guttman Keren"/>
                <w:rtl/>
              </w:rPr>
            </w:pPr>
          </w:p>
          <w:p w:rsidR="00930BE9" w:rsidRDefault="005E5503" w:rsidP="00145C53">
            <w:pPr>
              <w:rPr>
                <w:rFonts w:cs="Guttman Keren"/>
                <w:rtl/>
              </w:rPr>
            </w:pPr>
            <w:r>
              <w:rPr>
                <w:rFonts w:cs="Guttman Keren"/>
                <w:rtl/>
              </w:rPr>
              <w:tab/>
            </w:r>
            <w:r w:rsidR="00145C53" w:rsidRPr="00145C53">
              <w:rPr>
                <w:rFonts w:cs="Guttman Keren"/>
                <w:rtl/>
              </w:rPr>
              <w:t xml:space="preserve">מטלטלינן להו אגב ריפתא, כדשמואל. </w:t>
            </w:r>
          </w:p>
          <w:p w:rsidR="00930BE9" w:rsidRPr="002629AE" w:rsidRDefault="005E5503" w:rsidP="00145C53">
            <w:pPr>
              <w:rPr>
                <w:rFonts w:cs="Guttman Keren"/>
                <w:color w:val="FF0000"/>
                <w:rtl/>
              </w:rPr>
            </w:pPr>
            <w:r>
              <w:rPr>
                <w:rFonts w:cs="Guttman Keren"/>
                <w:rtl/>
              </w:rPr>
              <w:tab/>
            </w:r>
            <w:r w:rsidR="00145C53" w:rsidRPr="00145C53">
              <w:rPr>
                <w:rFonts w:cs="Guttman Keren"/>
                <w:rtl/>
              </w:rPr>
              <w:t>ד</w:t>
            </w:r>
            <w:r w:rsidR="00145C53" w:rsidRPr="002629AE">
              <w:rPr>
                <w:rFonts w:cs="Guttman Keren"/>
                <w:color w:val="FF0000"/>
                <w:rtl/>
              </w:rPr>
              <w:t xml:space="preserve">אמר שמואל: </w:t>
            </w:r>
          </w:p>
          <w:p w:rsidR="00930BE9" w:rsidRDefault="005E5503" w:rsidP="00145C53">
            <w:pPr>
              <w:rPr>
                <w:rFonts w:cs="Guttman Keren"/>
                <w:rtl/>
              </w:rPr>
            </w:pPr>
            <w:r>
              <w:rPr>
                <w:rFonts w:cs="Guttman Keren"/>
                <w:color w:val="FF0000"/>
                <w:rtl/>
              </w:rPr>
              <w:tab/>
            </w:r>
            <w:r w:rsidR="00145C53" w:rsidRPr="002629AE">
              <w:rPr>
                <w:rFonts w:cs="Guttman Keren"/>
                <w:color w:val="FF0000"/>
                <w:rtl/>
              </w:rPr>
              <w:t>עושה אדם כל צרכו בפת</w:t>
            </w:r>
            <w:r w:rsidR="00145C53" w:rsidRPr="00145C53">
              <w:rPr>
                <w:rFonts w:cs="Guttman Keren"/>
                <w:rtl/>
              </w:rPr>
              <w:t xml:space="preserve">. </w:t>
            </w:r>
          </w:p>
          <w:p w:rsidR="00930BE9" w:rsidRDefault="00930BE9" w:rsidP="00145C53">
            <w:pPr>
              <w:rPr>
                <w:rFonts w:cs="Guttman Keren"/>
                <w:rtl/>
              </w:rPr>
            </w:pPr>
          </w:p>
          <w:p w:rsidR="00475CB5" w:rsidRDefault="00475CB5" w:rsidP="00145C53">
            <w:pPr>
              <w:rPr>
                <w:rFonts w:cs="Guttman Keren"/>
                <w:rtl/>
              </w:rPr>
            </w:pPr>
          </w:p>
          <w:p w:rsidR="00BB5DB9" w:rsidRDefault="00BB5DB9" w:rsidP="00145C53">
            <w:pPr>
              <w:rPr>
                <w:rFonts w:cs="Guttman Keren"/>
                <w:rtl/>
              </w:rPr>
            </w:pPr>
          </w:p>
          <w:p w:rsidR="00930BE9" w:rsidRDefault="00B45040" w:rsidP="00145C53">
            <w:pPr>
              <w:rPr>
                <w:rFonts w:cs="Guttman Keren"/>
                <w:rtl/>
              </w:rPr>
            </w:pPr>
            <w:r>
              <w:rPr>
                <w:rFonts w:cs="Guttman Keren"/>
                <w:rtl/>
              </w:rPr>
              <w:tab/>
            </w:r>
            <w:r w:rsidR="00145C53" w:rsidRPr="00145C53">
              <w:rPr>
                <w:rFonts w:cs="Guttman Keren"/>
                <w:rtl/>
              </w:rPr>
              <w:t xml:space="preserve">ופליגא דרבי יהושע בן לוי, </w:t>
            </w:r>
          </w:p>
          <w:p w:rsidR="00930BE9" w:rsidRPr="002629AE" w:rsidRDefault="00145C53" w:rsidP="00145C53">
            <w:pPr>
              <w:rPr>
                <w:rFonts w:cs="Guttman Keren"/>
                <w:color w:val="FF0000"/>
                <w:rtl/>
              </w:rPr>
            </w:pPr>
            <w:r w:rsidRPr="00145C53">
              <w:rPr>
                <w:rFonts w:cs="Guttman Keren"/>
                <w:rtl/>
              </w:rPr>
              <w:t>ד</w:t>
            </w:r>
            <w:r w:rsidRPr="002629AE">
              <w:rPr>
                <w:rFonts w:cs="Guttman Keren"/>
                <w:color w:val="FF0000"/>
                <w:rtl/>
              </w:rPr>
              <w:t xml:space="preserve">אמר רבי יהושע בן לוי: </w:t>
            </w:r>
          </w:p>
          <w:p w:rsidR="00930BE9" w:rsidRPr="002629AE" w:rsidRDefault="00145C53" w:rsidP="00145C53">
            <w:pPr>
              <w:rPr>
                <w:rFonts w:cs="Guttman Keren"/>
                <w:color w:val="FF0000"/>
                <w:rtl/>
              </w:rPr>
            </w:pPr>
            <w:r w:rsidRPr="002629AE">
              <w:rPr>
                <w:rFonts w:cs="Guttman Keren"/>
                <w:color w:val="FF0000"/>
                <w:rtl/>
              </w:rPr>
              <w:t xml:space="preserve">מזמנין את הנכרי בשבת, </w:t>
            </w:r>
          </w:p>
          <w:p w:rsidR="00930BE9" w:rsidRPr="002629AE" w:rsidRDefault="00145C53" w:rsidP="00145C53">
            <w:pPr>
              <w:rPr>
                <w:rFonts w:cs="Guttman Keren"/>
                <w:color w:val="FF0000"/>
                <w:rtl/>
              </w:rPr>
            </w:pPr>
            <w:r w:rsidRPr="002629AE">
              <w:rPr>
                <w:rFonts w:cs="Guttman Keren"/>
                <w:color w:val="FF0000"/>
                <w:rtl/>
              </w:rPr>
              <w:t xml:space="preserve">ואין מזמנין את הנכרי ביום טוב, </w:t>
            </w:r>
          </w:p>
          <w:p w:rsidR="00930BE9" w:rsidRDefault="00145C53" w:rsidP="00145C53">
            <w:pPr>
              <w:rPr>
                <w:rFonts w:cs="Guttman Keren"/>
                <w:rtl/>
              </w:rPr>
            </w:pPr>
            <w:r w:rsidRPr="002629AE">
              <w:rPr>
                <w:rFonts w:cs="Guttman Keren"/>
                <w:color w:val="FF0000"/>
                <w:rtl/>
              </w:rPr>
              <w:t>גזרה שמא ירבה בשבילו</w:t>
            </w:r>
            <w:r w:rsidRPr="00145C53">
              <w:rPr>
                <w:rFonts w:cs="Guttman Keren"/>
                <w:rtl/>
              </w:rPr>
              <w:t xml:space="preserve">. </w:t>
            </w:r>
          </w:p>
          <w:p w:rsidR="00930BE9" w:rsidRDefault="00930BE9" w:rsidP="00145C53">
            <w:pPr>
              <w:rPr>
                <w:rFonts w:cs="Guttman Keren"/>
                <w:rtl/>
              </w:rPr>
            </w:pPr>
          </w:p>
          <w:p w:rsidR="00B45040" w:rsidRDefault="00B45040" w:rsidP="00145C53">
            <w:pPr>
              <w:rPr>
                <w:rFonts w:cs="Guttman Keren"/>
                <w:color w:val="FF0000"/>
                <w:rtl/>
              </w:rPr>
            </w:pPr>
          </w:p>
          <w:p w:rsidR="00930BE9" w:rsidRPr="002629AE" w:rsidRDefault="00145C53" w:rsidP="00145C53">
            <w:pPr>
              <w:rPr>
                <w:rFonts w:cs="Guttman Keren"/>
                <w:color w:val="FF0000"/>
                <w:rtl/>
              </w:rPr>
            </w:pPr>
            <w:r w:rsidRPr="002629AE">
              <w:rPr>
                <w:rFonts w:cs="Guttman Keren"/>
                <w:color w:val="FF0000"/>
                <w:rtl/>
              </w:rPr>
              <w:t xml:space="preserve">רב אחא בר יעקב אמר: </w:t>
            </w:r>
          </w:p>
          <w:p w:rsidR="00930BE9" w:rsidRDefault="00145C53" w:rsidP="00145C53">
            <w:pPr>
              <w:rPr>
                <w:rFonts w:cs="Guttman Keren"/>
                <w:rtl/>
              </w:rPr>
            </w:pPr>
            <w:r w:rsidRPr="002629AE">
              <w:rPr>
                <w:rFonts w:cs="Guttman Keren"/>
                <w:color w:val="FF0000"/>
                <w:rtl/>
              </w:rPr>
              <w:t>אפילו ב</w:t>
            </w:r>
            <w:r w:rsidR="00930BE9" w:rsidRPr="002629AE">
              <w:rPr>
                <w:rFonts w:cs="Guttman Keren"/>
                <w:color w:val="FF0000"/>
                <w:rtl/>
              </w:rPr>
              <w:t>שבת נמי לא, משום שיורי כוסות</w:t>
            </w:r>
            <w:r w:rsidR="00930BE9">
              <w:rPr>
                <w:rFonts w:cs="Guttman Keren"/>
                <w:rtl/>
              </w:rPr>
              <w:t xml:space="preserve">. </w:t>
            </w:r>
          </w:p>
          <w:p w:rsidR="00930BE9" w:rsidRDefault="00930BE9" w:rsidP="00145C53">
            <w:pPr>
              <w:rPr>
                <w:rFonts w:cs="Guttman Keren"/>
                <w:rtl/>
              </w:rPr>
            </w:pPr>
          </w:p>
          <w:p w:rsidR="00B45040" w:rsidRDefault="00B45040" w:rsidP="00145C53">
            <w:pPr>
              <w:rPr>
                <w:rFonts w:cs="Guttman Keren"/>
                <w:rtl/>
              </w:rPr>
            </w:pPr>
          </w:p>
          <w:p w:rsidR="00B45040" w:rsidRDefault="00B45040" w:rsidP="00145C53">
            <w:pPr>
              <w:rPr>
                <w:rFonts w:cs="Guttman Keren"/>
                <w:rtl/>
              </w:rPr>
            </w:pPr>
          </w:p>
          <w:p w:rsidR="00B45040" w:rsidRDefault="00B45040" w:rsidP="00145C53">
            <w:pPr>
              <w:rPr>
                <w:rFonts w:cs="Guttman Keren"/>
                <w:rtl/>
              </w:rPr>
            </w:pPr>
          </w:p>
          <w:p w:rsidR="00A94ABC" w:rsidRDefault="00B45040" w:rsidP="00145C53">
            <w:pPr>
              <w:rPr>
                <w:rFonts w:cs="Guttman Keren"/>
                <w:rtl/>
              </w:rPr>
            </w:pPr>
            <w:r>
              <w:rPr>
                <w:rFonts w:cs="Guttman Keren"/>
                <w:rtl/>
              </w:rPr>
              <w:tab/>
            </w:r>
          </w:p>
          <w:p w:rsidR="00930BE9" w:rsidRDefault="00A94ABC" w:rsidP="00145C53">
            <w:pPr>
              <w:rPr>
                <w:rFonts w:cs="Guttman Keren"/>
                <w:rtl/>
              </w:rPr>
            </w:pPr>
            <w:r>
              <w:rPr>
                <w:rFonts w:cs="Guttman Keren"/>
                <w:rtl/>
              </w:rPr>
              <w:tab/>
            </w:r>
            <w:r w:rsidR="00930BE9">
              <w:rPr>
                <w:rFonts w:cs="Guttman Keren"/>
                <w:rtl/>
              </w:rPr>
              <w:t xml:space="preserve">אי הכי דידן נמי! </w:t>
            </w:r>
          </w:p>
          <w:p w:rsidR="00930BE9" w:rsidRDefault="00930BE9" w:rsidP="00145C53">
            <w:pPr>
              <w:rPr>
                <w:rFonts w:cs="Guttman Keren"/>
                <w:rtl/>
              </w:rPr>
            </w:pPr>
          </w:p>
          <w:p w:rsidR="00A94ABC" w:rsidRDefault="00A94ABC" w:rsidP="00145C53">
            <w:pPr>
              <w:rPr>
                <w:rFonts w:cs="Guttman Keren"/>
                <w:rtl/>
              </w:rPr>
            </w:pPr>
          </w:p>
          <w:p w:rsidR="00930BE9" w:rsidRDefault="00A94ABC" w:rsidP="00145C53">
            <w:pPr>
              <w:rPr>
                <w:rFonts w:cs="Guttman Keren"/>
                <w:rtl/>
              </w:rPr>
            </w:pPr>
            <w:r>
              <w:rPr>
                <w:rFonts w:cs="Guttman Keren"/>
                <w:rtl/>
              </w:rPr>
              <w:tab/>
            </w:r>
            <w:r w:rsidR="00930BE9">
              <w:rPr>
                <w:rFonts w:cs="Guttman Keren"/>
                <w:rtl/>
              </w:rPr>
              <w:t xml:space="preserve">דידן חזו לתרנגולין. </w:t>
            </w:r>
          </w:p>
          <w:p w:rsidR="00930BE9" w:rsidRDefault="00930BE9" w:rsidP="00145C53">
            <w:pPr>
              <w:rPr>
                <w:rFonts w:cs="Guttman Keren"/>
                <w:rtl/>
              </w:rPr>
            </w:pPr>
          </w:p>
          <w:p w:rsidR="00930BE9" w:rsidRDefault="00A94ABC" w:rsidP="00145C53">
            <w:pPr>
              <w:rPr>
                <w:rFonts w:cs="Guttman Keren"/>
                <w:rtl/>
              </w:rPr>
            </w:pPr>
            <w:r>
              <w:rPr>
                <w:rFonts w:cs="Guttman Keren"/>
                <w:rtl/>
              </w:rPr>
              <w:tab/>
            </w:r>
            <w:r w:rsidR="00930BE9">
              <w:rPr>
                <w:rFonts w:cs="Guttman Keren"/>
                <w:rtl/>
              </w:rPr>
              <w:t xml:space="preserve">דידהו נמי חזו לתרנגולין! </w:t>
            </w:r>
          </w:p>
          <w:p w:rsidR="00930BE9" w:rsidRDefault="00930BE9" w:rsidP="00145C53">
            <w:pPr>
              <w:rPr>
                <w:rFonts w:cs="Guttman Keren"/>
                <w:rtl/>
              </w:rPr>
            </w:pPr>
          </w:p>
          <w:p w:rsidR="00A94ABC" w:rsidRDefault="00A94ABC" w:rsidP="00145C53">
            <w:pPr>
              <w:rPr>
                <w:rFonts w:cs="Guttman Keren"/>
                <w:rtl/>
              </w:rPr>
            </w:pPr>
            <w:r>
              <w:rPr>
                <w:rFonts w:cs="Guttman Keren"/>
                <w:rtl/>
              </w:rPr>
              <w:tab/>
            </w:r>
          </w:p>
          <w:p w:rsidR="00930BE9" w:rsidRDefault="00A94ABC" w:rsidP="00145C53">
            <w:pPr>
              <w:rPr>
                <w:rFonts w:cs="Guttman Keren"/>
                <w:rtl/>
              </w:rPr>
            </w:pPr>
            <w:r>
              <w:rPr>
                <w:rFonts w:cs="Guttman Keren"/>
                <w:rtl/>
              </w:rPr>
              <w:tab/>
            </w:r>
            <w:r w:rsidR="00930BE9">
              <w:rPr>
                <w:rFonts w:cs="Guttman Keren"/>
                <w:rtl/>
              </w:rPr>
              <w:t xml:space="preserve">דידהו איסורי הנאה נינהו. </w:t>
            </w:r>
          </w:p>
          <w:p w:rsidR="00930BE9" w:rsidRDefault="00930BE9" w:rsidP="00145C53">
            <w:pPr>
              <w:rPr>
                <w:rFonts w:cs="Guttman Keren"/>
                <w:rtl/>
              </w:rPr>
            </w:pPr>
          </w:p>
          <w:p w:rsidR="00930BE9" w:rsidRDefault="00A94ABC" w:rsidP="00145C53">
            <w:pPr>
              <w:rPr>
                <w:rFonts w:cs="Guttman Keren"/>
                <w:rtl/>
              </w:rPr>
            </w:pPr>
            <w:r>
              <w:rPr>
                <w:rFonts w:cs="Guttman Keren"/>
                <w:rtl/>
              </w:rPr>
              <w:br/>
            </w:r>
            <w:r w:rsidR="00AF626D">
              <w:rPr>
                <w:rFonts w:cs="Guttman Keren"/>
                <w:rtl/>
              </w:rPr>
              <w:tab/>
            </w:r>
            <w:r w:rsidR="00145C53" w:rsidRPr="00145C53">
              <w:rPr>
                <w:rFonts w:cs="Guttman Keren"/>
                <w:rtl/>
              </w:rPr>
              <w:t xml:space="preserve">ולטלטלינהו אגב כסא, </w:t>
            </w:r>
          </w:p>
          <w:p w:rsidR="00930BE9" w:rsidRPr="002629AE" w:rsidRDefault="00AF626D" w:rsidP="00145C53">
            <w:pPr>
              <w:rPr>
                <w:rFonts w:cs="Guttman Keren"/>
                <w:color w:val="FF0000"/>
                <w:rtl/>
              </w:rPr>
            </w:pPr>
            <w:r>
              <w:rPr>
                <w:rFonts w:cs="Guttman Keren"/>
                <w:rtl/>
              </w:rPr>
              <w:tab/>
            </w:r>
            <w:r w:rsidR="00145C53" w:rsidRPr="00145C53">
              <w:rPr>
                <w:rFonts w:cs="Guttman Keren"/>
                <w:rtl/>
              </w:rPr>
              <w:t xml:space="preserve">מי לא </w:t>
            </w:r>
            <w:r w:rsidR="00145C53" w:rsidRPr="002629AE">
              <w:rPr>
                <w:rFonts w:cs="Guttman Keren"/>
                <w:color w:val="FF0000"/>
                <w:rtl/>
              </w:rPr>
              <w:t xml:space="preserve">אמר רבא: </w:t>
            </w:r>
          </w:p>
          <w:p w:rsidR="00930BE9" w:rsidRPr="002629AE" w:rsidRDefault="00AF626D" w:rsidP="00145C53">
            <w:pPr>
              <w:rPr>
                <w:rFonts w:cs="Guttman Keren"/>
                <w:color w:val="FF0000"/>
                <w:rtl/>
              </w:rPr>
            </w:pPr>
            <w:r>
              <w:rPr>
                <w:rFonts w:cs="Guttman Keren"/>
                <w:color w:val="FF0000"/>
                <w:rtl/>
              </w:rPr>
              <w:tab/>
            </w:r>
            <w:r w:rsidR="00145C53" w:rsidRPr="002629AE">
              <w:rPr>
                <w:rFonts w:cs="Guttman Keren"/>
                <w:color w:val="FF0000"/>
                <w:rtl/>
              </w:rPr>
              <w:t xml:space="preserve">מטלטלין כנונא אגב קטמיה, </w:t>
            </w:r>
          </w:p>
          <w:p w:rsidR="00930BE9" w:rsidRDefault="00AF626D" w:rsidP="00145C53">
            <w:pPr>
              <w:rPr>
                <w:rFonts w:cs="Guttman Keren"/>
                <w:rtl/>
              </w:rPr>
            </w:pPr>
            <w:r>
              <w:rPr>
                <w:rFonts w:cs="Guttman Keren"/>
                <w:color w:val="FF0000"/>
                <w:rtl/>
              </w:rPr>
              <w:lastRenderedPageBreak/>
              <w:tab/>
            </w:r>
            <w:r w:rsidR="00145C53" w:rsidRPr="002629AE">
              <w:rPr>
                <w:rFonts w:cs="Guttman Keren"/>
                <w:color w:val="FF0000"/>
                <w:rtl/>
              </w:rPr>
              <w:t>א</w:t>
            </w:r>
            <w:r w:rsidR="00930BE9" w:rsidRPr="002629AE">
              <w:rPr>
                <w:rFonts w:cs="Guttman Keren"/>
                <w:color w:val="FF0000"/>
                <w:rtl/>
              </w:rPr>
              <w:t>ף על גב דאיכא עליה שברי עצים</w:t>
            </w:r>
            <w:r w:rsidR="00930BE9">
              <w:rPr>
                <w:rFonts w:cs="Guttman Keren"/>
                <w:rtl/>
              </w:rPr>
              <w:t xml:space="preserve">! </w:t>
            </w:r>
          </w:p>
          <w:p w:rsidR="00930BE9" w:rsidRDefault="00930BE9" w:rsidP="00145C53">
            <w:pPr>
              <w:rPr>
                <w:rFonts w:cs="Guttman Keren"/>
                <w:rtl/>
              </w:rPr>
            </w:pPr>
          </w:p>
          <w:p w:rsidR="00A3340D" w:rsidRDefault="00A3340D" w:rsidP="00145C53">
            <w:pPr>
              <w:rPr>
                <w:rFonts w:cs="Guttman Keren"/>
                <w:rtl/>
              </w:rPr>
            </w:pPr>
          </w:p>
          <w:p w:rsidR="00930BE9" w:rsidRDefault="00AF626D" w:rsidP="00145C53">
            <w:pPr>
              <w:rPr>
                <w:rFonts w:cs="Guttman Keren"/>
                <w:rtl/>
              </w:rPr>
            </w:pPr>
            <w:r>
              <w:rPr>
                <w:rFonts w:cs="Guttman Keren"/>
                <w:rtl/>
              </w:rPr>
              <w:tab/>
            </w:r>
            <w:r w:rsidR="00145C53" w:rsidRPr="00145C53">
              <w:rPr>
                <w:rFonts w:cs="Guttman Keren"/>
                <w:rtl/>
              </w:rPr>
              <w:t xml:space="preserve">התם לאו איסורי הנאה נינהו, </w:t>
            </w:r>
          </w:p>
          <w:p w:rsidR="00930BE9" w:rsidRDefault="00AF626D" w:rsidP="00145C53">
            <w:pPr>
              <w:rPr>
                <w:rFonts w:cs="Guttman Keren"/>
                <w:rtl/>
              </w:rPr>
            </w:pPr>
            <w:r>
              <w:rPr>
                <w:rFonts w:cs="Guttman Keren"/>
                <w:rtl/>
              </w:rPr>
              <w:tab/>
            </w:r>
            <w:r w:rsidR="00145C53" w:rsidRPr="00145C53">
              <w:rPr>
                <w:rFonts w:cs="Guttman Keren"/>
                <w:rtl/>
              </w:rPr>
              <w:t xml:space="preserve">הכא איסורי הנאה נינהו. </w:t>
            </w:r>
          </w:p>
          <w:p w:rsidR="00930BE9" w:rsidRDefault="00930BE9" w:rsidP="00145C53">
            <w:pPr>
              <w:rPr>
                <w:rFonts w:cs="Guttman Keren"/>
                <w:rtl/>
              </w:rPr>
            </w:pPr>
          </w:p>
          <w:p w:rsidR="00504DEE" w:rsidRDefault="00504DEE" w:rsidP="00145C53">
            <w:pPr>
              <w:rPr>
                <w:rFonts w:cs="Guttman Keren"/>
                <w:color w:val="FF0000"/>
                <w:rtl/>
              </w:rPr>
            </w:pPr>
          </w:p>
          <w:p w:rsidR="00930BE9" w:rsidRPr="002629AE" w:rsidRDefault="00145C53" w:rsidP="00145C53">
            <w:pPr>
              <w:rPr>
                <w:rFonts w:cs="Guttman Keren"/>
                <w:color w:val="FF0000"/>
                <w:rtl/>
              </w:rPr>
            </w:pPr>
            <w:r w:rsidRPr="002629AE">
              <w:rPr>
                <w:rFonts w:cs="Guttman Keren"/>
                <w:color w:val="FF0000"/>
                <w:rtl/>
              </w:rPr>
              <w:t xml:space="preserve">אמר ליה רב אחא מדפתי לרבינא: </w:t>
            </w:r>
          </w:p>
          <w:p w:rsidR="00930BE9" w:rsidRPr="002629AE" w:rsidRDefault="00930BE9" w:rsidP="00145C53">
            <w:pPr>
              <w:rPr>
                <w:rFonts w:cs="Guttman Keren"/>
                <w:color w:val="FF0000"/>
                <w:rtl/>
              </w:rPr>
            </w:pPr>
            <w:r w:rsidRPr="002629AE">
              <w:rPr>
                <w:rFonts w:cs="Guttman Keren"/>
                <w:color w:val="FF0000"/>
                <w:rtl/>
              </w:rPr>
              <w:t xml:space="preserve">ולהוי כגרף של רעי! </w:t>
            </w:r>
          </w:p>
          <w:p w:rsidR="00930BE9" w:rsidRDefault="00930BE9" w:rsidP="00145C53">
            <w:pPr>
              <w:rPr>
                <w:rFonts w:cs="Guttman Keren"/>
                <w:rtl/>
              </w:rPr>
            </w:pPr>
          </w:p>
          <w:p w:rsidR="00AF626D" w:rsidRDefault="00AF626D" w:rsidP="00145C53">
            <w:pPr>
              <w:rPr>
                <w:rFonts w:cs="Guttman Keren"/>
                <w:color w:val="FF0000"/>
                <w:rtl/>
              </w:rPr>
            </w:pPr>
          </w:p>
          <w:p w:rsidR="00AF626D" w:rsidRDefault="00AF626D" w:rsidP="00145C53">
            <w:pPr>
              <w:rPr>
                <w:rFonts w:cs="Guttman Keren"/>
                <w:color w:val="FF0000"/>
                <w:rtl/>
              </w:rPr>
            </w:pPr>
          </w:p>
          <w:p w:rsidR="00930BE9" w:rsidRPr="002629AE" w:rsidRDefault="00145C53" w:rsidP="00145C53">
            <w:pPr>
              <w:rPr>
                <w:rFonts w:cs="Guttman Keren"/>
                <w:color w:val="FF0000"/>
                <w:rtl/>
              </w:rPr>
            </w:pPr>
            <w:r w:rsidRPr="002629AE">
              <w:rPr>
                <w:rFonts w:cs="Guttman Keren"/>
                <w:color w:val="FF0000"/>
                <w:rtl/>
              </w:rPr>
              <w:t xml:space="preserve">אמר ליה: </w:t>
            </w:r>
          </w:p>
          <w:p w:rsidR="00930BE9" w:rsidRDefault="00145C53" w:rsidP="00145C53">
            <w:pPr>
              <w:rPr>
                <w:rFonts w:cs="Guttman Keren"/>
                <w:rtl/>
              </w:rPr>
            </w:pPr>
            <w:r w:rsidRPr="002629AE">
              <w:rPr>
                <w:rFonts w:cs="Guttman Keren"/>
                <w:color w:val="FF0000"/>
                <w:rtl/>
              </w:rPr>
              <w:t xml:space="preserve">וכי עושין גרף של רעי לכתחלה? </w:t>
            </w:r>
          </w:p>
          <w:p w:rsidR="00930BE9" w:rsidRDefault="00930BE9" w:rsidP="00145C53">
            <w:pPr>
              <w:rPr>
                <w:rFonts w:cs="Guttman Keren"/>
                <w:rtl/>
              </w:rPr>
            </w:pPr>
          </w:p>
          <w:p w:rsidR="00AF626D" w:rsidRDefault="00AF626D" w:rsidP="00145C53">
            <w:pPr>
              <w:rPr>
                <w:rFonts w:cs="Guttman Keren"/>
                <w:color w:val="FF0000"/>
                <w:rtl/>
              </w:rPr>
            </w:pPr>
          </w:p>
          <w:p w:rsidR="00AF626D" w:rsidRDefault="00AF626D" w:rsidP="00145C53">
            <w:pPr>
              <w:rPr>
                <w:rFonts w:cs="Guttman Keren"/>
                <w:color w:val="FF0000"/>
                <w:rtl/>
              </w:rPr>
            </w:pPr>
          </w:p>
          <w:p w:rsidR="00AF626D" w:rsidRDefault="00AF626D" w:rsidP="00145C53">
            <w:pPr>
              <w:rPr>
                <w:rFonts w:cs="Guttman Keren"/>
                <w:color w:val="FF0000"/>
                <w:rtl/>
              </w:rPr>
            </w:pPr>
          </w:p>
          <w:p w:rsidR="00930BE9" w:rsidRPr="004E1A77" w:rsidRDefault="00145C53" w:rsidP="00145C53">
            <w:pPr>
              <w:rPr>
                <w:rFonts w:cs="Guttman Keren"/>
                <w:color w:val="FF0000"/>
                <w:rtl/>
              </w:rPr>
            </w:pPr>
            <w:r w:rsidRPr="004E1A77">
              <w:rPr>
                <w:rFonts w:cs="Guttman Keren"/>
                <w:color w:val="FF0000"/>
                <w:rtl/>
              </w:rPr>
              <w:t xml:space="preserve">אדבריה רבא למר שמואל ודרש: </w:t>
            </w:r>
          </w:p>
          <w:p w:rsidR="00930BE9" w:rsidRPr="004E1A77" w:rsidRDefault="00145C53" w:rsidP="00145C53">
            <w:pPr>
              <w:rPr>
                <w:rFonts w:cs="Guttman Keren"/>
                <w:color w:val="FF0000"/>
                <w:rtl/>
              </w:rPr>
            </w:pPr>
            <w:r w:rsidRPr="004E1A77">
              <w:rPr>
                <w:rFonts w:cs="Guttman Keren"/>
                <w:color w:val="FF0000"/>
                <w:rtl/>
              </w:rPr>
              <w:t xml:space="preserve">מזמנין את הנכרי בשבת, </w:t>
            </w:r>
          </w:p>
          <w:p w:rsidR="00930BE9" w:rsidRDefault="00145C53" w:rsidP="00145C53">
            <w:pPr>
              <w:rPr>
                <w:rFonts w:cs="Guttman Keren"/>
                <w:rtl/>
              </w:rPr>
            </w:pPr>
            <w:r w:rsidRPr="004E1A77">
              <w:rPr>
                <w:rFonts w:cs="Guttman Keren"/>
                <w:color w:val="FF0000"/>
                <w:rtl/>
              </w:rPr>
              <w:t xml:space="preserve">ואין מזמנין את הנכרי ביום טוב, גזרה שמא ירבה בשבילו. </w:t>
            </w:r>
          </w:p>
          <w:p w:rsidR="00930BE9" w:rsidRDefault="00930BE9" w:rsidP="00145C53">
            <w:pPr>
              <w:rPr>
                <w:rFonts w:cs="Guttman Keren"/>
                <w:rtl/>
              </w:rPr>
            </w:pPr>
          </w:p>
          <w:p w:rsidR="00930BE9" w:rsidRDefault="00ED79BD" w:rsidP="00145C53">
            <w:pPr>
              <w:rPr>
                <w:rFonts w:cs="Guttman Keren"/>
                <w:rtl/>
              </w:rPr>
            </w:pPr>
            <w:r>
              <w:rPr>
                <w:rFonts w:cs="Guttman Keren"/>
                <w:rtl/>
              </w:rPr>
              <w:tab/>
            </w:r>
            <w:r w:rsidR="00145C53" w:rsidRPr="00145C53">
              <w:rPr>
                <w:rFonts w:cs="Guttman Keren"/>
                <w:rtl/>
              </w:rPr>
              <w:t xml:space="preserve">מרימר ומר זוטרא כי הוה מקלע להו נכרי ביום טוב </w:t>
            </w:r>
          </w:p>
          <w:p w:rsidR="00930BE9" w:rsidRDefault="00ED79BD" w:rsidP="00145C53">
            <w:pPr>
              <w:rPr>
                <w:rFonts w:cs="Guttman Keren"/>
                <w:rtl/>
              </w:rPr>
            </w:pPr>
            <w:r>
              <w:rPr>
                <w:rFonts w:cs="Guttman Keren"/>
                <w:rtl/>
              </w:rPr>
              <w:tab/>
            </w:r>
            <w:r w:rsidR="00145C53" w:rsidRPr="00145C53">
              <w:rPr>
                <w:rFonts w:cs="Guttman Keren"/>
                <w:rtl/>
              </w:rPr>
              <w:t xml:space="preserve">אמרו ליה: אי ניחא לך במאי דטריחא לן - מוטב, </w:t>
            </w:r>
          </w:p>
          <w:p w:rsidR="00145C53" w:rsidRDefault="00ED79BD" w:rsidP="00145C53">
            <w:pPr>
              <w:rPr>
                <w:rFonts w:cs="Guttman Keren"/>
                <w:b/>
                <w:bCs/>
                <w:rtl/>
              </w:rPr>
            </w:pPr>
            <w:r>
              <w:rPr>
                <w:rFonts w:cs="Guttman Keren"/>
                <w:rtl/>
              </w:rPr>
              <w:tab/>
            </w:r>
            <w:r w:rsidR="00145C53" w:rsidRPr="00145C53">
              <w:rPr>
                <w:rFonts w:cs="Guttman Keren"/>
                <w:rtl/>
              </w:rPr>
              <w:t>ואי לא - טרחא יתירא אדעתא דידך לא טרחינן.</w:t>
            </w:r>
          </w:p>
        </w:tc>
        <w:tc>
          <w:tcPr>
            <w:tcW w:w="2797" w:type="dxa"/>
          </w:tcPr>
          <w:p w:rsidR="00145C53" w:rsidRDefault="00145C53" w:rsidP="00124F40">
            <w:pPr>
              <w:rPr>
                <w:rFonts w:cs="Aharoni"/>
                <w:rtl/>
              </w:rPr>
            </w:pPr>
          </w:p>
          <w:p w:rsidR="004E1A77" w:rsidRDefault="004E1A77" w:rsidP="00124F40">
            <w:pPr>
              <w:rPr>
                <w:rFonts w:cs="Aharoni"/>
                <w:rtl/>
              </w:rPr>
            </w:pPr>
          </w:p>
          <w:p w:rsidR="004E1A77" w:rsidRDefault="004E1A77" w:rsidP="00124F40">
            <w:pPr>
              <w:rPr>
                <w:rFonts w:cs="Aharoni"/>
                <w:rtl/>
              </w:rPr>
            </w:pPr>
          </w:p>
          <w:p w:rsidR="00ED79BD" w:rsidRDefault="00ED79BD" w:rsidP="00124F40">
            <w:pPr>
              <w:rPr>
                <w:rFonts w:cs="Aharoni"/>
                <w:rtl/>
              </w:rPr>
            </w:pPr>
          </w:p>
          <w:p w:rsidR="004E1A77" w:rsidRDefault="004E1A77" w:rsidP="00124F40">
            <w:pPr>
              <w:rPr>
                <w:rFonts w:cs="Aharoni"/>
                <w:rtl/>
              </w:rPr>
            </w:pPr>
            <w:r>
              <w:rPr>
                <w:rFonts w:cs="Aharoni" w:hint="cs"/>
                <w:rtl/>
              </w:rPr>
              <w:t xml:space="preserve">שאלו את רב הונא: במקרה שמגיע הצבא למקום מסויים ומחייב לאפות </w:t>
            </w:r>
            <w:r w:rsidR="0020418E">
              <w:rPr>
                <w:rFonts w:cs="Aharoni" w:hint="cs"/>
                <w:rtl/>
              </w:rPr>
              <w:t xml:space="preserve">לחמים </w:t>
            </w:r>
            <w:r>
              <w:rPr>
                <w:rFonts w:cs="Aharoni" w:hint="cs"/>
                <w:rtl/>
              </w:rPr>
              <w:t>לחייליו ביום טוב, האם זה מותר?</w:t>
            </w:r>
          </w:p>
          <w:p w:rsidR="004E1A77" w:rsidRDefault="004E1A77" w:rsidP="00124F40">
            <w:pPr>
              <w:rPr>
                <w:rFonts w:cs="Aharoni"/>
                <w:rtl/>
              </w:rPr>
            </w:pPr>
          </w:p>
          <w:p w:rsidR="00AD2C5C" w:rsidRDefault="004E1A77" w:rsidP="004E1A77">
            <w:pPr>
              <w:rPr>
                <w:rFonts w:cs="Aharoni"/>
                <w:rtl/>
              </w:rPr>
            </w:pPr>
            <w:r>
              <w:rPr>
                <w:rFonts w:cs="Aharoni" w:hint="cs"/>
                <w:rtl/>
              </w:rPr>
              <w:t>השיב להם רב הונא: אם ניתן לתת מעט מכל לחם שאופים לילד קטן מותר, ואם לא אסור.</w:t>
            </w:r>
          </w:p>
          <w:p w:rsidR="00AD2C5C" w:rsidRDefault="00AD2C5C" w:rsidP="004E1A77">
            <w:pPr>
              <w:rPr>
                <w:rFonts w:cs="Aharoni"/>
                <w:rtl/>
              </w:rPr>
            </w:pPr>
          </w:p>
          <w:p w:rsidR="00AD2C5C" w:rsidRDefault="00AD2C5C" w:rsidP="004E1A77">
            <w:pPr>
              <w:rPr>
                <w:rFonts w:cs="Aharoni"/>
                <w:rtl/>
              </w:rPr>
            </w:pPr>
          </w:p>
          <w:p w:rsidR="00AD2C5C" w:rsidRDefault="00AD2C5C" w:rsidP="004E1A77">
            <w:pPr>
              <w:rPr>
                <w:rFonts w:cs="Aharoni"/>
                <w:rtl/>
              </w:rPr>
            </w:pPr>
          </w:p>
          <w:p w:rsidR="00AD2C5C" w:rsidRDefault="00AD2C5C" w:rsidP="004E1A77">
            <w:pPr>
              <w:rPr>
                <w:rFonts w:cs="Aharoni"/>
                <w:rtl/>
              </w:rPr>
            </w:pPr>
          </w:p>
          <w:p w:rsidR="00AD2C5C" w:rsidRDefault="00AD2C5C" w:rsidP="0020418E">
            <w:pPr>
              <w:rPr>
                <w:rFonts w:cs="Aharoni"/>
                <w:rtl/>
              </w:rPr>
            </w:pPr>
            <w:r>
              <w:rPr>
                <w:rFonts w:cs="Aharoni" w:hint="cs"/>
                <w:rtl/>
              </w:rPr>
              <w:t>שואלים</w:t>
            </w:r>
            <w:r w:rsidR="004B0E09">
              <w:rPr>
                <w:rFonts w:cs="Aharoni" w:hint="cs"/>
                <w:rtl/>
              </w:rPr>
              <w:t xml:space="preserve"> ע</w:t>
            </w:r>
            <w:r w:rsidR="0020418E">
              <w:rPr>
                <w:rFonts w:cs="Aharoni" w:hint="cs"/>
                <w:rtl/>
              </w:rPr>
              <w:t>ל</w:t>
            </w:r>
            <w:r w:rsidR="004B0E09">
              <w:rPr>
                <w:rFonts w:cs="Aharoni" w:hint="cs"/>
                <w:rtl/>
              </w:rPr>
              <w:t xml:space="preserve"> רב הונא מבריתא: בבריתא מסופ</w:t>
            </w:r>
            <w:r>
              <w:rPr>
                <w:rFonts w:cs="Aharoni" w:hint="cs"/>
                <w:rtl/>
              </w:rPr>
              <w:t>ר על שמעון התמני שלא הגיע לבית המדרש, כאשר פגש אותו רבי יהודה בן בבא שאל אותו מדוע לא הגיע לבית המדרש אתמול. השיב לו שמעון התמני</w:t>
            </w:r>
            <w:r w:rsidR="0020418E">
              <w:rPr>
                <w:rFonts w:cs="Aharoni" w:hint="cs"/>
                <w:rtl/>
              </w:rPr>
              <w:t xml:space="preserve"> שהגיעו ביום טוב אתמול צבא וצוו</w:t>
            </w:r>
            <w:r>
              <w:rPr>
                <w:rFonts w:cs="Aharoni" w:hint="cs"/>
                <w:rtl/>
              </w:rPr>
              <w:t xml:space="preserve"> עליהם לשחוט בהמה לחייל הצבא, והם עשו כך. הגיב לו רבי יהודה בר בבא שלא בטוח שנהגו כראוי, שהרי בפסוק כתוב "לכם" ודורשים לכם ולא לנוכרים, משמע שלא שוחטים לנוכרים ביום טוב</w:t>
            </w:r>
            <w:r w:rsidR="004B0E09">
              <w:rPr>
                <w:rFonts w:cs="Aharoni" w:hint="cs"/>
                <w:rtl/>
              </w:rPr>
              <w:t>, וגם השכר שקיבלו הוא הפסד מול העברה שעברו</w:t>
            </w:r>
            <w:r>
              <w:rPr>
                <w:rFonts w:cs="Aharoni" w:hint="cs"/>
                <w:rtl/>
              </w:rPr>
              <w:t>.</w:t>
            </w:r>
          </w:p>
          <w:p w:rsidR="00AD2C5C" w:rsidRDefault="00AD2C5C" w:rsidP="004E1A77">
            <w:pPr>
              <w:rPr>
                <w:rFonts w:cs="Aharoni"/>
                <w:rtl/>
              </w:rPr>
            </w:pPr>
            <w:r>
              <w:rPr>
                <w:rFonts w:cs="Aharoni" w:hint="cs"/>
                <w:rtl/>
              </w:rPr>
              <w:t>מכאן השאלה למה לא ענה לו שמעון התמני שנתנו מהבשר לתינוקות?</w:t>
            </w:r>
          </w:p>
          <w:p w:rsidR="00AD2C5C" w:rsidRDefault="00AD2C5C" w:rsidP="004E1A77">
            <w:pPr>
              <w:rPr>
                <w:rFonts w:cs="Aharoni"/>
                <w:rtl/>
              </w:rPr>
            </w:pPr>
          </w:p>
          <w:p w:rsidR="004E1A77" w:rsidRDefault="00AD2C5C" w:rsidP="004E1A77">
            <w:pPr>
              <w:rPr>
                <w:rFonts w:cs="Aharoni"/>
                <w:rtl/>
              </w:rPr>
            </w:pPr>
            <w:r>
              <w:rPr>
                <w:rFonts w:cs="Aharoni" w:hint="cs"/>
                <w:rtl/>
              </w:rPr>
              <w:t>עונה רב יוסף שהבהמה ששחטו לצבא היתה טרפה, ולכן לא ניתן לתת לתינוקות.</w:t>
            </w:r>
            <w:r w:rsidR="004E1A77">
              <w:rPr>
                <w:rFonts w:cs="Aharoni" w:hint="cs"/>
                <w:rtl/>
              </w:rPr>
              <w:t xml:space="preserve"> </w:t>
            </w:r>
          </w:p>
          <w:p w:rsidR="001E535C" w:rsidRDefault="001E535C" w:rsidP="004E1A77">
            <w:pPr>
              <w:rPr>
                <w:rFonts w:cs="Aharoni"/>
                <w:rtl/>
              </w:rPr>
            </w:pPr>
          </w:p>
          <w:p w:rsidR="001E535C" w:rsidRDefault="001E535C" w:rsidP="004E1A77">
            <w:pPr>
              <w:rPr>
                <w:rFonts w:cs="Aharoni"/>
                <w:rtl/>
              </w:rPr>
            </w:pPr>
            <w:r>
              <w:rPr>
                <w:rFonts w:cs="Aharoni" w:hint="cs"/>
                <w:rtl/>
              </w:rPr>
              <w:t>שואל התלמוד: הרי ניתן לתת ל</w:t>
            </w:r>
            <w:r w:rsidR="00C84E14">
              <w:rPr>
                <w:rFonts w:cs="Aharoni" w:hint="cs"/>
                <w:rtl/>
              </w:rPr>
              <w:t>כלבים, ויכלו לתת לכלבים ובזה להתיר את השחיטה.</w:t>
            </w:r>
          </w:p>
          <w:p w:rsidR="00C84E14" w:rsidRDefault="00C84E14" w:rsidP="004E1A77">
            <w:pPr>
              <w:rPr>
                <w:rFonts w:cs="Aharoni"/>
                <w:rtl/>
              </w:rPr>
            </w:pPr>
          </w:p>
          <w:p w:rsidR="00FE0A0F" w:rsidRDefault="00C84E14" w:rsidP="004E1A77">
            <w:pPr>
              <w:rPr>
                <w:rFonts w:cs="Aharoni"/>
                <w:rtl/>
              </w:rPr>
            </w:pPr>
            <w:r>
              <w:rPr>
                <w:rFonts w:cs="Aharoni" w:hint="cs"/>
                <w:rtl/>
              </w:rPr>
              <w:t>עונה התלמוד:</w:t>
            </w:r>
            <w:r w:rsidR="00FE0A0F">
              <w:rPr>
                <w:rFonts w:cs="Aharoni" w:hint="cs"/>
                <w:rtl/>
              </w:rPr>
              <w:t xml:space="preserve"> חלקו התנאים האם מותר לשחוט לכלבים ביום טוב. שמעון התמני פסק שאסור לשחוט לכלבים ולכן לא השיב כך. תנא קמא דרש את הפסוק "אך אשר יאכל לכל נפש הוא לבדו יעשה לכם" שמפסוק זה משמע שניתן להכין לכלבים ביום טוב </w:t>
            </w:r>
            <w:r w:rsidR="00FE0A0F">
              <w:rPr>
                <w:rFonts w:cs="Aharoni"/>
                <w:rtl/>
              </w:rPr>
              <w:t>–</w:t>
            </w:r>
            <w:r w:rsidR="00FE0A0F">
              <w:rPr>
                <w:rFonts w:cs="Aharoni" w:hint="cs"/>
                <w:rtl/>
              </w:rPr>
              <w:t xml:space="preserve">לכל נפש-, אבל הפסוק "לכם" מצמצם כלבים ומתיר רק לבני אדם </w:t>
            </w:r>
            <w:r w:rsidR="00FE0A0F">
              <w:rPr>
                <w:rFonts w:cs="Aharoni"/>
                <w:rtl/>
              </w:rPr>
              <w:t>–</w:t>
            </w:r>
            <w:r w:rsidR="00FE0A0F">
              <w:rPr>
                <w:rFonts w:cs="Aharoni" w:hint="cs"/>
                <w:rtl/>
              </w:rPr>
              <w:t xml:space="preserve"> זו שיטת רבי יוסי הגלילי. רבי עקיבא חלק עליו ולומד שמותר להכין לכלבים, והמילה "לכם" ממעטת נוכרים. הסיבה שמרבים כלבים וממעטים נוכרים היא: שכלבים מחייתם על האדם, ואילו נוכרים אין חובה על האדם לדאוג לאכילתם. שמעון התמני הולך לשיטת רבי יוסי הגלילי.</w:t>
            </w:r>
          </w:p>
          <w:p w:rsidR="00FE0A0F" w:rsidRDefault="00FE0A0F" w:rsidP="004E1A77">
            <w:pPr>
              <w:rPr>
                <w:rFonts w:cs="Aharoni"/>
                <w:rtl/>
              </w:rPr>
            </w:pPr>
          </w:p>
          <w:p w:rsidR="00FE0A0F" w:rsidRDefault="00FE0A0F" w:rsidP="004E1A77">
            <w:pPr>
              <w:rPr>
                <w:rFonts w:cs="Aharoni"/>
                <w:rtl/>
              </w:rPr>
            </w:pPr>
          </w:p>
          <w:p w:rsidR="00FE0A0F" w:rsidRDefault="00FE0A0F" w:rsidP="004E1A77">
            <w:pPr>
              <w:rPr>
                <w:rFonts w:cs="Aharoni"/>
                <w:rtl/>
              </w:rPr>
            </w:pPr>
          </w:p>
          <w:p w:rsidR="00FE0A0F" w:rsidRDefault="00FE0A0F" w:rsidP="004E1A77">
            <w:pPr>
              <w:rPr>
                <w:rFonts w:cs="Aharoni"/>
                <w:rtl/>
              </w:rPr>
            </w:pPr>
          </w:p>
          <w:p w:rsidR="00FE0A0F" w:rsidRDefault="004B0E09" w:rsidP="004E1A77">
            <w:pPr>
              <w:rPr>
                <w:rFonts w:cs="Aharoni"/>
                <w:rtl/>
              </w:rPr>
            </w:pPr>
            <w:r>
              <w:rPr>
                <w:rFonts w:cs="Aharoni" w:hint="cs"/>
                <w:rtl/>
              </w:rPr>
              <w:t xml:space="preserve">שואל אביי את רב יוסף לשיטת רבי יוסי הגלילי שלומד מהמילה "לכם" בפסוק שטורחים באוכל לאנשים ולא לכלבים כיצד מצוי </w:t>
            </w:r>
            <w:r>
              <w:rPr>
                <w:rFonts w:cs="Aharoni" w:hint="cs"/>
                <w:rtl/>
              </w:rPr>
              <w:lastRenderedPageBreak/>
              <w:t>שנותנים ביום טוב גרעינים לבהמות לאכול?</w:t>
            </w:r>
          </w:p>
          <w:p w:rsidR="004B0E09" w:rsidRDefault="004B0E09" w:rsidP="004E1A77">
            <w:pPr>
              <w:rPr>
                <w:rFonts w:cs="Aharoni"/>
                <w:rtl/>
              </w:rPr>
            </w:pPr>
          </w:p>
          <w:p w:rsidR="004B0E09" w:rsidRDefault="004B0E09" w:rsidP="004E1A77">
            <w:pPr>
              <w:rPr>
                <w:rFonts w:cs="Aharoni"/>
                <w:rtl/>
              </w:rPr>
            </w:pPr>
            <w:r>
              <w:rPr>
                <w:rFonts w:cs="Aharoni" w:hint="cs"/>
                <w:rtl/>
              </w:rPr>
              <w:t xml:space="preserve">השיב רב יוסף שאותם גרעינים משתמשים בהם לבערה שזה מותר ביום </w:t>
            </w:r>
            <w:r w:rsidR="004A7B75">
              <w:rPr>
                <w:rFonts w:cs="Aharoni" w:hint="cs"/>
                <w:rtl/>
              </w:rPr>
              <w:t>טוב, ולכן מותר לתת אותם לבהמות לאכול שהרי הם מיועדים לכליון.</w:t>
            </w:r>
          </w:p>
          <w:p w:rsidR="004A7B75" w:rsidRDefault="004A7B75" w:rsidP="004E1A77">
            <w:pPr>
              <w:rPr>
                <w:rFonts w:cs="Aharoni"/>
                <w:rtl/>
              </w:rPr>
            </w:pPr>
          </w:p>
          <w:p w:rsidR="004A7B75" w:rsidRDefault="004A7B75" w:rsidP="004E1A77">
            <w:pPr>
              <w:rPr>
                <w:rFonts w:cs="Aharoni"/>
                <w:rtl/>
              </w:rPr>
            </w:pPr>
            <w:r>
              <w:rPr>
                <w:rFonts w:cs="Aharoni" w:hint="cs"/>
                <w:rtl/>
              </w:rPr>
              <w:t>שאל אביי: תשובתך רב יוסף נכונה בגרעינים יבשים שמיועדים לבערה, אבל גרעינים רטובים שלא עומדים לבערה מהיכן ההיתר לתת אותם לבהמות ביום טוב?</w:t>
            </w:r>
          </w:p>
          <w:p w:rsidR="004A7B75" w:rsidRDefault="004A7B75" w:rsidP="004E1A77">
            <w:pPr>
              <w:rPr>
                <w:rFonts w:cs="Aharoni"/>
                <w:rtl/>
              </w:rPr>
            </w:pPr>
          </w:p>
          <w:p w:rsidR="004A7B75" w:rsidRDefault="004A7B75" w:rsidP="0020418E">
            <w:pPr>
              <w:rPr>
                <w:rFonts w:cs="Aharoni"/>
                <w:rtl/>
              </w:rPr>
            </w:pPr>
            <w:r>
              <w:rPr>
                <w:rFonts w:cs="Aharoni" w:hint="cs"/>
                <w:rtl/>
              </w:rPr>
              <w:t xml:space="preserve">השיב רב יוסף: גרעינים </w:t>
            </w:r>
            <w:r w:rsidR="0020418E">
              <w:rPr>
                <w:rFonts w:cs="Aharoni" w:hint="cs"/>
                <w:rtl/>
              </w:rPr>
              <w:t>רטובים</w:t>
            </w:r>
            <w:r>
              <w:rPr>
                <w:rFonts w:cs="Aharoni" w:hint="cs"/>
                <w:rtl/>
              </w:rPr>
              <w:t xml:space="preserve"> מתאימים לשריפה גדולה, ולכן מותר לתת אותם לבהמות.</w:t>
            </w:r>
          </w:p>
          <w:p w:rsidR="004A7B75" w:rsidRDefault="004A7B75" w:rsidP="004E1A77">
            <w:pPr>
              <w:rPr>
                <w:rFonts w:cs="Aharoni"/>
                <w:rtl/>
              </w:rPr>
            </w:pPr>
          </w:p>
          <w:p w:rsidR="004A7B75" w:rsidRDefault="004A7B75" w:rsidP="004E1A77">
            <w:pPr>
              <w:rPr>
                <w:rFonts w:cs="Aharoni"/>
                <w:rtl/>
              </w:rPr>
            </w:pPr>
            <w:r>
              <w:rPr>
                <w:rFonts w:cs="Aharoni" w:hint="cs"/>
                <w:rtl/>
              </w:rPr>
              <w:t>שואל התלמוד: כל ההסבר של רב יוסף מתאים ליום טוב שמותר בבערה לבישול, אבל מהיכן ההיתר לתת גרעינים לבהמות בשבת והרי זה מוקצה?</w:t>
            </w:r>
          </w:p>
          <w:p w:rsidR="004A7B75" w:rsidRDefault="004A7B75" w:rsidP="004E1A77">
            <w:pPr>
              <w:rPr>
                <w:rFonts w:cs="Aharoni"/>
                <w:rtl/>
              </w:rPr>
            </w:pPr>
          </w:p>
          <w:p w:rsidR="00BB5DB9" w:rsidRDefault="004A7B75" w:rsidP="00BB5DB9">
            <w:pPr>
              <w:rPr>
                <w:rFonts w:cs="Aharoni"/>
                <w:rtl/>
              </w:rPr>
            </w:pPr>
            <w:r>
              <w:rPr>
                <w:rFonts w:cs="Aharoni" w:hint="cs"/>
                <w:rtl/>
              </w:rPr>
              <w:t xml:space="preserve">משיב התלמוד: </w:t>
            </w:r>
            <w:r w:rsidR="00BB5DB9">
              <w:rPr>
                <w:rFonts w:cs="Aharoni" w:hint="cs"/>
                <w:rtl/>
              </w:rPr>
              <w:t xml:space="preserve">את הגרעינים מטלטלים בעזרת לחם שנותנים לבהמה, בצורה כזו אין חשש למוקצה. זה מסתמך על הלכה שלימד שמואל שבשבת ניתן למלא צרכיו </w:t>
            </w:r>
            <w:r w:rsidR="00475CB5">
              <w:rPr>
                <w:rFonts w:cs="Aharoni" w:hint="cs"/>
                <w:rtl/>
              </w:rPr>
              <w:t xml:space="preserve">[בטלטול] </w:t>
            </w:r>
            <w:r w:rsidR="00BB5DB9">
              <w:rPr>
                <w:rFonts w:cs="Aharoni" w:hint="cs"/>
                <w:rtl/>
              </w:rPr>
              <w:t>של אדם בעזרת לחם.</w:t>
            </w:r>
          </w:p>
          <w:p w:rsidR="00BB5DB9" w:rsidRDefault="00BB5DB9" w:rsidP="00BB5DB9">
            <w:pPr>
              <w:rPr>
                <w:rFonts w:cs="Aharoni"/>
                <w:rtl/>
              </w:rPr>
            </w:pPr>
          </w:p>
          <w:p w:rsidR="00BB5DB9" w:rsidRDefault="00B45040" w:rsidP="00B45040">
            <w:pPr>
              <w:rPr>
                <w:rFonts w:cs="Aharoni"/>
              </w:rPr>
            </w:pPr>
            <w:r>
              <w:rPr>
                <w:rFonts w:cs="Aharoni" w:hint="cs"/>
                <w:rtl/>
              </w:rPr>
              <w:t>התלמוד מעיר שרב הונא בתחילת הסוגיה התיר לתת לנוכרי ביום טוב רק בתנאי שנותנים גם לקטן, זו דעה שחולקת על רבי יהושע בן לוי שלדעתו מותר להזמין נוכרי לאכול בשבת, אבל ביום טוב אסור, כי יש חשש שאדם יבשל יותר ביום טוב לנוכרי, ולזה אין היתר לפי רבי יהושע בן לוי.</w:t>
            </w:r>
          </w:p>
          <w:p w:rsidR="00C84E14" w:rsidRDefault="00FE0A0F" w:rsidP="004E1A77">
            <w:pPr>
              <w:rPr>
                <w:rFonts w:cs="Aharoni"/>
                <w:rtl/>
              </w:rPr>
            </w:pPr>
            <w:r>
              <w:rPr>
                <w:rFonts w:cs="Aharoni" w:hint="cs"/>
                <w:rtl/>
              </w:rPr>
              <w:t xml:space="preserve"> </w:t>
            </w:r>
          </w:p>
          <w:p w:rsidR="00B45040" w:rsidRDefault="00B45040" w:rsidP="00475CB5">
            <w:pPr>
              <w:rPr>
                <w:rFonts w:cs="Aharoni"/>
                <w:rtl/>
              </w:rPr>
            </w:pPr>
            <w:r>
              <w:rPr>
                <w:rFonts w:cs="Aharoni" w:hint="cs"/>
                <w:rtl/>
              </w:rPr>
              <w:t>רב אחא בר יעקב חולק על רבי יהושע בן לוי ולא מתיר להזמין נוכרי אפילו בשבת, הסיבה היא שהנוכרי נו</w:t>
            </w:r>
            <w:r w:rsidR="00475CB5">
              <w:rPr>
                <w:rFonts w:cs="Aharoni" w:hint="cs"/>
                <w:rtl/>
              </w:rPr>
              <w:t>ג</w:t>
            </w:r>
            <w:r>
              <w:rPr>
                <w:rFonts w:cs="Aharoni" w:hint="cs"/>
                <w:rtl/>
              </w:rPr>
              <w:t>ע ביין ואחרי כן צריך להצניע את היין בשבת מפני יין שנגע בו נוכרי, וזה טלטול של מוקצה בשבת.</w:t>
            </w:r>
          </w:p>
          <w:p w:rsidR="00B45040" w:rsidRDefault="00B45040" w:rsidP="004E1A77">
            <w:pPr>
              <w:rPr>
                <w:rFonts w:cs="Aharoni"/>
                <w:rtl/>
              </w:rPr>
            </w:pPr>
          </w:p>
          <w:p w:rsidR="00A94ABC" w:rsidRDefault="00A94ABC" w:rsidP="004E1A77">
            <w:pPr>
              <w:rPr>
                <w:rFonts w:cs="Aharoni"/>
                <w:rtl/>
              </w:rPr>
            </w:pPr>
            <w:r>
              <w:rPr>
                <w:rFonts w:cs="Aharoni" w:hint="cs"/>
                <w:rtl/>
              </w:rPr>
              <w:t xml:space="preserve">שואל התלמוד: הרי גם הכלים שלנו מתלכלכים וצריכים </w:t>
            </w:r>
            <w:r w:rsidR="00475CB5">
              <w:rPr>
                <w:rFonts w:cs="Aharoni" w:hint="cs"/>
                <w:rtl/>
              </w:rPr>
              <w:t>להוריד מהשולחן?</w:t>
            </w:r>
          </w:p>
          <w:p w:rsidR="00A94ABC" w:rsidRDefault="00A94ABC" w:rsidP="004E1A77">
            <w:pPr>
              <w:rPr>
                <w:rFonts w:cs="Aharoni"/>
                <w:rtl/>
              </w:rPr>
            </w:pPr>
          </w:p>
          <w:p w:rsidR="00A94ABC" w:rsidRDefault="00A94ABC" w:rsidP="004E1A77">
            <w:pPr>
              <w:rPr>
                <w:rFonts w:cs="Aharoni"/>
                <w:rtl/>
              </w:rPr>
            </w:pPr>
            <w:r>
              <w:rPr>
                <w:rFonts w:cs="Aharoni" w:hint="cs"/>
                <w:rtl/>
              </w:rPr>
              <w:t>משיב התלמוד: ניתן לתת את השאריות לתרנגולים לאכול.</w:t>
            </w:r>
          </w:p>
          <w:p w:rsidR="00A94ABC" w:rsidRDefault="00A94ABC" w:rsidP="004E1A77">
            <w:pPr>
              <w:rPr>
                <w:rFonts w:cs="Aharoni"/>
                <w:rtl/>
              </w:rPr>
            </w:pPr>
          </w:p>
          <w:p w:rsidR="00A94ABC" w:rsidRDefault="00A94ABC" w:rsidP="004E1A77">
            <w:pPr>
              <w:rPr>
                <w:rFonts w:cs="Aharoni"/>
                <w:rtl/>
              </w:rPr>
            </w:pPr>
            <w:r>
              <w:rPr>
                <w:rFonts w:cs="Aharoni" w:hint="cs"/>
                <w:rtl/>
              </w:rPr>
              <w:t>שואל התלמוד: גם את השאריות של הנוכרי ניתן לתת לתרנגולים, מדוע לא להזמין נוכרי לשבת?</w:t>
            </w:r>
          </w:p>
          <w:p w:rsidR="00A94ABC" w:rsidRDefault="00A94ABC" w:rsidP="004E1A77">
            <w:pPr>
              <w:rPr>
                <w:rFonts w:cs="Aharoni"/>
                <w:rtl/>
              </w:rPr>
            </w:pPr>
          </w:p>
          <w:p w:rsidR="00A94ABC" w:rsidRDefault="00A94ABC" w:rsidP="004E1A77">
            <w:pPr>
              <w:rPr>
                <w:rFonts w:cs="Aharoni"/>
                <w:rtl/>
              </w:rPr>
            </w:pPr>
            <w:r>
              <w:rPr>
                <w:rFonts w:cs="Aharoni" w:hint="cs"/>
                <w:rtl/>
              </w:rPr>
              <w:t>משיב התלמוד: שביין שנגע הנוכרי יש איסורי הנאה ולכן לא ניתן לתת לנוכרי.</w:t>
            </w:r>
          </w:p>
          <w:p w:rsidR="00A94ABC" w:rsidRDefault="00A94ABC" w:rsidP="004E1A77">
            <w:pPr>
              <w:rPr>
                <w:rFonts w:cs="Aharoni"/>
                <w:rtl/>
              </w:rPr>
            </w:pPr>
          </w:p>
          <w:p w:rsidR="00A94ABC" w:rsidRDefault="00A3340D" w:rsidP="004E1A77">
            <w:pPr>
              <w:rPr>
                <w:rFonts w:cs="Aharoni"/>
                <w:rtl/>
              </w:rPr>
            </w:pPr>
            <w:r>
              <w:rPr>
                <w:rFonts w:cs="Aharoni" w:hint="cs"/>
                <w:rtl/>
              </w:rPr>
              <w:t xml:space="preserve">שואל התלמוד: הרי את שאריות היין מטלטלים אגב הכוס, ורבא לימד אותנו שמותר לטלטל כלי שיש בו אפר שהוכן לצורכי כיסוי </w:t>
            </w:r>
            <w:r>
              <w:rPr>
                <w:rFonts w:cs="Aharoni" w:hint="cs"/>
                <w:rtl/>
              </w:rPr>
              <w:lastRenderedPageBreak/>
              <w:t>צואה למרות שיש עליו גם שברי עצים, כך ניתן לטלטל את היין אגב הכוס, למה לאסור זו?</w:t>
            </w:r>
          </w:p>
          <w:p w:rsidR="00A3340D" w:rsidRDefault="00A3340D" w:rsidP="004E1A77">
            <w:pPr>
              <w:rPr>
                <w:rFonts w:cs="Aharoni"/>
                <w:rtl/>
              </w:rPr>
            </w:pPr>
          </w:p>
          <w:p w:rsidR="00A3340D" w:rsidRDefault="00475CB5" w:rsidP="00475CB5">
            <w:pPr>
              <w:rPr>
                <w:rFonts w:cs="Aharoni"/>
                <w:rtl/>
              </w:rPr>
            </w:pPr>
            <w:r>
              <w:rPr>
                <w:rFonts w:cs="Aharoni" w:hint="cs"/>
                <w:rtl/>
              </w:rPr>
              <w:t xml:space="preserve">משיב התלמוד: במקרה </w:t>
            </w:r>
            <w:r w:rsidR="00A3340D">
              <w:rPr>
                <w:rFonts w:cs="Aharoni" w:hint="cs"/>
                <w:rtl/>
              </w:rPr>
              <w:t xml:space="preserve">של </w:t>
            </w:r>
            <w:r>
              <w:rPr>
                <w:rFonts w:cs="Aharoni" w:hint="cs"/>
                <w:rtl/>
              </w:rPr>
              <w:t>אפר אין איסורי הנאה, ואילו ביין יש</w:t>
            </w:r>
            <w:r w:rsidR="00A3340D">
              <w:rPr>
                <w:rFonts w:cs="Aharoni" w:hint="cs"/>
                <w:rtl/>
              </w:rPr>
              <w:t xml:space="preserve"> איסורי הנאה, ולכן לא ניתן להשוות.</w:t>
            </w:r>
          </w:p>
          <w:p w:rsidR="00A3340D" w:rsidRDefault="00A3340D" w:rsidP="004E1A77">
            <w:pPr>
              <w:rPr>
                <w:rFonts w:cs="Aharoni"/>
                <w:rtl/>
              </w:rPr>
            </w:pPr>
          </w:p>
          <w:p w:rsidR="00AF626D" w:rsidRDefault="00AF626D" w:rsidP="004E1A77">
            <w:pPr>
              <w:rPr>
                <w:rFonts w:cs="Aharoni"/>
                <w:rtl/>
              </w:rPr>
            </w:pPr>
            <w:r>
              <w:rPr>
                <w:rFonts w:cs="Aharoni" w:hint="cs"/>
                <w:rtl/>
              </w:rPr>
              <w:t>רב</w:t>
            </w:r>
            <w:r w:rsidR="00C477E7">
              <w:rPr>
                <w:rFonts w:cs="Aharoni" w:hint="cs"/>
                <w:rtl/>
              </w:rPr>
              <w:t xml:space="preserve"> </w:t>
            </w:r>
            <w:r>
              <w:rPr>
                <w:rFonts w:cs="Aharoni" w:hint="cs"/>
                <w:rtl/>
              </w:rPr>
              <w:t>אחא בדפתי אמר לרבינא בהקשר לכוסות יין של הנוכרי: מדוע לא לה</w:t>
            </w:r>
            <w:r w:rsidR="00475CB5">
              <w:rPr>
                <w:rFonts w:cs="Aharoni" w:hint="cs"/>
                <w:rtl/>
              </w:rPr>
              <w:t>תייחס אלהן כמו כלי שעושים בו צר</w:t>
            </w:r>
            <w:r>
              <w:rPr>
                <w:rFonts w:cs="Aharoni" w:hint="cs"/>
                <w:rtl/>
              </w:rPr>
              <w:t>כים ומותר לטלטלו בשבת מחוץ לבית, כך נתיר לתת כוסו יין לנוכרי ולטלטלו?</w:t>
            </w:r>
          </w:p>
          <w:p w:rsidR="00AF626D" w:rsidRDefault="00AF626D" w:rsidP="004E1A77">
            <w:pPr>
              <w:rPr>
                <w:rFonts w:cs="Aharoni"/>
                <w:rtl/>
              </w:rPr>
            </w:pPr>
          </w:p>
          <w:p w:rsidR="00AF626D" w:rsidRDefault="00AF626D" w:rsidP="004E1A77">
            <w:pPr>
              <w:rPr>
                <w:rFonts w:cs="Aharoni"/>
                <w:rtl/>
              </w:rPr>
            </w:pPr>
            <w:r>
              <w:rPr>
                <w:rFonts w:cs="Aharoni" w:hint="cs"/>
                <w:rtl/>
              </w:rPr>
              <w:t>השיב רבינא: שכלי להוצאת צואה</w:t>
            </w:r>
            <w:r w:rsidR="00475CB5">
              <w:rPr>
                <w:rFonts w:cs="Aharoni" w:hint="cs"/>
                <w:rtl/>
              </w:rPr>
              <w:t xml:space="preserve"> </w:t>
            </w:r>
            <w:r>
              <w:rPr>
                <w:rFonts w:cs="Aharoni" w:hint="cs"/>
                <w:rtl/>
              </w:rPr>
              <w:t>מותר להוציא כאשר בדיעבד זה נוצר, אבל לכתחילה לא מביאים בשבת כלי כזה, כך גם לכתחילה לא מזמינים נוכרי ואחרי כן מטלטלים את הכוס שלו.</w:t>
            </w:r>
          </w:p>
          <w:p w:rsidR="00AF626D" w:rsidRDefault="00AF626D" w:rsidP="004E1A77">
            <w:pPr>
              <w:rPr>
                <w:rFonts w:cs="Aharoni"/>
                <w:rtl/>
              </w:rPr>
            </w:pPr>
          </w:p>
          <w:p w:rsidR="00AF626D" w:rsidRDefault="00AF626D" w:rsidP="004E1A77">
            <w:pPr>
              <w:rPr>
                <w:rFonts w:cs="Aharoni"/>
                <w:rtl/>
              </w:rPr>
            </w:pPr>
            <w:r>
              <w:rPr>
                <w:rFonts w:cs="Aharoni" w:hint="cs"/>
                <w:rtl/>
              </w:rPr>
              <w:t xml:space="preserve"> רבא הורה למר שמואל שמותר להזמין נוכרי לביתו בשבת, ולא חוששים לטלטול הכוסות, אבל ליום טוב אסור בגלל שירבה בבישול בשבילו.</w:t>
            </w:r>
          </w:p>
          <w:p w:rsidR="00AF626D" w:rsidRDefault="00AF626D" w:rsidP="004E1A77">
            <w:pPr>
              <w:rPr>
                <w:rFonts w:cs="Aharoni"/>
                <w:rtl/>
              </w:rPr>
            </w:pPr>
          </w:p>
          <w:p w:rsidR="00AF626D" w:rsidRDefault="00AF626D" w:rsidP="00475CB5">
            <w:pPr>
              <w:rPr>
                <w:rFonts w:cs="Aharoni"/>
                <w:rtl/>
              </w:rPr>
            </w:pPr>
            <w:r>
              <w:rPr>
                <w:rFonts w:cs="Aharoni" w:hint="cs"/>
                <w:rtl/>
              </w:rPr>
              <w:t xml:space="preserve">מספרים שמרימר ומר זוטרא </w:t>
            </w:r>
            <w:r w:rsidR="00475CB5">
              <w:rPr>
                <w:rFonts w:cs="Aharoni" w:hint="cs"/>
                <w:rtl/>
              </w:rPr>
              <w:t>הגיעו</w:t>
            </w:r>
            <w:r>
              <w:rPr>
                <w:rFonts w:cs="Aharoni" w:hint="cs"/>
                <w:rtl/>
              </w:rPr>
              <w:t xml:space="preserve"> להתארח אצלם נוכרי ביום טוב הם אמרו לו שהוא יאכל ממה שהכינו, והם לא מתכוונים לטרוח טירחה נוספת ביום טוב בשבילו.</w:t>
            </w:r>
          </w:p>
          <w:p w:rsidR="00A3340D" w:rsidRPr="004E1A77" w:rsidRDefault="00A3340D" w:rsidP="004E1A77">
            <w:pPr>
              <w:rPr>
                <w:rFonts w:cs="Aharoni"/>
                <w:rtl/>
              </w:rPr>
            </w:pPr>
          </w:p>
        </w:tc>
      </w:tr>
    </w:tbl>
    <w:p w:rsidR="003C6E3E" w:rsidRDefault="003C6E3E" w:rsidP="00124F40">
      <w:pPr>
        <w:rPr>
          <w:rFonts w:cs="Guttman Keren"/>
          <w:b/>
          <w:bCs/>
          <w:rtl/>
        </w:rPr>
        <w:sectPr w:rsidR="003C6E3E"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7"/>
        <w:gridCol w:w="5810"/>
        <w:gridCol w:w="2735"/>
      </w:tblGrid>
      <w:tr w:rsidR="003C6E3E" w:rsidTr="003C6E3E">
        <w:tc>
          <w:tcPr>
            <w:tcW w:w="1558" w:type="dxa"/>
          </w:tcPr>
          <w:p w:rsidR="003C6E3E" w:rsidRDefault="003C6E3E"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E05E6A" w:rsidRDefault="00E05E6A" w:rsidP="00124F40">
            <w:pPr>
              <w:rPr>
                <w:rFonts w:asciiTheme="minorBidi" w:hAnsiTheme="minorBidi"/>
                <w:sz w:val="20"/>
                <w:szCs w:val="20"/>
                <w:rtl/>
              </w:rPr>
            </w:pPr>
          </w:p>
          <w:p w:rsidR="0079722D" w:rsidRDefault="0079722D" w:rsidP="00124F40">
            <w:pPr>
              <w:rPr>
                <w:rFonts w:asciiTheme="minorBidi" w:hAnsiTheme="minorBidi"/>
                <w:sz w:val="20"/>
                <w:szCs w:val="20"/>
                <w:rtl/>
              </w:rPr>
            </w:pPr>
            <w:r>
              <w:rPr>
                <w:rFonts w:asciiTheme="minorBidi" w:hAnsiTheme="minorBidi" w:hint="cs"/>
                <w:sz w:val="20"/>
                <w:szCs w:val="20"/>
                <w:rtl/>
              </w:rPr>
              <w:t>משנה</w:t>
            </w: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r>
              <w:rPr>
                <w:rFonts w:asciiTheme="minorBidi" w:hAnsiTheme="minorBidi" w:hint="cs"/>
                <w:sz w:val="20"/>
                <w:szCs w:val="20"/>
                <w:rtl/>
              </w:rPr>
              <w:t>שאלת בירור</w:t>
            </w: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r>
              <w:rPr>
                <w:rFonts w:asciiTheme="minorBidi" w:hAnsiTheme="minorBidi" w:hint="cs"/>
                <w:sz w:val="20"/>
                <w:szCs w:val="20"/>
                <w:rtl/>
              </w:rPr>
              <w:t>תשובה ראשונה</w:t>
            </w: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r>
              <w:rPr>
                <w:rFonts w:asciiTheme="minorBidi" w:hAnsiTheme="minorBidi" w:hint="cs"/>
                <w:sz w:val="20"/>
                <w:szCs w:val="20"/>
                <w:rtl/>
              </w:rPr>
              <w:t>הערה תלמודית בעזרת מימרא</w:t>
            </w: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r>
              <w:rPr>
                <w:rFonts w:asciiTheme="minorBidi" w:hAnsiTheme="minorBidi" w:hint="cs"/>
                <w:sz w:val="20"/>
                <w:szCs w:val="20"/>
                <w:rtl/>
              </w:rPr>
              <w:t xml:space="preserve">דעה </w:t>
            </w:r>
            <w:r w:rsidR="008E1A46">
              <w:rPr>
                <w:rFonts w:asciiTheme="minorBidi" w:hAnsiTheme="minorBidi" w:hint="cs"/>
                <w:sz w:val="20"/>
                <w:szCs w:val="20"/>
                <w:rtl/>
              </w:rPr>
              <w:t>ש</w:t>
            </w:r>
            <w:r>
              <w:rPr>
                <w:rFonts w:asciiTheme="minorBidi" w:hAnsiTheme="minorBidi" w:hint="cs"/>
                <w:sz w:val="20"/>
                <w:szCs w:val="20"/>
                <w:rtl/>
              </w:rPr>
              <w:t>מוסיפה</w:t>
            </w: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r>
              <w:rPr>
                <w:rFonts w:asciiTheme="minorBidi" w:hAnsiTheme="minorBidi" w:hint="cs"/>
                <w:sz w:val="20"/>
                <w:szCs w:val="20"/>
                <w:rtl/>
              </w:rPr>
              <w:t>חיזוק מבריתא</w:t>
            </w: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r>
              <w:rPr>
                <w:rFonts w:asciiTheme="minorBidi" w:hAnsiTheme="minorBidi" w:hint="cs"/>
                <w:sz w:val="20"/>
                <w:szCs w:val="20"/>
                <w:rtl/>
              </w:rPr>
              <w:t>תשובה שניה חולקת</w:t>
            </w: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BC110D" w:rsidRDefault="00BC110D" w:rsidP="00124F40">
            <w:pPr>
              <w:rPr>
                <w:rFonts w:asciiTheme="minorBidi" w:hAnsiTheme="minorBidi"/>
                <w:sz w:val="20"/>
                <w:szCs w:val="20"/>
                <w:rtl/>
              </w:rPr>
            </w:pPr>
          </w:p>
          <w:p w:rsidR="0079722D" w:rsidRDefault="0079722D" w:rsidP="00124F40">
            <w:pPr>
              <w:rPr>
                <w:rFonts w:asciiTheme="minorBidi" w:hAnsiTheme="minorBidi"/>
                <w:sz w:val="20"/>
                <w:szCs w:val="20"/>
                <w:rtl/>
              </w:rPr>
            </w:pPr>
            <w:r>
              <w:rPr>
                <w:rFonts w:asciiTheme="minorBidi" w:hAnsiTheme="minorBidi" w:hint="cs"/>
                <w:sz w:val="20"/>
                <w:szCs w:val="20"/>
                <w:rtl/>
              </w:rPr>
              <w:t>קושיא מבריתא</w:t>
            </w: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r>
              <w:rPr>
                <w:rFonts w:asciiTheme="minorBidi" w:hAnsiTheme="minorBidi" w:hint="cs"/>
                <w:sz w:val="20"/>
                <w:szCs w:val="20"/>
                <w:rtl/>
              </w:rPr>
              <w:t>הסבר הקושיא</w:t>
            </w: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Default="0079722D" w:rsidP="00124F40">
            <w:pPr>
              <w:rPr>
                <w:rFonts w:asciiTheme="minorBidi" w:hAnsiTheme="minorBidi"/>
                <w:sz w:val="20"/>
                <w:szCs w:val="20"/>
                <w:rtl/>
              </w:rPr>
            </w:pPr>
          </w:p>
          <w:p w:rsidR="0079722D" w:rsidRPr="0079722D" w:rsidRDefault="0079722D" w:rsidP="00124F40">
            <w:pPr>
              <w:rPr>
                <w:rFonts w:asciiTheme="minorBidi" w:hAnsiTheme="minorBidi"/>
                <w:sz w:val="20"/>
                <w:szCs w:val="20"/>
                <w:rtl/>
              </w:rPr>
            </w:pPr>
            <w:r>
              <w:rPr>
                <w:rFonts w:asciiTheme="minorBidi" w:hAnsiTheme="minorBidi" w:hint="cs"/>
                <w:sz w:val="20"/>
                <w:szCs w:val="20"/>
                <w:rtl/>
              </w:rPr>
              <w:t xml:space="preserve">תשובה </w:t>
            </w:r>
          </w:p>
        </w:tc>
        <w:tc>
          <w:tcPr>
            <w:tcW w:w="5953" w:type="dxa"/>
          </w:tcPr>
          <w:p w:rsidR="003C6E3E" w:rsidRDefault="003C6E3E" w:rsidP="003C6E3E">
            <w:pPr>
              <w:rPr>
                <w:rFonts w:cs="Guttman Keren"/>
                <w:rtl/>
              </w:rPr>
            </w:pPr>
            <w:r>
              <w:rPr>
                <w:rFonts w:cs="Guttman Keren" w:hint="cs"/>
                <w:rtl/>
              </w:rPr>
              <w:lastRenderedPageBreak/>
              <w:t>סוגיה 26: [</w:t>
            </w:r>
            <w:r w:rsidR="0079722D">
              <w:rPr>
                <w:rFonts w:cs="Guttman Keren" w:hint="cs"/>
                <w:rtl/>
              </w:rPr>
              <w:t>סוגיה אמוראית בבלית מדור שני ורביעי עם תוספות]</w:t>
            </w:r>
          </w:p>
          <w:p w:rsidR="003C6E3E" w:rsidRPr="003C6E3E" w:rsidRDefault="003C6E3E" w:rsidP="003C6E3E">
            <w:pPr>
              <w:rPr>
                <w:rFonts w:cs="Guttman Keren"/>
                <w:rtl/>
              </w:rPr>
            </w:pPr>
          </w:p>
          <w:p w:rsidR="003C6E3E" w:rsidRDefault="003C6E3E" w:rsidP="003C6E3E">
            <w:pPr>
              <w:rPr>
                <w:rFonts w:cs="Guttman Keren"/>
                <w:rtl/>
              </w:rPr>
            </w:pPr>
            <w:r w:rsidRPr="003C6E3E">
              <w:rPr>
                <w:rFonts w:cs="Guttman Keren" w:hint="cs"/>
                <w:rtl/>
              </w:rPr>
              <w:t>משנה</w:t>
            </w:r>
            <w:r w:rsidRPr="003C6E3E">
              <w:rPr>
                <w:rFonts w:cs="Guttman Keren"/>
                <w:rtl/>
              </w:rPr>
              <w:t xml:space="preserve">. </w:t>
            </w:r>
          </w:p>
          <w:p w:rsidR="003C6E3E" w:rsidRPr="0047390B" w:rsidRDefault="003C6E3E" w:rsidP="003C6E3E">
            <w:pPr>
              <w:rPr>
                <w:rFonts w:cs="Guttman Keren"/>
                <w:color w:val="00B0F0"/>
                <w:rtl/>
              </w:rPr>
            </w:pPr>
            <w:r w:rsidRPr="0047390B">
              <w:rPr>
                <w:rFonts w:cs="Guttman Keren" w:hint="cs"/>
                <w:color w:val="00B0F0"/>
                <w:rtl/>
              </w:rPr>
              <w:t>שלשה</w:t>
            </w:r>
            <w:r w:rsidRPr="0047390B">
              <w:rPr>
                <w:rFonts w:cs="Guttman Keren"/>
                <w:color w:val="00B0F0"/>
                <w:rtl/>
              </w:rPr>
              <w:t xml:space="preserve"> </w:t>
            </w:r>
            <w:r w:rsidRPr="0047390B">
              <w:rPr>
                <w:rFonts w:cs="Guttman Keren" w:hint="cs"/>
                <w:color w:val="00B0F0"/>
                <w:rtl/>
              </w:rPr>
              <w:t>דברים</w:t>
            </w:r>
            <w:r w:rsidRPr="0047390B">
              <w:rPr>
                <w:rFonts w:cs="Guttman Keren"/>
                <w:color w:val="00B0F0"/>
                <w:rtl/>
              </w:rPr>
              <w:t xml:space="preserve"> </w:t>
            </w:r>
            <w:r w:rsidRPr="0047390B">
              <w:rPr>
                <w:rFonts w:cs="Guttman Keren" w:hint="cs"/>
                <w:color w:val="00B0F0"/>
                <w:rtl/>
              </w:rPr>
              <w:t>רבן</w:t>
            </w:r>
            <w:r w:rsidRPr="0047390B">
              <w:rPr>
                <w:rFonts w:cs="Guttman Keren"/>
                <w:color w:val="00B0F0"/>
                <w:rtl/>
              </w:rPr>
              <w:t xml:space="preserve"> </w:t>
            </w:r>
            <w:r w:rsidRPr="0047390B">
              <w:rPr>
                <w:rFonts w:cs="Guttman Keren" w:hint="cs"/>
                <w:color w:val="00B0F0"/>
                <w:rtl/>
              </w:rPr>
              <w:t>גמליאל</w:t>
            </w:r>
            <w:r w:rsidRPr="0047390B">
              <w:rPr>
                <w:rFonts w:cs="Guttman Keren"/>
                <w:color w:val="00B0F0"/>
                <w:rtl/>
              </w:rPr>
              <w:t xml:space="preserve"> </w:t>
            </w:r>
            <w:r w:rsidRPr="0047390B">
              <w:rPr>
                <w:rFonts w:cs="Guttman Keren" w:hint="cs"/>
                <w:color w:val="00B0F0"/>
                <w:rtl/>
              </w:rPr>
              <w:t>מחמיר</w:t>
            </w:r>
            <w:r w:rsidRPr="0047390B">
              <w:rPr>
                <w:rFonts w:cs="Guttman Keren"/>
                <w:color w:val="00B0F0"/>
                <w:rtl/>
              </w:rPr>
              <w:t xml:space="preserve"> </w:t>
            </w:r>
            <w:r w:rsidRPr="0047390B">
              <w:rPr>
                <w:rFonts w:cs="Guttman Keren" w:hint="cs"/>
                <w:color w:val="00B0F0"/>
                <w:rtl/>
              </w:rPr>
              <w:t>כדברי</w:t>
            </w:r>
            <w:r w:rsidRPr="0047390B">
              <w:rPr>
                <w:rFonts w:cs="Guttman Keren"/>
                <w:color w:val="00B0F0"/>
                <w:rtl/>
              </w:rPr>
              <w:t xml:space="preserve"> </w:t>
            </w:r>
            <w:r w:rsidRPr="0047390B">
              <w:rPr>
                <w:rFonts w:cs="Guttman Keren" w:hint="cs"/>
                <w:color w:val="00B0F0"/>
                <w:rtl/>
              </w:rPr>
              <w:t>בית</w:t>
            </w:r>
            <w:r w:rsidRPr="0047390B">
              <w:rPr>
                <w:rFonts w:cs="Guttman Keren"/>
                <w:color w:val="00B0F0"/>
                <w:rtl/>
              </w:rPr>
              <w:t xml:space="preserve"> </w:t>
            </w:r>
            <w:r w:rsidRPr="0047390B">
              <w:rPr>
                <w:rFonts w:cs="Guttman Keren" w:hint="cs"/>
                <w:color w:val="00B0F0"/>
                <w:rtl/>
              </w:rPr>
              <w:t>שמאי</w:t>
            </w:r>
            <w:r w:rsidRPr="0047390B">
              <w:rPr>
                <w:rFonts w:cs="Guttman Keren"/>
                <w:color w:val="00B0F0"/>
                <w:rtl/>
              </w:rPr>
              <w:t xml:space="preserve">: </w:t>
            </w:r>
          </w:p>
          <w:p w:rsidR="003C6E3E" w:rsidRPr="0047390B" w:rsidRDefault="003C6E3E" w:rsidP="003C6E3E">
            <w:pPr>
              <w:rPr>
                <w:rFonts w:cs="Guttman Keren"/>
                <w:color w:val="00B0F0"/>
                <w:rtl/>
              </w:rPr>
            </w:pPr>
            <w:r w:rsidRPr="0047390B">
              <w:rPr>
                <w:rFonts w:cs="Guttman Keren" w:hint="cs"/>
                <w:color w:val="00B0F0"/>
                <w:rtl/>
              </w:rPr>
              <w:t>אין</w:t>
            </w:r>
            <w:r w:rsidRPr="0047390B">
              <w:rPr>
                <w:rFonts w:cs="Guttman Keren"/>
                <w:color w:val="00B0F0"/>
                <w:rtl/>
              </w:rPr>
              <w:t xml:space="preserve"> </w:t>
            </w:r>
            <w:r w:rsidRPr="0047390B">
              <w:rPr>
                <w:rFonts w:cs="Guttman Keren" w:hint="cs"/>
                <w:color w:val="00B0F0"/>
                <w:rtl/>
              </w:rPr>
              <w:t>טומנין</w:t>
            </w:r>
            <w:r w:rsidRPr="0047390B">
              <w:rPr>
                <w:rFonts w:cs="Guttman Keren"/>
                <w:color w:val="00B0F0"/>
                <w:rtl/>
              </w:rPr>
              <w:t xml:space="preserve"> </w:t>
            </w:r>
            <w:r w:rsidRPr="0047390B">
              <w:rPr>
                <w:rFonts w:cs="Guttman Keren" w:hint="cs"/>
                <w:color w:val="00B0F0"/>
                <w:rtl/>
              </w:rPr>
              <w:t>את</w:t>
            </w:r>
            <w:r w:rsidRPr="0047390B">
              <w:rPr>
                <w:rFonts w:cs="Guttman Keren"/>
                <w:color w:val="00B0F0"/>
                <w:rtl/>
              </w:rPr>
              <w:t xml:space="preserve"> </w:t>
            </w:r>
            <w:r w:rsidRPr="0047390B">
              <w:rPr>
                <w:rFonts w:cs="Guttman Keren" w:hint="cs"/>
                <w:color w:val="00B0F0"/>
                <w:rtl/>
              </w:rPr>
              <w:t>החמין</w:t>
            </w:r>
            <w:r w:rsidRPr="0047390B">
              <w:rPr>
                <w:rFonts w:cs="Guttman Keren"/>
                <w:color w:val="00B0F0"/>
                <w:rtl/>
              </w:rPr>
              <w:t xml:space="preserve"> </w:t>
            </w:r>
            <w:r w:rsidRPr="0047390B">
              <w:rPr>
                <w:rFonts w:cs="Guttman Keren" w:hint="cs"/>
                <w:color w:val="00B0F0"/>
                <w:rtl/>
              </w:rPr>
              <w:t>לכתחלה</w:t>
            </w:r>
            <w:r w:rsidRPr="0047390B">
              <w:rPr>
                <w:rFonts w:cs="Guttman Keren"/>
                <w:color w:val="00B0F0"/>
                <w:rtl/>
              </w:rPr>
              <w:t xml:space="preserve"> </w:t>
            </w:r>
            <w:r w:rsidRPr="0047390B">
              <w:rPr>
                <w:rFonts w:cs="Guttman Keren" w:hint="cs"/>
                <w:color w:val="00B0F0"/>
                <w:rtl/>
              </w:rPr>
              <w:t>ביום</w:t>
            </w:r>
            <w:r w:rsidRPr="0047390B">
              <w:rPr>
                <w:rFonts w:cs="Guttman Keren"/>
                <w:color w:val="00B0F0"/>
                <w:rtl/>
              </w:rPr>
              <w:t xml:space="preserve"> </w:t>
            </w:r>
            <w:r w:rsidRPr="0047390B">
              <w:rPr>
                <w:rFonts w:cs="Guttman Keren" w:hint="cs"/>
                <w:color w:val="00B0F0"/>
                <w:rtl/>
              </w:rPr>
              <w:t>טוב</w:t>
            </w:r>
            <w:r w:rsidRPr="0047390B">
              <w:rPr>
                <w:rFonts w:cs="Guttman Keren"/>
                <w:color w:val="00B0F0"/>
                <w:rtl/>
              </w:rPr>
              <w:t xml:space="preserve">, </w:t>
            </w:r>
          </w:p>
          <w:p w:rsidR="003C6E3E" w:rsidRPr="0047390B" w:rsidRDefault="003C6E3E" w:rsidP="003C6E3E">
            <w:pPr>
              <w:rPr>
                <w:rFonts w:cs="Guttman Keren"/>
                <w:color w:val="00B0F0"/>
                <w:rtl/>
              </w:rPr>
            </w:pPr>
            <w:r w:rsidRPr="0047390B">
              <w:rPr>
                <w:rFonts w:cs="Guttman Keren" w:hint="cs"/>
                <w:color w:val="00B0F0"/>
                <w:rtl/>
              </w:rPr>
              <w:t>ואין</w:t>
            </w:r>
            <w:r w:rsidRPr="0047390B">
              <w:rPr>
                <w:rFonts w:cs="Guttman Keren"/>
                <w:color w:val="00B0F0"/>
                <w:rtl/>
              </w:rPr>
              <w:t xml:space="preserve"> </w:t>
            </w:r>
            <w:r w:rsidRPr="0047390B">
              <w:rPr>
                <w:rFonts w:cs="Guttman Keren" w:hint="cs"/>
                <w:color w:val="00B0F0"/>
                <w:rtl/>
              </w:rPr>
              <w:t>זוקפין</w:t>
            </w:r>
            <w:r w:rsidRPr="0047390B">
              <w:rPr>
                <w:rFonts w:cs="Guttman Keren"/>
                <w:color w:val="00B0F0"/>
                <w:rtl/>
              </w:rPr>
              <w:t xml:space="preserve"> </w:t>
            </w:r>
            <w:r w:rsidRPr="0047390B">
              <w:rPr>
                <w:rFonts w:cs="Guttman Keren" w:hint="cs"/>
                <w:color w:val="00B0F0"/>
                <w:rtl/>
              </w:rPr>
              <w:t>את</w:t>
            </w:r>
            <w:r w:rsidRPr="0047390B">
              <w:rPr>
                <w:rFonts w:cs="Guttman Keren"/>
                <w:color w:val="00B0F0"/>
                <w:rtl/>
              </w:rPr>
              <w:t xml:space="preserve"> </w:t>
            </w:r>
            <w:r w:rsidRPr="0047390B">
              <w:rPr>
                <w:rFonts w:cs="Guttman Keren" w:hint="cs"/>
                <w:color w:val="00B0F0"/>
                <w:rtl/>
              </w:rPr>
              <w:t>המנורה</w:t>
            </w:r>
            <w:r w:rsidRPr="0047390B">
              <w:rPr>
                <w:rFonts w:cs="Guttman Keren"/>
                <w:color w:val="00B0F0"/>
                <w:rtl/>
              </w:rPr>
              <w:t xml:space="preserve"> </w:t>
            </w:r>
            <w:r w:rsidRPr="0047390B">
              <w:rPr>
                <w:rFonts w:cs="Guttman Keren" w:hint="cs"/>
                <w:color w:val="00B0F0"/>
                <w:rtl/>
              </w:rPr>
              <w:t>ביום</w:t>
            </w:r>
            <w:r w:rsidRPr="0047390B">
              <w:rPr>
                <w:rFonts w:cs="Guttman Keren"/>
                <w:color w:val="00B0F0"/>
                <w:rtl/>
              </w:rPr>
              <w:t xml:space="preserve"> </w:t>
            </w:r>
            <w:r w:rsidRPr="0047390B">
              <w:rPr>
                <w:rFonts w:cs="Guttman Keren" w:hint="cs"/>
                <w:color w:val="00B0F0"/>
                <w:rtl/>
              </w:rPr>
              <w:t>טוב</w:t>
            </w:r>
            <w:r w:rsidRPr="0047390B">
              <w:rPr>
                <w:rFonts w:cs="Guttman Keren"/>
                <w:color w:val="00B0F0"/>
                <w:rtl/>
              </w:rPr>
              <w:t xml:space="preserve">, </w:t>
            </w:r>
          </w:p>
          <w:p w:rsidR="003C6E3E" w:rsidRPr="0047390B" w:rsidRDefault="003C6E3E" w:rsidP="003C6E3E">
            <w:pPr>
              <w:rPr>
                <w:rFonts w:cs="Guttman Keren"/>
                <w:color w:val="00B0F0"/>
                <w:rtl/>
              </w:rPr>
            </w:pPr>
            <w:r w:rsidRPr="0047390B">
              <w:rPr>
                <w:rFonts w:cs="Guttman Keren" w:hint="cs"/>
                <w:color w:val="00B0F0"/>
                <w:rtl/>
              </w:rPr>
              <w:t>ואין</w:t>
            </w:r>
            <w:r w:rsidRPr="0047390B">
              <w:rPr>
                <w:rFonts w:cs="Guttman Keren"/>
                <w:color w:val="00B0F0"/>
                <w:rtl/>
              </w:rPr>
              <w:t xml:space="preserve"> </w:t>
            </w:r>
            <w:r w:rsidRPr="0047390B">
              <w:rPr>
                <w:rFonts w:cs="Guttman Keren" w:hint="cs"/>
                <w:color w:val="00B0F0"/>
                <w:rtl/>
              </w:rPr>
              <w:t>אופין</w:t>
            </w:r>
            <w:r w:rsidRPr="0047390B">
              <w:rPr>
                <w:rFonts w:cs="Guttman Keren"/>
                <w:color w:val="00B0F0"/>
                <w:rtl/>
              </w:rPr>
              <w:t xml:space="preserve"> </w:t>
            </w:r>
            <w:r w:rsidRPr="0047390B">
              <w:rPr>
                <w:rFonts w:cs="Guttman Keren" w:hint="cs"/>
                <w:color w:val="00B0F0"/>
                <w:rtl/>
              </w:rPr>
              <w:t>פתין</w:t>
            </w:r>
            <w:r w:rsidRPr="0047390B">
              <w:rPr>
                <w:rFonts w:cs="Guttman Keren"/>
                <w:color w:val="00B0F0"/>
                <w:rtl/>
              </w:rPr>
              <w:t xml:space="preserve"> </w:t>
            </w:r>
            <w:r w:rsidRPr="0047390B">
              <w:rPr>
                <w:rFonts w:cs="Guttman Keren" w:hint="cs"/>
                <w:color w:val="00B0F0"/>
                <w:rtl/>
              </w:rPr>
              <w:t>גריצין</w:t>
            </w:r>
            <w:r w:rsidRPr="0047390B">
              <w:rPr>
                <w:rFonts w:cs="Guttman Keren"/>
                <w:color w:val="00B0F0"/>
                <w:rtl/>
              </w:rPr>
              <w:t xml:space="preserve"> </w:t>
            </w:r>
            <w:r w:rsidRPr="0047390B">
              <w:rPr>
                <w:rFonts w:cs="Guttman Keren" w:hint="cs"/>
                <w:color w:val="00B0F0"/>
                <w:rtl/>
              </w:rPr>
              <w:t>אלא</w:t>
            </w:r>
            <w:r w:rsidRPr="0047390B">
              <w:rPr>
                <w:rFonts w:cs="Guttman Keren"/>
                <w:color w:val="00B0F0"/>
                <w:rtl/>
              </w:rPr>
              <w:t xml:space="preserve"> </w:t>
            </w:r>
            <w:r w:rsidRPr="0047390B">
              <w:rPr>
                <w:rFonts w:cs="Guttman Keren" w:hint="cs"/>
                <w:color w:val="00B0F0"/>
                <w:rtl/>
              </w:rPr>
              <w:t>רקיקין</w:t>
            </w:r>
            <w:r w:rsidRPr="0047390B">
              <w:rPr>
                <w:rFonts w:cs="Guttman Keren"/>
                <w:color w:val="00B0F0"/>
                <w:rtl/>
              </w:rPr>
              <w:t xml:space="preserve">. </w:t>
            </w:r>
          </w:p>
          <w:p w:rsidR="003C6E3E" w:rsidRPr="0047390B" w:rsidRDefault="003C6E3E" w:rsidP="003C6E3E">
            <w:pPr>
              <w:rPr>
                <w:rFonts w:cs="Guttman Keren"/>
                <w:color w:val="00B0F0"/>
                <w:rtl/>
              </w:rPr>
            </w:pPr>
            <w:r w:rsidRPr="0047390B">
              <w:rPr>
                <w:rFonts w:cs="Guttman Keren" w:hint="cs"/>
                <w:color w:val="00B0F0"/>
                <w:rtl/>
              </w:rPr>
              <w:t>אמר</w:t>
            </w:r>
            <w:r w:rsidRPr="0047390B">
              <w:rPr>
                <w:rFonts w:cs="Guttman Keren"/>
                <w:color w:val="00B0F0"/>
                <w:rtl/>
              </w:rPr>
              <w:t xml:space="preserve"> </w:t>
            </w:r>
            <w:r w:rsidRPr="0047390B">
              <w:rPr>
                <w:rFonts w:cs="Guttman Keren" w:hint="cs"/>
                <w:color w:val="00B0F0"/>
                <w:rtl/>
              </w:rPr>
              <w:t>רבן</w:t>
            </w:r>
            <w:r w:rsidRPr="0047390B">
              <w:rPr>
                <w:rFonts w:cs="Guttman Keren"/>
                <w:color w:val="00B0F0"/>
                <w:rtl/>
              </w:rPr>
              <w:t xml:space="preserve"> </w:t>
            </w:r>
            <w:r w:rsidRPr="0047390B">
              <w:rPr>
                <w:rFonts w:cs="Guttman Keren" w:hint="cs"/>
                <w:color w:val="00B0F0"/>
                <w:rtl/>
              </w:rPr>
              <w:t>גמליאל</w:t>
            </w:r>
            <w:r w:rsidRPr="0047390B">
              <w:rPr>
                <w:rFonts w:cs="Guttman Keren"/>
                <w:color w:val="00B0F0"/>
                <w:rtl/>
              </w:rPr>
              <w:t xml:space="preserve">: </w:t>
            </w:r>
          </w:p>
          <w:p w:rsidR="003C6E3E" w:rsidRPr="0047390B" w:rsidRDefault="003C6E3E" w:rsidP="003C6E3E">
            <w:pPr>
              <w:rPr>
                <w:rFonts w:cs="Guttman Keren"/>
                <w:color w:val="00B0F0"/>
                <w:rtl/>
              </w:rPr>
            </w:pPr>
            <w:r w:rsidRPr="0047390B">
              <w:rPr>
                <w:rFonts w:cs="Guttman Keren" w:hint="cs"/>
                <w:color w:val="00B0F0"/>
                <w:rtl/>
              </w:rPr>
              <w:t>מימיהן</w:t>
            </w:r>
            <w:r w:rsidRPr="0047390B">
              <w:rPr>
                <w:rFonts w:cs="Guttman Keren"/>
                <w:color w:val="00B0F0"/>
                <w:rtl/>
              </w:rPr>
              <w:t xml:space="preserve"> </w:t>
            </w:r>
            <w:r w:rsidRPr="0047390B">
              <w:rPr>
                <w:rFonts w:cs="Guttman Keren" w:hint="cs"/>
                <w:color w:val="00B0F0"/>
                <w:rtl/>
              </w:rPr>
              <w:t>של</w:t>
            </w:r>
            <w:r w:rsidRPr="0047390B">
              <w:rPr>
                <w:rFonts w:cs="Guttman Keren"/>
                <w:color w:val="00B0F0"/>
                <w:rtl/>
              </w:rPr>
              <w:t xml:space="preserve"> </w:t>
            </w:r>
            <w:r w:rsidRPr="0047390B">
              <w:rPr>
                <w:rFonts w:cs="Guttman Keren" w:hint="cs"/>
                <w:color w:val="00B0F0"/>
                <w:rtl/>
              </w:rPr>
              <w:t>בית</w:t>
            </w:r>
            <w:r w:rsidRPr="0047390B">
              <w:rPr>
                <w:rFonts w:cs="Guttman Keren"/>
                <w:color w:val="00B0F0"/>
                <w:rtl/>
              </w:rPr>
              <w:t xml:space="preserve"> </w:t>
            </w:r>
            <w:r w:rsidRPr="0047390B">
              <w:rPr>
                <w:rFonts w:cs="Guttman Keren" w:hint="cs"/>
                <w:color w:val="00B0F0"/>
                <w:rtl/>
              </w:rPr>
              <w:t>אבא</w:t>
            </w:r>
            <w:r w:rsidRPr="0047390B">
              <w:rPr>
                <w:rFonts w:cs="Guttman Keren"/>
                <w:color w:val="00B0F0"/>
                <w:rtl/>
              </w:rPr>
              <w:t xml:space="preserve"> </w:t>
            </w:r>
            <w:r w:rsidRPr="0047390B">
              <w:rPr>
                <w:rFonts w:cs="Guttman Keren" w:hint="cs"/>
                <w:color w:val="00B0F0"/>
                <w:rtl/>
              </w:rPr>
              <w:t>לא</w:t>
            </w:r>
            <w:r w:rsidRPr="0047390B">
              <w:rPr>
                <w:rFonts w:cs="Guttman Keren"/>
                <w:color w:val="00B0F0"/>
                <w:rtl/>
              </w:rPr>
              <w:t xml:space="preserve"> </w:t>
            </w:r>
            <w:r w:rsidRPr="0047390B">
              <w:rPr>
                <w:rFonts w:cs="Guttman Keren" w:hint="cs"/>
                <w:color w:val="00B0F0"/>
                <w:rtl/>
              </w:rPr>
              <w:t>היו</w:t>
            </w:r>
            <w:r w:rsidRPr="0047390B">
              <w:rPr>
                <w:rFonts w:cs="Guttman Keren"/>
                <w:color w:val="00B0F0"/>
                <w:rtl/>
              </w:rPr>
              <w:t xml:space="preserve"> </w:t>
            </w:r>
            <w:r w:rsidRPr="0047390B">
              <w:rPr>
                <w:rFonts w:cs="Guttman Keren" w:hint="cs"/>
                <w:color w:val="00B0F0"/>
                <w:rtl/>
              </w:rPr>
              <w:t>אופין</w:t>
            </w:r>
            <w:r w:rsidRPr="0047390B">
              <w:rPr>
                <w:rFonts w:cs="Guttman Keren"/>
                <w:color w:val="00B0F0"/>
                <w:rtl/>
              </w:rPr>
              <w:t xml:space="preserve"> </w:t>
            </w:r>
            <w:r w:rsidRPr="0047390B">
              <w:rPr>
                <w:rFonts w:cs="Guttman Keren" w:hint="cs"/>
                <w:color w:val="00B0F0"/>
                <w:rtl/>
              </w:rPr>
              <w:t>פתין</w:t>
            </w:r>
            <w:r w:rsidRPr="0047390B">
              <w:rPr>
                <w:rFonts w:cs="Guttman Keren"/>
                <w:color w:val="00B0F0"/>
                <w:rtl/>
              </w:rPr>
              <w:t xml:space="preserve"> </w:t>
            </w:r>
            <w:r w:rsidRPr="0047390B">
              <w:rPr>
                <w:rFonts w:cs="Guttman Keren" w:hint="cs"/>
                <w:color w:val="00B0F0"/>
                <w:rtl/>
              </w:rPr>
              <w:t>גריצין</w:t>
            </w:r>
            <w:r w:rsidRPr="0047390B">
              <w:rPr>
                <w:rFonts w:cs="Guttman Keren"/>
                <w:color w:val="00B0F0"/>
                <w:rtl/>
              </w:rPr>
              <w:t xml:space="preserve"> </w:t>
            </w:r>
          </w:p>
          <w:p w:rsidR="003C6E3E" w:rsidRPr="0047390B" w:rsidRDefault="003C6E3E" w:rsidP="003C6E3E">
            <w:pPr>
              <w:rPr>
                <w:rFonts w:cs="Guttman Keren"/>
                <w:color w:val="00B0F0"/>
                <w:rtl/>
              </w:rPr>
            </w:pPr>
            <w:r w:rsidRPr="0047390B">
              <w:rPr>
                <w:rFonts w:cs="Guttman Keren" w:hint="cs"/>
                <w:color w:val="00B0F0"/>
                <w:rtl/>
              </w:rPr>
              <w:t>אלא</w:t>
            </w:r>
            <w:r w:rsidRPr="0047390B">
              <w:rPr>
                <w:rFonts w:cs="Guttman Keren"/>
                <w:color w:val="00B0F0"/>
                <w:rtl/>
              </w:rPr>
              <w:t xml:space="preserve"> </w:t>
            </w:r>
            <w:r w:rsidRPr="0047390B">
              <w:rPr>
                <w:rFonts w:cs="Guttman Keren" w:hint="cs"/>
                <w:color w:val="00B0F0"/>
                <w:rtl/>
              </w:rPr>
              <w:t>רקיקין</w:t>
            </w:r>
            <w:r w:rsidRPr="0047390B">
              <w:rPr>
                <w:rFonts w:cs="Guttman Keren"/>
                <w:color w:val="00B0F0"/>
                <w:rtl/>
              </w:rPr>
              <w:t xml:space="preserve">. </w:t>
            </w:r>
          </w:p>
          <w:p w:rsidR="003C6E3E" w:rsidRPr="0047390B" w:rsidRDefault="003C6E3E" w:rsidP="003C6E3E">
            <w:pPr>
              <w:rPr>
                <w:rFonts w:cs="Guttman Keren"/>
                <w:color w:val="00B0F0"/>
                <w:rtl/>
              </w:rPr>
            </w:pPr>
            <w:r w:rsidRPr="0047390B">
              <w:rPr>
                <w:rFonts w:cs="Guttman Keren" w:hint="cs"/>
                <w:color w:val="00B0F0"/>
                <w:rtl/>
              </w:rPr>
              <w:t>אמרו</w:t>
            </w:r>
            <w:r w:rsidRPr="0047390B">
              <w:rPr>
                <w:rFonts w:cs="Guttman Keren"/>
                <w:color w:val="00B0F0"/>
                <w:rtl/>
              </w:rPr>
              <w:t xml:space="preserve"> </w:t>
            </w:r>
            <w:r w:rsidRPr="0047390B">
              <w:rPr>
                <w:rFonts w:cs="Guttman Keren" w:hint="cs"/>
                <w:color w:val="00B0F0"/>
                <w:rtl/>
              </w:rPr>
              <w:t>לו</w:t>
            </w:r>
            <w:r w:rsidRPr="0047390B">
              <w:rPr>
                <w:rFonts w:cs="Guttman Keren"/>
                <w:color w:val="00B0F0"/>
                <w:rtl/>
              </w:rPr>
              <w:t xml:space="preserve">: </w:t>
            </w:r>
          </w:p>
          <w:p w:rsidR="003C6E3E" w:rsidRPr="0047390B" w:rsidRDefault="003C6E3E" w:rsidP="003C6E3E">
            <w:pPr>
              <w:rPr>
                <w:rFonts w:cs="Guttman Keren"/>
                <w:color w:val="00B0F0"/>
                <w:rtl/>
              </w:rPr>
            </w:pPr>
            <w:r w:rsidRPr="0047390B">
              <w:rPr>
                <w:rFonts w:cs="Guttman Keren" w:hint="cs"/>
                <w:color w:val="00B0F0"/>
                <w:rtl/>
              </w:rPr>
              <w:t>מה</w:t>
            </w:r>
            <w:r w:rsidRPr="0047390B">
              <w:rPr>
                <w:rFonts w:cs="Guttman Keren"/>
                <w:color w:val="00B0F0"/>
                <w:rtl/>
              </w:rPr>
              <w:t xml:space="preserve"> </w:t>
            </w:r>
            <w:r w:rsidRPr="0047390B">
              <w:rPr>
                <w:rFonts w:cs="Guttman Keren" w:hint="cs"/>
                <w:color w:val="00B0F0"/>
                <w:rtl/>
              </w:rPr>
              <w:t>נעשה</w:t>
            </w:r>
            <w:r w:rsidRPr="0047390B">
              <w:rPr>
                <w:rFonts w:cs="Guttman Keren"/>
                <w:color w:val="00B0F0"/>
                <w:rtl/>
              </w:rPr>
              <w:t xml:space="preserve"> </w:t>
            </w:r>
            <w:r w:rsidRPr="0047390B">
              <w:rPr>
                <w:rFonts w:cs="Guttman Keren" w:hint="cs"/>
                <w:color w:val="00B0F0"/>
                <w:rtl/>
              </w:rPr>
              <w:t>לבית</w:t>
            </w:r>
            <w:r w:rsidRPr="0047390B">
              <w:rPr>
                <w:rFonts w:cs="Guttman Keren"/>
                <w:color w:val="00B0F0"/>
                <w:rtl/>
              </w:rPr>
              <w:t xml:space="preserve"> </w:t>
            </w:r>
            <w:r w:rsidRPr="0047390B">
              <w:rPr>
                <w:rFonts w:cs="Guttman Keren" w:hint="cs"/>
                <w:color w:val="00B0F0"/>
                <w:rtl/>
              </w:rPr>
              <w:t>אביך</w:t>
            </w:r>
            <w:r w:rsidRPr="0047390B">
              <w:rPr>
                <w:rFonts w:cs="Guttman Keren"/>
                <w:color w:val="00B0F0"/>
                <w:rtl/>
              </w:rPr>
              <w:t xml:space="preserve">, </w:t>
            </w:r>
          </w:p>
          <w:p w:rsidR="003C6E3E" w:rsidRPr="0047390B" w:rsidRDefault="003C6E3E" w:rsidP="003C6E3E">
            <w:pPr>
              <w:rPr>
                <w:rFonts w:cs="Guttman Keren"/>
                <w:color w:val="00B0F0"/>
                <w:rtl/>
              </w:rPr>
            </w:pPr>
            <w:r w:rsidRPr="0047390B">
              <w:rPr>
                <w:rFonts w:cs="Guttman Keren" w:hint="cs"/>
                <w:color w:val="00B0F0"/>
                <w:rtl/>
              </w:rPr>
              <w:t>שהיו</w:t>
            </w:r>
            <w:r w:rsidRPr="0047390B">
              <w:rPr>
                <w:rFonts w:cs="Guttman Keren"/>
                <w:color w:val="00B0F0"/>
                <w:rtl/>
              </w:rPr>
              <w:t xml:space="preserve"> </w:t>
            </w:r>
            <w:r w:rsidRPr="0047390B">
              <w:rPr>
                <w:rFonts w:cs="Guttman Keren" w:hint="cs"/>
                <w:color w:val="00B0F0"/>
                <w:rtl/>
              </w:rPr>
              <w:t>מחמירין</w:t>
            </w:r>
            <w:r w:rsidRPr="0047390B">
              <w:rPr>
                <w:rFonts w:cs="Guttman Keren"/>
                <w:color w:val="00B0F0"/>
                <w:rtl/>
              </w:rPr>
              <w:t xml:space="preserve"> </w:t>
            </w:r>
            <w:r w:rsidRPr="0047390B">
              <w:rPr>
                <w:rFonts w:cs="Guttman Keren" w:hint="cs"/>
                <w:color w:val="00B0F0"/>
                <w:rtl/>
              </w:rPr>
              <w:t>על</w:t>
            </w:r>
            <w:r w:rsidRPr="0047390B">
              <w:rPr>
                <w:rFonts w:cs="Guttman Keren"/>
                <w:color w:val="00B0F0"/>
                <w:rtl/>
              </w:rPr>
              <w:t xml:space="preserve"> </w:t>
            </w:r>
            <w:r w:rsidRPr="0047390B">
              <w:rPr>
                <w:rFonts w:cs="Guttman Keren" w:hint="cs"/>
                <w:color w:val="00B0F0"/>
                <w:rtl/>
              </w:rPr>
              <w:t>עצמן</w:t>
            </w:r>
            <w:r w:rsidRPr="0047390B">
              <w:rPr>
                <w:rFonts w:cs="Guttman Keren"/>
                <w:color w:val="00B0F0"/>
                <w:rtl/>
              </w:rPr>
              <w:t xml:space="preserve"> </w:t>
            </w:r>
            <w:r w:rsidRPr="0047390B">
              <w:rPr>
                <w:rFonts w:cs="Guttman Keren" w:hint="cs"/>
                <w:color w:val="00B0F0"/>
                <w:rtl/>
              </w:rPr>
              <w:t>ומקילין</w:t>
            </w:r>
            <w:r w:rsidRPr="0047390B">
              <w:rPr>
                <w:rFonts w:cs="Guttman Keren"/>
                <w:color w:val="00B0F0"/>
                <w:rtl/>
              </w:rPr>
              <w:t xml:space="preserve"> </w:t>
            </w:r>
            <w:r w:rsidRPr="0047390B">
              <w:rPr>
                <w:rFonts w:cs="Guttman Keren" w:hint="cs"/>
                <w:color w:val="00B0F0"/>
                <w:rtl/>
              </w:rPr>
              <w:t>לכל</w:t>
            </w:r>
            <w:r w:rsidRPr="0047390B">
              <w:rPr>
                <w:rFonts w:cs="Guttman Keren"/>
                <w:color w:val="00B0F0"/>
                <w:rtl/>
              </w:rPr>
              <w:t xml:space="preserve"> </w:t>
            </w:r>
            <w:r w:rsidRPr="0047390B">
              <w:rPr>
                <w:rFonts w:cs="Guttman Keren" w:hint="cs"/>
                <w:color w:val="00B0F0"/>
                <w:rtl/>
              </w:rPr>
              <w:t>ישראל</w:t>
            </w:r>
            <w:r w:rsidRPr="0047390B">
              <w:rPr>
                <w:rFonts w:cs="Guttman Keren"/>
                <w:color w:val="00B0F0"/>
                <w:rtl/>
              </w:rPr>
              <w:t xml:space="preserve"> </w:t>
            </w:r>
          </w:p>
          <w:p w:rsidR="003C6E3E" w:rsidRPr="003C6E3E" w:rsidRDefault="003C6E3E" w:rsidP="003C6E3E">
            <w:pPr>
              <w:rPr>
                <w:rFonts w:cs="Guttman Keren"/>
                <w:rtl/>
              </w:rPr>
            </w:pPr>
            <w:r w:rsidRPr="0047390B">
              <w:rPr>
                <w:rFonts w:cs="Guttman Keren" w:hint="cs"/>
                <w:color w:val="00B0F0"/>
                <w:rtl/>
              </w:rPr>
              <w:t>להיות</w:t>
            </w:r>
            <w:r w:rsidRPr="0047390B">
              <w:rPr>
                <w:rFonts w:cs="Guttman Keren"/>
                <w:color w:val="00B0F0"/>
                <w:rtl/>
              </w:rPr>
              <w:t xml:space="preserve"> </w:t>
            </w:r>
            <w:r w:rsidRPr="0047390B">
              <w:rPr>
                <w:rFonts w:cs="Guttman Keren" w:hint="cs"/>
                <w:color w:val="00B0F0"/>
                <w:rtl/>
              </w:rPr>
              <w:t>אופין</w:t>
            </w:r>
            <w:r w:rsidRPr="0047390B">
              <w:rPr>
                <w:rFonts w:cs="Guttman Keren"/>
                <w:color w:val="00B0F0"/>
                <w:rtl/>
              </w:rPr>
              <w:t xml:space="preserve"> </w:t>
            </w:r>
            <w:r w:rsidRPr="0047390B">
              <w:rPr>
                <w:rFonts w:cs="Guttman Keren" w:hint="cs"/>
                <w:color w:val="00B0F0"/>
                <w:rtl/>
              </w:rPr>
              <w:t>פתין</w:t>
            </w:r>
            <w:r w:rsidRPr="0047390B">
              <w:rPr>
                <w:rFonts w:cs="Guttman Keren"/>
                <w:color w:val="00B0F0"/>
                <w:rtl/>
              </w:rPr>
              <w:t xml:space="preserve"> </w:t>
            </w:r>
            <w:r w:rsidRPr="0047390B">
              <w:rPr>
                <w:rFonts w:cs="Guttman Keren" w:hint="cs"/>
                <w:color w:val="00B0F0"/>
                <w:rtl/>
              </w:rPr>
              <w:t>גריצין</w:t>
            </w:r>
            <w:r w:rsidRPr="0047390B">
              <w:rPr>
                <w:rFonts w:cs="Guttman Keren"/>
                <w:color w:val="00B0F0"/>
                <w:rtl/>
              </w:rPr>
              <w:t xml:space="preserve"> </w:t>
            </w:r>
            <w:r w:rsidRPr="0047390B">
              <w:rPr>
                <w:rFonts w:cs="Guttman Keren" w:hint="cs"/>
                <w:color w:val="00B0F0"/>
                <w:rtl/>
              </w:rPr>
              <w:t>וחררין</w:t>
            </w:r>
            <w:r w:rsidRPr="003C6E3E">
              <w:rPr>
                <w:rFonts w:cs="Guttman Keren"/>
                <w:rtl/>
              </w:rPr>
              <w:t xml:space="preserve">. </w:t>
            </w:r>
          </w:p>
          <w:p w:rsidR="003C6E3E" w:rsidRDefault="003C6E3E" w:rsidP="003C6E3E">
            <w:pPr>
              <w:rPr>
                <w:rFonts w:cs="Guttman Keren"/>
                <w:rtl/>
              </w:rPr>
            </w:pPr>
          </w:p>
          <w:p w:rsidR="003C6E3E" w:rsidRDefault="003C6E3E" w:rsidP="003C6E3E">
            <w:pPr>
              <w:rPr>
                <w:rFonts w:cs="Guttman Keren"/>
                <w:rtl/>
              </w:rPr>
            </w:pPr>
            <w:r w:rsidRPr="003C6E3E">
              <w:rPr>
                <w:rFonts w:cs="Guttman Keren" w:hint="cs"/>
                <w:rtl/>
              </w:rPr>
              <w:t>גמרא</w:t>
            </w:r>
            <w:r w:rsidRPr="003C6E3E">
              <w:rPr>
                <w:rFonts w:cs="Guttman Keren"/>
                <w:rtl/>
              </w:rPr>
              <w:t xml:space="preserve">. </w:t>
            </w:r>
          </w:p>
          <w:p w:rsidR="003C6E3E" w:rsidRDefault="005F2B73" w:rsidP="003C6E3E">
            <w:pPr>
              <w:rPr>
                <w:rFonts w:cs="Guttman Keren"/>
                <w:rtl/>
              </w:rPr>
            </w:pPr>
            <w:r>
              <w:rPr>
                <w:rFonts w:cs="Guttman Keren"/>
                <w:rtl/>
              </w:rPr>
              <w:tab/>
            </w:r>
            <w:r w:rsidR="003C6E3E" w:rsidRPr="003C6E3E">
              <w:rPr>
                <w:rFonts w:cs="Guttman Keren" w:hint="cs"/>
                <w:rtl/>
              </w:rPr>
              <w:t>היכי</w:t>
            </w:r>
            <w:r w:rsidR="003C6E3E" w:rsidRPr="003C6E3E">
              <w:rPr>
                <w:rFonts w:cs="Guttman Keren"/>
                <w:rtl/>
              </w:rPr>
              <w:t xml:space="preserve"> </w:t>
            </w:r>
            <w:r w:rsidR="003C6E3E" w:rsidRPr="003C6E3E">
              <w:rPr>
                <w:rFonts w:cs="Guttman Keren" w:hint="cs"/>
                <w:rtl/>
              </w:rPr>
              <w:t>דמי</w:t>
            </w:r>
            <w:r w:rsidR="003C6E3E" w:rsidRPr="003C6E3E">
              <w:rPr>
                <w:rFonts w:cs="Guttman Keren"/>
                <w:rtl/>
              </w:rPr>
              <w:t xml:space="preserve">? </w:t>
            </w:r>
          </w:p>
          <w:p w:rsidR="003C6E3E" w:rsidRDefault="005F2B73" w:rsidP="003C6E3E">
            <w:pPr>
              <w:rPr>
                <w:rFonts w:cs="Guttman Keren"/>
                <w:rtl/>
              </w:rPr>
            </w:pPr>
            <w:r>
              <w:rPr>
                <w:rFonts w:cs="Guttman Keren"/>
                <w:rtl/>
              </w:rPr>
              <w:tab/>
            </w:r>
            <w:r w:rsidR="003C6E3E" w:rsidRPr="003C6E3E">
              <w:rPr>
                <w:rFonts w:cs="Guttman Keren" w:hint="cs"/>
                <w:rtl/>
              </w:rPr>
              <w:t>אי</w:t>
            </w:r>
            <w:r w:rsidR="003C6E3E" w:rsidRPr="003C6E3E">
              <w:rPr>
                <w:rFonts w:cs="Guttman Keren"/>
                <w:rtl/>
              </w:rPr>
              <w:t xml:space="preserve"> </w:t>
            </w:r>
            <w:r w:rsidR="003C6E3E" w:rsidRPr="003C6E3E">
              <w:rPr>
                <w:rFonts w:cs="Guttman Keren" w:hint="cs"/>
                <w:rtl/>
              </w:rPr>
              <w:t>דאנח</w:t>
            </w:r>
            <w:r w:rsidR="003C6E3E" w:rsidRPr="003C6E3E">
              <w:rPr>
                <w:rFonts w:cs="Guttman Keren"/>
                <w:rtl/>
              </w:rPr>
              <w:t xml:space="preserve"> </w:t>
            </w:r>
            <w:r w:rsidR="003C6E3E" w:rsidRPr="003C6E3E">
              <w:rPr>
                <w:rFonts w:cs="Guttman Keren" w:hint="cs"/>
                <w:rtl/>
              </w:rPr>
              <w:t>עירובי</w:t>
            </w:r>
            <w:r w:rsidR="003C6E3E" w:rsidRPr="003C6E3E">
              <w:rPr>
                <w:rFonts w:cs="Guttman Keren"/>
                <w:rtl/>
              </w:rPr>
              <w:t xml:space="preserve"> </w:t>
            </w:r>
            <w:r w:rsidR="003C6E3E" w:rsidRPr="003C6E3E">
              <w:rPr>
                <w:rFonts w:cs="Guttman Keren" w:hint="cs"/>
                <w:rtl/>
              </w:rPr>
              <w:t>תבשילין</w:t>
            </w:r>
            <w:r w:rsidR="003C6E3E" w:rsidRPr="003C6E3E">
              <w:rPr>
                <w:rFonts w:cs="Guttman Keren"/>
                <w:rtl/>
              </w:rPr>
              <w:t xml:space="preserve"> - </w:t>
            </w:r>
            <w:r w:rsidR="003C6E3E" w:rsidRPr="003C6E3E">
              <w:rPr>
                <w:rFonts w:cs="Guttman Keren" w:hint="cs"/>
                <w:rtl/>
              </w:rPr>
              <w:t>מאי</w:t>
            </w:r>
            <w:r w:rsidR="003C6E3E" w:rsidRPr="003C6E3E">
              <w:rPr>
                <w:rFonts w:cs="Guttman Keren"/>
                <w:rtl/>
              </w:rPr>
              <w:t xml:space="preserve"> </w:t>
            </w:r>
            <w:r w:rsidR="003C6E3E" w:rsidRPr="003C6E3E">
              <w:rPr>
                <w:rFonts w:cs="Guttman Keren" w:hint="cs"/>
                <w:rtl/>
              </w:rPr>
              <w:t>טעמא</w:t>
            </w:r>
            <w:r w:rsidR="003C6E3E" w:rsidRPr="003C6E3E">
              <w:rPr>
                <w:rFonts w:cs="Guttman Keren"/>
                <w:rtl/>
              </w:rPr>
              <w:t xml:space="preserve"> </w:t>
            </w:r>
            <w:r w:rsidR="003C6E3E" w:rsidRPr="003C6E3E">
              <w:rPr>
                <w:rFonts w:cs="Guttman Keren" w:hint="cs"/>
                <w:rtl/>
              </w:rPr>
              <w:t>דבית</w:t>
            </w:r>
            <w:r w:rsidR="003C6E3E" w:rsidRPr="003C6E3E">
              <w:rPr>
                <w:rFonts w:cs="Guttman Keren"/>
                <w:rtl/>
              </w:rPr>
              <w:t xml:space="preserve"> </w:t>
            </w:r>
            <w:r w:rsidR="003C6E3E" w:rsidRPr="003C6E3E">
              <w:rPr>
                <w:rFonts w:cs="Guttman Keren" w:hint="cs"/>
                <w:rtl/>
              </w:rPr>
              <w:t>שמאי</w:t>
            </w:r>
            <w:r w:rsidR="003C6E3E" w:rsidRPr="003C6E3E">
              <w:rPr>
                <w:rFonts w:cs="Guttman Keren"/>
                <w:rtl/>
              </w:rPr>
              <w:t xml:space="preserve">? </w:t>
            </w:r>
          </w:p>
          <w:p w:rsidR="003C6E3E" w:rsidRDefault="005F2B73" w:rsidP="003C6E3E">
            <w:pPr>
              <w:rPr>
                <w:rFonts w:cs="Guttman Keren"/>
                <w:rtl/>
              </w:rPr>
            </w:pPr>
            <w:r>
              <w:rPr>
                <w:rFonts w:cs="Guttman Keren"/>
                <w:rtl/>
              </w:rPr>
              <w:tab/>
            </w:r>
            <w:r w:rsidR="003C6E3E" w:rsidRPr="003C6E3E">
              <w:rPr>
                <w:rFonts w:cs="Guttman Keren" w:hint="cs"/>
                <w:rtl/>
              </w:rPr>
              <w:t>ואי</w:t>
            </w:r>
            <w:r w:rsidR="003C6E3E" w:rsidRPr="003C6E3E">
              <w:rPr>
                <w:rFonts w:cs="Guttman Keren"/>
                <w:rtl/>
              </w:rPr>
              <w:t xml:space="preserve"> </w:t>
            </w:r>
            <w:r w:rsidR="003C6E3E" w:rsidRPr="003C6E3E">
              <w:rPr>
                <w:rFonts w:cs="Guttman Keren" w:hint="cs"/>
                <w:rtl/>
              </w:rPr>
              <w:t>דלא</w:t>
            </w:r>
            <w:r w:rsidR="003C6E3E" w:rsidRPr="003C6E3E">
              <w:rPr>
                <w:rFonts w:cs="Guttman Keren"/>
                <w:rtl/>
              </w:rPr>
              <w:t xml:space="preserve"> </w:t>
            </w:r>
            <w:r w:rsidR="003C6E3E" w:rsidRPr="003C6E3E">
              <w:rPr>
                <w:rFonts w:cs="Guttman Keren" w:hint="cs"/>
                <w:rtl/>
              </w:rPr>
              <w:t>אנח</w:t>
            </w:r>
            <w:r w:rsidR="003C6E3E" w:rsidRPr="003C6E3E">
              <w:rPr>
                <w:rFonts w:cs="Guttman Keren"/>
                <w:rtl/>
              </w:rPr>
              <w:t xml:space="preserve"> </w:t>
            </w:r>
            <w:r w:rsidR="003C6E3E" w:rsidRPr="003C6E3E">
              <w:rPr>
                <w:rFonts w:cs="Guttman Keren" w:hint="cs"/>
                <w:rtl/>
              </w:rPr>
              <w:t>עירובי</w:t>
            </w:r>
            <w:r w:rsidR="003C6E3E" w:rsidRPr="003C6E3E">
              <w:rPr>
                <w:rFonts w:cs="Guttman Keren"/>
                <w:rtl/>
              </w:rPr>
              <w:t xml:space="preserve"> </w:t>
            </w:r>
            <w:r w:rsidR="003C6E3E" w:rsidRPr="003C6E3E">
              <w:rPr>
                <w:rFonts w:cs="Guttman Keren" w:hint="cs"/>
                <w:rtl/>
              </w:rPr>
              <w:t>תבשילין</w:t>
            </w:r>
            <w:r w:rsidR="003C6E3E" w:rsidRPr="003C6E3E">
              <w:rPr>
                <w:rFonts w:cs="Guttman Keren"/>
                <w:rtl/>
              </w:rPr>
              <w:t xml:space="preserve"> - </w:t>
            </w:r>
            <w:r w:rsidR="003C6E3E" w:rsidRPr="003C6E3E">
              <w:rPr>
                <w:rFonts w:cs="Guttman Keren" w:hint="cs"/>
                <w:rtl/>
              </w:rPr>
              <w:t>מאי</w:t>
            </w:r>
            <w:r w:rsidR="003C6E3E" w:rsidRPr="003C6E3E">
              <w:rPr>
                <w:rFonts w:cs="Guttman Keren"/>
                <w:rtl/>
              </w:rPr>
              <w:t xml:space="preserve"> </w:t>
            </w:r>
            <w:r w:rsidR="003C6E3E" w:rsidRPr="003C6E3E">
              <w:rPr>
                <w:rFonts w:cs="Guttman Keren" w:hint="cs"/>
                <w:rtl/>
              </w:rPr>
              <w:t>טעמא</w:t>
            </w:r>
            <w:r w:rsidR="003C6E3E" w:rsidRPr="003C6E3E">
              <w:rPr>
                <w:rFonts w:cs="Guttman Keren"/>
                <w:rtl/>
              </w:rPr>
              <w:t xml:space="preserve"> </w:t>
            </w:r>
            <w:r w:rsidR="003C6E3E" w:rsidRPr="003C6E3E">
              <w:rPr>
                <w:rFonts w:cs="Guttman Keren" w:hint="cs"/>
                <w:rtl/>
              </w:rPr>
              <w:t>דבית</w:t>
            </w:r>
            <w:r w:rsidR="003C6E3E" w:rsidRPr="003C6E3E">
              <w:rPr>
                <w:rFonts w:cs="Guttman Keren"/>
                <w:rtl/>
              </w:rPr>
              <w:t xml:space="preserve"> </w:t>
            </w:r>
            <w:r w:rsidR="003C6E3E" w:rsidRPr="003C6E3E">
              <w:rPr>
                <w:rFonts w:cs="Guttman Keren" w:hint="cs"/>
                <w:rtl/>
              </w:rPr>
              <w:t>הלל</w:t>
            </w:r>
            <w:r w:rsidR="003C6E3E">
              <w:rPr>
                <w:rFonts w:cs="Guttman Keren"/>
                <w:rtl/>
              </w:rPr>
              <w:t xml:space="preserve">? </w:t>
            </w:r>
          </w:p>
          <w:p w:rsidR="003C6E3E" w:rsidRDefault="003C6E3E" w:rsidP="003C6E3E">
            <w:pPr>
              <w:rPr>
                <w:rFonts w:cs="Guttman Keren"/>
                <w:rtl/>
              </w:rPr>
            </w:pPr>
          </w:p>
          <w:p w:rsidR="005F2B73" w:rsidRDefault="005F2B73" w:rsidP="003C6E3E">
            <w:pPr>
              <w:rPr>
                <w:rFonts w:cs="Guttman Keren"/>
                <w:color w:val="FF0000"/>
                <w:rtl/>
              </w:rPr>
            </w:pPr>
          </w:p>
          <w:p w:rsidR="005F2B73" w:rsidRDefault="005F2B73" w:rsidP="003C6E3E">
            <w:pPr>
              <w:rPr>
                <w:rFonts w:cs="Guttman Keren"/>
                <w:color w:val="FF0000"/>
                <w:rtl/>
              </w:rPr>
            </w:pPr>
          </w:p>
          <w:p w:rsidR="005F2B73" w:rsidRDefault="005F2B73" w:rsidP="003C6E3E">
            <w:pPr>
              <w:rPr>
                <w:rFonts w:cs="Guttman Keren"/>
                <w:color w:val="FF0000"/>
                <w:rtl/>
              </w:rPr>
            </w:pPr>
          </w:p>
          <w:p w:rsidR="005F2B73" w:rsidRDefault="005F2B73" w:rsidP="003C6E3E">
            <w:pPr>
              <w:rPr>
                <w:rFonts w:cs="Guttman Keren"/>
                <w:color w:val="FF0000"/>
                <w:rtl/>
              </w:rPr>
            </w:pPr>
          </w:p>
          <w:p w:rsidR="003C6E3E" w:rsidRPr="0047390B" w:rsidRDefault="003C6E3E" w:rsidP="003C6E3E">
            <w:pPr>
              <w:rPr>
                <w:rFonts w:cs="Guttman Keren"/>
                <w:color w:val="FF0000"/>
                <w:rtl/>
              </w:rPr>
            </w:pPr>
            <w:r w:rsidRPr="0047390B">
              <w:rPr>
                <w:rFonts w:cs="Guttman Keren" w:hint="cs"/>
                <w:color w:val="FF0000"/>
                <w:rtl/>
              </w:rPr>
              <w:t>אמר</w:t>
            </w:r>
            <w:r w:rsidRPr="0047390B">
              <w:rPr>
                <w:rFonts w:cs="Guttman Keren"/>
                <w:color w:val="FF0000"/>
                <w:rtl/>
              </w:rPr>
              <w:t xml:space="preserve"> </w:t>
            </w:r>
            <w:r w:rsidRPr="0047390B">
              <w:rPr>
                <w:rFonts w:cs="Guttman Keren" w:hint="cs"/>
                <w:color w:val="FF0000"/>
                <w:rtl/>
              </w:rPr>
              <w:t>רב</w:t>
            </w:r>
            <w:r w:rsidRPr="0047390B">
              <w:rPr>
                <w:rFonts w:cs="Guttman Keren"/>
                <w:color w:val="FF0000"/>
                <w:rtl/>
              </w:rPr>
              <w:t xml:space="preserve"> </w:t>
            </w:r>
            <w:r w:rsidRPr="0047390B">
              <w:rPr>
                <w:rFonts w:cs="Guttman Keren" w:hint="cs"/>
                <w:color w:val="FF0000"/>
                <w:rtl/>
              </w:rPr>
              <w:t>הונא</w:t>
            </w:r>
            <w:r w:rsidRPr="0047390B">
              <w:rPr>
                <w:rFonts w:cs="Guttman Keren"/>
                <w:color w:val="FF0000"/>
                <w:rtl/>
              </w:rPr>
              <w:t xml:space="preserve">: </w:t>
            </w:r>
          </w:p>
          <w:p w:rsidR="003C6E3E" w:rsidRPr="0047390B" w:rsidRDefault="003C6E3E" w:rsidP="003C6E3E">
            <w:pPr>
              <w:rPr>
                <w:rFonts w:cs="Guttman Keren"/>
                <w:color w:val="FF0000"/>
                <w:rtl/>
              </w:rPr>
            </w:pPr>
            <w:r w:rsidRPr="005F2B73">
              <w:rPr>
                <w:rFonts w:cs="Guttman Keren" w:hint="cs"/>
                <w:rtl/>
              </w:rPr>
              <w:t>לעולם</w:t>
            </w:r>
            <w:r w:rsidRPr="0047390B">
              <w:rPr>
                <w:rFonts w:cs="Guttman Keren"/>
                <w:color w:val="FF0000"/>
                <w:rtl/>
              </w:rPr>
              <w:t xml:space="preserve"> </w:t>
            </w:r>
            <w:r w:rsidRPr="0047390B">
              <w:rPr>
                <w:rFonts w:cs="Guttman Keren" w:hint="cs"/>
                <w:color w:val="FF0000"/>
                <w:rtl/>
              </w:rPr>
              <w:t>אימא</w:t>
            </w:r>
            <w:r w:rsidRPr="0047390B">
              <w:rPr>
                <w:rFonts w:cs="Guttman Keren"/>
                <w:color w:val="FF0000"/>
                <w:rtl/>
              </w:rPr>
              <w:t xml:space="preserve"> </w:t>
            </w:r>
            <w:r w:rsidRPr="0047390B">
              <w:rPr>
                <w:rFonts w:cs="Guttman Keren" w:hint="cs"/>
                <w:color w:val="FF0000"/>
                <w:rtl/>
              </w:rPr>
              <w:t>לך</w:t>
            </w:r>
            <w:r w:rsidRPr="0047390B">
              <w:rPr>
                <w:rFonts w:cs="Guttman Keren"/>
                <w:color w:val="FF0000"/>
                <w:rtl/>
              </w:rPr>
              <w:t xml:space="preserve"> </w:t>
            </w:r>
            <w:r w:rsidRPr="0047390B">
              <w:rPr>
                <w:rFonts w:cs="Guttman Keren" w:hint="cs"/>
                <w:color w:val="FF0000"/>
                <w:rtl/>
              </w:rPr>
              <w:t>שלא</w:t>
            </w:r>
            <w:r w:rsidRPr="0047390B">
              <w:rPr>
                <w:rFonts w:cs="Guttman Keren"/>
                <w:color w:val="FF0000"/>
                <w:rtl/>
              </w:rPr>
              <w:t xml:space="preserve"> </w:t>
            </w:r>
            <w:r w:rsidRPr="0047390B">
              <w:rPr>
                <w:rFonts w:cs="Guttman Keren" w:hint="cs"/>
                <w:color w:val="FF0000"/>
                <w:rtl/>
              </w:rPr>
              <w:t>הניח</w:t>
            </w:r>
            <w:r w:rsidRPr="0047390B">
              <w:rPr>
                <w:rFonts w:cs="Guttman Keren"/>
                <w:color w:val="FF0000"/>
                <w:rtl/>
              </w:rPr>
              <w:t xml:space="preserve"> </w:t>
            </w:r>
            <w:r w:rsidRPr="0047390B">
              <w:rPr>
                <w:rFonts w:cs="Guttman Keren" w:hint="cs"/>
                <w:color w:val="FF0000"/>
                <w:rtl/>
              </w:rPr>
              <w:t>עירובי</w:t>
            </w:r>
            <w:r w:rsidRPr="0047390B">
              <w:rPr>
                <w:rFonts w:cs="Guttman Keren"/>
                <w:color w:val="FF0000"/>
                <w:rtl/>
              </w:rPr>
              <w:t xml:space="preserve"> </w:t>
            </w:r>
            <w:r w:rsidRPr="0047390B">
              <w:rPr>
                <w:rFonts w:cs="Guttman Keren" w:hint="cs"/>
                <w:color w:val="FF0000"/>
                <w:rtl/>
              </w:rPr>
              <w:t>תבשילין</w:t>
            </w:r>
            <w:r w:rsidRPr="0047390B">
              <w:rPr>
                <w:rFonts w:cs="Guttman Keren"/>
                <w:color w:val="FF0000"/>
                <w:rtl/>
              </w:rPr>
              <w:t xml:space="preserve">, </w:t>
            </w:r>
          </w:p>
          <w:p w:rsidR="003C6E3E" w:rsidRDefault="003C6E3E" w:rsidP="003C6E3E">
            <w:pPr>
              <w:rPr>
                <w:rFonts w:cs="Guttman Keren"/>
                <w:rtl/>
              </w:rPr>
            </w:pPr>
            <w:r w:rsidRPr="0047390B">
              <w:rPr>
                <w:rFonts w:cs="Guttman Keren" w:hint="cs"/>
                <w:color w:val="FF0000"/>
                <w:rtl/>
              </w:rPr>
              <w:t>וכדי</w:t>
            </w:r>
            <w:r w:rsidRPr="0047390B">
              <w:rPr>
                <w:rFonts w:cs="Guttman Keren"/>
                <w:color w:val="FF0000"/>
                <w:rtl/>
              </w:rPr>
              <w:t xml:space="preserve"> </w:t>
            </w:r>
            <w:r w:rsidRPr="0047390B">
              <w:rPr>
                <w:rFonts w:cs="Guttman Keren" w:hint="cs"/>
                <w:color w:val="FF0000"/>
                <w:rtl/>
              </w:rPr>
              <w:t>חייו</w:t>
            </w:r>
            <w:r w:rsidRPr="0047390B">
              <w:rPr>
                <w:rFonts w:cs="Guttman Keren"/>
                <w:color w:val="FF0000"/>
                <w:rtl/>
              </w:rPr>
              <w:t xml:space="preserve"> </w:t>
            </w:r>
            <w:r w:rsidRPr="0047390B">
              <w:rPr>
                <w:rFonts w:cs="Guttman Keren" w:hint="cs"/>
                <w:color w:val="FF0000"/>
                <w:rtl/>
              </w:rPr>
              <w:t>שרו</w:t>
            </w:r>
            <w:r w:rsidRPr="0047390B">
              <w:rPr>
                <w:rFonts w:cs="Guttman Keren"/>
                <w:color w:val="FF0000"/>
                <w:rtl/>
              </w:rPr>
              <w:t xml:space="preserve"> </w:t>
            </w:r>
            <w:r w:rsidRPr="0047390B">
              <w:rPr>
                <w:rFonts w:cs="Guttman Keren" w:hint="cs"/>
                <w:color w:val="FF0000"/>
                <w:rtl/>
              </w:rPr>
              <w:t>ליה</w:t>
            </w:r>
            <w:r w:rsidRPr="0047390B">
              <w:rPr>
                <w:rFonts w:cs="Guttman Keren"/>
                <w:color w:val="FF0000"/>
                <w:rtl/>
              </w:rPr>
              <w:t xml:space="preserve"> </w:t>
            </w:r>
            <w:r w:rsidRPr="0047390B">
              <w:rPr>
                <w:rFonts w:cs="Guttman Keren" w:hint="cs"/>
                <w:color w:val="FF0000"/>
                <w:rtl/>
              </w:rPr>
              <w:t>רבנן</w:t>
            </w:r>
            <w:r w:rsidRPr="003C6E3E">
              <w:rPr>
                <w:rFonts w:cs="Guttman Keren"/>
                <w:rtl/>
              </w:rPr>
              <w:t xml:space="preserve">. </w:t>
            </w:r>
          </w:p>
          <w:p w:rsidR="003C6E3E" w:rsidRDefault="003C6E3E" w:rsidP="003C6E3E">
            <w:pPr>
              <w:rPr>
                <w:rFonts w:cs="Guttman Keren"/>
                <w:rtl/>
              </w:rPr>
            </w:pPr>
          </w:p>
          <w:p w:rsidR="005F2B73" w:rsidRDefault="005F2B73" w:rsidP="003C6E3E">
            <w:pPr>
              <w:rPr>
                <w:rFonts w:cs="Guttman Keren"/>
                <w:rtl/>
              </w:rPr>
            </w:pPr>
          </w:p>
          <w:p w:rsidR="005F2B73" w:rsidRDefault="005F2B73" w:rsidP="003C6E3E">
            <w:pPr>
              <w:rPr>
                <w:rFonts w:cs="Guttman Keren"/>
                <w:rtl/>
              </w:rPr>
            </w:pPr>
          </w:p>
          <w:p w:rsidR="003C6E3E" w:rsidRDefault="005F2B73" w:rsidP="003C6E3E">
            <w:pPr>
              <w:rPr>
                <w:rFonts w:cs="Guttman Keren"/>
                <w:rtl/>
              </w:rPr>
            </w:pPr>
            <w:r>
              <w:rPr>
                <w:rFonts w:cs="Guttman Keren"/>
                <w:rtl/>
              </w:rPr>
              <w:tab/>
            </w:r>
            <w:r w:rsidR="003C6E3E" w:rsidRPr="003C6E3E">
              <w:rPr>
                <w:rFonts w:cs="Guttman Keren" w:hint="cs"/>
                <w:rtl/>
              </w:rPr>
              <w:t>ורב</w:t>
            </w:r>
            <w:r w:rsidR="003C6E3E" w:rsidRPr="003C6E3E">
              <w:rPr>
                <w:rFonts w:cs="Guttman Keren"/>
                <w:rtl/>
              </w:rPr>
              <w:t xml:space="preserve"> </w:t>
            </w:r>
            <w:r w:rsidR="003C6E3E" w:rsidRPr="003C6E3E">
              <w:rPr>
                <w:rFonts w:cs="Guttman Keren" w:hint="cs"/>
                <w:rtl/>
              </w:rPr>
              <w:t>הונא</w:t>
            </w:r>
            <w:r w:rsidR="003C6E3E" w:rsidRPr="003C6E3E">
              <w:rPr>
                <w:rFonts w:cs="Guttman Keren"/>
                <w:rtl/>
              </w:rPr>
              <w:t xml:space="preserve"> </w:t>
            </w:r>
            <w:r w:rsidR="003C6E3E" w:rsidRPr="003C6E3E">
              <w:rPr>
                <w:rFonts w:cs="Guttman Keren" w:hint="cs"/>
                <w:rtl/>
              </w:rPr>
              <w:t>לטעמיה</w:t>
            </w:r>
            <w:r w:rsidR="003C6E3E" w:rsidRPr="003C6E3E">
              <w:rPr>
                <w:rFonts w:cs="Guttman Keren"/>
                <w:rtl/>
              </w:rPr>
              <w:t xml:space="preserve">, </w:t>
            </w:r>
          </w:p>
          <w:p w:rsidR="003C6E3E" w:rsidRPr="0047390B" w:rsidRDefault="005F2B73" w:rsidP="003C6E3E">
            <w:pPr>
              <w:rPr>
                <w:rFonts w:cs="Guttman Keren"/>
                <w:color w:val="FF0000"/>
                <w:rtl/>
              </w:rPr>
            </w:pPr>
            <w:r>
              <w:rPr>
                <w:rFonts w:cs="Guttman Keren"/>
                <w:rtl/>
              </w:rPr>
              <w:tab/>
            </w:r>
            <w:r w:rsidR="003C6E3E" w:rsidRPr="003C6E3E">
              <w:rPr>
                <w:rFonts w:cs="Guttman Keren" w:hint="cs"/>
                <w:rtl/>
              </w:rPr>
              <w:t>ד</w:t>
            </w:r>
            <w:r w:rsidR="003C6E3E" w:rsidRPr="0047390B">
              <w:rPr>
                <w:rFonts w:cs="Guttman Keren" w:hint="cs"/>
                <w:color w:val="FF0000"/>
                <w:rtl/>
              </w:rPr>
              <w:t>אמר</w:t>
            </w:r>
            <w:r w:rsidR="003C6E3E" w:rsidRPr="0047390B">
              <w:rPr>
                <w:rFonts w:cs="Guttman Keren"/>
                <w:color w:val="FF0000"/>
                <w:rtl/>
              </w:rPr>
              <w:t xml:space="preserve"> </w:t>
            </w:r>
            <w:r w:rsidR="003C6E3E" w:rsidRPr="0047390B">
              <w:rPr>
                <w:rFonts w:cs="Guttman Keren" w:hint="cs"/>
                <w:color w:val="FF0000"/>
                <w:rtl/>
              </w:rPr>
              <w:t>רב</w:t>
            </w:r>
            <w:r w:rsidR="003C6E3E" w:rsidRPr="0047390B">
              <w:rPr>
                <w:rFonts w:cs="Guttman Keren"/>
                <w:color w:val="FF0000"/>
                <w:rtl/>
              </w:rPr>
              <w:t xml:space="preserve"> </w:t>
            </w:r>
            <w:r w:rsidR="003C6E3E" w:rsidRPr="0047390B">
              <w:rPr>
                <w:rFonts w:cs="Guttman Keren" w:hint="cs"/>
                <w:color w:val="FF0000"/>
                <w:rtl/>
              </w:rPr>
              <w:t>הונא</w:t>
            </w:r>
            <w:r w:rsidR="003C6E3E" w:rsidRPr="0047390B">
              <w:rPr>
                <w:rFonts w:cs="Guttman Keren"/>
                <w:color w:val="FF0000"/>
                <w:rtl/>
              </w:rPr>
              <w:t xml:space="preserve">: </w:t>
            </w:r>
          </w:p>
          <w:p w:rsidR="003C6E3E" w:rsidRPr="0047390B" w:rsidRDefault="005F2B73" w:rsidP="003C6E3E">
            <w:pPr>
              <w:rPr>
                <w:rFonts w:cs="Guttman Keren"/>
                <w:color w:val="FF0000"/>
                <w:rtl/>
              </w:rPr>
            </w:pPr>
            <w:r>
              <w:rPr>
                <w:rFonts w:cs="Guttman Keren"/>
                <w:color w:val="FF0000"/>
                <w:rtl/>
              </w:rPr>
              <w:tab/>
            </w:r>
            <w:r w:rsidR="003C6E3E" w:rsidRPr="0047390B">
              <w:rPr>
                <w:rFonts w:cs="Guttman Keren" w:hint="cs"/>
                <w:color w:val="FF0000"/>
                <w:rtl/>
              </w:rPr>
              <w:t>מי</w:t>
            </w:r>
            <w:r w:rsidR="003C6E3E" w:rsidRPr="0047390B">
              <w:rPr>
                <w:rFonts w:cs="Guttman Keren"/>
                <w:color w:val="FF0000"/>
                <w:rtl/>
              </w:rPr>
              <w:t xml:space="preserve"> </w:t>
            </w:r>
            <w:r w:rsidR="003C6E3E" w:rsidRPr="0047390B">
              <w:rPr>
                <w:rFonts w:cs="Guttman Keren" w:hint="cs"/>
                <w:color w:val="FF0000"/>
                <w:rtl/>
              </w:rPr>
              <w:t>שלא</w:t>
            </w:r>
            <w:r w:rsidR="003C6E3E" w:rsidRPr="0047390B">
              <w:rPr>
                <w:rFonts w:cs="Guttman Keren"/>
                <w:color w:val="FF0000"/>
                <w:rtl/>
              </w:rPr>
              <w:t xml:space="preserve"> </w:t>
            </w:r>
            <w:r w:rsidR="003C6E3E" w:rsidRPr="0047390B">
              <w:rPr>
                <w:rFonts w:cs="Guttman Keren" w:hint="cs"/>
                <w:color w:val="FF0000"/>
                <w:rtl/>
              </w:rPr>
              <w:t>הניח</w:t>
            </w:r>
            <w:r w:rsidR="003C6E3E" w:rsidRPr="0047390B">
              <w:rPr>
                <w:rFonts w:cs="Guttman Keren"/>
                <w:color w:val="FF0000"/>
                <w:rtl/>
              </w:rPr>
              <w:t xml:space="preserve"> </w:t>
            </w:r>
            <w:r w:rsidR="003C6E3E" w:rsidRPr="0047390B">
              <w:rPr>
                <w:rFonts w:cs="Guttman Keren" w:hint="cs"/>
                <w:color w:val="FF0000"/>
                <w:rtl/>
              </w:rPr>
              <w:t>עירובי</w:t>
            </w:r>
            <w:r w:rsidR="003C6E3E" w:rsidRPr="0047390B">
              <w:rPr>
                <w:rFonts w:cs="Guttman Keren"/>
                <w:color w:val="FF0000"/>
                <w:rtl/>
              </w:rPr>
              <w:t xml:space="preserve"> </w:t>
            </w:r>
            <w:r w:rsidR="003C6E3E" w:rsidRPr="0047390B">
              <w:rPr>
                <w:rFonts w:cs="Guttman Keren" w:hint="cs"/>
                <w:color w:val="FF0000"/>
                <w:rtl/>
              </w:rPr>
              <w:t>תבשילין</w:t>
            </w:r>
            <w:r w:rsidR="003C6E3E" w:rsidRPr="0047390B">
              <w:rPr>
                <w:rFonts w:cs="Guttman Keren"/>
                <w:color w:val="FF0000"/>
                <w:rtl/>
              </w:rPr>
              <w:t xml:space="preserve"> </w:t>
            </w:r>
            <w:r w:rsidR="003C6E3E" w:rsidRPr="0047390B">
              <w:rPr>
                <w:rFonts w:cs="Guttman Keren" w:hint="cs"/>
                <w:color w:val="FF0000"/>
                <w:rtl/>
              </w:rPr>
              <w:t>אופין</w:t>
            </w:r>
            <w:r w:rsidR="003C6E3E" w:rsidRPr="0047390B">
              <w:rPr>
                <w:rFonts w:cs="Guttman Keren"/>
                <w:color w:val="FF0000"/>
                <w:rtl/>
              </w:rPr>
              <w:t xml:space="preserve"> </w:t>
            </w:r>
            <w:r w:rsidR="003C6E3E" w:rsidRPr="0047390B">
              <w:rPr>
                <w:rFonts w:cs="Guttman Keren" w:hint="cs"/>
                <w:color w:val="FF0000"/>
                <w:rtl/>
              </w:rPr>
              <w:t>לו</w:t>
            </w:r>
            <w:r w:rsidR="003C6E3E" w:rsidRPr="0047390B">
              <w:rPr>
                <w:rFonts w:cs="Guttman Keren"/>
                <w:color w:val="FF0000"/>
                <w:rtl/>
              </w:rPr>
              <w:t xml:space="preserve"> </w:t>
            </w:r>
            <w:r w:rsidR="003C6E3E" w:rsidRPr="0047390B">
              <w:rPr>
                <w:rFonts w:cs="Guttman Keren" w:hint="cs"/>
                <w:color w:val="FF0000"/>
                <w:rtl/>
              </w:rPr>
              <w:t>פת</w:t>
            </w:r>
            <w:r w:rsidR="003C6E3E" w:rsidRPr="0047390B">
              <w:rPr>
                <w:rFonts w:cs="Guttman Keren"/>
                <w:color w:val="FF0000"/>
                <w:rtl/>
              </w:rPr>
              <w:t xml:space="preserve"> </w:t>
            </w:r>
            <w:r w:rsidR="003C6E3E" w:rsidRPr="0047390B">
              <w:rPr>
                <w:rFonts w:cs="Guttman Keren" w:hint="cs"/>
                <w:color w:val="FF0000"/>
                <w:rtl/>
              </w:rPr>
              <w:t>אחת</w:t>
            </w:r>
            <w:r w:rsidR="003C6E3E" w:rsidRPr="0047390B">
              <w:rPr>
                <w:rFonts w:cs="Guttman Keren"/>
                <w:color w:val="FF0000"/>
                <w:rtl/>
              </w:rPr>
              <w:t xml:space="preserve">, </w:t>
            </w:r>
          </w:p>
          <w:p w:rsidR="003C6E3E" w:rsidRPr="0047390B" w:rsidRDefault="005F2B73" w:rsidP="003C6E3E">
            <w:pPr>
              <w:rPr>
                <w:color w:val="FF0000"/>
                <w:rtl/>
              </w:rPr>
            </w:pPr>
            <w:r>
              <w:rPr>
                <w:rFonts w:cs="Guttman Keren"/>
                <w:color w:val="FF0000"/>
                <w:rtl/>
              </w:rPr>
              <w:tab/>
            </w:r>
            <w:r w:rsidR="003C6E3E" w:rsidRPr="0047390B">
              <w:rPr>
                <w:rFonts w:cs="Guttman Keren" w:hint="cs"/>
                <w:color w:val="FF0000"/>
                <w:rtl/>
              </w:rPr>
              <w:t>ומבשלין</w:t>
            </w:r>
            <w:r w:rsidR="003C6E3E" w:rsidRPr="0047390B">
              <w:rPr>
                <w:rFonts w:cs="Guttman Keren"/>
                <w:color w:val="FF0000"/>
                <w:rtl/>
              </w:rPr>
              <w:t xml:space="preserve"> </w:t>
            </w:r>
            <w:r w:rsidR="003C6E3E" w:rsidRPr="0047390B">
              <w:rPr>
                <w:rFonts w:cs="Guttman Keren" w:hint="cs"/>
                <w:color w:val="FF0000"/>
                <w:rtl/>
              </w:rPr>
              <w:t>לו</w:t>
            </w:r>
            <w:r w:rsidR="003C6E3E" w:rsidRPr="0047390B">
              <w:rPr>
                <w:rFonts w:cs="Guttman Keren"/>
                <w:color w:val="FF0000"/>
                <w:rtl/>
              </w:rPr>
              <w:t xml:space="preserve"> </w:t>
            </w:r>
            <w:r w:rsidR="003C6E3E" w:rsidRPr="0047390B">
              <w:rPr>
                <w:rFonts w:cs="Guttman Keren" w:hint="cs"/>
                <w:color w:val="FF0000"/>
                <w:rtl/>
              </w:rPr>
              <w:t>קדרה</w:t>
            </w:r>
            <w:r w:rsidR="003C6E3E" w:rsidRPr="0047390B">
              <w:rPr>
                <w:rFonts w:cs="Guttman Keren"/>
                <w:color w:val="FF0000"/>
                <w:rtl/>
              </w:rPr>
              <w:t xml:space="preserve"> </w:t>
            </w:r>
            <w:r w:rsidR="003C6E3E" w:rsidRPr="0047390B">
              <w:rPr>
                <w:rFonts w:cs="Guttman Keren" w:hint="cs"/>
                <w:color w:val="FF0000"/>
                <w:rtl/>
              </w:rPr>
              <w:t>אחת</w:t>
            </w:r>
            <w:r w:rsidR="003C6E3E" w:rsidRPr="0047390B">
              <w:rPr>
                <w:rFonts w:cs="Guttman Keren"/>
                <w:color w:val="FF0000"/>
                <w:rtl/>
              </w:rPr>
              <w:t>,</w:t>
            </w:r>
            <w:r w:rsidR="003C6E3E" w:rsidRPr="0047390B">
              <w:rPr>
                <w:rFonts w:hint="cs"/>
                <w:color w:val="FF0000"/>
                <w:rtl/>
              </w:rPr>
              <w:t xml:space="preserve"> </w:t>
            </w:r>
          </w:p>
          <w:p w:rsidR="003C6E3E" w:rsidRPr="003C6E3E" w:rsidRDefault="003C6E3E" w:rsidP="003C6E3E">
            <w:pPr>
              <w:jc w:val="right"/>
              <w:rPr>
                <w:rFonts w:cs="Guttman Keren"/>
                <w:rtl/>
              </w:rPr>
            </w:pPr>
            <w:r w:rsidRPr="003C6E3E">
              <w:rPr>
                <w:rFonts w:cs="Guttman Keren" w:hint="cs"/>
                <w:rtl/>
              </w:rPr>
              <w:t>דף</w:t>
            </w:r>
            <w:r w:rsidRPr="003C6E3E">
              <w:rPr>
                <w:rFonts w:cs="Guttman Keren"/>
                <w:rtl/>
              </w:rPr>
              <w:t xml:space="preserve"> </w:t>
            </w:r>
            <w:r w:rsidRPr="003C6E3E">
              <w:rPr>
                <w:rFonts w:cs="Guttman Keren" w:hint="cs"/>
                <w:rtl/>
              </w:rPr>
              <w:t>כב</w:t>
            </w:r>
            <w:r w:rsidRPr="003C6E3E">
              <w:rPr>
                <w:rFonts w:cs="Guttman Keren"/>
                <w:rtl/>
              </w:rPr>
              <w:t xml:space="preserve"> </w:t>
            </w:r>
            <w:r w:rsidRPr="003C6E3E">
              <w:rPr>
                <w:rFonts w:cs="Guttman Keren" w:hint="cs"/>
                <w:rtl/>
              </w:rPr>
              <w:t>עמוד</w:t>
            </w:r>
            <w:r w:rsidRPr="003C6E3E">
              <w:rPr>
                <w:rFonts w:cs="Guttman Keren"/>
                <w:rtl/>
              </w:rPr>
              <w:t xml:space="preserve"> </w:t>
            </w:r>
            <w:r w:rsidRPr="003C6E3E">
              <w:rPr>
                <w:rFonts w:cs="Guttman Keren" w:hint="cs"/>
                <w:rtl/>
              </w:rPr>
              <w:t>א</w:t>
            </w:r>
          </w:p>
          <w:p w:rsidR="003C6E3E" w:rsidRPr="0047390B" w:rsidRDefault="005F2B73" w:rsidP="003C6E3E">
            <w:pPr>
              <w:rPr>
                <w:rFonts w:cs="Guttman Keren"/>
                <w:color w:val="FF0000"/>
                <w:rtl/>
              </w:rPr>
            </w:pPr>
            <w:r>
              <w:rPr>
                <w:rFonts w:cs="Guttman Keren"/>
                <w:color w:val="FF0000"/>
                <w:rtl/>
              </w:rPr>
              <w:tab/>
            </w:r>
            <w:r w:rsidR="003C6E3E" w:rsidRPr="0047390B">
              <w:rPr>
                <w:rFonts w:cs="Guttman Keren" w:hint="cs"/>
                <w:color w:val="FF0000"/>
                <w:rtl/>
              </w:rPr>
              <w:t>ומדליקין</w:t>
            </w:r>
            <w:r w:rsidR="003C6E3E" w:rsidRPr="0047390B">
              <w:rPr>
                <w:rFonts w:cs="Guttman Keren"/>
                <w:color w:val="FF0000"/>
                <w:rtl/>
              </w:rPr>
              <w:t xml:space="preserve"> </w:t>
            </w:r>
            <w:r w:rsidR="003C6E3E" w:rsidRPr="0047390B">
              <w:rPr>
                <w:rFonts w:cs="Guttman Keren" w:hint="cs"/>
                <w:color w:val="FF0000"/>
                <w:rtl/>
              </w:rPr>
              <w:t>לו</w:t>
            </w:r>
            <w:r w:rsidR="003C6E3E" w:rsidRPr="0047390B">
              <w:rPr>
                <w:rFonts w:cs="Guttman Keren"/>
                <w:color w:val="FF0000"/>
                <w:rtl/>
              </w:rPr>
              <w:t xml:space="preserve"> </w:t>
            </w:r>
            <w:r w:rsidR="003C6E3E" w:rsidRPr="0047390B">
              <w:rPr>
                <w:rFonts w:cs="Guttman Keren" w:hint="cs"/>
                <w:color w:val="FF0000"/>
                <w:rtl/>
              </w:rPr>
              <w:t>את</w:t>
            </w:r>
            <w:r w:rsidR="003C6E3E" w:rsidRPr="0047390B">
              <w:rPr>
                <w:rFonts w:cs="Guttman Keren"/>
                <w:color w:val="FF0000"/>
                <w:rtl/>
              </w:rPr>
              <w:t xml:space="preserve"> </w:t>
            </w:r>
            <w:r w:rsidR="003C6E3E" w:rsidRPr="0047390B">
              <w:rPr>
                <w:rFonts w:cs="Guttman Keren" w:hint="cs"/>
                <w:color w:val="FF0000"/>
                <w:rtl/>
              </w:rPr>
              <w:t>הנר</w:t>
            </w:r>
            <w:r w:rsidR="003C6E3E" w:rsidRPr="0047390B">
              <w:rPr>
                <w:rFonts w:cs="Guttman Keren"/>
                <w:color w:val="FF0000"/>
                <w:rtl/>
              </w:rPr>
              <w:t xml:space="preserve">. </w:t>
            </w:r>
          </w:p>
          <w:p w:rsidR="003C6E3E" w:rsidRDefault="003C6E3E" w:rsidP="003C6E3E">
            <w:pPr>
              <w:rPr>
                <w:rFonts w:cs="Guttman Keren"/>
                <w:rtl/>
              </w:rPr>
            </w:pPr>
          </w:p>
          <w:p w:rsidR="003C6E3E" w:rsidRPr="0047390B" w:rsidRDefault="005F2B73" w:rsidP="003C6E3E">
            <w:pPr>
              <w:rPr>
                <w:rFonts w:cs="Guttman Keren"/>
                <w:color w:val="FF0000"/>
                <w:rtl/>
              </w:rPr>
            </w:pPr>
            <w:r>
              <w:rPr>
                <w:rFonts w:cs="Guttman Keren"/>
                <w:rtl/>
              </w:rPr>
              <w:tab/>
            </w:r>
            <w:r w:rsidR="003C6E3E" w:rsidRPr="003C6E3E">
              <w:rPr>
                <w:rFonts w:cs="Guttman Keren" w:hint="cs"/>
                <w:rtl/>
              </w:rPr>
              <w:t>משום</w:t>
            </w:r>
            <w:r w:rsidR="003C6E3E" w:rsidRPr="003C6E3E">
              <w:rPr>
                <w:rFonts w:cs="Guttman Keren"/>
                <w:rtl/>
              </w:rPr>
              <w:t xml:space="preserve"> </w:t>
            </w:r>
            <w:r w:rsidR="003C6E3E" w:rsidRPr="0047390B">
              <w:rPr>
                <w:rFonts w:cs="Guttman Keren" w:hint="cs"/>
                <w:color w:val="FF0000"/>
                <w:rtl/>
              </w:rPr>
              <w:t>רבי</w:t>
            </w:r>
            <w:r w:rsidR="003C6E3E" w:rsidRPr="0047390B">
              <w:rPr>
                <w:rFonts w:cs="Guttman Keren"/>
                <w:color w:val="FF0000"/>
                <w:rtl/>
              </w:rPr>
              <w:t xml:space="preserve"> </w:t>
            </w:r>
            <w:r w:rsidR="003C6E3E" w:rsidRPr="0047390B">
              <w:rPr>
                <w:rFonts w:cs="Guttman Keren" w:hint="cs"/>
                <w:color w:val="FF0000"/>
                <w:rtl/>
              </w:rPr>
              <w:t>יצחק</w:t>
            </w:r>
            <w:r w:rsidR="003C6E3E" w:rsidRPr="0047390B">
              <w:rPr>
                <w:rFonts w:cs="Guttman Keren"/>
                <w:color w:val="FF0000"/>
                <w:rtl/>
              </w:rPr>
              <w:t xml:space="preserve"> </w:t>
            </w:r>
            <w:r w:rsidR="003C6E3E" w:rsidRPr="0047390B">
              <w:rPr>
                <w:rFonts w:cs="Guttman Keren" w:hint="cs"/>
                <w:color w:val="FF0000"/>
                <w:rtl/>
              </w:rPr>
              <w:t>אמרו</w:t>
            </w:r>
            <w:r w:rsidR="003C6E3E" w:rsidRPr="0047390B">
              <w:rPr>
                <w:rFonts w:cs="Guttman Keren"/>
                <w:color w:val="FF0000"/>
                <w:rtl/>
              </w:rPr>
              <w:t xml:space="preserve">: </w:t>
            </w:r>
          </w:p>
          <w:p w:rsidR="003C6E3E" w:rsidRDefault="005F2B73" w:rsidP="003C6E3E">
            <w:pPr>
              <w:rPr>
                <w:rFonts w:cs="Guttman Keren"/>
                <w:rtl/>
              </w:rPr>
            </w:pPr>
            <w:r>
              <w:rPr>
                <w:rFonts w:cs="Guttman Keren"/>
                <w:color w:val="FF0000"/>
                <w:rtl/>
              </w:rPr>
              <w:tab/>
            </w:r>
            <w:r w:rsidR="003C6E3E" w:rsidRPr="0047390B">
              <w:rPr>
                <w:rFonts w:cs="Guttman Keren" w:hint="cs"/>
                <w:color w:val="FF0000"/>
                <w:rtl/>
              </w:rPr>
              <w:t>אף</w:t>
            </w:r>
            <w:r w:rsidR="003C6E3E" w:rsidRPr="0047390B">
              <w:rPr>
                <w:rFonts w:cs="Guttman Keren"/>
                <w:color w:val="FF0000"/>
                <w:rtl/>
              </w:rPr>
              <w:t xml:space="preserve"> </w:t>
            </w:r>
            <w:r w:rsidR="003C6E3E" w:rsidRPr="0047390B">
              <w:rPr>
                <w:rFonts w:cs="Guttman Keren" w:hint="cs"/>
                <w:color w:val="FF0000"/>
                <w:rtl/>
              </w:rPr>
              <w:t>צולין</w:t>
            </w:r>
            <w:r w:rsidR="003C6E3E" w:rsidRPr="0047390B">
              <w:rPr>
                <w:rFonts w:cs="Guttman Keren"/>
                <w:color w:val="FF0000"/>
                <w:rtl/>
              </w:rPr>
              <w:t xml:space="preserve"> </w:t>
            </w:r>
            <w:r w:rsidR="003C6E3E" w:rsidRPr="0047390B">
              <w:rPr>
                <w:rFonts w:cs="Guttman Keren" w:hint="cs"/>
                <w:color w:val="FF0000"/>
                <w:rtl/>
              </w:rPr>
              <w:t>לו</w:t>
            </w:r>
            <w:r w:rsidR="003C6E3E" w:rsidRPr="0047390B">
              <w:rPr>
                <w:rFonts w:cs="Guttman Keren"/>
                <w:color w:val="FF0000"/>
                <w:rtl/>
              </w:rPr>
              <w:t xml:space="preserve"> </w:t>
            </w:r>
            <w:r w:rsidR="003C6E3E" w:rsidRPr="0047390B">
              <w:rPr>
                <w:rFonts w:cs="Guttman Keren" w:hint="cs"/>
                <w:color w:val="FF0000"/>
                <w:rtl/>
              </w:rPr>
              <w:t>דג</w:t>
            </w:r>
            <w:r w:rsidR="003C6E3E" w:rsidRPr="0047390B">
              <w:rPr>
                <w:rFonts w:cs="Guttman Keren"/>
                <w:color w:val="FF0000"/>
                <w:rtl/>
              </w:rPr>
              <w:t xml:space="preserve"> </w:t>
            </w:r>
            <w:r w:rsidR="003C6E3E" w:rsidRPr="0047390B">
              <w:rPr>
                <w:rFonts w:cs="Guttman Keren" w:hint="cs"/>
                <w:color w:val="FF0000"/>
                <w:rtl/>
              </w:rPr>
              <w:t>קטן</w:t>
            </w:r>
            <w:r w:rsidR="003C6E3E" w:rsidRPr="003C6E3E">
              <w:rPr>
                <w:rFonts w:cs="Guttman Keren"/>
                <w:rtl/>
              </w:rPr>
              <w:t xml:space="preserve">. </w:t>
            </w:r>
          </w:p>
          <w:p w:rsidR="003C6E3E" w:rsidRDefault="003C6E3E" w:rsidP="003C6E3E">
            <w:pPr>
              <w:rPr>
                <w:rFonts w:cs="Guttman Keren"/>
                <w:rtl/>
              </w:rPr>
            </w:pPr>
          </w:p>
          <w:p w:rsidR="003C6E3E" w:rsidRDefault="005F2B73" w:rsidP="003C6E3E">
            <w:pPr>
              <w:rPr>
                <w:rFonts w:cs="Guttman Keren"/>
                <w:rtl/>
              </w:rPr>
            </w:pPr>
            <w:r>
              <w:rPr>
                <w:rFonts w:cs="Guttman Keren"/>
                <w:rtl/>
              </w:rPr>
              <w:tab/>
            </w:r>
            <w:r w:rsidR="003C6E3E" w:rsidRPr="003C6E3E">
              <w:rPr>
                <w:rFonts w:cs="Guttman Keren" w:hint="cs"/>
                <w:rtl/>
              </w:rPr>
              <w:t>תניא</w:t>
            </w:r>
            <w:r w:rsidR="003C6E3E" w:rsidRPr="003C6E3E">
              <w:rPr>
                <w:rFonts w:cs="Guttman Keren"/>
                <w:rtl/>
              </w:rPr>
              <w:t xml:space="preserve"> </w:t>
            </w:r>
            <w:r w:rsidR="003C6E3E" w:rsidRPr="003C6E3E">
              <w:rPr>
                <w:rFonts w:cs="Guttman Keren" w:hint="cs"/>
                <w:rtl/>
              </w:rPr>
              <w:t>נמי</w:t>
            </w:r>
            <w:r w:rsidR="003C6E3E" w:rsidRPr="003C6E3E">
              <w:rPr>
                <w:rFonts w:cs="Guttman Keren"/>
                <w:rtl/>
              </w:rPr>
              <w:t xml:space="preserve"> </w:t>
            </w:r>
            <w:r w:rsidR="003C6E3E" w:rsidRPr="003C6E3E">
              <w:rPr>
                <w:rFonts w:cs="Guttman Keren" w:hint="cs"/>
                <w:rtl/>
              </w:rPr>
              <w:t>הכי</w:t>
            </w:r>
            <w:r w:rsidR="003C6E3E" w:rsidRPr="003C6E3E">
              <w:rPr>
                <w:rFonts w:cs="Guttman Keren"/>
                <w:rtl/>
              </w:rPr>
              <w:t xml:space="preserve">: </w:t>
            </w:r>
          </w:p>
          <w:p w:rsidR="003C6E3E" w:rsidRPr="0047390B" w:rsidRDefault="005F2B73" w:rsidP="003C6E3E">
            <w:pPr>
              <w:rPr>
                <w:rFonts w:cs="Guttman Keren"/>
                <w:color w:val="00B0F0"/>
                <w:rtl/>
              </w:rPr>
            </w:pPr>
            <w:r>
              <w:rPr>
                <w:rFonts w:cs="Guttman Keren"/>
                <w:color w:val="00B0F0"/>
                <w:rtl/>
              </w:rPr>
              <w:tab/>
            </w:r>
            <w:r w:rsidR="003C6E3E" w:rsidRPr="0047390B">
              <w:rPr>
                <w:rFonts w:cs="Guttman Keren" w:hint="cs"/>
                <w:color w:val="00B0F0"/>
                <w:rtl/>
              </w:rPr>
              <w:t>מי</w:t>
            </w:r>
            <w:r w:rsidR="003C6E3E" w:rsidRPr="0047390B">
              <w:rPr>
                <w:rFonts w:cs="Guttman Keren"/>
                <w:color w:val="00B0F0"/>
                <w:rtl/>
              </w:rPr>
              <w:t xml:space="preserve"> </w:t>
            </w:r>
            <w:r w:rsidR="003C6E3E" w:rsidRPr="0047390B">
              <w:rPr>
                <w:rFonts w:cs="Guttman Keren" w:hint="cs"/>
                <w:color w:val="00B0F0"/>
                <w:rtl/>
              </w:rPr>
              <w:t>שלא</w:t>
            </w:r>
            <w:r w:rsidR="003C6E3E" w:rsidRPr="0047390B">
              <w:rPr>
                <w:rFonts w:cs="Guttman Keren"/>
                <w:color w:val="00B0F0"/>
                <w:rtl/>
              </w:rPr>
              <w:t xml:space="preserve"> </w:t>
            </w:r>
            <w:r w:rsidR="003C6E3E" w:rsidRPr="0047390B">
              <w:rPr>
                <w:rFonts w:cs="Guttman Keren" w:hint="cs"/>
                <w:color w:val="00B0F0"/>
                <w:rtl/>
              </w:rPr>
              <w:t>הניח</w:t>
            </w:r>
            <w:r w:rsidR="003C6E3E" w:rsidRPr="0047390B">
              <w:rPr>
                <w:rFonts w:cs="Guttman Keren"/>
                <w:color w:val="00B0F0"/>
                <w:rtl/>
              </w:rPr>
              <w:t xml:space="preserve"> </w:t>
            </w:r>
            <w:r w:rsidR="003C6E3E" w:rsidRPr="0047390B">
              <w:rPr>
                <w:rFonts w:cs="Guttman Keren" w:hint="cs"/>
                <w:color w:val="00B0F0"/>
                <w:rtl/>
              </w:rPr>
              <w:t>עירובי</w:t>
            </w:r>
            <w:r w:rsidR="003C6E3E" w:rsidRPr="0047390B">
              <w:rPr>
                <w:rFonts w:cs="Guttman Keren"/>
                <w:color w:val="00B0F0"/>
                <w:rtl/>
              </w:rPr>
              <w:t xml:space="preserve"> </w:t>
            </w:r>
            <w:r w:rsidR="003C6E3E" w:rsidRPr="0047390B">
              <w:rPr>
                <w:rFonts w:cs="Guttman Keren" w:hint="cs"/>
                <w:color w:val="00B0F0"/>
                <w:rtl/>
              </w:rPr>
              <w:t>תבשילין</w:t>
            </w:r>
            <w:r w:rsidR="003C6E3E" w:rsidRPr="0047390B">
              <w:rPr>
                <w:rFonts w:cs="Guttman Keren"/>
                <w:color w:val="00B0F0"/>
                <w:rtl/>
              </w:rPr>
              <w:t xml:space="preserve"> </w:t>
            </w:r>
            <w:r w:rsidR="003C6E3E" w:rsidRPr="0047390B">
              <w:rPr>
                <w:rFonts w:cs="Guttman Keren" w:hint="cs"/>
                <w:color w:val="00B0F0"/>
                <w:rtl/>
              </w:rPr>
              <w:t>אופין</w:t>
            </w:r>
            <w:r w:rsidR="003C6E3E" w:rsidRPr="0047390B">
              <w:rPr>
                <w:rFonts w:cs="Guttman Keren"/>
                <w:color w:val="00B0F0"/>
                <w:rtl/>
              </w:rPr>
              <w:t xml:space="preserve"> </w:t>
            </w:r>
            <w:r w:rsidR="003C6E3E" w:rsidRPr="0047390B">
              <w:rPr>
                <w:rFonts w:cs="Guttman Keren" w:hint="cs"/>
                <w:color w:val="00B0F0"/>
                <w:rtl/>
              </w:rPr>
              <w:t>לו</w:t>
            </w:r>
            <w:r w:rsidR="003C6E3E" w:rsidRPr="0047390B">
              <w:rPr>
                <w:rFonts w:cs="Guttman Keren"/>
                <w:color w:val="00B0F0"/>
                <w:rtl/>
              </w:rPr>
              <w:t xml:space="preserve"> </w:t>
            </w:r>
            <w:r w:rsidR="003C6E3E" w:rsidRPr="0047390B">
              <w:rPr>
                <w:rFonts w:cs="Guttman Keren" w:hint="cs"/>
                <w:color w:val="00B0F0"/>
                <w:rtl/>
              </w:rPr>
              <w:t>פת</w:t>
            </w:r>
            <w:r w:rsidR="003C6E3E" w:rsidRPr="0047390B">
              <w:rPr>
                <w:rFonts w:cs="Guttman Keren"/>
                <w:color w:val="00B0F0"/>
                <w:rtl/>
              </w:rPr>
              <w:t xml:space="preserve"> </w:t>
            </w:r>
            <w:r w:rsidR="003C6E3E" w:rsidRPr="0047390B">
              <w:rPr>
                <w:rFonts w:cs="Guttman Keren" w:hint="cs"/>
                <w:color w:val="00B0F0"/>
                <w:rtl/>
              </w:rPr>
              <w:t>אחת</w:t>
            </w:r>
            <w:r w:rsidR="003C6E3E" w:rsidRPr="0047390B">
              <w:rPr>
                <w:rFonts w:cs="Guttman Keren"/>
                <w:color w:val="00B0F0"/>
                <w:rtl/>
              </w:rPr>
              <w:t xml:space="preserve">, </w:t>
            </w:r>
          </w:p>
          <w:p w:rsidR="003C6E3E" w:rsidRPr="0047390B" w:rsidRDefault="005F2B73" w:rsidP="003C6E3E">
            <w:pPr>
              <w:rPr>
                <w:rFonts w:cs="Guttman Keren"/>
                <w:color w:val="00B0F0"/>
                <w:rtl/>
              </w:rPr>
            </w:pPr>
            <w:r>
              <w:rPr>
                <w:rFonts w:cs="Guttman Keren"/>
                <w:color w:val="00B0F0"/>
                <w:rtl/>
              </w:rPr>
              <w:tab/>
            </w:r>
            <w:r w:rsidR="003C6E3E" w:rsidRPr="0047390B">
              <w:rPr>
                <w:rFonts w:cs="Guttman Keren" w:hint="cs"/>
                <w:color w:val="00B0F0"/>
                <w:rtl/>
              </w:rPr>
              <w:t>וטומנין</w:t>
            </w:r>
            <w:r w:rsidR="003C6E3E" w:rsidRPr="0047390B">
              <w:rPr>
                <w:rFonts w:cs="Guttman Keren"/>
                <w:color w:val="00B0F0"/>
                <w:rtl/>
              </w:rPr>
              <w:t xml:space="preserve"> </w:t>
            </w:r>
            <w:r w:rsidR="003C6E3E" w:rsidRPr="0047390B">
              <w:rPr>
                <w:rFonts w:cs="Guttman Keren" w:hint="cs"/>
                <w:color w:val="00B0F0"/>
                <w:rtl/>
              </w:rPr>
              <w:t>לו</w:t>
            </w:r>
            <w:r w:rsidR="003C6E3E" w:rsidRPr="0047390B">
              <w:rPr>
                <w:rFonts w:cs="Guttman Keren"/>
                <w:color w:val="00B0F0"/>
                <w:rtl/>
              </w:rPr>
              <w:t xml:space="preserve"> </w:t>
            </w:r>
            <w:r w:rsidR="003C6E3E" w:rsidRPr="0047390B">
              <w:rPr>
                <w:rFonts w:cs="Guttman Keren" w:hint="cs"/>
                <w:color w:val="00B0F0"/>
                <w:rtl/>
              </w:rPr>
              <w:t>קדרה</w:t>
            </w:r>
            <w:r w:rsidR="003C6E3E" w:rsidRPr="0047390B">
              <w:rPr>
                <w:rFonts w:cs="Guttman Keren"/>
                <w:color w:val="00B0F0"/>
                <w:rtl/>
              </w:rPr>
              <w:t xml:space="preserve"> </w:t>
            </w:r>
            <w:r w:rsidR="003C6E3E" w:rsidRPr="0047390B">
              <w:rPr>
                <w:rFonts w:cs="Guttman Keren" w:hint="cs"/>
                <w:color w:val="00B0F0"/>
                <w:rtl/>
              </w:rPr>
              <w:t>אחת</w:t>
            </w:r>
            <w:r w:rsidR="003C6E3E" w:rsidRPr="0047390B">
              <w:rPr>
                <w:rFonts w:cs="Guttman Keren"/>
                <w:color w:val="00B0F0"/>
                <w:rtl/>
              </w:rPr>
              <w:t xml:space="preserve">, </w:t>
            </w:r>
          </w:p>
          <w:p w:rsidR="003C6E3E" w:rsidRPr="0047390B" w:rsidRDefault="005F2B73" w:rsidP="003C6E3E">
            <w:pPr>
              <w:rPr>
                <w:rFonts w:cs="Guttman Keren"/>
                <w:color w:val="00B0F0"/>
                <w:rtl/>
              </w:rPr>
            </w:pPr>
            <w:r>
              <w:rPr>
                <w:rFonts w:cs="Guttman Keren"/>
                <w:color w:val="00B0F0"/>
                <w:rtl/>
              </w:rPr>
              <w:tab/>
            </w:r>
            <w:r w:rsidR="003C6E3E" w:rsidRPr="0047390B">
              <w:rPr>
                <w:rFonts w:cs="Guttman Keren" w:hint="cs"/>
                <w:color w:val="00B0F0"/>
                <w:rtl/>
              </w:rPr>
              <w:t>ומדליקין</w:t>
            </w:r>
            <w:r w:rsidR="003C6E3E" w:rsidRPr="0047390B">
              <w:rPr>
                <w:rFonts w:cs="Guttman Keren"/>
                <w:color w:val="00B0F0"/>
                <w:rtl/>
              </w:rPr>
              <w:t xml:space="preserve"> </w:t>
            </w:r>
            <w:r w:rsidR="003C6E3E" w:rsidRPr="0047390B">
              <w:rPr>
                <w:rFonts w:cs="Guttman Keren" w:hint="cs"/>
                <w:color w:val="00B0F0"/>
                <w:rtl/>
              </w:rPr>
              <w:t>לו</w:t>
            </w:r>
            <w:r w:rsidR="003C6E3E" w:rsidRPr="0047390B">
              <w:rPr>
                <w:rFonts w:cs="Guttman Keren"/>
                <w:color w:val="00B0F0"/>
                <w:rtl/>
              </w:rPr>
              <w:t xml:space="preserve"> </w:t>
            </w:r>
            <w:r w:rsidR="003C6E3E" w:rsidRPr="0047390B">
              <w:rPr>
                <w:rFonts w:cs="Guttman Keren" w:hint="cs"/>
                <w:color w:val="00B0F0"/>
                <w:rtl/>
              </w:rPr>
              <w:t>את</w:t>
            </w:r>
            <w:r w:rsidR="003C6E3E" w:rsidRPr="0047390B">
              <w:rPr>
                <w:rFonts w:cs="Guttman Keren"/>
                <w:color w:val="00B0F0"/>
                <w:rtl/>
              </w:rPr>
              <w:t xml:space="preserve"> </w:t>
            </w:r>
            <w:r w:rsidR="003C6E3E" w:rsidRPr="0047390B">
              <w:rPr>
                <w:rFonts w:cs="Guttman Keren" w:hint="cs"/>
                <w:color w:val="00B0F0"/>
                <w:rtl/>
              </w:rPr>
              <w:t>הנר</w:t>
            </w:r>
            <w:r w:rsidR="003C6E3E" w:rsidRPr="0047390B">
              <w:rPr>
                <w:rFonts w:cs="Guttman Keren"/>
                <w:color w:val="00B0F0"/>
                <w:rtl/>
              </w:rPr>
              <w:t xml:space="preserve">, </w:t>
            </w:r>
          </w:p>
          <w:p w:rsidR="003C6E3E" w:rsidRPr="0047390B" w:rsidRDefault="005F2B73" w:rsidP="003C6E3E">
            <w:pPr>
              <w:rPr>
                <w:rFonts w:cs="Guttman Keren"/>
                <w:color w:val="00B0F0"/>
                <w:rtl/>
              </w:rPr>
            </w:pPr>
            <w:r>
              <w:rPr>
                <w:rFonts w:cs="Guttman Keren"/>
                <w:color w:val="00B0F0"/>
                <w:rtl/>
              </w:rPr>
              <w:tab/>
            </w:r>
            <w:r w:rsidR="003C6E3E" w:rsidRPr="0047390B">
              <w:rPr>
                <w:rFonts w:cs="Guttman Keren" w:hint="cs"/>
                <w:color w:val="00B0F0"/>
                <w:rtl/>
              </w:rPr>
              <w:t>ומחמין</w:t>
            </w:r>
            <w:r w:rsidR="003C6E3E" w:rsidRPr="0047390B">
              <w:rPr>
                <w:rFonts w:cs="Guttman Keren"/>
                <w:color w:val="00B0F0"/>
                <w:rtl/>
              </w:rPr>
              <w:t xml:space="preserve"> </w:t>
            </w:r>
            <w:r w:rsidR="003C6E3E" w:rsidRPr="0047390B">
              <w:rPr>
                <w:rFonts w:cs="Guttman Keren" w:hint="cs"/>
                <w:color w:val="00B0F0"/>
                <w:rtl/>
              </w:rPr>
              <w:t>לו</w:t>
            </w:r>
            <w:r w:rsidR="003C6E3E" w:rsidRPr="0047390B">
              <w:rPr>
                <w:rFonts w:cs="Guttman Keren"/>
                <w:color w:val="00B0F0"/>
                <w:rtl/>
              </w:rPr>
              <w:t xml:space="preserve"> </w:t>
            </w:r>
            <w:r w:rsidR="003C6E3E" w:rsidRPr="0047390B">
              <w:rPr>
                <w:rFonts w:cs="Guttman Keren" w:hint="cs"/>
                <w:color w:val="00B0F0"/>
                <w:rtl/>
              </w:rPr>
              <w:t>קיתון</w:t>
            </w:r>
            <w:r w:rsidR="003C6E3E" w:rsidRPr="0047390B">
              <w:rPr>
                <w:rFonts w:cs="Guttman Keren"/>
                <w:color w:val="00B0F0"/>
                <w:rtl/>
              </w:rPr>
              <w:t xml:space="preserve"> </w:t>
            </w:r>
            <w:r w:rsidR="003C6E3E" w:rsidRPr="0047390B">
              <w:rPr>
                <w:rFonts w:cs="Guttman Keren" w:hint="cs"/>
                <w:color w:val="00B0F0"/>
                <w:rtl/>
              </w:rPr>
              <w:t>אחד</w:t>
            </w:r>
            <w:r w:rsidR="003C6E3E" w:rsidRPr="0047390B">
              <w:rPr>
                <w:rFonts w:cs="Guttman Keren"/>
                <w:color w:val="00B0F0"/>
                <w:rtl/>
              </w:rPr>
              <w:t xml:space="preserve">, </w:t>
            </w:r>
          </w:p>
          <w:p w:rsidR="003C6E3E" w:rsidRPr="0047390B" w:rsidRDefault="005F2B73" w:rsidP="003C6E3E">
            <w:pPr>
              <w:rPr>
                <w:rFonts w:cs="Guttman Keren"/>
                <w:color w:val="00B0F0"/>
                <w:rtl/>
              </w:rPr>
            </w:pPr>
            <w:r>
              <w:rPr>
                <w:rFonts w:cs="Guttman Keren"/>
                <w:color w:val="00B0F0"/>
                <w:rtl/>
              </w:rPr>
              <w:tab/>
            </w:r>
            <w:r w:rsidR="003C6E3E" w:rsidRPr="0047390B">
              <w:rPr>
                <w:rFonts w:cs="Guttman Keren" w:hint="cs"/>
                <w:color w:val="00B0F0"/>
                <w:rtl/>
              </w:rPr>
              <w:t>ויש</w:t>
            </w:r>
            <w:r w:rsidR="003C6E3E" w:rsidRPr="0047390B">
              <w:rPr>
                <w:rFonts w:cs="Guttman Keren"/>
                <w:color w:val="00B0F0"/>
                <w:rtl/>
              </w:rPr>
              <w:t xml:space="preserve"> </w:t>
            </w:r>
            <w:r w:rsidR="003C6E3E" w:rsidRPr="0047390B">
              <w:rPr>
                <w:rFonts w:cs="Guttman Keren" w:hint="cs"/>
                <w:color w:val="00B0F0"/>
                <w:rtl/>
              </w:rPr>
              <w:t>אומרים</w:t>
            </w:r>
            <w:r w:rsidR="003C6E3E" w:rsidRPr="0047390B">
              <w:rPr>
                <w:rFonts w:cs="Guttman Keren"/>
                <w:color w:val="00B0F0"/>
                <w:rtl/>
              </w:rPr>
              <w:t xml:space="preserve">: </w:t>
            </w:r>
          </w:p>
          <w:p w:rsidR="003C6E3E" w:rsidRDefault="005F2B73" w:rsidP="003C6E3E">
            <w:pPr>
              <w:rPr>
                <w:rFonts w:cs="Guttman Keren"/>
                <w:rtl/>
              </w:rPr>
            </w:pPr>
            <w:r>
              <w:rPr>
                <w:rFonts w:cs="Guttman Keren"/>
                <w:color w:val="00B0F0"/>
                <w:rtl/>
              </w:rPr>
              <w:tab/>
            </w:r>
            <w:r w:rsidR="003C6E3E" w:rsidRPr="0047390B">
              <w:rPr>
                <w:rFonts w:cs="Guttman Keren" w:hint="cs"/>
                <w:color w:val="00B0F0"/>
                <w:rtl/>
              </w:rPr>
              <w:t>אף</w:t>
            </w:r>
            <w:r w:rsidR="003C6E3E" w:rsidRPr="0047390B">
              <w:rPr>
                <w:rFonts w:cs="Guttman Keren"/>
                <w:color w:val="00B0F0"/>
                <w:rtl/>
              </w:rPr>
              <w:t xml:space="preserve"> </w:t>
            </w:r>
            <w:r w:rsidR="003C6E3E" w:rsidRPr="0047390B">
              <w:rPr>
                <w:rFonts w:cs="Guttman Keren" w:hint="cs"/>
                <w:color w:val="00B0F0"/>
                <w:rtl/>
              </w:rPr>
              <w:t>צולין</w:t>
            </w:r>
            <w:r w:rsidR="003C6E3E" w:rsidRPr="0047390B">
              <w:rPr>
                <w:rFonts w:cs="Guttman Keren"/>
                <w:color w:val="00B0F0"/>
                <w:rtl/>
              </w:rPr>
              <w:t xml:space="preserve"> </w:t>
            </w:r>
            <w:r w:rsidR="003C6E3E" w:rsidRPr="0047390B">
              <w:rPr>
                <w:rFonts w:cs="Guttman Keren" w:hint="cs"/>
                <w:color w:val="00B0F0"/>
                <w:rtl/>
              </w:rPr>
              <w:t>לו</w:t>
            </w:r>
            <w:r w:rsidR="003C6E3E" w:rsidRPr="0047390B">
              <w:rPr>
                <w:rFonts w:cs="Guttman Keren"/>
                <w:color w:val="00B0F0"/>
                <w:rtl/>
              </w:rPr>
              <w:t xml:space="preserve"> </w:t>
            </w:r>
            <w:r w:rsidR="003C6E3E" w:rsidRPr="0047390B">
              <w:rPr>
                <w:rFonts w:cs="Guttman Keren" w:hint="cs"/>
                <w:color w:val="00B0F0"/>
                <w:rtl/>
              </w:rPr>
              <w:t>דג</w:t>
            </w:r>
            <w:r w:rsidR="003C6E3E" w:rsidRPr="0047390B">
              <w:rPr>
                <w:rFonts w:cs="Guttman Keren"/>
                <w:color w:val="00B0F0"/>
                <w:rtl/>
              </w:rPr>
              <w:t xml:space="preserve"> </w:t>
            </w:r>
            <w:r w:rsidR="003C6E3E" w:rsidRPr="0047390B">
              <w:rPr>
                <w:rFonts w:cs="Guttman Keren" w:hint="cs"/>
                <w:color w:val="00B0F0"/>
                <w:rtl/>
              </w:rPr>
              <w:t>קטן</w:t>
            </w:r>
            <w:r w:rsidR="003C6E3E" w:rsidRPr="003C6E3E">
              <w:rPr>
                <w:rFonts w:cs="Guttman Keren"/>
                <w:rtl/>
              </w:rPr>
              <w:t xml:space="preserve">. </w:t>
            </w:r>
          </w:p>
          <w:p w:rsidR="003C6E3E" w:rsidRDefault="003C6E3E" w:rsidP="003C6E3E">
            <w:pPr>
              <w:rPr>
                <w:rFonts w:cs="Guttman Keren"/>
                <w:rtl/>
              </w:rPr>
            </w:pPr>
          </w:p>
          <w:p w:rsidR="003C6E3E" w:rsidRPr="0047390B" w:rsidRDefault="003C6E3E" w:rsidP="003C6E3E">
            <w:pPr>
              <w:rPr>
                <w:rFonts w:cs="Guttman Keren"/>
                <w:color w:val="FF0000"/>
                <w:rtl/>
              </w:rPr>
            </w:pPr>
            <w:r w:rsidRPr="0047390B">
              <w:rPr>
                <w:rFonts w:cs="Guttman Keren" w:hint="cs"/>
                <w:color w:val="FF0000"/>
                <w:rtl/>
              </w:rPr>
              <w:t>רבא</w:t>
            </w:r>
            <w:r w:rsidRPr="0047390B">
              <w:rPr>
                <w:rFonts w:cs="Guttman Keren"/>
                <w:color w:val="FF0000"/>
                <w:rtl/>
              </w:rPr>
              <w:t xml:space="preserve"> </w:t>
            </w:r>
            <w:r w:rsidRPr="0047390B">
              <w:rPr>
                <w:rFonts w:cs="Guttman Keren" w:hint="cs"/>
                <w:color w:val="FF0000"/>
                <w:rtl/>
              </w:rPr>
              <w:t>אמר</w:t>
            </w:r>
            <w:r w:rsidRPr="0047390B">
              <w:rPr>
                <w:rFonts w:cs="Guttman Keren"/>
                <w:color w:val="FF0000"/>
                <w:rtl/>
              </w:rPr>
              <w:t xml:space="preserve">: </w:t>
            </w:r>
          </w:p>
          <w:p w:rsidR="003C6E3E" w:rsidRPr="0047390B" w:rsidRDefault="003C6E3E" w:rsidP="003C6E3E">
            <w:pPr>
              <w:rPr>
                <w:rFonts w:cs="Guttman Keren"/>
                <w:color w:val="FF0000"/>
                <w:rtl/>
              </w:rPr>
            </w:pPr>
            <w:r w:rsidRPr="0047390B">
              <w:rPr>
                <w:rFonts w:cs="Guttman Keren" w:hint="cs"/>
                <w:color w:val="FF0000"/>
                <w:rtl/>
              </w:rPr>
              <w:t>לעולם</w:t>
            </w:r>
            <w:r w:rsidRPr="0047390B">
              <w:rPr>
                <w:rFonts w:cs="Guttman Keren"/>
                <w:color w:val="FF0000"/>
                <w:rtl/>
              </w:rPr>
              <w:t xml:space="preserve"> </w:t>
            </w:r>
            <w:r w:rsidRPr="0047390B">
              <w:rPr>
                <w:rFonts w:cs="Guttman Keren" w:hint="cs"/>
                <w:color w:val="FF0000"/>
                <w:rtl/>
              </w:rPr>
              <w:t>שהניח</w:t>
            </w:r>
            <w:r w:rsidRPr="0047390B">
              <w:rPr>
                <w:rFonts w:cs="Guttman Keren"/>
                <w:color w:val="FF0000"/>
                <w:rtl/>
              </w:rPr>
              <w:t xml:space="preserve">, </w:t>
            </w:r>
          </w:p>
          <w:p w:rsidR="003C6E3E" w:rsidRDefault="003C6E3E" w:rsidP="003C6E3E">
            <w:pPr>
              <w:rPr>
                <w:rFonts w:cs="Guttman Keren"/>
                <w:rtl/>
              </w:rPr>
            </w:pPr>
            <w:r w:rsidRPr="0047390B">
              <w:rPr>
                <w:rFonts w:cs="Guttman Keren" w:hint="cs"/>
                <w:color w:val="FF0000"/>
                <w:rtl/>
              </w:rPr>
              <w:t>ושאני</w:t>
            </w:r>
            <w:r w:rsidRPr="0047390B">
              <w:rPr>
                <w:rFonts w:cs="Guttman Keren"/>
                <w:color w:val="FF0000"/>
                <w:rtl/>
              </w:rPr>
              <w:t xml:space="preserve"> </w:t>
            </w:r>
            <w:r w:rsidRPr="0047390B">
              <w:rPr>
                <w:rFonts w:cs="Guttman Keren" w:hint="cs"/>
                <w:color w:val="FF0000"/>
                <w:rtl/>
              </w:rPr>
              <w:t>הטמנה</w:t>
            </w:r>
            <w:r w:rsidRPr="0047390B">
              <w:rPr>
                <w:rFonts w:cs="Guttman Keren"/>
                <w:color w:val="FF0000"/>
                <w:rtl/>
              </w:rPr>
              <w:t xml:space="preserve"> </w:t>
            </w:r>
            <w:r w:rsidRPr="0047390B">
              <w:rPr>
                <w:rFonts w:cs="Guttman Keren" w:hint="cs"/>
                <w:color w:val="FF0000"/>
                <w:rtl/>
              </w:rPr>
              <w:t>דמוכחא</w:t>
            </w:r>
            <w:r w:rsidRPr="0047390B">
              <w:rPr>
                <w:rFonts w:cs="Guttman Keren"/>
                <w:color w:val="FF0000"/>
                <w:rtl/>
              </w:rPr>
              <w:t xml:space="preserve"> </w:t>
            </w:r>
            <w:r w:rsidRPr="0047390B">
              <w:rPr>
                <w:rFonts w:cs="Guttman Keren" w:hint="cs"/>
                <w:color w:val="FF0000"/>
                <w:rtl/>
              </w:rPr>
              <w:t>מלתא</w:t>
            </w:r>
            <w:r w:rsidRPr="0047390B">
              <w:rPr>
                <w:rFonts w:cs="Guttman Keren"/>
                <w:color w:val="FF0000"/>
                <w:rtl/>
              </w:rPr>
              <w:t xml:space="preserve"> </w:t>
            </w:r>
            <w:r w:rsidRPr="0047390B">
              <w:rPr>
                <w:rFonts w:cs="Guttman Keren" w:hint="cs"/>
                <w:color w:val="FF0000"/>
                <w:rtl/>
              </w:rPr>
              <w:t>דאדעתא</w:t>
            </w:r>
            <w:r w:rsidRPr="0047390B">
              <w:rPr>
                <w:rFonts w:cs="Guttman Keren"/>
                <w:color w:val="FF0000"/>
                <w:rtl/>
              </w:rPr>
              <w:t xml:space="preserve"> </w:t>
            </w:r>
            <w:r w:rsidRPr="0047390B">
              <w:rPr>
                <w:rFonts w:cs="Guttman Keren" w:hint="cs"/>
                <w:color w:val="FF0000"/>
                <w:rtl/>
              </w:rPr>
              <w:t>דשבתא</w:t>
            </w:r>
            <w:r w:rsidRPr="0047390B">
              <w:rPr>
                <w:rFonts w:cs="Guttman Keren"/>
                <w:color w:val="FF0000"/>
                <w:rtl/>
              </w:rPr>
              <w:t xml:space="preserve"> </w:t>
            </w:r>
            <w:r w:rsidRPr="0047390B">
              <w:rPr>
                <w:rFonts w:cs="Guttman Keren" w:hint="cs"/>
                <w:color w:val="FF0000"/>
                <w:rtl/>
              </w:rPr>
              <w:t>קעביד</w:t>
            </w:r>
            <w:r w:rsidRPr="0047390B">
              <w:rPr>
                <w:rFonts w:cs="Guttman Keren"/>
                <w:color w:val="FF0000"/>
                <w:rtl/>
              </w:rPr>
              <w:t xml:space="preserve">. </w:t>
            </w:r>
          </w:p>
          <w:p w:rsidR="003C6E3E" w:rsidRDefault="003C6E3E" w:rsidP="003C6E3E">
            <w:pPr>
              <w:rPr>
                <w:rFonts w:cs="Guttman Keren"/>
                <w:rtl/>
              </w:rPr>
            </w:pPr>
          </w:p>
          <w:p w:rsidR="005F2B73" w:rsidRDefault="005F2B73" w:rsidP="003C6E3E">
            <w:pPr>
              <w:rPr>
                <w:rFonts w:cs="Guttman Keren"/>
                <w:color w:val="FF0000"/>
                <w:rtl/>
              </w:rPr>
            </w:pPr>
          </w:p>
          <w:p w:rsidR="005F2B73" w:rsidRDefault="005F2B73" w:rsidP="003C6E3E">
            <w:pPr>
              <w:rPr>
                <w:rFonts w:cs="Guttman Keren"/>
                <w:color w:val="FF0000"/>
                <w:rtl/>
              </w:rPr>
            </w:pPr>
          </w:p>
          <w:p w:rsidR="00BC110D" w:rsidRDefault="00BC110D" w:rsidP="003C6E3E">
            <w:pPr>
              <w:rPr>
                <w:rFonts w:cs="Guttman Keren"/>
                <w:color w:val="FF0000"/>
                <w:rtl/>
              </w:rPr>
            </w:pPr>
          </w:p>
          <w:p w:rsidR="003C6E3E" w:rsidRDefault="003C6E3E" w:rsidP="003C6E3E">
            <w:pPr>
              <w:rPr>
                <w:rFonts w:cs="Guttman Keren"/>
                <w:rtl/>
              </w:rPr>
            </w:pPr>
            <w:r w:rsidRPr="0047390B">
              <w:rPr>
                <w:rFonts w:cs="Guttman Keren" w:hint="cs"/>
                <w:color w:val="FF0000"/>
                <w:rtl/>
              </w:rPr>
              <w:t>איתיביה</w:t>
            </w:r>
            <w:r w:rsidRPr="0047390B">
              <w:rPr>
                <w:rFonts w:cs="Guttman Keren"/>
                <w:color w:val="FF0000"/>
                <w:rtl/>
              </w:rPr>
              <w:t xml:space="preserve"> </w:t>
            </w:r>
            <w:r w:rsidRPr="0047390B">
              <w:rPr>
                <w:rFonts w:cs="Guttman Keren" w:hint="cs"/>
                <w:color w:val="FF0000"/>
                <w:rtl/>
              </w:rPr>
              <w:t>אביי</w:t>
            </w:r>
            <w:r w:rsidRPr="0047390B">
              <w:rPr>
                <w:rFonts w:cs="Guttman Keren"/>
                <w:color w:val="FF0000"/>
                <w:rtl/>
              </w:rPr>
              <w:t xml:space="preserve">: </w:t>
            </w:r>
          </w:p>
          <w:p w:rsidR="003C6E3E" w:rsidRPr="0047390B" w:rsidRDefault="003C6E3E" w:rsidP="003C6E3E">
            <w:pPr>
              <w:rPr>
                <w:rFonts w:cs="Guttman Keren"/>
                <w:color w:val="00B0F0"/>
                <w:rtl/>
              </w:rPr>
            </w:pPr>
            <w:r w:rsidRPr="0047390B">
              <w:rPr>
                <w:rFonts w:cs="Guttman Keren" w:hint="cs"/>
                <w:color w:val="00B0F0"/>
                <w:rtl/>
              </w:rPr>
              <w:t>חנניה</w:t>
            </w:r>
            <w:r w:rsidRPr="0047390B">
              <w:rPr>
                <w:rFonts w:cs="Guttman Keren"/>
                <w:color w:val="00B0F0"/>
                <w:rtl/>
              </w:rPr>
              <w:t xml:space="preserve"> </w:t>
            </w:r>
            <w:r w:rsidRPr="0047390B">
              <w:rPr>
                <w:rFonts w:cs="Guttman Keren" w:hint="cs"/>
                <w:color w:val="00B0F0"/>
                <w:rtl/>
              </w:rPr>
              <w:t>אומר</w:t>
            </w:r>
            <w:r w:rsidRPr="0047390B">
              <w:rPr>
                <w:rFonts w:cs="Guttman Keren"/>
                <w:color w:val="00B0F0"/>
                <w:rtl/>
              </w:rPr>
              <w:t xml:space="preserve">, </w:t>
            </w:r>
            <w:r w:rsidRPr="0047390B">
              <w:rPr>
                <w:rFonts w:cs="Guttman Keren" w:hint="cs"/>
                <w:color w:val="00B0F0"/>
                <w:rtl/>
              </w:rPr>
              <w:t>בית</w:t>
            </w:r>
            <w:r w:rsidRPr="0047390B">
              <w:rPr>
                <w:rFonts w:cs="Guttman Keren"/>
                <w:color w:val="00B0F0"/>
                <w:rtl/>
              </w:rPr>
              <w:t xml:space="preserve"> </w:t>
            </w:r>
            <w:r w:rsidRPr="0047390B">
              <w:rPr>
                <w:rFonts w:cs="Guttman Keren" w:hint="cs"/>
                <w:color w:val="00B0F0"/>
                <w:rtl/>
              </w:rPr>
              <w:t>שמאי</w:t>
            </w:r>
            <w:r w:rsidRPr="0047390B">
              <w:rPr>
                <w:rFonts w:cs="Guttman Keren"/>
                <w:color w:val="00B0F0"/>
                <w:rtl/>
              </w:rPr>
              <w:t xml:space="preserve"> </w:t>
            </w:r>
            <w:r w:rsidRPr="0047390B">
              <w:rPr>
                <w:rFonts w:cs="Guttman Keren" w:hint="cs"/>
                <w:color w:val="00B0F0"/>
                <w:rtl/>
              </w:rPr>
              <w:t>אומרים</w:t>
            </w:r>
            <w:r w:rsidRPr="0047390B">
              <w:rPr>
                <w:rFonts w:cs="Guttman Keren"/>
                <w:color w:val="00B0F0"/>
                <w:rtl/>
              </w:rPr>
              <w:t xml:space="preserve">: </w:t>
            </w:r>
          </w:p>
          <w:p w:rsidR="003C6E3E" w:rsidRPr="0047390B" w:rsidRDefault="003C6E3E" w:rsidP="003C6E3E">
            <w:pPr>
              <w:rPr>
                <w:rFonts w:cs="Guttman Keren"/>
                <w:color w:val="00B0F0"/>
                <w:rtl/>
              </w:rPr>
            </w:pPr>
            <w:r w:rsidRPr="0047390B">
              <w:rPr>
                <w:rFonts w:cs="Guttman Keren" w:hint="cs"/>
                <w:color w:val="00B0F0"/>
                <w:rtl/>
              </w:rPr>
              <w:t>אין</w:t>
            </w:r>
            <w:r w:rsidRPr="0047390B">
              <w:rPr>
                <w:rFonts w:cs="Guttman Keren"/>
                <w:color w:val="00B0F0"/>
                <w:rtl/>
              </w:rPr>
              <w:t xml:space="preserve"> </w:t>
            </w:r>
            <w:r w:rsidRPr="0047390B">
              <w:rPr>
                <w:rFonts w:cs="Guttman Keren" w:hint="cs"/>
                <w:color w:val="00B0F0"/>
                <w:rtl/>
              </w:rPr>
              <w:t>אופין</w:t>
            </w:r>
            <w:r w:rsidRPr="0047390B">
              <w:rPr>
                <w:rFonts w:cs="Guttman Keren"/>
                <w:color w:val="00B0F0"/>
                <w:rtl/>
              </w:rPr>
              <w:t xml:space="preserve"> </w:t>
            </w:r>
            <w:r w:rsidRPr="0047390B">
              <w:rPr>
                <w:rFonts w:cs="Guttman Keren" w:hint="cs"/>
                <w:color w:val="00B0F0"/>
                <w:rtl/>
              </w:rPr>
              <w:t>אלא</w:t>
            </w:r>
            <w:r w:rsidRPr="0047390B">
              <w:rPr>
                <w:rFonts w:cs="Guttman Keren"/>
                <w:color w:val="00B0F0"/>
                <w:rtl/>
              </w:rPr>
              <w:t xml:space="preserve"> </w:t>
            </w:r>
            <w:r w:rsidRPr="0047390B">
              <w:rPr>
                <w:rFonts w:cs="Guttman Keren" w:hint="cs"/>
                <w:color w:val="00B0F0"/>
                <w:rtl/>
              </w:rPr>
              <w:t>אם</w:t>
            </w:r>
            <w:r w:rsidRPr="0047390B">
              <w:rPr>
                <w:rFonts w:cs="Guttman Keren"/>
                <w:color w:val="00B0F0"/>
                <w:rtl/>
              </w:rPr>
              <w:t xml:space="preserve"> </w:t>
            </w:r>
            <w:r w:rsidRPr="0047390B">
              <w:rPr>
                <w:rFonts w:cs="Guttman Keren" w:hint="cs"/>
                <w:color w:val="00B0F0"/>
                <w:rtl/>
              </w:rPr>
              <w:t>כן</w:t>
            </w:r>
            <w:r w:rsidRPr="0047390B">
              <w:rPr>
                <w:rFonts w:cs="Guttman Keren"/>
                <w:color w:val="00B0F0"/>
                <w:rtl/>
              </w:rPr>
              <w:t xml:space="preserve"> </w:t>
            </w:r>
            <w:r w:rsidRPr="0047390B">
              <w:rPr>
                <w:rFonts w:cs="Guttman Keren" w:hint="cs"/>
                <w:color w:val="00B0F0"/>
                <w:rtl/>
              </w:rPr>
              <w:t>ערב</w:t>
            </w:r>
            <w:r w:rsidRPr="0047390B">
              <w:rPr>
                <w:rFonts w:cs="Guttman Keren"/>
                <w:color w:val="00B0F0"/>
                <w:rtl/>
              </w:rPr>
              <w:t xml:space="preserve"> </w:t>
            </w:r>
            <w:r w:rsidRPr="0047390B">
              <w:rPr>
                <w:rFonts w:cs="Guttman Keren" w:hint="cs"/>
                <w:color w:val="00B0F0"/>
                <w:rtl/>
              </w:rPr>
              <w:t>בפת</w:t>
            </w:r>
            <w:r w:rsidRPr="0047390B">
              <w:rPr>
                <w:rFonts w:cs="Guttman Keren"/>
                <w:color w:val="00B0F0"/>
                <w:rtl/>
              </w:rPr>
              <w:t xml:space="preserve">, </w:t>
            </w:r>
          </w:p>
          <w:p w:rsidR="003C6E3E" w:rsidRPr="0047390B" w:rsidRDefault="003C6E3E" w:rsidP="003C6E3E">
            <w:pPr>
              <w:rPr>
                <w:rFonts w:cs="Guttman Keren"/>
                <w:color w:val="00B0F0"/>
                <w:rtl/>
              </w:rPr>
            </w:pPr>
            <w:r w:rsidRPr="0047390B">
              <w:rPr>
                <w:rFonts w:cs="Guttman Keren" w:hint="cs"/>
                <w:color w:val="00B0F0"/>
                <w:rtl/>
              </w:rPr>
              <w:t>ואין</w:t>
            </w:r>
            <w:r w:rsidRPr="0047390B">
              <w:rPr>
                <w:rFonts w:cs="Guttman Keren"/>
                <w:color w:val="00B0F0"/>
                <w:rtl/>
              </w:rPr>
              <w:t xml:space="preserve"> </w:t>
            </w:r>
            <w:r w:rsidRPr="0047390B">
              <w:rPr>
                <w:rFonts w:cs="Guttman Keren" w:hint="cs"/>
                <w:color w:val="00B0F0"/>
                <w:rtl/>
              </w:rPr>
              <w:t>מבשלין</w:t>
            </w:r>
            <w:r w:rsidRPr="0047390B">
              <w:rPr>
                <w:rFonts w:cs="Guttman Keren"/>
                <w:color w:val="00B0F0"/>
                <w:rtl/>
              </w:rPr>
              <w:t xml:space="preserve"> </w:t>
            </w:r>
            <w:r w:rsidRPr="0047390B">
              <w:rPr>
                <w:rFonts w:cs="Guttman Keren" w:hint="cs"/>
                <w:color w:val="00B0F0"/>
                <w:rtl/>
              </w:rPr>
              <w:t>אלא</w:t>
            </w:r>
            <w:r w:rsidRPr="0047390B">
              <w:rPr>
                <w:rFonts w:cs="Guttman Keren"/>
                <w:color w:val="00B0F0"/>
                <w:rtl/>
              </w:rPr>
              <w:t xml:space="preserve"> </w:t>
            </w:r>
            <w:r w:rsidRPr="0047390B">
              <w:rPr>
                <w:rFonts w:cs="Guttman Keren" w:hint="cs"/>
                <w:color w:val="00B0F0"/>
                <w:rtl/>
              </w:rPr>
              <w:t>אם</w:t>
            </w:r>
            <w:r w:rsidRPr="0047390B">
              <w:rPr>
                <w:rFonts w:cs="Guttman Keren"/>
                <w:color w:val="00B0F0"/>
                <w:rtl/>
              </w:rPr>
              <w:t xml:space="preserve"> </w:t>
            </w:r>
            <w:r w:rsidRPr="0047390B">
              <w:rPr>
                <w:rFonts w:cs="Guttman Keren" w:hint="cs"/>
                <w:color w:val="00B0F0"/>
                <w:rtl/>
              </w:rPr>
              <w:t>כן</w:t>
            </w:r>
            <w:r w:rsidRPr="0047390B">
              <w:rPr>
                <w:rFonts w:cs="Guttman Keren"/>
                <w:color w:val="00B0F0"/>
                <w:rtl/>
              </w:rPr>
              <w:t xml:space="preserve"> </w:t>
            </w:r>
            <w:r w:rsidRPr="0047390B">
              <w:rPr>
                <w:rFonts w:cs="Guttman Keren" w:hint="cs"/>
                <w:color w:val="00B0F0"/>
                <w:rtl/>
              </w:rPr>
              <w:t>ערב</w:t>
            </w:r>
            <w:r w:rsidRPr="0047390B">
              <w:rPr>
                <w:rFonts w:cs="Guttman Keren"/>
                <w:color w:val="00B0F0"/>
                <w:rtl/>
              </w:rPr>
              <w:t xml:space="preserve"> </w:t>
            </w:r>
            <w:r w:rsidRPr="0047390B">
              <w:rPr>
                <w:rFonts w:cs="Guttman Keren" w:hint="cs"/>
                <w:color w:val="00B0F0"/>
                <w:rtl/>
              </w:rPr>
              <w:t>בתבשיל</w:t>
            </w:r>
            <w:r w:rsidRPr="0047390B">
              <w:rPr>
                <w:rFonts w:cs="Guttman Keren"/>
                <w:color w:val="00B0F0"/>
                <w:rtl/>
              </w:rPr>
              <w:t xml:space="preserve">, </w:t>
            </w:r>
          </w:p>
          <w:p w:rsidR="003C6E3E" w:rsidRDefault="003C6E3E" w:rsidP="003C6E3E">
            <w:pPr>
              <w:rPr>
                <w:rFonts w:cs="Guttman Keren"/>
                <w:rtl/>
              </w:rPr>
            </w:pPr>
            <w:r w:rsidRPr="0047390B">
              <w:rPr>
                <w:rFonts w:cs="Guttman Keren" w:hint="cs"/>
                <w:color w:val="00B0F0"/>
                <w:rtl/>
              </w:rPr>
              <w:t>ואין</w:t>
            </w:r>
            <w:r w:rsidRPr="0047390B">
              <w:rPr>
                <w:rFonts w:cs="Guttman Keren"/>
                <w:color w:val="00B0F0"/>
                <w:rtl/>
              </w:rPr>
              <w:t xml:space="preserve"> </w:t>
            </w:r>
            <w:r w:rsidRPr="0047390B">
              <w:rPr>
                <w:rFonts w:cs="Guttman Keren" w:hint="cs"/>
                <w:color w:val="00B0F0"/>
                <w:rtl/>
              </w:rPr>
              <w:t>טומנין</w:t>
            </w:r>
            <w:r w:rsidRPr="0047390B">
              <w:rPr>
                <w:rFonts w:cs="Guttman Keren"/>
                <w:color w:val="00B0F0"/>
                <w:rtl/>
              </w:rPr>
              <w:t xml:space="preserve"> </w:t>
            </w:r>
            <w:r w:rsidRPr="0047390B">
              <w:rPr>
                <w:rFonts w:cs="Guttman Keren" w:hint="cs"/>
                <w:color w:val="00B0F0"/>
                <w:rtl/>
              </w:rPr>
              <w:t>אלא</w:t>
            </w:r>
            <w:r w:rsidRPr="0047390B">
              <w:rPr>
                <w:rFonts w:cs="Guttman Keren"/>
                <w:color w:val="00B0F0"/>
                <w:rtl/>
              </w:rPr>
              <w:t xml:space="preserve"> </w:t>
            </w:r>
            <w:r w:rsidRPr="0047390B">
              <w:rPr>
                <w:rFonts w:cs="Guttman Keren" w:hint="cs"/>
                <w:color w:val="00B0F0"/>
                <w:rtl/>
              </w:rPr>
              <w:t>אם</w:t>
            </w:r>
            <w:r w:rsidRPr="0047390B">
              <w:rPr>
                <w:rFonts w:cs="Guttman Keren"/>
                <w:color w:val="00B0F0"/>
                <w:rtl/>
              </w:rPr>
              <w:t xml:space="preserve"> </w:t>
            </w:r>
            <w:r w:rsidRPr="0047390B">
              <w:rPr>
                <w:rFonts w:cs="Guttman Keren" w:hint="cs"/>
                <w:color w:val="00B0F0"/>
                <w:rtl/>
              </w:rPr>
              <w:t>כן</w:t>
            </w:r>
            <w:r w:rsidRPr="0047390B">
              <w:rPr>
                <w:rFonts w:cs="Guttman Keren"/>
                <w:color w:val="00B0F0"/>
                <w:rtl/>
              </w:rPr>
              <w:t xml:space="preserve"> </w:t>
            </w:r>
            <w:r w:rsidRPr="0047390B">
              <w:rPr>
                <w:rFonts w:cs="Guttman Keren" w:hint="cs"/>
                <w:color w:val="00B0F0"/>
                <w:rtl/>
              </w:rPr>
              <w:t>היו</w:t>
            </w:r>
            <w:r w:rsidRPr="0047390B">
              <w:rPr>
                <w:rFonts w:cs="Guttman Keren"/>
                <w:color w:val="00B0F0"/>
                <w:rtl/>
              </w:rPr>
              <w:t xml:space="preserve"> </w:t>
            </w:r>
            <w:r w:rsidRPr="0047390B">
              <w:rPr>
                <w:rFonts w:cs="Guttman Keren" w:hint="cs"/>
                <w:color w:val="00B0F0"/>
                <w:rtl/>
              </w:rPr>
              <w:t>לו</w:t>
            </w:r>
            <w:r w:rsidRPr="0047390B">
              <w:rPr>
                <w:rFonts w:cs="Guttman Keren"/>
                <w:color w:val="00B0F0"/>
                <w:rtl/>
              </w:rPr>
              <w:t xml:space="preserve"> </w:t>
            </w:r>
            <w:r w:rsidRPr="0047390B">
              <w:rPr>
                <w:rFonts w:cs="Guttman Keren" w:hint="cs"/>
                <w:color w:val="00B0F0"/>
                <w:rtl/>
              </w:rPr>
              <w:t>חמין</w:t>
            </w:r>
            <w:r w:rsidRPr="0047390B">
              <w:rPr>
                <w:rFonts w:cs="Guttman Keren"/>
                <w:color w:val="00B0F0"/>
                <w:rtl/>
              </w:rPr>
              <w:t xml:space="preserve"> </w:t>
            </w:r>
            <w:r w:rsidRPr="0047390B">
              <w:rPr>
                <w:rFonts w:cs="Guttman Keren" w:hint="cs"/>
                <w:color w:val="00B0F0"/>
                <w:rtl/>
              </w:rPr>
              <w:t>טמונין</w:t>
            </w:r>
            <w:r w:rsidRPr="0047390B">
              <w:rPr>
                <w:rFonts w:cs="Guttman Keren"/>
                <w:color w:val="00B0F0"/>
                <w:rtl/>
              </w:rPr>
              <w:t xml:space="preserve"> </w:t>
            </w:r>
            <w:r w:rsidRPr="0047390B">
              <w:rPr>
                <w:rFonts w:cs="Guttman Keren" w:hint="cs"/>
                <w:color w:val="00B0F0"/>
                <w:rtl/>
              </w:rPr>
              <w:t>מערב</w:t>
            </w:r>
            <w:r w:rsidRPr="0047390B">
              <w:rPr>
                <w:rFonts w:cs="Guttman Keren"/>
                <w:color w:val="00B0F0"/>
                <w:rtl/>
              </w:rPr>
              <w:t xml:space="preserve"> </w:t>
            </w:r>
            <w:r w:rsidRPr="0047390B">
              <w:rPr>
                <w:rFonts w:cs="Guttman Keren" w:hint="cs"/>
                <w:color w:val="00B0F0"/>
                <w:rtl/>
              </w:rPr>
              <w:t>יום</w:t>
            </w:r>
            <w:r w:rsidRPr="0047390B">
              <w:rPr>
                <w:rFonts w:cs="Guttman Keren"/>
                <w:color w:val="00B0F0"/>
                <w:rtl/>
              </w:rPr>
              <w:t xml:space="preserve"> </w:t>
            </w:r>
            <w:r w:rsidRPr="0047390B">
              <w:rPr>
                <w:rFonts w:cs="Guttman Keren" w:hint="cs"/>
                <w:color w:val="00B0F0"/>
                <w:rtl/>
              </w:rPr>
              <w:t>טוב</w:t>
            </w:r>
            <w:r w:rsidRPr="003C6E3E">
              <w:rPr>
                <w:rFonts w:cs="Guttman Keren"/>
                <w:rtl/>
              </w:rPr>
              <w:t xml:space="preserve">. </w:t>
            </w:r>
          </w:p>
          <w:p w:rsidR="003C6E3E" w:rsidRDefault="00B33B0D" w:rsidP="003C6E3E">
            <w:pPr>
              <w:rPr>
                <w:rFonts w:cs="Guttman Keren"/>
                <w:rtl/>
              </w:rPr>
            </w:pPr>
            <w:r>
              <w:rPr>
                <w:rFonts w:cs="Guttman Keren"/>
                <w:rtl/>
              </w:rPr>
              <w:tab/>
            </w:r>
            <w:r w:rsidR="003C6E3E" w:rsidRPr="003C6E3E">
              <w:rPr>
                <w:rFonts w:cs="Guttman Keren" w:hint="cs"/>
                <w:rtl/>
              </w:rPr>
              <w:t>הא</w:t>
            </w:r>
            <w:r w:rsidR="003C6E3E" w:rsidRPr="003C6E3E">
              <w:rPr>
                <w:rFonts w:cs="Guttman Keren"/>
                <w:rtl/>
              </w:rPr>
              <w:t xml:space="preserve"> </w:t>
            </w:r>
            <w:r w:rsidR="003C6E3E" w:rsidRPr="0047390B">
              <w:rPr>
                <w:rFonts w:cs="Guttman Keren" w:hint="cs"/>
                <w:color w:val="00B0F0"/>
                <w:rtl/>
              </w:rPr>
              <w:t>היו</w:t>
            </w:r>
            <w:r w:rsidR="003C6E3E" w:rsidRPr="0047390B">
              <w:rPr>
                <w:rFonts w:cs="Guttman Keren"/>
                <w:color w:val="00B0F0"/>
                <w:rtl/>
              </w:rPr>
              <w:t xml:space="preserve"> </w:t>
            </w:r>
            <w:r w:rsidR="003C6E3E" w:rsidRPr="0047390B">
              <w:rPr>
                <w:rFonts w:cs="Guttman Keren" w:hint="cs"/>
                <w:color w:val="00B0F0"/>
                <w:rtl/>
              </w:rPr>
              <w:t>לו</w:t>
            </w:r>
            <w:r w:rsidR="003C6E3E" w:rsidRPr="0047390B">
              <w:rPr>
                <w:rFonts w:cs="Guttman Keren"/>
                <w:color w:val="00B0F0"/>
                <w:rtl/>
              </w:rPr>
              <w:t xml:space="preserve"> </w:t>
            </w:r>
            <w:r w:rsidR="003C6E3E" w:rsidRPr="0047390B">
              <w:rPr>
                <w:rFonts w:cs="Guttman Keren" w:hint="cs"/>
                <w:color w:val="00B0F0"/>
                <w:rtl/>
              </w:rPr>
              <w:t>חמין</w:t>
            </w:r>
            <w:r w:rsidR="003C6E3E" w:rsidRPr="0047390B">
              <w:rPr>
                <w:rFonts w:cs="Guttman Keren"/>
                <w:color w:val="00B0F0"/>
                <w:rtl/>
              </w:rPr>
              <w:t xml:space="preserve"> </w:t>
            </w:r>
            <w:r w:rsidR="003C6E3E" w:rsidRPr="0047390B">
              <w:rPr>
                <w:rFonts w:cs="Guttman Keren" w:hint="cs"/>
                <w:color w:val="00B0F0"/>
                <w:rtl/>
              </w:rPr>
              <w:t>טמונין</w:t>
            </w:r>
            <w:r w:rsidR="003C6E3E" w:rsidRPr="0047390B">
              <w:rPr>
                <w:rFonts w:cs="Guttman Keren"/>
                <w:color w:val="00B0F0"/>
                <w:rtl/>
              </w:rPr>
              <w:t xml:space="preserve"> </w:t>
            </w:r>
            <w:r w:rsidR="003C6E3E" w:rsidRPr="003C6E3E">
              <w:rPr>
                <w:rFonts w:cs="Guttman Keren"/>
                <w:rtl/>
              </w:rPr>
              <w:t xml:space="preserve">- </w:t>
            </w:r>
            <w:r w:rsidR="003C6E3E" w:rsidRPr="003C6E3E">
              <w:rPr>
                <w:rFonts w:cs="Guttman Keren" w:hint="cs"/>
                <w:rtl/>
              </w:rPr>
              <w:t>מיהא</w:t>
            </w:r>
            <w:r w:rsidR="003C6E3E" w:rsidRPr="003C6E3E">
              <w:rPr>
                <w:rFonts w:cs="Guttman Keren"/>
                <w:rtl/>
              </w:rPr>
              <w:t xml:space="preserve"> </w:t>
            </w:r>
            <w:r w:rsidR="003C6E3E" w:rsidRPr="003C6E3E">
              <w:rPr>
                <w:rFonts w:cs="Guttman Keren" w:hint="cs"/>
                <w:rtl/>
              </w:rPr>
              <w:t>עביד</w:t>
            </w:r>
            <w:r w:rsidR="003C6E3E" w:rsidRPr="003C6E3E">
              <w:rPr>
                <w:rFonts w:cs="Guttman Keren"/>
                <w:rtl/>
              </w:rPr>
              <w:t xml:space="preserve">, </w:t>
            </w:r>
          </w:p>
          <w:p w:rsidR="003C6E3E" w:rsidRDefault="00B33B0D" w:rsidP="003C6E3E">
            <w:pPr>
              <w:rPr>
                <w:rFonts w:cs="Guttman Keren"/>
                <w:rtl/>
              </w:rPr>
            </w:pPr>
            <w:r>
              <w:rPr>
                <w:rFonts w:cs="Guttman Keren"/>
                <w:rtl/>
              </w:rPr>
              <w:tab/>
            </w:r>
            <w:r w:rsidR="003C6E3E" w:rsidRPr="003C6E3E">
              <w:rPr>
                <w:rFonts w:cs="Guttman Keren" w:hint="cs"/>
                <w:rtl/>
              </w:rPr>
              <w:t>ואף</w:t>
            </w:r>
            <w:r w:rsidR="003C6E3E" w:rsidRPr="003C6E3E">
              <w:rPr>
                <w:rFonts w:cs="Guttman Keren"/>
                <w:rtl/>
              </w:rPr>
              <w:t xml:space="preserve"> </w:t>
            </w:r>
            <w:r w:rsidR="003C6E3E" w:rsidRPr="003C6E3E">
              <w:rPr>
                <w:rFonts w:cs="Guttman Keren" w:hint="cs"/>
                <w:rtl/>
              </w:rPr>
              <w:t>על</w:t>
            </w:r>
            <w:r w:rsidR="003C6E3E" w:rsidRPr="003C6E3E">
              <w:rPr>
                <w:rFonts w:cs="Guttman Keren"/>
                <w:rtl/>
              </w:rPr>
              <w:t xml:space="preserve"> </w:t>
            </w:r>
            <w:r w:rsidR="003C6E3E" w:rsidRPr="003C6E3E">
              <w:rPr>
                <w:rFonts w:cs="Guttman Keren" w:hint="cs"/>
                <w:rtl/>
              </w:rPr>
              <w:t>גב</w:t>
            </w:r>
            <w:r w:rsidR="003C6E3E" w:rsidRPr="003C6E3E">
              <w:rPr>
                <w:rFonts w:cs="Guttman Keren"/>
                <w:rtl/>
              </w:rPr>
              <w:t xml:space="preserve"> </w:t>
            </w:r>
            <w:r w:rsidR="003C6E3E" w:rsidRPr="003C6E3E">
              <w:rPr>
                <w:rFonts w:cs="Guttman Keren" w:hint="cs"/>
                <w:rtl/>
              </w:rPr>
              <w:t>דמוכחא</w:t>
            </w:r>
            <w:r w:rsidR="003C6E3E" w:rsidRPr="003C6E3E">
              <w:rPr>
                <w:rFonts w:cs="Guttman Keren"/>
                <w:rtl/>
              </w:rPr>
              <w:t xml:space="preserve"> </w:t>
            </w:r>
            <w:r w:rsidR="003C6E3E" w:rsidRPr="003C6E3E">
              <w:rPr>
                <w:rFonts w:cs="Guttman Keren" w:hint="cs"/>
                <w:rtl/>
              </w:rPr>
              <w:t>מלתא</w:t>
            </w:r>
            <w:r w:rsidR="003C6E3E" w:rsidRPr="003C6E3E">
              <w:rPr>
                <w:rFonts w:cs="Guttman Keren"/>
                <w:rtl/>
              </w:rPr>
              <w:t xml:space="preserve"> </w:t>
            </w:r>
            <w:r w:rsidR="003C6E3E" w:rsidRPr="003C6E3E">
              <w:rPr>
                <w:rFonts w:cs="Guttman Keren" w:hint="cs"/>
                <w:rtl/>
              </w:rPr>
              <w:t>דאדעתא</w:t>
            </w:r>
            <w:r w:rsidR="003C6E3E" w:rsidRPr="003C6E3E">
              <w:rPr>
                <w:rFonts w:cs="Guttman Keren"/>
                <w:rtl/>
              </w:rPr>
              <w:t xml:space="preserve"> </w:t>
            </w:r>
            <w:r w:rsidR="003C6E3E" w:rsidRPr="003C6E3E">
              <w:rPr>
                <w:rFonts w:cs="Guttman Keren" w:hint="cs"/>
                <w:rtl/>
              </w:rPr>
              <w:t>דשבת</w:t>
            </w:r>
            <w:r w:rsidR="003C6E3E" w:rsidRPr="003C6E3E">
              <w:rPr>
                <w:rFonts w:cs="Guttman Keren"/>
                <w:rtl/>
              </w:rPr>
              <w:t xml:space="preserve"> </w:t>
            </w:r>
            <w:r w:rsidR="003C6E3E" w:rsidRPr="003C6E3E">
              <w:rPr>
                <w:rFonts w:cs="Guttman Keren" w:hint="cs"/>
                <w:rtl/>
              </w:rPr>
              <w:t>קעביד</w:t>
            </w:r>
            <w:r w:rsidR="003C6E3E" w:rsidRPr="003C6E3E">
              <w:rPr>
                <w:rFonts w:cs="Guttman Keren"/>
                <w:rtl/>
              </w:rPr>
              <w:t xml:space="preserve">! </w:t>
            </w:r>
          </w:p>
          <w:p w:rsidR="003C6E3E" w:rsidRDefault="003C6E3E" w:rsidP="003C6E3E">
            <w:pPr>
              <w:rPr>
                <w:rFonts w:cs="Guttman Keren"/>
                <w:rtl/>
              </w:rPr>
            </w:pPr>
          </w:p>
          <w:p w:rsidR="0047390B" w:rsidRDefault="00B33B0D" w:rsidP="003C6E3E">
            <w:pPr>
              <w:rPr>
                <w:rFonts w:cs="Guttman Keren"/>
                <w:rtl/>
              </w:rPr>
            </w:pPr>
            <w:r>
              <w:rPr>
                <w:rFonts w:cs="Guttman Keren"/>
                <w:rtl/>
              </w:rPr>
              <w:tab/>
            </w:r>
            <w:r w:rsidR="003C6E3E" w:rsidRPr="003C6E3E">
              <w:rPr>
                <w:rFonts w:cs="Guttman Keren" w:hint="cs"/>
                <w:rtl/>
              </w:rPr>
              <w:t>אלא</w:t>
            </w:r>
            <w:r w:rsidR="003C6E3E" w:rsidRPr="003C6E3E">
              <w:rPr>
                <w:rFonts w:cs="Guttman Keren"/>
                <w:rtl/>
              </w:rPr>
              <w:t xml:space="preserve"> </w:t>
            </w:r>
          </w:p>
          <w:p w:rsidR="003C6E3E" w:rsidRPr="0047390B" w:rsidRDefault="003C6E3E" w:rsidP="003C6E3E">
            <w:pPr>
              <w:rPr>
                <w:rFonts w:cs="Guttman Keren"/>
                <w:color w:val="FF0000"/>
                <w:rtl/>
              </w:rPr>
            </w:pPr>
            <w:r w:rsidRPr="0047390B">
              <w:rPr>
                <w:rFonts w:cs="Guttman Keren" w:hint="cs"/>
                <w:color w:val="FF0000"/>
                <w:rtl/>
              </w:rPr>
              <w:t>אמר</w:t>
            </w:r>
            <w:r w:rsidRPr="0047390B">
              <w:rPr>
                <w:rFonts w:cs="Guttman Keren"/>
                <w:color w:val="FF0000"/>
                <w:rtl/>
              </w:rPr>
              <w:t xml:space="preserve"> </w:t>
            </w:r>
            <w:r w:rsidRPr="0047390B">
              <w:rPr>
                <w:rFonts w:cs="Guttman Keren" w:hint="cs"/>
                <w:color w:val="FF0000"/>
                <w:rtl/>
              </w:rPr>
              <w:t>אביי</w:t>
            </w:r>
            <w:r w:rsidRPr="0047390B">
              <w:rPr>
                <w:rFonts w:cs="Guttman Keren"/>
                <w:color w:val="FF0000"/>
                <w:rtl/>
              </w:rPr>
              <w:t xml:space="preserve">: </w:t>
            </w:r>
          </w:p>
          <w:p w:rsidR="003C6E3E" w:rsidRPr="0047390B" w:rsidRDefault="003C6E3E" w:rsidP="003C6E3E">
            <w:pPr>
              <w:rPr>
                <w:rFonts w:cs="Guttman Keren"/>
                <w:color w:val="FF0000"/>
                <w:rtl/>
              </w:rPr>
            </w:pPr>
            <w:r w:rsidRPr="0047390B">
              <w:rPr>
                <w:rFonts w:cs="Guttman Keren" w:hint="cs"/>
                <w:color w:val="FF0000"/>
                <w:rtl/>
              </w:rPr>
              <w:t>כגון</w:t>
            </w:r>
            <w:r w:rsidRPr="0047390B">
              <w:rPr>
                <w:rFonts w:cs="Guttman Keren"/>
                <w:color w:val="FF0000"/>
                <w:rtl/>
              </w:rPr>
              <w:t xml:space="preserve"> </w:t>
            </w:r>
            <w:r w:rsidRPr="0047390B">
              <w:rPr>
                <w:rFonts w:cs="Guttman Keren" w:hint="cs"/>
                <w:color w:val="FF0000"/>
                <w:rtl/>
              </w:rPr>
              <w:t>שערב</w:t>
            </w:r>
            <w:r w:rsidRPr="0047390B">
              <w:rPr>
                <w:rFonts w:cs="Guttman Keren"/>
                <w:color w:val="FF0000"/>
                <w:rtl/>
              </w:rPr>
              <w:t xml:space="preserve"> </w:t>
            </w:r>
            <w:r w:rsidRPr="0047390B">
              <w:rPr>
                <w:rFonts w:cs="Guttman Keren" w:hint="cs"/>
                <w:color w:val="FF0000"/>
                <w:rtl/>
              </w:rPr>
              <w:t>לזה</w:t>
            </w:r>
            <w:r w:rsidRPr="0047390B">
              <w:rPr>
                <w:rFonts w:cs="Guttman Keren"/>
                <w:color w:val="FF0000"/>
                <w:rtl/>
              </w:rPr>
              <w:t xml:space="preserve"> </w:t>
            </w:r>
            <w:r w:rsidRPr="0047390B">
              <w:rPr>
                <w:rFonts w:cs="Guttman Keren" w:hint="cs"/>
                <w:color w:val="FF0000"/>
                <w:rtl/>
              </w:rPr>
              <w:t>ולא</w:t>
            </w:r>
            <w:r w:rsidRPr="0047390B">
              <w:rPr>
                <w:rFonts w:cs="Guttman Keren"/>
                <w:color w:val="FF0000"/>
                <w:rtl/>
              </w:rPr>
              <w:t xml:space="preserve"> </w:t>
            </w:r>
            <w:r w:rsidRPr="0047390B">
              <w:rPr>
                <w:rFonts w:cs="Guttman Keren" w:hint="cs"/>
                <w:color w:val="FF0000"/>
                <w:rtl/>
              </w:rPr>
              <w:t>ערב</w:t>
            </w:r>
            <w:r w:rsidRPr="0047390B">
              <w:rPr>
                <w:rFonts w:cs="Guttman Keren"/>
                <w:color w:val="FF0000"/>
                <w:rtl/>
              </w:rPr>
              <w:t xml:space="preserve"> </w:t>
            </w:r>
            <w:r w:rsidRPr="0047390B">
              <w:rPr>
                <w:rFonts w:cs="Guttman Keren" w:hint="cs"/>
                <w:color w:val="FF0000"/>
                <w:rtl/>
              </w:rPr>
              <w:t>לזה</w:t>
            </w:r>
            <w:r w:rsidRPr="0047390B">
              <w:rPr>
                <w:rFonts w:cs="Guttman Keren"/>
                <w:color w:val="FF0000"/>
                <w:rtl/>
              </w:rPr>
              <w:t xml:space="preserve">, </w:t>
            </w:r>
          </w:p>
          <w:p w:rsidR="003C6E3E" w:rsidRDefault="003C6E3E" w:rsidP="003C6E3E">
            <w:pPr>
              <w:rPr>
                <w:rFonts w:cs="Guttman Keren"/>
                <w:b/>
                <w:bCs/>
                <w:rtl/>
              </w:rPr>
            </w:pPr>
            <w:r w:rsidRPr="0047390B">
              <w:rPr>
                <w:rFonts w:cs="Guttman Keren" w:hint="cs"/>
                <w:color w:val="FF0000"/>
                <w:rtl/>
              </w:rPr>
              <w:t>וחנניה</w:t>
            </w:r>
            <w:r w:rsidRPr="0047390B">
              <w:rPr>
                <w:rFonts w:cs="Guttman Keren"/>
                <w:color w:val="FF0000"/>
                <w:rtl/>
              </w:rPr>
              <w:t xml:space="preserve"> </w:t>
            </w:r>
            <w:r w:rsidRPr="0047390B">
              <w:rPr>
                <w:rFonts w:cs="Guttman Keren" w:hint="cs"/>
                <w:color w:val="FF0000"/>
                <w:rtl/>
              </w:rPr>
              <w:t>היא</w:t>
            </w:r>
            <w:r w:rsidRPr="0047390B">
              <w:rPr>
                <w:rFonts w:cs="Guttman Keren"/>
                <w:color w:val="FF0000"/>
                <w:rtl/>
              </w:rPr>
              <w:t xml:space="preserve">, </w:t>
            </w:r>
            <w:r w:rsidRPr="0047390B">
              <w:rPr>
                <w:rFonts w:cs="Guttman Keren" w:hint="cs"/>
                <w:color w:val="FF0000"/>
                <w:rtl/>
              </w:rPr>
              <w:t>ואליבא</w:t>
            </w:r>
            <w:r w:rsidRPr="0047390B">
              <w:rPr>
                <w:rFonts w:cs="Guttman Keren"/>
                <w:color w:val="FF0000"/>
                <w:rtl/>
              </w:rPr>
              <w:t xml:space="preserve"> </w:t>
            </w:r>
            <w:r w:rsidRPr="0047390B">
              <w:rPr>
                <w:rFonts w:cs="Guttman Keren" w:hint="cs"/>
                <w:color w:val="FF0000"/>
                <w:rtl/>
              </w:rPr>
              <w:t>דבית</w:t>
            </w:r>
            <w:r w:rsidRPr="0047390B">
              <w:rPr>
                <w:rFonts w:cs="Guttman Keren"/>
                <w:color w:val="FF0000"/>
                <w:rtl/>
              </w:rPr>
              <w:t xml:space="preserve"> </w:t>
            </w:r>
            <w:r w:rsidRPr="0047390B">
              <w:rPr>
                <w:rFonts w:cs="Guttman Keren" w:hint="cs"/>
                <w:color w:val="FF0000"/>
                <w:rtl/>
              </w:rPr>
              <w:t>שמאי</w:t>
            </w:r>
            <w:r w:rsidRPr="003C6E3E">
              <w:rPr>
                <w:rFonts w:cs="Guttman Keren"/>
                <w:rtl/>
              </w:rPr>
              <w:t>.</w:t>
            </w:r>
          </w:p>
        </w:tc>
        <w:tc>
          <w:tcPr>
            <w:tcW w:w="2797" w:type="dxa"/>
          </w:tcPr>
          <w:p w:rsidR="003C6E3E" w:rsidRDefault="003C6E3E" w:rsidP="00124F40">
            <w:pPr>
              <w:rPr>
                <w:rFonts w:cs="Aharoni"/>
                <w:rtl/>
              </w:rPr>
            </w:pPr>
          </w:p>
          <w:p w:rsidR="007A3725" w:rsidRDefault="007A3725" w:rsidP="00124F40">
            <w:pPr>
              <w:rPr>
                <w:rFonts w:cs="Aharoni"/>
                <w:rtl/>
              </w:rPr>
            </w:pPr>
          </w:p>
          <w:p w:rsidR="007A3725" w:rsidRDefault="007A3725" w:rsidP="00124F40">
            <w:pPr>
              <w:rPr>
                <w:rFonts w:cs="Aharoni"/>
                <w:rtl/>
              </w:rPr>
            </w:pPr>
          </w:p>
          <w:p w:rsidR="007A3725" w:rsidRDefault="007A3725" w:rsidP="00124F40">
            <w:pPr>
              <w:rPr>
                <w:rFonts w:cs="Aharoni"/>
                <w:rtl/>
              </w:rPr>
            </w:pPr>
            <w:r>
              <w:rPr>
                <w:rFonts w:cs="Aharoni" w:hint="cs"/>
                <w:rtl/>
              </w:rPr>
              <w:t>המשנה מביאה שלושה דברים שבהם רבן גמליאל</w:t>
            </w:r>
            <w:r w:rsidR="00E05E6A">
              <w:rPr>
                <w:rFonts w:cs="Aharoni" w:hint="cs"/>
                <w:rtl/>
              </w:rPr>
              <w:t>,</w:t>
            </w:r>
            <w:r>
              <w:rPr>
                <w:rFonts w:cs="Aharoni" w:hint="cs"/>
                <w:rtl/>
              </w:rPr>
              <w:t xml:space="preserve"> שהוא עצמו מבית הלל</w:t>
            </w:r>
            <w:r w:rsidR="00E05E6A">
              <w:rPr>
                <w:rFonts w:cs="Aharoni" w:hint="cs"/>
                <w:rtl/>
              </w:rPr>
              <w:t>,</w:t>
            </w:r>
            <w:r>
              <w:rPr>
                <w:rFonts w:cs="Aharoni" w:hint="cs"/>
                <w:rtl/>
              </w:rPr>
              <w:t xml:space="preserve"> החמיד כבית שמאי. הדבר הראשון הוא שלא הטמין [להניח תבשיל בתוך צמר או כל דבר שמוסיף חום] מים חמים ביום טוב שחל ביום שישי לכבוד שבת. דבר שני שאם נפלה המנורה ביום טוב לא הרים אותה, ולא אפה ביום טוב לחם עבה על גחלים שזו טירחה מרובה, אלא פיתות דקות.</w:t>
            </w:r>
          </w:p>
          <w:p w:rsidR="007A3725" w:rsidRDefault="007A3725" w:rsidP="007A3725">
            <w:pPr>
              <w:rPr>
                <w:rFonts w:cs="Aharoni"/>
                <w:rtl/>
              </w:rPr>
            </w:pPr>
            <w:r>
              <w:rPr>
                <w:rFonts w:cs="Aharoni" w:hint="cs"/>
                <w:rtl/>
              </w:rPr>
              <w:t>כמו כן רבן גמליאל מעיד שבבית אביו לא אפו ביום טוב לחם עבה אלא רק לחם דק. השיבו לו חכמים אחרים שאמנם אביו החמיר על עצמו ולא החמיר על כל ישראל שלא לאפות לחם עבה, ואילו הוא פוסק חומרה לכלל ישראל.</w:t>
            </w:r>
          </w:p>
          <w:p w:rsidR="007A3725" w:rsidRDefault="007A3725" w:rsidP="007A3725">
            <w:pPr>
              <w:rPr>
                <w:rFonts w:cs="Aharoni"/>
                <w:rtl/>
              </w:rPr>
            </w:pPr>
          </w:p>
          <w:p w:rsidR="007A3725" w:rsidRDefault="007A3725" w:rsidP="008E1A46">
            <w:pPr>
              <w:rPr>
                <w:rFonts w:cs="Aharoni"/>
                <w:rtl/>
              </w:rPr>
            </w:pPr>
            <w:r>
              <w:rPr>
                <w:rFonts w:cs="Aharoni" w:hint="cs"/>
                <w:rtl/>
              </w:rPr>
              <w:t xml:space="preserve">שואל התלמוד: באיזה מקרה החמיר רבן גמליאל בהטמנה </w:t>
            </w:r>
            <w:r w:rsidR="008E1A46">
              <w:rPr>
                <w:rFonts w:cs="Aharoni" w:hint="cs"/>
                <w:rtl/>
              </w:rPr>
              <w:t>מ</w:t>
            </w:r>
            <w:r>
              <w:rPr>
                <w:rFonts w:cs="Aharoni" w:hint="cs"/>
                <w:rtl/>
              </w:rPr>
              <w:t>יום טוב</w:t>
            </w:r>
            <w:r w:rsidR="005F2B73">
              <w:rPr>
                <w:rFonts w:cs="Aharoni" w:hint="cs"/>
                <w:rtl/>
              </w:rPr>
              <w:t xml:space="preserve"> לשבת, אם הניחו </w:t>
            </w:r>
            <w:r w:rsidR="00BC110D">
              <w:rPr>
                <w:rFonts w:cs="Aharoni" w:hint="cs"/>
                <w:rtl/>
              </w:rPr>
              <w:t>עירוב תבשילים מדוע אסור, הרי הע</w:t>
            </w:r>
            <w:r w:rsidR="005F2B73">
              <w:rPr>
                <w:rFonts w:cs="Aharoni" w:hint="cs"/>
                <w:rtl/>
              </w:rPr>
              <w:t>ירוב מתיר זאת, ואם לא הניחו עירוב תבשילים מדוע בית הלל מקילים [זה משמע מכך שהמשנה כותבת שרבן גמליאל החמיר כבית שמאי משמע שבית הלל התירו]?</w:t>
            </w:r>
          </w:p>
          <w:p w:rsidR="005F2B73" w:rsidRDefault="005F2B73" w:rsidP="007A3725">
            <w:pPr>
              <w:rPr>
                <w:rFonts w:cs="Aharoni"/>
                <w:rtl/>
              </w:rPr>
            </w:pPr>
          </w:p>
          <w:p w:rsidR="005F2B73" w:rsidRDefault="005F2B73" w:rsidP="007A3725">
            <w:pPr>
              <w:rPr>
                <w:rFonts w:cs="Aharoni"/>
                <w:rtl/>
              </w:rPr>
            </w:pPr>
            <w:r>
              <w:rPr>
                <w:rFonts w:cs="Aharoni" w:hint="cs"/>
                <w:rtl/>
              </w:rPr>
              <w:t>רב הונא הסביר את המשנה שלא הניחו עירוב תבשילים, וגם אז הקילו חכמים להכין מיום טוב לשבת כדי מחייתו של האדם, את המינימום, וכאן רבן גמליאל אסר גם מינימום בהטמנה מיום טוב לשבת.</w:t>
            </w:r>
          </w:p>
          <w:p w:rsidR="005F2B73" w:rsidRDefault="005F2B73" w:rsidP="007A3725">
            <w:pPr>
              <w:rPr>
                <w:rFonts w:cs="Aharoni"/>
                <w:rtl/>
              </w:rPr>
            </w:pPr>
          </w:p>
          <w:p w:rsidR="005F2B73" w:rsidRDefault="005F2B73" w:rsidP="007A3725">
            <w:pPr>
              <w:rPr>
                <w:rFonts w:cs="Aharoni"/>
                <w:rtl/>
              </w:rPr>
            </w:pPr>
            <w:r>
              <w:rPr>
                <w:rFonts w:cs="Aharoni" w:hint="cs"/>
                <w:rtl/>
              </w:rPr>
              <w:t>מעיר התלמוד שדברי רב הונא כאן הולכים לשיטתו במימרא אחרת, שהתיר למי שלא הניח עירוב תבשילים לאפות פת אחת לשבת, לבשל תבשיל אחד, ולהדליק נר לשבת.</w:t>
            </w:r>
          </w:p>
          <w:p w:rsidR="005F2B73" w:rsidRDefault="005F2B73" w:rsidP="007A3725">
            <w:pPr>
              <w:rPr>
                <w:rFonts w:cs="Aharoni"/>
                <w:rtl/>
              </w:rPr>
            </w:pPr>
          </w:p>
          <w:p w:rsidR="005F2B73" w:rsidRDefault="005F2B73" w:rsidP="007A3725">
            <w:pPr>
              <w:rPr>
                <w:rFonts w:cs="Aharoni"/>
                <w:rtl/>
              </w:rPr>
            </w:pPr>
          </w:p>
          <w:p w:rsidR="005F2B73" w:rsidRDefault="005F2B73" w:rsidP="007A3725">
            <w:pPr>
              <w:rPr>
                <w:rFonts w:cs="Aharoni"/>
                <w:rtl/>
              </w:rPr>
            </w:pPr>
          </w:p>
          <w:p w:rsidR="005F2B73" w:rsidRDefault="005F2B73" w:rsidP="007A3725">
            <w:pPr>
              <w:rPr>
                <w:rFonts w:cs="Aharoni"/>
                <w:rtl/>
              </w:rPr>
            </w:pPr>
          </w:p>
          <w:p w:rsidR="005F2B73" w:rsidRDefault="005F2B73" w:rsidP="008E1A46">
            <w:pPr>
              <w:rPr>
                <w:rFonts w:cs="Aharoni"/>
                <w:rtl/>
              </w:rPr>
            </w:pPr>
            <w:r>
              <w:rPr>
                <w:rFonts w:cs="Aharoni" w:hint="cs"/>
                <w:rtl/>
              </w:rPr>
              <w:t>מסורת בשם רבי יצחק שהתיר גם לצלות דג קטן ביום טוב לכבוד שבת,</w:t>
            </w:r>
          </w:p>
          <w:p w:rsidR="005F2B73" w:rsidRDefault="005F2B73" w:rsidP="007A3725">
            <w:pPr>
              <w:rPr>
                <w:rFonts w:cs="Aharoni"/>
                <w:rtl/>
              </w:rPr>
            </w:pPr>
          </w:p>
          <w:p w:rsidR="005F2B73" w:rsidRDefault="005F2B73" w:rsidP="007A3725">
            <w:pPr>
              <w:rPr>
                <w:rFonts w:cs="Aharoni"/>
                <w:rtl/>
              </w:rPr>
            </w:pPr>
            <w:r>
              <w:rPr>
                <w:rFonts w:cs="Aharoni" w:hint="cs"/>
                <w:rtl/>
              </w:rPr>
              <w:t>התלמוד מביא בריתא שמחזקת את רב הונא ורב יצחק. בבריתא נכתב שמי שלא הניח עירוב תבשילים יכול להכין מיום טוב לשבת פת אחת, להטמין תבשיל אחד, להדליק נר ולחמם מים חמים, ויש אומרים שמותר גם לצלות דג קטן.</w:t>
            </w:r>
          </w:p>
          <w:p w:rsidR="005F2B73" w:rsidRDefault="005F2B73" w:rsidP="007A3725">
            <w:pPr>
              <w:rPr>
                <w:rFonts w:cs="Aharoni"/>
                <w:rtl/>
              </w:rPr>
            </w:pPr>
          </w:p>
          <w:p w:rsidR="005F2B73" w:rsidRDefault="005F2B73" w:rsidP="007A3725">
            <w:pPr>
              <w:rPr>
                <w:rFonts w:cs="Aharoni"/>
                <w:rtl/>
              </w:rPr>
            </w:pPr>
          </w:p>
          <w:p w:rsidR="005F2B73" w:rsidRDefault="005F2B73" w:rsidP="007A3725">
            <w:pPr>
              <w:rPr>
                <w:rFonts w:cs="Aharoni"/>
                <w:rtl/>
              </w:rPr>
            </w:pPr>
          </w:p>
          <w:p w:rsidR="005F2B73" w:rsidRDefault="005F2B73" w:rsidP="007A3725">
            <w:pPr>
              <w:rPr>
                <w:rFonts w:cs="Aharoni"/>
                <w:rtl/>
              </w:rPr>
            </w:pPr>
            <w:r>
              <w:rPr>
                <w:rFonts w:cs="Aharoni" w:hint="cs"/>
                <w:rtl/>
              </w:rPr>
              <w:t xml:space="preserve">רבא מסביר את המשנה שמדובר שכן הניחו עירוב תבשילים, ורבן גמליאל החמיר בהטמנה מיום טוב לשבת, כי בבישול ואפייה לא ניכר </w:t>
            </w:r>
            <w:r>
              <w:rPr>
                <w:rFonts w:cs="Aharoni" w:hint="cs"/>
                <w:rtl/>
              </w:rPr>
              <w:lastRenderedPageBreak/>
              <w:t>שמכינים מיום טוב לשבת, אבל בהטמנה זה ניכר מאוד, ואת זה החמיר רבן גמליאל כבית שמאי.</w:t>
            </w:r>
          </w:p>
          <w:p w:rsidR="005F2B73" w:rsidRDefault="005F2B73" w:rsidP="007A3725">
            <w:pPr>
              <w:rPr>
                <w:rFonts w:cs="Aharoni"/>
                <w:rtl/>
              </w:rPr>
            </w:pPr>
          </w:p>
          <w:p w:rsidR="005F2B73" w:rsidRDefault="005F2B73" w:rsidP="007A3725">
            <w:pPr>
              <w:rPr>
                <w:rFonts w:cs="Aharoni"/>
                <w:rtl/>
              </w:rPr>
            </w:pPr>
            <w:r>
              <w:rPr>
                <w:rFonts w:cs="Aharoni" w:hint="cs"/>
                <w:rtl/>
              </w:rPr>
              <w:t xml:space="preserve">הקשה עליו אביי מבריתא: בבריתא חנניה מסביר את שיטת בית שמאי </w:t>
            </w:r>
            <w:r w:rsidR="002B487F">
              <w:rPr>
                <w:rFonts w:cs="Aharoni" w:hint="cs"/>
                <w:rtl/>
              </w:rPr>
              <w:t>שהם מתירים בעירוב תבשילים לאפות מיום טוב לשבת בתנאי שבעירוב היה מאפה, ו</w:t>
            </w:r>
            <w:r w:rsidR="00485EB3">
              <w:rPr>
                <w:rFonts w:cs="Aharoni" w:hint="cs"/>
                <w:rtl/>
              </w:rPr>
              <w:t>התירו ב</w:t>
            </w:r>
            <w:r w:rsidR="002B487F">
              <w:rPr>
                <w:rFonts w:cs="Aharoni" w:hint="cs"/>
                <w:rtl/>
              </w:rPr>
              <w:t>בישול בתנאי שבעירוב עצמו היה דבר מבושל, וכן התירו להטמין בתנאי שהיה דבר שכבר הטמינו. משמע שבית שמאי התירו לטמין ולא</w:t>
            </w:r>
            <w:r w:rsidR="00485EB3">
              <w:rPr>
                <w:rFonts w:cs="Aharoni" w:hint="cs"/>
                <w:rtl/>
              </w:rPr>
              <w:t xml:space="preserve"> חששו מזה שזה ניכר בעשייתו לשבת?</w:t>
            </w:r>
          </w:p>
          <w:p w:rsidR="002B487F" w:rsidRDefault="002B487F" w:rsidP="007A3725">
            <w:pPr>
              <w:rPr>
                <w:rFonts w:cs="Aharoni"/>
                <w:rtl/>
              </w:rPr>
            </w:pPr>
          </w:p>
          <w:p w:rsidR="002B487F" w:rsidRPr="007A3725" w:rsidRDefault="002B487F" w:rsidP="00646605">
            <w:pPr>
              <w:rPr>
                <w:rFonts w:cs="Aharoni"/>
                <w:rtl/>
              </w:rPr>
            </w:pPr>
            <w:r>
              <w:rPr>
                <w:rFonts w:cs="Aharoni" w:hint="cs"/>
                <w:rtl/>
              </w:rPr>
              <w:t>אביי מסביר ב</w:t>
            </w:r>
            <w:r w:rsidR="00646605">
              <w:rPr>
                <w:rFonts w:cs="Aharoni" w:hint="cs"/>
                <w:rtl/>
              </w:rPr>
              <w:t xml:space="preserve">שיטתו של רבא, כאן מדובר </w:t>
            </w:r>
            <w:r>
              <w:rPr>
                <w:rFonts w:cs="Aharoni" w:hint="cs"/>
                <w:rtl/>
              </w:rPr>
              <w:t>שהיה עירוב תבשילים, אבל ללא הטמנה ולשיטת בית שמאי לפי הבנתו של חנניה אסור להניח עירוב, ואילו לדעת בית הלל מכיוון שיש עירוב תבשילים מותר להטמין אף על פי שהעירוב לא כולל הטמנה.</w:t>
            </w:r>
          </w:p>
        </w:tc>
      </w:tr>
    </w:tbl>
    <w:p w:rsidR="00893B65" w:rsidRDefault="00893B65" w:rsidP="00124F40">
      <w:pPr>
        <w:rPr>
          <w:rFonts w:cs="Guttman Keren"/>
          <w:b/>
          <w:bCs/>
          <w:rtl/>
        </w:rPr>
        <w:sectPr w:rsidR="00893B65" w:rsidSect="00551C6E">
          <w:pgSz w:w="11906" w:h="16838" w:code="9"/>
          <w:pgMar w:top="624" w:right="907" w:bottom="624" w:left="907" w:header="709" w:footer="709" w:gutter="0"/>
          <w:cols w:space="708"/>
          <w:bidi/>
          <w:rtlGutter/>
          <w:docGrid w:linePitch="360"/>
        </w:sectPr>
      </w:pPr>
    </w:p>
    <w:tbl>
      <w:tblPr>
        <w:tblStyle w:val="a3"/>
        <w:bidiVisual/>
        <w:tblW w:w="0" w:type="auto"/>
        <w:tblInd w:w="-1" w:type="dxa"/>
        <w:tblLook w:val="04A0" w:firstRow="1" w:lastRow="0" w:firstColumn="1" w:lastColumn="0" w:noHBand="0" w:noVBand="1"/>
      </w:tblPr>
      <w:tblGrid>
        <w:gridCol w:w="1812"/>
        <w:gridCol w:w="5666"/>
        <w:gridCol w:w="2605"/>
      </w:tblGrid>
      <w:tr w:rsidR="00893B65" w:rsidTr="00AB6706">
        <w:tc>
          <w:tcPr>
            <w:tcW w:w="1812" w:type="dxa"/>
          </w:tcPr>
          <w:p w:rsidR="00893B65" w:rsidRDefault="00893B65"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8F63CF" w:rsidRDefault="008F63CF" w:rsidP="00124F40">
            <w:pPr>
              <w:rPr>
                <w:rFonts w:asciiTheme="minorBidi" w:hAnsiTheme="minorBidi"/>
                <w:sz w:val="20"/>
                <w:szCs w:val="20"/>
                <w:rtl/>
              </w:rPr>
            </w:pPr>
          </w:p>
          <w:p w:rsidR="002331BE" w:rsidRDefault="008F63CF" w:rsidP="00124F40">
            <w:pPr>
              <w:rPr>
                <w:rFonts w:asciiTheme="minorBidi" w:hAnsiTheme="minorBidi"/>
                <w:sz w:val="20"/>
                <w:szCs w:val="20"/>
                <w:rtl/>
              </w:rPr>
            </w:pPr>
            <w:r>
              <w:rPr>
                <w:rFonts w:asciiTheme="minorBidi" w:hAnsiTheme="minorBidi" w:hint="cs"/>
                <w:sz w:val="20"/>
                <w:szCs w:val="20"/>
                <w:rtl/>
              </w:rPr>
              <w:t>ציטוט מה</w:t>
            </w:r>
            <w:r w:rsidR="002331BE">
              <w:rPr>
                <w:rFonts w:asciiTheme="minorBidi" w:hAnsiTheme="minorBidi" w:hint="cs"/>
                <w:sz w:val="20"/>
                <w:szCs w:val="20"/>
                <w:rtl/>
              </w:rPr>
              <w:t>משנה</w:t>
            </w: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r>
              <w:rPr>
                <w:rFonts w:asciiTheme="minorBidi" w:hAnsiTheme="minorBidi" w:hint="cs"/>
                <w:sz w:val="20"/>
                <w:szCs w:val="20"/>
                <w:rtl/>
              </w:rPr>
              <w:t>שאלה</w:t>
            </w: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r>
              <w:rPr>
                <w:rFonts w:asciiTheme="minorBidi" w:hAnsiTheme="minorBidi" w:hint="cs"/>
                <w:sz w:val="20"/>
                <w:szCs w:val="20"/>
                <w:rtl/>
              </w:rPr>
              <w:t>הסבר למשנה</w:t>
            </w: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1D3076" w:rsidRDefault="001D3076" w:rsidP="00124F40">
            <w:pPr>
              <w:rPr>
                <w:rFonts w:asciiTheme="minorBidi" w:hAnsiTheme="minorBidi"/>
                <w:sz w:val="20"/>
                <w:szCs w:val="20"/>
                <w:rtl/>
              </w:rPr>
            </w:pPr>
          </w:p>
          <w:p w:rsidR="001D3076" w:rsidRDefault="001D3076" w:rsidP="00124F40">
            <w:pPr>
              <w:rPr>
                <w:rFonts w:asciiTheme="minorBidi" w:hAnsiTheme="minorBidi"/>
                <w:sz w:val="20"/>
                <w:szCs w:val="20"/>
                <w:rtl/>
              </w:rPr>
            </w:pPr>
          </w:p>
          <w:p w:rsidR="002331BE" w:rsidRDefault="002331BE" w:rsidP="00124F40">
            <w:pPr>
              <w:rPr>
                <w:rFonts w:asciiTheme="minorBidi" w:hAnsiTheme="minorBidi"/>
                <w:sz w:val="20"/>
                <w:szCs w:val="20"/>
                <w:rtl/>
              </w:rPr>
            </w:pPr>
            <w:r>
              <w:rPr>
                <w:rFonts w:asciiTheme="minorBidi" w:hAnsiTheme="minorBidi" w:hint="cs"/>
                <w:sz w:val="20"/>
                <w:szCs w:val="20"/>
                <w:rtl/>
              </w:rPr>
              <w:t>סיפור</w:t>
            </w: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AB6706" w:rsidRDefault="00AB6706" w:rsidP="00AB6706">
            <w:pPr>
              <w:rPr>
                <w:rFonts w:asciiTheme="minorBidi" w:hAnsiTheme="minorBidi"/>
                <w:sz w:val="20"/>
                <w:szCs w:val="20"/>
                <w:rtl/>
              </w:rPr>
            </w:pPr>
          </w:p>
          <w:p w:rsidR="002331BE" w:rsidRDefault="002331BE" w:rsidP="00AB6706">
            <w:pPr>
              <w:rPr>
                <w:rFonts w:asciiTheme="minorBidi" w:hAnsiTheme="minorBidi"/>
                <w:sz w:val="20"/>
                <w:szCs w:val="20"/>
                <w:rtl/>
              </w:rPr>
            </w:pPr>
            <w:r>
              <w:rPr>
                <w:rFonts w:asciiTheme="minorBidi" w:hAnsiTheme="minorBidi" w:hint="cs"/>
                <w:sz w:val="20"/>
                <w:szCs w:val="20"/>
                <w:rtl/>
              </w:rPr>
              <w:t>קושיא על ה</w:t>
            </w:r>
            <w:r w:rsidR="00AB6706">
              <w:rPr>
                <w:rFonts w:asciiTheme="minorBidi" w:hAnsiTheme="minorBidi" w:hint="cs"/>
                <w:sz w:val="20"/>
                <w:szCs w:val="20"/>
                <w:rtl/>
              </w:rPr>
              <w:t>מעשה</w:t>
            </w: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2331BE" w:rsidRDefault="002331BE" w:rsidP="00124F40">
            <w:pPr>
              <w:rPr>
                <w:rFonts w:asciiTheme="minorBidi" w:hAnsiTheme="minorBidi"/>
                <w:sz w:val="20"/>
                <w:szCs w:val="20"/>
                <w:rtl/>
              </w:rPr>
            </w:pPr>
          </w:p>
          <w:p w:rsidR="007055F7" w:rsidRDefault="007055F7" w:rsidP="00124F40">
            <w:pPr>
              <w:rPr>
                <w:rFonts w:asciiTheme="minorBidi" w:hAnsiTheme="minorBidi"/>
                <w:sz w:val="20"/>
                <w:szCs w:val="20"/>
                <w:rtl/>
              </w:rPr>
            </w:pPr>
          </w:p>
          <w:p w:rsidR="002331BE" w:rsidRPr="002331BE" w:rsidRDefault="002331BE" w:rsidP="00124F40">
            <w:pPr>
              <w:rPr>
                <w:rFonts w:asciiTheme="minorBidi" w:hAnsiTheme="minorBidi"/>
                <w:sz w:val="20"/>
                <w:szCs w:val="20"/>
                <w:rtl/>
              </w:rPr>
            </w:pPr>
            <w:r>
              <w:rPr>
                <w:rFonts w:asciiTheme="minorBidi" w:hAnsiTheme="minorBidi" w:hint="cs"/>
                <w:sz w:val="20"/>
                <w:szCs w:val="20"/>
                <w:rtl/>
              </w:rPr>
              <w:t>תשובה</w:t>
            </w:r>
          </w:p>
        </w:tc>
        <w:tc>
          <w:tcPr>
            <w:tcW w:w="5666" w:type="dxa"/>
          </w:tcPr>
          <w:p w:rsidR="00893B65" w:rsidRDefault="00893B65" w:rsidP="00893B65">
            <w:pPr>
              <w:rPr>
                <w:rFonts w:cs="Guttman Keren"/>
                <w:rtl/>
              </w:rPr>
            </w:pPr>
            <w:r>
              <w:rPr>
                <w:rFonts w:cs="Guttman Keren" w:hint="cs"/>
                <w:rtl/>
              </w:rPr>
              <w:t>סוגיה 27: [</w:t>
            </w:r>
            <w:r w:rsidR="002331BE">
              <w:rPr>
                <w:rFonts w:cs="Guttman Keren" w:hint="cs"/>
                <w:rtl/>
              </w:rPr>
              <w:t>סוגיה אמוראית בבלית מדור שני]</w:t>
            </w:r>
          </w:p>
          <w:p w:rsidR="00893B65" w:rsidRPr="00893B65" w:rsidRDefault="00893B65" w:rsidP="00893B65">
            <w:pPr>
              <w:rPr>
                <w:rFonts w:cs="Guttman Keren"/>
                <w:rtl/>
              </w:rPr>
            </w:pPr>
          </w:p>
          <w:p w:rsidR="00893B65" w:rsidRDefault="00893B65" w:rsidP="00893B65">
            <w:pPr>
              <w:rPr>
                <w:rFonts w:cs="Guttman Keren"/>
                <w:rtl/>
              </w:rPr>
            </w:pPr>
            <w:r w:rsidRPr="002331BE">
              <w:rPr>
                <w:rFonts w:cs="Guttman Keren" w:hint="cs"/>
                <w:color w:val="00B0F0"/>
                <w:rtl/>
              </w:rPr>
              <w:t>ואין</w:t>
            </w:r>
            <w:r w:rsidRPr="002331BE">
              <w:rPr>
                <w:rFonts w:cs="Guttman Keren"/>
                <w:color w:val="00B0F0"/>
                <w:rtl/>
              </w:rPr>
              <w:t xml:space="preserve"> </w:t>
            </w:r>
            <w:r w:rsidRPr="002331BE">
              <w:rPr>
                <w:rFonts w:cs="Guttman Keren" w:hint="cs"/>
                <w:color w:val="00B0F0"/>
                <w:rtl/>
              </w:rPr>
              <w:t>זוקפין</w:t>
            </w:r>
            <w:r w:rsidRPr="002331BE">
              <w:rPr>
                <w:rFonts w:cs="Guttman Keren"/>
                <w:color w:val="00B0F0"/>
                <w:rtl/>
              </w:rPr>
              <w:t xml:space="preserve"> </w:t>
            </w:r>
            <w:r w:rsidRPr="002331BE">
              <w:rPr>
                <w:rFonts w:cs="Guttman Keren" w:hint="cs"/>
                <w:color w:val="00B0F0"/>
                <w:rtl/>
              </w:rPr>
              <w:t>את</w:t>
            </w:r>
            <w:r w:rsidRPr="002331BE">
              <w:rPr>
                <w:rFonts w:cs="Guttman Keren"/>
                <w:color w:val="00B0F0"/>
                <w:rtl/>
              </w:rPr>
              <w:t xml:space="preserve"> </w:t>
            </w:r>
            <w:r w:rsidRPr="002331BE">
              <w:rPr>
                <w:rFonts w:cs="Guttman Keren" w:hint="cs"/>
                <w:color w:val="00B0F0"/>
                <w:rtl/>
              </w:rPr>
              <w:t>המנורה</w:t>
            </w:r>
            <w:r w:rsidRPr="00893B65">
              <w:rPr>
                <w:rFonts w:cs="Guttman Keren"/>
                <w:rtl/>
              </w:rPr>
              <w:t xml:space="preserve">. </w:t>
            </w:r>
          </w:p>
          <w:p w:rsidR="00893B65" w:rsidRDefault="00893B65" w:rsidP="00893B65">
            <w:pPr>
              <w:rPr>
                <w:rFonts w:cs="Guttman Keren"/>
                <w:rtl/>
              </w:rPr>
            </w:pPr>
          </w:p>
          <w:p w:rsidR="002331BE" w:rsidRDefault="002331BE" w:rsidP="00893B65">
            <w:pPr>
              <w:rPr>
                <w:rFonts w:cs="Guttman Keren"/>
                <w:rtl/>
              </w:rPr>
            </w:pPr>
          </w:p>
          <w:p w:rsidR="002331BE" w:rsidRDefault="002331BE" w:rsidP="00893B65">
            <w:pPr>
              <w:rPr>
                <w:rFonts w:cs="Guttman Keren"/>
                <w:rtl/>
              </w:rPr>
            </w:pPr>
          </w:p>
          <w:p w:rsidR="00893B65" w:rsidRDefault="002331BE" w:rsidP="00893B65">
            <w:pPr>
              <w:rPr>
                <w:rFonts w:cs="Guttman Keren"/>
                <w:rtl/>
              </w:rPr>
            </w:pPr>
            <w:r>
              <w:rPr>
                <w:rFonts w:cs="Guttman Keren"/>
                <w:rtl/>
              </w:rPr>
              <w:tab/>
            </w:r>
            <w:r w:rsidR="00893B65" w:rsidRPr="00893B65">
              <w:rPr>
                <w:rFonts w:cs="Guttman Keren" w:hint="cs"/>
                <w:rtl/>
              </w:rPr>
              <w:t>מאי</w:t>
            </w:r>
            <w:r w:rsidR="00893B65" w:rsidRPr="00893B65">
              <w:rPr>
                <w:rFonts w:cs="Guttman Keren"/>
                <w:rtl/>
              </w:rPr>
              <w:t xml:space="preserve"> </w:t>
            </w:r>
            <w:r w:rsidR="00893B65" w:rsidRPr="00893B65">
              <w:rPr>
                <w:rFonts w:cs="Guttman Keren" w:hint="cs"/>
                <w:rtl/>
              </w:rPr>
              <w:t>קא</w:t>
            </w:r>
            <w:r w:rsidR="00893B65" w:rsidRPr="00893B65">
              <w:rPr>
                <w:rFonts w:cs="Guttman Keren"/>
                <w:rtl/>
              </w:rPr>
              <w:t xml:space="preserve"> </w:t>
            </w:r>
            <w:r w:rsidR="00893B65" w:rsidRPr="00893B65">
              <w:rPr>
                <w:rFonts w:cs="Guttman Keren" w:hint="cs"/>
                <w:rtl/>
              </w:rPr>
              <w:t>עביד</w:t>
            </w:r>
            <w:r w:rsidR="00893B65" w:rsidRPr="00893B65">
              <w:rPr>
                <w:rFonts w:cs="Guttman Keren"/>
                <w:rtl/>
              </w:rPr>
              <w:t xml:space="preserve">? </w:t>
            </w:r>
          </w:p>
          <w:p w:rsidR="00893B65" w:rsidRDefault="00893B65" w:rsidP="00893B65">
            <w:pPr>
              <w:rPr>
                <w:rFonts w:cs="Guttman Keren"/>
                <w:rtl/>
              </w:rPr>
            </w:pPr>
          </w:p>
          <w:p w:rsidR="002331BE" w:rsidRDefault="002331BE" w:rsidP="00893B65">
            <w:pPr>
              <w:rPr>
                <w:rFonts w:cs="Guttman Keren"/>
                <w:color w:val="FF0000"/>
                <w:rtl/>
              </w:rPr>
            </w:pPr>
          </w:p>
          <w:p w:rsidR="00893B65" w:rsidRPr="002331BE" w:rsidRDefault="00893B65" w:rsidP="00893B65">
            <w:pPr>
              <w:rPr>
                <w:rFonts w:cs="Guttman Keren"/>
                <w:color w:val="FF0000"/>
                <w:rtl/>
              </w:rPr>
            </w:pPr>
            <w:r w:rsidRPr="002331BE">
              <w:rPr>
                <w:rFonts w:cs="Guttman Keren" w:hint="cs"/>
                <w:color w:val="FF0000"/>
                <w:rtl/>
              </w:rPr>
              <w:t>אמר</w:t>
            </w:r>
            <w:r w:rsidRPr="002331BE">
              <w:rPr>
                <w:rFonts w:cs="Guttman Keren"/>
                <w:color w:val="FF0000"/>
                <w:rtl/>
              </w:rPr>
              <w:t xml:space="preserve"> </w:t>
            </w:r>
            <w:r w:rsidRPr="002331BE">
              <w:rPr>
                <w:rFonts w:cs="Guttman Keren" w:hint="cs"/>
                <w:color w:val="FF0000"/>
                <w:rtl/>
              </w:rPr>
              <w:t>רב</w:t>
            </w:r>
            <w:r w:rsidRPr="002331BE">
              <w:rPr>
                <w:rFonts w:cs="Guttman Keren"/>
                <w:color w:val="FF0000"/>
                <w:rtl/>
              </w:rPr>
              <w:t xml:space="preserve"> </w:t>
            </w:r>
            <w:r w:rsidRPr="002331BE">
              <w:rPr>
                <w:rFonts w:cs="Guttman Keren" w:hint="cs"/>
                <w:color w:val="FF0000"/>
                <w:rtl/>
              </w:rPr>
              <w:t>חיננא</w:t>
            </w:r>
            <w:r w:rsidRPr="002331BE">
              <w:rPr>
                <w:rFonts w:cs="Guttman Keren"/>
                <w:color w:val="FF0000"/>
                <w:rtl/>
              </w:rPr>
              <w:t xml:space="preserve"> </w:t>
            </w:r>
            <w:r w:rsidRPr="002331BE">
              <w:rPr>
                <w:rFonts w:cs="Guttman Keren" w:hint="cs"/>
                <w:color w:val="FF0000"/>
                <w:rtl/>
              </w:rPr>
              <w:t>בר</w:t>
            </w:r>
            <w:r w:rsidRPr="002331BE">
              <w:rPr>
                <w:rFonts w:cs="Guttman Keren"/>
                <w:color w:val="FF0000"/>
                <w:rtl/>
              </w:rPr>
              <w:t xml:space="preserve"> </w:t>
            </w:r>
            <w:r w:rsidRPr="002331BE">
              <w:rPr>
                <w:rFonts w:cs="Guttman Keren" w:hint="cs"/>
                <w:color w:val="FF0000"/>
                <w:rtl/>
              </w:rPr>
              <w:t>ביסנא</w:t>
            </w:r>
            <w:r w:rsidRPr="002331BE">
              <w:rPr>
                <w:rFonts w:cs="Guttman Keren"/>
                <w:color w:val="FF0000"/>
                <w:rtl/>
              </w:rPr>
              <w:t xml:space="preserve">: </w:t>
            </w:r>
          </w:p>
          <w:p w:rsidR="00893B65" w:rsidRPr="002331BE" w:rsidRDefault="00893B65" w:rsidP="00893B65">
            <w:pPr>
              <w:rPr>
                <w:rFonts w:cs="Guttman Keren"/>
                <w:color w:val="FF0000"/>
                <w:rtl/>
              </w:rPr>
            </w:pPr>
            <w:r w:rsidRPr="002331BE">
              <w:rPr>
                <w:rFonts w:cs="Guttman Keren" w:hint="cs"/>
                <w:color w:val="FF0000"/>
                <w:rtl/>
              </w:rPr>
              <w:t>הכא</w:t>
            </w:r>
            <w:r w:rsidRPr="002331BE">
              <w:rPr>
                <w:rFonts w:cs="Guttman Keren"/>
                <w:color w:val="FF0000"/>
                <w:rtl/>
              </w:rPr>
              <w:t xml:space="preserve"> </w:t>
            </w:r>
            <w:r w:rsidRPr="002331BE">
              <w:rPr>
                <w:rFonts w:cs="Guttman Keren" w:hint="cs"/>
                <w:color w:val="FF0000"/>
                <w:rtl/>
              </w:rPr>
              <w:t>במנורה</w:t>
            </w:r>
            <w:r w:rsidRPr="002331BE">
              <w:rPr>
                <w:rFonts w:cs="Guttman Keren"/>
                <w:color w:val="FF0000"/>
                <w:rtl/>
              </w:rPr>
              <w:t xml:space="preserve"> </w:t>
            </w:r>
            <w:r w:rsidRPr="002331BE">
              <w:rPr>
                <w:rFonts w:cs="Guttman Keren" w:hint="cs"/>
                <w:color w:val="FF0000"/>
                <w:rtl/>
              </w:rPr>
              <w:t>של</w:t>
            </w:r>
            <w:r w:rsidRPr="002331BE">
              <w:rPr>
                <w:rFonts w:cs="Guttman Keren"/>
                <w:color w:val="FF0000"/>
                <w:rtl/>
              </w:rPr>
              <w:t xml:space="preserve"> </w:t>
            </w:r>
            <w:r w:rsidRPr="002331BE">
              <w:rPr>
                <w:rFonts w:cs="Guttman Keren" w:hint="cs"/>
                <w:color w:val="FF0000"/>
                <w:rtl/>
              </w:rPr>
              <w:t>חליות</w:t>
            </w:r>
            <w:r w:rsidRPr="002331BE">
              <w:rPr>
                <w:rFonts w:cs="Guttman Keren"/>
                <w:color w:val="FF0000"/>
                <w:rtl/>
              </w:rPr>
              <w:t xml:space="preserve"> </w:t>
            </w:r>
            <w:r w:rsidRPr="002331BE">
              <w:rPr>
                <w:rFonts w:cs="Guttman Keren" w:hint="cs"/>
                <w:color w:val="FF0000"/>
                <w:rtl/>
              </w:rPr>
              <w:t>עסקינן</w:t>
            </w:r>
            <w:r w:rsidRPr="002331BE">
              <w:rPr>
                <w:rFonts w:cs="Guttman Keren"/>
                <w:color w:val="FF0000"/>
                <w:rtl/>
              </w:rPr>
              <w:t xml:space="preserve">, </w:t>
            </w:r>
          </w:p>
          <w:p w:rsidR="00893B65" w:rsidRPr="002331BE" w:rsidRDefault="00893B65" w:rsidP="00893B65">
            <w:pPr>
              <w:rPr>
                <w:rFonts w:cs="Guttman Keren"/>
                <w:color w:val="FF0000"/>
                <w:rtl/>
              </w:rPr>
            </w:pPr>
            <w:r w:rsidRPr="002331BE">
              <w:rPr>
                <w:rFonts w:cs="Guttman Keren" w:hint="cs"/>
                <w:color w:val="FF0000"/>
                <w:rtl/>
              </w:rPr>
              <w:t>דמחזי</w:t>
            </w:r>
            <w:r w:rsidRPr="002331BE">
              <w:rPr>
                <w:rFonts w:cs="Guttman Keren"/>
                <w:color w:val="FF0000"/>
                <w:rtl/>
              </w:rPr>
              <w:t xml:space="preserve"> </w:t>
            </w:r>
            <w:r w:rsidRPr="002331BE">
              <w:rPr>
                <w:rFonts w:cs="Guttman Keren" w:hint="cs"/>
                <w:color w:val="FF0000"/>
                <w:rtl/>
              </w:rPr>
              <w:t>כבונה</w:t>
            </w:r>
            <w:r w:rsidRPr="002331BE">
              <w:rPr>
                <w:rFonts w:cs="Guttman Keren"/>
                <w:color w:val="FF0000"/>
                <w:rtl/>
              </w:rPr>
              <w:t xml:space="preserve">. </w:t>
            </w:r>
          </w:p>
          <w:p w:rsidR="00893B65" w:rsidRPr="002331BE" w:rsidRDefault="00893B65" w:rsidP="00893B65">
            <w:pPr>
              <w:rPr>
                <w:rFonts w:cs="Guttman Keren"/>
                <w:color w:val="FF0000"/>
                <w:rtl/>
              </w:rPr>
            </w:pPr>
            <w:r w:rsidRPr="002331BE">
              <w:rPr>
                <w:rFonts w:cs="Guttman Keren" w:hint="cs"/>
                <w:color w:val="FF0000"/>
                <w:rtl/>
              </w:rPr>
              <w:t>דבית</w:t>
            </w:r>
            <w:r w:rsidRPr="002331BE">
              <w:rPr>
                <w:rFonts w:cs="Guttman Keren"/>
                <w:color w:val="FF0000"/>
                <w:rtl/>
              </w:rPr>
              <w:t xml:space="preserve"> </w:t>
            </w:r>
            <w:r w:rsidRPr="002331BE">
              <w:rPr>
                <w:rFonts w:cs="Guttman Keren" w:hint="cs"/>
                <w:color w:val="FF0000"/>
                <w:rtl/>
              </w:rPr>
              <w:t>שמאי</w:t>
            </w:r>
            <w:r w:rsidRPr="002331BE">
              <w:rPr>
                <w:rFonts w:cs="Guttman Keren"/>
                <w:color w:val="FF0000"/>
                <w:rtl/>
              </w:rPr>
              <w:t xml:space="preserve"> </w:t>
            </w:r>
            <w:r w:rsidRPr="002331BE">
              <w:rPr>
                <w:rFonts w:cs="Guttman Keren" w:hint="cs"/>
                <w:color w:val="FF0000"/>
                <w:rtl/>
              </w:rPr>
              <w:t>סברי</w:t>
            </w:r>
            <w:r w:rsidRPr="002331BE">
              <w:rPr>
                <w:rFonts w:cs="Guttman Keren"/>
                <w:color w:val="FF0000"/>
                <w:rtl/>
              </w:rPr>
              <w:t xml:space="preserve">: </w:t>
            </w:r>
          </w:p>
          <w:p w:rsidR="00893B65" w:rsidRPr="002331BE" w:rsidRDefault="00893B65" w:rsidP="00893B65">
            <w:pPr>
              <w:rPr>
                <w:rFonts w:cs="Guttman Keren"/>
                <w:color w:val="FF0000"/>
                <w:rtl/>
              </w:rPr>
            </w:pPr>
            <w:r w:rsidRPr="002331BE">
              <w:rPr>
                <w:rFonts w:cs="Guttman Keren" w:hint="cs"/>
                <w:color w:val="FF0000"/>
                <w:rtl/>
              </w:rPr>
              <w:t>יש</w:t>
            </w:r>
            <w:r w:rsidRPr="002331BE">
              <w:rPr>
                <w:rFonts w:cs="Guttman Keren"/>
                <w:color w:val="FF0000"/>
                <w:rtl/>
              </w:rPr>
              <w:t xml:space="preserve"> </w:t>
            </w:r>
            <w:r w:rsidRPr="002331BE">
              <w:rPr>
                <w:rFonts w:cs="Guttman Keren" w:hint="cs"/>
                <w:color w:val="FF0000"/>
                <w:rtl/>
              </w:rPr>
              <w:t>בנין</w:t>
            </w:r>
            <w:r w:rsidRPr="002331BE">
              <w:rPr>
                <w:rFonts w:cs="Guttman Keren"/>
                <w:color w:val="FF0000"/>
                <w:rtl/>
              </w:rPr>
              <w:t xml:space="preserve"> </w:t>
            </w:r>
            <w:r w:rsidRPr="002331BE">
              <w:rPr>
                <w:rFonts w:cs="Guttman Keren" w:hint="cs"/>
                <w:color w:val="FF0000"/>
                <w:rtl/>
              </w:rPr>
              <w:t>בכלים</w:t>
            </w:r>
            <w:r w:rsidRPr="002331BE">
              <w:rPr>
                <w:rFonts w:cs="Guttman Keren"/>
                <w:color w:val="FF0000"/>
                <w:rtl/>
              </w:rPr>
              <w:t xml:space="preserve">, </w:t>
            </w:r>
          </w:p>
          <w:p w:rsidR="00893B65" w:rsidRPr="002331BE" w:rsidRDefault="00893B65" w:rsidP="00893B65">
            <w:pPr>
              <w:rPr>
                <w:rFonts w:cs="Guttman Keren"/>
                <w:color w:val="FF0000"/>
                <w:rtl/>
              </w:rPr>
            </w:pPr>
            <w:r w:rsidRPr="002331BE">
              <w:rPr>
                <w:rFonts w:cs="Guttman Keren" w:hint="cs"/>
                <w:color w:val="FF0000"/>
                <w:rtl/>
              </w:rPr>
              <w:t>ובית</w:t>
            </w:r>
            <w:r w:rsidRPr="002331BE">
              <w:rPr>
                <w:rFonts w:cs="Guttman Keren"/>
                <w:color w:val="FF0000"/>
                <w:rtl/>
              </w:rPr>
              <w:t xml:space="preserve"> </w:t>
            </w:r>
            <w:r w:rsidRPr="002331BE">
              <w:rPr>
                <w:rFonts w:cs="Guttman Keren" w:hint="cs"/>
                <w:color w:val="FF0000"/>
                <w:rtl/>
              </w:rPr>
              <w:t>הלל</w:t>
            </w:r>
            <w:r w:rsidRPr="002331BE">
              <w:rPr>
                <w:rFonts w:cs="Guttman Keren"/>
                <w:color w:val="FF0000"/>
                <w:rtl/>
              </w:rPr>
              <w:t xml:space="preserve"> </w:t>
            </w:r>
            <w:r w:rsidRPr="002331BE">
              <w:rPr>
                <w:rFonts w:cs="Guttman Keren" w:hint="cs"/>
                <w:color w:val="FF0000"/>
                <w:rtl/>
              </w:rPr>
              <w:t>סברי</w:t>
            </w:r>
            <w:r w:rsidRPr="002331BE">
              <w:rPr>
                <w:rFonts w:cs="Guttman Keren"/>
                <w:color w:val="FF0000"/>
                <w:rtl/>
              </w:rPr>
              <w:t xml:space="preserve">: </w:t>
            </w:r>
          </w:p>
          <w:p w:rsidR="00893B65" w:rsidRDefault="00893B65" w:rsidP="00893B65">
            <w:pPr>
              <w:rPr>
                <w:rFonts w:cs="Guttman Keren"/>
                <w:rtl/>
              </w:rPr>
            </w:pPr>
            <w:r w:rsidRPr="002331BE">
              <w:rPr>
                <w:rFonts w:cs="Guttman Keren" w:hint="cs"/>
                <w:color w:val="FF0000"/>
                <w:rtl/>
              </w:rPr>
              <w:t>אין</w:t>
            </w:r>
            <w:r w:rsidRPr="002331BE">
              <w:rPr>
                <w:rFonts w:cs="Guttman Keren"/>
                <w:color w:val="FF0000"/>
                <w:rtl/>
              </w:rPr>
              <w:t xml:space="preserve"> </w:t>
            </w:r>
            <w:r w:rsidRPr="002331BE">
              <w:rPr>
                <w:rFonts w:cs="Guttman Keren" w:hint="cs"/>
                <w:color w:val="FF0000"/>
                <w:rtl/>
              </w:rPr>
              <w:t>בנין</w:t>
            </w:r>
            <w:r w:rsidRPr="002331BE">
              <w:rPr>
                <w:rFonts w:cs="Guttman Keren"/>
                <w:color w:val="FF0000"/>
                <w:rtl/>
              </w:rPr>
              <w:t xml:space="preserve"> </w:t>
            </w:r>
            <w:r w:rsidRPr="002331BE">
              <w:rPr>
                <w:rFonts w:cs="Guttman Keren" w:hint="cs"/>
                <w:color w:val="FF0000"/>
                <w:rtl/>
              </w:rPr>
              <w:t>בכלים</w:t>
            </w:r>
            <w:r w:rsidRPr="002331BE">
              <w:rPr>
                <w:rFonts w:cs="Guttman Keren"/>
                <w:color w:val="FF0000"/>
                <w:rtl/>
              </w:rPr>
              <w:t xml:space="preserve"> </w:t>
            </w:r>
            <w:r w:rsidRPr="002331BE">
              <w:rPr>
                <w:rFonts w:cs="Guttman Keren" w:hint="cs"/>
                <w:color w:val="FF0000"/>
                <w:rtl/>
              </w:rPr>
              <w:t>ואין</w:t>
            </w:r>
            <w:r w:rsidRPr="002331BE">
              <w:rPr>
                <w:rFonts w:cs="Guttman Keren"/>
                <w:color w:val="FF0000"/>
                <w:rtl/>
              </w:rPr>
              <w:t xml:space="preserve"> </w:t>
            </w:r>
            <w:r w:rsidRPr="002331BE">
              <w:rPr>
                <w:rFonts w:cs="Guttman Keren" w:hint="cs"/>
                <w:color w:val="FF0000"/>
                <w:rtl/>
              </w:rPr>
              <w:t>סתירה</w:t>
            </w:r>
            <w:r w:rsidRPr="002331BE">
              <w:rPr>
                <w:rFonts w:cs="Guttman Keren"/>
                <w:color w:val="FF0000"/>
                <w:rtl/>
              </w:rPr>
              <w:t xml:space="preserve"> </w:t>
            </w:r>
            <w:r w:rsidRPr="002331BE">
              <w:rPr>
                <w:rFonts w:cs="Guttman Keren" w:hint="cs"/>
                <w:color w:val="FF0000"/>
                <w:rtl/>
              </w:rPr>
              <w:t>בכלים</w:t>
            </w:r>
            <w:r w:rsidRPr="00893B65">
              <w:rPr>
                <w:rFonts w:cs="Guttman Keren"/>
                <w:rtl/>
              </w:rPr>
              <w:t xml:space="preserve">. </w:t>
            </w:r>
          </w:p>
          <w:p w:rsidR="00893B65" w:rsidRDefault="00893B65" w:rsidP="00893B65">
            <w:pPr>
              <w:rPr>
                <w:rFonts w:cs="Guttman Keren"/>
                <w:rtl/>
              </w:rPr>
            </w:pPr>
          </w:p>
          <w:p w:rsidR="00893B65" w:rsidRPr="002331BE" w:rsidRDefault="00893B65" w:rsidP="00893B65">
            <w:pPr>
              <w:rPr>
                <w:rFonts w:cs="Guttman Keren"/>
                <w:color w:val="FF0000"/>
                <w:rtl/>
              </w:rPr>
            </w:pPr>
            <w:r w:rsidRPr="002331BE">
              <w:rPr>
                <w:rFonts w:cs="Guttman Keren" w:hint="cs"/>
                <w:color w:val="FF0000"/>
                <w:rtl/>
              </w:rPr>
              <w:t>עולא</w:t>
            </w:r>
            <w:r w:rsidRPr="002331BE">
              <w:rPr>
                <w:rFonts w:cs="Guttman Keren"/>
                <w:color w:val="FF0000"/>
                <w:rtl/>
              </w:rPr>
              <w:t xml:space="preserve"> </w:t>
            </w:r>
            <w:r w:rsidRPr="002331BE">
              <w:rPr>
                <w:rFonts w:cs="Guttman Keren" w:hint="cs"/>
                <w:color w:val="FF0000"/>
                <w:rtl/>
              </w:rPr>
              <w:t>איקלע</w:t>
            </w:r>
            <w:r w:rsidRPr="002331BE">
              <w:rPr>
                <w:rFonts w:cs="Guttman Keren"/>
                <w:color w:val="FF0000"/>
                <w:rtl/>
              </w:rPr>
              <w:t xml:space="preserve"> </w:t>
            </w:r>
            <w:r w:rsidRPr="002331BE">
              <w:rPr>
                <w:rFonts w:cs="Guttman Keren" w:hint="cs"/>
                <w:color w:val="FF0000"/>
                <w:rtl/>
              </w:rPr>
              <w:t>לבי</w:t>
            </w:r>
            <w:r w:rsidRPr="002331BE">
              <w:rPr>
                <w:rFonts w:cs="Guttman Keren"/>
                <w:color w:val="FF0000"/>
                <w:rtl/>
              </w:rPr>
              <w:t xml:space="preserve"> </w:t>
            </w:r>
            <w:r w:rsidRPr="002331BE">
              <w:rPr>
                <w:rFonts w:cs="Guttman Keren" w:hint="cs"/>
                <w:color w:val="FF0000"/>
                <w:rtl/>
              </w:rPr>
              <w:t>רב</w:t>
            </w:r>
            <w:r w:rsidRPr="002331BE">
              <w:rPr>
                <w:rFonts w:cs="Guttman Keren"/>
                <w:color w:val="FF0000"/>
                <w:rtl/>
              </w:rPr>
              <w:t xml:space="preserve"> </w:t>
            </w:r>
            <w:r w:rsidRPr="002331BE">
              <w:rPr>
                <w:rFonts w:cs="Guttman Keren" w:hint="cs"/>
                <w:color w:val="FF0000"/>
                <w:rtl/>
              </w:rPr>
              <w:t>יהודה</w:t>
            </w:r>
            <w:r w:rsidRPr="002331BE">
              <w:rPr>
                <w:rFonts w:cs="Guttman Keren"/>
                <w:color w:val="FF0000"/>
                <w:rtl/>
              </w:rPr>
              <w:t xml:space="preserve">, </w:t>
            </w:r>
          </w:p>
          <w:p w:rsidR="00893B65" w:rsidRPr="002331BE" w:rsidRDefault="00893B65" w:rsidP="00893B65">
            <w:pPr>
              <w:rPr>
                <w:rFonts w:cs="Guttman Keren"/>
                <w:color w:val="FF0000"/>
                <w:rtl/>
              </w:rPr>
            </w:pPr>
            <w:r w:rsidRPr="002331BE">
              <w:rPr>
                <w:rFonts w:cs="Guttman Keren" w:hint="cs"/>
                <w:color w:val="FF0000"/>
                <w:rtl/>
              </w:rPr>
              <w:t>קם</w:t>
            </w:r>
            <w:r w:rsidRPr="002331BE">
              <w:rPr>
                <w:rFonts w:cs="Guttman Keren"/>
                <w:color w:val="FF0000"/>
                <w:rtl/>
              </w:rPr>
              <w:t xml:space="preserve"> </w:t>
            </w:r>
            <w:r w:rsidRPr="002331BE">
              <w:rPr>
                <w:rFonts w:cs="Guttman Keren" w:hint="cs"/>
                <w:color w:val="FF0000"/>
                <w:rtl/>
              </w:rPr>
              <w:t>שמעיה</w:t>
            </w:r>
            <w:r w:rsidRPr="002331BE">
              <w:rPr>
                <w:rFonts w:cs="Guttman Keren"/>
                <w:color w:val="FF0000"/>
                <w:rtl/>
              </w:rPr>
              <w:t xml:space="preserve"> </w:t>
            </w:r>
            <w:r w:rsidRPr="002331BE">
              <w:rPr>
                <w:rFonts w:cs="Guttman Keren" w:hint="cs"/>
                <w:color w:val="FF0000"/>
                <w:rtl/>
              </w:rPr>
              <w:t>זקף</w:t>
            </w:r>
            <w:r w:rsidRPr="002331BE">
              <w:rPr>
                <w:rFonts w:cs="Guttman Keren"/>
                <w:color w:val="FF0000"/>
                <w:rtl/>
              </w:rPr>
              <w:t xml:space="preserve"> </w:t>
            </w:r>
            <w:r w:rsidRPr="002331BE">
              <w:rPr>
                <w:rFonts w:cs="Guttman Keren" w:hint="cs"/>
                <w:color w:val="FF0000"/>
                <w:rtl/>
              </w:rPr>
              <w:t>לה</w:t>
            </w:r>
            <w:r w:rsidRPr="002331BE">
              <w:rPr>
                <w:rFonts w:cs="Guttman Keren"/>
                <w:color w:val="FF0000"/>
                <w:rtl/>
              </w:rPr>
              <w:t xml:space="preserve"> </w:t>
            </w:r>
            <w:r w:rsidRPr="002331BE">
              <w:rPr>
                <w:rFonts w:cs="Guttman Keren" w:hint="cs"/>
                <w:color w:val="FF0000"/>
                <w:rtl/>
              </w:rPr>
              <w:t>לשרגא</w:t>
            </w:r>
            <w:r w:rsidRPr="002331BE">
              <w:rPr>
                <w:rFonts w:cs="Guttman Keren"/>
                <w:color w:val="FF0000"/>
                <w:rtl/>
              </w:rPr>
              <w:t xml:space="preserve">. </w:t>
            </w:r>
          </w:p>
          <w:p w:rsidR="00893B65" w:rsidRPr="002331BE" w:rsidRDefault="00893B65" w:rsidP="00893B65">
            <w:pPr>
              <w:rPr>
                <w:rFonts w:cs="Guttman Keren"/>
                <w:color w:val="FF0000"/>
                <w:rtl/>
              </w:rPr>
            </w:pPr>
          </w:p>
          <w:p w:rsidR="00AB6706" w:rsidRDefault="00AB6706" w:rsidP="00893B65">
            <w:pPr>
              <w:rPr>
                <w:rFonts w:cs="Guttman Keren"/>
                <w:color w:val="FF0000"/>
                <w:rtl/>
              </w:rPr>
            </w:pPr>
          </w:p>
          <w:p w:rsidR="00893B65" w:rsidRDefault="00893B65" w:rsidP="00893B65">
            <w:pPr>
              <w:rPr>
                <w:rFonts w:cs="Guttman Keren"/>
                <w:rtl/>
              </w:rPr>
            </w:pPr>
            <w:r w:rsidRPr="002331BE">
              <w:rPr>
                <w:rFonts w:cs="Guttman Keren" w:hint="cs"/>
                <w:color w:val="FF0000"/>
                <w:rtl/>
              </w:rPr>
              <w:t>איתיביה</w:t>
            </w:r>
            <w:r w:rsidRPr="002331BE">
              <w:rPr>
                <w:rFonts w:cs="Guttman Keren"/>
                <w:color w:val="FF0000"/>
                <w:rtl/>
              </w:rPr>
              <w:t xml:space="preserve"> </w:t>
            </w:r>
            <w:r w:rsidRPr="002331BE">
              <w:rPr>
                <w:rFonts w:cs="Guttman Keren" w:hint="cs"/>
                <w:color w:val="FF0000"/>
                <w:rtl/>
              </w:rPr>
              <w:t>רב</w:t>
            </w:r>
            <w:r w:rsidRPr="002331BE">
              <w:rPr>
                <w:rFonts w:cs="Guttman Keren"/>
                <w:color w:val="FF0000"/>
                <w:rtl/>
              </w:rPr>
              <w:t xml:space="preserve"> </w:t>
            </w:r>
            <w:r w:rsidRPr="002331BE">
              <w:rPr>
                <w:rFonts w:cs="Guttman Keren" w:hint="cs"/>
                <w:color w:val="FF0000"/>
                <w:rtl/>
              </w:rPr>
              <w:t>יהודה</w:t>
            </w:r>
            <w:r w:rsidRPr="002331BE">
              <w:rPr>
                <w:rFonts w:cs="Guttman Keren"/>
                <w:color w:val="FF0000"/>
                <w:rtl/>
              </w:rPr>
              <w:t xml:space="preserve"> </w:t>
            </w:r>
            <w:r w:rsidRPr="002331BE">
              <w:rPr>
                <w:rFonts w:cs="Guttman Keren" w:hint="cs"/>
                <w:color w:val="FF0000"/>
                <w:rtl/>
              </w:rPr>
              <w:t>לעולא</w:t>
            </w:r>
            <w:r w:rsidRPr="002331BE">
              <w:rPr>
                <w:rFonts w:cs="Guttman Keren"/>
                <w:color w:val="FF0000"/>
                <w:rtl/>
              </w:rPr>
              <w:t>:</w:t>
            </w:r>
            <w:r w:rsidRPr="00893B65">
              <w:rPr>
                <w:rFonts w:cs="Guttman Keren"/>
                <w:rtl/>
              </w:rPr>
              <w:t xml:space="preserve"> </w:t>
            </w:r>
          </w:p>
          <w:p w:rsidR="003942C1" w:rsidRPr="002331BE" w:rsidRDefault="00893B65" w:rsidP="00893B65">
            <w:pPr>
              <w:rPr>
                <w:rFonts w:cs="Guttman Keren"/>
                <w:color w:val="00B0F0"/>
                <w:rtl/>
              </w:rPr>
            </w:pPr>
            <w:r w:rsidRPr="002331BE">
              <w:rPr>
                <w:rFonts w:cs="Guttman Keren" w:hint="cs"/>
                <w:color w:val="00B0F0"/>
                <w:rtl/>
              </w:rPr>
              <w:t>הנותן</w:t>
            </w:r>
            <w:r w:rsidRPr="002331BE">
              <w:rPr>
                <w:rFonts w:cs="Guttman Keren"/>
                <w:color w:val="00B0F0"/>
                <w:rtl/>
              </w:rPr>
              <w:t xml:space="preserve"> </w:t>
            </w:r>
            <w:r w:rsidRPr="002331BE">
              <w:rPr>
                <w:rFonts w:cs="Guttman Keren" w:hint="cs"/>
                <w:color w:val="00B0F0"/>
                <w:rtl/>
              </w:rPr>
              <w:t>שמן</w:t>
            </w:r>
            <w:r w:rsidRPr="002331BE">
              <w:rPr>
                <w:rFonts w:cs="Guttman Keren"/>
                <w:color w:val="00B0F0"/>
                <w:rtl/>
              </w:rPr>
              <w:t xml:space="preserve"> </w:t>
            </w:r>
            <w:r w:rsidRPr="002331BE">
              <w:rPr>
                <w:rFonts w:cs="Guttman Keren" w:hint="cs"/>
                <w:color w:val="00B0F0"/>
                <w:rtl/>
              </w:rPr>
              <w:t>בנר</w:t>
            </w:r>
            <w:r w:rsidRPr="002331BE">
              <w:rPr>
                <w:rFonts w:cs="Guttman Keren"/>
                <w:color w:val="00B0F0"/>
                <w:rtl/>
              </w:rPr>
              <w:t xml:space="preserve"> </w:t>
            </w:r>
            <w:r w:rsidRPr="002331BE">
              <w:rPr>
                <w:rFonts w:cs="Guttman Keren" w:hint="cs"/>
                <w:color w:val="00B0F0"/>
                <w:rtl/>
              </w:rPr>
              <w:t>חייב</w:t>
            </w:r>
            <w:r w:rsidRPr="002331BE">
              <w:rPr>
                <w:rFonts w:cs="Guttman Keren"/>
                <w:color w:val="00B0F0"/>
                <w:rtl/>
              </w:rPr>
              <w:t xml:space="preserve"> </w:t>
            </w:r>
            <w:r w:rsidRPr="002331BE">
              <w:rPr>
                <w:rFonts w:cs="Guttman Keren" w:hint="cs"/>
                <w:color w:val="00B0F0"/>
                <w:rtl/>
              </w:rPr>
              <w:t>משום</w:t>
            </w:r>
            <w:r w:rsidRPr="002331BE">
              <w:rPr>
                <w:rFonts w:cs="Guttman Keren"/>
                <w:color w:val="00B0F0"/>
                <w:rtl/>
              </w:rPr>
              <w:t xml:space="preserve"> </w:t>
            </w:r>
            <w:r w:rsidRPr="002331BE">
              <w:rPr>
                <w:rFonts w:cs="Guttman Keren" w:hint="cs"/>
                <w:color w:val="00B0F0"/>
                <w:rtl/>
              </w:rPr>
              <w:t>מבעיר</w:t>
            </w:r>
            <w:r w:rsidRPr="002331BE">
              <w:rPr>
                <w:rFonts w:cs="Guttman Keren"/>
                <w:color w:val="00B0F0"/>
                <w:rtl/>
              </w:rPr>
              <w:t xml:space="preserve">, </w:t>
            </w:r>
          </w:p>
          <w:p w:rsidR="003942C1" w:rsidRDefault="00893B65" w:rsidP="00893B65">
            <w:pPr>
              <w:rPr>
                <w:rFonts w:cs="Guttman Keren"/>
                <w:rtl/>
              </w:rPr>
            </w:pPr>
            <w:r w:rsidRPr="002331BE">
              <w:rPr>
                <w:rFonts w:cs="Guttman Keren" w:hint="cs"/>
                <w:color w:val="00B0F0"/>
                <w:rtl/>
              </w:rPr>
              <w:t>והמסתפק</w:t>
            </w:r>
            <w:r w:rsidRPr="002331BE">
              <w:rPr>
                <w:rFonts w:cs="Guttman Keren"/>
                <w:color w:val="00B0F0"/>
                <w:rtl/>
              </w:rPr>
              <w:t xml:space="preserve"> </w:t>
            </w:r>
            <w:r w:rsidRPr="002331BE">
              <w:rPr>
                <w:rFonts w:cs="Guttman Keren" w:hint="cs"/>
                <w:color w:val="00B0F0"/>
                <w:rtl/>
              </w:rPr>
              <w:t>ממנו</w:t>
            </w:r>
            <w:r w:rsidRPr="002331BE">
              <w:rPr>
                <w:rFonts w:cs="Guttman Keren"/>
                <w:color w:val="00B0F0"/>
                <w:rtl/>
              </w:rPr>
              <w:t xml:space="preserve"> </w:t>
            </w:r>
            <w:r w:rsidRPr="002331BE">
              <w:rPr>
                <w:rFonts w:cs="Guttman Keren" w:hint="cs"/>
                <w:color w:val="00B0F0"/>
                <w:rtl/>
              </w:rPr>
              <w:t>חייב</w:t>
            </w:r>
            <w:r w:rsidRPr="002331BE">
              <w:rPr>
                <w:rFonts w:cs="Guttman Keren"/>
                <w:color w:val="00B0F0"/>
                <w:rtl/>
              </w:rPr>
              <w:t xml:space="preserve"> </w:t>
            </w:r>
            <w:r w:rsidRPr="002331BE">
              <w:rPr>
                <w:rFonts w:cs="Guttman Keren" w:hint="cs"/>
                <w:color w:val="00B0F0"/>
                <w:rtl/>
              </w:rPr>
              <w:t>משום</w:t>
            </w:r>
            <w:r w:rsidRPr="002331BE">
              <w:rPr>
                <w:rFonts w:cs="Guttman Keren"/>
                <w:color w:val="00B0F0"/>
                <w:rtl/>
              </w:rPr>
              <w:t xml:space="preserve"> </w:t>
            </w:r>
            <w:r w:rsidRPr="002331BE">
              <w:rPr>
                <w:rFonts w:cs="Guttman Keren" w:hint="cs"/>
                <w:color w:val="00B0F0"/>
                <w:rtl/>
              </w:rPr>
              <w:t>מכבה</w:t>
            </w:r>
            <w:r w:rsidR="003942C1">
              <w:rPr>
                <w:rFonts w:cs="Guttman Keren"/>
                <w:rtl/>
              </w:rPr>
              <w:t xml:space="preserve">! </w:t>
            </w:r>
          </w:p>
          <w:p w:rsidR="003942C1" w:rsidRDefault="003942C1" w:rsidP="00893B65">
            <w:pPr>
              <w:rPr>
                <w:rFonts w:cs="Guttman Keren"/>
                <w:rtl/>
              </w:rPr>
            </w:pPr>
          </w:p>
          <w:p w:rsidR="002331BE" w:rsidRDefault="002331BE" w:rsidP="00893B65">
            <w:pPr>
              <w:rPr>
                <w:rFonts w:cs="Guttman Keren"/>
                <w:color w:val="FF0000"/>
                <w:rtl/>
              </w:rPr>
            </w:pPr>
          </w:p>
          <w:p w:rsidR="002331BE" w:rsidRDefault="002331BE" w:rsidP="00893B65">
            <w:pPr>
              <w:rPr>
                <w:rFonts w:cs="Guttman Keren"/>
                <w:color w:val="FF0000"/>
                <w:rtl/>
              </w:rPr>
            </w:pPr>
          </w:p>
          <w:p w:rsidR="007055F7" w:rsidRDefault="007055F7" w:rsidP="00893B65">
            <w:pPr>
              <w:rPr>
                <w:rFonts w:cs="Guttman Keren"/>
                <w:color w:val="FF0000"/>
                <w:rtl/>
              </w:rPr>
            </w:pPr>
          </w:p>
          <w:p w:rsidR="00893B65" w:rsidRDefault="00893B65" w:rsidP="00893B65">
            <w:pPr>
              <w:rPr>
                <w:rFonts w:cs="Guttman Keren"/>
                <w:b/>
                <w:bCs/>
                <w:rtl/>
              </w:rPr>
            </w:pPr>
            <w:r w:rsidRPr="002331BE">
              <w:rPr>
                <w:rFonts w:cs="Guttman Keren" w:hint="cs"/>
                <w:color w:val="FF0000"/>
                <w:rtl/>
              </w:rPr>
              <w:t>אמר</w:t>
            </w:r>
            <w:r w:rsidRPr="002331BE">
              <w:rPr>
                <w:rFonts w:cs="Guttman Keren"/>
                <w:color w:val="FF0000"/>
                <w:rtl/>
              </w:rPr>
              <w:t xml:space="preserve"> </w:t>
            </w:r>
            <w:r w:rsidRPr="002331BE">
              <w:rPr>
                <w:rFonts w:cs="Guttman Keren" w:hint="cs"/>
                <w:color w:val="FF0000"/>
                <w:rtl/>
              </w:rPr>
              <w:t>ליה</w:t>
            </w:r>
            <w:r w:rsidRPr="002331BE">
              <w:rPr>
                <w:rFonts w:cs="Guttman Keren"/>
                <w:color w:val="FF0000"/>
                <w:rtl/>
              </w:rPr>
              <w:t xml:space="preserve">: </w:t>
            </w:r>
            <w:r w:rsidRPr="002331BE">
              <w:rPr>
                <w:rFonts w:cs="Guttman Keren" w:hint="cs"/>
                <w:color w:val="FF0000"/>
                <w:rtl/>
              </w:rPr>
              <w:t>לאו</w:t>
            </w:r>
            <w:r w:rsidRPr="002331BE">
              <w:rPr>
                <w:rFonts w:cs="Guttman Keren"/>
                <w:color w:val="FF0000"/>
                <w:rtl/>
              </w:rPr>
              <w:t xml:space="preserve"> </w:t>
            </w:r>
            <w:r w:rsidRPr="002331BE">
              <w:rPr>
                <w:rFonts w:cs="Guttman Keren" w:hint="cs"/>
                <w:color w:val="FF0000"/>
                <w:rtl/>
              </w:rPr>
              <w:t>אדעתאי</w:t>
            </w:r>
            <w:r w:rsidRPr="002331BE">
              <w:rPr>
                <w:rFonts w:cs="Guttman Keren"/>
                <w:color w:val="FF0000"/>
                <w:rtl/>
              </w:rPr>
              <w:t>.</w:t>
            </w:r>
          </w:p>
        </w:tc>
        <w:tc>
          <w:tcPr>
            <w:tcW w:w="2605" w:type="dxa"/>
          </w:tcPr>
          <w:p w:rsidR="00893B65" w:rsidRDefault="00893B65" w:rsidP="00124F40">
            <w:pPr>
              <w:rPr>
                <w:rFonts w:cs="Aharoni"/>
                <w:rtl/>
              </w:rPr>
            </w:pPr>
          </w:p>
          <w:p w:rsidR="002331BE" w:rsidRDefault="002331BE" w:rsidP="00124F40">
            <w:pPr>
              <w:rPr>
                <w:rFonts w:cs="Aharoni"/>
                <w:rtl/>
              </w:rPr>
            </w:pPr>
          </w:p>
          <w:p w:rsidR="002331BE" w:rsidRDefault="002331BE" w:rsidP="00124F40">
            <w:pPr>
              <w:rPr>
                <w:rFonts w:cs="Aharoni"/>
                <w:rtl/>
              </w:rPr>
            </w:pPr>
          </w:p>
          <w:p w:rsidR="002331BE" w:rsidRDefault="002331BE" w:rsidP="00124F40">
            <w:pPr>
              <w:rPr>
                <w:rFonts w:cs="Aharoni"/>
                <w:rtl/>
              </w:rPr>
            </w:pPr>
            <w:r>
              <w:rPr>
                <w:rFonts w:cs="Aharoni" w:hint="cs"/>
                <w:rtl/>
              </w:rPr>
              <w:t>במשנה למדנו שרבן גמליאל החמיר כבית שמאי שאם מנורה נפלה ביום טוב לא מרימים אותה.</w:t>
            </w:r>
          </w:p>
          <w:p w:rsidR="002331BE" w:rsidRDefault="002331BE" w:rsidP="00124F40">
            <w:pPr>
              <w:rPr>
                <w:rFonts w:cs="Aharoni"/>
                <w:rtl/>
              </w:rPr>
            </w:pPr>
          </w:p>
          <w:p w:rsidR="002331BE" w:rsidRDefault="002331BE" w:rsidP="00124F40">
            <w:pPr>
              <w:rPr>
                <w:rFonts w:cs="Aharoni"/>
                <w:rtl/>
              </w:rPr>
            </w:pPr>
            <w:r>
              <w:rPr>
                <w:rFonts w:cs="Aharoni" w:hint="cs"/>
                <w:rtl/>
              </w:rPr>
              <w:t>שואל התלמד: מדוע</w:t>
            </w:r>
            <w:r w:rsidR="007055F7">
              <w:rPr>
                <w:rFonts w:cs="Aharoni" w:hint="cs"/>
                <w:rtl/>
              </w:rPr>
              <w:t xml:space="preserve"> אסור להרים, על איזו מלאכה עובר</w:t>
            </w:r>
            <w:r>
              <w:rPr>
                <w:rFonts w:cs="Aharoni" w:hint="cs"/>
                <w:rtl/>
              </w:rPr>
              <w:t>י</w:t>
            </w:r>
            <w:r w:rsidR="007055F7">
              <w:rPr>
                <w:rFonts w:cs="Aharoni" w:hint="cs"/>
                <w:rtl/>
              </w:rPr>
              <w:t>ם</w:t>
            </w:r>
            <w:r>
              <w:rPr>
                <w:rFonts w:cs="Aharoni" w:hint="cs"/>
                <w:rtl/>
              </w:rPr>
              <w:t xml:space="preserve"> </w:t>
            </w:r>
            <w:r w:rsidR="007055F7">
              <w:rPr>
                <w:rFonts w:cs="Aharoni" w:hint="cs"/>
                <w:rtl/>
              </w:rPr>
              <w:t>כ</w:t>
            </w:r>
            <w:r>
              <w:rPr>
                <w:rFonts w:cs="Aharoni" w:hint="cs"/>
                <w:rtl/>
              </w:rPr>
              <w:t>שמרי</w:t>
            </w:r>
            <w:r w:rsidR="007055F7">
              <w:rPr>
                <w:rFonts w:cs="Aharoni" w:hint="cs"/>
                <w:rtl/>
              </w:rPr>
              <w:t>מי</w:t>
            </w:r>
            <w:r>
              <w:rPr>
                <w:rFonts w:cs="Aharoni" w:hint="cs"/>
                <w:rtl/>
              </w:rPr>
              <w:t>ם?</w:t>
            </w:r>
          </w:p>
          <w:p w:rsidR="002331BE" w:rsidRDefault="002331BE" w:rsidP="00124F40">
            <w:pPr>
              <w:rPr>
                <w:rFonts w:cs="Aharoni"/>
                <w:rtl/>
              </w:rPr>
            </w:pPr>
          </w:p>
          <w:p w:rsidR="002331BE" w:rsidRDefault="002331BE" w:rsidP="00124F40">
            <w:pPr>
              <w:rPr>
                <w:rFonts w:cs="Aharoni"/>
                <w:rtl/>
              </w:rPr>
            </w:pPr>
            <w:r>
              <w:rPr>
                <w:rFonts w:cs="Aharoni" w:hint="cs"/>
                <w:rtl/>
              </w:rPr>
              <w:t>הסביר רב חיננא בר ביסנא שמדובר במנורת חוליות שהמרים אותה נראה כבונה. לפי בית שמאי יש איסור בנייה גם בכלים ולכן זה אסור, ולפי בית הלל אין בנייה בכלים וזה מותר. רבן גמליאל החמיר כבית שמאי.</w:t>
            </w:r>
          </w:p>
          <w:p w:rsidR="002331BE" w:rsidRDefault="002331BE" w:rsidP="00124F40">
            <w:pPr>
              <w:rPr>
                <w:rFonts w:cs="Aharoni"/>
                <w:rtl/>
              </w:rPr>
            </w:pPr>
          </w:p>
          <w:p w:rsidR="002331BE" w:rsidRDefault="002331BE" w:rsidP="00124F40">
            <w:pPr>
              <w:rPr>
                <w:rFonts w:cs="Aharoni"/>
                <w:rtl/>
              </w:rPr>
            </w:pPr>
          </w:p>
          <w:p w:rsidR="002331BE" w:rsidRDefault="002331BE" w:rsidP="00124F40">
            <w:pPr>
              <w:rPr>
                <w:rFonts w:cs="Aharoni"/>
                <w:rtl/>
              </w:rPr>
            </w:pPr>
          </w:p>
          <w:p w:rsidR="002331BE" w:rsidRDefault="002331BE" w:rsidP="00124F40">
            <w:pPr>
              <w:rPr>
                <w:rFonts w:cs="Aharoni"/>
                <w:rtl/>
              </w:rPr>
            </w:pPr>
            <w:r>
              <w:rPr>
                <w:rFonts w:cs="Aharoni" w:hint="cs"/>
                <w:rtl/>
              </w:rPr>
              <w:t>מסופר על עולא ש</w:t>
            </w:r>
            <w:r w:rsidR="00AB6706">
              <w:rPr>
                <w:rFonts w:cs="Aharoni" w:hint="cs"/>
                <w:rtl/>
              </w:rPr>
              <w:t>הגיע לביתו של רב יהודה והשמש של רב הונא</w:t>
            </w:r>
            <w:r>
              <w:rPr>
                <w:rFonts w:cs="Aharoni" w:hint="cs"/>
                <w:rtl/>
              </w:rPr>
              <w:t xml:space="preserve"> סידר את המנורה בצורה כזו שהשמן יגיע לפתילה בצורה טובה יותר. </w:t>
            </w:r>
          </w:p>
          <w:p w:rsidR="002331BE" w:rsidRDefault="002331BE" w:rsidP="00124F40">
            <w:pPr>
              <w:rPr>
                <w:rFonts w:cs="Aharoni"/>
                <w:rtl/>
              </w:rPr>
            </w:pPr>
          </w:p>
          <w:p w:rsidR="002331BE" w:rsidRDefault="002331BE" w:rsidP="00124F40">
            <w:pPr>
              <w:rPr>
                <w:rFonts w:cs="Aharoni"/>
                <w:rtl/>
              </w:rPr>
            </w:pPr>
            <w:r>
              <w:rPr>
                <w:rFonts w:cs="Aharoni" w:hint="cs"/>
                <w:rtl/>
              </w:rPr>
              <w:t>הקשה רב יהודה על עולא כיצד השמש עושה זאת, והרי בבריתא כתוב שהנותן שמן לנר חייב משום מבעיר, ומי שמוציא שמן חייב משום מכבה. הרי משמע שמי שעוזר לבערה אפילו לא ישירות עובר על מבעיר.</w:t>
            </w:r>
          </w:p>
          <w:p w:rsidR="002331BE" w:rsidRDefault="002331BE" w:rsidP="00124F40">
            <w:pPr>
              <w:rPr>
                <w:rFonts w:cs="Aharoni"/>
                <w:rtl/>
              </w:rPr>
            </w:pPr>
          </w:p>
          <w:p w:rsidR="002331BE" w:rsidRPr="002331BE" w:rsidRDefault="002331BE" w:rsidP="00AB6706">
            <w:pPr>
              <w:rPr>
                <w:rFonts w:cs="Aharoni"/>
                <w:rtl/>
              </w:rPr>
            </w:pPr>
            <w:r>
              <w:rPr>
                <w:rFonts w:cs="Aharoni" w:hint="cs"/>
                <w:rtl/>
              </w:rPr>
              <w:t>השיב עולא שהשמש עשה זאת ללא ידיעתו</w:t>
            </w:r>
            <w:r w:rsidR="00AB6706">
              <w:rPr>
                <w:rFonts w:cs="Aharoni" w:hint="cs"/>
                <w:rtl/>
              </w:rPr>
              <w:t>.</w:t>
            </w:r>
          </w:p>
        </w:tc>
      </w:tr>
    </w:tbl>
    <w:p w:rsidR="00491260" w:rsidRDefault="00491260" w:rsidP="00124F40">
      <w:pPr>
        <w:rPr>
          <w:rFonts w:cs="Guttman Keren"/>
          <w:b/>
          <w:bCs/>
          <w:rtl/>
        </w:rPr>
        <w:sectPr w:rsidR="00491260"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10"/>
        <w:gridCol w:w="5666"/>
        <w:gridCol w:w="2606"/>
      </w:tblGrid>
      <w:tr w:rsidR="00491260" w:rsidTr="00EE4D6E">
        <w:tc>
          <w:tcPr>
            <w:tcW w:w="1841" w:type="dxa"/>
          </w:tcPr>
          <w:p w:rsidR="00491260" w:rsidRDefault="00491260"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r>
              <w:rPr>
                <w:rFonts w:asciiTheme="minorBidi" w:hAnsiTheme="minorBidi" w:hint="cs"/>
                <w:sz w:val="20"/>
                <w:szCs w:val="20"/>
                <w:rtl/>
              </w:rPr>
              <w:t>מימרא של רב</w:t>
            </w: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r>
              <w:rPr>
                <w:rFonts w:asciiTheme="minorBidi" w:hAnsiTheme="minorBidi" w:hint="cs"/>
                <w:sz w:val="20"/>
                <w:szCs w:val="20"/>
                <w:rtl/>
              </w:rPr>
              <w:t>שאלה לאביי</w:t>
            </w: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r>
              <w:rPr>
                <w:rFonts w:asciiTheme="minorBidi" w:hAnsiTheme="minorBidi" w:hint="cs"/>
                <w:sz w:val="20"/>
                <w:szCs w:val="20"/>
                <w:rtl/>
              </w:rPr>
              <w:t>תשובה</w:t>
            </w: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r>
              <w:rPr>
                <w:rFonts w:asciiTheme="minorBidi" w:hAnsiTheme="minorBidi" w:hint="cs"/>
                <w:sz w:val="20"/>
                <w:szCs w:val="20"/>
                <w:rtl/>
              </w:rPr>
              <w:t>שאלה</w:t>
            </w: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112D0B" w:rsidRDefault="00112D0B" w:rsidP="00124F40">
            <w:pPr>
              <w:rPr>
                <w:rFonts w:asciiTheme="minorBidi" w:hAnsiTheme="minorBidi"/>
                <w:sz w:val="20"/>
                <w:szCs w:val="20"/>
                <w:rtl/>
              </w:rPr>
            </w:pPr>
          </w:p>
          <w:p w:rsidR="00001E06" w:rsidRDefault="00001E06" w:rsidP="00124F40">
            <w:pPr>
              <w:rPr>
                <w:rFonts w:asciiTheme="minorBidi" w:hAnsiTheme="minorBidi"/>
                <w:sz w:val="20"/>
                <w:szCs w:val="20"/>
                <w:rtl/>
              </w:rPr>
            </w:pPr>
            <w:r>
              <w:rPr>
                <w:rFonts w:asciiTheme="minorBidi" w:hAnsiTheme="minorBidi" w:hint="cs"/>
                <w:sz w:val="20"/>
                <w:szCs w:val="20"/>
                <w:rtl/>
              </w:rPr>
              <w:t>תשובה</w:t>
            </w: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r>
              <w:rPr>
                <w:rFonts w:asciiTheme="minorBidi" w:hAnsiTheme="minorBidi" w:hint="cs"/>
                <w:sz w:val="20"/>
                <w:szCs w:val="20"/>
                <w:rtl/>
              </w:rPr>
              <w:t>שאלה</w:t>
            </w: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r>
              <w:rPr>
                <w:rFonts w:asciiTheme="minorBidi" w:hAnsiTheme="minorBidi" w:hint="cs"/>
                <w:sz w:val="20"/>
                <w:szCs w:val="20"/>
                <w:rtl/>
              </w:rPr>
              <w:t>תשובה</w:t>
            </w: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r>
              <w:rPr>
                <w:rFonts w:asciiTheme="minorBidi" w:hAnsiTheme="minorBidi" w:hint="cs"/>
                <w:sz w:val="20"/>
                <w:szCs w:val="20"/>
                <w:rtl/>
              </w:rPr>
              <w:t>שאלה</w:t>
            </w: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r>
              <w:rPr>
                <w:rFonts w:asciiTheme="minorBidi" w:hAnsiTheme="minorBidi" w:hint="cs"/>
                <w:sz w:val="20"/>
                <w:szCs w:val="20"/>
                <w:rtl/>
              </w:rPr>
              <w:t>תשובה</w:t>
            </w: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r>
              <w:rPr>
                <w:rFonts w:asciiTheme="minorBidi" w:hAnsiTheme="minorBidi" w:hint="cs"/>
                <w:sz w:val="20"/>
                <w:szCs w:val="20"/>
                <w:rtl/>
              </w:rPr>
              <w:t>קושיא מבריתא</w:t>
            </w: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r>
              <w:rPr>
                <w:rFonts w:asciiTheme="minorBidi" w:hAnsiTheme="minorBidi" w:hint="cs"/>
                <w:sz w:val="20"/>
                <w:szCs w:val="20"/>
                <w:rtl/>
              </w:rPr>
              <w:t>תשובת העמדה</w:t>
            </w: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BA2DDF" w:rsidRDefault="00BA2DDF" w:rsidP="00124F40">
            <w:pPr>
              <w:rPr>
                <w:rFonts w:asciiTheme="minorBidi" w:hAnsiTheme="minorBidi"/>
                <w:sz w:val="20"/>
                <w:szCs w:val="20"/>
                <w:rtl/>
              </w:rPr>
            </w:pPr>
          </w:p>
          <w:p w:rsidR="00001E06" w:rsidRDefault="00001E06" w:rsidP="00124F40">
            <w:pPr>
              <w:rPr>
                <w:rFonts w:asciiTheme="minorBidi" w:hAnsiTheme="minorBidi"/>
                <w:sz w:val="20"/>
                <w:szCs w:val="20"/>
                <w:rtl/>
              </w:rPr>
            </w:pPr>
            <w:r>
              <w:rPr>
                <w:rFonts w:asciiTheme="minorBidi" w:hAnsiTheme="minorBidi" w:hint="cs"/>
                <w:sz w:val="20"/>
                <w:szCs w:val="20"/>
                <w:rtl/>
              </w:rPr>
              <w:t>שאלת אביי מרבה</w:t>
            </w: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r>
              <w:rPr>
                <w:rFonts w:asciiTheme="minorBidi" w:hAnsiTheme="minorBidi" w:hint="cs"/>
                <w:sz w:val="20"/>
                <w:szCs w:val="20"/>
                <w:rtl/>
              </w:rPr>
              <w:t>תשובה</w:t>
            </w: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r>
              <w:rPr>
                <w:rFonts w:asciiTheme="minorBidi" w:hAnsiTheme="minorBidi" w:hint="cs"/>
                <w:sz w:val="20"/>
                <w:szCs w:val="20"/>
                <w:rtl/>
              </w:rPr>
              <w:t>שאלה מאותה בריתא</w:t>
            </w: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Default="00001E06" w:rsidP="00124F40">
            <w:pPr>
              <w:rPr>
                <w:rFonts w:asciiTheme="minorBidi" w:hAnsiTheme="minorBidi"/>
                <w:sz w:val="20"/>
                <w:szCs w:val="20"/>
                <w:rtl/>
              </w:rPr>
            </w:pPr>
          </w:p>
          <w:p w:rsidR="00001E06" w:rsidRPr="00001E06" w:rsidRDefault="00001E06" w:rsidP="00124F40">
            <w:pPr>
              <w:rPr>
                <w:rFonts w:asciiTheme="minorBidi" w:hAnsiTheme="minorBidi"/>
                <w:sz w:val="20"/>
                <w:szCs w:val="20"/>
                <w:rtl/>
              </w:rPr>
            </w:pPr>
            <w:r>
              <w:rPr>
                <w:rFonts w:asciiTheme="minorBidi" w:hAnsiTheme="minorBidi" w:hint="cs"/>
                <w:sz w:val="20"/>
                <w:szCs w:val="20"/>
                <w:rtl/>
              </w:rPr>
              <w:t>תשובה</w:t>
            </w:r>
          </w:p>
        </w:tc>
        <w:tc>
          <w:tcPr>
            <w:tcW w:w="5812" w:type="dxa"/>
          </w:tcPr>
          <w:p w:rsidR="00491260" w:rsidRDefault="00491260" w:rsidP="00491260">
            <w:pPr>
              <w:rPr>
                <w:rFonts w:cs="Guttman Keren"/>
                <w:rtl/>
              </w:rPr>
            </w:pPr>
            <w:r>
              <w:rPr>
                <w:rFonts w:cs="Guttman Keren" w:hint="cs"/>
                <w:rtl/>
              </w:rPr>
              <w:t>סוגיה 28: [</w:t>
            </w:r>
            <w:r w:rsidR="00001E06">
              <w:rPr>
                <w:rFonts w:cs="Guttman Keren" w:hint="cs"/>
                <w:rtl/>
              </w:rPr>
              <w:t>סוגיה אמוראית בבלית מדור שני ודור רביעי]</w:t>
            </w:r>
          </w:p>
          <w:p w:rsidR="00491260" w:rsidRPr="00491260" w:rsidRDefault="00491260" w:rsidP="00491260">
            <w:pPr>
              <w:rPr>
                <w:rFonts w:cs="Guttman Keren"/>
                <w:rtl/>
              </w:rPr>
            </w:pPr>
          </w:p>
          <w:p w:rsidR="00491260" w:rsidRPr="00491260" w:rsidRDefault="00491260" w:rsidP="00491260">
            <w:pPr>
              <w:rPr>
                <w:rFonts w:cs="Guttman Keren"/>
                <w:color w:val="FF0000"/>
                <w:rtl/>
              </w:rPr>
            </w:pPr>
            <w:r w:rsidRPr="00491260">
              <w:rPr>
                <w:rFonts w:cs="Guttman Keren" w:hint="cs"/>
                <w:color w:val="FF0000"/>
                <w:rtl/>
              </w:rPr>
              <w:t>אמר</w:t>
            </w:r>
            <w:r w:rsidRPr="00491260">
              <w:rPr>
                <w:rFonts w:cs="Guttman Keren"/>
                <w:color w:val="FF0000"/>
                <w:rtl/>
              </w:rPr>
              <w:t xml:space="preserve"> </w:t>
            </w:r>
            <w:r w:rsidRPr="00491260">
              <w:rPr>
                <w:rFonts w:cs="Guttman Keren" w:hint="cs"/>
                <w:color w:val="FF0000"/>
                <w:rtl/>
              </w:rPr>
              <w:t>רב</w:t>
            </w:r>
            <w:r w:rsidRPr="00491260">
              <w:rPr>
                <w:rFonts w:cs="Guttman Keren"/>
                <w:color w:val="FF0000"/>
                <w:rtl/>
              </w:rPr>
              <w:t xml:space="preserve">: </w:t>
            </w:r>
          </w:p>
          <w:p w:rsidR="00491260" w:rsidRPr="00491260" w:rsidRDefault="00491260" w:rsidP="00491260">
            <w:pPr>
              <w:rPr>
                <w:rFonts w:cs="Guttman Keren"/>
                <w:color w:val="FF0000"/>
                <w:rtl/>
              </w:rPr>
            </w:pPr>
            <w:r w:rsidRPr="00491260">
              <w:rPr>
                <w:rFonts w:cs="Guttman Keren" w:hint="cs"/>
                <w:color w:val="FF0000"/>
                <w:rtl/>
              </w:rPr>
              <w:t>קנבא</w:t>
            </w:r>
            <w:r w:rsidRPr="00491260">
              <w:rPr>
                <w:rFonts w:cs="Guttman Keren"/>
                <w:color w:val="FF0000"/>
                <w:rtl/>
              </w:rPr>
              <w:t xml:space="preserve"> </w:t>
            </w:r>
            <w:r w:rsidRPr="00491260">
              <w:rPr>
                <w:rFonts w:cs="Guttman Keren" w:hint="cs"/>
                <w:color w:val="FF0000"/>
                <w:rtl/>
              </w:rPr>
              <w:t>שרי</w:t>
            </w:r>
            <w:r w:rsidRPr="00491260">
              <w:rPr>
                <w:rFonts w:cs="Guttman Keren"/>
                <w:color w:val="FF0000"/>
                <w:rtl/>
              </w:rPr>
              <w:t xml:space="preserve">. </w:t>
            </w:r>
          </w:p>
          <w:p w:rsidR="00491260" w:rsidRPr="00491260" w:rsidRDefault="00491260" w:rsidP="00491260">
            <w:pPr>
              <w:rPr>
                <w:rFonts w:cs="Guttman Keren"/>
                <w:color w:val="FF0000"/>
                <w:rtl/>
              </w:rPr>
            </w:pPr>
          </w:p>
          <w:p w:rsidR="00491260" w:rsidRPr="00491260" w:rsidRDefault="00491260" w:rsidP="00491260">
            <w:pPr>
              <w:rPr>
                <w:rFonts w:cs="Guttman Keren"/>
                <w:color w:val="FF0000"/>
                <w:rtl/>
              </w:rPr>
            </w:pPr>
            <w:r w:rsidRPr="00491260">
              <w:rPr>
                <w:rFonts w:cs="Guttman Keren" w:hint="cs"/>
                <w:color w:val="FF0000"/>
                <w:rtl/>
              </w:rPr>
              <w:t>בעא</w:t>
            </w:r>
            <w:r w:rsidRPr="00491260">
              <w:rPr>
                <w:rFonts w:cs="Guttman Keren"/>
                <w:color w:val="FF0000"/>
                <w:rtl/>
              </w:rPr>
              <w:t xml:space="preserve"> </w:t>
            </w:r>
            <w:r w:rsidRPr="00491260">
              <w:rPr>
                <w:rFonts w:cs="Guttman Keren" w:hint="cs"/>
                <w:color w:val="FF0000"/>
                <w:rtl/>
              </w:rPr>
              <w:t>מיניה</w:t>
            </w:r>
            <w:r w:rsidRPr="00491260">
              <w:rPr>
                <w:rFonts w:cs="Guttman Keren"/>
                <w:color w:val="FF0000"/>
                <w:rtl/>
              </w:rPr>
              <w:t xml:space="preserve"> </w:t>
            </w:r>
            <w:r w:rsidRPr="00491260">
              <w:rPr>
                <w:rFonts w:cs="Guttman Keren" w:hint="cs"/>
                <w:color w:val="FF0000"/>
                <w:rtl/>
              </w:rPr>
              <w:t>אבא</w:t>
            </w:r>
            <w:r w:rsidRPr="00491260">
              <w:rPr>
                <w:rFonts w:cs="Guttman Keren"/>
                <w:color w:val="FF0000"/>
                <w:rtl/>
              </w:rPr>
              <w:t xml:space="preserve"> </w:t>
            </w:r>
            <w:r w:rsidRPr="00491260">
              <w:rPr>
                <w:rFonts w:cs="Guttman Keren" w:hint="cs"/>
                <w:color w:val="FF0000"/>
                <w:rtl/>
              </w:rPr>
              <w:t>בר</w:t>
            </w:r>
            <w:r w:rsidRPr="00491260">
              <w:rPr>
                <w:rFonts w:cs="Guttman Keren"/>
                <w:color w:val="FF0000"/>
                <w:rtl/>
              </w:rPr>
              <w:t xml:space="preserve"> </w:t>
            </w:r>
            <w:r w:rsidRPr="00491260">
              <w:rPr>
                <w:rFonts w:cs="Guttman Keren" w:hint="cs"/>
                <w:color w:val="FF0000"/>
                <w:rtl/>
              </w:rPr>
              <w:t>מרתא</w:t>
            </w:r>
            <w:r w:rsidRPr="00491260">
              <w:rPr>
                <w:rFonts w:cs="Guttman Keren"/>
                <w:color w:val="FF0000"/>
                <w:rtl/>
              </w:rPr>
              <w:t xml:space="preserve"> </w:t>
            </w:r>
            <w:r w:rsidRPr="00491260">
              <w:rPr>
                <w:rFonts w:cs="Guttman Keren" w:hint="cs"/>
                <w:color w:val="FF0000"/>
                <w:rtl/>
              </w:rPr>
              <w:t>מאביי</w:t>
            </w:r>
            <w:r w:rsidRPr="00491260">
              <w:rPr>
                <w:rFonts w:cs="Guttman Keren"/>
                <w:color w:val="FF0000"/>
                <w:rtl/>
              </w:rPr>
              <w:t xml:space="preserve">: </w:t>
            </w:r>
          </w:p>
          <w:p w:rsidR="00491260" w:rsidRPr="00491260" w:rsidRDefault="00491260" w:rsidP="00491260">
            <w:pPr>
              <w:rPr>
                <w:rFonts w:cs="Guttman Keren"/>
                <w:color w:val="FF0000"/>
                <w:rtl/>
              </w:rPr>
            </w:pPr>
            <w:r w:rsidRPr="00491260">
              <w:rPr>
                <w:rFonts w:cs="Guttman Keren" w:hint="cs"/>
                <w:color w:val="FF0000"/>
                <w:rtl/>
              </w:rPr>
              <w:t>מהו</w:t>
            </w:r>
            <w:r w:rsidRPr="00491260">
              <w:rPr>
                <w:rFonts w:cs="Guttman Keren"/>
                <w:color w:val="FF0000"/>
                <w:rtl/>
              </w:rPr>
              <w:t xml:space="preserve"> </w:t>
            </w:r>
            <w:r w:rsidRPr="00491260">
              <w:rPr>
                <w:rFonts w:cs="Guttman Keren" w:hint="cs"/>
                <w:color w:val="FF0000"/>
                <w:rtl/>
              </w:rPr>
              <w:t>לכבות</w:t>
            </w:r>
            <w:r w:rsidRPr="00491260">
              <w:rPr>
                <w:rFonts w:cs="Guttman Keren"/>
                <w:color w:val="FF0000"/>
                <w:rtl/>
              </w:rPr>
              <w:t xml:space="preserve"> </w:t>
            </w:r>
            <w:r w:rsidRPr="00491260">
              <w:rPr>
                <w:rFonts w:cs="Guttman Keren" w:hint="cs"/>
                <w:color w:val="FF0000"/>
                <w:rtl/>
              </w:rPr>
              <w:t>את</w:t>
            </w:r>
            <w:r w:rsidRPr="00491260">
              <w:rPr>
                <w:rFonts w:cs="Guttman Keren"/>
                <w:color w:val="FF0000"/>
                <w:rtl/>
              </w:rPr>
              <w:t xml:space="preserve"> </w:t>
            </w:r>
            <w:r w:rsidRPr="00491260">
              <w:rPr>
                <w:rFonts w:cs="Guttman Keren" w:hint="cs"/>
                <w:color w:val="FF0000"/>
                <w:rtl/>
              </w:rPr>
              <w:t>הנר</w:t>
            </w:r>
            <w:r w:rsidRPr="00491260">
              <w:rPr>
                <w:rFonts w:cs="Guttman Keren"/>
                <w:color w:val="FF0000"/>
                <w:rtl/>
              </w:rPr>
              <w:t xml:space="preserve"> </w:t>
            </w:r>
            <w:r w:rsidRPr="00491260">
              <w:rPr>
                <w:rFonts w:cs="Guttman Keren" w:hint="cs"/>
                <w:color w:val="FF0000"/>
                <w:rtl/>
              </w:rPr>
              <w:t>מפני</w:t>
            </w:r>
            <w:r w:rsidRPr="00491260">
              <w:rPr>
                <w:rFonts w:cs="Guttman Keren"/>
                <w:color w:val="FF0000"/>
                <w:rtl/>
              </w:rPr>
              <w:t xml:space="preserve"> </w:t>
            </w:r>
            <w:r w:rsidRPr="00491260">
              <w:rPr>
                <w:rFonts w:cs="Guttman Keren" w:hint="cs"/>
                <w:color w:val="FF0000"/>
                <w:rtl/>
              </w:rPr>
              <w:t>דבר</w:t>
            </w:r>
            <w:r w:rsidRPr="00491260">
              <w:rPr>
                <w:rFonts w:cs="Guttman Keren"/>
                <w:color w:val="FF0000"/>
                <w:rtl/>
              </w:rPr>
              <w:t xml:space="preserve"> </w:t>
            </w:r>
            <w:r w:rsidRPr="00491260">
              <w:rPr>
                <w:rFonts w:cs="Guttman Keren" w:hint="cs"/>
                <w:color w:val="FF0000"/>
                <w:rtl/>
              </w:rPr>
              <w:t>אחר</w:t>
            </w:r>
            <w:r w:rsidRPr="00491260">
              <w:rPr>
                <w:rFonts w:cs="Guttman Keren"/>
                <w:color w:val="FF0000"/>
                <w:rtl/>
              </w:rPr>
              <w:t xml:space="preserve">? </w:t>
            </w:r>
          </w:p>
          <w:p w:rsidR="00491260" w:rsidRPr="00491260" w:rsidRDefault="00491260" w:rsidP="00491260">
            <w:pPr>
              <w:rPr>
                <w:rFonts w:cs="Guttman Keren"/>
                <w:color w:val="FF0000"/>
                <w:rtl/>
              </w:rPr>
            </w:pPr>
          </w:p>
          <w:p w:rsidR="00491260" w:rsidRPr="00491260" w:rsidRDefault="00491260" w:rsidP="00491260">
            <w:pPr>
              <w:rPr>
                <w:rFonts w:cs="Guttman Keren"/>
                <w:color w:val="FF0000"/>
                <w:rtl/>
              </w:rPr>
            </w:pPr>
            <w:r w:rsidRPr="00491260">
              <w:rPr>
                <w:rFonts w:cs="Guttman Keren" w:hint="cs"/>
                <w:color w:val="FF0000"/>
                <w:rtl/>
              </w:rPr>
              <w:t>אמר</w:t>
            </w:r>
            <w:r w:rsidRPr="00491260">
              <w:rPr>
                <w:rFonts w:cs="Guttman Keren"/>
                <w:color w:val="FF0000"/>
                <w:rtl/>
              </w:rPr>
              <w:t xml:space="preserve"> </w:t>
            </w:r>
            <w:r w:rsidRPr="00491260">
              <w:rPr>
                <w:rFonts w:cs="Guttman Keren" w:hint="cs"/>
                <w:color w:val="FF0000"/>
                <w:rtl/>
              </w:rPr>
              <w:t>לו</w:t>
            </w:r>
            <w:r w:rsidRPr="00491260">
              <w:rPr>
                <w:rFonts w:cs="Guttman Keren"/>
                <w:color w:val="FF0000"/>
                <w:rtl/>
              </w:rPr>
              <w:t xml:space="preserve">: </w:t>
            </w:r>
          </w:p>
          <w:p w:rsidR="00491260" w:rsidRPr="00491260" w:rsidRDefault="00491260" w:rsidP="00491260">
            <w:pPr>
              <w:rPr>
                <w:rFonts w:cs="Guttman Keren"/>
                <w:color w:val="FF0000"/>
                <w:rtl/>
              </w:rPr>
            </w:pPr>
            <w:r w:rsidRPr="00491260">
              <w:rPr>
                <w:rFonts w:cs="Guttman Keren" w:hint="cs"/>
                <w:color w:val="FF0000"/>
                <w:rtl/>
              </w:rPr>
              <w:t>אפשר</w:t>
            </w:r>
            <w:r w:rsidRPr="00491260">
              <w:rPr>
                <w:rFonts w:cs="Guttman Keren"/>
                <w:color w:val="FF0000"/>
                <w:rtl/>
              </w:rPr>
              <w:t xml:space="preserve"> </w:t>
            </w:r>
            <w:r w:rsidRPr="00491260">
              <w:rPr>
                <w:rFonts w:cs="Guttman Keren" w:hint="cs"/>
                <w:color w:val="FF0000"/>
                <w:rtl/>
              </w:rPr>
              <w:t>בבית</w:t>
            </w:r>
            <w:r w:rsidRPr="00491260">
              <w:rPr>
                <w:rFonts w:cs="Guttman Keren"/>
                <w:color w:val="FF0000"/>
                <w:rtl/>
              </w:rPr>
              <w:t xml:space="preserve"> </w:t>
            </w:r>
            <w:r w:rsidRPr="00491260">
              <w:rPr>
                <w:rFonts w:cs="Guttman Keren" w:hint="cs"/>
                <w:color w:val="FF0000"/>
                <w:rtl/>
              </w:rPr>
              <w:t>אחר</w:t>
            </w:r>
            <w:r w:rsidRPr="00491260">
              <w:rPr>
                <w:rFonts w:cs="Guttman Keren"/>
                <w:color w:val="FF0000"/>
                <w:rtl/>
              </w:rPr>
              <w:t xml:space="preserve">. </w:t>
            </w:r>
          </w:p>
          <w:p w:rsidR="00491260" w:rsidRPr="00491260" w:rsidRDefault="00491260" w:rsidP="00491260">
            <w:pPr>
              <w:rPr>
                <w:rFonts w:cs="Guttman Keren"/>
                <w:color w:val="FF0000"/>
                <w:rtl/>
              </w:rPr>
            </w:pPr>
          </w:p>
          <w:p w:rsidR="00491260" w:rsidRPr="00491260" w:rsidRDefault="00491260" w:rsidP="00491260">
            <w:pPr>
              <w:rPr>
                <w:rFonts w:cs="Guttman Keren"/>
                <w:color w:val="FF0000"/>
                <w:rtl/>
              </w:rPr>
            </w:pPr>
            <w:r w:rsidRPr="00491260">
              <w:rPr>
                <w:rFonts w:cs="Guttman Keren" w:hint="cs"/>
                <w:color w:val="FF0000"/>
                <w:rtl/>
              </w:rPr>
              <w:t>אין</w:t>
            </w:r>
            <w:r w:rsidRPr="00491260">
              <w:rPr>
                <w:rFonts w:cs="Guttman Keren"/>
                <w:color w:val="FF0000"/>
                <w:rtl/>
              </w:rPr>
              <w:t xml:space="preserve"> </w:t>
            </w:r>
            <w:r w:rsidRPr="00491260">
              <w:rPr>
                <w:rFonts w:cs="Guttman Keren" w:hint="cs"/>
                <w:color w:val="FF0000"/>
                <w:rtl/>
              </w:rPr>
              <w:t>לו</w:t>
            </w:r>
            <w:r w:rsidRPr="00491260">
              <w:rPr>
                <w:rFonts w:cs="Guttman Keren"/>
                <w:color w:val="FF0000"/>
                <w:rtl/>
              </w:rPr>
              <w:t xml:space="preserve"> </w:t>
            </w:r>
            <w:r w:rsidRPr="00491260">
              <w:rPr>
                <w:rFonts w:cs="Guttman Keren" w:hint="cs"/>
                <w:color w:val="FF0000"/>
                <w:rtl/>
              </w:rPr>
              <w:t>בית</w:t>
            </w:r>
            <w:r w:rsidRPr="00491260">
              <w:rPr>
                <w:rFonts w:cs="Guttman Keren"/>
                <w:color w:val="FF0000"/>
                <w:rtl/>
              </w:rPr>
              <w:t xml:space="preserve"> </w:t>
            </w:r>
            <w:r w:rsidRPr="00491260">
              <w:rPr>
                <w:rFonts w:cs="Guttman Keren" w:hint="cs"/>
                <w:color w:val="FF0000"/>
                <w:rtl/>
              </w:rPr>
              <w:t>אחר</w:t>
            </w:r>
            <w:r w:rsidRPr="00491260">
              <w:rPr>
                <w:rFonts w:cs="Guttman Keren"/>
                <w:color w:val="FF0000"/>
                <w:rtl/>
              </w:rPr>
              <w:t xml:space="preserve"> </w:t>
            </w:r>
            <w:r w:rsidRPr="00491260">
              <w:rPr>
                <w:rFonts w:cs="Guttman Keren" w:hint="cs"/>
                <w:color w:val="FF0000"/>
                <w:rtl/>
              </w:rPr>
              <w:t>מאי</w:t>
            </w:r>
            <w:r w:rsidRPr="00491260">
              <w:rPr>
                <w:rFonts w:cs="Guttman Keren"/>
                <w:color w:val="FF0000"/>
                <w:rtl/>
              </w:rPr>
              <w:t xml:space="preserve">? </w:t>
            </w:r>
          </w:p>
          <w:p w:rsidR="00491260" w:rsidRDefault="00491260" w:rsidP="00491260">
            <w:pPr>
              <w:rPr>
                <w:rFonts w:cs="Guttman Keren"/>
                <w:color w:val="FF0000"/>
                <w:rtl/>
              </w:rPr>
            </w:pPr>
          </w:p>
          <w:p w:rsidR="00112D0B" w:rsidRPr="00491260" w:rsidRDefault="00112D0B" w:rsidP="00491260">
            <w:pPr>
              <w:rPr>
                <w:rFonts w:cs="Guttman Keren"/>
                <w:color w:val="FF0000"/>
                <w:rtl/>
              </w:rPr>
            </w:pPr>
          </w:p>
          <w:p w:rsidR="00491260" w:rsidRPr="00491260" w:rsidRDefault="00491260" w:rsidP="00491260">
            <w:pPr>
              <w:rPr>
                <w:rFonts w:cs="Guttman Keren"/>
                <w:color w:val="FF0000"/>
                <w:rtl/>
              </w:rPr>
            </w:pPr>
            <w:r w:rsidRPr="00491260">
              <w:rPr>
                <w:rFonts w:cs="Guttman Keren" w:hint="cs"/>
                <w:color w:val="FF0000"/>
                <w:rtl/>
              </w:rPr>
              <w:t>אפשר</w:t>
            </w:r>
            <w:r w:rsidRPr="00491260">
              <w:rPr>
                <w:rFonts w:cs="Guttman Keren"/>
                <w:color w:val="FF0000"/>
                <w:rtl/>
              </w:rPr>
              <w:t xml:space="preserve"> </w:t>
            </w:r>
            <w:r w:rsidRPr="00491260">
              <w:rPr>
                <w:rFonts w:cs="Guttman Keren" w:hint="cs"/>
                <w:color w:val="FF0000"/>
                <w:rtl/>
              </w:rPr>
              <w:t>לעשות</w:t>
            </w:r>
            <w:r w:rsidRPr="00491260">
              <w:rPr>
                <w:rFonts w:cs="Guttman Keren"/>
                <w:color w:val="FF0000"/>
                <w:rtl/>
              </w:rPr>
              <w:t xml:space="preserve"> </w:t>
            </w:r>
            <w:r w:rsidRPr="00491260">
              <w:rPr>
                <w:rFonts w:cs="Guttman Keren" w:hint="cs"/>
                <w:color w:val="FF0000"/>
                <w:rtl/>
              </w:rPr>
              <w:t>לו</w:t>
            </w:r>
            <w:r w:rsidRPr="00491260">
              <w:rPr>
                <w:rFonts w:cs="Guttman Keren"/>
                <w:color w:val="FF0000"/>
                <w:rtl/>
              </w:rPr>
              <w:t xml:space="preserve"> </w:t>
            </w:r>
            <w:r w:rsidRPr="00491260">
              <w:rPr>
                <w:rFonts w:cs="Guttman Keren" w:hint="cs"/>
                <w:color w:val="FF0000"/>
                <w:rtl/>
              </w:rPr>
              <w:t>מחיצה</w:t>
            </w:r>
            <w:r w:rsidRPr="00491260">
              <w:rPr>
                <w:rFonts w:cs="Guttman Keren"/>
                <w:color w:val="FF0000"/>
                <w:rtl/>
              </w:rPr>
              <w:t xml:space="preserve">. </w:t>
            </w:r>
          </w:p>
          <w:p w:rsidR="00491260" w:rsidRPr="00491260" w:rsidRDefault="00491260" w:rsidP="00491260">
            <w:pPr>
              <w:rPr>
                <w:rFonts w:cs="Guttman Keren"/>
                <w:color w:val="FF0000"/>
                <w:rtl/>
              </w:rPr>
            </w:pPr>
          </w:p>
          <w:p w:rsidR="000E206C" w:rsidRDefault="000E206C" w:rsidP="00491260">
            <w:pPr>
              <w:rPr>
                <w:rFonts w:cs="Guttman Keren"/>
                <w:color w:val="FF0000"/>
                <w:rtl/>
              </w:rPr>
            </w:pPr>
          </w:p>
          <w:p w:rsidR="00491260" w:rsidRPr="00491260" w:rsidRDefault="00491260" w:rsidP="00491260">
            <w:pPr>
              <w:rPr>
                <w:rFonts w:cs="Guttman Keren"/>
                <w:color w:val="FF0000"/>
                <w:rtl/>
              </w:rPr>
            </w:pPr>
            <w:r w:rsidRPr="00491260">
              <w:rPr>
                <w:rFonts w:cs="Guttman Keren" w:hint="cs"/>
                <w:color w:val="FF0000"/>
                <w:rtl/>
              </w:rPr>
              <w:t>אין</w:t>
            </w:r>
            <w:r w:rsidRPr="00491260">
              <w:rPr>
                <w:rFonts w:cs="Guttman Keren"/>
                <w:color w:val="FF0000"/>
                <w:rtl/>
              </w:rPr>
              <w:t xml:space="preserve"> </w:t>
            </w:r>
            <w:r w:rsidRPr="00491260">
              <w:rPr>
                <w:rFonts w:cs="Guttman Keren" w:hint="cs"/>
                <w:color w:val="FF0000"/>
                <w:rtl/>
              </w:rPr>
              <w:t>לו</w:t>
            </w:r>
            <w:r w:rsidRPr="00491260">
              <w:rPr>
                <w:rFonts w:cs="Guttman Keren"/>
                <w:color w:val="FF0000"/>
                <w:rtl/>
              </w:rPr>
              <w:t xml:space="preserve"> </w:t>
            </w:r>
            <w:r w:rsidRPr="00491260">
              <w:rPr>
                <w:rFonts w:cs="Guttman Keren" w:hint="cs"/>
                <w:color w:val="FF0000"/>
                <w:rtl/>
              </w:rPr>
              <w:t>לעשות</w:t>
            </w:r>
            <w:r w:rsidRPr="00491260">
              <w:rPr>
                <w:rFonts w:cs="Guttman Keren"/>
                <w:color w:val="FF0000"/>
                <w:rtl/>
              </w:rPr>
              <w:t xml:space="preserve"> </w:t>
            </w:r>
            <w:r w:rsidRPr="00491260">
              <w:rPr>
                <w:rFonts w:cs="Guttman Keren" w:hint="cs"/>
                <w:color w:val="FF0000"/>
                <w:rtl/>
              </w:rPr>
              <w:t>מחיצה</w:t>
            </w:r>
            <w:r w:rsidRPr="00491260">
              <w:rPr>
                <w:rFonts w:cs="Guttman Keren"/>
                <w:color w:val="FF0000"/>
                <w:rtl/>
              </w:rPr>
              <w:t xml:space="preserve"> </w:t>
            </w:r>
            <w:r w:rsidRPr="00491260">
              <w:rPr>
                <w:rFonts w:cs="Guttman Keren" w:hint="cs"/>
                <w:color w:val="FF0000"/>
                <w:rtl/>
              </w:rPr>
              <w:t>מאי</w:t>
            </w:r>
            <w:r w:rsidRPr="00491260">
              <w:rPr>
                <w:rFonts w:cs="Guttman Keren"/>
                <w:color w:val="FF0000"/>
                <w:rtl/>
              </w:rPr>
              <w:t xml:space="preserve">? </w:t>
            </w:r>
          </w:p>
          <w:p w:rsidR="00491260" w:rsidRPr="00491260" w:rsidRDefault="00491260" w:rsidP="00491260">
            <w:pPr>
              <w:rPr>
                <w:rFonts w:cs="Guttman Keren"/>
                <w:color w:val="FF0000"/>
                <w:rtl/>
              </w:rPr>
            </w:pPr>
          </w:p>
          <w:p w:rsidR="00491260" w:rsidRPr="00491260" w:rsidRDefault="00491260" w:rsidP="00491260">
            <w:pPr>
              <w:rPr>
                <w:rFonts w:cs="Guttman Keren"/>
                <w:color w:val="FF0000"/>
                <w:rtl/>
              </w:rPr>
            </w:pPr>
            <w:r w:rsidRPr="00491260">
              <w:rPr>
                <w:rFonts w:cs="Guttman Keren" w:hint="cs"/>
                <w:color w:val="FF0000"/>
                <w:rtl/>
              </w:rPr>
              <w:t>אפשר</w:t>
            </w:r>
            <w:r w:rsidRPr="00491260">
              <w:rPr>
                <w:rFonts w:cs="Guttman Keren"/>
                <w:color w:val="FF0000"/>
                <w:rtl/>
              </w:rPr>
              <w:t xml:space="preserve"> </w:t>
            </w:r>
            <w:r w:rsidRPr="00491260">
              <w:rPr>
                <w:rFonts w:cs="Guttman Keren" w:hint="cs"/>
                <w:color w:val="FF0000"/>
                <w:rtl/>
              </w:rPr>
              <w:t>לכפות</w:t>
            </w:r>
            <w:r w:rsidRPr="00491260">
              <w:rPr>
                <w:rFonts w:cs="Guttman Keren"/>
                <w:color w:val="FF0000"/>
                <w:rtl/>
              </w:rPr>
              <w:t xml:space="preserve"> </w:t>
            </w:r>
            <w:r w:rsidRPr="00491260">
              <w:rPr>
                <w:rFonts w:cs="Guttman Keren" w:hint="cs"/>
                <w:color w:val="FF0000"/>
                <w:rtl/>
              </w:rPr>
              <w:t>עליו</w:t>
            </w:r>
            <w:r w:rsidRPr="00491260">
              <w:rPr>
                <w:rFonts w:cs="Guttman Keren"/>
                <w:color w:val="FF0000"/>
                <w:rtl/>
              </w:rPr>
              <w:t xml:space="preserve"> </w:t>
            </w:r>
            <w:r w:rsidRPr="00491260">
              <w:rPr>
                <w:rFonts w:cs="Guttman Keren" w:hint="cs"/>
                <w:color w:val="FF0000"/>
                <w:rtl/>
              </w:rPr>
              <w:t>את</w:t>
            </w:r>
            <w:r w:rsidRPr="00491260">
              <w:rPr>
                <w:rFonts w:cs="Guttman Keren"/>
                <w:color w:val="FF0000"/>
                <w:rtl/>
              </w:rPr>
              <w:t xml:space="preserve"> </w:t>
            </w:r>
            <w:r w:rsidRPr="00491260">
              <w:rPr>
                <w:rFonts w:cs="Guttman Keren" w:hint="cs"/>
                <w:color w:val="FF0000"/>
                <w:rtl/>
              </w:rPr>
              <w:t>הכלי</w:t>
            </w:r>
            <w:r w:rsidRPr="00491260">
              <w:rPr>
                <w:rFonts w:cs="Guttman Keren"/>
                <w:color w:val="FF0000"/>
                <w:rtl/>
              </w:rPr>
              <w:t xml:space="preserve">. </w:t>
            </w:r>
          </w:p>
          <w:p w:rsidR="00491260" w:rsidRPr="00491260" w:rsidRDefault="00491260" w:rsidP="00491260">
            <w:pPr>
              <w:rPr>
                <w:rFonts w:cs="Guttman Keren"/>
                <w:color w:val="FF0000"/>
                <w:rtl/>
              </w:rPr>
            </w:pPr>
          </w:p>
          <w:p w:rsidR="00491260" w:rsidRPr="00491260" w:rsidRDefault="00491260" w:rsidP="00491260">
            <w:pPr>
              <w:rPr>
                <w:rFonts w:cs="Guttman Keren"/>
                <w:color w:val="FF0000"/>
                <w:rtl/>
              </w:rPr>
            </w:pPr>
            <w:r w:rsidRPr="00491260">
              <w:rPr>
                <w:rFonts w:cs="Guttman Keren" w:hint="cs"/>
                <w:color w:val="FF0000"/>
                <w:rtl/>
              </w:rPr>
              <w:t>אין</w:t>
            </w:r>
            <w:r w:rsidRPr="00491260">
              <w:rPr>
                <w:rFonts w:cs="Guttman Keren"/>
                <w:color w:val="FF0000"/>
                <w:rtl/>
              </w:rPr>
              <w:t xml:space="preserve"> </w:t>
            </w:r>
            <w:r w:rsidRPr="00491260">
              <w:rPr>
                <w:rFonts w:cs="Guttman Keren" w:hint="cs"/>
                <w:color w:val="FF0000"/>
                <w:rtl/>
              </w:rPr>
              <w:t>לו</w:t>
            </w:r>
            <w:r w:rsidRPr="00491260">
              <w:rPr>
                <w:rFonts w:cs="Guttman Keren"/>
                <w:color w:val="FF0000"/>
                <w:rtl/>
              </w:rPr>
              <w:t xml:space="preserve"> </w:t>
            </w:r>
            <w:r w:rsidRPr="00491260">
              <w:rPr>
                <w:rFonts w:cs="Guttman Keren" w:hint="cs"/>
                <w:color w:val="FF0000"/>
                <w:rtl/>
              </w:rPr>
              <w:t>כלי</w:t>
            </w:r>
            <w:r w:rsidRPr="00491260">
              <w:rPr>
                <w:rFonts w:cs="Guttman Keren"/>
                <w:color w:val="FF0000"/>
                <w:rtl/>
              </w:rPr>
              <w:t xml:space="preserve"> </w:t>
            </w:r>
            <w:r w:rsidRPr="00491260">
              <w:rPr>
                <w:rFonts w:cs="Guttman Keren" w:hint="cs"/>
                <w:color w:val="FF0000"/>
                <w:rtl/>
              </w:rPr>
              <w:t>מאי</w:t>
            </w:r>
            <w:r w:rsidRPr="00491260">
              <w:rPr>
                <w:rFonts w:cs="Guttman Keren"/>
                <w:color w:val="FF0000"/>
                <w:rtl/>
              </w:rPr>
              <w:t xml:space="preserve">? </w:t>
            </w:r>
          </w:p>
          <w:p w:rsidR="00491260" w:rsidRPr="00491260" w:rsidRDefault="00491260" w:rsidP="00491260">
            <w:pPr>
              <w:rPr>
                <w:rFonts w:cs="Guttman Keren"/>
                <w:color w:val="FF0000"/>
                <w:rtl/>
              </w:rPr>
            </w:pPr>
          </w:p>
          <w:p w:rsidR="00491260" w:rsidRPr="00491260" w:rsidRDefault="00491260" w:rsidP="00491260">
            <w:pPr>
              <w:rPr>
                <w:rFonts w:cs="Guttman Keren"/>
                <w:color w:val="FF0000"/>
                <w:rtl/>
              </w:rPr>
            </w:pPr>
            <w:r w:rsidRPr="00491260">
              <w:rPr>
                <w:rFonts w:cs="Guttman Keren" w:hint="cs"/>
                <w:color w:val="FF0000"/>
                <w:rtl/>
              </w:rPr>
              <w:t>אמר</w:t>
            </w:r>
            <w:r w:rsidRPr="00491260">
              <w:rPr>
                <w:rFonts w:cs="Guttman Keren"/>
                <w:color w:val="FF0000"/>
                <w:rtl/>
              </w:rPr>
              <w:t xml:space="preserve"> </w:t>
            </w:r>
            <w:r w:rsidRPr="00491260">
              <w:rPr>
                <w:rFonts w:cs="Guttman Keren" w:hint="cs"/>
                <w:color w:val="FF0000"/>
                <w:rtl/>
              </w:rPr>
              <w:t>ליה</w:t>
            </w:r>
            <w:r w:rsidRPr="00491260">
              <w:rPr>
                <w:rFonts w:cs="Guttman Keren"/>
                <w:color w:val="FF0000"/>
                <w:rtl/>
              </w:rPr>
              <w:t xml:space="preserve">: </w:t>
            </w:r>
            <w:r w:rsidRPr="00491260">
              <w:rPr>
                <w:rFonts w:cs="Guttman Keren" w:hint="cs"/>
                <w:color w:val="FF0000"/>
                <w:rtl/>
              </w:rPr>
              <w:t>אסור</w:t>
            </w:r>
            <w:r w:rsidRPr="00491260">
              <w:rPr>
                <w:rFonts w:cs="Guttman Keren"/>
                <w:color w:val="FF0000"/>
                <w:rtl/>
              </w:rPr>
              <w:t xml:space="preserve">. </w:t>
            </w:r>
          </w:p>
          <w:p w:rsidR="00491260" w:rsidRPr="00491260" w:rsidRDefault="00491260" w:rsidP="00491260">
            <w:pPr>
              <w:rPr>
                <w:rFonts w:cs="Guttman Keren"/>
                <w:color w:val="FF0000"/>
                <w:rtl/>
              </w:rPr>
            </w:pPr>
          </w:p>
          <w:p w:rsidR="00491260" w:rsidRPr="00491260" w:rsidRDefault="00491260" w:rsidP="00491260">
            <w:pPr>
              <w:rPr>
                <w:rFonts w:cs="Guttman Keren"/>
                <w:color w:val="FF0000"/>
                <w:rtl/>
              </w:rPr>
            </w:pPr>
            <w:r w:rsidRPr="00491260">
              <w:rPr>
                <w:rFonts w:cs="Guttman Keren" w:hint="cs"/>
                <w:color w:val="FF0000"/>
                <w:rtl/>
              </w:rPr>
              <w:t>איתיביה</w:t>
            </w:r>
            <w:r w:rsidRPr="00491260">
              <w:rPr>
                <w:rFonts w:cs="Guttman Keren"/>
                <w:color w:val="FF0000"/>
                <w:rtl/>
              </w:rPr>
              <w:t xml:space="preserve">: </w:t>
            </w:r>
          </w:p>
          <w:p w:rsidR="00491260" w:rsidRPr="00491260" w:rsidRDefault="00491260" w:rsidP="00491260">
            <w:pPr>
              <w:rPr>
                <w:rFonts w:cs="Guttman Keren"/>
                <w:color w:val="00B0F0"/>
                <w:rtl/>
              </w:rPr>
            </w:pPr>
            <w:r w:rsidRPr="00491260">
              <w:rPr>
                <w:rFonts w:cs="Guttman Keren" w:hint="cs"/>
                <w:color w:val="00B0F0"/>
                <w:rtl/>
              </w:rPr>
              <w:t>אין</w:t>
            </w:r>
            <w:r w:rsidRPr="00491260">
              <w:rPr>
                <w:rFonts w:cs="Guttman Keren"/>
                <w:color w:val="00B0F0"/>
                <w:rtl/>
              </w:rPr>
              <w:t xml:space="preserve"> </w:t>
            </w:r>
            <w:r w:rsidRPr="00491260">
              <w:rPr>
                <w:rFonts w:cs="Guttman Keren" w:hint="cs"/>
                <w:color w:val="00B0F0"/>
                <w:rtl/>
              </w:rPr>
              <w:t>מכבין</w:t>
            </w:r>
            <w:r w:rsidRPr="00491260">
              <w:rPr>
                <w:rFonts w:cs="Guttman Keren"/>
                <w:color w:val="00B0F0"/>
                <w:rtl/>
              </w:rPr>
              <w:t xml:space="preserve"> </w:t>
            </w:r>
            <w:r w:rsidRPr="00491260">
              <w:rPr>
                <w:rFonts w:cs="Guttman Keren" w:hint="cs"/>
                <w:color w:val="00B0F0"/>
                <w:rtl/>
              </w:rPr>
              <w:t>את</w:t>
            </w:r>
            <w:r w:rsidRPr="00491260">
              <w:rPr>
                <w:rFonts w:cs="Guttman Keren"/>
                <w:color w:val="00B0F0"/>
                <w:rtl/>
              </w:rPr>
              <w:t xml:space="preserve"> </w:t>
            </w:r>
            <w:r w:rsidRPr="00491260">
              <w:rPr>
                <w:rFonts w:cs="Guttman Keren" w:hint="cs"/>
                <w:color w:val="00B0F0"/>
                <w:rtl/>
              </w:rPr>
              <w:t>הבקעת</w:t>
            </w:r>
            <w:r w:rsidRPr="00491260">
              <w:rPr>
                <w:rFonts w:cs="Guttman Keren"/>
                <w:color w:val="00B0F0"/>
                <w:rtl/>
              </w:rPr>
              <w:t xml:space="preserve"> </w:t>
            </w:r>
            <w:r w:rsidRPr="00491260">
              <w:rPr>
                <w:rFonts w:cs="Guttman Keren" w:hint="cs"/>
                <w:color w:val="00B0F0"/>
                <w:rtl/>
              </w:rPr>
              <w:t>כדי</w:t>
            </w:r>
            <w:r w:rsidRPr="00491260">
              <w:rPr>
                <w:rFonts w:cs="Guttman Keren"/>
                <w:color w:val="00B0F0"/>
                <w:rtl/>
              </w:rPr>
              <w:t xml:space="preserve"> </w:t>
            </w:r>
            <w:r w:rsidRPr="00491260">
              <w:rPr>
                <w:rFonts w:cs="Guttman Keren" w:hint="cs"/>
                <w:color w:val="00B0F0"/>
                <w:rtl/>
              </w:rPr>
              <w:t>לחוס</w:t>
            </w:r>
            <w:r w:rsidRPr="00491260">
              <w:rPr>
                <w:rFonts w:cs="Guttman Keren"/>
                <w:color w:val="00B0F0"/>
                <w:rtl/>
              </w:rPr>
              <w:t xml:space="preserve"> </w:t>
            </w:r>
            <w:r w:rsidRPr="00491260">
              <w:rPr>
                <w:rFonts w:cs="Guttman Keren" w:hint="cs"/>
                <w:color w:val="00B0F0"/>
                <w:rtl/>
              </w:rPr>
              <w:t>עליה</w:t>
            </w:r>
            <w:r w:rsidRPr="00491260">
              <w:rPr>
                <w:rFonts w:cs="Guttman Keren"/>
                <w:color w:val="00B0F0"/>
                <w:rtl/>
              </w:rPr>
              <w:t xml:space="preserve">, </w:t>
            </w:r>
          </w:p>
          <w:p w:rsidR="00491260" w:rsidRPr="00491260" w:rsidRDefault="00491260" w:rsidP="00491260">
            <w:pPr>
              <w:rPr>
                <w:rFonts w:cs="Guttman Keren"/>
                <w:color w:val="FF0000"/>
                <w:rtl/>
              </w:rPr>
            </w:pPr>
            <w:r w:rsidRPr="00491260">
              <w:rPr>
                <w:rFonts w:cs="Guttman Keren" w:hint="cs"/>
                <w:color w:val="00B0F0"/>
                <w:rtl/>
              </w:rPr>
              <w:t>ואם</w:t>
            </w:r>
            <w:r w:rsidRPr="00491260">
              <w:rPr>
                <w:rFonts w:cs="Guttman Keren"/>
                <w:color w:val="00B0F0"/>
                <w:rtl/>
              </w:rPr>
              <w:t xml:space="preserve"> </w:t>
            </w:r>
            <w:r w:rsidRPr="00491260">
              <w:rPr>
                <w:rFonts w:cs="Guttman Keren" w:hint="cs"/>
                <w:color w:val="00B0F0"/>
                <w:rtl/>
              </w:rPr>
              <w:t>בשביל</w:t>
            </w:r>
            <w:r w:rsidRPr="00491260">
              <w:rPr>
                <w:rFonts w:cs="Guttman Keren"/>
                <w:color w:val="00B0F0"/>
                <w:rtl/>
              </w:rPr>
              <w:t xml:space="preserve"> </w:t>
            </w:r>
            <w:r w:rsidRPr="00491260">
              <w:rPr>
                <w:rFonts w:cs="Guttman Keren" w:hint="cs"/>
                <w:color w:val="00B0F0"/>
                <w:rtl/>
              </w:rPr>
              <w:t>שלא</w:t>
            </w:r>
            <w:r w:rsidRPr="00491260">
              <w:rPr>
                <w:rFonts w:cs="Guttman Keren"/>
                <w:color w:val="00B0F0"/>
                <w:rtl/>
              </w:rPr>
              <w:t xml:space="preserve"> </w:t>
            </w:r>
            <w:r w:rsidRPr="00491260">
              <w:rPr>
                <w:rFonts w:cs="Guttman Keren" w:hint="cs"/>
                <w:color w:val="00B0F0"/>
                <w:rtl/>
              </w:rPr>
              <w:t>יתעשן</w:t>
            </w:r>
            <w:r w:rsidRPr="00491260">
              <w:rPr>
                <w:rFonts w:cs="Guttman Keren"/>
                <w:color w:val="00B0F0"/>
                <w:rtl/>
              </w:rPr>
              <w:t xml:space="preserve"> </w:t>
            </w:r>
            <w:r w:rsidRPr="00491260">
              <w:rPr>
                <w:rFonts w:cs="Guttman Keren" w:hint="cs"/>
                <w:color w:val="00B0F0"/>
                <w:rtl/>
              </w:rPr>
              <w:t>הבית</w:t>
            </w:r>
            <w:r w:rsidRPr="00491260">
              <w:rPr>
                <w:rFonts w:cs="Guttman Keren"/>
                <w:color w:val="00B0F0"/>
                <w:rtl/>
              </w:rPr>
              <w:t xml:space="preserve"> </w:t>
            </w:r>
            <w:r w:rsidRPr="00491260">
              <w:rPr>
                <w:rFonts w:cs="Guttman Keren" w:hint="cs"/>
                <w:color w:val="00B0F0"/>
                <w:rtl/>
              </w:rPr>
              <w:t>או</w:t>
            </w:r>
            <w:r w:rsidRPr="00491260">
              <w:rPr>
                <w:rFonts w:cs="Guttman Keren"/>
                <w:color w:val="00B0F0"/>
                <w:rtl/>
              </w:rPr>
              <w:t xml:space="preserve"> </w:t>
            </w:r>
            <w:r w:rsidRPr="00491260">
              <w:rPr>
                <w:rFonts w:cs="Guttman Keren" w:hint="cs"/>
                <w:color w:val="00B0F0"/>
                <w:rtl/>
              </w:rPr>
              <w:t>הקדרה</w:t>
            </w:r>
            <w:r w:rsidRPr="00491260">
              <w:rPr>
                <w:rFonts w:cs="Guttman Keren"/>
                <w:color w:val="00B0F0"/>
                <w:rtl/>
              </w:rPr>
              <w:t xml:space="preserve"> - </w:t>
            </w:r>
            <w:r w:rsidRPr="00491260">
              <w:rPr>
                <w:rFonts w:cs="Guttman Keren" w:hint="cs"/>
                <w:color w:val="00B0F0"/>
                <w:rtl/>
              </w:rPr>
              <w:t>מותר</w:t>
            </w:r>
            <w:r w:rsidRPr="00491260">
              <w:rPr>
                <w:rFonts w:cs="Guttman Keren"/>
                <w:color w:val="FF0000"/>
                <w:rtl/>
              </w:rPr>
              <w:t xml:space="preserve">! </w:t>
            </w:r>
          </w:p>
          <w:p w:rsidR="00491260" w:rsidRPr="00491260" w:rsidRDefault="00491260" w:rsidP="00491260">
            <w:pPr>
              <w:rPr>
                <w:rFonts w:cs="Guttman Keren"/>
                <w:color w:val="FF0000"/>
                <w:rtl/>
              </w:rPr>
            </w:pPr>
          </w:p>
          <w:p w:rsidR="000E206C" w:rsidRDefault="000E206C" w:rsidP="00491260">
            <w:pPr>
              <w:rPr>
                <w:rFonts w:cs="Guttman Keren"/>
                <w:color w:val="FF0000"/>
                <w:rtl/>
              </w:rPr>
            </w:pPr>
          </w:p>
          <w:p w:rsidR="000E206C" w:rsidRDefault="000E206C" w:rsidP="00491260">
            <w:pPr>
              <w:rPr>
                <w:rFonts w:cs="Guttman Keren"/>
                <w:color w:val="FF0000"/>
                <w:rtl/>
              </w:rPr>
            </w:pPr>
          </w:p>
          <w:p w:rsidR="000E206C" w:rsidRDefault="000E206C" w:rsidP="00491260">
            <w:pPr>
              <w:rPr>
                <w:rFonts w:cs="Guttman Keren"/>
                <w:color w:val="FF0000"/>
                <w:rtl/>
              </w:rPr>
            </w:pPr>
          </w:p>
          <w:p w:rsidR="00491260" w:rsidRPr="00491260" w:rsidRDefault="00491260" w:rsidP="00491260">
            <w:pPr>
              <w:rPr>
                <w:rFonts w:cs="Guttman Keren"/>
                <w:color w:val="FF0000"/>
                <w:rtl/>
              </w:rPr>
            </w:pPr>
            <w:r w:rsidRPr="00491260">
              <w:rPr>
                <w:rFonts w:cs="Guttman Keren" w:hint="cs"/>
                <w:color w:val="FF0000"/>
                <w:rtl/>
              </w:rPr>
              <w:t>אמר</w:t>
            </w:r>
            <w:r w:rsidRPr="00491260">
              <w:rPr>
                <w:rFonts w:cs="Guttman Keren"/>
                <w:color w:val="FF0000"/>
                <w:rtl/>
              </w:rPr>
              <w:t xml:space="preserve"> </w:t>
            </w:r>
            <w:r w:rsidRPr="00491260">
              <w:rPr>
                <w:rFonts w:cs="Guttman Keren" w:hint="cs"/>
                <w:color w:val="FF0000"/>
                <w:rtl/>
              </w:rPr>
              <w:t>ליה</w:t>
            </w:r>
            <w:r w:rsidRPr="00491260">
              <w:rPr>
                <w:rFonts w:cs="Guttman Keren"/>
                <w:color w:val="FF0000"/>
                <w:rtl/>
              </w:rPr>
              <w:t xml:space="preserve">: </w:t>
            </w:r>
          </w:p>
          <w:p w:rsidR="00491260" w:rsidRPr="00491260" w:rsidRDefault="00491260" w:rsidP="00491260">
            <w:pPr>
              <w:rPr>
                <w:rFonts w:cs="Guttman Keren"/>
                <w:color w:val="FF0000"/>
                <w:rtl/>
              </w:rPr>
            </w:pPr>
            <w:r w:rsidRPr="00491260">
              <w:rPr>
                <w:rFonts w:cs="Guttman Keren" w:hint="cs"/>
                <w:color w:val="FF0000"/>
                <w:rtl/>
              </w:rPr>
              <w:t>ההיא</w:t>
            </w:r>
            <w:r w:rsidRPr="00491260">
              <w:rPr>
                <w:rFonts w:cs="Guttman Keren"/>
                <w:color w:val="FF0000"/>
                <w:rtl/>
              </w:rPr>
              <w:t xml:space="preserve"> </w:t>
            </w:r>
            <w:r w:rsidRPr="00491260">
              <w:rPr>
                <w:rFonts w:cs="Guttman Keren" w:hint="cs"/>
                <w:color w:val="FF0000"/>
                <w:rtl/>
              </w:rPr>
              <w:t>רבי</w:t>
            </w:r>
            <w:r w:rsidRPr="00491260">
              <w:rPr>
                <w:rFonts w:cs="Guttman Keren"/>
                <w:color w:val="FF0000"/>
                <w:rtl/>
              </w:rPr>
              <w:t xml:space="preserve"> </w:t>
            </w:r>
            <w:r w:rsidRPr="00491260">
              <w:rPr>
                <w:rFonts w:cs="Guttman Keren" w:hint="cs"/>
                <w:color w:val="FF0000"/>
                <w:rtl/>
              </w:rPr>
              <w:t>יהודה</w:t>
            </w:r>
            <w:r w:rsidRPr="00491260">
              <w:rPr>
                <w:rFonts w:cs="Guttman Keren"/>
                <w:color w:val="FF0000"/>
                <w:rtl/>
              </w:rPr>
              <w:t xml:space="preserve"> </w:t>
            </w:r>
            <w:r w:rsidRPr="00491260">
              <w:rPr>
                <w:rFonts w:cs="Guttman Keren" w:hint="cs"/>
                <w:color w:val="FF0000"/>
                <w:rtl/>
              </w:rPr>
              <w:t>היא</w:t>
            </w:r>
            <w:r w:rsidRPr="00491260">
              <w:rPr>
                <w:rFonts w:cs="Guttman Keren"/>
                <w:color w:val="FF0000"/>
                <w:rtl/>
              </w:rPr>
              <w:t xml:space="preserve">, </w:t>
            </w:r>
            <w:r w:rsidRPr="00491260">
              <w:rPr>
                <w:rFonts w:cs="Guttman Keren" w:hint="cs"/>
                <w:color w:val="FF0000"/>
                <w:rtl/>
              </w:rPr>
              <w:t>כי</w:t>
            </w:r>
            <w:r w:rsidRPr="00491260">
              <w:rPr>
                <w:rFonts w:cs="Guttman Keren"/>
                <w:color w:val="FF0000"/>
                <w:rtl/>
              </w:rPr>
              <w:t xml:space="preserve"> </w:t>
            </w:r>
            <w:r w:rsidRPr="00491260">
              <w:rPr>
                <w:rFonts w:cs="Guttman Keren" w:hint="cs"/>
                <w:color w:val="FF0000"/>
                <w:rtl/>
              </w:rPr>
              <w:t>קאמינא</w:t>
            </w:r>
            <w:r w:rsidRPr="00491260">
              <w:rPr>
                <w:rFonts w:cs="Guttman Keren"/>
                <w:color w:val="FF0000"/>
                <w:rtl/>
              </w:rPr>
              <w:t xml:space="preserve"> </w:t>
            </w:r>
            <w:r w:rsidRPr="00491260">
              <w:rPr>
                <w:rFonts w:cs="Guttman Keren" w:hint="cs"/>
                <w:color w:val="FF0000"/>
                <w:rtl/>
              </w:rPr>
              <w:t>אנא</w:t>
            </w:r>
            <w:r w:rsidRPr="00491260">
              <w:rPr>
                <w:rFonts w:cs="Guttman Keren"/>
                <w:color w:val="FF0000"/>
                <w:rtl/>
              </w:rPr>
              <w:t xml:space="preserve"> - </w:t>
            </w:r>
            <w:r w:rsidRPr="00491260">
              <w:rPr>
                <w:rFonts w:cs="Guttman Keren" w:hint="cs"/>
                <w:color w:val="FF0000"/>
                <w:rtl/>
              </w:rPr>
              <w:t>לרבנן</w:t>
            </w:r>
            <w:r w:rsidRPr="00491260">
              <w:rPr>
                <w:rFonts w:cs="Guttman Keren"/>
                <w:color w:val="FF0000"/>
                <w:rtl/>
              </w:rPr>
              <w:t xml:space="preserve">. </w:t>
            </w:r>
          </w:p>
          <w:p w:rsidR="00491260" w:rsidRPr="00491260" w:rsidRDefault="00491260" w:rsidP="00491260">
            <w:pPr>
              <w:rPr>
                <w:rFonts w:cs="Guttman Keren"/>
                <w:color w:val="FF0000"/>
                <w:rtl/>
              </w:rPr>
            </w:pPr>
          </w:p>
          <w:p w:rsidR="000E206C" w:rsidRDefault="000E206C" w:rsidP="00491260">
            <w:pPr>
              <w:rPr>
                <w:rFonts w:cs="Guttman Keren"/>
                <w:color w:val="FF0000"/>
                <w:rtl/>
              </w:rPr>
            </w:pPr>
          </w:p>
          <w:p w:rsidR="00491260" w:rsidRPr="00491260" w:rsidRDefault="00491260" w:rsidP="00491260">
            <w:pPr>
              <w:rPr>
                <w:rFonts w:cs="Guttman Keren"/>
                <w:color w:val="FF0000"/>
                <w:rtl/>
              </w:rPr>
            </w:pPr>
            <w:r w:rsidRPr="00491260">
              <w:rPr>
                <w:rFonts w:cs="Guttman Keren" w:hint="cs"/>
                <w:color w:val="FF0000"/>
                <w:rtl/>
              </w:rPr>
              <w:t>בעא</w:t>
            </w:r>
            <w:r w:rsidRPr="00491260">
              <w:rPr>
                <w:rFonts w:cs="Guttman Keren"/>
                <w:color w:val="FF0000"/>
                <w:rtl/>
              </w:rPr>
              <w:t xml:space="preserve"> </w:t>
            </w:r>
            <w:r w:rsidRPr="00491260">
              <w:rPr>
                <w:rFonts w:cs="Guttman Keren" w:hint="cs"/>
                <w:color w:val="FF0000"/>
                <w:rtl/>
              </w:rPr>
              <w:t>מיניה</w:t>
            </w:r>
            <w:r w:rsidRPr="00491260">
              <w:rPr>
                <w:rFonts w:cs="Guttman Keren"/>
                <w:color w:val="FF0000"/>
                <w:rtl/>
              </w:rPr>
              <w:t xml:space="preserve"> </w:t>
            </w:r>
            <w:r w:rsidRPr="00491260">
              <w:rPr>
                <w:rFonts w:cs="Guttman Keren" w:hint="cs"/>
                <w:color w:val="FF0000"/>
                <w:rtl/>
              </w:rPr>
              <w:t>אביי</w:t>
            </w:r>
            <w:r w:rsidRPr="00491260">
              <w:rPr>
                <w:rFonts w:cs="Guttman Keren"/>
                <w:color w:val="FF0000"/>
                <w:rtl/>
              </w:rPr>
              <w:t xml:space="preserve"> </w:t>
            </w:r>
            <w:r w:rsidRPr="00491260">
              <w:rPr>
                <w:rFonts w:cs="Guttman Keren" w:hint="cs"/>
                <w:color w:val="FF0000"/>
                <w:rtl/>
              </w:rPr>
              <w:t>מרבה</w:t>
            </w:r>
            <w:r w:rsidRPr="00491260">
              <w:rPr>
                <w:rFonts w:cs="Guttman Keren"/>
                <w:color w:val="FF0000"/>
                <w:rtl/>
              </w:rPr>
              <w:t xml:space="preserve">: </w:t>
            </w:r>
          </w:p>
          <w:p w:rsidR="00491260" w:rsidRPr="00491260" w:rsidRDefault="00491260" w:rsidP="00491260">
            <w:pPr>
              <w:rPr>
                <w:rFonts w:cs="Guttman Keren"/>
                <w:color w:val="FF0000"/>
                <w:rtl/>
              </w:rPr>
            </w:pPr>
            <w:r w:rsidRPr="00491260">
              <w:rPr>
                <w:rFonts w:cs="Guttman Keren" w:hint="cs"/>
                <w:color w:val="FF0000"/>
                <w:rtl/>
              </w:rPr>
              <w:t>מהו</w:t>
            </w:r>
            <w:r w:rsidRPr="00491260">
              <w:rPr>
                <w:rFonts w:cs="Guttman Keren"/>
                <w:color w:val="FF0000"/>
                <w:rtl/>
              </w:rPr>
              <w:t xml:space="preserve"> </w:t>
            </w:r>
            <w:r w:rsidRPr="00491260">
              <w:rPr>
                <w:rFonts w:cs="Guttman Keren" w:hint="cs"/>
                <w:color w:val="FF0000"/>
                <w:rtl/>
              </w:rPr>
              <w:t>לכבות</w:t>
            </w:r>
            <w:r w:rsidRPr="00491260">
              <w:rPr>
                <w:rFonts w:cs="Guttman Keren"/>
                <w:color w:val="FF0000"/>
                <w:rtl/>
              </w:rPr>
              <w:t xml:space="preserve"> </w:t>
            </w:r>
            <w:r w:rsidRPr="00491260">
              <w:rPr>
                <w:rFonts w:cs="Guttman Keren" w:hint="cs"/>
                <w:color w:val="FF0000"/>
                <w:rtl/>
              </w:rPr>
              <w:t>את</w:t>
            </w:r>
            <w:r w:rsidRPr="00491260">
              <w:rPr>
                <w:rFonts w:cs="Guttman Keren"/>
                <w:color w:val="FF0000"/>
                <w:rtl/>
              </w:rPr>
              <w:t xml:space="preserve"> </w:t>
            </w:r>
            <w:r w:rsidRPr="00491260">
              <w:rPr>
                <w:rFonts w:cs="Guttman Keren" w:hint="cs"/>
                <w:color w:val="FF0000"/>
                <w:rtl/>
              </w:rPr>
              <w:t>הדלקה</w:t>
            </w:r>
            <w:r w:rsidRPr="00491260">
              <w:rPr>
                <w:rFonts w:cs="Guttman Keren"/>
                <w:color w:val="FF0000"/>
                <w:rtl/>
              </w:rPr>
              <w:t xml:space="preserve"> </w:t>
            </w:r>
            <w:r w:rsidRPr="00491260">
              <w:rPr>
                <w:rFonts w:cs="Guttman Keren" w:hint="cs"/>
                <w:color w:val="FF0000"/>
                <w:rtl/>
              </w:rPr>
              <w:t>ביום</w:t>
            </w:r>
            <w:r w:rsidRPr="00491260">
              <w:rPr>
                <w:rFonts w:cs="Guttman Keren"/>
                <w:color w:val="FF0000"/>
                <w:rtl/>
              </w:rPr>
              <w:t xml:space="preserve"> </w:t>
            </w:r>
            <w:r w:rsidRPr="00491260">
              <w:rPr>
                <w:rFonts w:cs="Guttman Keren" w:hint="cs"/>
                <w:color w:val="FF0000"/>
                <w:rtl/>
              </w:rPr>
              <w:t>טוב</w:t>
            </w:r>
            <w:r w:rsidRPr="00491260">
              <w:rPr>
                <w:rFonts w:cs="Guttman Keren"/>
                <w:color w:val="FF0000"/>
                <w:rtl/>
              </w:rPr>
              <w:t xml:space="preserve">? </w:t>
            </w:r>
          </w:p>
          <w:p w:rsidR="00491260" w:rsidRPr="00491260" w:rsidRDefault="00491260" w:rsidP="00491260">
            <w:pPr>
              <w:rPr>
                <w:rFonts w:cs="Guttman Keren"/>
                <w:color w:val="FF0000"/>
                <w:rtl/>
              </w:rPr>
            </w:pPr>
            <w:r w:rsidRPr="00491260">
              <w:rPr>
                <w:rFonts w:cs="Guttman Keren" w:hint="cs"/>
                <w:color w:val="FF0000"/>
                <w:rtl/>
              </w:rPr>
              <w:t>היכא</w:t>
            </w:r>
            <w:r w:rsidRPr="00491260">
              <w:rPr>
                <w:rFonts w:cs="Guttman Keren"/>
                <w:color w:val="FF0000"/>
                <w:rtl/>
              </w:rPr>
              <w:t xml:space="preserve"> </w:t>
            </w:r>
            <w:r w:rsidRPr="00491260">
              <w:rPr>
                <w:rFonts w:cs="Guttman Keren" w:hint="cs"/>
                <w:color w:val="FF0000"/>
                <w:rtl/>
              </w:rPr>
              <w:t>דאיכא</w:t>
            </w:r>
            <w:r w:rsidRPr="00491260">
              <w:rPr>
                <w:rFonts w:cs="Guttman Keren"/>
                <w:color w:val="FF0000"/>
                <w:rtl/>
              </w:rPr>
              <w:t xml:space="preserve"> </w:t>
            </w:r>
            <w:r w:rsidRPr="00491260">
              <w:rPr>
                <w:rFonts w:cs="Guttman Keren" w:hint="cs"/>
                <w:color w:val="FF0000"/>
                <w:rtl/>
              </w:rPr>
              <w:t>סכנת</w:t>
            </w:r>
            <w:r w:rsidRPr="00491260">
              <w:rPr>
                <w:rFonts w:cs="Guttman Keren"/>
                <w:color w:val="FF0000"/>
                <w:rtl/>
              </w:rPr>
              <w:t xml:space="preserve"> </w:t>
            </w:r>
            <w:r w:rsidRPr="00491260">
              <w:rPr>
                <w:rFonts w:cs="Guttman Keren" w:hint="cs"/>
                <w:color w:val="FF0000"/>
                <w:rtl/>
              </w:rPr>
              <w:t>נפשות</w:t>
            </w:r>
            <w:r w:rsidRPr="00491260">
              <w:rPr>
                <w:rFonts w:cs="Guttman Keren"/>
                <w:color w:val="FF0000"/>
                <w:rtl/>
              </w:rPr>
              <w:t xml:space="preserve"> </w:t>
            </w:r>
            <w:r w:rsidRPr="00491260">
              <w:rPr>
                <w:rFonts w:cs="Guttman Keren" w:hint="cs"/>
                <w:color w:val="FF0000"/>
                <w:rtl/>
              </w:rPr>
              <w:t>לא</w:t>
            </w:r>
            <w:r w:rsidRPr="00491260">
              <w:rPr>
                <w:rFonts w:cs="Guttman Keren"/>
                <w:color w:val="FF0000"/>
                <w:rtl/>
              </w:rPr>
              <w:t xml:space="preserve"> </w:t>
            </w:r>
            <w:r w:rsidRPr="00491260">
              <w:rPr>
                <w:rFonts w:cs="Guttman Keren" w:hint="cs"/>
                <w:color w:val="FF0000"/>
                <w:rtl/>
              </w:rPr>
              <w:t>קא</w:t>
            </w:r>
            <w:r w:rsidRPr="00491260">
              <w:rPr>
                <w:rFonts w:cs="Guttman Keren"/>
                <w:color w:val="FF0000"/>
                <w:rtl/>
              </w:rPr>
              <w:t xml:space="preserve"> </w:t>
            </w:r>
            <w:r w:rsidRPr="00491260">
              <w:rPr>
                <w:rFonts w:cs="Guttman Keren" w:hint="cs"/>
                <w:color w:val="FF0000"/>
                <w:rtl/>
              </w:rPr>
              <w:t>מבעיא</w:t>
            </w:r>
            <w:r w:rsidRPr="00491260">
              <w:rPr>
                <w:rFonts w:cs="Guttman Keren"/>
                <w:color w:val="FF0000"/>
                <w:rtl/>
              </w:rPr>
              <w:t xml:space="preserve"> </w:t>
            </w:r>
            <w:r w:rsidRPr="00491260">
              <w:rPr>
                <w:rFonts w:cs="Guttman Keren" w:hint="cs"/>
                <w:color w:val="FF0000"/>
                <w:rtl/>
              </w:rPr>
              <w:t>לי</w:t>
            </w:r>
            <w:r w:rsidRPr="00491260">
              <w:rPr>
                <w:rFonts w:cs="Guttman Keren"/>
                <w:color w:val="FF0000"/>
                <w:rtl/>
              </w:rPr>
              <w:t xml:space="preserve">, </w:t>
            </w:r>
          </w:p>
          <w:p w:rsidR="00491260" w:rsidRPr="00491260" w:rsidRDefault="00491260" w:rsidP="00491260">
            <w:pPr>
              <w:rPr>
                <w:rFonts w:cs="Guttman Keren"/>
                <w:color w:val="FF0000"/>
                <w:rtl/>
              </w:rPr>
            </w:pPr>
            <w:r w:rsidRPr="00491260">
              <w:rPr>
                <w:rFonts w:cs="Guttman Keren" w:hint="cs"/>
                <w:color w:val="FF0000"/>
                <w:rtl/>
              </w:rPr>
              <w:t>דאפילו</w:t>
            </w:r>
            <w:r w:rsidRPr="00491260">
              <w:rPr>
                <w:rFonts w:cs="Guttman Keren"/>
                <w:color w:val="FF0000"/>
                <w:rtl/>
              </w:rPr>
              <w:t xml:space="preserve"> </w:t>
            </w:r>
            <w:r w:rsidRPr="00491260">
              <w:rPr>
                <w:rFonts w:cs="Guttman Keren" w:hint="cs"/>
                <w:color w:val="FF0000"/>
                <w:rtl/>
              </w:rPr>
              <w:t>בשבת</w:t>
            </w:r>
            <w:r w:rsidRPr="00491260">
              <w:rPr>
                <w:rFonts w:cs="Guttman Keren"/>
                <w:color w:val="FF0000"/>
                <w:rtl/>
              </w:rPr>
              <w:t xml:space="preserve"> </w:t>
            </w:r>
            <w:r w:rsidRPr="00491260">
              <w:rPr>
                <w:rFonts w:cs="Guttman Keren" w:hint="cs"/>
                <w:color w:val="FF0000"/>
                <w:rtl/>
              </w:rPr>
              <w:t>שרי</w:t>
            </w:r>
            <w:r w:rsidRPr="00491260">
              <w:rPr>
                <w:rFonts w:cs="Guttman Keren"/>
                <w:color w:val="FF0000"/>
                <w:rtl/>
              </w:rPr>
              <w:t xml:space="preserve">. </w:t>
            </w:r>
          </w:p>
          <w:p w:rsidR="00491260" w:rsidRPr="00491260" w:rsidRDefault="00491260" w:rsidP="00491260">
            <w:pPr>
              <w:rPr>
                <w:rFonts w:cs="Guttman Keren"/>
                <w:color w:val="FF0000"/>
                <w:rtl/>
              </w:rPr>
            </w:pPr>
            <w:r w:rsidRPr="00491260">
              <w:rPr>
                <w:rFonts w:cs="Guttman Keren" w:hint="cs"/>
                <w:color w:val="FF0000"/>
                <w:rtl/>
              </w:rPr>
              <w:t>כי</w:t>
            </w:r>
            <w:r w:rsidRPr="00491260">
              <w:rPr>
                <w:rFonts w:cs="Guttman Keren"/>
                <w:color w:val="FF0000"/>
                <w:rtl/>
              </w:rPr>
              <w:t xml:space="preserve"> </w:t>
            </w:r>
            <w:r w:rsidRPr="00491260">
              <w:rPr>
                <w:rFonts w:cs="Guttman Keren" w:hint="cs"/>
                <w:color w:val="FF0000"/>
                <w:rtl/>
              </w:rPr>
              <w:t>קמבעיא</w:t>
            </w:r>
            <w:r w:rsidRPr="00491260">
              <w:rPr>
                <w:rFonts w:cs="Guttman Keren"/>
                <w:color w:val="FF0000"/>
                <w:rtl/>
              </w:rPr>
              <w:t xml:space="preserve"> </w:t>
            </w:r>
            <w:r w:rsidRPr="00491260">
              <w:rPr>
                <w:rFonts w:cs="Guttman Keren" w:hint="cs"/>
                <w:color w:val="FF0000"/>
                <w:rtl/>
              </w:rPr>
              <w:t>לי</w:t>
            </w:r>
            <w:r w:rsidRPr="00491260">
              <w:rPr>
                <w:rFonts w:cs="Guttman Keren"/>
                <w:color w:val="FF0000"/>
                <w:rtl/>
              </w:rPr>
              <w:t xml:space="preserve"> - </w:t>
            </w:r>
            <w:r w:rsidRPr="00491260">
              <w:rPr>
                <w:rFonts w:cs="Guttman Keren" w:hint="cs"/>
                <w:color w:val="FF0000"/>
                <w:rtl/>
              </w:rPr>
              <w:t>משום</w:t>
            </w:r>
            <w:r w:rsidRPr="00491260">
              <w:rPr>
                <w:rFonts w:cs="Guttman Keren"/>
                <w:color w:val="FF0000"/>
                <w:rtl/>
              </w:rPr>
              <w:t xml:space="preserve"> </w:t>
            </w:r>
            <w:r w:rsidRPr="00491260">
              <w:rPr>
                <w:rFonts w:cs="Guttman Keren" w:hint="cs"/>
                <w:color w:val="FF0000"/>
                <w:rtl/>
              </w:rPr>
              <w:t>אבוד</w:t>
            </w:r>
            <w:r w:rsidRPr="00491260">
              <w:rPr>
                <w:rFonts w:cs="Guttman Keren"/>
                <w:color w:val="FF0000"/>
                <w:rtl/>
              </w:rPr>
              <w:t xml:space="preserve"> </w:t>
            </w:r>
            <w:r w:rsidRPr="00491260">
              <w:rPr>
                <w:rFonts w:cs="Guttman Keren" w:hint="cs"/>
                <w:color w:val="FF0000"/>
                <w:rtl/>
              </w:rPr>
              <w:t>ממון</w:t>
            </w:r>
            <w:r w:rsidRPr="00491260">
              <w:rPr>
                <w:rFonts w:cs="Guttman Keren"/>
                <w:color w:val="FF0000"/>
                <w:rtl/>
              </w:rPr>
              <w:t xml:space="preserve">, </w:t>
            </w:r>
            <w:r w:rsidRPr="00491260">
              <w:rPr>
                <w:rFonts w:cs="Guttman Keren" w:hint="cs"/>
                <w:color w:val="FF0000"/>
                <w:rtl/>
              </w:rPr>
              <w:t>מאי</w:t>
            </w:r>
            <w:r w:rsidRPr="00491260">
              <w:rPr>
                <w:rFonts w:cs="Guttman Keren"/>
                <w:color w:val="FF0000"/>
                <w:rtl/>
              </w:rPr>
              <w:t xml:space="preserve">? </w:t>
            </w:r>
          </w:p>
          <w:p w:rsidR="00491260" w:rsidRPr="00491260" w:rsidRDefault="00491260" w:rsidP="00491260">
            <w:pPr>
              <w:rPr>
                <w:rFonts w:cs="Guttman Keren"/>
                <w:color w:val="FF0000"/>
                <w:rtl/>
              </w:rPr>
            </w:pPr>
          </w:p>
          <w:p w:rsidR="00491260" w:rsidRPr="00491260" w:rsidRDefault="00491260" w:rsidP="00491260">
            <w:pPr>
              <w:rPr>
                <w:rFonts w:cs="Guttman Keren"/>
                <w:color w:val="FF0000"/>
                <w:rtl/>
              </w:rPr>
            </w:pPr>
            <w:r w:rsidRPr="00491260">
              <w:rPr>
                <w:rFonts w:cs="Guttman Keren" w:hint="cs"/>
                <w:color w:val="FF0000"/>
                <w:rtl/>
              </w:rPr>
              <w:t>אמר</w:t>
            </w:r>
            <w:r w:rsidRPr="00491260">
              <w:rPr>
                <w:rFonts w:cs="Guttman Keren"/>
                <w:color w:val="FF0000"/>
                <w:rtl/>
              </w:rPr>
              <w:t xml:space="preserve"> </w:t>
            </w:r>
            <w:r w:rsidRPr="00491260">
              <w:rPr>
                <w:rFonts w:cs="Guttman Keren" w:hint="cs"/>
                <w:color w:val="FF0000"/>
                <w:rtl/>
              </w:rPr>
              <w:t>ליה</w:t>
            </w:r>
            <w:r w:rsidRPr="00491260">
              <w:rPr>
                <w:rFonts w:cs="Guttman Keren"/>
                <w:color w:val="FF0000"/>
                <w:rtl/>
              </w:rPr>
              <w:t xml:space="preserve">: </w:t>
            </w:r>
          </w:p>
          <w:p w:rsidR="00491260" w:rsidRPr="00491260" w:rsidRDefault="00491260" w:rsidP="00491260">
            <w:pPr>
              <w:rPr>
                <w:rFonts w:cs="Guttman Keren"/>
                <w:color w:val="FF0000"/>
                <w:rtl/>
              </w:rPr>
            </w:pPr>
            <w:r w:rsidRPr="00491260">
              <w:rPr>
                <w:rFonts w:cs="Guttman Keren" w:hint="cs"/>
                <w:color w:val="FF0000"/>
                <w:rtl/>
              </w:rPr>
              <w:t>אסור</w:t>
            </w:r>
            <w:r w:rsidRPr="00491260">
              <w:rPr>
                <w:rFonts w:cs="Guttman Keren"/>
                <w:color w:val="FF0000"/>
                <w:rtl/>
              </w:rPr>
              <w:t xml:space="preserve">. </w:t>
            </w:r>
          </w:p>
          <w:p w:rsidR="00491260" w:rsidRPr="00491260" w:rsidRDefault="00491260" w:rsidP="00491260">
            <w:pPr>
              <w:rPr>
                <w:rFonts w:cs="Guttman Keren"/>
                <w:color w:val="FF0000"/>
                <w:rtl/>
              </w:rPr>
            </w:pPr>
          </w:p>
          <w:p w:rsidR="00491260" w:rsidRPr="00491260" w:rsidRDefault="00491260" w:rsidP="00491260">
            <w:pPr>
              <w:rPr>
                <w:rFonts w:cs="Guttman Keren"/>
                <w:color w:val="FF0000"/>
                <w:rtl/>
              </w:rPr>
            </w:pPr>
            <w:r w:rsidRPr="00491260">
              <w:rPr>
                <w:rFonts w:cs="Guttman Keren" w:hint="cs"/>
                <w:color w:val="FF0000"/>
                <w:rtl/>
              </w:rPr>
              <w:t>איתיביה</w:t>
            </w:r>
            <w:r w:rsidRPr="00491260">
              <w:rPr>
                <w:rFonts w:cs="Guttman Keren"/>
                <w:color w:val="FF0000"/>
                <w:rtl/>
              </w:rPr>
              <w:t xml:space="preserve">: </w:t>
            </w:r>
          </w:p>
          <w:p w:rsidR="00491260" w:rsidRPr="00491260" w:rsidRDefault="00491260" w:rsidP="00491260">
            <w:pPr>
              <w:rPr>
                <w:rFonts w:cs="Guttman Keren"/>
                <w:color w:val="00B0F0"/>
                <w:rtl/>
              </w:rPr>
            </w:pPr>
            <w:r w:rsidRPr="00491260">
              <w:rPr>
                <w:rFonts w:cs="Guttman Keren" w:hint="cs"/>
                <w:color w:val="00B0F0"/>
                <w:rtl/>
              </w:rPr>
              <w:t>אין</w:t>
            </w:r>
            <w:r w:rsidRPr="00491260">
              <w:rPr>
                <w:rFonts w:cs="Guttman Keren"/>
                <w:color w:val="00B0F0"/>
                <w:rtl/>
              </w:rPr>
              <w:t xml:space="preserve"> </w:t>
            </w:r>
            <w:r w:rsidRPr="00491260">
              <w:rPr>
                <w:rFonts w:cs="Guttman Keren" w:hint="cs"/>
                <w:color w:val="00B0F0"/>
                <w:rtl/>
              </w:rPr>
              <w:t>מכבין</w:t>
            </w:r>
            <w:r w:rsidRPr="00491260">
              <w:rPr>
                <w:rFonts w:cs="Guttman Keren"/>
                <w:color w:val="00B0F0"/>
                <w:rtl/>
              </w:rPr>
              <w:t xml:space="preserve"> </w:t>
            </w:r>
            <w:r w:rsidRPr="00491260">
              <w:rPr>
                <w:rFonts w:cs="Guttman Keren" w:hint="cs"/>
                <w:color w:val="00B0F0"/>
                <w:rtl/>
              </w:rPr>
              <w:t>את</w:t>
            </w:r>
            <w:r w:rsidRPr="00491260">
              <w:rPr>
                <w:rFonts w:cs="Guttman Keren"/>
                <w:color w:val="00B0F0"/>
                <w:rtl/>
              </w:rPr>
              <w:t xml:space="preserve"> </w:t>
            </w:r>
            <w:r w:rsidRPr="00491260">
              <w:rPr>
                <w:rFonts w:cs="Guttman Keren" w:hint="cs"/>
                <w:color w:val="00B0F0"/>
                <w:rtl/>
              </w:rPr>
              <w:t>הבקעת</w:t>
            </w:r>
            <w:r w:rsidRPr="00491260">
              <w:rPr>
                <w:rFonts w:cs="Guttman Keren"/>
                <w:color w:val="00B0F0"/>
                <w:rtl/>
              </w:rPr>
              <w:t xml:space="preserve"> </w:t>
            </w:r>
            <w:r w:rsidRPr="00491260">
              <w:rPr>
                <w:rFonts w:cs="Guttman Keren" w:hint="cs"/>
                <w:color w:val="00B0F0"/>
                <w:rtl/>
              </w:rPr>
              <w:t>כדי</w:t>
            </w:r>
            <w:r w:rsidRPr="00491260">
              <w:rPr>
                <w:rFonts w:cs="Guttman Keren"/>
                <w:color w:val="00B0F0"/>
                <w:rtl/>
              </w:rPr>
              <w:t xml:space="preserve"> </w:t>
            </w:r>
            <w:r w:rsidRPr="00491260">
              <w:rPr>
                <w:rFonts w:cs="Guttman Keren" w:hint="cs"/>
                <w:color w:val="00B0F0"/>
                <w:rtl/>
              </w:rPr>
              <w:t>לחוס</w:t>
            </w:r>
            <w:r w:rsidRPr="00491260">
              <w:rPr>
                <w:rFonts w:cs="Guttman Keren"/>
                <w:color w:val="00B0F0"/>
                <w:rtl/>
              </w:rPr>
              <w:t xml:space="preserve"> </w:t>
            </w:r>
            <w:r w:rsidRPr="00491260">
              <w:rPr>
                <w:rFonts w:cs="Guttman Keren" w:hint="cs"/>
                <w:color w:val="00B0F0"/>
                <w:rtl/>
              </w:rPr>
              <w:t>עליה</w:t>
            </w:r>
            <w:r w:rsidRPr="00491260">
              <w:rPr>
                <w:rFonts w:cs="Guttman Keren"/>
                <w:color w:val="00B0F0"/>
                <w:rtl/>
              </w:rPr>
              <w:t xml:space="preserve">, </w:t>
            </w:r>
          </w:p>
          <w:p w:rsidR="00491260" w:rsidRPr="00491260" w:rsidRDefault="00491260" w:rsidP="00491260">
            <w:pPr>
              <w:rPr>
                <w:rFonts w:cs="Guttman Keren"/>
                <w:color w:val="FF0000"/>
                <w:rtl/>
              </w:rPr>
            </w:pPr>
            <w:r w:rsidRPr="00491260">
              <w:rPr>
                <w:rFonts w:cs="Guttman Keren" w:hint="cs"/>
                <w:color w:val="00B0F0"/>
                <w:rtl/>
              </w:rPr>
              <w:t>ואם</w:t>
            </w:r>
            <w:r w:rsidRPr="00491260">
              <w:rPr>
                <w:rFonts w:cs="Guttman Keren"/>
                <w:color w:val="00B0F0"/>
                <w:rtl/>
              </w:rPr>
              <w:t xml:space="preserve"> </w:t>
            </w:r>
            <w:r w:rsidRPr="00491260">
              <w:rPr>
                <w:rFonts w:cs="Guttman Keren" w:hint="cs"/>
                <w:color w:val="00B0F0"/>
                <w:rtl/>
              </w:rPr>
              <w:t>בשביל</w:t>
            </w:r>
            <w:r w:rsidRPr="00491260">
              <w:rPr>
                <w:rFonts w:cs="Guttman Keren"/>
                <w:color w:val="00B0F0"/>
                <w:rtl/>
              </w:rPr>
              <w:t xml:space="preserve"> </w:t>
            </w:r>
            <w:r w:rsidRPr="00491260">
              <w:rPr>
                <w:rFonts w:cs="Guttman Keren" w:hint="cs"/>
                <w:color w:val="00B0F0"/>
                <w:rtl/>
              </w:rPr>
              <w:t>שלא</w:t>
            </w:r>
            <w:r w:rsidRPr="00491260">
              <w:rPr>
                <w:rFonts w:cs="Guttman Keren"/>
                <w:color w:val="00B0F0"/>
                <w:rtl/>
              </w:rPr>
              <w:t xml:space="preserve"> </w:t>
            </w:r>
            <w:r w:rsidRPr="00491260">
              <w:rPr>
                <w:rFonts w:cs="Guttman Keren" w:hint="cs"/>
                <w:color w:val="00B0F0"/>
                <w:rtl/>
              </w:rPr>
              <w:t>יתעשן</w:t>
            </w:r>
            <w:r w:rsidRPr="00491260">
              <w:rPr>
                <w:rFonts w:cs="Guttman Keren"/>
                <w:color w:val="00B0F0"/>
                <w:rtl/>
              </w:rPr>
              <w:t xml:space="preserve"> </w:t>
            </w:r>
            <w:r w:rsidRPr="00491260">
              <w:rPr>
                <w:rFonts w:cs="Guttman Keren" w:hint="cs"/>
                <w:color w:val="00B0F0"/>
                <w:rtl/>
              </w:rPr>
              <w:t>הבית</w:t>
            </w:r>
            <w:r w:rsidRPr="00491260">
              <w:rPr>
                <w:rFonts w:cs="Guttman Keren"/>
                <w:color w:val="00B0F0"/>
                <w:rtl/>
              </w:rPr>
              <w:t xml:space="preserve"> </w:t>
            </w:r>
            <w:r w:rsidRPr="00491260">
              <w:rPr>
                <w:rFonts w:cs="Guttman Keren" w:hint="cs"/>
                <w:color w:val="00B0F0"/>
                <w:rtl/>
              </w:rPr>
              <w:t>או</w:t>
            </w:r>
            <w:r w:rsidRPr="00491260">
              <w:rPr>
                <w:rFonts w:cs="Guttman Keren"/>
                <w:color w:val="00B0F0"/>
                <w:rtl/>
              </w:rPr>
              <w:t xml:space="preserve"> </w:t>
            </w:r>
            <w:r w:rsidRPr="00491260">
              <w:rPr>
                <w:rFonts w:cs="Guttman Keren" w:hint="cs"/>
                <w:color w:val="00B0F0"/>
                <w:rtl/>
              </w:rPr>
              <w:t>הקדרה</w:t>
            </w:r>
            <w:r w:rsidRPr="00491260">
              <w:rPr>
                <w:rFonts w:cs="Guttman Keren"/>
                <w:color w:val="00B0F0"/>
                <w:rtl/>
              </w:rPr>
              <w:t xml:space="preserve"> - </w:t>
            </w:r>
            <w:r w:rsidRPr="00491260">
              <w:rPr>
                <w:rFonts w:cs="Guttman Keren" w:hint="cs"/>
                <w:color w:val="00B0F0"/>
                <w:rtl/>
              </w:rPr>
              <w:t>מותר</w:t>
            </w:r>
            <w:r w:rsidRPr="00491260">
              <w:rPr>
                <w:rFonts w:cs="Guttman Keren"/>
                <w:color w:val="FF0000"/>
                <w:rtl/>
              </w:rPr>
              <w:t xml:space="preserve">. </w:t>
            </w:r>
          </w:p>
          <w:p w:rsidR="00491260" w:rsidRPr="00491260" w:rsidRDefault="00491260" w:rsidP="00491260">
            <w:pPr>
              <w:rPr>
                <w:rFonts w:cs="Guttman Keren"/>
                <w:color w:val="FF0000"/>
                <w:rtl/>
              </w:rPr>
            </w:pPr>
          </w:p>
          <w:p w:rsidR="00491260" w:rsidRDefault="00491260" w:rsidP="00491260">
            <w:pPr>
              <w:rPr>
                <w:rFonts w:cs="Guttman Keren"/>
                <w:b/>
                <w:bCs/>
                <w:rtl/>
              </w:rPr>
            </w:pPr>
            <w:r w:rsidRPr="00491260">
              <w:rPr>
                <w:rFonts w:cs="Guttman Keren" w:hint="cs"/>
                <w:color w:val="FF0000"/>
                <w:rtl/>
              </w:rPr>
              <w:t>ההיא</w:t>
            </w:r>
            <w:r w:rsidRPr="00491260">
              <w:rPr>
                <w:rFonts w:cs="Guttman Keren"/>
                <w:color w:val="FF0000"/>
                <w:rtl/>
              </w:rPr>
              <w:t xml:space="preserve"> </w:t>
            </w:r>
            <w:r w:rsidRPr="00491260">
              <w:rPr>
                <w:rFonts w:cs="Guttman Keren" w:hint="cs"/>
                <w:color w:val="FF0000"/>
                <w:rtl/>
              </w:rPr>
              <w:t>רבי</w:t>
            </w:r>
            <w:r w:rsidRPr="00491260">
              <w:rPr>
                <w:rFonts w:cs="Guttman Keren"/>
                <w:color w:val="FF0000"/>
                <w:rtl/>
              </w:rPr>
              <w:t xml:space="preserve"> </w:t>
            </w:r>
            <w:r w:rsidRPr="00491260">
              <w:rPr>
                <w:rFonts w:cs="Guttman Keren" w:hint="cs"/>
                <w:color w:val="FF0000"/>
                <w:rtl/>
              </w:rPr>
              <w:t>יהודה</w:t>
            </w:r>
            <w:r w:rsidRPr="00491260">
              <w:rPr>
                <w:rFonts w:cs="Guttman Keren"/>
                <w:color w:val="FF0000"/>
                <w:rtl/>
              </w:rPr>
              <w:t xml:space="preserve"> </w:t>
            </w:r>
            <w:r w:rsidRPr="00491260">
              <w:rPr>
                <w:rFonts w:cs="Guttman Keren" w:hint="cs"/>
                <w:color w:val="FF0000"/>
                <w:rtl/>
              </w:rPr>
              <w:t>היא</w:t>
            </w:r>
            <w:r w:rsidRPr="00491260">
              <w:rPr>
                <w:rFonts w:cs="Guttman Keren"/>
                <w:color w:val="FF0000"/>
                <w:rtl/>
              </w:rPr>
              <w:t xml:space="preserve">, </w:t>
            </w:r>
            <w:r w:rsidRPr="00491260">
              <w:rPr>
                <w:rFonts w:cs="Guttman Keren" w:hint="cs"/>
                <w:color w:val="FF0000"/>
                <w:rtl/>
              </w:rPr>
              <w:t>כי</w:t>
            </w:r>
            <w:r w:rsidRPr="00491260">
              <w:rPr>
                <w:rFonts w:cs="Guttman Keren"/>
                <w:color w:val="FF0000"/>
                <w:rtl/>
              </w:rPr>
              <w:t xml:space="preserve"> </w:t>
            </w:r>
            <w:r w:rsidRPr="00491260">
              <w:rPr>
                <w:rFonts w:cs="Guttman Keren" w:hint="cs"/>
                <w:color w:val="FF0000"/>
                <w:rtl/>
              </w:rPr>
              <w:t>קאמינא</w:t>
            </w:r>
            <w:r w:rsidRPr="00491260">
              <w:rPr>
                <w:rFonts w:cs="Guttman Keren"/>
                <w:color w:val="FF0000"/>
                <w:rtl/>
              </w:rPr>
              <w:t xml:space="preserve"> </w:t>
            </w:r>
            <w:r w:rsidRPr="00491260">
              <w:rPr>
                <w:rFonts w:cs="Guttman Keren" w:hint="cs"/>
                <w:color w:val="FF0000"/>
                <w:rtl/>
              </w:rPr>
              <w:t>אנא</w:t>
            </w:r>
            <w:r w:rsidRPr="00491260">
              <w:rPr>
                <w:rFonts w:cs="Guttman Keren"/>
                <w:color w:val="FF0000"/>
                <w:rtl/>
              </w:rPr>
              <w:t xml:space="preserve"> - </w:t>
            </w:r>
            <w:r w:rsidRPr="00491260">
              <w:rPr>
                <w:rFonts w:cs="Guttman Keren" w:hint="cs"/>
                <w:color w:val="FF0000"/>
                <w:rtl/>
              </w:rPr>
              <w:t>לרבנן</w:t>
            </w:r>
            <w:r w:rsidRPr="00491260">
              <w:rPr>
                <w:rFonts w:cs="Guttman Keren"/>
                <w:color w:val="FF0000"/>
                <w:rtl/>
              </w:rPr>
              <w:t>.</w:t>
            </w:r>
          </w:p>
        </w:tc>
        <w:tc>
          <w:tcPr>
            <w:tcW w:w="2655" w:type="dxa"/>
          </w:tcPr>
          <w:p w:rsidR="00491260" w:rsidRDefault="00491260" w:rsidP="00124F40">
            <w:pPr>
              <w:rPr>
                <w:rFonts w:cs="Aharoni"/>
                <w:rtl/>
              </w:rPr>
            </w:pPr>
          </w:p>
          <w:p w:rsidR="00EE4D6E" w:rsidRDefault="00EE4D6E" w:rsidP="00124F40">
            <w:pPr>
              <w:rPr>
                <w:rFonts w:cs="Aharoni"/>
                <w:rtl/>
              </w:rPr>
            </w:pPr>
          </w:p>
          <w:p w:rsidR="00EE4D6E" w:rsidRDefault="00EE4D6E" w:rsidP="00124F40">
            <w:pPr>
              <w:rPr>
                <w:rFonts w:cs="Aharoni"/>
                <w:rtl/>
              </w:rPr>
            </w:pPr>
          </w:p>
          <w:p w:rsidR="00EE4D6E" w:rsidRDefault="00EE4D6E" w:rsidP="00124F40">
            <w:pPr>
              <w:rPr>
                <w:rFonts w:cs="Aharoni"/>
                <w:rtl/>
              </w:rPr>
            </w:pPr>
            <w:r>
              <w:rPr>
                <w:rFonts w:cs="Aharoni" w:hint="cs"/>
                <w:rtl/>
              </w:rPr>
              <w:t xml:space="preserve">רב פסק שמותר לנקות את האפר מהפתילייה </w:t>
            </w:r>
            <w:r w:rsidR="000E206C">
              <w:rPr>
                <w:rFonts w:cs="Aharoni" w:hint="cs"/>
                <w:rtl/>
              </w:rPr>
              <w:t>ביום טוב.</w:t>
            </w:r>
          </w:p>
          <w:p w:rsidR="000E206C" w:rsidRDefault="000E206C" w:rsidP="00124F40">
            <w:pPr>
              <w:rPr>
                <w:rFonts w:cs="Aharoni"/>
                <w:rtl/>
              </w:rPr>
            </w:pPr>
          </w:p>
          <w:p w:rsidR="000E206C" w:rsidRDefault="000E206C" w:rsidP="00124F40">
            <w:pPr>
              <w:rPr>
                <w:rFonts w:cs="Aharoni"/>
                <w:rtl/>
              </w:rPr>
            </w:pPr>
          </w:p>
          <w:p w:rsidR="000E206C" w:rsidRDefault="000E206C" w:rsidP="00124F40">
            <w:pPr>
              <w:rPr>
                <w:rFonts w:cs="Aharoni"/>
                <w:rtl/>
              </w:rPr>
            </w:pPr>
            <w:r>
              <w:rPr>
                <w:rFonts w:cs="Aharoni" w:hint="cs"/>
                <w:rtl/>
              </w:rPr>
              <w:t>שאל אבא בר מרתא את אביי: האם מותר לכבות נר דולק ביום טוב כדי לאפשר לקיים חיי מין בחשיכה מדיני צניעות?</w:t>
            </w:r>
          </w:p>
          <w:p w:rsidR="000E206C" w:rsidRDefault="000E206C" w:rsidP="00124F40">
            <w:pPr>
              <w:rPr>
                <w:rFonts w:cs="Aharoni"/>
                <w:rtl/>
              </w:rPr>
            </w:pPr>
          </w:p>
          <w:p w:rsidR="000E206C" w:rsidRDefault="000E206C" w:rsidP="00124F40">
            <w:pPr>
              <w:rPr>
                <w:rFonts w:cs="Aharoni"/>
                <w:rtl/>
              </w:rPr>
            </w:pPr>
            <w:r>
              <w:rPr>
                <w:rFonts w:cs="Aharoni" w:hint="cs"/>
                <w:rtl/>
              </w:rPr>
              <w:t>השיב אביי: שיעבור חדר ושם יקיים.</w:t>
            </w:r>
          </w:p>
          <w:p w:rsidR="000E206C" w:rsidRDefault="000E206C" w:rsidP="00124F40">
            <w:pPr>
              <w:rPr>
                <w:rFonts w:cs="Aharoni"/>
                <w:rtl/>
              </w:rPr>
            </w:pPr>
          </w:p>
          <w:p w:rsidR="000E206C" w:rsidRDefault="000E206C" w:rsidP="00124F40">
            <w:pPr>
              <w:rPr>
                <w:rFonts w:cs="Aharoni"/>
                <w:rtl/>
              </w:rPr>
            </w:pPr>
            <w:r>
              <w:rPr>
                <w:rFonts w:cs="Aharoni" w:hint="cs"/>
                <w:rtl/>
              </w:rPr>
              <w:t>שוב שאל אבא בר מרתא: מה הדין לכבות אם אין לו חדר אחר?</w:t>
            </w:r>
          </w:p>
          <w:p w:rsidR="000E206C" w:rsidRDefault="000E206C" w:rsidP="00124F40">
            <w:pPr>
              <w:rPr>
                <w:rFonts w:cs="Aharoni"/>
                <w:rtl/>
              </w:rPr>
            </w:pPr>
          </w:p>
          <w:p w:rsidR="000E206C" w:rsidRDefault="000E206C" w:rsidP="00124F40">
            <w:pPr>
              <w:rPr>
                <w:rFonts w:cs="Aharoni"/>
                <w:rtl/>
              </w:rPr>
            </w:pPr>
            <w:r>
              <w:rPr>
                <w:rFonts w:cs="Aharoni" w:hint="cs"/>
                <w:rtl/>
              </w:rPr>
              <w:t>השיב אביי שיניח מחציה מהאור של הנר.</w:t>
            </w:r>
          </w:p>
          <w:p w:rsidR="000E206C" w:rsidRDefault="000E206C" w:rsidP="00124F40">
            <w:pPr>
              <w:rPr>
                <w:rFonts w:cs="Aharoni"/>
                <w:rtl/>
              </w:rPr>
            </w:pPr>
          </w:p>
          <w:p w:rsidR="000E206C" w:rsidRDefault="000E206C" w:rsidP="00124F40">
            <w:pPr>
              <w:rPr>
                <w:rFonts w:cs="Aharoni"/>
                <w:rtl/>
              </w:rPr>
            </w:pPr>
            <w:r>
              <w:rPr>
                <w:rFonts w:cs="Aharoni" w:hint="cs"/>
                <w:rtl/>
              </w:rPr>
              <w:t>שואל: מה לעשות במקרה שאין לו דרך לעשות מחציה?</w:t>
            </w:r>
          </w:p>
          <w:p w:rsidR="000E206C" w:rsidRDefault="000E206C" w:rsidP="00124F40">
            <w:pPr>
              <w:rPr>
                <w:rFonts w:cs="Aharoni"/>
                <w:rtl/>
              </w:rPr>
            </w:pPr>
          </w:p>
          <w:p w:rsidR="000E206C" w:rsidRDefault="000E206C" w:rsidP="00124F40">
            <w:pPr>
              <w:rPr>
                <w:rFonts w:cs="Aharoni"/>
                <w:rtl/>
              </w:rPr>
            </w:pPr>
            <w:r>
              <w:rPr>
                <w:rFonts w:cs="Aharoni" w:hint="cs"/>
                <w:rtl/>
              </w:rPr>
              <w:t>משיב אביי: ניתן להניח כלי על הנר ובזה לחסום את האור.</w:t>
            </w:r>
          </w:p>
          <w:p w:rsidR="000E206C" w:rsidRDefault="000E206C" w:rsidP="00124F40">
            <w:pPr>
              <w:rPr>
                <w:rFonts w:cs="Aharoni"/>
                <w:rtl/>
              </w:rPr>
            </w:pPr>
          </w:p>
          <w:p w:rsidR="000E206C" w:rsidRDefault="000E206C" w:rsidP="00124F40">
            <w:pPr>
              <w:rPr>
                <w:rFonts w:cs="Aharoni"/>
                <w:rtl/>
              </w:rPr>
            </w:pPr>
            <w:r>
              <w:rPr>
                <w:rFonts w:cs="Aharoni" w:hint="cs"/>
                <w:rtl/>
              </w:rPr>
              <w:t>שוב שאל: מה לעשות במקרה שאין לו כלי?</w:t>
            </w:r>
          </w:p>
          <w:p w:rsidR="000E206C" w:rsidRDefault="000E206C" w:rsidP="00124F40">
            <w:pPr>
              <w:rPr>
                <w:rFonts w:cs="Aharoni"/>
                <w:rtl/>
              </w:rPr>
            </w:pPr>
          </w:p>
          <w:p w:rsidR="000E206C" w:rsidRDefault="000E206C" w:rsidP="00124F40">
            <w:pPr>
              <w:rPr>
                <w:rFonts w:cs="Aharoni"/>
                <w:rtl/>
              </w:rPr>
            </w:pPr>
            <w:r>
              <w:rPr>
                <w:rFonts w:cs="Aharoni" w:hint="cs"/>
                <w:rtl/>
              </w:rPr>
              <w:t>השיב אביי שלכבות אסור.</w:t>
            </w:r>
          </w:p>
          <w:p w:rsidR="000E206C" w:rsidRDefault="000E206C" w:rsidP="00124F40">
            <w:pPr>
              <w:rPr>
                <w:rFonts w:cs="Aharoni"/>
                <w:rtl/>
              </w:rPr>
            </w:pPr>
          </w:p>
          <w:p w:rsidR="000E206C" w:rsidRDefault="000E206C" w:rsidP="00124F40">
            <w:pPr>
              <w:rPr>
                <w:rFonts w:cs="Aharoni"/>
                <w:rtl/>
              </w:rPr>
            </w:pPr>
            <w:r>
              <w:rPr>
                <w:rFonts w:cs="Aharoni" w:hint="cs"/>
                <w:rtl/>
              </w:rPr>
              <w:t>הקשה אבא בר מרתא מבריתא. בבריתא כתוב שאסור לכבות נר ביום טוב כדי לשמור את השמן, אבל מותר לכבות במקרה שהנר גורם לעשן בבית או פוגע בתבשיל. מכאן משמע</w:t>
            </w:r>
            <w:r w:rsidR="00BA2DDF">
              <w:rPr>
                <w:rFonts w:cs="Aharoni" w:hint="cs"/>
                <w:rtl/>
              </w:rPr>
              <w:t xml:space="preserve"> שקיימת האפשרות לכבות ביום טוב כדי ל</w:t>
            </w:r>
            <w:r>
              <w:rPr>
                <w:rFonts w:cs="Aharoni" w:hint="cs"/>
                <w:rtl/>
              </w:rPr>
              <w:t>מנוע נזק, אז מדוע לא להתיר לצורכי יחסי מין?</w:t>
            </w:r>
          </w:p>
          <w:p w:rsidR="000E206C" w:rsidRDefault="000E206C" w:rsidP="00124F40">
            <w:pPr>
              <w:rPr>
                <w:rFonts w:cs="Aharoni"/>
                <w:rtl/>
              </w:rPr>
            </w:pPr>
          </w:p>
          <w:p w:rsidR="000E206C" w:rsidRDefault="000E206C" w:rsidP="00124F40">
            <w:pPr>
              <w:rPr>
                <w:rFonts w:cs="Aharoni"/>
                <w:rtl/>
              </w:rPr>
            </w:pPr>
            <w:r>
              <w:rPr>
                <w:rFonts w:cs="Aharoni" w:hint="cs"/>
                <w:rtl/>
              </w:rPr>
              <w:t>השיב אביי שהבריתא היא לשיטת רבי יהודה, אבל חכמים א</w:t>
            </w:r>
            <w:r w:rsidR="004B6D7B">
              <w:rPr>
                <w:rFonts w:cs="Aharoni" w:hint="cs"/>
                <w:rtl/>
              </w:rPr>
              <w:t>וסרים לכבות אפילו שי</w:t>
            </w:r>
            <w:r>
              <w:rPr>
                <w:rFonts w:cs="Aharoni" w:hint="cs"/>
                <w:rtl/>
              </w:rPr>
              <w:t>ש נזק, כך גם ליחיסי מין אסור</w:t>
            </w:r>
            <w:r w:rsidR="004B6D7B">
              <w:rPr>
                <w:rFonts w:cs="Aharoni" w:hint="cs"/>
                <w:rtl/>
              </w:rPr>
              <w:t xml:space="preserve"> </w:t>
            </w:r>
            <w:r>
              <w:rPr>
                <w:rFonts w:cs="Aharoni" w:hint="cs"/>
                <w:rtl/>
              </w:rPr>
              <w:t>לכבות.</w:t>
            </w:r>
          </w:p>
          <w:p w:rsidR="000E206C" w:rsidRDefault="000E206C" w:rsidP="00124F40">
            <w:pPr>
              <w:rPr>
                <w:rFonts w:cs="Aharoni"/>
                <w:rtl/>
              </w:rPr>
            </w:pPr>
          </w:p>
          <w:p w:rsidR="00001E06" w:rsidRDefault="000E206C" w:rsidP="00124F40">
            <w:pPr>
              <w:rPr>
                <w:rFonts w:cs="Aharoni"/>
                <w:rtl/>
              </w:rPr>
            </w:pPr>
            <w:r>
              <w:rPr>
                <w:rFonts w:cs="Aharoni" w:hint="cs"/>
                <w:rtl/>
              </w:rPr>
              <w:t>שאל אביי את רבה האם מותר לכבות דלקה ביום טוב. הוא הסביר בשאלתו שברור לו שאם ישנה סכנה של פיקוח נפש מותר לכבות אפילו בשבת, הוא שואל דווקא במקרה שהסכנה</w:t>
            </w:r>
            <w:r w:rsidR="00001E06">
              <w:rPr>
                <w:rFonts w:cs="Aharoni" w:hint="cs"/>
                <w:rtl/>
              </w:rPr>
              <w:t xml:space="preserve"> היא על איבוד ממון.</w:t>
            </w:r>
          </w:p>
          <w:p w:rsidR="00001E06" w:rsidRDefault="00001E06" w:rsidP="00124F40">
            <w:pPr>
              <w:rPr>
                <w:rFonts w:cs="Aharoni"/>
                <w:rtl/>
              </w:rPr>
            </w:pPr>
          </w:p>
          <w:p w:rsidR="00001E06" w:rsidRDefault="00001E06" w:rsidP="00124F40">
            <w:pPr>
              <w:rPr>
                <w:rFonts w:cs="Aharoni"/>
                <w:rtl/>
              </w:rPr>
            </w:pPr>
            <w:r>
              <w:rPr>
                <w:rFonts w:cs="Aharoni" w:hint="cs"/>
                <w:rtl/>
              </w:rPr>
              <w:t>השיב רבה שזה אסור</w:t>
            </w:r>
            <w:r w:rsidR="004B6D7B">
              <w:rPr>
                <w:rFonts w:cs="Aharoni" w:hint="cs"/>
                <w:rtl/>
              </w:rPr>
              <w:t>.</w:t>
            </w:r>
          </w:p>
          <w:p w:rsidR="00001E06" w:rsidRDefault="00001E06" w:rsidP="00124F40">
            <w:pPr>
              <w:rPr>
                <w:rFonts w:cs="Aharoni"/>
                <w:rtl/>
              </w:rPr>
            </w:pPr>
          </w:p>
          <w:p w:rsidR="00001E06" w:rsidRDefault="00001E06" w:rsidP="00124F40">
            <w:pPr>
              <w:rPr>
                <w:rFonts w:cs="Aharoni"/>
                <w:rtl/>
              </w:rPr>
            </w:pPr>
          </w:p>
          <w:p w:rsidR="00001E06" w:rsidRDefault="00001E06" w:rsidP="00124F40">
            <w:pPr>
              <w:rPr>
                <w:rFonts w:cs="Aharoni"/>
                <w:rtl/>
              </w:rPr>
            </w:pPr>
            <w:r>
              <w:rPr>
                <w:rFonts w:cs="Aharoni" w:hint="cs"/>
                <w:rtl/>
              </w:rPr>
              <w:t>הקשה אביי מאותה בריתא:</w:t>
            </w:r>
            <w:r w:rsidR="004B6D7B">
              <w:rPr>
                <w:rFonts w:cs="Aharoni" w:hint="cs"/>
                <w:rtl/>
              </w:rPr>
              <w:t xml:space="preserve"> </w:t>
            </w:r>
            <w:r>
              <w:rPr>
                <w:rFonts w:cs="Aharoni" w:hint="cs"/>
                <w:rtl/>
              </w:rPr>
              <w:t>הרי התירו לכבות נר במקרה שיש עשן בבית, או שהתבשיל ניזוק. מדוע זה מותר והצלת ממונו בדליקה אסור?</w:t>
            </w:r>
          </w:p>
          <w:p w:rsidR="00001E06" w:rsidRDefault="00001E06" w:rsidP="00124F40">
            <w:pPr>
              <w:rPr>
                <w:rFonts w:cs="Aharoni"/>
                <w:rtl/>
              </w:rPr>
            </w:pPr>
          </w:p>
          <w:p w:rsidR="000E206C" w:rsidRPr="00EE4D6E" w:rsidRDefault="00001E06" w:rsidP="00124F40">
            <w:pPr>
              <w:rPr>
                <w:rFonts w:cs="Aharoni"/>
                <w:rtl/>
              </w:rPr>
            </w:pPr>
            <w:r>
              <w:rPr>
                <w:rFonts w:cs="Aharoni" w:hint="cs"/>
                <w:rtl/>
              </w:rPr>
              <w:t>השיב רבה השהבריתא היא לשיטת רבי יהודה, אבל חכמים אוסרים לכבות בכל מקרה חוץ מפיקוח נפש.</w:t>
            </w:r>
            <w:r w:rsidR="000E206C">
              <w:rPr>
                <w:rFonts w:cs="Aharoni" w:hint="cs"/>
                <w:rtl/>
              </w:rPr>
              <w:t xml:space="preserve">  </w:t>
            </w:r>
          </w:p>
        </w:tc>
      </w:tr>
    </w:tbl>
    <w:p w:rsidR="00F40B74" w:rsidRDefault="00F40B74" w:rsidP="00124F40">
      <w:pPr>
        <w:rPr>
          <w:rFonts w:cs="Guttman Keren"/>
          <w:b/>
          <w:bCs/>
          <w:rtl/>
        </w:rPr>
        <w:sectPr w:rsidR="00F40B74"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10"/>
        <w:gridCol w:w="5671"/>
        <w:gridCol w:w="2601"/>
      </w:tblGrid>
      <w:tr w:rsidR="00F40B74" w:rsidTr="00F40B74">
        <w:tc>
          <w:tcPr>
            <w:tcW w:w="1841" w:type="dxa"/>
          </w:tcPr>
          <w:p w:rsidR="00F40B74" w:rsidRDefault="00F40B74"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r>
              <w:rPr>
                <w:rFonts w:asciiTheme="minorBidi" w:hAnsiTheme="minorBidi" w:hint="cs"/>
                <w:sz w:val="20"/>
                <w:szCs w:val="20"/>
                <w:rtl/>
              </w:rPr>
              <w:t>שאלה לבירור הלכתי</w:t>
            </w: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r>
              <w:rPr>
                <w:rFonts w:asciiTheme="minorBidi" w:hAnsiTheme="minorBidi" w:hint="cs"/>
                <w:sz w:val="20"/>
                <w:szCs w:val="20"/>
                <w:rtl/>
              </w:rPr>
              <w:t>תשובה</w:t>
            </w: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r>
              <w:rPr>
                <w:rFonts w:asciiTheme="minorBidi" w:hAnsiTheme="minorBidi" w:hint="cs"/>
                <w:sz w:val="20"/>
                <w:szCs w:val="20"/>
                <w:rtl/>
              </w:rPr>
              <w:t>קושיא מבריתא</w:t>
            </w: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r>
              <w:rPr>
                <w:rFonts w:asciiTheme="minorBidi" w:hAnsiTheme="minorBidi" w:hint="cs"/>
                <w:sz w:val="20"/>
                <w:szCs w:val="20"/>
                <w:rtl/>
              </w:rPr>
              <w:t>רמז לתשובה</w:t>
            </w: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981314" w:rsidRDefault="00981314" w:rsidP="00124F40">
            <w:pPr>
              <w:rPr>
                <w:rFonts w:asciiTheme="minorBidi" w:hAnsiTheme="minorBidi"/>
                <w:sz w:val="20"/>
                <w:szCs w:val="20"/>
                <w:rtl/>
              </w:rPr>
            </w:pPr>
          </w:p>
          <w:p w:rsidR="001E119D" w:rsidRDefault="001E119D" w:rsidP="00124F40">
            <w:pPr>
              <w:rPr>
                <w:rFonts w:asciiTheme="minorBidi" w:hAnsiTheme="minorBidi"/>
                <w:sz w:val="20"/>
                <w:szCs w:val="20"/>
                <w:rtl/>
              </w:rPr>
            </w:pPr>
            <w:r>
              <w:rPr>
                <w:rFonts w:asciiTheme="minorBidi" w:hAnsiTheme="minorBidi" w:hint="cs"/>
                <w:sz w:val="20"/>
                <w:szCs w:val="20"/>
                <w:rtl/>
              </w:rPr>
              <w:t>סיפור</w:t>
            </w: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r>
              <w:rPr>
                <w:rFonts w:asciiTheme="minorBidi" w:hAnsiTheme="minorBidi" w:hint="cs"/>
                <w:sz w:val="20"/>
                <w:szCs w:val="20"/>
                <w:rtl/>
              </w:rPr>
              <w:t>סיפור בגריסא אחרת</w:t>
            </w: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r>
              <w:rPr>
                <w:rFonts w:asciiTheme="minorBidi" w:hAnsiTheme="minorBidi" w:hint="cs"/>
                <w:sz w:val="20"/>
                <w:szCs w:val="20"/>
                <w:rtl/>
              </w:rPr>
              <w:t>שאלה על הסיפור</w:t>
            </w: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05557F" w:rsidRDefault="0005557F" w:rsidP="00124F40">
            <w:pPr>
              <w:rPr>
                <w:rFonts w:asciiTheme="minorBidi" w:hAnsiTheme="minorBidi"/>
                <w:sz w:val="20"/>
                <w:szCs w:val="20"/>
                <w:rtl/>
              </w:rPr>
            </w:pPr>
          </w:p>
          <w:p w:rsidR="001E119D" w:rsidRDefault="001E119D" w:rsidP="00124F40">
            <w:pPr>
              <w:rPr>
                <w:rFonts w:asciiTheme="minorBidi" w:hAnsiTheme="minorBidi"/>
                <w:sz w:val="20"/>
                <w:szCs w:val="20"/>
                <w:rtl/>
              </w:rPr>
            </w:pPr>
            <w:r>
              <w:rPr>
                <w:rFonts w:asciiTheme="minorBidi" w:hAnsiTheme="minorBidi" w:hint="cs"/>
                <w:sz w:val="20"/>
                <w:szCs w:val="20"/>
                <w:rtl/>
              </w:rPr>
              <w:t>תשובה</w:t>
            </w: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r>
              <w:rPr>
                <w:rFonts w:asciiTheme="minorBidi" w:hAnsiTheme="minorBidi" w:hint="cs"/>
                <w:sz w:val="20"/>
                <w:szCs w:val="20"/>
                <w:rtl/>
              </w:rPr>
              <w:t>סיפור</w:t>
            </w: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r>
              <w:rPr>
                <w:rFonts w:asciiTheme="minorBidi" w:hAnsiTheme="minorBidi" w:hint="cs"/>
                <w:sz w:val="20"/>
                <w:szCs w:val="20"/>
                <w:rtl/>
              </w:rPr>
              <w:t>שאלה על הסיפור בסיוע דברי רבא</w:t>
            </w: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70131" w:rsidRDefault="00170131" w:rsidP="00124F40">
            <w:pPr>
              <w:rPr>
                <w:rFonts w:asciiTheme="minorBidi" w:hAnsiTheme="minorBidi"/>
                <w:sz w:val="20"/>
                <w:szCs w:val="20"/>
                <w:rtl/>
              </w:rPr>
            </w:pPr>
          </w:p>
          <w:p w:rsidR="00170131" w:rsidRDefault="00170131"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r>
              <w:rPr>
                <w:rFonts w:asciiTheme="minorBidi" w:hAnsiTheme="minorBidi" w:hint="cs"/>
                <w:sz w:val="20"/>
                <w:szCs w:val="20"/>
                <w:rtl/>
              </w:rPr>
              <w:t>תשובה</w:t>
            </w: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Default="001E119D" w:rsidP="00124F40">
            <w:pPr>
              <w:rPr>
                <w:rFonts w:asciiTheme="minorBidi" w:hAnsiTheme="minorBidi"/>
                <w:sz w:val="20"/>
                <w:szCs w:val="20"/>
                <w:rtl/>
              </w:rPr>
            </w:pPr>
          </w:p>
          <w:p w:rsidR="001E119D" w:rsidRPr="001E119D" w:rsidRDefault="001E119D" w:rsidP="00124F40">
            <w:pPr>
              <w:rPr>
                <w:rFonts w:asciiTheme="minorBidi" w:hAnsiTheme="minorBidi"/>
                <w:sz w:val="20"/>
                <w:szCs w:val="20"/>
                <w:rtl/>
              </w:rPr>
            </w:pPr>
          </w:p>
        </w:tc>
        <w:tc>
          <w:tcPr>
            <w:tcW w:w="5812" w:type="dxa"/>
          </w:tcPr>
          <w:p w:rsidR="00F40B74" w:rsidRPr="00F40B74" w:rsidRDefault="00F40B74" w:rsidP="00F40B74">
            <w:pPr>
              <w:rPr>
                <w:rFonts w:cs="Guttman Keren"/>
                <w:rtl/>
              </w:rPr>
            </w:pPr>
            <w:r w:rsidRPr="00F40B74">
              <w:rPr>
                <w:rFonts w:cs="Guttman Keren" w:hint="cs"/>
                <w:rtl/>
              </w:rPr>
              <w:lastRenderedPageBreak/>
              <w:t>סוגיה 28: [</w:t>
            </w:r>
            <w:r w:rsidR="001E119D">
              <w:rPr>
                <w:rFonts w:cs="Guttman Keren" w:hint="cs"/>
                <w:rtl/>
              </w:rPr>
              <w:t>סוגיה אמוראית בבלית מדור שביעי]</w:t>
            </w:r>
          </w:p>
          <w:p w:rsidR="00F40B74" w:rsidRPr="00F40B74" w:rsidRDefault="00F40B74" w:rsidP="00F40B74">
            <w:pPr>
              <w:rPr>
                <w:rFonts w:cs="Guttman Keren"/>
                <w:rtl/>
              </w:rPr>
            </w:pPr>
          </w:p>
          <w:p w:rsidR="00F40B74" w:rsidRPr="00424D57" w:rsidRDefault="00F40B74" w:rsidP="00F40B74">
            <w:pPr>
              <w:rPr>
                <w:rFonts w:cs="Guttman Keren"/>
                <w:color w:val="FF0000"/>
                <w:rtl/>
              </w:rPr>
            </w:pPr>
            <w:r w:rsidRPr="00424D57">
              <w:rPr>
                <w:rFonts w:cs="Guttman Keren" w:hint="cs"/>
                <w:color w:val="FF0000"/>
                <w:rtl/>
              </w:rPr>
              <w:t>בעא</w:t>
            </w:r>
            <w:r w:rsidRPr="00424D57">
              <w:rPr>
                <w:rFonts w:cs="Guttman Keren"/>
                <w:color w:val="FF0000"/>
                <w:rtl/>
              </w:rPr>
              <w:t xml:space="preserve"> </w:t>
            </w:r>
            <w:r w:rsidRPr="00424D57">
              <w:rPr>
                <w:rFonts w:cs="Guttman Keren" w:hint="cs"/>
                <w:color w:val="FF0000"/>
                <w:rtl/>
              </w:rPr>
              <w:t>מיניה</w:t>
            </w:r>
            <w:r w:rsidRPr="00424D57">
              <w:rPr>
                <w:rFonts w:cs="Guttman Keren"/>
                <w:color w:val="FF0000"/>
                <w:rtl/>
              </w:rPr>
              <w:t xml:space="preserve"> </w:t>
            </w:r>
            <w:r w:rsidRPr="00424D57">
              <w:rPr>
                <w:rFonts w:cs="Guttman Keren" w:hint="cs"/>
                <w:color w:val="FF0000"/>
                <w:rtl/>
              </w:rPr>
              <w:t>רב</w:t>
            </w:r>
            <w:r w:rsidRPr="00424D57">
              <w:rPr>
                <w:rFonts w:cs="Guttman Keren"/>
                <w:color w:val="FF0000"/>
                <w:rtl/>
              </w:rPr>
              <w:t xml:space="preserve"> </w:t>
            </w:r>
            <w:r w:rsidRPr="00424D57">
              <w:rPr>
                <w:rFonts w:cs="Guttman Keren" w:hint="cs"/>
                <w:color w:val="FF0000"/>
                <w:rtl/>
              </w:rPr>
              <w:t>אשי</w:t>
            </w:r>
            <w:r w:rsidRPr="00424D57">
              <w:rPr>
                <w:rFonts w:cs="Guttman Keren"/>
                <w:color w:val="FF0000"/>
                <w:rtl/>
              </w:rPr>
              <w:t xml:space="preserve"> </w:t>
            </w:r>
            <w:r w:rsidRPr="00424D57">
              <w:rPr>
                <w:rFonts w:cs="Guttman Keren" w:hint="cs"/>
                <w:color w:val="FF0000"/>
                <w:rtl/>
              </w:rPr>
              <w:t>מאמימר</w:t>
            </w:r>
            <w:r w:rsidRPr="00424D57">
              <w:rPr>
                <w:rFonts w:cs="Guttman Keren"/>
                <w:color w:val="FF0000"/>
                <w:rtl/>
              </w:rPr>
              <w:t xml:space="preserve">: </w:t>
            </w:r>
          </w:p>
          <w:p w:rsidR="00F40B74" w:rsidRDefault="00F40B74" w:rsidP="00F40B74">
            <w:pPr>
              <w:rPr>
                <w:rFonts w:cs="Guttman Keren"/>
                <w:rtl/>
              </w:rPr>
            </w:pPr>
            <w:r w:rsidRPr="00424D57">
              <w:rPr>
                <w:rFonts w:cs="Guttman Keren" w:hint="cs"/>
                <w:color w:val="FF0000"/>
                <w:rtl/>
              </w:rPr>
              <w:t>מהו</w:t>
            </w:r>
            <w:r w:rsidRPr="00424D57">
              <w:rPr>
                <w:rFonts w:cs="Guttman Keren"/>
                <w:color w:val="FF0000"/>
                <w:rtl/>
              </w:rPr>
              <w:t xml:space="preserve"> </w:t>
            </w:r>
            <w:r w:rsidRPr="00424D57">
              <w:rPr>
                <w:rFonts w:cs="Guttman Keren" w:hint="cs"/>
                <w:color w:val="FF0000"/>
                <w:rtl/>
              </w:rPr>
              <w:t>לכחול</w:t>
            </w:r>
            <w:r w:rsidRPr="00424D57">
              <w:rPr>
                <w:rFonts w:cs="Guttman Keren"/>
                <w:color w:val="FF0000"/>
                <w:rtl/>
              </w:rPr>
              <w:t xml:space="preserve"> </w:t>
            </w:r>
            <w:r w:rsidRPr="00424D57">
              <w:rPr>
                <w:rFonts w:cs="Guttman Keren" w:hint="cs"/>
                <w:color w:val="FF0000"/>
                <w:rtl/>
              </w:rPr>
              <w:t>את</w:t>
            </w:r>
            <w:r w:rsidRPr="00424D57">
              <w:rPr>
                <w:rFonts w:cs="Guttman Keren"/>
                <w:color w:val="FF0000"/>
                <w:rtl/>
              </w:rPr>
              <w:t xml:space="preserve"> </w:t>
            </w:r>
            <w:r w:rsidRPr="00424D57">
              <w:rPr>
                <w:rFonts w:cs="Guttman Keren" w:hint="cs"/>
                <w:color w:val="FF0000"/>
                <w:rtl/>
              </w:rPr>
              <w:t>העין</w:t>
            </w:r>
            <w:r w:rsidRPr="00424D57">
              <w:rPr>
                <w:rFonts w:cs="Guttman Keren"/>
                <w:color w:val="FF0000"/>
                <w:rtl/>
              </w:rPr>
              <w:t xml:space="preserve"> </w:t>
            </w:r>
            <w:r w:rsidRPr="00424D57">
              <w:rPr>
                <w:rFonts w:cs="Guttman Keren" w:hint="cs"/>
                <w:color w:val="FF0000"/>
                <w:rtl/>
              </w:rPr>
              <w:t>ביום</w:t>
            </w:r>
            <w:r w:rsidRPr="00424D57">
              <w:rPr>
                <w:rFonts w:cs="Guttman Keren"/>
                <w:color w:val="FF0000"/>
                <w:rtl/>
              </w:rPr>
              <w:t xml:space="preserve"> </w:t>
            </w:r>
            <w:r w:rsidRPr="00424D57">
              <w:rPr>
                <w:rFonts w:cs="Guttman Keren" w:hint="cs"/>
                <w:color w:val="FF0000"/>
                <w:rtl/>
              </w:rPr>
              <w:t>טוב</w:t>
            </w:r>
            <w:r w:rsidRPr="00424D57">
              <w:rPr>
                <w:rFonts w:cs="Guttman Keren"/>
                <w:color w:val="FF0000"/>
                <w:rtl/>
              </w:rPr>
              <w:t xml:space="preserve">? </w:t>
            </w:r>
          </w:p>
          <w:p w:rsidR="00F40B74" w:rsidRPr="00424D57" w:rsidRDefault="00F40B74" w:rsidP="00F40B74">
            <w:pPr>
              <w:rPr>
                <w:rFonts w:cs="Guttman Keren"/>
                <w:color w:val="FF0000"/>
                <w:rtl/>
              </w:rPr>
            </w:pPr>
            <w:r w:rsidRPr="00424D57">
              <w:rPr>
                <w:rFonts w:cs="Guttman Keren" w:hint="cs"/>
                <w:color w:val="FF0000"/>
                <w:rtl/>
              </w:rPr>
              <w:t>היכא</w:t>
            </w:r>
            <w:r w:rsidRPr="00424D57">
              <w:rPr>
                <w:rFonts w:cs="Guttman Keren"/>
                <w:color w:val="FF0000"/>
                <w:rtl/>
              </w:rPr>
              <w:t xml:space="preserve"> </w:t>
            </w:r>
            <w:r w:rsidRPr="00424D57">
              <w:rPr>
                <w:rFonts w:cs="Guttman Keren" w:hint="cs"/>
                <w:color w:val="FF0000"/>
                <w:rtl/>
              </w:rPr>
              <w:t>דאיכא</w:t>
            </w:r>
            <w:r w:rsidRPr="00424D57">
              <w:rPr>
                <w:rFonts w:cs="Guttman Keren"/>
                <w:color w:val="FF0000"/>
                <w:rtl/>
              </w:rPr>
              <w:t xml:space="preserve"> </w:t>
            </w:r>
            <w:r w:rsidRPr="00424D57">
              <w:rPr>
                <w:rFonts w:cs="Guttman Keren" w:hint="cs"/>
                <w:color w:val="FF0000"/>
                <w:rtl/>
              </w:rPr>
              <w:t>סכנה</w:t>
            </w:r>
            <w:r w:rsidRPr="00424D57">
              <w:rPr>
                <w:rFonts w:cs="Guttman Keren"/>
                <w:color w:val="FF0000"/>
                <w:rtl/>
              </w:rPr>
              <w:t xml:space="preserve">, </w:t>
            </w:r>
            <w:r w:rsidRPr="00424D57">
              <w:rPr>
                <w:rFonts w:cs="Guttman Keren" w:hint="cs"/>
                <w:color w:val="FF0000"/>
                <w:rtl/>
              </w:rPr>
              <w:t>כגון</w:t>
            </w:r>
            <w:r w:rsidRPr="00424D57">
              <w:rPr>
                <w:rFonts w:cs="Guttman Keren"/>
                <w:color w:val="FF0000"/>
                <w:rtl/>
              </w:rPr>
              <w:t xml:space="preserve"> </w:t>
            </w:r>
            <w:r w:rsidRPr="00424D57">
              <w:rPr>
                <w:rFonts w:cs="Guttman Keren" w:hint="cs"/>
                <w:color w:val="FF0000"/>
                <w:rtl/>
              </w:rPr>
              <w:t>רירא</w:t>
            </w:r>
            <w:r w:rsidRPr="00424D57">
              <w:rPr>
                <w:rFonts w:cs="Guttman Keren"/>
                <w:color w:val="FF0000"/>
                <w:rtl/>
              </w:rPr>
              <w:t xml:space="preserve">, </w:t>
            </w:r>
          </w:p>
          <w:p w:rsidR="00F40B74" w:rsidRPr="00424D57" w:rsidRDefault="00F40B74" w:rsidP="00F40B74">
            <w:pPr>
              <w:rPr>
                <w:rFonts w:cs="Guttman Keren"/>
                <w:color w:val="FF0000"/>
                <w:rtl/>
              </w:rPr>
            </w:pPr>
            <w:r w:rsidRPr="00424D57">
              <w:rPr>
                <w:rFonts w:cs="Guttman Keren" w:hint="cs"/>
                <w:color w:val="FF0000"/>
                <w:rtl/>
              </w:rPr>
              <w:t>דיצא</w:t>
            </w:r>
            <w:r w:rsidRPr="00424D57">
              <w:rPr>
                <w:rFonts w:cs="Guttman Keren"/>
                <w:color w:val="FF0000"/>
                <w:rtl/>
              </w:rPr>
              <w:t xml:space="preserve">, </w:t>
            </w:r>
            <w:r w:rsidRPr="00424D57">
              <w:rPr>
                <w:rFonts w:cs="Guttman Keren" w:hint="cs"/>
                <w:color w:val="FF0000"/>
                <w:rtl/>
              </w:rPr>
              <w:t>דמא</w:t>
            </w:r>
            <w:r w:rsidRPr="00424D57">
              <w:rPr>
                <w:rFonts w:cs="Guttman Keren"/>
                <w:color w:val="FF0000"/>
                <w:rtl/>
              </w:rPr>
              <w:t xml:space="preserve">, </w:t>
            </w:r>
            <w:r w:rsidRPr="00424D57">
              <w:rPr>
                <w:rFonts w:cs="Guttman Keren" w:hint="cs"/>
                <w:color w:val="FF0000"/>
                <w:rtl/>
              </w:rPr>
              <w:t>דמעתא</w:t>
            </w:r>
            <w:r w:rsidRPr="00424D57">
              <w:rPr>
                <w:rFonts w:cs="Guttman Keren"/>
                <w:color w:val="FF0000"/>
                <w:rtl/>
              </w:rPr>
              <w:t xml:space="preserve">, </w:t>
            </w:r>
            <w:r w:rsidRPr="00424D57">
              <w:rPr>
                <w:rFonts w:cs="Guttman Keren" w:hint="cs"/>
                <w:color w:val="FF0000"/>
                <w:rtl/>
              </w:rPr>
              <w:t>וקדחתא</w:t>
            </w:r>
            <w:r w:rsidRPr="00424D57">
              <w:rPr>
                <w:rFonts w:cs="Guttman Keren"/>
                <w:color w:val="FF0000"/>
                <w:rtl/>
              </w:rPr>
              <w:t xml:space="preserve">, </w:t>
            </w:r>
            <w:r w:rsidRPr="00424D57">
              <w:rPr>
                <w:rFonts w:cs="Guttman Keren" w:hint="cs"/>
                <w:color w:val="FF0000"/>
                <w:rtl/>
              </w:rPr>
              <w:t>ותחלת</w:t>
            </w:r>
            <w:r w:rsidRPr="00424D57">
              <w:rPr>
                <w:rFonts w:cs="Guttman Keren"/>
                <w:color w:val="FF0000"/>
                <w:rtl/>
              </w:rPr>
              <w:t xml:space="preserve"> </w:t>
            </w:r>
            <w:r w:rsidRPr="00424D57">
              <w:rPr>
                <w:rFonts w:cs="Guttman Keren" w:hint="cs"/>
                <w:color w:val="FF0000"/>
                <w:rtl/>
              </w:rPr>
              <w:t>אוכלא</w:t>
            </w:r>
            <w:r w:rsidRPr="00424D57">
              <w:rPr>
                <w:rFonts w:cs="Guttman Keren"/>
                <w:color w:val="FF0000"/>
                <w:rtl/>
              </w:rPr>
              <w:t xml:space="preserve"> </w:t>
            </w:r>
          </w:p>
          <w:p w:rsidR="00F40B74" w:rsidRPr="00424D57" w:rsidRDefault="00F40B74" w:rsidP="00F40B74">
            <w:pPr>
              <w:rPr>
                <w:rFonts w:cs="Guttman Keren"/>
                <w:color w:val="FF0000"/>
                <w:rtl/>
              </w:rPr>
            </w:pPr>
            <w:r w:rsidRPr="00424D57">
              <w:rPr>
                <w:rFonts w:cs="Guttman Keren" w:hint="cs"/>
                <w:color w:val="FF0000"/>
                <w:rtl/>
              </w:rPr>
              <w:t>לא</w:t>
            </w:r>
            <w:r w:rsidRPr="00424D57">
              <w:rPr>
                <w:rFonts w:cs="Guttman Keren"/>
                <w:color w:val="FF0000"/>
                <w:rtl/>
              </w:rPr>
              <w:t xml:space="preserve"> </w:t>
            </w:r>
            <w:r w:rsidRPr="00424D57">
              <w:rPr>
                <w:rFonts w:cs="Guttman Keren" w:hint="cs"/>
                <w:color w:val="FF0000"/>
                <w:rtl/>
              </w:rPr>
              <w:t>מבעיא</w:t>
            </w:r>
            <w:r w:rsidRPr="00424D57">
              <w:rPr>
                <w:rFonts w:cs="Guttman Keren"/>
                <w:color w:val="FF0000"/>
                <w:rtl/>
              </w:rPr>
              <w:t xml:space="preserve"> </w:t>
            </w:r>
            <w:r w:rsidRPr="00424D57">
              <w:rPr>
                <w:rFonts w:cs="Guttman Keren" w:hint="cs"/>
                <w:color w:val="FF0000"/>
                <w:rtl/>
              </w:rPr>
              <w:t>לי</w:t>
            </w:r>
            <w:r w:rsidRPr="00424D57">
              <w:rPr>
                <w:rFonts w:cs="Guttman Keren"/>
                <w:color w:val="FF0000"/>
                <w:rtl/>
              </w:rPr>
              <w:t xml:space="preserve">, </w:t>
            </w:r>
            <w:r w:rsidRPr="00424D57">
              <w:rPr>
                <w:rFonts w:cs="Guttman Keren" w:hint="cs"/>
                <w:color w:val="FF0000"/>
                <w:rtl/>
              </w:rPr>
              <w:t>דאפילו</w:t>
            </w:r>
            <w:r w:rsidRPr="00424D57">
              <w:rPr>
                <w:rFonts w:cs="Guttman Keren"/>
                <w:color w:val="FF0000"/>
                <w:rtl/>
              </w:rPr>
              <w:t xml:space="preserve"> </w:t>
            </w:r>
            <w:r w:rsidRPr="00424D57">
              <w:rPr>
                <w:rFonts w:cs="Guttman Keren" w:hint="cs"/>
                <w:color w:val="FF0000"/>
                <w:rtl/>
              </w:rPr>
              <w:t>בשבת</w:t>
            </w:r>
            <w:r w:rsidRPr="00424D57">
              <w:rPr>
                <w:rFonts w:cs="Guttman Keren"/>
                <w:color w:val="FF0000"/>
                <w:rtl/>
              </w:rPr>
              <w:t xml:space="preserve"> </w:t>
            </w:r>
            <w:r w:rsidRPr="00424D57">
              <w:rPr>
                <w:rFonts w:cs="Guttman Keren" w:hint="cs"/>
                <w:color w:val="FF0000"/>
                <w:rtl/>
              </w:rPr>
              <w:t>שרי</w:t>
            </w:r>
            <w:r w:rsidRPr="00424D57">
              <w:rPr>
                <w:rFonts w:cs="Guttman Keren"/>
                <w:color w:val="FF0000"/>
                <w:rtl/>
              </w:rPr>
              <w:t xml:space="preserve">. </w:t>
            </w:r>
          </w:p>
          <w:p w:rsidR="00F40B74" w:rsidRDefault="00F40B74" w:rsidP="00F40B74">
            <w:pPr>
              <w:rPr>
                <w:rFonts w:cs="Guttman Keren"/>
                <w:rtl/>
              </w:rPr>
            </w:pPr>
            <w:r w:rsidRPr="00424D57">
              <w:rPr>
                <w:rFonts w:cs="Guttman Keren" w:hint="cs"/>
                <w:color w:val="FF0000"/>
                <w:rtl/>
              </w:rPr>
              <w:t>כי</w:t>
            </w:r>
            <w:r w:rsidRPr="00424D57">
              <w:rPr>
                <w:rFonts w:cs="Guttman Keren"/>
                <w:color w:val="FF0000"/>
                <w:rtl/>
              </w:rPr>
              <w:t xml:space="preserve"> </w:t>
            </w:r>
            <w:r w:rsidRPr="00424D57">
              <w:rPr>
                <w:rFonts w:cs="Guttman Keren" w:hint="cs"/>
                <w:color w:val="FF0000"/>
                <w:rtl/>
              </w:rPr>
              <w:t>קמבעיא</w:t>
            </w:r>
            <w:r w:rsidRPr="00424D57">
              <w:rPr>
                <w:rFonts w:cs="Guttman Keren"/>
                <w:color w:val="FF0000"/>
                <w:rtl/>
              </w:rPr>
              <w:t xml:space="preserve"> </w:t>
            </w:r>
            <w:r w:rsidRPr="00424D57">
              <w:rPr>
                <w:rFonts w:cs="Guttman Keren" w:hint="cs"/>
                <w:color w:val="FF0000"/>
                <w:rtl/>
              </w:rPr>
              <w:t>לי</w:t>
            </w:r>
            <w:r w:rsidRPr="00424D57">
              <w:rPr>
                <w:rFonts w:cs="Guttman Keren"/>
                <w:color w:val="FF0000"/>
                <w:rtl/>
              </w:rPr>
              <w:t xml:space="preserve"> - </w:t>
            </w:r>
            <w:r w:rsidRPr="00424D57">
              <w:rPr>
                <w:rFonts w:cs="Guttman Keren" w:hint="cs"/>
                <w:color w:val="FF0000"/>
                <w:rtl/>
              </w:rPr>
              <w:t>סוף</w:t>
            </w:r>
            <w:r w:rsidRPr="00424D57">
              <w:rPr>
                <w:rFonts w:cs="Guttman Keren"/>
                <w:color w:val="FF0000"/>
                <w:rtl/>
              </w:rPr>
              <w:t xml:space="preserve"> </w:t>
            </w:r>
            <w:r w:rsidRPr="00424D57">
              <w:rPr>
                <w:rFonts w:cs="Guttman Keren" w:hint="cs"/>
                <w:color w:val="FF0000"/>
                <w:rtl/>
              </w:rPr>
              <w:t>אוכלא</w:t>
            </w:r>
            <w:r w:rsidRPr="00424D57">
              <w:rPr>
                <w:rFonts w:cs="Guttman Keren"/>
                <w:color w:val="FF0000"/>
                <w:rtl/>
              </w:rPr>
              <w:t xml:space="preserve">, </w:t>
            </w:r>
            <w:r w:rsidRPr="00424D57">
              <w:rPr>
                <w:rFonts w:cs="Guttman Keren" w:hint="cs"/>
                <w:color w:val="FF0000"/>
                <w:rtl/>
              </w:rPr>
              <w:t>ופצוחי</w:t>
            </w:r>
            <w:r w:rsidRPr="00424D57">
              <w:rPr>
                <w:rFonts w:cs="Guttman Keren"/>
                <w:color w:val="FF0000"/>
                <w:rtl/>
              </w:rPr>
              <w:t xml:space="preserve"> </w:t>
            </w:r>
            <w:r w:rsidRPr="00424D57">
              <w:rPr>
                <w:rFonts w:cs="Guttman Keren" w:hint="cs"/>
                <w:color w:val="FF0000"/>
                <w:rtl/>
              </w:rPr>
              <w:t>עינא</w:t>
            </w:r>
            <w:r w:rsidRPr="00424D57">
              <w:rPr>
                <w:rFonts w:cs="Guttman Keren"/>
                <w:color w:val="FF0000"/>
                <w:rtl/>
              </w:rPr>
              <w:t xml:space="preserve">, </w:t>
            </w:r>
            <w:r w:rsidRPr="00424D57">
              <w:rPr>
                <w:rFonts w:cs="Guttman Keren" w:hint="cs"/>
                <w:color w:val="FF0000"/>
                <w:rtl/>
              </w:rPr>
              <w:t>מאי</w:t>
            </w:r>
            <w:r w:rsidRPr="00424D57">
              <w:rPr>
                <w:rFonts w:cs="Guttman Keren"/>
                <w:color w:val="FF0000"/>
                <w:rtl/>
              </w:rPr>
              <w:t xml:space="preserve">? </w:t>
            </w:r>
          </w:p>
          <w:p w:rsidR="00F40B74" w:rsidRDefault="00F40B74" w:rsidP="00F40B74">
            <w:pPr>
              <w:rPr>
                <w:rFonts w:cs="Guttman Keren"/>
                <w:rtl/>
              </w:rPr>
            </w:pPr>
          </w:p>
          <w:p w:rsidR="00F40B74" w:rsidRPr="00424D57" w:rsidRDefault="00F40B74" w:rsidP="00F40B74">
            <w:pPr>
              <w:rPr>
                <w:rFonts w:cs="Guttman Keren"/>
                <w:color w:val="FF0000"/>
                <w:rtl/>
              </w:rPr>
            </w:pPr>
            <w:r w:rsidRPr="00424D57">
              <w:rPr>
                <w:rFonts w:cs="Guttman Keren" w:hint="cs"/>
                <w:color w:val="FF0000"/>
                <w:rtl/>
              </w:rPr>
              <w:t>אמר</w:t>
            </w:r>
            <w:r w:rsidRPr="00424D57">
              <w:rPr>
                <w:rFonts w:cs="Guttman Keren"/>
                <w:color w:val="FF0000"/>
                <w:rtl/>
              </w:rPr>
              <w:t xml:space="preserve"> </w:t>
            </w:r>
            <w:r w:rsidRPr="00424D57">
              <w:rPr>
                <w:rFonts w:cs="Guttman Keren" w:hint="cs"/>
                <w:color w:val="FF0000"/>
                <w:rtl/>
              </w:rPr>
              <w:t>ליה</w:t>
            </w:r>
            <w:r w:rsidRPr="00424D57">
              <w:rPr>
                <w:rFonts w:cs="Guttman Keren"/>
                <w:color w:val="FF0000"/>
                <w:rtl/>
              </w:rPr>
              <w:t xml:space="preserve">: </w:t>
            </w:r>
          </w:p>
          <w:p w:rsidR="00F40B74" w:rsidRPr="00424D57" w:rsidRDefault="00F40B74" w:rsidP="00F40B74">
            <w:pPr>
              <w:rPr>
                <w:rFonts w:cs="Guttman Keren"/>
                <w:color w:val="FF0000"/>
                <w:rtl/>
              </w:rPr>
            </w:pPr>
            <w:r w:rsidRPr="00424D57">
              <w:rPr>
                <w:rFonts w:cs="Guttman Keren" w:hint="cs"/>
                <w:color w:val="FF0000"/>
                <w:rtl/>
              </w:rPr>
              <w:t>אסור</w:t>
            </w:r>
            <w:r w:rsidRPr="00424D57">
              <w:rPr>
                <w:rFonts w:cs="Guttman Keren"/>
                <w:color w:val="FF0000"/>
                <w:rtl/>
              </w:rPr>
              <w:t xml:space="preserve">. </w:t>
            </w:r>
          </w:p>
          <w:p w:rsidR="00F40B74" w:rsidRPr="00424D57" w:rsidRDefault="00F40B74" w:rsidP="00F40B74">
            <w:pPr>
              <w:rPr>
                <w:rFonts w:cs="Guttman Keren"/>
                <w:color w:val="FF0000"/>
                <w:rtl/>
              </w:rPr>
            </w:pPr>
          </w:p>
          <w:p w:rsidR="00F40B74" w:rsidRDefault="00F40B74" w:rsidP="00F40B74">
            <w:pPr>
              <w:rPr>
                <w:rFonts w:cs="Guttman Keren"/>
                <w:rtl/>
              </w:rPr>
            </w:pPr>
            <w:r w:rsidRPr="00424D57">
              <w:rPr>
                <w:rFonts w:cs="Guttman Keren" w:hint="cs"/>
                <w:color w:val="FF0000"/>
                <w:rtl/>
              </w:rPr>
              <w:t>איתיביה</w:t>
            </w:r>
            <w:r w:rsidRPr="00424D57">
              <w:rPr>
                <w:rFonts w:cs="Guttman Keren"/>
                <w:color w:val="FF0000"/>
                <w:rtl/>
              </w:rPr>
              <w:t>:</w:t>
            </w:r>
          </w:p>
          <w:p w:rsidR="00F40B74" w:rsidRDefault="00F40B74" w:rsidP="00424D57">
            <w:pPr>
              <w:rPr>
                <w:rFonts w:cs="Guttman Keren"/>
                <w:rtl/>
              </w:rPr>
            </w:pPr>
            <w:r w:rsidRPr="00424D57">
              <w:rPr>
                <w:rFonts w:cs="Guttman Keren" w:hint="cs"/>
                <w:color w:val="00B0F0"/>
                <w:rtl/>
              </w:rPr>
              <w:t>אין</w:t>
            </w:r>
            <w:r w:rsidRPr="00424D57">
              <w:rPr>
                <w:rFonts w:cs="Guttman Keren"/>
                <w:color w:val="00B0F0"/>
                <w:rtl/>
              </w:rPr>
              <w:t xml:space="preserve"> </w:t>
            </w:r>
            <w:r w:rsidRPr="00424D57">
              <w:rPr>
                <w:rFonts w:cs="Guttman Keren" w:hint="cs"/>
                <w:color w:val="00B0F0"/>
                <w:rtl/>
              </w:rPr>
              <w:t>מכבין</w:t>
            </w:r>
            <w:r w:rsidRPr="00424D57">
              <w:rPr>
                <w:rFonts w:cs="Guttman Keren"/>
                <w:color w:val="00B0F0"/>
                <w:rtl/>
              </w:rPr>
              <w:t xml:space="preserve"> </w:t>
            </w:r>
            <w:r w:rsidRPr="00424D57">
              <w:rPr>
                <w:rFonts w:cs="Guttman Keren" w:hint="cs"/>
                <w:color w:val="00B0F0"/>
                <w:rtl/>
              </w:rPr>
              <w:t>את</w:t>
            </w:r>
            <w:r w:rsidRPr="00424D57">
              <w:rPr>
                <w:rFonts w:cs="Guttman Keren"/>
                <w:color w:val="00B0F0"/>
                <w:rtl/>
              </w:rPr>
              <w:t xml:space="preserve"> </w:t>
            </w:r>
            <w:r w:rsidRPr="00424D57">
              <w:rPr>
                <w:rFonts w:cs="Guttman Keren" w:hint="cs"/>
                <w:color w:val="00B0F0"/>
                <w:rtl/>
              </w:rPr>
              <w:t>הבקעת</w:t>
            </w:r>
            <w:r w:rsidRPr="00F40B74">
              <w:rPr>
                <w:rFonts w:cs="Guttman Keren"/>
                <w:rtl/>
              </w:rPr>
              <w:t xml:space="preserve">! </w:t>
            </w:r>
          </w:p>
          <w:p w:rsidR="00F40B74" w:rsidRDefault="00F40B74" w:rsidP="00F40B74">
            <w:pPr>
              <w:rPr>
                <w:rFonts w:cs="Guttman Keren"/>
                <w:rtl/>
              </w:rPr>
            </w:pPr>
          </w:p>
          <w:p w:rsidR="00C017FD" w:rsidRDefault="00C017FD" w:rsidP="00F40B74">
            <w:pPr>
              <w:rPr>
                <w:rFonts w:cs="Guttman Keren"/>
                <w:rtl/>
              </w:rPr>
            </w:pPr>
          </w:p>
          <w:p w:rsidR="00C017FD" w:rsidRDefault="00C017FD" w:rsidP="00F40B74">
            <w:pPr>
              <w:rPr>
                <w:rFonts w:cs="Guttman Keren"/>
                <w:rtl/>
              </w:rPr>
            </w:pPr>
          </w:p>
          <w:p w:rsidR="00C017FD" w:rsidRDefault="00C017FD" w:rsidP="00F40B74">
            <w:pPr>
              <w:rPr>
                <w:rFonts w:cs="Guttman Keren"/>
                <w:rtl/>
              </w:rPr>
            </w:pPr>
          </w:p>
          <w:p w:rsidR="00F40B74" w:rsidRDefault="00C017FD" w:rsidP="00F40B74">
            <w:pPr>
              <w:rPr>
                <w:rFonts w:cs="Guttman Keren"/>
                <w:rtl/>
              </w:rPr>
            </w:pPr>
            <w:r>
              <w:rPr>
                <w:rFonts w:cs="Guttman Keren"/>
                <w:rtl/>
              </w:rPr>
              <w:tab/>
            </w:r>
            <w:r w:rsidR="00424D57">
              <w:rPr>
                <w:rFonts w:cs="Guttman Keren" w:hint="cs"/>
                <w:rtl/>
              </w:rPr>
              <w:t>ו</w:t>
            </w:r>
            <w:r w:rsidR="00F40B74" w:rsidRPr="00F40B74">
              <w:rPr>
                <w:rFonts w:cs="Guttman Keren" w:hint="cs"/>
                <w:rtl/>
              </w:rPr>
              <w:t>שני</w:t>
            </w:r>
            <w:r w:rsidR="00F40B74" w:rsidRPr="00F40B74">
              <w:rPr>
                <w:rFonts w:cs="Guttman Keren"/>
                <w:rtl/>
              </w:rPr>
              <w:t xml:space="preserve"> </w:t>
            </w:r>
            <w:r w:rsidR="00F40B74" w:rsidRPr="00F40B74">
              <w:rPr>
                <w:rFonts w:cs="Guttman Keren" w:hint="cs"/>
                <w:rtl/>
              </w:rPr>
              <w:t>ליה</w:t>
            </w:r>
            <w:r w:rsidR="00F40B74" w:rsidRPr="00F40B74">
              <w:rPr>
                <w:rFonts w:cs="Guttman Keren"/>
                <w:rtl/>
              </w:rPr>
              <w:t xml:space="preserve"> </w:t>
            </w:r>
            <w:r w:rsidR="00F40B74" w:rsidRPr="00F40B74">
              <w:rPr>
                <w:rFonts w:cs="Guttman Keren" w:hint="cs"/>
                <w:rtl/>
              </w:rPr>
              <w:t>כדשנין</w:t>
            </w:r>
            <w:r w:rsidR="00F40B74" w:rsidRPr="00F40B74">
              <w:rPr>
                <w:rFonts w:cs="Guttman Keren"/>
                <w:rtl/>
              </w:rPr>
              <w:t xml:space="preserve">. </w:t>
            </w:r>
          </w:p>
          <w:p w:rsidR="00F40B74" w:rsidRDefault="00F40B74" w:rsidP="00F40B74">
            <w:pPr>
              <w:rPr>
                <w:rFonts w:cs="Guttman Keren"/>
                <w:rtl/>
              </w:rPr>
            </w:pPr>
          </w:p>
          <w:p w:rsidR="00C017FD" w:rsidRDefault="00C017FD" w:rsidP="00F40B74">
            <w:pPr>
              <w:rPr>
                <w:rFonts w:cs="Guttman Keren"/>
                <w:color w:val="FF0000"/>
                <w:rtl/>
              </w:rPr>
            </w:pPr>
          </w:p>
          <w:p w:rsidR="00C017FD" w:rsidRDefault="00C017FD" w:rsidP="00F40B74">
            <w:pPr>
              <w:rPr>
                <w:rFonts w:cs="Guttman Keren"/>
                <w:color w:val="FF0000"/>
                <w:rtl/>
              </w:rPr>
            </w:pPr>
          </w:p>
          <w:p w:rsidR="00981314" w:rsidRDefault="00981314" w:rsidP="00F40B74">
            <w:pPr>
              <w:rPr>
                <w:rFonts w:cs="Guttman Keren"/>
                <w:color w:val="FF0000"/>
                <w:rtl/>
              </w:rPr>
            </w:pPr>
          </w:p>
          <w:p w:rsidR="00F40B74" w:rsidRDefault="00F40B74" w:rsidP="00F40B74">
            <w:pPr>
              <w:rPr>
                <w:rFonts w:cs="Guttman Keren"/>
                <w:rtl/>
              </w:rPr>
            </w:pPr>
            <w:r w:rsidRPr="00C017FD">
              <w:rPr>
                <w:rFonts w:cs="Guttman Keren" w:hint="cs"/>
                <w:color w:val="FF0000"/>
                <w:rtl/>
              </w:rPr>
              <w:t>אמימר</w:t>
            </w:r>
            <w:r w:rsidRPr="00C017FD">
              <w:rPr>
                <w:rFonts w:cs="Guttman Keren"/>
                <w:color w:val="FF0000"/>
                <w:rtl/>
              </w:rPr>
              <w:t xml:space="preserve"> </w:t>
            </w:r>
            <w:r w:rsidRPr="00C017FD">
              <w:rPr>
                <w:rFonts w:cs="Guttman Keren" w:hint="cs"/>
                <w:color w:val="FF0000"/>
                <w:rtl/>
              </w:rPr>
              <w:t>שרי</w:t>
            </w:r>
            <w:r w:rsidRPr="00C017FD">
              <w:rPr>
                <w:rFonts w:cs="Guttman Keren"/>
                <w:color w:val="FF0000"/>
                <w:rtl/>
              </w:rPr>
              <w:t xml:space="preserve"> </w:t>
            </w:r>
            <w:r w:rsidRPr="00C017FD">
              <w:rPr>
                <w:rFonts w:cs="Guttman Keren" w:hint="cs"/>
                <w:color w:val="FF0000"/>
                <w:rtl/>
              </w:rPr>
              <w:t>למכחל</w:t>
            </w:r>
            <w:r w:rsidRPr="00C017FD">
              <w:rPr>
                <w:rFonts w:cs="Guttman Keren"/>
                <w:color w:val="FF0000"/>
                <w:rtl/>
              </w:rPr>
              <w:t xml:space="preserve"> </w:t>
            </w:r>
            <w:r w:rsidRPr="00C017FD">
              <w:rPr>
                <w:rFonts w:cs="Guttman Keren" w:hint="cs"/>
                <w:color w:val="FF0000"/>
                <w:rtl/>
              </w:rPr>
              <w:t>עינא</w:t>
            </w:r>
            <w:r w:rsidRPr="00C017FD">
              <w:rPr>
                <w:rFonts w:cs="Guttman Keren"/>
                <w:color w:val="FF0000"/>
                <w:rtl/>
              </w:rPr>
              <w:t xml:space="preserve"> </w:t>
            </w:r>
            <w:r w:rsidRPr="00C017FD">
              <w:rPr>
                <w:rFonts w:cs="Guttman Keren" w:hint="cs"/>
                <w:color w:val="FF0000"/>
                <w:rtl/>
              </w:rPr>
              <w:t>מנכרי</w:t>
            </w:r>
            <w:r w:rsidRPr="00C017FD">
              <w:rPr>
                <w:rFonts w:cs="Guttman Keren"/>
                <w:color w:val="FF0000"/>
                <w:rtl/>
              </w:rPr>
              <w:t xml:space="preserve"> </w:t>
            </w:r>
            <w:r w:rsidRPr="00C017FD">
              <w:rPr>
                <w:rFonts w:cs="Guttman Keren" w:hint="cs"/>
                <w:color w:val="FF0000"/>
                <w:rtl/>
              </w:rPr>
              <w:t>בשבתא</w:t>
            </w:r>
            <w:r>
              <w:rPr>
                <w:rFonts w:cs="Guttman Keren"/>
                <w:rtl/>
              </w:rPr>
              <w:t>.</w:t>
            </w:r>
          </w:p>
          <w:p w:rsidR="00F40B74" w:rsidRDefault="00F40B74" w:rsidP="00F40B74">
            <w:pPr>
              <w:rPr>
                <w:rFonts w:cs="Guttman Keren"/>
                <w:rtl/>
              </w:rPr>
            </w:pPr>
          </w:p>
          <w:p w:rsidR="00F40B74" w:rsidRDefault="00F40B74" w:rsidP="00F40B74">
            <w:pPr>
              <w:rPr>
                <w:rFonts w:cs="Guttman Keren"/>
                <w:rtl/>
              </w:rPr>
            </w:pPr>
            <w:r w:rsidRPr="00F40B74">
              <w:rPr>
                <w:rFonts w:cs="Guttman Keren" w:hint="cs"/>
                <w:rtl/>
              </w:rPr>
              <w:t>איכא</w:t>
            </w:r>
            <w:r w:rsidRPr="00F40B74">
              <w:rPr>
                <w:rFonts w:cs="Guttman Keren"/>
                <w:rtl/>
              </w:rPr>
              <w:t xml:space="preserve"> </w:t>
            </w:r>
            <w:r w:rsidRPr="00F40B74">
              <w:rPr>
                <w:rFonts w:cs="Guttman Keren" w:hint="cs"/>
                <w:rtl/>
              </w:rPr>
              <w:t>דאמרי</w:t>
            </w:r>
            <w:r w:rsidRPr="00F40B74">
              <w:rPr>
                <w:rFonts w:cs="Guttman Keren"/>
                <w:rtl/>
              </w:rPr>
              <w:t xml:space="preserve">: </w:t>
            </w:r>
          </w:p>
          <w:p w:rsidR="00F40B74" w:rsidRPr="00C017FD" w:rsidRDefault="00F40B74" w:rsidP="00F40B74">
            <w:pPr>
              <w:rPr>
                <w:rFonts w:cs="Guttman Keren"/>
                <w:color w:val="FF0000"/>
                <w:rtl/>
              </w:rPr>
            </w:pPr>
            <w:r w:rsidRPr="00C017FD">
              <w:rPr>
                <w:rFonts w:cs="Guttman Keren" w:hint="cs"/>
                <w:color w:val="FF0000"/>
                <w:rtl/>
              </w:rPr>
              <w:t>אמימר</w:t>
            </w:r>
            <w:r w:rsidRPr="00C017FD">
              <w:rPr>
                <w:rFonts w:cs="Guttman Keren"/>
                <w:color w:val="FF0000"/>
                <w:rtl/>
              </w:rPr>
              <w:t xml:space="preserve"> </w:t>
            </w:r>
            <w:r w:rsidRPr="00C017FD">
              <w:rPr>
                <w:rFonts w:cs="Guttman Keren" w:hint="cs"/>
                <w:color w:val="FF0000"/>
                <w:rtl/>
              </w:rPr>
              <w:t>גופיה</w:t>
            </w:r>
            <w:r w:rsidRPr="00C017FD">
              <w:rPr>
                <w:rFonts w:cs="Guttman Keren"/>
                <w:color w:val="FF0000"/>
                <w:rtl/>
              </w:rPr>
              <w:t xml:space="preserve"> </w:t>
            </w:r>
            <w:r w:rsidRPr="00C017FD">
              <w:rPr>
                <w:rFonts w:cs="Guttman Keren" w:hint="cs"/>
                <w:color w:val="FF0000"/>
                <w:rtl/>
              </w:rPr>
              <w:t>כחל</w:t>
            </w:r>
            <w:r w:rsidRPr="00C017FD">
              <w:rPr>
                <w:rFonts w:cs="Guttman Keren"/>
                <w:color w:val="FF0000"/>
                <w:rtl/>
              </w:rPr>
              <w:t xml:space="preserve"> </w:t>
            </w:r>
            <w:r w:rsidRPr="00C017FD">
              <w:rPr>
                <w:rFonts w:cs="Guttman Keren" w:hint="cs"/>
                <w:color w:val="FF0000"/>
                <w:rtl/>
              </w:rPr>
              <w:t>עינא</w:t>
            </w:r>
            <w:r w:rsidRPr="00C017FD">
              <w:rPr>
                <w:rFonts w:cs="Guttman Keren"/>
                <w:color w:val="FF0000"/>
                <w:rtl/>
              </w:rPr>
              <w:t xml:space="preserve"> </w:t>
            </w:r>
            <w:r w:rsidRPr="00C017FD">
              <w:rPr>
                <w:rFonts w:cs="Guttman Keren" w:hint="cs"/>
                <w:color w:val="FF0000"/>
                <w:rtl/>
              </w:rPr>
              <w:t>מנכרי</w:t>
            </w:r>
            <w:r w:rsidRPr="00C017FD">
              <w:rPr>
                <w:rFonts w:cs="Guttman Keren"/>
                <w:color w:val="FF0000"/>
                <w:rtl/>
              </w:rPr>
              <w:t xml:space="preserve"> </w:t>
            </w:r>
            <w:r w:rsidRPr="00C017FD">
              <w:rPr>
                <w:rFonts w:cs="Guttman Keren" w:hint="cs"/>
                <w:color w:val="FF0000"/>
                <w:rtl/>
              </w:rPr>
              <w:t>בשבתא</w:t>
            </w:r>
            <w:r w:rsidRPr="00C017FD">
              <w:rPr>
                <w:rFonts w:cs="Guttman Keren"/>
                <w:color w:val="FF0000"/>
                <w:rtl/>
              </w:rPr>
              <w:t xml:space="preserve">. </w:t>
            </w:r>
          </w:p>
          <w:p w:rsidR="00C017FD" w:rsidRDefault="00C017FD" w:rsidP="00F40B74">
            <w:pPr>
              <w:rPr>
                <w:rFonts w:cs="Guttman Keren"/>
                <w:color w:val="FF0000"/>
                <w:rtl/>
              </w:rPr>
            </w:pPr>
          </w:p>
          <w:p w:rsidR="00F40B74" w:rsidRPr="00C017FD" w:rsidRDefault="00F40B74" w:rsidP="00F40B74">
            <w:pPr>
              <w:rPr>
                <w:rFonts w:cs="Guttman Keren"/>
                <w:color w:val="FF0000"/>
                <w:rtl/>
              </w:rPr>
            </w:pPr>
            <w:r w:rsidRPr="00C017FD">
              <w:rPr>
                <w:rFonts w:cs="Guttman Keren" w:hint="cs"/>
                <w:color w:val="FF0000"/>
                <w:rtl/>
              </w:rPr>
              <w:t>אמר</w:t>
            </w:r>
            <w:r w:rsidRPr="00C017FD">
              <w:rPr>
                <w:rFonts w:cs="Guttman Keren"/>
                <w:color w:val="FF0000"/>
                <w:rtl/>
              </w:rPr>
              <w:t xml:space="preserve"> </w:t>
            </w:r>
            <w:r w:rsidRPr="00C017FD">
              <w:rPr>
                <w:rFonts w:cs="Guttman Keren" w:hint="cs"/>
                <w:color w:val="FF0000"/>
                <w:rtl/>
              </w:rPr>
              <w:t>ליה</w:t>
            </w:r>
            <w:r w:rsidRPr="00C017FD">
              <w:rPr>
                <w:rFonts w:cs="Guttman Keren"/>
                <w:color w:val="FF0000"/>
                <w:rtl/>
              </w:rPr>
              <w:t xml:space="preserve"> </w:t>
            </w:r>
            <w:r w:rsidRPr="00C017FD">
              <w:rPr>
                <w:rFonts w:cs="Guttman Keren" w:hint="cs"/>
                <w:color w:val="FF0000"/>
                <w:rtl/>
              </w:rPr>
              <w:t>רב</w:t>
            </w:r>
            <w:r w:rsidRPr="00C017FD">
              <w:rPr>
                <w:rFonts w:cs="Guttman Keren"/>
                <w:color w:val="FF0000"/>
                <w:rtl/>
              </w:rPr>
              <w:t xml:space="preserve"> </w:t>
            </w:r>
            <w:r w:rsidRPr="00C017FD">
              <w:rPr>
                <w:rFonts w:cs="Guttman Keren" w:hint="cs"/>
                <w:color w:val="FF0000"/>
                <w:rtl/>
              </w:rPr>
              <w:t>אשי</w:t>
            </w:r>
            <w:r w:rsidRPr="00C017FD">
              <w:rPr>
                <w:rFonts w:cs="Guttman Keren"/>
                <w:color w:val="FF0000"/>
                <w:rtl/>
              </w:rPr>
              <w:t xml:space="preserve"> </w:t>
            </w:r>
            <w:r w:rsidRPr="00C017FD">
              <w:rPr>
                <w:rFonts w:cs="Guttman Keren" w:hint="cs"/>
                <w:color w:val="FF0000"/>
                <w:rtl/>
              </w:rPr>
              <w:t>לאמימר</w:t>
            </w:r>
            <w:r w:rsidRPr="00C017FD">
              <w:rPr>
                <w:rFonts w:cs="Guttman Keren"/>
                <w:color w:val="FF0000"/>
                <w:rtl/>
              </w:rPr>
              <w:t xml:space="preserve">, </w:t>
            </w:r>
          </w:p>
          <w:p w:rsidR="00F40B74" w:rsidRPr="00C017FD" w:rsidRDefault="00F40B74" w:rsidP="00F40B74">
            <w:pPr>
              <w:rPr>
                <w:rFonts w:cs="Guttman Keren"/>
                <w:color w:val="FF0000"/>
                <w:rtl/>
              </w:rPr>
            </w:pPr>
            <w:r w:rsidRPr="00C017FD">
              <w:rPr>
                <w:rFonts w:cs="Guttman Keren" w:hint="cs"/>
                <w:color w:val="FF0000"/>
                <w:rtl/>
              </w:rPr>
              <w:t>מאי</w:t>
            </w:r>
            <w:r w:rsidRPr="00C017FD">
              <w:rPr>
                <w:rFonts w:cs="Guttman Keren"/>
                <w:color w:val="FF0000"/>
                <w:rtl/>
              </w:rPr>
              <w:t xml:space="preserve"> </w:t>
            </w:r>
            <w:r w:rsidRPr="00C017FD">
              <w:rPr>
                <w:rFonts w:cs="Guttman Keren" w:hint="cs"/>
                <w:color w:val="FF0000"/>
                <w:rtl/>
              </w:rPr>
              <w:t>דעתיך</w:t>
            </w:r>
            <w:r w:rsidRPr="00C017FD">
              <w:rPr>
                <w:rFonts w:cs="Guttman Keren"/>
                <w:color w:val="FF0000"/>
                <w:rtl/>
              </w:rPr>
              <w:t xml:space="preserve"> - </w:t>
            </w:r>
            <w:r w:rsidRPr="00C017FD">
              <w:rPr>
                <w:rFonts w:cs="Guttman Keren" w:hint="cs"/>
                <w:color w:val="FF0000"/>
                <w:rtl/>
              </w:rPr>
              <w:t>דאמר</w:t>
            </w:r>
            <w:r w:rsidRPr="00C017FD">
              <w:rPr>
                <w:rFonts w:cs="Guttman Keren"/>
                <w:color w:val="FF0000"/>
                <w:rtl/>
              </w:rPr>
              <w:t xml:space="preserve"> </w:t>
            </w:r>
            <w:r w:rsidRPr="00C017FD">
              <w:rPr>
                <w:rFonts w:cs="Guttman Keren" w:hint="cs"/>
                <w:color w:val="FF0000"/>
                <w:rtl/>
              </w:rPr>
              <w:t>עולא</w:t>
            </w:r>
            <w:r w:rsidRPr="00C017FD">
              <w:rPr>
                <w:rFonts w:cs="Guttman Keren"/>
                <w:color w:val="FF0000"/>
                <w:rtl/>
              </w:rPr>
              <w:t xml:space="preserve"> </w:t>
            </w:r>
            <w:r w:rsidRPr="00C017FD">
              <w:rPr>
                <w:rFonts w:cs="Guttman Keren" w:hint="cs"/>
                <w:color w:val="FF0000"/>
                <w:rtl/>
              </w:rPr>
              <w:t>בריה</w:t>
            </w:r>
            <w:r w:rsidRPr="00C017FD">
              <w:rPr>
                <w:rFonts w:cs="Guttman Keren"/>
                <w:color w:val="FF0000"/>
                <w:rtl/>
              </w:rPr>
              <w:t xml:space="preserve"> </w:t>
            </w:r>
            <w:r w:rsidRPr="00C017FD">
              <w:rPr>
                <w:rFonts w:cs="Guttman Keren" w:hint="cs"/>
                <w:color w:val="FF0000"/>
                <w:rtl/>
              </w:rPr>
              <w:t>דרב</w:t>
            </w:r>
            <w:r w:rsidRPr="00C017FD">
              <w:rPr>
                <w:rFonts w:cs="Guttman Keren"/>
                <w:color w:val="FF0000"/>
                <w:rtl/>
              </w:rPr>
              <w:t xml:space="preserve"> </w:t>
            </w:r>
            <w:r w:rsidRPr="00C017FD">
              <w:rPr>
                <w:rFonts w:cs="Guttman Keren" w:hint="cs"/>
                <w:color w:val="FF0000"/>
                <w:rtl/>
              </w:rPr>
              <w:t>עילאי</w:t>
            </w:r>
            <w:r w:rsidRPr="00C017FD">
              <w:rPr>
                <w:rFonts w:cs="Guttman Keren"/>
                <w:color w:val="FF0000"/>
                <w:rtl/>
              </w:rPr>
              <w:t xml:space="preserve">: </w:t>
            </w:r>
          </w:p>
          <w:p w:rsidR="00F40B74" w:rsidRPr="00C017FD" w:rsidRDefault="00F40B74" w:rsidP="00F40B74">
            <w:pPr>
              <w:rPr>
                <w:rFonts w:cs="Guttman Keren"/>
                <w:color w:val="FF0000"/>
                <w:rtl/>
              </w:rPr>
            </w:pPr>
            <w:r w:rsidRPr="00C017FD">
              <w:rPr>
                <w:rFonts w:cs="Guttman Keren" w:hint="cs"/>
                <w:color w:val="FF0000"/>
                <w:rtl/>
              </w:rPr>
              <w:t>כל</w:t>
            </w:r>
            <w:r w:rsidRPr="00C017FD">
              <w:rPr>
                <w:rFonts w:cs="Guttman Keren"/>
                <w:color w:val="FF0000"/>
                <w:rtl/>
              </w:rPr>
              <w:t xml:space="preserve"> </w:t>
            </w:r>
            <w:r w:rsidRPr="00C017FD">
              <w:rPr>
                <w:rFonts w:cs="Guttman Keren" w:hint="cs"/>
                <w:color w:val="FF0000"/>
                <w:rtl/>
              </w:rPr>
              <w:t>צרכי</w:t>
            </w:r>
            <w:r w:rsidRPr="00C017FD">
              <w:rPr>
                <w:rFonts w:cs="Guttman Keren"/>
                <w:color w:val="FF0000"/>
                <w:rtl/>
              </w:rPr>
              <w:t xml:space="preserve"> </w:t>
            </w:r>
            <w:r w:rsidRPr="00C017FD">
              <w:rPr>
                <w:rFonts w:cs="Guttman Keren" w:hint="cs"/>
                <w:color w:val="FF0000"/>
                <w:rtl/>
              </w:rPr>
              <w:t>חולה</w:t>
            </w:r>
            <w:r w:rsidRPr="00C017FD">
              <w:rPr>
                <w:rFonts w:cs="Guttman Keren"/>
                <w:color w:val="FF0000"/>
                <w:rtl/>
              </w:rPr>
              <w:t xml:space="preserve"> </w:t>
            </w:r>
            <w:r w:rsidRPr="00C017FD">
              <w:rPr>
                <w:rFonts w:cs="Guttman Keren" w:hint="cs"/>
                <w:color w:val="FF0000"/>
                <w:rtl/>
              </w:rPr>
              <w:t>עושין</w:t>
            </w:r>
            <w:r w:rsidRPr="00C017FD">
              <w:rPr>
                <w:rFonts w:cs="Guttman Keren"/>
                <w:color w:val="FF0000"/>
                <w:rtl/>
              </w:rPr>
              <w:t xml:space="preserve"> </w:t>
            </w:r>
            <w:r w:rsidRPr="00C017FD">
              <w:rPr>
                <w:rFonts w:cs="Guttman Keren" w:hint="cs"/>
                <w:color w:val="FF0000"/>
                <w:rtl/>
              </w:rPr>
              <w:t>על</w:t>
            </w:r>
            <w:r w:rsidRPr="00C017FD">
              <w:rPr>
                <w:rFonts w:cs="Guttman Keren"/>
                <w:color w:val="FF0000"/>
                <w:rtl/>
              </w:rPr>
              <w:t xml:space="preserve"> </w:t>
            </w:r>
            <w:r w:rsidRPr="00C017FD">
              <w:rPr>
                <w:rFonts w:cs="Guttman Keren" w:hint="cs"/>
                <w:color w:val="FF0000"/>
                <w:rtl/>
              </w:rPr>
              <w:t>ידי</w:t>
            </w:r>
            <w:r w:rsidRPr="00C017FD">
              <w:rPr>
                <w:rFonts w:cs="Guttman Keren"/>
                <w:color w:val="FF0000"/>
                <w:rtl/>
              </w:rPr>
              <w:t xml:space="preserve"> </w:t>
            </w:r>
            <w:r w:rsidRPr="00C017FD">
              <w:rPr>
                <w:rFonts w:cs="Guttman Keren" w:hint="cs"/>
                <w:color w:val="FF0000"/>
                <w:rtl/>
              </w:rPr>
              <w:t>נכרי</w:t>
            </w:r>
            <w:r w:rsidRPr="00C017FD">
              <w:rPr>
                <w:rFonts w:cs="Guttman Keren"/>
                <w:color w:val="FF0000"/>
                <w:rtl/>
              </w:rPr>
              <w:t xml:space="preserve"> </w:t>
            </w:r>
            <w:r w:rsidRPr="00C017FD">
              <w:rPr>
                <w:rFonts w:cs="Guttman Keren" w:hint="cs"/>
                <w:color w:val="FF0000"/>
                <w:rtl/>
              </w:rPr>
              <w:t>בשבת</w:t>
            </w:r>
            <w:r w:rsidRPr="00C017FD">
              <w:rPr>
                <w:rFonts w:cs="Guttman Keren"/>
                <w:color w:val="FF0000"/>
                <w:rtl/>
              </w:rPr>
              <w:t xml:space="preserve">, </w:t>
            </w:r>
          </w:p>
          <w:p w:rsidR="00F40B74" w:rsidRPr="00C017FD" w:rsidRDefault="00F40B74" w:rsidP="00F40B74">
            <w:pPr>
              <w:rPr>
                <w:rFonts w:cs="Guttman Keren"/>
                <w:color w:val="FF0000"/>
                <w:rtl/>
              </w:rPr>
            </w:pPr>
            <w:r w:rsidRPr="00C017FD">
              <w:rPr>
                <w:rFonts w:cs="Guttman Keren" w:hint="cs"/>
                <w:color w:val="FF0000"/>
                <w:rtl/>
              </w:rPr>
              <w:t>ואמר</w:t>
            </w:r>
            <w:r w:rsidRPr="00C017FD">
              <w:rPr>
                <w:rFonts w:cs="Guttman Keren"/>
                <w:color w:val="FF0000"/>
                <w:rtl/>
              </w:rPr>
              <w:t xml:space="preserve"> </w:t>
            </w:r>
            <w:r w:rsidRPr="00C017FD">
              <w:rPr>
                <w:rFonts w:cs="Guttman Keren" w:hint="cs"/>
                <w:color w:val="FF0000"/>
                <w:rtl/>
              </w:rPr>
              <w:t>רב</w:t>
            </w:r>
            <w:r w:rsidRPr="00C017FD">
              <w:rPr>
                <w:rFonts w:cs="Guttman Keren"/>
                <w:color w:val="FF0000"/>
                <w:rtl/>
              </w:rPr>
              <w:t xml:space="preserve"> </w:t>
            </w:r>
            <w:r w:rsidRPr="00C017FD">
              <w:rPr>
                <w:rFonts w:cs="Guttman Keren" w:hint="cs"/>
                <w:color w:val="FF0000"/>
                <w:rtl/>
              </w:rPr>
              <w:t>המנונא</w:t>
            </w:r>
            <w:r w:rsidRPr="00C017FD">
              <w:rPr>
                <w:rFonts w:cs="Guttman Keren"/>
                <w:color w:val="FF0000"/>
                <w:rtl/>
              </w:rPr>
              <w:t xml:space="preserve">: </w:t>
            </w:r>
          </w:p>
          <w:p w:rsidR="00F40B74" w:rsidRDefault="00F40B74" w:rsidP="00F40B74">
            <w:pPr>
              <w:rPr>
                <w:rFonts w:cs="Guttman Keren"/>
                <w:rtl/>
              </w:rPr>
            </w:pPr>
            <w:r w:rsidRPr="00C017FD">
              <w:rPr>
                <w:rFonts w:cs="Guttman Keren" w:hint="cs"/>
                <w:color w:val="FF0000"/>
                <w:rtl/>
              </w:rPr>
              <w:t>כל</w:t>
            </w:r>
            <w:r w:rsidRPr="00C017FD">
              <w:rPr>
                <w:rFonts w:cs="Guttman Keren"/>
                <w:color w:val="FF0000"/>
                <w:rtl/>
              </w:rPr>
              <w:t xml:space="preserve"> </w:t>
            </w:r>
            <w:r w:rsidRPr="00C017FD">
              <w:rPr>
                <w:rFonts w:cs="Guttman Keren" w:hint="cs"/>
                <w:color w:val="FF0000"/>
                <w:rtl/>
              </w:rPr>
              <w:t>דבר</w:t>
            </w:r>
            <w:r w:rsidRPr="00C017FD">
              <w:rPr>
                <w:rFonts w:cs="Guttman Keren"/>
                <w:color w:val="FF0000"/>
                <w:rtl/>
              </w:rPr>
              <w:t xml:space="preserve"> </w:t>
            </w:r>
            <w:r w:rsidRPr="00C017FD">
              <w:rPr>
                <w:rFonts w:cs="Guttman Keren" w:hint="cs"/>
                <w:color w:val="FF0000"/>
                <w:rtl/>
              </w:rPr>
              <w:t>שאין</w:t>
            </w:r>
            <w:r w:rsidRPr="00C017FD">
              <w:rPr>
                <w:rFonts w:cs="Guttman Keren"/>
                <w:color w:val="FF0000"/>
                <w:rtl/>
              </w:rPr>
              <w:t xml:space="preserve"> </w:t>
            </w:r>
            <w:r w:rsidRPr="00C017FD">
              <w:rPr>
                <w:rFonts w:cs="Guttman Keren" w:hint="cs"/>
                <w:color w:val="FF0000"/>
                <w:rtl/>
              </w:rPr>
              <w:t>בו</w:t>
            </w:r>
            <w:r w:rsidRPr="00C017FD">
              <w:rPr>
                <w:rFonts w:cs="Guttman Keren"/>
                <w:color w:val="FF0000"/>
                <w:rtl/>
              </w:rPr>
              <w:t xml:space="preserve"> </w:t>
            </w:r>
            <w:r w:rsidRPr="00C017FD">
              <w:rPr>
                <w:rFonts w:cs="Guttman Keren" w:hint="cs"/>
                <w:color w:val="FF0000"/>
                <w:rtl/>
              </w:rPr>
              <w:t>סכנה</w:t>
            </w:r>
            <w:r w:rsidRPr="00C017FD">
              <w:rPr>
                <w:rFonts w:cs="Guttman Keren"/>
                <w:color w:val="FF0000"/>
                <w:rtl/>
              </w:rPr>
              <w:t xml:space="preserve"> - </w:t>
            </w:r>
            <w:r w:rsidRPr="00C017FD">
              <w:rPr>
                <w:rFonts w:cs="Guttman Keren" w:hint="cs"/>
                <w:color w:val="FF0000"/>
                <w:rtl/>
              </w:rPr>
              <w:t>אומר</w:t>
            </w:r>
            <w:r w:rsidRPr="00C017FD">
              <w:rPr>
                <w:rFonts w:cs="Guttman Keren"/>
                <w:color w:val="FF0000"/>
                <w:rtl/>
              </w:rPr>
              <w:t xml:space="preserve"> </w:t>
            </w:r>
            <w:r w:rsidRPr="00C017FD">
              <w:rPr>
                <w:rFonts w:cs="Guttman Keren" w:hint="cs"/>
                <w:color w:val="FF0000"/>
                <w:rtl/>
              </w:rPr>
              <w:t>לנכרי</w:t>
            </w:r>
            <w:r w:rsidRPr="00C017FD">
              <w:rPr>
                <w:rFonts w:cs="Guttman Keren"/>
                <w:color w:val="FF0000"/>
                <w:rtl/>
              </w:rPr>
              <w:t xml:space="preserve"> </w:t>
            </w:r>
            <w:r w:rsidRPr="00C017FD">
              <w:rPr>
                <w:rFonts w:cs="Guttman Keren" w:hint="cs"/>
                <w:color w:val="FF0000"/>
                <w:rtl/>
              </w:rPr>
              <w:t>ועושה</w:t>
            </w:r>
            <w:r w:rsidRPr="00F40B74">
              <w:rPr>
                <w:rFonts w:cs="Guttman Keren"/>
                <w:rtl/>
              </w:rPr>
              <w:t xml:space="preserve">. </w:t>
            </w:r>
          </w:p>
          <w:p w:rsidR="00F40B74" w:rsidRPr="00C017FD" w:rsidRDefault="00F40B74" w:rsidP="00F40B74">
            <w:pPr>
              <w:rPr>
                <w:rFonts w:cs="Guttman Keren"/>
                <w:color w:val="FF0000"/>
                <w:rtl/>
              </w:rPr>
            </w:pPr>
            <w:r w:rsidRPr="00C017FD">
              <w:rPr>
                <w:rFonts w:cs="Guttman Keren" w:hint="cs"/>
                <w:color w:val="FF0000"/>
                <w:rtl/>
              </w:rPr>
              <w:t>הני</w:t>
            </w:r>
            <w:r w:rsidRPr="00C017FD">
              <w:rPr>
                <w:rFonts w:cs="Guttman Keren"/>
                <w:color w:val="FF0000"/>
                <w:rtl/>
              </w:rPr>
              <w:t xml:space="preserve"> </w:t>
            </w:r>
            <w:r w:rsidRPr="00C017FD">
              <w:rPr>
                <w:rFonts w:cs="Guttman Keren" w:hint="cs"/>
                <w:color w:val="FF0000"/>
                <w:rtl/>
              </w:rPr>
              <w:t>מילי</w:t>
            </w:r>
            <w:r w:rsidRPr="00C017FD">
              <w:rPr>
                <w:rFonts w:cs="Guttman Keren"/>
                <w:color w:val="FF0000"/>
                <w:rtl/>
              </w:rPr>
              <w:t xml:space="preserve"> - </w:t>
            </w:r>
            <w:r w:rsidRPr="00C017FD">
              <w:rPr>
                <w:rFonts w:cs="Guttman Keren" w:hint="cs"/>
                <w:color w:val="FF0000"/>
                <w:rtl/>
              </w:rPr>
              <w:t>היכא</w:t>
            </w:r>
            <w:r w:rsidRPr="00C017FD">
              <w:rPr>
                <w:rFonts w:cs="Guttman Keren"/>
                <w:color w:val="FF0000"/>
                <w:rtl/>
              </w:rPr>
              <w:t xml:space="preserve"> </w:t>
            </w:r>
            <w:r w:rsidRPr="00C017FD">
              <w:rPr>
                <w:rFonts w:cs="Guttman Keren" w:hint="cs"/>
                <w:color w:val="FF0000"/>
                <w:rtl/>
              </w:rPr>
              <w:t>דלא</w:t>
            </w:r>
            <w:r w:rsidRPr="00C017FD">
              <w:rPr>
                <w:rFonts w:cs="Guttman Keren"/>
                <w:color w:val="FF0000"/>
                <w:rtl/>
              </w:rPr>
              <w:t xml:space="preserve"> </w:t>
            </w:r>
            <w:r w:rsidRPr="00C017FD">
              <w:rPr>
                <w:rFonts w:cs="Guttman Keren" w:hint="cs"/>
                <w:color w:val="FF0000"/>
                <w:rtl/>
              </w:rPr>
              <w:t>מסייע</w:t>
            </w:r>
            <w:r w:rsidRPr="00C017FD">
              <w:rPr>
                <w:rFonts w:cs="Guttman Keren"/>
                <w:color w:val="FF0000"/>
                <w:rtl/>
              </w:rPr>
              <w:t xml:space="preserve"> </w:t>
            </w:r>
            <w:r w:rsidRPr="00C017FD">
              <w:rPr>
                <w:rFonts w:cs="Guttman Keren" w:hint="cs"/>
                <w:color w:val="FF0000"/>
                <w:rtl/>
              </w:rPr>
              <w:t>בהדיה</w:t>
            </w:r>
            <w:r w:rsidRPr="00C017FD">
              <w:rPr>
                <w:rFonts w:cs="Guttman Keren"/>
                <w:color w:val="FF0000"/>
                <w:rtl/>
              </w:rPr>
              <w:t xml:space="preserve">, </w:t>
            </w:r>
          </w:p>
          <w:p w:rsidR="00F40B74" w:rsidRPr="00C017FD" w:rsidRDefault="00F40B74" w:rsidP="00F40B74">
            <w:pPr>
              <w:rPr>
                <w:rFonts w:cs="Guttman Keren"/>
                <w:color w:val="FF0000"/>
                <w:rtl/>
              </w:rPr>
            </w:pPr>
            <w:r w:rsidRPr="00C017FD">
              <w:rPr>
                <w:rFonts w:cs="Guttman Keren" w:hint="cs"/>
                <w:color w:val="FF0000"/>
                <w:rtl/>
              </w:rPr>
              <w:t>אבל</w:t>
            </w:r>
            <w:r w:rsidRPr="00C017FD">
              <w:rPr>
                <w:rFonts w:cs="Guttman Keren"/>
                <w:color w:val="FF0000"/>
                <w:rtl/>
              </w:rPr>
              <w:t xml:space="preserve"> </w:t>
            </w:r>
            <w:r w:rsidRPr="00C017FD">
              <w:rPr>
                <w:rFonts w:cs="Guttman Keren" w:hint="cs"/>
                <w:color w:val="FF0000"/>
                <w:rtl/>
              </w:rPr>
              <w:t>מר</w:t>
            </w:r>
            <w:r w:rsidRPr="00C017FD">
              <w:rPr>
                <w:rFonts w:cs="Guttman Keren"/>
                <w:color w:val="FF0000"/>
                <w:rtl/>
              </w:rPr>
              <w:t xml:space="preserve"> - </w:t>
            </w:r>
            <w:r w:rsidRPr="00C017FD">
              <w:rPr>
                <w:rFonts w:cs="Guttman Keren" w:hint="cs"/>
                <w:color w:val="FF0000"/>
                <w:rtl/>
              </w:rPr>
              <w:t>קא</w:t>
            </w:r>
            <w:r w:rsidRPr="00C017FD">
              <w:rPr>
                <w:rFonts w:cs="Guttman Keren"/>
                <w:color w:val="FF0000"/>
                <w:rtl/>
              </w:rPr>
              <w:t xml:space="preserve"> </w:t>
            </w:r>
            <w:r w:rsidRPr="00C017FD">
              <w:rPr>
                <w:rFonts w:cs="Guttman Keren" w:hint="cs"/>
                <w:color w:val="FF0000"/>
                <w:rtl/>
              </w:rPr>
              <w:t>מסייע</w:t>
            </w:r>
            <w:r w:rsidRPr="00C017FD">
              <w:rPr>
                <w:rFonts w:cs="Guttman Keren"/>
                <w:color w:val="FF0000"/>
                <w:rtl/>
              </w:rPr>
              <w:t xml:space="preserve"> </w:t>
            </w:r>
            <w:r w:rsidRPr="00C017FD">
              <w:rPr>
                <w:rFonts w:cs="Guttman Keren" w:hint="cs"/>
                <w:color w:val="FF0000"/>
                <w:rtl/>
              </w:rPr>
              <w:t>בהדיה</w:t>
            </w:r>
            <w:r w:rsidRPr="00C017FD">
              <w:rPr>
                <w:rFonts w:cs="Guttman Keren"/>
                <w:color w:val="FF0000"/>
                <w:rtl/>
              </w:rPr>
              <w:t xml:space="preserve">, </w:t>
            </w:r>
            <w:r w:rsidRPr="00C017FD">
              <w:rPr>
                <w:rFonts w:cs="Guttman Keren" w:hint="cs"/>
                <w:color w:val="FF0000"/>
                <w:rtl/>
              </w:rPr>
              <w:t>דקא</w:t>
            </w:r>
            <w:r w:rsidRPr="00C017FD">
              <w:rPr>
                <w:rFonts w:cs="Guttman Keren"/>
                <w:color w:val="FF0000"/>
                <w:rtl/>
              </w:rPr>
              <w:t xml:space="preserve"> </w:t>
            </w:r>
            <w:r w:rsidRPr="00C017FD">
              <w:rPr>
                <w:rFonts w:cs="Guttman Keren" w:hint="cs"/>
                <w:color w:val="FF0000"/>
                <w:rtl/>
              </w:rPr>
              <w:t>עמיץ</w:t>
            </w:r>
            <w:r w:rsidRPr="00C017FD">
              <w:rPr>
                <w:rFonts w:cs="Guttman Keren"/>
                <w:color w:val="FF0000"/>
                <w:rtl/>
              </w:rPr>
              <w:t xml:space="preserve"> </w:t>
            </w:r>
            <w:r w:rsidRPr="00C017FD">
              <w:rPr>
                <w:rFonts w:cs="Guttman Keren" w:hint="cs"/>
                <w:color w:val="FF0000"/>
                <w:rtl/>
              </w:rPr>
              <w:t>ופתח</w:t>
            </w:r>
            <w:r w:rsidRPr="00C017FD">
              <w:rPr>
                <w:rFonts w:cs="Guttman Keren"/>
                <w:color w:val="FF0000"/>
                <w:rtl/>
              </w:rPr>
              <w:t xml:space="preserve">! </w:t>
            </w:r>
          </w:p>
          <w:p w:rsidR="00F40B74" w:rsidRPr="00C017FD" w:rsidRDefault="00F40B74" w:rsidP="00F40B74">
            <w:pPr>
              <w:rPr>
                <w:rFonts w:cs="Guttman Keren"/>
                <w:color w:val="FF0000"/>
                <w:rtl/>
              </w:rPr>
            </w:pPr>
          </w:p>
          <w:p w:rsidR="0005557F" w:rsidRDefault="0005557F" w:rsidP="00F40B74">
            <w:pPr>
              <w:rPr>
                <w:rFonts w:cs="Guttman Keren"/>
                <w:color w:val="FF0000"/>
                <w:rtl/>
              </w:rPr>
            </w:pPr>
          </w:p>
          <w:p w:rsidR="00F40B74" w:rsidRPr="00C017FD" w:rsidRDefault="00F40B74" w:rsidP="00F40B74">
            <w:pPr>
              <w:rPr>
                <w:rFonts w:cs="Guttman Keren"/>
                <w:color w:val="FF0000"/>
                <w:rtl/>
              </w:rPr>
            </w:pPr>
            <w:r w:rsidRPr="00C017FD">
              <w:rPr>
                <w:rFonts w:cs="Guttman Keren" w:hint="cs"/>
                <w:color w:val="FF0000"/>
                <w:rtl/>
              </w:rPr>
              <w:t>אמר</w:t>
            </w:r>
            <w:r w:rsidRPr="00C017FD">
              <w:rPr>
                <w:rFonts w:cs="Guttman Keren"/>
                <w:color w:val="FF0000"/>
                <w:rtl/>
              </w:rPr>
              <w:t xml:space="preserve"> </w:t>
            </w:r>
            <w:r w:rsidRPr="00C017FD">
              <w:rPr>
                <w:rFonts w:cs="Guttman Keren" w:hint="cs"/>
                <w:color w:val="FF0000"/>
                <w:rtl/>
              </w:rPr>
              <w:t>ליה</w:t>
            </w:r>
            <w:r w:rsidRPr="00C017FD">
              <w:rPr>
                <w:rFonts w:cs="Guttman Keren"/>
                <w:color w:val="FF0000"/>
                <w:rtl/>
              </w:rPr>
              <w:t xml:space="preserve">: </w:t>
            </w:r>
          </w:p>
          <w:p w:rsidR="00F40B74" w:rsidRPr="00C017FD" w:rsidRDefault="00F40B74" w:rsidP="00F40B74">
            <w:pPr>
              <w:rPr>
                <w:rFonts w:cs="Guttman Keren"/>
                <w:color w:val="FF0000"/>
                <w:rtl/>
              </w:rPr>
            </w:pPr>
            <w:r w:rsidRPr="00C017FD">
              <w:rPr>
                <w:rFonts w:cs="Guttman Keren" w:hint="cs"/>
                <w:color w:val="FF0000"/>
                <w:rtl/>
              </w:rPr>
              <w:t>איכא</w:t>
            </w:r>
            <w:r w:rsidRPr="00C017FD">
              <w:rPr>
                <w:rFonts w:cs="Guttman Keren"/>
                <w:color w:val="FF0000"/>
                <w:rtl/>
              </w:rPr>
              <w:t xml:space="preserve"> </w:t>
            </w:r>
            <w:r w:rsidRPr="00C017FD">
              <w:rPr>
                <w:rFonts w:cs="Guttman Keren" w:hint="cs"/>
                <w:color w:val="FF0000"/>
                <w:rtl/>
              </w:rPr>
              <w:t>רב</w:t>
            </w:r>
            <w:r w:rsidRPr="00C017FD">
              <w:rPr>
                <w:rFonts w:cs="Guttman Keren"/>
                <w:color w:val="FF0000"/>
                <w:rtl/>
              </w:rPr>
              <w:t xml:space="preserve"> </w:t>
            </w:r>
            <w:r w:rsidRPr="00C017FD">
              <w:rPr>
                <w:rFonts w:cs="Guttman Keren" w:hint="cs"/>
                <w:color w:val="FF0000"/>
                <w:rtl/>
              </w:rPr>
              <w:t>זביד</w:t>
            </w:r>
            <w:r w:rsidRPr="00C017FD">
              <w:rPr>
                <w:rFonts w:cs="Guttman Keren"/>
                <w:color w:val="FF0000"/>
                <w:rtl/>
              </w:rPr>
              <w:t xml:space="preserve"> </w:t>
            </w:r>
            <w:r w:rsidRPr="00C017FD">
              <w:rPr>
                <w:rFonts w:cs="Guttman Keren" w:hint="cs"/>
                <w:color w:val="FF0000"/>
                <w:rtl/>
              </w:rPr>
              <w:t>דקאי</w:t>
            </w:r>
            <w:r w:rsidRPr="00C017FD">
              <w:rPr>
                <w:rFonts w:cs="Guttman Keren"/>
                <w:color w:val="FF0000"/>
                <w:rtl/>
              </w:rPr>
              <w:t xml:space="preserve"> </w:t>
            </w:r>
            <w:r w:rsidRPr="00C017FD">
              <w:rPr>
                <w:rFonts w:cs="Guttman Keren" w:hint="cs"/>
                <w:color w:val="FF0000"/>
                <w:rtl/>
              </w:rPr>
              <w:t>כותך</w:t>
            </w:r>
            <w:r w:rsidRPr="00C017FD">
              <w:rPr>
                <w:rFonts w:cs="Guttman Keren"/>
                <w:color w:val="FF0000"/>
                <w:rtl/>
              </w:rPr>
              <w:t xml:space="preserve">, </w:t>
            </w:r>
          </w:p>
          <w:p w:rsidR="00F40B74" w:rsidRPr="00C017FD" w:rsidRDefault="00F40B74" w:rsidP="00F40B74">
            <w:pPr>
              <w:rPr>
                <w:rFonts w:cs="Guttman Keren"/>
                <w:color w:val="FF0000"/>
                <w:rtl/>
              </w:rPr>
            </w:pPr>
            <w:r w:rsidRPr="00C017FD">
              <w:rPr>
                <w:rFonts w:cs="Guttman Keren" w:hint="cs"/>
                <w:color w:val="FF0000"/>
                <w:rtl/>
              </w:rPr>
              <w:t>ושניי</w:t>
            </w:r>
            <w:r w:rsidRPr="00C017FD">
              <w:rPr>
                <w:rFonts w:cs="Guttman Keren"/>
                <w:color w:val="FF0000"/>
                <w:rtl/>
              </w:rPr>
              <w:t xml:space="preserve"> </w:t>
            </w:r>
            <w:r w:rsidRPr="00C017FD">
              <w:rPr>
                <w:rFonts w:cs="Guttman Keren" w:hint="cs"/>
                <w:color w:val="FF0000"/>
                <w:rtl/>
              </w:rPr>
              <w:t>ליה</w:t>
            </w:r>
            <w:r w:rsidRPr="00C017FD">
              <w:rPr>
                <w:rFonts w:cs="Guttman Keren"/>
                <w:color w:val="FF0000"/>
                <w:rtl/>
              </w:rPr>
              <w:t xml:space="preserve">: </w:t>
            </w:r>
            <w:r w:rsidRPr="00C017FD">
              <w:rPr>
                <w:rFonts w:cs="Guttman Keren" w:hint="cs"/>
                <w:color w:val="FF0000"/>
                <w:rtl/>
              </w:rPr>
              <w:t>מסייע</w:t>
            </w:r>
            <w:r w:rsidRPr="00C017FD">
              <w:rPr>
                <w:rFonts w:cs="Guttman Keren"/>
                <w:color w:val="FF0000"/>
                <w:rtl/>
              </w:rPr>
              <w:t xml:space="preserve"> </w:t>
            </w:r>
            <w:r w:rsidRPr="00C017FD">
              <w:rPr>
                <w:rFonts w:cs="Guttman Keren" w:hint="cs"/>
                <w:color w:val="FF0000"/>
                <w:rtl/>
              </w:rPr>
              <w:t>אין</w:t>
            </w:r>
            <w:r w:rsidRPr="00C017FD">
              <w:rPr>
                <w:rFonts w:cs="Guttman Keren"/>
                <w:color w:val="FF0000"/>
                <w:rtl/>
              </w:rPr>
              <w:t xml:space="preserve"> </w:t>
            </w:r>
            <w:r w:rsidRPr="00C017FD">
              <w:rPr>
                <w:rFonts w:cs="Guttman Keren" w:hint="cs"/>
                <w:color w:val="FF0000"/>
                <w:rtl/>
              </w:rPr>
              <w:t>בו</w:t>
            </w:r>
            <w:r w:rsidRPr="00C017FD">
              <w:rPr>
                <w:rFonts w:cs="Guttman Keren"/>
                <w:color w:val="FF0000"/>
                <w:rtl/>
              </w:rPr>
              <w:t xml:space="preserve"> </w:t>
            </w:r>
            <w:r w:rsidRPr="00C017FD">
              <w:rPr>
                <w:rFonts w:cs="Guttman Keren" w:hint="cs"/>
                <w:color w:val="FF0000"/>
                <w:rtl/>
              </w:rPr>
              <w:t>ממש</w:t>
            </w:r>
            <w:r w:rsidRPr="00C017FD">
              <w:rPr>
                <w:rFonts w:cs="Guttman Keren"/>
                <w:color w:val="FF0000"/>
                <w:rtl/>
              </w:rPr>
              <w:t xml:space="preserve">. </w:t>
            </w:r>
          </w:p>
          <w:p w:rsidR="00F40B74" w:rsidRPr="00C017FD" w:rsidRDefault="00F40B74" w:rsidP="00F40B74">
            <w:pPr>
              <w:rPr>
                <w:rFonts w:cs="Guttman Keren"/>
                <w:color w:val="FF0000"/>
                <w:rtl/>
              </w:rPr>
            </w:pPr>
          </w:p>
          <w:p w:rsidR="00F40B74" w:rsidRPr="00C017FD" w:rsidRDefault="00F40B74" w:rsidP="00F40B74">
            <w:pPr>
              <w:rPr>
                <w:rFonts w:cs="Guttman Keren"/>
                <w:color w:val="FF0000"/>
                <w:rtl/>
              </w:rPr>
            </w:pPr>
            <w:r w:rsidRPr="00C017FD">
              <w:rPr>
                <w:rFonts w:cs="Guttman Keren" w:hint="cs"/>
                <w:color w:val="FF0000"/>
                <w:rtl/>
              </w:rPr>
              <w:t>אמימר</w:t>
            </w:r>
            <w:r w:rsidRPr="00C017FD">
              <w:rPr>
                <w:rFonts w:cs="Guttman Keren"/>
                <w:color w:val="FF0000"/>
                <w:rtl/>
              </w:rPr>
              <w:t xml:space="preserve"> </w:t>
            </w:r>
            <w:r w:rsidRPr="00C017FD">
              <w:rPr>
                <w:rFonts w:cs="Guttman Keren" w:hint="cs"/>
                <w:color w:val="FF0000"/>
                <w:rtl/>
              </w:rPr>
              <w:t>שרא</w:t>
            </w:r>
            <w:r w:rsidRPr="00C017FD">
              <w:rPr>
                <w:rFonts w:cs="Guttman Keren"/>
                <w:color w:val="FF0000"/>
                <w:rtl/>
              </w:rPr>
              <w:t xml:space="preserve"> </w:t>
            </w:r>
            <w:r w:rsidRPr="00C017FD">
              <w:rPr>
                <w:rFonts w:cs="Guttman Keren" w:hint="cs"/>
                <w:color w:val="FF0000"/>
                <w:rtl/>
              </w:rPr>
              <w:t>למכחל</w:t>
            </w:r>
            <w:r w:rsidRPr="00C017FD">
              <w:rPr>
                <w:rFonts w:cs="Guttman Keren"/>
                <w:color w:val="FF0000"/>
                <w:rtl/>
              </w:rPr>
              <w:t xml:space="preserve"> </w:t>
            </w:r>
            <w:r w:rsidRPr="00C017FD">
              <w:rPr>
                <w:rFonts w:cs="Guttman Keren" w:hint="cs"/>
                <w:color w:val="FF0000"/>
                <w:rtl/>
              </w:rPr>
              <w:t>עינא</w:t>
            </w:r>
            <w:r w:rsidRPr="00C017FD">
              <w:rPr>
                <w:rFonts w:cs="Guttman Keren"/>
                <w:color w:val="FF0000"/>
                <w:rtl/>
              </w:rPr>
              <w:t xml:space="preserve"> </w:t>
            </w:r>
            <w:r w:rsidRPr="00C017FD">
              <w:rPr>
                <w:rFonts w:cs="Guttman Keren" w:hint="cs"/>
                <w:color w:val="FF0000"/>
                <w:rtl/>
              </w:rPr>
              <w:t>ביום</w:t>
            </w:r>
            <w:r w:rsidRPr="00C017FD">
              <w:rPr>
                <w:rFonts w:cs="Guttman Keren"/>
                <w:color w:val="FF0000"/>
                <w:rtl/>
              </w:rPr>
              <w:t xml:space="preserve"> </w:t>
            </w:r>
            <w:r w:rsidRPr="00C017FD">
              <w:rPr>
                <w:rFonts w:cs="Guttman Keren" w:hint="cs"/>
                <w:color w:val="FF0000"/>
                <w:rtl/>
              </w:rPr>
              <w:t>טוב</w:t>
            </w:r>
            <w:r w:rsidRPr="00C017FD">
              <w:rPr>
                <w:rFonts w:cs="Guttman Keren"/>
                <w:color w:val="FF0000"/>
                <w:rtl/>
              </w:rPr>
              <w:t xml:space="preserve"> </w:t>
            </w:r>
          </w:p>
          <w:p w:rsidR="00F40B74" w:rsidRPr="00C017FD" w:rsidRDefault="00F40B74" w:rsidP="00F40B74">
            <w:pPr>
              <w:rPr>
                <w:rFonts w:cs="Guttman Keren"/>
                <w:color w:val="FF0000"/>
                <w:rtl/>
              </w:rPr>
            </w:pPr>
            <w:r w:rsidRPr="00C017FD">
              <w:rPr>
                <w:rFonts w:cs="Guttman Keren" w:hint="cs"/>
                <w:color w:val="FF0000"/>
                <w:rtl/>
              </w:rPr>
              <w:t>שני</w:t>
            </w:r>
            <w:r w:rsidRPr="00C017FD">
              <w:rPr>
                <w:rFonts w:cs="Guttman Keren"/>
                <w:color w:val="FF0000"/>
                <w:rtl/>
              </w:rPr>
              <w:t xml:space="preserve"> </w:t>
            </w:r>
            <w:r w:rsidRPr="00C017FD">
              <w:rPr>
                <w:rFonts w:cs="Guttman Keren" w:hint="cs"/>
                <w:color w:val="FF0000"/>
                <w:rtl/>
              </w:rPr>
              <w:t>של</w:t>
            </w:r>
            <w:r w:rsidRPr="00C017FD">
              <w:rPr>
                <w:rFonts w:cs="Guttman Keren"/>
                <w:color w:val="FF0000"/>
                <w:rtl/>
              </w:rPr>
              <w:t xml:space="preserve"> </w:t>
            </w:r>
            <w:r w:rsidRPr="00C017FD">
              <w:rPr>
                <w:rFonts w:cs="Guttman Keren" w:hint="cs"/>
                <w:color w:val="FF0000"/>
                <w:rtl/>
              </w:rPr>
              <w:t>ראש</w:t>
            </w:r>
            <w:r w:rsidRPr="00C017FD">
              <w:rPr>
                <w:rFonts w:cs="Guttman Keren"/>
                <w:color w:val="FF0000"/>
                <w:rtl/>
              </w:rPr>
              <w:t xml:space="preserve"> </w:t>
            </w:r>
            <w:r w:rsidRPr="00C017FD">
              <w:rPr>
                <w:rFonts w:cs="Guttman Keren" w:hint="cs"/>
                <w:color w:val="FF0000"/>
                <w:rtl/>
              </w:rPr>
              <w:t>השנה</w:t>
            </w:r>
            <w:r w:rsidRPr="00C017FD">
              <w:rPr>
                <w:rFonts w:cs="Guttman Keren"/>
                <w:color w:val="FF0000"/>
                <w:rtl/>
              </w:rPr>
              <w:t xml:space="preserve">. </w:t>
            </w:r>
          </w:p>
          <w:p w:rsidR="00F40B74" w:rsidRPr="00C017FD" w:rsidRDefault="00F40B74" w:rsidP="00F40B74">
            <w:pPr>
              <w:rPr>
                <w:rFonts w:cs="Guttman Keren"/>
                <w:color w:val="FF0000"/>
                <w:rtl/>
              </w:rPr>
            </w:pPr>
          </w:p>
          <w:p w:rsidR="00F40B74" w:rsidRPr="00C017FD" w:rsidRDefault="00F40B74" w:rsidP="00F40B74">
            <w:pPr>
              <w:rPr>
                <w:rFonts w:cs="Guttman Keren"/>
                <w:color w:val="FF0000"/>
                <w:rtl/>
              </w:rPr>
            </w:pPr>
            <w:r w:rsidRPr="00C017FD">
              <w:rPr>
                <w:rFonts w:cs="Guttman Keren" w:hint="cs"/>
                <w:color w:val="FF0000"/>
                <w:rtl/>
              </w:rPr>
              <w:t>אמר</w:t>
            </w:r>
            <w:r w:rsidRPr="00C017FD">
              <w:rPr>
                <w:rFonts w:cs="Guttman Keren"/>
                <w:color w:val="FF0000"/>
                <w:rtl/>
              </w:rPr>
              <w:t xml:space="preserve"> </w:t>
            </w:r>
            <w:r w:rsidRPr="00C017FD">
              <w:rPr>
                <w:rFonts w:cs="Guttman Keren" w:hint="cs"/>
                <w:color w:val="FF0000"/>
                <w:rtl/>
              </w:rPr>
              <w:t>ליה</w:t>
            </w:r>
            <w:r w:rsidRPr="00C017FD">
              <w:rPr>
                <w:rFonts w:cs="Guttman Keren"/>
                <w:color w:val="FF0000"/>
                <w:rtl/>
              </w:rPr>
              <w:t xml:space="preserve"> </w:t>
            </w:r>
            <w:r w:rsidRPr="00C017FD">
              <w:rPr>
                <w:rFonts w:cs="Guttman Keren" w:hint="cs"/>
                <w:color w:val="FF0000"/>
                <w:rtl/>
              </w:rPr>
              <w:t>רב</w:t>
            </w:r>
            <w:r w:rsidRPr="00C017FD">
              <w:rPr>
                <w:rFonts w:cs="Guttman Keren"/>
                <w:color w:val="FF0000"/>
                <w:rtl/>
              </w:rPr>
              <w:t xml:space="preserve"> </w:t>
            </w:r>
            <w:r w:rsidRPr="00C017FD">
              <w:rPr>
                <w:rFonts w:cs="Guttman Keren" w:hint="cs"/>
                <w:color w:val="FF0000"/>
                <w:rtl/>
              </w:rPr>
              <w:t>אשי</w:t>
            </w:r>
            <w:r w:rsidRPr="00C017FD">
              <w:rPr>
                <w:rFonts w:cs="Guttman Keren"/>
                <w:color w:val="FF0000"/>
                <w:rtl/>
              </w:rPr>
              <w:t xml:space="preserve"> </w:t>
            </w:r>
            <w:r w:rsidRPr="00C017FD">
              <w:rPr>
                <w:rFonts w:cs="Guttman Keren" w:hint="cs"/>
                <w:color w:val="FF0000"/>
                <w:rtl/>
              </w:rPr>
              <w:t>לאמימר</w:t>
            </w:r>
            <w:r w:rsidRPr="00C017FD">
              <w:rPr>
                <w:rFonts w:cs="Guttman Keren"/>
                <w:color w:val="FF0000"/>
                <w:rtl/>
              </w:rPr>
              <w:t xml:space="preserve">: </w:t>
            </w:r>
          </w:p>
          <w:p w:rsidR="003E5589" w:rsidRPr="00C017FD" w:rsidRDefault="00F40B74" w:rsidP="00F40B74">
            <w:pPr>
              <w:rPr>
                <w:rFonts w:cs="Guttman Keren"/>
                <w:color w:val="FF0000"/>
                <w:rtl/>
              </w:rPr>
            </w:pPr>
            <w:r w:rsidRPr="00C017FD">
              <w:rPr>
                <w:rFonts w:cs="Guttman Keren" w:hint="cs"/>
                <w:color w:val="FF0000"/>
                <w:rtl/>
              </w:rPr>
              <w:t>והאמר</w:t>
            </w:r>
            <w:r w:rsidRPr="00C017FD">
              <w:rPr>
                <w:rFonts w:cs="Guttman Keren"/>
                <w:color w:val="FF0000"/>
                <w:rtl/>
              </w:rPr>
              <w:t xml:space="preserve"> </w:t>
            </w:r>
            <w:r w:rsidRPr="00C017FD">
              <w:rPr>
                <w:rFonts w:cs="Guttman Keren" w:hint="cs"/>
                <w:color w:val="FF0000"/>
                <w:rtl/>
              </w:rPr>
              <w:t>רבא</w:t>
            </w:r>
            <w:r w:rsidRPr="00C017FD">
              <w:rPr>
                <w:rFonts w:cs="Guttman Keren"/>
                <w:color w:val="FF0000"/>
                <w:rtl/>
              </w:rPr>
              <w:t xml:space="preserve">: </w:t>
            </w:r>
          </w:p>
          <w:p w:rsidR="003E5589" w:rsidRPr="00C017FD" w:rsidRDefault="00F40B74" w:rsidP="00F40B74">
            <w:pPr>
              <w:rPr>
                <w:rFonts w:cs="Guttman Keren"/>
                <w:color w:val="FF0000"/>
                <w:rtl/>
              </w:rPr>
            </w:pPr>
            <w:r w:rsidRPr="00C017FD">
              <w:rPr>
                <w:rFonts w:cs="Guttman Keren" w:hint="cs"/>
                <w:color w:val="FF0000"/>
                <w:rtl/>
              </w:rPr>
              <w:t>מת</w:t>
            </w:r>
            <w:r w:rsidRPr="00C017FD">
              <w:rPr>
                <w:rFonts w:cs="Guttman Keren"/>
                <w:color w:val="FF0000"/>
                <w:rtl/>
              </w:rPr>
              <w:t xml:space="preserve"> </w:t>
            </w:r>
            <w:r w:rsidRPr="00C017FD">
              <w:rPr>
                <w:rFonts w:cs="Guttman Keren" w:hint="cs"/>
                <w:color w:val="FF0000"/>
                <w:rtl/>
              </w:rPr>
              <w:t>ביום</w:t>
            </w:r>
            <w:r w:rsidRPr="00C017FD">
              <w:rPr>
                <w:rFonts w:cs="Guttman Keren"/>
                <w:color w:val="FF0000"/>
                <w:rtl/>
              </w:rPr>
              <w:t xml:space="preserve"> </w:t>
            </w:r>
            <w:r w:rsidRPr="00C017FD">
              <w:rPr>
                <w:rFonts w:cs="Guttman Keren" w:hint="cs"/>
                <w:color w:val="FF0000"/>
                <w:rtl/>
              </w:rPr>
              <w:t>טוב</w:t>
            </w:r>
            <w:r w:rsidRPr="00C017FD">
              <w:rPr>
                <w:rFonts w:cs="Guttman Keren"/>
                <w:color w:val="FF0000"/>
                <w:rtl/>
              </w:rPr>
              <w:t xml:space="preserve"> </w:t>
            </w:r>
            <w:r w:rsidRPr="00C017FD">
              <w:rPr>
                <w:rFonts w:cs="Guttman Keren" w:hint="cs"/>
                <w:color w:val="FF0000"/>
                <w:rtl/>
              </w:rPr>
              <w:t>ראשון</w:t>
            </w:r>
            <w:r w:rsidRPr="00C017FD">
              <w:rPr>
                <w:rFonts w:cs="Guttman Keren"/>
                <w:color w:val="FF0000"/>
                <w:rtl/>
              </w:rPr>
              <w:t xml:space="preserve"> - </w:t>
            </w:r>
            <w:r w:rsidRPr="00C017FD">
              <w:rPr>
                <w:rFonts w:cs="Guttman Keren" w:hint="cs"/>
                <w:color w:val="FF0000"/>
                <w:rtl/>
              </w:rPr>
              <w:t>יתעסקו</w:t>
            </w:r>
            <w:r w:rsidRPr="00C017FD">
              <w:rPr>
                <w:rFonts w:cs="Guttman Keren"/>
                <w:color w:val="FF0000"/>
                <w:rtl/>
              </w:rPr>
              <w:t xml:space="preserve"> </w:t>
            </w:r>
            <w:r w:rsidRPr="00C017FD">
              <w:rPr>
                <w:rFonts w:cs="Guttman Keren" w:hint="cs"/>
                <w:color w:val="FF0000"/>
                <w:rtl/>
              </w:rPr>
              <w:t>בו</w:t>
            </w:r>
            <w:r w:rsidRPr="00C017FD">
              <w:rPr>
                <w:rFonts w:cs="Guttman Keren"/>
                <w:color w:val="FF0000"/>
                <w:rtl/>
              </w:rPr>
              <w:t xml:space="preserve"> </w:t>
            </w:r>
            <w:r w:rsidRPr="00C017FD">
              <w:rPr>
                <w:rFonts w:cs="Guttman Keren" w:hint="cs"/>
                <w:color w:val="FF0000"/>
                <w:rtl/>
              </w:rPr>
              <w:t>עממין</w:t>
            </w:r>
            <w:r w:rsidRPr="00C017FD">
              <w:rPr>
                <w:rFonts w:cs="Guttman Keren"/>
                <w:color w:val="FF0000"/>
                <w:rtl/>
              </w:rPr>
              <w:t xml:space="preserve">, </w:t>
            </w:r>
          </w:p>
          <w:p w:rsidR="003E5589" w:rsidRPr="00C017FD" w:rsidRDefault="00F40B74" w:rsidP="00F40B74">
            <w:pPr>
              <w:rPr>
                <w:rFonts w:cs="Guttman Keren"/>
                <w:color w:val="FF0000"/>
                <w:rtl/>
              </w:rPr>
            </w:pPr>
            <w:r w:rsidRPr="00C017FD">
              <w:rPr>
                <w:rFonts w:cs="Guttman Keren" w:hint="cs"/>
                <w:color w:val="FF0000"/>
                <w:rtl/>
              </w:rPr>
              <w:t>ביום</w:t>
            </w:r>
            <w:r w:rsidRPr="00C017FD">
              <w:rPr>
                <w:rFonts w:cs="Guttman Keren"/>
                <w:color w:val="FF0000"/>
                <w:rtl/>
              </w:rPr>
              <w:t xml:space="preserve"> </w:t>
            </w:r>
            <w:r w:rsidRPr="00C017FD">
              <w:rPr>
                <w:rFonts w:cs="Guttman Keren" w:hint="cs"/>
                <w:color w:val="FF0000"/>
                <w:rtl/>
              </w:rPr>
              <w:t>טוב</w:t>
            </w:r>
            <w:r w:rsidRPr="00C017FD">
              <w:rPr>
                <w:rFonts w:cs="Guttman Keren"/>
                <w:color w:val="FF0000"/>
                <w:rtl/>
              </w:rPr>
              <w:t xml:space="preserve"> </w:t>
            </w:r>
            <w:r w:rsidRPr="00C017FD">
              <w:rPr>
                <w:rFonts w:cs="Guttman Keren" w:hint="cs"/>
                <w:color w:val="FF0000"/>
                <w:rtl/>
              </w:rPr>
              <w:t>שני</w:t>
            </w:r>
            <w:r w:rsidRPr="00C017FD">
              <w:rPr>
                <w:rFonts w:cs="Guttman Keren"/>
                <w:color w:val="FF0000"/>
                <w:rtl/>
              </w:rPr>
              <w:t xml:space="preserve"> - </w:t>
            </w:r>
            <w:r w:rsidRPr="00C017FD">
              <w:rPr>
                <w:rFonts w:cs="Guttman Keren" w:hint="cs"/>
                <w:color w:val="FF0000"/>
                <w:rtl/>
              </w:rPr>
              <w:t>יתעסקו</w:t>
            </w:r>
            <w:r w:rsidRPr="00C017FD">
              <w:rPr>
                <w:rFonts w:cs="Guttman Keren"/>
                <w:color w:val="FF0000"/>
                <w:rtl/>
              </w:rPr>
              <w:t xml:space="preserve"> </w:t>
            </w:r>
            <w:r w:rsidRPr="00C017FD">
              <w:rPr>
                <w:rFonts w:cs="Guttman Keren" w:hint="cs"/>
                <w:color w:val="FF0000"/>
                <w:rtl/>
              </w:rPr>
              <w:t>בו</w:t>
            </w:r>
            <w:r w:rsidRPr="00C017FD">
              <w:rPr>
                <w:rFonts w:cs="Guttman Keren"/>
                <w:color w:val="FF0000"/>
                <w:rtl/>
              </w:rPr>
              <w:t xml:space="preserve"> </w:t>
            </w:r>
            <w:r w:rsidRPr="00C017FD">
              <w:rPr>
                <w:rFonts w:cs="Guttman Keren" w:hint="cs"/>
                <w:color w:val="FF0000"/>
                <w:rtl/>
              </w:rPr>
              <w:t>ישראל</w:t>
            </w:r>
            <w:r w:rsidRPr="00C017FD">
              <w:rPr>
                <w:rFonts w:cs="Guttman Keren"/>
                <w:color w:val="FF0000"/>
                <w:rtl/>
              </w:rPr>
              <w:t xml:space="preserve">, </w:t>
            </w:r>
          </w:p>
          <w:p w:rsidR="003E5589" w:rsidRDefault="00F40B74" w:rsidP="00F40B74">
            <w:pPr>
              <w:rPr>
                <w:rFonts w:cs="Guttman Keren"/>
                <w:rtl/>
              </w:rPr>
            </w:pPr>
            <w:r w:rsidRPr="00C017FD">
              <w:rPr>
                <w:rFonts w:cs="Guttman Keren" w:hint="cs"/>
                <w:color w:val="FF0000"/>
                <w:rtl/>
              </w:rPr>
              <w:t>ואפילו</w:t>
            </w:r>
            <w:r w:rsidRPr="00C017FD">
              <w:rPr>
                <w:rFonts w:cs="Guttman Keren"/>
                <w:color w:val="FF0000"/>
                <w:rtl/>
              </w:rPr>
              <w:t xml:space="preserve"> </w:t>
            </w:r>
            <w:r w:rsidRPr="00C017FD">
              <w:rPr>
                <w:rFonts w:cs="Guttman Keren" w:hint="cs"/>
                <w:color w:val="FF0000"/>
                <w:rtl/>
              </w:rPr>
              <w:t>בשני</w:t>
            </w:r>
            <w:r w:rsidRPr="00C017FD">
              <w:rPr>
                <w:rFonts w:cs="Guttman Keren"/>
                <w:color w:val="FF0000"/>
                <w:rtl/>
              </w:rPr>
              <w:t xml:space="preserve"> </w:t>
            </w:r>
            <w:r w:rsidRPr="00C017FD">
              <w:rPr>
                <w:rFonts w:cs="Guttman Keren" w:hint="cs"/>
                <w:color w:val="FF0000"/>
                <w:rtl/>
              </w:rPr>
              <w:t>ימים</w:t>
            </w:r>
            <w:r w:rsidRPr="00C017FD">
              <w:rPr>
                <w:rFonts w:cs="Guttman Keren"/>
                <w:color w:val="FF0000"/>
                <w:rtl/>
              </w:rPr>
              <w:t xml:space="preserve"> </w:t>
            </w:r>
            <w:r w:rsidRPr="00C017FD">
              <w:rPr>
                <w:rFonts w:cs="Guttman Keren" w:hint="cs"/>
                <w:color w:val="FF0000"/>
                <w:rtl/>
              </w:rPr>
              <w:t>טובים</w:t>
            </w:r>
            <w:r w:rsidRPr="00C017FD">
              <w:rPr>
                <w:rFonts w:cs="Guttman Keren"/>
                <w:color w:val="FF0000"/>
                <w:rtl/>
              </w:rPr>
              <w:t xml:space="preserve"> </w:t>
            </w:r>
            <w:r w:rsidRPr="00C017FD">
              <w:rPr>
                <w:rFonts w:cs="Guttman Keren" w:hint="cs"/>
                <w:color w:val="FF0000"/>
                <w:rtl/>
              </w:rPr>
              <w:t>של</w:t>
            </w:r>
            <w:r w:rsidRPr="00C017FD">
              <w:rPr>
                <w:rFonts w:cs="Guttman Keren"/>
                <w:color w:val="FF0000"/>
                <w:rtl/>
              </w:rPr>
              <w:t xml:space="preserve"> </w:t>
            </w:r>
            <w:r w:rsidRPr="00C017FD">
              <w:rPr>
                <w:rFonts w:cs="Guttman Keren" w:hint="cs"/>
                <w:color w:val="FF0000"/>
                <w:rtl/>
              </w:rPr>
              <w:t>ראש</w:t>
            </w:r>
            <w:r w:rsidRPr="00C017FD">
              <w:rPr>
                <w:rFonts w:cs="Guttman Keren"/>
                <w:color w:val="FF0000"/>
                <w:rtl/>
              </w:rPr>
              <w:t xml:space="preserve"> </w:t>
            </w:r>
            <w:r w:rsidRPr="00C017FD">
              <w:rPr>
                <w:rFonts w:cs="Guttman Keren" w:hint="cs"/>
                <w:color w:val="FF0000"/>
                <w:rtl/>
              </w:rPr>
              <w:t>השנה</w:t>
            </w:r>
            <w:r w:rsidRPr="00C017FD">
              <w:rPr>
                <w:rFonts w:cs="Guttman Keren"/>
                <w:color w:val="FF0000"/>
                <w:rtl/>
              </w:rPr>
              <w:t>.</w:t>
            </w:r>
            <w:r w:rsidRPr="00C017FD">
              <w:rPr>
                <w:rFonts w:hint="cs"/>
                <w:color w:val="FF0000"/>
                <w:rtl/>
              </w:rPr>
              <w:t xml:space="preserve"> </w:t>
            </w:r>
          </w:p>
          <w:p w:rsidR="00F40B74" w:rsidRPr="00F40B74" w:rsidRDefault="00F40B74" w:rsidP="003E5589">
            <w:pPr>
              <w:jc w:val="right"/>
              <w:rPr>
                <w:rFonts w:cs="Guttman Keren"/>
                <w:rtl/>
              </w:rPr>
            </w:pPr>
            <w:r w:rsidRPr="00F40B74">
              <w:rPr>
                <w:rFonts w:cs="Guttman Keren" w:hint="cs"/>
                <w:rtl/>
              </w:rPr>
              <w:t>דף</w:t>
            </w:r>
            <w:r w:rsidRPr="00F40B74">
              <w:rPr>
                <w:rFonts w:cs="Guttman Keren"/>
                <w:rtl/>
              </w:rPr>
              <w:t xml:space="preserve"> </w:t>
            </w:r>
            <w:r w:rsidRPr="00F40B74">
              <w:rPr>
                <w:rFonts w:cs="Guttman Keren" w:hint="cs"/>
                <w:rtl/>
              </w:rPr>
              <w:t>כב</w:t>
            </w:r>
            <w:r w:rsidRPr="00F40B74">
              <w:rPr>
                <w:rFonts w:cs="Guttman Keren"/>
                <w:rtl/>
              </w:rPr>
              <w:t xml:space="preserve"> </w:t>
            </w:r>
            <w:r w:rsidRPr="00F40B74">
              <w:rPr>
                <w:rFonts w:cs="Guttman Keren" w:hint="cs"/>
                <w:rtl/>
              </w:rPr>
              <w:t>עמוד</w:t>
            </w:r>
            <w:r w:rsidRPr="00F40B74">
              <w:rPr>
                <w:rFonts w:cs="Guttman Keren"/>
                <w:rtl/>
              </w:rPr>
              <w:t xml:space="preserve"> </w:t>
            </w:r>
            <w:r w:rsidRPr="00F40B74">
              <w:rPr>
                <w:rFonts w:cs="Guttman Keren" w:hint="cs"/>
                <w:rtl/>
              </w:rPr>
              <w:t>ב</w:t>
            </w:r>
          </w:p>
          <w:p w:rsidR="003E5589" w:rsidRPr="00C017FD" w:rsidRDefault="00F40B74" w:rsidP="003E5589">
            <w:pPr>
              <w:rPr>
                <w:rFonts w:cs="Guttman Keren"/>
                <w:color w:val="FF0000"/>
                <w:rtl/>
              </w:rPr>
            </w:pPr>
            <w:r w:rsidRPr="00C017FD">
              <w:rPr>
                <w:rFonts w:cs="Guttman Keren" w:hint="cs"/>
                <w:color w:val="FF0000"/>
                <w:rtl/>
              </w:rPr>
              <w:t>מה</w:t>
            </w:r>
            <w:r w:rsidRPr="00C017FD">
              <w:rPr>
                <w:rFonts w:cs="Guttman Keren"/>
                <w:color w:val="FF0000"/>
                <w:rtl/>
              </w:rPr>
              <w:t xml:space="preserve"> </w:t>
            </w:r>
            <w:r w:rsidRPr="00C017FD">
              <w:rPr>
                <w:rFonts w:cs="Guttman Keren" w:hint="cs"/>
                <w:color w:val="FF0000"/>
                <w:rtl/>
              </w:rPr>
              <w:t>שאין</w:t>
            </w:r>
            <w:r w:rsidRPr="00C017FD">
              <w:rPr>
                <w:rFonts w:cs="Guttman Keren"/>
                <w:color w:val="FF0000"/>
                <w:rtl/>
              </w:rPr>
              <w:t xml:space="preserve"> </w:t>
            </w:r>
            <w:r w:rsidRPr="00C017FD">
              <w:rPr>
                <w:rFonts w:cs="Guttman Keren" w:hint="cs"/>
                <w:color w:val="FF0000"/>
                <w:rtl/>
              </w:rPr>
              <w:t>כן</w:t>
            </w:r>
            <w:r w:rsidRPr="00C017FD">
              <w:rPr>
                <w:rFonts w:cs="Guttman Keren"/>
                <w:color w:val="FF0000"/>
                <w:rtl/>
              </w:rPr>
              <w:t xml:space="preserve"> </w:t>
            </w:r>
            <w:r w:rsidRPr="00C017FD">
              <w:rPr>
                <w:rFonts w:cs="Guttman Keren" w:hint="cs"/>
                <w:color w:val="FF0000"/>
                <w:rtl/>
              </w:rPr>
              <w:t>בביצה</w:t>
            </w:r>
            <w:r w:rsidR="003E5589" w:rsidRPr="00C017FD">
              <w:rPr>
                <w:rFonts w:cs="Guttman Keren"/>
                <w:color w:val="FF0000"/>
                <w:rtl/>
              </w:rPr>
              <w:t xml:space="preserve">. </w:t>
            </w:r>
          </w:p>
          <w:p w:rsidR="003E5589" w:rsidRPr="00C017FD" w:rsidRDefault="003E5589" w:rsidP="003E5589">
            <w:pPr>
              <w:rPr>
                <w:rFonts w:cs="Guttman Keren"/>
                <w:color w:val="FF0000"/>
                <w:rtl/>
              </w:rPr>
            </w:pPr>
          </w:p>
          <w:p w:rsidR="003C7594" w:rsidRDefault="003C7594" w:rsidP="003E5589">
            <w:pPr>
              <w:rPr>
                <w:rFonts w:cs="Guttman Keren"/>
                <w:color w:val="FF0000"/>
                <w:rtl/>
              </w:rPr>
            </w:pPr>
          </w:p>
          <w:p w:rsidR="00170131" w:rsidRDefault="00170131" w:rsidP="003E5589">
            <w:pPr>
              <w:rPr>
                <w:rFonts w:cs="Guttman Keren"/>
                <w:color w:val="FF0000"/>
                <w:rtl/>
              </w:rPr>
            </w:pPr>
          </w:p>
          <w:p w:rsidR="003E5589" w:rsidRPr="00C017FD" w:rsidRDefault="00F40B74" w:rsidP="003E5589">
            <w:pPr>
              <w:rPr>
                <w:rFonts w:cs="Guttman Keren"/>
                <w:color w:val="FF0000"/>
                <w:rtl/>
              </w:rPr>
            </w:pPr>
            <w:r w:rsidRPr="00C017FD">
              <w:rPr>
                <w:rFonts w:cs="Guttman Keren" w:hint="cs"/>
                <w:color w:val="FF0000"/>
                <w:rtl/>
              </w:rPr>
              <w:t>אמר</w:t>
            </w:r>
            <w:r w:rsidRPr="00C017FD">
              <w:rPr>
                <w:rFonts w:cs="Guttman Keren"/>
                <w:color w:val="FF0000"/>
                <w:rtl/>
              </w:rPr>
              <w:t xml:space="preserve"> </w:t>
            </w:r>
            <w:r w:rsidRPr="00C017FD">
              <w:rPr>
                <w:rFonts w:cs="Guttman Keren" w:hint="cs"/>
                <w:color w:val="FF0000"/>
                <w:rtl/>
              </w:rPr>
              <w:t>ליה</w:t>
            </w:r>
            <w:r w:rsidRPr="00C017FD">
              <w:rPr>
                <w:rFonts w:cs="Guttman Keren"/>
                <w:color w:val="FF0000"/>
                <w:rtl/>
              </w:rPr>
              <w:t xml:space="preserve">: </w:t>
            </w:r>
          </w:p>
          <w:p w:rsidR="003E5589" w:rsidRPr="00C017FD" w:rsidRDefault="00F40B74" w:rsidP="003E5589">
            <w:pPr>
              <w:rPr>
                <w:rFonts w:cs="Guttman Keren"/>
                <w:color w:val="FF0000"/>
                <w:rtl/>
              </w:rPr>
            </w:pPr>
            <w:r w:rsidRPr="00C017FD">
              <w:rPr>
                <w:rFonts w:cs="Guttman Keren" w:hint="cs"/>
                <w:color w:val="FF0000"/>
                <w:rtl/>
              </w:rPr>
              <w:t>אנא</w:t>
            </w:r>
            <w:r w:rsidRPr="00C017FD">
              <w:rPr>
                <w:rFonts w:cs="Guttman Keren"/>
                <w:color w:val="FF0000"/>
                <w:rtl/>
              </w:rPr>
              <w:t xml:space="preserve"> </w:t>
            </w:r>
            <w:r w:rsidRPr="00C017FD">
              <w:rPr>
                <w:rFonts w:cs="Guttman Keren" w:hint="cs"/>
                <w:color w:val="FF0000"/>
                <w:rtl/>
              </w:rPr>
              <w:t>כנהרדעי</w:t>
            </w:r>
            <w:r w:rsidRPr="00C017FD">
              <w:rPr>
                <w:rFonts w:cs="Guttman Keren"/>
                <w:color w:val="FF0000"/>
                <w:rtl/>
              </w:rPr>
              <w:t xml:space="preserve"> </w:t>
            </w:r>
            <w:r w:rsidRPr="00C017FD">
              <w:rPr>
                <w:rFonts w:cs="Guttman Keren" w:hint="cs"/>
                <w:color w:val="FF0000"/>
                <w:rtl/>
              </w:rPr>
              <w:t>סבירא</w:t>
            </w:r>
            <w:r w:rsidRPr="00C017FD">
              <w:rPr>
                <w:rFonts w:cs="Guttman Keren"/>
                <w:color w:val="FF0000"/>
                <w:rtl/>
              </w:rPr>
              <w:t xml:space="preserve"> </w:t>
            </w:r>
            <w:r w:rsidRPr="00C017FD">
              <w:rPr>
                <w:rFonts w:cs="Guttman Keren" w:hint="cs"/>
                <w:color w:val="FF0000"/>
                <w:rtl/>
              </w:rPr>
              <w:t>לי</w:t>
            </w:r>
            <w:r w:rsidRPr="00C017FD">
              <w:rPr>
                <w:rFonts w:cs="Guttman Keren"/>
                <w:color w:val="FF0000"/>
                <w:rtl/>
              </w:rPr>
              <w:t xml:space="preserve">, </w:t>
            </w:r>
          </w:p>
          <w:p w:rsidR="003E5589" w:rsidRDefault="00F40B74" w:rsidP="003E5589">
            <w:pPr>
              <w:rPr>
                <w:rFonts w:cs="Guttman Keren"/>
                <w:rtl/>
              </w:rPr>
            </w:pPr>
            <w:r w:rsidRPr="00C017FD">
              <w:rPr>
                <w:rFonts w:cs="Guttman Keren" w:hint="cs"/>
                <w:color w:val="FF0000"/>
                <w:rtl/>
              </w:rPr>
              <w:t>דאמרי</w:t>
            </w:r>
            <w:r w:rsidRPr="00C017FD">
              <w:rPr>
                <w:rFonts w:cs="Guttman Keren"/>
                <w:color w:val="FF0000"/>
                <w:rtl/>
              </w:rPr>
              <w:t xml:space="preserve"> </w:t>
            </w:r>
            <w:r w:rsidRPr="00C017FD">
              <w:rPr>
                <w:rFonts w:cs="Guttman Keren" w:hint="cs"/>
                <w:color w:val="FF0000"/>
                <w:rtl/>
              </w:rPr>
              <w:t>אף</w:t>
            </w:r>
            <w:r w:rsidRPr="00C017FD">
              <w:rPr>
                <w:rFonts w:cs="Guttman Keren"/>
                <w:color w:val="FF0000"/>
                <w:rtl/>
              </w:rPr>
              <w:t xml:space="preserve"> </w:t>
            </w:r>
            <w:r w:rsidRPr="00C017FD">
              <w:rPr>
                <w:rFonts w:cs="Guttman Keren" w:hint="cs"/>
                <w:color w:val="FF0000"/>
                <w:rtl/>
              </w:rPr>
              <w:t>בביצה</w:t>
            </w:r>
            <w:r w:rsidRPr="00C017FD">
              <w:rPr>
                <w:rFonts w:cs="Guttman Keren"/>
                <w:color w:val="FF0000"/>
                <w:rtl/>
              </w:rPr>
              <w:t xml:space="preserve">. </w:t>
            </w:r>
          </w:p>
          <w:p w:rsidR="003E5589" w:rsidRPr="00C50FBF" w:rsidRDefault="00F40B74" w:rsidP="003E5589">
            <w:pPr>
              <w:rPr>
                <w:rFonts w:cs="Guttman Keren"/>
                <w:color w:val="FF0000"/>
                <w:rtl/>
              </w:rPr>
            </w:pPr>
            <w:r w:rsidRPr="00C50FBF">
              <w:rPr>
                <w:rFonts w:cs="Guttman Keren" w:hint="cs"/>
                <w:color w:val="FF0000"/>
                <w:rtl/>
              </w:rPr>
              <w:t>ומאי</w:t>
            </w:r>
            <w:r w:rsidRPr="00C50FBF">
              <w:rPr>
                <w:rFonts w:cs="Guttman Keren"/>
                <w:color w:val="FF0000"/>
                <w:rtl/>
              </w:rPr>
              <w:t xml:space="preserve"> </w:t>
            </w:r>
            <w:r w:rsidRPr="00C50FBF">
              <w:rPr>
                <w:rFonts w:cs="Guttman Keren" w:hint="cs"/>
                <w:color w:val="FF0000"/>
                <w:rtl/>
              </w:rPr>
              <w:t>דעתיך</w:t>
            </w:r>
            <w:r w:rsidRPr="00C50FBF">
              <w:rPr>
                <w:rFonts w:cs="Guttman Keren"/>
                <w:color w:val="FF0000"/>
                <w:rtl/>
              </w:rPr>
              <w:t xml:space="preserve"> - </w:t>
            </w:r>
            <w:r w:rsidRPr="00C50FBF">
              <w:rPr>
                <w:rFonts w:cs="Guttman Keren" w:hint="cs"/>
                <w:color w:val="FF0000"/>
                <w:rtl/>
              </w:rPr>
              <w:t>דלמא</w:t>
            </w:r>
            <w:r w:rsidRPr="00C50FBF">
              <w:rPr>
                <w:rFonts w:cs="Guttman Keren"/>
                <w:color w:val="FF0000"/>
                <w:rtl/>
              </w:rPr>
              <w:t xml:space="preserve"> </w:t>
            </w:r>
            <w:r w:rsidRPr="00C50FBF">
              <w:rPr>
                <w:rFonts w:cs="Guttman Keren" w:hint="cs"/>
                <w:color w:val="FF0000"/>
                <w:rtl/>
              </w:rPr>
              <w:t>מעברי</w:t>
            </w:r>
            <w:r w:rsidRPr="00C50FBF">
              <w:rPr>
                <w:rFonts w:cs="Guttman Keren"/>
                <w:color w:val="FF0000"/>
                <w:rtl/>
              </w:rPr>
              <w:t xml:space="preserve"> </w:t>
            </w:r>
            <w:r w:rsidRPr="00C50FBF">
              <w:rPr>
                <w:rFonts w:cs="Guttman Keren" w:hint="cs"/>
                <w:color w:val="FF0000"/>
                <w:rtl/>
              </w:rPr>
              <w:t>ליה</w:t>
            </w:r>
            <w:r w:rsidRPr="00C50FBF">
              <w:rPr>
                <w:rFonts w:cs="Guttman Keren"/>
                <w:color w:val="FF0000"/>
                <w:rtl/>
              </w:rPr>
              <w:t xml:space="preserve"> </w:t>
            </w:r>
            <w:r w:rsidRPr="00C50FBF">
              <w:rPr>
                <w:rFonts w:cs="Guttman Keren" w:hint="cs"/>
                <w:color w:val="FF0000"/>
                <w:rtl/>
              </w:rPr>
              <w:t>לאלול</w:t>
            </w:r>
            <w:r w:rsidRPr="00C50FBF">
              <w:rPr>
                <w:rFonts w:cs="Guttman Keren"/>
                <w:color w:val="FF0000"/>
                <w:rtl/>
              </w:rPr>
              <w:t xml:space="preserve">, </w:t>
            </w:r>
          </w:p>
          <w:p w:rsidR="003E5589" w:rsidRPr="00C50FBF" w:rsidRDefault="00F40B74" w:rsidP="003E5589">
            <w:pPr>
              <w:rPr>
                <w:rFonts w:cs="Guttman Keren"/>
                <w:color w:val="FF0000"/>
                <w:rtl/>
              </w:rPr>
            </w:pPr>
            <w:r w:rsidRPr="00C50FBF">
              <w:rPr>
                <w:rFonts w:cs="Guttman Keren" w:hint="cs"/>
                <w:color w:val="FF0000"/>
                <w:rtl/>
              </w:rPr>
              <w:t>האמר</w:t>
            </w:r>
            <w:r w:rsidRPr="00C50FBF">
              <w:rPr>
                <w:rFonts w:cs="Guttman Keren"/>
                <w:color w:val="FF0000"/>
                <w:rtl/>
              </w:rPr>
              <w:t xml:space="preserve"> </w:t>
            </w:r>
            <w:r w:rsidRPr="00C50FBF">
              <w:rPr>
                <w:rFonts w:cs="Guttman Keren" w:hint="cs"/>
                <w:color w:val="FF0000"/>
                <w:rtl/>
              </w:rPr>
              <w:t>רב</w:t>
            </w:r>
            <w:r w:rsidRPr="00C50FBF">
              <w:rPr>
                <w:rFonts w:cs="Guttman Keren"/>
                <w:color w:val="FF0000"/>
                <w:rtl/>
              </w:rPr>
              <w:t xml:space="preserve"> </w:t>
            </w:r>
            <w:r w:rsidRPr="00C50FBF">
              <w:rPr>
                <w:rFonts w:cs="Guttman Keren" w:hint="cs"/>
                <w:color w:val="FF0000"/>
                <w:rtl/>
              </w:rPr>
              <w:t>חיננא</w:t>
            </w:r>
            <w:r w:rsidRPr="00C50FBF">
              <w:rPr>
                <w:rFonts w:cs="Guttman Keren"/>
                <w:color w:val="FF0000"/>
                <w:rtl/>
              </w:rPr>
              <w:t xml:space="preserve"> </w:t>
            </w:r>
            <w:r w:rsidRPr="00C50FBF">
              <w:rPr>
                <w:rFonts w:cs="Guttman Keren" w:hint="cs"/>
                <w:color w:val="FF0000"/>
                <w:rtl/>
              </w:rPr>
              <w:t>בר</w:t>
            </w:r>
            <w:r w:rsidRPr="00C50FBF">
              <w:rPr>
                <w:rFonts w:cs="Guttman Keren"/>
                <w:color w:val="FF0000"/>
                <w:rtl/>
              </w:rPr>
              <w:t xml:space="preserve"> </w:t>
            </w:r>
            <w:r w:rsidRPr="00C50FBF">
              <w:rPr>
                <w:rFonts w:cs="Guttman Keren" w:hint="cs"/>
                <w:color w:val="FF0000"/>
                <w:rtl/>
              </w:rPr>
              <w:t>כהנא</w:t>
            </w:r>
            <w:r w:rsidRPr="00C50FBF">
              <w:rPr>
                <w:rFonts w:cs="Guttman Keren"/>
                <w:color w:val="FF0000"/>
                <w:rtl/>
              </w:rPr>
              <w:t xml:space="preserve">: </w:t>
            </w:r>
          </w:p>
          <w:p w:rsidR="00F40B74" w:rsidRPr="003E5589" w:rsidRDefault="00F40B74" w:rsidP="003E5589">
            <w:pPr>
              <w:rPr>
                <w:rFonts w:cs="Guttman Keren"/>
                <w:rtl/>
              </w:rPr>
            </w:pPr>
            <w:r w:rsidRPr="00C50FBF">
              <w:rPr>
                <w:rFonts w:cs="Guttman Keren" w:hint="cs"/>
                <w:color w:val="FF0000"/>
                <w:rtl/>
              </w:rPr>
              <w:t>מימות</w:t>
            </w:r>
            <w:r w:rsidRPr="00C50FBF">
              <w:rPr>
                <w:rFonts w:cs="Guttman Keren"/>
                <w:color w:val="FF0000"/>
                <w:rtl/>
              </w:rPr>
              <w:t xml:space="preserve"> </w:t>
            </w:r>
            <w:r w:rsidRPr="00C50FBF">
              <w:rPr>
                <w:rFonts w:cs="Guttman Keren" w:hint="cs"/>
                <w:color w:val="FF0000"/>
                <w:rtl/>
              </w:rPr>
              <w:t>עזרא</w:t>
            </w:r>
            <w:r w:rsidRPr="00C50FBF">
              <w:rPr>
                <w:rFonts w:cs="Guttman Keren"/>
                <w:color w:val="FF0000"/>
                <w:rtl/>
              </w:rPr>
              <w:t xml:space="preserve"> </w:t>
            </w:r>
            <w:r w:rsidRPr="00C50FBF">
              <w:rPr>
                <w:rFonts w:cs="Guttman Keren" w:hint="cs"/>
                <w:color w:val="FF0000"/>
                <w:rtl/>
              </w:rPr>
              <w:t>ואילך</w:t>
            </w:r>
            <w:r w:rsidRPr="00C50FBF">
              <w:rPr>
                <w:rFonts w:cs="Guttman Keren"/>
                <w:color w:val="FF0000"/>
                <w:rtl/>
              </w:rPr>
              <w:t xml:space="preserve"> </w:t>
            </w:r>
            <w:r w:rsidRPr="00C50FBF">
              <w:rPr>
                <w:rFonts w:cs="Guttman Keren" w:hint="cs"/>
                <w:color w:val="FF0000"/>
                <w:rtl/>
              </w:rPr>
              <w:t>לא</w:t>
            </w:r>
            <w:r w:rsidRPr="00C50FBF">
              <w:rPr>
                <w:rFonts w:cs="Guttman Keren"/>
                <w:color w:val="FF0000"/>
                <w:rtl/>
              </w:rPr>
              <w:t xml:space="preserve"> </w:t>
            </w:r>
            <w:r w:rsidRPr="00C50FBF">
              <w:rPr>
                <w:rFonts w:cs="Guttman Keren" w:hint="cs"/>
                <w:color w:val="FF0000"/>
                <w:rtl/>
              </w:rPr>
              <w:t>מצינו</w:t>
            </w:r>
            <w:r w:rsidRPr="00C50FBF">
              <w:rPr>
                <w:rFonts w:cs="Guttman Keren"/>
                <w:color w:val="FF0000"/>
                <w:rtl/>
              </w:rPr>
              <w:t xml:space="preserve"> </w:t>
            </w:r>
            <w:r w:rsidRPr="00C50FBF">
              <w:rPr>
                <w:rFonts w:cs="Guttman Keren" w:hint="cs"/>
                <w:color w:val="FF0000"/>
                <w:rtl/>
              </w:rPr>
              <w:t>אלול</w:t>
            </w:r>
            <w:r w:rsidRPr="00C50FBF">
              <w:rPr>
                <w:rFonts w:cs="Guttman Keren"/>
                <w:color w:val="FF0000"/>
                <w:rtl/>
              </w:rPr>
              <w:t xml:space="preserve"> </w:t>
            </w:r>
            <w:r w:rsidRPr="00C50FBF">
              <w:rPr>
                <w:rFonts w:cs="Guttman Keren" w:hint="cs"/>
                <w:color w:val="FF0000"/>
                <w:rtl/>
              </w:rPr>
              <w:t>מעובר</w:t>
            </w:r>
            <w:r w:rsidRPr="00F40B74">
              <w:rPr>
                <w:rFonts w:cs="Guttman Keren"/>
                <w:rtl/>
              </w:rPr>
              <w:t>.</w:t>
            </w:r>
          </w:p>
        </w:tc>
        <w:tc>
          <w:tcPr>
            <w:tcW w:w="2655" w:type="dxa"/>
          </w:tcPr>
          <w:p w:rsidR="00F40B74" w:rsidRDefault="00F40B74" w:rsidP="00124F40">
            <w:pPr>
              <w:rPr>
                <w:rFonts w:cs="Aharoni"/>
                <w:rtl/>
              </w:rPr>
            </w:pPr>
          </w:p>
          <w:p w:rsidR="00C017FD" w:rsidRDefault="00C017FD" w:rsidP="00124F40">
            <w:pPr>
              <w:rPr>
                <w:rFonts w:cs="Aharoni"/>
                <w:rtl/>
              </w:rPr>
            </w:pPr>
          </w:p>
          <w:p w:rsidR="00C017FD" w:rsidRDefault="00C017FD" w:rsidP="00981314">
            <w:pPr>
              <w:rPr>
                <w:rFonts w:cs="Aharoni"/>
                <w:rtl/>
              </w:rPr>
            </w:pPr>
            <w:r>
              <w:rPr>
                <w:rFonts w:cs="Aharoni" w:hint="cs"/>
                <w:rtl/>
              </w:rPr>
              <w:t xml:space="preserve">שאל רב אשי את אמימר: האם מותר לשים כחול על העיינים ביום טוב. [כחול </w:t>
            </w:r>
            <w:r>
              <w:rPr>
                <w:rFonts w:cs="Aharoni"/>
                <w:rtl/>
              </w:rPr>
              <w:t>–</w:t>
            </w:r>
            <w:r>
              <w:rPr>
                <w:rFonts w:cs="Aharoni" w:hint="cs"/>
                <w:rtl/>
              </w:rPr>
              <w:t xml:space="preserve"> סוג של מריחה על הע</w:t>
            </w:r>
            <w:r w:rsidR="00981314">
              <w:rPr>
                <w:rFonts w:cs="Aharoni" w:hint="cs"/>
                <w:rtl/>
              </w:rPr>
              <w:t>יי</w:t>
            </w:r>
            <w:r>
              <w:rPr>
                <w:rFonts w:cs="Aharoni" w:hint="cs"/>
                <w:rtl/>
              </w:rPr>
              <w:t>נים לצורכי ריפוי]. מסביר רב אשי שאם מדובר ברפואה ממש, או אפילו בתחילת מחלת עיינים אין ספק שזה מותר אפילו בשבת, השאלה היא בסוף המחלה, האם מותר לשים ביום טוב?</w:t>
            </w:r>
          </w:p>
          <w:p w:rsidR="00C017FD" w:rsidRDefault="00C017FD" w:rsidP="00124F40">
            <w:pPr>
              <w:rPr>
                <w:rFonts w:cs="Aharoni"/>
                <w:rtl/>
              </w:rPr>
            </w:pPr>
          </w:p>
          <w:p w:rsidR="00C017FD" w:rsidRDefault="00C017FD" w:rsidP="00124F40">
            <w:pPr>
              <w:rPr>
                <w:rFonts w:cs="Aharoni"/>
                <w:rtl/>
              </w:rPr>
            </w:pPr>
            <w:r>
              <w:rPr>
                <w:rFonts w:cs="Aharoni" w:hint="cs"/>
                <w:rtl/>
              </w:rPr>
              <w:t>השיב אמימר שאסור.</w:t>
            </w:r>
          </w:p>
          <w:p w:rsidR="00C017FD" w:rsidRDefault="00C017FD" w:rsidP="00124F40">
            <w:pPr>
              <w:rPr>
                <w:rFonts w:cs="Aharoni"/>
                <w:rtl/>
              </w:rPr>
            </w:pPr>
          </w:p>
          <w:p w:rsidR="00C017FD" w:rsidRDefault="00C017FD" w:rsidP="00124F40">
            <w:pPr>
              <w:rPr>
                <w:rFonts w:cs="Aharoni"/>
                <w:rtl/>
              </w:rPr>
            </w:pPr>
          </w:p>
          <w:p w:rsidR="00C017FD" w:rsidRDefault="00C017FD" w:rsidP="00124F40">
            <w:pPr>
              <w:rPr>
                <w:rFonts w:cs="Aharoni"/>
                <w:rtl/>
              </w:rPr>
            </w:pPr>
          </w:p>
          <w:p w:rsidR="00C017FD" w:rsidRDefault="00C017FD" w:rsidP="00124F40">
            <w:pPr>
              <w:rPr>
                <w:rFonts w:cs="Aharoni"/>
                <w:rtl/>
              </w:rPr>
            </w:pPr>
            <w:r>
              <w:rPr>
                <w:rFonts w:cs="Aharoni" w:hint="cs"/>
                <w:rtl/>
              </w:rPr>
              <w:t>הקשה עליו רב אשי מבריתא שבסוגיה קודמת ש</w:t>
            </w:r>
            <w:r w:rsidR="00981314">
              <w:rPr>
                <w:rFonts w:cs="Aharoni" w:hint="cs"/>
                <w:rtl/>
              </w:rPr>
              <w:t>אומנם אסור לכ</w:t>
            </w:r>
            <w:r>
              <w:rPr>
                <w:rFonts w:cs="Aharoni" w:hint="cs"/>
                <w:rtl/>
              </w:rPr>
              <w:t>בות פתילייה לצורכי עצמה, אבל לצורכי מניעת נזק מותר. מדוע אס</w:t>
            </w:r>
            <w:r w:rsidR="00981314">
              <w:rPr>
                <w:rFonts w:cs="Aharoni" w:hint="cs"/>
                <w:rtl/>
              </w:rPr>
              <w:t>ור להניח כחול כדי למנוע נזק לעין</w:t>
            </w:r>
            <w:r>
              <w:rPr>
                <w:rFonts w:cs="Aharoni" w:hint="cs"/>
                <w:rtl/>
              </w:rPr>
              <w:t>?</w:t>
            </w:r>
          </w:p>
          <w:p w:rsidR="00C017FD" w:rsidRDefault="00C017FD" w:rsidP="00124F40">
            <w:pPr>
              <w:rPr>
                <w:rFonts w:cs="Aharoni"/>
                <w:rtl/>
              </w:rPr>
            </w:pPr>
          </w:p>
          <w:p w:rsidR="00C017FD" w:rsidRDefault="00C017FD" w:rsidP="00124F40">
            <w:pPr>
              <w:rPr>
                <w:rFonts w:cs="Aharoni"/>
                <w:rtl/>
              </w:rPr>
            </w:pPr>
            <w:r>
              <w:rPr>
                <w:rFonts w:cs="Aharoni" w:hint="cs"/>
                <w:rtl/>
              </w:rPr>
              <w:t xml:space="preserve">משיב התלמוד שאמימר השיב כמו בסוגיה הקודמת שהבריתא היא לשיטת רב יהודה שמתיר, ולא </w:t>
            </w:r>
            <w:r w:rsidR="0005557F">
              <w:rPr>
                <w:rFonts w:cs="Aharoni" w:hint="cs"/>
                <w:rtl/>
              </w:rPr>
              <w:t xml:space="preserve">לשיטת </w:t>
            </w:r>
            <w:r>
              <w:rPr>
                <w:rFonts w:cs="Aharoni" w:hint="cs"/>
                <w:rtl/>
              </w:rPr>
              <w:t>רבנן שאוסרים</w:t>
            </w:r>
            <w:r w:rsidR="00981314">
              <w:rPr>
                <w:rFonts w:cs="Aharoni" w:hint="cs"/>
                <w:rtl/>
              </w:rPr>
              <w:t xml:space="preserve"> </w:t>
            </w:r>
            <w:r>
              <w:rPr>
                <w:rFonts w:cs="Aharoni" w:hint="cs"/>
                <w:rtl/>
              </w:rPr>
              <w:t>לכבות נר בכל מקרה, כך גם לכחול.</w:t>
            </w:r>
          </w:p>
          <w:p w:rsidR="00C017FD" w:rsidRDefault="00C017FD" w:rsidP="00124F40">
            <w:pPr>
              <w:rPr>
                <w:rFonts w:cs="Aharoni"/>
                <w:rtl/>
              </w:rPr>
            </w:pPr>
          </w:p>
          <w:p w:rsidR="00C017FD" w:rsidRDefault="00C017FD" w:rsidP="00C017FD">
            <w:pPr>
              <w:rPr>
                <w:rFonts w:cs="Aharoni"/>
                <w:rtl/>
              </w:rPr>
            </w:pPr>
            <w:r>
              <w:rPr>
                <w:rFonts w:cs="Aharoni" w:hint="cs"/>
                <w:rtl/>
              </w:rPr>
              <w:t>מספרים שאמימר התיר לכחול את העיינים בשבת על ידי נוכרי.</w:t>
            </w:r>
          </w:p>
          <w:p w:rsidR="00C017FD" w:rsidRDefault="00C017FD" w:rsidP="00C017FD">
            <w:pPr>
              <w:rPr>
                <w:rFonts w:cs="Aharoni"/>
                <w:rtl/>
              </w:rPr>
            </w:pPr>
          </w:p>
          <w:p w:rsidR="00C017FD" w:rsidRDefault="00C017FD" w:rsidP="00C017FD">
            <w:pPr>
              <w:rPr>
                <w:rFonts w:cs="Aharoni"/>
                <w:rtl/>
              </w:rPr>
            </w:pPr>
            <w:r>
              <w:rPr>
                <w:rFonts w:cs="Aharoni" w:hint="cs"/>
                <w:rtl/>
              </w:rPr>
              <w:t>גירסא אחרת מדברת על אמימר עצמו שכחל את העיינים בשבת בעזרת נוכרי.</w:t>
            </w:r>
          </w:p>
          <w:p w:rsidR="00C017FD" w:rsidRDefault="00C017FD" w:rsidP="00C017FD">
            <w:pPr>
              <w:rPr>
                <w:rFonts w:cs="Aharoni"/>
                <w:rtl/>
              </w:rPr>
            </w:pPr>
          </w:p>
          <w:p w:rsidR="00C017FD" w:rsidRDefault="00F41A94" w:rsidP="00C017FD">
            <w:pPr>
              <w:rPr>
                <w:rFonts w:cs="Aharoni"/>
                <w:rtl/>
              </w:rPr>
            </w:pPr>
            <w:r>
              <w:rPr>
                <w:rFonts w:cs="Aharoni" w:hint="cs"/>
                <w:rtl/>
              </w:rPr>
              <w:t>שאל רב אשי את אמימר: הרי עולא בריה דרב עילאי התיר את כל צורכי החולה בשבת על יד</w:t>
            </w:r>
            <w:r w:rsidR="00436971">
              <w:rPr>
                <w:rFonts w:cs="Aharoni" w:hint="cs"/>
                <w:rtl/>
              </w:rPr>
              <w:t>י נוכרי שיעשה זאת, ורב המנונא ה</w:t>
            </w:r>
            <w:r>
              <w:rPr>
                <w:rFonts w:cs="Aharoni" w:hint="cs"/>
                <w:rtl/>
              </w:rPr>
              <w:t>תיר שימוש בנוכרי בשבת לחולה שאין בו סכנה בתנאי שהיהודי לא עוזר לו, ואז השאלה לאמימר כיצד נתת לנוכרי לכחול אותך וסייעת לו</w:t>
            </w:r>
            <w:r w:rsidR="0005557F">
              <w:rPr>
                <w:rFonts w:cs="Aharoni" w:hint="cs"/>
                <w:rtl/>
              </w:rPr>
              <w:t xml:space="preserve"> בפתיחת וסגירת העיינים</w:t>
            </w:r>
            <w:r>
              <w:rPr>
                <w:rFonts w:cs="Aharoni" w:hint="cs"/>
                <w:rtl/>
              </w:rPr>
              <w:t>?</w:t>
            </w:r>
          </w:p>
          <w:p w:rsidR="00F41A94" w:rsidRDefault="00F41A94" w:rsidP="00C017FD">
            <w:pPr>
              <w:rPr>
                <w:rFonts w:cs="Aharoni"/>
                <w:rtl/>
              </w:rPr>
            </w:pPr>
          </w:p>
          <w:p w:rsidR="00F41A94" w:rsidRDefault="00F41A94" w:rsidP="00C017FD">
            <w:pPr>
              <w:rPr>
                <w:rFonts w:cs="Aharoni"/>
                <w:rtl/>
              </w:rPr>
            </w:pPr>
            <w:r>
              <w:rPr>
                <w:rFonts w:cs="Aharoni" w:hint="cs"/>
                <w:rtl/>
              </w:rPr>
              <w:t>השיב אמימר: גם רב זביד הקשה עלי אותה קושיא, והשבתי לו שמסייע אינו נחשב כעשייה.</w:t>
            </w:r>
          </w:p>
          <w:p w:rsidR="00F41A94" w:rsidRDefault="00F41A94" w:rsidP="00C017FD">
            <w:pPr>
              <w:rPr>
                <w:rFonts w:cs="Aharoni"/>
                <w:rtl/>
              </w:rPr>
            </w:pPr>
          </w:p>
          <w:p w:rsidR="00F41A94" w:rsidRDefault="00F41A94" w:rsidP="00F41A94">
            <w:pPr>
              <w:rPr>
                <w:rFonts w:cs="Aharoni"/>
                <w:rtl/>
              </w:rPr>
            </w:pPr>
            <w:r>
              <w:rPr>
                <w:rFonts w:cs="Aharoni" w:hint="cs"/>
                <w:rtl/>
              </w:rPr>
              <w:t>מסופר שאמימר התיר לכחול את העיינים ביום טוב שני של ראש השנה.</w:t>
            </w:r>
          </w:p>
          <w:p w:rsidR="00F41A94" w:rsidRDefault="00F41A94" w:rsidP="00F41A94">
            <w:pPr>
              <w:rPr>
                <w:rFonts w:cs="Aharoni"/>
                <w:rtl/>
              </w:rPr>
            </w:pPr>
          </w:p>
          <w:p w:rsidR="00F41A94" w:rsidRDefault="00F41A94" w:rsidP="00F41A94">
            <w:pPr>
              <w:rPr>
                <w:rFonts w:cs="Aharoni"/>
                <w:rtl/>
              </w:rPr>
            </w:pPr>
            <w:r>
              <w:rPr>
                <w:rFonts w:cs="Aharoni" w:hint="cs"/>
                <w:rtl/>
              </w:rPr>
              <w:t xml:space="preserve">שאל אותו רב אשי: הרי פסק רבא שאם מת אדם ביום טוב ראשון של גלויות אסורים ישראל לטפל בו, ואם ביום טוב שני ישראל מטפלים בו, וכך הדין גם בראש השנה, אבל ביצה </w:t>
            </w:r>
            <w:r w:rsidR="003C7594">
              <w:rPr>
                <w:rFonts w:cs="Aharoni" w:hint="cs"/>
                <w:rtl/>
              </w:rPr>
              <w:t xml:space="preserve">שנולדה ביום טוב </w:t>
            </w:r>
            <w:r>
              <w:rPr>
                <w:rFonts w:cs="Aharoni" w:hint="cs"/>
                <w:rtl/>
              </w:rPr>
              <w:t>אסורה</w:t>
            </w:r>
            <w:r w:rsidR="003C7594">
              <w:rPr>
                <w:rFonts w:cs="Aharoni" w:hint="cs"/>
                <w:rtl/>
              </w:rPr>
              <w:t xml:space="preserve"> בכל מקרה, כי מחשבים את הכל כיום אחד. מכאן השאלה מדוע התיר לכחול ביום טוב שני, הרי אין כאן כבוד המת, וגם ביצה אסורה?</w:t>
            </w:r>
          </w:p>
          <w:p w:rsidR="003C7594" w:rsidRDefault="003C7594" w:rsidP="00F41A94">
            <w:pPr>
              <w:rPr>
                <w:rFonts w:cs="Aharoni"/>
                <w:rtl/>
              </w:rPr>
            </w:pPr>
          </w:p>
          <w:p w:rsidR="003C7594" w:rsidRDefault="003C7594" w:rsidP="00170131">
            <w:pPr>
              <w:rPr>
                <w:rFonts w:cs="Aharoni"/>
                <w:rtl/>
              </w:rPr>
            </w:pPr>
            <w:r>
              <w:rPr>
                <w:rFonts w:cs="Aharoni" w:hint="cs"/>
                <w:rtl/>
              </w:rPr>
              <w:t>השיב לו אמימר: אני הולך לשיטת נהרדעי שמתירים ביצה שנולדה ביום טוב שני, ויום טוב שני נחשב בפני עצמו</w:t>
            </w:r>
            <w:r w:rsidR="00C50FBF">
              <w:rPr>
                <w:rFonts w:cs="Aharoni" w:hint="cs"/>
                <w:rtl/>
              </w:rPr>
              <w:t xml:space="preserve"> ואינו חמור כמו יום טוב ראשון. וממשיך אמימר לומר לרב אשי </w:t>
            </w:r>
            <w:r w:rsidR="00C50FBF">
              <w:rPr>
                <w:rFonts w:cs="Aharoni"/>
                <w:rtl/>
              </w:rPr>
              <w:t>–</w:t>
            </w:r>
            <w:r w:rsidR="00C50FBF">
              <w:rPr>
                <w:rFonts w:cs="Aharoni" w:hint="cs"/>
                <w:rtl/>
              </w:rPr>
              <w:t xml:space="preserve"> האם אתה מחמיר ביום טוב שני של ראש השנה מחשש שיעברו את אלול ואז ראש השנה האמיתי זה יום שני שלו, אומר אמימר אין לחשוש לזה שהרי רב חיננא בר כהנא יש לו מסורת שמאז ימי עזרא הסופר לא יצא חודש אלול מעובר</w:t>
            </w:r>
            <w:r w:rsidR="00170131">
              <w:rPr>
                <w:rFonts w:cs="Aharoni" w:hint="cs"/>
                <w:rtl/>
              </w:rPr>
              <w:t xml:space="preserve"> [שלא היו יומים ראש חודש]</w:t>
            </w:r>
            <w:r w:rsidR="00C50FBF">
              <w:rPr>
                <w:rFonts w:cs="Aharoni" w:hint="cs"/>
                <w:rtl/>
              </w:rPr>
              <w:t>.</w:t>
            </w:r>
          </w:p>
          <w:p w:rsidR="00C017FD" w:rsidRPr="00C017FD" w:rsidRDefault="00C017FD" w:rsidP="00124F40">
            <w:pPr>
              <w:rPr>
                <w:rFonts w:cs="Aharoni"/>
                <w:rtl/>
              </w:rPr>
            </w:pPr>
          </w:p>
        </w:tc>
      </w:tr>
    </w:tbl>
    <w:p w:rsidR="00F57370" w:rsidRDefault="00F57370" w:rsidP="00124F40">
      <w:pPr>
        <w:rPr>
          <w:rFonts w:cs="Guttman Keren"/>
          <w:b/>
          <w:bCs/>
          <w:rtl/>
        </w:rPr>
        <w:sectPr w:rsidR="00F57370"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9"/>
        <w:gridCol w:w="5807"/>
        <w:gridCol w:w="2736"/>
      </w:tblGrid>
      <w:tr w:rsidR="00F57370" w:rsidTr="00F57370">
        <w:tc>
          <w:tcPr>
            <w:tcW w:w="1558" w:type="dxa"/>
          </w:tcPr>
          <w:p w:rsidR="00F57370" w:rsidRDefault="00F57370" w:rsidP="00124F40">
            <w:pPr>
              <w:rPr>
                <w:rFonts w:asciiTheme="minorBidi" w:hAnsiTheme="minorBidi"/>
                <w:sz w:val="20"/>
                <w:szCs w:val="20"/>
                <w:rtl/>
              </w:rPr>
            </w:pPr>
          </w:p>
          <w:p w:rsidR="008F63CF" w:rsidRDefault="008F63CF" w:rsidP="00124F40">
            <w:pPr>
              <w:rPr>
                <w:rFonts w:asciiTheme="minorBidi" w:hAnsiTheme="minorBidi"/>
                <w:sz w:val="20"/>
                <w:szCs w:val="20"/>
                <w:rtl/>
              </w:rPr>
            </w:pPr>
          </w:p>
          <w:p w:rsidR="00C87CB6" w:rsidRDefault="00C87CB6" w:rsidP="00124F40">
            <w:pPr>
              <w:rPr>
                <w:rFonts w:asciiTheme="minorBidi" w:hAnsiTheme="minorBidi"/>
                <w:sz w:val="20"/>
                <w:szCs w:val="20"/>
                <w:rtl/>
              </w:rPr>
            </w:pPr>
          </w:p>
          <w:p w:rsidR="00C87CB6" w:rsidRDefault="00C87CB6" w:rsidP="00124F40">
            <w:pPr>
              <w:rPr>
                <w:rFonts w:asciiTheme="minorBidi" w:hAnsiTheme="minorBidi"/>
                <w:sz w:val="20"/>
                <w:szCs w:val="20"/>
                <w:rtl/>
              </w:rPr>
            </w:pPr>
          </w:p>
          <w:p w:rsidR="008F63CF" w:rsidRDefault="008F63CF" w:rsidP="00124F40">
            <w:pPr>
              <w:rPr>
                <w:rFonts w:asciiTheme="minorBidi" w:hAnsiTheme="minorBidi"/>
                <w:sz w:val="20"/>
                <w:szCs w:val="20"/>
                <w:rtl/>
              </w:rPr>
            </w:pPr>
            <w:r>
              <w:rPr>
                <w:rFonts w:asciiTheme="minorBidi" w:hAnsiTheme="minorBidi" w:hint="cs"/>
                <w:sz w:val="20"/>
                <w:szCs w:val="20"/>
                <w:rtl/>
              </w:rPr>
              <w:t>ציטוט מהמשנה</w:t>
            </w: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r>
              <w:rPr>
                <w:rFonts w:asciiTheme="minorBidi" w:hAnsiTheme="minorBidi" w:hint="cs"/>
                <w:sz w:val="20"/>
                <w:szCs w:val="20"/>
                <w:rtl/>
              </w:rPr>
              <w:t>בריתא</w:t>
            </w: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r>
              <w:rPr>
                <w:rFonts w:asciiTheme="minorBidi" w:hAnsiTheme="minorBidi" w:hint="cs"/>
                <w:sz w:val="20"/>
                <w:szCs w:val="20"/>
                <w:rtl/>
              </w:rPr>
              <w:t>שאלה</w:t>
            </w: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r>
              <w:rPr>
                <w:rFonts w:asciiTheme="minorBidi" w:hAnsiTheme="minorBidi" w:hint="cs"/>
                <w:sz w:val="20"/>
                <w:szCs w:val="20"/>
                <w:rtl/>
              </w:rPr>
              <w:t>תשובת רב הונא</w:t>
            </w: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r>
              <w:rPr>
                <w:rFonts w:asciiTheme="minorBidi" w:hAnsiTheme="minorBidi" w:hint="cs"/>
                <w:sz w:val="20"/>
                <w:szCs w:val="20"/>
                <w:rtl/>
              </w:rPr>
              <w:t>קושית רב יוסף</w:t>
            </w: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r>
              <w:rPr>
                <w:rFonts w:asciiTheme="minorBidi" w:hAnsiTheme="minorBidi" w:hint="cs"/>
                <w:sz w:val="20"/>
                <w:szCs w:val="20"/>
                <w:rtl/>
              </w:rPr>
              <w:t>תשובה נוספת</w:t>
            </w: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r>
              <w:rPr>
                <w:rFonts w:asciiTheme="minorBidi" w:hAnsiTheme="minorBidi" w:hint="cs"/>
                <w:sz w:val="20"/>
                <w:szCs w:val="20"/>
                <w:rtl/>
              </w:rPr>
              <w:t>הערה תלמודית</w:t>
            </w: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r>
              <w:rPr>
                <w:rFonts w:asciiTheme="minorBidi" w:hAnsiTheme="minorBidi" w:hint="cs"/>
                <w:sz w:val="20"/>
                <w:szCs w:val="20"/>
                <w:rtl/>
              </w:rPr>
              <w:t>המשך התשובה</w:t>
            </w: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r>
              <w:rPr>
                <w:rFonts w:asciiTheme="minorBidi" w:hAnsiTheme="minorBidi" w:hint="cs"/>
                <w:sz w:val="20"/>
                <w:szCs w:val="20"/>
                <w:rtl/>
              </w:rPr>
              <w:t>נוסחה אחרת להערה התלמודית</w:t>
            </w: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r>
              <w:rPr>
                <w:rFonts w:asciiTheme="minorBidi" w:hAnsiTheme="minorBidi" w:hint="cs"/>
                <w:sz w:val="20"/>
                <w:szCs w:val="20"/>
                <w:rtl/>
              </w:rPr>
              <w:t>שאלה תלמודית</w:t>
            </w:r>
          </w:p>
          <w:p w:rsidR="00F360F7" w:rsidRDefault="00F360F7" w:rsidP="00124F40">
            <w:pPr>
              <w:rPr>
                <w:rFonts w:asciiTheme="minorBidi" w:hAnsiTheme="minorBidi"/>
                <w:sz w:val="20"/>
                <w:szCs w:val="20"/>
                <w:rtl/>
              </w:rPr>
            </w:pPr>
          </w:p>
          <w:p w:rsidR="004B613F" w:rsidRDefault="004B613F" w:rsidP="00124F40">
            <w:pPr>
              <w:rPr>
                <w:rFonts w:asciiTheme="minorBidi" w:hAnsiTheme="minorBidi"/>
                <w:sz w:val="20"/>
                <w:szCs w:val="20"/>
                <w:rtl/>
              </w:rPr>
            </w:pPr>
          </w:p>
          <w:p w:rsidR="00F360F7" w:rsidRDefault="00F360F7" w:rsidP="00124F40">
            <w:pPr>
              <w:rPr>
                <w:rFonts w:asciiTheme="minorBidi" w:hAnsiTheme="minorBidi"/>
                <w:sz w:val="20"/>
                <w:szCs w:val="20"/>
                <w:rtl/>
              </w:rPr>
            </w:pPr>
            <w:r>
              <w:rPr>
                <w:rFonts w:asciiTheme="minorBidi" w:hAnsiTheme="minorBidi" w:hint="cs"/>
                <w:sz w:val="20"/>
                <w:szCs w:val="20"/>
                <w:rtl/>
              </w:rPr>
              <w:t>תשובה</w:t>
            </w: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p>
          <w:p w:rsidR="00F360F7" w:rsidRDefault="00F360F7" w:rsidP="00124F40">
            <w:pPr>
              <w:rPr>
                <w:rFonts w:asciiTheme="minorBidi" w:hAnsiTheme="minorBidi"/>
                <w:sz w:val="20"/>
                <w:szCs w:val="20"/>
                <w:rtl/>
              </w:rPr>
            </w:pPr>
            <w:r>
              <w:rPr>
                <w:rFonts w:asciiTheme="minorBidi" w:hAnsiTheme="minorBidi" w:hint="cs"/>
                <w:sz w:val="20"/>
                <w:szCs w:val="20"/>
                <w:rtl/>
              </w:rPr>
              <w:t>תשובה נוספת</w:t>
            </w:r>
          </w:p>
          <w:p w:rsidR="0051193B" w:rsidRDefault="0051193B" w:rsidP="00124F40">
            <w:pPr>
              <w:rPr>
                <w:rFonts w:asciiTheme="minorBidi" w:hAnsiTheme="minorBidi"/>
                <w:sz w:val="20"/>
                <w:szCs w:val="20"/>
                <w:rtl/>
              </w:rPr>
            </w:pPr>
          </w:p>
          <w:p w:rsidR="0051193B" w:rsidRDefault="0051193B" w:rsidP="00124F40">
            <w:pPr>
              <w:rPr>
                <w:rFonts w:asciiTheme="minorBidi" w:hAnsiTheme="minorBidi"/>
                <w:sz w:val="20"/>
                <w:szCs w:val="20"/>
                <w:rtl/>
              </w:rPr>
            </w:pPr>
          </w:p>
          <w:p w:rsidR="0051193B" w:rsidRDefault="0051193B" w:rsidP="00124F40">
            <w:pPr>
              <w:rPr>
                <w:rFonts w:asciiTheme="minorBidi" w:hAnsiTheme="minorBidi"/>
                <w:sz w:val="20"/>
                <w:szCs w:val="20"/>
                <w:rtl/>
              </w:rPr>
            </w:pPr>
          </w:p>
          <w:p w:rsidR="0051193B" w:rsidRDefault="0051193B" w:rsidP="00124F40">
            <w:pPr>
              <w:rPr>
                <w:rFonts w:asciiTheme="minorBidi" w:hAnsiTheme="minorBidi"/>
                <w:sz w:val="20"/>
                <w:szCs w:val="20"/>
                <w:rtl/>
              </w:rPr>
            </w:pPr>
          </w:p>
          <w:p w:rsidR="0051193B" w:rsidRDefault="0051193B" w:rsidP="00124F40">
            <w:pPr>
              <w:rPr>
                <w:rFonts w:asciiTheme="minorBidi" w:hAnsiTheme="minorBidi"/>
                <w:sz w:val="20"/>
                <w:szCs w:val="20"/>
                <w:rtl/>
              </w:rPr>
            </w:pPr>
            <w:r>
              <w:rPr>
                <w:rFonts w:asciiTheme="minorBidi" w:hAnsiTheme="minorBidi" w:hint="cs"/>
                <w:sz w:val="20"/>
                <w:szCs w:val="20"/>
                <w:rtl/>
              </w:rPr>
              <w:t>שאלה תלמודית</w:t>
            </w:r>
          </w:p>
          <w:p w:rsidR="0051193B" w:rsidRDefault="0051193B" w:rsidP="00124F40">
            <w:pPr>
              <w:rPr>
                <w:rFonts w:asciiTheme="minorBidi" w:hAnsiTheme="minorBidi"/>
                <w:sz w:val="20"/>
                <w:szCs w:val="20"/>
                <w:rtl/>
              </w:rPr>
            </w:pPr>
          </w:p>
          <w:p w:rsidR="0051193B" w:rsidRDefault="0051193B" w:rsidP="00124F40">
            <w:pPr>
              <w:rPr>
                <w:rFonts w:asciiTheme="minorBidi" w:hAnsiTheme="minorBidi"/>
                <w:sz w:val="20"/>
                <w:szCs w:val="20"/>
                <w:rtl/>
              </w:rPr>
            </w:pPr>
          </w:p>
          <w:p w:rsidR="00C87CB6" w:rsidRDefault="00C87CB6" w:rsidP="00124F40">
            <w:pPr>
              <w:rPr>
                <w:rFonts w:asciiTheme="minorBidi" w:hAnsiTheme="minorBidi"/>
                <w:sz w:val="20"/>
                <w:szCs w:val="20"/>
                <w:rtl/>
              </w:rPr>
            </w:pPr>
          </w:p>
          <w:p w:rsidR="00C87CB6" w:rsidRDefault="00C87CB6" w:rsidP="00124F40">
            <w:pPr>
              <w:rPr>
                <w:rFonts w:asciiTheme="minorBidi" w:hAnsiTheme="minorBidi"/>
                <w:sz w:val="20"/>
                <w:szCs w:val="20"/>
                <w:rtl/>
              </w:rPr>
            </w:pPr>
          </w:p>
          <w:p w:rsidR="0051193B" w:rsidRDefault="0051193B" w:rsidP="00124F40">
            <w:pPr>
              <w:rPr>
                <w:rFonts w:asciiTheme="minorBidi" w:hAnsiTheme="minorBidi"/>
                <w:sz w:val="20"/>
                <w:szCs w:val="20"/>
                <w:rtl/>
              </w:rPr>
            </w:pPr>
          </w:p>
          <w:p w:rsidR="0051193B" w:rsidRDefault="0051193B" w:rsidP="00124F40">
            <w:pPr>
              <w:rPr>
                <w:rFonts w:asciiTheme="minorBidi" w:hAnsiTheme="minorBidi"/>
                <w:sz w:val="20"/>
                <w:szCs w:val="20"/>
                <w:rtl/>
              </w:rPr>
            </w:pPr>
            <w:r>
              <w:rPr>
                <w:rFonts w:asciiTheme="minorBidi" w:hAnsiTheme="minorBidi" w:hint="cs"/>
                <w:sz w:val="20"/>
                <w:szCs w:val="20"/>
                <w:rtl/>
              </w:rPr>
              <w:t>תשובה</w:t>
            </w:r>
          </w:p>
          <w:p w:rsidR="0051193B" w:rsidRDefault="0051193B" w:rsidP="00124F40">
            <w:pPr>
              <w:rPr>
                <w:rFonts w:asciiTheme="minorBidi" w:hAnsiTheme="minorBidi"/>
                <w:sz w:val="20"/>
                <w:szCs w:val="20"/>
                <w:rtl/>
              </w:rPr>
            </w:pPr>
          </w:p>
          <w:p w:rsidR="0051193B" w:rsidRDefault="0051193B" w:rsidP="00124F40">
            <w:pPr>
              <w:rPr>
                <w:rFonts w:asciiTheme="minorBidi" w:hAnsiTheme="minorBidi"/>
                <w:sz w:val="20"/>
                <w:szCs w:val="20"/>
                <w:rtl/>
              </w:rPr>
            </w:pPr>
          </w:p>
          <w:p w:rsidR="0051193B" w:rsidRDefault="0051193B" w:rsidP="00124F40">
            <w:pPr>
              <w:rPr>
                <w:rFonts w:asciiTheme="minorBidi" w:hAnsiTheme="minorBidi"/>
                <w:sz w:val="20"/>
                <w:szCs w:val="20"/>
                <w:rtl/>
              </w:rPr>
            </w:pPr>
          </w:p>
          <w:p w:rsidR="0051193B" w:rsidRDefault="0051193B" w:rsidP="00124F40">
            <w:pPr>
              <w:rPr>
                <w:rFonts w:asciiTheme="minorBidi" w:hAnsiTheme="minorBidi"/>
                <w:sz w:val="20"/>
                <w:szCs w:val="20"/>
                <w:rtl/>
              </w:rPr>
            </w:pPr>
          </w:p>
          <w:p w:rsidR="0051193B" w:rsidRDefault="0051193B" w:rsidP="00124F40">
            <w:pPr>
              <w:rPr>
                <w:rFonts w:asciiTheme="minorBidi" w:hAnsiTheme="minorBidi"/>
                <w:sz w:val="20"/>
                <w:szCs w:val="20"/>
                <w:rtl/>
              </w:rPr>
            </w:pPr>
          </w:p>
          <w:p w:rsidR="0051193B" w:rsidRPr="008F63CF" w:rsidRDefault="0051193B" w:rsidP="00124F40">
            <w:pPr>
              <w:rPr>
                <w:rFonts w:asciiTheme="minorBidi" w:hAnsiTheme="minorBidi"/>
                <w:sz w:val="20"/>
                <w:szCs w:val="20"/>
                <w:rtl/>
              </w:rPr>
            </w:pPr>
            <w:r>
              <w:rPr>
                <w:rFonts w:asciiTheme="minorBidi" w:hAnsiTheme="minorBidi" w:hint="cs"/>
                <w:sz w:val="20"/>
                <w:szCs w:val="20"/>
                <w:rtl/>
              </w:rPr>
              <w:t>חיזוק התשובה בעזרת בריתא נוספת</w:t>
            </w:r>
          </w:p>
        </w:tc>
        <w:tc>
          <w:tcPr>
            <w:tcW w:w="5953" w:type="dxa"/>
          </w:tcPr>
          <w:p w:rsidR="00F57370" w:rsidRDefault="00F57370" w:rsidP="00F57370">
            <w:pPr>
              <w:rPr>
                <w:rFonts w:cs="Guttman Keren"/>
                <w:rtl/>
              </w:rPr>
            </w:pPr>
            <w:r>
              <w:rPr>
                <w:rFonts w:cs="Guttman Keren" w:hint="cs"/>
                <w:rtl/>
              </w:rPr>
              <w:lastRenderedPageBreak/>
              <w:t>סוגיה 29: [</w:t>
            </w:r>
            <w:r w:rsidR="00C87CB6">
              <w:rPr>
                <w:rFonts w:cs="Guttman Keren" w:hint="cs"/>
                <w:rtl/>
              </w:rPr>
              <w:t>סוגיה אמוראית בבלית מדור שני ושלישי עם תוספות]</w:t>
            </w:r>
          </w:p>
          <w:p w:rsidR="00F57370" w:rsidRPr="00F57370" w:rsidRDefault="00F57370" w:rsidP="00F57370">
            <w:pPr>
              <w:rPr>
                <w:rFonts w:cs="Guttman Keren"/>
                <w:rtl/>
              </w:rPr>
            </w:pPr>
          </w:p>
          <w:p w:rsidR="00F57370" w:rsidRPr="004E7473" w:rsidRDefault="00F57370" w:rsidP="00F57370">
            <w:pPr>
              <w:rPr>
                <w:rFonts w:cs="Guttman Keren"/>
                <w:color w:val="00B0F0"/>
                <w:rtl/>
              </w:rPr>
            </w:pPr>
            <w:r w:rsidRPr="004E7473">
              <w:rPr>
                <w:rFonts w:cs="Guttman Keren" w:hint="cs"/>
                <w:color w:val="00B0F0"/>
                <w:rtl/>
              </w:rPr>
              <w:t>ואין</w:t>
            </w:r>
            <w:r w:rsidRPr="004E7473">
              <w:rPr>
                <w:rFonts w:cs="Guttman Keren"/>
                <w:color w:val="00B0F0"/>
                <w:rtl/>
              </w:rPr>
              <w:t xml:space="preserve"> </w:t>
            </w:r>
            <w:r w:rsidRPr="004E7473">
              <w:rPr>
                <w:rFonts w:cs="Guttman Keren" w:hint="cs"/>
                <w:color w:val="00B0F0"/>
                <w:rtl/>
              </w:rPr>
              <w:t>אופין</w:t>
            </w:r>
            <w:r w:rsidRPr="004E7473">
              <w:rPr>
                <w:rFonts w:cs="Guttman Keren"/>
                <w:color w:val="00B0F0"/>
                <w:rtl/>
              </w:rPr>
              <w:t xml:space="preserve"> </w:t>
            </w:r>
            <w:r w:rsidRPr="004E7473">
              <w:rPr>
                <w:rFonts w:cs="Guttman Keren" w:hint="cs"/>
                <w:color w:val="00B0F0"/>
                <w:rtl/>
              </w:rPr>
              <w:t>פתין</w:t>
            </w:r>
            <w:r w:rsidRPr="004E7473">
              <w:rPr>
                <w:rFonts w:cs="Guttman Keren"/>
                <w:color w:val="00B0F0"/>
                <w:rtl/>
              </w:rPr>
              <w:t xml:space="preserve"> </w:t>
            </w:r>
            <w:r w:rsidRPr="004E7473">
              <w:rPr>
                <w:rFonts w:cs="Guttman Keren" w:hint="cs"/>
                <w:color w:val="00B0F0"/>
                <w:rtl/>
              </w:rPr>
              <w:t>גריצין</w:t>
            </w:r>
            <w:r w:rsidRPr="004E7473">
              <w:rPr>
                <w:rFonts w:cs="Guttman Keren"/>
                <w:color w:val="00B0F0"/>
                <w:rtl/>
              </w:rPr>
              <w:t xml:space="preserve"> </w:t>
            </w:r>
            <w:r w:rsidRPr="004E7473">
              <w:rPr>
                <w:rFonts w:cs="Guttman Keren" w:hint="cs"/>
                <w:color w:val="00B0F0"/>
                <w:rtl/>
              </w:rPr>
              <w:t>אלא</w:t>
            </w:r>
            <w:r w:rsidRPr="004E7473">
              <w:rPr>
                <w:rFonts w:cs="Guttman Keren"/>
                <w:color w:val="00B0F0"/>
                <w:rtl/>
              </w:rPr>
              <w:t xml:space="preserve"> </w:t>
            </w:r>
            <w:r w:rsidRPr="004E7473">
              <w:rPr>
                <w:rFonts w:cs="Guttman Keren" w:hint="cs"/>
                <w:color w:val="00B0F0"/>
                <w:rtl/>
              </w:rPr>
              <w:t>רקיקין</w:t>
            </w:r>
            <w:r w:rsidRPr="004E7473">
              <w:rPr>
                <w:rFonts w:cs="Guttman Keren"/>
                <w:color w:val="00B0F0"/>
                <w:rtl/>
              </w:rPr>
              <w:t xml:space="preserve">. </w:t>
            </w:r>
          </w:p>
          <w:p w:rsidR="00F57370" w:rsidRDefault="00F57370" w:rsidP="00F57370">
            <w:pPr>
              <w:rPr>
                <w:rFonts w:cs="Guttman Keren"/>
                <w:rtl/>
              </w:rPr>
            </w:pPr>
          </w:p>
          <w:p w:rsidR="00F97814" w:rsidRDefault="00F97814" w:rsidP="00F57370">
            <w:pPr>
              <w:rPr>
                <w:rFonts w:cs="Guttman Keren"/>
                <w:rtl/>
              </w:rPr>
            </w:pPr>
          </w:p>
          <w:p w:rsidR="00F57370" w:rsidRDefault="00F57370" w:rsidP="00F57370">
            <w:pPr>
              <w:rPr>
                <w:rFonts w:cs="Guttman Keren"/>
                <w:rtl/>
              </w:rPr>
            </w:pPr>
            <w:r w:rsidRPr="00F57370">
              <w:rPr>
                <w:rFonts w:cs="Guttman Keren" w:hint="cs"/>
                <w:rtl/>
              </w:rPr>
              <w:t>תנו</w:t>
            </w:r>
            <w:r w:rsidRPr="00F57370">
              <w:rPr>
                <w:rFonts w:cs="Guttman Keren"/>
                <w:rtl/>
              </w:rPr>
              <w:t xml:space="preserve"> </w:t>
            </w:r>
            <w:r w:rsidRPr="00F57370">
              <w:rPr>
                <w:rFonts w:cs="Guttman Keren" w:hint="cs"/>
                <w:rtl/>
              </w:rPr>
              <w:t>רבנן</w:t>
            </w:r>
            <w:r w:rsidRPr="00F57370">
              <w:rPr>
                <w:rFonts w:cs="Guttman Keren"/>
                <w:rtl/>
              </w:rPr>
              <w:t xml:space="preserve">: </w:t>
            </w:r>
          </w:p>
          <w:p w:rsidR="00F57370" w:rsidRPr="004E7473" w:rsidRDefault="00F57370" w:rsidP="00F57370">
            <w:pPr>
              <w:rPr>
                <w:rFonts w:cs="Guttman Keren"/>
                <w:color w:val="00B0F0"/>
                <w:rtl/>
              </w:rPr>
            </w:pPr>
            <w:r w:rsidRPr="004E7473">
              <w:rPr>
                <w:rFonts w:cs="Guttman Keren" w:hint="cs"/>
                <w:color w:val="00B0F0"/>
                <w:rtl/>
              </w:rPr>
              <w:t>בית</w:t>
            </w:r>
            <w:r w:rsidRPr="004E7473">
              <w:rPr>
                <w:rFonts w:cs="Guttman Keren"/>
                <w:color w:val="00B0F0"/>
                <w:rtl/>
              </w:rPr>
              <w:t xml:space="preserve"> </w:t>
            </w:r>
            <w:r w:rsidRPr="004E7473">
              <w:rPr>
                <w:rFonts w:cs="Guttman Keren" w:hint="cs"/>
                <w:color w:val="00B0F0"/>
                <w:rtl/>
              </w:rPr>
              <w:t>שמאי</w:t>
            </w:r>
            <w:r w:rsidRPr="004E7473">
              <w:rPr>
                <w:rFonts w:cs="Guttman Keren"/>
                <w:color w:val="00B0F0"/>
                <w:rtl/>
              </w:rPr>
              <w:t xml:space="preserve"> </w:t>
            </w:r>
            <w:r w:rsidRPr="004E7473">
              <w:rPr>
                <w:rFonts w:cs="Guttman Keren" w:hint="cs"/>
                <w:color w:val="00B0F0"/>
                <w:rtl/>
              </w:rPr>
              <w:t>אומרים</w:t>
            </w:r>
            <w:r w:rsidRPr="004E7473">
              <w:rPr>
                <w:rFonts w:cs="Guttman Keren"/>
                <w:color w:val="00B0F0"/>
                <w:rtl/>
              </w:rPr>
              <w:t xml:space="preserve">: </w:t>
            </w:r>
          </w:p>
          <w:p w:rsidR="00F57370" w:rsidRPr="004E7473" w:rsidRDefault="00F57370" w:rsidP="00F57370">
            <w:pPr>
              <w:rPr>
                <w:rFonts w:cs="Guttman Keren"/>
                <w:color w:val="00B0F0"/>
                <w:rtl/>
              </w:rPr>
            </w:pPr>
            <w:r w:rsidRPr="004E7473">
              <w:rPr>
                <w:rFonts w:cs="Guttman Keren" w:hint="cs"/>
                <w:color w:val="00B0F0"/>
                <w:rtl/>
              </w:rPr>
              <w:t>אין</w:t>
            </w:r>
            <w:r w:rsidRPr="004E7473">
              <w:rPr>
                <w:rFonts w:cs="Guttman Keren"/>
                <w:color w:val="00B0F0"/>
                <w:rtl/>
              </w:rPr>
              <w:t xml:space="preserve"> </w:t>
            </w:r>
            <w:r w:rsidRPr="004E7473">
              <w:rPr>
                <w:rFonts w:cs="Guttman Keren" w:hint="cs"/>
                <w:color w:val="00B0F0"/>
                <w:rtl/>
              </w:rPr>
              <w:t>אופין</w:t>
            </w:r>
            <w:r w:rsidRPr="004E7473">
              <w:rPr>
                <w:rFonts w:cs="Guttman Keren"/>
                <w:color w:val="00B0F0"/>
                <w:rtl/>
              </w:rPr>
              <w:t xml:space="preserve"> </w:t>
            </w:r>
            <w:r w:rsidRPr="004E7473">
              <w:rPr>
                <w:rFonts w:cs="Guttman Keren" w:hint="cs"/>
                <w:color w:val="00B0F0"/>
                <w:rtl/>
              </w:rPr>
              <w:t>פת</w:t>
            </w:r>
            <w:r w:rsidRPr="004E7473">
              <w:rPr>
                <w:rFonts w:cs="Guttman Keren"/>
                <w:color w:val="00B0F0"/>
                <w:rtl/>
              </w:rPr>
              <w:t xml:space="preserve"> </w:t>
            </w:r>
            <w:r w:rsidRPr="004E7473">
              <w:rPr>
                <w:rFonts w:cs="Guttman Keren" w:hint="cs"/>
                <w:color w:val="00B0F0"/>
                <w:rtl/>
              </w:rPr>
              <w:t>עבה</w:t>
            </w:r>
            <w:r w:rsidRPr="004E7473">
              <w:rPr>
                <w:rFonts w:cs="Guttman Keren"/>
                <w:color w:val="00B0F0"/>
                <w:rtl/>
              </w:rPr>
              <w:t xml:space="preserve"> </w:t>
            </w:r>
            <w:r w:rsidRPr="004E7473">
              <w:rPr>
                <w:rFonts w:cs="Guttman Keren" w:hint="cs"/>
                <w:color w:val="00B0F0"/>
                <w:rtl/>
              </w:rPr>
              <w:t>בפסח</w:t>
            </w:r>
            <w:r w:rsidRPr="004E7473">
              <w:rPr>
                <w:rFonts w:cs="Guttman Keren"/>
                <w:color w:val="00B0F0"/>
                <w:rtl/>
              </w:rPr>
              <w:t xml:space="preserve">, </w:t>
            </w:r>
          </w:p>
          <w:p w:rsidR="00F57370" w:rsidRDefault="00F57370" w:rsidP="00F57370">
            <w:pPr>
              <w:rPr>
                <w:rFonts w:cs="Guttman Keren"/>
                <w:rtl/>
              </w:rPr>
            </w:pPr>
            <w:r w:rsidRPr="004E7473">
              <w:rPr>
                <w:rFonts w:cs="Guttman Keren" w:hint="cs"/>
                <w:color w:val="00B0F0"/>
                <w:rtl/>
              </w:rPr>
              <w:t>ובית</w:t>
            </w:r>
            <w:r w:rsidRPr="004E7473">
              <w:rPr>
                <w:rFonts w:cs="Guttman Keren"/>
                <w:color w:val="00B0F0"/>
                <w:rtl/>
              </w:rPr>
              <w:t xml:space="preserve"> </w:t>
            </w:r>
            <w:r w:rsidRPr="004E7473">
              <w:rPr>
                <w:rFonts w:cs="Guttman Keren" w:hint="cs"/>
                <w:color w:val="00B0F0"/>
                <w:rtl/>
              </w:rPr>
              <w:t>הלל</w:t>
            </w:r>
            <w:r w:rsidRPr="004E7473">
              <w:rPr>
                <w:rFonts w:cs="Guttman Keren"/>
                <w:color w:val="00B0F0"/>
                <w:rtl/>
              </w:rPr>
              <w:t xml:space="preserve"> </w:t>
            </w:r>
            <w:r w:rsidRPr="004E7473">
              <w:rPr>
                <w:rFonts w:cs="Guttman Keren" w:hint="cs"/>
                <w:color w:val="00B0F0"/>
                <w:rtl/>
              </w:rPr>
              <w:t>מתירין</w:t>
            </w:r>
            <w:r w:rsidRPr="00F57370">
              <w:rPr>
                <w:rFonts w:cs="Guttman Keren"/>
                <w:rtl/>
              </w:rPr>
              <w:t xml:space="preserve">. </w:t>
            </w:r>
          </w:p>
          <w:p w:rsidR="00DA125E" w:rsidRDefault="00DA125E" w:rsidP="00F57370">
            <w:pPr>
              <w:rPr>
                <w:rFonts w:cs="Guttman Keren"/>
                <w:rtl/>
              </w:rPr>
            </w:pPr>
          </w:p>
          <w:p w:rsidR="00DA125E" w:rsidRDefault="00F97814" w:rsidP="00F57370">
            <w:pPr>
              <w:rPr>
                <w:rFonts w:cs="Guttman Keren"/>
                <w:rtl/>
              </w:rPr>
            </w:pPr>
            <w:r>
              <w:rPr>
                <w:rFonts w:cs="Guttman Keren"/>
                <w:rtl/>
              </w:rPr>
              <w:tab/>
            </w:r>
            <w:r w:rsidR="00F57370" w:rsidRPr="00F57370">
              <w:rPr>
                <w:rFonts w:cs="Guttman Keren" w:hint="cs"/>
                <w:rtl/>
              </w:rPr>
              <w:t>וכמה</w:t>
            </w:r>
            <w:r w:rsidR="00F57370" w:rsidRPr="00F57370">
              <w:rPr>
                <w:rFonts w:cs="Guttman Keren"/>
                <w:rtl/>
              </w:rPr>
              <w:t xml:space="preserve"> </w:t>
            </w:r>
            <w:r w:rsidR="00F57370" w:rsidRPr="00F97814">
              <w:rPr>
                <w:rFonts w:cs="Guttman Keren" w:hint="cs"/>
                <w:color w:val="00B0F0"/>
                <w:rtl/>
              </w:rPr>
              <w:t>פת</w:t>
            </w:r>
            <w:r w:rsidR="00F57370" w:rsidRPr="00F97814">
              <w:rPr>
                <w:rFonts w:cs="Guttman Keren"/>
                <w:color w:val="00B0F0"/>
                <w:rtl/>
              </w:rPr>
              <w:t xml:space="preserve"> </w:t>
            </w:r>
            <w:r w:rsidR="00F57370" w:rsidRPr="00F97814">
              <w:rPr>
                <w:rFonts w:cs="Guttman Keren" w:hint="cs"/>
                <w:color w:val="00B0F0"/>
                <w:rtl/>
              </w:rPr>
              <w:t>עבה</w:t>
            </w:r>
            <w:r w:rsidR="00DA125E">
              <w:rPr>
                <w:rFonts w:cs="Guttman Keren"/>
                <w:rtl/>
              </w:rPr>
              <w:t xml:space="preserve">? </w:t>
            </w:r>
          </w:p>
          <w:p w:rsidR="00DA125E" w:rsidRDefault="00DA125E" w:rsidP="00F57370">
            <w:pPr>
              <w:rPr>
                <w:rFonts w:cs="Guttman Keren"/>
                <w:rtl/>
              </w:rPr>
            </w:pPr>
          </w:p>
          <w:p w:rsidR="00DA125E" w:rsidRPr="004E7473" w:rsidRDefault="00F57370" w:rsidP="00F57370">
            <w:pPr>
              <w:rPr>
                <w:rFonts w:cs="Guttman Keren"/>
                <w:color w:val="FF0000"/>
                <w:rtl/>
              </w:rPr>
            </w:pPr>
            <w:r w:rsidRPr="004E7473">
              <w:rPr>
                <w:rFonts w:cs="Guttman Keren" w:hint="cs"/>
                <w:color w:val="FF0000"/>
                <w:rtl/>
              </w:rPr>
              <w:t>אמר</w:t>
            </w:r>
            <w:r w:rsidRPr="004E7473">
              <w:rPr>
                <w:rFonts w:cs="Guttman Keren"/>
                <w:color w:val="FF0000"/>
                <w:rtl/>
              </w:rPr>
              <w:t xml:space="preserve"> </w:t>
            </w:r>
            <w:r w:rsidRPr="004E7473">
              <w:rPr>
                <w:rFonts w:cs="Guttman Keren" w:hint="cs"/>
                <w:color w:val="FF0000"/>
                <w:rtl/>
              </w:rPr>
              <w:t>רב</w:t>
            </w:r>
            <w:r w:rsidRPr="004E7473">
              <w:rPr>
                <w:rFonts w:cs="Guttman Keren"/>
                <w:color w:val="FF0000"/>
                <w:rtl/>
              </w:rPr>
              <w:t xml:space="preserve"> </w:t>
            </w:r>
            <w:r w:rsidRPr="004E7473">
              <w:rPr>
                <w:rFonts w:cs="Guttman Keren" w:hint="cs"/>
                <w:color w:val="FF0000"/>
                <w:rtl/>
              </w:rPr>
              <w:t>הונא</w:t>
            </w:r>
            <w:r w:rsidRPr="004E7473">
              <w:rPr>
                <w:rFonts w:cs="Guttman Keren"/>
                <w:color w:val="FF0000"/>
                <w:rtl/>
              </w:rPr>
              <w:t xml:space="preserve">: </w:t>
            </w:r>
          </w:p>
          <w:p w:rsidR="00DA125E" w:rsidRDefault="00F57370" w:rsidP="00F57370">
            <w:pPr>
              <w:rPr>
                <w:rFonts w:cs="Guttman Keren"/>
                <w:rtl/>
              </w:rPr>
            </w:pPr>
            <w:r w:rsidRPr="004E7473">
              <w:rPr>
                <w:rFonts w:cs="Guttman Keren" w:hint="cs"/>
                <w:color w:val="FF0000"/>
                <w:rtl/>
              </w:rPr>
              <w:t>טפח</w:t>
            </w:r>
            <w:r w:rsidRPr="004E7473">
              <w:rPr>
                <w:rFonts w:cs="Guttman Keren"/>
                <w:color w:val="FF0000"/>
                <w:rtl/>
              </w:rPr>
              <w:t xml:space="preserve">, </w:t>
            </w:r>
            <w:r w:rsidRPr="004E7473">
              <w:rPr>
                <w:rFonts w:cs="Guttman Keren" w:hint="cs"/>
                <w:color w:val="FF0000"/>
                <w:rtl/>
              </w:rPr>
              <w:t>שכן</w:t>
            </w:r>
            <w:r w:rsidRPr="004E7473">
              <w:rPr>
                <w:rFonts w:cs="Guttman Keren"/>
                <w:color w:val="FF0000"/>
                <w:rtl/>
              </w:rPr>
              <w:t xml:space="preserve"> </w:t>
            </w:r>
            <w:r w:rsidRPr="004E7473">
              <w:rPr>
                <w:rFonts w:cs="Guttman Keren" w:hint="cs"/>
                <w:color w:val="FF0000"/>
                <w:rtl/>
              </w:rPr>
              <w:t>מצינו</w:t>
            </w:r>
            <w:r w:rsidRPr="004E7473">
              <w:rPr>
                <w:rFonts w:cs="Guttman Keren"/>
                <w:color w:val="FF0000"/>
                <w:rtl/>
              </w:rPr>
              <w:t xml:space="preserve"> </w:t>
            </w:r>
            <w:r w:rsidRPr="004E7473">
              <w:rPr>
                <w:rFonts w:cs="Guttman Keren" w:hint="cs"/>
                <w:color w:val="FF0000"/>
                <w:rtl/>
              </w:rPr>
              <w:t>בלחם</w:t>
            </w:r>
            <w:r w:rsidRPr="004E7473">
              <w:rPr>
                <w:rFonts w:cs="Guttman Keren"/>
                <w:color w:val="FF0000"/>
                <w:rtl/>
              </w:rPr>
              <w:t xml:space="preserve"> </w:t>
            </w:r>
            <w:r w:rsidRPr="004E7473">
              <w:rPr>
                <w:rFonts w:cs="Guttman Keren" w:hint="cs"/>
                <w:color w:val="FF0000"/>
                <w:rtl/>
              </w:rPr>
              <w:t>הפנים</w:t>
            </w:r>
            <w:r w:rsidRPr="004E7473">
              <w:rPr>
                <w:rFonts w:cs="Guttman Keren"/>
                <w:color w:val="FF0000"/>
                <w:rtl/>
              </w:rPr>
              <w:t xml:space="preserve"> </w:t>
            </w:r>
            <w:r w:rsidRPr="004E7473">
              <w:rPr>
                <w:rFonts w:cs="Guttman Keren" w:hint="cs"/>
                <w:color w:val="FF0000"/>
                <w:rtl/>
              </w:rPr>
              <w:t>טפח</w:t>
            </w:r>
            <w:r w:rsidRPr="00F57370">
              <w:rPr>
                <w:rFonts w:cs="Guttman Keren"/>
                <w:rtl/>
              </w:rPr>
              <w:t xml:space="preserve">. </w:t>
            </w:r>
          </w:p>
          <w:p w:rsidR="00DA125E" w:rsidRDefault="00DA125E" w:rsidP="00F57370">
            <w:pPr>
              <w:rPr>
                <w:rFonts w:cs="Guttman Keren"/>
                <w:rtl/>
              </w:rPr>
            </w:pPr>
          </w:p>
          <w:p w:rsidR="00DA125E" w:rsidRPr="004E7473" w:rsidRDefault="00F57370" w:rsidP="00F57370">
            <w:pPr>
              <w:rPr>
                <w:rFonts w:cs="Guttman Keren"/>
                <w:color w:val="FF0000"/>
                <w:rtl/>
              </w:rPr>
            </w:pPr>
            <w:r w:rsidRPr="004E7473">
              <w:rPr>
                <w:rFonts w:cs="Guttman Keren" w:hint="cs"/>
                <w:color w:val="FF0000"/>
                <w:rtl/>
              </w:rPr>
              <w:t>מתקיף</w:t>
            </w:r>
            <w:r w:rsidRPr="004E7473">
              <w:rPr>
                <w:rFonts w:cs="Guttman Keren"/>
                <w:color w:val="FF0000"/>
                <w:rtl/>
              </w:rPr>
              <w:t xml:space="preserve"> </w:t>
            </w:r>
            <w:r w:rsidRPr="004E7473">
              <w:rPr>
                <w:rFonts w:cs="Guttman Keren" w:hint="cs"/>
                <w:color w:val="FF0000"/>
                <w:rtl/>
              </w:rPr>
              <w:t>לה</w:t>
            </w:r>
            <w:r w:rsidRPr="004E7473">
              <w:rPr>
                <w:rFonts w:cs="Guttman Keren"/>
                <w:color w:val="FF0000"/>
                <w:rtl/>
              </w:rPr>
              <w:t xml:space="preserve"> </w:t>
            </w:r>
            <w:r w:rsidRPr="004E7473">
              <w:rPr>
                <w:rFonts w:cs="Guttman Keren" w:hint="cs"/>
                <w:color w:val="FF0000"/>
                <w:rtl/>
              </w:rPr>
              <w:t>רב</w:t>
            </w:r>
            <w:r w:rsidRPr="004E7473">
              <w:rPr>
                <w:rFonts w:cs="Guttman Keren"/>
                <w:color w:val="FF0000"/>
                <w:rtl/>
              </w:rPr>
              <w:t xml:space="preserve"> </w:t>
            </w:r>
            <w:r w:rsidRPr="004E7473">
              <w:rPr>
                <w:rFonts w:cs="Guttman Keren" w:hint="cs"/>
                <w:color w:val="FF0000"/>
                <w:rtl/>
              </w:rPr>
              <w:t>יוסף</w:t>
            </w:r>
            <w:r w:rsidRPr="004E7473">
              <w:rPr>
                <w:rFonts w:cs="Guttman Keren"/>
                <w:color w:val="FF0000"/>
                <w:rtl/>
              </w:rPr>
              <w:t xml:space="preserve">: </w:t>
            </w:r>
          </w:p>
          <w:p w:rsidR="00DA125E" w:rsidRPr="004E7473" w:rsidRDefault="00F57370" w:rsidP="00F57370">
            <w:pPr>
              <w:rPr>
                <w:rFonts w:cs="Guttman Keren"/>
                <w:color w:val="FF0000"/>
                <w:rtl/>
              </w:rPr>
            </w:pPr>
            <w:r w:rsidRPr="004E7473">
              <w:rPr>
                <w:rFonts w:cs="Guttman Keren" w:hint="cs"/>
                <w:color w:val="FF0000"/>
                <w:rtl/>
              </w:rPr>
              <w:t>אם</w:t>
            </w:r>
            <w:r w:rsidRPr="004E7473">
              <w:rPr>
                <w:rFonts w:cs="Guttman Keren"/>
                <w:color w:val="FF0000"/>
                <w:rtl/>
              </w:rPr>
              <w:t xml:space="preserve"> </w:t>
            </w:r>
            <w:r w:rsidRPr="004E7473">
              <w:rPr>
                <w:rFonts w:cs="Guttman Keren" w:hint="cs"/>
                <w:color w:val="FF0000"/>
                <w:rtl/>
              </w:rPr>
              <w:t>אמרו</w:t>
            </w:r>
            <w:r w:rsidRPr="004E7473">
              <w:rPr>
                <w:rFonts w:cs="Guttman Keren"/>
                <w:color w:val="FF0000"/>
                <w:rtl/>
              </w:rPr>
              <w:t xml:space="preserve"> </w:t>
            </w:r>
            <w:r w:rsidRPr="004E7473">
              <w:rPr>
                <w:rFonts w:cs="Guttman Keren" w:hint="cs"/>
                <w:color w:val="FF0000"/>
                <w:rtl/>
              </w:rPr>
              <w:t>בזריזין</w:t>
            </w:r>
            <w:r w:rsidRPr="004E7473">
              <w:rPr>
                <w:rFonts w:cs="Guttman Keren"/>
                <w:color w:val="FF0000"/>
                <w:rtl/>
              </w:rPr>
              <w:t xml:space="preserve"> - </w:t>
            </w:r>
            <w:r w:rsidRPr="004E7473">
              <w:rPr>
                <w:rFonts w:cs="Guttman Keren" w:hint="cs"/>
                <w:color w:val="FF0000"/>
                <w:rtl/>
              </w:rPr>
              <w:t>יאמרו</w:t>
            </w:r>
            <w:r w:rsidRPr="004E7473">
              <w:rPr>
                <w:rFonts w:cs="Guttman Keren"/>
                <w:color w:val="FF0000"/>
                <w:rtl/>
              </w:rPr>
              <w:t xml:space="preserve"> </w:t>
            </w:r>
            <w:r w:rsidRPr="004E7473">
              <w:rPr>
                <w:rFonts w:cs="Guttman Keren" w:hint="cs"/>
                <w:color w:val="FF0000"/>
                <w:rtl/>
              </w:rPr>
              <w:t>בשאינן</w:t>
            </w:r>
            <w:r w:rsidRPr="004E7473">
              <w:rPr>
                <w:rFonts w:cs="Guttman Keren"/>
                <w:color w:val="FF0000"/>
                <w:rtl/>
              </w:rPr>
              <w:t xml:space="preserve"> </w:t>
            </w:r>
            <w:r w:rsidRPr="004E7473">
              <w:rPr>
                <w:rFonts w:cs="Guttman Keren" w:hint="cs"/>
                <w:color w:val="FF0000"/>
                <w:rtl/>
              </w:rPr>
              <w:t>זריזין</w:t>
            </w:r>
            <w:r w:rsidRPr="004E7473">
              <w:rPr>
                <w:rFonts w:cs="Guttman Keren"/>
                <w:color w:val="FF0000"/>
                <w:rtl/>
              </w:rPr>
              <w:t xml:space="preserve">? </w:t>
            </w:r>
          </w:p>
          <w:p w:rsidR="00DA125E" w:rsidRPr="004E7473" w:rsidRDefault="00F57370" w:rsidP="00F57370">
            <w:pPr>
              <w:rPr>
                <w:rFonts w:cs="Guttman Keren"/>
                <w:color w:val="FF0000"/>
                <w:rtl/>
              </w:rPr>
            </w:pPr>
            <w:r w:rsidRPr="004E7473">
              <w:rPr>
                <w:rFonts w:cs="Guttman Keren" w:hint="cs"/>
                <w:color w:val="FF0000"/>
                <w:rtl/>
              </w:rPr>
              <w:t>אם</w:t>
            </w:r>
            <w:r w:rsidRPr="004E7473">
              <w:rPr>
                <w:rFonts w:cs="Guttman Keren"/>
                <w:color w:val="FF0000"/>
                <w:rtl/>
              </w:rPr>
              <w:t xml:space="preserve"> </w:t>
            </w:r>
            <w:r w:rsidRPr="004E7473">
              <w:rPr>
                <w:rFonts w:cs="Guttman Keren" w:hint="cs"/>
                <w:color w:val="FF0000"/>
                <w:rtl/>
              </w:rPr>
              <w:t>אמרו</w:t>
            </w:r>
            <w:r w:rsidRPr="004E7473">
              <w:rPr>
                <w:rFonts w:cs="Guttman Keren"/>
                <w:color w:val="FF0000"/>
                <w:rtl/>
              </w:rPr>
              <w:t xml:space="preserve"> </w:t>
            </w:r>
            <w:r w:rsidRPr="004E7473">
              <w:rPr>
                <w:rFonts w:cs="Guttman Keren" w:hint="cs"/>
                <w:color w:val="FF0000"/>
                <w:rtl/>
              </w:rPr>
              <w:t>בפת</w:t>
            </w:r>
            <w:r w:rsidRPr="004E7473">
              <w:rPr>
                <w:rFonts w:cs="Guttman Keren"/>
                <w:color w:val="FF0000"/>
                <w:rtl/>
              </w:rPr>
              <w:t xml:space="preserve"> </w:t>
            </w:r>
            <w:r w:rsidRPr="004E7473">
              <w:rPr>
                <w:rFonts w:cs="Guttman Keren" w:hint="cs"/>
                <w:color w:val="FF0000"/>
                <w:rtl/>
              </w:rPr>
              <w:t>עמלה</w:t>
            </w:r>
            <w:r w:rsidRPr="004E7473">
              <w:rPr>
                <w:rFonts w:cs="Guttman Keren"/>
                <w:color w:val="FF0000"/>
                <w:rtl/>
              </w:rPr>
              <w:t xml:space="preserve"> - </w:t>
            </w:r>
            <w:r w:rsidRPr="004E7473">
              <w:rPr>
                <w:rFonts w:cs="Guttman Keren" w:hint="cs"/>
                <w:color w:val="FF0000"/>
                <w:rtl/>
              </w:rPr>
              <w:t>יאמרו</w:t>
            </w:r>
            <w:r w:rsidRPr="004E7473">
              <w:rPr>
                <w:rFonts w:cs="Guttman Keren"/>
                <w:color w:val="FF0000"/>
                <w:rtl/>
              </w:rPr>
              <w:t xml:space="preserve"> </w:t>
            </w:r>
            <w:r w:rsidRPr="004E7473">
              <w:rPr>
                <w:rFonts w:cs="Guttman Keren" w:hint="cs"/>
                <w:color w:val="FF0000"/>
                <w:rtl/>
              </w:rPr>
              <w:t>בפת</w:t>
            </w:r>
            <w:r w:rsidRPr="004E7473">
              <w:rPr>
                <w:rFonts w:cs="Guttman Keren"/>
                <w:color w:val="FF0000"/>
                <w:rtl/>
              </w:rPr>
              <w:t xml:space="preserve"> </w:t>
            </w:r>
            <w:r w:rsidRPr="004E7473">
              <w:rPr>
                <w:rFonts w:cs="Guttman Keren" w:hint="cs"/>
                <w:color w:val="FF0000"/>
                <w:rtl/>
              </w:rPr>
              <w:t>שאינה</w:t>
            </w:r>
            <w:r w:rsidRPr="004E7473">
              <w:rPr>
                <w:rFonts w:cs="Guttman Keren"/>
                <w:color w:val="FF0000"/>
                <w:rtl/>
              </w:rPr>
              <w:t xml:space="preserve"> </w:t>
            </w:r>
            <w:r w:rsidRPr="004E7473">
              <w:rPr>
                <w:rFonts w:cs="Guttman Keren" w:hint="cs"/>
                <w:color w:val="FF0000"/>
                <w:rtl/>
              </w:rPr>
              <w:t>עמלה</w:t>
            </w:r>
            <w:r w:rsidRPr="004E7473">
              <w:rPr>
                <w:rFonts w:cs="Guttman Keren"/>
                <w:color w:val="FF0000"/>
                <w:rtl/>
              </w:rPr>
              <w:t xml:space="preserve">? </w:t>
            </w:r>
          </w:p>
          <w:p w:rsidR="00DA125E" w:rsidRPr="004E7473" w:rsidRDefault="00F57370" w:rsidP="00F57370">
            <w:pPr>
              <w:rPr>
                <w:rFonts w:cs="Guttman Keren"/>
                <w:color w:val="FF0000"/>
                <w:rtl/>
              </w:rPr>
            </w:pPr>
            <w:r w:rsidRPr="004E7473">
              <w:rPr>
                <w:rFonts w:cs="Guttman Keren" w:hint="cs"/>
                <w:color w:val="FF0000"/>
                <w:rtl/>
              </w:rPr>
              <w:t>אם</w:t>
            </w:r>
            <w:r w:rsidRPr="004E7473">
              <w:rPr>
                <w:rFonts w:cs="Guttman Keren"/>
                <w:color w:val="FF0000"/>
                <w:rtl/>
              </w:rPr>
              <w:t xml:space="preserve"> </w:t>
            </w:r>
            <w:r w:rsidRPr="004E7473">
              <w:rPr>
                <w:rFonts w:cs="Guttman Keren" w:hint="cs"/>
                <w:color w:val="FF0000"/>
                <w:rtl/>
              </w:rPr>
              <w:t>אמרו</w:t>
            </w:r>
            <w:r w:rsidRPr="004E7473">
              <w:rPr>
                <w:rFonts w:cs="Guttman Keren"/>
                <w:color w:val="FF0000"/>
                <w:rtl/>
              </w:rPr>
              <w:t xml:space="preserve"> </w:t>
            </w:r>
            <w:r w:rsidRPr="004E7473">
              <w:rPr>
                <w:rFonts w:cs="Guttman Keren" w:hint="cs"/>
                <w:color w:val="FF0000"/>
                <w:rtl/>
              </w:rPr>
              <w:t>בעצים</w:t>
            </w:r>
            <w:r w:rsidRPr="004E7473">
              <w:rPr>
                <w:rFonts w:cs="Guttman Keren"/>
                <w:color w:val="FF0000"/>
                <w:rtl/>
              </w:rPr>
              <w:t xml:space="preserve"> </w:t>
            </w:r>
            <w:r w:rsidRPr="004E7473">
              <w:rPr>
                <w:rFonts w:cs="Guttman Keren" w:hint="cs"/>
                <w:color w:val="FF0000"/>
                <w:rtl/>
              </w:rPr>
              <w:t>יבשים</w:t>
            </w:r>
            <w:r w:rsidRPr="004E7473">
              <w:rPr>
                <w:rFonts w:cs="Guttman Keren"/>
                <w:color w:val="FF0000"/>
                <w:rtl/>
              </w:rPr>
              <w:t xml:space="preserve"> - </w:t>
            </w:r>
            <w:r w:rsidRPr="004E7473">
              <w:rPr>
                <w:rFonts w:cs="Guttman Keren" w:hint="cs"/>
                <w:color w:val="FF0000"/>
                <w:rtl/>
              </w:rPr>
              <w:t>יאמרו</w:t>
            </w:r>
            <w:r w:rsidRPr="004E7473">
              <w:rPr>
                <w:rFonts w:cs="Guttman Keren"/>
                <w:color w:val="FF0000"/>
                <w:rtl/>
              </w:rPr>
              <w:t xml:space="preserve"> </w:t>
            </w:r>
            <w:r w:rsidRPr="004E7473">
              <w:rPr>
                <w:rFonts w:cs="Guttman Keren" w:hint="cs"/>
                <w:color w:val="FF0000"/>
                <w:rtl/>
              </w:rPr>
              <w:t>בעצים</w:t>
            </w:r>
            <w:r w:rsidRPr="004E7473">
              <w:rPr>
                <w:rFonts w:cs="Guttman Keren"/>
                <w:color w:val="FF0000"/>
                <w:rtl/>
              </w:rPr>
              <w:t xml:space="preserve"> </w:t>
            </w:r>
            <w:r w:rsidRPr="004E7473">
              <w:rPr>
                <w:rFonts w:cs="Guttman Keren" w:hint="cs"/>
                <w:color w:val="FF0000"/>
                <w:rtl/>
              </w:rPr>
              <w:t>לחים</w:t>
            </w:r>
            <w:r w:rsidRPr="004E7473">
              <w:rPr>
                <w:rFonts w:cs="Guttman Keren"/>
                <w:color w:val="FF0000"/>
                <w:rtl/>
              </w:rPr>
              <w:t xml:space="preserve">? </w:t>
            </w:r>
          </w:p>
          <w:p w:rsidR="00DA125E" w:rsidRPr="004E7473" w:rsidRDefault="00F57370" w:rsidP="00F57370">
            <w:pPr>
              <w:rPr>
                <w:rFonts w:cs="Guttman Keren"/>
                <w:color w:val="FF0000"/>
                <w:rtl/>
              </w:rPr>
            </w:pPr>
            <w:r w:rsidRPr="004E7473">
              <w:rPr>
                <w:rFonts w:cs="Guttman Keren" w:hint="cs"/>
                <w:color w:val="FF0000"/>
                <w:rtl/>
              </w:rPr>
              <w:t>אם</w:t>
            </w:r>
            <w:r w:rsidRPr="004E7473">
              <w:rPr>
                <w:rFonts w:cs="Guttman Keren"/>
                <w:color w:val="FF0000"/>
                <w:rtl/>
              </w:rPr>
              <w:t xml:space="preserve"> </w:t>
            </w:r>
            <w:r w:rsidRPr="004E7473">
              <w:rPr>
                <w:rFonts w:cs="Guttman Keren" w:hint="cs"/>
                <w:color w:val="FF0000"/>
                <w:rtl/>
              </w:rPr>
              <w:t>אמרו</w:t>
            </w:r>
            <w:r w:rsidRPr="004E7473">
              <w:rPr>
                <w:rFonts w:cs="Guttman Keren"/>
                <w:color w:val="FF0000"/>
                <w:rtl/>
              </w:rPr>
              <w:t xml:space="preserve"> </w:t>
            </w:r>
            <w:r w:rsidRPr="004E7473">
              <w:rPr>
                <w:rFonts w:cs="Guttman Keren" w:hint="cs"/>
                <w:color w:val="FF0000"/>
                <w:rtl/>
              </w:rPr>
              <w:t>בתנור</w:t>
            </w:r>
            <w:r w:rsidRPr="004E7473">
              <w:rPr>
                <w:rFonts w:cs="Guttman Keren"/>
                <w:color w:val="FF0000"/>
                <w:rtl/>
              </w:rPr>
              <w:t xml:space="preserve"> </w:t>
            </w:r>
            <w:r w:rsidRPr="004E7473">
              <w:rPr>
                <w:rFonts w:cs="Guttman Keren" w:hint="cs"/>
                <w:color w:val="FF0000"/>
                <w:rtl/>
              </w:rPr>
              <w:t>חם</w:t>
            </w:r>
            <w:r w:rsidRPr="004E7473">
              <w:rPr>
                <w:rFonts w:cs="Guttman Keren"/>
                <w:color w:val="FF0000"/>
                <w:rtl/>
              </w:rPr>
              <w:t xml:space="preserve"> </w:t>
            </w:r>
            <w:r w:rsidR="00F97814">
              <w:rPr>
                <w:rFonts w:cs="Guttman Keren" w:hint="cs"/>
                <w:color w:val="FF0000"/>
                <w:rtl/>
              </w:rPr>
              <w:t xml:space="preserve">- </w:t>
            </w:r>
            <w:r w:rsidRPr="004E7473">
              <w:rPr>
                <w:rFonts w:cs="Guttman Keren" w:hint="cs"/>
                <w:color w:val="FF0000"/>
                <w:rtl/>
              </w:rPr>
              <w:t>יאמרו</w:t>
            </w:r>
            <w:r w:rsidRPr="004E7473">
              <w:rPr>
                <w:rFonts w:cs="Guttman Keren"/>
                <w:color w:val="FF0000"/>
                <w:rtl/>
              </w:rPr>
              <w:t xml:space="preserve"> </w:t>
            </w:r>
            <w:r w:rsidRPr="004E7473">
              <w:rPr>
                <w:rFonts w:cs="Guttman Keren" w:hint="cs"/>
                <w:color w:val="FF0000"/>
                <w:rtl/>
              </w:rPr>
              <w:t>בתנור</w:t>
            </w:r>
            <w:r w:rsidRPr="004E7473">
              <w:rPr>
                <w:rFonts w:cs="Guttman Keren"/>
                <w:color w:val="FF0000"/>
                <w:rtl/>
              </w:rPr>
              <w:t xml:space="preserve"> </w:t>
            </w:r>
            <w:r w:rsidRPr="004E7473">
              <w:rPr>
                <w:rFonts w:cs="Guttman Keren" w:hint="cs"/>
                <w:color w:val="FF0000"/>
                <w:rtl/>
              </w:rPr>
              <w:t>צונן</w:t>
            </w:r>
            <w:r w:rsidRPr="004E7473">
              <w:rPr>
                <w:rFonts w:cs="Guttman Keren"/>
                <w:color w:val="FF0000"/>
                <w:rtl/>
              </w:rPr>
              <w:t xml:space="preserve">? </w:t>
            </w:r>
          </w:p>
          <w:p w:rsidR="00DA125E" w:rsidRDefault="00F57370" w:rsidP="00F57370">
            <w:pPr>
              <w:rPr>
                <w:rFonts w:cs="Guttman Keren"/>
                <w:rtl/>
              </w:rPr>
            </w:pPr>
            <w:r w:rsidRPr="004E7473">
              <w:rPr>
                <w:rFonts w:cs="Guttman Keren" w:hint="cs"/>
                <w:color w:val="FF0000"/>
                <w:rtl/>
              </w:rPr>
              <w:t>אם</w:t>
            </w:r>
            <w:r w:rsidRPr="004E7473">
              <w:rPr>
                <w:rFonts w:cs="Guttman Keren"/>
                <w:color w:val="FF0000"/>
                <w:rtl/>
              </w:rPr>
              <w:t xml:space="preserve"> </w:t>
            </w:r>
            <w:r w:rsidRPr="004E7473">
              <w:rPr>
                <w:rFonts w:cs="Guttman Keren" w:hint="cs"/>
                <w:color w:val="FF0000"/>
                <w:rtl/>
              </w:rPr>
              <w:t>אמרו</w:t>
            </w:r>
            <w:r w:rsidRPr="004E7473">
              <w:rPr>
                <w:rFonts w:cs="Guttman Keren"/>
                <w:color w:val="FF0000"/>
                <w:rtl/>
              </w:rPr>
              <w:t xml:space="preserve"> </w:t>
            </w:r>
            <w:r w:rsidRPr="004E7473">
              <w:rPr>
                <w:rFonts w:cs="Guttman Keren" w:hint="cs"/>
                <w:color w:val="FF0000"/>
                <w:rtl/>
              </w:rPr>
              <w:t>בתנור</w:t>
            </w:r>
            <w:r w:rsidRPr="004E7473">
              <w:rPr>
                <w:rFonts w:cs="Guttman Keren"/>
                <w:color w:val="FF0000"/>
                <w:rtl/>
              </w:rPr>
              <w:t xml:space="preserve"> </w:t>
            </w:r>
            <w:r w:rsidRPr="004E7473">
              <w:rPr>
                <w:rFonts w:cs="Guttman Keren" w:hint="cs"/>
                <w:color w:val="FF0000"/>
                <w:rtl/>
              </w:rPr>
              <w:t>של</w:t>
            </w:r>
            <w:r w:rsidRPr="004E7473">
              <w:rPr>
                <w:rFonts w:cs="Guttman Keren"/>
                <w:color w:val="FF0000"/>
                <w:rtl/>
              </w:rPr>
              <w:t xml:space="preserve"> </w:t>
            </w:r>
            <w:r w:rsidRPr="004E7473">
              <w:rPr>
                <w:rFonts w:cs="Guttman Keren" w:hint="cs"/>
                <w:color w:val="FF0000"/>
                <w:rtl/>
              </w:rPr>
              <w:t>מתכת</w:t>
            </w:r>
            <w:r w:rsidRPr="004E7473">
              <w:rPr>
                <w:rFonts w:cs="Guttman Keren"/>
                <w:color w:val="FF0000"/>
                <w:rtl/>
              </w:rPr>
              <w:t xml:space="preserve"> - </w:t>
            </w:r>
            <w:r w:rsidRPr="004E7473">
              <w:rPr>
                <w:rFonts w:cs="Guttman Keren" w:hint="cs"/>
                <w:color w:val="FF0000"/>
                <w:rtl/>
              </w:rPr>
              <w:t>יאמרו</w:t>
            </w:r>
            <w:r w:rsidRPr="004E7473">
              <w:rPr>
                <w:rFonts w:cs="Guttman Keren"/>
                <w:color w:val="FF0000"/>
                <w:rtl/>
              </w:rPr>
              <w:t xml:space="preserve"> </w:t>
            </w:r>
            <w:r w:rsidRPr="004E7473">
              <w:rPr>
                <w:rFonts w:cs="Guttman Keren" w:hint="cs"/>
                <w:color w:val="FF0000"/>
                <w:rtl/>
              </w:rPr>
              <w:t>בתנור</w:t>
            </w:r>
            <w:r w:rsidRPr="004E7473">
              <w:rPr>
                <w:rFonts w:cs="Guttman Keren"/>
                <w:color w:val="FF0000"/>
                <w:rtl/>
              </w:rPr>
              <w:t xml:space="preserve"> </w:t>
            </w:r>
            <w:r w:rsidRPr="004E7473">
              <w:rPr>
                <w:rFonts w:cs="Guttman Keren" w:hint="cs"/>
                <w:color w:val="FF0000"/>
                <w:rtl/>
              </w:rPr>
              <w:t>של</w:t>
            </w:r>
            <w:r w:rsidRPr="004E7473">
              <w:rPr>
                <w:rFonts w:cs="Guttman Keren"/>
                <w:color w:val="FF0000"/>
                <w:rtl/>
              </w:rPr>
              <w:t xml:space="preserve"> </w:t>
            </w:r>
            <w:r w:rsidRPr="004E7473">
              <w:rPr>
                <w:rFonts w:cs="Guttman Keren" w:hint="cs"/>
                <w:color w:val="FF0000"/>
                <w:rtl/>
              </w:rPr>
              <w:t>חרס</w:t>
            </w:r>
            <w:r w:rsidRPr="004E7473">
              <w:rPr>
                <w:rFonts w:cs="Guttman Keren"/>
                <w:color w:val="FF0000"/>
                <w:rtl/>
              </w:rPr>
              <w:t xml:space="preserve">? </w:t>
            </w:r>
          </w:p>
          <w:p w:rsidR="00DA125E" w:rsidRDefault="00DA125E" w:rsidP="00F57370">
            <w:pPr>
              <w:rPr>
                <w:rFonts w:cs="Guttman Keren"/>
                <w:rtl/>
              </w:rPr>
            </w:pPr>
          </w:p>
          <w:p w:rsidR="00F97814" w:rsidRDefault="00F97814" w:rsidP="00F57370">
            <w:pPr>
              <w:rPr>
                <w:rFonts w:cs="Guttman Keren"/>
                <w:color w:val="FF0000"/>
                <w:rtl/>
              </w:rPr>
            </w:pPr>
          </w:p>
          <w:p w:rsidR="00F97814" w:rsidRDefault="00F97814" w:rsidP="00F57370">
            <w:pPr>
              <w:rPr>
                <w:rFonts w:cs="Guttman Keren"/>
                <w:color w:val="FF0000"/>
                <w:rtl/>
              </w:rPr>
            </w:pPr>
          </w:p>
          <w:p w:rsidR="00DA125E" w:rsidRPr="004E7473" w:rsidRDefault="00F57370" w:rsidP="00F57370">
            <w:pPr>
              <w:rPr>
                <w:rFonts w:cs="Guttman Keren"/>
                <w:color w:val="FF0000"/>
                <w:rtl/>
              </w:rPr>
            </w:pPr>
            <w:r w:rsidRPr="004E7473">
              <w:rPr>
                <w:rFonts w:cs="Guttman Keren" w:hint="cs"/>
                <w:color w:val="FF0000"/>
                <w:rtl/>
              </w:rPr>
              <w:t>אמר</w:t>
            </w:r>
            <w:r w:rsidRPr="004E7473">
              <w:rPr>
                <w:rFonts w:cs="Guttman Keren"/>
                <w:color w:val="FF0000"/>
                <w:rtl/>
              </w:rPr>
              <w:t xml:space="preserve"> </w:t>
            </w:r>
            <w:r w:rsidRPr="004E7473">
              <w:rPr>
                <w:rFonts w:cs="Guttman Keren" w:hint="cs"/>
                <w:color w:val="FF0000"/>
                <w:rtl/>
              </w:rPr>
              <w:t>רב</w:t>
            </w:r>
            <w:r w:rsidRPr="004E7473">
              <w:rPr>
                <w:rFonts w:cs="Guttman Keren"/>
                <w:color w:val="FF0000"/>
                <w:rtl/>
              </w:rPr>
              <w:t xml:space="preserve"> </w:t>
            </w:r>
            <w:r w:rsidRPr="004E7473">
              <w:rPr>
                <w:rFonts w:cs="Guttman Keren" w:hint="cs"/>
                <w:color w:val="FF0000"/>
                <w:rtl/>
              </w:rPr>
              <w:t>ירמיה</w:t>
            </w:r>
            <w:r w:rsidRPr="004E7473">
              <w:rPr>
                <w:rFonts w:cs="Guttman Keren"/>
                <w:color w:val="FF0000"/>
                <w:rtl/>
              </w:rPr>
              <w:t xml:space="preserve"> </w:t>
            </w:r>
            <w:r w:rsidRPr="004E7473">
              <w:rPr>
                <w:rFonts w:cs="Guttman Keren" w:hint="cs"/>
                <w:color w:val="FF0000"/>
                <w:rtl/>
              </w:rPr>
              <w:t>בר</w:t>
            </w:r>
            <w:r w:rsidRPr="004E7473">
              <w:rPr>
                <w:rFonts w:cs="Guttman Keren"/>
                <w:color w:val="FF0000"/>
                <w:rtl/>
              </w:rPr>
              <w:t xml:space="preserve"> </w:t>
            </w:r>
            <w:r w:rsidRPr="004E7473">
              <w:rPr>
                <w:rFonts w:cs="Guttman Keren" w:hint="cs"/>
                <w:color w:val="FF0000"/>
                <w:rtl/>
              </w:rPr>
              <w:t>אבא</w:t>
            </w:r>
            <w:r w:rsidRPr="004E7473">
              <w:rPr>
                <w:rFonts w:cs="Guttman Keren"/>
                <w:color w:val="FF0000"/>
                <w:rtl/>
              </w:rPr>
              <w:t xml:space="preserve">: </w:t>
            </w:r>
          </w:p>
          <w:p w:rsidR="00DA125E" w:rsidRDefault="00F57370" w:rsidP="00F57370">
            <w:pPr>
              <w:rPr>
                <w:rFonts w:cs="Guttman Keren"/>
                <w:rtl/>
              </w:rPr>
            </w:pPr>
            <w:r w:rsidRPr="004E7473">
              <w:rPr>
                <w:rFonts w:cs="Guttman Keren" w:hint="cs"/>
                <w:color w:val="FF0000"/>
                <w:rtl/>
              </w:rPr>
              <w:t>שאלית</w:t>
            </w:r>
            <w:r w:rsidRPr="004E7473">
              <w:rPr>
                <w:rFonts w:cs="Guttman Keren"/>
                <w:color w:val="FF0000"/>
                <w:rtl/>
              </w:rPr>
              <w:t xml:space="preserve"> </w:t>
            </w:r>
            <w:r w:rsidRPr="004E7473">
              <w:rPr>
                <w:rFonts w:cs="Guttman Keren" w:hint="cs"/>
                <w:color w:val="FF0000"/>
                <w:rtl/>
              </w:rPr>
              <w:t>את</w:t>
            </w:r>
            <w:r w:rsidRPr="004E7473">
              <w:rPr>
                <w:rFonts w:cs="Guttman Keren"/>
                <w:color w:val="FF0000"/>
                <w:rtl/>
              </w:rPr>
              <w:t xml:space="preserve"> </w:t>
            </w:r>
            <w:r w:rsidRPr="004E7473">
              <w:rPr>
                <w:rFonts w:cs="Guttman Keren" w:hint="cs"/>
                <w:color w:val="FF0000"/>
                <w:rtl/>
              </w:rPr>
              <w:t>רבי</w:t>
            </w:r>
            <w:r w:rsidRPr="004E7473">
              <w:rPr>
                <w:rFonts w:cs="Guttman Keren"/>
                <w:color w:val="FF0000"/>
                <w:rtl/>
              </w:rPr>
              <w:t xml:space="preserve"> </w:t>
            </w:r>
            <w:r w:rsidRPr="004E7473">
              <w:rPr>
                <w:rFonts w:cs="Guttman Keren" w:hint="cs"/>
                <w:color w:val="FF0000"/>
                <w:rtl/>
              </w:rPr>
              <w:t>ביחוד</w:t>
            </w:r>
            <w:r w:rsidRPr="004E7473">
              <w:rPr>
                <w:rFonts w:cs="Guttman Keren"/>
                <w:color w:val="FF0000"/>
                <w:rtl/>
              </w:rPr>
              <w:t xml:space="preserve">, </w:t>
            </w:r>
          </w:p>
          <w:p w:rsidR="00DA125E" w:rsidRDefault="00DA125E" w:rsidP="00F57370">
            <w:pPr>
              <w:rPr>
                <w:rFonts w:cs="Guttman Keren"/>
                <w:rtl/>
              </w:rPr>
            </w:pPr>
          </w:p>
          <w:p w:rsidR="00DA125E" w:rsidRDefault="00F6024D" w:rsidP="00F57370">
            <w:pPr>
              <w:rPr>
                <w:rFonts w:cs="Guttman Keren"/>
                <w:rtl/>
              </w:rPr>
            </w:pPr>
            <w:r>
              <w:rPr>
                <w:rFonts w:cs="Guttman Keren"/>
                <w:rtl/>
              </w:rPr>
              <w:tab/>
            </w:r>
            <w:r w:rsidR="00F57370" w:rsidRPr="00F57370">
              <w:rPr>
                <w:rFonts w:cs="Guttman Keren" w:hint="cs"/>
                <w:rtl/>
              </w:rPr>
              <w:t>ומנו</w:t>
            </w:r>
            <w:r w:rsidR="00F57370" w:rsidRPr="00F57370">
              <w:rPr>
                <w:rFonts w:cs="Guttman Keren"/>
                <w:rtl/>
              </w:rPr>
              <w:t xml:space="preserve"> - </w:t>
            </w:r>
            <w:r w:rsidR="00F57370" w:rsidRPr="00F57370">
              <w:rPr>
                <w:rFonts w:cs="Guttman Keren" w:hint="cs"/>
                <w:rtl/>
              </w:rPr>
              <w:t>רב</w:t>
            </w:r>
            <w:r w:rsidR="00F57370" w:rsidRPr="00F57370">
              <w:rPr>
                <w:rFonts w:cs="Guttman Keren"/>
                <w:rtl/>
              </w:rPr>
              <w:t xml:space="preserve">: </w:t>
            </w:r>
          </w:p>
          <w:p w:rsidR="00DA125E" w:rsidRDefault="00DA125E" w:rsidP="00F57370">
            <w:pPr>
              <w:rPr>
                <w:rFonts w:cs="Guttman Keren"/>
                <w:rtl/>
              </w:rPr>
            </w:pPr>
          </w:p>
          <w:p w:rsidR="00DA125E" w:rsidRDefault="00F57370" w:rsidP="00F57370">
            <w:pPr>
              <w:rPr>
                <w:rFonts w:cs="Guttman Keren"/>
                <w:rtl/>
              </w:rPr>
            </w:pPr>
            <w:r w:rsidRPr="004E7473">
              <w:rPr>
                <w:rFonts w:cs="Guttman Keren" w:hint="cs"/>
                <w:color w:val="FF0000"/>
                <w:rtl/>
              </w:rPr>
              <w:t>מאי</w:t>
            </w:r>
            <w:r w:rsidRPr="004E7473">
              <w:rPr>
                <w:rFonts w:cs="Guttman Keren"/>
                <w:color w:val="FF0000"/>
                <w:rtl/>
              </w:rPr>
              <w:t xml:space="preserve"> </w:t>
            </w:r>
            <w:r w:rsidRPr="004E7473">
              <w:rPr>
                <w:rFonts w:cs="Guttman Keren" w:hint="cs"/>
                <w:color w:val="00B0F0"/>
                <w:rtl/>
              </w:rPr>
              <w:t>פת</w:t>
            </w:r>
            <w:r w:rsidRPr="004E7473">
              <w:rPr>
                <w:rFonts w:cs="Guttman Keren"/>
                <w:color w:val="00B0F0"/>
                <w:rtl/>
              </w:rPr>
              <w:t xml:space="preserve"> </w:t>
            </w:r>
            <w:r w:rsidRPr="004E7473">
              <w:rPr>
                <w:rFonts w:cs="Guttman Keren" w:hint="cs"/>
                <w:color w:val="00B0F0"/>
                <w:rtl/>
              </w:rPr>
              <w:t>עבה</w:t>
            </w:r>
            <w:r w:rsidRPr="004E7473">
              <w:rPr>
                <w:rFonts w:cs="Guttman Keren"/>
                <w:color w:val="FF0000"/>
                <w:rtl/>
              </w:rPr>
              <w:t xml:space="preserve">? - </w:t>
            </w:r>
            <w:r w:rsidRPr="004E7473">
              <w:rPr>
                <w:rFonts w:cs="Guttman Keren" w:hint="cs"/>
                <w:color w:val="FF0000"/>
                <w:rtl/>
              </w:rPr>
              <w:t>פת</w:t>
            </w:r>
            <w:r w:rsidRPr="004E7473">
              <w:rPr>
                <w:rFonts w:cs="Guttman Keren"/>
                <w:color w:val="FF0000"/>
                <w:rtl/>
              </w:rPr>
              <w:t xml:space="preserve"> </w:t>
            </w:r>
            <w:r w:rsidRPr="004E7473">
              <w:rPr>
                <w:rFonts w:cs="Guttman Keren" w:hint="cs"/>
                <w:color w:val="FF0000"/>
                <w:rtl/>
              </w:rPr>
              <w:t>מרובה</w:t>
            </w:r>
            <w:r w:rsidRPr="00F57370">
              <w:rPr>
                <w:rFonts w:cs="Guttman Keren"/>
                <w:rtl/>
              </w:rPr>
              <w:t xml:space="preserve">. </w:t>
            </w:r>
          </w:p>
          <w:p w:rsidR="00DA125E" w:rsidRDefault="00DA125E" w:rsidP="00F57370">
            <w:pPr>
              <w:rPr>
                <w:rFonts w:cs="Guttman Keren"/>
                <w:rtl/>
              </w:rPr>
            </w:pPr>
          </w:p>
          <w:p w:rsidR="00F6024D" w:rsidRDefault="00F6024D" w:rsidP="00F57370">
            <w:pPr>
              <w:rPr>
                <w:rFonts w:cs="Guttman Keren"/>
                <w:rtl/>
              </w:rPr>
            </w:pPr>
          </w:p>
          <w:p w:rsidR="00DA125E" w:rsidRDefault="00F57370" w:rsidP="00F57370">
            <w:pPr>
              <w:rPr>
                <w:rFonts w:cs="Guttman Keren"/>
                <w:rtl/>
              </w:rPr>
            </w:pPr>
            <w:r w:rsidRPr="00F57370">
              <w:rPr>
                <w:rFonts w:cs="Guttman Keren" w:hint="cs"/>
                <w:rtl/>
              </w:rPr>
              <w:t>איכא</w:t>
            </w:r>
            <w:r w:rsidRPr="00F57370">
              <w:rPr>
                <w:rFonts w:cs="Guttman Keren"/>
                <w:rtl/>
              </w:rPr>
              <w:t xml:space="preserve"> </w:t>
            </w:r>
            <w:r w:rsidRPr="00F57370">
              <w:rPr>
                <w:rFonts w:cs="Guttman Keren" w:hint="cs"/>
                <w:rtl/>
              </w:rPr>
              <w:t>דאמרי</w:t>
            </w:r>
            <w:r w:rsidRPr="00F57370">
              <w:rPr>
                <w:rFonts w:cs="Guttman Keren"/>
                <w:rtl/>
              </w:rPr>
              <w:t xml:space="preserve">, </w:t>
            </w:r>
          </w:p>
          <w:p w:rsidR="00DA125E" w:rsidRPr="004E7473" w:rsidRDefault="00F57370" w:rsidP="00F57370">
            <w:pPr>
              <w:rPr>
                <w:rFonts w:cs="Guttman Keren"/>
                <w:color w:val="FF0000"/>
                <w:rtl/>
              </w:rPr>
            </w:pPr>
            <w:r w:rsidRPr="004E7473">
              <w:rPr>
                <w:rFonts w:cs="Guttman Keren" w:hint="cs"/>
                <w:color w:val="FF0000"/>
                <w:rtl/>
              </w:rPr>
              <w:t>אמר</w:t>
            </w:r>
            <w:r w:rsidRPr="004E7473">
              <w:rPr>
                <w:rFonts w:cs="Guttman Keren"/>
                <w:color w:val="FF0000"/>
                <w:rtl/>
              </w:rPr>
              <w:t xml:space="preserve"> </w:t>
            </w:r>
            <w:r w:rsidRPr="004E7473">
              <w:rPr>
                <w:rFonts w:cs="Guttman Keren" w:hint="cs"/>
                <w:color w:val="FF0000"/>
                <w:rtl/>
              </w:rPr>
              <w:t>רב</w:t>
            </w:r>
            <w:r w:rsidRPr="004E7473">
              <w:rPr>
                <w:rFonts w:cs="Guttman Keren"/>
                <w:color w:val="FF0000"/>
                <w:rtl/>
              </w:rPr>
              <w:t xml:space="preserve"> </w:t>
            </w:r>
            <w:r w:rsidRPr="004E7473">
              <w:rPr>
                <w:rFonts w:cs="Guttman Keren" w:hint="cs"/>
                <w:color w:val="FF0000"/>
                <w:rtl/>
              </w:rPr>
              <w:t>ירמיה</w:t>
            </w:r>
            <w:r w:rsidRPr="004E7473">
              <w:rPr>
                <w:rFonts w:cs="Guttman Keren"/>
                <w:color w:val="FF0000"/>
                <w:rtl/>
              </w:rPr>
              <w:t xml:space="preserve"> </w:t>
            </w:r>
            <w:r w:rsidRPr="004E7473">
              <w:rPr>
                <w:rFonts w:cs="Guttman Keren" w:hint="cs"/>
                <w:color w:val="FF0000"/>
                <w:rtl/>
              </w:rPr>
              <w:t>בר</w:t>
            </w:r>
            <w:r w:rsidRPr="004E7473">
              <w:rPr>
                <w:rFonts w:cs="Guttman Keren"/>
                <w:color w:val="FF0000"/>
                <w:rtl/>
              </w:rPr>
              <w:t xml:space="preserve"> </w:t>
            </w:r>
            <w:r w:rsidRPr="004E7473">
              <w:rPr>
                <w:rFonts w:cs="Guttman Keren" w:hint="cs"/>
                <w:color w:val="FF0000"/>
                <w:rtl/>
              </w:rPr>
              <w:t>אבא</w:t>
            </w:r>
            <w:r w:rsidRPr="004E7473">
              <w:rPr>
                <w:rFonts w:cs="Guttman Keren"/>
                <w:color w:val="FF0000"/>
                <w:rtl/>
              </w:rPr>
              <w:t xml:space="preserve"> </w:t>
            </w:r>
            <w:r w:rsidRPr="004E7473">
              <w:rPr>
                <w:rFonts w:cs="Guttman Keren" w:hint="cs"/>
                <w:color w:val="FF0000"/>
                <w:rtl/>
              </w:rPr>
              <w:t>אמר</w:t>
            </w:r>
            <w:r w:rsidRPr="004E7473">
              <w:rPr>
                <w:rFonts w:cs="Guttman Keren"/>
                <w:color w:val="FF0000"/>
                <w:rtl/>
              </w:rPr>
              <w:t xml:space="preserve"> </w:t>
            </w:r>
            <w:r w:rsidRPr="004E7473">
              <w:rPr>
                <w:rFonts w:cs="Guttman Keren" w:hint="cs"/>
                <w:color w:val="FF0000"/>
                <w:rtl/>
              </w:rPr>
              <w:t>רב</w:t>
            </w:r>
            <w:r w:rsidRPr="004E7473">
              <w:rPr>
                <w:rFonts w:cs="Guttman Keren"/>
                <w:color w:val="FF0000"/>
                <w:rtl/>
              </w:rPr>
              <w:t xml:space="preserve">: </w:t>
            </w:r>
          </w:p>
          <w:p w:rsidR="00DA125E" w:rsidRDefault="00F57370" w:rsidP="00F57370">
            <w:pPr>
              <w:rPr>
                <w:rFonts w:cs="Guttman Keren"/>
                <w:rtl/>
              </w:rPr>
            </w:pPr>
            <w:r w:rsidRPr="004E7473">
              <w:rPr>
                <w:rFonts w:cs="Guttman Keren" w:hint="cs"/>
                <w:color w:val="FF0000"/>
                <w:rtl/>
              </w:rPr>
              <w:t>שאלית</w:t>
            </w:r>
            <w:r w:rsidRPr="004E7473">
              <w:rPr>
                <w:rFonts w:cs="Guttman Keren"/>
                <w:color w:val="FF0000"/>
                <w:rtl/>
              </w:rPr>
              <w:t xml:space="preserve"> </w:t>
            </w:r>
            <w:r w:rsidRPr="004E7473">
              <w:rPr>
                <w:rFonts w:cs="Guttman Keren" w:hint="cs"/>
                <w:color w:val="FF0000"/>
                <w:rtl/>
              </w:rPr>
              <w:t>את</w:t>
            </w:r>
            <w:r w:rsidRPr="004E7473">
              <w:rPr>
                <w:rFonts w:cs="Guttman Keren"/>
                <w:color w:val="FF0000"/>
                <w:rtl/>
              </w:rPr>
              <w:t xml:space="preserve"> </w:t>
            </w:r>
            <w:r w:rsidRPr="004E7473">
              <w:rPr>
                <w:rFonts w:cs="Guttman Keren" w:hint="cs"/>
                <w:color w:val="FF0000"/>
                <w:rtl/>
              </w:rPr>
              <w:t>רבי</w:t>
            </w:r>
            <w:r w:rsidRPr="004E7473">
              <w:rPr>
                <w:rFonts w:cs="Guttman Keren"/>
                <w:color w:val="FF0000"/>
                <w:rtl/>
              </w:rPr>
              <w:t xml:space="preserve"> </w:t>
            </w:r>
            <w:r w:rsidRPr="004E7473">
              <w:rPr>
                <w:rFonts w:cs="Guttman Keren" w:hint="cs"/>
                <w:color w:val="FF0000"/>
                <w:rtl/>
              </w:rPr>
              <w:t>ביחוד</w:t>
            </w:r>
            <w:r w:rsidRPr="004E7473">
              <w:rPr>
                <w:rFonts w:cs="Guttman Keren"/>
                <w:color w:val="FF0000"/>
                <w:rtl/>
              </w:rPr>
              <w:t xml:space="preserve">, </w:t>
            </w:r>
          </w:p>
          <w:p w:rsidR="00DA125E" w:rsidRDefault="00DA125E" w:rsidP="00F57370">
            <w:pPr>
              <w:rPr>
                <w:rFonts w:cs="Guttman Keren"/>
                <w:rtl/>
              </w:rPr>
            </w:pPr>
          </w:p>
          <w:p w:rsidR="00DA125E" w:rsidRDefault="00F57370" w:rsidP="00F57370">
            <w:pPr>
              <w:rPr>
                <w:rFonts w:cs="Guttman Keren"/>
                <w:rtl/>
              </w:rPr>
            </w:pPr>
            <w:r w:rsidRPr="00F57370">
              <w:rPr>
                <w:rFonts w:cs="Guttman Keren" w:hint="cs"/>
                <w:rtl/>
              </w:rPr>
              <w:t>ומנו</w:t>
            </w:r>
            <w:r w:rsidRPr="00F57370">
              <w:rPr>
                <w:rFonts w:cs="Guttman Keren"/>
                <w:rtl/>
              </w:rPr>
              <w:t xml:space="preserve"> - </w:t>
            </w:r>
            <w:r w:rsidRPr="00F57370">
              <w:rPr>
                <w:rFonts w:cs="Guttman Keren" w:hint="cs"/>
                <w:rtl/>
              </w:rPr>
              <w:t>רבינו</w:t>
            </w:r>
            <w:r w:rsidRPr="00F57370">
              <w:rPr>
                <w:rFonts w:cs="Guttman Keren"/>
                <w:rtl/>
              </w:rPr>
              <w:t xml:space="preserve"> </w:t>
            </w:r>
            <w:r w:rsidRPr="00F57370">
              <w:rPr>
                <w:rFonts w:cs="Guttman Keren" w:hint="cs"/>
                <w:rtl/>
              </w:rPr>
              <w:t>הקדוש</w:t>
            </w:r>
            <w:r w:rsidRPr="00F57370">
              <w:rPr>
                <w:rFonts w:cs="Guttman Keren"/>
                <w:rtl/>
              </w:rPr>
              <w:t xml:space="preserve">: </w:t>
            </w:r>
          </w:p>
          <w:p w:rsidR="00DA125E" w:rsidRDefault="00DA125E" w:rsidP="00F57370">
            <w:pPr>
              <w:rPr>
                <w:rFonts w:cs="Guttman Keren"/>
                <w:rtl/>
              </w:rPr>
            </w:pPr>
          </w:p>
          <w:p w:rsidR="002250CD" w:rsidRDefault="002250CD" w:rsidP="004E7473">
            <w:pPr>
              <w:rPr>
                <w:rFonts w:cs="Guttman Keren"/>
                <w:color w:val="FF0000"/>
                <w:rtl/>
              </w:rPr>
            </w:pPr>
          </w:p>
          <w:p w:rsidR="00DA125E" w:rsidRDefault="00F57370" w:rsidP="004E7473">
            <w:pPr>
              <w:rPr>
                <w:rFonts w:cs="Guttman Keren"/>
                <w:rtl/>
              </w:rPr>
            </w:pPr>
            <w:r w:rsidRPr="004E7473">
              <w:rPr>
                <w:rFonts w:cs="Guttman Keren" w:hint="cs"/>
                <w:color w:val="FF0000"/>
                <w:rtl/>
              </w:rPr>
              <w:t>מאי</w:t>
            </w:r>
            <w:r w:rsidRPr="004E7473">
              <w:rPr>
                <w:rFonts w:cs="Guttman Keren"/>
                <w:color w:val="FF0000"/>
                <w:rtl/>
              </w:rPr>
              <w:t xml:space="preserve"> </w:t>
            </w:r>
            <w:r w:rsidRPr="004E7473">
              <w:rPr>
                <w:rFonts w:cs="Guttman Keren" w:hint="cs"/>
                <w:color w:val="00B0F0"/>
                <w:rtl/>
              </w:rPr>
              <w:t>פת</w:t>
            </w:r>
            <w:r w:rsidRPr="004E7473">
              <w:rPr>
                <w:rFonts w:cs="Guttman Keren"/>
                <w:color w:val="00B0F0"/>
                <w:rtl/>
              </w:rPr>
              <w:t xml:space="preserve"> </w:t>
            </w:r>
            <w:r w:rsidRPr="004E7473">
              <w:rPr>
                <w:rFonts w:cs="Guttman Keren" w:hint="cs"/>
                <w:color w:val="00B0F0"/>
                <w:rtl/>
              </w:rPr>
              <w:t>עבה</w:t>
            </w:r>
            <w:r w:rsidR="004E7473" w:rsidRPr="004E7473">
              <w:rPr>
                <w:rFonts w:cs="Guttman Keren"/>
                <w:color w:val="FF0000"/>
                <w:rtl/>
              </w:rPr>
              <w:t xml:space="preserve">? </w:t>
            </w:r>
            <w:r w:rsidR="004E7473" w:rsidRPr="004E7473">
              <w:rPr>
                <w:rFonts w:cs="Guttman Keren" w:hint="cs"/>
                <w:color w:val="FF0000"/>
                <w:rtl/>
              </w:rPr>
              <w:t xml:space="preserve">- </w:t>
            </w:r>
            <w:r w:rsidRPr="004E7473">
              <w:rPr>
                <w:rFonts w:cs="Guttman Keren" w:hint="cs"/>
                <w:color w:val="FF0000"/>
                <w:rtl/>
              </w:rPr>
              <w:t>פת</w:t>
            </w:r>
            <w:r w:rsidRPr="004E7473">
              <w:rPr>
                <w:rFonts w:cs="Guttman Keren"/>
                <w:color w:val="FF0000"/>
                <w:rtl/>
              </w:rPr>
              <w:t xml:space="preserve"> </w:t>
            </w:r>
            <w:r w:rsidRPr="004E7473">
              <w:rPr>
                <w:rFonts w:cs="Guttman Keren" w:hint="cs"/>
                <w:color w:val="FF0000"/>
                <w:rtl/>
              </w:rPr>
              <w:t>מרובה</w:t>
            </w:r>
            <w:r w:rsidRPr="00F57370">
              <w:rPr>
                <w:rFonts w:cs="Guttman Keren"/>
                <w:rtl/>
              </w:rPr>
              <w:t xml:space="preserve">. </w:t>
            </w:r>
          </w:p>
          <w:p w:rsidR="00DA125E" w:rsidRDefault="00DA125E" w:rsidP="00F57370">
            <w:pPr>
              <w:rPr>
                <w:rFonts w:cs="Guttman Keren"/>
                <w:rtl/>
              </w:rPr>
            </w:pPr>
          </w:p>
          <w:p w:rsidR="00DA125E" w:rsidRDefault="00F6024D" w:rsidP="00F57370">
            <w:pPr>
              <w:rPr>
                <w:rFonts w:cs="Guttman Keren"/>
                <w:rtl/>
              </w:rPr>
            </w:pPr>
            <w:r>
              <w:rPr>
                <w:rFonts w:cs="Guttman Keren"/>
                <w:rtl/>
              </w:rPr>
              <w:tab/>
            </w:r>
            <w:r w:rsidR="00F57370" w:rsidRPr="00F57370">
              <w:rPr>
                <w:rFonts w:cs="Guttman Keren" w:hint="cs"/>
                <w:rtl/>
              </w:rPr>
              <w:t>ואמאי</w:t>
            </w:r>
            <w:r w:rsidR="00F57370" w:rsidRPr="00F57370">
              <w:rPr>
                <w:rFonts w:cs="Guttman Keren"/>
                <w:rtl/>
              </w:rPr>
              <w:t xml:space="preserve"> </w:t>
            </w:r>
            <w:r w:rsidR="00F57370" w:rsidRPr="00F57370">
              <w:rPr>
                <w:rFonts w:cs="Guttman Keren" w:hint="cs"/>
                <w:rtl/>
              </w:rPr>
              <w:t>קרו</w:t>
            </w:r>
            <w:r w:rsidR="00F57370" w:rsidRPr="00F57370">
              <w:rPr>
                <w:rFonts w:cs="Guttman Keren"/>
                <w:rtl/>
              </w:rPr>
              <w:t xml:space="preserve"> </w:t>
            </w:r>
            <w:r w:rsidR="00F57370" w:rsidRPr="00F57370">
              <w:rPr>
                <w:rFonts w:cs="Guttman Keren" w:hint="cs"/>
                <w:rtl/>
              </w:rPr>
              <w:t>ליה</w:t>
            </w:r>
            <w:r w:rsidR="00F57370" w:rsidRPr="00F57370">
              <w:rPr>
                <w:rFonts w:cs="Guttman Keren"/>
                <w:rtl/>
              </w:rPr>
              <w:t xml:space="preserve"> </w:t>
            </w:r>
            <w:r w:rsidR="00F57370" w:rsidRPr="004E7473">
              <w:rPr>
                <w:rFonts w:cs="Guttman Keren" w:hint="cs"/>
                <w:color w:val="00B0F0"/>
                <w:rtl/>
              </w:rPr>
              <w:t>פת</w:t>
            </w:r>
            <w:r w:rsidR="00F57370" w:rsidRPr="004E7473">
              <w:rPr>
                <w:rFonts w:cs="Guttman Keren"/>
                <w:color w:val="00B0F0"/>
                <w:rtl/>
              </w:rPr>
              <w:t xml:space="preserve"> </w:t>
            </w:r>
            <w:r w:rsidR="00F57370" w:rsidRPr="004E7473">
              <w:rPr>
                <w:rFonts w:cs="Guttman Keren" w:hint="cs"/>
                <w:color w:val="00B0F0"/>
                <w:rtl/>
              </w:rPr>
              <w:t>עבה</w:t>
            </w:r>
            <w:r w:rsidR="00DA125E">
              <w:rPr>
                <w:rFonts w:cs="Guttman Keren" w:hint="cs"/>
                <w:rtl/>
              </w:rPr>
              <w:t>?</w:t>
            </w:r>
            <w:r w:rsidR="00DA125E">
              <w:rPr>
                <w:rFonts w:cs="Guttman Keren"/>
                <w:rtl/>
              </w:rPr>
              <w:t xml:space="preserve"> </w:t>
            </w:r>
          </w:p>
          <w:p w:rsidR="00DA125E" w:rsidRDefault="00DA125E" w:rsidP="00F57370">
            <w:pPr>
              <w:rPr>
                <w:rFonts w:cs="Guttman Keren"/>
                <w:rtl/>
              </w:rPr>
            </w:pPr>
          </w:p>
          <w:p w:rsidR="00DA125E" w:rsidRDefault="002250CD" w:rsidP="002250CD">
            <w:pPr>
              <w:rPr>
                <w:rFonts w:cs="Guttman Keren"/>
                <w:rtl/>
              </w:rPr>
            </w:pPr>
            <w:r>
              <w:rPr>
                <w:rFonts w:cs="Guttman Keren"/>
                <w:rtl/>
              </w:rPr>
              <w:tab/>
            </w:r>
            <w:r w:rsidR="00F57370" w:rsidRPr="00F57370">
              <w:rPr>
                <w:rFonts w:cs="Guttman Keren" w:hint="cs"/>
                <w:rtl/>
              </w:rPr>
              <w:t>משום</w:t>
            </w:r>
            <w:r w:rsidR="00F57370" w:rsidRPr="00F57370">
              <w:rPr>
                <w:rFonts w:cs="Guttman Keren"/>
                <w:rtl/>
              </w:rPr>
              <w:t xml:space="preserve"> </w:t>
            </w:r>
            <w:r w:rsidR="00F57370" w:rsidRPr="00F57370">
              <w:rPr>
                <w:rFonts w:cs="Guttman Keren" w:hint="cs"/>
                <w:rtl/>
              </w:rPr>
              <w:t>דנפישא</w:t>
            </w:r>
            <w:r w:rsidR="00F57370" w:rsidRPr="00F57370">
              <w:rPr>
                <w:rFonts w:cs="Guttman Keren"/>
                <w:rtl/>
              </w:rPr>
              <w:t xml:space="preserve"> </w:t>
            </w:r>
            <w:r w:rsidR="00F57370" w:rsidRPr="00F57370">
              <w:rPr>
                <w:rFonts w:cs="Guttman Keren" w:hint="cs"/>
                <w:rtl/>
              </w:rPr>
              <w:t>בלישה</w:t>
            </w:r>
            <w:r w:rsidR="00DA125E">
              <w:rPr>
                <w:rFonts w:cs="Guttman Keren"/>
                <w:rtl/>
              </w:rPr>
              <w:t>.</w:t>
            </w:r>
          </w:p>
          <w:p w:rsidR="00DA125E" w:rsidRDefault="00DA125E" w:rsidP="00F57370">
            <w:pPr>
              <w:rPr>
                <w:rFonts w:cs="Guttman Keren"/>
                <w:rtl/>
              </w:rPr>
            </w:pPr>
          </w:p>
          <w:p w:rsidR="008F63CF" w:rsidRDefault="008F63CF" w:rsidP="00F57370">
            <w:pPr>
              <w:rPr>
                <w:rFonts w:cs="Guttman Keren"/>
                <w:rtl/>
              </w:rPr>
            </w:pPr>
          </w:p>
          <w:p w:rsidR="00DA125E" w:rsidRDefault="008F63CF" w:rsidP="00F57370">
            <w:pPr>
              <w:rPr>
                <w:rFonts w:cs="Guttman Keren"/>
                <w:rtl/>
              </w:rPr>
            </w:pPr>
            <w:r>
              <w:rPr>
                <w:rFonts w:cs="Guttman Keren"/>
                <w:rtl/>
              </w:rPr>
              <w:tab/>
            </w:r>
            <w:r w:rsidR="00F57370" w:rsidRPr="00F57370">
              <w:rPr>
                <w:rFonts w:cs="Guttman Keren" w:hint="cs"/>
                <w:rtl/>
              </w:rPr>
              <w:t>אי</w:t>
            </w:r>
            <w:r w:rsidR="00F57370" w:rsidRPr="00F57370">
              <w:rPr>
                <w:rFonts w:cs="Guttman Keren"/>
                <w:rtl/>
              </w:rPr>
              <w:t xml:space="preserve"> </w:t>
            </w:r>
            <w:r w:rsidR="00F57370" w:rsidRPr="00F57370">
              <w:rPr>
                <w:rFonts w:cs="Guttman Keren" w:hint="cs"/>
                <w:rtl/>
              </w:rPr>
              <w:t>נמי</w:t>
            </w:r>
            <w:r w:rsidR="00F57370" w:rsidRPr="00F57370">
              <w:rPr>
                <w:rFonts w:cs="Guttman Keren"/>
                <w:rtl/>
              </w:rPr>
              <w:t xml:space="preserve">, </w:t>
            </w:r>
          </w:p>
          <w:p w:rsidR="00DA125E" w:rsidRDefault="008F63CF" w:rsidP="00F57370">
            <w:pPr>
              <w:rPr>
                <w:rFonts w:cs="Guttman Keren"/>
                <w:rtl/>
              </w:rPr>
            </w:pPr>
            <w:r>
              <w:rPr>
                <w:rFonts w:cs="Guttman Keren"/>
                <w:rtl/>
              </w:rPr>
              <w:tab/>
            </w:r>
            <w:r w:rsidR="00F57370" w:rsidRPr="00F57370">
              <w:rPr>
                <w:rFonts w:cs="Guttman Keren" w:hint="cs"/>
                <w:rtl/>
              </w:rPr>
              <w:t>באתריה</w:t>
            </w:r>
            <w:r w:rsidR="00F57370" w:rsidRPr="00F57370">
              <w:rPr>
                <w:rFonts w:cs="Guttman Keren"/>
                <w:rtl/>
              </w:rPr>
              <w:t xml:space="preserve"> </w:t>
            </w:r>
            <w:r w:rsidR="00F57370" w:rsidRPr="00F57370">
              <w:rPr>
                <w:rFonts w:cs="Guttman Keren" w:hint="cs"/>
                <w:rtl/>
              </w:rPr>
              <w:t>דהאי</w:t>
            </w:r>
            <w:r w:rsidR="00F57370" w:rsidRPr="00F57370">
              <w:rPr>
                <w:rFonts w:cs="Guttman Keren"/>
                <w:rtl/>
              </w:rPr>
              <w:t xml:space="preserve"> </w:t>
            </w:r>
            <w:r w:rsidR="00F57370" w:rsidRPr="00F57370">
              <w:rPr>
                <w:rFonts w:cs="Guttman Keren" w:hint="cs"/>
                <w:rtl/>
              </w:rPr>
              <w:t>תנא</w:t>
            </w:r>
            <w:r w:rsidR="00F57370" w:rsidRPr="00F57370">
              <w:rPr>
                <w:rFonts w:cs="Guttman Keren"/>
                <w:rtl/>
              </w:rPr>
              <w:t xml:space="preserve"> </w:t>
            </w:r>
            <w:r w:rsidR="00F57370" w:rsidRPr="00F57370">
              <w:rPr>
                <w:rFonts w:cs="Guttman Keren" w:hint="cs"/>
                <w:rtl/>
              </w:rPr>
              <w:t>פת</w:t>
            </w:r>
            <w:r w:rsidR="00F57370" w:rsidRPr="00F57370">
              <w:rPr>
                <w:rFonts w:cs="Guttman Keren"/>
                <w:rtl/>
              </w:rPr>
              <w:t xml:space="preserve"> </w:t>
            </w:r>
            <w:r w:rsidR="00F57370" w:rsidRPr="00F57370">
              <w:rPr>
                <w:rFonts w:cs="Guttman Keren" w:hint="cs"/>
                <w:rtl/>
              </w:rPr>
              <w:t>מרובה</w:t>
            </w:r>
            <w:r w:rsidR="00F57370" w:rsidRPr="00F57370">
              <w:rPr>
                <w:rFonts w:cs="Guttman Keren"/>
                <w:rtl/>
              </w:rPr>
              <w:t xml:space="preserve"> </w:t>
            </w:r>
            <w:r w:rsidR="00F57370" w:rsidRPr="008F63CF">
              <w:rPr>
                <w:rFonts w:cs="Guttman Keren" w:hint="cs"/>
                <w:color w:val="00B0F0"/>
                <w:rtl/>
              </w:rPr>
              <w:t>פת</w:t>
            </w:r>
            <w:r w:rsidR="00F57370" w:rsidRPr="008F63CF">
              <w:rPr>
                <w:rFonts w:cs="Guttman Keren"/>
                <w:color w:val="00B0F0"/>
                <w:rtl/>
              </w:rPr>
              <w:t xml:space="preserve"> </w:t>
            </w:r>
            <w:r w:rsidR="00F57370" w:rsidRPr="008F63CF">
              <w:rPr>
                <w:rFonts w:cs="Guttman Keren" w:hint="cs"/>
                <w:color w:val="00B0F0"/>
                <w:rtl/>
              </w:rPr>
              <w:t>עבה</w:t>
            </w:r>
            <w:r w:rsidR="00F57370" w:rsidRPr="008F63CF">
              <w:rPr>
                <w:rFonts w:cs="Guttman Keren"/>
                <w:color w:val="00B0F0"/>
                <w:rtl/>
              </w:rPr>
              <w:t xml:space="preserve"> </w:t>
            </w:r>
            <w:r w:rsidR="00F57370" w:rsidRPr="00F57370">
              <w:rPr>
                <w:rFonts w:cs="Guttman Keren" w:hint="cs"/>
                <w:rtl/>
              </w:rPr>
              <w:t>קרו</w:t>
            </w:r>
            <w:r w:rsidR="00F57370" w:rsidRPr="00F57370">
              <w:rPr>
                <w:rFonts w:cs="Guttman Keren"/>
                <w:rtl/>
              </w:rPr>
              <w:t xml:space="preserve"> </w:t>
            </w:r>
            <w:r w:rsidR="00F57370" w:rsidRPr="00F57370">
              <w:rPr>
                <w:rFonts w:cs="Guttman Keren" w:hint="cs"/>
                <w:rtl/>
              </w:rPr>
              <w:t>ליה</w:t>
            </w:r>
            <w:r w:rsidR="00F57370" w:rsidRPr="00F57370">
              <w:rPr>
                <w:rFonts w:cs="Guttman Keren"/>
                <w:rtl/>
              </w:rPr>
              <w:t xml:space="preserve">. </w:t>
            </w:r>
          </w:p>
          <w:p w:rsidR="00DA125E" w:rsidRDefault="00DA125E" w:rsidP="00F57370">
            <w:pPr>
              <w:rPr>
                <w:rFonts w:cs="Guttman Keren"/>
                <w:rtl/>
              </w:rPr>
            </w:pPr>
          </w:p>
          <w:p w:rsidR="008F63CF" w:rsidRDefault="008F63CF" w:rsidP="00F57370">
            <w:pPr>
              <w:rPr>
                <w:rFonts w:cs="Guttman Keren"/>
                <w:rtl/>
              </w:rPr>
            </w:pPr>
          </w:p>
          <w:p w:rsidR="00DA125E" w:rsidRDefault="008F63CF" w:rsidP="00F57370">
            <w:pPr>
              <w:rPr>
                <w:rFonts w:cs="Guttman Keren"/>
                <w:rtl/>
              </w:rPr>
            </w:pPr>
            <w:r>
              <w:rPr>
                <w:rFonts w:cs="Guttman Keren"/>
                <w:rtl/>
              </w:rPr>
              <w:tab/>
            </w:r>
            <w:r w:rsidR="00F57370" w:rsidRPr="00F57370">
              <w:rPr>
                <w:rFonts w:cs="Guttman Keren" w:hint="cs"/>
                <w:rtl/>
              </w:rPr>
              <w:t>מכדי</w:t>
            </w:r>
            <w:r w:rsidR="00F57370" w:rsidRPr="00F57370">
              <w:rPr>
                <w:rFonts w:cs="Guttman Keren"/>
                <w:rtl/>
              </w:rPr>
              <w:t xml:space="preserve">, </w:t>
            </w:r>
            <w:r w:rsidR="00F57370" w:rsidRPr="00F57370">
              <w:rPr>
                <w:rFonts w:cs="Guttman Keren" w:hint="cs"/>
                <w:rtl/>
              </w:rPr>
              <w:t>משום</w:t>
            </w:r>
            <w:r w:rsidR="00F57370" w:rsidRPr="00F57370">
              <w:rPr>
                <w:rFonts w:cs="Guttman Keren"/>
                <w:rtl/>
              </w:rPr>
              <w:t xml:space="preserve"> </w:t>
            </w:r>
            <w:r w:rsidR="00F57370" w:rsidRPr="00F57370">
              <w:rPr>
                <w:rFonts w:cs="Guttman Keren" w:hint="cs"/>
                <w:rtl/>
              </w:rPr>
              <w:t>דקטרח</w:t>
            </w:r>
            <w:r w:rsidR="00F57370" w:rsidRPr="00F57370">
              <w:rPr>
                <w:rFonts w:cs="Guttman Keren"/>
                <w:rtl/>
              </w:rPr>
              <w:t xml:space="preserve"> </w:t>
            </w:r>
            <w:r w:rsidR="00F57370" w:rsidRPr="00F57370">
              <w:rPr>
                <w:rFonts w:cs="Guttman Keren" w:hint="cs"/>
                <w:rtl/>
              </w:rPr>
              <w:t>טרחא</w:t>
            </w:r>
            <w:r w:rsidR="00F57370" w:rsidRPr="00F57370">
              <w:rPr>
                <w:rFonts w:cs="Guttman Keren"/>
                <w:rtl/>
              </w:rPr>
              <w:t xml:space="preserve"> </w:t>
            </w:r>
            <w:r w:rsidR="00F57370" w:rsidRPr="00F57370">
              <w:rPr>
                <w:rFonts w:cs="Guttman Keren" w:hint="cs"/>
                <w:rtl/>
              </w:rPr>
              <w:t>דלא</w:t>
            </w:r>
            <w:r w:rsidR="00F57370" w:rsidRPr="00F57370">
              <w:rPr>
                <w:rFonts w:cs="Guttman Keren"/>
                <w:rtl/>
              </w:rPr>
              <w:t xml:space="preserve"> </w:t>
            </w:r>
            <w:r w:rsidR="00F57370" w:rsidRPr="00F57370">
              <w:rPr>
                <w:rFonts w:cs="Guttman Keren" w:hint="cs"/>
                <w:rtl/>
              </w:rPr>
              <w:t>צריך</w:t>
            </w:r>
            <w:r w:rsidR="00F57370" w:rsidRPr="00F57370">
              <w:rPr>
                <w:rFonts w:cs="Guttman Keren"/>
                <w:rtl/>
              </w:rPr>
              <w:t xml:space="preserve"> </w:t>
            </w:r>
            <w:r w:rsidR="00F57370" w:rsidRPr="00F57370">
              <w:rPr>
                <w:rFonts w:cs="Guttman Keren" w:hint="cs"/>
                <w:rtl/>
              </w:rPr>
              <w:t>הוא</w:t>
            </w:r>
            <w:r w:rsidR="00F57370" w:rsidRPr="00F57370">
              <w:rPr>
                <w:rFonts w:cs="Guttman Keren"/>
                <w:rtl/>
              </w:rPr>
              <w:t xml:space="preserve">, </w:t>
            </w:r>
          </w:p>
          <w:p w:rsidR="00DA125E" w:rsidRDefault="008F63CF" w:rsidP="00F57370">
            <w:pPr>
              <w:rPr>
                <w:rFonts w:cs="Guttman Keren"/>
                <w:rtl/>
              </w:rPr>
            </w:pPr>
            <w:r>
              <w:rPr>
                <w:rFonts w:cs="Guttman Keren"/>
                <w:rtl/>
              </w:rPr>
              <w:tab/>
            </w:r>
            <w:r w:rsidR="00F57370" w:rsidRPr="00F57370">
              <w:rPr>
                <w:rFonts w:cs="Guttman Keren" w:hint="cs"/>
                <w:rtl/>
              </w:rPr>
              <w:t>מאי</w:t>
            </w:r>
            <w:r w:rsidR="00F57370" w:rsidRPr="00F57370">
              <w:rPr>
                <w:rFonts w:cs="Guttman Keren"/>
                <w:rtl/>
              </w:rPr>
              <w:t xml:space="preserve"> </w:t>
            </w:r>
            <w:r w:rsidR="00F57370" w:rsidRPr="00F57370">
              <w:rPr>
                <w:rFonts w:cs="Guttman Keren" w:hint="cs"/>
                <w:rtl/>
              </w:rPr>
              <w:t>אריא</w:t>
            </w:r>
            <w:r w:rsidR="00F57370" w:rsidRPr="00F57370">
              <w:rPr>
                <w:rFonts w:cs="Guttman Keren"/>
                <w:rtl/>
              </w:rPr>
              <w:t xml:space="preserve"> </w:t>
            </w:r>
            <w:r w:rsidR="00F57370" w:rsidRPr="00F57370">
              <w:rPr>
                <w:rFonts w:cs="Guttman Keren" w:hint="cs"/>
                <w:rtl/>
              </w:rPr>
              <w:t>פסח</w:t>
            </w:r>
            <w:r w:rsidR="00F57370" w:rsidRPr="00F57370">
              <w:rPr>
                <w:rFonts w:cs="Guttman Keren"/>
                <w:rtl/>
              </w:rPr>
              <w:t xml:space="preserve">? </w:t>
            </w:r>
            <w:r w:rsidR="00F57370" w:rsidRPr="00F57370">
              <w:rPr>
                <w:rFonts w:cs="Guttman Keren" w:hint="cs"/>
                <w:rtl/>
              </w:rPr>
              <w:t>אפילו</w:t>
            </w:r>
            <w:r w:rsidR="00F57370" w:rsidRPr="00F57370">
              <w:rPr>
                <w:rFonts w:cs="Guttman Keren"/>
                <w:rtl/>
              </w:rPr>
              <w:t xml:space="preserve"> </w:t>
            </w:r>
            <w:r w:rsidR="00F57370" w:rsidRPr="00F57370">
              <w:rPr>
                <w:rFonts w:cs="Guttman Keren" w:hint="cs"/>
                <w:rtl/>
              </w:rPr>
              <w:t>בשאר</w:t>
            </w:r>
            <w:r w:rsidR="00F57370" w:rsidRPr="00F57370">
              <w:rPr>
                <w:rFonts w:cs="Guttman Keren"/>
                <w:rtl/>
              </w:rPr>
              <w:t xml:space="preserve"> </w:t>
            </w:r>
            <w:r w:rsidR="00F57370" w:rsidRPr="00F57370">
              <w:rPr>
                <w:rFonts w:cs="Guttman Keren" w:hint="cs"/>
                <w:rtl/>
              </w:rPr>
              <w:t>ימים</w:t>
            </w:r>
            <w:r w:rsidR="00F57370" w:rsidRPr="00F57370">
              <w:rPr>
                <w:rFonts w:cs="Guttman Keren"/>
                <w:rtl/>
              </w:rPr>
              <w:t xml:space="preserve"> </w:t>
            </w:r>
            <w:r w:rsidR="00F57370" w:rsidRPr="00F57370">
              <w:rPr>
                <w:rFonts w:cs="Guttman Keren" w:hint="cs"/>
                <w:rtl/>
              </w:rPr>
              <w:t>טובים</w:t>
            </w:r>
            <w:r w:rsidR="00F57370" w:rsidRPr="00F57370">
              <w:rPr>
                <w:rFonts w:cs="Guttman Keren"/>
                <w:rtl/>
              </w:rPr>
              <w:t xml:space="preserve"> </w:t>
            </w:r>
            <w:r w:rsidR="00F57370" w:rsidRPr="00F57370">
              <w:rPr>
                <w:rFonts w:cs="Guttman Keren" w:hint="cs"/>
                <w:rtl/>
              </w:rPr>
              <w:t>נמי</w:t>
            </w:r>
            <w:r w:rsidR="00DA125E">
              <w:rPr>
                <w:rFonts w:cs="Guttman Keren"/>
                <w:rtl/>
              </w:rPr>
              <w:t xml:space="preserve">! </w:t>
            </w:r>
          </w:p>
          <w:p w:rsidR="00DA125E" w:rsidRDefault="00DA125E" w:rsidP="00F57370">
            <w:pPr>
              <w:rPr>
                <w:rFonts w:cs="Guttman Keren"/>
                <w:rtl/>
              </w:rPr>
            </w:pPr>
          </w:p>
          <w:p w:rsidR="008F63CF" w:rsidRDefault="008F63CF" w:rsidP="00F57370">
            <w:pPr>
              <w:rPr>
                <w:rFonts w:cs="Guttman Keren"/>
                <w:rtl/>
              </w:rPr>
            </w:pPr>
          </w:p>
          <w:p w:rsidR="00C87CB6" w:rsidRDefault="00C87CB6" w:rsidP="00F57370">
            <w:pPr>
              <w:rPr>
                <w:rFonts w:cs="Guttman Keren"/>
                <w:rtl/>
              </w:rPr>
            </w:pPr>
          </w:p>
          <w:p w:rsidR="00C87CB6" w:rsidRDefault="00C87CB6" w:rsidP="00F57370">
            <w:pPr>
              <w:rPr>
                <w:rFonts w:cs="Guttman Keren"/>
                <w:rtl/>
              </w:rPr>
            </w:pPr>
          </w:p>
          <w:p w:rsidR="00DA125E" w:rsidRDefault="008F63CF" w:rsidP="00F57370">
            <w:pPr>
              <w:rPr>
                <w:rFonts w:cs="Guttman Keren"/>
                <w:rtl/>
              </w:rPr>
            </w:pPr>
            <w:r>
              <w:rPr>
                <w:rFonts w:cs="Guttman Keren"/>
                <w:rtl/>
              </w:rPr>
              <w:tab/>
            </w:r>
            <w:r w:rsidR="00F57370" w:rsidRPr="00F57370">
              <w:rPr>
                <w:rFonts w:cs="Guttman Keren" w:hint="cs"/>
                <w:rtl/>
              </w:rPr>
              <w:t>אין</w:t>
            </w:r>
            <w:r w:rsidR="00F57370" w:rsidRPr="00F57370">
              <w:rPr>
                <w:rFonts w:cs="Guttman Keren"/>
                <w:rtl/>
              </w:rPr>
              <w:t xml:space="preserve"> </w:t>
            </w:r>
            <w:r w:rsidR="00F57370" w:rsidRPr="00F57370">
              <w:rPr>
                <w:rFonts w:cs="Guttman Keren" w:hint="cs"/>
                <w:rtl/>
              </w:rPr>
              <w:t>הכי</w:t>
            </w:r>
            <w:r w:rsidR="00F57370" w:rsidRPr="00F57370">
              <w:rPr>
                <w:rFonts w:cs="Guttman Keren"/>
                <w:rtl/>
              </w:rPr>
              <w:t xml:space="preserve"> </w:t>
            </w:r>
            <w:r w:rsidR="00F57370" w:rsidRPr="00F57370">
              <w:rPr>
                <w:rFonts w:cs="Guttman Keren" w:hint="cs"/>
                <w:rtl/>
              </w:rPr>
              <w:t>נמי</w:t>
            </w:r>
            <w:r w:rsidR="00F57370" w:rsidRPr="00F57370">
              <w:rPr>
                <w:rFonts w:cs="Guttman Keren"/>
                <w:rtl/>
              </w:rPr>
              <w:t xml:space="preserve">, </w:t>
            </w:r>
            <w:r w:rsidR="00F57370" w:rsidRPr="00F57370">
              <w:rPr>
                <w:rFonts w:cs="Guttman Keren" w:hint="cs"/>
                <w:rtl/>
              </w:rPr>
              <w:t>ותנא</w:t>
            </w:r>
            <w:r w:rsidR="00F57370" w:rsidRPr="00F57370">
              <w:rPr>
                <w:rFonts w:cs="Guttman Keren"/>
                <w:rtl/>
              </w:rPr>
              <w:t xml:space="preserve"> </w:t>
            </w:r>
            <w:r w:rsidR="00F57370" w:rsidRPr="00F57370">
              <w:rPr>
                <w:rFonts w:cs="Guttman Keren" w:hint="cs"/>
                <w:rtl/>
              </w:rPr>
              <w:t>ביום</w:t>
            </w:r>
            <w:r w:rsidR="00F57370" w:rsidRPr="00F57370">
              <w:rPr>
                <w:rFonts w:cs="Guttman Keren"/>
                <w:rtl/>
              </w:rPr>
              <w:t xml:space="preserve"> </w:t>
            </w:r>
            <w:r w:rsidR="00F57370" w:rsidRPr="00F57370">
              <w:rPr>
                <w:rFonts w:cs="Guttman Keren" w:hint="cs"/>
                <w:rtl/>
              </w:rPr>
              <w:t>טוב</w:t>
            </w:r>
            <w:r w:rsidR="00F57370" w:rsidRPr="00F57370">
              <w:rPr>
                <w:rFonts w:cs="Guttman Keren"/>
                <w:rtl/>
              </w:rPr>
              <w:t xml:space="preserve"> </w:t>
            </w:r>
            <w:r w:rsidR="00F57370" w:rsidRPr="00F57370">
              <w:rPr>
                <w:rFonts w:cs="Guttman Keren" w:hint="cs"/>
                <w:rtl/>
              </w:rPr>
              <w:t>דפסח</w:t>
            </w:r>
            <w:r w:rsidR="00F57370" w:rsidRPr="00F57370">
              <w:rPr>
                <w:rFonts w:cs="Guttman Keren"/>
                <w:rtl/>
              </w:rPr>
              <w:t xml:space="preserve"> </w:t>
            </w:r>
            <w:r w:rsidR="00F57370" w:rsidRPr="00F57370">
              <w:rPr>
                <w:rFonts w:cs="Guttman Keren" w:hint="cs"/>
                <w:rtl/>
              </w:rPr>
              <w:t>קאי</w:t>
            </w:r>
            <w:r w:rsidR="00F57370" w:rsidRPr="00F57370">
              <w:rPr>
                <w:rFonts w:cs="Guttman Keren"/>
                <w:rtl/>
              </w:rPr>
              <w:t xml:space="preserve">. </w:t>
            </w:r>
          </w:p>
          <w:p w:rsidR="00DA125E" w:rsidRDefault="00DA125E" w:rsidP="00F57370">
            <w:pPr>
              <w:rPr>
                <w:rFonts w:cs="Guttman Keren"/>
                <w:rtl/>
              </w:rPr>
            </w:pPr>
          </w:p>
          <w:p w:rsidR="008F63CF" w:rsidRDefault="008F63CF" w:rsidP="00F57370">
            <w:pPr>
              <w:rPr>
                <w:rFonts w:cs="Guttman Keren"/>
                <w:rtl/>
              </w:rPr>
            </w:pPr>
          </w:p>
          <w:p w:rsidR="008F63CF" w:rsidRDefault="008F63CF" w:rsidP="00F57370">
            <w:pPr>
              <w:rPr>
                <w:rFonts w:cs="Guttman Keren"/>
                <w:rtl/>
              </w:rPr>
            </w:pPr>
          </w:p>
          <w:p w:rsidR="00DA125E" w:rsidRDefault="008F63CF" w:rsidP="00F57370">
            <w:pPr>
              <w:rPr>
                <w:rFonts w:cs="Guttman Keren"/>
                <w:rtl/>
              </w:rPr>
            </w:pPr>
            <w:r>
              <w:rPr>
                <w:rFonts w:cs="Guttman Keren"/>
                <w:rtl/>
              </w:rPr>
              <w:tab/>
            </w:r>
            <w:r w:rsidR="00F57370" w:rsidRPr="00F57370">
              <w:rPr>
                <w:rFonts w:cs="Guttman Keren" w:hint="cs"/>
                <w:rtl/>
              </w:rPr>
              <w:t>תניא</w:t>
            </w:r>
            <w:r w:rsidR="00F57370" w:rsidRPr="00F57370">
              <w:rPr>
                <w:rFonts w:cs="Guttman Keren"/>
                <w:rtl/>
              </w:rPr>
              <w:t xml:space="preserve"> </w:t>
            </w:r>
            <w:r w:rsidR="00F57370" w:rsidRPr="00F57370">
              <w:rPr>
                <w:rFonts w:cs="Guttman Keren" w:hint="cs"/>
                <w:rtl/>
              </w:rPr>
              <w:t>נמי</w:t>
            </w:r>
            <w:r w:rsidR="00F57370" w:rsidRPr="00F57370">
              <w:rPr>
                <w:rFonts w:cs="Guttman Keren"/>
                <w:rtl/>
              </w:rPr>
              <w:t xml:space="preserve"> </w:t>
            </w:r>
            <w:r w:rsidR="00F57370" w:rsidRPr="00F57370">
              <w:rPr>
                <w:rFonts w:cs="Guttman Keren" w:hint="cs"/>
                <w:rtl/>
              </w:rPr>
              <w:t>הכי</w:t>
            </w:r>
            <w:r w:rsidR="00F57370" w:rsidRPr="00F57370">
              <w:rPr>
                <w:rFonts w:cs="Guttman Keren"/>
                <w:rtl/>
              </w:rPr>
              <w:t xml:space="preserve">, </w:t>
            </w:r>
          </w:p>
          <w:p w:rsidR="00DA125E" w:rsidRPr="004E7473" w:rsidRDefault="008F63CF" w:rsidP="00F57370">
            <w:pPr>
              <w:rPr>
                <w:rFonts w:cs="Guttman Keren"/>
                <w:color w:val="00B0F0"/>
                <w:rtl/>
              </w:rPr>
            </w:pPr>
            <w:r>
              <w:rPr>
                <w:rFonts w:cs="Guttman Keren"/>
                <w:color w:val="00B0F0"/>
                <w:rtl/>
              </w:rPr>
              <w:tab/>
            </w:r>
            <w:r w:rsidR="00F57370" w:rsidRPr="004E7473">
              <w:rPr>
                <w:rFonts w:cs="Guttman Keren" w:hint="cs"/>
                <w:color w:val="00B0F0"/>
                <w:rtl/>
              </w:rPr>
              <w:t>בית</w:t>
            </w:r>
            <w:r w:rsidR="00F57370" w:rsidRPr="004E7473">
              <w:rPr>
                <w:rFonts w:cs="Guttman Keren"/>
                <w:color w:val="00B0F0"/>
                <w:rtl/>
              </w:rPr>
              <w:t xml:space="preserve"> </w:t>
            </w:r>
            <w:r w:rsidR="00F57370" w:rsidRPr="004E7473">
              <w:rPr>
                <w:rFonts w:cs="Guttman Keren" w:hint="cs"/>
                <w:color w:val="00B0F0"/>
                <w:rtl/>
              </w:rPr>
              <w:t>שמאי</w:t>
            </w:r>
            <w:r w:rsidR="00F57370" w:rsidRPr="004E7473">
              <w:rPr>
                <w:rFonts w:cs="Guttman Keren"/>
                <w:color w:val="00B0F0"/>
                <w:rtl/>
              </w:rPr>
              <w:t xml:space="preserve"> </w:t>
            </w:r>
            <w:r w:rsidR="00F57370" w:rsidRPr="004E7473">
              <w:rPr>
                <w:rFonts w:cs="Guttman Keren" w:hint="cs"/>
                <w:color w:val="00B0F0"/>
                <w:rtl/>
              </w:rPr>
              <w:t>אומרים</w:t>
            </w:r>
            <w:r w:rsidR="00F57370" w:rsidRPr="004E7473">
              <w:rPr>
                <w:rFonts w:cs="Guttman Keren"/>
                <w:color w:val="00B0F0"/>
                <w:rtl/>
              </w:rPr>
              <w:t xml:space="preserve">: </w:t>
            </w:r>
          </w:p>
          <w:p w:rsidR="00DA125E" w:rsidRPr="004E7473" w:rsidRDefault="008F63CF" w:rsidP="00F57370">
            <w:pPr>
              <w:rPr>
                <w:rFonts w:cs="Guttman Keren"/>
                <w:color w:val="00B0F0"/>
                <w:rtl/>
              </w:rPr>
            </w:pPr>
            <w:r>
              <w:rPr>
                <w:rFonts w:cs="Guttman Keren"/>
                <w:color w:val="00B0F0"/>
                <w:rtl/>
              </w:rPr>
              <w:tab/>
            </w:r>
            <w:r w:rsidR="00F57370" w:rsidRPr="004E7473">
              <w:rPr>
                <w:rFonts w:cs="Guttman Keren" w:hint="cs"/>
                <w:color w:val="00B0F0"/>
                <w:rtl/>
              </w:rPr>
              <w:t>אין</w:t>
            </w:r>
            <w:r w:rsidR="00F57370" w:rsidRPr="004E7473">
              <w:rPr>
                <w:rFonts w:cs="Guttman Keren"/>
                <w:color w:val="00B0F0"/>
                <w:rtl/>
              </w:rPr>
              <w:t xml:space="preserve"> </w:t>
            </w:r>
            <w:r w:rsidR="00F57370" w:rsidRPr="004E7473">
              <w:rPr>
                <w:rFonts w:cs="Guttman Keren" w:hint="cs"/>
                <w:color w:val="00B0F0"/>
                <w:rtl/>
              </w:rPr>
              <w:t>אופין</w:t>
            </w:r>
            <w:r w:rsidR="00F57370" w:rsidRPr="004E7473">
              <w:rPr>
                <w:rFonts w:cs="Guttman Keren"/>
                <w:color w:val="00B0F0"/>
                <w:rtl/>
              </w:rPr>
              <w:t xml:space="preserve"> </w:t>
            </w:r>
            <w:r w:rsidR="00F57370" w:rsidRPr="004E7473">
              <w:rPr>
                <w:rFonts w:cs="Guttman Keren" w:hint="cs"/>
                <w:color w:val="00B0F0"/>
                <w:rtl/>
              </w:rPr>
              <w:t>פת</w:t>
            </w:r>
            <w:r w:rsidR="00F57370" w:rsidRPr="004E7473">
              <w:rPr>
                <w:rFonts w:cs="Guttman Keren"/>
                <w:color w:val="00B0F0"/>
                <w:rtl/>
              </w:rPr>
              <w:t xml:space="preserve"> </w:t>
            </w:r>
            <w:r w:rsidR="00F57370" w:rsidRPr="004E7473">
              <w:rPr>
                <w:rFonts w:cs="Guttman Keren" w:hint="cs"/>
                <w:color w:val="00B0F0"/>
                <w:rtl/>
              </w:rPr>
              <w:t>מרובה</w:t>
            </w:r>
            <w:r w:rsidR="00F57370" w:rsidRPr="004E7473">
              <w:rPr>
                <w:rFonts w:cs="Guttman Keren"/>
                <w:color w:val="00B0F0"/>
                <w:rtl/>
              </w:rPr>
              <w:t xml:space="preserve"> </w:t>
            </w:r>
            <w:r w:rsidR="00F57370" w:rsidRPr="004E7473">
              <w:rPr>
                <w:rFonts w:cs="Guttman Keren" w:hint="cs"/>
                <w:color w:val="00B0F0"/>
                <w:rtl/>
              </w:rPr>
              <w:t>ביום</w:t>
            </w:r>
            <w:r w:rsidR="00F57370" w:rsidRPr="004E7473">
              <w:rPr>
                <w:rFonts w:cs="Guttman Keren"/>
                <w:color w:val="00B0F0"/>
                <w:rtl/>
              </w:rPr>
              <w:t xml:space="preserve"> </w:t>
            </w:r>
            <w:r w:rsidR="00F57370" w:rsidRPr="004E7473">
              <w:rPr>
                <w:rFonts w:cs="Guttman Keren" w:hint="cs"/>
                <w:color w:val="00B0F0"/>
                <w:rtl/>
              </w:rPr>
              <w:t>טוב</w:t>
            </w:r>
            <w:r w:rsidR="00F57370" w:rsidRPr="004E7473">
              <w:rPr>
                <w:rFonts w:cs="Guttman Keren"/>
                <w:color w:val="00B0F0"/>
                <w:rtl/>
              </w:rPr>
              <w:t xml:space="preserve">, </w:t>
            </w:r>
          </w:p>
          <w:p w:rsidR="00F57370" w:rsidRDefault="008F63CF" w:rsidP="00F57370">
            <w:pPr>
              <w:rPr>
                <w:rFonts w:cs="Guttman Keren"/>
                <w:b/>
                <w:bCs/>
                <w:rtl/>
              </w:rPr>
            </w:pPr>
            <w:r>
              <w:rPr>
                <w:rFonts w:cs="Guttman Keren"/>
                <w:color w:val="00B0F0"/>
                <w:rtl/>
              </w:rPr>
              <w:tab/>
            </w:r>
            <w:r w:rsidR="00F57370" w:rsidRPr="004E7473">
              <w:rPr>
                <w:rFonts w:cs="Guttman Keren" w:hint="cs"/>
                <w:color w:val="00B0F0"/>
                <w:rtl/>
              </w:rPr>
              <w:t>ובית</w:t>
            </w:r>
            <w:r w:rsidR="00F57370" w:rsidRPr="004E7473">
              <w:rPr>
                <w:rFonts w:cs="Guttman Keren"/>
                <w:color w:val="00B0F0"/>
                <w:rtl/>
              </w:rPr>
              <w:t xml:space="preserve"> </w:t>
            </w:r>
            <w:r w:rsidR="00F57370" w:rsidRPr="004E7473">
              <w:rPr>
                <w:rFonts w:cs="Guttman Keren" w:hint="cs"/>
                <w:color w:val="00B0F0"/>
                <w:rtl/>
              </w:rPr>
              <w:t>הלל</w:t>
            </w:r>
            <w:r w:rsidR="00F57370" w:rsidRPr="004E7473">
              <w:rPr>
                <w:rFonts w:cs="Guttman Keren"/>
                <w:color w:val="00B0F0"/>
                <w:rtl/>
              </w:rPr>
              <w:t xml:space="preserve"> </w:t>
            </w:r>
            <w:r w:rsidR="00F57370" w:rsidRPr="004E7473">
              <w:rPr>
                <w:rFonts w:cs="Guttman Keren" w:hint="cs"/>
                <w:color w:val="00B0F0"/>
                <w:rtl/>
              </w:rPr>
              <w:t>מתירין</w:t>
            </w:r>
            <w:r w:rsidR="00F57370" w:rsidRPr="004E7473">
              <w:rPr>
                <w:rFonts w:cs="Guttman Keren"/>
                <w:color w:val="00B0F0"/>
                <w:rtl/>
              </w:rPr>
              <w:t>.</w:t>
            </w:r>
          </w:p>
        </w:tc>
        <w:tc>
          <w:tcPr>
            <w:tcW w:w="2797" w:type="dxa"/>
          </w:tcPr>
          <w:p w:rsidR="00F57370" w:rsidRDefault="00F57370" w:rsidP="00124F40">
            <w:pPr>
              <w:rPr>
                <w:rFonts w:cs="Aharoni"/>
                <w:rtl/>
              </w:rPr>
            </w:pPr>
          </w:p>
          <w:p w:rsidR="00F97814" w:rsidRDefault="00F97814" w:rsidP="00124F40">
            <w:pPr>
              <w:rPr>
                <w:rFonts w:cs="Aharoni"/>
                <w:rtl/>
              </w:rPr>
            </w:pPr>
          </w:p>
          <w:p w:rsidR="00F97814" w:rsidRDefault="00F97814" w:rsidP="00124F40">
            <w:pPr>
              <w:rPr>
                <w:rFonts w:cs="Aharoni"/>
                <w:rtl/>
              </w:rPr>
            </w:pPr>
          </w:p>
          <w:p w:rsidR="00C87CB6" w:rsidRDefault="00C87CB6" w:rsidP="00124F40">
            <w:pPr>
              <w:rPr>
                <w:rFonts w:cs="Aharoni"/>
                <w:rtl/>
              </w:rPr>
            </w:pPr>
          </w:p>
          <w:p w:rsidR="00F97814" w:rsidRDefault="00F97814" w:rsidP="00C87CB6">
            <w:pPr>
              <w:rPr>
                <w:rFonts w:cs="Aharoni"/>
                <w:rtl/>
              </w:rPr>
            </w:pPr>
            <w:r>
              <w:rPr>
                <w:rFonts w:cs="Aharoni" w:hint="cs"/>
                <w:rtl/>
              </w:rPr>
              <w:t xml:space="preserve">רבן גמליאל החמיר כבית שמאי שלא אופים פת עבה ביום טוב, </w:t>
            </w:r>
            <w:r w:rsidR="00C87CB6">
              <w:rPr>
                <w:rFonts w:cs="Aharoni" w:hint="cs"/>
                <w:rtl/>
              </w:rPr>
              <w:t>והתיר</w:t>
            </w:r>
            <w:r>
              <w:rPr>
                <w:rFonts w:cs="Aharoni" w:hint="cs"/>
                <w:rtl/>
              </w:rPr>
              <w:t xml:space="preserve"> לאפות </w:t>
            </w:r>
            <w:r w:rsidR="00C87CB6">
              <w:rPr>
                <w:rFonts w:cs="Aharoni" w:hint="cs"/>
                <w:rtl/>
              </w:rPr>
              <w:t xml:space="preserve">ביום טוב </w:t>
            </w:r>
            <w:r>
              <w:rPr>
                <w:rFonts w:cs="Aharoni" w:hint="cs"/>
                <w:rtl/>
              </w:rPr>
              <w:t>פת דקה.</w:t>
            </w:r>
          </w:p>
          <w:p w:rsidR="00F97814" w:rsidRDefault="00F97814" w:rsidP="00124F40">
            <w:pPr>
              <w:rPr>
                <w:rFonts w:cs="Aharoni"/>
                <w:rtl/>
              </w:rPr>
            </w:pPr>
          </w:p>
          <w:p w:rsidR="00F97814" w:rsidRDefault="00F97814" w:rsidP="008F63CF">
            <w:pPr>
              <w:rPr>
                <w:rFonts w:cs="Aharoni"/>
                <w:rtl/>
              </w:rPr>
            </w:pPr>
            <w:r>
              <w:rPr>
                <w:rFonts w:cs="Aharoni" w:hint="cs"/>
                <w:rtl/>
              </w:rPr>
              <w:t>בבריתא מופיעה מחלוקת בין בית שמאי לבית הלל, לשיטת בית שמאי לא אופים פת עבה בפסח, ובית הלל מתירים.</w:t>
            </w:r>
          </w:p>
          <w:p w:rsidR="00F97814" w:rsidRDefault="00F97814" w:rsidP="00124F40">
            <w:pPr>
              <w:rPr>
                <w:rFonts w:cs="Aharoni"/>
                <w:rtl/>
              </w:rPr>
            </w:pPr>
          </w:p>
          <w:p w:rsidR="00F97814" w:rsidRDefault="00F97814" w:rsidP="00124F40">
            <w:pPr>
              <w:rPr>
                <w:rFonts w:cs="Aharoni"/>
                <w:rtl/>
              </w:rPr>
            </w:pPr>
          </w:p>
          <w:p w:rsidR="00F97814" w:rsidRDefault="00F97814" w:rsidP="00124F40">
            <w:pPr>
              <w:rPr>
                <w:rFonts w:cs="Aharoni"/>
                <w:rtl/>
              </w:rPr>
            </w:pPr>
          </w:p>
          <w:p w:rsidR="00F97814" w:rsidRDefault="00F97814" w:rsidP="00124F40">
            <w:pPr>
              <w:rPr>
                <w:rFonts w:cs="Aharoni"/>
                <w:rtl/>
              </w:rPr>
            </w:pPr>
            <w:r>
              <w:rPr>
                <w:rFonts w:cs="Aharoni" w:hint="cs"/>
                <w:rtl/>
              </w:rPr>
              <w:t>שואל התלמוד: מהי פת עבה?</w:t>
            </w:r>
          </w:p>
          <w:p w:rsidR="00F97814" w:rsidRDefault="00F97814" w:rsidP="00124F40">
            <w:pPr>
              <w:rPr>
                <w:rFonts w:cs="Aharoni"/>
                <w:rtl/>
              </w:rPr>
            </w:pPr>
          </w:p>
          <w:p w:rsidR="00F97814" w:rsidRDefault="00F97814" w:rsidP="00124F40">
            <w:pPr>
              <w:rPr>
                <w:rFonts w:cs="Aharoni"/>
                <w:rtl/>
              </w:rPr>
            </w:pPr>
            <w:r>
              <w:rPr>
                <w:rFonts w:cs="Aharoni" w:hint="cs"/>
                <w:rtl/>
              </w:rPr>
              <w:t>רב הונא הסביר שפת עבה זה לחם בעובי של טפח, והוא לומד זאת מלחם הפנים שבבית המקדש שהיה בעובי של טפח</w:t>
            </w:r>
            <w:r w:rsidR="004B613F">
              <w:rPr>
                <w:rFonts w:cs="Aharoni" w:hint="cs"/>
                <w:rtl/>
              </w:rPr>
              <w:t>,</w:t>
            </w:r>
            <w:r>
              <w:rPr>
                <w:rFonts w:cs="Aharoni" w:hint="cs"/>
                <w:rtl/>
              </w:rPr>
              <w:t xml:space="preserve"> והיה מצה.</w:t>
            </w:r>
          </w:p>
          <w:p w:rsidR="00F97814" w:rsidRDefault="00F97814" w:rsidP="00124F40">
            <w:pPr>
              <w:rPr>
                <w:rFonts w:cs="Aharoni"/>
                <w:rtl/>
              </w:rPr>
            </w:pPr>
          </w:p>
          <w:p w:rsidR="00F97814" w:rsidRDefault="00F97814" w:rsidP="00124F40">
            <w:pPr>
              <w:rPr>
                <w:rFonts w:cs="Aharoni"/>
                <w:rtl/>
              </w:rPr>
            </w:pPr>
            <w:r>
              <w:rPr>
                <w:rFonts w:cs="Aharoni" w:hint="cs"/>
                <w:rtl/>
              </w:rPr>
              <w:t xml:space="preserve">הקשה רב יוסף על רב הונא כיצד אתה לומד מבית המקדש, הרי שם עושי לחם הפנים היו זריזים, היו עמלים כל הזמן עם הבצק שלא יחמיץ, היו משתמשים בעצים יבשים, בתנור חם מאוד </w:t>
            </w:r>
            <w:r w:rsidR="004B613F">
              <w:rPr>
                <w:rFonts w:cs="Aharoni" w:hint="cs"/>
                <w:rtl/>
              </w:rPr>
              <w:t>ו</w:t>
            </w:r>
            <w:r>
              <w:rPr>
                <w:rFonts w:cs="Aharoni" w:hint="cs"/>
                <w:rtl/>
              </w:rPr>
              <w:t>ממתכת, ואילו להתיר לפי בית הלל לכל אדם לעשות פת עבה כזו ללא כל התנאים שהיו לעושי לחם הפנים יש בזה סיכון לחמץ?</w:t>
            </w:r>
          </w:p>
          <w:p w:rsidR="00F97814" w:rsidRDefault="00F97814" w:rsidP="00124F40">
            <w:pPr>
              <w:rPr>
                <w:rFonts w:cs="Aharoni"/>
                <w:rtl/>
              </w:rPr>
            </w:pPr>
          </w:p>
          <w:p w:rsidR="00F97814" w:rsidRDefault="00F6024D" w:rsidP="00124F40">
            <w:pPr>
              <w:rPr>
                <w:rFonts w:cs="Aharoni"/>
                <w:rtl/>
              </w:rPr>
            </w:pPr>
            <w:r>
              <w:rPr>
                <w:rFonts w:cs="Aharoni" w:hint="cs"/>
                <w:rtl/>
              </w:rPr>
              <w:t>רב ירמיה בר אבא מספר שהוא שאל את רבי ביחידות</w:t>
            </w:r>
          </w:p>
          <w:p w:rsidR="00F6024D" w:rsidRDefault="00F6024D" w:rsidP="00124F40">
            <w:pPr>
              <w:rPr>
                <w:rFonts w:cs="Aharoni"/>
                <w:rtl/>
              </w:rPr>
            </w:pPr>
          </w:p>
          <w:p w:rsidR="002250CD" w:rsidRDefault="002250CD" w:rsidP="00124F40">
            <w:pPr>
              <w:rPr>
                <w:rFonts w:cs="Aharoni"/>
                <w:rtl/>
              </w:rPr>
            </w:pPr>
          </w:p>
          <w:p w:rsidR="00F6024D" w:rsidRDefault="00F6024D" w:rsidP="00124F40">
            <w:pPr>
              <w:rPr>
                <w:rFonts w:cs="Aharoni"/>
                <w:rtl/>
              </w:rPr>
            </w:pPr>
            <w:r>
              <w:rPr>
                <w:rFonts w:cs="Aharoni" w:hint="cs"/>
                <w:rtl/>
              </w:rPr>
              <w:t>ומסביר התלמוד שרבי הכוונה לרב</w:t>
            </w:r>
          </w:p>
          <w:p w:rsidR="00F6024D" w:rsidRDefault="00F6024D" w:rsidP="00124F40">
            <w:pPr>
              <w:rPr>
                <w:rFonts w:cs="Aharoni"/>
                <w:rtl/>
              </w:rPr>
            </w:pPr>
          </w:p>
          <w:p w:rsidR="00F6024D" w:rsidRDefault="00F6024D" w:rsidP="00124F40">
            <w:pPr>
              <w:rPr>
                <w:rFonts w:cs="Aharoni"/>
                <w:rtl/>
              </w:rPr>
            </w:pPr>
            <w:r>
              <w:rPr>
                <w:rFonts w:cs="Aharoni" w:hint="cs"/>
                <w:rtl/>
              </w:rPr>
              <w:t>מה  היא פת עבה, והוא השיב לו פת מרובה, הכוונה להכין כמה לחמים ביחד, ובית הלל מתירים זאת כי שהתנור מלא הוא אופה מהר יותר ואין חשש לחימוץ.</w:t>
            </w:r>
          </w:p>
          <w:p w:rsidR="00F6024D" w:rsidRDefault="00F6024D" w:rsidP="00124F40">
            <w:pPr>
              <w:rPr>
                <w:rFonts w:cs="Aharoni"/>
                <w:rtl/>
              </w:rPr>
            </w:pPr>
          </w:p>
          <w:p w:rsidR="00F6024D" w:rsidRDefault="00F6024D" w:rsidP="00124F40">
            <w:pPr>
              <w:rPr>
                <w:rFonts w:cs="Aharoni"/>
                <w:rtl/>
              </w:rPr>
            </w:pPr>
            <w:r>
              <w:rPr>
                <w:rFonts w:cs="Aharoni" w:hint="cs"/>
                <w:rtl/>
              </w:rPr>
              <w:t>נוסחה אחרת שרבי ירמיה בר אבא אומר בשם רב שהוא שאל את רבי ביחידות</w:t>
            </w:r>
          </w:p>
          <w:p w:rsidR="00F6024D" w:rsidRDefault="00F6024D" w:rsidP="00124F40">
            <w:pPr>
              <w:rPr>
                <w:rFonts w:cs="Aharoni"/>
                <w:rtl/>
              </w:rPr>
            </w:pPr>
          </w:p>
          <w:p w:rsidR="00F6024D" w:rsidRDefault="00F6024D" w:rsidP="00124F40">
            <w:pPr>
              <w:rPr>
                <w:rFonts w:cs="Aharoni"/>
                <w:rtl/>
              </w:rPr>
            </w:pPr>
            <w:r>
              <w:rPr>
                <w:rFonts w:cs="Aharoni" w:hint="cs"/>
                <w:rtl/>
              </w:rPr>
              <w:t>התלמוד מסביר שרבי הוא רבי יהודה הנשיא</w:t>
            </w:r>
          </w:p>
          <w:p w:rsidR="00F6024D" w:rsidRDefault="00F6024D" w:rsidP="00124F40">
            <w:pPr>
              <w:rPr>
                <w:rFonts w:cs="Aharoni"/>
                <w:rtl/>
              </w:rPr>
            </w:pPr>
          </w:p>
          <w:p w:rsidR="00F6024D" w:rsidRDefault="00F6024D" w:rsidP="00124F40">
            <w:pPr>
              <w:rPr>
                <w:rFonts w:cs="Aharoni"/>
                <w:rtl/>
              </w:rPr>
            </w:pPr>
            <w:r>
              <w:rPr>
                <w:rFonts w:cs="Aharoni" w:hint="cs"/>
                <w:rtl/>
              </w:rPr>
              <w:t>מהי פ</w:t>
            </w:r>
            <w:r w:rsidR="004B613F">
              <w:rPr>
                <w:rFonts w:cs="Aharoni" w:hint="cs"/>
                <w:rtl/>
              </w:rPr>
              <w:t>ת עבה, ורבי יהודה הנשיא השיב שזו</w:t>
            </w:r>
            <w:r>
              <w:rPr>
                <w:rFonts w:cs="Aharoni" w:hint="cs"/>
                <w:rtl/>
              </w:rPr>
              <w:t xml:space="preserve"> פת מרובה.</w:t>
            </w:r>
          </w:p>
          <w:p w:rsidR="00F6024D" w:rsidRDefault="00F6024D" w:rsidP="00124F40">
            <w:pPr>
              <w:rPr>
                <w:rFonts w:cs="Aharoni"/>
                <w:rtl/>
              </w:rPr>
            </w:pPr>
          </w:p>
          <w:p w:rsidR="00F6024D" w:rsidRDefault="00F6024D" w:rsidP="00124F40">
            <w:pPr>
              <w:rPr>
                <w:rFonts w:cs="Aharoni"/>
                <w:rtl/>
              </w:rPr>
            </w:pPr>
            <w:r>
              <w:rPr>
                <w:rFonts w:cs="Aharoni" w:hint="cs"/>
                <w:rtl/>
              </w:rPr>
              <w:t>שואל התלמוד: מדוע פת מרובה קרויה בבריתא פת עבה?</w:t>
            </w:r>
          </w:p>
          <w:p w:rsidR="00F6024D" w:rsidRDefault="00F6024D" w:rsidP="00124F40">
            <w:pPr>
              <w:rPr>
                <w:rFonts w:cs="Aharoni"/>
                <w:rtl/>
              </w:rPr>
            </w:pPr>
          </w:p>
          <w:p w:rsidR="00F6024D" w:rsidRDefault="008F63CF" w:rsidP="00124F40">
            <w:pPr>
              <w:rPr>
                <w:rFonts w:cs="Aharoni"/>
                <w:rtl/>
              </w:rPr>
            </w:pPr>
            <w:r>
              <w:rPr>
                <w:rFonts w:cs="Aharoni" w:hint="cs"/>
                <w:rtl/>
              </w:rPr>
              <w:t>פת מרובה קרוייה פת עבה בגלל שבהכנת הבצק העיסה עבה ומצריכה עבודה מרובה כמו פת עבה.</w:t>
            </w:r>
          </w:p>
          <w:p w:rsidR="008F63CF" w:rsidRDefault="008F63CF" w:rsidP="00124F40">
            <w:pPr>
              <w:rPr>
                <w:rFonts w:cs="Aharoni"/>
                <w:rtl/>
              </w:rPr>
            </w:pPr>
          </w:p>
          <w:p w:rsidR="008F63CF" w:rsidRDefault="008F63CF" w:rsidP="00124F40">
            <w:pPr>
              <w:rPr>
                <w:rFonts w:cs="Aharoni"/>
                <w:rtl/>
              </w:rPr>
            </w:pPr>
            <w:r>
              <w:rPr>
                <w:rFonts w:cs="Aharoni" w:hint="cs"/>
                <w:rtl/>
              </w:rPr>
              <w:t>תירוץ נוסף: במקום מגוריו של התנא שניסח את הבריתא קראו לפת מרובה פת עבה.</w:t>
            </w:r>
          </w:p>
          <w:p w:rsidR="008F63CF" w:rsidRDefault="008F63CF" w:rsidP="00124F40">
            <w:pPr>
              <w:rPr>
                <w:rFonts w:cs="Aharoni"/>
                <w:rtl/>
              </w:rPr>
            </w:pPr>
          </w:p>
          <w:p w:rsidR="00C87CB6" w:rsidRDefault="00C87CB6" w:rsidP="00124F40">
            <w:pPr>
              <w:rPr>
                <w:rFonts w:cs="Aharoni"/>
                <w:rtl/>
              </w:rPr>
            </w:pPr>
          </w:p>
          <w:p w:rsidR="008F63CF" w:rsidRDefault="008F63CF" w:rsidP="00124F40">
            <w:pPr>
              <w:rPr>
                <w:rFonts w:cs="Aharoni"/>
                <w:rtl/>
              </w:rPr>
            </w:pPr>
            <w:r>
              <w:rPr>
                <w:rFonts w:cs="Aharoni" w:hint="cs"/>
                <w:rtl/>
              </w:rPr>
              <w:t xml:space="preserve">שואל התלמוד: הרי בפת עבה ופת מרובה ישנה טירחה מרובה </w:t>
            </w:r>
            <w:r>
              <w:rPr>
                <w:rFonts w:cs="Aharoni" w:hint="cs"/>
                <w:rtl/>
              </w:rPr>
              <w:lastRenderedPageBreak/>
              <w:t>שאינה נצרכת לכבוד יום טוב, מדוע בבריתא בית שמאי אסרו דווקא בפסח, ולא אסרו על כל השנה?</w:t>
            </w:r>
          </w:p>
          <w:p w:rsidR="008F63CF" w:rsidRDefault="008F63CF" w:rsidP="00124F40">
            <w:pPr>
              <w:rPr>
                <w:rFonts w:cs="Aharoni"/>
                <w:rtl/>
              </w:rPr>
            </w:pPr>
          </w:p>
          <w:p w:rsidR="008F63CF" w:rsidRDefault="008F63CF" w:rsidP="00124F40">
            <w:pPr>
              <w:rPr>
                <w:rFonts w:cs="Aharoni"/>
                <w:rtl/>
              </w:rPr>
            </w:pPr>
            <w:r>
              <w:rPr>
                <w:rFonts w:cs="Aharoni" w:hint="cs"/>
                <w:rtl/>
              </w:rPr>
              <w:t>משיב התלמוד: בית שמאי אסרו בכל סוגי יום טוב להכין פת עבה ופת מרובה בגלל טירחה יתרה, והתנא כאן הזכיר דווקא פסח, כי הוא שנה את הבריתא בפסח.</w:t>
            </w:r>
          </w:p>
          <w:p w:rsidR="008F63CF" w:rsidRDefault="008F63CF" w:rsidP="00124F40">
            <w:pPr>
              <w:rPr>
                <w:rFonts w:cs="Aharoni"/>
                <w:rtl/>
              </w:rPr>
            </w:pPr>
          </w:p>
          <w:p w:rsidR="008F63CF" w:rsidRPr="00F97814" w:rsidRDefault="008F63CF" w:rsidP="00124F40">
            <w:pPr>
              <w:rPr>
                <w:rFonts w:cs="Aharoni"/>
                <w:rtl/>
              </w:rPr>
            </w:pPr>
            <w:r>
              <w:rPr>
                <w:rFonts w:cs="Aharoni" w:hint="cs"/>
                <w:rtl/>
              </w:rPr>
              <w:t>התלמוד מביא סיוע מבריתא נוספת. בבריתא בית שמאי אוסרים לאפות פת מרובה ביום טוב, ובית הלל מתירים.</w:t>
            </w:r>
          </w:p>
        </w:tc>
      </w:tr>
    </w:tbl>
    <w:p w:rsidR="007A5EDD" w:rsidRDefault="007A5EDD" w:rsidP="00124F40">
      <w:pPr>
        <w:rPr>
          <w:rFonts w:cs="Guttman Keren"/>
          <w:b/>
          <w:bCs/>
          <w:rtl/>
        </w:rPr>
        <w:sectPr w:rsidR="007A5EDD"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36"/>
        <w:gridCol w:w="5944"/>
        <w:gridCol w:w="2602"/>
      </w:tblGrid>
      <w:tr w:rsidR="007A5EDD" w:rsidTr="007A5EDD">
        <w:tc>
          <w:tcPr>
            <w:tcW w:w="1558" w:type="dxa"/>
          </w:tcPr>
          <w:p w:rsidR="007A5EDD" w:rsidRDefault="007A5EDD"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משנה</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הסבר למשנה</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D6206F" w:rsidRDefault="00D6206F" w:rsidP="00124F40">
            <w:pPr>
              <w:rPr>
                <w:rFonts w:asciiTheme="minorBidi" w:hAnsiTheme="minorBidi"/>
                <w:sz w:val="20"/>
                <w:szCs w:val="20"/>
                <w:rtl/>
              </w:rPr>
            </w:pPr>
          </w:p>
          <w:p w:rsidR="00105270" w:rsidRDefault="00105270"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קושיא מבריתא</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A307D1" w:rsidRDefault="00A307D1" w:rsidP="00124F40">
            <w:pPr>
              <w:rPr>
                <w:rFonts w:asciiTheme="minorBidi" w:hAnsiTheme="minorBidi"/>
                <w:sz w:val="20"/>
                <w:szCs w:val="20"/>
                <w:rtl/>
              </w:rPr>
            </w:pPr>
          </w:p>
          <w:p w:rsidR="00A307D1" w:rsidRDefault="00A307D1"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A307D1" w:rsidRDefault="00A307D1" w:rsidP="00124F40">
            <w:pPr>
              <w:rPr>
                <w:rFonts w:asciiTheme="minorBidi" w:hAnsiTheme="minorBidi"/>
                <w:sz w:val="20"/>
                <w:szCs w:val="20"/>
                <w:rtl/>
              </w:rPr>
            </w:pPr>
          </w:p>
          <w:p w:rsidR="00A307D1" w:rsidRDefault="00A307D1"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תשובה בתיקון נוסח הדברים</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שאלה מבית המדרש</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מחלוקת סביב השאלה</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דעה מחזקת</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0F4A6E" w:rsidRDefault="000F4A6E"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שאלה אמוראית</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תשובה</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0F4A6E" w:rsidRDefault="000F4A6E" w:rsidP="00124F40">
            <w:pPr>
              <w:rPr>
                <w:rFonts w:asciiTheme="minorBidi" w:hAnsiTheme="minorBidi"/>
                <w:sz w:val="20"/>
                <w:szCs w:val="20"/>
                <w:rtl/>
              </w:rPr>
            </w:pPr>
          </w:p>
          <w:p w:rsidR="000F4A6E" w:rsidRDefault="000F4A6E" w:rsidP="00124F40">
            <w:pPr>
              <w:rPr>
                <w:rFonts w:asciiTheme="minorBidi" w:hAnsiTheme="minorBidi"/>
                <w:sz w:val="20"/>
                <w:szCs w:val="20"/>
                <w:rtl/>
              </w:rPr>
            </w:pPr>
          </w:p>
          <w:p w:rsidR="000F4A6E" w:rsidRDefault="000F4A6E"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תוספת הלכתית</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דעה חולקת</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עוד הלכה</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שאלה תלמודית</w:t>
            </w:r>
          </w:p>
          <w:p w:rsidR="00FD0068" w:rsidRDefault="00FD0068" w:rsidP="00124F40">
            <w:pPr>
              <w:rPr>
                <w:rFonts w:asciiTheme="minorBidi" w:hAnsiTheme="minorBidi"/>
                <w:sz w:val="20"/>
                <w:szCs w:val="20"/>
                <w:rtl/>
              </w:rPr>
            </w:pPr>
          </w:p>
          <w:p w:rsidR="000A0B97" w:rsidRDefault="000A0B97"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תשובה</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שאלה</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46515C" w:rsidRDefault="0046515C"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תשובה</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דעה נוספת</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0A0B97" w:rsidRDefault="000A0B97" w:rsidP="00124F40">
            <w:pPr>
              <w:rPr>
                <w:rFonts w:asciiTheme="minorBidi" w:hAnsiTheme="minorBidi"/>
                <w:sz w:val="20"/>
                <w:szCs w:val="20"/>
                <w:rtl/>
              </w:rPr>
            </w:pPr>
          </w:p>
          <w:p w:rsidR="000A0B97" w:rsidRDefault="000A0B97"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מימרא הלכתית לא ברורה מספיק</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שאלת הבהרה</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תשובה</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גירסא אחרת של המימרא</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r>
              <w:rPr>
                <w:rFonts w:asciiTheme="minorBidi" w:hAnsiTheme="minorBidi" w:hint="cs"/>
                <w:sz w:val="20"/>
                <w:szCs w:val="20"/>
                <w:rtl/>
              </w:rPr>
              <w:t>הסבר למימרא</w:t>
            </w:r>
          </w:p>
          <w:p w:rsidR="00FD0068" w:rsidRDefault="00FD0068" w:rsidP="00124F40">
            <w:pPr>
              <w:rPr>
                <w:rFonts w:asciiTheme="minorBidi" w:hAnsiTheme="minorBidi"/>
                <w:sz w:val="20"/>
                <w:szCs w:val="20"/>
                <w:rtl/>
              </w:rPr>
            </w:pPr>
          </w:p>
          <w:p w:rsidR="00FD0068" w:rsidRDefault="00FD0068" w:rsidP="00124F40">
            <w:pPr>
              <w:rPr>
                <w:rFonts w:asciiTheme="minorBidi" w:hAnsiTheme="minorBidi"/>
                <w:sz w:val="20"/>
                <w:szCs w:val="20"/>
                <w:rtl/>
              </w:rPr>
            </w:pPr>
          </w:p>
          <w:p w:rsidR="00FD0068" w:rsidRPr="00FD0068" w:rsidRDefault="00FD0068" w:rsidP="00124F40">
            <w:pPr>
              <w:rPr>
                <w:rFonts w:asciiTheme="minorBidi" w:hAnsiTheme="minorBidi"/>
                <w:sz w:val="20"/>
                <w:szCs w:val="20"/>
                <w:rtl/>
              </w:rPr>
            </w:pPr>
          </w:p>
        </w:tc>
        <w:tc>
          <w:tcPr>
            <w:tcW w:w="6095" w:type="dxa"/>
          </w:tcPr>
          <w:p w:rsidR="007A5EDD" w:rsidRDefault="007A5EDD" w:rsidP="007A5EDD">
            <w:pPr>
              <w:rPr>
                <w:rFonts w:cs="Guttman Keren"/>
                <w:rtl/>
              </w:rPr>
            </w:pPr>
            <w:r>
              <w:rPr>
                <w:rFonts w:cs="Guttman Keren" w:hint="cs"/>
                <w:rtl/>
              </w:rPr>
              <w:lastRenderedPageBreak/>
              <w:t>סוגיה 30: [</w:t>
            </w:r>
            <w:r w:rsidR="00FD0068">
              <w:rPr>
                <w:rFonts w:cs="Guttman Keren" w:hint="cs"/>
                <w:rtl/>
              </w:rPr>
              <w:t>סוגיה אמוראית בבלית לאורך כל הדורות עם תוספות]</w:t>
            </w:r>
          </w:p>
          <w:p w:rsidR="007A5EDD" w:rsidRPr="007A5EDD" w:rsidRDefault="007A5EDD" w:rsidP="007A5EDD">
            <w:pPr>
              <w:rPr>
                <w:rFonts w:cs="Guttman Keren"/>
                <w:rtl/>
              </w:rPr>
            </w:pPr>
          </w:p>
          <w:p w:rsidR="007A5EDD" w:rsidRDefault="007A5EDD" w:rsidP="007A5EDD">
            <w:pPr>
              <w:rPr>
                <w:rFonts w:cs="Guttman Keren"/>
                <w:rtl/>
              </w:rPr>
            </w:pPr>
            <w:r w:rsidRPr="007A5EDD">
              <w:rPr>
                <w:rFonts w:cs="Guttman Keren" w:hint="cs"/>
                <w:rtl/>
              </w:rPr>
              <w:t>משנה</w:t>
            </w:r>
            <w:r w:rsidRPr="007A5EDD">
              <w:rPr>
                <w:rFonts w:cs="Guttman Keren"/>
                <w:rtl/>
              </w:rPr>
              <w:t xml:space="preserve">. </w:t>
            </w:r>
          </w:p>
          <w:p w:rsidR="007A5EDD" w:rsidRPr="00776123" w:rsidRDefault="007A5EDD" w:rsidP="007A5EDD">
            <w:pPr>
              <w:rPr>
                <w:rFonts w:cs="Guttman Keren"/>
                <w:color w:val="00B0F0"/>
                <w:rtl/>
              </w:rPr>
            </w:pPr>
            <w:r w:rsidRPr="00776123">
              <w:rPr>
                <w:rFonts w:cs="Guttman Keren" w:hint="cs"/>
                <w:color w:val="00B0F0"/>
                <w:rtl/>
              </w:rPr>
              <w:t>אף</w:t>
            </w:r>
            <w:r w:rsidRPr="00776123">
              <w:rPr>
                <w:rFonts w:cs="Guttman Keren"/>
                <w:color w:val="00B0F0"/>
                <w:rtl/>
              </w:rPr>
              <w:t xml:space="preserve"> </w:t>
            </w:r>
            <w:r w:rsidRPr="00776123">
              <w:rPr>
                <w:rFonts w:cs="Guttman Keren" w:hint="cs"/>
                <w:color w:val="00B0F0"/>
                <w:rtl/>
              </w:rPr>
              <w:t>הוא</w:t>
            </w:r>
            <w:r w:rsidRPr="00776123">
              <w:rPr>
                <w:rFonts w:cs="Guttman Keren"/>
                <w:color w:val="00B0F0"/>
                <w:rtl/>
              </w:rPr>
              <w:t xml:space="preserve"> </w:t>
            </w:r>
            <w:r w:rsidRPr="00776123">
              <w:rPr>
                <w:rFonts w:cs="Guttman Keren" w:hint="cs"/>
                <w:color w:val="00B0F0"/>
                <w:rtl/>
              </w:rPr>
              <w:t>אמר</w:t>
            </w:r>
            <w:r w:rsidRPr="00776123">
              <w:rPr>
                <w:rFonts w:cs="Guttman Keren"/>
                <w:color w:val="00B0F0"/>
                <w:rtl/>
              </w:rPr>
              <w:t xml:space="preserve"> </w:t>
            </w:r>
            <w:r w:rsidRPr="00776123">
              <w:rPr>
                <w:rFonts w:cs="Guttman Keren" w:hint="cs"/>
                <w:color w:val="00B0F0"/>
                <w:rtl/>
              </w:rPr>
              <w:t>שלשה</w:t>
            </w:r>
            <w:r w:rsidRPr="00776123">
              <w:rPr>
                <w:rFonts w:cs="Guttman Keren"/>
                <w:color w:val="00B0F0"/>
                <w:rtl/>
              </w:rPr>
              <w:t xml:space="preserve"> </w:t>
            </w:r>
            <w:r w:rsidRPr="00776123">
              <w:rPr>
                <w:rFonts w:cs="Guttman Keren" w:hint="cs"/>
                <w:color w:val="00B0F0"/>
                <w:rtl/>
              </w:rPr>
              <w:t>דברים</w:t>
            </w:r>
            <w:r w:rsidRPr="00776123">
              <w:rPr>
                <w:rFonts w:cs="Guttman Keren"/>
                <w:color w:val="00B0F0"/>
                <w:rtl/>
              </w:rPr>
              <w:t xml:space="preserve"> </w:t>
            </w:r>
            <w:r w:rsidRPr="00776123">
              <w:rPr>
                <w:rFonts w:cs="Guttman Keren" w:hint="cs"/>
                <w:color w:val="00B0F0"/>
                <w:rtl/>
              </w:rPr>
              <w:t>להקל</w:t>
            </w:r>
            <w:r w:rsidRPr="00776123">
              <w:rPr>
                <w:rFonts w:cs="Guttman Keren"/>
                <w:color w:val="00B0F0"/>
                <w:rtl/>
              </w:rPr>
              <w:t xml:space="preserve">: </w:t>
            </w:r>
          </w:p>
          <w:p w:rsidR="007A5EDD" w:rsidRPr="00776123" w:rsidRDefault="007A5EDD" w:rsidP="007A5EDD">
            <w:pPr>
              <w:rPr>
                <w:rFonts w:cs="Guttman Keren"/>
                <w:color w:val="00B0F0"/>
                <w:rtl/>
              </w:rPr>
            </w:pPr>
            <w:r w:rsidRPr="00776123">
              <w:rPr>
                <w:rFonts w:cs="Guttman Keren" w:hint="cs"/>
                <w:color w:val="00B0F0"/>
                <w:rtl/>
              </w:rPr>
              <w:t>מכבדין</w:t>
            </w:r>
            <w:r w:rsidRPr="00776123">
              <w:rPr>
                <w:rFonts w:cs="Guttman Keren"/>
                <w:color w:val="00B0F0"/>
                <w:rtl/>
              </w:rPr>
              <w:t xml:space="preserve"> </w:t>
            </w:r>
            <w:r w:rsidRPr="00776123">
              <w:rPr>
                <w:rFonts w:cs="Guttman Keren" w:hint="cs"/>
                <w:color w:val="00B0F0"/>
                <w:rtl/>
              </w:rPr>
              <w:t>בית</w:t>
            </w:r>
            <w:r w:rsidRPr="00776123">
              <w:rPr>
                <w:rFonts w:cs="Guttman Keren"/>
                <w:color w:val="00B0F0"/>
                <w:rtl/>
              </w:rPr>
              <w:t xml:space="preserve"> </w:t>
            </w:r>
            <w:r w:rsidRPr="00776123">
              <w:rPr>
                <w:rFonts w:cs="Guttman Keren" w:hint="cs"/>
                <w:color w:val="00B0F0"/>
                <w:rtl/>
              </w:rPr>
              <w:t>המטות</w:t>
            </w:r>
            <w:r w:rsidRPr="00776123">
              <w:rPr>
                <w:rFonts w:cs="Guttman Keren"/>
                <w:color w:val="00B0F0"/>
                <w:rtl/>
              </w:rPr>
              <w:t xml:space="preserve">, </w:t>
            </w:r>
          </w:p>
          <w:p w:rsidR="007A5EDD" w:rsidRPr="00776123" w:rsidRDefault="007A5EDD" w:rsidP="007A5EDD">
            <w:pPr>
              <w:rPr>
                <w:rFonts w:cs="Guttman Keren"/>
                <w:color w:val="00B0F0"/>
                <w:rtl/>
              </w:rPr>
            </w:pPr>
            <w:r w:rsidRPr="00776123">
              <w:rPr>
                <w:rFonts w:cs="Guttman Keren" w:hint="cs"/>
                <w:color w:val="00B0F0"/>
                <w:rtl/>
              </w:rPr>
              <w:t>ומניחין</w:t>
            </w:r>
            <w:r w:rsidRPr="00776123">
              <w:rPr>
                <w:rFonts w:cs="Guttman Keren"/>
                <w:color w:val="00B0F0"/>
                <w:rtl/>
              </w:rPr>
              <w:t xml:space="preserve"> </w:t>
            </w:r>
            <w:r w:rsidRPr="00776123">
              <w:rPr>
                <w:rFonts w:cs="Guttman Keren" w:hint="cs"/>
                <w:color w:val="00B0F0"/>
                <w:rtl/>
              </w:rPr>
              <w:t>את</w:t>
            </w:r>
            <w:r w:rsidRPr="00776123">
              <w:rPr>
                <w:rFonts w:cs="Guttman Keren"/>
                <w:color w:val="00B0F0"/>
                <w:rtl/>
              </w:rPr>
              <w:t xml:space="preserve"> </w:t>
            </w:r>
            <w:r w:rsidRPr="00776123">
              <w:rPr>
                <w:rFonts w:cs="Guttman Keren" w:hint="cs"/>
                <w:color w:val="00B0F0"/>
                <w:rtl/>
              </w:rPr>
              <w:t>המוגמר</w:t>
            </w:r>
            <w:r w:rsidRPr="00776123">
              <w:rPr>
                <w:rFonts w:cs="Guttman Keren"/>
                <w:color w:val="00B0F0"/>
                <w:rtl/>
              </w:rPr>
              <w:t xml:space="preserve"> </w:t>
            </w:r>
            <w:r w:rsidRPr="00776123">
              <w:rPr>
                <w:rFonts w:cs="Guttman Keren" w:hint="cs"/>
                <w:color w:val="00B0F0"/>
                <w:rtl/>
              </w:rPr>
              <w:t>ביום</w:t>
            </w:r>
            <w:r w:rsidRPr="00776123">
              <w:rPr>
                <w:rFonts w:cs="Guttman Keren"/>
                <w:color w:val="00B0F0"/>
                <w:rtl/>
              </w:rPr>
              <w:t xml:space="preserve"> </w:t>
            </w:r>
            <w:r w:rsidRPr="00776123">
              <w:rPr>
                <w:rFonts w:cs="Guttman Keren" w:hint="cs"/>
                <w:color w:val="00B0F0"/>
                <w:rtl/>
              </w:rPr>
              <w:t>טוב</w:t>
            </w:r>
            <w:r w:rsidRPr="00776123">
              <w:rPr>
                <w:rFonts w:cs="Guttman Keren"/>
                <w:color w:val="00B0F0"/>
                <w:rtl/>
              </w:rPr>
              <w:t xml:space="preserve">, </w:t>
            </w:r>
          </w:p>
          <w:p w:rsidR="007A5EDD" w:rsidRPr="00776123" w:rsidRDefault="007A5EDD" w:rsidP="007A5EDD">
            <w:pPr>
              <w:rPr>
                <w:rFonts w:cs="Guttman Keren"/>
                <w:color w:val="00B0F0"/>
                <w:rtl/>
              </w:rPr>
            </w:pPr>
            <w:r w:rsidRPr="00776123">
              <w:rPr>
                <w:rFonts w:cs="Guttman Keren" w:hint="cs"/>
                <w:color w:val="00B0F0"/>
                <w:rtl/>
              </w:rPr>
              <w:t>ועושין</w:t>
            </w:r>
            <w:r w:rsidRPr="00776123">
              <w:rPr>
                <w:rFonts w:cs="Guttman Keren"/>
                <w:color w:val="00B0F0"/>
                <w:rtl/>
              </w:rPr>
              <w:t xml:space="preserve"> </w:t>
            </w:r>
            <w:r w:rsidRPr="00776123">
              <w:rPr>
                <w:rFonts w:cs="Guttman Keren" w:hint="cs"/>
                <w:color w:val="00B0F0"/>
                <w:rtl/>
              </w:rPr>
              <w:t>גדי</w:t>
            </w:r>
            <w:r w:rsidRPr="00776123">
              <w:rPr>
                <w:rFonts w:cs="Guttman Keren"/>
                <w:color w:val="00B0F0"/>
                <w:rtl/>
              </w:rPr>
              <w:t xml:space="preserve"> </w:t>
            </w:r>
            <w:r w:rsidRPr="00776123">
              <w:rPr>
                <w:rFonts w:cs="Guttman Keren" w:hint="cs"/>
                <w:color w:val="00B0F0"/>
                <w:rtl/>
              </w:rPr>
              <w:t>מקולס</w:t>
            </w:r>
            <w:r w:rsidRPr="00776123">
              <w:rPr>
                <w:rFonts w:cs="Guttman Keren"/>
                <w:color w:val="00B0F0"/>
                <w:rtl/>
              </w:rPr>
              <w:t xml:space="preserve"> </w:t>
            </w:r>
            <w:r w:rsidRPr="00776123">
              <w:rPr>
                <w:rFonts w:cs="Guttman Keren" w:hint="cs"/>
                <w:color w:val="00B0F0"/>
                <w:rtl/>
              </w:rPr>
              <w:t>בלילי</w:t>
            </w:r>
            <w:r w:rsidRPr="00776123">
              <w:rPr>
                <w:rFonts w:cs="Guttman Keren"/>
                <w:color w:val="00B0F0"/>
                <w:rtl/>
              </w:rPr>
              <w:t xml:space="preserve"> </w:t>
            </w:r>
            <w:r w:rsidRPr="00776123">
              <w:rPr>
                <w:rFonts w:cs="Guttman Keren" w:hint="cs"/>
                <w:color w:val="00B0F0"/>
                <w:rtl/>
              </w:rPr>
              <w:t>פסחים</w:t>
            </w:r>
            <w:r w:rsidRPr="00776123">
              <w:rPr>
                <w:rFonts w:cs="Guttman Keren"/>
                <w:color w:val="00B0F0"/>
                <w:rtl/>
              </w:rPr>
              <w:t xml:space="preserve">. </w:t>
            </w:r>
          </w:p>
          <w:p w:rsidR="007A5EDD" w:rsidRPr="00776123" w:rsidRDefault="007A5EDD" w:rsidP="007A5EDD">
            <w:pPr>
              <w:rPr>
                <w:rFonts w:cs="Guttman Keren"/>
                <w:color w:val="00B0F0"/>
                <w:rtl/>
              </w:rPr>
            </w:pPr>
            <w:r w:rsidRPr="00776123">
              <w:rPr>
                <w:rFonts w:cs="Guttman Keren" w:hint="cs"/>
                <w:color w:val="00B0F0"/>
                <w:rtl/>
              </w:rPr>
              <w:t>וחכמים</w:t>
            </w:r>
            <w:r w:rsidRPr="00776123">
              <w:rPr>
                <w:rFonts w:cs="Guttman Keren"/>
                <w:color w:val="00B0F0"/>
                <w:rtl/>
              </w:rPr>
              <w:t xml:space="preserve"> </w:t>
            </w:r>
            <w:r w:rsidRPr="00776123">
              <w:rPr>
                <w:rFonts w:cs="Guttman Keren" w:hint="cs"/>
                <w:color w:val="00B0F0"/>
                <w:rtl/>
              </w:rPr>
              <w:t>אוסרין</w:t>
            </w:r>
            <w:r w:rsidRPr="00776123">
              <w:rPr>
                <w:rFonts w:cs="Guttman Keren"/>
                <w:color w:val="00B0F0"/>
                <w:rtl/>
              </w:rPr>
              <w:t xml:space="preserve">. </w:t>
            </w:r>
          </w:p>
          <w:p w:rsidR="007A5EDD" w:rsidRDefault="007A5EDD" w:rsidP="007A5EDD">
            <w:pPr>
              <w:rPr>
                <w:rFonts w:cs="Guttman Keren"/>
                <w:rtl/>
              </w:rPr>
            </w:pPr>
          </w:p>
          <w:p w:rsidR="002E0343" w:rsidRDefault="002E0343" w:rsidP="007A5EDD">
            <w:pPr>
              <w:rPr>
                <w:rFonts w:cs="Guttman Keren"/>
                <w:rtl/>
              </w:rPr>
            </w:pPr>
          </w:p>
          <w:p w:rsidR="002E0343" w:rsidRDefault="002E0343" w:rsidP="007A5EDD">
            <w:pPr>
              <w:rPr>
                <w:rFonts w:cs="Guttman Keren"/>
                <w:rtl/>
              </w:rPr>
            </w:pPr>
          </w:p>
          <w:p w:rsidR="002E0343" w:rsidRDefault="002E0343" w:rsidP="007A5EDD">
            <w:pPr>
              <w:rPr>
                <w:rFonts w:cs="Guttman Keren"/>
                <w:rtl/>
              </w:rPr>
            </w:pPr>
          </w:p>
          <w:p w:rsidR="002E0343" w:rsidRDefault="002E0343" w:rsidP="007A5EDD">
            <w:pPr>
              <w:rPr>
                <w:rFonts w:cs="Guttman Keren"/>
                <w:rtl/>
              </w:rPr>
            </w:pPr>
          </w:p>
          <w:p w:rsidR="002E0343" w:rsidRDefault="002E0343" w:rsidP="007A5EDD">
            <w:pPr>
              <w:rPr>
                <w:rFonts w:cs="Guttman Keren"/>
                <w:rtl/>
              </w:rPr>
            </w:pPr>
          </w:p>
          <w:p w:rsidR="002E0343" w:rsidRDefault="002E0343" w:rsidP="007A5EDD">
            <w:pPr>
              <w:rPr>
                <w:rFonts w:cs="Guttman Keren"/>
                <w:rtl/>
              </w:rPr>
            </w:pPr>
          </w:p>
          <w:p w:rsidR="007A5EDD" w:rsidRDefault="007A5EDD" w:rsidP="007A5EDD">
            <w:pPr>
              <w:rPr>
                <w:rFonts w:cs="Guttman Keren"/>
                <w:rtl/>
              </w:rPr>
            </w:pPr>
            <w:r w:rsidRPr="007A5EDD">
              <w:rPr>
                <w:rFonts w:cs="Guttman Keren" w:hint="cs"/>
                <w:rtl/>
              </w:rPr>
              <w:t>גמרא</w:t>
            </w:r>
            <w:r w:rsidRPr="007A5EDD">
              <w:rPr>
                <w:rFonts w:cs="Guttman Keren"/>
                <w:rtl/>
              </w:rPr>
              <w:t xml:space="preserve">. </w:t>
            </w:r>
          </w:p>
          <w:p w:rsidR="007A5EDD" w:rsidRPr="00776123" w:rsidRDefault="007A5EDD" w:rsidP="007A5EDD">
            <w:pPr>
              <w:rPr>
                <w:rFonts w:cs="Guttman Keren"/>
                <w:color w:val="FF0000"/>
                <w:rtl/>
              </w:rPr>
            </w:pPr>
            <w:r w:rsidRPr="00776123">
              <w:rPr>
                <w:rFonts w:cs="Guttman Keren" w:hint="cs"/>
                <w:color w:val="FF0000"/>
                <w:rtl/>
              </w:rPr>
              <w:t>אמר</w:t>
            </w:r>
            <w:r w:rsidRPr="00776123">
              <w:rPr>
                <w:rFonts w:cs="Guttman Keren"/>
                <w:color w:val="FF0000"/>
                <w:rtl/>
              </w:rPr>
              <w:t xml:space="preserve"> </w:t>
            </w:r>
            <w:r w:rsidRPr="00776123">
              <w:rPr>
                <w:rFonts w:cs="Guttman Keren" w:hint="cs"/>
                <w:color w:val="FF0000"/>
                <w:rtl/>
              </w:rPr>
              <w:t>רב</w:t>
            </w:r>
            <w:r w:rsidRPr="00776123">
              <w:rPr>
                <w:rFonts w:cs="Guttman Keren"/>
                <w:color w:val="FF0000"/>
                <w:rtl/>
              </w:rPr>
              <w:t xml:space="preserve"> </w:t>
            </w:r>
            <w:r w:rsidRPr="00776123">
              <w:rPr>
                <w:rFonts w:cs="Guttman Keren" w:hint="cs"/>
                <w:color w:val="FF0000"/>
                <w:rtl/>
              </w:rPr>
              <w:t>אסי</w:t>
            </w:r>
            <w:r w:rsidRPr="00776123">
              <w:rPr>
                <w:rFonts w:cs="Guttman Keren"/>
                <w:color w:val="FF0000"/>
                <w:rtl/>
              </w:rPr>
              <w:t xml:space="preserve">: </w:t>
            </w:r>
          </w:p>
          <w:p w:rsidR="007A5EDD" w:rsidRPr="00776123" w:rsidRDefault="007A5EDD" w:rsidP="007A5EDD">
            <w:pPr>
              <w:rPr>
                <w:rFonts w:cs="Guttman Keren"/>
                <w:color w:val="FF0000"/>
                <w:rtl/>
              </w:rPr>
            </w:pPr>
            <w:r w:rsidRPr="00776123">
              <w:rPr>
                <w:rFonts w:cs="Guttman Keren" w:hint="cs"/>
                <w:color w:val="FF0000"/>
                <w:rtl/>
              </w:rPr>
              <w:t>מחלוקת</w:t>
            </w:r>
            <w:r w:rsidRPr="00776123">
              <w:rPr>
                <w:rFonts w:cs="Guttman Keren"/>
                <w:color w:val="FF0000"/>
                <w:rtl/>
              </w:rPr>
              <w:t xml:space="preserve"> </w:t>
            </w:r>
            <w:r w:rsidRPr="00776123">
              <w:rPr>
                <w:rFonts w:cs="Guttman Keren" w:hint="cs"/>
                <w:color w:val="FF0000"/>
                <w:rtl/>
              </w:rPr>
              <w:t>לגמר</w:t>
            </w:r>
            <w:r w:rsidRPr="00776123">
              <w:rPr>
                <w:rFonts w:cs="Guttman Keren"/>
                <w:color w:val="FF0000"/>
                <w:rtl/>
              </w:rPr>
              <w:t xml:space="preserve">, </w:t>
            </w:r>
            <w:r w:rsidRPr="00776123">
              <w:rPr>
                <w:rFonts w:cs="Guttman Keren" w:hint="cs"/>
                <w:color w:val="FF0000"/>
                <w:rtl/>
              </w:rPr>
              <w:t>אבל</w:t>
            </w:r>
            <w:r w:rsidRPr="00776123">
              <w:rPr>
                <w:rFonts w:cs="Guttman Keren"/>
                <w:color w:val="FF0000"/>
                <w:rtl/>
              </w:rPr>
              <w:t xml:space="preserve"> </w:t>
            </w:r>
            <w:r w:rsidRPr="00776123">
              <w:rPr>
                <w:rFonts w:cs="Guttman Keren" w:hint="cs"/>
                <w:color w:val="FF0000"/>
                <w:rtl/>
              </w:rPr>
              <w:t>להריח</w:t>
            </w:r>
            <w:r w:rsidRPr="00776123">
              <w:rPr>
                <w:rFonts w:cs="Guttman Keren"/>
                <w:color w:val="FF0000"/>
                <w:rtl/>
              </w:rPr>
              <w:t xml:space="preserve"> - </w:t>
            </w:r>
            <w:r w:rsidRPr="00776123">
              <w:rPr>
                <w:rFonts w:cs="Guttman Keren" w:hint="cs"/>
                <w:color w:val="FF0000"/>
                <w:rtl/>
              </w:rPr>
              <w:t>דברי</w:t>
            </w:r>
            <w:r w:rsidRPr="00776123">
              <w:rPr>
                <w:rFonts w:cs="Guttman Keren"/>
                <w:color w:val="FF0000"/>
                <w:rtl/>
              </w:rPr>
              <w:t xml:space="preserve"> </w:t>
            </w:r>
            <w:r w:rsidRPr="00776123">
              <w:rPr>
                <w:rFonts w:cs="Guttman Keren" w:hint="cs"/>
                <w:color w:val="FF0000"/>
                <w:rtl/>
              </w:rPr>
              <w:t>הכל</w:t>
            </w:r>
            <w:r w:rsidRPr="00776123">
              <w:rPr>
                <w:rFonts w:cs="Guttman Keren"/>
                <w:color w:val="FF0000"/>
                <w:rtl/>
              </w:rPr>
              <w:t xml:space="preserve"> </w:t>
            </w:r>
            <w:r w:rsidRPr="00776123">
              <w:rPr>
                <w:rFonts w:cs="Guttman Keren" w:hint="cs"/>
                <w:color w:val="FF0000"/>
                <w:rtl/>
              </w:rPr>
              <w:t>מותר</w:t>
            </w:r>
            <w:r w:rsidRPr="00776123">
              <w:rPr>
                <w:rFonts w:cs="Guttman Keren"/>
                <w:color w:val="FF0000"/>
                <w:rtl/>
              </w:rPr>
              <w:t xml:space="preserve">. </w:t>
            </w:r>
          </w:p>
          <w:p w:rsidR="007A5EDD" w:rsidRPr="00776123" w:rsidRDefault="007A5EDD" w:rsidP="007A5EDD">
            <w:pPr>
              <w:rPr>
                <w:rFonts w:cs="Guttman Keren"/>
                <w:color w:val="FF0000"/>
                <w:rtl/>
              </w:rPr>
            </w:pPr>
          </w:p>
          <w:p w:rsidR="002E0343" w:rsidRDefault="002E0343" w:rsidP="007A5EDD">
            <w:pPr>
              <w:rPr>
                <w:rFonts w:cs="Guttman Keren"/>
                <w:color w:val="FF0000"/>
                <w:rtl/>
              </w:rPr>
            </w:pPr>
          </w:p>
          <w:p w:rsidR="002E0343" w:rsidRDefault="002E0343" w:rsidP="007A5EDD">
            <w:pPr>
              <w:rPr>
                <w:rFonts w:cs="Guttman Keren"/>
                <w:color w:val="FF0000"/>
                <w:rtl/>
              </w:rPr>
            </w:pPr>
          </w:p>
          <w:p w:rsidR="002E0343" w:rsidRDefault="002E0343" w:rsidP="007A5EDD">
            <w:pPr>
              <w:rPr>
                <w:rFonts w:cs="Guttman Keren"/>
                <w:color w:val="FF0000"/>
                <w:rtl/>
              </w:rPr>
            </w:pPr>
          </w:p>
          <w:p w:rsidR="00D6206F" w:rsidRDefault="00D6206F" w:rsidP="007A5EDD">
            <w:pPr>
              <w:rPr>
                <w:rFonts w:cs="Guttman Keren"/>
                <w:color w:val="FF0000"/>
                <w:rtl/>
              </w:rPr>
            </w:pPr>
          </w:p>
          <w:p w:rsidR="00105270" w:rsidRDefault="00105270" w:rsidP="007A5EDD">
            <w:pPr>
              <w:rPr>
                <w:rFonts w:cs="Guttman Keren"/>
                <w:color w:val="FF0000"/>
                <w:rtl/>
              </w:rPr>
            </w:pPr>
          </w:p>
          <w:p w:rsidR="007A5EDD" w:rsidRPr="00776123" w:rsidRDefault="007A5EDD" w:rsidP="007A5EDD">
            <w:pPr>
              <w:rPr>
                <w:rFonts w:cs="Guttman Keren"/>
                <w:color w:val="FF0000"/>
                <w:rtl/>
              </w:rPr>
            </w:pPr>
            <w:r w:rsidRPr="00776123">
              <w:rPr>
                <w:rFonts w:cs="Guttman Keren" w:hint="cs"/>
                <w:color w:val="FF0000"/>
                <w:rtl/>
              </w:rPr>
              <w:t>מיתיבי</w:t>
            </w:r>
            <w:r w:rsidRPr="00776123">
              <w:rPr>
                <w:rFonts w:cs="Guttman Keren"/>
                <w:color w:val="FF0000"/>
                <w:rtl/>
              </w:rPr>
              <w:t xml:space="preserve">: </w:t>
            </w:r>
          </w:p>
          <w:p w:rsidR="007A5EDD" w:rsidRPr="00776123" w:rsidRDefault="007A5EDD" w:rsidP="007A5EDD">
            <w:pPr>
              <w:rPr>
                <w:rFonts w:cs="Guttman Keren"/>
                <w:color w:val="00B0F0"/>
                <w:rtl/>
              </w:rPr>
            </w:pPr>
            <w:r w:rsidRPr="00776123">
              <w:rPr>
                <w:rFonts w:cs="Guttman Keren" w:hint="cs"/>
                <w:color w:val="00B0F0"/>
                <w:rtl/>
              </w:rPr>
              <w:t>אין</w:t>
            </w:r>
            <w:r w:rsidRPr="00776123">
              <w:rPr>
                <w:rFonts w:cs="Guttman Keren"/>
                <w:color w:val="00B0F0"/>
                <w:rtl/>
              </w:rPr>
              <w:t xml:space="preserve"> </w:t>
            </w:r>
            <w:r w:rsidRPr="00776123">
              <w:rPr>
                <w:rFonts w:cs="Guttman Keren" w:hint="cs"/>
                <w:color w:val="00B0F0"/>
                <w:rtl/>
              </w:rPr>
              <w:t>מכבדין</w:t>
            </w:r>
            <w:r w:rsidRPr="00776123">
              <w:rPr>
                <w:rFonts w:cs="Guttman Keren"/>
                <w:color w:val="00B0F0"/>
                <w:rtl/>
              </w:rPr>
              <w:t xml:space="preserve"> </w:t>
            </w:r>
            <w:r w:rsidRPr="00776123">
              <w:rPr>
                <w:rFonts w:cs="Guttman Keren" w:hint="cs"/>
                <w:color w:val="00B0F0"/>
                <w:rtl/>
              </w:rPr>
              <w:t>בית</w:t>
            </w:r>
            <w:r w:rsidRPr="00776123">
              <w:rPr>
                <w:rFonts w:cs="Guttman Keren"/>
                <w:color w:val="00B0F0"/>
                <w:rtl/>
              </w:rPr>
              <w:t xml:space="preserve"> </w:t>
            </w:r>
            <w:r w:rsidRPr="00776123">
              <w:rPr>
                <w:rFonts w:cs="Guttman Keren" w:hint="cs"/>
                <w:color w:val="00B0F0"/>
                <w:rtl/>
              </w:rPr>
              <w:t>המטות</w:t>
            </w:r>
            <w:r w:rsidRPr="00776123">
              <w:rPr>
                <w:rFonts w:cs="Guttman Keren"/>
                <w:color w:val="00B0F0"/>
                <w:rtl/>
              </w:rPr>
              <w:t xml:space="preserve"> </w:t>
            </w:r>
            <w:r w:rsidRPr="00776123">
              <w:rPr>
                <w:rFonts w:cs="Guttman Keren" w:hint="cs"/>
                <w:color w:val="00B0F0"/>
                <w:rtl/>
              </w:rPr>
              <w:t>ביום</w:t>
            </w:r>
            <w:r w:rsidRPr="00776123">
              <w:rPr>
                <w:rFonts w:cs="Guttman Keren"/>
                <w:color w:val="00B0F0"/>
                <w:rtl/>
              </w:rPr>
              <w:t xml:space="preserve"> </w:t>
            </w:r>
            <w:r w:rsidRPr="00776123">
              <w:rPr>
                <w:rFonts w:cs="Guttman Keren" w:hint="cs"/>
                <w:color w:val="00B0F0"/>
                <w:rtl/>
              </w:rPr>
              <w:t>טוב</w:t>
            </w:r>
            <w:r w:rsidRPr="00776123">
              <w:rPr>
                <w:rFonts w:cs="Guttman Keren"/>
                <w:color w:val="00B0F0"/>
                <w:rtl/>
              </w:rPr>
              <w:t xml:space="preserve">, </w:t>
            </w:r>
          </w:p>
          <w:p w:rsidR="007A5EDD" w:rsidRPr="00776123" w:rsidRDefault="007A5EDD" w:rsidP="007A5EDD">
            <w:pPr>
              <w:rPr>
                <w:rFonts w:cs="Guttman Keren"/>
                <w:color w:val="00B0F0"/>
                <w:rtl/>
              </w:rPr>
            </w:pPr>
            <w:r w:rsidRPr="00776123">
              <w:rPr>
                <w:rFonts w:cs="Guttman Keren" w:hint="cs"/>
                <w:color w:val="00B0F0"/>
                <w:rtl/>
              </w:rPr>
              <w:t>ושל</w:t>
            </w:r>
            <w:r w:rsidRPr="00776123">
              <w:rPr>
                <w:rFonts w:cs="Guttman Keren"/>
                <w:color w:val="00B0F0"/>
                <w:rtl/>
              </w:rPr>
              <w:t xml:space="preserve"> </w:t>
            </w:r>
            <w:r w:rsidRPr="00776123">
              <w:rPr>
                <w:rFonts w:cs="Guttman Keren" w:hint="cs"/>
                <w:color w:val="00B0F0"/>
                <w:rtl/>
              </w:rPr>
              <w:t>בית</w:t>
            </w:r>
            <w:r w:rsidRPr="00776123">
              <w:rPr>
                <w:rFonts w:cs="Guttman Keren"/>
                <w:color w:val="00B0F0"/>
                <w:rtl/>
              </w:rPr>
              <w:t xml:space="preserve"> </w:t>
            </w:r>
            <w:r w:rsidRPr="00776123">
              <w:rPr>
                <w:rFonts w:cs="Guttman Keren" w:hint="cs"/>
                <w:color w:val="00B0F0"/>
                <w:rtl/>
              </w:rPr>
              <w:t>רבן</w:t>
            </w:r>
            <w:r w:rsidRPr="00776123">
              <w:rPr>
                <w:rFonts w:cs="Guttman Keren"/>
                <w:color w:val="00B0F0"/>
                <w:rtl/>
              </w:rPr>
              <w:t xml:space="preserve"> </w:t>
            </w:r>
            <w:r w:rsidRPr="00776123">
              <w:rPr>
                <w:rFonts w:cs="Guttman Keren" w:hint="cs"/>
                <w:color w:val="00B0F0"/>
                <w:rtl/>
              </w:rPr>
              <w:t>גמליאל</w:t>
            </w:r>
            <w:r w:rsidRPr="00776123">
              <w:rPr>
                <w:rFonts w:cs="Guttman Keren"/>
                <w:color w:val="00B0F0"/>
                <w:rtl/>
              </w:rPr>
              <w:t xml:space="preserve"> </w:t>
            </w:r>
            <w:r w:rsidRPr="00776123">
              <w:rPr>
                <w:rFonts w:cs="Guttman Keren" w:hint="cs"/>
                <w:color w:val="00B0F0"/>
                <w:rtl/>
              </w:rPr>
              <w:t>מכבדין</w:t>
            </w:r>
            <w:r w:rsidRPr="00776123">
              <w:rPr>
                <w:rFonts w:cs="Guttman Keren"/>
                <w:color w:val="00B0F0"/>
                <w:rtl/>
              </w:rPr>
              <w:t xml:space="preserve">. </w:t>
            </w:r>
          </w:p>
          <w:p w:rsidR="007A5EDD" w:rsidRPr="00776123" w:rsidRDefault="007A5EDD" w:rsidP="007A5EDD">
            <w:pPr>
              <w:rPr>
                <w:rFonts w:cs="Guttman Keren"/>
                <w:color w:val="00B0F0"/>
                <w:rtl/>
              </w:rPr>
            </w:pPr>
            <w:r w:rsidRPr="00776123">
              <w:rPr>
                <w:rFonts w:cs="Guttman Keren" w:hint="cs"/>
                <w:color w:val="00B0F0"/>
                <w:rtl/>
              </w:rPr>
              <w:t>אמר</w:t>
            </w:r>
            <w:r w:rsidRPr="00776123">
              <w:rPr>
                <w:rFonts w:cs="Guttman Keren"/>
                <w:color w:val="00B0F0"/>
                <w:rtl/>
              </w:rPr>
              <w:t xml:space="preserve"> </w:t>
            </w:r>
            <w:r w:rsidRPr="00776123">
              <w:rPr>
                <w:rFonts w:cs="Guttman Keren" w:hint="cs"/>
                <w:color w:val="00B0F0"/>
                <w:rtl/>
              </w:rPr>
              <w:t>רבי</w:t>
            </w:r>
            <w:r w:rsidRPr="00776123">
              <w:rPr>
                <w:rFonts w:cs="Guttman Keren"/>
                <w:color w:val="00B0F0"/>
                <w:rtl/>
              </w:rPr>
              <w:t xml:space="preserve"> </w:t>
            </w:r>
            <w:r w:rsidRPr="00776123">
              <w:rPr>
                <w:rFonts w:cs="Guttman Keren" w:hint="cs"/>
                <w:color w:val="00B0F0"/>
                <w:rtl/>
              </w:rPr>
              <w:t>אליעזר</w:t>
            </w:r>
            <w:r w:rsidRPr="00776123">
              <w:rPr>
                <w:rFonts w:cs="Guttman Keren"/>
                <w:color w:val="00B0F0"/>
                <w:rtl/>
              </w:rPr>
              <w:t xml:space="preserve"> </w:t>
            </w:r>
            <w:r w:rsidRPr="00776123">
              <w:rPr>
                <w:rFonts w:cs="Guttman Keren" w:hint="cs"/>
                <w:color w:val="00B0F0"/>
                <w:rtl/>
              </w:rPr>
              <w:t>בר</w:t>
            </w:r>
            <w:r w:rsidRPr="00776123">
              <w:rPr>
                <w:rFonts w:cs="Guttman Keren"/>
                <w:color w:val="00B0F0"/>
                <w:rtl/>
              </w:rPr>
              <w:t xml:space="preserve"> </w:t>
            </w:r>
            <w:r w:rsidRPr="00776123">
              <w:rPr>
                <w:rFonts w:cs="Guttman Keren" w:hint="cs"/>
                <w:color w:val="00B0F0"/>
                <w:rtl/>
              </w:rPr>
              <w:t>צדוק</w:t>
            </w:r>
            <w:r w:rsidRPr="00776123">
              <w:rPr>
                <w:rFonts w:cs="Guttman Keren"/>
                <w:color w:val="00B0F0"/>
                <w:rtl/>
              </w:rPr>
              <w:t xml:space="preserve">: </w:t>
            </w:r>
          </w:p>
          <w:p w:rsidR="007A5EDD" w:rsidRPr="00776123" w:rsidRDefault="007A5EDD" w:rsidP="007A5EDD">
            <w:pPr>
              <w:rPr>
                <w:rFonts w:cs="Guttman Keren"/>
                <w:color w:val="00B0F0"/>
                <w:rtl/>
              </w:rPr>
            </w:pPr>
            <w:r w:rsidRPr="00776123">
              <w:rPr>
                <w:rFonts w:cs="Guttman Keren" w:hint="cs"/>
                <w:color w:val="00B0F0"/>
                <w:rtl/>
              </w:rPr>
              <w:t>פעמים</w:t>
            </w:r>
            <w:r w:rsidRPr="00776123">
              <w:rPr>
                <w:rFonts w:cs="Guttman Keren"/>
                <w:color w:val="00B0F0"/>
                <w:rtl/>
              </w:rPr>
              <w:t xml:space="preserve"> </w:t>
            </w:r>
            <w:r w:rsidRPr="00776123">
              <w:rPr>
                <w:rFonts w:cs="Guttman Keren" w:hint="cs"/>
                <w:color w:val="00B0F0"/>
                <w:rtl/>
              </w:rPr>
              <w:t>הרבה</w:t>
            </w:r>
            <w:r w:rsidRPr="00776123">
              <w:rPr>
                <w:rFonts w:cs="Guttman Keren"/>
                <w:color w:val="00B0F0"/>
                <w:rtl/>
              </w:rPr>
              <w:t xml:space="preserve"> </w:t>
            </w:r>
            <w:r w:rsidRPr="00776123">
              <w:rPr>
                <w:rFonts w:cs="Guttman Keren" w:hint="cs"/>
                <w:color w:val="00B0F0"/>
                <w:rtl/>
              </w:rPr>
              <w:t>נכנסתי</w:t>
            </w:r>
            <w:r w:rsidRPr="00776123">
              <w:rPr>
                <w:rFonts w:cs="Guttman Keren"/>
                <w:color w:val="00B0F0"/>
                <w:rtl/>
              </w:rPr>
              <w:t xml:space="preserve"> </w:t>
            </w:r>
            <w:r w:rsidRPr="00776123">
              <w:rPr>
                <w:rFonts w:cs="Guttman Keren" w:hint="cs"/>
                <w:color w:val="00B0F0"/>
                <w:rtl/>
              </w:rPr>
              <w:t>אחר</w:t>
            </w:r>
            <w:r w:rsidRPr="00776123">
              <w:rPr>
                <w:rFonts w:cs="Guttman Keren"/>
                <w:color w:val="00B0F0"/>
                <w:rtl/>
              </w:rPr>
              <w:t xml:space="preserve"> </w:t>
            </w:r>
            <w:r w:rsidRPr="00776123">
              <w:rPr>
                <w:rFonts w:cs="Guttman Keren" w:hint="cs"/>
                <w:color w:val="00B0F0"/>
                <w:rtl/>
              </w:rPr>
              <w:t>אבא</w:t>
            </w:r>
            <w:r w:rsidRPr="00776123">
              <w:rPr>
                <w:rFonts w:cs="Guttman Keren"/>
                <w:color w:val="00B0F0"/>
                <w:rtl/>
              </w:rPr>
              <w:t xml:space="preserve"> </w:t>
            </w:r>
            <w:r w:rsidRPr="00776123">
              <w:rPr>
                <w:rFonts w:cs="Guttman Keren" w:hint="cs"/>
                <w:color w:val="00B0F0"/>
                <w:rtl/>
              </w:rPr>
              <w:t>לבית</w:t>
            </w:r>
            <w:r w:rsidRPr="00776123">
              <w:rPr>
                <w:rFonts w:cs="Guttman Keren"/>
                <w:color w:val="00B0F0"/>
                <w:rtl/>
              </w:rPr>
              <w:t xml:space="preserve"> </w:t>
            </w:r>
            <w:r w:rsidRPr="00776123">
              <w:rPr>
                <w:rFonts w:cs="Guttman Keren" w:hint="cs"/>
                <w:color w:val="00B0F0"/>
                <w:rtl/>
              </w:rPr>
              <w:t>רבן</w:t>
            </w:r>
            <w:r w:rsidRPr="00776123">
              <w:rPr>
                <w:rFonts w:cs="Guttman Keren"/>
                <w:color w:val="00B0F0"/>
                <w:rtl/>
              </w:rPr>
              <w:t xml:space="preserve"> </w:t>
            </w:r>
            <w:r w:rsidRPr="00776123">
              <w:rPr>
                <w:rFonts w:cs="Guttman Keren" w:hint="cs"/>
                <w:color w:val="00B0F0"/>
                <w:rtl/>
              </w:rPr>
              <w:t>גמליאל</w:t>
            </w:r>
            <w:r w:rsidRPr="00776123">
              <w:rPr>
                <w:rFonts w:cs="Guttman Keren"/>
                <w:color w:val="00B0F0"/>
                <w:rtl/>
              </w:rPr>
              <w:t xml:space="preserve">, </w:t>
            </w:r>
          </w:p>
          <w:p w:rsidR="00404960" w:rsidRPr="00776123" w:rsidRDefault="007A5EDD" w:rsidP="007A5EDD">
            <w:pPr>
              <w:rPr>
                <w:rFonts w:cs="Guttman Keren"/>
                <w:color w:val="00B0F0"/>
                <w:rtl/>
              </w:rPr>
            </w:pPr>
            <w:r w:rsidRPr="00776123">
              <w:rPr>
                <w:rFonts w:cs="Guttman Keren" w:hint="cs"/>
                <w:color w:val="00B0F0"/>
                <w:rtl/>
              </w:rPr>
              <w:t>ולא</w:t>
            </w:r>
            <w:r w:rsidRPr="00776123">
              <w:rPr>
                <w:rFonts w:cs="Guttman Keren"/>
                <w:color w:val="00B0F0"/>
                <w:rtl/>
              </w:rPr>
              <w:t xml:space="preserve"> </w:t>
            </w:r>
            <w:r w:rsidRPr="00776123">
              <w:rPr>
                <w:rFonts w:cs="Guttman Keren" w:hint="cs"/>
                <w:color w:val="00B0F0"/>
                <w:rtl/>
              </w:rPr>
              <w:t>היו</w:t>
            </w:r>
            <w:r w:rsidRPr="00776123">
              <w:rPr>
                <w:rFonts w:cs="Guttman Keren"/>
                <w:color w:val="00B0F0"/>
                <w:rtl/>
              </w:rPr>
              <w:t xml:space="preserve"> </w:t>
            </w:r>
            <w:r w:rsidRPr="00776123">
              <w:rPr>
                <w:rFonts w:cs="Guttman Keren" w:hint="cs"/>
                <w:color w:val="00B0F0"/>
                <w:rtl/>
              </w:rPr>
              <w:t>מכבדין</w:t>
            </w:r>
            <w:r w:rsidRPr="00776123">
              <w:rPr>
                <w:rFonts w:cs="Guttman Keren"/>
                <w:color w:val="00B0F0"/>
                <w:rtl/>
              </w:rPr>
              <w:t xml:space="preserve"> </w:t>
            </w:r>
            <w:r w:rsidRPr="00776123">
              <w:rPr>
                <w:rFonts w:cs="Guttman Keren" w:hint="cs"/>
                <w:color w:val="00B0F0"/>
                <w:rtl/>
              </w:rPr>
              <w:t>בית</w:t>
            </w:r>
            <w:r w:rsidRPr="00776123">
              <w:rPr>
                <w:rFonts w:cs="Guttman Keren"/>
                <w:color w:val="00B0F0"/>
                <w:rtl/>
              </w:rPr>
              <w:t xml:space="preserve"> </w:t>
            </w:r>
            <w:r w:rsidRPr="00776123">
              <w:rPr>
                <w:rFonts w:cs="Guttman Keren" w:hint="cs"/>
                <w:color w:val="00B0F0"/>
                <w:rtl/>
              </w:rPr>
              <w:t>המטות</w:t>
            </w:r>
            <w:r w:rsidRPr="00776123">
              <w:rPr>
                <w:rFonts w:cs="Guttman Keren"/>
                <w:color w:val="00B0F0"/>
                <w:rtl/>
              </w:rPr>
              <w:t xml:space="preserve"> </w:t>
            </w:r>
            <w:r w:rsidRPr="00776123">
              <w:rPr>
                <w:rFonts w:cs="Guttman Keren" w:hint="cs"/>
                <w:color w:val="00B0F0"/>
                <w:rtl/>
              </w:rPr>
              <w:t>ביום</w:t>
            </w:r>
            <w:r w:rsidRPr="00776123">
              <w:rPr>
                <w:rFonts w:cs="Guttman Keren"/>
                <w:color w:val="00B0F0"/>
                <w:rtl/>
              </w:rPr>
              <w:t xml:space="preserve"> </w:t>
            </w:r>
            <w:r w:rsidRPr="00776123">
              <w:rPr>
                <w:rFonts w:cs="Guttman Keren" w:hint="cs"/>
                <w:color w:val="00B0F0"/>
                <w:rtl/>
              </w:rPr>
              <w:t>טוב</w:t>
            </w:r>
            <w:r w:rsidRPr="00776123">
              <w:rPr>
                <w:rFonts w:cs="Guttman Keren"/>
                <w:color w:val="00B0F0"/>
                <w:rtl/>
              </w:rPr>
              <w:t xml:space="preserve">, </w:t>
            </w:r>
          </w:p>
          <w:p w:rsidR="00404960" w:rsidRPr="00776123" w:rsidRDefault="007A5EDD" w:rsidP="007A5EDD">
            <w:pPr>
              <w:rPr>
                <w:rFonts w:cs="Guttman Keren"/>
                <w:color w:val="00B0F0"/>
                <w:rtl/>
              </w:rPr>
            </w:pPr>
            <w:r w:rsidRPr="00776123">
              <w:rPr>
                <w:rFonts w:cs="Guttman Keren" w:hint="cs"/>
                <w:color w:val="00B0F0"/>
                <w:rtl/>
              </w:rPr>
              <w:t>אלא</w:t>
            </w:r>
            <w:r w:rsidRPr="00776123">
              <w:rPr>
                <w:rFonts w:cs="Guttman Keren"/>
                <w:color w:val="00B0F0"/>
                <w:rtl/>
              </w:rPr>
              <w:t xml:space="preserve"> </w:t>
            </w:r>
            <w:r w:rsidRPr="00776123">
              <w:rPr>
                <w:rFonts w:cs="Guttman Keren" w:hint="cs"/>
                <w:color w:val="00B0F0"/>
                <w:rtl/>
              </w:rPr>
              <w:t>מכבדין</w:t>
            </w:r>
            <w:r w:rsidRPr="00776123">
              <w:rPr>
                <w:rFonts w:cs="Guttman Keren"/>
                <w:color w:val="00B0F0"/>
                <w:rtl/>
              </w:rPr>
              <w:t xml:space="preserve"> </w:t>
            </w:r>
            <w:r w:rsidRPr="00776123">
              <w:rPr>
                <w:rFonts w:cs="Guttman Keren" w:hint="cs"/>
                <w:color w:val="00B0F0"/>
                <w:rtl/>
              </w:rPr>
              <w:t>אותן</w:t>
            </w:r>
            <w:r w:rsidRPr="00776123">
              <w:rPr>
                <w:rFonts w:cs="Guttman Keren"/>
                <w:color w:val="00B0F0"/>
                <w:rtl/>
              </w:rPr>
              <w:t xml:space="preserve"> </w:t>
            </w:r>
            <w:r w:rsidRPr="00776123">
              <w:rPr>
                <w:rFonts w:cs="Guttman Keren" w:hint="cs"/>
                <w:color w:val="00B0F0"/>
                <w:rtl/>
              </w:rPr>
              <w:t>מערב</w:t>
            </w:r>
            <w:r w:rsidRPr="00776123">
              <w:rPr>
                <w:rFonts w:cs="Guttman Keren"/>
                <w:color w:val="00B0F0"/>
                <w:rtl/>
              </w:rPr>
              <w:t xml:space="preserve"> </w:t>
            </w:r>
            <w:r w:rsidRPr="00776123">
              <w:rPr>
                <w:rFonts w:cs="Guttman Keren" w:hint="cs"/>
                <w:color w:val="00B0F0"/>
                <w:rtl/>
              </w:rPr>
              <w:t>יום</w:t>
            </w:r>
            <w:r w:rsidRPr="00776123">
              <w:rPr>
                <w:rFonts w:cs="Guttman Keren"/>
                <w:color w:val="00B0F0"/>
                <w:rtl/>
              </w:rPr>
              <w:t xml:space="preserve"> </w:t>
            </w:r>
            <w:r w:rsidRPr="00776123">
              <w:rPr>
                <w:rFonts w:cs="Guttman Keren" w:hint="cs"/>
                <w:color w:val="00B0F0"/>
                <w:rtl/>
              </w:rPr>
              <w:t>טוב</w:t>
            </w:r>
            <w:r w:rsidRPr="00776123">
              <w:rPr>
                <w:rFonts w:cs="Guttman Keren"/>
                <w:color w:val="00B0F0"/>
                <w:rtl/>
              </w:rPr>
              <w:t xml:space="preserve">, </w:t>
            </w:r>
          </w:p>
          <w:p w:rsidR="00404960" w:rsidRPr="00776123" w:rsidRDefault="007A5EDD" w:rsidP="007A5EDD">
            <w:pPr>
              <w:rPr>
                <w:rFonts w:cs="Guttman Keren"/>
                <w:color w:val="00B0F0"/>
                <w:rtl/>
              </w:rPr>
            </w:pPr>
            <w:r w:rsidRPr="00776123">
              <w:rPr>
                <w:rFonts w:cs="Guttman Keren" w:hint="cs"/>
                <w:color w:val="00B0F0"/>
                <w:rtl/>
              </w:rPr>
              <w:t>ופורסין</w:t>
            </w:r>
            <w:r w:rsidRPr="00776123">
              <w:rPr>
                <w:rFonts w:cs="Guttman Keren"/>
                <w:color w:val="00B0F0"/>
                <w:rtl/>
              </w:rPr>
              <w:t xml:space="preserve"> </w:t>
            </w:r>
            <w:r w:rsidRPr="00776123">
              <w:rPr>
                <w:rFonts w:cs="Guttman Keren" w:hint="cs"/>
                <w:color w:val="00B0F0"/>
                <w:rtl/>
              </w:rPr>
              <w:t>עליהם</w:t>
            </w:r>
            <w:r w:rsidRPr="00776123">
              <w:rPr>
                <w:rFonts w:cs="Guttman Keren"/>
                <w:color w:val="00B0F0"/>
                <w:rtl/>
              </w:rPr>
              <w:t xml:space="preserve"> </w:t>
            </w:r>
            <w:r w:rsidRPr="00776123">
              <w:rPr>
                <w:rFonts w:cs="Guttman Keren" w:hint="cs"/>
                <w:color w:val="00B0F0"/>
                <w:rtl/>
              </w:rPr>
              <w:t>סדינין</w:t>
            </w:r>
            <w:r w:rsidRPr="00776123">
              <w:rPr>
                <w:rFonts w:cs="Guttman Keren"/>
                <w:color w:val="00B0F0"/>
                <w:rtl/>
              </w:rPr>
              <w:t xml:space="preserve">. </w:t>
            </w:r>
          </w:p>
          <w:p w:rsidR="00404960" w:rsidRPr="00776123" w:rsidRDefault="007A5EDD" w:rsidP="007A5EDD">
            <w:pPr>
              <w:rPr>
                <w:rFonts w:cs="Guttman Keren"/>
                <w:color w:val="00B0F0"/>
                <w:rtl/>
              </w:rPr>
            </w:pPr>
            <w:r w:rsidRPr="00776123">
              <w:rPr>
                <w:rFonts w:cs="Guttman Keren" w:hint="cs"/>
                <w:color w:val="00B0F0"/>
                <w:rtl/>
              </w:rPr>
              <w:t>למחר</w:t>
            </w:r>
            <w:r w:rsidRPr="00776123">
              <w:rPr>
                <w:rFonts w:cs="Guttman Keren"/>
                <w:color w:val="00B0F0"/>
                <w:rtl/>
              </w:rPr>
              <w:t xml:space="preserve">, </w:t>
            </w:r>
            <w:r w:rsidRPr="00776123">
              <w:rPr>
                <w:rFonts w:cs="Guttman Keren" w:hint="cs"/>
                <w:color w:val="00B0F0"/>
                <w:rtl/>
              </w:rPr>
              <w:t>כשאורחים</w:t>
            </w:r>
            <w:r w:rsidRPr="00776123">
              <w:rPr>
                <w:rFonts w:cs="Guttman Keren"/>
                <w:color w:val="00B0F0"/>
                <w:rtl/>
              </w:rPr>
              <w:t xml:space="preserve"> </w:t>
            </w:r>
            <w:r w:rsidRPr="00776123">
              <w:rPr>
                <w:rFonts w:cs="Guttman Keren" w:hint="cs"/>
                <w:color w:val="00B0F0"/>
                <w:rtl/>
              </w:rPr>
              <w:t>נכנסין</w:t>
            </w:r>
            <w:r w:rsidRPr="00776123">
              <w:rPr>
                <w:rFonts w:cs="Guttman Keren"/>
                <w:color w:val="00B0F0"/>
                <w:rtl/>
              </w:rPr>
              <w:t xml:space="preserve"> - </w:t>
            </w:r>
            <w:r w:rsidRPr="00776123">
              <w:rPr>
                <w:rFonts w:cs="Guttman Keren" w:hint="cs"/>
                <w:color w:val="00B0F0"/>
                <w:rtl/>
              </w:rPr>
              <w:t>מסלקין</w:t>
            </w:r>
            <w:r w:rsidRPr="00776123">
              <w:rPr>
                <w:rFonts w:cs="Guttman Keren"/>
                <w:color w:val="00B0F0"/>
                <w:rtl/>
              </w:rPr>
              <w:t xml:space="preserve"> </w:t>
            </w:r>
            <w:r w:rsidRPr="00776123">
              <w:rPr>
                <w:rFonts w:cs="Guttman Keren" w:hint="cs"/>
                <w:color w:val="00B0F0"/>
                <w:rtl/>
              </w:rPr>
              <w:t>את</w:t>
            </w:r>
            <w:r w:rsidRPr="00776123">
              <w:rPr>
                <w:rFonts w:cs="Guttman Keren"/>
                <w:color w:val="00B0F0"/>
                <w:rtl/>
              </w:rPr>
              <w:t xml:space="preserve"> </w:t>
            </w:r>
            <w:r w:rsidRPr="00776123">
              <w:rPr>
                <w:rFonts w:cs="Guttman Keren" w:hint="cs"/>
                <w:color w:val="00B0F0"/>
                <w:rtl/>
              </w:rPr>
              <w:t>הסדינין</w:t>
            </w:r>
            <w:r w:rsidRPr="00776123">
              <w:rPr>
                <w:rFonts w:cs="Guttman Keren"/>
                <w:color w:val="00B0F0"/>
                <w:rtl/>
              </w:rPr>
              <w:t xml:space="preserve">. </w:t>
            </w:r>
          </w:p>
          <w:p w:rsidR="00404960" w:rsidRPr="00776123" w:rsidRDefault="007A5EDD" w:rsidP="007A5EDD">
            <w:pPr>
              <w:rPr>
                <w:rFonts w:cs="Guttman Keren"/>
                <w:color w:val="00B0F0"/>
                <w:rtl/>
              </w:rPr>
            </w:pPr>
            <w:r w:rsidRPr="00776123">
              <w:rPr>
                <w:rFonts w:cs="Guttman Keren" w:hint="cs"/>
                <w:color w:val="00B0F0"/>
                <w:rtl/>
              </w:rPr>
              <w:t>ונמצא</w:t>
            </w:r>
            <w:r w:rsidRPr="00776123">
              <w:rPr>
                <w:rFonts w:cs="Guttman Keren"/>
                <w:color w:val="00B0F0"/>
                <w:rtl/>
              </w:rPr>
              <w:t xml:space="preserve"> </w:t>
            </w:r>
            <w:r w:rsidRPr="00776123">
              <w:rPr>
                <w:rFonts w:cs="Guttman Keren" w:hint="cs"/>
                <w:color w:val="00B0F0"/>
                <w:rtl/>
              </w:rPr>
              <w:t>הבית</w:t>
            </w:r>
            <w:r w:rsidRPr="00776123">
              <w:rPr>
                <w:rFonts w:cs="Guttman Keren"/>
                <w:color w:val="00B0F0"/>
                <w:rtl/>
              </w:rPr>
              <w:t xml:space="preserve"> </w:t>
            </w:r>
            <w:r w:rsidRPr="00776123">
              <w:rPr>
                <w:rFonts w:cs="Guttman Keren" w:hint="cs"/>
                <w:color w:val="00B0F0"/>
                <w:rtl/>
              </w:rPr>
              <w:t>מתכבד</w:t>
            </w:r>
            <w:r w:rsidRPr="00776123">
              <w:rPr>
                <w:rFonts w:cs="Guttman Keren"/>
                <w:color w:val="00B0F0"/>
                <w:rtl/>
              </w:rPr>
              <w:t xml:space="preserve"> </w:t>
            </w:r>
            <w:r w:rsidRPr="00776123">
              <w:rPr>
                <w:rFonts w:cs="Guttman Keren" w:hint="cs"/>
                <w:color w:val="00B0F0"/>
                <w:rtl/>
              </w:rPr>
              <w:t>מאליו</w:t>
            </w:r>
            <w:r w:rsidRPr="00776123">
              <w:rPr>
                <w:rFonts w:cs="Guttman Keren"/>
                <w:color w:val="00B0F0"/>
                <w:rtl/>
              </w:rPr>
              <w:t xml:space="preserve">. </w:t>
            </w:r>
          </w:p>
          <w:p w:rsidR="00404960" w:rsidRPr="00776123" w:rsidRDefault="007A5EDD" w:rsidP="007A5EDD">
            <w:pPr>
              <w:rPr>
                <w:rFonts w:cs="Guttman Keren"/>
                <w:color w:val="00B0F0"/>
                <w:rtl/>
              </w:rPr>
            </w:pPr>
            <w:r w:rsidRPr="00776123">
              <w:rPr>
                <w:rFonts w:cs="Guttman Keren" w:hint="cs"/>
                <w:color w:val="00B0F0"/>
                <w:rtl/>
              </w:rPr>
              <w:t>אמרו</w:t>
            </w:r>
            <w:r w:rsidRPr="00776123">
              <w:rPr>
                <w:rFonts w:cs="Guttman Keren"/>
                <w:color w:val="00B0F0"/>
                <w:rtl/>
              </w:rPr>
              <w:t xml:space="preserve"> </w:t>
            </w:r>
            <w:r w:rsidRPr="00776123">
              <w:rPr>
                <w:rFonts w:cs="Guttman Keren" w:hint="cs"/>
                <w:color w:val="00B0F0"/>
                <w:rtl/>
              </w:rPr>
              <w:t>לו</w:t>
            </w:r>
            <w:r w:rsidRPr="00776123">
              <w:rPr>
                <w:rFonts w:cs="Guttman Keren"/>
                <w:color w:val="00B0F0"/>
                <w:rtl/>
              </w:rPr>
              <w:t xml:space="preserve">: </w:t>
            </w:r>
            <w:r w:rsidRPr="00776123">
              <w:rPr>
                <w:rFonts w:cs="Guttman Keren" w:hint="cs"/>
                <w:color w:val="00B0F0"/>
                <w:rtl/>
              </w:rPr>
              <w:t>אם</w:t>
            </w:r>
            <w:r w:rsidRPr="00776123">
              <w:rPr>
                <w:rFonts w:cs="Guttman Keren"/>
                <w:color w:val="00B0F0"/>
                <w:rtl/>
              </w:rPr>
              <w:t xml:space="preserve"> </w:t>
            </w:r>
            <w:r w:rsidRPr="00776123">
              <w:rPr>
                <w:rFonts w:cs="Guttman Keren" w:hint="cs"/>
                <w:color w:val="00B0F0"/>
                <w:rtl/>
              </w:rPr>
              <w:t>כן</w:t>
            </w:r>
            <w:r w:rsidRPr="00776123">
              <w:rPr>
                <w:rFonts w:cs="Guttman Keren"/>
                <w:color w:val="00B0F0"/>
                <w:rtl/>
              </w:rPr>
              <w:t xml:space="preserve"> - </w:t>
            </w:r>
            <w:r w:rsidRPr="00776123">
              <w:rPr>
                <w:rFonts w:cs="Guttman Keren" w:hint="cs"/>
                <w:color w:val="00B0F0"/>
                <w:rtl/>
              </w:rPr>
              <w:t>אף</w:t>
            </w:r>
            <w:r w:rsidRPr="00776123">
              <w:rPr>
                <w:rFonts w:cs="Guttman Keren"/>
                <w:color w:val="00B0F0"/>
                <w:rtl/>
              </w:rPr>
              <w:t xml:space="preserve"> </w:t>
            </w:r>
            <w:r w:rsidRPr="00776123">
              <w:rPr>
                <w:rFonts w:cs="Guttman Keren" w:hint="cs"/>
                <w:color w:val="00B0F0"/>
                <w:rtl/>
              </w:rPr>
              <w:t>בשבת</w:t>
            </w:r>
            <w:r w:rsidRPr="00776123">
              <w:rPr>
                <w:rFonts w:cs="Guttman Keren"/>
                <w:color w:val="00B0F0"/>
                <w:rtl/>
              </w:rPr>
              <w:t xml:space="preserve"> </w:t>
            </w:r>
            <w:r w:rsidRPr="00776123">
              <w:rPr>
                <w:rFonts w:cs="Guttman Keren" w:hint="cs"/>
                <w:color w:val="00B0F0"/>
                <w:rtl/>
              </w:rPr>
              <w:t>מותר</w:t>
            </w:r>
            <w:r w:rsidRPr="00776123">
              <w:rPr>
                <w:rFonts w:cs="Guttman Keren"/>
                <w:color w:val="00B0F0"/>
                <w:rtl/>
              </w:rPr>
              <w:t xml:space="preserve"> </w:t>
            </w:r>
            <w:r w:rsidRPr="00776123">
              <w:rPr>
                <w:rFonts w:cs="Guttman Keren" w:hint="cs"/>
                <w:color w:val="00B0F0"/>
                <w:rtl/>
              </w:rPr>
              <w:t>לעשות</w:t>
            </w:r>
            <w:r w:rsidRPr="00776123">
              <w:rPr>
                <w:rFonts w:cs="Guttman Keren"/>
                <w:color w:val="00B0F0"/>
                <w:rtl/>
              </w:rPr>
              <w:t xml:space="preserve"> </w:t>
            </w:r>
            <w:r w:rsidRPr="00776123">
              <w:rPr>
                <w:rFonts w:cs="Guttman Keren" w:hint="cs"/>
                <w:color w:val="00B0F0"/>
                <w:rtl/>
              </w:rPr>
              <w:t>כן</w:t>
            </w:r>
            <w:r w:rsidRPr="00776123">
              <w:rPr>
                <w:rFonts w:cs="Guttman Keren"/>
                <w:color w:val="00B0F0"/>
                <w:rtl/>
              </w:rPr>
              <w:t xml:space="preserve">. </w:t>
            </w:r>
          </w:p>
          <w:p w:rsidR="00404960" w:rsidRPr="00776123" w:rsidRDefault="007A5EDD" w:rsidP="007A5EDD">
            <w:pPr>
              <w:rPr>
                <w:rFonts w:cs="Guttman Keren"/>
                <w:color w:val="00B0F0"/>
                <w:rtl/>
              </w:rPr>
            </w:pPr>
            <w:r w:rsidRPr="00776123">
              <w:rPr>
                <w:rFonts w:cs="Guttman Keren" w:hint="cs"/>
                <w:color w:val="00B0F0"/>
                <w:rtl/>
              </w:rPr>
              <w:t>ואין</w:t>
            </w:r>
            <w:r w:rsidRPr="00776123">
              <w:rPr>
                <w:rFonts w:cs="Guttman Keren"/>
                <w:color w:val="00B0F0"/>
                <w:rtl/>
              </w:rPr>
              <w:t xml:space="preserve"> </w:t>
            </w:r>
            <w:r w:rsidRPr="00776123">
              <w:rPr>
                <w:rFonts w:cs="Guttman Keren" w:hint="cs"/>
                <w:color w:val="00B0F0"/>
                <w:rtl/>
              </w:rPr>
              <w:t>מניחין</w:t>
            </w:r>
            <w:r w:rsidRPr="00776123">
              <w:rPr>
                <w:rFonts w:cs="Guttman Keren"/>
                <w:color w:val="00B0F0"/>
                <w:rtl/>
              </w:rPr>
              <w:t xml:space="preserve"> </w:t>
            </w:r>
            <w:r w:rsidRPr="00776123">
              <w:rPr>
                <w:rFonts w:cs="Guttman Keren" w:hint="cs"/>
                <w:color w:val="00B0F0"/>
                <w:rtl/>
              </w:rPr>
              <w:t>את</w:t>
            </w:r>
            <w:r w:rsidRPr="00776123">
              <w:rPr>
                <w:rFonts w:cs="Guttman Keren"/>
                <w:color w:val="00B0F0"/>
                <w:rtl/>
              </w:rPr>
              <w:t xml:space="preserve"> </w:t>
            </w:r>
            <w:r w:rsidRPr="00776123">
              <w:rPr>
                <w:rFonts w:cs="Guttman Keren" w:hint="cs"/>
                <w:color w:val="00B0F0"/>
                <w:rtl/>
              </w:rPr>
              <w:t>המוגמר</w:t>
            </w:r>
            <w:r w:rsidRPr="00776123">
              <w:rPr>
                <w:rFonts w:cs="Guttman Keren"/>
                <w:color w:val="00B0F0"/>
                <w:rtl/>
              </w:rPr>
              <w:t xml:space="preserve"> </w:t>
            </w:r>
            <w:r w:rsidRPr="00776123">
              <w:rPr>
                <w:rFonts w:cs="Guttman Keren" w:hint="cs"/>
                <w:color w:val="00B0F0"/>
                <w:rtl/>
              </w:rPr>
              <w:t>ביום</w:t>
            </w:r>
            <w:r w:rsidRPr="00776123">
              <w:rPr>
                <w:rFonts w:cs="Guttman Keren"/>
                <w:color w:val="00B0F0"/>
                <w:rtl/>
              </w:rPr>
              <w:t xml:space="preserve"> </w:t>
            </w:r>
            <w:r w:rsidRPr="00776123">
              <w:rPr>
                <w:rFonts w:cs="Guttman Keren" w:hint="cs"/>
                <w:color w:val="00B0F0"/>
                <w:rtl/>
              </w:rPr>
              <w:t>טוב</w:t>
            </w:r>
            <w:r w:rsidRPr="00776123">
              <w:rPr>
                <w:rFonts w:cs="Guttman Keren"/>
                <w:color w:val="00B0F0"/>
                <w:rtl/>
              </w:rPr>
              <w:t xml:space="preserve">, </w:t>
            </w:r>
          </w:p>
          <w:p w:rsidR="00404960" w:rsidRPr="00776123" w:rsidRDefault="007A5EDD" w:rsidP="007A5EDD">
            <w:pPr>
              <w:rPr>
                <w:rFonts w:cs="Guttman Keren"/>
                <w:color w:val="00B0F0"/>
                <w:rtl/>
              </w:rPr>
            </w:pPr>
            <w:r w:rsidRPr="00776123">
              <w:rPr>
                <w:rFonts w:cs="Guttman Keren" w:hint="cs"/>
                <w:color w:val="00B0F0"/>
                <w:rtl/>
              </w:rPr>
              <w:t>ושל</w:t>
            </w:r>
            <w:r w:rsidRPr="00776123">
              <w:rPr>
                <w:rFonts w:cs="Guttman Keren"/>
                <w:color w:val="00B0F0"/>
                <w:rtl/>
              </w:rPr>
              <w:t xml:space="preserve"> </w:t>
            </w:r>
            <w:r w:rsidRPr="00776123">
              <w:rPr>
                <w:rFonts w:cs="Guttman Keren" w:hint="cs"/>
                <w:color w:val="00B0F0"/>
                <w:rtl/>
              </w:rPr>
              <w:t>בית</w:t>
            </w:r>
            <w:r w:rsidRPr="00776123">
              <w:rPr>
                <w:rFonts w:cs="Guttman Keren"/>
                <w:color w:val="00B0F0"/>
                <w:rtl/>
              </w:rPr>
              <w:t xml:space="preserve"> </w:t>
            </w:r>
            <w:r w:rsidRPr="00776123">
              <w:rPr>
                <w:rFonts w:cs="Guttman Keren" w:hint="cs"/>
                <w:color w:val="00B0F0"/>
                <w:rtl/>
              </w:rPr>
              <w:t>רבן</w:t>
            </w:r>
            <w:r w:rsidRPr="00776123">
              <w:rPr>
                <w:rFonts w:cs="Guttman Keren"/>
                <w:color w:val="00B0F0"/>
                <w:rtl/>
              </w:rPr>
              <w:t xml:space="preserve"> </w:t>
            </w:r>
            <w:r w:rsidRPr="00776123">
              <w:rPr>
                <w:rFonts w:cs="Guttman Keren" w:hint="cs"/>
                <w:color w:val="00B0F0"/>
                <w:rtl/>
              </w:rPr>
              <w:t>גמליאל</w:t>
            </w:r>
            <w:r w:rsidRPr="00776123">
              <w:rPr>
                <w:rFonts w:cs="Guttman Keren"/>
                <w:color w:val="00B0F0"/>
                <w:rtl/>
              </w:rPr>
              <w:t xml:space="preserve"> </w:t>
            </w:r>
            <w:r w:rsidRPr="00776123">
              <w:rPr>
                <w:rFonts w:cs="Guttman Keren" w:hint="cs"/>
                <w:color w:val="00B0F0"/>
                <w:rtl/>
              </w:rPr>
              <w:t>מניחין</w:t>
            </w:r>
            <w:r w:rsidRPr="00776123">
              <w:rPr>
                <w:rFonts w:cs="Guttman Keren"/>
                <w:color w:val="00B0F0"/>
                <w:rtl/>
              </w:rPr>
              <w:t xml:space="preserve">. </w:t>
            </w:r>
          </w:p>
          <w:p w:rsidR="00404960" w:rsidRPr="00776123" w:rsidRDefault="007A5EDD" w:rsidP="007A5EDD">
            <w:pPr>
              <w:rPr>
                <w:rFonts w:cs="Guttman Keren"/>
                <w:color w:val="00B0F0"/>
                <w:rtl/>
              </w:rPr>
            </w:pPr>
            <w:r w:rsidRPr="00776123">
              <w:rPr>
                <w:rFonts w:cs="Guttman Keren" w:hint="cs"/>
                <w:color w:val="00B0F0"/>
                <w:rtl/>
              </w:rPr>
              <w:t>אמר</w:t>
            </w:r>
            <w:r w:rsidRPr="00776123">
              <w:rPr>
                <w:rFonts w:cs="Guttman Keren"/>
                <w:color w:val="00B0F0"/>
                <w:rtl/>
              </w:rPr>
              <w:t xml:space="preserve"> </w:t>
            </w:r>
            <w:r w:rsidRPr="00776123">
              <w:rPr>
                <w:rFonts w:cs="Guttman Keren" w:hint="cs"/>
                <w:color w:val="00B0F0"/>
                <w:rtl/>
              </w:rPr>
              <w:t>רבי</w:t>
            </w:r>
            <w:r w:rsidRPr="00776123">
              <w:rPr>
                <w:rFonts w:cs="Guttman Keren"/>
                <w:color w:val="00B0F0"/>
                <w:rtl/>
              </w:rPr>
              <w:t xml:space="preserve"> </w:t>
            </w:r>
            <w:r w:rsidRPr="00776123">
              <w:rPr>
                <w:rFonts w:cs="Guttman Keren" w:hint="cs"/>
                <w:color w:val="00B0F0"/>
                <w:rtl/>
              </w:rPr>
              <w:t>אליעזר</w:t>
            </w:r>
            <w:r w:rsidRPr="00776123">
              <w:rPr>
                <w:rFonts w:cs="Guttman Keren"/>
                <w:color w:val="00B0F0"/>
                <w:rtl/>
              </w:rPr>
              <w:t xml:space="preserve"> </w:t>
            </w:r>
            <w:r w:rsidRPr="00776123">
              <w:rPr>
                <w:rFonts w:cs="Guttman Keren" w:hint="cs"/>
                <w:color w:val="00B0F0"/>
                <w:rtl/>
              </w:rPr>
              <w:t>בר</w:t>
            </w:r>
            <w:r w:rsidRPr="00776123">
              <w:rPr>
                <w:rFonts w:cs="Guttman Keren"/>
                <w:color w:val="00B0F0"/>
                <w:rtl/>
              </w:rPr>
              <w:t xml:space="preserve"> </w:t>
            </w:r>
            <w:r w:rsidRPr="00776123">
              <w:rPr>
                <w:rFonts w:cs="Guttman Keren" w:hint="cs"/>
                <w:color w:val="00B0F0"/>
                <w:rtl/>
              </w:rPr>
              <w:t>צדוק</w:t>
            </w:r>
            <w:r w:rsidRPr="00776123">
              <w:rPr>
                <w:rFonts w:cs="Guttman Keren"/>
                <w:color w:val="00B0F0"/>
                <w:rtl/>
              </w:rPr>
              <w:t xml:space="preserve">: </w:t>
            </w:r>
          </w:p>
          <w:p w:rsidR="00404960" w:rsidRPr="00776123" w:rsidRDefault="007A5EDD" w:rsidP="007A5EDD">
            <w:pPr>
              <w:rPr>
                <w:rFonts w:cs="Guttman Keren"/>
                <w:color w:val="00B0F0"/>
                <w:rtl/>
              </w:rPr>
            </w:pPr>
            <w:r w:rsidRPr="00776123">
              <w:rPr>
                <w:rFonts w:cs="Guttman Keren" w:hint="cs"/>
                <w:color w:val="00B0F0"/>
                <w:rtl/>
              </w:rPr>
              <w:t>פעמים</w:t>
            </w:r>
            <w:r w:rsidRPr="00776123">
              <w:rPr>
                <w:rFonts w:cs="Guttman Keren"/>
                <w:color w:val="00B0F0"/>
                <w:rtl/>
              </w:rPr>
              <w:t xml:space="preserve"> </w:t>
            </w:r>
            <w:r w:rsidRPr="00776123">
              <w:rPr>
                <w:rFonts w:cs="Guttman Keren" w:hint="cs"/>
                <w:color w:val="00B0F0"/>
                <w:rtl/>
              </w:rPr>
              <w:t>הרבה</w:t>
            </w:r>
            <w:r w:rsidRPr="00776123">
              <w:rPr>
                <w:rFonts w:cs="Guttman Keren"/>
                <w:color w:val="00B0F0"/>
                <w:rtl/>
              </w:rPr>
              <w:t xml:space="preserve"> </w:t>
            </w:r>
            <w:r w:rsidRPr="00776123">
              <w:rPr>
                <w:rFonts w:cs="Guttman Keren" w:hint="cs"/>
                <w:color w:val="00B0F0"/>
                <w:rtl/>
              </w:rPr>
              <w:t>נכנסתי</w:t>
            </w:r>
            <w:r w:rsidRPr="00776123">
              <w:rPr>
                <w:rFonts w:cs="Guttman Keren"/>
                <w:color w:val="00B0F0"/>
                <w:rtl/>
              </w:rPr>
              <w:t xml:space="preserve"> </w:t>
            </w:r>
            <w:r w:rsidRPr="00776123">
              <w:rPr>
                <w:rFonts w:cs="Guttman Keren" w:hint="cs"/>
                <w:color w:val="00B0F0"/>
                <w:rtl/>
              </w:rPr>
              <w:t>אחר</w:t>
            </w:r>
            <w:r w:rsidRPr="00776123">
              <w:rPr>
                <w:rFonts w:cs="Guttman Keren"/>
                <w:color w:val="00B0F0"/>
                <w:rtl/>
              </w:rPr>
              <w:t xml:space="preserve"> </w:t>
            </w:r>
            <w:r w:rsidRPr="00776123">
              <w:rPr>
                <w:rFonts w:cs="Guttman Keren" w:hint="cs"/>
                <w:color w:val="00B0F0"/>
                <w:rtl/>
              </w:rPr>
              <w:t>אבא</w:t>
            </w:r>
            <w:r w:rsidRPr="00776123">
              <w:rPr>
                <w:rFonts w:cs="Guttman Keren"/>
                <w:color w:val="00B0F0"/>
                <w:rtl/>
              </w:rPr>
              <w:t xml:space="preserve"> </w:t>
            </w:r>
            <w:r w:rsidRPr="00776123">
              <w:rPr>
                <w:rFonts w:cs="Guttman Keren" w:hint="cs"/>
                <w:color w:val="00B0F0"/>
                <w:rtl/>
              </w:rPr>
              <w:t>לבית</w:t>
            </w:r>
            <w:r w:rsidRPr="00776123">
              <w:rPr>
                <w:rFonts w:cs="Guttman Keren"/>
                <w:color w:val="00B0F0"/>
                <w:rtl/>
              </w:rPr>
              <w:t xml:space="preserve"> </w:t>
            </w:r>
            <w:r w:rsidRPr="00776123">
              <w:rPr>
                <w:rFonts w:cs="Guttman Keren" w:hint="cs"/>
                <w:color w:val="00B0F0"/>
                <w:rtl/>
              </w:rPr>
              <w:t>רבן</w:t>
            </w:r>
            <w:r w:rsidRPr="00776123">
              <w:rPr>
                <w:rFonts w:cs="Guttman Keren"/>
                <w:color w:val="00B0F0"/>
                <w:rtl/>
              </w:rPr>
              <w:t xml:space="preserve"> </w:t>
            </w:r>
            <w:r w:rsidRPr="00776123">
              <w:rPr>
                <w:rFonts w:cs="Guttman Keren" w:hint="cs"/>
                <w:color w:val="00B0F0"/>
                <w:rtl/>
              </w:rPr>
              <w:t>גמליאל</w:t>
            </w:r>
            <w:r w:rsidRPr="00776123">
              <w:rPr>
                <w:rFonts w:cs="Guttman Keren"/>
                <w:color w:val="00B0F0"/>
                <w:rtl/>
              </w:rPr>
              <w:t xml:space="preserve">, </w:t>
            </w:r>
          </w:p>
          <w:p w:rsidR="00404960" w:rsidRPr="00776123" w:rsidRDefault="007A5EDD" w:rsidP="007A5EDD">
            <w:pPr>
              <w:rPr>
                <w:rFonts w:cs="Guttman Keren"/>
                <w:color w:val="00B0F0"/>
                <w:rtl/>
              </w:rPr>
            </w:pPr>
            <w:r w:rsidRPr="00776123">
              <w:rPr>
                <w:rFonts w:cs="Guttman Keren" w:hint="cs"/>
                <w:color w:val="00B0F0"/>
                <w:rtl/>
              </w:rPr>
              <w:t>ולא</w:t>
            </w:r>
            <w:r w:rsidRPr="00776123">
              <w:rPr>
                <w:rFonts w:cs="Guttman Keren"/>
                <w:color w:val="00B0F0"/>
                <w:rtl/>
              </w:rPr>
              <w:t xml:space="preserve"> </w:t>
            </w:r>
            <w:r w:rsidRPr="00776123">
              <w:rPr>
                <w:rFonts w:cs="Guttman Keren" w:hint="cs"/>
                <w:color w:val="00B0F0"/>
                <w:rtl/>
              </w:rPr>
              <w:t>היו</w:t>
            </w:r>
            <w:r w:rsidRPr="00776123">
              <w:rPr>
                <w:rFonts w:cs="Guttman Keren"/>
                <w:color w:val="00B0F0"/>
                <w:rtl/>
              </w:rPr>
              <w:t xml:space="preserve"> </w:t>
            </w:r>
            <w:r w:rsidRPr="00776123">
              <w:rPr>
                <w:rFonts w:cs="Guttman Keren" w:hint="cs"/>
                <w:color w:val="00B0F0"/>
                <w:rtl/>
              </w:rPr>
              <w:t>מניחין</w:t>
            </w:r>
            <w:r w:rsidRPr="00776123">
              <w:rPr>
                <w:rFonts w:cs="Guttman Keren"/>
                <w:color w:val="00B0F0"/>
                <w:rtl/>
              </w:rPr>
              <w:t xml:space="preserve"> </w:t>
            </w:r>
            <w:r w:rsidRPr="00776123">
              <w:rPr>
                <w:rFonts w:cs="Guttman Keren" w:hint="cs"/>
                <w:color w:val="00B0F0"/>
                <w:rtl/>
              </w:rPr>
              <w:t>את</w:t>
            </w:r>
            <w:r w:rsidRPr="00776123">
              <w:rPr>
                <w:rFonts w:cs="Guttman Keren"/>
                <w:color w:val="00B0F0"/>
                <w:rtl/>
              </w:rPr>
              <w:t xml:space="preserve"> </w:t>
            </w:r>
            <w:r w:rsidRPr="00776123">
              <w:rPr>
                <w:rFonts w:cs="Guttman Keren" w:hint="cs"/>
                <w:color w:val="00B0F0"/>
                <w:rtl/>
              </w:rPr>
              <w:t>המוגמר</w:t>
            </w:r>
            <w:r w:rsidRPr="00776123">
              <w:rPr>
                <w:rFonts w:cs="Guttman Keren"/>
                <w:color w:val="00B0F0"/>
                <w:rtl/>
              </w:rPr>
              <w:t xml:space="preserve"> </w:t>
            </w:r>
            <w:r w:rsidRPr="00776123">
              <w:rPr>
                <w:rFonts w:cs="Guttman Keren" w:hint="cs"/>
                <w:color w:val="00B0F0"/>
                <w:rtl/>
              </w:rPr>
              <w:t>ביום</w:t>
            </w:r>
            <w:r w:rsidRPr="00776123">
              <w:rPr>
                <w:rFonts w:cs="Guttman Keren"/>
                <w:color w:val="00B0F0"/>
                <w:rtl/>
              </w:rPr>
              <w:t xml:space="preserve"> </w:t>
            </w:r>
            <w:r w:rsidRPr="00776123">
              <w:rPr>
                <w:rFonts w:cs="Guttman Keren" w:hint="cs"/>
                <w:color w:val="00B0F0"/>
                <w:rtl/>
              </w:rPr>
              <w:t>טוב</w:t>
            </w:r>
            <w:r w:rsidRPr="00776123">
              <w:rPr>
                <w:rFonts w:cs="Guttman Keren"/>
                <w:color w:val="00B0F0"/>
                <w:rtl/>
              </w:rPr>
              <w:t xml:space="preserve">, </w:t>
            </w:r>
          </w:p>
          <w:p w:rsidR="00404960" w:rsidRPr="00776123" w:rsidRDefault="007A5EDD" w:rsidP="007A5EDD">
            <w:pPr>
              <w:rPr>
                <w:rFonts w:cs="Guttman Keren"/>
                <w:color w:val="00B0F0"/>
                <w:rtl/>
              </w:rPr>
            </w:pPr>
            <w:r w:rsidRPr="00776123">
              <w:rPr>
                <w:rFonts w:cs="Guttman Keren" w:hint="cs"/>
                <w:color w:val="00B0F0"/>
                <w:rtl/>
              </w:rPr>
              <w:t>אלא</w:t>
            </w:r>
            <w:r w:rsidRPr="00776123">
              <w:rPr>
                <w:rFonts w:cs="Guttman Keren"/>
                <w:color w:val="00B0F0"/>
                <w:rtl/>
              </w:rPr>
              <w:t xml:space="preserve"> </w:t>
            </w:r>
            <w:r w:rsidRPr="00776123">
              <w:rPr>
                <w:rFonts w:cs="Guttman Keren" w:hint="cs"/>
                <w:color w:val="00B0F0"/>
                <w:rtl/>
              </w:rPr>
              <w:t>מביאין</w:t>
            </w:r>
            <w:r w:rsidRPr="00776123">
              <w:rPr>
                <w:rFonts w:cs="Guttman Keren"/>
                <w:color w:val="00B0F0"/>
                <w:rtl/>
              </w:rPr>
              <w:t xml:space="preserve"> </w:t>
            </w:r>
            <w:r w:rsidRPr="00776123">
              <w:rPr>
                <w:rFonts w:cs="Guttman Keren" w:hint="cs"/>
                <w:color w:val="00B0F0"/>
                <w:rtl/>
              </w:rPr>
              <w:t>ערדסקאות</w:t>
            </w:r>
            <w:r w:rsidRPr="00776123">
              <w:rPr>
                <w:rFonts w:cs="Guttman Keren"/>
                <w:color w:val="00B0F0"/>
                <w:rtl/>
              </w:rPr>
              <w:t xml:space="preserve"> </w:t>
            </w:r>
            <w:r w:rsidRPr="00776123">
              <w:rPr>
                <w:rFonts w:cs="Guttman Keren" w:hint="cs"/>
                <w:color w:val="00B0F0"/>
                <w:rtl/>
              </w:rPr>
              <w:t>של</w:t>
            </w:r>
            <w:r w:rsidRPr="00776123">
              <w:rPr>
                <w:rFonts w:cs="Guttman Keren"/>
                <w:color w:val="00B0F0"/>
                <w:rtl/>
              </w:rPr>
              <w:t xml:space="preserve"> </w:t>
            </w:r>
            <w:r w:rsidRPr="00776123">
              <w:rPr>
                <w:rFonts w:cs="Guttman Keren" w:hint="cs"/>
                <w:color w:val="00B0F0"/>
                <w:rtl/>
              </w:rPr>
              <w:t>ברזל</w:t>
            </w:r>
            <w:r w:rsidRPr="00776123">
              <w:rPr>
                <w:rFonts w:cs="Guttman Keren"/>
                <w:color w:val="00B0F0"/>
                <w:rtl/>
              </w:rPr>
              <w:t xml:space="preserve"> </w:t>
            </w:r>
          </w:p>
          <w:p w:rsidR="00404960" w:rsidRPr="00776123" w:rsidRDefault="007A5EDD" w:rsidP="007A5EDD">
            <w:pPr>
              <w:rPr>
                <w:rFonts w:cs="Guttman Keren"/>
                <w:color w:val="00B0F0"/>
                <w:rtl/>
              </w:rPr>
            </w:pPr>
            <w:r w:rsidRPr="00776123">
              <w:rPr>
                <w:rFonts w:cs="Guttman Keren" w:hint="cs"/>
                <w:color w:val="00B0F0"/>
                <w:rtl/>
              </w:rPr>
              <w:t>ומעשנין</w:t>
            </w:r>
            <w:r w:rsidRPr="00776123">
              <w:rPr>
                <w:rFonts w:cs="Guttman Keren"/>
                <w:color w:val="00B0F0"/>
                <w:rtl/>
              </w:rPr>
              <w:t xml:space="preserve"> </w:t>
            </w:r>
            <w:r w:rsidRPr="00776123">
              <w:rPr>
                <w:rFonts w:cs="Guttman Keren" w:hint="cs"/>
                <w:color w:val="00B0F0"/>
                <w:rtl/>
              </w:rPr>
              <w:t>אותן</w:t>
            </w:r>
            <w:r w:rsidRPr="00776123">
              <w:rPr>
                <w:rFonts w:cs="Guttman Keren"/>
                <w:color w:val="00B0F0"/>
                <w:rtl/>
              </w:rPr>
              <w:t xml:space="preserve"> </w:t>
            </w:r>
            <w:r w:rsidRPr="00776123">
              <w:rPr>
                <w:rFonts w:cs="Guttman Keren" w:hint="cs"/>
                <w:color w:val="00B0F0"/>
                <w:rtl/>
              </w:rPr>
              <w:t>מערב</w:t>
            </w:r>
            <w:r w:rsidRPr="00776123">
              <w:rPr>
                <w:rFonts w:cs="Guttman Keren"/>
                <w:color w:val="00B0F0"/>
                <w:rtl/>
              </w:rPr>
              <w:t xml:space="preserve"> </w:t>
            </w:r>
            <w:r w:rsidRPr="00776123">
              <w:rPr>
                <w:rFonts w:cs="Guttman Keren" w:hint="cs"/>
                <w:color w:val="00B0F0"/>
                <w:rtl/>
              </w:rPr>
              <w:t>יום</w:t>
            </w:r>
            <w:r w:rsidRPr="00776123">
              <w:rPr>
                <w:rFonts w:cs="Guttman Keren"/>
                <w:color w:val="00B0F0"/>
                <w:rtl/>
              </w:rPr>
              <w:t xml:space="preserve"> </w:t>
            </w:r>
            <w:r w:rsidRPr="00776123">
              <w:rPr>
                <w:rFonts w:cs="Guttman Keren" w:hint="cs"/>
                <w:color w:val="00B0F0"/>
                <w:rtl/>
              </w:rPr>
              <w:t>טוב</w:t>
            </w:r>
            <w:r w:rsidRPr="00776123">
              <w:rPr>
                <w:rFonts w:cs="Guttman Keren"/>
                <w:color w:val="00B0F0"/>
                <w:rtl/>
              </w:rPr>
              <w:t xml:space="preserve">, </w:t>
            </w:r>
          </w:p>
          <w:p w:rsidR="00404960" w:rsidRPr="00776123" w:rsidRDefault="007A5EDD" w:rsidP="007A5EDD">
            <w:pPr>
              <w:rPr>
                <w:rFonts w:cs="Guttman Keren"/>
                <w:color w:val="00B0F0"/>
                <w:rtl/>
              </w:rPr>
            </w:pPr>
            <w:r w:rsidRPr="00776123">
              <w:rPr>
                <w:rFonts w:cs="Guttman Keren" w:hint="cs"/>
                <w:color w:val="00B0F0"/>
                <w:rtl/>
              </w:rPr>
              <w:t>ופוקקין</w:t>
            </w:r>
            <w:r w:rsidRPr="00776123">
              <w:rPr>
                <w:rFonts w:cs="Guttman Keren"/>
                <w:color w:val="00B0F0"/>
                <w:rtl/>
              </w:rPr>
              <w:t xml:space="preserve"> </w:t>
            </w:r>
            <w:r w:rsidRPr="00776123">
              <w:rPr>
                <w:rFonts w:cs="Guttman Keren" w:hint="cs"/>
                <w:color w:val="00B0F0"/>
                <w:rtl/>
              </w:rPr>
              <w:t>נקביהן</w:t>
            </w:r>
            <w:r w:rsidRPr="00776123">
              <w:rPr>
                <w:rFonts w:cs="Guttman Keren"/>
                <w:color w:val="00B0F0"/>
                <w:rtl/>
              </w:rPr>
              <w:t xml:space="preserve"> </w:t>
            </w:r>
            <w:r w:rsidRPr="00776123">
              <w:rPr>
                <w:rFonts w:cs="Guttman Keren" w:hint="cs"/>
                <w:color w:val="00B0F0"/>
                <w:rtl/>
              </w:rPr>
              <w:t>מערב</w:t>
            </w:r>
            <w:r w:rsidRPr="00776123">
              <w:rPr>
                <w:rFonts w:cs="Guttman Keren"/>
                <w:color w:val="00B0F0"/>
                <w:rtl/>
              </w:rPr>
              <w:t xml:space="preserve"> </w:t>
            </w:r>
            <w:r w:rsidRPr="00776123">
              <w:rPr>
                <w:rFonts w:cs="Guttman Keren" w:hint="cs"/>
                <w:color w:val="00B0F0"/>
                <w:rtl/>
              </w:rPr>
              <w:t>יום</w:t>
            </w:r>
            <w:r w:rsidRPr="00776123">
              <w:rPr>
                <w:rFonts w:cs="Guttman Keren"/>
                <w:color w:val="00B0F0"/>
                <w:rtl/>
              </w:rPr>
              <w:t xml:space="preserve"> </w:t>
            </w:r>
            <w:r w:rsidRPr="00776123">
              <w:rPr>
                <w:rFonts w:cs="Guttman Keren" w:hint="cs"/>
                <w:color w:val="00B0F0"/>
                <w:rtl/>
              </w:rPr>
              <w:t>טוב</w:t>
            </w:r>
            <w:r w:rsidRPr="00776123">
              <w:rPr>
                <w:rFonts w:cs="Guttman Keren"/>
                <w:color w:val="00B0F0"/>
                <w:rtl/>
              </w:rPr>
              <w:t xml:space="preserve">. </w:t>
            </w:r>
          </w:p>
          <w:p w:rsidR="00404960" w:rsidRPr="00776123" w:rsidRDefault="007A5EDD" w:rsidP="007A5EDD">
            <w:pPr>
              <w:rPr>
                <w:rFonts w:cs="Guttman Keren"/>
                <w:color w:val="00B0F0"/>
                <w:rtl/>
              </w:rPr>
            </w:pPr>
            <w:r w:rsidRPr="00776123">
              <w:rPr>
                <w:rFonts w:cs="Guttman Keren" w:hint="cs"/>
                <w:color w:val="00B0F0"/>
                <w:rtl/>
              </w:rPr>
              <w:t>למחר</w:t>
            </w:r>
            <w:r w:rsidRPr="00776123">
              <w:rPr>
                <w:rFonts w:cs="Guttman Keren"/>
                <w:color w:val="00B0F0"/>
                <w:rtl/>
              </w:rPr>
              <w:t xml:space="preserve">, </w:t>
            </w:r>
            <w:r w:rsidRPr="00776123">
              <w:rPr>
                <w:rFonts w:cs="Guttman Keren" w:hint="cs"/>
                <w:color w:val="00B0F0"/>
                <w:rtl/>
              </w:rPr>
              <w:t>כשאורחים</w:t>
            </w:r>
            <w:r w:rsidRPr="00776123">
              <w:rPr>
                <w:rFonts w:cs="Guttman Keren"/>
                <w:color w:val="00B0F0"/>
                <w:rtl/>
              </w:rPr>
              <w:t xml:space="preserve"> </w:t>
            </w:r>
            <w:r w:rsidRPr="00776123">
              <w:rPr>
                <w:rFonts w:cs="Guttman Keren" w:hint="cs"/>
                <w:color w:val="00B0F0"/>
                <w:rtl/>
              </w:rPr>
              <w:t>נכנסין</w:t>
            </w:r>
            <w:r w:rsidRPr="00776123">
              <w:rPr>
                <w:rFonts w:cs="Guttman Keren"/>
                <w:color w:val="00B0F0"/>
                <w:rtl/>
              </w:rPr>
              <w:t xml:space="preserve"> - </w:t>
            </w:r>
            <w:r w:rsidRPr="00776123">
              <w:rPr>
                <w:rFonts w:cs="Guttman Keren" w:hint="cs"/>
                <w:color w:val="00B0F0"/>
                <w:rtl/>
              </w:rPr>
              <w:t>פותחין</w:t>
            </w:r>
            <w:r w:rsidRPr="00776123">
              <w:rPr>
                <w:rFonts w:cs="Guttman Keren"/>
                <w:color w:val="00B0F0"/>
                <w:rtl/>
              </w:rPr>
              <w:t xml:space="preserve"> </w:t>
            </w:r>
            <w:r w:rsidRPr="00776123">
              <w:rPr>
                <w:rFonts w:cs="Guttman Keren" w:hint="cs"/>
                <w:color w:val="00B0F0"/>
                <w:rtl/>
              </w:rPr>
              <w:t>את</w:t>
            </w:r>
            <w:r w:rsidRPr="00776123">
              <w:rPr>
                <w:rFonts w:cs="Guttman Keren"/>
                <w:color w:val="00B0F0"/>
                <w:rtl/>
              </w:rPr>
              <w:t xml:space="preserve"> </w:t>
            </w:r>
            <w:r w:rsidRPr="00776123">
              <w:rPr>
                <w:rFonts w:cs="Guttman Keren" w:hint="cs"/>
                <w:color w:val="00B0F0"/>
                <w:rtl/>
              </w:rPr>
              <w:t>נקביהן</w:t>
            </w:r>
            <w:r w:rsidRPr="00776123">
              <w:rPr>
                <w:rFonts w:cs="Guttman Keren"/>
                <w:color w:val="00B0F0"/>
                <w:rtl/>
              </w:rPr>
              <w:t xml:space="preserve">, </w:t>
            </w:r>
          </w:p>
          <w:p w:rsidR="00404960" w:rsidRPr="00776123" w:rsidRDefault="007A5EDD" w:rsidP="007A5EDD">
            <w:pPr>
              <w:rPr>
                <w:rFonts w:cs="Guttman Keren"/>
                <w:color w:val="00B0F0"/>
                <w:rtl/>
              </w:rPr>
            </w:pPr>
            <w:r w:rsidRPr="00776123">
              <w:rPr>
                <w:rFonts w:cs="Guttman Keren" w:hint="cs"/>
                <w:color w:val="00B0F0"/>
                <w:rtl/>
              </w:rPr>
              <w:t>ונמצא</w:t>
            </w:r>
            <w:r w:rsidRPr="00776123">
              <w:rPr>
                <w:rFonts w:cs="Guttman Keren"/>
                <w:color w:val="00B0F0"/>
                <w:rtl/>
              </w:rPr>
              <w:t xml:space="preserve"> </w:t>
            </w:r>
            <w:r w:rsidRPr="00776123">
              <w:rPr>
                <w:rFonts w:cs="Guttman Keren" w:hint="cs"/>
                <w:color w:val="00B0F0"/>
                <w:rtl/>
              </w:rPr>
              <w:t>הבית</w:t>
            </w:r>
            <w:r w:rsidRPr="00776123">
              <w:rPr>
                <w:rFonts w:cs="Guttman Keren"/>
                <w:color w:val="00B0F0"/>
                <w:rtl/>
              </w:rPr>
              <w:t xml:space="preserve"> </w:t>
            </w:r>
            <w:r w:rsidRPr="00776123">
              <w:rPr>
                <w:rFonts w:cs="Guttman Keren" w:hint="cs"/>
                <w:color w:val="00B0F0"/>
                <w:rtl/>
              </w:rPr>
              <w:t>מתגמר</w:t>
            </w:r>
            <w:r w:rsidRPr="00776123">
              <w:rPr>
                <w:rFonts w:cs="Guttman Keren"/>
                <w:color w:val="00B0F0"/>
                <w:rtl/>
              </w:rPr>
              <w:t xml:space="preserve"> </w:t>
            </w:r>
            <w:r w:rsidRPr="00776123">
              <w:rPr>
                <w:rFonts w:cs="Guttman Keren" w:hint="cs"/>
                <w:color w:val="00B0F0"/>
                <w:rtl/>
              </w:rPr>
              <w:t>מאליו</w:t>
            </w:r>
            <w:r w:rsidRPr="00776123">
              <w:rPr>
                <w:rFonts w:cs="Guttman Keren"/>
                <w:color w:val="00B0F0"/>
                <w:rtl/>
              </w:rPr>
              <w:t xml:space="preserve">. </w:t>
            </w:r>
          </w:p>
          <w:p w:rsidR="00404960" w:rsidRPr="00776123" w:rsidRDefault="007A5EDD" w:rsidP="007A5EDD">
            <w:pPr>
              <w:rPr>
                <w:rFonts w:cs="Guttman Keren"/>
                <w:color w:val="00B0F0"/>
                <w:rtl/>
              </w:rPr>
            </w:pPr>
            <w:r w:rsidRPr="00776123">
              <w:rPr>
                <w:rFonts w:cs="Guttman Keren" w:hint="cs"/>
                <w:color w:val="00B0F0"/>
                <w:rtl/>
              </w:rPr>
              <w:t>אמרו</w:t>
            </w:r>
            <w:r w:rsidRPr="00776123">
              <w:rPr>
                <w:rFonts w:cs="Guttman Keren"/>
                <w:color w:val="00B0F0"/>
                <w:rtl/>
              </w:rPr>
              <w:t xml:space="preserve"> </w:t>
            </w:r>
            <w:r w:rsidRPr="00776123">
              <w:rPr>
                <w:rFonts w:cs="Guttman Keren" w:hint="cs"/>
                <w:color w:val="00B0F0"/>
                <w:rtl/>
              </w:rPr>
              <w:t>לו</w:t>
            </w:r>
            <w:r w:rsidRPr="00776123">
              <w:rPr>
                <w:rFonts w:cs="Guttman Keren"/>
                <w:color w:val="00B0F0"/>
                <w:rtl/>
              </w:rPr>
              <w:t xml:space="preserve">: </w:t>
            </w:r>
          </w:p>
          <w:p w:rsidR="00404960" w:rsidRDefault="007A5EDD" w:rsidP="007A5EDD">
            <w:pPr>
              <w:rPr>
                <w:rFonts w:cs="Guttman Keren"/>
                <w:rtl/>
              </w:rPr>
            </w:pPr>
            <w:r w:rsidRPr="00776123">
              <w:rPr>
                <w:rFonts w:cs="Guttman Keren" w:hint="cs"/>
                <w:color w:val="00B0F0"/>
                <w:rtl/>
              </w:rPr>
              <w:t>אם</w:t>
            </w:r>
            <w:r w:rsidRPr="00776123">
              <w:rPr>
                <w:rFonts w:cs="Guttman Keren"/>
                <w:color w:val="00B0F0"/>
                <w:rtl/>
              </w:rPr>
              <w:t xml:space="preserve"> </w:t>
            </w:r>
            <w:r w:rsidRPr="00776123">
              <w:rPr>
                <w:rFonts w:cs="Guttman Keren" w:hint="cs"/>
                <w:color w:val="00B0F0"/>
                <w:rtl/>
              </w:rPr>
              <w:t>כן</w:t>
            </w:r>
            <w:r w:rsidRPr="00776123">
              <w:rPr>
                <w:rFonts w:cs="Guttman Keren"/>
                <w:color w:val="00B0F0"/>
                <w:rtl/>
              </w:rPr>
              <w:t xml:space="preserve"> - </w:t>
            </w:r>
            <w:r w:rsidRPr="00776123">
              <w:rPr>
                <w:rFonts w:cs="Guttman Keren" w:hint="cs"/>
                <w:color w:val="00B0F0"/>
                <w:rtl/>
              </w:rPr>
              <w:t>אף</w:t>
            </w:r>
            <w:r w:rsidRPr="00776123">
              <w:rPr>
                <w:rFonts w:cs="Guttman Keren"/>
                <w:color w:val="00B0F0"/>
                <w:rtl/>
              </w:rPr>
              <w:t xml:space="preserve"> </w:t>
            </w:r>
            <w:r w:rsidRPr="00776123">
              <w:rPr>
                <w:rFonts w:cs="Guttman Keren" w:hint="cs"/>
                <w:color w:val="00B0F0"/>
                <w:rtl/>
              </w:rPr>
              <w:t>בשבת</w:t>
            </w:r>
            <w:r w:rsidRPr="00776123">
              <w:rPr>
                <w:rFonts w:cs="Guttman Keren"/>
                <w:color w:val="00B0F0"/>
                <w:rtl/>
              </w:rPr>
              <w:t xml:space="preserve"> </w:t>
            </w:r>
            <w:r w:rsidRPr="00776123">
              <w:rPr>
                <w:rFonts w:cs="Guttman Keren" w:hint="cs"/>
                <w:color w:val="00B0F0"/>
                <w:rtl/>
              </w:rPr>
              <w:t>מותר</w:t>
            </w:r>
            <w:r w:rsidRPr="00776123">
              <w:rPr>
                <w:rFonts w:cs="Guttman Keren"/>
                <w:color w:val="00B0F0"/>
                <w:rtl/>
              </w:rPr>
              <w:t xml:space="preserve"> </w:t>
            </w:r>
            <w:r w:rsidRPr="00776123">
              <w:rPr>
                <w:rFonts w:cs="Guttman Keren" w:hint="cs"/>
                <w:color w:val="00B0F0"/>
                <w:rtl/>
              </w:rPr>
              <w:t>לעשות</w:t>
            </w:r>
            <w:r w:rsidRPr="00776123">
              <w:rPr>
                <w:rFonts w:cs="Guttman Keren"/>
                <w:color w:val="00B0F0"/>
                <w:rtl/>
              </w:rPr>
              <w:t xml:space="preserve"> </w:t>
            </w:r>
            <w:r w:rsidRPr="00776123">
              <w:rPr>
                <w:rFonts w:cs="Guttman Keren" w:hint="cs"/>
                <w:color w:val="00B0F0"/>
                <w:rtl/>
              </w:rPr>
              <w:t>כן</w:t>
            </w:r>
            <w:r w:rsidRPr="00776123">
              <w:rPr>
                <w:rFonts w:cs="Guttman Keren"/>
                <w:color w:val="00B0F0"/>
                <w:rtl/>
              </w:rPr>
              <w:t xml:space="preserve">! </w:t>
            </w:r>
          </w:p>
          <w:p w:rsidR="00404960" w:rsidRDefault="00404960" w:rsidP="007A5EDD">
            <w:pPr>
              <w:rPr>
                <w:rFonts w:cs="Guttman Keren"/>
                <w:rtl/>
              </w:rPr>
            </w:pPr>
          </w:p>
          <w:p w:rsidR="00163921" w:rsidRDefault="00163921" w:rsidP="007A5EDD">
            <w:pPr>
              <w:rPr>
                <w:rFonts w:cs="Guttman Keren"/>
                <w:rtl/>
              </w:rPr>
            </w:pPr>
            <w:r>
              <w:rPr>
                <w:rFonts w:cs="Guttman Keren"/>
                <w:rtl/>
              </w:rPr>
              <w:tab/>
            </w:r>
          </w:p>
          <w:p w:rsidR="00163921" w:rsidRDefault="00163921" w:rsidP="007A5EDD">
            <w:pPr>
              <w:rPr>
                <w:rFonts w:cs="Guttman Keren"/>
                <w:rtl/>
              </w:rPr>
            </w:pPr>
          </w:p>
          <w:p w:rsidR="00A307D1" w:rsidRDefault="00A307D1" w:rsidP="007A5EDD">
            <w:pPr>
              <w:rPr>
                <w:rFonts w:cs="Guttman Keren"/>
                <w:rtl/>
              </w:rPr>
            </w:pPr>
          </w:p>
          <w:p w:rsidR="00A307D1" w:rsidRDefault="00A307D1" w:rsidP="007A5EDD">
            <w:pPr>
              <w:rPr>
                <w:rFonts w:cs="Guttman Keren"/>
                <w:rtl/>
              </w:rPr>
            </w:pPr>
          </w:p>
          <w:p w:rsidR="00A307D1" w:rsidRDefault="00A307D1" w:rsidP="007A5EDD">
            <w:pPr>
              <w:rPr>
                <w:rFonts w:cs="Guttman Keren"/>
                <w:rtl/>
              </w:rPr>
            </w:pPr>
          </w:p>
          <w:p w:rsidR="00A307D1" w:rsidRDefault="00A307D1" w:rsidP="007A5EDD">
            <w:pPr>
              <w:rPr>
                <w:rFonts w:cs="Guttman Keren"/>
                <w:rtl/>
              </w:rPr>
            </w:pPr>
          </w:p>
          <w:p w:rsidR="00404960" w:rsidRDefault="00163921" w:rsidP="007A5EDD">
            <w:pPr>
              <w:rPr>
                <w:rFonts w:cs="Guttman Keren"/>
                <w:rtl/>
              </w:rPr>
            </w:pPr>
            <w:r>
              <w:rPr>
                <w:rFonts w:cs="Guttman Keren"/>
                <w:rtl/>
              </w:rPr>
              <w:tab/>
            </w:r>
            <w:r w:rsidR="007A5EDD" w:rsidRPr="007A5EDD">
              <w:rPr>
                <w:rFonts w:cs="Guttman Keren" w:hint="cs"/>
                <w:rtl/>
              </w:rPr>
              <w:t>אלא</w:t>
            </w:r>
            <w:r w:rsidR="007A5EDD" w:rsidRPr="007A5EDD">
              <w:rPr>
                <w:rFonts w:cs="Guttman Keren"/>
                <w:rtl/>
              </w:rPr>
              <w:t xml:space="preserve">, </w:t>
            </w:r>
            <w:r w:rsidR="007A5EDD" w:rsidRPr="007A5EDD">
              <w:rPr>
                <w:rFonts w:cs="Guttman Keren" w:hint="cs"/>
                <w:rtl/>
              </w:rPr>
              <w:t>אי</w:t>
            </w:r>
            <w:r w:rsidR="007A5EDD" w:rsidRPr="007A5EDD">
              <w:rPr>
                <w:rFonts w:cs="Guttman Keren"/>
                <w:rtl/>
              </w:rPr>
              <w:t xml:space="preserve"> </w:t>
            </w:r>
            <w:r w:rsidR="007A5EDD" w:rsidRPr="007A5EDD">
              <w:rPr>
                <w:rFonts w:cs="Guttman Keren" w:hint="cs"/>
                <w:rtl/>
              </w:rPr>
              <w:t>אתמר</w:t>
            </w:r>
            <w:r w:rsidR="007A5EDD" w:rsidRPr="007A5EDD">
              <w:rPr>
                <w:rFonts w:cs="Guttman Keren"/>
                <w:rtl/>
              </w:rPr>
              <w:t xml:space="preserve"> </w:t>
            </w:r>
            <w:r w:rsidR="007A5EDD" w:rsidRPr="007A5EDD">
              <w:rPr>
                <w:rFonts w:cs="Guttman Keren" w:hint="cs"/>
                <w:rtl/>
              </w:rPr>
              <w:t>הכי</w:t>
            </w:r>
            <w:r w:rsidR="007A5EDD" w:rsidRPr="007A5EDD">
              <w:rPr>
                <w:rFonts w:cs="Guttman Keren"/>
                <w:rtl/>
              </w:rPr>
              <w:t xml:space="preserve"> </w:t>
            </w:r>
            <w:r w:rsidR="007A5EDD" w:rsidRPr="007A5EDD">
              <w:rPr>
                <w:rFonts w:cs="Guttman Keren" w:hint="cs"/>
                <w:rtl/>
              </w:rPr>
              <w:t>אתמר</w:t>
            </w:r>
            <w:r w:rsidR="007A5EDD" w:rsidRPr="007A5EDD">
              <w:rPr>
                <w:rFonts w:cs="Guttman Keren"/>
                <w:rtl/>
              </w:rPr>
              <w:t xml:space="preserve">: </w:t>
            </w:r>
          </w:p>
          <w:p w:rsidR="00404960" w:rsidRPr="00776123" w:rsidRDefault="007A5EDD" w:rsidP="007A5EDD">
            <w:pPr>
              <w:rPr>
                <w:rFonts w:cs="Guttman Keren"/>
                <w:color w:val="FF0000"/>
                <w:rtl/>
              </w:rPr>
            </w:pPr>
            <w:r w:rsidRPr="00776123">
              <w:rPr>
                <w:rFonts w:cs="Guttman Keren" w:hint="cs"/>
                <w:color w:val="FF0000"/>
                <w:rtl/>
              </w:rPr>
              <w:t>אמר</w:t>
            </w:r>
            <w:r w:rsidRPr="00776123">
              <w:rPr>
                <w:rFonts w:cs="Guttman Keren"/>
                <w:color w:val="FF0000"/>
                <w:rtl/>
              </w:rPr>
              <w:t xml:space="preserve"> </w:t>
            </w:r>
            <w:r w:rsidRPr="00776123">
              <w:rPr>
                <w:rFonts w:cs="Guttman Keren" w:hint="cs"/>
                <w:color w:val="FF0000"/>
                <w:rtl/>
              </w:rPr>
              <w:t>רב</w:t>
            </w:r>
            <w:r w:rsidRPr="00776123">
              <w:rPr>
                <w:rFonts w:cs="Guttman Keren"/>
                <w:color w:val="FF0000"/>
                <w:rtl/>
              </w:rPr>
              <w:t xml:space="preserve"> </w:t>
            </w:r>
            <w:r w:rsidRPr="00776123">
              <w:rPr>
                <w:rFonts w:cs="Guttman Keren" w:hint="cs"/>
                <w:color w:val="FF0000"/>
                <w:rtl/>
              </w:rPr>
              <w:t>אסי</w:t>
            </w:r>
            <w:r w:rsidRPr="00776123">
              <w:rPr>
                <w:rFonts w:cs="Guttman Keren"/>
                <w:color w:val="FF0000"/>
                <w:rtl/>
              </w:rPr>
              <w:t xml:space="preserve">: </w:t>
            </w:r>
          </w:p>
          <w:p w:rsidR="00404960" w:rsidRDefault="007A5EDD" w:rsidP="007A5EDD">
            <w:pPr>
              <w:rPr>
                <w:rFonts w:cs="Guttman Keren"/>
                <w:rtl/>
              </w:rPr>
            </w:pPr>
            <w:r w:rsidRPr="00776123">
              <w:rPr>
                <w:rFonts w:cs="Guttman Keren" w:hint="cs"/>
                <w:color w:val="FF0000"/>
                <w:rtl/>
              </w:rPr>
              <w:t>מחלוקת</w:t>
            </w:r>
            <w:r w:rsidRPr="00776123">
              <w:rPr>
                <w:rFonts w:cs="Guttman Keren"/>
                <w:color w:val="FF0000"/>
                <w:rtl/>
              </w:rPr>
              <w:t xml:space="preserve"> </w:t>
            </w:r>
            <w:r w:rsidRPr="00776123">
              <w:rPr>
                <w:rFonts w:cs="Guttman Keren" w:hint="cs"/>
                <w:color w:val="FF0000"/>
                <w:rtl/>
              </w:rPr>
              <w:t>להריח</w:t>
            </w:r>
            <w:r w:rsidRPr="00776123">
              <w:rPr>
                <w:rFonts w:cs="Guttman Keren"/>
                <w:color w:val="FF0000"/>
                <w:rtl/>
              </w:rPr>
              <w:t xml:space="preserve">, </w:t>
            </w:r>
            <w:r w:rsidRPr="00776123">
              <w:rPr>
                <w:rFonts w:cs="Guttman Keren" w:hint="cs"/>
                <w:color w:val="FF0000"/>
                <w:rtl/>
              </w:rPr>
              <w:t>אבל</w:t>
            </w:r>
            <w:r w:rsidRPr="00776123">
              <w:rPr>
                <w:rFonts w:cs="Guttman Keren"/>
                <w:color w:val="FF0000"/>
                <w:rtl/>
              </w:rPr>
              <w:t xml:space="preserve"> </w:t>
            </w:r>
            <w:r w:rsidRPr="00776123">
              <w:rPr>
                <w:rFonts w:cs="Guttman Keren" w:hint="cs"/>
                <w:color w:val="FF0000"/>
                <w:rtl/>
              </w:rPr>
              <w:t>לגמר</w:t>
            </w:r>
            <w:r w:rsidRPr="00776123">
              <w:rPr>
                <w:rFonts w:cs="Guttman Keren"/>
                <w:color w:val="FF0000"/>
                <w:rtl/>
              </w:rPr>
              <w:t xml:space="preserve"> - </w:t>
            </w:r>
            <w:r w:rsidRPr="00776123">
              <w:rPr>
                <w:rFonts w:cs="Guttman Keren" w:hint="cs"/>
                <w:color w:val="FF0000"/>
                <w:rtl/>
              </w:rPr>
              <w:t>אסור</w:t>
            </w:r>
            <w:r w:rsidR="00404960">
              <w:rPr>
                <w:rFonts w:cs="Guttman Keren"/>
                <w:rtl/>
              </w:rPr>
              <w:t xml:space="preserve">. </w:t>
            </w:r>
          </w:p>
          <w:p w:rsidR="00404960" w:rsidRDefault="00404960" w:rsidP="007A5EDD">
            <w:pPr>
              <w:rPr>
                <w:rFonts w:cs="Guttman Keren"/>
                <w:rtl/>
              </w:rPr>
            </w:pPr>
          </w:p>
          <w:p w:rsidR="000B487D" w:rsidRDefault="000B487D" w:rsidP="007A5EDD">
            <w:pPr>
              <w:rPr>
                <w:rFonts w:cs="Guttman Keren"/>
                <w:color w:val="FF0000"/>
                <w:rtl/>
              </w:rPr>
            </w:pPr>
          </w:p>
          <w:p w:rsidR="00A307D1" w:rsidRDefault="00A307D1" w:rsidP="007A5EDD">
            <w:pPr>
              <w:rPr>
                <w:rFonts w:cs="Guttman Keren"/>
                <w:color w:val="FF0000"/>
                <w:rtl/>
              </w:rPr>
            </w:pPr>
          </w:p>
          <w:p w:rsidR="00404960" w:rsidRPr="00776123" w:rsidRDefault="007A5EDD" w:rsidP="007A5EDD">
            <w:pPr>
              <w:rPr>
                <w:rFonts w:cs="Guttman Keren"/>
                <w:color w:val="FF0000"/>
                <w:rtl/>
              </w:rPr>
            </w:pPr>
            <w:r w:rsidRPr="00776123">
              <w:rPr>
                <w:rFonts w:cs="Guttman Keren" w:hint="cs"/>
                <w:color w:val="FF0000"/>
                <w:rtl/>
              </w:rPr>
              <w:t>איבעיא</w:t>
            </w:r>
            <w:r w:rsidRPr="00776123">
              <w:rPr>
                <w:rFonts w:cs="Guttman Keren"/>
                <w:color w:val="FF0000"/>
                <w:rtl/>
              </w:rPr>
              <w:t xml:space="preserve"> </w:t>
            </w:r>
            <w:r w:rsidRPr="00776123">
              <w:rPr>
                <w:rFonts w:cs="Guttman Keren" w:hint="cs"/>
                <w:color w:val="FF0000"/>
                <w:rtl/>
              </w:rPr>
              <w:t>להו</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מהו</w:t>
            </w:r>
            <w:r w:rsidRPr="00776123">
              <w:rPr>
                <w:rFonts w:cs="Guttman Keren"/>
                <w:color w:val="FF0000"/>
                <w:rtl/>
              </w:rPr>
              <w:t xml:space="preserve"> </w:t>
            </w:r>
            <w:r w:rsidRPr="00776123">
              <w:rPr>
                <w:rFonts w:cs="Guttman Keren" w:hint="cs"/>
                <w:color w:val="FF0000"/>
                <w:rtl/>
              </w:rPr>
              <w:t>לעשן</w:t>
            </w:r>
            <w:r w:rsidRPr="00776123">
              <w:rPr>
                <w:rFonts w:cs="Guttman Keren"/>
                <w:color w:val="FF0000"/>
                <w:rtl/>
              </w:rPr>
              <w:t xml:space="preserve">? </w:t>
            </w:r>
          </w:p>
          <w:p w:rsidR="00404960" w:rsidRPr="00776123" w:rsidRDefault="00404960" w:rsidP="007A5EDD">
            <w:pPr>
              <w:rPr>
                <w:rFonts w:cs="Guttman Keren"/>
                <w:color w:val="FF0000"/>
                <w:rtl/>
              </w:rPr>
            </w:pPr>
          </w:p>
          <w:p w:rsidR="00404960" w:rsidRPr="00776123" w:rsidRDefault="007A5EDD" w:rsidP="007A5EDD">
            <w:pPr>
              <w:rPr>
                <w:rFonts w:cs="Guttman Keren"/>
                <w:color w:val="FF0000"/>
                <w:rtl/>
              </w:rPr>
            </w:pPr>
            <w:r w:rsidRPr="00776123">
              <w:rPr>
                <w:rFonts w:cs="Guttman Keren" w:hint="cs"/>
                <w:color w:val="FF0000"/>
                <w:rtl/>
              </w:rPr>
              <w:t>רב</w:t>
            </w:r>
            <w:r w:rsidRPr="00776123">
              <w:rPr>
                <w:rFonts w:cs="Guttman Keren"/>
                <w:color w:val="FF0000"/>
                <w:rtl/>
              </w:rPr>
              <w:t xml:space="preserve"> </w:t>
            </w:r>
            <w:r w:rsidRPr="00776123">
              <w:rPr>
                <w:rFonts w:cs="Guttman Keren" w:hint="cs"/>
                <w:color w:val="FF0000"/>
                <w:rtl/>
              </w:rPr>
              <w:t>ירמיה</w:t>
            </w:r>
            <w:r w:rsidRPr="00776123">
              <w:rPr>
                <w:rFonts w:cs="Guttman Keren"/>
                <w:color w:val="FF0000"/>
                <w:rtl/>
              </w:rPr>
              <w:t xml:space="preserve"> </w:t>
            </w:r>
            <w:r w:rsidRPr="00776123">
              <w:rPr>
                <w:rFonts w:cs="Guttman Keren" w:hint="cs"/>
                <w:color w:val="FF0000"/>
                <w:rtl/>
              </w:rPr>
              <w:t>בר</w:t>
            </w:r>
            <w:r w:rsidRPr="00776123">
              <w:rPr>
                <w:rFonts w:cs="Guttman Keren"/>
                <w:color w:val="FF0000"/>
                <w:rtl/>
              </w:rPr>
              <w:t xml:space="preserve"> </w:t>
            </w:r>
            <w:r w:rsidRPr="00776123">
              <w:rPr>
                <w:rFonts w:cs="Guttman Keren" w:hint="cs"/>
                <w:color w:val="FF0000"/>
                <w:rtl/>
              </w:rPr>
              <w:t>אבא</w:t>
            </w:r>
            <w:r w:rsidRPr="00776123">
              <w:rPr>
                <w:rFonts w:cs="Guttman Keren"/>
                <w:color w:val="FF0000"/>
                <w:rtl/>
              </w:rPr>
              <w:t xml:space="preserve"> </w:t>
            </w:r>
            <w:r w:rsidRPr="00776123">
              <w:rPr>
                <w:rFonts w:cs="Guttman Keren" w:hint="cs"/>
                <w:color w:val="FF0000"/>
                <w:rtl/>
              </w:rPr>
              <w:t>אמר</w:t>
            </w:r>
            <w:r w:rsidRPr="00776123">
              <w:rPr>
                <w:rFonts w:cs="Guttman Keren"/>
                <w:color w:val="FF0000"/>
                <w:rtl/>
              </w:rPr>
              <w:t xml:space="preserve"> </w:t>
            </w:r>
            <w:r w:rsidRPr="00776123">
              <w:rPr>
                <w:rFonts w:cs="Guttman Keren" w:hint="cs"/>
                <w:color w:val="FF0000"/>
                <w:rtl/>
              </w:rPr>
              <w:t>רב</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אסור</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ושמואל</w:t>
            </w:r>
            <w:r w:rsidRPr="00776123">
              <w:rPr>
                <w:rFonts w:cs="Guttman Keren"/>
                <w:color w:val="FF0000"/>
                <w:rtl/>
              </w:rPr>
              <w:t xml:space="preserve"> </w:t>
            </w:r>
            <w:r w:rsidRPr="00776123">
              <w:rPr>
                <w:rFonts w:cs="Guttman Keren" w:hint="cs"/>
                <w:color w:val="FF0000"/>
                <w:rtl/>
              </w:rPr>
              <w:t>אמר</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מותר</w:t>
            </w:r>
            <w:r w:rsidRPr="00776123">
              <w:rPr>
                <w:rFonts w:cs="Guttman Keren"/>
                <w:color w:val="FF0000"/>
                <w:rtl/>
              </w:rPr>
              <w:t xml:space="preserve">. </w:t>
            </w:r>
          </w:p>
          <w:p w:rsidR="00404960" w:rsidRDefault="00404960" w:rsidP="007A5EDD">
            <w:pPr>
              <w:rPr>
                <w:rFonts w:cs="Guttman Keren"/>
                <w:rtl/>
              </w:rPr>
            </w:pPr>
          </w:p>
          <w:p w:rsidR="00404960" w:rsidRPr="00776123" w:rsidRDefault="007A5EDD" w:rsidP="007A5EDD">
            <w:pPr>
              <w:rPr>
                <w:rFonts w:cs="Guttman Keren"/>
                <w:color w:val="FF0000"/>
                <w:rtl/>
              </w:rPr>
            </w:pPr>
            <w:r w:rsidRPr="00776123">
              <w:rPr>
                <w:rFonts w:cs="Guttman Keren" w:hint="cs"/>
                <w:color w:val="FF0000"/>
                <w:rtl/>
              </w:rPr>
              <w:t>רב</w:t>
            </w:r>
            <w:r w:rsidRPr="00776123">
              <w:rPr>
                <w:rFonts w:cs="Guttman Keren"/>
                <w:color w:val="FF0000"/>
                <w:rtl/>
              </w:rPr>
              <w:t xml:space="preserve"> </w:t>
            </w:r>
            <w:r w:rsidRPr="00776123">
              <w:rPr>
                <w:rFonts w:cs="Guttman Keren" w:hint="cs"/>
                <w:color w:val="FF0000"/>
                <w:rtl/>
              </w:rPr>
              <w:t>הונא</w:t>
            </w:r>
            <w:r w:rsidRPr="00776123">
              <w:rPr>
                <w:rFonts w:cs="Guttman Keren"/>
                <w:color w:val="FF0000"/>
                <w:rtl/>
              </w:rPr>
              <w:t xml:space="preserve"> </w:t>
            </w:r>
            <w:r w:rsidRPr="00776123">
              <w:rPr>
                <w:rFonts w:cs="Guttman Keren" w:hint="cs"/>
                <w:color w:val="FF0000"/>
                <w:rtl/>
              </w:rPr>
              <w:t>אמר</w:t>
            </w:r>
            <w:r w:rsidRPr="00776123">
              <w:rPr>
                <w:rFonts w:cs="Guttman Keren"/>
                <w:color w:val="FF0000"/>
                <w:rtl/>
              </w:rPr>
              <w:t xml:space="preserve"> </w:t>
            </w:r>
            <w:r w:rsidRPr="00776123">
              <w:rPr>
                <w:rFonts w:cs="Guttman Keren" w:hint="cs"/>
                <w:color w:val="FF0000"/>
                <w:rtl/>
              </w:rPr>
              <w:t>אסור</w:t>
            </w:r>
            <w:r w:rsidRPr="00776123">
              <w:rPr>
                <w:rFonts w:cs="Guttman Keren"/>
                <w:color w:val="FF0000"/>
                <w:rtl/>
              </w:rPr>
              <w:t xml:space="preserve">, </w:t>
            </w:r>
            <w:r w:rsidRPr="00776123">
              <w:rPr>
                <w:rFonts w:cs="Guttman Keren" w:hint="cs"/>
                <w:color w:val="FF0000"/>
                <w:rtl/>
              </w:rPr>
              <w:t>מפני</w:t>
            </w:r>
            <w:r w:rsidRPr="00776123">
              <w:rPr>
                <w:rFonts w:cs="Guttman Keren"/>
                <w:color w:val="FF0000"/>
                <w:rtl/>
              </w:rPr>
              <w:t xml:space="preserve"> </w:t>
            </w:r>
            <w:r w:rsidRPr="00776123">
              <w:rPr>
                <w:rFonts w:cs="Guttman Keren" w:hint="cs"/>
                <w:color w:val="FF0000"/>
                <w:rtl/>
              </w:rPr>
              <w:t>שמכבה</w:t>
            </w:r>
            <w:r w:rsidRPr="00776123">
              <w:rPr>
                <w:rFonts w:cs="Guttman Keren"/>
                <w:color w:val="FF0000"/>
                <w:rtl/>
              </w:rPr>
              <w:t xml:space="preserve">. </w:t>
            </w:r>
          </w:p>
          <w:p w:rsidR="00404960" w:rsidRPr="00776123" w:rsidRDefault="00404960" w:rsidP="007A5EDD">
            <w:pPr>
              <w:rPr>
                <w:rFonts w:cs="Guttman Keren"/>
                <w:color w:val="FF0000"/>
                <w:rtl/>
              </w:rPr>
            </w:pPr>
          </w:p>
          <w:p w:rsidR="000F4A6E" w:rsidRDefault="000F4A6E" w:rsidP="007A5EDD">
            <w:pPr>
              <w:rPr>
                <w:rFonts w:cs="Guttman Keren"/>
                <w:color w:val="FF0000"/>
                <w:rtl/>
              </w:rPr>
            </w:pPr>
          </w:p>
          <w:p w:rsidR="00404960" w:rsidRPr="00776123" w:rsidRDefault="007A5EDD" w:rsidP="007A5EDD">
            <w:pPr>
              <w:rPr>
                <w:rFonts w:cs="Guttman Keren"/>
                <w:color w:val="FF0000"/>
                <w:rtl/>
              </w:rPr>
            </w:pPr>
            <w:r w:rsidRPr="00776123">
              <w:rPr>
                <w:rFonts w:cs="Guttman Keren" w:hint="cs"/>
                <w:color w:val="FF0000"/>
                <w:rtl/>
              </w:rPr>
              <w:t>אמר</w:t>
            </w:r>
            <w:r w:rsidRPr="00776123">
              <w:rPr>
                <w:rFonts w:cs="Guttman Keren"/>
                <w:color w:val="FF0000"/>
                <w:rtl/>
              </w:rPr>
              <w:t xml:space="preserve"> </w:t>
            </w:r>
            <w:r w:rsidRPr="00776123">
              <w:rPr>
                <w:rFonts w:cs="Guttman Keren" w:hint="cs"/>
                <w:color w:val="FF0000"/>
                <w:rtl/>
              </w:rPr>
              <w:t>ליה</w:t>
            </w:r>
            <w:r w:rsidRPr="00776123">
              <w:rPr>
                <w:rFonts w:cs="Guttman Keren"/>
                <w:color w:val="FF0000"/>
                <w:rtl/>
              </w:rPr>
              <w:t xml:space="preserve"> </w:t>
            </w:r>
            <w:r w:rsidRPr="00776123">
              <w:rPr>
                <w:rFonts w:cs="Guttman Keren" w:hint="cs"/>
                <w:color w:val="FF0000"/>
                <w:rtl/>
              </w:rPr>
              <w:t>רב</w:t>
            </w:r>
            <w:r w:rsidRPr="00776123">
              <w:rPr>
                <w:rFonts w:cs="Guttman Keren"/>
                <w:color w:val="FF0000"/>
                <w:rtl/>
              </w:rPr>
              <w:t xml:space="preserve"> </w:t>
            </w:r>
            <w:r w:rsidRPr="00776123">
              <w:rPr>
                <w:rFonts w:cs="Guttman Keren" w:hint="cs"/>
                <w:color w:val="FF0000"/>
                <w:rtl/>
              </w:rPr>
              <w:t>נחמן</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ונימא</w:t>
            </w:r>
            <w:r w:rsidRPr="00776123">
              <w:rPr>
                <w:rFonts w:cs="Guttman Keren"/>
                <w:color w:val="FF0000"/>
                <w:rtl/>
              </w:rPr>
              <w:t xml:space="preserve"> </w:t>
            </w:r>
            <w:r w:rsidRPr="00776123">
              <w:rPr>
                <w:rFonts w:cs="Guttman Keren" w:hint="cs"/>
                <w:color w:val="FF0000"/>
                <w:rtl/>
              </w:rPr>
              <w:t>מר</w:t>
            </w:r>
            <w:r w:rsidRPr="00776123">
              <w:rPr>
                <w:rFonts w:cs="Guttman Keren"/>
                <w:color w:val="FF0000"/>
                <w:rtl/>
              </w:rPr>
              <w:t xml:space="preserve"> </w:t>
            </w:r>
            <w:r w:rsidRPr="00776123">
              <w:rPr>
                <w:rFonts w:cs="Guttman Keren" w:hint="cs"/>
                <w:color w:val="FF0000"/>
                <w:rtl/>
              </w:rPr>
              <w:t>מפני</w:t>
            </w:r>
            <w:r w:rsidRPr="00776123">
              <w:rPr>
                <w:rFonts w:cs="Guttman Keren"/>
                <w:color w:val="FF0000"/>
                <w:rtl/>
              </w:rPr>
              <w:t xml:space="preserve"> </w:t>
            </w:r>
            <w:r w:rsidRPr="00776123">
              <w:rPr>
                <w:rFonts w:cs="Guttman Keren" w:hint="cs"/>
                <w:color w:val="FF0000"/>
                <w:rtl/>
              </w:rPr>
              <w:t>שמבעיר</w:t>
            </w:r>
            <w:r w:rsidR="00404960" w:rsidRPr="00776123">
              <w:rPr>
                <w:rFonts w:cs="Guttman Keren"/>
                <w:color w:val="FF0000"/>
                <w:rtl/>
              </w:rPr>
              <w:t xml:space="preserve">! </w:t>
            </w:r>
          </w:p>
          <w:p w:rsidR="00404960" w:rsidRPr="00776123" w:rsidRDefault="00404960" w:rsidP="007A5EDD">
            <w:pPr>
              <w:rPr>
                <w:rFonts w:cs="Guttman Keren"/>
                <w:color w:val="FF0000"/>
                <w:rtl/>
              </w:rPr>
            </w:pPr>
          </w:p>
          <w:p w:rsidR="000A3E3E" w:rsidRDefault="000A3E3E" w:rsidP="007A5EDD">
            <w:pPr>
              <w:rPr>
                <w:rFonts w:cs="Guttman Keren"/>
                <w:color w:val="FF0000"/>
                <w:rtl/>
              </w:rPr>
            </w:pPr>
          </w:p>
          <w:p w:rsidR="000A3E3E" w:rsidRDefault="000A3E3E" w:rsidP="007A5EDD">
            <w:pPr>
              <w:rPr>
                <w:rFonts w:cs="Guttman Keren"/>
                <w:color w:val="FF0000"/>
                <w:rtl/>
              </w:rPr>
            </w:pPr>
          </w:p>
          <w:p w:rsidR="00404960" w:rsidRPr="00776123" w:rsidRDefault="007A5EDD" w:rsidP="007A5EDD">
            <w:pPr>
              <w:rPr>
                <w:rFonts w:cs="Guttman Keren"/>
                <w:color w:val="FF0000"/>
                <w:rtl/>
              </w:rPr>
            </w:pPr>
            <w:r w:rsidRPr="00776123">
              <w:rPr>
                <w:rFonts w:cs="Guttman Keren" w:hint="cs"/>
                <w:color w:val="FF0000"/>
                <w:rtl/>
              </w:rPr>
              <w:t>אמר</w:t>
            </w:r>
            <w:r w:rsidRPr="00776123">
              <w:rPr>
                <w:rFonts w:cs="Guttman Keren"/>
                <w:color w:val="FF0000"/>
                <w:rtl/>
              </w:rPr>
              <w:t xml:space="preserve"> </w:t>
            </w:r>
            <w:r w:rsidRPr="00776123">
              <w:rPr>
                <w:rFonts w:cs="Guttman Keren" w:hint="cs"/>
                <w:color w:val="FF0000"/>
                <w:rtl/>
              </w:rPr>
              <w:t>ליה</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תחלתו</w:t>
            </w:r>
            <w:r w:rsidRPr="00776123">
              <w:rPr>
                <w:rFonts w:cs="Guttman Keren"/>
                <w:color w:val="FF0000"/>
                <w:rtl/>
              </w:rPr>
              <w:t xml:space="preserve"> </w:t>
            </w:r>
            <w:r w:rsidRPr="00776123">
              <w:rPr>
                <w:rFonts w:cs="Guttman Keren" w:hint="cs"/>
                <w:color w:val="FF0000"/>
                <w:rtl/>
              </w:rPr>
              <w:t>מכבה</w:t>
            </w:r>
            <w:r w:rsidRPr="00776123">
              <w:rPr>
                <w:rFonts w:cs="Guttman Keren"/>
                <w:color w:val="FF0000"/>
                <w:rtl/>
              </w:rPr>
              <w:t xml:space="preserve"> </w:t>
            </w:r>
            <w:r w:rsidRPr="00776123">
              <w:rPr>
                <w:rFonts w:cs="Guttman Keren" w:hint="cs"/>
                <w:color w:val="FF0000"/>
                <w:rtl/>
              </w:rPr>
              <w:t>וסופו</w:t>
            </w:r>
            <w:r w:rsidRPr="00776123">
              <w:rPr>
                <w:rFonts w:cs="Guttman Keren"/>
                <w:color w:val="FF0000"/>
                <w:rtl/>
              </w:rPr>
              <w:t xml:space="preserve"> </w:t>
            </w:r>
            <w:r w:rsidRPr="00776123">
              <w:rPr>
                <w:rFonts w:cs="Guttman Keren" w:hint="cs"/>
                <w:color w:val="FF0000"/>
                <w:rtl/>
              </w:rPr>
              <w:t>מבעיר</w:t>
            </w:r>
            <w:r w:rsidRPr="00776123">
              <w:rPr>
                <w:rFonts w:cs="Guttman Keren"/>
                <w:color w:val="FF0000"/>
                <w:rtl/>
              </w:rPr>
              <w:t xml:space="preserve">. </w:t>
            </w:r>
          </w:p>
          <w:p w:rsidR="000A3E3E" w:rsidRDefault="000A3E3E" w:rsidP="007A5EDD">
            <w:pPr>
              <w:rPr>
                <w:rFonts w:cs="Guttman Keren"/>
                <w:color w:val="FF0000"/>
                <w:rtl/>
              </w:rPr>
            </w:pPr>
          </w:p>
          <w:p w:rsidR="000F4A6E" w:rsidRDefault="000F4A6E" w:rsidP="007A5EDD">
            <w:pPr>
              <w:rPr>
                <w:rFonts w:cs="Guttman Keren"/>
                <w:color w:val="FF0000"/>
                <w:rtl/>
              </w:rPr>
            </w:pPr>
          </w:p>
          <w:p w:rsidR="000F4A6E" w:rsidRDefault="000F4A6E" w:rsidP="007A5EDD">
            <w:pPr>
              <w:rPr>
                <w:rFonts w:cs="Guttman Keren"/>
                <w:color w:val="FF0000"/>
                <w:rtl/>
              </w:rPr>
            </w:pPr>
          </w:p>
          <w:p w:rsidR="00404960" w:rsidRPr="00776123" w:rsidRDefault="007A5EDD" w:rsidP="007A5EDD">
            <w:pPr>
              <w:rPr>
                <w:rFonts w:cs="Guttman Keren"/>
                <w:color w:val="FF0000"/>
                <w:rtl/>
              </w:rPr>
            </w:pPr>
            <w:r w:rsidRPr="00776123">
              <w:rPr>
                <w:rFonts w:cs="Guttman Keren" w:hint="cs"/>
                <w:color w:val="FF0000"/>
                <w:rtl/>
              </w:rPr>
              <w:t>אמר</w:t>
            </w:r>
            <w:r w:rsidRPr="00776123">
              <w:rPr>
                <w:rFonts w:cs="Guttman Keren"/>
                <w:color w:val="FF0000"/>
                <w:rtl/>
              </w:rPr>
              <w:t xml:space="preserve"> </w:t>
            </w:r>
            <w:r w:rsidRPr="00776123">
              <w:rPr>
                <w:rFonts w:cs="Guttman Keren" w:hint="cs"/>
                <w:color w:val="FF0000"/>
                <w:rtl/>
              </w:rPr>
              <w:t>רב</w:t>
            </w:r>
            <w:r w:rsidRPr="00776123">
              <w:rPr>
                <w:rFonts w:cs="Guttman Keren"/>
                <w:color w:val="FF0000"/>
                <w:rtl/>
              </w:rPr>
              <w:t xml:space="preserve"> </w:t>
            </w:r>
            <w:r w:rsidRPr="00776123">
              <w:rPr>
                <w:rFonts w:cs="Guttman Keren" w:hint="cs"/>
                <w:color w:val="FF0000"/>
                <w:rtl/>
              </w:rPr>
              <w:t>יהודה</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על</w:t>
            </w:r>
            <w:r w:rsidRPr="00776123">
              <w:rPr>
                <w:rFonts w:cs="Guttman Keren"/>
                <w:color w:val="FF0000"/>
                <w:rtl/>
              </w:rPr>
              <w:t xml:space="preserve"> </w:t>
            </w:r>
            <w:r w:rsidRPr="00776123">
              <w:rPr>
                <w:rFonts w:cs="Guttman Keren" w:hint="cs"/>
                <w:color w:val="FF0000"/>
                <w:rtl/>
              </w:rPr>
              <w:t>גבי</w:t>
            </w:r>
            <w:r w:rsidRPr="00776123">
              <w:rPr>
                <w:rFonts w:cs="Guttman Keren"/>
                <w:color w:val="FF0000"/>
                <w:rtl/>
              </w:rPr>
              <w:t xml:space="preserve"> </w:t>
            </w:r>
            <w:r w:rsidRPr="00776123">
              <w:rPr>
                <w:rFonts w:cs="Guttman Keren" w:hint="cs"/>
                <w:color w:val="FF0000"/>
                <w:rtl/>
              </w:rPr>
              <w:t>גחלת</w:t>
            </w:r>
            <w:r w:rsidRPr="00776123">
              <w:rPr>
                <w:rFonts w:cs="Guttman Keren"/>
                <w:color w:val="FF0000"/>
                <w:rtl/>
              </w:rPr>
              <w:t xml:space="preserve"> - </w:t>
            </w:r>
            <w:r w:rsidRPr="00776123">
              <w:rPr>
                <w:rFonts w:cs="Guttman Keren" w:hint="cs"/>
                <w:color w:val="FF0000"/>
                <w:rtl/>
              </w:rPr>
              <w:t>אסור</w:t>
            </w:r>
            <w:r w:rsidRPr="00776123">
              <w:rPr>
                <w:rFonts w:cs="Guttman Keren"/>
                <w:color w:val="FF0000"/>
                <w:rtl/>
              </w:rPr>
              <w:t>,</w:t>
            </w:r>
            <w:r w:rsidRPr="00776123">
              <w:rPr>
                <w:rFonts w:hint="cs"/>
                <w:color w:val="FF0000"/>
                <w:rtl/>
              </w:rPr>
              <w:t xml:space="preserve"> </w:t>
            </w:r>
          </w:p>
          <w:p w:rsidR="007A5EDD" w:rsidRPr="007A5EDD" w:rsidRDefault="007A5EDD" w:rsidP="00404960">
            <w:pPr>
              <w:jc w:val="right"/>
              <w:rPr>
                <w:rFonts w:cs="Guttman Keren"/>
                <w:rtl/>
              </w:rPr>
            </w:pPr>
            <w:r w:rsidRPr="007A5EDD">
              <w:rPr>
                <w:rFonts w:cs="Guttman Keren" w:hint="cs"/>
                <w:rtl/>
              </w:rPr>
              <w:t>דף</w:t>
            </w:r>
            <w:r w:rsidRPr="007A5EDD">
              <w:rPr>
                <w:rFonts w:cs="Guttman Keren"/>
                <w:rtl/>
              </w:rPr>
              <w:t xml:space="preserve"> </w:t>
            </w:r>
            <w:r w:rsidRPr="007A5EDD">
              <w:rPr>
                <w:rFonts w:cs="Guttman Keren" w:hint="cs"/>
                <w:rtl/>
              </w:rPr>
              <w:t>כג</w:t>
            </w:r>
            <w:r w:rsidRPr="007A5EDD">
              <w:rPr>
                <w:rFonts w:cs="Guttman Keren"/>
                <w:rtl/>
              </w:rPr>
              <w:t xml:space="preserve"> </w:t>
            </w:r>
            <w:r w:rsidRPr="007A5EDD">
              <w:rPr>
                <w:rFonts w:cs="Guttman Keren" w:hint="cs"/>
                <w:rtl/>
              </w:rPr>
              <w:t>עמוד</w:t>
            </w:r>
            <w:r w:rsidRPr="007A5EDD">
              <w:rPr>
                <w:rFonts w:cs="Guttman Keren"/>
                <w:rtl/>
              </w:rPr>
              <w:t xml:space="preserve"> </w:t>
            </w:r>
            <w:r w:rsidRPr="007A5EDD">
              <w:rPr>
                <w:rFonts w:cs="Guttman Keren" w:hint="cs"/>
                <w:rtl/>
              </w:rPr>
              <w:t>א</w:t>
            </w:r>
          </w:p>
          <w:p w:rsidR="00404960" w:rsidRPr="00776123" w:rsidRDefault="007A5EDD" w:rsidP="007A5EDD">
            <w:pPr>
              <w:rPr>
                <w:rFonts w:cs="Guttman Keren"/>
                <w:color w:val="FF0000"/>
                <w:rtl/>
              </w:rPr>
            </w:pPr>
            <w:r w:rsidRPr="00776123">
              <w:rPr>
                <w:rFonts w:cs="Guttman Keren" w:hint="cs"/>
                <w:color w:val="FF0000"/>
                <w:rtl/>
              </w:rPr>
              <w:t>על</w:t>
            </w:r>
            <w:r w:rsidRPr="00776123">
              <w:rPr>
                <w:rFonts w:cs="Guttman Keren"/>
                <w:color w:val="FF0000"/>
                <w:rtl/>
              </w:rPr>
              <w:t xml:space="preserve"> </w:t>
            </w:r>
            <w:r w:rsidRPr="00776123">
              <w:rPr>
                <w:rFonts w:cs="Guttman Keren" w:hint="cs"/>
                <w:color w:val="FF0000"/>
                <w:rtl/>
              </w:rPr>
              <w:t>גבי</w:t>
            </w:r>
            <w:r w:rsidRPr="00776123">
              <w:rPr>
                <w:rFonts w:cs="Guttman Keren"/>
                <w:color w:val="FF0000"/>
                <w:rtl/>
              </w:rPr>
              <w:t xml:space="preserve"> </w:t>
            </w:r>
            <w:r w:rsidRPr="00776123">
              <w:rPr>
                <w:rFonts w:cs="Guttman Keren" w:hint="cs"/>
                <w:color w:val="FF0000"/>
                <w:rtl/>
              </w:rPr>
              <w:t>חרס</w:t>
            </w:r>
            <w:r w:rsidRPr="00776123">
              <w:rPr>
                <w:rFonts w:cs="Guttman Keren"/>
                <w:color w:val="FF0000"/>
                <w:rtl/>
              </w:rPr>
              <w:t xml:space="preserve"> - </w:t>
            </w:r>
            <w:r w:rsidRPr="00776123">
              <w:rPr>
                <w:rFonts w:cs="Guttman Keren" w:hint="cs"/>
                <w:color w:val="FF0000"/>
                <w:rtl/>
              </w:rPr>
              <w:t>מותר</w:t>
            </w:r>
            <w:r w:rsidRPr="00776123">
              <w:rPr>
                <w:rFonts w:cs="Guttman Keren"/>
                <w:color w:val="FF0000"/>
                <w:rtl/>
              </w:rPr>
              <w:t xml:space="preserve">. </w:t>
            </w:r>
          </w:p>
          <w:p w:rsidR="00404960" w:rsidRPr="00776123" w:rsidRDefault="00404960" w:rsidP="007A5EDD">
            <w:pPr>
              <w:rPr>
                <w:rFonts w:cs="Guttman Keren"/>
                <w:color w:val="FF0000"/>
                <w:rtl/>
              </w:rPr>
            </w:pPr>
          </w:p>
          <w:p w:rsidR="002D61E9" w:rsidRDefault="002D61E9" w:rsidP="007A5EDD">
            <w:pPr>
              <w:rPr>
                <w:rFonts w:cs="Guttman Keren"/>
                <w:color w:val="FF0000"/>
                <w:rtl/>
              </w:rPr>
            </w:pPr>
          </w:p>
          <w:p w:rsidR="00404960" w:rsidRPr="00776123" w:rsidRDefault="007A5EDD" w:rsidP="007A5EDD">
            <w:pPr>
              <w:rPr>
                <w:rFonts w:cs="Guttman Keren"/>
                <w:color w:val="FF0000"/>
                <w:rtl/>
              </w:rPr>
            </w:pPr>
            <w:r w:rsidRPr="00776123">
              <w:rPr>
                <w:rFonts w:cs="Guttman Keren" w:hint="cs"/>
                <w:color w:val="FF0000"/>
                <w:rtl/>
              </w:rPr>
              <w:t>ורבה</w:t>
            </w:r>
            <w:r w:rsidRPr="00776123">
              <w:rPr>
                <w:rFonts w:cs="Guttman Keren"/>
                <w:color w:val="FF0000"/>
                <w:rtl/>
              </w:rPr>
              <w:t xml:space="preserve"> </w:t>
            </w:r>
            <w:r w:rsidRPr="00776123">
              <w:rPr>
                <w:rFonts w:cs="Guttman Keren" w:hint="cs"/>
                <w:color w:val="FF0000"/>
                <w:rtl/>
              </w:rPr>
              <w:t>אמר</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על</w:t>
            </w:r>
            <w:r w:rsidRPr="00776123">
              <w:rPr>
                <w:rFonts w:cs="Guttman Keren"/>
                <w:color w:val="FF0000"/>
                <w:rtl/>
              </w:rPr>
              <w:t xml:space="preserve"> </w:t>
            </w:r>
            <w:r w:rsidRPr="00776123">
              <w:rPr>
                <w:rFonts w:cs="Guttman Keren" w:hint="cs"/>
                <w:color w:val="FF0000"/>
                <w:rtl/>
              </w:rPr>
              <w:t>גבי</w:t>
            </w:r>
            <w:r w:rsidRPr="00776123">
              <w:rPr>
                <w:rFonts w:cs="Guttman Keren"/>
                <w:color w:val="FF0000"/>
                <w:rtl/>
              </w:rPr>
              <w:t xml:space="preserve"> </w:t>
            </w:r>
            <w:r w:rsidRPr="00776123">
              <w:rPr>
                <w:rFonts w:cs="Guttman Keren" w:hint="cs"/>
                <w:color w:val="FF0000"/>
                <w:rtl/>
              </w:rPr>
              <w:t>חרס</w:t>
            </w:r>
            <w:r w:rsidRPr="00776123">
              <w:rPr>
                <w:rFonts w:cs="Guttman Keren"/>
                <w:color w:val="FF0000"/>
                <w:rtl/>
              </w:rPr>
              <w:t xml:space="preserve"> </w:t>
            </w:r>
            <w:r w:rsidRPr="00776123">
              <w:rPr>
                <w:rFonts w:cs="Guttman Keren" w:hint="cs"/>
                <w:color w:val="FF0000"/>
                <w:rtl/>
              </w:rPr>
              <w:t>נמי</w:t>
            </w:r>
            <w:r w:rsidRPr="00776123">
              <w:rPr>
                <w:rFonts w:cs="Guttman Keren"/>
                <w:color w:val="FF0000"/>
                <w:rtl/>
              </w:rPr>
              <w:t xml:space="preserve"> </w:t>
            </w:r>
            <w:r w:rsidRPr="00776123">
              <w:rPr>
                <w:rFonts w:cs="Guttman Keren" w:hint="cs"/>
                <w:color w:val="FF0000"/>
                <w:rtl/>
              </w:rPr>
              <w:t>אסור</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משום</w:t>
            </w:r>
            <w:r w:rsidRPr="00776123">
              <w:rPr>
                <w:rFonts w:cs="Guttman Keren"/>
                <w:color w:val="FF0000"/>
                <w:rtl/>
              </w:rPr>
              <w:t xml:space="preserve"> </w:t>
            </w:r>
            <w:r w:rsidRPr="00776123">
              <w:rPr>
                <w:rFonts w:cs="Guttman Keren" w:hint="cs"/>
                <w:color w:val="FF0000"/>
                <w:rtl/>
              </w:rPr>
              <w:t>דקא</w:t>
            </w:r>
            <w:r w:rsidRPr="00776123">
              <w:rPr>
                <w:rFonts w:cs="Guttman Keren"/>
                <w:color w:val="FF0000"/>
                <w:rtl/>
              </w:rPr>
              <w:t xml:space="preserve"> </w:t>
            </w:r>
            <w:r w:rsidRPr="00776123">
              <w:rPr>
                <w:rFonts w:cs="Guttman Keren" w:hint="cs"/>
                <w:color w:val="FF0000"/>
                <w:rtl/>
              </w:rPr>
              <w:t>מוליד</w:t>
            </w:r>
            <w:r w:rsidRPr="00776123">
              <w:rPr>
                <w:rFonts w:cs="Guttman Keren"/>
                <w:color w:val="FF0000"/>
                <w:rtl/>
              </w:rPr>
              <w:t xml:space="preserve"> </w:t>
            </w:r>
            <w:r w:rsidRPr="00776123">
              <w:rPr>
                <w:rFonts w:cs="Guttman Keren" w:hint="cs"/>
                <w:color w:val="FF0000"/>
                <w:rtl/>
              </w:rPr>
              <w:t>ריחא</w:t>
            </w:r>
            <w:r w:rsidRPr="00776123">
              <w:rPr>
                <w:rFonts w:cs="Guttman Keren"/>
                <w:color w:val="FF0000"/>
                <w:rtl/>
              </w:rPr>
              <w:t xml:space="preserve">. </w:t>
            </w:r>
          </w:p>
          <w:p w:rsidR="00404960" w:rsidRPr="00776123" w:rsidRDefault="00404960" w:rsidP="007A5EDD">
            <w:pPr>
              <w:rPr>
                <w:rFonts w:cs="Guttman Keren"/>
                <w:color w:val="FF0000"/>
                <w:rtl/>
              </w:rPr>
            </w:pPr>
          </w:p>
          <w:p w:rsidR="00404960" w:rsidRPr="00776123" w:rsidRDefault="007A5EDD" w:rsidP="007A5EDD">
            <w:pPr>
              <w:rPr>
                <w:rFonts w:cs="Guttman Keren"/>
                <w:color w:val="FF0000"/>
                <w:rtl/>
              </w:rPr>
            </w:pPr>
            <w:r w:rsidRPr="00776123">
              <w:rPr>
                <w:rFonts w:cs="Guttman Keren" w:hint="cs"/>
                <w:color w:val="FF0000"/>
                <w:rtl/>
              </w:rPr>
              <w:t>רבה</w:t>
            </w:r>
            <w:r w:rsidRPr="00776123">
              <w:rPr>
                <w:rFonts w:cs="Guttman Keren"/>
                <w:color w:val="FF0000"/>
                <w:rtl/>
              </w:rPr>
              <w:t xml:space="preserve"> </w:t>
            </w:r>
            <w:r w:rsidRPr="00776123">
              <w:rPr>
                <w:rFonts w:cs="Guttman Keren" w:hint="cs"/>
                <w:color w:val="FF0000"/>
                <w:rtl/>
              </w:rPr>
              <w:t>ורב</w:t>
            </w:r>
            <w:r w:rsidRPr="00776123">
              <w:rPr>
                <w:rFonts w:cs="Guttman Keren"/>
                <w:color w:val="FF0000"/>
                <w:rtl/>
              </w:rPr>
              <w:t xml:space="preserve"> </w:t>
            </w:r>
            <w:r w:rsidRPr="00776123">
              <w:rPr>
                <w:rFonts w:cs="Guttman Keren" w:hint="cs"/>
                <w:color w:val="FF0000"/>
                <w:rtl/>
              </w:rPr>
              <w:t>יוסף</w:t>
            </w:r>
            <w:r w:rsidRPr="00776123">
              <w:rPr>
                <w:rFonts w:cs="Guttman Keren"/>
                <w:color w:val="FF0000"/>
                <w:rtl/>
              </w:rPr>
              <w:t xml:space="preserve"> </w:t>
            </w:r>
            <w:r w:rsidRPr="00776123">
              <w:rPr>
                <w:rFonts w:cs="Guttman Keren" w:hint="cs"/>
                <w:color w:val="FF0000"/>
                <w:rtl/>
              </w:rPr>
              <w:t>דאמרי</w:t>
            </w:r>
            <w:r w:rsidRPr="00776123">
              <w:rPr>
                <w:rFonts w:cs="Guttman Keren"/>
                <w:color w:val="FF0000"/>
                <w:rtl/>
              </w:rPr>
              <w:t xml:space="preserve"> </w:t>
            </w:r>
            <w:r w:rsidRPr="00776123">
              <w:rPr>
                <w:rFonts w:cs="Guttman Keren" w:hint="cs"/>
                <w:color w:val="FF0000"/>
                <w:rtl/>
              </w:rPr>
              <w:t>תרוייהו</w:t>
            </w:r>
            <w:r w:rsidRPr="00776123">
              <w:rPr>
                <w:rFonts w:cs="Guttman Keren"/>
                <w:color w:val="FF0000"/>
                <w:rtl/>
              </w:rPr>
              <w:t xml:space="preserve">: </w:t>
            </w:r>
          </w:p>
          <w:p w:rsidR="00404960" w:rsidRDefault="007A5EDD" w:rsidP="007A5EDD">
            <w:pPr>
              <w:rPr>
                <w:rFonts w:cs="Guttman Keren"/>
                <w:rtl/>
              </w:rPr>
            </w:pPr>
            <w:r w:rsidRPr="00776123">
              <w:rPr>
                <w:rFonts w:cs="Guttman Keren" w:hint="cs"/>
                <w:color w:val="FF0000"/>
                <w:rtl/>
              </w:rPr>
              <w:t>סחופי</w:t>
            </w:r>
            <w:r w:rsidRPr="00776123">
              <w:rPr>
                <w:rFonts w:cs="Guttman Keren"/>
                <w:color w:val="FF0000"/>
                <w:rtl/>
              </w:rPr>
              <w:t xml:space="preserve"> </w:t>
            </w:r>
            <w:r w:rsidRPr="00776123">
              <w:rPr>
                <w:rFonts w:cs="Guttman Keren" w:hint="cs"/>
                <w:color w:val="FF0000"/>
                <w:rtl/>
              </w:rPr>
              <w:t>כסא</w:t>
            </w:r>
            <w:r w:rsidRPr="00776123">
              <w:rPr>
                <w:rFonts w:cs="Guttman Keren"/>
                <w:color w:val="FF0000"/>
                <w:rtl/>
              </w:rPr>
              <w:t xml:space="preserve"> </w:t>
            </w:r>
            <w:r w:rsidRPr="00776123">
              <w:rPr>
                <w:rFonts w:cs="Guttman Keren" w:hint="cs"/>
                <w:color w:val="FF0000"/>
                <w:rtl/>
              </w:rPr>
              <w:t>אשיראי</w:t>
            </w:r>
            <w:r w:rsidRPr="00776123">
              <w:rPr>
                <w:rFonts w:cs="Guttman Keren"/>
                <w:color w:val="FF0000"/>
                <w:rtl/>
              </w:rPr>
              <w:t xml:space="preserve"> </w:t>
            </w:r>
            <w:r w:rsidRPr="00776123">
              <w:rPr>
                <w:rFonts w:cs="Guttman Keren" w:hint="cs"/>
                <w:color w:val="FF0000"/>
                <w:rtl/>
              </w:rPr>
              <w:t>ביומא</w:t>
            </w:r>
            <w:r w:rsidRPr="00776123">
              <w:rPr>
                <w:rFonts w:cs="Guttman Keren"/>
                <w:color w:val="FF0000"/>
                <w:rtl/>
              </w:rPr>
              <w:t xml:space="preserve"> </w:t>
            </w:r>
            <w:r w:rsidRPr="00776123">
              <w:rPr>
                <w:rFonts w:cs="Guttman Keren" w:hint="cs"/>
                <w:color w:val="FF0000"/>
                <w:rtl/>
              </w:rPr>
              <w:t>טבא</w:t>
            </w:r>
            <w:r w:rsidRPr="00776123">
              <w:rPr>
                <w:rFonts w:cs="Guttman Keren"/>
                <w:color w:val="FF0000"/>
                <w:rtl/>
              </w:rPr>
              <w:t xml:space="preserve"> - </w:t>
            </w:r>
            <w:r w:rsidRPr="00776123">
              <w:rPr>
                <w:rFonts w:cs="Guttman Keren" w:hint="cs"/>
                <w:color w:val="FF0000"/>
                <w:rtl/>
              </w:rPr>
              <w:t>אסור</w:t>
            </w:r>
            <w:r w:rsidRPr="007A5EDD">
              <w:rPr>
                <w:rFonts w:cs="Guttman Keren"/>
                <w:rtl/>
              </w:rPr>
              <w:t xml:space="preserve">. </w:t>
            </w:r>
          </w:p>
          <w:p w:rsidR="002D61E9" w:rsidRDefault="002D61E9" w:rsidP="007A5EDD">
            <w:pPr>
              <w:rPr>
                <w:rFonts w:cs="Guttman Keren"/>
                <w:rtl/>
              </w:rPr>
            </w:pPr>
          </w:p>
          <w:p w:rsidR="002D61E9" w:rsidRDefault="002D61E9" w:rsidP="007A5EDD">
            <w:pPr>
              <w:rPr>
                <w:rFonts w:cs="Guttman Keren"/>
                <w:rtl/>
              </w:rPr>
            </w:pPr>
            <w:r>
              <w:rPr>
                <w:rFonts w:cs="Guttman Keren"/>
                <w:rtl/>
              </w:rPr>
              <w:tab/>
            </w:r>
            <w:r w:rsidR="007A5EDD" w:rsidRPr="007A5EDD">
              <w:rPr>
                <w:rFonts w:cs="Guttman Keren" w:hint="cs"/>
                <w:rtl/>
              </w:rPr>
              <w:t>מאי</w:t>
            </w:r>
            <w:r w:rsidR="007A5EDD" w:rsidRPr="007A5EDD">
              <w:rPr>
                <w:rFonts w:cs="Guttman Keren"/>
                <w:rtl/>
              </w:rPr>
              <w:t xml:space="preserve"> </w:t>
            </w:r>
            <w:r w:rsidR="007A5EDD" w:rsidRPr="007A5EDD">
              <w:rPr>
                <w:rFonts w:cs="Guttman Keren" w:hint="cs"/>
                <w:rtl/>
              </w:rPr>
              <w:t>טעמא</w:t>
            </w:r>
            <w:r>
              <w:rPr>
                <w:rFonts w:cs="Guttman Keren" w:hint="cs"/>
                <w:rtl/>
              </w:rPr>
              <w:t>?</w:t>
            </w:r>
          </w:p>
          <w:p w:rsidR="002D61E9" w:rsidRDefault="002D61E9" w:rsidP="007A5EDD">
            <w:pPr>
              <w:rPr>
                <w:rFonts w:cs="Guttman Keren"/>
                <w:rtl/>
              </w:rPr>
            </w:pPr>
          </w:p>
          <w:p w:rsidR="000A0B97" w:rsidRDefault="002D61E9" w:rsidP="007A5EDD">
            <w:pPr>
              <w:rPr>
                <w:rFonts w:cs="Guttman Keren"/>
                <w:rtl/>
              </w:rPr>
            </w:pPr>
            <w:r>
              <w:rPr>
                <w:rFonts w:cs="Guttman Keren"/>
                <w:rtl/>
              </w:rPr>
              <w:tab/>
            </w:r>
          </w:p>
          <w:p w:rsidR="00404960" w:rsidRDefault="000A0B97" w:rsidP="007A5EDD">
            <w:pPr>
              <w:rPr>
                <w:rFonts w:cs="Guttman Keren"/>
                <w:rtl/>
              </w:rPr>
            </w:pPr>
            <w:r>
              <w:rPr>
                <w:rFonts w:cs="Guttman Keren"/>
                <w:rtl/>
              </w:rPr>
              <w:tab/>
            </w:r>
            <w:r w:rsidR="002D61E9">
              <w:rPr>
                <w:rFonts w:cs="Guttman Keren" w:hint="cs"/>
                <w:rtl/>
              </w:rPr>
              <w:t>מ</w:t>
            </w:r>
            <w:r w:rsidR="007A5EDD" w:rsidRPr="007A5EDD">
              <w:rPr>
                <w:rFonts w:cs="Guttman Keren" w:hint="cs"/>
                <w:rtl/>
              </w:rPr>
              <w:t>שום</w:t>
            </w:r>
            <w:r w:rsidR="007A5EDD" w:rsidRPr="007A5EDD">
              <w:rPr>
                <w:rFonts w:cs="Guttman Keren"/>
                <w:rtl/>
              </w:rPr>
              <w:t xml:space="preserve"> </w:t>
            </w:r>
            <w:r w:rsidR="007A5EDD" w:rsidRPr="007A5EDD">
              <w:rPr>
                <w:rFonts w:cs="Guttman Keren" w:hint="cs"/>
                <w:rtl/>
              </w:rPr>
              <w:t>דקמוליד</w:t>
            </w:r>
            <w:r w:rsidR="007A5EDD" w:rsidRPr="007A5EDD">
              <w:rPr>
                <w:rFonts w:cs="Guttman Keren"/>
                <w:rtl/>
              </w:rPr>
              <w:t xml:space="preserve"> </w:t>
            </w:r>
            <w:r w:rsidR="007A5EDD" w:rsidRPr="007A5EDD">
              <w:rPr>
                <w:rFonts w:cs="Guttman Keren" w:hint="cs"/>
                <w:rtl/>
              </w:rPr>
              <w:t>ריחא</w:t>
            </w:r>
            <w:r w:rsidR="00404960">
              <w:rPr>
                <w:rFonts w:cs="Guttman Keren"/>
                <w:rtl/>
              </w:rPr>
              <w:t xml:space="preserve">. </w:t>
            </w:r>
          </w:p>
          <w:p w:rsidR="00404960" w:rsidRDefault="00404960" w:rsidP="007A5EDD">
            <w:pPr>
              <w:rPr>
                <w:rFonts w:cs="Guttman Keren"/>
                <w:rtl/>
              </w:rPr>
            </w:pPr>
          </w:p>
          <w:p w:rsidR="00404960" w:rsidRDefault="002D61E9" w:rsidP="007A5EDD">
            <w:pPr>
              <w:rPr>
                <w:rFonts w:cs="Guttman Keren"/>
                <w:rtl/>
              </w:rPr>
            </w:pPr>
            <w:r>
              <w:rPr>
                <w:rFonts w:cs="Guttman Keren"/>
                <w:rtl/>
              </w:rPr>
              <w:tab/>
            </w:r>
            <w:r w:rsidR="007A5EDD" w:rsidRPr="007A5EDD">
              <w:rPr>
                <w:rFonts w:cs="Guttman Keren" w:hint="cs"/>
                <w:rtl/>
              </w:rPr>
              <w:t>ומאי</w:t>
            </w:r>
            <w:r w:rsidR="007A5EDD" w:rsidRPr="007A5EDD">
              <w:rPr>
                <w:rFonts w:cs="Guttman Keren"/>
                <w:rtl/>
              </w:rPr>
              <w:t xml:space="preserve"> </w:t>
            </w:r>
            <w:r w:rsidR="007A5EDD" w:rsidRPr="007A5EDD">
              <w:rPr>
                <w:rFonts w:cs="Guttman Keren" w:hint="cs"/>
                <w:rtl/>
              </w:rPr>
              <w:t>שנא</w:t>
            </w:r>
            <w:r w:rsidR="007A5EDD" w:rsidRPr="007A5EDD">
              <w:rPr>
                <w:rFonts w:cs="Guttman Keren"/>
                <w:rtl/>
              </w:rPr>
              <w:t xml:space="preserve"> </w:t>
            </w:r>
            <w:r w:rsidR="007A5EDD" w:rsidRPr="007A5EDD">
              <w:rPr>
                <w:rFonts w:cs="Guttman Keren" w:hint="cs"/>
                <w:rtl/>
              </w:rPr>
              <w:t>ממוללו</w:t>
            </w:r>
            <w:r w:rsidR="007A5EDD" w:rsidRPr="007A5EDD">
              <w:rPr>
                <w:rFonts w:cs="Guttman Keren"/>
                <w:rtl/>
              </w:rPr>
              <w:t xml:space="preserve"> </w:t>
            </w:r>
            <w:r w:rsidR="007A5EDD" w:rsidRPr="007A5EDD">
              <w:rPr>
                <w:rFonts w:cs="Guttman Keren" w:hint="cs"/>
                <w:rtl/>
              </w:rPr>
              <w:t>ומריח</w:t>
            </w:r>
            <w:r w:rsidR="007A5EDD" w:rsidRPr="007A5EDD">
              <w:rPr>
                <w:rFonts w:cs="Guttman Keren"/>
                <w:rtl/>
              </w:rPr>
              <w:t xml:space="preserve"> </w:t>
            </w:r>
            <w:r w:rsidR="007A5EDD" w:rsidRPr="007A5EDD">
              <w:rPr>
                <w:rFonts w:cs="Guttman Keren" w:hint="cs"/>
                <w:rtl/>
              </w:rPr>
              <w:t>בו</w:t>
            </w:r>
            <w:r w:rsidR="007A5EDD" w:rsidRPr="007A5EDD">
              <w:rPr>
                <w:rFonts w:cs="Guttman Keren"/>
                <w:rtl/>
              </w:rPr>
              <w:t xml:space="preserve">, </w:t>
            </w:r>
            <w:r w:rsidR="007A5EDD" w:rsidRPr="007A5EDD">
              <w:rPr>
                <w:rFonts w:cs="Guttman Keren" w:hint="cs"/>
                <w:rtl/>
              </w:rPr>
              <w:t>וקוטמו</w:t>
            </w:r>
            <w:r w:rsidR="007A5EDD" w:rsidRPr="007A5EDD">
              <w:rPr>
                <w:rFonts w:cs="Guttman Keren"/>
                <w:rtl/>
              </w:rPr>
              <w:t xml:space="preserve"> </w:t>
            </w:r>
            <w:r w:rsidR="007A5EDD" w:rsidRPr="007A5EDD">
              <w:rPr>
                <w:rFonts w:cs="Guttman Keren" w:hint="cs"/>
                <w:rtl/>
              </w:rPr>
              <w:t>ומריח</w:t>
            </w:r>
            <w:r w:rsidR="007A5EDD" w:rsidRPr="007A5EDD">
              <w:rPr>
                <w:rFonts w:cs="Guttman Keren"/>
                <w:rtl/>
              </w:rPr>
              <w:t xml:space="preserve"> </w:t>
            </w:r>
            <w:r w:rsidR="007A5EDD" w:rsidRPr="007A5EDD">
              <w:rPr>
                <w:rFonts w:cs="Guttman Keren" w:hint="cs"/>
                <w:rtl/>
              </w:rPr>
              <w:t>בו</w:t>
            </w:r>
            <w:r w:rsidR="00404960">
              <w:rPr>
                <w:rFonts w:cs="Guttman Keren"/>
                <w:rtl/>
              </w:rPr>
              <w:t xml:space="preserve">? </w:t>
            </w:r>
          </w:p>
          <w:p w:rsidR="00404960" w:rsidRDefault="00404960" w:rsidP="007A5EDD">
            <w:pPr>
              <w:rPr>
                <w:rFonts w:cs="Guttman Keren"/>
                <w:rtl/>
              </w:rPr>
            </w:pPr>
          </w:p>
          <w:p w:rsidR="002D61E9" w:rsidRDefault="002D61E9" w:rsidP="007A5EDD">
            <w:pPr>
              <w:rPr>
                <w:rFonts w:cs="Guttman Keren"/>
                <w:rtl/>
              </w:rPr>
            </w:pPr>
          </w:p>
          <w:p w:rsidR="002D61E9" w:rsidRDefault="002D61E9" w:rsidP="007A5EDD">
            <w:pPr>
              <w:rPr>
                <w:rFonts w:cs="Guttman Keren"/>
                <w:rtl/>
              </w:rPr>
            </w:pPr>
          </w:p>
          <w:p w:rsidR="00404960" w:rsidRDefault="000A0B97" w:rsidP="007A5EDD">
            <w:pPr>
              <w:rPr>
                <w:rFonts w:cs="Guttman Keren"/>
                <w:rtl/>
              </w:rPr>
            </w:pPr>
            <w:r>
              <w:rPr>
                <w:rFonts w:cs="Guttman Keren"/>
                <w:rtl/>
              </w:rPr>
              <w:tab/>
            </w:r>
            <w:r w:rsidR="007A5EDD" w:rsidRPr="007A5EDD">
              <w:rPr>
                <w:rFonts w:cs="Guttman Keren" w:hint="cs"/>
                <w:rtl/>
              </w:rPr>
              <w:t>התם</w:t>
            </w:r>
            <w:r w:rsidR="007A5EDD" w:rsidRPr="007A5EDD">
              <w:rPr>
                <w:rFonts w:cs="Guttman Keren"/>
                <w:rtl/>
              </w:rPr>
              <w:t xml:space="preserve"> - </w:t>
            </w:r>
            <w:r w:rsidR="007A5EDD" w:rsidRPr="007A5EDD">
              <w:rPr>
                <w:rFonts w:cs="Guttman Keren" w:hint="cs"/>
                <w:rtl/>
              </w:rPr>
              <w:t>ריחא</w:t>
            </w:r>
            <w:r w:rsidR="007A5EDD" w:rsidRPr="007A5EDD">
              <w:rPr>
                <w:rFonts w:cs="Guttman Keren"/>
                <w:rtl/>
              </w:rPr>
              <w:t xml:space="preserve"> </w:t>
            </w:r>
            <w:r w:rsidR="007A5EDD" w:rsidRPr="007A5EDD">
              <w:rPr>
                <w:rFonts w:cs="Guttman Keren" w:hint="cs"/>
                <w:rtl/>
              </w:rPr>
              <w:t>מיהא</w:t>
            </w:r>
            <w:r w:rsidR="007A5EDD" w:rsidRPr="007A5EDD">
              <w:rPr>
                <w:rFonts w:cs="Guttman Keren"/>
                <w:rtl/>
              </w:rPr>
              <w:t xml:space="preserve"> </w:t>
            </w:r>
            <w:r w:rsidR="007A5EDD" w:rsidRPr="007A5EDD">
              <w:rPr>
                <w:rFonts w:cs="Guttman Keren" w:hint="cs"/>
                <w:rtl/>
              </w:rPr>
              <w:t>איתא</w:t>
            </w:r>
            <w:r w:rsidR="007A5EDD" w:rsidRPr="007A5EDD">
              <w:rPr>
                <w:rFonts w:cs="Guttman Keren"/>
                <w:rtl/>
              </w:rPr>
              <w:t xml:space="preserve">, </w:t>
            </w:r>
          </w:p>
          <w:p w:rsidR="00404960" w:rsidRDefault="002D61E9" w:rsidP="007A5EDD">
            <w:pPr>
              <w:rPr>
                <w:rFonts w:cs="Guttman Keren"/>
                <w:rtl/>
              </w:rPr>
            </w:pPr>
            <w:r>
              <w:rPr>
                <w:rFonts w:cs="Guttman Keren"/>
                <w:rtl/>
              </w:rPr>
              <w:tab/>
            </w:r>
            <w:r w:rsidR="007A5EDD" w:rsidRPr="007A5EDD">
              <w:rPr>
                <w:rFonts w:cs="Guttman Keren" w:hint="cs"/>
                <w:rtl/>
              </w:rPr>
              <w:t>ואוסופי</w:t>
            </w:r>
            <w:r w:rsidR="007A5EDD" w:rsidRPr="007A5EDD">
              <w:rPr>
                <w:rFonts w:cs="Guttman Keren"/>
                <w:rtl/>
              </w:rPr>
              <w:t xml:space="preserve"> </w:t>
            </w:r>
            <w:r w:rsidR="007A5EDD" w:rsidRPr="007A5EDD">
              <w:rPr>
                <w:rFonts w:cs="Guttman Keren" w:hint="cs"/>
                <w:rtl/>
              </w:rPr>
              <w:t>הוא</w:t>
            </w:r>
            <w:r w:rsidR="007A5EDD" w:rsidRPr="007A5EDD">
              <w:rPr>
                <w:rFonts w:cs="Guttman Keren"/>
                <w:rtl/>
              </w:rPr>
              <w:t xml:space="preserve"> </w:t>
            </w:r>
            <w:r w:rsidR="007A5EDD" w:rsidRPr="007A5EDD">
              <w:rPr>
                <w:rFonts w:cs="Guttman Keren" w:hint="cs"/>
                <w:rtl/>
              </w:rPr>
              <w:t>דקא</w:t>
            </w:r>
            <w:r w:rsidR="007A5EDD" w:rsidRPr="007A5EDD">
              <w:rPr>
                <w:rFonts w:cs="Guttman Keren"/>
                <w:rtl/>
              </w:rPr>
              <w:t xml:space="preserve"> </w:t>
            </w:r>
            <w:r w:rsidR="007A5EDD" w:rsidRPr="007A5EDD">
              <w:rPr>
                <w:rFonts w:cs="Guttman Keren" w:hint="cs"/>
                <w:rtl/>
              </w:rPr>
              <w:t>מוסיף</w:t>
            </w:r>
            <w:r w:rsidR="007A5EDD" w:rsidRPr="007A5EDD">
              <w:rPr>
                <w:rFonts w:cs="Guttman Keren"/>
                <w:rtl/>
              </w:rPr>
              <w:t xml:space="preserve"> </w:t>
            </w:r>
            <w:r w:rsidR="007A5EDD" w:rsidRPr="007A5EDD">
              <w:rPr>
                <w:rFonts w:cs="Guttman Keren" w:hint="cs"/>
                <w:rtl/>
              </w:rPr>
              <w:t>ריחא</w:t>
            </w:r>
            <w:r w:rsidR="007A5EDD" w:rsidRPr="007A5EDD">
              <w:rPr>
                <w:rFonts w:cs="Guttman Keren"/>
                <w:rtl/>
              </w:rPr>
              <w:t xml:space="preserve">. </w:t>
            </w:r>
          </w:p>
          <w:p w:rsidR="00404960" w:rsidRDefault="002D61E9" w:rsidP="007A5EDD">
            <w:pPr>
              <w:rPr>
                <w:rFonts w:cs="Guttman Keren"/>
                <w:rtl/>
              </w:rPr>
            </w:pPr>
            <w:r>
              <w:rPr>
                <w:rFonts w:cs="Guttman Keren"/>
                <w:rtl/>
              </w:rPr>
              <w:lastRenderedPageBreak/>
              <w:tab/>
            </w:r>
            <w:r w:rsidR="007A5EDD" w:rsidRPr="007A5EDD">
              <w:rPr>
                <w:rFonts w:cs="Guttman Keren" w:hint="cs"/>
                <w:rtl/>
              </w:rPr>
              <w:t>הכא</w:t>
            </w:r>
            <w:r w:rsidR="007A5EDD" w:rsidRPr="007A5EDD">
              <w:rPr>
                <w:rFonts w:cs="Guttman Keren"/>
                <w:rtl/>
              </w:rPr>
              <w:t xml:space="preserve"> - </w:t>
            </w:r>
            <w:r w:rsidR="007A5EDD" w:rsidRPr="007A5EDD">
              <w:rPr>
                <w:rFonts w:cs="Guttman Keren" w:hint="cs"/>
                <w:rtl/>
              </w:rPr>
              <w:t>אולודי</w:t>
            </w:r>
            <w:r w:rsidR="007A5EDD" w:rsidRPr="007A5EDD">
              <w:rPr>
                <w:rFonts w:cs="Guttman Keren"/>
                <w:rtl/>
              </w:rPr>
              <w:t xml:space="preserve"> </w:t>
            </w:r>
            <w:r w:rsidR="007A5EDD" w:rsidRPr="007A5EDD">
              <w:rPr>
                <w:rFonts w:cs="Guttman Keren" w:hint="cs"/>
                <w:rtl/>
              </w:rPr>
              <w:t>הוא</w:t>
            </w:r>
            <w:r w:rsidR="007A5EDD" w:rsidRPr="007A5EDD">
              <w:rPr>
                <w:rFonts w:cs="Guttman Keren"/>
                <w:rtl/>
              </w:rPr>
              <w:t xml:space="preserve"> </w:t>
            </w:r>
            <w:r w:rsidR="007A5EDD" w:rsidRPr="007A5EDD">
              <w:rPr>
                <w:rFonts w:cs="Guttman Keren" w:hint="cs"/>
                <w:rtl/>
              </w:rPr>
              <w:t>דקמוליד</w:t>
            </w:r>
            <w:r w:rsidR="007A5EDD" w:rsidRPr="007A5EDD">
              <w:rPr>
                <w:rFonts w:cs="Guttman Keren"/>
                <w:rtl/>
              </w:rPr>
              <w:t xml:space="preserve"> </w:t>
            </w:r>
            <w:r w:rsidR="007A5EDD" w:rsidRPr="007A5EDD">
              <w:rPr>
                <w:rFonts w:cs="Guttman Keren" w:hint="cs"/>
                <w:rtl/>
              </w:rPr>
              <w:t>ריחא</w:t>
            </w:r>
            <w:r w:rsidR="007A5EDD" w:rsidRPr="007A5EDD">
              <w:rPr>
                <w:rFonts w:cs="Guttman Keren"/>
                <w:rtl/>
              </w:rPr>
              <w:t xml:space="preserve">. </w:t>
            </w:r>
          </w:p>
          <w:p w:rsidR="00404960" w:rsidRDefault="00404960" w:rsidP="007A5EDD">
            <w:pPr>
              <w:rPr>
                <w:rFonts w:cs="Guttman Keren"/>
                <w:rtl/>
              </w:rPr>
            </w:pPr>
          </w:p>
          <w:p w:rsidR="000B487D" w:rsidRDefault="000B487D" w:rsidP="007A5EDD">
            <w:pPr>
              <w:rPr>
                <w:rFonts w:cs="Guttman Keren"/>
                <w:color w:val="FF0000"/>
                <w:rtl/>
              </w:rPr>
            </w:pPr>
          </w:p>
          <w:p w:rsidR="000B487D" w:rsidRDefault="000B487D" w:rsidP="007A5EDD">
            <w:pPr>
              <w:rPr>
                <w:rFonts w:cs="Guttman Keren"/>
                <w:color w:val="FF0000"/>
                <w:rtl/>
              </w:rPr>
            </w:pPr>
          </w:p>
          <w:p w:rsidR="00404960" w:rsidRPr="00776123" w:rsidRDefault="007A5EDD" w:rsidP="007A5EDD">
            <w:pPr>
              <w:rPr>
                <w:rFonts w:cs="Guttman Keren"/>
                <w:color w:val="FF0000"/>
                <w:rtl/>
              </w:rPr>
            </w:pPr>
            <w:r w:rsidRPr="00776123">
              <w:rPr>
                <w:rFonts w:cs="Guttman Keren" w:hint="cs"/>
                <w:color w:val="FF0000"/>
                <w:rtl/>
              </w:rPr>
              <w:t>רבא</w:t>
            </w:r>
            <w:r w:rsidRPr="00776123">
              <w:rPr>
                <w:rFonts w:cs="Guttman Keren"/>
                <w:color w:val="FF0000"/>
                <w:rtl/>
              </w:rPr>
              <w:t xml:space="preserve"> </w:t>
            </w:r>
            <w:r w:rsidRPr="00776123">
              <w:rPr>
                <w:rFonts w:cs="Guttman Keren" w:hint="cs"/>
                <w:color w:val="FF0000"/>
                <w:rtl/>
              </w:rPr>
              <w:t>אמר</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על</w:t>
            </w:r>
            <w:r w:rsidRPr="00776123">
              <w:rPr>
                <w:rFonts w:cs="Guttman Keren"/>
                <w:color w:val="FF0000"/>
                <w:rtl/>
              </w:rPr>
              <w:t xml:space="preserve"> </w:t>
            </w:r>
            <w:r w:rsidRPr="00776123">
              <w:rPr>
                <w:rFonts w:cs="Guttman Keren" w:hint="cs"/>
                <w:color w:val="FF0000"/>
                <w:rtl/>
              </w:rPr>
              <w:t>גבי</w:t>
            </w:r>
            <w:r w:rsidRPr="00776123">
              <w:rPr>
                <w:rFonts w:cs="Guttman Keren"/>
                <w:color w:val="FF0000"/>
                <w:rtl/>
              </w:rPr>
              <w:t xml:space="preserve"> </w:t>
            </w:r>
            <w:r w:rsidRPr="00776123">
              <w:rPr>
                <w:rFonts w:cs="Guttman Keren" w:hint="cs"/>
                <w:color w:val="FF0000"/>
                <w:rtl/>
              </w:rPr>
              <w:t>גחלת</w:t>
            </w:r>
            <w:r w:rsidRPr="00776123">
              <w:rPr>
                <w:rFonts w:cs="Guttman Keren"/>
                <w:color w:val="FF0000"/>
                <w:rtl/>
              </w:rPr>
              <w:t xml:space="preserve"> </w:t>
            </w:r>
            <w:r w:rsidRPr="00776123">
              <w:rPr>
                <w:rFonts w:cs="Guttman Keren" w:hint="cs"/>
                <w:color w:val="FF0000"/>
                <w:rtl/>
              </w:rPr>
              <w:t>נמי</w:t>
            </w:r>
            <w:r w:rsidRPr="00776123">
              <w:rPr>
                <w:rFonts w:cs="Guttman Keren"/>
                <w:color w:val="FF0000"/>
                <w:rtl/>
              </w:rPr>
              <w:t xml:space="preserve"> </w:t>
            </w:r>
            <w:r w:rsidRPr="00776123">
              <w:rPr>
                <w:rFonts w:cs="Guttman Keren" w:hint="cs"/>
                <w:color w:val="FF0000"/>
                <w:rtl/>
              </w:rPr>
              <w:t>מותר</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מידי</w:t>
            </w:r>
            <w:r w:rsidRPr="00776123">
              <w:rPr>
                <w:rFonts w:cs="Guttman Keren"/>
                <w:color w:val="FF0000"/>
                <w:rtl/>
              </w:rPr>
              <w:t xml:space="preserve"> </w:t>
            </w:r>
            <w:r w:rsidRPr="00776123">
              <w:rPr>
                <w:rFonts w:cs="Guttman Keren" w:hint="cs"/>
                <w:color w:val="FF0000"/>
                <w:rtl/>
              </w:rPr>
              <w:t>דהוה</w:t>
            </w:r>
            <w:r w:rsidRPr="00776123">
              <w:rPr>
                <w:rFonts w:cs="Guttman Keren"/>
                <w:color w:val="FF0000"/>
                <w:rtl/>
              </w:rPr>
              <w:t xml:space="preserve"> </w:t>
            </w:r>
            <w:r w:rsidRPr="00776123">
              <w:rPr>
                <w:rFonts w:cs="Guttman Keren" w:hint="cs"/>
                <w:color w:val="FF0000"/>
                <w:rtl/>
              </w:rPr>
              <w:t>אבשרא</w:t>
            </w:r>
            <w:r w:rsidRPr="00776123">
              <w:rPr>
                <w:rFonts w:cs="Guttman Keren"/>
                <w:color w:val="FF0000"/>
                <w:rtl/>
              </w:rPr>
              <w:t xml:space="preserve"> </w:t>
            </w:r>
            <w:r w:rsidRPr="00776123">
              <w:rPr>
                <w:rFonts w:cs="Guttman Keren" w:hint="cs"/>
                <w:color w:val="FF0000"/>
                <w:rtl/>
              </w:rPr>
              <w:t>אגומרי</w:t>
            </w:r>
            <w:r w:rsidRPr="00776123">
              <w:rPr>
                <w:rFonts w:cs="Guttman Keren"/>
                <w:color w:val="FF0000"/>
                <w:rtl/>
              </w:rPr>
              <w:t xml:space="preserve">. </w:t>
            </w:r>
          </w:p>
          <w:p w:rsidR="00404960" w:rsidRDefault="00404960" w:rsidP="007A5EDD">
            <w:pPr>
              <w:rPr>
                <w:rFonts w:cs="Guttman Keren"/>
                <w:rtl/>
              </w:rPr>
            </w:pPr>
          </w:p>
          <w:p w:rsidR="006E5A77" w:rsidRDefault="006E5A77" w:rsidP="007A5EDD">
            <w:pPr>
              <w:rPr>
                <w:rFonts w:cs="Guttman Keren"/>
                <w:color w:val="FF0000"/>
                <w:rtl/>
              </w:rPr>
            </w:pPr>
          </w:p>
          <w:p w:rsidR="00404960" w:rsidRPr="00776123" w:rsidRDefault="007A5EDD" w:rsidP="007A5EDD">
            <w:pPr>
              <w:rPr>
                <w:rFonts w:cs="Guttman Keren"/>
                <w:color w:val="FF0000"/>
                <w:rtl/>
              </w:rPr>
            </w:pPr>
            <w:r w:rsidRPr="00776123">
              <w:rPr>
                <w:rFonts w:cs="Guttman Keren" w:hint="cs"/>
                <w:color w:val="FF0000"/>
                <w:rtl/>
              </w:rPr>
              <w:t>דרש</w:t>
            </w:r>
            <w:r w:rsidRPr="00776123">
              <w:rPr>
                <w:rFonts w:cs="Guttman Keren"/>
                <w:color w:val="FF0000"/>
                <w:rtl/>
              </w:rPr>
              <w:t xml:space="preserve"> </w:t>
            </w:r>
            <w:r w:rsidRPr="00776123">
              <w:rPr>
                <w:rFonts w:cs="Guttman Keren" w:hint="cs"/>
                <w:color w:val="FF0000"/>
                <w:rtl/>
              </w:rPr>
              <w:t>רב</w:t>
            </w:r>
            <w:r w:rsidRPr="00776123">
              <w:rPr>
                <w:rFonts w:cs="Guttman Keren"/>
                <w:color w:val="FF0000"/>
                <w:rtl/>
              </w:rPr>
              <w:t xml:space="preserve"> </w:t>
            </w:r>
            <w:r w:rsidRPr="00776123">
              <w:rPr>
                <w:rFonts w:cs="Guttman Keren" w:hint="cs"/>
                <w:color w:val="FF0000"/>
                <w:rtl/>
              </w:rPr>
              <w:t>גביהא</w:t>
            </w:r>
            <w:r w:rsidRPr="00776123">
              <w:rPr>
                <w:rFonts w:cs="Guttman Keren"/>
                <w:color w:val="FF0000"/>
                <w:rtl/>
              </w:rPr>
              <w:t xml:space="preserve"> </w:t>
            </w:r>
            <w:r w:rsidRPr="00776123">
              <w:rPr>
                <w:rFonts w:cs="Guttman Keren" w:hint="cs"/>
                <w:color w:val="FF0000"/>
                <w:rtl/>
              </w:rPr>
              <w:t>מבי</w:t>
            </w:r>
            <w:r w:rsidRPr="00776123">
              <w:rPr>
                <w:rFonts w:cs="Guttman Keren"/>
                <w:color w:val="FF0000"/>
                <w:rtl/>
              </w:rPr>
              <w:t xml:space="preserve"> </w:t>
            </w:r>
            <w:r w:rsidRPr="00776123">
              <w:rPr>
                <w:rFonts w:cs="Guttman Keren" w:hint="cs"/>
                <w:color w:val="FF0000"/>
                <w:rtl/>
              </w:rPr>
              <w:t>כתיל</w:t>
            </w:r>
            <w:r w:rsidRPr="00776123">
              <w:rPr>
                <w:rFonts w:cs="Guttman Keren"/>
                <w:color w:val="FF0000"/>
                <w:rtl/>
              </w:rPr>
              <w:t xml:space="preserve"> </w:t>
            </w:r>
            <w:r w:rsidRPr="00776123">
              <w:rPr>
                <w:rFonts w:cs="Guttman Keren" w:hint="cs"/>
                <w:color w:val="FF0000"/>
                <w:rtl/>
              </w:rPr>
              <w:t>אפתחא</w:t>
            </w:r>
            <w:r w:rsidRPr="00776123">
              <w:rPr>
                <w:rFonts w:cs="Guttman Keren"/>
                <w:color w:val="FF0000"/>
                <w:rtl/>
              </w:rPr>
              <w:t xml:space="preserve"> </w:t>
            </w:r>
            <w:r w:rsidRPr="00776123">
              <w:rPr>
                <w:rFonts w:cs="Guttman Keren" w:hint="cs"/>
                <w:color w:val="FF0000"/>
                <w:rtl/>
              </w:rPr>
              <w:t>דבי</w:t>
            </w:r>
            <w:r w:rsidRPr="00776123">
              <w:rPr>
                <w:rFonts w:cs="Guttman Keren"/>
                <w:color w:val="FF0000"/>
                <w:rtl/>
              </w:rPr>
              <w:t xml:space="preserve"> </w:t>
            </w:r>
            <w:r w:rsidRPr="00776123">
              <w:rPr>
                <w:rFonts w:cs="Guttman Keren" w:hint="cs"/>
                <w:color w:val="FF0000"/>
                <w:rtl/>
              </w:rPr>
              <w:t>ריש</w:t>
            </w:r>
            <w:r w:rsidRPr="00776123">
              <w:rPr>
                <w:rFonts w:cs="Guttman Keren"/>
                <w:color w:val="FF0000"/>
                <w:rtl/>
              </w:rPr>
              <w:t xml:space="preserve"> </w:t>
            </w:r>
            <w:r w:rsidRPr="00776123">
              <w:rPr>
                <w:rFonts w:cs="Guttman Keren" w:hint="cs"/>
                <w:color w:val="FF0000"/>
                <w:rtl/>
              </w:rPr>
              <w:t>גלותא</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קטורא</w:t>
            </w:r>
            <w:r w:rsidRPr="00776123">
              <w:rPr>
                <w:rFonts w:cs="Guttman Keren"/>
                <w:color w:val="FF0000"/>
                <w:rtl/>
              </w:rPr>
              <w:t xml:space="preserve"> </w:t>
            </w:r>
            <w:r w:rsidRPr="00776123">
              <w:rPr>
                <w:rFonts w:cs="Guttman Keren" w:hint="cs"/>
                <w:color w:val="FF0000"/>
                <w:rtl/>
              </w:rPr>
              <w:t>שרי</w:t>
            </w:r>
            <w:r w:rsidRPr="00776123">
              <w:rPr>
                <w:rFonts w:cs="Guttman Keren"/>
                <w:color w:val="FF0000"/>
                <w:rtl/>
              </w:rPr>
              <w:t xml:space="preserve">. </w:t>
            </w:r>
          </w:p>
          <w:p w:rsidR="00404960" w:rsidRPr="00776123" w:rsidRDefault="00404960" w:rsidP="007A5EDD">
            <w:pPr>
              <w:rPr>
                <w:rFonts w:cs="Guttman Keren"/>
                <w:color w:val="FF0000"/>
                <w:rtl/>
              </w:rPr>
            </w:pPr>
          </w:p>
          <w:p w:rsidR="000B487D" w:rsidRDefault="000B487D" w:rsidP="007A5EDD">
            <w:pPr>
              <w:rPr>
                <w:rFonts w:cs="Guttman Keren"/>
                <w:color w:val="FF0000"/>
                <w:rtl/>
              </w:rPr>
            </w:pPr>
          </w:p>
          <w:p w:rsidR="00404960" w:rsidRPr="00776123" w:rsidRDefault="007A5EDD" w:rsidP="007A5EDD">
            <w:pPr>
              <w:rPr>
                <w:rFonts w:cs="Guttman Keren"/>
                <w:color w:val="FF0000"/>
                <w:rtl/>
              </w:rPr>
            </w:pPr>
            <w:r w:rsidRPr="00776123">
              <w:rPr>
                <w:rFonts w:cs="Guttman Keren" w:hint="cs"/>
                <w:color w:val="FF0000"/>
                <w:rtl/>
              </w:rPr>
              <w:t>אמר</w:t>
            </w:r>
            <w:r w:rsidRPr="00776123">
              <w:rPr>
                <w:rFonts w:cs="Guttman Keren"/>
                <w:color w:val="FF0000"/>
                <w:rtl/>
              </w:rPr>
              <w:t xml:space="preserve"> </w:t>
            </w:r>
            <w:r w:rsidRPr="00776123">
              <w:rPr>
                <w:rFonts w:cs="Guttman Keren" w:hint="cs"/>
                <w:color w:val="FF0000"/>
                <w:rtl/>
              </w:rPr>
              <w:t>ליה</w:t>
            </w:r>
            <w:r w:rsidRPr="00776123">
              <w:rPr>
                <w:rFonts w:cs="Guttman Keren"/>
                <w:color w:val="FF0000"/>
                <w:rtl/>
              </w:rPr>
              <w:t xml:space="preserve"> </w:t>
            </w:r>
            <w:r w:rsidRPr="00776123">
              <w:rPr>
                <w:rFonts w:cs="Guttman Keren" w:hint="cs"/>
                <w:color w:val="FF0000"/>
                <w:rtl/>
              </w:rPr>
              <w:t>אמימר</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מאי</w:t>
            </w:r>
            <w:r w:rsidRPr="00776123">
              <w:rPr>
                <w:rFonts w:cs="Guttman Keren"/>
                <w:color w:val="FF0000"/>
                <w:rtl/>
              </w:rPr>
              <w:t xml:space="preserve"> </w:t>
            </w:r>
            <w:r w:rsidRPr="00776123">
              <w:rPr>
                <w:rFonts w:cs="Guttman Keren" w:hint="cs"/>
                <w:color w:val="FF0000"/>
                <w:rtl/>
              </w:rPr>
              <w:t>קטורא</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אי</w:t>
            </w:r>
            <w:r w:rsidRPr="00776123">
              <w:rPr>
                <w:rFonts w:cs="Guttman Keren"/>
                <w:color w:val="FF0000"/>
                <w:rtl/>
              </w:rPr>
              <w:t xml:space="preserve"> </w:t>
            </w:r>
            <w:r w:rsidRPr="00776123">
              <w:rPr>
                <w:rFonts w:cs="Guttman Keren" w:hint="cs"/>
                <w:color w:val="FF0000"/>
                <w:rtl/>
              </w:rPr>
              <w:t>קטורא</w:t>
            </w:r>
            <w:r w:rsidRPr="00776123">
              <w:rPr>
                <w:rFonts w:cs="Guttman Keren"/>
                <w:color w:val="FF0000"/>
                <w:rtl/>
              </w:rPr>
              <w:t xml:space="preserve"> </w:t>
            </w:r>
            <w:r w:rsidRPr="00776123">
              <w:rPr>
                <w:rFonts w:cs="Guttman Keren" w:hint="cs"/>
                <w:color w:val="FF0000"/>
                <w:rtl/>
              </w:rPr>
              <w:t>בידי</w:t>
            </w:r>
            <w:r w:rsidRPr="00776123">
              <w:rPr>
                <w:rFonts w:cs="Guttman Keren"/>
                <w:color w:val="FF0000"/>
                <w:rtl/>
              </w:rPr>
              <w:t xml:space="preserve"> - </w:t>
            </w:r>
            <w:r w:rsidRPr="00776123">
              <w:rPr>
                <w:rFonts w:cs="Guttman Keren" w:hint="cs"/>
                <w:color w:val="FF0000"/>
                <w:rtl/>
              </w:rPr>
              <w:t>מעשה</w:t>
            </w:r>
            <w:r w:rsidRPr="00776123">
              <w:rPr>
                <w:rFonts w:cs="Guttman Keren"/>
                <w:color w:val="FF0000"/>
                <w:rtl/>
              </w:rPr>
              <w:t xml:space="preserve"> </w:t>
            </w:r>
            <w:r w:rsidRPr="00776123">
              <w:rPr>
                <w:rFonts w:cs="Guttman Keren" w:hint="cs"/>
                <w:color w:val="FF0000"/>
                <w:rtl/>
              </w:rPr>
              <w:t>אומן</w:t>
            </w:r>
            <w:r w:rsidRPr="00776123">
              <w:rPr>
                <w:rFonts w:cs="Guttman Keren"/>
                <w:color w:val="FF0000"/>
                <w:rtl/>
              </w:rPr>
              <w:t xml:space="preserve"> </w:t>
            </w:r>
            <w:r w:rsidRPr="00776123">
              <w:rPr>
                <w:rFonts w:cs="Guttman Keren" w:hint="cs"/>
                <w:color w:val="FF0000"/>
                <w:rtl/>
              </w:rPr>
              <w:t>הוא</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ואי</w:t>
            </w:r>
            <w:r w:rsidRPr="00776123">
              <w:rPr>
                <w:rFonts w:cs="Guttman Keren"/>
                <w:color w:val="FF0000"/>
                <w:rtl/>
              </w:rPr>
              <w:t xml:space="preserve"> </w:t>
            </w:r>
            <w:r w:rsidRPr="00776123">
              <w:rPr>
                <w:rFonts w:cs="Guttman Keren" w:hint="cs"/>
                <w:color w:val="FF0000"/>
                <w:rtl/>
              </w:rPr>
              <w:t>לעשן</w:t>
            </w:r>
            <w:r w:rsidRPr="00776123">
              <w:rPr>
                <w:rFonts w:cs="Guttman Keren"/>
                <w:color w:val="FF0000"/>
                <w:rtl/>
              </w:rPr>
              <w:t xml:space="preserve"> - </w:t>
            </w:r>
            <w:r w:rsidRPr="00776123">
              <w:rPr>
                <w:rFonts w:cs="Guttman Keren" w:hint="cs"/>
                <w:color w:val="FF0000"/>
                <w:rtl/>
              </w:rPr>
              <w:t>אסור</w:t>
            </w:r>
            <w:r w:rsidRPr="00776123">
              <w:rPr>
                <w:rFonts w:cs="Guttman Keren"/>
                <w:color w:val="FF0000"/>
                <w:rtl/>
              </w:rPr>
              <w:t xml:space="preserve">, </w:t>
            </w:r>
            <w:r w:rsidRPr="00776123">
              <w:rPr>
                <w:rFonts w:cs="Guttman Keren" w:hint="cs"/>
                <w:color w:val="FF0000"/>
                <w:rtl/>
              </w:rPr>
              <w:t>דהא</w:t>
            </w:r>
            <w:r w:rsidRPr="00776123">
              <w:rPr>
                <w:rFonts w:cs="Guttman Keren"/>
                <w:color w:val="FF0000"/>
                <w:rtl/>
              </w:rPr>
              <w:t xml:space="preserve"> </w:t>
            </w:r>
            <w:r w:rsidRPr="00776123">
              <w:rPr>
                <w:rFonts w:cs="Guttman Keren" w:hint="cs"/>
                <w:color w:val="FF0000"/>
                <w:rtl/>
              </w:rPr>
              <w:t>קא</w:t>
            </w:r>
            <w:r w:rsidRPr="00776123">
              <w:rPr>
                <w:rFonts w:cs="Guttman Keren"/>
                <w:color w:val="FF0000"/>
                <w:rtl/>
              </w:rPr>
              <w:t xml:space="preserve"> </w:t>
            </w:r>
            <w:r w:rsidRPr="00776123">
              <w:rPr>
                <w:rFonts w:cs="Guttman Keren" w:hint="cs"/>
                <w:color w:val="FF0000"/>
                <w:rtl/>
              </w:rPr>
              <w:t>מכבה</w:t>
            </w:r>
            <w:r w:rsidRPr="00776123">
              <w:rPr>
                <w:rFonts w:cs="Guttman Keren"/>
                <w:color w:val="FF0000"/>
                <w:rtl/>
              </w:rPr>
              <w:t xml:space="preserve">. </w:t>
            </w:r>
          </w:p>
          <w:p w:rsidR="00404960" w:rsidRPr="00776123" w:rsidRDefault="00404960" w:rsidP="007A5EDD">
            <w:pPr>
              <w:rPr>
                <w:rFonts w:cs="Guttman Keren"/>
                <w:color w:val="FF0000"/>
                <w:rtl/>
              </w:rPr>
            </w:pPr>
          </w:p>
          <w:p w:rsidR="000B487D" w:rsidRDefault="000B487D" w:rsidP="007A5EDD">
            <w:pPr>
              <w:rPr>
                <w:rFonts w:cs="Guttman Keren"/>
                <w:color w:val="FF0000"/>
                <w:rtl/>
              </w:rPr>
            </w:pPr>
          </w:p>
          <w:p w:rsidR="00404960" w:rsidRPr="00776123" w:rsidRDefault="007A5EDD" w:rsidP="007A5EDD">
            <w:pPr>
              <w:rPr>
                <w:rFonts w:cs="Guttman Keren"/>
                <w:color w:val="FF0000"/>
                <w:rtl/>
              </w:rPr>
            </w:pPr>
            <w:r w:rsidRPr="00776123">
              <w:rPr>
                <w:rFonts w:cs="Guttman Keren" w:hint="cs"/>
                <w:color w:val="FF0000"/>
                <w:rtl/>
              </w:rPr>
              <w:t>אמר</w:t>
            </w:r>
            <w:r w:rsidRPr="00776123">
              <w:rPr>
                <w:rFonts w:cs="Guttman Keren"/>
                <w:color w:val="FF0000"/>
                <w:rtl/>
              </w:rPr>
              <w:t xml:space="preserve"> </w:t>
            </w:r>
            <w:r w:rsidRPr="00776123">
              <w:rPr>
                <w:rFonts w:cs="Guttman Keren" w:hint="cs"/>
                <w:color w:val="FF0000"/>
                <w:rtl/>
              </w:rPr>
              <w:t>ליה</w:t>
            </w:r>
            <w:r w:rsidRPr="00776123">
              <w:rPr>
                <w:rFonts w:cs="Guttman Keren"/>
                <w:color w:val="FF0000"/>
                <w:rtl/>
              </w:rPr>
              <w:t xml:space="preserve"> </w:t>
            </w:r>
            <w:r w:rsidRPr="00776123">
              <w:rPr>
                <w:rFonts w:cs="Guttman Keren" w:hint="cs"/>
                <w:color w:val="FF0000"/>
                <w:rtl/>
              </w:rPr>
              <w:t>רב</w:t>
            </w:r>
            <w:r w:rsidRPr="00776123">
              <w:rPr>
                <w:rFonts w:cs="Guttman Keren"/>
                <w:color w:val="FF0000"/>
                <w:rtl/>
              </w:rPr>
              <w:t xml:space="preserve"> </w:t>
            </w:r>
            <w:r w:rsidRPr="00776123">
              <w:rPr>
                <w:rFonts w:cs="Guttman Keren" w:hint="cs"/>
                <w:color w:val="FF0000"/>
                <w:rtl/>
              </w:rPr>
              <w:t>אשי</w:t>
            </w:r>
            <w:r w:rsidRPr="00776123">
              <w:rPr>
                <w:rFonts w:cs="Guttman Keren"/>
                <w:color w:val="FF0000"/>
                <w:rtl/>
              </w:rPr>
              <w:t xml:space="preserve">: </w:t>
            </w:r>
          </w:p>
          <w:p w:rsidR="00404960" w:rsidRDefault="007A5EDD" w:rsidP="007A5EDD">
            <w:pPr>
              <w:rPr>
                <w:rFonts w:cs="Guttman Keren"/>
                <w:rtl/>
              </w:rPr>
            </w:pPr>
            <w:r w:rsidRPr="00776123">
              <w:rPr>
                <w:rFonts w:cs="Guttman Keren" w:hint="cs"/>
                <w:color w:val="FF0000"/>
                <w:rtl/>
              </w:rPr>
              <w:t>לעולם</w:t>
            </w:r>
            <w:r w:rsidRPr="00776123">
              <w:rPr>
                <w:rFonts w:cs="Guttman Keren"/>
                <w:color w:val="FF0000"/>
                <w:rtl/>
              </w:rPr>
              <w:t xml:space="preserve"> </w:t>
            </w:r>
            <w:r w:rsidRPr="00776123">
              <w:rPr>
                <w:rFonts w:cs="Guttman Keren" w:hint="cs"/>
                <w:color w:val="FF0000"/>
                <w:rtl/>
              </w:rPr>
              <w:t>לעשן</w:t>
            </w:r>
            <w:r w:rsidRPr="00776123">
              <w:rPr>
                <w:rFonts w:cs="Guttman Keren"/>
                <w:color w:val="FF0000"/>
                <w:rtl/>
              </w:rPr>
              <w:t xml:space="preserve">, </w:t>
            </w:r>
            <w:r w:rsidRPr="00776123">
              <w:rPr>
                <w:rFonts w:cs="Guttman Keren" w:hint="cs"/>
                <w:color w:val="FF0000"/>
                <w:rtl/>
              </w:rPr>
              <w:t>מידי</w:t>
            </w:r>
            <w:r w:rsidRPr="00776123">
              <w:rPr>
                <w:rFonts w:cs="Guttman Keren"/>
                <w:color w:val="FF0000"/>
                <w:rtl/>
              </w:rPr>
              <w:t xml:space="preserve"> </w:t>
            </w:r>
            <w:r w:rsidRPr="00776123">
              <w:rPr>
                <w:rFonts w:cs="Guttman Keren" w:hint="cs"/>
                <w:color w:val="FF0000"/>
                <w:rtl/>
              </w:rPr>
              <w:t>דהוה</w:t>
            </w:r>
            <w:r w:rsidRPr="00776123">
              <w:rPr>
                <w:rFonts w:cs="Guttman Keren"/>
                <w:color w:val="FF0000"/>
                <w:rtl/>
              </w:rPr>
              <w:t xml:space="preserve"> </w:t>
            </w:r>
            <w:r w:rsidRPr="00776123">
              <w:rPr>
                <w:rFonts w:cs="Guttman Keren" w:hint="cs"/>
                <w:color w:val="FF0000"/>
                <w:rtl/>
              </w:rPr>
              <w:t>אבשרא</w:t>
            </w:r>
            <w:r w:rsidRPr="00776123">
              <w:rPr>
                <w:rFonts w:cs="Guttman Keren"/>
                <w:color w:val="FF0000"/>
                <w:rtl/>
              </w:rPr>
              <w:t xml:space="preserve"> </w:t>
            </w:r>
            <w:r w:rsidRPr="00776123">
              <w:rPr>
                <w:rFonts w:cs="Guttman Keren" w:hint="cs"/>
                <w:color w:val="FF0000"/>
                <w:rtl/>
              </w:rPr>
              <w:t>אגומרי</w:t>
            </w:r>
            <w:r w:rsidRPr="00776123">
              <w:rPr>
                <w:rFonts w:cs="Guttman Keren"/>
                <w:color w:val="FF0000"/>
                <w:rtl/>
              </w:rPr>
              <w:t>.</w:t>
            </w:r>
            <w:r w:rsidRPr="007A5EDD">
              <w:rPr>
                <w:rFonts w:cs="Guttman Keren"/>
                <w:rtl/>
              </w:rPr>
              <w:t xml:space="preserve"> </w:t>
            </w:r>
          </w:p>
          <w:p w:rsidR="00404960" w:rsidRDefault="00404960" w:rsidP="007A5EDD">
            <w:pPr>
              <w:rPr>
                <w:rFonts w:cs="Guttman Keren"/>
                <w:rtl/>
              </w:rPr>
            </w:pPr>
          </w:p>
          <w:p w:rsidR="000B487D" w:rsidRDefault="000B487D" w:rsidP="007A5EDD">
            <w:pPr>
              <w:rPr>
                <w:rFonts w:cs="Guttman Keren"/>
                <w:rtl/>
              </w:rPr>
            </w:pPr>
          </w:p>
          <w:p w:rsidR="00404960" w:rsidRDefault="007A5EDD" w:rsidP="007A5EDD">
            <w:pPr>
              <w:rPr>
                <w:rFonts w:cs="Guttman Keren"/>
                <w:rtl/>
              </w:rPr>
            </w:pPr>
            <w:r w:rsidRPr="007A5EDD">
              <w:rPr>
                <w:rFonts w:cs="Guttman Keren" w:hint="cs"/>
                <w:rtl/>
              </w:rPr>
              <w:t>איכא</w:t>
            </w:r>
            <w:r w:rsidRPr="007A5EDD">
              <w:rPr>
                <w:rFonts w:cs="Guttman Keren"/>
                <w:rtl/>
              </w:rPr>
              <w:t xml:space="preserve"> </w:t>
            </w:r>
            <w:r w:rsidRPr="007A5EDD">
              <w:rPr>
                <w:rFonts w:cs="Guttman Keren" w:hint="cs"/>
                <w:rtl/>
              </w:rPr>
              <w:t>דאמרי</w:t>
            </w:r>
            <w:r w:rsidRPr="007A5EDD">
              <w:rPr>
                <w:rFonts w:cs="Guttman Keren"/>
                <w:rtl/>
              </w:rPr>
              <w:t xml:space="preserve">, </w:t>
            </w:r>
          </w:p>
          <w:p w:rsidR="00404960" w:rsidRPr="00776123" w:rsidRDefault="007A5EDD" w:rsidP="007A5EDD">
            <w:pPr>
              <w:rPr>
                <w:rFonts w:cs="Guttman Keren"/>
                <w:color w:val="FF0000"/>
                <w:rtl/>
              </w:rPr>
            </w:pPr>
            <w:r w:rsidRPr="00776123">
              <w:rPr>
                <w:rFonts w:cs="Guttman Keren" w:hint="cs"/>
                <w:color w:val="FF0000"/>
                <w:rtl/>
              </w:rPr>
              <w:t>אמר</w:t>
            </w:r>
            <w:r w:rsidRPr="00776123">
              <w:rPr>
                <w:rFonts w:cs="Guttman Keren"/>
                <w:color w:val="FF0000"/>
                <w:rtl/>
              </w:rPr>
              <w:t xml:space="preserve"> </w:t>
            </w:r>
            <w:r w:rsidRPr="00776123">
              <w:rPr>
                <w:rFonts w:cs="Guttman Keren" w:hint="cs"/>
                <w:color w:val="FF0000"/>
                <w:rtl/>
              </w:rPr>
              <w:t>ליה</w:t>
            </w:r>
            <w:r w:rsidRPr="00776123">
              <w:rPr>
                <w:rFonts w:cs="Guttman Keren"/>
                <w:color w:val="FF0000"/>
                <w:rtl/>
              </w:rPr>
              <w:t xml:space="preserve"> </w:t>
            </w:r>
            <w:r w:rsidRPr="00776123">
              <w:rPr>
                <w:rFonts w:cs="Guttman Keren" w:hint="cs"/>
                <w:color w:val="FF0000"/>
                <w:rtl/>
              </w:rPr>
              <w:t>אמימר</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מאי</w:t>
            </w:r>
            <w:r w:rsidRPr="00776123">
              <w:rPr>
                <w:rFonts w:cs="Guttman Keren"/>
                <w:color w:val="FF0000"/>
                <w:rtl/>
              </w:rPr>
              <w:t xml:space="preserve"> </w:t>
            </w:r>
            <w:r w:rsidRPr="00776123">
              <w:rPr>
                <w:rFonts w:cs="Guttman Keren" w:hint="cs"/>
                <w:color w:val="FF0000"/>
                <w:rtl/>
              </w:rPr>
              <w:t>קטורא</w:t>
            </w:r>
            <w:r w:rsidRPr="00776123">
              <w:rPr>
                <w:rFonts w:cs="Guttman Keren"/>
                <w:color w:val="FF0000"/>
                <w:rtl/>
              </w:rPr>
              <w:t xml:space="preserve">? </w:t>
            </w:r>
            <w:r w:rsidRPr="00776123">
              <w:rPr>
                <w:rFonts w:cs="Guttman Keren" w:hint="cs"/>
                <w:color w:val="FF0000"/>
                <w:rtl/>
              </w:rPr>
              <w:t>אי</w:t>
            </w:r>
            <w:r w:rsidRPr="00776123">
              <w:rPr>
                <w:rFonts w:cs="Guttman Keren"/>
                <w:color w:val="FF0000"/>
                <w:rtl/>
              </w:rPr>
              <w:t xml:space="preserve"> </w:t>
            </w:r>
            <w:r w:rsidRPr="00776123">
              <w:rPr>
                <w:rFonts w:cs="Guttman Keren" w:hint="cs"/>
                <w:color w:val="FF0000"/>
                <w:rtl/>
              </w:rPr>
              <w:t>קטורא</w:t>
            </w:r>
            <w:r w:rsidRPr="00776123">
              <w:rPr>
                <w:rFonts w:cs="Guttman Keren"/>
                <w:color w:val="FF0000"/>
                <w:rtl/>
              </w:rPr>
              <w:t xml:space="preserve"> </w:t>
            </w:r>
            <w:r w:rsidRPr="00776123">
              <w:rPr>
                <w:rFonts w:cs="Guttman Keren" w:hint="cs"/>
                <w:color w:val="FF0000"/>
                <w:rtl/>
              </w:rPr>
              <w:t>בידי</w:t>
            </w:r>
            <w:r w:rsidRPr="00776123">
              <w:rPr>
                <w:rFonts w:cs="Guttman Keren"/>
                <w:color w:val="FF0000"/>
                <w:rtl/>
              </w:rPr>
              <w:t xml:space="preserve"> - </w:t>
            </w:r>
            <w:r w:rsidRPr="00776123">
              <w:rPr>
                <w:rFonts w:cs="Guttman Keren" w:hint="cs"/>
                <w:color w:val="FF0000"/>
                <w:rtl/>
              </w:rPr>
              <w:t>מעשה</w:t>
            </w:r>
            <w:r w:rsidRPr="00776123">
              <w:rPr>
                <w:rFonts w:cs="Guttman Keren"/>
                <w:color w:val="FF0000"/>
                <w:rtl/>
              </w:rPr>
              <w:t xml:space="preserve"> </w:t>
            </w:r>
            <w:r w:rsidRPr="00776123">
              <w:rPr>
                <w:rFonts w:cs="Guttman Keren" w:hint="cs"/>
                <w:color w:val="FF0000"/>
                <w:rtl/>
              </w:rPr>
              <w:t>אומן</w:t>
            </w:r>
            <w:r w:rsidRPr="00776123">
              <w:rPr>
                <w:rFonts w:cs="Guttman Keren"/>
                <w:color w:val="FF0000"/>
                <w:rtl/>
              </w:rPr>
              <w:t xml:space="preserve"> </w:t>
            </w:r>
            <w:r w:rsidRPr="00776123">
              <w:rPr>
                <w:rFonts w:cs="Guttman Keren" w:hint="cs"/>
                <w:color w:val="FF0000"/>
                <w:rtl/>
              </w:rPr>
              <w:t>הוא</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אי</w:t>
            </w:r>
            <w:r w:rsidRPr="00776123">
              <w:rPr>
                <w:rFonts w:cs="Guttman Keren"/>
                <w:color w:val="FF0000"/>
                <w:rtl/>
              </w:rPr>
              <w:t xml:space="preserve"> </w:t>
            </w:r>
            <w:r w:rsidRPr="00776123">
              <w:rPr>
                <w:rFonts w:cs="Guttman Keren" w:hint="cs"/>
                <w:color w:val="FF0000"/>
                <w:rtl/>
              </w:rPr>
              <w:t>לעשן</w:t>
            </w:r>
            <w:r w:rsidRPr="00776123">
              <w:rPr>
                <w:rFonts w:cs="Guttman Keren"/>
                <w:color w:val="FF0000"/>
                <w:rtl/>
              </w:rPr>
              <w:t xml:space="preserve"> - </w:t>
            </w:r>
            <w:r w:rsidRPr="00776123">
              <w:rPr>
                <w:rFonts w:cs="Guttman Keren" w:hint="cs"/>
                <w:color w:val="FF0000"/>
                <w:rtl/>
              </w:rPr>
              <w:t>אסור</w:t>
            </w:r>
            <w:r w:rsidRPr="00776123">
              <w:rPr>
                <w:rFonts w:cs="Guttman Keren"/>
                <w:color w:val="FF0000"/>
                <w:rtl/>
              </w:rPr>
              <w:t xml:space="preserve">, </w:t>
            </w:r>
            <w:r w:rsidRPr="00776123">
              <w:rPr>
                <w:rFonts w:cs="Guttman Keren" w:hint="cs"/>
                <w:color w:val="FF0000"/>
                <w:rtl/>
              </w:rPr>
              <w:t>דקא</w:t>
            </w:r>
            <w:r w:rsidRPr="00776123">
              <w:rPr>
                <w:rFonts w:cs="Guttman Keren"/>
                <w:color w:val="FF0000"/>
                <w:rtl/>
              </w:rPr>
              <w:t xml:space="preserve"> </w:t>
            </w:r>
            <w:r w:rsidRPr="00776123">
              <w:rPr>
                <w:rFonts w:cs="Guttman Keren" w:hint="cs"/>
                <w:color w:val="FF0000"/>
                <w:rtl/>
              </w:rPr>
              <w:t>מוליד</w:t>
            </w:r>
            <w:r w:rsidRPr="00776123">
              <w:rPr>
                <w:rFonts w:cs="Guttman Keren"/>
                <w:color w:val="FF0000"/>
                <w:rtl/>
              </w:rPr>
              <w:t xml:space="preserve"> </w:t>
            </w:r>
            <w:r w:rsidRPr="00776123">
              <w:rPr>
                <w:rFonts w:cs="Guttman Keren" w:hint="cs"/>
                <w:color w:val="FF0000"/>
                <w:rtl/>
              </w:rPr>
              <w:t>ריחא</w:t>
            </w:r>
            <w:r w:rsidRPr="00776123">
              <w:rPr>
                <w:rFonts w:cs="Guttman Keren"/>
                <w:color w:val="FF0000"/>
                <w:rtl/>
              </w:rPr>
              <w:t xml:space="preserve">. </w:t>
            </w:r>
          </w:p>
          <w:p w:rsidR="00404960" w:rsidRPr="00776123" w:rsidRDefault="00404960" w:rsidP="007A5EDD">
            <w:pPr>
              <w:rPr>
                <w:rFonts w:cs="Guttman Keren"/>
                <w:color w:val="FF0000"/>
                <w:rtl/>
              </w:rPr>
            </w:pPr>
          </w:p>
          <w:p w:rsidR="00404960" w:rsidRPr="00776123" w:rsidRDefault="007A5EDD" w:rsidP="007A5EDD">
            <w:pPr>
              <w:rPr>
                <w:rFonts w:cs="Guttman Keren"/>
                <w:color w:val="FF0000"/>
                <w:rtl/>
              </w:rPr>
            </w:pPr>
            <w:r w:rsidRPr="00776123">
              <w:rPr>
                <w:rFonts w:cs="Guttman Keren" w:hint="cs"/>
                <w:color w:val="FF0000"/>
                <w:rtl/>
              </w:rPr>
              <w:t>אמר</w:t>
            </w:r>
            <w:r w:rsidRPr="00776123">
              <w:rPr>
                <w:rFonts w:cs="Guttman Keren"/>
                <w:color w:val="FF0000"/>
                <w:rtl/>
              </w:rPr>
              <w:t xml:space="preserve"> </w:t>
            </w:r>
            <w:r w:rsidRPr="00776123">
              <w:rPr>
                <w:rFonts w:cs="Guttman Keren" w:hint="cs"/>
                <w:color w:val="FF0000"/>
                <w:rtl/>
              </w:rPr>
              <w:t>רב</w:t>
            </w:r>
            <w:r w:rsidRPr="00776123">
              <w:rPr>
                <w:rFonts w:cs="Guttman Keren"/>
                <w:color w:val="FF0000"/>
                <w:rtl/>
              </w:rPr>
              <w:t xml:space="preserve"> </w:t>
            </w:r>
            <w:r w:rsidRPr="00776123">
              <w:rPr>
                <w:rFonts w:cs="Guttman Keren" w:hint="cs"/>
                <w:color w:val="FF0000"/>
                <w:rtl/>
              </w:rPr>
              <w:t>אשי</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אנא</w:t>
            </w:r>
            <w:r w:rsidRPr="00776123">
              <w:rPr>
                <w:rFonts w:cs="Guttman Keren"/>
                <w:color w:val="FF0000"/>
                <w:rtl/>
              </w:rPr>
              <w:t xml:space="preserve"> </w:t>
            </w:r>
            <w:r w:rsidRPr="00776123">
              <w:rPr>
                <w:rFonts w:cs="Guttman Keren" w:hint="cs"/>
                <w:color w:val="FF0000"/>
                <w:rtl/>
              </w:rPr>
              <w:t>אמריתה</w:t>
            </w:r>
            <w:r w:rsidRPr="00776123">
              <w:rPr>
                <w:rFonts w:cs="Guttman Keren"/>
                <w:color w:val="FF0000"/>
                <w:rtl/>
              </w:rPr>
              <w:t xml:space="preserve"> </w:t>
            </w:r>
            <w:r w:rsidRPr="00776123">
              <w:rPr>
                <w:rFonts w:cs="Guttman Keren" w:hint="cs"/>
                <w:color w:val="FF0000"/>
                <w:rtl/>
              </w:rPr>
              <w:t>נהליה</w:t>
            </w:r>
            <w:r w:rsidRPr="00776123">
              <w:rPr>
                <w:rFonts w:cs="Guttman Keren"/>
                <w:color w:val="FF0000"/>
                <w:rtl/>
              </w:rPr>
              <w:t xml:space="preserve">, </w:t>
            </w:r>
          </w:p>
          <w:p w:rsidR="00404960" w:rsidRPr="00776123" w:rsidRDefault="007A5EDD" w:rsidP="007A5EDD">
            <w:pPr>
              <w:rPr>
                <w:rFonts w:cs="Guttman Keren"/>
                <w:color w:val="FF0000"/>
                <w:rtl/>
              </w:rPr>
            </w:pPr>
            <w:r w:rsidRPr="00776123">
              <w:rPr>
                <w:rFonts w:cs="Guttman Keren" w:hint="cs"/>
                <w:color w:val="FF0000"/>
                <w:rtl/>
              </w:rPr>
              <w:t>ומשמיה</w:t>
            </w:r>
            <w:r w:rsidRPr="00776123">
              <w:rPr>
                <w:rFonts w:cs="Guttman Keren"/>
                <w:color w:val="FF0000"/>
                <w:rtl/>
              </w:rPr>
              <w:t xml:space="preserve"> </w:t>
            </w:r>
            <w:r w:rsidRPr="00776123">
              <w:rPr>
                <w:rFonts w:cs="Guttman Keren" w:hint="cs"/>
                <w:color w:val="FF0000"/>
                <w:rtl/>
              </w:rPr>
              <w:t>דגברא</w:t>
            </w:r>
            <w:r w:rsidRPr="00776123">
              <w:rPr>
                <w:rFonts w:cs="Guttman Keren"/>
                <w:color w:val="FF0000"/>
                <w:rtl/>
              </w:rPr>
              <w:t xml:space="preserve"> </w:t>
            </w:r>
            <w:r w:rsidRPr="00776123">
              <w:rPr>
                <w:rFonts w:cs="Guttman Keren" w:hint="cs"/>
                <w:color w:val="FF0000"/>
                <w:rtl/>
              </w:rPr>
              <w:t>רבה</w:t>
            </w:r>
            <w:r w:rsidRPr="00776123">
              <w:rPr>
                <w:rFonts w:cs="Guttman Keren"/>
                <w:color w:val="FF0000"/>
                <w:rtl/>
              </w:rPr>
              <w:t xml:space="preserve"> </w:t>
            </w:r>
            <w:r w:rsidRPr="00776123">
              <w:rPr>
                <w:rFonts w:cs="Guttman Keren" w:hint="cs"/>
                <w:color w:val="FF0000"/>
                <w:rtl/>
              </w:rPr>
              <w:t>אמריתה</w:t>
            </w:r>
            <w:r w:rsidRPr="00776123">
              <w:rPr>
                <w:rFonts w:cs="Guttman Keren"/>
                <w:color w:val="FF0000"/>
                <w:rtl/>
              </w:rPr>
              <w:t xml:space="preserve"> </w:t>
            </w:r>
            <w:r w:rsidRPr="00776123">
              <w:rPr>
                <w:rFonts w:cs="Guttman Keren" w:hint="cs"/>
                <w:color w:val="FF0000"/>
                <w:rtl/>
              </w:rPr>
              <w:t>נהליה</w:t>
            </w:r>
            <w:r w:rsidRPr="00776123">
              <w:rPr>
                <w:rFonts w:cs="Guttman Keren"/>
                <w:color w:val="FF0000"/>
                <w:rtl/>
              </w:rPr>
              <w:t xml:space="preserve">: </w:t>
            </w:r>
          </w:p>
          <w:p w:rsidR="007A5EDD" w:rsidRDefault="007A5EDD" w:rsidP="007A5EDD">
            <w:pPr>
              <w:rPr>
                <w:rFonts w:cs="Guttman Keren"/>
                <w:b/>
                <w:bCs/>
                <w:rtl/>
              </w:rPr>
            </w:pPr>
            <w:r w:rsidRPr="00776123">
              <w:rPr>
                <w:rFonts w:cs="Guttman Keren" w:hint="cs"/>
                <w:color w:val="FF0000"/>
                <w:rtl/>
              </w:rPr>
              <w:t>לעולם</w:t>
            </w:r>
            <w:r w:rsidRPr="00776123">
              <w:rPr>
                <w:rFonts w:cs="Guttman Keren"/>
                <w:color w:val="FF0000"/>
                <w:rtl/>
              </w:rPr>
              <w:t xml:space="preserve"> </w:t>
            </w:r>
            <w:r w:rsidRPr="00776123">
              <w:rPr>
                <w:rFonts w:cs="Guttman Keren" w:hint="cs"/>
                <w:color w:val="FF0000"/>
                <w:rtl/>
              </w:rPr>
              <w:t>לעשן</w:t>
            </w:r>
            <w:r w:rsidRPr="00776123">
              <w:rPr>
                <w:rFonts w:cs="Guttman Keren"/>
                <w:color w:val="FF0000"/>
                <w:rtl/>
              </w:rPr>
              <w:t xml:space="preserve">, </w:t>
            </w:r>
            <w:r w:rsidRPr="00776123">
              <w:rPr>
                <w:rFonts w:cs="Guttman Keren" w:hint="cs"/>
                <w:color w:val="FF0000"/>
                <w:rtl/>
              </w:rPr>
              <w:t>ומידי</w:t>
            </w:r>
            <w:r w:rsidRPr="00776123">
              <w:rPr>
                <w:rFonts w:cs="Guttman Keren"/>
                <w:color w:val="FF0000"/>
                <w:rtl/>
              </w:rPr>
              <w:t xml:space="preserve"> </w:t>
            </w:r>
            <w:r w:rsidRPr="00776123">
              <w:rPr>
                <w:rFonts w:cs="Guttman Keren" w:hint="cs"/>
                <w:color w:val="FF0000"/>
                <w:rtl/>
              </w:rPr>
              <w:t>דהוה</w:t>
            </w:r>
            <w:r w:rsidRPr="00776123">
              <w:rPr>
                <w:rFonts w:cs="Guttman Keren"/>
                <w:color w:val="FF0000"/>
                <w:rtl/>
              </w:rPr>
              <w:t xml:space="preserve"> </w:t>
            </w:r>
            <w:r w:rsidRPr="00776123">
              <w:rPr>
                <w:rFonts w:cs="Guttman Keren" w:hint="cs"/>
                <w:color w:val="FF0000"/>
                <w:rtl/>
              </w:rPr>
              <w:t>אבשרא</w:t>
            </w:r>
            <w:r w:rsidRPr="00776123">
              <w:rPr>
                <w:rFonts w:cs="Guttman Keren"/>
                <w:color w:val="FF0000"/>
                <w:rtl/>
              </w:rPr>
              <w:t xml:space="preserve"> </w:t>
            </w:r>
            <w:r w:rsidRPr="00776123">
              <w:rPr>
                <w:rFonts w:cs="Guttman Keren" w:hint="cs"/>
                <w:color w:val="FF0000"/>
                <w:rtl/>
              </w:rPr>
              <w:t>אגומרי</w:t>
            </w:r>
            <w:r w:rsidRPr="007A5EDD">
              <w:rPr>
                <w:rFonts w:cs="Guttman Keren"/>
                <w:rtl/>
              </w:rPr>
              <w:t>.</w:t>
            </w:r>
          </w:p>
        </w:tc>
        <w:tc>
          <w:tcPr>
            <w:tcW w:w="2655" w:type="dxa"/>
          </w:tcPr>
          <w:p w:rsidR="007A5EDD" w:rsidRDefault="007A5EDD" w:rsidP="00124F40">
            <w:pPr>
              <w:rPr>
                <w:rFonts w:cs="Aharoni"/>
                <w:rtl/>
              </w:rPr>
            </w:pPr>
          </w:p>
          <w:p w:rsidR="00BD11B4" w:rsidRDefault="00BD11B4" w:rsidP="00124F40">
            <w:pPr>
              <w:rPr>
                <w:rFonts w:cs="Aharoni"/>
                <w:rtl/>
              </w:rPr>
            </w:pPr>
          </w:p>
          <w:p w:rsidR="00BD11B4" w:rsidRDefault="00BD11B4" w:rsidP="00124F40">
            <w:pPr>
              <w:rPr>
                <w:rFonts w:cs="Aharoni"/>
                <w:rtl/>
              </w:rPr>
            </w:pPr>
          </w:p>
          <w:p w:rsidR="00FD0068" w:rsidRDefault="00FD0068" w:rsidP="002E0343">
            <w:pPr>
              <w:rPr>
                <w:rFonts w:cs="Aharoni"/>
                <w:rtl/>
              </w:rPr>
            </w:pPr>
          </w:p>
          <w:p w:rsidR="00BD11B4" w:rsidRDefault="00BD11B4" w:rsidP="00530468">
            <w:pPr>
              <w:rPr>
                <w:rFonts w:cs="Aharoni"/>
                <w:rtl/>
              </w:rPr>
            </w:pPr>
            <w:r>
              <w:rPr>
                <w:rFonts w:cs="Aharoni" w:hint="cs"/>
                <w:rtl/>
              </w:rPr>
              <w:t xml:space="preserve">המשנה מביאה שלושה דברים שבהם רבן גמליאל הקל. הוא התיר לטאטא את הבית ביום טוב ולא חשש </w:t>
            </w:r>
            <w:r w:rsidR="00D6206F">
              <w:rPr>
                <w:rFonts w:cs="Aharoni" w:hint="cs"/>
                <w:rtl/>
              </w:rPr>
              <w:t>מה</w:t>
            </w:r>
            <w:r>
              <w:rPr>
                <w:rFonts w:cs="Aharoni" w:hint="cs"/>
                <w:rtl/>
              </w:rPr>
              <w:t>שוואת גומות [הקרק</w:t>
            </w:r>
            <w:r w:rsidR="00530468">
              <w:rPr>
                <w:rFonts w:cs="Aharoni" w:hint="cs"/>
                <w:rtl/>
              </w:rPr>
              <w:t>ע שלהם היתה מעפר והיה חשש ש</w:t>
            </w:r>
            <w:r w:rsidR="00D6206F">
              <w:rPr>
                <w:rFonts w:cs="Aharoni" w:hint="cs"/>
                <w:rtl/>
              </w:rPr>
              <w:t>המטאטא</w:t>
            </w:r>
            <w:r>
              <w:rPr>
                <w:rFonts w:cs="Aharoni" w:hint="cs"/>
                <w:rtl/>
              </w:rPr>
              <w:t xml:space="preserve"> </w:t>
            </w:r>
            <w:r w:rsidR="00530468">
              <w:rPr>
                <w:rFonts w:cs="Aharoni" w:hint="cs"/>
                <w:rtl/>
              </w:rPr>
              <w:t>י</w:t>
            </w:r>
            <w:r>
              <w:rPr>
                <w:rFonts w:cs="Aharoni" w:hint="cs"/>
                <w:rtl/>
              </w:rPr>
              <w:t>גר</w:t>
            </w:r>
            <w:r w:rsidR="00530468">
              <w:rPr>
                <w:rFonts w:cs="Aharoni" w:hint="cs"/>
                <w:rtl/>
              </w:rPr>
              <w:t>ום</w:t>
            </w:r>
            <w:r>
              <w:rPr>
                <w:rFonts w:cs="Aharoni" w:hint="cs"/>
                <w:rtl/>
              </w:rPr>
              <w:t xml:space="preserve"> לישור הקרקע</w:t>
            </w:r>
            <w:r w:rsidR="00A307D1">
              <w:rPr>
                <w:rFonts w:cs="Aharoni" w:hint="cs"/>
                <w:rtl/>
              </w:rPr>
              <w:t>,</w:t>
            </w:r>
            <w:r>
              <w:rPr>
                <w:rFonts w:cs="Aharoni" w:hint="cs"/>
                <w:rtl/>
              </w:rPr>
              <w:t xml:space="preserve"> וזה אסור בשבת]. כמו כן הוא התיר להניח את המוגמר [לבונה, צמח שמניחים על גחלים ועושה ריח, ומנקה את הכלים] על הגחלים ביום טוב. והתיר להכין גדי מקולס [גדי ששורפים אותו על אש</w:t>
            </w:r>
            <w:r w:rsidR="002E0343">
              <w:rPr>
                <w:rFonts w:cs="Aharoni" w:hint="cs"/>
                <w:rtl/>
              </w:rPr>
              <w:t xml:space="preserve"> בשלמותו</w:t>
            </w:r>
            <w:r>
              <w:rPr>
                <w:rFonts w:cs="Aharoni" w:hint="cs"/>
                <w:rtl/>
              </w:rPr>
              <w:t xml:space="preserve"> כמו קורבן פסח] בביתו של אדם בערב פסח ולא חשש </w:t>
            </w:r>
            <w:r w:rsidR="002E0343">
              <w:rPr>
                <w:rFonts w:cs="Aharoni" w:hint="cs"/>
                <w:rtl/>
              </w:rPr>
              <w:t>שיראה כ</w:t>
            </w:r>
            <w:r>
              <w:rPr>
                <w:rFonts w:cs="Aharoni" w:hint="cs"/>
                <w:rtl/>
              </w:rPr>
              <w:t>קורבן פסח</w:t>
            </w:r>
            <w:r w:rsidR="002E0343">
              <w:rPr>
                <w:rFonts w:cs="Aharoni" w:hint="cs"/>
                <w:rtl/>
              </w:rPr>
              <w:t xml:space="preserve"> מחוץ למקדש</w:t>
            </w:r>
            <w:r>
              <w:rPr>
                <w:rFonts w:cs="Aharoni" w:hint="cs"/>
                <w:rtl/>
              </w:rPr>
              <w:t>.</w:t>
            </w:r>
            <w:r w:rsidR="00530468">
              <w:rPr>
                <w:rFonts w:cs="Aharoni" w:hint="cs"/>
                <w:rtl/>
              </w:rPr>
              <w:t xml:space="preserve"> חכמים אסרו בכל שלושת המקרים.</w:t>
            </w:r>
          </w:p>
          <w:p w:rsidR="002E0343" w:rsidRDefault="002E0343" w:rsidP="002E0343">
            <w:pPr>
              <w:rPr>
                <w:rFonts w:cs="Aharoni"/>
                <w:rtl/>
              </w:rPr>
            </w:pPr>
          </w:p>
          <w:p w:rsidR="002E0343" w:rsidRDefault="002E0343" w:rsidP="002E0343">
            <w:pPr>
              <w:rPr>
                <w:rFonts w:cs="Aharoni"/>
                <w:rtl/>
              </w:rPr>
            </w:pPr>
            <w:r>
              <w:rPr>
                <w:rFonts w:cs="Aharoni" w:hint="cs"/>
                <w:rtl/>
              </w:rPr>
              <w:t>מתוך דברי המשנה משמע שישנה מחלוקת תנאים על כל אחד מאותם שלושה דברים שרבן גמליאל הקל.</w:t>
            </w:r>
          </w:p>
          <w:p w:rsidR="002E0343" w:rsidRDefault="002E0343" w:rsidP="002E0343">
            <w:pPr>
              <w:rPr>
                <w:rFonts w:cs="Aharoni"/>
                <w:rtl/>
              </w:rPr>
            </w:pPr>
            <w:r>
              <w:rPr>
                <w:rFonts w:cs="Aharoni" w:hint="cs"/>
                <w:rtl/>
              </w:rPr>
              <w:t xml:space="preserve">רב אסי מסביר שהמחלוקת בעניין המוגמר היא דווקא לצורך ניקוי הכלים, אבל להניח מוגמר על הגחלים ביום טוב </w:t>
            </w:r>
            <w:r w:rsidR="00D6206F">
              <w:rPr>
                <w:rFonts w:cs="Aharoni" w:hint="cs"/>
                <w:rtl/>
              </w:rPr>
              <w:t>שהמטרה היא ליצירת ריח טוב זה מות</w:t>
            </w:r>
            <w:r>
              <w:rPr>
                <w:rFonts w:cs="Aharoni" w:hint="cs"/>
                <w:rtl/>
              </w:rPr>
              <w:t>ר לכל הדעות.</w:t>
            </w:r>
          </w:p>
          <w:p w:rsidR="002E0343" w:rsidRDefault="002E0343" w:rsidP="002E0343">
            <w:pPr>
              <w:rPr>
                <w:rFonts w:cs="Aharoni"/>
                <w:rtl/>
              </w:rPr>
            </w:pPr>
          </w:p>
          <w:p w:rsidR="002E0343" w:rsidRDefault="002E0343" w:rsidP="0042671F">
            <w:pPr>
              <w:rPr>
                <w:rFonts w:cs="Aharoni"/>
                <w:rtl/>
              </w:rPr>
            </w:pPr>
            <w:r>
              <w:rPr>
                <w:rFonts w:cs="Aharoni" w:hint="cs"/>
                <w:rtl/>
              </w:rPr>
              <w:t>מקשים על רב אשי מהבריתא הבאה: תנא קמא פוסק שאסור לטאטא את הבית ביום טוב, תנא אחר מספר שאצל רבן גמליאל טי</w:t>
            </w:r>
            <w:r w:rsidR="00A307D1">
              <w:rPr>
                <w:rFonts w:cs="Aharoni" w:hint="cs"/>
                <w:rtl/>
              </w:rPr>
              <w:t>א</w:t>
            </w:r>
            <w:r>
              <w:rPr>
                <w:rFonts w:cs="Aharoni" w:hint="cs"/>
                <w:rtl/>
              </w:rPr>
              <w:t>טו את הבית. רבי אלעזר ברבי צדוק חולק ומספר: כמה פעמים הוא הגיע לביתו של רבן גמליאל</w:t>
            </w:r>
            <w:r w:rsidR="00163921">
              <w:rPr>
                <w:rFonts w:cs="Aharoni" w:hint="cs"/>
                <w:rtl/>
              </w:rPr>
              <w:t xml:space="preserve"> עם אביו</w:t>
            </w:r>
            <w:r>
              <w:rPr>
                <w:rFonts w:cs="Aharoni" w:hint="cs"/>
                <w:rtl/>
              </w:rPr>
              <w:t xml:space="preserve"> ולא היו מטאטים את הבית ביום טוב, אלא היו מטאטים בערב יום טוב, מניחים סדינים על הריצה, וביום טוב מסירים את הסדינים והכל היה נראה מטו</w:t>
            </w:r>
            <w:r w:rsidR="00A307D1">
              <w:rPr>
                <w:rFonts w:cs="Aharoni" w:hint="cs"/>
                <w:rtl/>
              </w:rPr>
              <w:t>א</w:t>
            </w:r>
            <w:r>
              <w:rPr>
                <w:rFonts w:cs="Aharoni" w:hint="cs"/>
                <w:rtl/>
              </w:rPr>
              <w:t>טא [יש כאן מחלוקת בין שני תנאים בדעתו של רבן גמליאל]. החולקים על רבי אלעזר ברבי צדוק טענו שאם זו כוונת רבן גמליאל</w:t>
            </w:r>
            <w:r w:rsidR="00A307D1">
              <w:rPr>
                <w:rFonts w:cs="Aharoni" w:hint="cs"/>
                <w:rtl/>
              </w:rPr>
              <w:t xml:space="preserve"> [שהכל היה בערב החג]</w:t>
            </w:r>
            <w:r>
              <w:rPr>
                <w:rFonts w:cs="Aharoni" w:hint="cs"/>
                <w:rtl/>
              </w:rPr>
              <w:t xml:space="preserve"> הרי גם בשבת יהיה מותר לעשות כך, ולמה אסרו?</w:t>
            </w:r>
          </w:p>
          <w:p w:rsidR="002E0343" w:rsidRDefault="002E0343" w:rsidP="002E0343">
            <w:pPr>
              <w:rPr>
                <w:rFonts w:cs="Aharoni"/>
                <w:rtl/>
              </w:rPr>
            </w:pPr>
            <w:r>
              <w:rPr>
                <w:rFonts w:cs="Aharoni" w:hint="cs"/>
                <w:rtl/>
              </w:rPr>
              <w:t>שוב תנא קמא פוסק שאין מניחים את המוגמר על הגחלים ביום טוב</w:t>
            </w:r>
            <w:r w:rsidR="00163921">
              <w:rPr>
                <w:rFonts w:cs="Aharoni" w:hint="cs"/>
                <w:rtl/>
              </w:rPr>
              <w:t>, אחד התנאים מספר שבביתו של רבן גמליאל כן הניחו מוגמר ביום טוב. מספר רבי אלעזר ברבי צדוק שהגיע לביתו של רבן גמליאל ביחד עם אביו ביום טוב ולא הניחו מוגמר על האש, אלא בערב יום טוב מילא</w:t>
            </w:r>
            <w:r w:rsidR="00A307D1">
              <w:rPr>
                <w:rFonts w:cs="Aharoni" w:hint="cs"/>
                <w:rtl/>
              </w:rPr>
              <w:t>ו מכלים מעשן המוגמר וביום טוב פ</w:t>
            </w:r>
            <w:r w:rsidR="00163921">
              <w:rPr>
                <w:rFonts w:cs="Aharoni" w:hint="cs"/>
                <w:rtl/>
              </w:rPr>
              <w:t>תחו את המכ</w:t>
            </w:r>
            <w:r w:rsidR="00A307D1">
              <w:rPr>
                <w:rFonts w:cs="Aharoni" w:hint="cs"/>
                <w:rtl/>
              </w:rPr>
              <w:t>לים והבית התמלא ריח טוב. גם פה ה</w:t>
            </w:r>
            <w:r w:rsidR="00163921">
              <w:rPr>
                <w:rFonts w:cs="Aharoni" w:hint="cs"/>
                <w:rtl/>
              </w:rPr>
              <w:t>תגובה שאם זה כך אז גם בשבת מותר.</w:t>
            </w:r>
          </w:p>
          <w:p w:rsidR="00163921" w:rsidRDefault="00163921" w:rsidP="002E0343">
            <w:pPr>
              <w:rPr>
                <w:rFonts w:cs="Aharoni"/>
                <w:rtl/>
              </w:rPr>
            </w:pPr>
            <w:r>
              <w:rPr>
                <w:rFonts w:cs="Aharoni" w:hint="cs"/>
                <w:rtl/>
              </w:rPr>
              <w:lastRenderedPageBreak/>
              <w:t>מכאן משמע שגם בלהריח חלקו התנאים</w:t>
            </w:r>
            <w:r w:rsidR="00A307D1">
              <w:rPr>
                <w:rFonts w:cs="Aharoni" w:hint="cs"/>
                <w:rtl/>
              </w:rPr>
              <w:t xml:space="preserve"> ולא כדברי רב אסי שבריח לא חלקו</w:t>
            </w:r>
          </w:p>
          <w:p w:rsidR="00163921" w:rsidRDefault="00163921" w:rsidP="002E0343">
            <w:pPr>
              <w:rPr>
                <w:rFonts w:cs="Aharoni"/>
                <w:rtl/>
              </w:rPr>
            </w:pPr>
          </w:p>
          <w:p w:rsidR="00163921" w:rsidRDefault="00163921" w:rsidP="00163921">
            <w:pPr>
              <w:rPr>
                <w:rFonts w:cs="Aharoni"/>
                <w:rtl/>
              </w:rPr>
            </w:pPr>
            <w:r>
              <w:rPr>
                <w:rFonts w:cs="Aharoni" w:hint="cs"/>
                <w:rtl/>
              </w:rPr>
              <w:t>בעקבות הסתירה מהבריתא מתקנים את נוסח דבריו של רב אסי שבלהניח מוגמר לצורך ריח על זה חלקו ורבן גמליאל פסק להקל, ואילו להניח מוגמר לניקוי הכלים ונתינת ריח כולם מסכימים שאסור.</w:t>
            </w:r>
          </w:p>
          <w:p w:rsidR="00163921" w:rsidRDefault="00163921" w:rsidP="00163921">
            <w:pPr>
              <w:rPr>
                <w:rFonts w:cs="Aharoni"/>
                <w:rtl/>
              </w:rPr>
            </w:pPr>
          </w:p>
          <w:p w:rsidR="00163921" w:rsidRDefault="00163921" w:rsidP="00163921">
            <w:pPr>
              <w:rPr>
                <w:rFonts w:cs="Aharoni"/>
                <w:rtl/>
              </w:rPr>
            </w:pPr>
            <w:r>
              <w:rPr>
                <w:rFonts w:cs="Aharoni" w:hint="cs"/>
                <w:rtl/>
              </w:rPr>
              <w:t>שאלו האם מותר לעשן את המוגמר לתת ריח בפירות?</w:t>
            </w:r>
          </w:p>
          <w:p w:rsidR="00163921" w:rsidRDefault="00163921" w:rsidP="00163921">
            <w:pPr>
              <w:rPr>
                <w:rFonts w:cs="Aharoni"/>
                <w:rtl/>
              </w:rPr>
            </w:pPr>
          </w:p>
          <w:p w:rsidR="00FD0068" w:rsidRDefault="00FD0068" w:rsidP="00163921">
            <w:pPr>
              <w:rPr>
                <w:rFonts w:cs="Aharoni"/>
                <w:rtl/>
              </w:rPr>
            </w:pPr>
          </w:p>
          <w:p w:rsidR="00163921" w:rsidRDefault="00163921" w:rsidP="00163921">
            <w:pPr>
              <w:rPr>
                <w:rFonts w:cs="Aharoni"/>
                <w:rtl/>
              </w:rPr>
            </w:pPr>
            <w:r>
              <w:rPr>
                <w:rFonts w:cs="Aharoni" w:hint="cs"/>
                <w:rtl/>
              </w:rPr>
              <w:t>רב ירמיה בר אבא בשם רב אסר זאת</w:t>
            </w:r>
            <w:r w:rsidR="00A307D1">
              <w:rPr>
                <w:rFonts w:cs="Aharoni" w:hint="cs"/>
                <w:rtl/>
              </w:rPr>
              <w:t>,</w:t>
            </w:r>
            <w:r>
              <w:rPr>
                <w:rFonts w:cs="Aharoni" w:hint="cs"/>
                <w:rtl/>
              </w:rPr>
              <w:t xml:space="preserve"> ושמואל התיר.</w:t>
            </w:r>
          </w:p>
          <w:p w:rsidR="00163921" w:rsidRDefault="00163921" w:rsidP="00163921">
            <w:pPr>
              <w:rPr>
                <w:rFonts w:cs="Aharoni"/>
                <w:rtl/>
              </w:rPr>
            </w:pPr>
          </w:p>
          <w:p w:rsidR="00163921" w:rsidRDefault="00163921" w:rsidP="00163921">
            <w:pPr>
              <w:rPr>
                <w:rFonts w:cs="Aharoni"/>
                <w:rtl/>
              </w:rPr>
            </w:pPr>
          </w:p>
          <w:p w:rsidR="00163921" w:rsidRDefault="00163921" w:rsidP="00163921">
            <w:pPr>
              <w:rPr>
                <w:rFonts w:cs="Aharoni"/>
                <w:rtl/>
              </w:rPr>
            </w:pPr>
          </w:p>
          <w:p w:rsidR="00163921" w:rsidRDefault="00163921" w:rsidP="00163921">
            <w:pPr>
              <w:rPr>
                <w:rFonts w:cs="Aharoni"/>
                <w:rtl/>
              </w:rPr>
            </w:pPr>
          </w:p>
          <w:p w:rsidR="000A3E3E" w:rsidRDefault="00163921" w:rsidP="000A3E3E">
            <w:pPr>
              <w:rPr>
                <w:rFonts w:cs="Aharoni"/>
                <w:rtl/>
              </w:rPr>
            </w:pPr>
            <w:r>
              <w:rPr>
                <w:rFonts w:cs="Aharoni" w:hint="cs"/>
                <w:rtl/>
              </w:rPr>
              <w:t xml:space="preserve">רב הונא אסר כדעת רב </w:t>
            </w:r>
            <w:r w:rsidR="00A307D1">
              <w:rPr>
                <w:rFonts w:cs="Aharoni" w:hint="cs"/>
                <w:rtl/>
              </w:rPr>
              <w:t>מפני שזו פעול</w:t>
            </w:r>
            <w:r w:rsidR="000A3E3E">
              <w:rPr>
                <w:rFonts w:cs="Aharoni" w:hint="cs"/>
                <w:rtl/>
              </w:rPr>
              <w:t>ה שגורמת לכיבוי הגחלים או האש.</w:t>
            </w:r>
          </w:p>
          <w:p w:rsidR="000A3E3E" w:rsidRDefault="000A3E3E" w:rsidP="000A3E3E">
            <w:pPr>
              <w:rPr>
                <w:rFonts w:cs="Aharoni"/>
                <w:rtl/>
              </w:rPr>
            </w:pPr>
          </w:p>
          <w:p w:rsidR="000A3E3E" w:rsidRDefault="000A3E3E" w:rsidP="00A307D1">
            <w:pPr>
              <w:rPr>
                <w:rFonts w:cs="Aharoni"/>
                <w:rtl/>
              </w:rPr>
            </w:pPr>
            <w:r>
              <w:rPr>
                <w:rFonts w:cs="Aharoni" w:hint="cs"/>
                <w:rtl/>
              </w:rPr>
              <w:t xml:space="preserve">שאל רב נחמן את רב הונא: והרי באותה מידה הוא מבעיר, בתחילה הפירות והחומר שעליהם גורם לכיבוי, ואחרי כן האש גוברת. </w:t>
            </w:r>
            <w:r w:rsidR="00A307D1">
              <w:rPr>
                <w:rFonts w:cs="Aharoni" w:hint="cs"/>
                <w:rtl/>
              </w:rPr>
              <w:t>אם כן</w:t>
            </w:r>
            <w:r>
              <w:rPr>
                <w:rFonts w:cs="Aharoni" w:hint="cs"/>
                <w:rtl/>
              </w:rPr>
              <w:t xml:space="preserve"> למה</w:t>
            </w:r>
            <w:r w:rsidR="00A307D1">
              <w:rPr>
                <w:rFonts w:cs="Aharoni" w:hint="cs"/>
                <w:rtl/>
              </w:rPr>
              <w:t xml:space="preserve"> לא מחייבים מפני הדלקה ביום טוב?</w:t>
            </w:r>
          </w:p>
          <w:p w:rsidR="000A3E3E" w:rsidRDefault="000A3E3E" w:rsidP="000A3E3E">
            <w:pPr>
              <w:rPr>
                <w:rFonts w:cs="Aharoni"/>
                <w:rtl/>
              </w:rPr>
            </w:pPr>
          </w:p>
          <w:p w:rsidR="000A3E3E" w:rsidRDefault="000A3E3E" w:rsidP="000A3E3E">
            <w:pPr>
              <w:rPr>
                <w:rFonts w:cs="Aharoni"/>
                <w:rtl/>
              </w:rPr>
            </w:pPr>
            <w:r>
              <w:rPr>
                <w:rFonts w:cs="Aharoni" w:hint="cs"/>
                <w:rtl/>
              </w:rPr>
              <w:t>השיב רב הונא שבתחילה המוגמר מכבה את האש ו</w:t>
            </w:r>
            <w:r w:rsidR="000F4A6E">
              <w:rPr>
                <w:rFonts w:cs="Aharoni" w:hint="cs"/>
                <w:rtl/>
              </w:rPr>
              <w:t>אחרי כן הוא חומר בעירה טוב מאוד, ורב הונא התייחס לפעולה הראשונה,</w:t>
            </w:r>
          </w:p>
          <w:p w:rsidR="000A3E3E" w:rsidRDefault="000A3E3E" w:rsidP="000A3E3E">
            <w:pPr>
              <w:rPr>
                <w:rFonts w:cs="Aharoni"/>
                <w:rtl/>
              </w:rPr>
            </w:pPr>
          </w:p>
          <w:p w:rsidR="000A3E3E" w:rsidRDefault="000A3E3E" w:rsidP="00FE6836">
            <w:pPr>
              <w:rPr>
                <w:rFonts w:cs="Aharoni"/>
                <w:rtl/>
              </w:rPr>
            </w:pPr>
            <w:r>
              <w:rPr>
                <w:rFonts w:cs="Aharoni" w:hint="cs"/>
                <w:rtl/>
              </w:rPr>
              <w:t xml:space="preserve">רב יהודה פוסק שלהניח את המוגמר על גבי גחלת אסור, כי הוא מכבה ומבעיר את הגחלים. אבל </w:t>
            </w:r>
            <w:r w:rsidR="00FE6836">
              <w:rPr>
                <w:rFonts w:cs="Aharoni" w:hint="cs"/>
                <w:rtl/>
              </w:rPr>
              <w:t xml:space="preserve">להניח את המוגמר </w:t>
            </w:r>
            <w:r>
              <w:rPr>
                <w:rFonts w:cs="Aharoni" w:hint="cs"/>
                <w:rtl/>
              </w:rPr>
              <w:t>על גבי חרס חם מותר, כי אין כאן לא כיבוי ולא הדלקה.</w:t>
            </w:r>
          </w:p>
          <w:p w:rsidR="00FE6836" w:rsidRDefault="00FE6836" w:rsidP="000A3E3E">
            <w:pPr>
              <w:rPr>
                <w:rFonts w:cs="Aharoni"/>
                <w:rtl/>
              </w:rPr>
            </w:pPr>
          </w:p>
          <w:p w:rsidR="00FE6836" w:rsidRDefault="00FE6836" w:rsidP="000A3E3E">
            <w:pPr>
              <w:rPr>
                <w:rFonts w:cs="Aharoni"/>
                <w:rtl/>
              </w:rPr>
            </w:pPr>
            <w:r>
              <w:rPr>
                <w:rFonts w:cs="Aharoni" w:hint="cs"/>
                <w:rtl/>
              </w:rPr>
              <w:t xml:space="preserve">רבה אוסר </w:t>
            </w:r>
            <w:r w:rsidR="002D61E9">
              <w:rPr>
                <w:rFonts w:cs="Aharoni" w:hint="cs"/>
                <w:rtl/>
              </w:rPr>
              <w:t>להניח מוגמר על גבי חרס, כי הריח נכנס לתוך החרס, ויש בזה מוליד ריח בחרס. יצירה חדשה ביום טוב.</w:t>
            </w:r>
          </w:p>
          <w:p w:rsidR="002D61E9" w:rsidRDefault="002D61E9" w:rsidP="000A3E3E">
            <w:pPr>
              <w:rPr>
                <w:rFonts w:cs="Aharoni"/>
                <w:rtl/>
              </w:rPr>
            </w:pPr>
          </w:p>
          <w:p w:rsidR="002D61E9" w:rsidRDefault="002D61E9" w:rsidP="000A3E3E">
            <w:pPr>
              <w:rPr>
                <w:rFonts w:cs="Aharoni"/>
                <w:rtl/>
              </w:rPr>
            </w:pPr>
          </w:p>
          <w:p w:rsidR="002D61E9" w:rsidRDefault="002D61E9" w:rsidP="000A3E3E">
            <w:pPr>
              <w:rPr>
                <w:rFonts w:cs="Aharoni"/>
                <w:rtl/>
              </w:rPr>
            </w:pPr>
            <w:r>
              <w:rPr>
                <w:rFonts w:cs="Aharoni" w:hint="cs"/>
                <w:rtl/>
              </w:rPr>
              <w:t>רבה ורב יוסף פסקו שאסור להניח ביום טוב בגדים על כלי שיש בו בושם.</w:t>
            </w:r>
          </w:p>
          <w:p w:rsidR="002D61E9" w:rsidRDefault="002D61E9" w:rsidP="000A3E3E">
            <w:pPr>
              <w:rPr>
                <w:rFonts w:cs="Aharoni"/>
                <w:rtl/>
              </w:rPr>
            </w:pPr>
          </w:p>
          <w:p w:rsidR="002D61E9" w:rsidRDefault="002D61E9" w:rsidP="000A3E3E">
            <w:pPr>
              <w:rPr>
                <w:rFonts w:cs="Aharoni"/>
                <w:rtl/>
              </w:rPr>
            </w:pPr>
            <w:r>
              <w:rPr>
                <w:rFonts w:cs="Aharoni" w:hint="cs"/>
                <w:rtl/>
              </w:rPr>
              <w:t>שואל התלמוד: מהי הסיבה לאסור?</w:t>
            </w:r>
          </w:p>
          <w:p w:rsidR="002D61E9" w:rsidRDefault="002D61E9" w:rsidP="000A3E3E">
            <w:pPr>
              <w:rPr>
                <w:rFonts w:cs="Aharoni"/>
                <w:rtl/>
              </w:rPr>
            </w:pPr>
          </w:p>
          <w:p w:rsidR="002D61E9" w:rsidRDefault="002D61E9" w:rsidP="000A3E3E">
            <w:pPr>
              <w:rPr>
                <w:rFonts w:cs="Aharoni"/>
                <w:rtl/>
              </w:rPr>
            </w:pPr>
            <w:r>
              <w:rPr>
                <w:rFonts w:cs="Aharoni" w:hint="cs"/>
                <w:rtl/>
              </w:rPr>
              <w:t>משיב התלמוד: זו פעולה שמולידה ריח בבגדים</w:t>
            </w:r>
          </w:p>
          <w:p w:rsidR="00163921" w:rsidRDefault="00163921" w:rsidP="002E0343">
            <w:pPr>
              <w:rPr>
                <w:rFonts w:cs="Aharoni"/>
                <w:rtl/>
              </w:rPr>
            </w:pPr>
          </w:p>
          <w:p w:rsidR="00163921" w:rsidRDefault="002D61E9" w:rsidP="002E0343">
            <w:pPr>
              <w:rPr>
                <w:rFonts w:cs="Aharoni"/>
                <w:rtl/>
              </w:rPr>
            </w:pPr>
            <w:r>
              <w:rPr>
                <w:rFonts w:cs="Aharoni" w:hint="cs"/>
                <w:rtl/>
              </w:rPr>
              <w:t>שואל התלמוד: מדוע מותר לקחת עצי בשמים תלושים ולשחוק אותם בידים ולהוציא ריח ביום טוב, הרי יש כאן לידת ריח?</w:t>
            </w:r>
          </w:p>
          <w:p w:rsidR="002D61E9" w:rsidRDefault="002D61E9" w:rsidP="002E0343">
            <w:pPr>
              <w:rPr>
                <w:rFonts w:cs="Aharoni"/>
                <w:rtl/>
              </w:rPr>
            </w:pPr>
          </w:p>
          <w:p w:rsidR="002D61E9" w:rsidRDefault="002D61E9" w:rsidP="002E0343">
            <w:pPr>
              <w:rPr>
                <w:rFonts w:cs="Aharoni"/>
                <w:rtl/>
              </w:rPr>
            </w:pPr>
            <w:r>
              <w:rPr>
                <w:rFonts w:cs="Aharoni" w:hint="cs"/>
                <w:rtl/>
              </w:rPr>
              <w:t xml:space="preserve">משיב התלמוד: בעצי בשמים הריח קיים ולא נולד ריח חדש, </w:t>
            </w:r>
            <w:r>
              <w:rPr>
                <w:rFonts w:cs="Aharoni" w:hint="cs"/>
                <w:rtl/>
              </w:rPr>
              <w:lastRenderedPageBreak/>
              <w:t xml:space="preserve">אלא על ידי השחיקה בעץ הריח יוצא, אבל בבגדים </w:t>
            </w:r>
            <w:r w:rsidR="000A0B97">
              <w:rPr>
                <w:rFonts w:cs="Aharoni" w:hint="cs"/>
                <w:rtl/>
              </w:rPr>
              <w:t xml:space="preserve">שמניחים </w:t>
            </w:r>
            <w:r>
              <w:rPr>
                <w:rFonts w:cs="Aharoni" w:hint="cs"/>
                <w:rtl/>
              </w:rPr>
              <w:t>על כלי בושם נוצר ריח חדש בבגדים שלא היה.</w:t>
            </w:r>
          </w:p>
          <w:p w:rsidR="002D61E9" w:rsidRDefault="002D61E9" w:rsidP="002E0343">
            <w:pPr>
              <w:rPr>
                <w:rFonts w:cs="Aharoni"/>
                <w:rtl/>
              </w:rPr>
            </w:pPr>
          </w:p>
          <w:p w:rsidR="002D61E9" w:rsidRDefault="006E5A77" w:rsidP="007B4E2E">
            <w:pPr>
              <w:rPr>
                <w:rFonts w:cs="Aharoni"/>
                <w:rtl/>
              </w:rPr>
            </w:pPr>
            <w:r>
              <w:rPr>
                <w:rFonts w:cs="Aharoni" w:hint="cs"/>
                <w:rtl/>
              </w:rPr>
              <w:t xml:space="preserve">רבא חולק על קודמיו ומתיר </w:t>
            </w:r>
            <w:r w:rsidR="00701225">
              <w:rPr>
                <w:rFonts w:cs="Aharoni" w:hint="cs"/>
                <w:rtl/>
              </w:rPr>
              <w:t xml:space="preserve">כשמואל </w:t>
            </w:r>
            <w:r>
              <w:rPr>
                <w:rFonts w:cs="Aharoni" w:hint="cs"/>
                <w:rtl/>
              </w:rPr>
              <w:t xml:space="preserve">להניח מוגמר על גחלים, כמו שמותר להניח ביום טוב בשר על גחלים לצורך צלי, </w:t>
            </w:r>
            <w:r w:rsidR="007B4E2E">
              <w:rPr>
                <w:rFonts w:cs="Aharoni" w:hint="cs"/>
                <w:rtl/>
              </w:rPr>
              <w:t>למרות</w:t>
            </w:r>
            <w:r>
              <w:rPr>
                <w:rFonts w:cs="Aharoni" w:hint="cs"/>
                <w:rtl/>
              </w:rPr>
              <w:t xml:space="preserve"> </w:t>
            </w:r>
            <w:r w:rsidR="007B4E2E">
              <w:rPr>
                <w:rFonts w:cs="Aharoni" w:hint="cs"/>
                <w:rtl/>
              </w:rPr>
              <w:t>ש</w:t>
            </w:r>
            <w:r>
              <w:rPr>
                <w:rFonts w:cs="Aharoni" w:hint="cs"/>
                <w:rtl/>
              </w:rPr>
              <w:t>הבשר מכבה ומדליק את הגחלים.</w:t>
            </w:r>
          </w:p>
          <w:p w:rsidR="006E5A77" w:rsidRDefault="006E5A77" w:rsidP="002E0343">
            <w:pPr>
              <w:rPr>
                <w:rFonts w:cs="Aharoni"/>
                <w:rtl/>
              </w:rPr>
            </w:pPr>
          </w:p>
          <w:p w:rsidR="00701225" w:rsidRDefault="00EF2912" w:rsidP="002E0343">
            <w:pPr>
              <w:rPr>
                <w:rFonts w:cs="Aharoni"/>
                <w:rtl/>
              </w:rPr>
            </w:pPr>
            <w:r>
              <w:rPr>
                <w:rFonts w:cs="Aharoni" w:hint="cs"/>
                <w:rtl/>
              </w:rPr>
              <w:t>רב גביהא דרש שקטורא מותר. הוא לא הסביר את כוונת דבריו, כמו כן לא ברור האם המילה קטורא פירושה קשר, או עשן.</w:t>
            </w:r>
          </w:p>
          <w:p w:rsidR="00EF2912" w:rsidRDefault="00EF2912" w:rsidP="002E0343">
            <w:pPr>
              <w:rPr>
                <w:rFonts w:cs="Aharoni"/>
                <w:rtl/>
              </w:rPr>
            </w:pPr>
          </w:p>
          <w:p w:rsidR="00091ECC" w:rsidRDefault="00EF2912" w:rsidP="002E0343">
            <w:pPr>
              <w:rPr>
                <w:rFonts w:cs="Aharoni"/>
                <w:rtl/>
              </w:rPr>
            </w:pPr>
            <w:r>
              <w:rPr>
                <w:rFonts w:cs="Aharoni" w:hint="cs"/>
                <w:rtl/>
              </w:rPr>
              <w:t xml:space="preserve">אמר לו אמימר: מהי כוונת "קטורא", האם הכוונה לקשר </w:t>
            </w:r>
            <w:r>
              <w:rPr>
                <w:rFonts w:cs="Aharoni"/>
                <w:rtl/>
              </w:rPr>
              <w:t>–</w:t>
            </w:r>
            <w:r>
              <w:rPr>
                <w:rFonts w:cs="Aharoni" w:hint="cs"/>
                <w:rtl/>
              </w:rPr>
              <w:t xml:space="preserve"> נתינת </w:t>
            </w:r>
            <w:r w:rsidR="00091ECC">
              <w:rPr>
                <w:rFonts w:cs="Aharoni" w:hint="cs"/>
                <w:rtl/>
              </w:rPr>
              <w:t>ענף עם ריח בבגדים בעזרת קשירה חזקה האסורה בשבת וביום טוב, או הכוונה לעשות עשן לצורך פירות, הרי גם זה אס</w:t>
            </w:r>
            <w:r w:rsidR="007B4E2E">
              <w:rPr>
                <w:rFonts w:cs="Aharoni" w:hint="cs"/>
                <w:rtl/>
              </w:rPr>
              <w:t>ור שגורם לכיבוי והבערה ביום טוב?</w:t>
            </w:r>
          </w:p>
          <w:p w:rsidR="00091ECC" w:rsidRDefault="00091ECC" w:rsidP="002E0343">
            <w:pPr>
              <w:rPr>
                <w:rFonts w:cs="Aharoni"/>
                <w:rtl/>
              </w:rPr>
            </w:pPr>
          </w:p>
          <w:p w:rsidR="00EF2912" w:rsidRDefault="00091ECC" w:rsidP="002E0343">
            <w:pPr>
              <w:rPr>
                <w:rFonts w:cs="Aharoni"/>
                <w:rtl/>
              </w:rPr>
            </w:pPr>
            <w:r>
              <w:rPr>
                <w:rFonts w:cs="Aharoni" w:hint="cs"/>
                <w:rtl/>
              </w:rPr>
              <w:t xml:space="preserve">אמר רב אשי: כוונת רב גביהא ליצירת עשן, וזה מותר כמו שמותר להניח בשר על האש והגחלים ביום טוב. </w:t>
            </w:r>
          </w:p>
          <w:p w:rsidR="006E5A77" w:rsidRDefault="006E5A77" w:rsidP="002E0343">
            <w:pPr>
              <w:rPr>
                <w:rFonts w:cs="Aharoni"/>
                <w:rtl/>
              </w:rPr>
            </w:pPr>
          </w:p>
          <w:p w:rsidR="000B487D" w:rsidRDefault="000B487D" w:rsidP="002E0343">
            <w:pPr>
              <w:rPr>
                <w:rFonts w:cs="Aharoni"/>
                <w:rtl/>
              </w:rPr>
            </w:pPr>
            <w:r>
              <w:rPr>
                <w:rFonts w:cs="Aharoni" w:hint="cs"/>
                <w:rtl/>
              </w:rPr>
              <w:t>ישנ</w:t>
            </w:r>
            <w:r w:rsidR="00FD0068">
              <w:rPr>
                <w:rFonts w:cs="Aharoni" w:hint="cs"/>
                <w:rtl/>
              </w:rPr>
              <w:t xml:space="preserve">ה גרסה אחרת לסוף הסוגיה. אמימר </w:t>
            </w:r>
            <w:r>
              <w:rPr>
                <w:rFonts w:cs="Aharoni" w:hint="cs"/>
                <w:rtl/>
              </w:rPr>
              <w:t>שאל ל</w:t>
            </w:r>
            <w:r w:rsidR="00FD0068">
              <w:rPr>
                <w:rFonts w:cs="Aharoni" w:hint="cs"/>
                <w:rtl/>
              </w:rPr>
              <w:t>מ</w:t>
            </w:r>
            <w:r>
              <w:rPr>
                <w:rFonts w:cs="Aharoni" w:hint="cs"/>
                <w:rtl/>
              </w:rPr>
              <w:t>ה התכוון רב גביהא</w:t>
            </w:r>
            <w:r w:rsidR="007B4E2E">
              <w:rPr>
                <w:rFonts w:cs="Aharoni" w:hint="cs"/>
                <w:rtl/>
              </w:rPr>
              <w:t xml:space="preserve"> במילה "קטורא"</w:t>
            </w:r>
            <w:r>
              <w:rPr>
                <w:rFonts w:cs="Aharoni" w:hint="cs"/>
                <w:rtl/>
              </w:rPr>
              <w:t>, אם נסביר לקשירת ענף בושם ברור שזה אסור מדין קשירה, ואם הכוונה לעשן הרי הוא מוליד ריח וזה אסור ולא מותר כפי שהתיר רב גביהא.</w:t>
            </w:r>
          </w:p>
          <w:p w:rsidR="000B487D" w:rsidRDefault="000B487D" w:rsidP="002E0343">
            <w:pPr>
              <w:rPr>
                <w:rFonts w:cs="Aharoni"/>
                <w:rtl/>
              </w:rPr>
            </w:pPr>
          </w:p>
          <w:p w:rsidR="000B487D" w:rsidRPr="00BD11B4" w:rsidRDefault="000B487D" w:rsidP="002E0343">
            <w:pPr>
              <w:rPr>
                <w:rFonts w:cs="Aharoni"/>
                <w:rtl/>
              </w:rPr>
            </w:pPr>
            <w:r>
              <w:rPr>
                <w:rFonts w:cs="Aharoni" w:hint="cs"/>
                <w:rtl/>
              </w:rPr>
              <w:t>השיב רב אשי: שהוא לי</w:t>
            </w:r>
            <w:r w:rsidR="007B4E2E">
              <w:rPr>
                <w:rFonts w:cs="Aharoni" w:hint="cs"/>
                <w:rtl/>
              </w:rPr>
              <w:t>מד את רב גביהא את ההלכה הזו משמ</w:t>
            </w:r>
            <w:r>
              <w:rPr>
                <w:rFonts w:cs="Aharoni" w:hint="cs"/>
                <w:rtl/>
              </w:rPr>
              <w:t>ו של אדם גדול שמותר לעשן את הפירות למרות שזה מוליד ריח, כי גם בנתינת בשר על הגחלים יש הולדת ריח בגחלים וזה מותר.</w:t>
            </w:r>
          </w:p>
        </w:tc>
      </w:tr>
    </w:tbl>
    <w:p w:rsidR="00FD0068" w:rsidRDefault="00FD0068" w:rsidP="00124F40">
      <w:pPr>
        <w:rPr>
          <w:rFonts w:cs="Guttman Keren"/>
          <w:b/>
          <w:bCs/>
          <w:rtl/>
        </w:rPr>
        <w:sectPr w:rsidR="00FD0068"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439"/>
        <w:gridCol w:w="6095"/>
        <w:gridCol w:w="2548"/>
      </w:tblGrid>
      <w:tr w:rsidR="00FD0068" w:rsidTr="00FD0068">
        <w:tc>
          <w:tcPr>
            <w:tcW w:w="1439" w:type="dxa"/>
          </w:tcPr>
          <w:p w:rsidR="00FD0068" w:rsidRDefault="00FD0068" w:rsidP="00124F40">
            <w:pPr>
              <w:rPr>
                <w:rFonts w:asciiTheme="minorBidi" w:hAnsiTheme="minorBidi"/>
                <w:sz w:val="20"/>
                <w:szCs w:val="20"/>
                <w:rtl/>
              </w:rPr>
            </w:pPr>
          </w:p>
          <w:p w:rsidR="00E0185B" w:rsidRDefault="00E0185B" w:rsidP="00124F40">
            <w:pPr>
              <w:rPr>
                <w:rFonts w:asciiTheme="minorBidi" w:hAnsiTheme="minorBidi"/>
                <w:sz w:val="20"/>
                <w:szCs w:val="20"/>
                <w:rtl/>
              </w:rPr>
            </w:pPr>
          </w:p>
          <w:p w:rsidR="00E0185B" w:rsidRDefault="00E0185B" w:rsidP="00124F40">
            <w:pPr>
              <w:rPr>
                <w:rFonts w:asciiTheme="minorBidi" w:hAnsiTheme="minorBidi"/>
                <w:sz w:val="20"/>
                <w:szCs w:val="20"/>
                <w:rtl/>
              </w:rPr>
            </w:pPr>
            <w:r>
              <w:rPr>
                <w:rFonts w:asciiTheme="minorBidi" w:hAnsiTheme="minorBidi" w:hint="cs"/>
                <w:sz w:val="20"/>
                <w:szCs w:val="20"/>
                <w:rtl/>
              </w:rPr>
              <w:t>ציטוט מהמשנה</w:t>
            </w:r>
          </w:p>
          <w:p w:rsidR="00E0185B" w:rsidRDefault="00E0185B" w:rsidP="00124F40">
            <w:pPr>
              <w:rPr>
                <w:rFonts w:asciiTheme="minorBidi" w:hAnsiTheme="minorBidi"/>
                <w:sz w:val="20"/>
                <w:szCs w:val="20"/>
                <w:rtl/>
              </w:rPr>
            </w:pPr>
          </w:p>
          <w:p w:rsidR="00E0185B" w:rsidRDefault="00E0185B" w:rsidP="00124F40">
            <w:pPr>
              <w:rPr>
                <w:rFonts w:asciiTheme="minorBidi" w:hAnsiTheme="minorBidi"/>
                <w:sz w:val="20"/>
                <w:szCs w:val="20"/>
                <w:rtl/>
              </w:rPr>
            </w:pPr>
          </w:p>
          <w:p w:rsidR="00CB69DB" w:rsidRDefault="00CB69DB" w:rsidP="00124F40">
            <w:pPr>
              <w:rPr>
                <w:rFonts w:asciiTheme="minorBidi" w:hAnsiTheme="minorBidi"/>
                <w:sz w:val="20"/>
                <w:szCs w:val="20"/>
                <w:rtl/>
              </w:rPr>
            </w:pPr>
          </w:p>
          <w:p w:rsidR="00E0185B" w:rsidRDefault="00E0185B" w:rsidP="00124F40">
            <w:pPr>
              <w:rPr>
                <w:rFonts w:asciiTheme="minorBidi" w:hAnsiTheme="minorBidi"/>
                <w:sz w:val="20"/>
                <w:szCs w:val="20"/>
                <w:rtl/>
              </w:rPr>
            </w:pPr>
            <w:r>
              <w:rPr>
                <w:rFonts w:asciiTheme="minorBidi" w:hAnsiTheme="minorBidi" w:hint="cs"/>
                <w:sz w:val="20"/>
                <w:szCs w:val="20"/>
                <w:rtl/>
              </w:rPr>
              <w:t>בריתא</w:t>
            </w:r>
          </w:p>
          <w:p w:rsidR="00E0185B" w:rsidRDefault="00E0185B" w:rsidP="00124F40">
            <w:pPr>
              <w:rPr>
                <w:rFonts w:asciiTheme="minorBidi" w:hAnsiTheme="minorBidi"/>
                <w:sz w:val="20"/>
                <w:szCs w:val="20"/>
                <w:rtl/>
              </w:rPr>
            </w:pPr>
          </w:p>
          <w:p w:rsidR="00E0185B" w:rsidRDefault="00E0185B" w:rsidP="00124F40">
            <w:pPr>
              <w:rPr>
                <w:rFonts w:asciiTheme="minorBidi" w:hAnsiTheme="minorBidi"/>
                <w:sz w:val="20"/>
                <w:szCs w:val="20"/>
                <w:rtl/>
              </w:rPr>
            </w:pPr>
          </w:p>
          <w:p w:rsidR="00E0185B" w:rsidRDefault="00E0185B" w:rsidP="00124F40">
            <w:pPr>
              <w:rPr>
                <w:rFonts w:asciiTheme="minorBidi" w:hAnsiTheme="minorBidi"/>
                <w:sz w:val="20"/>
                <w:szCs w:val="20"/>
                <w:rtl/>
              </w:rPr>
            </w:pPr>
          </w:p>
          <w:p w:rsidR="00E0185B" w:rsidRDefault="00E0185B" w:rsidP="00124F40">
            <w:pPr>
              <w:rPr>
                <w:rFonts w:asciiTheme="minorBidi" w:hAnsiTheme="minorBidi"/>
                <w:sz w:val="20"/>
                <w:szCs w:val="20"/>
                <w:rtl/>
              </w:rPr>
            </w:pPr>
          </w:p>
          <w:p w:rsidR="00E0185B" w:rsidRDefault="00E0185B" w:rsidP="00124F40">
            <w:pPr>
              <w:rPr>
                <w:rFonts w:asciiTheme="minorBidi" w:hAnsiTheme="minorBidi"/>
                <w:sz w:val="20"/>
                <w:szCs w:val="20"/>
                <w:rtl/>
              </w:rPr>
            </w:pPr>
          </w:p>
          <w:p w:rsidR="00E0185B" w:rsidRDefault="00E0185B" w:rsidP="00124F40">
            <w:pPr>
              <w:rPr>
                <w:rFonts w:asciiTheme="minorBidi" w:hAnsiTheme="minorBidi"/>
                <w:sz w:val="20"/>
                <w:szCs w:val="20"/>
                <w:rtl/>
              </w:rPr>
            </w:pPr>
          </w:p>
          <w:p w:rsidR="00E0185B" w:rsidRDefault="00E0185B" w:rsidP="00124F40">
            <w:pPr>
              <w:rPr>
                <w:rFonts w:asciiTheme="minorBidi" w:hAnsiTheme="minorBidi"/>
                <w:sz w:val="20"/>
                <w:szCs w:val="20"/>
                <w:rtl/>
              </w:rPr>
            </w:pPr>
          </w:p>
          <w:p w:rsidR="00E0185B" w:rsidRDefault="00E0185B" w:rsidP="00124F40">
            <w:pPr>
              <w:rPr>
                <w:rFonts w:asciiTheme="minorBidi" w:hAnsiTheme="minorBidi"/>
                <w:sz w:val="20"/>
                <w:szCs w:val="20"/>
                <w:rtl/>
              </w:rPr>
            </w:pPr>
          </w:p>
          <w:p w:rsidR="00E0185B" w:rsidRDefault="00E0185B" w:rsidP="00124F40">
            <w:pPr>
              <w:rPr>
                <w:rFonts w:asciiTheme="minorBidi" w:hAnsiTheme="minorBidi"/>
                <w:sz w:val="20"/>
                <w:szCs w:val="20"/>
                <w:rtl/>
              </w:rPr>
            </w:pPr>
          </w:p>
          <w:p w:rsidR="00E0185B" w:rsidRDefault="00E0185B" w:rsidP="00124F40">
            <w:pPr>
              <w:rPr>
                <w:rFonts w:asciiTheme="minorBidi" w:hAnsiTheme="minorBidi"/>
                <w:sz w:val="20"/>
                <w:szCs w:val="20"/>
                <w:rtl/>
              </w:rPr>
            </w:pPr>
          </w:p>
          <w:p w:rsidR="00E0185B" w:rsidRDefault="00E0185B" w:rsidP="00124F40">
            <w:pPr>
              <w:rPr>
                <w:rFonts w:asciiTheme="minorBidi" w:hAnsiTheme="minorBidi"/>
                <w:sz w:val="20"/>
                <w:szCs w:val="20"/>
                <w:rtl/>
              </w:rPr>
            </w:pPr>
            <w:r>
              <w:rPr>
                <w:rFonts w:asciiTheme="minorBidi" w:hAnsiTheme="minorBidi" w:hint="cs"/>
                <w:sz w:val="20"/>
                <w:szCs w:val="20"/>
                <w:rtl/>
              </w:rPr>
              <w:t>שאלה תלמודית</w:t>
            </w:r>
          </w:p>
          <w:p w:rsidR="00E0185B" w:rsidRDefault="00E0185B" w:rsidP="00124F40">
            <w:pPr>
              <w:rPr>
                <w:rFonts w:asciiTheme="minorBidi" w:hAnsiTheme="minorBidi"/>
                <w:sz w:val="20"/>
                <w:szCs w:val="20"/>
                <w:rtl/>
              </w:rPr>
            </w:pPr>
          </w:p>
          <w:p w:rsidR="00E0185B" w:rsidRDefault="00E0185B" w:rsidP="00124F40">
            <w:pPr>
              <w:rPr>
                <w:rFonts w:asciiTheme="minorBidi" w:hAnsiTheme="minorBidi"/>
                <w:sz w:val="20"/>
                <w:szCs w:val="20"/>
                <w:rtl/>
              </w:rPr>
            </w:pPr>
          </w:p>
          <w:p w:rsidR="00E0185B" w:rsidRDefault="00E0185B" w:rsidP="00124F40">
            <w:pPr>
              <w:rPr>
                <w:rFonts w:asciiTheme="minorBidi" w:hAnsiTheme="minorBidi"/>
                <w:sz w:val="20"/>
                <w:szCs w:val="20"/>
                <w:rtl/>
              </w:rPr>
            </w:pPr>
          </w:p>
          <w:p w:rsidR="00E0185B" w:rsidRDefault="00E0185B" w:rsidP="00124F40">
            <w:pPr>
              <w:rPr>
                <w:rFonts w:asciiTheme="minorBidi" w:hAnsiTheme="minorBidi"/>
                <w:sz w:val="20"/>
                <w:szCs w:val="20"/>
                <w:rtl/>
              </w:rPr>
            </w:pPr>
            <w:r>
              <w:rPr>
                <w:rFonts w:asciiTheme="minorBidi" w:hAnsiTheme="minorBidi" w:hint="cs"/>
                <w:sz w:val="20"/>
                <w:szCs w:val="20"/>
                <w:rtl/>
              </w:rPr>
              <w:t>תשובה</w:t>
            </w:r>
          </w:p>
          <w:p w:rsidR="00E0185B" w:rsidRPr="00E0185B" w:rsidRDefault="00E0185B" w:rsidP="00124F40">
            <w:pPr>
              <w:rPr>
                <w:rFonts w:asciiTheme="minorBidi" w:hAnsiTheme="minorBidi"/>
                <w:sz w:val="20"/>
                <w:szCs w:val="20"/>
                <w:rtl/>
              </w:rPr>
            </w:pPr>
          </w:p>
        </w:tc>
        <w:tc>
          <w:tcPr>
            <w:tcW w:w="6095" w:type="dxa"/>
          </w:tcPr>
          <w:p w:rsidR="00FD0068" w:rsidRPr="00B262AB" w:rsidRDefault="004F2B65" w:rsidP="00FD0068">
            <w:pPr>
              <w:rPr>
                <w:rFonts w:cs="Guttman Keren"/>
                <w:rtl/>
              </w:rPr>
            </w:pPr>
            <w:r w:rsidRPr="00B262AB">
              <w:rPr>
                <w:rFonts w:cs="Guttman Keren" w:hint="cs"/>
                <w:rtl/>
              </w:rPr>
              <w:t>סוגיה 31: [</w:t>
            </w:r>
            <w:r w:rsidR="00E0185B" w:rsidRPr="00B262AB">
              <w:rPr>
                <w:rFonts w:cs="Guttman Keren" w:hint="cs"/>
                <w:rtl/>
              </w:rPr>
              <w:t>סוגיה תלמודית]</w:t>
            </w:r>
          </w:p>
          <w:p w:rsidR="004F2B65" w:rsidRPr="00B262AB" w:rsidRDefault="004F2B65" w:rsidP="00FD0068">
            <w:pPr>
              <w:rPr>
                <w:rFonts w:cs="Guttman Keren"/>
                <w:rtl/>
              </w:rPr>
            </w:pPr>
          </w:p>
          <w:p w:rsidR="004F2B65" w:rsidRPr="00B262AB" w:rsidRDefault="00FD0068" w:rsidP="00FD0068">
            <w:pPr>
              <w:rPr>
                <w:rFonts w:cs="Guttman Keren"/>
                <w:color w:val="00B0F0"/>
                <w:rtl/>
              </w:rPr>
            </w:pPr>
            <w:r w:rsidRPr="00B262AB">
              <w:rPr>
                <w:rFonts w:cs="Guttman Keren"/>
                <w:color w:val="00B0F0"/>
                <w:rtl/>
              </w:rPr>
              <w:t xml:space="preserve">ועושין גדי מקולס. </w:t>
            </w:r>
          </w:p>
          <w:p w:rsidR="004F2B65" w:rsidRPr="00B262AB" w:rsidRDefault="004F2B65" w:rsidP="00FD0068">
            <w:pPr>
              <w:rPr>
                <w:rFonts w:cs="Guttman Keren"/>
                <w:rtl/>
              </w:rPr>
            </w:pPr>
          </w:p>
          <w:p w:rsidR="00E0185B" w:rsidRPr="00B262AB" w:rsidRDefault="00E0185B" w:rsidP="00FD0068">
            <w:pPr>
              <w:rPr>
                <w:rFonts w:cs="Guttman Keren"/>
                <w:rtl/>
              </w:rPr>
            </w:pPr>
            <w:r w:rsidRPr="00B262AB">
              <w:rPr>
                <w:rFonts w:cs="Guttman Keren"/>
                <w:rtl/>
              </w:rPr>
              <w:tab/>
            </w:r>
          </w:p>
          <w:p w:rsidR="004F2B65" w:rsidRPr="00B262AB" w:rsidRDefault="00E0185B" w:rsidP="00FD0068">
            <w:pPr>
              <w:rPr>
                <w:rFonts w:cs="Guttman Keren"/>
                <w:rtl/>
              </w:rPr>
            </w:pPr>
            <w:r w:rsidRPr="00B262AB">
              <w:rPr>
                <w:rFonts w:cs="Guttman Keren"/>
                <w:rtl/>
              </w:rPr>
              <w:tab/>
            </w:r>
            <w:r w:rsidR="00FD0068" w:rsidRPr="00B262AB">
              <w:rPr>
                <w:rFonts w:cs="Guttman Keren"/>
                <w:rtl/>
              </w:rPr>
              <w:t xml:space="preserve">תניא, </w:t>
            </w:r>
          </w:p>
          <w:p w:rsidR="004F2B65" w:rsidRPr="00B262AB" w:rsidRDefault="00E0185B" w:rsidP="00FD0068">
            <w:pPr>
              <w:rPr>
                <w:rFonts w:cs="Guttman Keren"/>
                <w:color w:val="00B0F0"/>
                <w:rtl/>
              </w:rPr>
            </w:pPr>
            <w:r w:rsidRPr="00B262AB">
              <w:rPr>
                <w:rFonts w:cs="Guttman Keren"/>
                <w:color w:val="00B0F0"/>
                <w:rtl/>
              </w:rPr>
              <w:tab/>
            </w:r>
            <w:r w:rsidR="00FD0068" w:rsidRPr="00B262AB">
              <w:rPr>
                <w:rFonts w:cs="Guttman Keren"/>
                <w:color w:val="00B0F0"/>
                <w:rtl/>
              </w:rPr>
              <w:t xml:space="preserve">רבי יוסי אומר: </w:t>
            </w:r>
          </w:p>
          <w:p w:rsidR="004F2B65" w:rsidRPr="00B262AB" w:rsidRDefault="00E0185B" w:rsidP="00FD0068">
            <w:pPr>
              <w:rPr>
                <w:rFonts w:cs="Guttman Keren"/>
                <w:color w:val="00B0F0"/>
                <w:rtl/>
              </w:rPr>
            </w:pPr>
            <w:r w:rsidRPr="00B262AB">
              <w:rPr>
                <w:rFonts w:cs="Guttman Keren"/>
                <w:color w:val="00B0F0"/>
                <w:rtl/>
              </w:rPr>
              <w:tab/>
            </w:r>
            <w:r w:rsidR="00FD0068" w:rsidRPr="00B262AB">
              <w:rPr>
                <w:rFonts w:cs="Guttman Keren"/>
                <w:color w:val="00B0F0"/>
                <w:rtl/>
              </w:rPr>
              <w:t xml:space="preserve">תודוס איש רומי הנהיג את בני רומי </w:t>
            </w:r>
          </w:p>
          <w:p w:rsidR="004F2B65" w:rsidRPr="00B262AB" w:rsidRDefault="00E0185B" w:rsidP="00FD0068">
            <w:pPr>
              <w:rPr>
                <w:rFonts w:cs="Guttman Keren"/>
                <w:color w:val="00B0F0"/>
                <w:rtl/>
              </w:rPr>
            </w:pPr>
            <w:r w:rsidRPr="00B262AB">
              <w:rPr>
                <w:rFonts w:cs="Guttman Keren"/>
                <w:color w:val="00B0F0"/>
                <w:rtl/>
              </w:rPr>
              <w:tab/>
            </w:r>
            <w:r w:rsidR="00FD0068" w:rsidRPr="00B262AB">
              <w:rPr>
                <w:rFonts w:cs="Guttman Keren"/>
                <w:color w:val="00B0F0"/>
                <w:rtl/>
              </w:rPr>
              <w:t xml:space="preserve">לאכול גדי מקולס בלילי פסחים. </w:t>
            </w:r>
          </w:p>
          <w:p w:rsidR="004F2B65" w:rsidRPr="00B262AB" w:rsidRDefault="00E0185B" w:rsidP="00FD0068">
            <w:pPr>
              <w:rPr>
                <w:rFonts w:cs="Guttman Keren"/>
                <w:color w:val="00B0F0"/>
                <w:rtl/>
              </w:rPr>
            </w:pPr>
            <w:r w:rsidRPr="00B262AB">
              <w:rPr>
                <w:rFonts w:cs="Guttman Keren"/>
                <w:color w:val="00B0F0"/>
                <w:rtl/>
              </w:rPr>
              <w:tab/>
            </w:r>
            <w:r w:rsidR="00FD0068" w:rsidRPr="00B262AB">
              <w:rPr>
                <w:rFonts w:cs="Guttman Keren"/>
                <w:color w:val="00B0F0"/>
                <w:rtl/>
              </w:rPr>
              <w:t xml:space="preserve">שלחו ליה: אלמלא תודוס אתה גוזרנו עליך נדוי, </w:t>
            </w:r>
          </w:p>
          <w:p w:rsidR="004F2B65" w:rsidRPr="00B262AB" w:rsidRDefault="00E0185B" w:rsidP="00FD0068">
            <w:pPr>
              <w:rPr>
                <w:rFonts w:cs="Guttman Keren"/>
                <w:rtl/>
              </w:rPr>
            </w:pPr>
            <w:r w:rsidRPr="00B262AB">
              <w:rPr>
                <w:rFonts w:cs="Guttman Keren"/>
                <w:color w:val="00B0F0"/>
                <w:rtl/>
              </w:rPr>
              <w:tab/>
            </w:r>
            <w:r w:rsidR="00FD0068" w:rsidRPr="00B262AB">
              <w:rPr>
                <w:rFonts w:cs="Guttman Keren"/>
                <w:color w:val="00B0F0"/>
                <w:rtl/>
              </w:rPr>
              <w:t xml:space="preserve">שאתה מאכיל את בני ישראל קדשים בחוץ. </w:t>
            </w:r>
          </w:p>
          <w:p w:rsidR="004F2B65" w:rsidRPr="00B262AB" w:rsidRDefault="004F2B65" w:rsidP="00FD0068">
            <w:pPr>
              <w:rPr>
                <w:rFonts w:cs="Guttman Keren"/>
                <w:rtl/>
              </w:rPr>
            </w:pPr>
          </w:p>
          <w:p w:rsidR="00E0185B" w:rsidRPr="00B262AB" w:rsidRDefault="00E0185B" w:rsidP="00FD0068">
            <w:pPr>
              <w:rPr>
                <w:rFonts w:cs="Guttman Keren"/>
                <w:color w:val="00B0F0"/>
                <w:rtl/>
              </w:rPr>
            </w:pPr>
            <w:r w:rsidRPr="00B262AB">
              <w:rPr>
                <w:rFonts w:cs="Guttman Keren"/>
                <w:color w:val="00B0F0"/>
                <w:rtl/>
              </w:rPr>
              <w:tab/>
            </w:r>
          </w:p>
          <w:p w:rsidR="004F2B65" w:rsidRPr="00B262AB" w:rsidRDefault="00E0185B" w:rsidP="00FD0068">
            <w:pPr>
              <w:rPr>
                <w:rFonts w:cs="Guttman Keren"/>
                <w:rtl/>
              </w:rPr>
            </w:pPr>
            <w:r w:rsidRPr="00B262AB">
              <w:rPr>
                <w:rFonts w:cs="Guttman Keren"/>
                <w:color w:val="00B0F0"/>
                <w:rtl/>
              </w:rPr>
              <w:tab/>
            </w:r>
            <w:r w:rsidR="004F2B65" w:rsidRPr="00B262AB">
              <w:rPr>
                <w:rFonts w:cs="Guttman Keren"/>
                <w:color w:val="00B0F0"/>
                <w:rtl/>
              </w:rPr>
              <w:t>קדשים</w:t>
            </w:r>
            <w:r w:rsidR="004F2B65" w:rsidRPr="00B262AB">
              <w:rPr>
                <w:rFonts w:cs="Guttman Keren"/>
                <w:rtl/>
              </w:rPr>
              <w:t xml:space="preserve"> סלקא דעתך? </w:t>
            </w:r>
          </w:p>
          <w:p w:rsidR="004F2B65" w:rsidRPr="00B262AB" w:rsidRDefault="004F2B65" w:rsidP="00FD0068">
            <w:pPr>
              <w:rPr>
                <w:rFonts w:cs="Guttman Keren"/>
                <w:rtl/>
              </w:rPr>
            </w:pPr>
          </w:p>
          <w:p w:rsidR="00E0185B" w:rsidRPr="00B262AB" w:rsidRDefault="00E0185B" w:rsidP="00FD0068">
            <w:pPr>
              <w:rPr>
                <w:rFonts w:cs="Guttman Keren"/>
                <w:rtl/>
              </w:rPr>
            </w:pPr>
            <w:r w:rsidRPr="00B262AB">
              <w:rPr>
                <w:rFonts w:cs="Guttman Keren"/>
                <w:rtl/>
              </w:rPr>
              <w:tab/>
            </w:r>
          </w:p>
          <w:p w:rsidR="00E0185B" w:rsidRPr="00B262AB" w:rsidRDefault="00E0185B" w:rsidP="00FD0068">
            <w:pPr>
              <w:rPr>
                <w:rFonts w:cs="Guttman Keren"/>
                <w:rtl/>
              </w:rPr>
            </w:pPr>
          </w:p>
          <w:p w:rsidR="00FD0068" w:rsidRDefault="00E0185B" w:rsidP="00FD0068">
            <w:pPr>
              <w:rPr>
                <w:rFonts w:cs="Guttman Keren"/>
                <w:b/>
                <w:bCs/>
                <w:rtl/>
              </w:rPr>
            </w:pPr>
            <w:r w:rsidRPr="00B262AB">
              <w:rPr>
                <w:rFonts w:cs="Guttman Keren"/>
                <w:rtl/>
              </w:rPr>
              <w:tab/>
            </w:r>
            <w:r w:rsidR="00FD0068" w:rsidRPr="00B262AB">
              <w:rPr>
                <w:rFonts w:cs="Guttman Keren"/>
                <w:rtl/>
              </w:rPr>
              <w:t>אלא אימא: כעין קדשים.</w:t>
            </w:r>
          </w:p>
        </w:tc>
        <w:tc>
          <w:tcPr>
            <w:tcW w:w="2548" w:type="dxa"/>
          </w:tcPr>
          <w:p w:rsidR="00FD0068" w:rsidRDefault="00FD0068" w:rsidP="00124F40">
            <w:pPr>
              <w:rPr>
                <w:rFonts w:cs="Aharoni"/>
                <w:rtl/>
              </w:rPr>
            </w:pPr>
          </w:p>
          <w:p w:rsidR="00E0185B" w:rsidRDefault="00E0185B" w:rsidP="00124F40">
            <w:pPr>
              <w:rPr>
                <w:rFonts w:cs="Aharoni"/>
                <w:rtl/>
              </w:rPr>
            </w:pPr>
          </w:p>
          <w:p w:rsidR="00E0185B" w:rsidRDefault="00E0185B" w:rsidP="00124F40">
            <w:pPr>
              <w:rPr>
                <w:rFonts w:cs="Aharoni"/>
                <w:rtl/>
              </w:rPr>
            </w:pPr>
          </w:p>
          <w:p w:rsidR="00E0185B" w:rsidRDefault="00E0185B" w:rsidP="00124F40">
            <w:pPr>
              <w:rPr>
                <w:rFonts w:cs="Aharoni"/>
                <w:rtl/>
              </w:rPr>
            </w:pPr>
            <w:r>
              <w:rPr>
                <w:rFonts w:cs="Aharoni" w:hint="cs"/>
                <w:rtl/>
              </w:rPr>
              <w:t>המשנה מספרת שרבן גמליאל התיר לעשות גדי מקולס בליל הפסח</w:t>
            </w:r>
          </w:p>
          <w:p w:rsidR="00E0185B" w:rsidRDefault="00E0185B" w:rsidP="00124F40">
            <w:pPr>
              <w:rPr>
                <w:rFonts w:cs="Aharoni"/>
                <w:rtl/>
              </w:rPr>
            </w:pPr>
          </w:p>
          <w:p w:rsidR="00E0185B" w:rsidRDefault="00E0185B" w:rsidP="00124F40">
            <w:pPr>
              <w:rPr>
                <w:rFonts w:cs="Aharoni"/>
                <w:rtl/>
              </w:rPr>
            </w:pPr>
            <w:r>
              <w:rPr>
                <w:rFonts w:cs="Aharoni" w:hint="cs"/>
                <w:rtl/>
              </w:rPr>
              <w:t>שואל התלמוד מבריתא: רבי יוסי מספר שתודוס איש רומי קבע מנהג בליל הסדר לעשות גדי מקולס [צלייה של גדי בשלמותו על האש] . חכמים שלחו לו שהוא מנחיל מנה</w:t>
            </w:r>
            <w:r w:rsidR="00BB595E">
              <w:rPr>
                <w:rFonts w:cs="Aharoni" w:hint="cs"/>
                <w:rtl/>
              </w:rPr>
              <w:t>ג בעייתי, כי הוא ג</w:t>
            </w:r>
            <w:r>
              <w:rPr>
                <w:rFonts w:cs="Aharoni" w:hint="cs"/>
                <w:rtl/>
              </w:rPr>
              <w:t>ורם לכך שאנשים יקריבו קודשים מחוץ למקדש, וזה אסור.</w:t>
            </w:r>
          </w:p>
          <w:p w:rsidR="00E0185B" w:rsidRDefault="00E0185B" w:rsidP="00124F40">
            <w:pPr>
              <w:rPr>
                <w:rFonts w:cs="Aharoni"/>
                <w:rtl/>
              </w:rPr>
            </w:pPr>
          </w:p>
          <w:p w:rsidR="00E0185B" w:rsidRDefault="00E0185B" w:rsidP="00124F40">
            <w:pPr>
              <w:rPr>
                <w:rFonts w:cs="Aharoni"/>
                <w:rtl/>
              </w:rPr>
            </w:pPr>
            <w:r>
              <w:rPr>
                <w:rFonts w:cs="Aharoni" w:hint="cs"/>
                <w:rtl/>
              </w:rPr>
              <w:t>שואל התלמוד: אין פה קודשים [קורבנות] שהרי אנשים מכינים זאת לצורך סעודת החג, ולא בכוונת הקרבת קורבנות, מדוע חכמים קראו לזה קודשים?</w:t>
            </w:r>
          </w:p>
          <w:p w:rsidR="00E0185B" w:rsidRDefault="00E0185B" w:rsidP="00124F40">
            <w:pPr>
              <w:rPr>
                <w:rFonts w:cs="Aharoni"/>
                <w:rtl/>
              </w:rPr>
            </w:pPr>
          </w:p>
          <w:p w:rsidR="00E0185B" w:rsidRDefault="00E0185B" w:rsidP="00124F40">
            <w:pPr>
              <w:rPr>
                <w:rFonts w:cs="Aharoni"/>
                <w:rtl/>
              </w:rPr>
            </w:pPr>
            <w:r>
              <w:rPr>
                <w:rFonts w:cs="Aharoni" w:hint="cs"/>
                <w:rtl/>
              </w:rPr>
              <w:t>משיב התלמוד שזה נראה כקודשים בחוץ, אבל בוודאי שלא ממש קורבנות מחוץ למקדש.</w:t>
            </w:r>
          </w:p>
          <w:p w:rsidR="00E0185B" w:rsidRDefault="00E0185B" w:rsidP="00CB69DB">
            <w:pPr>
              <w:rPr>
                <w:rFonts w:cs="Aharoni"/>
                <w:rtl/>
              </w:rPr>
            </w:pPr>
            <w:r>
              <w:rPr>
                <w:rFonts w:cs="Aharoni" w:hint="cs"/>
                <w:rtl/>
              </w:rPr>
              <w:t>הסוגיה הביאה דעה שונה מדעתו של רבן גמליאל.</w:t>
            </w:r>
          </w:p>
          <w:p w:rsidR="00E0185B" w:rsidRPr="00E0185B" w:rsidRDefault="00E0185B" w:rsidP="00124F40">
            <w:pPr>
              <w:rPr>
                <w:rFonts w:cs="Aharoni"/>
                <w:rtl/>
              </w:rPr>
            </w:pPr>
          </w:p>
        </w:tc>
      </w:tr>
    </w:tbl>
    <w:p w:rsidR="000B009D" w:rsidRDefault="000B009D" w:rsidP="00124F40">
      <w:pPr>
        <w:rPr>
          <w:rFonts w:cs="Guttman Keren"/>
          <w:b/>
          <w:bCs/>
          <w:rtl/>
        </w:rPr>
        <w:sectPr w:rsidR="000B009D"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4"/>
        <w:gridCol w:w="5670"/>
        <w:gridCol w:w="2548"/>
      </w:tblGrid>
      <w:tr w:rsidR="000B009D" w:rsidTr="000B009D">
        <w:tc>
          <w:tcPr>
            <w:tcW w:w="1864" w:type="dxa"/>
          </w:tcPr>
          <w:p w:rsidR="000B009D" w:rsidRDefault="000B009D"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r>
              <w:rPr>
                <w:rFonts w:asciiTheme="minorBidi" w:hAnsiTheme="minorBidi" w:hint="cs"/>
                <w:sz w:val="20"/>
                <w:szCs w:val="20"/>
                <w:rtl/>
              </w:rPr>
              <w:t>משנה</w:t>
            </w: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r>
              <w:rPr>
                <w:rFonts w:asciiTheme="minorBidi" w:hAnsiTheme="minorBidi" w:hint="cs"/>
                <w:sz w:val="20"/>
                <w:szCs w:val="20"/>
                <w:rtl/>
              </w:rPr>
              <w:t>שאלה תלמודית בעזרת מימרא</w:t>
            </w: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Default="00D044AB" w:rsidP="00124F40">
            <w:pPr>
              <w:rPr>
                <w:rFonts w:asciiTheme="minorBidi" w:hAnsiTheme="minorBidi"/>
                <w:sz w:val="20"/>
                <w:szCs w:val="20"/>
                <w:rtl/>
              </w:rPr>
            </w:pPr>
          </w:p>
          <w:p w:rsidR="00D044AB" w:rsidRPr="00D044AB" w:rsidRDefault="00D044AB" w:rsidP="00124F40">
            <w:pPr>
              <w:rPr>
                <w:rFonts w:asciiTheme="minorBidi" w:hAnsiTheme="minorBidi"/>
                <w:sz w:val="20"/>
                <w:szCs w:val="20"/>
                <w:rtl/>
              </w:rPr>
            </w:pPr>
            <w:r>
              <w:rPr>
                <w:rFonts w:asciiTheme="minorBidi" w:hAnsiTheme="minorBidi" w:hint="cs"/>
                <w:sz w:val="20"/>
                <w:szCs w:val="20"/>
                <w:rtl/>
              </w:rPr>
              <w:t>תשובה בעזרת בריתא נוספת</w:t>
            </w:r>
          </w:p>
        </w:tc>
        <w:tc>
          <w:tcPr>
            <w:tcW w:w="5670" w:type="dxa"/>
          </w:tcPr>
          <w:p w:rsidR="000B009D" w:rsidRPr="00B262AB" w:rsidRDefault="000B009D" w:rsidP="000B009D">
            <w:pPr>
              <w:rPr>
                <w:rFonts w:cs="Guttman Keren"/>
                <w:rtl/>
              </w:rPr>
            </w:pPr>
            <w:r w:rsidRPr="00B262AB">
              <w:rPr>
                <w:rFonts w:cs="Guttman Keren" w:hint="cs"/>
                <w:rtl/>
              </w:rPr>
              <w:t>סוגיה 32: [</w:t>
            </w:r>
            <w:r w:rsidR="00630C92" w:rsidRPr="00B262AB">
              <w:rPr>
                <w:rFonts w:cs="Guttman Keren" w:hint="cs"/>
                <w:rtl/>
              </w:rPr>
              <w:t>סוגיה תלמודית]</w:t>
            </w:r>
          </w:p>
          <w:p w:rsidR="000B009D" w:rsidRPr="00B262AB" w:rsidRDefault="000B009D" w:rsidP="000B009D">
            <w:pPr>
              <w:rPr>
                <w:rFonts w:cs="Guttman Keren"/>
                <w:rtl/>
              </w:rPr>
            </w:pPr>
          </w:p>
          <w:p w:rsidR="00A05622" w:rsidRPr="00B262AB" w:rsidRDefault="000B009D" w:rsidP="000B009D">
            <w:pPr>
              <w:rPr>
                <w:rFonts w:cs="Guttman Keren"/>
                <w:rtl/>
              </w:rPr>
            </w:pPr>
            <w:r w:rsidRPr="00B262AB">
              <w:rPr>
                <w:rFonts w:cs="Guttman Keren"/>
                <w:rtl/>
              </w:rPr>
              <w:t xml:space="preserve">משנה. </w:t>
            </w:r>
          </w:p>
          <w:p w:rsidR="00A05622" w:rsidRPr="00B262AB" w:rsidRDefault="000B009D" w:rsidP="000B009D">
            <w:pPr>
              <w:rPr>
                <w:rFonts w:cs="Guttman Keren"/>
                <w:color w:val="00B0F0"/>
                <w:rtl/>
              </w:rPr>
            </w:pPr>
            <w:r w:rsidRPr="00B262AB">
              <w:rPr>
                <w:rFonts w:cs="Guttman Keren"/>
                <w:color w:val="00B0F0"/>
                <w:rtl/>
              </w:rPr>
              <w:t xml:space="preserve">שלשה דברים רבי אלעזר בן עזריה מתיר </w:t>
            </w:r>
          </w:p>
          <w:p w:rsidR="00A05622" w:rsidRPr="00B262AB" w:rsidRDefault="000B009D" w:rsidP="000B009D">
            <w:pPr>
              <w:rPr>
                <w:rFonts w:cs="Guttman Keren"/>
                <w:color w:val="00B0F0"/>
                <w:rtl/>
              </w:rPr>
            </w:pPr>
            <w:r w:rsidRPr="00B262AB">
              <w:rPr>
                <w:rFonts w:cs="Guttman Keren"/>
                <w:color w:val="00B0F0"/>
                <w:rtl/>
              </w:rPr>
              <w:t xml:space="preserve">וחכמים אוסרים: </w:t>
            </w:r>
          </w:p>
          <w:p w:rsidR="00A05622" w:rsidRPr="00B262AB" w:rsidRDefault="000B009D" w:rsidP="000B009D">
            <w:pPr>
              <w:rPr>
                <w:rFonts w:cs="Guttman Keren"/>
                <w:color w:val="00B0F0"/>
                <w:rtl/>
              </w:rPr>
            </w:pPr>
            <w:r w:rsidRPr="00B262AB">
              <w:rPr>
                <w:rFonts w:cs="Guttman Keren"/>
                <w:color w:val="00B0F0"/>
                <w:rtl/>
              </w:rPr>
              <w:t xml:space="preserve">פרתו יוצאה ברצועה שבין קרניה, </w:t>
            </w:r>
          </w:p>
          <w:p w:rsidR="00A05622" w:rsidRPr="00B262AB" w:rsidRDefault="000B009D" w:rsidP="000B009D">
            <w:pPr>
              <w:rPr>
                <w:rFonts w:cs="Guttman Keren"/>
                <w:color w:val="00B0F0"/>
                <w:rtl/>
              </w:rPr>
            </w:pPr>
            <w:r w:rsidRPr="00B262AB">
              <w:rPr>
                <w:rFonts w:cs="Guttman Keren"/>
                <w:color w:val="00B0F0"/>
                <w:rtl/>
              </w:rPr>
              <w:t xml:space="preserve">ומקרדין את הבהמה ביום טוב, </w:t>
            </w:r>
          </w:p>
          <w:p w:rsidR="00A05622" w:rsidRPr="00B262AB" w:rsidRDefault="000B009D" w:rsidP="000B009D">
            <w:pPr>
              <w:rPr>
                <w:rFonts w:cs="Guttman Keren"/>
                <w:color w:val="00B0F0"/>
                <w:rtl/>
              </w:rPr>
            </w:pPr>
            <w:r w:rsidRPr="00B262AB">
              <w:rPr>
                <w:rFonts w:cs="Guttman Keren"/>
                <w:color w:val="00B0F0"/>
                <w:rtl/>
              </w:rPr>
              <w:t xml:space="preserve">ושוחקין את הפלפלין ברחים שלהן. </w:t>
            </w:r>
          </w:p>
          <w:p w:rsidR="00A05622" w:rsidRPr="00B262AB" w:rsidRDefault="000B009D" w:rsidP="000B009D">
            <w:pPr>
              <w:rPr>
                <w:rFonts w:cs="Guttman Keren"/>
                <w:color w:val="00B0F0"/>
                <w:rtl/>
              </w:rPr>
            </w:pPr>
            <w:r w:rsidRPr="00B262AB">
              <w:rPr>
                <w:rFonts w:cs="Guttman Keren"/>
                <w:color w:val="00B0F0"/>
                <w:rtl/>
              </w:rPr>
              <w:t xml:space="preserve">רבי יהודה אומר: </w:t>
            </w:r>
          </w:p>
          <w:p w:rsidR="00A05622" w:rsidRPr="00B262AB" w:rsidRDefault="000B009D" w:rsidP="000B009D">
            <w:pPr>
              <w:rPr>
                <w:rFonts w:cs="Guttman Keren"/>
                <w:color w:val="00B0F0"/>
                <w:rtl/>
              </w:rPr>
            </w:pPr>
            <w:r w:rsidRPr="00B262AB">
              <w:rPr>
                <w:rFonts w:cs="Guttman Keren"/>
                <w:color w:val="00B0F0"/>
                <w:rtl/>
              </w:rPr>
              <w:t xml:space="preserve">אין מקרדין את הבהמה ביום טוב, </w:t>
            </w:r>
          </w:p>
          <w:p w:rsidR="00A05622" w:rsidRPr="00B262AB" w:rsidRDefault="000B009D" w:rsidP="000B009D">
            <w:pPr>
              <w:rPr>
                <w:rFonts w:cs="Guttman Keren"/>
                <w:color w:val="00B0F0"/>
                <w:rtl/>
              </w:rPr>
            </w:pPr>
            <w:r w:rsidRPr="00B262AB">
              <w:rPr>
                <w:rFonts w:cs="Guttman Keren"/>
                <w:color w:val="00B0F0"/>
                <w:rtl/>
              </w:rPr>
              <w:t xml:space="preserve">מפני שעושה חבורה, אבל מקרצפין. </w:t>
            </w:r>
          </w:p>
          <w:p w:rsidR="00A05622" w:rsidRPr="00B262AB" w:rsidRDefault="000B009D" w:rsidP="000B009D">
            <w:pPr>
              <w:rPr>
                <w:rFonts w:cs="Guttman Keren"/>
                <w:color w:val="00B0F0"/>
                <w:rtl/>
              </w:rPr>
            </w:pPr>
            <w:r w:rsidRPr="00B262AB">
              <w:rPr>
                <w:rFonts w:cs="Guttman Keren"/>
                <w:color w:val="00B0F0"/>
                <w:rtl/>
              </w:rPr>
              <w:t xml:space="preserve">וחכמים אומרים: </w:t>
            </w:r>
          </w:p>
          <w:p w:rsidR="000B009D" w:rsidRPr="00B262AB" w:rsidRDefault="000B009D" w:rsidP="000B009D">
            <w:pPr>
              <w:rPr>
                <w:rFonts w:cs="Guttman Keren"/>
                <w:color w:val="00B0F0"/>
                <w:rtl/>
              </w:rPr>
            </w:pPr>
            <w:r w:rsidRPr="00B262AB">
              <w:rPr>
                <w:rFonts w:cs="Guttman Keren"/>
                <w:color w:val="00B0F0"/>
                <w:rtl/>
              </w:rPr>
              <w:t xml:space="preserve">אין מקרדין, אף לא מקרצפין. </w:t>
            </w:r>
          </w:p>
          <w:p w:rsidR="00A05622" w:rsidRPr="00B262AB" w:rsidRDefault="00A05622" w:rsidP="000B009D">
            <w:pPr>
              <w:rPr>
                <w:rFonts w:cs="Guttman Keren"/>
                <w:rtl/>
              </w:rPr>
            </w:pPr>
          </w:p>
          <w:p w:rsidR="00630C92" w:rsidRPr="00B262AB" w:rsidRDefault="00630C92" w:rsidP="000B009D">
            <w:pPr>
              <w:rPr>
                <w:rFonts w:cs="Guttman Keren"/>
                <w:rtl/>
              </w:rPr>
            </w:pPr>
          </w:p>
          <w:p w:rsidR="00A05622" w:rsidRPr="00B262AB" w:rsidRDefault="000B009D" w:rsidP="000B009D">
            <w:pPr>
              <w:rPr>
                <w:rFonts w:cs="Guttman Keren"/>
                <w:rtl/>
              </w:rPr>
            </w:pPr>
            <w:r w:rsidRPr="00B262AB">
              <w:rPr>
                <w:rFonts w:cs="Guttman Keren"/>
                <w:rtl/>
              </w:rPr>
              <w:t xml:space="preserve">גמרא. </w:t>
            </w:r>
          </w:p>
          <w:p w:rsidR="00A05622" w:rsidRPr="00B262AB" w:rsidRDefault="00A05622" w:rsidP="000B009D">
            <w:pPr>
              <w:rPr>
                <w:rFonts w:cs="Guttman Keren"/>
                <w:rtl/>
              </w:rPr>
            </w:pPr>
          </w:p>
          <w:p w:rsidR="00A05622" w:rsidRPr="00B262AB" w:rsidRDefault="00D044AB" w:rsidP="000B009D">
            <w:pPr>
              <w:rPr>
                <w:rFonts w:cs="Guttman Keren"/>
                <w:rtl/>
              </w:rPr>
            </w:pPr>
            <w:r w:rsidRPr="00B262AB">
              <w:rPr>
                <w:rFonts w:cs="Guttman Keren"/>
                <w:rtl/>
              </w:rPr>
              <w:tab/>
            </w:r>
            <w:r w:rsidR="000B009D" w:rsidRPr="00B262AB">
              <w:rPr>
                <w:rFonts w:cs="Guttman Keren"/>
                <w:rtl/>
              </w:rPr>
              <w:t xml:space="preserve">למימרא דרבי אלעזר בן עזריה חדא פרה הויא ליה? </w:t>
            </w:r>
          </w:p>
          <w:p w:rsidR="00A05622" w:rsidRPr="00B262AB" w:rsidRDefault="00D044AB" w:rsidP="000B009D">
            <w:pPr>
              <w:rPr>
                <w:rFonts w:cs="Guttman Keren"/>
                <w:color w:val="FF0000"/>
                <w:rtl/>
              </w:rPr>
            </w:pPr>
            <w:r w:rsidRPr="00B262AB">
              <w:rPr>
                <w:rFonts w:cs="Guttman Keren"/>
                <w:rtl/>
              </w:rPr>
              <w:tab/>
            </w:r>
            <w:r w:rsidR="000B009D" w:rsidRPr="00B262AB">
              <w:rPr>
                <w:rFonts w:cs="Guttman Keren"/>
                <w:rtl/>
              </w:rPr>
              <w:t>וה</w:t>
            </w:r>
            <w:r w:rsidR="000B009D" w:rsidRPr="00B262AB">
              <w:rPr>
                <w:rFonts w:cs="Guttman Keren"/>
                <w:color w:val="FF0000"/>
                <w:rtl/>
              </w:rPr>
              <w:t>אמר רב</w:t>
            </w:r>
            <w:r w:rsidR="000B009D" w:rsidRPr="00B262AB">
              <w:rPr>
                <w:rFonts w:cs="Guttman Keren"/>
                <w:rtl/>
              </w:rPr>
              <w:t xml:space="preserve">, ואמרי לה </w:t>
            </w:r>
            <w:r w:rsidR="000B009D" w:rsidRPr="00B262AB">
              <w:rPr>
                <w:rFonts w:cs="Guttman Keren"/>
                <w:color w:val="FF0000"/>
                <w:rtl/>
              </w:rPr>
              <w:t xml:space="preserve">אמר רב יהודה אמר רב: </w:t>
            </w:r>
          </w:p>
          <w:p w:rsidR="00A05622" w:rsidRPr="00B262AB" w:rsidRDefault="00D044AB" w:rsidP="000B009D">
            <w:pPr>
              <w:rPr>
                <w:rFonts w:cs="Guttman Keren"/>
                <w:color w:val="FF0000"/>
                <w:rtl/>
              </w:rPr>
            </w:pPr>
            <w:r w:rsidRPr="00B262AB">
              <w:rPr>
                <w:rFonts w:cs="Guttman Keren"/>
                <w:color w:val="FF0000"/>
                <w:rtl/>
              </w:rPr>
              <w:tab/>
            </w:r>
            <w:r w:rsidR="000B009D" w:rsidRPr="00B262AB">
              <w:rPr>
                <w:rFonts w:cs="Guttman Keren"/>
                <w:color w:val="FF0000"/>
                <w:rtl/>
              </w:rPr>
              <w:t xml:space="preserve">תליסר אלפי עגלי הוה מעשר רבי אלעזר בן עזריה </w:t>
            </w:r>
          </w:p>
          <w:p w:rsidR="00A05622" w:rsidRPr="00B262AB" w:rsidRDefault="00D044AB" w:rsidP="000B009D">
            <w:pPr>
              <w:rPr>
                <w:rFonts w:cs="Guttman Keren"/>
                <w:rtl/>
              </w:rPr>
            </w:pPr>
            <w:r w:rsidRPr="00B262AB">
              <w:rPr>
                <w:rFonts w:cs="Guttman Keren"/>
                <w:color w:val="FF0000"/>
                <w:rtl/>
              </w:rPr>
              <w:tab/>
            </w:r>
            <w:r w:rsidR="00A05622" w:rsidRPr="00B262AB">
              <w:rPr>
                <w:rFonts w:cs="Guttman Keren"/>
                <w:color w:val="FF0000"/>
                <w:rtl/>
              </w:rPr>
              <w:t>מעדריה כל שתא ושתא</w:t>
            </w:r>
            <w:r w:rsidR="00A05622" w:rsidRPr="00B262AB">
              <w:rPr>
                <w:rFonts w:cs="Guttman Keren"/>
                <w:rtl/>
              </w:rPr>
              <w:t xml:space="preserve">! </w:t>
            </w:r>
          </w:p>
          <w:p w:rsidR="00A05622" w:rsidRPr="00B262AB" w:rsidRDefault="00A05622" w:rsidP="000B009D">
            <w:pPr>
              <w:rPr>
                <w:rFonts w:cs="Guttman Keren"/>
                <w:rtl/>
              </w:rPr>
            </w:pPr>
          </w:p>
          <w:p w:rsidR="00D044AB" w:rsidRPr="00B262AB" w:rsidRDefault="00D044AB" w:rsidP="000B009D">
            <w:pPr>
              <w:rPr>
                <w:rFonts w:cs="Guttman Keren"/>
                <w:rtl/>
              </w:rPr>
            </w:pPr>
          </w:p>
          <w:p w:rsidR="00D044AB" w:rsidRPr="00B262AB" w:rsidRDefault="00D044AB" w:rsidP="000B009D">
            <w:pPr>
              <w:rPr>
                <w:rFonts w:cs="Guttman Keren"/>
                <w:rtl/>
              </w:rPr>
            </w:pPr>
          </w:p>
          <w:p w:rsidR="00A05622" w:rsidRPr="00B262AB" w:rsidRDefault="00D044AB" w:rsidP="000B009D">
            <w:pPr>
              <w:rPr>
                <w:rFonts w:cs="Guttman Keren"/>
                <w:rtl/>
              </w:rPr>
            </w:pPr>
            <w:r w:rsidRPr="00B262AB">
              <w:rPr>
                <w:rFonts w:cs="Guttman Keren"/>
                <w:rtl/>
              </w:rPr>
              <w:tab/>
            </w:r>
            <w:r w:rsidR="000B009D" w:rsidRPr="00B262AB">
              <w:rPr>
                <w:rFonts w:cs="Guttman Keren"/>
                <w:rtl/>
              </w:rPr>
              <w:t xml:space="preserve">תנא: </w:t>
            </w:r>
          </w:p>
          <w:p w:rsidR="00A05622" w:rsidRPr="00B262AB" w:rsidRDefault="00D044AB" w:rsidP="000B009D">
            <w:pPr>
              <w:rPr>
                <w:rFonts w:cs="Guttman Keren"/>
                <w:color w:val="00B0F0"/>
                <w:rtl/>
              </w:rPr>
            </w:pPr>
            <w:r w:rsidRPr="00B262AB">
              <w:rPr>
                <w:rFonts w:cs="Guttman Keren"/>
                <w:color w:val="00B0F0"/>
                <w:rtl/>
              </w:rPr>
              <w:tab/>
            </w:r>
            <w:r w:rsidR="000B009D" w:rsidRPr="00B262AB">
              <w:rPr>
                <w:rFonts w:cs="Guttman Keren"/>
                <w:color w:val="00B0F0"/>
                <w:rtl/>
              </w:rPr>
              <w:t xml:space="preserve">לא שלו היתה, אלא של שכנתו היתה, </w:t>
            </w:r>
          </w:p>
          <w:p w:rsidR="000B009D" w:rsidRPr="00B262AB" w:rsidRDefault="00D044AB" w:rsidP="000B009D">
            <w:pPr>
              <w:rPr>
                <w:rFonts w:cs="Guttman Keren"/>
                <w:rtl/>
              </w:rPr>
            </w:pPr>
            <w:r w:rsidRPr="00B262AB">
              <w:rPr>
                <w:rFonts w:cs="Guttman Keren"/>
                <w:color w:val="00B0F0"/>
                <w:rtl/>
              </w:rPr>
              <w:tab/>
            </w:r>
            <w:r w:rsidR="000B009D" w:rsidRPr="00B262AB">
              <w:rPr>
                <w:rFonts w:cs="Guttman Keren"/>
                <w:color w:val="00B0F0"/>
                <w:rtl/>
              </w:rPr>
              <w:t>ומתוך שלא מיחה בה - נקראת על שמו</w:t>
            </w:r>
            <w:r w:rsidR="000B009D" w:rsidRPr="00B262AB">
              <w:rPr>
                <w:rFonts w:cs="Guttman Keren"/>
                <w:rtl/>
              </w:rPr>
              <w:t>.</w:t>
            </w:r>
          </w:p>
        </w:tc>
        <w:tc>
          <w:tcPr>
            <w:tcW w:w="2548" w:type="dxa"/>
          </w:tcPr>
          <w:p w:rsidR="000B009D" w:rsidRDefault="000B009D" w:rsidP="00124F40">
            <w:pPr>
              <w:rPr>
                <w:rFonts w:cs="Aharoni"/>
                <w:rtl/>
              </w:rPr>
            </w:pPr>
          </w:p>
          <w:p w:rsidR="00630C92" w:rsidRDefault="00630C92" w:rsidP="00124F40">
            <w:pPr>
              <w:rPr>
                <w:rFonts w:cs="Aharoni"/>
                <w:rtl/>
              </w:rPr>
            </w:pPr>
          </w:p>
          <w:p w:rsidR="00630C92" w:rsidRDefault="00630C92" w:rsidP="00124F40">
            <w:pPr>
              <w:rPr>
                <w:rFonts w:cs="Aharoni"/>
                <w:rtl/>
              </w:rPr>
            </w:pPr>
          </w:p>
          <w:p w:rsidR="00630C92" w:rsidRDefault="00630C92" w:rsidP="0031659E">
            <w:pPr>
              <w:rPr>
                <w:rFonts w:cs="Aharoni"/>
                <w:rtl/>
              </w:rPr>
            </w:pPr>
            <w:r>
              <w:rPr>
                <w:rFonts w:cs="Aharoni" w:hint="cs"/>
                <w:rtl/>
              </w:rPr>
              <w:t>המשנה מביאה שלושה דברים שרבי אלעזר בן עזריה התיר אותם וחכמים חלקו עליו.</w:t>
            </w:r>
          </w:p>
          <w:p w:rsidR="00630C92" w:rsidRDefault="00630C92" w:rsidP="00124F40">
            <w:pPr>
              <w:rPr>
                <w:rFonts w:cs="Aharoni"/>
                <w:rtl/>
              </w:rPr>
            </w:pPr>
            <w:r>
              <w:rPr>
                <w:rFonts w:cs="Aharoni" w:hint="cs"/>
                <w:rtl/>
              </w:rPr>
              <w:t>הוא התיר לפרתו לצאת בשבת עם רצועה לנוי, ולא ראה בזה איסור מהתורה של עבודה על הבהמה בשבת.</w:t>
            </w:r>
          </w:p>
          <w:p w:rsidR="00630C92" w:rsidRDefault="00630C92" w:rsidP="002A374E">
            <w:pPr>
              <w:rPr>
                <w:rFonts w:cs="Aharoni"/>
                <w:rtl/>
              </w:rPr>
            </w:pPr>
            <w:r>
              <w:rPr>
                <w:rFonts w:cs="Aharoni" w:hint="cs"/>
                <w:rtl/>
              </w:rPr>
              <w:t>הוא התיר לסרק את פרתו בשבת עם מסרק ששיניו חד</w:t>
            </w:r>
            <w:r w:rsidR="002A374E">
              <w:rPr>
                <w:rFonts w:cs="Aharoni" w:hint="cs"/>
                <w:rtl/>
              </w:rPr>
              <w:t>ות</w:t>
            </w:r>
            <w:r>
              <w:rPr>
                <w:rFonts w:cs="Aharoni" w:hint="cs"/>
                <w:rtl/>
              </w:rPr>
              <w:t>, ולא חשש לשמא יגרמו לפצע בשבת</w:t>
            </w:r>
            <w:r w:rsidR="008B13AF">
              <w:rPr>
                <w:rFonts w:cs="Aharoni" w:hint="cs"/>
                <w:rtl/>
              </w:rPr>
              <w:t xml:space="preserve"> שגם זה אסור</w:t>
            </w:r>
            <w:r>
              <w:rPr>
                <w:rFonts w:cs="Aharoni" w:hint="cs"/>
                <w:rtl/>
              </w:rPr>
              <w:t>.</w:t>
            </w:r>
          </w:p>
          <w:p w:rsidR="00630C92" w:rsidRDefault="00630C92" w:rsidP="00124F40">
            <w:pPr>
              <w:rPr>
                <w:rFonts w:cs="Aharoni"/>
                <w:rtl/>
              </w:rPr>
            </w:pPr>
            <w:r>
              <w:rPr>
                <w:rFonts w:cs="Aharoni" w:hint="cs"/>
                <w:rtl/>
              </w:rPr>
              <w:t>התיר לטחון פלפלים ברחים ביום טוב, כי לדעתו זה ל</w:t>
            </w:r>
            <w:r w:rsidR="008B13AF">
              <w:rPr>
                <w:rFonts w:cs="Aharoni" w:hint="cs"/>
                <w:rtl/>
              </w:rPr>
              <w:t>צ</w:t>
            </w:r>
            <w:r>
              <w:rPr>
                <w:rFonts w:cs="Aharoni" w:hint="cs"/>
                <w:rtl/>
              </w:rPr>
              <w:t xml:space="preserve">ורך אוכל נפש. </w:t>
            </w:r>
          </w:p>
          <w:p w:rsidR="00630C92" w:rsidRDefault="00630C92" w:rsidP="00124F40">
            <w:pPr>
              <w:rPr>
                <w:rFonts w:cs="Aharoni"/>
                <w:rtl/>
              </w:rPr>
            </w:pPr>
            <w:r>
              <w:rPr>
                <w:rFonts w:cs="Aharoni" w:hint="cs"/>
                <w:rtl/>
              </w:rPr>
              <w:t>רבי יהודה חלק עליו והתיר לסרק את הפרה עם מסרק מעץ ששיניו לא חדות, ואז אין חשש ליצירת פצעים.</w:t>
            </w:r>
          </w:p>
          <w:p w:rsidR="00630C92" w:rsidRDefault="00630C92" w:rsidP="00630C92">
            <w:pPr>
              <w:rPr>
                <w:rFonts w:cs="Aharoni"/>
                <w:rtl/>
              </w:rPr>
            </w:pPr>
            <w:r>
              <w:rPr>
                <w:rFonts w:cs="Aharoni" w:hint="cs"/>
                <w:rtl/>
              </w:rPr>
              <w:t>חכמים אסרו כל סוג של מסרק.</w:t>
            </w:r>
          </w:p>
          <w:p w:rsidR="00630C92" w:rsidRDefault="00630C92" w:rsidP="00630C92">
            <w:pPr>
              <w:rPr>
                <w:rFonts w:cs="Aharoni"/>
                <w:rtl/>
              </w:rPr>
            </w:pPr>
          </w:p>
          <w:p w:rsidR="00630C92" w:rsidRDefault="00630C92" w:rsidP="00630C92">
            <w:pPr>
              <w:rPr>
                <w:rFonts w:cs="Aharoni"/>
                <w:rtl/>
              </w:rPr>
            </w:pPr>
            <w:r>
              <w:rPr>
                <w:rFonts w:cs="Aharoni" w:hint="cs"/>
                <w:rtl/>
              </w:rPr>
              <w:t xml:space="preserve"> שואל התלמוד: לפי המסופר כאן במשנה מובן שלרבי אלעזר בן עזריה היתה פרה אחת, והרי רב ויש אומרים רב יהודה בשם רב סיפר שרבי אלעזר בן עזריה היה עשיר גדול, ובכל שנה ה</w:t>
            </w:r>
            <w:r w:rsidR="00FD2057">
              <w:rPr>
                <w:rFonts w:cs="Aharoni" w:hint="cs"/>
                <w:rtl/>
              </w:rPr>
              <w:t>יה רק ל</w:t>
            </w:r>
            <w:r>
              <w:rPr>
                <w:rFonts w:cs="Aharoni" w:hint="cs"/>
                <w:rtl/>
              </w:rPr>
              <w:t xml:space="preserve">מעשר בהמה מפריש </w:t>
            </w:r>
            <w:r w:rsidR="00D044AB">
              <w:rPr>
                <w:rFonts w:cs="Aharoni" w:hint="cs"/>
                <w:rtl/>
              </w:rPr>
              <w:t>שנים עשר אלף בהמות, אז מה זו פרה בלשון יחד.</w:t>
            </w:r>
          </w:p>
          <w:p w:rsidR="00D044AB" w:rsidRDefault="00D044AB" w:rsidP="00630C92">
            <w:pPr>
              <w:rPr>
                <w:rFonts w:cs="Aharoni"/>
                <w:rtl/>
              </w:rPr>
            </w:pPr>
          </w:p>
          <w:p w:rsidR="00D044AB" w:rsidRPr="00630C92" w:rsidRDefault="00D044AB" w:rsidP="00FD2057">
            <w:pPr>
              <w:rPr>
                <w:rFonts w:cs="Aharoni"/>
                <w:rtl/>
              </w:rPr>
            </w:pPr>
            <w:r>
              <w:rPr>
                <w:rFonts w:cs="Aharoni" w:hint="cs"/>
                <w:rtl/>
              </w:rPr>
              <w:t>משיב התלמוד בעזרת בריתא אחרת. מדובר כאן על הפרה של</w:t>
            </w:r>
            <w:r w:rsidR="00FD2057">
              <w:rPr>
                <w:rFonts w:cs="Aharoni" w:hint="cs"/>
                <w:rtl/>
              </w:rPr>
              <w:t xml:space="preserve"> השכנה שלו שיצאה עם רצועה ולא</w:t>
            </w:r>
            <w:r>
              <w:rPr>
                <w:rFonts w:cs="Aharoni" w:hint="cs"/>
                <w:rtl/>
              </w:rPr>
              <w:t xml:space="preserve"> מיחה ב</w:t>
            </w:r>
            <w:r w:rsidR="00FD2057">
              <w:rPr>
                <w:rFonts w:cs="Aharoni" w:hint="cs"/>
                <w:rtl/>
              </w:rPr>
              <w:t>בעלים</w:t>
            </w:r>
            <w:r>
              <w:rPr>
                <w:rFonts w:cs="Aharoni" w:hint="cs"/>
                <w:rtl/>
              </w:rPr>
              <w:t>, ולכן זה נקרא על שמו.</w:t>
            </w:r>
          </w:p>
        </w:tc>
      </w:tr>
    </w:tbl>
    <w:p w:rsidR="00513D9F" w:rsidRDefault="00513D9F" w:rsidP="00124F40">
      <w:pPr>
        <w:rPr>
          <w:rFonts w:cs="Guttman Keren"/>
          <w:b/>
          <w:bCs/>
          <w:rtl/>
        </w:rPr>
        <w:sectPr w:rsidR="00513D9F"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4"/>
        <w:gridCol w:w="5670"/>
        <w:gridCol w:w="2548"/>
      </w:tblGrid>
      <w:tr w:rsidR="00513D9F" w:rsidTr="00513D9F">
        <w:tc>
          <w:tcPr>
            <w:tcW w:w="1864" w:type="dxa"/>
          </w:tcPr>
          <w:p w:rsidR="00513D9F" w:rsidRDefault="00513D9F"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r>
              <w:rPr>
                <w:rFonts w:asciiTheme="minorBidi" w:hAnsiTheme="minorBidi" w:hint="cs"/>
                <w:sz w:val="20"/>
                <w:szCs w:val="20"/>
                <w:rtl/>
              </w:rPr>
              <w:t>ציטוט מהמשנה</w:t>
            </w: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r>
              <w:rPr>
                <w:rFonts w:asciiTheme="minorBidi" w:hAnsiTheme="minorBidi" w:hint="cs"/>
                <w:sz w:val="20"/>
                <w:szCs w:val="20"/>
                <w:rtl/>
              </w:rPr>
              <w:t>בריתא</w:t>
            </w: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0547F7" w:rsidRDefault="000547F7" w:rsidP="00124F40">
            <w:pPr>
              <w:rPr>
                <w:rFonts w:asciiTheme="minorBidi" w:hAnsiTheme="minorBidi"/>
                <w:sz w:val="20"/>
                <w:szCs w:val="20"/>
                <w:rtl/>
              </w:rPr>
            </w:pPr>
          </w:p>
          <w:p w:rsidR="00F50EF3" w:rsidRDefault="00F50EF3" w:rsidP="00124F40">
            <w:pPr>
              <w:rPr>
                <w:rFonts w:asciiTheme="minorBidi" w:hAnsiTheme="minorBidi"/>
                <w:sz w:val="20"/>
                <w:szCs w:val="20"/>
                <w:rtl/>
              </w:rPr>
            </w:pPr>
            <w:r>
              <w:rPr>
                <w:rFonts w:asciiTheme="minorBidi" w:hAnsiTheme="minorBidi" w:hint="cs"/>
                <w:sz w:val="20"/>
                <w:szCs w:val="20"/>
                <w:rtl/>
              </w:rPr>
              <w:t>הסבר המחלוקת</w:t>
            </w: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r>
              <w:rPr>
                <w:rFonts w:asciiTheme="minorBidi" w:hAnsiTheme="minorBidi" w:hint="cs"/>
                <w:sz w:val="20"/>
                <w:szCs w:val="20"/>
                <w:rtl/>
              </w:rPr>
              <w:t>פסיקת רב נחמן</w:t>
            </w: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r>
              <w:rPr>
                <w:rFonts w:asciiTheme="minorBidi" w:hAnsiTheme="minorBidi" w:hint="cs"/>
                <w:sz w:val="20"/>
                <w:szCs w:val="20"/>
                <w:rtl/>
              </w:rPr>
              <w:t>שאלה</w:t>
            </w: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Default="00F50EF3" w:rsidP="00124F40">
            <w:pPr>
              <w:rPr>
                <w:rFonts w:asciiTheme="minorBidi" w:hAnsiTheme="minorBidi"/>
                <w:sz w:val="20"/>
                <w:szCs w:val="20"/>
                <w:rtl/>
              </w:rPr>
            </w:pPr>
          </w:p>
          <w:p w:rsidR="00F50EF3" w:rsidRPr="00F50EF3" w:rsidRDefault="00F50EF3" w:rsidP="00124F40">
            <w:pPr>
              <w:rPr>
                <w:rFonts w:asciiTheme="minorBidi" w:hAnsiTheme="minorBidi"/>
                <w:sz w:val="20"/>
                <w:szCs w:val="20"/>
                <w:rtl/>
              </w:rPr>
            </w:pPr>
            <w:r>
              <w:rPr>
                <w:rFonts w:asciiTheme="minorBidi" w:hAnsiTheme="minorBidi" w:hint="cs"/>
                <w:sz w:val="20"/>
                <w:szCs w:val="20"/>
                <w:rtl/>
              </w:rPr>
              <w:t>תשובה</w:t>
            </w:r>
          </w:p>
        </w:tc>
        <w:tc>
          <w:tcPr>
            <w:tcW w:w="5670" w:type="dxa"/>
          </w:tcPr>
          <w:p w:rsidR="004D6CA8" w:rsidRPr="00B262AB" w:rsidRDefault="004D6CA8" w:rsidP="004D6CA8">
            <w:pPr>
              <w:rPr>
                <w:rFonts w:cs="Guttman Keren"/>
                <w:rtl/>
              </w:rPr>
            </w:pPr>
            <w:r w:rsidRPr="00B262AB">
              <w:rPr>
                <w:rFonts w:cs="Guttman Keren" w:hint="cs"/>
                <w:rtl/>
              </w:rPr>
              <w:t>סוגיה 33 [</w:t>
            </w:r>
            <w:r w:rsidR="009D3C56" w:rsidRPr="00B262AB">
              <w:rPr>
                <w:rFonts w:cs="Guttman Keren" w:hint="cs"/>
                <w:rtl/>
              </w:rPr>
              <w:t>סוגיה אמוראית בבלית מדור רביעי עם תוספות]</w:t>
            </w:r>
          </w:p>
          <w:p w:rsidR="004D6CA8" w:rsidRPr="00B262AB" w:rsidRDefault="004D6CA8" w:rsidP="004D6CA8">
            <w:pPr>
              <w:rPr>
                <w:rFonts w:cs="Guttman Keren"/>
                <w:rtl/>
              </w:rPr>
            </w:pPr>
          </w:p>
          <w:p w:rsidR="00D7197F" w:rsidRPr="00B262AB" w:rsidRDefault="004D6CA8" w:rsidP="004D6CA8">
            <w:pPr>
              <w:rPr>
                <w:rFonts w:cs="Guttman Keren"/>
                <w:color w:val="00B0F0"/>
                <w:rtl/>
              </w:rPr>
            </w:pPr>
            <w:r w:rsidRPr="00B262AB">
              <w:rPr>
                <w:rFonts w:cs="Guttman Keren"/>
                <w:color w:val="00B0F0"/>
                <w:rtl/>
              </w:rPr>
              <w:t xml:space="preserve">ומקרדין את הבהמה ביום טוב. </w:t>
            </w:r>
          </w:p>
          <w:p w:rsidR="00D7197F" w:rsidRPr="00B262AB" w:rsidRDefault="00D7197F" w:rsidP="004D6CA8">
            <w:pPr>
              <w:rPr>
                <w:rFonts w:cs="Guttman Keren"/>
                <w:rtl/>
              </w:rPr>
            </w:pPr>
          </w:p>
          <w:p w:rsidR="009D3C56" w:rsidRPr="00B262AB" w:rsidRDefault="009D3C56" w:rsidP="004D6CA8">
            <w:pPr>
              <w:rPr>
                <w:rFonts w:cs="Guttman Keren"/>
                <w:rtl/>
              </w:rPr>
            </w:pPr>
          </w:p>
          <w:p w:rsidR="009D3C56" w:rsidRPr="00B262AB" w:rsidRDefault="009D3C56" w:rsidP="004D6CA8">
            <w:pPr>
              <w:rPr>
                <w:rFonts w:cs="Guttman Keren"/>
                <w:rtl/>
              </w:rPr>
            </w:pPr>
          </w:p>
          <w:p w:rsidR="009D3C56" w:rsidRPr="00B262AB" w:rsidRDefault="009D3C56" w:rsidP="004D6CA8">
            <w:pPr>
              <w:rPr>
                <w:rFonts w:cs="Guttman Keren"/>
                <w:rtl/>
              </w:rPr>
            </w:pPr>
          </w:p>
          <w:p w:rsidR="00D7197F" w:rsidRPr="00B262AB" w:rsidRDefault="004D6CA8" w:rsidP="004D6CA8">
            <w:pPr>
              <w:rPr>
                <w:rFonts w:cs="Guttman Keren"/>
                <w:rtl/>
              </w:rPr>
            </w:pPr>
            <w:r w:rsidRPr="00B262AB">
              <w:rPr>
                <w:rFonts w:cs="Guttman Keren"/>
                <w:rtl/>
              </w:rPr>
              <w:t xml:space="preserve">תנו רבנן: </w:t>
            </w:r>
          </w:p>
          <w:p w:rsidR="00D7197F" w:rsidRPr="00B262AB" w:rsidRDefault="004D6CA8" w:rsidP="004D6CA8">
            <w:pPr>
              <w:rPr>
                <w:rFonts w:cs="Guttman Keren"/>
                <w:color w:val="00B0F0"/>
                <w:rtl/>
              </w:rPr>
            </w:pPr>
            <w:r w:rsidRPr="00B262AB">
              <w:rPr>
                <w:rFonts w:cs="Guttman Keren"/>
                <w:color w:val="00B0F0"/>
                <w:rtl/>
              </w:rPr>
              <w:t xml:space="preserve">איזהו קרוד ואיזהו קרצוף? </w:t>
            </w:r>
          </w:p>
          <w:p w:rsidR="00D7197F" w:rsidRPr="00B262AB" w:rsidRDefault="004D6CA8" w:rsidP="004D6CA8">
            <w:pPr>
              <w:rPr>
                <w:rFonts w:cs="Guttman Keren"/>
                <w:color w:val="00B0F0"/>
                <w:rtl/>
              </w:rPr>
            </w:pPr>
            <w:r w:rsidRPr="00B262AB">
              <w:rPr>
                <w:rFonts w:cs="Guttman Keren"/>
                <w:color w:val="00B0F0"/>
                <w:rtl/>
              </w:rPr>
              <w:t xml:space="preserve">קרוד - קטנים ועושין חבורה, </w:t>
            </w:r>
          </w:p>
          <w:p w:rsidR="00D7197F" w:rsidRPr="00B262AB" w:rsidRDefault="004D6CA8" w:rsidP="004D6CA8">
            <w:pPr>
              <w:rPr>
                <w:rFonts w:cs="Guttman Keren"/>
                <w:rtl/>
              </w:rPr>
            </w:pPr>
            <w:r w:rsidRPr="00B262AB">
              <w:rPr>
                <w:rFonts w:cs="Guttman Keren"/>
                <w:color w:val="00B0F0"/>
                <w:rtl/>
              </w:rPr>
              <w:t>קרצוף - גדולים, ואין עושין חבורה</w:t>
            </w:r>
            <w:r w:rsidRPr="00B262AB">
              <w:rPr>
                <w:rFonts w:cs="Guttman Keren"/>
                <w:rtl/>
              </w:rPr>
              <w:t xml:space="preserve">. </w:t>
            </w:r>
          </w:p>
          <w:p w:rsidR="009D3C56" w:rsidRPr="00B262AB" w:rsidRDefault="009D3C56" w:rsidP="004D6CA8">
            <w:pPr>
              <w:rPr>
                <w:rFonts w:cs="Guttman Keren"/>
                <w:rtl/>
              </w:rPr>
            </w:pPr>
          </w:p>
          <w:p w:rsidR="009D3C56" w:rsidRPr="00B262AB" w:rsidRDefault="009D3C56" w:rsidP="004D6CA8">
            <w:pPr>
              <w:rPr>
                <w:rFonts w:cs="Guttman Keren"/>
                <w:rtl/>
              </w:rPr>
            </w:pPr>
          </w:p>
          <w:p w:rsidR="009D3C56" w:rsidRPr="00B262AB" w:rsidRDefault="009D3C56" w:rsidP="004D6CA8">
            <w:pPr>
              <w:rPr>
                <w:rFonts w:cs="Guttman Keren"/>
                <w:rtl/>
              </w:rPr>
            </w:pPr>
          </w:p>
          <w:p w:rsidR="00D7197F" w:rsidRPr="00B262AB" w:rsidRDefault="009D3C56" w:rsidP="004D6CA8">
            <w:pPr>
              <w:rPr>
                <w:rFonts w:cs="Guttman Keren"/>
                <w:rtl/>
              </w:rPr>
            </w:pPr>
            <w:r w:rsidRPr="00B262AB">
              <w:rPr>
                <w:rFonts w:cs="Guttman Keren"/>
                <w:rtl/>
              </w:rPr>
              <w:tab/>
            </w:r>
            <w:r w:rsidR="004D6CA8" w:rsidRPr="00B262AB">
              <w:rPr>
                <w:rFonts w:cs="Guttman Keren"/>
                <w:rtl/>
              </w:rPr>
              <w:t xml:space="preserve">ושלש מחלוקות בדבר: </w:t>
            </w:r>
          </w:p>
          <w:p w:rsidR="00D7197F" w:rsidRPr="00B262AB" w:rsidRDefault="009D3C56" w:rsidP="004D6CA8">
            <w:pPr>
              <w:rPr>
                <w:rFonts w:cs="Guttman Keren"/>
                <w:rtl/>
              </w:rPr>
            </w:pPr>
            <w:r w:rsidRPr="00B262AB">
              <w:rPr>
                <w:rFonts w:cs="Guttman Keren"/>
                <w:rtl/>
              </w:rPr>
              <w:tab/>
            </w:r>
            <w:r w:rsidR="004D6CA8" w:rsidRPr="00B262AB">
              <w:rPr>
                <w:rFonts w:cs="Guttman Keren"/>
                <w:rtl/>
              </w:rPr>
              <w:t xml:space="preserve">רבי יהודה סבר: </w:t>
            </w:r>
          </w:p>
          <w:p w:rsidR="00D7197F" w:rsidRPr="00B262AB" w:rsidRDefault="009D3C56" w:rsidP="004D6CA8">
            <w:pPr>
              <w:rPr>
                <w:rFonts w:cs="Guttman Keren"/>
                <w:rtl/>
              </w:rPr>
            </w:pPr>
            <w:r w:rsidRPr="00B262AB">
              <w:rPr>
                <w:rFonts w:cs="Guttman Keren"/>
                <w:rtl/>
              </w:rPr>
              <w:tab/>
            </w:r>
            <w:r w:rsidR="004D6CA8" w:rsidRPr="00B262AB">
              <w:rPr>
                <w:rFonts w:cs="Guttman Keren"/>
                <w:rtl/>
              </w:rPr>
              <w:t xml:space="preserve">דבר שאינו מתכוין - אסור. </w:t>
            </w:r>
          </w:p>
          <w:p w:rsidR="00D7197F" w:rsidRPr="00B262AB" w:rsidRDefault="009D3C56" w:rsidP="004D6CA8">
            <w:pPr>
              <w:rPr>
                <w:rFonts w:cs="Guttman Keren"/>
                <w:rtl/>
              </w:rPr>
            </w:pPr>
            <w:r w:rsidRPr="00B262AB">
              <w:rPr>
                <w:rFonts w:cs="Guttman Keren"/>
                <w:rtl/>
              </w:rPr>
              <w:tab/>
            </w:r>
            <w:r w:rsidR="004D6CA8" w:rsidRPr="00B262AB">
              <w:rPr>
                <w:rFonts w:cs="Guttman Keren"/>
                <w:rtl/>
              </w:rPr>
              <w:t xml:space="preserve">מיהו, קרוד - קטנים ועושין חבורה, </w:t>
            </w:r>
          </w:p>
          <w:p w:rsidR="00D7197F" w:rsidRPr="00B262AB" w:rsidRDefault="009D3C56" w:rsidP="004D6CA8">
            <w:pPr>
              <w:rPr>
                <w:rFonts w:cs="Guttman Keren"/>
                <w:rtl/>
              </w:rPr>
            </w:pPr>
            <w:r w:rsidRPr="00B262AB">
              <w:rPr>
                <w:rFonts w:cs="Guttman Keren"/>
                <w:rtl/>
              </w:rPr>
              <w:tab/>
            </w:r>
            <w:r w:rsidR="004D6CA8" w:rsidRPr="00B262AB">
              <w:rPr>
                <w:rFonts w:cs="Guttman Keren"/>
                <w:rtl/>
              </w:rPr>
              <w:t xml:space="preserve">קרצוף - גדולים, ואין עושין חבורה, </w:t>
            </w:r>
          </w:p>
          <w:p w:rsidR="00D7197F" w:rsidRPr="00B262AB" w:rsidRDefault="009D3C56" w:rsidP="004D6CA8">
            <w:pPr>
              <w:rPr>
                <w:rFonts w:cs="Guttman Keren"/>
                <w:rtl/>
              </w:rPr>
            </w:pPr>
            <w:r w:rsidRPr="00B262AB">
              <w:rPr>
                <w:rFonts w:cs="Guttman Keren"/>
                <w:rtl/>
              </w:rPr>
              <w:tab/>
            </w:r>
            <w:r w:rsidR="004D6CA8" w:rsidRPr="00B262AB">
              <w:rPr>
                <w:rFonts w:cs="Guttman Keren"/>
                <w:rtl/>
              </w:rPr>
              <w:t xml:space="preserve">ולא גזרינן קרצוף אטו קרוד. </w:t>
            </w:r>
          </w:p>
          <w:p w:rsidR="00D7197F" w:rsidRPr="00B262AB" w:rsidRDefault="009D3C56" w:rsidP="004D6CA8">
            <w:pPr>
              <w:rPr>
                <w:rFonts w:cs="Guttman Keren"/>
                <w:rtl/>
              </w:rPr>
            </w:pPr>
            <w:r w:rsidRPr="00B262AB">
              <w:rPr>
                <w:rFonts w:cs="Guttman Keren"/>
                <w:rtl/>
              </w:rPr>
              <w:tab/>
            </w:r>
            <w:r w:rsidR="004D6CA8" w:rsidRPr="00B262AB">
              <w:rPr>
                <w:rFonts w:cs="Guttman Keren"/>
                <w:rtl/>
              </w:rPr>
              <w:t xml:space="preserve">ורבנן סברי נמי כרבי יהודה דבר שאינו מתכוין אסור, </w:t>
            </w:r>
          </w:p>
          <w:p w:rsidR="00D7197F" w:rsidRPr="00B262AB" w:rsidRDefault="009D3C56" w:rsidP="004D6CA8">
            <w:pPr>
              <w:rPr>
                <w:rFonts w:cs="Guttman Keren"/>
                <w:rtl/>
              </w:rPr>
            </w:pPr>
            <w:r w:rsidRPr="00B262AB">
              <w:rPr>
                <w:rFonts w:cs="Guttman Keren"/>
                <w:rtl/>
              </w:rPr>
              <w:tab/>
            </w:r>
            <w:r w:rsidR="004D6CA8" w:rsidRPr="00B262AB">
              <w:rPr>
                <w:rFonts w:cs="Guttman Keren"/>
                <w:rtl/>
              </w:rPr>
              <w:t xml:space="preserve">וגזרינן קרצוף אטו קרוד. </w:t>
            </w:r>
          </w:p>
          <w:p w:rsidR="00D7197F" w:rsidRPr="00B262AB" w:rsidRDefault="009D3C56" w:rsidP="004D6CA8">
            <w:pPr>
              <w:rPr>
                <w:rFonts w:cs="Guttman Keren"/>
                <w:rtl/>
              </w:rPr>
            </w:pPr>
            <w:r w:rsidRPr="00B262AB">
              <w:rPr>
                <w:rFonts w:cs="Guttman Keren"/>
                <w:rtl/>
              </w:rPr>
              <w:tab/>
            </w:r>
            <w:r w:rsidR="004D6CA8" w:rsidRPr="00B262AB">
              <w:rPr>
                <w:rFonts w:cs="Guttman Keren"/>
                <w:rtl/>
              </w:rPr>
              <w:t xml:space="preserve">ורבי אלעזר בן עזריה סבר לה כרבי שמעון, </w:t>
            </w:r>
          </w:p>
          <w:p w:rsidR="00D7197F" w:rsidRPr="00B262AB" w:rsidRDefault="009D3C56" w:rsidP="004D6CA8">
            <w:pPr>
              <w:rPr>
                <w:rFonts w:cs="Guttman Keren"/>
                <w:rtl/>
              </w:rPr>
            </w:pPr>
            <w:r w:rsidRPr="00B262AB">
              <w:rPr>
                <w:rFonts w:cs="Guttman Keren"/>
                <w:rtl/>
              </w:rPr>
              <w:tab/>
            </w:r>
            <w:r w:rsidR="004D6CA8" w:rsidRPr="00B262AB">
              <w:rPr>
                <w:rFonts w:cs="Guttman Keren"/>
                <w:rtl/>
              </w:rPr>
              <w:t xml:space="preserve">דאמר: דבר שאינו מתכוין מותר, </w:t>
            </w:r>
          </w:p>
          <w:p w:rsidR="00D7197F" w:rsidRPr="00B262AB" w:rsidRDefault="009D3C56" w:rsidP="004D6CA8">
            <w:pPr>
              <w:rPr>
                <w:rFonts w:cs="Guttman Keren"/>
                <w:rtl/>
              </w:rPr>
            </w:pPr>
            <w:r w:rsidRPr="00B262AB">
              <w:rPr>
                <w:rFonts w:cs="Guttman Keren"/>
                <w:rtl/>
              </w:rPr>
              <w:tab/>
            </w:r>
            <w:r w:rsidR="004D6CA8" w:rsidRPr="00B262AB">
              <w:rPr>
                <w:rFonts w:cs="Guttman Keren"/>
                <w:rtl/>
              </w:rPr>
              <w:t xml:space="preserve">ובין קרוד ובין קרצוף שרי. </w:t>
            </w:r>
          </w:p>
          <w:p w:rsidR="00D7197F" w:rsidRPr="00B262AB" w:rsidRDefault="00D7197F" w:rsidP="004D6CA8">
            <w:pPr>
              <w:rPr>
                <w:rFonts w:cs="Guttman Keren"/>
                <w:rtl/>
              </w:rPr>
            </w:pPr>
          </w:p>
          <w:p w:rsidR="00C62166" w:rsidRPr="00B262AB" w:rsidRDefault="00C62166" w:rsidP="004D6CA8">
            <w:pPr>
              <w:rPr>
                <w:rFonts w:cs="Guttman Keren"/>
                <w:color w:val="FF0000"/>
                <w:rtl/>
              </w:rPr>
            </w:pPr>
          </w:p>
          <w:p w:rsidR="002A374E" w:rsidRPr="00B262AB" w:rsidRDefault="002A374E" w:rsidP="004D6CA8">
            <w:pPr>
              <w:rPr>
                <w:rFonts w:cs="Guttman Keren"/>
                <w:color w:val="FF0000"/>
                <w:rtl/>
              </w:rPr>
            </w:pPr>
          </w:p>
          <w:p w:rsidR="00D7197F" w:rsidRPr="00B262AB" w:rsidRDefault="004D6CA8" w:rsidP="004D6CA8">
            <w:pPr>
              <w:rPr>
                <w:rFonts w:cs="Guttman Keren"/>
                <w:color w:val="FF0000"/>
                <w:rtl/>
              </w:rPr>
            </w:pPr>
            <w:r w:rsidRPr="00B262AB">
              <w:rPr>
                <w:rFonts w:cs="Guttman Keren"/>
                <w:color w:val="FF0000"/>
                <w:rtl/>
              </w:rPr>
              <w:t xml:space="preserve">אמר רבא אמר רב נחמן אמר שמואל, </w:t>
            </w:r>
          </w:p>
          <w:p w:rsidR="00D7197F" w:rsidRPr="00B262AB" w:rsidRDefault="004D6CA8" w:rsidP="004D6CA8">
            <w:pPr>
              <w:rPr>
                <w:rFonts w:cs="Guttman Keren"/>
                <w:color w:val="FF0000"/>
                <w:rtl/>
              </w:rPr>
            </w:pPr>
            <w:r w:rsidRPr="00B262AB">
              <w:rPr>
                <w:rFonts w:cs="Guttman Keren"/>
                <w:rtl/>
              </w:rPr>
              <w:t xml:space="preserve">ואמרי לה </w:t>
            </w:r>
            <w:r w:rsidRPr="00B262AB">
              <w:rPr>
                <w:rFonts w:cs="Guttman Keren"/>
                <w:color w:val="FF0000"/>
                <w:rtl/>
              </w:rPr>
              <w:t xml:space="preserve">אמר רב נחמן לחודיה: </w:t>
            </w:r>
          </w:p>
          <w:p w:rsidR="00D7197F" w:rsidRPr="00B262AB" w:rsidRDefault="004D6CA8" w:rsidP="004D6CA8">
            <w:pPr>
              <w:rPr>
                <w:rFonts w:cs="Guttman Keren"/>
                <w:color w:val="FF0000"/>
                <w:rtl/>
              </w:rPr>
            </w:pPr>
            <w:r w:rsidRPr="00B262AB">
              <w:rPr>
                <w:rFonts w:cs="Guttman Keren"/>
                <w:color w:val="FF0000"/>
                <w:rtl/>
              </w:rPr>
              <w:t xml:space="preserve">הלכה כרבי שמעון, </w:t>
            </w:r>
          </w:p>
          <w:p w:rsidR="00D7197F" w:rsidRPr="00B262AB" w:rsidRDefault="004D6CA8" w:rsidP="004D6CA8">
            <w:pPr>
              <w:rPr>
                <w:rFonts w:cs="Guttman Keren"/>
                <w:color w:val="FF0000"/>
                <w:rtl/>
              </w:rPr>
            </w:pPr>
            <w:r w:rsidRPr="00B262AB">
              <w:rPr>
                <w:rFonts w:cs="Guttman Keren"/>
                <w:color w:val="FF0000"/>
                <w:rtl/>
              </w:rPr>
              <w:t xml:space="preserve">שהרי רבי אלעזר בן עזריה מודה לו. </w:t>
            </w:r>
          </w:p>
          <w:p w:rsidR="00D7197F" w:rsidRPr="00B262AB" w:rsidRDefault="00D7197F" w:rsidP="004D6CA8">
            <w:pPr>
              <w:rPr>
                <w:rFonts w:cs="Guttman Keren"/>
                <w:color w:val="FF0000"/>
                <w:rtl/>
              </w:rPr>
            </w:pPr>
          </w:p>
          <w:p w:rsidR="00D7197F" w:rsidRPr="00B262AB" w:rsidRDefault="004D6CA8" w:rsidP="004D6CA8">
            <w:pPr>
              <w:rPr>
                <w:rFonts w:cs="Guttman Keren"/>
                <w:color w:val="FF0000"/>
                <w:rtl/>
              </w:rPr>
            </w:pPr>
            <w:r w:rsidRPr="00B262AB">
              <w:rPr>
                <w:rFonts w:cs="Guttman Keren"/>
                <w:color w:val="FF0000"/>
                <w:rtl/>
              </w:rPr>
              <w:t xml:space="preserve">אמר ליה רבא לרב נחמן: </w:t>
            </w:r>
          </w:p>
          <w:p w:rsidR="00D7197F" w:rsidRPr="00B262AB" w:rsidRDefault="004D6CA8" w:rsidP="004D6CA8">
            <w:pPr>
              <w:rPr>
                <w:rFonts w:cs="Guttman Keren"/>
                <w:color w:val="FF0000"/>
                <w:rtl/>
              </w:rPr>
            </w:pPr>
            <w:r w:rsidRPr="00B262AB">
              <w:rPr>
                <w:rFonts w:cs="Guttman Keren"/>
                <w:color w:val="FF0000"/>
                <w:rtl/>
              </w:rPr>
              <w:t xml:space="preserve">ולימא מר הלכה כרבי יהודה, </w:t>
            </w:r>
          </w:p>
          <w:p w:rsidR="00D7197F" w:rsidRPr="00B262AB" w:rsidRDefault="00D7197F" w:rsidP="004D6CA8">
            <w:pPr>
              <w:rPr>
                <w:rFonts w:cs="Guttman Keren"/>
                <w:color w:val="FF0000"/>
                <w:rtl/>
              </w:rPr>
            </w:pPr>
            <w:r w:rsidRPr="00B262AB">
              <w:rPr>
                <w:rFonts w:cs="Guttman Keren"/>
                <w:color w:val="FF0000"/>
                <w:rtl/>
              </w:rPr>
              <w:t xml:space="preserve">שהרי חכמים מודים לו! </w:t>
            </w:r>
          </w:p>
          <w:p w:rsidR="00D7197F" w:rsidRPr="00B262AB" w:rsidRDefault="00D7197F" w:rsidP="004D6CA8">
            <w:pPr>
              <w:rPr>
                <w:rFonts w:cs="Guttman Keren"/>
                <w:color w:val="FF0000"/>
                <w:rtl/>
              </w:rPr>
            </w:pPr>
          </w:p>
          <w:p w:rsidR="00D7197F" w:rsidRPr="00B262AB" w:rsidRDefault="004D6CA8" w:rsidP="004D6CA8">
            <w:pPr>
              <w:rPr>
                <w:rFonts w:cs="Guttman Keren"/>
                <w:color w:val="FF0000"/>
                <w:rtl/>
              </w:rPr>
            </w:pPr>
            <w:r w:rsidRPr="00B262AB">
              <w:rPr>
                <w:rFonts w:cs="Guttman Keren"/>
                <w:color w:val="FF0000"/>
                <w:rtl/>
              </w:rPr>
              <w:t xml:space="preserve">אמר ליה: אנא כרבי שמעון סבירא לי </w:t>
            </w:r>
          </w:p>
          <w:p w:rsidR="00513D9F" w:rsidRPr="00B262AB" w:rsidRDefault="004D6CA8" w:rsidP="004D6CA8">
            <w:pPr>
              <w:rPr>
                <w:rFonts w:cs="Guttman Keren"/>
                <w:rtl/>
              </w:rPr>
            </w:pPr>
            <w:r w:rsidRPr="00B262AB">
              <w:rPr>
                <w:rFonts w:cs="Guttman Keren"/>
                <w:color w:val="FF0000"/>
                <w:rtl/>
              </w:rPr>
              <w:t>ועוד: שהרי רבי אלעזר בן עזריה מודה לו.</w:t>
            </w:r>
          </w:p>
        </w:tc>
        <w:tc>
          <w:tcPr>
            <w:tcW w:w="2548" w:type="dxa"/>
          </w:tcPr>
          <w:p w:rsidR="00513D9F" w:rsidRDefault="00513D9F" w:rsidP="00124F40">
            <w:pPr>
              <w:rPr>
                <w:rFonts w:cs="Aharoni"/>
                <w:rtl/>
              </w:rPr>
            </w:pPr>
          </w:p>
          <w:p w:rsidR="009D3C56" w:rsidRDefault="009D3C56" w:rsidP="00124F40">
            <w:pPr>
              <w:rPr>
                <w:rFonts w:cs="Aharoni"/>
                <w:rtl/>
              </w:rPr>
            </w:pPr>
          </w:p>
          <w:p w:rsidR="009D3C56" w:rsidRDefault="009D3C56" w:rsidP="00124F40">
            <w:pPr>
              <w:rPr>
                <w:rFonts w:cs="Aharoni"/>
                <w:rtl/>
              </w:rPr>
            </w:pPr>
          </w:p>
          <w:p w:rsidR="009D3C56" w:rsidRDefault="009D3C56" w:rsidP="002A374E">
            <w:pPr>
              <w:rPr>
                <w:rFonts w:cs="Aharoni"/>
                <w:rtl/>
              </w:rPr>
            </w:pPr>
            <w:r>
              <w:rPr>
                <w:rFonts w:cs="Aharoni" w:hint="cs"/>
                <w:rtl/>
              </w:rPr>
              <w:t>במשנה סופר שרבי אלעזר בן עזריה התיר לסרק את בהמתו במסרק עם שיניים חד</w:t>
            </w:r>
            <w:r w:rsidR="002A374E">
              <w:rPr>
                <w:rFonts w:cs="Aharoni" w:hint="cs"/>
                <w:rtl/>
              </w:rPr>
              <w:t xml:space="preserve">ות </w:t>
            </w:r>
            <w:r>
              <w:rPr>
                <w:rFonts w:cs="Aharoni" w:hint="cs"/>
                <w:rtl/>
              </w:rPr>
              <w:t>וחכמים חלקו עליו, וגם רבי יהודה חלק עליו. רבי יהודה התיר עם שיניים עבות, וחכמים אסרו בכלל.</w:t>
            </w:r>
          </w:p>
          <w:p w:rsidR="009D3C56" w:rsidRDefault="009D3C56" w:rsidP="00124F40">
            <w:pPr>
              <w:rPr>
                <w:rFonts w:cs="Aharoni"/>
                <w:rtl/>
              </w:rPr>
            </w:pPr>
          </w:p>
          <w:p w:rsidR="009D3C56" w:rsidRDefault="009D3C56" w:rsidP="00124F40">
            <w:pPr>
              <w:rPr>
                <w:rFonts w:cs="Aharoni"/>
                <w:rtl/>
              </w:rPr>
            </w:pPr>
            <w:r>
              <w:rPr>
                <w:rFonts w:cs="Aharoni" w:hint="cs"/>
                <w:rtl/>
              </w:rPr>
              <w:t>התלמוד מביא בריתא: הבריתא מסבירה מה זה קרוד ומה זה קרצוף המוזכרים במשנה. קרוד זה מסרק עם שיניים חדות שיכולות לעשות פצע, וקרצוף זה מסרק עם שיניים עבות שלא יכולות לעשות פצע.</w:t>
            </w:r>
          </w:p>
          <w:p w:rsidR="009D3C56" w:rsidRDefault="009D3C56" w:rsidP="00124F40">
            <w:pPr>
              <w:rPr>
                <w:rFonts w:cs="Aharoni"/>
                <w:rtl/>
              </w:rPr>
            </w:pPr>
          </w:p>
          <w:p w:rsidR="009D3C56" w:rsidRDefault="009D3C56" w:rsidP="002A374E">
            <w:pPr>
              <w:rPr>
                <w:rFonts w:cs="Aharoni"/>
                <w:rtl/>
              </w:rPr>
            </w:pPr>
            <w:r>
              <w:rPr>
                <w:rFonts w:cs="Aharoni" w:hint="cs"/>
                <w:rtl/>
              </w:rPr>
              <w:t>התלמוד מסביר את המחלוקת שבמשנה. רבי יהודה לשיטתו שגם בדבר שאינו מתכוון אסור לעשות, ולכן מסרק עם שיניים דקות שיכולות לפצוע אסור, ולא גזרו בעקבות זה על מסרק עם שיניים עבות. חכמים פוסקים כמו רבי יהודה שדבר שאינו מתכוון אסור ולכן מסרק עם שיניים דקות אסור, והם גזרו גם על מסרק עם שיניים עבות. רבי אלעזר בן עזריה פסק כרבי שמעון שאין מתכוון מותר, ולכן מותר להשתמש במסרק עם שיניים דק</w:t>
            </w:r>
            <w:r w:rsidR="002A374E">
              <w:rPr>
                <w:rFonts w:cs="Aharoni" w:hint="cs"/>
                <w:rtl/>
              </w:rPr>
              <w:t>ות, כי אינו מתכוון ל</w:t>
            </w:r>
            <w:r>
              <w:rPr>
                <w:rFonts w:cs="Aharoni" w:hint="cs"/>
                <w:rtl/>
              </w:rPr>
              <w:t>עשות פצע, והפציעה אינה בטוחה במאה אחוז.</w:t>
            </w:r>
          </w:p>
          <w:p w:rsidR="00C62166" w:rsidRDefault="00C62166" w:rsidP="00124F40">
            <w:pPr>
              <w:rPr>
                <w:rFonts w:cs="Aharoni"/>
                <w:rtl/>
              </w:rPr>
            </w:pPr>
          </w:p>
          <w:p w:rsidR="00C62166" w:rsidRDefault="00C62166" w:rsidP="00124F40">
            <w:pPr>
              <w:rPr>
                <w:rFonts w:cs="Aharoni"/>
                <w:rtl/>
              </w:rPr>
            </w:pPr>
            <w:r>
              <w:rPr>
                <w:rFonts w:cs="Aharoni" w:hint="cs"/>
                <w:rtl/>
              </w:rPr>
              <w:t>רבא בשם רב נחמן בשם שמואל, ויש מסורת שזה רב נחמן בעצמו פוסק כרבי שמעון שאין מתכוון לעשות איסור בשבת מותר לו, והסיבה כי רבי אלעזר בן עזריה פסק כמוהו.</w:t>
            </w:r>
          </w:p>
          <w:p w:rsidR="00C62166" w:rsidRDefault="00C62166" w:rsidP="00124F40">
            <w:pPr>
              <w:rPr>
                <w:rFonts w:cs="Aharoni"/>
                <w:rtl/>
              </w:rPr>
            </w:pPr>
          </w:p>
          <w:p w:rsidR="00C62166" w:rsidRDefault="00C62166" w:rsidP="00124F40">
            <w:pPr>
              <w:rPr>
                <w:rFonts w:cs="Aharoni"/>
                <w:rtl/>
              </w:rPr>
            </w:pPr>
            <w:r>
              <w:rPr>
                <w:rFonts w:cs="Aharoni" w:hint="cs"/>
                <w:rtl/>
              </w:rPr>
              <w:t>שאל רבא את רב נחמן: מדוע לא תפסוק כרבי יהודה שאין מתכוון אסור בגלל שחכמים פסקו כמוהו?</w:t>
            </w:r>
          </w:p>
          <w:p w:rsidR="00C62166" w:rsidRDefault="00C62166" w:rsidP="00124F40">
            <w:pPr>
              <w:rPr>
                <w:rFonts w:cs="Aharoni"/>
                <w:rtl/>
              </w:rPr>
            </w:pPr>
          </w:p>
          <w:p w:rsidR="00C62166" w:rsidRPr="009D3C56" w:rsidRDefault="00C62166" w:rsidP="00124F40">
            <w:pPr>
              <w:rPr>
                <w:rFonts w:cs="Aharoni"/>
                <w:rtl/>
              </w:rPr>
            </w:pPr>
            <w:r>
              <w:rPr>
                <w:rFonts w:cs="Aharoni" w:hint="cs"/>
                <w:rtl/>
              </w:rPr>
              <w:t>השיב רב נחמן: אני פוסק כרבי שמעון לפי סברתי, וזה שרבי אלעזר בן עזריה פסק כמוהו זה מחזק את פסיקתי.</w:t>
            </w:r>
          </w:p>
        </w:tc>
      </w:tr>
    </w:tbl>
    <w:p w:rsidR="002C006F" w:rsidRDefault="002C006F" w:rsidP="00124F40">
      <w:pPr>
        <w:rPr>
          <w:rFonts w:cs="Guttman Keren"/>
          <w:b/>
          <w:bCs/>
          <w:rtl/>
        </w:rPr>
        <w:sectPr w:rsidR="002C006F"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4"/>
        <w:gridCol w:w="5670"/>
        <w:gridCol w:w="2548"/>
      </w:tblGrid>
      <w:tr w:rsidR="002C006F" w:rsidTr="002C006F">
        <w:tc>
          <w:tcPr>
            <w:tcW w:w="1864" w:type="dxa"/>
          </w:tcPr>
          <w:p w:rsidR="002C006F" w:rsidRDefault="002C006F" w:rsidP="00124F40">
            <w:pPr>
              <w:rPr>
                <w:rFonts w:asciiTheme="minorBidi" w:hAnsiTheme="minorBidi"/>
                <w:sz w:val="20"/>
                <w:szCs w:val="20"/>
                <w:rtl/>
              </w:rPr>
            </w:pPr>
          </w:p>
          <w:p w:rsidR="002C006F" w:rsidRDefault="002C006F" w:rsidP="00124F40">
            <w:pPr>
              <w:rPr>
                <w:rFonts w:asciiTheme="minorBidi" w:hAnsiTheme="minorBidi"/>
                <w:sz w:val="20"/>
                <w:szCs w:val="20"/>
                <w:rtl/>
              </w:rPr>
            </w:pPr>
          </w:p>
          <w:p w:rsidR="002C006F" w:rsidRDefault="002C006F" w:rsidP="00124F40">
            <w:pPr>
              <w:rPr>
                <w:rFonts w:asciiTheme="minorBidi" w:hAnsiTheme="minorBidi"/>
                <w:sz w:val="20"/>
                <w:szCs w:val="20"/>
                <w:rtl/>
              </w:rPr>
            </w:pPr>
          </w:p>
          <w:p w:rsidR="00C1371D" w:rsidRDefault="00C1371D" w:rsidP="00124F40">
            <w:pPr>
              <w:rPr>
                <w:rFonts w:asciiTheme="minorBidi" w:hAnsiTheme="minorBidi"/>
                <w:sz w:val="20"/>
                <w:szCs w:val="20"/>
                <w:rtl/>
              </w:rPr>
            </w:pPr>
          </w:p>
          <w:p w:rsidR="002C006F" w:rsidRDefault="002C006F" w:rsidP="00124F40">
            <w:pPr>
              <w:rPr>
                <w:rFonts w:asciiTheme="minorBidi" w:hAnsiTheme="minorBidi"/>
                <w:sz w:val="20"/>
                <w:szCs w:val="20"/>
                <w:rtl/>
              </w:rPr>
            </w:pPr>
            <w:r>
              <w:rPr>
                <w:rFonts w:asciiTheme="minorBidi" w:hAnsiTheme="minorBidi" w:hint="cs"/>
                <w:sz w:val="20"/>
                <w:szCs w:val="20"/>
                <w:rtl/>
              </w:rPr>
              <w:t>משנה</w:t>
            </w:r>
          </w:p>
          <w:p w:rsidR="002C006F" w:rsidRDefault="002C006F" w:rsidP="00124F40">
            <w:pPr>
              <w:rPr>
                <w:rFonts w:asciiTheme="minorBidi" w:hAnsiTheme="minorBidi"/>
                <w:sz w:val="20"/>
                <w:szCs w:val="20"/>
                <w:rtl/>
              </w:rPr>
            </w:pPr>
          </w:p>
          <w:p w:rsidR="002C006F" w:rsidRDefault="002C006F" w:rsidP="00124F40">
            <w:pPr>
              <w:rPr>
                <w:rFonts w:asciiTheme="minorBidi" w:hAnsiTheme="minorBidi"/>
                <w:sz w:val="20"/>
                <w:szCs w:val="20"/>
                <w:rtl/>
              </w:rPr>
            </w:pPr>
          </w:p>
          <w:p w:rsidR="002C006F" w:rsidRDefault="002C006F" w:rsidP="00124F40">
            <w:pPr>
              <w:rPr>
                <w:rFonts w:asciiTheme="minorBidi" w:hAnsiTheme="minorBidi"/>
                <w:sz w:val="20"/>
                <w:szCs w:val="20"/>
                <w:rtl/>
              </w:rPr>
            </w:pPr>
          </w:p>
          <w:p w:rsidR="002C006F" w:rsidRDefault="002C006F" w:rsidP="00124F40">
            <w:pPr>
              <w:rPr>
                <w:rFonts w:asciiTheme="minorBidi" w:hAnsiTheme="minorBidi"/>
                <w:sz w:val="20"/>
                <w:szCs w:val="20"/>
                <w:rtl/>
              </w:rPr>
            </w:pPr>
          </w:p>
          <w:p w:rsidR="002C006F" w:rsidRDefault="002C006F" w:rsidP="00124F40">
            <w:pPr>
              <w:rPr>
                <w:rFonts w:asciiTheme="minorBidi" w:hAnsiTheme="minorBidi"/>
                <w:sz w:val="20"/>
                <w:szCs w:val="20"/>
                <w:rtl/>
              </w:rPr>
            </w:pPr>
          </w:p>
          <w:p w:rsidR="002C006F" w:rsidRDefault="002C006F" w:rsidP="00124F40">
            <w:pPr>
              <w:rPr>
                <w:rFonts w:asciiTheme="minorBidi" w:hAnsiTheme="minorBidi"/>
                <w:sz w:val="20"/>
                <w:szCs w:val="20"/>
                <w:rtl/>
              </w:rPr>
            </w:pPr>
          </w:p>
          <w:p w:rsidR="002C006F" w:rsidRDefault="002C006F" w:rsidP="00124F40">
            <w:pPr>
              <w:rPr>
                <w:rFonts w:asciiTheme="minorBidi" w:hAnsiTheme="minorBidi"/>
                <w:sz w:val="20"/>
                <w:szCs w:val="20"/>
                <w:rtl/>
              </w:rPr>
            </w:pPr>
          </w:p>
          <w:p w:rsidR="002C006F" w:rsidRDefault="002C006F" w:rsidP="00124F40">
            <w:pPr>
              <w:rPr>
                <w:rFonts w:asciiTheme="minorBidi" w:hAnsiTheme="minorBidi"/>
                <w:sz w:val="20"/>
                <w:szCs w:val="20"/>
                <w:rtl/>
              </w:rPr>
            </w:pPr>
          </w:p>
          <w:p w:rsidR="002C006F" w:rsidRDefault="002C006F" w:rsidP="00124F40">
            <w:pPr>
              <w:rPr>
                <w:rFonts w:asciiTheme="minorBidi" w:hAnsiTheme="minorBidi"/>
                <w:sz w:val="20"/>
                <w:szCs w:val="20"/>
                <w:rtl/>
              </w:rPr>
            </w:pPr>
          </w:p>
          <w:p w:rsidR="002C006F" w:rsidRDefault="002C006F" w:rsidP="00124F40">
            <w:pPr>
              <w:rPr>
                <w:rFonts w:asciiTheme="minorBidi" w:hAnsiTheme="minorBidi"/>
                <w:sz w:val="20"/>
                <w:szCs w:val="20"/>
                <w:rtl/>
              </w:rPr>
            </w:pPr>
          </w:p>
          <w:p w:rsidR="002C006F" w:rsidRDefault="002C006F" w:rsidP="00124F40">
            <w:pPr>
              <w:rPr>
                <w:rFonts w:asciiTheme="minorBidi" w:hAnsiTheme="minorBidi"/>
                <w:sz w:val="20"/>
                <w:szCs w:val="20"/>
                <w:rtl/>
              </w:rPr>
            </w:pPr>
          </w:p>
          <w:p w:rsidR="002C006F" w:rsidRPr="002C006F" w:rsidRDefault="002C006F" w:rsidP="00124F40">
            <w:pPr>
              <w:rPr>
                <w:rFonts w:asciiTheme="minorBidi" w:hAnsiTheme="minorBidi"/>
                <w:sz w:val="20"/>
                <w:szCs w:val="20"/>
                <w:rtl/>
              </w:rPr>
            </w:pPr>
            <w:r>
              <w:rPr>
                <w:rFonts w:asciiTheme="minorBidi" w:hAnsiTheme="minorBidi" w:hint="cs"/>
                <w:sz w:val="20"/>
                <w:szCs w:val="20"/>
                <w:rtl/>
              </w:rPr>
              <w:t>בריתא להסבר</w:t>
            </w:r>
          </w:p>
        </w:tc>
        <w:tc>
          <w:tcPr>
            <w:tcW w:w="5670" w:type="dxa"/>
          </w:tcPr>
          <w:p w:rsidR="00C1371D" w:rsidRDefault="00C1371D" w:rsidP="00C1371D">
            <w:pPr>
              <w:jc w:val="right"/>
              <w:rPr>
                <w:rFonts w:cs="Guttman Keren"/>
                <w:b/>
                <w:bCs/>
                <w:rtl/>
              </w:rPr>
            </w:pPr>
            <w:r>
              <w:rPr>
                <w:rFonts w:cs="Guttman Keren" w:hint="cs"/>
                <w:b/>
                <w:bCs/>
                <w:rtl/>
              </w:rPr>
              <w:t>דף כ"ג עמוד ב'</w:t>
            </w:r>
          </w:p>
          <w:p w:rsidR="002C006F" w:rsidRPr="00B262AB" w:rsidRDefault="002C006F" w:rsidP="002C006F">
            <w:pPr>
              <w:rPr>
                <w:rFonts w:cs="Guttman Keren"/>
                <w:rtl/>
              </w:rPr>
            </w:pPr>
            <w:r w:rsidRPr="00B262AB">
              <w:rPr>
                <w:rFonts w:cs="Guttman Keren" w:hint="cs"/>
                <w:rtl/>
              </w:rPr>
              <w:t>סוגיה 34: [סוגיה תלמודית]</w:t>
            </w:r>
          </w:p>
          <w:p w:rsidR="002C006F" w:rsidRPr="00B262AB" w:rsidRDefault="002C006F" w:rsidP="002C006F">
            <w:pPr>
              <w:rPr>
                <w:rFonts w:cs="Guttman Keren"/>
                <w:rtl/>
              </w:rPr>
            </w:pPr>
          </w:p>
          <w:p w:rsidR="002C006F" w:rsidRPr="00B262AB" w:rsidRDefault="002C006F" w:rsidP="002C006F">
            <w:pPr>
              <w:rPr>
                <w:rFonts w:cs="Guttman Keren"/>
                <w:rtl/>
              </w:rPr>
            </w:pPr>
            <w:r w:rsidRPr="00B262AB">
              <w:rPr>
                <w:rFonts w:cs="Guttman Keren"/>
                <w:rtl/>
              </w:rPr>
              <w:t xml:space="preserve">משנה. </w:t>
            </w:r>
          </w:p>
          <w:p w:rsidR="002C006F" w:rsidRPr="00B262AB" w:rsidRDefault="002C006F" w:rsidP="002C006F">
            <w:pPr>
              <w:rPr>
                <w:rFonts w:cs="Guttman Keren"/>
                <w:color w:val="00B0F0"/>
                <w:rtl/>
              </w:rPr>
            </w:pPr>
            <w:r w:rsidRPr="00B262AB">
              <w:rPr>
                <w:rFonts w:cs="Guttman Keren"/>
                <w:color w:val="00B0F0"/>
                <w:rtl/>
              </w:rPr>
              <w:t xml:space="preserve">הרחים של פלפלין טמאה משום שלשה כלים: </w:t>
            </w:r>
          </w:p>
          <w:p w:rsidR="002C006F" w:rsidRPr="00B262AB" w:rsidRDefault="002C006F" w:rsidP="002C006F">
            <w:pPr>
              <w:rPr>
                <w:rFonts w:cs="Guttman Keren"/>
                <w:color w:val="00B0F0"/>
                <w:rtl/>
              </w:rPr>
            </w:pPr>
            <w:r w:rsidRPr="00B262AB">
              <w:rPr>
                <w:rFonts w:cs="Guttman Keren"/>
                <w:color w:val="00B0F0"/>
                <w:rtl/>
              </w:rPr>
              <w:t xml:space="preserve">משום כלי קבול, </w:t>
            </w:r>
          </w:p>
          <w:p w:rsidR="002C006F" w:rsidRPr="00B262AB" w:rsidRDefault="002C006F" w:rsidP="002C006F">
            <w:pPr>
              <w:rPr>
                <w:rFonts w:cs="Guttman Keren"/>
                <w:color w:val="00B0F0"/>
                <w:rtl/>
              </w:rPr>
            </w:pPr>
            <w:r w:rsidRPr="00B262AB">
              <w:rPr>
                <w:rFonts w:cs="Guttman Keren"/>
                <w:color w:val="00B0F0"/>
                <w:rtl/>
              </w:rPr>
              <w:t xml:space="preserve">ומשום כלי מתכת, </w:t>
            </w:r>
          </w:p>
          <w:p w:rsidR="002C006F" w:rsidRPr="00B262AB" w:rsidRDefault="002C006F" w:rsidP="002C006F">
            <w:pPr>
              <w:rPr>
                <w:rFonts w:cs="Guttman Keren"/>
                <w:rtl/>
              </w:rPr>
            </w:pPr>
            <w:r w:rsidRPr="00B262AB">
              <w:rPr>
                <w:rFonts w:cs="Guttman Keren"/>
                <w:color w:val="00B0F0"/>
                <w:rtl/>
              </w:rPr>
              <w:t>ומשום כלי כברה</w:t>
            </w:r>
            <w:r w:rsidRPr="00B262AB">
              <w:rPr>
                <w:rFonts w:cs="Guttman Keren"/>
                <w:rtl/>
              </w:rPr>
              <w:t xml:space="preserve">. </w:t>
            </w:r>
          </w:p>
          <w:p w:rsidR="002C006F" w:rsidRPr="00B262AB" w:rsidRDefault="002C006F" w:rsidP="002C006F">
            <w:pPr>
              <w:rPr>
                <w:rFonts w:cs="Guttman Keren"/>
                <w:rtl/>
              </w:rPr>
            </w:pPr>
          </w:p>
          <w:p w:rsidR="002C006F" w:rsidRPr="00B262AB" w:rsidRDefault="002C006F" w:rsidP="002C006F">
            <w:pPr>
              <w:rPr>
                <w:rFonts w:cs="Guttman Keren"/>
                <w:rtl/>
              </w:rPr>
            </w:pPr>
          </w:p>
          <w:p w:rsidR="002C006F" w:rsidRPr="00B262AB" w:rsidRDefault="002C006F" w:rsidP="002C006F">
            <w:pPr>
              <w:rPr>
                <w:rFonts w:cs="Guttman Keren"/>
                <w:rtl/>
              </w:rPr>
            </w:pPr>
          </w:p>
          <w:p w:rsidR="002C006F" w:rsidRPr="00B262AB" w:rsidRDefault="002C006F" w:rsidP="002C006F">
            <w:pPr>
              <w:rPr>
                <w:rFonts w:cs="Guttman Keren"/>
                <w:rtl/>
              </w:rPr>
            </w:pPr>
            <w:r w:rsidRPr="00B262AB">
              <w:rPr>
                <w:rFonts w:cs="Guttman Keren"/>
                <w:rtl/>
              </w:rPr>
              <w:t xml:space="preserve">גמרא. </w:t>
            </w:r>
          </w:p>
          <w:p w:rsidR="002C006F" w:rsidRPr="00B262AB" w:rsidRDefault="002C006F" w:rsidP="002C006F">
            <w:pPr>
              <w:rPr>
                <w:rFonts w:cs="Guttman Keren"/>
                <w:rtl/>
              </w:rPr>
            </w:pPr>
            <w:r w:rsidRPr="00B262AB">
              <w:rPr>
                <w:rFonts w:cs="Guttman Keren"/>
                <w:rtl/>
              </w:rPr>
              <w:tab/>
              <w:t xml:space="preserve">תנא: </w:t>
            </w:r>
          </w:p>
          <w:p w:rsidR="002C006F" w:rsidRPr="00B262AB" w:rsidRDefault="002C006F" w:rsidP="002C006F">
            <w:pPr>
              <w:rPr>
                <w:rFonts w:cs="Guttman Keren"/>
                <w:color w:val="00B0F0"/>
                <w:rtl/>
              </w:rPr>
            </w:pPr>
            <w:r w:rsidRPr="00B262AB">
              <w:rPr>
                <w:rFonts w:cs="Guttman Keren"/>
                <w:color w:val="00B0F0"/>
                <w:rtl/>
              </w:rPr>
              <w:tab/>
              <w:t xml:space="preserve">תחתונה - משום כלי קבול. </w:t>
            </w:r>
          </w:p>
          <w:p w:rsidR="002C006F" w:rsidRPr="00B262AB" w:rsidRDefault="002C006F" w:rsidP="002C006F">
            <w:pPr>
              <w:rPr>
                <w:rFonts w:cs="Guttman Keren"/>
                <w:color w:val="00B0F0"/>
                <w:rtl/>
              </w:rPr>
            </w:pPr>
            <w:r w:rsidRPr="00B262AB">
              <w:rPr>
                <w:rFonts w:cs="Guttman Keren"/>
                <w:color w:val="00B0F0"/>
                <w:rtl/>
              </w:rPr>
              <w:tab/>
              <w:t xml:space="preserve">אמצעית - משום כלי כברה, </w:t>
            </w:r>
          </w:p>
          <w:p w:rsidR="002C006F" w:rsidRDefault="002C006F" w:rsidP="002C006F">
            <w:pPr>
              <w:rPr>
                <w:rFonts w:cs="Guttman Keren"/>
                <w:b/>
                <w:bCs/>
                <w:rtl/>
              </w:rPr>
            </w:pPr>
            <w:r w:rsidRPr="00B262AB">
              <w:rPr>
                <w:rFonts w:cs="Guttman Keren"/>
                <w:color w:val="00B0F0"/>
                <w:rtl/>
              </w:rPr>
              <w:tab/>
              <w:t>עליונה - משום כלי מתכת.</w:t>
            </w:r>
          </w:p>
        </w:tc>
        <w:tc>
          <w:tcPr>
            <w:tcW w:w="2548" w:type="dxa"/>
          </w:tcPr>
          <w:p w:rsidR="002C006F" w:rsidRDefault="002C006F" w:rsidP="00124F40">
            <w:pPr>
              <w:rPr>
                <w:rFonts w:cs="Aharoni"/>
                <w:rtl/>
              </w:rPr>
            </w:pPr>
          </w:p>
          <w:p w:rsidR="002C006F" w:rsidRDefault="002C006F" w:rsidP="00124F40">
            <w:pPr>
              <w:rPr>
                <w:rFonts w:cs="Aharoni"/>
                <w:rtl/>
              </w:rPr>
            </w:pPr>
          </w:p>
          <w:p w:rsidR="002C006F" w:rsidRDefault="002C006F" w:rsidP="00124F40">
            <w:pPr>
              <w:rPr>
                <w:rFonts w:cs="Aharoni"/>
                <w:rtl/>
              </w:rPr>
            </w:pPr>
          </w:p>
          <w:p w:rsidR="00C1371D" w:rsidRDefault="00C1371D" w:rsidP="00124F40">
            <w:pPr>
              <w:rPr>
                <w:rFonts w:cs="Aharoni"/>
                <w:rtl/>
              </w:rPr>
            </w:pPr>
          </w:p>
          <w:p w:rsidR="002C006F" w:rsidRDefault="005659A7" w:rsidP="005659A7">
            <w:pPr>
              <w:rPr>
                <w:rFonts w:cs="Aharoni"/>
                <w:rtl/>
              </w:rPr>
            </w:pPr>
            <w:r>
              <w:rPr>
                <w:rFonts w:cs="Aharoni" w:hint="cs"/>
                <w:rtl/>
              </w:rPr>
              <w:t xml:space="preserve">משנה: המשנה מלמדת על </w:t>
            </w:r>
            <w:r w:rsidR="002C006F">
              <w:rPr>
                <w:rFonts w:cs="Aharoni" w:hint="cs"/>
                <w:rtl/>
              </w:rPr>
              <w:t>רחים [מטחנה] של פלפלים שאם קיבלה טומאה כל שלושת חלקיה נטמאים. חלק אחד כי הוא כלי קיבול, וכלי קיבול מקבל טומאה. חלק אח</w:t>
            </w:r>
            <w:r>
              <w:rPr>
                <w:rFonts w:cs="Aharoni" w:hint="cs"/>
                <w:rtl/>
              </w:rPr>
              <w:t>ר בגלל גזרת חכמים על כברה [מסננת</w:t>
            </w:r>
            <w:r w:rsidR="002C006F">
              <w:rPr>
                <w:rFonts w:cs="Aharoni" w:hint="cs"/>
                <w:rtl/>
              </w:rPr>
              <w:t>] שמקבלת טומאה, וחלק אחר נטמא בגלל שהוא עשוי ממתכת, ומתכת ומקבלת טומאה אפילו אם אין לה כלי קיבול.</w:t>
            </w:r>
          </w:p>
          <w:p w:rsidR="002C006F" w:rsidRDefault="002C006F" w:rsidP="00124F40">
            <w:pPr>
              <w:rPr>
                <w:rFonts w:cs="Aharoni"/>
                <w:rtl/>
              </w:rPr>
            </w:pPr>
          </w:p>
          <w:p w:rsidR="002C006F" w:rsidRPr="002C006F" w:rsidRDefault="002C006F" w:rsidP="00124F40">
            <w:pPr>
              <w:rPr>
                <w:rFonts w:cs="Aharoni"/>
                <w:rtl/>
              </w:rPr>
            </w:pPr>
            <w:r>
              <w:rPr>
                <w:rFonts w:cs="Aharoni" w:hint="cs"/>
                <w:rtl/>
              </w:rPr>
              <w:t xml:space="preserve">הבריתא שהתלמוד מביא מסבירה שהחלק התחתון של המטחנה שמקבל את הפלפל הטחון נטמא מדין כלי קיבול העשויים מעץ, החלק האמצעי ששם המסננת נטמא בגלל גזרת חכמים על כברה, והחלק העליו נטמא מפני שהוא ממתכת. </w:t>
            </w:r>
          </w:p>
        </w:tc>
      </w:tr>
    </w:tbl>
    <w:p w:rsidR="001E33DE" w:rsidRDefault="001E33DE" w:rsidP="00124F40">
      <w:pPr>
        <w:rPr>
          <w:rFonts w:cs="Guttman Keren"/>
          <w:b/>
          <w:bCs/>
          <w:rtl/>
        </w:rPr>
        <w:sectPr w:rsidR="001E33DE"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722"/>
        <w:gridCol w:w="5670"/>
        <w:gridCol w:w="2690"/>
      </w:tblGrid>
      <w:tr w:rsidR="001E33DE" w:rsidTr="00C1371D">
        <w:tc>
          <w:tcPr>
            <w:tcW w:w="1722" w:type="dxa"/>
          </w:tcPr>
          <w:p w:rsidR="001E33DE" w:rsidRDefault="001E33DE"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r>
              <w:rPr>
                <w:rFonts w:asciiTheme="minorBidi" w:hAnsiTheme="minorBidi" w:hint="cs"/>
                <w:sz w:val="20"/>
                <w:szCs w:val="20"/>
                <w:rtl/>
              </w:rPr>
              <w:t>משנה</w:t>
            </w: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r>
              <w:rPr>
                <w:rFonts w:asciiTheme="minorBidi" w:hAnsiTheme="minorBidi" w:hint="cs"/>
                <w:sz w:val="20"/>
                <w:szCs w:val="20"/>
                <w:rtl/>
              </w:rPr>
              <w:t>הסבר הרישא במשנה</w:t>
            </w: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r>
              <w:rPr>
                <w:rFonts w:asciiTheme="minorBidi" w:hAnsiTheme="minorBidi" w:hint="cs"/>
                <w:sz w:val="20"/>
                <w:szCs w:val="20"/>
                <w:rtl/>
              </w:rPr>
              <w:t>מי התנא</w:t>
            </w: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5B5D" w:rsidRDefault="00BD5B5D" w:rsidP="00124F40">
            <w:pPr>
              <w:rPr>
                <w:rFonts w:asciiTheme="minorBidi" w:hAnsiTheme="minorBidi"/>
                <w:sz w:val="20"/>
                <w:szCs w:val="20"/>
                <w:rtl/>
              </w:rPr>
            </w:pPr>
          </w:p>
          <w:p w:rsidR="00BD5B5D" w:rsidRDefault="00BD5B5D" w:rsidP="00124F40">
            <w:pPr>
              <w:rPr>
                <w:rFonts w:asciiTheme="minorBidi" w:hAnsiTheme="minorBidi"/>
                <w:sz w:val="20"/>
                <w:szCs w:val="20"/>
                <w:rtl/>
              </w:rPr>
            </w:pPr>
          </w:p>
          <w:p w:rsidR="00BD04C7" w:rsidRDefault="00BD04C7" w:rsidP="00124F40">
            <w:pPr>
              <w:rPr>
                <w:rFonts w:asciiTheme="minorBidi" w:hAnsiTheme="minorBidi"/>
                <w:sz w:val="20"/>
                <w:szCs w:val="20"/>
                <w:rtl/>
              </w:rPr>
            </w:pPr>
            <w:r>
              <w:rPr>
                <w:rFonts w:asciiTheme="minorBidi" w:hAnsiTheme="minorBidi" w:hint="cs"/>
                <w:sz w:val="20"/>
                <w:szCs w:val="20"/>
                <w:rtl/>
              </w:rPr>
              <w:t>בריתא להסבר</w:t>
            </w: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r>
              <w:rPr>
                <w:rFonts w:asciiTheme="minorBidi" w:hAnsiTheme="minorBidi" w:hint="cs"/>
                <w:sz w:val="20"/>
                <w:szCs w:val="20"/>
                <w:rtl/>
              </w:rPr>
              <w:t>שאלה תלמודית</w:t>
            </w: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BD04C7" w:rsidRDefault="00BD04C7" w:rsidP="00124F40">
            <w:pPr>
              <w:rPr>
                <w:rFonts w:asciiTheme="minorBidi" w:hAnsiTheme="minorBidi"/>
                <w:sz w:val="20"/>
                <w:szCs w:val="20"/>
                <w:rtl/>
              </w:rPr>
            </w:pPr>
          </w:p>
          <w:p w:rsidR="007B31FB" w:rsidRDefault="007B31FB" w:rsidP="00124F40">
            <w:pPr>
              <w:rPr>
                <w:rFonts w:asciiTheme="minorBidi" w:hAnsiTheme="minorBidi"/>
                <w:sz w:val="20"/>
                <w:szCs w:val="20"/>
                <w:rtl/>
              </w:rPr>
            </w:pPr>
          </w:p>
          <w:p w:rsidR="007B31FB" w:rsidRDefault="007B31FB" w:rsidP="00124F40">
            <w:pPr>
              <w:rPr>
                <w:rFonts w:asciiTheme="minorBidi" w:hAnsiTheme="minorBidi"/>
                <w:sz w:val="20"/>
                <w:szCs w:val="20"/>
                <w:rtl/>
              </w:rPr>
            </w:pPr>
          </w:p>
          <w:p w:rsidR="00BD04C7" w:rsidRPr="00BD04C7" w:rsidRDefault="00BD04C7" w:rsidP="00124F40">
            <w:pPr>
              <w:rPr>
                <w:rFonts w:asciiTheme="minorBidi" w:hAnsiTheme="minorBidi"/>
                <w:sz w:val="20"/>
                <w:szCs w:val="20"/>
                <w:rtl/>
              </w:rPr>
            </w:pPr>
            <w:r>
              <w:rPr>
                <w:rFonts w:asciiTheme="minorBidi" w:hAnsiTheme="minorBidi" w:hint="cs"/>
                <w:sz w:val="20"/>
                <w:szCs w:val="20"/>
                <w:rtl/>
              </w:rPr>
              <w:t>תשובה</w:t>
            </w:r>
          </w:p>
        </w:tc>
        <w:tc>
          <w:tcPr>
            <w:tcW w:w="5670" w:type="dxa"/>
          </w:tcPr>
          <w:p w:rsidR="00C1371D" w:rsidRPr="00B262AB" w:rsidRDefault="0048109D" w:rsidP="00C1371D">
            <w:pPr>
              <w:rPr>
                <w:rFonts w:cs="Guttman Keren"/>
                <w:rtl/>
              </w:rPr>
            </w:pPr>
            <w:r w:rsidRPr="00B262AB">
              <w:rPr>
                <w:rFonts w:cs="Guttman Keren" w:hint="cs"/>
                <w:rtl/>
              </w:rPr>
              <w:t>סוגיה 35: [</w:t>
            </w:r>
            <w:r w:rsidR="009D5156" w:rsidRPr="00B262AB">
              <w:rPr>
                <w:rFonts w:cs="Guttman Keren" w:hint="cs"/>
                <w:rtl/>
              </w:rPr>
              <w:t>סוגיה תלמודית]</w:t>
            </w:r>
          </w:p>
          <w:p w:rsidR="0048109D" w:rsidRPr="00B262AB" w:rsidRDefault="0048109D" w:rsidP="00C1371D">
            <w:pPr>
              <w:rPr>
                <w:rFonts w:cs="Guttman Keren"/>
                <w:rtl/>
              </w:rPr>
            </w:pPr>
          </w:p>
          <w:p w:rsidR="0048109D" w:rsidRPr="00B262AB" w:rsidRDefault="00C1371D" w:rsidP="00C1371D">
            <w:pPr>
              <w:rPr>
                <w:rFonts w:cs="Guttman Keren"/>
                <w:rtl/>
              </w:rPr>
            </w:pPr>
            <w:r w:rsidRPr="00B262AB">
              <w:rPr>
                <w:rFonts w:cs="Guttman Keren"/>
                <w:rtl/>
              </w:rPr>
              <w:t xml:space="preserve">משנה. </w:t>
            </w:r>
          </w:p>
          <w:p w:rsidR="0048109D" w:rsidRPr="00B262AB" w:rsidRDefault="00C1371D" w:rsidP="00C1371D">
            <w:pPr>
              <w:rPr>
                <w:rFonts w:cs="Guttman Keren"/>
                <w:color w:val="00B0F0"/>
                <w:rtl/>
              </w:rPr>
            </w:pPr>
            <w:r w:rsidRPr="00B262AB">
              <w:rPr>
                <w:rFonts w:cs="Guttman Keren"/>
                <w:color w:val="00B0F0"/>
                <w:rtl/>
              </w:rPr>
              <w:t xml:space="preserve">עגלה של קטן טמאה מדרס, </w:t>
            </w:r>
          </w:p>
          <w:p w:rsidR="0048109D" w:rsidRPr="00B262AB" w:rsidRDefault="00C1371D" w:rsidP="00C1371D">
            <w:pPr>
              <w:rPr>
                <w:rFonts w:cs="Guttman Keren"/>
                <w:color w:val="00B0F0"/>
                <w:rtl/>
              </w:rPr>
            </w:pPr>
            <w:r w:rsidRPr="00B262AB">
              <w:rPr>
                <w:rFonts w:cs="Guttman Keren"/>
                <w:color w:val="00B0F0"/>
                <w:rtl/>
              </w:rPr>
              <w:t xml:space="preserve">ונטלת בשבת, ואינה נגררת אלא על גבי כלים. </w:t>
            </w:r>
          </w:p>
          <w:p w:rsidR="0048109D" w:rsidRPr="00B262AB" w:rsidRDefault="00C1371D" w:rsidP="00C1371D">
            <w:pPr>
              <w:rPr>
                <w:rFonts w:cs="Guttman Keren"/>
                <w:color w:val="00B0F0"/>
                <w:rtl/>
              </w:rPr>
            </w:pPr>
            <w:r w:rsidRPr="00B262AB">
              <w:rPr>
                <w:rFonts w:cs="Guttman Keren"/>
                <w:color w:val="00B0F0"/>
                <w:rtl/>
              </w:rPr>
              <w:t xml:space="preserve">רבי יהודה אומר: </w:t>
            </w:r>
          </w:p>
          <w:p w:rsidR="0048109D" w:rsidRPr="00B262AB" w:rsidRDefault="00C1371D" w:rsidP="00C1371D">
            <w:pPr>
              <w:rPr>
                <w:rFonts w:cs="Guttman Keren"/>
                <w:color w:val="00B0F0"/>
                <w:rtl/>
              </w:rPr>
            </w:pPr>
            <w:r w:rsidRPr="00B262AB">
              <w:rPr>
                <w:rFonts w:cs="Guttman Keren"/>
                <w:color w:val="00B0F0"/>
                <w:rtl/>
              </w:rPr>
              <w:t xml:space="preserve">כל הכלים אין נגררין, חוץ מן העגלה, </w:t>
            </w:r>
          </w:p>
          <w:p w:rsidR="00C1371D" w:rsidRPr="00B262AB" w:rsidRDefault="00C1371D" w:rsidP="00C1371D">
            <w:pPr>
              <w:rPr>
                <w:rFonts w:cs="Guttman Keren"/>
                <w:color w:val="00B0F0"/>
                <w:rtl/>
              </w:rPr>
            </w:pPr>
            <w:r w:rsidRPr="00B262AB">
              <w:rPr>
                <w:rFonts w:cs="Guttman Keren"/>
                <w:color w:val="00B0F0"/>
                <w:rtl/>
              </w:rPr>
              <w:t xml:space="preserve">מפני שהיא כובשת. </w:t>
            </w:r>
          </w:p>
          <w:p w:rsidR="0048109D" w:rsidRPr="00B262AB" w:rsidRDefault="0048109D" w:rsidP="00C1371D">
            <w:pPr>
              <w:rPr>
                <w:rFonts w:cs="Guttman Keren"/>
                <w:rtl/>
              </w:rPr>
            </w:pPr>
          </w:p>
          <w:p w:rsidR="008D3FF3" w:rsidRPr="00B262AB" w:rsidRDefault="008D3FF3" w:rsidP="00C1371D">
            <w:pPr>
              <w:rPr>
                <w:rFonts w:cs="Guttman Keren"/>
                <w:rtl/>
              </w:rPr>
            </w:pPr>
          </w:p>
          <w:p w:rsidR="008D3FF3" w:rsidRPr="00B262AB" w:rsidRDefault="008D3FF3" w:rsidP="00C1371D">
            <w:pPr>
              <w:rPr>
                <w:rFonts w:cs="Guttman Keren"/>
                <w:rtl/>
              </w:rPr>
            </w:pPr>
          </w:p>
          <w:p w:rsidR="008D3FF3" w:rsidRPr="00B262AB" w:rsidRDefault="008D3FF3" w:rsidP="00C1371D">
            <w:pPr>
              <w:rPr>
                <w:rFonts w:cs="Guttman Keren"/>
                <w:rtl/>
              </w:rPr>
            </w:pPr>
          </w:p>
          <w:p w:rsidR="008D3FF3" w:rsidRPr="00B262AB" w:rsidRDefault="008D3FF3" w:rsidP="00C1371D">
            <w:pPr>
              <w:rPr>
                <w:rFonts w:cs="Guttman Keren"/>
                <w:rtl/>
              </w:rPr>
            </w:pPr>
          </w:p>
          <w:p w:rsidR="0048109D" w:rsidRPr="00B262AB" w:rsidRDefault="00C1371D" w:rsidP="00C1371D">
            <w:pPr>
              <w:rPr>
                <w:rFonts w:cs="Guttman Keren"/>
                <w:rtl/>
              </w:rPr>
            </w:pPr>
            <w:r w:rsidRPr="00B262AB">
              <w:rPr>
                <w:rFonts w:cs="Guttman Keren"/>
                <w:rtl/>
              </w:rPr>
              <w:t xml:space="preserve">גמרא. </w:t>
            </w:r>
          </w:p>
          <w:p w:rsidR="0048109D" w:rsidRPr="00B262AB" w:rsidRDefault="00BD04C7" w:rsidP="00C1371D">
            <w:pPr>
              <w:rPr>
                <w:rFonts w:cs="Guttman Keren"/>
                <w:rtl/>
              </w:rPr>
            </w:pPr>
            <w:r w:rsidRPr="00B262AB">
              <w:rPr>
                <w:rFonts w:cs="Guttman Keren"/>
                <w:rtl/>
              </w:rPr>
              <w:tab/>
            </w:r>
            <w:r w:rsidR="00C1371D" w:rsidRPr="00B262AB">
              <w:rPr>
                <w:rFonts w:cs="Guttman Keren"/>
                <w:rtl/>
              </w:rPr>
              <w:t xml:space="preserve">עגלה של קטן טמאה מדרס - דהא סמיך עלויה. </w:t>
            </w:r>
          </w:p>
          <w:p w:rsidR="0048109D" w:rsidRPr="00B262AB" w:rsidRDefault="00BD04C7" w:rsidP="00C1371D">
            <w:pPr>
              <w:rPr>
                <w:rFonts w:cs="Guttman Keren"/>
                <w:rtl/>
              </w:rPr>
            </w:pPr>
            <w:r w:rsidRPr="00B262AB">
              <w:rPr>
                <w:rFonts w:cs="Guttman Keren"/>
                <w:rtl/>
              </w:rPr>
              <w:tab/>
            </w:r>
            <w:r w:rsidR="00C1371D" w:rsidRPr="00B262AB">
              <w:rPr>
                <w:rFonts w:cs="Guttman Keren"/>
                <w:rtl/>
              </w:rPr>
              <w:t xml:space="preserve">ונטלת בשבת - משום דאיכא תורת כלי עלה. </w:t>
            </w:r>
          </w:p>
          <w:p w:rsidR="0048109D" w:rsidRPr="00B262AB" w:rsidRDefault="00BD04C7" w:rsidP="00C1371D">
            <w:pPr>
              <w:rPr>
                <w:rFonts w:cs="Guttman Keren"/>
                <w:rtl/>
              </w:rPr>
            </w:pPr>
            <w:r w:rsidRPr="00B262AB">
              <w:rPr>
                <w:rFonts w:cs="Guttman Keren"/>
                <w:rtl/>
              </w:rPr>
              <w:tab/>
            </w:r>
            <w:r w:rsidR="00C1371D" w:rsidRPr="00B262AB">
              <w:rPr>
                <w:rFonts w:cs="Guttman Keren"/>
                <w:rtl/>
              </w:rPr>
              <w:t xml:space="preserve">ואינה נגררת אלא על גבי כלים. </w:t>
            </w:r>
          </w:p>
          <w:p w:rsidR="0048109D" w:rsidRPr="00B262AB" w:rsidRDefault="00BD04C7" w:rsidP="00C1371D">
            <w:pPr>
              <w:rPr>
                <w:rFonts w:cs="Guttman Keren"/>
                <w:rtl/>
              </w:rPr>
            </w:pPr>
            <w:r w:rsidRPr="00B262AB">
              <w:rPr>
                <w:rFonts w:cs="Guttman Keren"/>
                <w:rtl/>
              </w:rPr>
              <w:tab/>
            </w:r>
            <w:r w:rsidR="00C1371D" w:rsidRPr="00B262AB">
              <w:rPr>
                <w:rFonts w:cs="Guttman Keren"/>
                <w:rtl/>
              </w:rPr>
              <w:t xml:space="preserve">על גבי כלים - אין, על גבי קרקע - לא, </w:t>
            </w:r>
          </w:p>
          <w:p w:rsidR="0048109D" w:rsidRPr="00B262AB" w:rsidRDefault="00BD04C7" w:rsidP="00C1371D">
            <w:pPr>
              <w:rPr>
                <w:rFonts w:cs="Guttman Keren"/>
                <w:rtl/>
              </w:rPr>
            </w:pPr>
            <w:r w:rsidRPr="00B262AB">
              <w:rPr>
                <w:rFonts w:cs="Guttman Keren"/>
                <w:rtl/>
              </w:rPr>
              <w:tab/>
            </w:r>
            <w:r w:rsidR="00C1371D" w:rsidRPr="00B262AB">
              <w:rPr>
                <w:rFonts w:cs="Guttman Keren"/>
                <w:rtl/>
              </w:rPr>
              <w:t xml:space="preserve">מאי טעמא - דקא עביד חריץ. </w:t>
            </w:r>
          </w:p>
          <w:p w:rsidR="0048109D" w:rsidRPr="00B262AB" w:rsidRDefault="0048109D" w:rsidP="00C1371D">
            <w:pPr>
              <w:rPr>
                <w:rFonts w:cs="Guttman Keren"/>
                <w:rtl/>
              </w:rPr>
            </w:pPr>
          </w:p>
          <w:p w:rsidR="00D7045E" w:rsidRPr="00B262AB" w:rsidRDefault="00D7045E" w:rsidP="00C1371D">
            <w:pPr>
              <w:rPr>
                <w:rFonts w:cs="Guttman Keren"/>
                <w:rtl/>
              </w:rPr>
            </w:pPr>
          </w:p>
          <w:p w:rsidR="00D7045E" w:rsidRPr="00B262AB" w:rsidRDefault="00D7045E" w:rsidP="00C1371D">
            <w:pPr>
              <w:rPr>
                <w:rFonts w:cs="Guttman Keren"/>
                <w:rtl/>
              </w:rPr>
            </w:pPr>
          </w:p>
          <w:p w:rsidR="0048109D" w:rsidRPr="00B262AB" w:rsidRDefault="00BD04C7" w:rsidP="00C1371D">
            <w:pPr>
              <w:rPr>
                <w:rFonts w:cs="Guttman Keren"/>
                <w:rtl/>
              </w:rPr>
            </w:pPr>
            <w:r w:rsidRPr="00B262AB">
              <w:rPr>
                <w:rFonts w:cs="Guttman Keren"/>
                <w:rtl/>
              </w:rPr>
              <w:tab/>
            </w:r>
            <w:r w:rsidR="00C1371D" w:rsidRPr="00B262AB">
              <w:rPr>
                <w:rFonts w:cs="Guttman Keren"/>
                <w:rtl/>
              </w:rPr>
              <w:t xml:space="preserve">מני - רבי יהודה היא, </w:t>
            </w:r>
          </w:p>
          <w:p w:rsidR="0048109D" w:rsidRPr="00B262AB" w:rsidRDefault="00BD04C7" w:rsidP="00C1371D">
            <w:pPr>
              <w:rPr>
                <w:rFonts w:cs="Guttman Keren"/>
                <w:rtl/>
              </w:rPr>
            </w:pPr>
            <w:r w:rsidRPr="00B262AB">
              <w:rPr>
                <w:rFonts w:cs="Guttman Keren"/>
                <w:rtl/>
              </w:rPr>
              <w:tab/>
            </w:r>
            <w:r w:rsidR="00C1371D" w:rsidRPr="00B262AB">
              <w:rPr>
                <w:rFonts w:cs="Guttman Keren"/>
                <w:rtl/>
              </w:rPr>
              <w:t xml:space="preserve">דאמר: דבר שאין מתכוין אסור. </w:t>
            </w:r>
          </w:p>
          <w:p w:rsidR="0048109D" w:rsidRPr="00B262AB" w:rsidRDefault="00BD04C7" w:rsidP="00C1371D">
            <w:pPr>
              <w:rPr>
                <w:rFonts w:cs="Guttman Keren"/>
                <w:rtl/>
              </w:rPr>
            </w:pPr>
            <w:r w:rsidRPr="00B262AB">
              <w:rPr>
                <w:rFonts w:cs="Guttman Keren"/>
                <w:rtl/>
              </w:rPr>
              <w:tab/>
            </w:r>
            <w:r w:rsidR="00C1371D" w:rsidRPr="00B262AB">
              <w:rPr>
                <w:rFonts w:cs="Guttman Keren"/>
                <w:rtl/>
              </w:rPr>
              <w:t>דאי רבי שמעון</w:t>
            </w:r>
            <w:r w:rsidR="009D5156" w:rsidRPr="00B262AB">
              <w:rPr>
                <w:rFonts w:cs="Guttman Keren"/>
                <w:rtl/>
              </w:rPr>
              <w:t xml:space="preserve"> - האמר: דבר שאין מתכוין מותר. </w:t>
            </w:r>
          </w:p>
          <w:p w:rsidR="0048109D" w:rsidRDefault="0048109D" w:rsidP="00C1371D">
            <w:pPr>
              <w:rPr>
                <w:rFonts w:cs="Guttman Keren"/>
                <w:rtl/>
              </w:rPr>
            </w:pPr>
          </w:p>
          <w:p w:rsidR="00BD5B5D" w:rsidRPr="00B262AB" w:rsidRDefault="00BD5B5D" w:rsidP="00C1371D">
            <w:pPr>
              <w:rPr>
                <w:rFonts w:cs="Guttman Keren"/>
                <w:rtl/>
              </w:rPr>
            </w:pPr>
          </w:p>
          <w:p w:rsidR="0048109D" w:rsidRPr="00B262AB" w:rsidRDefault="00C1371D" w:rsidP="00C1371D">
            <w:pPr>
              <w:rPr>
                <w:rFonts w:cs="Guttman Keren"/>
                <w:rtl/>
              </w:rPr>
            </w:pPr>
            <w:r w:rsidRPr="00B262AB">
              <w:rPr>
                <w:rFonts w:cs="Guttman Keren"/>
                <w:rtl/>
              </w:rPr>
              <w:t xml:space="preserve"> </w:t>
            </w:r>
            <w:r w:rsidR="00BD04C7" w:rsidRPr="00B262AB">
              <w:rPr>
                <w:rFonts w:cs="Guttman Keren"/>
                <w:rtl/>
              </w:rPr>
              <w:tab/>
            </w:r>
            <w:r w:rsidRPr="00B262AB">
              <w:rPr>
                <w:rFonts w:cs="Guttman Keren"/>
                <w:rtl/>
              </w:rPr>
              <w:t xml:space="preserve">[דתניא]+, </w:t>
            </w:r>
          </w:p>
          <w:p w:rsidR="0048109D" w:rsidRPr="00B262AB" w:rsidRDefault="00BD04C7" w:rsidP="00C1371D">
            <w:pPr>
              <w:rPr>
                <w:rFonts w:cs="Guttman Keren"/>
                <w:color w:val="00B0F0"/>
                <w:rtl/>
              </w:rPr>
            </w:pPr>
            <w:r w:rsidRPr="00B262AB">
              <w:rPr>
                <w:rFonts w:cs="Guttman Keren"/>
                <w:color w:val="00B0F0"/>
                <w:rtl/>
              </w:rPr>
              <w:tab/>
            </w:r>
            <w:r w:rsidR="009D5156" w:rsidRPr="00B262AB">
              <w:rPr>
                <w:rFonts w:cs="Guttman Keren"/>
                <w:color w:val="00B0F0"/>
                <w:rtl/>
              </w:rPr>
              <w:t xml:space="preserve">רבי שמעון אומר: </w:t>
            </w:r>
          </w:p>
          <w:p w:rsidR="0048109D" w:rsidRPr="00B262AB" w:rsidRDefault="00BD04C7" w:rsidP="00C1371D">
            <w:pPr>
              <w:rPr>
                <w:rFonts w:cs="Guttman Keren"/>
                <w:color w:val="00B0F0"/>
                <w:rtl/>
              </w:rPr>
            </w:pPr>
            <w:r w:rsidRPr="00B262AB">
              <w:rPr>
                <w:rFonts w:cs="Guttman Keren"/>
                <w:color w:val="00B0F0"/>
                <w:rtl/>
              </w:rPr>
              <w:tab/>
            </w:r>
            <w:r w:rsidR="009D5156" w:rsidRPr="00B262AB">
              <w:rPr>
                <w:rFonts w:cs="Guttman Keren" w:hint="cs"/>
                <w:color w:val="00B0F0"/>
                <w:rtl/>
              </w:rPr>
              <w:t>ג</w:t>
            </w:r>
            <w:r w:rsidR="00C1371D" w:rsidRPr="00B262AB">
              <w:rPr>
                <w:rFonts w:cs="Guttman Keren"/>
                <w:color w:val="00B0F0"/>
                <w:rtl/>
              </w:rPr>
              <w:t xml:space="preserve">ורר אדם מטה כסא וספסל, </w:t>
            </w:r>
          </w:p>
          <w:p w:rsidR="0048109D" w:rsidRPr="00B262AB" w:rsidRDefault="00BD04C7" w:rsidP="00C1371D">
            <w:pPr>
              <w:rPr>
                <w:rFonts w:cs="Guttman Keren"/>
                <w:color w:val="00B0F0"/>
                <w:rtl/>
              </w:rPr>
            </w:pPr>
            <w:r w:rsidRPr="00B262AB">
              <w:rPr>
                <w:rFonts w:cs="Guttman Keren"/>
                <w:color w:val="00B0F0"/>
                <w:rtl/>
              </w:rPr>
              <w:tab/>
            </w:r>
            <w:r w:rsidR="00C1371D" w:rsidRPr="00B262AB">
              <w:rPr>
                <w:rFonts w:cs="Guttman Keren"/>
                <w:color w:val="00B0F0"/>
                <w:rtl/>
              </w:rPr>
              <w:t xml:space="preserve">ובלבד שלא יתכוין לעשות חריץ. </w:t>
            </w:r>
          </w:p>
          <w:p w:rsidR="0048109D" w:rsidRPr="00B262AB" w:rsidRDefault="0048109D" w:rsidP="00C1371D">
            <w:pPr>
              <w:rPr>
                <w:rFonts w:cs="Guttman Keren"/>
                <w:rtl/>
              </w:rPr>
            </w:pPr>
          </w:p>
          <w:p w:rsidR="0048109D" w:rsidRPr="00B262AB" w:rsidRDefault="00BD04C7" w:rsidP="00C1371D">
            <w:pPr>
              <w:rPr>
                <w:rFonts w:cs="Guttman Keren"/>
                <w:rtl/>
              </w:rPr>
            </w:pPr>
            <w:r w:rsidRPr="00B262AB">
              <w:rPr>
                <w:rFonts w:cs="Guttman Keren"/>
                <w:rtl/>
              </w:rPr>
              <w:tab/>
            </w:r>
            <w:r w:rsidR="00C1371D" w:rsidRPr="00B262AB">
              <w:rPr>
                <w:rFonts w:cs="Guttman Keren"/>
                <w:rtl/>
              </w:rPr>
              <w:t xml:space="preserve">אימא סיפא, </w:t>
            </w:r>
          </w:p>
          <w:p w:rsidR="0048109D" w:rsidRPr="00B262AB" w:rsidRDefault="00BD04C7" w:rsidP="00C1371D">
            <w:pPr>
              <w:rPr>
                <w:rFonts w:cs="Guttman Keren"/>
                <w:color w:val="00B0F0"/>
                <w:rtl/>
              </w:rPr>
            </w:pPr>
            <w:r w:rsidRPr="00B262AB">
              <w:rPr>
                <w:rFonts w:cs="Guttman Keren"/>
                <w:color w:val="00B0F0"/>
                <w:rtl/>
              </w:rPr>
              <w:tab/>
            </w:r>
            <w:r w:rsidR="00C1371D" w:rsidRPr="00B262AB">
              <w:rPr>
                <w:rFonts w:cs="Guttman Keren"/>
                <w:color w:val="00B0F0"/>
                <w:rtl/>
              </w:rPr>
              <w:t xml:space="preserve">רבי יהודה אומר: </w:t>
            </w:r>
          </w:p>
          <w:p w:rsidR="0048109D" w:rsidRPr="00B262AB" w:rsidRDefault="00BD04C7" w:rsidP="00C1371D">
            <w:pPr>
              <w:rPr>
                <w:rFonts w:cs="Guttman Keren"/>
                <w:color w:val="00B0F0"/>
                <w:rtl/>
              </w:rPr>
            </w:pPr>
            <w:r w:rsidRPr="00B262AB">
              <w:rPr>
                <w:rFonts w:cs="Guttman Keren"/>
                <w:color w:val="00B0F0"/>
                <w:rtl/>
              </w:rPr>
              <w:tab/>
            </w:r>
            <w:r w:rsidR="00C1371D" w:rsidRPr="00B262AB">
              <w:rPr>
                <w:rFonts w:cs="Guttman Keren"/>
                <w:color w:val="00B0F0"/>
                <w:rtl/>
              </w:rPr>
              <w:t xml:space="preserve">אין הכל נגררין בשבת חוץ מן העגלה </w:t>
            </w:r>
          </w:p>
          <w:p w:rsidR="0048109D" w:rsidRPr="00B262AB" w:rsidRDefault="00BD04C7" w:rsidP="00C1371D">
            <w:pPr>
              <w:rPr>
                <w:rFonts w:cs="Guttman Keren"/>
                <w:color w:val="00B0F0"/>
                <w:rtl/>
              </w:rPr>
            </w:pPr>
            <w:r w:rsidRPr="00B262AB">
              <w:rPr>
                <w:rFonts w:cs="Guttman Keren"/>
                <w:color w:val="00B0F0"/>
                <w:rtl/>
              </w:rPr>
              <w:tab/>
            </w:r>
            <w:r w:rsidR="00C1371D" w:rsidRPr="00B262AB">
              <w:rPr>
                <w:rFonts w:cs="Guttman Keren"/>
                <w:color w:val="00B0F0"/>
                <w:rtl/>
              </w:rPr>
              <w:t xml:space="preserve">מפני שהיא כובשת, </w:t>
            </w:r>
          </w:p>
          <w:p w:rsidR="0048109D" w:rsidRPr="00B262AB" w:rsidRDefault="00BD04C7" w:rsidP="00C1371D">
            <w:pPr>
              <w:rPr>
                <w:rFonts w:cs="Guttman Keren"/>
                <w:rtl/>
              </w:rPr>
            </w:pPr>
            <w:r w:rsidRPr="00B262AB">
              <w:rPr>
                <w:rFonts w:cs="Guttman Keren"/>
                <w:color w:val="00B0F0"/>
                <w:rtl/>
              </w:rPr>
              <w:tab/>
            </w:r>
            <w:r w:rsidR="00C1371D" w:rsidRPr="00B262AB">
              <w:rPr>
                <w:rFonts w:cs="Guttman Keren"/>
                <w:color w:val="00B0F0"/>
                <w:rtl/>
              </w:rPr>
              <w:t>מפני שכוב</w:t>
            </w:r>
            <w:r w:rsidR="0048109D" w:rsidRPr="00B262AB">
              <w:rPr>
                <w:rFonts w:cs="Guttman Keren"/>
                <w:color w:val="00B0F0"/>
                <w:rtl/>
              </w:rPr>
              <w:t xml:space="preserve">שת </w:t>
            </w:r>
            <w:r w:rsidR="0048109D" w:rsidRPr="00B262AB">
              <w:rPr>
                <w:rFonts w:cs="Guttman Keren"/>
                <w:rtl/>
              </w:rPr>
              <w:t xml:space="preserve">- אין, אבל חריץ - לא עבדא! </w:t>
            </w:r>
          </w:p>
          <w:p w:rsidR="0048109D" w:rsidRPr="00B262AB" w:rsidRDefault="0048109D" w:rsidP="00C1371D">
            <w:pPr>
              <w:rPr>
                <w:rFonts w:cs="Guttman Keren"/>
                <w:rtl/>
              </w:rPr>
            </w:pPr>
          </w:p>
          <w:p w:rsidR="00D54FE0" w:rsidRPr="00B262AB" w:rsidRDefault="00BD04C7" w:rsidP="00C1371D">
            <w:pPr>
              <w:rPr>
                <w:rFonts w:cs="Guttman Keren"/>
                <w:rtl/>
              </w:rPr>
            </w:pPr>
            <w:r w:rsidRPr="00B262AB">
              <w:rPr>
                <w:rFonts w:cs="Guttman Keren"/>
                <w:rtl/>
              </w:rPr>
              <w:tab/>
            </w:r>
          </w:p>
          <w:p w:rsidR="00D54FE0" w:rsidRPr="00B262AB" w:rsidRDefault="00D54FE0" w:rsidP="00C1371D">
            <w:pPr>
              <w:rPr>
                <w:rFonts w:cs="Guttman Keren"/>
                <w:rtl/>
              </w:rPr>
            </w:pPr>
          </w:p>
          <w:p w:rsidR="0048109D" w:rsidRPr="00B262AB" w:rsidRDefault="00D54FE0" w:rsidP="00C1371D">
            <w:pPr>
              <w:rPr>
                <w:rFonts w:cs="Guttman Keren"/>
                <w:rtl/>
              </w:rPr>
            </w:pPr>
            <w:r w:rsidRPr="00B262AB">
              <w:rPr>
                <w:rFonts w:cs="Guttman Keren"/>
                <w:rtl/>
              </w:rPr>
              <w:tab/>
            </w:r>
            <w:r w:rsidR="00C1371D" w:rsidRPr="00B262AB">
              <w:rPr>
                <w:rFonts w:cs="Guttman Keren"/>
                <w:rtl/>
              </w:rPr>
              <w:t xml:space="preserve">תרי תנאי ואליבא דרבי יהודה. </w:t>
            </w:r>
          </w:p>
          <w:p w:rsidR="0048109D" w:rsidRPr="00B262AB" w:rsidRDefault="0048109D" w:rsidP="00C1371D">
            <w:pPr>
              <w:rPr>
                <w:rFonts w:cs="Guttman Keren"/>
                <w:rtl/>
              </w:rPr>
            </w:pPr>
          </w:p>
          <w:p w:rsidR="00F60DD9" w:rsidRDefault="00F60DD9" w:rsidP="0048109D">
            <w:pPr>
              <w:jc w:val="center"/>
              <w:rPr>
                <w:rFonts w:cs="Guttman Keren"/>
                <w:rtl/>
              </w:rPr>
            </w:pPr>
          </w:p>
          <w:p w:rsidR="00F60DD9" w:rsidRDefault="00F60DD9" w:rsidP="0048109D">
            <w:pPr>
              <w:jc w:val="center"/>
              <w:rPr>
                <w:rFonts w:cs="Guttman Keren"/>
                <w:rtl/>
              </w:rPr>
            </w:pPr>
          </w:p>
          <w:p w:rsidR="00F60DD9" w:rsidRDefault="00F60DD9" w:rsidP="0048109D">
            <w:pPr>
              <w:jc w:val="center"/>
              <w:rPr>
                <w:rFonts w:cs="Guttman Keren"/>
                <w:rtl/>
              </w:rPr>
            </w:pPr>
          </w:p>
          <w:p w:rsidR="001E33DE" w:rsidRPr="00B262AB" w:rsidRDefault="00C1371D" w:rsidP="0048109D">
            <w:pPr>
              <w:jc w:val="center"/>
              <w:rPr>
                <w:rFonts w:cs="Guttman Keren"/>
                <w:rtl/>
              </w:rPr>
            </w:pPr>
            <w:r w:rsidRPr="00B262AB">
              <w:rPr>
                <w:rFonts w:cs="Guttman Keren"/>
                <w:rtl/>
              </w:rPr>
              <w:t>הדרן עלך יום טוב.</w:t>
            </w:r>
          </w:p>
        </w:tc>
        <w:tc>
          <w:tcPr>
            <w:tcW w:w="2690" w:type="dxa"/>
          </w:tcPr>
          <w:p w:rsidR="001E33DE" w:rsidRDefault="001E33DE" w:rsidP="00124F40">
            <w:pPr>
              <w:rPr>
                <w:rFonts w:cs="Aharoni"/>
                <w:rtl/>
              </w:rPr>
            </w:pPr>
          </w:p>
          <w:p w:rsidR="009D5156" w:rsidRDefault="009D5156" w:rsidP="00124F40">
            <w:pPr>
              <w:rPr>
                <w:rFonts w:cs="Aharoni"/>
                <w:rtl/>
              </w:rPr>
            </w:pPr>
          </w:p>
          <w:p w:rsidR="009D5156" w:rsidRDefault="009D5156" w:rsidP="00124F40">
            <w:pPr>
              <w:rPr>
                <w:rFonts w:cs="Aharoni"/>
                <w:rtl/>
              </w:rPr>
            </w:pPr>
          </w:p>
          <w:p w:rsidR="009D5156" w:rsidRDefault="009D5156" w:rsidP="008D3FF3">
            <w:pPr>
              <w:rPr>
                <w:rFonts w:cs="Aharoni"/>
                <w:rtl/>
              </w:rPr>
            </w:pPr>
            <w:r>
              <w:rPr>
                <w:rFonts w:cs="Aharoni" w:hint="cs"/>
                <w:rtl/>
              </w:rPr>
              <w:t xml:space="preserve">משנה: בהמשך לדיני טומאה וטהרה מלמדת המשנה שעגלת תינוק שנטמאה יש לה </w:t>
            </w:r>
            <w:r w:rsidR="008D3FF3">
              <w:rPr>
                <w:rFonts w:cs="Aharoni" w:hint="cs"/>
                <w:rtl/>
              </w:rPr>
              <w:t>דין של טמאת מדרס. טומאה שעוברת על ידי דריכה של טמא. מותר לטלטל את העגלה בשבת, ומותר לגרור אותה רק בתנאי שיש בגדים על הקרקע והעגלה לא יוצרת חריץ בשבת.</w:t>
            </w:r>
          </w:p>
          <w:p w:rsidR="008D3FF3" w:rsidRDefault="00296179" w:rsidP="00124F40">
            <w:pPr>
              <w:rPr>
                <w:rFonts w:cs="Aharoni"/>
                <w:rtl/>
              </w:rPr>
            </w:pPr>
            <w:r>
              <w:rPr>
                <w:rFonts w:cs="Aharoni" w:hint="cs"/>
                <w:rtl/>
              </w:rPr>
              <w:t xml:space="preserve">רבי יהודה חולק ופוסק </w:t>
            </w:r>
            <w:r w:rsidR="008D3FF3">
              <w:rPr>
                <w:rFonts w:cs="Aharoni" w:hint="cs"/>
                <w:rtl/>
              </w:rPr>
              <w:t>שאסור לגרור את כל הכלים בשבת בגלל החשש לחריץ, אבל את העגלה הזו מותר, מכיוון שהיא לא יוצרת חריץ בקרקע, אלא רק כובשת אותה, מהדקת.</w:t>
            </w:r>
          </w:p>
          <w:p w:rsidR="008D3FF3" w:rsidRDefault="008D3FF3" w:rsidP="00124F40">
            <w:pPr>
              <w:rPr>
                <w:rFonts w:cs="Aharoni"/>
                <w:rtl/>
              </w:rPr>
            </w:pPr>
          </w:p>
          <w:p w:rsidR="008D3FF3" w:rsidRDefault="00D7045E" w:rsidP="00124F40">
            <w:pPr>
              <w:rPr>
                <w:rFonts w:cs="Aharoni"/>
                <w:rtl/>
              </w:rPr>
            </w:pPr>
            <w:r>
              <w:rPr>
                <w:rFonts w:cs="Aharoni" w:hint="cs"/>
                <w:rtl/>
              </w:rPr>
              <w:t>התלמוד מסביר את המשנה: העגלה מקבלת טומאה, כי היא משמשת למשען לאדם שמוליך אותה. ומותר לטלטל אותה בשבת, כי היא כמו כל כלי. מותר לגרור אותה על בגדים ולא על הקרקע עצמה מפני שהיא יכולה לעשות חריץ בשבת, וזה אסור מאב מלאכה חורש.</w:t>
            </w:r>
          </w:p>
          <w:p w:rsidR="00D7045E" w:rsidRDefault="00D7045E" w:rsidP="00124F40">
            <w:pPr>
              <w:rPr>
                <w:rFonts w:cs="Aharoni"/>
                <w:rtl/>
              </w:rPr>
            </w:pPr>
          </w:p>
          <w:p w:rsidR="00D7045E" w:rsidRDefault="00D7045E" w:rsidP="00966787">
            <w:pPr>
              <w:rPr>
                <w:rFonts w:cs="Aharoni"/>
                <w:rtl/>
              </w:rPr>
            </w:pPr>
            <w:r>
              <w:rPr>
                <w:rFonts w:cs="Aharoni" w:hint="cs"/>
                <w:rtl/>
              </w:rPr>
              <w:t>מעיר התלמוד שהתנא הוא רבי יהודה שסובר שאין מתכוון אסור, ולכן אף על פי שאין כוונתו של האדם ליצור חריץ, בכל זאת אסור לגרור את העגלה</w:t>
            </w:r>
            <w:r w:rsidR="00966787">
              <w:rPr>
                <w:rFonts w:cs="Aharoni" w:hint="cs"/>
                <w:rtl/>
              </w:rPr>
              <w:t>, ולכן רק על כלים, ואילו</w:t>
            </w:r>
            <w:r>
              <w:rPr>
                <w:rFonts w:cs="Aharoni" w:hint="cs"/>
                <w:rtl/>
              </w:rPr>
              <w:t xml:space="preserve"> </w:t>
            </w:r>
            <w:r w:rsidR="00296179">
              <w:rPr>
                <w:rFonts w:cs="Aharoni" w:hint="cs"/>
                <w:rtl/>
              </w:rPr>
              <w:t>לשיטת</w:t>
            </w:r>
            <w:r w:rsidR="00966787">
              <w:rPr>
                <w:rFonts w:cs="Aharoni" w:hint="cs"/>
                <w:rtl/>
              </w:rPr>
              <w:t xml:space="preserve"> רבי שמעון אין מתכוון מותר, </w:t>
            </w:r>
            <w:r>
              <w:rPr>
                <w:rFonts w:cs="Aharoni" w:hint="cs"/>
                <w:rtl/>
              </w:rPr>
              <w:t>יהיה מותר לגרור עגלה.</w:t>
            </w:r>
          </w:p>
          <w:p w:rsidR="00D7045E" w:rsidRDefault="00D7045E" w:rsidP="00124F40">
            <w:pPr>
              <w:rPr>
                <w:rFonts w:cs="Aharoni"/>
                <w:rtl/>
              </w:rPr>
            </w:pPr>
          </w:p>
          <w:p w:rsidR="00D7045E" w:rsidRDefault="00D7045E" w:rsidP="00124F40">
            <w:pPr>
              <w:rPr>
                <w:rFonts w:cs="Aharoni"/>
                <w:rtl/>
              </w:rPr>
            </w:pPr>
            <w:r>
              <w:rPr>
                <w:rFonts w:cs="Aharoni" w:hint="cs"/>
                <w:rtl/>
              </w:rPr>
              <w:t>רבי שמעון מוזכר בבריתא שמותר לגרור מטה, או כסא או ספסל בתנאי שהאדם לא מתכוון לעשות חריץ.</w:t>
            </w:r>
          </w:p>
          <w:p w:rsidR="00D7045E" w:rsidRDefault="00D7045E" w:rsidP="00124F40">
            <w:pPr>
              <w:rPr>
                <w:rFonts w:cs="Aharoni"/>
                <w:rtl/>
              </w:rPr>
            </w:pPr>
          </w:p>
          <w:p w:rsidR="00D7045E" w:rsidRDefault="00D7045E" w:rsidP="00D54FE0">
            <w:pPr>
              <w:rPr>
                <w:rFonts w:cs="Aharoni"/>
                <w:rtl/>
              </w:rPr>
            </w:pPr>
            <w:r>
              <w:rPr>
                <w:rFonts w:cs="Aharoni" w:hint="cs"/>
                <w:rtl/>
              </w:rPr>
              <w:t>שואל התלמוד: איך אתה מעמיד את הרישא של המשנה כרבי יהודה, והרי רבי יהודה אמר בסוף המשנה שאסור לגרור כלים בשבת חוץ מעגלה</w:t>
            </w:r>
            <w:r w:rsidR="00D54FE0">
              <w:rPr>
                <w:rFonts w:cs="Aharoni" w:hint="cs"/>
                <w:rtl/>
              </w:rPr>
              <w:t xml:space="preserve"> שמותר</w:t>
            </w:r>
            <w:r>
              <w:rPr>
                <w:rFonts w:cs="Aharoni" w:hint="cs"/>
                <w:rtl/>
              </w:rPr>
              <w:t xml:space="preserve"> כי היא לא עושה חריץ, אלא מהדק</w:t>
            </w:r>
            <w:r w:rsidR="00296179">
              <w:rPr>
                <w:rFonts w:cs="Aharoni" w:hint="cs"/>
                <w:rtl/>
              </w:rPr>
              <w:t>ת את הקרקע, משמע שאינה חורצת בקר</w:t>
            </w:r>
            <w:r>
              <w:rPr>
                <w:rFonts w:cs="Aharoni" w:hint="cs"/>
                <w:rtl/>
              </w:rPr>
              <w:t>קע</w:t>
            </w:r>
            <w:r w:rsidR="00D54FE0">
              <w:rPr>
                <w:rFonts w:cs="Aharoni" w:hint="cs"/>
                <w:rtl/>
              </w:rPr>
              <w:t xml:space="preserve"> וברישא משמע שחורצת?</w:t>
            </w:r>
          </w:p>
          <w:p w:rsidR="00D54FE0" w:rsidRDefault="00D54FE0" w:rsidP="00D54FE0">
            <w:pPr>
              <w:rPr>
                <w:rFonts w:cs="Aharoni"/>
                <w:rtl/>
              </w:rPr>
            </w:pPr>
          </w:p>
          <w:p w:rsidR="00D54FE0" w:rsidRPr="009D5156" w:rsidRDefault="00D54FE0" w:rsidP="00D54FE0">
            <w:pPr>
              <w:rPr>
                <w:rFonts w:cs="Aharoni"/>
                <w:rtl/>
              </w:rPr>
            </w:pPr>
            <w:r>
              <w:rPr>
                <w:rFonts w:cs="Aharoni" w:hint="cs"/>
                <w:rtl/>
              </w:rPr>
              <w:t>משיב התלמוד: הרישא והסיפא אלו שני תנאים שחלקו בדעתו של רבי יהודה, האם עגלה יכולה לחרוץ בקרקע ולכן צריך בגדים, או לא, ואין צורך בבגדים על גבי הקרקע.</w:t>
            </w:r>
          </w:p>
        </w:tc>
      </w:tr>
    </w:tbl>
    <w:p w:rsidR="000D7D35" w:rsidRDefault="000D7D35" w:rsidP="00124F40">
      <w:pPr>
        <w:rPr>
          <w:rFonts w:cs="Guttman Keren"/>
          <w:b/>
          <w:bCs/>
          <w:rtl/>
        </w:rPr>
        <w:sectPr w:rsidR="000D7D35"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722"/>
        <w:gridCol w:w="5670"/>
        <w:gridCol w:w="2690"/>
      </w:tblGrid>
      <w:tr w:rsidR="00667C94" w:rsidTr="00667C94">
        <w:tc>
          <w:tcPr>
            <w:tcW w:w="1722" w:type="dxa"/>
          </w:tcPr>
          <w:p w:rsidR="00667C94" w:rsidRDefault="00667C94"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607B2D" w:rsidRDefault="00607B2D" w:rsidP="00124F40">
            <w:pPr>
              <w:rPr>
                <w:rFonts w:asciiTheme="minorBidi" w:hAnsiTheme="minorBidi"/>
                <w:sz w:val="20"/>
                <w:szCs w:val="20"/>
                <w:rtl/>
              </w:rPr>
            </w:pPr>
          </w:p>
          <w:p w:rsidR="009A3E95" w:rsidRDefault="009A3E95" w:rsidP="00124F40">
            <w:pPr>
              <w:rPr>
                <w:rFonts w:asciiTheme="minorBidi" w:hAnsiTheme="minorBidi"/>
                <w:sz w:val="20"/>
                <w:szCs w:val="20"/>
                <w:rtl/>
              </w:rPr>
            </w:pPr>
            <w:r>
              <w:rPr>
                <w:rFonts w:asciiTheme="minorBidi" w:hAnsiTheme="minorBidi" w:hint="cs"/>
                <w:sz w:val="20"/>
                <w:szCs w:val="20"/>
                <w:rtl/>
              </w:rPr>
              <w:t>משנה</w:t>
            </w: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r>
              <w:rPr>
                <w:rFonts w:asciiTheme="minorBidi" w:hAnsiTheme="minorBidi" w:hint="cs"/>
                <w:sz w:val="20"/>
                <w:szCs w:val="20"/>
                <w:rtl/>
              </w:rPr>
              <w:t>בריתא שסותרת</w:t>
            </w: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r>
              <w:rPr>
                <w:rFonts w:asciiTheme="minorBidi" w:hAnsiTheme="minorBidi" w:hint="cs"/>
                <w:sz w:val="20"/>
                <w:szCs w:val="20"/>
                <w:rtl/>
              </w:rPr>
              <w:t>תשובה חלקית</w:t>
            </w: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9A3E95" w:rsidRDefault="009A3E95" w:rsidP="00124F40">
            <w:pPr>
              <w:rPr>
                <w:rFonts w:asciiTheme="minorBidi" w:hAnsiTheme="minorBidi"/>
                <w:sz w:val="20"/>
                <w:szCs w:val="20"/>
                <w:rtl/>
              </w:rPr>
            </w:pPr>
          </w:p>
          <w:p w:rsidR="0071798A" w:rsidRDefault="0071798A" w:rsidP="00124F40">
            <w:pPr>
              <w:rPr>
                <w:rFonts w:asciiTheme="minorBidi" w:hAnsiTheme="minorBidi"/>
                <w:sz w:val="20"/>
                <w:szCs w:val="20"/>
                <w:rtl/>
              </w:rPr>
            </w:pPr>
          </w:p>
          <w:p w:rsidR="009A3E95" w:rsidRDefault="00C107C8" w:rsidP="00124F40">
            <w:pPr>
              <w:rPr>
                <w:rFonts w:asciiTheme="minorBidi" w:hAnsiTheme="minorBidi"/>
                <w:sz w:val="20"/>
                <w:szCs w:val="20"/>
                <w:rtl/>
              </w:rPr>
            </w:pPr>
            <w:r>
              <w:rPr>
                <w:rFonts w:asciiTheme="minorBidi" w:hAnsiTheme="minorBidi" w:hint="cs"/>
                <w:sz w:val="20"/>
                <w:szCs w:val="20"/>
                <w:rtl/>
              </w:rPr>
              <w:t>סיכום בניים</w:t>
            </w: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r>
              <w:rPr>
                <w:rFonts w:asciiTheme="minorBidi" w:hAnsiTheme="minorBidi" w:hint="cs"/>
                <w:sz w:val="20"/>
                <w:szCs w:val="20"/>
                <w:rtl/>
              </w:rPr>
              <w:t>השלמת התירוץ</w:t>
            </w: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r>
              <w:rPr>
                <w:rFonts w:asciiTheme="minorBidi" w:hAnsiTheme="minorBidi" w:hint="cs"/>
                <w:sz w:val="20"/>
                <w:szCs w:val="20"/>
                <w:rtl/>
              </w:rPr>
              <w:t>הבנה חדשה של התלמוד</w:t>
            </w: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1C6303" w:rsidRDefault="001C6303" w:rsidP="00124F40">
            <w:pPr>
              <w:rPr>
                <w:rFonts w:asciiTheme="minorBidi" w:hAnsiTheme="minorBidi"/>
                <w:sz w:val="20"/>
                <w:szCs w:val="20"/>
                <w:rtl/>
              </w:rPr>
            </w:pPr>
          </w:p>
          <w:p w:rsidR="00C107C8" w:rsidRDefault="00C107C8" w:rsidP="00124F40">
            <w:pPr>
              <w:rPr>
                <w:rFonts w:asciiTheme="minorBidi" w:hAnsiTheme="minorBidi"/>
                <w:sz w:val="20"/>
                <w:szCs w:val="20"/>
                <w:rtl/>
              </w:rPr>
            </w:pPr>
            <w:r>
              <w:rPr>
                <w:rFonts w:asciiTheme="minorBidi" w:hAnsiTheme="minorBidi" w:hint="cs"/>
                <w:sz w:val="20"/>
                <w:szCs w:val="20"/>
                <w:rtl/>
              </w:rPr>
              <w:t>שאלה</w:t>
            </w: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r>
              <w:rPr>
                <w:rFonts w:asciiTheme="minorBidi" w:hAnsiTheme="minorBidi" w:hint="cs"/>
                <w:sz w:val="20"/>
                <w:szCs w:val="20"/>
                <w:rtl/>
              </w:rPr>
              <w:t>תשובה ראשונה</w:t>
            </w: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E731C7" w:rsidRDefault="00E731C7"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r>
              <w:rPr>
                <w:rFonts w:asciiTheme="minorBidi" w:hAnsiTheme="minorBidi" w:hint="cs"/>
                <w:sz w:val="20"/>
                <w:szCs w:val="20"/>
                <w:rtl/>
              </w:rPr>
              <w:t>תשובה שניה</w:t>
            </w: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Default="00C107C8" w:rsidP="00124F40">
            <w:pPr>
              <w:rPr>
                <w:rFonts w:asciiTheme="minorBidi" w:hAnsiTheme="minorBidi"/>
                <w:sz w:val="20"/>
                <w:szCs w:val="20"/>
                <w:rtl/>
              </w:rPr>
            </w:pPr>
          </w:p>
          <w:p w:rsidR="00C107C8" w:rsidRPr="009A3E95" w:rsidRDefault="00C107C8" w:rsidP="00124F40">
            <w:pPr>
              <w:rPr>
                <w:rFonts w:asciiTheme="minorBidi" w:hAnsiTheme="minorBidi"/>
                <w:sz w:val="20"/>
                <w:szCs w:val="20"/>
              </w:rPr>
            </w:pPr>
            <w:r>
              <w:rPr>
                <w:rFonts w:asciiTheme="minorBidi" w:hAnsiTheme="minorBidi" w:hint="cs"/>
                <w:sz w:val="20"/>
                <w:szCs w:val="20"/>
                <w:rtl/>
              </w:rPr>
              <w:t>תשובה שלישית</w:t>
            </w:r>
          </w:p>
        </w:tc>
        <w:tc>
          <w:tcPr>
            <w:tcW w:w="5670" w:type="dxa"/>
          </w:tcPr>
          <w:p w:rsidR="00667C94" w:rsidRPr="00B262AB" w:rsidRDefault="00667C94" w:rsidP="00667C94">
            <w:pPr>
              <w:rPr>
                <w:rFonts w:cs="Guttman Keren"/>
                <w:rtl/>
              </w:rPr>
            </w:pPr>
            <w:r w:rsidRPr="00B262AB">
              <w:rPr>
                <w:rFonts w:cs="Guttman Keren" w:hint="cs"/>
                <w:rtl/>
              </w:rPr>
              <w:lastRenderedPageBreak/>
              <w:t>סוגיה 1:[</w:t>
            </w:r>
            <w:r w:rsidR="00607B2D">
              <w:rPr>
                <w:rFonts w:cs="Guttman Keren" w:hint="cs"/>
                <w:rtl/>
              </w:rPr>
              <w:t>סוגיה אמוראית בבלית דור חמישי ושביעי עם תוספות]</w:t>
            </w:r>
          </w:p>
          <w:p w:rsidR="00667C94" w:rsidRPr="00B262AB" w:rsidRDefault="00667C94" w:rsidP="00667C94">
            <w:pPr>
              <w:rPr>
                <w:rFonts w:cs="Guttman Keren"/>
                <w:rtl/>
              </w:rPr>
            </w:pPr>
          </w:p>
          <w:p w:rsidR="00667C94" w:rsidRPr="00B262AB" w:rsidRDefault="00667C94" w:rsidP="00667C94">
            <w:pPr>
              <w:rPr>
                <w:rFonts w:cs="Guttman Keren"/>
                <w:rtl/>
              </w:rPr>
            </w:pPr>
            <w:r w:rsidRPr="00B262AB">
              <w:rPr>
                <w:rFonts w:cs="Guttman Keren"/>
                <w:rtl/>
              </w:rPr>
              <w:t xml:space="preserve">/משנה/. </w:t>
            </w:r>
          </w:p>
          <w:p w:rsidR="000F59FC" w:rsidRPr="00B262AB" w:rsidRDefault="00667C94" w:rsidP="00667C94">
            <w:pPr>
              <w:rPr>
                <w:rFonts w:cs="Guttman Keren"/>
                <w:color w:val="00B0F0"/>
                <w:rtl/>
              </w:rPr>
            </w:pPr>
            <w:r w:rsidRPr="00B262AB">
              <w:rPr>
                <w:rFonts w:cs="Guttman Keren"/>
                <w:color w:val="00B0F0"/>
                <w:rtl/>
              </w:rPr>
              <w:t xml:space="preserve">אין צדין דגים מן הביברים ביום טוב, </w:t>
            </w:r>
          </w:p>
          <w:p w:rsidR="000F59FC" w:rsidRPr="00B262AB" w:rsidRDefault="00667C94" w:rsidP="00667C94">
            <w:pPr>
              <w:rPr>
                <w:rFonts w:cs="Guttman Keren"/>
                <w:color w:val="00B0F0"/>
                <w:rtl/>
              </w:rPr>
            </w:pPr>
            <w:r w:rsidRPr="00B262AB">
              <w:rPr>
                <w:rFonts w:cs="Guttman Keren"/>
                <w:color w:val="00B0F0"/>
                <w:rtl/>
              </w:rPr>
              <w:t xml:space="preserve">ואין נותנין לפניהם מזונות, </w:t>
            </w:r>
          </w:p>
          <w:p w:rsidR="000F59FC" w:rsidRPr="00B262AB" w:rsidRDefault="00667C94" w:rsidP="00667C94">
            <w:pPr>
              <w:rPr>
                <w:rFonts w:cs="Guttman Keren"/>
                <w:color w:val="00B0F0"/>
                <w:rtl/>
              </w:rPr>
            </w:pPr>
            <w:r w:rsidRPr="00B262AB">
              <w:rPr>
                <w:rFonts w:cs="Guttman Keren"/>
                <w:color w:val="00B0F0"/>
                <w:rtl/>
              </w:rPr>
              <w:t xml:space="preserve">אבל צדין חיה ועוף מן הביברין </w:t>
            </w:r>
          </w:p>
          <w:p w:rsidR="000F59FC" w:rsidRPr="00B262AB" w:rsidRDefault="00667C94" w:rsidP="00667C94">
            <w:pPr>
              <w:rPr>
                <w:rFonts w:cs="Guttman Keren"/>
                <w:color w:val="00B0F0"/>
                <w:rtl/>
              </w:rPr>
            </w:pPr>
            <w:r w:rsidRPr="00B262AB">
              <w:rPr>
                <w:rFonts w:cs="Guttman Keren"/>
                <w:color w:val="00B0F0"/>
                <w:rtl/>
              </w:rPr>
              <w:t xml:space="preserve">ונותנין לפניהם מזונות. </w:t>
            </w:r>
          </w:p>
          <w:p w:rsidR="000F59FC" w:rsidRPr="00B262AB" w:rsidRDefault="00667C94" w:rsidP="00667C94">
            <w:pPr>
              <w:rPr>
                <w:rFonts w:cs="Guttman Keren"/>
                <w:color w:val="00B0F0"/>
                <w:rtl/>
              </w:rPr>
            </w:pPr>
            <w:r w:rsidRPr="00B262AB">
              <w:rPr>
                <w:rFonts w:cs="Guttman Keren"/>
                <w:color w:val="00B0F0"/>
                <w:rtl/>
              </w:rPr>
              <w:t xml:space="preserve">רבן שמעון בן גמליאל אומר: </w:t>
            </w:r>
          </w:p>
          <w:p w:rsidR="000F59FC" w:rsidRPr="00B262AB" w:rsidRDefault="00667C94" w:rsidP="00667C94">
            <w:pPr>
              <w:rPr>
                <w:rFonts w:cs="Guttman Keren"/>
                <w:color w:val="00B0F0"/>
                <w:rtl/>
              </w:rPr>
            </w:pPr>
            <w:r w:rsidRPr="00B262AB">
              <w:rPr>
                <w:rFonts w:cs="Guttman Keren"/>
                <w:color w:val="00B0F0"/>
                <w:rtl/>
              </w:rPr>
              <w:t xml:space="preserve">לא כל הביברין שוין. </w:t>
            </w:r>
          </w:p>
          <w:p w:rsidR="000F59FC" w:rsidRPr="00B262AB" w:rsidRDefault="00667C94" w:rsidP="000F59FC">
            <w:pPr>
              <w:rPr>
                <w:rFonts w:cs="Guttman Keren"/>
                <w:color w:val="00B0F0"/>
                <w:rtl/>
              </w:rPr>
            </w:pPr>
            <w:r w:rsidRPr="00B262AB">
              <w:rPr>
                <w:rFonts w:cs="Guttman Keren"/>
                <w:color w:val="00B0F0"/>
                <w:rtl/>
              </w:rPr>
              <w:t>זה הכלל: כל</w:t>
            </w:r>
          </w:p>
          <w:p w:rsidR="00667C94" w:rsidRPr="00B262AB" w:rsidRDefault="00667C94" w:rsidP="000F59FC">
            <w:pPr>
              <w:jc w:val="right"/>
              <w:rPr>
                <w:rFonts w:cs="Guttman Keren"/>
                <w:rtl/>
              </w:rPr>
            </w:pPr>
            <w:r w:rsidRPr="00B262AB">
              <w:rPr>
                <w:rFonts w:cs="Guttman Keren"/>
                <w:rtl/>
              </w:rPr>
              <w:t xml:space="preserve"> דף כד עמוד א</w:t>
            </w:r>
          </w:p>
          <w:p w:rsidR="000F59FC" w:rsidRPr="00B262AB" w:rsidRDefault="00667C94" w:rsidP="00667C94">
            <w:pPr>
              <w:rPr>
                <w:rFonts w:cs="Guttman Keren"/>
                <w:color w:val="00B0F0"/>
                <w:rtl/>
              </w:rPr>
            </w:pPr>
            <w:r w:rsidRPr="00B262AB">
              <w:rPr>
                <w:rFonts w:cs="Guttman Keren"/>
                <w:color w:val="00B0F0"/>
                <w:rtl/>
              </w:rPr>
              <w:t xml:space="preserve">המחוסר צידה - אסור, </w:t>
            </w:r>
          </w:p>
          <w:p w:rsidR="00667C94" w:rsidRPr="00B262AB" w:rsidRDefault="00667C94" w:rsidP="00667C94">
            <w:pPr>
              <w:rPr>
                <w:rFonts w:cs="Guttman Keren"/>
                <w:rtl/>
              </w:rPr>
            </w:pPr>
            <w:r w:rsidRPr="00B262AB">
              <w:rPr>
                <w:rFonts w:cs="Guttman Keren"/>
                <w:color w:val="00B0F0"/>
                <w:rtl/>
              </w:rPr>
              <w:t xml:space="preserve">ושאינו מחוסר צידה - מותר. </w:t>
            </w:r>
          </w:p>
          <w:p w:rsidR="000F59FC" w:rsidRPr="00B262AB" w:rsidRDefault="000F59FC" w:rsidP="00667C94">
            <w:pPr>
              <w:rPr>
                <w:rFonts w:cs="Guttman Keren"/>
                <w:rtl/>
              </w:rPr>
            </w:pPr>
          </w:p>
          <w:p w:rsidR="000F59FC" w:rsidRPr="00B262AB" w:rsidRDefault="00667C94" w:rsidP="00667C94">
            <w:pPr>
              <w:rPr>
                <w:rFonts w:cs="Guttman Keren"/>
                <w:rtl/>
              </w:rPr>
            </w:pPr>
            <w:r w:rsidRPr="00B262AB">
              <w:rPr>
                <w:rFonts w:cs="Guttman Keren"/>
                <w:rtl/>
              </w:rPr>
              <w:t xml:space="preserve">גמרא. </w:t>
            </w:r>
          </w:p>
          <w:p w:rsidR="000F59FC" w:rsidRPr="00B262AB" w:rsidRDefault="00667C94" w:rsidP="00667C94">
            <w:pPr>
              <w:rPr>
                <w:rFonts w:cs="Guttman Keren"/>
                <w:rtl/>
              </w:rPr>
            </w:pPr>
            <w:r w:rsidRPr="00B262AB">
              <w:rPr>
                <w:rFonts w:cs="Guttman Keren"/>
                <w:rtl/>
              </w:rPr>
              <w:t xml:space="preserve">ורמינהו: </w:t>
            </w:r>
          </w:p>
          <w:p w:rsidR="000F59FC" w:rsidRPr="00B262AB" w:rsidRDefault="000F59FC" w:rsidP="00667C94">
            <w:pPr>
              <w:rPr>
                <w:rFonts w:cs="Guttman Keren"/>
                <w:color w:val="00B0F0"/>
                <w:rtl/>
              </w:rPr>
            </w:pPr>
            <w:r w:rsidRPr="00B262AB">
              <w:rPr>
                <w:rFonts w:cs="Guttman Keren"/>
                <w:color w:val="00B0F0"/>
                <w:rtl/>
              </w:rPr>
              <w:t xml:space="preserve">ביברין של חיה ושל עופות </w:t>
            </w:r>
          </w:p>
          <w:p w:rsidR="000F59FC" w:rsidRPr="00B262AB" w:rsidRDefault="00667C94" w:rsidP="00667C94">
            <w:pPr>
              <w:rPr>
                <w:rFonts w:cs="Guttman Keren"/>
                <w:color w:val="00B0F0"/>
                <w:rtl/>
              </w:rPr>
            </w:pPr>
            <w:r w:rsidRPr="00B262AB">
              <w:rPr>
                <w:rFonts w:cs="Guttman Keren"/>
                <w:color w:val="00B0F0"/>
                <w:rtl/>
              </w:rPr>
              <w:t xml:space="preserve">אין צדין מהם ביום טוב, </w:t>
            </w:r>
          </w:p>
          <w:p w:rsidR="000F59FC" w:rsidRPr="00B262AB" w:rsidRDefault="00667C94" w:rsidP="00667C94">
            <w:pPr>
              <w:rPr>
                <w:rFonts w:cs="Guttman Keren"/>
                <w:rtl/>
              </w:rPr>
            </w:pPr>
            <w:r w:rsidRPr="00B262AB">
              <w:rPr>
                <w:rFonts w:cs="Guttman Keren"/>
                <w:color w:val="00B0F0"/>
                <w:rtl/>
              </w:rPr>
              <w:t>ואין נותנין לפניהם מזונות</w:t>
            </w:r>
            <w:r w:rsidRPr="00B262AB">
              <w:rPr>
                <w:rFonts w:cs="Guttman Keren"/>
                <w:rtl/>
              </w:rPr>
              <w:t xml:space="preserve">. </w:t>
            </w:r>
          </w:p>
          <w:p w:rsidR="000F59FC" w:rsidRPr="00B262AB" w:rsidRDefault="004E027C" w:rsidP="00667C94">
            <w:pPr>
              <w:rPr>
                <w:rFonts w:cs="Guttman Keren"/>
                <w:rtl/>
              </w:rPr>
            </w:pPr>
            <w:r>
              <w:rPr>
                <w:rFonts w:cs="Guttman Keren"/>
                <w:rtl/>
              </w:rPr>
              <w:tab/>
            </w:r>
            <w:r w:rsidR="00667C94" w:rsidRPr="00B262AB">
              <w:rPr>
                <w:rFonts w:cs="Guttman Keren"/>
                <w:rtl/>
              </w:rPr>
              <w:t>קשיא</w:t>
            </w:r>
            <w:r w:rsidR="000F59FC" w:rsidRPr="00B262AB">
              <w:rPr>
                <w:rFonts w:cs="Guttman Keren"/>
                <w:rtl/>
              </w:rPr>
              <w:t xml:space="preserve"> חיה אחיה, קשיא עופות אעופות! </w:t>
            </w:r>
          </w:p>
          <w:p w:rsidR="000F59FC" w:rsidRPr="00B262AB" w:rsidRDefault="000F59FC" w:rsidP="00667C94">
            <w:pPr>
              <w:rPr>
                <w:rFonts w:cs="Guttman Keren"/>
                <w:rtl/>
              </w:rPr>
            </w:pPr>
          </w:p>
          <w:p w:rsidR="000F59FC" w:rsidRPr="00B262AB" w:rsidRDefault="004E027C" w:rsidP="00667C94">
            <w:pPr>
              <w:rPr>
                <w:rFonts w:cs="Guttman Keren"/>
                <w:rtl/>
              </w:rPr>
            </w:pPr>
            <w:r>
              <w:rPr>
                <w:rFonts w:cs="Guttman Keren"/>
                <w:rtl/>
              </w:rPr>
              <w:tab/>
            </w:r>
            <w:r w:rsidR="00667C94" w:rsidRPr="00B262AB">
              <w:rPr>
                <w:rFonts w:cs="Guttman Keren"/>
                <w:rtl/>
              </w:rPr>
              <w:t xml:space="preserve">בשלמא חיה אחיה לא קשיא; </w:t>
            </w:r>
          </w:p>
          <w:p w:rsidR="000F59FC" w:rsidRPr="00B262AB" w:rsidRDefault="004E027C" w:rsidP="00667C94">
            <w:pPr>
              <w:rPr>
                <w:rFonts w:cs="Guttman Keren"/>
                <w:rtl/>
              </w:rPr>
            </w:pPr>
            <w:r>
              <w:rPr>
                <w:rFonts w:cs="Guttman Keren"/>
                <w:rtl/>
              </w:rPr>
              <w:tab/>
            </w:r>
            <w:r w:rsidR="00667C94" w:rsidRPr="00B262AB">
              <w:rPr>
                <w:rFonts w:cs="Guttman Keren"/>
                <w:rtl/>
              </w:rPr>
              <w:t xml:space="preserve">הא - רבי יהודה, הא - רבנן. </w:t>
            </w:r>
          </w:p>
          <w:p w:rsidR="000F59FC" w:rsidRPr="00B262AB" w:rsidRDefault="004E027C" w:rsidP="00667C94">
            <w:pPr>
              <w:rPr>
                <w:rFonts w:cs="Guttman Keren"/>
                <w:rtl/>
              </w:rPr>
            </w:pPr>
            <w:r>
              <w:rPr>
                <w:rFonts w:cs="Guttman Keren"/>
                <w:rtl/>
              </w:rPr>
              <w:tab/>
            </w:r>
            <w:r w:rsidR="00667C94" w:rsidRPr="00B262AB">
              <w:rPr>
                <w:rFonts w:cs="Guttman Keren"/>
                <w:rtl/>
              </w:rPr>
              <w:t xml:space="preserve">דתנן </w:t>
            </w:r>
          </w:p>
          <w:p w:rsidR="000F59FC" w:rsidRPr="00B262AB" w:rsidRDefault="004E027C" w:rsidP="00667C94">
            <w:pPr>
              <w:rPr>
                <w:rFonts w:cs="Guttman Keren"/>
                <w:color w:val="00B0F0"/>
                <w:rtl/>
              </w:rPr>
            </w:pPr>
            <w:r>
              <w:rPr>
                <w:rFonts w:cs="Guttman Keren"/>
                <w:color w:val="00B0F0"/>
                <w:rtl/>
              </w:rPr>
              <w:tab/>
            </w:r>
            <w:r w:rsidR="00667C94" w:rsidRPr="00B262AB">
              <w:rPr>
                <w:rFonts w:cs="Guttman Keren"/>
                <w:color w:val="00B0F0"/>
                <w:rtl/>
              </w:rPr>
              <w:t xml:space="preserve">רבי יהודה אומר: </w:t>
            </w:r>
          </w:p>
          <w:p w:rsidR="000F59FC" w:rsidRPr="00B262AB" w:rsidRDefault="004E027C" w:rsidP="00667C94">
            <w:pPr>
              <w:rPr>
                <w:rFonts w:cs="Guttman Keren"/>
                <w:color w:val="00B0F0"/>
                <w:rtl/>
              </w:rPr>
            </w:pPr>
            <w:r>
              <w:rPr>
                <w:rFonts w:cs="Guttman Keren"/>
                <w:color w:val="00B0F0"/>
                <w:rtl/>
              </w:rPr>
              <w:tab/>
            </w:r>
            <w:r w:rsidR="00667C94" w:rsidRPr="00B262AB">
              <w:rPr>
                <w:rFonts w:cs="Guttman Keren"/>
                <w:color w:val="00B0F0"/>
                <w:rtl/>
              </w:rPr>
              <w:t xml:space="preserve">הצד צפור למגדל וצבי לבית - חייב. </w:t>
            </w:r>
          </w:p>
          <w:p w:rsidR="000F59FC" w:rsidRPr="00B262AB" w:rsidRDefault="004E027C" w:rsidP="00667C94">
            <w:pPr>
              <w:rPr>
                <w:rFonts w:cs="Guttman Keren"/>
                <w:rtl/>
              </w:rPr>
            </w:pPr>
            <w:r>
              <w:rPr>
                <w:rFonts w:cs="Guttman Keren"/>
                <w:rtl/>
              </w:rPr>
              <w:tab/>
            </w:r>
            <w:r w:rsidR="00667C94" w:rsidRPr="00B262AB">
              <w:rPr>
                <w:rFonts w:cs="Guttman Keren"/>
                <w:rtl/>
              </w:rPr>
              <w:t xml:space="preserve">לבית הוא דמחייב, אבל לביברין - לא. </w:t>
            </w:r>
          </w:p>
          <w:p w:rsidR="000F59FC" w:rsidRPr="00B262AB" w:rsidRDefault="004E027C" w:rsidP="00667C94">
            <w:pPr>
              <w:rPr>
                <w:rFonts w:cs="Guttman Keren"/>
                <w:color w:val="00B0F0"/>
                <w:rtl/>
              </w:rPr>
            </w:pPr>
            <w:r>
              <w:rPr>
                <w:rFonts w:cs="Guttman Keren"/>
                <w:color w:val="00B0F0"/>
                <w:rtl/>
              </w:rPr>
              <w:tab/>
            </w:r>
            <w:r w:rsidR="00667C94" w:rsidRPr="00B262AB">
              <w:rPr>
                <w:rFonts w:cs="Guttman Keren"/>
                <w:color w:val="00B0F0"/>
                <w:rtl/>
              </w:rPr>
              <w:t xml:space="preserve">וחכמים אומרים: </w:t>
            </w:r>
          </w:p>
          <w:p w:rsidR="000F59FC" w:rsidRPr="00B262AB" w:rsidRDefault="004E027C" w:rsidP="00667C94">
            <w:pPr>
              <w:rPr>
                <w:rFonts w:cs="Guttman Keren"/>
                <w:rtl/>
              </w:rPr>
            </w:pPr>
            <w:r>
              <w:rPr>
                <w:rFonts w:cs="Guttman Keren"/>
                <w:color w:val="00B0F0"/>
                <w:rtl/>
              </w:rPr>
              <w:tab/>
            </w:r>
            <w:r w:rsidR="00667C94" w:rsidRPr="00B262AB">
              <w:rPr>
                <w:rFonts w:cs="Guttman Keren"/>
                <w:color w:val="00B0F0"/>
                <w:rtl/>
              </w:rPr>
              <w:t xml:space="preserve">צפור למגדל, וצבי לגנה ולחצר ולביברין. </w:t>
            </w:r>
          </w:p>
          <w:p w:rsidR="00261420" w:rsidRDefault="00261420" w:rsidP="00667C94">
            <w:pPr>
              <w:rPr>
                <w:rFonts w:cs="Guttman Keren"/>
                <w:rtl/>
              </w:rPr>
            </w:pPr>
          </w:p>
          <w:p w:rsidR="00261420" w:rsidRDefault="00261420" w:rsidP="00667C94">
            <w:pPr>
              <w:rPr>
                <w:rFonts w:cs="Guttman Keren"/>
                <w:rtl/>
              </w:rPr>
            </w:pPr>
          </w:p>
          <w:p w:rsidR="00261420" w:rsidRDefault="00261420" w:rsidP="00667C94">
            <w:pPr>
              <w:rPr>
                <w:rFonts w:cs="Guttman Keren"/>
                <w:rtl/>
              </w:rPr>
            </w:pPr>
          </w:p>
          <w:p w:rsidR="00261420" w:rsidRDefault="00261420" w:rsidP="00667C94">
            <w:pPr>
              <w:rPr>
                <w:rFonts w:cs="Guttman Keren"/>
                <w:rtl/>
              </w:rPr>
            </w:pPr>
          </w:p>
          <w:p w:rsidR="00261420" w:rsidRDefault="00261420" w:rsidP="00667C94">
            <w:pPr>
              <w:rPr>
                <w:rFonts w:cs="Guttman Keren"/>
                <w:rtl/>
              </w:rPr>
            </w:pPr>
          </w:p>
          <w:p w:rsidR="003B56F3" w:rsidRDefault="003B56F3" w:rsidP="00667C94">
            <w:pPr>
              <w:rPr>
                <w:rFonts w:cs="Guttman Keren"/>
                <w:rtl/>
              </w:rPr>
            </w:pPr>
          </w:p>
          <w:p w:rsidR="003B56F3" w:rsidRDefault="003B56F3" w:rsidP="00667C94">
            <w:pPr>
              <w:rPr>
                <w:rFonts w:cs="Guttman Keren"/>
                <w:rtl/>
              </w:rPr>
            </w:pPr>
          </w:p>
          <w:p w:rsidR="0071798A" w:rsidRDefault="0071798A" w:rsidP="00667C94">
            <w:pPr>
              <w:rPr>
                <w:rFonts w:cs="Guttman Keren"/>
                <w:rtl/>
              </w:rPr>
            </w:pPr>
          </w:p>
          <w:p w:rsidR="000F59FC" w:rsidRPr="00B262AB" w:rsidRDefault="004E027C" w:rsidP="00667C94">
            <w:pPr>
              <w:rPr>
                <w:rFonts w:cs="Guttman Keren"/>
                <w:rtl/>
              </w:rPr>
            </w:pPr>
            <w:r>
              <w:rPr>
                <w:rFonts w:cs="Guttman Keren"/>
                <w:rtl/>
              </w:rPr>
              <w:tab/>
            </w:r>
            <w:r w:rsidR="00667C94" w:rsidRPr="00B262AB">
              <w:rPr>
                <w:rFonts w:cs="Guttman Keren"/>
                <w:rtl/>
              </w:rPr>
              <w:t xml:space="preserve">אלא עופות אעופות קשיא! </w:t>
            </w:r>
          </w:p>
          <w:p w:rsidR="000F59FC" w:rsidRPr="00B262AB" w:rsidRDefault="004E027C" w:rsidP="00667C94">
            <w:pPr>
              <w:rPr>
                <w:rFonts w:cs="Guttman Keren"/>
                <w:rtl/>
              </w:rPr>
            </w:pPr>
            <w:r>
              <w:rPr>
                <w:rFonts w:cs="Guttman Keren"/>
                <w:rtl/>
              </w:rPr>
              <w:tab/>
            </w:r>
            <w:r w:rsidR="00667C94" w:rsidRPr="00B262AB">
              <w:rPr>
                <w:rFonts w:cs="Guttman Keren"/>
                <w:rtl/>
              </w:rPr>
              <w:t xml:space="preserve">וכי תימא: הא נמי לא קשיא; </w:t>
            </w:r>
          </w:p>
          <w:p w:rsidR="000F59FC" w:rsidRPr="00B262AB" w:rsidRDefault="004E027C" w:rsidP="00667C94">
            <w:pPr>
              <w:rPr>
                <w:rFonts w:cs="Guttman Keren"/>
                <w:rtl/>
              </w:rPr>
            </w:pPr>
            <w:r>
              <w:rPr>
                <w:rFonts w:cs="Guttman Keren"/>
                <w:rtl/>
              </w:rPr>
              <w:tab/>
            </w:r>
            <w:r w:rsidR="00667C94" w:rsidRPr="00B262AB">
              <w:rPr>
                <w:rFonts w:cs="Guttman Keren"/>
                <w:rtl/>
              </w:rPr>
              <w:t xml:space="preserve">הא - בביבר מקורה, </w:t>
            </w:r>
          </w:p>
          <w:p w:rsidR="000F59FC" w:rsidRPr="00B262AB" w:rsidRDefault="004E027C" w:rsidP="00667C94">
            <w:pPr>
              <w:rPr>
                <w:rFonts w:cs="Guttman Keren"/>
                <w:rtl/>
              </w:rPr>
            </w:pPr>
            <w:r>
              <w:rPr>
                <w:rFonts w:cs="Guttman Keren"/>
                <w:rtl/>
              </w:rPr>
              <w:tab/>
            </w:r>
            <w:r w:rsidR="00667C94" w:rsidRPr="00B262AB">
              <w:rPr>
                <w:rFonts w:cs="Guttman Keren"/>
                <w:rtl/>
              </w:rPr>
              <w:t xml:space="preserve">הא - בביבר שאינו מקורה. </w:t>
            </w:r>
          </w:p>
          <w:p w:rsidR="000F59FC" w:rsidRPr="00B262AB" w:rsidRDefault="004E027C" w:rsidP="00667C94">
            <w:pPr>
              <w:rPr>
                <w:rFonts w:cs="Guttman Keren"/>
                <w:rtl/>
              </w:rPr>
            </w:pPr>
            <w:r>
              <w:rPr>
                <w:rFonts w:cs="Guttman Keren"/>
                <w:rtl/>
              </w:rPr>
              <w:tab/>
            </w:r>
            <w:r w:rsidR="00667C94" w:rsidRPr="00B262AB">
              <w:rPr>
                <w:rFonts w:cs="Guttman Keren"/>
                <w:rtl/>
              </w:rPr>
              <w:t xml:space="preserve">והא בית, דכביבר מקורה דמי, </w:t>
            </w:r>
          </w:p>
          <w:p w:rsidR="000F59FC" w:rsidRPr="00B262AB" w:rsidRDefault="004E027C" w:rsidP="00667C94">
            <w:pPr>
              <w:rPr>
                <w:rFonts w:cs="Guttman Keren"/>
                <w:rtl/>
              </w:rPr>
            </w:pPr>
            <w:r>
              <w:rPr>
                <w:rFonts w:cs="Guttman Keren"/>
                <w:rtl/>
              </w:rPr>
              <w:tab/>
            </w:r>
            <w:r w:rsidR="00667C94" w:rsidRPr="00B262AB">
              <w:rPr>
                <w:rFonts w:cs="Guttman Keren"/>
                <w:rtl/>
              </w:rPr>
              <w:t xml:space="preserve">ובין לרבי יהודה ובין לרבנן צפור למגדל - אין, </w:t>
            </w:r>
          </w:p>
          <w:p w:rsidR="000F59FC" w:rsidRPr="00B262AB" w:rsidRDefault="004E027C" w:rsidP="00667C94">
            <w:pPr>
              <w:rPr>
                <w:rFonts w:cs="Guttman Keren"/>
                <w:rtl/>
              </w:rPr>
            </w:pPr>
            <w:r>
              <w:rPr>
                <w:rFonts w:cs="Guttman Keren"/>
                <w:rtl/>
              </w:rPr>
              <w:tab/>
            </w:r>
            <w:r w:rsidR="000F59FC" w:rsidRPr="00B262AB">
              <w:rPr>
                <w:rFonts w:cs="Guttman Keren"/>
                <w:rtl/>
              </w:rPr>
              <w:t xml:space="preserve">לבית - לא! </w:t>
            </w:r>
          </w:p>
          <w:p w:rsidR="000F59FC" w:rsidRPr="00B262AB" w:rsidRDefault="000F59FC" w:rsidP="00667C94">
            <w:pPr>
              <w:rPr>
                <w:rFonts w:cs="Guttman Keren"/>
                <w:rtl/>
              </w:rPr>
            </w:pPr>
          </w:p>
          <w:p w:rsidR="000F59FC" w:rsidRPr="00B262AB" w:rsidRDefault="00667C94" w:rsidP="00667C94">
            <w:pPr>
              <w:rPr>
                <w:rFonts w:cs="Guttman Keren"/>
                <w:color w:val="FF0000"/>
                <w:rtl/>
              </w:rPr>
            </w:pPr>
            <w:r w:rsidRPr="00B262AB">
              <w:rPr>
                <w:rFonts w:cs="Guttman Keren"/>
                <w:color w:val="FF0000"/>
                <w:rtl/>
              </w:rPr>
              <w:t xml:space="preserve">אמר רבה בר רב הונא: </w:t>
            </w:r>
          </w:p>
          <w:p w:rsidR="000F59FC" w:rsidRPr="00B262AB" w:rsidRDefault="00667C94" w:rsidP="00667C94">
            <w:pPr>
              <w:rPr>
                <w:rFonts w:cs="Guttman Keren"/>
                <w:color w:val="FF0000"/>
                <w:rtl/>
              </w:rPr>
            </w:pPr>
            <w:r w:rsidRPr="00B262AB">
              <w:rPr>
                <w:rFonts w:cs="Guttman Keren"/>
                <w:color w:val="FF0000"/>
                <w:rtl/>
              </w:rPr>
              <w:t xml:space="preserve">הכא בצפור דרור עסקינן, שאינה מקבלת מרות. </w:t>
            </w:r>
          </w:p>
          <w:p w:rsidR="000F59FC" w:rsidRPr="00B262AB" w:rsidRDefault="00667C94" w:rsidP="00667C94">
            <w:pPr>
              <w:rPr>
                <w:rFonts w:cs="Guttman Keren"/>
                <w:rtl/>
              </w:rPr>
            </w:pPr>
            <w:r w:rsidRPr="00B262AB">
              <w:rPr>
                <w:rFonts w:cs="Guttman Keren"/>
                <w:color w:val="FF0000"/>
                <w:rtl/>
              </w:rPr>
              <w:t>דתנא דבי רבי ישמעאל</w:t>
            </w:r>
            <w:r w:rsidRPr="00B262AB">
              <w:rPr>
                <w:rFonts w:cs="Guttman Keren"/>
                <w:rtl/>
              </w:rPr>
              <w:t xml:space="preserve">: </w:t>
            </w:r>
          </w:p>
          <w:p w:rsidR="000F59FC" w:rsidRPr="00B262AB" w:rsidRDefault="000F59FC" w:rsidP="00667C94">
            <w:pPr>
              <w:rPr>
                <w:rFonts w:cs="Guttman Keren"/>
                <w:color w:val="00B0F0"/>
                <w:rtl/>
              </w:rPr>
            </w:pPr>
            <w:r w:rsidRPr="00B262AB">
              <w:rPr>
                <w:rFonts w:cs="Guttman Keren"/>
                <w:color w:val="00B0F0"/>
                <w:rtl/>
              </w:rPr>
              <w:t xml:space="preserve">למה נקרא שמה צפור דרור </w:t>
            </w:r>
          </w:p>
          <w:p w:rsidR="000F59FC" w:rsidRPr="00B262AB" w:rsidRDefault="00667C94" w:rsidP="00667C94">
            <w:pPr>
              <w:rPr>
                <w:rFonts w:cs="Guttman Keren"/>
                <w:rtl/>
              </w:rPr>
            </w:pPr>
            <w:r w:rsidRPr="00B262AB">
              <w:rPr>
                <w:rFonts w:cs="Guttman Keren"/>
                <w:color w:val="00B0F0"/>
                <w:rtl/>
              </w:rPr>
              <w:t>שדרה בבית כבשדה</w:t>
            </w:r>
            <w:r w:rsidRPr="00B262AB">
              <w:rPr>
                <w:rFonts w:cs="Guttman Keren"/>
                <w:rtl/>
              </w:rPr>
              <w:t xml:space="preserve">. </w:t>
            </w:r>
          </w:p>
          <w:p w:rsidR="000F59FC" w:rsidRPr="00B262AB" w:rsidRDefault="000F59FC" w:rsidP="00667C94">
            <w:pPr>
              <w:rPr>
                <w:rFonts w:cs="Guttman Keren"/>
                <w:rtl/>
              </w:rPr>
            </w:pPr>
          </w:p>
          <w:p w:rsidR="00DE17A7" w:rsidRDefault="00DE17A7" w:rsidP="00667C94">
            <w:pPr>
              <w:rPr>
                <w:rFonts w:cs="Guttman Keren"/>
                <w:rtl/>
              </w:rPr>
            </w:pPr>
          </w:p>
          <w:p w:rsidR="00DE17A7" w:rsidRDefault="00DE17A7" w:rsidP="00667C94">
            <w:pPr>
              <w:rPr>
                <w:rFonts w:cs="Guttman Keren"/>
                <w:rtl/>
              </w:rPr>
            </w:pPr>
          </w:p>
          <w:p w:rsidR="00EF31C4" w:rsidRDefault="00EF31C4" w:rsidP="00667C94">
            <w:pPr>
              <w:rPr>
                <w:rFonts w:cs="Guttman Keren"/>
                <w:rtl/>
              </w:rPr>
            </w:pPr>
          </w:p>
          <w:p w:rsidR="000F59FC" w:rsidRPr="00B262AB" w:rsidRDefault="004E027C" w:rsidP="00667C94">
            <w:pPr>
              <w:rPr>
                <w:rFonts w:cs="Guttman Keren"/>
                <w:rtl/>
              </w:rPr>
            </w:pPr>
            <w:r>
              <w:rPr>
                <w:rFonts w:cs="Guttman Keren"/>
                <w:rtl/>
              </w:rPr>
              <w:tab/>
            </w:r>
            <w:r w:rsidR="00667C94" w:rsidRPr="00B262AB">
              <w:rPr>
                <w:rFonts w:cs="Guttman Keren"/>
                <w:rtl/>
              </w:rPr>
              <w:t xml:space="preserve">השתא דאתית להכי, חיה אחיה נמי לא קשיא: </w:t>
            </w:r>
          </w:p>
          <w:p w:rsidR="000F59FC" w:rsidRPr="00B262AB" w:rsidRDefault="004E027C" w:rsidP="00667C94">
            <w:pPr>
              <w:rPr>
                <w:rFonts w:cs="Guttman Keren"/>
                <w:rtl/>
              </w:rPr>
            </w:pPr>
            <w:r>
              <w:rPr>
                <w:rFonts w:cs="Guttman Keren"/>
                <w:rtl/>
              </w:rPr>
              <w:tab/>
            </w:r>
            <w:r w:rsidR="00667C94" w:rsidRPr="00B262AB">
              <w:rPr>
                <w:rFonts w:cs="Guttman Keren"/>
                <w:rtl/>
              </w:rPr>
              <w:t>ה</w:t>
            </w:r>
            <w:r w:rsidR="000F59FC" w:rsidRPr="00B262AB">
              <w:rPr>
                <w:rFonts w:cs="Guttman Keren"/>
                <w:rtl/>
              </w:rPr>
              <w:t xml:space="preserve">א בביבר קטן, הא - בביבר גדול. </w:t>
            </w:r>
          </w:p>
          <w:p w:rsidR="000F59FC" w:rsidRPr="00B262AB" w:rsidRDefault="000F59FC" w:rsidP="00667C94">
            <w:pPr>
              <w:rPr>
                <w:rFonts w:cs="Guttman Keren"/>
                <w:rtl/>
              </w:rPr>
            </w:pPr>
          </w:p>
          <w:p w:rsidR="00EF31C4" w:rsidRDefault="00EF31C4" w:rsidP="00667C94">
            <w:pPr>
              <w:rPr>
                <w:rFonts w:cs="Guttman Keren"/>
                <w:rtl/>
              </w:rPr>
            </w:pPr>
          </w:p>
          <w:p w:rsidR="00EF31C4" w:rsidRDefault="00EF31C4" w:rsidP="00667C94">
            <w:pPr>
              <w:rPr>
                <w:rFonts w:cs="Guttman Keren"/>
                <w:rtl/>
              </w:rPr>
            </w:pPr>
          </w:p>
          <w:p w:rsidR="001C6303" w:rsidRDefault="001C6303" w:rsidP="00667C94">
            <w:pPr>
              <w:rPr>
                <w:rFonts w:cs="Guttman Keren"/>
                <w:color w:val="FF0000"/>
                <w:rtl/>
              </w:rPr>
            </w:pPr>
          </w:p>
          <w:p w:rsidR="000F59FC" w:rsidRPr="00EF31C4" w:rsidRDefault="00667C94" w:rsidP="00667C94">
            <w:pPr>
              <w:rPr>
                <w:rFonts w:cs="Guttman Keren"/>
                <w:color w:val="FF0000"/>
                <w:rtl/>
              </w:rPr>
            </w:pPr>
            <w:r w:rsidRPr="00EF31C4">
              <w:rPr>
                <w:rFonts w:cs="Guttman Keren"/>
                <w:color w:val="FF0000"/>
                <w:rtl/>
              </w:rPr>
              <w:t xml:space="preserve">היכי דמי ביבר קטן היכי דמי ביבר גדול? </w:t>
            </w:r>
          </w:p>
          <w:p w:rsidR="000F59FC" w:rsidRPr="00EF31C4" w:rsidRDefault="000F59FC" w:rsidP="00667C94">
            <w:pPr>
              <w:rPr>
                <w:rFonts w:cs="Guttman Keren"/>
                <w:color w:val="FF0000"/>
                <w:rtl/>
              </w:rPr>
            </w:pPr>
          </w:p>
          <w:p w:rsidR="000F59FC" w:rsidRPr="00EF31C4" w:rsidRDefault="00667C94" w:rsidP="00667C94">
            <w:pPr>
              <w:rPr>
                <w:rFonts w:cs="Guttman Keren"/>
                <w:color w:val="FF0000"/>
                <w:rtl/>
              </w:rPr>
            </w:pPr>
            <w:r w:rsidRPr="00EF31C4">
              <w:rPr>
                <w:rFonts w:cs="Guttman Keren"/>
                <w:color w:val="FF0000"/>
                <w:rtl/>
              </w:rPr>
              <w:t xml:space="preserve">אמר רב אשי: </w:t>
            </w:r>
          </w:p>
          <w:p w:rsidR="000F59FC" w:rsidRPr="00EF31C4" w:rsidRDefault="00667C94" w:rsidP="00667C94">
            <w:pPr>
              <w:rPr>
                <w:rFonts w:cs="Guttman Keren"/>
                <w:color w:val="FF0000"/>
                <w:rtl/>
              </w:rPr>
            </w:pPr>
            <w:r w:rsidRPr="00EF31C4">
              <w:rPr>
                <w:rFonts w:cs="Guttman Keren"/>
                <w:color w:val="FF0000"/>
                <w:rtl/>
              </w:rPr>
              <w:t xml:space="preserve">כל היכא דרהיט אבתרה </w:t>
            </w:r>
          </w:p>
          <w:p w:rsidR="000F59FC" w:rsidRPr="00EF31C4" w:rsidRDefault="00667C94" w:rsidP="00667C94">
            <w:pPr>
              <w:rPr>
                <w:rFonts w:cs="Guttman Keren"/>
                <w:color w:val="FF0000"/>
                <w:rtl/>
              </w:rPr>
            </w:pPr>
            <w:r w:rsidRPr="00EF31C4">
              <w:rPr>
                <w:rFonts w:cs="Guttman Keren"/>
                <w:color w:val="FF0000"/>
                <w:rtl/>
              </w:rPr>
              <w:t xml:space="preserve">ומטי לה בחד שחיא - ביבר קטן, </w:t>
            </w:r>
          </w:p>
          <w:p w:rsidR="000F59FC" w:rsidRPr="00EF31C4" w:rsidRDefault="00667C94" w:rsidP="00667C94">
            <w:pPr>
              <w:rPr>
                <w:rFonts w:cs="Guttman Keren"/>
                <w:color w:val="FF0000"/>
                <w:rtl/>
              </w:rPr>
            </w:pPr>
            <w:r w:rsidRPr="00EF31C4">
              <w:rPr>
                <w:rFonts w:cs="Guttman Keren"/>
                <w:color w:val="FF0000"/>
                <w:rtl/>
              </w:rPr>
              <w:t xml:space="preserve">ואידך - ביבר גדול. </w:t>
            </w:r>
          </w:p>
          <w:p w:rsidR="000F59FC" w:rsidRDefault="000F59FC" w:rsidP="00667C94">
            <w:pPr>
              <w:rPr>
                <w:rFonts w:cs="Guttman Keren"/>
                <w:rtl/>
              </w:rPr>
            </w:pPr>
          </w:p>
          <w:p w:rsidR="00E731C7" w:rsidRPr="00B262AB" w:rsidRDefault="00E731C7" w:rsidP="00667C94">
            <w:pPr>
              <w:rPr>
                <w:rFonts w:cs="Guttman Keren"/>
                <w:rtl/>
              </w:rPr>
            </w:pPr>
          </w:p>
          <w:p w:rsidR="000F59FC" w:rsidRPr="00B262AB" w:rsidRDefault="004E027C" w:rsidP="00667C94">
            <w:pPr>
              <w:rPr>
                <w:rFonts w:cs="Guttman Keren"/>
                <w:rtl/>
              </w:rPr>
            </w:pPr>
            <w:r>
              <w:rPr>
                <w:rFonts w:cs="Guttman Keren"/>
                <w:rtl/>
              </w:rPr>
              <w:tab/>
            </w:r>
            <w:r w:rsidR="00667C94" w:rsidRPr="00B262AB">
              <w:rPr>
                <w:rFonts w:cs="Guttman Keren"/>
                <w:rtl/>
              </w:rPr>
              <w:t xml:space="preserve">אי נמי: </w:t>
            </w:r>
          </w:p>
          <w:p w:rsidR="000F59FC" w:rsidRPr="00B262AB" w:rsidRDefault="004E027C" w:rsidP="00667C94">
            <w:pPr>
              <w:rPr>
                <w:rFonts w:cs="Guttman Keren"/>
                <w:rtl/>
              </w:rPr>
            </w:pPr>
            <w:r>
              <w:rPr>
                <w:rFonts w:cs="Guttman Keren"/>
                <w:rtl/>
              </w:rPr>
              <w:tab/>
            </w:r>
            <w:r w:rsidR="00667C94" w:rsidRPr="00B262AB">
              <w:rPr>
                <w:rFonts w:cs="Guttman Keren"/>
                <w:rtl/>
              </w:rPr>
              <w:t xml:space="preserve">כל היכא דאיכא עוקצי עוקצי - ביבר גדול, </w:t>
            </w:r>
          </w:p>
          <w:p w:rsidR="000F59FC" w:rsidRPr="00B262AB" w:rsidRDefault="004E027C" w:rsidP="00667C94">
            <w:pPr>
              <w:rPr>
                <w:rFonts w:cs="Guttman Keren"/>
                <w:rtl/>
              </w:rPr>
            </w:pPr>
            <w:r>
              <w:rPr>
                <w:rFonts w:cs="Guttman Keren"/>
                <w:rtl/>
              </w:rPr>
              <w:tab/>
            </w:r>
            <w:r w:rsidR="00667C94" w:rsidRPr="00B262AB">
              <w:rPr>
                <w:rFonts w:cs="Guttman Keren"/>
                <w:rtl/>
              </w:rPr>
              <w:t xml:space="preserve">ואידך ביבר קטן. </w:t>
            </w:r>
          </w:p>
          <w:p w:rsidR="000F59FC" w:rsidRPr="00B262AB" w:rsidRDefault="000F59FC" w:rsidP="00667C94">
            <w:pPr>
              <w:rPr>
                <w:rFonts w:cs="Guttman Keren"/>
                <w:rtl/>
              </w:rPr>
            </w:pPr>
          </w:p>
          <w:p w:rsidR="000F59FC" w:rsidRPr="00B262AB" w:rsidRDefault="004E027C" w:rsidP="00667C94">
            <w:pPr>
              <w:rPr>
                <w:rFonts w:cs="Guttman Keren"/>
                <w:rtl/>
              </w:rPr>
            </w:pPr>
            <w:r>
              <w:rPr>
                <w:rFonts w:cs="Guttman Keren"/>
                <w:rtl/>
              </w:rPr>
              <w:tab/>
            </w:r>
            <w:r w:rsidR="00667C94" w:rsidRPr="00B262AB">
              <w:rPr>
                <w:rFonts w:cs="Guttman Keren"/>
                <w:rtl/>
              </w:rPr>
              <w:t xml:space="preserve">אי נמי: </w:t>
            </w:r>
          </w:p>
          <w:p w:rsidR="000F59FC" w:rsidRPr="00B262AB" w:rsidRDefault="004E027C" w:rsidP="00667C94">
            <w:pPr>
              <w:rPr>
                <w:rFonts w:cs="Guttman Keren"/>
                <w:rtl/>
              </w:rPr>
            </w:pPr>
            <w:r>
              <w:rPr>
                <w:rFonts w:cs="Guttman Keren"/>
                <w:rtl/>
              </w:rPr>
              <w:tab/>
            </w:r>
            <w:r w:rsidR="00667C94" w:rsidRPr="00B262AB">
              <w:rPr>
                <w:rFonts w:cs="Guttman Keren"/>
                <w:rtl/>
              </w:rPr>
              <w:t xml:space="preserve">כל היכא דנפלי טולא דכתלי אהדדי - ביבר קטן, </w:t>
            </w:r>
          </w:p>
          <w:p w:rsidR="00667C94" w:rsidRDefault="004E027C" w:rsidP="00667C94">
            <w:pPr>
              <w:rPr>
                <w:rFonts w:cs="Guttman Keren"/>
                <w:b/>
                <w:bCs/>
                <w:rtl/>
              </w:rPr>
            </w:pPr>
            <w:r>
              <w:rPr>
                <w:rFonts w:cs="Guttman Keren"/>
                <w:rtl/>
              </w:rPr>
              <w:tab/>
            </w:r>
            <w:r w:rsidR="00667C94" w:rsidRPr="00B262AB">
              <w:rPr>
                <w:rFonts w:cs="Guttman Keren"/>
                <w:rtl/>
              </w:rPr>
              <w:t>ואידך - ביבר גדול.</w:t>
            </w:r>
          </w:p>
        </w:tc>
        <w:tc>
          <w:tcPr>
            <w:tcW w:w="2690" w:type="dxa"/>
          </w:tcPr>
          <w:p w:rsidR="00667C94" w:rsidRDefault="00667C94" w:rsidP="00124F40">
            <w:pPr>
              <w:rPr>
                <w:rFonts w:cs="Aharoni"/>
                <w:rtl/>
              </w:rPr>
            </w:pPr>
          </w:p>
          <w:p w:rsidR="00F509D6" w:rsidRDefault="00F509D6" w:rsidP="00124F40">
            <w:pPr>
              <w:rPr>
                <w:rFonts w:cs="Aharoni"/>
                <w:rtl/>
              </w:rPr>
            </w:pPr>
          </w:p>
          <w:p w:rsidR="00F509D6" w:rsidRDefault="00F509D6" w:rsidP="00124F40">
            <w:pPr>
              <w:rPr>
                <w:rFonts w:cs="Aharoni"/>
                <w:rtl/>
              </w:rPr>
            </w:pPr>
          </w:p>
          <w:p w:rsidR="00607B2D" w:rsidRDefault="00607B2D" w:rsidP="00124F40">
            <w:pPr>
              <w:rPr>
                <w:rFonts w:cs="Aharoni"/>
                <w:rtl/>
              </w:rPr>
            </w:pPr>
          </w:p>
          <w:p w:rsidR="00F509D6" w:rsidRDefault="00F509D6" w:rsidP="00124F40">
            <w:pPr>
              <w:rPr>
                <w:rFonts w:cs="Aharoni"/>
                <w:rtl/>
              </w:rPr>
            </w:pPr>
            <w:r>
              <w:rPr>
                <w:rFonts w:cs="Aharoni" w:hint="cs"/>
                <w:rtl/>
              </w:rPr>
              <w:t>משנה: לדעת תנא קמא אסור לדוג דגים ביום טוב, כי ניתן לדוג לפני החג ולשמור בכלי עם מים. כמו כן אסור לתת להם אוכל, כי יש להם מהקרקע של ברכת המים, אבל בעלי חיים אחרים</w:t>
            </w:r>
            <w:r w:rsidR="008F6D0B">
              <w:rPr>
                <w:rFonts w:cs="Aharoni" w:hint="cs"/>
                <w:rtl/>
              </w:rPr>
              <w:t xml:space="preserve"> [חיה ועוף]</w:t>
            </w:r>
            <w:r>
              <w:rPr>
                <w:rFonts w:cs="Aharoni" w:hint="cs"/>
                <w:rtl/>
              </w:rPr>
              <w:t xml:space="preserve"> מותר לצוד</w:t>
            </w:r>
            <w:r w:rsidR="008F6D0B">
              <w:rPr>
                <w:rFonts w:cs="Aharoni" w:hint="cs"/>
                <w:rtl/>
              </w:rPr>
              <w:t xml:space="preserve"> בתוך המכלאה שלהם</w:t>
            </w:r>
            <w:r>
              <w:rPr>
                <w:rFonts w:cs="Aharoni" w:hint="cs"/>
                <w:rtl/>
              </w:rPr>
              <w:t>, ומותר לתת להם אוכל, כמובן בבעלי חיים שהם רכושו של אותו אדם.</w:t>
            </w:r>
          </w:p>
          <w:p w:rsidR="00F509D6" w:rsidRDefault="00F509D6" w:rsidP="00124F40">
            <w:pPr>
              <w:rPr>
                <w:rFonts w:cs="Aharoni"/>
                <w:rtl/>
              </w:rPr>
            </w:pPr>
            <w:r>
              <w:rPr>
                <w:rFonts w:cs="Aharoni" w:hint="cs"/>
                <w:rtl/>
              </w:rPr>
              <w:t>רבן שמעון בן גמליאל חולק על תנא קמא בדין הדגים. אם זו ברכה שיש צורך לצוד בתוכה אסור, ואם אין צורך לצוד, כי ז</w:t>
            </w:r>
            <w:r w:rsidR="00E145C7">
              <w:rPr>
                <w:rFonts w:cs="Aharoni" w:hint="cs"/>
                <w:rtl/>
              </w:rPr>
              <w:t>ו ברכה קטנה</w:t>
            </w:r>
            <w:r w:rsidR="00677B59">
              <w:rPr>
                <w:rFonts w:cs="Aharoni" w:hint="cs"/>
                <w:rtl/>
              </w:rPr>
              <w:t>,</w:t>
            </w:r>
            <w:r w:rsidR="00E145C7">
              <w:rPr>
                <w:rFonts w:cs="Aharoni" w:hint="cs"/>
                <w:rtl/>
              </w:rPr>
              <w:t xml:space="preserve"> מותר לדוג ביום טוב </w:t>
            </w:r>
            <w:r>
              <w:rPr>
                <w:rFonts w:cs="Aharoni" w:hint="cs"/>
                <w:rtl/>
              </w:rPr>
              <w:t>עצמו לצורך אוכל.</w:t>
            </w:r>
          </w:p>
          <w:p w:rsidR="00F509D6" w:rsidRDefault="00F509D6" w:rsidP="00124F40">
            <w:pPr>
              <w:rPr>
                <w:rFonts w:cs="Aharoni"/>
                <w:rtl/>
              </w:rPr>
            </w:pPr>
          </w:p>
          <w:p w:rsidR="00F509D6" w:rsidRDefault="00F509D6" w:rsidP="00124F40">
            <w:pPr>
              <w:rPr>
                <w:rFonts w:cs="Aharoni"/>
                <w:rtl/>
              </w:rPr>
            </w:pPr>
          </w:p>
          <w:p w:rsidR="008F6D0B" w:rsidRDefault="008F6D0B" w:rsidP="00273E62">
            <w:pPr>
              <w:rPr>
                <w:rFonts w:cs="Aharoni"/>
                <w:rtl/>
              </w:rPr>
            </w:pPr>
            <w:r>
              <w:rPr>
                <w:rFonts w:cs="Aharoni" w:hint="cs"/>
                <w:rtl/>
              </w:rPr>
              <w:t>הקשו על תנא קמא מבריתא אחרת. בבריתא מופיע שחיה ועופות לא צדים אותם אפילו במכלאה שלהם.</w:t>
            </w:r>
          </w:p>
          <w:p w:rsidR="008F6D0B" w:rsidRDefault="008F6D0B" w:rsidP="00273E62">
            <w:pPr>
              <w:rPr>
                <w:rFonts w:cs="Aharoni"/>
                <w:rtl/>
              </w:rPr>
            </w:pPr>
            <w:r>
              <w:rPr>
                <w:rFonts w:cs="Aharoni" w:hint="cs"/>
                <w:rtl/>
              </w:rPr>
              <w:t>מכאן סתירה גם בדיני חיה, וגם בדיני עופות.</w:t>
            </w:r>
          </w:p>
          <w:p w:rsidR="008F6D0B" w:rsidRDefault="008F6D0B" w:rsidP="00124F40">
            <w:pPr>
              <w:rPr>
                <w:rFonts w:cs="Aharoni"/>
                <w:rtl/>
              </w:rPr>
            </w:pPr>
          </w:p>
          <w:p w:rsidR="00261420" w:rsidRDefault="008F6D0B" w:rsidP="005745B9">
            <w:pPr>
              <w:rPr>
                <w:rFonts w:cs="Aharoni"/>
                <w:rtl/>
              </w:rPr>
            </w:pPr>
            <w:r>
              <w:rPr>
                <w:rFonts w:cs="Aharoni" w:hint="cs"/>
                <w:rtl/>
              </w:rPr>
              <w:t xml:space="preserve">עונה התלמוד: </w:t>
            </w:r>
            <w:r w:rsidR="00261420">
              <w:rPr>
                <w:rFonts w:cs="Aharoni" w:hint="cs"/>
                <w:rtl/>
              </w:rPr>
              <w:t xml:space="preserve">המשנה והבריתא הן חולקות בנושא חיה, כי </w:t>
            </w:r>
            <w:r w:rsidR="00677B59">
              <w:rPr>
                <w:rFonts w:cs="Aharoni" w:hint="cs"/>
                <w:rtl/>
              </w:rPr>
              <w:t>הן</w:t>
            </w:r>
            <w:r w:rsidR="00261420">
              <w:rPr>
                <w:rFonts w:cs="Aharoni" w:hint="cs"/>
                <w:rtl/>
              </w:rPr>
              <w:t xml:space="preserve"> שני תנאים </w:t>
            </w:r>
            <w:r w:rsidR="00677B59">
              <w:rPr>
                <w:rFonts w:cs="Aharoni" w:hint="cs"/>
                <w:rtl/>
              </w:rPr>
              <w:t>ש</w:t>
            </w:r>
            <w:r w:rsidR="00261420">
              <w:rPr>
                <w:rFonts w:cs="Aharoni" w:hint="cs"/>
                <w:rtl/>
              </w:rPr>
              <w:t xml:space="preserve">חולקים כפי שמובא בבריתא אחרת. בבריתא האחרת רבי יהודה סובר שמי שצד ציפור </w:t>
            </w:r>
            <w:r w:rsidR="005745B9">
              <w:rPr>
                <w:rFonts w:cs="Aharoni" w:hint="cs"/>
                <w:rtl/>
              </w:rPr>
              <w:t>בחג במגדל</w:t>
            </w:r>
            <w:r w:rsidR="00273E62">
              <w:rPr>
                <w:rFonts w:cs="Aharoni" w:hint="cs"/>
                <w:rtl/>
              </w:rPr>
              <w:t xml:space="preserve"> וצבי בבית</w:t>
            </w:r>
            <w:r w:rsidR="005745B9">
              <w:rPr>
                <w:rFonts w:cs="Aharoni" w:hint="cs"/>
                <w:rtl/>
              </w:rPr>
              <w:t xml:space="preserve"> חייב. מדייק התלמוד שאם סגר על החיה את הביבר אינו חייב, כי ביבר אינה נחשב כמקום לצוד.</w:t>
            </w:r>
            <w:r w:rsidR="00261420">
              <w:rPr>
                <w:rFonts w:cs="Aharoni" w:hint="cs"/>
                <w:rtl/>
              </w:rPr>
              <w:t xml:space="preserve"> ואילו רבנן </w:t>
            </w:r>
            <w:r w:rsidR="003B56F3">
              <w:rPr>
                <w:rFonts w:cs="Aharoni" w:hint="cs"/>
                <w:rtl/>
              </w:rPr>
              <w:t>אוסרים</w:t>
            </w:r>
            <w:r w:rsidR="005745B9">
              <w:rPr>
                <w:rFonts w:cs="Aharoni" w:hint="cs"/>
                <w:rtl/>
              </w:rPr>
              <w:t xml:space="preserve"> לצוד את הציפור ב</w:t>
            </w:r>
            <w:r w:rsidR="00261420">
              <w:rPr>
                <w:rFonts w:cs="Aharoni" w:hint="cs"/>
                <w:rtl/>
              </w:rPr>
              <w:t xml:space="preserve">מגדל ביום טוב, </w:t>
            </w:r>
            <w:r w:rsidR="005745B9">
              <w:rPr>
                <w:rFonts w:cs="Aharoni" w:hint="cs"/>
                <w:rtl/>
              </w:rPr>
              <w:t>ואת הצבי בגינה ובביבר, משמע שביבר נחשב כמקום ציד, ולכן אם החיה נצודה בביבר בערב החג היא מותרת בחג</w:t>
            </w:r>
            <w:r w:rsidR="00261420">
              <w:rPr>
                <w:rFonts w:cs="Aharoni" w:hint="cs"/>
                <w:rtl/>
              </w:rPr>
              <w:t>. המשנה הולכת לפי דעתם של רבנן שמותר לצוד ביום טוב חיה שנכנסה ל</w:t>
            </w:r>
            <w:r w:rsidR="005745B9">
              <w:rPr>
                <w:rFonts w:cs="Aharoni" w:hint="cs"/>
                <w:rtl/>
              </w:rPr>
              <w:t>ביבר [מכלאה]</w:t>
            </w:r>
            <w:r w:rsidR="00261420">
              <w:rPr>
                <w:rFonts w:cs="Aharoni" w:hint="cs"/>
                <w:rtl/>
              </w:rPr>
              <w:t xml:space="preserve"> בערב החג, והבריתא הולכת לשיטת רבי יהודה שאסור לצוד אפילו במכלאה.</w:t>
            </w:r>
          </w:p>
          <w:p w:rsidR="003B56F3" w:rsidRDefault="003B56F3" w:rsidP="003B56F3">
            <w:pPr>
              <w:rPr>
                <w:rFonts w:cs="Aharoni"/>
                <w:rtl/>
              </w:rPr>
            </w:pPr>
          </w:p>
          <w:p w:rsidR="003B56F3" w:rsidRDefault="001C6303" w:rsidP="001C6303">
            <w:pPr>
              <w:rPr>
                <w:rFonts w:cs="Aharoni"/>
                <w:rtl/>
              </w:rPr>
            </w:pPr>
            <w:r>
              <w:rPr>
                <w:rFonts w:cs="Aharoni" w:hint="cs"/>
                <w:rtl/>
              </w:rPr>
              <w:t>התלמוד מסכם סיכם בניים. את ה</w:t>
            </w:r>
            <w:r w:rsidR="003B56F3">
              <w:rPr>
                <w:rFonts w:cs="Aharoni" w:hint="cs"/>
                <w:rtl/>
              </w:rPr>
              <w:t>סתירה שבין הבריתא למשנה בנושא עופות לא פתר התלמוד, שהרי לדעת כולם אסור לצוד עופות, ואם נחלק בין ביבר מקורה ל</w:t>
            </w:r>
            <w:r>
              <w:rPr>
                <w:rFonts w:cs="Aharoni" w:hint="cs"/>
                <w:rtl/>
              </w:rPr>
              <w:t xml:space="preserve">ביבר </w:t>
            </w:r>
            <w:r w:rsidR="003B56F3">
              <w:rPr>
                <w:rFonts w:cs="Aharoni" w:hint="cs"/>
                <w:rtl/>
              </w:rPr>
              <w:t>לא מקורה, שבמקורה מותר לצוד, ובלא מקורה אסור לצוד, הרי ציפור שנכנסה לבית שהוא מקורה אסור לצוד לכל הדעות, משמע שקירוי לא עוזר.</w:t>
            </w:r>
          </w:p>
          <w:p w:rsidR="003B56F3" w:rsidRDefault="003B56F3" w:rsidP="003B56F3">
            <w:pPr>
              <w:rPr>
                <w:rFonts w:cs="Aharoni"/>
                <w:rtl/>
              </w:rPr>
            </w:pPr>
          </w:p>
          <w:p w:rsidR="003B56F3" w:rsidRDefault="003B56F3" w:rsidP="00D1171C">
            <w:pPr>
              <w:rPr>
                <w:rFonts w:cs="Aharoni"/>
                <w:rtl/>
              </w:rPr>
            </w:pPr>
            <w:r>
              <w:rPr>
                <w:rFonts w:cs="Aharoni" w:hint="cs"/>
                <w:rtl/>
              </w:rPr>
              <w:t>רבה בר רב הונא מסביר ששני התנאים [רבי יהודה וחכמים] אסרו לצו</w:t>
            </w:r>
            <w:r w:rsidR="00DE17A7">
              <w:rPr>
                <w:rFonts w:cs="Aharoni" w:hint="cs"/>
                <w:rtl/>
              </w:rPr>
              <w:t>ד ציפור שנכנסה לבית לפני החג דיברו על ציפור דרור</w:t>
            </w:r>
            <w:r w:rsidR="00D1171C">
              <w:rPr>
                <w:rFonts w:cs="Aharoni" w:hint="cs"/>
                <w:rtl/>
              </w:rPr>
              <w:t>,</w:t>
            </w:r>
            <w:r w:rsidR="00DE17A7">
              <w:rPr>
                <w:rFonts w:cs="Aharoni" w:hint="cs"/>
                <w:rtl/>
              </w:rPr>
              <w:t xml:space="preserve"> שרבי</w:t>
            </w:r>
            <w:r w:rsidR="00D1171C">
              <w:rPr>
                <w:rFonts w:cs="Aharoni" w:hint="cs"/>
                <w:rtl/>
              </w:rPr>
              <w:t xml:space="preserve"> ישמעאל לימד שאינה מקבלת מרות ו</w:t>
            </w:r>
            <w:r w:rsidR="00DE17A7">
              <w:rPr>
                <w:rFonts w:cs="Aharoni" w:hint="cs"/>
                <w:rtl/>
              </w:rPr>
              <w:t xml:space="preserve">בורחת כל הזמן, אבל סתם ציפור שנכנסה לבית לפני החג וסגרו עליה היא נחשבת </w:t>
            </w:r>
            <w:r w:rsidR="001C6303">
              <w:rPr>
                <w:rFonts w:cs="Aharoni" w:hint="cs"/>
                <w:rtl/>
              </w:rPr>
              <w:t>כ</w:t>
            </w:r>
            <w:r w:rsidR="00DE17A7">
              <w:rPr>
                <w:rFonts w:cs="Aharoni" w:hint="cs"/>
                <w:rtl/>
              </w:rPr>
              <w:t xml:space="preserve">נצודה, ומותר לצוד אותה ביום </w:t>
            </w:r>
            <w:r w:rsidR="00DE17A7">
              <w:rPr>
                <w:rFonts w:cs="Aharoni" w:hint="cs"/>
                <w:rtl/>
              </w:rPr>
              <w:lastRenderedPageBreak/>
              <w:t>טוב עצמו</w:t>
            </w:r>
            <w:r w:rsidR="00D1171C">
              <w:rPr>
                <w:rFonts w:cs="Aharoni" w:hint="cs"/>
                <w:rtl/>
              </w:rPr>
              <w:t>.</w:t>
            </w:r>
            <w:r w:rsidR="00EF31C4">
              <w:rPr>
                <w:rFonts w:cs="Aharoni" w:hint="cs"/>
                <w:rtl/>
              </w:rPr>
              <w:t xml:space="preserve"> </w:t>
            </w:r>
            <w:r w:rsidR="00D1171C">
              <w:rPr>
                <w:rFonts w:cs="Aharoni" w:hint="cs"/>
                <w:rtl/>
              </w:rPr>
              <w:t>[</w:t>
            </w:r>
            <w:r w:rsidR="00EF31C4">
              <w:rPr>
                <w:rFonts w:cs="Aharoni" w:hint="cs"/>
                <w:rtl/>
              </w:rPr>
              <w:t xml:space="preserve">במכלאה קטנה </w:t>
            </w:r>
            <w:r w:rsidR="00D1171C">
              <w:rPr>
                <w:rFonts w:cs="Aharoni" w:hint="cs"/>
                <w:rtl/>
              </w:rPr>
              <w:t>מותר</w:t>
            </w:r>
            <w:r w:rsidR="00EF31C4">
              <w:rPr>
                <w:rFonts w:cs="Aharoni" w:hint="cs"/>
                <w:rtl/>
              </w:rPr>
              <w:t xml:space="preserve">ה, </w:t>
            </w:r>
            <w:r w:rsidR="00D1171C">
              <w:rPr>
                <w:rFonts w:cs="Aharoni" w:hint="cs"/>
                <w:rtl/>
              </w:rPr>
              <w:t>ו</w:t>
            </w:r>
            <w:r w:rsidR="00EF31C4">
              <w:rPr>
                <w:rFonts w:cs="Aharoni" w:hint="cs"/>
                <w:rtl/>
              </w:rPr>
              <w:t>מכלאה גדולה</w:t>
            </w:r>
            <w:r w:rsidR="00D1171C">
              <w:rPr>
                <w:rFonts w:cs="Aharoni" w:hint="cs"/>
                <w:rtl/>
              </w:rPr>
              <w:t xml:space="preserve"> אסור]</w:t>
            </w:r>
            <w:r w:rsidR="00EF31C4">
              <w:rPr>
                <w:rFonts w:cs="Aharoni" w:hint="cs"/>
                <w:rtl/>
              </w:rPr>
              <w:t>.</w:t>
            </w:r>
          </w:p>
          <w:p w:rsidR="00DE17A7" w:rsidRDefault="00DE17A7" w:rsidP="003B56F3">
            <w:pPr>
              <w:rPr>
                <w:rFonts w:cs="Aharoni"/>
                <w:rtl/>
              </w:rPr>
            </w:pPr>
          </w:p>
          <w:p w:rsidR="00DE17A7" w:rsidRDefault="00E731C7" w:rsidP="003B56F3">
            <w:pPr>
              <w:rPr>
                <w:rFonts w:cs="Aharoni"/>
                <w:rtl/>
              </w:rPr>
            </w:pPr>
            <w:r>
              <w:rPr>
                <w:rFonts w:cs="Aharoni" w:hint="cs"/>
                <w:rtl/>
              </w:rPr>
              <w:t>אומר התלמוד שעכשיו לאחר ה</w:t>
            </w:r>
            <w:r w:rsidR="00EF31C4">
              <w:rPr>
                <w:rFonts w:cs="Aharoni" w:hint="cs"/>
                <w:rtl/>
              </w:rPr>
              <w:t>תירוץ הזה שמחלק בין מכלאה גדולה לקטנה, ניתן גם לחלק אותה חלוקה בחיות, המשנה מדברת על מכלאה קטנה</w:t>
            </w:r>
            <w:r w:rsidR="001C6303">
              <w:rPr>
                <w:rFonts w:cs="Aharoni" w:hint="cs"/>
                <w:rtl/>
              </w:rPr>
              <w:t xml:space="preserve"> ומותר לצוד חיות</w:t>
            </w:r>
            <w:r w:rsidR="00EF31C4">
              <w:rPr>
                <w:rFonts w:cs="Aharoni" w:hint="cs"/>
                <w:rtl/>
              </w:rPr>
              <w:t>, והבריתא על גדולה</w:t>
            </w:r>
            <w:r w:rsidR="001C6303">
              <w:rPr>
                <w:rFonts w:cs="Aharoni" w:hint="cs"/>
                <w:rtl/>
              </w:rPr>
              <w:t xml:space="preserve"> ואסור לצוד</w:t>
            </w:r>
            <w:r w:rsidR="00EF31C4">
              <w:rPr>
                <w:rFonts w:cs="Aharoni" w:hint="cs"/>
                <w:rtl/>
              </w:rPr>
              <w:t xml:space="preserve"> לכל השיטות.</w:t>
            </w:r>
          </w:p>
          <w:p w:rsidR="00EF31C4" w:rsidRDefault="00EF31C4" w:rsidP="003B56F3">
            <w:pPr>
              <w:rPr>
                <w:rFonts w:cs="Aharoni"/>
                <w:rtl/>
              </w:rPr>
            </w:pPr>
          </w:p>
          <w:p w:rsidR="00EF31C4" w:rsidRDefault="00EF31C4" w:rsidP="003B56F3">
            <w:pPr>
              <w:rPr>
                <w:rFonts w:cs="Aharoni"/>
                <w:rtl/>
              </w:rPr>
            </w:pPr>
            <w:r>
              <w:rPr>
                <w:rFonts w:cs="Aharoni" w:hint="cs"/>
                <w:rtl/>
              </w:rPr>
              <w:t>שואלים מה ההבדל בין מכלאה גדולה לקטנה?</w:t>
            </w:r>
          </w:p>
          <w:p w:rsidR="00EF31C4" w:rsidRDefault="00EF31C4" w:rsidP="003B56F3">
            <w:pPr>
              <w:rPr>
                <w:rFonts w:cs="Aharoni"/>
                <w:rtl/>
              </w:rPr>
            </w:pPr>
          </w:p>
          <w:p w:rsidR="00EF31C4" w:rsidRDefault="00EF31C4" w:rsidP="00EF31C4">
            <w:pPr>
              <w:rPr>
                <w:rFonts w:cs="Aharoni"/>
                <w:rtl/>
              </w:rPr>
            </w:pPr>
            <w:r>
              <w:rPr>
                <w:rFonts w:cs="Aharoni" w:hint="cs"/>
                <w:rtl/>
              </w:rPr>
              <w:t xml:space="preserve">משיב רב אשי: במכלאה קטנה אדם נכנס לתוכה, רץ אחרי הבעל חיים ותופס אותו בהושטת יד אחת, ובגדולה צריך לרוץ יותר ולהושיט </w:t>
            </w:r>
            <w:r w:rsidR="00E731C7">
              <w:rPr>
                <w:rFonts w:cs="Aharoni" w:hint="cs"/>
                <w:rtl/>
              </w:rPr>
              <w:t xml:space="preserve">את היד </w:t>
            </w:r>
            <w:r>
              <w:rPr>
                <w:rFonts w:cs="Aharoni" w:hint="cs"/>
                <w:rtl/>
              </w:rPr>
              <w:t>כמה פעמים עד שצד.</w:t>
            </w:r>
          </w:p>
          <w:p w:rsidR="00EF31C4" w:rsidRDefault="00EF31C4" w:rsidP="00EF31C4">
            <w:pPr>
              <w:rPr>
                <w:rFonts w:cs="Aharoni"/>
                <w:rtl/>
              </w:rPr>
            </w:pPr>
          </w:p>
          <w:p w:rsidR="00EF31C4" w:rsidRDefault="00EF31C4" w:rsidP="00EF31C4">
            <w:pPr>
              <w:rPr>
                <w:rFonts w:cs="Aharoni"/>
                <w:rtl/>
              </w:rPr>
            </w:pPr>
            <w:r>
              <w:rPr>
                <w:rFonts w:cs="Aharoni" w:hint="cs"/>
                <w:rtl/>
              </w:rPr>
              <w:t xml:space="preserve">הסבר נוסף </w:t>
            </w:r>
            <w:r>
              <w:rPr>
                <w:rFonts w:cs="Aharoni"/>
                <w:rtl/>
              </w:rPr>
              <w:t>–</w:t>
            </w:r>
            <w:r>
              <w:rPr>
                <w:rFonts w:cs="Aharoni" w:hint="cs"/>
                <w:rtl/>
              </w:rPr>
              <w:t xml:space="preserve"> אם זו מכלאה שאין בה פינות וחורים להסתתר בהם, זו מכלאה קטנה, ואם יש היא גדולה.</w:t>
            </w:r>
          </w:p>
          <w:p w:rsidR="00EF31C4" w:rsidRDefault="00EF31C4" w:rsidP="00EF31C4">
            <w:pPr>
              <w:rPr>
                <w:rFonts w:cs="Aharoni"/>
                <w:rtl/>
              </w:rPr>
            </w:pPr>
          </w:p>
          <w:p w:rsidR="008F6D0B" w:rsidRPr="00F509D6" w:rsidRDefault="00EF31C4" w:rsidP="00EF31C4">
            <w:pPr>
              <w:rPr>
                <w:rFonts w:cs="Aharoni"/>
                <w:rtl/>
              </w:rPr>
            </w:pPr>
            <w:r>
              <w:rPr>
                <w:rFonts w:cs="Aharoni" w:hint="cs"/>
                <w:rtl/>
              </w:rPr>
              <w:t>הסבר שלישי: אם בזמן שהשמש מאירה הצל של קיר אחד ונופל על הקיר שני שמולו זו קטנה, ואם לא זו גדולה</w:t>
            </w:r>
          </w:p>
        </w:tc>
      </w:tr>
    </w:tbl>
    <w:p w:rsidR="00607B2D" w:rsidRDefault="00607B2D" w:rsidP="00124F40">
      <w:pPr>
        <w:rPr>
          <w:rFonts w:cs="Guttman Keren"/>
          <w:b/>
          <w:bCs/>
          <w:rtl/>
        </w:rPr>
        <w:sectPr w:rsidR="00607B2D"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580"/>
        <w:gridCol w:w="5528"/>
        <w:gridCol w:w="2974"/>
      </w:tblGrid>
      <w:tr w:rsidR="00607B2D" w:rsidTr="00607B2D">
        <w:tc>
          <w:tcPr>
            <w:tcW w:w="1580" w:type="dxa"/>
          </w:tcPr>
          <w:p w:rsidR="00607B2D" w:rsidRDefault="00607B2D"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r>
              <w:rPr>
                <w:rFonts w:asciiTheme="minorBidi" w:hAnsiTheme="minorBidi" w:hint="cs"/>
                <w:sz w:val="20"/>
                <w:szCs w:val="20"/>
                <w:rtl/>
              </w:rPr>
              <w:t>ציטוט מהמשנה</w:t>
            </w: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r>
              <w:rPr>
                <w:rFonts w:asciiTheme="minorBidi" w:hAnsiTheme="minorBidi" w:hint="cs"/>
                <w:sz w:val="20"/>
                <w:szCs w:val="20"/>
                <w:rtl/>
              </w:rPr>
              <w:t>פסיקת הלכה</w:t>
            </w: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r>
              <w:rPr>
                <w:rFonts w:asciiTheme="minorBidi" w:hAnsiTheme="minorBidi" w:hint="cs"/>
                <w:sz w:val="20"/>
                <w:szCs w:val="20"/>
                <w:rtl/>
              </w:rPr>
              <w:t>שאלה</w:t>
            </w: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r>
              <w:rPr>
                <w:rFonts w:asciiTheme="minorBidi" w:hAnsiTheme="minorBidi" w:hint="cs"/>
                <w:sz w:val="20"/>
                <w:szCs w:val="20"/>
                <w:rtl/>
              </w:rPr>
              <w:t>שאלה חוזרת</w:t>
            </w: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r>
              <w:rPr>
                <w:rFonts w:asciiTheme="minorBidi" w:hAnsiTheme="minorBidi" w:hint="cs"/>
                <w:sz w:val="20"/>
                <w:szCs w:val="20"/>
                <w:rtl/>
              </w:rPr>
              <w:t>תשובה</w:t>
            </w: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r>
              <w:rPr>
                <w:rFonts w:asciiTheme="minorBidi" w:hAnsiTheme="minorBidi" w:hint="cs"/>
                <w:sz w:val="20"/>
                <w:szCs w:val="20"/>
                <w:rtl/>
              </w:rPr>
              <w:t>המשך הציטוט מהמשנה</w:t>
            </w: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r>
              <w:rPr>
                <w:rFonts w:asciiTheme="minorBidi" w:hAnsiTheme="minorBidi" w:hint="cs"/>
                <w:sz w:val="20"/>
                <w:szCs w:val="20"/>
                <w:rtl/>
              </w:rPr>
              <w:t>שאלה תלמודית</w:t>
            </w: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r>
              <w:rPr>
                <w:rFonts w:asciiTheme="minorBidi" w:hAnsiTheme="minorBidi" w:hint="cs"/>
                <w:sz w:val="20"/>
                <w:szCs w:val="20"/>
                <w:rtl/>
              </w:rPr>
              <w:t>תשובה אמוראית</w:t>
            </w: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124F40">
            <w:pPr>
              <w:rPr>
                <w:rFonts w:asciiTheme="minorBidi" w:hAnsiTheme="minorBidi"/>
                <w:sz w:val="20"/>
                <w:szCs w:val="20"/>
                <w:rtl/>
              </w:rPr>
            </w:pPr>
          </w:p>
          <w:p w:rsidR="00F61AB9" w:rsidRDefault="00F61AB9" w:rsidP="00F61AB9">
            <w:pPr>
              <w:rPr>
                <w:rFonts w:asciiTheme="minorBidi" w:hAnsiTheme="minorBidi"/>
                <w:sz w:val="20"/>
                <w:szCs w:val="20"/>
                <w:rtl/>
              </w:rPr>
            </w:pPr>
            <w:r>
              <w:rPr>
                <w:rFonts w:asciiTheme="minorBidi" w:hAnsiTheme="minorBidi" w:hint="cs"/>
                <w:sz w:val="20"/>
                <w:szCs w:val="20"/>
                <w:rtl/>
              </w:rPr>
              <w:t>קושיא בעזרת בריתא</w:t>
            </w:r>
          </w:p>
          <w:p w:rsidR="00F61AB9" w:rsidRDefault="00F61AB9" w:rsidP="00F61AB9">
            <w:pPr>
              <w:rPr>
                <w:rFonts w:asciiTheme="minorBidi" w:hAnsiTheme="minorBidi"/>
                <w:sz w:val="20"/>
                <w:szCs w:val="20"/>
                <w:rtl/>
              </w:rPr>
            </w:pPr>
          </w:p>
          <w:p w:rsidR="00F61AB9" w:rsidRDefault="00F61AB9" w:rsidP="00F61AB9">
            <w:pPr>
              <w:rPr>
                <w:rFonts w:asciiTheme="minorBidi" w:hAnsiTheme="minorBidi"/>
                <w:sz w:val="20"/>
                <w:szCs w:val="20"/>
                <w:rtl/>
              </w:rPr>
            </w:pPr>
          </w:p>
          <w:p w:rsidR="00F61AB9" w:rsidRDefault="00F61AB9" w:rsidP="00F61AB9">
            <w:pPr>
              <w:rPr>
                <w:rFonts w:asciiTheme="minorBidi" w:hAnsiTheme="minorBidi"/>
                <w:sz w:val="20"/>
                <w:szCs w:val="20"/>
                <w:rtl/>
              </w:rPr>
            </w:pPr>
          </w:p>
          <w:p w:rsidR="00F61AB9" w:rsidRDefault="00F61AB9" w:rsidP="00F61AB9">
            <w:pPr>
              <w:rPr>
                <w:rFonts w:asciiTheme="minorBidi" w:hAnsiTheme="minorBidi"/>
                <w:sz w:val="20"/>
                <w:szCs w:val="20"/>
                <w:rtl/>
              </w:rPr>
            </w:pPr>
          </w:p>
          <w:p w:rsidR="00F61AB9" w:rsidRDefault="00F61AB9" w:rsidP="00F61AB9">
            <w:pPr>
              <w:rPr>
                <w:rFonts w:asciiTheme="minorBidi" w:hAnsiTheme="minorBidi"/>
                <w:sz w:val="20"/>
                <w:szCs w:val="20"/>
                <w:rtl/>
              </w:rPr>
            </w:pPr>
          </w:p>
          <w:p w:rsidR="00F61AB9" w:rsidRDefault="00F61AB9" w:rsidP="00F61AB9">
            <w:pPr>
              <w:rPr>
                <w:rFonts w:asciiTheme="minorBidi" w:hAnsiTheme="minorBidi"/>
                <w:sz w:val="20"/>
                <w:szCs w:val="20"/>
                <w:rtl/>
              </w:rPr>
            </w:pPr>
          </w:p>
          <w:p w:rsidR="00F61AB9" w:rsidRDefault="00F61AB9" w:rsidP="00F61AB9">
            <w:pPr>
              <w:rPr>
                <w:rFonts w:asciiTheme="minorBidi" w:hAnsiTheme="minorBidi"/>
                <w:sz w:val="20"/>
                <w:szCs w:val="20"/>
                <w:rtl/>
              </w:rPr>
            </w:pPr>
            <w:r>
              <w:rPr>
                <w:rFonts w:asciiTheme="minorBidi" w:hAnsiTheme="minorBidi" w:hint="cs"/>
                <w:sz w:val="20"/>
                <w:szCs w:val="20"/>
                <w:rtl/>
              </w:rPr>
              <w:t>תשובה אמוראית</w:t>
            </w:r>
          </w:p>
          <w:p w:rsidR="00F61AB9" w:rsidRDefault="00F61AB9" w:rsidP="00F61AB9">
            <w:pPr>
              <w:rPr>
                <w:rFonts w:asciiTheme="minorBidi" w:hAnsiTheme="minorBidi"/>
                <w:sz w:val="20"/>
                <w:szCs w:val="20"/>
                <w:rtl/>
              </w:rPr>
            </w:pPr>
          </w:p>
          <w:p w:rsidR="00F61AB9" w:rsidRDefault="00F61AB9" w:rsidP="00F61AB9">
            <w:pPr>
              <w:rPr>
                <w:rFonts w:asciiTheme="minorBidi" w:hAnsiTheme="minorBidi"/>
                <w:sz w:val="20"/>
                <w:szCs w:val="20"/>
                <w:rtl/>
              </w:rPr>
            </w:pPr>
          </w:p>
          <w:p w:rsidR="00F61AB9" w:rsidRDefault="00F61AB9" w:rsidP="00F61AB9">
            <w:pPr>
              <w:rPr>
                <w:rFonts w:asciiTheme="minorBidi" w:hAnsiTheme="minorBidi"/>
                <w:sz w:val="20"/>
                <w:szCs w:val="20"/>
                <w:rtl/>
              </w:rPr>
            </w:pPr>
          </w:p>
          <w:p w:rsidR="00F61AB9" w:rsidRDefault="00F61AB9" w:rsidP="00F61AB9">
            <w:pPr>
              <w:rPr>
                <w:rFonts w:asciiTheme="minorBidi" w:hAnsiTheme="minorBidi"/>
                <w:sz w:val="20"/>
                <w:szCs w:val="20"/>
                <w:rtl/>
              </w:rPr>
            </w:pPr>
          </w:p>
          <w:p w:rsidR="00F61AB9" w:rsidRDefault="00F61AB9" w:rsidP="00F61AB9">
            <w:pPr>
              <w:rPr>
                <w:rFonts w:asciiTheme="minorBidi" w:hAnsiTheme="minorBidi"/>
                <w:sz w:val="20"/>
                <w:szCs w:val="20"/>
                <w:rtl/>
              </w:rPr>
            </w:pPr>
          </w:p>
          <w:p w:rsidR="00F61AB9" w:rsidRDefault="00F61AB9" w:rsidP="00F61AB9">
            <w:pPr>
              <w:rPr>
                <w:rFonts w:asciiTheme="minorBidi" w:hAnsiTheme="minorBidi"/>
                <w:sz w:val="20"/>
                <w:szCs w:val="20"/>
                <w:rtl/>
              </w:rPr>
            </w:pPr>
          </w:p>
          <w:p w:rsidR="00F61AB9" w:rsidRDefault="00F61AB9" w:rsidP="00F61AB9">
            <w:pPr>
              <w:rPr>
                <w:rFonts w:asciiTheme="minorBidi" w:hAnsiTheme="minorBidi"/>
                <w:sz w:val="20"/>
                <w:szCs w:val="20"/>
                <w:rtl/>
              </w:rPr>
            </w:pPr>
          </w:p>
          <w:p w:rsidR="00F61AB9" w:rsidRDefault="004C01D1" w:rsidP="00F61AB9">
            <w:pPr>
              <w:rPr>
                <w:rFonts w:asciiTheme="minorBidi" w:hAnsiTheme="minorBidi"/>
                <w:sz w:val="20"/>
                <w:szCs w:val="20"/>
                <w:rtl/>
              </w:rPr>
            </w:pPr>
            <w:r>
              <w:rPr>
                <w:rFonts w:asciiTheme="minorBidi" w:hAnsiTheme="minorBidi" w:hint="cs"/>
                <w:sz w:val="20"/>
                <w:szCs w:val="20"/>
                <w:rtl/>
              </w:rPr>
              <w:t>שאלה תלמודית בעזרת בריתא נוספת</w:t>
            </w:r>
          </w:p>
          <w:p w:rsidR="004C01D1" w:rsidRDefault="004C01D1" w:rsidP="00F61AB9">
            <w:pPr>
              <w:rPr>
                <w:rFonts w:asciiTheme="minorBidi" w:hAnsiTheme="minorBidi"/>
                <w:sz w:val="20"/>
                <w:szCs w:val="20"/>
                <w:rtl/>
              </w:rPr>
            </w:pPr>
          </w:p>
          <w:p w:rsidR="004C01D1" w:rsidRDefault="004C01D1" w:rsidP="00F61AB9">
            <w:pPr>
              <w:rPr>
                <w:rFonts w:asciiTheme="minorBidi" w:hAnsiTheme="minorBidi"/>
                <w:sz w:val="20"/>
                <w:szCs w:val="20"/>
                <w:rtl/>
              </w:rPr>
            </w:pPr>
          </w:p>
          <w:p w:rsidR="004C01D1" w:rsidRDefault="004C01D1" w:rsidP="00F61AB9">
            <w:pPr>
              <w:rPr>
                <w:rFonts w:asciiTheme="minorBidi" w:hAnsiTheme="minorBidi"/>
                <w:sz w:val="20"/>
                <w:szCs w:val="20"/>
                <w:rtl/>
              </w:rPr>
            </w:pPr>
          </w:p>
          <w:p w:rsidR="004C01D1" w:rsidRDefault="004C01D1" w:rsidP="00F61AB9">
            <w:pPr>
              <w:rPr>
                <w:rFonts w:asciiTheme="minorBidi" w:hAnsiTheme="minorBidi"/>
                <w:sz w:val="20"/>
                <w:szCs w:val="20"/>
                <w:rtl/>
              </w:rPr>
            </w:pPr>
          </w:p>
          <w:p w:rsidR="004C01D1" w:rsidRDefault="004C01D1" w:rsidP="00F61AB9">
            <w:pPr>
              <w:rPr>
                <w:rFonts w:asciiTheme="minorBidi" w:hAnsiTheme="minorBidi"/>
                <w:sz w:val="20"/>
                <w:szCs w:val="20"/>
                <w:rtl/>
              </w:rPr>
            </w:pPr>
          </w:p>
          <w:p w:rsidR="004C01D1" w:rsidRDefault="004C01D1" w:rsidP="00F61AB9">
            <w:pPr>
              <w:rPr>
                <w:rFonts w:asciiTheme="minorBidi" w:hAnsiTheme="minorBidi"/>
                <w:sz w:val="20"/>
                <w:szCs w:val="20"/>
                <w:rtl/>
              </w:rPr>
            </w:pPr>
          </w:p>
          <w:p w:rsidR="004C01D1" w:rsidRDefault="004C01D1" w:rsidP="00F61AB9">
            <w:pPr>
              <w:rPr>
                <w:rFonts w:asciiTheme="minorBidi" w:hAnsiTheme="minorBidi"/>
                <w:sz w:val="20"/>
                <w:szCs w:val="20"/>
                <w:rtl/>
              </w:rPr>
            </w:pPr>
          </w:p>
          <w:p w:rsidR="004C01D1" w:rsidRDefault="004C01D1" w:rsidP="00F61AB9">
            <w:pPr>
              <w:rPr>
                <w:rFonts w:asciiTheme="minorBidi" w:hAnsiTheme="minorBidi"/>
                <w:sz w:val="20"/>
                <w:szCs w:val="20"/>
                <w:rtl/>
              </w:rPr>
            </w:pPr>
            <w:r>
              <w:rPr>
                <w:rFonts w:asciiTheme="minorBidi" w:hAnsiTheme="minorBidi" w:hint="cs"/>
                <w:sz w:val="20"/>
                <w:szCs w:val="20"/>
                <w:rtl/>
              </w:rPr>
              <w:t>תיקון התשובה האמוראית</w:t>
            </w:r>
          </w:p>
          <w:p w:rsidR="004C01D1" w:rsidRDefault="004C01D1" w:rsidP="00F61AB9">
            <w:pPr>
              <w:rPr>
                <w:rFonts w:asciiTheme="minorBidi" w:hAnsiTheme="minorBidi"/>
                <w:sz w:val="20"/>
                <w:szCs w:val="20"/>
                <w:rtl/>
              </w:rPr>
            </w:pPr>
          </w:p>
          <w:p w:rsidR="004C01D1" w:rsidRDefault="004C01D1" w:rsidP="00F61AB9">
            <w:pPr>
              <w:rPr>
                <w:rFonts w:asciiTheme="minorBidi" w:hAnsiTheme="minorBidi"/>
                <w:sz w:val="20"/>
                <w:szCs w:val="20"/>
                <w:rtl/>
              </w:rPr>
            </w:pPr>
          </w:p>
          <w:p w:rsidR="004C01D1" w:rsidRDefault="004C01D1" w:rsidP="00F61AB9">
            <w:pPr>
              <w:rPr>
                <w:rFonts w:asciiTheme="minorBidi" w:hAnsiTheme="minorBidi"/>
                <w:sz w:val="20"/>
                <w:szCs w:val="20"/>
                <w:rtl/>
              </w:rPr>
            </w:pPr>
          </w:p>
          <w:p w:rsidR="004C01D1" w:rsidRDefault="004C01D1" w:rsidP="00F61AB9">
            <w:pPr>
              <w:rPr>
                <w:rFonts w:asciiTheme="minorBidi" w:hAnsiTheme="minorBidi"/>
                <w:sz w:val="20"/>
                <w:szCs w:val="20"/>
                <w:rtl/>
              </w:rPr>
            </w:pPr>
          </w:p>
          <w:p w:rsidR="004C01D1" w:rsidRDefault="004C01D1" w:rsidP="00F61AB9">
            <w:pPr>
              <w:rPr>
                <w:rFonts w:asciiTheme="minorBidi" w:hAnsiTheme="minorBidi"/>
                <w:sz w:val="20"/>
                <w:szCs w:val="20"/>
                <w:rtl/>
              </w:rPr>
            </w:pPr>
            <w:r>
              <w:rPr>
                <w:rFonts w:asciiTheme="minorBidi" w:hAnsiTheme="minorBidi" w:hint="cs"/>
                <w:sz w:val="20"/>
                <w:szCs w:val="20"/>
                <w:rtl/>
              </w:rPr>
              <w:t>תשובה אמוראית נוספת</w:t>
            </w:r>
          </w:p>
          <w:p w:rsidR="004C01D1" w:rsidRDefault="004C01D1" w:rsidP="00F61AB9">
            <w:pPr>
              <w:rPr>
                <w:rFonts w:asciiTheme="minorBidi" w:hAnsiTheme="minorBidi"/>
                <w:sz w:val="20"/>
                <w:szCs w:val="20"/>
                <w:rtl/>
              </w:rPr>
            </w:pPr>
          </w:p>
          <w:p w:rsidR="004C01D1" w:rsidRDefault="004C01D1" w:rsidP="00F61AB9">
            <w:pPr>
              <w:rPr>
                <w:rFonts w:asciiTheme="minorBidi" w:hAnsiTheme="minorBidi"/>
                <w:sz w:val="20"/>
                <w:szCs w:val="20"/>
                <w:rtl/>
              </w:rPr>
            </w:pPr>
          </w:p>
          <w:p w:rsidR="0087694A" w:rsidRDefault="0087694A" w:rsidP="00F61AB9">
            <w:pPr>
              <w:rPr>
                <w:rFonts w:asciiTheme="minorBidi" w:hAnsiTheme="minorBidi"/>
                <w:sz w:val="20"/>
                <w:szCs w:val="20"/>
                <w:rtl/>
              </w:rPr>
            </w:pPr>
          </w:p>
          <w:p w:rsidR="0087694A" w:rsidRDefault="0087694A" w:rsidP="00F61AB9">
            <w:pPr>
              <w:rPr>
                <w:rFonts w:asciiTheme="minorBidi" w:hAnsiTheme="minorBidi"/>
                <w:sz w:val="20"/>
                <w:szCs w:val="20"/>
                <w:rtl/>
              </w:rPr>
            </w:pPr>
          </w:p>
          <w:p w:rsidR="004C01D1" w:rsidRDefault="004C01D1" w:rsidP="00F61AB9">
            <w:pPr>
              <w:rPr>
                <w:rFonts w:asciiTheme="minorBidi" w:hAnsiTheme="minorBidi"/>
                <w:sz w:val="20"/>
                <w:szCs w:val="20"/>
                <w:rtl/>
              </w:rPr>
            </w:pPr>
            <w:r>
              <w:rPr>
                <w:rFonts w:asciiTheme="minorBidi" w:hAnsiTheme="minorBidi" w:hint="cs"/>
                <w:sz w:val="20"/>
                <w:szCs w:val="20"/>
                <w:rtl/>
              </w:rPr>
              <w:t>שאלה תלמודית</w:t>
            </w:r>
          </w:p>
          <w:p w:rsidR="004C01D1" w:rsidRDefault="004C01D1" w:rsidP="00F61AB9">
            <w:pPr>
              <w:rPr>
                <w:rFonts w:asciiTheme="minorBidi" w:hAnsiTheme="minorBidi"/>
                <w:sz w:val="20"/>
                <w:szCs w:val="20"/>
                <w:rtl/>
              </w:rPr>
            </w:pPr>
          </w:p>
          <w:p w:rsidR="004C01D1" w:rsidRDefault="004C01D1" w:rsidP="00F61AB9">
            <w:pPr>
              <w:rPr>
                <w:rFonts w:asciiTheme="minorBidi" w:hAnsiTheme="minorBidi"/>
                <w:sz w:val="20"/>
                <w:szCs w:val="20"/>
                <w:rtl/>
              </w:rPr>
            </w:pPr>
          </w:p>
          <w:p w:rsidR="004C01D1" w:rsidRDefault="004C01D1" w:rsidP="00F61AB9">
            <w:pPr>
              <w:rPr>
                <w:rFonts w:asciiTheme="minorBidi" w:hAnsiTheme="minorBidi"/>
                <w:sz w:val="20"/>
                <w:szCs w:val="20"/>
                <w:rtl/>
              </w:rPr>
            </w:pPr>
          </w:p>
          <w:p w:rsidR="004C01D1" w:rsidRPr="00F61AB9" w:rsidRDefault="004C01D1" w:rsidP="00F61AB9">
            <w:pPr>
              <w:rPr>
                <w:rFonts w:asciiTheme="minorBidi" w:hAnsiTheme="minorBidi"/>
                <w:sz w:val="20"/>
                <w:szCs w:val="20"/>
                <w:rtl/>
              </w:rPr>
            </w:pPr>
            <w:r>
              <w:rPr>
                <w:rFonts w:asciiTheme="minorBidi" w:hAnsiTheme="minorBidi" w:hint="cs"/>
                <w:sz w:val="20"/>
                <w:szCs w:val="20"/>
                <w:rtl/>
              </w:rPr>
              <w:t>תשובה תלמודית</w:t>
            </w:r>
          </w:p>
        </w:tc>
        <w:tc>
          <w:tcPr>
            <w:tcW w:w="5528" w:type="dxa"/>
          </w:tcPr>
          <w:p w:rsidR="00607B2D" w:rsidRDefault="00023413" w:rsidP="00607B2D">
            <w:pPr>
              <w:rPr>
                <w:rFonts w:cs="Guttman Keren"/>
                <w:rtl/>
              </w:rPr>
            </w:pPr>
            <w:r>
              <w:rPr>
                <w:rFonts w:cs="Guttman Keren" w:hint="cs"/>
                <w:rtl/>
              </w:rPr>
              <w:lastRenderedPageBreak/>
              <w:t>סוגיה 2: [</w:t>
            </w:r>
            <w:r w:rsidR="00F61AB9">
              <w:rPr>
                <w:rFonts w:cs="Guttman Keren" w:hint="cs"/>
                <w:rtl/>
              </w:rPr>
              <w:t>סוגיה אמוראית בבלית מדור שלישי עד חמישי ותוספות תלמודיות]</w:t>
            </w:r>
          </w:p>
          <w:p w:rsidR="00023413" w:rsidRPr="00023413" w:rsidRDefault="00023413" w:rsidP="00607B2D">
            <w:pPr>
              <w:rPr>
                <w:rFonts w:cs="Guttman Keren"/>
                <w:rtl/>
              </w:rPr>
            </w:pPr>
          </w:p>
          <w:p w:rsidR="00023413" w:rsidRPr="000E0B33" w:rsidRDefault="00607B2D" w:rsidP="00607B2D">
            <w:pPr>
              <w:rPr>
                <w:rFonts w:cs="Guttman Keren"/>
                <w:color w:val="00B0F0"/>
                <w:rtl/>
              </w:rPr>
            </w:pPr>
            <w:r w:rsidRPr="000E0B33">
              <w:rPr>
                <w:rFonts w:cs="Guttman Keren"/>
                <w:color w:val="00B0F0"/>
                <w:rtl/>
              </w:rPr>
              <w:t xml:space="preserve">רבן שמעון בן גמליאל אומר </w:t>
            </w:r>
          </w:p>
          <w:p w:rsidR="00023413" w:rsidRDefault="00607B2D" w:rsidP="00607B2D">
            <w:pPr>
              <w:rPr>
                <w:rFonts w:cs="Guttman Keren"/>
                <w:rtl/>
              </w:rPr>
            </w:pPr>
            <w:r w:rsidRPr="000E0B33">
              <w:rPr>
                <w:rFonts w:cs="Guttman Keren"/>
                <w:color w:val="00B0F0"/>
                <w:rtl/>
              </w:rPr>
              <w:t xml:space="preserve">לא כל הביברין שוין </w:t>
            </w:r>
            <w:r w:rsidRPr="00023413">
              <w:rPr>
                <w:rFonts w:cs="Guttman Keren"/>
                <w:rtl/>
              </w:rPr>
              <w:t xml:space="preserve">וכו'. </w:t>
            </w:r>
          </w:p>
          <w:p w:rsidR="00023413" w:rsidRDefault="00023413" w:rsidP="00607B2D">
            <w:pPr>
              <w:rPr>
                <w:rFonts w:cs="Guttman Keren"/>
                <w:rtl/>
              </w:rPr>
            </w:pPr>
          </w:p>
          <w:p w:rsidR="00293788" w:rsidRDefault="00293788" w:rsidP="00607B2D">
            <w:pPr>
              <w:rPr>
                <w:rFonts w:cs="Guttman Keren"/>
                <w:color w:val="FF0000"/>
                <w:rtl/>
              </w:rPr>
            </w:pPr>
          </w:p>
          <w:p w:rsidR="00293788" w:rsidRDefault="00293788" w:rsidP="00607B2D">
            <w:pPr>
              <w:rPr>
                <w:rFonts w:cs="Guttman Keren"/>
                <w:color w:val="FF0000"/>
                <w:rtl/>
              </w:rPr>
            </w:pPr>
          </w:p>
          <w:p w:rsidR="00023413" w:rsidRPr="000E0B33" w:rsidRDefault="00607B2D" w:rsidP="00607B2D">
            <w:pPr>
              <w:rPr>
                <w:rFonts w:cs="Guttman Keren"/>
                <w:color w:val="FF0000"/>
                <w:rtl/>
              </w:rPr>
            </w:pPr>
            <w:r w:rsidRPr="000E0B33">
              <w:rPr>
                <w:rFonts w:cs="Guttman Keren"/>
                <w:color w:val="FF0000"/>
                <w:rtl/>
              </w:rPr>
              <w:t xml:space="preserve">אמר רב יוסף אמר רב יהודה אמר שמואל: </w:t>
            </w:r>
          </w:p>
          <w:p w:rsidR="00023413" w:rsidRPr="000E0B33" w:rsidRDefault="00607B2D" w:rsidP="00607B2D">
            <w:pPr>
              <w:rPr>
                <w:rFonts w:cs="Guttman Keren"/>
                <w:color w:val="FF0000"/>
                <w:rtl/>
              </w:rPr>
            </w:pPr>
            <w:r w:rsidRPr="000E0B33">
              <w:rPr>
                <w:rFonts w:cs="Guttman Keren"/>
                <w:color w:val="FF0000"/>
                <w:rtl/>
              </w:rPr>
              <w:t xml:space="preserve">הלכה כרבי שמעון בן גמליאל. </w:t>
            </w:r>
          </w:p>
          <w:p w:rsidR="00023413" w:rsidRPr="000E0B33" w:rsidRDefault="00023413" w:rsidP="00607B2D">
            <w:pPr>
              <w:rPr>
                <w:rFonts w:cs="Guttman Keren"/>
                <w:color w:val="FF0000"/>
                <w:rtl/>
              </w:rPr>
            </w:pPr>
          </w:p>
          <w:p w:rsidR="00023413" w:rsidRPr="000E0B33" w:rsidRDefault="00607B2D" w:rsidP="00607B2D">
            <w:pPr>
              <w:rPr>
                <w:rFonts w:cs="Guttman Keren"/>
                <w:color w:val="FF0000"/>
                <w:rtl/>
              </w:rPr>
            </w:pPr>
            <w:r w:rsidRPr="000E0B33">
              <w:rPr>
                <w:rFonts w:cs="Guttman Keren"/>
                <w:color w:val="FF0000"/>
                <w:rtl/>
              </w:rPr>
              <w:t xml:space="preserve">אמר ליה אביי: </w:t>
            </w:r>
          </w:p>
          <w:p w:rsidR="00023413" w:rsidRPr="000E0B33" w:rsidRDefault="00023413" w:rsidP="00607B2D">
            <w:pPr>
              <w:rPr>
                <w:rFonts w:cs="Guttman Keren"/>
                <w:color w:val="FF0000"/>
                <w:rtl/>
              </w:rPr>
            </w:pPr>
            <w:r w:rsidRPr="000E0B33">
              <w:rPr>
                <w:rFonts w:cs="Guttman Keren"/>
                <w:color w:val="FF0000"/>
                <w:rtl/>
              </w:rPr>
              <w:t xml:space="preserve">הלכה מכלל דפליגי? </w:t>
            </w:r>
          </w:p>
          <w:p w:rsidR="00023413" w:rsidRPr="000E0B33" w:rsidRDefault="00023413" w:rsidP="00607B2D">
            <w:pPr>
              <w:rPr>
                <w:rFonts w:cs="Guttman Keren"/>
                <w:color w:val="FF0000"/>
                <w:rtl/>
              </w:rPr>
            </w:pPr>
          </w:p>
          <w:p w:rsidR="00293788" w:rsidRDefault="00293788" w:rsidP="00607B2D">
            <w:pPr>
              <w:rPr>
                <w:rFonts w:cs="Guttman Keren"/>
                <w:color w:val="FF0000"/>
                <w:rtl/>
              </w:rPr>
            </w:pPr>
          </w:p>
          <w:p w:rsidR="00023413" w:rsidRPr="000E0B33" w:rsidRDefault="00607B2D" w:rsidP="00607B2D">
            <w:pPr>
              <w:rPr>
                <w:rFonts w:cs="Guttman Keren"/>
                <w:color w:val="FF0000"/>
                <w:rtl/>
              </w:rPr>
            </w:pPr>
            <w:r w:rsidRPr="000E0B33">
              <w:rPr>
                <w:rFonts w:cs="Guttman Keren"/>
                <w:color w:val="FF0000"/>
                <w:rtl/>
              </w:rPr>
              <w:t xml:space="preserve">אמר ליה: </w:t>
            </w:r>
          </w:p>
          <w:p w:rsidR="00023413" w:rsidRPr="000E0B33" w:rsidRDefault="00023413" w:rsidP="00607B2D">
            <w:pPr>
              <w:rPr>
                <w:rFonts w:cs="Guttman Keren"/>
                <w:color w:val="FF0000"/>
                <w:rtl/>
              </w:rPr>
            </w:pPr>
            <w:r w:rsidRPr="000E0B33">
              <w:rPr>
                <w:rFonts w:cs="Guttman Keren"/>
                <w:color w:val="FF0000"/>
                <w:rtl/>
              </w:rPr>
              <w:t xml:space="preserve">ומאי נפקא לך מינה? </w:t>
            </w:r>
          </w:p>
          <w:p w:rsidR="00293788" w:rsidRDefault="00293788" w:rsidP="00607B2D">
            <w:pPr>
              <w:rPr>
                <w:rFonts w:cs="Guttman Keren"/>
                <w:color w:val="FF0000"/>
                <w:rtl/>
              </w:rPr>
            </w:pPr>
          </w:p>
          <w:p w:rsidR="00023413" w:rsidRPr="000E0B33" w:rsidRDefault="00607B2D" w:rsidP="00607B2D">
            <w:pPr>
              <w:rPr>
                <w:rFonts w:cs="Guttman Keren"/>
                <w:color w:val="FF0000"/>
                <w:rtl/>
              </w:rPr>
            </w:pPr>
            <w:r w:rsidRPr="000E0B33">
              <w:rPr>
                <w:rFonts w:cs="Guttman Keren"/>
                <w:color w:val="FF0000"/>
                <w:rtl/>
              </w:rPr>
              <w:t xml:space="preserve">אמר ליה: </w:t>
            </w:r>
          </w:p>
          <w:p w:rsidR="00023413" w:rsidRDefault="00607B2D" w:rsidP="00607B2D">
            <w:pPr>
              <w:rPr>
                <w:rFonts w:cs="Guttman Keren"/>
                <w:rtl/>
              </w:rPr>
            </w:pPr>
            <w:r w:rsidRPr="000E0B33">
              <w:rPr>
                <w:rFonts w:cs="Guttman Keren"/>
                <w:color w:val="FF0000"/>
                <w:rtl/>
              </w:rPr>
              <w:t>גמרא גמור זמורתא תהא?</w:t>
            </w:r>
            <w:r w:rsidRPr="00023413">
              <w:rPr>
                <w:rFonts w:cs="Guttman Keren"/>
                <w:rtl/>
              </w:rPr>
              <w:t xml:space="preserve"> </w:t>
            </w:r>
          </w:p>
          <w:p w:rsidR="00023413" w:rsidRDefault="00023413" w:rsidP="00607B2D">
            <w:pPr>
              <w:rPr>
                <w:rFonts w:cs="Guttman Keren"/>
                <w:rtl/>
              </w:rPr>
            </w:pPr>
          </w:p>
          <w:p w:rsidR="00023413" w:rsidRDefault="00607B2D" w:rsidP="00607B2D">
            <w:pPr>
              <w:rPr>
                <w:rFonts w:cs="Guttman Keren"/>
                <w:rtl/>
              </w:rPr>
            </w:pPr>
            <w:r w:rsidRPr="000E0B33">
              <w:rPr>
                <w:rFonts w:cs="Guttman Keren"/>
                <w:color w:val="00B0F0"/>
                <w:rtl/>
              </w:rPr>
              <w:t xml:space="preserve">זה הכלל כל המחוסר צידה </w:t>
            </w:r>
            <w:r w:rsidRPr="00023413">
              <w:rPr>
                <w:rFonts w:cs="Guttman Keren"/>
                <w:rtl/>
              </w:rPr>
              <w:t xml:space="preserve">וכו'. </w:t>
            </w:r>
          </w:p>
          <w:p w:rsidR="00023413" w:rsidRDefault="00023413" w:rsidP="00607B2D">
            <w:pPr>
              <w:rPr>
                <w:rFonts w:cs="Guttman Keren"/>
                <w:rtl/>
              </w:rPr>
            </w:pPr>
          </w:p>
          <w:p w:rsidR="00293788" w:rsidRDefault="00293788" w:rsidP="00293788">
            <w:pPr>
              <w:rPr>
                <w:rFonts w:cs="Guttman Keren"/>
                <w:rtl/>
              </w:rPr>
            </w:pPr>
            <w:r>
              <w:rPr>
                <w:rFonts w:cs="Guttman Keren"/>
                <w:rtl/>
              </w:rPr>
              <w:tab/>
            </w:r>
          </w:p>
          <w:p w:rsidR="00023413" w:rsidRDefault="00293788" w:rsidP="00293788">
            <w:pPr>
              <w:rPr>
                <w:rFonts w:cs="Guttman Keren"/>
                <w:rtl/>
              </w:rPr>
            </w:pPr>
            <w:r>
              <w:rPr>
                <w:rFonts w:cs="Guttman Keren"/>
                <w:rtl/>
              </w:rPr>
              <w:tab/>
            </w:r>
            <w:r w:rsidR="00023413">
              <w:rPr>
                <w:rFonts w:cs="Guttman Keren"/>
                <w:rtl/>
              </w:rPr>
              <w:t xml:space="preserve">היכי דמי </w:t>
            </w:r>
            <w:r w:rsidR="00023413" w:rsidRPr="000E0B33">
              <w:rPr>
                <w:rFonts w:cs="Guttman Keren"/>
                <w:color w:val="00B0F0"/>
                <w:rtl/>
              </w:rPr>
              <w:t>מחוסר צידה</w:t>
            </w:r>
            <w:r w:rsidR="00023413">
              <w:rPr>
                <w:rFonts w:cs="Guttman Keren"/>
                <w:rtl/>
              </w:rPr>
              <w:t xml:space="preserve">? </w:t>
            </w:r>
          </w:p>
          <w:p w:rsidR="00023413" w:rsidRDefault="00023413" w:rsidP="00607B2D">
            <w:pPr>
              <w:rPr>
                <w:rFonts w:cs="Guttman Keren"/>
                <w:rtl/>
              </w:rPr>
            </w:pPr>
          </w:p>
          <w:p w:rsidR="00293788" w:rsidRDefault="00293788" w:rsidP="00607B2D">
            <w:pPr>
              <w:rPr>
                <w:rFonts w:cs="Guttman Keren"/>
                <w:color w:val="FF0000"/>
                <w:rtl/>
              </w:rPr>
            </w:pPr>
          </w:p>
          <w:p w:rsidR="00023413" w:rsidRPr="000E0B33" w:rsidRDefault="00607B2D" w:rsidP="00607B2D">
            <w:pPr>
              <w:rPr>
                <w:rFonts w:cs="Guttman Keren"/>
                <w:color w:val="FF0000"/>
                <w:rtl/>
              </w:rPr>
            </w:pPr>
            <w:r w:rsidRPr="000E0B33">
              <w:rPr>
                <w:rFonts w:cs="Guttman Keren"/>
                <w:color w:val="FF0000"/>
                <w:rtl/>
              </w:rPr>
              <w:t xml:space="preserve">אמר רב יוסף אמר רב יהודה אמר שמואל: </w:t>
            </w:r>
          </w:p>
          <w:p w:rsidR="00023413" w:rsidRPr="000E0B33" w:rsidRDefault="00607B2D" w:rsidP="00607B2D">
            <w:pPr>
              <w:rPr>
                <w:rFonts w:cs="Guttman Keren"/>
                <w:color w:val="FF0000"/>
                <w:rtl/>
              </w:rPr>
            </w:pPr>
            <w:r w:rsidRPr="000E0B33">
              <w:rPr>
                <w:rFonts w:cs="Guttman Keren"/>
                <w:color w:val="FF0000"/>
                <w:rtl/>
              </w:rPr>
              <w:t xml:space="preserve">כל שאומר הבא מצודה ונצודנו. </w:t>
            </w:r>
          </w:p>
          <w:p w:rsidR="00023413" w:rsidRPr="000E0B33" w:rsidRDefault="00023413" w:rsidP="00607B2D">
            <w:pPr>
              <w:rPr>
                <w:rFonts w:cs="Guttman Keren"/>
                <w:color w:val="FF0000"/>
                <w:rtl/>
              </w:rPr>
            </w:pPr>
          </w:p>
          <w:p w:rsidR="00023413" w:rsidRPr="000E0B33" w:rsidRDefault="00607B2D" w:rsidP="00607B2D">
            <w:pPr>
              <w:rPr>
                <w:rFonts w:cs="Guttman Keren"/>
                <w:color w:val="FF0000"/>
                <w:rtl/>
              </w:rPr>
            </w:pPr>
            <w:r w:rsidRPr="000E0B33">
              <w:rPr>
                <w:rFonts w:cs="Guttman Keren"/>
                <w:color w:val="FF0000"/>
                <w:rtl/>
              </w:rPr>
              <w:t xml:space="preserve">אמר ליה אביי: </w:t>
            </w:r>
          </w:p>
          <w:p w:rsidR="00023413" w:rsidRPr="000E0B33" w:rsidRDefault="00607B2D" w:rsidP="00607B2D">
            <w:pPr>
              <w:rPr>
                <w:rFonts w:cs="Guttman Keren"/>
                <w:color w:val="FF0000"/>
                <w:rtl/>
              </w:rPr>
            </w:pPr>
            <w:r w:rsidRPr="000E0B33">
              <w:rPr>
                <w:rFonts w:cs="Guttman Keren"/>
                <w:color w:val="FF0000"/>
                <w:rtl/>
              </w:rPr>
              <w:t xml:space="preserve">והא אווזין ותרנגולין, שאומרים הבא מצודה ונצודנו, </w:t>
            </w:r>
          </w:p>
          <w:p w:rsidR="00023413" w:rsidRDefault="00607B2D" w:rsidP="00607B2D">
            <w:pPr>
              <w:rPr>
                <w:rFonts w:cs="Guttman Keren"/>
                <w:rtl/>
              </w:rPr>
            </w:pPr>
            <w:r w:rsidRPr="000E0B33">
              <w:rPr>
                <w:rFonts w:cs="Guttman Keren"/>
                <w:color w:val="FF0000"/>
                <w:rtl/>
              </w:rPr>
              <w:t xml:space="preserve">ותניא: </w:t>
            </w:r>
          </w:p>
          <w:p w:rsidR="00023413" w:rsidRDefault="00607B2D" w:rsidP="00607B2D">
            <w:pPr>
              <w:rPr>
                <w:rFonts w:cs="Guttman Keren"/>
                <w:rtl/>
              </w:rPr>
            </w:pPr>
            <w:r w:rsidRPr="000E0B33">
              <w:rPr>
                <w:rFonts w:cs="Guttman Keren"/>
                <w:color w:val="00B0F0"/>
                <w:rtl/>
              </w:rPr>
              <w:t>הצד אווזין ותרנגולין ויוני הרדיסאות - פטור</w:t>
            </w:r>
            <w:r w:rsidRPr="00023413">
              <w:rPr>
                <w:rFonts w:cs="Guttman Keren"/>
                <w:rtl/>
              </w:rPr>
              <w:t xml:space="preserve">! </w:t>
            </w:r>
          </w:p>
          <w:p w:rsidR="00023413" w:rsidRDefault="00023413" w:rsidP="00607B2D">
            <w:pPr>
              <w:rPr>
                <w:rFonts w:cs="Guttman Keren"/>
                <w:rtl/>
              </w:rPr>
            </w:pPr>
          </w:p>
          <w:p w:rsidR="007E4244" w:rsidRDefault="007E4244" w:rsidP="00607B2D">
            <w:pPr>
              <w:rPr>
                <w:rFonts w:cs="Guttman Keren"/>
                <w:color w:val="FF0000"/>
                <w:rtl/>
              </w:rPr>
            </w:pPr>
          </w:p>
          <w:p w:rsidR="00023413" w:rsidRPr="000E0B33" w:rsidRDefault="00607B2D" w:rsidP="00607B2D">
            <w:pPr>
              <w:rPr>
                <w:rFonts w:cs="Guttman Keren"/>
                <w:color w:val="FF0000"/>
                <w:rtl/>
              </w:rPr>
            </w:pPr>
            <w:r w:rsidRPr="000E0B33">
              <w:rPr>
                <w:rFonts w:cs="Guttman Keren"/>
                <w:color w:val="FF0000"/>
                <w:rtl/>
              </w:rPr>
              <w:t xml:space="preserve">אמר רבה בר רב הונא אמר שמואל: </w:t>
            </w:r>
          </w:p>
          <w:p w:rsidR="00023413" w:rsidRPr="000E0B33" w:rsidRDefault="00607B2D" w:rsidP="00607B2D">
            <w:pPr>
              <w:rPr>
                <w:rFonts w:cs="Guttman Keren"/>
                <w:color w:val="FF0000"/>
                <w:rtl/>
              </w:rPr>
            </w:pPr>
            <w:r w:rsidRPr="000E0B33">
              <w:rPr>
                <w:rFonts w:cs="Guttman Keren"/>
                <w:color w:val="FF0000"/>
                <w:rtl/>
              </w:rPr>
              <w:t xml:space="preserve">הללו באין לכלובן לערב, </w:t>
            </w:r>
          </w:p>
          <w:p w:rsidR="00023413" w:rsidRDefault="00607B2D" w:rsidP="00607B2D">
            <w:pPr>
              <w:rPr>
                <w:rFonts w:cs="Guttman Keren"/>
                <w:rtl/>
              </w:rPr>
            </w:pPr>
            <w:r w:rsidRPr="000E0B33">
              <w:rPr>
                <w:rFonts w:cs="Guttman Keren"/>
                <w:color w:val="FF0000"/>
                <w:rtl/>
              </w:rPr>
              <w:t xml:space="preserve">והללו אין באין לכלובן לערב. </w:t>
            </w:r>
          </w:p>
          <w:p w:rsidR="00023413" w:rsidRDefault="00023413" w:rsidP="00607B2D">
            <w:pPr>
              <w:rPr>
                <w:rFonts w:cs="Guttman Keren"/>
                <w:rtl/>
              </w:rPr>
            </w:pPr>
          </w:p>
          <w:p w:rsidR="004E587C" w:rsidRDefault="004E587C" w:rsidP="00607B2D">
            <w:pPr>
              <w:rPr>
                <w:rFonts w:cs="Guttman Keren"/>
                <w:rtl/>
              </w:rPr>
            </w:pPr>
          </w:p>
          <w:p w:rsidR="004E587C" w:rsidRDefault="004E587C" w:rsidP="00607B2D">
            <w:pPr>
              <w:rPr>
                <w:rFonts w:cs="Guttman Keren"/>
                <w:rtl/>
              </w:rPr>
            </w:pPr>
          </w:p>
          <w:p w:rsidR="004E587C" w:rsidRDefault="004E587C" w:rsidP="00607B2D">
            <w:pPr>
              <w:rPr>
                <w:rFonts w:cs="Guttman Keren"/>
                <w:rtl/>
              </w:rPr>
            </w:pPr>
          </w:p>
          <w:p w:rsidR="00023413" w:rsidRDefault="00F61AB9" w:rsidP="00607B2D">
            <w:pPr>
              <w:rPr>
                <w:rFonts w:cs="Guttman Keren"/>
                <w:rtl/>
              </w:rPr>
            </w:pPr>
            <w:r>
              <w:rPr>
                <w:rFonts w:cs="Guttman Keren"/>
                <w:rtl/>
              </w:rPr>
              <w:tab/>
            </w:r>
            <w:r w:rsidR="00607B2D" w:rsidRPr="00023413">
              <w:rPr>
                <w:rFonts w:cs="Guttman Keren"/>
                <w:rtl/>
              </w:rPr>
              <w:t xml:space="preserve">והרי יוני שובך ויוני עלייה, </w:t>
            </w:r>
          </w:p>
          <w:p w:rsidR="00023413" w:rsidRDefault="00F61AB9" w:rsidP="00607B2D">
            <w:pPr>
              <w:rPr>
                <w:rFonts w:cs="Guttman Keren"/>
                <w:rtl/>
              </w:rPr>
            </w:pPr>
            <w:r>
              <w:rPr>
                <w:rFonts w:cs="Guttman Keren"/>
                <w:rtl/>
              </w:rPr>
              <w:tab/>
            </w:r>
            <w:r w:rsidR="00607B2D" w:rsidRPr="00023413">
              <w:rPr>
                <w:rFonts w:cs="Guttman Keren"/>
                <w:rtl/>
              </w:rPr>
              <w:t xml:space="preserve">דבאין לכלובן לערב. </w:t>
            </w:r>
          </w:p>
          <w:p w:rsidR="00023413" w:rsidRDefault="00F61AB9" w:rsidP="00607B2D">
            <w:pPr>
              <w:rPr>
                <w:rFonts w:cs="Guttman Keren"/>
                <w:rtl/>
              </w:rPr>
            </w:pPr>
            <w:r>
              <w:rPr>
                <w:rFonts w:cs="Guttman Keren"/>
                <w:rtl/>
              </w:rPr>
              <w:tab/>
            </w:r>
            <w:r w:rsidR="00607B2D" w:rsidRPr="00023413">
              <w:rPr>
                <w:rFonts w:cs="Guttman Keren"/>
                <w:rtl/>
              </w:rPr>
              <w:t xml:space="preserve">ותניא: </w:t>
            </w:r>
          </w:p>
          <w:p w:rsidR="00023413" w:rsidRPr="000E0B33" w:rsidRDefault="00F61AB9" w:rsidP="00607B2D">
            <w:pPr>
              <w:rPr>
                <w:rFonts w:cs="Guttman Keren"/>
                <w:color w:val="00B0F0"/>
                <w:rtl/>
              </w:rPr>
            </w:pPr>
            <w:r>
              <w:rPr>
                <w:rFonts w:cs="Guttman Keren"/>
                <w:color w:val="00B0F0"/>
                <w:rtl/>
              </w:rPr>
              <w:tab/>
            </w:r>
            <w:r w:rsidR="00607B2D" w:rsidRPr="000E0B33">
              <w:rPr>
                <w:rFonts w:cs="Guttman Keren"/>
                <w:color w:val="00B0F0"/>
                <w:rtl/>
              </w:rPr>
              <w:t xml:space="preserve">הצד יוני שובך ויוני עלייה, </w:t>
            </w:r>
          </w:p>
          <w:p w:rsidR="00023413" w:rsidRDefault="00F61AB9" w:rsidP="00607B2D">
            <w:pPr>
              <w:rPr>
                <w:rFonts w:cs="Guttman Keren"/>
                <w:rtl/>
              </w:rPr>
            </w:pPr>
            <w:r>
              <w:rPr>
                <w:rFonts w:cs="Guttman Keren"/>
                <w:color w:val="00B0F0"/>
                <w:rtl/>
              </w:rPr>
              <w:tab/>
            </w:r>
            <w:r w:rsidR="00607B2D" w:rsidRPr="000E0B33">
              <w:rPr>
                <w:rFonts w:cs="Guttman Keren"/>
                <w:color w:val="00B0F0"/>
                <w:rtl/>
              </w:rPr>
              <w:t>וצפרים שקננו בטפיחין בבירות - חייב</w:t>
            </w:r>
            <w:r w:rsidR="00607B2D" w:rsidRPr="00023413">
              <w:rPr>
                <w:rFonts w:cs="Guttman Keren"/>
                <w:rtl/>
              </w:rPr>
              <w:t xml:space="preserve">! </w:t>
            </w:r>
          </w:p>
          <w:p w:rsidR="00023413" w:rsidRDefault="00023413" w:rsidP="00607B2D">
            <w:pPr>
              <w:rPr>
                <w:rFonts w:cs="Guttman Keren"/>
                <w:rtl/>
              </w:rPr>
            </w:pPr>
          </w:p>
          <w:p w:rsidR="000E0B33" w:rsidRDefault="000E0B33" w:rsidP="00607B2D">
            <w:pPr>
              <w:rPr>
                <w:rFonts w:cs="Guttman Keren"/>
                <w:rtl/>
              </w:rPr>
            </w:pPr>
            <w:r>
              <w:rPr>
                <w:rFonts w:cs="Guttman Keren"/>
                <w:rtl/>
              </w:rPr>
              <w:tab/>
            </w:r>
            <w:r w:rsidR="00607B2D" w:rsidRPr="00023413">
              <w:rPr>
                <w:rFonts w:cs="Guttman Keren"/>
                <w:rtl/>
              </w:rPr>
              <w:t xml:space="preserve">אלא </w:t>
            </w:r>
          </w:p>
          <w:p w:rsidR="00023413" w:rsidRPr="000E0B33" w:rsidRDefault="00607B2D" w:rsidP="00607B2D">
            <w:pPr>
              <w:rPr>
                <w:rFonts w:cs="Guttman Keren"/>
                <w:color w:val="FF0000"/>
                <w:rtl/>
              </w:rPr>
            </w:pPr>
            <w:r w:rsidRPr="000E0B33">
              <w:rPr>
                <w:rFonts w:cs="Guttman Keren"/>
                <w:color w:val="FF0000"/>
                <w:rtl/>
              </w:rPr>
              <w:t xml:space="preserve">אמר רבה בר רב הונא אמר שמואל: </w:t>
            </w:r>
          </w:p>
          <w:p w:rsidR="00023413" w:rsidRPr="000E0B33" w:rsidRDefault="00607B2D" w:rsidP="00607B2D">
            <w:pPr>
              <w:rPr>
                <w:rFonts w:cs="Guttman Keren"/>
                <w:color w:val="FF0000"/>
                <w:rtl/>
              </w:rPr>
            </w:pPr>
            <w:r w:rsidRPr="000E0B33">
              <w:rPr>
                <w:rFonts w:cs="Guttman Keren"/>
                <w:color w:val="FF0000"/>
                <w:rtl/>
              </w:rPr>
              <w:t xml:space="preserve">הללו באין לכלובן לערב ומזונותן עליך, </w:t>
            </w:r>
          </w:p>
          <w:p w:rsidR="00023413" w:rsidRPr="000E0B33" w:rsidRDefault="00607B2D" w:rsidP="00607B2D">
            <w:pPr>
              <w:rPr>
                <w:rFonts w:cs="Guttman Keren"/>
                <w:color w:val="FF0000"/>
                <w:rtl/>
              </w:rPr>
            </w:pPr>
            <w:r w:rsidRPr="000E0B33">
              <w:rPr>
                <w:rFonts w:cs="Guttman Keren"/>
                <w:color w:val="FF0000"/>
                <w:rtl/>
              </w:rPr>
              <w:t xml:space="preserve">והללו באין לכלובן לערב ואין מזונותן עליך. </w:t>
            </w:r>
          </w:p>
          <w:p w:rsidR="00023413" w:rsidRPr="000E0B33" w:rsidRDefault="00023413" w:rsidP="00607B2D">
            <w:pPr>
              <w:rPr>
                <w:rFonts w:cs="Guttman Keren"/>
                <w:color w:val="FF0000"/>
                <w:rtl/>
              </w:rPr>
            </w:pPr>
          </w:p>
          <w:p w:rsidR="00F61AB9" w:rsidRDefault="00F61AB9" w:rsidP="00607B2D">
            <w:pPr>
              <w:rPr>
                <w:rFonts w:cs="Guttman Keren"/>
                <w:color w:val="FF0000"/>
                <w:rtl/>
              </w:rPr>
            </w:pPr>
          </w:p>
          <w:p w:rsidR="00023413" w:rsidRPr="000E0B33" w:rsidRDefault="00607B2D" w:rsidP="00607B2D">
            <w:pPr>
              <w:rPr>
                <w:rFonts w:cs="Guttman Keren"/>
                <w:color w:val="FF0000"/>
                <w:rtl/>
              </w:rPr>
            </w:pPr>
            <w:r w:rsidRPr="000E0B33">
              <w:rPr>
                <w:rFonts w:cs="Guttman Keren"/>
                <w:color w:val="FF0000"/>
                <w:rtl/>
              </w:rPr>
              <w:t xml:space="preserve">רב מרי אמר: </w:t>
            </w:r>
          </w:p>
          <w:p w:rsidR="00023413" w:rsidRPr="000E0B33" w:rsidRDefault="00607B2D" w:rsidP="00607B2D">
            <w:pPr>
              <w:rPr>
                <w:rFonts w:cs="Guttman Keren"/>
                <w:color w:val="FF0000"/>
                <w:rtl/>
              </w:rPr>
            </w:pPr>
            <w:r w:rsidRPr="000E0B33">
              <w:rPr>
                <w:rFonts w:cs="Guttman Keren"/>
                <w:color w:val="FF0000"/>
                <w:rtl/>
              </w:rPr>
              <w:t>הני עבידי</w:t>
            </w:r>
            <w:r w:rsidR="00023413" w:rsidRPr="000E0B33">
              <w:rPr>
                <w:rFonts w:cs="Guttman Keren"/>
                <w:color w:val="FF0000"/>
                <w:rtl/>
              </w:rPr>
              <w:t xml:space="preserve"> לרבויי והני לא עבידי לרבויי. </w:t>
            </w:r>
          </w:p>
          <w:p w:rsidR="00023413" w:rsidRDefault="00023413" w:rsidP="00607B2D">
            <w:pPr>
              <w:rPr>
                <w:rFonts w:cs="Guttman Keren"/>
                <w:rtl/>
              </w:rPr>
            </w:pPr>
          </w:p>
          <w:p w:rsidR="00F61AB9" w:rsidRDefault="00F61AB9" w:rsidP="00607B2D">
            <w:pPr>
              <w:rPr>
                <w:rFonts w:cs="Guttman Keren"/>
                <w:rtl/>
              </w:rPr>
            </w:pPr>
          </w:p>
          <w:p w:rsidR="0087694A" w:rsidRDefault="0087694A" w:rsidP="00607B2D">
            <w:pPr>
              <w:rPr>
                <w:rFonts w:cs="Guttman Keren"/>
                <w:rtl/>
              </w:rPr>
            </w:pPr>
          </w:p>
          <w:p w:rsidR="00023413" w:rsidRDefault="00F61AB9" w:rsidP="00607B2D">
            <w:pPr>
              <w:rPr>
                <w:rFonts w:cs="Guttman Keren"/>
                <w:rtl/>
              </w:rPr>
            </w:pPr>
            <w:r>
              <w:rPr>
                <w:rFonts w:cs="Guttman Keren"/>
                <w:rtl/>
              </w:rPr>
              <w:tab/>
            </w:r>
            <w:r w:rsidR="00023413">
              <w:rPr>
                <w:rFonts w:cs="Guttman Keren"/>
                <w:rtl/>
              </w:rPr>
              <w:t xml:space="preserve">כולהו נמי עבידי לרבויי! </w:t>
            </w:r>
          </w:p>
          <w:p w:rsidR="00023413" w:rsidRDefault="00023413" w:rsidP="00607B2D">
            <w:pPr>
              <w:rPr>
                <w:rFonts w:cs="Guttman Keren"/>
                <w:rtl/>
              </w:rPr>
            </w:pPr>
          </w:p>
          <w:p w:rsidR="00F61AB9" w:rsidRDefault="00F61AB9" w:rsidP="00607B2D">
            <w:pPr>
              <w:rPr>
                <w:rFonts w:cs="Guttman Keren"/>
                <w:rtl/>
              </w:rPr>
            </w:pPr>
          </w:p>
          <w:p w:rsidR="00607B2D" w:rsidRDefault="00F61AB9" w:rsidP="00607B2D">
            <w:pPr>
              <w:rPr>
                <w:rFonts w:cs="Guttman Keren"/>
                <w:b/>
                <w:bCs/>
                <w:rtl/>
              </w:rPr>
            </w:pPr>
            <w:r>
              <w:rPr>
                <w:rFonts w:cs="Guttman Keren"/>
                <w:rtl/>
              </w:rPr>
              <w:tab/>
            </w:r>
            <w:r w:rsidR="00607B2D" w:rsidRPr="00023413">
              <w:rPr>
                <w:rFonts w:cs="Guttman Keren"/>
                <w:rtl/>
              </w:rPr>
              <w:t>לכלובן קאמרינן דעבידי לרבויי.</w:t>
            </w:r>
          </w:p>
        </w:tc>
        <w:tc>
          <w:tcPr>
            <w:tcW w:w="2974" w:type="dxa"/>
          </w:tcPr>
          <w:p w:rsidR="00607B2D" w:rsidRDefault="00607B2D" w:rsidP="00124F40">
            <w:pPr>
              <w:rPr>
                <w:rFonts w:cs="Aharoni"/>
                <w:rtl/>
              </w:rPr>
            </w:pPr>
          </w:p>
          <w:p w:rsidR="00B0291B" w:rsidRDefault="00B0291B" w:rsidP="00124F40">
            <w:pPr>
              <w:rPr>
                <w:rFonts w:cs="Aharoni"/>
                <w:rtl/>
              </w:rPr>
            </w:pPr>
          </w:p>
          <w:p w:rsidR="00F61AB9" w:rsidRDefault="00F61AB9" w:rsidP="00B0291B">
            <w:pPr>
              <w:rPr>
                <w:rFonts w:cs="Aharoni"/>
                <w:rtl/>
              </w:rPr>
            </w:pPr>
          </w:p>
          <w:p w:rsidR="00B0291B" w:rsidRDefault="00B0291B" w:rsidP="00B0291B">
            <w:pPr>
              <w:rPr>
                <w:rFonts w:cs="Aharoni"/>
                <w:rtl/>
              </w:rPr>
            </w:pPr>
            <w:r>
              <w:rPr>
                <w:rFonts w:cs="Aharoni" w:hint="cs"/>
                <w:rtl/>
              </w:rPr>
              <w:t>רבן שמעון בן גמליאל במשנה חולק על תנא קמא ומחלק בין שני</w:t>
            </w:r>
            <w:r w:rsidR="00E854B1">
              <w:rPr>
                <w:rFonts w:cs="Aharoni" w:hint="cs"/>
                <w:rtl/>
              </w:rPr>
              <w:t xml:space="preserve"> סוגי</w:t>
            </w:r>
            <w:r>
              <w:rPr>
                <w:rFonts w:cs="Aharoni" w:hint="cs"/>
                <w:rtl/>
              </w:rPr>
              <w:t xml:space="preserve"> ברכות. אם מדובר בברכה גדולה שמצריכה שחיה כדי לדוג אסור לצוד ביום טוב, ואם זו ברכה קטנה שמושיט יד ולוקח מותר לדוג ביום טוב.</w:t>
            </w:r>
          </w:p>
          <w:p w:rsidR="00B0291B" w:rsidRDefault="00B0291B" w:rsidP="00B0291B">
            <w:pPr>
              <w:rPr>
                <w:rFonts w:cs="Aharoni"/>
                <w:rtl/>
              </w:rPr>
            </w:pPr>
          </w:p>
          <w:p w:rsidR="00B0291B" w:rsidRDefault="00B0291B" w:rsidP="00B0291B">
            <w:pPr>
              <w:rPr>
                <w:rFonts w:cs="Aharoni"/>
                <w:rtl/>
              </w:rPr>
            </w:pPr>
            <w:r>
              <w:rPr>
                <w:rFonts w:cs="Aharoni" w:hint="cs"/>
                <w:rtl/>
              </w:rPr>
              <w:t>רב יוסף אמר בשם רב יהודה שאמר בשם שמואל שהלכה כרבן שמעון בן גמליאל</w:t>
            </w:r>
          </w:p>
          <w:p w:rsidR="00B0291B" w:rsidRDefault="00B0291B" w:rsidP="00B0291B">
            <w:pPr>
              <w:rPr>
                <w:rFonts w:cs="Aharoni"/>
                <w:rtl/>
              </w:rPr>
            </w:pPr>
          </w:p>
          <w:p w:rsidR="00B0291B" w:rsidRDefault="00B0291B" w:rsidP="00B0291B">
            <w:pPr>
              <w:rPr>
                <w:rFonts w:cs="Aharoni"/>
                <w:rtl/>
              </w:rPr>
            </w:pPr>
            <w:r>
              <w:rPr>
                <w:rFonts w:cs="Aharoni" w:hint="cs"/>
                <w:rtl/>
              </w:rPr>
              <w:t>שאל אביי את רב יוסף: לפי דבריך יוצא שרבן שמעון בן גמליאל חולק על תנא קמא ולא מסביר אותו. האם לזה התכוונת?</w:t>
            </w:r>
          </w:p>
          <w:p w:rsidR="00B0291B" w:rsidRDefault="00B0291B" w:rsidP="00B0291B">
            <w:pPr>
              <w:rPr>
                <w:rFonts w:cs="Aharoni"/>
                <w:rtl/>
              </w:rPr>
            </w:pPr>
          </w:p>
          <w:p w:rsidR="00B0291B" w:rsidRDefault="00B0291B" w:rsidP="00B0291B">
            <w:pPr>
              <w:rPr>
                <w:rFonts w:cs="Aharoni"/>
                <w:rtl/>
              </w:rPr>
            </w:pPr>
            <w:r>
              <w:rPr>
                <w:rFonts w:cs="Aharoni" w:hint="cs"/>
                <w:rtl/>
              </w:rPr>
              <w:t xml:space="preserve">השיב רב יוסף: לאיזה עניין </w:t>
            </w:r>
            <w:r w:rsidR="00E854B1">
              <w:rPr>
                <w:rFonts w:cs="Aharoni" w:hint="cs"/>
                <w:rtl/>
              </w:rPr>
              <w:t>הלכתי זה משנה האם חולק או מסביר?</w:t>
            </w:r>
            <w:r>
              <w:rPr>
                <w:rFonts w:cs="Aharoni"/>
                <w:rtl/>
              </w:rPr>
              <w:br/>
            </w:r>
          </w:p>
          <w:p w:rsidR="00293788" w:rsidRDefault="00293788" w:rsidP="00B0291B">
            <w:pPr>
              <w:rPr>
                <w:rFonts w:cs="Aharoni"/>
                <w:rtl/>
              </w:rPr>
            </w:pPr>
          </w:p>
          <w:p w:rsidR="00B0291B" w:rsidRDefault="00E854B1" w:rsidP="00B0291B">
            <w:pPr>
              <w:rPr>
                <w:rFonts w:cs="Aharoni"/>
                <w:rtl/>
              </w:rPr>
            </w:pPr>
            <w:r>
              <w:rPr>
                <w:rFonts w:cs="Aharoni" w:hint="cs"/>
                <w:rtl/>
              </w:rPr>
              <w:t>השיב א</w:t>
            </w:r>
            <w:r w:rsidR="00B0291B">
              <w:rPr>
                <w:rFonts w:cs="Aharoni" w:hint="cs"/>
                <w:rtl/>
              </w:rPr>
              <w:t>ביי שהתלמוד אינו שיר אלא דבר ה' שצריכים לדעת מה האמת.</w:t>
            </w:r>
          </w:p>
          <w:p w:rsidR="00B0291B" w:rsidRDefault="00B0291B" w:rsidP="00B0291B">
            <w:pPr>
              <w:rPr>
                <w:rFonts w:cs="Aharoni"/>
                <w:rtl/>
              </w:rPr>
            </w:pPr>
          </w:p>
          <w:p w:rsidR="00B0291B" w:rsidRDefault="00B0291B" w:rsidP="00B0291B">
            <w:pPr>
              <w:rPr>
                <w:rFonts w:cs="Aharoni"/>
                <w:rtl/>
              </w:rPr>
            </w:pPr>
            <w:r>
              <w:rPr>
                <w:rFonts w:cs="Aharoni" w:hint="cs"/>
                <w:rtl/>
              </w:rPr>
              <w:t>בהמשך דברי רבן שמעון בן גמליאל במשנה הוא קובע כלל שברכה קטנה שאין בה הושט</w:t>
            </w:r>
            <w:r w:rsidR="00E854B1">
              <w:rPr>
                <w:rFonts w:cs="Aharoni" w:hint="cs"/>
                <w:rtl/>
              </w:rPr>
              <w:t>ת</w:t>
            </w:r>
            <w:r>
              <w:rPr>
                <w:rFonts w:cs="Aharoni" w:hint="cs"/>
                <w:rtl/>
              </w:rPr>
              <w:t xml:space="preserve"> יד מותר לדוג בה, ובגדולה אסור.</w:t>
            </w:r>
          </w:p>
          <w:p w:rsidR="00B0291B" w:rsidRDefault="00B0291B" w:rsidP="00B0291B">
            <w:pPr>
              <w:rPr>
                <w:rFonts w:cs="Aharoni"/>
                <w:rtl/>
              </w:rPr>
            </w:pPr>
          </w:p>
          <w:p w:rsidR="00B0291B" w:rsidRDefault="00B0291B" w:rsidP="00B0291B">
            <w:pPr>
              <w:rPr>
                <w:rFonts w:cs="Aharoni"/>
                <w:rtl/>
              </w:rPr>
            </w:pPr>
            <w:r>
              <w:rPr>
                <w:rFonts w:cs="Aharoni" w:hint="cs"/>
                <w:rtl/>
              </w:rPr>
              <w:t xml:space="preserve">שואל התלמוד: </w:t>
            </w:r>
            <w:r w:rsidR="00293788">
              <w:rPr>
                <w:rFonts w:cs="Aharoni" w:hint="cs"/>
                <w:rtl/>
              </w:rPr>
              <w:t>מהי כוונת המילים במשנה "מחוסרי צידה"</w:t>
            </w:r>
            <w:r w:rsidR="00E854B1">
              <w:rPr>
                <w:rFonts w:cs="Aharoni" w:hint="cs"/>
                <w:rtl/>
              </w:rPr>
              <w:t>?</w:t>
            </w:r>
          </w:p>
          <w:p w:rsidR="00293788" w:rsidRDefault="00293788" w:rsidP="00B0291B">
            <w:pPr>
              <w:rPr>
                <w:rFonts w:cs="Aharoni"/>
                <w:rtl/>
              </w:rPr>
            </w:pPr>
          </w:p>
          <w:p w:rsidR="00293788" w:rsidRDefault="00293788" w:rsidP="00B0291B">
            <w:pPr>
              <w:rPr>
                <w:rFonts w:cs="Aharoni"/>
                <w:rtl/>
              </w:rPr>
            </w:pPr>
            <w:r>
              <w:rPr>
                <w:rFonts w:cs="Aharoni" w:hint="cs"/>
                <w:rtl/>
              </w:rPr>
              <w:t>משיב רב יוסף בשם רב</w:t>
            </w:r>
            <w:r w:rsidR="00E854B1">
              <w:rPr>
                <w:rFonts w:cs="Aharoni" w:hint="cs"/>
                <w:rtl/>
              </w:rPr>
              <w:t xml:space="preserve"> יהודה שאמר בשם שמואל: כל מקרה ש</w:t>
            </w:r>
            <w:r>
              <w:rPr>
                <w:rFonts w:cs="Aharoni" w:hint="cs"/>
                <w:rtl/>
              </w:rPr>
              <w:t>בו בעלי הברכה אומר להבי</w:t>
            </w:r>
            <w:r w:rsidR="007E4244">
              <w:rPr>
                <w:rFonts w:cs="Aharoni" w:hint="cs"/>
                <w:rtl/>
              </w:rPr>
              <w:t>א מצודה כדי לצוד, זו ברכה גדולה שאסור לדוג בה.</w:t>
            </w:r>
          </w:p>
          <w:p w:rsidR="007E4244" w:rsidRDefault="007E4244" w:rsidP="00B0291B">
            <w:pPr>
              <w:rPr>
                <w:rFonts w:cs="Aharoni"/>
                <w:rtl/>
              </w:rPr>
            </w:pPr>
          </w:p>
          <w:p w:rsidR="007E4244" w:rsidRDefault="007E4244" w:rsidP="00B0291B">
            <w:pPr>
              <w:rPr>
                <w:rFonts w:cs="Aharoni"/>
                <w:rtl/>
              </w:rPr>
            </w:pPr>
            <w:r>
              <w:rPr>
                <w:rFonts w:cs="Aharoni" w:hint="cs"/>
                <w:rtl/>
              </w:rPr>
              <w:t>שואל אביי: הרי בבריתא כתוב שהצד אווזים ותרנגולים ויונים פטור מעונש, וזה גם במקרה שההולך לצוד בחצרו אמר הביאו כלי לצייד. משמע שזה מותר.</w:t>
            </w:r>
          </w:p>
          <w:p w:rsidR="007E4244" w:rsidRDefault="007E4244" w:rsidP="00B0291B">
            <w:pPr>
              <w:rPr>
                <w:rFonts w:cs="Aharoni"/>
                <w:rtl/>
              </w:rPr>
            </w:pPr>
          </w:p>
          <w:p w:rsidR="007E4244" w:rsidRDefault="007E4244" w:rsidP="00B0291B">
            <w:pPr>
              <w:rPr>
                <w:rFonts w:cs="Aharoni"/>
                <w:rtl/>
              </w:rPr>
            </w:pPr>
          </w:p>
          <w:p w:rsidR="007E4244" w:rsidRDefault="007E4244" w:rsidP="00B0291B">
            <w:pPr>
              <w:rPr>
                <w:rFonts w:cs="Aharoni"/>
                <w:rtl/>
              </w:rPr>
            </w:pPr>
            <w:r>
              <w:rPr>
                <w:rFonts w:cs="Aharoni" w:hint="cs"/>
                <w:rtl/>
              </w:rPr>
              <w:t>השיב רבה בר רב הונא בשם שמואל: בתרנגולות והאווזים מדובר במקרה שהם בתוך חצר מגודרת, ובער</w:t>
            </w:r>
            <w:r w:rsidR="0087694A">
              <w:rPr>
                <w:rFonts w:cs="Aharoni" w:hint="cs"/>
                <w:rtl/>
              </w:rPr>
              <w:t>ב</w:t>
            </w:r>
            <w:r>
              <w:rPr>
                <w:rFonts w:cs="Aharoni" w:hint="cs"/>
                <w:rtl/>
              </w:rPr>
              <w:t xml:space="preserve"> נכנסים לתוך כלובים שאז ניתן לצוד אותם בקלות, ולכן מותר להביא כלי צייד לצוד, אבל הבריתא מדברת </w:t>
            </w:r>
            <w:r w:rsidR="0087694A">
              <w:rPr>
                <w:rFonts w:cs="Aharoni" w:hint="cs"/>
                <w:rtl/>
              </w:rPr>
              <w:t>ב</w:t>
            </w:r>
            <w:r>
              <w:rPr>
                <w:rFonts w:cs="Aharoni" w:hint="cs"/>
                <w:rtl/>
              </w:rPr>
              <w:t>ברכה גדולה שבמשך כל שעות היום לא ניתן לצוד בקלות ולכן אסור.</w:t>
            </w:r>
          </w:p>
          <w:p w:rsidR="007E4244" w:rsidRDefault="007E4244" w:rsidP="00B0291B">
            <w:pPr>
              <w:rPr>
                <w:rFonts w:cs="Aharoni"/>
                <w:rtl/>
              </w:rPr>
            </w:pPr>
          </w:p>
          <w:p w:rsidR="007E4244" w:rsidRDefault="004E587C" w:rsidP="00B0291B">
            <w:pPr>
              <w:rPr>
                <w:rFonts w:cs="Aharoni"/>
                <w:rtl/>
              </w:rPr>
            </w:pPr>
            <w:r>
              <w:rPr>
                <w:rFonts w:cs="Aharoni" w:hint="cs"/>
                <w:rtl/>
              </w:rPr>
              <w:t>שואל התלמוד: והרי יונים שבשובך הבריתא אוסרת לצוד אותם, וזה אף על פי שהיונים חוזרות לכלוב [לשובך] בכל ערב.</w:t>
            </w:r>
          </w:p>
          <w:p w:rsidR="004E587C" w:rsidRDefault="004E587C" w:rsidP="00B0291B">
            <w:pPr>
              <w:rPr>
                <w:rFonts w:cs="Aharoni"/>
                <w:rtl/>
              </w:rPr>
            </w:pPr>
          </w:p>
          <w:p w:rsidR="004E587C" w:rsidRDefault="004E587C" w:rsidP="00B0291B">
            <w:pPr>
              <w:rPr>
                <w:rFonts w:cs="Aharoni"/>
                <w:rtl/>
              </w:rPr>
            </w:pPr>
          </w:p>
          <w:p w:rsidR="004E587C" w:rsidRDefault="004E587C" w:rsidP="00B0291B">
            <w:pPr>
              <w:rPr>
                <w:rFonts w:cs="Aharoni"/>
                <w:rtl/>
              </w:rPr>
            </w:pPr>
          </w:p>
          <w:p w:rsidR="004E587C" w:rsidRDefault="004E587C" w:rsidP="00B0291B">
            <w:pPr>
              <w:rPr>
                <w:rFonts w:cs="Aharoni"/>
                <w:rtl/>
              </w:rPr>
            </w:pPr>
          </w:p>
          <w:p w:rsidR="004E587C" w:rsidRDefault="004E587C" w:rsidP="00B0291B">
            <w:pPr>
              <w:rPr>
                <w:rFonts w:cs="Aharoni"/>
                <w:rtl/>
              </w:rPr>
            </w:pPr>
          </w:p>
          <w:p w:rsidR="004E587C" w:rsidRDefault="004E587C" w:rsidP="00B0291B">
            <w:pPr>
              <w:rPr>
                <w:rFonts w:cs="Aharoni"/>
                <w:rtl/>
              </w:rPr>
            </w:pPr>
            <w:r>
              <w:rPr>
                <w:rFonts w:cs="Aharoni" w:hint="cs"/>
                <w:rtl/>
              </w:rPr>
              <w:t>התלמוד מבהיר את דברי שמואל. אם זה כלוב שחוזרים</w:t>
            </w:r>
            <w:r w:rsidR="0087694A">
              <w:rPr>
                <w:rFonts w:cs="Aharoni" w:hint="cs"/>
                <w:rtl/>
              </w:rPr>
              <w:t xml:space="preserve"> אליו והבעלים דואג לאוכ</w:t>
            </w:r>
            <w:r>
              <w:rPr>
                <w:rFonts w:cs="Aharoni" w:hint="cs"/>
                <w:rtl/>
              </w:rPr>
              <w:t xml:space="preserve">ל, מותר לצוד </w:t>
            </w:r>
            <w:r w:rsidR="00F61AB9">
              <w:rPr>
                <w:rFonts w:cs="Aharoni" w:hint="cs"/>
                <w:rtl/>
              </w:rPr>
              <w:t xml:space="preserve">אותם, אבל אם </w:t>
            </w:r>
            <w:r w:rsidR="00F61AB9">
              <w:rPr>
                <w:rFonts w:cs="Aharoni" w:hint="cs"/>
                <w:rtl/>
              </w:rPr>
              <w:lastRenderedPageBreak/>
              <w:t>הם באים לשובך ו</w:t>
            </w:r>
            <w:r>
              <w:rPr>
                <w:rFonts w:cs="Aharoni" w:hint="cs"/>
                <w:rtl/>
              </w:rPr>
              <w:t>הבעלים אינו מחוייב להאכילם, אסור לצוד אותם.</w:t>
            </w:r>
          </w:p>
          <w:p w:rsidR="004E587C" w:rsidRDefault="004E587C" w:rsidP="00B0291B">
            <w:pPr>
              <w:rPr>
                <w:rFonts w:cs="Aharoni"/>
                <w:rtl/>
              </w:rPr>
            </w:pPr>
          </w:p>
          <w:p w:rsidR="004E587C" w:rsidRDefault="00F61AB9" w:rsidP="00B0291B">
            <w:pPr>
              <w:rPr>
                <w:rFonts w:cs="Aharoni"/>
                <w:rtl/>
              </w:rPr>
            </w:pPr>
            <w:r>
              <w:rPr>
                <w:rFonts w:cs="Aharoni" w:hint="cs"/>
                <w:rtl/>
              </w:rPr>
              <w:t>רב מרי מביא מביא הסבר אחר. יוני שובך בורחים כאשר באים לצוד אותם,ואותם אסור לצוד ביום טוב. תרנגולים ואווזים לא בורחים ואותם מותר לצוד.</w:t>
            </w:r>
          </w:p>
          <w:p w:rsidR="00F61AB9" w:rsidRDefault="00F61AB9" w:rsidP="00B0291B">
            <w:pPr>
              <w:rPr>
                <w:rFonts w:cs="Aharoni"/>
                <w:rtl/>
              </w:rPr>
            </w:pPr>
          </w:p>
          <w:p w:rsidR="00F61AB9" w:rsidRDefault="00F61AB9" w:rsidP="00B0291B">
            <w:pPr>
              <w:rPr>
                <w:rFonts w:cs="Aharoni"/>
                <w:rtl/>
              </w:rPr>
            </w:pPr>
            <w:r>
              <w:rPr>
                <w:rFonts w:cs="Aharoni" w:hint="cs"/>
                <w:rtl/>
              </w:rPr>
              <w:t>שואל התלמוד: הרי כל סוגי בעלי החיים האלו שרודפים אחריהם הם בורחים.</w:t>
            </w:r>
          </w:p>
          <w:p w:rsidR="00F61AB9" w:rsidRDefault="00F61AB9" w:rsidP="00B0291B">
            <w:pPr>
              <w:rPr>
                <w:rFonts w:cs="Aharoni"/>
                <w:rtl/>
              </w:rPr>
            </w:pPr>
          </w:p>
          <w:p w:rsidR="00F61AB9" w:rsidRPr="00B0291B" w:rsidRDefault="00F61AB9" w:rsidP="00B0291B">
            <w:pPr>
              <w:rPr>
                <w:rFonts w:cs="Aharoni"/>
                <w:rtl/>
              </w:rPr>
            </w:pPr>
            <w:r>
              <w:rPr>
                <w:rFonts w:cs="Aharoni" w:hint="cs"/>
                <w:rtl/>
              </w:rPr>
              <w:t>משיב התלמוד: יוני שובך שבורחים לשובך שלהם, גם בורחים מהשובך עצמו אם ממשיכים לרדוף אחריהם, אבל תרנגולים ואווזים שהגיעו ללול שלהם אינם בורחים החוצה.</w:t>
            </w:r>
          </w:p>
        </w:tc>
      </w:tr>
    </w:tbl>
    <w:p w:rsidR="005036D5" w:rsidRDefault="005036D5" w:rsidP="00124F40">
      <w:pPr>
        <w:rPr>
          <w:rFonts w:cs="Guttman Keren"/>
          <w:b/>
          <w:bCs/>
          <w:rtl/>
        </w:rPr>
        <w:sectPr w:rsidR="005036D5"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721"/>
        <w:gridCol w:w="5670"/>
        <w:gridCol w:w="2691"/>
      </w:tblGrid>
      <w:tr w:rsidR="005036D5" w:rsidTr="005036D5">
        <w:tc>
          <w:tcPr>
            <w:tcW w:w="1721" w:type="dxa"/>
          </w:tcPr>
          <w:p w:rsidR="005036D5" w:rsidRDefault="005036D5"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r>
              <w:rPr>
                <w:rFonts w:asciiTheme="minorBidi" w:hAnsiTheme="minorBidi" w:hint="cs"/>
                <w:sz w:val="20"/>
                <w:szCs w:val="20"/>
                <w:rtl/>
              </w:rPr>
              <w:t>משנה</w:t>
            </w: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r>
              <w:rPr>
                <w:rFonts w:asciiTheme="minorBidi" w:hAnsiTheme="minorBidi" w:hint="cs"/>
                <w:sz w:val="20"/>
                <w:szCs w:val="20"/>
                <w:rtl/>
              </w:rPr>
              <w:t>שאלה תלמודית</w:t>
            </w: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r>
              <w:rPr>
                <w:rFonts w:asciiTheme="minorBidi" w:hAnsiTheme="minorBidi" w:hint="cs"/>
                <w:sz w:val="20"/>
                <w:szCs w:val="20"/>
                <w:rtl/>
              </w:rPr>
              <w:t>תשובה תלמודית</w:t>
            </w: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r>
              <w:rPr>
                <w:rFonts w:asciiTheme="minorBidi" w:hAnsiTheme="minorBidi" w:hint="cs"/>
                <w:sz w:val="20"/>
                <w:szCs w:val="20"/>
                <w:rtl/>
              </w:rPr>
              <w:t>פסיקה אמוראית</w:t>
            </w: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9445C8">
            <w:pPr>
              <w:rPr>
                <w:rFonts w:asciiTheme="minorBidi" w:hAnsiTheme="minorBidi"/>
                <w:sz w:val="20"/>
                <w:szCs w:val="20"/>
                <w:rtl/>
              </w:rPr>
            </w:pPr>
            <w:r>
              <w:rPr>
                <w:rFonts w:asciiTheme="minorBidi" w:hAnsiTheme="minorBidi" w:hint="cs"/>
                <w:sz w:val="20"/>
                <w:szCs w:val="20"/>
                <w:rtl/>
              </w:rPr>
              <w:t>גירסא אחרת פסיקה</w:t>
            </w: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r>
              <w:rPr>
                <w:rFonts w:asciiTheme="minorBidi" w:hAnsiTheme="minorBidi" w:hint="cs"/>
                <w:sz w:val="20"/>
                <w:szCs w:val="20"/>
                <w:rtl/>
              </w:rPr>
              <w:t>בריתא</w:t>
            </w: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r>
              <w:rPr>
                <w:rFonts w:asciiTheme="minorBidi" w:hAnsiTheme="minorBidi" w:hint="cs"/>
                <w:sz w:val="20"/>
                <w:szCs w:val="20"/>
                <w:rtl/>
              </w:rPr>
              <w:t>פסיקה אמוראית</w:t>
            </w: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124F40">
            <w:pPr>
              <w:rPr>
                <w:rFonts w:asciiTheme="minorBidi" w:hAnsiTheme="minorBidi"/>
                <w:sz w:val="20"/>
                <w:szCs w:val="20"/>
                <w:rtl/>
              </w:rPr>
            </w:pPr>
          </w:p>
          <w:p w:rsidR="009445C8" w:rsidRDefault="009445C8" w:rsidP="009445C8">
            <w:pPr>
              <w:rPr>
                <w:rFonts w:asciiTheme="minorBidi" w:hAnsiTheme="minorBidi"/>
                <w:sz w:val="20"/>
                <w:szCs w:val="20"/>
                <w:rtl/>
              </w:rPr>
            </w:pPr>
            <w:r>
              <w:rPr>
                <w:rFonts w:asciiTheme="minorBidi" w:hAnsiTheme="minorBidi" w:hint="cs"/>
                <w:sz w:val="20"/>
                <w:szCs w:val="20"/>
                <w:rtl/>
              </w:rPr>
              <w:t>גירסא אחרת פסיקה</w:t>
            </w: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r>
              <w:rPr>
                <w:rFonts w:asciiTheme="minorBidi" w:hAnsiTheme="minorBidi" w:hint="cs"/>
                <w:sz w:val="20"/>
                <w:szCs w:val="20"/>
                <w:rtl/>
              </w:rPr>
              <w:t>בריתא</w:t>
            </w: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F0177" w:rsidRDefault="009F0177" w:rsidP="009445C8">
            <w:pPr>
              <w:rPr>
                <w:rFonts w:asciiTheme="minorBidi" w:hAnsiTheme="minorBidi"/>
                <w:sz w:val="20"/>
                <w:szCs w:val="20"/>
                <w:rtl/>
              </w:rPr>
            </w:pPr>
          </w:p>
          <w:p w:rsidR="009F0177" w:rsidRDefault="009F0177" w:rsidP="009445C8">
            <w:pPr>
              <w:rPr>
                <w:rFonts w:asciiTheme="minorBidi" w:hAnsiTheme="minorBidi"/>
                <w:sz w:val="20"/>
                <w:szCs w:val="20"/>
                <w:rtl/>
              </w:rPr>
            </w:pPr>
          </w:p>
          <w:p w:rsidR="009445C8" w:rsidRDefault="009445C8" w:rsidP="009445C8">
            <w:pPr>
              <w:rPr>
                <w:rFonts w:asciiTheme="minorBidi" w:hAnsiTheme="minorBidi"/>
                <w:sz w:val="20"/>
                <w:szCs w:val="20"/>
                <w:rtl/>
              </w:rPr>
            </w:pPr>
            <w:r>
              <w:rPr>
                <w:rFonts w:asciiTheme="minorBidi" w:hAnsiTheme="minorBidi" w:hint="cs"/>
                <w:sz w:val="20"/>
                <w:szCs w:val="20"/>
                <w:rtl/>
              </w:rPr>
              <w:lastRenderedPageBreak/>
              <w:t xml:space="preserve">שאלה </w:t>
            </w:r>
            <w:r w:rsidR="009F0177">
              <w:rPr>
                <w:rFonts w:asciiTheme="minorBidi" w:hAnsiTheme="minorBidi" w:hint="cs"/>
                <w:sz w:val="20"/>
                <w:szCs w:val="20"/>
                <w:rtl/>
              </w:rPr>
              <w:t>ת</w:t>
            </w:r>
            <w:r>
              <w:rPr>
                <w:rFonts w:asciiTheme="minorBidi" w:hAnsiTheme="minorBidi" w:hint="cs"/>
                <w:sz w:val="20"/>
                <w:szCs w:val="20"/>
                <w:rtl/>
              </w:rPr>
              <w:t>למודית</w:t>
            </w: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DE553B" w:rsidRDefault="00DE553B"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r>
              <w:rPr>
                <w:rFonts w:asciiTheme="minorBidi" w:hAnsiTheme="minorBidi" w:hint="cs"/>
                <w:sz w:val="20"/>
                <w:szCs w:val="20"/>
                <w:rtl/>
              </w:rPr>
              <w:t>תשובה תלמודית</w:t>
            </w: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p>
          <w:p w:rsidR="009445C8" w:rsidRDefault="009445C8" w:rsidP="009445C8">
            <w:pPr>
              <w:rPr>
                <w:rFonts w:asciiTheme="minorBidi" w:hAnsiTheme="minorBidi"/>
                <w:sz w:val="20"/>
                <w:szCs w:val="20"/>
                <w:rtl/>
              </w:rPr>
            </w:pPr>
            <w:r>
              <w:rPr>
                <w:rFonts w:asciiTheme="minorBidi" w:hAnsiTheme="minorBidi" w:hint="cs"/>
                <w:sz w:val="20"/>
                <w:szCs w:val="20"/>
                <w:rtl/>
              </w:rPr>
              <w:t>פסיקה אמוראית</w:t>
            </w:r>
          </w:p>
          <w:p w:rsidR="009445C8" w:rsidRPr="009445C8" w:rsidRDefault="009445C8" w:rsidP="00124F40">
            <w:pPr>
              <w:rPr>
                <w:rFonts w:asciiTheme="minorBidi" w:hAnsiTheme="minorBidi"/>
                <w:sz w:val="20"/>
                <w:szCs w:val="20"/>
                <w:rtl/>
              </w:rPr>
            </w:pPr>
          </w:p>
        </w:tc>
        <w:tc>
          <w:tcPr>
            <w:tcW w:w="5670" w:type="dxa"/>
          </w:tcPr>
          <w:p w:rsidR="005036D5" w:rsidRDefault="005036D5" w:rsidP="005036D5">
            <w:pPr>
              <w:rPr>
                <w:rFonts w:cs="Guttman Keren"/>
                <w:rtl/>
              </w:rPr>
            </w:pPr>
            <w:r>
              <w:rPr>
                <w:rFonts w:cs="Guttman Keren" w:hint="cs"/>
                <w:rtl/>
              </w:rPr>
              <w:lastRenderedPageBreak/>
              <w:t>סוגיה 3: [</w:t>
            </w:r>
            <w:r w:rsidR="009445C8">
              <w:rPr>
                <w:rFonts w:cs="Guttman Keren" w:hint="cs"/>
                <w:rtl/>
              </w:rPr>
              <w:t>סוגיה סתמאית המורכבת משלוש סוגיות אמוראיות מדור שני בבבל]</w:t>
            </w:r>
          </w:p>
          <w:p w:rsidR="005036D5" w:rsidRPr="005036D5" w:rsidRDefault="005036D5" w:rsidP="005036D5">
            <w:pPr>
              <w:rPr>
                <w:rFonts w:cs="Guttman Keren"/>
                <w:rtl/>
              </w:rPr>
            </w:pPr>
          </w:p>
          <w:p w:rsidR="005036D5" w:rsidRDefault="005036D5" w:rsidP="005036D5">
            <w:pPr>
              <w:rPr>
                <w:rFonts w:cs="Guttman Keren"/>
                <w:rtl/>
              </w:rPr>
            </w:pPr>
            <w:r w:rsidRPr="005036D5">
              <w:rPr>
                <w:rFonts w:cs="Guttman Keren" w:hint="cs"/>
                <w:rtl/>
              </w:rPr>
              <w:t>משנה</w:t>
            </w:r>
            <w:r w:rsidRPr="005036D5">
              <w:rPr>
                <w:rFonts w:cs="Guttman Keren"/>
                <w:rtl/>
              </w:rPr>
              <w:t xml:space="preserve">. </w:t>
            </w:r>
          </w:p>
          <w:p w:rsidR="005036D5" w:rsidRPr="00C5698B" w:rsidRDefault="005036D5" w:rsidP="005036D5">
            <w:pPr>
              <w:rPr>
                <w:rFonts w:cs="Guttman Keren"/>
                <w:color w:val="00B0F0"/>
                <w:rtl/>
              </w:rPr>
            </w:pPr>
            <w:r w:rsidRPr="00C5698B">
              <w:rPr>
                <w:rFonts w:cs="Guttman Keren" w:hint="cs"/>
                <w:color w:val="00B0F0"/>
                <w:rtl/>
              </w:rPr>
              <w:t>מצודות</w:t>
            </w:r>
            <w:r w:rsidRPr="00C5698B">
              <w:rPr>
                <w:rFonts w:cs="Guttman Keren"/>
                <w:color w:val="00B0F0"/>
                <w:rtl/>
              </w:rPr>
              <w:t xml:space="preserve"> </w:t>
            </w:r>
            <w:r w:rsidRPr="00C5698B">
              <w:rPr>
                <w:rFonts w:cs="Guttman Keren" w:hint="cs"/>
                <w:color w:val="00B0F0"/>
                <w:rtl/>
              </w:rPr>
              <w:t>חיה</w:t>
            </w:r>
            <w:r w:rsidRPr="00C5698B">
              <w:rPr>
                <w:rFonts w:cs="Guttman Keren"/>
                <w:color w:val="00B0F0"/>
                <w:rtl/>
              </w:rPr>
              <w:t xml:space="preserve"> </w:t>
            </w:r>
            <w:r w:rsidRPr="00C5698B">
              <w:rPr>
                <w:rFonts w:cs="Guttman Keren" w:hint="cs"/>
                <w:color w:val="00B0F0"/>
                <w:rtl/>
              </w:rPr>
              <w:t>ועוף</w:t>
            </w:r>
            <w:r w:rsidRPr="00C5698B">
              <w:rPr>
                <w:rFonts w:cs="Guttman Keren"/>
                <w:color w:val="00B0F0"/>
                <w:rtl/>
              </w:rPr>
              <w:t xml:space="preserve"> </w:t>
            </w:r>
            <w:r w:rsidRPr="00C5698B">
              <w:rPr>
                <w:rFonts w:cs="Guttman Keren" w:hint="cs"/>
                <w:color w:val="00B0F0"/>
                <w:rtl/>
              </w:rPr>
              <w:t>ודגים</w:t>
            </w:r>
            <w:r w:rsidRPr="00C5698B">
              <w:rPr>
                <w:rFonts w:cs="Guttman Keren"/>
                <w:color w:val="00B0F0"/>
                <w:rtl/>
              </w:rPr>
              <w:t xml:space="preserve"> </w:t>
            </w:r>
            <w:r w:rsidRPr="00C5698B">
              <w:rPr>
                <w:rFonts w:cs="Guttman Keren" w:hint="cs"/>
                <w:color w:val="00B0F0"/>
                <w:rtl/>
              </w:rPr>
              <w:t>שעשאן</w:t>
            </w:r>
            <w:r w:rsidRPr="00C5698B">
              <w:rPr>
                <w:rFonts w:cs="Guttman Keren"/>
                <w:color w:val="00B0F0"/>
                <w:rtl/>
              </w:rPr>
              <w:t xml:space="preserve"> </w:t>
            </w:r>
            <w:r w:rsidRPr="00C5698B">
              <w:rPr>
                <w:rFonts w:cs="Guttman Keren" w:hint="cs"/>
                <w:color w:val="00B0F0"/>
                <w:rtl/>
              </w:rPr>
              <w:t>מערב</w:t>
            </w:r>
            <w:r w:rsidRPr="00C5698B">
              <w:rPr>
                <w:rFonts w:cs="Guttman Keren"/>
                <w:color w:val="00B0F0"/>
                <w:rtl/>
              </w:rPr>
              <w:t xml:space="preserve"> </w:t>
            </w:r>
            <w:r w:rsidRPr="00C5698B">
              <w:rPr>
                <w:rFonts w:cs="Guttman Keren" w:hint="cs"/>
                <w:color w:val="00B0F0"/>
                <w:rtl/>
              </w:rPr>
              <w:t>יום</w:t>
            </w:r>
            <w:r w:rsidRPr="00C5698B">
              <w:rPr>
                <w:rFonts w:cs="Guttman Keren"/>
                <w:color w:val="00B0F0"/>
                <w:rtl/>
              </w:rPr>
              <w:t xml:space="preserve"> </w:t>
            </w:r>
            <w:r w:rsidRPr="00C5698B">
              <w:rPr>
                <w:rFonts w:cs="Guttman Keren" w:hint="cs"/>
                <w:color w:val="00B0F0"/>
                <w:rtl/>
              </w:rPr>
              <w:t>טוב</w:t>
            </w:r>
            <w:r w:rsidRPr="00C5698B">
              <w:rPr>
                <w:rFonts w:cs="Guttman Keren"/>
                <w:color w:val="00B0F0"/>
                <w:rtl/>
              </w:rPr>
              <w:t xml:space="preserve"> </w:t>
            </w:r>
          </w:p>
          <w:p w:rsidR="005036D5" w:rsidRPr="00C5698B" w:rsidRDefault="005036D5" w:rsidP="005036D5">
            <w:pPr>
              <w:rPr>
                <w:rFonts w:cs="Guttman Keren"/>
                <w:color w:val="00B0F0"/>
                <w:rtl/>
              </w:rPr>
            </w:pPr>
            <w:r w:rsidRPr="00C5698B">
              <w:rPr>
                <w:rFonts w:cs="Guttman Keren" w:hint="cs"/>
                <w:color w:val="00B0F0"/>
                <w:rtl/>
              </w:rPr>
              <w:t>לא</w:t>
            </w:r>
            <w:r w:rsidRPr="00C5698B">
              <w:rPr>
                <w:rFonts w:cs="Guttman Keren"/>
                <w:color w:val="00B0F0"/>
                <w:rtl/>
              </w:rPr>
              <w:t xml:space="preserve"> </w:t>
            </w:r>
            <w:r w:rsidRPr="00C5698B">
              <w:rPr>
                <w:rFonts w:cs="Guttman Keren" w:hint="cs"/>
                <w:color w:val="00B0F0"/>
                <w:rtl/>
              </w:rPr>
              <w:t>יטול</w:t>
            </w:r>
            <w:r w:rsidRPr="00C5698B">
              <w:rPr>
                <w:rFonts w:cs="Guttman Keren"/>
                <w:color w:val="00B0F0"/>
                <w:rtl/>
              </w:rPr>
              <w:t xml:space="preserve"> </w:t>
            </w:r>
            <w:r w:rsidRPr="00C5698B">
              <w:rPr>
                <w:rFonts w:cs="Guttman Keren" w:hint="cs"/>
                <w:color w:val="00B0F0"/>
                <w:rtl/>
              </w:rPr>
              <w:t>מהן</w:t>
            </w:r>
            <w:r w:rsidRPr="00C5698B">
              <w:rPr>
                <w:rFonts w:cs="Guttman Keren"/>
                <w:color w:val="00B0F0"/>
                <w:rtl/>
              </w:rPr>
              <w:t xml:space="preserve"> </w:t>
            </w:r>
            <w:r w:rsidRPr="00C5698B">
              <w:rPr>
                <w:rFonts w:cs="Guttman Keren" w:hint="cs"/>
                <w:color w:val="00B0F0"/>
                <w:rtl/>
              </w:rPr>
              <w:t>ביום</w:t>
            </w:r>
            <w:r w:rsidRPr="00C5698B">
              <w:rPr>
                <w:rFonts w:cs="Guttman Keren"/>
                <w:color w:val="00B0F0"/>
                <w:rtl/>
              </w:rPr>
              <w:t xml:space="preserve"> </w:t>
            </w:r>
            <w:r w:rsidRPr="00C5698B">
              <w:rPr>
                <w:rFonts w:cs="Guttman Keren" w:hint="cs"/>
                <w:color w:val="00B0F0"/>
                <w:rtl/>
              </w:rPr>
              <w:t>טוב</w:t>
            </w:r>
            <w:r w:rsidRPr="00C5698B">
              <w:rPr>
                <w:rFonts w:cs="Guttman Keren"/>
                <w:color w:val="00B0F0"/>
                <w:rtl/>
              </w:rPr>
              <w:t xml:space="preserve">, </w:t>
            </w:r>
          </w:p>
          <w:p w:rsidR="005036D5" w:rsidRPr="00C5698B" w:rsidRDefault="005036D5" w:rsidP="005036D5">
            <w:pPr>
              <w:rPr>
                <w:rFonts w:cs="Guttman Keren"/>
                <w:color w:val="00B0F0"/>
                <w:rtl/>
              </w:rPr>
            </w:pPr>
            <w:r w:rsidRPr="00C5698B">
              <w:rPr>
                <w:rFonts w:cs="Guttman Keren" w:hint="cs"/>
                <w:color w:val="00B0F0"/>
                <w:rtl/>
              </w:rPr>
              <w:t>אלא</w:t>
            </w:r>
            <w:r w:rsidRPr="00C5698B">
              <w:rPr>
                <w:rFonts w:cs="Guttman Keren"/>
                <w:color w:val="00B0F0"/>
                <w:rtl/>
              </w:rPr>
              <w:t xml:space="preserve"> </w:t>
            </w:r>
            <w:r w:rsidRPr="00C5698B">
              <w:rPr>
                <w:rFonts w:cs="Guttman Keren" w:hint="cs"/>
                <w:color w:val="00B0F0"/>
                <w:rtl/>
              </w:rPr>
              <w:t>אם</w:t>
            </w:r>
            <w:r w:rsidRPr="00C5698B">
              <w:rPr>
                <w:rFonts w:cs="Guttman Keren"/>
                <w:color w:val="00B0F0"/>
                <w:rtl/>
              </w:rPr>
              <w:t xml:space="preserve"> </w:t>
            </w:r>
            <w:r w:rsidRPr="00C5698B">
              <w:rPr>
                <w:rFonts w:cs="Guttman Keren" w:hint="cs"/>
                <w:color w:val="00B0F0"/>
                <w:rtl/>
              </w:rPr>
              <w:t>כן</w:t>
            </w:r>
            <w:r w:rsidRPr="00C5698B">
              <w:rPr>
                <w:rFonts w:cs="Guttman Keren"/>
                <w:color w:val="00B0F0"/>
                <w:rtl/>
              </w:rPr>
              <w:t xml:space="preserve"> </w:t>
            </w:r>
            <w:r w:rsidRPr="00C5698B">
              <w:rPr>
                <w:rFonts w:cs="Guttman Keren" w:hint="cs"/>
                <w:color w:val="00B0F0"/>
                <w:rtl/>
              </w:rPr>
              <w:t>יודע</w:t>
            </w:r>
            <w:r w:rsidRPr="00C5698B">
              <w:rPr>
                <w:rFonts w:cs="Guttman Keren"/>
                <w:color w:val="00B0F0"/>
                <w:rtl/>
              </w:rPr>
              <w:t xml:space="preserve"> </w:t>
            </w:r>
            <w:r w:rsidRPr="00C5698B">
              <w:rPr>
                <w:rFonts w:cs="Guttman Keren" w:hint="cs"/>
                <w:color w:val="00B0F0"/>
                <w:rtl/>
              </w:rPr>
              <w:t>שנצודו</w:t>
            </w:r>
            <w:r w:rsidRPr="00C5698B">
              <w:rPr>
                <w:rFonts w:cs="Guttman Keren"/>
                <w:color w:val="00B0F0"/>
                <w:rtl/>
              </w:rPr>
              <w:t xml:space="preserve"> </w:t>
            </w:r>
            <w:r w:rsidRPr="00C5698B">
              <w:rPr>
                <w:rFonts w:cs="Guttman Keren" w:hint="cs"/>
                <w:color w:val="00B0F0"/>
                <w:rtl/>
              </w:rPr>
              <w:t>מערב</w:t>
            </w:r>
            <w:r w:rsidRPr="00C5698B">
              <w:rPr>
                <w:rFonts w:cs="Guttman Keren"/>
                <w:color w:val="00B0F0"/>
                <w:rtl/>
              </w:rPr>
              <w:t xml:space="preserve"> </w:t>
            </w:r>
            <w:r w:rsidRPr="00C5698B">
              <w:rPr>
                <w:rFonts w:cs="Guttman Keren" w:hint="cs"/>
                <w:color w:val="00B0F0"/>
                <w:rtl/>
              </w:rPr>
              <w:t>יום</w:t>
            </w:r>
            <w:r w:rsidRPr="00C5698B">
              <w:rPr>
                <w:rFonts w:cs="Guttman Keren"/>
                <w:color w:val="00B0F0"/>
                <w:rtl/>
              </w:rPr>
              <w:t xml:space="preserve"> </w:t>
            </w:r>
            <w:r w:rsidRPr="00C5698B">
              <w:rPr>
                <w:rFonts w:cs="Guttman Keren" w:hint="cs"/>
                <w:color w:val="00B0F0"/>
                <w:rtl/>
              </w:rPr>
              <w:t>טוב</w:t>
            </w:r>
            <w:r w:rsidRPr="00C5698B">
              <w:rPr>
                <w:rFonts w:cs="Guttman Keren"/>
                <w:color w:val="00B0F0"/>
                <w:rtl/>
              </w:rPr>
              <w:t xml:space="preserve">. </w:t>
            </w:r>
          </w:p>
          <w:p w:rsidR="005036D5" w:rsidRPr="00C5698B" w:rsidRDefault="005036D5" w:rsidP="005036D5">
            <w:pPr>
              <w:rPr>
                <w:rFonts w:cs="Guttman Keren"/>
                <w:color w:val="00B0F0"/>
                <w:rtl/>
              </w:rPr>
            </w:pPr>
            <w:r w:rsidRPr="00C5698B">
              <w:rPr>
                <w:rFonts w:cs="Guttman Keren" w:hint="cs"/>
                <w:color w:val="00B0F0"/>
                <w:rtl/>
              </w:rPr>
              <w:t>ומעשה</w:t>
            </w:r>
            <w:r w:rsidRPr="00C5698B">
              <w:rPr>
                <w:rFonts w:cs="Guttman Keren"/>
                <w:color w:val="00B0F0"/>
                <w:rtl/>
              </w:rPr>
              <w:t xml:space="preserve"> </w:t>
            </w:r>
            <w:r w:rsidRPr="00C5698B">
              <w:rPr>
                <w:rFonts w:cs="Guttman Keren" w:hint="cs"/>
                <w:color w:val="00B0F0"/>
                <w:rtl/>
              </w:rPr>
              <w:t>בנכרי</w:t>
            </w:r>
            <w:r w:rsidRPr="00C5698B">
              <w:rPr>
                <w:rFonts w:cs="Guttman Keren"/>
                <w:color w:val="00B0F0"/>
                <w:rtl/>
              </w:rPr>
              <w:t xml:space="preserve"> </w:t>
            </w:r>
            <w:r w:rsidRPr="00C5698B">
              <w:rPr>
                <w:rFonts w:cs="Guttman Keren" w:hint="cs"/>
                <w:color w:val="00B0F0"/>
                <w:rtl/>
              </w:rPr>
              <w:t>אחד</w:t>
            </w:r>
            <w:r w:rsidRPr="00C5698B">
              <w:rPr>
                <w:rFonts w:cs="Guttman Keren"/>
                <w:color w:val="00B0F0"/>
                <w:rtl/>
              </w:rPr>
              <w:t xml:space="preserve"> </w:t>
            </w:r>
            <w:r w:rsidRPr="00C5698B">
              <w:rPr>
                <w:rFonts w:cs="Guttman Keren" w:hint="cs"/>
                <w:color w:val="00B0F0"/>
                <w:rtl/>
              </w:rPr>
              <w:t>שהביא</w:t>
            </w:r>
            <w:r w:rsidRPr="00C5698B">
              <w:rPr>
                <w:rFonts w:cs="Guttman Keren"/>
                <w:color w:val="00B0F0"/>
                <w:rtl/>
              </w:rPr>
              <w:t xml:space="preserve"> </w:t>
            </w:r>
            <w:r w:rsidRPr="00C5698B">
              <w:rPr>
                <w:rFonts w:cs="Guttman Keren" w:hint="cs"/>
                <w:color w:val="00B0F0"/>
                <w:rtl/>
              </w:rPr>
              <w:t>דגים</w:t>
            </w:r>
            <w:r w:rsidRPr="00C5698B">
              <w:rPr>
                <w:rFonts w:cs="Guttman Keren"/>
                <w:color w:val="00B0F0"/>
                <w:rtl/>
              </w:rPr>
              <w:t xml:space="preserve"> </w:t>
            </w:r>
            <w:r w:rsidRPr="00C5698B">
              <w:rPr>
                <w:rFonts w:cs="Guttman Keren" w:hint="cs"/>
                <w:color w:val="00B0F0"/>
                <w:rtl/>
              </w:rPr>
              <w:t>לרבן</w:t>
            </w:r>
            <w:r w:rsidRPr="00C5698B">
              <w:rPr>
                <w:rFonts w:cs="Guttman Keren"/>
                <w:color w:val="00B0F0"/>
                <w:rtl/>
              </w:rPr>
              <w:t xml:space="preserve"> </w:t>
            </w:r>
            <w:r w:rsidRPr="00C5698B">
              <w:rPr>
                <w:rFonts w:cs="Guttman Keren" w:hint="cs"/>
                <w:color w:val="00B0F0"/>
                <w:rtl/>
              </w:rPr>
              <w:t>גמליאל</w:t>
            </w:r>
            <w:r w:rsidRPr="00C5698B">
              <w:rPr>
                <w:rFonts w:cs="Guttman Keren"/>
                <w:color w:val="00B0F0"/>
                <w:rtl/>
              </w:rPr>
              <w:t xml:space="preserve">, </w:t>
            </w:r>
          </w:p>
          <w:p w:rsidR="005036D5" w:rsidRDefault="005036D5" w:rsidP="005036D5">
            <w:pPr>
              <w:rPr>
                <w:rFonts w:cs="Guttman Keren"/>
                <w:rtl/>
              </w:rPr>
            </w:pPr>
            <w:r w:rsidRPr="00C5698B">
              <w:rPr>
                <w:rFonts w:cs="Guttman Keren" w:hint="cs"/>
                <w:color w:val="00B0F0"/>
                <w:rtl/>
              </w:rPr>
              <w:t>ואמר</w:t>
            </w:r>
            <w:r w:rsidRPr="00C5698B">
              <w:rPr>
                <w:rFonts w:cs="Guttman Keren"/>
                <w:color w:val="00B0F0"/>
                <w:rtl/>
              </w:rPr>
              <w:t xml:space="preserve">: </w:t>
            </w:r>
            <w:r w:rsidRPr="00C5698B">
              <w:rPr>
                <w:rFonts w:cs="Guttman Keren" w:hint="cs"/>
                <w:color w:val="00B0F0"/>
                <w:rtl/>
              </w:rPr>
              <w:t>מותרין</w:t>
            </w:r>
            <w:r w:rsidRPr="00C5698B">
              <w:rPr>
                <w:rFonts w:cs="Guttman Keren"/>
                <w:color w:val="00B0F0"/>
                <w:rtl/>
              </w:rPr>
              <w:t xml:space="preserve"> </w:t>
            </w:r>
            <w:r w:rsidRPr="00C5698B">
              <w:rPr>
                <w:rFonts w:cs="Guttman Keren" w:hint="cs"/>
                <w:color w:val="00B0F0"/>
                <w:rtl/>
              </w:rPr>
              <w:t>הן</w:t>
            </w:r>
            <w:r w:rsidRPr="00C5698B">
              <w:rPr>
                <w:rFonts w:cs="Guttman Keren"/>
                <w:color w:val="00B0F0"/>
                <w:rtl/>
              </w:rPr>
              <w:t xml:space="preserve">, </w:t>
            </w:r>
            <w:r w:rsidRPr="00C5698B">
              <w:rPr>
                <w:rFonts w:cs="Guttman Keren" w:hint="cs"/>
                <w:color w:val="00B0F0"/>
                <w:rtl/>
              </w:rPr>
              <w:t>אלא</w:t>
            </w:r>
            <w:r w:rsidRPr="00C5698B">
              <w:rPr>
                <w:rFonts w:cs="Guttman Keren"/>
                <w:color w:val="00B0F0"/>
                <w:rtl/>
              </w:rPr>
              <w:t xml:space="preserve"> </w:t>
            </w:r>
            <w:r w:rsidRPr="00C5698B">
              <w:rPr>
                <w:rFonts w:cs="Guttman Keren" w:hint="cs"/>
                <w:color w:val="00B0F0"/>
                <w:rtl/>
              </w:rPr>
              <w:t>שאין</w:t>
            </w:r>
            <w:r w:rsidRPr="00C5698B">
              <w:rPr>
                <w:rFonts w:cs="Guttman Keren"/>
                <w:color w:val="00B0F0"/>
                <w:rtl/>
              </w:rPr>
              <w:t xml:space="preserve"> </w:t>
            </w:r>
            <w:r w:rsidRPr="00C5698B">
              <w:rPr>
                <w:rFonts w:cs="Guttman Keren" w:hint="cs"/>
                <w:color w:val="00B0F0"/>
                <w:rtl/>
              </w:rPr>
              <w:t>רצוני</w:t>
            </w:r>
            <w:r w:rsidRPr="00C5698B">
              <w:rPr>
                <w:rFonts w:cs="Guttman Keren"/>
                <w:color w:val="00B0F0"/>
                <w:rtl/>
              </w:rPr>
              <w:t xml:space="preserve"> </w:t>
            </w:r>
            <w:r w:rsidRPr="00C5698B">
              <w:rPr>
                <w:rFonts w:cs="Guttman Keren" w:hint="cs"/>
                <w:color w:val="00B0F0"/>
                <w:rtl/>
              </w:rPr>
              <w:t>לקבל</w:t>
            </w:r>
            <w:r w:rsidRPr="00C5698B">
              <w:rPr>
                <w:rFonts w:cs="Guttman Keren"/>
                <w:color w:val="00B0F0"/>
                <w:rtl/>
              </w:rPr>
              <w:t xml:space="preserve"> </w:t>
            </w:r>
            <w:r w:rsidRPr="00C5698B">
              <w:rPr>
                <w:rFonts w:cs="Guttman Keren" w:hint="cs"/>
                <w:color w:val="00B0F0"/>
                <w:rtl/>
              </w:rPr>
              <w:t>הימנו</w:t>
            </w:r>
            <w:r w:rsidRPr="00C5698B">
              <w:rPr>
                <w:rFonts w:cs="Guttman Keren"/>
                <w:color w:val="00B0F0"/>
                <w:rtl/>
              </w:rPr>
              <w:t>.</w:t>
            </w:r>
            <w:r w:rsidRPr="005036D5">
              <w:rPr>
                <w:rFonts w:cs="Guttman Keren"/>
                <w:rtl/>
              </w:rPr>
              <w:t xml:space="preserve"> </w:t>
            </w:r>
          </w:p>
          <w:p w:rsidR="005036D5" w:rsidRPr="005036D5" w:rsidRDefault="005036D5" w:rsidP="005036D5">
            <w:pPr>
              <w:rPr>
                <w:rFonts w:cs="Guttman Keren"/>
                <w:rtl/>
              </w:rPr>
            </w:pPr>
          </w:p>
          <w:p w:rsidR="005036D5" w:rsidRDefault="005036D5" w:rsidP="005036D5">
            <w:pPr>
              <w:rPr>
                <w:rFonts w:cs="Guttman Keren"/>
                <w:rtl/>
              </w:rPr>
            </w:pPr>
            <w:r w:rsidRPr="005036D5">
              <w:rPr>
                <w:rFonts w:cs="Guttman Keren" w:hint="cs"/>
                <w:rtl/>
              </w:rPr>
              <w:t>גמרא</w:t>
            </w:r>
            <w:r w:rsidRPr="005036D5">
              <w:rPr>
                <w:rFonts w:cs="Guttman Keren"/>
                <w:rtl/>
              </w:rPr>
              <w:t>.</w:t>
            </w:r>
          </w:p>
          <w:p w:rsidR="005036D5" w:rsidRDefault="005036D5" w:rsidP="005036D5">
            <w:pPr>
              <w:rPr>
                <w:rFonts w:cs="Guttman Keren"/>
                <w:rtl/>
              </w:rPr>
            </w:pPr>
          </w:p>
          <w:p w:rsidR="005036D5" w:rsidRDefault="004B6D85" w:rsidP="005036D5">
            <w:pPr>
              <w:rPr>
                <w:rFonts w:cs="Guttman Keren"/>
                <w:rtl/>
              </w:rPr>
            </w:pPr>
            <w:r>
              <w:rPr>
                <w:rFonts w:cs="Guttman Keren"/>
                <w:rtl/>
              </w:rPr>
              <w:tab/>
            </w:r>
            <w:r w:rsidR="005036D5" w:rsidRPr="005036D5">
              <w:rPr>
                <w:rFonts w:cs="Guttman Keren" w:hint="cs"/>
                <w:rtl/>
              </w:rPr>
              <w:t>מעשה</w:t>
            </w:r>
            <w:r w:rsidR="005036D5" w:rsidRPr="005036D5">
              <w:rPr>
                <w:rFonts w:cs="Guttman Keren"/>
                <w:rtl/>
              </w:rPr>
              <w:t xml:space="preserve"> </w:t>
            </w:r>
            <w:r w:rsidR="005036D5" w:rsidRPr="005036D5">
              <w:rPr>
                <w:rFonts w:cs="Guttman Keren" w:hint="cs"/>
                <w:rtl/>
              </w:rPr>
              <w:t>לסתור</w:t>
            </w:r>
            <w:r w:rsidR="005036D5">
              <w:rPr>
                <w:rFonts w:cs="Guttman Keren"/>
                <w:rtl/>
              </w:rPr>
              <w:t xml:space="preserve">? </w:t>
            </w:r>
          </w:p>
          <w:p w:rsidR="005036D5" w:rsidRDefault="005036D5" w:rsidP="005036D5">
            <w:pPr>
              <w:rPr>
                <w:rFonts w:cs="Guttman Keren"/>
                <w:rtl/>
              </w:rPr>
            </w:pPr>
          </w:p>
          <w:p w:rsidR="004B6D85" w:rsidRDefault="004B6D85" w:rsidP="005036D5">
            <w:pPr>
              <w:rPr>
                <w:rFonts w:cs="Guttman Keren"/>
                <w:rtl/>
              </w:rPr>
            </w:pPr>
          </w:p>
          <w:p w:rsidR="004B6D85" w:rsidRDefault="004B6D85" w:rsidP="005036D5">
            <w:pPr>
              <w:rPr>
                <w:rFonts w:cs="Guttman Keren"/>
                <w:rtl/>
              </w:rPr>
            </w:pPr>
          </w:p>
          <w:p w:rsidR="004B6D85" w:rsidRDefault="004B6D85" w:rsidP="005036D5">
            <w:pPr>
              <w:rPr>
                <w:rFonts w:cs="Guttman Keren"/>
                <w:rtl/>
              </w:rPr>
            </w:pPr>
          </w:p>
          <w:p w:rsidR="004B6D85" w:rsidRDefault="004B6D85" w:rsidP="005036D5">
            <w:pPr>
              <w:rPr>
                <w:rFonts w:cs="Guttman Keren"/>
                <w:rtl/>
              </w:rPr>
            </w:pPr>
          </w:p>
          <w:p w:rsidR="004B6D85" w:rsidRDefault="004B6D85" w:rsidP="005036D5">
            <w:pPr>
              <w:rPr>
                <w:rFonts w:cs="Guttman Keren"/>
                <w:rtl/>
              </w:rPr>
            </w:pPr>
          </w:p>
          <w:p w:rsidR="005036D5" w:rsidRDefault="004B6D85" w:rsidP="005036D5">
            <w:pPr>
              <w:rPr>
                <w:rFonts w:cs="Guttman Keren"/>
                <w:rtl/>
              </w:rPr>
            </w:pPr>
            <w:r>
              <w:rPr>
                <w:rFonts w:cs="Guttman Keren"/>
                <w:rtl/>
              </w:rPr>
              <w:tab/>
            </w:r>
            <w:r w:rsidR="005036D5" w:rsidRPr="005036D5">
              <w:rPr>
                <w:rFonts w:cs="Guttman Keren" w:hint="cs"/>
                <w:rtl/>
              </w:rPr>
              <w:t>חסורי</w:t>
            </w:r>
            <w:r w:rsidR="005036D5" w:rsidRPr="005036D5">
              <w:rPr>
                <w:rFonts w:cs="Guttman Keren"/>
                <w:rtl/>
              </w:rPr>
              <w:t xml:space="preserve"> </w:t>
            </w:r>
            <w:r w:rsidR="005036D5" w:rsidRPr="005036D5">
              <w:rPr>
                <w:rFonts w:cs="Guttman Keren" w:hint="cs"/>
                <w:rtl/>
              </w:rPr>
              <w:t>מחסרא</w:t>
            </w:r>
            <w:r w:rsidR="005036D5" w:rsidRPr="005036D5">
              <w:rPr>
                <w:rFonts w:cs="Guttman Keren"/>
                <w:rtl/>
              </w:rPr>
              <w:t xml:space="preserve"> </w:t>
            </w:r>
            <w:r w:rsidR="005036D5" w:rsidRPr="005036D5">
              <w:rPr>
                <w:rFonts w:cs="Guttman Keren" w:hint="cs"/>
                <w:rtl/>
              </w:rPr>
              <w:t>והכי</w:t>
            </w:r>
            <w:r w:rsidR="005036D5" w:rsidRPr="005036D5">
              <w:rPr>
                <w:rFonts w:cs="Guttman Keren"/>
                <w:rtl/>
              </w:rPr>
              <w:t xml:space="preserve"> </w:t>
            </w:r>
            <w:r w:rsidR="005036D5" w:rsidRPr="005036D5">
              <w:rPr>
                <w:rFonts w:cs="Guttman Keren" w:hint="cs"/>
                <w:rtl/>
              </w:rPr>
              <w:t>קתני</w:t>
            </w:r>
            <w:r w:rsidR="005036D5" w:rsidRPr="005036D5">
              <w:rPr>
                <w:rFonts w:cs="Guttman Keren"/>
                <w:rtl/>
              </w:rPr>
              <w:t xml:space="preserve">: </w:t>
            </w:r>
          </w:p>
          <w:p w:rsidR="005036D5" w:rsidRDefault="004B6D85" w:rsidP="005036D5">
            <w:pPr>
              <w:rPr>
                <w:rFonts w:cs="Guttman Keren"/>
                <w:rtl/>
              </w:rPr>
            </w:pPr>
            <w:r>
              <w:rPr>
                <w:rFonts w:cs="Guttman Keren"/>
                <w:rtl/>
              </w:rPr>
              <w:tab/>
            </w:r>
            <w:r w:rsidR="005036D5" w:rsidRPr="005036D5">
              <w:rPr>
                <w:rFonts w:cs="Guttman Keren" w:hint="cs"/>
                <w:rtl/>
              </w:rPr>
              <w:t>ספק</w:t>
            </w:r>
            <w:r w:rsidR="005036D5" w:rsidRPr="005036D5">
              <w:rPr>
                <w:rFonts w:cs="Guttman Keren"/>
                <w:rtl/>
              </w:rPr>
              <w:t xml:space="preserve"> </w:t>
            </w:r>
            <w:r w:rsidR="005036D5" w:rsidRPr="005036D5">
              <w:rPr>
                <w:rFonts w:cs="Guttman Keren" w:hint="cs"/>
                <w:rtl/>
              </w:rPr>
              <w:t>מוכן</w:t>
            </w:r>
            <w:r w:rsidR="005036D5" w:rsidRPr="005036D5">
              <w:rPr>
                <w:rFonts w:cs="Guttman Keren"/>
                <w:rtl/>
              </w:rPr>
              <w:t xml:space="preserve"> - </w:t>
            </w:r>
            <w:r w:rsidR="005036D5" w:rsidRPr="005036D5">
              <w:rPr>
                <w:rFonts w:cs="Guttman Keren" w:hint="cs"/>
                <w:rtl/>
              </w:rPr>
              <w:t>אסור</w:t>
            </w:r>
            <w:r w:rsidR="005036D5" w:rsidRPr="005036D5">
              <w:rPr>
                <w:rFonts w:cs="Guttman Keren"/>
                <w:rtl/>
              </w:rPr>
              <w:t xml:space="preserve">, </w:t>
            </w:r>
            <w:r w:rsidR="005036D5" w:rsidRPr="005036D5">
              <w:rPr>
                <w:rFonts w:cs="Guttman Keren" w:hint="cs"/>
                <w:rtl/>
              </w:rPr>
              <w:t>ורבן</w:t>
            </w:r>
            <w:r w:rsidR="005036D5" w:rsidRPr="005036D5">
              <w:rPr>
                <w:rFonts w:cs="Guttman Keren"/>
                <w:rtl/>
              </w:rPr>
              <w:t xml:space="preserve"> </w:t>
            </w:r>
            <w:r w:rsidR="005036D5" w:rsidRPr="005036D5">
              <w:rPr>
                <w:rFonts w:cs="Guttman Keren" w:hint="cs"/>
                <w:rtl/>
              </w:rPr>
              <w:t>גמליאל</w:t>
            </w:r>
            <w:r w:rsidR="005036D5" w:rsidRPr="005036D5">
              <w:rPr>
                <w:rFonts w:cs="Guttman Keren"/>
                <w:rtl/>
              </w:rPr>
              <w:t xml:space="preserve"> </w:t>
            </w:r>
            <w:r w:rsidR="005036D5" w:rsidRPr="005036D5">
              <w:rPr>
                <w:rFonts w:cs="Guttman Keren" w:hint="cs"/>
                <w:rtl/>
              </w:rPr>
              <w:t>מתיר</w:t>
            </w:r>
            <w:r w:rsidR="005036D5" w:rsidRPr="005036D5">
              <w:rPr>
                <w:rFonts w:cs="Guttman Keren"/>
                <w:rtl/>
              </w:rPr>
              <w:t xml:space="preserve">. </w:t>
            </w:r>
          </w:p>
          <w:p w:rsidR="005036D5" w:rsidRDefault="004B6D85" w:rsidP="005036D5">
            <w:pPr>
              <w:rPr>
                <w:rFonts w:cs="Guttman Keren"/>
                <w:rtl/>
              </w:rPr>
            </w:pPr>
            <w:r>
              <w:rPr>
                <w:rFonts w:cs="Guttman Keren"/>
                <w:color w:val="00B0F0"/>
                <w:rtl/>
              </w:rPr>
              <w:tab/>
            </w:r>
            <w:r w:rsidR="005036D5" w:rsidRPr="00866951">
              <w:rPr>
                <w:rFonts w:cs="Guttman Keren" w:hint="cs"/>
                <w:color w:val="00B0F0"/>
                <w:rtl/>
              </w:rPr>
              <w:t>ומעשה</w:t>
            </w:r>
            <w:r w:rsidR="005036D5" w:rsidRPr="00866951">
              <w:rPr>
                <w:rFonts w:cs="Guttman Keren"/>
                <w:color w:val="00B0F0"/>
                <w:rtl/>
              </w:rPr>
              <w:t xml:space="preserve"> </w:t>
            </w:r>
            <w:r w:rsidR="005036D5" w:rsidRPr="00866951">
              <w:rPr>
                <w:rFonts w:cs="Guttman Keren" w:hint="cs"/>
                <w:color w:val="00B0F0"/>
                <w:rtl/>
              </w:rPr>
              <w:t>נמי</w:t>
            </w:r>
            <w:r w:rsidR="005036D5" w:rsidRPr="00866951">
              <w:rPr>
                <w:rFonts w:cs="Guttman Keren"/>
                <w:color w:val="00B0F0"/>
                <w:rtl/>
              </w:rPr>
              <w:t xml:space="preserve"> </w:t>
            </w:r>
            <w:r w:rsidR="005036D5" w:rsidRPr="00866951">
              <w:rPr>
                <w:rFonts w:cs="Guttman Keren" w:hint="cs"/>
                <w:color w:val="00B0F0"/>
                <w:rtl/>
              </w:rPr>
              <w:t>בנכרי</w:t>
            </w:r>
            <w:r w:rsidR="005036D5" w:rsidRPr="00866951">
              <w:rPr>
                <w:rFonts w:cs="Guttman Keren"/>
                <w:color w:val="00B0F0"/>
                <w:rtl/>
              </w:rPr>
              <w:t xml:space="preserve"> </w:t>
            </w:r>
            <w:r w:rsidR="005036D5" w:rsidRPr="00866951">
              <w:rPr>
                <w:rFonts w:cs="Guttman Keren" w:hint="cs"/>
                <w:color w:val="00B0F0"/>
                <w:rtl/>
              </w:rPr>
              <w:t>אחד</w:t>
            </w:r>
            <w:r w:rsidR="005036D5" w:rsidRPr="00866951">
              <w:rPr>
                <w:rFonts w:cs="Guttman Keren"/>
                <w:color w:val="00B0F0"/>
                <w:rtl/>
              </w:rPr>
              <w:t xml:space="preserve"> </w:t>
            </w:r>
            <w:r w:rsidR="005036D5" w:rsidRPr="00866951">
              <w:rPr>
                <w:rFonts w:cs="Guttman Keren" w:hint="cs"/>
                <w:color w:val="00B0F0"/>
                <w:rtl/>
              </w:rPr>
              <w:t>שהביא</w:t>
            </w:r>
            <w:r w:rsidR="005036D5" w:rsidRPr="00866951">
              <w:rPr>
                <w:rFonts w:cs="Guttman Keren"/>
                <w:color w:val="00B0F0"/>
                <w:rtl/>
              </w:rPr>
              <w:t xml:space="preserve"> </w:t>
            </w:r>
            <w:r w:rsidR="005036D5" w:rsidRPr="00866951">
              <w:rPr>
                <w:rFonts w:cs="Guttman Keren" w:hint="cs"/>
                <w:color w:val="00B0F0"/>
                <w:rtl/>
              </w:rPr>
              <w:t>דגים</w:t>
            </w:r>
            <w:r w:rsidR="005036D5" w:rsidRPr="00866951">
              <w:rPr>
                <w:rFonts w:cs="Guttman Keren"/>
                <w:color w:val="00B0F0"/>
                <w:rtl/>
              </w:rPr>
              <w:t xml:space="preserve"> </w:t>
            </w:r>
            <w:r w:rsidR="005036D5" w:rsidRPr="00866951">
              <w:rPr>
                <w:rFonts w:cs="Guttman Keren" w:hint="cs"/>
                <w:color w:val="00B0F0"/>
                <w:rtl/>
              </w:rPr>
              <w:t>לרבן</w:t>
            </w:r>
            <w:r w:rsidR="005036D5" w:rsidRPr="00866951">
              <w:rPr>
                <w:rFonts w:cs="Guttman Keren"/>
                <w:color w:val="00B0F0"/>
                <w:rtl/>
              </w:rPr>
              <w:t xml:space="preserve"> </w:t>
            </w:r>
            <w:r w:rsidR="005036D5" w:rsidRPr="00866951">
              <w:rPr>
                <w:rFonts w:cs="Guttman Keren" w:hint="cs"/>
                <w:color w:val="00B0F0"/>
                <w:rtl/>
              </w:rPr>
              <w:t>גמליאל</w:t>
            </w:r>
            <w:r w:rsidR="005036D5" w:rsidRPr="00866951">
              <w:rPr>
                <w:rFonts w:cs="Guttman Keren"/>
                <w:color w:val="00B0F0"/>
                <w:rtl/>
              </w:rPr>
              <w:t>,</w:t>
            </w:r>
            <w:r w:rsidR="005036D5" w:rsidRPr="005036D5">
              <w:rPr>
                <w:rFonts w:cs="Guttman Keren"/>
                <w:rtl/>
              </w:rPr>
              <w:t xml:space="preserve"> </w:t>
            </w:r>
          </w:p>
          <w:p w:rsidR="005036D5" w:rsidRPr="00866951" w:rsidRDefault="004B6D85" w:rsidP="005036D5">
            <w:pPr>
              <w:rPr>
                <w:rFonts w:cs="Guttman Keren"/>
                <w:color w:val="00B0F0"/>
                <w:rtl/>
              </w:rPr>
            </w:pPr>
            <w:r>
              <w:rPr>
                <w:rFonts w:cs="Guttman Keren"/>
                <w:rtl/>
              </w:rPr>
              <w:tab/>
            </w:r>
            <w:r w:rsidR="005036D5" w:rsidRPr="00D13B7E">
              <w:rPr>
                <w:rFonts w:cs="Guttman Keren" w:hint="cs"/>
                <w:color w:val="00B0F0"/>
                <w:rtl/>
              </w:rPr>
              <w:t>ואמר</w:t>
            </w:r>
            <w:r w:rsidR="005036D5" w:rsidRPr="00D13B7E">
              <w:rPr>
                <w:rFonts w:cs="Guttman Keren"/>
                <w:color w:val="00B0F0"/>
                <w:rtl/>
              </w:rPr>
              <w:t>:</w:t>
            </w:r>
            <w:r w:rsidR="005036D5" w:rsidRPr="005036D5">
              <w:rPr>
                <w:rFonts w:cs="Guttman Keren"/>
                <w:rtl/>
              </w:rPr>
              <w:t xml:space="preserve"> </w:t>
            </w:r>
            <w:r w:rsidR="005036D5" w:rsidRPr="00866951">
              <w:rPr>
                <w:rFonts w:cs="Guttman Keren" w:hint="cs"/>
                <w:color w:val="00B0F0"/>
                <w:rtl/>
              </w:rPr>
              <w:t>מותרין</w:t>
            </w:r>
            <w:r w:rsidR="005036D5" w:rsidRPr="00866951">
              <w:rPr>
                <w:rFonts w:cs="Guttman Keren"/>
                <w:color w:val="00B0F0"/>
                <w:rtl/>
              </w:rPr>
              <w:t xml:space="preserve"> </w:t>
            </w:r>
            <w:r w:rsidR="005036D5" w:rsidRPr="00866951">
              <w:rPr>
                <w:rFonts w:cs="Guttman Keren" w:hint="cs"/>
                <w:color w:val="00B0F0"/>
                <w:rtl/>
              </w:rPr>
              <w:t>הן</w:t>
            </w:r>
            <w:r w:rsidR="005036D5" w:rsidRPr="00866951">
              <w:rPr>
                <w:rFonts w:cs="Guttman Keren"/>
                <w:color w:val="00B0F0"/>
                <w:rtl/>
              </w:rPr>
              <w:t xml:space="preserve">, </w:t>
            </w:r>
          </w:p>
          <w:p w:rsidR="005036D5" w:rsidRDefault="004B6D85" w:rsidP="005036D5">
            <w:pPr>
              <w:rPr>
                <w:rFonts w:cs="Guttman Keren"/>
                <w:rtl/>
              </w:rPr>
            </w:pPr>
            <w:r>
              <w:rPr>
                <w:rFonts w:cs="Guttman Keren"/>
                <w:color w:val="00B0F0"/>
                <w:rtl/>
              </w:rPr>
              <w:tab/>
            </w:r>
            <w:r w:rsidR="005036D5" w:rsidRPr="00866951">
              <w:rPr>
                <w:rFonts w:cs="Guttman Keren" w:hint="cs"/>
                <w:color w:val="00B0F0"/>
                <w:rtl/>
              </w:rPr>
              <w:t>אלא</w:t>
            </w:r>
            <w:r w:rsidR="005036D5" w:rsidRPr="00866951">
              <w:rPr>
                <w:rFonts w:cs="Guttman Keren"/>
                <w:color w:val="00B0F0"/>
                <w:rtl/>
              </w:rPr>
              <w:t xml:space="preserve"> </w:t>
            </w:r>
            <w:r w:rsidR="005036D5" w:rsidRPr="00866951">
              <w:rPr>
                <w:rFonts w:cs="Guttman Keren" w:hint="cs"/>
                <w:color w:val="00B0F0"/>
                <w:rtl/>
              </w:rPr>
              <w:t>שאין</w:t>
            </w:r>
            <w:r w:rsidR="005036D5" w:rsidRPr="00866951">
              <w:rPr>
                <w:rFonts w:cs="Guttman Keren"/>
                <w:color w:val="00B0F0"/>
                <w:rtl/>
              </w:rPr>
              <w:t xml:space="preserve"> </w:t>
            </w:r>
            <w:r w:rsidR="005036D5" w:rsidRPr="00866951">
              <w:rPr>
                <w:rFonts w:cs="Guttman Keren" w:hint="cs"/>
                <w:color w:val="00B0F0"/>
                <w:rtl/>
              </w:rPr>
              <w:t>רצוני</w:t>
            </w:r>
            <w:r w:rsidR="005036D5" w:rsidRPr="00866951">
              <w:rPr>
                <w:rFonts w:cs="Guttman Keren"/>
                <w:color w:val="00B0F0"/>
                <w:rtl/>
              </w:rPr>
              <w:t xml:space="preserve"> </w:t>
            </w:r>
            <w:r w:rsidR="005036D5" w:rsidRPr="00866951">
              <w:rPr>
                <w:rFonts w:cs="Guttman Keren" w:hint="cs"/>
                <w:color w:val="00B0F0"/>
                <w:rtl/>
              </w:rPr>
              <w:t>לקבל</w:t>
            </w:r>
            <w:r w:rsidR="005036D5" w:rsidRPr="00866951">
              <w:rPr>
                <w:rFonts w:cs="Guttman Keren"/>
                <w:color w:val="00B0F0"/>
                <w:rtl/>
              </w:rPr>
              <w:t xml:space="preserve"> </w:t>
            </w:r>
            <w:r w:rsidR="005036D5" w:rsidRPr="00866951">
              <w:rPr>
                <w:rFonts w:cs="Guttman Keren" w:hint="cs"/>
                <w:color w:val="00B0F0"/>
                <w:rtl/>
              </w:rPr>
              <w:t>הימנו</w:t>
            </w:r>
            <w:r w:rsidR="005036D5" w:rsidRPr="005036D5">
              <w:rPr>
                <w:rFonts w:cs="Guttman Keren"/>
                <w:rtl/>
              </w:rPr>
              <w:t xml:space="preserve">. </w:t>
            </w:r>
          </w:p>
          <w:p w:rsidR="005036D5" w:rsidRDefault="005036D5" w:rsidP="005036D5">
            <w:pPr>
              <w:rPr>
                <w:rFonts w:cs="Guttman Keren"/>
                <w:rtl/>
              </w:rPr>
            </w:pPr>
          </w:p>
          <w:p w:rsidR="00D13B7E" w:rsidRDefault="00D13B7E" w:rsidP="005036D5">
            <w:pPr>
              <w:rPr>
                <w:rFonts w:cs="Guttman Keren"/>
                <w:color w:val="FF0000"/>
                <w:rtl/>
              </w:rPr>
            </w:pPr>
          </w:p>
          <w:p w:rsidR="005036D5" w:rsidRPr="00866951" w:rsidRDefault="005036D5" w:rsidP="005036D5">
            <w:pPr>
              <w:rPr>
                <w:rFonts w:cs="Guttman Keren"/>
                <w:color w:val="FF0000"/>
                <w:rtl/>
              </w:rPr>
            </w:pPr>
            <w:r w:rsidRPr="00866951">
              <w:rPr>
                <w:rFonts w:cs="Guttman Keren" w:hint="cs"/>
                <w:color w:val="FF0000"/>
                <w:rtl/>
              </w:rPr>
              <w:t>אמר</w:t>
            </w:r>
            <w:r w:rsidRPr="00866951">
              <w:rPr>
                <w:rFonts w:cs="Guttman Keren"/>
                <w:color w:val="FF0000"/>
                <w:rtl/>
              </w:rPr>
              <w:t xml:space="preserve"> </w:t>
            </w:r>
            <w:r w:rsidRPr="00866951">
              <w:rPr>
                <w:rFonts w:cs="Guttman Keren" w:hint="cs"/>
                <w:color w:val="FF0000"/>
                <w:rtl/>
              </w:rPr>
              <w:t>רב</w:t>
            </w:r>
            <w:r w:rsidRPr="00866951">
              <w:rPr>
                <w:rFonts w:cs="Guttman Keren"/>
                <w:color w:val="FF0000"/>
                <w:rtl/>
              </w:rPr>
              <w:t xml:space="preserve"> </w:t>
            </w:r>
            <w:r w:rsidRPr="00866951">
              <w:rPr>
                <w:rFonts w:cs="Guttman Keren" w:hint="cs"/>
                <w:color w:val="FF0000"/>
                <w:rtl/>
              </w:rPr>
              <w:t>יהודה</w:t>
            </w:r>
            <w:r w:rsidRPr="00866951">
              <w:rPr>
                <w:rFonts w:cs="Guttman Keren"/>
                <w:color w:val="FF0000"/>
                <w:rtl/>
              </w:rPr>
              <w:t xml:space="preserve"> </w:t>
            </w:r>
            <w:r w:rsidRPr="00866951">
              <w:rPr>
                <w:rFonts w:cs="Guttman Keren" w:hint="cs"/>
                <w:color w:val="FF0000"/>
                <w:rtl/>
              </w:rPr>
              <w:t>אמר</w:t>
            </w:r>
            <w:r w:rsidRPr="00866951">
              <w:rPr>
                <w:rFonts w:cs="Guttman Keren"/>
                <w:color w:val="FF0000"/>
                <w:rtl/>
              </w:rPr>
              <w:t xml:space="preserve"> </w:t>
            </w:r>
            <w:r w:rsidRPr="00866951">
              <w:rPr>
                <w:rFonts w:cs="Guttman Keren" w:hint="cs"/>
                <w:color w:val="FF0000"/>
                <w:rtl/>
              </w:rPr>
              <w:t>שמואל</w:t>
            </w:r>
            <w:r w:rsidRPr="00866951">
              <w:rPr>
                <w:rFonts w:cs="Guttman Keren"/>
                <w:color w:val="FF0000"/>
                <w:rtl/>
              </w:rPr>
              <w:t xml:space="preserve">: </w:t>
            </w:r>
          </w:p>
          <w:p w:rsidR="005036D5" w:rsidRDefault="005036D5" w:rsidP="005036D5">
            <w:pPr>
              <w:rPr>
                <w:rFonts w:cs="Guttman Keren"/>
                <w:rtl/>
              </w:rPr>
            </w:pPr>
            <w:r w:rsidRPr="00866951">
              <w:rPr>
                <w:rFonts w:cs="Guttman Keren" w:hint="cs"/>
                <w:color w:val="FF0000"/>
                <w:rtl/>
              </w:rPr>
              <w:t>אין</w:t>
            </w:r>
            <w:r w:rsidRPr="00866951">
              <w:rPr>
                <w:rFonts w:cs="Guttman Keren"/>
                <w:color w:val="FF0000"/>
                <w:rtl/>
              </w:rPr>
              <w:t xml:space="preserve"> </w:t>
            </w:r>
            <w:r w:rsidRPr="00866951">
              <w:rPr>
                <w:rFonts w:cs="Guttman Keren" w:hint="cs"/>
                <w:color w:val="FF0000"/>
                <w:rtl/>
              </w:rPr>
              <w:t>הלכה</w:t>
            </w:r>
            <w:r w:rsidRPr="00866951">
              <w:rPr>
                <w:rFonts w:cs="Guttman Keren"/>
                <w:color w:val="FF0000"/>
                <w:rtl/>
              </w:rPr>
              <w:t xml:space="preserve"> </w:t>
            </w:r>
            <w:r w:rsidRPr="00866951">
              <w:rPr>
                <w:rFonts w:cs="Guttman Keren" w:hint="cs"/>
                <w:color w:val="FF0000"/>
                <w:rtl/>
              </w:rPr>
              <w:t>כרבן</w:t>
            </w:r>
            <w:r w:rsidRPr="00866951">
              <w:rPr>
                <w:rFonts w:cs="Guttman Keren"/>
                <w:color w:val="FF0000"/>
                <w:rtl/>
              </w:rPr>
              <w:t xml:space="preserve"> </w:t>
            </w:r>
            <w:r w:rsidRPr="00866951">
              <w:rPr>
                <w:rFonts w:cs="Guttman Keren" w:hint="cs"/>
                <w:color w:val="FF0000"/>
                <w:rtl/>
              </w:rPr>
              <w:t>גמליאל</w:t>
            </w:r>
            <w:r w:rsidRPr="00866951">
              <w:rPr>
                <w:rFonts w:cs="Guttman Keren"/>
                <w:color w:val="FF0000"/>
                <w:rtl/>
              </w:rPr>
              <w:t xml:space="preserve">. </w:t>
            </w:r>
          </w:p>
          <w:p w:rsidR="005036D5" w:rsidRDefault="005036D5" w:rsidP="005036D5">
            <w:pPr>
              <w:rPr>
                <w:rFonts w:cs="Guttman Keren"/>
                <w:rtl/>
              </w:rPr>
            </w:pPr>
          </w:p>
          <w:p w:rsidR="005036D5" w:rsidRDefault="00326E7B" w:rsidP="005036D5">
            <w:pPr>
              <w:rPr>
                <w:rFonts w:cs="Guttman Keren"/>
                <w:rtl/>
              </w:rPr>
            </w:pPr>
            <w:r>
              <w:rPr>
                <w:rFonts w:cs="Guttman Keren"/>
                <w:rtl/>
              </w:rPr>
              <w:tab/>
            </w:r>
            <w:r w:rsidR="005036D5" w:rsidRPr="005036D5">
              <w:rPr>
                <w:rFonts w:cs="Guttman Keren" w:hint="cs"/>
                <w:rtl/>
              </w:rPr>
              <w:t>ואיכא</w:t>
            </w:r>
            <w:r w:rsidR="005036D5" w:rsidRPr="005036D5">
              <w:rPr>
                <w:rFonts w:cs="Guttman Keren"/>
                <w:rtl/>
              </w:rPr>
              <w:t xml:space="preserve"> </w:t>
            </w:r>
            <w:r w:rsidR="005036D5" w:rsidRPr="005036D5">
              <w:rPr>
                <w:rFonts w:cs="Guttman Keren" w:hint="cs"/>
                <w:rtl/>
              </w:rPr>
              <w:t>דמתני</w:t>
            </w:r>
            <w:r w:rsidR="005036D5" w:rsidRPr="005036D5">
              <w:rPr>
                <w:rFonts w:cs="Guttman Keren"/>
                <w:rtl/>
              </w:rPr>
              <w:t xml:space="preserve"> </w:t>
            </w:r>
            <w:r w:rsidR="005036D5" w:rsidRPr="005036D5">
              <w:rPr>
                <w:rFonts w:cs="Guttman Keren" w:hint="cs"/>
                <w:rtl/>
              </w:rPr>
              <w:t>לה</w:t>
            </w:r>
            <w:r w:rsidR="005036D5" w:rsidRPr="005036D5">
              <w:rPr>
                <w:rFonts w:cs="Guttman Keren"/>
                <w:rtl/>
              </w:rPr>
              <w:t xml:space="preserve"> </w:t>
            </w:r>
            <w:r w:rsidR="005036D5" w:rsidRPr="005036D5">
              <w:rPr>
                <w:rFonts w:cs="Guttman Keren" w:hint="cs"/>
                <w:rtl/>
              </w:rPr>
              <w:t>אהא</w:t>
            </w:r>
            <w:r w:rsidR="005036D5" w:rsidRPr="005036D5">
              <w:rPr>
                <w:rFonts w:cs="Guttman Keren"/>
                <w:rtl/>
              </w:rPr>
              <w:t xml:space="preserve">; </w:t>
            </w:r>
          </w:p>
          <w:p w:rsidR="005036D5" w:rsidRDefault="00326E7B" w:rsidP="005036D5">
            <w:pPr>
              <w:rPr>
                <w:rFonts w:cs="Guttman Keren"/>
                <w:rtl/>
              </w:rPr>
            </w:pPr>
            <w:r>
              <w:rPr>
                <w:rFonts w:cs="Guttman Keren"/>
                <w:rtl/>
              </w:rPr>
              <w:tab/>
            </w:r>
            <w:r w:rsidR="005036D5" w:rsidRPr="005036D5">
              <w:rPr>
                <w:rFonts w:cs="Guttman Keren" w:hint="cs"/>
                <w:rtl/>
              </w:rPr>
              <w:t>דתניא</w:t>
            </w:r>
            <w:r w:rsidR="005036D5" w:rsidRPr="005036D5">
              <w:rPr>
                <w:rFonts w:cs="Guttman Keren"/>
                <w:rtl/>
              </w:rPr>
              <w:t xml:space="preserve">: </w:t>
            </w:r>
          </w:p>
          <w:p w:rsidR="005036D5" w:rsidRPr="00866951" w:rsidRDefault="005036D5" w:rsidP="005036D5">
            <w:pPr>
              <w:rPr>
                <w:rFonts w:cs="Guttman Keren"/>
                <w:color w:val="00B0F0"/>
                <w:rtl/>
              </w:rPr>
            </w:pPr>
            <w:r w:rsidRPr="00866951">
              <w:rPr>
                <w:rFonts w:cs="Guttman Keren" w:hint="cs"/>
                <w:color w:val="00B0F0"/>
                <w:rtl/>
              </w:rPr>
              <w:t>ספק</w:t>
            </w:r>
            <w:r w:rsidRPr="00866951">
              <w:rPr>
                <w:rFonts w:cs="Guttman Keren"/>
                <w:color w:val="00B0F0"/>
                <w:rtl/>
              </w:rPr>
              <w:t xml:space="preserve"> </w:t>
            </w:r>
            <w:r w:rsidRPr="00866951">
              <w:rPr>
                <w:rFonts w:cs="Guttman Keren" w:hint="cs"/>
                <w:color w:val="00B0F0"/>
                <w:rtl/>
              </w:rPr>
              <w:t>מוכן</w:t>
            </w:r>
            <w:r w:rsidRPr="00866951">
              <w:rPr>
                <w:rFonts w:cs="Guttman Keren"/>
                <w:color w:val="00B0F0"/>
                <w:rtl/>
              </w:rPr>
              <w:t xml:space="preserve">, </w:t>
            </w:r>
            <w:r w:rsidRPr="00866951">
              <w:rPr>
                <w:rFonts w:cs="Guttman Keren" w:hint="cs"/>
                <w:color w:val="00B0F0"/>
                <w:rtl/>
              </w:rPr>
              <w:t>רבן</w:t>
            </w:r>
            <w:r w:rsidRPr="00866951">
              <w:rPr>
                <w:rFonts w:cs="Guttman Keren"/>
                <w:color w:val="00B0F0"/>
                <w:rtl/>
              </w:rPr>
              <w:t xml:space="preserve"> </w:t>
            </w:r>
            <w:r w:rsidRPr="00866951">
              <w:rPr>
                <w:rFonts w:cs="Guttman Keren" w:hint="cs"/>
                <w:color w:val="00B0F0"/>
                <w:rtl/>
              </w:rPr>
              <w:t>גמליאל</w:t>
            </w:r>
            <w:r w:rsidRPr="00866951">
              <w:rPr>
                <w:rFonts w:cs="Guttman Keren"/>
                <w:color w:val="00B0F0"/>
                <w:rtl/>
              </w:rPr>
              <w:t xml:space="preserve"> </w:t>
            </w:r>
            <w:r w:rsidRPr="00866951">
              <w:rPr>
                <w:rFonts w:cs="Guttman Keren" w:hint="cs"/>
                <w:color w:val="00B0F0"/>
                <w:rtl/>
              </w:rPr>
              <w:t>מתיר</w:t>
            </w:r>
            <w:r w:rsidRPr="00866951">
              <w:rPr>
                <w:rFonts w:cs="Guttman Keren"/>
                <w:color w:val="00B0F0"/>
                <w:rtl/>
              </w:rPr>
              <w:t xml:space="preserve"> </w:t>
            </w:r>
          </w:p>
          <w:p w:rsidR="005036D5" w:rsidRDefault="005036D5" w:rsidP="005036D5">
            <w:pPr>
              <w:rPr>
                <w:rFonts w:cs="Guttman Keren"/>
                <w:rtl/>
              </w:rPr>
            </w:pPr>
            <w:r w:rsidRPr="00866951">
              <w:rPr>
                <w:rFonts w:cs="Guttman Keren" w:hint="cs"/>
                <w:color w:val="00B0F0"/>
                <w:rtl/>
              </w:rPr>
              <w:t>ורבי</w:t>
            </w:r>
            <w:r w:rsidRPr="00866951">
              <w:rPr>
                <w:rFonts w:cs="Guttman Keren"/>
                <w:color w:val="00B0F0"/>
                <w:rtl/>
              </w:rPr>
              <w:t xml:space="preserve"> </w:t>
            </w:r>
            <w:r w:rsidRPr="00866951">
              <w:rPr>
                <w:rFonts w:cs="Guttman Keren" w:hint="cs"/>
                <w:color w:val="00B0F0"/>
                <w:rtl/>
              </w:rPr>
              <w:t>יהושע</w:t>
            </w:r>
            <w:r w:rsidRPr="00866951">
              <w:rPr>
                <w:rFonts w:cs="Guttman Keren"/>
                <w:color w:val="00B0F0"/>
                <w:rtl/>
              </w:rPr>
              <w:t xml:space="preserve"> </w:t>
            </w:r>
            <w:r w:rsidRPr="00866951">
              <w:rPr>
                <w:rFonts w:cs="Guttman Keren" w:hint="cs"/>
                <w:color w:val="00B0F0"/>
                <w:rtl/>
              </w:rPr>
              <w:t>אוסר</w:t>
            </w:r>
            <w:r w:rsidRPr="005036D5">
              <w:rPr>
                <w:rFonts w:cs="Guttman Keren"/>
                <w:rtl/>
              </w:rPr>
              <w:t xml:space="preserve">. </w:t>
            </w:r>
          </w:p>
          <w:p w:rsidR="005036D5" w:rsidRDefault="005036D5" w:rsidP="005036D5">
            <w:pPr>
              <w:rPr>
                <w:rFonts w:cs="Guttman Keren"/>
                <w:rtl/>
              </w:rPr>
            </w:pPr>
          </w:p>
          <w:p w:rsidR="00326E7B" w:rsidRDefault="00326E7B" w:rsidP="005036D5">
            <w:pPr>
              <w:rPr>
                <w:rFonts w:cs="Guttman Keren"/>
                <w:color w:val="FF0000"/>
                <w:rtl/>
              </w:rPr>
            </w:pPr>
          </w:p>
          <w:p w:rsidR="005036D5" w:rsidRPr="00866951" w:rsidRDefault="005036D5" w:rsidP="005036D5">
            <w:pPr>
              <w:rPr>
                <w:rFonts w:cs="Guttman Keren"/>
                <w:color w:val="FF0000"/>
                <w:rtl/>
              </w:rPr>
            </w:pPr>
            <w:r w:rsidRPr="00866951">
              <w:rPr>
                <w:rFonts w:cs="Guttman Keren" w:hint="cs"/>
                <w:color w:val="FF0000"/>
                <w:rtl/>
              </w:rPr>
              <w:t>אמר</w:t>
            </w:r>
            <w:r w:rsidRPr="00866951">
              <w:rPr>
                <w:rFonts w:cs="Guttman Keren"/>
                <w:color w:val="FF0000"/>
                <w:rtl/>
              </w:rPr>
              <w:t xml:space="preserve"> </w:t>
            </w:r>
            <w:r w:rsidRPr="00866951">
              <w:rPr>
                <w:rFonts w:cs="Guttman Keren" w:hint="cs"/>
                <w:color w:val="FF0000"/>
                <w:rtl/>
              </w:rPr>
              <w:t>רב</w:t>
            </w:r>
            <w:r w:rsidRPr="00866951">
              <w:rPr>
                <w:rFonts w:cs="Guttman Keren"/>
                <w:color w:val="FF0000"/>
                <w:rtl/>
              </w:rPr>
              <w:t xml:space="preserve"> </w:t>
            </w:r>
            <w:r w:rsidRPr="00866951">
              <w:rPr>
                <w:rFonts w:cs="Guttman Keren" w:hint="cs"/>
                <w:color w:val="FF0000"/>
                <w:rtl/>
              </w:rPr>
              <w:t>יהודה</w:t>
            </w:r>
            <w:r w:rsidRPr="00866951">
              <w:rPr>
                <w:rFonts w:cs="Guttman Keren"/>
                <w:color w:val="FF0000"/>
                <w:rtl/>
              </w:rPr>
              <w:t xml:space="preserve"> </w:t>
            </w:r>
            <w:r w:rsidRPr="00866951">
              <w:rPr>
                <w:rFonts w:cs="Guttman Keren" w:hint="cs"/>
                <w:color w:val="FF0000"/>
                <w:rtl/>
              </w:rPr>
              <w:t>אמר</w:t>
            </w:r>
            <w:r w:rsidRPr="00866951">
              <w:rPr>
                <w:rFonts w:cs="Guttman Keren"/>
                <w:color w:val="FF0000"/>
                <w:rtl/>
              </w:rPr>
              <w:t xml:space="preserve"> </w:t>
            </w:r>
            <w:r w:rsidRPr="00866951">
              <w:rPr>
                <w:rFonts w:cs="Guttman Keren" w:hint="cs"/>
                <w:color w:val="FF0000"/>
                <w:rtl/>
              </w:rPr>
              <w:t>שמואל</w:t>
            </w:r>
            <w:r w:rsidRPr="00866951">
              <w:rPr>
                <w:rFonts w:cs="Guttman Keren"/>
                <w:color w:val="FF0000"/>
                <w:rtl/>
              </w:rPr>
              <w:t xml:space="preserve">: </w:t>
            </w:r>
          </w:p>
          <w:p w:rsidR="005036D5" w:rsidRPr="00866951" w:rsidRDefault="005036D5" w:rsidP="005036D5">
            <w:pPr>
              <w:rPr>
                <w:rFonts w:cs="Guttman Keren"/>
                <w:color w:val="FF0000"/>
                <w:rtl/>
              </w:rPr>
            </w:pPr>
            <w:r w:rsidRPr="00866951">
              <w:rPr>
                <w:rFonts w:cs="Guttman Keren" w:hint="cs"/>
                <w:color w:val="FF0000"/>
                <w:rtl/>
              </w:rPr>
              <w:t>הלכה</w:t>
            </w:r>
            <w:r w:rsidRPr="00866951">
              <w:rPr>
                <w:rFonts w:cs="Guttman Keren"/>
                <w:color w:val="FF0000"/>
                <w:rtl/>
              </w:rPr>
              <w:t xml:space="preserve"> </w:t>
            </w:r>
            <w:r w:rsidRPr="00866951">
              <w:rPr>
                <w:rFonts w:cs="Guttman Keren" w:hint="cs"/>
                <w:color w:val="FF0000"/>
                <w:rtl/>
              </w:rPr>
              <w:t>כרבי</w:t>
            </w:r>
            <w:r w:rsidRPr="00866951">
              <w:rPr>
                <w:rFonts w:cs="Guttman Keren"/>
                <w:color w:val="FF0000"/>
                <w:rtl/>
              </w:rPr>
              <w:t xml:space="preserve"> </w:t>
            </w:r>
            <w:r w:rsidRPr="00866951">
              <w:rPr>
                <w:rFonts w:cs="Guttman Keren" w:hint="cs"/>
                <w:color w:val="FF0000"/>
                <w:rtl/>
              </w:rPr>
              <w:t>יהושע</w:t>
            </w:r>
            <w:r w:rsidRPr="00866951">
              <w:rPr>
                <w:rFonts w:cs="Guttman Keren"/>
                <w:color w:val="FF0000"/>
                <w:rtl/>
              </w:rPr>
              <w:t xml:space="preserve">. </w:t>
            </w:r>
          </w:p>
          <w:p w:rsidR="005036D5" w:rsidRDefault="005036D5" w:rsidP="005036D5">
            <w:pPr>
              <w:rPr>
                <w:rFonts w:cs="Guttman Keren"/>
                <w:rtl/>
              </w:rPr>
            </w:pPr>
          </w:p>
          <w:p w:rsidR="005036D5" w:rsidRDefault="00326E7B" w:rsidP="005036D5">
            <w:pPr>
              <w:rPr>
                <w:rFonts w:cs="Guttman Keren"/>
                <w:rtl/>
              </w:rPr>
            </w:pPr>
            <w:r>
              <w:rPr>
                <w:rFonts w:cs="Guttman Keren"/>
                <w:rtl/>
              </w:rPr>
              <w:tab/>
            </w:r>
            <w:r w:rsidR="005036D5" w:rsidRPr="005036D5">
              <w:rPr>
                <w:rFonts w:cs="Guttman Keren" w:hint="cs"/>
                <w:rtl/>
              </w:rPr>
              <w:t>ואיכא</w:t>
            </w:r>
            <w:r w:rsidR="005036D5" w:rsidRPr="005036D5">
              <w:rPr>
                <w:rFonts w:cs="Guttman Keren"/>
                <w:rtl/>
              </w:rPr>
              <w:t xml:space="preserve"> </w:t>
            </w:r>
            <w:r w:rsidR="005036D5" w:rsidRPr="005036D5">
              <w:rPr>
                <w:rFonts w:cs="Guttman Keren" w:hint="cs"/>
                <w:rtl/>
              </w:rPr>
              <w:t>דמתני</w:t>
            </w:r>
            <w:r w:rsidR="005036D5" w:rsidRPr="005036D5">
              <w:rPr>
                <w:rFonts w:cs="Guttman Keren"/>
                <w:rtl/>
              </w:rPr>
              <w:t xml:space="preserve"> </w:t>
            </w:r>
            <w:r w:rsidR="005036D5" w:rsidRPr="005036D5">
              <w:rPr>
                <w:rFonts w:cs="Guttman Keren" w:hint="cs"/>
                <w:rtl/>
              </w:rPr>
              <w:t>לה</w:t>
            </w:r>
            <w:r w:rsidR="005036D5" w:rsidRPr="005036D5">
              <w:rPr>
                <w:rFonts w:cs="Guttman Keren"/>
                <w:rtl/>
              </w:rPr>
              <w:t xml:space="preserve"> </w:t>
            </w:r>
            <w:r w:rsidR="005036D5" w:rsidRPr="005036D5">
              <w:rPr>
                <w:rFonts w:cs="Guttman Keren" w:hint="cs"/>
                <w:rtl/>
              </w:rPr>
              <w:t>אהא</w:t>
            </w:r>
            <w:r w:rsidR="005036D5" w:rsidRPr="005036D5">
              <w:rPr>
                <w:rFonts w:cs="Guttman Keren"/>
                <w:rtl/>
              </w:rPr>
              <w:t xml:space="preserve">, </w:t>
            </w:r>
          </w:p>
          <w:p w:rsidR="005036D5" w:rsidRPr="005036D5" w:rsidRDefault="00326E7B" w:rsidP="005036D5">
            <w:pPr>
              <w:rPr>
                <w:rFonts w:cs="Guttman Keren"/>
                <w:rtl/>
              </w:rPr>
            </w:pPr>
            <w:r>
              <w:rPr>
                <w:rFonts w:cs="Guttman Keren"/>
                <w:rtl/>
              </w:rPr>
              <w:tab/>
            </w:r>
            <w:r w:rsidR="005036D5" w:rsidRPr="005036D5">
              <w:rPr>
                <w:rFonts w:cs="Guttman Keren" w:hint="cs"/>
                <w:rtl/>
              </w:rPr>
              <w:t>דתניא</w:t>
            </w:r>
            <w:r w:rsidR="005036D5" w:rsidRPr="005036D5">
              <w:rPr>
                <w:rFonts w:cs="Guttman Keren"/>
                <w:rtl/>
              </w:rPr>
              <w:t>:</w:t>
            </w:r>
          </w:p>
          <w:p w:rsidR="005036D5" w:rsidRPr="005036D5" w:rsidRDefault="005036D5" w:rsidP="005036D5">
            <w:pPr>
              <w:jc w:val="right"/>
              <w:rPr>
                <w:rFonts w:cs="Guttman Keren"/>
                <w:rtl/>
              </w:rPr>
            </w:pPr>
            <w:r w:rsidRPr="005036D5">
              <w:rPr>
                <w:rFonts w:cs="Guttman Keren"/>
                <w:rtl/>
              </w:rPr>
              <w:t xml:space="preserve"> </w:t>
            </w:r>
            <w:r w:rsidRPr="005036D5">
              <w:rPr>
                <w:rFonts w:cs="Guttman Keren" w:hint="cs"/>
                <w:rtl/>
              </w:rPr>
              <w:t>דף</w:t>
            </w:r>
            <w:r w:rsidRPr="005036D5">
              <w:rPr>
                <w:rFonts w:cs="Guttman Keren"/>
                <w:rtl/>
              </w:rPr>
              <w:t xml:space="preserve"> </w:t>
            </w:r>
            <w:r w:rsidRPr="005036D5">
              <w:rPr>
                <w:rFonts w:cs="Guttman Keren" w:hint="cs"/>
                <w:rtl/>
              </w:rPr>
              <w:t>כד</w:t>
            </w:r>
            <w:r w:rsidRPr="005036D5">
              <w:rPr>
                <w:rFonts w:cs="Guttman Keren"/>
                <w:rtl/>
              </w:rPr>
              <w:t xml:space="preserve"> </w:t>
            </w:r>
            <w:r w:rsidRPr="005036D5">
              <w:rPr>
                <w:rFonts w:cs="Guttman Keren" w:hint="cs"/>
                <w:rtl/>
              </w:rPr>
              <w:t>עמוד</w:t>
            </w:r>
            <w:r w:rsidRPr="005036D5">
              <w:rPr>
                <w:rFonts w:cs="Guttman Keren"/>
                <w:rtl/>
              </w:rPr>
              <w:t xml:space="preserve"> </w:t>
            </w:r>
            <w:r w:rsidRPr="005036D5">
              <w:rPr>
                <w:rFonts w:cs="Guttman Keren" w:hint="cs"/>
                <w:rtl/>
              </w:rPr>
              <w:t>ב</w:t>
            </w:r>
          </w:p>
          <w:p w:rsidR="005036D5" w:rsidRPr="00866951" w:rsidRDefault="005036D5" w:rsidP="005036D5">
            <w:pPr>
              <w:rPr>
                <w:rFonts w:cs="Guttman Keren"/>
                <w:color w:val="00B0F0"/>
                <w:rtl/>
              </w:rPr>
            </w:pPr>
            <w:r w:rsidRPr="00866951">
              <w:rPr>
                <w:rFonts w:cs="Guttman Keren" w:hint="cs"/>
                <w:color w:val="00B0F0"/>
                <w:rtl/>
              </w:rPr>
              <w:t>שוחטין</w:t>
            </w:r>
            <w:r w:rsidRPr="00866951">
              <w:rPr>
                <w:rFonts w:cs="Guttman Keren"/>
                <w:color w:val="00B0F0"/>
                <w:rtl/>
              </w:rPr>
              <w:t xml:space="preserve"> </w:t>
            </w:r>
            <w:r w:rsidRPr="00866951">
              <w:rPr>
                <w:rFonts w:cs="Guttman Keren" w:hint="cs"/>
                <w:color w:val="00B0F0"/>
                <w:rtl/>
              </w:rPr>
              <w:t>מן</w:t>
            </w:r>
            <w:r w:rsidRPr="00866951">
              <w:rPr>
                <w:rFonts w:cs="Guttman Keren"/>
                <w:color w:val="00B0F0"/>
                <w:rtl/>
              </w:rPr>
              <w:t xml:space="preserve"> </w:t>
            </w:r>
            <w:r w:rsidRPr="00866951">
              <w:rPr>
                <w:rFonts w:cs="Guttman Keren" w:hint="cs"/>
                <w:color w:val="00B0F0"/>
                <w:rtl/>
              </w:rPr>
              <w:t>הנגרין</w:t>
            </w:r>
            <w:r w:rsidRPr="00866951">
              <w:rPr>
                <w:rFonts w:cs="Guttman Keren"/>
                <w:color w:val="00B0F0"/>
                <w:rtl/>
              </w:rPr>
              <w:t xml:space="preserve"> </w:t>
            </w:r>
            <w:r w:rsidRPr="00866951">
              <w:rPr>
                <w:rFonts w:cs="Guttman Keren" w:hint="cs"/>
                <w:color w:val="00B0F0"/>
                <w:rtl/>
              </w:rPr>
              <w:t>ביום</w:t>
            </w:r>
            <w:r w:rsidRPr="00866951">
              <w:rPr>
                <w:rFonts w:cs="Guttman Keren"/>
                <w:color w:val="00B0F0"/>
                <w:rtl/>
              </w:rPr>
              <w:t xml:space="preserve"> </w:t>
            </w:r>
            <w:r w:rsidRPr="00866951">
              <w:rPr>
                <w:rFonts w:cs="Guttman Keren" w:hint="cs"/>
                <w:color w:val="00B0F0"/>
                <w:rtl/>
              </w:rPr>
              <w:t>טוב</w:t>
            </w:r>
            <w:r w:rsidRPr="00866951">
              <w:rPr>
                <w:rFonts w:cs="Guttman Keren"/>
                <w:color w:val="00B0F0"/>
                <w:rtl/>
              </w:rPr>
              <w:t xml:space="preserve">, </w:t>
            </w:r>
          </w:p>
          <w:p w:rsidR="005036D5" w:rsidRPr="00866951" w:rsidRDefault="005036D5" w:rsidP="005036D5">
            <w:pPr>
              <w:rPr>
                <w:rFonts w:cs="Guttman Keren"/>
                <w:color w:val="00B0F0"/>
                <w:rtl/>
              </w:rPr>
            </w:pPr>
            <w:r w:rsidRPr="00866951">
              <w:rPr>
                <w:rFonts w:cs="Guttman Keren" w:hint="cs"/>
                <w:color w:val="00B0F0"/>
                <w:rtl/>
              </w:rPr>
              <w:t>אבל</w:t>
            </w:r>
            <w:r w:rsidRPr="00866951">
              <w:rPr>
                <w:rFonts w:cs="Guttman Keren"/>
                <w:color w:val="00B0F0"/>
                <w:rtl/>
              </w:rPr>
              <w:t xml:space="preserve"> </w:t>
            </w:r>
            <w:r w:rsidRPr="00866951">
              <w:rPr>
                <w:rFonts w:cs="Guttman Keren" w:hint="cs"/>
                <w:color w:val="00B0F0"/>
                <w:rtl/>
              </w:rPr>
              <w:t>לא</w:t>
            </w:r>
            <w:r w:rsidRPr="00866951">
              <w:rPr>
                <w:rFonts w:cs="Guttman Keren"/>
                <w:color w:val="00B0F0"/>
                <w:rtl/>
              </w:rPr>
              <w:t xml:space="preserve"> </w:t>
            </w:r>
            <w:r w:rsidRPr="00866951">
              <w:rPr>
                <w:rFonts w:cs="Guttman Keren" w:hint="cs"/>
                <w:color w:val="00B0F0"/>
                <w:rtl/>
              </w:rPr>
              <w:t>מן</w:t>
            </w:r>
            <w:r w:rsidRPr="00866951">
              <w:rPr>
                <w:rFonts w:cs="Guttman Keren"/>
                <w:color w:val="00B0F0"/>
                <w:rtl/>
              </w:rPr>
              <w:t xml:space="preserve"> </w:t>
            </w:r>
            <w:r w:rsidRPr="00866951">
              <w:rPr>
                <w:rFonts w:cs="Guttman Keren" w:hint="cs"/>
                <w:color w:val="00B0F0"/>
                <w:rtl/>
              </w:rPr>
              <w:t>הרשתות</w:t>
            </w:r>
            <w:r w:rsidRPr="00866951">
              <w:rPr>
                <w:rFonts w:cs="Guttman Keren"/>
                <w:color w:val="00B0F0"/>
                <w:rtl/>
              </w:rPr>
              <w:t xml:space="preserve"> </w:t>
            </w:r>
            <w:r w:rsidRPr="00866951">
              <w:rPr>
                <w:rFonts w:cs="Guttman Keren" w:hint="cs"/>
                <w:color w:val="00B0F0"/>
                <w:rtl/>
              </w:rPr>
              <w:t>ומן</w:t>
            </w:r>
            <w:r w:rsidRPr="00866951">
              <w:rPr>
                <w:rFonts w:cs="Guttman Keren"/>
                <w:color w:val="00B0F0"/>
                <w:rtl/>
              </w:rPr>
              <w:t xml:space="preserve"> </w:t>
            </w:r>
            <w:r w:rsidRPr="00866951">
              <w:rPr>
                <w:rFonts w:cs="Guttman Keren" w:hint="cs"/>
                <w:color w:val="00B0F0"/>
                <w:rtl/>
              </w:rPr>
              <w:t>המכמורות</w:t>
            </w:r>
            <w:r w:rsidRPr="00866951">
              <w:rPr>
                <w:rFonts w:cs="Guttman Keren"/>
                <w:color w:val="00B0F0"/>
                <w:rtl/>
              </w:rPr>
              <w:t xml:space="preserve">. </w:t>
            </w:r>
          </w:p>
          <w:p w:rsidR="005036D5" w:rsidRPr="00866951" w:rsidRDefault="005036D5" w:rsidP="005036D5">
            <w:pPr>
              <w:rPr>
                <w:rFonts w:cs="Guttman Keren"/>
                <w:color w:val="00B0F0"/>
                <w:rtl/>
              </w:rPr>
            </w:pPr>
            <w:r w:rsidRPr="00866951">
              <w:rPr>
                <w:rFonts w:cs="Guttman Keren" w:hint="cs"/>
                <w:color w:val="00B0F0"/>
                <w:rtl/>
              </w:rPr>
              <w:t>רבי</w:t>
            </w:r>
            <w:r w:rsidRPr="00866951">
              <w:rPr>
                <w:rFonts w:cs="Guttman Keren"/>
                <w:color w:val="00B0F0"/>
                <w:rtl/>
              </w:rPr>
              <w:t xml:space="preserve"> </w:t>
            </w:r>
            <w:r w:rsidRPr="00866951">
              <w:rPr>
                <w:rFonts w:cs="Guttman Keren" w:hint="cs"/>
                <w:color w:val="00B0F0"/>
                <w:rtl/>
              </w:rPr>
              <w:t>שמעון</w:t>
            </w:r>
            <w:r w:rsidRPr="00866951">
              <w:rPr>
                <w:rFonts w:cs="Guttman Keren"/>
                <w:color w:val="00B0F0"/>
                <w:rtl/>
              </w:rPr>
              <w:t xml:space="preserve"> </w:t>
            </w:r>
            <w:r w:rsidRPr="00866951">
              <w:rPr>
                <w:rFonts w:cs="Guttman Keren" w:hint="cs"/>
                <w:color w:val="00B0F0"/>
                <w:rtl/>
              </w:rPr>
              <w:t>בן</w:t>
            </w:r>
            <w:r w:rsidRPr="00866951">
              <w:rPr>
                <w:rFonts w:cs="Guttman Keren"/>
                <w:color w:val="00B0F0"/>
                <w:rtl/>
              </w:rPr>
              <w:t xml:space="preserve"> </w:t>
            </w:r>
            <w:r w:rsidRPr="00866951">
              <w:rPr>
                <w:rFonts w:cs="Guttman Keren" w:hint="cs"/>
                <w:color w:val="00B0F0"/>
                <w:rtl/>
              </w:rPr>
              <w:t>אלעזר</w:t>
            </w:r>
            <w:r w:rsidRPr="00866951">
              <w:rPr>
                <w:rFonts w:cs="Guttman Keren"/>
                <w:color w:val="00B0F0"/>
                <w:rtl/>
              </w:rPr>
              <w:t xml:space="preserve"> </w:t>
            </w:r>
            <w:r w:rsidRPr="00866951">
              <w:rPr>
                <w:rFonts w:cs="Guttman Keren" w:hint="cs"/>
                <w:color w:val="00B0F0"/>
                <w:rtl/>
              </w:rPr>
              <w:t>אומר</w:t>
            </w:r>
            <w:r w:rsidRPr="00866951">
              <w:rPr>
                <w:rFonts w:cs="Guttman Keren"/>
                <w:color w:val="00B0F0"/>
                <w:rtl/>
              </w:rPr>
              <w:t xml:space="preserve">: </w:t>
            </w:r>
          </w:p>
          <w:p w:rsidR="005036D5" w:rsidRPr="00866951" w:rsidRDefault="005036D5" w:rsidP="005036D5">
            <w:pPr>
              <w:rPr>
                <w:rFonts w:cs="Guttman Keren"/>
                <w:color w:val="00B0F0"/>
                <w:rtl/>
              </w:rPr>
            </w:pPr>
            <w:r w:rsidRPr="00866951">
              <w:rPr>
                <w:rFonts w:cs="Guttman Keren" w:hint="cs"/>
                <w:color w:val="00B0F0"/>
                <w:rtl/>
              </w:rPr>
              <w:t>בא</w:t>
            </w:r>
            <w:r w:rsidRPr="00866951">
              <w:rPr>
                <w:rFonts w:cs="Guttman Keren"/>
                <w:color w:val="00B0F0"/>
                <w:rtl/>
              </w:rPr>
              <w:t xml:space="preserve"> </w:t>
            </w:r>
            <w:r w:rsidRPr="00866951">
              <w:rPr>
                <w:rFonts w:cs="Guttman Keren" w:hint="cs"/>
                <w:color w:val="00B0F0"/>
                <w:rtl/>
              </w:rPr>
              <w:t>ומצאן</w:t>
            </w:r>
            <w:r w:rsidRPr="00866951">
              <w:rPr>
                <w:rFonts w:cs="Guttman Keren"/>
                <w:color w:val="00B0F0"/>
                <w:rtl/>
              </w:rPr>
              <w:t xml:space="preserve"> </w:t>
            </w:r>
            <w:r w:rsidRPr="00866951">
              <w:rPr>
                <w:rFonts w:cs="Guttman Keren" w:hint="cs"/>
                <w:color w:val="00B0F0"/>
                <w:rtl/>
              </w:rPr>
              <w:t>מקולקלין</w:t>
            </w:r>
            <w:r w:rsidRPr="00866951">
              <w:rPr>
                <w:rFonts w:cs="Guttman Keren"/>
                <w:color w:val="00B0F0"/>
                <w:rtl/>
              </w:rPr>
              <w:t xml:space="preserve"> </w:t>
            </w:r>
            <w:r w:rsidRPr="00866951">
              <w:rPr>
                <w:rFonts w:cs="Guttman Keren" w:hint="cs"/>
                <w:color w:val="00B0F0"/>
                <w:rtl/>
              </w:rPr>
              <w:t>מערב</w:t>
            </w:r>
            <w:r w:rsidRPr="00866951">
              <w:rPr>
                <w:rFonts w:cs="Guttman Keren"/>
                <w:color w:val="00B0F0"/>
                <w:rtl/>
              </w:rPr>
              <w:t xml:space="preserve"> </w:t>
            </w:r>
            <w:r w:rsidRPr="00866951">
              <w:rPr>
                <w:rFonts w:cs="Guttman Keren" w:hint="cs"/>
                <w:color w:val="00B0F0"/>
                <w:rtl/>
              </w:rPr>
              <w:t>יום</w:t>
            </w:r>
            <w:r w:rsidRPr="00866951">
              <w:rPr>
                <w:rFonts w:cs="Guttman Keren"/>
                <w:color w:val="00B0F0"/>
                <w:rtl/>
              </w:rPr>
              <w:t xml:space="preserve"> </w:t>
            </w:r>
            <w:r w:rsidRPr="00866951">
              <w:rPr>
                <w:rFonts w:cs="Guttman Keren" w:hint="cs"/>
                <w:color w:val="00B0F0"/>
                <w:rtl/>
              </w:rPr>
              <w:t>טוב</w:t>
            </w:r>
            <w:r w:rsidRPr="00866951">
              <w:rPr>
                <w:rFonts w:cs="Guttman Keren"/>
                <w:color w:val="00B0F0"/>
                <w:rtl/>
              </w:rPr>
              <w:t xml:space="preserve"> </w:t>
            </w:r>
          </w:p>
          <w:p w:rsidR="005036D5" w:rsidRPr="00866951" w:rsidRDefault="005036D5" w:rsidP="005036D5">
            <w:pPr>
              <w:rPr>
                <w:rFonts w:cs="Guttman Keren"/>
                <w:color w:val="00B0F0"/>
                <w:rtl/>
              </w:rPr>
            </w:pPr>
            <w:r w:rsidRPr="00866951">
              <w:rPr>
                <w:rFonts w:cs="Guttman Keren" w:hint="cs"/>
                <w:color w:val="00B0F0"/>
                <w:rtl/>
              </w:rPr>
              <w:t>בידוע</w:t>
            </w:r>
            <w:r w:rsidRPr="00866951">
              <w:rPr>
                <w:rFonts w:cs="Guttman Keren"/>
                <w:color w:val="00B0F0"/>
                <w:rtl/>
              </w:rPr>
              <w:t xml:space="preserve"> </w:t>
            </w:r>
            <w:r w:rsidRPr="00866951">
              <w:rPr>
                <w:rFonts w:cs="Guttman Keren" w:hint="cs"/>
                <w:color w:val="00B0F0"/>
                <w:rtl/>
              </w:rPr>
              <w:t>שמערב</w:t>
            </w:r>
            <w:r w:rsidRPr="00866951">
              <w:rPr>
                <w:rFonts w:cs="Guttman Keren"/>
                <w:color w:val="00B0F0"/>
                <w:rtl/>
              </w:rPr>
              <w:t xml:space="preserve"> </w:t>
            </w:r>
            <w:r w:rsidRPr="00866951">
              <w:rPr>
                <w:rFonts w:cs="Guttman Keren" w:hint="cs"/>
                <w:color w:val="00B0F0"/>
                <w:rtl/>
              </w:rPr>
              <w:t>יום</w:t>
            </w:r>
            <w:r w:rsidRPr="00866951">
              <w:rPr>
                <w:rFonts w:cs="Guttman Keren"/>
                <w:color w:val="00B0F0"/>
                <w:rtl/>
              </w:rPr>
              <w:t xml:space="preserve"> </w:t>
            </w:r>
            <w:r w:rsidRPr="00866951">
              <w:rPr>
                <w:rFonts w:cs="Guttman Keren" w:hint="cs"/>
                <w:color w:val="00B0F0"/>
                <w:rtl/>
              </w:rPr>
              <w:t>טוב</w:t>
            </w:r>
            <w:r w:rsidRPr="00866951">
              <w:rPr>
                <w:rFonts w:cs="Guttman Keren"/>
                <w:color w:val="00B0F0"/>
                <w:rtl/>
              </w:rPr>
              <w:t xml:space="preserve"> </w:t>
            </w:r>
            <w:r w:rsidRPr="00866951">
              <w:rPr>
                <w:rFonts w:cs="Guttman Keren" w:hint="cs"/>
                <w:color w:val="00B0F0"/>
                <w:rtl/>
              </w:rPr>
              <w:t>נצודו</w:t>
            </w:r>
            <w:r w:rsidRPr="00866951">
              <w:rPr>
                <w:rFonts w:cs="Guttman Keren"/>
                <w:color w:val="00B0F0"/>
                <w:rtl/>
              </w:rPr>
              <w:t xml:space="preserve">, </w:t>
            </w:r>
            <w:r w:rsidRPr="00866951">
              <w:rPr>
                <w:rFonts w:cs="Guttman Keren" w:hint="cs"/>
                <w:color w:val="00B0F0"/>
                <w:rtl/>
              </w:rPr>
              <w:t>ומותרין</w:t>
            </w:r>
            <w:r w:rsidRPr="00866951">
              <w:rPr>
                <w:rFonts w:cs="Guttman Keren"/>
                <w:color w:val="00B0F0"/>
                <w:rtl/>
              </w:rPr>
              <w:t xml:space="preserve">. </w:t>
            </w:r>
          </w:p>
          <w:p w:rsidR="005036D5" w:rsidRPr="00866951" w:rsidRDefault="005036D5" w:rsidP="005036D5">
            <w:pPr>
              <w:rPr>
                <w:rFonts w:cs="Guttman Keren"/>
                <w:color w:val="00B0F0"/>
                <w:rtl/>
              </w:rPr>
            </w:pPr>
            <w:r w:rsidRPr="00866951">
              <w:rPr>
                <w:rFonts w:cs="Guttman Keren" w:hint="cs"/>
                <w:color w:val="00B0F0"/>
                <w:rtl/>
              </w:rPr>
              <w:t>בא</w:t>
            </w:r>
            <w:r w:rsidRPr="00866951">
              <w:rPr>
                <w:rFonts w:cs="Guttman Keren"/>
                <w:color w:val="00B0F0"/>
                <w:rtl/>
              </w:rPr>
              <w:t xml:space="preserve"> </w:t>
            </w:r>
            <w:r w:rsidRPr="00866951">
              <w:rPr>
                <w:rFonts w:cs="Guttman Keren" w:hint="cs"/>
                <w:color w:val="00B0F0"/>
                <w:rtl/>
              </w:rPr>
              <w:t>ומצאן</w:t>
            </w:r>
            <w:r w:rsidRPr="00866951">
              <w:rPr>
                <w:rFonts w:cs="Guttman Keren"/>
                <w:color w:val="00B0F0"/>
                <w:rtl/>
              </w:rPr>
              <w:t xml:space="preserve"> </w:t>
            </w:r>
            <w:r w:rsidRPr="00866951">
              <w:rPr>
                <w:rFonts w:cs="Guttman Keren" w:hint="cs"/>
                <w:color w:val="00B0F0"/>
                <w:rtl/>
              </w:rPr>
              <w:t>מקולקלין</w:t>
            </w:r>
            <w:r w:rsidRPr="00866951">
              <w:rPr>
                <w:rFonts w:cs="Guttman Keren"/>
                <w:color w:val="00B0F0"/>
                <w:rtl/>
              </w:rPr>
              <w:t xml:space="preserve"> </w:t>
            </w:r>
            <w:r w:rsidRPr="00866951">
              <w:rPr>
                <w:rFonts w:cs="Guttman Keren" w:hint="cs"/>
                <w:color w:val="00B0F0"/>
                <w:rtl/>
              </w:rPr>
              <w:t>ביום</w:t>
            </w:r>
            <w:r w:rsidRPr="00866951">
              <w:rPr>
                <w:rFonts w:cs="Guttman Keren"/>
                <w:color w:val="00B0F0"/>
                <w:rtl/>
              </w:rPr>
              <w:t xml:space="preserve"> </w:t>
            </w:r>
            <w:r w:rsidRPr="00866951">
              <w:rPr>
                <w:rFonts w:cs="Guttman Keren" w:hint="cs"/>
                <w:color w:val="00B0F0"/>
                <w:rtl/>
              </w:rPr>
              <w:t>טוב</w:t>
            </w:r>
            <w:r w:rsidRPr="00866951">
              <w:rPr>
                <w:rFonts w:cs="Guttman Keren"/>
                <w:color w:val="00B0F0"/>
                <w:rtl/>
              </w:rPr>
              <w:t xml:space="preserve"> </w:t>
            </w:r>
          </w:p>
          <w:p w:rsidR="00782227" w:rsidRDefault="005036D5" w:rsidP="005036D5">
            <w:pPr>
              <w:rPr>
                <w:rFonts w:cs="Guttman Keren"/>
                <w:rtl/>
              </w:rPr>
            </w:pPr>
            <w:r w:rsidRPr="00866951">
              <w:rPr>
                <w:rFonts w:cs="Guttman Keren" w:hint="cs"/>
                <w:color w:val="00B0F0"/>
                <w:rtl/>
              </w:rPr>
              <w:t>בידוע</w:t>
            </w:r>
            <w:r w:rsidRPr="00866951">
              <w:rPr>
                <w:rFonts w:cs="Guttman Keren"/>
                <w:color w:val="00B0F0"/>
                <w:rtl/>
              </w:rPr>
              <w:t xml:space="preserve"> </w:t>
            </w:r>
            <w:r w:rsidRPr="00866951">
              <w:rPr>
                <w:rFonts w:cs="Guttman Keren" w:hint="cs"/>
                <w:color w:val="00B0F0"/>
                <w:rtl/>
              </w:rPr>
              <w:t>שביום</w:t>
            </w:r>
            <w:r w:rsidRPr="00866951">
              <w:rPr>
                <w:rFonts w:cs="Guttman Keren"/>
                <w:color w:val="00B0F0"/>
                <w:rtl/>
              </w:rPr>
              <w:t xml:space="preserve"> </w:t>
            </w:r>
            <w:r w:rsidRPr="00866951">
              <w:rPr>
                <w:rFonts w:cs="Guttman Keren" w:hint="cs"/>
                <w:color w:val="00B0F0"/>
                <w:rtl/>
              </w:rPr>
              <w:t>טוב</w:t>
            </w:r>
            <w:r w:rsidRPr="00866951">
              <w:rPr>
                <w:rFonts w:cs="Guttman Keren"/>
                <w:color w:val="00B0F0"/>
                <w:rtl/>
              </w:rPr>
              <w:t xml:space="preserve"> </w:t>
            </w:r>
            <w:r w:rsidRPr="00866951">
              <w:rPr>
                <w:rFonts w:cs="Guttman Keren" w:hint="cs"/>
                <w:color w:val="00B0F0"/>
                <w:rtl/>
              </w:rPr>
              <w:t>נצודו</w:t>
            </w:r>
            <w:r w:rsidRPr="00866951">
              <w:rPr>
                <w:rFonts w:cs="Guttman Keren"/>
                <w:color w:val="00B0F0"/>
                <w:rtl/>
              </w:rPr>
              <w:t xml:space="preserve">, </w:t>
            </w:r>
            <w:r w:rsidRPr="00866951">
              <w:rPr>
                <w:rFonts w:cs="Guttman Keren" w:hint="cs"/>
                <w:color w:val="00B0F0"/>
                <w:rtl/>
              </w:rPr>
              <w:t>ואסורין</w:t>
            </w:r>
            <w:r w:rsidRPr="005036D5">
              <w:rPr>
                <w:rFonts w:cs="Guttman Keren"/>
                <w:rtl/>
              </w:rPr>
              <w:t xml:space="preserve">. </w:t>
            </w:r>
          </w:p>
          <w:p w:rsidR="00782227" w:rsidRDefault="00782227" w:rsidP="005036D5">
            <w:pPr>
              <w:rPr>
                <w:rFonts w:cs="Guttman Keren"/>
                <w:rtl/>
              </w:rPr>
            </w:pPr>
          </w:p>
          <w:p w:rsidR="004B5BC7" w:rsidRDefault="004B5BC7" w:rsidP="005036D5">
            <w:pPr>
              <w:rPr>
                <w:rFonts w:cs="Guttman Keren"/>
                <w:rtl/>
              </w:rPr>
            </w:pPr>
          </w:p>
          <w:p w:rsidR="004B5BC7" w:rsidRDefault="004B5BC7" w:rsidP="005036D5">
            <w:pPr>
              <w:rPr>
                <w:rFonts w:cs="Guttman Keren"/>
                <w:rtl/>
              </w:rPr>
            </w:pPr>
          </w:p>
          <w:p w:rsidR="009F0177" w:rsidRDefault="009F0177" w:rsidP="005036D5">
            <w:pPr>
              <w:rPr>
                <w:rFonts w:cs="Guttman Keren"/>
                <w:rtl/>
              </w:rPr>
            </w:pPr>
          </w:p>
          <w:p w:rsidR="009F0177" w:rsidRDefault="009F0177" w:rsidP="005036D5">
            <w:pPr>
              <w:rPr>
                <w:rFonts w:cs="Guttman Keren"/>
                <w:rtl/>
              </w:rPr>
            </w:pPr>
          </w:p>
          <w:p w:rsidR="00782227" w:rsidRDefault="004B5BC7" w:rsidP="005036D5">
            <w:pPr>
              <w:rPr>
                <w:rFonts w:cs="Guttman Keren"/>
                <w:rtl/>
              </w:rPr>
            </w:pPr>
            <w:r>
              <w:rPr>
                <w:rFonts w:cs="Guttman Keren"/>
                <w:rtl/>
              </w:rPr>
              <w:lastRenderedPageBreak/>
              <w:tab/>
            </w:r>
            <w:r w:rsidR="005036D5" w:rsidRPr="005036D5">
              <w:rPr>
                <w:rFonts w:cs="Guttman Keren" w:hint="cs"/>
                <w:rtl/>
              </w:rPr>
              <w:t>הא</w:t>
            </w:r>
            <w:r w:rsidR="005036D5" w:rsidRPr="005036D5">
              <w:rPr>
                <w:rFonts w:cs="Guttman Keren"/>
                <w:rtl/>
              </w:rPr>
              <w:t xml:space="preserve"> </w:t>
            </w:r>
            <w:r w:rsidR="005036D5" w:rsidRPr="005036D5">
              <w:rPr>
                <w:rFonts w:cs="Guttman Keren" w:hint="cs"/>
                <w:rtl/>
              </w:rPr>
              <w:t>גופה</w:t>
            </w:r>
            <w:r w:rsidR="005036D5" w:rsidRPr="005036D5">
              <w:rPr>
                <w:rFonts w:cs="Guttman Keren"/>
                <w:rtl/>
              </w:rPr>
              <w:t xml:space="preserve"> </w:t>
            </w:r>
            <w:r w:rsidR="005036D5" w:rsidRPr="005036D5">
              <w:rPr>
                <w:rFonts w:cs="Guttman Keren" w:hint="cs"/>
                <w:rtl/>
              </w:rPr>
              <w:t>קשיא</w:t>
            </w:r>
            <w:r w:rsidR="005036D5" w:rsidRPr="005036D5">
              <w:rPr>
                <w:rFonts w:cs="Guttman Keren"/>
                <w:rtl/>
              </w:rPr>
              <w:t xml:space="preserve">; </w:t>
            </w:r>
          </w:p>
          <w:p w:rsidR="00782227" w:rsidRPr="00866951" w:rsidRDefault="004B5BC7" w:rsidP="005036D5">
            <w:pPr>
              <w:rPr>
                <w:rFonts w:cs="Guttman Keren"/>
                <w:color w:val="00B0F0"/>
                <w:rtl/>
              </w:rPr>
            </w:pPr>
            <w:r>
              <w:rPr>
                <w:rFonts w:cs="Guttman Keren"/>
                <w:rtl/>
              </w:rPr>
              <w:tab/>
            </w:r>
            <w:r w:rsidR="005036D5" w:rsidRPr="005036D5">
              <w:rPr>
                <w:rFonts w:cs="Guttman Keren" w:hint="cs"/>
                <w:rtl/>
              </w:rPr>
              <w:t>אמרת</w:t>
            </w:r>
            <w:r w:rsidR="005036D5" w:rsidRPr="005036D5">
              <w:rPr>
                <w:rFonts w:cs="Guttman Keren"/>
                <w:rtl/>
              </w:rPr>
              <w:t xml:space="preserve">, </w:t>
            </w:r>
            <w:r w:rsidR="005036D5" w:rsidRPr="00866951">
              <w:rPr>
                <w:rFonts w:cs="Guttman Keren" w:hint="cs"/>
                <w:color w:val="00B0F0"/>
                <w:rtl/>
              </w:rPr>
              <w:t>בא</w:t>
            </w:r>
            <w:r w:rsidR="005036D5" w:rsidRPr="00866951">
              <w:rPr>
                <w:rFonts w:cs="Guttman Keren"/>
                <w:color w:val="00B0F0"/>
                <w:rtl/>
              </w:rPr>
              <w:t xml:space="preserve"> </w:t>
            </w:r>
            <w:r w:rsidR="005036D5" w:rsidRPr="00866951">
              <w:rPr>
                <w:rFonts w:cs="Guttman Keren" w:hint="cs"/>
                <w:color w:val="00B0F0"/>
                <w:rtl/>
              </w:rPr>
              <w:t>ומצאן</w:t>
            </w:r>
            <w:r w:rsidR="005036D5" w:rsidRPr="00866951">
              <w:rPr>
                <w:rFonts w:cs="Guttman Keren"/>
                <w:color w:val="00B0F0"/>
                <w:rtl/>
              </w:rPr>
              <w:t xml:space="preserve"> </w:t>
            </w:r>
            <w:r w:rsidR="005036D5" w:rsidRPr="00866951">
              <w:rPr>
                <w:rFonts w:cs="Guttman Keren" w:hint="cs"/>
                <w:color w:val="00B0F0"/>
                <w:rtl/>
              </w:rPr>
              <w:t>מקולקלין</w:t>
            </w:r>
            <w:r w:rsidR="005036D5" w:rsidRPr="00866951">
              <w:rPr>
                <w:rFonts w:cs="Guttman Keren"/>
                <w:color w:val="00B0F0"/>
                <w:rtl/>
              </w:rPr>
              <w:t xml:space="preserve"> </w:t>
            </w:r>
            <w:r w:rsidR="005036D5" w:rsidRPr="00866951">
              <w:rPr>
                <w:rFonts w:cs="Guttman Keren" w:hint="cs"/>
                <w:color w:val="00B0F0"/>
                <w:rtl/>
              </w:rPr>
              <w:t>מערב</w:t>
            </w:r>
            <w:r w:rsidR="005036D5" w:rsidRPr="00866951">
              <w:rPr>
                <w:rFonts w:cs="Guttman Keren"/>
                <w:color w:val="00B0F0"/>
                <w:rtl/>
              </w:rPr>
              <w:t xml:space="preserve"> </w:t>
            </w:r>
            <w:r w:rsidR="005036D5" w:rsidRPr="00866951">
              <w:rPr>
                <w:rFonts w:cs="Guttman Keren" w:hint="cs"/>
                <w:color w:val="00B0F0"/>
                <w:rtl/>
              </w:rPr>
              <w:t>יום</w:t>
            </w:r>
            <w:r w:rsidR="005036D5" w:rsidRPr="00866951">
              <w:rPr>
                <w:rFonts w:cs="Guttman Keren"/>
                <w:color w:val="00B0F0"/>
                <w:rtl/>
              </w:rPr>
              <w:t xml:space="preserve"> </w:t>
            </w:r>
            <w:r w:rsidR="005036D5" w:rsidRPr="00866951">
              <w:rPr>
                <w:rFonts w:cs="Guttman Keren" w:hint="cs"/>
                <w:color w:val="00B0F0"/>
                <w:rtl/>
              </w:rPr>
              <w:t>טוב</w:t>
            </w:r>
            <w:r w:rsidR="00782227" w:rsidRPr="00866951">
              <w:rPr>
                <w:rFonts w:cs="Guttman Keren"/>
                <w:color w:val="00B0F0"/>
                <w:rtl/>
              </w:rPr>
              <w:t xml:space="preserve"> </w:t>
            </w:r>
          </w:p>
          <w:p w:rsidR="00782227" w:rsidRDefault="004B5BC7" w:rsidP="005036D5">
            <w:pPr>
              <w:rPr>
                <w:rFonts w:cs="Guttman Keren"/>
                <w:rtl/>
              </w:rPr>
            </w:pPr>
            <w:r>
              <w:rPr>
                <w:rFonts w:cs="Guttman Keren"/>
                <w:color w:val="00B0F0"/>
                <w:rtl/>
              </w:rPr>
              <w:tab/>
            </w:r>
            <w:r w:rsidR="005036D5" w:rsidRPr="00866951">
              <w:rPr>
                <w:rFonts w:cs="Guttman Keren" w:hint="cs"/>
                <w:color w:val="00B0F0"/>
                <w:rtl/>
              </w:rPr>
              <w:t>בידוע</w:t>
            </w:r>
            <w:r w:rsidR="005036D5" w:rsidRPr="00866951">
              <w:rPr>
                <w:rFonts w:cs="Guttman Keren"/>
                <w:color w:val="00B0F0"/>
                <w:rtl/>
              </w:rPr>
              <w:t xml:space="preserve"> </w:t>
            </w:r>
            <w:r w:rsidR="005036D5" w:rsidRPr="00866951">
              <w:rPr>
                <w:rFonts w:cs="Guttman Keren" w:hint="cs"/>
                <w:color w:val="00B0F0"/>
                <w:rtl/>
              </w:rPr>
              <w:t>שמערב</w:t>
            </w:r>
            <w:r w:rsidR="005036D5" w:rsidRPr="00866951">
              <w:rPr>
                <w:rFonts w:cs="Guttman Keren"/>
                <w:color w:val="00B0F0"/>
                <w:rtl/>
              </w:rPr>
              <w:t xml:space="preserve"> </w:t>
            </w:r>
            <w:r w:rsidR="005036D5" w:rsidRPr="00866951">
              <w:rPr>
                <w:rFonts w:cs="Guttman Keren" w:hint="cs"/>
                <w:color w:val="00B0F0"/>
                <w:rtl/>
              </w:rPr>
              <w:t>יום</w:t>
            </w:r>
            <w:r w:rsidR="005036D5" w:rsidRPr="00866951">
              <w:rPr>
                <w:rFonts w:cs="Guttman Keren"/>
                <w:color w:val="00B0F0"/>
                <w:rtl/>
              </w:rPr>
              <w:t xml:space="preserve"> </w:t>
            </w:r>
            <w:r w:rsidR="005036D5" w:rsidRPr="00866951">
              <w:rPr>
                <w:rFonts w:cs="Guttman Keren" w:hint="cs"/>
                <w:color w:val="00B0F0"/>
                <w:rtl/>
              </w:rPr>
              <w:t>טוב</w:t>
            </w:r>
            <w:r w:rsidR="005036D5" w:rsidRPr="00866951">
              <w:rPr>
                <w:rFonts w:cs="Guttman Keren"/>
                <w:color w:val="00B0F0"/>
                <w:rtl/>
              </w:rPr>
              <w:t xml:space="preserve"> </w:t>
            </w:r>
            <w:r w:rsidR="005036D5" w:rsidRPr="00866951">
              <w:rPr>
                <w:rFonts w:cs="Guttman Keren" w:hint="cs"/>
                <w:color w:val="00B0F0"/>
                <w:rtl/>
              </w:rPr>
              <w:t>נצודו</w:t>
            </w:r>
            <w:r w:rsidR="005036D5" w:rsidRPr="005036D5">
              <w:rPr>
                <w:rFonts w:cs="Guttman Keren"/>
                <w:rtl/>
              </w:rPr>
              <w:t xml:space="preserve">. </w:t>
            </w:r>
          </w:p>
          <w:p w:rsidR="00782227" w:rsidRDefault="004B5BC7" w:rsidP="005036D5">
            <w:pPr>
              <w:rPr>
                <w:rFonts w:cs="Guttman Keren"/>
                <w:rtl/>
              </w:rPr>
            </w:pPr>
            <w:r>
              <w:rPr>
                <w:rFonts w:cs="Guttman Keren"/>
                <w:rtl/>
              </w:rPr>
              <w:tab/>
            </w:r>
            <w:r w:rsidR="005036D5" w:rsidRPr="005036D5">
              <w:rPr>
                <w:rFonts w:cs="Guttman Keren" w:hint="cs"/>
                <w:rtl/>
              </w:rPr>
              <w:t>טעמא</w:t>
            </w:r>
            <w:r w:rsidR="005036D5" w:rsidRPr="005036D5">
              <w:rPr>
                <w:rFonts w:cs="Guttman Keren"/>
                <w:rtl/>
              </w:rPr>
              <w:t xml:space="preserve"> </w:t>
            </w:r>
            <w:r w:rsidR="005036D5" w:rsidRPr="005036D5">
              <w:rPr>
                <w:rFonts w:cs="Guttman Keren" w:hint="cs"/>
                <w:rtl/>
              </w:rPr>
              <w:t>דבא</w:t>
            </w:r>
            <w:r w:rsidR="005036D5" w:rsidRPr="005036D5">
              <w:rPr>
                <w:rFonts w:cs="Guttman Keren"/>
                <w:rtl/>
              </w:rPr>
              <w:t xml:space="preserve"> </w:t>
            </w:r>
            <w:r w:rsidR="005036D5" w:rsidRPr="005036D5">
              <w:rPr>
                <w:rFonts w:cs="Guttman Keren" w:hint="cs"/>
                <w:rtl/>
              </w:rPr>
              <w:t>ומצאן</w:t>
            </w:r>
            <w:r w:rsidR="005036D5" w:rsidRPr="005036D5">
              <w:rPr>
                <w:rFonts w:cs="Guttman Keren"/>
                <w:rtl/>
              </w:rPr>
              <w:t xml:space="preserve"> </w:t>
            </w:r>
            <w:r w:rsidR="005036D5" w:rsidRPr="005036D5">
              <w:rPr>
                <w:rFonts w:cs="Guttman Keren" w:hint="cs"/>
                <w:rtl/>
              </w:rPr>
              <w:t>מקולקלין</w:t>
            </w:r>
            <w:r w:rsidR="005036D5" w:rsidRPr="005036D5">
              <w:rPr>
                <w:rFonts w:cs="Guttman Keren"/>
                <w:rtl/>
              </w:rPr>
              <w:t xml:space="preserve">, </w:t>
            </w:r>
          </w:p>
          <w:p w:rsidR="00782227" w:rsidRDefault="004B5BC7" w:rsidP="005036D5">
            <w:pPr>
              <w:rPr>
                <w:rFonts w:cs="Guttman Keren"/>
                <w:rtl/>
              </w:rPr>
            </w:pPr>
            <w:r>
              <w:rPr>
                <w:rFonts w:cs="Guttman Keren"/>
                <w:rtl/>
              </w:rPr>
              <w:tab/>
            </w:r>
            <w:r w:rsidR="005036D5" w:rsidRPr="005036D5">
              <w:rPr>
                <w:rFonts w:cs="Guttman Keren" w:hint="cs"/>
                <w:rtl/>
              </w:rPr>
              <w:t>הא</w:t>
            </w:r>
            <w:r w:rsidR="005036D5" w:rsidRPr="005036D5">
              <w:rPr>
                <w:rFonts w:cs="Guttman Keren"/>
                <w:rtl/>
              </w:rPr>
              <w:t xml:space="preserve"> </w:t>
            </w:r>
            <w:r w:rsidR="005036D5" w:rsidRPr="005036D5">
              <w:rPr>
                <w:rFonts w:cs="Guttman Keren" w:hint="cs"/>
                <w:rtl/>
              </w:rPr>
              <w:t>ספיקא</w:t>
            </w:r>
            <w:r w:rsidR="005036D5" w:rsidRPr="005036D5">
              <w:rPr>
                <w:rFonts w:cs="Guttman Keren"/>
                <w:rtl/>
              </w:rPr>
              <w:t xml:space="preserve"> - </w:t>
            </w:r>
            <w:r w:rsidR="005036D5" w:rsidRPr="005036D5">
              <w:rPr>
                <w:rFonts w:cs="Guttman Keren" w:hint="cs"/>
                <w:rtl/>
              </w:rPr>
              <w:t>אסורין</w:t>
            </w:r>
            <w:r w:rsidR="005036D5" w:rsidRPr="005036D5">
              <w:rPr>
                <w:rFonts w:cs="Guttman Keren"/>
                <w:rtl/>
              </w:rPr>
              <w:t xml:space="preserve">. </w:t>
            </w:r>
          </w:p>
          <w:p w:rsidR="00782227" w:rsidRDefault="004B5BC7" w:rsidP="005036D5">
            <w:pPr>
              <w:rPr>
                <w:rFonts w:cs="Guttman Keren"/>
                <w:rtl/>
              </w:rPr>
            </w:pPr>
            <w:r>
              <w:rPr>
                <w:rFonts w:cs="Guttman Keren"/>
                <w:rtl/>
              </w:rPr>
              <w:tab/>
            </w:r>
            <w:r w:rsidR="005036D5" w:rsidRPr="005036D5">
              <w:rPr>
                <w:rFonts w:cs="Guttman Keren" w:hint="cs"/>
                <w:rtl/>
              </w:rPr>
              <w:t>אימא</w:t>
            </w:r>
            <w:r w:rsidR="005036D5" w:rsidRPr="005036D5">
              <w:rPr>
                <w:rFonts w:cs="Guttman Keren"/>
                <w:rtl/>
              </w:rPr>
              <w:t xml:space="preserve"> </w:t>
            </w:r>
            <w:r w:rsidR="005036D5" w:rsidRPr="005036D5">
              <w:rPr>
                <w:rFonts w:cs="Guttman Keren" w:hint="cs"/>
                <w:rtl/>
              </w:rPr>
              <w:t>סיפא</w:t>
            </w:r>
            <w:r w:rsidR="005036D5" w:rsidRPr="005036D5">
              <w:rPr>
                <w:rFonts w:cs="Guttman Keren"/>
                <w:rtl/>
              </w:rPr>
              <w:t xml:space="preserve">: </w:t>
            </w:r>
          </w:p>
          <w:p w:rsidR="00782227" w:rsidRPr="00866951" w:rsidRDefault="004B5BC7" w:rsidP="005036D5">
            <w:pPr>
              <w:rPr>
                <w:rFonts w:cs="Guttman Keren"/>
                <w:color w:val="00B0F0"/>
                <w:rtl/>
              </w:rPr>
            </w:pPr>
            <w:r>
              <w:rPr>
                <w:rFonts w:cs="Guttman Keren"/>
                <w:color w:val="00B0F0"/>
                <w:rtl/>
              </w:rPr>
              <w:tab/>
            </w:r>
            <w:r w:rsidR="005036D5" w:rsidRPr="00866951">
              <w:rPr>
                <w:rFonts w:cs="Guttman Keren" w:hint="cs"/>
                <w:color w:val="00B0F0"/>
                <w:rtl/>
              </w:rPr>
              <w:t>בא</w:t>
            </w:r>
            <w:r w:rsidR="005036D5" w:rsidRPr="00866951">
              <w:rPr>
                <w:rFonts w:cs="Guttman Keren"/>
                <w:color w:val="00B0F0"/>
                <w:rtl/>
              </w:rPr>
              <w:t xml:space="preserve"> </w:t>
            </w:r>
            <w:r w:rsidR="005036D5" w:rsidRPr="00866951">
              <w:rPr>
                <w:rFonts w:cs="Guttman Keren" w:hint="cs"/>
                <w:color w:val="00B0F0"/>
                <w:rtl/>
              </w:rPr>
              <w:t>ומצאן</w:t>
            </w:r>
            <w:r w:rsidR="005036D5" w:rsidRPr="00866951">
              <w:rPr>
                <w:rFonts w:cs="Guttman Keren"/>
                <w:color w:val="00B0F0"/>
                <w:rtl/>
              </w:rPr>
              <w:t xml:space="preserve"> </w:t>
            </w:r>
            <w:r w:rsidR="005036D5" w:rsidRPr="00866951">
              <w:rPr>
                <w:rFonts w:cs="Guttman Keren" w:hint="cs"/>
                <w:color w:val="00B0F0"/>
                <w:rtl/>
              </w:rPr>
              <w:t>מקולקלין</w:t>
            </w:r>
            <w:r w:rsidR="005036D5" w:rsidRPr="00866951">
              <w:rPr>
                <w:rFonts w:cs="Guttman Keren"/>
                <w:color w:val="00B0F0"/>
                <w:rtl/>
              </w:rPr>
              <w:t xml:space="preserve"> </w:t>
            </w:r>
            <w:r w:rsidR="005036D5" w:rsidRPr="00866951">
              <w:rPr>
                <w:rFonts w:cs="Guttman Keren" w:hint="cs"/>
                <w:color w:val="00B0F0"/>
                <w:rtl/>
              </w:rPr>
              <w:t>ביום</w:t>
            </w:r>
            <w:r w:rsidR="005036D5" w:rsidRPr="00866951">
              <w:rPr>
                <w:rFonts w:cs="Guttman Keren"/>
                <w:color w:val="00B0F0"/>
                <w:rtl/>
              </w:rPr>
              <w:t xml:space="preserve"> </w:t>
            </w:r>
            <w:r w:rsidR="005036D5" w:rsidRPr="00866951">
              <w:rPr>
                <w:rFonts w:cs="Guttman Keren" w:hint="cs"/>
                <w:color w:val="00B0F0"/>
                <w:rtl/>
              </w:rPr>
              <w:t>טוב</w:t>
            </w:r>
            <w:r w:rsidR="00782227" w:rsidRPr="00866951">
              <w:rPr>
                <w:rFonts w:cs="Guttman Keren"/>
                <w:color w:val="00B0F0"/>
                <w:rtl/>
              </w:rPr>
              <w:t xml:space="preserve"> </w:t>
            </w:r>
          </w:p>
          <w:p w:rsidR="00782227" w:rsidRDefault="004B5BC7" w:rsidP="005036D5">
            <w:pPr>
              <w:rPr>
                <w:rFonts w:cs="Guttman Keren"/>
                <w:rtl/>
              </w:rPr>
            </w:pPr>
            <w:r>
              <w:rPr>
                <w:rFonts w:cs="Guttman Keren"/>
                <w:color w:val="00B0F0"/>
                <w:rtl/>
              </w:rPr>
              <w:tab/>
            </w:r>
            <w:r w:rsidR="005036D5" w:rsidRPr="00866951">
              <w:rPr>
                <w:rFonts w:cs="Guttman Keren" w:hint="cs"/>
                <w:color w:val="00B0F0"/>
                <w:rtl/>
              </w:rPr>
              <w:t>בידוע</w:t>
            </w:r>
            <w:r w:rsidR="005036D5" w:rsidRPr="00866951">
              <w:rPr>
                <w:rFonts w:cs="Guttman Keren"/>
                <w:color w:val="00B0F0"/>
                <w:rtl/>
              </w:rPr>
              <w:t xml:space="preserve"> </w:t>
            </w:r>
            <w:r w:rsidR="005036D5" w:rsidRPr="00866951">
              <w:rPr>
                <w:rFonts w:cs="Guttman Keren" w:hint="cs"/>
                <w:color w:val="00B0F0"/>
                <w:rtl/>
              </w:rPr>
              <w:t>שביום</w:t>
            </w:r>
            <w:r w:rsidR="005036D5" w:rsidRPr="00866951">
              <w:rPr>
                <w:rFonts w:cs="Guttman Keren"/>
                <w:color w:val="00B0F0"/>
                <w:rtl/>
              </w:rPr>
              <w:t xml:space="preserve"> </w:t>
            </w:r>
            <w:r w:rsidR="005036D5" w:rsidRPr="00866951">
              <w:rPr>
                <w:rFonts w:cs="Guttman Keren" w:hint="cs"/>
                <w:color w:val="00B0F0"/>
                <w:rtl/>
              </w:rPr>
              <w:t>טוב</w:t>
            </w:r>
            <w:r w:rsidR="005036D5" w:rsidRPr="00866951">
              <w:rPr>
                <w:rFonts w:cs="Guttman Keren"/>
                <w:color w:val="00B0F0"/>
                <w:rtl/>
              </w:rPr>
              <w:t xml:space="preserve"> </w:t>
            </w:r>
            <w:r w:rsidR="005036D5" w:rsidRPr="00866951">
              <w:rPr>
                <w:rFonts w:cs="Guttman Keren" w:hint="cs"/>
                <w:color w:val="00B0F0"/>
                <w:rtl/>
              </w:rPr>
              <w:t>נצודו</w:t>
            </w:r>
            <w:r w:rsidR="005036D5" w:rsidRPr="005036D5">
              <w:rPr>
                <w:rFonts w:cs="Guttman Keren"/>
                <w:rtl/>
              </w:rPr>
              <w:t xml:space="preserve">, </w:t>
            </w:r>
          </w:p>
          <w:p w:rsidR="00782227" w:rsidRDefault="004B5BC7" w:rsidP="005036D5">
            <w:pPr>
              <w:rPr>
                <w:rFonts w:cs="Guttman Keren"/>
                <w:rtl/>
              </w:rPr>
            </w:pPr>
            <w:r>
              <w:rPr>
                <w:rFonts w:cs="Guttman Keren"/>
                <w:rtl/>
              </w:rPr>
              <w:tab/>
            </w:r>
            <w:r w:rsidR="005036D5" w:rsidRPr="005036D5">
              <w:rPr>
                <w:rFonts w:cs="Guttman Keren" w:hint="cs"/>
                <w:rtl/>
              </w:rPr>
              <w:t>טעמא</w:t>
            </w:r>
            <w:r w:rsidR="005036D5" w:rsidRPr="005036D5">
              <w:rPr>
                <w:rFonts w:cs="Guttman Keren"/>
                <w:rtl/>
              </w:rPr>
              <w:t xml:space="preserve"> </w:t>
            </w:r>
            <w:r w:rsidR="005036D5" w:rsidRPr="005036D5">
              <w:rPr>
                <w:rFonts w:cs="Guttman Keren" w:hint="cs"/>
                <w:rtl/>
              </w:rPr>
              <w:t>דבא</w:t>
            </w:r>
            <w:r w:rsidR="005036D5" w:rsidRPr="005036D5">
              <w:rPr>
                <w:rFonts w:cs="Guttman Keren"/>
                <w:rtl/>
              </w:rPr>
              <w:t xml:space="preserve"> </w:t>
            </w:r>
            <w:r w:rsidR="005036D5" w:rsidRPr="005036D5">
              <w:rPr>
                <w:rFonts w:cs="Guttman Keren" w:hint="cs"/>
                <w:rtl/>
              </w:rPr>
              <w:t>ומצאן</w:t>
            </w:r>
            <w:r w:rsidR="005036D5" w:rsidRPr="005036D5">
              <w:rPr>
                <w:rFonts w:cs="Guttman Keren"/>
                <w:rtl/>
              </w:rPr>
              <w:t xml:space="preserve"> </w:t>
            </w:r>
            <w:r w:rsidR="005036D5" w:rsidRPr="005036D5">
              <w:rPr>
                <w:rFonts w:cs="Guttman Keren" w:hint="cs"/>
                <w:rtl/>
              </w:rPr>
              <w:t>מקולקלין</w:t>
            </w:r>
            <w:r w:rsidR="005036D5" w:rsidRPr="005036D5">
              <w:rPr>
                <w:rFonts w:cs="Guttman Keren"/>
                <w:rtl/>
              </w:rPr>
              <w:t xml:space="preserve">, </w:t>
            </w:r>
          </w:p>
          <w:p w:rsidR="00782227" w:rsidRDefault="004B5BC7" w:rsidP="00782227">
            <w:pPr>
              <w:rPr>
                <w:rFonts w:cs="Guttman Keren"/>
                <w:rtl/>
              </w:rPr>
            </w:pPr>
            <w:r>
              <w:rPr>
                <w:rFonts w:cs="Guttman Keren"/>
                <w:rtl/>
              </w:rPr>
              <w:tab/>
            </w:r>
            <w:r w:rsidR="005036D5" w:rsidRPr="005036D5">
              <w:rPr>
                <w:rFonts w:cs="Guttman Keren" w:hint="cs"/>
                <w:rtl/>
              </w:rPr>
              <w:t>הא</w:t>
            </w:r>
            <w:r w:rsidR="005036D5" w:rsidRPr="005036D5">
              <w:rPr>
                <w:rFonts w:cs="Guttman Keren"/>
                <w:rtl/>
              </w:rPr>
              <w:t xml:space="preserve"> </w:t>
            </w:r>
            <w:r w:rsidR="005036D5" w:rsidRPr="005036D5">
              <w:rPr>
                <w:rFonts w:cs="Guttman Keren" w:hint="cs"/>
                <w:rtl/>
              </w:rPr>
              <w:t>ספיקא</w:t>
            </w:r>
            <w:r w:rsidR="005036D5" w:rsidRPr="005036D5">
              <w:rPr>
                <w:rFonts w:cs="Guttman Keren"/>
                <w:rtl/>
              </w:rPr>
              <w:t xml:space="preserve"> - </w:t>
            </w:r>
            <w:r w:rsidR="005036D5" w:rsidRPr="005036D5">
              <w:rPr>
                <w:rFonts w:cs="Guttman Keren" w:hint="cs"/>
                <w:rtl/>
              </w:rPr>
              <w:t>מערב</w:t>
            </w:r>
            <w:r w:rsidR="005036D5" w:rsidRPr="005036D5">
              <w:rPr>
                <w:rFonts w:cs="Guttman Keren"/>
                <w:rtl/>
              </w:rPr>
              <w:t xml:space="preserve"> </w:t>
            </w:r>
            <w:r w:rsidR="005036D5" w:rsidRPr="005036D5">
              <w:rPr>
                <w:rFonts w:cs="Guttman Keren" w:hint="cs"/>
                <w:rtl/>
              </w:rPr>
              <w:t>יום</w:t>
            </w:r>
            <w:r w:rsidR="005036D5" w:rsidRPr="005036D5">
              <w:rPr>
                <w:rFonts w:cs="Guttman Keren"/>
                <w:rtl/>
              </w:rPr>
              <w:t xml:space="preserve"> </w:t>
            </w:r>
            <w:r w:rsidR="005036D5" w:rsidRPr="005036D5">
              <w:rPr>
                <w:rFonts w:cs="Guttman Keren" w:hint="cs"/>
                <w:rtl/>
              </w:rPr>
              <w:t>טוב</w:t>
            </w:r>
            <w:r w:rsidR="005036D5" w:rsidRPr="005036D5">
              <w:rPr>
                <w:rFonts w:cs="Guttman Keren"/>
                <w:rtl/>
              </w:rPr>
              <w:t xml:space="preserve"> </w:t>
            </w:r>
            <w:r w:rsidR="005036D5" w:rsidRPr="005036D5">
              <w:rPr>
                <w:rFonts w:cs="Guttman Keren" w:hint="cs"/>
                <w:rtl/>
              </w:rPr>
              <w:t>נצודו</w:t>
            </w:r>
            <w:r w:rsidR="005036D5" w:rsidRPr="005036D5">
              <w:rPr>
                <w:rFonts w:cs="Guttman Keren"/>
                <w:rtl/>
              </w:rPr>
              <w:t xml:space="preserve"> </w:t>
            </w:r>
            <w:r w:rsidR="005036D5" w:rsidRPr="005036D5">
              <w:rPr>
                <w:rFonts w:cs="Guttman Keren" w:hint="cs"/>
                <w:rtl/>
              </w:rPr>
              <w:t>ומותרין</w:t>
            </w:r>
            <w:r w:rsidR="005036D5" w:rsidRPr="005036D5">
              <w:rPr>
                <w:rFonts w:cs="Guttman Keren"/>
                <w:rtl/>
              </w:rPr>
              <w:t xml:space="preserve">! </w:t>
            </w:r>
          </w:p>
          <w:p w:rsidR="00782227" w:rsidRDefault="00782227" w:rsidP="00782227">
            <w:pPr>
              <w:rPr>
                <w:rFonts w:cs="Guttman Keren"/>
                <w:rtl/>
              </w:rPr>
            </w:pPr>
          </w:p>
          <w:p w:rsidR="00782227" w:rsidRDefault="002E37AA" w:rsidP="00782227">
            <w:pPr>
              <w:rPr>
                <w:rFonts w:cs="Guttman Keren"/>
                <w:rtl/>
              </w:rPr>
            </w:pPr>
            <w:r>
              <w:rPr>
                <w:rFonts w:cs="Guttman Keren"/>
                <w:rtl/>
              </w:rPr>
              <w:tab/>
            </w:r>
            <w:r w:rsidR="005036D5" w:rsidRPr="005036D5">
              <w:rPr>
                <w:rFonts w:cs="Guttman Keren" w:hint="cs"/>
                <w:rtl/>
              </w:rPr>
              <w:t>הכי</w:t>
            </w:r>
            <w:r w:rsidR="005036D5" w:rsidRPr="005036D5">
              <w:rPr>
                <w:rFonts w:cs="Guttman Keren"/>
                <w:rtl/>
              </w:rPr>
              <w:t xml:space="preserve"> </w:t>
            </w:r>
            <w:r w:rsidR="005036D5" w:rsidRPr="005036D5">
              <w:rPr>
                <w:rFonts w:cs="Guttman Keren" w:hint="cs"/>
                <w:rtl/>
              </w:rPr>
              <w:t>קאמר</w:t>
            </w:r>
            <w:r w:rsidR="005036D5" w:rsidRPr="005036D5">
              <w:rPr>
                <w:rFonts w:cs="Guttman Keren"/>
                <w:rtl/>
              </w:rPr>
              <w:t xml:space="preserve">: </w:t>
            </w:r>
          </w:p>
          <w:p w:rsidR="00782227" w:rsidRPr="00866951" w:rsidRDefault="002E37AA" w:rsidP="00782227">
            <w:pPr>
              <w:rPr>
                <w:rFonts w:cs="Guttman Keren"/>
                <w:color w:val="00B0F0"/>
                <w:rtl/>
              </w:rPr>
            </w:pPr>
            <w:r>
              <w:rPr>
                <w:rFonts w:cs="Guttman Keren"/>
                <w:color w:val="00B0F0"/>
                <w:rtl/>
              </w:rPr>
              <w:tab/>
            </w:r>
            <w:r w:rsidR="005036D5" w:rsidRPr="00866951">
              <w:rPr>
                <w:rFonts w:cs="Guttman Keren" w:hint="cs"/>
                <w:color w:val="00B0F0"/>
                <w:rtl/>
              </w:rPr>
              <w:t>בא</w:t>
            </w:r>
            <w:r w:rsidR="005036D5" w:rsidRPr="00866951">
              <w:rPr>
                <w:rFonts w:cs="Guttman Keren"/>
                <w:color w:val="00B0F0"/>
                <w:rtl/>
              </w:rPr>
              <w:t xml:space="preserve"> </w:t>
            </w:r>
            <w:r w:rsidR="005036D5" w:rsidRPr="00866951">
              <w:rPr>
                <w:rFonts w:cs="Guttman Keren" w:hint="cs"/>
                <w:color w:val="00B0F0"/>
                <w:rtl/>
              </w:rPr>
              <w:t>ומצאן</w:t>
            </w:r>
            <w:r w:rsidR="005036D5" w:rsidRPr="00866951">
              <w:rPr>
                <w:rFonts w:cs="Guttman Keren"/>
                <w:color w:val="00B0F0"/>
                <w:rtl/>
              </w:rPr>
              <w:t xml:space="preserve"> </w:t>
            </w:r>
            <w:r w:rsidR="005036D5" w:rsidRPr="00866951">
              <w:rPr>
                <w:rFonts w:cs="Guttman Keren" w:hint="cs"/>
                <w:color w:val="00B0F0"/>
                <w:rtl/>
              </w:rPr>
              <w:t>מקולקלין</w:t>
            </w:r>
            <w:r w:rsidR="005036D5" w:rsidRPr="00866951">
              <w:rPr>
                <w:rFonts w:cs="Guttman Keren"/>
                <w:color w:val="00B0F0"/>
                <w:rtl/>
              </w:rPr>
              <w:t xml:space="preserve"> </w:t>
            </w:r>
            <w:r w:rsidR="005036D5" w:rsidRPr="00866951">
              <w:rPr>
                <w:rFonts w:cs="Guttman Keren" w:hint="cs"/>
                <w:color w:val="00B0F0"/>
                <w:rtl/>
              </w:rPr>
              <w:t>מערב</w:t>
            </w:r>
            <w:r w:rsidR="005036D5" w:rsidRPr="00866951">
              <w:rPr>
                <w:rFonts w:cs="Guttman Keren"/>
                <w:color w:val="00B0F0"/>
                <w:rtl/>
              </w:rPr>
              <w:t xml:space="preserve"> </w:t>
            </w:r>
            <w:r w:rsidR="005036D5" w:rsidRPr="00866951">
              <w:rPr>
                <w:rFonts w:cs="Guttman Keren" w:hint="cs"/>
                <w:color w:val="00B0F0"/>
                <w:rtl/>
              </w:rPr>
              <w:t>יום</w:t>
            </w:r>
            <w:r w:rsidR="005036D5" w:rsidRPr="00866951">
              <w:rPr>
                <w:rFonts w:cs="Guttman Keren"/>
                <w:color w:val="00B0F0"/>
                <w:rtl/>
              </w:rPr>
              <w:t xml:space="preserve"> </w:t>
            </w:r>
            <w:r w:rsidR="005036D5" w:rsidRPr="00866951">
              <w:rPr>
                <w:rFonts w:cs="Guttman Keren" w:hint="cs"/>
                <w:color w:val="00B0F0"/>
                <w:rtl/>
              </w:rPr>
              <w:t>טוב</w:t>
            </w:r>
            <w:r w:rsidR="00782227" w:rsidRPr="00866951">
              <w:rPr>
                <w:rFonts w:cs="Guttman Keren"/>
                <w:color w:val="00B0F0"/>
                <w:rtl/>
              </w:rPr>
              <w:t xml:space="preserve"> </w:t>
            </w:r>
          </w:p>
          <w:p w:rsidR="00782227" w:rsidRDefault="002E37AA" w:rsidP="00782227">
            <w:pPr>
              <w:rPr>
                <w:rFonts w:cs="Guttman Keren"/>
                <w:rtl/>
              </w:rPr>
            </w:pPr>
            <w:r>
              <w:rPr>
                <w:rFonts w:cs="Guttman Keren"/>
                <w:color w:val="00B0F0"/>
                <w:rtl/>
              </w:rPr>
              <w:tab/>
            </w:r>
            <w:r w:rsidR="005036D5" w:rsidRPr="00866951">
              <w:rPr>
                <w:rFonts w:cs="Guttman Keren" w:hint="cs"/>
                <w:color w:val="00B0F0"/>
                <w:rtl/>
              </w:rPr>
              <w:t>בידוע</w:t>
            </w:r>
            <w:r w:rsidR="005036D5" w:rsidRPr="00866951">
              <w:rPr>
                <w:rFonts w:cs="Guttman Keren"/>
                <w:color w:val="00B0F0"/>
                <w:rtl/>
              </w:rPr>
              <w:t xml:space="preserve"> </w:t>
            </w:r>
            <w:r w:rsidR="005036D5" w:rsidRPr="00866951">
              <w:rPr>
                <w:rFonts w:cs="Guttman Keren" w:hint="cs"/>
                <w:color w:val="00B0F0"/>
                <w:rtl/>
              </w:rPr>
              <w:t>שמערב</w:t>
            </w:r>
            <w:r w:rsidR="005036D5" w:rsidRPr="00866951">
              <w:rPr>
                <w:rFonts w:cs="Guttman Keren"/>
                <w:color w:val="00B0F0"/>
                <w:rtl/>
              </w:rPr>
              <w:t xml:space="preserve"> </w:t>
            </w:r>
            <w:r w:rsidR="005036D5" w:rsidRPr="00866951">
              <w:rPr>
                <w:rFonts w:cs="Guttman Keren" w:hint="cs"/>
                <w:color w:val="00B0F0"/>
                <w:rtl/>
              </w:rPr>
              <w:t>יום</w:t>
            </w:r>
            <w:r w:rsidR="005036D5" w:rsidRPr="00866951">
              <w:rPr>
                <w:rFonts w:cs="Guttman Keren"/>
                <w:color w:val="00B0F0"/>
                <w:rtl/>
              </w:rPr>
              <w:t xml:space="preserve"> </w:t>
            </w:r>
            <w:r w:rsidR="005036D5" w:rsidRPr="00866951">
              <w:rPr>
                <w:rFonts w:cs="Guttman Keren" w:hint="cs"/>
                <w:color w:val="00B0F0"/>
                <w:rtl/>
              </w:rPr>
              <w:t>טוב</w:t>
            </w:r>
            <w:r w:rsidR="005036D5" w:rsidRPr="00866951">
              <w:rPr>
                <w:rFonts w:cs="Guttman Keren"/>
                <w:color w:val="00B0F0"/>
                <w:rtl/>
              </w:rPr>
              <w:t xml:space="preserve"> </w:t>
            </w:r>
            <w:r w:rsidR="005036D5" w:rsidRPr="00866951">
              <w:rPr>
                <w:rFonts w:cs="Guttman Keren" w:hint="cs"/>
                <w:color w:val="00B0F0"/>
                <w:rtl/>
              </w:rPr>
              <w:t>נצודו</w:t>
            </w:r>
            <w:r w:rsidR="005036D5" w:rsidRPr="005036D5">
              <w:rPr>
                <w:rFonts w:cs="Guttman Keren"/>
                <w:rtl/>
              </w:rPr>
              <w:t xml:space="preserve"> </w:t>
            </w:r>
            <w:r w:rsidR="005036D5" w:rsidRPr="005036D5">
              <w:rPr>
                <w:rFonts w:cs="Guttman Keren" w:hint="cs"/>
                <w:rtl/>
              </w:rPr>
              <w:t>ומותרין</w:t>
            </w:r>
            <w:r w:rsidR="005036D5" w:rsidRPr="005036D5">
              <w:rPr>
                <w:rFonts w:cs="Guttman Keren"/>
                <w:rtl/>
              </w:rPr>
              <w:t xml:space="preserve">, </w:t>
            </w:r>
          </w:p>
          <w:p w:rsidR="00782227" w:rsidRDefault="002E37AA" w:rsidP="00782227">
            <w:pPr>
              <w:rPr>
                <w:rFonts w:cs="Guttman Keren"/>
                <w:rtl/>
              </w:rPr>
            </w:pPr>
            <w:r>
              <w:rPr>
                <w:rFonts w:cs="Guttman Keren"/>
                <w:rtl/>
              </w:rPr>
              <w:tab/>
            </w:r>
            <w:r w:rsidR="005036D5" w:rsidRPr="005036D5">
              <w:rPr>
                <w:rFonts w:cs="Guttman Keren" w:hint="cs"/>
                <w:rtl/>
              </w:rPr>
              <w:t>הא</w:t>
            </w:r>
            <w:r w:rsidR="005036D5" w:rsidRPr="005036D5">
              <w:rPr>
                <w:rFonts w:cs="Guttman Keren"/>
                <w:rtl/>
              </w:rPr>
              <w:t xml:space="preserve"> </w:t>
            </w:r>
            <w:r w:rsidR="005036D5" w:rsidRPr="005036D5">
              <w:rPr>
                <w:rFonts w:cs="Guttman Keren" w:hint="cs"/>
                <w:rtl/>
              </w:rPr>
              <w:t>ספיקא</w:t>
            </w:r>
            <w:r w:rsidR="005036D5" w:rsidRPr="005036D5">
              <w:rPr>
                <w:rFonts w:cs="Guttman Keren"/>
                <w:rtl/>
              </w:rPr>
              <w:t xml:space="preserve"> - </w:t>
            </w:r>
            <w:r w:rsidR="005036D5" w:rsidRPr="005036D5">
              <w:rPr>
                <w:rFonts w:cs="Guttman Keren" w:hint="cs"/>
                <w:rtl/>
              </w:rPr>
              <w:t>נעשה</w:t>
            </w:r>
            <w:r w:rsidR="005036D5" w:rsidRPr="005036D5">
              <w:rPr>
                <w:rFonts w:cs="Guttman Keren"/>
                <w:rtl/>
              </w:rPr>
              <w:t xml:space="preserve"> </w:t>
            </w:r>
            <w:r w:rsidR="005036D5" w:rsidRPr="005036D5">
              <w:rPr>
                <w:rFonts w:cs="Guttman Keren" w:hint="cs"/>
                <w:rtl/>
              </w:rPr>
              <w:t>כמי</w:t>
            </w:r>
            <w:r w:rsidR="005036D5" w:rsidRPr="005036D5">
              <w:rPr>
                <w:rFonts w:cs="Guttman Keren"/>
                <w:rtl/>
              </w:rPr>
              <w:t xml:space="preserve"> </w:t>
            </w:r>
            <w:r w:rsidR="005036D5" w:rsidRPr="005036D5">
              <w:rPr>
                <w:rFonts w:cs="Guttman Keren" w:hint="cs"/>
                <w:rtl/>
              </w:rPr>
              <w:t>שנצודו</w:t>
            </w:r>
            <w:r w:rsidR="005036D5" w:rsidRPr="005036D5">
              <w:rPr>
                <w:rFonts w:cs="Guttman Keren"/>
                <w:rtl/>
              </w:rPr>
              <w:t xml:space="preserve"> </w:t>
            </w:r>
            <w:r w:rsidR="005036D5" w:rsidRPr="005036D5">
              <w:rPr>
                <w:rFonts w:cs="Guttman Keren" w:hint="cs"/>
                <w:rtl/>
              </w:rPr>
              <w:t>ביום</w:t>
            </w:r>
            <w:r w:rsidR="005036D5" w:rsidRPr="005036D5">
              <w:rPr>
                <w:rFonts w:cs="Guttman Keren"/>
                <w:rtl/>
              </w:rPr>
              <w:t xml:space="preserve"> </w:t>
            </w:r>
            <w:r w:rsidR="005036D5" w:rsidRPr="005036D5">
              <w:rPr>
                <w:rFonts w:cs="Guttman Keren" w:hint="cs"/>
                <w:rtl/>
              </w:rPr>
              <w:t>טוב</w:t>
            </w:r>
            <w:r w:rsidR="005036D5" w:rsidRPr="005036D5">
              <w:rPr>
                <w:rFonts w:cs="Guttman Keren"/>
                <w:rtl/>
              </w:rPr>
              <w:t xml:space="preserve"> </w:t>
            </w:r>
            <w:r w:rsidR="005036D5" w:rsidRPr="005036D5">
              <w:rPr>
                <w:rFonts w:cs="Guttman Keren" w:hint="cs"/>
                <w:rtl/>
              </w:rPr>
              <w:t>ואסורין</w:t>
            </w:r>
            <w:r w:rsidR="005036D5" w:rsidRPr="005036D5">
              <w:rPr>
                <w:rFonts w:cs="Guttman Keren"/>
                <w:rtl/>
              </w:rPr>
              <w:t xml:space="preserve">. </w:t>
            </w:r>
          </w:p>
          <w:p w:rsidR="00782227" w:rsidRDefault="00782227" w:rsidP="00782227">
            <w:pPr>
              <w:rPr>
                <w:rFonts w:cs="Guttman Keren"/>
                <w:rtl/>
              </w:rPr>
            </w:pPr>
          </w:p>
          <w:p w:rsidR="002E37AA" w:rsidRDefault="002E37AA" w:rsidP="00782227">
            <w:pPr>
              <w:rPr>
                <w:rFonts w:cs="Guttman Keren"/>
                <w:color w:val="FF0000"/>
                <w:rtl/>
              </w:rPr>
            </w:pPr>
          </w:p>
          <w:p w:rsidR="002E37AA" w:rsidRDefault="002E37AA" w:rsidP="00782227">
            <w:pPr>
              <w:rPr>
                <w:rFonts w:cs="Guttman Keren"/>
                <w:color w:val="FF0000"/>
                <w:rtl/>
              </w:rPr>
            </w:pPr>
          </w:p>
          <w:p w:rsidR="00782227" w:rsidRPr="00866951" w:rsidRDefault="005036D5" w:rsidP="00782227">
            <w:pPr>
              <w:rPr>
                <w:rFonts w:cs="Guttman Keren"/>
                <w:color w:val="FF0000"/>
                <w:rtl/>
              </w:rPr>
            </w:pPr>
            <w:r w:rsidRPr="00866951">
              <w:rPr>
                <w:rFonts w:cs="Guttman Keren" w:hint="cs"/>
                <w:color w:val="FF0000"/>
                <w:rtl/>
              </w:rPr>
              <w:t>אמר</w:t>
            </w:r>
            <w:r w:rsidRPr="00866951">
              <w:rPr>
                <w:rFonts w:cs="Guttman Keren"/>
                <w:color w:val="FF0000"/>
                <w:rtl/>
              </w:rPr>
              <w:t xml:space="preserve"> </w:t>
            </w:r>
            <w:r w:rsidRPr="00866951">
              <w:rPr>
                <w:rFonts w:cs="Guttman Keren" w:hint="cs"/>
                <w:color w:val="FF0000"/>
                <w:rtl/>
              </w:rPr>
              <w:t>רב</w:t>
            </w:r>
            <w:r w:rsidRPr="00866951">
              <w:rPr>
                <w:rFonts w:cs="Guttman Keren"/>
                <w:color w:val="FF0000"/>
                <w:rtl/>
              </w:rPr>
              <w:t xml:space="preserve"> </w:t>
            </w:r>
            <w:r w:rsidRPr="00866951">
              <w:rPr>
                <w:rFonts w:cs="Guttman Keren" w:hint="cs"/>
                <w:color w:val="FF0000"/>
                <w:rtl/>
              </w:rPr>
              <w:t>יהודה</w:t>
            </w:r>
            <w:r w:rsidRPr="00866951">
              <w:rPr>
                <w:rFonts w:cs="Guttman Keren"/>
                <w:color w:val="FF0000"/>
                <w:rtl/>
              </w:rPr>
              <w:t xml:space="preserve"> </w:t>
            </w:r>
            <w:r w:rsidRPr="00866951">
              <w:rPr>
                <w:rFonts w:cs="Guttman Keren" w:hint="cs"/>
                <w:color w:val="FF0000"/>
                <w:rtl/>
              </w:rPr>
              <w:t>אמר</w:t>
            </w:r>
            <w:r w:rsidRPr="00866951">
              <w:rPr>
                <w:rFonts w:cs="Guttman Keren"/>
                <w:color w:val="FF0000"/>
                <w:rtl/>
              </w:rPr>
              <w:t xml:space="preserve"> </w:t>
            </w:r>
            <w:r w:rsidRPr="00866951">
              <w:rPr>
                <w:rFonts w:cs="Guttman Keren" w:hint="cs"/>
                <w:color w:val="FF0000"/>
                <w:rtl/>
              </w:rPr>
              <w:t>שמואל</w:t>
            </w:r>
            <w:r w:rsidRPr="00866951">
              <w:rPr>
                <w:rFonts w:cs="Guttman Keren"/>
                <w:color w:val="FF0000"/>
                <w:rtl/>
              </w:rPr>
              <w:t xml:space="preserve">: </w:t>
            </w:r>
          </w:p>
          <w:p w:rsidR="005036D5" w:rsidRDefault="005036D5" w:rsidP="00782227">
            <w:pPr>
              <w:rPr>
                <w:rFonts w:cs="Guttman Keren"/>
                <w:b/>
                <w:bCs/>
                <w:rtl/>
              </w:rPr>
            </w:pPr>
            <w:r w:rsidRPr="00866951">
              <w:rPr>
                <w:rFonts w:cs="Guttman Keren" w:hint="cs"/>
                <w:color w:val="FF0000"/>
                <w:rtl/>
              </w:rPr>
              <w:t>הלכה</w:t>
            </w:r>
            <w:r w:rsidRPr="00866951">
              <w:rPr>
                <w:rFonts w:cs="Guttman Keren"/>
                <w:color w:val="FF0000"/>
                <w:rtl/>
              </w:rPr>
              <w:t xml:space="preserve"> </w:t>
            </w:r>
            <w:r w:rsidRPr="00866951">
              <w:rPr>
                <w:rFonts w:cs="Guttman Keren" w:hint="cs"/>
                <w:color w:val="FF0000"/>
                <w:rtl/>
              </w:rPr>
              <w:t>כרבי</w:t>
            </w:r>
            <w:r w:rsidRPr="00866951">
              <w:rPr>
                <w:rFonts w:cs="Guttman Keren"/>
                <w:color w:val="FF0000"/>
                <w:rtl/>
              </w:rPr>
              <w:t xml:space="preserve"> </w:t>
            </w:r>
            <w:r w:rsidRPr="00866951">
              <w:rPr>
                <w:rFonts w:cs="Guttman Keren" w:hint="cs"/>
                <w:color w:val="FF0000"/>
                <w:rtl/>
              </w:rPr>
              <w:t>שמעון</w:t>
            </w:r>
            <w:r w:rsidRPr="00866951">
              <w:rPr>
                <w:rFonts w:cs="Guttman Keren"/>
                <w:color w:val="FF0000"/>
                <w:rtl/>
              </w:rPr>
              <w:t xml:space="preserve"> </w:t>
            </w:r>
            <w:r w:rsidRPr="00866951">
              <w:rPr>
                <w:rFonts w:cs="Guttman Keren" w:hint="cs"/>
                <w:color w:val="FF0000"/>
                <w:rtl/>
              </w:rPr>
              <w:t>בן</w:t>
            </w:r>
            <w:r w:rsidRPr="00866951">
              <w:rPr>
                <w:rFonts w:cs="Guttman Keren"/>
                <w:color w:val="FF0000"/>
                <w:rtl/>
              </w:rPr>
              <w:t xml:space="preserve"> </w:t>
            </w:r>
            <w:r w:rsidRPr="00866951">
              <w:rPr>
                <w:rFonts w:cs="Guttman Keren" w:hint="cs"/>
                <w:color w:val="FF0000"/>
                <w:rtl/>
              </w:rPr>
              <w:t>אלעזר</w:t>
            </w:r>
            <w:r w:rsidRPr="005036D5">
              <w:rPr>
                <w:rFonts w:cs="Guttman Keren"/>
                <w:rtl/>
              </w:rPr>
              <w:t>.</w:t>
            </w:r>
          </w:p>
        </w:tc>
        <w:tc>
          <w:tcPr>
            <w:tcW w:w="2691" w:type="dxa"/>
          </w:tcPr>
          <w:p w:rsidR="005036D5" w:rsidRDefault="005036D5" w:rsidP="00124F40">
            <w:pPr>
              <w:rPr>
                <w:rFonts w:cs="Aharoni"/>
                <w:rtl/>
              </w:rPr>
            </w:pPr>
          </w:p>
          <w:p w:rsidR="002A655B" w:rsidRDefault="002A655B" w:rsidP="00124F40">
            <w:pPr>
              <w:rPr>
                <w:rFonts w:cs="Aharoni"/>
                <w:rtl/>
              </w:rPr>
            </w:pPr>
          </w:p>
          <w:p w:rsidR="009445C8" w:rsidRDefault="009445C8" w:rsidP="00124F40">
            <w:pPr>
              <w:rPr>
                <w:rFonts w:cs="Aharoni"/>
                <w:rtl/>
              </w:rPr>
            </w:pPr>
          </w:p>
          <w:p w:rsidR="002A655B" w:rsidRDefault="002A655B" w:rsidP="00B16367">
            <w:pPr>
              <w:rPr>
                <w:rFonts w:cs="Aharoni"/>
                <w:rtl/>
              </w:rPr>
            </w:pPr>
            <w:r>
              <w:rPr>
                <w:rFonts w:cs="Aharoni" w:hint="cs"/>
                <w:rtl/>
              </w:rPr>
              <w:t>משנה: מי שהניח מצודות לחיה, עוף ודגים בערב יום טוב, ומצא ביום טוב בעל חיים שניצוד, אסור</w:t>
            </w:r>
            <w:r w:rsidR="00B16367">
              <w:rPr>
                <w:rFonts w:cs="Aharoni" w:hint="cs"/>
                <w:rtl/>
              </w:rPr>
              <w:t xml:space="preserve"> לו לקחת אותו, כי יש סיכוי גבוה</w:t>
            </w:r>
            <w:r>
              <w:rPr>
                <w:rFonts w:cs="Aharoni" w:hint="cs"/>
                <w:rtl/>
              </w:rPr>
              <w:t xml:space="preserve"> שנ</w:t>
            </w:r>
            <w:r w:rsidR="00B16367">
              <w:rPr>
                <w:rFonts w:cs="Aharoni" w:hint="cs"/>
                <w:rtl/>
              </w:rPr>
              <w:t>יצוד ביום טוב. אם ידוע לו שניצוד</w:t>
            </w:r>
            <w:r>
              <w:rPr>
                <w:rFonts w:cs="Aharoni" w:hint="cs"/>
                <w:rtl/>
              </w:rPr>
              <w:t xml:space="preserve"> בערב יום טוב מותר ל</w:t>
            </w:r>
            <w:r w:rsidR="00B16367">
              <w:rPr>
                <w:rFonts w:cs="Aharoni" w:hint="cs"/>
                <w:rtl/>
              </w:rPr>
              <w:t>קחת</w:t>
            </w:r>
            <w:r>
              <w:rPr>
                <w:rFonts w:cs="Aharoni" w:hint="cs"/>
                <w:rtl/>
              </w:rPr>
              <w:t xml:space="preserve"> אותם. ומספרת המשנה סיפור שפעם הביא נוכרי דגים לרבן גמליאל ביום טוב, ורבן גמליאל הגיב שהדגים מותרים, אבל הוא אינו רוצה לקבל אותם.</w:t>
            </w:r>
          </w:p>
          <w:p w:rsidR="004B6D85" w:rsidRDefault="004B6D85" w:rsidP="00124F40">
            <w:pPr>
              <w:rPr>
                <w:rFonts w:cs="Aharoni"/>
                <w:rtl/>
              </w:rPr>
            </w:pPr>
          </w:p>
          <w:p w:rsidR="004B6D85" w:rsidRDefault="004B6D85" w:rsidP="00124F40">
            <w:pPr>
              <w:rPr>
                <w:rFonts w:cs="Aharoni"/>
                <w:rtl/>
              </w:rPr>
            </w:pPr>
          </w:p>
          <w:p w:rsidR="004B6D85" w:rsidRDefault="004B6D85" w:rsidP="00124F40">
            <w:pPr>
              <w:rPr>
                <w:rFonts w:cs="Aharoni"/>
                <w:rtl/>
              </w:rPr>
            </w:pPr>
            <w:r>
              <w:rPr>
                <w:rFonts w:cs="Aharoni" w:hint="cs"/>
                <w:rtl/>
              </w:rPr>
              <w:t>שואל התלמוד: הרי הסיפור במשנה סותר את החלק הראשון של המשנה. לפי החלק הראש</w:t>
            </w:r>
            <w:r w:rsidR="00D13B7E">
              <w:rPr>
                <w:rFonts w:cs="Aharoni" w:hint="cs"/>
                <w:rtl/>
              </w:rPr>
              <w:t xml:space="preserve">ון אם ידוע שניצוד לפני יום טוב </w:t>
            </w:r>
            <w:r>
              <w:rPr>
                <w:rFonts w:cs="Aharoni" w:hint="cs"/>
                <w:rtl/>
              </w:rPr>
              <w:t>מותר לשחוט, משמע שבספק אסור, ואילו במעשה רבן גמליאל אומר שבספק מותר לשחוט את מה שניצוד.</w:t>
            </w:r>
          </w:p>
          <w:p w:rsidR="004B6D85" w:rsidRDefault="004B6D85" w:rsidP="00124F40">
            <w:pPr>
              <w:rPr>
                <w:rFonts w:cs="Aharoni"/>
                <w:rtl/>
              </w:rPr>
            </w:pPr>
          </w:p>
          <w:p w:rsidR="004B6D85" w:rsidRDefault="004B6D85" w:rsidP="00124F40">
            <w:pPr>
              <w:rPr>
                <w:rFonts w:cs="Aharoni"/>
                <w:rtl/>
              </w:rPr>
            </w:pPr>
            <w:r>
              <w:rPr>
                <w:rFonts w:cs="Aharoni" w:hint="cs"/>
                <w:rtl/>
              </w:rPr>
              <w:t xml:space="preserve">משיב התלמוד: </w:t>
            </w:r>
            <w:r w:rsidR="00D13B7E">
              <w:rPr>
                <w:rFonts w:cs="Aharoni" w:hint="cs"/>
                <w:rtl/>
              </w:rPr>
              <w:t>המשנה חסרה ויש להוסיף בה את המילים "ספק מוכן [יש לנו ספק מתי הבעל חיים נצוד] אסור [לשחוט אותו לפי תנא קמא], ורבן גמליאל מתי</w:t>
            </w:r>
            <w:r w:rsidR="00B16367">
              <w:rPr>
                <w:rFonts w:cs="Aharoni" w:hint="cs"/>
                <w:rtl/>
              </w:rPr>
              <w:t>ר</w:t>
            </w:r>
            <w:r w:rsidR="00D13B7E">
              <w:rPr>
                <w:rFonts w:cs="Aharoni" w:hint="cs"/>
                <w:rtl/>
              </w:rPr>
              <w:t xml:space="preserve"> [בספק] ואז הסיפור משלים את שיטתו של רבן גמליאל.</w:t>
            </w:r>
          </w:p>
          <w:p w:rsidR="00D13B7E" w:rsidRDefault="00D13B7E" w:rsidP="00124F40">
            <w:pPr>
              <w:rPr>
                <w:rFonts w:cs="Aharoni"/>
                <w:rtl/>
              </w:rPr>
            </w:pPr>
          </w:p>
          <w:p w:rsidR="00D13B7E" w:rsidRDefault="00D13B7E" w:rsidP="00124F40">
            <w:pPr>
              <w:rPr>
                <w:rFonts w:cs="Aharoni"/>
                <w:rtl/>
              </w:rPr>
            </w:pPr>
            <w:r>
              <w:rPr>
                <w:rFonts w:cs="Aharoni" w:hint="cs"/>
                <w:rtl/>
              </w:rPr>
              <w:t xml:space="preserve">על זה פוסק רב יהודה בשם שמואל שאין הלכה כרבן גמליאל, </w:t>
            </w:r>
            <w:r w:rsidR="00326E7B">
              <w:rPr>
                <w:rFonts w:cs="Aharoni" w:hint="cs"/>
                <w:rtl/>
              </w:rPr>
              <w:t xml:space="preserve">ולכן </w:t>
            </w:r>
            <w:r>
              <w:rPr>
                <w:rFonts w:cs="Aharoni" w:hint="cs"/>
                <w:rtl/>
              </w:rPr>
              <w:t>בספק אסור.</w:t>
            </w:r>
          </w:p>
          <w:p w:rsidR="00D13B7E" w:rsidRDefault="00D13B7E" w:rsidP="00124F40">
            <w:pPr>
              <w:rPr>
                <w:rFonts w:cs="Aharoni"/>
                <w:rtl/>
              </w:rPr>
            </w:pPr>
          </w:p>
          <w:p w:rsidR="00D13B7E" w:rsidRDefault="00D13B7E" w:rsidP="00124F40">
            <w:pPr>
              <w:rPr>
                <w:rFonts w:cs="Aharoni"/>
                <w:rtl/>
              </w:rPr>
            </w:pPr>
            <w:r>
              <w:rPr>
                <w:rFonts w:cs="Aharoni" w:hint="cs"/>
                <w:rtl/>
              </w:rPr>
              <w:t xml:space="preserve">יש מי שמצמיד את דברי רב יהודה בשם שמואל לבריתא אחרת. </w:t>
            </w:r>
            <w:r w:rsidR="00326E7B">
              <w:rPr>
                <w:rFonts w:cs="Aharoni" w:hint="cs"/>
                <w:rtl/>
              </w:rPr>
              <w:t>הבריתא מביאה מחלוקת בין רבן גמליאל ורבי יהושע האם מותר ביום ט</w:t>
            </w:r>
            <w:r w:rsidR="00B16367">
              <w:rPr>
                <w:rFonts w:cs="Aharoni" w:hint="cs"/>
                <w:rtl/>
              </w:rPr>
              <w:t xml:space="preserve">וב להשתמש או להזיז דבר שיש ספק </w:t>
            </w:r>
            <w:r w:rsidR="00326E7B">
              <w:rPr>
                <w:rFonts w:cs="Aharoni" w:hint="cs"/>
                <w:rtl/>
              </w:rPr>
              <w:t>אם הכינו אותו בערב יום טוב או לא. רבן גמליאל מתיר ורבי יהושע אוסר</w:t>
            </w:r>
          </w:p>
          <w:p w:rsidR="00326E7B" w:rsidRDefault="00326E7B" w:rsidP="00124F40">
            <w:pPr>
              <w:rPr>
                <w:rFonts w:cs="Aharoni"/>
                <w:rtl/>
              </w:rPr>
            </w:pPr>
          </w:p>
          <w:p w:rsidR="00326E7B" w:rsidRDefault="00326E7B" w:rsidP="00326E7B">
            <w:pPr>
              <w:rPr>
                <w:rFonts w:cs="Aharoni"/>
                <w:rtl/>
              </w:rPr>
            </w:pPr>
            <w:r>
              <w:rPr>
                <w:rFonts w:cs="Aharoni" w:hint="cs"/>
                <w:rtl/>
              </w:rPr>
              <w:t>על זה אמר רב יהודה בשם שמואל שהלכה כרבי יהושע, ולא כרבן גמליאל.</w:t>
            </w:r>
          </w:p>
          <w:p w:rsidR="00326E7B" w:rsidRDefault="00326E7B" w:rsidP="00326E7B">
            <w:pPr>
              <w:rPr>
                <w:rFonts w:cs="Aharoni"/>
                <w:rtl/>
              </w:rPr>
            </w:pPr>
          </w:p>
          <w:p w:rsidR="00326E7B" w:rsidRDefault="00326E7B" w:rsidP="00326E7B">
            <w:pPr>
              <w:rPr>
                <w:rFonts w:cs="Aharoni"/>
                <w:rtl/>
              </w:rPr>
            </w:pPr>
            <w:r>
              <w:rPr>
                <w:rFonts w:cs="Aharoni" w:hint="cs"/>
                <w:rtl/>
              </w:rPr>
              <w:t>ישנה שיטה נוספת שמצמידה את דברי רב יהודה בשם שמואל לבריתא אחרת.</w:t>
            </w:r>
          </w:p>
          <w:p w:rsidR="00326E7B" w:rsidRDefault="00326E7B" w:rsidP="00326E7B">
            <w:pPr>
              <w:rPr>
                <w:rFonts w:cs="Aharoni"/>
                <w:rtl/>
              </w:rPr>
            </w:pPr>
            <w:r>
              <w:rPr>
                <w:rFonts w:cs="Aharoni" w:hint="cs"/>
                <w:rtl/>
              </w:rPr>
              <w:t xml:space="preserve">מותר לקחת ביום טוב בעלי חיים ממכלאות ולשחוט, שהרי לזה הם נצודים, אבל אסור לקחת ביום </w:t>
            </w:r>
            <w:r w:rsidR="00B16367">
              <w:rPr>
                <w:rFonts w:cs="Aharoni" w:hint="cs"/>
                <w:rtl/>
              </w:rPr>
              <w:t>ט</w:t>
            </w:r>
            <w:r>
              <w:rPr>
                <w:rFonts w:cs="Aharoni" w:hint="cs"/>
                <w:rtl/>
              </w:rPr>
              <w:t>וב מכל סוגי הרשתות והצייד, שמא נצוד ביום טוב עצמו.</w:t>
            </w:r>
          </w:p>
          <w:p w:rsidR="00326E7B" w:rsidRDefault="00B16367" w:rsidP="00326E7B">
            <w:pPr>
              <w:rPr>
                <w:rFonts w:cs="Aharoni"/>
                <w:rtl/>
              </w:rPr>
            </w:pPr>
            <w:r>
              <w:rPr>
                <w:rFonts w:cs="Aharoni" w:hint="cs"/>
                <w:rtl/>
              </w:rPr>
              <w:t>רבי שמעון בן אלעזר חילק -</w:t>
            </w:r>
            <w:r w:rsidR="009F0177">
              <w:rPr>
                <w:rFonts w:cs="Aharoni" w:hint="cs"/>
                <w:rtl/>
              </w:rPr>
              <w:t xml:space="preserve"> אם בעל הרשת ראה בערב החג שהרשת קרועה </w:t>
            </w:r>
            <w:r w:rsidR="00326E7B">
              <w:rPr>
                <w:rFonts w:cs="Aharoni" w:hint="cs"/>
                <w:rtl/>
              </w:rPr>
              <w:t>במקום אחד בידוע שבמקו</w:t>
            </w:r>
            <w:r w:rsidR="009F0177">
              <w:rPr>
                <w:rFonts w:cs="Aharoni" w:hint="cs"/>
                <w:rtl/>
              </w:rPr>
              <w:t>ם אחר נתפס בעל חיים שמנ</w:t>
            </w:r>
            <w:r w:rsidR="00326E7B">
              <w:rPr>
                <w:rFonts w:cs="Aharoni" w:hint="cs"/>
                <w:rtl/>
              </w:rPr>
              <w:t>סה להשתחרר ולכן הרשת נותק</w:t>
            </w:r>
            <w:r w:rsidR="009F0177">
              <w:rPr>
                <w:rFonts w:cs="Aharoni" w:hint="cs"/>
                <w:rtl/>
              </w:rPr>
              <w:t>ה, ומותר לשחוט את הניצוד, אבל</w:t>
            </w:r>
            <w:r w:rsidR="00326E7B">
              <w:rPr>
                <w:rFonts w:cs="Aharoni" w:hint="cs"/>
                <w:rtl/>
              </w:rPr>
              <w:t xml:space="preserve"> אם ביום טוב מצא את בעל החיים אסור לשחוט אותו.</w:t>
            </w:r>
          </w:p>
          <w:p w:rsidR="00326E7B" w:rsidRDefault="00326E7B" w:rsidP="00326E7B">
            <w:pPr>
              <w:rPr>
                <w:rFonts w:cs="Aharoni"/>
                <w:rtl/>
              </w:rPr>
            </w:pPr>
          </w:p>
          <w:p w:rsidR="00326E7B" w:rsidRDefault="00326E7B" w:rsidP="00326E7B">
            <w:pPr>
              <w:rPr>
                <w:rFonts w:cs="Aharoni"/>
                <w:rtl/>
              </w:rPr>
            </w:pPr>
            <w:r>
              <w:rPr>
                <w:rFonts w:cs="Aharoni" w:hint="cs"/>
                <w:rtl/>
              </w:rPr>
              <w:lastRenderedPageBreak/>
              <w:t xml:space="preserve">על זה שואל התלמוד: הבריתא סותרת את עצמה. לפי הרישא של המשנה דווקא אם מצא שהרשת ניתקה מותר, משמע שאם זה ספק אסור לשחוט, ובסיפא שאם מצא ביום טוב </w:t>
            </w:r>
            <w:r w:rsidR="004B5BC7">
              <w:rPr>
                <w:rFonts w:cs="Aharoni" w:hint="cs"/>
                <w:rtl/>
              </w:rPr>
              <w:t xml:space="preserve">שהרשת נותקה וברור לו שבכניסת החג הכל היה בסדר אסור, משמע שאם יש לו ספק שאולי הבעל חיים ניצוד </w:t>
            </w:r>
            <w:r w:rsidR="00DE553B">
              <w:rPr>
                <w:rFonts w:cs="Aharoni" w:hint="cs"/>
                <w:rtl/>
              </w:rPr>
              <w:t>לפני החג מותר לשחוט. יוצא שהרישא</w:t>
            </w:r>
            <w:r w:rsidR="004B5BC7">
              <w:rPr>
                <w:rFonts w:cs="Aharoni" w:hint="cs"/>
                <w:rtl/>
              </w:rPr>
              <w:t xml:space="preserve"> והסיפא סותרים זה את זה.</w:t>
            </w:r>
          </w:p>
          <w:p w:rsidR="002E37AA" w:rsidRDefault="002E37AA" w:rsidP="00326E7B">
            <w:pPr>
              <w:rPr>
                <w:rFonts w:cs="Aharoni"/>
                <w:rtl/>
              </w:rPr>
            </w:pPr>
          </w:p>
          <w:p w:rsidR="002E37AA" w:rsidRDefault="002E37AA" w:rsidP="00326E7B">
            <w:pPr>
              <w:rPr>
                <w:rFonts w:cs="Aharoni"/>
                <w:rtl/>
              </w:rPr>
            </w:pPr>
          </w:p>
          <w:p w:rsidR="00DE553B" w:rsidRDefault="00DE553B" w:rsidP="00326E7B">
            <w:pPr>
              <w:rPr>
                <w:rFonts w:cs="Aharoni"/>
                <w:rtl/>
              </w:rPr>
            </w:pPr>
          </w:p>
          <w:p w:rsidR="002E37AA" w:rsidRDefault="002E37AA" w:rsidP="00326E7B">
            <w:pPr>
              <w:rPr>
                <w:rFonts w:cs="Aharoni"/>
                <w:rtl/>
              </w:rPr>
            </w:pPr>
            <w:r>
              <w:rPr>
                <w:rFonts w:cs="Aharoni" w:hint="cs"/>
                <w:rtl/>
              </w:rPr>
              <w:t>התלמוד מסביר שהרישא והסיפא מחובר</w:t>
            </w:r>
            <w:r w:rsidR="00DE553B">
              <w:rPr>
                <w:rFonts w:cs="Aharoni" w:hint="cs"/>
                <w:rtl/>
              </w:rPr>
              <w:t>ים. הרישא אומרת שאם מצא שהרשת נו</w:t>
            </w:r>
            <w:r>
              <w:rPr>
                <w:rFonts w:cs="Aharoni" w:hint="cs"/>
                <w:rtl/>
              </w:rPr>
              <w:t>תקה בערב יום טוב ברור שהבעל חיים ניצוד בערב יום טוב ומותר לשחוט, משמע שבספק אסור כמו בעל חיים שניצוד ביום טוב כפי שמופיע בסיפא של הבריתא.</w:t>
            </w:r>
          </w:p>
          <w:p w:rsidR="002E37AA" w:rsidRDefault="002E37AA" w:rsidP="00326E7B">
            <w:pPr>
              <w:rPr>
                <w:rFonts w:cs="Aharoni"/>
                <w:rtl/>
              </w:rPr>
            </w:pPr>
          </w:p>
          <w:p w:rsidR="002E37AA" w:rsidRPr="00CD3C09" w:rsidRDefault="002E37AA" w:rsidP="00326E7B">
            <w:pPr>
              <w:rPr>
                <w:rFonts w:cs="Aharoni"/>
                <w:rtl/>
              </w:rPr>
            </w:pPr>
            <w:r>
              <w:rPr>
                <w:rFonts w:cs="Aharoni" w:hint="cs"/>
                <w:rtl/>
              </w:rPr>
              <w:t>על זה פסק רב יהודה בשם שמואל כדעתו של רבי שמעון בן אלעזר.</w:t>
            </w:r>
          </w:p>
        </w:tc>
      </w:tr>
    </w:tbl>
    <w:p w:rsidR="001C1CDF" w:rsidRDefault="001C1CDF" w:rsidP="00124F40">
      <w:pPr>
        <w:rPr>
          <w:rFonts w:cs="Guttman Keren"/>
          <w:b/>
          <w:bCs/>
          <w:rtl/>
        </w:rPr>
        <w:sectPr w:rsidR="001C1CDF"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3"/>
        <w:gridCol w:w="5528"/>
        <w:gridCol w:w="2691"/>
      </w:tblGrid>
      <w:tr w:rsidR="001C1CDF" w:rsidTr="00985B84">
        <w:tc>
          <w:tcPr>
            <w:tcW w:w="1863" w:type="dxa"/>
          </w:tcPr>
          <w:p w:rsidR="001C1CDF" w:rsidRDefault="001C1CDF"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r>
              <w:rPr>
                <w:rFonts w:asciiTheme="minorBidi" w:hAnsiTheme="minorBidi" w:hint="cs"/>
                <w:sz w:val="20"/>
                <w:szCs w:val="20"/>
                <w:rtl/>
              </w:rPr>
              <w:t>ציטוט מהמשנה</w:t>
            </w: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r>
              <w:rPr>
                <w:rFonts w:asciiTheme="minorBidi" w:hAnsiTheme="minorBidi" w:hint="cs"/>
                <w:sz w:val="20"/>
                <w:szCs w:val="20"/>
                <w:rtl/>
              </w:rPr>
              <w:t>שאלה</w:t>
            </w: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r>
              <w:rPr>
                <w:rFonts w:asciiTheme="minorBidi" w:hAnsiTheme="minorBidi" w:hint="cs"/>
                <w:sz w:val="20"/>
                <w:szCs w:val="20"/>
                <w:rtl/>
              </w:rPr>
              <w:t>דעה א'</w:t>
            </w: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r>
              <w:rPr>
                <w:rFonts w:asciiTheme="minorBidi" w:hAnsiTheme="minorBidi" w:hint="cs"/>
                <w:sz w:val="20"/>
                <w:szCs w:val="20"/>
                <w:rtl/>
              </w:rPr>
              <w:t>דעה ב'</w:t>
            </w: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r>
              <w:rPr>
                <w:rFonts w:asciiTheme="minorBidi" w:hAnsiTheme="minorBidi" w:hint="cs"/>
                <w:sz w:val="20"/>
                <w:szCs w:val="20"/>
                <w:rtl/>
              </w:rPr>
              <w:t>הערה של רב על דעת חברו</w:t>
            </w: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r>
              <w:rPr>
                <w:rFonts w:asciiTheme="minorBidi" w:hAnsiTheme="minorBidi" w:hint="cs"/>
                <w:sz w:val="20"/>
                <w:szCs w:val="20"/>
                <w:rtl/>
              </w:rPr>
              <w:t>קושיא מבריתא</w:t>
            </w: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r>
              <w:rPr>
                <w:rFonts w:asciiTheme="minorBidi" w:hAnsiTheme="minorBidi" w:hint="cs"/>
                <w:sz w:val="20"/>
                <w:szCs w:val="20"/>
                <w:rtl/>
              </w:rPr>
              <w:t>הסבר הקושיא</w:t>
            </w: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r>
              <w:rPr>
                <w:rFonts w:asciiTheme="minorBidi" w:hAnsiTheme="minorBidi" w:hint="cs"/>
                <w:sz w:val="20"/>
                <w:szCs w:val="20"/>
                <w:rtl/>
              </w:rPr>
              <w:t>שאלה תלמודית על הקושיא</w:t>
            </w: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r>
              <w:rPr>
                <w:rFonts w:asciiTheme="minorBidi" w:hAnsiTheme="minorBidi" w:hint="cs"/>
                <w:sz w:val="20"/>
                <w:szCs w:val="20"/>
                <w:rtl/>
              </w:rPr>
              <w:t>תשובה</w:t>
            </w: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Default="008523CA" w:rsidP="00124F40">
            <w:pPr>
              <w:rPr>
                <w:rFonts w:asciiTheme="minorBidi" w:hAnsiTheme="minorBidi"/>
                <w:sz w:val="20"/>
                <w:szCs w:val="20"/>
                <w:rtl/>
              </w:rPr>
            </w:pPr>
          </w:p>
          <w:p w:rsidR="008523CA" w:rsidRPr="008523CA" w:rsidRDefault="008523CA" w:rsidP="00124F40">
            <w:pPr>
              <w:rPr>
                <w:rFonts w:asciiTheme="minorBidi" w:hAnsiTheme="minorBidi"/>
                <w:sz w:val="20"/>
                <w:szCs w:val="20"/>
                <w:rtl/>
              </w:rPr>
            </w:pPr>
            <w:r>
              <w:rPr>
                <w:rFonts w:asciiTheme="minorBidi" w:hAnsiTheme="minorBidi" w:hint="cs"/>
                <w:sz w:val="20"/>
                <w:szCs w:val="20"/>
                <w:rtl/>
              </w:rPr>
              <w:t>פסיקת הלכה</w:t>
            </w:r>
          </w:p>
        </w:tc>
        <w:tc>
          <w:tcPr>
            <w:tcW w:w="5528" w:type="dxa"/>
          </w:tcPr>
          <w:p w:rsidR="001C1CDF" w:rsidRDefault="001C1CDF" w:rsidP="001C1CDF">
            <w:pPr>
              <w:rPr>
                <w:rFonts w:cs="Guttman Keren"/>
                <w:rtl/>
              </w:rPr>
            </w:pPr>
            <w:r>
              <w:rPr>
                <w:rFonts w:cs="Guttman Keren" w:hint="cs"/>
                <w:rtl/>
              </w:rPr>
              <w:t>סוגיה 4: [</w:t>
            </w:r>
            <w:r w:rsidR="00985B84">
              <w:rPr>
                <w:rFonts w:cs="Guttman Keren" w:hint="cs"/>
                <w:rtl/>
              </w:rPr>
              <w:t>סוגיה אמוראית בבלית דור ראשון ודור חמישי עם תוספות תלמודיות]</w:t>
            </w:r>
          </w:p>
          <w:p w:rsidR="001C1CDF" w:rsidRDefault="001C1CDF" w:rsidP="001C1CDF">
            <w:pPr>
              <w:rPr>
                <w:rFonts w:cs="Guttman Keren"/>
                <w:rtl/>
              </w:rPr>
            </w:pPr>
          </w:p>
          <w:p w:rsidR="001C1CDF" w:rsidRDefault="001C1CDF" w:rsidP="001C1CDF">
            <w:pPr>
              <w:rPr>
                <w:rFonts w:cs="Guttman Keren"/>
                <w:rtl/>
              </w:rPr>
            </w:pPr>
            <w:r w:rsidRPr="00B0779A">
              <w:rPr>
                <w:rFonts w:cs="Guttman Keren" w:hint="cs"/>
                <w:color w:val="00B0F0"/>
                <w:rtl/>
              </w:rPr>
              <w:t>ואמר</w:t>
            </w:r>
            <w:r w:rsidRPr="00B0779A">
              <w:rPr>
                <w:rFonts w:cs="Guttman Keren"/>
                <w:color w:val="00B0F0"/>
                <w:rtl/>
              </w:rPr>
              <w:t xml:space="preserve"> </w:t>
            </w:r>
            <w:r w:rsidRPr="00B0779A">
              <w:rPr>
                <w:rFonts w:cs="Guttman Keren" w:hint="cs"/>
                <w:color w:val="00B0F0"/>
                <w:rtl/>
              </w:rPr>
              <w:t>מותרין</w:t>
            </w:r>
            <w:r w:rsidRPr="00B0779A">
              <w:rPr>
                <w:rFonts w:cs="Guttman Keren"/>
                <w:color w:val="00B0F0"/>
                <w:rtl/>
              </w:rPr>
              <w:t xml:space="preserve"> </w:t>
            </w:r>
            <w:r w:rsidRPr="00B0779A">
              <w:rPr>
                <w:rFonts w:cs="Guttman Keren" w:hint="cs"/>
                <w:color w:val="00B0F0"/>
                <w:rtl/>
              </w:rPr>
              <w:t>הם</w:t>
            </w:r>
            <w:r w:rsidRPr="001C1CDF">
              <w:rPr>
                <w:rFonts w:cs="Guttman Keren"/>
                <w:rtl/>
              </w:rPr>
              <w:t xml:space="preserve">. </w:t>
            </w:r>
          </w:p>
          <w:p w:rsidR="001C1CDF" w:rsidRDefault="001C1CDF" w:rsidP="001C1CDF">
            <w:pPr>
              <w:rPr>
                <w:rFonts w:cs="Guttman Keren"/>
                <w:rtl/>
              </w:rPr>
            </w:pPr>
          </w:p>
          <w:p w:rsidR="00985B84" w:rsidRDefault="00985B84" w:rsidP="001C1CDF">
            <w:pPr>
              <w:rPr>
                <w:rFonts w:cs="Guttman Keren"/>
                <w:color w:val="00B0F0"/>
                <w:rtl/>
              </w:rPr>
            </w:pPr>
            <w:r>
              <w:rPr>
                <w:rFonts w:cs="Guttman Keren"/>
                <w:color w:val="00B0F0"/>
                <w:rtl/>
              </w:rPr>
              <w:tab/>
            </w:r>
          </w:p>
          <w:p w:rsidR="001C1CDF" w:rsidRDefault="00985B84" w:rsidP="001C1CDF">
            <w:pPr>
              <w:rPr>
                <w:rFonts w:cs="Guttman Keren"/>
                <w:rtl/>
              </w:rPr>
            </w:pPr>
            <w:r>
              <w:rPr>
                <w:rFonts w:cs="Guttman Keren"/>
                <w:color w:val="00B0F0"/>
                <w:rtl/>
              </w:rPr>
              <w:tab/>
            </w:r>
            <w:r w:rsidR="001C1CDF" w:rsidRPr="00B0779A">
              <w:rPr>
                <w:rFonts w:cs="Guttman Keren" w:hint="cs"/>
                <w:color w:val="00B0F0"/>
                <w:rtl/>
              </w:rPr>
              <w:t>מותרין</w:t>
            </w:r>
            <w:r w:rsidR="001C1CDF" w:rsidRPr="001C1CDF">
              <w:rPr>
                <w:rFonts w:cs="Guttman Keren"/>
                <w:rtl/>
              </w:rPr>
              <w:t xml:space="preserve"> </w:t>
            </w:r>
            <w:r w:rsidR="001C1CDF" w:rsidRPr="001C1CDF">
              <w:rPr>
                <w:rFonts w:cs="Guttman Keren" w:hint="cs"/>
                <w:rtl/>
              </w:rPr>
              <w:t>למאי</w:t>
            </w:r>
            <w:r w:rsidR="001C1CDF" w:rsidRPr="001C1CDF">
              <w:rPr>
                <w:rFonts w:cs="Guttman Keren"/>
                <w:rtl/>
              </w:rPr>
              <w:t xml:space="preserve">? </w:t>
            </w:r>
          </w:p>
          <w:p w:rsidR="001C1CDF" w:rsidRDefault="001C1CDF" w:rsidP="001C1CDF">
            <w:pPr>
              <w:rPr>
                <w:rFonts w:cs="Guttman Keren"/>
                <w:rtl/>
              </w:rPr>
            </w:pPr>
          </w:p>
          <w:p w:rsidR="001C1CDF" w:rsidRPr="00B0779A" w:rsidRDefault="001C1CDF" w:rsidP="001C1CDF">
            <w:pPr>
              <w:rPr>
                <w:rFonts w:cs="Guttman Keren"/>
                <w:color w:val="FF0000"/>
                <w:rtl/>
              </w:rPr>
            </w:pPr>
            <w:r w:rsidRPr="00B0779A">
              <w:rPr>
                <w:rFonts w:cs="Guttman Keren" w:hint="cs"/>
                <w:color w:val="FF0000"/>
                <w:rtl/>
              </w:rPr>
              <w:t>רב</w:t>
            </w:r>
            <w:r w:rsidRPr="00B0779A">
              <w:rPr>
                <w:rFonts w:cs="Guttman Keren"/>
                <w:color w:val="FF0000"/>
                <w:rtl/>
              </w:rPr>
              <w:t xml:space="preserve"> </w:t>
            </w:r>
            <w:r w:rsidRPr="00B0779A">
              <w:rPr>
                <w:rFonts w:cs="Guttman Keren" w:hint="cs"/>
                <w:color w:val="FF0000"/>
                <w:rtl/>
              </w:rPr>
              <w:t>אמר</w:t>
            </w:r>
            <w:r w:rsidRPr="00B0779A">
              <w:rPr>
                <w:rFonts w:cs="Guttman Keren"/>
                <w:color w:val="FF0000"/>
                <w:rtl/>
              </w:rPr>
              <w:t xml:space="preserve">: </w:t>
            </w:r>
          </w:p>
          <w:p w:rsidR="001C1CDF" w:rsidRDefault="001C1CDF" w:rsidP="001C1CDF">
            <w:pPr>
              <w:rPr>
                <w:rFonts w:cs="Guttman Keren"/>
                <w:rtl/>
              </w:rPr>
            </w:pPr>
            <w:r w:rsidRPr="00B0779A">
              <w:rPr>
                <w:rFonts w:cs="Guttman Keren" w:hint="cs"/>
                <w:color w:val="FF0000"/>
                <w:rtl/>
              </w:rPr>
              <w:t>מותרין</w:t>
            </w:r>
            <w:r w:rsidRPr="00B0779A">
              <w:rPr>
                <w:rFonts w:cs="Guttman Keren"/>
                <w:color w:val="FF0000"/>
                <w:rtl/>
              </w:rPr>
              <w:t xml:space="preserve"> </w:t>
            </w:r>
            <w:r w:rsidRPr="00B0779A">
              <w:rPr>
                <w:rFonts w:cs="Guttman Keren" w:hint="cs"/>
                <w:color w:val="FF0000"/>
                <w:rtl/>
              </w:rPr>
              <w:t>לקבל</w:t>
            </w:r>
            <w:r w:rsidRPr="001C1CDF">
              <w:rPr>
                <w:rFonts w:cs="Guttman Keren"/>
                <w:rtl/>
              </w:rPr>
              <w:t xml:space="preserve">, </w:t>
            </w:r>
          </w:p>
          <w:p w:rsidR="001C1CDF" w:rsidRDefault="001C1CDF" w:rsidP="001C1CDF">
            <w:pPr>
              <w:rPr>
                <w:rFonts w:cs="Guttman Keren"/>
                <w:rtl/>
              </w:rPr>
            </w:pPr>
          </w:p>
          <w:p w:rsidR="001C1CDF" w:rsidRPr="00B0779A" w:rsidRDefault="001C1CDF" w:rsidP="001C1CDF">
            <w:pPr>
              <w:rPr>
                <w:rFonts w:cs="Guttman Keren"/>
                <w:color w:val="FF0000"/>
                <w:rtl/>
              </w:rPr>
            </w:pPr>
            <w:r w:rsidRPr="00B0779A">
              <w:rPr>
                <w:rFonts w:cs="Guttman Keren" w:hint="cs"/>
                <w:color w:val="FF0000"/>
                <w:rtl/>
              </w:rPr>
              <w:t>ולוי</w:t>
            </w:r>
            <w:r w:rsidRPr="00B0779A">
              <w:rPr>
                <w:rFonts w:cs="Guttman Keren"/>
                <w:color w:val="FF0000"/>
                <w:rtl/>
              </w:rPr>
              <w:t xml:space="preserve"> </w:t>
            </w:r>
            <w:r w:rsidRPr="00B0779A">
              <w:rPr>
                <w:rFonts w:cs="Guttman Keren" w:hint="cs"/>
                <w:color w:val="FF0000"/>
                <w:rtl/>
              </w:rPr>
              <w:t>אמר</w:t>
            </w:r>
            <w:r w:rsidRPr="00B0779A">
              <w:rPr>
                <w:rFonts w:cs="Guttman Keren"/>
                <w:color w:val="FF0000"/>
                <w:rtl/>
              </w:rPr>
              <w:t xml:space="preserve">: </w:t>
            </w:r>
          </w:p>
          <w:p w:rsidR="001C1CDF" w:rsidRDefault="001C1CDF" w:rsidP="001C1CDF">
            <w:pPr>
              <w:rPr>
                <w:rFonts w:cs="Guttman Keren"/>
                <w:rtl/>
              </w:rPr>
            </w:pPr>
            <w:r w:rsidRPr="00B0779A">
              <w:rPr>
                <w:rFonts w:cs="Guttman Keren" w:hint="cs"/>
                <w:color w:val="FF0000"/>
                <w:rtl/>
              </w:rPr>
              <w:t>מותרין</w:t>
            </w:r>
            <w:r w:rsidRPr="00B0779A">
              <w:rPr>
                <w:rFonts w:cs="Guttman Keren"/>
                <w:color w:val="FF0000"/>
                <w:rtl/>
              </w:rPr>
              <w:t xml:space="preserve"> </w:t>
            </w:r>
            <w:r w:rsidRPr="00B0779A">
              <w:rPr>
                <w:rFonts w:cs="Guttman Keren" w:hint="cs"/>
                <w:color w:val="FF0000"/>
                <w:rtl/>
              </w:rPr>
              <w:t>באכילה</w:t>
            </w:r>
            <w:r w:rsidRPr="001C1CDF">
              <w:rPr>
                <w:rFonts w:cs="Guttman Keren"/>
                <w:rtl/>
              </w:rPr>
              <w:t xml:space="preserve">. </w:t>
            </w:r>
          </w:p>
          <w:p w:rsidR="001C1CDF" w:rsidRDefault="001C1CDF" w:rsidP="001C1CDF">
            <w:pPr>
              <w:rPr>
                <w:rFonts w:cs="Guttman Keren"/>
                <w:rtl/>
              </w:rPr>
            </w:pPr>
          </w:p>
          <w:p w:rsidR="001C1CDF" w:rsidRPr="00B0779A" w:rsidRDefault="001C1CDF" w:rsidP="001C1CDF">
            <w:pPr>
              <w:rPr>
                <w:rFonts w:cs="Guttman Keren"/>
                <w:color w:val="FF0000"/>
                <w:rtl/>
              </w:rPr>
            </w:pPr>
            <w:r w:rsidRPr="00B0779A">
              <w:rPr>
                <w:rFonts w:cs="Guttman Keren" w:hint="cs"/>
                <w:color w:val="FF0000"/>
                <w:rtl/>
              </w:rPr>
              <w:t>אמר</w:t>
            </w:r>
            <w:r w:rsidRPr="00B0779A">
              <w:rPr>
                <w:rFonts w:cs="Guttman Keren"/>
                <w:color w:val="FF0000"/>
                <w:rtl/>
              </w:rPr>
              <w:t xml:space="preserve"> </w:t>
            </w:r>
            <w:r w:rsidRPr="00B0779A">
              <w:rPr>
                <w:rFonts w:cs="Guttman Keren" w:hint="cs"/>
                <w:color w:val="FF0000"/>
                <w:rtl/>
              </w:rPr>
              <w:t>רב</w:t>
            </w:r>
            <w:r w:rsidRPr="00B0779A">
              <w:rPr>
                <w:rFonts w:cs="Guttman Keren"/>
                <w:color w:val="FF0000"/>
                <w:rtl/>
              </w:rPr>
              <w:t xml:space="preserve">: </w:t>
            </w:r>
          </w:p>
          <w:p w:rsidR="001C1CDF" w:rsidRPr="00B0779A" w:rsidRDefault="001C1CDF" w:rsidP="001C1CDF">
            <w:pPr>
              <w:rPr>
                <w:rFonts w:cs="Guttman Keren"/>
                <w:color w:val="FF0000"/>
                <w:rtl/>
              </w:rPr>
            </w:pPr>
            <w:r w:rsidRPr="00B0779A">
              <w:rPr>
                <w:rFonts w:cs="Guttman Keren" w:hint="cs"/>
                <w:color w:val="FF0000"/>
                <w:rtl/>
              </w:rPr>
              <w:t>לעולם</w:t>
            </w:r>
            <w:r w:rsidRPr="00B0779A">
              <w:rPr>
                <w:rFonts w:cs="Guttman Keren"/>
                <w:color w:val="FF0000"/>
                <w:rtl/>
              </w:rPr>
              <w:t xml:space="preserve"> </w:t>
            </w:r>
            <w:r w:rsidRPr="00B0779A">
              <w:rPr>
                <w:rFonts w:cs="Guttman Keren" w:hint="cs"/>
                <w:color w:val="FF0000"/>
                <w:rtl/>
              </w:rPr>
              <w:t>אל</w:t>
            </w:r>
            <w:r w:rsidRPr="00B0779A">
              <w:rPr>
                <w:rFonts w:cs="Guttman Keren"/>
                <w:color w:val="FF0000"/>
                <w:rtl/>
              </w:rPr>
              <w:t xml:space="preserve"> </w:t>
            </w:r>
            <w:r w:rsidRPr="00B0779A">
              <w:rPr>
                <w:rFonts w:cs="Guttman Keren" w:hint="cs"/>
                <w:color w:val="FF0000"/>
                <w:rtl/>
              </w:rPr>
              <w:t>ימנע</w:t>
            </w:r>
            <w:r w:rsidRPr="00B0779A">
              <w:rPr>
                <w:rFonts w:cs="Guttman Keren"/>
                <w:color w:val="FF0000"/>
                <w:rtl/>
              </w:rPr>
              <w:t xml:space="preserve"> </w:t>
            </w:r>
            <w:r w:rsidRPr="00B0779A">
              <w:rPr>
                <w:rFonts w:cs="Guttman Keren" w:hint="cs"/>
                <w:color w:val="FF0000"/>
                <w:rtl/>
              </w:rPr>
              <w:t>אדם</w:t>
            </w:r>
            <w:r w:rsidRPr="00B0779A">
              <w:rPr>
                <w:rFonts w:cs="Guttman Keren"/>
                <w:color w:val="FF0000"/>
                <w:rtl/>
              </w:rPr>
              <w:t xml:space="preserve"> </w:t>
            </w:r>
            <w:r w:rsidRPr="00B0779A">
              <w:rPr>
                <w:rFonts w:cs="Guttman Keren" w:hint="cs"/>
                <w:color w:val="FF0000"/>
                <w:rtl/>
              </w:rPr>
              <w:t>עצמו</w:t>
            </w:r>
            <w:r w:rsidRPr="00B0779A">
              <w:rPr>
                <w:rFonts w:cs="Guttman Keren"/>
                <w:color w:val="FF0000"/>
                <w:rtl/>
              </w:rPr>
              <w:t xml:space="preserve"> </w:t>
            </w:r>
            <w:r w:rsidRPr="00B0779A">
              <w:rPr>
                <w:rFonts w:cs="Guttman Keren" w:hint="cs"/>
                <w:color w:val="FF0000"/>
                <w:rtl/>
              </w:rPr>
              <w:t>מבית</w:t>
            </w:r>
            <w:r w:rsidRPr="00B0779A">
              <w:rPr>
                <w:rFonts w:cs="Guttman Keren"/>
                <w:color w:val="FF0000"/>
                <w:rtl/>
              </w:rPr>
              <w:t xml:space="preserve"> </w:t>
            </w:r>
            <w:r w:rsidRPr="00B0779A">
              <w:rPr>
                <w:rFonts w:cs="Guttman Keren" w:hint="cs"/>
                <w:color w:val="FF0000"/>
                <w:rtl/>
              </w:rPr>
              <w:t>המדרש</w:t>
            </w:r>
            <w:r w:rsidRPr="00B0779A">
              <w:rPr>
                <w:rFonts w:cs="Guttman Keren"/>
                <w:color w:val="FF0000"/>
                <w:rtl/>
              </w:rPr>
              <w:t xml:space="preserve"> </w:t>
            </w:r>
          </w:p>
          <w:p w:rsidR="001C1CDF" w:rsidRPr="00B0779A" w:rsidRDefault="001C1CDF" w:rsidP="001C1CDF">
            <w:pPr>
              <w:rPr>
                <w:rFonts w:cs="Guttman Keren"/>
                <w:color w:val="FF0000"/>
                <w:rtl/>
              </w:rPr>
            </w:pPr>
            <w:r w:rsidRPr="00B0779A">
              <w:rPr>
                <w:rFonts w:cs="Guttman Keren" w:hint="cs"/>
                <w:color w:val="FF0000"/>
                <w:rtl/>
              </w:rPr>
              <w:t>אפילו</w:t>
            </w:r>
            <w:r w:rsidRPr="00B0779A">
              <w:rPr>
                <w:rFonts w:cs="Guttman Keren"/>
                <w:color w:val="FF0000"/>
                <w:rtl/>
              </w:rPr>
              <w:t xml:space="preserve"> </w:t>
            </w:r>
            <w:r w:rsidRPr="00B0779A">
              <w:rPr>
                <w:rFonts w:cs="Guttman Keren" w:hint="cs"/>
                <w:color w:val="FF0000"/>
                <w:rtl/>
              </w:rPr>
              <w:t>שעה</w:t>
            </w:r>
            <w:r w:rsidRPr="00B0779A">
              <w:rPr>
                <w:rFonts w:cs="Guttman Keren"/>
                <w:color w:val="FF0000"/>
                <w:rtl/>
              </w:rPr>
              <w:t xml:space="preserve"> </w:t>
            </w:r>
            <w:r w:rsidRPr="00B0779A">
              <w:rPr>
                <w:rFonts w:cs="Guttman Keren" w:hint="cs"/>
                <w:color w:val="FF0000"/>
                <w:rtl/>
              </w:rPr>
              <w:t>אחת</w:t>
            </w:r>
            <w:r w:rsidRPr="00B0779A">
              <w:rPr>
                <w:rFonts w:cs="Guttman Keren"/>
                <w:color w:val="FF0000"/>
                <w:rtl/>
              </w:rPr>
              <w:t xml:space="preserve">. </w:t>
            </w:r>
          </w:p>
          <w:p w:rsidR="001C1CDF" w:rsidRPr="00B0779A" w:rsidRDefault="001C1CDF" w:rsidP="001C1CDF">
            <w:pPr>
              <w:rPr>
                <w:rFonts w:cs="Guttman Keren"/>
                <w:color w:val="FF0000"/>
                <w:rtl/>
              </w:rPr>
            </w:pPr>
            <w:r w:rsidRPr="00B0779A">
              <w:rPr>
                <w:rFonts w:cs="Guttman Keren" w:hint="cs"/>
                <w:color w:val="FF0000"/>
                <w:rtl/>
              </w:rPr>
              <w:t>דאנא</w:t>
            </w:r>
            <w:r w:rsidRPr="00B0779A">
              <w:rPr>
                <w:rFonts w:cs="Guttman Keren"/>
                <w:color w:val="FF0000"/>
                <w:rtl/>
              </w:rPr>
              <w:t xml:space="preserve"> </w:t>
            </w:r>
            <w:r w:rsidRPr="00B0779A">
              <w:rPr>
                <w:rFonts w:cs="Guttman Keren" w:hint="cs"/>
                <w:color w:val="FF0000"/>
                <w:rtl/>
              </w:rPr>
              <w:t>ולוי</w:t>
            </w:r>
            <w:r w:rsidRPr="00B0779A">
              <w:rPr>
                <w:rFonts w:cs="Guttman Keren"/>
                <w:color w:val="FF0000"/>
                <w:rtl/>
              </w:rPr>
              <w:t xml:space="preserve"> </w:t>
            </w:r>
            <w:r w:rsidRPr="00B0779A">
              <w:rPr>
                <w:rFonts w:cs="Guttman Keren" w:hint="cs"/>
                <w:color w:val="FF0000"/>
                <w:rtl/>
              </w:rPr>
              <w:t>הוינן</w:t>
            </w:r>
            <w:r w:rsidRPr="00B0779A">
              <w:rPr>
                <w:rFonts w:cs="Guttman Keren"/>
                <w:color w:val="FF0000"/>
                <w:rtl/>
              </w:rPr>
              <w:t xml:space="preserve"> </w:t>
            </w:r>
            <w:r w:rsidRPr="00B0779A">
              <w:rPr>
                <w:rFonts w:cs="Guttman Keren" w:hint="cs"/>
                <w:color w:val="FF0000"/>
                <w:rtl/>
              </w:rPr>
              <w:t>קמיה</w:t>
            </w:r>
            <w:r w:rsidRPr="00B0779A">
              <w:rPr>
                <w:rFonts w:cs="Guttman Keren"/>
                <w:color w:val="FF0000"/>
                <w:rtl/>
              </w:rPr>
              <w:t xml:space="preserve"> </w:t>
            </w:r>
            <w:r w:rsidRPr="00B0779A">
              <w:rPr>
                <w:rFonts w:cs="Guttman Keren" w:hint="cs"/>
                <w:color w:val="FF0000"/>
                <w:rtl/>
              </w:rPr>
              <w:t>דרבי</w:t>
            </w:r>
            <w:r w:rsidRPr="00B0779A">
              <w:rPr>
                <w:rFonts w:cs="Guttman Keren"/>
                <w:color w:val="FF0000"/>
                <w:rtl/>
              </w:rPr>
              <w:t xml:space="preserve"> </w:t>
            </w:r>
          </w:p>
          <w:p w:rsidR="001C1CDF" w:rsidRPr="00B0779A" w:rsidRDefault="001C1CDF" w:rsidP="001C1CDF">
            <w:pPr>
              <w:rPr>
                <w:rFonts w:cs="Guttman Keren"/>
                <w:color w:val="FF0000"/>
                <w:rtl/>
              </w:rPr>
            </w:pPr>
            <w:r w:rsidRPr="00B0779A">
              <w:rPr>
                <w:rFonts w:cs="Guttman Keren" w:hint="cs"/>
                <w:color w:val="FF0000"/>
                <w:rtl/>
              </w:rPr>
              <w:t>כי</w:t>
            </w:r>
            <w:r w:rsidRPr="00B0779A">
              <w:rPr>
                <w:rFonts w:cs="Guttman Keren"/>
                <w:color w:val="FF0000"/>
                <w:rtl/>
              </w:rPr>
              <w:t xml:space="preserve"> </w:t>
            </w:r>
            <w:r w:rsidRPr="00B0779A">
              <w:rPr>
                <w:rFonts w:cs="Guttman Keren" w:hint="cs"/>
                <w:color w:val="FF0000"/>
                <w:rtl/>
              </w:rPr>
              <w:t>אמרה</w:t>
            </w:r>
            <w:r w:rsidRPr="00B0779A">
              <w:rPr>
                <w:rFonts w:cs="Guttman Keren"/>
                <w:color w:val="FF0000"/>
                <w:rtl/>
              </w:rPr>
              <w:t xml:space="preserve"> </w:t>
            </w:r>
            <w:r w:rsidRPr="00B0779A">
              <w:rPr>
                <w:rFonts w:cs="Guttman Keren" w:hint="cs"/>
                <w:color w:val="FF0000"/>
                <w:rtl/>
              </w:rPr>
              <w:t>להא</w:t>
            </w:r>
            <w:r w:rsidRPr="00B0779A">
              <w:rPr>
                <w:rFonts w:cs="Guttman Keren"/>
                <w:color w:val="FF0000"/>
                <w:rtl/>
              </w:rPr>
              <w:t xml:space="preserve"> </w:t>
            </w:r>
            <w:r w:rsidRPr="00B0779A">
              <w:rPr>
                <w:rFonts w:cs="Guttman Keren" w:hint="cs"/>
                <w:color w:val="FF0000"/>
                <w:rtl/>
              </w:rPr>
              <w:t>שמעתא</w:t>
            </w:r>
            <w:r w:rsidRPr="00B0779A">
              <w:rPr>
                <w:rFonts w:cs="Guttman Keren"/>
                <w:color w:val="FF0000"/>
                <w:rtl/>
              </w:rPr>
              <w:t xml:space="preserve">. </w:t>
            </w:r>
          </w:p>
          <w:p w:rsidR="001C1CDF" w:rsidRPr="00B0779A" w:rsidRDefault="001C1CDF" w:rsidP="001C1CDF">
            <w:pPr>
              <w:rPr>
                <w:rFonts w:cs="Guttman Keren"/>
                <w:color w:val="FF0000"/>
                <w:rtl/>
              </w:rPr>
            </w:pPr>
            <w:r w:rsidRPr="00B0779A">
              <w:rPr>
                <w:rFonts w:cs="Guttman Keren" w:hint="cs"/>
                <w:color w:val="FF0000"/>
                <w:rtl/>
              </w:rPr>
              <w:t>באורתא</w:t>
            </w:r>
            <w:r w:rsidRPr="00B0779A">
              <w:rPr>
                <w:rFonts w:cs="Guttman Keren"/>
                <w:color w:val="FF0000"/>
                <w:rtl/>
              </w:rPr>
              <w:t xml:space="preserve"> </w:t>
            </w:r>
            <w:r w:rsidRPr="00B0779A">
              <w:rPr>
                <w:rFonts w:cs="Guttman Keren" w:hint="cs"/>
                <w:color w:val="FF0000"/>
                <w:rtl/>
              </w:rPr>
              <w:t>אמר</w:t>
            </w:r>
            <w:r w:rsidRPr="00B0779A">
              <w:rPr>
                <w:rFonts w:cs="Guttman Keren"/>
                <w:color w:val="FF0000"/>
                <w:rtl/>
              </w:rPr>
              <w:t xml:space="preserve">: </w:t>
            </w:r>
          </w:p>
          <w:p w:rsidR="001C1CDF" w:rsidRPr="00B0779A" w:rsidRDefault="001C1CDF" w:rsidP="001C1CDF">
            <w:pPr>
              <w:rPr>
                <w:rFonts w:cs="Guttman Keren"/>
                <w:color w:val="FF0000"/>
                <w:rtl/>
              </w:rPr>
            </w:pPr>
            <w:r w:rsidRPr="00B0779A">
              <w:rPr>
                <w:rFonts w:cs="Guttman Keren" w:hint="cs"/>
                <w:color w:val="FF0000"/>
                <w:rtl/>
              </w:rPr>
              <w:t>מותרין</w:t>
            </w:r>
            <w:r w:rsidRPr="00B0779A">
              <w:rPr>
                <w:rFonts w:cs="Guttman Keren"/>
                <w:color w:val="FF0000"/>
                <w:rtl/>
              </w:rPr>
              <w:t xml:space="preserve"> </w:t>
            </w:r>
            <w:r w:rsidRPr="00B0779A">
              <w:rPr>
                <w:rFonts w:cs="Guttman Keren" w:hint="cs"/>
                <w:color w:val="FF0000"/>
                <w:rtl/>
              </w:rPr>
              <w:t>באכילה</w:t>
            </w:r>
            <w:r w:rsidRPr="00B0779A">
              <w:rPr>
                <w:rFonts w:cs="Guttman Keren"/>
                <w:color w:val="FF0000"/>
                <w:rtl/>
              </w:rPr>
              <w:t xml:space="preserve">, </w:t>
            </w:r>
            <w:r w:rsidRPr="00B0779A">
              <w:rPr>
                <w:rFonts w:cs="Guttman Keren" w:hint="cs"/>
                <w:color w:val="FF0000"/>
                <w:rtl/>
              </w:rPr>
              <w:t>בצפרא</w:t>
            </w:r>
            <w:r w:rsidRPr="00B0779A">
              <w:rPr>
                <w:rFonts w:cs="Guttman Keren"/>
                <w:color w:val="FF0000"/>
                <w:rtl/>
              </w:rPr>
              <w:t xml:space="preserve"> </w:t>
            </w:r>
            <w:r w:rsidRPr="00B0779A">
              <w:rPr>
                <w:rFonts w:cs="Guttman Keren" w:hint="cs"/>
                <w:color w:val="FF0000"/>
                <w:rtl/>
              </w:rPr>
              <w:t>אמר</w:t>
            </w:r>
            <w:r w:rsidRPr="00B0779A">
              <w:rPr>
                <w:rFonts w:cs="Guttman Keren"/>
                <w:color w:val="FF0000"/>
                <w:rtl/>
              </w:rPr>
              <w:t xml:space="preserve">: </w:t>
            </w:r>
            <w:r w:rsidRPr="00B0779A">
              <w:rPr>
                <w:rFonts w:cs="Guttman Keren" w:hint="cs"/>
                <w:color w:val="FF0000"/>
                <w:rtl/>
              </w:rPr>
              <w:t>מותרין</w:t>
            </w:r>
            <w:r w:rsidRPr="00B0779A">
              <w:rPr>
                <w:rFonts w:cs="Guttman Keren"/>
                <w:color w:val="FF0000"/>
                <w:rtl/>
              </w:rPr>
              <w:t xml:space="preserve"> </w:t>
            </w:r>
            <w:r w:rsidRPr="00B0779A">
              <w:rPr>
                <w:rFonts w:cs="Guttman Keren" w:hint="cs"/>
                <w:color w:val="FF0000"/>
                <w:rtl/>
              </w:rPr>
              <w:t>לקבל</w:t>
            </w:r>
            <w:r w:rsidRPr="00B0779A">
              <w:rPr>
                <w:rFonts w:cs="Guttman Keren"/>
                <w:color w:val="FF0000"/>
                <w:rtl/>
              </w:rPr>
              <w:t xml:space="preserve">. </w:t>
            </w:r>
          </w:p>
          <w:p w:rsidR="001C1CDF" w:rsidRPr="00B0779A" w:rsidRDefault="001C1CDF" w:rsidP="001C1CDF">
            <w:pPr>
              <w:rPr>
                <w:rFonts w:cs="Guttman Keren"/>
                <w:color w:val="FF0000"/>
                <w:rtl/>
              </w:rPr>
            </w:pPr>
            <w:r w:rsidRPr="00B0779A">
              <w:rPr>
                <w:rFonts w:cs="Guttman Keren" w:hint="cs"/>
                <w:color w:val="FF0000"/>
                <w:rtl/>
              </w:rPr>
              <w:t>אנא</w:t>
            </w:r>
            <w:r w:rsidRPr="00B0779A">
              <w:rPr>
                <w:rFonts w:cs="Guttman Keren"/>
                <w:color w:val="FF0000"/>
                <w:rtl/>
              </w:rPr>
              <w:t xml:space="preserve"> </w:t>
            </w:r>
            <w:r w:rsidRPr="00B0779A">
              <w:rPr>
                <w:rFonts w:cs="Guttman Keren" w:hint="cs"/>
                <w:color w:val="FF0000"/>
                <w:rtl/>
              </w:rPr>
              <w:t>דהואי</w:t>
            </w:r>
            <w:r w:rsidRPr="00B0779A">
              <w:rPr>
                <w:rFonts w:cs="Guttman Keren"/>
                <w:color w:val="FF0000"/>
                <w:rtl/>
              </w:rPr>
              <w:t xml:space="preserve"> </w:t>
            </w:r>
            <w:r w:rsidRPr="00B0779A">
              <w:rPr>
                <w:rFonts w:cs="Guttman Keren" w:hint="cs"/>
                <w:color w:val="FF0000"/>
                <w:rtl/>
              </w:rPr>
              <w:t>בי</w:t>
            </w:r>
            <w:r w:rsidRPr="00B0779A">
              <w:rPr>
                <w:rFonts w:cs="Guttman Keren"/>
                <w:color w:val="FF0000"/>
                <w:rtl/>
              </w:rPr>
              <w:t xml:space="preserve"> </w:t>
            </w:r>
            <w:r w:rsidRPr="00B0779A">
              <w:rPr>
                <w:rFonts w:cs="Guttman Keren" w:hint="cs"/>
                <w:color w:val="FF0000"/>
                <w:rtl/>
              </w:rPr>
              <w:t>מדרשא</w:t>
            </w:r>
            <w:r w:rsidRPr="00B0779A">
              <w:rPr>
                <w:rFonts w:cs="Guttman Keren"/>
                <w:color w:val="FF0000"/>
                <w:rtl/>
              </w:rPr>
              <w:t xml:space="preserve"> - </w:t>
            </w:r>
            <w:r w:rsidRPr="00B0779A">
              <w:rPr>
                <w:rFonts w:cs="Guttman Keren" w:hint="cs"/>
                <w:color w:val="FF0000"/>
                <w:rtl/>
              </w:rPr>
              <w:t>הדרי</w:t>
            </w:r>
            <w:r w:rsidRPr="00B0779A">
              <w:rPr>
                <w:rFonts w:cs="Guttman Keren"/>
                <w:color w:val="FF0000"/>
                <w:rtl/>
              </w:rPr>
              <w:t xml:space="preserve"> </w:t>
            </w:r>
            <w:r w:rsidRPr="00B0779A">
              <w:rPr>
                <w:rFonts w:cs="Guttman Keren" w:hint="cs"/>
                <w:color w:val="FF0000"/>
                <w:rtl/>
              </w:rPr>
              <w:t>בי</w:t>
            </w:r>
            <w:r w:rsidRPr="00B0779A">
              <w:rPr>
                <w:rFonts w:cs="Guttman Keren"/>
                <w:color w:val="FF0000"/>
                <w:rtl/>
              </w:rPr>
              <w:t xml:space="preserve">, </w:t>
            </w:r>
          </w:p>
          <w:p w:rsidR="001C1CDF" w:rsidRDefault="001C1CDF" w:rsidP="001C1CDF">
            <w:pPr>
              <w:rPr>
                <w:rFonts w:cs="Guttman Keren"/>
                <w:rtl/>
              </w:rPr>
            </w:pPr>
            <w:r w:rsidRPr="00B0779A">
              <w:rPr>
                <w:rFonts w:cs="Guttman Keren" w:hint="cs"/>
                <w:color w:val="FF0000"/>
                <w:rtl/>
              </w:rPr>
              <w:t>לוי</w:t>
            </w:r>
            <w:r w:rsidRPr="00B0779A">
              <w:rPr>
                <w:rFonts w:cs="Guttman Keren"/>
                <w:color w:val="FF0000"/>
                <w:rtl/>
              </w:rPr>
              <w:t xml:space="preserve"> </w:t>
            </w:r>
            <w:r w:rsidRPr="00B0779A">
              <w:rPr>
                <w:rFonts w:cs="Guttman Keren" w:hint="cs"/>
                <w:color w:val="FF0000"/>
                <w:rtl/>
              </w:rPr>
              <w:t>דלא</w:t>
            </w:r>
            <w:r w:rsidRPr="00B0779A">
              <w:rPr>
                <w:rFonts w:cs="Guttman Keren"/>
                <w:color w:val="FF0000"/>
                <w:rtl/>
              </w:rPr>
              <w:t xml:space="preserve"> </w:t>
            </w:r>
            <w:r w:rsidRPr="00B0779A">
              <w:rPr>
                <w:rFonts w:cs="Guttman Keren" w:hint="cs"/>
                <w:color w:val="FF0000"/>
                <w:rtl/>
              </w:rPr>
              <w:t>הוה</w:t>
            </w:r>
            <w:r w:rsidRPr="00B0779A">
              <w:rPr>
                <w:rFonts w:cs="Guttman Keren"/>
                <w:color w:val="FF0000"/>
                <w:rtl/>
              </w:rPr>
              <w:t xml:space="preserve"> </w:t>
            </w:r>
            <w:r w:rsidRPr="00B0779A">
              <w:rPr>
                <w:rFonts w:cs="Guttman Keren" w:hint="cs"/>
                <w:color w:val="FF0000"/>
                <w:rtl/>
              </w:rPr>
              <w:t>בי</w:t>
            </w:r>
            <w:r w:rsidRPr="00B0779A">
              <w:rPr>
                <w:rFonts w:cs="Guttman Keren"/>
                <w:color w:val="FF0000"/>
                <w:rtl/>
              </w:rPr>
              <w:t xml:space="preserve"> </w:t>
            </w:r>
            <w:r w:rsidRPr="00B0779A">
              <w:rPr>
                <w:rFonts w:cs="Guttman Keren" w:hint="cs"/>
                <w:color w:val="FF0000"/>
                <w:rtl/>
              </w:rPr>
              <w:t>מדרשא</w:t>
            </w:r>
            <w:r w:rsidRPr="00B0779A">
              <w:rPr>
                <w:rFonts w:cs="Guttman Keren"/>
                <w:color w:val="FF0000"/>
                <w:rtl/>
              </w:rPr>
              <w:t xml:space="preserve"> - </w:t>
            </w:r>
            <w:r w:rsidRPr="00B0779A">
              <w:rPr>
                <w:rFonts w:cs="Guttman Keren" w:hint="cs"/>
                <w:color w:val="FF0000"/>
                <w:rtl/>
              </w:rPr>
              <w:t>לא</w:t>
            </w:r>
            <w:r w:rsidRPr="00B0779A">
              <w:rPr>
                <w:rFonts w:cs="Guttman Keren"/>
                <w:color w:val="FF0000"/>
                <w:rtl/>
              </w:rPr>
              <w:t xml:space="preserve"> </w:t>
            </w:r>
            <w:r w:rsidRPr="00B0779A">
              <w:rPr>
                <w:rFonts w:cs="Guttman Keren" w:hint="cs"/>
                <w:color w:val="FF0000"/>
                <w:rtl/>
              </w:rPr>
              <w:t>הדר</w:t>
            </w:r>
            <w:r w:rsidRPr="00B0779A">
              <w:rPr>
                <w:rFonts w:cs="Guttman Keren"/>
                <w:color w:val="FF0000"/>
                <w:rtl/>
              </w:rPr>
              <w:t xml:space="preserve"> </w:t>
            </w:r>
            <w:r w:rsidRPr="00B0779A">
              <w:rPr>
                <w:rFonts w:cs="Guttman Keren" w:hint="cs"/>
                <w:color w:val="FF0000"/>
                <w:rtl/>
              </w:rPr>
              <w:t>ביה</w:t>
            </w:r>
            <w:r w:rsidRPr="00B0779A">
              <w:rPr>
                <w:rFonts w:cs="Guttman Keren"/>
                <w:color w:val="FF0000"/>
                <w:rtl/>
              </w:rPr>
              <w:t xml:space="preserve">. </w:t>
            </w:r>
          </w:p>
          <w:p w:rsidR="001C1CDF" w:rsidRDefault="001C1CDF" w:rsidP="001C1CDF">
            <w:pPr>
              <w:rPr>
                <w:rFonts w:cs="Guttman Keren"/>
                <w:rtl/>
              </w:rPr>
            </w:pPr>
          </w:p>
          <w:p w:rsidR="001C1CDF" w:rsidRPr="000D5523" w:rsidRDefault="001C1CDF" w:rsidP="001C1CDF">
            <w:pPr>
              <w:rPr>
                <w:rFonts w:cs="Guttman Keren"/>
                <w:color w:val="FF0000"/>
                <w:rtl/>
              </w:rPr>
            </w:pPr>
            <w:r w:rsidRPr="000D5523">
              <w:rPr>
                <w:rFonts w:cs="Guttman Keren" w:hint="cs"/>
                <w:color w:val="FF0000"/>
                <w:rtl/>
              </w:rPr>
              <w:t>מיתיבי</w:t>
            </w:r>
            <w:r w:rsidRPr="000D5523">
              <w:rPr>
                <w:rFonts w:cs="Guttman Keren"/>
                <w:color w:val="FF0000"/>
                <w:rtl/>
              </w:rPr>
              <w:t xml:space="preserve">: </w:t>
            </w:r>
          </w:p>
          <w:p w:rsidR="001C1CDF" w:rsidRPr="00B0779A" w:rsidRDefault="001C1CDF" w:rsidP="001C1CDF">
            <w:pPr>
              <w:rPr>
                <w:rFonts w:cs="Guttman Keren"/>
                <w:color w:val="00B0F0"/>
                <w:rtl/>
              </w:rPr>
            </w:pPr>
            <w:r w:rsidRPr="00B0779A">
              <w:rPr>
                <w:rFonts w:cs="Guttman Keren" w:hint="cs"/>
                <w:color w:val="00B0F0"/>
                <w:rtl/>
              </w:rPr>
              <w:t>נכרי</w:t>
            </w:r>
            <w:r w:rsidRPr="00B0779A">
              <w:rPr>
                <w:rFonts w:cs="Guttman Keren"/>
                <w:color w:val="00B0F0"/>
                <w:rtl/>
              </w:rPr>
              <w:t xml:space="preserve"> </w:t>
            </w:r>
            <w:r w:rsidRPr="00B0779A">
              <w:rPr>
                <w:rFonts w:cs="Guttman Keren" w:hint="cs"/>
                <w:color w:val="00B0F0"/>
                <w:rtl/>
              </w:rPr>
              <w:t>שהביא</w:t>
            </w:r>
            <w:r w:rsidRPr="00B0779A">
              <w:rPr>
                <w:rFonts w:cs="Guttman Keren"/>
                <w:color w:val="00B0F0"/>
                <w:rtl/>
              </w:rPr>
              <w:t xml:space="preserve"> </w:t>
            </w:r>
            <w:r w:rsidRPr="00B0779A">
              <w:rPr>
                <w:rFonts w:cs="Guttman Keren" w:hint="cs"/>
                <w:color w:val="00B0F0"/>
                <w:rtl/>
              </w:rPr>
              <w:t>דורון</w:t>
            </w:r>
            <w:r w:rsidRPr="00B0779A">
              <w:rPr>
                <w:rFonts w:cs="Guttman Keren"/>
                <w:color w:val="00B0F0"/>
                <w:rtl/>
              </w:rPr>
              <w:t xml:space="preserve"> </w:t>
            </w:r>
            <w:r w:rsidRPr="00B0779A">
              <w:rPr>
                <w:rFonts w:cs="Guttman Keren" w:hint="cs"/>
                <w:color w:val="00B0F0"/>
                <w:rtl/>
              </w:rPr>
              <w:t>לישראל</w:t>
            </w:r>
            <w:r w:rsidRPr="00B0779A">
              <w:rPr>
                <w:rFonts w:cs="Guttman Keren"/>
                <w:color w:val="00B0F0"/>
                <w:rtl/>
              </w:rPr>
              <w:t xml:space="preserve">, </w:t>
            </w:r>
          </w:p>
          <w:p w:rsidR="001C1CDF" w:rsidRDefault="001C1CDF" w:rsidP="001C1CDF">
            <w:pPr>
              <w:rPr>
                <w:rFonts w:cs="Guttman Keren"/>
                <w:rtl/>
              </w:rPr>
            </w:pPr>
            <w:r w:rsidRPr="00B0779A">
              <w:rPr>
                <w:rFonts w:cs="Guttman Keren" w:hint="cs"/>
                <w:color w:val="00B0F0"/>
                <w:rtl/>
              </w:rPr>
              <w:t>אפילו</w:t>
            </w:r>
            <w:r w:rsidRPr="00B0779A">
              <w:rPr>
                <w:rFonts w:cs="Guttman Keren"/>
                <w:color w:val="00B0F0"/>
                <w:rtl/>
              </w:rPr>
              <w:t xml:space="preserve"> </w:t>
            </w:r>
            <w:r w:rsidRPr="00B0779A">
              <w:rPr>
                <w:rFonts w:cs="Guttman Keren" w:hint="cs"/>
                <w:color w:val="00B0F0"/>
                <w:rtl/>
              </w:rPr>
              <w:t>דגים</w:t>
            </w:r>
            <w:r w:rsidRPr="00B0779A">
              <w:rPr>
                <w:rFonts w:cs="Guttman Keren"/>
                <w:color w:val="00B0F0"/>
                <w:rtl/>
              </w:rPr>
              <w:t xml:space="preserve"> </w:t>
            </w:r>
            <w:r w:rsidRPr="00B0779A">
              <w:rPr>
                <w:rFonts w:cs="Guttman Keren" w:hint="cs"/>
                <w:color w:val="00B0F0"/>
                <w:rtl/>
              </w:rPr>
              <w:t>המפולמין</w:t>
            </w:r>
            <w:r w:rsidRPr="00B0779A">
              <w:rPr>
                <w:rFonts w:cs="Guttman Keren"/>
                <w:color w:val="00B0F0"/>
                <w:rtl/>
              </w:rPr>
              <w:t xml:space="preserve"> </w:t>
            </w:r>
            <w:r w:rsidRPr="00B0779A">
              <w:rPr>
                <w:rFonts w:cs="Guttman Keren" w:hint="cs"/>
                <w:color w:val="00B0F0"/>
                <w:rtl/>
              </w:rPr>
              <w:t>ופירות</w:t>
            </w:r>
            <w:r w:rsidRPr="00B0779A">
              <w:rPr>
                <w:rFonts w:cs="Guttman Keren"/>
                <w:color w:val="00B0F0"/>
                <w:rtl/>
              </w:rPr>
              <w:t xml:space="preserve"> </w:t>
            </w:r>
            <w:r w:rsidRPr="00B0779A">
              <w:rPr>
                <w:rFonts w:cs="Guttman Keren" w:hint="cs"/>
                <w:color w:val="00B0F0"/>
                <w:rtl/>
              </w:rPr>
              <w:t>בני</w:t>
            </w:r>
            <w:r w:rsidRPr="00B0779A">
              <w:rPr>
                <w:rFonts w:cs="Guttman Keren"/>
                <w:color w:val="00B0F0"/>
                <w:rtl/>
              </w:rPr>
              <w:t xml:space="preserve"> </w:t>
            </w:r>
            <w:r w:rsidRPr="00B0779A">
              <w:rPr>
                <w:rFonts w:cs="Guttman Keren" w:hint="cs"/>
                <w:color w:val="00B0F0"/>
                <w:rtl/>
              </w:rPr>
              <w:t>יומן</w:t>
            </w:r>
            <w:r w:rsidRPr="00B0779A">
              <w:rPr>
                <w:rFonts w:cs="Guttman Keren"/>
                <w:color w:val="00B0F0"/>
                <w:rtl/>
              </w:rPr>
              <w:t xml:space="preserve"> - </w:t>
            </w:r>
            <w:r w:rsidRPr="00B0779A">
              <w:rPr>
                <w:rFonts w:cs="Guttman Keren" w:hint="cs"/>
                <w:color w:val="00B0F0"/>
                <w:rtl/>
              </w:rPr>
              <w:t>מותרין</w:t>
            </w:r>
            <w:r w:rsidRPr="001C1CDF">
              <w:rPr>
                <w:rFonts w:cs="Guttman Keren"/>
                <w:rtl/>
              </w:rPr>
              <w:t xml:space="preserve">. </w:t>
            </w:r>
          </w:p>
          <w:p w:rsidR="00ED3865" w:rsidRDefault="00B0779A" w:rsidP="001C1CDF">
            <w:pPr>
              <w:rPr>
                <w:rFonts w:cs="Guttman Keren"/>
                <w:rtl/>
              </w:rPr>
            </w:pPr>
            <w:r>
              <w:rPr>
                <w:rFonts w:cs="Guttman Keren"/>
                <w:rtl/>
              </w:rPr>
              <w:tab/>
            </w:r>
            <w:r w:rsidR="001C1CDF" w:rsidRPr="001C1CDF">
              <w:rPr>
                <w:rFonts w:cs="Guttman Keren" w:hint="cs"/>
                <w:rtl/>
              </w:rPr>
              <w:t>בשלמא</w:t>
            </w:r>
            <w:r w:rsidR="001C1CDF" w:rsidRPr="001C1CDF">
              <w:rPr>
                <w:rFonts w:cs="Guttman Keren"/>
                <w:rtl/>
              </w:rPr>
              <w:t xml:space="preserve"> </w:t>
            </w:r>
            <w:r w:rsidR="001C1CDF" w:rsidRPr="001C1CDF">
              <w:rPr>
                <w:rFonts w:cs="Guttman Keren" w:hint="cs"/>
                <w:rtl/>
              </w:rPr>
              <w:t>למאן</w:t>
            </w:r>
            <w:r w:rsidR="001C1CDF" w:rsidRPr="001C1CDF">
              <w:rPr>
                <w:rFonts w:cs="Guttman Keren"/>
                <w:rtl/>
              </w:rPr>
              <w:t xml:space="preserve"> </w:t>
            </w:r>
            <w:r w:rsidR="001C1CDF" w:rsidRPr="001C1CDF">
              <w:rPr>
                <w:rFonts w:cs="Guttman Keren" w:hint="cs"/>
                <w:rtl/>
              </w:rPr>
              <w:t>דאמר</w:t>
            </w:r>
            <w:r w:rsidR="001C1CDF" w:rsidRPr="001C1CDF">
              <w:rPr>
                <w:rFonts w:cs="Guttman Keren"/>
                <w:rtl/>
              </w:rPr>
              <w:t xml:space="preserve"> </w:t>
            </w:r>
            <w:r w:rsidR="001C1CDF" w:rsidRPr="00B0779A">
              <w:rPr>
                <w:rFonts w:cs="Guttman Keren" w:hint="cs"/>
                <w:color w:val="FF0000"/>
                <w:rtl/>
              </w:rPr>
              <w:t>מותרין</w:t>
            </w:r>
            <w:r w:rsidR="001C1CDF" w:rsidRPr="00B0779A">
              <w:rPr>
                <w:rFonts w:cs="Guttman Keren"/>
                <w:color w:val="FF0000"/>
                <w:rtl/>
              </w:rPr>
              <w:t xml:space="preserve"> </w:t>
            </w:r>
            <w:r w:rsidR="001C1CDF" w:rsidRPr="00B0779A">
              <w:rPr>
                <w:rFonts w:cs="Guttman Keren" w:hint="cs"/>
                <w:color w:val="FF0000"/>
                <w:rtl/>
              </w:rPr>
              <w:t>לקבל</w:t>
            </w:r>
            <w:r w:rsidR="001C1CDF" w:rsidRPr="00B0779A">
              <w:rPr>
                <w:rFonts w:cs="Guttman Keren"/>
                <w:color w:val="FF0000"/>
                <w:rtl/>
              </w:rPr>
              <w:t xml:space="preserve"> </w:t>
            </w:r>
            <w:r w:rsidR="001C1CDF" w:rsidRPr="001C1CDF">
              <w:rPr>
                <w:rFonts w:cs="Guttman Keren"/>
                <w:rtl/>
              </w:rPr>
              <w:t xml:space="preserve">- </w:t>
            </w:r>
            <w:r w:rsidR="001C1CDF" w:rsidRPr="001C1CDF">
              <w:rPr>
                <w:rFonts w:cs="Guttman Keren" w:hint="cs"/>
                <w:rtl/>
              </w:rPr>
              <w:t>שפיר</w:t>
            </w:r>
            <w:r w:rsidR="001C1CDF" w:rsidRPr="001C1CDF">
              <w:rPr>
                <w:rFonts w:cs="Guttman Keren"/>
                <w:rtl/>
              </w:rPr>
              <w:t xml:space="preserve">, </w:t>
            </w:r>
          </w:p>
          <w:p w:rsidR="00ED3865" w:rsidRDefault="00B0779A" w:rsidP="001C1CDF">
            <w:pPr>
              <w:rPr>
                <w:rFonts w:cs="Guttman Keren"/>
                <w:rtl/>
              </w:rPr>
            </w:pPr>
            <w:r>
              <w:rPr>
                <w:rFonts w:cs="Guttman Keren"/>
                <w:rtl/>
              </w:rPr>
              <w:tab/>
            </w:r>
            <w:r w:rsidR="001C1CDF" w:rsidRPr="001C1CDF">
              <w:rPr>
                <w:rFonts w:cs="Guttman Keren" w:hint="cs"/>
                <w:rtl/>
              </w:rPr>
              <w:t>אלא</w:t>
            </w:r>
            <w:r w:rsidR="001C1CDF" w:rsidRPr="001C1CDF">
              <w:rPr>
                <w:rFonts w:cs="Guttman Keren"/>
                <w:rtl/>
              </w:rPr>
              <w:t xml:space="preserve"> </w:t>
            </w:r>
            <w:r w:rsidR="001C1CDF" w:rsidRPr="001C1CDF">
              <w:rPr>
                <w:rFonts w:cs="Guttman Keren" w:hint="cs"/>
                <w:rtl/>
              </w:rPr>
              <w:t>למאן</w:t>
            </w:r>
            <w:r w:rsidR="001C1CDF" w:rsidRPr="001C1CDF">
              <w:rPr>
                <w:rFonts w:cs="Guttman Keren"/>
                <w:rtl/>
              </w:rPr>
              <w:t xml:space="preserve"> </w:t>
            </w:r>
            <w:r w:rsidR="001C1CDF" w:rsidRPr="001C1CDF">
              <w:rPr>
                <w:rFonts w:cs="Guttman Keren" w:hint="cs"/>
                <w:rtl/>
              </w:rPr>
              <w:t>דאמר</w:t>
            </w:r>
            <w:r w:rsidR="001C1CDF" w:rsidRPr="001C1CDF">
              <w:rPr>
                <w:rFonts w:cs="Guttman Keren"/>
                <w:rtl/>
              </w:rPr>
              <w:t xml:space="preserve"> </w:t>
            </w:r>
            <w:r w:rsidR="001C1CDF" w:rsidRPr="00B0779A">
              <w:rPr>
                <w:rFonts w:cs="Guttman Keren" w:hint="cs"/>
                <w:color w:val="FF0000"/>
                <w:rtl/>
              </w:rPr>
              <w:t>מותרין</w:t>
            </w:r>
            <w:r w:rsidR="001C1CDF" w:rsidRPr="00B0779A">
              <w:rPr>
                <w:rFonts w:cs="Guttman Keren"/>
                <w:color w:val="FF0000"/>
                <w:rtl/>
              </w:rPr>
              <w:t xml:space="preserve"> </w:t>
            </w:r>
            <w:r w:rsidR="001C1CDF" w:rsidRPr="00B0779A">
              <w:rPr>
                <w:rFonts w:cs="Guttman Keren" w:hint="cs"/>
                <w:color w:val="FF0000"/>
                <w:rtl/>
              </w:rPr>
              <w:t>באכילה</w:t>
            </w:r>
            <w:r w:rsidR="00ED3865" w:rsidRPr="00B0779A">
              <w:rPr>
                <w:rFonts w:cs="Guttman Keren"/>
                <w:color w:val="FF0000"/>
                <w:rtl/>
              </w:rPr>
              <w:t xml:space="preserve"> </w:t>
            </w:r>
          </w:p>
          <w:p w:rsidR="00ED3865" w:rsidRDefault="00B0779A" w:rsidP="001C1CDF">
            <w:pPr>
              <w:rPr>
                <w:rFonts w:cs="Guttman Keren"/>
                <w:rtl/>
              </w:rPr>
            </w:pPr>
            <w:r>
              <w:rPr>
                <w:rFonts w:cs="Guttman Keren"/>
                <w:rtl/>
              </w:rPr>
              <w:tab/>
            </w:r>
            <w:r w:rsidR="001C1CDF" w:rsidRPr="001C1CDF">
              <w:rPr>
                <w:rFonts w:cs="Guttman Keren" w:hint="cs"/>
                <w:rtl/>
              </w:rPr>
              <w:t>פירות</w:t>
            </w:r>
            <w:r w:rsidR="001C1CDF" w:rsidRPr="001C1CDF">
              <w:rPr>
                <w:rFonts w:cs="Guttman Keren"/>
                <w:rtl/>
              </w:rPr>
              <w:t xml:space="preserve"> </w:t>
            </w:r>
            <w:r w:rsidR="001C1CDF" w:rsidRPr="001C1CDF">
              <w:rPr>
                <w:rFonts w:cs="Guttman Keren" w:hint="cs"/>
                <w:rtl/>
              </w:rPr>
              <w:t>בני</w:t>
            </w:r>
            <w:r w:rsidR="001C1CDF" w:rsidRPr="001C1CDF">
              <w:rPr>
                <w:rFonts w:cs="Guttman Keren"/>
                <w:rtl/>
              </w:rPr>
              <w:t xml:space="preserve"> </w:t>
            </w:r>
            <w:r w:rsidR="001C1CDF" w:rsidRPr="001C1CDF">
              <w:rPr>
                <w:rFonts w:cs="Guttman Keren" w:hint="cs"/>
                <w:rtl/>
              </w:rPr>
              <w:t>יומן</w:t>
            </w:r>
            <w:r w:rsidR="001C1CDF" w:rsidRPr="001C1CDF">
              <w:rPr>
                <w:rFonts w:cs="Guttman Keren"/>
                <w:rtl/>
              </w:rPr>
              <w:t xml:space="preserve"> </w:t>
            </w:r>
            <w:r w:rsidR="001C1CDF" w:rsidRPr="001C1CDF">
              <w:rPr>
                <w:rFonts w:cs="Guttman Keren" w:hint="cs"/>
                <w:rtl/>
              </w:rPr>
              <w:t>מי</w:t>
            </w:r>
            <w:r w:rsidR="001C1CDF" w:rsidRPr="001C1CDF">
              <w:rPr>
                <w:rFonts w:cs="Guttman Keren"/>
                <w:rtl/>
              </w:rPr>
              <w:t xml:space="preserve"> </w:t>
            </w:r>
            <w:r w:rsidR="001C1CDF" w:rsidRPr="001C1CDF">
              <w:rPr>
                <w:rFonts w:cs="Guttman Keren" w:hint="cs"/>
                <w:rtl/>
              </w:rPr>
              <w:t>שרו</w:t>
            </w:r>
            <w:r w:rsidR="001C1CDF" w:rsidRPr="001C1CDF">
              <w:rPr>
                <w:rFonts w:cs="Guttman Keren"/>
                <w:rtl/>
              </w:rPr>
              <w:t xml:space="preserve"> </w:t>
            </w:r>
            <w:r w:rsidR="001C1CDF" w:rsidRPr="001C1CDF">
              <w:rPr>
                <w:rFonts w:cs="Guttman Keren" w:hint="cs"/>
                <w:rtl/>
              </w:rPr>
              <w:t>באכילה</w:t>
            </w:r>
            <w:r w:rsidR="00ED3865">
              <w:rPr>
                <w:rFonts w:cs="Guttman Keren"/>
                <w:rtl/>
              </w:rPr>
              <w:t xml:space="preserve">? </w:t>
            </w:r>
          </w:p>
          <w:p w:rsidR="00ED3865" w:rsidRDefault="00ED3865" w:rsidP="001C1CDF">
            <w:pPr>
              <w:rPr>
                <w:rFonts w:cs="Guttman Keren"/>
                <w:rtl/>
              </w:rPr>
            </w:pPr>
          </w:p>
          <w:p w:rsidR="000D5523" w:rsidRDefault="00B0779A" w:rsidP="001C1CDF">
            <w:pPr>
              <w:rPr>
                <w:rFonts w:cs="Guttman Keren"/>
                <w:rtl/>
              </w:rPr>
            </w:pPr>
            <w:r>
              <w:rPr>
                <w:rFonts w:cs="Guttman Keren"/>
                <w:rtl/>
              </w:rPr>
              <w:tab/>
            </w:r>
          </w:p>
          <w:p w:rsidR="000D5523" w:rsidRDefault="000D5523" w:rsidP="001C1CDF">
            <w:pPr>
              <w:rPr>
                <w:rFonts w:cs="Guttman Keren"/>
                <w:rtl/>
              </w:rPr>
            </w:pPr>
          </w:p>
          <w:p w:rsidR="00ED3865" w:rsidRDefault="000D5523" w:rsidP="001C1CDF">
            <w:pPr>
              <w:rPr>
                <w:rFonts w:cs="Guttman Keren"/>
                <w:rtl/>
              </w:rPr>
            </w:pPr>
            <w:r>
              <w:rPr>
                <w:rFonts w:cs="Guttman Keren"/>
                <w:rtl/>
              </w:rPr>
              <w:tab/>
            </w:r>
            <w:r w:rsidR="001C1CDF" w:rsidRPr="001C1CDF">
              <w:rPr>
                <w:rFonts w:cs="Guttman Keren" w:hint="cs"/>
                <w:rtl/>
              </w:rPr>
              <w:t>ולטעמיך</w:t>
            </w:r>
            <w:r w:rsidR="001C1CDF" w:rsidRPr="001C1CDF">
              <w:rPr>
                <w:rFonts w:cs="Guttman Keren"/>
                <w:rtl/>
              </w:rPr>
              <w:t xml:space="preserve"> </w:t>
            </w:r>
            <w:r w:rsidR="001C1CDF" w:rsidRPr="001C1CDF">
              <w:rPr>
                <w:rFonts w:cs="Guttman Keren" w:hint="cs"/>
                <w:rtl/>
              </w:rPr>
              <w:t>פירות</w:t>
            </w:r>
            <w:r w:rsidR="001C1CDF" w:rsidRPr="001C1CDF">
              <w:rPr>
                <w:rFonts w:cs="Guttman Keren"/>
                <w:rtl/>
              </w:rPr>
              <w:t xml:space="preserve"> </w:t>
            </w:r>
            <w:r w:rsidR="001C1CDF" w:rsidRPr="001C1CDF">
              <w:rPr>
                <w:rFonts w:cs="Guttman Keren" w:hint="cs"/>
                <w:rtl/>
              </w:rPr>
              <w:t>בני</w:t>
            </w:r>
            <w:r w:rsidR="001C1CDF" w:rsidRPr="001C1CDF">
              <w:rPr>
                <w:rFonts w:cs="Guttman Keren"/>
                <w:rtl/>
              </w:rPr>
              <w:t xml:space="preserve"> </w:t>
            </w:r>
            <w:r w:rsidR="001C1CDF" w:rsidRPr="001C1CDF">
              <w:rPr>
                <w:rFonts w:cs="Guttman Keren" w:hint="cs"/>
                <w:rtl/>
              </w:rPr>
              <w:t>יומן</w:t>
            </w:r>
            <w:r w:rsidR="001C1CDF" w:rsidRPr="001C1CDF">
              <w:rPr>
                <w:rFonts w:cs="Guttman Keren"/>
                <w:rtl/>
              </w:rPr>
              <w:t xml:space="preserve"> </w:t>
            </w:r>
            <w:r w:rsidR="001C1CDF" w:rsidRPr="001C1CDF">
              <w:rPr>
                <w:rFonts w:cs="Guttman Keren" w:hint="cs"/>
                <w:rtl/>
              </w:rPr>
              <w:t>מי</w:t>
            </w:r>
            <w:r w:rsidR="001C1CDF" w:rsidRPr="001C1CDF">
              <w:rPr>
                <w:rFonts w:cs="Guttman Keren"/>
                <w:rtl/>
              </w:rPr>
              <w:t xml:space="preserve"> </w:t>
            </w:r>
            <w:r w:rsidR="001C1CDF" w:rsidRPr="001C1CDF">
              <w:rPr>
                <w:rFonts w:cs="Guttman Keren" w:hint="cs"/>
                <w:rtl/>
              </w:rPr>
              <w:t>שרו</w:t>
            </w:r>
            <w:r w:rsidR="001C1CDF" w:rsidRPr="001C1CDF">
              <w:rPr>
                <w:rFonts w:cs="Guttman Keren"/>
                <w:rtl/>
              </w:rPr>
              <w:t xml:space="preserve"> </w:t>
            </w:r>
            <w:r w:rsidR="001C1CDF" w:rsidRPr="001C1CDF">
              <w:rPr>
                <w:rFonts w:cs="Guttman Keren" w:hint="cs"/>
                <w:rtl/>
              </w:rPr>
              <w:t>בטלטול</w:t>
            </w:r>
            <w:r w:rsidR="001C1CDF" w:rsidRPr="001C1CDF">
              <w:rPr>
                <w:rFonts w:cs="Guttman Keren"/>
                <w:rtl/>
              </w:rPr>
              <w:t xml:space="preserve">? </w:t>
            </w:r>
          </w:p>
          <w:p w:rsidR="00ED3865" w:rsidRDefault="00B0779A" w:rsidP="001C1CDF">
            <w:pPr>
              <w:rPr>
                <w:rFonts w:cs="Guttman Keren"/>
                <w:rtl/>
              </w:rPr>
            </w:pPr>
            <w:r>
              <w:rPr>
                <w:rFonts w:cs="Guttman Keren"/>
                <w:rtl/>
              </w:rPr>
              <w:tab/>
            </w:r>
            <w:r w:rsidR="001C1CDF" w:rsidRPr="001C1CDF">
              <w:rPr>
                <w:rFonts w:cs="Guttman Keren" w:hint="cs"/>
                <w:rtl/>
              </w:rPr>
              <w:t>אלא</w:t>
            </w:r>
            <w:r w:rsidR="001C1CDF" w:rsidRPr="001C1CDF">
              <w:rPr>
                <w:rFonts w:cs="Guttman Keren"/>
                <w:rtl/>
              </w:rPr>
              <w:t xml:space="preserve"> </w:t>
            </w:r>
            <w:r w:rsidR="001C1CDF" w:rsidRPr="001C1CDF">
              <w:rPr>
                <w:rFonts w:cs="Guttman Keren" w:hint="cs"/>
                <w:rtl/>
              </w:rPr>
              <w:t>בכוורי</w:t>
            </w:r>
            <w:r w:rsidR="001C1CDF" w:rsidRPr="001C1CDF">
              <w:rPr>
                <w:rFonts w:cs="Guttman Keren"/>
                <w:rtl/>
              </w:rPr>
              <w:t xml:space="preserve"> </w:t>
            </w:r>
            <w:r w:rsidR="001C1CDF" w:rsidRPr="001C1CDF">
              <w:rPr>
                <w:rFonts w:cs="Guttman Keren" w:hint="cs"/>
                <w:rtl/>
              </w:rPr>
              <w:t>דאדימי</w:t>
            </w:r>
            <w:r w:rsidR="001C1CDF" w:rsidRPr="001C1CDF">
              <w:rPr>
                <w:rFonts w:cs="Guttman Keren"/>
                <w:rtl/>
              </w:rPr>
              <w:t xml:space="preserve">, </w:t>
            </w:r>
          </w:p>
          <w:p w:rsidR="00ED3865" w:rsidRDefault="00B0779A" w:rsidP="001C1CDF">
            <w:pPr>
              <w:rPr>
                <w:rFonts w:cs="Guttman Keren"/>
                <w:rtl/>
              </w:rPr>
            </w:pPr>
            <w:r>
              <w:rPr>
                <w:rFonts w:cs="Guttman Keren"/>
                <w:rtl/>
              </w:rPr>
              <w:tab/>
            </w:r>
            <w:r w:rsidR="001C1CDF" w:rsidRPr="001C1CDF">
              <w:rPr>
                <w:rFonts w:cs="Guttman Keren" w:hint="cs"/>
                <w:rtl/>
              </w:rPr>
              <w:t>ופירי</w:t>
            </w:r>
            <w:r w:rsidR="001C1CDF" w:rsidRPr="001C1CDF">
              <w:rPr>
                <w:rFonts w:cs="Guttman Keren"/>
                <w:rtl/>
              </w:rPr>
              <w:t xml:space="preserve"> </w:t>
            </w:r>
            <w:r w:rsidR="001C1CDF" w:rsidRPr="001C1CDF">
              <w:rPr>
                <w:rFonts w:cs="Guttman Keren" w:hint="cs"/>
                <w:rtl/>
              </w:rPr>
              <w:t>דכבישי</w:t>
            </w:r>
            <w:r w:rsidR="001C1CDF" w:rsidRPr="001C1CDF">
              <w:rPr>
                <w:rFonts w:cs="Guttman Keren"/>
                <w:rtl/>
              </w:rPr>
              <w:t xml:space="preserve"> </w:t>
            </w:r>
            <w:r w:rsidR="001C1CDF" w:rsidRPr="001C1CDF">
              <w:rPr>
                <w:rFonts w:cs="Guttman Keren" w:hint="cs"/>
                <w:rtl/>
              </w:rPr>
              <w:t>בירקא</w:t>
            </w:r>
            <w:r w:rsidR="001C1CDF" w:rsidRPr="001C1CDF">
              <w:rPr>
                <w:rFonts w:cs="Guttman Keren"/>
                <w:rtl/>
              </w:rPr>
              <w:t xml:space="preserve"> </w:t>
            </w:r>
            <w:r w:rsidR="001C1CDF" w:rsidRPr="001C1CDF">
              <w:rPr>
                <w:rFonts w:cs="Guttman Keren" w:hint="cs"/>
                <w:rtl/>
              </w:rPr>
              <w:t>עסקינן</w:t>
            </w:r>
            <w:r w:rsidR="001C1CDF" w:rsidRPr="001C1CDF">
              <w:rPr>
                <w:rFonts w:cs="Guttman Keren"/>
                <w:rtl/>
              </w:rPr>
              <w:t xml:space="preserve">. </w:t>
            </w:r>
          </w:p>
          <w:p w:rsidR="00ED3865" w:rsidRDefault="00ED3865" w:rsidP="001C1CDF">
            <w:pPr>
              <w:rPr>
                <w:rFonts w:cs="Guttman Keren"/>
                <w:rtl/>
              </w:rPr>
            </w:pPr>
          </w:p>
          <w:p w:rsidR="00A55FFE" w:rsidRDefault="00B0779A" w:rsidP="001C1CDF">
            <w:pPr>
              <w:rPr>
                <w:rFonts w:cs="Guttman Keren"/>
                <w:rtl/>
              </w:rPr>
            </w:pPr>
            <w:r>
              <w:rPr>
                <w:rFonts w:cs="Guttman Keren"/>
                <w:rtl/>
              </w:rPr>
              <w:tab/>
            </w:r>
          </w:p>
          <w:p w:rsidR="00A55FFE" w:rsidRDefault="00A55FFE" w:rsidP="001C1CDF">
            <w:pPr>
              <w:rPr>
                <w:rFonts w:cs="Guttman Keren"/>
                <w:rtl/>
              </w:rPr>
            </w:pPr>
          </w:p>
          <w:p w:rsidR="00A55FFE" w:rsidRDefault="00A55FFE" w:rsidP="001C1CDF">
            <w:pPr>
              <w:rPr>
                <w:rFonts w:cs="Guttman Keren"/>
                <w:rtl/>
              </w:rPr>
            </w:pPr>
          </w:p>
          <w:p w:rsidR="00A55FFE" w:rsidRDefault="00A55FFE" w:rsidP="001C1CDF">
            <w:pPr>
              <w:rPr>
                <w:rFonts w:cs="Guttman Keren"/>
                <w:rtl/>
              </w:rPr>
            </w:pPr>
          </w:p>
          <w:p w:rsidR="00ED3865" w:rsidRDefault="00A55FFE" w:rsidP="001C1CDF">
            <w:pPr>
              <w:rPr>
                <w:rFonts w:cs="Guttman Keren"/>
                <w:rtl/>
              </w:rPr>
            </w:pPr>
            <w:r>
              <w:rPr>
                <w:rFonts w:cs="Guttman Keren"/>
                <w:rtl/>
              </w:rPr>
              <w:tab/>
            </w:r>
            <w:r w:rsidR="001C1CDF" w:rsidRPr="001C1CDF">
              <w:rPr>
                <w:rFonts w:cs="Guttman Keren" w:hint="cs"/>
                <w:rtl/>
              </w:rPr>
              <w:t>ואמאי</w:t>
            </w:r>
            <w:r w:rsidR="001C1CDF" w:rsidRPr="001C1CDF">
              <w:rPr>
                <w:rFonts w:cs="Guttman Keren"/>
                <w:rtl/>
              </w:rPr>
              <w:t xml:space="preserve"> </w:t>
            </w:r>
            <w:r w:rsidR="001C1CDF" w:rsidRPr="001C1CDF">
              <w:rPr>
                <w:rFonts w:cs="Guttman Keren" w:hint="cs"/>
                <w:rtl/>
              </w:rPr>
              <w:t>קרי</w:t>
            </w:r>
            <w:r w:rsidR="001C1CDF" w:rsidRPr="001C1CDF">
              <w:rPr>
                <w:rFonts w:cs="Guttman Keren"/>
                <w:rtl/>
              </w:rPr>
              <w:t xml:space="preserve"> </w:t>
            </w:r>
            <w:r w:rsidR="001C1CDF" w:rsidRPr="001C1CDF">
              <w:rPr>
                <w:rFonts w:cs="Guttman Keren" w:hint="cs"/>
                <w:rtl/>
              </w:rPr>
              <w:t>להו</w:t>
            </w:r>
            <w:r w:rsidR="001C1CDF" w:rsidRPr="001C1CDF">
              <w:rPr>
                <w:rFonts w:cs="Guttman Keren"/>
                <w:rtl/>
              </w:rPr>
              <w:t xml:space="preserve"> </w:t>
            </w:r>
            <w:r w:rsidR="001C1CDF" w:rsidRPr="001C1CDF">
              <w:rPr>
                <w:rFonts w:cs="Guttman Keren" w:hint="cs"/>
                <w:rtl/>
              </w:rPr>
              <w:t>בני</w:t>
            </w:r>
            <w:r w:rsidR="001C1CDF" w:rsidRPr="001C1CDF">
              <w:rPr>
                <w:rFonts w:cs="Guttman Keren"/>
                <w:rtl/>
              </w:rPr>
              <w:t xml:space="preserve"> </w:t>
            </w:r>
            <w:r w:rsidR="001C1CDF" w:rsidRPr="001C1CDF">
              <w:rPr>
                <w:rFonts w:cs="Guttman Keren" w:hint="cs"/>
                <w:rtl/>
              </w:rPr>
              <w:t>יומן</w:t>
            </w:r>
            <w:r w:rsidR="001C1CDF" w:rsidRPr="001C1CDF">
              <w:rPr>
                <w:rFonts w:cs="Guttman Keren"/>
                <w:rtl/>
              </w:rPr>
              <w:t xml:space="preserve"> - </w:t>
            </w:r>
            <w:r w:rsidR="001C1CDF" w:rsidRPr="001C1CDF">
              <w:rPr>
                <w:rFonts w:cs="Guttman Keren" w:hint="cs"/>
                <w:rtl/>
              </w:rPr>
              <w:t>שהן</w:t>
            </w:r>
            <w:r w:rsidR="001C1CDF" w:rsidRPr="001C1CDF">
              <w:rPr>
                <w:rFonts w:cs="Guttman Keren"/>
                <w:rtl/>
              </w:rPr>
              <w:t xml:space="preserve"> </w:t>
            </w:r>
            <w:r w:rsidR="001C1CDF" w:rsidRPr="001C1CDF">
              <w:rPr>
                <w:rFonts w:cs="Guttman Keren" w:hint="cs"/>
                <w:rtl/>
              </w:rPr>
              <w:t>כעין</w:t>
            </w:r>
            <w:r w:rsidR="001C1CDF" w:rsidRPr="001C1CDF">
              <w:rPr>
                <w:rFonts w:cs="Guttman Keren"/>
                <w:rtl/>
              </w:rPr>
              <w:t xml:space="preserve"> </w:t>
            </w:r>
            <w:r w:rsidR="001C1CDF" w:rsidRPr="001C1CDF">
              <w:rPr>
                <w:rFonts w:cs="Guttman Keren" w:hint="cs"/>
                <w:rtl/>
              </w:rPr>
              <w:t>בני</w:t>
            </w:r>
            <w:r w:rsidR="001C1CDF" w:rsidRPr="001C1CDF">
              <w:rPr>
                <w:rFonts w:cs="Guttman Keren"/>
                <w:rtl/>
              </w:rPr>
              <w:t xml:space="preserve"> </w:t>
            </w:r>
            <w:r w:rsidR="001C1CDF" w:rsidRPr="001C1CDF">
              <w:rPr>
                <w:rFonts w:cs="Guttman Keren" w:hint="cs"/>
                <w:rtl/>
              </w:rPr>
              <w:t>יומן</w:t>
            </w:r>
            <w:r w:rsidR="001C1CDF" w:rsidRPr="001C1CDF">
              <w:rPr>
                <w:rFonts w:cs="Guttman Keren"/>
                <w:rtl/>
              </w:rPr>
              <w:t xml:space="preserve">. </w:t>
            </w:r>
          </w:p>
          <w:p w:rsidR="00ED3865" w:rsidRDefault="00ED3865" w:rsidP="001C1CDF">
            <w:pPr>
              <w:rPr>
                <w:rFonts w:cs="Guttman Keren"/>
                <w:rtl/>
              </w:rPr>
            </w:pPr>
          </w:p>
          <w:p w:rsidR="00845D2B" w:rsidRDefault="00845D2B" w:rsidP="001C1CDF">
            <w:pPr>
              <w:rPr>
                <w:rFonts w:cs="Guttman Keren"/>
                <w:color w:val="FF0000"/>
                <w:rtl/>
              </w:rPr>
            </w:pPr>
          </w:p>
          <w:p w:rsidR="00845D2B" w:rsidRDefault="00845D2B" w:rsidP="001C1CDF">
            <w:pPr>
              <w:rPr>
                <w:rFonts w:cs="Guttman Keren"/>
                <w:color w:val="FF0000"/>
                <w:rtl/>
              </w:rPr>
            </w:pPr>
          </w:p>
          <w:p w:rsidR="00ED3865" w:rsidRPr="00B0779A" w:rsidRDefault="001C1CDF" w:rsidP="001C1CDF">
            <w:pPr>
              <w:rPr>
                <w:rFonts w:cs="Guttman Keren"/>
                <w:color w:val="FF0000"/>
                <w:rtl/>
              </w:rPr>
            </w:pPr>
            <w:r w:rsidRPr="00B0779A">
              <w:rPr>
                <w:rFonts w:cs="Guttman Keren" w:hint="cs"/>
                <w:color w:val="FF0000"/>
                <w:rtl/>
              </w:rPr>
              <w:t>אמר</w:t>
            </w:r>
            <w:r w:rsidRPr="00B0779A">
              <w:rPr>
                <w:rFonts w:cs="Guttman Keren"/>
                <w:color w:val="FF0000"/>
                <w:rtl/>
              </w:rPr>
              <w:t xml:space="preserve"> </w:t>
            </w:r>
            <w:r w:rsidRPr="00B0779A">
              <w:rPr>
                <w:rFonts w:cs="Guttman Keren" w:hint="cs"/>
                <w:color w:val="FF0000"/>
                <w:rtl/>
              </w:rPr>
              <w:t>רב</w:t>
            </w:r>
            <w:r w:rsidRPr="00B0779A">
              <w:rPr>
                <w:rFonts w:cs="Guttman Keren"/>
                <w:color w:val="FF0000"/>
                <w:rtl/>
              </w:rPr>
              <w:t xml:space="preserve"> </w:t>
            </w:r>
            <w:r w:rsidRPr="00B0779A">
              <w:rPr>
                <w:rFonts w:cs="Guttman Keren" w:hint="cs"/>
                <w:color w:val="FF0000"/>
                <w:rtl/>
              </w:rPr>
              <w:t>פפא</w:t>
            </w:r>
            <w:r w:rsidRPr="00B0779A">
              <w:rPr>
                <w:rFonts w:cs="Guttman Keren"/>
                <w:color w:val="FF0000"/>
                <w:rtl/>
              </w:rPr>
              <w:t xml:space="preserve">: </w:t>
            </w:r>
          </w:p>
          <w:p w:rsidR="00ED3865" w:rsidRPr="00B0779A" w:rsidRDefault="001C1CDF" w:rsidP="001C1CDF">
            <w:pPr>
              <w:rPr>
                <w:rFonts w:cs="Guttman Keren"/>
                <w:color w:val="FF0000"/>
                <w:rtl/>
              </w:rPr>
            </w:pPr>
            <w:r w:rsidRPr="00B0779A">
              <w:rPr>
                <w:rFonts w:cs="Guttman Keren" w:hint="cs"/>
                <w:color w:val="FF0000"/>
                <w:rtl/>
              </w:rPr>
              <w:t>הלכתא</w:t>
            </w:r>
            <w:r w:rsidRPr="00B0779A">
              <w:rPr>
                <w:rFonts w:cs="Guttman Keren"/>
                <w:color w:val="FF0000"/>
                <w:rtl/>
              </w:rPr>
              <w:t xml:space="preserve">: </w:t>
            </w:r>
            <w:r w:rsidRPr="00B0779A">
              <w:rPr>
                <w:rFonts w:cs="Guttman Keren" w:hint="cs"/>
                <w:color w:val="FF0000"/>
                <w:rtl/>
              </w:rPr>
              <w:t>נכרי</w:t>
            </w:r>
            <w:r w:rsidRPr="00B0779A">
              <w:rPr>
                <w:rFonts w:cs="Guttman Keren"/>
                <w:color w:val="FF0000"/>
                <w:rtl/>
              </w:rPr>
              <w:t xml:space="preserve"> </w:t>
            </w:r>
            <w:r w:rsidRPr="00B0779A">
              <w:rPr>
                <w:rFonts w:cs="Guttman Keren" w:hint="cs"/>
                <w:color w:val="FF0000"/>
                <w:rtl/>
              </w:rPr>
              <w:t>שהביא</w:t>
            </w:r>
            <w:r w:rsidRPr="00B0779A">
              <w:rPr>
                <w:rFonts w:cs="Guttman Keren"/>
                <w:color w:val="FF0000"/>
                <w:rtl/>
              </w:rPr>
              <w:t xml:space="preserve"> </w:t>
            </w:r>
            <w:r w:rsidRPr="00B0779A">
              <w:rPr>
                <w:rFonts w:cs="Guttman Keren" w:hint="cs"/>
                <w:color w:val="FF0000"/>
                <w:rtl/>
              </w:rPr>
              <w:t>דורון</w:t>
            </w:r>
            <w:r w:rsidRPr="00B0779A">
              <w:rPr>
                <w:rFonts w:cs="Guttman Keren"/>
                <w:color w:val="FF0000"/>
                <w:rtl/>
              </w:rPr>
              <w:t xml:space="preserve"> </w:t>
            </w:r>
            <w:r w:rsidRPr="00B0779A">
              <w:rPr>
                <w:rFonts w:cs="Guttman Keren" w:hint="cs"/>
                <w:color w:val="FF0000"/>
                <w:rtl/>
              </w:rPr>
              <w:t>לישראל</w:t>
            </w:r>
            <w:r w:rsidRPr="00B0779A">
              <w:rPr>
                <w:rFonts w:cs="Guttman Keren"/>
                <w:color w:val="FF0000"/>
                <w:rtl/>
              </w:rPr>
              <w:t xml:space="preserve"> </w:t>
            </w:r>
            <w:r w:rsidRPr="00B0779A">
              <w:rPr>
                <w:rFonts w:cs="Guttman Keren" w:hint="cs"/>
                <w:color w:val="FF0000"/>
                <w:rtl/>
              </w:rPr>
              <w:t>ביום</w:t>
            </w:r>
            <w:r w:rsidRPr="00B0779A">
              <w:rPr>
                <w:rFonts w:cs="Guttman Keren"/>
                <w:color w:val="FF0000"/>
                <w:rtl/>
              </w:rPr>
              <w:t xml:space="preserve"> </w:t>
            </w:r>
            <w:r w:rsidRPr="00B0779A">
              <w:rPr>
                <w:rFonts w:cs="Guttman Keren" w:hint="cs"/>
                <w:color w:val="FF0000"/>
                <w:rtl/>
              </w:rPr>
              <w:t>טוב</w:t>
            </w:r>
            <w:r w:rsidRPr="00B0779A">
              <w:rPr>
                <w:rFonts w:cs="Guttman Keren"/>
                <w:color w:val="FF0000"/>
                <w:rtl/>
              </w:rPr>
              <w:t xml:space="preserve">, </w:t>
            </w:r>
          </w:p>
          <w:p w:rsidR="00ED3865" w:rsidRPr="00B0779A" w:rsidRDefault="001C1CDF" w:rsidP="001C1CDF">
            <w:pPr>
              <w:rPr>
                <w:rFonts w:cs="Guttman Keren"/>
                <w:color w:val="FF0000"/>
                <w:rtl/>
              </w:rPr>
            </w:pPr>
            <w:r w:rsidRPr="00B0779A">
              <w:rPr>
                <w:rFonts w:cs="Guttman Keren" w:hint="cs"/>
                <w:color w:val="FF0000"/>
                <w:rtl/>
              </w:rPr>
              <w:t>אם</w:t>
            </w:r>
            <w:r w:rsidRPr="00B0779A">
              <w:rPr>
                <w:rFonts w:cs="Guttman Keren"/>
                <w:color w:val="FF0000"/>
                <w:rtl/>
              </w:rPr>
              <w:t xml:space="preserve"> </w:t>
            </w:r>
            <w:r w:rsidRPr="00B0779A">
              <w:rPr>
                <w:rFonts w:cs="Guttman Keren" w:hint="cs"/>
                <w:color w:val="FF0000"/>
                <w:rtl/>
              </w:rPr>
              <w:t>יש</w:t>
            </w:r>
            <w:r w:rsidRPr="00B0779A">
              <w:rPr>
                <w:rFonts w:cs="Guttman Keren"/>
                <w:color w:val="FF0000"/>
                <w:rtl/>
              </w:rPr>
              <w:t xml:space="preserve"> </w:t>
            </w:r>
            <w:r w:rsidRPr="00B0779A">
              <w:rPr>
                <w:rFonts w:cs="Guttman Keren" w:hint="cs"/>
                <w:color w:val="FF0000"/>
                <w:rtl/>
              </w:rPr>
              <w:t>מאותו</w:t>
            </w:r>
            <w:r w:rsidRPr="00B0779A">
              <w:rPr>
                <w:rFonts w:cs="Guttman Keren"/>
                <w:color w:val="FF0000"/>
                <w:rtl/>
              </w:rPr>
              <w:t xml:space="preserve"> </w:t>
            </w:r>
            <w:r w:rsidRPr="00B0779A">
              <w:rPr>
                <w:rFonts w:cs="Guttman Keren" w:hint="cs"/>
                <w:color w:val="FF0000"/>
                <w:rtl/>
              </w:rPr>
              <w:t>המין</w:t>
            </w:r>
            <w:r w:rsidRPr="00B0779A">
              <w:rPr>
                <w:rFonts w:cs="Guttman Keren"/>
                <w:color w:val="FF0000"/>
                <w:rtl/>
              </w:rPr>
              <w:t xml:space="preserve"> </w:t>
            </w:r>
            <w:r w:rsidRPr="00B0779A">
              <w:rPr>
                <w:rFonts w:cs="Guttman Keren" w:hint="cs"/>
                <w:color w:val="FF0000"/>
                <w:rtl/>
              </w:rPr>
              <w:t>במחובר</w:t>
            </w:r>
            <w:r w:rsidRPr="00B0779A">
              <w:rPr>
                <w:rFonts w:cs="Guttman Keren"/>
                <w:color w:val="FF0000"/>
                <w:rtl/>
              </w:rPr>
              <w:t xml:space="preserve"> - </w:t>
            </w:r>
            <w:r w:rsidRPr="00B0779A">
              <w:rPr>
                <w:rFonts w:cs="Guttman Keren" w:hint="cs"/>
                <w:color w:val="FF0000"/>
                <w:rtl/>
              </w:rPr>
              <w:t>אסור</w:t>
            </w:r>
            <w:r w:rsidRPr="00B0779A">
              <w:rPr>
                <w:rFonts w:cs="Guttman Keren"/>
                <w:color w:val="FF0000"/>
                <w:rtl/>
              </w:rPr>
              <w:t xml:space="preserve">, </w:t>
            </w:r>
          </w:p>
          <w:p w:rsidR="00ED3865" w:rsidRPr="00B0779A" w:rsidRDefault="001C1CDF" w:rsidP="001C1CDF">
            <w:pPr>
              <w:rPr>
                <w:rFonts w:cs="Guttman Keren"/>
                <w:color w:val="FF0000"/>
                <w:rtl/>
              </w:rPr>
            </w:pPr>
            <w:r w:rsidRPr="00B0779A">
              <w:rPr>
                <w:rFonts w:cs="Guttman Keren" w:hint="cs"/>
                <w:color w:val="FF0000"/>
                <w:rtl/>
              </w:rPr>
              <w:t>ולערב</w:t>
            </w:r>
            <w:r w:rsidRPr="00B0779A">
              <w:rPr>
                <w:rFonts w:cs="Guttman Keren"/>
                <w:color w:val="FF0000"/>
                <w:rtl/>
              </w:rPr>
              <w:t xml:space="preserve"> </w:t>
            </w:r>
            <w:r w:rsidRPr="00B0779A">
              <w:rPr>
                <w:rFonts w:cs="Guttman Keren" w:hint="cs"/>
                <w:color w:val="FF0000"/>
                <w:rtl/>
              </w:rPr>
              <w:t>נמי</w:t>
            </w:r>
            <w:r w:rsidRPr="00B0779A">
              <w:rPr>
                <w:rFonts w:cs="Guttman Keren"/>
                <w:color w:val="FF0000"/>
                <w:rtl/>
              </w:rPr>
              <w:t xml:space="preserve"> </w:t>
            </w:r>
            <w:r w:rsidRPr="00B0779A">
              <w:rPr>
                <w:rFonts w:cs="Guttman Keren" w:hint="cs"/>
                <w:color w:val="FF0000"/>
                <w:rtl/>
              </w:rPr>
              <w:t>אסורין</w:t>
            </w:r>
            <w:r w:rsidRPr="00B0779A">
              <w:rPr>
                <w:rFonts w:cs="Guttman Keren"/>
                <w:color w:val="FF0000"/>
                <w:rtl/>
              </w:rPr>
              <w:t xml:space="preserve"> </w:t>
            </w:r>
            <w:r w:rsidRPr="00B0779A">
              <w:rPr>
                <w:rFonts w:cs="Guttman Keren" w:hint="cs"/>
                <w:color w:val="FF0000"/>
                <w:rtl/>
              </w:rPr>
              <w:t>בכדי</w:t>
            </w:r>
            <w:r w:rsidRPr="00B0779A">
              <w:rPr>
                <w:rFonts w:cs="Guttman Keren"/>
                <w:color w:val="FF0000"/>
                <w:rtl/>
              </w:rPr>
              <w:t xml:space="preserve"> </w:t>
            </w:r>
            <w:r w:rsidRPr="00B0779A">
              <w:rPr>
                <w:rFonts w:cs="Guttman Keren" w:hint="cs"/>
                <w:color w:val="FF0000"/>
                <w:rtl/>
              </w:rPr>
              <w:t>שיעשו</w:t>
            </w:r>
            <w:r w:rsidRPr="00B0779A">
              <w:rPr>
                <w:rFonts w:cs="Guttman Keren"/>
                <w:color w:val="FF0000"/>
                <w:rtl/>
              </w:rPr>
              <w:t xml:space="preserve">. </w:t>
            </w:r>
          </w:p>
          <w:p w:rsidR="00ED3865" w:rsidRPr="00B0779A" w:rsidRDefault="001C1CDF" w:rsidP="001C1CDF">
            <w:pPr>
              <w:rPr>
                <w:rFonts w:cs="Guttman Keren"/>
                <w:color w:val="FF0000"/>
                <w:rtl/>
              </w:rPr>
            </w:pPr>
            <w:r w:rsidRPr="00B0779A">
              <w:rPr>
                <w:rFonts w:cs="Guttman Keren" w:hint="cs"/>
                <w:color w:val="FF0000"/>
                <w:rtl/>
              </w:rPr>
              <w:t>ואם</w:t>
            </w:r>
            <w:r w:rsidRPr="00B0779A">
              <w:rPr>
                <w:rFonts w:cs="Guttman Keren"/>
                <w:color w:val="FF0000"/>
                <w:rtl/>
              </w:rPr>
              <w:t xml:space="preserve"> </w:t>
            </w:r>
            <w:r w:rsidRPr="00B0779A">
              <w:rPr>
                <w:rFonts w:cs="Guttman Keren" w:hint="cs"/>
                <w:color w:val="FF0000"/>
                <w:rtl/>
              </w:rPr>
              <w:t>אין</w:t>
            </w:r>
            <w:r w:rsidRPr="00B0779A">
              <w:rPr>
                <w:rFonts w:cs="Guttman Keren"/>
                <w:color w:val="FF0000"/>
                <w:rtl/>
              </w:rPr>
              <w:t xml:space="preserve"> </w:t>
            </w:r>
            <w:r w:rsidRPr="00B0779A">
              <w:rPr>
                <w:rFonts w:cs="Guttman Keren" w:hint="cs"/>
                <w:color w:val="FF0000"/>
                <w:rtl/>
              </w:rPr>
              <w:t>מאותו</w:t>
            </w:r>
            <w:r w:rsidRPr="00B0779A">
              <w:rPr>
                <w:rFonts w:cs="Guttman Keren"/>
                <w:color w:val="FF0000"/>
                <w:rtl/>
              </w:rPr>
              <w:t xml:space="preserve"> </w:t>
            </w:r>
            <w:r w:rsidRPr="00B0779A">
              <w:rPr>
                <w:rFonts w:cs="Guttman Keren" w:hint="cs"/>
                <w:color w:val="FF0000"/>
                <w:rtl/>
              </w:rPr>
              <w:t>המין</w:t>
            </w:r>
            <w:r w:rsidRPr="00B0779A">
              <w:rPr>
                <w:rFonts w:cs="Guttman Keren"/>
                <w:color w:val="FF0000"/>
                <w:rtl/>
              </w:rPr>
              <w:t xml:space="preserve"> </w:t>
            </w:r>
            <w:r w:rsidRPr="00B0779A">
              <w:rPr>
                <w:rFonts w:cs="Guttman Keren" w:hint="cs"/>
                <w:color w:val="FF0000"/>
                <w:rtl/>
              </w:rPr>
              <w:t>במחובר</w:t>
            </w:r>
            <w:r w:rsidRPr="00B0779A">
              <w:rPr>
                <w:rFonts w:cs="Guttman Keren"/>
                <w:color w:val="FF0000"/>
                <w:rtl/>
              </w:rPr>
              <w:t xml:space="preserve">, </w:t>
            </w:r>
          </w:p>
          <w:p w:rsidR="00ED3865" w:rsidRPr="00B0779A" w:rsidRDefault="001C1CDF" w:rsidP="001C1CDF">
            <w:pPr>
              <w:rPr>
                <w:rFonts w:cs="Guttman Keren"/>
                <w:color w:val="FF0000"/>
                <w:rtl/>
              </w:rPr>
            </w:pPr>
            <w:r w:rsidRPr="00B0779A">
              <w:rPr>
                <w:rFonts w:cs="Guttman Keren" w:hint="cs"/>
                <w:color w:val="FF0000"/>
                <w:rtl/>
              </w:rPr>
              <w:t>תוך</w:t>
            </w:r>
            <w:r w:rsidRPr="00B0779A">
              <w:rPr>
                <w:rFonts w:cs="Guttman Keren"/>
                <w:color w:val="FF0000"/>
                <w:rtl/>
              </w:rPr>
              <w:t xml:space="preserve"> </w:t>
            </w:r>
            <w:r w:rsidRPr="00B0779A">
              <w:rPr>
                <w:rFonts w:cs="Guttman Keren" w:hint="cs"/>
                <w:color w:val="FF0000"/>
                <w:rtl/>
              </w:rPr>
              <w:t>התחום</w:t>
            </w:r>
            <w:r w:rsidRPr="00B0779A">
              <w:rPr>
                <w:rFonts w:cs="Guttman Keren"/>
                <w:color w:val="FF0000"/>
                <w:rtl/>
              </w:rPr>
              <w:t xml:space="preserve"> - </w:t>
            </w:r>
            <w:r w:rsidRPr="00B0779A">
              <w:rPr>
                <w:rFonts w:cs="Guttman Keren" w:hint="cs"/>
                <w:color w:val="FF0000"/>
                <w:rtl/>
              </w:rPr>
              <w:t>מותר</w:t>
            </w:r>
            <w:r w:rsidRPr="00B0779A">
              <w:rPr>
                <w:rFonts w:cs="Guttman Keren"/>
                <w:color w:val="FF0000"/>
                <w:rtl/>
              </w:rPr>
              <w:t>,</w:t>
            </w:r>
            <w:r w:rsidRPr="00B0779A">
              <w:rPr>
                <w:rFonts w:hint="cs"/>
                <w:color w:val="FF0000"/>
                <w:rtl/>
              </w:rPr>
              <w:t xml:space="preserve"> </w:t>
            </w:r>
          </w:p>
          <w:p w:rsidR="001C1CDF" w:rsidRPr="001C1CDF" w:rsidRDefault="001C1CDF" w:rsidP="00ED3865">
            <w:pPr>
              <w:jc w:val="right"/>
              <w:rPr>
                <w:rFonts w:cs="Guttman Keren"/>
                <w:rtl/>
              </w:rPr>
            </w:pPr>
            <w:r w:rsidRPr="001C1CDF">
              <w:rPr>
                <w:rFonts w:cs="Guttman Keren" w:hint="cs"/>
                <w:rtl/>
              </w:rPr>
              <w:t>דף</w:t>
            </w:r>
            <w:r w:rsidRPr="001C1CDF">
              <w:rPr>
                <w:rFonts w:cs="Guttman Keren"/>
                <w:rtl/>
              </w:rPr>
              <w:t xml:space="preserve"> </w:t>
            </w:r>
            <w:r w:rsidRPr="001C1CDF">
              <w:rPr>
                <w:rFonts w:cs="Guttman Keren" w:hint="cs"/>
                <w:rtl/>
              </w:rPr>
              <w:t>כה</w:t>
            </w:r>
            <w:r w:rsidRPr="001C1CDF">
              <w:rPr>
                <w:rFonts w:cs="Guttman Keren"/>
                <w:rtl/>
              </w:rPr>
              <w:t xml:space="preserve"> </w:t>
            </w:r>
            <w:r w:rsidRPr="001C1CDF">
              <w:rPr>
                <w:rFonts w:cs="Guttman Keren" w:hint="cs"/>
                <w:rtl/>
              </w:rPr>
              <w:t>עמוד</w:t>
            </w:r>
            <w:r w:rsidRPr="001C1CDF">
              <w:rPr>
                <w:rFonts w:cs="Guttman Keren"/>
                <w:rtl/>
              </w:rPr>
              <w:t xml:space="preserve"> </w:t>
            </w:r>
            <w:r w:rsidRPr="001C1CDF">
              <w:rPr>
                <w:rFonts w:cs="Guttman Keren" w:hint="cs"/>
                <w:rtl/>
              </w:rPr>
              <w:t>א</w:t>
            </w:r>
          </w:p>
          <w:p w:rsidR="00ED3865" w:rsidRPr="00B0779A" w:rsidRDefault="001C1CDF" w:rsidP="001C1CDF">
            <w:pPr>
              <w:rPr>
                <w:rFonts w:cs="Guttman Keren"/>
                <w:color w:val="FF0000"/>
                <w:rtl/>
              </w:rPr>
            </w:pPr>
            <w:r w:rsidRPr="00B0779A">
              <w:rPr>
                <w:rFonts w:cs="Guttman Keren" w:hint="cs"/>
                <w:color w:val="FF0000"/>
                <w:rtl/>
              </w:rPr>
              <w:t>חוץ</w:t>
            </w:r>
            <w:r w:rsidRPr="00B0779A">
              <w:rPr>
                <w:rFonts w:cs="Guttman Keren"/>
                <w:color w:val="FF0000"/>
                <w:rtl/>
              </w:rPr>
              <w:t xml:space="preserve"> </w:t>
            </w:r>
            <w:r w:rsidRPr="00B0779A">
              <w:rPr>
                <w:rFonts w:cs="Guttman Keren" w:hint="cs"/>
                <w:color w:val="FF0000"/>
                <w:rtl/>
              </w:rPr>
              <w:t>לתחום</w:t>
            </w:r>
            <w:r w:rsidRPr="00B0779A">
              <w:rPr>
                <w:rFonts w:cs="Guttman Keren"/>
                <w:color w:val="FF0000"/>
                <w:rtl/>
              </w:rPr>
              <w:t xml:space="preserve"> - </w:t>
            </w:r>
            <w:r w:rsidRPr="00B0779A">
              <w:rPr>
                <w:rFonts w:cs="Guttman Keren" w:hint="cs"/>
                <w:color w:val="FF0000"/>
                <w:rtl/>
              </w:rPr>
              <w:t>אסור</w:t>
            </w:r>
            <w:r w:rsidRPr="00B0779A">
              <w:rPr>
                <w:rFonts w:cs="Guttman Keren"/>
                <w:color w:val="FF0000"/>
                <w:rtl/>
              </w:rPr>
              <w:t xml:space="preserve">. </w:t>
            </w:r>
          </w:p>
          <w:p w:rsidR="001C1CDF" w:rsidRDefault="001C1CDF" w:rsidP="001C1CDF">
            <w:pPr>
              <w:rPr>
                <w:rFonts w:cs="Guttman Keren"/>
                <w:b/>
                <w:bCs/>
                <w:rtl/>
              </w:rPr>
            </w:pPr>
            <w:r w:rsidRPr="00B0779A">
              <w:rPr>
                <w:rFonts w:cs="Guttman Keren" w:hint="cs"/>
                <w:color w:val="FF0000"/>
                <w:rtl/>
              </w:rPr>
              <w:lastRenderedPageBreak/>
              <w:t>והבא</w:t>
            </w:r>
            <w:r w:rsidRPr="00B0779A">
              <w:rPr>
                <w:rFonts w:cs="Guttman Keren"/>
                <w:color w:val="FF0000"/>
                <w:rtl/>
              </w:rPr>
              <w:t xml:space="preserve"> </w:t>
            </w:r>
            <w:r w:rsidRPr="00B0779A">
              <w:rPr>
                <w:rFonts w:cs="Guttman Keren" w:hint="cs"/>
                <w:color w:val="FF0000"/>
                <w:rtl/>
              </w:rPr>
              <w:t>בשביל</w:t>
            </w:r>
            <w:r w:rsidRPr="00B0779A">
              <w:rPr>
                <w:rFonts w:cs="Guttman Keren"/>
                <w:color w:val="FF0000"/>
                <w:rtl/>
              </w:rPr>
              <w:t xml:space="preserve"> </w:t>
            </w:r>
            <w:r w:rsidRPr="00B0779A">
              <w:rPr>
                <w:rFonts w:cs="Guttman Keren" w:hint="cs"/>
                <w:color w:val="FF0000"/>
                <w:rtl/>
              </w:rPr>
              <w:t>ישראל</w:t>
            </w:r>
            <w:r w:rsidRPr="00B0779A">
              <w:rPr>
                <w:rFonts w:cs="Guttman Keren"/>
                <w:color w:val="FF0000"/>
                <w:rtl/>
              </w:rPr>
              <w:t xml:space="preserve"> </w:t>
            </w:r>
            <w:r w:rsidRPr="00B0779A">
              <w:rPr>
                <w:rFonts w:cs="Guttman Keren" w:hint="cs"/>
                <w:color w:val="FF0000"/>
                <w:rtl/>
              </w:rPr>
              <w:t>זה</w:t>
            </w:r>
            <w:r w:rsidRPr="00B0779A">
              <w:rPr>
                <w:rFonts w:cs="Guttman Keren"/>
                <w:color w:val="FF0000"/>
                <w:rtl/>
              </w:rPr>
              <w:t xml:space="preserve"> - </w:t>
            </w:r>
            <w:r w:rsidRPr="00B0779A">
              <w:rPr>
                <w:rFonts w:cs="Guttman Keren" w:hint="cs"/>
                <w:color w:val="FF0000"/>
                <w:rtl/>
              </w:rPr>
              <w:t>מותר</w:t>
            </w:r>
            <w:r w:rsidRPr="00B0779A">
              <w:rPr>
                <w:rFonts w:cs="Guttman Keren"/>
                <w:color w:val="FF0000"/>
                <w:rtl/>
              </w:rPr>
              <w:t xml:space="preserve"> </w:t>
            </w:r>
            <w:r w:rsidRPr="00B0779A">
              <w:rPr>
                <w:rFonts w:cs="Guttman Keren" w:hint="cs"/>
                <w:color w:val="FF0000"/>
                <w:rtl/>
              </w:rPr>
              <w:t>לישראל</w:t>
            </w:r>
            <w:r w:rsidRPr="00B0779A">
              <w:rPr>
                <w:rFonts w:cs="Guttman Keren"/>
                <w:color w:val="FF0000"/>
                <w:rtl/>
              </w:rPr>
              <w:t xml:space="preserve"> </w:t>
            </w:r>
            <w:r w:rsidRPr="00B0779A">
              <w:rPr>
                <w:rFonts w:cs="Guttman Keren" w:hint="cs"/>
                <w:color w:val="FF0000"/>
                <w:rtl/>
              </w:rPr>
              <w:t>אחר</w:t>
            </w:r>
            <w:r w:rsidRPr="00B0779A">
              <w:rPr>
                <w:rFonts w:cs="Guttman Keren"/>
                <w:color w:val="FF0000"/>
                <w:rtl/>
              </w:rPr>
              <w:t>.</w:t>
            </w:r>
          </w:p>
        </w:tc>
        <w:tc>
          <w:tcPr>
            <w:tcW w:w="2691" w:type="dxa"/>
          </w:tcPr>
          <w:p w:rsidR="001C1CDF" w:rsidRDefault="001C1CDF" w:rsidP="00124F40">
            <w:pPr>
              <w:rPr>
                <w:rFonts w:cs="Aharoni"/>
                <w:rtl/>
              </w:rPr>
            </w:pPr>
          </w:p>
          <w:p w:rsidR="00985B84" w:rsidRDefault="00985B84" w:rsidP="00124F40">
            <w:pPr>
              <w:rPr>
                <w:rFonts w:cs="Aharoni"/>
                <w:rtl/>
              </w:rPr>
            </w:pPr>
          </w:p>
          <w:p w:rsidR="00985B84" w:rsidRDefault="00985B84" w:rsidP="00124F40">
            <w:pPr>
              <w:rPr>
                <w:rFonts w:cs="Aharoni"/>
                <w:rtl/>
              </w:rPr>
            </w:pPr>
          </w:p>
          <w:p w:rsidR="00985B84" w:rsidRDefault="00985B84" w:rsidP="00124F40">
            <w:pPr>
              <w:rPr>
                <w:rFonts w:cs="Aharoni"/>
                <w:rtl/>
              </w:rPr>
            </w:pPr>
          </w:p>
          <w:p w:rsidR="00985B84" w:rsidRDefault="00985B84" w:rsidP="00985B84">
            <w:pPr>
              <w:rPr>
                <w:rFonts w:cs="Aharoni"/>
                <w:rtl/>
              </w:rPr>
            </w:pPr>
            <w:r>
              <w:rPr>
                <w:rFonts w:cs="Aharoni" w:hint="cs"/>
                <w:rtl/>
              </w:rPr>
              <w:t>רבן גמליאל במשנה אמר שהדגים שהביא הנוכרי מותרים, אבל הוא עצמו לא אכל.</w:t>
            </w:r>
          </w:p>
          <w:p w:rsidR="00985B84" w:rsidRDefault="00985B84" w:rsidP="00985B84">
            <w:pPr>
              <w:rPr>
                <w:rFonts w:cs="Aharoni"/>
                <w:rtl/>
              </w:rPr>
            </w:pPr>
          </w:p>
          <w:p w:rsidR="00985B84" w:rsidRDefault="00985B84" w:rsidP="00985B84">
            <w:pPr>
              <w:rPr>
                <w:rFonts w:cs="Aharoni"/>
                <w:rtl/>
              </w:rPr>
            </w:pPr>
            <w:r>
              <w:rPr>
                <w:rFonts w:cs="Aharoni" w:hint="cs"/>
                <w:rtl/>
              </w:rPr>
              <w:t>שואל התלמוד: למה מותרים הדגים ל</w:t>
            </w:r>
            <w:r w:rsidR="00CA7CA6">
              <w:rPr>
                <w:rFonts w:cs="Aharoni" w:hint="cs"/>
                <w:rtl/>
              </w:rPr>
              <w:t>פ</w:t>
            </w:r>
            <w:r>
              <w:rPr>
                <w:rFonts w:cs="Aharoni" w:hint="cs"/>
                <w:rtl/>
              </w:rPr>
              <w:t xml:space="preserve">י </w:t>
            </w:r>
            <w:r w:rsidR="00CA7CA6">
              <w:rPr>
                <w:rFonts w:cs="Aharoni" w:hint="cs"/>
                <w:rtl/>
              </w:rPr>
              <w:t xml:space="preserve">דברי </w:t>
            </w:r>
            <w:r>
              <w:rPr>
                <w:rFonts w:cs="Aharoni" w:hint="cs"/>
                <w:rtl/>
              </w:rPr>
              <w:t xml:space="preserve">רבן גמליאל? </w:t>
            </w:r>
          </w:p>
          <w:p w:rsidR="00CA7CA6" w:rsidRDefault="00CA7CA6" w:rsidP="00985B84">
            <w:pPr>
              <w:rPr>
                <w:rFonts w:cs="Aharoni"/>
                <w:rtl/>
              </w:rPr>
            </w:pPr>
          </w:p>
          <w:p w:rsidR="00CA7CA6" w:rsidRDefault="00CA7CA6" w:rsidP="00985B84">
            <w:pPr>
              <w:rPr>
                <w:rFonts w:cs="Aharoni"/>
                <w:rtl/>
              </w:rPr>
            </w:pPr>
            <w:r>
              <w:rPr>
                <w:rFonts w:cs="Aharoni" w:hint="cs"/>
                <w:rtl/>
              </w:rPr>
              <w:t>רב מסביר שמותר לקבל את הדגים מהגוי, מותר לקבל למרות החשש שדג ביום טוב, אבל אסור לאכול.</w:t>
            </w:r>
          </w:p>
          <w:p w:rsidR="00CA7CA6" w:rsidRDefault="00CA7CA6" w:rsidP="00985B84">
            <w:pPr>
              <w:rPr>
                <w:rFonts w:cs="Aharoni"/>
                <w:rtl/>
              </w:rPr>
            </w:pPr>
          </w:p>
          <w:p w:rsidR="00CA7CA6" w:rsidRDefault="00CA7CA6" w:rsidP="00985B84">
            <w:pPr>
              <w:rPr>
                <w:rFonts w:cs="Aharoni"/>
                <w:rtl/>
              </w:rPr>
            </w:pPr>
            <w:r>
              <w:rPr>
                <w:rFonts w:cs="Aharoni" w:hint="cs"/>
                <w:rtl/>
              </w:rPr>
              <w:t>ולוי מסביר שמותר גם לאכול.</w:t>
            </w:r>
          </w:p>
          <w:p w:rsidR="000D5523" w:rsidRDefault="000D5523" w:rsidP="00985B84">
            <w:pPr>
              <w:rPr>
                <w:rFonts w:cs="Aharoni"/>
                <w:rtl/>
              </w:rPr>
            </w:pPr>
          </w:p>
          <w:p w:rsidR="000D5523" w:rsidRDefault="000D5523" w:rsidP="00985B84">
            <w:pPr>
              <w:rPr>
                <w:rFonts w:cs="Aharoni"/>
                <w:rtl/>
              </w:rPr>
            </w:pPr>
            <w:r>
              <w:rPr>
                <w:rFonts w:cs="Aharoni" w:hint="cs"/>
                <w:rtl/>
              </w:rPr>
              <w:t>רב מעיר על ה</w:t>
            </w:r>
            <w:r w:rsidR="00C2009C">
              <w:rPr>
                <w:rFonts w:cs="Aharoni" w:hint="cs"/>
                <w:rtl/>
              </w:rPr>
              <w:t>מחלוקת של לוי עליו. רב מספר שבזמ</w:t>
            </w:r>
            <w:r>
              <w:rPr>
                <w:rFonts w:cs="Aharoni" w:hint="cs"/>
                <w:rtl/>
              </w:rPr>
              <w:t xml:space="preserve">ן לימודם שלו ושל לוי אצל רבי יהודה הנשיא הוא אמר את דעתו, בערב הוא אמר שמותר לאכול, ובבוקר שמותר לקבל. רב שהיה בבית המדרש כל הזמן שמע שרבי חזר בו מאכילה לקבלה, אבל לוי שלא נכח באותה </w:t>
            </w:r>
            <w:r w:rsidR="00C2009C">
              <w:rPr>
                <w:rFonts w:cs="Aharoni" w:hint="cs"/>
                <w:rtl/>
              </w:rPr>
              <w:t xml:space="preserve">שעה </w:t>
            </w:r>
            <w:r>
              <w:rPr>
                <w:rFonts w:cs="Aharoni" w:hint="cs"/>
                <w:rtl/>
              </w:rPr>
              <w:t>בבית המדרש לא שמע שרבי חזר בו. מכאן שצריך להקפיד להיות כל הזמן בבית המדרש.</w:t>
            </w:r>
          </w:p>
          <w:p w:rsidR="000D5523" w:rsidRDefault="000D5523" w:rsidP="00985B84">
            <w:pPr>
              <w:rPr>
                <w:rFonts w:cs="Aharoni"/>
                <w:rtl/>
              </w:rPr>
            </w:pPr>
          </w:p>
          <w:p w:rsidR="000D5523" w:rsidRDefault="000D5523" w:rsidP="00985B84">
            <w:pPr>
              <w:rPr>
                <w:rFonts w:cs="Aharoni"/>
                <w:rtl/>
              </w:rPr>
            </w:pPr>
          </w:p>
          <w:p w:rsidR="000D5523" w:rsidRDefault="000D5523" w:rsidP="00985B84">
            <w:pPr>
              <w:rPr>
                <w:rFonts w:cs="Aharoni"/>
                <w:rtl/>
              </w:rPr>
            </w:pPr>
            <w:r>
              <w:rPr>
                <w:rFonts w:cs="Aharoni" w:hint="cs"/>
                <w:rtl/>
              </w:rPr>
              <w:t>מקשים מבריתא על לוי. בבריתא מובא דין שאם נוכרי הביא ביום טוב דגים רטובים ופירות שנראה עליהם שנקטפו באותו היום הם מותרים.</w:t>
            </w:r>
          </w:p>
          <w:p w:rsidR="000D5523" w:rsidRDefault="000D5523" w:rsidP="00985B84">
            <w:pPr>
              <w:rPr>
                <w:rFonts w:cs="Aharoni"/>
                <w:rtl/>
              </w:rPr>
            </w:pPr>
            <w:r>
              <w:rPr>
                <w:rFonts w:cs="Aharoni" w:hint="cs"/>
                <w:rtl/>
              </w:rPr>
              <w:t>מסביר התלמוד שאם כוונת הבריתא למותרים לקבל זה לשיטת כולם [רב ולוי], אבל אם מותרים הכוונה לאכילה</w:t>
            </w:r>
            <w:r w:rsidR="00C2009C">
              <w:rPr>
                <w:rFonts w:cs="Aharoni" w:hint="cs"/>
                <w:rtl/>
              </w:rPr>
              <w:t xml:space="preserve"> </w:t>
            </w:r>
            <w:r>
              <w:rPr>
                <w:rFonts w:cs="Aharoni" w:hint="cs"/>
                <w:rtl/>
              </w:rPr>
              <w:t>הרי פירות אלו נקטפו ביום</w:t>
            </w:r>
            <w:r w:rsidR="00C2009C">
              <w:rPr>
                <w:rFonts w:cs="Aharoni" w:hint="cs"/>
                <w:rtl/>
              </w:rPr>
              <w:t xml:space="preserve"> טוב איזה היתר קיים שמתיר לאכול?</w:t>
            </w:r>
          </w:p>
          <w:p w:rsidR="000D5523" w:rsidRDefault="000D5523" w:rsidP="00985B84">
            <w:pPr>
              <w:rPr>
                <w:rFonts w:cs="Aharoni"/>
                <w:rtl/>
              </w:rPr>
            </w:pPr>
          </w:p>
          <w:p w:rsidR="000D5523" w:rsidRDefault="000D5523" w:rsidP="00985B84">
            <w:pPr>
              <w:rPr>
                <w:rFonts w:cs="Aharoni"/>
                <w:rtl/>
              </w:rPr>
            </w:pPr>
            <w:r>
              <w:rPr>
                <w:rFonts w:cs="Aharoni" w:hint="cs"/>
                <w:rtl/>
              </w:rPr>
              <w:t xml:space="preserve">מקשה התלמוד: הרי לשיטת שואל השאלה, הרי אסור גם לטלטל את הפרות הנקטפו ביום טוב, אז איך מותר לקבל? אלא חייבים להסביר שמדובר </w:t>
            </w:r>
            <w:r w:rsidR="00A55FFE">
              <w:rPr>
                <w:rFonts w:cs="Aharoni" w:hint="cs"/>
                <w:rtl/>
              </w:rPr>
              <w:t>בפירות שנראים בני יומם, אבל הם לא כאלה. כמו כן מדובר בפירות שכבושים בתוך ירקות ששומרים על הטריות שלהם.</w:t>
            </w:r>
          </w:p>
          <w:p w:rsidR="00A55FFE" w:rsidRDefault="00A55FFE" w:rsidP="00985B84">
            <w:pPr>
              <w:rPr>
                <w:rFonts w:cs="Aharoni"/>
                <w:rtl/>
              </w:rPr>
            </w:pPr>
          </w:p>
          <w:p w:rsidR="00A55FFE" w:rsidRDefault="00A55FFE" w:rsidP="00985B84">
            <w:pPr>
              <w:rPr>
                <w:rFonts w:cs="Aharoni"/>
                <w:rtl/>
              </w:rPr>
            </w:pPr>
            <w:r>
              <w:rPr>
                <w:rFonts w:cs="Aharoni" w:hint="cs"/>
                <w:rtl/>
              </w:rPr>
              <w:t>מסביר התלמוד: פירות אלה נקראים בני יומם רק בגלל המראה שלהם, אבל הם נקטפו לפני היום טוב, ולכן מותר לקבל אותם.</w:t>
            </w:r>
          </w:p>
          <w:p w:rsidR="001F1DF9" w:rsidRDefault="001F1DF9" w:rsidP="00985B84">
            <w:pPr>
              <w:rPr>
                <w:rFonts w:cs="Aharoni"/>
                <w:rtl/>
              </w:rPr>
            </w:pPr>
          </w:p>
          <w:p w:rsidR="001F1DF9" w:rsidRDefault="001F1DF9" w:rsidP="00157EE6">
            <w:pPr>
              <w:rPr>
                <w:rFonts w:cs="Aharoni"/>
                <w:rtl/>
              </w:rPr>
            </w:pPr>
            <w:r>
              <w:rPr>
                <w:rFonts w:cs="Aharoni" w:hint="cs"/>
                <w:rtl/>
              </w:rPr>
              <w:t>רב פפא פוסק להלכה. נוכרי שמביא פירות לישראל ביום טוב</w:t>
            </w:r>
            <w:r w:rsidR="00157EE6">
              <w:rPr>
                <w:rFonts w:cs="Aharoni" w:hint="cs"/>
                <w:rtl/>
              </w:rPr>
              <w:t>, אם יש מאותו פ</w:t>
            </w:r>
            <w:r>
              <w:rPr>
                <w:rFonts w:cs="Aharoni" w:hint="cs"/>
                <w:rtl/>
              </w:rPr>
              <w:t xml:space="preserve">רי שהביא </w:t>
            </w:r>
            <w:r w:rsidR="00157EE6">
              <w:rPr>
                <w:rFonts w:cs="Aharoni" w:hint="cs"/>
                <w:rtl/>
              </w:rPr>
              <w:t xml:space="preserve">פירות שעדיין </w:t>
            </w:r>
            <w:r>
              <w:rPr>
                <w:rFonts w:cs="Aharoni" w:hint="cs"/>
                <w:rtl/>
              </w:rPr>
              <w:t>מחובר</w:t>
            </w:r>
            <w:r w:rsidR="00157EE6">
              <w:rPr>
                <w:rFonts w:cs="Aharoni" w:hint="cs"/>
                <w:rtl/>
              </w:rPr>
              <w:t>ים</w:t>
            </w:r>
            <w:r>
              <w:rPr>
                <w:rFonts w:cs="Aharoni" w:hint="cs"/>
                <w:rtl/>
              </w:rPr>
              <w:t xml:space="preserve"> לקרקע, אסור לקבל כי הנוכרי קטף בתוך החג לצורך יהודי, אבל אם אין מחובר </w:t>
            </w:r>
            <w:r w:rsidR="00C2009C">
              <w:rPr>
                <w:rFonts w:cs="Aharoni" w:hint="cs"/>
                <w:rtl/>
              </w:rPr>
              <w:t xml:space="preserve">לקרקע </w:t>
            </w:r>
            <w:r>
              <w:rPr>
                <w:rFonts w:cs="Aharoni" w:hint="cs"/>
                <w:rtl/>
              </w:rPr>
              <w:t>בתוך תחום העיר מותר לקבל</w:t>
            </w:r>
            <w:r w:rsidR="00157EE6">
              <w:rPr>
                <w:rFonts w:cs="Aharoni" w:hint="cs"/>
                <w:rtl/>
              </w:rPr>
              <w:t xml:space="preserve"> מחוץ לתחום העיר אסור לקבל</w:t>
            </w:r>
            <w:r>
              <w:rPr>
                <w:rFonts w:cs="Aharoni" w:hint="cs"/>
                <w:rtl/>
              </w:rPr>
              <w:t xml:space="preserve">. במוצאי יום טוב מותר לאכול </w:t>
            </w:r>
            <w:r w:rsidR="00157EE6">
              <w:rPr>
                <w:rFonts w:cs="Aharoni" w:hint="cs"/>
                <w:rtl/>
              </w:rPr>
              <w:t xml:space="preserve">מאותם פירות שחלקם </w:t>
            </w:r>
            <w:r w:rsidR="00157EE6">
              <w:rPr>
                <w:rFonts w:cs="Aharoni" w:hint="cs"/>
                <w:rtl/>
              </w:rPr>
              <w:lastRenderedPageBreak/>
              <w:t>מחוברים לקרקע רק אחרי שעבר זמן שה</w:t>
            </w:r>
            <w:r>
              <w:rPr>
                <w:rFonts w:cs="Aharoni" w:hint="cs"/>
                <w:rtl/>
              </w:rPr>
              <w:t xml:space="preserve">נוכרי </w:t>
            </w:r>
            <w:r w:rsidR="00157EE6">
              <w:rPr>
                <w:rFonts w:cs="Aharoni" w:hint="cs"/>
                <w:rtl/>
              </w:rPr>
              <w:t>צריך בכדי ל</w:t>
            </w:r>
            <w:r>
              <w:rPr>
                <w:rFonts w:cs="Aharoni" w:hint="cs"/>
                <w:rtl/>
              </w:rPr>
              <w:t>קוטף ו</w:t>
            </w:r>
            <w:r w:rsidR="00157EE6">
              <w:rPr>
                <w:rFonts w:cs="Aharoni" w:hint="cs"/>
                <w:rtl/>
              </w:rPr>
              <w:t>לה</w:t>
            </w:r>
            <w:r>
              <w:rPr>
                <w:rFonts w:cs="Aharoni" w:hint="cs"/>
                <w:rtl/>
              </w:rPr>
              <w:t>ביא ליהודי את המתנה.</w:t>
            </w:r>
            <w:r w:rsidR="00157EE6">
              <w:rPr>
                <w:rFonts w:cs="Aharoni" w:hint="cs"/>
                <w:rtl/>
              </w:rPr>
              <w:t xml:space="preserve"> אם הנוכרי הביא פירות אסורים ליהודי אחד, הוא אסור, אבל יהודי אחר מותר.</w:t>
            </w:r>
          </w:p>
          <w:p w:rsidR="000D5523" w:rsidRDefault="000D5523" w:rsidP="00985B84">
            <w:pPr>
              <w:rPr>
                <w:rFonts w:cs="Aharoni"/>
                <w:rtl/>
              </w:rPr>
            </w:pPr>
          </w:p>
          <w:p w:rsidR="000D5523" w:rsidRPr="00985B84" w:rsidRDefault="000D5523" w:rsidP="00985B84">
            <w:pPr>
              <w:rPr>
                <w:rFonts w:cs="Aharoni"/>
                <w:rtl/>
              </w:rPr>
            </w:pPr>
          </w:p>
        </w:tc>
      </w:tr>
    </w:tbl>
    <w:p w:rsidR="00811B55" w:rsidRDefault="00811B55" w:rsidP="00124F40">
      <w:pPr>
        <w:rPr>
          <w:rFonts w:cs="Guttman Keren"/>
          <w:b/>
          <w:bCs/>
          <w:rtl/>
        </w:rPr>
        <w:sectPr w:rsidR="00811B55"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721"/>
        <w:gridCol w:w="5529"/>
        <w:gridCol w:w="2832"/>
      </w:tblGrid>
      <w:tr w:rsidR="00811B55" w:rsidTr="00811B55">
        <w:tc>
          <w:tcPr>
            <w:tcW w:w="1721" w:type="dxa"/>
          </w:tcPr>
          <w:p w:rsidR="00811B55" w:rsidRDefault="00811B5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r>
              <w:rPr>
                <w:rFonts w:asciiTheme="minorBidi" w:hAnsiTheme="minorBidi" w:hint="cs"/>
                <w:sz w:val="20"/>
                <w:szCs w:val="20"/>
                <w:rtl/>
              </w:rPr>
              <w:t>מימרא אמוראית</w:t>
            </w: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r>
              <w:rPr>
                <w:rFonts w:asciiTheme="minorBidi" w:hAnsiTheme="minorBidi" w:hint="cs"/>
                <w:sz w:val="20"/>
                <w:szCs w:val="20"/>
                <w:rtl/>
              </w:rPr>
              <w:t>הסקת מסקנה</w:t>
            </w: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r>
              <w:rPr>
                <w:rFonts w:asciiTheme="minorBidi" w:hAnsiTheme="minorBidi" w:hint="cs"/>
                <w:sz w:val="20"/>
                <w:szCs w:val="20"/>
                <w:rtl/>
              </w:rPr>
              <w:t xml:space="preserve">תגובה </w:t>
            </w: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r>
              <w:rPr>
                <w:rFonts w:asciiTheme="minorBidi" w:hAnsiTheme="minorBidi" w:hint="cs"/>
                <w:sz w:val="20"/>
                <w:szCs w:val="20"/>
                <w:rtl/>
              </w:rPr>
              <w:t>גירסא אחרת להסקת מסקנה ולתגובה</w:t>
            </w: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r>
              <w:rPr>
                <w:rFonts w:asciiTheme="minorBidi" w:hAnsiTheme="minorBidi" w:hint="cs"/>
                <w:sz w:val="20"/>
                <w:szCs w:val="20"/>
                <w:rtl/>
              </w:rPr>
              <w:t>שאלה מבריתא</w:t>
            </w: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r>
              <w:rPr>
                <w:rFonts w:asciiTheme="minorBidi" w:hAnsiTheme="minorBidi" w:hint="cs"/>
                <w:sz w:val="20"/>
                <w:szCs w:val="20"/>
                <w:rtl/>
              </w:rPr>
              <w:t>דחיית המקנה</w:t>
            </w: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r>
              <w:rPr>
                <w:rFonts w:asciiTheme="minorBidi" w:hAnsiTheme="minorBidi" w:hint="cs"/>
                <w:sz w:val="20"/>
                <w:szCs w:val="20"/>
                <w:rtl/>
              </w:rPr>
              <w:t>בריתא סותרת</w:t>
            </w: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r>
              <w:rPr>
                <w:rFonts w:asciiTheme="minorBidi" w:hAnsiTheme="minorBidi" w:hint="cs"/>
                <w:sz w:val="20"/>
                <w:szCs w:val="20"/>
                <w:rtl/>
              </w:rPr>
              <w:t>העמדת הבריתות</w:t>
            </w: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r>
              <w:rPr>
                <w:rFonts w:asciiTheme="minorBidi" w:hAnsiTheme="minorBidi" w:hint="cs"/>
                <w:sz w:val="20"/>
                <w:szCs w:val="20"/>
                <w:rtl/>
              </w:rPr>
              <w:t>שאלה תלמודית</w:t>
            </w: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r>
              <w:rPr>
                <w:rFonts w:asciiTheme="minorBidi" w:hAnsiTheme="minorBidi" w:hint="cs"/>
                <w:sz w:val="20"/>
                <w:szCs w:val="20"/>
                <w:rtl/>
              </w:rPr>
              <w:t>העמדה אחרת של הבריתות</w:t>
            </w: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Default="002B5425" w:rsidP="00124F40">
            <w:pPr>
              <w:rPr>
                <w:rFonts w:asciiTheme="minorBidi" w:hAnsiTheme="minorBidi"/>
                <w:sz w:val="20"/>
                <w:szCs w:val="20"/>
                <w:rtl/>
              </w:rPr>
            </w:pPr>
          </w:p>
          <w:p w:rsidR="002B5425" w:rsidRPr="002B5425" w:rsidRDefault="002B5425" w:rsidP="00124F40">
            <w:pPr>
              <w:rPr>
                <w:rFonts w:asciiTheme="minorBidi" w:hAnsiTheme="minorBidi"/>
                <w:sz w:val="20"/>
                <w:szCs w:val="20"/>
                <w:rtl/>
              </w:rPr>
            </w:pPr>
          </w:p>
        </w:tc>
        <w:tc>
          <w:tcPr>
            <w:tcW w:w="5529" w:type="dxa"/>
          </w:tcPr>
          <w:p w:rsidR="000B17DE" w:rsidRDefault="000B17DE" w:rsidP="000B17DE">
            <w:pPr>
              <w:rPr>
                <w:rFonts w:cs="Guttman Keren"/>
                <w:rtl/>
              </w:rPr>
            </w:pPr>
            <w:r>
              <w:rPr>
                <w:rFonts w:cs="Guttman Keren" w:hint="cs"/>
                <w:rtl/>
              </w:rPr>
              <w:lastRenderedPageBreak/>
              <w:t>סוגיה 5: [</w:t>
            </w:r>
            <w:r w:rsidR="0076309D">
              <w:rPr>
                <w:rFonts w:cs="Guttman Keren" w:hint="cs"/>
                <w:rtl/>
              </w:rPr>
              <w:t>סוגיה אמוראית בבלית מדור ראשון עד רביעי]</w:t>
            </w:r>
          </w:p>
          <w:p w:rsidR="000B17DE" w:rsidRPr="000B17DE" w:rsidRDefault="000B17DE" w:rsidP="000B17DE">
            <w:pPr>
              <w:rPr>
                <w:rFonts w:cs="Guttman Keren"/>
                <w:rtl/>
              </w:rPr>
            </w:pPr>
          </w:p>
          <w:p w:rsidR="00E94D7A" w:rsidRPr="001222BF" w:rsidRDefault="000B17DE" w:rsidP="000B17DE">
            <w:pPr>
              <w:rPr>
                <w:rFonts w:cs="Guttman Keren"/>
                <w:color w:val="FF0000"/>
                <w:rtl/>
              </w:rPr>
            </w:pPr>
            <w:r w:rsidRPr="001222BF">
              <w:rPr>
                <w:rFonts w:cs="Guttman Keren"/>
                <w:color w:val="FF0000"/>
                <w:rtl/>
              </w:rPr>
              <w:t xml:space="preserve">אמר רבה בר רב הונא אמר רב: </w:t>
            </w:r>
          </w:p>
          <w:p w:rsidR="00E94D7A" w:rsidRPr="001222BF" w:rsidRDefault="000B17DE" w:rsidP="000B17DE">
            <w:pPr>
              <w:rPr>
                <w:rFonts w:cs="Guttman Keren"/>
                <w:color w:val="FF0000"/>
                <w:rtl/>
              </w:rPr>
            </w:pPr>
            <w:r w:rsidRPr="001222BF">
              <w:rPr>
                <w:rFonts w:cs="Guttman Keren"/>
                <w:color w:val="FF0000"/>
                <w:rtl/>
              </w:rPr>
              <w:t xml:space="preserve">הסוכר אמת המים מערב יום טוב </w:t>
            </w:r>
          </w:p>
          <w:p w:rsidR="00E94D7A" w:rsidRDefault="000B17DE" w:rsidP="000B17DE">
            <w:pPr>
              <w:rPr>
                <w:rFonts w:cs="Guttman Keren"/>
                <w:rtl/>
              </w:rPr>
            </w:pPr>
            <w:r w:rsidRPr="001222BF">
              <w:rPr>
                <w:rFonts w:cs="Guttman Keren"/>
                <w:color w:val="FF0000"/>
                <w:rtl/>
              </w:rPr>
              <w:t>ולמחר השכים ומצא בה דגים - מותרין</w:t>
            </w:r>
            <w:r w:rsidRPr="000B17DE">
              <w:rPr>
                <w:rFonts w:cs="Guttman Keren"/>
                <w:rtl/>
              </w:rPr>
              <w:t xml:space="preserve">. </w:t>
            </w:r>
          </w:p>
          <w:p w:rsidR="00E94D7A" w:rsidRDefault="00E94D7A" w:rsidP="000B17DE">
            <w:pPr>
              <w:rPr>
                <w:rFonts w:cs="Guttman Keren"/>
                <w:rtl/>
              </w:rPr>
            </w:pPr>
          </w:p>
          <w:p w:rsidR="000A594E" w:rsidRDefault="000A594E" w:rsidP="000B17DE">
            <w:pPr>
              <w:rPr>
                <w:rFonts w:cs="Guttman Keren"/>
                <w:color w:val="FF0000"/>
                <w:rtl/>
              </w:rPr>
            </w:pPr>
          </w:p>
          <w:p w:rsidR="00E94D7A" w:rsidRPr="001222BF" w:rsidRDefault="000B17DE" w:rsidP="000B17DE">
            <w:pPr>
              <w:rPr>
                <w:rFonts w:cs="Guttman Keren"/>
                <w:color w:val="FF0000"/>
                <w:rtl/>
              </w:rPr>
            </w:pPr>
            <w:r w:rsidRPr="001222BF">
              <w:rPr>
                <w:rFonts w:cs="Guttman Keren"/>
                <w:color w:val="FF0000"/>
                <w:rtl/>
              </w:rPr>
              <w:t xml:space="preserve">אמר רב חסדא: </w:t>
            </w:r>
          </w:p>
          <w:p w:rsidR="00E94D7A" w:rsidRPr="001222BF" w:rsidRDefault="000B17DE" w:rsidP="000B17DE">
            <w:pPr>
              <w:rPr>
                <w:rFonts w:cs="Guttman Keren"/>
                <w:color w:val="FF0000"/>
                <w:rtl/>
              </w:rPr>
            </w:pPr>
            <w:r w:rsidRPr="001222BF">
              <w:rPr>
                <w:rFonts w:cs="Guttman Keren"/>
                <w:color w:val="FF0000"/>
                <w:rtl/>
              </w:rPr>
              <w:t xml:space="preserve">מדברי רבינו נלמוד: </w:t>
            </w:r>
          </w:p>
          <w:p w:rsidR="00E94D7A" w:rsidRPr="001222BF" w:rsidRDefault="000B17DE" w:rsidP="000B17DE">
            <w:pPr>
              <w:rPr>
                <w:rFonts w:cs="Guttman Keren"/>
                <w:color w:val="FF0000"/>
                <w:rtl/>
              </w:rPr>
            </w:pPr>
            <w:r w:rsidRPr="001222BF">
              <w:rPr>
                <w:rFonts w:cs="Guttman Keren"/>
                <w:color w:val="FF0000"/>
                <w:rtl/>
              </w:rPr>
              <w:t xml:space="preserve">חיה שקננה בפרדס אינה צריכה זמון. </w:t>
            </w:r>
          </w:p>
          <w:p w:rsidR="00E94D7A" w:rsidRPr="001222BF" w:rsidRDefault="00E94D7A" w:rsidP="000B17DE">
            <w:pPr>
              <w:rPr>
                <w:rFonts w:cs="Guttman Keren"/>
                <w:color w:val="FF0000"/>
                <w:rtl/>
              </w:rPr>
            </w:pPr>
          </w:p>
          <w:p w:rsidR="000A594E" w:rsidRDefault="000A594E" w:rsidP="000B17DE">
            <w:pPr>
              <w:rPr>
                <w:rFonts w:cs="Guttman Keren"/>
                <w:color w:val="FF0000"/>
                <w:rtl/>
              </w:rPr>
            </w:pPr>
          </w:p>
          <w:p w:rsidR="000A594E" w:rsidRDefault="000A594E" w:rsidP="000B17DE">
            <w:pPr>
              <w:rPr>
                <w:rFonts w:cs="Guttman Keren"/>
                <w:color w:val="FF0000"/>
                <w:rtl/>
              </w:rPr>
            </w:pPr>
          </w:p>
          <w:p w:rsidR="00E94D7A" w:rsidRPr="001222BF" w:rsidRDefault="000B17DE" w:rsidP="000B17DE">
            <w:pPr>
              <w:rPr>
                <w:rFonts w:cs="Guttman Keren"/>
                <w:color w:val="FF0000"/>
                <w:rtl/>
              </w:rPr>
            </w:pPr>
            <w:r w:rsidRPr="001222BF">
              <w:rPr>
                <w:rFonts w:cs="Guttman Keren"/>
                <w:color w:val="FF0000"/>
                <w:rtl/>
              </w:rPr>
              <w:t xml:space="preserve">אמר רב נחמן: </w:t>
            </w:r>
          </w:p>
          <w:p w:rsidR="00E94D7A" w:rsidRPr="001222BF" w:rsidRDefault="000B17DE" w:rsidP="000B17DE">
            <w:pPr>
              <w:rPr>
                <w:rFonts w:cs="Guttman Keren"/>
                <w:color w:val="FF0000"/>
                <w:rtl/>
              </w:rPr>
            </w:pPr>
            <w:r w:rsidRPr="001222BF">
              <w:rPr>
                <w:rFonts w:cs="Guttman Keren"/>
                <w:color w:val="FF0000"/>
                <w:rtl/>
              </w:rPr>
              <w:t xml:space="preserve">נפל חברין ברברבתא. </w:t>
            </w:r>
          </w:p>
          <w:p w:rsidR="00E94D7A" w:rsidRDefault="00E94D7A" w:rsidP="000B17DE">
            <w:pPr>
              <w:rPr>
                <w:rFonts w:cs="Guttman Keren"/>
                <w:rtl/>
              </w:rPr>
            </w:pPr>
          </w:p>
          <w:p w:rsidR="000A594E" w:rsidRDefault="001222BF" w:rsidP="000B17DE">
            <w:pPr>
              <w:rPr>
                <w:rFonts w:cs="Guttman Keren"/>
                <w:rtl/>
              </w:rPr>
            </w:pPr>
            <w:r>
              <w:rPr>
                <w:rFonts w:cs="Guttman Keren"/>
                <w:rtl/>
              </w:rPr>
              <w:tab/>
            </w:r>
          </w:p>
          <w:p w:rsidR="00E94D7A" w:rsidRDefault="000A594E" w:rsidP="000B17DE">
            <w:pPr>
              <w:rPr>
                <w:rFonts w:cs="Guttman Keren"/>
                <w:rtl/>
              </w:rPr>
            </w:pPr>
            <w:r>
              <w:rPr>
                <w:rFonts w:cs="Guttman Keren"/>
                <w:rtl/>
              </w:rPr>
              <w:tab/>
            </w:r>
            <w:r w:rsidR="000B17DE" w:rsidRPr="000B17DE">
              <w:rPr>
                <w:rFonts w:cs="Guttman Keren"/>
                <w:rtl/>
              </w:rPr>
              <w:t xml:space="preserve">איכא דאמרי, </w:t>
            </w:r>
          </w:p>
          <w:p w:rsidR="00E94D7A" w:rsidRPr="001222BF" w:rsidRDefault="000B17DE" w:rsidP="000B17DE">
            <w:pPr>
              <w:rPr>
                <w:rFonts w:cs="Guttman Keren"/>
                <w:color w:val="FF0000"/>
                <w:rtl/>
              </w:rPr>
            </w:pPr>
            <w:r w:rsidRPr="001222BF">
              <w:rPr>
                <w:rFonts w:cs="Guttman Keren"/>
                <w:color w:val="FF0000"/>
                <w:rtl/>
              </w:rPr>
              <w:t xml:space="preserve">אמר רבה בר רב הונא: </w:t>
            </w:r>
          </w:p>
          <w:p w:rsidR="00E94D7A" w:rsidRPr="001222BF" w:rsidRDefault="000B17DE" w:rsidP="000B17DE">
            <w:pPr>
              <w:rPr>
                <w:rFonts w:cs="Guttman Keren"/>
                <w:color w:val="FF0000"/>
                <w:rtl/>
              </w:rPr>
            </w:pPr>
            <w:r w:rsidRPr="001222BF">
              <w:rPr>
                <w:rFonts w:cs="Guttman Keren"/>
                <w:color w:val="FF0000"/>
                <w:rtl/>
              </w:rPr>
              <w:t xml:space="preserve">מדברי רבינו נלמוד: </w:t>
            </w:r>
          </w:p>
          <w:p w:rsidR="00E94D7A" w:rsidRPr="001222BF" w:rsidRDefault="000B17DE" w:rsidP="000B17DE">
            <w:pPr>
              <w:rPr>
                <w:rFonts w:cs="Guttman Keren"/>
                <w:color w:val="FF0000"/>
                <w:rtl/>
              </w:rPr>
            </w:pPr>
            <w:r w:rsidRPr="001222BF">
              <w:rPr>
                <w:rFonts w:cs="Guttman Keren"/>
                <w:color w:val="FF0000"/>
                <w:rtl/>
              </w:rPr>
              <w:t xml:space="preserve">חיה שקננה בפרדס אינה צריכה זמון. </w:t>
            </w:r>
          </w:p>
          <w:p w:rsidR="001222BF" w:rsidRDefault="001222BF" w:rsidP="000B17DE">
            <w:pPr>
              <w:rPr>
                <w:rFonts w:cs="Guttman Keren"/>
                <w:color w:val="FF0000"/>
                <w:rtl/>
              </w:rPr>
            </w:pPr>
          </w:p>
          <w:p w:rsidR="00E94D7A" w:rsidRPr="001222BF" w:rsidRDefault="000B17DE" w:rsidP="000B17DE">
            <w:pPr>
              <w:rPr>
                <w:rFonts w:cs="Guttman Keren"/>
                <w:color w:val="FF0000"/>
                <w:rtl/>
              </w:rPr>
            </w:pPr>
            <w:r w:rsidRPr="001222BF">
              <w:rPr>
                <w:rFonts w:cs="Guttman Keren"/>
                <w:color w:val="FF0000"/>
                <w:rtl/>
              </w:rPr>
              <w:t xml:space="preserve">אמר רב נחמן: </w:t>
            </w:r>
          </w:p>
          <w:p w:rsidR="00E94D7A" w:rsidRPr="001222BF" w:rsidRDefault="000B17DE" w:rsidP="000B17DE">
            <w:pPr>
              <w:rPr>
                <w:rFonts w:cs="Guttman Keren"/>
                <w:color w:val="FF0000"/>
                <w:rtl/>
              </w:rPr>
            </w:pPr>
            <w:r w:rsidRPr="001222BF">
              <w:rPr>
                <w:rFonts w:cs="Guttman Keren"/>
                <w:color w:val="FF0000"/>
                <w:rtl/>
              </w:rPr>
              <w:t xml:space="preserve">נפל בר חברין ברברבתא. </w:t>
            </w:r>
          </w:p>
          <w:p w:rsidR="00E94D7A" w:rsidRPr="001222BF" w:rsidRDefault="000B17DE" w:rsidP="000B17DE">
            <w:pPr>
              <w:rPr>
                <w:rFonts w:cs="Guttman Keren"/>
                <w:color w:val="FF0000"/>
                <w:rtl/>
              </w:rPr>
            </w:pPr>
            <w:r w:rsidRPr="001222BF">
              <w:rPr>
                <w:rFonts w:cs="Guttman Keren"/>
                <w:color w:val="FF0000"/>
                <w:rtl/>
              </w:rPr>
              <w:t xml:space="preserve">התם לא קא עביד מעשה, </w:t>
            </w:r>
          </w:p>
          <w:p w:rsidR="00E94D7A" w:rsidRPr="001222BF" w:rsidRDefault="00E94D7A" w:rsidP="000B17DE">
            <w:pPr>
              <w:rPr>
                <w:rFonts w:cs="Guttman Keren"/>
                <w:color w:val="FF0000"/>
                <w:rtl/>
              </w:rPr>
            </w:pPr>
            <w:r w:rsidRPr="001222BF">
              <w:rPr>
                <w:rFonts w:cs="Guttman Keren"/>
                <w:color w:val="FF0000"/>
                <w:rtl/>
              </w:rPr>
              <w:t xml:space="preserve">הכא קא עביד מעשה. </w:t>
            </w:r>
          </w:p>
          <w:p w:rsidR="00E94D7A" w:rsidRDefault="00E94D7A" w:rsidP="000B17DE">
            <w:pPr>
              <w:rPr>
                <w:rFonts w:cs="Guttman Keren"/>
                <w:rtl/>
              </w:rPr>
            </w:pPr>
          </w:p>
          <w:p w:rsidR="00414FAE" w:rsidRDefault="00414FAE" w:rsidP="000B17DE">
            <w:pPr>
              <w:rPr>
                <w:rFonts w:cs="Guttman Keren"/>
                <w:rtl/>
              </w:rPr>
            </w:pPr>
          </w:p>
          <w:p w:rsidR="00E94D7A" w:rsidRPr="004F7A61" w:rsidRDefault="000B17DE" w:rsidP="000B17DE">
            <w:pPr>
              <w:rPr>
                <w:rFonts w:cs="Guttman Keren"/>
                <w:color w:val="FF0000"/>
                <w:rtl/>
              </w:rPr>
            </w:pPr>
            <w:r w:rsidRPr="004F7A61">
              <w:rPr>
                <w:rFonts w:cs="Guttman Keren"/>
                <w:color w:val="FF0000"/>
                <w:rtl/>
              </w:rPr>
              <w:t xml:space="preserve">ולא בעיא זמון? </w:t>
            </w:r>
          </w:p>
          <w:p w:rsidR="00E94D7A" w:rsidRPr="004F7A61" w:rsidRDefault="000B17DE" w:rsidP="000B17DE">
            <w:pPr>
              <w:rPr>
                <w:rFonts w:cs="Guttman Keren"/>
                <w:color w:val="FF0000"/>
                <w:rtl/>
              </w:rPr>
            </w:pPr>
            <w:r w:rsidRPr="004F7A61">
              <w:rPr>
                <w:rFonts w:cs="Guttman Keren"/>
                <w:color w:val="FF0000"/>
                <w:rtl/>
              </w:rPr>
              <w:t xml:space="preserve">והתניא: </w:t>
            </w:r>
          </w:p>
          <w:p w:rsidR="00E94D7A" w:rsidRPr="001222BF" w:rsidRDefault="000B17DE" w:rsidP="000B17DE">
            <w:pPr>
              <w:rPr>
                <w:rFonts w:cs="Guttman Keren"/>
                <w:color w:val="00B0F0"/>
                <w:rtl/>
              </w:rPr>
            </w:pPr>
            <w:r w:rsidRPr="001222BF">
              <w:rPr>
                <w:rFonts w:cs="Guttman Keren"/>
                <w:color w:val="00B0F0"/>
                <w:rtl/>
              </w:rPr>
              <w:t xml:space="preserve">חיה שקננה בפרדס צריכה לזמן, </w:t>
            </w:r>
          </w:p>
          <w:p w:rsidR="00E94D7A" w:rsidRPr="001222BF" w:rsidRDefault="000B17DE" w:rsidP="000B17DE">
            <w:pPr>
              <w:rPr>
                <w:rFonts w:cs="Guttman Keren"/>
                <w:color w:val="00B0F0"/>
                <w:rtl/>
              </w:rPr>
            </w:pPr>
            <w:r w:rsidRPr="001222BF">
              <w:rPr>
                <w:rFonts w:cs="Guttman Keren"/>
                <w:color w:val="00B0F0"/>
                <w:rtl/>
              </w:rPr>
              <w:t xml:space="preserve">וצפור דרור צריך לקשור בכנפיה </w:t>
            </w:r>
          </w:p>
          <w:p w:rsidR="00E94D7A" w:rsidRPr="001222BF" w:rsidRDefault="000B17DE" w:rsidP="000B17DE">
            <w:pPr>
              <w:rPr>
                <w:rFonts w:cs="Guttman Keren"/>
                <w:color w:val="00B0F0"/>
                <w:rtl/>
              </w:rPr>
            </w:pPr>
            <w:r w:rsidRPr="001222BF">
              <w:rPr>
                <w:rFonts w:cs="Guttman Keren"/>
                <w:color w:val="00B0F0"/>
                <w:rtl/>
              </w:rPr>
              <w:t xml:space="preserve">כדי שלא תתחלף באמה, </w:t>
            </w:r>
          </w:p>
          <w:p w:rsidR="00E94D7A" w:rsidRDefault="000B17DE" w:rsidP="000B17DE">
            <w:pPr>
              <w:rPr>
                <w:rFonts w:cs="Guttman Keren"/>
                <w:rtl/>
              </w:rPr>
            </w:pPr>
            <w:r w:rsidRPr="001222BF">
              <w:rPr>
                <w:rFonts w:cs="Guttman Keren"/>
                <w:color w:val="00B0F0"/>
                <w:rtl/>
              </w:rPr>
              <w:t>וזו עדות שהעידו מפי שמעיה ואבטליון</w:t>
            </w:r>
            <w:r w:rsidRPr="000B17DE">
              <w:rPr>
                <w:rFonts w:cs="Guttman Keren"/>
                <w:rtl/>
              </w:rPr>
              <w:t xml:space="preserve">, </w:t>
            </w:r>
          </w:p>
          <w:p w:rsidR="00E94D7A" w:rsidRDefault="004F7A61" w:rsidP="000B17DE">
            <w:pPr>
              <w:rPr>
                <w:rFonts w:cs="Guttman Keren"/>
                <w:rtl/>
              </w:rPr>
            </w:pPr>
            <w:r>
              <w:rPr>
                <w:rFonts w:cs="Guttman Keren"/>
                <w:rtl/>
              </w:rPr>
              <w:tab/>
            </w:r>
            <w:r w:rsidR="00E94D7A">
              <w:rPr>
                <w:rFonts w:cs="Guttman Keren"/>
                <w:rtl/>
              </w:rPr>
              <w:t xml:space="preserve">תיובתא. </w:t>
            </w:r>
          </w:p>
          <w:p w:rsidR="00E94D7A" w:rsidRDefault="00E94D7A" w:rsidP="000B17DE">
            <w:pPr>
              <w:rPr>
                <w:rFonts w:cs="Guttman Keren"/>
                <w:rtl/>
              </w:rPr>
            </w:pPr>
          </w:p>
          <w:p w:rsidR="004F7A61" w:rsidRDefault="004F7A61" w:rsidP="000B17DE">
            <w:pPr>
              <w:rPr>
                <w:rFonts w:cs="Guttman Keren"/>
                <w:rtl/>
              </w:rPr>
            </w:pPr>
          </w:p>
          <w:p w:rsidR="004F7BC5" w:rsidRDefault="004F7BC5" w:rsidP="000B17DE">
            <w:pPr>
              <w:rPr>
                <w:rFonts w:cs="Guttman Keren"/>
                <w:rtl/>
              </w:rPr>
            </w:pPr>
          </w:p>
          <w:p w:rsidR="00E94D7A" w:rsidRPr="004F7A61" w:rsidRDefault="000B17DE" w:rsidP="000B17DE">
            <w:pPr>
              <w:rPr>
                <w:rFonts w:cs="Guttman Keren"/>
                <w:color w:val="FF0000"/>
                <w:rtl/>
              </w:rPr>
            </w:pPr>
            <w:r w:rsidRPr="004F7A61">
              <w:rPr>
                <w:rFonts w:cs="Guttman Keren"/>
                <w:color w:val="FF0000"/>
                <w:rtl/>
              </w:rPr>
              <w:t xml:space="preserve">ומי בעיא זמון? </w:t>
            </w:r>
          </w:p>
          <w:p w:rsidR="00E94D7A" w:rsidRPr="004F7A61" w:rsidRDefault="000B17DE" w:rsidP="000B17DE">
            <w:pPr>
              <w:rPr>
                <w:rFonts w:cs="Guttman Keren"/>
                <w:color w:val="FF0000"/>
                <w:rtl/>
              </w:rPr>
            </w:pPr>
            <w:r w:rsidRPr="004F7A61">
              <w:rPr>
                <w:rFonts w:cs="Guttman Keren"/>
                <w:color w:val="FF0000"/>
                <w:rtl/>
              </w:rPr>
              <w:t xml:space="preserve">והתניא, </w:t>
            </w:r>
          </w:p>
          <w:p w:rsidR="00E94D7A" w:rsidRPr="001222BF" w:rsidRDefault="000B17DE" w:rsidP="000B17DE">
            <w:pPr>
              <w:rPr>
                <w:rFonts w:cs="Guttman Keren"/>
                <w:color w:val="00B0F0"/>
                <w:rtl/>
              </w:rPr>
            </w:pPr>
            <w:r w:rsidRPr="001222BF">
              <w:rPr>
                <w:rFonts w:cs="Guttman Keren"/>
                <w:color w:val="00B0F0"/>
                <w:rtl/>
              </w:rPr>
              <w:t xml:space="preserve">אמר רבי שמעון בן אלעזר: </w:t>
            </w:r>
          </w:p>
          <w:p w:rsidR="00E94D7A" w:rsidRPr="001222BF" w:rsidRDefault="000B17DE" w:rsidP="000B17DE">
            <w:pPr>
              <w:rPr>
                <w:rFonts w:cs="Guttman Keren"/>
                <w:color w:val="00B0F0"/>
                <w:rtl/>
              </w:rPr>
            </w:pPr>
            <w:r w:rsidRPr="001222BF">
              <w:rPr>
                <w:rFonts w:cs="Guttman Keren"/>
                <w:color w:val="00B0F0"/>
                <w:rtl/>
              </w:rPr>
              <w:t xml:space="preserve">מודים בית שמאי ובית הלל </w:t>
            </w:r>
          </w:p>
          <w:p w:rsidR="00E94D7A" w:rsidRPr="001222BF" w:rsidRDefault="000B17DE" w:rsidP="000B17DE">
            <w:pPr>
              <w:rPr>
                <w:rFonts w:cs="Guttman Keren"/>
                <w:color w:val="00B0F0"/>
                <w:rtl/>
              </w:rPr>
            </w:pPr>
            <w:r w:rsidRPr="001222BF">
              <w:rPr>
                <w:rFonts w:cs="Guttman Keren"/>
                <w:color w:val="00B0F0"/>
                <w:rtl/>
              </w:rPr>
              <w:t xml:space="preserve">על שהזמינן בתוך הקן ומצא לפני הקן - שאסורין. </w:t>
            </w:r>
          </w:p>
          <w:p w:rsidR="00E94D7A" w:rsidRPr="001222BF" w:rsidRDefault="00E94D7A" w:rsidP="000B17DE">
            <w:pPr>
              <w:rPr>
                <w:rFonts w:cs="Guttman Keren"/>
                <w:color w:val="00B0F0"/>
                <w:rtl/>
              </w:rPr>
            </w:pPr>
            <w:r w:rsidRPr="001222BF">
              <w:rPr>
                <w:rFonts w:cs="Guttman Keren"/>
                <w:color w:val="00B0F0"/>
                <w:rtl/>
              </w:rPr>
              <w:t xml:space="preserve">במה דברים אמורים </w:t>
            </w:r>
          </w:p>
          <w:p w:rsidR="00E94D7A" w:rsidRPr="001222BF" w:rsidRDefault="000B17DE" w:rsidP="000B17DE">
            <w:pPr>
              <w:rPr>
                <w:rFonts w:cs="Guttman Keren"/>
                <w:color w:val="00B0F0"/>
                <w:rtl/>
              </w:rPr>
            </w:pPr>
            <w:r w:rsidRPr="001222BF">
              <w:rPr>
                <w:rFonts w:cs="Guttman Keren"/>
                <w:color w:val="00B0F0"/>
                <w:rtl/>
              </w:rPr>
              <w:t xml:space="preserve">ביוני שובך ויוני עליה, </w:t>
            </w:r>
          </w:p>
          <w:p w:rsidR="00E94D7A" w:rsidRPr="001222BF" w:rsidRDefault="000B17DE" w:rsidP="000B17DE">
            <w:pPr>
              <w:rPr>
                <w:rFonts w:cs="Guttman Keren"/>
                <w:color w:val="00B0F0"/>
                <w:rtl/>
              </w:rPr>
            </w:pPr>
            <w:r w:rsidRPr="001222BF">
              <w:rPr>
                <w:rFonts w:cs="Guttman Keren"/>
                <w:color w:val="00B0F0"/>
                <w:rtl/>
              </w:rPr>
              <w:t xml:space="preserve">וצפרים שקננו בטפיחין ובבירה. </w:t>
            </w:r>
          </w:p>
          <w:p w:rsidR="00E94D7A" w:rsidRPr="001222BF" w:rsidRDefault="000B17DE" w:rsidP="000B17DE">
            <w:pPr>
              <w:rPr>
                <w:rFonts w:cs="Guttman Keren"/>
                <w:color w:val="00B0F0"/>
                <w:rtl/>
              </w:rPr>
            </w:pPr>
            <w:r w:rsidRPr="001222BF">
              <w:rPr>
                <w:rFonts w:cs="Guttman Keren"/>
                <w:color w:val="00B0F0"/>
                <w:rtl/>
              </w:rPr>
              <w:t xml:space="preserve">אבל אווזים ותרנגולים, ויוני הרדסיאות, </w:t>
            </w:r>
          </w:p>
          <w:p w:rsidR="00E94D7A" w:rsidRPr="001222BF" w:rsidRDefault="000B17DE" w:rsidP="000B17DE">
            <w:pPr>
              <w:rPr>
                <w:rFonts w:cs="Guttman Keren"/>
                <w:color w:val="00B0F0"/>
                <w:rtl/>
              </w:rPr>
            </w:pPr>
            <w:r w:rsidRPr="001222BF">
              <w:rPr>
                <w:rFonts w:cs="Guttman Keren"/>
                <w:color w:val="00B0F0"/>
                <w:rtl/>
              </w:rPr>
              <w:t xml:space="preserve">וחיה שקננה בפרדס - מותרין, </w:t>
            </w:r>
          </w:p>
          <w:p w:rsidR="00E94D7A" w:rsidRPr="001222BF" w:rsidRDefault="000B17DE" w:rsidP="000B17DE">
            <w:pPr>
              <w:rPr>
                <w:rFonts w:cs="Guttman Keren"/>
                <w:color w:val="00B0F0"/>
                <w:rtl/>
              </w:rPr>
            </w:pPr>
            <w:r w:rsidRPr="001222BF">
              <w:rPr>
                <w:rFonts w:cs="Guttman Keren"/>
                <w:color w:val="00B0F0"/>
                <w:rtl/>
              </w:rPr>
              <w:t xml:space="preserve">ואין צריכין זמון. </w:t>
            </w:r>
          </w:p>
          <w:p w:rsidR="00E94D7A" w:rsidRPr="001222BF" w:rsidRDefault="000B17DE" w:rsidP="000B17DE">
            <w:pPr>
              <w:rPr>
                <w:rFonts w:cs="Guttman Keren"/>
                <w:color w:val="00B0F0"/>
                <w:rtl/>
              </w:rPr>
            </w:pPr>
            <w:r w:rsidRPr="001222BF">
              <w:rPr>
                <w:rFonts w:cs="Guttman Keren"/>
                <w:color w:val="00B0F0"/>
                <w:rtl/>
              </w:rPr>
              <w:t xml:space="preserve">וצפור דרור צריכה לקשר בכנפיה </w:t>
            </w:r>
          </w:p>
          <w:p w:rsidR="00E94D7A" w:rsidRPr="001222BF" w:rsidRDefault="000B17DE" w:rsidP="000B17DE">
            <w:pPr>
              <w:rPr>
                <w:rFonts w:cs="Guttman Keren"/>
                <w:color w:val="00B0F0"/>
                <w:rtl/>
              </w:rPr>
            </w:pPr>
            <w:r w:rsidRPr="001222BF">
              <w:rPr>
                <w:rFonts w:cs="Guttman Keren"/>
                <w:color w:val="00B0F0"/>
                <w:rtl/>
              </w:rPr>
              <w:t xml:space="preserve">כדי שלא תתחלף באמה. </w:t>
            </w:r>
          </w:p>
          <w:p w:rsidR="00E94D7A" w:rsidRPr="001222BF" w:rsidRDefault="000B17DE" w:rsidP="000B17DE">
            <w:pPr>
              <w:rPr>
                <w:rFonts w:cs="Guttman Keren"/>
                <w:color w:val="00B0F0"/>
                <w:rtl/>
              </w:rPr>
            </w:pPr>
            <w:r w:rsidRPr="001222BF">
              <w:rPr>
                <w:rFonts w:cs="Guttman Keren"/>
                <w:color w:val="00B0F0"/>
                <w:rtl/>
              </w:rPr>
              <w:t xml:space="preserve">והמקושרים והמנוענעין, </w:t>
            </w:r>
          </w:p>
          <w:p w:rsidR="00E94D7A" w:rsidRPr="001222BF" w:rsidRDefault="000B17DE" w:rsidP="000B17DE">
            <w:pPr>
              <w:rPr>
                <w:rFonts w:cs="Guttman Keren"/>
                <w:color w:val="00B0F0"/>
                <w:rtl/>
              </w:rPr>
            </w:pPr>
            <w:r w:rsidRPr="001222BF">
              <w:rPr>
                <w:rFonts w:cs="Guttman Keren"/>
                <w:color w:val="00B0F0"/>
                <w:rtl/>
              </w:rPr>
              <w:t xml:space="preserve">בבורות ובבתים ובשיחין ובמערות - מותרין, </w:t>
            </w:r>
          </w:p>
          <w:p w:rsidR="00E94D7A" w:rsidRPr="001222BF" w:rsidRDefault="000B17DE" w:rsidP="000B17DE">
            <w:pPr>
              <w:rPr>
                <w:rFonts w:cs="Guttman Keren"/>
                <w:color w:val="00B0F0"/>
                <w:rtl/>
              </w:rPr>
            </w:pPr>
            <w:r w:rsidRPr="001222BF">
              <w:rPr>
                <w:rFonts w:cs="Guttman Keren"/>
                <w:color w:val="00B0F0"/>
                <w:rtl/>
              </w:rPr>
              <w:lastRenderedPageBreak/>
              <w:t xml:space="preserve">ובאילנות - אסורין, שמא יעלה ויתלוש. </w:t>
            </w:r>
          </w:p>
          <w:p w:rsidR="00E94D7A" w:rsidRPr="001222BF" w:rsidRDefault="000B17DE" w:rsidP="000B17DE">
            <w:pPr>
              <w:rPr>
                <w:rFonts w:cs="Guttman Keren"/>
                <w:color w:val="00B0F0"/>
                <w:rtl/>
              </w:rPr>
            </w:pPr>
            <w:r w:rsidRPr="001222BF">
              <w:rPr>
                <w:rFonts w:cs="Guttman Keren"/>
                <w:color w:val="00B0F0"/>
                <w:rtl/>
              </w:rPr>
              <w:t xml:space="preserve">והמקושרין והמנוענעין </w:t>
            </w:r>
          </w:p>
          <w:p w:rsidR="00E94D7A" w:rsidRDefault="00E94D7A" w:rsidP="000B17DE">
            <w:pPr>
              <w:rPr>
                <w:rFonts w:cs="Guttman Keren"/>
                <w:rtl/>
              </w:rPr>
            </w:pPr>
            <w:r w:rsidRPr="001222BF">
              <w:rPr>
                <w:rFonts w:cs="Guttman Keren"/>
                <w:color w:val="00B0F0"/>
                <w:rtl/>
              </w:rPr>
              <w:t>בכל מקום אסורין משום גזל!</w:t>
            </w:r>
            <w:r>
              <w:rPr>
                <w:rFonts w:cs="Guttman Keren"/>
                <w:rtl/>
              </w:rPr>
              <w:t xml:space="preserve"> </w:t>
            </w:r>
          </w:p>
          <w:p w:rsidR="00E94D7A" w:rsidRDefault="00E94D7A" w:rsidP="000B17DE">
            <w:pPr>
              <w:rPr>
                <w:rFonts w:cs="Guttman Keren"/>
                <w:rtl/>
              </w:rPr>
            </w:pPr>
          </w:p>
          <w:p w:rsidR="00851839" w:rsidRDefault="00851839" w:rsidP="000B17DE">
            <w:pPr>
              <w:rPr>
                <w:rFonts w:cs="Guttman Keren"/>
                <w:color w:val="FF0000"/>
                <w:rtl/>
              </w:rPr>
            </w:pPr>
          </w:p>
          <w:p w:rsidR="00851839" w:rsidRDefault="00851839" w:rsidP="000B17DE">
            <w:pPr>
              <w:rPr>
                <w:rFonts w:cs="Guttman Keren"/>
                <w:color w:val="FF0000"/>
                <w:rtl/>
              </w:rPr>
            </w:pPr>
          </w:p>
          <w:p w:rsidR="00E94D7A" w:rsidRPr="001222BF" w:rsidRDefault="000B17DE" w:rsidP="000B17DE">
            <w:pPr>
              <w:rPr>
                <w:rFonts w:cs="Guttman Keren"/>
                <w:color w:val="FF0000"/>
                <w:rtl/>
              </w:rPr>
            </w:pPr>
            <w:r w:rsidRPr="001222BF">
              <w:rPr>
                <w:rFonts w:cs="Guttman Keren"/>
                <w:color w:val="FF0000"/>
                <w:rtl/>
              </w:rPr>
              <w:t xml:space="preserve">אמר רב נחמן: </w:t>
            </w:r>
          </w:p>
          <w:p w:rsidR="00E94D7A" w:rsidRDefault="000B17DE" w:rsidP="000B17DE">
            <w:pPr>
              <w:rPr>
                <w:rFonts w:cs="Guttman Keren"/>
                <w:rtl/>
              </w:rPr>
            </w:pPr>
            <w:r w:rsidRPr="001222BF">
              <w:rPr>
                <w:rFonts w:cs="Guttman Keren"/>
                <w:color w:val="FF0000"/>
                <w:rtl/>
              </w:rPr>
              <w:t>לא קשיא; הא בה, הא - באמה</w:t>
            </w:r>
            <w:r w:rsidRPr="000B17DE">
              <w:rPr>
                <w:rFonts w:cs="Guttman Keren"/>
                <w:rtl/>
              </w:rPr>
              <w:t xml:space="preserve">. </w:t>
            </w:r>
          </w:p>
          <w:p w:rsidR="001222BF" w:rsidRDefault="001222BF" w:rsidP="000B17DE">
            <w:pPr>
              <w:rPr>
                <w:rFonts w:cs="Guttman Keren"/>
                <w:rtl/>
              </w:rPr>
            </w:pPr>
          </w:p>
          <w:p w:rsidR="00851839" w:rsidRDefault="00851839" w:rsidP="000B17DE">
            <w:pPr>
              <w:rPr>
                <w:rFonts w:cs="Guttman Keren"/>
                <w:rtl/>
              </w:rPr>
            </w:pPr>
          </w:p>
          <w:p w:rsidR="00851839" w:rsidRDefault="00851839" w:rsidP="000B17DE">
            <w:pPr>
              <w:rPr>
                <w:rFonts w:cs="Guttman Keren"/>
                <w:rtl/>
              </w:rPr>
            </w:pPr>
          </w:p>
          <w:p w:rsidR="00851839" w:rsidRDefault="00851839" w:rsidP="000B17DE">
            <w:pPr>
              <w:rPr>
                <w:rFonts w:cs="Guttman Keren"/>
                <w:rtl/>
              </w:rPr>
            </w:pPr>
          </w:p>
          <w:p w:rsidR="00851839" w:rsidRDefault="00851839" w:rsidP="000B17DE">
            <w:pPr>
              <w:rPr>
                <w:rFonts w:cs="Guttman Keren"/>
                <w:rtl/>
              </w:rPr>
            </w:pPr>
          </w:p>
          <w:p w:rsidR="00E94D7A" w:rsidRDefault="00851839" w:rsidP="000B17DE">
            <w:pPr>
              <w:rPr>
                <w:rFonts w:cs="Guttman Keren"/>
                <w:rtl/>
              </w:rPr>
            </w:pPr>
            <w:r>
              <w:rPr>
                <w:rFonts w:cs="Guttman Keren"/>
                <w:rtl/>
              </w:rPr>
              <w:tab/>
            </w:r>
            <w:r w:rsidR="000B17DE" w:rsidRPr="000B17DE">
              <w:rPr>
                <w:rFonts w:cs="Guttman Keren"/>
                <w:rtl/>
              </w:rPr>
              <w:t>אמה בזמון</w:t>
            </w:r>
            <w:r w:rsidR="001222BF">
              <w:rPr>
                <w:rFonts w:cs="Guttman Keren"/>
                <w:rtl/>
              </w:rPr>
              <w:t xml:space="preserve"> סגי לה? -</w:t>
            </w:r>
            <w:r w:rsidR="00E94D7A">
              <w:rPr>
                <w:rFonts w:cs="Guttman Keren"/>
                <w:rtl/>
              </w:rPr>
              <w:t xml:space="preserve">צידה מעליותא בעיא! </w:t>
            </w:r>
          </w:p>
          <w:p w:rsidR="00E94D7A" w:rsidRDefault="00E94D7A" w:rsidP="000B17DE">
            <w:pPr>
              <w:rPr>
                <w:rFonts w:cs="Guttman Keren"/>
                <w:rtl/>
              </w:rPr>
            </w:pPr>
          </w:p>
          <w:p w:rsidR="00E94D7A" w:rsidRDefault="002B5425" w:rsidP="000B17DE">
            <w:pPr>
              <w:rPr>
                <w:rFonts w:cs="Guttman Keren"/>
                <w:rtl/>
              </w:rPr>
            </w:pPr>
            <w:r>
              <w:rPr>
                <w:rFonts w:cs="Guttman Keren"/>
                <w:rtl/>
              </w:rPr>
              <w:tab/>
            </w:r>
            <w:r w:rsidR="000B17DE" w:rsidRPr="000B17DE">
              <w:rPr>
                <w:rFonts w:cs="Guttman Keren"/>
                <w:rtl/>
              </w:rPr>
              <w:t xml:space="preserve">אלא </w:t>
            </w:r>
          </w:p>
          <w:p w:rsidR="00E94D7A" w:rsidRPr="001222BF" w:rsidRDefault="000B17DE" w:rsidP="000B17DE">
            <w:pPr>
              <w:rPr>
                <w:rFonts w:cs="Guttman Keren"/>
                <w:color w:val="FF0000"/>
                <w:rtl/>
              </w:rPr>
            </w:pPr>
            <w:r w:rsidRPr="001222BF">
              <w:rPr>
                <w:rFonts w:cs="Guttman Keren"/>
                <w:color w:val="FF0000"/>
                <w:rtl/>
              </w:rPr>
              <w:t xml:space="preserve">אמר רב נחמן בר יצחק: </w:t>
            </w:r>
          </w:p>
          <w:p w:rsidR="00E94D7A" w:rsidRPr="001222BF" w:rsidRDefault="000B17DE" w:rsidP="000B17DE">
            <w:pPr>
              <w:rPr>
                <w:rFonts w:cs="Guttman Keren"/>
                <w:color w:val="FF0000"/>
                <w:rtl/>
              </w:rPr>
            </w:pPr>
            <w:r w:rsidRPr="001222BF">
              <w:rPr>
                <w:rFonts w:cs="Guttman Keren"/>
                <w:color w:val="FF0000"/>
                <w:rtl/>
              </w:rPr>
              <w:t xml:space="preserve">אידי ואידי בדידה, </w:t>
            </w:r>
          </w:p>
          <w:p w:rsidR="00811B55" w:rsidRDefault="000B17DE" w:rsidP="000B17DE">
            <w:pPr>
              <w:rPr>
                <w:rFonts w:cs="Guttman Keren"/>
                <w:b/>
                <w:bCs/>
                <w:rtl/>
              </w:rPr>
            </w:pPr>
            <w:r w:rsidRPr="001222BF">
              <w:rPr>
                <w:rFonts w:cs="Guttman Keren"/>
                <w:color w:val="FF0000"/>
                <w:rtl/>
              </w:rPr>
              <w:t>הא - בגנה הסמוכה לעיר, הא - בגנה שאינה סמוכה.</w:t>
            </w:r>
          </w:p>
        </w:tc>
        <w:tc>
          <w:tcPr>
            <w:tcW w:w="2832" w:type="dxa"/>
          </w:tcPr>
          <w:p w:rsidR="00811B55" w:rsidRDefault="00811B55" w:rsidP="00124F40">
            <w:pPr>
              <w:rPr>
                <w:rFonts w:cs="Aharoni"/>
                <w:rtl/>
              </w:rPr>
            </w:pPr>
          </w:p>
          <w:p w:rsidR="001222BF" w:rsidRDefault="001222BF" w:rsidP="00124F40">
            <w:pPr>
              <w:rPr>
                <w:rFonts w:cs="Aharoni"/>
                <w:rtl/>
              </w:rPr>
            </w:pPr>
          </w:p>
          <w:p w:rsidR="001222BF" w:rsidRDefault="001222BF" w:rsidP="00124F40">
            <w:pPr>
              <w:rPr>
                <w:rFonts w:cs="Aharoni"/>
                <w:rtl/>
              </w:rPr>
            </w:pPr>
          </w:p>
          <w:p w:rsidR="001222BF" w:rsidRDefault="001222BF" w:rsidP="00493544">
            <w:pPr>
              <w:rPr>
                <w:rFonts w:cs="Aharoni"/>
                <w:rtl/>
              </w:rPr>
            </w:pPr>
            <w:r>
              <w:rPr>
                <w:rFonts w:cs="Aharoni" w:hint="cs"/>
                <w:rtl/>
              </w:rPr>
              <w:t>רבה בר רב הונא מביא הלכה בשם רב. מי שסותם אמת מים בערב יום ט</w:t>
            </w:r>
            <w:r w:rsidR="00493544">
              <w:rPr>
                <w:rFonts w:cs="Aharoni" w:hint="cs"/>
                <w:rtl/>
              </w:rPr>
              <w:t>וב לצורך יצירת ברכה שבה דגים, ונ</w:t>
            </w:r>
            <w:r>
              <w:rPr>
                <w:rFonts w:cs="Aharoni" w:hint="cs"/>
                <w:rtl/>
              </w:rPr>
              <w:t>מצא</w:t>
            </w:r>
            <w:r w:rsidR="00493544">
              <w:rPr>
                <w:rFonts w:cs="Aharoni" w:hint="cs"/>
                <w:rtl/>
              </w:rPr>
              <w:t xml:space="preserve">ו בה </w:t>
            </w:r>
            <w:r>
              <w:rPr>
                <w:rFonts w:cs="Aharoni" w:hint="cs"/>
                <w:rtl/>
              </w:rPr>
              <w:t>בי</w:t>
            </w:r>
            <w:r w:rsidR="00493544">
              <w:rPr>
                <w:rFonts w:cs="Aharoni" w:hint="cs"/>
                <w:rtl/>
              </w:rPr>
              <w:t>ו</w:t>
            </w:r>
            <w:r>
              <w:rPr>
                <w:rFonts w:cs="Aharoni" w:hint="cs"/>
                <w:rtl/>
              </w:rPr>
              <w:t>ם טוב יותר דגים ממה שהניח בערב יום טוב, מותר לו לאכול אותם.</w:t>
            </w:r>
          </w:p>
          <w:p w:rsidR="001222BF" w:rsidRDefault="001222BF" w:rsidP="00124F40">
            <w:pPr>
              <w:rPr>
                <w:rFonts w:cs="Aharoni"/>
                <w:rtl/>
              </w:rPr>
            </w:pPr>
          </w:p>
          <w:p w:rsidR="001222BF" w:rsidRDefault="001222BF" w:rsidP="00124F40">
            <w:pPr>
              <w:rPr>
                <w:rFonts w:cs="Aharoni"/>
                <w:rtl/>
              </w:rPr>
            </w:pPr>
            <w:r>
              <w:rPr>
                <w:rFonts w:cs="Aharoni" w:hint="cs"/>
                <w:rtl/>
              </w:rPr>
              <w:t>מזה מסיק רב חסדא שאם אדם הניח ב</w:t>
            </w:r>
            <w:r w:rsidR="00AF15C5">
              <w:rPr>
                <w:rFonts w:cs="Aharoni" w:hint="cs"/>
                <w:rtl/>
              </w:rPr>
              <w:t>עלי חיים בפרדס, מקום מ</w:t>
            </w:r>
            <w:r>
              <w:rPr>
                <w:rFonts w:cs="Aharoni" w:hint="cs"/>
                <w:rtl/>
              </w:rPr>
              <w:t>ג</w:t>
            </w:r>
            <w:r w:rsidR="00AF15C5">
              <w:rPr>
                <w:rFonts w:cs="Aharoni" w:hint="cs"/>
                <w:rtl/>
              </w:rPr>
              <w:t>ו</w:t>
            </w:r>
            <w:r>
              <w:rPr>
                <w:rFonts w:cs="Aharoni" w:hint="cs"/>
                <w:rtl/>
              </w:rPr>
              <w:t>דר בשדה</w:t>
            </w:r>
            <w:r w:rsidR="00AF15C5">
              <w:rPr>
                <w:rFonts w:cs="Aharoni" w:hint="cs"/>
                <w:rtl/>
              </w:rPr>
              <w:t>,</w:t>
            </w:r>
            <w:r>
              <w:rPr>
                <w:rFonts w:cs="Aharoni" w:hint="cs"/>
                <w:rtl/>
              </w:rPr>
              <w:t xml:space="preserve"> בערב יום טוב והגיע ביום טוב ומצא בעל חיים נוסף מותר להשתמש בו למרות שלא זימן, הכין, אותו לפני החג.</w:t>
            </w:r>
          </w:p>
          <w:p w:rsidR="001222BF" w:rsidRDefault="001222BF" w:rsidP="00124F40">
            <w:pPr>
              <w:rPr>
                <w:rFonts w:cs="Aharoni"/>
                <w:rtl/>
              </w:rPr>
            </w:pPr>
          </w:p>
          <w:p w:rsidR="001222BF" w:rsidRDefault="001222BF" w:rsidP="00124F40">
            <w:pPr>
              <w:rPr>
                <w:rFonts w:cs="Aharoni"/>
                <w:rtl/>
              </w:rPr>
            </w:pPr>
            <w:r>
              <w:rPr>
                <w:rFonts w:cs="Aharoni" w:hint="cs"/>
                <w:rtl/>
              </w:rPr>
              <w:t xml:space="preserve">העיר על זה רב נחמן שרב חסדא </w:t>
            </w:r>
            <w:r w:rsidR="000A594E">
              <w:rPr>
                <w:rFonts w:cs="Aharoni" w:hint="cs"/>
                <w:rtl/>
              </w:rPr>
              <w:t>חברנו [היה חבר של רב ורב הונא שלמדו אצל רב באותן שנים] נכנס למחלוקת גדולה של תלמידי חכמים.</w:t>
            </w:r>
            <w:r>
              <w:rPr>
                <w:rFonts w:cs="Aharoni" w:hint="cs"/>
                <w:rtl/>
              </w:rPr>
              <w:t xml:space="preserve"> </w:t>
            </w:r>
          </w:p>
          <w:p w:rsidR="00AF15C5" w:rsidRDefault="00AF15C5" w:rsidP="00124F40">
            <w:pPr>
              <w:rPr>
                <w:rFonts w:cs="Aharoni"/>
                <w:rtl/>
              </w:rPr>
            </w:pPr>
          </w:p>
          <w:p w:rsidR="00AF15C5" w:rsidRDefault="00AF15C5" w:rsidP="00124F40">
            <w:pPr>
              <w:rPr>
                <w:rFonts w:cs="Aharoni"/>
                <w:rtl/>
              </w:rPr>
            </w:pPr>
            <w:r>
              <w:rPr>
                <w:rFonts w:cs="Aharoni" w:hint="cs"/>
                <w:rtl/>
              </w:rPr>
              <w:t>ישנה גירסא אחרת לסוגיה.</w:t>
            </w:r>
          </w:p>
          <w:p w:rsidR="00AF15C5" w:rsidRDefault="00AF15C5" w:rsidP="00124F40">
            <w:pPr>
              <w:rPr>
                <w:rFonts w:cs="Aharoni"/>
                <w:rtl/>
              </w:rPr>
            </w:pPr>
            <w:r>
              <w:rPr>
                <w:rFonts w:cs="Aharoni" w:hint="cs"/>
                <w:rtl/>
              </w:rPr>
              <w:t xml:space="preserve">רבה בר רב הונא מגיב לדברי רב שיהיה מותר להשתמש בבעל חיים שנמצא בפרדס </w:t>
            </w:r>
            <w:r w:rsidR="00483D04">
              <w:rPr>
                <w:rFonts w:cs="Aharoni" w:hint="cs"/>
                <w:rtl/>
              </w:rPr>
              <w:t>ללא זימון לפני החג.</w:t>
            </w:r>
          </w:p>
          <w:p w:rsidR="00483D04" w:rsidRDefault="00483D04" w:rsidP="00124F40">
            <w:pPr>
              <w:rPr>
                <w:rFonts w:cs="Aharoni"/>
                <w:rtl/>
              </w:rPr>
            </w:pPr>
          </w:p>
          <w:p w:rsidR="00483D04" w:rsidRDefault="00483D04" w:rsidP="00124F40">
            <w:pPr>
              <w:rPr>
                <w:rFonts w:cs="Aharoni"/>
                <w:rtl/>
              </w:rPr>
            </w:pPr>
            <w:r>
              <w:rPr>
                <w:rFonts w:cs="Aharoni" w:hint="cs"/>
                <w:rtl/>
              </w:rPr>
              <w:t>על זה אמר רב נחמן שבנם של חברנו [רב הונא] נכנס למחלוקת גדולה בין תלמידי חכמים. שהרי בסותם את אמת המים אותו</w:t>
            </w:r>
            <w:r w:rsidR="00493544">
              <w:rPr>
                <w:rFonts w:cs="Aharoni" w:hint="cs"/>
                <w:rtl/>
              </w:rPr>
              <w:t xml:space="preserve"> אדם עשה פעולה שיש בה מאפיין של</w:t>
            </w:r>
            <w:r>
              <w:rPr>
                <w:rFonts w:cs="Aharoni" w:hint="cs"/>
                <w:rtl/>
              </w:rPr>
              <w:t xml:space="preserve"> זימון, ואילו בפרדס המדובר בעלי הפרדס לא עשו שום פעולה בערב החג.</w:t>
            </w:r>
          </w:p>
          <w:p w:rsidR="004F7A61" w:rsidRDefault="004F7A61" w:rsidP="00124F40">
            <w:pPr>
              <w:rPr>
                <w:rFonts w:cs="Aharoni"/>
                <w:rtl/>
              </w:rPr>
            </w:pPr>
          </w:p>
          <w:p w:rsidR="004F7A61" w:rsidRDefault="004F7A61" w:rsidP="004F7A61">
            <w:pPr>
              <w:rPr>
                <w:rFonts w:cs="Aharoni"/>
                <w:rtl/>
              </w:rPr>
            </w:pPr>
            <w:r>
              <w:rPr>
                <w:rFonts w:cs="Aharoni" w:hint="cs"/>
                <w:rtl/>
              </w:rPr>
              <w:t>שואלים אמוראים על רב חסדא: הרי בבריתא למדנו שחיה המקננת בפרדס צריכה לזמן, להודיע על שימוש בה, לפני החג, וציפור דרור קושרים את הכנפים כדי לדעת את מי הזמינו לפני החג ואת מי לא, שלא להתבלבל עם אמא שלה. זו הלכה שבאה בשם שמעיה ואבטליון.</w:t>
            </w:r>
          </w:p>
          <w:p w:rsidR="004F7A61" w:rsidRDefault="004F7A61" w:rsidP="00124F40">
            <w:pPr>
              <w:rPr>
                <w:rFonts w:cs="Aharoni"/>
                <w:rtl/>
              </w:rPr>
            </w:pPr>
            <w:r>
              <w:rPr>
                <w:rFonts w:cs="Aharoni" w:hint="cs"/>
                <w:rtl/>
              </w:rPr>
              <w:t>משמע מכאן שגם בפרדס צריך זימון, ולא כדעתו של רב חסדא.</w:t>
            </w:r>
          </w:p>
          <w:p w:rsidR="004F7A61" w:rsidRDefault="004F7A61" w:rsidP="00124F40">
            <w:pPr>
              <w:rPr>
                <w:rFonts w:cs="Aharoni"/>
                <w:rtl/>
              </w:rPr>
            </w:pPr>
            <w:r>
              <w:rPr>
                <w:rFonts w:cs="Aharoni" w:hint="cs"/>
                <w:rtl/>
              </w:rPr>
              <w:t>מכאן שדעתו של רב חסדא נדחתה.</w:t>
            </w:r>
          </w:p>
          <w:p w:rsidR="004F7A61" w:rsidRDefault="004F7A61" w:rsidP="00124F40">
            <w:pPr>
              <w:rPr>
                <w:rFonts w:cs="Aharoni"/>
                <w:rtl/>
              </w:rPr>
            </w:pPr>
          </w:p>
          <w:p w:rsidR="004F7A61" w:rsidRDefault="004F7A61" w:rsidP="00493544">
            <w:pPr>
              <w:rPr>
                <w:rFonts w:cs="Aharoni"/>
                <w:rtl/>
              </w:rPr>
            </w:pPr>
            <w:r>
              <w:rPr>
                <w:rFonts w:cs="Aharoni" w:hint="cs"/>
                <w:rtl/>
              </w:rPr>
              <w:t>האמוראים שאלו מהיכן למדנו שצריכים זימון והרי בבריתא אחרת למדנו שאין צורך. בבריתא מופיע שרבי שמעון בן אלעזר</w:t>
            </w:r>
            <w:r w:rsidR="00493544">
              <w:rPr>
                <w:rFonts w:cs="Aharoni" w:hint="cs"/>
                <w:rtl/>
              </w:rPr>
              <w:t xml:space="preserve"> </w:t>
            </w:r>
            <w:r>
              <w:rPr>
                <w:rFonts w:cs="Aharoni" w:hint="cs"/>
                <w:rtl/>
              </w:rPr>
              <w:t>אמר: מודים בית שמאי ובית הלל על יונים שהיו בתוך הקן והוזמנו בערב החג ובחג נמצאו מחוץ לקן שהם אסורים. מ</w:t>
            </w:r>
            <w:r w:rsidR="000871B2">
              <w:rPr>
                <w:rFonts w:cs="Aharoni" w:hint="cs"/>
                <w:rtl/>
              </w:rPr>
              <w:t>סביר רבי שמעון בן אלעזר שבית שמאי ובית הלל מדברים</w:t>
            </w:r>
            <w:r>
              <w:rPr>
                <w:rFonts w:cs="Aharoni" w:hint="cs"/>
                <w:rtl/>
              </w:rPr>
              <w:t xml:space="preserve"> על יוני שובך ויוני עלייה, וציפורים שמקננים </w:t>
            </w:r>
            <w:r w:rsidR="004F7BC5">
              <w:rPr>
                <w:rFonts w:cs="Aharoni" w:hint="cs"/>
                <w:rtl/>
              </w:rPr>
              <w:t xml:space="preserve">במקומות חופשיים, אבל בעלי חיים שנמצאים בפרדס, מקומות מגודרים, אינם צריכים זימון ומותרים ביום טוב. ציפור דרור כדי להתיר אותה ביום טוב צריכים לקשור את הכנפיים שלה, ואז לא יקחו בטעות של אמה שלא הזמינו בערב יום טוב. ממשיכה הבריתא שציפורים קשורים במקומות שונים </w:t>
            </w:r>
            <w:r w:rsidR="004F7BC5">
              <w:rPr>
                <w:rFonts w:cs="Aharoni" w:hint="cs"/>
                <w:rtl/>
              </w:rPr>
              <w:lastRenderedPageBreak/>
              <w:t>מותר לבעלים לקחת ביום טוב, כי הקשירה זה סימן, ולאחרים אסור לקחת כי זה גזל.</w:t>
            </w:r>
          </w:p>
          <w:p w:rsidR="004F7BC5" w:rsidRDefault="004F7BC5" w:rsidP="004F7A61">
            <w:pPr>
              <w:rPr>
                <w:rFonts w:cs="Aharoni"/>
                <w:rtl/>
              </w:rPr>
            </w:pPr>
            <w:r>
              <w:rPr>
                <w:rFonts w:cs="Aharoni" w:hint="cs"/>
                <w:rtl/>
              </w:rPr>
              <w:t>משמע מכאן שעצם הנוכחות של בעל החיים בפרדס פוטרת מזימון.</w:t>
            </w:r>
            <w:r w:rsidR="00851839">
              <w:rPr>
                <w:rFonts w:cs="Aharoni" w:hint="cs"/>
                <w:rtl/>
              </w:rPr>
              <w:t xml:space="preserve"> מכאן ששתי הבריתות סותרות זו את זו.</w:t>
            </w:r>
          </w:p>
          <w:p w:rsidR="00851839" w:rsidRDefault="00851839" w:rsidP="004F7A61">
            <w:pPr>
              <w:rPr>
                <w:rFonts w:cs="Aharoni"/>
                <w:rtl/>
              </w:rPr>
            </w:pPr>
          </w:p>
          <w:p w:rsidR="00851839" w:rsidRDefault="00851839" w:rsidP="004F7A61">
            <w:pPr>
              <w:rPr>
                <w:rFonts w:cs="Aharoni"/>
                <w:rtl/>
              </w:rPr>
            </w:pPr>
            <w:r>
              <w:rPr>
                <w:rFonts w:cs="Aharoni" w:hint="cs"/>
                <w:rtl/>
              </w:rPr>
              <w:t>רב נחמן מסביר שאין כאן סתירה. הבריתא הראשונה דיברה על האמא של הציפור שהיא גדולה ויכולה לפרוח ולכן צריכה זימון, ואילו הבריתא השנייה על ציפור צעירה שלא יכולה לברוח, ולכן אין צורך בזימון.</w:t>
            </w:r>
          </w:p>
          <w:p w:rsidR="00851839" w:rsidRDefault="00851839" w:rsidP="004F7A61">
            <w:pPr>
              <w:rPr>
                <w:rFonts w:cs="Aharoni"/>
                <w:rtl/>
              </w:rPr>
            </w:pPr>
          </w:p>
          <w:p w:rsidR="00851839" w:rsidRDefault="00851839" w:rsidP="004F7A61">
            <w:pPr>
              <w:rPr>
                <w:rFonts w:cs="Aharoni"/>
                <w:rtl/>
              </w:rPr>
            </w:pPr>
            <w:r>
              <w:rPr>
                <w:rFonts w:cs="Aharoni" w:hint="cs"/>
                <w:rtl/>
              </w:rPr>
              <w:t>שואל התלמוד: לפי תשובת רב נחמן באמה של הציפור מספיק זימון, והרי בבעל חיי</w:t>
            </w:r>
            <w:r w:rsidR="000871B2">
              <w:rPr>
                <w:rFonts w:cs="Aharoni" w:hint="cs"/>
                <w:rtl/>
              </w:rPr>
              <w:t xml:space="preserve">ם גדול שיכול לברוח חייבים לצוד </w:t>
            </w:r>
            <w:r>
              <w:rPr>
                <w:rFonts w:cs="Aharoni" w:hint="cs"/>
                <w:rtl/>
              </w:rPr>
              <w:t>לפני החג?</w:t>
            </w:r>
          </w:p>
          <w:p w:rsidR="00851839" w:rsidRDefault="00851839" w:rsidP="004F7A61">
            <w:pPr>
              <w:rPr>
                <w:rFonts w:cs="Aharoni"/>
                <w:rtl/>
              </w:rPr>
            </w:pPr>
          </w:p>
          <w:p w:rsidR="00851839" w:rsidRPr="001222BF" w:rsidRDefault="00851839" w:rsidP="002B5425">
            <w:pPr>
              <w:rPr>
                <w:rFonts w:cs="Aharoni"/>
                <w:rtl/>
              </w:rPr>
            </w:pPr>
            <w:r>
              <w:rPr>
                <w:rFonts w:cs="Aharoni" w:hint="cs"/>
                <w:rtl/>
              </w:rPr>
              <w:t>לכן רב נחמן</w:t>
            </w:r>
            <w:r w:rsidR="002B5425">
              <w:rPr>
                <w:rFonts w:cs="Aharoni" w:hint="cs"/>
                <w:rtl/>
              </w:rPr>
              <w:t xml:space="preserve"> בר יצחק מתרץ</w:t>
            </w:r>
            <w:r>
              <w:rPr>
                <w:rFonts w:cs="Aharoni" w:hint="cs"/>
                <w:rtl/>
              </w:rPr>
              <w:t>. שתי הבריתות מדברות על ציפור קטנה, הבריתא הראשונה בגינה הרחוקה מהעיר שהאדם הלוקח את הציפור לא מכיר את הגינה היטב, ולכן צריך זימון מדוייק, והבריתא השנייה מדברת על גינה קרובה שהוא מכיר, ולכן אין צורך בזימון.</w:t>
            </w:r>
          </w:p>
        </w:tc>
      </w:tr>
    </w:tbl>
    <w:p w:rsidR="00EF1E4B" w:rsidRDefault="00EF1E4B" w:rsidP="00124F40">
      <w:pPr>
        <w:rPr>
          <w:rFonts w:cs="Guttman Keren"/>
          <w:b/>
          <w:bCs/>
          <w:rtl/>
        </w:rPr>
        <w:sectPr w:rsidR="00EF1E4B"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6"/>
        <w:gridCol w:w="5103"/>
        <w:gridCol w:w="2973"/>
      </w:tblGrid>
      <w:tr w:rsidR="00EF1E4B" w:rsidTr="00EF1E4B">
        <w:tc>
          <w:tcPr>
            <w:tcW w:w="2006" w:type="dxa"/>
          </w:tcPr>
          <w:p w:rsidR="00EF1E4B" w:rsidRDefault="00EF1E4B"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r>
              <w:rPr>
                <w:rFonts w:asciiTheme="minorBidi" w:hAnsiTheme="minorBidi" w:hint="cs"/>
                <w:sz w:val="20"/>
                <w:szCs w:val="20"/>
                <w:rtl/>
              </w:rPr>
              <w:t>משנה</w:t>
            </w: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r>
              <w:rPr>
                <w:rFonts w:asciiTheme="minorBidi" w:hAnsiTheme="minorBidi" w:hint="cs"/>
                <w:sz w:val="20"/>
                <w:szCs w:val="20"/>
                <w:rtl/>
              </w:rPr>
              <w:t>מימרא אמוראית</w:t>
            </w: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r>
              <w:rPr>
                <w:rFonts w:asciiTheme="minorBidi" w:hAnsiTheme="minorBidi" w:hint="cs"/>
                <w:sz w:val="20"/>
                <w:szCs w:val="20"/>
                <w:rtl/>
              </w:rPr>
              <w:t>שאלה תלמודית</w:t>
            </w: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r>
              <w:rPr>
                <w:rFonts w:asciiTheme="minorBidi" w:hAnsiTheme="minorBidi" w:hint="cs"/>
                <w:sz w:val="20"/>
                <w:szCs w:val="20"/>
                <w:rtl/>
              </w:rPr>
              <w:t>תשובה תלמידית</w:t>
            </w: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r>
              <w:rPr>
                <w:rFonts w:asciiTheme="minorBidi" w:hAnsiTheme="minorBidi" w:hint="cs"/>
                <w:sz w:val="20"/>
                <w:szCs w:val="20"/>
                <w:rtl/>
              </w:rPr>
              <w:t>שאלה תלמודית בעזרת בריתא</w:t>
            </w:r>
          </w:p>
          <w:p w:rsidR="005B4E65" w:rsidRDefault="005B4E65" w:rsidP="00124F40">
            <w:pPr>
              <w:rPr>
                <w:rFonts w:asciiTheme="minorBidi" w:hAnsiTheme="minorBidi"/>
                <w:sz w:val="20"/>
                <w:szCs w:val="20"/>
                <w:rtl/>
              </w:rPr>
            </w:pPr>
          </w:p>
          <w:p w:rsidR="005B4E65" w:rsidRDefault="005B4E65" w:rsidP="00124F40">
            <w:pPr>
              <w:rPr>
                <w:rFonts w:asciiTheme="minorBidi" w:hAnsiTheme="minorBidi"/>
                <w:sz w:val="20"/>
                <w:szCs w:val="20"/>
                <w:rtl/>
              </w:rPr>
            </w:pPr>
          </w:p>
          <w:p w:rsidR="005B4E65" w:rsidRPr="005B4E65" w:rsidRDefault="005B4E65" w:rsidP="00124F40">
            <w:pPr>
              <w:rPr>
                <w:rFonts w:asciiTheme="minorBidi" w:hAnsiTheme="minorBidi"/>
                <w:sz w:val="20"/>
                <w:szCs w:val="20"/>
                <w:rtl/>
              </w:rPr>
            </w:pPr>
            <w:r>
              <w:rPr>
                <w:rFonts w:asciiTheme="minorBidi" w:hAnsiTheme="minorBidi" w:hint="cs"/>
                <w:sz w:val="20"/>
                <w:szCs w:val="20"/>
                <w:rtl/>
              </w:rPr>
              <w:t>תשובה התלמודית</w:t>
            </w:r>
          </w:p>
        </w:tc>
        <w:tc>
          <w:tcPr>
            <w:tcW w:w="5103" w:type="dxa"/>
          </w:tcPr>
          <w:p w:rsidR="00EF1E4B" w:rsidRDefault="0076309D" w:rsidP="00EF1E4B">
            <w:pPr>
              <w:rPr>
                <w:rFonts w:cs="Guttman Keren"/>
                <w:rtl/>
              </w:rPr>
            </w:pPr>
            <w:r>
              <w:rPr>
                <w:rFonts w:cs="Guttman Keren" w:hint="cs"/>
                <w:rtl/>
              </w:rPr>
              <w:t>סוגיה 6: [</w:t>
            </w:r>
            <w:r w:rsidR="00AD582B">
              <w:rPr>
                <w:rFonts w:cs="Guttman Keren" w:hint="cs"/>
                <w:rtl/>
              </w:rPr>
              <w:t>סוגיה אמוראית בבלית מדור שלישי עם תוספות]</w:t>
            </w:r>
          </w:p>
          <w:p w:rsidR="0076309D" w:rsidRPr="00EF1E4B" w:rsidRDefault="0076309D" w:rsidP="00EF1E4B">
            <w:pPr>
              <w:rPr>
                <w:rFonts w:cs="Guttman Keren"/>
                <w:rtl/>
              </w:rPr>
            </w:pPr>
          </w:p>
          <w:p w:rsidR="0079370F" w:rsidRDefault="00EF1E4B" w:rsidP="00EF1E4B">
            <w:pPr>
              <w:rPr>
                <w:rFonts w:cs="Guttman Keren"/>
                <w:rtl/>
              </w:rPr>
            </w:pPr>
            <w:r w:rsidRPr="00EF1E4B">
              <w:rPr>
                <w:rFonts w:cs="Guttman Keren"/>
                <w:rtl/>
              </w:rPr>
              <w:t xml:space="preserve">משנה. </w:t>
            </w:r>
          </w:p>
          <w:p w:rsidR="0079370F" w:rsidRPr="00AD582B" w:rsidRDefault="00EF1E4B" w:rsidP="00EF1E4B">
            <w:pPr>
              <w:rPr>
                <w:rFonts w:cs="Guttman Keren"/>
                <w:color w:val="00B0F0"/>
                <w:rtl/>
              </w:rPr>
            </w:pPr>
            <w:r w:rsidRPr="00AD582B">
              <w:rPr>
                <w:rFonts w:cs="Guttman Keren"/>
                <w:color w:val="00B0F0"/>
                <w:rtl/>
              </w:rPr>
              <w:t xml:space="preserve">בהמה מסוכנת לא ישחוט, </w:t>
            </w:r>
          </w:p>
          <w:p w:rsidR="0079370F" w:rsidRPr="00AD582B" w:rsidRDefault="00EF1E4B" w:rsidP="00EF1E4B">
            <w:pPr>
              <w:rPr>
                <w:rFonts w:cs="Guttman Keren"/>
                <w:color w:val="00B0F0"/>
                <w:rtl/>
              </w:rPr>
            </w:pPr>
            <w:r w:rsidRPr="00AD582B">
              <w:rPr>
                <w:rFonts w:cs="Guttman Keren"/>
                <w:color w:val="00B0F0"/>
                <w:rtl/>
              </w:rPr>
              <w:t xml:space="preserve">אלא אם כן יש שהות ביום לאכול ממנה כזית צלי. </w:t>
            </w:r>
          </w:p>
          <w:p w:rsidR="0079370F" w:rsidRPr="00AD582B" w:rsidRDefault="00EF1E4B" w:rsidP="00EF1E4B">
            <w:pPr>
              <w:rPr>
                <w:rFonts w:cs="Guttman Keren"/>
                <w:color w:val="00B0F0"/>
                <w:rtl/>
              </w:rPr>
            </w:pPr>
            <w:r w:rsidRPr="00AD582B">
              <w:rPr>
                <w:rFonts w:cs="Guttman Keren"/>
                <w:color w:val="00B0F0"/>
                <w:rtl/>
              </w:rPr>
              <w:t xml:space="preserve">רבי עקיבא אומר: </w:t>
            </w:r>
          </w:p>
          <w:p w:rsidR="0079370F" w:rsidRPr="00AD582B" w:rsidRDefault="00EF1E4B" w:rsidP="00EF1E4B">
            <w:pPr>
              <w:rPr>
                <w:rFonts w:cs="Guttman Keren"/>
                <w:color w:val="00B0F0"/>
                <w:rtl/>
              </w:rPr>
            </w:pPr>
            <w:r w:rsidRPr="00AD582B">
              <w:rPr>
                <w:rFonts w:cs="Guttman Keren"/>
                <w:color w:val="00B0F0"/>
                <w:rtl/>
              </w:rPr>
              <w:t xml:space="preserve">אפילו כזית חי מבית טביחתה. </w:t>
            </w:r>
          </w:p>
          <w:p w:rsidR="0079370F" w:rsidRPr="00AD582B" w:rsidRDefault="00EF1E4B" w:rsidP="00EF1E4B">
            <w:pPr>
              <w:rPr>
                <w:rFonts w:cs="Guttman Keren"/>
                <w:color w:val="00B0F0"/>
                <w:rtl/>
              </w:rPr>
            </w:pPr>
            <w:r w:rsidRPr="00AD582B">
              <w:rPr>
                <w:rFonts w:cs="Guttman Keren"/>
                <w:color w:val="00B0F0"/>
                <w:rtl/>
              </w:rPr>
              <w:t xml:space="preserve">שחטה בשדה לא יביאנה במוט ובמוטה, </w:t>
            </w:r>
          </w:p>
          <w:p w:rsidR="00EF1E4B" w:rsidRPr="00AD582B" w:rsidRDefault="00EF1E4B" w:rsidP="00EF1E4B">
            <w:pPr>
              <w:rPr>
                <w:rFonts w:cs="Guttman Keren"/>
                <w:color w:val="00B0F0"/>
                <w:rtl/>
              </w:rPr>
            </w:pPr>
            <w:r w:rsidRPr="00AD582B">
              <w:rPr>
                <w:rFonts w:cs="Guttman Keren"/>
                <w:color w:val="00B0F0"/>
                <w:rtl/>
              </w:rPr>
              <w:t xml:space="preserve">אבל מביא בידו אברים אברים. </w:t>
            </w:r>
          </w:p>
          <w:p w:rsidR="0079370F" w:rsidRDefault="0079370F" w:rsidP="00EF1E4B">
            <w:pPr>
              <w:rPr>
                <w:rFonts w:cs="Guttman Keren"/>
                <w:rtl/>
              </w:rPr>
            </w:pPr>
          </w:p>
          <w:p w:rsidR="0079370F" w:rsidRDefault="00EF1E4B" w:rsidP="00EF1E4B">
            <w:pPr>
              <w:rPr>
                <w:rFonts w:cs="Guttman Keren"/>
                <w:rtl/>
              </w:rPr>
            </w:pPr>
            <w:r w:rsidRPr="00EF1E4B">
              <w:rPr>
                <w:rFonts w:cs="Guttman Keren"/>
                <w:rtl/>
              </w:rPr>
              <w:t xml:space="preserve">גמרא. </w:t>
            </w:r>
          </w:p>
          <w:p w:rsidR="00AD582B" w:rsidRDefault="00AD582B" w:rsidP="00EF1E4B">
            <w:pPr>
              <w:rPr>
                <w:rFonts w:cs="Guttman Keren"/>
                <w:color w:val="FF0000"/>
                <w:rtl/>
              </w:rPr>
            </w:pPr>
          </w:p>
          <w:p w:rsidR="00AD582B" w:rsidRDefault="00AD582B" w:rsidP="00EF1E4B">
            <w:pPr>
              <w:rPr>
                <w:rFonts w:cs="Guttman Keren"/>
                <w:color w:val="FF0000"/>
                <w:rtl/>
              </w:rPr>
            </w:pPr>
          </w:p>
          <w:p w:rsidR="00AD582B" w:rsidRDefault="00AD582B" w:rsidP="00EF1E4B">
            <w:pPr>
              <w:rPr>
                <w:rFonts w:cs="Guttman Keren"/>
                <w:color w:val="FF0000"/>
                <w:rtl/>
              </w:rPr>
            </w:pPr>
          </w:p>
          <w:p w:rsidR="00AD582B" w:rsidRDefault="00AD582B" w:rsidP="00EF1E4B">
            <w:pPr>
              <w:rPr>
                <w:rFonts w:cs="Guttman Keren"/>
                <w:color w:val="FF0000"/>
                <w:rtl/>
              </w:rPr>
            </w:pPr>
          </w:p>
          <w:p w:rsidR="00AD582B" w:rsidRDefault="00AD582B" w:rsidP="00EF1E4B">
            <w:pPr>
              <w:rPr>
                <w:rFonts w:cs="Guttman Keren"/>
                <w:color w:val="FF0000"/>
                <w:rtl/>
              </w:rPr>
            </w:pPr>
          </w:p>
          <w:p w:rsidR="00AD582B" w:rsidRDefault="00AD582B" w:rsidP="00EF1E4B">
            <w:pPr>
              <w:rPr>
                <w:rFonts w:cs="Guttman Keren"/>
                <w:color w:val="FF0000"/>
                <w:rtl/>
              </w:rPr>
            </w:pPr>
          </w:p>
          <w:p w:rsidR="0079370F" w:rsidRPr="00AD582B" w:rsidRDefault="00EF1E4B" w:rsidP="00EF1E4B">
            <w:pPr>
              <w:rPr>
                <w:rFonts w:cs="Guttman Keren"/>
                <w:color w:val="FF0000"/>
                <w:rtl/>
              </w:rPr>
            </w:pPr>
            <w:r w:rsidRPr="00AD582B">
              <w:rPr>
                <w:rFonts w:cs="Guttman Keren"/>
                <w:color w:val="FF0000"/>
                <w:rtl/>
              </w:rPr>
              <w:t xml:space="preserve">אמר רמי בר אבא: </w:t>
            </w:r>
          </w:p>
          <w:p w:rsidR="0079370F" w:rsidRPr="00AD582B" w:rsidRDefault="00EF1E4B" w:rsidP="00EF1E4B">
            <w:pPr>
              <w:rPr>
                <w:rFonts w:cs="Guttman Keren"/>
                <w:color w:val="FF0000"/>
                <w:rtl/>
              </w:rPr>
            </w:pPr>
            <w:r w:rsidRPr="00AD582B">
              <w:rPr>
                <w:rFonts w:cs="Guttman Keren"/>
                <w:color w:val="FF0000"/>
                <w:rtl/>
              </w:rPr>
              <w:t xml:space="preserve">הפשט ונתוח בעולה, והוא הדין לקצבים. </w:t>
            </w:r>
          </w:p>
          <w:p w:rsidR="0079370F" w:rsidRPr="00AD582B" w:rsidRDefault="00EF1E4B" w:rsidP="00EF1E4B">
            <w:pPr>
              <w:rPr>
                <w:rFonts w:cs="Guttman Keren"/>
                <w:color w:val="FF0000"/>
                <w:rtl/>
              </w:rPr>
            </w:pPr>
            <w:r w:rsidRPr="00AD582B">
              <w:rPr>
                <w:rFonts w:cs="Guttman Keren"/>
                <w:color w:val="FF0000"/>
                <w:rtl/>
              </w:rPr>
              <w:t xml:space="preserve">מכאן למדה תורה דרך ארץ: </w:t>
            </w:r>
          </w:p>
          <w:p w:rsidR="0079370F" w:rsidRDefault="00EF1E4B" w:rsidP="00EF1E4B">
            <w:pPr>
              <w:rPr>
                <w:rFonts w:cs="Guttman Keren"/>
                <w:rtl/>
              </w:rPr>
            </w:pPr>
            <w:r w:rsidRPr="00AD582B">
              <w:rPr>
                <w:rFonts w:cs="Guttman Keren"/>
                <w:color w:val="FF0000"/>
                <w:rtl/>
              </w:rPr>
              <w:t>שלא יאכל אדם בשר קודם הפשט ונתוח</w:t>
            </w:r>
            <w:r w:rsidRPr="00EF1E4B">
              <w:rPr>
                <w:rFonts w:cs="Guttman Keren"/>
                <w:rtl/>
              </w:rPr>
              <w:t xml:space="preserve">. </w:t>
            </w:r>
          </w:p>
          <w:p w:rsidR="0079370F" w:rsidRDefault="0079370F" w:rsidP="00EF1E4B">
            <w:pPr>
              <w:rPr>
                <w:rFonts w:cs="Guttman Keren"/>
                <w:rtl/>
              </w:rPr>
            </w:pPr>
          </w:p>
          <w:p w:rsidR="00365CE0" w:rsidRDefault="00365CE0" w:rsidP="00EF1E4B">
            <w:pPr>
              <w:rPr>
                <w:rFonts w:cs="Guttman Keren"/>
                <w:rtl/>
              </w:rPr>
            </w:pPr>
          </w:p>
          <w:p w:rsidR="0079370F" w:rsidRDefault="00365CE0" w:rsidP="00EF1E4B">
            <w:pPr>
              <w:rPr>
                <w:rFonts w:cs="Guttman Keren"/>
                <w:rtl/>
              </w:rPr>
            </w:pPr>
            <w:r>
              <w:rPr>
                <w:rFonts w:cs="Guttman Keren"/>
                <w:rtl/>
              </w:rPr>
              <w:tab/>
            </w:r>
            <w:r w:rsidR="00EF1E4B" w:rsidRPr="00EF1E4B">
              <w:rPr>
                <w:rFonts w:cs="Guttman Keren"/>
                <w:rtl/>
              </w:rPr>
              <w:t xml:space="preserve">(לאפוקי) מאי קא משמע לן? </w:t>
            </w:r>
          </w:p>
          <w:p w:rsidR="0079370F" w:rsidRDefault="00365CE0" w:rsidP="00EF1E4B">
            <w:pPr>
              <w:rPr>
                <w:rFonts w:cs="Guttman Keren"/>
                <w:rtl/>
              </w:rPr>
            </w:pPr>
            <w:r>
              <w:rPr>
                <w:rFonts w:cs="Guttman Keren"/>
                <w:rtl/>
              </w:rPr>
              <w:tab/>
            </w:r>
            <w:r w:rsidR="00EF1E4B" w:rsidRPr="00EF1E4B">
              <w:rPr>
                <w:rFonts w:cs="Guttman Keren"/>
                <w:rtl/>
              </w:rPr>
              <w:t xml:space="preserve">אילימא לאפוקי מדרב הונא, </w:t>
            </w:r>
          </w:p>
          <w:p w:rsidR="0079370F" w:rsidRPr="00AD582B" w:rsidRDefault="00365CE0" w:rsidP="00EF1E4B">
            <w:pPr>
              <w:rPr>
                <w:rFonts w:cs="Guttman Keren"/>
                <w:color w:val="FF0000"/>
                <w:rtl/>
              </w:rPr>
            </w:pPr>
            <w:r>
              <w:rPr>
                <w:rFonts w:cs="Guttman Keren"/>
                <w:rtl/>
              </w:rPr>
              <w:tab/>
            </w:r>
            <w:r w:rsidR="00EF1E4B" w:rsidRPr="00EF1E4B">
              <w:rPr>
                <w:rFonts w:cs="Guttman Keren"/>
                <w:rtl/>
              </w:rPr>
              <w:t>ד</w:t>
            </w:r>
            <w:r w:rsidR="00EF1E4B" w:rsidRPr="00AD582B">
              <w:rPr>
                <w:rFonts w:cs="Guttman Keren"/>
                <w:color w:val="FF0000"/>
                <w:rtl/>
              </w:rPr>
              <w:t xml:space="preserve">אמר רב הונא: </w:t>
            </w:r>
          </w:p>
          <w:p w:rsidR="0079370F" w:rsidRPr="00AD582B" w:rsidRDefault="00365CE0" w:rsidP="00EF1E4B">
            <w:pPr>
              <w:rPr>
                <w:rFonts w:cs="Guttman Keren"/>
                <w:color w:val="FF0000"/>
                <w:rtl/>
              </w:rPr>
            </w:pPr>
            <w:r>
              <w:rPr>
                <w:rFonts w:cs="Guttman Keren"/>
                <w:color w:val="FF0000"/>
                <w:rtl/>
              </w:rPr>
              <w:tab/>
            </w:r>
            <w:r w:rsidR="00EF1E4B" w:rsidRPr="00AD582B">
              <w:rPr>
                <w:rFonts w:cs="Guttman Keren"/>
                <w:color w:val="FF0000"/>
                <w:rtl/>
              </w:rPr>
              <w:t xml:space="preserve">בהמה בחייה - בחזקת איסור עומדת </w:t>
            </w:r>
          </w:p>
          <w:p w:rsidR="0079370F" w:rsidRPr="00AD582B" w:rsidRDefault="00365CE0" w:rsidP="00EF1E4B">
            <w:pPr>
              <w:rPr>
                <w:rFonts w:cs="Guttman Keren"/>
                <w:color w:val="FF0000"/>
                <w:rtl/>
              </w:rPr>
            </w:pPr>
            <w:r>
              <w:rPr>
                <w:rFonts w:cs="Guttman Keren"/>
                <w:color w:val="FF0000"/>
                <w:rtl/>
              </w:rPr>
              <w:tab/>
            </w:r>
            <w:r w:rsidR="00EF1E4B" w:rsidRPr="00AD582B">
              <w:rPr>
                <w:rFonts w:cs="Guttman Keren"/>
                <w:color w:val="FF0000"/>
                <w:rtl/>
              </w:rPr>
              <w:t xml:space="preserve">עד שיודע לך במה נשחטה, </w:t>
            </w:r>
          </w:p>
          <w:p w:rsidR="0079370F" w:rsidRPr="00AD582B" w:rsidRDefault="00365CE0" w:rsidP="00EF1E4B">
            <w:pPr>
              <w:rPr>
                <w:rFonts w:cs="Guttman Keren"/>
                <w:color w:val="FF0000"/>
                <w:rtl/>
              </w:rPr>
            </w:pPr>
            <w:r>
              <w:rPr>
                <w:rFonts w:cs="Guttman Keren"/>
                <w:color w:val="FF0000"/>
                <w:rtl/>
              </w:rPr>
              <w:tab/>
            </w:r>
            <w:r w:rsidR="00EF1E4B" w:rsidRPr="00AD582B">
              <w:rPr>
                <w:rFonts w:cs="Guttman Keren"/>
                <w:color w:val="FF0000"/>
                <w:rtl/>
              </w:rPr>
              <w:t xml:space="preserve">נשחטה - בחזקת היתר עומדת, </w:t>
            </w:r>
          </w:p>
          <w:p w:rsidR="0079370F" w:rsidRDefault="00365CE0" w:rsidP="00EF1E4B">
            <w:pPr>
              <w:rPr>
                <w:rFonts w:cs="Guttman Keren"/>
                <w:rtl/>
              </w:rPr>
            </w:pPr>
            <w:r>
              <w:rPr>
                <w:rFonts w:cs="Guttman Keren"/>
                <w:color w:val="FF0000"/>
                <w:rtl/>
              </w:rPr>
              <w:tab/>
            </w:r>
            <w:r w:rsidR="00EF1E4B" w:rsidRPr="00AD582B">
              <w:rPr>
                <w:rFonts w:cs="Guttman Keren"/>
                <w:color w:val="FF0000"/>
                <w:rtl/>
              </w:rPr>
              <w:t>עד שיודע לך במה נטרפה</w:t>
            </w:r>
            <w:r w:rsidR="00EF1E4B" w:rsidRPr="00EF1E4B">
              <w:rPr>
                <w:rFonts w:cs="Guttman Keren"/>
                <w:rtl/>
              </w:rPr>
              <w:t xml:space="preserve">. </w:t>
            </w:r>
          </w:p>
          <w:p w:rsidR="0079370F" w:rsidRDefault="00365CE0" w:rsidP="00EF1E4B">
            <w:pPr>
              <w:rPr>
                <w:rFonts w:cs="Guttman Keren"/>
                <w:rtl/>
              </w:rPr>
            </w:pPr>
            <w:r>
              <w:rPr>
                <w:rFonts w:cs="Guttman Keren"/>
                <w:rtl/>
              </w:rPr>
              <w:tab/>
            </w:r>
            <w:r w:rsidR="00EF1E4B" w:rsidRPr="00EF1E4B">
              <w:rPr>
                <w:rFonts w:cs="Guttman Keren"/>
                <w:rtl/>
              </w:rPr>
              <w:t xml:space="preserve">והאנן תנן מתניתין כדרב הונא; </w:t>
            </w:r>
          </w:p>
          <w:p w:rsidR="0079370F" w:rsidRDefault="00365CE0" w:rsidP="00EF1E4B">
            <w:pPr>
              <w:rPr>
                <w:rFonts w:cs="Guttman Keren"/>
                <w:rtl/>
              </w:rPr>
            </w:pPr>
            <w:r>
              <w:rPr>
                <w:rFonts w:cs="Guttman Keren"/>
                <w:rtl/>
              </w:rPr>
              <w:tab/>
            </w:r>
            <w:r w:rsidR="0079370F">
              <w:rPr>
                <w:rFonts w:cs="Guttman Keren"/>
                <w:rtl/>
              </w:rPr>
              <w:t>דתנן</w:t>
            </w:r>
            <w:r w:rsidR="0079370F">
              <w:rPr>
                <w:rFonts w:cs="Guttman Keren" w:hint="cs"/>
                <w:rtl/>
              </w:rPr>
              <w:t>:</w:t>
            </w:r>
          </w:p>
          <w:p w:rsidR="0079370F" w:rsidRPr="00AD582B" w:rsidRDefault="00365CE0" w:rsidP="00EF1E4B">
            <w:pPr>
              <w:rPr>
                <w:rFonts w:cs="Guttman Keren"/>
                <w:color w:val="00B0F0"/>
                <w:rtl/>
              </w:rPr>
            </w:pPr>
            <w:r>
              <w:rPr>
                <w:rFonts w:cs="Guttman Keren"/>
                <w:color w:val="00B0F0"/>
                <w:rtl/>
              </w:rPr>
              <w:tab/>
            </w:r>
            <w:r w:rsidR="00EF1E4B" w:rsidRPr="00AD582B">
              <w:rPr>
                <w:rFonts w:cs="Guttman Keren"/>
                <w:color w:val="00B0F0"/>
                <w:rtl/>
              </w:rPr>
              <w:t xml:space="preserve">רבי עקיבא אומר: </w:t>
            </w:r>
          </w:p>
          <w:p w:rsidR="0079370F" w:rsidRDefault="00365CE0" w:rsidP="00EF1E4B">
            <w:pPr>
              <w:rPr>
                <w:rFonts w:cs="Guttman Keren"/>
                <w:rtl/>
              </w:rPr>
            </w:pPr>
            <w:r>
              <w:rPr>
                <w:rFonts w:cs="Guttman Keren"/>
                <w:color w:val="00B0F0"/>
                <w:rtl/>
              </w:rPr>
              <w:tab/>
            </w:r>
            <w:r w:rsidR="00EF1E4B" w:rsidRPr="00AD582B">
              <w:rPr>
                <w:rFonts w:cs="Guttman Keren"/>
                <w:color w:val="00B0F0"/>
                <w:rtl/>
              </w:rPr>
              <w:t>אפילו כזית חי מבית טביחתה</w:t>
            </w:r>
            <w:r w:rsidR="00EF1E4B" w:rsidRPr="00EF1E4B">
              <w:rPr>
                <w:rFonts w:cs="Guttman Keren"/>
                <w:rtl/>
              </w:rPr>
              <w:t xml:space="preserve">. </w:t>
            </w:r>
          </w:p>
          <w:p w:rsidR="0079370F" w:rsidRDefault="00365CE0" w:rsidP="00EF1E4B">
            <w:pPr>
              <w:rPr>
                <w:rFonts w:cs="Guttman Keren"/>
                <w:rtl/>
              </w:rPr>
            </w:pPr>
            <w:r>
              <w:rPr>
                <w:rFonts w:cs="Guttman Keren"/>
                <w:rtl/>
              </w:rPr>
              <w:tab/>
            </w:r>
            <w:r w:rsidR="0079370F">
              <w:rPr>
                <w:rFonts w:cs="Guttman Keren"/>
                <w:rtl/>
              </w:rPr>
              <w:t xml:space="preserve">מאי לאו - מבית טביחתה ממש! </w:t>
            </w:r>
          </w:p>
          <w:p w:rsidR="0079370F" w:rsidRDefault="0079370F" w:rsidP="00EF1E4B">
            <w:pPr>
              <w:rPr>
                <w:rFonts w:cs="Guttman Keren"/>
                <w:rtl/>
              </w:rPr>
            </w:pPr>
          </w:p>
          <w:p w:rsidR="0079370F" w:rsidRDefault="00365CE0" w:rsidP="00EF1E4B">
            <w:pPr>
              <w:rPr>
                <w:rFonts w:cs="Guttman Keren"/>
                <w:rtl/>
              </w:rPr>
            </w:pPr>
            <w:r>
              <w:rPr>
                <w:rFonts w:cs="Guttman Keren"/>
                <w:rtl/>
              </w:rPr>
              <w:tab/>
            </w:r>
            <w:r w:rsidR="0079370F">
              <w:rPr>
                <w:rFonts w:cs="Guttman Keren"/>
                <w:rtl/>
              </w:rPr>
              <w:t xml:space="preserve">לא, ממקום שטובחת אכילתה. </w:t>
            </w:r>
          </w:p>
          <w:p w:rsidR="0079370F" w:rsidRDefault="0079370F" w:rsidP="00EF1E4B">
            <w:pPr>
              <w:rPr>
                <w:rFonts w:cs="Guttman Keren"/>
                <w:rtl/>
              </w:rPr>
            </w:pPr>
          </w:p>
          <w:p w:rsidR="00365CE0" w:rsidRDefault="00365CE0" w:rsidP="00EF1E4B">
            <w:pPr>
              <w:rPr>
                <w:rFonts w:cs="Guttman Keren"/>
                <w:rtl/>
              </w:rPr>
            </w:pPr>
          </w:p>
          <w:p w:rsidR="0079370F" w:rsidRDefault="00365CE0" w:rsidP="00EF1E4B">
            <w:pPr>
              <w:rPr>
                <w:rFonts w:cs="Guttman Keren"/>
                <w:rtl/>
              </w:rPr>
            </w:pPr>
            <w:r>
              <w:rPr>
                <w:rFonts w:cs="Guttman Keren"/>
                <w:rtl/>
              </w:rPr>
              <w:tab/>
            </w:r>
            <w:r w:rsidR="00EF1E4B" w:rsidRPr="00EF1E4B">
              <w:rPr>
                <w:rFonts w:cs="Guttman Keren"/>
                <w:rtl/>
              </w:rPr>
              <w:t xml:space="preserve">והא תני רבי חייא: </w:t>
            </w:r>
          </w:p>
          <w:p w:rsidR="0079370F" w:rsidRDefault="00365CE0" w:rsidP="00EF1E4B">
            <w:pPr>
              <w:rPr>
                <w:rFonts w:cs="Guttman Keren"/>
                <w:rtl/>
              </w:rPr>
            </w:pPr>
            <w:r>
              <w:rPr>
                <w:rFonts w:cs="Guttman Keren"/>
                <w:color w:val="00B0F0"/>
                <w:rtl/>
              </w:rPr>
              <w:tab/>
            </w:r>
            <w:r w:rsidR="0079370F" w:rsidRPr="00AD582B">
              <w:rPr>
                <w:rFonts w:cs="Guttman Keren"/>
                <w:color w:val="00B0F0"/>
                <w:rtl/>
              </w:rPr>
              <w:t>מקום טביחתה ממש</w:t>
            </w:r>
            <w:r w:rsidR="0079370F">
              <w:rPr>
                <w:rFonts w:cs="Guttman Keren"/>
                <w:rtl/>
              </w:rPr>
              <w:t xml:space="preserve">! </w:t>
            </w:r>
          </w:p>
          <w:p w:rsidR="0079370F" w:rsidRDefault="0079370F" w:rsidP="00EF1E4B">
            <w:pPr>
              <w:rPr>
                <w:rFonts w:cs="Guttman Keren"/>
                <w:rtl/>
              </w:rPr>
            </w:pPr>
          </w:p>
          <w:p w:rsidR="0079370F" w:rsidRDefault="00365CE0" w:rsidP="00EF1E4B">
            <w:pPr>
              <w:rPr>
                <w:rFonts w:cs="Guttman Keren"/>
                <w:rtl/>
              </w:rPr>
            </w:pPr>
            <w:r>
              <w:rPr>
                <w:rFonts w:cs="Guttman Keren"/>
                <w:rtl/>
              </w:rPr>
              <w:tab/>
            </w:r>
            <w:r w:rsidR="00EF1E4B" w:rsidRPr="00EF1E4B">
              <w:rPr>
                <w:rFonts w:cs="Guttman Keren"/>
                <w:rtl/>
              </w:rPr>
              <w:t xml:space="preserve">אלא, </w:t>
            </w:r>
          </w:p>
          <w:p w:rsidR="0079370F" w:rsidRDefault="00365CE0" w:rsidP="00EF1E4B">
            <w:pPr>
              <w:rPr>
                <w:rFonts w:cs="Guttman Keren"/>
                <w:rtl/>
              </w:rPr>
            </w:pPr>
            <w:r>
              <w:rPr>
                <w:rFonts w:cs="Guttman Keren"/>
                <w:rtl/>
              </w:rPr>
              <w:tab/>
            </w:r>
            <w:r w:rsidR="00EF1E4B" w:rsidRPr="00EF1E4B">
              <w:rPr>
                <w:rFonts w:cs="Guttman Keren"/>
                <w:rtl/>
              </w:rPr>
              <w:t>רמי בר אבא</w:t>
            </w:r>
          </w:p>
          <w:p w:rsidR="00EF1E4B" w:rsidRPr="00EF1E4B" w:rsidRDefault="00EF1E4B" w:rsidP="0079370F">
            <w:pPr>
              <w:jc w:val="right"/>
              <w:rPr>
                <w:rFonts w:cs="Guttman Keren"/>
                <w:rtl/>
              </w:rPr>
            </w:pPr>
            <w:r w:rsidRPr="00EF1E4B">
              <w:rPr>
                <w:rFonts w:cs="Guttman Keren"/>
                <w:rtl/>
              </w:rPr>
              <w:t>דף כה עמוד ב</w:t>
            </w:r>
          </w:p>
          <w:p w:rsidR="00EF1E4B" w:rsidRDefault="00365CE0" w:rsidP="00EF1E4B">
            <w:pPr>
              <w:rPr>
                <w:rFonts w:cs="Guttman Keren"/>
                <w:b/>
                <w:bCs/>
                <w:rtl/>
              </w:rPr>
            </w:pPr>
            <w:r>
              <w:rPr>
                <w:rFonts w:cs="Guttman Keren"/>
                <w:rtl/>
              </w:rPr>
              <w:tab/>
            </w:r>
            <w:r w:rsidR="00EF1E4B" w:rsidRPr="00EF1E4B">
              <w:rPr>
                <w:rFonts w:cs="Guttman Keren"/>
                <w:rtl/>
              </w:rPr>
              <w:t>אורח ארעא קא משמע לן.</w:t>
            </w:r>
          </w:p>
        </w:tc>
        <w:tc>
          <w:tcPr>
            <w:tcW w:w="2973" w:type="dxa"/>
          </w:tcPr>
          <w:p w:rsidR="00EF1E4B" w:rsidRDefault="00EF1E4B" w:rsidP="00124F40">
            <w:pPr>
              <w:rPr>
                <w:rFonts w:cs="Aharoni"/>
                <w:rtl/>
              </w:rPr>
            </w:pPr>
          </w:p>
          <w:p w:rsidR="00AD582B" w:rsidRDefault="00AD582B" w:rsidP="00124F40">
            <w:pPr>
              <w:rPr>
                <w:rFonts w:cs="Aharoni"/>
                <w:rtl/>
              </w:rPr>
            </w:pPr>
          </w:p>
          <w:p w:rsidR="00AD582B" w:rsidRDefault="00AD582B" w:rsidP="00124F40">
            <w:pPr>
              <w:rPr>
                <w:rFonts w:cs="Aharoni"/>
                <w:rtl/>
              </w:rPr>
            </w:pPr>
          </w:p>
          <w:p w:rsidR="00AD582B" w:rsidRDefault="00AD582B" w:rsidP="00124F40">
            <w:pPr>
              <w:rPr>
                <w:rFonts w:cs="Aharoni"/>
                <w:rtl/>
              </w:rPr>
            </w:pPr>
          </w:p>
          <w:p w:rsidR="00AD582B" w:rsidRDefault="00AD582B" w:rsidP="00124F40">
            <w:pPr>
              <w:rPr>
                <w:rFonts w:cs="Aharoni"/>
                <w:rtl/>
              </w:rPr>
            </w:pPr>
            <w:r>
              <w:rPr>
                <w:rFonts w:cs="Aharoni" w:hint="cs"/>
                <w:rtl/>
              </w:rPr>
              <w:t>משנה</w:t>
            </w:r>
          </w:p>
          <w:p w:rsidR="00AD582B" w:rsidRDefault="00AD582B" w:rsidP="00124F40">
            <w:pPr>
              <w:rPr>
                <w:rFonts w:cs="Aharoni"/>
                <w:rtl/>
              </w:rPr>
            </w:pPr>
            <w:r>
              <w:rPr>
                <w:rFonts w:cs="Aharoni" w:hint="cs"/>
                <w:rtl/>
              </w:rPr>
              <w:t>אסור לשחוט בהמה ביום טוב אם זו שחיטה סתם, או שלא לצורך יום טוב. כאן המשנה מדברת על בהמה שעומדת למות ורוצים לשחוט אותה ביום טוב כדי למנוע הפסד של הבשר. תנא קמא פוסק שמותר לשחוט בתנאי שיספיקו לאכול ממנה כזית בשר צלוי ביום טוב, זאת אומרת שיספיקו לשחוט ולהפשיט את העור ואז לצלות ולאכול.</w:t>
            </w:r>
          </w:p>
          <w:p w:rsidR="00AD582B" w:rsidRDefault="00AD582B" w:rsidP="00124F40">
            <w:pPr>
              <w:rPr>
                <w:rFonts w:cs="Aharoni"/>
                <w:rtl/>
              </w:rPr>
            </w:pPr>
            <w:r>
              <w:rPr>
                <w:rFonts w:cs="Aharoni" w:hint="cs"/>
                <w:rtl/>
              </w:rPr>
              <w:t>רבי עקיבא מסתפק בשחיטה ללא הפשטה, כי אפשר לאכול בשר מאזור השחיטה.</w:t>
            </w:r>
          </w:p>
          <w:p w:rsidR="00AD582B" w:rsidRDefault="00264672" w:rsidP="00264672">
            <w:pPr>
              <w:rPr>
                <w:rFonts w:cs="Aharoni"/>
                <w:rtl/>
              </w:rPr>
            </w:pPr>
            <w:r>
              <w:rPr>
                <w:rFonts w:cs="Aharoni" w:hint="cs"/>
                <w:rtl/>
              </w:rPr>
              <w:t>עוד מוסי</w:t>
            </w:r>
            <w:r w:rsidR="00AD582B">
              <w:rPr>
                <w:rFonts w:cs="Aharoni" w:hint="cs"/>
                <w:rtl/>
              </w:rPr>
              <w:t>פה המשנה שאם שחטו בהמה בשדה ביום טוב לא מביאים את הבשר שני אנשים במוטות, כי זה נראה מעשה של יום חול, אלא מביאים את הבשר בידיים.</w:t>
            </w:r>
          </w:p>
          <w:p w:rsidR="005E5500" w:rsidRDefault="005E5500" w:rsidP="00124F40">
            <w:pPr>
              <w:rPr>
                <w:rFonts w:cs="Aharoni"/>
                <w:rtl/>
              </w:rPr>
            </w:pPr>
          </w:p>
          <w:p w:rsidR="005E5500" w:rsidRDefault="00264672" w:rsidP="00124F40">
            <w:pPr>
              <w:rPr>
                <w:rFonts w:cs="Aharoni"/>
                <w:rtl/>
              </w:rPr>
            </w:pPr>
            <w:r>
              <w:rPr>
                <w:rFonts w:cs="Aharoni" w:hint="cs"/>
                <w:rtl/>
              </w:rPr>
              <w:t>רמי בר אבא פוסק שבקורב</w:t>
            </w:r>
            <w:r w:rsidR="00011699">
              <w:rPr>
                <w:rFonts w:cs="Aharoni" w:hint="cs"/>
                <w:rtl/>
              </w:rPr>
              <w:t>ן עולה חובה להפשיט את עור הקורבן ולחלק אותו לחלקים לפני הקרבה, כך גם צריכים לעשות קצבי הבשר. מכאן לומדים התנהגות ראוייה שלא לאכול בשר לפני שמפשיטים את העור ומחלקים את בשר הבהמה.</w:t>
            </w:r>
          </w:p>
          <w:p w:rsidR="00011699" w:rsidRDefault="00011699" w:rsidP="00124F40">
            <w:pPr>
              <w:rPr>
                <w:rFonts w:cs="Aharoni"/>
                <w:rtl/>
              </w:rPr>
            </w:pPr>
          </w:p>
          <w:p w:rsidR="00011699" w:rsidRDefault="00011699" w:rsidP="0026420A">
            <w:pPr>
              <w:rPr>
                <w:rFonts w:cs="Aharoni"/>
                <w:rtl/>
              </w:rPr>
            </w:pPr>
            <w:r>
              <w:rPr>
                <w:rFonts w:cs="Aharoni" w:hint="cs"/>
                <w:rtl/>
              </w:rPr>
              <w:t xml:space="preserve">שואל התלמוד: מה מחדש רמי בר אבא בדבריו, </w:t>
            </w:r>
            <w:r w:rsidR="00264672">
              <w:rPr>
                <w:rFonts w:cs="Aharoni" w:hint="cs"/>
                <w:rtl/>
              </w:rPr>
              <w:t>ה</w:t>
            </w:r>
            <w:r>
              <w:rPr>
                <w:rFonts w:cs="Aharoni" w:hint="cs"/>
                <w:rtl/>
              </w:rPr>
              <w:t xml:space="preserve">אם נסביר שהוא בא לחלוק על רב הונא שאמר </w:t>
            </w:r>
            <w:r w:rsidR="00264672">
              <w:rPr>
                <w:rFonts w:cs="Aharoni" w:hint="cs"/>
                <w:rtl/>
              </w:rPr>
              <w:t xml:space="preserve">שבהמה בחייה נחשבת אסורה בגלל איסור אבר מהחי, ואם נשחטה בצורה נכונה נחשבת כשרה, ולכן אם </w:t>
            </w:r>
            <w:r w:rsidR="000910BD">
              <w:rPr>
                <w:rFonts w:cs="Aharoni" w:hint="cs"/>
                <w:rtl/>
              </w:rPr>
              <w:t xml:space="preserve">מצא אותה שחוטה מותרת, כל עוד שלא עלתה שאלת ספק טריפה. </w:t>
            </w:r>
            <w:r w:rsidR="0026420A">
              <w:rPr>
                <w:rFonts w:cs="Aharoni" w:hint="cs"/>
                <w:rtl/>
              </w:rPr>
              <w:t xml:space="preserve">ומשמע שמותר לאכול ממנה ללא הפשט העור מאיזור השחיטה כמו שפסק רבי עקיבא במשנה, ואילו </w:t>
            </w:r>
            <w:r w:rsidR="000910BD">
              <w:rPr>
                <w:rFonts w:cs="Aharoni" w:hint="cs"/>
                <w:rtl/>
              </w:rPr>
              <w:t xml:space="preserve">רמי בר אבא סובר שהפשט וחלוקת זו מצווה, ולכן אם לא ברור שעשו זאת אסור לאכול מהבהמה השחוטה. </w:t>
            </w:r>
          </w:p>
          <w:p w:rsidR="000910BD" w:rsidRDefault="000910BD" w:rsidP="000910BD">
            <w:pPr>
              <w:rPr>
                <w:rFonts w:cs="Aharoni"/>
                <w:rtl/>
              </w:rPr>
            </w:pPr>
          </w:p>
          <w:p w:rsidR="000910BD" w:rsidRDefault="000910BD" w:rsidP="000910BD">
            <w:pPr>
              <w:rPr>
                <w:rFonts w:cs="Aharoni"/>
                <w:rtl/>
              </w:rPr>
            </w:pPr>
          </w:p>
          <w:p w:rsidR="00365CE0" w:rsidRDefault="00365CE0" w:rsidP="000910BD">
            <w:pPr>
              <w:rPr>
                <w:rFonts w:cs="Aharoni"/>
                <w:rtl/>
              </w:rPr>
            </w:pPr>
          </w:p>
          <w:p w:rsidR="000910BD" w:rsidRDefault="000910BD" w:rsidP="000910BD">
            <w:pPr>
              <w:rPr>
                <w:rFonts w:cs="Aharoni"/>
                <w:rtl/>
              </w:rPr>
            </w:pPr>
            <w:r>
              <w:rPr>
                <w:rFonts w:cs="Aharoni" w:hint="cs"/>
                <w:rtl/>
              </w:rPr>
              <w:t>משיב התלמוד: כוונת רבי עקיבא למעיים של הבהמה לאחר שחיטה טהפשט העור.</w:t>
            </w:r>
          </w:p>
          <w:p w:rsidR="000910BD" w:rsidRDefault="000910BD" w:rsidP="000910BD">
            <w:pPr>
              <w:rPr>
                <w:rFonts w:cs="Aharoni"/>
                <w:rtl/>
              </w:rPr>
            </w:pPr>
          </w:p>
          <w:p w:rsidR="000910BD" w:rsidRDefault="0026420A" w:rsidP="000910BD">
            <w:pPr>
              <w:rPr>
                <w:rFonts w:cs="Aharoni"/>
                <w:rtl/>
              </w:rPr>
            </w:pPr>
            <w:r>
              <w:rPr>
                <w:rFonts w:cs="Aharoni" w:hint="cs"/>
                <w:rtl/>
              </w:rPr>
              <w:t>דוחה התלמוד הסבר זה, כי רב חייא</w:t>
            </w:r>
            <w:r w:rsidR="000910BD">
              <w:rPr>
                <w:rFonts w:cs="Aharoni" w:hint="cs"/>
                <w:rtl/>
              </w:rPr>
              <w:t xml:space="preserve"> שנה בריתא שאומרת במפורש שרבי עקיבא התיר ממקום השחיטה ללא הפשט העור וניתוח אברים.</w:t>
            </w:r>
          </w:p>
          <w:p w:rsidR="000910BD" w:rsidRDefault="000910BD" w:rsidP="000910BD">
            <w:pPr>
              <w:rPr>
                <w:rFonts w:cs="Aharoni"/>
                <w:rtl/>
              </w:rPr>
            </w:pPr>
          </w:p>
          <w:p w:rsidR="000910BD" w:rsidRDefault="000910BD" w:rsidP="000910BD">
            <w:pPr>
              <w:rPr>
                <w:rFonts w:cs="Aharoni"/>
                <w:rtl/>
              </w:rPr>
            </w:pPr>
            <w:r>
              <w:rPr>
                <w:rFonts w:cs="Aharoni" w:hint="cs"/>
                <w:rtl/>
              </w:rPr>
              <w:t>אלא מסביר התלמוד שרבי בר אבא לא פסק הלכה אלא דיבר על דרך ארץ</w:t>
            </w:r>
            <w:r w:rsidR="00365CE0">
              <w:rPr>
                <w:rFonts w:cs="Aharoni" w:hint="cs"/>
                <w:rtl/>
              </w:rPr>
              <w:t>, כיצד ראוי לנהוג.</w:t>
            </w:r>
            <w:r>
              <w:rPr>
                <w:rFonts w:cs="Aharoni" w:hint="cs"/>
                <w:rtl/>
              </w:rPr>
              <w:t xml:space="preserve"> </w:t>
            </w:r>
          </w:p>
          <w:p w:rsidR="00AD582B" w:rsidRDefault="00AD582B" w:rsidP="00124F40">
            <w:pPr>
              <w:rPr>
                <w:rFonts w:cs="Aharoni"/>
                <w:rtl/>
              </w:rPr>
            </w:pPr>
          </w:p>
          <w:p w:rsidR="00AD582B" w:rsidRPr="00AD582B" w:rsidRDefault="00AD582B" w:rsidP="00124F40">
            <w:pPr>
              <w:rPr>
                <w:rFonts w:cs="Aharoni"/>
                <w:rtl/>
              </w:rPr>
            </w:pPr>
          </w:p>
        </w:tc>
      </w:tr>
    </w:tbl>
    <w:p w:rsidR="00E64567" w:rsidRDefault="00E64567" w:rsidP="00124F40">
      <w:pPr>
        <w:rPr>
          <w:rFonts w:cs="Guttman Keren"/>
          <w:b/>
          <w:bCs/>
          <w:rtl/>
        </w:rPr>
        <w:sectPr w:rsidR="00E64567"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5"/>
        <w:gridCol w:w="5245"/>
        <w:gridCol w:w="2832"/>
      </w:tblGrid>
      <w:tr w:rsidR="00E64567" w:rsidTr="00E64567">
        <w:tc>
          <w:tcPr>
            <w:tcW w:w="2005" w:type="dxa"/>
          </w:tcPr>
          <w:p w:rsidR="00E64567" w:rsidRDefault="00E64567"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r>
              <w:rPr>
                <w:rFonts w:asciiTheme="minorBidi" w:hAnsiTheme="minorBidi" w:hint="cs"/>
                <w:sz w:val="20"/>
                <w:szCs w:val="20"/>
                <w:rtl/>
              </w:rPr>
              <w:t>בריתא</w:t>
            </w: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r>
              <w:rPr>
                <w:rFonts w:asciiTheme="minorBidi" w:hAnsiTheme="minorBidi" w:hint="cs"/>
                <w:sz w:val="20"/>
                <w:szCs w:val="20"/>
                <w:rtl/>
              </w:rPr>
              <w:t>בריתא</w:t>
            </w: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r>
              <w:rPr>
                <w:rFonts w:asciiTheme="minorBidi" w:hAnsiTheme="minorBidi" w:hint="cs"/>
                <w:sz w:val="20"/>
                <w:szCs w:val="20"/>
                <w:rtl/>
              </w:rPr>
              <w:t>מימרא אמוראית</w:t>
            </w: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r>
              <w:rPr>
                <w:rFonts w:asciiTheme="minorBidi" w:hAnsiTheme="minorBidi" w:hint="cs"/>
                <w:sz w:val="20"/>
                <w:szCs w:val="20"/>
                <w:rtl/>
              </w:rPr>
              <w:t>דרשה מהפסוק בשופטים</w:t>
            </w: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r>
              <w:rPr>
                <w:rFonts w:asciiTheme="minorBidi" w:hAnsiTheme="minorBidi" w:hint="cs"/>
                <w:sz w:val="20"/>
                <w:szCs w:val="20"/>
                <w:rtl/>
              </w:rPr>
              <w:t>בריתא</w:t>
            </w: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r>
              <w:rPr>
                <w:rFonts w:asciiTheme="minorBidi" w:hAnsiTheme="minorBidi" w:hint="cs"/>
                <w:sz w:val="20"/>
                <w:szCs w:val="20"/>
                <w:rtl/>
              </w:rPr>
              <w:t>בריתא באותו כיוון</w:t>
            </w: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r>
              <w:rPr>
                <w:rFonts w:asciiTheme="minorBidi" w:hAnsiTheme="minorBidi" w:hint="cs"/>
                <w:sz w:val="20"/>
                <w:szCs w:val="20"/>
                <w:rtl/>
              </w:rPr>
              <w:t>גירסא אחרת לאותו רעיון עם חיזוק של מימרא אמוראית</w:t>
            </w:r>
          </w:p>
          <w:p w:rsidR="00F432E4" w:rsidRDefault="00F432E4" w:rsidP="00124F40">
            <w:pPr>
              <w:rPr>
                <w:rFonts w:asciiTheme="minorBidi" w:hAnsiTheme="minorBidi"/>
                <w:sz w:val="20"/>
                <w:szCs w:val="20"/>
                <w:rtl/>
              </w:rPr>
            </w:pPr>
          </w:p>
          <w:p w:rsidR="00F432E4" w:rsidRDefault="00F432E4" w:rsidP="00124F40">
            <w:pPr>
              <w:rPr>
                <w:rFonts w:asciiTheme="minorBidi" w:hAnsiTheme="minorBidi"/>
                <w:sz w:val="20"/>
                <w:szCs w:val="20"/>
                <w:rtl/>
              </w:rPr>
            </w:pPr>
          </w:p>
          <w:p w:rsidR="00F432E4" w:rsidRPr="00F432E4" w:rsidRDefault="00F432E4" w:rsidP="00124F40">
            <w:pPr>
              <w:rPr>
                <w:rFonts w:asciiTheme="minorBidi" w:hAnsiTheme="minorBidi"/>
                <w:sz w:val="20"/>
                <w:szCs w:val="20"/>
                <w:rtl/>
              </w:rPr>
            </w:pPr>
          </w:p>
        </w:tc>
        <w:tc>
          <w:tcPr>
            <w:tcW w:w="5245" w:type="dxa"/>
          </w:tcPr>
          <w:p w:rsidR="00E64567" w:rsidRDefault="003116D1" w:rsidP="00E64567">
            <w:pPr>
              <w:rPr>
                <w:rFonts w:cs="Guttman Keren"/>
                <w:rtl/>
              </w:rPr>
            </w:pPr>
            <w:r>
              <w:rPr>
                <w:rFonts w:cs="Guttman Keren" w:hint="cs"/>
                <w:rtl/>
              </w:rPr>
              <w:t>סוגיה 7:[סוגיה תלמודית אגדתית]</w:t>
            </w:r>
          </w:p>
          <w:p w:rsidR="00E64567" w:rsidRPr="00E64567" w:rsidRDefault="00E64567" w:rsidP="00E64567">
            <w:pPr>
              <w:rPr>
                <w:rFonts w:cs="Guttman Keren"/>
                <w:rtl/>
              </w:rPr>
            </w:pPr>
          </w:p>
          <w:p w:rsidR="00E64567" w:rsidRDefault="00E64567" w:rsidP="00E64567">
            <w:pPr>
              <w:rPr>
                <w:rFonts w:cs="Guttman Keren"/>
                <w:rtl/>
              </w:rPr>
            </w:pPr>
            <w:r w:rsidRPr="00E64567">
              <w:rPr>
                <w:rFonts w:cs="Guttman Keren"/>
                <w:rtl/>
              </w:rPr>
              <w:t xml:space="preserve">כדתניא: </w:t>
            </w:r>
          </w:p>
          <w:p w:rsidR="00E64567" w:rsidRPr="003116D1" w:rsidRDefault="00E64567" w:rsidP="00E64567">
            <w:pPr>
              <w:rPr>
                <w:rFonts w:cs="Guttman Keren"/>
                <w:color w:val="00B0F0"/>
                <w:rtl/>
              </w:rPr>
            </w:pPr>
            <w:r w:rsidRPr="003116D1">
              <w:rPr>
                <w:rFonts w:cs="Guttman Keren"/>
                <w:color w:val="00B0F0"/>
                <w:rtl/>
              </w:rPr>
              <w:t xml:space="preserve">לא יאכל אדם שום ובצל מראשו אלא מעליו, </w:t>
            </w:r>
          </w:p>
          <w:p w:rsidR="00E64567" w:rsidRDefault="00E64567" w:rsidP="00E64567">
            <w:pPr>
              <w:rPr>
                <w:rFonts w:cs="Guttman Keren"/>
                <w:rtl/>
              </w:rPr>
            </w:pPr>
            <w:r w:rsidRPr="003116D1">
              <w:rPr>
                <w:rFonts w:cs="Guttman Keren"/>
                <w:color w:val="00B0F0"/>
                <w:rtl/>
              </w:rPr>
              <w:t>ואם אכל - הרי זה רעבתן</w:t>
            </w:r>
            <w:r w:rsidRPr="00E64567">
              <w:rPr>
                <w:rFonts w:cs="Guttman Keren"/>
                <w:rtl/>
              </w:rPr>
              <w:t xml:space="preserve">. </w:t>
            </w:r>
          </w:p>
          <w:p w:rsidR="00E64567" w:rsidRPr="003116D1" w:rsidRDefault="00E64567" w:rsidP="00E64567">
            <w:pPr>
              <w:rPr>
                <w:rFonts w:cs="Guttman Keren"/>
                <w:color w:val="00B0F0"/>
                <w:rtl/>
              </w:rPr>
            </w:pPr>
            <w:r w:rsidRPr="003116D1">
              <w:rPr>
                <w:rFonts w:cs="Guttman Keren"/>
                <w:color w:val="00B0F0"/>
                <w:rtl/>
              </w:rPr>
              <w:t xml:space="preserve">כיוצא בו לא ישתה אדם כוסו בבת אחת, </w:t>
            </w:r>
          </w:p>
          <w:p w:rsidR="00E64567" w:rsidRDefault="00E64567" w:rsidP="00E64567">
            <w:pPr>
              <w:rPr>
                <w:rFonts w:cs="Guttman Keren"/>
                <w:rtl/>
              </w:rPr>
            </w:pPr>
            <w:r w:rsidRPr="003116D1">
              <w:rPr>
                <w:rFonts w:cs="Guttman Keren"/>
                <w:color w:val="00B0F0"/>
                <w:rtl/>
              </w:rPr>
              <w:t xml:space="preserve">ואם שתה - הרי זה גרגרן. </w:t>
            </w:r>
          </w:p>
          <w:p w:rsidR="00E64567" w:rsidRDefault="00E64567" w:rsidP="00E64567">
            <w:pPr>
              <w:rPr>
                <w:rFonts w:cs="Guttman Keren"/>
                <w:rtl/>
              </w:rPr>
            </w:pPr>
          </w:p>
          <w:p w:rsidR="00A6141B" w:rsidRDefault="00A6141B" w:rsidP="00E64567">
            <w:pPr>
              <w:rPr>
                <w:rFonts w:cs="Guttman Keren"/>
                <w:rtl/>
              </w:rPr>
            </w:pPr>
          </w:p>
          <w:p w:rsidR="00E64567" w:rsidRDefault="00E64567" w:rsidP="00E64567">
            <w:pPr>
              <w:rPr>
                <w:rFonts w:cs="Guttman Keren"/>
                <w:rtl/>
              </w:rPr>
            </w:pPr>
            <w:r w:rsidRPr="00E64567">
              <w:rPr>
                <w:rFonts w:cs="Guttman Keren"/>
                <w:rtl/>
              </w:rPr>
              <w:t xml:space="preserve">תנו רבנן: </w:t>
            </w:r>
          </w:p>
          <w:p w:rsidR="00E64567" w:rsidRPr="003116D1" w:rsidRDefault="00E64567" w:rsidP="00E64567">
            <w:pPr>
              <w:rPr>
                <w:rFonts w:cs="Guttman Keren"/>
                <w:color w:val="00B0F0"/>
                <w:rtl/>
              </w:rPr>
            </w:pPr>
            <w:r w:rsidRPr="003116D1">
              <w:rPr>
                <w:rFonts w:cs="Guttman Keren"/>
                <w:color w:val="00B0F0"/>
                <w:rtl/>
              </w:rPr>
              <w:t xml:space="preserve">השותה כוסו בבת אחת - הרי זה גרגרן, </w:t>
            </w:r>
          </w:p>
          <w:p w:rsidR="00E64567" w:rsidRDefault="00E64567" w:rsidP="00E64567">
            <w:pPr>
              <w:rPr>
                <w:rFonts w:cs="Guttman Keren"/>
                <w:rtl/>
              </w:rPr>
            </w:pPr>
            <w:r w:rsidRPr="003116D1">
              <w:rPr>
                <w:rFonts w:cs="Guttman Keren"/>
                <w:color w:val="00B0F0"/>
                <w:rtl/>
              </w:rPr>
              <w:t>שנים - דרך ארץ, שלשה - מגסי הרוח.</w:t>
            </w:r>
            <w:r w:rsidRPr="00E64567">
              <w:rPr>
                <w:rFonts w:cs="Guttman Keren"/>
                <w:rtl/>
              </w:rPr>
              <w:t xml:space="preserve"> </w:t>
            </w:r>
          </w:p>
          <w:p w:rsidR="00E64567" w:rsidRDefault="00E64567" w:rsidP="00E64567">
            <w:pPr>
              <w:rPr>
                <w:rFonts w:cs="Guttman Keren"/>
                <w:rtl/>
              </w:rPr>
            </w:pPr>
          </w:p>
          <w:p w:rsidR="00F64DE2" w:rsidRDefault="00F64DE2" w:rsidP="00E64567">
            <w:pPr>
              <w:rPr>
                <w:rFonts w:cs="Guttman Keren"/>
                <w:rtl/>
              </w:rPr>
            </w:pPr>
          </w:p>
          <w:p w:rsidR="00F64DE2" w:rsidRDefault="00F64DE2" w:rsidP="00E64567">
            <w:pPr>
              <w:rPr>
                <w:rFonts w:cs="Guttman Keren"/>
                <w:rtl/>
              </w:rPr>
            </w:pPr>
          </w:p>
          <w:p w:rsidR="00E64567" w:rsidRPr="00FF25AC" w:rsidRDefault="00E64567" w:rsidP="00E64567">
            <w:pPr>
              <w:rPr>
                <w:rFonts w:cs="Guttman Keren"/>
                <w:color w:val="FF0000"/>
                <w:rtl/>
              </w:rPr>
            </w:pPr>
            <w:r w:rsidRPr="00E64567">
              <w:rPr>
                <w:rFonts w:cs="Guttman Keren"/>
                <w:rtl/>
              </w:rPr>
              <w:t>ו</w:t>
            </w:r>
            <w:r w:rsidRPr="00FF25AC">
              <w:rPr>
                <w:rFonts w:cs="Guttman Keren"/>
                <w:color w:val="FF0000"/>
                <w:rtl/>
              </w:rPr>
              <w:t xml:space="preserve">אמר רמי בר אבא: </w:t>
            </w:r>
          </w:p>
          <w:p w:rsidR="00E64567" w:rsidRPr="00FF25AC" w:rsidRDefault="00E64567" w:rsidP="00E64567">
            <w:pPr>
              <w:rPr>
                <w:rFonts w:cs="Guttman Keren"/>
                <w:color w:val="FF0000"/>
                <w:rtl/>
              </w:rPr>
            </w:pPr>
            <w:r w:rsidRPr="00FF25AC">
              <w:rPr>
                <w:rFonts w:cs="Guttman Keren"/>
                <w:color w:val="FF0000"/>
                <w:rtl/>
              </w:rPr>
              <w:t xml:space="preserve">חצובא מקטע רגליהון דרשיעיא, </w:t>
            </w:r>
          </w:p>
          <w:p w:rsidR="00E64567" w:rsidRPr="00FF25AC" w:rsidRDefault="00E64567" w:rsidP="00E64567">
            <w:pPr>
              <w:rPr>
                <w:rFonts w:cs="Guttman Keren"/>
                <w:color w:val="FF0000"/>
                <w:rtl/>
              </w:rPr>
            </w:pPr>
            <w:r w:rsidRPr="00FF25AC">
              <w:rPr>
                <w:rFonts w:cs="Guttman Keren"/>
                <w:color w:val="FF0000"/>
                <w:rtl/>
              </w:rPr>
              <w:t xml:space="preserve">נטיעה מקטע רגליהון דקצביא ודבועלי נדות, </w:t>
            </w:r>
          </w:p>
          <w:p w:rsidR="00E64567" w:rsidRPr="00FF25AC" w:rsidRDefault="00E64567" w:rsidP="00E64567">
            <w:pPr>
              <w:rPr>
                <w:rFonts w:cs="Guttman Keren"/>
                <w:color w:val="FF0000"/>
                <w:rtl/>
              </w:rPr>
            </w:pPr>
            <w:r w:rsidRPr="00FF25AC">
              <w:rPr>
                <w:rFonts w:cs="Guttman Keren"/>
                <w:color w:val="FF0000"/>
                <w:rtl/>
              </w:rPr>
              <w:t xml:space="preserve">תורמוסא מקטע רגליהון דשנאיהון של ישראל. </w:t>
            </w:r>
          </w:p>
          <w:p w:rsidR="00E64567" w:rsidRPr="00FF25AC" w:rsidRDefault="00E64567" w:rsidP="00E64567">
            <w:pPr>
              <w:rPr>
                <w:rFonts w:cs="Guttman Keren"/>
                <w:color w:val="7030A0"/>
                <w:rtl/>
              </w:rPr>
            </w:pPr>
            <w:r w:rsidRPr="00FF25AC">
              <w:rPr>
                <w:rFonts w:cs="Guttman Keren"/>
                <w:color w:val="FF0000"/>
                <w:rtl/>
              </w:rPr>
              <w:t xml:space="preserve">שנאמר </w:t>
            </w:r>
            <w:r w:rsidRPr="00FF25AC">
              <w:rPr>
                <w:rFonts w:cs="Guttman Keren"/>
                <w:color w:val="7030A0"/>
                <w:rtl/>
              </w:rPr>
              <w:t xml:space="preserve">ויוסיפו בני ישראל </w:t>
            </w:r>
          </w:p>
          <w:p w:rsidR="00E64567" w:rsidRPr="00FF25AC" w:rsidRDefault="00E64567" w:rsidP="00E64567">
            <w:pPr>
              <w:rPr>
                <w:rFonts w:cs="Guttman Keren"/>
                <w:color w:val="7030A0"/>
                <w:rtl/>
              </w:rPr>
            </w:pPr>
            <w:r w:rsidRPr="00FF25AC">
              <w:rPr>
                <w:rFonts w:cs="Guttman Keren"/>
                <w:color w:val="7030A0"/>
                <w:rtl/>
              </w:rPr>
              <w:t xml:space="preserve">לעשות הרע בעיני ה' </w:t>
            </w:r>
          </w:p>
          <w:p w:rsidR="00E64567" w:rsidRPr="00FF25AC" w:rsidRDefault="00E64567" w:rsidP="00E64567">
            <w:pPr>
              <w:rPr>
                <w:rFonts w:cs="Guttman Keren"/>
                <w:color w:val="7030A0"/>
                <w:rtl/>
              </w:rPr>
            </w:pPr>
            <w:r w:rsidRPr="00FF25AC">
              <w:rPr>
                <w:rFonts w:cs="Guttman Keren"/>
                <w:color w:val="7030A0"/>
                <w:rtl/>
              </w:rPr>
              <w:t xml:space="preserve">ויעבדו את הבעלים ואת העשתרות </w:t>
            </w:r>
          </w:p>
          <w:p w:rsidR="00E64567" w:rsidRPr="00FF25AC" w:rsidRDefault="00E64567" w:rsidP="00E64567">
            <w:pPr>
              <w:rPr>
                <w:rFonts w:cs="Guttman Keren"/>
                <w:color w:val="7030A0"/>
                <w:rtl/>
              </w:rPr>
            </w:pPr>
            <w:r w:rsidRPr="00FF25AC">
              <w:rPr>
                <w:rFonts w:cs="Guttman Keren"/>
                <w:color w:val="7030A0"/>
                <w:rtl/>
              </w:rPr>
              <w:t xml:space="preserve">ואת אלהי ארם ואת אלהי צידון </w:t>
            </w:r>
          </w:p>
          <w:p w:rsidR="00E64567" w:rsidRPr="00FF25AC" w:rsidRDefault="00E64567" w:rsidP="00E64567">
            <w:pPr>
              <w:rPr>
                <w:rFonts w:cs="Guttman Keren"/>
                <w:color w:val="7030A0"/>
                <w:rtl/>
              </w:rPr>
            </w:pPr>
            <w:r w:rsidRPr="00FF25AC">
              <w:rPr>
                <w:rFonts w:cs="Guttman Keren"/>
                <w:color w:val="7030A0"/>
                <w:rtl/>
              </w:rPr>
              <w:t xml:space="preserve">ואת אלהי מואב ואת אלהי בני עמון </w:t>
            </w:r>
          </w:p>
          <w:p w:rsidR="00E64567" w:rsidRDefault="00E64567" w:rsidP="00E64567">
            <w:pPr>
              <w:rPr>
                <w:rFonts w:cs="Guttman Keren"/>
                <w:rtl/>
              </w:rPr>
            </w:pPr>
            <w:r w:rsidRPr="00FF25AC">
              <w:rPr>
                <w:rFonts w:cs="Guttman Keren"/>
                <w:color w:val="7030A0"/>
                <w:rtl/>
              </w:rPr>
              <w:t>ואת אלהי פלשתים ויעזבו את ה' ולא עבדוהו</w:t>
            </w:r>
            <w:r w:rsidRPr="00E64567">
              <w:rPr>
                <w:rFonts w:cs="Guttman Keren"/>
                <w:rtl/>
              </w:rPr>
              <w:t xml:space="preserve">, </w:t>
            </w:r>
          </w:p>
          <w:p w:rsidR="00FF25AC" w:rsidRDefault="00FF25AC" w:rsidP="00E64567">
            <w:pPr>
              <w:rPr>
                <w:rFonts w:cs="Guttman Keren"/>
                <w:rtl/>
              </w:rPr>
            </w:pPr>
          </w:p>
          <w:p w:rsidR="007543A0" w:rsidRDefault="007543A0" w:rsidP="00E64567">
            <w:pPr>
              <w:rPr>
                <w:rFonts w:cs="Guttman Keren"/>
                <w:rtl/>
              </w:rPr>
            </w:pPr>
          </w:p>
          <w:p w:rsidR="00E64567" w:rsidRDefault="00E64567" w:rsidP="00E64567">
            <w:pPr>
              <w:rPr>
                <w:rFonts w:cs="Guttman Keren"/>
                <w:rtl/>
              </w:rPr>
            </w:pPr>
            <w:r w:rsidRPr="00E64567">
              <w:rPr>
                <w:rFonts w:cs="Guttman Keren"/>
                <w:rtl/>
              </w:rPr>
              <w:t xml:space="preserve">ממשמע שנאמר </w:t>
            </w:r>
            <w:r w:rsidRPr="00FF25AC">
              <w:rPr>
                <w:rFonts w:cs="Guttman Keren"/>
                <w:color w:val="7030A0"/>
                <w:rtl/>
              </w:rPr>
              <w:t>ויעזבו את ה'</w:t>
            </w:r>
            <w:r w:rsidRPr="00E64567">
              <w:rPr>
                <w:rFonts w:cs="Guttman Keren"/>
                <w:rtl/>
              </w:rPr>
              <w:t xml:space="preserve">, </w:t>
            </w:r>
          </w:p>
          <w:p w:rsidR="00E64567" w:rsidRDefault="00E64567" w:rsidP="00E64567">
            <w:pPr>
              <w:rPr>
                <w:rFonts w:cs="Guttman Keren"/>
                <w:rtl/>
              </w:rPr>
            </w:pPr>
            <w:r w:rsidRPr="00E64567">
              <w:rPr>
                <w:rFonts w:cs="Guttman Keren"/>
                <w:rtl/>
              </w:rPr>
              <w:t xml:space="preserve">איני יודע שלא עבדוהו? </w:t>
            </w:r>
          </w:p>
          <w:p w:rsidR="00E64567" w:rsidRDefault="00E64567" w:rsidP="00E64567">
            <w:pPr>
              <w:rPr>
                <w:rFonts w:cs="Guttman Keren"/>
                <w:rtl/>
              </w:rPr>
            </w:pPr>
            <w:r w:rsidRPr="00E64567">
              <w:rPr>
                <w:rFonts w:cs="Guttman Keren"/>
                <w:rtl/>
              </w:rPr>
              <w:t xml:space="preserve">ומה תלמוד לומר </w:t>
            </w:r>
            <w:r w:rsidRPr="00FF25AC">
              <w:rPr>
                <w:rFonts w:cs="Guttman Keren"/>
                <w:color w:val="7030A0"/>
                <w:rtl/>
              </w:rPr>
              <w:t>ולא עבדוהו</w:t>
            </w:r>
            <w:r w:rsidRPr="00E64567">
              <w:rPr>
                <w:rFonts w:cs="Guttman Keren"/>
                <w:rtl/>
              </w:rPr>
              <w:t xml:space="preserve">? </w:t>
            </w:r>
          </w:p>
          <w:p w:rsidR="00E64567" w:rsidRPr="00FF25AC" w:rsidRDefault="00E64567" w:rsidP="00E64567">
            <w:pPr>
              <w:rPr>
                <w:rFonts w:cs="Guttman Keren"/>
                <w:color w:val="FF0000"/>
                <w:rtl/>
              </w:rPr>
            </w:pPr>
            <w:r w:rsidRPr="00FF25AC">
              <w:rPr>
                <w:rFonts w:cs="Guttman Keren"/>
                <w:color w:val="FF0000"/>
                <w:rtl/>
              </w:rPr>
              <w:t xml:space="preserve">אמר רבי אלעזר: </w:t>
            </w:r>
          </w:p>
          <w:p w:rsidR="00E64567" w:rsidRPr="00FF25AC" w:rsidRDefault="00E64567" w:rsidP="00E64567">
            <w:pPr>
              <w:rPr>
                <w:rFonts w:cs="Guttman Keren"/>
                <w:color w:val="FF0000"/>
                <w:rtl/>
              </w:rPr>
            </w:pPr>
            <w:r w:rsidRPr="00FF25AC">
              <w:rPr>
                <w:rFonts w:cs="Guttman Keren"/>
                <w:color w:val="FF0000"/>
                <w:rtl/>
              </w:rPr>
              <w:t xml:space="preserve">אמר הקדוש ברוך הוא: </w:t>
            </w:r>
          </w:p>
          <w:p w:rsidR="00E64567" w:rsidRPr="00FF25AC" w:rsidRDefault="00E64567" w:rsidP="00E64567">
            <w:pPr>
              <w:rPr>
                <w:rFonts w:cs="Guttman Keren"/>
                <w:color w:val="FF0000"/>
                <w:rtl/>
              </w:rPr>
            </w:pPr>
            <w:r w:rsidRPr="00FF25AC">
              <w:rPr>
                <w:rFonts w:cs="Guttman Keren"/>
                <w:color w:val="FF0000"/>
                <w:rtl/>
              </w:rPr>
              <w:t xml:space="preserve">אפילו כתורמוס הזה, </w:t>
            </w:r>
          </w:p>
          <w:p w:rsidR="00E64567" w:rsidRPr="00FF25AC" w:rsidRDefault="00E64567" w:rsidP="00E64567">
            <w:pPr>
              <w:rPr>
                <w:rFonts w:cs="Guttman Keren"/>
                <w:color w:val="FF0000"/>
                <w:rtl/>
              </w:rPr>
            </w:pPr>
            <w:r w:rsidRPr="00FF25AC">
              <w:rPr>
                <w:rFonts w:cs="Guttman Keren"/>
                <w:color w:val="FF0000"/>
                <w:rtl/>
              </w:rPr>
              <w:t xml:space="preserve">ששולקין אותו שבע פעמים ואוכלין אותו </w:t>
            </w:r>
          </w:p>
          <w:p w:rsidR="00E64567" w:rsidRDefault="00E64567" w:rsidP="00E64567">
            <w:pPr>
              <w:rPr>
                <w:rFonts w:cs="Guttman Keren"/>
                <w:rtl/>
              </w:rPr>
            </w:pPr>
            <w:r w:rsidRPr="00FF25AC">
              <w:rPr>
                <w:rFonts w:cs="Guttman Keren"/>
                <w:color w:val="FF0000"/>
                <w:rtl/>
              </w:rPr>
              <w:t>בקנוח סעודה לא עשאוני בני</w:t>
            </w:r>
            <w:r w:rsidRPr="00E64567">
              <w:rPr>
                <w:rFonts w:cs="Guttman Keren"/>
                <w:rtl/>
              </w:rPr>
              <w:t xml:space="preserve">. </w:t>
            </w:r>
          </w:p>
          <w:p w:rsidR="00E64567" w:rsidRDefault="00E64567" w:rsidP="00E64567">
            <w:pPr>
              <w:rPr>
                <w:rFonts w:cs="Guttman Keren"/>
                <w:rtl/>
              </w:rPr>
            </w:pPr>
          </w:p>
          <w:p w:rsidR="00E64567" w:rsidRDefault="00E64567" w:rsidP="00E64567">
            <w:pPr>
              <w:rPr>
                <w:rFonts w:cs="Guttman Keren"/>
                <w:rtl/>
              </w:rPr>
            </w:pPr>
            <w:r w:rsidRPr="00E64567">
              <w:rPr>
                <w:rFonts w:cs="Guttman Keren"/>
                <w:rtl/>
              </w:rPr>
              <w:t xml:space="preserve">תנא משמיה דרבי מאיר: </w:t>
            </w:r>
          </w:p>
          <w:p w:rsidR="00E64567" w:rsidRPr="00FF25AC" w:rsidRDefault="00E64567" w:rsidP="00E64567">
            <w:pPr>
              <w:rPr>
                <w:rFonts w:cs="Guttman Keren"/>
                <w:color w:val="00B0F0"/>
                <w:rtl/>
              </w:rPr>
            </w:pPr>
            <w:r w:rsidRPr="00FF25AC">
              <w:rPr>
                <w:rFonts w:cs="Guttman Keren"/>
                <w:color w:val="00B0F0"/>
                <w:rtl/>
              </w:rPr>
              <w:t xml:space="preserve">מפני מה נתנה תורה לישראל </w:t>
            </w:r>
          </w:p>
          <w:p w:rsidR="00E64567" w:rsidRDefault="00E64567" w:rsidP="00E64567">
            <w:pPr>
              <w:rPr>
                <w:rFonts w:cs="Guttman Keren"/>
                <w:rtl/>
              </w:rPr>
            </w:pPr>
            <w:r w:rsidRPr="00FF25AC">
              <w:rPr>
                <w:rFonts w:cs="Guttman Keren"/>
                <w:color w:val="00B0F0"/>
                <w:rtl/>
              </w:rPr>
              <w:t>מפני שהן עזין</w:t>
            </w:r>
            <w:r w:rsidRPr="00E64567">
              <w:rPr>
                <w:rFonts w:cs="Guttman Keren"/>
                <w:rtl/>
              </w:rPr>
              <w:t xml:space="preserve">. </w:t>
            </w:r>
          </w:p>
          <w:p w:rsidR="00E64567" w:rsidRDefault="00E64567" w:rsidP="00E64567">
            <w:pPr>
              <w:rPr>
                <w:rFonts w:cs="Guttman Keren"/>
                <w:rtl/>
              </w:rPr>
            </w:pPr>
          </w:p>
          <w:p w:rsidR="00E64567" w:rsidRDefault="00E64567" w:rsidP="00E64567">
            <w:pPr>
              <w:rPr>
                <w:rFonts w:cs="Guttman Keren"/>
                <w:rtl/>
              </w:rPr>
            </w:pPr>
            <w:r w:rsidRPr="00E64567">
              <w:rPr>
                <w:rFonts w:cs="Guttman Keren"/>
                <w:rtl/>
              </w:rPr>
              <w:t xml:space="preserve">תנא דבי רבי ישמעאל: </w:t>
            </w:r>
          </w:p>
          <w:p w:rsidR="00E64567" w:rsidRDefault="00E64567" w:rsidP="00E64567">
            <w:pPr>
              <w:rPr>
                <w:rFonts w:cs="Guttman Keren"/>
                <w:rtl/>
              </w:rPr>
            </w:pPr>
            <w:r w:rsidRPr="00FF25AC">
              <w:rPr>
                <w:rFonts w:cs="Guttman Keren"/>
                <w:color w:val="7030A0"/>
                <w:rtl/>
              </w:rPr>
              <w:t>מימינו אש דת למו</w:t>
            </w:r>
            <w:r w:rsidRPr="00E64567">
              <w:rPr>
                <w:rFonts w:cs="Guttman Keren"/>
                <w:rtl/>
              </w:rPr>
              <w:t xml:space="preserve">, </w:t>
            </w:r>
          </w:p>
          <w:p w:rsidR="00E64567" w:rsidRPr="00FF25AC" w:rsidRDefault="00E64567" w:rsidP="00E64567">
            <w:pPr>
              <w:rPr>
                <w:rFonts w:cs="Guttman Keren"/>
                <w:color w:val="00B0F0"/>
                <w:rtl/>
              </w:rPr>
            </w:pPr>
            <w:r w:rsidRPr="00FF25AC">
              <w:rPr>
                <w:rFonts w:cs="Guttman Keren"/>
                <w:color w:val="00B0F0"/>
                <w:rtl/>
              </w:rPr>
              <w:t xml:space="preserve">אמר הקדוש ברוך הוא: </w:t>
            </w:r>
          </w:p>
          <w:p w:rsidR="00E64567" w:rsidRDefault="00E64567" w:rsidP="00E64567">
            <w:pPr>
              <w:rPr>
                <w:rFonts w:cs="Guttman Keren"/>
                <w:rtl/>
              </w:rPr>
            </w:pPr>
            <w:r w:rsidRPr="00FF25AC">
              <w:rPr>
                <w:rFonts w:cs="Guttman Keren"/>
                <w:color w:val="00B0F0"/>
                <w:rtl/>
              </w:rPr>
              <w:t>ראויין הללו שתנתן להם דת אש</w:t>
            </w:r>
            <w:r w:rsidRPr="00E64567">
              <w:rPr>
                <w:rFonts w:cs="Guttman Keren"/>
                <w:rtl/>
              </w:rPr>
              <w:t xml:space="preserve">. </w:t>
            </w:r>
          </w:p>
          <w:p w:rsidR="00E64567" w:rsidRDefault="00E64567" w:rsidP="00E64567">
            <w:pPr>
              <w:rPr>
                <w:rFonts w:cs="Guttman Keren"/>
                <w:rtl/>
              </w:rPr>
            </w:pPr>
          </w:p>
          <w:p w:rsidR="00E64567" w:rsidRDefault="00E64567" w:rsidP="00E64567">
            <w:pPr>
              <w:rPr>
                <w:rFonts w:cs="Guttman Keren"/>
                <w:rtl/>
              </w:rPr>
            </w:pPr>
            <w:r w:rsidRPr="00E64567">
              <w:rPr>
                <w:rFonts w:cs="Guttman Keren"/>
                <w:rtl/>
              </w:rPr>
              <w:t xml:space="preserve">איכא דאמרי: </w:t>
            </w:r>
          </w:p>
          <w:p w:rsidR="00E64567" w:rsidRPr="00FF25AC" w:rsidRDefault="00E64567" w:rsidP="00E64567">
            <w:pPr>
              <w:rPr>
                <w:rFonts w:cs="Guttman Keren"/>
                <w:color w:val="00B0F0"/>
                <w:rtl/>
              </w:rPr>
            </w:pPr>
            <w:r w:rsidRPr="00FF25AC">
              <w:rPr>
                <w:rFonts w:cs="Guttman Keren"/>
                <w:color w:val="00B0F0"/>
                <w:rtl/>
              </w:rPr>
              <w:t xml:space="preserve">דתיהם של אלו אש, </w:t>
            </w:r>
          </w:p>
          <w:p w:rsidR="00E64567" w:rsidRPr="00FF25AC" w:rsidRDefault="00E64567" w:rsidP="00E64567">
            <w:pPr>
              <w:rPr>
                <w:rFonts w:cs="Guttman Keren"/>
                <w:color w:val="00B0F0"/>
                <w:rtl/>
              </w:rPr>
            </w:pPr>
            <w:r w:rsidRPr="00FF25AC">
              <w:rPr>
                <w:rFonts w:cs="Guttman Keren"/>
                <w:color w:val="00B0F0"/>
                <w:rtl/>
              </w:rPr>
              <w:t xml:space="preserve">שאלמלא (לא) נתנה תורה לישראל </w:t>
            </w:r>
          </w:p>
          <w:p w:rsidR="00E64567" w:rsidRDefault="00E64567" w:rsidP="00E64567">
            <w:pPr>
              <w:rPr>
                <w:rFonts w:cs="Guttman Keren"/>
                <w:rtl/>
              </w:rPr>
            </w:pPr>
            <w:r w:rsidRPr="00FF25AC">
              <w:rPr>
                <w:rFonts w:cs="Guttman Keren"/>
                <w:color w:val="00B0F0"/>
                <w:rtl/>
              </w:rPr>
              <w:t>אין כל אומה ולשון יכולין לעמוד בפניהם</w:t>
            </w:r>
            <w:r w:rsidRPr="00E64567">
              <w:rPr>
                <w:rFonts w:cs="Guttman Keren"/>
                <w:rtl/>
              </w:rPr>
              <w:t xml:space="preserve">. </w:t>
            </w:r>
          </w:p>
          <w:p w:rsidR="00E64567" w:rsidRPr="00FF25AC" w:rsidRDefault="00E64567" w:rsidP="00E64567">
            <w:pPr>
              <w:rPr>
                <w:rFonts w:cs="Guttman Keren"/>
                <w:color w:val="FF0000"/>
                <w:rtl/>
              </w:rPr>
            </w:pPr>
            <w:r w:rsidRPr="00E64567">
              <w:rPr>
                <w:rFonts w:cs="Guttman Keren"/>
                <w:rtl/>
              </w:rPr>
              <w:t>והיינו ד</w:t>
            </w:r>
            <w:r w:rsidRPr="00FF25AC">
              <w:rPr>
                <w:rFonts w:cs="Guttman Keren"/>
                <w:color w:val="FF0000"/>
                <w:rtl/>
              </w:rPr>
              <w:t xml:space="preserve">אמר רבי שמעון בן לקיש: </w:t>
            </w:r>
          </w:p>
          <w:p w:rsidR="00E64567" w:rsidRPr="00FF25AC" w:rsidRDefault="00E64567" w:rsidP="00E64567">
            <w:pPr>
              <w:rPr>
                <w:rFonts w:cs="Guttman Keren"/>
                <w:color w:val="FF0000"/>
                <w:rtl/>
              </w:rPr>
            </w:pPr>
            <w:r w:rsidRPr="00FF25AC">
              <w:rPr>
                <w:rFonts w:cs="Guttman Keren"/>
                <w:color w:val="FF0000"/>
                <w:rtl/>
              </w:rPr>
              <w:t xml:space="preserve">שלשה עזין הן: </w:t>
            </w:r>
          </w:p>
          <w:p w:rsidR="00E64567" w:rsidRPr="00FF25AC" w:rsidRDefault="00E64567" w:rsidP="00E64567">
            <w:pPr>
              <w:rPr>
                <w:rFonts w:cs="Guttman Keren"/>
                <w:color w:val="FF0000"/>
                <w:rtl/>
              </w:rPr>
            </w:pPr>
            <w:r w:rsidRPr="00FF25AC">
              <w:rPr>
                <w:rFonts w:cs="Guttman Keren"/>
                <w:color w:val="FF0000"/>
                <w:rtl/>
              </w:rPr>
              <w:t xml:space="preserve">ישראל באומות, כלב בחיות, תרנגול בעופות. </w:t>
            </w:r>
          </w:p>
          <w:p w:rsidR="00E64567" w:rsidRPr="00FF25AC" w:rsidRDefault="00E64567" w:rsidP="00E64567">
            <w:pPr>
              <w:rPr>
                <w:rFonts w:cs="Guttman Keren"/>
                <w:color w:val="FF0000"/>
                <w:rtl/>
              </w:rPr>
            </w:pPr>
            <w:r w:rsidRPr="00FF25AC">
              <w:rPr>
                <w:rFonts w:cs="Guttman Keren"/>
                <w:color w:val="FF0000"/>
                <w:rtl/>
              </w:rPr>
              <w:t xml:space="preserve">ויש אומרים: </w:t>
            </w:r>
          </w:p>
          <w:p w:rsidR="00E64567" w:rsidRPr="00FF25AC" w:rsidRDefault="00E64567" w:rsidP="00E64567">
            <w:pPr>
              <w:rPr>
                <w:rFonts w:cs="Guttman Keren"/>
                <w:color w:val="FF0000"/>
                <w:rtl/>
              </w:rPr>
            </w:pPr>
            <w:r w:rsidRPr="00FF25AC">
              <w:rPr>
                <w:rFonts w:cs="Guttman Keren"/>
                <w:color w:val="FF0000"/>
                <w:rtl/>
              </w:rPr>
              <w:lastRenderedPageBreak/>
              <w:t xml:space="preserve">אף עז בבהמה דקה, </w:t>
            </w:r>
          </w:p>
          <w:p w:rsidR="00E64567" w:rsidRPr="00FF25AC" w:rsidRDefault="00E64567" w:rsidP="00E64567">
            <w:pPr>
              <w:rPr>
                <w:rFonts w:cs="Guttman Keren"/>
                <w:color w:val="FF0000"/>
                <w:rtl/>
              </w:rPr>
            </w:pPr>
            <w:r w:rsidRPr="00FF25AC">
              <w:rPr>
                <w:rFonts w:cs="Guttman Keren"/>
                <w:color w:val="FF0000"/>
                <w:rtl/>
              </w:rPr>
              <w:t xml:space="preserve">ויש אומרים: </w:t>
            </w:r>
          </w:p>
          <w:p w:rsidR="00E64567" w:rsidRPr="00E64567" w:rsidRDefault="00E64567" w:rsidP="00E64567">
            <w:pPr>
              <w:rPr>
                <w:rFonts w:cs="Guttman Keren"/>
                <w:rtl/>
              </w:rPr>
            </w:pPr>
            <w:r w:rsidRPr="00FF25AC">
              <w:rPr>
                <w:rFonts w:cs="Guttman Keren"/>
                <w:color w:val="FF0000"/>
                <w:rtl/>
              </w:rPr>
              <w:t>אף צלף באילנות</w:t>
            </w:r>
            <w:r w:rsidRPr="00E64567">
              <w:rPr>
                <w:rFonts w:cs="Guttman Keren"/>
                <w:rtl/>
              </w:rPr>
              <w:t>.</w:t>
            </w:r>
          </w:p>
        </w:tc>
        <w:tc>
          <w:tcPr>
            <w:tcW w:w="2832" w:type="dxa"/>
          </w:tcPr>
          <w:p w:rsidR="00E64567" w:rsidRDefault="00E64567" w:rsidP="00124F40">
            <w:pPr>
              <w:rPr>
                <w:rFonts w:cs="Aharoni"/>
                <w:rtl/>
              </w:rPr>
            </w:pPr>
          </w:p>
          <w:p w:rsidR="00A6141B" w:rsidRDefault="00A6141B" w:rsidP="00124F40">
            <w:pPr>
              <w:rPr>
                <w:rFonts w:cs="Aharoni"/>
                <w:rtl/>
              </w:rPr>
            </w:pPr>
          </w:p>
          <w:p w:rsidR="00A6141B" w:rsidRDefault="00A6141B" w:rsidP="00124F40">
            <w:pPr>
              <w:rPr>
                <w:rFonts w:cs="Aharoni"/>
                <w:rtl/>
              </w:rPr>
            </w:pPr>
          </w:p>
          <w:p w:rsidR="00A6141B" w:rsidRDefault="00A6141B" w:rsidP="00124F40">
            <w:pPr>
              <w:rPr>
                <w:rFonts w:cs="Aharoni"/>
                <w:rtl/>
              </w:rPr>
            </w:pPr>
            <w:r>
              <w:rPr>
                <w:rFonts w:cs="Aharoni" w:hint="cs"/>
                <w:rtl/>
              </w:rPr>
              <w:t>בריתא</w:t>
            </w:r>
          </w:p>
          <w:p w:rsidR="00A6141B" w:rsidRDefault="00A6141B" w:rsidP="00124F40">
            <w:pPr>
              <w:rPr>
                <w:rFonts w:cs="Aharoni"/>
                <w:rtl/>
              </w:rPr>
            </w:pPr>
            <w:r>
              <w:rPr>
                <w:rFonts w:cs="Aharoni" w:hint="cs"/>
                <w:rtl/>
              </w:rPr>
              <w:t>אדם לא יאכל בצל ושום מהשורשים שלהם, אלא מהפרי עצמו, כי אחרת זה נראה כאדם רעב שלא בוחל בכל מה שמציאים לו לאכול. כמו כן שאדם לא ישתה כוס בפעם אחת, אלא בפעמיים, שלא יראה כאדם לא שבע שאוכל ושותה כל הזמן.</w:t>
            </w:r>
          </w:p>
          <w:p w:rsidR="00A6141B" w:rsidRDefault="00A6141B" w:rsidP="00124F40">
            <w:pPr>
              <w:rPr>
                <w:rFonts w:cs="Aharoni"/>
                <w:rtl/>
              </w:rPr>
            </w:pPr>
          </w:p>
          <w:p w:rsidR="00A6141B" w:rsidRDefault="00A6141B" w:rsidP="00124F40">
            <w:pPr>
              <w:rPr>
                <w:rFonts w:cs="Aharoni"/>
                <w:rtl/>
              </w:rPr>
            </w:pPr>
            <w:r>
              <w:rPr>
                <w:rFonts w:cs="Aharoni" w:hint="cs"/>
                <w:rtl/>
              </w:rPr>
              <w:t>בריתא נוספת.</w:t>
            </w:r>
          </w:p>
          <w:p w:rsidR="00F64DE2" w:rsidRDefault="00A6141B" w:rsidP="00A6141B">
            <w:pPr>
              <w:rPr>
                <w:rFonts w:cs="Aharoni"/>
                <w:rtl/>
              </w:rPr>
            </w:pPr>
            <w:r>
              <w:rPr>
                <w:rFonts w:cs="Aharoni" w:hint="cs"/>
                <w:rtl/>
              </w:rPr>
              <w:t>מי ששותה כוס בפעם אחת נראה כרודף אוכל, ולכן צריך לשתות בפעמים, ומי ששו</w:t>
            </w:r>
            <w:r w:rsidR="00F64DE2">
              <w:rPr>
                <w:rFonts w:cs="Aharoni" w:hint="cs"/>
                <w:rtl/>
              </w:rPr>
              <w:t>תה בשלוש פעימות נראה כאדם מתגאה, עושה עצמו עדין נפש.</w:t>
            </w:r>
          </w:p>
          <w:p w:rsidR="00F64DE2" w:rsidRDefault="00F64DE2" w:rsidP="00A6141B">
            <w:pPr>
              <w:rPr>
                <w:rFonts w:cs="Aharoni"/>
                <w:rtl/>
              </w:rPr>
            </w:pPr>
          </w:p>
          <w:p w:rsidR="00A6141B" w:rsidRDefault="00F64DE2" w:rsidP="00F64DE2">
            <w:pPr>
              <w:rPr>
                <w:rFonts w:cs="Aharoni"/>
                <w:rtl/>
              </w:rPr>
            </w:pPr>
            <w:r>
              <w:rPr>
                <w:rFonts w:cs="Aharoni" w:hint="cs"/>
                <w:rtl/>
              </w:rPr>
              <w:t>רמי בר אבא אמר: החצב שהוא מין צמח שמניחים בין חצרות לסימון גדר, והוא גדל שבע שנים ויורד לעומק מעיד על הרשעים שגונבים גבולות מאחר שהם חוטאים. הנטיעות שמחכים איתם שלוש שנים של עורלה להתיר אכילתם מעידים על אותם קצבים שאוכלים בשר לפני הפשטת העור, ועל בועלי נידות שעדיין לא טבלו לטהרתם שהם חסרי סבלנות וחטאים. וצמח התורמוס שניתן לאכול אותו רק אחרי שבעה בישולים מעיד על פושעי ישראל שעבדו לשבעה סוגי עבודה זרה כפי שמפורט בפסוק מספר שופטים.</w:t>
            </w:r>
          </w:p>
          <w:p w:rsidR="007543A0" w:rsidRDefault="007543A0" w:rsidP="00F64DE2">
            <w:pPr>
              <w:rPr>
                <w:rFonts w:cs="Aharoni"/>
                <w:rtl/>
              </w:rPr>
            </w:pPr>
          </w:p>
          <w:p w:rsidR="007543A0" w:rsidRDefault="007543A0" w:rsidP="00F64DE2">
            <w:pPr>
              <w:rPr>
                <w:rFonts w:cs="Aharoni"/>
                <w:rtl/>
              </w:rPr>
            </w:pPr>
            <w:r>
              <w:rPr>
                <w:rFonts w:cs="Aharoni" w:hint="cs"/>
                <w:rtl/>
              </w:rPr>
              <w:t>התלמוד מביא דרשה של רבי אלעזר בהקשר לפסוק משופטים. בפסוק לכאורה כפל לשון "ויעזבו את ה'" ו"ולא עבדוהו", מה הצורך בכפל הלשון?</w:t>
            </w:r>
          </w:p>
          <w:p w:rsidR="007543A0" w:rsidRDefault="007543A0" w:rsidP="00F64DE2">
            <w:pPr>
              <w:rPr>
                <w:rFonts w:cs="Aharoni"/>
                <w:rtl/>
              </w:rPr>
            </w:pPr>
            <w:r>
              <w:rPr>
                <w:rFonts w:cs="Aharoni" w:hint="cs"/>
                <w:rtl/>
              </w:rPr>
              <w:t>מסביר רבי אלעזר שהקב"ה אומר לעם ישראל שהתורמוס ראוי לאכילה אחרי שבעה בישולים, ואתם לא רק שעבדתם לשבעה סוגי עבודה זרה, לא הוספתם אותי, אומר הקב"ה, כאלוק שמיני.</w:t>
            </w:r>
          </w:p>
          <w:p w:rsidR="007543A0" w:rsidRDefault="007543A0" w:rsidP="00F64DE2">
            <w:pPr>
              <w:rPr>
                <w:rFonts w:cs="Aharoni"/>
                <w:rtl/>
              </w:rPr>
            </w:pPr>
          </w:p>
          <w:p w:rsidR="00D42975" w:rsidRDefault="00D42975" w:rsidP="00F64DE2">
            <w:pPr>
              <w:rPr>
                <w:rFonts w:cs="Aharoni"/>
                <w:rtl/>
              </w:rPr>
            </w:pPr>
            <w:r>
              <w:rPr>
                <w:rFonts w:cs="Aharoni" w:hint="cs"/>
                <w:rtl/>
              </w:rPr>
              <w:t>בריתא נוספת בשם רבי מאיר שהתורה ניתנה לעם ישראל כי יש בהם עזות והתורה באה למתן אותה.</w:t>
            </w:r>
          </w:p>
          <w:p w:rsidR="00D42975" w:rsidRDefault="00D42975" w:rsidP="00F64DE2">
            <w:pPr>
              <w:rPr>
                <w:rFonts w:cs="Aharoni"/>
                <w:rtl/>
              </w:rPr>
            </w:pPr>
          </w:p>
          <w:p w:rsidR="00D42975" w:rsidRDefault="00D42975" w:rsidP="00F64DE2">
            <w:pPr>
              <w:rPr>
                <w:rFonts w:cs="Aharoni"/>
                <w:rtl/>
              </w:rPr>
            </w:pPr>
            <w:r>
              <w:rPr>
                <w:rFonts w:cs="Aharoni" w:hint="cs"/>
                <w:rtl/>
              </w:rPr>
              <w:t>בבית מדרשו של רבי ישמעאל דרשו את הרעיון הזה מהפסוק "מימינו אש דת" שהתורה שיש בה אש מתאימה לישראל שיש בהם עזות ואש.</w:t>
            </w:r>
          </w:p>
          <w:p w:rsidR="00D42975" w:rsidRDefault="00D42975" w:rsidP="00F64DE2">
            <w:pPr>
              <w:rPr>
                <w:rFonts w:cs="Aharoni"/>
                <w:rtl/>
              </w:rPr>
            </w:pPr>
          </w:p>
          <w:p w:rsidR="006C612D" w:rsidRDefault="00D42975" w:rsidP="00F64DE2">
            <w:pPr>
              <w:rPr>
                <w:rFonts w:cs="Aharoni"/>
                <w:rtl/>
              </w:rPr>
            </w:pPr>
            <w:r>
              <w:rPr>
                <w:rFonts w:cs="Aharoni" w:hint="cs"/>
                <w:rtl/>
              </w:rPr>
              <w:t>גירסא אחרת לדרשה מהפסוק</w:t>
            </w:r>
            <w:r w:rsidR="006C612D">
              <w:rPr>
                <w:rFonts w:cs="Aharoni" w:hint="cs"/>
                <w:rtl/>
              </w:rPr>
              <w:t>, התורה היא אש שממתנת את ישראל, כי ללא התורה שום אומה לא היתה יכולה לעמוד מול האש של ישראל.</w:t>
            </w:r>
          </w:p>
          <w:p w:rsidR="006C612D" w:rsidRDefault="006C612D" w:rsidP="00F64DE2">
            <w:pPr>
              <w:rPr>
                <w:rFonts w:cs="Aharoni"/>
                <w:rtl/>
              </w:rPr>
            </w:pPr>
            <w:r>
              <w:rPr>
                <w:rFonts w:cs="Aharoni" w:hint="cs"/>
                <w:rtl/>
              </w:rPr>
              <w:t>ד</w:t>
            </w:r>
            <w:r w:rsidR="00D53282">
              <w:rPr>
                <w:rFonts w:cs="Aharoni" w:hint="cs"/>
                <w:rtl/>
              </w:rPr>
              <w:t>רשה זו מתאימה גם לדרשה של רבי שמ</w:t>
            </w:r>
            <w:r>
              <w:rPr>
                <w:rFonts w:cs="Aharoni" w:hint="cs"/>
                <w:rtl/>
              </w:rPr>
              <w:t>עון בן לקיש ששלושה דברים יש בהם עזות: ישראל, כלב ותרנגול. ישראל באומות, כלב בחיות ותרנגול בעופות.</w:t>
            </w:r>
          </w:p>
          <w:p w:rsidR="007543A0" w:rsidRPr="00A6141B" w:rsidRDefault="006C612D" w:rsidP="00F64DE2">
            <w:pPr>
              <w:rPr>
                <w:rFonts w:cs="Aharoni"/>
                <w:rtl/>
              </w:rPr>
            </w:pPr>
            <w:r>
              <w:rPr>
                <w:rFonts w:cs="Aharoni" w:hint="cs"/>
                <w:rtl/>
              </w:rPr>
              <w:lastRenderedPageBreak/>
              <w:t>יש מי שמוסיף גם את העז בבהמה, ויש מי שמוסיף את הצלף באילנות.</w:t>
            </w:r>
            <w:r w:rsidR="007543A0">
              <w:rPr>
                <w:rFonts w:cs="Aharoni" w:hint="cs"/>
                <w:rtl/>
              </w:rPr>
              <w:t xml:space="preserve"> </w:t>
            </w:r>
          </w:p>
        </w:tc>
      </w:tr>
    </w:tbl>
    <w:p w:rsidR="008856AC" w:rsidRDefault="008856AC" w:rsidP="00124F40">
      <w:pPr>
        <w:rPr>
          <w:rFonts w:cs="Guttman Keren"/>
          <w:b/>
          <w:bCs/>
          <w:rtl/>
        </w:rPr>
        <w:sectPr w:rsidR="008856AC"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3"/>
        <w:gridCol w:w="5245"/>
        <w:gridCol w:w="2974"/>
      </w:tblGrid>
      <w:tr w:rsidR="008856AC" w:rsidTr="008856AC">
        <w:tc>
          <w:tcPr>
            <w:tcW w:w="1863" w:type="dxa"/>
          </w:tcPr>
          <w:p w:rsidR="008856AC" w:rsidRDefault="008856AC"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r>
              <w:rPr>
                <w:rFonts w:asciiTheme="minorBidi" w:hAnsiTheme="minorBidi" w:hint="cs"/>
                <w:sz w:val="20"/>
                <w:szCs w:val="20"/>
                <w:rtl/>
              </w:rPr>
              <w:t>ציטוט מהמשנה</w:t>
            </w: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r>
              <w:rPr>
                <w:rFonts w:asciiTheme="minorBidi" w:hAnsiTheme="minorBidi" w:hint="cs"/>
                <w:sz w:val="20"/>
                <w:szCs w:val="20"/>
                <w:rtl/>
              </w:rPr>
              <w:t>בריתא</w:t>
            </w: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r>
              <w:rPr>
                <w:rFonts w:asciiTheme="minorBidi" w:hAnsiTheme="minorBidi" w:hint="cs"/>
                <w:sz w:val="20"/>
                <w:szCs w:val="20"/>
                <w:rtl/>
              </w:rPr>
              <w:t>שאלה תלמודית בעזרת שתי מימרות</w:t>
            </w: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r>
              <w:rPr>
                <w:rFonts w:asciiTheme="minorBidi" w:hAnsiTheme="minorBidi" w:hint="cs"/>
                <w:sz w:val="20"/>
                <w:szCs w:val="20"/>
                <w:rtl/>
              </w:rPr>
              <w:t>תשובת התלמוד</w:t>
            </w: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r>
              <w:rPr>
                <w:rFonts w:asciiTheme="minorBidi" w:hAnsiTheme="minorBidi" w:hint="cs"/>
                <w:sz w:val="20"/>
                <w:szCs w:val="20"/>
                <w:rtl/>
              </w:rPr>
              <w:t>סיפור אמוראי הלכתי</w:t>
            </w: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r>
              <w:rPr>
                <w:rFonts w:asciiTheme="minorBidi" w:hAnsiTheme="minorBidi" w:hint="cs"/>
                <w:sz w:val="20"/>
                <w:szCs w:val="20"/>
                <w:rtl/>
              </w:rPr>
              <w:t>שאלת בירור תלמודית</w:t>
            </w: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r>
              <w:rPr>
                <w:rFonts w:asciiTheme="minorBidi" w:hAnsiTheme="minorBidi" w:hint="cs"/>
                <w:sz w:val="20"/>
                <w:szCs w:val="20"/>
                <w:rtl/>
              </w:rPr>
              <w:t>תשובה</w:t>
            </w: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r>
              <w:rPr>
                <w:rFonts w:asciiTheme="minorBidi" w:hAnsiTheme="minorBidi" w:hint="cs"/>
                <w:sz w:val="20"/>
                <w:szCs w:val="20"/>
                <w:rtl/>
              </w:rPr>
              <w:t>שאלה ממעשה</w:t>
            </w: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r>
              <w:rPr>
                <w:rFonts w:asciiTheme="minorBidi" w:hAnsiTheme="minorBidi" w:hint="cs"/>
                <w:sz w:val="20"/>
                <w:szCs w:val="20"/>
                <w:rtl/>
              </w:rPr>
              <w:t>תשובה</w:t>
            </w:r>
          </w:p>
          <w:p w:rsidR="003140C4" w:rsidRDefault="003140C4" w:rsidP="00124F40">
            <w:pPr>
              <w:rPr>
                <w:rFonts w:asciiTheme="minorBidi" w:hAnsiTheme="minorBidi"/>
                <w:sz w:val="20"/>
                <w:szCs w:val="20"/>
                <w:rtl/>
              </w:rPr>
            </w:pPr>
          </w:p>
          <w:p w:rsidR="003140C4" w:rsidRDefault="003140C4" w:rsidP="00124F40">
            <w:pPr>
              <w:rPr>
                <w:rFonts w:asciiTheme="minorBidi" w:hAnsiTheme="minorBidi"/>
                <w:sz w:val="20"/>
                <w:szCs w:val="20"/>
                <w:rtl/>
              </w:rPr>
            </w:pPr>
          </w:p>
          <w:p w:rsidR="003140C4" w:rsidRPr="003140C4" w:rsidRDefault="003140C4" w:rsidP="00124F40">
            <w:pPr>
              <w:rPr>
                <w:rFonts w:asciiTheme="minorBidi" w:hAnsiTheme="minorBidi"/>
                <w:sz w:val="20"/>
                <w:szCs w:val="20"/>
                <w:rtl/>
              </w:rPr>
            </w:pPr>
            <w:r>
              <w:rPr>
                <w:rFonts w:asciiTheme="minorBidi" w:hAnsiTheme="minorBidi" w:hint="cs"/>
                <w:sz w:val="20"/>
                <w:szCs w:val="20"/>
                <w:rtl/>
              </w:rPr>
              <w:lastRenderedPageBreak/>
              <w:t>סיפור לחיזוק</w:t>
            </w:r>
          </w:p>
        </w:tc>
        <w:tc>
          <w:tcPr>
            <w:tcW w:w="5245" w:type="dxa"/>
          </w:tcPr>
          <w:p w:rsidR="008856AC" w:rsidRDefault="008856AC" w:rsidP="008856AC">
            <w:pPr>
              <w:rPr>
                <w:rFonts w:cs="Guttman Keren"/>
                <w:rtl/>
              </w:rPr>
            </w:pPr>
            <w:r>
              <w:rPr>
                <w:rFonts w:cs="Guttman Keren" w:hint="cs"/>
                <w:rtl/>
              </w:rPr>
              <w:lastRenderedPageBreak/>
              <w:t>סוגיה 8: [</w:t>
            </w:r>
            <w:r w:rsidR="005B0936">
              <w:rPr>
                <w:rFonts w:cs="Guttman Keren" w:hint="cs"/>
                <w:rtl/>
              </w:rPr>
              <w:t>סוגיא תלמודית]</w:t>
            </w:r>
          </w:p>
          <w:p w:rsidR="008856AC" w:rsidRPr="008856AC" w:rsidRDefault="008856AC" w:rsidP="008856AC">
            <w:pPr>
              <w:rPr>
                <w:rFonts w:cs="Guttman Keren"/>
                <w:rtl/>
              </w:rPr>
            </w:pPr>
          </w:p>
          <w:p w:rsidR="008856AC" w:rsidRDefault="008856AC" w:rsidP="008856AC">
            <w:pPr>
              <w:rPr>
                <w:rFonts w:cs="Guttman Keren"/>
                <w:rtl/>
              </w:rPr>
            </w:pPr>
            <w:r w:rsidRPr="007A5FA3">
              <w:rPr>
                <w:rFonts w:cs="Guttman Keren" w:hint="cs"/>
                <w:color w:val="00B0F0"/>
                <w:rtl/>
              </w:rPr>
              <w:t>שחטה</w:t>
            </w:r>
            <w:r w:rsidRPr="007A5FA3">
              <w:rPr>
                <w:rFonts w:cs="Guttman Keren"/>
                <w:color w:val="00B0F0"/>
                <w:rtl/>
              </w:rPr>
              <w:t xml:space="preserve"> </w:t>
            </w:r>
            <w:r w:rsidRPr="007A5FA3">
              <w:rPr>
                <w:rFonts w:cs="Guttman Keren" w:hint="cs"/>
                <w:color w:val="00B0F0"/>
                <w:rtl/>
              </w:rPr>
              <w:t>בשדה</w:t>
            </w:r>
            <w:r w:rsidRPr="007A5FA3">
              <w:rPr>
                <w:rFonts w:cs="Guttman Keren"/>
                <w:color w:val="00B0F0"/>
                <w:rtl/>
              </w:rPr>
              <w:t xml:space="preserve"> </w:t>
            </w:r>
            <w:r w:rsidRPr="007A5FA3">
              <w:rPr>
                <w:rFonts w:cs="Guttman Keren" w:hint="cs"/>
                <w:color w:val="00B0F0"/>
                <w:rtl/>
              </w:rPr>
              <w:t>לא</w:t>
            </w:r>
            <w:r w:rsidRPr="007A5FA3">
              <w:rPr>
                <w:rFonts w:cs="Guttman Keren"/>
                <w:color w:val="00B0F0"/>
                <w:rtl/>
              </w:rPr>
              <w:t xml:space="preserve"> </w:t>
            </w:r>
            <w:r w:rsidRPr="007A5FA3">
              <w:rPr>
                <w:rFonts w:cs="Guttman Keren" w:hint="cs"/>
                <w:color w:val="00B0F0"/>
                <w:rtl/>
              </w:rPr>
              <w:t>יביאנה</w:t>
            </w:r>
            <w:r w:rsidRPr="007A5FA3">
              <w:rPr>
                <w:rFonts w:cs="Guttman Keren"/>
                <w:color w:val="00B0F0"/>
                <w:rtl/>
              </w:rPr>
              <w:t xml:space="preserve"> </w:t>
            </w:r>
            <w:r w:rsidRPr="007A5FA3">
              <w:rPr>
                <w:rFonts w:cs="Guttman Keren" w:hint="cs"/>
                <w:color w:val="00B0F0"/>
                <w:rtl/>
              </w:rPr>
              <w:t>במוט</w:t>
            </w:r>
            <w:r w:rsidRPr="008856AC">
              <w:rPr>
                <w:rFonts w:cs="Guttman Keren"/>
                <w:rtl/>
              </w:rPr>
              <w:t xml:space="preserve">. </w:t>
            </w:r>
          </w:p>
          <w:p w:rsidR="008856AC" w:rsidRDefault="008856AC" w:rsidP="008856AC">
            <w:pPr>
              <w:rPr>
                <w:rFonts w:cs="Guttman Keren"/>
                <w:rtl/>
              </w:rPr>
            </w:pPr>
          </w:p>
          <w:p w:rsidR="005B0936" w:rsidRDefault="005B0936" w:rsidP="008856AC">
            <w:pPr>
              <w:rPr>
                <w:rFonts w:cs="Guttman Keren"/>
                <w:rtl/>
              </w:rPr>
            </w:pPr>
          </w:p>
          <w:p w:rsidR="005B0936" w:rsidRDefault="005B0936" w:rsidP="008856AC">
            <w:pPr>
              <w:rPr>
                <w:rFonts w:cs="Guttman Keren"/>
                <w:rtl/>
              </w:rPr>
            </w:pPr>
          </w:p>
          <w:p w:rsidR="008856AC" w:rsidRDefault="005B0936" w:rsidP="008856AC">
            <w:pPr>
              <w:rPr>
                <w:rFonts w:cs="Guttman Keren"/>
                <w:rtl/>
              </w:rPr>
            </w:pPr>
            <w:r>
              <w:rPr>
                <w:rFonts w:cs="Guttman Keren"/>
                <w:rtl/>
              </w:rPr>
              <w:tab/>
            </w:r>
            <w:r w:rsidR="008856AC" w:rsidRPr="008856AC">
              <w:rPr>
                <w:rFonts w:cs="Guttman Keren" w:hint="cs"/>
                <w:rtl/>
              </w:rPr>
              <w:t>תנו</w:t>
            </w:r>
            <w:r w:rsidR="008856AC" w:rsidRPr="008856AC">
              <w:rPr>
                <w:rFonts w:cs="Guttman Keren"/>
                <w:rtl/>
              </w:rPr>
              <w:t xml:space="preserve"> </w:t>
            </w:r>
            <w:r w:rsidR="008856AC" w:rsidRPr="008856AC">
              <w:rPr>
                <w:rFonts w:cs="Guttman Keren" w:hint="cs"/>
                <w:rtl/>
              </w:rPr>
              <w:t>רבנן</w:t>
            </w:r>
            <w:r w:rsidR="008856AC" w:rsidRPr="008856AC">
              <w:rPr>
                <w:rFonts w:cs="Guttman Keren"/>
                <w:rtl/>
              </w:rPr>
              <w:t xml:space="preserve">: </w:t>
            </w:r>
          </w:p>
          <w:p w:rsidR="008856AC" w:rsidRPr="007A5FA3" w:rsidRDefault="005B0936" w:rsidP="008856AC">
            <w:pPr>
              <w:rPr>
                <w:rFonts w:cs="Guttman Keren"/>
                <w:color w:val="00B0F0"/>
                <w:rtl/>
              </w:rPr>
            </w:pPr>
            <w:r>
              <w:rPr>
                <w:rFonts w:cs="Guttman Keren"/>
                <w:color w:val="00B0F0"/>
                <w:rtl/>
              </w:rPr>
              <w:tab/>
            </w:r>
            <w:r w:rsidR="008856AC" w:rsidRPr="007A5FA3">
              <w:rPr>
                <w:rFonts w:cs="Guttman Keren" w:hint="cs"/>
                <w:color w:val="00B0F0"/>
                <w:rtl/>
              </w:rPr>
              <w:t>אין</w:t>
            </w:r>
            <w:r w:rsidR="008856AC" w:rsidRPr="007A5FA3">
              <w:rPr>
                <w:rFonts w:cs="Guttman Keren"/>
                <w:color w:val="00B0F0"/>
                <w:rtl/>
              </w:rPr>
              <w:t xml:space="preserve"> </w:t>
            </w:r>
            <w:r w:rsidR="008856AC" w:rsidRPr="007A5FA3">
              <w:rPr>
                <w:rFonts w:cs="Guttman Keren" w:hint="cs"/>
                <w:color w:val="00B0F0"/>
                <w:rtl/>
              </w:rPr>
              <w:t>הסומא</w:t>
            </w:r>
            <w:r w:rsidR="008856AC" w:rsidRPr="007A5FA3">
              <w:rPr>
                <w:rFonts w:cs="Guttman Keren"/>
                <w:color w:val="00B0F0"/>
                <w:rtl/>
              </w:rPr>
              <w:t xml:space="preserve"> </w:t>
            </w:r>
            <w:r w:rsidR="008856AC" w:rsidRPr="007A5FA3">
              <w:rPr>
                <w:rFonts w:cs="Guttman Keren" w:hint="cs"/>
                <w:color w:val="00B0F0"/>
                <w:rtl/>
              </w:rPr>
              <w:t>יוצא</w:t>
            </w:r>
            <w:r w:rsidR="008856AC" w:rsidRPr="007A5FA3">
              <w:rPr>
                <w:rFonts w:cs="Guttman Keren"/>
                <w:color w:val="00B0F0"/>
                <w:rtl/>
              </w:rPr>
              <w:t xml:space="preserve"> </w:t>
            </w:r>
            <w:r w:rsidR="008856AC" w:rsidRPr="007A5FA3">
              <w:rPr>
                <w:rFonts w:cs="Guttman Keren" w:hint="cs"/>
                <w:color w:val="00B0F0"/>
                <w:rtl/>
              </w:rPr>
              <w:t>במקלו</w:t>
            </w:r>
            <w:r w:rsidR="008856AC" w:rsidRPr="007A5FA3">
              <w:rPr>
                <w:rFonts w:cs="Guttman Keren"/>
                <w:color w:val="00B0F0"/>
                <w:rtl/>
              </w:rPr>
              <w:t xml:space="preserve">, </w:t>
            </w:r>
            <w:r w:rsidR="008856AC" w:rsidRPr="007A5FA3">
              <w:rPr>
                <w:rFonts w:cs="Guttman Keren" w:hint="cs"/>
                <w:color w:val="00B0F0"/>
                <w:rtl/>
              </w:rPr>
              <w:t>ולא</w:t>
            </w:r>
            <w:r w:rsidR="008856AC" w:rsidRPr="007A5FA3">
              <w:rPr>
                <w:rFonts w:cs="Guttman Keren"/>
                <w:color w:val="00B0F0"/>
                <w:rtl/>
              </w:rPr>
              <w:t xml:space="preserve"> </w:t>
            </w:r>
            <w:r w:rsidR="008856AC" w:rsidRPr="007A5FA3">
              <w:rPr>
                <w:rFonts w:cs="Guttman Keren" w:hint="cs"/>
                <w:color w:val="00B0F0"/>
                <w:rtl/>
              </w:rPr>
              <w:t>הרועה</w:t>
            </w:r>
            <w:r w:rsidR="008856AC" w:rsidRPr="007A5FA3">
              <w:rPr>
                <w:rFonts w:cs="Guttman Keren"/>
                <w:color w:val="00B0F0"/>
                <w:rtl/>
              </w:rPr>
              <w:t xml:space="preserve"> </w:t>
            </w:r>
            <w:r w:rsidR="008856AC" w:rsidRPr="007A5FA3">
              <w:rPr>
                <w:rFonts w:cs="Guttman Keren" w:hint="cs"/>
                <w:color w:val="00B0F0"/>
                <w:rtl/>
              </w:rPr>
              <w:t>בתרמילו</w:t>
            </w:r>
            <w:r w:rsidR="008856AC" w:rsidRPr="007A5FA3">
              <w:rPr>
                <w:rFonts w:cs="Guttman Keren"/>
                <w:color w:val="00B0F0"/>
                <w:rtl/>
              </w:rPr>
              <w:t xml:space="preserve">, </w:t>
            </w:r>
          </w:p>
          <w:p w:rsidR="008856AC" w:rsidRDefault="005B0936" w:rsidP="008856AC">
            <w:pPr>
              <w:rPr>
                <w:rFonts w:cs="Guttman Keren"/>
                <w:rtl/>
              </w:rPr>
            </w:pPr>
            <w:r>
              <w:rPr>
                <w:rFonts w:cs="Guttman Keren"/>
                <w:color w:val="00B0F0"/>
                <w:rtl/>
              </w:rPr>
              <w:tab/>
            </w:r>
            <w:r w:rsidR="008856AC" w:rsidRPr="007A5FA3">
              <w:rPr>
                <w:rFonts w:cs="Guttman Keren" w:hint="cs"/>
                <w:color w:val="00B0F0"/>
                <w:rtl/>
              </w:rPr>
              <w:t>ואין</w:t>
            </w:r>
            <w:r w:rsidR="008856AC" w:rsidRPr="007A5FA3">
              <w:rPr>
                <w:rFonts w:cs="Guttman Keren"/>
                <w:color w:val="00B0F0"/>
                <w:rtl/>
              </w:rPr>
              <w:t xml:space="preserve"> </w:t>
            </w:r>
            <w:r w:rsidR="008856AC" w:rsidRPr="007A5FA3">
              <w:rPr>
                <w:rFonts w:cs="Guttman Keren" w:hint="cs"/>
                <w:color w:val="00B0F0"/>
                <w:rtl/>
              </w:rPr>
              <w:t>יוצאין</w:t>
            </w:r>
            <w:r w:rsidR="008856AC" w:rsidRPr="007A5FA3">
              <w:rPr>
                <w:rFonts w:cs="Guttman Keren"/>
                <w:color w:val="00B0F0"/>
                <w:rtl/>
              </w:rPr>
              <w:t xml:space="preserve"> </w:t>
            </w:r>
            <w:r w:rsidR="008856AC" w:rsidRPr="007A5FA3">
              <w:rPr>
                <w:rFonts w:cs="Guttman Keren" w:hint="cs"/>
                <w:color w:val="00B0F0"/>
                <w:rtl/>
              </w:rPr>
              <w:t>בכסא</w:t>
            </w:r>
            <w:r w:rsidR="008856AC" w:rsidRPr="007A5FA3">
              <w:rPr>
                <w:rFonts w:cs="Guttman Keren"/>
                <w:color w:val="00B0F0"/>
                <w:rtl/>
              </w:rPr>
              <w:t xml:space="preserve">, </w:t>
            </w:r>
            <w:r w:rsidR="008856AC" w:rsidRPr="007A5FA3">
              <w:rPr>
                <w:rFonts w:cs="Guttman Keren" w:hint="cs"/>
                <w:color w:val="00B0F0"/>
                <w:rtl/>
              </w:rPr>
              <w:t>אחד</w:t>
            </w:r>
            <w:r w:rsidR="008856AC" w:rsidRPr="007A5FA3">
              <w:rPr>
                <w:rFonts w:cs="Guttman Keren"/>
                <w:color w:val="00B0F0"/>
                <w:rtl/>
              </w:rPr>
              <w:t xml:space="preserve"> </w:t>
            </w:r>
            <w:r w:rsidR="008856AC" w:rsidRPr="007A5FA3">
              <w:rPr>
                <w:rFonts w:cs="Guttman Keren" w:hint="cs"/>
                <w:color w:val="00B0F0"/>
                <w:rtl/>
              </w:rPr>
              <w:t>האיש</w:t>
            </w:r>
            <w:r w:rsidR="008856AC" w:rsidRPr="007A5FA3">
              <w:rPr>
                <w:rFonts w:cs="Guttman Keren"/>
                <w:color w:val="00B0F0"/>
                <w:rtl/>
              </w:rPr>
              <w:t xml:space="preserve"> </w:t>
            </w:r>
            <w:r w:rsidR="008856AC" w:rsidRPr="007A5FA3">
              <w:rPr>
                <w:rFonts w:cs="Guttman Keren" w:hint="cs"/>
                <w:color w:val="00B0F0"/>
                <w:rtl/>
              </w:rPr>
              <w:t>ואחד</w:t>
            </w:r>
            <w:r w:rsidR="008856AC" w:rsidRPr="007A5FA3">
              <w:rPr>
                <w:rFonts w:cs="Guttman Keren"/>
                <w:color w:val="00B0F0"/>
                <w:rtl/>
              </w:rPr>
              <w:t xml:space="preserve"> </w:t>
            </w:r>
            <w:r w:rsidR="008856AC" w:rsidRPr="007A5FA3">
              <w:rPr>
                <w:rFonts w:cs="Guttman Keren" w:hint="cs"/>
                <w:color w:val="00B0F0"/>
                <w:rtl/>
              </w:rPr>
              <w:t>האשה</w:t>
            </w:r>
            <w:r w:rsidR="008856AC" w:rsidRPr="007A5FA3">
              <w:rPr>
                <w:rFonts w:cs="Guttman Keren"/>
                <w:color w:val="00B0F0"/>
                <w:rtl/>
              </w:rPr>
              <w:t xml:space="preserve">. </w:t>
            </w:r>
          </w:p>
          <w:p w:rsidR="008856AC" w:rsidRDefault="008856AC" w:rsidP="008856AC">
            <w:pPr>
              <w:rPr>
                <w:rFonts w:cs="Guttman Keren"/>
                <w:rtl/>
              </w:rPr>
            </w:pPr>
          </w:p>
          <w:p w:rsidR="005B0936" w:rsidRDefault="005B0936" w:rsidP="008856AC">
            <w:pPr>
              <w:rPr>
                <w:rFonts w:cs="Guttman Keren"/>
                <w:rtl/>
              </w:rPr>
            </w:pPr>
          </w:p>
          <w:p w:rsidR="005B0936" w:rsidRDefault="005B0936" w:rsidP="008856AC">
            <w:pPr>
              <w:rPr>
                <w:rFonts w:cs="Guttman Keren"/>
                <w:rtl/>
              </w:rPr>
            </w:pPr>
          </w:p>
          <w:p w:rsidR="008856AC" w:rsidRDefault="005B0936" w:rsidP="008856AC">
            <w:pPr>
              <w:rPr>
                <w:rFonts w:cs="Guttman Keren"/>
                <w:rtl/>
              </w:rPr>
            </w:pPr>
            <w:r>
              <w:rPr>
                <w:rFonts w:cs="Guttman Keren"/>
                <w:rtl/>
              </w:rPr>
              <w:tab/>
            </w:r>
            <w:r w:rsidR="008856AC" w:rsidRPr="008856AC">
              <w:rPr>
                <w:rFonts w:cs="Guttman Keren" w:hint="cs"/>
                <w:rtl/>
              </w:rPr>
              <w:t>איני</w:t>
            </w:r>
            <w:r w:rsidR="008856AC" w:rsidRPr="008856AC">
              <w:rPr>
                <w:rFonts w:cs="Guttman Keren"/>
                <w:rtl/>
              </w:rPr>
              <w:t xml:space="preserve">? </w:t>
            </w:r>
          </w:p>
          <w:p w:rsidR="008856AC" w:rsidRPr="007A5FA3" w:rsidRDefault="005B0936" w:rsidP="007A5FA3">
            <w:pPr>
              <w:rPr>
                <w:rFonts w:cs="Guttman Keren"/>
                <w:color w:val="FF0000"/>
                <w:rtl/>
              </w:rPr>
            </w:pPr>
            <w:r>
              <w:rPr>
                <w:rFonts w:cs="Guttman Keren"/>
                <w:rtl/>
              </w:rPr>
              <w:tab/>
            </w:r>
            <w:r w:rsidR="008856AC" w:rsidRPr="008856AC">
              <w:rPr>
                <w:rFonts w:cs="Guttman Keren" w:hint="cs"/>
                <w:rtl/>
              </w:rPr>
              <w:t>והא</w:t>
            </w:r>
            <w:r w:rsidR="008856AC" w:rsidRPr="008856AC">
              <w:rPr>
                <w:rFonts w:cs="Guttman Keren"/>
                <w:rtl/>
              </w:rPr>
              <w:t xml:space="preserve"> </w:t>
            </w:r>
            <w:r w:rsidR="008856AC" w:rsidRPr="007A5FA3">
              <w:rPr>
                <w:rFonts w:cs="Guttman Keren" w:hint="cs"/>
                <w:color w:val="FF0000"/>
                <w:rtl/>
              </w:rPr>
              <w:t>שלח</w:t>
            </w:r>
            <w:r w:rsidR="008856AC" w:rsidRPr="007A5FA3">
              <w:rPr>
                <w:rFonts w:cs="Guttman Keren"/>
                <w:color w:val="FF0000"/>
                <w:rtl/>
              </w:rPr>
              <w:t xml:space="preserve"> </w:t>
            </w:r>
            <w:r w:rsidR="008856AC" w:rsidRPr="007A5FA3">
              <w:rPr>
                <w:rFonts w:cs="Guttman Keren" w:hint="cs"/>
                <w:color w:val="FF0000"/>
                <w:rtl/>
              </w:rPr>
              <w:t>רבי</w:t>
            </w:r>
            <w:r w:rsidR="008856AC" w:rsidRPr="007A5FA3">
              <w:rPr>
                <w:rFonts w:cs="Guttman Keren"/>
                <w:color w:val="FF0000"/>
                <w:rtl/>
              </w:rPr>
              <w:t xml:space="preserve"> </w:t>
            </w:r>
            <w:r w:rsidR="008856AC" w:rsidRPr="007A5FA3">
              <w:rPr>
                <w:rFonts w:cs="Guttman Keren" w:hint="cs"/>
                <w:color w:val="FF0000"/>
                <w:rtl/>
              </w:rPr>
              <w:t>יעקב</w:t>
            </w:r>
            <w:r w:rsidR="008856AC" w:rsidRPr="007A5FA3">
              <w:rPr>
                <w:rFonts w:cs="Guttman Keren"/>
                <w:color w:val="FF0000"/>
                <w:rtl/>
              </w:rPr>
              <w:t xml:space="preserve"> </w:t>
            </w:r>
            <w:r w:rsidR="008856AC" w:rsidRPr="007A5FA3">
              <w:rPr>
                <w:rFonts w:cs="Guttman Keren" w:hint="cs"/>
                <w:color w:val="FF0000"/>
                <w:rtl/>
              </w:rPr>
              <w:t>בר</w:t>
            </w:r>
            <w:r w:rsidR="008856AC" w:rsidRPr="007A5FA3">
              <w:rPr>
                <w:rFonts w:cs="Guttman Keren"/>
                <w:color w:val="FF0000"/>
                <w:rtl/>
              </w:rPr>
              <w:t xml:space="preserve"> </w:t>
            </w:r>
            <w:r w:rsidR="008856AC" w:rsidRPr="007A5FA3">
              <w:rPr>
                <w:rFonts w:cs="Guttman Keren" w:hint="cs"/>
                <w:color w:val="FF0000"/>
                <w:rtl/>
              </w:rPr>
              <w:t>אידי</w:t>
            </w:r>
            <w:r w:rsidR="008856AC" w:rsidRPr="007A5FA3">
              <w:rPr>
                <w:rFonts w:cs="Guttman Keren"/>
                <w:color w:val="FF0000"/>
                <w:rtl/>
              </w:rPr>
              <w:t xml:space="preserve">: </w:t>
            </w:r>
          </w:p>
          <w:p w:rsidR="008856AC" w:rsidRPr="007A5FA3" w:rsidRDefault="005B0936" w:rsidP="008856AC">
            <w:pPr>
              <w:rPr>
                <w:rFonts w:cs="Guttman Keren"/>
                <w:color w:val="FF0000"/>
                <w:rtl/>
              </w:rPr>
            </w:pPr>
            <w:r>
              <w:rPr>
                <w:rFonts w:cs="Guttman Keren"/>
                <w:color w:val="FF0000"/>
                <w:rtl/>
              </w:rPr>
              <w:tab/>
            </w:r>
            <w:r w:rsidR="007A5FA3" w:rsidRPr="007A5FA3">
              <w:rPr>
                <w:rFonts w:cs="Guttman Keren" w:hint="cs"/>
                <w:color w:val="FF0000"/>
                <w:rtl/>
              </w:rPr>
              <w:t>ז</w:t>
            </w:r>
            <w:r w:rsidR="008856AC" w:rsidRPr="007A5FA3">
              <w:rPr>
                <w:rFonts w:cs="Guttman Keren" w:hint="cs"/>
                <w:color w:val="FF0000"/>
                <w:rtl/>
              </w:rPr>
              <w:t>קן</w:t>
            </w:r>
            <w:r w:rsidR="008856AC" w:rsidRPr="007A5FA3">
              <w:rPr>
                <w:rFonts w:cs="Guttman Keren"/>
                <w:color w:val="FF0000"/>
                <w:rtl/>
              </w:rPr>
              <w:t xml:space="preserve"> </w:t>
            </w:r>
            <w:r w:rsidR="008856AC" w:rsidRPr="007A5FA3">
              <w:rPr>
                <w:rFonts w:cs="Guttman Keren" w:hint="cs"/>
                <w:color w:val="FF0000"/>
                <w:rtl/>
              </w:rPr>
              <w:t>אחד</w:t>
            </w:r>
            <w:r w:rsidR="008856AC" w:rsidRPr="007A5FA3">
              <w:rPr>
                <w:rFonts w:cs="Guttman Keren"/>
                <w:color w:val="FF0000"/>
                <w:rtl/>
              </w:rPr>
              <w:t xml:space="preserve"> </w:t>
            </w:r>
            <w:r w:rsidR="008856AC" w:rsidRPr="007A5FA3">
              <w:rPr>
                <w:rFonts w:cs="Guttman Keren" w:hint="cs"/>
                <w:color w:val="FF0000"/>
                <w:rtl/>
              </w:rPr>
              <w:t>היה</w:t>
            </w:r>
            <w:r w:rsidR="008856AC" w:rsidRPr="007A5FA3">
              <w:rPr>
                <w:rFonts w:cs="Guttman Keren"/>
                <w:color w:val="FF0000"/>
                <w:rtl/>
              </w:rPr>
              <w:t xml:space="preserve"> </w:t>
            </w:r>
            <w:r w:rsidR="008856AC" w:rsidRPr="007A5FA3">
              <w:rPr>
                <w:rFonts w:cs="Guttman Keren" w:hint="cs"/>
                <w:color w:val="FF0000"/>
                <w:rtl/>
              </w:rPr>
              <w:t>בשכונתינו</w:t>
            </w:r>
            <w:r w:rsidR="008856AC" w:rsidRPr="007A5FA3">
              <w:rPr>
                <w:rFonts w:cs="Guttman Keren"/>
                <w:color w:val="FF0000"/>
                <w:rtl/>
              </w:rPr>
              <w:t xml:space="preserve"> </w:t>
            </w:r>
            <w:r w:rsidR="008856AC" w:rsidRPr="007A5FA3">
              <w:rPr>
                <w:rFonts w:cs="Guttman Keren" w:hint="cs"/>
                <w:color w:val="FF0000"/>
                <w:rtl/>
              </w:rPr>
              <w:t>והיה</w:t>
            </w:r>
            <w:r w:rsidR="008856AC" w:rsidRPr="007A5FA3">
              <w:rPr>
                <w:rFonts w:cs="Guttman Keren"/>
                <w:color w:val="FF0000"/>
                <w:rtl/>
              </w:rPr>
              <w:t xml:space="preserve"> </w:t>
            </w:r>
            <w:r w:rsidR="008856AC" w:rsidRPr="007A5FA3">
              <w:rPr>
                <w:rFonts w:cs="Guttman Keren" w:hint="cs"/>
                <w:color w:val="FF0000"/>
                <w:rtl/>
              </w:rPr>
              <w:t>יוצא</w:t>
            </w:r>
            <w:r w:rsidR="008856AC" w:rsidRPr="007A5FA3">
              <w:rPr>
                <w:rFonts w:cs="Guttman Keren"/>
                <w:color w:val="FF0000"/>
                <w:rtl/>
              </w:rPr>
              <w:t xml:space="preserve"> </w:t>
            </w:r>
            <w:r w:rsidR="008856AC" w:rsidRPr="007A5FA3">
              <w:rPr>
                <w:rFonts w:cs="Guttman Keren" w:hint="cs"/>
                <w:color w:val="FF0000"/>
                <w:rtl/>
              </w:rPr>
              <w:t>בגלודקי</w:t>
            </w:r>
            <w:r w:rsidR="008856AC" w:rsidRPr="007A5FA3">
              <w:rPr>
                <w:rFonts w:cs="Guttman Keren"/>
                <w:color w:val="FF0000"/>
                <w:rtl/>
              </w:rPr>
              <w:t xml:space="preserve"> </w:t>
            </w:r>
            <w:r w:rsidR="008856AC" w:rsidRPr="007A5FA3">
              <w:rPr>
                <w:rFonts w:cs="Guttman Keren" w:hint="cs"/>
                <w:color w:val="FF0000"/>
                <w:rtl/>
              </w:rPr>
              <w:t>שלו</w:t>
            </w:r>
            <w:r w:rsidR="008856AC" w:rsidRPr="007A5FA3">
              <w:rPr>
                <w:rFonts w:cs="Guttman Keren"/>
                <w:color w:val="FF0000"/>
                <w:rtl/>
              </w:rPr>
              <w:t xml:space="preserve">, </w:t>
            </w:r>
          </w:p>
          <w:p w:rsidR="008856AC" w:rsidRPr="007A5FA3" w:rsidRDefault="005B0936" w:rsidP="008856AC">
            <w:pPr>
              <w:rPr>
                <w:rFonts w:cs="Guttman Keren"/>
                <w:color w:val="FF0000"/>
                <w:rtl/>
              </w:rPr>
            </w:pPr>
            <w:r>
              <w:rPr>
                <w:rFonts w:cs="Guttman Keren"/>
                <w:color w:val="FF0000"/>
                <w:rtl/>
              </w:rPr>
              <w:tab/>
            </w:r>
            <w:r w:rsidR="008856AC" w:rsidRPr="007A5FA3">
              <w:rPr>
                <w:rFonts w:cs="Guttman Keren" w:hint="cs"/>
                <w:color w:val="FF0000"/>
                <w:rtl/>
              </w:rPr>
              <w:t>ובאו</w:t>
            </w:r>
            <w:r w:rsidR="008856AC" w:rsidRPr="007A5FA3">
              <w:rPr>
                <w:rFonts w:cs="Guttman Keren"/>
                <w:color w:val="FF0000"/>
                <w:rtl/>
              </w:rPr>
              <w:t xml:space="preserve"> </w:t>
            </w:r>
            <w:r w:rsidR="008856AC" w:rsidRPr="007A5FA3">
              <w:rPr>
                <w:rFonts w:cs="Guttman Keren" w:hint="cs"/>
                <w:color w:val="FF0000"/>
                <w:rtl/>
              </w:rPr>
              <w:t>ושאלו</w:t>
            </w:r>
            <w:r w:rsidR="008856AC" w:rsidRPr="007A5FA3">
              <w:rPr>
                <w:rFonts w:cs="Guttman Keren"/>
                <w:color w:val="FF0000"/>
                <w:rtl/>
              </w:rPr>
              <w:t xml:space="preserve"> </w:t>
            </w:r>
            <w:r w:rsidR="008856AC" w:rsidRPr="007A5FA3">
              <w:rPr>
                <w:rFonts w:cs="Guttman Keren" w:hint="cs"/>
                <w:color w:val="FF0000"/>
                <w:rtl/>
              </w:rPr>
              <w:t>את</w:t>
            </w:r>
            <w:r w:rsidR="008856AC" w:rsidRPr="007A5FA3">
              <w:rPr>
                <w:rFonts w:cs="Guttman Keren"/>
                <w:color w:val="FF0000"/>
                <w:rtl/>
              </w:rPr>
              <w:t xml:space="preserve"> </w:t>
            </w:r>
            <w:r w:rsidR="008856AC" w:rsidRPr="007A5FA3">
              <w:rPr>
                <w:rFonts w:cs="Guttman Keren" w:hint="cs"/>
                <w:color w:val="FF0000"/>
                <w:rtl/>
              </w:rPr>
              <w:t>רבי</w:t>
            </w:r>
            <w:r w:rsidR="008856AC" w:rsidRPr="007A5FA3">
              <w:rPr>
                <w:rFonts w:cs="Guttman Keren"/>
                <w:color w:val="FF0000"/>
                <w:rtl/>
              </w:rPr>
              <w:t xml:space="preserve"> </w:t>
            </w:r>
            <w:r w:rsidR="008856AC" w:rsidRPr="007A5FA3">
              <w:rPr>
                <w:rFonts w:cs="Guttman Keren" w:hint="cs"/>
                <w:color w:val="FF0000"/>
                <w:rtl/>
              </w:rPr>
              <w:t>יהושע</w:t>
            </w:r>
            <w:r w:rsidR="008856AC" w:rsidRPr="007A5FA3">
              <w:rPr>
                <w:rFonts w:cs="Guttman Keren"/>
                <w:color w:val="FF0000"/>
                <w:rtl/>
              </w:rPr>
              <w:t xml:space="preserve"> </w:t>
            </w:r>
            <w:r w:rsidR="008856AC" w:rsidRPr="007A5FA3">
              <w:rPr>
                <w:rFonts w:cs="Guttman Keren" w:hint="cs"/>
                <w:color w:val="FF0000"/>
                <w:rtl/>
              </w:rPr>
              <w:t>בן</w:t>
            </w:r>
            <w:r w:rsidR="008856AC" w:rsidRPr="007A5FA3">
              <w:rPr>
                <w:rFonts w:cs="Guttman Keren"/>
                <w:color w:val="FF0000"/>
                <w:rtl/>
              </w:rPr>
              <w:t xml:space="preserve"> </w:t>
            </w:r>
            <w:r w:rsidR="008856AC" w:rsidRPr="007A5FA3">
              <w:rPr>
                <w:rFonts w:cs="Guttman Keren" w:hint="cs"/>
                <w:color w:val="FF0000"/>
                <w:rtl/>
              </w:rPr>
              <w:t>לוי</w:t>
            </w:r>
            <w:r w:rsidR="008856AC" w:rsidRPr="007A5FA3">
              <w:rPr>
                <w:rFonts w:cs="Guttman Keren"/>
                <w:color w:val="FF0000"/>
                <w:rtl/>
              </w:rPr>
              <w:t xml:space="preserve">, </w:t>
            </w:r>
          </w:p>
          <w:p w:rsidR="008856AC" w:rsidRPr="007A5FA3" w:rsidRDefault="005B0936" w:rsidP="008856AC">
            <w:pPr>
              <w:rPr>
                <w:rFonts w:cs="Guttman Keren"/>
                <w:color w:val="FF0000"/>
                <w:rtl/>
              </w:rPr>
            </w:pPr>
            <w:r>
              <w:rPr>
                <w:rFonts w:cs="Guttman Keren"/>
                <w:color w:val="FF0000"/>
                <w:rtl/>
              </w:rPr>
              <w:tab/>
            </w:r>
            <w:r w:rsidR="008856AC" w:rsidRPr="007A5FA3">
              <w:rPr>
                <w:rFonts w:cs="Guttman Keren" w:hint="cs"/>
                <w:color w:val="FF0000"/>
                <w:rtl/>
              </w:rPr>
              <w:t>ואמר</w:t>
            </w:r>
            <w:r w:rsidR="008856AC" w:rsidRPr="007A5FA3">
              <w:rPr>
                <w:rFonts w:cs="Guttman Keren"/>
                <w:color w:val="FF0000"/>
                <w:rtl/>
              </w:rPr>
              <w:t xml:space="preserve">: </w:t>
            </w:r>
          </w:p>
          <w:p w:rsidR="008856AC" w:rsidRPr="007A5FA3" w:rsidRDefault="005B0936" w:rsidP="008856AC">
            <w:pPr>
              <w:rPr>
                <w:rFonts w:cs="Guttman Keren"/>
                <w:color w:val="FF0000"/>
                <w:rtl/>
              </w:rPr>
            </w:pPr>
            <w:r>
              <w:rPr>
                <w:rFonts w:cs="Guttman Keren"/>
                <w:color w:val="FF0000"/>
                <w:rtl/>
              </w:rPr>
              <w:tab/>
            </w:r>
            <w:r w:rsidR="008856AC" w:rsidRPr="007A5FA3">
              <w:rPr>
                <w:rFonts w:cs="Guttman Keren" w:hint="cs"/>
                <w:color w:val="FF0000"/>
                <w:rtl/>
              </w:rPr>
              <w:t>אם</w:t>
            </w:r>
            <w:r w:rsidR="008856AC" w:rsidRPr="007A5FA3">
              <w:rPr>
                <w:rFonts w:cs="Guttman Keren"/>
                <w:color w:val="FF0000"/>
                <w:rtl/>
              </w:rPr>
              <w:t xml:space="preserve"> </w:t>
            </w:r>
            <w:r w:rsidR="008856AC" w:rsidRPr="007A5FA3">
              <w:rPr>
                <w:rFonts w:cs="Guttman Keren" w:hint="cs"/>
                <w:color w:val="FF0000"/>
                <w:rtl/>
              </w:rPr>
              <w:t>רבים</w:t>
            </w:r>
            <w:r w:rsidR="008856AC" w:rsidRPr="007A5FA3">
              <w:rPr>
                <w:rFonts w:cs="Guttman Keren"/>
                <w:color w:val="FF0000"/>
                <w:rtl/>
              </w:rPr>
              <w:t xml:space="preserve"> </w:t>
            </w:r>
            <w:r w:rsidR="008856AC" w:rsidRPr="007A5FA3">
              <w:rPr>
                <w:rFonts w:cs="Guttman Keren" w:hint="cs"/>
                <w:color w:val="FF0000"/>
                <w:rtl/>
              </w:rPr>
              <w:t>צריכין</w:t>
            </w:r>
            <w:r w:rsidR="008856AC" w:rsidRPr="007A5FA3">
              <w:rPr>
                <w:rFonts w:cs="Guttman Keren"/>
                <w:color w:val="FF0000"/>
                <w:rtl/>
              </w:rPr>
              <w:t xml:space="preserve"> </w:t>
            </w:r>
            <w:r w:rsidR="008856AC" w:rsidRPr="007A5FA3">
              <w:rPr>
                <w:rFonts w:cs="Guttman Keren" w:hint="cs"/>
                <w:color w:val="FF0000"/>
                <w:rtl/>
              </w:rPr>
              <w:t>לו</w:t>
            </w:r>
            <w:r w:rsidR="008856AC" w:rsidRPr="007A5FA3">
              <w:rPr>
                <w:rFonts w:cs="Guttman Keren"/>
                <w:color w:val="FF0000"/>
                <w:rtl/>
              </w:rPr>
              <w:t xml:space="preserve"> - </w:t>
            </w:r>
            <w:r w:rsidR="008856AC" w:rsidRPr="007A5FA3">
              <w:rPr>
                <w:rFonts w:cs="Guttman Keren" w:hint="cs"/>
                <w:color w:val="FF0000"/>
                <w:rtl/>
              </w:rPr>
              <w:t>מותר</w:t>
            </w:r>
            <w:r w:rsidR="008856AC" w:rsidRPr="007A5FA3">
              <w:rPr>
                <w:rFonts w:cs="Guttman Keren"/>
                <w:color w:val="FF0000"/>
                <w:rtl/>
              </w:rPr>
              <w:t xml:space="preserve">. </w:t>
            </w:r>
          </w:p>
          <w:p w:rsidR="008856AC" w:rsidRPr="007A5FA3" w:rsidRDefault="005B0936" w:rsidP="008856AC">
            <w:pPr>
              <w:rPr>
                <w:rFonts w:cs="Guttman Keren"/>
                <w:color w:val="FF0000"/>
                <w:rtl/>
              </w:rPr>
            </w:pPr>
            <w:r>
              <w:rPr>
                <w:rFonts w:cs="Guttman Keren"/>
                <w:color w:val="FF0000"/>
                <w:rtl/>
              </w:rPr>
              <w:tab/>
            </w:r>
            <w:r w:rsidR="008856AC" w:rsidRPr="007A5FA3">
              <w:rPr>
                <w:rFonts w:cs="Guttman Keren" w:hint="cs"/>
                <w:color w:val="FF0000"/>
                <w:rtl/>
              </w:rPr>
              <w:t>וסמכו</w:t>
            </w:r>
            <w:r w:rsidR="008856AC" w:rsidRPr="007A5FA3">
              <w:rPr>
                <w:rFonts w:cs="Guttman Keren"/>
                <w:color w:val="FF0000"/>
                <w:rtl/>
              </w:rPr>
              <w:t xml:space="preserve"> </w:t>
            </w:r>
            <w:r w:rsidR="008856AC" w:rsidRPr="007A5FA3">
              <w:rPr>
                <w:rFonts w:cs="Guttman Keren" w:hint="cs"/>
                <w:color w:val="FF0000"/>
                <w:rtl/>
              </w:rPr>
              <w:t>רבותינו</w:t>
            </w:r>
            <w:r w:rsidR="008856AC" w:rsidRPr="007A5FA3">
              <w:rPr>
                <w:rFonts w:cs="Guttman Keren"/>
                <w:color w:val="FF0000"/>
                <w:rtl/>
              </w:rPr>
              <w:t xml:space="preserve"> </w:t>
            </w:r>
            <w:r w:rsidR="008856AC" w:rsidRPr="007A5FA3">
              <w:rPr>
                <w:rFonts w:cs="Guttman Keren" w:hint="cs"/>
                <w:color w:val="FF0000"/>
                <w:rtl/>
              </w:rPr>
              <w:t>על</w:t>
            </w:r>
            <w:r w:rsidR="008856AC" w:rsidRPr="007A5FA3">
              <w:rPr>
                <w:rFonts w:cs="Guttman Keren"/>
                <w:color w:val="FF0000"/>
                <w:rtl/>
              </w:rPr>
              <w:t xml:space="preserve"> </w:t>
            </w:r>
            <w:r w:rsidR="008856AC" w:rsidRPr="007A5FA3">
              <w:rPr>
                <w:rFonts w:cs="Guttman Keren" w:hint="cs"/>
                <w:color w:val="FF0000"/>
                <w:rtl/>
              </w:rPr>
              <w:t>דברי</w:t>
            </w:r>
            <w:r w:rsidR="008856AC" w:rsidRPr="007A5FA3">
              <w:rPr>
                <w:rFonts w:cs="Guttman Keren"/>
                <w:color w:val="FF0000"/>
                <w:rtl/>
              </w:rPr>
              <w:t xml:space="preserve"> </w:t>
            </w:r>
            <w:r w:rsidR="008856AC" w:rsidRPr="007A5FA3">
              <w:rPr>
                <w:rFonts w:cs="Guttman Keren" w:hint="cs"/>
                <w:color w:val="FF0000"/>
                <w:rtl/>
              </w:rPr>
              <w:t>אחי</w:t>
            </w:r>
            <w:r w:rsidR="008856AC" w:rsidRPr="007A5FA3">
              <w:rPr>
                <w:rFonts w:cs="Guttman Keren"/>
                <w:color w:val="FF0000"/>
                <w:rtl/>
              </w:rPr>
              <w:t xml:space="preserve"> </w:t>
            </w:r>
            <w:r w:rsidR="008856AC" w:rsidRPr="007A5FA3">
              <w:rPr>
                <w:rFonts w:cs="Guttman Keren" w:hint="cs"/>
                <w:color w:val="FF0000"/>
                <w:rtl/>
              </w:rPr>
              <w:t>שקיא</w:t>
            </w:r>
            <w:r w:rsidR="008856AC" w:rsidRPr="007A5FA3">
              <w:rPr>
                <w:rFonts w:cs="Guttman Keren"/>
                <w:color w:val="FF0000"/>
                <w:rtl/>
              </w:rPr>
              <w:t xml:space="preserve">, </w:t>
            </w:r>
          </w:p>
          <w:p w:rsidR="008856AC" w:rsidRPr="007A5FA3" w:rsidRDefault="005B0936" w:rsidP="008856AC">
            <w:pPr>
              <w:rPr>
                <w:rFonts w:cs="Guttman Keren"/>
                <w:color w:val="FF0000"/>
                <w:rtl/>
              </w:rPr>
            </w:pPr>
            <w:r>
              <w:rPr>
                <w:rFonts w:cs="Guttman Keren"/>
                <w:color w:val="FF0000"/>
                <w:rtl/>
              </w:rPr>
              <w:tab/>
            </w:r>
            <w:r w:rsidR="008856AC" w:rsidRPr="007A5FA3">
              <w:rPr>
                <w:rFonts w:cs="Guttman Keren" w:hint="cs"/>
                <w:color w:val="FF0000"/>
                <w:rtl/>
              </w:rPr>
              <w:t>דאמר</w:t>
            </w:r>
            <w:r w:rsidR="008856AC" w:rsidRPr="007A5FA3">
              <w:rPr>
                <w:rFonts w:cs="Guttman Keren"/>
                <w:color w:val="FF0000"/>
                <w:rtl/>
              </w:rPr>
              <w:t xml:space="preserve">: </w:t>
            </w:r>
          </w:p>
          <w:p w:rsidR="008856AC" w:rsidRPr="007A5FA3" w:rsidRDefault="005B0936" w:rsidP="008856AC">
            <w:pPr>
              <w:rPr>
                <w:rFonts w:cs="Guttman Keren"/>
                <w:color w:val="FF0000"/>
                <w:rtl/>
              </w:rPr>
            </w:pPr>
            <w:r>
              <w:rPr>
                <w:rFonts w:cs="Guttman Keren"/>
                <w:color w:val="FF0000"/>
                <w:rtl/>
              </w:rPr>
              <w:tab/>
            </w:r>
            <w:r w:rsidR="008856AC" w:rsidRPr="007A5FA3">
              <w:rPr>
                <w:rFonts w:cs="Guttman Keren" w:hint="cs"/>
                <w:color w:val="FF0000"/>
                <w:rtl/>
              </w:rPr>
              <w:t>אנא</w:t>
            </w:r>
            <w:r w:rsidR="008856AC" w:rsidRPr="007A5FA3">
              <w:rPr>
                <w:rFonts w:cs="Guttman Keren"/>
                <w:color w:val="FF0000"/>
                <w:rtl/>
              </w:rPr>
              <w:t xml:space="preserve"> </w:t>
            </w:r>
            <w:r w:rsidR="008856AC" w:rsidRPr="007A5FA3">
              <w:rPr>
                <w:rFonts w:cs="Guttman Keren" w:hint="cs"/>
                <w:color w:val="FF0000"/>
                <w:rtl/>
              </w:rPr>
              <w:t>אפיקתיה</w:t>
            </w:r>
            <w:r w:rsidR="008856AC" w:rsidRPr="007A5FA3">
              <w:rPr>
                <w:rFonts w:cs="Guttman Keren"/>
                <w:color w:val="FF0000"/>
                <w:rtl/>
              </w:rPr>
              <w:t xml:space="preserve"> </w:t>
            </w:r>
            <w:r w:rsidR="008856AC" w:rsidRPr="007A5FA3">
              <w:rPr>
                <w:rFonts w:cs="Guttman Keren" w:hint="cs"/>
                <w:color w:val="FF0000"/>
                <w:rtl/>
              </w:rPr>
              <w:t>לרב</w:t>
            </w:r>
            <w:r w:rsidR="008856AC" w:rsidRPr="007A5FA3">
              <w:rPr>
                <w:rFonts w:cs="Guttman Keren"/>
                <w:color w:val="FF0000"/>
                <w:rtl/>
              </w:rPr>
              <w:t xml:space="preserve"> </w:t>
            </w:r>
            <w:r w:rsidR="008856AC" w:rsidRPr="007A5FA3">
              <w:rPr>
                <w:rFonts w:cs="Guttman Keren" w:hint="cs"/>
                <w:color w:val="FF0000"/>
                <w:rtl/>
              </w:rPr>
              <w:t>הונא</w:t>
            </w:r>
            <w:r w:rsidR="008856AC" w:rsidRPr="007A5FA3">
              <w:rPr>
                <w:rFonts w:cs="Guttman Keren"/>
                <w:color w:val="FF0000"/>
                <w:rtl/>
              </w:rPr>
              <w:t xml:space="preserve"> </w:t>
            </w:r>
          </w:p>
          <w:p w:rsidR="008856AC" w:rsidRDefault="005B0936" w:rsidP="008856AC">
            <w:pPr>
              <w:rPr>
                <w:rFonts w:cs="Guttman Keren"/>
                <w:rtl/>
              </w:rPr>
            </w:pPr>
            <w:r>
              <w:rPr>
                <w:rFonts w:cs="Guttman Keren"/>
                <w:color w:val="FF0000"/>
                <w:rtl/>
              </w:rPr>
              <w:tab/>
            </w:r>
            <w:r w:rsidR="008856AC" w:rsidRPr="007A5FA3">
              <w:rPr>
                <w:rFonts w:cs="Guttman Keren" w:hint="cs"/>
                <w:color w:val="FF0000"/>
                <w:rtl/>
              </w:rPr>
              <w:t>מהיני</w:t>
            </w:r>
            <w:r w:rsidR="008856AC" w:rsidRPr="007A5FA3">
              <w:rPr>
                <w:rFonts w:cs="Guttman Keren"/>
                <w:color w:val="FF0000"/>
                <w:rtl/>
              </w:rPr>
              <w:t xml:space="preserve"> </w:t>
            </w:r>
            <w:r w:rsidR="008856AC" w:rsidRPr="007A5FA3">
              <w:rPr>
                <w:rFonts w:cs="Guttman Keren" w:hint="cs"/>
                <w:color w:val="FF0000"/>
                <w:rtl/>
              </w:rPr>
              <w:t>לשילי</w:t>
            </w:r>
            <w:r w:rsidR="008856AC" w:rsidRPr="007A5FA3">
              <w:rPr>
                <w:rFonts w:cs="Guttman Keren"/>
                <w:color w:val="FF0000"/>
                <w:rtl/>
              </w:rPr>
              <w:t xml:space="preserve"> </w:t>
            </w:r>
            <w:r w:rsidR="008856AC" w:rsidRPr="007A5FA3">
              <w:rPr>
                <w:rFonts w:cs="Guttman Keren" w:hint="cs"/>
                <w:color w:val="FF0000"/>
                <w:rtl/>
              </w:rPr>
              <w:t>ומשילי</w:t>
            </w:r>
            <w:r w:rsidR="008856AC" w:rsidRPr="007A5FA3">
              <w:rPr>
                <w:rFonts w:cs="Guttman Keren"/>
                <w:color w:val="FF0000"/>
                <w:rtl/>
              </w:rPr>
              <w:t xml:space="preserve"> </w:t>
            </w:r>
            <w:r w:rsidR="008856AC" w:rsidRPr="007A5FA3">
              <w:rPr>
                <w:rFonts w:cs="Guttman Keren" w:hint="cs"/>
                <w:color w:val="FF0000"/>
                <w:rtl/>
              </w:rPr>
              <w:t>להיני</w:t>
            </w:r>
            <w:r w:rsidR="008856AC" w:rsidRPr="008856AC">
              <w:rPr>
                <w:rFonts w:cs="Guttman Keren"/>
                <w:rtl/>
              </w:rPr>
              <w:t xml:space="preserve">. </w:t>
            </w:r>
          </w:p>
          <w:p w:rsidR="008856AC" w:rsidRPr="007A5FA3" w:rsidRDefault="005B0936" w:rsidP="008856AC">
            <w:pPr>
              <w:rPr>
                <w:rFonts w:cs="Guttman Keren"/>
                <w:color w:val="FF0000"/>
                <w:rtl/>
              </w:rPr>
            </w:pPr>
            <w:r>
              <w:rPr>
                <w:rFonts w:cs="Guttman Keren"/>
                <w:rtl/>
              </w:rPr>
              <w:tab/>
            </w:r>
            <w:r w:rsidR="008856AC" w:rsidRPr="008856AC">
              <w:rPr>
                <w:rFonts w:cs="Guttman Keren" w:hint="cs"/>
                <w:rtl/>
              </w:rPr>
              <w:t>ו</w:t>
            </w:r>
            <w:r w:rsidR="008856AC" w:rsidRPr="007A5FA3">
              <w:rPr>
                <w:rFonts w:cs="Guttman Keren" w:hint="cs"/>
                <w:color w:val="FF0000"/>
                <w:rtl/>
              </w:rPr>
              <w:t>אמר</w:t>
            </w:r>
            <w:r w:rsidR="008856AC" w:rsidRPr="007A5FA3">
              <w:rPr>
                <w:rFonts w:cs="Guttman Keren"/>
                <w:color w:val="FF0000"/>
                <w:rtl/>
              </w:rPr>
              <w:t xml:space="preserve"> </w:t>
            </w:r>
            <w:r w:rsidR="008856AC" w:rsidRPr="007A5FA3">
              <w:rPr>
                <w:rFonts w:cs="Guttman Keren" w:hint="cs"/>
                <w:color w:val="FF0000"/>
                <w:rtl/>
              </w:rPr>
              <w:t>רב</w:t>
            </w:r>
            <w:r w:rsidR="008856AC" w:rsidRPr="007A5FA3">
              <w:rPr>
                <w:rFonts w:cs="Guttman Keren"/>
                <w:color w:val="FF0000"/>
                <w:rtl/>
              </w:rPr>
              <w:t xml:space="preserve"> </w:t>
            </w:r>
            <w:r w:rsidR="008856AC" w:rsidRPr="007A5FA3">
              <w:rPr>
                <w:rFonts w:cs="Guttman Keren" w:hint="cs"/>
                <w:color w:val="FF0000"/>
                <w:rtl/>
              </w:rPr>
              <w:t>נחמן</w:t>
            </w:r>
            <w:r w:rsidR="008856AC" w:rsidRPr="007A5FA3">
              <w:rPr>
                <w:rFonts w:cs="Guttman Keren"/>
                <w:color w:val="FF0000"/>
                <w:rtl/>
              </w:rPr>
              <w:t xml:space="preserve"> </w:t>
            </w:r>
            <w:r w:rsidR="008856AC" w:rsidRPr="007A5FA3">
              <w:rPr>
                <w:rFonts w:cs="Guttman Keren" w:hint="cs"/>
                <w:color w:val="FF0000"/>
                <w:rtl/>
              </w:rPr>
              <w:t>בר</w:t>
            </w:r>
            <w:r w:rsidR="008856AC" w:rsidRPr="007A5FA3">
              <w:rPr>
                <w:rFonts w:cs="Guttman Keren"/>
                <w:color w:val="FF0000"/>
                <w:rtl/>
              </w:rPr>
              <w:t xml:space="preserve"> </w:t>
            </w:r>
            <w:r w:rsidR="008856AC" w:rsidRPr="007A5FA3">
              <w:rPr>
                <w:rFonts w:cs="Guttman Keren" w:hint="cs"/>
                <w:color w:val="FF0000"/>
                <w:rtl/>
              </w:rPr>
              <w:t>יצחק</w:t>
            </w:r>
            <w:r w:rsidR="008856AC" w:rsidRPr="007A5FA3">
              <w:rPr>
                <w:rFonts w:cs="Guttman Keren"/>
                <w:color w:val="FF0000"/>
                <w:rtl/>
              </w:rPr>
              <w:t xml:space="preserve">: </w:t>
            </w:r>
          </w:p>
          <w:p w:rsidR="008856AC" w:rsidRPr="007A5FA3" w:rsidRDefault="005B0936" w:rsidP="008856AC">
            <w:pPr>
              <w:rPr>
                <w:rFonts w:cs="Guttman Keren"/>
                <w:color w:val="FF0000"/>
                <w:rtl/>
              </w:rPr>
            </w:pPr>
            <w:r>
              <w:rPr>
                <w:rFonts w:cs="Guttman Keren"/>
                <w:color w:val="FF0000"/>
                <w:rtl/>
              </w:rPr>
              <w:tab/>
            </w:r>
            <w:r w:rsidR="008856AC" w:rsidRPr="007A5FA3">
              <w:rPr>
                <w:rFonts w:cs="Guttman Keren" w:hint="cs"/>
                <w:color w:val="FF0000"/>
                <w:rtl/>
              </w:rPr>
              <w:t>אנא</w:t>
            </w:r>
            <w:r w:rsidR="008856AC" w:rsidRPr="007A5FA3">
              <w:rPr>
                <w:rFonts w:cs="Guttman Keren"/>
                <w:color w:val="FF0000"/>
                <w:rtl/>
              </w:rPr>
              <w:t xml:space="preserve"> </w:t>
            </w:r>
            <w:r w:rsidR="008856AC" w:rsidRPr="007A5FA3">
              <w:rPr>
                <w:rFonts w:cs="Guttman Keren" w:hint="cs"/>
                <w:color w:val="FF0000"/>
                <w:rtl/>
              </w:rPr>
              <w:t>אפיקתיה</w:t>
            </w:r>
            <w:r w:rsidR="008856AC" w:rsidRPr="007A5FA3">
              <w:rPr>
                <w:rFonts w:cs="Guttman Keren"/>
                <w:color w:val="FF0000"/>
                <w:rtl/>
              </w:rPr>
              <w:t xml:space="preserve"> </w:t>
            </w:r>
            <w:r w:rsidR="008856AC" w:rsidRPr="007A5FA3">
              <w:rPr>
                <w:rFonts w:cs="Guttman Keren" w:hint="cs"/>
                <w:color w:val="FF0000"/>
                <w:rtl/>
              </w:rPr>
              <w:t>למר</w:t>
            </w:r>
            <w:r w:rsidR="008856AC" w:rsidRPr="007A5FA3">
              <w:rPr>
                <w:rFonts w:cs="Guttman Keren"/>
                <w:color w:val="FF0000"/>
                <w:rtl/>
              </w:rPr>
              <w:t xml:space="preserve"> </w:t>
            </w:r>
            <w:r w:rsidR="008856AC" w:rsidRPr="007A5FA3">
              <w:rPr>
                <w:rFonts w:cs="Guttman Keren" w:hint="cs"/>
                <w:color w:val="FF0000"/>
                <w:rtl/>
              </w:rPr>
              <w:t>שמואל</w:t>
            </w:r>
            <w:r w:rsidR="008856AC" w:rsidRPr="007A5FA3">
              <w:rPr>
                <w:rFonts w:cs="Guttman Keren"/>
                <w:color w:val="FF0000"/>
                <w:rtl/>
              </w:rPr>
              <w:t xml:space="preserve"> </w:t>
            </w:r>
          </w:p>
          <w:p w:rsidR="008856AC" w:rsidRDefault="005B0936" w:rsidP="008856AC">
            <w:pPr>
              <w:rPr>
                <w:rFonts w:cs="Guttman Keren"/>
                <w:rtl/>
              </w:rPr>
            </w:pPr>
            <w:r>
              <w:rPr>
                <w:rFonts w:cs="Guttman Keren"/>
                <w:color w:val="FF0000"/>
                <w:rtl/>
              </w:rPr>
              <w:tab/>
            </w:r>
            <w:r w:rsidR="008856AC" w:rsidRPr="007A5FA3">
              <w:rPr>
                <w:rFonts w:cs="Guttman Keren" w:hint="cs"/>
                <w:color w:val="FF0000"/>
                <w:rtl/>
              </w:rPr>
              <w:t>משמשא</w:t>
            </w:r>
            <w:r w:rsidR="008856AC" w:rsidRPr="007A5FA3">
              <w:rPr>
                <w:rFonts w:cs="Guttman Keren"/>
                <w:color w:val="FF0000"/>
                <w:rtl/>
              </w:rPr>
              <w:t xml:space="preserve"> </w:t>
            </w:r>
            <w:r w:rsidR="008856AC" w:rsidRPr="007A5FA3">
              <w:rPr>
                <w:rFonts w:cs="Guttman Keren" w:hint="cs"/>
                <w:color w:val="FF0000"/>
                <w:rtl/>
              </w:rPr>
              <w:t>לטולא</w:t>
            </w:r>
            <w:r w:rsidR="008856AC" w:rsidRPr="007A5FA3">
              <w:rPr>
                <w:rFonts w:cs="Guttman Keren"/>
                <w:color w:val="FF0000"/>
                <w:rtl/>
              </w:rPr>
              <w:t xml:space="preserve"> </w:t>
            </w:r>
            <w:r w:rsidR="008856AC" w:rsidRPr="007A5FA3">
              <w:rPr>
                <w:rFonts w:cs="Guttman Keren" w:hint="cs"/>
                <w:color w:val="FF0000"/>
                <w:rtl/>
              </w:rPr>
              <w:t>ומטולא</w:t>
            </w:r>
            <w:r w:rsidR="008856AC" w:rsidRPr="007A5FA3">
              <w:rPr>
                <w:rFonts w:cs="Guttman Keren"/>
                <w:color w:val="FF0000"/>
                <w:rtl/>
              </w:rPr>
              <w:t xml:space="preserve"> </w:t>
            </w:r>
            <w:r w:rsidR="008856AC" w:rsidRPr="007A5FA3">
              <w:rPr>
                <w:rFonts w:cs="Guttman Keren" w:hint="cs"/>
                <w:color w:val="FF0000"/>
                <w:rtl/>
              </w:rPr>
              <w:t>לשמשא</w:t>
            </w:r>
            <w:r w:rsidR="008856AC" w:rsidRPr="008856AC">
              <w:rPr>
                <w:rFonts w:cs="Guttman Keren"/>
                <w:rtl/>
              </w:rPr>
              <w:t xml:space="preserve">. </w:t>
            </w:r>
          </w:p>
          <w:p w:rsidR="008856AC" w:rsidRDefault="008856AC" w:rsidP="008856AC">
            <w:pPr>
              <w:rPr>
                <w:rFonts w:cs="Guttman Keren"/>
                <w:rtl/>
              </w:rPr>
            </w:pPr>
          </w:p>
          <w:p w:rsidR="008856AC" w:rsidRDefault="005B0936" w:rsidP="008856AC">
            <w:pPr>
              <w:rPr>
                <w:rFonts w:cs="Guttman Keren"/>
                <w:rtl/>
              </w:rPr>
            </w:pPr>
            <w:r>
              <w:rPr>
                <w:rFonts w:cs="Guttman Keren"/>
                <w:rtl/>
              </w:rPr>
              <w:tab/>
            </w:r>
            <w:r w:rsidR="008856AC" w:rsidRPr="008856AC">
              <w:rPr>
                <w:rFonts w:cs="Guttman Keren" w:hint="cs"/>
                <w:rtl/>
              </w:rPr>
              <w:t>התם</w:t>
            </w:r>
            <w:r w:rsidR="008856AC" w:rsidRPr="008856AC">
              <w:rPr>
                <w:rFonts w:cs="Guttman Keren"/>
                <w:rtl/>
              </w:rPr>
              <w:t xml:space="preserve"> </w:t>
            </w:r>
            <w:r w:rsidR="008856AC" w:rsidRPr="008856AC">
              <w:rPr>
                <w:rFonts w:cs="Guttman Keren" w:hint="cs"/>
                <w:rtl/>
              </w:rPr>
              <w:t>כדאמר</w:t>
            </w:r>
            <w:r w:rsidR="008856AC" w:rsidRPr="008856AC">
              <w:rPr>
                <w:rFonts w:cs="Guttman Keren"/>
                <w:rtl/>
              </w:rPr>
              <w:t xml:space="preserve"> </w:t>
            </w:r>
            <w:r w:rsidR="008856AC" w:rsidRPr="008856AC">
              <w:rPr>
                <w:rFonts w:cs="Guttman Keren" w:hint="cs"/>
                <w:rtl/>
              </w:rPr>
              <w:t>טעמא</w:t>
            </w:r>
            <w:r w:rsidR="008856AC" w:rsidRPr="008856AC">
              <w:rPr>
                <w:rFonts w:cs="Guttman Keren"/>
                <w:rtl/>
              </w:rPr>
              <w:t xml:space="preserve">: </w:t>
            </w:r>
          </w:p>
          <w:p w:rsidR="008856AC" w:rsidRDefault="005B0936" w:rsidP="008856AC">
            <w:pPr>
              <w:rPr>
                <w:rFonts w:cs="Guttman Keren"/>
                <w:rtl/>
              </w:rPr>
            </w:pPr>
            <w:r>
              <w:rPr>
                <w:rFonts w:cs="Guttman Keren"/>
                <w:color w:val="FF0000"/>
                <w:rtl/>
              </w:rPr>
              <w:tab/>
            </w:r>
            <w:r w:rsidR="008856AC" w:rsidRPr="007A5FA3">
              <w:rPr>
                <w:rFonts w:cs="Guttman Keren" w:hint="cs"/>
                <w:color w:val="FF0000"/>
                <w:rtl/>
              </w:rPr>
              <w:t>אם</w:t>
            </w:r>
            <w:r w:rsidR="008856AC" w:rsidRPr="007A5FA3">
              <w:rPr>
                <w:rFonts w:cs="Guttman Keren"/>
                <w:color w:val="FF0000"/>
                <w:rtl/>
              </w:rPr>
              <w:t xml:space="preserve"> </w:t>
            </w:r>
            <w:r w:rsidR="008856AC" w:rsidRPr="007A5FA3">
              <w:rPr>
                <w:rFonts w:cs="Guttman Keren" w:hint="cs"/>
                <w:color w:val="FF0000"/>
                <w:rtl/>
              </w:rPr>
              <w:t>היו</w:t>
            </w:r>
            <w:r w:rsidR="008856AC" w:rsidRPr="007A5FA3">
              <w:rPr>
                <w:rFonts w:cs="Guttman Keren"/>
                <w:color w:val="FF0000"/>
                <w:rtl/>
              </w:rPr>
              <w:t xml:space="preserve"> </w:t>
            </w:r>
            <w:r w:rsidR="008856AC" w:rsidRPr="007A5FA3">
              <w:rPr>
                <w:rFonts w:cs="Guttman Keren" w:hint="cs"/>
                <w:color w:val="FF0000"/>
                <w:rtl/>
              </w:rPr>
              <w:t>רבים</w:t>
            </w:r>
            <w:r w:rsidR="008856AC" w:rsidRPr="007A5FA3">
              <w:rPr>
                <w:rFonts w:cs="Guttman Keren"/>
                <w:color w:val="FF0000"/>
                <w:rtl/>
              </w:rPr>
              <w:t xml:space="preserve"> </w:t>
            </w:r>
            <w:r w:rsidR="008856AC" w:rsidRPr="007A5FA3">
              <w:rPr>
                <w:rFonts w:cs="Guttman Keren" w:hint="cs"/>
                <w:color w:val="FF0000"/>
                <w:rtl/>
              </w:rPr>
              <w:t>צריכין</w:t>
            </w:r>
            <w:r w:rsidR="008856AC" w:rsidRPr="007A5FA3">
              <w:rPr>
                <w:rFonts w:cs="Guttman Keren"/>
                <w:color w:val="FF0000"/>
                <w:rtl/>
              </w:rPr>
              <w:t xml:space="preserve"> </w:t>
            </w:r>
            <w:r w:rsidR="008856AC" w:rsidRPr="007A5FA3">
              <w:rPr>
                <w:rFonts w:cs="Guttman Keren" w:hint="cs"/>
                <w:color w:val="FF0000"/>
                <w:rtl/>
              </w:rPr>
              <w:t>לו</w:t>
            </w:r>
            <w:r w:rsidR="008856AC" w:rsidRPr="007A5FA3">
              <w:rPr>
                <w:rFonts w:cs="Guttman Keren"/>
                <w:color w:val="FF0000"/>
                <w:rtl/>
              </w:rPr>
              <w:t xml:space="preserve"> - </w:t>
            </w:r>
            <w:r w:rsidR="008856AC" w:rsidRPr="007A5FA3">
              <w:rPr>
                <w:rFonts w:cs="Guttman Keren" w:hint="cs"/>
                <w:color w:val="FF0000"/>
                <w:rtl/>
              </w:rPr>
              <w:t>מותר</w:t>
            </w:r>
            <w:r w:rsidR="008856AC" w:rsidRPr="008856AC">
              <w:rPr>
                <w:rFonts w:cs="Guttman Keren"/>
                <w:rtl/>
              </w:rPr>
              <w:t xml:space="preserve">. </w:t>
            </w:r>
          </w:p>
          <w:p w:rsidR="008856AC" w:rsidRDefault="008856AC" w:rsidP="008856AC">
            <w:pPr>
              <w:rPr>
                <w:rFonts w:cs="Guttman Keren"/>
                <w:rtl/>
              </w:rPr>
            </w:pPr>
          </w:p>
          <w:p w:rsidR="008856AC" w:rsidRPr="007A5FA3" w:rsidRDefault="006C48F3" w:rsidP="008856AC">
            <w:pPr>
              <w:rPr>
                <w:rFonts w:cs="Guttman Keren"/>
                <w:color w:val="FF0000"/>
                <w:rtl/>
              </w:rPr>
            </w:pPr>
            <w:r>
              <w:rPr>
                <w:rFonts w:cs="Guttman Keren"/>
                <w:color w:val="FF0000"/>
                <w:rtl/>
              </w:rPr>
              <w:tab/>
            </w:r>
            <w:r w:rsidR="008856AC" w:rsidRPr="007A5FA3">
              <w:rPr>
                <w:rFonts w:cs="Guttman Keren" w:hint="cs"/>
                <w:color w:val="FF0000"/>
                <w:rtl/>
              </w:rPr>
              <w:t>אמר</w:t>
            </w:r>
            <w:r w:rsidR="008856AC" w:rsidRPr="007A5FA3">
              <w:rPr>
                <w:rFonts w:cs="Guttman Keren"/>
                <w:color w:val="FF0000"/>
                <w:rtl/>
              </w:rPr>
              <w:t xml:space="preserve"> </w:t>
            </w:r>
            <w:r w:rsidR="008856AC" w:rsidRPr="007A5FA3">
              <w:rPr>
                <w:rFonts w:cs="Guttman Keren" w:hint="cs"/>
                <w:color w:val="FF0000"/>
                <w:rtl/>
              </w:rPr>
              <w:t>לו</w:t>
            </w:r>
            <w:r w:rsidR="008856AC" w:rsidRPr="007A5FA3">
              <w:rPr>
                <w:rFonts w:cs="Guttman Keren"/>
                <w:color w:val="FF0000"/>
                <w:rtl/>
              </w:rPr>
              <w:t xml:space="preserve"> </w:t>
            </w:r>
            <w:r w:rsidR="008856AC" w:rsidRPr="007A5FA3">
              <w:rPr>
                <w:rFonts w:cs="Guttman Keren" w:hint="cs"/>
                <w:color w:val="FF0000"/>
                <w:rtl/>
              </w:rPr>
              <w:t>רב</w:t>
            </w:r>
            <w:r w:rsidR="008856AC" w:rsidRPr="007A5FA3">
              <w:rPr>
                <w:rFonts w:cs="Guttman Keren"/>
                <w:color w:val="FF0000"/>
                <w:rtl/>
              </w:rPr>
              <w:t xml:space="preserve"> </w:t>
            </w:r>
            <w:r w:rsidR="008856AC" w:rsidRPr="007A5FA3">
              <w:rPr>
                <w:rFonts w:cs="Guttman Keren" w:hint="cs"/>
                <w:color w:val="FF0000"/>
                <w:rtl/>
              </w:rPr>
              <w:t>נחמן</w:t>
            </w:r>
            <w:r w:rsidR="008856AC" w:rsidRPr="007A5FA3">
              <w:rPr>
                <w:rFonts w:cs="Guttman Keren"/>
                <w:color w:val="FF0000"/>
                <w:rtl/>
              </w:rPr>
              <w:t xml:space="preserve"> </w:t>
            </w:r>
            <w:r w:rsidR="008856AC" w:rsidRPr="007A5FA3">
              <w:rPr>
                <w:rFonts w:cs="Guttman Keren" w:hint="cs"/>
                <w:color w:val="FF0000"/>
                <w:rtl/>
              </w:rPr>
              <w:t>לחמא</w:t>
            </w:r>
            <w:r w:rsidR="008856AC" w:rsidRPr="007A5FA3">
              <w:rPr>
                <w:rFonts w:cs="Guttman Keren"/>
                <w:color w:val="FF0000"/>
                <w:rtl/>
              </w:rPr>
              <w:t xml:space="preserve"> </w:t>
            </w:r>
            <w:r w:rsidR="008856AC" w:rsidRPr="007A5FA3">
              <w:rPr>
                <w:rFonts w:cs="Guttman Keren" w:hint="cs"/>
                <w:color w:val="FF0000"/>
                <w:rtl/>
              </w:rPr>
              <w:t>בר</w:t>
            </w:r>
            <w:r w:rsidR="008856AC" w:rsidRPr="007A5FA3">
              <w:rPr>
                <w:rFonts w:cs="Guttman Keren"/>
                <w:color w:val="FF0000"/>
                <w:rtl/>
              </w:rPr>
              <w:t xml:space="preserve"> </w:t>
            </w:r>
            <w:r w:rsidR="008856AC" w:rsidRPr="007A5FA3">
              <w:rPr>
                <w:rFonts w:cs="Guttman Keren" w:hint="cs"/>
                <w:color w:val="FF0000"/>
                <w:rtl/>
              </w:rPr>
              <w:t>אדא</w:t>
            </w:r>
            <w:r w:rsidR="008856AC" w:rsidRPr="007A5FA3">
              <w:rPr>
                <w:rFonts w:cs="Guttman Keren"/>
                <w:color w:val="FF0000"/>
                <w:rtl/>
              </w:rPr>
              <w:t xml:space="preserve"> </w:t>
            </w:r>
            <w:r w:rsidR="008856AC" w:rsidRPr="007A5FA3">
              <w:rPr>
                <w:rFonts w:cs="Guttman Keren" w:hint="cs"/>
                <w:color w:val="FF0000"/>
                <w:rtl/>
              </w:rPr>
              <w:t>שליח</w:t>
            </w:r>
            <w:r w:rsidR="008856AC" w:rsidRPr="007A5FA3">
              <w:rPr>
                <w:rFonts w:cs="Guttman Keren"/>
                <w:color w:val="FF0000"/>
                <w:rtl/>
              </w:rPr>
              <w:t xml:space="preserve"> </w:t>
            </w:r>
            <w:r w:rsidR="008856AC" w:rsidRPr="007A5FA3">
              <w:rPr>
                <w:rFonts w:cs="Guttman Keren" w:hint="cs"/>
                <w:color w:val="FF0000"/>
                <w:rtl/>
              </w:rPr>
              <w:t>ציון</w:t>
            </w:r>
            <w:r w:rsidR="008856AC" w:rsidRPr="007A5FA3">
              <w:rPr>
                <w:rFonts w:cs="Guttman Keren"/>
                <w:color w:val="FF0000"/>
                <w:rtl/>
              </w:rPr>
              <w:t xml:space="preserve">: </w:t>
            </w:r>
          </w:p>
          <w:p w:rsidR="008856AC" w:rsidRPr="007A5FA3" w:rsidRDefault="006C48F3" w:rsidP="008856AC">
            <w:pPr>
              <w:rPr>
                <w:rFonts w:cs="Guttman Keren"/>
                <w:color w:val="FF0000"/>
                <w:rtl/>
              </w:rPr>
            </w:pPr>
            <w:r>
              <w:rPr>
                <w:rFonts w:cs="Guttman Keren"/>
                <w:color w:val="FF0000"/>
                <w:rtl/>
              </w:rPr>
              <w:tab/>
            </w:r>
            <w:r w:rsidR="008856AC" w:rsidRPr="007A5FA3">
              <w:rPr>
                <w:rFonts w:cs="Guttman Keren" w:hint="cs"/>
                <w:color w:val="FF0000"/>
                <w:rtl/>
              </w:rPr>
              <w:t>כי</w:t>
            </w:r>
            <w:r w:rsidR="008856AC" w:rsidRPr="007A5FA3">
              <w:rPr>
                <w:rFonts w:cs="Guttman Keren"/>
                <w:color w:val="FF0000"/>
                <w:rtl/>
              </w:rPr>
              <w:t xml:space="preserve"> </w:t>
            </w:r>
            <w:r w:rsidR="008856AC" w:rsidRPr="007A5FA3">
              <w:rPr>
                <w:rFonts w:cs="Guttman Keren" w:hint="cs"/>
                <w:color w:val="FF0000"/>
                <w:rtl/>
              </w:rPr>
              <w:t>סלקת</w:t>
            </w:r>
            <w:r w:rsidR="008856AC" w:rsidRPr="007A5FA3">
              <w:rPr>
                <w:rFonts w:cs="Guttman Keren"/>
                <w:color w:val="FF0000"/>
                <w:rtl/>
              </w:rPr>
              <w:t xml:space="preserve"> </w:t>
            </w:r>
            <w:r w:rsidR="008856AC" w:rsidRPr="007A5FA3">
              <w:rPr>
                <w:rFonts w:cs="Guttman Keren" w:hint="cs"/>
                <w:color w:val="FF0000"/>
                <w:rtl/>
              </w:rPr>
              <w:t>להתם</w:t>
            </w:r>
            <w:r w:rsidR="008856AC" w:rsidRPr="007A5FA3">
              <w:rPr>
                <w:rFonts w:cs="Guttman Keren"/>
                <w:color w:val="FF0000"/>
                <w:rtl/>
              </w:rPr>
              <w:t xml:space="preserve">, </w:t>
            </w:r>
            <w:r w:rsidR="008856AC" w:rsidRPr="007A5FA3">
              <w:rPr>
                <w:rFonts w:cs="Guttman Keren" w:hint="cs"/>
                <w:color w:val="FF0000"/>
                <w:rtl/>
              </w:rPr>
              <w:t>אקיף</w:t>
            </w:r>
            <w:r w:rsidR="008856AC" w:rsidRPr="007A5FA3">
              <w:rPr>
                <w:rFonts w:cs="Guttman Keren"/>
                <w:color w:val="FF0000"/>
                <w:rtl/>
              </w:rPr>
              <w:t xml:space="preserve"> </w:t>
            </w:r>
            <w:r w:rsidR="008856AC" w:rsidRPr="007A5FA3">
              <w:rPr>
                <w:rFonts w:cs="Guttman Keren" w:hint="cs"/>
                <w:color w:val="FF0000"/>
                <w:rtl/>
              </w:rPr>
              <w:t>וזיל</w:t>
            </w:r>
            <w:r w:rsidR="008856AC" w:rsidRPr="007A5FA3">
              <w:rPr>
                <w:rFonts w:cs="Guttman Keren"/>
                <w:color w:val="FF0000"/>
                <w:rtl/>
              </w:rPr>
              <w:t xml:space="preserve"> </w:t>
            </w:r>
            <w:r w:rsidR="008856AC" w:rsidRPr="007A5FA3">
              <w:rPr>
                <w:rFonts w:cs="Guttman Keren" w:hint="cs"/>
                <w:color w:val="FF0000"/>
                <w:rtl/>
              </w:rPr>
              <w:t>אסולמא</w:t>
            </w:r>
            <w:r w:rsidR="008856AC" w:rsidRPr="007A5FA3">
              <w:rPr>
                <w:rFonts w:cs="Guttman Keren"/>
                <w:color w:val="FF0000"/>
                <w:rtl/>
              </w:rPr>
              <w:t xml:space="preserve"> </w:t>
            </w:r>
            <w:r w:rsidR="008856AC" w:rsidRPr="007A5FA3">
              <w:rPr>
                <w:rFonts w:cs="Guttman Keren" w:hint="cs"/>
                <w:color w:val="FF0000"/>
                <w:rtl/>
              </w:rPr>
              <w:t>דצור</w:t>
            </w:r>
            <w:r w:rsidR="008856AC" w:rsidRPr="007A5FA3">
              <w:rPr>
                <w:rFonts w:cs="Guttman Keren"/>
                <w:color w:val="FF0000"/>
                <w:rtl/>
              </w:rPr>
              <w:t xml:space="preserve">, </w:t>
            </w:r>
          </w:p>
          <w:p w:rsidR="008856AC" w:rsidRPr="007A5FA3" w:rsidRDefault="006C48F3" w:rsidP="008856AC">
            <w:pPr>
              <w:rPr>
                <w:rFonts w:cs="Guttman Keren"/>
                <w:color w:val="FF0000"/>
                <w:rtl/>
              </w:rPr>
            </w:pPr>
            <w:r>
              <w:rPr>
                <w:rFonts w:cs="Guttman Keren"/>
                <w:color w:val="FF0000"/>
                <w:rtl/>
              </w:rPr>
              <w:tab/>
            </w:r>
            <w:r w:rsidR="008856AC" w:rsidRPr="007A5FA3">
              <w:rPr>
                <w:rFonts w:cs="Guttman Keren" w:hint="cs"/>
                <w:color w:val="FF0000"/>
                <w:rtl/>
              </w:rPr>
              <w:t>וזיל</w:t>
            </w:r>
            <w:r w:rsidR="008856AC" w:rsidRPr="007A5FA3">
              <w:rPr>
                <w:rFonts w:cs="Guttman Keren"/>
                <w:color w:val="FF0000"/>
                <w:rtl/>
              </w:rPr>
              <w:t xml:space="preserve"> </w:t>
            </w:r>
            <w:r w:rsidR="008856AC" w:rsidRPr="007A5FA3">
              <w:rPr>
                <w:rFonts w:cs="Guttman Keren" w:hint="cs"/>
                <w:color w:val="FF0000"/>
                <w:rtl/>
              </w:rPr>
              <w:t>לגבי</w:t>
            </w:r>
            <w:r w:rsidR="008856AC" w:rsidRPr="007A5FA3">
              <w:rPr>
                <w:rFonts w:cs="Guttman Keren"/>
                <w:color w:val="FF0000"/>
                <w:rtl/>
              </w:rPr>
              <w:t xml:space="preserve"> </w:t>
            </w:r>
            <w:r w:rsidR="008856AC" w:rsidRPr="007A5FA3">
              <w:rPr>
                <w:rFonts w:cs="Guttman Keren" w:hint="cs"/>
                <w:color w:val="FF0000"/>
                <w:rtl/>
              </w:rPr>
              <w:t>דרבי</w:t>
            </w:r>
            <w:r w:rsidR="008856AC" w:rsidRPr="007A5FA3">
              <w:rPr>
                <w:rFonts w:cs="Guttman Keren"/>
                <w:color w:val="FF0000"/>
                <w:rtl/>
              </w:rPr>
              <w:t xml:space="preserve"> </w:t>
            </w:r>
            <w:r w:rsidR="008856AC" w:rsidRPr="007A5FA3">
              <w:rPr>
                <w:rFonts w:cs="Guttman Keren" w:hint="cs"/>
                <w:color w:val="FF0000"/>
                <w:rtl/>
              </w:rPr>
              <w:t>יעקב</w:t>
            </w:r>
            <w:r w:rsidR="008856AC" w:rsidRPr="007A5FA3">
              <w:rPr>
                <w:rFonts w:cs="Guttman Keren"/>
                <w:color w:val="FF0000"/>
                <w:rtl/>
              </w:rPr>
              <w:t xml:space="preserve"> </w:t>
            </w:r>
            <w:r w:rsidR="008856AC" w:rsidRPr="007A5FA3">
              <w:rPr>
                <w:rFonts w:cs="Guttman Keren" w:hint="cs"/>
                <w:color w:val="FF0000"/>
                <w:rtl/>
              </w:rPr>
              <w:t>בר</w:t>
            </w:r>
            <w:r w:rsidR="008856AC" w:rsidRPr="007A5FA3">
              <w:rPr>
                <w:rFonts w:cs="Guttman Keren"/>
                <w:color w:val="FF0000"/>
                <w:rtl/>
              </w:rPr>
              <w:t xml:space="preserve"> </w:t>
            </w:r>
            <w:r w:rsidR="008856AC" w:rsidRPr="007A5FA3">
              <w:rPr>
                <w:rFonts w:cs="Guttman Keren" w:hint="cs"/>
                <w:color w:val="FF0000"/>
                <w:rtl/>
              </w:rPr>
              <w:t>אידי</w:t>
            </w:r>
            <w:r w:rsidR="008856AC" w:rsidRPr="007A5FA3">
              <w:rPr>
                <w:rFonts w:cs="Guttman Keren"/>
                <w:color w:val="FF0000"/>
                <w:rtl/>
              </w:rPr>
              <w:t xml:space="preserve">, </w:t>
            </w:r>
          </w:p>
          <w:p w:rsidR="008856AC" w:rsidRPr="007A5FA3" w:rsidRDefault="006C48F3" w:rsidP="008856AC">
            <w:pPr>
              <w:rPr>
                <w:rFonts w:cs="Guttman Keren"/>
                <w:color w:val="FF0000"/>
                <w:rtl/>
              </w:rPr>
            </w:pPr>
            <w:r>
              <w:rPr>
                <w:rFonts w:cs="Guttman Keren"/>
                <w:color w:val="FF0000"/>
                <w:rtl/>
              </w:rPr>
              <w:tab/>
            </w:r>
            <w:r w:rsidR="008856AC" w:rsidRPr="007A5FA3">
              <w:rPr>
                <w:rFonts w:cs="Guttman Keren" w:hint="cs"/>
                <w:color w:val="FF0000"/>
                <w:rtl/>
              </w:rPr>
              <w:t>ובעי</w:t>
            </w:r>
            <w:r w:rsidR="008856AC" w:rsidRPr="007A5FA3">
              <w:rPr>
                <w:rFonts w:cs="Guttman Keren"/>
                <w:color w:val="FF0000"/>
                <w:rtl/>
              </w:rPr>
              <w:t xml:space="preserve"> </w:t>
            </w:r>
            <w:r w:rsidR="008856AC" w:rsidRPr="007A5FA3">
              <w:rPr>
                <w:rFonts w:cs="Guttman Keren" w:hint="cs"/>
                <w:color w:val="FF0000"/>
                <w:rtl/>
              </w:rPr>
              <w:t>מיניה</w:t>
            </w:r>
            <w:r w:rsidR="008856AC" w:rsidRPr="007A5FA3">
              <w:rPr>
                <w:rFonts w:cs="Guttman Keren"/>
                <w:color w:val="FF0000"/>
                <w:rtl/>
              </w:rPr>
              <w:t xml:space="preserve">: </w:t>
            </w:r>
            <w:r w:rsidR="008856AC" w:rsidRPr="007A5FA3">
              <w:rPr>
                <w:rFonts w:cs="Guttman Keren" w:hint="cs"/>
                <w:color w:val="FF0000"/>
                <w:rtl/>
              </w:rPr>
              <w:t>כסא</w:t>
            </w:r>
            <w:r w:rsidR="008856AC" w:rsidRPr="007A5FA3">
              <w:rPr>
                <w:rFonts w:cs="Guttman Keren"/>
                <w:color w:val="FF0000"/>
                <w:rtl/>
              </w:rPr>
              <w:t xml:space="preserve"> </w:t>
            </w:r>
            <w:r w:rsidR="008856AC" w:rsidRPr="007A5FA3">
              <w:rPr>
                <w:rFonts w:cs="Guttman Keren" w:hint="cs"/>
                <w:color w:val="FF0000"/>
                <w:rtl/>
              </w:rPr>
              <w:t>מה</w:t>
            </w:r>
            <w:r w:rsidR="008856AC" w:rsidRPr="007A5FA3">
              <w:rPr>
                <w:rFonts w:cs="Guttman Keren"/>
                <w:color w:val="FF0000"/>
                <w:rtl/>
              </w:rPr>
              <w:t xml:space="preserve"> </w:t>
            </w:r>
            <w:r w:rsidR="008856AC" w:rsidRPr="007A5FA3">
              <w:rPr>
                <w:rFonts w:cs="Guttman Keren" w:hint="cs"/>
                <w:color w:val="FF0000"/>
                <w:rtl/>
              </w:rPr>
              <w:t>אתון</w:t>
            </w:r>
            <w:r w:rsidR="008856AC" w:rsidRPr="007A5FA3">
              <w:rPr>
                <w:rFonts w:cs="Guttman Keren"/>
                <w:color w:val="FF0000"/>
                <w:rtl/>
              </w:rPr>
              <w:t xml:space="preserve"> </w:t>
            </w:r>
            <w:r w:rsidR="008856AC" w:rsidRPr="007A5FA3">
              <w:rPr>
                <w:rFonts w:cs="Guttman Keren" w:hint="cs"/>
                <w:color w:val="FF0000"/>
                <w:rtl/>
              </w:rPr>
              <w:t>ביה</w:t>
            </w:r>
            <w:r w:rsidR="008856AC" w:rsidRPr="007A5FA3">
              <w:rPr>
                <w:rFonts w:cs="Guttman Keren"/>
                <w:color w:val="FF0000"/>
                <w:rtl/>
              </w:rPr>
              <w:t xml:space="preserve">? </w:t>
            </w:r>
          </w:p>
          <w:p w:rsidR="008856AC" w:rsidRPr="007A5FA3" w:rsidRDefault="006C48F3" w:rsidP="008856AC">
            <w:pPr>
              <w:rPr>
                <w:rFonts w:cs="Guttman Keren"/>
                <w:color w:val="FF0000"/>
                <w:rtl/>
              </w:rPr>
            </w:pPr>
            <w:r>
              <w:rPr>
                <w:rFonts w:cs="Guttman Keren"/>
                <w:color w:val="FF0000"/>
                <w:rtl/>
              </w:rPr>
              <w:tab/>
            </w:r>
            <w:r w:rsidR="008856AC" w:rsidRPr="007A5FA3">
              <w:rPr>
                <w:rFonts w:cs="Guttman Keren" w:hint="cs"/>
                <w:color w:val="FF0000"/>
                <w:rtl/>
              </w:rPr>
              <w:t>אדאזל</w:t>
            </w:r>
            <w:r w:rsidR="008856AC" w:rsidRPr="007A5FA3">
              <w:rPr>
                <w:rFonts w:cs="Guttman Keren"/>
                <w:color w:val="FF0000"/>
                <w:rtl/>
              </w:rPr>
              <w:t xml:space="preserve"> </w:t>
            </w:r>
            <w:r w:rsidR="008856AC" w:rsidRPr="007A5FA3">
              <w:rPr>
                <w:rFonts w:cs="Guttman Keren" w:hint="cs"/>
                <w:color w:val="FF0000"/>
                <w:rtl/>
              </w:rPr>
              <w:t>להתם</w:t>
            </w:r>
            <w:r w:rsidR="008856AC" w:rsidRPr="007A5FA3">
              <w:rPr>
                <w:rFonts w:cs="Guttman Keren"/>
                <w:color w:val="FF0000"/>
                <w:rtl/>
              </w:rPr>
              <w:t xml:space="preserve"> </w:t>
            </w:r>
            <w:r w:rsidR="008856AC" w:rsidRPr="007A5FA3">
              <w:rPr>
                <w:rFonts w:cs="Guttman Keren" w:hint="cs"/>
                <w:color w:val="FF0000"/>
                <w:rtl/>
              </w:rPr>
              <w:t>נח</w:t>
            </w:r>
            <w:r w:rsidR="008856AC" w:rsidRPr="007A5FA3">
              <w:rPr>
                <w:rFonts w:cs="Guttman Keren"/>
                <w:color w:val="FF0000"/>
                <w:rtl/>
              </w:rPr>
              <w:t xml:space="preserve"> </w:t>
            </w:r>
            <w:r w:rsidR="008856AC" w:rsidRPr="007A5FA3">
              <w:rPr>
                <w:rFonts w:cs="Guttman Keren" w:hint="cs"/>
                <w:color w:val="FF0000"/>
                <w:rtl/>
              </w:rPr>
              <w:t>נפשיה</w:t>
            </w:r>
            <w:r w:rsidR="008856AC" w:rsidRPr="007A5FA3">
              <w:rPr>
                <w:rFonts w:cs="Guttman Keren"/>
                <w:color w:val="FF0000"/>
                <w:rtl/>
              </w:rPr>
              <w:t xml:space="preserve"> </w:t>
            </w:r>
            <w:r w:rsidR="008856AC" w:rsidRPr="007A5FA3">
              <w:rPr>
                <w:rFonts w:cs="Guttman Keren" w:hint="cs"/>
                <w:color w:val="FF0000"/>
                <w:rtl/>
              </w:rPr>
              <w:t>דרבי</w:t>
            </w:r>
            <w:r w:rsidR="008856AC" w:rsidRPr="007A5FA3">
              <w:rPr>
                <w:rFonts w:cs="Guttman Keren"/>
                <w:color w:val="FF0000"/>
                <w:rtl/>
              </w:rPr>
              <w:t xml:space="preserve"> </w:t>
            </w:r>
            <w:r w:rsidR="008856AC" w:rsidRPr="007A5FA3">
              <w:rPr>
                <w:rFonts w:cs="Guttman Keren" w:hint="cs"/>
                <w:color w:val="FF0000"/>
                <w:rtl/>
              </w:rPr>
              <w:t>יעקב</w:t>
            </w:r>
            <w:r w:rsidR="008856AC" w:rsidRPr="007A5FA3">
              <w:rPr>
                <w:rFonts w:cs="Guttman Keren"/>
                <w:color w:val="FF0000"/>
                <w:rtl/>
              </w:rPr>
              <w:t xml:space="preserve"> </w:t>
            </w:r>
            <w:r w:rsidR="008856AC" w:rsidRPr="007A5FA3">
              <w:rPr>
                <w:rFonts w:cs="Guttman Keren" w:hint="cs"/>
                <w:color w:val="FF0000"/>
                <w:rtl/>
              </w:rPr>
              <w:t>בר</w:t>
            </w:r>
            <w:r w:rsidR="008856AC" w:rsidRPr="007A5FA3">
              <w:rPr>
                <w:rFonts w:cs="Guttman Keren"/>
                <w:color w:val="FF0000"/>
                <w:rtl/>
              </w:rPr>
              <w:t xml:space="preserve"> </w:t>
            </w:r>
            <w:r w:rsidR="008856AC" w:rsidRPr="007A5FA3">
              <w:rPr>
                <w:rFonts w:cs="Guttman Keren" w:hint="cs"/>
                <w:color w:val="FF0000"/>
                <w:rtl/>
              </w:rPr>
              <w:t>אידי</w:t>
            </w:r>
            <w:r w:rsidR="008856AC" w:rsidRPr="007A5FA3">
              <w:rPr>
                <w:rFonts w:cs="Guttman Keren"/>
                <w:color w:val="FF0000"/>
                <w:rtl/>
              </w:rPr>
              <w:t xml:space="preserve">. </w:t>
            </w:r>
          </w:p>
          <w:p w:rsidR="008856AC" w:rsidRPr="007A5FA3" w:rsidRDefault="006C48F3" w:rsidP="008856AC">
            <w:pPr>
              <w:rPr>
                <w:rFonts w:cs="Guttman Keren"/>
                <w:color w:val="FF0000"/>
                <w:rtl/>
              </w:rPr>
            </w:pPr>
            <w:r>
              <w:rPr>
                <w:rFonts w:cs="Guttman Keren"/>
                <w:color w:val="FF0000"/>
                <w:rtl/>
              </w:rPr>
              <w:tab/>
            </w:r>
            <w:r w:rsidR="008856AC" w:rsidRPr="007A5FA3">
              <w:rPr>
                <w:rFonts w:cs="Guttman Keren" w:hint="cs"/>
                <w:color w:val="FF0000"/>
                <w:rtl/>
              </w:rPr>
              <w:t>כי</w:t>
            </w:r>
            <w:r w:rsidR="008856AC" w:rsidRPr="007A5FA3">
              <w:rPr>
                <w:rFonts w:cs="Guttman Keren"/>
                <w:color w:val="FF0000"/>
                <w:rtl/>
              </w:rPr>
              <w:t xml:space="preserve"> </w:t>
            </w:r>
            <w:r w:rsidR="008856AC" w:rsidRPr="007A5FA3">
              <w:rPr>
                <w:rFonts w:cs="Guttman Keren" w:hint="cs"/>
                <w:color w:val="FF0000"/>
                <w:rtl/>
              </w:rPr>
              <w:t>סליק</w:t>
            </w:r>
            <w:r w:rsidR="008856AC" w:rsidRPr="007A5FA3">
              <w:rPr>
                <w:rFonts w:cs="Guttman Keren"/>
                <w:color w:val="FF0000"/>
                <w:rtl/>
              </w:rPr>
              <w:t xml:space="preserve">, </w:t>
            </w:r>
            <w:r w:rsidR="008856AC" w:rsidRPr="007A5FA3">
              <w:rPr>
                <w:rFonts w:cs="Guttman Keren" w:hint="cs"/>
                <w:color w:val="FF0000"/>
                <w:rtl/>
              </w:rPr>
              <w:t>אשכחיה</w:t>
            </w:r>
            <w:r w:rsidR="008856AC" w:rsidRPr="007A5FA3">
              <w:rPr>
                <w:rFonts w:cs="Guttman Keren"/>
                <w:color w:val="FF0000"/>
                <w:rtl/>
              </w:rPr>
              <w:t xml:space="preserve"> </w:t>
            </w:r>
            <w:r w:rsidR="008856AC" w:rsidRPr="007A5FA3">
              <w:rPr>
                <w:rFonts w:cs="Guttman Keren" w:hint="cs"/>
                <w:color w:val="FF0000"/>
                <w:rtl/>
              </w:rPr>
              <w:t>לרבי</w:t>
            </w:r>
            <w:r w:rsidR="008856AC" w:rsidRPr="007A5FA3">
              <w:rPr>
                <w:rFonts w:cs="Guttman Keren"/>
                <w:color w:val="FF0000"/>
                <w:rtl/>
              </w:rPr>
              <w:t xml:space="preserve"> </w:t>
            </w:r>
            <w:r w:rsidR="008856AC" w:rsidRPr="007A5FA3">
              <w:rPr>
                <w:rFonts w:cs="Guttman Keren" w:hint="cs"/>
                <w:color w:val="FF0000"/>
                <w:rtl/>
              </w:rPr>
              <w:t>זריקא</w:t>
            </w:r>
            <w:r w:rsidR="008856AC" w:rsidRPr="007A5FA3">
              <w:rPr>
                <w:rFonts w:cs="Guttman Keren"/>
                <w:color w:val="FF0000"/>
                <w:rtl/>
              </w:rPr>
              <w:t xml:space="preserve">, </w:t>
            </w:r>
          </w:p>
          <w:p w:rsidR="008856AC" w:rsidRPr="007A5FA3" w:rsidRDefault="006C48F3" w:rsidP="008856AC">
            <w:pPr>
              <w:rPr>
                <w:rFonts w:cs="Guttman Keren"/>
                <w:color w:val="FF0000"/>
                <w:rtl/>
              </w:rPr>
            </w:pPr>
            <w:r>
              <w:rPr>
                <w:rFonts w:cs="Guttman Keren"/>
                <w:color w:val="FF0000"/>
                <w:rtl/>
              </w:rPr>
              <w:tab/>
            </w:r>
            <w:r w:rsidR="008856AC" w:rsidRPr="007A5FA3">
              <w:rPr>
                <w:rFonts w:cs="Guttman Keren" w:hint="cs"/>
                <w:color w:val="FF0000"/>
                <w:rtl/>
              </w:rPr>
              <w:t>אמר</w:t>
            </w:r>
            <w:r w:rsidR="008856AC" w:rsidRPr="007A5FA3">
              <w:rPr>
                <w:rFonts w:cs="Guttman Keren"/>
                <w:color w:val="FF0000"/>
                <w:rtl/>
              </w:rPr>
              <w:t xml:space="preserve"> </w:t>
            </w:r>
            <w:r w:rsidR="008856AC" w:rsidRPr="007A5FA3">
              <w:rPr>
                <w:rFonts w:cs="Guttman Keren" w:hint="cs"/>
                <w:color w:val="FF0000"/>
                <w:rtl/>
              </w:rPr>
              <w:t>ליה</w:t>
            </w:r>
            <w:r w:rsidR="008856AC" w:rsidRPr="007A5FA3">
              <w:rPr>
                <w:rFonts w:cs="Guttman Keren"/>
                <w:color w:val="FF0000"/>
                <w:rtl/>
              </w:rPr>
              <w:t xml:space="preserve">: </w:t>
            </w:r>
          </w:p>
          <w:p w:rsidR="008856AC" w:rsidRPr="007A5FA3" w:rsidRDefault="006C48F3" w:rsidP="008856AC">
            <w:pPr>
              <w:rPr>
                <w:rFonts w:cs="Guttman Keren"/>
                <w:color w:val="FF0000"/>
                <w:rtl/>
              </w:rPr>
            </w:pPr>
            <w:r>
              <w:rPr>
                <w:rFonts w:cs="Guttman Keren"/>
                <w:color w:val="FF0000"/>
                <w:rtl/>
              </w:rPr>
              <w:tab/>
            </w:r>
            <w:r w:rsidR="008856AC" w:rsidRPr="007A5FA3">
              <w:rPr>
                <w:rFonts w:cs="Guttman Keren" w:hint="cs"/>
                <w:color w:val="FF0000"/>
                <w:rtl/>
              </w:rPr>
              <w:t>כסא</w:t>
            </w:r>
            <w:r w:rsidR="008856AC" w:rsidRPr="007A5FA3">
              <w:rPr>
                <w:rFonts w:cs="Guttman Keren"/>
                <w:color w:val="FF0000"/>
                <w:rtl/>
              </w:rPr>
              <w:t xml:space="preserve"> </w:t>
            </w:r>
            <w:r w:rsidR="008856AC" w:rsidRPr="007A5FA3">
              <w:rPr>
                <w:rFonts w:cs="Guttman Keren" w:hint="cs"/>
                <w:color w:val="FF0000"/>
                <w:rtl/>
              </w:rPr>
              <w:t>מה</w:t>
            </w:r>
            <w:r w:rsidR="008856AC" w:rsidRPr="007A5FA3">
              <w:rPr>
                <w:rFonts w:cs="Guttman Keren"/>
                <w:color w:val="FF0000"/>
                <w:rtl/>
              </w:rPr>
              <w:t xml:space="preserve"> </w:t>
            </w:r>
            <w:r w:rsidR="008856AC" w:rsidRPr="007A5FA3">
              <w:rPr>
                <w:rFonts w:cs="Guttman Keren" w:hint="cs"/>
                <w:color w:val="FF0000"/>
                <w:rtl/>
              </w:rPr>
              <w:t>אתון</w:t>
            </w:r>
            <w:r w:rsidR="008856AC" w:rsidRPr="007A5FA3">
              <w:rPr>
                <w:rFonts w:cs="Guttman Keren"/>
                <w:color w:val="FF0000"/>
                <w:rtl/>
              </w:rPr>
              <w:t xml:space="preserve"> </w:t>
            </w:r>
            <w:r w:rsidR="008856AC" w:rsidRPr="007A5FA3">
              <w:rPr>
                <w:rFonts w:cs="Guttman Keren" w:hint="cs"/>
                <w:color w:val="FF0000"/>
                <w:rtl/>
              </w:rPr>
              <w:t>ביה</w:t>
            </w:r>
            <w:r w:rsidR="008856AC" w:rsidRPr="007A5FA3">
              <w:rPr>
                <w:rFonts w:cs="Guttman Keren"/>
                <w:color w:val="FF0000"/>
                <w:rtl/>
              </w:rPr>
              <w:t xml:space="preserve">? </w:t>
            </w:r>
          </w:p>
          <w:p w:rsidR="008856AC" w:rsidRPr="007A5FA3" w:rsidRDefault="006C48F3" w:rsidP="008856AC">
            <w:pPr>
              <w:rPr>
                <w:rFonts w:cs="Guttman Keren"/>
                <w:color w:val="FF0000"/>
                <w:rtl/>
              </w:rPr>
            </w:pPr>
            <w:r>
              <w:rPr>
                <w:rFonts w:cs="Guttman Keren"/>
                <w:color w:val="FF0000"/>
                <w:rtl/>
              </w:rPr>
              <w:tab/>
            </w:r>
            <w:r w:rsidR="008856AC" w:rsidRPr="007A5FA3">
              <w:rPr>
                <w:rFonts w:cs="Guttman Keren" w:hint="cs"/>
                <w:color w:val="FF0000"/>
                <w:rtl/>
              </w:rPr>
              <w:t>אמר</w:t>
            </w:r>
            <w:r w:rsidR="008856AC" w:rsidRPr="007A5FA3">
              <w:rPr>
                <w:rFonts w:cs="Guttman Keren"/>
                <w:color w:val="FF0000"/>
                <w:rtl/>
              </w:rPr>
              <w:t xml:space="preserve"> </w:t>
            </w:r>
            <w:r w:rsidR="008856AC" w:rsidRPr="007A5FA3">
              <w:rPr>
                <w:rFonts w:cs="Guttman Keren" w:hint="cs"/>
                <w:color w:val="FF0000"/>
                <w:rtl/>
              </w:rPr>
              <w:t>ליה</w:t>
            </w:r>
            <w:r w:rsidR="008856AC" w:rsidRPr="007A5FA3">
              <w:rPr>
                <w:rFonts w:cs="Guttman Keren"/>
                <w:color w:val="FF0000"/>
                <w:rtl/>
              </w:rPr>
              <w:t xml:space="preserve">: </w:t>
            </w:r>
          </w:p>
          <w:p w:rsidR="008856AC" w:rsidRPr="007A5FA3" w:rsidRDefault="006C48F3" w:rsidP="008856AC">
            <w:pPr>
              <w:rPr>
                <w:rFonts w:cs="Guttman Keren"/>
                <w:color w:val="FF0000"/>
                <w:rtl/>
              </w:rPr>
            </w:pPr>
            <w:r>
              <w:rPr>
                <w:rFonts w:cs="Guttman Keren"/>
                <w:color w:val="FF0000"/>
                <w:rtl/>
              </w:rPr>
              <w:tab/>
            </w:r>
            <w:r w:rsidR="008856AC" w:rsidRPr="007A5FA3">
              <w:rPr>
                <w:rFonts w:cs="Guttman Keren" w:hint="cs"/>
                <w:color w:val="FF0000"/>
                <w:rtl/>
              </w:rPr>
              <w:t>הכי</w:t>
            </w:r>
            <w:r w:rsidR="008856AC" w:rsidRPr="007A5FA3">
              <w:rPr>
                <w:rFonts w:cs="Guttman Keren"/>
                <w:color w:val="FF0000"/>
                <w:rtl/>
              </w:rPr>
              <w:t xml:space="preserve"> </w:t>
            </w:r>
            <w:r w:rsidR="008856AC" w:rsidRPr="007A5FA3">
              <w:rPr>
                <w:rFonts w:cs="Guttman Keren" w:hint="cs"/>
                <w:color w:val="FF0000"/>
                <w:rtl/>
              </w:rPr>
              <w:t>אמר</w:t>
            </w:r>
            <w:r w:rsidR="008856AC" w:rsidRPr="007A5FA3">
              <w:rPr>
                <w:rFonts w:cs="Guttman Keren"/>
                <w:color w:val="FF0000"/>
                <w:rtl/>
              </w:rPr>
              <w:t xml:space="preserve"> </w:t>
            </w:r>
            <w:r w:rsidR="008856AC" w:rsidRPr="007A5FA3">
              <w:rPr>
                <w:rFonts w:cs="Guttman Keren" w:hint="cs"/>
                <w:color w:val="FF0000"/>
                <w:rtl/>
              </w:rPr>
              <w:t>רבי</w:t>
            </w:r>
            <w:r w:rsidR="008856AC" w:rsidRPr="007A5FA3">
              <w:rPr>
                <w:rFonts w:cs="Guttman Keren"/>
                <w:color w:val="FF0000"/>
                <w:rtl/>
              </w:rPr>
              <w:t xml:space="preserve"> </w:t>
            </w:r>
            <w:r w:rsidR="008856AC" w:rsidRPr="007A5FA3">
              <w:rPr>
                <w:rFonts w:cs="Guttman Keren" w:hint="cs"/>
                <w:color w:val="FF0000"/>
                <w:rtl/>
              </w:rPr>
              <w:t>אמי</w:t>
            </w:r>
            <w:r w:rsidR="008856AC" w:rsidRPr="007A5FA3">
              <w:rPr>
                <w:rFonts w:cs="Guttman Keren"/>
                <w:color w:val="FF0000"/>
                <w:rtl/>
              </w:rPr>
              <w:t xml:space="preserve">: </w:t>
            </w:r>
          </w:p>
          <w:p w:rsidR="008856AC" w:rsidRDefault="006C48F3" w:rsidP="008856AC">
            <w:pPr>
              <w:rPr>
                <w:rFonts w:cs="Guttman Keren"/>
                <w:rtl/>
              </w:rPr>
            </w:pPr>
            <w:r>
              <w:rPr>
                <w:rFonts w:cs="Guttman Keren"/>
                <w:color w:val="FF0000"/>
                <w:rtl/>
              </w:rPr>
              <w:tab/>
            </w:r>
            <w:r w:rsidR="008856AC" w:rsidRPr="007A5FA3">
              <w:rPr>
                <w:rFonts w:cs="Guttman Keren" w:hint="cs"/>
                <w:color w:val="FF0000"/>
                <w:rtl/>
              </w:rPr>
              <w:t>ובלבד</w:t>
            </w:r>
            <w:r w:rsidR="008856AC" w:rsidRPr="007A5FA3">
              <w:rPr>
                <w:rFonts w:cs="Guttman Keren"/>
                <w:color w:val="FF0000"/>
                <w:rtl/>
              </w:rPr>
              <w:t xml:space="preserve"> </w:t>
            </w:r>
            <w:r w:rsidR="008856AC" w:rsidRPr="007A5FA3">
              <w:rPr>
                <w:rFonts w:cs="Guttman Keren" w:hint="cs"/>
                <w:color w:val="FF0000"/>
                <w:rtl/>
              </w:rPr>
              <w:t>שלא</w:t>
            </w:r>
            <w:r w:rsidR="008856AC" w:rsidRPr="007A5FA3">
              <w:rPr>
                <w:rFonts w:cs="Guttman Keren"/>
                <w:color w:val="FF0000"/>
                <w:rtl/>
              </w:rPr>
              <w:t xml:space="preserve"> </w:t>
            </w:r>
            <w:r w:rsidR="008856AC" w:rsidRPr="007A5FA3">
              <w:rPr>
                <w:rFonts w:cs="Guttman Keren" w:hint="cs"/>
                <w:color w:val="FF0000"/>
                <w:rtl/>
              </w:rPr>
              <w:t>יכתף</w:t>
            </w:r>
            <w:r w:rsidR="008856AC">
              <w:rPr>
                <w:rFonts w:cs="Guttman Keren"/>
                <w:rtl/>
              </w:rPr>
              <w:t xml:space="preserve">. </w:t>
            </w:r>
          </w:p>
          <w:p w:rsidR="008856AC" w:rsidRDefault="008856AC" w:rsidP="008856AC">
            <w:pPr>
              <w:rPr>
                <w:rFonts w:cs="Guttman Keren"/>
                <w:rtl/>
              </w:rPr>
            </w:pPr>
          </w:p>
          <w:p w:rsidR="008856AC" w:rsidRDefault="006C48F3" w:rsidP="008856AC">
            <w:pPr>
              <w:rPr>
                <w:rFonts w:cs="Guttman Keren"/>
                <w:rtl/>
              </w:rPr>
            </w:pPr>
            <w:r>
              <w:rPr>
                <w:rFonts w:cs="Guttman Keren"/>
                <w:rtl/>
              </w:rPr>
              <w:tab/>
            </w:r>
            <w:r w:rsidR="008856AC" w:rsidRPr="008856AC">
              <w:rPr>
                <w:rFonts w:cs="Guttman Keren" w:hint="cs"/>
                <w:rtl/>
              </w:rPr>
              <w:t>מאי</w:t>
            </w:r>
            <w:r w:rsidR="008856AC" w:rsidRPr="008856AC">
              <w:rPr>
                <w:rFonts w:cs="Guttman Keren"/>
                <w:rtl/>
              </w:rPr>
              <w:t xml:space="preserve"> </w:t>
            </w:r>
            <w:r w:rsidR="008856AC" w:rsidRPr="007A5FA3">
              <w:rPr>
                <w:rFonts w:cs="Guttman Keren" w:hint="cs"/>
                <w:color w:val="FF0000"/>
                <w:rtl/>
              </w:rPr>
              <w:t>ובלבד</w:t>
            </w:r>
            <w:r w:rsidR="008856AC" w:rsidRPr="007A5FA3">
              <w:rPr>
                <w:rFonts w:cs="Guttman Keren"/>
                <w:color w:val="FF0000"/>
                <w:rtl/>
              </w:rPr>
              <w:t xml:space="preserve"> </w:t>
            </w:r>
            <w:r w:rsidR="008856AC" w:rsidRPr="007A5FA3">
              <w:rPr>
                <w:rFonts w:cs="Guttman Keren" w:hint="cs"/>
                <w:color w:val="FF0000"/>
                <w:rtl/>
              </w:rPr>
              <w:t>שלא</w:t>
            </w:r>
            <w:r w:rsidR="008856AC" w:rsidRPr="007A5FA3">
              <w:rPr>
                <w:rFonts w:cs="Guttman Keren"/>
                <w:color w:val="FF0000"/>
                <w:rtl/>
              </w:rPr>
              <w:t xml:space="preserve"> </w:t>
            </w:r>
            <w:r w:rsidR="008856AC" w:rsidRPr="007A5FA3">
              <w:rPr>
                <w:rFonts w:cs="Guttman Keren" w:hint="cs"/>
                <w:color w:val="FF0000"/>
                <w:rtl/>
              </w:rPr>
              <w:t>יכתף</w:t>
            </w:r>
            <w:r w:rsidR="008856AC" w:rsidRPr="008856AC">
              <w:rPr>
                <w:rFonts w:cs="Guttman Keren"/>
                <w:rtl/>
              </w:rPr>
              <w:t xml:space="preserve">? </w:t>
            </w:r>
          </w:p>
          <w:p w:rsidR="008856AC" w:rsidRDefault="008856AC" w:rsidP="008856AC">
            <w:pPr>
              <w:rPr>
                <w:rFonts w:cs="Guttman Keren"/>
                <w:rtl/>
              </w:rPr>
            </w:pPr>
          </w:p>
          <w:p w:rsidR="008856AC" w:rsidRPr="007A5FA3" w:rsidRDefault="006C48F3" w:rsidP="008856AC">
            <w:pPr>
              <w:rPr>
                <w:rFonts w:cs="Guttman Keren"/>
                <w:color w:val="FF0000"/>
                <w:rtl/>
              </w:rPr>
            </w:pPr>
            <w:r>
              <w:rPr>
                <w:rFonts w:cs="Guttman Keren"/>
                <w:color w:val="FF0000"/>
                <w:rtl/>
              </w:rPr>
              <w:tab/>
            </w:r>
            <w:r w:rsidR="008856AC" w:rsidRPr="007A5FA3">
              <w:rPr>
                <w:rFonts w:cs="Guttman Keren" w:hint="cs"/>
                <w:color w:val="FF0000"/>
                <w:rtl/>
              </w:rPr>
              <w:t>אמר</w:t>
            </w:r>
            <w:r w:rsidR="008856AC" w:rsidRPr="007A5FA3">
              <w:rPr>
                <w:rFonts w:cs="Guttman Keren"/>
                <w:color w:val="FF0000"/>
                <w:rtl/>
              </w:rPr>
              <w:t xml:space="preserve"> </w:t>
            </w:r>
            <w:r w:rsidR="008856AC" w:rsidRPr="007A5FA3">
              <w:rPr>
                <w:rFonts w:cs="Guttman Keren" w:hint="cs"/>
                <w:color w:val="FF0000"/>
                <w:rtl/>
              </w:rPr>
              <w:t>רב</w:t>
            </w:r>
            <w:r w:rsidR="008856AC" w:rsidRPr="007A5FA3">
              <w:rPr>
                <w:rFonts w:cs="Guttman Keren"/>
                <w:color w:val="FF0000"/>
                <w:rtl/>
              </w:rPr>
              <w:t xml:space="preserve"> </w:t>
            </w:r>
            <w:r w:rsidR="008856AC" w:rsidRPr="007A5FA3">
              <w:rPr>
                <w:rFonts w:cs="Guttman Keren" w:hint="cs"/>
                <w:color w:val="FF0000"/>
                <w:rtl/>
              </w:rPr>
              <w:t>יוסף</w:t>
            </w:r>
            <w:r w:rsidR="008856AC" w:rsidRPr="007A5FA3">
              <w:rPr>
                <w:rFonts w:cs="Guttman Keren"/>
                <w:color w:val="FF0000"/>
                <w:rtl/>
              </w:rPr>
              <w:t xml:space="preserve"> </w:t>
            </w:r>
            <w:r w:rsidR="008856AC" w:rsidRPr="007A5FA3">
              <w:rPr>
                <w:rFonts w:cs="Guttman Keren" w:hint="cs"/>
                <w:color w:val="FF0000"/>
                <w:rtl/>
              </w:rPr>
              <w:t>בריה</w:t>
            </w:r>
            <w:r w:rsidR="008856AC" w:rsidRPr="007A5FA3">
              <w:rPr>
                <w:rFonts w:cs="Guttman Keren"/>
                <w:color w:val="FF0000"/>
                <w:rtl/>
              </w:rPr>
              <w:t xml:space="preserve"> </w:t>
            </w:r>
            <w:r w:rsidR="008856AC" w:rsidRPr="007A5FA3">
              <w:rPr>
                <w:rFonts w:cs="Guttman Keren" w:hint="cs"/>
                <w:color w:val="FF0000"/>
                <w:rtl/>
              </w:rPr>
              <w:t>דרבא</w:t>
            </w:r>
            <w:r w:rsidR="008856AC" w:rsidRPr="007A5FA3">
              <w:rPr>
                <w:rFonts w:cs="Guttman Keren"/>
                <w:color w:val="FF0000"/>
                <w:rtl/>
              </w:rPr>
              <w:t xml:space="preserve">: </w:t>
            </w:r>
          </w:p>
          <w:p w:rsidR="008856AC" w:rsidRDefault="006C48F3" w:rsidP="008856AC">
            <w:pPr>
              <w:rPr>
                <w:rFonts w:cs="Guttman Keren"/>
                <w:rtl/>
              </w:rPr>
            </w:pPr>
            <w:r>
              <w:rPr>
                <w:rFonts w:cs="Guttman Keren"/>
                <w:color w:val="FF0000"/>
                <w:rtl/>
              </w:rPr>
              <w:tab/>
            </w:r>
            <w:r w:rsidR="008856AC" w:rsidRPr="007A5FA3">
              <w:rPr>
                <w:rFonts w:cs="Guttman Keren" w:hint="cs"/>
                <w:color w:val="FF0000"/>
                <w:rtl/>
              </w:rPr>
              <w:t>באלונקי</w:t>
            </w:r>
            <w:r w:rsidR="008856AC">
              <w:rPr>
                <w:rFonts w:cs="Guttman Keren"/>
                <w:rtl/>
              </w:rPr>
              <w:t xml:space="preserve">. </w:t>
            </w:r>
          </w:p>
          <w:p w:rsidR="008856AC" w:rsidRDefault="008856AC" w:rsidP="008856AC">
            <w:pPr>
              <w:rPr>
                <w:rFonts w:cs="Guttman Keren"/>
                <w:rtl/>
              </w:rPr>
            </w:pPr>
          </w:p>
          <w:p w:rsidR="006C48F3" w:rsidRDefault="006C48F3" w:rsidP="008856AC">
            <w:pPr>
              <w:rPr>
                <w:rFonts w:cs="Guttman Keren"/>
                <w:rtl/>
              </w:rPr>
            </w:pPr>
          </w:p>
          <w:p w:rsidR="008856AC" w:rsidRDefault="006C48F3" w:rsidP="008856AC">
            <w:pPr>
              <w:rPr>
                <w:rFonts w:cs="Guttman Keren"/>
                <w:rtl/>
              </w:rPr>
            </w:pPr>
            <w:r>
              <w:rPr>
                <w:rFonts w:cs="Guttman Keren"/>
                <w:rtl/>
              </w:rPr>
              <w:tab/>
            </w:r>
            <w:r w:rsidR="008856AC" w:rsidRPr="008856AC">
              <w:rPr>
                <w:rFonts w:cs="Guttman Keren" w:hint="cs"/>
                <w:rtl/>
              </w:rPr>
              <w:t>איני</w:t>
            </w:r>
            <w:r w:rsidR="008856AC" w:rsidRPr="008856AC">
              <w:rPr>
                <w:rFonts w:cs="Guttman Keren"/>
                <w:rtl/>
              </w:rPr>
              <w:t xml:space="preserve">? </w:t>
            </w:r>
          </w:p>
          <w:p w:rsidR="008856AC" w:rsidRDefault="006C48F3" w:rsidP="008856AC">
            <w:pPr>
              <w:rPr>
                <w:rFonts w:cs="Guttman Keren"/>
                <w:rtl/>
              </w:rPr>
            </w:pPr>
            <w:r>
              <w:rPr>
                <w:rFonts w:cs="Guttman Keren"/>
                <w:rtl/>
              </w:rPr>
              <w:tab/>
            </w:r>
            <w:r w:rsidR="008856AC" w:rsidRPr="008856AC">
              <w:rPr>
                <w:rFonts w:cs="Guttman Keren" w:hint="cs"/>
                <w:rtl/>
              </w:rPr>
              <w:t>והא</w:t>
            </w:r>
            <w:r w:rsidR="008856AC" w:rsidRPr="008856AC">
              <w:rPr>
                <w:rFonts w:cs="Guttman Keren"/>
                <w:rtl/>
              </w:rPr>
              <w:t xml:space="preserve"> </w:t>
            </w:r>
            <w:r w:rsidR="008856AC" w:rsidRPr="008856AC">
              <w:rPr>
                <w:rFonts w:cs="Guttman Keren" w:hint="cs"/>
                <w:rtl/>
              </w:rPr>
              <w:t>רב</w:t>
            </w:r>
            <w:r w:rsidR="008856AC" w:rsidRPr="008856AC">
              <w:rPr>
                <w:rFonts w:cs="Guttman Keren"/>
                <w:rtl/>
              </w:rPr>
              <w:t xml:space="preserve"> </w:t>
            </w:r>
            <w:r w:rsidR="008856AC" w:rsidRPr="008856AC">
              <w:rPr>
                <w:rFonts w:cs="Guttman Keren" w:hint="cs"/>
                <w:rtl/>
              </w:rPr>
              <w:t>נחמן</w:t>
            </w:r>
            <w:r w:rsidR="008856AC" w:rsidRPr="008856AC">
              <w:rPr>
                <w:rFonts w:cs="Guttman Keren"/>
                <w:rtl/>
              </w:rPr>
              <w:t xml:space="preserve"> </w:t>
            </w:r>
            <w:r w:rsidR="008856AC" w:rsidRPr="008856AC">
              <w:rPr>
                <w:rFonts w:cs="Guttman Keren" w:hint="cs"/>
                <w:rtl/>
              </w:rPr>
              <w:t>שרא</w:t>
            </w:r>
            <w:r w:rsidR="008856AC" w:rsidRPr="008856AC">
              <w:rPr>
                <w:rFonts w:cs="Guttman Keren"/>
                <w:rtl/>
              </w:rPr>
              <w:t xml:space="preserve"> </w:t>
            </w:r>
            <w:r w:rsidR="008856AC" w:rsidRPr="008856AC">
              <w:rPr>
                <w:rFonts w:cs="Guttman Keren" w:hint="cs"/>
                <w:rtl/>
              </w:rPr>
              <w:t>לה</w:t>
            </w:r>
            <w:r w:rsidR="008856AC" w:rsidRPr="008856AC">
              <w:rPr>
                <w:rFonts w:cs="Guttman Keren"/>
                <w:rtl/>
              </w:rPr>
              <w:t xml:space="preserve"> </w:t>
            </w:r>
            <w:r w:rsidR="008856AC" w:rsidRPr="008856AC">
              <w:rPr>
                <w:rFonts w:cs="Guttman Keren" w:hint="cs"/>
                <w:rtl/>
              </w:rPr>
              <w:t>לילתא</w:t>
            </w:r>
            <w:r w:rsidR="008856AC" w:rsidRPr="008856AC">
              <w:rPr>
                <w:rFonts w:cs="Guttman Keren"/>
                <w:rtl/>
              </w:rPr>
              <w:t xml:space="preserve"> </w:t>
            </w:r>
            <w:r w:rsidR="008856AC" w:rsidRPr="008856AC">
              <w:rPr>
                <w:rFonts w:cs="Guttman Keren" w:hint="cs"/>
                <w:rtl/>
              </w:rPr>
              <w:t>למיפק</w:t>
            </w:r>
            <w:r w:rsidR="008856AC" w:rsidRPr="008856AC">
              <w:rPr>
                <w:rFonts w:cs="Guttman Keren"/>
                <w:rtl/>
              </w:rPr>
              <w:t xml:space="preserve"> </w:t>
            </w:r>
            <w:r w:rsidR="008856AC" w:rsidRPr="008856AC">
              <w:rPr>
                <w:rFonts w:cs="Guttman Keren" w:hint="cs"/>
                <w:rtl/>
              </w:rPr>
              <w:t>אאלונקי</w:t>
            </w:r>
            <w:r w:rsidR="008856AC">
              <w:rPr>
                <w:rFonts w:cs="Guttman Keren"/>
                <w:rtl/>
              </w:rPr>
              <w:t xml:space="preserve">! </w:t>
            </w:r>
          </w:p>
          <w:p w:rsidR="008856AC" w:rsidRDefault="008856AC" w:rsidP="008856AC">
            <w:pPr>
              <w:rPr>
                <w:rFonts w:cs="Guttman Keren"/>
                <w:rtl/>
              </w:rPr>
            </w:pPr>
          </w:p>
          <w:p w:rsidR="008856AC" w:rsidRDefault="006C48F3" w:rsidP="008856AC">
            <w:pPr>
              <w:rPr>
                <w:rFonts w:cs="Guttman Keren"/>
                <w:rtl/>
              </w:rPr>
            </w:pPr>
            <w:r>
              <w:rPr>
                <w:rFonts w:cs="Guttman Keren"/>
                <w:rtl/>
              </w:rPr>
              <w:tab/>
            </w:r>
            <w:r w:rsidR="008856AC" w:rsidRPr="008856AC">
              <w:rPr>
                <w:rFonts w:cs="Guttman Keren" w:hint="cs"/>
                <w:rtl/>
              </w:rPr>
              <w:t>שאני</w:t>
            </w:r>
            <w:r w:rsidR="008856AC" w:rsidRPr="008856AC">
              <w:rPr>
                <w:rFonts w:cs="Guttman Keren"/>
                <w:rtl/>
              </w:rPr>
              <w:t xml:space="preserve"> </w:t>
            </w:r>
            <w:r w:rsidR="008856AC" w:rsidRPr="008856AC">
              <w:rPr>
                <w:rFonts w:cs="Guttman Keren" w:hint="cs"/>
                <w:rtl/>
              </w:rPr>
              <w:t>ילתא</w:t>
            </w:r>
            <w:r w:rsidR="008856AC" w:rsidRPr="008856AC">
              <w:rPr>
                <w:rFonts w:cs="Guttman Keren"/>
                <w:rtl/>
              </w:rPr>
              <w:t xml:space="preserve"> </w:t>
            </w:r>
            <w:r w:rsidR="008856AC" w:rsidRPr="008856AC">
              <w:rPr>
                <w:rFonts w:cs="Guttman Keren" w:hint="cs"/>
                <w:rtl/>
              </w:rPr>
              <w:t>דבעיתא</w:t>
            </w:r>
            <w:r w:rsidR="008856AC" w:rsidRPr="008856AC">
              <w:rPr>
                <w:rFonts w:cs="Guttman Keren"/>
                <w:rtl/>
              </w:rPr>
              <w:t xml:space="preserve">. </w:t>
            </w:r>
          </w:p>
          <w:p w:rsidR="008856AC" w:rsidRDefault="008856AC" w:rsidP="008856AC">
            <w:pPr>
              <w:rPr>
                <w:rFonts w:cs="Guttman Keren"/>
                <w:rtl/>
              </w:rPr>
            </w:pPr>
          </w:p>
          <w:p w:rsidR="006C48F3" w:rsidRDefault="006C48F3" w:rsidP="008856AC">
            <w:pPr>
              <w:rPr>
                <w:rFonts w:cs="Guttman Keren"/>
                <w:rtl/>
              </w:rPr>
            </w:pPr>
          </w:p>
          <w:p w:rsidR="008856AC" w:rsidRDefault="006C48F3" w:rsidP="008856AC">
            <w:pPr>
              <w:rPr>
                <w:rFonts w:cs="Guttman Keren"/>
                <w:rtl/>
              </w:rPr>
            </w:pPr>
            <w:r>
              <w:rPr>
                <w:rFonts w:cs="Guttman Keren"/>
                <w:rtl/>
              </w:rPr>
              <w:lastRenderedPageBreak/>
              <w:tab/>
            </w:r>
            <w:r w:rsidR="008856AC" w:rsidRPr="008856AC">
              <w:rPr>
                <w:rFonts w:cs="Guttman Keren" w:hint="cs"/>
                <w:rtl/>
              </w:rPr>
              <w:t>אמימר</w:t>
            </w:r>
            <w:r w:rsidR="008856AC" w:rsidRPr="008856AC">
              <w:rPr>
                <w:rFonts w:cs="Guttman Keren"/>
                <w:rtl/>
              </w:rPr>
              <w:t xml:space="preserve"> </w:t>
            </w:r>
            <w:r w:rsidR="008856AC" w:rsidRPr="008856AC">
              <w:rPr>
                <w:rFonts w:cs="Guttman Keren" w:hint="cs"/>
                <w:rtl/>
              </w:rPr>
              <w:t>ומר</w:t>
            </w:r>
            <w:r w:rsidR="008856AC" w:rsidRPr="008856AC">
              <w:rPr>
                <w:rFonts w:cs="Guttman Keren"/>
                <w:rtl/>
              </w:rPr>
              <w:t xml:space="preserve"> </w:t>
            </w:r>
            <w:r w:rsidR="008856AC" w:rsidRPr="008856AC">
              <w:rPr>
                <w:rFonts w:cs="Guttman Keren" w:hint="cs"/>
                <w:rtl/>
              </w:rPr>
              <w:t>זוטרא</w:t>
            </w:r>
            <w:r w:rsidR="008856AC" w:rsidRPr="008856AC">
              <w:rPr>
                <w:rFonts w:cs="Guttman Keren"/>
                <w:rtl/>
              </w:rPr>
              <w:t xml:space="preserve"> </w:t>
            </w:r>
            <w:r w:rsidR="008856AC" w:rsidRPr="008856AC">
              <w:rPr>
                <w:rFonts w:cs="Guttman Keren" w:hint="cs"/>
                <w:rtl/>
              </w:rPr>
              <w:t>מכתפי</w:t>
            </w:r>
            <w:r w:rsidR="008856AC" w:rsidRPr="008856AC">
              <w:rPr>
                <w:rFonts w:cs="Guttman Keren"/>
                <w:rtl/>
              </w:rPr>
              <w:t xml:space="preserve"> </w:t>
            </w:r>
            <w:r w:rsidR="008856AC" w:rsidRPr="008856AC">
              <w:rPr>
                <w:rFonts w:cs="Guttman Keren" w:hint="cs"/>
                <w:rtl/>
              </w:rPr>
              <w:t>להו</w:t>
            </w:r>
            <w:r w:rsidR="008856AC" w:rsidRPr="008856AC">
              <w:rPr>
                <w:rFonts w:cs="Guttman Keren"/>
                <w:rtl/>
              </w:rPr>
              <w:t xml:space="preserve"> </w:t>
            </w:r>
          </w:p>
          <w:p w:rsidR="008856AC" w:rsidRDefault="006C48F3" w:rsidP="008856AC">
            <w:pPr>
              <w:rPr>
                <w:rFonts w:cs="Guttman Keren"/>
                <w:rtl/>
              </w:rPr>
            </w:pPr>
            <w:r>
              <w:rPr>
                <w:rFonts w:cs="Guttman Keren"/>
                <w:rtl/>
              </w:rPr>
              <w:tab/>
            </w:r>
            <w:r w:rsidR="008856AC" w:rsidRPr="008856AC">
              <w:rPr>
                <w:rFonts w:cs="Guttman Keren" w:hint="cs"/>
                <w:rtl/>
              </w:rPr>
              <w:t>בשבתא</w:t>
            </w:r>
            <w:r w:rsidR="008856AC" w:rsidRPr="008856AC">
              <w:rPr>
                <w:rFonts w:cs="Guttman Keren"/>
                <w:rtl/>
              </w:rPr>
              <w:t xml:space="preserve"> </w:t>
            </w:r>
            <w:r w:rsidR="008856AC" w:rsidRPr="008856AC">
              <w:rPr>
                <w:rFonts w:cs="Guttman Keren" w:hint="cs"/>
                <w:rtl/>
              </w:rPr>
              <w:t>דרגלא</w:t>
            </w:r>
            <w:r w:rsidR="008856AC" w:rsidRPr="008856AC">
              <w:rPr>
                <w:rFonts w:cs="Guttman Keren"/>
                <w:rtl/>
              </w:rPr>
              <w:t xml:space="preserve"> </w:t>
            </w:r>
            <w:r w:rsidR="008856AC" w:rsidRPr="008856AC">
              <w:rPr>
                <w:rFonts w:cs="Guttman Keren" w:hint="cs"/>
                <w:rtl/>
              </w:rPr>
              <w:t>משום</w:t>
            </w:r>
            <w:r w:rsidR="008856AC" w:rsidRPr="008856AC">
              <w:rPr>
                <w:rFonts w:cs="Guttman Keren"/>
                <w:rtl/>
              </w:rPr>
              <w:t xml:space="preserve"> </w:t>
            </w:r>
            <w:r w:rsidR="008856AC" w:rsidRPr="008856AC">
              <w:rPr>
                <w:rFonts w:cs="Guttman Keren" w:hint="cs"/>
                <w:rtl/>
              </w:rPr>
              <w:t>ביעתותא</w:t>
            </w:r>
            <w:r w:rsidR="008856AC" w:rsidRPr="008856AC">
              <w:rPr>
                <w:rFonts w:cs="Guttman Keren"/>
                <w:rtl/>
              </w:rPr>
              <w:t xml:space="preserve">, </w:t>
            </w:r>
          </w:p>
          <w:p w:rsidR="008856AC" w:rsidRDefault="006C48F3" w:rsidP="008856AC">
            <w:pPr>
              <w:rPr>
                <w:rFonts w:cs="Guttman Keren"/>
                <w:b/>
                <w:bCs/>
                <w:rtl/>
              </w:rPr>
            </w:pPr>
            <w:r>
              <w:rPr>
                <w:rFonts w:cs="Guttman Keren"/>
                <w:rtl/>
              </w:rPr>
              <w:tab/>
            </w:r>
            <w:r w:rsidR="008856AC" w:rsidRPr="008856AC">
              <w:rPr>
                <w:rFonts w:cs="Guttman Keren" w:hint="cs"/>
                <w:rtl/>
              </w:rPr>
              <w:t>ואמרי</w:t>
            </w:r>
            <w:r w:rsidR="008856AC" w:rsidRPr="008856AC">
              <w:rPr>
                <w:rFonts w:cs="Guttman Keren"/>
                <w:rtl/>
              </w:rPr>
              <w:t xml:space="preserve"> </w:t>
            </w:r>
            <w:r w:rsidR="008856AC" w:rsidRPr="008856AC">
              <w:rPr>
                <w:rFonts w:cs="Guttman Keren" w:hint="cs"/>
                <w:rtl/>
              </w:rPr>
              <w:t>לה</w:t>
            </w:r>
            <w:r w:rsidR="008856AC" w:rsidRPr="008856AC">
              <w:rPr>
                <w:rFonts w:cs="Guttman Keren"/>
                <w:rtl/>
              </w:rPr>
              <w:t xml:space="preserve"> </w:t>
            </w:r>
            <w:r w:rsidR="008856AC" w:rsidRPr="008856AC">
              <w:rPr>
                <w:rFonts w:cs="Guttman Keren" w:hint="cs"/>
                <w:rtl/>
              </w:rPr>
              <w:t>משום</w:t>
            </w:r>
            <w:r w:rsidR="008856AC" w:rsidRPr="008856AC">
              <w:rPr>
                <w:rFonts w:cs="Guttman Keren"/>
                <w:rtl/>
              </w:rPr>
              <w:t xml:space="preserve"> </w:t>
            </w:r>
            <w:r w:rsidR="008856AC" w:rsidRPr="008856AC">
              <w:rPr>
                <w:rFonts w:cs="Guttman Keren" w:hint="cs"/>
                <w:rtl/>
              </w:rPr>
              <w:t>דוחקא</w:t>
            </w:r>
            <w:r w:rsidR="008856AC" w:rsidRPr="008856AC">
              <w:rPr>
                <w:rFonts w:cs="Guttman Keren"/>
                <w:rtl/>
              </w:rPr>
              <w:t xml:space="preserve"> </w:t>
            </w:r>
            <w:r w:rsidR="008856AC" w:rsidRPr="008856AC">
              <w:rPr>
                <w:rFonts w:cs="Guttman Keren" w:hint="cs"/>
                <w:rtl/>
              </w:rPr>
              <w:t>דצבורא</w:t>
            </w:r>
            <w:r w:rsidR="008856AC" w:rsidRPr="008856AC">
              <w:rPr>
                <w:rFonts w:cs="Guttman Keren"/>
                <w:rtl/>
              </w:rPr>
              <w:t>.</w:t>
            </w:r>
          </w:p>
        </w:tc>
        <w:tc>
          <w:tcPr>
            <w:tcW w:w="2974" w:type="dxa"/>
          </w:tcPr>
          <w:p w:rsidR="008856AC" w:rsidRDefault="008856AC" w:rsidP="00124F40">
            <w:pPr>
              <w:rPr>
                <w:rFonts w:cs="Aharoni"/>
                <w:rtl/>
              </w:rPr>
            </w:pPr>
          </w:p>
          <w:p w:rsidR="0095647D" w:rsidRDefault="0095647D" w:rsidP="00124F40">
            <w:pPr>
              <w:rPr>
                <w:rFonts w:cs="Aharoni"/>
                <w:rtl/>
              </w:rPr>
            </w:pPr>
          </w:p>
          <w:p w:rsidR="0095647D" w:rsidRDefault="0095647D" w:rsidP="00124F40">
            <w:pPr>
              <w:rPr>
                <w:rFonts w:cs="Aharoni"/>
                <w:rtl/>
              </w:rPr>
            </w:pPr>
          </w:p>
          <w:p w:rsidR="0095647D" w:rsidRDefault="0095647D" w:rsidP="0095647D">
            <w:pPr>
              <w:rPr>
                <w:rFonts w:cs="Aharoni"/>
                <w:rtl/>
              </w:rPr>
            </w:pPr>
            <w:r>
              <w:rPr>
                <w:rFonts w:cs="Aharoni" w:hint="cs"/>
                <w:rtl/>
              </w:rPr>
              <w:t>במשנה מובא שאם שחטו ביום טוב את הבהמה בשדה לא מביאים אותה לעיר במוטות, כי זה נראה כמעשה חול, אלא מכניסים את הבשר בידים.</w:t>
            </w:r>
          </w:p>
          <w:p w:rsidR="0095647D" w:rsidRDefault="0095647D" w:rsidP="0095647D">
            <w:pPr>
              <w:rPr>
                <w:rFonts w:cs="Aharoni"/>
                <w:rtl/>
              </w:rPr>
            </w:pPr>
          </w:p>
          <w:p w:rsidR="0095647D" w:rsidRDefault="0095647D" w:rsidP="0095647D">
            <w:pPr>
              <w:rPr>
                <w:rFonts w:cs="Aharoni"/>
                <w:rtl/>
              </w:rPr>
            </w:pPr>
            <w:r>
              <w:rPr>
                <w:rFonts w:cs="Aharoni" w:hint="cs"/>
                <w:rtl/>
              </w:rPr>
              <w:t>התלמוד מביא בריתא שלעיוור אסור לצאת ביום טוב עם המקל שלו, ולרועה אסור לצאת עם התרמיל שלו, ולא מוציאים לא איש ולא אישה בכיסא שמיועד לכך לשאת אותם בו. הכל אסור מפני שנראה כמעשה יום חול.</w:t>
            </w:r>
          </w:p>
          <w:p w:rsidR="0095647D" w:rsidRDefault="0095647D" w:rsidP="0095647D">
            <w:pPr>
              <w:rPr>
                <w:rFonts w:cs="Aharoni"/>
                <w:rtl/>
              </w:rPr>
            </w:pPr>
          </w:p>
          <w:p w:rsidR="0095647D" w:rsidRDefault="00EE3E29" w:rsidP="0095647D">
            <w:pPr>
              <w:rPr>
                <w:rFonts w:cs="Aharoni"/>
                <w:rtl/>
              </w:rPr>
            </w:pPr>
            <w:r>
              <w:rPr>
                <w:rFonts w:cs="Aharoni" w:hint="cs"/>
                <w:rtl/>
              </w:rPr>
              <w:t>שואל התלמוד: והרי רבי יעקב בר אידי שלח מארץ ישראל שהיה תלמיד חכם זקן שגר אצלם בשכונה והיו מוציאים אותו על כסא ביום טוב, ושאלו את רבי יהושע בן לוי האם זה מותר, והוא השיב שכן, אם רבי</w:t>
            </w:r>
            <w:r w:rsidR="00653FD7">
              <w:rPr>
                <w:rFonts w:cs="Aharoni" w:hint="cs"/>
                <w:rtl/>
              </w:rPr>
              <w:t>ם</w:t>
            </w:r>
            <w:r>
              <w:rPr>
                <w:rFonts w:cs="Aharoni" w:hint="cs"/>
                <w:rtl/>
              </w:rPr>
              <w:t xml:space="preserve"> צריכים אותו, כגון תלמיד חכם שרבים לומדים ממנו תורה. וחכמים סמכו בדין זה על אחי שקרוי שקיא שסיפר שהוא עצמו הוציא את רב הונא על כיסא ממקום שנקרא מהיני למקום שנקרא שילי והפוך, וכן רב נחמן בר יצחק הוציא על כסא את מר שמואל מצל לשמש ומשמש לצל.</w:t>
            </w:r>
          </w:p>
          <w:p w:rsidR="00EE3E29" w:rsidRDefault="00EE3E29" w:rsidP="0095647D">
            <w:pPr>
              <w:rPr>
                <w:rFonts w:cs="Aharoni"/>
                <w:rtl/>
              </w:rPr>
            </w:pPr>
            <w:r>
              <w:rPr>
                <w:rFonts w:cs="Aharoni" w:hint="cs"/>
                <w:rtl/>
              </w:rPr>
              <w:t>מכאן שמותר לצאת בכסא</w:t>
            </w:r>
            <w:r w:rsidR="00653FD7">
              <w:rPr>
                <w:rFonts w:cs="Aharoni" w:hint="cs"/>
                <w:rtl/>
              </w:rPr>
              <w:t>,</w:t>
            </w:r>
            <w:r>
              <w:rPr>
                <w:rFonts w:cs="Aharoni" w:hint="cs"/>
                <w:rtl/>
              </w:rPr>
              <w:t xml:space="preserve"> ומדוע הבריתא אסרה זאת?</w:t>
            </w:r>
          </w:p>
          <w:p w:rsidR="00EE3E29" w:rsidRDefault="00EE3E29" w:rsidP="0095647D">
            <w:pPr>
              <w:rPr>
                <w:rFonts w:cs="Aharoni"/>
                <w:rtl/>
              </w:rPr>
            </w:pPr>
          </w:p>
          <w:p w:rsidR="005B0936" w:rsidRDefault="005B0936" w:rsidP="0095647D">
            <w:pPr>
              <w:rPr>
                <w:rFonts w:cs="Aharoni"/>
                <w:rtl/>
              </w:rPr>
            </w:pPr>
          </w:p>
          <w:p w:rsidR="005B0936" w:rsidRDefault="005B0936" w:rsidP="0095647D">
            <w:pPr>
              <w:rPr>
                <w:rFonts w:cs="Aharoni"/>
                <w:rtl/>
              </w:rPr>
            </w:pPr>
          </w:p>
          <w:p w:rsidR="00EE3E29" w:rsidRDefault="00EE3E29" w:rsidP="0095647D">
            <w:pPr>
              <w:rPr>
                <w:rFonts w:cs="Aharoni"/>
                <w:rtl/>
              </w:rPr>
            </w:pPr>
            <w:r>
              <w:rPr>
                <w:rFonts w:cs="Aharoni" w:hint="cs"/>
                <w:rtl/>
              </w:rPr>
              <w:t>משיב התלמוד: מדובר באדם שהרבים צריכים לו ולכן זה מותר.</w:t>
            </w:r>
          </w:p>
          <w:p w:rsidR="00EE3E29" w:rsidRDefault="00EE3E29" w:rsidP="0095647D">
            <w:pPr>
              <w:rPr>
                <w:rFonts w:cs="Aharoni"/>
                <w:rtl/>
              </w:rPr>
            </w:pPr>
          </w:p>
          <w:p w:rsidR="005B0936" w:rsidRDefault="005B0936" w:rsidP="0095647D">
            <w:pPr>
              <w:rPr>
                <w:rFonts w:cs="Aharoni"/>
                <w:rtl/>
              </w:rPr>
            </w:pPr>
          </w:p>
          <w:p w:rsidR="00EE3E29" w:rsidRDefault="00EE3E29" w:rsidP="0095647D">
            <w:pPr>
              <w:rPr>
                <w:rFonts w:cs="Aharoni"/>
                <w:rtl/>
              </w:rPr>
            </w:pPr>
            <w:r>
              <w:rPr>
                <w:rFonts w:cs="Aharoni" w:hint="cs"/>
                <w:rtl/>
              </w:rPr>
              <w:t xml:space="preserve">מספרים שביקש רב נחמן מחמא בר אדא </w:t>
            </w:r>
            <w:r w:rsidR="00653FD7">
              <w:rPr>
                <w:rFonts w:cs="Aharoni" w:hint="cs"/>
                <w:rtl/>
              </w:rPr>
              <w:t>כ</w:t>
            </w:r>
            <w:r>
              <w:rPr>
                <w:rFonts w:cs="Aharoni" w:hint="cs"/>
                <w:rtl/>
              </w:rPr>
              <w:t>שהוא עולה לארץ ישראל, שבדרכו יעבור דרך סולמא של צור וישאל שם את רבי יעקב בר אידי בעניין הוצאת אדם בכיסא ביום טוב. עד שהגיע חמא בר אדא לאותו מקום נפטר רבי יעקב בר אידי לבית עולמו. כאשר הוא יצא משם הוא פגש את רבי זריקא ושאל אותו מה הדין של כסא</w:t>
            </w:r>
            <w:r w:rsidR="00104945">
              <w:rPr>
                <w:rFonts w:cs="Aharoni" w:hint="cs"/>
                <w:rtl/>
              </w:rPr>
              <w:t xml:space="preserve"> ביום טוב</w:t>
            </w:r>
            <w:r>
              <w:rPr>
                <w:rFonts w:cs="Aharoni" w:hint="cs"/>
                <w:rtl/>
              </w:rPr>
              <w:t xml:space="preserve"> לדעתם בארץ ישראל</w:t>
            </w:r>
            <w:r w:rsidR="00104945">
              <w:rPr>
                <w:rFonts w:cs="Aharoni" w:hint="cs"/>
                <w:rtl/>
              </w:rPr>
              <w:t>. השיב לו רבי אמי שמותר ובתנאי שלא יכתף.</w:t>
            </w:r>
          </w:p>
          <w:p w:rsidR="00104945" w:rsidRDefault="00104945" w:rsidP="0095647D">
            <w:pPr>
              <w:rPr>
                <w:rFonts w:cs="Aharoni"/>
                <w:rtl/>
              </w:rPr>
            </w:pPr>
          </w:p>
          <w:p w:rsidR="006C48F3" w:rsidRDefault="006C48F3" w:rsidP="0095647D">
            <w:pPr>
              <w:rPr>
                <w:rFonts w:cs="Aharoni"/>
                <w:rtl/>
              </w:rPr>
            </w:pPr>
          </w:p>
          <w:p w:rsidR="006C48F3" w:rsidRDefault="006C48F3" w:rsidP="0095647D">
            <w:pPr>
              <w:rPr>
                <w:rFonts w:cs="Aharoni"/>
                <w:rtl/>
              </w:rPr>
            </w:pPr>
          </w:p>
          <w:p w:rsidR="00104945" w:rsidRDefault="00104945" w:rsidP="0095647D">
            <w:pPr>
              <w:rPr>
                <w:rFonts w:cs="Aharoni"/>
                <w:rtl/>
              </w:rPr>
            </w:pPr>
            <w:r>
              <w:rPr>
                <w:rFonts w:cs="Aharoni" w:hint="cs"/>
                <w:rtl/>
              </w:rPr>
              <w:t>שואל התלמוד: מי כוונתו במילים שבתנאי שלא יכתף?</w:t>
            </w:r>
          </w:p>
          <w:p w:rsidR="00104945" w:rsidRDefault="00104945" w:rsidP="0095647D">
            <w:pPr>
              <w:rPr>
                <w:rFonts w:cs="Aharoni"/>
                <w:rtl/>
              </w:rPr>
            </w:pPr>
          </w:p>
          <w:p w:rsidR="00104945" w:rsidRDefault="00104945" w:rsidP="0095647D">
            <w:pPr>
              <w:rPr>
                <w:rFonts w:cs="Aharoni"/>
                <w:rtl/>
              </w:rPr>
            </w:pPr>
            <w:r>
              <w:rPr>
                <w:rFonts w:cs="Aharoni" w:hint="cs"/>
                <w:rtl/>
              </w:rPr>
              <w:t xml:space="preserve">משיב רב יוסף בריא דרבא </w:t>
            </w:r>
            <w:r w:rsidR="0049060A">
              <w:rPr>
                <w:rFonts w:cs="Aharoni" w:hint="cs"/>
                <w:rtl/>
              </w:rPr>
              <w:t>שכוונת דבריו שבתנאי שלא יוציאו את האיש או האישה באלונקה, זה בוודאי מעשה חול.</w:t>
            </w:r>
          </w:p>
          <w:p w:rsidR="0049060A" w:rsidRDefault="0049060A" w:rsidP="0095647D">
            <w:pPr>
              <w:rPr>
                <w:rFonts w:cs="Aharoni"/>
                <w:rtl/>
              </w:rPr>
            </w:pPr>
          </w:p>
          <w:p w:rsidR="0049060A" w:rsidRDefault="0049060A" w:rsidP="0095647D">
            <w:pPr>
              <w:rPr>
                <w:rFonts w:cs="Aharoni"/>
                <w:rtl/>
              </w:rPr>
            </w:pPr>
            <w:r>
              <w:rPr>
                <w:rFonts w:cs="Aharoni" w:hint="cs"/>
                <w:rtl/>
              </w:rPr>
              <w:t>שואל התלמוד: והרי מסופר שרב נחמן התיר לאשתו לילתא שיוציאו אותה באלונקה ביום טוב?</w:t>
            </w:r>
          </w:p>
          <w:p w:rsidR="0049060A" w:rsidRDefault="0049060A" w:rsidP="0095647D">
            <w:pPr>
              <w:rPr>
                <w:rFonts w:cs="Aharoni"/>
                <w:rtl/>
              </w:rPr>
            </w:pPr>
          </w:p>
          <w:p w:rsidR="0049060A" w:rsidRDefault="0049060A" w:rsidP="0095647D">
            <w:pPr>
              <w:rPr>
                <w:rFonts w:cs="Aharoni"/>
                <w:rtl/>
              </w:rPr>
            </w:pPr>
            <w:r>
              <w:rPr>
                <w:rFonts w:cs="Aharoni" w:hint="cs"/>
                <w:rtl/>
              </w:rPr>
              <w:t>משיב התלמוד: אשתו הקרויה ילתא חששה ליפול מכיסא רגיל ולכן הובילו אותה באלונקה.</w:t>
            </w:r>
          </w:p>
          <w:p w:rsidR="0049060A" w:rsidRDefault="0049060A" w:rsidP="0095647D">
            <w:pPr>
              <w:rPr>
                <w:rFonts w:cs="Aharoni"/>
                <w:rtl/>
              </w:rPr>
            </w:pPr>
          </w:p>
          <w:p w:rsidR="0049060A" w:rsidRDefault="0049060A" w:rsidP="0095647D">
            <w:pPr>
              <w:rPr>
                <w:rFonts w:cs="Aharoni"/>
                <w:rtl/>
              </w:rPr>
            </w:pPr>
            <w:r>
              <w:rPr>
                <w:rFonts w:cs="Aharoni" w:hint="cs"/>
                <w:rtl/>
              </w:rPr>
              <w:lastRenderedPageBreak/>
              <w:t>מסופ</w:t>
            </w:r>
            <w:r w:rsidR="00653FD7">
              <w:rPr>
                <w:rFonts w:cs="Aharoni" w:hint="cs"/>
                <w:rtl/>
              </w:rPr>
              <w:t>ר שאמימר ומר זוט</w:t>
            </w:r>
            <w:r>
              <w:rPr>
                <w:rFonts w:cs="Aharoni" w:hint="cs"/>
                <w:rtl/>
              </w:rPr>
              <w:t>רא התלמידים שלהם הובילו אותם ביום טוב על אלונקה גם כן מהסיבה שהם פחדו שמא יפלו מהכיסא, והאלונקה מגינה יותר.</w:t>
            </w:r>
          </w:p>
          <w:p w:rsidR="0049060A" w:rsidRPr="0095647D" w:rsidRDefault="0049060A" w:rsidP="0095647D">
            <w:pPr>
              <w:rPr>
                <w:rFonts w:cs="Aharoni"/>
                <w:rtl/>
              </w:rPr>
            </w:pPr>
            <w:r>
              <w:rPr>
                <w:rFonts w:cs="Aharoni" w:hint="cs"/>
                <w:rtl/>
              </w:rPr>
              <w:t>והסיבה השניה שהיה דוחק התלמידים שבאו לדרשה, וחששו שהם יפלו מהדוחק.</w:t>
            </w:r>
          </w:p>
        </w:tc>
      </w:tr>
    </w:tbl>
    <w:p w:rsidR="00F00136" w:rsidRDefault="00F00136" w:rsidP="00124F40">
      <w:pPr>
        <w:rPr>
          <w:rFonts w:cs="Guttman Keren"/>
          <w:b/>
          <w:bCs/>
          <w:rtl/>
        </w:rPr>
        <w:sectPr w:rsidR="00F00136"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3"/>
        <w:gridCol w:w="5379"/>
        <w:gridCol w:w="2840"/>
      </w:tblGrid>
      <w:tr w:rsidR="00F00136" w:rsidTr="00F00136">
        <w:tc>
          <w:tcPr>
            <w:tcW w:w="1863" w:type="dxa"/>
          </w:tcPr>
          <w:p w:rsidR="00F00136" w:rsidRDefault="00F00136"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r>
              <w:rPr>
                <w:rFonts w:asciiTheme="minorBidi" w:hAnsiTheme="minorBidi" w:hint="cs"/>
                <w:sz w:val="20"/>
                <w:szCs w:val="20"/>
                <w:rtl/>
              </w:rPr>
              <w:t>משנה</w:t>
            </w: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r>
              <w:rPr>
                <w:rFonts w:asciiTheme="minorBidi" w:hAnsiTheme="minorBidi" w:hint="cs"/>
                <w:sz w:val="20"/>
                <w:szCs w:val="20"/>
                <w:rtl/>
              </w:rPr>
              <w:t>שאלה ודחית תשובה אפשרית</w:t>
            </w: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r>
              <w:rPr>
                <w:rFonts w:asciiTheme="minorBidi" w:hAnsiTheme="minorBidi" w:hint="cs"/>
                <w:sz w:val="20"/>
                <w:szCs w:val="20"/>
                <w:rtl/>
              </w:rPr>
              <w:t>תשובה</w:t>
            </w: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r>
              <w:rPr>
                <w:rFonts w:asciiTheme="minorBidi" w:hAnsiTheme="minorBidi" w:hint="cs"/>
                <w:sz w:val="20"/>
                <w:szCs w:val="20"/>
                <w:rtl/>
              </w:rPr>
              <w:t>שאלה</w:t>
            </w: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r>
              <w:rPr>
                <w:rFonts w:asciiTheme="minorBidi" w:hAnsiTheme="minorBidi" w:hint="cs"/>
                <w:sz w:val="20"/>
                <w:szCs w:val="20"/>
                <w:rtl/>
              </w:rPr>
              <w:t>תשובה</w:t>
            </w: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r>
              <w:rPr>
                <w:rFonts w:asciiTheme="minorBidi" w:hAnsiTheme="minorBidi" w:hint="cs"/>
                <w:sz w:val="20"/>
                <w:szCs w:val="20"/>
                <w:rtl/>
              </w:rPr>
              <w:t>שאלה</w:t>
            </w: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r>
              <w:rPr>
                <w:rFonts w:asciiTheme="minorBidi" w:hAnsiTheme="minorBidi" w:hint="cs"/>
                <w:sz w:val="20"/>
                <w:szCs w:val="20"/>
                <w:rtl/>
              </w:rPr>
              <w:t>תשובה</w:t>
            </w: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r>
              <w:rPr>
                <w:rFonts w:asciiTheme="minorBidi" w:hAnsiTheme="minorBidi" w:hint="cs"/>
                <w:sz w:val="20"/>
                <w:szCs w:val="20"/>
                <w:rtl/>
              </w:rPr>
              <w:t>שאלה</w:t>
            </w: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110294" w:rsidRDefault="00110294" w:rsidP="00124F40">
            <w:pPr>
              <w:rPr>
                <w:rFonts w:asciiTheme="minorBidi" w:hAnsiTheme="minorBidi"/>
                <w:sz w:val="20"/>
                <w:szCs w:val="20"/>
                <w:rtl/>
              </w:rPr>
            </w:pPr>
          </w:p>
          <w:p w:rsidR="00290D8D" w:rsidRDefault="00290D8D" w:rsidP="00124F40">
            <w:pPr>
              <w:rPr>
                <w:rFonts w:asciiTheme="minorBidi" w:hAnsiTheme="minorBidi"/>
                <w:sz w:val="20"/>
                <w:szCs w:val="20"/>
                <w:rtl/>
              </w:rPr>
            </w:pPr>
          </w:p>
          <w:p w:rsidR="00290D8D" w:rsidRDefault="00290D8D" w:rsidP="00124F40">
            <w:pPr>
              <w:rPr>
                <w:rFonts w:asciiTheme="minorBidi" w:hAnsiTheme="minorBidi"/>
                <w:sz w:val="20"/>
                <w:szCs w:val="20"/>
                <w:rtl/>
              </w:rPr>
            </w:pPr>
          </w:p>
          <w:p w:rsidR="00110294" w:rsidRPr="00110294" w:rsidRDefault="00110294" w:rsidP="00124F40">
            <w:pPr>
              <w:rPr>
                <w:rFonts w:asciiTheme="minorBidi" w:hAnsiTheme="minorBidi"/>
                <w:sz w:val="20"/>
                <w:szCs w:val="20"/>
                <w:rtl/>
              </w:rPr>
            </w:pPr>
            <w:r>
              <w:rPr>
                <w:rFonts w:asciiTheme="minorBidi" w:hAnsiTheme="minorBidi" w:hint="cs"/>
                <w:sz w:val="20"/>
                <w:szCs w:val="20"/>
                <w:rtl/>
              </w:rPr>
              <w:t>תשובה</w:t>
            </w:r>
          </w:p>
        </w:tc>
        <w:tc>
          <w:tcPr>
            <w:tcW w:w="5379" w:type="dxa"/>
          </w:tcPr>
          <w:p w:rsidR="00F00136" w:rsidRDefault="00F00136" w:rsidP="00F00136">
            <w:pPr>
              <w:rPr>
                <w:rFonts w:cs="Guttman Keren"/>
                <w:rtl/>
              </w:rPr>
            </w:pPr>
            <w:r>
              <w:rPr>
                <w:rFonts w:cs="Guttman Keren" w:hint="cs"/>
                <w:rtl/>
              </w:rPr>
              <w:t>סוגיה 9: [</w:t>
            </w:r>
            <w:r w:rsidR="00110294">
              <w:rPr>
                <w:rFonts w:cs="Guttman Keren" w:hint="cs"/>
                <w:rtl/>
              </w:rPr>
              <w:t>סוגיה תלמודית]</w:t>
            </w:r>
          </w:p>
          <w:p w:rsidR="00F00136" w:rsidRPr="00F00136" w:rsidRDefault="00F00136" w:rsidP="00F00136">
            <w:pPr>
              <w:rPr>
                <w:rFonts w:cs="Guttman Keren"/>
                <w:rtl/>
              </w:rPr>
            </w:pPr>
          </w:p>
          <w:p w:rsidR="00582401" w:rsidRDefault="00582401" w:rsidP="00F00136">
            <w:pPr>
              <w:rPr>
                <w:rFonts w:cs="Guttman Keren"/>
                <w:rtl/>
              </w:rPr>
            </w:pPr>
          </w:p>
          <w:p w:rsidR="00582401" w:rsidRDefault="00582401" w:rsidP="00F00136">
            <w:pPr>
              <w:rPr>
                <w:rFonts w:cs="Guttman Keren"/>
                <w:rtl/>
              </w:rPr>
            </w:pPr>
          </w:p>
          <w:p w:rsidR="00F00136" w:rsidRDefault="00F00136" w:rsidP="00F00136">
            <w:pPr>
              <w:rPr>
                <w:rFonts w:cs="Guttman Keren"/>
                <w:rtl/>
              </w:rPr>
            </w:pPr>
            <w:r w:rsidRPr="00F00136">
              <w:rPr>
                <w:rFonts w:cs="Guttman Keren" w:hint="cs"/>
                <w:rtl/>
              </w:rPr>
              <w:t>משנה</w:t>
            </w:r>
            <w:r w:rsidRPr="00F00136">
              <w:rPr>
                <w:rFonts w:cs="Guttman Keren"/>
                <w:rtl/>
              </w:rPr>
              <w:t xml:space="preserve">. </w:t>
            </w:r>
          </w:p>
          <w:p w:rsidR="00F00136" w:rsidRPr="0034418D" w:rsidRDefault="00F00136" w:rsidP="00F00136">
            <w:pPr>
              <w:rPr>
                <w:rFonts w:cs="Guttman Keren"/>
                <w:color w:val="00B0F0"/>
                <w:rtl/>
              </w:rPr>
            </w:pPr>
            <w:r w:rsidRPr="0034418D">
              <w:rPr>
                <w:rFonts w:cs="Guttman Keren" w:hint="cs"/>
                <w:color w:val="00B0F0"/>
                <w:rtl/>
              </w:rPr>
              <w:t>בכור</w:t>
            </w:r>
            <w:r w:rsidRPr="0034418D">
              <w:rPr>
                <w:rFonts w:cs="Guttman Keren"/>
                <w:color w:val="00B0F0"/>
                <w:rtl/>
              </w:rPr>
              <w:t xml:space="preserve"> </w:t>
            </w:r>
            <w:r w:rsidRPr="0034418D">
              <w:rPr>
                <w:rFonts w:cs="Guttman Keren" w:hint="cs"/>
                <w:color w:val="00B0F0"/>
                <w:rtl/>
              </w:rPr>
              <w:t>שנפל</w:t>
            </w:r>
            <w:r w:rsidRPr="0034418D">
              <w:rPr>
                <w:rFonts w:cs="Guttman Keren"/>
                <w:color w:val="00B0F0"/>
                <w:rtl/>
              </w:rPr>
              <w:t xml:space="preserve"> </w:t>
            </w:r>
            <w:r w:rsidRPr="0034418D">
              <w:rPr>
                <w:rFonts w:cs="Guttman Keren" w:hint="cs"/>
                <w:color w:val="00B0F0"/>
                <w:rtl/>
              </w:rPr>
              <w:t>לבור</w:t>
            </w:r>
            <w:r w:rsidRPr="0034418D">
              <w:rPr>
                <w:rFonts w:cs="Guttman Keren"/>
                <w:color w:val="00B0F0"/>
                <w:rtl/>
              </w:rPr>
              <w:t xml:space="preserve">, </w:t>
            </w:r>
          </w:p>
          <w:p w:rsidR="00F00136" w:rsidRPr="0034418D" w:rsidRDefault="00F00136" w:rsidP="00F00136">
            <w:pPr>
              <w:rPr>
                <w:rFonts w:cs="Guttman Keren"/>
                <w:color w:val="00B0F0"/>
                <w:rtl/>
              </w:rPr>
            </w:pPr>
            <w:r w:rsidRPr="0034418D">
              <w:rPr>
                <w:rFonts w:cs="Guttman Keren" w:hint="cs"/>
                <w:color w:val="00B0F0"/>
                <w:rtl/>
              </w:rPr>
              <w:t>רבי</w:t>
            </w:r>
            <w:r w:rsidRPr="0034418D">
              <w:rPr>
                <w:rFonts w:cs="Guttman Keren"/>
                <w:color w:val="00B0F0"/>
                <w:rtl/>
              </w:rPr>
              <w:t xml:space="preserve"> </w:t>
            </w:r>
            <w:r w:rsidRPr="0034418D">
              <w:rPr>
                <w:rFonts w:cs="Guttman Keren" w:hint="cs"/>
                <w:color w:val="00B0F0"/>
                <w:rtl/>
              </w:rPr>
              <w:t>יהודה</w:t>
            </w:r>
            <w:r w:rsidRPr="0034418D">
              <w:rPr>
                <w:rFonts w:cs="Guttman Keren"/>
                <w:color w:val="00B0F0"/>
                <w:rtl/>
              </w:rPr>
              <w:t xml:space="preserve"> </w:t>
            </w:r>
            <w:r w:rsidRPr="0034418D">
              <w:rPr>
                <w:rFonts w:cs="Guttman Keren" w:hint="cs"/>
                <w:color w:val="00B0F0"/>
                <w:rtl/>
              </w:rPr>
              <w:t>אומר</w:t>
            </w:r>
            <w:r w:rsidRPr="0034418D">
              <w:rPr>
                <w:rFonts w:cs="Guttman Keren"/>
                <w:color w:val="00B0F0"/>
                <w:rtl/>
              </w:rPr>
              <w:t xml:space="preserve">: </w:t>
            </w:r>
          </w:p>
          <w:p w:rsidR="00F00136" w:rsidRPr="0034418D" w:rsidRDefault="00F00136" w:rsidP="00F00136">
            <w:pPr>
              <w:rPr>
                <w:rFonts w:cs="Guttman Keren"/>
                <w:color w:val="00B0F0"/>
                <w:rtl/>
              </w:rPr>
            </w:pPr>
            <w:r w:rsidRPr="0034418D">
              <w:rPr>
                <w:rFonts w:cs="Guttman Keren" w:hint="cs"/>
                <w:color w:val="00B0F0"/>
                <w:rtl/>
              </w:rPr>
              <w:t>ירד</w:t>
            </w:r>
            <w:r w:rsidRPr="0034418D">
              <w:rPr>
                <w:rFonts w:cs="Guttman Keren"/>
                <w:color w:val="00B0F0"/>
                <w:rtl/>
              </w:rPr>
              <w:t xml:space="preserve"> </w:t>
            </w:r>
            <w:r w:rsidRPr="0034418D">
              <w:rPr>
                <w:rFonts w:cs="Guttman Keren" w:hint="cs"/>
                <w:color w:val="00B0F0"/>
                <w:rtl/>
              </w:rPr>
              <w:t>מומחה</w:t>
            </w:r>
            <w:r w:rsidRPr="0034418D">
              <w:rPr>
                <w:rFonts w:cs="Guttman Keren"/>
                <w:color w:val="00B0F0"/>
                <w:rtl/>
              </w:rPr>
              <w:t xml:space="preserve"> </w:t>
            </w:r>
            <w:r w:rsidRPr="0034418D">
              <w:rPr>
                <w:rFonts w:cs="Guttman Keren" w:hint="cs"/>
                <w:color w:val="00B0F0"/>
                <w:rtl/>
              </w:rPr>
              <w:t>ויראה</w:t>
            </w:r>
            <w:r w:rsidRPr="0034418D">
              <w:rPr>
                <w:rFonts w:cs="Guttman Keren"/>
                <w:color w:val="00B0F0"/>
                <w:rtl/>
              </w:rPr>
              <w:t>,</w:t>
            </w:r>
            <w:r w:rsidRPr="0034418D">
              <w:rPr>
                <w:rFonts w:hint="cs"/>
                <w:color w:val="00B0F0"/>
                <w:rtl/>
              </w:rPr>
              <w:t xml:space="preserve"> </w:t>
            </w:r>
          </w:p>
          <w:p w:rsidR="00F00136" w:rsidRPr="00F00136" w:rsidRDefault="00F00136" w:rsidP="00F00136">
            <w:pPr>
              <w:jc w:val="right"/>
              <w:rPr>
                <w:rFonts w:cs="Guttman Keren"/>
                <w:rtl/>
              </w:rPr>
            </w:pPr>
            <w:r w:rsidRPr="00F00136">
              <w:rPr>
                <w:rFonts w:cs="Guttman Keren" w:hint="cs"/>
                <w:rtl/>
              </w:rPr>
              <w:t>דף</w:t>
            </w:r>
            <w:r w:rsidRPr="00F00136">
              <w:rPr>
                <w:rFonts w:cs="Guttman Keren"/>
                <w:rtl/>
              </w:rPr>
              <w:t xml:space="preserve"> </w:t>
            </w:r>
            <w:r w:rsidRPr="00F00136">
              <w:rPr>
                <w:rFonts w:cs="Guttman Keren" w:hint="cs"/>
                <w:rtl/>
              </w:rPr>
              <w:t>כו</w:t>
            </w:r>
            <w:r w:rsidRPr="00F00136">
              <w:rPr>
                <w:rFonts w:cs="Guttman Keren"/>
                <w:rtl/>
              </w:rPr>
              <w:t xml:space="preserve"> </w:t>
            </w:r>
            <w:r w:rsidRPr="00F00136">
              <w:rPr>
                <w:rFonts w:cs="Guttman Keren" w:hint="cs"/>
                <w:rtl/>
              </w:rPr>
              <w:t>עמוד</w:t>
            </w:r>
            <w:r w:rsidRPr="00F00136">
              <w:rPr>
                <w:rFonts w:cs="Guttman Keren"/>
                <w:rtl/>
              </w:rPr>
              <w:t xml:space="preserve"> </w:t>
            </w:r>
            <w:r w:rsidRPr="00F00136">
              <w:rPr>
                <w:rFonts w:cs="Guttman Keren" w:hint="cs"/>
                <w:rtl/>
              </w:rPr>
              <w:t>א</w:t>
            </w:r>
          </w:p>
          <w:p w:rsidR="00F00136" w:rsidRPr="0034418D" w:rsidRDefault="00F00136" w:rsidP="00F00136">
            <w:pPr>
              <w:rPr>
                <w:rFonts w:cs="Guttman Keren"/>
                <w:color w:val="00B0F0"/>
                <w:rtl/>
              </w:rPr>
            </w:pPr>
            <w:r w:rsidRPr="0034418D">
              <w:rPr>
                <w:rFonts w:cs="Guttman Keren" w:hint="cs"/>
                <w:color w:val="00B0F0"/>
                <w:rtl/>
              </w:rPr>
              <w:t>אם</w:t>
            </w:r>
            <w:r w:rsidRPr="0034418D">
              <w:rPr>
                <w:rFonts w:cs="Guttman Keren"/>
                <w:color w:val="00B0F0"/>
                <w:rtl/>
              </w:rPr>
              <w:t xml:space="preserve"> </w:t>
            </w:r>
            <w:r w:rsidRPr="0034418D">
              <w:rPr>
                <w:rFonts w:cs="Guttman Keren" w:hint="cs"/>
                <w:color w:val="00B0F0"/>
                <w:rtl/>
              </w:rPr>
              <w:t>יש</w:t>
            </w:r>
            <w:r w:rsidRPr="0034418D">
              <w:rPr>
                <w:rFonts w:cs="Guttman Keren"/>
                <w:color w:val="00B0F0"/>
                <w:rtl/>
              </w:rPr>
              <w:t xml:space="preserve"> </w:t>
            </w:r>
            <w:r w:rsidRPr="0034418D">
              <w:rPr>
                <w:rFonts w:cs="Guttman Keren" w:hint="cs"/>
                <w:color w:val="00B0F0"/>
                <w:rtl/>
              </w:rPr>
              <w:t>בו</w:t>
            </w:r>
            <w:r w:rsidRPr="0034418D">
              <w:rPr>
                <w:rFonts w:cs="Guttman Keren"/>
                <w:color w:val="00B0F0"/>
                <w:rtl/>
              </w:rPr>
              <w:t xml:space="preserve"> </w:t>
            </w:r>
            <w:r w:rsidRPr="0034418D">
              <w:rPr>
                <w:rFonts w:cs="Guttman Keren" w:hint="cs"/>
                <w:color w:val="00B0F0"/>
                <w:rtl/>
              </w:rPr>
              <w:t>מום</w:t>
            </w:r>
            <w:r w:rsidRPr="0034418D">
              <w:rPr>
                <w:rFonts w:cs="Guttman Keren"/>
                <w:color w:val="00B0F0"/>
                <w:rtl/>
              </w:rPr>
              <w:t xml:space="preserve"> - </w:t>
            </w:r>
            <w:r w:rsidRPr="0034418D">
              <w:rPr>
                <w:rFonts w:cs="Guttman Keren" w:hint="cs"/>
                <w:color w:val="00B0F0"/>
                <w:rtl/>
              </w:rPr>
              <w:t>יעלה</w:t>
            </w:r>
            <w:r w:rsidRPr="0034418D">
              <w:rPr>
                <w:rFonts w:cs="Guttman Keren"/>
                <w:color w:val="00B0F0"/>
                <w:rtl/>
              </w:rPr>
              <w:t xml:space="preserve"> </w:t>
            </w:r>
            <w:r w:rsidRPr="0034418D">
              <w:rPr>
                <w:rFonts w:cs="Guttman Keren" w:hint="cs"/>
                <w:color w:val="00B0F0"/>
                <w:rtl/>
              </w:rPr>
              <w:t>וישחוט</w:t>
            </w:r>
            <w:r w:rsidRPr="0034418D">
              <w:rPr>
                <w:rFonts w:cs="Guttman Keren"/>
                <w:color w:val="00B0F0"/>
                <w:rtl/>
              </w:rPr>
              <w:t xml:space="preserve">, </w:t>
            </w:r>
          </w:p>
          <w:p w:rsidR="00F00136" w:rsidRPr="0034418D" w:rsidRDefault="00F00136" w:rsidP="00F00136">
            <w:pPr>
              <w:rPr>
                <w:rFonts w:cs="Guttman Keren"/>
                <w:color w:val="00B0F0"/>
                <w:rtl/>
              </w:rPr>
            </w:pPr>
            <w:r w:rsidRPr="0034418D">
              <w:rPr>
                <w:rFonts w:cs="Guttman Keren" w:hint="cs"/>
                <w:color w:val="00B0F0"/>
                <w:rtl/>
              </w:rPr>
              <w:t>ואם</w:t>
            </w:r>
            <w:r w:rsidRPr="0034418D">
              <w:rPr>
                <w:rFonts w:cs="Guttman Keren"/>
                <w:color w:val="00B0F0"/>
                <w:rtl/>
              </w:rPr>
              <w:t xml:space="preserve"> </w:t>
            </w:r>
            <w:r w:rsidRPr="0034418D">
              <w:rPr>
                <w:rFonts w:cs="Guttman Keren" w:hint="cs"/>
                <w:color w:val="00B0F0"/>
                <w:rtl/>
              </w:rPr>
              <w:t>לאו</w:t>
            </w:r>
            <w:r w:rsidRPr="0034418D">
              <w:rPr>
                <w:rFonts w:cs="Guttman Keren"/>
                <w:color w:val="00B0F0"/>
                <w:rtl/>
              </w:rPr>
              <w:t xml:space="preserve"> - </w:t>
            </w:r>
            <w:r w:rsidRPr="0034418D">
              <w:rPr>
                <w:rFonts w:cs="Guttman Keren" w:hint="cs"/>
                <w:color w:val="00B0F0"/>
                <w:rtl/>
              </w:rPr>
              <w:t>לא</w:t>
            </w:r>
            <w:r w:rsidRPr="0034418D">
              <w:rPr>
                <w:rFonts w:cs="Guttman Keren"/>
                <w:color w:val="00B0F0"/>
                <w:rtl/>
              </w:rPr>
              <w:t xml:space="preserve"> </w:t>
            </w:r>
            <w:r w:rsidRPr="0034418D">
              <w:rPr>
                <w:rFonts w:cs="Guttman Keren" w:hint="cs"/>
                <w:color w:val="00B0F0"/>
                <w:rtl/>
              </w:rPr>
              <w:t>ישחוט</w:t>
            </w:r>
            <w:r w:rsidRPr="0034418D">
              <w:rPr>
                <w:rFonts w:cs="Guttman Keren"/>
                <w:color w:val="00B0F0"/>
                <w:rtl/>
              </w:rPr>
              <w:t xml:space="preserve">. </w:t>
            </w:r>
          </w:p>
          <w:p w:rsidR="00F00136" w:rsidRPr="0034418D" w:rsidRDefault="00F00136" w:rsidP="00F00136">
            <w:pPr>
              <w:rPr>
                <w:rFonts w:cs="Guttman Keren"/>
                <w:color w:val="00B0F0"/>
                <w:rtl/>
              </w:rPr>
            </w:pPr>
            <w:r w:rsidRPr="0034418D">
              <w:rPr>
                <w:rFonts w:cs="Guttman Keren" w:hint="cs"/>
                <w:color w:val="00B0F0"/>
                <w:rtl/>
              </w:rPr>
              <w:t>רבי</w:t>
            </w:r>
            <w:r w:rsidRPr="0034418D">
              <w:rPr>
                <w:rFonts w:cs="Guttman Keren"/>
                <w:color w:val="00B0F0"/>
                <w:rtl/>
              </w:rPr>
              <w:t xml:space="preserve"> </w:t>
            </w:r>
            <w:r w:rsidRPr="0034418D">
              <w:rPr>
                <w:rFonts w:cs="Guttman Keren" w:hint="cs"/>
                <w:color w:val="00B0F0"/>
                <w:rtl/>
              </w:rPr>
              <w:t>שמעון</w:t>
            </w:r>
            <w:r w:rsidRPr="0034418D">
              <w:rPr>
                <w:rFonts w:cs="Guttman Keren"/>
                <w:color w:val="00B0F0"/>
                <w:rtl/>
              </w:rPr>
              <w:t xml:space="preserve"> </w:t>
            </w:r>
            <w:r w:rsidRPr="0034418D">
              <w:rPr>
                <w:rFonts w:cs="Guttman Keren" w:hint="cs"/>
                <w:color w:val="00B0F0"/>
                <w:rtl/>
              </w:rPr>
              <w:t>אומר</w:t>
            </w:r>
            <w:r w:rsidRPr="0034418D">
              <w:rPr>
                <w:rFonts w:cs="Guttman Keren"/>
                <w:color w:val="00B0F0"/>
                <w:rtl/>
              </w:rPr>
              <w:t xml:space="preserve">: </w:t>
            </w:r>
          </w:p>
          <w:p w:rsidR="00F00136" w:rsidRPr="0034418D" w:rsidRDefault="00F00136" w:rsidP="00F00136">
            <w:pPr>
              <w:rPr>
                <w:rFonts w:cs="Guttman Keren"/>
                <w:color w:val="00B0F0"/>
                <w:rtl/>
              </w:rPr>
            </w:pPr>
            <w:r w:rsidRPr="0034418D">
              <w:rPr>
                <w:rFonts w:cs="Guttman Keren" w:hint="cs"/>
                <w:color w:val="00B0F0"/>
                <w:rtl/>
              </w:rPr>
              <w:t>כל</w:t>
            </w:r>
            <w:r w:rsidRPr="0034418D">
              <w:rPr>
                <w:rFonts w:cs="Guttman Keren"/>
                <w:color w:val="00B0F0"/>
                <w:rtl/>
              </w:rPr>
              <w:t xml:space="preserve"> </w:t>
            </w:r>
            <w:r w:rsidRPr="0034418D">
              <w:rPr>
                <w:rFonts w:cs="Guttman Keren" w:hint="cs"/>
                <w:color w:val="00B0F0"/>
                <w:rtl/>
              </w:rPr>
              <w:t>שאין</w:t>
            </w:r>
            <w:r w:rsidRPr="0034418D">
              <w:rPr>
                <w:rFonts w:cs="Guttman Keren"/>
                <w:color w:val="00B0F0"/>
                <w:rtl/>
              </w:rPr>
              <w:t xml:space="preserve"> </w:t>
            </w:r>
            <w:r w:rsidRPr="0034418D">
              <w:rPr>
                <w:rFonts w:cs="Guttman Keren" w:hint="cs"/>
                <w:color w:val="00B0F0"/>
                <w:rtl/>
              </w:rPr>
              <w:t>מומו</w:t>
            </w:r>
            <w:r w:rsidRPr="0034418D">
              <w:rPr>
                <w:rFonts w:cs="Guttman Keren"/>
                <w:color w:val="00B0F0"/>
                <w:rtl/>
              </w:rPr>
              <w:t xml:space="preserve"> </w:t>
            </w:r>
            <w:r w:rsidRPr="0034418D">
              <w:rPr>
                <w:rFonts w:cs="Guttman Keren" w:hint="cs"/>
                <w:color w:val="00B0F0"/>
                <w:rtl/>
              </w:rPr>
              <w:t>ניכר</w:t>
            </w:r>
            <w:r w:rsidRPr="0034418D">
              <w:rPr>
                <w:rFonts w:cs="Guttman Keren"/>
                <w:color w:val="00B0F0"/>
                <w:rtl/>
              </w:rPr>
              <w:t xml:space="preserve"> </w:t>
            </w:r>
            <w:r w:rsidRPr="0034418D">
              <w:rPr>
                <w:rFonts w:cs="Guttman Keren" w:hint="cs"/>
                <w:color w:val="00B0F0"/>
                <w:rtl/>
              </w:rPr>
              <w:t>מבעוד</w:t>
            </w:r>
            <w:r w:rsidRPr="0034418D">
              <w:rPr>
                <w:rFonts w:cs="Guttman Keren"/>
                <w:color w:val="00B0F0"/>
                <w:rtl/>
              </w:rPr>
              <w:t xml:space="preserve"> </w:t>
            </w:r>
            <w:r w:rsidRPr="0034418D">
              <w:rPr>
                <w:rFonts w:cs="Guttman Keren" w:hint="cs"/>
                <w:color w:val="00B0F0"/>
                <w:rtl/>
              </w:rPr>
              <w:t>יום</w:t>
            </w:r>
            <w:r w:rsidRPr="0034418D">
              <w:rPr>
                <w:rFonts w:cs="Guttman Keren"/>
                <w:color w:val="00B0F0"/>
                <w:rtl/>
              </w:rPr>
              <w:t xml:space="preserve"> </w:t>
            </w:r>
          </w:p>
          <w:p w:rsidR="00F00136" w:rsidRPr="0034418D" w:rsidRDefault="00F00136" w:rsidP="00F00136">
            <w:pPr>
              <w:rPr>
                <w:rFonts w:cs="Guttman Keren"/>
                <w:color w:val="00B0F0"/>
                <w:rtl/>
              </w:rPr>
            </w:pPr>
            <w:r w:rsidRPr="0034418D">
              <w:rPr>
                <w:rFonts w:cs="Guttman Keren" w:hint="cs"/>
                <w:color w:val="00B0F0"/>
                <w:rtl/>
              </w:rPr>
              <w:t>אין</w:t>
            </w:r>
            <w:r w:rsidRPr="0034418D">
              <w:rPr>
                <w:rFonts w:cs="Guttman Keren"/>
                <w:color w:val="00B0F0"/>
                <w:rtl/>
              </w:rPr>
              <w:t xml:space="preserve"> </w:t>
            </w:r>
            <w:r w:rsidRPr="0034418D">
              <w:rPr>
                <w:rFonts w:cs="Guttman Keren" w:hint="cs"/>
                <w:color w:val="00B0F0"/>
                <w:rtl/>
              </w:rPr>
              <w:t>זה</w:t>
            </w:r>
            <w:r w:rsidRPr="0034418D">
              <w:rPr>
                <w:rFonts w:cs="Guttman Keren"/>
                <w:color w:val="00B0F0"/>
                <w:rtl/>
              </w:rPr>
              <w:t xml:space="preserve"> </w:t>
            </w:r>
            <w:r w:rsidRPr="0034418D">
              <w:rPr>
                <w:rFonts w:cs="Guttman Keren" w:hint="cs"/>
                <w:color w:val="00B0F0"/>
                <w:rtl/>
              </w:rPr>
              <w:t>מן</w:t>
            </w:r>
            <w:r w:rsidRPr="0034418D">
              <w:rPr>
                <w:rFonts w:cs="Guttman Keren"/>
                <w:color w:val="00B0F0"/>
                <w:rtl/>
              </w:rPr>
              <w:t xml:space="preserve"> </w:t>
            </w:r>
            <w:r w:rsidRPr="0034418D">
              <w:rPr>
                <w:rFonts w:cs="Guttman Keren" w:hint="cs"/>
                <w:color w:val="00B0F0"/>
                <w:rtl/>
              </w:rPr>
              <w:t>המוכן</w:t>
            </w:r>
            <w:r w:rsidRPr="0034418D">
              <w:rPr>
                <w:rFonts w:cs="Guttman Keren"/>
                <w:color w:val="00B0F0"/>
                <w:rtl/>
              </w:rPr>
              <w:t xml:space="preserve">. </w:t>
            </w:r>
          </w:p>
          <w:p w:rsidR="00F00136" w:rsidRDefault="00F00136" w:rsidP="00F00136">
            <w:pPr>
              <w:rPr>
                <w:rFonts w:cs="Guttman Keren"/>
                <w:rtl/>
              </w:rPr>
            </w:pPr>
          </w:p>
          <w:p w:rsidR="00582401" w:rsidRDefault="00582401" w:rsidP="00F00136">
            <w:pPr>
              <w:rPr>
                <w:rFonts w:cs="Guttman Keren"/>
                <w:rtl/>
              </w:rPr>
            </w:pPr>
          </w:p>
          <w:p w:rsidR="00582401" w:rsidRDefault="00582401" w:rsidP="00F00136">
            <w:pPr>
              <w:rPr>
                <w:rFonts w:cs="Guttman Keren"/>
                <w:rtl/>
              </w:rPr>
            </w:pPr>
          </w:p>
          <w:p w:rsidR="00F00136" w:rsidRDefault="00F00136" w:rsidP="00F00136">
            <w:pPr>
              <w:rPr>
                <w:rFonts w:cs="Guttman Keren"/>
                <w:rtl/>
              </w:rPr>
            </w:pPr>
            <w:r w:rsidRPr="00F00136">
              <w:rPr>
                <w:rFonts w:cs="Guttman Keren" w:hint="cs"/>
                <w:rtl/>
              </w:rPr>
              <w:t>גמרא</w:t>
            </w:r>
            <w:r w:rsidRPr="00F00136">
              <w:rPr>
                <w:rFonts w:cs="Guttman Keren"/>
                <w:rtl/>
              </w:rPr>
              <w:t xml:space="preserve">. </w:t>
            </w:r>
          </w:p>
          <w:p w:rsidR="00136138" w:rsidRDefault="008B3D41" w:rsidP="00F00136">
            <w:pPr>
              <w:rPr>
                <w:rFonts w:cs="Guttman Keren"/>
                <w:rtl/>
              </w:rPr>
            </w:pPr>
            <w:r>
              <w:rPr>
                <w:rFonts w:cs="Guttman Keren"/>
                <w:rtl/>
              </w:rPr>
              <w:tab/>
            </w:r>
          </w:p>
          <w:p w:rsidR="002B10F7" w:rsidRDefault="00136138" w:rsidP="00F00136">
            <w:pPr>
              <w:rPr>
                <w:rFonts w:cs="Guttman Keren"/>
                <w:rtl/>
              </w:rPr>
            </w:pPr>
            <w:r>
              <w:rPr>
                <w:rFonts w:cs="Guttman Keren"/>
                <w:rtl/>
              </w:rPr>
              <w:tab/>
            </w:r>
            <w:r w:rsidR="00F00136" w:rsidRPr="00F00136">
              <w:rPr>
                <w:rFonts w:cs="Guttman Keren" w:hint="cs"/>
                <w:rtl/>
              </w:rPr>
              <w:t>במאי</w:t>
            </w:r>
            <w:r w:rsidR="00F00136" w:rsidRPr="00F00136">
              <w:rPr>
                <w:rFonts w:cs="Guttman Keren"/>
                <w:rtl/>
              </w:rPr>
              <w:t xml:space="preserve"> </w:t>
            </w:r>
            <w:r w:rsidR="00F00136" w:rsidRPr="00F00136">
              <w:rPr>
                <w:rFonts w:cs="Guttman Keren" w:hint="cs"/>
                <w:rtl/>
              </w:rPr>
              <w:t>קא</w:t>
            </w:r>
            <w:r w:rsidR="00F00136" w:rsidRPr="00F00136">
              <w:rPr>
                <w:rFonts w:cs="Guttman Keren"/>
                <w:rtl/>
              </w:rPr>
              <w:t xml:space="preserve"> </w:t>
            </w:r>
            <w:r w:rsidR="00F00136" w:rsidRPr="00F00136">
              <w:rPr>
                <w:rFonts w:cs="Guttman Keren" w:hint="cs"/>
                <w:rtl/>
              </w:rPr>
              <w:t>מפלגי</w:t>
            </w:r>
            <w:r w:rsidR="00F00136" w:rsidRPr="00F00136">
              <w:rPr>
                <w:rFonts w:cs="Guttman Keren"/>
                <w:rtl/>
              </w:rPr>
              <w:t xml:space="preserve">? </w:t>
            </w:r>
          </w:p>
          <w:p w:rsidR="002B10F7" w:rsidRDefault="008B3D41" w:rsidP="00F00136">
            <w:pPr>
              <w:rPr>
                <w:rFonts w:cs="Guttman Keren"/>
                <w:rtl/>
              </w:rPr>
            </w:pPr>
            <w:r>
              <w:rPr>
                <w:rFonts w:cs="Guttman Keren"/>
                <w:rtl/>
              </w:rPr>
              <w:tab/>
            </w:r>
            <w:r w:rsidR="00F00136" w:rsidRPr="00F00136">
              <w:rPr>
                <w:rFonts w:cs="Guttman Keren" w:hint="cs"/>
                <w:rtl/>
              </w:rPr>
              <w:t>אי</w:t>
            </w:r>
            <w:r w:rsidR="00F00136" w:rsidRPr="00F00136">
              <w:rPr>
                <w:rFonts w:cs="Guttman Keren"/>
                <w:rtl/>
              </w:rPr>
              <w:t xml:space="preserve"> </w:t>
            </w:r>
            <w:r w:rsidR="00F00136" w:rsidRPr="00F00136">
              <w:rPr>
                <w:rFonts w:cs="Guttman Keren" w:hint="cs"/>
                <w:rtl/>
              </w:rPr>
              <w:t>נימא</w:t>
            </w:r>
            <w:r w:rsidR="00F00136" w:rsidRPr="00F00136">
              <w:rPr>
                <w:rFonts w:cs="Guttman Keren"/>
                <w:rtl/>
              </w:rPr>
              <w:t xml:space="preserve"> </w:t>
            </w:r>
            <w:r w:rsidR="00F00136" w:rsidRPr="00F00136">
              <w:rPr>
                <w:rFonts w:cs="Guttman Keren" w:hint="cs"/>
                <w:rtl/>
              </w:rPr>
              <w:t>ברואין</w:t>
            </w:r>
            <w:r w:rsidR="00F00136" w:rsidRPr="00F00136">
              <w:rPr>
                <w:rFonts w:cs="Guttman Keren"/>
                <w:rtl/>
              </w:rPr>
              <w:t xml:space="preserve"> </w:t>
            </w:r>
            <w:r w:rsidR="00F00136" w:rsidRPr="00F00136">
              <w:rPr>
                <w:rFonts w:cs="Guttman Keren" w:hint="cs"/>
                <w:rtl/>
              </w:rPr>
              <w:t>מומין</w:t>
            </w:r>
            <w:r w:rsidR="00F00136" w:rsidRPr="00F00136">
              <w:rPr>
                <w:rFonts w:cs="Guttman Keren"/>
                <w:rtl/>
              </w:rPr>
              <w:t xml:space="preserve"> </w:t>
            </w:r>
            <w:r w:rsidR="00F00136" w:rsidRPr="00F00136">
              <w:rPr>
                <w:rFonts w:cs="Guttman Keren" w:hint="cs"/>
                <w:rtl/>
              </w:rPr>
              <w:t>קמפלגי</w:t>
            </w:r>
            <w:r w:rsidR="00F00136" w:rsidRPr="00F00136">
              <w:rPr>
                <w:rFonts w:cs="Guttman Keren"/>
                <w:rtl/>
              </w:rPr>
              <w:t xml:space="preserve">, </w:t>
            </w:r>
          </w:p>
          <w:p w:rsidR="002B10F7" w:rsidRDefault="008B3D41" w:rsidP="00F00136">
            <w:pPr>
              <w:rPr>
                <w:rFonts w:cs="Guttman Keren"/>
                <w:rtl/>
              </w:rPr>
            </w:pPr>
            <w:r>
              <w:rPr>
                <w:rFonts w:cs="Guttman Keren"/>
                <w:rtl/>
              </w:rPr>
              <w:tab/>
            </w:r>
            <w:r w:rsidR="00F00136" w:rsidRPr="00F00136">
              <w:rPr>
                <w:rFonts w:cs="Guttman Keren" w:hint="cs"/>
                <w:rtl/>
              </w:rPr>
              <w:t>דרבי</w:t>
            </w:r>
            <w:r w:rsidR="00F00136" w:rsidRPr="00F00136">
              <w:rPr>
                <w:rFonts w:cs="Guttman Keren"/>
                <w:rtl/>
              </w:rPr>
              <w:t xml:space="preserve"> </w:t>
            </w:r>
            <w:r w:rsidR="00F00136" w:rsidRPr="00F00136">
              <w:rPr>
                <w:rFonts w:cs="Guttman Keren" w:hint="cs"/>
                <w:rtl/>
              </w:rPr>
              <w:t>יהודה</w:t>
            </w:r>
            <w:r w:rsidR="00F00136" w:rsidRPr="00F00136">
              <w:rPr>
                <w:rFonts w:cs="Guttman Keren"/>
                <w:rtl/>
              </w:rPr>
              <w:t xml:space="preserve"> </w:t>
            </w:r>
            <w:r w:rsidR="00F00136" w:rsidRPr="00F00136">
              <w:rPr>
                <w:rFonts w:cs="Guttman Keren" w:hint="cs"/>
                <w:rtl/>
              </w:rPr>
              <w:t>סבר</w:t>
            </w:r>
            <w:r w:rsidR="00F00136" w:rsidRPr="00F00136">
              <w:rPr>
                <w:rFonts w:cs="Guttman Keren"/>
                <w:rtl/>
              </w:rPr>
              <w:t xml:space="preserve">: </w:t>
            </w:r>
            <w:r w:rsidR="00F00136" w:rsidRPr="00F00136">
              <w:rPr>
                <w:rFonts w:cs="Guttman Keren" w:hint="cs"/>
                <w:rtl/>
              </w:rPr>
              <w:t>רואין</w:t>
            </w:r>
            <w:r w:rsidR="00F00136" w:rsidRPr="00F00136">
              <w:rPr>
                <w:rFonts w:cs="Guttman Keren"/>
                <w:rtl/>
              </w:rPr>
              <w:t xml:space="preserve"> </w:t>
            </w:r>
            <w:r w:rsidR="00F00136" w:rsidRPr="00F00136">
              <w:rPr>
                <w:rFonts w:cs="Guttman Keren" w:hint="cs"/>
                <w:rtl/>
              </w:rPr>
              <w:t>מומין</w:t>
            </w:r>
            <w:r w:rsidR="00F00136" w:rsidRPr="00F00136">
              <w:rPr>
                <w:rFonts w:cs="Guttman Keren"/>
                <w:rtl/>
              </w:rPr>
              <w:t xml:space="preserve"> </w:t>
            </w:r>
            <w:r w:rsidR="00F00136" w:rsidRPr="00F00136">
              <w:rPr>
                <w:rFonts w:cs="Guttman Keren" w:hint="cs"/>
                <w:rtl/>
              </w:rPr>
              <w:t>ביום</w:t>
            </w:r>
            <w:r w:rsidR="00F00136" w:rsidRPr="00F00136">
              <w:rPr>
                <w:rFonts w:cs="Guttman Keren"/>
                <w:rtl/>
              </w:rPr>
              <w:t xml:space="preserve"> </w:t>
            </w:r>
            <w:r w:rsidR="00F00136" w:rsidRPr="00F00136">
              <w:rPr>
                <w:rFonts w:cs="Guttman Keren" w:hint="cs"/>
                <w:rtl/>
              </w:rPr>
              <w:t>טוב</w:t>
            </w:r>
            <w:r w:rsidR="00F00136" w:rsidRPr="00F00136">
              <w:rPr>
                <w:rFonts w:cs="Guttman Keren"/>
                <w:rtl/>
              </w:rPr>
              <w:t xml:space="preserve">, </w:t>
            </w:r>
          </w:p>
          <w:p w:rsidR="002B10F7" w:rsidRDefault="008B3D41" w:rsidP="00F00136">
            <w:pPr>
              <w:rPr>
                <w:rFonts w:cs="Guttman Keren"/>
                <w:rtl/>
              </w:rPr>
            </w:pPr>
            <w:r>
              <w:rPr>
                <w:rFonts w:cs="Guttman Keren"/>
                <w:rtl/>
              </w:rPr>
              <w:tab/>
            </w:r>
            <w:r w:rsidR="00F00136" w:rsidRPr="00F00136">
              <w:rPr>
                <w:rFonts w:cs="Guttman Keren" w:hint="cs"/>
                <w:rtl/>
              </w:rPr>
              <w:t>ורבי</w:t>
            </w:r>
            <w:r w:rsidR="00F00136" w:rsidRPr="00F00136">
              <w:rPr>
                <w:rFonts w:cs="Guttman Keren"/>
                <w:rtl/>
              </w:rPr>
              <w:t xml:space="preserve"> </w:t>
            </w:r>
            <w:r w:rsidR="00F00136" w:rsidRPr="00F00136">
              <w:rPr>
                <w:rFonts w:cs="Guttman Keren" w:hint="cs"/>
                <w:rtl/>
              </w:rPr>
              <w:t>שמעון</w:t>
            </w:r>
            <w:r w:rsidR="00F00136" w:rsidRPr="00F00136">
              <w:rPr>
                <w:rFonts w:cs="Guttman Keren"/>
                <w:rtl/>
              </w:rPr>
              <w:t xml:space="preserve"> </w:t>
            </w:r>
            <w:r w:rsidR="00F00136" w:rsidRPr="00F00136">
              <w:rPr>
                <w:rFonts w:cs="Guttman Keren" w:hint="cs"/>
                <w:rtl/>
              </w:rPr>
              <w:t>סבר</w:t>
            </w:r>
            <w:r w:rsidR="00F00136" w:rsidRPr="00F00136">
              <w:rPr>
                <w:rFonts w:cs="Guttman Keren"/>
                <w:rtl/>
              </w:rPr>
              <w:t xml:space="preserve">: </w:t>
            </w:r>
            <w:r w:rsidR="00F00136" w:rsidRPr="00F00136">
              <w:rPr>
                <w:rFonts w:cs="Guttman Keren" w:hint="cs"/>
                <w:rtl/>
              </w:rPr>
              <w:t>אין</w:t>
            </w:r>
            <w:r w:rsidR="00F00136" w:rsidRPr="00F00136">
              <w:rPr>
                <w:rFonts w:cs="Guttman Keren"/>
                <w:rtl/>
              </w:rPr>
              <w:t xml:space="preserve"> </w:t>
            </w:r>
            <w:r w:rsidR="00F00136" w:rsidRPr="00F00136">
              <w:rPr>
                <w:rFonts w:cs="Guttman Keren" w:hint="cs"/>
                <w:rtl/>
              </w:rPr>
              <w:t>רואין</w:t>
            </w:r>
            <w:r w:rsidR="00F00136" w:rsidRPr="00F00136">
              <w:rPr>
                <w:rFonts w:cs="Guttman Keren"/>
                <w:rtl/>
              </w:rPr>
              <w:t xml:space="preserve"> </w:t>
            </w:r>
            <w:r w:rsidR="00F00136" w:rsidRPr="00F00136">
              <w:rPr>
                <w:rFonts w:cs="Guttman Keren" w:hint="cs"/>
                <w:rtl/>
              </w:rPr>
              <w:t>מומין</w:t>
            </w:r>
            <w:r w:rsidR="00F00136" w:rsidRPr="00F00136">
              <w:rPr>
                <w:rFonts w:cs="Guttman Keren"/>
                <w:rtl/>
              </w:rPr>
              <w:t xml:space="preserve"> </w:t>
            </w:r>
            <w:r w:rsidR="00F00136" w:rsidRPr="00F00136">
              <w:rPr>
                <w:rFonts w:cs="Guttman Keren" w:hint="cs"/>
                <w:rtl/>
              </w:rPr>
              <w:t>ביום</w:t>
            </w:r>
            <w:r w:rsidR="00F00136" w:rsidRPr="00F00136">
              <w:rPr>
                <w:rFonts w:cs="Guttman Keren"/>
                <w:rtl/>
              </w:rPr>
              <w:t xml:space="preserve"> </w:t>
            </w:r>
            <w:r w:rsidR="00F00136" w:rsidRPr="00F00136">
              <w:rPr>
                <w:rFonts w:cs="Guttman Keren" w:hint="cs"/>
                <w:rtl/>
              </w:rPr>
              <w:t>טוב</w:t>
            </w:r>
            <w:r w:rsidR="00F00136" w:rsidRPr="00F00136">
              <w:rPr>
                <w:rFonts w:cs="Guttman Keren"/>
                <w:rtl/>
              </w:rPr>
              <w:t xml:space="preserve">, </w:t>
            </w:r>
          </w:p>
          <w:p w:rsidR="002B10F7" w:rsidRDefault="008B3D41" w:rsidP="00F00136">
            <w:pPr>
              <w:rPr>
                <w:rFonts w:cs="Guttman Keren"/>
                <w:rtl/>
              </w:rPr>
            </w:pPr>
            <w:r>
              <w:rPr>
                <w:rFonts w:cs="Guttman Keren"/>
                <w:rtl/>
              </w:rPr>
              <w:tab/>
            </w:r>
            <w:r w:rsidR="00F00136" w:rsidRPr="00F00136">
              <w:rPr>
                <w:rFonts w:cs="Guttman Keren" w:hint="cs"/>
                <w:rtl/>
              </w:rPr>
              <w:t>ולפלגו</w:t>
            </w:r>
            <w:r w:rsidR="00F00136" w:rsidRPr="00F00136">
              <w:rPr>
                <w:rFonts w:cs="Guttman Keren"/>
                <w:rtl/>
              </w:rPr>
              <w:t xml:space="preserve"> </w:t>
            </w:r>
            <w:r w:rsidR="00F00136" w:rsidRPr="00F00136">
              <w:rPr>
                <w:rFonts w:cs="Guttman Keren" w:hint="cs"/>
                <w:rtl/>
              </w:rPr>
              <w:t>ברואין</w:t>
            </w:r>
            <w:r w:rsidR="00F00136" w:rsidRPr="00F00136">
              <w:rPr>
                <w:rFonts w:cs="Guttman Keren"/>
                <w:rtl/>
              </w:rPr>
              <w:t xml:space="preserve"> </w:t>
            </w:r>
            <w:r w:rsidR="00F00136" w:rsidRPr="00F00136">
              <w:rPr>
                <w:rFonts w:cs="Guttman Keren" w:hint="cs"/>
                <w:rtl/>
              </w:rPr>
              <w:t>מומין</w:t>
            </w:r>
            <w:r w:rsidR="00F00136" w:rsidRPr="00F00136">
              <w:rPr>
                <w:rFonts w:cs="Guttman Keren"/>
                <w:rtl/>
              </w:rPr>
              <w:t xml:space="preserve"> </w:t>
            </w:r>
            <w:r w:rsidR="00F00136" w:rsidRPr="00F00136">
              <w:rPr>
                <w:rFonts w:cs="Guttman Keren" w:hint="cs"/>
                <w:rtl/>
              </w:rPr>
              <w:t>דעלמא</w:t>
            </w:r>
            <w:r w:rsidR="002B10F7">
              <w:rPr>
                <w:rFonts w:cs="Guttman Keren"/>
                <w:rtl/>
              </w:rPr>
              <w:t>!</w:t>
            </w:r>
          </w:p>
          <w:p w:rsidR="002B10F7" w:rsidRDefault="002B10F7" w:rsidP="00F00136">
            <w:pPr>
              <w:rPr>
                <w:rFonts w:cs="Guttman Keren"/>
                <w:rtl/>
              </w:rPr>
            </w:pPr>
          </w:p>
          <w:p w:rsidR="002B10F7" w:rsidRDefault="00136138" w:rsidP="00F00136">
            <w:pPr>
              <w:rPr>
                <w:rFonts w:cs="Guttman Keren"/>
                <w:rtl/>
              </w:rPr>
            </w:pPr>
            <w:r>
              <w:rPr>
                <w:rFonts w:cs="Guttman Keren"/>
                <w:rtl/>
              </w:rPr>
              <w:tab/>
            </w:r>
            <w:r w:rsidR="00F00136" w:rsidRPr="00F00136">
              <w:rPr>
                <w:rFonts w:cs="Guttman Keren" w:hint="cs"/>
                <w:rtl/>
              </w:rPr>
              <w:t>בכור</w:t>
            </w:r>
            <w:r w:rsidR="00F00136" w:rsidRPr="00F00136">
              <w:rPr>
                <w:rFonts w:cs="Guttman Keren"/>
                <w:rtl/>
              </w:rPr>
              <w:t xml:space="preserve"> </w:t>
            </w:r>
            <w:r w:rsidR="00F00136" w:rsidRPr="00F00136">
              <w:rPr>
                <w:rFonts w:cs="Guttman Keren" w:hint="cs"/>
                <w:rtl/>
              </w:rPr>
              <w:t>שנפל</w:t>
            </w:r>
            <w:r w:rsidR="00F00136" w:rsidRPr="00F00136">
              <w:rPr>
                <w:rFonts w:cs="Guttman Keren"/>
                <w:rtl/>
              </w:rPr>
              <w:t xml:space="preserve"> </w:t>
            </w:r>
            <w:r w:rsidR="00F00136" w:rsidRPr="00F00136">
              <w:rPr>
                <w:rFonts w:cs="Guttman Keren" w:hint="cs"/>
                <w:rtl/>
              </w:rPr>
              <w:t>לבור</w:t>
            </w:r>
            <w:r w:rsidR="00F00136" w:rsidRPr="00F00136">
              <w:rPr>
                <w:rFonts w:cs="Guttman Keren"/>
                <w:rtl/>
              </w:rPr>
              <w:t xml:space="preserve"> </w:t>
            </w:r>
            <w:r w:rsidR="00F00136" w:rsidRPr="00F00136">
              <w:rPr>
                <w:rFonts w:cs="Guttman Keren" w:hint="cs"/>
                <w:rtl/>
              </w:rPr>
              <w:t>אצטריכא</w:t>
            </w:r>
            <w:r w:rsidR="00F00136" w:rsidRPr="00F00136">
              <w:rPr>
                <w:rFonts w:cs="Guttman Keren"/>
                <w:rtl/>
              </w:rPr>
              <w:t xml:space="preserve"> </w:t>
            </w:r>
            <w:r w:rsidR="00F00136" w:rsidRPr="00F00136">
              <w:rPr>
                <w:rFonts w:cs="Guttman Keren" w:hint="cs"/>
                <w:rtl/>
              </w:rPr>
              <w:t>ליה</w:t>
            </w:r>
            <w:r w:rsidR="00F00136" w:rsidRPr="00F00136">
              <w:rPr>
                <w:rFonts w:cs="Guttman Keren"/>
                <w:rtl/>
              </w:rPr>
              <w:t xml:space="preserve">, </w:t>
            </w:r>
          </w:p>
          <w:p w:rsidR="002B10F7" w:rsidRDefault="008B3D41" w:rsidP="00F00136">
            <w:pPr>
              <w:rPr>
                <w:rFonts w:cs="Guttman Keren"/>
                <w:rtl/>
              </w:rPr>
            </w:pPr>
            <w:r>
              <w:rPr>
                <w:rFonts w:cs="Guttman Keren"/>
                <w:rtl/>
              </w:rPr>
              <w:tab/>
            </w:r>
            <w:r w:rsidR="00F00136" w:rsidRPr="00F00136">
              <w:rPr>
                <w:rFonts w:cs="Guttman Keren" w:hint="cs"/>
                <w:rtl/>
              </w:rPr>
              <w:t>סלקא</w:t>
            </w:r>
            <w:r w:rsidR="00F00136" w:rsidRPr="00F00136">
              <w:rPr>
                <w:rFonts w:cs="Guttman Keren"/>
                <w:rtl/>
              </w:rPr>
              <w:t xml:space="preserve"> </w:t>
            </w:r>
            <w:r w:rsidR="00F00136" w:rsidRPr="00F00136">
              <w:rPr>
                <w:rFonts w:cs="Guttman Keren" w:hint="cs"/>
                <w:rtl/>
              </w:rPr>
              <w:t>דעתך</w:t>
            </w:r>
            <w:r w:rsidR="00F00136" w:rsidRPr="00F00136">
              <w:rPr>
                <w:rFonts w:cs="Guttman Keren"/>
                <w:rtl/>
              </w:rPr>
              <w:t xml:space="preserve"> </w:t>
            </w:r>
            <w:r w:rsidR="00F00136" w:rsidRPr="00F00136">
              <w:rPr>
                <w:rFonts w:cs="Guttman Keren" w:hint="cs"/>
                <w:rtl/>
              </w:rPr>
              <w:t>אמינא</w:t>
            </w:r>
            <w:r w:rsidR="00F00136" w:rsidRPr="00F00136">
              <w:rPr>
                <w:rFonts w:cs="Guttman Keren"/>
                <w:rtl/>
              </w:rPr>
              <w:t xml:space="preserve">: </w:t>
            </w:r>
          </w:p>
          <w:p w:rsidR="002B10F7" w:rsidRDefault="008B3D41" w:rsidP="00F00136">
            <w:pPr>
              <w:rPr>
                <w:rFonts w:cs="Guttman Keren"/>
                <w:rtl/>
              </w:rPr>
            </w:pPr>
            <w:r>
              <w:rPr>
                <w:rFonts w:cs="Guttman Keren"/>
                <w:rtl/>
              </w:rPr>
              <w:tab/>
            </w:r>
            <w:r w:rsidR="00F00136" w:rsidRPr="00F00136">
              <w:rPr>
                <w:rFonts w:cs="Guttman Keren" w:hint="cs"/>
                <w:rtl/>
              </w:rPr>
              <w:t>משום</w:t>
            </w:r>
            <w:r w:rsidR="00F00136" w:rsidRPr="00F00136">
              <w:rPr>
                <w:rFonts w:cs="Guttman Keren"/>
                <w:rtl/>
              </w:rPr>
              <w:t xml:space="preserve"> </w:t>
            </w:r>
            <w:r w:rsidR="00F00136" w:rsidRPr="00F00136">
              <w:rPr>
                <w:rFonts w:cs="Guttman Keren" w:hint="cs"/>
                <w:rtl/>
              </w:rPr>
              <w:t>צער</w:t>
            </w:r>
            <w:r w:rsidR="00F00136" w:rsidRPr="00F00136">
              <w:rPr>
                <w:rFonts w:cs="Guttman Keren"/>
                <w:rtl/>
              </w:rPr>
              <w:t xml:space="preserve"> </w:t>
            </w:r>
            <w:r w:rsidR="00F00136" w:rsidRPr="00F00136">
              <w:rPr>
                <w:rFonts w:cs="Guttman Keren" w:hint="cs"/>
                <w:rtl/>
              </w:rPr>
              <w:t>בעלי</w:t>
            </w:r>
            <w:r w:rsidR="00F00136" w:rsidRPr="00F00136">
              <w:rPr>
                <w:rFonts w:cs="Guttman Keren"/>
                <w:rtl/>
              </w:rPr>
              <w:t xml:space="preserve"> </w:t>
            </w:r>
            <w:r w:rsidR="00F00136" w:rsidRPr="00F00136">
              <w:rPr>
                <w:rFonts w:cs="Guttman Keren" w:hint="cs"/>
                <w:rtl/>
              </w:rPr>
              <w:t>חיים</w:t>
            </w:r>
            <w:r w:rsidR="00F00136" w:rsidRPr="00F00136">
              <w:rPr>
                <w:rFonts w:cs="Guttman Keren"/>
                <w:rtl/>
              </w:rPr>
              <w:t xml:space="preserve"> </w:t>
            </w:r>
            <w:r w:rsidR="00F00136" w:rsidRPr="00F00136">
              <w:rPr>
                <w:rFonts w:cs="Guttman Keren" w:hint="cs"/>
                <w:rtl/>
              </w:rPr>
              <w:t>לערים</w:t>
            </w:r>
            <w:r w:rsidR="00F00136" w:rsidRPr="00F00136">
              <w:rPr>
                <w:rFonts w:cs="Guttman Keren"/>
                <w:rtl/>
              </w:rPr>
              <w:t xml:space="preserve"> </w:t>
            </w:r>
            <w:r w:rsidR="00F00136" w:rsidRPr="00F00136">
              <w:rPr>
                <w:rFonts w:cs="Guttman Keren" w:hint="cs"/>
                <w:rtl/>
              </w:rPr>
              <w:t>ולסקיה</w:t>
            </w:r>
            <w:r w:rsidR="00F00136" w:rsidRPr="00F00136">
              <w:rPr>
                <w:rFonts w:cs="Guttman Keren"/>
                <w:rtl/>
              </w:rPr>
              <w:t xml:space="preserve">, </w:t>
            </w:r>
          </w:p>
          <w:p w:rsidR="002B10F7" w:rsidRDefault="008B3D41" w:rsidP="00F00136">
            <w:pPr>
              <w:rPr>
                <w:rFonts w:cs="Guttman Keren"/>
                <w:rtl/>
              </w:rPr>
            </w:pPr>
            <w:r>
              <w:rPr>
                <w:rFonts w:cs="Guttman Keren"/>
                <w:rtl/>
              </w:rPr>
              <w:tab/>
            </w:r>
            <w:r w:rsidR="00F00136" w:rsidRPr="00F00136">
              <w:rPr>
                <w:rFonts w:cs="Guttman Keren" w:hint="cs"/>
                <w:rtl/>
              </w:rPr>
              <w:t>כרבי</w:t>
            </w:r>
            <w:r w:rsidR="00F00136" w:rsidRPr="00F00136">
              <w:rPr>
                <w:rFonts w:cs="Guttman Keren"/>
                <w:rtl/>
              </w:rPr>
              <w:t xml:space="preserve"> </w:t>
            </w:r>
            <w:r w:rsidR="00F00136" w:rsidRPr="00F00136">
              <w:rPr>
                <w:rFonts w:cs="Guttman Keren" w:hint="cs"/>
                <w:rtl/>
              </w:rPr>
              <w:t>יהושע</w:t>
            </w:r>
            <w:r w:rsidR="00F00136" w:rsidRPr="00F00136">
              <w:rPr>
                <w:rFonts w:cs="Guttman Keren"/>
                <w:rtl/>
              </w:rPr>
              <w:t xml:space="preserve">, </w:t>
            </w:r>
            <w:r w:rsidR="00F00136" w:rsidRPr="00F00136">
              <w:rPr>
                <w:rFonts w:cs="Guttman Keren" w:hint="cs"/>
                <w:rtl/>
              </w:rPr>
              <w:t>קא</w:t>
            </w:r>
            <w:r w:rsidR="00F00136" w:rsidRPr="00F00136">
              <w:rPr>
                <w:rFonts w:cs="Guttman Keren"/>
                <w:rtl/>
              </w:rPr>
              <w:t xml:space="preserve"> </w:t>
            </w:r>
            <w:r w:rsidR="00F00136" w:rsidRPr="00F00136">
              <w:rPr>
                <w:rFonts w:cs="Guttman Keren" w:hint="cs"/>
                <w:rtl/>
              </w:rPr>
              <w:t>משמע</w:t>
            </w:r>
            <w:r w:rsidR="00F00136" w:rsidRPr="00F00136">
              <w:rPr>
                <w:rFonts w:cs="Guttman Keren"/>
                <w:rtl/>
              </w:rPr>
              <w:t xml:space="preserve"> </w:t>
            </w:r>
            <w:r w:rsidR="00F00136" w:rsidRPr="00F00136">
              <w:rPr>
                <w:rFonts w:cs="Guttman Keren" w:hint="cs"/>
                <w:rtl/>
              </w:rPr>
              <w:t>לן</w:t>
            </w:r>
            <w:r w:rsidR="002B10F7">
              <w:rPr>
                <w:rFonts w:cs="Guttman Keren"/>
                <w:rtl/>
              </w:rPr>
              <w:t xml:space="preserve">. </w:t>
            </w:r>
          </w:p>
          <w:p w:rsidR="002B10F7" w:rsidRDefault="002B10F7" w:rsidP="00F00136">
            <w:pPr>
              <w:rPr>
                <w:rFonts w:cs="Guttman Keren"/>
                <w:rtl/>
              </w:rPr>
            </w:pPr>
          </w:p>
          <w:p w:rsidR="008B3D41" w:rsidRDefault="008B3D41" w:rsidP="00F00136">
            <w:pPr>
              <w:rPr>
                <w:rFonts w:cs="Guttman Keren"/>
                <w:rtl/>
              </w:rPr>
            </w:pPr>
          </w:p>
          <w:p w:rsidR="002B10F7" w:rsidRDefault="007320BC" w:rsidP="00F00136">
            <w:pPr>
              <w:rPr>
                <w:rFonts w:cs="Guttman Keren"/>
                <w:rtl/>
              </w:rPr>
            </w:pPr>
            <w:r>
              <w:rPr>
                <w:rFonts w:cs="Guttman Keren"/>
                <w:rtl/>
              </w:rPr>
              <w:tab/>
            </w:r>
            <w:r w:rsidR="00F00136" w:rsidRPr="00F00136">
              <w:rPr>
                <w:rFonts w:cs="Guttman Keren" w:hint="cs"/>
                <w:rtl/>
              </w:rPr>
              <w:t>אי</w:t>
            </w:r>
            <w:r w:rsidR="00F00136" w:rsidRPr="00F00136">
              <w:rPr>
                <w:rFonts w:cs="Guttman Keren"/>
                <w:rtl/>
              </w:rPr>
              <w:t xml:space="preserve"> </w:t>
            </w:r>
            <w:r w:rsidR="00F00136" w:rsidRPr="00F00136">
              <w:rPr>
                <w:rFonts w:cs="Guttman Keren" w:hint="cs"/>
                <w:rtl/>
              </w:rPr>
              <w:t>הכי</w:t>
            </w:r>
            <w:r w:rsidR="00F00136" w:rsidRPr="00F00136">
              <w:rPr>
                <w:rFonts w:cs="Guttman Keren"/>
                <w:rtl/>
              </w:rPr>
              <w:t xml:space="preserve"> </w:t>
            </w:r>
            <w:r w:rsidR="00F00136" w:rsidRPr="0034418D">
              <w:rPr>
                <w:rFonts w:cs="Guttman Keren" w:hint="cs"/>
                <w:color w:val="00B0F0"/>
                <w:rtl/>
              </w:rPr>
              <w:t>לא</w:t>
            </w:r>
            <w:r w:rsidR="00F00136" w:rsidRPr="0034418D">
              <w:rPr>
                <w:rFonts w:cs="Guttman Keren"/>
                <w:color w:val="00B0F0"/>
                <w:rtl/>
              </w:rPr>
              <w:t xml:space="preserve"> </w:t>
            </w:r>
            <w:r w:rsidR="00F00136" w:rsidRPr="0034418D">
              <w:rPr>
                <w:rFonts w:cs="Guttman Keren" w:hint="cs"/>
                <w:color w:val="00B0F0"/>
                <w:rtl/>
              </w:rPr>
              <w:t>ישחוט</w:t>
            </w:r>
            <w:r w:rsidR="00F00136" w:rsidRPr="00F00136">
              <w:rPr>
                <w:rFonts w:cs="Guttman Keren"/>
                <w:rtl/>
              </w:rPr>
              <w:t xml:space="preserve">? </w:t>
            </w:r>
          </w:p>
          <w:p w:rsidR="002B10F7" w:rsidRDefault="007320BC" w:rsidP="00F00136">
            <w:pPr>
              <w:rPr>
                <w:rFonts w:cs="Guttman Keren"/>
                <w:rtl/>
              </w:rPr>
            </w:pPr>
            <w:r>
              <w:rPr>
                <w:rFonts w:cs="Guttman Keren"/>
                <w:rtl/>
              </w:rPr>
              <w:tab/>
            </w:r>
            <w:r w:rsidR="00F00136" w:rsidRPr="00F00136">
              <w:rPr>
                <w:rFonts w:cs="Guttman Keren" w:hint="cs"/>
                <w:rtl/>
              </w:rPr>
              <w:t>לא</w:t>
            </w:r>
            <w:r w:rsidR="00F00136" w:rsidRPr="00F00136">
              <w:rPr>
                <w:rFonts w:cs="Guttman Keren"/>
                <w:rtl/>
              </w:rPr>
              <w:t xml:space="preserve"> </w:t>
            </w:r>
            <w:r w:rsidR="00F00136" w:rsidRPr="00F00136">
              <w:rPr>
                <w:rFonts w:cs="Guttman Keren" w:hint="cs"/>
                <w:rtl/>
              </w:rPr>
              <w:t>יעלה</w:t>
            </w:r>
            <w:r w:rsidR="00F00136" w:rsidRPr="00F00136">
              <w:rPr>
                <w:rFonts w:cs="Guttman Keren"/>
                <w:rtl/>
              </w:rPr>
              <w:t xml:space="preserve"> </w:t>
            </w:r>
            <w:r w:rsidR="00F00136" w:rsidRPr="00F00136">
              <w:rPr>
                <w:rFonts w:cs="Guttman Keren" w:hint="cs"/>
                <w:rtl/>
              </w:rPr>
              <w:t>וישחוט</w:t>
            </w:r>
            <w:r w:rsidR="00F00136" w:rsidRPr="00F00136">
              <w:rPr>
                <w:rFonts w:cs="Guttman Keren"/>
                <w:rtl/>
              </w:rPr>
              <w:t xml:space="preserve"> </w:t>
            </w:r>
            <w:r w:rsidR="00F00136" w:rsidRPr="00F00136">
              <w:rPr>
                <w:rFonts w:cs="Guttman Keren" w:hint="cs"/>
                <w:rtl/>
              </w:rPr>
              <w:t>מבעי</w:t>
            </w:r>
            <w:r w:rsidR="00F00136" w:rsidRPr="00F00136">
              <w:rPr>
                <w:rFonts w:cs="Guttman Keren"/>
                <w:rtl/>
              </w:rPr>
              <w:t xml:space="preserve"> </w:t>
            </w:r>
            <w:r w:rsidR="00F00136" w:rsidRPr="00F00136">
              <w:rPr>
                <w:rFonts w:cs="Guttman Keren" w:hint="cs"/>
                <w:rtl/>
              </w:rPr>
              <w:t>ליה</w:t>
            </w:r>
            <w:r w:rsidR="002B10F7">
              <w:rPr>
                <w:rFonts w:cs="Guttman Keren"/>
                <w:rtl/>
              </w:rPr>
              <w:t xml:space="preserve">! </w:t>
            </w:r>
          </w:p>
          <w:p w:rsidR="002B10F7" w:rsidRDefault="002B10F7" w:rsidP="00F00136">
            <w:pPr>
              <w:rPr>
                <w:rFonts w:cs="Guttman Keren"/>
                <w:rtl/>
              </w:rPr>
            </w:pPr>
          </w:p>
          <w:p w:rsidR="007320BC" w:rsidRDefault="007320BC" w:rsidP="00F00136">
            <w:pPr>
              <w:rPr>
                <w:rFonts w:cs="Guttman Keren"/>
                <w:rtl/>
              </w:rPr>
            </w:pPr>
          </w:p>
          <w:p w:rsidR="007320BC" w:rsidRDefault="007320BC" w:rsidP="00F00136">
            <w:pPr>
              <w:rPr>
                <w:rFonts w:cs="Guttman Keren"/>
                <w:rtl/>
              </w:rPr>
            </w:pPr>
          </w:p>
          <w:p w:rsidR="007320BC" w:rsidRDefault="007320BC" w:rsidP="00F00136">
            <w:pPr>
              <w:rPr>
                <w:rFonts w:cs="Guttman Keren"/>
                <w:rtl/>
              </w:rPr>
            </w:pPr>
            <w:r>
              <w:rPr>
                <w:rFonts w:cs="Guttman Keren"/>
                <w:rtl/>
              </w:rPr>
              <w:tab/>
            </w:r>
          </w:p>
          <w:p w:rsidR="002B10F7" w:rsidRDefault="007320BC" w:rsidP="00F00136">
            <w:pPr>
              <w:rPr>
                <w:rFonts w:cs="Guttman Keren"/>
                <w:rtl/>
              </w:rPr>
            </w:pPr>
            <w:r>
              <w:rPr>
                <w:rFonts w:cs="Guttman Keren"/>
                <w:rtl/>
              </w:rPr>
              <w:tab/>
            </w:r>
            <w:r w:rsidR="00F00136" w:rsidRPr="00F00136">
              <w:rPr>
                <w:rFonts w:cs="Guttman Keren" w:hint="cs"/>
                <w:rtl/>
              </w:rPr>
              <w:t>לא</w:t>
            </w:r>
            <w:r w:rsidR="00F00136" w:rsidRPr="00F00136">
              <w:rPr>
                <w:rFonts w:cs="Guttman Keren"/>
                <w:rtl/>
              </w:rPr>
              <w:t xml:space="preserve"> </w:t>
            </w:r>
            <w:r w:rsidR="00F00136" w:rsidRPr="00F00136">
              <w:rPr>
                <w:rFonts w:cs="Guttman Keren" w:hint="cs"/>
                <w:rtl/>
              </w:rPr>
              <w:t>צריכא</w:t>
            </w:r>
            <w:r w:rsidR="00F00136" w:rsidRPr="00F00136">
              <w:rPr>
                <w:rFonts w:cs="Guttman Keren"/>
                <w:rtl/>
              </w:rPr>
              <w:t xml:space="preserve"> </w:t>
            </w:r>
            <w:r w:rsidR="00F00136" w:rsidRPr="00F00136">
              <w:rPr>
                <w:rFonts w:cs="Guttman Keren" w:hint="cs"/>
                <w:rtl/>
              </w:rPr>
              <w:t>דעבר</w:t>
            </w:r>
            <w:r w:rsidR="00F00136" w:rsidRPr="00F00136">
              <w:rPr>
                <w:rFonts w:cs="Guttman Keren"/>
                <w:rtl/>
              </w:rPr>
              <w:t xml:space="preserve"> </w:t>
            </w:r>
            <w:r w:rsidR="00F00136" w:rsidRPr="00F00136">
              <w:rPr>
                <w:rFonts w:cs="Guttman Keren" w:hint="cs"/>
                <w:rtl/>
              </w:rPr>
              <w:t>ואסקיה</w:t>
            </w:r>
            <w:r w:rsidR="00F00136" w:rsidRPr="00F00136">
              <w:rPr>
                <w:rFonts w:cs="Guttman Keren"/>
                <w:rtl/>
              </w:rPr>
              <w:t xml:space="preserve">, </w:t>
            </w:r>
          </w:p>
          <w:p w:rsidR="002B10F7" w:rsidRDefault="007320BC" w:rsidP="00F00136">
            <w:pPr>
              <w:rPr>
                <w:rFonts w:cs="Guttman Keren"/>
                <w:rtl/>
              </w:rPr>
            </w:pPr>
            <w:r>
              <w:rPr>
                <w:rFonts w:cs="Guttman Keren"/>
                <w:rtl/>
              </w:rPr>
              <w:tab/>
            </w:r>
            <w:r w:rsidR="00F00136" w:rsidRPr="00F00136">
              <w:rPr>
                <w:rFonts w:cs="Guttman Keren" w:hint="cs"/>
                <w:rtl/>
              </w:rPr>
              <w:t>סלקא</w:t>
            </w:r>
            <w:r w:rsidR="00F00136" w:rsidRPr="00F00136">
              <w:rPr>
                <w:rFonts w:cs="Guttman Keren"/>
                <w:rtl/>
              </w:rPr>
              <w:t xml:space="preserve"> </w:t>
            </w:r>
            <w:r w:rsidR="00F00136" w:rsidRPr="00F00136">
              <w:rPr>
                <w:rFonts w:cs="Guttman Keren" w:hint="cs"/>
                <w:rtl/>
              </w:rPr>
              <w:t>דעתך</w:t>
            </w:r>
            <w:r w:rsidR="00F00136" w:rsidRPr="00F00136">
              <w:rPr>
                <w:rFonts w:cs="Guttman Keren"/>
                <w:rtl/>
              </w:rPr>
              <w:t xml:space="preserve"> </w:t>
            </w:r>
            <w:r w:rsidR="00F00136" w:rsidRPr="00F00136">
              <w:rPr>
                <w:rFonts w:cs="Guttman Keren" w:hint="cs"/>
                <w:rtl/>
              </w:rPr>
              <w:t>אמינא</w:t>
            </w:r>
            <w:r w:rsidR="00F00136" w:rsidRPr="00F00136">
              <w:rPr>
                <w:rFonts w:cs="Guttman Keren"/>
                <w:rtl/>
              </w:rPr>
              <w:t xml:space="preserve"> </w:t>
            </w:r>
            <w:r w:rsidR="00F00136" w:rsidRPr="00F00136">
              <w:rPr>
                <w:rFonts w:cs="Guttman Keren" w:hint="cs"/>
                <w:rtl/>
              </w:rPr>
              <w:t>לשחטיה</w:t>
            </w:r>
            <w:r w:rsidR="00F00136" w:rsidRPr="00F00136">
              <w:rPr>
                <w:rFonts w:cs="Guttman Keren"/>
                <w:rtl/>
              </w:rPr>
              <w:t xml:space="preserve">, </w:t>
            </w:r>
            <w:r w:rsidR="00F00136" w:rsidRPr="00F00136">
              <w:rPr>
                <w:rFonts w:cs="Guttman Keren" w:hint="cs"/>
                <w:rtl/>
              </w:rPr>
              <w:t>קא</w:t>
            </w:r>
            <w:r w:rsidR="00F00136" w:rsidRPr="00F00136">
              <w:rPr>
                <w:rFonts w:cs="Guttman Keren"/>
                <w:rtl/>
              </w:rPr>
              <w:t xml:space="preserve"> </w:t>
            </w:r>
            <w:r w:rsidR="00F00136" w:rsidRPr="00F00136">
              <w:rPr>
                <w:rFonts w:cs="Guttman Keren" w:hint="cs"/>
                <w:rtl/>
              </w:rPr>
              <w:t>משמע</w:t>
            </w:r>
            <w:r w:rsidR="00F00136" w:rsidRPr="00F00136">
              <w:rPr>
                <w:rFonts w:cs="Guttman Keren"/>
                <w:rtl/>
              </w:rPr>
              <w:t xml:space="preserve"> </w:t>
            </w:r>
            <w:r w:rsidR="00F00136" w:rsidRPr="00F00136">
              <w:rPr>
                <w:rFonts w:cs="Guttman Keren" w:hint="cs"/>
                <w:rtl/>
              </w:rPr>
              <w:t>לן</w:t>
            </w:r>
            <w:r w:rsidR="002B10F7">
              <w:rPr>
                <w:rFonts w:cs="Guttman Keren"/>
                <w:rtl/>
              </w:rPr>
              <w:t xml:space="preserve">. </w:t>
            </w:r>
          </w:p>
          <w:p w:rsidR="002B10F7" w:rsidRDefault="002B10F7" w:rsidP="00F00136">
            <w:pPr>
              <w:rPr>
                <w:rFonts w:cs="Guttman Keren"/>
                <w:rtl/>
              </w:rPr>
            </w:pPr>
          </w:p>
          <w:p w:rsidR="002B10F7" w:rsidRDefault="007320BC" w:rsidP="00F00136">
            <w:pPr>
              <w:rPr>
                <w:rFonts w:cs="Guttman Keren"/>
                <w:rtl/>
              </w:rPr>
            </w:pPr>
            <w:r>
              <w:rPr>
                <w:rFonts w:cs="Guttman Keren"/>
                <w:rtl/>
              </w:rPr>
              <w:tab/>
            </w:r>
            <w:r w:rsidR="00F00136" w:rsidRPr="00F00136">
              <w:rPr>
                <w:rFonts w:cs="Guttman Keren" w:hint="cs"/>
                <w:rtl/>
              </w:rPr>
              <w:t>לשחטיה</w:t>
            </w:r>
            <w:r w:rsidR="00F00136" w:rsidRPr="00F00136">
              <w:rPr>
                <w:rFonts w:cs="Guttman Keren"/>
                <w:rtl/>
              </w:rPr>
              <w:t xml:space="preserve">? </w:t>
            </w:r>
            <w:r w:rsidR="00F00136" w:rsidRPr="00F00136">
              <w:rPr>
                <w:rFonts w:cs="Guttman Keren" w:hint="cs"/>
                <w:rtl/>
              </w:rPr>
              <w:t>הא</w:t>
            </w:r>
            <w:r w:rsidR="00F00136" w:rsidRPr="00F00136">
              <w:rPr>
                <w:rFonts w:cs="Guttman Keren"/>
                <w:rtl/>
              </w:rPr>
              <w:t xml:space="preserve"> </w:t>
            </w:r>
            <w:r w:rsidR="00F00136" w:rsidRPr="00F00136">
              <w:rPr>
                <w:rFonts w:cs="Guttman Keren" w:hint="cs"/>
                <w:rtl/>
              </w:rPr>
              <w:t>תם</w:t>
            </w:r>
            <w:r w:rsidR="00F00136" w:rsidRPr="00F00136">
              <w:rPr>
                <w:rFonts w:cs="Guttman Keren"/>
                <w:rtl/>
              </w:rPr>
              <w:t xml:space="preserve"> </w:t>
            </w:r>
            <w:r w:rsidR="00F00136" w:rsidRPr="00F00136">
              <w:rPr>
                <w:rFonts w:cs="Guttman Keren" w:hint="cs"/>
                <w:rtl/>
              </w:rPr>
              <w:t>הוא</w:t>
            </w:r>
            <w:r w:rsidR="002B10F7">
              <w:rPr>
                <w:rFonts w:cs="Guttman Keren"/>
                <w:rtl/>
              </w:rPr>
              <w:t xml:space="preserve">! </w:t>
            </w:r>
          </w:p>
          <w:p w:rsidR="002B10F7" w:rsidRDefault="002B10F7" w:rsidP="00F00136">
            <w:pPr>
              <w:rPr>
                <w:rFonts w:cs="Guttman Keren"/>
                <w:rtl/>
              </w:rPr>
            </w:pPr>
          </w:p>
          <w:p w:rsidR="007320BC" w:rsidRDefault="007320BC" w:rsidP="00F00136">
            <w:pPr>
              <w:rPr>
                <w:rFonts w:cs="Guttman Keren"/>
                <w:rtl/>
              </w:rPr>
            </w:pPr>
          </w:p>
          <w:p w:rsidR="00B64D09" w:rsidRDefault="00B64D09" w:rsidP="00F00136">
            <w:pPr>
              <w:rPr>
                <w:rFonts w:cs="Guttman Keren"/>
                <w:rtl/>
              </w:rPr>
            </w:pPr>
          </w:p>
          <w:p w:rsidR="002B10F7" w:rsidRDefault="00B64D09" w:rsidP="00F00136">
            <w:pPr>
              <w:rPr>
                <w:rFonts w:cs="Guttman Keren"/>
                <w:rtl/>
              </w:rPr>
            </w:pPr>
            <w:r>
              <w:rPr>
                <w:rFonts w:cs="Guttman Keren"/>
                <w:rtl/>
              </w:rPr>
              <w:tab/>
            </w:r>
            <w:r w:rsidR="00F00136" w:rsidRPr="00F00136">
              <w:rPr>
                <w:rFonts w:cs="Guttman Keren" w:hint="cs"/>
                <w:rtl/>
              </w:rPr>
              <w:t>לא</w:t>
            </w:r>
            <w:r w:rsidR="00F00136" w:rsidRPr="00F00136">
              <w:rPr>
                <w:rFonts w:cs="Guttman Keren"/>
                <w:rtl/>
              </w:rPr>
              <w:t xml:space="preserve"> </w:t>
            </w:r>
            <w:r w:rsidR="00F00136" w:rsidRPr="00F00136">
              <w:rPr>
                <w:rFonts w:cs="Guttman Keren" w:hint="cs"/>
                <w:rtl/>
              </w:rPr>
              <w:t>צריכא</w:t>
            </w:r>
            <w:r w:rsidR="00F00136" w:rsidRPr="00F00136">
              <w:rPr>
                <w:rFonts w:cs="Guttman Keren"/>
                <w:rtl/>
              </w:rPr>
              <w:t xml:space="preserve">, </w:t>
            </w:r>
            <w:r w:rsidR="00F00136" w:rsidRPr="00F00136">
              <w:rPr>
                <w:rFonts w:cs="Guttman Keren" w:hint="cs"/>
                <w:rtl/>
              </w:rPr>
              <w:t>דנפל</w:t>
            </w:r>
            <w:r w:rsidR="00F00136" w:rsidRPr="00F00136">
              <w:rPr>
                <w:rFonts w:cs="Guttman Keren"/>
                <w:rtl/>
              </w:rPr>
              <w:t xml:space="preserve"> </w:t>
            </w:r>
            <w:r w:rsidR="00F00136" w:rsidRPr="00F00136">
              <w:rPr>
                <w:rFonts w:cs="Guttman Keren" w:hint="cs"/>
                <w:rtl/>
              </w:rPr>
              <w:t>ביה</w:t>
            </w:r>
            <w:r w:rsidR="00F00136" w:rsidRPr="00F00136">
              <w:rPr>
                <w:rFonts w:cs="Guttman Keren"/>
                <w:rtl/>
              </w:rPr>
              <w:t xml:space="preserve"> </w:t>
            </w:r>
            <w:r w:rsidR="00F00136" w:rsidRPr="00F00136">
              <w:rPr>
                <w:rFonts w:cs="Guttman Keren" w:hint="cs"/>
                <w:rtl/>
              </w:rPr>
              <w:t>מומא</w:t>
            </w:r>
            <w:r w:rsidR="002B10F7">
              <w:rPr>
                <w:rFonts w:cs="Guttman Keren"/>
                <w:rtl/>
              </w:rPr>
              <w:t xml:space="preserve">. </w:t>
            </w:r>
          </w:p>
          <w:p w:rsidR="002B10F7" w:rsidRDefault="002B10F7" w:rsidP="00F00136">
            <w:pPr>
              <w:rPr>
                <w:rFonts w:cs="Guttman Keren"/>
                <w:rtl/>
              </w:rPr>
            </w:pPr>
          </w:p>
          <w:p w:rsidR="002B10F7" w:rsidRDefault="00B64D09" w:rsidP="00F00136">
            <w:pPr>
              <w:rPr>
                <w:rFonts w:cs="Guttman Keren"/>
                <w:rtl/>
              </w:rPr>
            </w:pPr>
            <w:r>
              <w:rPr>
                <w:rFonts w:cs="Guttman Keren"/>
                <w:rtl/>
              </w:rPr>
              <w:tab/>
            </w:r>
            <w:r w:rsidR="00F00136" w:rsidRPr="00F00136">
              <w:rPr>
                <w:rFonts w:cs="Guttman Keren" w:hint="cs"/>
                <w:rtl/>
              </w:rPr>
              <w:t>והא</w:t>
            </w:r>
            <w:r w:rsidR="00F00136" w:rsidRPr="00F00136">
              <w:rPr>
                <w:rFonts w:cs="Guttman Keren"/>
                <w:rtl/>
              </w:rPr>
              <w:t xml:space="preserve"> </w:t>
            </w:r>
            <w:r w:rsidR="00F00136" w:rsidRPr="00F00136">
              <w:rPr>
                <w:rFonts w:cs="Guttman Keren" w:hint="cs"/>
                <w:rtl/>
              </w:rPr>
              <w:t>מוקצה</w:t>
            </w:r>
            <w:r w:rsidR="00F00136" w:rsidRPr="00F00136">
              <w:rPr>
                <w:rFonts w:cs="Guttman Keren"/>
                <w:rtl/>
              </w:rPr>
              <w:t xml:space="preserve"> </w:t>
            </w:r>
            <w:r w:rsidR="00F00136" w:rsidRPr="00F00136">
              <w:rPr>
                <w:rFonts w:cs="Guttman Keren" w:hint="cs"/>
                <w:rtl/>
              </w:rPr>
              <w:t>הוא</w:t>
            </w:r>
            <w:r w:rsidR="002B10F7">
              <w:rPr>
                <w:rFonts w:cs="Guttman Keren"/>
                <w:rtl/>
              </w:rPr>
              <w:t xml:space="preserve">! </w:t>
            </w:r>
          </w:p>
          <w:p w:rsidR="002B10F7" w:rsidRDefault="002B10F7" w:rsidP="00F00136">
            <w:pPr>
              <w:rPr>
                <w:rFonts w:cs="Guttman Keren"/>
                <w:rtl/>
              </w:rPr>
            </w:pPr>
          </w:p>
          <w:p w:rsidR="00B64D09" w:rsidRDefault="00B64D09" w:rsidP="00F00136">
            <w:pPr>
              <w:rPr>
                <w:rFonts w:cs="Guttman Keren"/>
                <w:rtl/>
              </w:rPr>
            </w:pPr>
          </w:p>
          <w:p w:rsidR="00290D8D" w:rsidRDefault="00290D8D" w:rsidP="00F00136">
            <w:pPr>
              <w:rPr>
                <w:rFonts w:cs="Guttman Keren"/>
                <w:rtl/>
              </w:rPr>
            </w:pPr>
          </w:p>
          <w:p w:rsidR="002B10F7" w:rsidRDefault="009E6A51" w:rsidP="00F00136">
            <w:pPr>
              <w:rPr>
                <w:rFonts w:cs="Guttman Keren"/>
                <w:rtl/>
              </w:rPr>
            </w:pPr>
            <w:r>
              <w:rPr>
                <w:rFonts w:cs="Guttman Keren"/>
                <w:rtl/>
              </w:rPr>
              <w:tab/>
            </w:r>
            <w:r w:rsidR="00F00136" w:rsidRPr="00F00136">
              <w:rPr>
                <w:rFonts w:cs="Guttman Keren" w:hint="cs"/>
                <w:rtl/>
              </w:rPr>
              <w:t>אלא</w:t>
            </w:r>
            <w:r w:rsidR="00F00136" w:rsidRPr="00F00136">
              <w:rPr>
                <w:rFonts w:cs="Guttman Keren"/>
                <w:rtl/>
              </w:rPr>
              <w:t xml:space="preserve"> </w:t>
            </w:r>
            <w:r w:rsidR="00F00136" w:rsidRPr="00F00136">
              <w:rPr>
                <w:rFonts w:cs="Guttman Keren" w:hint="cs"/>
                <w:rtl/>
              </w:rPr>
              <w:t>דנפל</w:t>
            </w:r>
            <w:r w:rsidR="00F00136" w:rsidRPr="00F00136">
              <w:rPr>
                <w:rFonts w:cs="Guttman Keren"/>
                <w:rtl/>
              </w:rPr>
              <w:t xml:space="preserve"> </w:t>
            </w:r>
            <w:r w:rsidR="00F00136" w:rsidRPr="00F00136">
              <w:rPr>
                <w:rFonts w:cs="Guttman Keren" w:hint="cs"/>
                <w:rtl/>
              </w:rPr>
              <w:t>ביה</w:t>
            </w:r>
            <w:r w:rsidR="00F00136" w:rsidRPr="00F00136">
              <w:rPr>
                <w:rFonts w:cs="Guttman Keren"/>
                <w:rtl/>
              </w:rPr>
              <w:t xml:space="preserve"> </w:t>
            </w:r>
            <w:r w:rsidR="00F00136" w:rsidRPr="00F00136">
              <w:rPr>
                <w:rFonts w:cs="Guttman Keren" w:hint="cs"/>
                <w:rtl/>
              </w:rPr>
              <w:t>מום</w:t>
            </w:r>
            <w:r w:rsidR="00F00136" w:rsidRPr="00F00136">
              <w:rPr>
                <w:rFonts w:cs="Guttman Keren"/>
                <w:rtl/>
              </w:rPr>
              <w:t xml:space="preserve"> </w:t>
            </w:r>
            <w:r w:rsidR="00F00136" w:rsidRPr="00F00136">
              <w:rPr>
                <w:rFonts w:cs="Guttman Keren" w:hint="cs"/>
                <w:rtl/>
              </w:rPr>
              <w:t>עובר</w:t>
            </w:r>
            <w:r w:rsidR="00F00136" w:rsidRPr="00F00136">
              <w:rPr>
                <w:rFonts w:cs="Guttman Keren"/>
                <w:rtl/>
              </w:rPr>
              <w:t xml:space="preserve"> </w:t>
            </w:r>
            <w:r w:rsidR="00F00136" w:rsidRPr="00F00136">
              <w:rPr>
                <w:rFonts w:cs="Guttman Keren" w:hint="cs"/>
                <w:rtl/>
              </w:rPr>
              <w:t>מערב</w:t>
            </w:r>
            <w:r w:rsidR="00F00136" w:rsidRPr="00F00136">
              <w:rPr>
                <w:rFonts w:cs="Guttman Keren"/>
                <w:rtl/>
              </w:rPr>
              <w:t xml:space="preserve"> </w:t>
            </w:r>
            <w:r w:rsidR="00F00136" w:rsidRPr="00F00136">
              <w:rPr>
                <w:rFonts w:cs="Guttman Keren" w:hint="cs"/>
                <w:rtl/>
              </w:rPr>
              <w:t>יום</w:t>
            </w:r>
            <w:r w:rsidR="00F00136" w:rsidRPr="00F00136">
              <w:rPr>
                <w:rFonts w:cs="Guttman Keren"/>
                <w:rtl/>
              </w:rPr>
              <w:t xml:space="preserve"> </w:t>
            </w:r>
            <w:r w:rsidR="00F00136" w:rsidRPr="00F00136">
              <w:rPr>
                <w:rFonts w:cs="Guttman Keren" w:hint="cs"/>
                <w:rtl/>
              </w:rPr>
              <w:t>טוב</w:t>
            </w:r>
            <w:r w:rsidR="00F00136" w:rsidRPr="00F00136">
              <w:rPr>
                <w:rFonts w:cs="Guttman Keren"/>
                <w:rtl/>
              </w:rPr>
              <w:t xml:space="preserve">, </w:t>
            </w:r>
          </w:p>
          <w:p w:rsidR="002B10F7" w:rsidRDefault="009E6A51" w:rsidP="00F00136">
            <w:pPr>
              <w:rPr>
                <w:rFonts w:cs="Guttman Keren"/>
                <w:rtl/>
              </w:rPr>
            </w:pPr>
            <w:r>
              <w:rPr>
                <w:rFonts w:cs="Guttman Keren"/>
                <w:rtl/>
              </w:rPr>
              <w:tab/>
            </w:r>
            <w:r w:rsidR="00F00136" w:rsidRPr="00F00136">
              <w:rPr>
                <w:rFonts w:cs="Guttman Keren" w:hint="cs"/>
                <w:rtl/>
              </w:rPr>
              <w:t>והשתא</w:t>
            </w:r>
            <w:r w:rsidR="00F00136" w:rsidRPr="00F00136">
              <w:rPr>
                <w:rFonts w:cs="Guttman Keren"/>
                <w:rtl/>
              </w:rPr>
              <w:t xml:space="preserve"> </w:t>
            </w:r>
            <w:r w:rsidR="00F00136" w:rsidRPr="00F00136">
              <w:rPr>
                <w:rFonts w:cs="Guttman Keren" w:hint="cs"/>
                <w:rtl/>
              </w:rPr>
              <w:t>הוה</w:t>
            </w:r>
            <w:r w:rsidR="00F00136" w:rsidRPr="00F00136">
              <w:rPr>
                <w:rFonts w:cs="Guttman Keren"/>
                <w:rtl/>
              </w:rPr>
              <w:t xml:space="preserve"> </w:t>
            </w:r>
            <w:r w:rsidR="00F00136" w:rsidRPr="00F00136">
              <w:rPr>
                <w:rFonts w:cs="Guttman Keren" w:hint="cs"/>
                <w:rtl/>
              </w:rPr>
              <w:t>ליה</w:t>
            </w:r>
            <w:r w:rsidR="00F00136" w:rsidRPr="00F00136">
              <w:rPr>
                <w:rFonts w:cs="Guttman Keren"/>
                <w:rtl/>
              </w:rPr>
              <w:t xml:space="preserve"> </w:t>
            </w:r>
            <w:r w:rsidR="00F00136" w:rsidRPr="00F00136">
              <w:rPr>
                <w:rFonts w:cs="Guttman Keren" w:hint="cs"/>
                <w:rtl/>
              </w:rPr>
              <w:t>מום</w:t>
            </w:r>
            <w:r w:rsidR="00F00136" w:rsidRPr="00F00136">
              <w:rPr>
                <w:rFonts w:cs="Guttman Keren"/>
                <w:rtl/>
              </w:rPr>
              <w:t xml:space="preserve"> </w:t>
            </w:r>
            <w:r w:rsidR="00F00136" w:rsidRPr="00F00136">
              <w:rPr>
                <w:rFonts w:cs="Guttman Keren" w:hint="cs"/>
                <w:rtl/>
              </w:rPr>
              <w:t>קבוע</w:t>
            </w:r>
            <w:r w:rsidR="00F00136" w:rsidRPr="00F00136">
              <w:rPr>
                <w:rFonts w:cs="Guttman Keren"/>
                <w:rtl/>
              </w:rPr>
              <w:t xml:space="preserve">. </w:t>
            </w:r>
          </w:p>
          <w:p w:rsidR="002B10F7" w:rsidRDefault="009E6A51" w:rsidP="00F00136">
            <w:pPr>
              <w:rPr>
                <w:rFonts w:cs="Guttman Keren"/>
                <w:rtl/>
              </w:rPr>
            </w:pPr>
            <w:r>
              <w:rPr>
                <w:rFonts w:cs="Guttman Keren"/>
                <w:rtl/>
              </w:rPr>
              <w:lastRenderedPageBreak/>
              <w:tab/>
            </w:r>
            <w:r w:rsidR="00F00136" w:rsidRPr="00F00136">
              <w:rPr>
                <w:rFonts w:cs="Guttman Keren" w:hint="cs"/>
                <w:rtl/>
              </w:rPr>
              <w:t>מהו</w:t>
            </w:r>
            <w:r w:rsidR="00F00136" w:rsidRPr="00F00136">
              <w:rPr>
                <w:rFonts w:cs="Guttman Keren"/>
                <w:rtl/>
              </w:rPr>
              <w:t xml:space="preserve"> </w:t>
            </w:r>
            <w:r w:rsidR="00F00136" w:rsidRPr="00F00136">
              <w:rPr>
                <w:rFonts w:cs="Guttman Keren" w:hint="cs"/>
                <w:rtl/>
              </w:rPr>
              <w:t>דתימא</w:t>
            </w:r>
            <w:r w:rsidR="00F00136" w:rsidRPr="00F00136">
              <w:rPr>
                <w:rFonts w:cs="Guttman Keren"/>
                <w:rtl/>
              </w:rPr>
              <w:t xml:space="preserve">: </w:t>
            </w:r>
            <w:r w:rsidR="00F00136" w:rsidRPr="00F00136">
              <w:rPr>
                <w:rFonts w:cs="Guttman Keren" w:hint="cs"/>
                <w:rtl/>
              </w:rPr>
              <w:t>דדעתיה</w:t>
            </w:r>
            <w:r w:rsidR="00F00136" w:rsidRPr="00F00136">
              <w:rPr>
                <w:rFonts w:cs="Guttman Keren"/>
                <w:rtl/>
              </w:rPr>
              <w:t xml:space="preserve"> </w:t>
            </w:r>
            <w:r w:rsidR="00F00136" w:rsidRPr="00F00136">
              <w:rPr>
                <w:rFonts w:cs="Guttman Keren" w:hint="cs"/>
                <w:rtl/>
              </w:rPr>
              <w:t>עלויה</w:t>
            </w:r>
            <w:r w:rsidR="00F00136" w:rsidRPr="00F00136">
              <w:rPr>
                <w:rFonts w:cs="Guttman Keren"/>
                <w:rtl/>
              </w:rPr>
              <w:t xml:space="preserve"> </w:t>
            </w:r>
            <w:r w:rsidR="00F00136" w:rsidRPr="00F00136">
              <w:rPr>
                <w:rFonts w:cs="Guttman Keren" w:hint="cs"/>
                <w:rtl/>
              </w:rPr>
              <w:t>ונשחטיה</w:t>
            </w:r>
            <w:r w:rsidR="00F00136" w:rsidRPr="00F00136">
              <w:rPr>
                <w:rFonts w:cs="Guttman Keren"/>
                <w:rtl/>
              </w:rPr>
              <w:t xml:space="preserve">, </w:t>
            </w:r>
            <w:r w:rsidR="00F00136" w:rsidRPr="00F00136">
              <w:rPr>
                <w:rFonts w:cs="Guttman Keren" w:hint="cs"/>
                <w:rtl/>
              </w:rPr>
              <w:t>קא</w:t>
            </w:r>
            <w:r w:rsidR="00F00136" w:rsidRPr="00F00136">
              <w:rPr>
                <w:rFonts w:cs="Guttman Keren"/>
                <w:rtl/>
              </w:rPr>
              <w:t xml:space="preserve"> </w:t>
            </w:r>
            <w:r w:rsidR="00F00136" w:rsidRPr="00F00136">
              <w:rPr>
                <w:rFonts w:cs="Guttman Keren" w:hint="cs"/>
                <w:rtl/>
              </w:rPr>
              <w:t>משמע</w:t>
            </w:r>
            <w:r w:rsidR="00F00136" w:rsidRPr="00F00136">
              <w:rPr>
                <w:rFonts w:cs="Guttman Keren"/>
                <w:rtl/>
              </w:rPr>
              <w:t xml:space="preserve"> </w:t>
            </w:r>
            <w:r>
              <w:rPr>
                <w:rFonts w:cs="Guttman Keren"/>
                <w:rtl/>
              </w:rPr>
              <w:tab/>
            </w:r>
            <w:r w:rsidR="00F00136" w:rsidRPr="00F00136">
              <w:rPr>
                <w:rFonts w:cs="Guttman Keren" w:hint="cs"/>
                <w:rtl/>
              </w:rPr>
              <w:t>לן</w:t>
            </w:r>
            <w:r w:rsidR="00F00136" w:rsidRPr="00F00136">
              <w:rPr>
                <w:rFonts w:cs="Guttman Keren"/>
                <w:rtl/>
              </w:rPr>
              <w:t xml:space="preserve">. </w:t>
            </w:r>
          </w:p>
          <w:p w:rsidR="002B10F7" w:rsidRDefault="002B10F7" w:rsidP="00F00136">
            <w:pPr>
              <w:rPr>
                <w:rFonts w:cs="Guttman Keren"/>
                <w:rtl/>
              </w:rPr>
            </w:pPr>
          </w:p>
          <w:p w:rsidR="009E6A51" w:rsidRDefault="009E6A51" w:rsidP="00F00136">
            <w:pPr>
              <w:rPr>
                <w:rFonts w:cs="Guttman Keren"/>
                <w:rtl/>
              </w:rPr>
            </w:pPr>
          </w:p>
          <w:p w:rsidR="009E6A51" w:rsidRDefault="009E6A51" w:rsidP="00F00136">
            <w:pPr>
              <w:rPr>
                <w:rFonts w:cs="Guttman Keren"/>
                <w:rtl/>
              </w:rPr>
            </w:pPr>
          </w:p>
          <w:p w:rsidR="009E6A51" w:rsidRDefault="009E6A51" w:rsidP="00F00136">
            <w:pPr>
              <w:rPr>
                <w:rFonts w:cs="Guttman Keren"/>
                <w:rtl/>
              </w:rPr>
            </w:pPr>
          </w:p>
          <w:p w:rsidR="009E6A51" w:rsidRDefault="009E6A51" w:rsidP="00F00136">
            <w:pPr>
              <w:rPr>
                <w:rFonts w:cs="Guttman Keren"/>
                <w:rtl/>
              </w:rPr>
            </w:pPr>
          </w:p>
          <w:p w:rsidR="009E6A51" w:rsidRDefault="009E6A51" w:rsidP="00F00136">
            <w:pPr>
              <w:rPr>
                <w:rFonts w:cs="Guttman Keren"/>
                <w:rtl/>
              </w:rPr>
            </w:pPr>
          </w:p>
          <w:p w:rsidR="009E6A51" w:rsidRDefault="009E6A51" w:rsidP="00F00136">
            <w:pPr>
              <w:rPr>
                <w:rFonts w:cs="Guttman Keren"/>
                <w:rtl/>
              </w:rPr>
            </w:pPr>
          </w:p>
          <w:p w:rsidR="009E6A51" w:rsidRDefault="009E6A51" w:rsidP="00F00136">
            <w:pPr>
              <w:rPr>
                <w:rFonts w:cs="Guttman Keren"/>
                <w:rtl/>
              </w:rPr>
            </w:pPr>
          </w:p>
          <w:p w:rsidR="00F00136" w:rsidRDefault="00F00136" w:rsidP="00F00136">
            <w:pPr>
              <w:rPr>
                <w:rFonts w:cs="Guttman Keren"/>
                <w:b/>
                <w:bCs/>
                <w:rtl/>
              </w:rPr>
            </w:pPr>
          </w:p>
        </w:tc>
        <w:tc>
          <w:tcPr>
            <w:tcW w:w="2840" w:type="dxa"/>
          </w:tcPr>
          <w:p w:rsidR="00F00136" w:rsidRDefault="00F00136" w:rsidP="00124F40">
            <w:pPr>
              <w:rPr>
                <w:rFonts w:cs="Aharoni"/>
                <w:rtl/>
              </w:rPr>
            </w:pPr>
          </w:p>
          <w:p w:rsidR="00FC5669" w:rsidRDefault="00582401" w:rsidP="00124F40">
            <w:pPr>
              <w:rPr>
                <w:rFonts w:cs="Aharoni"/>
                <w:rtl/>
              </w:rPr>
            </w:pPr>
            <w:r>
              <w:rPr>
                <w:rFonts w:cs="Aharoni" w:hint="cs"/>
                <w:rtl/>
              </w:rPr>
              <w:t>את הבכור של בהמה טהורה נותנים לכהן, אם אין לבכור מום שאינו עובר הכהן מקרי</w:t>
            </w:r>
            <w:r w:rsidR="00290D8D">
              <w:rPr>
                <w:rFonts w:cs="Aharoni" w:hint="cs"/>
                <w:rtl/>
              </w:rPr>
              <w:t>ב אותו לקורבן שלמים ואוכל את בש</w:t>
            </w:r>
            <w:r>
              <w:rPr>
                <w:rFonts w:cs="Aharoni" w:hint="cs"/>
                <w:rtl/>
              </w:rPr>
              <w:t xml:space="preserve">רו, ואם יש לו מום </w:t>
            </w:r>
            <w:r w:rsidR="00290D8D">
              <w:rPr>
                <w:rFonts w:cs="Aharoni" w:hint="cs"/>
                <w:rtl/>
              </w:rPr>
              <w:t xml:space="preserve">שאינו </w:t>
            </w:r>
            <w:r>
              <w:rPr>
                <w:rFonts w:cs="Aharoni" w:hint="cs"/>
                <w:rtl/>
              </w:rPr>
              <w:t>עובר הכהן שוחט אותו כמו כל בשר רגיל ואוכל.</w:t>
            </w:r>
          </w:p>
          <w:p w:rsidR="00582401" w:rsidRPr="00290D8D" w:rsidRDefault="00582401" w:rsidP="00124F40">
            <w:pPr>
              <w:rPr>
                <w:rFonts w:cs="Aharoni"/>
                <w:u w:val="single"/>
                <w:rtl/>
              </w:rPr>
            </w:pPr>
            <w:r w:rsidRPr="00290D8D">
              <w:rPr>
                <w:rFonts w:cs="Aharoni" w:hint="cs"/>
                <w:u w:val="single"/>
                <w:rtl/>
              </w:rPr>
              <w:t>משנה:</w:t>
            </w:r>
          </w:p>
          <w:p w:rsidR="00582401" w:rsidRDefault="00582401" w:rsidP="00124F40">
            <w:pPr>
              <w:rPr>
                <w:rFonts w:cs="Aharoni"/>
                <w:rtl/>
              </w:rPr>
            </w:pPr>
            <w:r>
              <w:rPr>
                <w:rFonts w:cs="Aharoni" w:hint="cs"/>
                <w:rtl/>
              </w:rPr>
              <w:t>בכור שנמצא אצל כהן ונפל ביום טוב לתוך בור, האם מותר לעלות אותו מהבור או לא, הספק מדין מוקצה מחמת איסור שאסור בשימוש ואסור בשחיטה.</w:t>
            </w:r>
          </w:p>
          <w:p w:rsidR="00582401" w:rsidRDefault="00582401" w:rsidP="00124F40">
            <w:pPr>
              <w:rPr>
                <w:rFonts w:cs="Aharoni"/>
                <w:rtl/>
              </w:rPr>
            </w:pPr>
            <w:r>
              <w:rPr>
                <w:rFonts w:cs="Aharoni" w:hint="cs"/>
                <w:rtl/>
              </w:rPr>
              <w:t>רבי יהודה אמר שמורידים לבור מומחה לבדיקת מומים, אם מצא שיש לו מום שאינו עובר [שלא עתיד להתרפות], מעלים את הבמהמ ושוחטים, ואם אין לו מום כזה נשאר בבור עד מוצאי החג.</w:t>
            </w:r>
          </w:p>
          <w:p w:rsidR="00582401" w:rsidRDefault="00582401" w:rsidP="00124F40">
            <w:pPr>
              <w:rPr>
                <w:rFonts w:cs="Aharoni"/>
                <w:rtl/>
              </w:rPr>
            </w:pPr>
            <w:r>
              <w:rPr>
                <w:rFonts w:cs="Aharoni" w:hint="cs"/>
                <w:rtl/>
              </w:rPr>
              <w:t>רבי שמעון חולק וסובר שבכל מקרה לא מעלים את הבהמה כי גם אם יש לה מום הוא נולד ביום טוב ובהמה בכניסת החג לא היתה מוכנה [</w:t>
            </w:r>
            <w:r w:rsidR="00290D8D">
              <w:rPr>
                <w:rFonts w:cs="Aharoni" w:hint="cs"/>
                <w:rtl/>
              </w:rPr>
              <w:t>ו</w:t>
            </w:r>
            <w:r>
              <w:rPr>
                <w:rFonts w:cs="Aharoni" w:hint="cs"/>
                <w:rtl/>
              </w:rPr>
              <w:t>לא התכוונו] לשחיטה.</w:t>
            </w:r>
          </w:p>
          <w:p w:rsidR="00582401" w:rsidRDefault="00582401" w:rsidP="00124F40">
            <w:pPr>
              <w:rPr>
                <w:rFonts w:cs="Aharoni"/>
                <w:rtl/>
              </w:rPr>
            </w:pPr>
          </w:p>
          <w:p w:rsidR="00582401" w:rsidRDefault="00582401" w:rsidP="008B3D41">
            <w:pPr>
              <w:rPr>
                <w:rFonts w:cs="Aharoni"/>
                <w:rtl/>
              </w:rPr>
            </w:pPr>
            <w:r>
              <w:rPr>
                <w:rFonts w:cs="Aharoni" w:hint="cs"/>
                <w:rtl/>
              </w:rPr>
              <w:t>שואל התלמוד: במה חלקו רבי יהודה ורבי שמעון</w:t>
            </w:r>
            <w:r w:rsidR="00290D8D">
              <w:rPr>
                <w:rFonts w:cs="Aharoni" w:hint="cs"/>
                <w:rtl/>
              </w:rPr>
              <w:t xml:space="preserve"> במשנה</w:t>
            </w:r>
            <w:r>
              <w:rPr>
                <w:rFonts w:cs="Aharoni" w:hint="cs"/>
                <w:rtl/>
              </w:rPr>
              <w:t>, אם נסביר שחלקו באם מותר לבדוק מומים ביום טוב, שרבי יהודה מתיר, ורבי שמעון אוסר, אז שיחלקו במשנה בעניין זה ללא קשר לבכור</w:t>
            </w:r>
            <w:r w:rsidR="008B3D41">
              <w:rPr>
                <w:rFonts w:cs="Aharoni" w:hint="cs"/>
                <w:rtl/>
              </w:rPr>
              <w:t xml:space="preserve"> שנפל לבור</w:t>
            </w:r>
            <w:r w:rsidR="00290D8D">
              <w:rPr>
                <w:rFonts w:cs="Aharoni" w:hint="cs"/>
                <w:rtl/>
              </w:rPr>
              <w:t>?</w:t>
            </w:r>
          </w:p>
          <w:p w:rsidR="008B3D41" w:rsidRDefault="008B3D41" w:rsidP="008B3D41">
            <w:pPr>
              <w:rPr>
                <w:rFonts w:cs="Aharoni"/>
                <w:rtl/>
              </w:rPr>
            </w:pPr>
          </w:p>
          <w:p w:rsidR="008B3D41" w:rsidRDefault="008B3D41" w:rsidP="008B3D41">
            <w:pPr>
              <w:rPr>
                <w:rFonts w:cs="Aharoni"/>
                <w:rtl/>
              </w:rPr>
            </w:pPr>
            <w:r>
              <w:rPr>
                <w:rFonts w:cs="Aharoni" w:hint="cs"/>
                <w:rtl/>
              </w:rPr>
              <w:t>משיב התלמוד: שהמחלוקת היא האם בודקים מום ביום טוב, והוזכר כאן עניין הנפילה לבור כי הייתה יכולה להיות מחשבה שמותר לעלות את הבהמה בכל מקרה בגלל צער בעלי חיים, וכאן משמע שאם אין מום עובר לרבי יהודה אסור, ולרבי שמעון בכל מקרה אסור.</w:t>
            </w:r>
          </w:p>
          <w:p w:rsidR="008B3D41" w:rsidRDefault="008B3D41" w:rsidP="008B3D41">
            <w:pPr>
              <w:rPr>
                <w:rFonts w:cs="Aharoni"/>
                <w:rtl/>
              </w:rPr>
            </w:pPr>
          </w:p>
          <w:p w:rsidR="008B3D41" w:rsidRDefault="007320BC" w:rsidP="008B3D41">
            <w:pPr>
              <w:rPr>
                <w:rFonts w:cs="Aharoni"/>
                <w:rtl/>
              </w:rPr>
            </w:pPr>
            <w:r>
              <w:rPr>
                <w:rFonts w:cs="Aharoni" w:hint="cs"/>
                <w:rtl/>
              </w:rPr>
              <w:t>שואל התלמוד: אם החידוש שלא מעלים למרות צער בעלי חיים מדוע במשנה אם אין מום כתוב לא ישחוט, היה צריך לכתוב לא יעלה וישחוט כדי להדגיש את האיסור לעלות?</w:t>
            </w:r>
          </w:p>
          <w:p w:rsidR="007320BC" w:rsidRDefault="007320BC" w:rsidP="008B3D41">
            <w:pPr>
              <w:rPr>
                <w:rFonts w:cs="Aharoni"/>
                <w:rtl/>
              </w:rPr>
            </w:pPr>
          </w:p>
          <w:p w:rsidR="007320BC" w:rsidRDefault="007320BC" w:rsidP="008B3D41">
            <w:pPr>
              <w:rPr>
                <w:rFonts w:cs="Aharoni"/>
                <w:rtl/>
              </w:rPr>
            </w:pPr>
            <w:r>
              <w:rPr>
                <w:rFonts w:cs="Aharoni" w:hint="cs"/>
                <w:rtl/>
              </w:rPr>
              <w:t>משיב התלמוד: המשנה כתבה בלשון "לא ישחוט" כדי ללמד שגם אם עברו על מוקצה והעלו אסור לשחוט.</w:t>
            </w:r>
          </w:p>
          <w:p w:rsidR="007320BC" w:rsidRDefault="007320BC" w:rsidP="008B3D41">
            <w:pPr>
              <w:rPr>
                <w:rFonts w:cs="Aharoni"/>
                <w:rtl/>
              </w:rPr>
            </w:pPr>
          </w:p>
          <w:p w:rsidR="007320BC" w:rsidRDefault="007320BC" w:rsidP="00B64D09">
            <w:pPr>
              <w:rPr>
                <w:rFonts w:cs="Aharoni"/>
                <w:rtl/>
              </w:rPr>
            </w:pPr>
            <w:r>
              <w:rPr>
                <w:rFonts w:cs="Aharoni" w:hint="cs"/>
                <w:rtl/>
              </w:rPr>
              <w:t>שואל התלמוד: מדוע שנחשוב שמותר לשחוט אם העלו אותו, הרי הוא תם= אין לו מום.</w:t>
            </w:r>
          </w:p>
          <w:p w:rsidR="00582401" w:rsidRDefault="00582401" w:rsidP="00124F40">
            <w:pPr>
              <w:rPr>
                <w:rFonts w:cs="Aharoni"/>
                <w:rtl/>
              </w:rPr>
            </w:pPr>
          </w:p>
          <w:p w:rsidR="007320BC" w:rsidRDefault="007320BC" w:rsidP="00124F40">
            <w:pPr>
              <w:rPr>
                <w:rFonts w:cs="Aharoni"/>
                <w:rtl/>
              </w:rPr>
            </w:pPr>
            <w:r>
              <w:rPr>
                <w:rFonts w:cs="Aharoni" w:hint="cs"/>
                <w:rtl/>
              </w:rPr>
              <w:t>משיב התלמוד: מדובר כאן שעם הנפילה נולד בבהמה מום</w:t>
            </w:r>
            <w:r w:rsidR="00B64D09">
              <w:rPr>
                <w:rFonts w:cs="Aharoni" w:hint="cs"/>
                <w:rtl/>
              </w:rPr>
              <w:t>.</w:t>
            </w:r>
          </w:p>
          <w:p w:rsidR="00B64D09" w:rsidRDefault="00B64D09" w:rsidP="00124F40">
            <w:pPr>
              <w:rPr>
                <w:rFonts w:cs="Aharoni"/>
                <w:rtl/>
              </w:rPr>
            </w:pPr>
          </w:p>
          <w:p w:rsidR="00B64D09" w:rsidRDefault="00B64D09" w:rsidP="00124F40">
            <w:pPr>
              <w:rPr>
                <w:rFonts w:cs="Aharoni"/>
                <w:rtl/>
              </w:rPr>
            </w:pPr>
            <w:r>
              <w:rPr>
                <w:rFonts w:cs="Aharoni" w:hint="cs"/>
                <w:rtl/>
              </w:rPr>
              <w:t>שואל התלמוד: והרי הבהמה מוקצה ש</w:t>
            </w:r>
            <w:r w:rsidR="00290D8D">
              <w:rPr>
                <w:rFonts w:cs="Aharoni" w:hint="cs"/>
                <w:rtl/>
              </w:rPr>
              <w:t xml:space="preserve">הרי </w:t>
            </w:r>
            <w:r>
              <w:rPr>
                <w:rFonts w:cs="Aharoni" w:hint="cs"/>
                <w:rtl/>
              </w:rPr>
              <w:t>בכניסת החג לא היה לה מום בכלל, אז כיצד מותר לשחוט אם המום הוא מום שאינו עובר?</w:t>
            </w:r>
          </w:p>
          <w:p w:rsidR="00B64D09" w:rsidRDefault="00B64D09" w:rsidP="00124F40">
            <w:pPr>
              <w:rPr>
                <w:rFonts w:cs="Aharoni"/>
                <w:rtl/>
              </w:rPr>
            </w:pPr>
          </w:p>
          <w:p w:rsidR="00582401" w:rsidRDefault="009E6A51" w:rsidP="00110294">
            <w:pPr>
              <w:rPr>
                <w:rFonts w:cs="Aharoni"/>
                <w:rtl/>
              </w:rPr>
            </w:pPr>
            <w:r>
              <w:rPr>
                <w:rFonts w:cs="Aharoni" w:hint="cs"/>
                <w:rtl/>
              </w:rPr>
              <w:t xml:space="preserve">משיב התלמוד: מדובר בבהמה שהיה לה מום בערב יום טוב והיה ספק האם מום עובר או לא ונפלה </w:t>
            </w:r>
            <w:r>
              <w:rPr>
                <w:rFonts w:cs="Aharoni" w:hint="cs"/>
                <w:rtl/>
              </w:rPr>
              <w:lastRenderedPageBreak/>
              <w:t>ביום טוב. לפי רבי יהודה מביאים מומחה למומים, אם מתברר שהמום לא עובר כבר מערב יום טוב מעלים ושוחטים, ואם מתברר שהמום הפך בעקבות הנפילה למום שאינו עובר לא שוחטים אפילו אם העלו ללא היתר, ולא אומרים שבגלל המום כוונת הבעלים בערב יום טוב היתה לשחוט. רבי שמעון אינו מתיר בכל מקרה כי הבעלים לא התכוונו לשחוט והיא מוקצה.</w:t>
            </w:r>
          </w:p>
          <w:p w:rsidR="00582401" w:rsidRPr="00FC5669" w:rsidRDefault="00582401" w:rsidP="00124F40">
            <w:pPr>
              <w:rPr>
                <w:rFonts w:cs="Aharoni"/>
                <w:rtl/>
              </w:rPr>
            </w:pPr>
          </w:p>
        </w:tc>
      </w:tr>
    </w:tbl>
    <w:p w:rsidR="00DA44EA" w:rsidRDefault="00DA44EA" w:rsidP="00124F40">
      <w:pPr>
        <w:rPr>
          <w:rFonts w:cs="Guttman Keren"/>
          <w:b/>
          <w:bCs/>
          <w:rtl/>
        </w:rPr>
        <w:sectPr w:rsidR="00DA44EA"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721"/>
        <w:gridCol w:w="5387"/>
        <w:gridCol w:w="2974"/>
      </w:tblGrid>
      <w:tr w:rsidR="00DA44EA" w:rsidTr="00DA44EA">
        <w:tc>
          <w:tcPr>
            <w:tcW w:w="1721" w:type="dxa"/>
          </w:tcPr>
          <w:p w:rsidR="00DA44EA" w:rsidRDefault="00DA44EA"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r>
              <w:rPr>
                <w:rFonts w:asciiTheme="minorBidi" w:hAnsiTheme="minorBidi" w:hint="cs"/>
                <w:sz w:val="20"/>
                <w:szCs w:val="20"/>
                <w:rtl/>
              </w:rPr>
              <w:t>בריתא</w:t>
            </w: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r>
              <w:rPr>
                <w:rFonts w:asciiTheme="minorBidi" w:hAnsiTheme="minorBidi" w:hint="cs"/>
                <w:sz w:val="20"/>
                <w:szCs w:val="20"/>
                <w:rtl/>
              </w:rPr>
              <w:t>הסבר אמוראי בבריתא</w:t>
            </w: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r>
              <w:rPr>
                <w:rFonts w:asciiTheme="minorBidi" w:hAnsiTheme="minorBidi" w:hint="cs"/>
                <w:sz w:val="20"/>
                <w:szCs w:val="20"/>
                <w:rtl/>
              </w:rPr>
              <w:t>דעה חולקת</w:t>
            </w: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r>
              <w:rPr>
                <w:rFonts w:asciiTheme="minorBidi" w:hAnsiTheme="minorBidi" w:hint="cs"/>
                <w:sz w:val="20"/>
                <w:szCs w:val="20"/>
                <w:rtl/>
              </w:rPr>
              <w:t xml:space="preserve">חיזוק אביי לדעה ראשונה מדיוק בבריתא </w:t>
            </w: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r>
              <w:rPr>
                <w:rFonts w:asciiTheme="minorBidi" w:hAnsiTheme="minorBidi" w:hint="cs"/>
                <w:sz w:val="20"/>
                <w:szCs w:val="20"/>
                <w:rtl/>
              </w:rPr>
              <w:t>קושיא מבריתא אחרת על אביי</w:t>
            </w: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943746" w:rsidRDefault="00943746" w:rsidP="00124F40">
            <w:pPr>
              <w:rPr>
                <w:rFonts w:asciiTheme="minorBidi" w:hAnsiTheme="minorBidi"/>
                <w:sz w:val="20"/>
                <w:szCs w:val="20"/>
                <w:rtl/>
              </w:rPr>
            </w:pPr>
          </w:p>
          <w:p w:rsidR="008C039D" w:rsidRDefault="008C039D" w:rsidP="00124F40">
            <w:pPr>
              <w:rPr>
                <w:rFonts w:asciiTheme="minorBidi" w:hAnsiTheme="minorBidi"/>
                <w:sz w:val="20"/>
                <w:szCs w:val="20"/>
                <w:rtl/>
              </w:rPr>
            </w:pPr>
          </w:p>
          <w:p w:rsidR="008C039D" w:rsidRDefault="008C039D" w:rsidP="00124F40">
            <w:pPr>
              <w:rPr>
                <w:rFonts w:asciiTheme="minorBidi" w:hAnsiTheme="minorBidi"/>
                <w:sz w:val="20"/>
                <w:szCs w:val="20"/>
                <w:rtl/>
              </w:rPr>
            </w:pPr>
          </w:p>
          <w:p w:rsidR="00943746" w:rsidRDefault="00570609" w:rsidP="00124F40">
            <w:pPr>
              <w:rPr>
                <w:rFonts w:asciiTheme="minorBidi" w:hAnsiTheme="minorBidi"/>
                <w:sz w:val="20"/>
                <w:szCs w:val="20"/>
                <w:rtl/>
              </w:rPr>
            </w:pPr>
            <w:r>
              <w:rPr>
                <w:rFonts w:asciiTheme="minorBidi" w:hAnsiTheme="minorBidi" w:hint="cs"/>
                <w:sz w:val="20"/>
                <w:szCs w:val="20"/>
                <w:rtl/>
              </w:rPr>
              <w:lastRenderedPageBreak/>
              <w:t>שאלה על הבריתא</w:t>
            </w:r>
          </w:p>
          <w:p w:rsidR="00570609" w:rsidRDefault="00570609" w:rsidP="00124F40">
            <w:pPr>
              <w:rPr>
                <w:rFonts w:asciiTheme="minorBidi" w:hAnsiTheme="minorBidi"/>
                <w:sz w:val="20"/>
                <w:szCs w:val="20"/>
                <w:rtl/>
              </w:rPr>
            </w:pPr>
          </w:p>
          <w:p w:rsidR="00570609" w:rsidRDefault="00570609" w:rsidP="00124F40">
            <w:pPr>
              <w:rPr>
                <w:rFonts w:asciiTheme="minorBidi" w:hAnsiTheme="minorBidi"/>
                <w:sz w:val="20"/>
                <w:szCs w:val="20"/>
                <w:rtl/>
              </w:rPr>
            </w:pPr>
          </w:p>
          <w:p w:rsidR="00570609" w:rsidRDefault="00570609" w:rsidP="00124F40">
            <w:pPr>
              <w:rPr>
                <w:rFonts w:asciiTheme="minorBidi" w:hAnsiTheme="minorBidi"/>
                <w:sz w:val="20"/>
                <w:szCs w:val="20"/>
                <w:rtl/>
              </w:rPr>
            </w:pPr>
            <w:r>
              <w:rPr>
                <w:rFonts w:asciiTheme="minorBidi" w:hAnsiTheme="minorBidi" w:hint="cs"/>
                <w:sz w:val="20"/>
                <w:szCs w:val="20"/>
                <w:rtl/>
              </w:rPr>
              <w:t>דחית הקושיא</w:t>
            </w:r>
          </w:p>
          <w:p w:rsidR="00570609" w:rsidRDefault="00570609" w:rsidP="00124F40">
            <w:pPr>
              <w:rPr>
                <w:rFonts w:asciiTheme="minorBidi" w:hAnsiTheme="minorBidi"/>
                <w:sz w:val="20"/>
                <w:szCs w:val="20"/>
                <w:rtl/>
              </w:rPr>
            </w:pPr>
          </w:p>
          <w:p w:rsidR="00570609" w:rsidRDefault="00570609" w:rsidP="00124F40">
            <w:pPr>
              <w:rPr>
                <w:rFonts w:asciiTheme="minorBidi" w:hAnsiTheme="minorBidi"/>
                <w:sz w:val="20"/>
                <w:szCs w:val="20"/>
                <w:rtl/>
              </w:rPr>
            </w:pPr>
          </w:p>
          <w:p w:rsidR="00570609" w:rsidRDefault="00570609" w:rsidP="00124F40">
            <w:pPr>
              <w:rPr>
                <w:rFonts w:asciiTheme="minorBidi" w:hAnsiTheme="minorBidi"/>
                <w:sz w:val="20"/>
                <w:szCs w:val="20"/>
                <w:rtl/>
              </w:rPr>
            </w:pPr>
          </w:p>
          <w:p w:rsidR="00570609" w:rsidRDefault="00570609" w:rsidP="00124F40">
            <w:pPr>
              <w:rPr>
                <w:rFonts w:asciiTheme="minorBidi" w:hAnsiTheme="minorBidi"/>
                <w:sz w:val="20"/>
                <w:szCs w:val="20"/>
                <w:rtl/>
              </w:rPr>
            </w:pPr>
          </w:p>
          <w:p w:rsidR="00570609" w:rsidRPr="00943746" w:rsidRDefault="00570609" w:rsidP="00124F40">
            <w:pPr>
              <w:rPr>
                <w:rFonts w:asciiTheme="minorBidi" w:hAnsiTheme="minorBidi"/>
                <w:sz w:val="20"/>
                <w:szCs w:val="20"/>
                <w:rtl/>
              </w:rPr>
            </w:pPr>
            <w:r>
              <w:rPr>
                <w:rFonts w:asciiTheme="minorBidi" w:hAnsiTheme="minorBidi" w:hint="cs"/>
                <w:sz w:val="20"/>
                <w:szCs w:val="20"/>
                <w:rtl/>
              </w:rPr>
              <w:t>דיוק אחר וחולק של אמורא מהמשנה</w:t>
            </w:r>
          </w:p>
        </w:tc>
        <w:tc>
          <w:tcPr>
            <w:tcW w:w="5387" w:type="dxa"/>
          </w:tcPr>
          <w:p w:rsidR="00DA44EA" w:rsidRDefault="00DA44EA" w:rsidP="00DA44EA">
            <w:pPr>
              <w:rPr>
                <w:rFonts w:cs="Guttman Keren"/>
                <w:rtl/>
              </w:rPr>
            </w:pPr>
            <w:r>
              <w:rPr>
                <w:rFonts w:cs="Guttman Keren" w:hint="cs"/>
                <w:rtl/>
              </w:rPr>
              <w:lastRenderedPageBreak/>
              <w:t>סוגיה 10: [</w:t>
            </w:r>
            <w:r w:rsidR="00943746">
              <w:rPr>
                <w:rFonts w:cs="Guttman Keren" w:hint="cs"/>
                <w:rtl/>
              </w:rPr>
              <w:t>סוגיה אמוראית בבלית מדור שלישי עד חמישי עם תוספות]</w:t>
            </w:r>
          </w:p>
          <w:p w:rsidR="00DA44EA" w:rsidRDefault="00DA44EA" w:rsidP="00DA44EA">
            <w:pPr>
              <w:rPr>
                <w:rFonts w:cs="Guttman Keren"/>
                <w:rtl/>
              </w:rPr>
            </w:pPr>
          </w:p>
          <w:p w:rsidR="00DA44EA" w:rsidRDefault="00DA44EA" w:rsidP="00DA44EA">
            <w:pPr>
              <w:rPr>
                <w:rFonts w:cs="Guttman Keren"/>
                <w:rtl/>
              </w:rPr>
            </w:pPr>
            <w:r w:rsidRPr="00F00136">
              <w:rPr>
                <w:rFonts w:cs="Guttman Keren" w:hint="cs"/>
                <w:rtl/>
              </w:rPr>
              <w:t>תנו</w:t>
            </w:r>
            <w:r w:rsidRPr="00F00136">
              <w:rPr>
                <w:rFonts w:cs="Guttman Keren"/>
                <w:rtl/>
              </w:rPr>
              <w:t xml:space="preserve"> </w:t>
            </w:r>
            <w:r w:rsidRPr="00F00136">
              <w:rPr>
                <w:rFonts w:cs="Guttman Keren" w:hint="cs"/>
                <w:rtl/>
              </w:rPr>
              <w:t>רבנן</w:t>
            </w:r>
            <w:r w:rsidRPr="00F00136">
              <w:rPr>
                <w:rFonts w:cs="Guttman Keren"/>
                <w:rtl/>
              </w:rPr>
              <w:t xml:space="preserve">: </w:t>
            </w:r>
          </w:p>
          <w:p w:rsidR="00DA44EA" w:rsidRPr="0034418D" w:rsidRDefault="00DA44EA" w:rsidP="00DA44EA">
            <w:pPr>
              <w:rPr>
                <w:rFonts w:cs="Guttman Keren"/>
                <w:color w:val="00B0F0"/>
                <w:rtl/>
              </w:rPr>
            </w:pPr>
            <w:r w:rsidRPr="0034418D">
              <w:rPr>
                <w:rFonts w:cs="Guttman Keren" w:hint="cs"/>
                <w:color w:val="00B0F0"/>
                <w:rtl/>
              </w:rPr>
              <w:t>בכור</w:t>
            </w:r>
            <w:r w:rsidRPr="0034418D">
              <w:rPr>
                <w:rFonts w:cs="Guttman Keren"/>
                <w:color w:val="00B0F0"/>
                <w:rtl/>
              </w:rPr>
              <w:t xml:space="preserve"> </w:t>
            </w:r>
            <w:r w:rsidRPr="0034418D">
              <w:rPr>
                <w:rFonts w:cs="Guttman Keren" w:hint="cs"/>
                <w:color w:val="00B0F0"/>
                <w:rtl/>
              </w:rPr>
              <w:t>תם</w:t>
            </w:r>
            <w:r w:rsidRPr="0034418D">
              <w:rPr>
                <w:rFonts w:cs="Guttman Keren"/>
                <w:color w:val="00B0F0"/>
                <w:rtl/>
              </w:rPr>
              <w:t xml:space="preserve"> </w:t>
            </w:r>
            <w:r w:rsidRPr="0034418D">
              <w:rPr>
                <w:rFonts w:cs="Guttman Keren" w:hint="cs"/>
                <w:color w:val="00B0F0"/>
                <w:rtl/>
              </w:rPr>
              <w:t>שנפל</w:t>
            </w:r>
            <w:r w:rsidRPr="0034418D">
              <w:rPr>
                <w:rFonts w:cs="Guttman Keren"/>
                <w:color w:val="00B0F0"/>
                <w:rtl/>
              </w:rPr>
              <w:t xml:space="preserve"> </w:t>
            </w:r>
            <w:r w:rsidRPr="0034418D">
              <w:rPr>
                <w:rFonts w:cs="Guttman Keren" w:hint="cs"/>
                <w:color w:val="00B0F0"/>
                <w:rtl/>
              </w:rPr>
              <w:t>לבור</w:t>
            </w:r>
            <w:r w:rsidRPr="0034418D">
              <w:rPr>
                <w:rFonts w:cs="Guttman Keren"/>
                <w:color w:val="00B0F0"/>
                <w:rtl/>
              </w:rPr>
              <w:t xml:space="preserve">, </w:t>
            </w:r>
          </w:p>
          <w:p w:rsidR="00DA44EA" w:rsidRPr="0034418D" w:rsidRDefault="00DA44EA" w:rsidP="00DA44EA">
            <w:pPr>
              <w:rPr>
                <w:rFonts w:cs="Guttman Keren"/>
                <w:color w:val="00B0F0"/>
                <w:rtl/>
              </w:rPr>
            </w:pPr>
            <w:r w:rsidRPr="0034418D">
              <w:rPr>
                <w:rFonts w:cs="Guttman Keren" w:hint="cs"/>
                <w:color w:val="00B0F0"/>
                <w:rtl/>
              </w:rPr>
              <w:t>רבי</w:t>
            </w:r>
            <w:r w:rsidRPr="0034418D">
              <w:rPr>
                <w:rFonts w:cs="Guttman Keren"/>
                <w:color w:val="00B0F0"/>
                <w:rtl/>
              </w:rPr>
              <w:t xml:space="preserve"> </w:t>
            </w:r>
            <w:r w:rsidRPr="0034418D">
              <w:rPr>
                <w:rFonts w:cs="Guttman Keren" w:hint="cs"/>
                <w:color w:val="00B0F0"/>
                <w:rtl/>
              </w:rPr>
              <w:t>יהודה</w:t>
            </w:r>
            <w:r w:rsidRPr="0034418D">
              <w:rPr>
                <w:rFonts w:cs="Guttman Keren"/>
                <w:color w:val="00B0F0"/>
                <w:rtl/>
              </w:rPr>
              <w:t xml:space="preserve"> </w:t>
            </w:r>
            <w:r w:rsidRPr="0034418D">
              <w:rPr>
                <w:rFonts w:cs="Guttman Keren" w:hint="cs"/>
                <w:color w:val="00B0F0"/>
                <w:rtl/>
              </w:rPr>
              <w:t>הנשיא</w:t>
            </w:r>
            <w:r w:rsidRPr="0034418D">
              <w:rPr>
                <w:rFonts w:cs="Guttman Keren"/>
                <w:color w:val="00B0F0"/>
                <w:rtl/>
              </w:rPr>
              <w:t xml:space="preserve"> </w:t>
            </w:r>
            <w:r w:rsidRPr="0034418D">
              <w:rPr>
                <w:rFonts w:cs="Guttman Keren" w:hint="cs"/>
                <w:color w:val="00B0F0"/>
                <w:rtl/>
              </w:rPr>
              <w:t>אומר</w:t>
            </w:r>
            <w:r w:rsidRPr="0034418D">
              <w:rPr>
                <w:rFonts w:cs="Guttman Keren"/>
                <w:color w:val="00B0F0"/>
                <w:rtl/>
              </w:rPr>
              <w:t xml:space="preserve">: </w:t>
            </w:r>
          </w:p>
          <w:p w:rsidR="00DA44EA" w:rsidRPr="0034418D" w:rsidRDefault="00DA44EA" w:rsidP="00DA44EA">
            <w:pPr>
              <w:rPr>
                <w:rFonts w:cs="Guttman Keren"/>
                <w:color w:val="00B0F0"/>
                <w:rtl/>
              </w:rPr>
            </w:pPr>
            <w:r w:rsidRPr="0034418D">
              <w:rPr>
                <w:rFonts w:cs="Guttman Keren" w:hint="cs"/>
                <w:color w:val="00B0F0"/>
                <w:rtl/>
              </w:rPr>
              <w:t>ירד</w:t>
            </w:r>
            <w:r w:rsidRPr="0034418D">
              <w:rPr>
                <w:rFonts w:cs="Guttman Keren"/>
                <w:color w:val="00B0F0"/>
                <w:rtl/>
              </w:rPr>
              <w:t xml:space="preserve"> </w:t>
            </w:r>
            <w:r w:rsidRPr="0034418D">
              <w:rPr>
                <w:rFonts w:cs="Guttman Keren" w:hint="cs"/>
                <w:color w:val="00B0F0"/>
                <w:rtl/>
              </w:rPr>
              <w:t>מומחה</w:t>
            </w:r>
            <w:r w:rsidRPr="0034418D">
              <w:rPr>
                <w:rFonts w:cs="Guttman Keren"/>
                <w:color w:val="00B0F0"/>
                <w:rtl/>
              </w:rPr>
              <w:t xml:space="preserve"> </w:t>
            </w:r>
            <w:r w:rsidRPr="0034418D">
              <w:rPr>
                <w:rFonts w:cs="Guttman Keren" w:hint="cs"/>
                <w:color w:val="00B0F0"/>
                <w:rtl/>
              </w:rPr>
              <w:t>ויראה</w:t>
            </w:r>
            <w:r w:rsidRPr="0034418D">
              <w:rPr>
                <w:rFonts w:cs="Guttman Keren"/>
                <w:color w:val="00B0F0"/>
                <w:rtl/>
              </w:rPr>
              <w:t xml:space="preserve">, </w:t>
            </w:r>
            <w:r w:rsidRPr="0034418D">
              <w:rPr>
                <w:rFonts w:cs="Guttman Keren" w:hint="cs"/>
                <w:color w:val="00B0F0"/>
                <w:rtl/>
              </w:rPr>
              <w:t>אם</w:t>
            </w:r>
            <w:r w:rsidRPr="0034418D">
              <w:rPr>
                <w:rFonts w:cs="Guttman Keren"/>
                <w:color w:val="00B0F0"/>
                <w:rtl/>
              </w:rPr>
              <w:t xml:space="preserve"> </w:t>
            </w:r>
            <w:r w:rsidRPr="0034418D">
              <w:rPr>
                <w:rFonts w:cs="Guttman Keren" w:hint="cs"/>
                <w:color w:val="00B0F0"/>
                <w:rtl/>
              </w:rPr>
              <w:t>יש</w:t>
            </w:r>
            <w:r w:rsidRPr="0034418D">
              <w:rPr>
                <w:rFonts w:cs="Guttman Keren"/>
                <w:color w:val="00B0F0"/>
                <w:rtl/>
              </w:rPr>
              <w:t xml:space="preserve"> </w:t>
            </w:r>
            <w:r w:rsidRPr="0034418D">
              <w:rPr>
                <w:rFonts w:cs="Guttman Keren" w:hint="cs"/>
                <w:color w:val="00B0F0"/>
                <w:rtl/>
              </w:rPr>
              <w:t>בו</w:t>
            </w:r>
            <w:r w:rsidRPr="0034418D">
              <w:rPr>
                <w:rFonts w:cs="Guttman Keren"/>
                <w:color w:val="00B0F0"/>
                <w:rtl/>
              </w:rPr>
              <w:t xml:space="preserve"> </w:t>
            </w:r>
            <w:r w:rsidRPr="0034418D">
              <w:rPr>
                <w:rFonts w:cs="Guttman Keren" w:hint="cs"/>
                <w:color w:val="00B0F0"/>
                <w:rtl/>
              </w:rPr>
              <w:t>מום</w:t>
            </w:r>
            <w:r w:rsidRPr="0034418D">
              <w:rPr>
                <w:rFonts w:cs="Guttman Keren"/>
                <w:color w:val="00B0F0"/>
                <w:rtl/>
              </w:rPr>
              <w:t xml:space="preserve"> - </w:t>
            </w:r>
            <w:r w:rsidRPr="0034418D">
              <w:rPr>
                <w:rFonts w:cs="Guttman Keren" w:hint="cs"/>
                <w:color w:val="00B0F0"/>
                <w:rtl/>
              </w:rPr>
              <w:t>יעלה</w:t>
            </w:r>
            <w:r w:rsidRPr="0034418D">
              <w:rPr>
                <w:rFonts w:cs="Guttman Keren"/>
                <w:color w:val="00B0F0"/>
                <w:rtl/>
              </w:rPr>
              <w:t xml:space="preserve"> </w:t>
            </w:r>
            <w:r w:rsidRPr="0034418D">
              <w:rPr>
                <w:rFonts w:cs="Guttman Keren" w:hint="cs"/>
                <w:color w:val="00B0F0"/>
                <w:rtl/>
              </w:rPr>
              <w:t>וישחוט</w:t>
            </w:r>
            <w:r w:rsidRPr="0034418D">
              <w:rPr>
                <w:rFonts w:cs="Guttman Keren"/>
                <w:color w:val="00B0F0"/>
                <w:rtl/>
              </w:rPr>
              <w:t xml:space="preserve">, </w:t>
            </w:r>
          </w:p>
          <w:p w:rsidR="00DA44EA" w:rsidRPr="0034418D" w:rsidRDefault="00DA44EA" w:rsidP="00DA44EA">
            <w:pPr>
              <w:rPr>
                <w:rFonts w:cs="Guttman Keren"/>
                <w:color w:val="00B0F0"/>
                <w:rtl/>
              </w:rPr>
            </w:pPr>
            <w:r w:rsidRPr="0034418D">
              <w:rPr>
                <w:rFonts w:cs="Guttman Keren" w:hint="cs"/>
                <w:color w:val="00B0F0"/>
                <w:rtl/>
              </w:rPr>
              <w:t>ואם</w:t>
            </w:r>
            <w:r w:rsidRPr="0034418D">
              <w:rPr>
                <w:rFonts w:cs="Guttman Keren"/>
                <w:color w:val="00B0F0"/>
                <w:rtl/>
              </w:rPr>
              <w:t xml:space="preserve"> </w:t>
            </w:r>
            <w:r w:rsidRPr="0034418D">
              <w:rPr>
                <w:rFonts w:cs="Guttman Keren" w:hint="cs"/>
                <w:color w:val="00B0F0"/>
                <w:rtl/>
              </w:rPr>
              <w:t>לאו</w:t>
            </w:r>
            <w:r w:rsidRPr="0034418D">
              <w:rPr>
                <w:rFonts w:cs="Guttman Keren"/>
                <w:color w:val="00B0F0"/>
                <w:rtl/>
              </w:rPr>
              <w:t xml:space="preserve"> - </w:t>
            </w:r>
            <w:r w:rsidRPr="0034418D">
              <w:rPr>
                <w:rFonts w:cs="Guttman Keren" w:hint="cs"/>
                <w:color w:val="00B0F0"/>
                <w:rtl/>
              </w:rPr>
              <w:t>לא</w:t>
            </w:r>
            <w:r w:rsidRPr="0034418D">
              <w:rPr>
                <w:rFonts w:cs="Guttman Keren"/>
                <w:color w:val="00B0F0"/>
                <w:rtl/>
              </w:rPr>
              <w:t xml:space="preserve"> </w:t>
            </w:r>
            <w:r w:rsidRPr="0034418D">
              <w:rPr>
                <w:rFonts w:cs="Guttman Keren" w:hint="cs"/>
                <w:color w:val="00B0F0"/>
                <w:rtl/>
              </w:rPr>
              <w:t>ישחוט</w:t>
            </w:r>
            <w:r w:rsidRPr="0034418D">
              <w:rPr>
                <w:rFonts w:cs="Guttman Keren"/>
                <w:color w:val="00B0F0"/>
                <w:rtl/>
              </w:rPr>
              <w:t xml:space="preserve">. </w:t>
            </w:r>
          </w:p>
          <w:p w:rsidR="00DA44EA" w:rsidRPr="0034418D" w:rsidRDefault="00DA44EA" w:rsidP="00DA44EA">
            <w:pPr>
              <w:rPr>
                <w:rFonts w:cs="Guttman Keren"/>
                <w:color w:val="00B0F0"/>
                <w:rtl/>
              </w:rPr>
            </w:pPr>
            <w:r w:rsidRPr="0034418D">
              <w:rPr>
                <w:rFonts w:cs="Guttman Keren" w:hint="cs"/>
                <w:color w:val="00B0F0"/>
                <w:rtl/>
              </w:rPr>
              <w:t>אמר</w:t>
            </w:r>
            <w:r w:rsidRPr="0034418D">
              <w:rPr>
                <w:rFonts w:cs="Guttman Keren"/>
                <w:color w:val="00B0F0"/>
                <w:rtl/>
              </w:rPr>
              <w:t xml:space="preserve"> </w:t>
            </w:r>
            <w:r w:rsidRPr="0034418D">
              <w:rPr>
                <w:rFonts w:cs="Guttman Keren" w:hint="cs"/>
                <w:color w:val="00B0F0"/>
                <w:rtl/>
              </w:rPr>
              <w:t>לו</w:t>
            </w:r>
            <w:r w:rsidRPr="0034418D">
              <w:rPr>
                <w:rFonts w:cs="Guttman Keren"/>
                <w:color w:val="00B0F0"/>
                <w:rtl/>
              </w:rPr>
              <w:t xml:space="preserve"> </w:t>
            </w:r>
            <w:r w:rsidRPr="0034418D">
              <w:rPr>
                <w:rFonts w:cs="Guttman Keren" w:hint="cs"/>
                <w:color w:val="00B0F0"/>
                <w:rtl/>
              </w:rPr>
              <w:t>רבי</w:t>
            </w:r>
            <w:r w:rsidRPr="0034418D">
              <w:rPr>
                <w:rFonts w:cs="Guttman Keren"/>
                <w:color w:val="00B0F0"/>
                <w:rtl/>
              </w:rPr>
              <w:t xml:space="preserve"> </w:t>
            </w:r>
            <w:r w:rsidRPr="0034418D">
              <w:rPr>
                <w:rFonts w:cs="Guttman Keren" w:hint="cs"/>
                <w:color w:val="00B0F0"/>
                <w:rtl/>
              </w:rPr>
              <w:t>שמעון</w:t>
            </w:r>
            <w:r w:rsidRPr="0034418D">
              <w:rPr>
                <w:rFonts w:cs="Guttman Keren"/>
                <w:color w:val="00B0F0"/>
                <w:rtl/>
              </w:rPr>
              <w:t xml:space="preserve"> </w:t>
            </w:r>
            <w:r w:rsidRPr="0034418D">
              <w:rPr>
                <w:rFonts w:cs="Guttman Keren" w:hint="cs"/>
                <w:color w:val="00B0F0"/>
                <w:rtl/>
              </w:rPr>
              <w:t>בן</w:t>
            </w:r>
            <w:r w:rsidRPr="0034418D">
              <w:rPr>
                <w:rFonts w:cs="Guttman Keren"/>
                <w:color w:val="00B0F0"/>
                <w:rtl/>
              </w:rPr>
              <w:t xml:space="preserve"> </w:t>
            </w:r>
            <w:r w:rsidRPr="0034418D">
              <w:rPr>
                <w:rFonts w:cs="Guttman Keren" w:hint="cs"/>
                <w:color w:val="00B0F0"/>
                <w:rtl/>
              </w:rPr>
              <w:t>מנסיא</w:t>
            </w:r>
            <w:r w:rsidRPr="0034418D">
              <w:rPr>
                <w:rFonts w:cs="Guttman Keren"/>
                <w:color w:val="00B0F0"/>
                <w:rtl/>
              </w:rPr>
              <w:t xml:space="preserve">: </w:t>
            </w:r>
          </w:p>
          <w:p w:rsidR="00DA44EA" w:rsidRPr="0034418D" w:rsidRDefault="00DA44EA" w:rsidP="00DA44EA">
            <w:pPr>
              <w:rPr>
                <w:rFonts w:cs="Guttman Keren"/>
                <w:color w:val="00B0F0"/>
                <w:rtl/>
              </w:rPr>
            </w:pPr>
            <w:r w:rsidRPr="0034418D">
              <w:rPr>
                <w:rFonts w:cs="Guttman Keren" w:hint="cs"/>
                <w:color w:val="00B0F0"/>
                <w:rtl/>
              </w:rPr>
              <w:t>הרי</w:t>
            </w:r>
            <w:r w:rsidRPr="0034418D">
              <w:rPr>
                <w:rFonts w:cs="Guttman Keren"/>
                <w:color w:val="00B0F0"/>
                <w:rtl/>
              </w:rPr>
              <w:t xml:space="preserve"> </w:t>
            </w:r>
            <w:r w:rsidRPr="0034418D">
              <w:rPr>
                <w:rFonts w:cs="Guttman Keren" w:hint="cs"/>
                <w:color w:val="00B0F0"/>
                <w:rtl/>
              </w:rPr>
              <w:t>אמרו</w:t>
            </w:r>
            <w:r w:rsidRPr="0034418D">
              <w:rPr>
                <w:rFonts w:cs="Guttman Keren"/>
                <w:color w:val="00B0F0"/>
                <w:rtl/>
              </w:rPr>
              <w:t xml:space="preserve"> </w:t>
            </w:r>
            <w:r w:rsidRPr="0034418D">
              <w:rPr>
                <w:rFonts w:cs="Guttman Keren" w:hint="cs"/>
                <w:color w:val="00B0F0"/>
                <w:rtl/>
              </w:rPr>
              <w:t>אין</w:t>
            </w:r>
            <w:r w:rsidRPr="0034418D">
              <w:rPr>
                <w:rFonts w:cs="Guttman Keren"/>
                <w:color w:val="00B0F0"/>
                <w:rtl/>
              </w:rPr>
              <w:t xml:space="preserve"> </w:t>
            </w:r>
            <w:r w:rsidRPr="0034418D">
              <w:rPr>
                <w:rFonts w:cs="Guttman Keren" w:hint="cs"/>
                <w:color w:val="00B0F0"/>
                <w:rtl/>
              </w:rPr>
              <w:t>רואין</w:t>
            </w:r>
            <w:r w:rsidRPr="0034418D">
              <w:rPr>
                <w:rFonts w:cs="Guttman Keren"/>
                <w:color w:val="00B0F0"/>
                <w:rtl/>
              </w:rPr>
              <w:t xml:space="preserve"> </w:t>
            </w:r>
            <w:r w:rsidRPr="0034418D">
              <w:rPr>
                <w:rFonts w:cs="Guttman Keren" w:hint="cs"/>
                <w:color w:val="00B0F0"/>
                <w:rtl/>
              </w:rPr>
              <w:t>מומין</w:t>
            </w:r>
            <w:r w:rsidRPr="0034418D">
              <w:rPr>
                <w:rFonts w:cs="Guttman Keren"/>
                <w:color w:val="00B0F0"/>
                <w:rtl/>
              </w:rPr>
              <w:t xml:space="preserve"> </w:t>
            </w:r>
            <w:r w:rsidRPr="0034418D">
              <w:rPr>
                <w:rFonts w:cs="Guttman Keren" w:hint="cs"/>
                <w:color w:val="00B0F0"/>
                <w:rtl/>
              </w:rPr>
              <w:t>ביום</w:t>
            </w:r>
            <w:r w:rsidRPr="0034418D">
              <w:rPr>
                <w:rFonts w:cs="Guttman Keren"/>
                <w:color w:val="00B0F0"/>
                <w:rtl/>
              </w:rPr>
              <w:t xml:space="preserve"> </w:t>
            </w:r>
            <w:r w:rsidRPr="0034418D">
              <w:rPr>
                <w:rFonts w:cs="Guttman Keren" w:hint="cs"/>
                <w:color w:val="00B0F0"/>
                <w:rtl/>
              </w:rPr>
              <w:t>טוב</w:t>
            </w:r>
            <w:r w:rsidRPr="0034418D">
              <w:rPr>
                <w:rFonts w:cs="Guttman Keren"/>
                <w:color w:val="00B0F0"/>
                <w:rtl/>
              </w:rPr>
              <w:t xml:space="preserve">. </w:t>
            </w:r>
          </w:p>
          <w:p w:rsidR="00DA44EA" w:rsidRPr="0034418D" w:rsidRDefault="00DA44EA" w:rsidP="00DA44EA">
            <w:pPr>
              <w:rPr>
                <w:rFonts w:cs="Guttman Keren"/>
                <w:color w:val="00B0F0"/>
                <w:rtl/>
              </w:rPr>
            </w:pPr>
            <w:r w:rsidRPr="0034418D">
              <w:rPr>
                <w:rFonts w:cs="Guttman Keren" w:hint="cs"/>
                <w:color w:val="00B0F0"/>
                <w:rtl/>
              </w:rPr>
              <w:t>כיצד</w:t>
            </w:r>
            <w:r w:rsidRPr="0034418D">
              <w:rPr>
                <w:rFonts w:cs="Guttman Keren"/>
                <w:color w:val="00B0F0"/>
                <w:rtl/>
              </w:rPr>
              <w:t xml:space="preserve">? </w:t>
            </w:r>
          </w:p>
          <w:p w:rsidR="00DA44EA" w:rsidRPr="0034418D" w:rsidRDefault="00DA44EA" w:rsidP="00DA44EA">
            <w:pPr>
              <w:rPr>
                <w:rFonts w:cs="Guttman Keren"/>
                <w:color w:val="00B0F0"/>
                <w:rtl/>
              </w:rPr>
            </w:pPr>
            <w:r w:rsidRPr="0034418D">
              <w:rPr>
                <w:rFonts w:cs="Guttman Keren" w:hint="cs"/>
                <w:color w:val="00B0F0"/>
                <w:rtl/>
              </w:rPr>
              <w:t>נולד</w:t>
            </w:r>
            <w:r w:rsidRPr="0034418D">
              <w:rPr>
                <w:rFonts w:cs="Guttman Keren"/>
                <w:color w:val="00B0F0"/>
                <w:rtl/>
              </w:rPr>
              <w:t xml:space="preserve"> </w:t>
            </w:r>
            <w:r w:rsidRPr="0034418D">
              <w:rPr>
                <w:rFonts w:cs="Guttman Keren" w:hint="cs"/>
                <w:color w:val="00B0F0"/>
                <w:rtl/>
              </w:rPr>
              <w:t>בו</w:t>
            </w:r>
            <w:r w:rsidRPr="0034418D">
              <w:rPr>
                <w:rFonts w:cs="Guttman Keren"/>
                <w:color w:val="00B0F0"/>
                <w:rtl/>
              </w:rPr>
              <w:t xml:space="preserve"> </w:t>
            </w:r>
            <w:r w:rsidRPr="0034418D">
              <w:rPr>
                <w:rFonts w:cs="Guttman Keren" w:hint="cs"/>
                <w:color w:val="00B0F0"/>
                <w:rtl/>
              </w:rPr>
              <w:t>מום</w:t>
            </w:r>
            <w:r w:rsidRPr="0034418D">
              <w:rPr>
                <w:rFonts w:cs="Guttman Keren"/>
                <w:color w:val="00B0F0"/>
                <w:rtl/>
              </w:rPr>
              <w:t xml:space="preserve"> </w:t>
            </w:r>
            <w:r w:rsidRPr="0034418D">
              <w:rPr>
                <w:rFonts w:cs="Guttman Keren" w:hint="cs"/>
                <w:color w:val="00B0F0"/>
                <w:rtl/>
              </w:rPr>
              <w:t>מערב</w:t>
            </w:r>
            <w:r w:rsidRPr="0034418D">
              <w:rPr>
                <w:rFonts w:cs="Guttman Keren"/>
                <w:color w:val="00B0F0"/>
                <w:rtl/>
              </w:rPr>
              <w:t xml:space="preserve"> </w:t>
            </w:r>
            <w:r w:rsidRPr="0034418D">
              <w:rPr>
                <w:rFonts w:cs="Guttman Keren" w:hint="cs"/>
                <w:color w:val="00B0F0"/>
                <w:rtl/>
              </w:rPr>
              <w:t>יום</w:t>
            </w:r>
            <w:r w:rsidRPr="0034418D">
              <w:rPr>
                <w:rFonts w:cs="Guttman Keren"/>
                <w:color w:val="00B0F0"/>
                <w:rtl/>
              </w:rPr>
              <w:t xml:space="preserve"> </w:t>
            </w:r>
            <w:r w:rsidRPr="0034418D">
              <w:rPr>
                <w:rFonts w:cs="Guttman Keren" w:hint="cs"/>
                <w:color w:val="00B0F0"/>
                <w:rtl/>
              </w:rPr>
              <w:t>טוב</w:t>
            </w:r>
            <w:r w:rsidRPr="0034418D">
              <w:rPr>
                <w:rFonts w:cs="Guttman Keren"/>
                <w:color w:val="00B0F0"/>
                <w:rtl/>
              </w:rPr>
              <w:t xml:space="preserve"> </w:t>
            </w:r>
          </w:p>
          <w:p w:rsidR="00DA44EA" w:rsidRPr="0034418D" w:rsidRDefault="00DA44EA" w:rsidP="00DA44EA">
            <w:pPr>
              <w:rPr>
                <w:rFonts w:cs="Guttman Keren"/>
                <w:color w:val="00B0F0"/>
                <w:rtl/>
              </w:rPr>
            </w:pPr>
            <w:r w:rsidRPr="0034418D">
              <w:rPr>
                <w:rFonts w:cs="Guttman Keren" w:hint="cs"/>
                <w:color w:val="00B0F0"/>
                <w:rtl/>
              </w:rPr>
              <w:t>אין</w:t>
            </w:r>
            <w:r w:rsidRPr="0034418D">
              <w:rPr>
                <w:rFonts w:cs="Guttman Keren"/>
                <w:color w:val="00B0F0"/>
                <w:rtl/>
              </w:rPr>
              <w:t xml:space="preserve"> </w:t>
            </w:r>
            <w:r w:rsidRPr="0034418D">
              <w:rPr>
                <w:rFonts w:cs="Guttman Keren" w:hint="cs"/>
                <w:color w:val="00B0F0"/>
                <w:rtl/>
              </w:rPr>
              <w:t>מבקרין</w:t>
            </w:r>
            <w:r w:rsidRPr="0034418D">
              <w:rPr>
                <w:rFonts w:cs="Guttman Keren"/>
                <w:color w:val="00B0F0"/>
                <w:rtl/>
              </w:rPr>
              <w:t xml:space="preserve"> </w:t>
            </w:r>
            <w:r w:rsidRPr="0034418D">
              <w:rPr>
                <w:rFonts w:cs="Guttman Keren" w:hint="cs"/>
                <w:color w:val="00B0F0"/>
                <w:rtl/>
              </w:rPr>
              <w:t>אותו</w:t>
            </w:r>
            <w:r w:rsidRPr="0034418D">
              <w:rPr>
                <w:rFonts w:cs="Guttman Keren"/>
                <w:color w:val="00B0F0"/>
                <w:rtl/>
              </w:rPr>
              <w:t xml:space="preserve"> </w:t>
            </w:r>
            <w:r w:rsidRPr="0034418D">
              <w:rPr>
                <w:rFonts w:cs="Guttman Keren" w:hint="cs"/>
                <w:color w:val="00B0F0"/>
                <w:rtl/>
              </w:rPr>
              <w:t>ביום</w:t>
            </w:r>
            <w:r w:rsidRPr="0034418D">
              <w:rPr>
                <w:rFonts w:cs="Guttman Keren"/>
                <w:color w:val="00B0F0"/>
                <w:rtl/>
              </w:rPr>
              <w:t xml:space="preserve"> </w:t>
            </w:r>
            <w:r w:rsidRPr="0034418D">
              <w:rPr>
                <w:rFonts w:cs="Guttman Keren" w:hint="cs"/>
                <w:color w:val="00B0F0"/>
                <w:rtl/>
              </w:rPr>
              <w:t>טוב</w:t>
            </w:r>
            <w:r w:rsidRPr="0034418D">
              <w:rPr>
                <w:rFonts w:cs="Guttman Keren"/>
                <w:color w:val="00B0F0"/>
                <w:rtl/>
              </w:rPr>
              <w:t xml:space="preserve">, </w:t>
            </w:r>
          </w:p>
          <w:p w:rsidR="00DA44EA" w:rsidRPr="0034418D" w:rsidRDefault="00DA44EA" w:rsidP="00DA44EA">
            <w:pPr>
              <w:rPr>
                <w:rFonts w:cs="Guttman Keren"/>
                <w:color w:val="00B0F0"/>
                <w:rtl/>
              </w:rPr>
            </w:pPr>
            <w:r w:rsidRPr="0034418D">
              <w:rPr>
                <w:rFonts w:cs="Guttman Keren" w:hint="cs"/>
                <w:color w:val="00B0F0"/>
                <w:rtl/>
              </w:rPr>
              <w:t>נולד</w:t>
            </w:r>
            <w:r w:rsidRPr="0034418D">
              <w:rPr>
                <w:rFonts w:cs="Guttman Keren"/>
                <w:color w:val="00B0F0"/>
                <w:rtl/>
              </w:rPr>
              <w:t xml:space="preserve"> </w:t>
            </w:r>
            <w:r w:rsidRPr="0034418D">
              <w:rPr>
                <w:rFonts w:cs="Guttman Keren" w:hint="cs"/>
                <w:color w:val="00B0F0"/>
                <w:rtl/>
              </w:rPr>
              <w:t>בו</w:t>
            </w:r>
            <w:r w:rsidRPr="0034418D">
              <w:rPr>
                <w:rFonts w:cs="Guttman Keren"/>
                <w:color w:val="00B0F0"/>
                <w:rtl/>
              </w:rPr>
              <w:t xml:space="preserve"> </w:t>
            </w:r>
            <w:r w:rsidRPr="0034418D">
              <w:rPr>
                <w:rFonts w:cs="Guttman Keren" w:hint="cs"/>
                <w:color w:val="00B0F0"/>
                <w:rtl/>
              </w:rPr>
              <w:t>מום</w:t>
            </w:r>
          </w:p>
          <w:p w:rsidR="00DA44EA" w:rsidRPr="00F00136" w:rsidRDefault="00DA44EA" w:rsidP="00DA44EA">
            <w:pPr>
              <w:jc w:val="right"/>
              <w:rPr>
                <w:rFonts w:cs="Guttman Keren"/>
                <w:rtl/>
              </w:rPr>
            </w:pPr>
            <w:r w:rsidRPr="00F00136">
              <w:rPr>
                <w:rFonts w:cs="Guttman Keren" w:hint="cs"/>
                <w:rtl/>
              </w:rPr>
              <w:t>דף</w:t>
            </w:r>
            <w:r w:rsidRPr="00F00136">
              <w:rPr>
                <w:rFonts w:cs="Guttman Keren"/>
                <w:rtl/>
              </w:rPr>
              <w:t xml:space="preserve"> </w:t>
            </w:r>
            <w:r w:rsidRPr="00F00136">
              <w:rPr>
                <w:rFonts w:cs="Guttman Keren" w:hint="cs"/>
                <w:rtl/>
              </w:rPr>
              <w:t>כו</w:t>
            </w:r>
            <w:r w:rsidRPr="00F00136">
              <w:rPr>
                <w:rFonts w:cs="Guttman Keren"/>
                <w:rtl/>
              </w:rPr>
              <w:t xml:space="preserve"> </w:t>
            </w:r>
            <w:r w:rsidRPr="00F00136">
              <w:rPr>
                <w:rFonts w:cs="Guttman Keren" w:hint="cs"/>
                <w:rtl/>
              </w:rPr>
              <w:t>עמוד</w:t>
            </w:r>
            <w:r w:rsidRPr="00F00136">
              <w:rPr>
                <w:rFonts w:cs="Guttman Keren"/>
                <w:rtl/>
              </w:rPr>
              <w:t xml:space="preserve"> </w:t>
            </w:r>
            <w:r w:rsidRPr="00F00136">
              <w:rPr>
                <w:rFonts w:cs="Guttman Keren" w:hint="cs"/>
                <w:rtl/>
              </w:rPr>
              <w:t>ב</w:t>
            </w:r>
          </w:p>
          <w:p w:rsidR="00DA44EA" w:rsidRPr="0034418D" w:rsidRDefault="00DA44EA" w:rsidP="00DA44EA">
            <w:pPr>
              <w:rPr>
                <w:rFonts w:cs="Guttman Keren"/>
                <w:color w:val="00B0F0"/>
                <w:rtl/>
              </w:rPr>
            </w:pPr>
            <w:r w:rsidRPr="0034418D">
              <w:rPr>
                <w:rFonts w:cs="Guttman Keren" w:hint="cs"/>
                <w:color w:val="00B0F0"/>
                <w:rtl/>
              </w:rPr>
              <w:t>ביום</w:t>
            </w:r>
            <w:r w:rsidRPr="0034418D">
              <w:rPr>
                <w:rFonts w:cs="Guttman Keren"/>
                <w:color w:val="00B0F0"/>
                <w:rtl/>
              </w:rPr>
              <w:t xml:space="preserve"> </w:t>
            </w:r>
            <w:r w:rsidRPr="0034418D">
              <w:rPr>
                <w:rFonts w:cs="Guttman Keren" w:hint="cs"/>
                <w:color w:val="00B0F0"/>
                <w:rtl/>
              </w:rPr>
              <w:t>טוב</w:t>
            </w:r>
            <w:r w:rsidRPr="0034418D">
              <w:rPr>
                <w:rFonts w:cs="Guttman Keren"/>
                <w:color w:val="00B0F0"/>
                <w:rtl/>
              </w:rPr>
              <w:t xml:space="preserve">, </w:t>
            </w:r>
          </w:p>
          <w:p w:rsidR="00DA44EA" w:rsidRPr="0034418D" w:rsidRDefault="00DA44EA" w:rsidP="00DA44EA">
            <w:pPr>
              <w:rPr>
                <w:rFonts w:cs="Guttman Keren"/>
                <w:color w:val="00B0F0"/>
                <w:rtl/>
              </w:rPr>
            </w:pPr>
            <w:r w:rsidRPr="0034418D">
              <w:rPr>
                <w:rFonts w:cs="Guttman Keren" w:hint="cs"/>
                <w:color w:val="00B0F0"/>
                <w:rtl/>
              </w:rPr>
              <w:t>רבי</w:t>
            </w:r>
            <w:r w:rsidRPr="0034418D">
              <w:rPr>
                <w:rFonts w:cs="Guttman Keren"/>
                <w:color w:val="00B0F0"/>
                <w:rtl/>
              </w:rPr>
              <w:t xml:space="preserve"> </w:t>
            </w:r>
            <w:r w:rsidRPr="0034418D">
              <w:rPr>
                <w:rFonts w:cs="Guttman Keren" w:hint="cs"/>
                <w:color w:val="00B0F0"/>
                <w:rtl/>
              </w:rPr>
              <w:t>שמעון</w:t>
            </w:r>
            <w:r w:rsidRPr="0034418D">
              <w:rPr>
                <w:rFonts w:cs="Guttman Keren"/>
                <w:color w:val="00B0F0"/>
                <w:rtl/>
              </w:rPr>
              <w:t xml:space="preserve"> </w:t>
            </w:r>
            <w:r w:rsidRPr="0034418D">
              <w:rPr>
                <w:rFonts w:cs="Guttman Keren" w:hint="cs"/>
                <w:color w:val="00B0F0"/>
                <w:rtl/>
              </w:rPr>
              <w:t>אומר</w:t>
            </w:r>
            <w:r w:rsidRPr="0034418D">
              <w:rPr>
                <w:rFonts w:cs="Guttman Keren"/>
                <w:color w:val="00B0F0"/>
                <w:rtl/>
              </w:rPr>
              <w:t xml:space="preserve">: </w:t>
            </w:r>
          </w:p>
          <w:p w:rsidR="00DA44EA" w:rsidRPr="0034418D" w:rsidRDefault="00DA44EA" w:rsidP="00DA44EA">
            <w:pPr>
              <w:rPr>
                <w:rFonts w:cs="Guttman Keren"/>
                <w:color w:val="00B0F0"/>
                <w:rtl/>
              </w:rPr>
            </w:pPr>
            <w:r w:rsidRPr="0034418D">
              <w:rPr>
                <w:rFonts w:cs="Guttman Keren" w:hint="cs"/>
                <w:color w:val="00B0F0"/>
                <w:rtl/>
              </w:rPr>
              <w:t>אין</w:t>
            </w:r>
            <w:r w:rsidRPr="0034418D">
              <w:rPr>
                <w:rFonts w:cs="Guttman Keren"/>
                <w:color w:val="00B0F0"/>
                <w:rtl/>
              </w:rPr>
              <w:t xml:space="preserve"> </w:t>
            </w:r>
            <w:r w:rsidRPr="0034418D">
              <w:rPr>
                <w:rFonts w:cs="Guttman Keren" w:hint="cs"/>
                <w:color w:val="00B0F0"/>
                <w:rtl/>
              </w:rPr>
              <w:t>זה</w:t>
            </w:r>
            <w:r w:rsidRPr="0034418D">
              <w:rPr>
                <w:rFonts w:cs="Guttman Keren"/>
                <w:color w:val="00B0F0"/>
                <w:rtl/>
              </w:rPr>
              <w:t xml:space="preserve"> </w:t>
            </w:r>
            <w:r w:rsidRPr="0034418D">
              <w:rPr>
                <w:rFonts w:cs="Guttman Keren" w:hint="cs"/>
                <w:color w:val="00B0F0"/>
                <w:rtl/>
              </w:rPr>
              <w:t>מן</w:t>
            </w:r>
            <w:r w:rsidRPr="0034418D">
              <w:rPr>
                <w:rFonts w:cs="Guttman Keren"/>
                <w:color w:val="00B0F0"/>
                <w:rtl/>
              </w:rPr>
              <w:t xml:space="preserve"> </w:t>
            </w:r>
            <w:r w:rsidRPr="0034418D">
              <w:rPr>
                <w:rFonts w:cs="Guttman Keren" w:hint="cs"/>
                <w:color w:val="00B0F0"/>
                <w:rtl/>
              </w:rPr>
              <w:t>המוכן</w:t>
            </w:r>
            <w:r w:rsidRPr="0034418D">
              <w:rPr>
                <w:rFonts w:cs="Guttman Keren"/>
                <w:color w:val="00B0F0"/>
                <w:rtl/>
              </w:rPr>
              <w:t xml:space="preserve"> </w:t>
            </w:r>
            <w:r w:rsidRPr="0034418D">
              <w:rPr>
                <w:rFonts w:cs="Guttman Keren" w:hint="cs"/>
                <w:color w:val="00B0F0"/>
                <w:rtl/>
              </w:rPr>
              <w:t>ו</w:t>
            </w:r>
          </w:p>
          <w:p w:rsidR="00DA44EA" w:rsidRDefault="00DA44EA" w:rsidP="00DA44EA">
            <w:pPr>
              <w:rPr>
                <w:rFonts w:cs="Guttman Keren"/>
                <w:rtl/>
              </w:rPr>
            </w:pPr>
            <w:r w:rsidRPr="0034418D">
              <w:rPr>
                <w:rFonts w:cs="Guttman Keren" w:hint="cs"/>
                <w:color w:val="00B0F0"/>
                <w:rtl/>
              </w:rPr>
              <w:t>שוין</w:t>
            </w:r>
            <w:r w:rsidRPr="0034418D">
              <w:rPr>
                <w:rFonts w:cs="Guttman Keren"/>
                <w:color w:val="00B0F0"/>
                <w:rtl/>
              </w:rPr>
              <w:t xml:space="preserve"> </w:t>
            </w:r>
            <w:r w:rsidRPr="0034418D">
              <w:rPr>
                <w:rFonts w:cs="Guttman Keren" w:hint="cs"/>
                <w:color w:val="00B0F0"/>
                <w:rtl/>
              </w:rPr>
              <w:t>שאם</w:t>
            </w:r>
            <w:r w:rsidRPr="0034418D">
              <w:rPr>
                <w:rFonts w:cs="Guttman Keren"/>
                <w:color w:val="00B0F0"/>
                <w:rtl/>
              </w:rPr>
              <w:t xml:space="preserve"> </w:t>
            </w:r>
            <w:r w:rsidRPr="0034418D">
              <w:rPr>
                <w:rFonts w:cs="Guttman Keren" w:hint="cs"/>
                <w:color w:val="00B0F0"/>
                <w:rtl/>
              </w:rPr>
              <w:t>נולד</w:t>
            </w:r>
            <w:r w:rsidRPr="0034418D">
              <w:rPr>
                <w:rFonts w:cs="Guttman Keren"/>
                <w:color w:val="00B0F0"/>
                <w:rtl/>
              </w:rPr>
              <w:t xml:space="preserve"> </w:t>
            </w:r>
            <w:r w:rsidRPr="0034418D">
              <w:rPr>
                <w:rFonts w:cs="Guttman Keren" w:hint="cs"/>
                <w:color w:val="00B0F0"/>
                <w:rtl/>
              </w:rPr>
              <w:t>הוא</w:t>
            </w:r>
            <w:r w:rsidRPr="0034418D">
              <w:rPr>
                <w:rFonts w:cs="Guttman Keren"/>
                <w:color w:val="00B0F0"/>
                <w:rtl/>
              </w:rPr>
              <w:t xml:space="preserve"> </w:t>
            </w:r>
            <w:r w:rsidRPr="0034418D">
              <w:rPr>
                <w:rFonts w:cs="Guttman Keren" w:hint="cs"/>
                <w:color w:val="00B0F0"/>
                <w:rtl/>
              </w:rPr>
              <w:t>ומומו</w:t>
            </w:r>
            <w:r w:rsidRPr="0034418D">
              <w:rPr>
                <w:rFonts w:cs="Guttman Keren"/>
                <w:color w:val="00B0F0"/>
                <w:rtl/>
              </w:rPr>
              <w:t xml:space="preserve"> </w:t>
            </w:r>
            <w:r w:rsidRPr="0034418D">
              <w:rPr>
                <w:rFonts w:cs="Guttman Keren" w:hint="cs"/>
                <w:color w:val="00B0F0"/>
                <w:rtl/>
              </w:rPr>
              <w:t>עמו</w:t>
            </w:r>
            <w:r w:rsidRPr="0034418D">
              <w:rPr>
                <w:rFonts w:cs="Guttman Keren"/>
                <w:color w:val="00B0F0"/>
                <w:rtl/>
              </w:rPr>
              <w:t xml:space="preserve"> </w:t>
            </w:r>
            <w:r w:rsidRPr="0034418D">
              <w:rPr>
                <w:rFonts w:cs="Guttman Keren" w:hint="cs"/>
                <w:color w:val="00B0F0"/>
                <w:rtl/>
              </w:rPr>
              <w:t>שזה</w:t>
            </w:r>
            <w:r w:rsidRPr="0034418D">
              <w:rPr>
                <w:rFonts w:cs="Guttman Keren"/>
                <w:color w:val="00B0F0"/>
                <w:rtl/>
              </w:rPr>
              <w:t xml:space="preserve"> </w:t>
            </w:r>
            <w:r w:rsidRPr="0034418D">
              <w:rPr>
                <w:rFonts w:cs="Guttman Keren" w:hint="cs"/>
                <w:color w:val="00B0F0"/>
                <w:rtl/>
              </w:rPr>
              <w:t>מן</w:t>
            </w:r>
            <w:r w:rsidRPr="0034418D">
              <w:rPr>
                <w:rFonts w:cs="Guttman Keren"/>
                <w:color w:val="00B0F0"/>
                <w:rtl/>
              </w:rPr>
              <w:t xml:space="preserve"> </w:t>
            </w:r>
            <w:r w:rsidRPr="0034418D">
              <w:rPr>
                <w:rFonts w:cs="Guttman Keren" w:hint="cs"/>
                <w:color w:val="00B0F0"/>
                <w:rtl/>
              </w:rPr>
              <w:t>המוכן</w:t>
            </w:r>
            <w:r w:rsidRPr="00F00136">
              <w:rPr>
                <w:rFonts w:cs="Guttman Keren"/>
                <w:rtl/>
              </w:rPr>
              <w:t xml:space="preserve">. </w:t>
            </w:r>
          </w:p>
          <w:p w:rsidR="00DA44EA" w:rsidRDefault="00DA44EA" w:rsidP="00DA44EA">
            <w:pPr>
              <w:rPr>
                <w:rFonts w:cs="Guttman Keren"/>
                <w:rtl/>
              </w:rPr>
            </w:pPr>
          </w:p>
          <w:p w:rsidR="00DA44EA" w:rsidRPr="0034418D" w:rsidRDefault="00DA44EA" w:rsidP="00DA44EA">
            <w:pPr>
              <w:rPr>
                <w:rFonts w:cs="Guttman Keren"/>
                <w:color w:val="FF0000"/>
                <w:rtl/>
              </w:rPr>
            </w:pPr>
            <w:r w:rsidRPr="0034418D">
              <w:rPr>
                <w:rFonts w:cs="Guttman Keren" w:hint="cs"/>
                <w:color w:val="FF0000"/>
                <w:rtl/>
              </w:rPr>
              <w:t>דרש</w:t>
            </w:r>
            <w:r w:rsidRPr="0034418D">
              <w:rPr>
                <w:rFonts w:cs="Guttman Keren"/>
                <w:color w:val="FF0000"/>
                <w:rtl/>
              </w:rPr>
              <w:t xml:space="preserve"> </w:t>
            </w:r>
            <w:r w:rsidRPr="0034418D">
              <w:rPr>
                <w:rFonts w:cs="Guttman Keren" w:hint="cs"/>
                <w:color w:val="FF0000"/>
                <w:rtl/>
              </w:rPr>
              <w:t>רבה</w:t>
            </w:r>
            <w:r w:rsidRPr="0034418D">
              <w:rPr>
                <w:rFonts w:cs="Guttman Keren"/>
                <w:color w:val="FF0000"/>
                <w:rtl/>
              </w:rPr>
              <w:t xml:space="preserve"> </w:t>
            </w:r>
            <w:r w:rsidRPr="0034418D">
              <w:rPr>
                <w:rFonts w:cs="Guttman Keren" w:hint="cs"/>
                <w:color w:val="FF0000"/>
                <w:rtl/>
              </w:rPr>
              <w:t>בר</w:t>
            </w:r>
            <w:r w:rsidRPr="0034418D">
              <w:rPr>
                <w:rFonts w:cs="Guttman Keren"/>
                <w:color w:val="FF0000"/>
                <w:rtl/>
              </w:rPr>
              <w:t xml:space="preserve"> </w:t>
            </w:r>
            <w:r w:rsidRPr="0034418D">
              <w:rPr>
                <w:rFonts w:cs="Guttman Keren" w:hint="cs"/>
                <w:color w:val="FF0000"/>
                <w:rtl/>
              </w:rPr>
              <w:t>רב</w:t>
            </w:r>
            <w:r w:rsidRPr="0034418D">
              <w:rPr>
                <w:rFonts w:cs="Guttman Keren"/>
                <w:color w:val="FF0000"/>
                <w:rtl/>
              </w:rPr>
              <w:t xml:space="preserve"> </w:t>
            </w:r>
            <w:r w:rsidRPr="0034418D">
              <w:rPr>
                <w:rFonts w:cs="Guttman Keren" w:hint="cs"/>
                <w:color w:val="FF0000"/>
                <w:rtl/>
              </w:rPr>
              <w:t>הונא</w:t>
            </w:r>
            <w:r w:rsidRPr="0034418D">
              <w:rPr>
                <w:rFonts w:cs="Guttman Keren"/>
                <w:color w:val="FF0000"/>
                <w:rtl/>
              </w:rPr>
              <w:t xml:space="preserve">: </w:t>
            </w:r>
          </w:p>
          <w:p w:rsidR="00DA44EA" w:rsidRPr="00136138" w:rsidRDefault="00DA44EA" w:rsidP="00DA44EA">
            <w:pPr>
              <w:rPr>
                <w:rFonts w:cs="Guttman Keren"/>
                <w:color w:val="00B0F0"/>
                <w:rtl/>
              </w:rPr>
            </w:pPr>
            <w:r w:rsidRPr="00136138">
              <w:rPr>
                <w:rFonts w:cs="Guttman Keren" w:hint="cs"/>
                <w:color w:val="00B0F0"/>
                <w:rtl/>
              </w:rPr>
              <w:t>נולד</w:t>
            </w:r>
            <w:r w:rsidRPr="00136138">
              <w:rPr>
                <w:rFonts w:cs="Guttman Keren"/>
                <w:color w:val="00B0F0"/>
                <w:rtl/>
              </w:rPr>
              <w:t xml:space="preserve"> </w:t>
            </w:r>
            <w:r w:rsidRPr="00136138">
              <w:rPr>
                <w:rFonts w:cs="Guttman Keren" w:hint="cs"/>
                <w:color w:val="00B0F0"/>
                <w:rtl/>
              </w:rPr>
              <w:t>הוא</w:t>
            </w:r>
            <w:r w:rsidRPr="00136138">
              <w:rPr>
                <w:rFonts w:cs="Guttman Keren"/>
                <w:color w:val="00B0F0"/>
                <w:rtl/>
              </w:rPr>
              <w:t xml:space="preserve"> </w:t>
            </w:r>
            <w:r w:rsidRPr="00136138">
              <w:rPr>
                <w:rFonts w:cs="Guttman Keren" w:hint="cs"/>
                <w:color w:val="00B0F0"/>
                <w:rtl/>
              </w:rPr>
              <w:t>ומומו</w:t>
            </w:r>
            <w:r w:rsidRPr="00136138">
              <w:rPr>
                <w:rFonts w:cs="Guttman Keren"/>
                <w:color w:val="00B0F0"/>
                <w:rtl/>
              </w:rPr>
              <w:t xml:space="preserve"> </w:t>
            </w:r>
            <w:r w:rsidRPr="00136138">
              <w:rPr>
                <w:rFonts w:cs="Guttman Keren" w:hint="cs"/>
                <w:color w:val="00B0F0"/>
                <w:rtl/>
              </w:rPr>
              <w:t>עמו</w:t>
            </w:r>
            <w:r w:rsidRPr="00136138">
              <w:rPr>
                <w:rFonts w:cs="Guttman Keren"/>
                <w:color w:val="00B0F0"/>
                <w:rtl/>
              </w:rPr>
              <w:t xml:space="preserve"> </w:t>
            </w:r>
          </w:p>
          <w:p w:rsidR="00DA44EA" w:rsidRDefault="00DA44EA" w:rsidP="00DA44EA">
            <w:pPr>
              <w:rPr>
                <w:rFonts w:cs="Guttman Keren"/>
                <w:rtl/>
              </w:rPr>
            </w:pPr>
            <w:r w:rsidRPr="0034418D">
              <w:rPr>
                <w:rFonts w:cs="Guttman Keren" w:hint="cs"/>
                <w:color w:val="FF0000"/>
                <w:rtl/>
              </w:rPr>
              <w:t>מבקרין</w:t>
            </w:r>
            <w:r w:rsidRPr="0034418D">
              <w:rPr>
                <w:rFonts w:cs="Guttman Keren"/>
                <w:color w:val="FF0000"/>
                <w:rtl/>
              </w:rPr>
              <w:t xml:space="preserve"> </w:t>
            </w:r>
            <w:r w:rsidRPr="0034418D">
              <w:rPr>
                <w:rFonts w:cs="Guttman Keren" w:hint="cs"/>
                <w:color w:val="FF0000"/>
                <w:rtl/>
              </w:rPr>
              <w:t>אותו</w:t>
            </w:r>
            <w:r w:rsidRPr="0034418D">
              <w:rPr>
                <w:rFonts w:cs="Guttman Keren"/>
                <w:color w:val="FF0000"/>
                <w:rtl/>
              </w:rPr>
              <w:t xml:space="preserve"> </w:t>
            </w:r>
            <w:r w:rsidRPr="0034418D">
              <w:rPr>
                <w:rFonts w:cs="Guttman Keren" w:hint="cs"/>
                <w:color w:val="FF0000"/>
                <w:rtl/>
              </w:rPr>
              <w:t>ביום</w:t>
            </w:r>
            <w:r w:rsidRPr="0034418D">
              <w:rPr>
                <w:rFonts w:cs="Guttman Keren"/>
                <w:color w:val="FF0000"/>
                <w:rtl/>
              </w:rPr>
              <w:t xml:space="preserve"> </w:t>
            </w:r>
            <w:r w:rsidRPr="0034418D">
              <w:rPr>
                <w:rFonts w:cs="Guttman Keren" w:hint="cs"/>
                <w:color w:val="FF0000"/>
                <w:rtl/>
              </w:rPr>
              <w:t>טוב</w:t>
            </w:r>
            <w:r w:rsidRPr="0034418D">
              <w:rPr>
                <w:rFonts w:cs="Guttman Keren"/>
                <w:color w:val="FF0000"/>
                <w:rtl/>
              </w:rPr>
              <w:t xml:space="preserve"> </w:t>
            </w:r>
            <w:r w:rsidRPr="0034418D">
              <w:rPr>
                <w:rFonts w:cs="Guttman Keren" w:hint="cs"/>
                <w:color w:val="FF0000"/>
                <w:rtl/>
              </w:rPr>
              <w:t>לכתחלה</w:t>
            </w:r>
            <w:r w:rsidRPr="00F00136">
              <w:rPr>
                <w:rFonts w:cs="Guttman Keren"/>
                <w:rtl/>
              </w:rPr>
              <w:t xml:space="preserve">. </w:t>
            </w:r>
          </w:p>
          <w:p w:rsidR="00DA44EA" w:rsidRDefault="00DA44EA" w:rsidP="00DA44EA">
            <w:pPr>
              <w:rPr>
                <w:rFonts w:cs="Guttman Keren"/>
                <w:rtl/>
              </w:rPr>
            </w:pPr>
          </w:p>
          <w:p w:rsidR="00DA44EA" w:rsidRPr="0034418D" w:rsidRDefault="00DA44EA" w:rsidP="00DA44EA">
            <w:pPr>
              <w:rPr>
                <w:rFonts w:cs="Guttman Keren"/>
                <w:color w:val="FF0000"/>
                <w:rtl/>
              </w:rPr>
            </w:pPr>
            <w:r w:rsidRPr="0034418D">
              <w:rPr>
                <w:rFonts w:cs="Guttman Keren" w:hint="cs"/>
                <w:color w:val="FF0000"/>
                <w:rtl/>
              </w:rPr>
              <w:t>אמר</w:t>
            </w:r>
            <w:r w:rsidRPr="0034418D">
              <w:rPr>
                <w:rFonts w:cs="Guttman Keren"/>
                <w:color w:val="FF0000"/>
                <w:rtl/>
              </w:rPr>
              <w:t xml:space="preserve"> </w:t>
            </w:r>
            <w:r w:rsidRPr="0034418D">
              <w:rPr>
                <w:rFonts w:cs="Guttman Keren" w:hint="cs"/>
                <w:color w:val="FF0000"/>
                <w:rtl/>
              </w:rPr>
              <w:t>ליה</w:t>
            </w:r>
            <w:r w:rsidRPr="0034418D">
              <w:rPr>
                <w:rFonts w:cs="Guttman Keren"/>
                <w:color w:val="FF0000"/>
                <w:rtl/>
              </w:rPr>
              <w:t xml:space="preserve"> </w:t>
            </w:r>
            <w:r w:rsidRPr="0034418D">
              <w:rPr>
                <w:rFonts w:cs="Guttman Keren" w:hint="cs"/>
                <w:color w:val="FF0000"/>
                <w:rtl/>
              </w:rPr>
              <w:t>רב</w:t>
            </w:r>
            <w:r w:rsidRPr="0034418D">
              <w:rPr>
                <w:rFonts w:cs="Guttman Keren"/>
                <w:color w:val="FF0000"/>
                <w:rtl/>
              </w:rPr>
              <w:t xml:space="preserve"> </w:t>
            </w:r>
            <w:r w:rsidRPr="0034418D">
              <w:rPr>
                <w:rFonts w:cs="Guttman Keren" w:hint="cs"/>
                <w:color w:val="FF0000"/>
                <w:rtl/>
              </w:rPr>
              <w:t>נחמן</w:t>
            </w:r>
            <w:r w:rsidRPr="0034418D">
              <w:rPr>
                <w:rFonts w:cs="Guttman Keren"/>
                <w:color w:val="FF0000"/>
                <w:rtl/>
              </w:rPr>
              <w:t xml:space="preserve">: </w:t>
            </w:r>
          </w:p>
          <w:p w:rsidR="00DA44EA" w:rsidRDefault="00DA44EA" w:rsidP="00DA44EA">
            <w:pPr>
              <w:rPr>
                <w:rFonts w:cs="Guttman Keren"/>
                <w:rtl/>
              </w:rPr>
            </w:pPr>
            <w:r w:rsidRPr="0034418D">
              <w:rPr>
                <w:rFonts w:cs="Guttman Keren" w:hint="cs"/>
                <w:color w:val="FF0000"/>
                <w:rtl/>
              </w:rPr>
              <w:t>אבא</w:t>
            </w:r>
            <w:r w:rsidRPr="0034418D">
              <w:rPr>
                <w:rFonts w:cs="Guttman Keren"/>
                <w:color w:val="FF0000"/>
                <w:rtl/>
              </w:rPr>
              <w:t xml:space="preserve"> </w:t>
            </w:r>
            <w:r w:rsidRPr="0034418D">
              <w:rPr>
                <w:rFonts w:cs="Guttman Keren" w:hint="cs"/>
                <w:color w:val="FF0000"/>
                <w:rtl/>
              </w:rPr>
              <w:t>תני</w:t>
            </w:r>
            <w:r w:rsidRPr="0034418D">
              <w:rPr>
                <w:rFonts w:cs="Guttman Keren"/>
                <w:color w:val="FF0000"/>
                <w:rtl/>
              </w:rPr>
              <w:t xml:space="preserve">: </w:t>
            </w:r>
          </w:p>
          <w:p w:rsidR="00DA44EA" w:rsidRDefault="00DA44EA" w:rsidP="00DA44EA">
            <w:pPr>
              <w:rPr>
                <w:rFonts w:cs="Guttman Keren"/>
                <w:rtl/>
              </w:rPr>
            </w:pPr>
            <w:r w:rsidRPr="0034418D">
              <w:rPr>
                <w:rFonts w:cs="Guttman Keren" w:hint="cs"/>
                <w:color w:val="00B0F0"/>
                <w:rtl/>
              </w:rPr>
              <w:t>אם</w:t>
            </w:r>
            <w:r w:rsidRPr="0034418D">
              <w:rPr>
                <w:rFonts w:cs="Guttman Keren"/>
                <w:color w:val="00B0F0"/>
                <w:rtl/>
              </w:rPr>
              <w:t xml:space="preserve"> </w:t>
            </w:r>
            <w:r w:rsidRPr="0034418D">
              <w:rPr>
                <w:rFonts w:cs="Guttman Keren" w:hint="cs"/>
                <w:color w:val="00B0F0"/>
                <w:rtl/>
              </w:rPr>
              <w:t>עבר</w:t>
            </w:r>
            <w:r w:rsidRPr="0034418D">
              <w:rPr>
                <w:rFonts w:cs="Guttman Keren"/>
                <w:color w:val="00B0F0"/>
                <w:rtl/>
              </w:rPr>
              <w:t xml:space="preserve"> </w:t>
            </w:r>
            <w:r w:rsidRPr="0034418D">
              <w:rPr>
                <w:rFonts w:cs="Guttman Keren" w:hint="cs"/>
                <w:color w:val="00B0F0"/>
                <w:rtl/>
              </w:rPr>
              <w:t>ובקרו</w:t>
            </w:r>
            <w:r w:rsidRPr="0034418D">
              <w:rPr>
                <w:rFonts w:cs="Guttman Keren"/>
                <w:color w:val="00B0F0"/>
                <w:rtl/>
              </w:rPr>
              <w:t xml:space="preserve"> - </w:t>
            </w:r>
            <w:r w:rsidRPr="0034418D">
              <w:rPr>
                <w:rFonts w:cs="Guttman Keren" w:hint="cs"/>
                <w:color w:val="00B0F0"/>
                <w:rtl/>
              </w:rPr>
              <w:t>מבוקר</w:t>
            </w:r>
            <w:r w:rsidRPr="0034418D">
              <w:rPr>
                <w:rFonts w:cs="Guttman Keren"/>
                <w:color w:val="00B0F0"/>
                <w:rtl/>
              </w:rPr>
              <w:t xml:space="preserve">, </w:t>
            </w:r>
          </w:p>
          <w:p w:rsidR="00DA44EA" w:rsidRDefault="00DA44EA" w:rsidP="00DA44EA">
            <w:pPr>
              <w:rPr>
                <w:rFonts w:cs="Guttman Keren"/>
                <w:rtl/>
              </w:rPr>
            </w:pPr>
            <w:r w:rsidRPr="0034418D">
              <w:rPr>
                <w:rFonts w:cs="Guttman Keren" w:hint="cs"/>
                <w:color w:val="FF0000"/>
                <w:rtl/>
              </w:rPr>
              <w:t>ואת</w:t>
            </w:r>
            <w:r w:rsidRPr="0034418D">
              <w:rPr>
                <w:rFonts w:cs="Guttman Keren"/>
                <w:color w:val="FF0000"/>
                <w:rtl/>
              </w:rPr>
              <w:t xml:space="preserve"> </w:t>
            </w:r>
            <w:r w:rsidRPr="0034418D">
              <w:rPr>
                <w:rFonts w:cs="Guttman Keren" w:hint="cs"/>
                <w:color w:val="FF0000"/>
                <w:rtl/>
              </w:rPr>
              <w:t>אמרת</w:t>
            </w:r>
            <w:r w:rsidRPr="0034418D">
              <w:rPr>
                <w:rFonts w:cs="Guttman Keren"/>
                <w:color w:val="FF0000"/>
                <w:rtl/>
              </w:rPr>
              <w:t xml:space="preserve"> </w:t>
            </w:r>
            <w:r w:rsidRPr="0034418D">
              <w:rPr>
                <w:rFonts w:cs="Guttman Keren" w:hint="cs"/>
                <w:color w:val="FF0000"/>
                <w:rtl/>
              </w:rPr>
              <w:t>מבקרין</w:t>
            </w:r>
            <w:r w:rsidRPr="0034418D">
              <w:rPr>
                <w:rFonts w:cs="Guttman Keren"/>
                <w:color w:val="FF0000"/>
                <w:rtl/>
              </w:rPr>
              <w:t xml:space="preserve"> </w:t>
            </w:r>
            <w:r w:rsidRPr="0034418D">
              <w:rPr>
                <w:rFonts w:cs="Guttman Keren" w:hint="cs"/>
                <w:color w:val="FF0000"/>
                <w:rtl/>
              </w:rPr>
              <w:t>אותו</w:t>
            </w:r>
            <w:r w:rsidRPr="0034418D">
              <w:rPr>
                <w:rFonts w:cs="Guttman Keren"/>
                <w:color w:val="FF0000"/>
                <w:rtl/>
              </w:rPr>
              <w:t xml:space="preserve"> </w:t>
            </w:r>
            <w:r w:rsidRPr="0034418D">
              <w:rPr>
                <w:rFonts w:cs="Guttman Keren" w:hint="cs"/>
                <w:color w:val="FF0000"/>
                <w:rtl/>
              </w:rPr>
              <w:t>לכתחלה</w:t>
            </w:r>
            <w:r w:rsidRPr="0034418D">
              <w:rPr>
                <w:rFonts w:cs="Guttman Keren"/>
                <w:color w:val="FF0000"/>
                <w:rtl/>
              </w:rPr>
              <w:t xml:space="preserve">? </w:t>
            </w:r>
          </w:p>
          <w:p w:rsidR="00DA44EA" w:rsidRDefault="00DA44EA" w:rsidP="00DA44EA">
            <w:pPr>
              <w:rPr>
                <w:rFonts w:cs="Guttman Keren"/>
                <w:rtl/>
              </w:rPr>
            </w:pPr>
          </w:p>
          <w:p w:rsidR="00DA44EA" w:rsidRPr="0034418D" w:rsidRDefault="00DA44EA" w:rsidP="00DA44EA">
            <w:pPr>
              <w:rPr>
                <w:rFonts w:cs="Guttman Keren"/>
                <w:color w:val="FF0000"/>
                <w:rtl/>
              </w:rPr>
            </w:pPr>
            <w:r w:rsidRPr="0034418D">
              <w:rPr>
                <w:rFonts w:cs="Guttman Keren" w:hint="cs"/>
                <w:color w:val="FF0000"/>
                <w:rtl/>
              </w:rPr>
              <w:t>אמר</w:t>
            </w:r>
            <w:r w:rsidRPr="0034418D">
              <w:rPr>
                <w:rFonts w:cs="Guttman Keren"/>
                <w:color w:val="FF0000"/>
                <w:rtl/>
              </w:rPr>
              <w:t xml:space="preserve"> </w:t>
            </w:r>
            <w:r w:rsidRPr="0034418D">
              <w:rPr>
                <w:rFonts w:cs="Guttman Keren" w:hint="cs"/>
                <w:color w:val="FF0000"/>
                <w:rtl/>
              </w:rPr>
              <w:t>אביי</w:t>
            </w:r>
            <w:r w:rsidRPr="0034418D">
              <w:rPr>
                <w:rFonts w:cs="Guttman Keren"/>
                <w:color w:val="FF0000"/>
                <w:rtl/>
              </w:rPr>
              <w:t xml:space="preserve">: </w:t>
            </w:r>
          </w:p>
          <w:p w:rsidR="00DA44EA" w:rsidRPr="0034418D" w:rsidRDefault="00DA44EA" w:rsidP="00DA44EA">
            <w:pPr>
              <w:rPr>
                <w:rFonts w:cs="Guttman Keren"/>
                <w:color w:val="FF0000"/>
                <w:rtl/>
              </w:rPr>
            </w:pPr>
            <w:r w:rsidRPr="0034418D">
              <w:rPr>
                <w:rFonts w:cs="Guttman Keren" w:hint="cs"/>
                <w:color w:val="FF0000"/>
                <w:rtl/>
              </w:rPr>
              <w:t>כותיה</w:t>
            </w:r>
            <w:r w:rsidRPr="0034418D">
              <w:rPr>
                <w:rFonts w:cs="Guttman Keren"/>
                <w:color w:val="FF0000"/>
                <w:rtl/>
              </w:rPr>
              <w:t xml:space="preserve"> </w:t>
            </w:r>
            <w:r w:rsidRPr="0034418D">
              <w:rPr>
                <w:rFonts w:cs="Guttman Keren" w:hint="cs"/>
                <w:color w:val="FF0000"/>
                <w:rtl/>
              </w:rPr>
              <w:t>דרבה</w:t>
            </w:r>
            <w:r w:rsidRPr="0034418D">
              <w:rPr>
                <w:rFonts w:cs="Guttman Keren"/>
                <w:color w:val="FF0000"/>
                <w:rtl/>
              </w:rPr>
              <w:t xml:space="preserve"> </w:t>
            </w:r>
            <w:r w:rsidRPr="0034418D">
              <w:rPr>
                <w:rFonts w:cs="Guttman Keren" w:hint="cs"/>
                <w:color w:val="FF0000"/>
                <w:rtl/>
              </w:rPr>
              <w:t>בר</w:t>
            </w:r>
            <w:r w:rsidRPr="0034418D">
              <w:rPr>
                <w:rFonts w:cs="Guttman Keren"/>
                <w:color w:val="FF0000"/>
                <w:rtl/>
              </w:rPr>
              <w:t xml:space="preserve"> </w:t>
            </w:r>
            <w:r w:rsidRPr="0034418D">
              <w:rPr>
                <w:rFonts w:cs="Guttman Keren" w:hint="cs"/>
                <w:color w:val="FF0000"/>
                <w:rtl/>
              </w:rPr>
              <w:t>רב</w:t>
            </w:r>
            <w:r w:rsidRPr="0034418D">
              <w:rPr>
                <w:rFonts w:cs="Guttman Keren"/>
                <w:color w:val="FF0000"/>
                <w:rtl/>
              </w:rPr>
              <w:t xml:space="preserve"> </w:t>
            </w:r>
            <w:r w:rsidRPr="0034418D">
              <w:rPr>
                <w:rFonts w:cs="Guttman Keren" w:hint="cs"/>
                <w:color w:val="FF0000"/>
                <w:rtl/>
              </w:rPr>
              <w:t>הונא</w:t>
            </w:r>
            <w:r w:rsidRPr="0034418D">
              <w:rPr>
                <w:rFonts w:cs="Guttman Keren"/>
                <w:color w:val="FF0000"/>
                <w:rtl/>
              </w:rPr>
              <w:t xml:space="preserve"> </w:t>
            </w:r>
            <w:r w:rsidRPr="0034418D">
              <w:rPr>
                <w:rFonts w:cs="Guttman Keren" w:hint="cs"/>
                <w:color w:val="FF0000"/>
                <w:rtl/>
              </w:rPr>
              <w:t>מסתברא</w:t>
            </w:r>
            <w:r w:rsidRPr="0034418D">
              <w:rPr>
                <w:rFonts w:cs="Guttman Keren"/>
                <w:color w:val="FF0000"/>
                <w:rtl/>
              </w:rPr>
              <w:t xml:space="preserve">, </w:t>
            </w:r>
          </w:p>
          <w:p w:rsidR="00DA44EA" w:rsidRPr="0034418D" w:rsidRDefault="00DA44EA" w:rsidP="00DA44EA">
            <w:pPr>
              <w:rPr>
                <w:rFonts w:cs="Guttman Keren"/>
                <w:color w:val="FF0000"/>
                <w:rtl/>
              </w:rPr>
            </w:pPr>
            <w:r w:rsidRPr="0034418D">
              <w:rPr>
                <w:rFonts w:cs="Guttman Keren" w:hint="cs"/>
                <w:color w:val="FF0000"/>
                <w:rtl/>
              </w:rPr>
              <w:t>מדקתני</w:t>
            </w:r>
            <w:r w:rsidRPr="0034418D">
              <w:rPr>
                <w:rFonts w:cs="Guttman Keren"/>
                <w:color w:val="FF0000"/>
                <w:rtl/>
              </w:rPr>
              <w:t xml:space="preserve"> </w:t>
            </w:r>
            <w:r w:rsidRPr="0034418D">
              <w:rPr>
                <w:rFonts w:cs="Guttman Keren" w:hint="cs"/>
                <w:color w:val="FF0000"/>
                <w:rtl/>
              </w:rPr>
              <w:t>תלתא</w:t>
            </w:r>
            <w:r w:rsidRPr="0034418D">
              <w:rPr>
                <w:rFonts w:cs="Guttman Keren"/>
                <w:color w:val="FF0000"/>
                <w:rtl/>
              </w:rPr>
              <w:t xml:space="preserve"> </w:t>
            </w:r>
            <w:r w:rsidRPr="0034418D">
              <w:rPr>
                <w:rFonts w:cs="Guttman Keren" w:hint="cs"/>
                <w:color w:val="FF0000"/>
                <w:rtl/>
              </w:rPr>
              <w:t>בבי</w:t>
            </w:r>
            <w:r w:rsidRPr="0034418D">
              <w:rPr>
                <w:rFonts w:cs="Guttman Keren"/>
                <w:color w:val="FF0000"/>
                <w:rtl/>
              </w:rPr>
              <w:t xml:space="preserve">: </w:t>
            </w:r>
          </w:p>
          <w:p w:rsidR="00DA44EA" w:rsidRPr="00A13251" w:rsidRDefault="00DA44EA" w:rsidP="00DA44EA">
            <w:pPr>
              <w:rPr>
                <w:rFonts w:cs="Guttman Keren"/>
                <w:color w:val="00B0F0"/>
                <w:rtl/>
              </w:rPr>
            </w:pPr>
            <w:r w:rsidRPr="00A13251">
              <w:rPr>
                <w:rFonts w:cs="Guttman Keren" w:hint="cs"/>
                <w:color w:val="00B0F0"/>
                <w:rtl/>
              </w:rPr>
              <w:t>נולד</w:t>
            </w:r>
            <w:r w:rsidRPr="00A13251">
              <w:rPr>
                <w:rFonts w:cs="Guttman Keren"/>
                <w:color w:val="00B0F0"/>
                <w:rtl/>
              </w:rPr>
              <w:t xml:space="preserve"> </w:t>
            </w:r>
            <w:r w:rsidRPr="00A13251">
              <w:rPr>
                <w:rFonts w:cs="Guttman Keren" w:hint="cs"/>
                <w:color w:val="00B0F0"/>
                <w:rtl/>
              </w:rPr>
              <w:t>בו</w:t>
            </w:r>
            <w:r w:rsidRPr="00A13251">
              <w:rPr>
                <w:rFonts w:cs="Guttman Keren"/>
                <w:color w:val="00B0F0"/>
                <w:rtl/>
              </w:rPr>
              <w:t xml:space="preserve"> </w:t>
            </w:r>
            <w:r w:rsidRPr="00A13251">
              <w:rPr>
                <w:rFonts w:cs="Guttman Keren" w:hint="cs"/>
                <w:color w:val="00B0F0"/>
                <w:rtl/>
              </w:rPr>
              <w:t>מום</w:t>
            </w:r>
            <w:r w:rsidRPr="00A13251">
              <w:rPr>
                <w:rFonts w:cs="Guttman Keren"/>
                <w:color w:val="00B0F0"/>
                <w:rtl/>
              </w:rPr>
              <w:t xml:space="preserve"> </w:t>
            </w:r>
            <w:r w:rsidRPr="00A13251">
              <w:rPr>
                <w:rFonts w:cs="Guttman Keren" w:hint="cs"/>
                <w:color w:val="00B0F0"/>
                <w:rtl/>
              </w:rPr>
              <w:t>מערב</w:t>
            </w:r>
            <w:r w:rsidRPr="00A13251">
              <w:rPr>
                <w:rFonts w:cs="Guttman Keren"/>
                <w:color w:val="00B0F0"/>
                <w:rtl/>
              </w:rPr>
              <w:t xml:space="preserve"> </w:t>
            </w:r>
            <w:r w:rsidRPr="00A13251">
              <w:rPr>
                <w:rFonts w:cs="Guttman Keren" w:hint="cs"/>
                <w:color w:val="00B0F0"/>
                <w:rtl/>
              </w:rPr>
              <w:t>יום</w:t>
            </w:r>
            <w:r w:rsidRPr="00A13251">
              <w:rPr>
                <w:rFonts w:cs="Guttman Keren"/>
                <w:color w:val="00B0F0"/>
                <w:rtl/>
              </w:rPr>
              <w:t xml:space="preserve"> </w:t>
            </w:r>
            <w:r w:rsidRPr="00A13251">
              <w:rPr>
                <w:rFonts w:cs="Guttman Keren" w:hint="cs"/>
                <w:color w:val="00B0F0"/>
                <w:rtl/>
              </w:rPr>
              <w:t>טוב</w:t>
            </w:r>
            <w:r w:rsidRPr="00A13251">
              <w:rPr>
                <w:rFonts w:cs="Guttman Keren"/>
                <w:color w:val="00B0F0"/>
                <w:rtl/>
              </w:rPr>
              <w:t xml:space="preserve"> </w:t>
            </w:r>
          </w:p>
          <w:p w:rsidR="00DA44EA" w:rsidRDefault="00DA44EA" w:rsidP="00DA44EA">
            <w:pPr>
              <w:rPr>
                <w:rFonts w:cs="Guttman Keren"/>
                <w:rtl/>
              </w:rPr>
            </w:pPr>
            <w:r w:rsidRPr="00A13251">
              <w:rPr>
                <w:rFonts w:cs="Guttman Keren" w:hint="cs"/>
                <w:color w:val="00B0F0"/>
                <w:rtl/>
              </w:rPr>
              <w:t>אין</w:t>
            </w:r>
            <w:r w:rsidRPr="00A13251">
              <w:rPr>
                <w:rFonts w:cs="Guttman Keren"/>
                <w:color w:val="00B0F0"/>
                <w:rtl/>
              </w:rPr>
              <w:t xml:space="preserve"> </w:t>
            </w:r>
            <w:r w:rsidRPr="00A13251">
              <w:rPr>
                <w:rFonts w:cs="Guttman Keren" w:hint="cs"/>
                <w:color w:val="00B0F0"/>
                <w:rtl/>
              </w:rPr>
              <w:t>מבקרין</w:t>
            </w:r>
            <w:r w:rsidRPr="00A13251">
              <w:rPr>
                <w:rFonts w:cs="Guttman Keren"/>
                <w:color w:val="00B0F0"/>
                <w:rtl/>
              </w:rPr>
              <w:t xml:space="preserve"> </w:t>
            </w:r>
            <w:r w:rsidRPr="00A13251">
              <w:rPr>
                <w:rFonts w:cs="Guttman Keren" w:hint="cs"/>
                <w:color w:val="00B0F0"/>
                <w:rtl/>
              </w:rPr>
              <w:t>אותו</w:t>
            </w:r>
            <w:r w:rsidRPr="00A13251">
              <w:rPr>
                <w:rFonts w:cs="Guttman Keren"/>
                <w:color w:val="00B0F0"/>
                <w:rtl/>
              </w:rPr>
              <w:t xml:space="preserve"> </w:t>
            </w:r>
            <w:r w:rsidRPr="00A13251">
              <w:rPr>
                <w:rFonts w:cs="Guttman Keren" w:hint="cs"/>
                <w:color w:val="00B0F0"/>
                <w:rtl/>
              </w:rPr>
              <w:t>ביום</w:t>
            </w:r>
            <w:r w:rsidRPr="00A13251">
              <w:rPr>
                <w:rFonts w:cs="Guttman Keren"/>
                <w:color w:val="00B0F0"/>
                <w:rtl/>
              </w:rPr>
              <w:t xml:space="preserve"> </w:t>
            </w:r>
            <w:r w:rsidRPr="00A13251">
              <w:rPr>
                <w:rFonts w:cs="Guttman Keren" w:hint="cs"/>
                <w:color w:val="00B0F0"/>
                <w:rtl/>
              </w:rPr>
              <w:t>טוב</w:t>
            </w:r>
            <w:r w:rsidRPr="00F00136">
              <w:rPr>
                <w:rFonts w:cs="Guttman Keren"/>
                <w:rtl/>
              </w:rPr>
              <w:t xml:space="preserve">. </w:t>
            </w:r>
          </w:p>
          <w:p w:rsidR="00DA44EA" w:rsidRDefault="00DA44EA" w:rsidP="00DA44EA">
            <w:pPr>
              <w:rPr>
                <w:rFonts w:cs="Guttman Keren"/>
                <w:rtl/>
              </w:rPr>
            </w:pPr>
            <w:r w:rsidRPr="00F00136">
              <w:rPr>
                <w:rFonts w:cs="Guttman Keren" w:hint="cs"/>
                <w:rtl/>
              </w:rPr>
              <w:t>לכתחלה</w:t>
            </w:r>
            <w:r w:rsidRPr="00F00136">
              <w:rPr>
                <w:rFonts w:cs="Guttman Keren"/>
                <w:rtl/>
              </w:rPr>
              <w:t xml:space="preserve"> </w:t>
            </w:r>
            <w:r w:rsidRPr="00F00136">
              <w:rPr>
                <w:rFonts w:cs="Guttman Keren" w:hint="cs"/>
                <w:rtl/>
              </w:rPr>
              <w:t>הוא</w:t>
            </w:r>
            <w:r w:rsidRPr="00F00136">
              <w:rPr>
                <w:rFonts w:cs="Guttman Keren"/>
                <w:rtl/>
              </w:rPr>
              <w:t xml:space="preserve"> </w:t>
            </w:r>
            <w:r w:rsidRPr="00F00136">
              <w:rPr>
                <w:rFonts w:cs="Guttman Keren" w:hint="cs"/>
                <w:rtl/>
              </w:rPr>
              <w:t>דלא</w:t>
            </w:r>
            <w:r w:rsidRPr="00F00136">
              <w:rPr>
                <w:rFonts w:cs="Guttman Keren"/>
                <w:rtl/>
              </w:rPr>
              <w:t xml:space="preserve">, </w:t>
            </w:r>
            <w:r w:rsidRPr="00F00136">
              <w:rPr>
                <w:rFonts w:cs="Guttman Keren" w:hint="cs"/>
                <w:rtl/>
              </w:rPr>
              <w:t>הא</w:t>
            </w:r>
            <w:r w:rsidRPr="00F00136">
              <w:rPr>
                <w:rFonts w:cs="Guttman Keren"/>
                <w:rtl/>
              </w:rPr>
              <w:t xml:space="preserve"> </w:t>
            </w:r>
            <w:r w:rsidRPr="00F00136">
              <w:rPr>
                <w:rFonts w:cs="Guttman Keren" w:hint="cs"/>
                <w:rtl/>
              </w:rPr>
              <w:t>דיעבד</w:t>
            </w:r>
            <w:r w:rsidRPr="00F00136">
              <w:rPr>
                <w:rFonts w:cs="Guttman Keren"/>
                <w:rtl/>
              </w:rPr>
              <w:t xml:space="preserve"> - </w:t>
            </w:r>
            <w:r w:rsidRPr="00F00136">
              <w:rPr>
                <w:rFonts w:cs="Guttman Keren" w:hint="cs"/>
                <w:rtl/>
              </w:rPr>
              <w:t>שפיר</w:t>
            </w:r>
            <w:r w:rsidRPr="00F00136">
              <w:rPr>
                <w:rFonts w:cs="Guttman Keren"/>
                <w:rtl/>
              </w:rPr>
              <w:t xml:space="preserve"> </w:t>
            </w:r>
            <w:r w:rsidRPr="00F00136">
              <w:rPr>
                <w:rFonts w:cs="Guttman Keren" w:hint="cs"/>
                <w:rtl/>
              </w:rPr>
              <w:t>דמי</w:t>
            </w:r>
            <w:r w:rsidRPr="00F00136">
              <w:rPr>
                <w:rFonts w:cs="Guttman Keren"/>
                <w:rtl/>
              </w:rPr>
              <w:t xml:space="preserve">. </w:t>
            </w:r>
          </w:p>
          <w:p w:rsidR="00DA44EA" w:rsidRPr="00A13251" w:rsidRDefault="00DA44EA" w:rsidP="00DA44EA">
            <w:pPr>
              <w:rPr>
                <w:rFonts w:cs="Guttman Keren"/>
                <w:color w:val="00B0F0"/>
                <w:rtl/>
              </w:rPr>
            </w:pPr>
            <w:r w:rsidRPr="00A13251">
              <w:rPr>
                <w:rFonts w:cs="Guttman Keren" w:hint="cs"/>
                <w:color w:val="00B0F0"/>
                <w:rtl/>
              </w:rPr>
              <w:t>נולד</w:t>
            </w:r>
            <w:r w:rsidRPr="00A13251">
              <w:rPr>
                <w:rFonts w:cs="Guttman Keren"/>
                <w:color w:val="00B0F0"/>
                <w:rtl/>
              </w:rPr>
              <w:t xml:space="preserve"> </w:t>
            </w:r>
            <w:r w:rsidRPr="00A13251">
              <w:rPr>
                <w:rFonts w:cs="Guttman Keren" w:hint="cs"/>
                <w:color w:val="00B0F0"/>
                <w:rtl/>
              </w:rPr>
              <w:t>בו</w:t>
            </w:r>
            <w:r w:rsidRPr="00A13251">
              <w:rPr>
                <w:rFonts w:cs="Guttman Keren"/>
                <w:color w:val="00B0F0"/>
                <w:rtl/>
              </w:rPr>
              <w:t xml:space="preserve"> </w:t>
            </w:r>
            <w:r w:rsidRPr="00A13251">
              <w:rPr>
                <w:rFonts w:cs="Guttman Keren" w:hint="cs"/>
                <w:color w:val="00B0F0"/>
                <w:rtl/>
              </w:rPr>
              <w:t>מום</w:t>
            </w:r>
            <w:r w:rsidRPr="00A13251">
              <w:rPr>
                <w:rFonts w:cs="Guttman Keren"/>
                <w:color w:val="00B0F0"/>
                <w:rtl/>
              </w:rPr>
              <w:t xml:space="preserve"> </w:t>
            </w:r>
            <w:r w:rsidRPr="00A13251">
              <w:rPr>
                <w:rFonts w:cs="Guttman Keren" w:hint="cs"/>
                <w:color w:val="00B0F0"/>
                <w:rtl/>
              </w:rPr>
              <w:t>ביום</w:t>
            </w:r>
            <w:r w:rsidRPr="00A13251">
              <w:rPr>
                <w:rFonts w:cs="Guttman Keren"/>
                <w:color w:val="00B0F0"/>
                <w:rtl/>
              </w:rPr>
              <w:t xml:space="preserve"> </w:t>
            </w:r>
            <w:r w:rsidRPr="00A13251">
              <w:rPr>
                <w:rFonts w:cs="Guttman Keren" w:hint="cs"/>
                <w:color w:val="00B0F0"/>
                <w:rtl/>
              </w:rPr>
              <w:t>טוב</w:t>
            </w:r>
            <w:r w:rsidRPr="00A13251">
              <w:rPr>
                <w:rFonts w:cs="Guttman Keren"/>
                <w:color w:val="00B0F0"/>
                <w:rtl/>
              </w:rPr>
              <w:t xml:space="preserve">, </w:t>
            </w:r>
          </w:p>
          <w:p w:rsidR="00DA44EA" w:rsidRPr="00A13251" w:rsidRDefault="00DA44EA" w:rsidP="00DA44EA">
            <w:pPr>
              <w:rPr>
                <w:rFonts w:cs="Guttman Keren"/>
                <w:color w:val="00B0F0"/>
                <w:rtl/>
              </w:rPr>
            </w:pPr>
            <w:r w:rsidRPr="00A13251">
              <w:rPr>
                <w:rFonts w:cs="Guttman Keren" w:hint="cs"/>
                <w:color w:val="00B0F0"/>
                <w:rtl/>
              </w:rPr>
              <w:t>רבי</w:t>
            </w:r>
            <w:r w:rsidRPr="00A13251">
              <w:rPr>
                <w:rFonts w:cs="Guttman Keren"/>
                <w:color w:val="00B0F0"/>
                <w:rtl/>
              </w:rPr>
              <w:t xml:space="preserve"> </w:t>
            </w:r>
            <w:r w:rsidRPr="00A13251">
              <w:rPr>
                <w:rFonts w:cs="Guttman Keren" w:hint="cs"/>
                <w:color w:val="00B0F0"/>
                <w:rtl/>
              </w:rPr>
              <w:t>שמעון</w:t>
            </w:r>
            <w:r w:rsidRPr="00A13251">
              <w:rPr>
                <w:rFonts w:cs="Guttman Keren"/>
                <w:color w:val="00B0F0"/>
                <w:rtl/>
              </w:rPr>
              <w:t xml:space="preserve"> </w:t>
            </w:r>
            <w:r w:rsidRPr="00A13251">
              <w:rPr>
                <w:rFonts w:cs="Guttman Keren" w:hint="cs"/>
                <w:color w:val="00B0F0"/>
                <w:rtl/>
              </w:rPr>
              <w:t>אומר</w:t>
            </w:r>
            <w:r w:rsidRPr="00A13251">
              <w:rPr>
                <w:rFonts w:cs="Guttman Keren"/>
                <w:color w:val="00B0F0"/>
                <w:rtl/>
              </w:rPr>
              <w:t xml:space="preserve">: </w:t>
            </w:r>
          </w:p>
          <w:p w:rsidR="00DA44EA" w:rsidRDefault="00DA44EA" w:rsidP="00DA44EA">
            <w:pPr>
              <w:rPr>
                <w:rFonts w:cs="Guttman Keren"/>
                <w:rtl/>
              </w:rPr>
            </w:pPr>
            <w:r w:rsidRPr="00A13251">
              <w:rPr>
                <w:rFonts w:cs="Guttman Keren" w:hint="cs"/>
                <w:color w:val="00B0F0"/>
                <w:rtl/>
              </w:rPr>
              <w:t>אין</w:t>
            </w:r>
            <w:r w:rsidRPr="00A13251">
              <w:rPr>
                <w:rFonts w:cs="Guttman Keren"/>
                <w:color w:val="00B0F0"/>
                <w:rtl/>
              </w:rPr>
              <w:t xml:space="preserve"> </w:t>
            </w:r>
            <w:r w:rsidRPr="00A13251">
              <w:rPr>
                <w:rFonts w:cs="Guttman Keren" w:hint="cs"/>
                <w:color w:val="00B0F0"/>
                <w:rtl/>
              </w:rPr>
              <w:t>זה</w:t>
            </w:r>
            <w:r w:rsidRPr="00A13251">
              <w:rPr>
                <w:rFonts w:cs="Guttman Keren"/>
                <w:color w:val="00B0F0"/>
                <w:rtl/>
              </w:rPr>
              <w:t xml:space="preserve"> </w:t>
            </w:r>
            <w:r w:rsidRPr="00A13251">
              <w:rPr>
                <w:rFonts w:cs="Guttman Keren" w:hint="cs"/>
                <w:color w:val="00B0F0"/>
                <w:rtl/>
              </w:rPr>
              <w:t>מן</w:t>
            </w:r>
            <w:r w:rsidRPr="00A13251">
              <w:rPr>
                <w:rFonts w:cs="Guttman Keren"/>
                <w:color w:val="00B0F0"/>
                <w:rtl/>
              </w:rPr>
              <w:t xml:space="preserve"> </w:t>
            </w:r>
            <w:r w:rsidRPr="00A13251">
              <w:rPr>
                <w:rFonts w:cs="Guttman Keren" w:hint="cs"/>
                <w:color w:val="00B0F0"/>
                <w:rtl/>
              </w:rPr>
              <w:t>המוכן</w:t>
            </w:r>
            <w:r w:rsidRPr="00A13251">
              <w:rPr>
                <w:rFonts w:cs="Guttman Keren"/>
                <w:color w:val="00B0F0"/>
                <w:rtl/>
              </w:rPr>
              <w:t xml:space="preserve"> </w:t>
            </w:r>
          </w:p>
          <w:p w:rsidR="00DA44EA" w:rsidRDefault="00DA44EA" w:rsidP="00DA44EA">
            <w:pPr>
              <w:rPr>
                <w:rFonts w:cs="Guttman Keren"/>
                <w:rtl/>
              </w:rPr>
            </w:pPr>
            <w:r w:rsidRPr="00F00136">
              <w:rPr>
                <w:rFonts w:cs="Guttman Keren" w:hint="cs"/>
                <w:rtl/>
              </w:rPr>
              <w:t>דאפילו</w:t>
            </w:r>
            <w:r w:rsidRPr="00F00136">
              <w:rPr>
                <w:rFonts w:cs="Guttman Keren"/>
                <w:rtl/>
              </w:rPr>
              <w:t xml:space="preserve"> </w:t>
            </w:r>
            <w:r w:rsidRPr="00F00136">
              <w:rPr>
                <w:rFonts w:cs="Guttman Keren" w:hint="cs"/>
                <w:rtl/>
              </w:rPr>
              <w:t>דיעבד</w:t>
            </w:r>
            <w:r w:rsidRPr="00F00136">
              <w:rPr>
                <w:rFonts w:cs="Guttman Keren"/>
                <w:rtl/>
              </w:rPr>
              <w:t xml:space="preserve"> </w:t>
            </w:r>
            <w:r w:rsidRPr="00F00136">
              <w:rPr>
                <w:rFonts w:cs="Guttman Keren" w:hint="cs"/>
                <w:rtl/>
              </w:rPr>
              <w:t>נמי</w:t>
            </w:r>
            <w:r w:rsidRPr="00F00136">
              <w:rPr>
                <w:rFonts w:cs="Guttman Keren"/>
                <w:rtl/>
              </w:rPr>
              <w:t xml:space="preserve"> </w:t>
            </w:r>
            <w:r w:rsidRPr="00F00136">
              <w:rPr>
                <w:rFonts w:cs="Guttman Keren" w:hint="cs"/>
                <w:rtl/>
              </w:rPr>
              <w:t>לא</w:t>
            </w:r>
            <w:r w:rsidRPr="00F00136">
              <w:rPr>
                <w:rFonts w:cs="Guttman Keren"/>
                <w:rtl/>
              </w:rPr>
              <w:t xml:space="preserve">. </w:t>
            </w:r>
          </w:p>
          <w:p w:rsidR="00DA44EA" w:rsidRDefault="00DA44EA" w:rsidP="00DA44EA">
            <w:pPr>
              <w:rPr>
                <w:rFonts w:cs="Guttman Keren"/>
                <w:rtl/>
              </w:rPr>
            </w:pPr>
            <w:r w:rsidRPr="00F00136">
              <w:rPr>
                <w:rFonts w:cs="Guttman Keren" w:hint="cs"/>
                <w:rtl/>
              </w:rPr>
              <w:t>והדר</w:t>
            </w:r>
            <w:r w:rsidRPr="00F00136">
              <w:rPr>
                <w:rFonts w:cs="Guttman Keren"/>
                <w:rtl/>
              </w:rPr>
              <w:t xml:space="preserve"> </w:t>
            </w:r>
            <w:r w:rsidRPr="00F00136">
              <w:rPr>
                <w:rFonts w:cs="Guttman Keren" w:hint="cs"/>
                <w:rtl/>
              </w:rPr>
              <w:t>תני</w:t>
            </w:r>
            <w:r w:rsidRPr="00F00136">
              <w:rPr>
                <w:rFonts w:cs="Guttman Keren"/>
                <w:rtl/>
              </w:rPr>
              <w:t xml:space="preserve">: </w:t>
            </w:r>
          </w:p>
          <w:p w:rsidR="00DA44EA" w:rsidRDefault="00DA44EA" w:rsidP="00DA44EA">
            <w:pPr>
              <w:rPr>
                <w:rFonts w:cs="Guttman Keren"/>
                <w:rtl/>
              </w:rPr>
            </w:pPr>
            <w:r w:rsidRPr="00A13251">
              <w:rPr>
                <w:rFonts w:cs="Guttman Keren" w:hint="cs"/>
                <w:color w:val="00B0F0"/>
                <w:rtl/>
              </w:rPr>
              <w:t>ושוין</w:t>
            </w:r>
            <w:r w:rsidRPr="00A13251">
              <w:rPr>
                <w:rFonts w:cs="Guttman Keren"/>
                <w:color w:val="00B0F0"/>
                <w:rtl/>
              </w:rPr>
              <w:t xml:space="preserve"> </w:t>
            </w:r>
            <w:r w:rsidRPr="00A13251">
              <w:rPr>
                <w:rFonts w:cs="Guttman Keren" w:hint="cs"/>
                <w:color w:val="00B0F0"/>
                <w:rtl/>
              </w:rPr>
              <w:t>שאם</w:t>
            </w:r>
            <w:r w:rsidRPr="00A13251">
              <w:rPr>
                <w:rFonts w:cs="Guttman Keren"/>
                <w:color w:val="00B0F0"/>
                <w:rtl/>
              </w:rPr>
              <w:t xml:space="preserve"> </w:t>
            </w:r>
            <w:r w:rsidRPr="00A13251">
              <w:rPr>
                <w:rFonts w:cs="Guttman Keren" w:hint="cs"/>
                <w:color w:val="00B0F0"/>
                <w:rtl/>
              </w:rPr>
              <w:t>נולד</w:t>
            </w:r>
            <w:r w:rsidRPr="00A13251">
              <w:rPr>
                <w:rFonts w:cs="Guttman Keren"/>
                <w:color w:val="00B0F0"/>
                <w:rtl/>
              </w:rPr>
              <w:t xml:space="preserve"> </w:t>
            </w:r>
            <w:r w:rsidRPr="00A13251">
              <w:rPr>
                <w:rFonts w:cs="Guttman Keren" w:hint="cs"/>
                <w:color w:val="00B0F0"/>
                <w:rtl/>
              </w:rPr>
              <w:t>ומומו</w:t>
            </w:r>
            <w:r w:rsidRPr="00A13251">
              <w:rPr>
                <w:rFonts w:cs="Guttman Keren"/>
                <w:color w:val="00B0F0"/>
                <w:rtl/>
              </w:rPr>
              <w:t xml:space="preserve"> </w:t>
            </w:r>
            <w:r w:rsidRPr="00A13251">
              <w:rPr>
                <w:rFonts w:cs="Guttman Keren" w:hint="cs"/>
                <w:color w:val="00B0F0"/>
                <w:rtl/>
              </w:rPr>
              <w:t>עמו</w:t>
            </w:r>
            <w:r w:rsidRPr="00A13251">
              <w:rPr>
                <w:rFonts w:cs="Guttman Keren"/>
                <w:color w:val="00B0F0"/>
                <w:rtl/>
              </w:rPr>
              <w:t xml:space="preserve"> </w:t>
            </w:r>
            <w:r w:rsidRPr="00A13251">
              <w:rPr>
                <w:rFonts w:cs="Guttman Keren" w:hint="cs"/>
                <w:color w:val="00B0F0"/>
                <w:rtl/>
              </w:rPr>
              <w:t>שזה</w:t>
            </w:r>
            <w:r w:rsidRPr="00A13251">
              <w:rPr>
                <w:rFonts w:cs="Guttman Keren"/>
                <w:color w:val="00B0F0"/>
                <w:rtl/>
              </w:rPr>
              <w:t xml:space="preserve"> </w:t>
            </w:r>
            <w:r w:rsidRPr="00A13251">
              <w:rPr>
                <w:rFonts w:cs="Guttman Keren" w:hint="cs"/>
                <w:color w:val="00B0F0"/>
                <w:rtl/>
              </w:rPr>
              <w:t>מן</w:t>
            </w:r>
            <w:r w:rsidRPr="00A13251">
              <w:rPr>
                <w:rFonts w:cs="Guttman Keren"/>
                <w:color w:val="00B0F0"/>
                <w:rtl/>
              </w:rPr>
              <w:t xml:space="preserve"> </w:t>
            </w:r>
            <w:r w:rsidRPr="00A13251">
              <w:rPr>
                <w:rFonts w:cs="Guttman Keren" w:hint="cs"/>
                <w:color w:val="00B0F0"/>
                <w:rtl/>
              </w:rPr>
              <w:t>המוכן</w:t>
            </w:r>
            <w:r w:rsidRPr="00A13251">
              <w:rPr>
                <w:rFonts w:cs="Guttman Keren"/>
                <w:color w:val="00B0F0"/>
                <w:rtl/>
              </w:rPr>
              <w:t xml:space="preserve"> </w:t>
            </w:r>
          </w:p>
          <w:p w:rsidR="00DA44EA" w:rsidRDefault="00DA44EA" w:rsidP="00DA44EA">
            <w:pPr>
              <w:rPr>
                <w:rFonts w:cs="Guttman Keren"/>
                <w:rtl/>
              </w:rPr>
            </w:pPr>
            <w:r w:rsidRPr="00F00136">
              <w:rPr>
                <w:rFonts w:cs="Guttman Keren" w:hint="cs"/>
                <w:rtl/>
              </w:rPr>
              <w:t>דאפילו</w:t>
            </w:r>
            <w:r w:rsidRPr="00F00136">
              <w:rPr>
                <w:rFonts w:cs="Guttman Keren"/>
                <w:rtl/>
              </w:rPr>
              <w:t xml:space="preserve"> </w:t>
            </w:r>
            <w:r w:rsidRPr="00F00136">
              <w:rPr>
                <w:rFonts w:cs="Guttman Keren" w:hint="cs"/>
                <w:rtl/>
              </w:rPr>
              <w:t>לכתחלה</w:t>
            </w:r>
            <w:r w:rsidRPr="00F00136">
              <w:rPr>
                <w:rFonts w:cs="Guttman Keren"/>
                <w:rtl/>
              </w:rPr>
              <w:t xml:space="preserve"> </w:t>
            </w:r>
            <w:r w:rsidRPr="00F00136">
              <w:rPr>
                <w:rFonts w:cs="Guttman Keren" w:hint="cs"/>
                <w:rtl/>
              </w:rPr>
              <w:t>נמי</w:t>
            </w:r>
            <w:r w:rsidRPr="00F00136">
              <w:rPr>
                <w:rFonts w:cs="Guttman Keren"/>
                <w:rtl/>
              </w:rPr>
              <w:t xml:space="preserve">. </w:t>
            </w:r>
          </w:p>
          <w:p w:rsidR="00DA44EA" w:rsidRDefault="00DA44EA" w:rsidP="00DA44EA">
            <w:pPr>
              <w:rPr>
                <w:rFonts w:cs="Guttman Keren"/>
                <w:rtl/>
              </w:rPr>
            </w:pPr>
          </w:p>
          <w:p w:rsidR="00DA44EA" w:rsidRDefault="00A13251" w:rsidP="00DA44EA">
            <w:pPr>
              <w:rPr>
                <w:rFonts w:cs="Guttman Keren"/>
                <w:rtl/>
              </w:rPr>
            </w:pPr>
            <w:r>
              <w:rPr>
                <w:rFonts w:cs="Guttman Keren"/>
                <w:rtl/>
              </w:rPr>
              <w:tab/>
            </w:r>
            <w:r w:rsidR="00DA44EA" w:rsidRPr="00F00136">
              <w:rPr>
                <w:rFonts w:cs="Guttman Keren" w:hint="cs"/>
                <w:rtl/>
              </w:rPr>
              <w:t>והא</w:t>
            </w:r>
            <w:r w:rsidR="00DA44EA" w:rsidRPr="00F00136">
              <w:rPr>
                <w:rFonts w:cs="Guttman Keren"/>
                <w:rtl/>
              </w:rPr>
              <w:t xml:space="preserve"> </w:t>
            </w:r>
            <w:r w:rsidR="00DA44EA" w:rsidRPr="00F00136">
              <w:rPr>
                <w:rFonts w:cs="Guttman Keren" w:hint="cs"/>
                <w:rtl/>
              </w:rPr>
              <w:t>כי</w:t>
            </w:r>
            <w:r w:rsidR="00DA44EA" w:rsidRPr="00F00136">
              <w:rPr>
                <w:rFonts w:cs="Guttman Keren"/>
                <w:rtl/>
              </w:rPr>
              <w:t xml:space="preserve"> </w:t>
            </w:r>
            <w:r w:rsidR="00DA44EA" w:rsidRPr="00F00136">
              <w:rPr>
                <w:rFonts w:cs="Guttman Keren" w:hint="cs"/>
                <w:rtl/>
              </w:rPr>
              <w:t>אתא</w:t>
            </w:r>
            <w:r w:rsidR="00DA44EA" w:rsidRPr="00F00136">
              <w:rPr>
                <w:rFonts w:cs="Guttman Keren"/>
                <w:rtl/>
              </w:rPr>
              <w:t xml:space="preserve"> </w:t>
            </w:r>
            <w:r w:rsidR="00DA44EA" w:rsidRPr="00F00136">
              <w:rPr>
                <w:rFonts w:cs="Guttman Keren" w:hint="cs"/>
                <w:rtl/>
              </w:rPr>
              <w:t>רב</w:t>
            </w:r>
            <w:r w:rsidR="00DA44EA" w:rsidRPr="00F00136">
              <w:rPr>
                <w:rFonts w:cs="Guttman Keren"/>
                <w:rtl/>
              </w:rPr>
              <w:t xml:space="preserve"> </w:t>
            </w:r>
            <w:r w:rsidR="00DA44EA" w:rsidRPr="00F00136">
              <w:rPr>
                <w:rFonts w:cs="Guttman Keren" w:hint="cs"/>
                <w:rtl/>
              </w:rPr>
              <w:t>אושעיא</w:t>
            </w:r>
            <w:r w:rsidR="00DA44EA" w:rsidRPr="00F00136">
              <w:rPr>
                <w:rFonts w:cs="Guttman Keren"/>
                <w:rtl/>
              </w:rPr>
              <w:t xml:space="preserve">, </w:t>
            </w:r>
          </w:p>
          <w:p w:rsidR="00DA44EA" w:rsidRDefault="00A13251" w:rsidP="00DA44EA">
            <w:pPr>
              <w:rPr>
                <w:rFonts w:cs="Guttman Keren"/>
                <w:rtl/>
              </w:rPr>
            </w:pPr>
            <w:r>
              <w:rPr>
                <w:rFonts w:cs="Guttman Keren"/>
                <w:rtl/>
              </w:rPr>
              <w:tab/>
            </w:r>
            <w:r w:rsidR="00DA44EA" w:rsidRPr="00F00136">
              <w:rPr>
                <w:rFonts w:cs="Guttman Keren" w:hint="cs"/>
                <w:rtl/>
              </w:rPr>
              <w:t>אתא</w:t>
            </w:r>
            <w:r w:rsidR="00DA44EA" w:rsidRPr="00F00136">
              <w:rPr>
                <w:rFonts w:cs="Guttman Keren"/>
                <w:rtl/>
              </w:rPr>
              <w:t xml:space="preserve"> </w:t>
            </w:r>
            <w:r w:rsidR="00DA44EA" w:rsidRPr="00F00136">
              <w:rPr>
                <w:rFonts w:cs="Guttman Keren" w:hint="cs"/>
                <w:rtl/>
              </w:rPr>
              <w:t>ואייתי</w:t>
            </w:r>
            <w:r w:rsidR="00DA44EA" w:rsidRPr="00F00136">
              <w:rPr>
                <w:rFonts w:cs="Guttman Keren"/>
                <w:rtl/>
              </w:rPr>
              <w:t xml:space="preserve"> </w:t>
            </w:r>
            <w:r w:rsidR="00DA44EA" w:rsidRPr="00F00136">
              <w:rPr>
                <w:rFonts w:cs="Guttman Keren" w:hint="cs"/>
                <w:rtl/>
              </w:rPr>
              <w:t>מתניתא</w:t>
            </w:r>
            <w:r w:rsidR="00DA44EA" w:rsidRPr="00F00136">
              <w:rPr>
                <w:rFonts w:cs="Guttman Keren"/>
                <w:rtl/>
              </w:rPr>
              <w:t xml:space="preserve"> </w:t>
            </w:r>
            <w:r w:rsidR="00DA44EA" w:rsidRPr="00F00136">
              <w:rPr>
                <w:rFonts w:cs="Guttman Keren" w:hint="cs"/>
                <w:rtl/>
              </w:rPr>
              <w:t>בידיה</w:t>
            </w:r>
            <w:r w:rsidR="00DA44EA" w:rsidRPr="00F00136">
              <w:rPr>
                <w:rFonts w:cs="Guttman Keren"/>
                <w:rtl/>
              </w:rPr>
              <w:t xml:space="preserve">: </w:t>
            </w:r>
          </w:p>
          <w:p w:rsidR="00DA44EA" w:rsidRPr="00F712D2" w:rsidRDefault="00A13251" w:rsidP="00DA44EA">
            <w:pPr>
              <w:rPr>
                <w:rFonts w:cs="Guttman Keren"/>
                <w:color w:val="00B0F0"/>
                <w:rtl/>
              </w:rPr>
            </w:pPr>
            <w:r>
              <w:rPr>
                <w:rFonts w:cs="Guttman Keren"/>
                <w:color w:val="00B0F0"/>
                <w:rtl/>
              </w:rPr>
              <w:tab/>
            </w:r>
            <w:r w:rsidR="00DA44EA" w:rsidRPr="00F712D2">
              <w:rPr>
                <w:rFonts w:cs="Guttman Keren" w:hint="cs"/>
                <w:color w:val="00B0F0"/>
                <w:rtl/>
              </w:rPr>
              <w:t>בין</w:t>
            </w:r>
            <w:r w:rsidR="00DA44EA" w:rsidRPr="00F712D2">
              <w:rPr>
                <w:rFonts w:cs="Guttman Keren"/>
                <w:color w:val="00B0F0"/>
                <w:rtl/>
              </w:rPr>
              <w:t xml:space="preserve"> </w:t>
            </w:r>
            <w:r w:rsidR="00DA44EA" w:rsidRPr="00F712D2">
              <w:rPr>
                <w:rFonts w:cs="Guttman Keren" w:hint="cs"/>
                <w:color w:val="00B0F0"/>
                <w:rtl/>
              </w:rPr>
              <w:t>שנולד</w:t>
            </w:r>
            <w:r w:rsidR="00DA44EA" w:rsidRPr="00F712D2">
              <w:rPr>
                <w:rFonts w:cs="Guttman Keren"/>
                <w:color w:val="00B0F0"/>
                <w:rtl/>
              </w:rPr>
              <w:t xml:space="preserve"> </w:t>
            </w:r>
            <w:r w:rsidR="00DA44EA" w:rsidRPr="00F712D2">
              <w:rPr>
                <w:rFonts w:cs="Guttman Keren" w:hint="cs"/>
                <w:color w:val="00B0F0"/>
                <w:rtl/>
              </w:rPr>
              <w:t>בו</w:t>
            </w:r>
            <w:r w:rsidR="00DA44EA" w:rsidRPr="00F712D2">
              <w:rPr>
                <w:rFonts w:cs="Guttman Keren"/>
                <w:color w:val="00B0F0"/>
                <w:rtl/>
              </w:rPr>
              <w:t xml:space="preserve"> </w:t>
            </w:r>
            <w:r w:rsidR="00DA44EA" w:rsidRPr="00F712D2">
              <w:rPr>
                <w:rFonts w:cs="Guttman Keren" w:hint="cs"/>
                <w:color w:val="00B0F0"/>
                <w:rtl/>
              </w:rPr>
              <w:t>מום</w:t>
            </w:r>
            <w:r w:rsidR="00DA44EA" w:rsidRPr="00F712D2">
              <w:rPr>
                <w:rFonts w:cs="Guttman Keren"/>
                <w:color w:val="00B0F0"/>
                <w:rtl/>
              </w:rPr>
              <w:t xml:space="preserve"> </w:t>
            </w:r>
            <w:r w:rsidR="00DA44EA" w:rsidRPr="00F712D2">
              <w:rPr>
                <w:rFonts w:cs="Guttman Keren" w:hint="cs"/>
                <w:color w:val="00B0F0"/>
                <w:rtl/>
              </w:rPr>
              <w:t>מערב</w:t>
            </w:r>
            <w:r w:rsidR="00DA44EA" w:rsidRPr="00F712D2">
              <w:rPr>
                <w:rFonts w:cs="Guttman Keren"/>
                <w:color w:val="00B0F0"/>
                <w:rtl/>
              </w:rPr>
              <w:t xml:space="preserve"> </w:t>
            </w:r>
            <w:r w:rsidR="00DA44EA" w:rsidRPr="00F712D2">
              <w:rPr>
                <w:rFonts w:cs="Guttman Keren" w:hint="cs"/>
                <w:color w:val="00B0F0"/>
                <w:rtl/>
              </w:rPr>
              <w:t>יום</w:t>
            </w:r>
            <w:r w:rsidR="00DA44EA" w:rsidRPr="00F712D2">
              <w:rPr>
                <w:rFonts w:cs="Guttman Keren"/>
                <w:color w:val="00B0F0"/>
                <w:rtl/>
              </w:rPr>
              <w:t xml:space="preserve"> </w:t>
            </w:r>
            <w:r w:rsidR="00DA44EA" w:rsidRPr="00F712D2">
              <w:rPr>
                <w:rFonts w:cs="Guttman Keren" w:hint="cs"/>
                <w:color w:val="00B0F0"/>
                <w:rtl/>
              </w:rPr>
              <w:t>טוב</w:t>
            </w:r>
            <w:r w:rsidR="00DA44EA" w:rsidRPr="00F712D2">
              <w:rPr>
                <w:rFonts w:cs="Guttman Keren"/>
                <w:color w:val="00B0F0"/>
                <w:rtl/>
              </w:rPr>
              <w:t xml:space="preserve">, </w:t>
            </w:r>
          </w:p>
          <w:p w:rsidR="00DA44EA" w:rsidRPr="00F712D2" w:rsidRDefault="00A13251" w:rsidP="00DA44EA">
            <w:pPr>
              <w:rPr>
                <w:rFonts w:cs="Guttman Keren"/>
                <w:color w:val="00B0F0"/>
                <w:rtl/>
              </w:rPr>
            </w:pPr>
            <w:r>
              <w:rPr>
                <w:rFonts w:cs="Guttman Keren"/>
                <w:color w:val="00B0F0"/>
                <w:rtl/>
              </w:rPr>
              <w:tab/>
            </w:r>
            <w:r w:rsidR="00DA44EA" w:rsidRPr="00F712D2">
              <w:rPr>
                <w:rFonts w:cs="Guttman Keren" w:hint="cs"/>
                <w:color w:val="00B0F0"/>
                <w:rtl/>
              </w:rPr>
              <w:t>ובין</w:t>
            </w:r>
            <w:r w:rsidR="00DA44EA" w:rsidRPr="00F712D2">
              <w:rPr>
                <w:rFonts w:cs="Guttman Keren"/>
                <w:color w:val="00B0F0"/>
                <w:rtl/>
              </w:rPr>
              <w:t xml:space="preserve"> </w:t>
            </w:r>
            <w:r w:rsidR="00DA44EA" w:rsidRPr="00F712D2">
              <w:rPr>
                <w:rFonts w:cs="Guttman Keren" w:hint="cs"/>
                <w:color w:val="00B0F0"/>
                <w:rtl/>
              </w:rPr>
              <w:t>שנולד</w:t>
            </w:r>
            <w:r w:rsidR="00DA44EA" w:rsidRPr="00F712D2">
              <w:rPr>
                <w:rFonts w:cs="Guttman Keren"/>
                <w:color w:val="00B0F0"/>
                <w:rtl/>
              </w:rPr>
              <w:t xml:space="preserve"> </w:t>
            </w:r>
            <w:r w:rsidR="00DA44EA" w:rsidRPr="00F712D2">
              <w:rPr>
                <w:rFonts w:cs="Guttman Keren" w:hint="cs"/>
                <w:color w:val="00B0F0"/>
                <w:rtl/>
              </w:rPr>
              <w:t>בו</w:t>
            </w:r>
            <w:r w:rsidR="00DA44EA" w:rsidRPr="00F712D2">
              <w:rPr>
                <w:rFonts w:cs="Guttman Keren"/>
                <w:color w:val="00B0F0"/>
                <w:rtl/>
              </w:rPr>
              <w:t xml:space="preserve"> </w:t>
            </w:r>
            <w:r w:rsidR="00DA44EA" w:rsidRPr="00F712D2">
              <w:rPr>
                <w:rFonts w:cs="Guttman Keren" w:hint="cs"/>
                <w:color w:val="00B0F0"/>
                <w:rtl/>
              </w:rPr>
              <w:t>מום</w:t>
            </w:r>
            <w:r w:rsidR="00DA44EA" w:rsidRPr="00F712D2">
              <w:rPr>
                <w:rFonts w:cs="Guttman Keren"/>
                <w:color w:val="00B0F0"/>
                <w:rtl/>
              </w:rPr>
              <w:t xml:space="preserve"> </w:t>
            </w:r>
            <w:r w:rsidR="00DA44EA" w:rsidRPr="00F712D2">
              <w:rPr>
                <w:rFonts w:cs="Guttman Keren" w:hint="cs"/>
                <w:color w:val="00B0F0"/>
                <w:rtl/>
              </w:rPr>
              <w:t>ביום</w:t>
            </w:r>
            <w:r w:rsidR="00DA44EA" w:rsidRPr="00F712D2">
              <w:rPr>
                <w:rFonts w:cs="Guttman Keren"/>
                <w:color w:val="00B0F0"/>
                <w:rtl/>
              </w:rPr>
              <w:t xml:space="preserve"> </w:t>
            </w:r>
            <w:r w:rsidR="00DA44EA" w:rsidRPr="00F712D2">
              <w:rPr>
                <w:rFonts w:cs="Guttman Keren" w:hint="cs"/>
                <w:color w:val="00B0F0"/>
                <w:rtl/>
              </w:rPr>
              <w:t>טוב</w:t>
            </w:r>
            <w:r w:rsidR="00DA44EA" w:rsidRPr="00F712D2">
              <w:rPr>
                <w:rFonts w:cs="Guttman Keren"/>
                <w:color w:val="00B0F0"/>
                <w:rtl/>
              </w:rPr>
              <w:t xml:space="preserve">, </w:t>
            </w:r>
          </w:p>
          <w:p w:rsidR="00DA44EA" w:rsidRPr="00F712D2" w:rsidRDefault="00A13251" w:rsidP="00DA44EA">
            <w:pPr>
              <w:rPr>
                <w:rFonts w:cs="Guttman Keren"/>
                <w:color w:val="00B0F0"/>
                <w:rtl/>
              </w:rPr>
            </w:pPr>
            <w:r>
              <w:rPr>
                <w:rFonts w:cs="Guttman Keren"/>
                <w:color w:val="00B0F0"/>
                <w:rtl/>
              </w:rPr>
              <w:tab/>
            </w:r>
            <w:r w:rsidR="00DA44EA" w:rsidRPr="00F712D2">
              <w:rPr>
                <w:rFonts w:cs="Guttman Keren" w:hint="cs"/>
                <w:color w:val="00B0F0"/>
                <w:rtl/>
              </w:rPr>
              <w:t>חכמים</w:t>
            </w:r>
            <w:r w:rsidR="00DA44EA" w:rsidRPr="00F712D2">
              <w:rPr>
                <w:rFonts w:cs="Guttman Keren"/>
                <w:color w:val="00B0F0"/>
                <w:rtl/>
              </w:rPr>
              <w:t xml:space="preserve"> </w:t>
            </w:r>
            <w:r w:rsidR="00DA44EA" w:rsidRPr="00F712D2">
              <w:rPr>
                <w:rFonts w:cs="Guttman Keren" w:hint="cs"/>
                <w:color w:val="00B0F0"/>
                <w:rtl/>
              </w:rPr>
              <w:t>אומרים</w:t>
            </w:r>
            <w:r w:rsidR="00DA44EA" w:rsidRPr="00F712D2">
              <w:rPr>
                <w:rFonts w:cs="Guttman Keren"/>
                <w:color w:val="00B0F0"/>
                <w:rtl/>
              </w:rPr>
              <w:t xml:space="preserve">: </w:t>
            </w:r>
          </w:p>
          <w:p w:rsidR="00DA44EA" w:rsidRDefault="00A13251" w:rsidP="00DA44EA">
            <w:pPr>
              <w:rPr>
                <w:rFonts w:cs="Guttman Keren"/>
                <w:rtl/>
              </w:rPr>
            </w:pPr>
            <w:r>
              <w:rPr>
                <w:rFonts w:cs="Guttman Keren"/>
                <w:color w:val="00B0F0"/>
                <w:rtl/>
              </w:rPr>
              <w:tab/>
            </w:r>
            <w:r w:rsidR="00DA44EA" w:rsidRPr="00F712D2">
              <w:rPr>
                <w:rFonts w:cs="Guttman Keren" w:hint="cs"/>
                <w:color w:val="00B0F0"/>
                <w:rtl/>
              </w:rPr>
              <w:t>אין</w:t>
            </w:r>
            <w:r w:rsidR="00DA44EA" w:rsidRPr="00F712D2">
              <w:rPr>
                <w:rFonts w:cs="Guttman Keren"/>
                <w:color w:val="00B0F0"/>
                <w:rtl/>
              </w:rPr>
              <w:t xml:space="preserve"> </w:t>
            </w:r>
            <w:r w:rsidR="00DA44EA" w:rsidRPr="00F712D2">
              <w:rPr>
                <w:rFonts w:cs="Guttman Keren" w:hint="cs"/>
                <w:color w:val="00B0F0"/>
                <w:rtl/>
              </w:rPr>
              <w:t>זה</w:t>
            </w:r>
            <w:r w:rsidR="00DA44EA" w:rsidRPr="00F712D2">
              <w:rPr>
                <w:rFonts w:cs="Guttman Keren"/>
                <w:color w:val="00B0F0"/>
                <w:rtl/>
              </w:rPr>
              <w:t xml:space="preserve"> </w:t>
            </w:r>
            <w:r w:rsidR="00DA44EA" w:rsidRPr="00F712D2">
              <w:rPr>
                <w:rFonts w:cs="Guttman Keren" w:hint="cs"/>
                <w:color w:val="00B0F0"/>
                <w:rtl/>
              </w:rPr>
              <w:t>מן</w:t>
            </w:r>
            <w:r w:rsidR="00DA44EA" w:rsidRPr="00F712D2">
              <w:rPr>
                <w:rFonts w:cs="Guttman Keren"/>
                <w:color w:val="00B0F0"/>
                <w:rtl/>
              </w:rPr>
              <w:t xml:space="preserve"> </w:t>
            </w:r>
            <w:r w:rsidR="00DA44EA" w:rsidRPr="00F712D2">
              <w:rPr>
                <w:rFonts w:cs="Guttman Keren" w:hint="cs"/>
                <w:color w:val="00B0F0"/>
                <w:rtl/>
              </w:rPr>
              <w:t>המוכן</w:t>
            </w:r>
            <w:r w:rsidR="00DA44EA">
              <w:rPr>
                <w:rFonts w:cs="Guttman Keren"/>
                <w:rtl/>
              </w:rPr>
              <w:t xml:space="preserve">! </w:t>
            </w:r>
          </w:p>
          <w:p w:rsidR="00A13251" w:rsidRDefault="00A13251" w:rsidP="00DA44EA">
            <w:pPr>
              <w:rPr>
                <w:rFonts w:cs="Guttman Keren"/>
                <w:rtl/>
              </w:rPr>
            </w:pPr>
          </w:p>
          <w:p w:rsidR="00A13251" w:rsidRDefault="00A13251" w:rsidP="00DA44EA">
            <w:pPr>
              <w:rPr>
                <w:rFonts w:cs="Guttman Keren"/>
                <w:rtl/>
              </w:rPr>
            </w:pPr>
          </w:p>
          <w:p w:rsidR="008C039D" w:rsidRDefault="008C039D" w:rsidP="00DA44EA">
            <w:pPr>
              <w:rPr>
                <w:rFonts w:cs="Guttman Keren"/>
                <w:rtl/>
              </w:rPr>
            </w:pPr>
          </w:p>
          <w:p w:rsidR="008C039D" w:rsidRDefault="008C039D" w:rsidP="00DA44EA">
            <w:pPr>
              <w:rPr>
                <w:rFonts w:cs="Guttman Keren"/>
                <w:rtl/>
              </w:rPr>
            </w:pPr>
          </w:p>
          <w:p w:rsidR="00DA44EA" w:rsidRDefault="00A13251" w:rsidP="00DA44EA">
            <w:pPr>
              <w:rPr>
                <w:rFonts w:cs="Guttman Keren"/>
                <w:rtl/>
              </w:rPr>
            </w:pPr>
            <w:r>
              <w:rPr>
                <w:rFonts w:cs="Guttman Keren"/>
                <w:rtl/>
              </w:rPr>
              <w:lastRenderedPageBreak/>
              <w:tab/>
            </w:r>
            <w:r w:rsidR="00DA44EA" w:rsidRPr="00F00136">
              <w:rPr>
                <w:rFonts w:cs="Guttman Keren" w:hint="cs"/>
                <w:rtl/>
              </w:rPr>
              <w:t>אלא</w:t>
            </w:r>
            <w:r w:rsidR="00DA44EA" w:rsidRPr="00F00136">
              <w:rPr>
                <w:rFonts w:cs="Guttman Keren"/>
                <w:rtl/>
              </w:rPr>
              <w:t xml:space="preserve"> </w:t>
            </w:r>
            <w:r w:rsidR="00DA44EA" w:rsidRPr="00F00136">
              <w:rPr>
                <w:rFonts w:cs="Guttman Keren" w:hint="cs"/>
                <w:rtl/>
              </w:rPr>
              <w:t>קשיא</w:t>
            </w:r>
            <w:r w:rsidR="00DA44EA" w:rsidRPr="00F00136">
              <w:rPr>
                <w:rFonts w:cs="Guttman Keren"/>
                <w:rtl/>
              </w:rPr>
              <w:t xml:space="preserve"> </w:t>
            </w:r>
            <w:r w:rsidR="00DA44EA" w:rsidRPr="00F00136">
              <w:rPr>
                <w:rFonts w:cs="Guttman Keren" w:hint="cs"/>
                <w:rtl/>
              </w:rPr>
              <w:t>הך</w:t>
            </w:r>
            <w:r w:rsidR="00DA44EA">
              <w:rPr>
                <w:rFonts w:cs="Guttman Keren"/>
                <w:rtl/>
              </w:rPr>
              <w:t xml:space="preserve">! </w:t>
            </w:r>
          </w:p>
          <w:p w:rsidR="00DA44EA" w:rsidRDefault="00DA44EA" w:rsidP="00DA44EA">
            <w:pPr>
              <w:rPr>
                <w:rFonts w:cs="Guttman Keren"/>
                <w:rtl/>
              </w:rPr>
            </w:pPr>
          </w:p>
          <w:p w:rsidR="00A13251" w:rsidRDefault="00A13251" w:rsidP="00DA44EA">
            <w:pPr>
              <w:rPr>
                <w:rFonts w:cs="Guttman Keren"/>
                <w:rtl/>
              </w:rPr>
            </w:pPr>
          </w:p>
          <w:p w:rsidR="00DA44EA" w:rsidRDefault="00A13251" w:rsidP="00DA44EA">
            <w:pPr>
              <w:rPr>
                <w:rFonts w:cs="Guttman Keren"/>
                <w:rtl/>
              </w:rPr>
            </w:pPr>
            <w:r>
              <w:rPr>
                <w:rFonts w:cs="Guttman Keren"/>
                <w:rtl/>
              </w:rPr>
              <w:tab/>
            </w:r>
            <w:r w:rsidR="00DA44EA" w:rsidRPr="00F00136">
              <w:rPr>
                <w:rFonts w:cs="Guttman Keren" w:hint="cs"/>
                <w:rtl/>
              </w:rPr>
              <w:t>ההיא</w:t>
            </w:r>
            <w:r w:rsidR="00DA44EA" w:rsidRPr="00F00136">
              <w:rPr>
                <w:rFonts w:cs="Guttman Keren"/>
                <w:rtl/>
              </w:rPr>
              <w:t xml:space="preserve"> </w:t>
            </w:r>
            <w:r w:rsidR="00DA44EA" w:rsidRPr="00F00136">
              <w:rPr>
                <w:rFonts w:cs="Guttman Keren" w:hint="cs"/>
                <w:rtl/>
              </w:rPr>
              <w:t>אדא</w:t>
            </w:r>
            <w:r w:rsidR="00DA44EA" w:rsidRPr="00F00136">
              <w:rPr>
                <w:rFonts w:cs="Guttman Keren"/>
                <w:rtl/>
              </w:rPr>
              <w:t xml:space="preserve"> </w:t>
            </w:r>
            <w:r w:rsidR="00DA44EA" w:rsidRPr="00F00136">
              <w:rPr>
                <w:rFonts w:cs="Guttman Keren" w:hint="cs"/>
                <w:rtl/>
              </w:rPr>
              <w:t>בר</w:t>
            </w:r>
            <w:r w:rsidR="00DA44EA" w:rsidRPr="00F00136">
              <w:rPr>
                <w:rFonts w:cs="Guttman Keren"/>
                <w:rtl/>
              </w:rPr>
              <w:t xml:space="preserve"> </w:t>
            </w:r>
            <w:r w:rsidR="00DA44EA" w:rsidRPr="00F00136">
              <w:rPr>
                <w:rFonts w:cs="Guttman Keren" w:hint="cs"/>
                <w:rtl/>
              </w:rPr>
              <w:t>אוכמי</w:t>
            </w:r>
            <w:r w:rsidR="00DA44EA" w:rsidRPr="00F00136">
              <w:rPr>
                <w:rFonts w:cs="Guttman Keren"/>
                <w:rtl/>
              </w:rPr>
              <w:t xml:space="preserve"> </w:t>
            </w:r>
            <w:r w:rsidR="00DA44EA" w:rsidRPr="00F00136">
              <w:rPr>
                <w:rFonts w:cs="Guttman Keren" w:hint="cs"/>
                <w:rtl/>
              </w:rPr>
              <w:t>היא</w:t>
            </w:r>
            <w:r w:rsidR="00DA44EA" w:rsidRPr="00F00136">
              <w:rPr>
                <w:rFonts w:cs="Guttman Keren"/>
                <w:rtl/>
              </w:rPr>
              <w:t xml:space="preserve">, </w:t>
            </w:r>
          </w:p>
          <w:p w:rsidR="00DA44EA" w:rsidRDefault="00A13251" w:rsidP="00DA44EA">
            <w:pPr>
              <w:rPr>
                <w:rFonts w:cs="Guttman Keren"/>
                <w:rtl/>
              </w:rPr>
            </w:pPr>
            <w:r>
              <w:rPr>
                <w:rFonts w:cs="Guttman Keren"/>
                <w:rtl/>
              </w:rPr>
              <w:tab/>
            </w:r>
            <w:r w:rsidR="00DA44EA" w:rsidRPr="00F00136">
              <w:rPr>
                <w:rFonts w:cs="Guttman Keren" w:hint="cs"/>
                <w:rtl/>
              </w:rPr>
              <w:t>דמשבש</w:t>
            </w:r>
            <w:r w:rsidR="00DA44EA" w:rsidRPr="00F00136">
              <w:rPr>
                <w:rFonts w:cs="Guttman Keren"/>
                <w:rtl/>
              </w:rPr>
              <w:t xml:space="preserve"> </w:t>
            </w:r>
            <w:r w:rsidR="00DA44EA" w:rsidRPr="00F00136">
              <w:rPr>
                <w:rFonts w:cs="Guttman Keren" w:hint="cs"/>
                <w:rtl/>
              </w:rPr>
              <w:t>ותני</w:t>
            </w:r>
            <w:r w:rsidR="00DA44EA" w:rsidRPr="00F00136">
              <w:rPr>
                <w:rFonts w:cs="Guttman Keren"/>
                <w:rtl/>
              </w:rPr>
              <w:t xml:space="preserve">. </w:t>
            </w:r>
          </w:p>
          <w:p w:rsidR="00DA44EA" w:rsidRDefault="00DA44EA" w:rsidP="00DA44EA">
            <w:pPr>
              <w:rPr>
                <w:rFonts w:cs="Guttman Keren"/>
                <w:rtl/>
              </w:rPr>
            </w:pPr>
          </w:p>
          <w:p w:rsidR="00943746" w:rsidRDefault="00943746" w:rsidP="00DA44EA">
            <w:pPr>
              <w:rPr>
                <w:rFonts w:cs="Guttman Keren"/>
                <w:color w:val="FF0000"/>
                <w:rtl/>
              </w:rPr>
            </w:pPr>
          </w:p>
          <w:p w:rsidR="00DA44EA" w:rsidRPr="0034418D" w:rsidRDefault="00DA44EA" w:rsidP="00DA44EA">
            <w:pPr>
              <w:rPr>
                <w:rFonts w:cs="Guttman Keren"/>
                <w:color w:val="FF0000"/>
                <w:rtl/>
              </w:rPr>
            </w:pPr>
            <w:r w:rsidRPr="0034418D">
              <w:rPr>
                <w:rFonts w:cs="Guttman Keren" w:hint="cs"/>
                <w:color w:val="FF0000"/>
                <w:rtl/>
              </w:rPr>
              <w:t>אמר</w:t>
            </w:r>
            <w:r w:rsidRPr="0034418D">
              <w:rPr>
                <w:rFonts w:cs="Guttman Keren"/>
                <w:color w:val="FF0000"/>
                <w:rtl/>
              </w:rPr>
              <w:t xml:space="preserve"> </w:t>
            </w:r>
            <w:r w:rsidRPr="0034418D">
              <w:rPr>
                <w:rFonts w:cs="Guttman Keren" w:hint="cs"/>
                <w:color w:val="FF0000"/>
                <w:rtl/>
              </w:rPr>
              <w:t>רב</w:t>
            </w:r>
            <w:r w:rsidRPr="0034418D">
              <w:rPr>
                <w:rFonts w:cs="Guttman Keren"/>
                <w:color w:val="FF0000"/>
                <w:rtl/>
              </w:rPr>
              <w:t xml:space="preserve"> </w:t>
            </w:r>
            <w:r w:rsidRPr="0034418D">
              <w:rPr>
                <w:rFonts w:cs="Guttman Keren" w:hint="cs"/>
                <w:color w:val="FF0000"/>
                <w:rtl/>
              </w:rPr>
              <w:t>נחמן</w:t>
            </w:r>
            <w:r w:rsidRPr="0034418D">
              <w:rPr>
                <w:rFonts w:cs="Guttman Keren"/>
                <w:color w:val="FF0000"/>
                <w:rtl/>
              </w:rPr>
              <w:t xml:space="preserve"> </w:t>
            </w:r>
            <w:r w:rsidRPr="0034418D">
              <w:rPr>
                <w:rFonts w:cs="Guttman Keren" w:hint="cs"/>
                <w:color w:val="FF0000"/>
                <w:rtl/>
              </w:rPr>
              <w:t>בר</w:t>
            </w:r>
            <w:r w:rsidRPr="0034418D">
              <w:rPr>
                <w:rFonts w:cs="Guttman Keren"/>
                <w:color w:val="FF0000"/>
                <w:rtl/>
              </w:rPr>
              <w:t xml:space="preserve"> </w:t>
            </w:r>
            <w:r w:rsidRPr="0034418D">
              <w:rPr>
                <w:rFonts w:cs="Guttman Keren" w:hint="cs"/>
                <w:color w:val="FF0000"/>
                <w:rtl/>
              </w:rPr>
              <w:t>יצחק</w:t>
            </w:r>
            <w:r w:rsidRPr="0034418D">
              <w:rPr>
                <w:rFonts w:cs="Guttman Keren"/>
                <w:color w:val="FF0000"/>
                <w:rtl/>
              </w:rPr>
              <w:t xml:space="preserve">: </w:t>
            </w:r>
          </w:p>
          <w:p w:rsidR="00DA44EA" w:rsidRPr="0034418D" w:rsidRDefault="00DA44EA" w:rsidP="00DA44EA">
            <w:pPr>
              <w:rPr>
                <w:rFonts w:cs="Guttman Keren"/>
                <w:color w:val="FF0000"/>
                <w:rtl/>
              </w:rPr>
            </w:pPr>
            <w:r w:rsidRPr="00943746">
              <w:rPr>
                <w:rFonts w:cs="Guttman Keren" w:hint="cs"/>
                <w:rtl/>
              </w:rPr>
              <w:t>מתניתין</w:t>
            </w:r>
            <w:r w:rsidRPr="00943746">
              <w:rPr>
                <w:rFonts w:cs="Guttman Keren"/>
                <w:rtl/>
              </w:rPr>
              <w:t xml:space="preserve"> </w:t>
            </w:r>
            <w:r w:rsidRPr="00943746">
              <w:rPr>
                <w:rFonts w:cs="Guttman Keren" w:hint="cs"/>
                <w:rtl/>
              </w:rPr>
              <w:t>נמי</w:t>
            </w:r>
            <w:r w:rsidRPr="00943746">
              <w:rPr>
                <w:rFonts w:cs="Guttman Keren"/>
                <w:rtl/>
              </w:rPr>
              <w:t xml:space="preserve"> </w:t>
            </w:r>
            <w:r w:rsidRPr="00943746">
              <w:rPr>
                <w:rFonts w:cs="Guttman Keren" w:hint="cs"/>
                <w:rtl/>
              </w:rPr>
              <w:t>דייקא</w:t>
            </w:r>
            <w:r w:rsidRPr="00943746">
              <w:rPr>
                <w:rFonts w:cs="Guttman Keren"/>
                <w:rtl/>
              </w:rPr>
              <w:t>,</w:t>
            </w:r>
            <w:r w:rsidRPr="0034418D">
              <w:rPr>
                <w:rFonts w:cs="Guttman Keren"/>
                <w:color w:val="FF0000"/>
                <w:rtl/>
              </w:rPr>
              <w:t xml:space="preserve"> </w:t>
            </w:r>
          </w:p>
          <w:p w:rsidR="00DA44EA" w:rsidRDefault="00DA44EA" w:rsidP="00DA44EA">
            <w:pPr>
              <w:rPr>
                <w:rFonts w:cs="Guttman Keren"/>
                <w:rtl/>
              </w:rPr>
            </w:pPr>
            <w:r w:rsidRPr="0034418D">
              <w:rPr>
                <w:rFonts w:cs="Guttman Keren" w:hint="cs"/>
                <w:color w:val="FF0000"/>
                <w:rtl/>
              </w:rPr>
              <w:t>דקתני</w:t>
            </w:r>
            <w:r w:rsidRPr="00F00136">
              <w:rPr>
                <w:rFonts w:cs="Guttman Keren"/>
                <w:rtl/>
              </w:rPr>
              <w:t xml:space="preserve">: </w:t>
            </w:r>
          </w:p>
          <w:p w:rsidR="00DA44EA" w:rsidRPr="0034418D" w:rsidRDefault="00DA44EA" w:rsidP="00DA44EA">
            <w:pPr>
              <w:rPr>
                <w:rFonts w:cs="Guttman Keren"/>
                <w:color w:val="00B0F0"/>
                <w:rtl/>
              </w:rPr>
            </w:pPr>
            <w:r w:rsidRPr="0034418D">
              <w:rPr>
                <w:rFonts w:cs="Guttman Keren" w:hint="cs"/>
                <w:color w:val="00B0F0"/>
                <w:rtl/>
              </w:rPr>
              <w:t>רבי</w:t>
            </w:r>
            <w:r w:rsidRPr="0034418D">
              <w:rPr>
                <w:rFonts w:cs="Guttman Keren"/>
                <w:color w:val="00B0F0"/>
                <w:rtl/>
              </w:rPr>
              <w:t xml:space="preserve"> </w:t>
            </w:r>
            <w:r w:rsidRPr="0034418D">
              <w:rPr>
                <w:rFonts w:cs="Guttman Keren" w:hint="cs"/>
                <w:color w:val="00B0F0"/>
                <w:rtl/>
              </w:rPr>
              <w:t>שמעון</w:t>
            </w:r>
            <w:r w:rsidRPr="0034418D">
              <w:rPr>
                <w:rFonts w:cs="Guttman Keren"/>
                <w:color w:val="00B0F0"/>
                <w:rtl/>
              </w:rPr>
              <w:t xml:space="preserve"> </w:t>
            </w:r>
            <w:r w:rsidRPr="0034418D">
              <w:rPr>
                <w:rFonts w:cs="Guttman Keren" w:hint="cs"/>
                <w:color w:val="00B0F0"/>
                <w:rtl/>
              </w:rPr>
              <w:t>אומר</w:t>
            </w:r>
            <w:r w:rsidRPr="0034418D">
              <w:rPr>
                <w:rFonts w:cs="Guttman Keren"/>
                <w:color w:val="00B0F0"/>
                <w:rtl/>
              </w:rPr>
              <w:t xml:space="preserve">: </w:t>
            </w:r>
          </w:p>
          <w:p w:rsidR="00DA44EA" w:rsidRPr="0034418D" w:rsidRDefault="00DA44EA" w:rsidP="00DA44EA">
            <w:pPr>
              <w:rPr>
                <w:rFonts w:cs="Guttman Keren"/>
                <w:color w:val="00B0F0"/>
                <w:rtl/>
              </w:rPr>
            </w:pPr>
            <w:r w:rsidRPr="0034418D">
              <w:rPr>
                <w:rFonts w:cs="Guttman Keren" w:hint="cs"/>
                <w:color w:val="00B0F0"/>
                <w:rtl/>
              </w:rPr>
              <w:t>כל</w:t>
            </w:r>
            <w:r w:rsidRPr="0034418D">
              <w:rPr>
                <w:rFonts w:cs="Guttman Keren"/>
                <w:color w:val="00B0F0"/>
                <w:rtl/>
              </w:rPr>
              <w:t xml:space="preserve"> </w:t>
            </w:r>
            <w:r w:rsidRPr="0034418D">
              <w:rPr>
                <w:rFonts w:cs="Guttman Keren" w:hint="cs"/>
                <w:color w:val="00B0F0"/>
                <w:rtl/>
              </w:rPr>
              <w:t>שאין</w:t>
            </w:r>
            <w:r w:rsidRPr="0034418D">
              <w:rPr>
                <w:rFonts w:cs="Guttman Keren"/>
                <w:color w:val="00B0F0"/>
                <w:rtl/>
              </w:rPr>
              <w:t xml:space="preserve"> </w:t>
            </w:r>
            <w:r w:rsidRPr="0034418D">
              <w:rPr>
                <w:rFonts w:cs="Guttman Keren" w:hint="cs"/>
                <w:color w:val="00B0F0"/>
                <w:rtl/>
              </w:rPr>
              <w:t>מומו</w:t>
            </w:r>
            <w:r w:rsidRPr="0034418D">
              <w:rPr>
                <w:rFonts w:cs="Guttman Keren"/>
                <w:color w:val="00B0F0"/>
                <w:rtl/>
              </w:rPr>
              <w:t xml:space="preserve"> </w:t>
            </w:r>
            <w:r w:rsidRPr="0034418D">
              <w:rPr>
                <w:rFonts w:cs="Guttman Keren" w:hint="cs"/>
                <w:color w:val="00B0F0"/>
                <w:rtl/>
              </w:rPr>
              <w:t>ניכר</w:t>
            </w:r>
            <w:r w:rsidRPr="0034418D">
              <w:rPr>
                <w:rFonts w:cs="Guttman Keren"/>
                <w:color w:val="00B0F0"/>
                <w:rtl/>
              </w:rPr>
              <w:t xml:space="preserve"> </w:t>
            </w:r>
            <w:r w:rsidRPr="0034418D">
              <w:rPr>
                <w:rFonts w:cs="Guttman Keren" w:hint="cs"/>
                <w:color w:val="00B0F0"/>
                <w:rtl/>
              </w:rPr>
              <w:t>מערב</w:t>
            </w:r>
            <w:r w:rsidRPr="0034418D">
              <w:rPr>
                <w:rFonts w:cs="Guttman Keren"/>
                <w:color w:val="00B0F0"/>
                <w:rtl/>
              </w:rPr>
              <w:t xml:space="preserve"> </w:t>
            </w:r>
            <w:r w:rsidRPr="0034418D">
              <w:rPr>
                <w:rFonts w:cs="Guttman Keren" w:hint="cs"/>
                <w:color w:val="00B0F0"/>
                <w:rtl/>
              </w:rPr>
              <w:t>יום</w:t>
            </w:r>
            <w:r w:rsidRPr="0034418D">
              <w:rPr>
                <w:rFonts w:cs="Guttman Keren"/>
                <w:color w:val="00B0F0"/>
                <w:rtl/>
              </w:rPr>
              <w:t xml:space="preserve"> </w:t>
            </w:r>
            <w:r w:rsidRPr="0034418D">
              <w:rPr>
                <w:rFonts w:cs="Guttman Keren" w:hint="cs"/>
                <w:color w:val="00B0F0"/>
                <w:rtl/>
              </w:rPr>
              <w:t>טוב</w:t>
            </w:r>
            <w:r w:rsidRPr="0034418D">
              <w:rPr>
                <w:rFonts w:cs="Guttman Keren"/>
                <w:color w:val="00B0F0"/>
                <w:rtl/>
              </w:rPr>
              <w:t xml:space="preserve"> </w:t>
            </w:r>
          </w:p>
          <w:p w:rsidR="00DA44EA" w:rsidRDefault="00DA44EA" w:rsidP="00DA44EA">
            <w:pPr>
              <w:rPr>
                <w:rFonts w:cs="Guttman Keren"/>
                <w:rtl/>
              </w:rPr>
            </w:pPr>
            <w:r w:rsidRPr="0034418D">
              <w:rPr>
                <w:rFonts w:cs="Guttman Keren" w:hint="cs"/>
                <w:color w:val="00B0F0"/>
                <w:rtl/>
              </w:rPr>
              <w:t>אין</w:t>
            </w:r>
            <w:r w:rsidRPr="0034418D">
              <w:rPr>
                <w:rFonts w:cs="Guttman Keren"/>
                <w:color w:val="00B0F0"/>
                <w:rtl/>
              </w:rPr>
              <w:t xml:space="preserve"> </w:t>
            </w:r>
            <w:r w:rsidRPr="0034418D">
              <w:rPr>
                <w:rFonts w:cs="Guttman Keren" w:hint="cs"/>
                <w:color w:val="00B0F0"/>
                <w:rtl/>
              </w:rPr>
              <w:t>זה</w:t>
            </w:r>
            <w:r w:rsidRPr="0034418D">
              <w:rPr>
                <w:rFonts w:cs="Guttman Keren"/>
                <w:color w:val="00B0F0"/>
                <w:rtl/>
              </w:rPr>
              <w:t xml:space="preserve"> </w:t>
            </w:r>
            <w:r w:rsidRPr="0034418D">
              <w:rPr>
                <w:rFonts w:cs="Guttman Keren" w:hint="cs"/>
                <w:color w:val="00B0F0"/>
                <w:rtl/>
              </w:rPr>
              <w:t>מן</w:t>
            </w:r>
            <w:r w:rsidRPr="0034418D">
              <w:rPr>
                <w:rFonts w:cs="Guttman Keren"/>
                <w:color w:val="00B0F0"/>
                <w:rtl/>
              </w:rPr>
              <w:t xml:space="preserve"> </w:t>
            </w:r>
            <w:r w:rsidRPr="0034418D">
              <w:rPr>
                <w:rFonts w:cs="Guttman Keren" w:hint="cs"/>
                <w:color w:val="00B0F0"/>
                <w:rtl/>
              </w:rPr>
              <w:t>המוכן</w:t>
            </w:r>
            <w:r w:rsidRPr="0034418D">
              <w:rPr>
                <w:rFonts w:cs="Guttman Keren"/>
                <w:color w:val="00B0F0"/>
                <w:rtl/>
              </w:rPr>
              <w:t xml:space="preserve">. </w:t>
            </w:r>
          </w:p>
          <w:p w:rsidR="00DA44EA" w:rsidRDefault="00DA44EA" w:rsidP="00DA44EA">
            <w:pPr>
              <w:rPr>
                <w:rFonts w:cs="Guttman Keren"/>
                <w:rtl/>
              </w:rPr>
            </w:pPr>
            <w:r w:rsidRPr="0034418D">
              <w:rPr>
                <w:rFonts w:cs="Guttman Keren" w:hint="cs"/>
                <w:color w:val="FF0000"/>
                <w:rtl/>
              </w:rPr>
              <w:t>מאי</w:t>
            </w:r>
            <w:r w:rsidRPr="0034418D">
              <w:rPr>
                <w:rFonts w:cs="Guttman Keren"/>
                <w:color w:val="FF0000"/>
                <w:rtl/>
              </w:rPr>
              <w:t xml:space="preserve"> </w:t>
            </w:r>
            <w:r w:rsidRPr="0034418D">
              <w:rPr>
                <w:rFonts w:cs="Guttman Keren" w:hint="cs"/>
                <w:color w:val="00B0F0"/>
                <w:rtl/>
              </w:rPr>
              <w:t>אין</w:t>
            </w:r>
            <w:r w:rsidRPr="0034418D">
              <w:rPr>
                <w:rFonts w:cs="Guttman Keren"/>
                <w:color w:val="00B0F0"/>
                <w:rtl/>
              </w:rPr>
              <w:t xml:space="preserve"> </w:t>
            </w:r>
            <w:r w:rsidRPr="0034418D">
              <w:rPr>
                <w:rFonts w:cs="Guttman Keren" w:hint="cs"/>
                <w:color w:val="00B0F0"/>
                <w:rtl/>
              </w:rPr>
              <w:t>מומו</w:t>
            </w:r>
            <w:r w:rsidRPr="0034418D">
              <w:rPr>
                <w:rFonts w:cs="Guttman Keren"/>
                <w:color w:val="00B0F0"/>
                <w:rtl/>
              </w:rPr>
              <w:t xml:space="preserve"> </w:t>
            </w:r>
            <w:r w:rsidRPr="0034418D">
              <w:rPr>
                <w:rFonts w:cs="Guttman Keren" w:hint="cs"/>
                <w:color w:val="00B0F0"/>
                <w:rtl/>
              </w:rPr>
              <w:t>ניכר</w:t>
            </w:r>
            <w:r w:rsidRPr="00F00136">
              <w:rPr>
                <w:rFonts w:cs="Guttman Keren"/>
                <w:rtl/>
              </w:rPr>
              <w:t xml:space="preserve">? </w:t>
            </w:r>
          </w:p>
          <w:p w:rsidR="00DA44EA" w:rsidRPr="0034418D" w:rsidRDefault="00DA44EA" w:rsidP="00DA44EA">
            <w:pPr>
              <w:rPr>
                <w:rFonts w:cs="Guttman Keren"/>
                <w:color w:val="FF0000"/>
                <w:rtl/>
              </w:rPr>
            </w:pPr>
            <w:r w:rsidRPr="0034418D">
              <w:rPr>
                <w:rFonts w:cs="Guttman Keren" w:hint="cs"/>
                <w:color w:val="FF0000"/>
                <w:rtl/>
              </w:rPr>
              <w:t>אילימא</w:t>
            </w:r>
            <w:r w:rsidRPr="0034418D">
              <w:rPr>
                <w:rFonts w:cs="Guttman Keren"/>
                <w:color w:val="FF0000"/>
                <w:rtl/>
              </w:rPr>
              <w:t xml:space="preserve"> </w:t>
            </w:r>
            <w:r w:rsidRPr="0034418D">
              <w:rPr>
                <w:rFonts w:cs="Guttman Keren" w:hint="cs"/>
                <w:color w:val="FF0000"/>
                <w:rtl/>
              </w:rPr>
              <w:t>שאין</w:t>
            </w:r>
            <w:r w:rsidRPr="0034418D">
              <w:rPr>
                <w:rFonts w:cs="Guttman Keren"/>
                <w:color w:val="FF0000"/>
                <w:rtl/>
              </w:rPr>
              <w:t xml:space="preserve"> </w:t>
            </w:r>
            <w:r w:rsidRPr="0034418D">
              <w:rPr>
                <w:rFonts w:cs="Guttman Keren" w:hint="cs"/>
                <w:color w:val="FF0000"/>
                <w:rtl/>
              </w:rPr>
              <w:t>מומו</w:t>
            </w:r>
            <w:r w:rsidRPr="0034418D">
              <w:rPr>
                <w:rFonts w:cs="Guttman Keren"/>
                <w:color w:val="FF0000"/>
                <w:rtl/>
              </w:rPr>
              <w:t xml:space="preserve"> </w:t>
            </w:r>
            <w:r w:rsidRPr="0034418D">
              <w:rPr>
                <w:rFonts w:cs="Guttman Keren" w:hint="cs"/>
                <w:color w:val="FF0000"/>
                <w:rtl/>
              </w:rPr>
              <w:t>ניכר</w:t>
            </w:r>
            <w:r w:rsidRPr="0034418D">
              <w:rPr>
                <w:rFonts w:cs="Guttman Keren"/>
                <w:color w:val="FF0000"/>
                <w:rtl/>
              </w:rPr>
              <w:t xml:space="preserve"> </w:t>
            </w:r>
            <w:r w:rsidRPr="0034418D">
              <w:rPr>
                <w:rFonts w:cs="Guttman Keren" w:hint="cs"/>
                <w:color w:val="FF0000"/>
                <w:rtl/>
              </w:rPr>
              <w:t>כלל</w:t>
            </w:r>
            <w:r w:rsidRPr="0034418D">
              <w:rPr>
                <w:rFonts w:cs="Guttman Keren"/>
                <w:color w:val="FF0000"/>
                <w:rtl/>
              </w:rPr>
              <w:t xml:space="preserve"> </w:t>
            </w:r>
          </w:p>
          <w:p w:rsidR="00DA44EA" w:rsidRPr="0034418D" w:rsidRDefault="00DA44EA" w:rsidP="00DA44EA">
            <w:pPr>
              <w:rPr>
                <w:rFonts w:cs="Guttman Keren"/>
                <w:color w:val="FF0000"/>
                <w:rtl/>
              </w:rPr>
            </w:pPr>
            <w:r w:rsidRPr="0034418D">
              <w:rPr>
                <w:rFonts w:cs="Guttman Keren" w:hint="cs"/>
                <w:color w:val="FF0000"/>
                <w:rtl/>
              </w:rPr>
              <w:t>פשיטא</w:t>
            </w:r>
            <w:r w:rsidRPr="0034418D">
              <w:rPr>
                <w:rFonts w:cs="Guttman Keren"/>
                <w:color w:val="FF0000"/>
                <w:rtl/>
              </w:rPr>
              <w:t xml:space="preserve">, </w:t>
            </w:r>
            <w:r w:rsidRPr="0034418D">
              <w:rPr>
                <w:rFonts w:cs="Guttman Keren" w:hint="cs"/>
                <w:color w:val="FF0000"/>
                <w:rtl/>
              </w:rPr>
              <w:t>צריכא</w:t>
            </w:r>
            <w:r w:rsidRPr="0034418D">
              <w:rPr>
                <w:rFonts w:cs="Guttman Keren"/>
                <w:color w:val="FF0000"/>
                <w:rtl/>
              </w:rPr>
              <w:t xml:space="preserve"> </w:t>
            </w:r>
            <w:r w:rsidRPr="0034418D">
              <w:rPr>
                <w:rFonts w:cs="Guttman Keren" w:hint="cs"/>
                <w:color w:val="FF0000"/>
                <w:rtl/>
              </w:rPr>
              <w:t>למימר</w:t>
            </w:r>
            <w:r w:rsidRPr="0034418D">
              <w:rPr>
                <w:rFonts w:cs="Guttman Keren"/>
                <w:color w:val="FF0000"/>
                <w:rtl/>
              </w:rPr>
              <w:t xml:space="preserve">? </w:t>
            </w:r>
          </w:p>
          <w:p w:rsidR="00DA44EA" w:rsidRPr="0034418D" w:rsidRDefault="00DA44EA" w:rsidP="00DA44EA">
            <w:pPr>
              <w:rPr>
                <w:rFonts w:cs="Guttman Keren"/>
                <w:color w:val="FF0000"/>
                <w:rtl/>
              </w:rPr>
            </w:pPr>
            <w:r w:rsidRPr="0034418D">
              <w:rPr>
                <w:rFonts w:cs="Guttman Keren" w:hint="cs"/>
                <w:color w:val="FF0000"/>
                <w:rtl/>
              </w:rPr>
              <w:t>אלא</w:t>
            </w:r>
            <w:r w:rsidRPr="0034418D">
              <w:rPr>
                <w:rFonts w:cs="Guttman Keren"/>
                <w:color w:val="FF0000"/>
                <w:rtl/>
              </w:rPr>
              <w:t xml:space="preserve"> - </w:t>
            </w:r>
            <w:r w:rsidRPr="0034418D">
              <w:rPr>
                <w:rFonts w:cs="Guttman Keren" w:hint="cs"/>
                <w:color w:val="FF0000"/>
                <w:rtl/>
              </w:rPr>
              <w:t>דלא</w:t>
            </w:r>
            <w:r w:rsidRPr="0034418D">
              <w:rPr>
                <w:rFonts w:cs="Guttman Keren"/>
                <w:color w:val="FF0000"/>
                <w:rtl/>
              </w:rPr>
              <w:t xml:space="preserve"> </w:t>
            </w:r>
            <w:r w:rsidRPr="0034418D">
              <w:rPr>
                <w:rFonts w:cs="Guttman Keren" w:hint="cs"/>
                <w:color w:val="FF0000"/>
                <w:rtl/>
              </w:rPr>
              <w:t>אתחזי</w:t>
            </w:r>
            <w:r w:rsidRPr="0034418D">
              <w:rPr>
                <w:rFonts w:cs="Guttman Keren"/>
                <w:color w:val="FF0000"/>
                <w:rtl/>
              </w:rPr>
              <w:t xml:space="preserve"> </w:t>
            </w:r>
            <w:r w:rsidRPr="0034418D">
              <w:rPr>
                <w:rFonts w:cs="Guttman Keren" w:hint="cs"/>
                <w:color w:val="FF0000"/>
                <w:rtl/>
              </w:rPr>
              <w:t>לחכם</w:t>
            </w:r>
            <w:r w:rsidRPr="0034418D">
              <w:rPr>
                <w:rFonts w:cs="Guttman Keren"/>
                <w:color w:val="FF0000"/>
                <w:rtl/>
              </w:rPr>
              <w:t xml:space="preserve"> </w:t>
            </w:r>
            <w:r w:rsidRPr="0034418D">
              <w:rPr>
                <w:rFonts w:cs="Guttman Keren" w:hint="cs"/>
                <w:color w:val="FF0000"/>
                <w:rtl/>
              </w:rPr>
              <w:t>מערב</w:t>
            </w:r>
            <w:r w:rsidRPr="0034418D">
              <w:rPr>
                <w:rFonts w:cs="Guttman Keren"/>
                <w:color w:val="FF0000"/>
                <w:rtl/>
              </w:rPr>
              <w:t xml:space="preserve"> </w:t>
            </w:r>
            <w:r w:rsidRPr="0034418D">
              <w:rPr>
                <w:rFonts w:cs="Guttman Keren" w:hint="cs"/>
                <w:color w:val="FF0000"/>
                <w:rtl/>
              </w:rPr>
              <w:t>יום</w:t>
            </w:r>
            <w:r w:rsidRPr="0034418D">
              <w:rPr>
                <w:rFonts w:cs="Guttman Keren"/>
                <w:color w:val="FF0000"/>
                <w:rtl/>
              </w:rPr>
              <w:t xml:space="preserve"> </w:t>
            </w:r>
            <w:r w:rsidRPr="0034418D">
              <w:rPr>
                <w:rFonts w:cs="Guttman Keren" w:hint="cs"/>
                <w:color w:val="FF0000"/>
                <w:rtl/>
              </w:rPr>
              <w:t>טוב</w:t>
            </w:r>
            <w:r w:rsidRPr="0034418D">
              <w:rPr>
                <w:rFonts w:cs="Guttman Keren"/>
                <w:color w:val="FF0000"/>
                <w:rtl/>
              </w:rPr>
              <w:t xml:space="preserve"> </w:t>
            </w:r>
          </w:p>
          <w:p w:rsidR="00DA44EA" w:rsidRPr="0034418D" w:rsidRDefault="00DA44EA" w:rsidP="00DA44EA">
            <w:pPr>
              <w:rPr>
                <w:rFonts w:cs="Guttman Keren"/>
                <w:color w:val="FF0000"/>
                <w:rtl/>
              </w:rPr>
            </w:pPr>
            <w:r w:rsidRPr="0034418D">
              <w:rPr>
                <w:rFonts w:cs="Guttman Keren" w:hint="cs"/>
                <w:color w:val="FF0000"/>
                <w:rtl/>
              </w:rPr>
              <w:t>אם</w:t>
            </w:r>
            <w:r w:rsidRPr="0034418D">
              <w:rPr>
                <w:rFonts w:cs="Guttman Keren"/>
                <w:color w:val="FF0000"/>
                <w:rtl/>
              </w:rPr>
              <w:t xml:space="preserve"> </w:t>
            </w:r>
            <w:r w:rsidRPr="0034418D">
              <w:rPr>
                <w:rFonts w:cs="Guttman Keren" w:hint="cs"/>
                <w:color w:val="FF0000"/>
                <w:rtl/>
              </w:rPr>
              <w:t>מום</w:t>
            </w:r>
            <w:r w:rsidRPr="0034418D">
              <w:rPr>
                <w:rFonts w:cs="Guttman Keren"/>
                <w:color w:val="FF0000"/>
                <w:rtl/>
              </w:rPr>
              <w:t xml:space="preserve"> </w:t>
            </w:r>
            <w:r w:rsidRPr="0034418D">
              <w:rPr>
                <w:rFonts w:cs="Guttman Keren" w:hint="cs"/>
                <w:color w:val="FF0000"/>
                <w:rtl/>
              </w:rPr>
              <w:t>קבוע</w:t>
            </w:r>
            <w:r w:rsidRPr="0034418D">
              <w:rPr>
                <w:rFonts w:cs="Guttman Keren"/>
                <w:color w:val="FF0000"/>
                <w:rtl/>
              </w:rPr>
              <w:t xml:space="preserve"> </w:t>
            </w:r>
            <w:r w:rsidRPr="0034418D">
              <w:rPr>
                <w:rFonts w:cs="Guttman Keren" w:hint="cs"/>
                <w:color w:val="FF0000"/>
                <w:rtl/>
              </w:rPr>
              <w:t>אם</w:t>
            </w:r>
            <w:r w:rsidRPr="0034418D">
              <w:rPr>
                <w:rFonts w:cs="Guttman Keren"/>
                <w:color w:val="FF0000"/>
                <w:rtl/>
              </w:rPr>
              <w:t xml:space="preserve"> </w:t>
            </w:r>
            <w:r w:rsidRPr="0034418D">
              <w:rPr>
                <w:rFonts w:cs="Guttman Keren" w:hint="cs"/>
                <w:color w:val="FF0000"/>
                <w:rtl/>
              </w:rPr>
              <w:t>מום</w:t>
            </w:r>
            <w:r w:rsidRPr="0034418D">
              <w:rPr>
                <w:rFonts w:cs="Guttman Keren"/>
                <w:color w:val="FF0000"/>
                <w:rtl/>
              </w:rPr>
              <w:t xml:space="preserve"> </w:t>
            </w:r>
            <w:r w:rsidRPr="0034418D">
              <w:rPr>
                <w:rFonts w:cs="Guttman Keren" w:hint="cs"/>
                <w:color w:val="FF0000"/>
                <w:rtl/>
              </w:rPr>
              <w:t>עובר</w:t>
            </w:r>
            <w:r w:rsidRPr="0034418D">
              <w:rPr>
                <w:rFonts w:cs="Guttman Keren"/>
                <w:color w:val="FF0000"/>
                <w:rtl/>
              </w:rPr>
              <w:t xml:space="preserve">. </w:t>
            </w:r>
          </w:p>
          <w:p w:rsidR="00DA44EA" w:rsidRPr="0034418D" w:rsidRDefault="00DA44EA" w:rsidP="00DA44EA">
            <w:pPr>
              <w:rPr>
                <w:rFonts w:cs="Guttman Keren"/>
                <w:color w:val="FF0000"/>
                <w:rtl/>
              </w:rPr>
            </w:pPr>
            <w:r w:rsidRPr="0034418D">
              <w:rPr>
                <w:rFonts w:cs="Guttman Keren" w:hint="cs"/>
                <w:color w:val="FF0000"/>
                <w:rtl/>
              </w:rPr>
              <w:t>קתני</w:t>
            </w:r>
            <w:r w:rsidRPr="0034418D">
              <w:rPr>
                <w:rFonts w:cs="Guttman Keren"/>
                <w:color w:val="FF0000"/>
                <w:rtl/>
              </w:rPr>
              <w:t xml:space="preserve"> </w:t>
            </w:r>
            <w:r w:rsidRPr="0034418D">
              <w:rPr>
                <w:rFonts w:cs="Guttman Keren" w:hint="cs"/>
                <w:color w:val="FF0000"/>
                <w:rtl/>
              </w:rPr>
              <w:t>מיהת</w:t>
            </w:r>
            <w:r w:rsidRPr="0034418D">
              <w:rPr>
                <w:rFonts w:cs="Guttman Keren"/>
                <w:color w:val="FF0000"/>
                <w:rtl/>
              </w:rPr>
              <w:t xml:space="preserve"> </w:t>
            </w:r>
            <w:r w:rsidRPr="0034418D">
              <w:rPr>
                <w:rFonts w:cs="Guttman Keren" w:hint="cs"/>
                <w:color w:val="FF0000"/>
                <w:rtl/>
              </w:rPr>
              <w:t>אין</w:t>
            </w:r>
            <w:r w:rsidRPr="0034418D">
              <w:rPr>
                <w:rFonts w:cs="Guttman Keren"/>
                <w:color w:val="FF0000"/>
                <w:rtl/>
              </w:rPr>
              <w:t xml:space="preserve"> </w:t>
            </w:r>
            <w:r w:rsidRPr="0034418D">
              <w:rPr>
                <w:rFonts w:cs="Guttman Keren" w:hint="cs"/>
                <w:color w:val="FF0000"/>
                <w:rtl/>
              </w:rPr>
              <w:t>זה</w:t>
            </w:r>
            <w:r w:rsidRPr="0034418D">
              <w:rPr>
                <w:rFonts w:cs="Guttman Keren"/>
                <w:color w:val="FF0000"/>
                <w:rtl/>
              </w:rPr>
              <w:t xml:space="preserve"> </w:t>
            </w:r>
            <w:r w:rsidRPr="0034418D">
              <w:rPr>
                <w:rFonts w:cs="Guttman Keren" w:hint="cs"/>
                <w:color w:val="FF0000"/>
                <w:rtl/>
              </w:rPr>
              <w:t>מן</w:t>
            </w:r>
            <w:r w:rsidRPr="0034418D">
              <w:rPr>
                <w:rFonts w:cs="Guttman Keren"/>
                <w:color w:val="FF0000"/>
                <w:rtl/>
              </w:rPr>
              <w:t xml:space="preserve"> </w:t>
            </w:r>
            <w:r w:rsidRPr="0034418D">
              <w:rPr>
                <w:rFonts w:cs="Guttman Keren" w:hint="cs"/>
                <w:color w:val="FF0000"/>
                <w:rtl/>
              </w:rPr>
              <w:t>המוכן</w:t>
            </w:r>
            <w:r w:rsidRPr="0034418D">
              <w:rPr>
                <w:rFonts w:cs="Guttman Keren"/>
                <w:color w:val="FF0000"/>
                <w:rtl/>
              </w:rPr>
              <w:t xml:space="preserve">, </w:t>
            </w:r>
          </w:p>
          <w:p w:rsidR="00DA44EA" w:rsidRDefault="00DA44EA" w:rsidP="00DA44EA">
            <w:pPr>
              <w:rPr>
                <w:rFonts w:cs="Guttman Keren"/>
                <w:b/>
                <w:bCs/>
                <w:rtl/>
              </w:rPr>
            </w:pPr>
            <w:r w:rsidRPr="0034418D">
              <w:rPr>
                <w:rFonts w:cs="Guttman Keren" w:hint="cs"/>
                <w:color w:val="FF0000"/>
                <w:rtl/>
              </w:rPr>
              <w:t>שמע</w:t>
            </w:r>
            <w:r w:rsidRPr="0034418D">
              <w:rPr>
                <w:rFonts w:cs="Guttman Keren"/>
                <w:color w:val="FF0000"/>
                <w:rtl/>
              </w:rPr>
              <w:t xml:space="preserve"> </w:t>
            </w:r>
            <w:r w:rsidRPr="0034418D">
              <w:rPr>
                <w:rFonts w:cs="Guttman Keren" w:hint="cs"/>
                <w:color w:val="FF0000"/>
                <w:rtl/>
              </w:rPr>
              <w:t>מינה</w:t>
            </w:r>
            <w:r w:rsidRPr="0034418D">
              <w:rPr>
                <w:rFonts w:cs="Guttman Keren"/>
                <w:color w:val="FF0000"/>
                <w:rtl/>
              </w:rPr>
              <w:t>.</w:t>
            </w:r>
          </w:p>
        </w:tc>
        <w:tc>
          <w:tcPr>
            <w:tcW w:w="2974" w:type="dxa"/>
          </w:tcPr>
          <w:p w:rsidR="00DA44EA" w:rsidRDefault="00DA44EA" w:rsidP="00124F40">
            <w:pPr>
              <w:rPr>
                <w:rFonts w:cs="Aharoni"/>
                <w:rtl/>
              </w:rPr>
            </w:pPr>
          </w:p>
          <w:p w:rsidR="0054722E" w:rsidRDefault="0054722E" w:rsidP="00124F40">
            <w:pPr>
              <w:rPr>
                <w:rFonts w:cs="Aharoni"/>
                <w:rtl/>
              </w:rPr>
            </w:pPr>
          </w:p>
          <w:p w:rsidR="00943746" w:rsidRDefault="00943746" w:rsidP="00124F40">
            <w:pPr>
              <w:rPr>
                <w:rFonts w:cs="Aharoni"/>
                <w:rtl/>
              </w:rPr>
            </w:pPr>
          </w:p>
          <w:p w:rsidR="0054722E" w:rsidRDefault="0054722E" w:rsidP="00124F40">
            <w:pPr>
              <w:rPr>
                <w:rFonts w:cs="Aharoni"/>
                <w:rtl/>
              </w:rPr>
            </w:pPr>
            <w:r>
              <w:rPr>
                <w:rFonts w:cs="Aharoni" w:hint="cs"/>
                <w:rtl/>
              </w:rPr>
              <w:t>בריתא:</w:t>
            </w:r>
          </w:p>
          <w:p w:rsidR="0054722E" w:rsidRDefault="0054722E" w:rsidP="008C039D">
            <w:pPr>
              <w:rPr>
                <w:rFonts w:cs="Aharoni"/>
                <w:rtl/>
              </w:rPr>
            </w:pPr>
            <w:r>
              <w:rPr>
                <w:rFonts w:cs="Aharoni" w:hint="cs"/>
                <w:rtl/>
              </w:rPr>
              <w:t>במקרה ובכור ללא מום נפל לבור ביום טוב חלקו בזה התנאים. רבי יהודה הנשיא מתיר למומחה למומים לרדת לבור ולבדוק את המום, ואם יש לו מום מותר לעלות אתו ולשחוט אותו, ואם אין לו מום אסור לשחוט אותו. אמר לו רבי שמעון בן מנסיא הרי אסור לראות מומים ביום טוב בכל מקרה, איך אתה מתיר לרדת לבור. ה</w:t>
            </w:r>
            <w:r w:rsidR="008C039D">
              <w:rPr>
                <w:rFonts w:cs="Aharoni" w:hint="cs"/>
                <w:rtl/>
              </w:rPr>
              <w:t>בריתא</w:t>
            </w:r>
            <w:r>
              <w:rPr>
                <w:rFonts w:cs="Aharoni" w:hint="cs"/>
                <w:rtl/>
              </w:rPr>
              <w:t xml:space="preserve"> מפרטת: אם היה לו מום בערב יום טוב ולא ידוע האם מום עובר או לא, אין בודקים אותו ביום טוב, כי היה צריך לבדוק בערב יום טוב, ואם לא היה לו מום בערב יום טוב, הרי רבי שמעון פסק שזו בהמה שלא מוכנה בערב החג לשחטיה, ולכן אין מה לראות את המום.</w:t>
            </w:r>
          </w:p>
          <w:p w:rsidR="0054722E" w:rsidRDefault="0054722E" w:rsidP="00124F40">
            <w:pPr>
              <w:rPr>
                <w:rFonts w:cs="Aharoni"/>
                <w:rtl/>
              </w:rPr>
            </w:pPr>
            <w:r>
              <w:rPr>
                <w:rFonts w:cs="Aharoni" w:hint="cs"/>
                <w:rtl/>
              </w:rPr>
              <w:t>במקרה שהבכור נולד עם המום עצמו בערב החג הוא נחשב מוכן לשחיטה.</w:t>
            </w:r>
          </w:p>
          <w:p w:rsidR="0054722E" w:rsidRDefault="0054722E" w:rsidP="00124F40">
            <w:pPr>
              <w:rPr>
                <w:rFonts w:cs="Aharoni"/>
                <w:rtl/>
              </w:rPr>
            </w:pPr>
          </w:p>
          <w:p w:rsidR="0054722E" w:rsidRDefault="0054722E" w:rsidP="00124F40">
            <w:pPr>
              <w:rPr>
                <w:rFonts w:cs="Aharoni"/>
                <w:rtl/>
              </w:rPr>
            </w:pPr>
          </w:p>
          <w:p w:rsidR="0054722E" w:rsidRDefault="0054722E" w:rsidP="00124F40">
            <w:pPr>
              <w:rPr>
                <w:rFonts w:cs="Aharoni"/>
                <w:rtl/>
              </w:rPr>
            </w:pPr>
          </w:p>
          <w:p w:rsidR="00756107" w:rsidRDefault="00756107" w:rsidP="00124F40">
            <w:pPr>
              <w:rPr>
                <w:rFonts w:cs="Aharoni"/>
                <w:rtl/>
              </w:rPr>
            </w:pPr>
            <w:r>
              <w:rPr>
                <w:rFonts w:cs="Aharoni" w:hint="cs"/>
                <w:rtl/>
              </w:rPr>
              <w:t>רבה בר רב הונא הבין שאם נולד בערב החג עם מום מותר לבדוק אותו בחג עצמו לכתחילה.</w:t>
            </w:r>
          </w:p>
          <w:p w:rsidR="00756107" w:rsidRDefault="00756107" w:rsidP="00124F40">
            <w:pPr>
              <w:rPr>
                <w:rFonts w:cs="Aharoni"/>
                <w:rtl/>
              </w:rPr>
            </w:pPr>
          </w:p>
          <w:p w:rsidR="00756107" w:rsidRDefault="00756107" w:rsidP="00124F40">
            <w:pPr>
              <w:rPr>
                <w:rFonts w:cs="Aharoni"/>
                <w:rtl/>
              </w:rPr>
            </w:pPr>
          </w:p>
          <w:p w:rsidR="00756107" w:rsidRDefault="00756107" w:rsidP="00756107">
            <w:pPr>
              <w:rPr>
                <w:rFonts w:cs="Aharoni"/>
                <w:rtl/>
              </w:rPr>
            </w:pPr>
            <w:r>
              <w:rPr>
                <w:rFonts w:cs="Aharoni" w:hint="cs"/>
                <w:rtl/>
              </w:rPr>
              <w:t>אמר לו רב נחמן לרבה בר רב הונא הרי אבא דרש בריתא אחרת שהיא מתירה את הבהמה ביום יוט רק במקרה שבדקו כבר, אבל לכתחילה לא בודקים ביום טוב.</w:t>
            </w:r>
          </w:p>
          <w:p w:rsidR="00756107" w:rsidRDefault="00756107" w:rsidP="00756107">
            <w:pPr>
              <w:rPr>
                <w:rFonts w:cs="Aharoni"/>
                <w:rtl/>
              </w:rPr>
            </w:pPr>
          </w:p>
          <w:p w:rsidR="00756107" w:rsidRDefault="00756107" w:rsidP="00756107">
            <w:pPr>
              <w:rPr>
                <w:rFonts w:cs="Aharoni"/>
                <w:rtl/>
              </w:rPr>
            </w:pPr>
          </w:p>
          <w:p w:rsidR="0054722E" w:rsidRDefault="00A13251" w:rsidP="00943746">
            <w:pPr>
              <w:rPr>
                <w:rFonts w:cs="Aharoni"/>
                <w:rtl/>
              </w:rPr>
            </w:pPr>
            <w:r>
              <w:rPr>
                <w:rFonts w:cs="Aharoni" w:hint="cs"/>
                <w:rtl/>
              </w:rPr>
              <w:t>אביי מדייק מלשון ה</w:t>
            </w:r>
            <w:r w:rsidR="00943746">
              <w:rPr>
                <w:rFonts w:cs="Aharoni" w:hint="cs"/>
                <w:rtl/>
              </w:rPr>
              <w:t>בריתא</w:t>
            </w:r>
            <w:r>
              <w:rPr>
                <w:rFonts w:cs="Aharoni" w:hint="cs"/>
                <w:rtl/>
              </w:rPr>
              <w:t xml:space="preserve"> כרבה בר רב הונא שבודקים ביום טוב לכתחילה בנולד עם מומו בערב יום טוב. הרי בתחילת המשנה ברור שאם היה מום בערב יום טוב לא בודקים ביום טוב לכתחילה, משמע שבדיעבד כן בודקים, ובהמשך המשנה בדין נולד מום ביום טוב לא בודקים לכתחילה כי לא היתה הכנה וכוונה לשחיטה והיא מוקצה, ובסיפא של המשנה כתוב שכ</w:t>
            </w:r>
            <w:r w:rsidR="008C039D">
              <w:rPr>
                <w:rFonts w:cs="Aharoni" w:hint="cs"/>
                <w:rtl/>
              </w:rPr>
              <w:t>ו</w:t>
            </w:r>
            <w:r>
              <w:rPr>
                <w:rFonts w:cs="Aharoni" w:hint="cs"/>
                <w:rtl/>
              </w:rPr>
              <w:t>ל</w:t>
            </w:r>
            <w:r w:rsidR="008C039D">
              <w:rPr>
                <w:rFonts w:cs="Aharoni" w:hint="cs"/>
                <w:rtl/>
              </w:rPr>
              <w:t>ם</w:t>
            </w:r>
            <w:r>
              <w:rPr>
                <w:rFonts w:cs="Aharoni" w:hint="cs"/>
                <w:rtl/>
              </w:rPr>
              <w:t xml:space="preserve"> מסכימים שאם נולד עם מומו בודקים אותו, משמע שבמקרה כזה בודקים לכתחילה.</w:t>
            </w:r>
          </w:p>
          <w:p w:rsidR="00A13251" w:rsidRDefault="00A13251" w:rsidP="00756107">
            <w:pPr>
              <w:rPr>
                <w:rFonts w:cs="Aharoni"/>
                <w:rtl/>
              </w:rPr>
            </w:pPr>
          </w:p>
          <w:p w:rsidR="00A13251" w:rsidRDefault="00A13251" w:rsidP="00756107">
            <w:pPr>
              <w:rPr>
                <w:rFonts w:cs="Aharoni"/>
                <w:rtl/>
              </w:rPr>
            </w:pPr>
          </w:p>
          <w:p w:rsidR="00A13251" w:rsidRDefault="00A13251" w:rsidP="00756107">
            <w:pPr>
              <w:rPr>
                <w:rFonts w:cs="Aharoni"/>
                <w:rtl/>
              </w:rPr>
            </w:pPr>
          </w:p>
          <w:p w:rsidR="00A13251" w:rsidRDefault="00A13251" w:rsidP="00756107">
            <w:pPr>
              <w:rPr>
                <w:rFonts w:cs="Aharoni"/>
                <w:rtl/>
              </w:rPr>
            </w:pPr>
          </w:p>
          <w:p w:rsidR="00A13251" w:rsidRDefault="00A13251" w:rsidP="00756107">
            <w:pPr>
              <w:rPr>
                <w:rFonts w:cs="Aharoni"/>
                <w:rtl/>
              </w:rPr>
            </w:pPr>
          </w:p>
          <w:p w:rsidR="00A13251" w:rsidRDefault="00A13251" w:rsidP="00756107">
            <w:pPr>
              <w:rPr>
                <w:rFonts w:cs="Aharoni"/>
                <w:rtl/>
              </w:rPr>
            </w:pPr>
            <w:r>
              <w:rPr>
                <w:rFonts w:cs="Aharoni" w:hint="cs"/>
                <w:rtl/>
              </w:rPr>
              <w:t xml:space="preserve">שואל התלמוד: הרי רב אושעיא בא מארץ ישראל לבבל והביא אתו בריתא שבה כתוב שלדעת חכמים לא בודקים </w:t>
            </w:r>
            <w:r w:rsidR="008C039D">
              <w:rPr>
                <w:rFonts w:cs="Aharoni" w:hint="cs"/>
                <w:rtl/>
              </w:rPr>
              <w:t>מומ</w:t>
            </w:r>
            <w:r>
              <w:rPr>
                <w:rFonts w:cs="Aharoni" w:hint="cs"/>
                <w:rtl/>
              </w:rPr>
              <w:t>ים ביום טוב בין שהיה מום בערב יום טוב ובין שלא, כי הבעלים לא הכינו והתכוונו לשחוט אותה ביום טוב והיא מוקצה. משמע שלא בודקים ביום טוב לכתחילה, ואם כן אין הוכחה מהמשנה שבודקים לכתחילה מי שנולד עם מום.</w:t>
            </w:r>
          </w:p>
          <w:p w:rsidR="008C039D" w:rsidRDefault="008C039D" w:rsidP="00756107">
            <w:pPr>
              <w:rPr>
                <w:rFonts w:cs="Aharoni"/>
                <w:rtl/>
              </w:rPr>
            </w:pPr>
          </w:p>
          <w:p w:rsidR="00A13251" w:rsidRDefault="00A13251" w:rsidP="00756107">
            <w:pPr>
              <w:rPr>
                <w:rFonts w:cs="Aharoni"/>
                <w:rtl/>
              </w:rPr>
            </w:pPr>
            <w:r>
              <w:rPr>
                <w:rFonts w:cs="Aharoni" w:hint="cs"/>
                <w:rtl/>
              </w:rPr>
              <w:lastRenderedPageBreak/>
              <w:t>מעיר התלמוד והרי המשנה למדה אחרת מהבריתא שכן בודקים בדיעבד אם היה מום בערב יום טוב.</w:t>
            </w:r>
          </w:p>
          <w:p w:rsidR="00A13251" w:rsidRDefault="00A13251" w:rsidP="00756107">
            <w:pPr>
              <w:rPr>
                <w:rFonts w:cs="Aharoni"/>
                <w:rtl/>
              </w:rPr>
            </w:pPr>
          </w:p>
          <w:p w:rsidR="00A13251" w:rsidRDefault="00A13251" w:rsidP="00756107">
            <w:pPr>
              <w:rPr>
                <w:rFonts w:cs="Aharoni"/>
                <w:rtl/>
              </w:rPr>
            </w:pPr>
            <w:r>
              <w:rPr>
                <w:rFonts w:cs="Aharoni" w:hint="cs"/>
                <w:rtl/>
              </w:rPr>
              <w:t xml:space="preserve">משיב התלמוד שבריתא </w:t>
            </w:r>
            <w:r w:rsidR="00943746">
              <w:rPr>
                <w:rFonts w:cs="Aharoni" w:hint="cs"/>
                <w:rtl/>
              </w:rPr>
              <w:t xml:space="preserve">זו שהביא רבי אושעיא היא משובשת והמקור שלה הוא אדא בר אוכמי, </w:t>
            </w:r>
            <w:r>
              <w:rPr>
                <w:rFonts w:cs="Aharoni" w:hint="cs"/>
                <w:rtl/>
              </w:rPr>
              <w:t xml:space="preserve">ולכן אין להקשות ממנה. </w:t>
            </w:r>
          </w:p>
          <w:p w:rsidR="00943746" w:rsidRDefault="00943746" w:rsidP="00756107">
            <w:pPr>
              <w:rPr>
                <w:rFonts w:cs="Aharoni"/>
                <w:rtl/>
              </w:rPr>
            </w:pPr>
          </w:p>
          <w:p w:rsidR="00943746" w:rsidRDefault="00943746" w:rsidP="00756107">
            <w:pPr>
              <w:rPr>
                <w:rFonts w:cs="Aharoni"/>
                <w:rtl/>
              </w:rPr>
            </w:pPr>
            <w:r>
              <w:rPr>
                <w:rFonts w:cs="Aharoni" w:hint="cs"/>
                <w:rtl/>
              </w:rPr>
              <w:t xml:space="preserve">רב נחמן בר יצחק מדייק מדברי רבי שמעון במשנה. רבי שמעון אמר שכל מום שאינו ניכר לא בודקים. ומסביר רב נחמן בר יצחק מה זה מום שאינו ניכר </w:t>
            </w:r>
            <w:r>
              <w:rPr>
                <w:rFonts w:cs="Aharoni"/>
                <w:rtl/>
              </w:rPr>
              <w:t>–</w:t>
            </w:r>
            <w:r>
              <w:rPr>
                <w:rFonts w:cs="Aharoni" w:hint="cs"/>
                <w:rtl/>
              </w:rPr>
              <w:t xml:space="preserve"> אם נסביר מום שלא ראו אותו בערב יום טוב זה ברור שלא בודקים, אלא לא ניכר הכוונה שלא ברור ה</w:t>
            </w:r>
            <w:r w:rsidR="00A56AFF">
              <w:rPr>
                <w:rFonts w:cs="Aharoni" w:hint="cs"/>
                <w:rtl/>
              </w:rPr>
              <w:t>אם הוא מום עובר או לא, ואת זה ל</w:t>
            </w:r>
            <w:r>
              <w:rPr>
                <w:rFonts w:cs="Aharoni" w:hint="cs"/>
                <w:rtl/>
              </w:rPr>
              <w:t>א בודקים ביום טוב, אז בוודאי שכוונת המשנה ששווין בנולד עם מום שאם בדקו ביום טוב מותר בדיעבד, אבל לא בודקים לכתחילה.</w:t>
            </w:r>
          </w:p>
          <w:p w:rsidR="00A13251" w:rsidRDefault="00A13251" w:rsidP="00756107">
            <w:pPr>
              <w:rPr>
                <w:rFonts w:cs="Aharoni"/>
                <w:rtl/>
              </w:rPr>
            </w:pPr>
          </w:p>
          <w:p w:rsidR="00A13251" w:rsidRPr="0054722E" w:rsidRDefault="00A13251" w:rsidP="00756107">
            <w:pPr>
              <w:rPr>
                <w:rFonts w:cs="Aharoni"/>
                <w:rtl/>
              </w:rPr>
            </w:pPr>
          </w:p>
        </w:tc>
      </w:tr>
    </w:tbl>
    <w:p w:rsidR="00C42527" w:rsidRDefault="00C42527" w:rsidP="00124F40">
      <w:pPr>
        <w:rPr>
          <w:rFonts w:cs="Guttman Keren"/>
          <w:b/>
          <w:bCs/>
          <w:rtl/>
        </w:rPr>
        <w:sectPr w:rsidR="00C42527"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5"/>
        <w:gridCol w:w="5103"/>
        <w:gridCol w:w="2974"/>
      </w:tblGrid>
      <w:tr w:rsidR="00C42527" w:rsidTr="00C42527">
        <w:tc>
          <w:tcPr>
            <w:tcW w:w="2005" w:type="dxa"/>
          </w:tcPr>
          <w:p w:rsidR="00C42527" w:rsidRDefault="00C42527"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r>
              <w:rPr>
                <w:rFonts w:asciiTheme="minorBidi" w:hAnsiTheme="minorBidi" w:hint="cs"/>
                <w:sz w:val="20"/>
                <w:szCs w:val="20"/>
                <w:rtl/>
              </w:rPr>
              <w:t>שאלה אמוראית</w:t>
            </w: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r>
              <w:rPr>
                <w:rFonts w:asciiTheme="minorBidi" w:hAnsiTheme="minorBidi" w:hint="cs"/>
                <w:sz w:val="20"/>
                <w:szCs w:val="20"/>
                <w:rtl/>
              </w:rPr>
              <w:t>הסבר השאלה</w:t>
            </w: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r>
              <w:rPr>
                <w:rFonts w:asciiTheme="minorBidi" w:hAnsiTheme="minorBidi" w:hint="cs"/>
                <w:sz w:val="20"/>
                <w:szCs w:val="20"/>
                <w:rtl/>
              </w:rPr>
              <w:t>תשובה</w:t>
            </w: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r>
              <w:rPr>
                <w:rFonts w:asciiTheme="minorBidi" w:hAnsiTheme="minorBidi" w:hint="cs"/>
                <w:sz w:val="20"/>
                <w:szCs w:val="20"/>
                <w:rtl/>
              </w:rPr>
              <w:t>קושיא מתוך בריתא</w:t>
            </w: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r>
              <w:rPr>
                <w:rFonts w:asciiTheme="minorBidi" w:hAnsiTheme="minorBidi" w:hint="cs"/>
                <w:sz w:val="20"/>
                <w:szCs w:val="20"/>
                <w:rtl/>
              </w:rPr>
              <w:t>תשובה אמוראית</w:t>
            </w: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r>
              <w:rPr>
                <w:rFonts w:asciiTheme="minorBidi" w:hAnsiTheme="minorBidi" w:hint="cs"/>
                <w:sz w:val="20"/>
                <w:szCs w:val="20"/>
                <w:rtl/>
              </w:rPr>
              <w:t>גירסא אחרת של התשובה</w:t>
            </w: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r>
              <w:rPr>
                <w:rFonts w:asciiTheme="minorBidi" w:hAnsiTheme="minorBidi" w:hint="cs"/>
                <w:sz w:val="20"/>
                <w:szCs w:val="20"/>
                <w:rtl/>
              </w:rPr>
              <w:t>סיוע לתשובה מבריתא</w:t>
            </w: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r>
              <w:rPr>
                <w:rFonts w:asciiTheme="minorBidi" w:hAnsiTheme="minorBidi" w:hint="cs"/>
                <w:sz w:val="20"/>
                <w:szCs w:val="20"/>
                <w:rtl/>
              </w:rPr>
              <w:t>אמורא דוחה את הסיוע</w:t>
            </w: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r>
              <w:rPr>
                <w:rFonts w:asciiTheme="minorBidi" w:hAnsiTheme="minorBidi" w:hint="cs"/>
                <w:sz w:val="20"/>
                <w:szCs w:val="20"/>
                <w:rtl/>
              </w:rPr>
              <w:t>נסיון תשובה תלמודית מבריתא לשאלה בתחילת הסוגיה</w:t>
            </w: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r>
              <w:rPr>
                <w:rFonts w:asciiTheme="minorBidi" w:hAnsiTheme="minorBidi" w:hint="cs"/>
                <w:sz w:val="20"/>
                <w:szCs w:val="20"/>
                <w:rtl/>
              </w:rPr>
              <w:t>הסבר התשובה</w:t>
            </w: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AB513D" w:rsidRDefault="00AB513D"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r>
              <w:rPr>
                <w:rFonts w:asciiTheme="minorBidi" w:hAnsiTheme="minorBidi" w:hint="cs"/>
                <w:sz w:val="20"/>
                <w:szCs w:val="20"/>
                <w:rtl/>
              </w:rPr>
              <w:t>שאלה</w:t>
            </w: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r>
              <w:rPr>
                <w:rFonts w:asciiTheme="minorBidi" w:hAnsiTheme="minorBidi" w:hint="cs"/>
                <w:sz w:val="20"/>
                <w:szCs w:val="20"/>
                <w:rtl/>
              </w:rPr>
              <w:t>תשובה</w:t>
            </w: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r>
              <w:rPr>
                <w:rFonts w:asciiTheme="minorBidi" w:hAnsiTheme="minorBidi" w:hint="cs"/>
                <w:sz w:val="20"/>
                <w:szCs w:val="20"/>
                <w:rtl/>
              </w:rPr>
              <w:t xml:space="preserve">תשובה אמוראית לשאלה האמוראית </w:t>
            </w: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Default="008524E8" w:rsidP="00124F40">
            <w:pPr>
              <w:rPr>
                <w:rFonts w:asciiTheme="minorBidi" w:hAnsiTheme="minorBidi"/>
                <w:sz w:val="20"/>
                <w:szCs w:val="20"/>
                <w:rtl/>
              </w:rPr>
            </w:pPr>
          </w:p>
          <w:p w:rsidR="008524E8" w:rsidRPr="008524E8" w:rsidRDefault="008524E8" w:rsidP="00124F40">
            <w:pPr>
              <w:rPr>
                <w:rFonts w:asciiTheme="minorBidi" w:hAnsiTheme="minorBidi"/>
                <w:sz w:val="20"/>
                <w:szCs w:val="20"/>
                <w:rtl/>
              </w:rPr>
            </w:pPr>
            <w:r>
              <w:rPr>
                <w:rFonts w:asciiTheme="minorBidi" w:hAnsiTheme="minorBidi" w:hint="cs"/>
                <w:sz w:val="20"/>
                <w:szCs w:val="20"/>
                <w:rtl/>
              </w:rPr>
              <w:t>דחיית התשובה האמוראית</w:t>
            </w:r>
          </w:p>
        </w:tc>
        <w:tc>
          <w:tcPr>
            <w:tcW w:w="5103" w:type="dxa"/>
          </w:tcPr>
          <w:p w:rsidR="00C42527" w:rsidRDefault="00C42527" w:rsidP="00C42527">
            <w:pPr>
              <w:rPr>
                <w:rFonts w:cs="Guttman Keren"/>
                <w:rtl/>
              </w:rPr>
            </w:pPr>
            <w:r>
              <w:rPr>
                <w:rFonts w:cs="Guttman Keren" w:hint="cs"/>
                <w:rtl/>
              </w:rPr>
              <w:lastRenderedPageBreak/>
              <w:t>סוגיה 11: [</w:t>
            </w:r>
            <w:r w:rsidR="00D0641B">
              <w:rPr>
                <w:rFonts w:cs="Guttman Keren" w:hint="cs"/>
                <w:rtl/>
              </w:rPr>
              <w:t>סוגיה אמוראית בבלית מדור רביעי עם תוספות]</w:t>
            </w:r>
          </w:p>
          <w:p w:rsidR="00C42527" w:rsidRPr="00C42527" w:rsidRDefault="00C42527" w:rsidP="00C42527">
            <w:pPr>
              <w:rPr>
                <w:rFonts w:cs="Guttman Keren"/>
                <w:rtl/>
              </w:rPr>
            </w:pPr>
          </w:p>
          <w:p w:rsidR="00C42527" w:rsidRPr="00906DB1" w:rsidRDefault="00C42527" w:rsidP="00C42527">
            <w:pPr>
              <w:rPr>
                <w:rFonts w:cs="Guttman Keren"/>
                <w:color w:val="FF0000"/>
                <w:rtl/>
              </w:rPr>
            </w:pPr>
            <w:r w:rsidRPr="00906DB1">
              <w:rPr>
                <w:rFonts w:cs="Guttman Keren" w:hint="cs"/>
                <w:color w:val="FF0000"/>
                <w:rtl/>
              </w:rPr>
              <w:t>בעי</w:t>
            </w:r>
            <w:r w:rsidRPr="00906DB1">
              <w:rPr>
                <w:rFonts w:cs="Guttman Keren"/>
                <w:color w:val="FF0000"/>
                <w:rtl/>
              </w:rPr>
              <w:t xml:space="preserve"> </w:t>
            </w:r>
            <w:r w:rsidRPr="00906DB1">
              <w:rPr>
                <w:rFonts w:cs="Guttman Keren" w:hint="cs"/>
                <w:color w:val="FF0000"/>
                <w:rtl/>
              </w:rPr>
              <w:t>מיניה</w:t>
            </w:r>
            <w:r w:rsidRPr="00906DB1">
              <w:rPr>
                <w:rFonts w:cs="Guttman Keren"/>
                <w:color w:val="FF0000"/>
                <w:rtl/>
              </w:rPr>
              <w:t xml:space="preserve"> </w:t>
            </w:r>
            <w:r w:rsidRPr="00906DB1">
              <w:rPr>
                <w:rFonts w:cs="Guttman Keren" w:hint="cs"/>
                <w:color w:val="FF0000"/>
                <w:rtl/>
              </w:rPr>
              <w:t>הלל</w:t>
            </w:r>
            <w:r w:rsidRPr="00906DB1">
              <w:rPr>
                <w:rFonts w:cs="Guttman Keren"/>
                <w:color w:val="FF0000"/>
                <w:rtl/>
              </w:rPr>
              <w:t xml:space="preserve"> </w:t>
            </w:r>
            <w:r w:rsidRPr="00906DB1">
              <w:rPr>
                <w:rFonts w:cs="Guttman Keren" w:hint="cs"/>
                <w:color w:val="FF0000"/>
                <w:rtl/>
              </w:rPr>
              <w:t>מרבא</w:t>
            </w:r>
            <w:r w:rsidRPr="00906DB1">
              <w:rPr>
                <w:rFonts w:cs="Guttman Keren"/>
                <w:color w:val="FF0000"/>
                <w:rtl/>
              </w:rPr>
              <w:t xml:space="preserve">: </w:t>
            </w:r>
          </w:p>
          <w:p w:rsidR="00C42527" w:rsidRPr="00906DB1" w:rsidRDefault="00C42527" w:rsidP="00C42527">
            <w:pPr>
              <w:rPr>
                <w:rFonts w:cs="Guttman Keren"/>
                <w:color w:val="FF0000"/>
                <w:rtl/>
              </w:rPr>
            </w:pPr>
            <w:r w:rsidRPr="00906DB1">
              <w:rPr>
                <w:rFonts w:cs="Guttman Keren" w:hint="cs"/>
                <w:color w:val="FF0000"/>
                <w:rtl/>
              </w:rPr>
              <w:t>יש</w:t>
            </w:r>
            <w:r w:rsidRPr="00906DB1">
              <w:rPr>
                <w:rFonts w:cs="Guttman Keren"/>
                <w:color w:val="FF0000"/>
                <w:rtl/>
              </w:rPr>
              <w:t xml:space="preserve"> </w:t>
            </w:r>
            <w:r w:rsidRPr="00906DB1">
              <w:rPr>
                <w:rFonts w:cs="Guttman Keren" w:hint="cs"/>
                <w:color w:val="FF0000"/>
                <w:rtl/>
              </w:rPr>
              <w:t>מוקצה</w:t>
            </w:r>
            <w:r w:rsidRPr="00906DB1">
              <w:rPr>
                <w:rFonts w:cs="Guttman Keren"/>
                <w:color w:val="FF0000"/>
                <w:rtl/>
              </w:rPr>
              <w:t xml:space="preserve"> </w:t>
            </w:r>
            <w:r w:rsidRPr="00906DB1">
              <w:rPr>
                <w:rFonts w:cs="Guttman Keren" w:hint="cs"/>
                <w:color w:val="FF0000"/>
                <w:rtl/>
              </w:rPr>
              <w:t>לחצי</w:t>
            </w:r>
            <w:r w:rsidRPr="00906DB1">
              <w:rPr>
                <w:rFonts w:cs="Guttman Keren"/>
                <w:color w:val="FF0000"/>
                <w:rtl/>
              </w:rPr>
              <w:t xml:space="preserve"> </w:t>
            </w:r>
            <w:r w:rsidRPr="00906DB1">
              <w:rPr>
                <w:rFonts w:cs="Guttman Keren" w:hint="cs"/>
                <w:color w:val="FF0000"/>
                <w:rtl/>
              </w:rPr>
              <w:t>שבת</w:t>
            </w:r>
            <w:r w:rsidRPr="00906DB1">
              <w:rPr>
                <w:rFonts w:cs="Guttman Keren"/>
                <w:color w:val="FF0000"/>
                <w:rtl/>
              </w:rPr>
              <w:t xml:space="preserve"> </w:t>
            </w:r>
          </w:p>
          <w:p w:rsidR="00C42527" w:rsidRDefault="00C42527" w:rsidP="00C42527">
            <w:pPr>
              <w:rPr>
                <w:rFonts w:cs="Guttman Keren"/>
                <w:rtl/>
              </w:rPr>
            </w:pPr>
            <w:r w:rsidRPr="00906DB1">
              <w:rPr>
                <w:rFonts w:cs="Guttman Keren" w:hint="cs"/>
                <w:color w:val="FF0000"/>
                <w:rtl/>
              </w:rPr>
              <w:t>או</w:t>
            </w:r>
            <w:r w:rsidRPr="00906DB1">
              <w:rPr>
                <w:rFonts w:cs="Guttman Keren"/>
                <w:color w:val="FF0000"/>
                <w:rtl/>
              </w:rPr>
              <w:t xml:space="preserve"> </w:t>
            </w:r>
            <w:r w:rsidRPr="00906DB1">
              <w:rPr>
                <w:rFonts w:cs="Guttman Keren" w:hint="cs"/>
                <w:color w:val="FF0000"/>
                <w:rtl/>
              </w:rPr>
              <w:t>אין</w:t>
            </w:r>
            <w:r w:rsidRPr="00906DB1">
              <w:rPr>
                <w:rFonts w:cs="Guttman Keren"/>
                <w:color w:val="FF0000"/>
                <w:rtl/>
              </w:rPr>
              <w:t xml:space="preserve"> </w:t>
            </w:r>
            <w:r w:rsidRPr="00906DB1">
              <w:rPr>
                <w:rFonts w:cs="Guttman Keren" w:hint="cs"/>
                <w:color w:val="FF0000"/>
                <w:rtl/>
              </w:rPr>
              <w:t>מוקצה</w:t>
            </w:r>
            <w:r w:rsidRPr="00906DB1">
              <w:rPr>
                <w:rFonts w:cs="Guttman Keren"/>
                <w:color w:val="FF0000"/>
                <w:rtl/>
              </w:rPr>
              <w:t xml:space="preserve"> </w:t>
            </w:r>
            <w:r w:rsidRPr="00906DB1">
              <w:rPr>
                <w:rFonts w:cs="Guttman Keren" w:hint="cs"/>
                <w:color w:val="FF0000"/>
                <w:rtl/>
              </w:rPr>
              <w:t>לחצי</w:t>
            </w:r>
            <w:r w:rsidRPr="00906DB1">
              <w:rPr>
                <w:rFonts w:cs="Guttman Keren"/>
                <w:color w:val="FF0000"/>
                <w:rtl/>
              </w:rPr>
              <w:t xml:space="preserve"> </w:t>
            </w:r>
            <w:r w:rsidRPr="00906DB1">
              <w:rPr>
                <w:rFonts w:cs="Guttman Keren" w:hint="cs"/>
                <w:color w:val="FF0000"/>
                <w:rtl/>
              </w:rPr>
              <w:t>שבת</w:t>
            </w:r>
            <w:r w:rsidRPr="00906DB1">
              <w:rPr>
                <w:rFonts w:cs="Guttman Keren"/>
                <w:color w:val="FF0000"/>
                <w:rtl/>
              </w:rPr>
              <w:t xml:space="preserve">? </w:t>
            </w:r>
          </w:p>
          <w:p w:rsidR="00C42527" w:rsidRDefault="00C42527" w:rsidP="00C42527">
            <w:pPr>
              <w:rPr>
                <w:rFonts w:cs="Guttman Keren"/>
                <w:rtl/>
              </w:rPr>
            </w:pPr>
          </w:p>
          <w:p w:rsidR="00C42527" w:rsidRDefault="00A12848" w:rsidP="00C42527">
            <w:pPr>
              <w:rPr>
                <w:rFonts w:cs="Guttman Keren"/>
                <w:rtl/>
              </w:rPr>
            </w:pPr>
            <w:r>
              <w:rPr>
                <w:rFonts w:cs="Guttman Keren"/>
                <w:rtl/>
              </w:rPr>
              <w:tab/>
            </w:r>
            <w:r w:rsidR="00C42527" w:rsidRPr="00C42527">
              <w:rPr>
                <w:rFonts w:cs="Guttman Keren" w:hint="cs"/>
                <w:rtl/>
              </w:rPr>
              <w:t>היכי</w:t>
            </w:r>
            <w:r w:rsidR="00C42527" w:rsidRPr="00C42527">
              <w:rPr>
                <w:rFonts w:cs="Guttman Keren"/>
                <w:rtl/>
              </w:rPr>
              <w:t xml:space="preserve"> </w:t>
            </w:r>
            <w:r w:rsidR="00C42527" w:rsidRPr="00C42527">
              <w:rPr>
                <w:rFonts w:cs="Guttman Keren" w:hint="cs"/>
                <w:rtl/>
              </w:rPr>
              <w:t>דמי</w:t>
            </w:r>
            <w:r w:rsidR="00C42527" w:rsidRPr="00C42527">
              <w:rPr>
                <w:rFonts w:cs="Guttman Keren"/>
                <w:rtl/>
              </w:rPr>
              <w:t xml:space="preserve">, </w:t>
            </w:r>
            <w:r w:rsidR="00C42527" w:rsidRPr="00C42527">
              <w:rPr>
                <w:rFonts w:cs="Guttman Keren" w:hint="cs"/>
                <w:rtl/>
              </w:rPr>
              <w:t>אי</w:t>
            </w:r>
            <w:r w:rsidR="00C42527" w:rsidRPr="00C42527">
              <w:rPr>
                <w:rFonts w:cs="Guttman Keren"/>
                <w:rtl/>
              </w:rPr>
              <w:t xml:space="preserve"> </w:t>
            </w:r>
            <w:r w:rsidR="00C42527" w:rsidRPr="00C42527">
              <w:rPr>
                <w:rFonts w:cs="Guttman Keren" w:hint="cs"/>
                <w:rtl/>
              </w:rPr>
              <w:t>דאחזי</w:t>
            </w:r>
            <w:r w:rsidR="00C42527" w:rsidRPr="00C42527">
              <w:rPr>
                <w:rFonts w:cs="Guttman Keren"/>
                <w:rtl/>
              </w:rPr>
              <w:t xml:space="preserve"> </w:t>
            </w:r>
            <w:r w:rsidR="00C42527" w:rsidRPr="00C42527">
              <w:rPr>
                <w:rFonts w:cs="Guttman Keren" w:hint="cs"/>
                <w:rtl/>
              </w:rPr>
              <w:t>בין</w:t>
            </w:r>
            <w:r w:rsidR="00C42527" w:rsidRPr="00C42527">
              <w:rPr>
                <w:rFonts w:cs="Guttman Keren"/>
                <w:rtl/>
              </w:rPr>
              <w:t xml:space="preserve"> </w:t>
            </w:r>
            <w:r w:rsidR="00C42527" w:rsidRPr="00C42527">
              <w:rPr>
                <w:rFonts w:cs="Guttman Keren" w:hint="cs"/>
                <w:rtl/>
              </w:rPr>
              <w:t>השמשות</w:t>
            </w:r>
            <w:r w:rsidR="00C42527" w:rsidRPr="00C42527">
              <w:rPr>
                <w:rFonts w:cs="Guttman Keren"/>
                <w:rtl/>
              </w:rPr>
              <w:t xml:space="preserve"> - </w:t>
            </w:r>
            <w:r w:rsidR="00C42527" w:rsidRPr="00C42527">
              <w:rPr>
                <w:rFonts w:cs="Guttman Keren" w:hint="cs"/>
                <w:rtl/>
              </w:rPr>
              <w:t>אחזי</w:t>
            </w:r>
            <w:r w:rsidR="00C42527" w:rsidRPr="00C42527">
              <w:rPr>
                <w:rFonts w:cs="Guttman Keren"/>
                <w:rtl/>
              </w:rPr>
              <w:t xml:space="preserve">; </w:t>
            </w:r>
          </w:p>
          <w:p w:rsidR="00C42527" w:rsidRDefault="00A12848" w:rsidP="00C42527">
            <w:pPr>
              <w:rPr>
                <w:rFonts w:cs="Guttman Keren"/>
                <w:rtl/>
              </w:rPr>
            </w:pPr>
            <w:r>
              <w:rPr>
                <w:rFonts w:cs="Guttman Keren"/>
                <w:rtl/>
              </w:rPr>
              <w:tab/>
            </w:r>
            <w:r w:rsidR="00C42527" w:rsidRPr="00C42527">
              <w:rPr>
                <w:rFonts w:cs="Guttman Keren" w:hint="cs"/>
                <w:rtl/>
              </w:rPr>
              <w:t>אי</w:t>
            </w:r>
            <w:r w:rsidR="00C42527" w:rsidRPr="00C42527">
              <w:rPr>
                <w:rFonts w:cs="Guttman Keren"/>
                <w:rtl/>
              </w:rPr>
              <w:t xml:space="preserve"> </w:t>
            </w:r>
            <w:r w:rsidR="00C42527" w:rsidRPr="00C42527">
              <w:rPr>
                <w:rFonts w:cs="Guttman Keren" w:hint="cs"/>
                <w:rtl/>
              </w:rPr>
              <w:t>דלא</w:t>
            </w:r>
            <w:r w:rsidR="00C42527" w:rsidRPr="00C42527">
              <w:rPr>
                <w:rFonts w:cs="Guttman Keren"/>
                <w:rtl/>
              </w:rPr>
              <w:t xml:space="preserve"> </w:t>
            </w:r>
            <w:r w:rsidR="00C42527" w:rsidRPr="00C42527">
              <w:rPr>
                <w:rFonts w:cs="Guttman Keren" w:hint="cs"/>
                <w:rtl/>
              </w:rPr>
              <w:t>אחזי</w:t>
            </w:r>
            <w:r w:rsidR="00C42527" w:rsidRPr="00C42527">
              <w:rPr>
                <w:rFonts w:cs="Guttman Keren"/>
                <w:rtl/>
              </w:rPr>
              <w:t xml:space="preserve"> - </w:t>
            </w:r>
            <w:r w:rsidR="00C42527" w:rsidRPr="00C42527">
              <w:rPr>
                <w:rFonts w:cs="Guttman Keren" w:hint="cs"/>
                <w:rtl/>
              </w:rPr>
              <w:t>לא</w:t>
            </w:r>
            <w:r w:rsidR="00C42527" w:rsidRPr="00C42527">
              <w:rPr>
                <w:rFonts w:cs="Guttman Keren"/>
                <w:rtl/>
              </w:rPr>
              <w:t xml:space="preserve"> </w:t>
            </w:r>
            <w:r w:rsidR="00C42527" w:rsidRPr="00C42527">
              <w:rPr>
                <w:rFonts w:cs="Guttman Keren" w:hint="cs"/>
                <w:rtl/>
              </w:rPr>
              <w:t>אחזי</w:t>
            </w:r>
            <w:r w:rsidR="00C42527">
              <w:rPr>
                <w:rFonts w:cs="Guttman Keren"/>
                <w:rtl/>
              </w:rPr>
              <w:t xml:space="preserve">! </w:t>
            </w:r>
          </w:p>
          <w:p w:rsidR="00C42527" w:rsidRDefault="00A12848" w:rsidP="00C42527">
            <w:pPr>
              <w:rPr>
                <w:rFonts w:cs="Guttman Keren"/>
                <w:rtl/>
              </w:rPr>
            </w:pPr>
            <w:r>
              <w:rPr>
                <w:rFonts w:cs="Guttman Keren"/>
                <w:rtl/>
              </w:rPr>
              <w:tab/>
            </w:r>
            <w:r w:rsidR="00C42527" w:rsidRPr="00C42527">
              <w:rPr>
                <w:rFonts w:cs="Guttman Keren" w:hint="cs"/>
                <w:rtl/>
              </w:rPr>
              <w:t>לא</w:t>
            </w:r>
            <w:r w:rsidR="00C42527" w:rsidRPr="00C42527">
              <w:rPr>
                <w:rFonts w:cs="Guttman Keren"/>
                <w:rtl/>
              </w:rPr>
              <w:t xml:space="preserve"> </w:t>
            </w:r>
            <w:r w:rsidR="00C42527" w:rsidRPr="00C42527">
              <w:rPr>
                <w:rFonts w:cs="Guttman Keren" w:hint="cs"/>
                <w:rtl/>
              </w:rPr>
              <w:t>צריכא</w:t>
            </w:r>
            <w:r w:rsidR="00C42527" w:rsidRPr="00C42527">
              <w:rPr>
                <w:rFonts w:cs="Guttman Keren"/>
                <w:rtl/>
              </w:rPr>
              <w:t xml:space="preserve">, </w:t>
            </w:r>
            <w:r w:rsidR="00C42527" w:rsidRPr="00C42527">
              <w:rPr>
                <w:rFonts w:cs="Guttman Keren" w:hint="cs"/>
                <w:rtl/>
              </w:rPr>
              <w:t>דאחזי</w:t>
            </w:r>
            <w:r w:rsidR="00C42527" w:rsidRPr="00C42527">
              <w:rPr>
                <w:rFonts w:cs="Guttman Keren"/>
                <w:rtl/>
              </w:rPr>
              <w:t xml:space="preserve"> </w:t>
            </w:r>
            <w:r w:rsidR="00C42527" w:rsidRPr="00C42527">
              <w:rPr>
                <w:rFonts w:cs="Guttman Keren" w:hint="cs"/>
                <w:rtl/>
              </w:rPr>
              <w:t>והדר</w:t>
            </w:r>
            <w:r w:rsidR="00C42527" w:rsidRPr="00C42527">
              <w:rPr>
                <w:rFonts w:cs="Guttman Keren"/>
                <w:rtl/>
              </w:rPr>
              <w:t xml:space="preserve"> </w:t>
            </w:r>
            <w:r w:rsidR="00C42527" w:rsidRPr="00C42527">
              <w:rPr>
                <w:rFonts w:cs="Guttman Keren" w:hint="cs"/>
                <w:rtl/>
              </w:rPr>
              <w:t>אדחי</w:t>
            </w:r>
            <w:r w:rsidR="00C42527" w:rsidRPr="00C42527">
              <w:rPr>
                <w:rFonts w:cs="Guttman Keren"/>
                <w:rtl/>
              </w:rPr>
              <w:t xml:space="preserve">, </w:t>
            </w:r>
            <w:r w:rsidR="00C42527" w:rsidRPr="00C42527">
              <w:rPr>
                <w:rFonts w:cs="Guttman Keren" w:hint="cs"/>
                <w:rtl/>
              </w:rPr>
              <w:t>והדר</w:t>
            </w:r>
            <w:r w:rsidR="00C42527" w:rsidRPr="00C42527">
              <w:rPr>
                <w:rFonts w:cs="Guttman Keren"/>
                <w:rtl/>
              </w:rPr>
              <w:t xml:space="preserve"> </w:t>
            </w:r>
            <w:r w:rsidR="00C42527" w:rsidRPr="00C42527">
              <w:rPr>
                <w:rFonts w:cs="Guttman Keren" w:hint="cs"/>
                <w:rtl/>
              </w:rPr>
              <w:t>אחזי</w:t>
            </w:r>
            <w:r w:rsidR="00C42527" w:rsidRPr="00C42527">
              <w:rPr>
                <w:rFonts w:cs="Guttman Keren"/>
                <w:rtl/>
              </w:rPr>
              <w:t xml:space="preserve">, </w:t>
            </w:r>
            <w:r w:rsidR="00C42527" w:rsidRPr="00C42527">
              <w:rPr>
                <w:rFonts w:cs="Guttman Keren" w:hint="cs"/>
                <w:rtl/>
              </w:rPr>
              <w:t>מאי</w:t>
            </w:r>
            <w:r w:rsidR="00C42527">
              <w:rPr>
                <w:rFonts w:cs="Guttman Keren"/>
                <w:rtl/>
              </w:rPr>
              <w:t xml:space="preserve">? </w:t>
            </w:r>
          </w:p>
          <w:p w:rsidR="00C42527" w:rsidRDefault="00C42527" w:rsidP="00C42527">
            <w:pPr>
              <w:rPr>
                <w:rFonts w:cs="Guttman Keren"/>
                <w:rtl/>
              </w:rPr>
            </w:pPr>
          </w:p>
          <w:p w:rsidR="00A12848" w:rsidRDefault="00A12848" w:rsidP="00C42527">
            <w:pPr>
              <w:rPr>
                <w:rFonts w:cs="Guttman Keren"/>
                <w:color w:val="FF0000"/>
                <w:rtl/>
              </w:rPr>
            </w:pPr>
          </w:p>
          <w:p w:rsidR="00A12848" w:rsidRDefault="00A12848" w:rsidP="00C42527">
            <w:pPr>
              <w:rPr>
                <w:rFonts w:cs="Guttman Keren"/>
                <w:color w:val="FF0000"/>
                <w:rtl/>
              </w:rPr>
            </w:pPr>
          </w:p>
          <w:p w:rsidR="00A12848" w:rsidRDefault="00A12848" w:rsidP="00C42527">
            <w:pPr>
              <w:rPr>
                <w:rFonts w:cs="Guttman Keren"/>
                <w:color w:val="FF0000"/>
                <w:rtl/>
              </w:rPr>
            </w:pPr>
          </w:p>
          <w:p w:rsidR="00A12848" w:rsidRDefault="00A12848" w:rsidP="00C42527">
            <w:pPr>
              <w:rPr>
                <w:rFonts w:cs="Guttman Keren"/>
                <w:color w:val="FF0000"/>
                <w:rtl/>
              </w:rPr>
            </w:pPr>
          </w:p>
          <w:p w:rsidR="00A12848" w:rsidRDefault="00A12848" w:rsidP="00C42527">
            <w:pPr>
              <w:rPr>
                <w:rFonts w:cs="Guttman Keren"/>
                <w:color w:val="FF0000"/>
                <w:rtl/>
              </w:rPr>
            </w:pPr>
          </w:p>
          <w:p w:rsidR="00A12848" w:rsidRDefault="00A12848" w:rsidP="00C42527">
            <w:pPr>
              <w:rPr>
                <w:rFonts w:cs="Guttman Keren"/>
                <w:color w:val="FF0000"/>
                <w:rtl/>
              </w:rPr>
            </w:pPr>
          </w:p>
          <w:p w:rsidR="00A12848" w:rsidRDefault="00A12848" w:rsidP="00C42527">
            <w:pPr>
              <w:rPr>
                <w:rFonts w:cs="Guttman Keren"/>
                <w:color w:val="FF0000"/>
                <w:rtl/>
              </w:rPr>
            </w:pPr>
          </w:p>
          <w:p w:rsidR="00C42527" w:rsidRPr="00906DB1" w:rsidRDefault="00C42527" w:rsidP="00C42527">
            <w:pPr>
              <w:rPr>
                <w:rFonts w:cs="Guttman Keren"/>
                <w:color w:val="FF0000"/>
                <w:rtl/>
              </w:rPr>
            </w:pPr>
            <w:r w:rsidRPr="00906DB1">
              <w:rPr>
                <w:rFonts w:cs="Guttman Keren" w:hint="cs"/>
                <w:color w:val="FF0000"/>
                <w:rtl/>
              </w:rPr>
              <w:t>אמר</w:t>
            </w:r>
            <w:r w:rsidRPr="00906DB1">
              <w:rPr>
                <w:rFonts w:cs="Guttman Keren"/>
                <w:color w:val="FF0000"/>
                <w:rtl/>
              </w:rPr>
              <w:t xml:space="preserve"> </w:t>
            </w:r>
            <w:r w:rsidRPr="00906DB1">
              <w:rPr>
                <w:rFonts w:cs="Guttman Keren" w:hint="cs"/>
                <w:color w:val="FF0000"/>
                <w:rtl/>
              </w:rPr>
              <w:t>ליה</w:t>
            </w:r>
            <w:r w:rsidRPr="00906DB1">
              <w:rPr>
                <w:rFonts w:cs="Guttman Keren"/>
                <w:color w:val="FF0000"/>
                <w:rtl/>
              </w:rPr>
              <w:t xml:space="preserve">: </w:t>
            </w:r>
          </w:p>
          <w:p w:rsidR="00C42527" w:rsidRDefault="00C42527" w:rsidP="00C42527">
            <w:pPr>
              <w:rPr>
                <w:rFonts w:cs="Guttman Keren"/>
                <w:rtl/>
              </w:rPr>
            </w:pPr>
            <w:r w:rsidRPr="00906DB1">
              <w:rPr>
                <w:rFonts w:cs="Guttman Keren" w:hint="cs"/>
                <w:color w:val="FF0000"/>
                <w:rtl/>
              </w:rPr>
              <w:t>יש</w:t>
            </w:r>
            <w:r w:rsidRPr="00906DB1">
              <w:rPr>
                <w:rFonts w:cs="Guttman Keren"/>
                <w:color w:val="FF0000"/>
                <w:rtl/>
              </w:rPr>
              <w:t xml:space="preserve"> </w:t>
            </w:r>
            <w:r w:rsidRPr="00906DB1">
              <w:rPr>
                <w:rFonts w:cs="Guttman Keren" w:hint="cs"/>
                <w:color w:val="FF0000"/>
                <w:rtl/>
              </w:rPr>
              <w:t>מוקצה</w:t>
            </w:r>
            <w:r>
              <w:rPr>
                <w:rFonts w:cs="Guttman Keren"/>
                <w:rtl/>
              </w:rPr>
              <w:t xml:space="preserve">. </w:t>
            </w:r>
          </w:p>
          <w:p w:rsidR="00C42527" w:rsidRDefault="00C42527" w:rsidP="00C42527">
            <w:pPr>
              <w:rPr>
                <w:rFonts w:cs="Guttman Keren"/>
                <w:rtl/>
              </w:rPr>
            </w:pPr>
          </w:p>
          <w:p w:rsidR="00C42527" w:rsidRDefault="00C42527" w:rsidP="00C42527">
            <w:pPr>
              <w:rPr>
                <w:rFonts w:cs="Guttman Keren"/>
                <w:rtl/>
              </w:rPr>
            </w:pPr>
            <w:r w:rsidRPr="00A12848">
              <w:rPr>
                <w:rFonts w:cs="Guttman Keren" w:hint="cs"/>
                <w:color w:val="FF0000"/>
                <w:rtl/>
              </w:rPr>
              <w:t>איתיביה</w:t>
            </w:r>
            <w:r w:rsidRPr="00A12848">
              <w:rPr>
                <w:rFonts w:cs="Guttman Keren"/>
                <w:color w:val="FF0000"/>
                <w:rtl/>
              </w:rPr>
              <w:t>:</w:t>
            </w:r>
            <w:r w:rsidRPr="00C42527">
              <w:rPr>
                <w:rFonts w:cs="Guttman Keren"/>
                <w:rtl/>
              </w:rPr>
              <w:t xml:space="preserve"> </w:t>
            </w:r>
          </w:p>
          <w:p w:rsidR="00C42527" w:rsidRDefault="00C42527" w:rsidP="00C42527">
            <w:pPr>
              <w:rPr>
                <w:rFonts w:cs="Guttman Keren"/>
                <w:rtl/>
              </w:rPr>
            </w:pPr>
            <w:r w:rsidRPr="00906DB1">
              <w:rPr>
                <w:rFonts w:cs="Guttman Keren" w:hint="cs"/>
                <w:color w:val="00B0F0"/>
                <w:rtl/>
              </w:rPr>
              <w:t>ושוין</w:t>
            </w:r>
            <w:r w:rsidRPr="00906DB1">
              <w:rPr>
                <w:rFonts w:cs="Guttman Keren"/>
                <w:color w:val="00B0F0"/>
                <w:rtl/>
              </w:rPr>
              <w:t xml:space="preserve"> </w:t>
            </w:r>
            <w:r w:rsidRPr="00906DB1">
              <w:rPr>
                <w:rFonts w:cs="Guttman Keren" w:hint="cs"/>
                <w:color w:val="00B0F0"/>
                <w:rtl/>
              </w:rPr>
              <w:t>שאם</w:t>
            </w:r>
            <w:r w:rsidRPr="00906DB1">
              <w:rPr>
                <w:rFonts w:cs="Guttman Keren"/>
                <w:color w:val="00B0F0"/>
                <w:rtl/>
              </w:rPr>
              <w:t xml:space="preserve"> </w:t>
            </w:r>
            <w:r w:rsidRPr="00906DB1">
              <w:rPr>
                <w:rFonts w:cs="Guttman Keren" w:hint="cs"/>
                <w:color w:val="00B0F0"/>
                <w:rtl/>
              </w:rPr>
              <w:t>נולד</w:t>
            </w:r>
            <w:r w:rsidRPr="00906DB1">
              <w:rPr>
                <w:rFonts w:cs="Guttman Keren"/>
                <w:color w:val="00B0F0"/>
                <w:rtl/>
              </w:rPr>
              <w:t xml:space="preserve"> </w:t>
            </w:r>
            <w:r w:rsidRPr="00906DB1">
              <w:rPr>
                <w:rFonts w:cs="Guttman Keren" w:hint="cs"/>
                <w:color w:val="00B0F0"/>
                <w:rtl/>
              </w:rPr>
              <w:t>ומומו</w:t>
            </w:r>
            <w:r w:rsidRPr="00906DB1">
              <w:rPr>
                <w:rFonts w:cs="Guttman Keren"/>
                <w:color w:val="00B0F0"/>
                <w:rtl/>
              </w:rPr>
              <w:t xml:space="preserve"> </w:t>
            </w:r>
            <w:r w:rsidRPr="00906DB1">
              <w:rPr>
                <w:rFonts w:cs="Guttman Keren" w:hint="cs"/>
                <w:color w:val="00B0F0"/>
                <w:rtl/>
              </w:rPr>
              <w:t>עמו</w:t>
            </w:r>
            <w:r w:rsidRPr="00906DB1">
              <w:rPr>
                <w:rFonts w:cs="Guttman Keren"/>
                <w:color w:val="00B0F0"/>
                <w:rtl/>
              </w:rPr>
              <w:t xml:space="preserve"> </w:t>
            </w:r>
            <w:r w:rsidRPr="00906DB1">
              <w:rPr>
                <w:rFonts w:cs="Guttman Keren" w:hint="cs"/>
                <w:color w:val="00B0F0"/>
                <w:rtl/>
              </w:rPr>
              <w:t>שזה</w:t>
            </w:r>
            <w:r w:rsidRPr="00906DB1">
              <w:rPr>
                <w:rFonts w:cs="Guttman Keren"/>
                <w:color w:val="00B0F0"/>
                <w:rtl/>
              </w:rPr>
              <w:t xml:space="preserve"> </w:t>
            </w:r>
            <w:r w:rsidRPr="00906DB1">
              <w:rPr>
                <w:rFonts w:cs="Guttman Keren" w:hint="cs"/>
                <w:color w:val="00B0F0"/>
                <w:rtl/>
              </w:rPr>
              <w:t>מן</w:t>
            </w:r>
            <w:r w:rsidRPr="00906DB1">
              <w:rPr>
                <w:rFonts w:cs="Guttman Keren"/>
                <w:color w:val="00B0F0"/>
                <w:rtl/>
              </w:rPr>
              <w:t xml:space="preserve"> </w:t>
            </w:r>
            <w:r w:rsidRPr="00906DB1">
              <w:rPr>
                <w:rFonts w:cs="Guttman Keren" w:hint="cs"/>
                <w:color w:val="00B0F0"/>
                <w:rtl/>
              </w:rPr>
              <w:t>המוכן</w:t>
            </w:r>
            <w:r w:rsidRPr="00C42527">
              <w:rPr>
                <w:rFonts w:cs="Guttman Keren"/>
                <w:rtl/>
              </w:rPr>
              <w:t xml:space="preserve">. </w:t>
            </w:r>
          </w:p>
          <w:p w:rsidR="00C42527" w:rsidRDefault="00C21133" w:rsidP="00C42527">
            <w:pPr>
              <w:rPr>
                <w:rFonts w:cs="Guttman Keren"/>
                <w:rtl/>
              </w:rPr>
            </w:pPr>
            <w:r>
              <w:rPr>
                <w:rFonts w:cs="Guttman Keren"/>
                <w:rtl/>
              </w:rPr>
              <w:tab/>
            </w:r>
            <w:r w:rsidR="00C42527" w:rsidRPr="00C42527">
              <w:rPr>
                <w:rFonts w:cs="Guttman Keren" w:hint="cs"/>
                <w:rtl/>
              </w:rPr>
              <w:t>ואמאי</w:t>
            </w:r>
            <w:r w:rsidR="00C42527" w:rsidRPr="00C42527">
              <w:rPr>
                <w:rFonts w:cs="Guttman Keren"/>
                <w:rtl/>
              </w:rPr>
              <w:t xml:space="preserve">? </w:t>
            </w:r>
            <w:r w:rsidR="00C42527" w:rsidRPr="00C42527">
              <w:rPr>
                <w:rFonts w:cs="Guttman Keren" w:hint="cs"/>
                <w:rtl/>
              </w:rPr>
              <w:t>נימא</w:t>
            </w:r>
            <w:r w:rsidR="00C42527" w:rsidRPr="00C42527">
              <w:rPr>
                <w:rFonts w:cs="Guttman Keren"/>
                <w:rtl/>
              </w:rPr>
              <w:t xml:space="preserve">: </w:t>
            </w:r>
            <w:r w:rsidR="00C42527" w:rsidRPr="00C42527">
              <w:rPr>
                <w:rFonts w:cs="Guttman Keren" w:hint="cs"/>
                <w:rtl/>
              </w:rPr>
              <w:t>האי</w:t>
            </w:r>
            <w:r w:rsidR="00C42527" w:rsidRPr="00C42527">
              <w:rPr>
                <w:rFonts w:cs="Guttman Keren"/>
                <w:rtl/>
              </w:rPr>
              <w:t xml:space="preserve"> </w:t>
            </w:r>
            <w:r w:rsidR="00C42527" w:rsidRPr="00C42527">
              <w:rPr>
                <w:rFonts w:cs="Guttman Keren" w:hint="cs"/>
                <w:rtl/>
              </w:rPr>
              <w:t>בכור</w:t>
            </w:r>
            <w:r w:rsidR="00C42527" w:rsidRPr="00C42527">
              <w:rPr>
                <w:rFonts w:cs="Guttman Keren"/>
                <w:rtl/>
              </w:rPr>
              <w:t xml:space="preserve"> </w:t>
            </w:r>
            <w:r w:rsidR="00C42527" w:rsidRPr="00C42527">
              <w:rPr>
                <w:rFonts w:cs="Guttman Keren" w:hint="cs"/>
                <w:rtl/>
              </w:rPr>
              <w:t>מעיקרא</w:t>
            </w:r>
            <w:r w:rsidR="00C42527" w:rsidRPr="00C42527">
              <w:rPr>
                <w:rFonts w:cs="Guttman Keren"/>
                <w:rtl/>
              </w:rPr>
              <w:t xml:space="preserve"> </w:t>
            </w:r>
            <w:r w:rsidR="00C42527" w:rsidRPr="00C42527">
              <w:rPr>
                <w:rFonts w:cs="Guttman Keren" w:hint="cs"/>
                <w:rtl/>
              </w:rPr>
              <w:t>הוה</w:t>
            </w:r>
            <w:r w:rsidR="00C42527" w:rsidRPr="00C42527">
              <w:rPr>
                <w:rFonts w:cs="Guttman Keren"/>
                <w:rtl/>
              </w:rPr>
              <w:t xml:space="preserve"> </w:t>
            </w:r>
          </w:p>
          <w:p w:rsidR="00C42527" w:rsidRDefault="00C21133" w:rsidP="00C42527">
            <w:pPr>
              <w:rPr>
                <w:rFonts w:cs="Guttman Keren"/>
                <w:rtl/>
              </w:rPr>
            </w:pPr>
            <w:r>
              <w:rPr>
                <w:rFonts w:cs="Guttman Keren"/>
                <w:rtl/>
              </w:rPr>
              <w:tab/>
            </w:r>
            <w:r w:rsidR="00C42527" w:rsidRPr="00C42527">
              <w:rPr>
                <w:rFonts w:cs="Guttman Keren" w:hint="cs"/>
                <w:rtl/>
              </w:rPr>
              <w:t>חזי</w:t>
            </w:r>
            <w:r w:rsidR="00C42527" w:rsidRPr="00C42527">
              <w:rPr>
                <w:rFonts w:cs="Guttman Keren"/>
                <w:rtl/>
              </w:rPr>
              <w:t xml:space="preserve"> </w:t>
            </w:r>
            <w:r w:rsidR="00C42527" w:rsidRPr="00C42527">
              <w:rPr>
                <w:rFonts w:cs="Guttman Keren" w:hint="cs"/>
                <w:rtl/>
              </w:rPr>
              <w:t>אגב</w:t>
            </w:r>
            <w:r w:rsidR="00C42527" w:rsidRPr="00C42527">
              <w:rPr>
                <w:rFonts w:cs="Guttman Keren"/>
                <w:rtl/>
              </w:rPr>
              <w:t xml:space="preserve"> </w:t>
            </w:r>
            <w:r w:rsidR="00C42527" w:rsidRPr="00C42527">
              <w:rPr>
                <w:rFonts w:cs="Guttman Keren" w:hint="cs"/>
                <w:rtl/>
              </w:rPr>
              <w:t>אמיה</w:t>
            </w:r>
            <w:r w:rsidR="00C42527" w:rsidRPr="00C42527">
              <w:rPr>
                <w:rFonts w:cs="Guttman Keren"/>
                <w:rtl/>
              </w:rPr>
              <w:t xml:space="preserve">, </w:t>
            </w:r>
            <w:r w:rsidR="00C42527" w:rsidRPr="00C42527">
              <w:rPr>
                <w:rFonts w:cs="Guttman Keren" w:hint="cs"/>
                <w:rtl/>
              </w:rPr>
              <w:t>אתיליד</w:t>
            </w:r>
            <w:r w:rsidR="00C42527" w:rsidRPr="00C42527">
              <w:rPr>
                <w:rFonts w:cs="Guttman Keren"/>
                <w:rtl/>
              </w:rPr>
              <w:t xml:space="preserve"> </w:t>
            </w:r>
            <w:r w:rsidR="00C42527" w:rsidRPr="00C42527">
              <w:rPr>
                <w:rFonts w:cs="Guttman Keren" w:hint="cs"/>
                <w:rtl/>
              </w:rPr>
              <w:t>ליה</w:t>
            </w:r>
            <w:r w:rsidR="00C42527" w:rsidRPr="00C42527">
              <w:rPr>
                <w:rFonts w:cs="Guttman Keren"/>
                <w:rtl/>
              </w:rPr>
              <w:t xml:space="preserve"> - </w:t>
            </w:r>
            <w:r w:rsidR="00C42527" w:rsidRPr="00C42527">
              <w:rPr>
                <w:rFonts w:cs="Guttman Keren" w:hint="cs"/>
                <w:rtl/>
              </w:rPr>
              <w:t>אדחי</w:t>
            </w:r>
            <w:r w:rsidR="00C42527" w:rsidRPr="00C42527">
              <w:rPr>
                <w:rFonts w:cs="Guttman Keren"/>
                <w:rtl/>
              </w:rPr>
              <w:t xml:space="preserve"> </w:t>
            </w:r>
            <w:r w:rsidR="00C42527" w:rsidRPr="00C42527">
              <w:rPr>
                <w:rFonts w:cs="Guttman Keren" w:hint="cs"/>
                <w:rtl/>
              </w:rPr>
              <w:t>ליה</w:t>
            </w:r>
            <w:r w:rsidR="00C42527" w:rsidRPr="00C42527">
              <w:rPr>
                <w:rFonts w:cs="Guttman Keren"/>
                <w:rtl/>
              </w:rPr>
              <w:t xml:space="preserve">, </w:t>
            </w:r>
          </w:p>
          <w:p w:rsidR="00C42527" w:rsidRDefault="00C21133" w:rsidP="00C42527">
            <w:pPr>
              <w:rPr>
                <w:rFonts w:cs="Guttman Keren"/>
                <w:rtl/>
              </w:rPr>
            </w:pPr>
            <w:r>
              <w:rPr>
                <w:rFonts w:cs="Guttman Keren"/>
                <w:rtl/>
              </w:rPr>
              <w:tab/>
            </w:r>
            <w:r w:rsidR="00C42527" w:rsidRPr="00C42527">
              <w:rPr>
                <w:rFonts w:cs="Guttman Keren" w:hint="cs"/>
                <w:rtl/>
              </w:rPr>
              <w:t>אחזייה</w:t>
            </w:r>
            <w:r w:rsidR="00C42527" w:rsidRPr="00C42527">
              <w:rPr>
                <w:rFonts w:cs="Guttman Keren"/>
                <w:rtl/>
              </w:rPr>
              <w:t xml:space="preserve"> </w:t>
            </w:r>
            <w:r w:rsidR="00C42527" w:rsidRPr="00C42527">
              <w:rPr>
                <w:rFonts w:cs="Guttman Keren" w:hint="cs"/>
                <w:rtl/>
              </w:rPr>
              <w:t>לחכם</w:t>
            </w:r>
            <w:r w:rsidR="00C42527" w:rsidRPr="00C42527">
              <w:rPr>
                <w:rFonts w:cs="Guttman Keren"/>
                <w:rtl/>
              </w:rPr>
              <w:t xml:space="preserve"> - </w:t>
            </w:r>
            <w:r w:rsidR="00C42527" w:rsidRPr="00C42527">
              <w:rPr>
                <w:rFonts w:cs="Guttman Keren" w:hint="cs"/>
                <w:rtl/>
              </w:rPr>
              <w:t>אשתרי</w:t>
            </w:r>
            <w:r w:rsidR="00C42527" w:rsidRPr="00C42527">
              <w:rPr>
                <w:rFonts w:cs="Guttman Keren"/>
                <w:rtl/>
              </w:rPr>
              <w:t xml:space="preserve"> </w:t>
            </w:r>
            <w:r w:rsidR="00C42527" w:rsidRPr="00C42527">
              <w:rPr>
                <w:rFonts w:cs="Guttman Keren" w:hint="cs"/>
                <w:rtl/>
              </w:rPr>
              <w:t>ליה</w:t>
            </w:r>
            <w:r w:rsidR="00C42527">
              <w:rPr>
                <w:rFonts w:cs="Guttman Keren"/>
                <w:rtl/>
              </w:rPr>
              <w:t xml:space="preserve">! </w:t>
            </w:r>
          </w:p>
          <w:p w:rsidR="00C42527" w:rsidRDefault="00C42527" w:rsidP="00C42527">
            <w:pPr>
              <w:rPr>
                <w:rFonts w:cs="Guttman Keren"/>
                <w:rtl/>
              </w:rPr>
            </w:pPr>
          </w:p>
          <w:p w:rsidR="00C21133" w:rsidRDefault="00C21133" w:rsidP="00C42527">
            <w:pPr>
              <w:rPr>
                <w:rFonts w:cs="Guttman Keren"/>
                <w:color w:val="FF0000"/>
                <w:rtl/>
              </w:rPr>
            </w:pPr>
          </w:p>
          <w:p w:rsidR="00C21133" w:rsidRDefault="00C21133" w:rsidP="00C42527">
            <w:pPr>
              <w:rPr>
                <w:rFonts w:cs="Guttman Keren"/>
                <w:color w:val="FF0000"/>
                <w:rtl/>
              </w:rPr>
            </w:pPr>
          </w:p>
          <w:p w:rsidR="00C21133" w:rsidRDefault="00C21133" w:rsidP="00C42527">
            <w:pPr>
              <w:rPr>
                <w:rFonts w:cs="Guttman Keren"/>
                <w:color w:val="FF0000"/>
                <w:rtl/>
              </w:rPr>
            </w:pPr>
          </w:p>
          <w:p w:rsidR="00C21133" w:rsidRDefault="00C21133" w:rsidP="00C42527">
            <w:pPr>
              <w:rPr>
                <w:rFonts w:cs="Guttman Keren"/>
                <w:color w:val="FF0000"/>
                <w:rtl/>
              </w:rPr>
            </w:pPr>
          </w:p>
          <w:p w:rsidR="00C42527" w:rsidRDefault="00C42527" w:rsidP="00C42527">
            <w:pPr>
              <w:rPr>
                <w:rFonts w:cs="Guttman Keren"/>
                <w:rtl/>
              </w:rPr>
            </w:pPr>
            <w:r w:rsidRPr="00906DB1">
              <w:rPr>
                <w:rFonts w:cs="Guttman Keren" w:hint="cs"/>
                <w:color w:val="FF0000"/>
                <w:rtl/>
              </w:rPr>
              <w:t>אמר</w:t>
            </w:r>
            <w:r w:rsidRPr="00906DB1">
              <w:rPr>
                <w:rFonts w:cs="Guttman Keren"/>
                <w:color w:val="FF0000"/>
                <w:rtl/>
              </w:rPr>
              <w:t xml:space="preserve"> </w:t>
            </w:r>
            <w:r w:rsidRPr="00906DB1">
              <w:rPr>
                <w:rFonts w:cs="Guttman Keren" w:hint="cs"/>
                <w:color w:val="FF0000"/>
                <w:rtl/>
              </w:rPr>
              <w:t>אביי</w:t>
            </w:r>
            <w:r w:rsidRPr="00906DB1">
              <w:rPr>
                <w:rFonts w:cs="Guttman Keren"/>
                <w:color w:val="FF0000"/>
                <w:rtl/>
              </w:rPr>
              <w:t xml:space="preserve"> </w:t>
            </w:r>
            <w:r w:rsidRPr="00C42527">
              <w:rPr>
                <w:rFonts w:cs="Guttman Keren" w:hint="cs"/>
                <w:rtl/>
              </w:rPr>
              <w:t>ואיתימא</w:t>
            </w:r>
            <w:r w:rsidRPr="00C42527">
              <w:rPr>
                <w:rFonts w:cs="Guttman Keren"/>
                <w:rtl/>
              </w:rPr>
              <w:t xml:space="preserve"> </w:t>
            </w:r>
            <w:r w:rsidRPr="00906DB1">
              <w:rPr>
                <w:rFonts w:cs="Guttman Keren" w:hint="cs"/>
                <w:color w:val="FF0000"/>
                <w:rtl/>
              </w:rPr>
              <w:t>רב</w:t>
            </w:r>
            <w:r w:rsidRPr="00906DB1">
              <w:rPr>
                <w:rFonts w:cs="Guttman Keren"/>
                <w:color w:val="FF0000"/>
                <w:rtl/>
              </w:rPr>
              <w:t xml:space="preserve"> </w:t>
            </w:r>
            <w:r w:rsidRPr="00906DB1">
              <w:rPr>
                <w:rFonts w:cs="Guttman Keren" w:hint="cs"/>
                <w:color w:val="FF0000"/>
                <w:rtl/>
              </w:rPr>
              <w:t>ספרא</w:t>
            </w:r>
            <w:r w:rsidRPr="00C42527">
              <w:rPr>
                <w:rFonts w:cs="Guttman Keren"/>
                <w:rtl/>
              </w:rPr>
              <w:t xml:space="preserve">: </w:t>
            </w:r>
          </w:p>
          <w:p w:rsidR="00C42527" w:rsidRPr="00906DB1" w:rsidRDefault="00C42527" w:rsidP="00C42527">
            <w:pPr>
              <w:rPr>
                <w:rFonts w:cs="Guttman Keren"/>
                <w:color w:val="FF0000"/>
                <w:rtl/>
              </w:rPr>
            </w:pPr>
            <w:r w:rsidRPr="00906DB1">
              <w:rPr>
                <w:rFonts w:cs="Guttman Keren" w:hint="cs"/>
                <w:color w:val="FF0000"/>
                <w:rtl/>
              </w:rPr>
              <w:t>כגון</w:t>
            </w:r>
            <w:r w:rsidRPr="00906DB1">
              <w:rPr>
                <w:rFonts w:cs="Guttman Keren"/>
                <w:color w:val="FF0000"/>
                <w:rtl/>
              </w:rPr>
              <w:t xml:space="preserve"> </w:t>
            </w:r>
            <w:r w:rsidRPr="00906DB1">
              <w:rPr>
                <w:rFonts w:cs="Guttman Keren" w:hint="cs"/>
                <w:color w:val="FF0000"/>
                <w:rtl/>
              </w:rPr>
              <w:t>דיתבי</w:t>
            </w:r>
            <w:r w:rsidRPr="00906DB1">
              <w:rPr>
                <w:rFonts w:cs="Guttman Keren"/>
                <w:color w:val="FF0000"/>
                <w:rtl/>
              </w:rPr>
              <w:t xml:space="preserve"> </w:t>
            </w:r>
            <w:r w:rsidRPr="00906DB1">
              <w:rPr>
                <w:rFonts w:cs="Guttman Keren" w:hint="cs"/>
                <w:color w:val="FF0000"/>
                <w:rtl/>
              </w:rPr>
              <w:t>דייני</w:t>
            </w:r>
            <w:r w:rsidRPr="00906DB1">
              <w:rPr>
                <w:rFonts w:cs="Guttman Keren"/>
                <w:color w:val="FF0000"/>
                <w:rtl/>
              </w:rPr>
              <w:t xml:space="preserve"> </w:t>
            </w:r>
            <w:r w:rsidRPr="00906DB1">
              <w:rPr>
                <w:rFonts w:cs="Guttman Keren" w:hint="cs"/>
                <w:color w:val="FF0000"/>
                <w:rtl/>
              </w:rPr>
              <w:t>התם</w:t>
            </w:r>
            <w:r w:rsidRPr="00906DB1">
              <w:rPr>
                <w:rFonts w:cs="Guttman Keren"/>
                <w:color w:val="FF0000"/>
                <w:rtl/>
              </w:rPr>
              <w:t xml:space="preserve">. </w:t>
            </w:r>
          </w:p>
          <w:p w:rsidR="00C42527" w:rsidRPr="00906DB1" w:rsidRDefault="00C42527" w:rsidP="00C42527">
            <w:pPr>
              <w:rPr>
                <w:rFonts w:cs="Guttman Keren"/>
                <w:color w:val="FF0000"/>
                <w:rtl/>
              </w:rPr>
            </w:pPr>
          </w:p>
          <w:p w:rsidR="00DC3085" w:rsidRDefault="00DC3085" w:rsidP="00C42527">
            <w:pPr>
              <w:rPr>
                <w:rFonts w:cs="Guttman Keren"/>
                <w:rtl/>
              </w:rPr>
            </w:pPr>
          </w:p>
          <w:p w:rsidR="00DC3085" w:rsidRDefault="00DC3085" w:rsidP="00C42527">
            <w:pPr>
              <w:rPr>
                <w:rFonts w:cs="Guttman Keren"/>
                <w:rtl/>
              </w:rPr>
            </w:pPr>
          </w:p>
          <w:p w:rsidR="00C42527" w:rsidRDefault="00DC3085" w:rsidP="00C42527">
            <w:pPr>
              <w:rPr>
                <w:rFonts w:cs="Guttman Keren"/>
                <w:rtl/>
              </w:rPr>
            </w:pPr>
            <w:r>
              <w:rPr>
                <w:rFonts w:cs="Guttman Keren"/>
                <w:rtl/>
              </w:rPr>
              <w:tab/>
            </w:r>
            <w:r w:rsidR="00C42527" w:rsidRPr="00C42527">
              <w:rPr>
                <w:rFonts w:cs="Guttman Keren" w:hint="cs"/>
                <w:rtl/>
              </w:rPr>
              <w:t>איכא</w:t>
            </w:r>
            <w:r w:rsidR="00C42527" w:rsidRPr="00C42527">
              <w:rPr>
                <w:rFonts w:cs="Guttman Keren"/>
                <w:rtl/>
              </w:rPr>
              <w:t xml:space="preserve"> </w:t>
            </w:r>
            <w:r w:rsidR="00C42527" w:rsidRPr="00C42527">
              <w:rPr>
                <w:rFonts w:cs="Guttman Keren" w:hint="cs"/>
                <w:rtl/>
              </w:rPr>
              <w:t>דאמרי</w:t>
            </w:r>
            <w:r w:rsidR="00C42527" w:rsidRPr="00C42527">
              <w:rPr>
                <w:rFonts w:cs="Guttman Keren"/>
                <w:rtl/>
              </w:rPr>
              <w:t xml:space="preserve">, </w:t>
            </w:r>
          </w:p>
          <w:p w:rsidR="00C42527" w:rsidRPr="00906DB1" w:rsidRDefault="00C42527" w:rsidP="00C42527">
            <w:pPr>
              <w:rPr>
                <w:rFonts w:cs="Guttman Keren"/>
                <w:color w:val="FF0000"/>
                <w:rtl/>
              </w:rPr>
            </w:pPr>
            <w:r w:rsidRPr="00906DB1">
              <w:rPr>
                <w:rFonts w:cs="Guttman Keren" w:hint="cs"/>
                <w:color w:val="FF0000"/>
                <w:rtl/>
              </w:rPr>
              <w:t>אמר</w:t>
            </w:r>
            <w:r w:rsidRPr="00906DB1">
              <w:rPr>
                <w:rFonts w:cs="Guttman Keren"/>
                <w:color w:val="FF0000"/>
                <w:rtl/>
              </w:rPr>
              <w:t xml:space="preserve"> </w:t>
            </w:r>
            <w:r w:rsidRPr="00906DB1">
              <w:rPr>
                <w:rFonts w:cs="Guttman Keren" w:hint="cs"/>
                <w:color w:val="FF0000"/>
                <w:rtl/>
              </w:rPr>
              <w:t>ליה</w:t>
            </w:r>
            <w:r w:rsidRPr="00906DB1">
              <w:rPr>
                <w:rFonts w:cs="Guttman Keren"/>
                <w:color w:val="FF0000"/>
                <w:rtl/>
              </w:rPr>
              <w:t xml:space="preserve">: </w:t>
            </w:r>
          </w:p>
          <w:p w:rsidR="00C42527" w:rsidRDefault="00C42527" w:rsidP="00C42527">
            <w:pPr>
              <w:rPr>
                <w:rFonts w:cs="Guttman Keren"/>
                <w:rtl/>
              </w:rPr>
            </w:pPr>
            <w:r w:rsidRPr="00906DB1">
              <w:rPr>
                <w:rFonts w:cs="Guttman Keren" w:hint="cs"/>
                <w:color w:val="FF0000"/>
                <w:rtl/>
              </w:rPr>
              <w:t>אין</w:t>
            </w:r>
            <w:r w:rsidRPr="00906DB1">
              <w:rPr>
                <w:rFonts w:cs="Guttman Keren"/>
                <w:color w:val="FF0000"/>
                <w:rtl/>
              </w:rPr>
              <w:t xml:space="preserve"> </w:t>
            </w:r>
            <w:r w:rsidRPr="00906DB1">
              <w:rPr>
                <w:rFonts w:cs="Guttman Keren" w:hint="cs"/>
                <w:color w:val="FF0000"/>
                <w:rtl/>
              </w:rPr>
              <w:t>מוקצה</w:t>
            </w:r>
            <w:r w:rsidRPr="00906DB1">
              <w:rPr>
                <w:rFonts w:cs="Guttman Keren"/>
                <w:color w:val="FF0000"/>
                <w:rtl/>
              </w:rPr>
              <w:t xml:space="preserve"> </w:t>
            </w:r>
            <w:r w:rsidRPr="00906DB1">
              <w:rPr>
                <w:rFonts w:cs="Guttman Keren" w:hint="cs"/>
                <w:color w:val="FF0000"/>
                <w:rtl/>
              </w:rPr>
              <w:t>לחצי</w:t>
            </w:r>
            <w:r w:rsidRPr="00906DB1">
              <w:rPr>
                <w:rFonts w:cs="Guttman Keren"/>
                <w:color w:val="FF0000"/>
                <w:rtl/>
              </w:rPr>
              <w:t xml:space="preserve"> </w:t>
            </w:r>
            <w:r w:rsidRPr="00906DB1">
              <w:rPr>
                <w:rFonts w:cs="Guttman Keren" w:hint="cs"/>
                <w:color w:val="FF0000"/>
                <w:rtl/>
              </w:rPr>
              <w:t>שבת</w:t>
            </w:r>
            <w:r w:rsidRPr="00C42527">
              <w:rPr>
                <w:rFonts w:cs="Guttman Keren"/>
                <w:rtl/>
              </w:rPr>
              <w:t xml:space="preserve">. </w:t>
            </w:r>
          </w:p>
          <w:p w:rsidR="00C42527" w:rsidRDefault="00C42527" w:rsidP="00C42527">
            <w:pPr>
              <w:rPr>
                <w:rFonts w:cs="Guttman Keren"/>
                <w:rtl/>
              </w:rPr>
            </w:pPr>
          </w:p>
          <w:p w:rsidR="00C42527" w:rsidRDefault="00C42527" w:rsidP="00C42527">
            <w:pPr>
              <w:rPr>
                <w:rFonts w:cs="Guttman Keren"/>
                <w:rtl/>
              </w:rPr>
            </w:pPr>
            <w:r w:rsidRPr="00C42527">
              <w:rPr>
                <w:rFonts w:cs="Guttman Keren" w:hint="cs"/>
                <w:rtl/>
              </w:rPr>
              <w:t>לימא</w:t>
            </w:r>
            <w:r w:rsidRPr="00C42527">
              <w:rPr>
                <w:rFonts w:cs="Guttman Keren"/>
                <w:rtl/>
              </w:rPr>
              <w:t xml:space="preserve"> </w:t>
            </w:r>
            <w:r w:rsidRPr="00C42527">
              <w:rPr>
                <w:rFonts w:cs="Guttman Keren" w:hint="cs"/>
                <w:rtl/>
              </w:rPr>
              <w:t>מסייע</w:t>
            </w:r>
            <w:r w:rsidRPr="00C42527">
              <w:rPr>
                <w:rFonts w:cs="Guttman Keren"/>
                <w:rtl/>
              </w:rPr>
              <w:t xml:space="preserve"> </w:t>
            </w:r>
            <w:r w:rsidRPr="00C42527">
              <w:rPr>
                <w:rFonts w:cs="Guttman Keren" w:hint="cs"/>
                <w:rtl/>
              </w:rPr>
              <w:t>ליה</w:t>
            </w:r>
            <w:r w:rsidRPr="00C42527">
              <w:rPr>
                <w:rFonts w:cs="Guttman Keren"/>
                <w:rtl/>
              </w:rPr>
              <w:t xml:space="preserve">: </w:t>
            </w:r>
          </w:p>
          <w:p w:rsidR="00C42527" w:rsidRDefault="00C42527" w:rsidP="00C42527">
            <w:pPr>
              <w:rPr>
                <w:rFonts w:cs="Guttman Keren"/>
                <w:rtl/>
              </w:rPr>
            </w:pPr>
            <w:r w:rsidRPr="00906DB1">
              <w:rPr>
                <w:rFonts w:cs="Guttman Keren" w:hint="cs"/>
                <w:color w:val="00B0F0"/>
                <w:rtl/>
              </w:rPr>
              <w:t>ושוין</w:t>
            </w:r>
            <w:r w:rsidRPr="00906DB1">
              <w:rPr>
                <w:rFonts w:cs="Guttman Keren"/>
                <w:color w:val="00B0F0"/>
                <w:rtl/>
              </w:rPr>
              <w:t xml:space="preserve"> </w:t>
            </w:r>
            <w:r w:rsidRPr="00906DB1">
              <w:rPr>
                <w:rFonts w:cs="Guttman Keren" w:hint="cs"/>
                <w:color w:val="00B0F0"/>
                <w:rtl/>
              </w:rPr>
              <w:t>שאם</w:t>
            </w:r>
            <w:r w:rsidRPr="00906DB1">
              <w:rPr>
                <w:rFonts w:cs="Guttman Keren"/>
                <w:color w:val="00B0F0"/>
                <w:rtl/>
              </w:rPr>
              <w:t xml:space="preserve"> </w:t>
            </w:r>
            <w:r w:rsidRPr="00906DB1">
              <w:rPr>
                <w:rFonts w:cs="Guttman Keren" w:hint="cs"/>
                <w:color w:val="00B0F0"/>
                <w:rtl/>
              </w:rPr>
              <w:t>נולד</w:t>
            </w:r>
            <w:r w:rsidRPr="00906DB1">
              <w:rPr>
                <w:rFonts w:cs="Guttman Keren"/>
                <w:color w:val="00B0F0"/>
                <w:rtl/>
              </w:rPr>
              <w:t xml:space="preserve"> </w:t>
            </w:r>
            <w:r w:rsidRPr="00906DB1">
              <w:rPr>
                <w:rFonts w:cs="Guttman Keren" w:hint="cs"/>
                <w:color w:val="00B0F0"/>
                <w:rtl/>
              </w:rPr>
              <w:t>ומומו</w:t>
            </w:r>
            <w:r w:rsidRPr="00906DB1">
              <w:rPr>
                <w:rFonts w:cs="Guttman Keren"/>
                <w:color w:val="00B0F0"/>
                <w:rtl/>
              </w:rPr>
              <w:t xml:space="preserve"> </w:t>
            </w:r>
            <w:r w:rsidRPr="00906DB1">
              <w:rPr>
                <w:rFonts w:cs="Guttman Keren" w:hint="cs"/>
                <w:color w:val="00B0F0"/>
                <w:rtl/>
              </w:rPr>
              <w:t>עמו</w:t>
            </w:r>
            <w:r w:rsidRPr="00906DB1">
              <w:rPr>
                <w:rFonts w:cs="Guttman Keren"/>
                <w:color w:val="00B0F0"/>
                <w:rtl/>
              </w:rPr>
              <w:t xml:space="preserve"> </w:t>
            </w:r>
            <w:r w:rsidRPr="00906DB1">
              <w:rPr>
                <w:rFonts w:cs="Guttman Keren" w:hint="cs"/>
                <w:color w:val="00B0F0"/>
                <w:rtl/>
              </w:rPr>
              <w:t>שזה</w:t>
            </w:r>
            <w:r w:rsidRPr="00906DB1">
              <w:rPr>
                <w:rFonts w:cs="Guttman Keren"/>
                <w:color w:val="00B0F0"/>
                <w:rtl/>
              </w:rPr>
              <w:t xml:space="preserve"> </w:t>
            </w:r>
            <w:r w:rsidRPr="00906DB1">
              <w:rPr>
                <w:rFonts w:cs="Guttman Keren" w:hint="cs"/>
                <w:color w:val="00B0F0"/>
                <w:rtl/>
              </w:rPr>
              <w:t>מן</w:t>
            </w:r>
            <w:r w:rsidRPr="00906DB1">
              <w:rPr>
                <w:rFonts w:cs="Guttman Keren"/>
                <w:color w:val="00B0F0"/>
                <w:rtl/>
              </w:rPr>
              <w:t xml:space="preserve"> </w:t>
            </w:r>
            <w:r w:rsidRPr="00906DB1">
              <w:rPr>
                <w:rFonts w:cs="Guttman Keren" w:hint="cs"/>
                <w:color w:val="00B0F0"/>
                <w:rtl/>
              </w:rPr>
              <w:t>המוכן</w:t>
            </w:r>
            <w:r w:rsidRPr="00C42527">
              <w:rPr>
                <w:rFonts w:cs="Guttman Keren"/>
                <w:rtl/>
              </w:rPr>
              <w:t xml:space="preserve">. </w:t>
            </w:r>
          </w:p>
          <w:p w:rsidR="00C42527" w:rsidRDefault="00C42527" w:rsidP="00C42527">
            <w:pPr>
              <w:rPr>
                <w:rFonts w:cs="Guttman Keren"/>
                <w:rtl/>
              </w:rPr>
            </w:pPr>
            <w:r w:rsidRPr="00C42527">
              <w:rPr>
                <w:rFonts w:cs="Guttman Keren" w:hint="cs"/>
                <w:rtl/>
              </w:rPr>
              <w:t>והא</w:t>
            </w:r>
            <w:r w:rsidRPr="00C42527">
              <w:rPr>
                <w:rFonts w:cs="Guttman Keren"/>
                <w:rtl/>
              </w:rPr>
              <w:t xml:space="preserve"> </w:t>
            </w:r>
            <w:r w:rsidRPr="00C42527">
              <w:rPr>
                <w:rFonts w:cs="Guttman Keren" w:hint="cs"/>
                <w:rtl/>
              </w:rPr>
              <w:t>בכור</w:t>
            </w:r>
            <w:r w:rsidRPr="00C42527">
              <w:rPr>
                <w:rFonts w:cs="Guttman Keren"/>
                <w:rtl/>
              </w:rPr>
              <w:t xml:space="preserve"> </w:t>
            </w:r>
            <w:r w:rsidRPr="00C42527">
              <w:rPr>
                <w:rFonts w:cs="Guttman Keren" w:hint="cs"/>
                <w:rtl/>
              </w:rPr>
              <w:t>מעיקרא</w:t>
            </w:r>
            <w:r w:rsidRPr="00C42527">
              <w:rPr>
                <w:rFonts w:cs="Guttman Keren"/>
                <w:rtl/>
              </w:rPr>
              <w:t xml:space="preserve"> </w:t>
            </w:r>
            <w:r w:rsidRPr="00C42527">
              <w:rPr>
                <w:rFonts w:cs="Guttman Keren" w:hint="cs"/>
                <w:rtl/>
              </w:rPr>
              <w:t>הוה</w:t>
            </w:r>
            <w:r w:rsidRPr="00C42527">
              <w:rPr>
                <w:rFonts w:cs="Guttman Keren"/>
                <w:rtl/>
              </w:rPr>
              <w:t xml:space="preserve"> </w:t>
            </w:r>
            <w:r w:rsidRPr="00C42527">
              <w:rPr>
                <w:rFonts w:cs="Guttman Keren" w:hint="cs"/>
                <w:rtl/>
              </w:rPr>
              <w:t>חזי</w:t>
            </w:r>
            <w:r w:rsidRPr="00C42527">
              <w:rPr>
                <w:rFonts w:cs="Guttman Keren"/>
                <w:rtl/>
              </w:rPr>
              <w:t xml:space="preserve"> </w:t>
            </w:r>
            <w:r w:rsidRPr="00C42527">
              <w:rPr>
                <w:rFonts w:cs="Guttman Keren" w:hint="cs"/>
                <w:rtl/>
              </w:rPr>
              <w:t>אגב</w:t>
            </w:r>
            <w:r w:rsidRPr="00C42527">
              <w:rPr>
                <w:rFonts w:cs="Guttman Keren"/>
                <w:rtl/>
              </w:rPr>
              <w:t xml:space="preserve"> </w:t>
            </w:r>
            <w:r w:rsidRPr="00C42527">
              <w:rPr>
                <w:rFonts w:cs="Guttman Keren" w:hint="cs"/>
                <w:rtl/>
              </w:rPr>
              <w:t>אמיה</w:t>
            </w:r>
            <w:r w:rsidRPr="00C42527">
              <w:rPr>
                <w:rFonts w:cs="Guttman Keren"/>
                <w:rtl/>
              </w:rPr>
              <w:t xml:space="preserve">, </w:t>
            </w:r>
          </w:p>
          <w:p w:rsidR="00C42527" w:rsidRDefault="00C42527" w:rsidP="00C42527">
            <w:pPr>
              <w:rPr>
                <w:rFonts w:cs="Guttman Keren"/>
                <w:rtl/>
              </w:rPr>
            </w:pPr>
            <w:r w:rsidRPr="00C42527">
              <w:rPr>
                <w:rFonts w:cs="Guttman Keren" w:hint="cs"/>
                <w:rtl/>
              </w:rPr>
              <w:t>אתיליד</w:t>
            </w:r>
            <w:r w:rsidRPr="00C42527">
              <w:rPr>
                <w:rFonts w:cs="Guttman Keren"/>
                <w:rtl/>
              </w:rPr>
              <w:t xml:space="preserve"> </w:t>
            </w:r>
            <w:r w:rsidRPr="00C42527">
              <w:rPr>
                <w:rFonts w:cs="Guttman Keren" w:hint="cs"/>
                <w:rtl/>
              </w:rPr>
              <w:t>ליה</w:t>
            </w:r>
            <w:r w:rsidRPr="00C42527">
              <w:rPr>
                <w:rFonts w:cs="Guttman Keren"/>
                <w:rtl/>
              </w:rPr>
              <w:t xml:space="preserve"> - </w:t>
            </w:r>
            <w:r w:rsidRPr="00C42527">
              <w:rPr>
                <w:rFonts w:cs="Guttman Keren" w:hint="cs"/>
                <w:rtl/>
              </w:rPr>
              <w:t>אדחי</w:t>
            </w:r>
            <w:r w:rsidRPr="00C42527">
              <w:rPr>
                <w:rFonts w:cs="Guttman Keren"/>
                <w:rtl/>
              </w:rPr>
              <w:t xml:space="preserve"> </w:t>
            </w:r>
            <w:r w:rsidRPr="00C42527">
              <w:rPr>
                <w:rFonts w:cs="Guttman Keren" w:hint="cs"/>
                <w:rtl/>
              </w:rPr>
              <w:t>ליה</w:t>
            </w:r>
            <w:r w:rsidRPr="00C42527">
              <w:rPr>
                <w:rFonts w:cs="Guttman Keren"/>
                <w:rtl/>
              </w:rPr>
              <w:t xml:space="preserve">, </w:t>
            </w:r>
          </w:p>
          <w:p w:rsidR="00C42527" w:rsidRDefault="00C42527" w:rsidP="00C42527">
            <w:pPr>
              <w:rPr>
                <w:rFonts w:cs="Guttman Keren"/>
                <w:rtl/>
              </w:rPr>
            </w:pPr>
            <w:r w:rsidRPr="00C42527">
              <w:rPr>
                <w:rFonts w:cs="Guttman Keren" w:hint="cs"/>
                <w:rtl/>
              </w:rPr>
              <w:t>אחזייה</w:t>
            </w:r>
            <w:r w:rsidRPr="00C42527">
              <w:rPr>
                <w:rFonts w:cs="Guttman Keren"/>
                <w:rtl/>
              </w:rPr>
              <w:t xml:space="preserve"> </w:t>
            </w:r>
            <w:r w:rsidRPr="00C42527">
              <w:rPr>
                <w:rFonts w:cs="Guttman Keren" w:hint="cs"/>
                <w:rtl/>
              </w:rPr>
              <w:t>לחכם</w:t>
            </w:r>
            <w:r w:rsidRPr="00C42527">
              <w:rPr>
                <w:rFonts w:cs="Guttman Keren"/>
                <w:rtl/>
              </w:rPr>
              <w:t xml:space="preserve"> - </w:t>
            </w:r>
            <w:r w:rsidRPr="00C42527">
              <w:rPr>
                <w:rFonts w:cs="Guttman Keren" w:hint="cs"/>
                <w:rtl/>
              </w:rPr>
              <w:t>אשתרי</w:t>
            </w:r>
            <w:r w:rsidRPr="00C42527">
              <w:rPr>
                <w:rFonts w:cs="Guttman Keren"/>
                <w:rtl/>
              </w:rPr>
              <w:t xml:space="preserve"> </w:t>
            </w:r>
            <w:r w:rsidRPr="00C42527">
              <w:rPr>
                <w:rFonts w:cs="Guttman Keren" w:hint="cs"/>
                <w:rtl/>
              </w:rPr>
              <w:t>ליה</w:t>
            </w:r>
            <w:r w:rsidRPr="00C42527">
              <w:rPr>
                <w:rFonts w:cs="Guttman Keren"/>
                <w:rtl/>
              </w:rPr>
              <w:t xml:space="preserve">. </w:t>
            </w:r>
          </w:p>
          <w:p w:rsidR="00C42527" w:rsidRDefault="00C42527" w:rsidP="00C42527">
            <w:pPr>
              <w:rPr>
                <w:rFonts w:cs="Guttman Keren"/>
                <w:rtl/>
              </w:rPr>
            </w:pPr>
          </w:p>
          <w:p w:rsidR="00C42527" w:rsidRDefault="00C42527" w:rsidP="00C42527">
            <w:pPr>
              <w:rPr>
                <w:rFonts w:cs="Guttman Keren"/>
                <w:rtl/>
              </w:rPr>
            </w:pPr>
            <w:r w:rsidRPr="00906DB1">
              <w:rPr>
                <w:rFonts w:cs="Guttman Keren" w:hint="cs"/>
                <w:color w:val="FF0000"/>
                <w:rtl/>
              </w:rPr>
              <w:t>אמר</w:t>
            </w:r>
            <w:r w:rsidRPr="00906DB1">
              <w:rPr>
                <w:rFonts w:cs="Guttman Keren"/>
                <w:color w:val="FF0000"/>
                <w:rtl/>
              </w:rPr>
              <w:t xml:space="preserve"> </w:t>
            </w:r>
            <w:r w:rsidRPr="00906DB1">
              <w:rPr>
                <w:rFonts w:cs="Guttman Keren" w:hint="cs"/>
                <w:color w:val="FF0000"/>
                <w:rtl/>
              </w:rPr>
              <w:t>אביי</w:t>
            </w:r>
            <w:r w:rsidRPr="00906DB1">
              <w:rPr>
                <w:rFonts w:cs="Guttman Keren"/>
                <w:color w:val="FF0000"/>
                <w:rtl/>
              </w:rPr>
              <w:t xml:space="preserve"> </w:t>
            </w:r>
            <w:r w:rsidRPr="00C42527">
              <w:rPr>
                <w:rFonts w:cs="Guttman Keren" w:hint="cs"/>
                <w:rtl/>
              </w:rPr>
              <w:t>ואיתימא</w:t>
            </w:r>
            <w:r w:rsidRPr="00C42527">
              <w:rPr>
                <w:rFonts w:cs="Guttman Keren"/>
                <w:rtl/>
              </w:rPr>
              <w:t xml:space="preserve"> </w:t>
            </w:r>
            <w:r w:rsidRPr="00906DB1">
              <w:rPr>
                <w:rFonts w:cs="Guttman Keren" w:hint="cs"/>
                <w:color w:val="FF0000"/>
                <w:rtl/>
              </w:rPr>
              <w:t>רב</w:t>
            </w:r>
            <w:r w:rsidRPr="00906DB1">
              <w:rPr>
                <w:rFonts w:cs="Guttman Keren"/>
                <w:color w:val="FF0000"/>
                <w:rtl/>
              </w:rPr>
              <w:t xml:space="preserve"> </w:t>
            </w:r>
            <w:r w:rsidRPr="00906DB1">
              <w:rPr>
                <w:rFonts w:cs="Guttman Keren" w:hint="cs"/>
                <w:color w:val="FF0000"/>
                <w:rtl/>
              </w:rPr>
              <w:t>ספרא</w:t>
            </w:r>
            <w:r w:rsidRPr="00C42527">
              <w:rPr>
                <w:rFonts w:cs="Guttman Keren"/>
                <w:rtl/>
              </w:rPr>
              <w:t xml:space="preserve">: </w:t>
            </w:r>
          </w:p>
          <w:p w:rsidR="00C42527" w:rsidRDefault="00C42527" w:rsidP="00C42527">
            <w:pPr>
              <w:rPr>
                <w:rFonts w:cs="Guttman Keren"/>
                <w:rtl/>
              </w:rPr>
            </w:pPr>
            <w:r w:rsidRPr="00906DB1">
              <w:rPr>
                <w:rFonts w:cs="Guttman Keren" w:hint="cs"/>
                <w:color w:val="FF0000"/>
                <w:rtl/>
              </w:rPr>
              <w:t>כגון</w:t>
            </w:r>
            <w:r w:rsidRPr="00906DB1">
              <w:rPr>
                <w:rFonts w:cs="Guttman Keren"/>
                <w:color w:val="FF0000"/>
                <w:rtl/>
              </w:rPr>
              <w:t xml:space="preserve"> </w:t>
            </w:r>
            <w:r w:rsidRPr="00906DB1">
              <w:rPr>
                <w:rFonts w:cs="Guttman Keren" w:hint="cs"/>
                <w:color w:val="FF0000"/>
                <w:rtl/>
              </w:rPr>
              <w:t>דיתבי</w:t>
            </w:r>
            <w:r w:rsidRPr="00906DB1">
              <w:rPr>
                <w:rFonts w:cs="Guttman Keren"/>
                <w:color w:val="FF0000"/>
                <w:rtl/>
              </w:rPr>
              <w:t xml:space="preserve"> </w:t>
            </w:r>
            <w:r w:rsidRPr="00906DB1">
              <w:rPr>
                <w:rFonts w:cs="Guttman Keren" w:hint="cs"/>
                <w:color w:val="FF0000"/>
                <w:rtl/>
              </w:rPr>
              <w:t>דייני</w:t>
            </w:r>
            <w:r w:rsidRPr="00906DB1">
              <w:rPr>
                <w:rFonts w:cs="Guttman Keren"/>
                <w:color w:val="FF0000"/>
                <w:rtl/>
              </w:rPr>
              <w:t xml:space="preserve"> </w:t>
            </w:r>
            <w:r w:rsidRPr="00906DB1">
              <w:rPr>
                <w:rFonts w:cs="Guttman Keren" w:hint="cs"/>
                <w:color w:val="FF0000"/>
                <w:rtl/>
              </w:rPr>
              <w:t>התם</w:t>
            </w:r>
            <w:r w:rsidRPr="00906DB1">
              <w:rPr>
                <w:rFonts w:cs="Guttman Keren"/>
                <w:color w:val="FF0000"/>
                <w:rtl/>
              </w:rPr>
              <w:t xml:space="preserve">. </w:t>
            </w:r>
          </w:p>
          <w:p w:rsidR="00C42527" w:rsidRDefault="00C42527" w:rsidP="00C42527">
            <w:pPr>
              <w:rPr>
                <w:rFonts w:cs="Guttman Keren"/>
                <w:rtl/>
              </w:rPr>
            </w:pPr>
          </w:p>
          <w:p w:rsidR="00C42527" w:rsidRDefault="00C41590" w:rsidP="00C42527">
            <w:pPr>
              <w:rPr>
                <w:rFonts w:cs="Guttman Keren"/>
                <w:rtl/>
              </w:rPr>
            </w:pPr>
            <w:r>
              <w:rPr>
                <w:rFonts w:cs="Guttman Keren"/>
                <w:rtl/>
              </w:rPr>
              <w:tab/>
            </w:r>
            <w:r w:rsidR="00C42527" w:rsidRPr="00C42527">
              <w:rPr>
                <w:rFonts w:cs="Guttman Keren" w:hint="cs"/>
                <w:rtl/>
              </w:rPr>
              <w:t>תא</w:t>
            </w:r>
            <w:r w:rsidR="00C42527" w:rsidRPr="00C42527">
              <w:rPr>
                <w:rFonts w:cs="Guttman Keren"/>
                <w:rtl/>
              </w:rPr>
              <w:t xml:space="preserve"> </w:t>
            </w:r>
            <w:r w:rsidR="00C42527" w:rsidRPr="00C42527">
              <w:rPr>
                <w:rFonts w:cs="Guttman Keren" w:hint="cs"/>
                <w:rtl/>
              </w:rPr>
              <w:t>שמע</w:t>
            </w:r>
            <w:r w:rsidR="00C42527" w:rsidRPr="00C42527">
              <w:rPr>
                <w:rFonts w:cs="Guttman Keren"/>
                <w:rtl/>
              </w:rPr>
              <w:t xml:space="preserve">: </w:t>
            </w:r>
          </w:p>
          <w:p w:rsidR="00C42527" w:rsidRPr="00906DB1" w:rsidRDefault="00C41590" w:rsidP="00C42527">
            <w:pPr>
              <w:rPr>
                <w:rFonts w:cs="Guttman Keren"/>
                <w:color w:val="00B0F0"/>
                <w:rtl/>
              </w:rPr>
            </w:pPr>
            <w:r>
              <w:rPr>
                <w:rFonts w:cs="Guttman Keren"/>
                <w:color w:val="00B0F0"/>
                <w:rtl/>
              </w:rPr>
              <w:tab/>
            </w:r>
            <w:r w:rsidR="00C42527" w:rsidRPr="00906DB1">
              <w:rPr>
                <w:rFonts w:cs="Guttman Keren" w:hint="cs"/>
                <w:color w:val="00B0F0"/>
                <w:rtl/>
              </w:rPr>
              <w:t>היה</w:t>
            </w:r>
            <w:r w:rsidR="00C42527" w:rsidRPr="00906DB1">
              <w:rPr>
                <w:rFonts w:cs="Guttman Keren"/>
                <w:color w:val="00B0F0"/>
                <w:rtl/>
              </w:rPr>
              <w:t xml:space="preserve"> </w:t>
            </w:r>
            <w:r w:rsidR="00C42527" w:rsidRPr="00906DB1">
              <w:rPr>
                <w:rFonts w:cs="Guttman Keren" w:hint="cs"/>
                <w:color w:val="00B0F0"/>
                <w:rtl/>
              </w:rPr>
              <w:t>אוכל</w:t>
            </w:r>
            <w:r w:rsidR="00C42527" w:rsidRPr="00906DB1">
              <w:rPr>
                <w:rFonts w:cs="Guttman Keren"/>
                <w:color w:val="00B0F0"/>
                <w:rtl/>
              </w:rPr>
              <w:t xml:space="preserve"> </w:t>
            </w:r>
            <w:r w:rsidR="00C42527" w:rsidRPr="00906DB1">
              <w:rPr>
                <w:rFonts w:cs="Guttman Keren" w:hint="cs"/>
                <w:color w:val="00B0F0"/>
                <w:rtl/>
              </w:rPr>
              <w:t>בענבים</w:t>
            </w:r>
            <w:r w:rsidR="00C42527" w:rsidRPr="00906DB1">
              <w:rPr>
                <w:rFonts w:cs="Guttman Keren"/>
                <w:color w:val="00B0F0"/>
                <w:rtl/>
              </w:rPr>
              <w:t xml:space="preserve"> </w:t>
            </w:r>
            <w:r w:rsidR="00C42527" w:rsidRPr="00906DB1">
              <w:rPr>
                <w:rFonts w:cs="Guttman Keren" w:hint="cs"/>
                <w:color w:val="00B0F0"/>
                <w:rtl/>
              </w:rPr>
              <w:t>והותיר</w:t>
            </w:r>
            <w:r w:rsidR="00C42527" w:rsidRPr="00906DB1">
              <w:rPr>
                <w:rFonts w:cs="Guttman Keren"/>
                <w:color w:val="00B0F0"/>
                <w:rtl/>
              </w:rPr>
              <w:t xml:space="preserve">, </w:t>
            </w:r>
          </w:p>
          <w:p w:rsidR="00C42527" w:rsidRPr="00906DB1" w:rsidRDefault="00C41590" w:rsidP="00C42527">
            <w:pPr>
              <w:rPr>
                <w:rFonts w:cs="Guttman Keren"/>
                <w:color w:val="00B0F0"/>
                <w:rtl/>
              </w:rPr>
            </w:pPr>
            <w:r>
              <w:rPr>
                <w:rFonts w:cs="Guttman Keren"/>
                <w:color w:val="00B0F0"/>
                <w:rtl/>
              </w:rPr>
              <w:tab/>
            </w:r>
            <w:r w:rsidR="00C42527" w:rsidRPr="00906DB1">
              <w:rPr>
                <w:rFonts w:cs="Guttman Keren" w:hint="cs"/>
                <w:color w:val="00B0F0"/>
                <w:rtl/>
              </w:rPr>
              <w:t>והעלן</w:t>
            </w:r>
            <w:r w:rsidR="00C42527" w:rsidRPr="00906DB1">
              <w:rPr>
                <w:rFonts w:cs="Guttman Keren"/>
                <w:color w:val="00B0F0"/>
                <w:rtl/>
              </w:rPr>
              <w:t xml:space="preserve"> </w:t>
            </w:r>
            <w:r w:rsidR="00C42527" w:rsidRPr="00906DB1">
              <w:rPr>
                <w:rFonts w:cs="Guttman Keren" w:hint="cs"/>
                <w:color w:val="00B0F0"/>
                <w:rtl/>
              </w:rPr>
              <w:t>לגג</w:t>
            </w:r>
            <w:r w:rsidR="00C42527" w:rsidRPr="00906DB1">
              <w:rPr>
                <w:rFonts w:cs="Guttman Keren"/>
                <w:color w:val="00B0F0"/>
                <w:rtl/>
              </w:rPr>
              <w:t xml:space="preserve"> </w:t>
            </w:r>
            <w:r w:rsidR="00C42527" w:rsidRPr="00906DB1">
              <w:rPr>
                <w:rFonts w:cs="Guttman Keren" w:hint="cs"/>
                <w:color w:val="00B0F0"/>
                <w:rtl/>
              </w:rPr>
              <w:t>לעשות</w:t>
            </w:r>
            <w:r w:rsidR="00C42527" w:rsidRPr="00906DB1">
              <w:rPr>
                <w:rFonts w:cs="Guttman Keren"/>
                <w:color w:val="00B0F0"/>
                <w:rtl/>
              </w:rPr>
              <w:t xml:space="preserve"> </w:t>
            </w:r>
            <w:r w:rsidR="00C42527" w:rsidRPr="00906DB1">
              <w:rPr>
                <w:rFonts w:cs="Guttman Keren" w:hint="cs"/>
                <w:color w:val="00B0F0"/>
                <w:rtl/>
              </w:rPr>
              <w:t>מהן</w:t>
            </w:r>
            <w:r w:rsidR="00C42527" w:rsidRPr="00906DB1">
              <w:rPr>
                <w:rFonts w:cs="Guttman Keren"/>
                <w:color w:val="00B0F0"/>
                <w:rtl/>
              </w:rPr>
              <w:t xml:space="preserve"> </w:t>
            </w:r>
            <w:r w:rsidR="00C42527" w:rsidRPr="00906DB1">
              <w:rPr>
                <w:rFonts w:cs="Guttman Keren" w:hint="cs"/>
                <w:color w:val="00B0F0"/>
                <w:rtl/>
              </w:rPr>
              <w:t>צמוקין</w:t>
            </w:r>
            <w:r w:rsidR="00C42527" w:rsidRPr="00906DB1">
              <w:rPr>
                <w:rFonts w:cs="Guttman Keren"/>
                <w:color w:val="00B0F0"/>
                <w:rtl/>
              </w:rPr>
              <w:t xml:space="preserve">, </w:t>
            </w:r>
          </w:p>
          <w:p w:rsidR="00C42527" w:rsidRPr="00906DB1" w:rsidRDefault="00C41590" w:rsidP="00C42527">
            <w:pPr>
              <w:rPr>
                <w:rFonts w:cs="Guttman Keren"/>
                <w:color w:val="00B0F0"/>
                <w:rtl/>
              </w:rPr>
            </w:pPr>
            <w:r>
              <w:rPr>
                <w:rFonts w:cs="Guttman Keren"/>
                <w:color w:val="00B0F0"/>
                <w:rtl/>
              </w:rPr>
              <w:tab/>
            </w:r>
            <w:r w:rsidR="00C42527" w:rsidRPr="00906DB1">
              <w:rPr>
                <w:rFonts w:cs="Guttman Keren" w:hint="cs"/>
                <w:color w:val="00B0F0"/>
                <w:rtl/>
              </w:rPr>
              <w:t>בתאנים</w:t>
            </w:r>
            <w:r w:rsidR="00C42527" w:rsidRPr="00906DB1">
              <w:rPr>
                <w:rFonts w:cs="Guttman Keren"/>
                <w:color w:val="00B0F0"/>
                <w:rtl/>
              </w:rPr>
              <w:t xml:space="preserve"> </w:t>
            </w:r>
            <w:r w:rsidR="00C42527" w:rsidRPr="00906DB1">
              <w:rPr>
                <w:rFonts w:cs="Guttman Keren" w:hint="cs"/>
                <w:color w:val="00B0F0"/>
                <w:rtl/>
              </w:rPr>
              <w:t>והותיר</w:t>
            </w:r>
            <w:r w:rsidR="00C42527" w:rsidRPr="00906DB1">
              <w:rPr>
                <w:rFonts w:cs="Guttman Keren"/>
                <w:color w:val="00B0F0"/>
                <w:rtl/>
              </w:rPr>
              <w:t xml:space="preserve"> </w:t>
            </w:r>
            <w:r w:rsidR="00C42527" w:rsidRPr="00906DB1">
              <w:rPr>
                <w:rFonts w:cs="Guttman Keren" w:hint="cs"/>
                <w:color w:val="00B0F0"/>
                <w:rtl/>
              </w:rPr>
              <w:t>והעלן</w:t>
            </w:r>
            <w:r w:rsidR="00C42527" w:rsidRPr="00906DB1">
              <w:rPr>
                <w:rFonts w:cs="Guttman Keren"/>
                <w:color w:val="00B0F0"/>
                <w:rtl/>
              </w:rPr>
              <w:t xml:space="preserve"> </w:t>
            </w:r>
            <w:r w:rsidR="00C42527" w:rsidRPr="00906DB1">
              <w:rPr>
                <w:rFonts w:cs="Guttman Keren" w:hint="cs"/>
                <w:color w:val="00B0F0"/>
                <w:rtl/>
              </w:rPr>
              <w:t>לגג</w:t>
            </w:r>
            <w:r w:rsidR="00C42527" w:rsidRPr="00906DB1">
              <w:rPr>
                <w:rFonts w:cs="Guttman Keren"/>
                <w:color w:val="00B0F0"/>
                <w:rtl/>
              </w:rPr>
              <w:t xml:space="preserve"> </w:t>
            </w:r>
          </w:p>
          <w:p w:rsidR="00C42527" w:rsidRPr="00906DB1" w:rsidRDefault="00C41590" w:rsidP="00C42527">
            <w:pPr>
              <w:rPr>
                <w:rFonts w:cs="Guttman Keren"/>
                <w:color w:val="00B0F0"/>
                <w:rtl/>
              </w:rPr>
            </w:pPr>
            <w:r>
              <w:rPr>
                <w:rFonts w:cs="Guttman Keren"/>
                <w:color w:val="00B0F0"/>
                <w:rtl/>
              </w:rPr>
              <w:lastRenderedPageBreak/>
              <w:tab/>
            </w:r>
            <w:r w:rsidR="00C42527" w:rsidRPr="00906DB1">
              <w:rPr>
                <w:rFonts w:cs="Guttman Keren" w:hint="cs"/>
                <w:color w:val="00B0F0"/>
                <w:rtl/>
              </w:rPr>
              <w:t>לעשות</w:t>
            </w:r>
            <w:r w:rsidR="00C42527" w:rsidRPr="00906DB1">
              <w:rPr>
                <w:rFonts w:cs="Guttman Keren"/>
                <w:color w:val="00B0F0"/>
                <w:rtl/>
              </w:rPr>
              <w:t xml:space="preserve"> </w:t>
            </w:r>
            <w:r w:rsidR="00C42527" w:rsidRPr="00906DB1">
              <w:rPr>
                <w:rFonts w:cs="Guttman Keren" w:hint="cs"/>
                <w:color w:val="00B0F0"/>
                <w:rtl/>
              </w:rPr>
              <w:t>מהן</w:t>
            </w:r>
            <w:r w:rsidR="00C42527" w:rsidRPr="00906DB1">
              <w:rPr>
                <w:rFonts w:cs="Guttman Keren"/>
                <w:color w:val="00B0F0"/>
                <w:rtl/>
              </w:rPr>
              <w:t xml:space="preserve"> </w:t>
            </w:r>
            <w:r w:rsidR="00C42527" w:rsidRPr="00906DB1">
              <w:rPr>
                <w:rFonts w:cs="Guttman Keren" w:hint="cs"/>
                <w:color w:val="00B0F0"/>
                <w:rtl/>
              </w:rPr>
              <w:t>גרוגרות</w:t>
            </w:r>
            <w:r w:rsidR="00C42527" w:rsidRPr="00906DB1">
              <w:rPr>
                <w:rFonts w:cs="Guttman Keren"/>
                <w:color w:val="00B0F0"/>
                <w:rtl/>
              </w:rPr>
              <w:t xml:space="preserve"> </w:t>
            </w:r>
          </w:p>
          <w:p w:rsidR="00C42527" w:rsidRPr="00906DB1" w:rsidRDefault="00C41590" w:rsidP="00C42527">
            <w:pPr>
              <w:rPr>
                <w:rFonts w:cs="Guttman Keren"/>
                <w:color w:val="00B0F0"/>
                <w:rtl/>
              </w:rPr>
            </w:pPr>
            <w:r>
              <w:rPr>
                <w:rFonts w:cs="Guttman Keren"/>
                <w:color w:val="00B0F0"/>
                <w:rtl/>
              </w:rPr>
              <w:tab/>
            </w:r>
            <w:r w:rsidR="00C42527" w:rsidRPr="00906DB1">
              <w:rPr>
                <w:rFonts w:cs="Guttman Keren" w:hint="cs"/>
                <w:color w:val="00B0F0"/>
                <w:rtl/>
              </w:rPr>
              <w:t>לא</w:t>
            </w:r>
            <w:r w:rsidR="00C42527" w:rsidRPr="00906DB1">
              <w:rPr>
                <w:rFonts w:cs="Guttman Keren"/>
                <w:color w:val="00B0F0"/>
                <w:rtl/>
              </w:rPr>
              <w:t xml:space="preserve"> </w:t>
            </w:r>
            <w:r w:rsidR="00C42527" w:rsidRPr="00906DB1">
              <w:rPr>
                <w:rFonts w:cs="Guttman Keren" w:hint="cs"/>
                <w:color w:val="00B0F0"/>
                <w:rtl/>
              </w:rPr>
              <w:t>יאכל</w:t>
            </w:r>
            <w:r w:rsidR="00C42527" w:rsidRPr="00906DB1">
              <w:rPr>
                <w:rFonts w:cs="Guttman Keren"/>
                <w:color w:val="00B0F0"/>
                <w:rtl/>
              </w:rPr>
              <w:t xml:space="preserve"> </w:t>
            </w:r>
            <w:r w:rsidR="00C42527" w:rsidRPr="00906DB1">
              <w:rPr>
                <w:rFonts w:cs="Guttman Keren" w:hint="cs"/>
                <w:color w:val="00B0F0"/>
                <w:rtl/>
              </w:rPr>
              <w:t>מהן</w:t>
            </w:r>
            <w:r w:rsidR="00C42527" w:rsidRPr="00906DB1">
              <w:rPr>
                <w:rFonts w:cs="Guttman Keren"/>
                <w:color w:val="00B0F0"/>
                <w:rtl/>
              </w:rPr>
              <w:t xml:space="preserve"> </w:t>
            </w:r>
            <w:r w:rsidR="00C42527" w:rsidRPr="00906DB1">
              <w:rPr>
                <w:rFonts w:cs="Guttman Keren" w:hint="cs"/>
                <w:color w:val="00B0F0"/>
                <w:rtl/>
              </w:rPr>
              <w:t>עד</w:t>
            </w:r>
            <w:r w:rsidR="00C42527" w:rsidRPr="00906DB1">
              <w:rPr>
                <w:rFonts w:cs="Guttman Keren"/>
                <w:color w:val="00B0F0"/>
                <w:rtl/>
              </w:rPr>
              <w:t xml:space="preserve"> </w:t>
            </w:r>
            <w:r w:rsidR="00C42527" w:rsidRPr="00906DB1">
              <w:rPr>
                <w:rFonts w:cs="Guttman Keren" w:hint="cs"/>
                <w:color w:val="00B0F0"/>
                <w:rtl/>
              </w:rPr>
              <w:t>שיזמין</w:t>
            </w:r>
            <w:r w:rsidR="00C42527" w:rsidRPr="00906DB1">
              <w:rPr>
                <w:rFonts w:cs="Guttman Keren"/>
                <w:color w:val="00B0F0"/>
                <w:rtl/>
              </w:rPr>
              <w:t xml:space="preserve"> </w:t>
            </w:r>
            <w:r w:rsidR="00C42527" w:rsidRPr="00906DB1">
              <w:rPr>
                <w:rFonts w:cs="Guttman Keren" w:hint="cs"/>
                <w:color w:val="00B0F0"/>
                <w:rtl/>
              </w:rPr>
              <w:t>מבעוד</w:t>
            </w:r>
            <w:r w:rsidR="00C42527" w:rsidRPr="00906DB1">
              <w:rPr>
                <w:rFonts w:cs="Guttman Keren"/>
                <w:color w:val="00B0F0"/>
                <w:rtl/>
              </w:rPr>
              <w:t xml:space="preserve"> </w:t>
            </w:r>
            <w:r w:rsidR="00C42527" w:rsidRPr="00906DB1">
              <w:rPr>
                <w:rFonts w:cs="Guttman Keren" w:hint="cs"/>
                <w:color w:val="00B0F0"/>
                <w:rtl/>
              </w:rPr>
              <w:t>יום</w:t>
            </w:r>
            <w:r w:rsidR="00C42527" w:rsidRPr="00906DB1">
              <w:rPr>
                <w:rFonts w:cs="Guttman Keren"/>
                <w:color w:val="00B0F0"/>
                <w:rtl/>
              </w:rPr>
              <w:t xml:space="preserve">. </w:t>
            </w:r>
          </w:p>
          <w:p w:rsidR="00C42527" w:rsidRPr="00906DB1" w:rsidRDefault="00C41590" w:rsidP="00C42527">
            <w:pPr>
              <w:rPr>
                <w:rFonts w:cs="Guttman Keren"/>
                <w:color w:val="00B0F0"/>
                <w:rtl/>
              </w:rPr>
            </w:pPr>
            <w:r>
              <w:rPr>
                <w:rFonts w:cs="Guttman Keren"/>
                <w:color w:val="00B0F0"/>
                <w:rtl/>
              </w:rPr>
              <w:tab/>
            </w:r>
            <w:r w:rsidR="00C42527" w:rsidRPr="00906DB1">
              <w:rPr>
                <w:rFonts w:cs="Guttman Keren" w:hint="cs"/>
                <w:color w:val="00B0F0"/>
                <w:rtl/>
              </w:rPr>
              <w:t>וכן</w:t>
            </w:r>
            <w:r w:rsidR="00C42527" w:rsidRPr="00906DB1">
              <w:rPr>
                <w:rFonts w:cs="Guttman Keren"/>
                <w:color w:val="00B0F0"/>
                <w:rtl/>
              </w:rPr>
              <w:t xml:space="preserve"> </w:t>
            </w:r>
            <w:r w:rsidR="00C42527" w:rsidRPr="00906DB1">
              <w:rPr>
                <w:rFonts w:cs="Guttman Keren" w:hint="cs"/>
                <w:color w:val="00B0F0"/>
                <w:rtl/>
              </w:rPr>
              <w:t>אתה</w:t>
            </w:r>
            <w:r w:rsidR="00C42527" w:rsidRPr="00906DB1">
              <w:rPr>
                <w:rFonts w:cs="Guttman Keren"/>
                <w:color w:val="00B0F0"/>
                <w:rtl/>
              </w:rPr>
              <w:t xml:space="preserve"> </w:t>
            </w:r>
            <w:r w:rsidR="00C42527" w:rsidRPr="00906DB1">
              <w:rPr>
                <w:rFonts w:cs="Guttman Keren" w:hint="cs"/>
                <w:color w:val="00B0F0"/>
                <w:rtl/>
              </w:rPr>
              <w:t>מוצא</w:t>
            </w:r>
            <w:r w:rsidR="00C42527" w:rsidRPr="00906DB1">
              <w:rPr>
                <w:rFonts w:cs="Guttman Keren"/>
                <w:color w:val="00B0F0"/>
                <w:rtl/>
              </w:rPr>
              <w:t xml:space="preserve"> </w:t>
            </w:r>
            <w:r w:rsidR="00C42527" w:rsidRPr="00906DB1">
              <w:rPr>
                <w:rFonts w:cs="Guttman Keren" w:hint="cs"/>
                <w:color w:val="00B0F0"/>
                <w:rtl/>
              </w:rPr>
              <w:t>באפרסקין</w:t>
            </w:r>
            <w:r w:rsidR="00C42527" w:rsidRPr="00906DB1">
              <w:rPr>
                <w:rFonts w:cs="Guttman Keren"/>
                <w:color w:val="00B0F0"/>
                <w:rtl/>
              </w:rPr>
              <w:t xml:space="preserve">, </w:t>
            </w:r>
            <w:r w:rsidR="00C42527" w:rsidRPr="00906DB1">
              <w:rPr>
                <w:rFonts w:cs="Guttman Keren" w:hint="cs"/>
                <w:color w:val="00B0F0"/>
                <w:rtl/>
              </w:rPr>
              <w:t>ובחבושין</w:t>
            </w:r>
            <w:r w:rsidR="00C42527" w:rsidRPr="00906DB1">
              <w:rPr>
                <w:rFonts w:cs="Guttman Keren"/>
                <w:color w:val="00B0F0"/>
                <w:rtl/>
              </w:rPr>
              <w:t xml:space="preserve">, </w:t>
            </w:r>
          </w:p>
          <w:p w:rsidR="00C42527" w:rsidRDefault="00C41590" w:rsidP="00C42527">
            <w:pPr>
              <w:rPr>
                <w:rFonts w:cs="Guttman Keren"/>
                <w:rtl/>
              </w:rPr>
            </w:pPr>
            <w:r>
              <w:rPr>
                <w:rFonts w:cs="Guttman Keren"/>
                <w:color w:val="00B0F0"/>
                <w:rtl/>
              </w:rPr>
              <w:tab/>
            </w:r>
            <w:r w:rsidR="00C42527" w:rsidRPr="00906DB1">
              <w:rPr>
                <w:rFonts w:cs="Guttman Keren" w:hint="cs"/>
                <w:color w:val="00B0F0"/>
                <w:rtl/>
              </w:rPr>
              <w:t>ובשאר</w:t>
            </w:r>
            <w:r w:rsidR="00C42527" w:rsidRPr="00906DB1">
              <w:rPr>
                <w:rFonts w:cs="Guttman Keren"/>
                <w:color w:val="00B0F0"/>
                <w:rtl/>
              </w:rPr>
              <w:t xml:space="preserve"> </w:t>
            </w:r>
            <w:r w:rsidR="00C42527" w:rsidRPr="00906DB1">
              <w:rPr>
                <w:rFonts w:cs="Guttman Keren" w:hint="cs"/>
                <w:color w:val="00B0F0"/>
                <w:rtl/>
              </w:rPr>
              <w:t>כל</w:t>
            </w:r>
            <w:r w:rsidR="00C42527" w:rsidRPr="00906DB1">
              <w:rPr>
                <w:rFonts w:cs="Guttman Keren"/>
                <w:color w:val="00B0F0"/>
                <w:rtl/>
              </w:rPr>
              <w:t xml:space="preserve"> </w:t>
            </w:r>
            <w:r w:rsidR="00C42527" w:rsidRPr="00906DB1">
              <w:rPr>
                <w:rFonts w:cs="Guttman Keren" w:hint="cs"/>
                <w:color w:val="00B0F0"/>
                <w:rtl/>
              </w:rPr>
              <w:t>מיני</w:t>
            </w:r>
            <w:r w:rsidR="00C42527" w:rsidRPr="00906DB1">
              <w:rPr>
                <w:rFonts w:cs="Guttman Keren"/>
                <w:color w:val="00B0F0"/>
                <w:rtl/>
              </w:rPr>
              <w:t xml:space="preserve"> </w:t>
            </w:r>
            <w:r w:rsidR="00C42527" w:rsidRPr="00906DB1">
              <w:rPr>
                <w:rFonts w:cs="Guttman Keren" w:hint="cs"/>
                <w:color w:val="00B0F0"/>
                <w:rtl/>
              </w:rPr>
              <w:t>פירות</w:t>
            </w:r>
            <w:r w:rsidR="00C42527" w:rsidRPr="00C42527">
              <w:rPr>
                <w:rFonts w:cs="Guttman Keren"/>
                <w:rtl/>
              </w:rPr>
              <w:t xml:space="preserve">. </w:t>
            </w:r>
          </w:p>
          <w:p w:rsidR="00C42527" w:rsidRDefault="00C41590" w:rsidP="00C42527">
            <w:pPr>
              <w:rPr>
                <w:rFonts w:cs="Guttman Keren"/>
                <w:rtl/>
              </w:rPr>
            </w:pPr>
            <w:r>
              <w:rPr>
                <w:rFonts w:cs="Guttman Keren"/>
                <w:rtl/>
              </w:rPr>
              <w:tab/>
            </w:r>
            <w:r w:rsidR="00C42527" w:rsidRPr="00C42527">
              <w:rPr>
                <w:rFonts w:cs="Guttman Keren" w:hint="cs"/>
                <w:rtl/>
              </w:rPr>
              <w:t>היכי</w:t>
            </w:r>
            <w:r w:rsidR="00C42527" w:rsidRPr="00C42527">
              <w:rPr>
                <w:rFonts w:cs="Guttman Keren"/>
                <w:rtl/>
              </w:rPr>
              <w:t xml:space="preserve"> </w:t>
            </w:r>
            <w:r w:rsidR="00C42527" w:rsidRPr="00C42527">
              <w:rPr>
                <w:rFonts w:cs="Guttman Keren" w:hint="cs"/>
                <w:rtl/>
              </w:rPr>
              <w:t>דמי</w:t>
            </w:r>
            <w:r w:rsidR="00C42527" w:rsidRPr="00C42527">
              <w:rPr>
                <w:rFonts w:cs="Guttman Keren"/>
                <w:rtl/>
              </w:rPr>
              <w:t xml:space="preserve">? </w:t>
            </w:r>
          </w:p>
          <w:p w:rsidR="00C42527" w:rsidRDefault="00C41590" w:rsidP="00C42527">
            <w:pPr>
              <w:rPr>
                <w:rFonts w:cs="Guttman Keren"/>
                <w:rtl/>
              </w:rPr>
            </w:pPr>
            <w:r>
              <w:rPr>
                <w:rFonts w:cs="Guttman Keren"/>
                <w:rtl/>
              </w:rPr>
              <w:tab/>
            </w:r>
            <w:r w:rsidR="00C42527" w:rsidRPr="00C42527">
              <w:rPr>
                <w:rFonts w:cs="Guttman Keren" w:hint="cs"/>
                <w:rtl/>
              </w:rPr>
              <w:t>אי</w:t>
            </w:r>
            <w:r w:rsidR="00C42527" w:rsidRPr="00C42527">
              <w:rPr>
                <w:rFonts w:cs="Guttman Keren"/>
                <w:rtl/>
              </w:rPr>
              <w:t xml:space="preserve"> </w:t>
            </w:r>
            <w:r w:rsidR="00C42527" w:rsidRPr="00C42527">
              <w:rPr>
                <w:rFonts w:cs="Guttman Keren" w:hint="cs"/>
                <w:rtl/>
              </w:rPr>
              <w:t>דחזו</w:t>
            </w:r>
            <w:r w:rsidR="00C42527" w:rsidRPr="00C42527">
              <w:rPr>
                <w:rFonts w:cs="Guttman Keren"/>
                <w:rtl/>
              </w:rPr>
              <w:t xml:space="preserve"> - </w:t>
            </w:r>
            <w:r w:rsidR="00C42527" w:rsidRPr="00C42527">
              <w:rPr>
                <w:rFonts w:cs="Guttman Keren" w:hint="cs"/>
                <w:rtl/>
              </w:rPr>
              <w:t>למה</w:t>
            </w:r>
            <w:r w:rsidR="00C42527" w:rsidRPr="00C42527">
              <w:rPr>
                <w:rFonts w:cs="Guttman Keren"/>
                <w:rtl/>
              </w:rPr>
              <w:t xml:space="preserve"> </w:t>
            </w:r>
            <w:r w:rsidR="00C42527" w:rsidRPr="00C42527">
              <w:rPr>
                <w:rFonts w:cs="Guttman Keren" w:hint="cs"/>
                <w:rtl/>
              </w:rPr>
              <w:t>ליה</w:t>
            </w:r>
            <w:r w:rsidR="00C42527" w:rsidRPr="00C42527">
              <w:rPr>
                <w:rFonts w:cs="Guttman Keren"/>
                <w:rtl/>
              </w:rPr>
              <w:t xml:space="preserve"> </w:t>
            </w:r>
            <w:r w:rsidR="00C42527" w:rsidRPr="00C42527">
              <w:rPr>
                <w:rFonts w:cs="Guttman Keren" w:hint="cs"/>
                <w:rtl/>
              </w:rPr>
              <w:t>הזמנה</w:t>
            </w:r>
            <w:r w:rsidR="00C42527" w:rsidRPr="00C42527">
              <w:rPr>
                <w:rFonts w:cs="Guttman Keren"/>
                <w:rtl/>
              </w:rPr>
              <w:t xml:space="preserve">? </w:t>
            </w:r>
          </w:p>
          <w:p w:rsidR="00C42527" w:rsidRDefault="00C41590" w:rsidP="00C42527">
            <w:pPr>
              <w:rPr>
                <w:rFonts w:cs="Guttman Keren"/>
                <w:rtl/>
              </w:rPr>
            </w:pPr>
            <w:r>
              <w:rPr>
                <w:rFonts w:cs="Guttman Keren"/>
                <w:rtl/>
              </w:rPr>
              <w:tab/>
            </w:r>
            <w:r w:rsidR="00C42527" w:rsidRPr="00C42527">
              <w:rPr>
                <w:rFonts w:cs="Guttman Keren" w:hint="cs"/>
                <w:rtl/>
              </w:rPr>
              <w:t>אי</w:t>
            </w:r>
            <w:r w:rsidR="00C42527" w:rsidRPr="00C42527">
              <w:rPr>
                <w:rFonts w:cs="Guttman Keren"/>
                <w:rtl/>
              </w:rPr>
              <w:t xml:space="preserve"> </w:t>
            </w:r>
            <w:r w:rsidR="00C42527" w:rsidRPr="00C42527">
              <w:rPr>
                <w:rFonts w:cs="Guttman Keren" w:hint="cs"/>
                <w:rtl/>
              </w:rPr>
              <w:t>דלא</w:t>
            </w:r>
            <w:r w:rsidR="00C42527" w:rsidRPr="00C42527">
              <w:rPr>
                <w:rFonts w:cs="Guttman Keren"/>
                <w:rtl/>
              </w:rPr>
              <w:t xml:space="preserve"> </w:t>
            </w:r>
            <w:r w:rsidR="00C42527" w:rsidRPr="00C42527">
              <w:rPr>
                <w:rFonts w:cs="Guttman Keren" w:hint="cs"/>
                <w:rtl/>
              </w:rPr>
              <w:t>חזו</w:t>
            </w:r>
            <w:r w:rsidR="00C42527" w:rsidRPr="00C42527">
              <w:rPr>
                <w:rFonts w:cs="Guttman Keren"/>
                <w:rtl/>
              </w:rPr>
              <w:t xml:space="preserve"> - </w:t>
            </w:r>
            <w:r w:rsidR="00C42527" w:rsidRPr="00C42527">
              <w:rPr>
                <w:rFonts w:cs="Guttman Keren" w:hint="cs"/>
                <w:rtl/>
              </w:rPr>
              <w:t>כי</w:t>
            </w:r>
            <w:r w:rsidR="00C42527" w:rsidRPr="00C42527">
              <w:rPr>
                <w:rFonts w:cs="Guttman Keren"/>
                <w:rtl/>
              </w:rPr>
              <w:t xml:space="preserve"> </w:t>
            </w:r>
            <w:r w:rsidR="00C42527" w:rsidRPr="00C42527">
              <w:rPr>
                <w:rFonts w:cs="Guttman Keren" w:hint="cs"/>
                <w:rtl/>
              </w:rPr>
              <w:t>אזמין</w:t>
            </w:r>
            <w:r w:rsidR="00C42527" w:rsidRPr="00C42527">
              <w:rPr>
                <w:rFonts w:cs="Guttman Keren"/>
                <w:rtl/>
              </w:rPr>
              <w:t xml:space="preserve"> </w:t>
            </w:r>
            <w:r w:rsidR="00C42527" w:rsidRPr="00C42527">
              <w:rPr>
                <w:rFonts w:cs="Guttman Keren" w:hint="cs"/>
                <w:rtl/>
              </w:rPr>
              <w:t>להו</w:t>
            </w:r>
            <w:r w:rsidR="00C42527" w:rsidRPr="00C42527">
              <w:rPr>
                <w:rFonts w:cs="Guttman Keren"/>
                <w:rtl/>
              </w:rPr>
              <w:t xml:space="preserve"> </w:t>
            </w:r>
            <w:r w:rsidR="00C42527" w:rsidRPr="00C42527">
              <w:rPr>
                <w:rFonts w:cs="Guttman Keren" w:hint="cs"/>
                <w:rtl/>
              </w:rPr>
              <w:t>מאי</w:t>
            </w:r>
            <w:r w:rsidR="00C42527" w:rsidRPr="00C42527">
              <w:rPr>
                <w:rFonts w:cs="Guttman Keren"/>
                <w:rtl/>
              </w:rPr>
              <w:t xml:space="preserve"> </w:t>
            </w:r>
            <w:r w:rsidR="00C42527" w:rsidRPr="00C42527">
              <w:rPr>
                <w:rFonts w:cs="Guttman Keren" w:hint="cs"/>
                <w:rtl/>
              </w:rPr>
              <w:t>הוי</w:t>
            </w:r>
            <w:r w:rsidR="00C42527" w:rsidRPr="00C42527">
              <w:rPr>
                <w:rFonts w:cs="Guttman Keren"/>
                <w:rtl/>
              </w:rPr>
              <w:t xml:space="preserve">? </w:t>
            </w:r>
          </w:p>
          <w:p w:rsidR="00C42527" w:rsidRDefault="00C41590" w:rsidP="00C42527">
            <w:pPr>
              <w:rPr>
                <w:rFonts w:cs="Guttman Keren"/>
                <w:rtl/>
              </w:rPr>
            </w:pPr>
            <w:r>
              <w:rPr>
                <w:rFonts w:cs="Guttman Keren"/>
                <w:rtl/>
              </w:rPr>
              <w:tab/>
            </w:r>
            <w:r w:rsidR="00906DB1">
              <w:rPr>
                <w:rFonts w:cs="Guttman Keren" w:hint="cs"/>
                <w:rtl/>
              </w:rPr>
              <w:t>ו</w:t>
            </w:r>
            <w:r w:rsidR="00C42527" w:rsidRPr="00C42527">
              <w:rPr>
                <w:rFonts w:cs="Guttman Keren" w:hint="cs"/>
                <w:rtl/>
              </w:rPr>
              <w:t>כי</w:t>
            </w:r>
            <w:r w:rsidR="00C42527" w:rsidRPr="00C42527">
              <w:rPr>
                <w:rFonts w:cs="Guttman Keren"/>
                <w:rtl/>
              </w:rPr>
              <w:t xml:space="preserve"> </w:t>
            </w:r>
            <w:r w:rsidR="00C42527" w:rsidRPr="00C42527">
              <w:rPr>
                <w:rFonts w:cs="Guttman Keren" w:hint="cs"/>
                <w:rtl/>
              </w:rPr>
              <w:t>תימא</w:t>
            </w:r>
            <w:r w:rsidR="00C42527" w:rsidRPr="00C42527">
              <w:rPr>
                <w:rFonts w:cs="Guttman Keren"/>
                <w:rtl/>
              </w:rPr>
              <w:t xml:space="preserve"> </w:t>
            </w:r>
            <w:r w:rsidR="00C42527" w:rsidRPr="00C42527">
              <w:rPr>
                <w:rFonts w:cs="Guttman Keren" w:hint="cs"/>
                <w:rtl/>
              </w:rPr>
              <w:t>דלא</w:t>
            </w:r>
            <w:r w:rsidR="00C42527" w:rsidRPr="00C42527">
              <w:rPr>
                <w:rFonts w:cs="Guttman Keren"/>
                <w:rtl/>
              </w:rPr>
              <w:t xml:space="preserve"> </w:t>
            </w:r>
            <w:r w:rsidR="00C42527" w:rsidRPr="00C42527">
              <w:rPr>
                <w:rFonts w:cs="Guttman Keren" w:hint="cs"/>
                <w:rtl/>
              </w:rPr>
              <w:t>ידע</w:t>
            </w:r>
            <w:r w:rsidR="00C42527" w:rsidRPr="00C42527">
              <w:rPr>
                <w:rFonts w:cs="Guttman Keren"/>
                <w:rtl/>
              </w:rPr>
              <w:t xml:space="preserve"> </w:t>
            </w:r>
            <w:r w:rsidR="00C42527" w:rsidRPr="00C42527">
              <w:rPr>
                <w:rFonts w:cs="Guttman Keren" w:hint="cs"/>
                <w:rtl/>
              </w:rPr>
              <w:t>אי</w:t>
            </w:r>
            <w:r w:rsidR="00C42527" w:rsidRPr="00C42527">
              <w:rPr>
                <w:rFonts w:cs="Guttman Keren"/>
                <w:rtl/>
              </w:rPr>
              <w:t xml:space="preserve"> </w:t>
            </w:r>
            <w:r w:rsidR="00C42527" w:rsidRPr="00C42527">
              <w:rPr>
                <w:rFonts w:cs="Guttman Keren" w:hint="cs"/>
                <w:rtl/>
              </w:rPr>
              <w:t>חזו</w:t>
            </w:r>
            <w:r w:rsidR="00C42527" w:rsidRPr="00C42527">
              <w:rPr>
                <w:rFonts w:cs="Guttman Keren"/>
                <w:rtl/>
              </w:rPr>
              <w:t xml:space="preserve"> </w:t>
            </w:r>
            <w:r w:rsidR="00C42527" w:rsidRPr="00C42527">
              <w:rPr>
                <w:rFonts w:cs="Guttman Keren" w:hint="cs"/>
                <w:rtl/>
              </w:rPr>
              <w:t>אי</w:t>
            </w:r>
            <w:r w:rsidR="00C42527" w:rsidRPr="00C42527">
              <w:rPr>
                <w:rFonts w:cs="Guttman Keren"/>
                <w:rtl/>
              </w:rPr>
              <w:t xml:space="preserve"> </w:t>
            </w:r>
            <w:r w:rsidR="00C42527" w:rsidRPr="00C42527">
              <w:rPr>
                <w:rFonts w:cs="Guttman Keren" w:hint="cs"/>
                <w:rtl/>
              </w:rPr>
              <w:t>לא</w:t>
            </w:r>
            <w:r w:rsidR="00C42527" w:rsidRPr="00C42527">
              <w:rPr>
                <w:rFonts w:cs="Guttman Keren"/>
                <w:rtl/>
              </w:rPr>
              <w:t xml:space="preserve"> </w:t>
            </w:r>
            <w:r w:rsidR="00C42527" w:rsidRPr="00C42527">
              <w:rPr>
                <w:rFonts w:cs="Guttman Keren" w:hint="cs"/>
                <w:rtl/>
              </w:rPr>
              <w:t>חזו</w:t>
            </w:r>
            <w:r w:rsidR="00C42527" w:rsidRPr="00C42527">
              <w:rPr>
                <w:rFonts w:cs="Guttman Keren"/>
                <w:rtl/>
              </w:rPr>
              <w:t xml:space="preserve">, </w:t>
            </w:r>
          </w:p>
          <w:p w:rsidR="00C42527" w:rsidRPr="00906DB1" w:rsidRDefault="00C41590" w:rsidP="00C42527">
            <w:pPr>
              <w:rPr>
                <w:rFonts w:cs="Guttman Keren"/>
                <w:color w:val="FF0000"/>
                <w:rtl/>
              </w:rPr>
            </w:pPr>
            <w:r>
              <w:rPr>
                <w:rFonts w:cs="Guttman Keren"/>
                <w:rtl/>
              </w:rPr>
              <w:tab/>
            </w:r>
            <w:r w:rsidR="00C42527" w:rsidRPr="00C42527">
              <w:rPr>
                <w:rFonts w:cs="Guttman Keren" w:hint="cs"/>
                <w:rtl/>
              </w:rPr>
              <w:t>וה</w:t>
            </w:r>
            <w:r w:rsidR="00C42527" w:rsidRPr="00906DB1">
              <w:rPr>
                <w:rFonts w:cs="Guttman Keren" w:hint="cs"/>
                <w:color w:val="FF0000"/>
                <w:rtl/>
              </w:rPr>
              <w:t>אמר</w:t>
            </w:r>
            <w:r w:rsidR="00C42527" w:rsidRPr="00906DB1">
              <w:rPr>
                <w:rFonts w:cs="Guttman Keren"/>
                <w:color w:val="FF0000"/>
                <w:rtl/>
              </w:rPr>
              <w:t xml:space="preserve"> </w:t>
            </w:r>
            <w:r w:rsidR="00C42527" w:rsidRPr="00906DB1">
              <w:rPr>
                <w:rFonts w:cs="Guttman Keren" w:hint="cs"/>
                <w:color w:val="FF0000"/>
                <w:rtl/>
              </w:rPr>
              <w:t>רב</w:t>
            </w:r>
            <w:r w:rsidR="00C42527" w:rsidRPr="00906DB1">
              <w:rPr>
                <w:rFonts w:cs="Guttman Keren"/>
                <w:color w:val="FF0000"/>
                <w:rtl/>
              </w:rPr>
              <w:t xml:space="preserve"> </w:t>
            </w:r>
            <w:r w:rsidR="00C42527" w:rsidRPr="00906DB1">
              <w:rPr>
                <w:rFonts w:cs="Guttman Keren" w:hint="cs"/>
                <w:color w:val="FF0000"/>
                <w:rtl/>
              </w:rPr>
              <w:t>כהנא</w:t>
            </w:r>
            <w:r w:rsidR="00C42527" w:rsidRPr="00906DB1">
              <w:rPr>
                <w:rFonts w:cs="Guttman Keren"/>
                <w:color w:val="FF0000"/>
                <w:rtl/>
              </w:rPr>
              <w:t xml:space="preserve">: </w:t>
            </w:r>
          </w:p>
          <w:p w:rsidR="00C42527" w:rsidRPr="00906DB1" w:rsidRDefault="00C41590" w:rsidP="00C42527">
            <w:pPr>
              <w:rPr>
                <w:rFonts w:cs="Guttman Keren"/>
                <w:color w:val="FF0000"/>
                <w:rtl/>
              </w:rPr>
            </w:pPr>
            <w:r>
              <w:rPr>
                <w:rFonts w:cs="Guttman Keren"/>
                <w:color w:val="FF0000"/>
                <w:rtl/>
              </w:rPr>
              <w:tab/>
            </w:r>
            <w:r w:rsidR="00C42527" w:rsidRPr="00906DB1">
              <w:rPr>
                <w:rFonts w:cs="Guttman Keren" w:hint="cs"/>
                <w:color w:val="FF0000"/>
                <w:rtl/>
              </w:rPr>
              <w:t>מוקצה</w:t>
            </w:r>
            <w:r w:rsidR="00C42527" w:rsidRPr="00906DB1">
              <w:rPr>
                <w:rFonts w:cs="Guttman Keren"/>
                <w:color w:val="FF0000"/>
                <w:rtl/>
              </w:rPr>
              <w:t xml:space="preserve"> </w:t>
            </w:r>
            <w:r w:rsidR="00C42527" w:rsidRPr="00906DB1">
              <w:rPr>
                <w:rFonts w:cs="Guttman Keren" w:hint="cs"/>
                <w:color w:val="FF0000"/>
                <w:rtl/>
              </w:rPr>
              <w:t>שיבש</w:t>
            </w:r>
            <w:r w:rsidR="00C42527" w:rsidRPr="00906DB1">
              <w:rPr>
                <w:rFonts w:cs="Guttman Keren"/>
                <w:color w:val="FF0000"/>
                <w:rtl/>
              </w:rPr>
              <w:t xml:space="preserve">, </w:t>
            </w:r>
          </w:p>
          <w:p w:rsidR="00C42527" w:rsidRDefault="00C41590" w:rsidP="00C42527">
            <w:pPr>
              <w:rPr>
                <w:rFonts w:cs="Guttman Keren"/>
                <w:rtl/>
              </w:rPr>
            </w:pPr>
            <w:r>
              <w:rPr>
                <w:rFonts w:cs="Guttman Keren"/>
                <w:color w:val="FF0000"/>
                <w:rtl/>
              </w:rPr>
              <w:tab/>
            </w:r>
            <w:r w:rsidR="00C42527" w:rsidRPr="00906DB1">
              <w:rPr>
                <w:rFonts w:cs="Guttman Keren" w:hint="cs"/>
                <w:color w:val="FF0000"/>
                <w:rtl/>
              </w:rPr>
              <w:t>ואין</w:t>
            </w:r>
            <w:r w:rsidR="00C42527" w:rsidRPr="00906DB1">
              <w:rPr>
                <w:rFonts w:cs="Guttman Keren"/>
                <w:color w:val="FF0000"/>
                <w:rtl/>
              </w:rPr>
              <w:t xml:space="preserve"> </w:t>
            </w:r>
            <w:r w:rsidR="00C42527" w:rsidRPr="00906DB1">
              <w:rPr>
                <w:rFonts w:cs="Guttman Keren" w:hint="cs"/>
                <w:color w:val="FF0000"/>
                <w:rtl/>
              </w:rPr>
              <w:t>הבעלים</w:t>
            </w:r>
            <w:r w:rsidR="00C42527" w:rsidRPr="00906DB1">
              <w:rPr>
                <w:rFonts w:cs="Guttman Keren"/>
                <w:color w:val="FF0000"/>
                <w:rtl/>
              </w:rPr>
              <w:t xml:space="preserve"> </w:t>
            </w:r>
            <w:r w:rsidR="00C42527" w:rsidRPr="00906DB1">
              <w:rPr>
                <w:rFonts w:cs="Guttman Keren" w:hint="cs"/>
                <w:color w:val="FF0000"/>
                <w:rtl/>
              </w:rPr>
              <w:t>מכירין</w:t>
            </w:r>
            <w:r w:rsidR="00C42527" w:rsidRPr="00906DB1">
              <w:rPr>
                <w:rFonts w:cs="Guttman Keren"/>
                <w:color w:val="FF0000"/>
                <w:rtl/>
              </w:rPr>
              <w:t xml:space="preserve"> </w:t>
            </w:r>
            <w:r w:rsidR="00C42527" w:rsidRPr="00906DB1">
              <w:rPr>
                <w:rFonts w:cs="Guttman Keren" w:hint="cs"/>
                <w:color w:val="FF0000"/>
                <w:rtl/>
              </w:rPr>
              <w:t>בו</w:t>
            </w:r>
            <w:r w:rsidR="00C42527" w:rsidRPr="00906DB1">
              <w:rPr>
                <w:rFonts w:cs="Guttman Keren"/>
                <w:color w:val="FF0000"/>
                <w:rtl/>
              </w:rPr>
              <w:t xml:space="preserve"> - </w:t>
            </w:r>
            <w:r w:rsidR="00C42527" w:rsidRPr="00906DB1">
              <w:rPr>
                <w:rFonts w:cs="Guttman Keren" w:hint="cs"/>
                <w:color w:val="FF0000"/>
                <w:rtl/>
              </w:rPr>
              <w:t>מותר</w:t>
            </w:r>
            <w:r w:rsidR="00C42527" w:rsidRPr="00C42527">
              <w:rPr>
                <w:rFonts w:cs="Guttman Keren"/>
                <w:rtl/>
              </w:rPr>
              <w:t xml:space="preserve">. </w:t>
            </w:r>
          </w:p>
          <w:p w:rsidR="00C42527" w:rsidRDefault="00C41590" w:rsidP="00C42527">
            <w:pPr>
              <w:rPr>
                <w:rFonts w:cs="Guttman Keren"/>
                <w:rtl/>
              </w:rPr>
            </w:pPr>
            <w:r>
              <w:rPr>
                <w:rFonts w:cs="Guttman Keren"/>
                <w:rtl/>
              </w:rPr>
              <w:tab/>
            </w:r>
            <w:r w:rsidR="00C42527" w:rsidRPr="00C42527">
              <w:rPr>
                <w:rFonts w:cs="Guttman Keren" w:hint="cs"/>
                <w:rtl/>
              </w:rPr>
              <w:t>אלא</w:t>
            </w:r>
            <w:r w:rsidR="00C42527" w:rsidRPr="00C42527">
              <w:rPr>
                <w:rFonts w:cs="Guttman Keren"/>
                <w:rtl/>
              </w:rPr>
              <w:t xml:space="preserve"> </w:t>
            </w:r>
            <w:r w:rsidR="00C42527" w:rsidRPr="00C42527">
              <w:rPr>
                <w:rFonts w:cs="Guttman Keren" w:hint="cs"/>
                <w:rtl/>
              </w:rPr>
              <w:t>לאו</w:t>
            </w:r>
            <w:r w:rsidR="00C42527" w:rsidRPr="00C42527">
              <w:rPr>
                <w:rFonts w:cs="Guttman Keren"/>
                <w:rtl/>
              </w:rPr>
              <w:t xml:space="preserve"> </w:t>
            </w:r>
            <w:r w:rsidR="00C42527" w:rsidRPr="00C42527">
              <w:rPr>
                <w:rFonts w:cs="Guttman Keren" w:hint="cs"/>
                <w:rtl/>
              </w:rPr>
              <w:t>דחזו</w:t>
            </w:r>
            <w:r w:rsidR="00C42527" w:rsidRPr="00C42527">
              <w:rPr>
                <w:rFonts w:cs="Guttman Keren"/>
                <w:rtl/>
              </w:rPr>
              <w:t xml:space="preserve"> </w:t>
            </w:r>
            <w:r w:rsidR="00C42527" w:rsidRPr="00C42527">
              <w:rPr>
                <w:rFonts w:cs="Guttman Keren" w:hint="cs"/>
                <w:rtl/>
              </w:rPr>
              <w:t>ואדחו</w:t>
            </w:r>
            <w:r w:rsidR="00C42527" w:rsidRPr="00C42527">
              <w:rPr>
                <w:rFonts w:cs="Guttman Keren"/>
                <w:rtl/>
              </w:rPr>
              <w:t xml:space="preserve"> </w:t>
            </w:r>
            <w:r w:rsidR="00C42527" w:rsidRPr="00C42527">
              <w:rPr>
                <w:rFonts w:cs="Guttman Keren" w:hint="cs"/>
                <w:rtl/>
              </w:rPr>
              <w:t>והדר</w:t>
            </w:r>
            <w:r w:rsidR="00C42527" w:rsidRPr="00C42527">
              <w:rPr>
                <w:rFonts w:cs="Guttman Keren"/>
                <w:rtl/>
              </w:rPr>
              <w:t xml:space="preserve"> </w:t>
            </w:r>
            <w:r w:rsidR="00C42527" w:rsidRPr="00C42527">
              <w:rPr>
                <w:rFonts w:cs="Guttman Keren" w:hint="cs"/>
                <w:rtl/>
              </w:rPr>
              <w:t>אחזו</w:t>
            </w:r>
            <w:r w:rsidR="00C42527" w:rsidRPr="00C42527">
              <w:rPr>
                <w:rFonts w:cs="Guttman Keren"/>
                <w:rtl/>
              </w:rPr>
              <w:t xml:space="preserve">, </w:t>
            </w:r>
          </w:p>
          <w:p w:rsidR="00C42527" w:rsidRDefault="00C41590" w:rsidP="00C42527">
            <w:pPr>
              <w:rPr>
                <w:rFonts w:cs="Guttman Keren"/>
                <w:rtl/>
              </w:rPr>
            </w:pPr>
            <w:r>
              <w:rPr>
                <w:rFonts w:cs="Guttman Keren"/>
                <w:rtl/>
              </w:rPr>
              <w:tab/>
            </w:r>
            <w:r w:rsidR="00C42527" w:rsidRPr="00C42527">
              <w:rPr>
                <w:rFonts w:cs="Guttman Keren" w:hint="cs"/>
                <w:rtl/>
              </w:rPr>
              <w:t>ואי</w:t>
            </w:r>
            <w:r w:rsidR="00C42527" w:rsidRPr="00C42527">
              <w:rPr>
                <w:rFonts w:cs="Guttman Keren"/>
                <w:rtl/>
              </w:rPr>
              <w:t xml:space="preserve"> </w:t>
            </w:r>
            <w:r w:rsidR="00C42527" w:rsidRPr="00C42527">
              <w:rPr>
                <w:rFonts w:cs="Guttman Keren" w:hint="cs"/>
                <w:rtl/>
              </w:rPr>
              <w:t>אמרת</w:t>
            </w:r>
            <w:r w:rsidR="00C42527" w:rsidRPr="00C42527">
              <w:rPr>
                <w:rFonts w:cs="Guttman Keren"/>
                <w:rtl/>
              </w:rPr>
              <w:t xml:space="preserve"> </w:t>
            </w:r>
            <w:r w:rsidR="00C42527" w:rsidRPr="00906DB1">
              <w:rPr>
                <w:rFonts w:cs="Guttman Keren" w:hint="cs"/>
                <w:color w:val="FF0000"/>
                <w:rtl/>
              </w:rPr>
              <w:t>אין</w:t>
            </w:r>
            <w:r w:rsidR="00C42527" w:rsidRPr="00906DB1">
              <w:rPr>
                <w:rFonts w:cs="Guttman Keren"/>
                <w:color w:val="FF0000"/>
                <w:rtl/>
              </w:rPr>
              <w:t xml:space="preserve"> </w:t>
            </w:r>
            <w:r w:rsidR="00C42527" w:rsidRPr="00906DB1">
              <w:rPr>
                <w:rFonts w:cs="Guttman Keren" w:hint="cs"/>
                <w:color w:val="FF0000"/>
                <w:rtl/>
              </w:rPr>
              <w:t>מוקצה</w:t>
            </w:r>
            <w:r w:rsidR="00C42527" w:rsidRPr="00906DB1">
              <w:rPr>
                <w:rFonts w:cs="Guttman Keren"/>
                <w:color w:val="FF0000"/>
                <w:rtl/>
              </w:rPr>
              <w:t xml:space="preserve"> </w:t>
            </w:r>
          </w:p>
          <w:p w:rsidR="00C42527" w:rsidRDefault="00C41590" w:rsidP="00C42527">
            <w:pPr>
              <w:rPr>
                <w:rFonts w:cs="Guttman Keren"/>
                <w:rtl/>
              </w:rPr>
            </w:pPr>
            <w:r>
              <w:rPr>
                <w:rFonts w:cs="Guttman Keren"/>
                <w:rtl/>
              </w:rPr>
              <w:tab/>
            </w:r>
            <w:r w:rsidR="00C42527" w:rsidRPr="00C42527">
              <w:rPr>
                <w:rFonts w:cs="Guttman Keren" w:hint="cs"/>
                <w:rtl/>
              </w:rPr>
              <w:t>למה</w:t>
            </w:r>
            <w:r w:rsidR="00C42527" w:rsidRPr="00C42527">
              <w:rPr>
                <w:rFonts w:cs="Guttman Keren"/>
                <w:rtl/>
              </w:rPr>
              <w:t xml:space="preserve"> </w:t>
            </w:r>
            <w:r w:rsidR="00C42527" w:rsidRPr="00C42527">
              <w:rPr>
                <w:rFonts w:cs="Guttman Keren" w:hint="cs"/>
                <w:rtl/>
              </w:rPr>
              <w:t>להו</w:t>
            </w:r>
            <w:r w:rsidR="00C42527" w:rsidRPr="00C42527">
              <w:rPr>
                <w:rFonts w:cs="Guttman Keren"/>
                <w:rtl/>
              </w:rPr>
              <w:t xml:space="preserve"> </w:t>
            </w:r>
            <w:r w:rsidR="00C42527" w:rsidRPr="00C42527">
              <w:rPr>
                <w:rFonts w:cs="Guttman Keren" w:hint="cs"/>
                <w:rtl/>
              </w:rPr>
              <w:t>הזמנה</w:t>
            </w:r>
            <w:r w:rsidR="00C42527">
              <w:rPr>
                <w:rFonts w:cs="Guttman Keren"/>
                <w:rtl/>
              </w:rPr>
              <w:t xml:space="preserve">? </w:t>
            </w:r>
          </w:p>
          <w:p w:rsidR="00D8172E" w:rsidRDefault="00D8172E" w:rsidP="00C42527">
            <w:pPr>
              <w:rPr>
                <w:rFonts w:cs="Guttman Keren"/>
                <w:rtl/>
              </w:rPr>
            </w:pPr>
          </w:p>
          <w:p w:rsidR="0051448C" w:rsidRDefault="0051448C" w:rsidP="00C42527">
            <w:pPr>
              <w:rPr>
                <w:rFonts w:cs="Guttman Keren"/>
                <w:rtl/>
              </w:rPr>
            </w:pPr>
          </w:p>
          <w:p w:rsidR="0051448C" w:rsidRDefault="0051448C" w:rsidP="00C42527">
            <w:pPr>
              <w:rPr>
                <w:rFonts w:cs="Guttman Keren"/>
                <w:rtl/>
              </w:rPr>
            </w:pPr>
          </w:p>
          <w:p w:rsidR="00AB513D" w:rsidRDefault="00AB513D" w:rsidP="00C42527">
            <w:pPr>
              <w:rPr>
                <w:rFonts w:cs="Guttman Keren"/>
                <w:rtl/>
              </w:rPr>
            </w:pPr>
          </w:p>
          <w:p w:rsidR="00C42527" w:rsidRDefault="00C41590" w:rsidP="00C42527">
            <w:pPr>
              <w:rPr>
                <w:rFonts w:cs="Guttman Keren"/>
                <w:rtl/>
              </w:rPr>
            </w:pPr>
            <w:r>
              <w:rPr>
                <w:rFonts w:cs="Guttman Keren"/>
                <w:rtl/>
              </w:rPr>
              <w:tab/>
            </w:r>
            <w:r w:rsidR="00C42527" w:rsidRPr="00C42527">
              <w:rPr>
                <w:rFonts w:cs="Guttman Keren" w:hint="cs"/>
                <w:rtl/>
              </w:rPr>
              <w:t>אלא</w:t>
            </w:r>
            <w:r w:rsidR="00C42527" w:rsidRPr="00C42527">
              <w:rPr>
                <w:rFonts w:cs="Guttman Keren"/>
                <w:rtl/>
              </w:rPr>
              <w:t xml:space="preserve"> </w:t>
            </w:r>
            <w:r w:rsidR="00C42527" w:rsidRPr="00C42527">
              <w:rPr>
                <w:rFonts w:cs="Guttman Keren" w:hint="cs"/>
                <w:rtl/>
              </w:rPr>
              <w:t>מאי</w:t>
            </w:r>
            <w:r w:rsidR="00C42527" w:rsidRPr="00C42527">
              <w:rPr>
                <w:rFonts w:cs="Guttman Keren"/>
                <w:rtl/>
              </w:rPr>
              <w:t xml:space="preserve"> - </w:t>
            </w:r>
            <w:r w:rsidR="00C42527" w:rsidRPr="00C42527">
              <w:rPr>
                <w:rFonts w:cs="Guttman Keren" w:hint="cs"/>
                <w:rtl/>
              </w:rPr>
              <w:t>יש</w:t>
            </w:r>
            <w:r w:rsidR="00C42527" w:rsidRPr="00C42527">
              <w:rPr>
                <w:rFonts w:cs="Guttman Keren"/>
                <w:rtl/>
              </w:rPr>
              <w:t xml:space="preserve"> </w:t>
            </w:r>
            <w:r w:rsidR="00C42527" w:rsidRPr="00C42527">
              <w:rPr>
                <w:rFonts w:cs="Guttman Keren" w:hint="cs"/>
                <w:rtl/>
              </w:rPr>
              <w:t>מוקצה</w:t>
            </w:r>
            <w:r w:rsidR="00C42527" w:rsidRPr="00C42527">
              <w:rPr>
                <w:rFonts w:cs="Guttman Keren"/>
                <w:rtl/>
              </w:rPr>
              <w:t xml:space="preserve">? </w:t>
            </w:r>
          </w:p>
          <w:p w:rsidR="00C42527" w:rsidRDefault="00C41590" w:rsidP="00C42527">
            <w:pPr>
              <w:rPr>
                <w:rFonts w:cs="Guttman Keren"/>
                <w:rtl/>
              </w:rPr>
            </w:pPr>
            <w:r>
              <w:rPr>
                <w:rFonts w:cs="Guttman Keren"/>
                <w:rtl/>
              </w:rPr>
              <w:tab/>
            </w:r>
            <w:r w:rsidR="00C42527" w:rsidRPr="00C42527">
              <w:rPr>
                <w:rFonts w:cs="Guttman Keren" w:hint="cs"/>
                <w:rtl/>
              </w:rPr>
              <w:t>כי</w:t>
            </w:r>
            <w:r w:rsidR="00C42527" w:rsidRPr="00C42527">
              <w:rPr>
                <w:rFonts w:cs="Guttman Keren"/>
                <w:rtl/>
              </w:rPr>
              <w:t xml:space="preserve"> </w:t>
            </w:r>
            <w:r w:rsidR="00C42527" w:rsidRPr="00C42527">
              <w:rPr>
                <w:rFonts w:cs="Guttman Keren" w:hint="cs"/>
                <w:rtl/>
              </w:rPr>
              <w:t>אזמין</w:t>
            </w:r>
            <w:r w:rsidR="00C42527" w:rsidRPr="00C42527">
              <w:rPr>
                <w:rFonts w:cs="Guttman Keren"/>
                <w:rtl/>
              </w:rPr>
              <w:t xml:space="preserve"> </w:t>
            </w:r>
            <w:r w:rsidR="00C42527" w:rsidRPr="00C42527">
              <w:rPr>
                <w:rFonts w:cs="Guttman Keren" w:hint="cs"/>
                <w:rtl/>
              </w:rPr>
              <w:t>להו</w:t>
            </w:r>
            <w:r w:rsidR="00C42527" w:rsidRPr="00C42527">
              <w:rPr>
                <w:rFonts w:cs="Guttman Keren"/>
                <w:rtl/>
              </w:rPr>
              <w:t xml:space="preserve"> </w:t>
            </w:r>
            <w:r w:rsidR="00C42527" w:rsidRPr="00C42527">
              <w:rPr>
                <w:rFonts w:cs="Guttman Keren" w:hint="cs"/>
                <w:rtl/>
              </w:rPr>
              <w:t>מאי</w:t>
            </w:r>
            <w:r w:rsidR="00C42527" w:rsidRPr="00C42527">
              <w:rPr>
                <w:rFonts w:cs="Guttman Keren"/>
                <w:rtl/>
              </w:rPr>
              <w:t xml:space="preserve"> </w:t>
            </w:r>
            <w:r w:rsidR="00C42527" w:rsidRPr="00C42527">
              <w:rPr>
                <w:rFonts w:cs="Guttman Keren" w:hint="cs"/>
                <w:rtl/>
              </w:rPr>
              <w:t>הוי</w:t>
            </w:r>
            <w:r w:rsidR="00C42527">
              <w:rPr>
                <w:rFonts w:cs="Guttman Keren"/>
                <w:rtl/>
              </w:rPr>
              <w:t xml:space="preserve">? </w:t>
            </w:r>
          </w:p>
          <w:p w:rsidR="0051448C" w:rsidRDefault="0051448C" w:rsidP="00C42527">
            <w:pPr>
              <w:rPr>
                <w:rFonts w:cs="Guttman Keren"/>
                <w:rtl/>
              </w:rPr>
            </w:pPr>
          </w:p>
          <w:p w:rsidR="00C42527" w:rsidRDefault="00C41590" w:rsidP="00C42527">
            <w:pPr>
              <w:rPr>
                <w:rFonts w:cs="Guttman Keren"/>
                <w:rtl/>
              </w:rPr>
            </w:pPr>
            <w:r>
              <w:rPr>
                <w:rFonts w:cs="Guttman Keren"/>
                <w:rtl/>
              </w:rPr>
              <w:tab/>
            </w:r>
            <w:r w:rsidR="00C42527" w:rsidRPr="00C42527">
              <w:rPr>
                <w:rFonts w:cs="Guttman Keren" w:hint="cs"/>
                <w:rtl/>
              </w:rPr>
              <w:t>לא</w:t>
            </w:r>
            <w:r w:rsidR="00C42527" w:rsidRPr="00C42527">
              <w:rPr>
                <w:rFonts w:cs="Guttman Keren"/>
                <w:rtl/>
              </w:rPr>
              <w:t xml:space="preserve"> </w:t>
            </w:r>
            <w:r w:rsidR="00C42527" w:rsidRPr="00C42527">
              <w:rPr>
                <w:rFonts w:cs="Guttman Keren" w:hint="cs"/>
                <w:rtl/>
              </w:rPr>
              <w:t>צריכא</w:t>
            </w:r>
            <w:r w:rsidR="00C42527" w:rsidRPr="00C42527">
              <w:rPr>
                <w:rFonts w:cs="Guttman Keren"/>
                <w:rtl/>
              </w:rPr>
              <w:t xml:space="preserve"> </w:t>
            </w:r>
            <w:r w:rsidR="00C42527" w:rsidRPr="00C42527">
              <w:rPr>
                <w:rFonts w:cs="Guttman Keren" w:hint="cs"/>
                <w:rtl/>
              </w:rPr>
              <w:t>דאחזו</w:t>
            </w:r>
            <w:r w:rsidR="00C42527" w:rsidRPr="00C42527">
              <w:rPr>
                <w:rFonts w:cs="Guttman Keren"/>
                <w:rtl/>
              </w:rPr>
              <w:t xml:space="preserve"> </w:t>
            </w:r>
            <w:r w:rsidR="00C42527" w:rsidRPr="00C42527">
              <w:rPr>
                <w:rFonts w:cs="Guttman Keren" w:hint="cs"/>
                <w:rtl/>
              </w:rPr>
              <w:t>ולא</w:t>
            </w:r>
            <w:r w:rsidR="00C42527" w:rsidRPr="00C42527">
              <w:rPr>
                <w:rFonts w:cs="Guttman Keren"/>
                <w:rtl/>
              </w:rPr>
              <w:t xml:space="preserve"> </w:t>
            </w:r>
            <w:r w:rsidR="00C42527" w:rsidRPr="00C42527">
              <w:rPr>
                <w:rFonts w:cs="Guttman Keren" w:hint="cs"/>
                <w:rtl/>
              </w:rPr>
              <w:t>אחזו</w:t>
            </w:r>
            <w:r w:rsidR="00C42527" w:rsidRPr="00C42527">
              <w:rPr>
                <w:rFonts w:cs="Guttman Keren"/>
                <w:rtl/>
              </w:rPr>
              <w:t xml:space="preserve">, </w:t>
            </w:r>
          </w:p>
          <w:p w:rsidR="00C42527" w:rsidRDefault="00C41590" w:rsidP="00C42527">
            <w:pPr>
              <w:rPr>
                <w:rFonts w:cs="Guttman Keren"/>
                <w:rtl/>
              </w:rPr>
            </w:pPr>
            <w:r>
              <w:rPr>
                <w:rFonts w:cs="Guttman Keren"/>
                <w:rtl/>
              </w:rPr>
              <w:tab/>
            </w:r>
            <w:r w:rsidR="00C42527" w:rsidRPr="00C42527">
              <w:rPr>
                <w:rFonts w:cs="Guttman Keren" w:hint="cs"/>
                <w:rtl/>
              </w:rPr>
              <w:t>דאיכא</w:t>
            </w:r>
            <w:r w:rsidR="00C42527" w:rsidRPr="00C42527">
              <w:rPr>
                <w:rFonts w:cs="Guttman Keren"/>
                <w:rtl/>
              </w:rPr>
              <w:t xml:space="preserve"> </w:t>
            </w:r>
            <w:r w:rsidR="00C42527" w:rsidRPr="00C42527">
              <w:rPr>
                <w:rFonts w:cs="Guttman Keren" w:hint="cs"/>
                <w:rtl/>
              </w:rPr>
              <w:t>אינשי</w:t>
            </w:r>
            <w:r w:rsidR="00C42527" w:rsidRPr="00C42527">
              <w:rPr>
                <w:rFonts w:cs="Guttman Keren"/>
                <w:rtl/>
              </w:rPr>
              <w:t xml:space="preserve"> </w:t>
            </w:r>
            <w:r w:rsidR="00C42527" w:rsidRPr="00C42527">
              <w:rPr>
                <w:rFonts w:cs="Guttman Keren" w:hint="cs"/>
                <w:rtl/>
              </w:rPr>
              <w:t>דאכלי</w:t>
            </w:r>
            <w:r w:rsidR="00C42527" w:rsidRPr="00C42527">
              <w:rPr>
                <w:rFonts w:cs="Guttman Keren"/>
                <w:rtl/>
              </w:rPr>
              <w:t xml:space="preserve"> </w:t>
            </w:r>
          </w:p>
          <w:p w:rsidR="00C42527" w:rsidRDefault="00C41590" w:rsidP="00C42527">
            <w:pPr>
              <w:rPr>
                <w:rFonts w:cs="Guttman Keren"/>
                <w:rtl/>
              </w:rPr>
            </w:pPr>
            <w:r>
              <w:rPr>
                <w:rFonts w:cs="Guttman Keren"/>
                <w:rtl/>
              </w:rPr>
              <w:tab/>
            </w:r>
            <w:r w:rsidR="00C42527" w:rsidRPr="00C42527">
              <w:rPr>
                <w:rFonts w:cs="Guttman Keren" w:hint="cs"/>
                <w:rtl/>
              </w:rPr>
              <w:t>ואיכא</w:t>
            </w:r>
            <w:r w:rsidR="00C42527" w:rsidRPr="00C42527">
              <w:rPr>
                <w:rFonts w:cs="Guttman Keren"/>
                <w:rtl/>
              </w:rPr>
              <w:t xml:space="preserve"> </w:t>
            </w:r>
            <w:r w:rsidR="00C42527" w:rsidRPr="00C42527">
              <w:rPr>
                <w:rFonts w:cs="Guttman Keren" w:hint="cs"/>
                <w:rtl/>
              </w:rPr>
              <w:t>אינשי</w:t>
            </w:r>
            <w:r w:rsidR="00C42527" w:rsidRPr="00C42527">
              <w:rPr>
                <w:rFonts w:cs="Guttman Keren"/>
                <w:rtl/>
              </w:rPr>
              <w:t xml:space="preserve"> </w:t>
            </w:r>
            <w:r w:rsidR="00C42527" w:rsidRPr="00C42527">
              <w:rPr>
                <w:rFonts w:cs="Guttman Keren" w:hint="cs"/>
                <w:rtl/>
              </w:rPr>
              <w:t>דלא</w:t>
            </w:r>
            <w:r w:rsidR="00C42527" w:rsidRPr="00C42527">
              <w:rPr>
                <w:rFonts w:cs="Guttman Keren"/>
                <w:rtl/>
              </w:rPr>
              <w:t xml:space="preserve"> </w:t>
            </w:r>
            <w:r w:rsidR="00C42527" w:rsidRPr="00C42527">
              <w:rPr>
                <w:rFonts w:cs="Guttman Keren" w:hint="cs"/>
                <w:rtl/>
              </w:rPr>
              <w:t>אכלי</w:t>
            </w:r>
            <w:r w:rsidR="00C42527" w:rsidRPr="00C42527">
              <w:rPr>
                <w:rFonts w:cs="Guttman Keren"/>
                <w:rtl/>
              </w:rPr>
              <w:t xml:space="preserve">. </w:t>
            </w:r>
          </w:p>
          <w:p w:rsidR="00C42527" w:rsidRDefault="00C41590" w:rsidP="00C42527">
            <w:pPr>
              <w:rPr>
                <w:rFonts w:cs="Guttman Keren"/>
                <w:rtl/>
              </w:rPr>
            </w:pPr>
            <w:r>
              <w:rPr>
                <w:rFonts w:cs="Guttman Keren"/>
                <w:rtl/>
              </w:rPr>
              <w:tab/>
            </w:r>
            <w:r w:rsidR="00C42527" w:rsidRPr="00C42527">
              <w:rPr>
                <w:rFonts w:cs="Guttman Keren" w:hint="cs"/>
                <w:rtl/>
              </w:rPr>
              <w:t>אזמין</w:t>
            </w:r>
            <w:r w:rsidR="00C42527" w:rsidRPr="00C42527">
              <w:rPr>
                <w:rFonts w:cs="Guttman Keren"/>
                <w:rtl/>
              </w:rPr>
              <w:t xml:space="preserve"> - </w:t>
            </w:r>
            <w:r w:rsidR="00C42527" w:rsidRPr="00C42527">
              <w:rPr>
                <w:rFonts w:cs="Guttman Keren" w:hint="cs"/>
                <w:rtl/>
              </w:rPr>
              <w:t>גלי</w:t>
            </w:r>
            <w:r w:rsidR="00C42527" w:rsidRPr="00C42527">
              <w:rPr>
                <w:rFonts w:cs="Guttman Keren"/>
                <w:rtl/>
              </w:rPr>
              <w:t xml:space="preserve"> </w:t>
            </w:r>
            <w:r w:rsidR="00C42527" w:rsidRPr="00C42527">
              <w:rPr>
                <w:rFonts w:cs="Guttman Keren" w:hint="cs"/>
                <w:rtl/>
              </w:rPr>
              <w:t>דעתיה</w:t>
            </w:r>
            <w:r w:rsidR="00C42527" w:rsidRPr="00C42527">
              <w:rPr>
                <w:rFonts w:cs="Guttman Keren"/>
                <w:rtl/>
              </w:rPr>
              <w:t xml:space="preserve">, </w:t>
            </w:r>
          </w:p>
          <w:p w:rsidR="00C42527" w:rsidRDefault="00C41590" w:rsidP="00C42527">
            <w:pPr>
              <w:rPr>
                <w:rFonts w:cs="Guttman Keren"/>
                <w:rtl/>
              </w:rPr>
            </w:pPr>
            <w:r>
              <w:rPr>
                <w:rFonts w:cs="Guttman Keren"/>
                <w:rtl/>
              </w:rPr>
              <w:tab/>
            </w:r>
            <w:r w:rsidR="00C42527" w:rsidRPr="00C42527">
              <w:rPr>
                <w:rFonts w:cs="Guttman Keren" w:hint="cs"/>
                <w:rtl/>
              </w:rPr>
              <w:t>לא</w:t>
            </w:r>
            <w:r w:rsidR="00C42527" w:rsidRPr="00C42527">
              <w:rPr>
                <w:rFonts w:cs="Guttman Keren"/>
                <w:rtl/>
              </w:rPr>
              <w:t xml:space="preserve"> </w:t>
            </w:r>
            <w:r w:rsidR="00C42527" w:rsidRPr="00C42527">
              <w:rPr>
                <w:rFonts w:cs="Guttman Keren" w:hint="cs"/>
                <w:rtl/>
              </w:rPr>
              <w:t>אזמין</w:t>
            </w:r>
            <w:r w:rsidR="00C42527" w:rsidRPr="00C42527">
              <w:rPr>
                <w:rFonts w:cs="Guttman Keren"/>
                <w:rtl/>
              </w:rPr>
              <w:t xml:space="preserve"> - </w:t>
            </w:r>
            <w:r w:rsidR="00C42527" w:rsidRPr="00C42527">
              <w:rPr>
                <w:rFonts w:cs="Guttman Keren" w:hint="cs"/>
                <w:rtl/>
              </w:rPr>
              <w:t>לא</w:t>
            </w:r>
            <w:r w:rsidR="00C42527" w:rsidRPr="00C42527">
              <w:rPr>
                <w:rFonts w:cs="Guttman Keren"/>
                <w:rtl/>
              </w:rPr>
              <w:t xml:space="preserve"> </w:t>
            </w:r>
            <w:r w:rsidR="00C42527" w:rsidRPr="00C42527">
              <w:rPr>
                <w:rFonts w:cs="Guttman Keren" w:hint="cs"/>
                <w:rtl/>
              </w:rPr>
              <w:t>גלי</w:t>
            </w:r>
            <w:r w:rsidR="00C42527" w:rsidRPr="00C42527">
              <w:rPr>
                <w:rFonts w:cs="Guttman Keren"/>
                <w:rtl/>
              </w:rPr>
              <w:t xml:space="preserve"> </w:t>
            </w:r>
            <w:r w:rsidR="00C42527" w:rsidRPr="00C42527">
              <w:rPr>
                <w:rFonts w:cs="Guttman Keren" w:hint="cs"/>
                <w:rtl/>
              </w:rPr>
              <w:t>דעתיה</w:t>
            </w:r>
            <w:r w:rsidR="00C42527" w:rsidRPr="00C42527">
              <w:rPr>
                <w:rFonts w:cs="Guttman Keren"/>
                <w:rtl/>
              </w:rPr>
              <w:t xml:space="preserve">. </w:t>
            </w:r>
          </w:p>
          <w:p w:rsidR="00C42527" w:rsidRDefault="00C42527" w:rsidP="00C42527">
            <w:pPr>
              <w:rPr>
                <w:rFonts w:cs="Guttman Keren"/>
                <w:rtl/>
              </w:rPr>
            </w:pPr>
          </w:p>
          <w:p w:rsidR="00C42527" w:rsidRPr="00C41590" w:rsidRDefault="00C42527" w:rsidP="00C42527">
            <w:pPr>
              <w:rPr>
                <w:rFonts w:cs="Guttman Keren"/>
                <w:color w:val="FF0000"/>
                <w:rtl/>
              </w:rPr>
            </w:pPr>
            <w:r w:rsidRPr="00C41590">
              <w:rPr>
                <w:rFonts w:cs="Guttman Keren" w:hint="cs"/>
                <w:color w:val="FF0000"/>
                <w:rtl/>
              </w:rPr>
              <w:t>אמר</w:t>
            </w:r>
            <w:r w:rsidRPr="00C41590">
              <w:rPr>
                <w:rFonts w:cs="Guttman Keren"/>
                <w:color w:val="FF0000"/>
                <w:rtl/>
              </w:rPr>
              <w:t xml:space="preserve"> </w:t>
            </w:r>
            <w:r w:rsidRPr="00C41590">
              <w:rPr>
                <w:rFonts w:cs="Guttman Keren" w:hint="cs"/>
                <w:color w:val="FF0000"/>
                <w:rtl/>
              </w:rPr>
              <w:t>רבי</w:t>
            </w:r>
            <w:r w:rsidRPr="00C41590">
              <w:rPr>
                <w:rFonts w:cs="Guttman Keren"/>
                <w:color w:val="FF0000"/>
                <w:rtl/>
              </w:rPr>
              <w:t xml:space="preserve"> </w:t>
            </w:r>
            <w:r w:rsidRPr="00C41590">
              <w:rPr>
                <w:rFonts w:cs="Guttman Keren" w:hint="cs"/>
                <w:color w:val="FF0000"/>
                <w:rtl/>
              </w:rPr>
              <w:t>זירא</w:t>
            </w:r>
          </w:p>
          <w:p w:rsidR="00C42527" w:rsidRDefault="00C42527" w:rsidP="00C42527">
            <w:pPr>
              <w:rPr>
                <w:rFonts w:cs="Guttman Keren"/>
                <w:rtl/>
              </w:rPr>
            </w:pPr>
            <w:r w:rsidRPr="00C41590">
              <w:rPr>
                <w:rFonts w:cs="Guttman Keren" w:hint="cs"/>
                <w:color w:val="FF0000"/>
                <w:rtl/>
              </w:rPr>
              <w:t>תא</w:t>
            </w:r>
            <w:r w:rsidRPr="00C41590">
              <w:rPr>
                <w:rFonts w:cs="Guttman Keren"/>
                <w:color w:val="FF0000"/>
                <w:rtl/>
              </w:rPr>
              <w:t xml:space="preserve"> </w:t>
            </w:r>
            <w:r w:rsidRPr="00C41590">
              <w:rPr>
                <w:rFonts w:cs="Guttman Keren" w:hint="cs"/>
                <w:color w:val="FF0000"/>
                <w:rtl/>
              </w:rPr>
              <w:t>שמע:</w:t>
            </w:r>
            <w:r w:rsidRPr="00C41590">
              <w:rPr>
                <w:rFonts w:cs="Guttman Keren"/>
                <w:color w:val="FF0000"/>
                <w:rtl/>
              </w:rPr>
              <w:t xml:space="preserve"> </w:t>
            </w:r>
          </w:p>
          <w:p w:rsidR="00C42527" w:rsidRPr="00906DB1" w:rsidRDefault="00C42527" w:rsidP="00C42527">
            <w:pPr>
              <w:rPr>
                <w:rFonts w:cs="Guttman Keren"/>
                <w:color w:val="00B0F0"/>
                <w:rtl/>
              </w:rPr>
            </w:pPr>
            <w:r w:rsidRPr="00906DB1">
              <w:rPr>
                <w:rFonts w:cs="Guttman Keren" w:hint="cs"/>
                <w:color w:val="00B0F0"/>
                <w:rtl/>
              </w:rPr>
              <w:t>מפולין</w:t>
            </w:r>
            <w:r w:rsidRPr="00906DB1">
              <w:rPr>
                <w:rFonts w:cs="Guttman Keren"/>
                <w:color w:val="00B0F0"/>
                <w:rtl/>
              </w:rPr>
              <w:t xml:space="preserve"> </w:t>
            </w:r>
            <w:r w:rsidRPr="00906DB1">
              <w:rPr>
                <w:rFonts w:cs="Guttman Keren" w:hint="cs"/>
                <w:color w:val="00B0F0"/>
                <w:rtl/>
              </w:rPr>
              <w:t>ועדשים</w:t>
            </w:r>
            <w:r w:rsidRPr="00906DB1">
              <w:rPr>
                <w:rFonts w:cs="Guttman Keren"/>
                <w:color w:val="00B0F0"/>
                <w:rtl/>
              </w:rPr>
              <w:t xml:space="preserve"> </w:t>
            </w:r>
          </w:p>
          <w:p w:rsidR="00C42527" w:rsidRPr="00C41590" w:rsidRDefault="00C42527" w:rsidP="00C42527">
            <w:pPr>
              <w:rPr>
                <w:rFonts w:cs="Guttman Keren"/>
                <w:color w:val="FF0000"/>
                <w:rtl/>
              </w:rPr>
            </w:pPr>
            <w:r w:rsidRPr="00C41590">
              <w:rPr>
                <w:rFonts w:cs="Guttman Keren" w:hint="cs"/>
                <w:color w:val="FF0000"/>
                <w:rtl/>
              </w:rPr>
              <w:t>דהא</w:t>
            </w:r>
            <w:r w:rsidRPr="00C41590">
              <w:rPr>
                <w:rFonts w:cs="Guttman Keren"/>
                <w:color w:val="FF0000"/>
                <w:rtl/>
              </w:rPr>
              <w:t xml:space="preserve"> </w:t>
            </w:r>
            <w:r w:rsidRPr="00C41590">
              <w:rPr>
                <w:rFonts w:cs="Guttman Keren" w:hint="cs"/>
                <w:color w:val="FF0000"/>
                <w:rtl/>
              </w:rPr>
              <w:t>פולין</w:t>
            </w:r>
            <w:r w:rsidRPr="00C41590">
              <w:rPr>
                <w:rFonts w:cs="Guttman Keren"/>
                <w:color w:val="FF0000"/>
                <w:rtl/>
              </w:rPr>
              <w:t xml:space="preserve"> </w:t>
            </w:r>
            <w:r w:rsidRPr="00C41590">
              <w:rPr>
                <w:rFonts w:cs="Guttman Keren" w:hint="cs"/>
                <w:color w:val="FF0000"/>
                <w:rtl/>
              </w:rPr>
              <w:t>ועדשים</w:t>
            </w:r>
            <w:r w:rsidRPr="00C41590">
              <w:rPr>
                <w:rFonts w:cs="Guttman Keren"/>
                <w:color w:val="FF0000"/>
                <w:rtl/>
              </w:rPr>
              <w:t xml:space="preserve"> </w:t>
            </w:r>
            <w:r w:rsidRPr="00C41590">
              <w:rPr>
                <w:rFonts w:cs="Guttman Keren" w:hint="cs"/>
                <w:color w:val="FF0000"/>
                <w:rtl/>
              </w:rPr>
              <w:t>מעיקרא</w:t>
            </w:r>
            <w:r w:rsidRPr="00C41590">
              <w:rPr>
                <w:rFonts w:cs="Guttman Keren"/>
                <w:color w:val="FF0000"/>
                <w:rtl/>
              </w:rPr>
              <w:t xml:space="preserve"> </w:t>
            </w:r>
            <w:r w:rsidRPr="00C41590">
              <w:rPr>
                <w:rFonts w:cs="Guttman Keren" w:hint="cs"/>
                <w:color w:val="FF0000"/>
                <w:rtl/>
              </w:rPr>
              <w:t>חזו</w:t>
            </w:r>
            <w:r w:rsidRPr="00C41590">
              <w:rPr>
                <w:rFonts w:cs="Guttman Keren"/>
                <w:color w:val="FF0000"/>
                <w:rtl/>
              </w:rPr>
              <w:t xml:space="preserve"> </w:t>
            </w:r>
            <w:r w:rsidRPr="00C41590">
              <w:rPr>
                <w:rFonts w:cs="Guttman Keren" w:hint="cs"/>
                <w:color w:val="FF0000"/>
                <w:rtl/>
              </w:rPr>
              <w:t>לכוס</w:t>
            </w:r>
            <w:r w:rsidRPr="00C41590">
              <w:rPr>
                <w:rFonts w:cs="Guttman Keren"/>
                <w:color w:val="FF0000"/>
                <w:rtl/>
              </w:rPr>
              <w:t xml:space="preserve">, </w:t>
            </w:r>
          </w:p>
          <w:p w:rsidR="00C42527" w:rsidRDefault="00C42527" w:rsidP="00C42527">
            <w:pPr>
              <w:rPr>
                <w:rFonts w:cs="Guttman Keren"/>
                <w:rtl/>
              </w:rPr>
            </w:pPr>
            <w:r w:rsidRPr="00C41590">
              <w:rPr>
                <w:rFonts w:cs="Guttman Keren" w:hint="cs"/>
                <w:color w:val="FF0000"/>
                <w:rtl/>
              </w:rPr>
              <w:t>שדינהו</w:t>
            </w:r>
            <w:r w:rsidRPr="00C41590">
              <w:rPr>
                <w:rFonts w:cs="Guttman Keren"/>
                <w:color w:val="FF0000"/>
                <w:rtl/>
              </w:rPr>
              <w:t xml:space="preserve"> </w:t>
            </w:r>
            <w:r w:rsidRPr="00C41590">
              <w:rPr>
                <w:rFonts w:cs="Guttman Keren" w:hint="cs"/>
                <w:color w:val="FF0000"/>
                <w:rtl/>
              </w:rPr>
              <w:t>בקדרה</w:t>
            </w:r>
            <w:r w:rsidRPr="00C41590">
              <w:rPr>
                <w:rFonts w:cs="Guttman Keren"/>
                <w:color w:val="FF0000"/>
                <w:rtl/>
              </w:rPr>
              <w:t xml:space="preserve"> - </w:t>
            </w:r>
            <w:r w:rsidRPr="00C41590">
              <w:rPr>
                <w:rFonts w:cs="Guttman Keren" w:hint="cs"/>
                <w:color w:val="FF0000"/>
                <w:rtl/>
              </w:rPr>
              <w:t>אדחו</w:t>
            </w:r>
            <w:r w:rsidRPr="00C41590">
              <w:rPr>
                <w:rFonts w:cs="Guttman Keren"/>
                <w:color w:val="FF0000"/>
                <w:rtl/>
              </w:rPr>
              <w:t xml:space="preserve"> </w:t>
            </w:r>
            <w:r w:rsidRPr="00C41590">
              <w:rPr>
                <w:rFonts w:cs="Guttman Keren" w:hint="cs"/>
                <w:color w:val="FF0000"/>
                <w:rtl/>
              </w:rPr>
              <w:t>להו</w:t>
            </w:r>
            <w:r w:rsidRPr="00C41590">
              <w:rPr>
                <w:rFonts w:cs="Guttman Keren"/>
                <w:color w:val="FF0000"/>
                <w:rtl/>
              </w:rPr>
              <w:t>,</w:t>
            </w:r>
            <w:r w:rsidRPr="00C41590">
              <w:rPr>
                <w:rFonts w:hint="cs"/>
                <w:color w:val="FF0000"/>
                <w:rtl/>
              </w:rPr>
              <w:t xml:space="preserve"> </w:t>
            </w:r>
          </w:p>
          <w:p w:rsidR="00C42527" w:rsidRPr="00C42527" w:rsidRDefault="00C42527" w:rsidP="00C42527">
            <w:pPr>
              <w:jc w:val="right"/>
              <w:rPr>
                <w:rFonts w:cs="Guttman Keren"/>
                <w:rtl/>
              </w:rPr>
            </w:pPr>
            <w:r w:rsidRPr="00C42527">
              <w:rPr>
                <w:rFonts w:cs="Guttman Keren" w:hint="cs"/>
                <w:rtl/>
              </w:rPr>
              <w:t>דף</w:t>
            </w:r>
            <w:r w:rsidRPr="00C42527">
              <w:rPr>
                <w:rFonts w:cs="Guttman Keren"/>
                <w:rtl/>
              </w:rPr>
              <w:t xml:space="preserve"> </w:t>
            </w:r>
            <w:r w:rsidRPr="00C42527">
              <w:rPr>
                <w:rFonts w:cs="Guttman Keren" w:hint="cs"/>
                <w:rtl/>
              </w:rPr>
              <w:t>כז</w:t>
            </w:r>
            <w:r w:rsidRPr="00C42527">
              <w:rPr>
                <w:rFonts w:cs="Guttman Keren"/>
                <w:rtl/>
              </w:rPr>
              <w:t xml:space="preserve"> </w:t>
            </w:r>
            <w:r w:rsidRPr="00C42527">
              <w:rPr>
                <w:rFonts w:cs="Guttman Keren" w:hint="cs"/>
                <w:rtl/>
              </w:rPr>
              <w:t>עמוד</w:t>
            </w:r>
            <w:r w:rsidRPr="00C42527">
              <w:rPr>
                <w:rFonts w:cs="Guttman Keren"/>
                <w:rtl/>
              </w:rPr>
              <w:t xml:space="preserve"> </w:t>
            </w:r>
            <w:r w:rsidRPr="00C42527">
              <w:rPr>
                <w:rFonts w:cs="Guttman Keren" w:hint="cs"/>
                <w:rtl/>
              </w:rPr>
              <w:t>א</w:t>
            </w:r>
          </w:p>
          <w:p w:rsidR="00C42527" w:rsidRDefault="00C42527" w:rsidP="00C42527">
            <w:pPr>
              <w:rPr>
                <w:rFonts w:cs="Guttman Keren"/>
                <w:rtl/>
              </w:rPr>
            </w:pPr>
            <w:r w:rsidRPr="00C41590">
              <w:rPr>
                <w:rFonts w:cs="Guttman Keren" w:hint="cs"/>
                <w:color w:val="FF0000"/>
                <w:rtl/>
              </w:rPr>
              <w:t>גמר</w:t>
            </w:r>
            <w:r w:rsidRPr="00C41590">
              <w:rPr>
                <w:rFonts w:cs="Guttman Keren"/>
                <w:color w:val="FF0000"/>
                <w:rtl/>
              </w:rPr>
              <w:t xml:space="preserve"> </w:t>
            </w:r>
            <w:r w:rsidRPr="00C41590">
              <w:rPr>
                <w:rFonts w:cs="Guttman Keren" w:hint="cs"/>
                <w:color w:val="FF0000"/>
                <w:rtl/>
              </w:rPr>
              <w:t>בשולייהו</w:t>
            </w:r>
            <w:r w:rsidRPr="00C41590">
              <w:rPr>
                <w:rFonts w:cs="Guttman Keren"/>
                <w:color w:val="FF0000"/>
                <w:rtl/>
              </w:rPr>
              <w:t xml:space="preserve"> - </w:t>
            </w:r>
            <w:r w:rsidRPr="00C41590">
              <w:rPr>
                <w:rFonts w:cs="Guttman Keren" w:hint="cs"/>
                <w:color w:val="FF0000"/>
                <w:rtl/>
              </w:rPr>
              <w:t>חזו</w:t>
            </w:r>
            <w:r w:rsidRPr="00C41590">
              <w:rPr>
                <w:rFonts w:cs="Guttman Keren"/>
                <w:color w:val="FF0000"/>
                <w:rtl/>
              </w:rPr>
              <w:t xml:space="preserve"> </w:t>
            </w:r>
            <w:r w:rsidRPr="00C41590">
              <w:rPr>
                <w:rFonts w:cs="Guttman Keren" w:hint="cs"/>
                <w:color w:val="FF0000"/>
                <w:rtl/>
              </w:rPr>
              <w:t>להו</w:t>
            </w:r>
            <w:r w:rsidRPr="00C41590">
              <w:rPr>
                <w:rFonts w:cs="Guttman Keren"/>
                <w:color w:val="FF0000"/>
                <w:rtl/>
              </w:rPr>
              <w:t xml:space="preserve">. </w:t>
            </w:r>
          </w:p>
          <w:p w:rsidR="00C42527" w:rsidRDefault="00C42527" w:rsidP="00C42527">
            <w:pPr>
              <w:rPr>
                <w:rFonts w:cs="Guttman Keren"/>
                <w:rtl/>
              </w:rPr>
            </w:pPr>
          </w:p>
          <w:p w:rsidR="00C42527" w:rsidRPr="00906DB1" w:rsidRDefault="00C42527" w:rsidP="00C42527">
            <w:pPr>
              <w:rPr>
                <w:rFonts w:cs="Guttman Keren"/>
                <w:color w:val="FF0000"/>
                <w:rtl/>
              </w:rPr>
            </w:pPr>
            <w:r w:rsidRPr="00906DB1">
              <w:rPr>
                <w:rFonts w:cs="Guttman Keren" w:hint="cs"/>
                <w:color w:val="FF0000"/>
                <w:rtl/>
              </w:rPr>
              <w:t>אמר</w:t>
            </w:r>
            <w:r w:rsidRPr="00906DB1">
              <w:rPr>
                <w:rFonts w:cs="Guttman Keren"/>
                <w:color w:val="FF0000"/>
                <w:rtl/>
              </w:rPr>
              <w:t xml:space="preserve"> </w:t>
            </w:r>
            <w:r w:rsidRPr="00906DB1">
              <w:rPr>
                <w:rFonts w:cs="Guttman Keren" w:hint="cs"/>
                <w:color w:val="FF0000"/>
                <w:rtl/>
              </w:rPr>
              <w:t>ליה</w:t>
            </w:r>
            <w:r w:rsidRPr="00906DB1">
              <w:rPr>
                <w:rFonts w:cs="Guttman Keren"/>
                <w:color w:val="FF0000"/>
                <w:rtl/>
              </w:rPr>
              <w:t xml:space="preserve"> </w:t>
            </w:r>
            <w:r w:rsidRPr="00906DB1">
              <w:rPr>
                <w:rFonts w:cs="Guttman Keren" w:hint="cs"/>
                <w:color w:val="FF0000"/>
                <w:rtl/>
              </w:rPr>
              <w:t>אביי</w:t>
            </w:r>
            <w:r w:rsidRPr="00906DB1">
              <w:rPr>
                <w:rFonts w:cs="Guttman Keren"/>
                <w:color w:val="FF0000"/>
                <w:rtl/>
              </w:rPr>
              <w:t xml:space="preserve">: </w:t>
            </w:r>
          </w:p>
          <w:p w:rsidR="00C42527" w:rsidRPr="00906DB1" w:rsidRDefault="00C42527" w:rsidP="00C42527">
            <w:pPr>
              <w:rPr>
                <w:rFonts w:cs="Guttman Keren"/>
                <w:color w:val="FF0000"/>
                <w:rtl/>
              </w:rPr>
            </w:pPr>
            <w:r w:rsidRPr="00906DB1">
              <w:rPr>
                <w:rFonts w:cs="Guttman Keren" w:hint="cs"/>
                <w:color w:val="FF0000"/>
                <w:rtl/>
              </w:rPr>
              <w:t>ולטעמיך</w:t>
            </w:r>
            <w:r w:rsidRPr="00906DB1">
              <w:rPr>
                <w:rFonts w:cs="Guttman Keren"/>
                <w:color w:val="FF0000"/>
                <w:rtl/>
              </w:rPr>
              <w:t xml:space="preserve">, </w:t>
            </w:r>
            <w:r w:rsidRPr="00906DB1">
              <w:rPr>
                <w:rFonts w:cs="Guttman Keren" w:hint="cs"/>
                <w:color w:val="FF0000"/>
                <w:rtl/>
              </w:rPr>
              <w:t>תקשי</w:t>
            </w:r>
            <w:r w:rsidRPr="00906DB1">
              <w:rPr>
                <w:rFonts w:cs="Guttman Keren"/>
                <w:color w:val="FF0000"/>
                <w:rtl/>
              </w:rPr>
              <w:t xml:space="preserve"> </w:t>
            </w:r>
            <w:r w:rsidRPr="00906DB1">
              <w:rPr>
                <w:rFonts w:cs="Guttman Keren" w:hint="cs"/>
                <w:color w:val="FF0000"/>
                <w:rtl/>
              </w:rPr>
              <w:t>לך</w:t>
            </w:r>
            <w:r w:rsidRPr="00906DB1">
              <w:rPr>
                <w:rFonts w:cs="Guttman Keren"/>
                <w:color w:val="FF0000"/>
                <w:rtl/>
              </w:rPr>
              <w:t xml:space="preserve"> </w:t>
            </w:r>
            <w:r w:rsidRPr="00906DB1">
              <w:rPr>
                <w:rFonts w:cs="Guttman Keren" w:hint="cs"/>
                <w:color w:val="FF0000"/>
                <w:rtl/>
              </w:rPr>
              <w:t>קדרות</w:t>
            </w:r>
            <w:r w:rsidRPr="00906DB1">
              <w:rPr>
                <w:rFonts w:cs="Guttman Keren"/>
                <w:color w:val="FF0000"/>
                <w:rtl/>
              </w:rPr>
              <w:t xml:space="preserve"> </w:t>
            </w:r>
            <w:r w:rsidRPr="00906DB1">
              <w:rPr>
                <w:rFonts w:cs="Guttman Keren" w:hint="cs"/>
                <w:color w:val="FF0000"/>
                <w:rtl/>
              </w:rPr>
              <w:t>דעלמא</w:t>
            </w:r>
            <w:r w:rsidRPr="00906DB1">
              <w:rPr>
                <w:rFonts w:cs="Guttman Keren"/>
                <w:color w:val="FF0000"/>
                <w:rtl/>
              </w:rPr>
              <w:t xml:space="preserve">: </w:t>
            </w:r>
          </w:p>
          <w:p w:rsidR="00C42527" w:rsidRPr="00906DB1" w:rsidRDefault="00C42527" w:rsidP="00C42527">
            <w:pPr>
              <w:rPr>
                <w:rFonts w:cs="Guttman Keren"/>
                <w:color w:val="FF0000"/>
                <w:rtl/>
              </w:rPr>
            </w:pPr>
            <w:r w:rsidRPr="00906DB1">
              <w:rPr>
                <w:rFonts w:cs="Guttman Keren" w:hint="cs"/>
                <w:color w:val="FF0000"/>
                <w:rtl/>
              </w:rPr>
              <w:t>דהא</w:t>
            </w:r>
            <w:r w:rsidRPr="00906DB1">
              <w:rPr>
                <w:rFonts w:cs="Guttman Keren"/>
                <w:color w:val="FF0000"/>
                <w:rtl/>
              </w:rPr>
              <w:t xml:space="preserve"> </w:t>
            </w:r>
            <w:r w:rsidRPr="00906DB1">
              <w:rPr>
                <w:rFonts w:cs="Guttman Keren" w:hint="cs"/>
                <w:color w:val="FF0000"/>
                <w:rtl/>
              </w:rPr>
              <w:t>סתם</w:t>
            </w:r>
            <w:r w:rsidRPr="00906DB1">
              <w:rPr>
                <w:rFonts w:cs="Guttman Keren"/>
                <w:color w:val="FF0000"/>
                <w:rtl/>
              </w:rPr>
              <w:t xml:space="preserve"> </w:t>
            </w:r>
            <w:r w:rsidRPr="00906DB1">
              <w:rPr>
                <w:rFonts w:cs="Guttman Keren" w:hint="cs"/>
                <w:color w:val="FF0000"/>
                <w:rtl/>
              </w:rPr>
              <w:t>קדרות</w:t>
            </w:r>
            <w:r w:rsidRPr="00906DB1">
              <w:rPr>
                <w:rFonts w:cs="Guttman Keren"/>
                <w:color w:val="FF0000"/>
                <w:rtl/>
              </w:rPr>
              <w:t xml:space="preserve"> </w:t>
            </w:r>
            <w:r w:rsidRPr="00906DB1">
              <w:rPr>
                <w:rFonts w:cs="Guttman Keren" w:hint="cs"/>
                <w:color w:val="FF0000"/>
                <w:rtl/>
              </w:rPr>
              <w:t>דעלמא</w:t>
            </w:r>
            <w:r w:rsidRPr="00906DB1">
              <w:rPr>
                <w:rFonts w:cs="Guttman Keren"/>
                <w:color w:val="FF0000"/>
                <w:rtl/>
              </w:rPr>
              <w:t xml:space="preserve"> </w:t>
            </w:r>
          </w:p>
          <w:p w:rsidR="00C42527" w:rsidRPr="00906DB1" w:rsidRDefault="00C42527" w:rsidP="00C42527">
            <w:pPr>
              <w:rPr>
                <w:rFonts w:cs="Guttman Keren"/>
                <w:color w:val="FF0000"/>
                <w:rtl/>
              </w:rPr>
            </w:pPr>
            <w:r w:rsidRPr="00906DB1">
              <w:rPr>
                <w:rFonts w:cs="Guttman Keren" w:hint="cs"/>
                <w:color w:val="FF0000"/>
                <w:rtl/>
              </w:rPr>
              <w:t>בין</w:t>
            </w:r>
            <w:r w:rsidRPr="00906DB1">
              <w:rPr>
                <w:rFonts w:cs="Guttman Keren"/>
                <w:color w:val="FF0000"/>
                <w:rtl/>
              </w:rPr>
              <w:t xml:space="preserve"> </w:t>
            </w:r>
            <w:r w:rsidRPr="00906DB1">
              <w:rPr>
                <w:rFonts w:cs="Guttman Keren" w:hint="cs"/>
                <w:color w:val="FF0000"/>
                <w:rtl/>
              </w:rPr>
              <w:t>השמשות</w:t>
            </w:r>
            <w:r w:rsidRPr="00906DB1">
              <w:rPr>
                <w:rFonts w:cs="Guttman Keren"/>
                <w:color w:val="FF0000"/>
                <w:rtl/>
              </w:rPr>
              <w:t xml:space="preserve"> </w:t>
            </w:r>
            <w:r w:rsidRPr="00906DB1">
              <w:rPr>
                <w:rFonts w:cs="Guttman Keren" w:hint="cs"/>
                <w:color w:val="FF0000"/>
                <w:rtl/>
              </w:rPr>
              <w:t>רותחות</w:t>
            </w:r>
            <w:r w:rsidRPr="00906DB1">
              <w:rPr>
                <w:rFonts w:cs="Guttman Keren"/>
                <w:color w:val="FF0000"/>
                <w:rtl/>
              </w:rPr>
              <w:t xml:space="preserve"> </w:t>
            </w:r>
            <w:r w:rsidRPr="00906DB1">
              <w:rPr>
                <w:rFonts w:cs="Guttman Keren" w:hint="cs"/>
                <w:color w:val="FF0000"/>
                <w:rtl/>
              </w:rPr>
              <w:t>הן</w:t>
            </w:r>
            <w:r w:rsidRPr="00906DB1">
              <w:rPr>
                <w:rFonts w:cs="Guttman Keren"/>
                <w:color w:val="FF0000"/>
                <w:rtl/>
              </w:rPr>
              <w:t xml:space="preserve">, </w:t>
            </w:r>
          </w:p>
          <w:p w:rsidR="00C42527" w:rsidRPr="00906DB1" w:rsidRDefault="00C42527" w:rsidP="00C42527">
            <w:pPr>
              <w:rPr>
                <w:rFonts w:cs="Guttman Keren"/>
                <w:color w:val="FF0000"/>
                <w:rtl/>
              </w:rPr>
            </w:pPr>
            <w:r w:rsidRPr="00906DB1">
              <w:rPr>
                <w:rFonts w:cs="Guttman Keren" w:hint="cs"/>
                <w:color w:val="FF0000"/>
                <w:rtl/>
              </w:rPr>
              <w:t>ולאורתא</w:t>
            </w:r>
            <w:r w:rsidRPr="00906DB1">
              <w:rPr>
                <w:rFonts w:cs="Guttman Keren"/>
                <w:color w:val="FF0000"/>
                <w:rtl/>
              </w:rPr>
              <w:t xml:space="preserve"> </w:t>
            </w:r>
            <w:r w:rsidRPr="00906DB1">
              <w:rPr>
                <w:rFonts w:cs="Guttman Keren" w:hint="cs"/>
                <w:color w:val="FF0000"/>
                <w:rtl/>
              </w:rPr>
              <w:t>אכלינן</w:t>
            </w:r>
            <w:r w:rsidRPr="00906DB1">
              <w:rPr>
                <w:rFonts w:cs="Guttman Keren"/>
                <w:color w:val="FF0000"/>
                <w:rtl/>
              </w:rPr>
              <w:t xml:space="preserve"> </w:t>
            </w:r>
            <w:r w:rsidRPr="00906DB1">
              <w:rPr>
                <w:rFonts w:cs="Guttman Keren" w:hint="cs"/>
                <w:color w:val="FF0000"/>
                <w:rtl/>
              </w:rPr>
              <w:t>מינייהו</w:t>
            </w:r>
            <w:r w:rsidRPr="00906DB1">
              <w:rPr>
                <w:rFonts w:cs="Guttman Keren"/>
                <w:color w:val="FF0000"/>
                <w:rtl/>
              </w:rPr>
              <w:t xml:space="preserve">! </w:t>
            </w:r>
          </w:p>
          <w:p w:rsidR="00C42527" w:rsidRPr="00906DB1" w:rsidRDefault="00C42527" w:rsidP="00C42527">
            <w:pPr>
              <w:rPr>
                <w:rFonts w:cs="Guttman Keren"/>
                <w:color w:val="FF0000"/>
                <w:rtl/>
              </w:rPr>
            </w:pPr>
            <w:r w:rsidRPr="00906DB1">
              <w:rPr>
                <w:rFonts w:cs="Guttman Keren" w:hint="cs"/>
                <w:color w:val="FF0000"/>
                <w:rtl/>
              </w:rPr>
              <w:t>אלא</w:t>
            </w:r>
            <w:r w:rsidRPr="00906DB1">
              <w:rPr>
                <w:rFonts w:cs="Guttman Keren"/>
                <w:color w:val="FF0000"/>
                <w:rtl/>
              </w:rPr>
              <w:t xml:space="preserve">, </w:t>
            </w:r>
          </w:p>
          <w:p w:rsidR="00C42527" w:rsidRPr="00906DB1" w:rsidRDefault="00C42527" w:rsidP="00C42527">
            <w:pPr>
              <w:rPr>
                <w:rFonts w:cs="Guttman Keren"/>
                <w:color w:val="FF0000"/>
                <w:rtl/>
              </w:rPr>
            </w:pPr>
            <w:r w:rsidRPr="00906DB1">
              <w:rPr>
                <w:rFonts w:cs="Guttman Keren" w:hint="cs"/>
                <w:color w:val="FF0000"/>
                <w:rtl/>
              </w:rPr>
              <w:t>גמרו</w:t>
            </w:r>
            <w:r w:rsidRPr="00906DB1">
              <w:rPr>
                <w:rFonts w:cs="Guttman Keren"/>
                <w:color w:val="FF0000"/>
                <w:rtl/>
              </w:rPr>
              <w:t xml:space="preserve"> </w:t>
            </w:r>
            <w:r w:rsidRPr="00906DB1">
              <w:rPr>
                <w:rFonts w:cs="Guttman Keren" w:hint="cs"/>
                <w:color w:val="FF0000"/>
                <w:rtl/>
              </w:rPr>
              <w:t>בידי</w:t>
            </w:r>
            <w:r w:rsidRPr="00906DB1">
              <w:rPr>
                <w:rFonts w:cs="Guttman Keren"/>
                <w:color w:val="FF0000"/>
                <w:rtl/>
              </w:rPr>
              <w:t xml:space="preserve"> </w:t>
            </w:r>
            <w:r w:rsidRPr="00906DB1">
              <w:rPr>
                <w:rFonts w:cs="Guttman Keren" w:hint="cs"/>
                <w:color w:val="FF0000"/>
                <w:rtl/>
              </w:rPr>
              <w:t>אדם</w:t>
            </w:r>
            <w:r w:rsidRPr="00906DB1">
              <w:rPr>
                <w:rFonts w:cs="Guttman Keren"/>
                <w:color w:val="FF0000"/>
                <w:rtl/>
              </w:rPr>
              <w:t xml:space="preserve"> - </w:t>
            </w:r>
            <w:r w:rsidRPr="00906DB1">
              <w:rPr>
                <w:rFonts w:cs="Guttman Keren" w:hint="cs"/>
                <w:color w:val="FF0000"/>
                <w:rtl/>
              </w:rPr>
              <w:t>לא</w:t>
            </w:r>
            <w:r w:rsidRPr="00906DB1">
              <w:rPr>
                <w:rFonts w:cs="Guttman Keren"/>
                <w:color w:val="FF0000"/>
                <w:rtl/>
              </w:rPr>
              <w:t xml:space="preserve"> </w:t>
            </w:r>
            <w:r w:rsidRPr="00906DB1">
              <w:rPr>
                <w:rFonts w:cs="Guttman Keren" w:hint="cs"/>
                <w:color w:val="FF0000"/>
                <w:rtl/>
              </w:rPr>
              <w:t>קא</w:t>
            </w:r>
            <w:r w:rsidRPr="00906DB1">
              <w:rPr>
                <w:rFonts w:cs="Guttman Keren"/>
                <w:color w:val="FF0000"/>
                <w:rtl/>
              </w:rPr>
              <w:t xml:space="preserve"> </w:t>
            </w:r>
            <w:r w:rsidRPr="00906DB1">
              <w:rPr>
                <w:rFonts w:cs="Guttman Keren" w:hint="cs"/>
                <w:color w:val="FF0000"/>
                <w:rtl/>
              </w:rPr>
              <w:t>מבעיא</w:t>
            </w:r>
            <w:r w:rsidRPr="00906DB1">
              <w:rPr>
                <w:rFonts w:cs="Guttman Keren"/>
                <w:color w:val="FF0000"/>
                <w:rtl/>
              </w:rPr>
              <w:t xml:space="preserve"> </w:t>
            </w:r>
            <w:r w:rsidRPr="00906DB1">
              <w:rPr>
                <w:rFonts w:cs="Guttman Keren" w:hint="cs"/>
                <w:color w:val="FF0000"/>
                <w:rtl/>
              </w:rPr>
              <w:t>לן</w:t>
            </w:r>
            <w:r w:rsidRPr="00906DB1">
              <w:rPr>
                <w:rFonts w:cs="Guttman Keren"/>
                <w:color w:val="FF0000"/>
                <w:rtl/>
              </w:rPr>
              <w:t xml:space="preserve">, </w:t>
            </w:r>
          </w:p>
          <w:p w:rsidR="00C42527" w:rsidRDefault="00C42527" w:rsidP="00C42527">
            <w:pPr>
              <w:rPr>
                <w:rFonts w:cs="Guttman Keren"/>
                <w:b/>
                <w:bCs/>
                <w:rtl/>
              </w:rPr>
            </w:pPr>
            <w:r w:rsidRPr="00906DB1">
              <w:rPr>
                <w:rFonts w:cs="Guttman Keren" w:hint="cs"/>
                <w:color w:val="FF0000"/>
                <w:rtl/>
              </w:rPr>
              <w:t>כי</w:t>
            </w:r>
            <w:r w:rsidRPr="00906DB1">
              <w:rPr>
                <w:rFonts w:cs="Guttman Keren"/>
                <w:color w:val="FF0000"/>
                <w:rtl/>
              </w:rPr>
              <w:t xml:space="preserve"> </w:t>
            </w:r>
            <w:r w:rsidRPr="00906DB1">
              <w:rPr>
                <w:rFonts w:cs="Guttman Keren" w:hint="cs"/>
                <w:color w:val="FF0000"/>
                <w:rtl/>
              </w:rPr>
              <w:t>קא</w:t>
            </w:r>
            <w:r w:rsidRPr="00906DB1">
              <w:rPr>
                <w:rFonts w:cs="Guttman Keren"/>
                <w:color w:val="FF0000"/>
                <w:rtl/>
              </w:rPr>
              <w:t xml:space="preserve"> </w:t>
            </w:r>
            <w:r w:rsidRPr="00906DB1">
              <w:rPr>
                <w:rFonts w:cs="Guttman Keren" w:hint="cs"/>
                <w:color w:val="FF0000"/>
                <w:rtl/>
              </w:rPr>
              <w:t>מבעיא</w:t>
            </w:r>
            <w:r w:rsidRPr="00906DB1">
              <w:rPr>
                <w:rFonts w:cs="Guttman Keren"/>
                <w:color w:val="FF0000"/>
                <w:rtl/>
              </w:rPr>
              <w:t xml:space="preserve"> </w:t>
            </w:r>
            <w:r w:rsidRPr="00906DB1">
              <w:rPr>
                <w:rFonts w:cs="Guttman Keren" w:hint="cs"/>
                <w:color w:val="FF0000"/>
                <w:rtl/>
              </w:rPr>
              <w:t>לן</w:t>
            </w:r>
            <w:r w:rsidRPr="00906DB1">
              <w:rPr>
                <w:rFonts w:cs="Guttman Keren"/>
                <w:color w:val="FF0000"/>
                <w:rtl/>
              </w:rPr>
              <w:t xml:space="preserve"> - </w:t>
            </w:r>
            <w:r w:rsidRPr="00906DB1">
              <w:rPr>
                <w:rFonts w:cs="Guttman Keren" w:hint="cs"/>
                <w:color w:val="FF0000"/>
                <w:rtl/>
              </w:rPr>
              <w:t>גמרו</w:t>
            </w:r>
            <w:r w:rsidRPr="00906DB1">
              <w:rPr>
                <w:rFonts w:cs="Guttman Keren"/>
                <w:color w:val="FF0000"/>
                <w:rtl/>
              </w:rPr>
              <w:t xml:space="preserve"> </w:t>
            </w:r>
            <w:r w:rsidRPr="00906DB1">
              <w:rPr>
                <w:rFonts w:cs="Guttman Keren" w:hint="cs"/>
                <w:color w:val="FF0000"/>
                <w:rtl/>
              </w:rPr>
              <w:t>בידי</w:t>
            </w:r>
            <w:r w:rsidRPr="00906DB1">
              <w:rPr>
                <w:rFonts w:cs="Guttman Keren"/>
                <w:color w:val="FF0000"/>
                <w:rtl/>
              </w:rPr>
              <w:t xml:space="preserve"> </w:t>
            </w:r>
            <w:r w:rsidRPr="00906DB1">
              <w:rPr>
                <w:rFonts w:cs="Guttman Keren" w:hint="cs"/>
                <w:color w:val="FF0000"/>
                <w:rtl/>
              </w:rPr>
              <w:t>שמים</w:t>
            </w:r>
            <w:r w:rsidRPr="00C42527">
              <w:rPr>
                <w:rFonts w:cs="Guttman Keren"/>
                <w:rtl/>
              </w:rPr>
              <w:t>.</w:t>
            </w:r>
          </w:p>
        </w:tc>
        <w:tc>
          <w:tcPr>
            <w:tcW w:w="2974" w:type="dxa"/>
          </w:tcPr>
          <w:p w:rsidR="00C42527" w:rsidRDefault="00C42527" w:rsidP="00124F40">
            <w:pPr>
              <w:rPr>
                <w:rFonts w:cs="Aharoni"/>
                <w:rtl/>
              </w:rPr>
            </w:pPr>
          </w:p>
          <w:p w:rsidR="00A12848" w:rsidRDefault="00A12848" w:rsidP="00124F40">
            <w:pPr>
              <w:rPr>
                <w:rFonts w:cs="Aharoni"/>
                <w:rtl/>
              </w:rPr>
            </w:pPr>
          </w:p>
          <w:p w:rsidR="00A12848" w:rsidRDefault="00A12848" w:rsidP="00124F40">
            <w:pPr>
              <w:rPr>
                <w:rFonts w:cs="Aharoni"/>
                <w:rtl/>
              </w:rPr>
            </w:pPr>
          </w:p>
          <w:p w:rsidR="00D0641B" w:rsidRDefault="00D0641B" w:rsidP="00124F40">
            <w:pPr>
              <w:rPr>
                <w:rFonts w:cs="Aharoni"/>
                <w:rtl/>
              </w:rPr>
            </w:pPr>
          </w:p>
          <w:p w:rsidR="00A12848" w:rsidRDefault="00A12848" w:rsidP="00124F40">
            <w:pPr>
              <w:rPr>
                <w:rFonts w:cs="Aharoni"/>
                <w:rtl/>
              </w:rPr>
            </w:pPr>
            <w:r>
              <w:rPr>
                <w:rFonts w:cs="Aharoni" w:hint="cs"/>
                <w:rtl/>
              </w:rPr>
              <w:t>שאל חכם בשם הלל את רבא: מה הדין של דבר שהוא מוקצה לחצי שבת, האם הוא מוקצה לכל השבת או רק לחצייה?</w:t>
            </w:r>
          </w:p>
          <w:p w:rsidR="00A12848" w:rsidRDefault="00A12848" w:rsidP="00124F40">
            <w:pPr>
              <w:rPr>
                <w:rFonts w:cs="Aharoni"/>
                <w:rtl/>
              </w:rPr>
            </w:pPr>
          </w:p>
          <w:p w:rsidR="00A12848" w:rsidRDefault="00A12848" w:rsidP="00124F40">
            <w:pPr>
              <w:rPr>
                <w:rFonts w:cs="Aharoni"/>
                <w:rtl/>
              </w:rPr>
            </w:pPr>
            <w:r>
              <w:rPr>
                <w:rFonts w:cs="Aharoni" w:hint="cs"/>
                <w:rtl/>
              </w:rPr>
              <w:t>התלמוד מנסה להבין באיזה מקרה מדובר. אם הדבר שעליו מדובר הוא ראוי לשימוש בבין השמשות של כ</w:t>
            </w:r>
            <w:r w:rsidR="007E35C5">
              <w:rPr>
                <w:rFonts w:cs="Aharoni" w:hint="cs"/>
                <w:rtl/>
              </w:rPr>
              <w:t>נ</w:t>
            </w:r>
            <w:r>
              <w:rPr>
                <w:rFonts w:cs="Aharoni" w:hint="cs"/>
                <w:rtl/>
              </w:rPr>
              <w:t>יסת שבת, הרי הוא לא מוקצה, ואם הוא לא ראוי, הרי הוא מוקצה.</w:t>
            </w:r>
          </w:p>
          <w:p w:rsidR="00A12848" w:rsidRDefault="00A12848" w:rsidP="00124F40">
            <w:pPr>
              <w:rPr>
                <w:rFonts w:cs="Aharoni"/>
                <w:rtl/>
              </w:rPr>
            </w:pPr>
            <w:r>
              <w:rPr>
                <w:rFonts w:cs="Aharoni" w:hint="cs"/>
                <w:rtl/>
              </w:rPr>
              <w:t>מסביר התלמוד שמדובר במקרה שהדבר היה מוכן לשבת בבין השמשות, והו</w:t>
            </w:r>
            <w:r w:rsidR="007E35C5">
              <w:rPr>
                <w:rFonts w:cs="Aharoni" w:hint="cs"/>
                <w:rtl/>
              </w:rPr>
              <w:t>ק</w:t>
            </w:r>
            <w:r>
              <w:rPr>
                <w:rFonts w:cs="Aharoni" w:hint="cs"/>
                <w:rtl/>
              </w:rPr>
              <w:t xml:space="preserve">צה בתוך השבת, וחזר למצבו הראשון, האם השלב שהיה מוקצה אוסר אותו בשבת. [הדוגמא ברש"י </w:t>
            </w:r>
            <w:r>
              <w:rPr>
                <w:rFonts w:cs="Aharoni"/>
                <w:rtl/>
              </w:rPr>
              <w:t>–</w:t>
            </w:r>
            <w:r>
              <w:rPr>
                <w:rFonts w:cs="Aharoni" w:hint="cs"/>
                <w:rtl/>
              </w:rPr>
              <w:t xml:space="preserve"> שאדם הניח צימוקים בשמש כדי להכינם לאכילה, בכניסת שבת היו ראויים לאכילה, בשבת ירד גשם שפגע בהכנה, וחזרו והתייבשו]</w:t>
            </w:r>
          </w:p>
          <w:p w:rsidR="00A12848" w:rsidRDefault="00A12848" w:rsidP="00124F40">
            <w:pPr>
              <w:rPr>
                <w:rFonts w:cs="Aharoni"/>
                <w:rtl/>
              </w:rPr>
            </w:pPr>
          </w:p>
          <w:p w:rsidR="00A12848" w:rsidRDefault="00A12848" w:rsidP="00124F40">
            <w:pPr>
              <w:rPr>
                <w:rFonts w:cs="Aharoni"/>
                <w:rtl/>
              </w:rPr>
            </w:pPr>
            <w:r>
              <w:rPr>
                <w:rFonts w:cs="Aharoni" w:hint="cs"/>
                <w:rtl/>
              </w:rPr>
              <w:t>השיב לו רבא שהם מוקצה ואסורים.</w:t>
            </w:r>
          </w:p>
          <w:p w:rsidR="00A12848" w:rsidRDefault="00A12848" w:rsidP="00124F40">
            <w:pPr>
              <w:rPr>
                <w:rFonts w:cs="Aharoni"/>
                <w:rtl/>
              </w:rPr>
            </w:pPr>
          </w:p>
          <w:p w:rsidR="00A12848" w:rsidRDefault="00A12848" w:rsidP="00124F40">
            <w:pPr>
              <w:rPr>
                <w:rFonts w:cs="Aharoni"/>
                <w:rtl/>
              </w:rPr>
            </w:pPr>
          </w:p>
          <w:p w:rsidR="00A12848" w:rsidRDefault="00A12848" w:rsidP="00124F40">
            <w:pPr>
              <w:rPr>
                <w:rFonts w:cs="Aharoni"/>
                <w:rtl/>
              </w:rPr>
            </w:pPr>
          </w:p>
          <w:p w:rsidR="00A12848" w:rsidRDefault="00A12848" w:rsidP="00124F40">
            <w:pPr>
              <w:rPr>
                <w:rFonts w:cs="Aharoni"/>
                <w:rtl/>
              </w:rPr>
            </w:pPr>
            <w:r>
              <w:rPr>
                <w:rFonts w:cs="Aharoni" w:hint="cs"/>
                <w:rtl/>
              </w:rPr>
              <w:t>הקשה עליו הלל מהבריתא שבסוגיה הקודמת</w:t>
            </w:r>
            <w:r w:rsidR="00C21133">
              <w:rPr>
                <w:rFonts w:cs="Aharoni" w:hint="cs"/>
                <w:rtl/>
              </w:rPr>
              <w:t>. שם מופיע שאין מחלוקת במקרה שהבכור נולד עם מום, והוא נחשב מוכן ליום טוב.</w:t>
            </w:r>
          </w:p>
          <w:p w:rsidR="00C21133" w:rsidRDefault="00C21133" w:rsidP="00124F40">
            <w:pPr>
              <w:rPr>
                <w:rFonts w:cs="Aharoni"/>
                <w:rtl/>
              </w:rPr>
            </w:pPr>
            <w:r>
              <w:rPr>
                <w:rFonts w:cs="Aharoni" w:hint="cs"/>
                <w:rtl/>
              </w:rPr>
              <w:t>מסביר התלמוד את השאלה: הרי בכור זה מותר אגב אמו [הרי אם שחטו את אמו ביום טוב והוא היה עדיין עובר מותר לאכול אותו], ועכשיו שהוא נולד הוא נאסר כבכור</w:t>
            </w:r>
            <w:r w:rsidR="007E35C5">
              <w:rPr>
                <w:rFonts w:cs="Aharoni" w:hint="cs"/>
                <w:rtl/>
              </w:rPr>
              <w:t>,</w:t>
            </w:r>
            <w:r>
              <w:rPr>
                <w:rFonts w:cs="Aharoni" w:hint="cs"/>
                <w:rtl/>
              </w:rPr>
              <w:t xml:space="preserve"> והחכם שראה שנולד עם מום התי</w:t>
            </w:r>
            <w:r w:rsidR="007E35C5">
              <w:rPr>
                <w:rFonts w:cs="Aharoni" w:hint="cs"/>
                <w:rtl/>
              </w:rPr>
              <w:t>ר אותו. מכאן שהיה ראוי</w:t>
            </w:r>
            <w:r>
              <w:rPr>
                <w:rFonts w:cs="Aharoni" w:hint="cs"/>
                <w:rtl/>
              </w:rPr>
              <w:t>, נדחה וחוזר להיות ראוי אינו מוקצה, שהרי הבכור הזה מותר.</w:t>
            </w:r>
          </w:p>
          <w:p w:rsidR="00C21133" w:rsidRDefault="00C21133" w:rsidP="00124F40">
            <w:pPr>
              <w:rPr>
                <w:rFonts w:cs="Aharoni"/>
                <w:rtl/>
              </w:rPr>
            </w:pPr>
          </w:p>
          <w:p w:rsidR="00C21133" w:rsidRDefault="00C21133" w:rsidP="00124F40">
            <w:pPr>
              <w:rPr>
                <w:rFonts w:cs="Aharoni"/>
                <w:rtl/>
              </w:rPr>
            </w:pPr>
            <w:r>
              <w:rPr>
                <w:rFonts w:cs="Aharoni" w:hint="cs"/>
                <w:rtl/>
              </w:rPr>
              <w:t>אביי או רב ספרא לפי מסורת אחרת העמידו את הבריתא במקרה שהיו דיינים [מומחים למומים] במקום הלידה ומיד ראו והתירו, זאת אומרת שלא היה כאן שלב של דחייה.</w:t>
            </w:r>
          </w:p>
          <w:p w:rsidR="00DC3085" w:rsidRDefault="00DC3085" w:rsidP="00124F40">
            <w:pPr>
              <w:rPr>
                <w:rFonts w:cs="Aharoni"/>
                <w:rtl/>
              </w:rPr>
            </w:pPr>
          </w:p>
          <w:p w:rsidR="00DC3085" w:rsidRDefault="00DC3085" w:rsidP="00124F40">
            <w:pPr>
              <w:rPr>
                <w:rFonts w:cs="Aharoni"/>
                <w:rtl/>
              </w:rPr>
            </w:pPr>
            <w:r>
              <w:rPr>
                <w:rFonts w:cs="Aharoni" w:hint="cs"/>
                <w:rtl/>
              </w:rPr>
              <w:t>גירסא אחרת</w:t>
            </w:r>
          </w:p>
          <w:p w:rsidR="00DC3085" w:rsidRDefault="00DC3085" w:rsidP="00124F40">
            <w:pPr>
              <w:rPr>
                <w:rFonts w:cs="Aharoni"/>
                <w:rtl/>
              </w:rPr>
            </w:pPr>
            <w:r>
              <w:rPr>
                <w:rFonts w:cs="Aharoni" w:hint="cs"/>
                <w:rtl/>
              </w:rPr>
              <w:t>רבא ענה להלל שאין מוקצה לחצי שבת ולכן מותר.</w:t>
            </w:r>
          </w:p>
          <w:p w:rsidR="00992FBB" w:rsidRDefault="00992FBB" w:rsidP="00124F40">
            <w:pPr>
              <w:rPr>
                <w:rFonts w:cs="Aharoni"/>
                <w:rtl/>
              </w:rPr>
            </w:pPr>
          </w:p>
          <w:p w:rsidR="00992FBB" w:rsidRDefault="00992FBB" w:rsidP="00124F40">
            <w:pPr>
              <w:rPr>
                <w:rFonts w:cs="Aharoni"/>
                <w:rtl/>
              </w:rPr>
            </w:pPr>
          </w:p>
          <w:p w:rsidR="00992FBB" w:rsidRDefault="00992FBB" w:rsidP="00124F40">
            <w:pPr>
              <w:rPr>
                <w:rFonts w:cs="Aharoni"/>
                <w:rtl/>
              </w:rPr>
            </w:pPr>
            <w:r>
              <w:rPr>
                <w:rFonts w:cs="Aharoni" w:hint="cs"/>
                <w:rtl/>
              </w:rPr>
              <w:t>התלמוד מביא סיוע לשיטתו מהבריתא שהרי לדעת כולם הנולד עם מום מותר ביום טוב, והרי הוא היה מותר בגלל אמו, כשנולד נאסר והחכם שהתיר ביטל את המוקצה. מכאן שהיה מותר, נדחה וחזר מותר</w:t>
            </w:r>
          </w:p>
          <w:p w:rsidR="00992FBB" w:rsidRDefault="00992FBB" w:rsidP="00124F40">
            <w:pPr>
              <w:rPr>
                <w:rFonts w:cs="Aharoni"/>
                <w:rtl/>
              </w:rPr>
            </w:pPr>
          </w:p>
          <w:p w:rsidR="00992FBB" w:rsidRDefault="00992FBB" w:rsidP="00124F40">
            <w:pPr>
              <w:rPr>
                <w:rFonts w:cs="Aharoni"/>
                <w:rtl/>
              </w:rPr>
            </w:pPr>
          </w:p>
          <w:p w:rsidR="00992FBB" w:rsidRDefault="00992FBB" w:rsidP="00124F40">
            <w:pPr>
              <w:rPr>
                <w:rFonts w:cs="Aharoni"/>
                <w:rtl/>
              </w:rPr>
            </w:pPr>
            <w:r>
              <w:rPr>
                <w:rFonts w:cs="Aharoni" w:hint="cs"/>
                <w:rtl/>
              </w:rPr>
              <w:t>אביי ויש גורסים רב ספרא דוחים סיוע זה ומעמידים את הבריתא שהיה שם</w:t>
            </w:r>
            <w:r w:rsidR="007E35C5">
              <w:rPr>
                <w:rFonts w:cs="Aharoni" w:hint="cs"/>
                <w:rtl/>
              </w:rPr>
              <w:t xml:space="preserve"> </w:t>
            </w:r>
            <w:r>
              <w:rPr>
                <w:rFonts w:cs="Aharoni" w:hint="cs"/>
                <w:rtl/>
              </w:rPr>
              <w:t>מומחה למומים שעם הלידה ראה והתיר, לא היה שלב של דחייה.</w:t>
            </w:r>
          </w:p>
          <w:p w:rsidR="00992FBB" w:rsidRDefault="00992FBB" w:rsidP="00124F40">
            <w:pPr>
              <w:rPr>
                <w:rFonts w:cs="Aharoni"/>
                <w:rtl/>
              </w:rPr>
            </w:pPr>
          </w:p>
          <w:p w:rsidR="00992FBB" w:rsidRDefault="00ED1C21" w:rsidP="001B2370">
            <w:pPr>
              <w:rPr>
                <w:rFonts w:cs="Aharoni"/>
                <w:rtl/>
              </w:rPr>
            </w:pPr>
            <w:r>
              <w:rPr>
                <w:rFonts w:cs="Aharoni" w:hint="cs"/>
                <w:rtl/>
              </w:rPr>
              <w:t xml:space="preserve">התלמוד מביא בריתא כדי לענות על השאלה של הלל. הבריתא מדברת באדם שאכל </w:t>
            </w:r>
            <w:r w:rsidR="007E35C5">
              <w:rPr>
                <w:rFonts w:cs="Aharoni" w:hint="cs"/>
                <w:rtl/>
              </w:rPr>
              <w:t>ענבים או תאנים</w:t>
            </w:r>
            <w:r w:rsidR="00AB513D">
              <w:rPr>
                <w:rFonts w:cs="Aharoni" w:hint="cs"/>
                <w:rtl/>
              </w:rPr>
              <w:t xml:space="preserve"> בשבת</w:t>
            </w:r>
            <w:r w:rsidR="007E35C5">
              <w:rPr>
                <w:rFonts w:cs="Aharoni" w:hint="cs"/>
                <w:rtl/>
              </w:rPr>
              <w:t xml:space="preserve"> ולאחר אכילתו לקח</w:t>
            </w:r>
            <w:r>
              <w:rPr>
                <w:rFonts w:cs="Aharoni" w:hint="cs"/>
                <w:rtl/>
              </w:rPr>
              <w:t xml:space="preserve"> את מה שנשאר </w:t>
            </w:r>
            <w:r>
              <w:rPr>
                <w:rFonts w:cs="Aharoni" w:hint="cs"/>
                <w:rtl/>
              </w:rPr>
              <w:lastRenderedPageBreak/>
              <w:t>העלה לגג ליבוש כדי לעשות צימוקים או גרגרות [תאנים יבשות]</w:t>
            </w:r>
            <w:r w:rsidR="001B2370">
              <w:rPr>
                <w:rFonts w:cs="Aharoni" w:hint="cs"/>
                <w:rtl/>
              </w:rPr>
              <w:t>. אומר התנא בבריתא שאסור לאכול מאותם פירות שעל הגג בשבת ללא הזמנה לפני השבת, וכך הדין בשאר פירות.</w:t>
            </w:r>
          </w:p>
          <w:p w:rsidR="001B2370" w:rsidRDefault="001B2370" w:rsidP="0051448C">
            <w:pPr>
              <w:rPr>
                <w:rFonts w:cs="Aharoni"/>
                <w:rtl/>
              </w:rPr>
            </w:pPr>
            <w:r>
              <w:rPr>
                <w:rFonts w:cs="Aharoni" w:hint="cs"/>
                <w:rtl/>
              </w:rPr>
              <w:t xml:space="preserve">מסביר התלמוד: באיזה מקרה מדובר </w:t>
            </w:r>
            <w:r>
              <w:rPr>
                <w:rFonts w:cs="Aharoni"/>
                <w:rtl/>
              </w:rPr>
              <w:t>–</w:t>
            </w:r>
            <w:r>
              <w:rPr>
                <w:rFonts w:cs="Aharoni" w:hint="cs"/>
                <w:rtl/>
              </w:rPr>
              <w:t xml:space="preserve"> אם הפירות ראויים לאכילה למה צריך להזמין לפני שבת או חג, ואם לא ראויים לאכילה מה ההזמנה תעזור, הרי אי אפשר לאכול, ואם תעמיד את הבריתא במקרה שה</w:t>
            </w:r>
            <w:r w:rsidR="0051448C">
              <w:rPr>
                <w:rFonts w:cs="Aharoni" w:hint="cs"/>
                <w:rtl/>
              </w:rPr>
              <w:t>ב</w:t>
            </w:r>
            <w:r>
              <w:rPr>
                <w:rFonts w:cs="Aharoni" w:hint="cs"/>
                <w:rtl/>
              </w:rPr>
              <w:t xml:space="preserve">עלים אינו יודע </w:t>
            </w:r>
            <w:r w:rsidR="0051448C">
              <w:rPr>
                <w:rFonts w:cs="Aharoni" w:hint="cs"/>
                <w:rtl/>
              </w:rPr>
              <w:t xml:space="preserve">בערב שבת </w:t>
            </w:r>
            <w:r>
              <w:rPr>
                <w:rFonts w:cs="Aharoni" w:hint="cs"/>
                <w:rtl/>
              </w:rPr>
              <w:t>האם הפירות ראויים או לא,</w:t>
            </w:r>
            <w:r w:rsidR="0051448C">
              <w:rPr>
                <w:rFonts w:cs="Aharoni" w:hint="cs"/>
                <w:rtl/>
              </w:rPr>
              <w:t xml:space="preserve"> והתברר לו בשבת שהם יבשים,</w:t>
            </w:r>
            <w:r>
              <w:rPr>
                <w:rFonts w:cs="Aharoni" w:hint="cs"/>
                <w:rtl/>
              </w:rPr>
              <w:t xml:space="preserve"> הרי רב כהנא פסק </w:t>
            </w:r>
            <w:r w:rsidR="0051448C">
              <w:rPr>
                <w:rFonts w:cs="Aharoni" w:hint="cs"/>
                <w:rtl/>
              </w:rPr>
              <w:t>שבמקרה כזה מותר ואין מוקצה</w:t>
            </w:r>
            <w:r>
              <w:rPr>
                <w:rFonts w:cs="Aharoni" w:hint="cs"/>
                <w:rtl/>
              </w:rPr>
              <w:t>. אלא חייבים להעמיד את הבריתא במקרה שהפירות בכניסת שבת היו ראויים לאכילה, ואחרי כן נדחו [כגון שירד גשם] וחזרו להיות ראויים, ומכיוון שהבריתא חייבה הזמנה משמע שאחרת הפירות מוקצה.</w:t>
            </w:r>
          </w:p>
          <w:p w:rsidR="00C21133" w:rsidRDefault="00C21133" w:rsidP="00124F40">
            <w:pPr>
              <w:rPr>
                <w:rFonts w:cs="Aharoni"/>
                <w:rtl/>
              </w:rPr>
            </w:pPr>
          </w:p>
          <w:p w:rsidR="00C21133" w:rsidRDefault="0051448C" w:rsidP="00124F40">
            <w:pPr>
              <w:rPr>
                <w:rFonts w:cs="Aharoni"/>
                <w:rtl/>
              </w:rPr>
            </w:pPr>
            <w:r>
              <w:rPr>
                <w:rFonts w:cs="Aharoni" w:hint="cs"/>
                <w:rtl/>
              </w:rPr>
              <w:t>שואל התלמוד: אם הדבר הוא מוקצה מה מועילה ההזמנה?</w:t>
            </w:r>
          </w:p>
          <w:p w:rsidR="0051448C" w:rsidRDefault="0051448C" w:rsidP="00124F40">
            <w:pPr>
              <w:rPr>
                <w:rFonts w:cs="Aharoni"/>
                <w:rtl/>
              </w:rPr>
            </w:pPr>
          </w:p>
          <w:p w:rsidR="0051448C" w:rsidRDefault="0051448C" w:rsidP="00124F40">
            <w:pPr>
              <w:rPr>
                <w:rFonts w:cs="Aharoni"/>
                <w:rtl/>
              </w:rPr>
            </w:pPr>
            <w:r>
              <w:rPr>
                <w:rFonts w:cs="Aharoni" w:hint="cs"/>
                <w:rtl/>
              </w:rPr>
              <w:t>משיב התלמוד: מדובר בפירות שהם במצב שראויים מעט וגם לא ראויים, יש כאלה שאוכלים, ויש כאלה שלא, ולכן הוא צריך להזמין. אם הוא מזמין זה מגלה שהוא מתכוון לאכול, ואם לא מזמין משמע שהוא לא מתכוון לאכול, והם מוקצה.</w:t>
            </w:r>
          </w:p>
          <w:p w:rsidR="00C41590" w:rsidRDefault="00C41590" w:rsidP="00124F40">
            <w:pPr>
              <w:rPr>
                <w:rFonts w:cs="Aharoni"/>
                <w:rtl/>
              </w:rPr>
            </w:pPr>
          </w:p>
          <w:p w:rsidR="00C41590" w:rsidRDefault="00C41590" w:rsidP="00124F40">
            <w:pPr>
              <w:rPr>
                <w:rFonts w:cs="Aharoni"/>
                <w:rtl/>
              </w:rPr>
            </w:pPr>
            <w:r>
              <w:rPr>
                <w:rFonts w:cs="Aharoni" w:hint="cs"/>
                <w:rtl/>
              </w:rPr>
              <w:t xml:space="preserve">רבי זירא משיב על שאלת הלל מדיני פולים ועדשים. הרי פולים ועדשים ראויים לאכילה, ובבשולם </w:t>
            </w:r>
            <w:r w:rsidR="008E38FE">
              <w:rPr>
                <w:rFonts w:cs="Aharoni" w:hint="cs"/>
                <w:rtl/>
              </w:rPr>
              <w:t>נדחו ואחרי הבישול חזרו להיות ראויים, והרי אוכלים אותם בשבת, משמע שאין מוקצה.</w:t>
            </w:r>
          </w:p>
          <w:p w:rsidR="008E38FE" w:rsidRDefault="008E38FE" w:rsidP="00124F40">
            <w:pPr>
              <w:rPr>
                <w:rFonts w:cs="Aharoni"/>
                <w:rtl/>
              </w:rPr>
            </w:pPr>
          </w:p>
          <w:p w:rsidR="008E38FE" w:rsidRDefault="008E38FE" w:rsidP="00124F40">
            <w:pPr>
              <w:rPr>
                <w:rFonts w:cs="Aharoni"/>
                <w:rtl/>
              </w:rPr>
            </w:pPr>
          </w:p>
          <w:p w:rsidR="008E38FE" w:rsidRDefault="008E38FE" w:rsidP="00124F40">
            <w:pPr>
              <w:rPr>
                <w:rFonts w:cs="Aharoni"/>
                <w:rtl/>
              </w:rPr>
            </w:pPr>
          </w:p>
          <w:p w:rsidR="008E38FE" w:rsidRDefault="008E38FE" w:rsidP="00124F40">
            <w:pPr>
              <w:rPr>
                <w:rFonts w:cs="Aharoni"/>
                <w:rtl/>
              </w:rPr>
            </w:pPr>
          </w:p>
          <w:p w:rsidR="008E38FE" w:rsidRDefault="008E38FE" w:rsidP="00124F40">
            <w:pPr>
              <w:rPr>
                <w:rFonts w:cs="Aharoni"/>
                <w:rtl/>
              </w:rPr>
            </w:pPr>
          </w:p>
          <w:p w:rsidR="008E38FE" w:rsidRDefault="008E38FE" w:rsidP="00124F40">
            <w:pPr>
              <w:rPr>
                <w:rFonts w:cs="Aharoni"/>
                <w:rtl/>
              </w:rPr>
            </w:pPr>
            <w:r>
              <w:rPr>
                <w:rFonts w:cs="Aharoni" w:hint="cs"/>
                <w:rtl/>
              </w:rPr>
              <w:t>אביי חולק על רבי זירא. הרי מאכלים שמניחים על האש</w:t>
            </w:r>
            <w:r w:rsidR="00AB513D">
              <w:rPr>
                <w:rFonts w:cs="Aharoni" w:hint="cs"/>
                <w:rtl/>
              </w:rPr>
              <w:t xml:space="preserve"> בע</w:t>
            </w:r>
            <w:r>
              <w:rPr>
                <w:rFonts w:cs="Aharoni" w:hint="cs"/>
                <w:rtl/>
              </w:rPr>
              <w:t>רב שבת ואינם</w:t>
            </w:r>
            <w:r w:rsidR="00AB513D">
              <w:rPr>
                <w:rFonts w:cs="Aharoni" w:hint="cs"/>
                <w:rtl/>
              </w:rPr>
              <w:t xml:space="preserve"> ראויים לאכילה מותר לאכול אותם </w:t>
            </w:r>
            <w:r>
              <w:rPr>
                <w:rFonts w:cs="Aharoni" w:hint="cs"/>
                <w:rtl/>
              </w:rPr>
              <w:t>בשבת, וזה אפילו במקרה שלא היו ראויים בכלל, אז בוודאי בדברים שבכניסת שבת היו ראויים. מכאן שבדברים שהם מעשי אדם אין מוקצה, וכל שאלת הלל היתה על דברים שהם מעשי שמיים כגון יבוש תאנים וצימוקים האם הם מוקצה או לא.</w:t>
            </w:r>
          </w:p>
          <w:p w:rsidR="008E38FE" w:rsidRPr="00A12848" w:rsidRDefault="008E38FE" w:rsidP="00124F40">
            <w:pPr>
              <w:rPr>
                <w:rFonts w:cs="Aharoni"/>
                <w:rtl/>
              </w:rPr>
            </w:pPr>
            <w:r>
              <w:rPr>
                <w:rFonts w:cs="Aharoni" w:hint="cs"/>
                <w:rtl/>
              </w:rPr>
              <w:t>[הסוגיה לא ענתה על זה]</w:t>
            </w:r>
          </w:p>
        </w:tc>
      </w:tr>
    </w:tbl>
    <w:p w:rsidR="000F578D" w:rsidRDefault="000F578D" w:rsidP="00124F40">
      <w:pPr>
        <w:rPr>
          <w:rFonts w:cs="Guttman Keren"/>
          <w:b/>
          <w:bCs/>
          <w:rtl/>
        </w:rPr>
        <w:sectPr w:rsidR="000F578D"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5"/>
        <w:gridCol w:w="5103"/>
        <w:gridCol w:w="2974"/>
      </w:tblGrid>
      <w:tr w:rsidR="000F578D" w:rsidTr="000F578D">
        <w:tc>
          <w:tcPr>
            <w:tcW w:w="2005" w:type="dxa"/>
          </w:tcPr>
          <w:p w:rsidR="000F578D" w:rsidRDefault="000F578D"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r>
              <w:rPr>
                <w:rFonts w:asciiTheme="minorBidi" w:hAnsiTheme="minorBidi" w:hint="cs"/>
                <w:sz w:val="20"/>
                <w:szCs w:val="20"/>
                <w:rtl/>
              </w:rPr>
              <w:t>סיפור אמוראי הלכתי</w:t>
            </w: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r>
              <w:rPr>
                <w:rFonts w:asciiTheme="minorBidi" w:hAnsiTheme="minorBidi" w:hint="cs"/>
                <w:sz w:val="20"/>
                <w:szCs w:val="20"/>
                <w:rtl/>
              </w:rPr>
              <w:t>בירור הלכה בעקבות הסיפור</w:t>
            </w: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r>
              <w:rPr>
                <w:rFonts w:asciiTheme="minorBidi" w:hAnsiTheme="minorBidi" w:hint="cs"/>
                <w:sz w:val="20"/>
                <w:szCs w:val="20"/>
                <w:rtl/>
              </w:rPr>
              <w:t>שאלה</w:t>
            </w: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r>
              <w:rPr>
                <w:rFonts w:asciiTheme="minorBidi" w:hAnsiTheme="minorBidi" w:hint="cs"/>
                <w:sz w:val="20"/>
                <w:szCs w:val="20"/>
                <w:rtl/>
              </w:rPr>
              <w:t>פסיקת הלכה</w:t>
            </w: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r>
              <w:rPr>
                <w:rFonts w:asciiTheme="minorBidi" w:hAnsiTheme="minorBidi" w:hint="cs"/>
                <w:sz w:val="20"/>
                <w:szCs w:val="20"/>
                <w:rtl/>
              </w:rPr>
              <w:t>שאלה תלמודית</w:t>
            </w: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r>
              <w:rPr>
                <w:rFonts w:asciiTheme="minorBidi" w:hAnsiTheme="minorBidi" w:hint="cs"/>
                <w:sz w:val="20"/>
                <w:szCs w:val="20"/>
                <w:rtl/>
              </w:rPr>
              <w:t>תשובה תלמודית</w:t>
            </w:r>
          </w:p>
          <w:p w:rsidR="00AC2146" w:rsidRDefault="00AC2146" w:rsidP="00124F40">
            <w:pPr>
              <w:rPr>
                <w:rFonts w:asciiTheme="minorBidi" w:hAnsiTheme="minorBidi"/>
                <w:sz w:val="20"/>
                <w:szCs w:val="20"/>
                <w:rtl/>
              </w:rPr>
            </w:pPr>
          </w:p>
          <w:p w:rsidR="00D578B5" w:rsidRDefault="00D578B5" w:rsidP="00124F40">
            <w:pPr>
              <w:rPr>
                <w:rFonts w:asciiTheme="minorBidi" w:hAnsiTheme="minorBidi"/>
                <w:sz w:val="20"/>
                <w:szCs w:val="20"/>
                <w:rtl/>
              </w:rPr>
            </w:pPr>
          </w:p>
          <w:p w:rsidR="00D578B5" w:rsidRDefault="00D578B5"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r>
              <w:rPr>
                <w:rFonts w:asciiTheme="minorBidi" w:hAnsiTheme="minorBidi" w:hint="cs"/>
                <w:sz w:val="20"/>
                <w:szCs w:val="20"/>
                <w:rtl/>
              </w:rPr>
              <w:lastRenderedPageBreak/>
              <w:t>המשך דברי רב יוסף</w:t>
            </w: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r>
              <w:rPr>
                <w:rFonts w:asciiTheme="minorBidi" w:hAnsiTheme="minorBidi" w:hint="cs"/>
                <w:sz w:val="20"/>
                <w:szCs w:val="20"/>
                <w:rtl/>
              </w:rPr>
              <w:t>הסבר המחלוקת</w:t>
            </w: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r>
              <w:rPr>
                <w:rFonts w:asciiTheme="minorBidi" w:hAnsiTheme="minorBidi" w:hint="cs"/>
                <w:sz w:val="20"/>
                <w:szCs w:val="20"/>
                <w:rtl/>
              </w:rPr>
              <w:t>אביי חולק על רב יוסף</w:t>
            </w: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Default="00AC2146" w:rsidP="00124F40">
            <w:pPr>
              <w:rPr>
                <w:rFonts w:asciiTheme="minorBidi" w:hAnsiTheme="minorBidi"/>
                <w:sz w:val="20"/>
                <w:szCs w:val="20"/>
                <w:rtl/>
              </w:rPr>
            </w:pPr>
          </w:p>
          <w:p w:rsidR="00AC2146" w:rsidRPr="00AC2146" w:rsidRDefault="00AC2146" w:rsidP="00124F40">
            <w:pPr>
              <w:rPr>
                <w:rFonts w:asciiTheme="minorBidi" w:hAnsiTheme="minorBidi"/>
                <w:sz w:val="20"/>
                <w:szCs w:val="20"/>
                <w:rtl/>
              </w:rPr>
            </w:pPr>
            <w:r>
              <w:rPr>
                <w:rFonts w:asciiTheme="minorBidi" w:hAnsiTheme="minorBidi" w:hint="cs"/>
                <w:sz w:val="20"/>
                <w:szCs w:val="20"/>
                <w:rtl/>
              </w:rPr>
              <w:t>רב נחמן בר יצחק מחזק את אביי</w:t>
            </w:r>
          </w:p>
        </w:tc>
        <w:tc>
          <w:tcPr>
            <w:tcW w:w="5103" w:type="dxa"/>
          </w:tcPr>
          <w:p w:rsidR="000F578D" w:rsidRDefault="000F578D" w:rsidP="000F578D">
            <w:pPr>
              <w:rPr>
                <w:rFonts w:cs="Guttman Keren"/>
                <w:rtl/>
              </w:rPr>
            </w:pPr>
            <w:r>
              <w:rPr>
                <w:rFonts w:cs="Guttman Keren" w:hint="cs"/>
                <w:rtl/>
              </w:rPr>
              <w:lastRenderedPageBreak/>
              <w:t>סוגיה 12: [</w:t>
            </w:r>
            <w:r w:rsidR="00642E95">
              <w:rPr>
                <w:rFonts w:cs="Guttman Keren" w:hint="cs"/>
                <w:rtl/>
              </w:rPr>
              <w:t>סוגיה אמוראית בבלית מדור רביעי עם תוספות]</w:t>
            </w:r>
          </w:p>
          <w:p w:rsidR="000F578D" w:rsidRPr="000F578D" w:rsidRDefault="000F578D" w:rsidP="000F578D">
            <w:pPr>
              <w:rPr>
                <w:rFonts w:cs="Guttman Keren"/>
                <w:rtl/>
              </w:rPr>
            </w:pPr>
          </w:p>
          <w:p w:rsidR="000F578D" w:rsidRPr="00BA2C47" w:rsidRDefault="000F578D" w:rsidP="000F578D">
            <w:pPr>
              <w:rPr>
                <w:rFonts w:cs="Guttman Keren"/>
                <w:color w:val="FF0000"/>
                <w:rtl/>
              </w:rPr>
            </w:pPr>
            <w:r w:rsidRPr="00BA2C47">
              <w:rPr>
                <w:rFonts w:cs="Guttman Keren" w:hint="cs"/>
                <w:color w:val="FF0000"/>
                <w:rtl/>
              </w:rPr>
              <w:t>רבי</w:t>
            </w:r>
            <w:r w:rsidRPr="00BA2C47">
              <w:rPr>
                <w:rFonts w:cs="Guttman Keren"/>
                <w:color w:val="FF0000"/>
                <w:rtl/>
              </w:rPr>
              <w:t xml:space="preserve"> </w:t>
            </w:r>
            <w:r w:rsidRPr="00BA2C47">
              <w:rPr>
                <w:rFonts w:cs="Guttman Keren" w:hint="cs"/>
                <w:color w:val="FF0000"/>
                <w:rtl/>
              </w:rPr>
              <w:t>יהודה</w:t>
            </w:r>
            <w:r w:rsidRPr="00BA2C47">
              <w:rPr>
                <w:rFonts w:cs="Guttman Keren"/>
                <w:color w:val="FF0000"/>
                <w:rtl/>
              </w:rPr>
              <w:t xml:space="preserve"> </w:t>
            </w:r>
            <w:r w:rsidRPr="00BA2C47">
              <w:rPr>
                <w:rFonts w:cs="Guttman Keren" w:hint="cs"/>
                <w:color w:val="FF0000"/>
                <w:rtl/>
              </w:rPr>
              <w:t>נשיאה</w:t>
            </w:r>
            <w:r w:rsidRPr="00BA2C47">
              <w:rPr>
                <w:rFonts w:cs="Guttman Keren"/>
                <w:color w:val="FF0000"/>
                <w:rtl/>
              </w:rPr>
              <w:t xml:space="preserve"> </w:t>
            </w:r>
            <w:r w:rsidRPr="00BA2C47">
              <w:rPr>
                <w:rFonts w:cs="Guttman Keren" w:hint="cs"/>
                <w:color w:val="FF0000"/>
                <w:rtl/>
              </w:rPr>
              <w:t>הוה</w:t>
            </w:r>
            <w:r w:rsidRPr="00BA2C47">
              <w:rPr>
                <w:rFonts w:cs="Guttman Keren"/>
                <w:color w:val="FF0000"/>
                <w:rtl/>
              </w:rPr>
              <w:t xml:space="preserve"> </w:t>
            </w:r>
            <w:r w:rsidRPr="00BA2C47">
              <w:rPr>
                <w:rFonts w:cs="Guttman Keren" w:hint="cs"/>
                <w:color w:val="FF0000"/>
                <w:rtl/>
              </w:rPr>
              <w:t>ליה</w:t>
            </w:r>
            <w:r w:rsidRPr="00BA2C47">
              <w:rPr>
                <w:rFonts w:cs="Guttman Keren"/>
                <w:color w:val="FF0000"/>
                <w:rtl/>
              </w:rPr>
              <w:t xml:space="preserve"> </w:t>
            </w:r>
            <w:r w:rsidRPr="00BA2C47">
              <w:rPr>
                <w:rFonts w:cs="Guttman Keren" w:hint="cs"/>
                <w:color w:val="FF0000"/>
                <w:rtl/>
              </w:rPr>
              <w:t>ההוא</w:t>
            </w:r>
            <w:r w:rsidRPr="00BA2C47">
              <w:rPr>
                <w:rFonts w:cs="Guttman Keren"/>
                <w:color w:val="FF0000"/>
                <w:rtl/>
              </w:rPr>
              <w:t xml:space="preserve"> </w:t>
            </w:r>
            <w:r w:rsidRPr="00BA2C47">
              <w:rPr>
                <w:rFonts w:cs="Guttman Keren" w:hint="cs"/>
                <w:color w:val="FF0000"/>
                <w:rtl/>
              </w:rPr>
              <w:t>בוכרא</w:t>
            </w:r>
            <w:r w:rsidRPr="00BA2C47">
              <w:rPr>
                <w:rFonts w:cs="Guttman Keren"/>
                <w:color w:val="FF0000"/>
                <w:rtl/>
              </w:rPr>
              <w:t xml:space="preserve">, </w:t>
            </w:r>
          </w:p>
          <w:p w:rsidR="000F578D" w:rsidRPr="00BA2C47" w:rsidRDefault="000F578D" w:rsidP="000F578D">
            <w:pPr>
              <w:rPr>
                <w:rFonts w:cs="Guttman Keren"/>
                <w:color w:val="FF0000"/>
                <w:rtl/>
              </w:rPr>
            </w:pPr>
            <w:r w:rsidRPr="00BA2C47">
              <w:rPr>
                <w:rFonts w:cs="Guttman Keren" w:hint="cs"/>
                <w:color w:val="FF0000"/>
                <w:rtl/>
              </w:rPr>
              <w:t>שדריה</w:t>
            </w:r>
            <w:r w:rsidRPr="00BA2C47">
              <w:rPr>
                <w:rFonts w:cs="Guttman Keren"/>
                <w:color w:val="FF0000"/>
                <w:rtl/>
              </w:rPr>
              <w:t xml:space="preserve"> </w:t>
            </w:r>
            <w:r w:rsidRPr="00BA2C47">
              <w:rPr>
                <w:rFonts w:cs="Guttman Keren" w:hint="cs"/>
                <w:color w:val="FF0000"/>
                <w:rtl/>
              </w:rPr>
              <w:t>לקמיה</w:t>
            </w:r>
            <w:r w:rsidRPr="00BA2C47">
              <w:rPr>
                <w:rFonts w:cs="Guttman Keren"/>
                <w:color w:val="FF0000"/>
                <w:rtl/>
              </w:rPr>
              <w:t xml:space="preserve"> </w:t>
            </w:r>
            <w:r w:rsidRPr="00BA2C47">
              <w:rPr>
                <w:rFonts w:cs="Guttman Keren" w:hint="cs"/>
                <w:color w:val="FF0000"/>
                <w:rtl/>
              </w:rPr>
              <w:t>דרבי</w:t>
            </w:r>
            <w:r w:rsidRPr="00BA2C47">
              <w:rPr>
                <w:rFonts w:cs="Guttman Keren"/>
                <w:color w:val="FF0000"/>
                <w:rtl/>
              </w:rPr>
              <w:t xml:space="preserve"> </w:t>
            </w:r>
            <w:r w:rsidRPr="00BA2C47">
              <w:rPr>
                <w:rFonts w:cs="Guttman Keren" w:hint="cs"/>
                <w:color w:val="FF0000"/>
                <w:rtl/>
              </w:rPr>
              <w:t>אמי</w:t>
            </w:r>
            <w:r w:rsidRPr="00BA2C47">
              <w:rPr>
                <w:rFonts w:cs="Guttman Keren"/>
                <w:color w:val="FF0000"/>
                <w:rtl/>
              </w:rPr>
              <w:t xml:space="preserve">. </w:t>
            </w:r>
          </w:p>
          <w:p w:rsidR="000F578D" w:rsidRPr="00BA2C47" w:rsidRDefault="000F578D" w:rsidP="000F578D">
            <w:pPr>
              <w:rPr>
                <w:rFonts w:cs="Guttman Keren"/>
                <w:color w:val="FF0000"/>
                <w:rtl/>
              </w:rPr>
            </w:pPr>
            <w:r w:rsidRPr="00BA2C47">
              <w:rPr>
                <w:rFonts w:cs="Guttman Keren" w:hint="cs"/>
                <w:color w:val="FF0000"/>
                <w:rtl/>
              </w:rPr>
              <w:t>סבר</w:t>
            </w:r>
            <w:r w:rsidRPr="00BA2C47">
              <w:rPr>
                <w:rFonts w:cs="Guttman Keren"/>
                <w:color w:val="FF0000"/>
                <w:rtl/>
              </w:rPr>
              <w:t xml:space="preserve"> </w:t>
            </w:r>
            <w:r w:rsidRPr="00BA2C47">
              <w:rPr>
                <w:rFonts w:cs="Guttman Keren" w:hint="cs"/>
                <w:color w:val="FF0000"/>
                <w:rtl/>
              </w:rPr>
              <w:t>דלא</w:t>
            </w:r>
            <w:r w:rsidRPr="00BA2C47">
              <w:rPr>
                <w:rFonts w:cs="Guttman Keren"/>
                <w:color w:val="FF0000"/>
                <w:rtl/>
              </w:rPr>
              <w:t xml:space="preserve"> </w:t>
            </w:r>
            <w:r w:rsidRPr="00BA2C47">
              <w:rPr>
                <w:rFonts w:cs="Guttman Keren" w:hint="cs"/>
                <w:color w:val="FF0000"/>
                <w:rtl/>
              </w:rPr>
              <w:t>למחזייה</w:t>
            </w:r>
            <w:r w:rsidRPr="00BA2C47">
              <w:rPr>
                <w:rFonts w:cs="Guttman Keren"/>
                <w:color w:val="FF0000"/>
                <w:rtl/>
              </w:rPr>
              <w:t xml:space="preserve">. </w:t>
            </w:r>
          </w:p>
          <w:p w:rsidR="000F578D" w:rsidRPr="00BA2C47" w:rsidRDefault="000F578D" w:rsidP="000F578D">
            <w:pPr>
              <w:rPr>
                <w:rFonts w:cs="Guttman Keren"/>
                <w:color w:val="FF0000"/>
                <w:rtl/>
              </w:rPr>
            </w:pPr>
            <w:r w:rsidRPr="00BA2C47">
              <w:rPr>
                <w:rFonts w:cs="Guttman Keren" w:hint="cs"/>
                <w:color w:val="FF0000"/>
                <w:rtl/>
              </w:rPr>
              <w:t>אמר</w:t>
            </w:r>
            <w:r w:rsidRPr="00BA2C47">
              <w:rPr>
                <w:rFonts w:cs="Guttman Keren"/>
                <w:color w:val="FF0000"/>
                <w:rtl/>
              </w:rPr>
              <w:t xml:space="preserve"> </w:t>
            </w:r>
            <w:r w:rsidRPr="00BA2C47">
              <w:rPr>
                <w:rFonts w:cs="Guttman Keren" w:hint="cs"/>
                <w:color w:val="FF0000"/>
                <w:rtl/>
              </w:rPr>
              <w:t>ליה</w:t>
            </w:r>
            <w:r w:rsidRPr="00BA2C47">
              <w:rPr>
                <w:rFonts w:cs="Guttman Keren"/>
                <w:color w:val="FF0000"/>
                <w:rtl/>
              </w:rPr>
              <w:t xml:space="preserve"> </w:t>
            </w:r>
            <w:r w:rsidRPr="00BA2C47">
              <w:rPr>
                <w:rFonts w:cs="Guttman Keren" w:hint="cs"/>
                <w:color w:val="FF0000"/>
                <w:rtl/>
              </w:rPr>
              <w:t>רבי</w:t>
            </w:r>
            <w:r w:rsidRPr="00BA2C47">
              <w:rPr>
                <w:rFonts w:cs="Guttman Keren"/>
                <w:color w:val="FF0000"/>
                <w:rtl/>
              </w:rPr>
              <w:t xml:space="preserve"> </w:t>
            </w:r>
            <w:r w:rsidRPr="00BA2C47">
              <w:rPr>
                <w:rFonts w:cs="Guttman Keren" w:hint="cs"/>
                <w:color w:val="FF0000"/>
                <w:rtl/>
              </w:rPr>
              <w:t>זריקא</w:t>
            </w:r>
            <w:r w:rsidRPr="00BA2C47">
              <w:rPr>
                <w:rFonts w:cs="Guttman Keren"/>
                <w:color w:val="FF0000"/>
                <w:rtl/>
              </w:rPr>
              <w:t xml:space="preserve">, </w:t>
            </w:r>
            <w:r w:rsidRPr="00BA2C47">
              <w:rPr>
                <w:rFonts w:cs="Guttman Keren" w:hint="cs"/>
                <w:color w:val="FF0000"/>
                <w:rtl/>
              </w:rPr>
              <w:t>ואיתימא</w:t>
            </w:r>
            <w:r w:rsidRPr="00BA2C47">
              <w:rPr>
                <w:rFonts w:cs="Guttman Keren"/>
                <w:color w:val="FF0000"/>
                <w:rtl/>
              </w:rPr>
              <w:t xml:space="preserve"> </w:t>
            </w:r>
            <w:r w:rsidRPr="00BA2C47">
              <w:rPr>
                <w:rFonts w:cs="Guttman Keren" w:hint="cs"/>
                <w:color w:val="FF0000"/>
                <w:rtl/>
              </w:rPr>
              <w:t>רבי</w:t>
            </w:r>
            <w:r w:rsidRPr="00BA2C47">
              <w:rPr>
                <w:rFonts w:cs="Guttman Keren"/>
                <w:color w:val="FF0000"/>
                <w:rtl/>
              </w:rPr>
              <w:t xml:space="preserve"> </w:t>
            </w:r>
            <w:r w:rsidRPr="00BA2C47">
              <w:rPr>
                <w:rFonts w:cs="Guttman Keren" w:hint="cs"/>
                <w:color w:val="FF0000"/>
                <w:rtl/>
              </w:rPr>
              <w:t>ירמיה</w:t>
            </w:r>
            <w:r w:rsidRPr="00BA2C47">
              <w:rPr>
                <w:rFonts w:cs="Guttman Keren"/>
                <w:color w:val="FF0000"/>
                <w:rtl/>
              </w:rPr>
              <w:t xml:space="preserve">: </w:t>
            </w:r>
          </w:p>
          <w:p w:rsidR="000F578D" w:rsidRPr="00BA2C47" w:rsidRDefault="000F578D" w:rsidP="000F578D">
            <w:pPr>
              <w:rPr>
                <w:rFonts w:cs="Guttman Keren"/>
                <w:color w:val="FF0000"/>
                <w:rtl/>
              </w:rPr>
            </w:pPr>
            <w:r w:rsidRPr="00BA2C47">
              <w:rPr>
                <w:rFonts w:cs="Guttman Keren" w:hint="cs"/>
                <w:color w:val="FF0000"/>
                <w:rtl/>
              </w:rPr>
              <w:t>רבי</w:t>
            </w:r>
            <w:r w:rsidRPr="00BA2C47">
              <w:rPr>
                <w:rFonts w:cs="Guttman Keren"/>
                <w:color w:val="FF0000"/>
                <w:rtl/>
              </w:rPr>
              <w:t xml:space="preserve"> </w:t>
            </w:r>
            <w:r w:rsidRPr="00BA2C47">
              <w:rPr>
                <w:rFonts w:cs="Guttman Keren" w:hint="cs"/>
                <w:color w:val="FF0000"/>
                <w:rtl/>
              </w:rPr>
              <w:t>יהודה</w:t>
            </w:r>
            <w:r w:rsidRPr="00BA2C47">
              <w:rPr>
                <w:rFonts w:cs="Guttman Keren"/>
                <w:color w:val="FF0000"/>
                <w:rtl/>
              </w:rPr>
              <w:t xml:space="preserve"> </w:t>
            </w:r>
            <w:r w:rsidRPr="00BA2C47">
              <w:rPr>
                <w:rFonts w:cs="Guttman Keren" w:hint="cs"/>
                <w:color w:val="FF0000"/>
                <w:rtl/>
              </w:rPr>
              <w:t>ורבי</w:t>
            </w:r>
            <w:r w:rsidRPr="00BA2C47">
              <w:rPr>
                <w:rFonts w:cs="Guttman Keren"/>
                <w:color w:val="FF0000"/>
                <w:rtl/>
              </w:rPr>
              <w:t xml:space="preserve"> </w:t>
            </w:r>
            <w:r w:rsidRPr="00BA2C47">
              <w:rPr>
                <w:rFonts w:cs="Guttman Keren" w:hint="cs"/>
                <w:color w:val="FF0000"/>
                <w:rtl/>
              </w:rPr>
              <w:t>שמעון</w:t>
            </w:r>
            <w:r w:rsidRPr="00BA2C47">
              <w:rPr>
                <w:rFonts w:cs="Guttman Keren"/>
                <w:color w:val="FF0000"/>
                <w:rtl/>
              </w:rPr>
              <w:t xml:space="preserve"> - </w:t>
            </w:r>
            <w:r w:rsidRPr="00BA2C47">
              <w:rPr>
                <w:rFonts w:cs="Guttman Keren" w:hint="cs"/>
                <w:color w:val="FF0000"/>
                <w:rtl/>
              </w:rPr>
              <w:t>הלכה</w:t>
            </w:r>
            <w:r w:rsidRPr="00BA2C47">
              <w:rPr>
                <w:rFonts w:cs="Guttman Keren"/>
                <w:color w:val="FF0000"/>
                <w:rtl/>
              </w:rPr>
              <w:t xml:space="preserve"> </w:t>
            </w:r>
            <w:r w:rsidRPr="00BA2C47">
              <w:rPr>
                <w:rFonts w:cs="Guttman Keren" w:hint="cs"/>
                <w:color w:val="FF0000"/>
                <w:rtl/>
              </w:rPr>
              <w:t>כרבי</w:t>
            </w:r>
            <w:r w:rsidRPr="00BA2C47">
              <w:rPr>
                <w:rFonts w:cs="Guttman Keren"/>
                <w:color w:val="FF0000"/>
                <w:rtl/>
              </w:rPr>
              <w:t xml:space="preserve"> </w:t>
            </w:r>
            <w:r w:rsidRPr="00BA2C47">
              <w:rPr>
                <w:rFonts w:cs="Guttman Keren" w:hint="cs"/>
                <w:color w:val="FF0000"/>
                <w:rtl/>
              </w:rPr>
              <w:t>יהודה</w:t>
            </w:r>
            <w:r w:rsidRPr="00BA2C47">
              <w:rPr>
                <w:rFonts w:cs="Guttman Keren"/>
                <w:color w:val="FF0000"/>
                <w:rtl/>
              </w:rPr>
              <w:t xml:space="preserve">. </w:t>
            </w:r>
          </w:p>
          <w:p w:rsidR="000F578D" w:rsidRPr="00BA2C47" w:rsidRDefault="000F578D" w:rsidP="000F578D">
            <w:pPr>
              <w:rPr>
                <w:rFonts w:cs="Guttman Keren"/>
                <w:color w:val="FF0000"/>
                <w:rtl/>
              </w:rPr>
            </w:pPr>
            <w:r w:rsidRPr="00BA2C47">
              <w:rPr>
                <w:rFonts w:cs="Guttman Keren" w:hint="cs"/>
                <w:color w:val="FF0000"/>
                <w:rtl/>
              </w:rPr>
              <w:t>הדר</w:t>
            </w:r>
            <w:r w:rsidRPr="00BA2C47">
              <w:rPr>
                <w:rFonts w:cs="Guttman Keren"/>
                <w:color w:val="FF0000"/>
                <w:rtl/>
              </w:rPr>
              <w:t xml:space="preserve"> </w:t>
            </w:r>
            <w:r w:rsidRPr="00BA2C47">
              <w:rPr>
                <w:rFonts w:cs="Guttman Keren" w:hint="cs"/>
                <w:color w:val="FF0000"/>
                <w:rtl/>
              </w:rPr>
              <w:t>שדריה</w:t>
            </w:r>
            <w:r w:rsidRPr="00BA2C47">
              <w:rPr>
                <w:rFonts w:cs="Guttman Keren"/>
                <w:color w:val="FF0000"/>
                <w:rtl/>
              </w:rPr>
              <w:t xml:space="preserve"> </w:t>
            </w:r>
            <w:r w:rsidRPr="00BA2C47">
              <w:rPr>
                <w:rFonts w:cs="Guttman Keren" w:hint="cs"/>
                <w:color w:val="FF0000"/>
                <w:rtl/>
              </w:rPr>
              <w:t>לקמיה</w:t>
            </w:r>
            <w:r w:rsidRPr="00BA2C47">
              <w:rPr>
                <w:rFonts w:cs="Guttman Keren"/>
                <w:color w:val="FF0000"/>
                <w:rtl/>
              </w:rPr>
              <w:t xml:space="preserve"> </w:t>
            </w:r>
            <w:r w:rsidRPr="00BA2C47">
              <w:rPr>
                <w:rFonts w:cs="Guttman Keren" w:hint="cs"/>
                <w:color w:val="FF0000"/>
                <w:rtl/>
              </w:rPr>
              <w:t>דרבי</w:t>
            </w:r>
            <w:r w:rsidRPr="00BA2C47">
              <w:rPr>
                <w:rFonts w:cs="Guttman Keren"/>
                <w:color w:val="FF0000"/>
                <w:rtl/>
              </w:rPr>
              <w:t xml:space="preserve"> </w:t>
            </w:r>
            <w:r w:rsidRPr="00BA2C47">
              <w:rPr>
                <w:rFonts w:cs="Guttman Keren" w:hint="cs"/>
                <w:color w:val="FF0000"/>
                <w:rtl/>
              </w:rPr>
              <w:t>יצחק</w:t>
            </w:r>
            <w:r w:rsidRPr="00BA2C47">
              <w:rPr>
                <w:rFonts w:cs="Guttman Keren"/>
                <w:color w:val="FF0000"/>
                <w:rtl/>
              </w:rPr>
              <w:t xml:space="preserve"> </w:t>
            </w:r>
            <w:r w:rsidRPr="00BA2C47">
              <w:rPr>
                <w:rFonts w:cs="Guttman Keren" w:hint="cs"/>
                <w:color w:val="FF0000"/>
                <w:rtl/>
              </w:rPr>
              <w:t>נפחא</w:t>
            </w:r>
            <w:r w:rsidRPr="00BA2C47">
              <w:rPr>
                <w:rFonts w:cs="Guttman Keren"/>
                <w:color w:val="FF0000"/>
                <w:rtl/>
              </w:rPr>
              <w:t xml:space="preserve">; </w:t>
            </w:r>
          </w:p>
          <w:p w:rsidR="000F578D" w:rsidRPr="00BA2C47" w:rsidRDefault="000F578D" w:rsidP="000F578D">
            <w:pPr>
              <w:rPr>
                <w:rFonts w:cs="Guttman Keren"/>
                <w:color w:val="FF0000"/>
                <w:rtl/>
              </w:rPr>
            </w:pPr>
            <w:r w:rsidRPr="00BA2C47">
              <w:rPr>
                <w:rFonts w:cs="Guttman Keren" w:hint="cs"/>
                <w:color w:val="FF0000"/>
                <w:rtl/>
              </w:rPr>
              <w:t>סבר</w:t>
            </w:r>
            <w:r w:rsidRPr="00BA2C47">
              <w:rPr>
                <w:rFonts w:cs="Guttman Keren"/>
                <w:color w:val="FF0000"/>
                <w:rtl/>
              </w:rPr>
              <w:t xml:space="preserve"> </w:t>
            </w:r>
            <w:r w:rsidRPr="00BA2C47">
              <w:rPr>
                <w:rFonts w:cs="Guttman Keren" w:hint="cs"/>
                <w:color w:val="FF0000"/>
                <w:rtl/>
              </w:rPr>
              <w:t>דלא</w:t>
            </w:r>
            <w:r w:rsidRPr="00BA2C47">
              <w:rPr>
                <w:rFonts w:cs="Guttman Keren"/>
                <w:color w:val="FF0000"/>
                <w:rtl/>
              </w:rPr>
              <w:t xml:space="preserve"> </w:t>
            </w:r>
            <w:r w:rsidRPr="00BA2C47">
              <w:rPr>
                <w:rFonts w:cs="Guttman Keren" w:hint="cs"/>
                <w:color w:val="FF0000"/>
                <w:rtl/>
              </w:rPr>
              <w:t>למחזייה</w:t>
            </w:r>
            <w:r w:rsidRPr="00BA2C47">
              <w:rPr>
                <w:rFonts w:cs="Guttman Keren"/>
                <w:color w:val="FF0000"/>
                <w:rtl/>
              </w:rPr>
              <w:t xml:space="preserve">. </w:t>
            </w:r>
          </w:p>
          <w:p w:rsidR="000F578D" w:rsidRPr="00BA2C47" w:rsidRDefault="000F578D" w:rsidP="000F578D">
            <w:pPr>
              <w:rPr>
                <w:rFonts w:cs="Guttman Keren"/>
                <w:color w:val="FF0000"/>
                <w:rtl/>
              </w:rPr>
            </w:pPr>
            <w:r w:rsidRPr="00BA2C47">
              <w:rPr>
                <w:rFonts w:cs="Guttman Keren" w:hint="cs"/>
                <w:color w:val="FF0000"/>
                <w:rtl/>
              </w:rPr>
              <w:t>אמר</w:t>
            </w:r>
            <w:r w:rsidRPr="00BA2C47">
              <w:rPr>
                <w:rFonts w:cs="Guttman Keren"/>
                <w:color w:val="FF0000"/>
                <w:rtl/>
              </w:rPr>
              <w:t xml:space="preserve"> </w:t>
            </w:r>
            <w:r w:rsidRPr="00BA2C47">
              <w:rPr>
                <w:rFonts w:cs="Guttman Keren" w:hint="cs"/>
                <w:color w:val="FF0000"/>
                <w:rtl/>
              </w:rPr>
              <w:t>ליה</w:t>
            </w:r>
            <w:r w:rsidRPr="00BA2C47">
              <w:rPr>
                <w:rFonts w:cs="Guttman Keren"/>
                <w:color w:val="FF0000"/>
                <w:rtl/>
              </w:rPr>
              <w:t xml:space="preserve"> </w:t>
            </w:r>
            <w:r w:rsidRPr="00BA2C47">
              <w:rPr>
                <w:rFonts w:cs="Guttman Keren" w:hint="cs"/>
                <w:color w:val="FF0000"/>
                <w:rtl/>
              </w:rPr>
              <w:t>רבי</w:t>
            </w:r>
            <w:r w:rsidRPr="00BA2C47">
              <w:rPr>
                <w:rFonts w:cs="Guttman Keren"/>
                <w:color w:val="FF0000"/>
                <w:rtl/>
              </w:rPr>
              <w:t xml:space="preserve"> </w:t>
            </w:r>
            <w:r w:rsidRPr="00BA2C47">
              <w:rPr>
                <w:rFonts w:cs="Guttman Keren" w:hint="cs"/>
                <w:color w:val="FF0000"/>
                <w:rtl/>
              </w:rPr>
              <w:t>ירמיה</w:t>
            </w:r>
            <w:r w:rsidRPr="00BA2C47">
              <w:rPr>
                <w:rFonts w:cs="Guttman Keren"/>
                <w:color w:val="FF0000"/>
                <w:rtl/>
              </w:rPr>
              <w:t xml:space="preserve"> </w:t>
            </w:r>
            <w:r w:rsidRPr="00BA2C47">
              <w:rPr>
                <w:rFonts w:cs="Guttman Keren" w:hint="cs"/>
                <w:color w:val="FF0000"/>
                <w:rtl/>
              </w:rPr>
              <w:t>ואיתימא</w:t>
            </w:r>
            <w:r w:rsidRPr="00BA2C47">
              <w:rPr>
                <w:rFonts w:cs="Guttman Keren"/>
                <w:color w:val="FF0000"/>
                <w:rtl/>
              </w:rPr>
              <w:t xml:space="preserve"> </w:t>
            </w:r>
            <w:r w:rsidRPr="00BA2C47">
              <w:rPr>
                <w:rFonts w:cs="Guttman Keren" w:hint="cs"/>
                <w:color w:val="FF0000"/>
                <w:rtl/>
              </w:rPr>
              <w:t>רבי</w:t>
            </w:r>
            <w:r w:rsidRPr="00BA2C47">
              <w:rPr>
                <w:rFonts w:cs="Guttman Keren"/>
                <w:color w:val="FF0000"/>
                <w:rtl/>
              </w:rPr>
              <w:t xml:space="preserve"> </w:t>
            </w:r>
            <w:r w:rsidRPr="00BA2C47">
              <w:rPr>
                <w:rFonts w:cs="Guttman Keren" w:hint="cs"/>
                <w:color w:val="FF0000"/>
                <w:rtl/>
              </w:rPr>
              <w:t>זריקא</w:t>
            </w:r>
            <w:r w:rsidRPr="00BA2C47">
              <w:rPr>
                <w:rFonts w:cs="Guttman Keren"/>
                <w:color w:val="FF0000"/>
                <w:rtl/>
              </w:rPr>
              <w:t xml:space="preserve">: </w:t>
            </w:r>
          </w:p>
          <w:p w:rsidR="000F578D" w:rsidRPr="00BA2C47" w:rsidRDefault="000F578D" w:rsidP="000F578D">
            <w:pPr>
              <w:rPr>
                <w:rFonts w:cs="Guttman Keren"/>
                <w:color w:val="FF0000"/>
                <w:rtl/>
              </w:rPr>
            </w:pPr>
            <w:r w:rsidRPr="00BA2C47">
              <w:rPr>
                <w:rFonts w:cs="Guttman Keren" w:hint="cs"/>
                <w:color w:val="FF0000"/>
                <w:rtl/>
              </w:rPr>
              <w:t>רבי</w:t>
            </w:r>
            <w:r w:rsidRPr="00BA2C47">
              <w:rPr>
                <w:rFonts w:cs="Guttman Keren"/>
                <w:color w:val="FF0000"/>
                <w:rtl/>
              </w:rPr>
              <w:t xml:space="preserve"> </w:t>
            </w:r>
            <w:r w:rsidRPr="00BA2C47">
              <w:rPr>
                <w:rFonts w:cs="Guttman Keren" w:hint="cs"/>
                <w:color w:val="FF0000"/>
                <w:rtl/>
              </w:rPr>
              <w:t>יהודה</w:t>
            </w:r>
            <w:r w:rsidRPr="00BA2C47">
              <w:rPr>
                <w:rFonts w:cs="Guttman Keren"/>
                <w:color w:val="FF0000"/>
                <w:rtl/>
              </w:rPr>
              <w:t xml:space="preserve"> </w:t>
            </w:r>
            <w:r w:rsidRPr="00BA2C47">
              <w:rPr>
                <w:rFonts w:cs="Guttman Keren" w:hint="cs"/>
                <w:color w:val="FF0000"/>
                <w:rtl/>
              </w:rPr>
              <w:t>ורבי</w:t>
            </w:r>
            <w:r w:rsidRPr="00BA2C47">
              <w:rPr>
                <w:rFonts w:cs="Guttman Keren"/>
                <w:color w:val="FF0000"/>
                <w:rtl/>
              </w:rPr>
              <w:t xml:space="preserve"> </w:t>
            </w:r>
            <w:r w:rsidRPr="00BA2C47">
              <w:rPr>
                <w:rFonts w:cs="Guttman Keren" w:hint="cs"/>
                <w:color w:val="FF0000"/>
                <w:rtl/>
              </w:rPr>
              <w:t>שמעון</w:t>
            </w:r>
            <w:r w:rsidRPr="00BA2C47">
              <w:rPr>
                <w:rFonts w:cs="Guttman Keren"/>
                <w:color w:val="FF0000"/>
                <w:rtl/>
              </w:rPr>
              <w:t xml:space="preserve"> - </w:t>
            </w:r>
            <w:r w:rsidRPr="00BA2C47">
              <w:rPr>
                <w:rFonts w:cs="Guttman Keren" w:hint="cs"/>
                <w:color w:val="FF0000"/>
                <w:rtl/>
              </w:rPr>
              <w:t>הלכה</w:t>
            </w:r>
            <w:r w:rsidRPr="00BA2C47">
              <w:rPr>
                <w:rFonts w:cs="Guttman Keren"/>
                <w:color w:val="FF0000"/>
                <w:rtl/>
              </w:rPr>
              <w:t xml:space="preserve"> </w:t>
            </w:r>
            <w:r w:rsidRPr="00BA2C47">
              <w:rPr>
                <w:rFonts w:cs="Guttman Keren" w:hint="cs"/>
                <w:color w:val="FF0000"/>
                <w:rtl/>
              </w:rPr>
              <w:t>כרבי</w:t>
            </w:r>
            <w:r w:rsidRPr="00BA2C47">
              <w:rPr>
                <w:rFonts w:cs="Guttman Keren"/>
                <w:color w:val="FF0000"/>
                <w:rtl/>
              </w:rPr>
              <w:t xml:space="preserve"> </w:t>
            </w:r>
            <w:r w:rsidRPr="00BA2C47">
              <w:rPr>
                <w:rFonts w:cs="Guttman Keren" w:hint="cs"/>
                <w:color w:val="FF0000"/>
                <w:rtl/>
              </w:rPr>
              <w:t>יהודה</w:t>
            </w:r>
            <w:r w:rsidRPr="00BA2C47">
              <w:rPr>
                <w:rFonts w:cs="Guttman Keren"/>
                <w:color w:val="FF0000"/>
                <w:rtl/>
              </w:rPr>
              <w:t xml:space="preserve">. </w:t>
            </w:r>
          </w:p>
          <w:p w:rsidR="000F578D" w:rsidRPr="00BA2C47" w:rsidRDefault="000F578D" w:rsidP="000F578D">
            <w:pPr>
              <w:rPr>
                <w:rFonts w:cs="Guttman Keren"/>
                <w:color w:val="FF0000"/>
                <w:rtl/>
              </w:rPr>
            </w:pPr>
            <w:r w:rsidRPr="00BA2C47">
              <w:rPr>
                <w:rFonts w:cs="Guttman Keren" w:hint="cs"/>
                <w:color w:val="FF0000"/>
                <w:rtl/>
              </w:rPr>
              <w:t>אמר</w:t>
            </w:r>
            <w:r w:rsidRPr="00BA2C47">
              <w:rPr>
                <w:rFonts w:cs="Guttman Keren"/>
                <w:color w:val="FF0000"/>
                <w:rtl/>
              </w:rPr>
              <w:t xml:space="preserve"> </w:t>
            </w:r>
            <w:r w:rsidRPr="00BA2C47">
              <w:rPr>
                <w:rFonts w:cs="Guttman Keren" w:hint="cs"/>
                <w:color w:val="FF0000"/>
                <w:rtl/>
              </w:rPr>
              <w:t>ליה</w:t>
            </w:r>
            <w:r w:rsidRPr="00BA2C47">
              <w:rPr>
                <w:rFonts w:cs="Guttman Keren"/>
                <w:color w:val="FF0000"/>
                <w:rtl/>
              </w:rPr>
              <w:t xml:space="preserve"> </w:t>
            </w:r>
            <w:r w:rsidRPr="00BA2C47">
              <w:rPr>
                <w:rFonts w:cs="Guttman Keren" w:hint="cs"/>
                <w:color w:val="FF0000"/>
                <w:rtl/>
              </w:rPr>
              <w:t>רבי</w:t>
            </w:r>
            <w:r w:rsidRPr="00BA2C47">
              <w:rPr>
                <w:rFonts w:cs="Guttman Keren"/>
                <w:color w:val="FF0000"/>
                <w:rtl/>
              </w:rPr>
              <w:t xml:space="preserve"> </w:t>
            </w:r>
            <w:r w:rsidRPr="00BA2C47">
              <w:rPr>
                <w:rFonts w:cs="Guttman Keren" w:hint="cs"/>
                <w:color w:val="FF0000"/>
                <w:rtl/>
              </w:rPr>
              <w:t>אבא</w:t>
            </w:r>
            <w:r w:rsidRPr="00BA2C47">
              <w:rPr>
                <w:rFonts w:cs="Guttman Keren"/>
                <w:color w:val="FF0000"/>
                <w:rtl/>
              </w:rPr>
              <w:t xml:space="preserve">: </w:t>
            </w:r>
          </w:p>
          <w:p w:rsidR="000F578D" w:rsidRPr="00BA2C47" w:rsidRDefault="000F578D" w:rsidP="000F578D">
            <w:pPr>
              <w:rPr>
                <w:rFonts w:cs="Guttman Keren"/>
                <w:color w:val="FF0000"/>
                <w:rtl/>
              </w:rPr>
            </w:pPr>
            <w:r w:rsidRPr="00BA2C47">
              <w:rPr>
                <w:rFonts w:cs="Guttman Keren" w:hint="cs"/>
                <w:color w:val="FF0000"/>
                <w:rtl/>
              </w:rPr>
              <w:t>מאי</w:t>
            </w:r>
            <w:r w:rsidRPr="00BA2C47">
              <w:rPr>
                <w:rFonts w:cs="Guttman Keren"/>
                <w:color w:val="FF0000"/>
                <w:rtl/>
              </w:rPr>
              <w:t xml:space="preserve"> </w:t>
            </w:r>
            <w:r w:rsidRPr="00BA2C47">
              <w:rPr>
                <w:rFonts w:cs="Guttman Keren" w:hint="cs"/>
                <w:color w:val="FF0000"/>
                <w:rtl/>
              </w:rPr>
              <w:t>טעמא</w:t>
            </w:r>
            <w:r w:rsidRPr="00BA2C47">
              <w:rPr>
                <w:rFonts w:cs="Guttman Keren"/>
                <w:color w:val="FF0000"/>
                <w:rtl/>
              </w:rPr>
              <w:t xml:space="preserve"> </w:t>
            </w:r>
            <w:r w:rsidRPr="00BA2C47">
              <w:rPr>
                <w:rFonts w:cs="Guttman Keren" w:hint="cs"/>
                <w:color w:val="FF0000"/>
                <w:rtl/>
              </w:rPr>
              <w:t>לא</w:t>
            </w:r>
            <w:r w:rsidRPr="00BA2C47">
              <w:rPr>
                <w:rFonts w:cs="Guttman Keren"/>
                <w:color w:val="FF0000"/>
                <w:rtl/>
              </w:rPr>
              <w:t xml:space="preserve"> </w:t>
            </w:r>
            <w:r w:rsidRPr="00BA2C47">
              <w:rPr>
                <w:rFonts w:cs="Guttman Keren" w:hint="cs"/>
                <w:color w:val="FF0000"/>
                <w:rtl/>
              </w:rPr>
              <w:t>שבקתינהו</w:t>
            </w:r>
            <w:r w:rsidRPr="00BA2C47">
              <w:rPr>
                <w:rFonts w:cs="Guttman Keren"/>
                <w:color w:val="FF0000"/>
                <w:rtl/>
              </w:rPr>
              <w:t xml:space="preserve"> </w:t>
            </w:r>
            <w:r w:rsidRPr="00BA2C47">
              <w:rPr>
                <w:rFonts w:cs="Guttman Keren" w:hint="cs"/>
                <w:color w:val="FF0000"/>
                <w:rtl/>
              </w:rPr>
              <w:t>לרבנן</w:t>
            </w:r>
            <w:r w:rsidRPr="00BA2C47">
              <w:rPr>
                <w:rFonts w:cs="Guttman Keren"/>
                <w:color w:val="FF0000"/>
                <w:rtl/>
              </w:rPr>
              <w:t xml:space="preserve"> </w:t>
            </w:r>
          </w:p>
          <w:p w:rsidR="000F578D" w:rsidRPr="00BA2C47" w:rsidRDefault="000F578D" w:rsidP="000F578D">
            <w:pPr>
              <w:rPr>
                <w:rFonts w:cs="Guttman Keren"/>
                <w:color w:val="FF0000"/>
                <w:rtl/>
              </w:rPr>
            </w:pPr>
            <w:r w:rsidRPr="00BA2C47">
              <w:rPr>
                <w:rFonts w:cs="Guttman Keren" w:hint="cs"/>
                <w:color w:val="FF0000"/>
                <w:rtl/>
              </w:rPr>
              <w:t>למעבד</w:t>
            </w:r>
            <w:r w:rsidRPr="00BA2C47">
              <w:rPr>
                <w:rFonts w:cs="Guttman Keren"/>
                <w:color w:val="FF0000"/>
                <w:rtl/>
              </w:rPr>
              <w:t xml:space="preserve"> </w:t>
            </w:r>
            <w:r w:rsidRPr="00BA2C47">
              <w:rPr>
                <w:rFonts w:cs="Guttman Keren" w:hint="cs"/>
                <w:color w:val="FF0000"/>
                <w:rtl/>
              </w:rPr>
              <w:t>עובדא</w:t>
            </w:r>
            <w:r w:rsidRPr="00BA2C47">
              <w:rPr>
                <w:rFonts w:cs="Guttman Keren"/>
                <w:color w:val="FF0000"/>
                <w:rtl/>
              </w:rPr>
              <w:t xml:space="preserve"> </w:t>
            </w:r>
            <w:r w:rsidRPr="00BA2C47">
              <w:rPr>
                <w:rFonts w:cs="Guttman Keren" w:hint="cs"/>
                <w:color w:val="FF0000"/>
                <w:rtl/>
              </w:rPr>
              <w:t>כרבי</w:t>
            </w:r>
            <w:r w:rsidRPr="00BA2C47">
              <w:rPr>
                <w:rFonts w:cs="Guttman Keren"/>
                <w:color w:val="FF0000"/>
                <w:rtl/>
              </w:rPr>
              <w:t xml:space="preserve"> </w:t>
            </w:r>
            <w:r w:rsidRPr="00BA2C47">
              <w:rPr>
                <w:rFonts w:cs="Guttman Keren" w:hint="cs"/>
                <w:color w:val="FF0000"/>
                <w:rtl/>
              </w:rPr>
              <w:t>שמעון</w:t>
            </w:r>
            <w:r w:rsidRPr="00BA2C47">
              <w:rPr>
                <w:rFonts w:cs="Guttman Keren"/>
                <w:color w:val="FF0000"/>
                <w:rtl/>
              </w:rPr>
              <w:t xml:space="preserve">? </w:t>
            </w:r>
          </w:p>
          <w:p w:rsidR="000F578D" w:rsidRPr="00BA2C47" w:rsidRDefault="000F578D" w:rsidP="000F578D">
            <w:pPr>
              <w:rPr>
                <w:rFonts w:cs="Guttman Keren"/>
                <w:color w:val="FF0000"/>
                <w:rtl/>
              </w:rPr>
            </w:pPr>
            <w:r w:rsidRPr="00BA2C47">
              <w:rPr>
                <w:rFonts w:cs="Guttman Keren" w:hint="cs"/>
                <w:color w:val="FF0000"/>
                <w:rtl/>
              </w:rPr>
              <w:t>אמר</w:t>
            </w:r>
            <w:r w:rsidRPr="00BA2C47">
              <w:rPr>
                <w:rFonts w:cs="Guttman Keren"/>
                <w:color w:val="FF0000"/>
                <w:rtl/>
              </w:rPr>
              <w:t xml:space="preserve"> </w:t>
            </w:r>
            <w:r w:rsidRPr="00BA2C47">
              <w:rPr>
                <w:rFonts w:cs="Guttman Keren" w:hint="cs"/>
                <w:color w:val="FF0000"/>
                <w:rtl/>
              </w:rPr>
              <w:t>ליה</w:t>
            </w:r>
            <w:r w:rsidRPr="00BA2C47">
              <w:rPr>
                <w:rFonts w:cs="Guttman Keren"/>
                <w:color w:val="FF0000"/>
                <w:rtl/>
              </w:rPr>
              <w:t xml:space="preserve">: </w:t>
            </w:r>
          </w:p>
          <w:p w:rsidR="000F578D" w:rsidRPr="00BA2C47" w:rsidRDefault="000F578D" w:rsidP="000F578D">
            <w:pPr>
              <w:rPr>
                <w:rFonts w:cs="Guttman Keren"/>
                <w:color w:val="FF0000"/>
                <w:rtl/>
              </w:rPr>
            </w:pPr>
            <w:r w:rsidRPr="00BA2C47">
              <w:rPr>
                <w:rFonts w:cs="Guttman Keren" w:hint="cs"/>
                <w:color w:val="FF0000"/>
                <w:rtl/>
              </w:rPr>
              <w:t>ואת</w:t>
            </w:r>
            <w:r w:rsidRPr="00BA2C47">
              <w:rPr>
                <w:rFonts w:cs="Guttman Keren"/>
                <w:color w:val="FF0000"/>
                <w:rtl/>
              </w:rPr>
              <w:t xml:space="preserve"> </w:t>
            </w:r>
            <w:r w:rsidRPr="00BA2C47">
              <w:rPr>
                <w:rFonts w:cs="Guttman Keren" w:hint="cs"/>
                <w:color w:val="FF0000"/>
                <w:rtl/>
              </w:rPr>
              <w:t>מה</w:t>
            </w:r>
            <w:r w:rsidRPr="00BA2C47">
              <w:rPr>
                <w:rFonts w:cs="Guttman Keren"/>
                <w:color w:val="FF0000"/>
                <w:rtl/>
              </w:rPr>
              <w:t xml:space="preserve"> </w:t>
            </w:r>
            <w:r w:rsidRPr="00BA2C47">
              <w:rPr>
                <w:rFonts w:cs="Guttman Keren" w:hint="cs"/>
                <w:color w:val="FF0000"/>
                <w:rtl/>
              </w:rPr>
              <w:t>בידך</w:t>
            </w:r>
            <w:r w:rsidRPr="00BA2C47">
              <w:rPr>
                <w:rFonts w:cs="Guttman Keren"/>
                <w:color w:val="FF0000"/>
                <w:rtl/>
              </w:rPr>
              <w:t xml:space="preserve">? </w:t>
            </w:r>
          </w:p>
          <w:p w:rsidR="000F578D" w:rsidRPr="00BA2C47" w:rsidRDefault="000F578D" w:rsidP="000F578D">
            <w:pPr>
              <w:rPr>
                <w:rFonts w:cs="Guttman Keren"/>
                <w:color w:val="FF0000"/>
                <w:rtl/>
              </w:rPr>
            </w:pPr>
            <w:r w:rsidRPr="00BA2C47">
              <w:rPr>
                <w:rFonts w:cs="Guttman Keren" w:hint="cs"/>
                <w:color w:val="FF0000"/>
                <w:rtl/>
              </w:rPr>
              <w:t>אמר</w:t>
            </w:r>
            <w:r w:rsidRPr="00BA2C47">
              <w:rPr>
                <w:rFonts w:cs="Guttman Keren"/>
                <w:color w:val="FF0000"/>
                <w:rtl/>
              </w:rPr>
              <w:t xml:space="preserve"> </w:t>
            </w:r>
            <w:r w:rsidRPr="00BA2C47">
              <w:rPr>
                <w:rFonts w:cs="Guttman Keren" w:hint="cs"/>
                <w:color w:val="FF0000"/>
                <w:rtl/>
              </w:rPr>
              <w:t>ליה</w:t>
            </w:r>
            <w:r w:rsidRPr="00BA2C47">
              <w:rPr>
                <w:rFonts w:cs="Guttman Keren"/>
                <w:color w:val="FF0000"/>
                <w:rtl/>
              </w:rPr>
              <w:t xml:space="preserve">: </w:t>
            </w:r>
          </w:p>
          <w:p w:rsidR="000F578D" w:rsidRPr="00BA2C47" w:rsidRDefault="000F578D" w:rsidP="000F578D">
            <w:pPr>
              <w:rPr>
                <w:rFonts w:cs="Guttman Keren"/>
                <w:color w:val="FF0000"/>
                <w:rtl/>
              </w:rPr>
            </w:pPr>
            <w:r w:rsidRPr="00BA2C47">
              <w:rPr>
                <w:rFonts w:cs="Guttman Keren" w:hint="cs"/>
                <w:color w:val="FF0000"/>
                <w:rtl/>
              </w:rPr>
              <w:t>הכי</w:t>
            </w:r>
            <w:r w:rsidRPr="00BA2C47">
              <w:rPr>
                <w:rFonts w:cs="Guttman Keren"/>
                <w:color w:val="FF0000"/>
                <w:rtl/>
              </w:rPr>
              <w:t xml:space="preserve"> </w:t>
            </w:r>
            <w:r w:rsidRPr="00BA2C47">
              <w:rPr>
                <w:rFonts w:cs="Guttman Keren" w:hint="cs"/>
                <w:color w:val="FF0000"/>
                <w:rtl/>
              </w:rPr>
              <w:t>אמר</w:t>
            </w:r>
            <w:r w:rsidRPr="00BA2C47">
              <w:rPr>
                <w:rFonts w:cs="Guttman Keren"/>
                <w:color w:val="FF0000"/>
                <w:rtl/>
              </w:rPr>
              <w:t xml:space="preserve"> </w:t>
            </w:r>
            <w:r w:rsidRPr="00BA2C47">
              <w:rPr>
                <w:rFonts w:cs="Guttman Keren" w:hint="cs"/>
                <w:color w:val="FF0000"/>
                <w:rtl/>
              </w:rPr>
              <w:t>רבי</w:t>
            </w:r>
            <w:r w:rsidRPr="00BA2C47">
              <w:rPr>
                <w:rFonts w:cs="Guttman Keren"/>
                <w:color w:val="FF0000"/>
                <w:rtl/>
              </w:rPr>
              <w:t xml:space="preserve"> </w:t>
            </w:r>
            <w:r w:rsidRPr="00BA2C47">
              <w:rPr>
                <w:rFonts w:cs="Guttman Keren" w:hint="cs"/>
                <w:color w:val="FF0000"/>
                <w:rtl/>
              </w:rPr>
              <w:t>זירא</w:t>
            </w:r>
            <w:r w:rsidRPr="00BA2C47">
              <w:rPr>
                <w:rFonts w:cs="Guttman Keren"/>
                <w:color w:val="FF0000"/>
                <w:rtl/>
              </w:rPr>
              <w:t xml:space="preserve">: </w:t>
            </w:r>
          </w:p>
          <w:p w:rsidR="000F578D" w:rsidRPr="00BA2C47" w:rsidRDefault="000F578D" w:rsidP="000F578D">
            <w:pPr>
              <w:rPr>
                <w:rFonts w:cs="Guttman Keren"/>
                <w:color w:val="FF0000"/>
                <w:rtl/>
              </w:rPr>
            </w:pPr>
            <w:r w:rsidRPr="00BA2C47">
              <w:rPr>
                <w:rFonts w:cs="Guttman Keren" w:hint="cs"/>
                <w:color w:val="FF0000"/>
                <w:rtl/>
              </w:rPr>
              <w:t>הלכה</w:t>
            </w:r>
            <w:r w:rsidRPr="00BA2C47">
              <w:rPr>
                <w:rFonts w:cs="Guttman Keren"/>
                <w:color w:val="FF0000"/>
                <w:rtl/>
              </w:rPr>
              <w:t xml:space="preserve"> </w:t>
            </w:r>
            <w:r w:rsidRPr="00BA2C47">
              <w:rPr>
                <w:rFonts w:cs="Guttman Keren" w:hint="cs"/>
                <w:color w:val="FF0000"/>
                <w:rtl/>
              </w:rPr>
              <w:t>כרבי</w:t>
            </w:r>
            <w:r w:rsidRPr="00BA2C47">
              <w:rPr>
                <w:rFonts w:cs="Guttman Keren"/>
                <w:color w:val="FF0000"/>
                <w:rtl/>
              </w:rPr>
              <w:t xml:space="preserve"> </w:t>
            </w:r>
            <w:r w:rsidRPr="00BA2C47">
              <w:rPr>
                <w:rFonts w:cs="Guttman Keren" w:hint="cs"/>
                <w:color w:val="FF0000"/>
                <w:rtl/>
              </w:rPr>
              <w:t>שמעון</w:t>
            </w:r>
            <w:r w:rsidRPr="00BA2C47">
              <w:rPr>
                <w:rFonts w:cs="Guttman Keren"/>
                <w:color w:val="FF0000"/>
                <w:rtl/>
              </w:rPr>
              <w:t xml:space="preserve">. </w:t>
            </w:r>
          </w:p>
          <w:p w:rsidR="000F578D" w:rsidRDefault="000F578D" w:rsidP="000F578D">
            <w:pPr>
              <w:rPr>
                <w:rFonts w:cs="Guttman Keren"/>
                <w:rtl/>
              </w:rPr>
            </w:pPr>
          </w:p>
          <w:p w:rsidR="000F578D" w:rsidRPr="000546A6" w:rsidRDefault="000F578D" w:rsidP="000F578D">
            <w:pPr>
              <w:rPr>
                <w:rFonts w:cs="Guttman Keren"/>
                <w:color w:val="FF0000"/>
                <w:rtl/>
              </w:rPr>
            </w:pPr>
            <w:r w:rsidRPr="000546A6">
              <w:rPr>
                <w:rFonts w:cs="Guttman Keren" w:hint="cs"/>
                <w:color w:val="FF0000"/>
                <w:rtl/>
              </w:rPr>
              <w:t>אמר</w:t>
            </w:r>
            <w:r w:rsidRPr="000546A6">
              <w:rPr>
                <w:rFonts w:cs="Guttman Keren"/>
                <w:color w:val="FF0000"/>
                <w:rtl/>
              </w:rPr>
              <w:t xml:space="preserve"> </w:t>
            </w:r>
            <w:r w:rsidRPr="000546A6">
              <w:rPr>
                <w:rFonts w:cs="Guttman Keren" w:hint="cs"/>
                <w:color w:val="FF0000"/>
                <w:rtl/>
              </w:rPr>
              <w:t>מאן</w:t>
            </w:r>
            <w:r w:rsidRPr="000546A6">
              <w:rPr>
                <w:rFonts w:cs="Guttman Keren"/>
                <w:color w:val="FF0000"/>
                <w:rtl/>
              </w:rPr>
              <w:t xml:space="preserve"> </w:t>
            </w:r>
            <w:r w:rsidRPr="000546A6">
              <w:rPr>
                <w:rFonts w:cs="Guttman Keren" w:hint="cs"/>
                <w:color w:val="FF0000"/>
                <w:rtl/>
              </w:rPr>
              <w:t>דהוא</w:t>
            </w:r>
            <w:r w:rsidRPr="000546A6">
              <w:rPr>
                <w:rFonts w:cs="Guttman Keren"/>
                <w:color w:val="FF0000"/>
                <w:rtl/>
              </w:rPr>
              <w:t xml:space="preserve">: </w:t>
            </w:r>
            <w:r w:rsidRPr="000546A6">
              <w:rPr>
                <w:rFonts w:cs="Guttman Keren" w:hint="cs"/>
                <w:color w:val="FF0000"/>
                <w:rtl/>
              </w:rPr>
              <w:t>אזכי</w:t>
            </w:r>
            <w:r w:rsidRPr="000546A6">
              <w:rPr>
                <w:rFonts w:cs="Guttman Keren"/>
                <w:color w:val="FF0000"/>
                <w:rtl/>
              </w:rPr>
              <w:t xml:space="preserve"> </w:t>
            </w:r>
            <w:r w:rsidRPr="000546A6">
              <w:rPr>
                <w:rFonts w:cs="Guttman Keren" w:hint="cs"/>
                <w:color w:val="FF0000"/>
                <w:rtl/>
              </w:rPr>
              <w:t>ואסק</w:t>
            </w:r>
            <w:r w:rsidRPr="000546A6">
              <w:rPr>
                <w:rFonts w:cs="Guttman Keren"/>
                <w:color w:val="FF0000"/>
                <w:rtl/>
              </w:rPr>
              <w:t xml:space="preserve"> </w:t>
            </w:r>
            <w:r w:rsidRPr="000546A6">
              <w:rPr>
                <w:rFonts w:cs="Guttman Keren" w:hint="cs"/>
                <w:color w:val="FF0000"/>
                <w:rtl/>
              </w:rPr>
              <w:t>להתם</w:t>
            </w:r>
            <w:r w:rsidRPr="000546A6">
              <w:rPr>
                <w:rFonts w:cs="Guttman Keren"/>
                <w:color w:val="FF0000"/>
                <w:rtl/>
              </w:rPr>
              <w:t xml:space="preserve">, </w:t>
            </w:r>
          </w:p>
          <w:p w:rsidR="000F578D" w:rsidRPr="000546A6" w:rsidRDefault="000F578D" w:rsidP="000F578D">
            <w:pPr>
              <w:rPr>
                <w:rFonts w:cs="Guttman Keren"/>
                <w:color w:val="FF0000"/>
                <w:rtl/>
              </w:rPr>
            </w:pPr>
            <w:r w:rsidRPr="000546A6">
              <w:rPr>
                <w:rFonts w:cs="Guttman Keren" w:hint="cs"/>
                <w:color w:val="FF0000"/>
                <w:rtl/>
              </w:rPr>
              <w:t>ואגמרה</w:t>
            </w:r>
            <w:r w:rsidRPr="000546A6">
              <w:rPr>
                <w:rFonts w:cs="Guttman Keren"/>
                <w:color w:val="FF0000"/>
                <w:rtl/>
              </w:rPr>
              <w:t xml:space="preserve"> </w:t>
            </w:r>
            <w:r w:rsidRPr="000546A6">
              <w:rPr>
                <w:rFonts w:cs="Guttman Keren" w:hint="cs"/>
                <w:color w:val="FF0000"/>
                <w:rtl/>
              </w:rPr>
              <w:t>לשמעתא</w:t>
            </w:r>
            <w:r w:rsidRPr="000546A6">
              <w:rPr>
                <w:rFonts w:cs="Guttman Keren"/>
                <w:color w:val="FF0000"/>
                <w:rtl/>
              </w:rPr>
              <w:t xml:space="preserve"> </w:t>
            </w:r>
            <w:r w:rsidRPr="000546A6">
              <w:rPr>
                <w:rFonts w:cs="Guttman Keren" w:hint="cs"/>
                <w:color w:val="FF0000"/>
                <w:rtl/>
              </w:rPr>
              <w:t>מפומיה</w:t>
            </w:r>
            <w:r w:rsidRPr="000546A6">
              <w:rPr>
                <w:rFonts w:cs="Guttman Keren"/>
                <w:color w:val="FF0000"/>
                <w:rtl/>
              </w:rPr>
              <w:t xml:space="preserve"> </w:t>
            </w:r>
            <w:r w:rsidRPr="000546A6">
              <w:rPr>
                <w:rFonts w:cs="Guttman Keren" w:hint="cs"/>
                <w:color w:val="FF0000"/>
                <w:rtl/>
              </w:rPr>
              <w:t>דמרה</w:t>
            </w:r>
            <w:r w:rsidRPr="000546A6">
              <w:rPr>
                <w:rFonts w:cs="Guttman Keren"/>
                <w:color w:val="FF0000"/>
                <w:rtl/>
              </w:rPr>
              <w:t xml:space="preserve">. </w:t>
            </w:r>
          </w:p>
          <w:p w:rsidR="000F578D" w:rsidRPr="000546A6" w:rsidRDefault="000F578D" w:rsidP="000F578D">
            <w:pPr>
              <w:rPr>
                <w:rFonts w:cs="Guttman Keren"/>
                <w:color w:val="FF0000"/>
                <w:rtl/>
              </w:rPr>
            </w:pPr>
            <w:r w:rsidRPr="000546A6">
              <w:rPr>
                <w:rFonts w:cs="Guttman Keren" w:hint="cs"/>
                <w:color w:val="FF0000"/>
                <w:rtl/>
              </w:rPr>
              <w:t>כי</w:t>
            </w:r>
            <w:r w:rsidRPr="000546A6">
              <w:rPr>
                <w:rFonts w:cs="Guttman Keren"/>
                <w:color w:val="FF0000"/>
                <w:rtl/>
              </w:rPr>
              <w:t xml:space="preserve"> </w:t>
            </w:r>
            <w:r w:rsidRPr="000546A6">
              <w:rPr>
                <w:rFonts w:cs="Guttman Keren" w:hint="cs"/>
                <w:color w:val="FF0000"/>
                <w:rtl/>
              </w:rPr>
              <w:t>סליק</w:t>
            </w:r>
            <w:r w:rsidRPr="000546A6">
              <w:rPr>
                <w:rFonts w:cs="Guttman Keren"/>
                <w:color w:val="FF0000"/>
                <w:rtl/>
              </w:rPr>
              <w:t xml:space="preserve"> </w:t>
            </w:r>
            <w:r w:rsidRPr="000546A6">
              <w:rPr>
                <w:rFonts w:cs="Guttman Keren" w:hint="cs"/>
                <w:color w:val="FF0000"/>
                <w:rtl/>
              </w:rPr>
              <w:t>להתם</w:t>
            </w:r>
            <w:r w:rsidRPr="000546A6">
              <w:rPr>
                <w:rFonts w:cs="Guttman Keren"/>
                <w:color w:val="FF0000"/>
                <w:rtl/>
              </w:rPr>
              <w:t xml:space="preserve"> </w:t>
            </w:r>
            <w:r w:rsidRPr="000546A6">
              <w:rPr>
                <w:rFonts w:cs="Guttman Keren" w:hint="cs"/>
                <w:color w:val="FF0000"/>
                <w:rtl/>
              </w:rPr>
              <w:t>אשכחיה</w:t>
            </w:r>
            <w:r w:rsidRPr="000546A6">
              <w:rPr>
                <w:rFonts w:cs="Guttman Keren"/>
                <w:color w:val="FF0000"/>
                <w:rtl/>
              </w:rPr>
              <w:t xml:space="preserve"> </w:t>
            </w:r>
            <w:r w:rsidRPr="000546A6">
              <w:rPr>
                <w:rFonts w:cs="Guttman Keren" w:hint="cs"/>
                <w:color w:val="FF0000"/>
                <w:rtl/>
              </w:rPr>
              <w:t>לרבי</w:t>
            </w:r>
            <w:r w:rsidRPr="000546A6">
              <w:rPr>
                <w:rFonts w:cs="Guttman Keren"/>
                <w:color w:val="FF0000"/>
                <w:rtl/>
              </w:rPr>
              <w:t xml:space="preserve"> </w:t>
            </w:r>
            <w:r w:rsidRPr="000546A6">
              <w:rPr>
                <w:rFonts w:cs="Guttman Keren" w:hint="cs"/>
                <w:color w:val="FF0000"/>
                <w:rtl/>
              </w:rPr>
              <w:t>זירא</w:t>
            </w:r>
            <w:r w:rsidRPr="000546A6">
              <w:rPr>
                <w:rFonts w:cs="Guttman Keren"/>
                <w:color w:val="FF0000"/>
                <w:rtl/>
              </w:rPr>
              <w:t xml:space="preserve">, </w:t>
            </w:r>
          </w:p>
          <w:p w:rsidR="000F578D" w:rsidRPr="000546A6" w:rsidRDefault="000F578D" w:rsidP="000F578D">
            <w:pPr>
              <w:rPr>
                <w:rFonts w:cs="Guttman Keren"/>
                <w:color w:val="FF0000"/>
                <w:rtl/>
              </w:rPr>
            </w:pPr>
            <w:r w:rsidRPr="000546A6">
              <w:rPr>
                <w:rFonts w:cs="Guttman Keren" w:hint="cs"/>
                <w:color w:val="FF0000"/>
                <w:rtl/>
              </w:rPr>
              <w:t>אמר</w:t>
            </w:r>
            <w:r w:rsidRPr="000546A6">
              <w:rPr>
                <w:rFonts w:cs="Guttman Keren"/>
                <w:color w:val="FF0000"/>
                <w:rtl/>
              </w:rPr>
              <w:t xml:space="preserve"> </w:t>
            </w:r>
            <w:r w:rsidRPr="000546A6">
              <w:rPr>
                <w:rFonts w:cs="Guttman Keren" w:hint="cs"/>
                <w:color w:val="FF0000"/>
                <w:rtl/>
              </w:rPr>
              <w:t>ליה</w:t>
            </w:r>
            <w:r w:rsidRPr="000546A6">
              <w:rPr>
                <w:rFonts w:cs="Guttman Keren"/>
                <w:color w:val="FF0000"/>
                <w:rtl/>
              </w:rPr>
              <w:t xml:space="preserve">: </w:t>
            </w:r>
          </w:p>
          <w:p w:rsidR="000F578D" w:rsidRPr="000546A6" w:rsidRDefault="000F578D" w:rsidP="000F578D">
            <w:pPr>
              <w:rPr>
                <w:rFonts w:cs="Guttman Keren"/>
                <w:color w:val="FF0000"/>
                <w:rtl/>
              </w:rPr>
            </w:pPr>
            <w:r w:rsidRPr="000546A6">
              <w:rPr>
                <w:rFonts w:cs="Guttman Keren" w:hint="cs"/>
                <w:color w:val="FF0000"/>
                <w:rtl/>
              </w:rPr>
              <w:t>אמר</w:t>
            </w:r>
            <w:r w:rsidRPr="000546A6">
              <w:rPr>
                <w:rFonts w:cs="Guttman Keren"/>
                <w:color w:val="FF0000"/>
                <w:rtl/>
              </w:rPr>
              <w:t xml:space="preserve"> </w:t>
            </w:r>
            <w:r w:rsidRPr="000546A6">
              <w:rPr>
                <w:rFonts w:cs="Guttman Keren" w:hint="cs"/>
                <w:color w:val="FF0000"/>
                <w:rtl/>
              </w:rPr>
              <w:t>מר</w:t>
            </w:r>
            <w:r w:rsidRPr="000546A6">
              <w:rPr>
                <w:rFonts w:cs="Guttman Keren"/>
                <w:color w:val="FF0000"/>
                <w:rtl/>
              </w:rPr>
              <w:t xml:space="preserve"> </w:t>
            </w:r>
            <w:r w:rsidRPr="000546A6">
              <w:rPr>
                <w:rFonts w:cs="Guttman Keren" w:hint="cs"/>
                <w:color w:val="FF0000"/>
                <w:rtl/>
              </w:rPr>
              <w:t>הלכה</w:t>
            </w:r>
            <w:r w:rsidRPr="000546A6">
              <w:rPr>
                <w:rFonts w:cs="Guttman Keren"/>
                <w:color w:val="FF0000"/>
                <w:rtl/>
              </w:rPr>
              <w:t xml:space="preserve"> </w:t>
            </w:r>
            <w:r w:rsidRPr="000546A6">
              <w:rPr>
                <w:rFonts w:cs="Guttman Keren" w:hint="cs"/>
                <w:color w:val="FF0000"/>
                <w:rtl/>
              </w:rPr>
              <w:t>כרבי</w:t>
            </w:r>
            <w:r w:rsidRPr="000546A6">
              <w:rPr>
                <w:rFonts w:cs="Guttman Keren"/>
                <w:color w:val="FF0000"/>
                <w:rtl/>
              </w:rPr>
              <w:t xml:space="preserve"> </w:t>
            </w:r>
            <w:r w:rsidRPr="000546A6">
              <w:rPr>
                <w:rFonts w:cs="Guttman Keren" w:hint="cs"/>
                <w:color w:val="FF0000"/>
                <w:rtl/>
              </w:rPr>
              <w:t>שמעון</w:t>
            </w:r>
            <w:r w:rsidRPr="000546A6">
              <w:rPr>
                <w:rFonts w:cs="Guttman Keren"/>
                <w:color w:val="FF0000"/>
                <w:rtl/>
              </w:rPr>
              <w:t xml:space="preserve">? </w:t>
            </w:r>
          </w:p>
          <w:p w:rsidR="000F578D" w:rsidRPr="000546A6" w:rsidRDefault="000F578D" w:rsidP="000F578D">
            <w:pPr>
              <w:rPr>
                <w:rFonts w:cs="Guttman Keren"/>
                <w:color w:val="FF0000"/>
                <w:rtl/>
              </w:rPr>
            </w:pPr>
            <w:r w:rsidRPr="000546A6">
              <w:rPr>
                <w:rFonts w:cs="Guttman Keren" w:hint="cs"/>
                <w:color w:val="FF0000"/>
                <w:rtl/>
              </w:rPr>
              <w:t>אמר</w:t>
            </w:r>
            <w:r w:rsidRPr="000546A6">
              <w:rPr>
                <w:rFonts w:cs="Guttman Keren"/>
                <w:color w:val="FF0000"/>
                <w:rtl/>
              </w:rPr>
              <w:t xml:space="preserve"> </w:t>
            </w:r>
            <w:r w:rsidRPr="000546A6">
              <w:rPr>
                <w:rFonts w:cs="Guttman Keren" w:hint="cs"/>
                <w:color w:val="FF0000"/>
                <w:rtl/>
              </w:rPr>
              <w:t>ליה</w:t>
            </w:r>
            <w:r w:rsidRPr="000546A6">
              <w:rPr>
                <w:rFonts w:cs="Guttman Keren"/>
                <w:color w:val="FF0000"/>
                <w:rtl/>
              </w:rPr>
              <w:t xml:space="preserve">: </w:t>
            </w:r>
          </w:p>
          <w:p w:rsidR="000F578D" w:rsidRPr="000546A6" w:rsidRDefault="000F578D" w:rsidP="000F578D">
            <w:pPr>
              <w:rPr>
                <w:rFonts w:cs="Guttman Keren"/>
                <w:color w:val="FF0000"/>
                <w:rtl/>
              </w:rPr>
            </w:pPr>
            <w:r w:rsidRPr="000546A6">
              <w:rPr>
                <w:rFonts w:cs="Guttman Keren" w:hint="cs"/>
                <w:color w:val="FF0000"/>
                <w:rtl/>
              </w:rPr>
              <w:t>לא</w:t>
            </w:r>
            <w:r w:rsidRPr="000546A6">
              <w:rPr>
                <w:rFonts w:cs="Guttman Keren"/>
                <w:color w:val="FF0000"/>
                <w:rtl/>
              </w:rPr>
              <w:t xml:space="preserve">, </w:t>
            </w:r>
            <w:r w:rsidRPr="000546A6">
              <w:rPr>
                <w:rFonts w:cs="Guttman Keren" w:hint="cs"/>
                <w:color w:val="FF0000"/>
                <w:rtl/>
              </w:rPr>
              <w:t>אנא</w:t>
            </w:r>
            <w:r w:rsidRPr="000546A6">
              <w:rPr>
                <w:rFonts w:cs="Guttman Keren"/>
                <w:color w:val="FF0000"/>
                <w:rtl/>
              </w:rPr>
              <w:t xml:space="preserve"> </w:t>
            </w:r>
            <w:r w:rsidRPr="000546A6">
              <w:rPr>
                <w:rFonts w:cs="Guttman Keren" w:hint="cs"/>
                <w:color w:val="FF0000"/>
                <w:rtl/>
              </w:rPr>
              <w:t>מסתברא</w:t>
            </w:r>
            <w:r w:rsidRPr="000546A6">
              <w:rPr>
                <w:rFonts w:cs="Guttman Keren"/>
                <w:color w:val="FF0000"/>
                <w:rtl/>
              </w:rPr>
              <w:t xml:space="preserve"> </w:t>
            </w:r>
            <w:r w:rsidRPr="000546A6">
              <w:rPr>
                <w:rFonts w:cs="Guttman Keren" w:hint="cs"/>
                <w:color w:val="FF0000"/>
                <w:rtl/>
              </w:rPr>
              <w:t>אמרי</w:t>
            </w:r>
            <w:r w:rsidRPr="000546A6">
              <w:rPr>
                <w:rFonts w:cs="Guttman Keren"/>
                <w:color w:val="FF0000"/>
                <w:rtl/>
              </w:rPr>
              <w:t xml:space="preserve">. </w:t>
            </w:r>
          </w:p>
          <w:p w:rsidR="000F578D" w:rsidRPr="000546A6" w:rsidRDefault="000F578D" w:rsidP="000F578D">
            <w:pPr>
              <w:rPr>
                <w:rFonts w:cs="Guttman Keren"/>
                <w:color w:val="FF0000"/>
                <w:rtl/>
              </w:rPr>
            </w:pPr>
            <w:r w:rsidRPr="000546A6">
              <w:rPr>
                <w:rFonts w:cs="Guttman Keren" w:hint="cs"/>
                <w:color w:val="FF0000"/>
                <w:rtl/>
              </w:rPr>
              <w:t>מדקתני</w:t>
            </w:r>
            <w:r w:rsidRPr="000546A6">
              <w:rPr>
                <w:rFonts w:cs="Guttman Keren"/>
                <w:color w:val="FF0000"/>
                <w:rtl/>
              </w:rPr>
              <w:t xml:space="preserve"> </w:t>
            </w:r>
            <w:r w:rsidRPr="000546A6">
              <w:rPr>
                <w:rFonts w:cs="Guttman Keren" w:hint="cs"/>
                <w:color w:val="FF0000"/>
                <w:rtl/>
              </w:rPr>
              <w:t>במתניתין</w:t>
            </w:r>
            <w:r w:rsidRPr="000546A6">
              <w:rPr>
                <w:rFonts w:cs="Guttman Keren"/>
                <w:color w:val="FF0000"/>
                <w:rtl/>
              </w:rPr>
              <w:t xml:space="preserve">: </w:t>
            </w:r>
          </w:p>
          <w:p w:rsidR="000F578D" w:rsidRPr="00A13D70" w:rsidRDefault="000F578D" w:rsidP="000F578D">
            <w:pPr>
              <w:rPr>
                <w:rFonts w:cs="Guttman Keren"/>
                <w:color w:val="00B0F0"/>
                <w:rtl/>
              </w:rPr>
            </w:pPr>
            <w:r w:rsidRPr="00A13D70">
              <w:rPr>
                <w:rFonts w:cs="Guttman Keren" w:hint="cs"/>
                <w:color w:val="00B0F0"/>
                <w:rtl/>
              </w:rPr>
              <w:t>רבי</w:t>
            </w:r>
            <w:r w:rsidRPr="00A13D70">
              <w:rPr>
                <w:rFonts w:cs="Guttman Keren"/>
                <w:color w:val="00B0F0"/>
                <w:rtl/>
              </w:rPr>
              <w:t xml:space="preserve"> </w:t>
            </w:r>
            <w:r w:rsidRPr="00A13D70">
              <w:rPr>
                <w:rFonts w:cs="Guttman Keren" w:hint="cs"/>
                <w:color w:val="00B0F0"/>
                <w:rtl/>
              </w:rPr>
              <w:t>שמעון</w:t>
            </w:r>
            <w:r w:rsidRPr="00A13D70">
              <w:rPr>
                <w:rFonts w:cs="Guttman Keren"/>
                <w:color w:val="00B0F0"/>
                <w:rtl/>
              </w:rPr>
              <w:t xml:space="preserve"> </w:t>
            </w:r>
            <w:r w:rsidRPr="00A13D70">
              <w:rPr>
                <w:rFonts w:cs="Guttman Keren" w:hint="cs"/>
                <w:color w:val="00B0F0"/>
                <w:rtl/>
              </w:rPr>
              <w:t>אומר</w:t>
            </w:r>
            <w:r w:rsidRPr="00A13D70">
              <w:rPr>
                <w:rFonts w:cs="Guttman Keren"/>
                <w:color w:val="00B0F0"/>
                <w:rtl/>
              </w:rPr>
              <w:t xml:space="preserve">: </w:t>
            </w:r>
          </w:p>
          <w:p w:rsidR="000F578D" w:rsidRPr="00A13D70" w:rsidRDefault="000F578D" w:rsidP="000F578D">
            <w:pPr>
              <w:rPr>
                <w:rFonts w:cs="Guttman Keren"/>
                <w:color w:val="00B0F0"/>
                <w:rtl/>
              </w:rPr>
            </w:pPr>
            <w:r w:rsidRPr="00A13D70">
              <w:rPr>
                <w:rFonts w:cs="Guttman Keren" w:hint="cs"/>
                <w:color w:val="00B0F0"/>
                <w:rtl/>
              </w:rPr>
              <w:t>כל</w:t>
            </w:r>
            <w:r w:rsidRPr="00A13D70">
              <w:rPr>
                <w:rFonts w:cs="Guttman Keren"/>
                <w:color w:val="00B0F0"/>
                <w:rtl/>
              </w:rPr>
              <w:t xml:space="preserve"> </w:t>
            </w:r>
            <w:r w:rsidRPr="00A13D70">
              <w:rPr>
                <w:rFonts w:cs="Guttman Keren" w:hint="cs"/>
                <w:color w:val="00B0F0"/>
                <w:rtl/>
              </w:rPr>
              <w:t>שאין</w:t>
            </w:r>
            <w:r w:rsidRPr="00A13D70">
              <w:rPr>
                <w:rFonts w:cs="Guttman Keren"/>
                <w:color w:val="00B0F0"/>
                <w:rtl/>
              </w:rPr>
              <w:t xml:space="preserve"> </w:t>
            </w:r>
            <w:r w:rsidRPr="00A13D70">
              <w:rPr>
                <w:rFonts w:cs="Guttman Keren" w:hint="cs"/>
                <w:color w:val="00B0F0"/>
                <w:rtl/>
              </w:rPr>
              <w:t>מומו</w:t>
            </w:r>
            <w:r w:rsidRPr="00A13D70">
              <w:rPr>
                <w:rFonts w:cs="Guttman Keren"/>
                <w:color w:val="00B0F0"/>
                <w:rtl/>
              </w:rPr>
              <w:t xml:space="preserve"> </w:t>
            </w:r>
            <w:r w:rsidRPr="00A13D70">
              <w:rPr>
                <w:rFonts w:cs="Guttman Keren" w:hint="cs"/>
                <w:color w:val="00B0F0"/>
                <w:rtl/>
              </w:rPr>
              <w:t>ניכר</w:t>
            </w:r>
            <w:r w:rsidRPr="00A13D70">
              <w:rPr>
                <w:rFonts w:cs="Guttman Keren"/>
                <w:color w:val="00B0F0"/>
                <w:rtl/>
              </w:rPr>
              <w:t xml:space="preserve"> </w:t>
            </w:r>
            <w:r w:rsidRPr="00A13D70">
              <w:rPr>
                <w:rFonts w:cs="Guttman Keren" w:hint="cs"/>
                <w:color w:val="00B0F0"/>
                <w:rtl/>
              </w:rPr>
              <w:t>מבעוד</w:t>
            </w:r>
            <w:r w:rsidRPr="00A13D70">
              <w:rPr>
                <w:rFonts w:cs="Guttman Keren"/>
                <w:color w:val="00B0F0"/>
                <w:rtl/>
              </w:rPr>
              <w:t xml:space="preserve"> </w:t>
            </w:r>
            <w:r w:rsidRPr="00A13D70">
              <w:rPr>
                <w:rFonts w:cs="Guttman Keren" w:hint="cs"/>
                <w:color w:val="00B0F0"/>
                <w:rtl/>
              </w:rPr>
              <w:t>יום</w:t>
            </w:r>
            <w:r w:rsidRPr="00A13D70">
              <w:rPr>
                <w:rFonts w:cs="Guttman Keren"/>
                <w:color w:val="00B0F0"/>
                <w:rtl/>
              </w:rPr>
              <w:t xml:space="preserve"> </w:t>
            </w:r>
          </w:p>
          <w:p w:rsidR="000F578D" w:rsidRPr="000546A6" w:rsidRDefault="000F578D" w:rsidP="000F578D">
            <w:pPr>
              <w:rPr>
                <w:rFonts w:cs="Guttman Keren"/>
                <w:color w:val="FF0000"/>
                <w:rtl/>
              </w:rPr>
            </w:pPr>
            <w:r w:rsidRPr="00A13D70">
              <w:rPr>
                <w:rFonts w:cs="Guttman Keren" w:hint="cs"/>
                <w:color w:val="00B0F0"/>
                <w:rtl/>
              </w:rPr>
              <w:t>אין</w:t>
            </w:r>
            <w:r w:rsidRPr="00A13D70">
              <w:rPr>
                <w:rFonts w:cs="Guttman Keren"/>
                <w:color w:val="00B0F0"/>
                <w:rtl/>
              </w:rPr>
              <w:t xml:space="preserve"> </w:t>
            </w:r>
            <w:r w:rsidRPr="00A13D70">
              <w:rPr>
                <w:rFonts w:cs="Guttman Keren" w:hint="cs"/>
                <w:color w:val="00B0F0"/>
                <w:rtl/>
              </w:rPr>
              <w:t>זה</w:t>
            </w:r>
            <w:r w:rsidRPr="00A13D70">
              <w:rPr>
                <w:rFonts w:cs="Guttman Keren"/>
                <w:color w:val="00B0F0"/>
                <w:rtl/>
              </w:rPr>
              <w:t xml:space="preserve"> </w:t>
            </w:r>
            <w:r w:rsidRPr="00A13D70">
              <w:rPr>
                <w:rFonts w:cs="Guttman Keren" w:hint="cs"/>
                <w:color w:val="00B0F0"/>
                <w:rtl/>
              </w:rPr>
              <w:t>מן</w:t>
            </w:r>
            <w:r w:rsidRPr="00A13D70">
              <w:rPr>
                <w:rFonts w:cs="Guttman Keren"/>
                <w:color w:val="00B0F0"/>
                <w:rtl/>
              </w:rPr>
              <w:t xml:space="preserve"> </w:t>
            </w:r>
            <w:r w:rsidRPr="00A13D70">
              <w:rPr>
                <w:rFonts w:cs="Guttman Keren" w:hint="cs"/>
                <w:color w:val="00B0F0"/>
                <w:rtl/>
              </w:rPr>
              <w:t>המוכן</w:t>
            </w:r>
            <w:r w:rsidRPr="000546A6">
              <w:rPr>
                <w:rFonts w:cs="Guttman Keren"/>
                <w:color w:val="FF0000"/>
                <w:rtl/>
              </w:rPr>
              <w:t xml:space="preserve">, </w:t>
            </w:r>
          </w:p>
          <w:p w:rsidR="000F578D" w:rsidRPr="000546A6" w:rsidRDefault="000F578D" w:rsidP="000F578D">
            <w:pPr>
              <w:rPr>
                <w:rFonts w:cs="Guttman Keren"/>
                <w:color w:val="FF0000"/>
                <w:rtl/>
              </w:rPr>
            </w:pPr>
            <w:r w:rsidRPr="000546A6">
              <w:rPr>
                <w:rFonts w:cs="Guttman Keren" w:hint="cs"/>
                <w:color w:val="FF0000"/>
                <w:rtl/>
              </w:rPr>
              <w:t>וקתני</w:t>
            </w:r>
            <w:r w:rsidRPr="000546A6">
              <w:rPr>
                <w:rFonts w:cs="Guttman Keren"/>
                <w:color w:val="FF0000"/>
                <w:rtl/>
              </w:rPr>
              <w:t xml:space="preserve"> </w:t>
            </w:r>
            <w:r w:rsidRPr="000546A6">
              <w:rPr>
                <w:rFonts w:cs="Guttman Keren" w:hint="cs"/>
                <w:color w:val="FF0000"/>
                <w:rtl/>
              </w:rPr>
              <w:t>לה</w:t>
            </w:r>
            <w:r w:rsidRPr="000546A6">
              <w:rPr>
                <w:rFonts w:cs="Guttman Keren"/>
                <w:color w:val="FF0000"/>
                <w:rtl/>
              </w:rPr>
              <w:t xml:space="preserve"> </w:t>
            </w:r>
            <w:r w:rsidRPr="000546A6">
              <w:rPr>
                <w:rFonts w:cs="Guttman Keren" w:hint="cs"/>
                <w:color w:val="FF0000"/>
                <w:rtl/>
              </w:rPr>
              <w:t>בברייתא</w:t>
            </w:r>
            <w:r w:rsidRPr="000546A6">
              <w:rPr>
                <w:rFonts w:cs="Guttman Keren"/>
                <w:color w:val="FF0000"/>
                <w:rtl/>
              </w:rPr>
              <w:t xml:space="preserve"> </w:t>
            </w:r>
            <w:r w:rsidRPr="000546A6">
              <w:rPr>
                <w:rFonts w:cs="Guttman Keren" w:hint="cs"/>
                <w:color w:val="FF0000"/>
                <w:rtl/>
              </w:rPr>
              <w:t>בלשון</w:t>
            </w:r>
            <w:r w:rsidRPr="000546A6">
              <w:rPr>
                <w:rFonts w:cs="Guttman Keren"/>
                <w:color w:val="FF0000"/>
                <w:rtl/>
              </w:rPr>
              <w:t xml:space="preserve"> </w:t>
            </w:r>
            <w:r w:rsidRPr="000546A6">
              <w:rPr>
                <w:rFonts w:cs="Guttman Keren" w:hint="cs"/>
                <w:color w:val="FF0000"/>
                <w:rtl/>
              </w:rPr>
              <w:t>חכמים</w:t>
            </w:r>
            <w:r w:rsidRPr="000546A6">
              <w:rPr>
                <w:rFonts w:cs="Guttman Keren"/>
                <w:color w:val="FF0000"/>
                <w:rtl/>
              </w:rPr>
              <w:t xml:space="preserve"> </w:t>
            </w:r>
          </w:p>
          <w:p w:rsidR="000F578D" w:rsidRDefault="000F578D" w:rsidP="000F578D">
            <w:pPr>
              <w:rPr>
                <w:rFonts w:cs="Guttman Keren"/>
                <w:rtl/>
              </w:rPr>
            </w:pPr>
            <w:r w:rsidRPr="000546A6">
              <w:rPr>
                <w:rFonts w:cs="Guttman Keren" w:hint="cs"/>
                <w:color w:val="FF0000"/>
                <w:rtl/>
              </w:rPr>
              <w:t>שמע</w:t>
            </w:r>
            <w:r w:rsidRPr="000546A6">
              <w:rPr>
                <w:rFonts w:cs="Guttman Keren"/>
                <w:color w:val="FF0000"/>
                <w:rtl/>
              </w:rPr>
              <w:t xml:space="preserve"> </w:t>
            </w:r>
            <w:r w:rsidRPr="000546A6">
              <w:rPr>
                <w:rFonts w:cs="Guttman Keren" w:hint="cs"/>
                <w:color w:val="FF0000"/>
                <w:rtl/>
              </w:rPr>
              <w:t>מינה</w:t>
            </w:r>
            <w:r w:rsidRPr="000546A6">
              <w:rPr>
                <w:rFonts w:cs="Guttman Keren"/>
                <w:color w:val="FF0000"/>
                <w:rtl/>
              </w:rPr>
              <w:t xml:space="preserve">: </w:t>
            </w:r>
            <w:r w:rsidRPr="000546A6">
              <w:rPr>
                <w:rFonts w:cs="Guttman Keren" w:hint="cs"/>
                <w:color w:val="FF0000"/>
                <w:rtl/>
              </w:rPr>
              <w:t>מסתברא</w:t>
            </w:r>
            <w:r w:rsidRPr="000546A6">
              <w:rPr>
                <w:rFonts w:cs="Guttman Keren"/>
                <w:color w:val="FF0000"/>
                <w:rtl/>
              </w:rPr>
              <w:t xml:space="preserve"> </w:t>
            </w:r>
            <w:r w:rsidRPr="000546A6">
              <w:rPr>
                <w:rFonts w:cs="Guttman Keren" w:hint="cs"/>
                <w:color w:val="FF0000"/>
                <w:rtl/>
              </w:rPr>
              <w:t>כוותיה</w:t>
            </w:r>
            <w:r w:rsidRPr="000546A6">
              <w:rPr>
                <w:rFonts w:cs="Guttman Keren"/>
                <w:color w:val="FF0000"/>
                <w:rtl/>
              </w:rPr>
              <w:t xml:space="preserve">. </w:t>
            </w:r>
          </w:p>
          <w:p w:rsidR="000F578D" w:rsidRDefault="000F578D" w:rsidP="000F578D">
            <w:pPr>
              <w:rPr>
                <w:rFonts w:cs="Guttman Keren"/>
                <w:rtl/>
              </w:rPr>
            </w:pPr>
          </w:p>
          <w:p w:rsidR="000F578D" w:rsidRDefault="00AC2146" w:rsidP="000F578D">
            <w:pPr>
              <w:rPr>
                <w:rFonts w:cs="Guttman Keren"/>
                <w:rtl/>
              </w:rPr>
            </w:pPr>
            <w:r>
              <w:rPr>
                <w:rFonts w:cs="Guttman Keren"/>
                <w:rtl/>
              </w:rPr>
              <w:tab/>
            </w:r>
            <w:r w:rsidR="000F578D" w:rsidRPr="000F578D">
              <w:rPr>
                <w:rFonts w:cs="Guttman Keren" w:hint="cs"/>
                <w:rtl/>
              </w:rPr>
              <w:t>מאי</w:t>
            </w:r>
            <w:r w:rsidR="000F578D" w:rsidRPr="000F578D">
              <w:rPr>
                <w:rFonts w:cs="Guttman Keren"/>
                <w:rtl/>
              </w:rPr>
              <w:t xml:space="preserve"> </w:t>
            </w:r>
            <w:r w:rsidR="000F578D" w:rsidRPr="000F578D">
              <w:rPr>
                <w:rFonts w:cs="Guttman Keren" w:hint="cs"/>
                <w:rtl/>
              </w:rPr>
              <w:t>הוי</w:t>
            </w:r>
            <w:r w:rsidR="000F578D" w:rsidRPr="000F578D">
              <w:rPr>
                <w:rFonts w:cs="Guttman Keren"/>
                <w:rtl/>
              </w:rPr>
              <w:t xml:space="preserve"> </w:t>
            </w:r>
            <w:r w:rsidR="000F578D" w:rsidRPr="000F578D">
              <w:rPr>
                <w:rFonts w:cs="Guttman Keren" w:hint="cs"/>
                <w:rtl/>
              </w:rPr>
              <w:t>עלה</w:t>
            </w:r>
            <w:r w:rsidR="000F578D">
              <w:rPr>
                <w:rFonts w:cs="Guttman Keren"/>
                <w:rtl/>
              </w:rPr>
              <w:t xml:space="preserve">? </w:t>
            </w:r>
          </w:p>
          <w:p w:rsidR="000F578D" w:rsidRDefault="000F578D" w:rsidP="000F578D">
            <w:pPr>
              <w:rPr>
                <w:rFonts w:cs="Guttman Keren"/>
                <w:rtl/>
              </w:rPr>
            </w:pPr>
          </w:p>
          <w:p w:rsidR="000F578D" w:rsidRPr="00A13D70" w:rsidRDefault="000F578D" w:rsidP="000F578D">
            <w:pPr>
              <w:rPr>
                <w:rFonts w:cs="Guttman Keren"/>
                <w:color w:val="FF0000"/>
                <w:rtl/>
              </w:rPr>
            </w:pPr>
            <w:r w:rsidRPr="00A13D70">
              <w:rPr>
                <w:rFonts w:cs="Guttman Keren" w:hint="cs"/>
                <w:color w:val="FF0000"/>
                <w:rtl/>
              </w:rPr>
              <w:t>אמר</w:t>
            </w:r>
            <w:r w:rsidRPr="00A13D70">
              <w:rPr>
                <w:rFonts w:cs="Guttman Keren"/>
                <w:color w:val="FF0000"/>
                <w:rtl/>
              </w:rPr>
              <w:t xml:space="preserve"> </w:t>
            </w:r>
            <w:r w:rsidRPr="00A13D70">
              <w:rPr>
                <w:rFonts w:cs="Guttman Keren" w:hint="cs"/>
                <w:color w:val="FF0000"/>
                <w:rtl/>
              </w:rPr>
              <w:t>רב</w:t>
            </w:r>
            <w:r w:rsidRPr="00A13D70">
              <w:rPr>
                <w:rFonts w:cs="Guttman Keren"/>
                <w:color w:val="FF0000"/>
                <w:rtl/>
              </w:rPr>
              <w:t xml:space="preserve"> </w:t>
            </w:r>
            <w:r w:rsidRPr="00A13D70">
              <w:rPr>
                <w:rFonts w:cs="Guttman Keren" w:hint="cs"/>
                <w:color w:val="FF0000"/>
                <w:rtl/>
              </w:rPr>
              <w:t>יוסף</w:t>
            </w:r>
            <w:r w:rsidRPr="00A13D70">
              <w:rPr>
                <w:rFonts w:cs="Guttman Keren"/>
                <w:color w:val="FF0000"/>
                <w:rtl/>
              </w:rPr>
              <w:t xml:space="preserve">: </w:t>
            </w:r>
          </w:p>
          <w:p w:rsidR="000F578D" w:rsidRPr="00A13D70" w:rsidRDefault="000F578D" w:rsidP="000F578D">
            <w:pPr>
              <w:rPr>
                <w:rFonts w:cs="Guttman Keren"/>
                <w:color w:val="FF0000"/>
                <w:rtl/>
              </w:rPr>
            </w:pPr>
            <w:r w:rsidRPr="00A13D70">
              <w:rPr>
                <w:rFonts w:cs="Guttman Keren" w:hint="cs"/>
                <w:color w:val="FF0000"/>
                <w:rtl/>
              </w:rPr>
              <w:t>תא</w:t>
            </w:r>
            <w:r w:rsidRPr="00A13D70">
              <w:rPr>
                <w:rFonts w:cs="Guttman Keren"/>
                <w:color w:val="FF0000"/>
                <w:rtl/>
              </w:rPr>
              <w:t xml:space="preserve"> </w:t>
            </w:r>
            <w:r w:rsidRPr="00A13D70">
              <w:rPr>
                <w:rFonts w:cs="Guttman Keren" w:hint="cs"/>
                <w:color w:val="FF0000"/>
                <w:rtl/>
              </w:rPr>
              <w:t>שמע</w:t>
            </w:r>
            <w:r w:rsidRPr="00A13D70">
              <w:rPr>
                <w:rFonts w:cs="Guttman Keren"/>
                <w:color w:val="FF0000"/>
                <w:rtl/>
              </w:rPr>
              <w:t xml:space="preserve"> </w:t>
            </w:r>
            <w:r w:rsidRPr="00A13D70">
              <w:rPr>
                <w:rFonts w:cs="Guttman Keren" w:hint="cs"/>
                <w:color w:val="FF0000"/>
                <w:rtl/>
              </w:rPr>
              <w:t>דתליא</w:t>
            </w:r>
            <w:r w:rsidRPr="00A13D70">
              <w:rPr>
                <w:rFonts w:cs="Guttman Keren"/>
                <w:color w:val="FF0000"/>
                <w:rtl/>
              </w:rPr>
              <w:t xml:space="preserve"> </w:t>
            </w:r>
            <w:r w:rsidRPr="00A13D70">
              <w:rPr>
                <w:rFonts w:cs="Guttman Keren" w:hint="cs"/>
                <w:color w:val="FF0000"/>
                <w:rtl/>
              </w:rPr>
              <w:t>באשלי</w:t>
            </w:r>
            <w:r w:rsidRPr="00A13D70">
              <w:rPr>
                <w:rFonts w:cs="Guttman Keren"/>
                <w:color w:val="FF0000"/>
                <w:rtl/>
              </w:rPr>
              <w:t xml:space="preserve"> </w:t>
            </w:r>
            <w:r w:rsidRPr="00A13D70">
              <w:rPr>
                <w:rFonts w:cs="Guttman Keren" w:hint="cs"/>
                <w:color w:val="FF0000"/>
                <w:rtl/>
              </w:rPr>
              <w:t>רברבי</w:t>
            </w:r>
            <w:r w:rsidRPr="00A13D70">
              <w:rPr>
                <w:rFonts w:cs="Guttman Keren"/>
                <w:color w:val="FF0000"/>
                <w:rtl/>
              </w:rPr>
              <w:t xml:space="preserve">: </w:t>
            </w:r>
          </w:p>
          <w:p w:rsidR="000F578D" w:rsidRPr="00A13D70" w:rsidRDefault="000F578D" w:rsidP="000F578D">
            <w:pPr>
              <w:rPr>
                <w:rFonts w:cs="Guttman Keren"/>
                <w:color w:val="00B0F0"/>
                <w:rtl/>
              </w:rPr>
            </w:pPr>
            <w:r w:rsidRPr="00A13D70">
              <w:rPr>
                <w:rFonts w:cs="Guttman Keren" w:hint="cs"/>
                <w:color w:val="FF0000"/>
                <w:rtl/>
              </w:rPr>
              <w:t>ד</w:t>
            </w:r>
            <w:r w:rsidRPr="00A13D70">
              <w:rPr>
                <w:rFonts w:cs="Guttman Keren" w:hint="cs"/>
                <w:color w:val="00B0F0"/>
                <w:rtl/>
              </w:rPr>
              <w:t>אמר</w:t>
            </w:r>
            <w:r w:rsidRPr="00A13D70">
              <w:rPr>
                <w:rFonts w:cs="Guttman Keren"/>
                <w:color w:val="00B0F0"/>
                <w:rtl/>
              </w:rPr>
              <w:t xml:space="preserve"> </w:t>
            </w:r>
            <w:r w:rsidRPr="00A13D70">
              <w:rPr>
                <w:rFonts w:cs="Guttman Keren" w:hint="cs"/>
                <w:color w:val="00B0F0"/>
                <w:rtl/>
              </w:rPr>
              <w:t>רבי</w:t>
            </w:r>
            <w:r w:rsidRPr="00A13D70">
              <w:rPr>
                <w:rFonts w:cs="Guttman Keren"/>
                <w:color w:val="00B0F0"/>
                <w:rtl/>
              </w:rPr>
              <w:t xml:space="preserve"> </w:t>
            </w:r>
            <w:r w:rsidRPr="00A13D70">
              <w:rPr>
                <w:rFonts w:cs="Guttman Keren" w:hint="cs"/>
                <w:color w:val="00B0F0"/>
                <w:rtl/>
              </w:rPr>
              <w:t>שמעון</w:t>
            </w:r>
            <w:r w:rsidRPr="00A13D70">
              <w:rPr>
                <w:rFonts w:cs="Guttman Keren"/>
                <w:color w:val="00B0F0"/>
                <w:rtl/>
              </w:rPr>
              <w:t xml:space="preserve"> </w:t>
            </w:r>
            <w:r w:rsidRPr="00A13D70">
              <w:rPr>
                <w:rFonts w:cs="Guttman Keren" w:hint="cs"/>
                <w:color w:val="00B0F0"/>
                <w:rtl/>
              </w:rPr>
              <w:t>בן</w:t>
            </w:r>
            <w:r w:rsidRPr="00A13D70">
              <w:rPr>
                <w:rFonts w:cs="Guttman Keren"/>
                <w:color w:val="00B0F0"/>
                <w:rtl/>
              </w:rPr>
              <w:t xml:space="preserve"> </w:t>
            </w:r>
            <w:r w:rsidRPr="00A13D70">
              <w:rPr>
                <w:rFonts w:cs="Guttman Keren" w:hint="cs"/>
                <w:color w:val="00B0F0"/>
                <w:rtl/>
              </w:rPr>
              <w:t>פזי</w:t>
            </w:r>
            <w:r w:rsidRPr="00A13D70">
              <w:rPr>
                <w:rFonts w:cs="Guttman Keren"/>
                <w:color w:val="00B0F0"/>
                <w:rtl/>
              </w:rPr>
              <w:t xml:space="preserve"> </w:t>
            </w:r>
          </w:p>
          <w:p w:rsidR="000F578D" w:rsidRPr="00A13D70" w:rsidRDefault="000F578D" w:rsidP="000F578D">
            <w:pPr>
              <w:rPr>
                <w:rFonts w:cs="Guttman Keren"/>
                <w:color w:val="00B0F0"/>
                <w:rtl/>
              </w:rPr>
            </w:pPr>
            <w:r w:rsidRPr="00A13D70">
              <w:rPr>
                <w:rFonts w:cs="Guttman Keren" w:hint="cs"/>
                <w:color w:val="00B0F0"/>
                <w:rtl/>
              </w:rPr>
              <w:t>אמר</w:t>
            </w:r>
            <w:r w:rsidRPr="00A13D70">
              <w:rPr>
                <w:rFonts w:cs="Guttman Keren"/>
                <w:color w:val="00B0F0"/>
                <w:rtl/>
              </w:rPr>
              <w:t xml:space="preserve"> </w:t>
            </w:r>
            <w:r w:rsidRPr="00A13D70">
              <w:rPr>
                <w:rFonts w:cs="Guttman Keren" w:hint="cs"/>
                <w:color w:val="00B0F0"/>
                <w:rtl/>
              </w:rPr>
              <w:t>רבי</w:t>
            </w:r>
            <w:r w:rsidRPr="00A13D70">
              <w:rPr>
                <w:rFonts w:cs="Guttman Keren"/>
                <w:color w:val="00B0F0"/>
                <w:rtl/>
              </w:rPr>
              <w:t xml:space="preserve"> </w:t>
            </w:r>
            <w:r w:rsidRPr="00A13D70">
              <w:rPr>
                <w:rFonts w:cs="Guttman Keren" w:hint="cs"/>
                <w:color w:val="00B0F0"/>
                <w:rtl/>
              </w:rPr>
              <w:t>יהושע</w:t>
            </w:r>
            <w:r w:rsidRPr="00A13D70">
              <w:rPr>
                <w:rFonts w:cs="Guttman Keren"/>
                <w:color w:val="00B0F0"/>
                <w:rtl/>
              </w:rPr>
              <w:t xml:space="preserve"> </w:t>
            </w:r>
            <w:r w:rsidRPr="00A13D70">
              <w:rPr>
                <w:rFonts w:cs="Guttman Keren" w:hint="cs"/>
                <w:color w:val="00B0F0"/>
                <w:rtl/>
              </w:rPr>
              <w:t>בן</w:t>
            </w:r>
            <w:r w:rsidRPr="00A13D70">
              <w:rPr>
                <w:rFonts w:cs="Guttman Keren"/>
                <w:color w:val="00B0F0"/>
                <w:rtl/>
              </w:rPr>
              <w:t xml:space="preserve"> </w:t>
            </w:r>
            <w:r w:rsidRPr="00A13D70">
              <w:rPr>
                <w:rFonts w:cs="Guttman Keren" w:hint="cs"/>
                <w:color w:val="00B0F0"/>
                <w:rtl/>
              </w:rPr>
              <w:t>לוי</w:t>
            </w:r>
            <w:r w:rsidRPr="00A13D70">
              <w:rPr>
                <w:rFonts w:cs="Guttman Keren"/>
                <w:color w:val="00B0F0"/>
                <w:rtl/>
              </w:rPr>
              <w:t xml:space="preserve"> </w:t>
            </w:r>
          </w:p>
          <w:p w:rsidR="000F578D" w:rsidRPr="00A13D70" w:rsidRDefault="000F578D" w:rsidP="000F578D">
            <w:pPr>
              <w:rPr>
                <w:rFonts w:cs="Guttman Keren"/>
                <w:color w:val="00B0F0"/>
                <w:rtl/>
              </w:rPr>
            </w:pPr>
            <w:r w:rsidRPr="00A13D70">
              <w:rPr>
                <w:rFonts w:cs="Guttman Keren" w:hint="cs"/>
                <w:color w:val="00B0F0"/>
                <w:rtl/>
              </w:rPr>
              <w:t>אמר</w:t>
            </w:r>
            <w:r w:rsidRPr="00A13D70">
              <w:rPr>
                <w:rFonts w:cs="Guttman Keren"/>
                <w:color w:val="00B0F0"/>
                <w:rtl/>
              </w:rPr>
              <w:t xml:space="preserve"> </w:t>
            </w:r>
            <w:r w:rsidRPr="00A13D70">
              <w:rPr>
                <w:rFonts w:cs="Guttman Keren" w:hint="cs"/>
                <w:color w:val="00B0F0"/>
                <w:rtl/>
              </w:rPr>
              <w:t>רבי</w:t>
            </w:r>
            <w:r w:rsidRPr="00A13D70">
              <w:rPr>
                <w:rFonts w:cs="Guttman Keren"/>
                <w:color w:val="00B0F0"/>
                <w:rtl/>
              </w:rPr>
              <w:t xml:space="preserve"> </w:t>
            </w:r>
            <w:r w:rsidRPr="00A13D70">
              <w:rPr>
                <w:rFonts w:cs="Guttman Keren" w:hint="cs"/>
                <w:color w:val="00B0F0"/>
                <w:rtl/>
              </w:rPr>
              <w:t>יוסי</w:t>
            </w:r>
            <w:r w:rsidRPr="00A13D70">
              <w:rPr>
                <w:rFonts w:cs="Guttman Keren"/>
                <w:color w:val="00B0F0"/>
                <w:rtl/>
              </w:rPr>
              <w:t xml:space="preserve"> </w:t>
            </w:r>
            <w:r w:rsidRPr="00A13D70">
              <w:rPr>
                <w:rFonts w:cs="Guttman Keren" w:hint="cs"/>
                <w:color w:val="00B0F0"/>
                <w:rtl/>
              </w:rPr>
              <w:t>בן</w:t>
            </w:r>
            <w:r w:rsidRPr="00A13D70">
              <w:rPr>
                <w:rFonts w:cs="Guttman Keren"/>
                <w:color w:val="00B0F0"/>
                <w:rtl/>
              </w:rPr>
              <w:t xml:space="preserve"> </w:t>
            </w:r>
            <w:r w:rsidRPr="00A13D70">
              <w:rPr>
                <w:rFonts w:cs="Guttman Keren" w:hint="cs"/>
                <w:color w:val="00B0F0"/>
                <w:rtl/>
              </w:rPr>
              <w:t>שאול</w:t>
            </w:r>
            <w:r w:rsidRPr="00A13D70">
              <w:rPr>
                <w:rFonts w:cs="Guttman Keren"/>
                <w:color w:val="00B0F0"/>
                <w:rtl/>
              </w:rPr>
              <w:t xml:space="preserve"> </w:t>
            </w:r>
          </w:p>
          <w:p w:rsidR="000F578D" w:rsidRPr="00A13D70" w:rsidRDefault="000F578D" w:rsidP="000F578D">
            <w:pPr>
              <w:rPr>
                <w:rFonts w:cs="Guttman Keren"/>
                <w:color w:val="00B0F0"/>
                <w:rtl/>
              </w:rPr>
            </w:pPr>
            <w:r w:rsidRPr="00A13D70">
              <w:rPr>
                <w:rFonts w:cs="Guttman Keren" w:hint="cs"/>
                <w:color w:val="00B0F0"/>
                <w:rtl/>
              </w:rPr>
              <w:t>אמר</w:t>
            </w:r>
            <w:r w:rsidRPr="00A13D70">
              <w:rPr>
                <w:rFonts w:cs="Guttman Keren"/>
                <w:color w:val="00B0F0"/>
                <w:rtl/>
              </w:rPr>
              <w:t xml:space="preserve"> </w:t>
            </w:r>
            <w:r w:rsidRPr="00A13D70">
              <w:rPr>
                <w:rFonts w:cs="Guttman Keren" w:hint="cs"/>
                <w:color w:val="00B0F0"/>
                <w:rtl/>
              </w:rPr>
              <w:t>רבי</w:t>
            </w:r>
            <w:r w:rsidRPr="00A13D70">
              <w:rPr>
                <w:rFonts w:cs="Guttman Keren"/>
                <w:color w:val="00B0F0"/>
                <w:rtl/>
              </w:rPr>
              <w:t xml:space="preserve"> </w:t>
            </w:r>
            <w:r w:rsidRPr="00A13D70">
              <w:rPr>
                <w:rFonts w:cs="Guttman Keren" w:hint="cs"/>
                <w:color w:val="00B0F0"/>
                <w:rtl/>
              </w:rPr>
              <w:t>משום</w:t>
            </w:r>
            <w:r w:rsidRPr="00A13D70">
              <w:rPr>
                <w:rFonts w:cs="Guttman Keren"/>
                <w:color w:val="00B0F0"/>
                <w:rtl/>
              </w:rPr>
              <w:t xml:space="preserve"> </w:t>
            </w:r>
            <w:r w:rsidRPr="00A13D70">
              <w:rPr>
                <w:rFonts w:cs="Guttman Keren" w:hint="cs"/>
                <w:color w:val="00B0F0"/>
                <w:rtl/>
              </w:rPr>
              <w:t>קהלא</w:t>
            </w:r>
            <w:r w:rsidRPr="00A13D70">
              <w:rPr>
                <w:rFonts w:cs="Guttman Keren"/>
                <w:color w:val="00B0F0"/>
                <w:rtl/>
              </w:rPr>
              <w:t xml:space="preserve"> </w:t>
            </w:r>
            <w:r w:rsidRPr="00A13D70">
              <w:rPr>
                <w:rFonts w:cs="Guttman Keren" w:hint="cs"/>
                <w:color w:val="00B0F0"/>
                <w:rtl/>
              </w:rPr>
              <w:t>קדישא</w:t>
            </w:r>
            <w:r w:rsidRPr="00A13D70">
              <w:rPr>
                <w:rFonts w:cs="Guttman Keren"/>
                <w:color w:val="00B0F0"/>
                <w:rtl/>
              </w:rPr>
              <w:t xml:space="preserve"> </w:t>
            </w:r>
            <w:r w:rsidRPr="00A13D70">
              <w:rPr>
                <w:rFonts w:cs="Guttman Keren" w:hint="cs"/>
                <w:color w:val="00B0F0"/>
                <w:rtl/>
              </w:rPr>
              <w:t>דבירושלים</w:t>
            </w:r>
            <w:r w:rsidRPr="00A13D70">
              <w:rPr>
                <w:rFonts w:cs="Guttman Keren"/>
                <w:color w:val="00B0F0"/>
                <w:rtl/>
              </w:rPr>
              <w:t xml:space="preserve">, </w:t>
            </w:r>
          </w:p>
          <w:p w:rsidR="000F578D" w:rsidRPr="00A13D70" w:rsidRDefault="000F578D" w:rsidP="000F578D">
            <w:pPr>
              <w:rPr>
                <w:rFonts w:cs="Guttman Keren"/>
                <w:color w:val="00B0F0"/>
                <w:rtl/>
              </w:rPr>
            </w:pPr>
            <w:r w:rsidRPr="00A13D70">
              <w:rPr>
                <w:rFonts w:cs="Guttman Keren" w:hint="cs"/>
                <w:color w:val="00B0F0"/>
                <w:rtl/>
              </w:rPr>
              <w:t>רבי</w:t>
            </w:r>
            <w:r w:rsidRPr="00A13D70">
              <w:rPr>
                <w:rFonts w:cs="Guttman Keren"/>
                <w:color w:val="00B0F0"/>
                <w:rtl/>
              </w:rPr>
              <w:t xml:space="preserve"> </w:t>
            </w:r>
            <w:r w:rsidRPr="00A13D70">
              <w:rPr>
                <w:rFonts w:cs="Guttman Keren" w:hint="cs"/>
                <w:color w:val="00B0F0"/>
                <w:rtl/>
              </w:rPr>
              <w:t>שמעון</w:t>
            </w:r>
            <w:r w:rsidRPr="00A13D70">
              <w:rPr>
                <w:rFonts w:cs="Guttman Keren"/>
                <w:color w:val="00B0F0"/>
                <w:rtl/>
              </w:rPr>
              <w:t xml:space="preserve"> </w:t>
            </w:r>
            <w:r w:rsidRPr="00A13D70">
              <w:rPr>
                <w:rFonts w:cs="Guttman Keren" w:hint="cs"/>
                <w:color w:val="00B0F0"/>
                <w:rtl/>
              </w:rPr>
              <w:t>וחבריו</w:t>
            </w:r>
            <w:r w:rsidRPr="00A13D70">
              <w:rPr>
                <w:rFonts w:cs="Guttman Keren"/>
                <w:color w:val="00B0F0"/>
                <w:rtl/>
              </w:rPr>
              <w:t xml:space="preserve"> </w:t>
            </w:r>
            <w:r w:rsidRPr="00A13D70">
              <w:rPr>
                <w:rFonts w:cs="Guttman Keren" w:hint="cs"/>
                <w:color w:val="00B0F0"/>
                <w:rtl/>
              </w:rPr>
              <w:t>אמרו</w:t>
            </w:r>
            <w:r w:rsidRPr="00A13D70">
              <w:rPr>
                <w:rFonts w:cs="Guttman Keren"/>
                <w:color w:val="00B0F0"/>
                <w:rtl/>
              </w:rPr>
              <w:t xml:space="preserve">: </w:t>
            </w:r>
          </w:p>
          <w:p w:rsidR="000F578D" w:rsidRPr="00A13D70" w:rsidRDefault="000F578D" w:rsidP="000F578D">
            <w:pPr>
              <w:rPr>
                <w:rFonts w:cs="Guttman Keren"/>
                <w:color w:val="00B0F0"/>
                <w:rtl/>
              </w:rPr>
            </w:pPr>
            <w:r w:rsidRPr="00A13D70">
              <w:rPr>
                <w:rFonts w:cs="Guttman Keren" w:hint="cs"/>
                <w:color w:val="00B0F0"/>
                <w:rtl/>
              </w:rPr>
              <w:t>הלכה</w:t>
            </w:r>
            <w:r w:rsidRPr="00A13D70">
              <w:rPr>
                <w:rFonts w:cs="Guttman Keren"/>
                <w:color w:val="00B0F0"/>
                <w:rtl/>
              </w:rPr>
              <w:t xml:space="preserve"> </w:t>
            </w:r>
            <w:r w:rsidRPr="00A13D70">
              <w:rPr>
                <w:rFonts w:cs="Guttman Keren" w:hint="cs"/>
                <w:color w:val="00B0F0"/>
                <w:rtl/>
              </w:rPr>
              <w:t>כרבי</w:t>
            </w:r>
            <w:r w:rsidRPr="00A13D70">
              <w:rPr>
                <w:rFonts w:cs="Guttman Keren"/>
                <w:color w:val="00B0F0"/>
                <w:rtl/>
              </w:rPr>
              <w:t xml:space="preserve"> </w:t>
            </w:r>
            <w:r w:rsidRPr="00A13D70">
              <w:rPr>
                <w:rFonts w:cs="Guttman Keren" w:hint="cs"/>
                <w:color w:val="00B0F0"/>
                <w:rtl/>
              </w:rPr>
              <w:t>מאיר</w:t>
            </w:r>
            <w:r w:rsidRPr="00A13D70">
              <w:rPr>
                <w:rFonts w:cs="Guttman Keren"/>
                <w:color w:val="00B0F0"/>
                <w:rtl/>
              </w:rPr>
              <w:t xml:space="preserve">. </w:t>
            </w:r>
          </w:p>
          <w:p w:rsidR="000F578D" w:rsidRDefault="000F578D" w:rsidP="000F578D">
            <w:pPr>
              <w:rPr>
                <w:rFonts w:cs="Guttman Keren"/>
                <w:rtl/>
              </w:rPr>
            </w:pPr>
          </w:p>
          <w:p w:rsidR="000F578D" w:rsidRDefault="00C66EFC" w:rsidP="000F578D">
            <w:pPr>
              <w:rPr>
                <w:rFonts w:cs="Guttman Keren"/>
                <w:rtl/>
              </w:rPr>
            </w:pPr>
            <w:r>
              <w:rPr>
                <w:rFonts w:cs="Guttman Keren"/>
                <w:rtl/>
              </w:rPr>
              <w:tab/>
            </w:r>
            <w:r w:rsidR="000F578D" w:rsidRPr="000F578D">
              <w:rPr>
                <w:rFonts w:cs="Guttman Keren" w:hint="cs"/>
                <w:rtl/>
              </w:rPr>
              <w:t>אמרו</w:t>
            </w:r>
            <w:r w:rsidR="000F578D" w:rsidRPr="000F578D">
              <w:rPr>
                <w:rFonts w:cs="Guttman Keren"/>
                <w:rtl/>
              </w:rPr>
              <w:t xml:space="preserve">? </w:t>
            </w:r>
            <w:r w:rsidR="000F578D" w:rsidRPr="000F578D">
              <w:rPr>
                <w:rFonts w:cs="Guttman Keren" w:hint="cs"/>
                <w:rtl/>
              </w:rPr>
              <w:t>והא</w:t>
            </w:r>
            <w:r w:rsidR="000F578D" w:rsidRPr="000F578D">
              <w:rPr>
                <w:rFonts w:cs="Guttman Keren"/>
                <w:rtl/>
              </w:rPr>
              <w:t xml:space="preserve"> </w:t>
            </w:r>
            <w:r w:rsidR="000F578D" w:rsidRPr="000F578D">
              <w:rPr>
                <w:rFonts w:cs="Guttman Keren" w:hint="cs"/>
                <w:rtl/>
              </w:rPr>
              <w:t>אינהו</w:t>
            </w:r>
            <w:r w:rsidR="000F578D" w:rsidRPr="000F578D">
              <w:rPr>
                <w:rFonts w:cs="Guttman Keren"/>
                <w:rtl/>
              </w:rPr>
              <w:t xml:space="preserve"> </w:t>
            </w:r>
            <w:r w:rsidR="000F578D" w:rsidRPr="000F578D">
              <w:rPr>
                <w:rFonts w:cs="Guttman Keren" w:hint="cs"/>
                <w:rtl/>
              </w:rPr>
              <w:t>קשישי</w:t>
            </w:r>
            <w:r w:rsidR="000F578D" w:rsidRPr="000F578D">
              <w:rPr>
                <w:rFonts w:cs="Guttman Keren"/>
                <w:rtl/>
              </w:rPr>
              <w:t xml:space="preserve"> </w:t>
            </w:r>
            <w:r w:rsidR="000F578D" w:rsidRPr="000F578D">
              <w:rPr>
                <w:rFonts w:cs="Guttman Keren" w:hint="cs"/>
                <w:rtl/>
              </w:rPr>
              <w:t>מניה</w:t>
            </w:r>
            <w:r w:rsidR="000F578D" w:rsidRPr="000F578D">
              <w:rPr>
                <w:rFonts w:cs="Guttman Keren"/>
                <w:rtl/>
              </w:rPr>
              <w:t xml:space="preserve"> </w:t>
            </w:r>
            <w:r w:rsidR="000F578D" w:rsidRPr="000F578D">
              <w:rPr>
                <w:rFonts w:cs="Guttman Keren" w:hint="cs"/>
                <w:rtl/>
              </w:rPr>
              <w:t>טובא</w:t>
            </w:r>
            <w:r w:rsidR="000F578D" w:rsidRPr="000F578D">
              <w:rPr>
                <w:rFonts w:cs="Guttman Keren"/>
                <w:rtl/>
              </w:rPr>
              <w:t xml:space="preserve">! </w:t>
            </w:r>
          </w:p>
          <w:p w:rsidR="000F578D" w:rsidRDefault="000F578D" w:rsidP="000F578D">
            <w:pPr>
              <w:rPr>
                <w:rFonts w:cs="Guttman Keren"/>
                <w:rtl/>
              </w:rPr>
            </w:pPr>
          </w:p>
          <w:p w:rsidR="00C66EFC" w:rsidRDefault="00C66EFC" w:rsidP="000F578D">
            <w:pPr>
              <w:rPr>
                <w:rFonts w:cs="Guttman Keren"/>
                <w:rtl/>
              </w:rPr>
            </w:pPr>
          </w:p>
          <w:p w:rsidR="000F578D" w:rsidRDefault="00C66EFC" w:rsidP="000F578D">
            <w:pPr>
              <w:rPr>
                <w:rFonts w:cs="Guttman Keren"/>
                <w:rtl/>
              </w:rPr>
            </w:pPr>
            <w:r>
              <w:rPr>
                <w:rFonts w:cs="Guttman Keren"/>
                <w:rtl/>
              </w:rPr>
              <w:tab/>
            </w:r>
            <w:r w:rsidR="000F578D" w:rsidRPr="000F578D">
              <w:rPr>
                <w:rFonts w:cs="Guttman Keren" w:hint="cs"/>
                <w:rtl/>
              </w:rPr>
              <w:t>אלא</w:t>
            </w:r>
            <w:r w:rsidR="000F578D" w:rsidRPr="000F578D">
              <w:rPr>
                <w:rFonts w:cs="Guttman Keren"/>
                <w:rtl/>
              </w:rPr>
              <w:t xml:space="preserve">: </w:t>
            </w:r>
          </w:p>
          <w:p w:rsidR="000F578D" w:rsidRDefault="00C66EFC" w:rsidP="000F578D">
            <w:pPr>
              <w:rPr>
                <w:rFonts w:cs="Guttman Keren"/>
                <w:rtl/>
              </w:rPr>
            </w:pPr>
            <w:r>
              <w:rPr>
                <w:rFonts w:cs="Guttman Keren"/>
                <w:rtl/>
              </w:rPr>
              <w:tab/>
            </w:r>
            <w:r w:rsidR="000F578D" w:rsidRPr="000F578D">
              <w:rPr>
                <w:rFonts w:cs="Guttman Keren" w:hint="cs"/>
                <w:rtl/>
              </w:rPr>
              <w:t>בשיטת</w:t>
            </w:r>
            <w:r w:rsidR="000F578D" w:rsidRPr="000F578D">
              <w:rPr>
                <w:rFonts w:cs="Guttman Keren"/>
                <w:rtl/>
              </w:rPr>
              <w:t xml:space="preserve"> </w:t>
            </w:r>
            <w:r w:rsidR="000F578D" w:rsidRPr="000F578D">
              <w:rPr>
                <w:rFonts w:cs="Guttman Keren" w:hint="cs"/>
                <w:rtl/>
              </w:rPr>
              <w:t>רבי</w:t>
            </w:r>
            <w:r w:rsidR="000F578D" w:rsidRPr="000F578D">
              <w:rPr>
                <w:rFonts w:cs="Guttman Keren"/>
                <w:rtl/>
              </w:rPr>
              <w:t xml:space="preserve"> </w:t>
            </w:r>
            <w:r w:rsidR="000F578D" w:rsidRPr="000F578D">
              <w:rPr>
                <w:rFonts w:cs="Guttman Keren" w:hint="cs"/>
                <w:rtl/>
              </w:rPr>
              <w:t>מאיר</w:t>
            </w:r>
            <w:r w:rsidR="000F578D" w:rsidRPr="000F578D">
              <w:rPr>
                <w:rFonts w:cs="Guttman Keren"/>
                <w:rtl/>
              </w:rPr>
              <w:t xml:space="preserve"> </w:t>
            </w:r>
            <w:r w:rsidR="000F578D" w:rsidRPr="000F578D">
              <w:rPr>
                <w:rFonts w:cs="Guttman Keren" w:hint="cs"/>
                <w:rtl/>
              </w:rPr>
              <w:t>אמרוה</w:t>
            </w:r>
            <w:r w:rsidR="000F578D" w:rsidRPr="000F578D">
              <w:rPr>
                <w:rFonts w:cs="Guttman Keren"/>
                <w:rtl/>
              </w:rPr>
              <w:t xml:space="preserve">. </w:t>
            </w:r>
          </w:p>
          <w:p w:rsidR="00D578B5" w:rsidRDefault="00D578B5" w:rsidP="000F578D">
            <w:pPr>
              <w:rPr>
                <w:rFonts w:cs="Guttman Keren"/>
                <w:rtl/>
              </w:rPr>
            </w:pPr>
          </w:p>
          <w:p w:rsidR="00D578B5" w:rsidRDefault="00D578B5" w:rsidP="000F578D">
            <w:pPr>
              <w:rPr>
                <w:rFonts w:cs="Guttman Keren"/>
                <w:rtl/>
              </w:rPr>
            </w:pPr>
          </w:p>
          <w:p w:rsidR="000F578D" w:rsidRPr="000A0FA7" w:rsidRDefault="000F578D" w:rsidP="000F578D">
            <w:pPr>
              <w:rPr>
                <w:rFonts w:cs="Guttman Keren"/>
                <w:color w:val="FF0000"/>
                <w:rtl/>
              </w:rPr>
            </w:pPr>
            <w:r w:rsidRPr="000A0FA7">
              <w:rPr>
                <w:rFonts w:cs="Guttman Keren" w:hint="cs"/>
                <w:color w:val="FF0000"/>
                <w:rtl/>
              </w:rPr>
              <w:lastRenderedPageBreak/>
              <w:t>דתנן</w:t>
            </w:r>
            <w:r w:rsidRPr="000A0FA7">
              <w:rPr>
                <w:rFonts w:cs="Guttman Keren"/>
                <w:color w:val="FF0000"/>
                <w:rtl/>
              </w:rPr>
              <w:t xml:space="preserve">: </w:t>
            </w:r>
          </w:p>
          <w:p w:rsidR="000F578D" w:rsidRPr="00C66EFC" w:rsidRDefault="000F578D" w:rsidP="000F578D">
            <w:pPr>
              <w:rPr>
                <w:rFonts w:cs="Guttman Keren"/>
                <w:color w:val="00B0F0"/>
                <w:rtl/>
              </w:rPr>
            </w:pPr>
            <w:r w:rsidRPr="00C66EFC">
              <w:rPr>
                <w:rFonts w:cs="Guttman Keren" w:hint="cs"/>
                <w:color w:val="00B0F0"/>
                <w:rtl/>
              </w:rPr>
              <w:t>השוחט</w:t>
            </w:r>
            <w:r w:rsidRPr="00C66EFC">
              <w:rPr>
                <w:rFonts w:cs="Guttman Keren"/>
                <w:color w:val="00B0F0"/>
                <w:rtl/>
              </w:rPr>
              <w:t xml:space="preserve"> </w:t>
            </w:r>
            <w:r w:rsidRPr="00C66EFC">
              <w:rPr>
                <w:rFonts w:cs="Guttman Keren" w:hint="cs"/>
                <w:color w:val="00B0F0"/>
                <w:rtl/>
              </w:rPr>
              <w:t>את</w:t>
            </w:r>
            <w:r w:rsidRPr="00C66EFC">
              <w:rPr>
                <w:rFonts w:cs="Guttman Keren"/>
                <w:color w:val="00B0F0"/>
                <w:rtl/>
              </w:rPr>
              <w:t xml:space="preserve"> </w:t>
            </w:r>
            <w:r w:rsidRPr="00C66EFC">
              <w:rPr>
                <w:rFonts w:cs="Guttman Keren" w:hint="cs"/>
                <w:color w:val="00B0F0"/>
                <w:rtl/>
              </w:rPr>
              <w:t>הבכור</w:t>
            </w:r>
            <w:r w:rsidRPr="00C66EFC">
              <w:rPr>
                <w:rFonts w:cs="Guttman Keren"/>
                <w:color w:val="00B0F0"/>
                <w:rtl/>
              </w:rPr>
              <w:t xml:space="preserve"> </w:t>
            </w:r>
            <w:r w:rsidRPr="00C66EFC">
              <w:rPr>
                <w:rFonts w:cs="Guttman Keren" w:hint="cs"/>
                <w:color w:val="00B0F0"/>
                <w:rtl/>
              </w:rPr>
              <w:t>ואחר</w:t>
            </w:r>
            <w:r w:rsidRPr="00C66EFC">
              <w:rPr>
                <w:rFonts w:cs="Guttman Keren"/>
                <w:color w:val="00B0F0"/>
                <w:rtl/>
              </w:rPr>
              <w:t xml:space="preserve"> </w:t>
            </w:r>
            <w:r w:rsidRPr="00C66EFC">
              <w:rPr>
                <w:rFonts w:cs="Guttman Keren" w:hint="cs"/>
                <w:color w:val="00B0F0"/>
                <w:rtl/>
              </w:rPr>
              <w:t>כך</w:t>
            </w:r>
            <w:r w:rsidRPr="00C66EFC">
              <w:rPr>
                <w:rFonts w:cs="Guttman Keren"/>
                <w:color w:val="00B0F0"/>
                <w:rtl/>
              </w:rPr>
              <w:t xml:space="preserve"> </w:t>
            </w:r>
            <w:r w:rsidRPr="00C66EFC">
              <w:rPr>
                <w:rFonts w:cs="Guttman Keren" w:hint="cs"/>
                <w:color w:val="00B0F0"/>
                <w:rtl/>
              </w:rPr>
              <w:t>הראה</w:t>
            </w:r>
            <w:r w:rsidRPr="00C66EFC">
              <w:rPr>
                <w:rFonts w:cs="Guttman Keren"/>
                <w:color w:val="00B0F0"/>
                <w:rtl/>
              </w:rPr>
              <w:t xml:space="preserve"> </w:t>
            </w:r>
            <w:r w:rsidRPr="00C66EFC">
              <w:rPr>
                <w:rFonts w:cs="Guttman Keren" w:hint="cs"/>
                <w:color w:val="00B0F0"/>
                <w:rtl/>
              </w:rPr>
              <w:t>את</w:t>
            </w:r>
            <w:r w:rsidRPr="00C66EFC">
              <w:rPr>
                <w:rFonts w:cs="Guttman Keren"/>
                <w:color w:val="00B0F0"/>
                <w:rtl/>
              </w:rPr>
              <w:t xml:space="preserve"> </w:t>
            </w:r>
            <w:r w:rsidRPr="00C66EFC">
              <w:rPr>
                <w:rFonts w:cs="Guttman Keren" w:hint="cs"/>
                <w:color w:val="00B0F0"/>
                <w:rtl/>
              </w:rPr>
              <w:t>מומו</w:t>
            </w:r>
            <w:r w:rsidRPr="00C66EFC">
              <w:rPr>
                <w:rFonts w:cs="Guttman Keren"/>
                <w:color w:val="00B0F0"/>
                <w:rtl/>
              </w:rPr>
              <w:t xml:space="preserve">, </w:t>
            </w:r>
          </w:p>
          <w:p w:rsidR="000F578D" w:rsidRPr="00C66EFC" w:rsidRDefault="000F578D" w:rsidP="000F578D">
            <w:pPr>
              <w:rPr>
                <w:rFonts w:cs="Guttman Keren"/>
                <w:color w:val="00B0F0"/>
                <w:rtl/>
              </w:rPr>
            </w:pPr>
            <w:r w:rsidRPr="00C66EFC">
              <w:rPr>
                <w:rFonts w:cs="Guttman Keren" w:hint="cs"/>
                <w:color w:val="00B0F0"/>
                <w:rtl/>
              </w:rPr>
              <w:t>רבי</w:t>
            </w:r>
            <w:r w:rsidRPr="00C66EFC">
              <w:rPr>
                <w:rFonts w:cs="Guttman Keren"/>
                <w:color w:val="00B0F0"/>
                <w:rtl/>
              </w:rPr>
              <w:t xml:space="preserve"> </w:t>
            </w:r>
            <w:r w:rsidRPr="00C66EFC">
              <w:rPr>
                <w:rFonts w:cs="Guttman Keren" w:hint="cs"/>
                <w:color w:val="00B0F0"/>
                <w:rtl/>
              </w:rPr>
              <w:t>יהודה</w:t>
            </w:r>
            <w:r w:rsidRPr="00C66EFC">
              <w:rPr>
                <w:rFonts w:cs="Guttman Keren"/>
                <w:color w:val="00B0F0"/>
                <w:rtl/>
              </w:rPr>
              <w:t xml:space="preserve"> </w:t>
            </w:r>
            <w:r w:rsidRPr="00C66EFC">
              <w:rPr>
                <w:rFonts w:cs="Guttman Keren" w:hint="cs"/>
                <w:color w:val="00B0F0"/>
                <w:rtl/>
              </w:rPr>
              <w:t>מתיר</w:t>
            </w:r>
            <w:r w:rsidRPr="00C66EFC">
              <w:rPr>
                <w:rFonts w:cs="Guttman Keren"/>
                <w:color w:val="00B0F0"/>
                <w:rtl/>
              </w:rPr>
              <w:t xml:space="preserve">, </w:t>
            </w:r>
          </w:p>
          <w:p w:rsidR="000F578D" w:rsidRPr="00C66EFC" w:rsidRDefault="000F578D" w:rsidP="000F578D">
            <w:pPr>
              <w:rPr>
                <w:rFonts w:cs="Guttman Keren"/>
                <w:color w:val="00B0F0"/>
                <w:rtl/>
              </w:rPr>
            </w:pPr>
            <w:r w:rsidRPr="00C66EFC">
              <w:rPr>
                <w:rFonts w:cs="Guttman Keren" w:hint="cs"/>
                <w:color w:val="00B0F0"/>
                <w:rtl/>
              </w:rPr>
              <w:t>ורבי</w:t>
            </w:r>
            <w:r w:rsidRPr="00C66EFC">
              <w:rPr>
                <w:rFonts w:cs="Guttman Keren"/>
                <w:color w:val="00B0F0"/>
                <w:rtl/>
              </w:rPr>
              <w:t xml:space="preserve"> </w:t>
            </w:r>
            <w:r w:rsidRPr="00C66EFC">
              <w:rPr>
                <w:rFonts w:cs="Guttman Keren" w:hint="cs"/>
                <w:color w:val="00B0F0"/>
                <w:rtl/>
              </w:rPr>
              <w:t>מאיר</w:t>
            </w:r>
            <w:r w:rsidRPr="00C66EFC">
              <w:rPr>
                <w:rFonts w:cs="Guttman Keren"/>
                <w:color w:val="00B0F0"/>
                <w:rtl/>
              </w:rPr>
              <w:t xml:space="preserve"> </w:t>
            </w:r>
            <w:r w:rsidRPr="00C66EFC">
              <w:rPr>
                <w:rFonts w:cs="Guttman Keren" w:hint="cs"/>
                <w:color w:val="00B0F0"/>
                <w:rtl/>
              </w:rPr>
              <w:t>אומר</w:t>
            </w:r>
            <w:r w:rsidRPr="00C66EFC">
              <w:rPr>
                <w:rFonts w:cs="Guttman Keren"/>
                <w:color w:val="00B0F0"/>
                <w:rtl/>
              </w:rPr>
              <w:t xml:space="preserve">: </w:t>
            </w:r>
          </w:p>
          <w:p w:rsidR="000F578D" w:rsidRDefault="000F578D" w:rsidP="000F578D">
            <w:pPr>
              <w:rPr>
                <w:rFonts w:cs="Guttman Keren"/>
                <w:rtl/>
              </w:rPr>
            </w:pPr>
            <w:r w:rsidRPr="00C66EFC">
              <w:rPr>
                <w:rFonts w:cs="Guttman Keren" w:hint="cs"/>
                <w:color w:val="00B0F0"/>
                <w:rtl/>
              </w:rPr>
              <w:t>הואיל</w:t>
            </w:r>
            <w:r w:rsidRPr="00C66EFC">
              <w:rPr>
                <w:rFonts w:cs="Guttman Keren"/>
                <w:color w:val="00B0F0"/>
                <w:rtl/>
              </w:rPr>
              <w:t xml:space="preserve"> </w:t>
            </w:r>
            <w:r w:rsidRPr="00C66EFC">
              <w:rPr>
                <w:rFonts w:cs="Guttman Keren" w:hint="cs"/>
                <w:color w:val="00B0F0"/>
                <w:rtl/>
              </w:rPr>
              <w:t>ונשחט</w:t>
            </w:r>
            <w:r w:rsidRPr="00C66EFC">
              <w:rPr>
                <w:rFonts w:cs="Guttman Keren"/>
                <w:color w:val="00B0F0"/>
                <w:rtl/>
              </w:rPr>
              <w:t xml:space="preserve"> </w:t>
            </w:r>
            <w:r w:rsidRPr="00C66EFC">
              <w:rPr>
                <w:rFonts w:cs="Guttman Keren" w:hint="cs"/>
                <w:color w:val="00B0F0"/>
                <w:rtl/>
              </w:rPr>
              <w:t>שלא</w:t>
            </w:r>
            <w:r w:rsidRPr="00C66EFC">
              <w:rPr>
                <w:rFonts w:cs="Guttman Keren"/>
                <w:color w:val="00B0F0"/>
                <w:rtl/>
              </w:rPr>
              <w:t xml:space="preserve"> </w:t>
            </w:r>
            <w:r w:rsidRPr="00C66EFC">
              <w:rPr>
                <w:rFonts w:cs="Guttman Keren" w:hint="cs"/>
                <w:color w:val="00B0F0"/>
                <w:rtl/>
              </w:rPr>
              <w:t>על</w:t>
            </w:r>
            <w:r w:rsidRPr="00C66EFC">
              <w:rPr>
                <w:rFonts w:cs="Guttman Keren"/>
                <w:color w:val="00B0F0"/>
                <w:rtl/>
              </w:rPr>
              <w:t xml:space="preserve"> </w:t>
            </w:r>
            <w:r w:rsidRPr="00C66EFC">
              <w:rPr>
                <w:rFonts w:cs="Guttman Keren" w:hint="cs"/>
                <w:color w:val="00B0F0"/>
                <w:rtl/>
              </w:rPr>
              <w:t>פי</w:t>
            </w:r>
            <w:r w:rsidRPr="00C66EFC">
              <w:rPr>
                <w:rFonts w:cs="Guttman Keren"/>
                <w:color w:val="00B0F0"/>
                <w:rtl/>
              </w:rPr>
              <w:t xml:space="preserve"> </w:t>
            </w:r>
            <w:r w:rsidRPr="00C66EFC">
              <w:rPr>
                <w:rFonts w:cs="Guttman Keren" w:hint="cs"/>
                <w:color w:val="00B0F0"/>
                <w:rtl/>
              </w:rPr>
              <w:t>מומחה</w:t>
            </w:r>
            <w:r w:rsidRPr="00C66EFC">
              <w:rPr>
                <w:rFonts w:cs="Guttman Keren"/>
                <w:color w:val="00B0F0"/>
                <w:rtl/>
              </w:rPr>
              <w:t xml:space="preserve"> - </w:t>
            </w:r>
            <w:r w:rsidRPr="00C66EFC">
              <w:rPr>
                <w:rFonts w:cs="Guttman Keren" w:hint="cs"/>
                <w:color w:val="00B0F0"/>
                <w:rtl/>
              </w:rPr>
              <w:t>אסור</w:t>
            </w:r>
            <w:r w:rsidRPr="00C66EFC">
              <w:rPr>
                <w:rFonts w:cs="Guttman Keren"/>
                <w:color w:val="00B0F0"/>
                <w:rtl/>
              </w:rPr>
              <w:t>.</w:t>
            </w:r>
            <w:r w:rsidRPr="000F578D">
              <w:rPr>
                <w:rFonts w:cs="Guttman Keren"/>
                <w:rtl/>
              </w:rPr>
              <w:t xml:space="preserve"> </w:t>
            </w:r>
          </w:p>
          <w:p w:rsidR="00C66EFC" w:rsidRDefault="00C66EFC" w:rsidP="000F578D">
            <w:pPr>
              <w:rPr>
                <w:rFonts w:cs="Guttman Keren"/>
                <w:rtl/>
              </w:rPr>
            </w:pPr>
          </w:p>
          <w:p w:rsidR="00C66EFC" w:rsidRDefault="00C66EFC" w:rsidP="000F578D">
            <w:pPr>
              <w:rPr>
                <w:rFonts w:cs="Guttman Keren"/>
                <w:rtl/>
              </w:rPr>
            </w:pPr>
          </w:p>
          <w:p w:rsidR="000F578D" w:rsidRDefault="00C66EFC" w:rsidP="000F578D">
            <w:pPr>
              <w:rPr>
                <w:rFonts w:cs="Guttman Keren"/>
                <w:rtl/>
              </w:rPr>
            </w:pPr>
            <w:r>
              <w:rPr>
                <w:rFonts w:cs="Guttman Keren"/>
                <w:rtl/>
              </w:rPr>
              <w:tab/>
            </w:r>
            <w:r w:rsidR="000F578D" w:rsidRPr="000F578D">
              <w:rPr>
                <w:rFonts w:cs="Guttman Keren" w:hint="cs"/>
                <w:rtl/>
              </w:rPr>
              <w:t>אלמא</w:t>
            </w:r>
            <w:r w:rsidR="000F578D" w:rsidRPr="000F578D">
              <w:rPr>
                <w:rFonts w:cs="Guttman Keren"/>
                <w:rtl/>
              </w:rPr>
              <w:t xml:space="preserve"> </w:t>
            </w:r>
            <w:r w:rsidR="000F578D" w:rsidRPr="000F578D">
              <w:rPr>
                <w:rFonts w:cs="Guttman Keren" w:hint="cs"/>
                <w:rtl/>
              </w:rPr>
              <w:t>קסבר</w:t>
            </w:r>
            <w:r w:rsidR="000F578D" w:rsidRPr="000F578D">
              <w:rPr>
                <w:rFonts w:cs="Guttman Keren"/>
                <w:rtl/>
              </w:rPr>
              <w:t xml:space="preserve"> </w:t>
            </w:r>
            <w:r w:rsidR="000F578D" w:rsidRPr="000F578D">
              <w:rPr>
                <w:rFonts w:cs="Guttman Keren" w:hint="cs"/>
                <w:rtl/>
              </w:rPr>
              <w:t>רבי</w:t>
            </w:r>
            <w:r w:rsidR="000F578D" w:rsidRPr="000F578D">
              <w:rPr>
                <w:rFonts w:cs="Guttman Keren"/>
                <w:rtl/>
              </w:rPr>
              <w:t xml:space="preserve"> </w:t>
            </w:r>
            <w:r w:rsidR="000F578D" w:rsidRPr="000F578D">
              <w:rPr>
                <w:rFonts w:cs="Guttman Keren" w:hint="cs"/>
                <w:rtl/>
              </w:rPr>
              <w:t>מאיר</w:t>
            </w:r>
            <w:r w:rsidR="000F578D" w:rsidRPr="000F578D">
              <w:rPr>
                <w:rFonts w:cs="Guttman Keren"/>
                <w:rtl/>
              </w:rPr>
              <w:t xml:space="preserve"> </w:t>
            </w:r>
            <w:r w:rsidR="000F578D" w:rsidRPr="000F578D">
              <w:rPr>
                <w:rFonts w:cs="Guttman Keren" w:hint="cs"/>
                <w:rtl/>
              </w:rPr>
              <w:t>ראיית</w:t>
            </w:r>
            <w:r w:rsidR="000F578D" w:rsidRPr="000F578D">
              <w:rPr>
                <w:rFonts w:cs="Guttman Keren"/>
                <w:rtl/>
              </w:rPr>
              <w:t xml:space="preserve"> </w:t>
            </w:r>
            <w:r w:rsidR="000F578D" w:rsidRPr="000F578D">
              <w:rPr>
                <w:rFonts w:cs="Guttman Keren" w:hint="cs"/>
                <w:rtl/>
              </w:rPr>
              <w:t>בכור</w:t>
            </w:r>
            <w:r w:rsidR="000F578D">
              <w:rPr>
                <w:rFonts w:cs="Guttman Keren"/>
                <w:rtl/>
              </w:rPr>
              <w:t xml:space="preserve"> </w:t>
            </w:r>
          </w:p>
          <w:p w:rsidR="000F578D" w:rsidRDefault="00C66EFC" w:rsidP="000F578D">
            <w:pPr>
              <w:rPr>
                <w:rFonts w:cs="Guttman Keren"/>
                <w:rtl/>
              </w:rPr>
            </w:pPr>
            <w:r>
              <w:rPr>
                <w:rFonts w:cs="Guttman Keren"/>
                <w:rtl/>
              </w:rPr>
              <w:tab/>
            </w:r>
            <w:r w:rsidR="000F578D" w:rsidRPr="000F578D">
              <w:rPr>
                <w:rFonts w:cs="Guttman Keren" w:hint="cs"/>
                <w:rtl/>
              </w:rPr>
              <w:t>לאו</w:t>
            </w:r>
            <w:r w:rsidR="000F578D" w:rsidRPr="000F578D">
              <w:rPr>
                <w:rFonts w:cs="Guttman Keren"/>
                <w:rtl/>
              </w:rPr>
              <w:t xml:space="preserve"> </w:t>
            </w:r>
            <w:r w:rsidR="000F578D" w:rsidRPr="000F578D">
              <w:rPr>
                <w:rFonts w:cs="Guttman Keren" w:hint="cs"/>
                <w:rtl/>
              </w:rPr>
              <w:t>כראיית</w:t>
            </w:r>
            <w:r w:rsidR="000F578D" w:rsidRPr="000F578D">
              <w:rPr>
                <w:rFonts w:cs="Guttman Keren"/>
                <w:rtl/>
              </w:rPr>
              <w:t xml:space="preserve"> </w:t>
            </w:r>
            <w:r w:rsidR="000F578D" w:rsidRPr="000F578D">
              <w:rPr>
                <w:rFonts w:cs="Guttman Keren" w:hint="cs"/>
                <w:rtl/>
              </w:rPr>
              <w:t>טרפה</w:t>
            </w:r>
            <w:r w:rsidR="000F578D" w:rsidRPr="000F578D">
              <w:rPr>
                <w:rFonts w:cs="Guttman Keren"/>
                <w:rtl/>
              </w:rPr>
              <w:t xml:space="preserve">. </w:t>
            </w:r>
          </w:p>
          <w:p w:rsidR="000F578D" w:rsidRDefault="00C66EFC" w:rsidP="000F578D">
            <w:pPr>
              <w:rPr>
                <w:rFonts w:cs="Guttman Keren"/>
                <w:rtl/>
              </w:rPr>
            </w:pPr>
            <w:r>
              <w:rPr>
                <w:rFonts w:cs="Guttman Keren"/>
                <w:rtl/>
              </w:rPr>
              <w:tab/>
            </w:r>
            <w:r w:rsidR="000F578D" w:rsidRPr="000F578D">
              <w:rPr>
                <w:rFonts w:cs="Guttman Keren" w:hint="cs"/>
                <w:rtl/>
              </w:rPr>
              <w:t>ראיית</w:t>
            </w:r>
            <w:r w:rsidR="000F578D" w:rsidRPr="000F578D">
              <w:rPr>
                <w:rFonts w:cs="Guttman Keren"/>
                <w:rtl/>
              </w:rPr>
              <w:t xml:space="preserve"> </w:t>
            </w:r>
            <w:r w:rsidR="000F578D" w:rsidRPr="000F578D">
              <w:rPr>
                <w:rFonts w:cs="Guttman Keren" w:hint="cs"/>
                <w:rtl/>
              </w:rPr>
              <w:t>בכור</w:t>
            </w:r>
            <w:r w:rsidR="000F578D" w:rsidRPr="000F578D">
              <w:rPr>
                <w:rFonts w:cs="Guttman Keren"/>
                <w:rtl/>
              </w:rPr>
              <w:t xml:space="preserve"> - </w:t>
            </w:r>
            <w:r w:rsidR="000F578D" w:rsidRPr="000F578D">
              <w:rPr>
                <w:rFonts w:cs="Guttman Keren" w:hint="cs"/>
                <w:rtl/>
              </w:rPr>
              <w:t>מחיים</w:t>
            </w:r>
            <w:r w:rsidR="000F578D" w:rsidRPr="000F578D">
              <w:rPr>
                <w:rFonts w:cs="Guttman Keren"/>
                <w:rtl/>
              </w:rPr>
              <w:t xml:space="preserve">, </w:t>
            </w:r>
          </w:p>
          <w:p w:rsidR="000F578D" w:rsidRDefault="00C66EFC" w:rsidP="000F578D">
            <w:pPr>
              <w:rPr>
                <w:rFonts w:cs="Guttman Keren"/>
                <w:rtl/>
              </w:rPr>
            </w:pPr>
            <w:r>
              <w:rPr>
                <w:rFonts w:cs="Guttman Keren"/>
                <w:rtl/>
              </w:rPr>
              <w:tab/>
            </w:r>
            <w:r w:rsidR="000F578D" w:rsidRPr="000F578D">
              <w:rPr>
                <w:rFonts w:cs="Guttman Keren" w:hint="cs"/>
                <w:rtl/>
              </w:rPr>
              <w:t>ראיית</w:t>
            </w:r>
            <w:r w:rsidR="000F578D" w:rsidRPr="000F578D">
              <w:rPr>
                <w:rFonts w:cs="Guttman Keren"/>
                <w:rtl/>
              </w:rPr>
              <w:t xml:space="preserve"> </w:t>
            </w:r>
            <w:r w:rsidR="000F578D" w:rsidRPr="000F578D">
              <w:rPr>
                <w:rFonts w:cs="Guttman Keren" w:hint="cs"/>
                <w:rtl/>
              </w:rPr>
              <w:t>טרפה</w:t>
            </w:r>
            <w:r w:rsidR="000F578D" w:rsidRPr="000F578D">
              <w:rPr>
                <w:rFonts w:cs="Guttman Keren"/>
                <w:rtl/>
              </w:rPr>
              <w:t xml:space="preserve"> - </w:t>
            </w:r>
            <w:r w:rsidR="000F578D" w:rsidRPr="000F578D">
              <w:rPr>
                <w:rFonts w:cs="Guttman Keren" w:hint="cs"/>
                <w:rtl/>
              </w:rPr>
              <w:t>לאחר</w:t>
            </w:r>
            <w:r w:rsidR="000F578D" w:rsidRPr="000F578D">
              <w:rPr>
                <w:rFonts w:cs="Guttman Keren"/>
                <w:rtl/>
              </w:rPr>
              <w:t xml:space="preserve"> </w:t>
            </w:r>
            <w:r w:rsidR="000F578D" w:rsidRPr="000F578D">
              <w:rPr>
                <w:rFonts w:cs="Guttman Keren" w:hint="cs"/>
                <w:rtl/>
              </w:rPr>
              <w:t>שחיטה</w:t>
            </w:r>
            <w:r w:rsidR="000F578D" w:rsidRPr="000F578D">
              <w:rPr>
                <w:rFonts w:cs="Guttman Keren"/>
                <w:rtl/>
              </w:rPr>
              <w:t xml:space="preserve">. </w:t>
            </w:r>
          </w:p>
          <w:p w:rsidR="000F578D" w:rsidRDefault="000A0FA7" w:rsidP="000F578D">
            <w:pPr>
              <w:rPr>
                <w:rFonts w:cs="Guttman Keren"/>
                <w:rtl/>
              </w:rPr>
            </w:pPr>
            <w:r>
              <w:rPr>
                <w:rFonts w:cs="Guttman Keren"/>
                <w:rtl/>
              </w:rPr>
              <w:tab/>
            </w:r>
            <w:r w:rsidR="000F578D" w:rsidRPr="000F578D">
              <w:rPr>
                <w:rFonts w:cs="Guttman Keren" w:hint="cs"/>
                <w:rtl/>
              </w:rPr>
              <w:t>ומינה</w:t>
            </w:r>
            <w:r w:rsidR="000F578D" w:rsidRPr="000F578D">
              <w:rPr>
                <w:rFonts w:cs="Guttman Keren"/>
                <w:rtl/>
              </w:rPr>
              <w:t xml:space="preserve">, </w:t>
            </w:r>
            <w:r w:rsidR="000F578D" w:rsidRPr="000F578D">
              <w:rPr>
                <w:rFonts w:cs="Guttman Keren" w:hint="cs"/>
                <w:rtl/>
              </w:rPr>
              <w:t>ראיית</w:t>
            </w:r>
            <w:r w:rsidR="000F578D" w:rsidRPr="000F578D">
              <w:rPr>
                <w:rFonts w:cs="Guttman Keren"/>
                <w:rtl/>
              </w:rPr>
              <w:t xml:space="preserve"> </w:t>
            </w:r>
            <w:r w:rsidR="000F578D" w:rsidRPr="000F578D">
              <w:rPr>
                <w:rFonts w:cs="Guttman Keren" w:hint="cs"/>
                <w:rtl/>
              </w:rPr>
              <w:t>טרפה</w:t>
            </w:r>
            <w:r w:rsidR="000F578D" w:rsidRPr="000F578D">
              <w:rPr>
                <w:rFonts w:cs="Guttman Keren"/>
                <w:rtl/>
              </w:rPr>
              <w:t xml:space="preserve"> - </w:t>
            </w:r>
            <w:r w:rsidR="000F578D" w:rsidRPr="000F578D">
              <w:rPr>
                <w:rFonts w:cs="Guttman Keren" w:hint="cs"/>
                <w:rtl/>
              </w:rPr>
              <w:t>אפילו</w:t>
            </w:r>
            <w:r w:rsidR="000F578D" w:rsidRPr="000F578D">
              <w:rPr>
                <w:rFonts w:cs="Guttman Keren"/>
                <w:rtl/>
              </w:rPr>
              <w:t xml:space="preserve"> </w:t>
            </w:r>
            <w:r w:rsidR="000F578D" w:rsidRPr="000F578D">
              <w:rPr>
                <w:rFonts w:cs="Guttman Keren" w:hint="cs"/>
                <w:rtl/>
              </w:rPr>
              <w:t>ביום</w:t>
            </w:r>
            <w:r w:rsidR="000F578D" w:rsidRPr="000F578D">
              <w:rPr>
                <w:rFonts w:cs="Guttman Keren"/>
                <w:rtl/>
              </w:rPr>
              <w:t xml:space="preserve"> </w:t>
            </w:r>
            <w:r w:rsidR="000F578D" w:rsidRPr="000F578D">
              <w:rPr>
                <w:rFonts w:cs="Guttman Keren" w:hint="cs"/>
                <w:rtl/>
              </w:rPr>
              <w:t>טוב</w:t>
            </w:r>
            <w:r w:rsidR="000F578D" w:rsidRPr="000F578D">
              <w:rPr>
                <w:rFonts w:cs="Guttman Keren"/>
                <w:rtl/>
              </w:rPr>
              <w:t xml:space="preserve">, </w:t>
            </w:r>
          </w:p>
          <w:p w:rsidR="000F578D" w:rsidRDefault="000A0FA7" w:rsidP="000F578D">
            <w:pPr>
              <w:rPr>
                <w:rFonts w:cs="Guttman Keren"/>
                <w:rtl/>
              </w:rPr>
            </w:pPr>
            <w:r>
              <w:rPr>
                <w:rFonts w:cs="Guttman Keren"/>
                <w:rtl/>
              </w:rPr>
              <w:tab/>
            </w:r>
            <w:r w:rsidR="000F578D" w:rsidRPr="000F578D">
              <w:rPr>
                <w:rFonts w:cs="Guttman Keren" w:hint="cs"/>
                <w:rtl/>
              </w:rPr>
              <w:t>ראיית</w:t>
            </w:r>
            <w:r w:rsidR="000F578D" w:rsidRPr="000F578D">
              <w:rPr>
                <w:rFonts w:cs="Guttman Keren"/>
                <w:rtl/>
              </w:rPr>
              <w:t xml:space="preserve"> </w:t>
            </w:r>
            <w:r w:rsidR="000F578D" w:rsidRPr="000F578D">
              <w:rPr>
                <w:rFonts w:cs="Guttman Keren" w:hint="cs"/>
                <w:rtl/>
              </w:rPr>
              <w:t>בכור</w:t>
            </w:r>
            <w:r w:rsidR="000F578D" w:rsidRPr="000F578D">
              <w:rPr>
                <w:rFonts w:cs="Guttman Keren"/>
                <w:rtl/>
              </w:rPr>
              <w:t xml:space="preserve"> - </w:t>
            </w:r>
            <w:r w:rsidR="000F578D" w:rsidRPr="000F578D">
              <w:rPr>
                <w:rFonts w:cs="Guttman Keren" w:hint="cs"/>
                <w:rtl/>
              </w:rPr>
              <w:t>מערב</w:t>
            </w:r>
            <w:r w:rsidR="000F578D" w:rsidRPr="000F578D">
              <w:rPr>
                <w:rFonts w:cs="Guttman Keren"/>
                <w:rtl/>
              </w:rPr>
              <w:t xml:space="preserve"> </w:t>
            </w:r>
            <w:r w:rsidR="000F578D" w:rsidRPr="000F578D">
              <w:rPr>
                <w:rFonts w:cs="Guttman Keren" w:hint="cs"/>
                <w:rtl/>
              </w:rPr>
              <w:t>יום</w:t>
            </w:r>
            <w:r w:rsidR="000F578D" w:rsidRPr="000F578D">
              <w:rPr>
                <w:rFonts w:cs="Guttman Keren"/>
                <w:rtl/>
              </w:rPr>
              <w:t xml:space="preserve"> </w:t>
            </w:r>
            <w:r w:rsidR="000F578D" w:rsidRPr="000F578D">
              <w:rPr>
                <w:rFonts w:cs="Guttman Keren" w:hint="cs"/>
                <w:rtl/>
              </w:rPr>
              <w:t>טוב</w:t>
            </w:r>
            <w:r w:rsidR="000F578D" w:rsidRPr="000F578D">
              <w:rPr>
                <w:rFonts w:cs="Guttman Keren"/>
                <w:rtl/>
              </w:rPr>
              <w:t xml:space="preserve">. </w:t>
            </w:r>
          </w:p>
          <w:p w:rsidR="000F578D" w:rsidRDefault="000F578D" w:rsidP="000F578D">
            <w:pPr>
              <w:rPr>
                <w:rFonts w:cs="Guttman Keren"/>
                <w:rtl/>
              </w:rPr>
            </w:pPr>
          </w:p>
          <w:p w:rsidR="000A0FA7" w:rsidRDefault="000A0FA7" w:rsidP="000F578D">
            <w:pPr>
              <w:rPr>
                <w:rFonts w:cs="Guttman Keren"/>
                <w:rtl/>
              </w:rPr>
            </w:pPr>
          </w:p>
          <w:p w:rsidR="000F578D" w:rsidRPr="00393CEB" w:rsidRDefault="000F578D" w:rsidP="000F578D">
            <w:pPr>
              <w:rPr>
                <w:rFonts w:cs="Guttman Keren"/>
                <w:color w:val="FF0000"/>
                <w:rtl/>
              </w:rPr>
            </w:pPr>
            <w:r w:rsidRPr="00393CEB">
              <w:rPr>
                <w:rFonts w:cs="Guttman Keren" w:hint="cs"/>
                <w:color w:val="FF0000"/>
                <w:rtl/>
              </w:rPr>
              <w:t>אמר</w:t>
            </w:r>
            <w:r w:rsidRPr="00393CEB">
              <w:rPr>
                <w:rFonts w:cs="Guttman Keren"/>
                <w:color w:val="FF0000"/>
                <w:rtl/>
              </w:rPr>
              <w:t xml:space="preserve"> </w:t>
            </w:r>
            <w:r w:rsidRPr="00393CEB">
              <w:rPr>
                <w:rFonts w:cs="Guttman Keren" w:hint="cs"/>
                <w:color w:val="FF0000"/>
                <w:rtl/>
              </w:rPr>
              <w:t>ליה</w:t>
            </w:r>
            <w:r w:rsidRPr="00393CEB">
              <w:rPr>
                <w:rFonts w:cs="Guttman Keren"/>
                <w:color w:val="FF0000"/>
                <w:rtl/>
              </w:rPr>
              <w:t xml:space="preserve"> </w:t>
            </w:r>
            <w:r w:rsidRPr="00393CEB">
              <w:rPr>
                <w:rFonts w:cs="Guttman Keren" w:hint="cs"/>
                <w:color w:val="FF0000"/>
                <w:rtl/>
              </w:rPr>
              <w:t>אביי</w:t>
            </w:r>
            <w:r w:rsidRPr="00393CEB">
              <w:rPr>
                <w:rFonts w:cs="Guttman Keren"/>
                <w:color w:val="FF0000"/>
                <w:rtl/>
              </w:rPr>
              <w:t xml:space="preserve">: </w:t>
            </w:r>
          </w:p>
          <w:p w:rsidR="000F578D" w:rsidRPr="00393CEB" w:rsidRDefault="000F578D" w:rsidP="000F578D">
            <w:pPr>
              <w:rPr>
                <w:rFonts w:cs="Guttman Keren"/>
                <w:color w:val="FF0000"/>
                <w:rtl/>
              </w:rPr>
            </w:pPr>
            <w:r w:rsidRPr="00393CEB">
              <w:rPr>
                <w:rFonts w:cs="Guttman Keren" w:hint="cs"/>
                <w:color w:val="FF0000"/>
                <w:rtl/>
              </w:rPr>
              <w:t>אטו</w:t>
            </w:r>
            <w:r w:rsidRPr="00393CEB">
              <w:rPr>
                <w:rFonts w:cs="Guttman Keren"/>
                <w:color w:val="FF0000"/>
                <w:rtl/>
              </w:rPr>
              <w:t xml:space="preserve"> </w:t>
            </w:r>
            <w:r w:rsidRPr="00393CEB">
              <w:rPr>
                <w:rFonts w:cs="Guttman Keren" w:hint="cs"/>
                <w:color w:val="FF0000"/>
                <w:rtl/>
              </w:rPr>
              <w:t>התם</w:t>
            </w:r>
            <w:r w:rsidRPr="00393CEB">
              <w:rPr>
                <w:rFonts w:cs="Guttman Keren"/>
                <w:color w:val="FF0000"/>
                <w:rtl/>
              </w:rPr>
              <w:t xml:space="preserve"> </w:t>
            </w:r>
            <w:r w:rsidRPr="00393CEB">
              <w:rPr>
                <w:rFonts w:cs="Guttman Keren" w:hint="cs"/>
                <w:color w:val="FF0000"/>
                <w:rtl/>
              </w:rPr>
              <w:t>ברואין</w:t>
            </w:r>
            <w:r w:rsidRPr="00393CEB">
              <w:rPr>
                <w:rFonts w:cs="Guttman Keren"/>
                <w:color w:val="FF0000"/>
                <w:rtl/>
              </w:rPr>
              <w:t xml:space="preserve"> </w:t>
            </w:r>
            <w:r w:rsidRPr="00393CEB">
              <w:rPr>
                <w:rFonts w:cs="Guttman Keren" w:hint="cs"/>
                <w:color w:val="FF0000"/>
                <w:rtl/>
              </w:rPr>
              <w:t>מומין</w:t>
            </w:r>
            <w:r w:rsidRPr="00393CEB">
              <w:rPr>
                <w:rFonts w:cs="Guttman Keren"/>
                <w:color w:val="FF0000"/>
                <w:rtl/>
              </w:rPr>
              <w:t xml:space="preserve"> </w:t>
            </w:r>
            <w:r w:rsidRPr="00393CEB">
              <w:rPr>
                <w:rFonts w:cs="Guttman Keren" w:hint="cs"/>
                <w:color w:val="FF0000"/>
                <w:rtl/>
              </w:rPr>
              <w:t>פליגי</w:t>
            </w:r>
            <w:r w:rsidRPr="00393CEB">
              <w:rPr>
                <w:rFonts w:cs="Guttman Keren"/>
                <w:color w:val="FF0000"/>
                <w:rtl/>
              </w:rPr>
              <w:t xml:space="preserve">? </w:t>
            </w:r>
          </w:p>
          <w:p w:rsidR="000F578D" w:rsidRPr="00393CEB" w:rsidRDefault="000F578D" w:rsidP="000F578D">
            <w:pPr>
              <w:rPr>
                <w:rFonts w:cs="Guttman Keren"/>
                <w:color w:val="FF0000"/>
                <w:rtl/>
              </w:rPr>
            </w:pPr>
            <w:r w:rsidRPr="00393CEB">
              <w:rPr>
                <w:rFonts w:cs="Guttman Keren" w:hint="cs"/>
                <w:color w:val="FF0000"/>
                <w:rtl/>
              </w:rPr>
              <w:t>בקנסא</w:t>
            </w:r>
            <w:r w:rsidRPr="00393CEB">
              <w:rPr>
                <w:rFonts w:cs="Guttman Keren"/>
                <w:color w:val="FF0000"/>
                <w:rtl/>
              </w:rPr>
              <w:t xml:space="preserve"> </w:t>
            </w:r>
            <w:r w:rsidRPr="00393CEB">
              <w:rPr>
                <w:rFonts w:cs="Guttman Keren" w:hint="cs"/>
                <w:color w:val="FF0000"/>
                <w:rtl/>
              </w:rPr>
              <w:t>פליגי</w:t>
            </w:r>
            <w:r w:rsidRPr="00393CEB">
              <w:rPr>
                <w:rFonts w:cs="Guttman Keren"/>
                <w:color w:val="FF0000"/>
                <w:rtl/>
              </w:rPr>
              <w:t xml:space="preserve">. </w:t>
            </w:r>
          </w:p>
          <w:p w:rsidR="000F578D" w:rsidRPr="00393CEB" w:rsidRDefault="000F578D" w:rsidP="000F578D">
            <w:pPr>
              <w:rPr>
                <w:rFonts w:cs="Guttman Keren"/>
                <w:color w:val="FF0000"/>
                <w:rtl/>
              </w:rPr>
            </w:pPr>
            <w:r w:rsidRPr="00393CEB">
              <w:rPr>
                <w:rFonts w:cs="Guttman Keren" w:hint="cs"/>
                <w:color w:val="FF0000"/>
                <w:rtl/>
              </w:rPr>
              <w:t>דאמר</w:t>
            </w:r>
            <w:r w:rsidRPr="00393CEB">
              <w:rPr>
                <w:rFonts w:cs="Guttman Keren"/>
                <w:color w:val="FF0000"/>
                <w:rtl/>
              </w:rPr>
              <w:t xml:space="preserve"> </w:t>
            </w:r>
            <w:r w:rsidRPr="00393CEB">
              <w:rPr>
                <w:rFonts w:cs="Guttman Keren" w:hint="cs"/>
                <w:color w:val="FF0000"/>
                <w:rtl/>
              </w:rPr>
              <w:t>רבה</w:t>
            </w:r>
            <w:r w:rsidRPr="00393CEB">
              <w:rPr>
                <w:rFonts w:cs="Guttman Keren"/>
                <w:color w:val="FF0000"/>
                <w:rtl/>
              </w:rPr>
              <w:t xml:space="preserve"> </w:t>
            </w:r>
            <w:r w:rsidRPr="00393CEB">
              <w:rPr>
                <w:rFonts w:cs="Guttman Keren" w:hint="cs"/>
                <w:color w:val="FF0000"/>
                <w:rtl/>
              </w:rPr>
              <w:t>בר</w:t>
            </w:r>
            <w:r w:rsidRPr="00393CEB">
              <w:rPr>
                <w:rFonts w:cs="Guttman Keren"/>
                <w:color w:val="FF0000"/>
                <w:rtl/>
              </w:rPr>
              <w:t xml:space="preserve"> </w:t>
            </w:r>
            <w:r w:rsidRPr="00393CEB">
              <w:rPr>
                <w:rFonts w:cs="Guttman Keren" w:hint="cs"/>
                <w:color w:val="FF0000"/>
                <w:rtl/>
              </w:rPr>
              <w:t>בר</w:t>
            </w:r>
            <w:r w:rsidRPr="00393CEB">
              <w:rPr>
                <w:rFonts w:cs="Guttman Keren"/>
                <w:color w:val="FF0000"/>
                <w:rtl/>
              </w:rPr>
              <w:t xml:space="preserve"> </w:t>
            </w:r>
            <w:r w:rsidRPr="00393CEB">
              <w:rPr>
                <w:rFonts w:cs="Guttman Keren" w:hint="cs"/>
                <w:color w:val="FF0000"/>
                <w:rtl/>
              </w:rPr>
              <w:t>חנה</w:t>
            </w:r>
            <w:r w:rsidRPr="00393CEB">
              <w:rPr>
                <w:rFonts w:cs="Guttman Keren"/>
                <w:color w:val="FF0000"/>
                <w:rtl/>
              </w:rPr>
              <w:t xml:space="preserve"> </w:t>
            </w:r>
            <w:r w:rsidRPr="00393CEB">
              <w:rPr>
                <w:rFonts w:cs="Guttman Keren" w:hint="cs"/>
                <w:color w:val="FF0000"/>
                <w:rtl/>
              </w:rPr>
              <w:t>אמר</w:t>
            </w:r>
            <w:r w:rsidRPr="00393CEB">
              <w:rPr>
                <w:rFonts w:cs="Guttman Keren"/>
                <w:color w:val="FF0000"/>
                <w:rtl/>
              </w:rPr>
              <w:t xml:space="preserve"> </w:t>
            </w:r>
            <w:r w:rsidRPr="00393CEB">
              <w:rPr>
                <w:rFonts w:cs="Guttman Keren" w:hint="cs"/>
                <w:color w:val="FF0000"/>
                <w:rtl/>
              </w:rPr>
              <w:t>רבי</w:t>
            </w:r>
            <w:r w:rsidRPr="00393CEB">
              <w:rPr>
                <w:rFonts w:cs="Guttman Keren"/>
                <w:color w:val="FF0000"/>
                <w:rtl/>
              </w:rPr>
              <w:t xml:space="preserve"> </w:t>
            </w:r>
            <w:r w:rsidRPr="00393CEB">
              <w:rPr>
                <w:rFonts w:cs="Guttman Keren" w:hint="cs"/>
                <w:color w:val="FF0000"/>
                <w:rtl/>
              </w:rPr>
              <w:t>יוחנן</w:t>
            </w:r>
            <w:r w:rsidRPr="00393CEB">
              <w:rPr>
                <w:rFonts w:cs="Guttman Keren"/>
                <w:color w:val="FF0000"/>
                <w:rtl/>
              </w:rPr>
              <w:t xml:space="preserve">: </w:t>
            </w:r>
          </w:p>
          <w:p w:rsidR="000F578D" w:rsidRPr="00393CEB" w:rsidRDefault="000F578D" w:rsidP="000F578D">
            <w:pPr>
              <w:rPr>
                <w:rFonts w:cs="Guttman Keren"/>
                <w:color w:val="FF0000"/>
                <w:rtl/>
              </w:rPr>
            </w:pPr>
            <w:r w:rsidRPr="00393CEB">
              <w:rPr>
                <w:rFonts w:cs="Guttman Keren" w:hint="cs"/>
                <w:color w:val="FF0000"/>
                <w:rtl/>
              </w:rPr>
              <w:t>בדוקין</w:t>
            </w:r>
            <w:r w:rsidRPr="00393CEB">
              <w:rPr>
                <w:rFonts w:cs="Guttman Keren"/>
                <w:color w:val="FF0000"/>
                <w:rtl/>
              </w:rPr>
              <w:t xml:space="preserve"> </w:t>
            </w:r>
            <w:r w:rsidRPr="00393CEB">
              <w:rPr>
                <w:rFonts w:cs="Guttman Keren" w:hint="cs"/>
                <w:color w:val="FF0000"/>
                <w:rtl/>
              </w:rPr>
              <w:t>שבעין</w:t>
            </w:r>
            <w:r w:rsidRPr="00393CEB">
              <w:rPr>
                <w:rFonts w:cs="Guttman Keren"/>
                <w:color w:val="FF0000"/>
                <w:rtl/>
              </w:rPr>
              <w:t xml:space="preserve"> - </w:t>
            </w:r>
            <w:r w:rsidRPr="00393CEB">
              <w:rPr>
                <w:rFonts w:cs="Guttman Keren" w:hint="cs"/>
                <w:color w:val="FF0000"/>
                <w:rtl/>
              </w:rPr>
              <w:t>כולי</w:t>
            </w:r>
            <w:r w:rsidRPr="00393CEB">
              <w:rPr>
                <w:rFonts w:cs="Guttman Keren"/>
                <w:color w:val="FF0000"/>
                <w:rtl/>
              </w:rPr>
              <w:t xml:space="preserve"> </w:t>
            </w:r>
            <w:r w:rsidRPr="00393CEB">
              <w:rPr>
                <w:rFonts w:cs="Guttman Keren" w:hint="cs"/>
                <w:color w:val="FF0000"/>
                <w:rtl/>
              </w:rPr>
              <w:t>עלמא</w:t>
            </w:r>
            <w:r w:rsidRPr="00393CEB">
              <w:rPr>
                <w:rFonts w:cs="Guttman Keren"/>
                <w:color w:val="FF0000"/>
                <w:rtl/>
              </w:rPr>
              <w:t xml:space="preserve"> </w:t>
            </w:r>
            <w:r w:rsidRPr="00393CEB">
              <w:rPr>
                <w:rFonts w:cs="Guttman Keren" w:hint="cs"/>
                <w:color w:val="FF0000"/>
                <w:rtl/>
              </w:rPr>
              <w:t>לא</w:t>
            </w:r>
            <w:r w:rsidRPr="00393CEB">
              <w:rPr>
                <w:rFonts w:cs="Guttman Keren"/>
                <w:color w:val="FF0000"/>
                <w:rtl/>
              </w:rPr>
              <w:t xml:space="preserve"> </w:t>
            </w:r>
            <w:r w:rsidRPr="00393CEB">
              <w:rPr>
                <w:rFonts w:cs="Guttman Keren" w:hint="cs"/>
                <w:color w:val="FF0000"/>
                <w:rtl/>
              </w:rPr>
              <w:t>פליגי</w:t>
            </w:r>
            <w:r w:rsidRPr="00393CEB">
              <w:rPr>
                <w:rFonts w:cs="Guttman Keren"/>
                <w:color w:val="FF0000"/>
                <w:rtl/>
              </w:rPr>
              <w:t xml:space="preserve"> </w:t>
            </w:r>
            <w:r w:rsidRPr="00393CEB">
              <w:rPr>
                <w:rFonts w:cs="Guttman Keren" w:hint="cs"/>
                <w:color w:val="FF0000"/>
                <w:rtl/>
              </w:rPr>
              <w:t>דאסור</w:t>
            </w:r>
            <w:r w:rsidRPr="00393CEB">
              <w:rPr>
                <w:rFonts w:cs="Guttman Keren"/>
                <w:color w:val="FF0000"/>
                <w:rtl/>
              </w:rPr>
              <w:t xml:space="preserve">, </w:t>
            </w:r>
          </w:p>
          <w:p w:rsidR="000F578D" w:rsidRPr="00393CEB" w:rsidRDefault="000F578D" w:rsidP="000F578D">
            <w:pPr>
              <w:rPr>
                <w:rFonts w:cs="Guttman Keren"/>
                <w:color w:val="FF0000"/>
                <w:rtl/>
              </w:rPr>
            </w:pPr>
            <w:r w:rsidRPr="00393CEB">
              <w:rPr>
                <w:rFonts w:cs="Guttman Keren" w:hint="cs"/>
                <w:color w:val="FF0000"/>
                <w:rtl/>
              </w:rPr>
              <w:t>משום</w:t>
            </w:r>
            <w:r w:rsidRPr="00393CEB">
              <w:rPr>
                <w:rFonts w:cs="Guttman Keren"/>
                <w:color w:val="FF0000"/>
                <w:rtl/>
              </w:rPr>
              <w:t xml:space="preserve"> </w:t>
            </w:r>
            <w:r w:rsidRPr="00393CEB">
              <w:rPr>
                <w:rFonts w:cs="Guttman Keren" w:hint="cs"/>
                <w:color w:val="FF0000"/>
                <w:rtl/>
              </w:rPr>
              <w:t>דמשתנין</w:t>
            </w:r>
            <w:r w:rsidRPr="00393CEB">
              <w:rPr>
                <w:rFonts w:cs="Guttman Keren"/>
                <w:color w:val="FF0000"/>
                <w:rtl/>
              </w:rPr>
              <w:t xml:space="preserve">. </w:t>
            </w:r>
          </w:p>
          <w:p w:rsidR="000F578D" w:rsidRPr="00393CEB" w:rsidRDefault="000F578D" w:rsidP="000F578D">
            <w:pPr>
              <w:rPr>
                <w:rFonts w:cs="Guttman Keren"/>
                <w:color w:val="FF0000"/>
                <w:rtl/>
              </w:rPr>
            </w:pPr>
            <w:r w:rsidRPr="00393CEB">
              <w:rPr>
                <w:rFonts w:cs="Guttman Keren" w:hint="cs"/>
                <w:color w:val="FF0000"/>
                <w:rtl/>
              </w:rPr>
              <w:t>כי</w:t>
            </w:r>
            <w:r w:rsidRPr="00393CEB">
              <w:rPr>
                <w:rFonts w:cs="Guttman Keren"/>
                <w:color w:val="FF0000"/>
                <w:rtl/>
              </w:rPr>
              <w:t xml:space="preserve"> </w:t>
            </w:r>
            <w:r w:rsidRPr="00393CEB">
              <w:rPr>
                <w:rFonts w:cs="Guttman Keren" w:hint="cs"/>
                <w:color w:val="FF0000"/>
                <w:rtl/>
              </w:rPr>
              <w:t>פליגי</w:t>
            </w:r>
            <w:r w:rsidRPr="00393CEB">
              <w:rPr>
                <w:rFonts w:cs="Guttman Keren"/>
                <w:color w:val="FF0000"/>
                <w:rtl/>
              </w:rPr>
              <w:t xml:space="preserve"> - </w:t>
            </w:r>
            <w:r w:rsidRPr="00393CEB">
              <w:rPr>
                <w:rFonts w:cs="Guttman Keren" w:hint="cs"/>
                <w:color w:val="FF0000"/>
                <w:rtl/>
              </w:rPr>
              <w:t>במומין</w:t>
            </w:r>
            <w:r w:rsidRPr="00393CEB">
              <w:rPr>
                <w:rFonts w:cs="Guttman Keren"/>
                <w:color w:val="FF0000"/>
                <w:rtl/>
              </w:rPr>
              <w:t xml:space="preserve"> </w:t>
            </w:r>
            <w:r w:rsidRPr="00393CEB">
              <w:rPr>
                <w:rFonts w:cs="Guttman Keren" w:hint="cs"/>
                <w:color w:val="FF0000"/>
                <w:rtl/>
              </w:rPr>
              <w:t>שבגוף</w:t>
            </w:r>
            <w:r w:rsidRPr="00393CEB">
              <w:rPr>
                <w:rFonts w:cs="Guttman Keren"/>
                <w:color w:val="FF0000"/>
                <w:rtl/>
              </w:rPr>
              <w:t xml:space="preserve">. </w:t>
            </w:r>
          </w:p>
          <w:p w:rsidR="000F578D" w:rsidRPr="00393CEB" w:rsidRDefault="000F578D" w:rsidP="000F578D">
            <w:pPr>
              <w:rPr>
                <w:rFonts w:cs="Guttman Keren"/>
                <w:color w:val="FF0000"/>
                <w:rtl/>
              </w:rPr>
            </w:pPr>
            <w:r w:rsidRPr="00393CEB">
              <w:rPr>
                <w:rFonts w:cs="Guttman Keren" w:hint="cs"/>
                <w:color w:val="FF0000"/>
                <w:rtl/>
              </w:rPr>
              <w:t>רבי</w:t>
            </w:r>
            <w:r w:rsidRPr="00393CEB">
              <w:rPr>
                <w:rFonts w:cs="Guttman Keren"/>
                <w:color w:val="FF0000"/>
                <w:rtl/>
              </w:rPr>
              <w:t xml:space="preserve"> </w:t>
            </w:r>
            <w:r w:rsidRPr="00393CEB">
              <w:rPr>
                <w:rFonts w:cs="Guttman Keren" w:hint="cs"/>
                <w:color w:val="FF0000"/>
                <w:rtl/>
              </w:rPr>
              <w:t>מאיר</w:t>
            </w:r>
            <w:r w:rsidRPr="00393CEB">
              <w:rPr>
                <w:rFonts w:cs="Guttman Keren"/>
                <w:color w:val="FF0000"/>
                <w:rtl/>
              </w:rPr>
              <w:t xml:space="preserve"> </w:t>
            </w:r>
            <w:r w:rsidRPr="00393CEB">
              <w:rPr>
                <w:rFonts w:cs="Guttman Keren" w:hint="cs"/>
                <w:color w:val="FF0000"/>
                <w:rtl/>
              </w:rPr>
              <w:t>סבר</w:t>
            </w:r>
            <w:r w:rsidRPr="00393CEB">
              <w:rPr>
                <w:rFonts w:cs="Guttman Keren"/>
                <w:color w:val="FF0000"/>
                <w:rtl/>
              </w:rPr>
              <w:t xml:space="preserve">: </w:t>
            </w:r>
          </w:p>
          <w:p w:rsidR="000F578D" w:rsidRPr="00393CEB" w:rsidRDefault="000F578D" w:rsidP="000F578D">
            <w:pPr>
              <w:rPr>
                <w:rFonts w:cs="Guttman Keren"/>
                <w:color w:val="FF0000"/>
                <w:rtl/>
              </w:rPr>
            </w:pPr>
            <w:r w:rsidRPr="00393CEB">
              <w:rPr>
                <w:rFonts w:cs="Guttman Keren" w:hint="cs"/>
                <w:color w:val="FF0000"/>
                <w:rtl/>
              </w:rPr>
              <w:t>גזרינן</w:t>
            </w:r>
            <w:r w:rsidRPr="00393CEB">
              <w:rPr>
                <w:rFonts w:cs="Guttman Keren"/>
                <w:color w:val="FF0000"/>
                <w:rtl/>
              </w:rPr>
              <w:t xml:space="preserve"> </w:t>
            </w:r>
            <w:r w:rsidRPr="00393CEB">
              <w:rPr>
                <w:rFonts w:cs="Guttman Keren" w:hint="cs"/>
                <w:color w:val="FF0000"/>
                <w:rtl/>
              </w:rPr>
              <w:t>מומין</w:t>
            </w:r>
            <w:r w:rsidRPr="00393CEB">
              <w:rPr>
                <w:rFonts w:cs="Guttman Keren"/>
                <w:color w:val="FF0000"/>
                <w:rtl/>
              </w:rPr>
              <w:t xml:space="preserve"> </w:t>
            </w:r>
            <w:r w:rsidRPr="00393CEB">
              <w:rPr>
                <w:rFonts w:cs="Guttman Keren" w:hint="cs"/>
                <w:color w:val="FF0000"/>
                <w:rtl/>
              </w:rPr>
              <w:t>שבגוף</w:t>
            </w:r>
            <w:r w:rsidRPr="00393CEB">
              <w:rPr>
                <w:rFonts w:cs="Guttman Keren"/>
                <w:color w:val="FF0000"/>
                <w:rtl/>
              </w:rPr>
              <w:t xml:space="preserve"> </w:t>
            </w:r>
            <w:r w:rsidRPr="00393CEB">
              <w:rPr>
                <w:rFonts w:cs="Guttman Keren" w:hint="cs"/>
                <w:color w:val="FF0000"/>
                <w:rtl/>
              </w:rPr>
              <w:t>אטו</w:t>
            </w:r>
            <w:r w:rsidRPr="00393CEB">
              <w:rPr>
                <w:rFonts w:cs="Guttman Keren"/>
                <w:color w:val="FF0000"/>
                <w:rtl/>
              </w:rPr>
              <w:t xml:space="preserve"> </w:t>
            </w:r>
            <w:r w:rsidRPr="00393CEB">
              <w:rPr>
                <w:rFonts w:cs="Guttman Keren" w:hint="cs"/>
                <w:color w:val="FF0000"/>
                <w:rtl/>
              </w:rPr>
              <w:t>מומין</w:t>
            </w:r>
            <w:r w:rsidRPr="00393CEB">
              <w:rPr>
                <w:rFonts w:cs="Guttman Keren"/>
                <w:color w:val="FF0000"/>
                <w:rtl/>
              </w:rPr>
              <w:t xml:space="preserve"> </w:t>
            </w:r>
            <w:r w:rsidRPr="00393CEB">
              <w:rPr>
                <w:rFonts w:cs="Guttman Keren" w:hint="cs"/>
                <w:color w:val="FF0000"/>
                <w:rtl/>
              </w:rPr>
              <w:t>שבעין</w:t>
            </w:r>
            <w:r w:rsidRPr="00393CEB">
              <w:rPr>
                <w:rFonts w:cs="Guttman Keren"/>
                <w:color w:val="FF0000"/>
                <w:rtl/>
              </w:rPr>
              <w:t xml:space="preserve">, </w:t>
            </w:r>
          </w:p>
          <w:p w:rsidR="000F578D" w:rsidRPr="00393CEB" w:rsidRDefault="000F578D" w:rsidP="000F578D">
            <w:pPr>
              <w:rPr>
                <w:rFonts w:cs="Guttman Keren"/>
                <w:color w:val="FF0000"/>
                <w:rtl/>
              </w:rPr>
            </w:pPr>
            <w:r w:rsidRPr="00393CEB">
              <w:rPr>
                <w:rFonts w:cs="Guttman Keren" w:hint="cs"/>
                <w:color w:val="FF0000"/>
                <w:rtl/>
              </w:rPr>
              <w:t>ורבי</w:t>
            </w:r>
            <w:r w:rsidRPr="00393CEB">
              <w:rPr>
                <w:rFonts w:cs="Guttman Keren"/>
                <w:color w:val="FF0000"/>
                <w:rtl/>
              </w:rPr>
              <w:t xml:space="preserve"> </w:t>
            </w:r>
            <w:r w:rsidRPr="00393CEB">
              <w:rPr>
                <w:rFonts w:cs="Guttman Keren" w:hint="cs"/>
                <w:color w:val="FF0000"/>
                <w:rtl/>
              </w:rPr>
              <w:t>יהודה</w:t>
            </w:r>
            <w:r w:rsidRPr="00393CEB">
              <w:rPr>
                <w:rFonts w:cs="Guttman Keren"/>
                <w:color w:val="FF0000"/>
                <w:rtl/>
              </w:rPr>
              <w:t xml:space="preserve"> </w:t>
            </w:r>
            <w:r w:rsidRPr="00393CEB">
              <w:rPr>
                <w:rFonts w:cs="Guttman Keren" w:hint="cs"/>
                <w:color w:val="FF0000"/>
                <w:rtl/>
              </w:rPr>
              <w:t>סבר</w:t>
            </w:r>
            <w:r w:rsidRPr="00393CEB">
              <w:rPr>
                <w:rFonts w:cs="Guttman Keren"/>
                <w:color w:val="FF0000"/>
                <w:rtl/>
              </w:rPr>
              <w:t xml:space="preserve">: </w:t>
            </w:r>
          </w:p>
          <w:p w:rsidR="000F578D" w:rsidRPr="00393CEB" w:rsidRDefault="000F578D" w:rsidP="000F578D">
            <w:pPr>
              <w:rPr>
                <w:rFonts w:cs="Guttman Keren"/>
                <w:color w:val="FF0000"/>
                <w:rtl/>
              </w:rPr>
            </w:pPr>
            <w:r w:rsidRPr="00393CEB">
              <w:rPr>
                <w:rFonts w:cs="Guttman Keren" w:hint="cs"/>
                <w:color w:val="FF0000"/>
                <w:rtl/>
              </w:rPr>
              <w:t>לא</w:t>
            </w:r>
            <w:r w:rsidRPr="00393CEB">
              <w:rPr>
                <w:rFonts w:cs="Guttman Keren"/>
                <w:color w:val="FF0000"/>
                <w:rtl/>
              </w:rPr>
              <w:t xml:space="preserve"> </w:t>
            </w:r>
            <w:r w:rsidRPr="00393CEB">
              <w:rPr>
                <w:rFonts w:cs="Guttman Keren" w:hint="cs"/>
                <w:color w:val="FF0000"/>
                <w:rtl/>
              </w:rPr>
              <w:t>גזרינן</w:t>
            </w:r>
            <w:r w:rsidRPr="00393CEB">
              <w:rPr>
                <w:rFonts w:cs="Guttman Keren"/>
                <w:color w:val="FF0000"/>
                <w:rtl/>
              </w:rPr>
              <w:t xml:space="preserve">. </w:t>
            </w:r>
          </w:p>
          <w:p w:rsidR="000F578D" w:rsidRDefault="000F578D" w:rsidP="000F578D">
            <w:pPr>
              <w:rPr>
                <w:rFonts w:cs="Guttman Keren"/>
                <w:rtl/>
              </w:rPr>
            </w:pPr>
          </w:p>
          <w:p w:rsidR="000F578D" w:rsidRPr="00393CEB" w:rsidRDefault="000F578D" w:rsidP="000F578D">
            <w:pPr>
              <w:rPr>
                <w:rFonts w:cs="Guttman Keren"/>
                <w:color w:val="FF0000"/>
                <w:rtl/>
              </w:rPr>
            </w:pPr>
            <w:r w:rsidRPr="00393CEB">
              <w:rPr>
                <w:rFonts w:cs="Guttman Keren" w:hint="cs"/>
                <w:color w:val="FF0000"/>
                <w:rtl/>
              </w:rPr>
              <w:t>אמר</w:t>
            </w:r>
            <w:r w:rsidRPr="00393CEB">
              <w:rPr>
                <w:rFonts w:cs="Guttman Keren"/>
                <w:color w:val="FF0000"/>
                <w:rtl/>
              </w:rPr>
              <w:t xml:space="preserve"> </w:t>
            </w:r>
            <w:r w:rsidRPr="00393CEB">
              <w:rPr>
                <w:rFonts w:cs="Guttman Keren" w:hint="cs"/>
                <w:color w:val="FF0000"/>
                <w:rtl/>
              </w:rPr>
              <w:t>רב</w:t>
            </w:r>
            <w:r w:rsidRPr="00393CEB">
              <w:rPr>
                <w:rFonts w:cs="Guttman Keren"/>
                <w:color w:val="FF0000"/>
                <w:rtl/>
              </w:rPr>
              <w:t xml:space="preserve"> </w:t>
            </w:r>
            <w:r w:rsidRPr="00393CEB">
              <w:rPr>
                <w:rFonts w:cs="Guttman Keren" w:hint="cs"/>
                <w:color w:val="FF0000"/>
                <w:rtl/>
              </w:rPr>
              <w:t>נחמן</w:t>
            </w:r>
            <w:r w:rsidRPr="00393CEB">
              <w:rPr>
                <w:rFonts w:cs="Guttman Keren"/>
                <w:color w:val="FF0000"/>
                <w:rtl/>
              </w:rPr>
              <w:t xml:space="preserve"> </w:t>
            </w:r>
            <w:r w:rsidRPr="00393CEB">
              <w:rPr>
                <w:rFonts w:cs="Guttman Keren" w:hint="cs"/>
                <w:color w:val="FF0000"/>
                <w:rtl/>
              </w:rPr>
              <w:t>בר</w:t>
            </w:r>
            <w:r w:rsidRPr="00393CEB">
              <w:rPr>
                <w:rFonts w:cs="Guttman Keren"/>
                <w:color w:val="FF0000"/>
                <w:rtl/>
              </w:rPr>
              <w:t xml:space="preserve"> </w:t>
            </w:r>
            <w:r w:rsidRPr="00393CEB">
              <w:rPr>
                <w:rFonts w:cs="Guttman Keren" w:hint="cs"/>
                <w:color w:val="FF0000"/>
                <w:rtl/>
              </w:rPr>
              <w:t>יצחק</w:t>
            </w:r>
            <w:r w:rsidRPr="00393CEB">
              <w:rPr>
                <w:rFonts w:cs="Guttman Keren"/>
                <w:color w:val="FF0000"/>
                <w:rtl/>
              </w:rPr>
              <w:t xml:space="preserve">: </w:t>
            </w:r>
          </w:p>
          <w:p w:rsidR="000F578D" w:rsidRPr="00393CEB" w:rsidRDefault="000F578D" w:rsidP="000F578D">
            <w:pPr>
              <w:rPr>
                <w:rFonts w:cs="Guttman Keren"/>
                <w:color w:val="FF0000"/>
                <w:rtl/>
              </w:rPr>
            </w:pPr>
            <w:r w:rsidRPr="00393CEB">
              <w:rPr>
                <w:rFonts w:cs="Guttman Keren" w:hint="cs"/>
                <w:color w:val="FF0000"/>
                <w:rtl/>
              </w:rPr>
              <w:t>מתניתין</w:t>
            </w:r>
            <w:r w:rsidRPr="00393CEB">
              <w:rPr>
                <w:rFonts w:cs="Guttman Keren"/>
                <w:color w:val="FF0000"/>
                <w:rtl/>
              </w:rPr>
              <w:t xml:space="preserve"> </w:t>
            </w:r>
            <w:r w:rsidRPr="00393CEB">
              <w:rPr>
                <w:rFonts w:cs="Guttman Keren" w:hint="cs"/>
                <w:color w:val="FF0000"/>
                <w:rtl/>
              </w:rPr>
              <w:t>נמי</w:t>
            </w:r>
            <w:r w:rsidRPr="00393CEB">
              <w:rPr>
                <w:rFonts w:cs="Guttman Keren"/>
                <w:color w:val="FF0000"/>
                <w:rtl/>
              </w:rPr>
              <w:t xml:space="preserve"> </w:t>
            </w:r>
            <w:r w:rsidRPr="00393CEB">
              <w:rPr>
                <w:rFonts w:cs="Guttman Keren" w:hint="cs"/>
                <w:color w:val="FF0000"/>
                <w:rtl/>
              </w:rPr>
              <w:t>דיקא</w:t>
            </w:r>
            <w:r w:rsidRPr="00393CEB">
              <w:rPr>
                <w:rFonts w:cs="Guttman Keren"/>
                <w:color w:val="FF0000"/>
                <w:rtl/>
              </w:rPr>
              <w:t xml:space="preserve">, </w:t>
            </w:r>
          </w:p>
          <w:p w:rsidR="000F578D" w:rsidRPr="00393CEB" w:rsidRDefault="000F578D" w:rsidP="000F578D">
            <w:pPr>
              <w:rPr>
                <w:rFonts w:cs="Guttman Keren"/>
                <w:color w:val="FF0000"/>
                <w:rtl/>
              </w:rPr>
            </w:pPr>
            <w:r w:rsidRPr="00393CEB">
              <w:rPr>
                <w:rFonts w:cs="Guttman Keren" w:hint="cs"/>
                <w:color w:val="FF0000"/>
                <w:rtl/>
              </w:rPr>
              <w:t>דקתני</w:t>
            </w:r>
            <w:r w:rsidRPr="00393CEB">
              <w:rPr>
                <w:rFonts w:cs="Guttman Keren"/>
                <w:color w:val="FF0000"/>
                <w:rtl/>
              </w:rPr>
              <w:t xml:space="preserve">: </w:t>
            </w:r>
          </w:p>
          <w:p w:rsidR="000F578D" w:rsidRPr="00393CEB" w:rsidRDefault="000F578D" w:rsidP="000F578D">
            <w:pPr>
              <w:rPr>
                <w:rFonts w:cs="Guttman Keren"/>
                <w:color w:val="00B0F0"/>
                <w:rtl/>
              </w:rPr>
            </w:pPr>
            <w:r w:rsidRPr="00393CEB">
              <w:rPr>
                <w:rFonts w:cs="Guttman Keren" w:hint="cs"/>
                <w:color w:val="00B0F0"/>
                <w:rtl/>
              </w:rPr>
              <w:t>רבי</w:t>
            </w:r>
            <w:r w:rsidRPr="00393CEB">
              <w:rPr>
                <w:rFonts w:cs="Guttman Keren"/>
                <w:color w:val="00B0F0"/>
                <w:rtl/>
              </w:rPr>
              <w:t xml:space="preserve"> </w:t>
            </w:r>
            <w:r w:rsidRPr="00393CEB">
              <w:rPr>
                <w:rFonts w:cs="Guttman Keren" w:hint="cs"/>
                <w:color w:val="00B0F0"/>
                <w:rtl/>
              </w:rPr>
              <w:t>מאיר</w:t>
            </w:r>
            <w:r w:rsidRPr="00393CEB">
              <w:rPr>
                <w:rFonts w:cs="Guttman Keren"/>
                <w:color w:val="00B0F0"/>
                <w:rtl/>
              </w:rPr>
              <w:t xml:space="preserve"> </w:t>
            </w:r>
            <w:r w:rsidRPr="00393CEB">
              <w:rPr>
                <w:rFonts w:cs="Guttman Keren" w:hint="cs"/>
                <w:color w:val="00B0F0"/>
                <w:rtl/>
              </w:rPr>
              <w:t>אומר</w:t>
            </w:r>
            <w:r w:rsidRPr="00393CEB">
              <w:rPr>
                <w:rFonts w:cs="Guttman Keren"/>
                <w:color w:val="00B0F0"/>
                <w:rtl/>
              </w:rPr>
              <w:t xml:space="preserve">: </w:t>
            </w:r>
          </w:p>
          <w:p w:rsidR="000F578D" w:rsidRDefault="000F578D" w:rsidP="000F578D">
            <w:pPr>
              <w:rPr>
                <w:rFonts w:cs="Guttman Keren"/>
                <w:rtl/>
              </w:rPr>
            </w:pPr>
            <w:r w:rsidRPr="00393CEB">
              <w:rPr>
                <w:rFonts w:cs="Guttman Keren" w:hint="cs"/>
                <w:color w:val="00B0F0"/>
                <w:rtl/>
              </w:rPr>
              <w:t>הואיל</w:t>
            </w:r>
            <w:r w:rsidRPr="00393CEB">
              <w:rPr>
                <w:rFonts w:cs="Guttman Keren"/>
                <w:color w:val="00B0F0"/>
                <w:rtl/>
              </w:rPr>
              <w:t xml:space="preserve"> </w:t>
            </w:r>
            <w:r w:rsidRPr="00393CEB">
              <w:rPr>
                <w:rFonts w:cs="Guttman Keren" w:hint="cs"/>
                <w:color w:val="00B0F0"/>
                <w:rtl/>
              </w:rPr>
              <w:t>ונשחט</w:t>
            </w:r>
            <w:r w:rsidRPr="00393CEB">
              <w:rPr>
                <w:rFonts w:cs="Guttman Keren"/>
                <w:color w:val="00B0F0"/>
                <w:rtl/>
              </w:rPr>
              <w:t xml:space="preserve"> </w:t>
            </w:r>
            <w:r w:rsidRPr="00393CEB">
              <w:rPr>
                <w:rFonts w:cs="Guttman Keren" w:hint="cs"/>
                <w:color w:val="00B0F0"/>
                <w:rtl/>
              </w:rPr>
              <w:t>שלא</w:t>
            </w:r>
            <w:r w:rsidRPr="00393CEB">
              <w:rPr>
                <w:rFonts w:cs="Guttman Keren"/>
                <w:color w:val="00B0F0"/>
                <w:rtl/>
              </w:rPr>
              <w:t xml:space="preserve"> </w:t>
            </w:r>
            <w:r w:rsidRPr="00393CEB">
              <w:rPr>
                <w:rFonts w:cs="Guttman Keren" w:hint="cs"/>
                <w:color w:val="00B0F0"/>
                <w:rtl/>
              </w:rPr>
              <w:t>על</w:t>
            </w:r>
            <w:r w:rsidRPr="00393CEB">
              <w:rPr>
                <w:rFonts w:cs="Guttman Keren"/>
                <w:color w:val="00B0F0"/>
                <w:rtl/>
              </w:rPr>
              <w:t xml:space="preserve"> </w:t>
            </w:r>
            <w:r w:rsidRPr="00393CEB">
              <w:rPr>
                <w:rFonts w:cs="Guttman Keren" w:hint="cs"/>
                <w:color w:val="00B0F0"/>
                <w:rtl/>
              </w:rPr>
              <w:t>פי</w:t>
            </w:r>
            <w:r w:rsidRPr="00393CEB">
              <w:rPr>
                <w:rFonts w:cs="Guttman Keren"/>
                <w:color w:val="00B0F0"/>
                <w:rtl/>
              </w:rPr>
              <w:t xml:space="preserve"> </w:t>
            </w:r>
            <w:r w:rsidRPr="00393CEB">
              <w:rPr>
                <w:rFonts w:cs="Guttman Keren" w:hint="cs"/>
                <w:color w:val="00B0F0"/>
                <w:rtl/>
              </w:rPr>
              <w:t>מומחה</w:t>
            </w:r>
            <w:r w:rsidRPr="00393CEB">
              <w:rPr>
                <w:rFonts w:cs="Guttman Keren"/>
                <w:color w:val="00B0F0"/>
                <w:rtl/>
              </w:rPr>
              <w:t xml:space="preserve"> </w:t>
            </w:r>
            <w:r w:rsidRPr="00393CEB">
              <w:rPr>
                <w:rFonts w:cs="Guttman Keren" w:hint="cs"/>
                <w:color w:val="00B0F0"/>
                <w:rtl/>
              </w:rPr>
              <w:t>אסור</w:t>
            </w:r>
            <w:r w:rsidRPr="00393CEB">
              <w:rPr>
                <w:rFonts w:cs="Guttman Keren"/>
                <w:color w:val="00B0F0"/>
                <w:rtl/>
              </w:rPr>
              <w:t xml:space="preserve">, </w:t>
            </w:r>
          </w:p>
          <w:p w:rsidR="000F578D" w:rsidRDefault="000F578D" w:rsidP="000F578D">
            <w:pPr>
              <w:rPr>
                <w:rFonts w:cs="Guttman Keren"/>
                <w:b/>
                <w:bCs/>
                <w:rtl/>
              </w:rPr>
            </w:pPr>
            <w:r w:rsidRPr="00393CEB">
              <w:rPr>
                <w:rFonts w:cs="Guttman Keren" w:hint="cs"/>
                <w:color w:val="FF0000"/>
                <w:rtl/>
              </w:rPr>
              <w:t>שמע</w:t>
            </w:r>
            <w:r w:rsidRPr="00393CEB">
              <w:rPr>
                <w:rFonts w:cs="Guttman Keren"/>
                <w:color w:val="FF0000"/>
                <w:rtl/>
              </w:rPr>
              <w:t xml:space="preserve"> </w:t>
            </w:r>
            <w:r w:rsidRPr="00393CEB">
              <w:rPr>
                <w:rFonts w:cs="Guttman Keren" w:hint="cs"/>
                <w:color w:val="FF0000"/>
                <w:rtl/>
              </w:rPr>
              <w:t>מינה</w:t>
            </w:r>
            <w:r w:rsidRPr="00393CEB">
              <w:rPr>
                <w:rFonts w:cs="Guttman Keren"/>
                <w:color w:val="FF0000"/>
                <w:rtl/>
              </w:rPr>
              <w:t xml:space="preserve">: </w:t>
            </w:r>
            <w:r w:rsidRPr="00393CEB">
              <w:rPr>
                <w:rFonts w:cs="Guttman Keren" w:hint="cs"/>
                <w:color w:val="FF0000"/>
                <w:rtl/>
              </w:rPr>
              <w:t>קנסא</w:t>
            </w:r>
            <w:r w:rsidRPr="00393CEB">
              <w:rPr>
                <w:rFonts w:cs="Guttman Keren"/>
                <w:color w:val="FF0000"/>
                <w:rtl/>
              </w:rPr>
              <w:t xml:space="preserve"> </w:t>
            </w:r>
            <w:r w:rsidRPr="00393CEB">
              <w:rPr>
                <w:rFonts w:cs="Guttman Keren" w:hint="cs"/>
                <w:color w:val="FF0000"/>
                <w:rtl/>
              </w:rPr>
              <w:t>הוא</w:t>
            </w:r>
            <w:r w:rsidRPr="00393CEB">
              <w:rPr>
                <w:rFonts w:cs="Guttman Keren"/>
                <w:color w:val="FF0000"/>
                <w:rtl/>
              </w:rPr>
              <w:t xml:space="preserve"> </w:t>
            </w:r>
            <w:r w:rsidRPr="00393CEB">
              <w:rPr>
                <w:rFonts w:cs="Guttman Keren" w:hint="cs"/>
                <w:color w:val="FF0000"/>
                <w:rtl/>
              </w:rPr>
              <w:t>דקא</w:t>
            </w:r>
            <w:r w:rsidRPr="00393CEB">
              <w:rPr>
                <w:rFonts w:cs="Guttman Keren"/>
                <w:color w:val="FF0000"/>
                <w:rtl/>
              </w:rPr>
              <w:t xml:space="preserve"> </w:t>
            </w:r>
            <w:r w:rsidRPr="00393CEB">
              <w:rPr>
                <w:rFonts w:cs="Guttman Keren" w:hint="cs"/>
                <w:color w:val="FF0000"/>
                <w:rtl/>
              </w:rPr>
              <w:t>קניס</w:t>
            </w:r>
            <w:r w:rsidRPr="00393CEB">
              <w:rPr>
                <w:rFonts w:cs="Guttman Keren"/>
                <w:color w:val="FF0000"/>
                <w:rtl/>
              </w:rPr>
              <w:t xml:space="preserve">, </w:t>
            </w:r>
            <w:r w:rsidRPr="00393CEB">
              <w:rPr>
                <w:rFonts w:cs="Guttman Keren" w:hint="cs"/>
                <w:color w:val="FF0000"/>
                <w:rtl/>
              </w:rPr>
              <w:t>שמע</w:t>
            </w:r>
            <w:r w:rsidRPr="00393CEB">
              <w:rPr>
                <w:rFonts w:cs="Guttman Keren"/>
                <w:color w:val="FF0000"/>
                <w:rtl/>
              </w:rPr>
              <w:t xml:space="preserve"> </w:t>
            </w:r>
            <w:r w:rsidRPr="00393CEB">
              <w:rPr>
                <w:rFonts w:cs="Guttman Keren" w:hint="cs"/>
                <w:color w:val="FF0000"/>
                <w:rtl/>
              </w:rPr>
              <w:t>מינה</w:t>
            </w:r>
            <w:r w:rsidRPr="00393CEB">
              <w:rPr>
                <w:rFonts w:cs="Guttman Keren"/>
                <w:color w:val="FF0000"/>
                <w:rtl/>
              </w:rPr>
              <w:t>.</w:t>
            </w:r>
          </w:p>
        </w:tc>
        <w:tc>
          <w:tcPr>
            <w:tcW w:w="2974" w:type="dxa"/>
          </w:tcPr>
          <w:p w:rsidR="000F578D" w:rsidRDefault="000F578D" w:rsidP="00124F40">
            <w:pPr>
              <w:rPr>
                <w:rFonts w:cs="Aharoni"/>
                <w:rtl/>
              </w:rPr>
            </w:pPr>
          </w:p>
          <w:p w:rsidR="00BA2C47" w:rsidRDefault="00BA2C47" w:rsidP="00124F40">
            <w:pPr>
              <w:rPr>
                <w:rFonts w:cs="Aharoni"/>
                <w:rtl/>
              </w:rPr>
            </w:pPr>
          </w:p>
          <w:p w:rsidR="00642E95" w:rsidRDefault="00642E95" w:rsidP="00BA2C47">
            <w:pPr>
              <w:rPr>
                <w:rFonts w:cs="Aharoni"/>
                <w:rtl/>
              </w:rPr>
            </w:pPr>
          </w:p>
          <w:p w:rsidR="00BA2C47" w:rsidRDefault="00BA2C47" w:rsidP="00BA2C47">
            <w:pPr>
              <w:rPr>
                <w:rFonts w:cs="Aharoni"/>
                <w:rtl/>
              </w:rPr>
            </w:pPr>
            <w:r>
              <w:rPr>
                <w:rFonts w:cs="Aharoni" w:hint="cs"/>
                <w:rtl/>
              </w:rPr>
              <w:t>מספרים על רבי יהודה נשיאה שהיה לו בכור בצאנו בערב החג, ובחג נמצא בו מום והוא רצה לבדוק האם זה מום עובר והבכור מותר, או לא. הוא שלח את הבכור לרבי אמי לבדוק, ורבי אמי לא היה מוכן לבדוק את המום. אמר רבי זריקא ויש אומרים רבי ירמיה לרבי אמי הרי במחלוקת בין רבי יהודה לרבי שמעון במשנה הלכה כרבי יהודה שמותר לבדוק מומים ביום טוב, למה אתה לא בודק.</w:t>
            </w:r>
            <w:r w:rsidR="000546A6">
              <w:rPr>
                <w:rFonts w:cs="Aharoni" w:hint="cs"/>
                <w:rtl/>
              </w:rPr>
              <w:t xml:space="preserve"> לאחר מכן לקחו את הבכור לרבי יצחק נפחא, וגם הוא לא היה מוכן לבדוק, גם שם אמר לו רבי ירמיה או רבי זריקא הרי הלכה כרבי יהודה שמותר. שאל רבי אבא את רבי ירמיה מדוע הוא אינו מניח לחכמים לפסוק כרבי שמעון ולהחמיר שלא לבדוק את המום. השיב רבי ירמיה בשאלה לרבי אבא: איזה הלכה יש בידך? השיב לו רבי אבא שהלכה בידו מרבי זירא שפוסקים כרבי שמעון במשנה שלא בודקים מומים ביום טוב.</w:t>
            </w:r>
          </w:p>
          <w:p w:rsidR="000546A6" w:rsidRDefault="000546A6" w:rsidP="00BA2C47">
            <w:pPr>
              <w:rPr>
                <w:rFonts w:cs="Aharoni"/>
                <w:rtl/>
              </w:rPr>
            </w:pPr>
          </w:p>
          <w:p w:rsidR="000546A6" w:rsidRDefault="000546A6" w:rsidP="00BA2C47">
            <w:pPr>
              <w:rPr>
                <w:rFonts w:cs="Aharoni"/>
                <w:rtl/>
              </w:rPr>
            </w:pPr>
          </w:p>
          <w:p w:rsidR="000546A6" w:rsidRDefault="000546A6" w:rsidP="00A13D70">
            <w:pPr>
              <w:rPr>
                <w:rFonts w:cs="Aharoni"/>
                <w:rtl/>
              </w:rPr>
            </w:pPr>
            <w:r>
              <w:rPr>
                <w:rFonts w:cs="Aharoni" w:hint="cs"/>
                <w:rtl/>
              </w:rPr>
              <w:t xml:space="preserve">תלמיד חכם אחד אמר שבזמן שיזכה לעלות מבבל לארץ ישראל הוא ישאל את רבי זירא מה הוא פסק. כאשר עלה לארץ פגש את רבי זירא ושאל אותו: האם הוא פסק שהלכה כרבי שמעון שלא בודקים מומים ביום טוב. השיב לו רבי זירא שהוא לא אמר שזו הלכה, כי אין לו מסורת כזו, אלא הוא העלה אפשרות לפסוק כרבי </w:t>
            </w:r>
            <w:r w:rsidR="00A13D70">
              <w:rPr>
                <w:rFonts w:cs="Aharoni" w:hint="cs"/>
                <w:rtl/>
              </w:rPr>
              <w:t>שמעון מסברא, שהרי במשנה הדעה הזו מוזכרת בשם רבי שמעון, ואילו בבריתא בשם חכמים [לשון רבים], ולכן נראה לו שהלכה כרבי שמעון.</w:t>
            </w:r>
          </w:p>
          <w:p w:rsidR="00A13D70" w:rsidRDefault="00A13D70" w:rsidP="00A13D70">
            <w:pPr>
              <w:rPr>
                <w:rFonts w:cs="Aharoni"/>
                <w:rtl/>
              </w:rPr>
            </w:pPr>
          </w:p>
          <w:p w:rsidR="00A13D70" w:rsidRDefault="00A13D70" w:rsidP="00A13D70">
            <w:pPr>
              <w:rPr>
                <w:rFonts w:cs="Aharoni"/>
                <w:rtl/>
              </w:rPr>
            </w:pPr>
          </w:p>
          <w:p w:rsidR="00A13D70" w:rsidRDefault="00A13D70" w:rsidP="00A13D70">
            <w:pPr>
              <w:rPr>
                <w:rFonts w:cs="Aharoni"/>
                <w:rtl/>
              </w:rPr>
            </w:pPr>
          </w:p>
          <w:p w:rsidR="00A13D70" w:rsidRDefault="00A13D70" w:rsidP="00A13D70">
            <w:pPr>
              <w:rPr>
                <w:rFonts w:cs="Aharoni"/>
                <w:rtl/>
              </w:rPr>
            </w:pPr>
          </w:p>
          <w:p w:rsidR="00A13D70" w:rsidRDefault="00A13D70" w:rsidP="00A13D70">
            <w:pPr>
              <w:rPr>
                <w:rFonts w:cs="Aharoni"/>
                <w:rtl/>
              </w:rPr>
            </w:pPr>
          </w:p>
          <w:p w:rsidR="00A13D70" w:rsidRDefault="00A13D70" w:rsidP="00A13D70">
            <w:pPr>
              <w:rPr>
                <w:rFonts w:cs="Aharoni"/>
                <w:rtl/>
              </w:rPr>
            </w:pPr>
            <w:r>
              <w:rPr>
                <w:rFonts w:cs="Aharoni" w:hint="cs"/>
                <w:rtl/>
              </w:rPr>
              <w:t>שואלים: מה נפסק בסוף?</w:t>
            </w:r>
          </w:p>
          <w:p w:rsidR="00A13D70" w:rsidRDefault="00A13D70" w:rsidP="00A13D70">
            <w:pPr>
              <w:rPr>
                <w:rFonts w:cs="Aharoni"/>
                <w:rtl/>
              </w:rPr>
            </w:pPr>
          </w:p>
          <w:p w:rsidR="00A13D70" w:rsidRDefault="00C66EFC" w:rsidP="00C66EFC">
            <w:pPr>
              <w:rPr>
                <w:rFonts w:cs="Aharoni"/>
                <w:rtl/>
              </w:rPr>
            </w:pPr>
            <w:r>
              <w:rPr>
                <w:rFonts w:cs="Aharoni" w:hint="cs"/>
                <w:rtl/>
              </w:rPr>
              <w:t>רב יוסף פוסק לפי מסורת שישנה מרבי שמעון בן פזי , רבי יהושע בן לוי, רבי יוסי בן שאול, רבי בשם קהילה קדושה שבירושלים, רבי שמעון וחבריו שהלכה כרבי מאיר.</w:t>
            </w:r>
          </w:p>
          <w:p w:rsidR="00C66EFC" w:rsidRDefault="00C66EFC" w:rsidP="00C66EFC">
            <w:pPr>
              <w:rPr>
                <w:rFonts w:cs="Aharoni"/>
                <w:rtl/>
              </w:rPr>
            </w:pPr>
          </w:p>
          <w:p w:rsidR="00C66EFC" w:rsidRDefault="00C66EFC" w:rsidP="00C66EFC">
            <w:pPr>
              <w:rPr>
                <w:rFonts w:cs="Aharoni"/>
                <w:rtl/>
              </w:rPr>
            </w:pPr>
          </w:p>
          <w:p w:rsidR="00C66EFC" w:rsidRDefault="00C66EFC" w:rsidP="00C66EFC">
            <w:pPr>
              <w:rPr>
                <w:rFonts w:cs="Aharoni"/>
                <w:rtl/>
              </w:rPr>
            </w:pPr>
          </w:p>
          <w:p w:rsidR="00C66EFC" w:rsidRDefault="00C66EFC" w:rsidP="00C66EFC">
            <w:pPr>
              <w:rPr>
                <w:rFonts w:cs="Aharoni"/>
                <w:rtl/>
              </w:rPr>
            </w:pPr>
          </w:p>
          <w:p w:rsidR="00C66EFC" w:rsidRDefault="00C66EFC" w:rsidP="00C66EFC">
            <w:pPr>
              <w:rPr>
                <w:rFonts w:cs="Aharoni"/>
                <w:rtl/>
              </w:rPr>
            </w:pPr>
          </w:p>
          <w:p w:rsidR="00C66EFC" w:rsidRDefault="00C66EFC" w:rsidP="00C66EFC">
            <w:pPr>
              <w:rPr>
                <w:rFonts w:cs="Aharoni"/>
                <w:rtl/>
              </w:rPr>
            </w:pPr>
          </w:p>
          <w:p w:rsidR="00C66EFC" w:rsidRDefault="00C66EFC" w:rsidP="00C66EFC">
            <w:pPr>
              <w:rPr>
                <w:rFonts w:cs="Aharoni"/>
                <w:rtl/>
              </w:rPr>
            </w:pPr>
          </w:p>
          <w:p w:rsidR="00C66EFC" w:rsidRDefault="00C66EFC" w:rsidP="00C66EFC">
            <w:pPr>
              <w:rPr>
                <w:rFonts w:cs="Aharoni"/>
                <w:rtl/>
              </w:rPr>
            </w:pPr>
            <w:r>
              <w:rPr>
                <w:rFonts w:cs="Aharoni" w:hint="cs"/>
                <w:rtl/>
              </w:rPr>
              <w:t>שואל התלמוד: והרי חלק מהחכמים ברשימה זו מבוגרים מרבי מאיר, איך הם פוסקים כרבי מאיר.</w:t>
            </w:r>
          </w:p>
          <w:p w:rsidR="00C66EFC" w:rsidRDefault="00C66EFC" w:rsidP="00C66EFC">
            <w:pPr>
              <w:rPr>
                <w:rFonts w:cs="Aharoni"/>
                <w:rtl/>
              </w:rPr>
            </w:pPr>
          </w:p>
          <w:p w:rsidR="00C66EFC" w:rsidRDefault="00C66EFC" w:rsidP="00C66EFC">
            <w:pPr>
              <w:rPr>
                <w:rFonts w:cs="Aharoni"/>
                <w:rtl/>
              </w:rPr>
            </w:pPr>
            <w:r>
              <w:rPr>
                <w:rFonts w:cs="Aharoni" w:hint="cs"/>
                <w:rtl/>
              </w:rPr>
              <w:t>משיב התלמוד:  אותם חכמים הלכו לשיטת רבי מאיר, ומתוך כך פסקו כדעתו.</w:t>
            </w:r>
          </w:p>
          <w:p w:rsidR="00D578B5" w:rsidRDefault="00D578B5" w:rsidP="00C66EFC">
            <w:pPr>
              <w:rPr>
                <w:rFonts w:cs="Aharoni"/>
                <w:rtl/>
              </w:rPr>
            </w:pPr>
          </w:p>
          <w:p w:rsidR="00C66EFC" w:rsidRDefault="00C66EFC" w:rsidP="00C66EFC">
            <w:pPr>
              <w:rPr>
                <w:rFonts w:cs="Aharoni"/>
                <w:rtl/>
              </w:rPr>
            </w:pPr>
            <w:r>
              <w:rPr>
                <w:rFonts w:cs="Aharoni" w:hint="cs"/>
                <w:rtl/>
              </w:rPr>
              <w:lastRenderedPageBreak/>
              <w:t>התלמוד מביא משנה שמשם דעתו של רבי מאיר.</w:t>
            </w:r>
          </w:p>
          <w:p w:rsidR="00C66EFC" w:rsidRDefault="00C66EFC" w:rsidP="00C66EFC">
            <w:pPr>
              <w:rPr>
                <w:rFonts w:cs="Aharoni"/>
                <w:rtl/>
              </w:rPr>
            </w:pPr>
            <w:r>
              <w:rPr>
                <w:rFonts w:cs="Aharoni" w:hint="cs"/>
                <w:rtl/>
              </w:rPr>
              <w:t>המשנה דנה במקרה בו שחטו ביום טוב בכור, ואחרי השחיטה בקשו לבדוק את המום שלו. רבי יהודה מתיר לבדוק את המום, ולתיר את הבכור באכילה, ואילו רבי מאיר אוסר, כי לא ראו את המום לפני השחיטה. בזה דעתו כרבי שמעון.</w:t>
            </w:r>
          </w:p>
          <w:p w:rsidR="000A0FA7" w:rsidRDefault="000A0FA7" w:rsidP="00C66EFC">
            <w:pPr>
              <w:rPr>
                <w:rFonts w:cs="Aharoni"/>
                <w:rtl/>
              </w:rPr>
            </w:pPr>
          </w:p>
          <w:p w:rsidR="000A0FA7" w:rsidRDefault="000A0FA7" w:rsidP="00C66EFC">
            <w:pPr>
              <w:rPr>
                <w:rFonts w:cs="Aharoni"/>
                <w:rtl/>
              </w:rPr>
            </w:pPr>
            <w:r>
              <w:rPr>
                <w:rFonts w:cs="Aharoni" w:hint="cs"/>
                <w:rtl/>
              </w:rPr>
              <w:t>מסביר התלמוד את המחלוקת במשנה. לפי רבי מאיר ראיית מום של בכור אינו דומה לראיית טרפה לאחר שחיטה, טריפה זה לאחר השחיטה, ואילו בכור זה לפני השחיטה, שהבכור בחיים. לכן ראיית מומים בבכור לפני יום טוב, וטרפה ביום טוב עצמו. רבי יהודה משווה בין בכור לטרפה ומתיר בשניהם לאחר שחיטה.</w:t>
            </w:r>
          </w:p>
          <w:p w:rsidR="000A0FA7" w:rsidRDefault="000A0FA7" w:rsidP="00C66EFC">
            <w:pPr>
              <w:rPr>
                <w:rFonts w:cs="Aharoni"/>
                <w:rtl/>
              </w:rPr>
            </w:pPr>
          </w:p>
          <w:p w:rsidR="000A0FA7" w:rsidRDefault="00DE70F0" w:rsidP="009D6F49">
            <w:pPr>
              <w:rPr>
                <w:rFonts w:cs="Aharoni"/>
                <w:rtl/>
              </w:rPr>
            </w:pPr>
            <w:r>
              <w:rPr>
                <w:rFonts w:cs="Aharoni" w:hint="cs"/>
                <w:rtl/>
              </w:rPr>
              <w:t xml:space="preserve">אביי חולק על רב יוסף ומסביר את מחלוקת רבי מאיר ורבי יהודה במשנה לא בראיית מומים </w:t>
            </w:r>
            <w:r w:rsidR="009D6F49">
              <w:rPr>
                <w:rFonts w:cs="Aharoni" w:hint="cs"/>
                <w:rtl/>
              </w:rPr>
              <w:t>שבגוף לאחר שחיטה ש</w:t>
            </w:r>
            <w:r>
              <w:rPr>
                <w:rFonts w:cs="Aharoni" w:hint="cs"/>
                <w:rtl/>
              </w:rPr>
              <w:t>מדאוריתא שהיא מותרת, אלא האם חכמים קנסו לא</w:t>
            </w:r>
            <w:r w:rsidR="009D6F49">
              <w:rPr>
                <w:rFonts w:cs="Aharoni" w:hint="cs"/>
                <w:rtl/>
              </w:rPr>
              <w:t xml:space="preserve">סור את זה בגלל גזרה </w:t>
            </w:r>
            <w:r w:rsidR="009D6F49">
              <w:rPr>
                <w:rFonts w:cs="Aharoni"/>
                <w:rtl/>
              </w:rPr>
              <w:t>–</w:t>
            </w:r>
            <w:r w:rsidR="009D6F49">
              <w:rPr>
                <w:rFonts w:cs="Aharoni" w:hint="cs"/>
                <w:rtl/>
              </w:rPr>
              <w:t xml:space="preserve"> לדעת כולם לא רואים דוקין [סדק שבעפעפים] בעין ביום טוב מהתורה, כי דוקין שהיה פסול לפני השחיטה יכול להראות כמותר לאחר השחיטה. לדעת רבי מאיר גזרו חכמים על כל המומים שבגוף בגלל הדוקין בעיין, ולדעת רבי יהודה לא גזרו. </w:t>
            </w:r>
          </w:p>
          <w:p w:rsidR="009D6F49" w:rsidRDefault="009D6F49" w:rsidP="009D6F49">
            <w:pPr>
              <w:rPr>
                <w:rFonts w:cs="Aharoni"/>
                <w:rtl/>
              </w:rPr>
            </w:pPr>
          </w:p>
          <w:p w:rsidR="009D6F49" w:rsidRDefault="009D6F49" w:rsidP="009D6F49">
            <w:pPr>
              <w:rPr>
                <w:rFonts w:cs="Aharoni"/>
                <w:rtl/>
              </w:rPr>
            </w:pPr>
          </w:p>
          <w:p w:rsidR="009D6F49" w:rsidRPr="00BA2C47" w:rsidRDefault="009D6F49" w:rsidP="009D6F49">
            <w:pPr>
              <w:rPr>
                <w:rFonts w:cs="Aharoni"/>
                <w:rtl/>
              </w:rPr>
            </w:pPr>
            <w:r>
              <w:rPr>
                <w:rFonts w:cs="Aharoni" w:hint="cs"/>
                <w:rtl/>
              </w:rPr>
              <w:t xml:space="preserve">רב נחמן בר יצחק מחזק את דברי </w:t>
            </w:r>
            <w:r w:rsidR="00D710E5">
              <w:rPr>
                <w:rFonts w:cs="Aharoni" w:hint="cs"/>
                <w:rtl/>
              </w:rPr>
              <w:t>אביי דרך דיוק במשנה. רבי מאיר במשנה אומר "הואיל ונשחט...". הלשון היא לשון בדיעבד, כי אם האיסור היה לכתחילה הלשון היתה צריכה להיות הנשחט ביום טוב לא ר</w:t>
            </w:r>
            <w:r w:rsidR="00D578B5">
              <w:rPr>
                <w:rFonts w:cs="Aharoni" w:hint="cs"/>
                <w:rtl/>
              </w:rPr>
              <w:t>ואים מומיו או דומה לזה, הלשון בד</w:t>
            </w:r>
            <w:r w:rsidR="00D710E5">
              <w:rPr>
                <w:rFonts w:cs="Aharoni" w:hint="cs"/>
                <w:rtl/>
              </w:rPr>
              <w:t>יעבד מלמד</w:t>
            </w:r>
            <w:r w:rsidR="00D578B5">
              <w:rPr>
                <w:rFonts w:cs="Aharoni" w:hint="cs"/>
                <w:rtl/>
              </w:rPr>
              <w:t>ת</w:t>
            </w:r>
            <w:r w:rsidR="00D710E5">
              <w:rPr>
                <w:rFonts w:cs="Aharoni" w:hint="cs"/>
                <w:rtl/>
              </w:rPr>
              <w:t xml:space="preserve"> שאין כאן איסור לכתחילה, אלא גזרה.</w:t>
            </w:r>
          </w:p>
        </w:tc>
      </w:tr>
    </w:tbl>
    <w:p w:rsidR="008801D3" w:rsidRDefault="008801D3" w:rsidP="00124F40">
      <w:pPr>
        <w:rPr>
          <w:rFonts w:cs="Guttman Keren"/>
          <w:b/>
          <w:bCs/>
          <w:rtl/>
        </w:rPr>
        <w:sectPr w:rsidR="008801D3"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3"/>
        <w:gridCol w:w="5245"/>
        <w:gridCol w:w="2974"/>
      </w:tblGrid>
      <w:tr w:rsidR="008801D3" w:rsidTr="008801D3">
        <w:tc>
          <w:tcPr>
            <w:tcW w:w="1863" w:type="dxa"/>
          </w:tcPr>
          <w:p w:rsidR="008801D3" w:rsidRDefault="008801D3"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r>
              <w:rPr>
                <w:rFonts w:asciiTheme="minorBidi" w:hAnsiTheme="minorBidi" w:hint="cs"/>
                <w:sz w:val="20"/>
                <w:szCs w:val="20"/>
                <w:rtl/>
              </w:rPr>
              <w:t>סיפור הלכתי</w:t>
            </w: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r>
              <w:rPr>
                <w:rFonts w:asciiTheme="minorBidi" w:hAnsiTheme="minorBidi" w:hint="cs"/>
                <w:sz w:val="20"/>
                <w:szCs w:val="20"/>
                <w:rtl/>
              </w:rPr>
              <w:t>שאלה תלמודית</w:t>
            </w: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r>
              <w:rPr>
                <w:rFonts w:asciiTheme="minorBidi" w:hAnsiTheme="minorBidi" w:hint="cs"/>
                <w:sz w:val="20"/>
                <w:szCs w:val="20"/>
                <w:rtl/>
              </w:rPr>
              <w:t>תשובה תלמודית</w:t>
            </w: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r>
              <w:rPr>
                <w:rFonts w:asciiTheme="minorBidi" w:hAnsiTheme="minorBidi" w:hint="cs"/>
                <w:sz w:val="20"/>
                <w:szCs w:val="20"/>
                <w:rtl/>
              </w:rPr>
              <w:t>סיפור הלכתי לחיזוק התשובה</w:t>
            </w: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r>
              <w:rPr>
                <w:rFonts w:asciiTheme="minorBidi" w:hAnsiTheme="minorBidi" w:hint="cs"/>
                <w:sz w:val="20"/>
                <w:szCs w:val="20"/>
                <w:rtl/>
              </w:rPr>
              <w:t>שאלה</w:t>
            </w: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Default="001C28DC" w:rsidP="00124F40">
            <w:pPr>
              <w:rPr>
                <w:rFonts w:asciiTheme="minorBidi" w:hAnsiTheme="minorBidi"/>
                <w:sz w:val="20"/>
                <w:szCs w:val="20"/>
                <w:rtl/>
              </w:rPr>
            </w:pPr>
          </w:p>
          <w:p w:rsidR="001C28DC" w:rsidRPr="001C28DC" w:rsidRDefault="001C28DC" w:rsidP="00124F40">
            <w:pPr>
              <w:rPr>
                <w:rFonts w:asciiTheme="minorBidi" w:hAnsiTheme="minorBidi"/>
                <w:sz w:val="20"/>
                <w:szCs w:val="20"/>
                <w:rtl/>
              </w:rPr>
            </w:pPr>
            <w:r>
              <w:rPr>
                <w:rFonts w:asciiTheme="minorBidi" w:hAnsiTheme="minorBidi" w:hint="cs"/>
                <w:sz w:val="20"/>
                <w:szCs w:val="20"/>
                <w:rtl/>
              </w:rPr>
              <w:t>תשובה מבריתא</w:t>
            </w:r>
          </w:p>
        </w:tc>
        <w:tc>
          <w:tcPr>
            <w:tcW w:w="5245" w:type="dxa"/>
          </w:tcPr>
          <w:p w:rsidR="008801D3" w:rsidRDefault="008801D3" w:rsidP="008801D3">
            <w:pPr>
              <w:rPr>
                <w:rFonts w:cs="Guttman Keren"/>
                <w:rtl/>
              </w:rPr>
            </w:pPr>
            <w:r>
              <w:rPr>
                <w:rFonts w:cs="Guttman Keren" w:hint="cs"/>
                <w:rtl/>
              </w:rPr>
              <w:t>סוגיה 13: [</w:t>
            </w:r>
            <w:r w:rsidR="00F0004B">
              <w:rPr>
                <w:rFonts w:cs="Guttman Keren" w:hint="cs"/>
                <w:rtl/>
              </w:rPr>
              <w:t>סוגיה תלמודית]</w:t>
            </w:r>
          </w:p>
          <w:p w:rsidR="008801D3" w:rsidRPr="008801D3" w:rsidRDefault="008801D3" w:rsidP="008801D3">
            <w:pPr>
              <w:rPr>
                <w:rFonts w:cs="Guttman Keren"/>
                <w:rtl/>
              </w:rPr>
            </w:pPr>
          </w:p>
          <w:p w:rsidR="008801D3" w:rsidRPr="008801D3" w:rsidRDefault="008801D3" w:rsidP="008801D3">
            <w:pPr>
              <w:rPr>
                <w:rFonts w:cs="Guttman Keren"/>
                <w:color w:val="FF0000"/>
                <w:rtl/>
              </w:rPr>
            </w:pPr>
            <w:r w:rsidRPr="008801D3">
              <w:rPr>
                <w:rFonts w:cs="Guttman Keren" w:hint="cs"/>
                <w:color w:val="FF0000"/>
                <w:rtl/>
              </w:rPr>
              <w:t>אמי</w:t>
            </w:r>
            <w:r w:rsidRPr="008801D3">
              <w:rPr>
                <w:rFonts w:cs="Guttman Keren"/>
                <w:color w:val="FF0000"/>
                <w:rtl/>
              </w:rPr>
              <w:t xml:space="preserve"> </w:t>
            </w:r>
            <w:r w:rsidRPr="008801D3">
              <w:rPr>
                <w:rFonts w:cs="Guttman Keren" w:hint="cs"/>
                <w:color w:val="FF0000"/>
                <w:rtl/>
              </w:rPr>
              <w:t>ורדינאה</w:t>
            </w:r>
            <w:r w:rsidRPr="008801D3">
              <w:rPr>
                <w:rFonts w:cs="Guttman Keren"/>
                <w:color w:val="FF0000"/>
                <w:rtl/>
              </w:rPr>
              <w:t xml:space="preserve"> </w:t>
            </w:r>
            <w:r w:rsidRPr="008801D3">
              <w:rPr>
                <w:rFonts w:cs="Guttman Keren" w:hint="cs"/>
                <w:color w:val="FF0000"/>
                <w:rtl/>
              </w:rPr>
              <w:t>חזי</w:t>
            </w:r>
            <w:r w:rsidRPr="008801D3">
              <w:rPr>
                <w:rFonts w:cs="Guttman Keren"/>
                <w:color w:val="FF0000"/>
                <w:rtl/>
              </w:rPr>
              <w:t xml:space="preserve"> </w:t>
            </w:r>
            <w:r w:rsidRPr="008801D3">
              <w:rPr>
                <w:rFonts w:cs="Guttman Keren" w:hint="cs"/>
                <w:color w:val="FF0000"/>
                <w:rtl/>
              </w:rPr>
              <w:t>בוכרא</w:t>
            </w:r>
            <w:r w:rsidRPr="008801D3">
              <w:rPr>
                <w:rFonts w:cs="Guttman Keren"/>
                <w:color w:val="FF0000"/>
                <w:rtl/>
              </w:rPr>
              <w:t xml:space="preserve"> </w:t>
            </w:r>
            <w:r w:rsidRPr="008801D3">
              <w:rPr>
                <w:rFonts w:cs="Guttman Keren" w:hint="cs"/>
                <w:color w:val="FF0000"/>
                <w:rtl/>
              </w:rPr>
              <w:t>דבי</w:t>
            </w:r>
            <w:r w:rsidRPr="008801D3">
              <w:rPr>
                <w:rFonts w:cs="Guttman Keren"/>
                <w:color w:val="FF0000"/>
                <w:rtl/>
              </w:rPr>
              <w:t xml:space="preserve"> </w:t>
            </w:r>
            <w:r w:rsidRPr="008801D3">
              <w:rPr>
                <w:rFonts w:cs="Guttman Keren" w:hint="cs"/>
                <w:color w:val="FF0000"/>
                <w:rtl/>
              </w:rPr>
              <w:t>נשיאה</w:t>
            </w:r>
            <w:r w:rsidRPr="008801D3">
              <w:rPr>
                <w:rFonts w:cs="Guttman Keren"/>
                <w:color w:val="FF0000"/>
                <w:rtl/>
              </w:rPr>
              <w:t xml:space="preserve"> </w:t>
            </w:r>
            <w:r w:rsidRPr="008801D3">
              <w:rPr>
                <w:rFonts w:cs="Guttman Keren" w:hint="cs"/>
                <w:color w:val="FF0000"/>
                <w:rtl/>
              </w:rPr>
              <w:t>הוה</w:t>
            </w:r>
            <w:r w:rsidRPr="008801D3">
              <w:rPr>
                <w:rFonts w:cs="Guttman Keren"/>
                <w:color w:val="FF0000"/>
                <w:rtl/>
              </w:rPr>
              <w:t xml:space="preserve">, </w:t>
            </w:r>
          </w:p>
          <w:p w:rsidR="008801D3" w:rsidRPr="008801D3" w:rsidRDefault="008801D3" w:rsidP="008801D3">
            <w:pPr>
              <w:rPr>
                <w:rFonts w:cs="Guttman Keren"/>
                <w:color w:val="FF0000"/>
                <w:rtl/>
              </w:rPr>
            </w:pPr>
            <w:r w:rsidRPr="008801D3">
              <w:rPr>
                <w:rFonts w:cs="Guttman Keren" w:hint="cs"/>
                <w:color w:val="FF0000"/>
                <w:rtl/>
              </w:rPr>
              <w:t>ביומא</w:t>
            </w:r>
            <w:r w:rsidRPr="008801D3">
              <w:rPr>
                <w:rFonts w:cs="Guttman Keren"/>
                <w:color w:val="FF0000"/>
                <w:rtl/>
              </w:rPr>
              <w:t xml:space="preserve"> </w:t>
            </w:r>
            <w:r w:rsidRPr="008801D3">
              <w:rPr>
                <w:rFonts w:cs="Guttman Keren" w:hint="cs"/>
                <w:color w:val="FF0000"/>
                <w:rtl/>
              </w:rPr>
              <w:t>טבא</w:t>
            </w:r>
            <w:r w:rsidRPr="008801D3">
              <w:rPr>
                <w:rFonts w:cs="Guttman Keren"/>
                <w:color w:val="FF0000"/>
                <w:rtl/>
              </w:rPr>
              <w:t xml:space="preserve"> </w:t>
            </w:r>
            <w:r w:rsidRPr="008801D3">
              <w:rPr>
                <w:rFonts w:cs="Guttman Keren" w:hint="cs"/>
                <w:color w:val="FF0000"/>
                <w:rtl/>
              </w:rPr>
              <w:t>לא</w:t>
            </w:r>
            <w:r w:rsidRPr="008801D3">
              <w:rPr>
                <w:rFonts w:cs="Guttman Keren"/>
                <w:color w:val="FF0000"/>
                <w:rtl/>
              </w:rPr>
              <w:t xml:space="preserve"> </w:t>
            </w:r>
            <w:r w:rsidRPr="008801D3">
              <w:rPr>
                <w:rFonts w:cs="Guttman Keren" w:hint="cs"/>
                <w:color w:val="FF0000"/>
                <w:rtl/>
              </w:rPr>
              <w:t>הוה</w:t>
            </w:r>
            <w:r w:rsidRPr="008801D3">
              <w:rPr>
                <w:rFonts w:cs="Guttman Keren"/>
                <w:color w:val="FF0000"/>
                <w:rtl/>
              </w:rPr>
              <w:t xml:space="preserve"> </w:t>
            </w:r>
            <w:r w:rsidRPr="008801D3">
              <w:rPr>
                <w:rFonts w:cs="Guttman Keren" w:hint="cs"/>
                <w:color w:val="FF0000"/>
                <w:rtl/>
              </w:rPr>
              <w:t>חזי</w:t>
            </w:r>
            <w:r w:rsidRPr="008801D3">
              <w:rPr>
                <w:rFonts w:cs="Guttman Keren"/>
                <w:color w:val="FF0000"/>
                <w:rtl/>
              </w:rPr>
              <w:t xml:space="preserve">. </w:t>
            </w:r>
          </w:p>
          <w:p w:rsidR="008801D3" w:rsidRPr="008801D3" w:rsidRDefault="008801D3" w:rsidP="008801D3">
            <w:pPr>
              <w:rPr>
                <w:rFonts w:cs="Guttman Keren"/>
                <w:color w:val="FF0000"/>
                <w:rtl/>
              </w:rPr>
            </w:pPr>
            <w:r w:rsidRPr="008801D3">
              <w:rPr>
                <w:rFonts w:cs="Guttman Keren" w:hint="cs"/>
                <w:color w:val="FF0000"/>
                <w:rtl/>
              </w:rPr>
              <w:t>אתו</w:t>
            </w:r>
            <w:r w:rsidRPr="008801D3">
              <w:rPr>
                <w:rFonts w:cs="Guttman Keren"/>
                <w:color w:val="FF0000"/>
                <w:rtl/>
              </w:rPr>
              <w:t xml:space="preserve"> </w:t>
            </w:r>
            <w:r w:rsidRPr="008801D3">
              <w:rPr>
                <w:rFonts w:cs="Guttman Keren" w:hint="cs"/>
                <w:color w:val="FF0000"/>
                <w:rtl/>
              </w:rPr>
              <w:t>ואמרו</w:t>
            </w:r>
            <w:r w:rsidRPr="008801D3">
              <w:rPr>
                <w:rFonts w:cs="Guttman Keren"/>
                <w:color w:val="FF0000"/>
                <w:rtl/>
              </w:rPr>
              <w:t xml:space="preserve"> </w:t>
            </w:r>
            <w:r w:rsidRPr="008801D3">
              <w:rPr>
                <w:rFonts w:cs="Guttman Keren" w:hint="cs"/>
                <w:color w:val="FF0000"/>
                <w:rtl/>
              </w:rPr>
              <w:t>ליה</w:t>
            </w:r>
            <w:r w:rsidRPr="008801D3">
              <w:rPr>
                <w:rFonts w:cs="Guttman Keren"/>
                <w:color w:val="FF0000"/>
                <w:rtl/>
              </w:rPr>
              <w:t xml:space="preserve"> </w:t>
            </w:r>
            <w:r w:rsidRPr="008801D3">
              <w:rPr>
                <w:rFonts w:cs="Guttman Keren" w:hint="cs"/>
                <w:color w:val="FF0000"/>
                <w:rtl/>
              </w:rPr>
              <w:t>לרבי</w:t>
            </w:r>
            <w:r w:rsidRPr="008801D3">
              <w:rPr>
                <w:rFonts w:cs="Guttman Keren"/>
                <w:color w:val="FF0000"/>
                <w:rtl/>
              </w:rPr>
              <w:t xml:space="preserve"> </w:t>
            </w:r>
            <w:r w:rsidRPr="008801D3">
              <w:rPr>
                <w:rFonts w:cs="Guttman Keren" w:hint="cs"/>
                <w:color w:val="FF0000"/>
                <w:rtl/>
              </w:rPr>
              <w:t>אמי</w:t>
            </w:r>
            <w:r w:rsidRPr="008801D3">
              <w:rPr>
                <w:rFonts w:cs="Guttman Keren"/>
                <w:color w:val="FF0000"/>
                <w:rtl/>
              </w:rPr>
              <w:t xml:space="preserve">. </w:t>
            </w:r>
          </w:p>
          <w:p w:rsidR="008801D3" w:rsidRPr="008801D3" w:rsidRDefault="008801D3" w:rsidP="008801D3">
            <w:pPr>
              <w:rPr>
                <w:rFonts w:cs="Guttman Keren"/>
                <w:color w:val="FF0000"/>
                <w:rtl/>
              </w:rPr>
            </w:pPr>
            <w:r w:rsidRPr="008801D3">
              <w:rPr>
                <w:rFonts w:cs="Guttman Keren" w:hint="cs"/>
                <w:color w:val="FF0000"/>
                <w:rtl/>
              </w:rPr>
              <w:t>אמר</w:t>
            </w:r>
            <w:r w:rsidRPr="008801D3">
              <w:rPr>
                <w:rFonts w:cs="Guttman Keren"/>
                <w:color w:val="FF0000"/>
                <w:rtl/>
              </w:rPr>
              <w:t xml:space="preserve"> </w:t>
            </w:r>
            <w:r w:rsidRPr="008801D3">
              <w:rPr>
                <w:rFonts w:cs="Guttman Keren" w:hint="cs"/>
                <w:color w:val="FF0000"/>
                <w:rtl/>
              </w:rPr>
              <w:t>להו</w:t>
            </w:r>
            <w:r w:rsidRPr="008801D3">
              <w:rPr>
                <w:rFonts w:cs="Guttman Keren"/>
                <w:color w:val="FF0000"/>
                <w:rtl/>
              </w:rPr>
              <w:t xml:space="preserve">: </w:t>
            </w:r>
          </w:p>
          <w:p w:rsidR="008801D3" w:rsidRPr="008801D3" w:rsidRDefault="008801D3" w:rsidP="008801D3">
            <w:pPr>
              <w:rPr>
                <w:rFonts w:cs="Guttman Keren"/>
                <w:color w:val="FF0000"/>
                <w:rtl/>
              </w:rPr>
            </w:pPr>
            <w:r w:rsidRPr="008801D3">
              <w:rPr>
                <w:rFonts w:cs="Guttman Keren" w:hint="cs"/>
                <w:color w:val="FF0000"/>
                <w:rtl/>
              </w:rPr>
              <w:t>שפיר</w:t>
            </w:r>
            <w:r w:rsidRPr="008801D3">
              <w:rPr>
                <w:rFonts w:cs="Guttman Keren"/>
                <w:color w:val="FF0000"/>
                <w:rtl/>
              </w:rPr>
              <w:t xml:space="preserve"> </w:t>
            </w:r>
            <w:r w:rsidRPr="008801D3">
              <w:rPr>
                <w:rFonts w:cs="Guttman Keren" w:hint="cs"/>
                <w:color w:val="FF0000"/>
                <w:rtl/>
              </w:rPr>
              <w:t>קא</w:t>
            </w:r>
            <w:r w:rsidRPr="008801D3">
              <w:rPr>
                <w:rFonts w:cs="Guttman Keren"/>
                <w:color w:val="FF0000"/>
                <w:rtl/>
              </w:rPr>
              <w:t xml:space="preserve"> </w:t>
            </w:r>
            <w:r w:rsidRPr="008801D3">
              <w:rPr>
                <w:rFonts w:cs="Guttman Keren" w:hint="cs"/>
                <w:color w:val="FF0000"/>
                <w:rtl/>
              </w:rPr>
              <w:t>עביד</w:t>
            </w:r>
            <w:r w:rsidRPr="008801D3">
              <w:rPr>
                <w:rFonts w:cs="Guttman Keren"/>
                <w:color w:val="FF0000"/>
                <w:rtl/>
              </w:rPr>
              <w:t xml:space="preserve"> </w:t>
            </w:r>
            <w:r w:rsidRPr="008801D3">
              <w:rPr>
                <w:rFonts w:cs="Guttman Keren" w:hint="cs"/>
                <w:color w:val="FF0000"/>
                <w:rtl/>
              </w:rPr>
              <w:t>דלא</w:t>
            </w:r>
            <w:r w:rsidRPr="008801D3">
              <w:rPr>
                <w:rFonts w:cs="Guttman Keren"/>
                <w:color w:val="FF0000"/>
                <w:rtl/>
              </w:rPr>
              <w:t xml:space="preserve"> </w:t>
            </w:r>
            <w:r w:rsidRPr="008801D3">
              <w:rPr>
                <w:rFonts w:cs="Guttman Keren" w:hint="cs"/>
                <w:color w:val="FF0000"/>
                <w:rtl/>
              </w:rPr>
              <w:t>חזי</w:t>
            </w:r>
            <w:r w:rsidRPr="008801D3">
              <w:rPr>
                <w:rFonts w:cs="Guttman Keren"/>
                <w:color w:val="FF0000"/>
                <w:rtl/>
              </w:rPr>
              <w:t xml:space="preserve">. </w:t>
            </w:r>
          </w:p>
          <w:p w:rsidR="00C41EB5" w:rsidRDefault="00C41EB5" w:rsidP="008801D3">
            <w:pPr>
              <w:rPr>
                <w:rFonts w:cs="Guttman Keren"/>
                <w:color w:val="FF0000"/>
                <w:rtl/>
              </w:rPr>
            </w:pPr>
          </w:p>
          <w:p w:rsidR="00C41EB5" w:rsidRDefault="00C41EB5" w:rsidP="008801D3">
            <w:pPr>
              <w:rPr>
                <w:rFonts w:cs="Guttman Keren"/>
                <w:color w:val="FF0000"/>
                <w:rtl/>
              </w:rPr>
            </w:pPr>
            <w:r>
              <w:rPr>
                <w:rFonts w:cs="Guttman Keren"/>
                <w:rtl/>
              </w:rPr>
              <w:tab/>
            </w:r>
            <w:r w:rsidR="008801D3" w:rsidRPr="00C41EB5">
              <w:rPr>
                <w:rFonts w:cs="Guttman Keren" w:hint="cs"/>
                <w:rtl/>
              </w:rPr>
              <w:t>איני</w:t>
            </w:r>
            <w:r w:rsidR="008801D3" w:rsidRPr="00C41EB5">
              <w:rPr>
                <w:rFonts w:cs="Guttman Keren"/>
                <w:rtl/>
              </w:rPr>
              <w:t xml:space="preserve">? </w:t>
            </w:r>
            <w:r w:rsidR="008801D3" w:rsidRPr="00C41EB5">
              <w:rPr>
                <w:rFonts w:cs="Guttman Keren" w:hint="cs"/>
                <w:rtl/>
              </w:rPr>
              <w:t>והא</w:t>
            </w:r>
            <w:r w:rsidR="008801D3" w:rsidRPr="00C41EB5">
              <w:rPr>
                <w:rFonts w:cs="Guttman Keren"/>
                <w:rtl/>
              </w:rPr>
              <w:t xml:space="preserve"> </w:t>
            </w:r>
          </w:p>
          <w:p w:rsidR="008801D3" w:rsidRPr="008801D3" w:rsidRDefault="00C41EB5" w:rsidP="008801D3">
            <w:pPr>
              <w:rPr>
                <w:rFonts w:cs="Guttman Keren"/>
                <w:color w:val="FF0000"/>
                <w:rtl/>
              </w:rPr>
            </w:pPr>
            <w:r>
              <w:rPr>
                <w:rFonts w:cs="Guttman Keren"/>
                <w:color w:val="FF0000"/>
                <w:rtl/>
              </w:rPr>
              <w:tab/>
            </w:r>
            <w:r w:rsidR="008801D3" w:rsidRPr="008801D3">
              <w:rPr>
                <w:rFonts w:cs="Guttman Keren" w:hint="cs"/>
                <w:color w:val="FF0000"/>
                <w:rtl/>
              </w:rPr>
              <w:t>רבי</w:t>
            </w:r>
            <w:r w:rsidR="008801D3" w:rsidRPr="008801D3">
              <w:rPr>
                <w:rFonts w:cs="Guttman Keren"/>
                <w:color w:val="FF0000"/>
                <w:rtl/>
              </w:rPr>
              <w:t xml:space="preserve"> </w:t>
            </w:r>
            <w:r w:rsidR="008801D3" w:rsidRPr="008801D3">
              <w:rPr>
                <w:rFonts w:cs="Guttman Keren" w:hint="cs"/>
                <w:color w:val="FF0000"/>
                <w:rtl/>
              </w:rPr>
              <w:t>אמי</w:t>
            </w:r>
            <w:r w:rsidR="008801D3" w:rsidRPr="008801D3">
              <w:rPr>
                <w:rFonts w:cs="Guttman Keren"/>
                <w:color w:val="FF0000"/>
                <w:rtl/>
              </w:rPr>
              <w:t xml:space="preserve"> </w:t>
            </w:r>
            <w:r w:rsidR="008801D3" w:rsidRPr="008801D3">
              <w:rPr>
                <w:rFonts w:cs="Guttman Keren" w:hint="cs"/>
                <w:color w:val="FF0000"/>
                <w:rtl/>
              </w:rPr>
              <w:t>גופיה</w:t>
            </w:r>
            <w:r w:rsidR="008801D3" w:rsidRPr="008801D3">
              <w:rPr>
                <w:rFonts w:cs="Guttman Keren"/>
                <w:color w:val="FF0000"/>
                <w:rtl/>
              </w:rPr>
              <w:t xml:space="preserve"> </w:t>
            </w:r>
            <w:r w:rsidR="008801D3" w:rsidRPr="008801D3">
              <w:rPr>
                <w:rFonts w:cs="Guttman Keren" w:hint="cs"/>
                <w:color w:val="FF0000"/>
                <w:rtl/>
              </w:rPr>
              <w:t>חזי</w:t>
            </w:r>
            <w:r w:rsidR="008801D3" w:rsidRPr="008801D3">
              <w:rPr>
                <w:rFonts w:cs="Guttman Keren"/>
                <w:color w:val="FF0000"/>
                <w:rtl/>
              </w:rPr>
              <w:t xml:space="preserve">! </w:t>
            </w:r>
          </w:p>
          <w:p w:rsidR="00C41EB5" w:rsidRDefault="00C41EB5" w:rsidP="008801D3">
            <w:pPr>
              <w:rPr>
                <w:rFonts w:cs="Guttman Keren"/>
                <w:color w:val="FF0000"/>
                <w:rtl/>
              </w:rPr>
            </w:pPr>
            <w:r>
              <w:rPr>
                <w:rFonts w:cs="Guttman Keren"/>
                <w:color w:val="FF0000"/>
                <w:rtl/>
              </w:rPr>
              <w:tab/>
            </w:r>
          </w:p>
          <w:p w:rsidR="008801D3" w:rsidRPr="00C41EB5" w:rsidRDefault="00C41EB5" w:rsidP="008801D3">
            <w:pPr>
              <w:rPr>
                <w:rFonts w:cs="Guttman Keren"/>
                <w:rtl/>
              </w:rPr>
            </w:pPr>
            <w:r>
              <w:rPr>
                <w:rFonts w:cs="Guttman Keren"/>
                <w:color w:val="FF0000"/>
                <w:rtl/>
              </w:rPr>
              <w:tab/>
            </w:r>
            <w:r w:rsidR="008801D3" w:rsidRPr="00C41EB5">
              <w:rPr>
                <w:rFonts w:cs="Guttman Keren" w:hint="cs"/>
                <w:rtl/>
              </w:rPr>
              <w:t>רבי</w:t>
            </w:r>
            <w:r w:rsidR="008801D3" w:rsidRPr="00C41EB5">
              <w:rPr>
                <w:rFonts w:cs="Guttman Keren"/>
                <w:rtl/>
              </w:rPr>
              <w:t xml:space="preserve"> </w:t>
            </w:r>
            <w:r w:rsidR="008801D3" w:rsidRPr="00C41EB5">
              <w:rPr>
                <w:rFonts w:cs="Guttman Keren" w:hint="cs"/>
                <w:rtl/>
              </w:rPr>
              <w:t>אמי</w:t>
            </w:r>
            <w:r w:rsidR="008801D3" w:rsidRPr="00C41EB5">
              <w:rPr>
                <w:rFonts w:cs="Guttman Keren"/>
                <w:rtl/>
              </w:rPr>
              <w:t xml:space="preserve">, </w:t>
            </w:r>
            <w:r w:rsidR="008801D3" w:rsidRPr="00C41EB5">
              <w:rPr>
                <w:rFonts w:cs="Guttman Keren" w:hint="cs"/>
                <w:rtl/>
              </w:rPr>
              <w:t>כי</w:t>
            </w:r>
            <w:r w:rsidR="008801D3" w:rsidRPr="00C41EB5">
              <w:rPr>
                <w:rFonts w:cs="Guttman Keren"/>
                <w:rtl/>
              </w:rPr>
              <w:t xml:space="preserve"> </w:t>
            </w:r>
            <w:r w:rsidR="008801D3" w:rsidRPr="00C41EB5">
              <w:rPr>
                <w:rFonts w:cs="Guttman Keren" w:hint="cs"/>
                <w:rtl/>
              </w:rPr>
              <w:t>חזי</w:t>
            </w:r>
            <w:r w:rsidR="008801D3" w:rsidRPr="00C41EB5">
              <w:rPr>
                <w:rFonts w:cs="Guttman Keren"/>
                <w:rtl/>
              </w:rPr>
              <w:t xml:space="preserve"> - </w:t>
            </w:r>
            <w:r w:rsidR="008801D3" w:rsidRPr="00C41EB5">
              <w:rPr>
                <w:rFonts w:cs="Guttman Keren" w:hint="cs"/>
                <w:rtl/>
              </w:rPr>
              <w:t>מאתמול</w:t>
            </w:r>
            <w:r w:rsidR="008801D3" w:rsidRPr="00C41EB5">
              <w:rPr>
                <w:rFonts w:cs="Guttman Keren"/>
                <w:rtl/>
              </w:rPr>
              <w:t xml:space="preserve"> </w:t>
            </w:r>
            <w:r w:rsidR="008801D3" w:rsidRPr="00C41EB5">
              <w:rPr>
                <w:rFonts w:cs="Guttman Keren" w:hint="cs"/>
                <w:rtl/>
              </w:rPr>
              <w:t>הוה</w:t>
            </w:r>
            <w:r w:rsidR="008801D3" w:rsidRPr="00C41EB5">
              <w:rPr>
                <w:rFonts w:cs="Guttman Keren"/>
                <w:rtl/>
              </w:rPr>
              <w:t xml:space="preserve"> </w:t>
            </w:r>
            <w:r w:rsidR="008801D3" w:rsidRPr="00C41EB5">
              <w:rPr>
                <w:rFonts w:cs="Guttman Keren" w:hint="cs"/>
                <w:rtl/>
              </w:rPr>
              <w:t>חזי</w:t>
            </w:r>
            <w:r w:rsidR="008801D3" w:rsidRPr="00C41EB5">
              <w:rPr>
                <w:rFonts w:cs="Guttman Keren"/>
                <w:rtl/>
              </w:rPr>
              <w:t>,</w:t>
            </w:r>
            <w:r w:rsidR="008801D3" w:rsidRPr="00C41EB5">
              <w:rPr>
                <w:rFonts w:hint="cs"/>
                <w:rtl/>
              </w:rPr>
              <w:t xml:space="preserve"> </w:t>
            </w:r>
          </w:p>
          <w:p w:rsidR="008801D3" w:rsidRPr="00C41EB5" w:rsidRDefault="008801D3" w:rsidP="008801D3">
            <w:pPr>
              <w:jc w:val="right"/>
              <w:rPr>
                <w:rFonts w:cs="Guttman Keren"/>
                <w:rtl/>
              </w:rPr>
            </w:pPr>
            <w:r w:rsidRPr="00C41EB5">
              <w:rPr>
                <w:rFonts w:cs="Guttman Keren" w:hint="cs"/>
                <w:rtl/>
              </w:rPr>
              <w:t>דף</w:t>
            </w:r>
            <w:r w:rsidRPr="00C41EB5">
              <w:rPr>
                <w:rFonts w:cs="Guttman Keren"/>
                <w:rtl/>
              </w:rPr>
              <w:t xml:space="preserve"> </w:t>
            </w:r>
            <w:r w:rsidRPr="00C41EB5">
              <w:rPr>
                <w:rFonts w:cs="Guttman Keren" w:hint="cs"/>
                <w:rtl/>
              </w:rPr>
              <w:t>כז</w:t>
            </w:r>
            <w:r w:rsidRPr="00C41EB5">
              <w:rPr>
                <w:rFonts w:cs="Guttman Keren"/>
                <w:rtl/>
              </w:rPr>
              <w:t xml:space="preserve"> </w:t>
            </w:r>
            <w:r w:rsidRPr="00C41EB5">
              <w:rPr>
                <w:rFonts w:cs="Guttman Keren" w:hint="cs"/>
                <w:rtl/>
              </w:rPr>
              <w:t>עמוד</w:t>
            </w:r>
            <w:r w:rsidRPr="00C41EB5">
              <w:rPr>
                <w:rFonts w:cs="Guttman Keren"/>
                <w:rtl/>
              </w:rPr>
              <w:t xml:space="preserve"> </w:t>
            </w:r>
            <w:r w:rsidRPr="00C41EB5">
              <w:rPr>
                <w:rFonts w:cs="Guttman Keren" w:hint="cs"/>
                <w:rtl/>
              </w:rPr>
              <w:t>ב</w:t>
            </w:r>
          </w:p>
          <w:p w:rsidR="008801D3" w:rsidRDefault="00C41EB5" w:rsidP="008801D3">
            <w:pPr>
              <w:rPr>
                <w:rFonts w:cs="Guttman Keren"/>
                <w:rtl/>
              </w:rPr>
            </w:pPr>
            <w:r w:rsidRPr="00C41EB5">
              <w:rPr>
                <w:rFonts w:cs="Guttman Keren"/>
                <w:rtl/>
              </w:rPr>
              <w:tab/>
            </w:r>
            <w:r w:rsidR="008801D3" w:rsidRPr="00C41EB5">
              <w:rPr>
                <w:rFonts w:cs="Guttman Keren" w:hint="cs"/>
                <w:rtl/>
              </w:rPr>
              <w:t>וביום</w:t>
            </w:r>
            <w:r w:rsidR="008801D3" w:rsidRPr="00C41EB5">
              <w:rPr>
                <w:rFonts w:cs="Guttman Keren"/>
                <w:rtl/>
              </w:rPr>
              <w:t xml:space="preserve"> </w:t>
            </w:r>
            <w:r w:rsidR="008801D3" w:rsidRPr="00C41EB5">
              <w:rPr>
                <w:rFonts w:cs="Guttman Keren" w:hint="cs"/>
                <w:rtl/>
              </w:rPr>
              <w:t>טוב</w:t>
            </w:r>
            <w:r w:rsidR="008801D3" w:rsidRPr="00C41EB5">
              <w:rPr>
                <w:rFonts w:cs="Guttman Keren"/>
                <w:rtl/>
              </w:rPr>
              <w:t xml:space="preserve"> </w:t>
            </w:r>
            <w:r w:rsidR="008801D3" w:rsidRPr="00C41EB5">
              <w:rPr>
                <w:rFonts w:cs="Guttman Keren" w:hint="cs"/>
                <w:rtl/>
              </w:rPr>
              <w:t>שיולי</w:t>
            </w:r>
            <w:r w:rsidR="008801D3" w:rsidRPr="00C41EB5">
              <w:rPr>
                <w:rFonts w:cs="Guttman Keren"/>
                <w:rtl/>
              </w:rPr>
              <w:t xml:space="preserve"> </w:t>
            </w:r>
            <w:r w:rsidR="008801D3" w:rsidRPr="00C41EB5">
              <w:rPr>
                <w:rFonts w:cs="Guttman Keren" w:hint="cs"/>
                <w:rtl/>
              </w:rPr>
              <w:t>קא</w:t>
            </w:r>
            <w:r w:rsidR="008801D3" w:rsidRPr="00C41EB5">
              <w:rPr>
                <w:rFonts w:cs="Guttman Keren"/>
                <w:rtl/>
              </w:rPr>
              <w:t xml:space="preserve"> </w:t>
            </w:r>
            <w:r w:rsidR="008801D3" w:rsidRPr="00C41EB5">
              <w:rPr>
                <w:rFonts w:cs="Guttman Keren" w:hint="cs"/>
                <w:rtl/>
              </w:rPr>
              <w:t>משייל</w:t>
            </w:r>
            <w:r w:rsidR="008801D3" w:rsidRPr="00C41EB5">
              <w:rPr>
                <w:rFonts w:cs="Guttman Keren"/>
                <w:rtl/>
              </w:rPr>
              <w:t xml:space="preserve"> </w:t>
            </w:r>
            <w:r w:rsidR="008801D3" w:rsidRPr="00C41EB5">
              <w:rPr>
                <w:rFonts w:cs="Guttman Keren" w:hint="cs"/>
                <w:rtl/>
              </w:rPr>
              <w:t>היכי</w:t>
            </w:r>
            <w:r w:rsidR="008801D3" w:rsidRPr="00C41EB5">
              <w:rPr>
                <w:rFonts w:cs="Guttman Keren"/>
                <w:rtl/>
              </w:rPr>
              <w:t xml:space="preserve"> </w:t>
            </w:r>
            <w:r w:rsidR="008801D3" w:rsidRPr="00C41EB5">
              <w:rPr>
                <w:rFonts w:cs="Guttman Keren" w:hint="cs"/>
                <w:rtl/>
              </w:rPr>
              <w:t>הוה</w:t>
            </w:r>
            <w:r w:rsidR="008801D3" w:rsidRPr="00C41EB5">
              <w:rPr>
                <w:rFonts w:cs="Guttman Keren"/>
                <w:rtl/>
              </w:rPr>
              <w:t xml:space="preserve"> </w:t>
            </w:r>
            <w:r w:rsidR="008801D3" w:rsidRPr="00C41EB5">
              <w:rPr>
                <w:rFonts w:cs="Guttman Keren" w:hint="cs"/>
                <w:rtl/>
              </w:rPr>
              <w:t>עובדא</w:t>
            </w:r>
            <w:r w:rsidR="008801D3" w:rsidRPr="00C41EB5">
              <w:rPr>
                <w:rFonts w:cs="Guttman Keren"/>
                <w:rtl/>
              </w:rPr>
              <w:t xml:space="preserve">. </w:t>
            </w:r>
          </w:p>
          <w:p w:rsidR="008801D3" w:rsidRDefault="008801D3" w:rsidP="008801D3">
            <w:pPr>
              <w:rPr>
                <w:rFonts w:cs="Guttman Keren"/>
                <w:rtl/>
              </w:rPr>
            </w:pPr>
          </w:p>
          <w:p w:rsidR="008801D3" w:rsidRDefault="003D48FD" w:rsidP="008801D3">
            <w:pPr>
              <w:rPr>
                <w:rFonts w:cs="Guttman Keren"/>
                <w:rtl/>
              </w:rPr>
            </w:pPr>
            <w:r>
              <w:rPr>
                <w:rFonts w:cs="Guttman Keren"/>
                <w:rtl/>
              </w:rPr>
              <w:tab/>
            </w:r>
            <w:r w:rsidR="008801D3" w:rsidRPr="008801D3">
              <w:rPr>
                <w:rFonts w:cs="Guttman Keren" w:hint="cs"/>
                <w:rtl/>
              </w:rPr>
              <w:t>כי</w:t>
            </w:r>
            <w:r w:rsidR="008801D3" w:rsidRPr="008801D3">
              <w:rPr>
                <w:rFonts w:cs="Guttman Keren"/>
                <w:rtl/>
              </w:rPr>
              <w:t xml:space="preserve"> </w:t>
            </w:r>
            <w:r w:rsidR="008801D3" w:rsidRPr="008801D3">
              <w:rPr>
                <w:rFonts w:cs="Guttman Keren" w:hint="cs"/>
                <w:rtl/>
              </w:rPr>
              <w:t>הא</w:t>
            </w:r>
            <w:r w:rsidR="008801D3" w:rsidRPr="008801D3">
              <w:rPr>
                <w:rFonts w:cs="Guttman Keren"/>
                <w:rtl/>
              </w:rPr>
              <w:t xml:space="preserve"> </w:t>
            </w:r>
          </w:p>
          <w:p w:rsidR="008801D3" w:rsidRPr="008801D3" w:rsidRDefault="003D48FD" w:rsidP="008801D3">
            <w:pPr>
              <w:rPr>
                <w:rFonts w:cs="Guttman Keren"/>
                <w:color w:val="FF0000"/>
                <w:rtl/>
              </w:rPr>
            </w:pPr>
            <w:r>
              <w:rPr>
                <w:rFonts w:cs="Guttman Keren"/>
                <w:color w:val="FF0000"/>
                <w:rtl/>
              </w:rPr>
              <w:tab/>
            </w:r>
            <w:r w:rsidR="008801D3" w:rsidRPr="008801D3">
              <w:rPr>
                <w:rFonts w:cs="Guttman Keren" w:hint="cs"/>
                <w:color w:val="FF0000"/>
                <w:rtl/>
              </w:rPr>
              <w:t>דההוא</w:t>
            </w:r>
            <w:r w:rsidR="008801D3" w:rsidRPr="008801D3">
              <w:rPr>
                <w:rFonts w:cs="Guttman Keren"/>
                <w:color w:val="FF0000"/>
                <w:rtl/>
              </w:rPr>
              <w:t xml:space="preserve"> </w:t>
            </w:r>
            <w:r w:rsidR="008801D3" w:rsidRPr="008801D3">
              <w:rPr>
                <w:rFonts w:cs="Guttman Keren" w:hint="cs"/>
                <w:color w:val="FF0000"/>
                <w:rtl/>
              </w:rPr>
              <w:t>גברא</w:t>
            </w:r>
            <w:r w:rsidR="008801D3" w:rsidRPr="008801D3">
              <w:rPr>
                <w:rFonts w:cs="Guttman Keren"/>
                <w:color w:val="FF0000"/>
                <w:rtl/>
              </w:rPr>
              <w:t xml:space="preserve"> </w:t>
            </w:r>
            <w:r w:rsidR="008801D3" w:rsidRPr="008801D3">
              <w:rPr>
                <w:rFonts w:cs="Guttman Keren" w:hint="cs"/>
                <w:color w:val="FF0000"/>
                <w:rtl/>
              </w:rPr>
              <w:t>דאייתי</w:t>
            </w:r>
            <w:r w:rsidR="008801D3" w:rsidRPr="008801D3">
              <w:rPr>
                <w:rFonts w:cs="Guttman Keren"/>
                <w:color w:val="FF0000"/>
                <w:rtl/>
              </w:rPr>
              <w:t xml:space="preserve"> </w:t>
            </w:r>
            <w:r w:rsidR="008801D3" w:rsidRPr="008801D3">
              <w:rPr>
                <w:rFonts w:cs="Guttman Keren" w:hint="cs"/>
                <w:color w:val="FF0000"/>
                <w:rtl/>
              </w:rPr>
              <w:t>בוכרא</w:t>
            </w:r>
            <w:r w:rsidR="008801D3" w:rsidRPr="008801D3">
              <w:rPr>
                <w:rFonts w:cs="Guttman Keren"/>
                <w:color w:val="FF0000"/>
                <w:rtl/>
              </w:rPr>
              <w:t xml:space="preserve"> </w:t>
            </w:r>
          </w:p>
          <w:p w:rsidR="008801D3" w:rsidRPr="008801D3" w:rsidRDefault="003D48FD" w:rsidP="008801D3">
            <w:pPr>
              <w:rPr>
                <w:rFonts w:cs="Guttman Keren"/>
                <w:color w:val="FF0000"/>
                <w:rtl/>
              </w:rPr>
            </w:pPr>
            <w:r>
              <w:rPr>
                <w:rFonts w:cs="Guttman Keren"/>
                <w:color w:val="FF0000"/>
                <w:rtl/>
              </w:rPr>
              <w:tab/>
            </w:r>
            <w:r w:rsidR="008801D3" w:rsidRPr="008801D3">
              <w:rPr>
                <w:rFonts w:cs="Guttman Keren" w:hint="cs"/>
                <w:color w:val="FF0000"/>
                <w:rtl/>
              </w:rPr>
              <w:t>לקמיה</w:t>
            </w:r>
            <w:r w:rsidR="008801D3" w:rsidRPr="008801D3">
              <w:rPr>
                <w:rFonts w:cs="Guttman Keren"/>
                <w:color w:val="FF0000"/>
                <w:rtl/>
              </w:rPr>
              <w:t xml:space="preserve"> </w:t>
            </w:r>
            <w:r w:rsidR="008801D3" w:rsidRPr="008801D3">
              <w:rPr>
                <w:rFonts w:cs="Guttman Keren" w:hint="cs"/>
                <w:color w:val="FF0000"/>
                <w:rtl/>
              </w:rPr>
              <w:t>דרבא</w:t>
            </w:r>
            <w:r w:rsidR="008801D3" w:rsidRPr="008801D3">
              <w:rPr>
                <w:rFonts w:cs="Guttman Keren"/>
                <w:color w:val="FF0000"/>
                <w:rtl/>
              </w:rPr>
              <w:t xml:space="preserve"> </w:t>
            </w:r>
            <w:r w:rsidR="008801D3" w:rsidRPr="008801D3">
              <w:rPr>
                <w:rFonts w:cs="Guttman Keren" w:hint="cs"/>
                <w:color w:val="FF0000"/>
                <w:rtl/>
              </w:rPr>
              <w:t>אפניא</w:t>
            </w:r>
            <w:r w:rsidR="008801D3" w:rsidRPr="008801D3">
              <w:rPr>
                <w:rFonts w:cs="Guttman Keren"/>
                <w:color w:val="FF0000"/>
                <w:rtl/>
              </w:rPr>
              <w:t xml:space="preserve"> </w:t>
            </w:r>
            <w:r w:rsidR="008801D3" w:rsidRPr="008801D3">
              <w:rPr>
                <w:rFonts w:cs="Guttman Keren" w:hint="cs"/>
                <w:color w:val="FF0000"/>
                <w:rtl/>
              </w:rPr>
              <w:t>דמעלי</w:t>
            </w:r>
            <w:r w:rsidR="008801D3" w:rsidRPr="008801D3">
              <w:rPr>
                <w:rFonts w:cs="Guttman Keren"/>
                <w:color w:val="FF0000"/>
                <w:rtl/>
              </w:rPr>
              <w:t xml:space="preserve"> </w:t>
            </w:r>
            <w:r w:rsidR="008801D3" w:rsidRPr="008801D3">
              <w:rPr>
                <w:rFonts w:cs="Guttman Keren" w:hint="cs"/>
                <w:color w:val="FF0000"/>
                <w:rtl/>
              </w:rPr>
              <w:t>יומא</w:t>
            </w:r>
            <w:r w:rsidR="008801D3" w:rsidRPr="008801D3">
              <w:rPr>
                <w:rFonts w:cs="Guttman Keren"/>
                <w:color w:val="FF0000"/>
                <w:rtl/>
              </w:rPr>
              <w:t xml:space="preserve"> </w:t>
            </w:r>
            <w:r w:rsidR="008801D3" w:rsidRPr="008801D3">
              <w:rPr>
                <w:rFonts w:cs="Guttman Keren" w:hint="cs"/>
                <w:color w:val="FF0000"/>
                <w:rtl/>
              </w:rPr>
              <w:t>טבא</w:t>
            </w:r>
            <w:r w:rsidR="008801D3" w:rsidRPr="008801D3">
              <w:rPr>
                <w:rFonts w:cs="Guttman Keren"/>
                <w:color w:val="FF0000"/>
                <w:rtl/>
              </w:rPr>
              <w:t xml:space="preserve">, </w:t>
            </w:r>
          </w:p>
          <w:p w:rsidR="008801D3" w:rsidRPr="008801D3" w:rsidRDefault="003D48FD" w:rsidP="008801D3">
            <w:pPr>
              <w:rPr>
                <w:rFonts w:cs="Guttman Keren"/>
                <w:color w:val="FF0000"/>
                <w:rtl/>
              </w:rPr>
            </w:pPr>
            <w:r>
              <w:rPr>
                <w:rFonts w:cs="Guttman Keren"/>
                <w:color w:val="FF0000"/>
                <w:rtl/>
              </w:rPr>
              <w:tab/>
            </w:r>
            <w:r w:rsidR="008801D3" w:rsidRPr="008801D3">
              <w:rPr>
                <w:rFonts w:cs="Guttman Keren" w:hint="cs"/>
                <w:color w:val="FF0000"/>
                <w:rtl/>
              </w:rPr>
              <w:t>הוה</w:t>
            </w:r>
            <w:r w:rsidR="008801D3" w:rsidRPr="008801D3">
              <w:rPr>
                <w:rFonts w:cs="Guttman Keren"/>
                <w:color w:val="FF0000"/>
                <w:rtl/>
              </w:rPr>
              <w:t xml:space="preserve"> </w:t>
            </w:r>
            <w:r w:rsidR="008801D3" w:rsidRPr="008801D3">
              <w:rPr>
                <w:rFonts w:cs="Guttman Keren" w:hint="cs"/>
                <w:color w:val="FF0000"/>
                <w:rtl/>
              </w:rPr>
              <w:t>יתיב</w:t>
            </w:r>
            <w:r w:rsidR="008801D3" w:rsidRPr="008801D3">
              <w:rPr>
                <w:rFonts w:cs="Guttman Keren"/>
                <w:color w:val="FF0000"/>
                <w:rtl/>
              </w:rPr>
              <w:t xml:space="preserve"> </w:t>
            </w:r>
            <w:r w:rsidR="008801D3" w:rsidRPr="008801D3">
              <w:rPr>
                <w:rFonts w:cs="Guttman Keren" w:hint="cs"/>
                <w:color w:val="FF0000"/>
                <w:rtl/>
              </w:rPr>
              <w:t>רבא</w:t>
            </w:r>
            <w:r w:rsidR="008801D3" w:rsidRPr="008801D3">
              <w:rPr>
                <w:rFonts w:cs="Guttman Keren"/>
                <w:color w:val="FF0000"/>
                <w:rtl/>
              </w:rPr>
              <w:t xml:space="preserve"> </w:t>
            </w:r>
            <w:r w:rsidR="008801D3" w:rsidRPr="008801D3">
              <w:rPr>
                <w:rFonts w:cs="Guttman Keren" w:hint="cs"/>
                <w:color w:val="FF0000"/>
                <w:rtl/>
              </w:rPr>
              <w:t>וקא</w:t>
            </w:r>
            <w:r w:rsidR="008801D3" w:rsidRPr="008801D3">
              <w:rPr>
                <w:rFonts w:cs="Guttman Keren"/>
                <w:color w:val="FF0000"/>
                <w:rtl/>
              </w:rPr>
              <w:t xml:space="preserve"> </w:t>
            </w:r>
            <w:r w:rsidR="008801D3" w:rsidRPr="008801D3">
              <w:rPr>
                <w:rFonts w:cs="Guttman Keren" w:hint="cs"/>
                <w:color w:val="FF0000"/>
                <w:rtl/>
              </w:rPr>
              <w:t>חייף</w:t>
            </w:r>
            <w:r w:rsidR="008801D3" w:rsidRPr="008801D3">
              <w:rPr>
                <w:rFonts w:cs="Guttman Keren"/>
                <w:color w:val="FF0000"/>
                <w:rtl/>
              </w:rPr>
              <w:t xml:space="preserve"> </w:t>
            </w:r>
            <w:r w:rsidR="008801D3" w:rsidRPr="008801D3">
              <w:rPr>
                <w:rFonts w:cs="Guttman Keren" w:hint="cs"/>
                <w:color w:val="FF0000"/>
                <w:rtl/>
              </w:rPr>
              <w:t>רישיה</w:t>
            </w:r>
            <w:r w:rsidR="008801D3" w:rsidRPr="008801D3">
              <w:rPr>
                <w:rFonts w:cs="Guttman Keren"/>
                <w:color w:val="FF0000"/>
                <w:rtl/>
              </w:rPr>
              <w:t xml:space="preserve">, </w:t>
            </w:r>
          </w:p>
          <w:p w:rsidR="008801D3" w:rsidRPr="008801D3" w:rsidRDefault="003D48FD" w:rsidP="008801D3">
            <w:pPr>
              <w:rPr>
                <w:rFonts w:cs="Guttman Keren"/>
                <w:color w:val="FF0000"/>
                <w:rtl/>
              </w:rPr>
            </w:pPr>
            <w:r>
              <w:rPr>
                <w:rFonts w:cs="Guttman Keren"/>
                <w:color w:val="FF0000"/>
                <w:rtl/>
              </w:rPr>
              <w:tab/>
            </w:r>
            <w:r w:rsidR="008801D3" w:rsidRPr="008801D3">
              <w:rPr>
                <w:rFonts w:cs="Guttman Keren" w:hint="cs"/>
                <w:color w:val="FF0000"/>
                <w:rtl/>
              </w:rPr>
              <w:t>דלי</w:t>
            </w:r>
            <w:r w:rsidR="008801D3" w:rsidRPr="008801D3">
              <w:rPr>
                <w:rFonts w:cs="Guttman Keren"/>
                <w:color w:val="FF0000"/>
                <w:rtl/>
              </w:rPr>
              <w:t xml:space="preserve"> </w:t>
            </w:r>
            <w:r w:rsidR="008801D3" w:rsidRPr="008801D3">
              <w:rPr>
                <w:rFonts w:cs="Guttman Keren" w:hint="cs"/>
                <w:color w:val="FF0000"/>
                <w:rtl/>
              </w:rPr>
              <w:t>עיניה</w:t>
            </w:r>
            <w:r w:rsidR="008801D3" w:rsidRPr="008801D3">
              <w:rPr>
                <w:rFonts w:cs="Guttman Keren"/>
                <w:color w:val="FF0000"/>
                <w:rtl/>
              </w:rPr>
              <w:t xml:space="preserve"> </w:t>
            </w:r>
            <w:r w:rsidR="008801D3" w:rsidRPr="008801D3">
              <w:rPr>
                <w:rFonts w:cs="Guttman Keren" w:hint="cs"/>
                <w:color w:val="FF0000"/>
                <w:rtl/>
              </w:rPr>
              <w:t>וחזייה</w:t>
            </w:r>
            <w:r w:rsidR="008801D3" w:rsidRPr="008801D3">
              <w:rPr>
                <w:rFonts w:cs="Guttman Keren"/>
                <w:color w:val="FF0000"/>
                <w:rtl/>
              </w:rPr>
              <w:t xml:space="preserve"> </w:t>
            </w:r>
            <w:r w:rsidR="008801D3" w:rsidRPr="008801D3">
              <w:rPr>
                <w:rFonts w:cs="Guttman Keren" w:hint="cs"/>
                <w:color w:val="FF0000"/>
                <w:rtl/>
              </w:rPr>
              <w:t>למומיה</w:t>
            </w:r>
            <w:r w:rsidR="008801D3" w:rsidRPr="008801D3">
              <w:rPr>
                <w:rFonts w:cs="Guttman Keren"/>
                <w:color w:val="FF0000"/>
                <w:rtl/>
              </w:rPr>
              <w:t xml:space="preserve">. </w:t>
            </w:r>
          </w:p>
          <w:p w:rsidR="008801D3" w:rsidRPr="008801D3" w:rsidRDefault="003D48FD" w:rsidP="008801D3">
            <w:pPr>
              <w:rPr>
                <w:rFonts w:cs="Guttman Keren"/>
                <w:color w:val="FF0000"/>
                <w:rtl/>
              </w:rPr>
            </w:pPr>
            <w:r>
              <w:rPr>
                <w:rFonts w:cs="Guttman Keren"/>
                <w:color w:val="FF0000"/>
                <w:rtl/>
              </w:rPr>
              <w:tab/>
            </w:r>
            <w:r w:rsidR="008801D3" w:rsidRPr="008801D3">
              <w:rPr>
                <w:rFonts w:cs="Guttman Keren" w:hint="cs"/>
                <w:color w:val="FF0000"/>
                <w:rtl/>
              </w:rPr>
              <w:t>אמר</w:t>
            </w:r>
            <w:r w:rsidR="008801D3" w:rsidRPr="008801D3">
              <w:rPr>
                <w:rFonts w:cs="Guttman Keren"/>
                <w:color w:val="FF0000"/>
                <w:rtl/>
              </w:rPr>
              <w:t xml:space="preserve"> </w:t>
            </w:r>
            <w:r w:rsidR="008801D3" w:rsidRPr="008801D3">
              <w:rPr>
                <w:rFonts w:cs="Guttman Keren" w:hint="cs"/>
                <w:color w:val="FF0000"/>
                <w:rtl/>
              </w:rPr>
              <w:t>לה</w:t>
            </w:r>
            <w:r w:rsidR="008801D3" w:rsidRPr="008801D3">
              <w:rPr>
                <w:rFonts w:cs="Guttman Keren"/>
                <w:color w:val="FF0000"/>
                <w:rtl/>
              </w:rPr>
              <w:t xml:space="preserve">: </w:t>
            </w:r>
          </w:p>
          <w:p w:rsidR="008801D3" w:rsidRPr="008801D3" w:rsidRDefault="003D48FD" w:rsidP="008801D3">
            <w:pPr>
              <w:rPr>
                <w:rFonts w:cs="Guttman Keren"/>
                <w:color w:val="FF0000"/>
                <w:rtl/>
              </w:rPr>
            </w:pPr>
            <w:r>
              <w:rPr>
                <w:rFonts w:cs="Guttman Keren"/>
                <w:color w:val="FF0000"/>
                <w:rtl/>
              </w:rPr>
              <w:tab/>
            </w:r>
            <w:r w:rsidR="008801D3" w:rsidRPr="008801D3">
              <w:rPr>
                <w:rFonts w:cs="Guttman Keren" w:hint="cs"/>
                <w:color w:val="FF0000"/>
                <w:rtl/>
              </w:rPr>
              <w:t>זיל</w:t>
            </w:r>
            <w:r w:rsidR="008801D3" w:rsidRPr="008801D3">
              <w:rPr>
                <w:rFonts w:cs="Guttman Keren"/>
                <w:color w:val="FF0000"/>
                <w:rtl/>
              </w:rPr>
              <w:t xml:space="preserve"> </w:t>
            </w:r>
            <w:r w:rsidR="008801D3" w:rsidRPr="008801D3">
              <w:rPr>
                <w:rFonts w:cs="Guttman Keren" w:hint="cs"/>
                <w:color w:val="FF0000"/>
                <w:rtl/>
              </w:rPr>
              <w:t>האידנא</w:t>
            </w:r>
            <w:r w:rsidR="008801D3" w:rsidRPr="008801D3">
              <w:rPr>
                <w:rFonts w:cs="Guttman Keren"/>
                <w:color w:val="FF0000"/>
                <w:rtl/>
              </w:rPr>
              <w:t xml:space="preserve"> </w:t>
            </w:r>
            <w:r w:rsidR="008801D3" w:rsidRPr="008801D3">
              <w:rPr>
                <w:rFonts w:cs="Guttman Keren" w:hint="cs"/>
                <w:color w:val="FF0000"/>
                <w:rtl/>
              </w:rPr>
              <w:t>ותא</w:t>
            </w:r>
            <w:r w:rsidR="008801D3" w:rsidRPr="008801D3">
              <w:rPr>
                <w:rFonts w:cs="Guttman Keren"/>
                <w:color w:val="FF0000"/>
                <w:rtl/>
              </w:rPr>
              <w:t xml:space="preserve"> </w:t>
            </w:r>
            <w:r w:rsidR="008801D3" w:rsidRPr="008801D3">
              <w:rPr>
                <w:rFonts w:cs="Guttman Keren" w:hint="cs"/>
                <w:color w:val="FF0000"/>
                <w:rtl/>
              </w:rPr>
              <w:t>למחר</w:t>
            </w:r>
            <w:r w:rsidR="008801D3" w:rsidRPr="008801D3">
              <w:rPr>
                <w:rFonts w:cs="Guttman Keren"/>
                <w:color w:val="FF0000"/>
                <w:rtl/>
              </w:rPr>
              <w:t xml:space="preserve">. </w:t>
            </w:r>
          </w:p>
          <w:p w:rsidR="008801D3" w:rsidRPr="008801D3" w:rsidRDefault="003D48FD" w:rsidP="008801D3">
            <w:pPr>
              <w:rPr>
                <w:rFonts w:cs="Guttman Keren"/>
                <w:color w:val="FF0000"/>
                <w:rtl/>
              </w:rPr>
            </w:pPr>
            <w:r>
              <w:rPr>
                <w:rFonts w:cs="Guttman Keren"/>
                <w:color w:val="FF0000"/>
                <w:rtl/>
              </w:rPr>
              <w:tab/>
            </w:r>
            <w:r w:rsidR="008801D3" w:rsidRPr="008801D3">
              <w:rPr>
                <w:rFonts w:cs="Guttman Keren" w:hint="cs"/>
                <w:color w:val="FF0000"/>
                <w:rtl/>
              </w:rPr>
              <w:t>כי</w:t>
            </w:r>
            <w:r w:rsidR="008801D3" w:rsidRPr="008801D3">
              <w:rPr>
                <w:rFonts w:cs="Guttman Keren"/>
                <w:color w:val="FF0000"/>
                <w:rtl/>
              </w:rPr>
              <w:t xml:space="preserve"> </w:t>
            </w:r>
            <w:r w:rsidR="008801D3" w:rsidRPr="008801D3">
              <w:rPr>
                <w:rFonts w:cs="Guttman Keren" w:hint="cs"/>
                <w:color w:val="FF0000"/>
                <w:rtl/>
              </w:rPr>
              <w:t>אתא</w:t>
            </w:r>
            <w:r w:rsidR="008801D3" w:rsidRPr="008801D3">
              <w:rPr>
                <w:rFonts w:cs="Guttman Keren"/>
                <w:color w:val="FF0000"/>
                <w:rtl/>
              </w:rPr>
              <w:t xml:space="preserve"> </w:t>
            </w:r>
            <w:r w:rsidR="008801D3" w:rsidRPr="008801D3">
              <w:rPr>
                <w:rFonts w:cs="Guttman Keren" w:hint="cs"/>
                <w:color w:val="FF0000"/>
                <w:rtl/>
              </w:rPr>
              <w:t>למחר</w:t>
            </w:r>
            <w:r w:rsidR="008801D3" w:rsidRPr="008801D3">
              <w:rPr>
                <w:rFonts w:cs="Guttman Keren"/>
                <w:color w:val="FF0000"/>
                <w:rtl/>
              </w:rPr>
              <w:t xml:space="preserve"> </w:t>
            </w:r>
            <w:r w:rsidR="008801D3" w:rsidRPr="008801D3">
              <w:rPr>
                <w:rFonts w:cs="Guttman Keren" w:hint="cs"/>
                <w:color w:val="FF0000"/>
                <w:rtl/>
              </w:rPr>
              <w:t>אמר</w:t>
            </w:r>
            <w:r w:rsidR="008801D3" w:rsidRPr="008801D3">
              <w:rPr>
                <w:rFonts w:cs="Guttman Keren"/>
                <w:color w:val="FF0000"/>
                <w:rtl/>
              </w:rPr>
              <w:t xml:space="preserve">: </w:t>
            </w:r>
          </w:p>
          <w:p w:rsidR="008801D3" w:rsidRPr="008801D3" w:rsidRDefault="003D48FD" w:rsidP="008801D3">
            <w:pPr>
              <w:rPr>
                <w:rFonts w:cs="Guttman Keren"/>
                <w:color w:val="FF0000"/>
                <w:rtl/>
              </w:rPr>
            </w:pPr>
            <w:r>
              <w:rPr>
                <w:rFonts w:cs="Guttman Keren"/>
                <w:color w:val="FF0000"/>
                <w:rtl/>
              </w:rPr>
              <w:tab/>
            </w:r>
            <w:r w:rsidR="008801D3" w:rsidRPr="008801D3">
              <w:rPr>
                <w:rFonts w:cs="Guttman Keren" w:hint="cs"/>
                <w:color w:val="FF0000"/>
                <w:rtl/>
              </w:rPr>
              <w:t>היכי</w:t>
            </w:r>
            <w:r w:rsidR="008801D3" w:rsidRPr="008801D3">
              <w:rPr>
                <w:rFonts w:cs="Guttman Keren"/>
                <w:color w:val="FF0000"/>
                <w:rtl/>
              </w:rPr>
              <w:t xml:space="preserve"> </w:t>
            </w:r>
            <w:r w:rsidR="008801D3" w:rsidRPr="008801D3">
              <w:rPr>
                <w:rFonts w:cs="Guttman Keren" w:hint="cs"/>
                <w:color w:val="FF0000"/>
                <w:rtl/>
              </w:rPr>
              <w:t>הוה</w:t>
            </w:r>
            <w:r w:rsidR="008801D3" w:rsidRPr="008801D3">
              <w:rPr>
                <w:rFonts w:cs="Guttman Keren"/>
                <w:color w:val="FF0000"/>
                <w:rtl/>
              </w:rPr>
              <w:t xml:space="preserve"> </w:t>
            </w:r>
            <w:r w:rsidR="008801D3" w:rsidRPr="008801D3">
              <w:rPr>
                <w:rFonts w:cs="Guttman Keren" w:hint="cs"/>
                <w:color w:val="FF0000"/>
                <w:rtl/>
              </w:rPr>
              <w:t>עובדא</w:t>
            </w:r>
            <w:r w:rsidR="008801D3" w:rsidRPr="008801D3">
              <w:rPr>
                <w:rFonts w:cs="Guttman Keren"/>
                <w:color w:val="FF0000"/>
                <w:rtl/>
              </w:rPr>
              <w:t xml:space="preserve">? </w:t>
            </w:r>
          </w:p>
          <w:p w:rsidR="008801D3" w:rsidRPr="008801D3" w:rsidRDefault="003D48FD" w:rsidP="008801D3">
            <w:pPr>
              <w:rPr>
                <w:rFonts w:cs="Guttman Keren"/>
                <w:color w:val="FF0000"/>
                <w:rtl/>
              </w:rPr>
            </w:pPr>
            <w:r>
              <w:rPr>
                <w:rFonts w:cs="Guttman Keren"/>
                <w:color w:val="FF0000"/>
                <w:rtl/>
              </w:rPr>
              <w:tab/>
            </w:r>
            <w:r w:rsidR="008801D3" w:rsidRPr="008801D3">
              <w:rPr>
                <w:rFonts w:cs="Guttman Keren" w:hint="cs"/>
                <w:color w:val="FF0000"/>
                <w:rtl/>
              </w:rPr>
              <w:t>אמר</w:t>
            </w:r>
            <w:r w:rsidR="008801D3" w:rsidRPr="008801D3">
              <w:rPr>
                <w:rFonts w:cs="Guttman Keren"/>
                <w:color w:val="FF0000"/>
                <w:rtl/>
              </w:rPr>
              <w:t xml:space="preserve"> </w:t>
            </w:r>
            <w:r w:rsidR="008801D3" w:rsidRPr="008801D3">
              <w:rPr>
                <w:rFonts w:cs="Guttman Keren" w:hint="cs"/>
                <w:color w:val="FF0000"/>
                <w:rtl/>
              </w:rPr>
              <w:t>ליה</w:t>
            </w:r>
            <w:r w:rsidR="008801D3" w:rsidRPr="008801D3">
              <w:rPr>
                <w:rFonts w:cs="Guttman Keren"/>
                <w:color w:val="FF0000"/>
                <w:rtl/>
              </w:rPr>
              <w:t xml:space="preserve">: </w:t>
            </w:r>
          </w:p>
          <w:p w:rsidR="008801D3" w:rsidRPr="008801D3" w:rsidRDefault="003D48FD" w:rsidP="008801D3">
            <w:pPr>
              <w:rPr>
                <w:rFonts w:cs="Guttman Keren"/>
                <w:color w:val="FF0000"/>
                <w:rtl/>
              </w:rPr>
            </w:pPr>
            <w:r>
              <w:rPr>
                <w:rFonts w:cs="Guttman Keren"/>
                <w:color w:val="FF0000"/>
                <w:rtl/>
              </w:rPr>
              <w:tab/>
            </w:r>
            <w:r w:rsidR="008801D3" w:rsidRPr="008801D3">
              <w:rPr>
                <w:rFonts w:cs="Guttman Keren" w:hint="cs"/>
                <w:color w:val="FF0000"/>
                <w:rtl/>
              </w:rPr>
              <w:t>הוה</w:t>
            </w:r>
            <w:r w:rsidR="008801D3" w:rsidRPr="008801D3">
              <w:rPr>
                <w:rFonts w:cs="Guttman Keren"/>
                <w:color w:val="FF0000"/>
                <w:rtl/>
              </w:rPr>
              <w:t xml:space="preserve"> </w:t>
            </w:r>
            <w:r w:rsidR="008801D3" w:rsidRPr="008801D3">
              <w:rPr>
                <w:rFonts w:cs="Guttman Keren" w:hint="cs"/>
                <w:color w:val="FF0000"/>
                <w:rtl/>
              </w:rPr>
              <w:t>שדיין</w:t>
            </w:r>
            <w:r w:rsidR="008801D3" w:rsidRPr="008801D3">
              <w:rPr>
                <w:rFonts w:cs="Guttman Keren"/>
                <w:color w:val="FF0000"/>
                <w:rtl/>
              </w:rPr>
              <w:t xml:space="preserve"> </w:t>
            </w:r>
            <w:r w:rsidR="008801D3" w:rsidRPr="008801D3">
              <w:rPr>
                <w:rFonts w:cs="Guttman Keren" w:hint="cs"/>
                <w:color w:val="FF0000"/>
                <w:rtl/>
              </w:rPr>
              <w:t>שערי</w:t>
            </w:r>
            <w:r w:rsidR="008801D3" w:rsidRPr="008801D3">
              <w:rPr>
                <w:rFonts w:cs="Guttman Keren"/>
                <w:color w:val="FF0000"/>
                <w:rtl/>
              </w:rPr>
              <w:t xml:space="preserve"> </w:t>
            </w:r>
            <w:r w:rsidR="008801D3" w:rsidRPr="008801D3">
              <w:rPr>
                <w:rFonts w:cs="Guttman Keren" w:hint="cs"/>
                <w:color w:val="FF0000"/>
                <w:rtl/>
              </w:rPr>
              <w:t>בהך</w:t>
            </w:r>
            <w:r w:rsidR="008801D3" w:rsidRPr="008801D3">
              <w:rPr>
                <w:rFonts w:cs="Guttman Keren"/>
                <w:color w:val="FF0000"/>
                <w:rtl/>
              </w:rPr>
              <w:t xml:space="preserve"> </w:t>
            </w:r>
            <w:r w:rsidR="008801D3" w:rsidRPr="008801D3">
              <w:rPr>
                <w:rFonts w:cs="Guttman Keren" w:hint="cs"/>
                <w:color w:val="FF0000"/>
                <w:rtl/>
              </w:rPr>
              <w:t>גיסא</w:t>
            </w:r>
            <w:r w:rsidR="008801D3" w:rsidRPr="008801D3">
              <w:rPr>
                <w:rFonts w:cs="Guttman Keren"/>
                <w:color w:val="FF0000"/>
                <w:rtl/>
              </w:rPr>
              <w:t xml:space="preserve"> </w:t>
            </w:r>
            <w:r w:rsidR="008801D3" w:rsidRPr="008801D3">
              <w:rPr>
                <w:rFonts w:cs="Guttman Keren" w:hint="cs"/>
                <w:color w:val="FF0000"/>
                <w:rtl/>
              </w:rPr>
              <w:t>דהוצא</w:t>
            </w:r>
            <w:r w:rsidR="008801D3" w:rsidRPr="008801D3">
              <w:rPr>
                <w:rFonts w:cs="Guttman Keren"/>
                <w:color w:val="FF0000"/>
                <w:rtl/>
              </w:rPr>
              <w:t xml:space="preserve">, </w:t>
            </w:r>
          </w:p>
          <w:p w:rsidR="008801D3" w:rsidRPr="008801D3" w:rsidRDefault="003D48FD" w:rsidP="008801D3">
            <w:pPr>
              <w:rPr>
                <w:rFonts w:cs="Guttman Keren"/>
                <w:color w:val="FF0000"/>
                <w:rtl/>
              </w:rPr>
            </w:pPr>
            <w:r>
              <w:rPr>
                <w:rFonts w:cs="Guttman Keren"/>
                <w:color w:val="FF0000"/>
                <w:rtl/>
              </w:rPr>
              <w:tab/>
            </w:r>
            <w:r w:rsidR="008801D3" w:rsidRPr="008801D3">
              <w:rPr>
                <w:rFonts w:cs="Guttman Keren" w:hint="cs"/>
                <w:color w:val="FF0000"/>
                <w:rtl/>
              </w:rPr>
              <w:t>והוה</w:t>
            </w:r>
            <w:r w:rsidR="008801D3" w:rsidRPr="008801D3">
              <w:rPr>
                <w:rFonts w:cs="Guttman Keren"/>
                <w:color w:val="FF0000"/>
                <w:rtl/>
              </w:rPr>
              <w:t xml:space="preserve"> </w:t>
            </w:r>
            <w:r w:rsidR="008801D3" w:rsidRPr="008801D3">
              <w:rPr>
                <w:rFonts w:cs="Guttman Keren" w:hint="cs"/>
                <w:color w:val="FF0000"/>
                <w:rtl/>
              </w:rPr>
              <w:t>איהו</w:t>
            </w:r>
            <w:r w:rsidR="008801D3" w:rsidRPr="008801D3">
              <w:rPr>
                <w:rFonts w:cs="Guttman Keren"/>
                <w:color w:val="FF0000"/>
                <w:rtl/>
              </w:rPr>
              <w:t xml:space="preserve"> </w:t>
            </w:r>
            <w:r w:rsidR="008801D3" w:rsidRPr="008801D3">
              <w:rPr>
                <w:rFonts w:cs="Guttman Keren" w:hint="cs"/>
                <w:color w:val="FF0000"/>
                <w:rtl/>
              </w:rPr>
              <w:t>באידך</w:t>
            </w:r>
            <w:r w:rsidR="008801D3" w:rsidRPr="008801D3">
              <w:rPr>
                <w:rFonts w:cs="Guttman Keren"/>
                <w:color w:val="FF0000"/>
                <w:rtl/>
              </w:rPr>
              <w:t xml:space="preserve"> </w:t>
            </w:r>
            <w:r w:rsidR="008801D3" w:rsidRPr="008801D3">
              <w:rPr>
                <w:rFonts w:cs="Guttman Keren" w:hint="cs"/>
                <w:color w:val="FF0000"/>
                <w:rtl/>
              </w:rPr>
              <w:t>גיסא</w:t>
            </w:r>
            <w:r w:rsidR="008801D3" w:rsidRPr="008801D3">
              <w:rPr>
                <w:rFonts w:cs="Guttman Keren"/>
                <w:color w:val="FF0000"/>
                <w:rtl/>
              </w:rPr>
              <w:t xml:space="preserve">. </w:t>
            </w:r>
          </w:p>
          <w:p w:rsidR="008801D3" w:rsidRPr="008801D3" w:rsidRDefault="003D48FD" w:rsidP="008801D3">
            <w:pPr>
              <w:rPr>
                <w:rFonts w:cs="Guttman Keren"/>
                <w:color w:val="FF0000"/>
                <w:rtl/>
              </w:rPr>
            </w:pPr>
            <w:r>
              <w:rPr>
                <w:rFonts w:cs="Guttman Keren"/>
                <w:color w:val="FF0000"/>
                <w:rtl/>
              </w:rPr>
              <w:tab/>
            </w:r>
            <w:r w:rsidR="008801D3" w:rsidRPr="008801D3">
              <w:rPr>
                <w:rFonts w:cs="Guttman Keren" w:hint="cs"/>
                <w:color w:val="FF0000"/>
                <w:rtl/>
              </w:rPr>
              <w:t>בהדי</w:t>
            </w:r>
            <w:r w:rsidR="008801D3" w:rsidRPr="008801D3">
              <w:rPr>
                <w:rFonts w:cs="Guttman Keren"/>
                <w:color w:val="FF0000"/>
                <w:rtl/>
              </w:rPr>
              <w:t xml:space="preserve"> </w:t>
            </w:r>
            <w:r w:rsidR="008801D3" w:rsidRPr="008801D3">
              <w:rPr>
                <w:rFonts w:cs="Guttman Keren" w:hint="cs"/>
                <w:color w:val="FF0000"/>
                <w:rtl/>
              </w:rPr>
              <w:t>דבעי</w:t>
            </w:r>
            <w:r w:rsidR="008801D3" w:rsidRPr="008801D3">
              <w:rPr>
                <w:rFonts w:cs="Guttman Keren"/>
                <w:color w:val="FF0000"/>
                <w:rtl/>
              </w:rPr>
              <w:t xml:space="preserve"> </w:t>
            </w:r>
            <w:r w:rsidR="008801D3" w:rsidRPr="008801D3">
              <w:rPr>
                <w:rFonts w:cs="Guttman Keren" w:hint="cs"/>
                <w:color w:val="FF0000"/>
                <w:rtl/>
              </w:rPr>
              <w:t>למיכל</w:t>
            </w:r>
            <w:r w:rsidR="008801D3" w:rsidRPr="008801D3">
              <w:rPr>
                <w:rFonts w:cs="Guttman Keren"/>
                <w:color w:val="FF0000"/>
                <w:rtl/>
              </w:rPr>
              <w:t xml:space="preserve"> </w:t>
            </w:r>
            <w:r w:rsidR="008801D3" w:rsidRPr="008801D3">
              <w:rPr>
                <w:rFonts w:cs="Guttman Keren" w:hint="cs"/>
                <w:color w:val="FF0000"/>
                <w:rtl/>
              </w:rPr>
              <w:t>עייל</w:t>
            </w:r>
            <w:r w:rsidR="008801D3" w:rsidRPr="008801D3">
              <w:rPr>
                <w:rFonts w:cs="Guttman Keren"/>
                <w:color w:val="FF0000"/>
                <w:rtl/>
              </w:rPr>
              <w:t xml:space="preserve"> </w:t>
            </w:r>
            <w:r w:rsidR="008801D3" w:rsidRPr="008801D3">
              <w:rPr>
                <w:rFonts w:cs="Guttman Keren" w:hint="cs"/>
                <w:color w:val="FF0000"/>
                <w:rtl/>
              </w:rPr>
              <w:t>רישיה</w:t>
            </w:r>
            <w:r w:rsidR="008801D3" w:rsidRPr="008801D3">
              <w:rPr>
                <w:rFonts w:cs="Guttman Keren"/>
                <w:color w:val="FF0000"/>
                <w:rtl/>
              </w:rPr>
              <w:t xml:space="preserve"> </w:t>
            </w:r>
          </w:p>
          <w:p w:rsidR="008801D3" w:rsidRPr="008801D3" w:rsidRDefault="003D48FD" w:rsidP="008801D3">
            <w:pPr>
              <w:rPr>
                <w:rFonts w:cs="Guttman Keren"/>
                <w:color w:val="FF0000"/>
                <w:rtl/>
              </w:rPr>
            </w:pPr>
            <w:r>
              <w:rPr>
                <w:rFonts w:cs="Guttman Keren"/>
                <w:color w:val="FF0000"/>
                <w:rtl/>
              </w:rPr>
              <w:tab/>
            </w:r>
            <w:r w:rsidR="008801D3" w:rsidRPr="008801D3">
              <w:rPr>
                <w:rFonts w:cs="Guttman Keren" w:hint="cs"/>
                <w:color w:val="FF0000"/>
                <w:rtl/>
              </w:rPr>
              <w:t>ופרטיה</w:t>
            </w:r>
            <w:r w:rsidR="008801D3" w:rsidRPr="008801D3">
              <w:rPr>
                <w:rFonts w:cs="Guttman Keren"/>
                <w:color w:val="FF0000"/>
                <w:rtl/>
              </w:rPr>
              <w:t xml:space="preserve"> </w:t>
            </w:r>
            <w:r w:rsidR="008801D3" w:rsidRPr="008801D3">
              <w:rPr>
                <w:rFonts w:cs="Guttman Keren" w:hint="cs"/>
                <w:color w:val="FF0000"/>
                <w:rtl/>
              </w:rPr>
              <w:t>הוצא</w:t>
            </w:r>
            <w:r w:rsidR="008801D3" w:rsidRPr="008801D3">
              <w:rPr>
                <w:rFonts w:cs="Guttman Keren"/>
                <w:color w:val="FF0000"/>
                <w:rtl/>
              </w:rPr>
              <w:t xml:space="preserve"> </w:t>
            </w:r>
            <w:r w:rsidR="008801D3" w:rsidRPr="008801D3">
              <w:rPr>
                <w:rFonts w:cs="Guttman Keren" w:hint="cs"/>
                <w:color w:val="FF0000"/>
                <w:rtl/>
              </w:rPr>
              <w:t>לשפותיה</w:t>
            </w:r>
            <w:r w:rsidR="008801D3" w:rsidRPr="008801D3">
              <w:rPr>
                <w:rFonts w:cs="Guttman Keren"/>
                <w:color w:val="FF0000"/>
                <w:rtl/>
              </w:rPr>
              <w:t xml:space="preserve">. </w:t>
            </w:r>
          </w:p>
          <w:p w:rsidR="008801D3" w:rsidRPr="008801D3" w:rsidRDefault="003D48FD" w:rsidP="008801D3">
            <w:pPr>
              <w:rPr>
                <w:rFonts w:cs="Guttman Keren"/>
                <w:color w:val="FF0000"/>
                <w:rtl/>
              </w:rPr>
            </w:pPr>
            <w:r>
              <w:rPr>
                <w:rFonts w:cs="Guttman Keren"/>
                <w:color w:val="FF0000"/>
                <w:rtl/>
              </w:rPr>
              <w:tab/>
            </w:r>
            <w:r w:rsidR="008801D3" w:rsidRPr="008801D3">
              <w:rPr>
                <w:rFonts w:cs="Guttman Keren" w:hint="cs"/>
                <w:color w:val="FF0000"/>
                <w:rtl/>
              </w:rPr>
              <w:t>אמר</w:t>
            </w:r>
            <w:r w:rsidR="008801D3" w:rsidRPr="008801D3">
              <w:rPr>
                <w:rFonts w:cs="Guttman Keren"/>
                <w:color w:val="FF0000"/>
                <w:rtl/>
              </w:rPr>
              <w:t xml:space="preserve"> </w:t>
            </w:r>
            <w:r w:rsidR="008801D3" w:rsidRPr="008801D3">
              <w:rPr>
                <w:rFonts w:cs="Guttman Keren" w:hint="cs"/>
                <w:color w:val="FF0000"/>
                <w:rtl/>
              </w:rPr>
              <w:t>ליה</w:t>
            </w:r>
            <w:r w:rsidR="008801D3" w:rsidRPr="008801D3">
              <w:rPr>
                <w:rFonts w:cs="Guttman Keren"/>
                <w:color w:val="FF0000"/>
                <w:rtl/>
              </w:rPr>
              <w:t xml:space="preserve">: </w:t>
            </w:r>
          </w:p>
          <w:p w:rsidR="008801D3" w:rsidRPr="008801D3" w:rsidRDefault="003D48FD" w:rsidP="008801D3">
            <w:pPr>
              <w:rPr>
                <w:rFonts w:cs="Guttman Keren"/>
                <w:color w:val="FF0000"/>
                <w:rtl/>
              </w:rPr>
            </w:pPr>
            <w:r>
              <w:rPr>
                <w:rFonts w:cs="Guttman Keren"/>
                <w:color w:val="FF0000"/>
                <w:rtl/>
              </w:rPr>
              <w:tab/>
            </w:r>
            <w:r w:rsidR="008801D3" w:rsidRPr="008801D3">
              <w:rPr>
                <w:rFonts w:cs="Guttman Keren" w:hint="cs"/>
                <w:color w:val="FF0000"/>
                <w:rtl/>
              </w:rPr>
              <w:t>דלמא</w:t>
            </w:r>
            <w:r w:rsidR="008801D3" w:rsidRPr="008801D3">
              <w:rPr>
                <w:rFonts w:cs="Guttman Keren"/>
                <w:color w:val="FF0000"/>
                <w:rtl/>
              </w:rPr>
              <w:t xml:space="preserve"> </w:t>
            </w:r>
            <w:r w:rsidR="008801D3" w:rsidRPr="008801D3">
              <w:rPr>
                <w:rFonts w:cs="Guttman Keren" w:hint="cs"/>
                <w:color w:val="FF0000"/>
                <w:rtl/>
              </w:rPr>
              <w:t>את</w:t>
            </w:r>
            <w:r w:rsidR="008801D3" w:rsidRPr="008801D3">
              <w:rPr>
                <w:rFonts w:cs="Guttman Keren"/>
                <w:color w:val="FF0000"/>
                <w:rtl/>
              </w:rPr>
              <w:t xml:space="preserve"> </w:t>
            </w:r>
            <w:r w:rsidR="008801D3" w:rsidRPr="008801D3">
              <w:rPr>
                <w:rFonts w:cs="Guttman Keren" w:hint="cs"/>
                <w:color w:val="FF0000"/>
                <w:rtl/>
              </w:rPr>
              <w:t>גרמת</w:t>
            </w:r>
            <w:r w:rsidR="008801D3" w:rsidRPr="008801D3">
              <w:rPr>
                <w:rFonts w:cs="Guttman Keren"/>
                <w:color w:val="FF0000"/>
                <w:rtl/>
              </w:rPr>
              <w:t xml:space="preserve"> </w:t>
            </w:r>
            <w:r w:rsidR="008801D3" w:rsidRPr="008801D3">
              <w:rPr>
                <w:rFonts w:cs="Guttman Keren" w:hint="cs"/>
                <w:color w:val="FF0000"/>
                <w:rtl/>
              </w:rPr>
              <w:t>ליה</w:t>
            </w:r>
            <w:r w:rsidR="008801D3" w:rsidRPr="008801D3">
              <w:rPr>
                <w:rFonts w:cs="Guttman Keren"/>
                <w:color w:val="FF0000"/>
                <w:rtl/>
              </w:rPr>
              <w:t xml:space="preserve">? </w:t>
            </w:r>
          </w:p>
          <w:p w:rsidR="008801D3" w:rsidRPr="008801D3" w:rsidRDefault="003D48FD" w:rsidP="008801D3">
            <w:pPr>
              <w:rPr>
                <w:rFonts w:cs="Guttman Keren"/>
                <w:color w:val="FF0000"/>
                <w:rtl/>
              </w:rPr>
            </w:pPr>
            <w:r>
              <w:rPr>
                <w:rFonts w:cs="Guttman Keren"/>
                <w:color w:val="FF0000"/>
                <w:rtl/>
              </w:rPr>
              <w:tab/>
            </w:r>
            <w:r w:rsidR="008801D3" w:rsidRPr="008801D3">
              <w:rPr>
                <w:rFonts w:cs="Guttman Keren" w:hint="cs"/>
                <w:color w:val="FF0000"/>
                <w:rtl/>
              </w:rPr>
              <w:t>אמר</w:t>
            </w:r>
            <w:r w:rsidR="008801D3" w:rsidRPr="008801D3">
              <w:rPr>
                <w:rFonts w:cs="Guttman Keren"/>
                <w:color w:val="FF0000"/>
                <w:rtl/>
              </w:rPr>
              <w:t xml:space="preserve"> </w:t>
            </w:r>
            <w:r w:rsidR="008801D3" w:rsidRPr="008801D3">
              <w:rPr>
                <w:rFonts w:cs="Guttman Keren" w:hint="cs"/>
                <w:color w:val="FF0000"/>
                <w:rtl/>
              </w:rPr>
              <w:t>ליה</w:t>
            </w:r>
            <w:r w:rsidR="008801D3" w:rsidRPr="008801D3">
              <w:rPr>
                <w:rFonts w:cs="Guttman Keren"/>
                <w:color w:val="FF0000"/>
                <w:rtl/>
              </w:rPr>
              <w:t xml:space="preserve">: </w:t>
            </w:r>
            <w:r w:rsidR="008801D3" w:rsidRPr="008801D3">
              <w:rPr>
                <w:rFonts w:cs="Guttman Keren" w:hint="cs"/>
                <w:color w:val="FF0000"/>
                <w:rtl/>
              </w:rPr>
              <w:t>לא</w:t>
            </w:r>
            <w:r w:rsidR="008801D3" w:rsidRPr="008801D3">
              <w:rPr>
                <w:rFonts w:cs="Guttman Keren"/>
                <w:color w:val="FF0000"/>
                <w:rtl/>
              </w:rPr>
              <w:t xml:space="preserve">. </w:t>
            </w:r>
          </w:p>
          <w:p w:rsidR="00C41EB5" w:rsidRDefault="00C41EB5" w:rsidP="008801D3">
            <w:pPr>
              <w:rPr>
                <w:rFonts w:cs="Guttman Keren"/>
                <w:color w:val="FF0000"/>
                <w:rtl/>
              </w:rPr>
            </w:pPr>
          </w:p>
          <w:p w:rsidR="008801D3" w:rsidRPr="003D48FD" w:rsidRDefault="003D48FD" w:rsidP="008801D3">
            <w:pPr>
              <w:rPr>
                <w:rFonts w:cs="Guttman Keren"/>
                <w:rtl/>
              </w:rPr>
            </w:pPr>
            <w:r>
              <w:rPr>
                <w:rFonts w:cs="Guttman Keren"/>
                <w:rtl/>
              </w:rPr>
              <w:tab/>
            </w:r>
            <w:r w:rsidR="008801D3" w:rsidRPr="003D48FD">
              <w:rPr>
                <w:rFonts w:cs="Guttman Keren" w:hint="cs"/>
                <w:rtl/>
              </w:rPr>
              <w:t>ומנא</w:t>
            </w:r>
            <w:r w:rsidR="008801D3" w:rsidRPr="003D48FD">
              <w:rPr>
                <w:rFonts w:cs="Guttman Keren"/>
                <w:rtl/>
              </w:rPr>
              <w:t xml:space="preserve"> </w:t>
            </w:r>
            <w:r w:rsidR="008801D3" w:rsidRPr="003D48FD">
              <w:rPr>
                <w:rFonts w:cs="Guttman Keren" w:hint="cs"/>
                <w:rtl/>
              </w:rPr>
              <w:t>תימרא</w:t>
            </w:r>
            <w:r w:rsidR="008801D3" w:rsidRPr="003D48FD">
              <w:rPr>
                <w:rFonts w:cs="Guttman Keren"/>
                <w:rtl/>
              </w:rPr>
              <w:t xml:space="preserve"> </w:t>
            </w:r>
            <w:r w:rsidR="008801D3" w:rsidRPr="003D48FD">
              <w:rPr>
                <w:rFonts w:cs="Guttman Keren" w:hint="cs"/>
                <w:rtl/>
              </w:rPr>
              <w:t>דגרמא</w:t>
            </w:r>
            <w:r w:rsidR="008801D3" w:rsidRPr="003D48FD">
              <w:rPr>
                <w:rFonts w:cs="Guttman Keren"/>
                <w:rtl/>
              </w:rPr>
              <w:t xml:space="preserve"> </w:t>
            </w:r>
            <w:r w:rsidR="008801D3" w:rsidRPr="003D48FD">
              <w:rPr>
                <w:rFonts w:cs="Guttman Keren" w:hint="cs"/>
                <w:rtl/>
              </w:rPr>
              <w:t>אסור</w:t>
            </w:r>
            <w:r w:rsidR="008801D3" w:rsidRPr="003D48FD">
              <w:rPr>
                <w:rFonts w:cs="Guttman Keren"/>
                <w:rtl/>
              </w:rPr>
              <w:t xml:space="preserve"> </w:t>
            </w:r>
          </w:p>
          <w:p w:rsidR="003D48FD" w:rsidRDefault="003D48FD" w:rsidP="008801D3">
            <w:pPr>
              <w:rPr>
                <w:rFonts w:cs="Guttman Keren"/>
                <w:rtl/>
              </w:rPr>
            </w:pPr>
          </w:p>
          <w:p w:rsidR="003D48FD" w:rsidRDefault="003D48FD" w:rsidP="008801D3">
            <w:pPr>
              <w:rPr>
                <w:rFonts w:cs="Guttman Keren"/>
                <w:rtl/>
              </w:rPr>
            </w:pPr>
          </w:p>
          <w:p w:rsidR="008801D3" w:rsidRPr="008801D3" w:rsidRDefault="003D48FD" w:rsidP="008801D3">
            <w:pPr>
              <w:rPr>
                <w:rFonts w:cs="Guttman Keren"/>
                <w:color w:val="FF0000"/>
                <w:rtl/>
              </w:rPr>
            </w:pPr>
            <w:r>
              <w:rPr>
                <w:rFonts w:cs="Guttman Keren"/>
                <w:rtl/>
              </w:rPr>
              <w:tab/>
            </w:r>
            <w:r w:rsidR="008801D3" w:rsidRPr="003D48FD">
              <w:rPr>
                <w:rFonts w:cs="Guttman Keren" w:hint="cs"/>
                <w:rtl/>
              </w:rPr>
              <w:t>דתניא</w:t>
            </w:r>
            <w:r w:rsidR="008801D3" w:rsidRPr="003D48FD">
              <w:rPr>
                <w:rFonts w:cs="Guttman Keren"/>
                <w:rtl/>
              </w:rPr>
              <w:t xml:space="preserve">: </w:t>
            </w:r>
          </w:p>
          <w:p w:rsidR="008801D3" w:rsidRDefault="003D48FD" w:rsidP="008801D3">
            <w:pPr>
              <w:rPr>
                <w:rFonts w:cs="Guttman Keren"/>
                <w:rtl/>
              </w:rPr>
            </w:pPr>
            <w:r>
              <w:rPr>
                <w:rFonts w:cs="Guttman Keren"/>
                <w:color w:val="7030A0"/>
                <w:rtl/>
              </w:rPr>
              <w:tab/>
            </w:r>
            <w:r w:rsidR="008801D3" w:rsidRPr="00C41EB5">
              <w:rPr>
                <w:rFonts w:cs="Guttman Keren" w:hint="cs"/>
                <w:color w:val="7030A0"/>
                <w:rtl/>
              </w:rPr>
              <w:t>מום</w:t>
            </w:r>
            <w:r w:rsidR="008801D3" w:rsidRPr="00C41EB5">
              <w:rPr>
                <w:rFonts w:cs="Guttman Keren"/>
                <w:color w:val="7030A0"/>
                <w:rtl/>
              </w:rPr>
              <w:t xml:space="preserve"> </w:t>
            </w:r>
            <w:r w:rsidR="008801D3" w:rsidRPr="00C41EB5">
              <w:rPr>
                <w:rFonts w:cs="Guttman Keren" w:hint="cs"/>
                <w:color w:val="7030A0"/>
                <w:rtl/>
              </w:rPr>
              <w:t>לא</w:t>
            </w:r>
            <w:r w:rsidR="008801D3" w:rsidRPr="00C41EB5">
              <w:rPr>
                <w:rFonts w:cs="Guttman Keren"/>
                <w:color w:val="7030A0"/>
                <w:rtl/>
              </w:rPr>
              <w:t xml:space="preserve"> </w:t>
            </w:r>
            <w:r w:rsidR="008801D3" w:rsidRPr="00C41EB5">
              <w:rPr>
                <w:rFonts w:cs="Guttman Keren" w:hint="cs"/>
                <w:color w:val="7030A0"/>
                <w:rtl/>
              </w:rPr>
              <w:t>יהיה</w:t>
            </w:r>
            <w:r w:rsidR="008801D3" w:rsidRPr="00C41EB5">
              <w:rPr>
                <w:rFonts w:cs="Guttman Keren"/>
                <w:color w:val="7030A0"/>
                <w:rtl/>
              </w:rPr>
              <w:t xml:space="preserve"> </w:t>
            </w:r>
            <w:r w:rsidR="008801D3" w:rsidRPr="00C41EB5">
              <w:rPr>
                <w:rFonts w:cs="Guttman Keren" w:hint="cs"/>
                <w:color w:val="7030A0"/>
                <w:rtl/>
              </w:rPr>
              <w:t>בו</w:t>
            </w:r>
            <w:r w:rsidR="008801D3" w:rsidRPr="00C41EB5">
              <w:rPr>
                <w:rFonts w:cs="Guttman Keren"/>
                <w:color w:val="7030A0"/>
                <w:rtl/>
              </w:rPr>
              <w:t xml:space="preserve">, </w:t>
            </w:r>
          </w:p>
          <w:p w:rsidR="008801D3" w:rsidRPr="00C41EB5" w:rsidRDefault="003D48FD" w:rsidP="008801D3">
            <w:pPr>
              <w:rPr>
                <w:rFonts w:cs="Guttman Keren"/>
                <w:color w:val="00B0F0"/>
                <w:rtl/>
              </w:rPr>
            </w:pPr>
            <w:r>
              <w:rPr>
                <w:rFonts w:cs="Guttman Keren"/>
                <w:color w:val="00B0F0"/>
                <w:rtl/>
              </w:rPr>
              <w:tab/>
            </w:r>
            <w:r w:rsidR="008801D3" w:rsidRPr="00C41EB5">
              <w:rPr>
                <w:rFonts w:cs="Guttman Keren" w:hint="cs"/>
                <w:color w:val="00B0F0"/>
                <w:rtl/>
              </w:rPr>
              <w:t>אין</w:t>
            </w:r>
            <w:r w:rsidR="008801D3" w:rsidRPr="00C41EB5">
              <w:rPr>
                <w:rFonts w:cs="Guttman Keren"/>
                <w:color w:val="00B0F0"/>
                <w:rtl/>
              </w:rPr>
              <w:t xml:space="preserve"> </w:t>
            </w:r>
            <w:r w:rsidR="008801D3" w:rsidRPr="00C41EB5">
              <w:rPr>
                <w:rFonts w:cs="Guttman Keren" w:hint="cs"/>
                <w:color w:val="00B0F0"/>
                <w:rtl/>
              </w:rPr>
              <w:t>לי</w:t>
            </w:r>
            <w:r w:rsidR="008801D3" w:rsidRPr="00C41EB5">
              <w:rPr>
                <w:rFonts w:cs="Guttman Keren"/>
                <w:color w:val="00B0F0"/>
                <w:rtl/>
              </w:rPr>
              <w:t xml:space="preserve"> </w:t>
            </w:r>
            <w:r w:rsidR="008801D3" w:rsidRPr="00C41EB5">
              <w:rPr>
                <w:rFonts w:cs="Guttman Keren" w:hint="cs"/>
                <w:color w:val="00B0F0"/>
                <w:rtl/>
              </w:rPr>
              <w:t>אלא</w:t>
            </w:r>
            <w:r w:rsidR="008801D3" w:rsidRPr="00C41EB5">
              <w:rPr>
                <w:rFonts w:cs="Guttman Keren"/>
                <w:color w:val="00B0F0"/>
                <w:rtl/>
              </w:rPr>
              <w:t xml:space="preserve"> </w:t>
            </w:r>
            <w:r w:rsidR="008801D3" w:rsidRPr="00C41EB5">
              <w:rPr>
                <w:rFonts w:cs="Guttman Keren" w:hint="cs"/>
                <w:color w:val="00B0F0"/>
                <w:rtl/>
              </w:rPr>
              <w:t>שלא</w:t>
            </w:r>
            <w:r w:rsidR="008801D3" w:rsidRPr="00C41EB5">
              <w:rPr>
                <w:rFonts w:cs="Guttman Keren"/>
                <w:color w:val="00B0F0"/>
                <w:rtl/>
              </w:rPr>
              <w:t xml:space="preserve"> </w:t>
            </w:r>
            <w:r w:rsidR="008801D3" w:rsidRPr="00C41EB5">
              <w:rPr>
                <w:rFonts w:cs="Guttman Keren" w:hint="cs"/>
                <w:color w:val="00B0F0"/>
                <w:rtl/>
              </w:rPr>
              <w:t>יהיה</w:t>
            </w:r>
            <w:r w:rsidR="008801D3" w:rsidRPr="00C41EB5">
              <w:rPr>
                <w:rFonts w:cs="Guttman Keren"/>
                <w:color w:val="00B0F0"/>
                <w:rtl/>
              </w:rPr>
              <w:t xml:space="preserve"> </w:t>
            </w:r>
            <w:r w:rsidR="008801D3" w:rsidRPr="00C41EB5">
              <w:rPr>
                <w:rFonts w:cs="Guttman Keren" w:hint="cs"/>
                <w:color w:val="00B0F0"/>
                <w:rtl/>
              </w:rPr>
              <w:t>בו</w:t>
            </w:r>
            <w:r w:rsidR="008801D3" w:rsidRPr="00C41EB5">
              <w:rPr>
                <w:rFonts w:cs="Guttman Keren"/>
                <w:color w:val="00B0F0"/>
                <w:rtl/>
              </w:rPr>
              <w:t xml:space="preserve"> </w:t>
            </w:r>
            <w:r w:rsidR="008801D3" w:rsidRPr="00C41EB5">
              <w:rPr>
                <w:rFonts w:cs="Guttman Keren" w:hint="cs"/>
                <w:color w:val="00B0F0"/>
                <w:rtl/>
              </w:rPr>
              <w:t>מום</w:t>
            </w:r>
            <w:r w:rsidR="008801D3" w:rsidRPr="00C41EB5">
              <w:rPr>
                <w:rFonts w:cs="Guttman Keren"/>
                <w:color w:val="00B0F0"/>
                <w:rtl/>
              </w:rPr>
              <w:t xml:space="preserve">, </w:t>
            </w:r>
          </w:p>
          <w:p w:rsidR="008801D3" w:rsidRPr="00C41EB5" w:rsidRDefault="003D48FD" w:rsidP="008801D3">
            <w:pPr>
              <w:rPr>
                <w:rFonts w:cs="Guttman Keren"/>
                <w:color w:val="00B0F0"/>
                <w:rtl/>
              </w:rPr>
            </w:pPr>
            <w:r>
              <w:rPr>
                <w:rFonts w:cs="Guttman Keren"/>
                <w:color w:val="00B0F0"/>
                <w:rtl/>
              </w:rPr>
              <w:tab/>
            </w:r>
            <w:r w:rsidR="008801D3" w:rsidRPr="00C41EB5">
              <w:rPr>
                <w:rFonts w:cs="Guttman Keren" w:hint="cs"/>
                <w:color w:val="00B0F0"/>
                <w:rtl/>
              </w:rPr>
              <w:t>מניין</w:t>
            </w:r>
            <w:r w:rsidR="008801D3" w:rsidRPr="00C41EB5">
              <w:rPr>
                <w:rFonts w:cs="Guttman Keren"/>
                <w:color w:val="00B0F0"/>
                <w:rtl/>
              </w:rPr>
              <w:t xml:space="preserve"> </w:t>
            </w:r>
            <w:r w:rsidR="008801D3" w:rsidRPr="00C41EB5">
              <w:rPr>
                <w:rFonts w:cs="Guttman Keren" w:hint="cs"/>
                <w:color w:val="00B0F0"/>
                <w:rtl/>
              </w:rPr>
              <w:t>שלא</w:t>
            </w:r>
            <w:r w:rsidR="008801D3" w:rsidRPr="00C41EB5">
              <w:rPr>
                <w:rFonts w:cs="Guttman Keren"/>
                <w:color w:val="00B0F0"/>
                <w:rtl/>
              </w:rPr>
              <w:t xml:space="preserve"> </w:t>
            </w:r>
            <w:r w:rsidR="008801D3" w:rsidRPr="00C41EB5">
              <w:rPr>
                <w:rFonts w:cs="Guttman Keren" w:hint="cs"/>
                <w:color w:val="00B0F0"/>
                <w:rtl/>
              </w:rPr>
              <w:t>יגרום</w:t>
            </w:r>
            <w:r w:rsidR="008801D3" w:rsidRPr="00C41EB5">
              <w:rPr>
                <w:rFonts w:cs="Guttman Keren"/>
                <w:color w:val="00B0F0"/>
                <w:rtl/>
              </w:rPr>
              <w:t xml:space="preserve"> </w:t>
            </w:r>
            <w:r w:rsidR="008801D3" w:rsidRPr="00C41EB5">
              <w:rPr>
                <w:rFonts w:cs="Guttman Keren" w:hint="cs"/>
                <w:color w:val="00B0F0"/>
                <w:rtl/>
              </w:rPr>
              <w:t>לו</w:t>
            </w:r>
            <w:r w:rsidR="008801D3" w:rsidRPr="00C41EB5">
              <w:rPr>
                <w:rFonts w:cs="Guttman Keren"/>
                <w:color w:val="00B0F0"/>
                <w:rtl/>
              </w:rPr>
              <w:t xml:space="preserve"> </w:t>
            </w:r>
            <w:r w:rsidR="008801D3" w:rsidRPr="00C41EB5">
              <w:rPr>
                <w:rFonts w:cs="Guttman Keren" w:hint="cs"/>
                <w:color w:val="00B0F0"/>
                <w:rtl/>
              </w:rPr>
              <w:t>על</w:t>
            </w:r>
            <w:r w:rsidR="008801D3" w:rsidRPr="00C41EB5">
              <w:rPr>
                <w:rFonts w:cs="Guttman Keren"/>
                <w:color w:val="00B0F0"/>
                <w:rtl/>
              </w:rPr>
              <w:t xml:space="preserve"> </w:t>
            </w:r>
            <w:r w:rsidR="008801D3" w:rsidRPr="00C41EB5">
              <w:rPr>
                <w:rFonts w:cs="Guttman Keren" w:hint="cs"/>
                <w:color w:val="00B0F0"/>
                <w:rtl/>
              </w:rPr>
              <w:t>ידי</w:t>
            </w:r>
            <w:r w:rsidR="008801D3" w:rsidRPr="00C41EB5">
              <w:rPr>
                <w:rFonts w:cs="Guttman Keren"/>
                <w:color w:val="00B0F0"/>
                <w:rtl/>
              </w:rPr>
              <w:t xml:space="preserve"> </w:t>
            </w:r>
            <w:r w:rsidR="008801D3" w:rsidRPr="00C41EB5">
              <w:rPr>
                <w:rFonts w:cs="Guttman Keren" w:hint="cs"/>
                <w:color w:val="00B0F0"/>
                <w:rtl/>
              </w:rPr>
              <w:t>דבר</w:t>
            </w:r>
            <w:r w:rsidR="008801D3" w:rsidRPr="00C41EB5">
              <w:rPr>
                <w:rFonts w:cs="Guttman Keren"/>
                <w:color w:val="00B0F0"/>
                <w:rtl/>
              </w:rPr>
              <w:t xml:space="preserve"> </w:t>
            </w:r>
            <w:r w:rsidR="008801D3" w:rsidRPr="00C41EB5">
              <w:rPr>
                <w:rFonts w:cs="Guttman Keren" w:hint="cs"/>
                <w:color w:val="00B0F0"/>
                <w:rtl/>
              </w:rPr>
              <w:t>אחר</w:t>
            </w:r>
            <w:r w:rsidR="008801D3" w:rsidRPr="00C41EB5">
              <w:rPr>
                <w:rFonts w:cs="Guttman Keren"/>
                <w:color w:val="00B0F0"/>
                <w:rtl/>
              </w:rPr>
              <w:t xml:space="preserve">, </w:t>
            </w:r>
          </w:p>
          <w:p w:rsidR="008801D3" w:rsidRPr="00C41EB5" w:rsidRDefault="003D48FD" w:rsidP="008801D3">
            <w:pPr>
              <w:rPr>
                <w:rFonts w:cs="Guttman Keren"/>
                <w:color w:val="00B0F0"/>
                <w:rtl/>
              </w:rPr>
            </w:pPr>
            <w:r>
              <w:rPr>
                <w:rFonts w:cs="Guttman Keren"/>
                <w:color w:val="00B0F0"/>
                <w:rtl/>
              </w:rPr>
              <w:tab/>
            </w:r>
            <w:r w:rsidR="008801D3" w:rsidRPr="00C41EB5">
              <w:rPr>
                <w:rFonts w:cs="Guttman Keren" w:hint="cs"/>
                <w:color w:val="00B0F0"/>
                <w:rtl/>
              </w:rPr>
              <w:t>שלא</w:t>
            </w:r>
            <w:r w:rsidR="008801D3" w:rsidRPr="00C41EB5">
              <w:rPr>
                <w:rFonts w:cs="Guttman Keren"/>
                <w:color w:val="00B0F0"/>
                <w:rtl/>
              </w:rPr>
              <w:t xml:space="preserve"> </w:t>
            </w:r>
            <w:r w:rsidR="008801D3" w:rsidRPr="00C41EB5">
              <w:rPr>
                <w:rFonts w:cs="Guttman Keren" w:hint="cs"/>
                <w:color w:val="00B0F0"/>
                <w:rtl/>
              </w:rPr>
              <w:t>יביא</w:t>
            </w:r>
            <w:r w:rsidR="008801D3" w:rsidRPr="00C41EB5">
              <w:rPr>
                <w:rFonts w:cs="Guttman Keren"/>
                <w:color w:val="00B0F0"/>
                <w:rtl/>
              </w:rPr>
              <w:t xml:space="preserve"> </w:t>
            </w:r>
            <w:r w:rsidR="008801D3" w:rsidRPr="00C41EB5">
              <w:rPr>
                <w:rFonts w:cs="Guttman Keren" w:hint="cs"/>
                <w:color w:val="00B0F0"/>
                <w:rtl/>
              </w:rPr>
              <w:t>בצק</w:t>
            </w:r>
            <w:r w:rsidR="008801D3" w:rsidRPr="00C41EB5">
              <w:rPr>
                <w:rFonts w:cs="Guttman Keren"/>
                <w:color w:val="00B0F0"/>
                <w:rtl/>
              </w:rPr>
              <w:t xml:space="preserve"> </w:t>
            </w:r>
            <w:r w:rsidR="008801D3" w:rsidRPr="00C41EB5">
              <w:rPr>
                <w:rFonts w:cs="Guttman Keren" w:hint="cs"/>
                <w:color w:val="00B0F0"/>
                <w:rtl/>
              </w:rPr>
              <w:t>או</w:t>
            </w:r>
            <w:r w:rsidR="008801D3" w:rsidRPr="00C41EB5">
              <w:rPr>
                <w:rFonts w:cs="Guttman Keren"/>
                <w:color w:val="00B0F0"/>
                <w:rtl/>
              </w:rPr>
              <w:t xml:space="preserve"> </w:t>
            </w:r>
            <w:r w:rsidR="008801D3" w:rsidRPr="00C41EB5">
              <w:rPr>
                <w:rFonts w:cs="Guttman Keren" w:hint="cs"/>
                <w:color w:val="00B0F0"/>
                <w:rtl/>
              </w:rPr>
              <w:t>דבלה</w:t>
            </w:r>
            <w:r w:rsidR="008801D3" w:rsidRPr="00C41EB5">
              <w:rPr>
                <w:rFonts w:cs="Guttman Keren"/>
                <w:color w:val="00B0F0"/>
                <w:rtl/>
              </w:rPr>
              <w:t xml:space="preserve"> </w:t>
            </w:r>
          </w:p>
          <w:p w:rsidR="008801D3" w:rsidRPr="00C41EB5" w:rsidRDefault="003D48FD" w:rsidP="008801D3">
            <w:pPr>
              <w:rPr>
                <w:rFonts w:cs="Guttman Keren"/>
                <w:color w:val="00B0F0"/>
                <w:rtl/>
              </w:rPr>
            </w:pPr>
            <w:r>
              <w:rPr>
                <w:rFonts w:cs="Guttman Keren"/>
                <w:color w:val="00B0F0"/>
                <w:rtl/>
              </w:rPr>
              <w:tab/>
            </w:r>
            <w:r w:rsidR="008801D3" w:rsidRPr="00C41EB5">
              <w:rPr>
                <w:rFonts w:cs="Guttman Keren" w:hint="cs"/>
                <w:color w:val="00B0F0"/>
                <w:rtl/>
              </w:rPr>
              <w:t>ויניח</w:t>
            </w:r>
            <w:r w:rsidR="008801D3" w:rsidRPr="00C41EB5">
              <w:rPr>
                <w:rFonts w:cs="Guttman Keren"/>
                <w:color w:val="00B0F0"/>
                <w:rtl/>
              </w:rPr>
              <w:t xml:space="preserve"> </w:t>
            </w:r>
            <w:r w:rsidR="008801D3" w:rsidRPr="00C41EB5">
              <w:rPr>
                <w:rFonts w:cs="Guttman Keren" w:hint="cs"/>
                <w:color w:val="00B0F0"/>
                <w:rtl/>
              </w:rPr>
              <w:t>לו</w:t>
            </w:r>
            <w:r w:rsidR="008801D3" w:rsidRPr="00C41EB5">
              <w:rPr>
                <w:rFonts w:cs="Guttman Keren"/>
                <w:color w:val="00B0F0"/>
                <w:rtl/>
              </w:rPr>
              <w:t xml:space="preserve"> </w:t>
            </w:r>
            <w:r w:rsidR="008801D3" w:rsidRPr="00C41EB5">
              <w:rPr>
                <w:rFonts w:cs="Guttman Keren" w:hint="cs"/>
                <w:color w:val="00B0F0"/>
                <w:rtl/>
              </w:rPr>
              <w:t>על</w:t>
            </w:r>
            <w:r w:rsidR="008801D3" w:rsidRPr="00C41EB5">
              <w:rPr>
                <w:rFonts w:cs="Guttman Keren"/>
                <w:color w:val="00B0F0"/>
                <w:rtl/>
              </w:rPr>
              <w:t xml:space="preserve"> </w:t>
            </w:r>
            <w:r w:rsidR="008801D3" w:rsidRPr="00C41EB5">
              <w:rPr>
                <w:rFonts w:cs="Guttman Keren" w:hint="cs"/>
                <w:color w:val="00B0F0"/>
                <w:rtl/>
              </w:rPr>
              <w:t>גבי</w:t>
            </w:r>
            <w:r w:rsidR="008801D3" w:rsidRPr="00C41EB5">
              <w:rPr>
                <w:rFonts w:cs="Guttman Keren"/>
                <w:color w:val="00B0F0"/>
                <w:rtl/>
              </w:rPr>
              <w:t xml:space="preserve"> </w:t>
            </w:r>
            <w:r w:rsidR="008801D3" w:rsidRPr="00C41EB5">
              <w:rPr>
                <w:rFonts w:cs="Guttman Keren" w:hint="cs"/>
                <w:color w:val="00B0F0"/>
                <w:rtl/>
              </w:rPr>
              <w:t>האזן</w:t>
            </w:r>
            <w:r w:rsidR="008801D3" w:rsidRPr="00C41EB5">
              <w:rPr>
                <w:rFonts w:cs="Guttman Keren"/>
                <w:color w:val="00B0F0"/>
                <w:rtl/>
              </w:rPr>
              <w:t xml:space="preserve"> </w:t>
            </w:r>
            <w:r w:rsidR="008801D3" w:rsidRPr="00C41EB5">
              <w:rPr>
                <w:rFonts w:cs="Guttman Keren" w:hint="cs"/>
                <w:color w:val="00B0F0"/>
                <w:rtl/>
              </w:rPr>
              <w:t>כדי</w:t>
            </w:r>
            <w:r w:rsidR="008801D3" w:rsidRPr="00C41EB5">
              <w:rPr>
                <w:rFonts w:cs="Guttman Keren"/>
                <w:color w:val="00B0F0"/>
                <w:rtl/>
              </w:rPr>
              <w:t xml:space="preserve"> </w:t>
            </w:r>
            <w:r w:rsidR="008801D3" w:rsidRPr="00C41EB5">
              <w:rPr>
                <w:rFonts w:cs="Guttman Keren" w:hint="cs"/>
                <w:color w:val="00B0F0"/>
                <w:rtl/>
              </w:rPr>
              <w:t>שיבא</w:t>
            </w:r>
            <w:r w:rsidR="008801D3" w:rsidRPr="00C41EB5">
              <w:rPr>
                <w:rFonts w:cs="Guttman Keren"/>
                <w:color w:val="00B0F0"/>
                <w:rtl/>
              </w:rPr>
              <w:t xml:space="preserve"> </w:t>
            </w:r>
            <w:r w:rsidR="008801D3" w:rsidRPr="00C41EB5">
              <w:rPr>
                <w:rFonts w:cs="Guttman Keren" w:hint="cs"/>
                <w:color w:val="00B0F0"/>
                <w:rtl/>
              </w:rPr>
              <w:t>הכלב</w:t>
            </w:r>
            <w:r w:rsidR="008801D3" w:rsidRPr="00C41EB5">
              <w:rPr>
                <w:rFonts w:cs="Guttman Keren"/>
                <w:color w:val="00B0F0"/>
                <w:rtl/>
              </w:rPr>
              <w:t xml:space="preserve"> </w:t>
            </w:r>
            <w:r w:rsidR="008801D3" w:rsidRPr="00C41EB5">
              <w:rPr>
                <w:rFonts w:cs="Guttman Keren" w:hint="cs"/>
                <w:color w:val="00B0F0"/>
                <w:rtl/>
              </w:rPr>
              <w:t>ויטלנו</w:t>
            </w:r>
            <w:r w:rsidR="008801D3" w:rsidRPr="00C41EB5">
              <w:rPr>
                <w:rFonts w:cs="Guttman Keren"/>
                <w:color w:val="00B0F0"/>
                <w:rtl/>
              </w:rPr>
              <w:t xml:space="preserve"> </w:t>
            </w:r>
          </w:p>
          <w:p w:rsidR="008801D3" w:rsidRDefault="003D48FD" w:rsidP="008801D3">
            <w:pPr>
              <w:rPr>
                <w:rFonts w:cs="Guttman Keren"/>
                <w:rtl/>
              </w:rPr>
            </w:pPr>
            <w:r>
              <w:rPr>
                <w:rFonts w:cs="Guttman Keren"/>
                <w:color w:val="00B0F0"/>
                <w:rtl/>
              </w:rPr>
              <w:tab/>
            </w:r>
            <w:r w:rsidR="008801D3" w:rsidRPr="00C41EB5">
              <w:rPr>
                <w:rFonts w:cs="Guttman Keren" w:hint="cs"/>
                <w:color w:val="00B0F0"/>
                <w:rtl/>
              </w:rPr>
              <w:t>תלמוד</w:t>
            </w:r>
            <w:r w:rsidR="008801D3" w:rsidRPr="00C41EB5">
              <w:rPr>
                <w:rFonts w:cs="Guttman Keren"/>
                <w:color w:val="00B0F0"/>
                <w:rtl/>
              </w:rPr>
              <w:t xml:space="preserve"> </w:t>
            </w:r>
            <w:r w:rsidR="008801D3" w:rsidRPr="00C41EB5">
              <w:rPr>
                <w:rFonts w:cs="Guttman Keren" w:hint="cs"/>
                <w:color w:val="00B0F0"/>
                <w:rtl/>
              </w:rPr>
              <w:t>לומר</w:t>
            </w:r>
            <w:r w:rsidR="008801D3" w:rsidRPr="00C41EB5">
              <w:rPr>
                <w:rFonts w:cs="Guttman Keren"/>
                <w:color w:val="00B0F0"/>
                <w:rtl/>
              </w:rPr>
              <w:t xml:space="preserve"> </w:t>
            </w:r>
            <w:r w:rsidR="008801D3" w:rsidRPr="00C41EB5">
              <w:rPr>
                <w:rFonts w:cs="Guttman Keren" w:hint="cs"/>
                <w:color w:val="7030A0"/>
                <w:rtl/>
              </w:rPr>
              <w:t>כל</w:t>
            </w:r>
            <w:r w:rsidR="008801D3" w:rsidRPr="00C41EB5">
              <w:rPr>
                <w:rFonts w:cs="Guttman Keren"/>
                <w:color w:val="7030A0"/>
                <w:rtl/>
              </w:rPr>
              <w:t xml:space="preserve"> </w:t>
            </w:r>
            <w:r w:rsidR="008801D3" w:rsidRPr="00C41EB5">
              <w:rPr>
                <w:rFonts w:cs="Guttman Keren" w:hint="cs"/>
                <w:color w:val="7030A0"/>
                <w:rtl/>
              </w:rPr>
              <w:t>מום</w:t>
            </w:r>
            <w:r w:rsidR="008801D3" w:rsidRPr="00C41EB5">
              <w:rPr>
                <w:rFonts w:cs="Guttman Keren"/>
                <w:color w:val="7030A0"/>
                <w:rtl/>
              </w:rPr>
              <w:t xml:space="preserve">, </w:t>
            </w:r>
          </w:p>
          <w:p w:rsidR="008801D3" w:rsidRDefault="003D48FD" w:rsidP="008801D3">
            <w:pPr>
              <w:rPr>
                <w:rFonts w:cs="Guttman Keren"/>
                <w:b/>
                <w:bCs/>
                <w:rtl/>
              </w:rPr>
            </w:pPr>
            <w:r>
              <w:rPr>
                <w:rFonts w:cs="Guttman Keren"/>
                <w:color w:val="00B0F0"/>
                <w:rtl/>
              </w:rPr>
              <w:tab/>
            </w:r>
            <w:r w:rsidR="008801D3" w:rsidRPr="00C41EB5">
              <w:rPr>
                <w:rFonts w:cs="Guttman Keren" w:hint="cs"/>
                <w:color w:val="00B0F0"/>
                <w:rtl/>
              </w:rPr>
              <w:t>אמר</w:t>
            </w:r>
            <w:r w:rsidR="008801D3" w:rsidRPr="008801D3">
              <w:rPr>
                <w:rFonts w:cs="Guttman Keren"/>
                <w:rtl/>
              </w:rPr>
              <w:t xml:space="preserve"> </w:t>
            </w:r>
            <w:r w:rsidR="008801D3" w:rsidRPr="00C41EB5">
              <w:rPr>
                <w:rFonts w:cs="Guttman Keren" w:hint="cs"/>
                <w:color w:val="7030A0"/>
                <w:rtl/>
              </w:rPr>
              <w:t>מום</w:t>
            </w:r>
            <w:r w:rsidR="008801D3" w:rsidRPr="00C41EB5">
              <w:rPr>
                <w:rFonts w:cs="Guttman Keren"/>
                <w:color w:val="7030A0"/>
                <w:rtl/>
              </w:rPr>
              <w:t xml:space="preserve"> </w:t>
            </w:r>
            <w:r w:rsidR="008801D3" w:rsidRPr="00C41EB5">
              <w:rPr>
                <w:rFonts w:cs="Guttman Keren" w:hint="cs"/>
                <w:color w:val="00B0F0"/>
                <w:rtl/>
              </w:rPr>
              <w:t>ואמר</w:t>
            </w:r>
            <w:r w:rsidR="008801D3" w:rsidRPr="008801D3">
              <w:rPr>
                <w:rFonts w:cs="Guttman Keren"/>
                <w:rtl/>
              </w:rPr>
              <w:t xml:space="preserve"> </w:t>
            </w:r>
            <w:r w:rsidR="008801D3" w:rsidRPr="00C41EB5">
              <w:rPr>
                <w:rFonts w:cs="Guttman Keren" w:hint="cs"/>
                <w:color w:val="7030A0"/>
                <w:rtl/>
              </w:rPr>
              <w:t>כל</w:t>
            </w:r>
            <w:r w:rsidR="008801D3" w:rsidRPr="00C41EB5">
              <w:rPr>
                <w:rFonts w:cs="Guttman Keren"/>
                <w:color w:val="7030A0"/>
                <w:rtl/>
              </w:rPr>
              <w:t xml:space="preserve"> </w:t>
            </w:r>
            <w:r w:rsidR="008801D3" w:rsidRPr="00C41EB5">
              <w:rPr>
                <w:rFonts w:cs="Guttman Keren" w:hint="cs"/>
                <w:color w:val="7030A0"/>
                <w:rtl/>
              </w:rPr>
              <w:t>מום</w:t>
            </w:r>
            <w:r w:rsidR="008801D3" w:rsidRPr="008801D3">
              <w:rPr>
                <w:rFonts w:cs="Guttman Keren"/>
                <w:rtl/>
              </w:rPr>
              <w:t>.</w:t>
            </w:r>
          </w:p>
        </w:tc>
        <w:tc>
          <w:tcPr>
            <w:tcW w:w="2974" w:type="dxa"/>
          </w:tcPr>
          <w:p w:rsidR="008801D3" w:rsidRDefault="008801D3" w:rsidP="00124F40">
            <w:pPr>
              <w:rPr>
                <w:rFonts w:cs="Aharoni"/>
                <w:rtl/>
              </w:rPr>
            </w:pPr>
          </w:p>
          <w:p w:rsidR="00C41EB5" w:rsidRDefault="00C41EB5" w:rsidP="00124F40">
            <w:pPr>
              <w:rPr>
                <w:rFonts w:cs="Aharoni"/>
                <w:rtl/>
              </w:rPr>
            </w:pPr>
          </w:p>
          <w:p w:rsidR="00C41EB5" w:rsidRDefault="003373AC" w:rsidP="00124F40">
            <w:pPr>
              <w:rPr>
                <w:rFonts w:cs="Aharoni"/>
                <w:rtl/>
              </w:rPr>
            </w:pPr>
            <w:r>
              <w:rPr>
                <w:rFonts w:cs="Aharoni" w:hint="cs"/>
                <w:rtl/>
              </w:rPr>
              <w:t xml:space="preserve">מספרים שאמי [שם אדם] היה </w:t>
            </w:r>
            <w:r w:rsidR="00C41EB5">
              <w:rPr>
                <w:rFonts w:cs="Aharoni" w:hint="cs"/>
                <w:rtl/>
              </w:rPr>
              <w:t xml:space="preserve">רואה מומים בבית הנשיא, ביום טוב לא היה בודק את המומים. באו וסיפרו את זה לרבי אמי, אמר להם רבי אמי שהוא [הבודק] נוהג כראוי שלא מסתכל במומים ביום טוב. </w:t>
            </w:r>
          </w:p>
          <w:p w:rsidR="00C41EB5" w:rsidRDefault="00C41EB5" w:rsidP="00124F40">
            <w:pPr>
              <w:rPr>
                <w:rFonts w:cs="Aharoni"/>
                <w:rtl/>
              </w:rPr>
            </w:pPr>
          </w:p>
          <w:p w:rsidR="00C41EB5" w:rsidRDefault="00C41EB5" w:rsidP="00124F40">
            <w:pPr>
              <w:rPr>
                <w:rFonts w:cs="Aharoni"/>
                <w:rtl/>
              </w:rPr>
            </w:pPr>
          </w:p>
          <w:p w:rsidR="00C41EB5" w:rsidRDefault="00C41EB5" w:rsidP="00124F40">
            <w:pPr>
              <w:rPr>
                <w:rFonts w:cs="Aharoni"/>
                <w:rtl/>
              </w:rPr>
            </w:pPr>
            <w:r>
              <w:rPr>
                <w:rFonts w:cs="Aharoni" w:hint="cs"/>
                <w:rtl/>
              </w:rPr>
              <w:t>שואל התלמוד: והרי רבי אמי בעצמו ראה מומים ביום טוב?</w:t>
            </w:r>
          </w:p>
          <w:p w:rsidR="00C41EB5" w:rsidRDefault="00C41EB5" w:rsidP="00124F40">
            <w:pPr>
              <w:rPr>
                <w:rFonts w:cs="Aharoni"/>
                <w:rtl/>
              </w:rPr>
            </w:pPr>
          </w:p>
          <w:p w:rsidR="00C41EB5" w:rsidRDefault="00C41EB5" w:rsidP="00124F40">
            <w:pPr>
              <w:rPr>
                <w:rFonts w:cs="Aharoni"/>
                <w:rtl/>
              </w:rPr>
            </w:pPr>
          </w:p>
          <w:p w:rsidR="00C41EB5" w:rsidRDefault="00C41EB5" w:rsidP="00124F40">
            <w:pPr>
              <w:rPr>
                <w:rFonts w:cs="Aharoni"/>
                <w:rtl/>
              </w:rPr>
            </w:pPr>
            <w:r>
              <w:rPr>
                <w:rFonts w:cs="Aharoni" w:hint="cs"/>
                <w:rtl/>
              </w:rPr>
              <w:t>משיב התלמוד: רבי אמי ראה מומים בערב יום טוב, וביום טוב שבאו לשאול אותו על זה השיב. הראיה היתה בערב יום טוב, וההוראה ההלכתית ביום טוב.</w:t>
            </w:r>
          </w:p>
          <w:p w:rsidR="00C41EB5" w:rsidRDefault="00C41EB5" w:rsidP="00124F40">
            <w:pPr>
              <w:rPr>
                <w:rFonts w:cs="Aharoni"/>
                <w:rtl/>
              </w:rPr>
            </w:pPr>
          </w:p>
          <w:p w:rsidR="00C41EB5" w:rsidRDefault="00C41EB5" w:rsidP="00124F40">
            <w:pPr>
              <w:rPr>
                <w:rFonts w:cs="Aharoni"/>
                <w:rtl/>
              </w:rPr>
            </w:pPr>
            <w:r>
              <w:rPr>
                <w:rFonts w:cs="Aharoni" w:hint="cs"/>
                <w:rtl/>
              </w:rPr>
              <w:t xml:space="preserve">התלמוד מביא סיפור דומה לזה על אדם שבא עם בכור לרבא שיבדוק לו מומים, רבא היה חופף את ראשו באותו הזמן לכבוד החג, הוא הסתכל על המומים ואמר לאותו אדם שיבוא אליו מחר. כאשר בא בעל הבכור אל רבא ביום טוב שאל אותו רבא: מה היה המקרה שגרם למום? השיב אותו האדם: </w:t>
            </w:r>
            <w:r w:rsidR="003D48FD">
              <w:rPr>
                <w:rFonts w:cs="Aharoni" w:hint="cs"/>
                <w:rtl/>
              </w:rPr>
              <w:t>ערמת שעורים היתה מונחת בצד אחד ואילו הבכור היה בצד אחד ובניהם היו קוצים, כאשר הבכור רצה ללכת לאכול מערמת השעורים הוא ניזוק מהקוצים שהיו באמצע. שאל אותו רבא, האם הנחת שם את ערמת הקוצים, ובזה אתה גרמת לנזר? השיב אותו אדם שלא.</w:t>
            </w:r>
          </w:p>
          <w:p w:rsidR="003D48FD" w:rsidRDefault="003D48FD" w:rsidP="00124F40">
            <w:pPr>
              <w:rPr>
                <w:rFonts w:cs="Aharoni"/>
                <w:rtl/>
              </w:rPr>
            </w:pPr>
          </w:p>
          <w:p w:rsidR="003D48FD" w:rsidRDefault="003D48FD" w:rsidP="00124F40">
            <w:pPr>
              <w:rPr>
                <w:rFonts w:cs="Aharoni"/>
                <w:rtl/>
              </w:rPr>
            </w:pPr>
          </w:p>
          <w:p w:rsidR="003D48FD" w:rsidRDefault="003D48FD" w:rsidP="00124F40">
            <w:pPr>
              <w:rPr>
                <w:rFonts w:cs="Aharoni"/>
                <w:rtl/>
              </w:rPr>
            </w:pPr>
          </w:p>
          <w:p w:rsidR="003D48FD" w:rsidRDefault="003D48FD" w:rsidP="00124F40">
            <w:pPr>
              <w:rPr>
                <w:rFonts w:cs="Aharoni"/>
                <w:rtl/>
              </w:rPr>
            </w:pPr>
          </w:p>
          <w:p w:rsidR="003D48FD" w:rsidRDefault="003D48FD" w:rsidP="00124F40">
            <w:pPr>
              <w:rPr>
                <w:rFonts w:cs="Aharoni"/>
                <w:rtl/>
              </w:rPr>
            </w:pPr>
          </w:p>
          <w:p w:rsidR="003D48FD" w:rsidRDefault="003D48FD" w:rsidP="00124F40">
            <w:pPr>
              <w:rPr>
                <w:rFonts w:cs="Aharoni"/>
                <w:rtl/>
              </w:rPr>
            </w:pPr>
          </w:p>
          <w:p w:rsidR="003D48FD" w:rsidRDefault="003D48FD" w:rsidP="00124F40">
            <w:pPr>
              <w:rPr>
                <w:rFonts w:cs="Aharoni"/>
                <w:rtl/>
              </w:rPr>
            </w:pPr>
          </w:p>
          <w:p w:rsidR="003D48FD" w:rsidRDefault="003D48FD" w:rsidP="00124F40">
            <w:pPr>
              <w:rPr>
                <w:rFonts w:cs="Aharoni"/>
                <w:rtl/>
              </w:rPr>
            </w:pPr>
          </w:p>
          <w:p w:rsidR="003D48FD" w:rsidRDefault="003D48FD" w:rsidP="00124F40">
            <w:pPr>
              <w:rPr>
                <w:rFonts w:cs="Aharoni"/>
                <w:rtl/>
              </w:rPr>
            </w:pPr>
            <w:r>
              <w:rPr>
                <w:rFonts w:cs="Aharoni" w:hint="cs"/>
                <w:rtl/>
              </w:rPr>
              <w:t>מתוך הסיפור ניכר שאסור לגרום נזק לבכור</w:t>
            </w:r>
            <w:r w:rsidR="003373AC">
              <w:rPr>
                <w:rFonts w:cs="Aharoni" w:hint="cs"/>
                <w:rtl/>
              </w:rPr>
              <w:t xml:space="preserve"> אפילו בגרמא</w:t>
            </w:r>
            <w:r>
              <w:rPr>
                <w:rFonts w:cs="Aharoni" w:hint="cs"/>
                <w:rtl/>
              </w:rPr>
              <w:t xml:space="preserve">, שואל התלמוד: מניין לומדים זאת? </w:t>
            </w:r>
          </w:p>
          <w:p w:rsidR="003D48FD" w:rsidRDefault="003D48FD" w:rsidP="00124F40">
            <w:pPr>
              <w:rPr>
                <w:rFonts w:cs="Aharoni"/>
                <w:rtl/>
              </w:rPr>
            </w:pPr>
          </w:p>
          <w:p w:rsidR="003D48FD" w:rsidRPr="00C41EB5" w:rsidRDefault="003D48FD" w:rsidP="00124F40">
            <w:pPr>
              <w:rPr>
                <w:rFonts w:cs="Aharoni"/>
                <w:rtl/>
              </w:rPr>
            </w:pPr>
            <w:r>
              <w:rPr>
                <w:rFonts w:cs="Aharoni" w:hint="cs"/>
                <w:rtl/>
              </w:rPr>
              <w:t>משיב התלמוד שלומדים זאת מהבריתא הבאה. הבריתא מעלה שאלה. הרי ברור שאם יש לקורבן מום הוא פסול, כי זה כתוב בתורה, אבל מניין שאסור לגרום למום</w:t>
            </w:r>
            <w:r w:rsidR="003373AC">
              <w:rPr>
                <w:rFonts w:cs="Aharoni" w:hint="cs"/>
                <w:rtl/>
              </w:rPr>
              <w:t xml:space="preserve"> בגרמא</w:t>
            </w:r>
            <w:r>
              <w:rPr>
                <w:rFonts w:cs="Aharoni" w:hint="cs"/>
                <w:rtl/>
              </w:rPr>
              <w:t>? משיב התלמוד כי כתוב "כל מום" לרבות כאלה שאדם גרם להם.</w:t>
            </w:r>
          </w:p>
        </w:tc>
      </w:tr>
    </w:tbl>
    <w:p w:rsidR="00F0004B" w:rsidRDefault="00F0004B" w:rsidP="00124F40">
      <w:pPr>
        <w:rPr>
          <w:rFonts w:cs="Guttman Keren"/>
          <w:b/>
          <w:bCs/>
          <w:rtl/>
        </w:rPr>
        <w:sectPr w:rsidR="00F0004B"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3"/>
        <w:gridCol w:w="5245"/>
        <w:gridCol w:w="2974"/>
      </w:tblGrid>
      <w:tr w:rsidR="00F0004B" w:rsidTr="00F0004B">
        <w:tc>
          <w:tcPr>
            <w:tcW w:w="1863" w:type="dxa"/>
          </w:tcPr>
          <w:p w:rsidR="00F0004B" w:rsidRDefault="00F0004B"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r>
              <w:rPr>
                <w:rFonts w:asciiTheme="minorBidi" w:hAnsiTheme="minorBidi" w:hint="cs"/>
                <w:sz w:val="20"/>
                <w:szCs w:val="20"/>
                <w:rtl/>
              </w:rPr>
              <w:t>משנה</w:t>
            </w: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r>
              <w:rPr>
                <w:rFonts w:asciiTheme="minorBidi" w:hAnsiTheme="minorBidi" w:hint="cs"/>
                <w:sz w:val="20"/>
                <w:szCs w:val="20"/>
                <w:rtl/>
              </w:rPr>
              <w:t>מי לא התנא של המשנה</w:t>
            </w: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r>
              <w:rPr>
                <w:rFonts w:asciiTheme="minorBidi" w:hAnsiTheme="minorBidi" w:hint="cs"/>
                <w:sz w:val="20"/>
                <w:szCs w:val="20"/>
                <w:rtl/>
              </w:rPr>
              <w:t>נסיון נוסף</w:t>
            </w: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r>
              <w:rPr>
                <w:rFonts w:asciiTheme="minorBidi" w:hAnsiTheme="minorBidi" w:hint="cs"/>
                <w:sz w:val="20"/>
                <w:szCs w:val="20"/>
                <w:rtl/>
              </w:rPr>
              <w:t>הערה תלמודית לנסיון</w:t>
            </w: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r>
              <w:rPr>
                <w:rFonts w:asciiTheme="minorBidi" w:hAnsiTheme="minorBidi" w:hint="cs"/>
                <w:sz w:val="20"/>
                <w:szCs w:val="20"/>
                <w:rtl/>
              </w:rPr>
              <w:t>תשובה</w:t>
            </w: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r>
              <w:rPr>
                <w:rFonts w:asciiTheme="minorBidi" w:hAnsiTheme="minorBidi" w:hint="cs"/>
                <w:sz w:val="20"/>
                <w:szCs w:val="20"/>
                <w:rtl/>
              </w:rPr>
              <w:t>בירור התשובה, ושאלה</w:t>
            </w: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r>
              <w:rPr>
                <w:rFonts w:asciiTheme="minorBidi" w:hAnsiTheme="minorBidi" w:hint="cs"/>
                <w:sz w:val="20"/>
                <w:szCs w:val="20"/>
                <w:rtl/>
              </w:rPr>
              <w:t>תשובה</w:t>
            </w: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Default="000C5DCA" w:rsidP="00124F40">
            <w:pPr>
              <w:rPr>
                <w:rFonts w:asciiTheme="minorBidi" w:hAnsiTheme="minorBidi"/>
                <w:sz w:val="20"/>
                <w:szCs w:val="20"/>
                <w:rtl/>
              </w:rPr>
            </w:pPr>
          </w:p>
          <w:p w:rsidR="000C5DCA" w:rsidRPr="000C5DCA" w:rsidRDefault="000C5DCA" w:rsidP="00124F40">
            <w:pPr>
              <w:rPr>
                <w:rFonts w:asciiTheme="minorBidi" w:hAnsiTheme="minorBidi"/>
                <w:sz w:val="20"/>
                <w:szCs w:val="20"/>
                <w:rtl/>
              </w:rPr>
            </w:pPr>
          </w:p>
        </w:tc>
        <w:tc>
          <w:tcPr>
            <w:tcW w:w="5245" w:type="dxa"/>
          </w:tcPr>
          <w:p w:rsidR="00F0004B" w:rsidRDefault="00F0004B" w:rsidP="00F0004B">
            <w:pPr>
              <w:rPr>
                <w:rFonts w:cs="Guttman Keren"/>
                <w:rtl/>
              </w:rPr>
            </w:pPr>
            <w:r>
              <w:rPr>
                <w:rFonts w:cs="Guttman Keren" w:hint="cs"/>
                <w:rtl/>
              </w:rPr>
              <w:lastRenderedPageBreak/>
              <w:t>סוגיה 14: [</w:t>
            </w:r>
            <w:r w:rsidR="00783CFF">
              <w:rPr>
                <w:rFonts w:cs="Guttman Keren" w:hint="cs"/>
                <w:rtl/>
              </w:rPr>
              <w:t>סוגיה תלמודית]</w:t>
            </w:r>
          </w:p>
          <w:p w:rsidR="00F0004B" w:rsidRPr="00F0004B" w:rsidRDefault="00F0004B" w:rsidP="00F0004B">
            <w:pPr>
              <w:rPr>
                <w:rFonts w:cs="Guttman Keren"/>
                <w:rtl/>
              </w:rPr>
            </w:pPr>
          </w:p>
          <w:p w:rsidR="00F0004B" w:rsidRDefault="00F0004B" w:rsidP="00F0004B">
            <w:pPr>
              <w:rPr>
                <w:rFonts w:cs="Guttman Keren"/>
                <w:rtl/>
              </w:rPr>
            </w:pPr>
            <w:r w:rsidRPr="00F0004B">
              <w:rPr>
                <w:rFonts w:cs="Guttman Keren" w:hint="cs"/>
                <w:rtl/>
              </w:rPr>
              <w:t>משנה</w:t>
            </w:r>
            <w:r w:rsidRPr="00F0004B">
              <w:rPr>
                <w:rFonts w:cs="Guttman Keren"/>
                <w:rtl/>
              </w:rPr>
              <w:t xml:space="preserve">. </w:t>
            </w:r>
          </w:p>
          <w:p w:rsidR="00F0004B" w:rsidRPr="00711825" w:rsidRDefault="00F0004B" w:rsidP="00F0004B">
            <w:pPr>
              <w:rPr>
                <w:rFonts w:cs="Guttman Keren"/>
                <w:color w:val="00B0F0"/>
                <w:rtl/>
              </w:rPr>
            </w:pPr>
            <w:r w:rsidRPr="00711825">
              <w:rPr>
                <w:rFonts w:cs="Guttman Keren" w:hint="cs"/>
                <w:color w:val="00B0F0"/>
                <w:rtl/>
              </w:rPr>
              <w:t>בהמה</w:t>
            </w:r>
            <w:r w:rsidRPr="00711825">
              <w:rPr>
                <w:rFonts w:cs="Guttman Keren"/>
                <w:color w:val="00B0F0"/>
                <w:rtl/>
              </w:rPr>
              <w:t xml:space="preserve"> </w:t>
            </w:r>
            <w:r w:rsidRPr="00711825">
              <w:rPr>
                <w:rFonts w:cs="Guttman Keren" w:hint="cs"/>
                <w:color w:val="00B0F0"/>
                <w:rtl/>
              </w:rPr>
              <w:t>שמתה</w:t>
            </w:r>
            <w:r w:rsidRPr="00711825">
              <w:rPr>
                <w:rFonts w:cs="Guttman Keren"/>
                <w:color w:val="00B0F0"/>
                <w:rtl/>
              </w:rPr>
              <w:t xml:space="preserve"> - </w:t>
            </w:r>
            <w:r w:rsidRPr="00711825">
              <w:rPr>
                <w:rFonts w:cs="Guttman Keren" w:hint="cs"/>
                <w:color w:val="00B0F0"/>
                <w:rtl/>
              </w:rPr>
              <w:t>לא</w:t>
            </w:r>
            <w:r w:rsidRPr="00711825">
              <w:rPr>
                <w:rFonts w:cs="Guttman Keren"/>
                <w:color w:val="00B0F0"/>
                <w:rtl/>
              </w:rPr>
              <w:t xml:space="preserve"> </w:t>
            </w:r>
            <w:r w:rsidRPr="00711825">
              <w:rPr>
                <w:rFonts w:cs="Guttman Keren" w:hint="cs"/>
                <w:color w:val="00B0F0"/>
                <w:rtl/>
              </w:rPr>
              <w:t>יזיזנה</w:t>
            </w:r>
            <w:r w:rsidRPr="00711825">
              <w:rPr>
                <w:rFonts w:cs="Guttman Keren"/>
                <w:color w:val="00B0F0"/>
                <w:rtl/>
              </w:rPr>
              <w:t xml:space="preserve"> </w:t>
            </w:r>
            <w:r w:rsidRPr="00711825">
              <w:rPr>
                <w:rFonts w:cs="Guttman Keren" w:hint="cs"/>
                <w:color w:val="00B0F0"/>
                <w:rtl/>
              </w:rPr>
              <w:t>ממקומה</w:t>
            </w:r>
            <w:r w:rsidRPr="00711825">
              <w:rPr>
                <w:rFonts w:cs="Guttman Keren"/>
                <w:color w:val="00B0F0"/>
                <w:rtl/>
              </w:rPr>
              <w:t xml:space="preserve">. </w:t>
            </w:r>
          </w:p>
          <w:p w:rsidR="00F0004B" w:rsidRPr="00711825" w:rsidRDefault="00F0004B" w:rsidP="00F0004B">
            <w:pPr>
              <w:rPr>
                <w:rFonts w:cs="Guttman Keren"/>
                <w:color w:val="00B0F0"/>
                <w:rtl/>
              </w:rPr>
            </w:pPr>
            <w:r w:rsidRPr="00711825">
              <w:rPr>
                <w:rFonts w:cs="Guttman Keren" w:hint="cs"/>
                <w:color w:val="00B0F0"/>
                <w:rtl/>
              </w:rPr>
              <w:t>ומעשה</w:t>
            </w:r>
            <w:r w:rsidRPr="00711825">
              <w:rPr>
                <w:rFonts w:cs="Guttman Keren"/>
                <w:color w:val="00B0F0"/>
                <w:rtl/>
              </w:rPr>
              <w:t xml:space="preserve"> </w:t>
            </w:r>
            <w:r w:rsidRPr="00711825">
              <w:rPr>
                <w:rFonts w:cs="Guttman Keren" w:hint="cs"/>
                <w:color w:val="00B0F0"/>
                <w:rtl/>
              </w:rPr>
              <w:t>ושאלו</w:t>
            </w:r>
            <w:r w:rsidRPr="00711825">
              <w:rPr>
                <w:rFonts w:cs="Guttman Keren"/>
                <w:color w:val="00B0F0"/>
                <w:rtl/>
              </w:rPr>
              <w:t xml:space="preserve"> </w:t>
            </w:r>
            <w:r w:rsidRPr="00711825">
              <w:rPr>
                <w:rFonts w:cs="Guttman Keren" w:hint="cs"/>
                <w:color w:val="00B0F0"/>
                <w:rtl/>
              </w:rPr>
              <w:t>את</w:t>
            </w:r>
            <w:r w:rsidRPr="00711825">
              <w:rPr>
                <w:rFonts w:cs="Guttman Keren"/>
                <w:color w:val="00B0F0"/>
                <w:rtl/>
              </w:rPr>
              <w:t xml:space="preserve"> </w:t>
            </w:r>
            <w:r w:rsidRPr="00711825">
              <w:rPr>
                <w:rFonts w:cs="Guttman Keren" w:hint="cs"/>
                <w:color w:val="00B0F0"/>
                <w:rtl/>
              </w:rPr>
              <w:t>רבי</w:t>
            </w:r>
            <w:r w:rsidRPr="00711825">
              <w:rPr>
                <w:rFonts w:cs="Guttman Keren"/>
                <w:color w:val="00B0F0"/>
                <w:rtl/>
              </w:rPr>
              <w:t xml:space="preserve"> </w:t>
            </w:r>
            <w:r w:rsidRPr="00711825">
              <w:rPr>
                <w:rFonts w:cs="Guttman Keren" w:hint="cs"/>
                <w:color w:val="00B0F0"/>
                <w:rtl/>
              </w:rPr>
              <w:t>טרפון</w:t>
            </w:r>
            <w:r w:rsidRPr="00711825">
              <w:rPr>
                <w:rFonts w:cs="Guttman Keren"/>
                <w:color w:val="00B0F0"/>
                <w:rtl/>
              </w:rPr>
              <w:t xml:space="preserve"> </w:t>
            </w:r>
            <w:r w:rsidRPr="00711825">
              <w:rPr>
                <w:rFonts w:cs="Guttman Keren" w:hint="cs"/>
                <w:color w:val="00B0F0"/>
                <w:rtl/>
              </w:rPr>
              <w:t>עליה</w:t>
            </w:r>
            <w:r w:rsidRPr="00711825">
              <w:rPr>
                <w:rFonts w:cs="Guttman Keren"/>
                <w:color w:val="00B0F0"/>
                <w:rtl/>
              </w:rPr>
              <w:t xml:space="preserve">, </w:t>
            </w:r>
          </w:p>
          <w:p w:rsidR="00F0004B" w:rsidRPr="00711825" w:rsidRDefault="00F0004B" w:rsidP="00F0004B">
            <w:pPr>
              <w:rPr>
                <w:rFonts w:cs="Guttman Keren"/>
                <w:color w:val="00B0F0"/>
                <w:rtl/>
              </w:rPr>
            </w:pPr>
            <w:r w:rsidRPr="00711825">
              <w:rPr>
                <w:rFonts w:cs="Guttman Keren" w:hint="cs"/>
                <w:color w:val="00B0F0"/>
                <w:rtl/>
              </w:rPr>
              <w:t>ועל</w:t>
            </w:r>
            <w:r w:rsidRPr="00711825">
              <w:rPr>
                <w:rFonts w:cs="Guttman Keren"/>
                <w:color w:val="00B0F0"/>
                <w:rtl/>
              </w:rPr>
              <w:t xml:space="preserve"> </w:t>
            </w:r>
            <w:r w:rsidRPr="00711825">
              <w:rPr>
                <w:rFonts w:cs="Guttman Keren" w:hint="cs"/>
                <w:color w:val="00B0F0"/>
                <w:rtl/>
              </w:rPr>
              <w:t>החלה</w:t>
            </w:r>
            <w:r w:rsidRPr="00711825">
              <w:rPr>
                <w:rFonts w:cs="Guttman Keren"/>
                <w:color w:val="00B0F0"/>
                <w:rtl/>
              </w:rPr>
              <w:t xml:space="preserve"> </w:t>
            </w:r>
            <w:r w:rsidRPr="00711825">
              <w:rPr>
                <w:rFonts w:cs="Guttman Keren" w:hint="cs"/>
                <w:color w:val="00B0F0"/>
                <w:rtl/>
              </w:rPr>
              <w:t>שנטמאת</w:t>
            </w:r>
            <w:r w:rsidRPr="00711825">
              <w:rPr>
                <w:rFonts w:cs="Guttman Keren"/>
                <w:color w:val="00B0F0"/>
                <w:rtl/>
              </w:rPr>
              <w:t xml:space="preserve">, </w:t>
            </w:r>
          </w:p>
          <w:p w:rsidR="00F0004B" w:rsidRPr="00711825" w:rsidRDefault="00F0004B" w:rsidP="00F0004B">
            <w:pPr>
              <w:rPr>
                <w:rFonts w:cs="Guttman Keren"/>
                <w:color w:val="00B0F0"/>
                <w:rtl/>
              </w:rPr>
            </w:pPr>
            <w:r w:rsidRPr="00711825">
              <w:rPr>
                <w:rFonts w:cs="Guttman Keren" w:hint="cs"/>
                <w:color w:val="00B0F0"/>
                <w:rtl/>
              </w:rPr>
              <w:t>ונכנס</w:t>
            </w:r>
            <w:r w:rsidRPr="00711825">
              <w:rPr>
                <w:rFonts w:cs="Guttman Keren"/>
                <w:color w:val="00B0F0"/>
                <w:rtl/>
              </w:rPr>
              <w:t xml:space="preserve"> </w:t>
            </w:r>
            <w:r w:rsidRPr="00711825">
              <w:rPr>
                <w:rFonts w:cs="Guttman Keren" w:hint="cs"/>
                <w:color w:val="00B0F0"/>
                <w:rtl/>
              </w:rPr>
              <w:t>לבית</w:t>
            </w:r>
            <w:r w:rsidRPr="00711825">
              <w:rPr>
                <w:rFonts w:cs="Guttman Keren"/>
                <w:color w:val="00B0F0"/>
                <w:rtl/>
              </w:rPr>
              <w:t xml:space="preserve"> </w:t>
            </w:r>
            <w:r w:rsidRPr="00711825">
              <w:rPr>
                <w:rFonts w:cs="Guttman Keren" w:hint="cs"/>
                <w:color w:val="00B0F0"/>
                <w:rtl/>
              </w:rPr>
              <w:t>המדרש</w:t>
            </w:r>
            <w:r w:rsidRPr="00711825">
              <w:rPr>
                <w:rFonts w:cs="Guttman Keren"/>
                <w:color w:val="00B0F0"/>
                <w:rtl/>
              </w:rPr>
              <w:t xml:space="preserve"> </w:t>
            </w:r>
            <w:r w:rsidRPr="00711825">
              <w:rPr>
                <w:rFonts w:cs="Guttman Keren" w:hint="cs"/>
                <w:color w:val="00B0F0"/>
                <w:rtl/>
              </w:rPr>
              <w:t>ושאל</w:t>
            </w:r>
            <w:r w:rsidRPr="00711825">
              <w:rPr>
                <w:rFonts w:cs="Guttman Keren"/>
                <w:color w:val="00B0F0"/>
                <w:rtl/>
              </w:rPr>
              <w:t xml:space="preserve">. </w:t>
            </w:r>
          </w:p>
          <w:p w:rsidR="00F0004B" w:rsidRPr="00F0004B" w:rsidRDefault="00F0004B" w:rsidP="00F0004B">
            <w:pPr>
              <w:rPr>
                <w:rFonts w:cs="Guttman Keren"/>
                <w:rtl/>
              </w:rPr>
            </w:pPr>
            <w:r w:rsidRPr="00711825">
              <w:rPr>
                <w:rFonts w:cs="Guttman Keren" w:hint="cs"/>
                <w:color w:val="00B0F0"/>
                <w:rtl/>
              </w:rPr>
              <w:t>ואמרו</w:t>
            </w:r>
            <w:r w:rsidRPr="00711825">
              <w:rPr>
                <w:rFonts w:cs="Guttman Keren"/>
                <w:color w:val="00B0F0"/>
                <w:rtl/>
              </w:rPr>
              <w:t xml:space="preserve"> </w:t>
            </w:r>
            <w:r w:rsidRPr="00711825">
              <w:rPr>
                <w:rFonts w:cs="Guttman Keren" w:hint="cs"/>
                <w:color w:val="00B0F0"/>
                <w:rtl/>
              </w:rPr>
              <w:t>לו</w:t>
            </w:r>
            <w:r w:rsidRPr="00711825">
              <w:rPr>
                <w:rFonts w:cs="Guttman Keren"/>
                <w:color w:val="00B0F0"/>
                <w:rtl/>
              </w:rPr>
              <w:t xml:space="preserve">: </w:t>
            </w:r>
            <w:r w:rsidRPr="00711825">
              <w:rPr>
                <w:rFonts w:cs="Guttman Keren" w:hint="cs"/>
                <w:color w:val="00B0F0"/>
                <w:rtl/>
              </w:rPr>
              <w:t>לא</w:t>
            </w:r>
            <w:r w:rsidRPr="00711825">
              <w:rPr>
                <w:rFonts w:cs="Guttman Keren"/>
                <w:color w:val="00B0F0"/>
                <w:rtl/>
              </w:rPr>
              <w:t xml:space="preserve"> </w:t>
            </w:r>
            <w:r w:rsidRPr="00711825">
              <w:rPr>
                <w:rFonts w:cs="Guttman Keren" w:hint="cs"/>
                <w:color w:val="00B0F0"/>
                <w:rtl/>
              </w:rPr>
              <w:t>יזיזם</w:t>
            </w:r>
            <w:r w:rsidRPr="00711825">
              <w:rPr>
                <w:rFonts w:cs="Guttman Keren"/>
                <w:color w:val="00B0F0"/>
                <w:rtl/>
              </w:rPr>
              <w:t xml:space="preserve"> </w:t>
            </w:r>
            <w:r w:rsidRPr="00711825">
              <w:rPr>
                <w:rFonts w:cs="Guttman Keren" w:hint="cs"/>
                <w:color w:val="00B0F0"/>
                <w:rtl/>
              </w:rPr>
              <w:t>ממקומם</w:t>
            </w:r>
            <w:r w:rsidRPr="00711825">
              <w:rPr>
                <w:rFonts w:cs="Guttman Keren"/>
                <w:color w:val="00B0F0"/>
                <w:rtl/>
              </w:rPr>
              <w:t>.</w:t>
            </w:r>
            <w:r w:rsidRPr="00F0004B">
              <w:rPr>
                <w:rFonts w:cs="Guttman Keren"/>
                <w:rtl/>
              </w:rPr>
              <w:t xml:space="preserve"> </w:t>
            </w:r>
          </w:p>
          <w:p w:rsidR="00F0004B" w:rsidRDefault="00F0004B" w:rsidP="00F0004B">
            <w:pPr>
              <w:rPr>
                <w:rFonts w:cs="Guttman Keren"/>
                <w:rtl/>
              </w:rPr>
            </w:pPr>
          </w:p>
          <w:p w:rsidR="00932975" w:rsidRDefault="00932975" w:rsidP="00F0004B">
            <w:pPr>
              <w:rPr>
                <w:rFonts w:cs="Guttman Keren"/>
                <w:rtl/>
              </w:rPr>
            </w:pPr>
          </w:p>
          <w:p w:rsidR="00932975" w:rsidRDefault="00932975" w:rsidP="00F0004B">
            <w:pPr>
              <w:rPr>
                <w:rFonts w:cs="Guttman Keren"/>
                <w:rtl/>
              </w:rPr>
            </w:pPr>
          </w:p>
          <w:p w:rsidR="00F0004B" w:rsidRDefault="00F0004B" w:rsidP="00F0004B">
            <w:pPr>
              <w:rPr>
                <w:rFonts w:cs="Guttman Keren"/>
                <w:rtl/>
              </w:rPr>
            </w:pPr>
            <w:r w:rsidRPr="00F0004B">
              <w:rPr>
                <w:rFonts w:cs="Guttman Keren" w:hint="cs"/>
                <w:rtl/>
              </w:rPr>
              <w:t>גמרא</w:t>
            </w:r>
            <w:r w:rsidRPr="00F0004B">
              <w:rPr>
                <w:rFonts w:cs="Guttman Keren"/>
                <w:rtl/>
              </w:rPr>
              <w:t xml:space="preserve">. </w:t>
            </w:r>
          </w:p>
          <w:p w:rsidR="00F0004B" w:rsidRDefault="00932975" w:rsidP="00F0004B">
            <w:pPr>
              <w:rPr>
                <w:rFonts w:cs="Guttman Keren"/>
                <w:rtl/>
              </w:rPr>
            </w:pPr>
            <w:r>
              <w:rPr>
                <w:rFonts w:cs="Guttman Keren"/>
                <w:rtl/>
              </w:rPr>
              <w:tab/>
            </w:r>
            <w:r w:rsidR="00F0004B" w:rsidRPr="00F0004B">
              <w:rPr>
                <w:rFonts w:cs="Guttman Keren" w:hint="cs"/>
                <w:rtl/>
              </w:rPr>
              <w:t>לימא</w:t>
            </w:r>
            <w:r w:rsidR="00F0004B" w:rsidRPr="00F0004B">
              <w:rPr>
                <w:rFonts w:cs="Guttman Keren"/>
                <w:rtl/>
              </w:rPr>
              <w:t xml:space="preserve"> </w:t>
            </w:r>
            <w:r w:rsidR="00F0004B" w:rsidRPr="00F0004B">
              <w:rPr>
                <w:rFonts w:cs="Guttman Keren" w:hint="cs"/>
                <w:rtl/>
              </w:rPr>
              <w:t>תנן</w:t>
            </w:r>
            <w:r w:rsidR="00F0004B" w:rsidRPr="00F0004B">
              <w:rPr>
                <w:rFonts w:cs="Guttman Keren"/>
                <w:rtl/>
              </w:rPr>
              <w:t xml:space="preserve"> </w:t>
            </w:r>
            <w:r w:rsidR="00F0004B" w:rsidRPr="00F0004B">
              <w:rPr>
                <w:rFonts w:cs="Guttman Keren" w:hint="cs"/>
                <w:rtl/>
              </w:rPr>
              <w:t>סתמא</w:t>
            </w:r>
            <w:r w:rsidR="00F0004B" w:rsidRPr="00F0004B">
              <w:rPr>
                <w:rFonts w:cs="Guttman Keren"/>
                <w:rtl/>
              </w:rPr>
              <w:t xml:space="preserve"> </w:t>
            </w:r>
            <w:r w:rsidR="00F0004B" w:rsidRPr="00F0004B">
              <w:rPr>
                <w:rFonts w:cs="Guttman Keren" w:hint="cs"/>
                <w:rtl/>
              </w:rPr>
              <w:t>דלא</w:t>
            </w:r>
            <w:r w:rsidR="00F0004B" w:rsidRPr="00F0004B">
              <w:rPr>
                <w:rFonts w:cs="Guttman Keren"/>
                <w:rtl/>
              </w:rPr>
              <w:t xml:space="preserve"> </w:t>
            </w:r>
            <w:r w:rsidR="00F0004B" w:rsidRPr="00F0004B">
              <w:rPr>
                <w:rFonts w:cs="Guttman Keren" w:hint="cs"/>
                <w:rtl/>
              </w:rPr>
              <w:t>כרבי</w:t>
            </w:r>
            <w:r w:rsidR="00F0004B" w:rsidRPr="00F0004B">
              <w:rPr>
                <w:rFonts w:cs="Guttman Keren"/>
                <w:rtl/>
              </w:rPr>
              <w:t xml:space="preserve"> </w:t>
            </w:r>
            <w:r w:rsidR="00F0004B" w:rsidRPr="00F0004B">
              <w:rPr>
                <w:rFonts w:cs="Guttman Keren" w:hint="cs"/>
                <w:rtl/>
              </w:rPr>
              <w:t>שמעון</w:t>
            </w:r>
            <w:r w:rsidR="00F0004B" w:rsidRPr="00F0004B">
              <w:rPr>
                <w:rFonts w:cs="Guttman Keren"/>
                <w:rtl/>
              </w:rPr>
              <w:t xml:space="preserve">, </w:t>
            </w:r>
          </w:p>
          <w:p w:rsidR="00F0004B" w:rsidRDefault="00932975" w:rsidP="00F0004B">
            <w:pPr>
              <w:rPr>
                <w:rFonts w:cs="Guttman Keren"/>
                <w:rtl/>
              </w:rPr>
            </w:pPr>
            <w:r>
              <w:rPr>
                <w:rFonts w:cs="Guttman Keren"/>
                <w:rtl/>
              </w:rPr>
              <w:tab/>
            </w:r>
            <w:r w:rsidR="00F0004B" w:rsidRPr="00F0004B">
              <w:rPr>
                <w:rFonts w:cs="Guttman Keren"/>
                <w:rtl/>
              </w:rPr>
              <w:t>(</w:t>
            </w:r>
            <w:r w:rsidR="00F0004B" w:rsidRPr="00F0004B">
              <w:rPr>
                <w:rFonts w:cs="Guttman Keren" w:hint="cs"/>
                <w:rtl/>
              </w:rPr>
              <w:t>דתנן</w:t>
            </w:r>
            <w:r w:rsidR="00F0004B" w:rsidRPr="00F0004B">
              <w:rPr>
                <w:rFonts w:cs="Guttman Keren"/>
                <w:rtl/>
              </w:rPr>
              <w:t>) +</w:t>
            </w:r>
            <w:r w:rsidR="00F0004B" w:rsidRPr="00F0004B">
              <w:rPr>
                <w:rFonts w:cs="Guttman Keren" w:hint="cs"/>
                <w:rtl/>
              </w:rPr>
              <w:t>מסורת</w:t>
            </w:r>
            <w:r w:rsidR="00F0004B" w:rsidRPr="00F0004B">
              <w:rPr>
                <w:rFonts w:cs="Guttman Keren"/>
                <w:rtl/>
              </w:rPr>
              <w:t xml:space="preserve"> </w:t>
            </w:r>
            <w:r w:rsidR="00F0004B" w:rsidRPr="00F0004B">
              <w:rPr>
                <w:rFonts w:cs="Guttman Keren" w:hint="cs"/>
                <w:rtl/>
              </w:rPr>
              <w:t>הש</w:t>
            </w:r>
            <w:r w:rsidR="00F0004B" w:rsidRPr="00F0004B">
              <w:rPr>
                <w:rFonts w:cs="Guttman Keren"/>
                <w:rtl/>
              </w:rPr>
              <w:t>"</w:t>
            </w:r>
            <w:r w:rsidR="00F0004B" w:rsidRPr="00F0004B">
              <w:rPr>
                <w:rFonts w:cs="Guttman Keren" w:hint="cs"/>
                <w:rtl/>
              </w:rPr>
              <w:t>ס</w:t>
            </w:r>
            <w:r w:rsidR="00F0004B" w:rsidRPr="00F0004B">
              <w:rPr>
                <w:rFonts w:cs="Guttman Keren"/>
                <w:rtl/>
              </w:rPr>
              <w:t xml:space="preserve">: </w:t>
            </w:r>
            <w:r w:rsidR="00F0004B" w:rsidRPr="00F0004B">
              <w:rPr>
                <w:rFonts w:cs="Guttman Keren" w:hint="cs"/>
                <w:rtl/>
              </w:rPr>
              <w:t>דתניא</w:t>
            </w:r>
            <w:r w:rsidR="00F0004B" w:rsidRPr="00F0004B">
              <w:rPr>
                <w:rFonts w:cs="Guttman Keren"/>
                <w:rtl/>
              </w:rPr>
              <w:t xml:space="preserve">+ </w:t>
            </w:r>
          </w:p>
          <w:p w:rsidR="00F0004B" w:rsidRPr="00783CFF" w:rsidRDefault="00932975" w:rsidP="00F0004B">
            <w:pPr>
              <w:rPr>
                <w:rFonts w:cs="Guttman Keren"/>
                <w:color w:val="00B0F0"/>
                <w:rtl/>
              </w:rPr>
            </w:pPr>
            <w:r>
              <w:rPr>
                <w:rFonts w:cs="Guttman Keren"/>
                <w:color w:val="00B0F0"/>
                <w:rtl/>
              </w:rPr>
              <w:tab/>
            </w:r>
            <w:r w:rsidR="00F0004B" w:rsidRPr="00783CFF">
              <w:rPr>
                <w:rFonts w:cs="Guttman Keren" w:hint="cs"/>
                <w:color w:val="00B0F0"/>
                <w:rtl/>
              </w:rPr>
              <w:t>רבי</w:t>
            </w:r>
            <w:r w:rsidR="00F0004B" w:rsidRPr="00783CFF">
              <w:rPr>
                <w:rFonts w:cs="Guttman Keren"/>
                <w:color w:val="00B0F0"/>
                <w:rtl/>
              </w:rPr>
              <w:t xml:space="preserve"> </w:t>
            </w:r>
            <w:r w:rsidR="00F0004B" w:rsidRPr="00783CFF">
              <w:rPr>
                <w:rFonts w:cs="Guttman Keren" w:hint="cs"/>
                <w:color w:val="00B0F0"/>
                <w:rtl/>
              </w:rPr>
              <w:t>שמעון</w:t>
            </w:r>
            <w:r w:rsidR="00F0004B" w:rsidRPr="00783CFF">
              <w:rPr>
                <w:rFonts w:cs="Guttman Keren"/>
                <w:color w:val="00B0F0"/>
                <w:rtl/>
              </w:rPr>
              <w:t xml:space="preserve"> </w:t>
            </w:r>
            <w:r w:rsidR="00F0004B" w:rsidRPr="00783CFF">
              <w:rPr>
                <w:rFonts w:cs="Guttman Keren" w:hint="cs"/>
                <w:color w:val="00B0F0"/>
                <w:rtl/>
              </w:rPr>
              <w:t>אומר</w:t>
            </w:r>
            <w:r w:rsidR="00F0004B" w:rsidRPr="00783CFF">
              <w:rPr>
                <w:rFonts w:cs="Guttman Keren"/>
                <w:color w:val="00B0F0"/>
                <w:rtl/>
              </w:rPr>
              <w:t xml:space="preserve">: </w:t>
            </w:r>
          </w:p>
          <w:p w:rsidR="00F0004B" w:rsidRPr="00783CFF" w:rsidRDefault="00932975" w:rsidP="00F0004B">
            <w:pPr>
              <w:rPr>
                <w:rFonts w:cs="Guttman Keren"/>
                <w:color w:val="00B0F0"/>
                <w:rtl/>
              </w:rPr>
            </w:pPr>
            <w:r>
              <w:rPr>
                <w:rFonts w:cs="Guttman Keren"/>
                <w:color w:val="00B0F0"/>
                <w:rtl/>
              </w:rPr>
              <w:tab/>
            </w:r>
            <w:r w:rsidR="00F0004B" w:rsidRPr="00783CFF">
              <w:rPr>
                <w:rFonts w:cs="Guttman Keren" w:hint="cs"/>
                <w:color w:val="00B0F0"/>
                <w:rtl/>
              </w:rPr>
              <w:t>מחתכין</w:t>
            </w:r>
            <w:r w:rsidR="00F0004B" w:rsidRPr="00783CFF">
              <w:rPr>
                <w:rFonts w:cs="Guttman Keren"/>
                <w:color w:val="00B0F0"/>
                <w:rtl/>
              </w:rPr>
              <w:t xml:space="preserve"> </w:t>
            </w:r>
            <w:r w:rsidR="00F0004B" w:rsidRPr="00783CFF">
              <w:rPr>
                <w:rFonts w:cs="Guttman Keren" w:hint="cs"/>
                <w:color w:val="00B0F0"/>
                <w:rtl/>
              </w:rPr>
              <w:t>את</w:t>
            </w:r>
            <w:r w:rsidR="00F0004B" w:rsidRPr="00783CFF">
              <w:rPr>
                <w:rFonts w:cs="Guttman Keren"/>
                <w:color w:val="00B0F0"/>
                <w:rtl/>
              </w:rPr>
              <w:t xml:space="preserve"> </w:t>
            </w:r>
            <w:r w:rsidR="00F0004B" w:rsidRPr="00783CFF">
              <w:rPr>
                <w:rFonts w:cs="Guttman Keren" w:hint="cs"/>
                <w:color w:val="00B0F0"/>
                <w:rtl/>
              </w:rPr>
              <w:t>הדלועין</w:t>
            </w:r>
            <w:r w:rsidR="00F0004B" w:rsidRPr="00783CFF">
              <w:rPr>
                <w:rFonts w:cs="Guttman Keren"/>
                <w:color w:val="00B0F0"/>
                <w:rtl/>
              </w:rPr>
              <w:t xml:space="preserve"> </w:t>
            </w:r>
            <w:r w:rsidR="00F0004B" w:rsidRPr="00783CFF">
              <w:rPr>
                <w:rFonts w:cs="Guttman Keren" w:hint="cs"/>
                <w:color w:val="00B0F0"/>
                <w:rtl/>
              </w:rPr>
              <w:t>לפני</w:t>
            </w:r>
            <w:r w:rsidR="00F0004B" w:rsidRPr="00783CFF">
              <w:rPr>
                <w:rFonts w:cs="Guttman Keren"/>
                <w:color w:val="00B0F0"/>
                <w:rtl/>
              </w:rPr>
              <w:t xml:space="preserve"> </w:t>
            </w:r>
            <w:r w:rsidR="00F0004B" w:rsidRPr="00783CFF">
              <w:rPr>
                <w:rFonts w:cs="Guttman Keren" w:hint="cs"/>
                <w:color w:val="00B0F0"/>
                <w:rtl/>
              </w:rPr>
              <w:t>הבהמה</w:t>
            </w:r>
            <w:r w:rsidR="00F0004B" w:rsidRPr="00783CFF">
              <w:rPr>
                <w:rFonts w:cs="Guttman Keren"/>
                <w:color w:val="00B0F0"/>
                <w:rtl/>
              </w:rPr>
              <w:t xml:space="preserve">, </w:t>
            </w:r>
          </w:p>
          <w:p w:rsidR="00F0004B" w:rsidRPr="00783CFF" w:rsidRDefault="00932975" w:rsidP="00F0004B">
            <w:pPr>
              <w:rPr>
                <w:rFonts w:cs="Guttman Keren"/>
                <w:color w:val="00B0F0"/>
                <w:rtl/>
              </w:rPr>
            </w:pPr>
            <w:r>
              <w:rPr>
                <w:rFonts w:cs="Guttman Keren"/>
                <w:color w:val="00B0F0"/>
                <w:rtl/>
              </w:rPr>
              <w:tab/>
            </w:r>
            <w:r w:rsidR="00F0004B" w:rsidRPr="00783CFF">
              <w:rPr>
                <w:rFonts w:cs="Guttman Keren" w:hint="cs"/>
                <w:color w:val="00B0F0"/>
                <w:rtl/>
              </w:rPr>
              <w:t>ואת</w:t>
            </w:r>
            <w:r w:rsidR="00F0004B" w:rsidRPr="00783CFF">
              <w:rPr>
                <w:rFonts w:cs="Guttman Keren"/>
                <w:color w:val="00B0F0"/>
                <w:rtl/>
              </w:rPr>
              <w:t xml:space="preserve"> </w:t>
            </w:r>
            <w:r w:rsidR="00F0004B" w:rsidRPr="00783CFF">
              <w:rPr>
                <w:rFonts w:cs="Guttman Keren" w:hint="cs"/>
                <w:color w:val="00B0F0"/>
                <w:rtl/>
              </w:rPr>
              <w:t>הנבלה</w:t>
            </w:r>
            <w:r w:rsidR="00F0004B" w:rsidRPr="00783CFF">
              <w:rPr>
                <w:rFonts w:cs="Guttman Keren"/>
                <w:color w:val="00B0F0"/>
                <w:rtl/>
              </w:rPr>
              <w:t xml:space="preserve"> </w:t>
            </w:r>
            <w:r w:rsidR="00F0004B" w:rsidRPr="00783CFF">
              <w:rPr>
                <w:rFonts w:cs="Guttman Keren" w:hint="cs"/>
                <w:color w:val="00B0F0"/>
                <w:rtl/>
              </w:rPr>
              <w:t>לפני</w:t>
            </w:r>
            <w:r w:rsidR="00F0004B" w:rsidRPr="00783CFF">
              <w:rPr>
                <w:rFonts w:cs="Guttman Keren"/>
                <w:color w:val="00B0F0"/>
                <w:rtl/>
              </w:rPr>
              <w:t xml:space="preserve"> </w:t>
            </w:r>
            <w:r w:rsidR="00F0004B" w:rsidRPr="00783CFF">
              <w:rPr>
                <w:rFonts w:cs="Guttman Keren" w:hint="cs"/>
                <w:color w:val="00B0F0"/>
                <w:rtl/>
              </w:rPr>
              <w:t>הכלבים</w:t>
            </w:r>
            <w:r w:rsidR="00F0004B" w:rsidRPr="00783CFF">
              <w:rPr>
                <w:rFonts w:cs="Guttman Keren"/>
                <w:color w:val="00B0F0"/>
                <w:rtl/>
              </w:rPr>
              <w:t xml:space="preserve">. </w:t>
            </w:r>
          </w:p>
          <w:p w:rsidR="00F0004B" w:rsidRPr="00783CFF" w:rsidRDefault="00932975" w:rsidP="00F0004B">
            <w:pPr>
              <w:rPr>
                <w:rFonts w:cs="Guttman Keren"/>
                <w:color w:val="00B0F0"/>
                <w:rtl/>
              </w:rPr>
            </w:pPr>
            <w:r>
              <w:rPr>
                <w:rFonts w:cs="Guttman Keren"/>
                <w:color w:val="00B0F0"/>
                <w:rtl/>
              </w:rPr>
              <w:tab/>
            </w:r>
            <w:r w:rsidR="00F0004B" w:rsidRPr="00783CFF">
              <w:rPr>
                <w:rFonts w:cs="Guttman Keren" w:hint="cs"/>
                <w:color w:val="00B0F0"/>
                <w:rtl/>
              </w:rPr>
              <w:t>רבי</w:t>
            </w:r>
            <w:r w:rsidR="00F0004B" w:rsidRPr="00783CFF">
              <w:rPr>
                <w:rFonts w:cs="Guttman Keren"/>
                <w:color w:val="00B0F0"/>
                <w:rtl/>
              </w:rPr>
              <w:t xml:space="preserve"> </w:t>
            </w:r>
            <w:r w:rsidR="00F0004B" w:rsidRPr="00783CFF">
              <w:rPr>
                <w:rFonts w:cs="Guttman Keren" w:hint="cs"/>
                <w:color w:val="00B0F0"/>
                <w:rtl/>
              </w:rPr>
              <w:t>יהודה</w:t>
            </w:r>
            <w:r w:rsidR="00F0004B" w:rsidRPr="00783CFF">
              <w:rPr>
                <w:rFonts w:cs="Guttman Keren"/>
                <w:color w:val="00B0F0"/>
                <w:rtl/>
              </w:rPr>
              <w:t xml:space="preserve"> </w:t>
            </w:r>
            <w:r w:rsidR="00F0004B" w:rsidRPr="00783CFF">
              <w:rPr>
                <w:rFonts w:cs="Guttman Keren" w:hint="cs"/>
                <w:color w:val="00B0F0"/>
                <w:rtl/>
              </w:rPr>
              <w:t>אומר</w:t>
            </w:r>
            <w:r w:rsidR="00F0004B" w:rsidRPr="00783CFF">
              <w:rPr>
                <w:rFonts w:cs="Guttman Keren"/>
                <w:color w:val="00B0F0"/>
                <w:rtl/>
              </w:rPr>
              <w:t xml:space="preserve">: </w:t>
            </w:r>
          </w:p>
          <w:p w:rsidR="00F0004B" w:rsidRDefault="00932975" w:rsidP="00F0004B">
            <w:pPr>
              <w:rPr>
                <w:rFonts w:cs="Guttman Keren"/>
                <w:rtl/>
              </w:rPr>
            </w:pPr>
            <w:r>
              <w:rPr>
                <w:rFonts w:cs="Guttman Keren"/>
                <w:color w:val="00B0F0"/>
                <w:rtl/>
              </w:rPr>
              <w:tab/>
            </w:r>
            <w:r w:rsidR="00F0004B" w:rsidRPr="00783CFF">
              <w:rPr>
                <w:rFonts w:cs="Guttman Keren" w:hint="cs"/>
                <w:color w:val="00B0F0"/>
                <w:rtl/>
              </w:rPr>
              <w:t>אם</w:t>
            </w:r>
            <w:r w:rsidR="00F0004B" w:rsidRPr="00783CFF">
              <w:rPr>
                <w:rFonts w:cs="Guttman Keren"/>
                <w:color w:val="00B0F0"/>
                <w:rtl/>
              </w:rPr>
              <w:t xml:space="preserve"> </w:t>
            </w:r>
            <w:r w:rsidR="00F0004B" w:rsidRPr="00783CFF">
              <w:rPr>
                <w:rFonts w:cs="Guttman Keren" w:hint="cs"/>
                <w:color w:val="00B0F0"/>
                <w:rtl/>
              </w:rPr>
              <w:t>לא</w:t>
            </w:r>
            <w:r w:rsidR="00F0004B" w:rsidRPr="00783CFF">
              <w:rPr>
                <w:rFonts w:cs="Guttman Keren"/>
                <w:color w:val="00B0F0"/>
                <w:rtl/>
              </w:rPr>
              <w:t xml:space="preserve"> </w:t>
            </w:r>
            <w:r w:rsidR="00F0004B" w:rsidRPr="00783CFF">
              <w:rPr>
                <w:rFonts w:cs="Guttman Keren" w:hint="cs"/>
                <w:color w:val="00B0F0"/>
                <w:rtl/>
              </w:rPr>
              <w:t>היתה</w:t>
            </w:r>
            <w:r w:rsidR="00F0004B" w:rsidRPr="00783CFF">
              <w:rPr>
                <w:rFonts w:cs="Guttman Keren"/>
                <w:color w:val="00B0F0"/>
                <w:rtl/>
              </w:rPr>
              <w:t xml:space="preserve"> </w:t>
            </w:r>
            <w:r w:rsidR="00F0004B" w:rsidRPr="00783CFF">
              <w:rPr>
                <w:rFonts w:cs="Guttman Keren" w:hint="cs"/>
                <w:color w:val="00B0F0"/>
                <w:rtl/>
              </w:rPr>
              <w:t>נבלה</w:t>
            </w:r>
            <w:r w:rsidR="00F0004B" w:rsidRPr="00783CFF">
              <w:rPr>
                <w:rFonts w:cs="Guttman Keren"/>
                <w:color w:val="00B0F0"/>
                <w:rtl/>
              </w:rPr>
              <w:t xml:space="preserve"> </w:t>
            </w:r>
            <w:r w:rsidR="00F0004B" w:rsidRPr="00783CFF">
              <w:rPr>
                <w:rFonts w:cs="Guttman Keren" w:hint="cs"/>
                <w:color w:val="00B0F0"/>
                <w:rtl/>
              </w:rPr>
              <w:t>מערב</w:t>
            </w:r>
            <w:r w:rsidR="00F0004B" w:rsidRPr="00783CFF">
              <w:rPr>
                <w:rFonts w:cs="Guttman Keren"/>
                <w:color w:val="00B0F0"/>
                <w:rtl/>
              </w:rPr>
              <w:t xml:space="preserve"> </w:t>
            </w:r>
            <w:r w:rsidR="00F0004B" w:rsidRPr="00783CFF">
              <w:rPr>
                <w:rFonts w:cs="Guttman Keren" w:hint="cs"/>
                <w:color w:val="00B0F0"/>
                <w:rtl/>
              </w:rPr>
              <w:t>שבת</w:t>
            </w:r>
            <w:r w:rsidR="00F0004B" w:rsidRPr="00783CFF">
              <w:rPr>
                <w:rFonts w:cs="Guttman Keren"/>
                <w:color w:val="00B0F0"/>
                <w:rtl/>
              </w:rPr>
              <w:t xml:space="preserve"> - </w:t>
            </w:r>
            <w:r w:rsidR="00F0004B" w:rsidRPr="00783CFF">
              <w:rPr>
                <w:rFonts w:cs="Guttman Keren" w:hint="cs"/>
                <w:color w:val="00B0F0"/>
                <w:rtl/>
              </w:rPr>
              <w:t>אסורה</w:t>
            </w:r>
            <w:r w:rsidR="00F0004B">
              <w:rPr>
                <w:rFonts w:cs="Guttman Keren"/>
                <w:rtl/>
              </w:rPr>
              <w:t xml:space="preserve">. </w:t>
            </w:r>
          </w:p>
          <w:p w:rsidR="00F0004B" w:rsidRDefault="00F0004B" w:rsidP="00F0004B">
            <w:pPr>
              <w:rPr>
                <w:rFonts w:cs="Guttman Keren"/>
                <w:rtl/>
              </w:rPr>
            </w:pPr>
          </w:p>
          <w:p w:rsidR="00F0004B" w:rsidRDefault="00932975" w:rsidP="00F0004B">
            <w:pPr>
              <w:rPr>
                <w:rFonts w:cs="Guttman Keren"/>
                <w:rtl/>
              </w:rPr>
            </w:pPr>
            <w:r>
              <w:rPr>
                <w:rFonts w:cs="Guttman Keren"/>
                <w:rtl/>
              </w:rPr>
              <w:tab/>
            </w:r>
            <w:r w:rsidR="00F0004B" w:rsidRPr="00F0004B">
              <w:rPr>
                <w:rFonts w:cs="Guttman Keren" w:hint="cs"/>
                <w:rtl/>
              </w:rPr>
              <w:t>אפילו</w:t>
            </w:r>
            <w:r w:rsidR="00F0004B" w:rsidRPr="00F0004B">
              <w:rPr>
                <w:rFonts w:cs="Guttman Keren"/>
                <w:rtl/>
              </w:rPr>
              <w:t xml:space="preserve"> </w:t>
            </w:r>
            <w:r w:rsidR="00F0004B" w:rsidRPr="00F0004B">
              <w:rPr>
                <w:rFonts w:cs="Guttman Keren" w:hint="cs"/>
                <w:rtl/>
              </w:rPr>
              <w:t>תימא</w:t>
            </w:r>
            <w:r w:rsidR="00F0004B" w:rsidRPr="00F0004B">
              <w:rPr>
                <w:rFonts w:cs="Guttman Keren"/>
                <w:rtl/>
              </w:rPr>
              <w:t xml:space="preserve"> </w:t>
            </w:r>
            <w:r w:rsidR="00F0004B" w:rsidRPr="00F0004B">
              <w:rPr>
                <w:rFonts w:cs="Guttman Keren" w:hint="cs"/>
                <w:rtl/>
              </w:rPr>
              <w:t>רבי</w:t>
            </w:r>
            <w:r w:rsidR="00F0004B" w:rsidRPr="00F0004B">
              <w:rPr>
                <w:rFonts w:cs="Guttman Keren"/>
                <w:rtl/>
              </w:rPr>
              <w:t xml:space="preserve"> </w:t>
            </w:r>
            <w:r w:rsidR="00F0004B" w:rsidRPr="00F0004B">
              <w:rPr>
                <w:rFonts w:cs="Guttman Keren" w:hint="cs"/>
                <w:rtl/>
              </w:rPr>
              <w:t>שמעון</w:t>
            </w:r>
            <w:r w:rsidR="00F0004B" w:rsidRPr="00F0004B">
              <w:rPr>
                <w:rFonts w:cs="Guttman Keren"/>
                <w:rtl/>
              </w:rPr>
              <w:t xml:space="preserve">, </w:t>
            </w:r>
          </w:p>
          <w:p w:rsidR="00F0004B" w:rsidRDefault="00932975" w:rsidP="00F0004B">
            <w:pPr>
              <w:rPr>
                <w:rFonts w:cs="Guttman Keren"/>
                <w:rtl/>
              </w:rPr>
            </w:pPr>
            <w:r>
              <w:rPr>
                <w:rFonts w:cs="Guttman Keren"/>
                <w:rtl/>
              </w:rPr>
              <w:tab/>
            </w:r>
            <w:r w:rsidR="00F0004B" w:rsidRPr="00F0004B">
              <w:rPr>
                <w:rFonts w:cs="Guttman Keren" w:hint="cs"/>
                <w:rtl/>
              </w:rPr>
              <w:t>מודה</w:t>
            </w:r>
            <w:r w:rsidR="00F0004B" w:rsidRPr="00F0004B">
              <w:rPr>
                <w:rFonts w:cs="Guttman Keren"/>
                <w:rtl/>
              </w:rPr>
              <w:t xml:space="preserve"> </w:t>
            </w:r>
            <w:r w:rsidR="00F0004B" w:rsidRPr="00F0004B">
              <w:rPr>
                <w:rFonts w:cs="Guttman Keren" w:hint="cs"/>
                <w:rtl/>
              </w:rPr>
              <w:t>רבי</w:t>
            </w:r>
            <w:r w:rsidR="00F0004B" w:rsidRPr="00F0004B">
              <w:rPr>
                <w:rFonts w:cs="Guttman Keren"/>
                <w:rtl/>
              </w:rPr>
              <w:t xml:space="preserve"> </w:t>
            </w:r>
            <w:r w:rsidR="00F0004B" w:rsidRPr="00F0004B">
              <w:rPr>
                <w:rFonts w:cs="Guttman Keren" w:hint="cs"/>
                <w:rtl/>
              </w:rPr>
              <w:t>שמעון</w:t>
            </w:r>
            <w:r w:rsidR="00F0004B" w:rsidRPr="00F0004B">
              <w:rPr>
                <w:rFonts w:cs="Guttman Keren"/>
                <w:rtl/>
              </w:rPr>
              <w:t xml:space="preserve"> </w:t>
            </w:r>
            <w:r w:rsidR="00F0004B" w:rsidRPr="00F0004B">
              <w:rPr>
                <w:rFonts w:cs="Guttman Keren" w:hint="cs"/>
                <w:rtl/>
              </w:rPr>
              <w:t>בבעלי</w:t>
            </w:r>
            <w:r w:rsidR="00F0004B" w:rsidRPr="00F0004B">
              <w:rPr>
                <w:rFonts w:cs="Guttman Keren"/>
                <w:rtl/>
              </w:rPr>
              <w:t xml:space="preserve"> </w:t>
            </w:r>
            <w:r w:rsidR="00F0004B" w:rsidRPr="00F0004B">
              <w:rPr>
                <w:rFonts w:cs="Guttman Keren" w:hint="cs"/>
                <w:rtl/>
              </w:rPr>
              <w:t>חיים</w:t>
            </w:r>
            <w:r w:rsidR="00F0004B" w:rsidRPr="00F0004B">
              <w:rPr>
                <w:rFonts w:cs="Guttman Keren"/>
                <w:rtl/>
              </w:rPr>
              <w:t xml:space="preserve"> </w:t>
            </w:r>
            <w:r w:rsidR="00F0004B" w:rsidRPr="00F0004B">
              <w:rPr>
                <w:rFonts w:cs="Guttman Keren" w:hint="cs"/>
                <w:rtl/>
              </w:rPr>
              <w:t>שמתו</w:t>
            </w:r>
            <w:r w:rsidR="00F0004B" w:rsidRPr="00F0004B">
              <w:rPr>
                <w:rFonts w:cs="Guttman Keren"/>
                <w:rtl/>
              </w:rPr>
              <w:t xml:space="preserve">, </w:t>
            </w:r>
            <w:r w:rsidR="00F0004B" w:rsidRPr="00F0004B">
              <w:rPr>
                <w:rFonts w:cs="Guttman Keren" w:hint="cs"/>
                <w:rtl/>
              </w:rPr>
              <w:t>שאסורין</w:t>
            </w:r>
            <w:r w:rsidR="00F0004B" w:rsidRPr="00F0004B">
              <w:rPr>
                <w:rFonts w:cs="Guttman Keren"/>
                <w:rtl/>
              </w:rPr>
              <w:t xml:space="preserve">. </w:t>
            </w:r>
          </w:p>
          <w:p w:rsidR="00F0004B" w:rsidRDefault="00F0004B" w:rsidP="00F0004B">
            <w:pPr>
              <w:rPr>
                <w:rFonts w:cs="Guttman Keren"/>
                <w:rtl/>
              </w:rPr>
            </w:pPr>
          </w:p>
          <w:p w:rsidR="00932975" w:rsidRDefault="00932975" w:rsidP="00F0004B">
            <w:pPr>
              <w:rPr>
                <w:rFonts w:cs="Guttman Keren"/>
                <w:rtl/>
              </w:rPr>
            </w:pPr>
          </w:p>
          <w:p w:rsidR="00932975" w:rsidRDefault="00932975" w:rsidP="00F0004B">
            <w:pPr>
              <w:rPr>
                <w:rFonts w:cs="Guttman Keren"/>
                <w:rtl/>
              </w:rPr>
            </w:pPr>
          </w:p>
          <w:p w:rsidR="00932975" w:rsidRDefault="00932975" w:rsidP="00F0004B">
            <w:pPr>
              <w:rPr>
                <w:rFonts w:cs="Guttman Keren"/>
                <w:rtl/>
              </w:rPr>
            </w:pPr>
          </w:p>
          <w:p w:rsidR="00F0004B" w:rsidRDefault="00932975" w:rsidP="00F0004B">
            <w:pPr>
              <w:rPr>
                <w:rFonts w:cs="Guttman Keren"/>
                <w:rtl/>
              </w:rPr>
            </w:pPr>
            <w:r>
              <w:rPr>
                <w:rFonts w:cs="Guttman Keren"/>
                <w:rtl/>
              </w:rPr>
              <w:tab/>
            </w:r>
            <w:r w:rsidR="00F0004B" w:rsidRPr="00F0004B">
              <w:rPr>
                <w:rFonts w:cs="Guttman Keren" w:hint="cs"/>
                <w:rtl/>
              </w:rPr>
              <w:t>הניחא</w:t>
            </w:r>
            <w:r w:rsidR="00F0004B" w:rsidRPr="00F0004B">
              <w:rPr>
                <w:rFonts w:cs="Guttman Keren"/>
                <w:rtl/>
              </w:rPr>
              <w:t xml:space="preserve"> </w:t>
            </w:r>
            <w:r w:rsidR="00F0004B" w:rsidRPr="00F0004B">
              <w:rPr>
                <w:rFonts w:cs="Guttman Keren" w:hint="cs"/>
                <w:rtl/>
              </w:rPr>
              <w:t>למר</w:t>
            </w:r>
            <w:r w:rsidR="00F0004B" w:rsidRPr="00F0004B">
              <w:rPr>
                <w:rFonts w:cs="Guttman Keren"/>
                <w:rtl/>
              </w:rPr>
              <w:t xml:space="preserve"> </w:t>
            </w:r>
            <w:r w:rsidR="00F0004B" w:rsidRPr="00F0004B">
              <w:rPr>
                <w:rFonts w:cs="Guttman Keren" w:hint="cs"/>
                <w:rtl/>
              </w:rPr>
              <w:t>בר</w:t>
            </w:r>
            <w:r w:rsidR="00F0004B" w:rsidRPr="00F0004B">
              <w:rPr>
                <w:rFonts w:cs="Guttman Keren"/>
                <w:rtl/>
              </w:rPr>
              <w:t xml:space="preserve"> </w:t>
            </w:r>
            <w:r w:rsidR="00F0004B" w:rsidRPr="00F0004B">
              <w:rPr>
                <w:rFonts w:cs="Guttman Keren" w:hint="cs"/>
                <w:rtl/>
              </w:rPr>
              <w:t>אמימר</w:t>
            </w:r>
            <w:r w:rsidR="00F0004B" w:rsidRPr="00F0004B">
              <w:rPr>
                <w:rFonts w:cs="Guttman Keren"/>
                <w:rtl/>
              </w:rPr>
              <w:t xml:space="preserve"> </w:t>
            </w:r>
            <w:r w:rsidR="00F0004B" w:rsidRPr="00F0004B">
              <w:rPr>
                <w:rFonts w:cs="Guttman Keren" w:hint="cs"/>
                <w:rtl/>
              </w:rPr>
              <w:t>משמיה</w:t>
            </w:r>
            <w:r w:rsidR="00F0004B" w:rsidRPr="00F0004B">
              <w:rPr>
                <w:rFonts w:cs="Guttman Keren"/>
                <w:rtl/>
              </w:rPr>
              <w:t xml:space="preserve"> </w:t>
            </w:r>
            <w:r w:rsidR="00F0004B" w:rsidRPr="00F0004B">
              <w:rPr>
                <w:rFonts w:cs="Guttman Keren" w:hint="cs"/>
                <w:rtl/>
              </w:rPr>
              <w:t>דרבא</w:t>
            </w:r>
            <w:r w:rsidR="00F0004B" w:rsidRPr="00F0004B">
              <w:rPr>
                <w:rFonts w:cs="Guttman Keren"/>
                <w:rtl/>
              </w:rPr>
              <w:t xml:space="preserve">, </w:t>
            </w:r>
          </w:p>
          <w:p w:rsidR="00F0004B" w:rsidRPr="00783CFF" w:rsidRDefault="00932975" w:rsidP="00F0004B">
            <w:pPr>
              <w:rPr>
                <w:rFonts w:cs="Guttman Keren"/>
                <w:color w:val="FF0000"/>
                <w:rtl/>
              </w:rPr>
            </w:pPr>
            <w:r>
              <w:rPr>
                <w:rFonts w:cs="Guttman Keren"/>
                <w:rtl/>
              </w:rPr>
              <w:tab/>
            </w:r>
            <w:r w:rsidR="00F0004B" w:rsidRPr="00F0004B">
              <w:rPr>
                <w:rFonts w:cs="Guttman Keren" w:hint="cs"/>
                <w:rtl/>
              </w:rPr>
              <w:t>ד</w:t>
            </w:r>
            <w:r w:rsidR="00F0004B" w:rsidRPr="00783CFF">
              <w:rPr>
                <w:rFonts w:cs="Guttman Keren" w:hint="cs"/>
                <w:color w:val="FF0000"/>
                <w:rtl/>
              </w:rPr>
              <w:t>אמר</w:t>
            </w:r>
            <w:r w:rsidR="00F0004B" w:rsidRPr="00783CFF">
              <w:rPr>
                <w:rFonts w:cs="Guttman Keren"/>
                <w:color w:val="FF0000"/>
                <w:rtl/>
              </w:rPr>
              <w:t xml:space="preserve">: </w:t>
            </w:r>
          </w:p>
          <w:p w:rsidR="00F0004B" w:rsidRPr="00783CFF" w:rsidRDefault="00932975" w:rsidP="00F0004B">
            <w:pPr>
              <w:rPr>
                <w:rFonts w:cs="Guttman Keren"/>
                <w:color w:val="FF0000"/>
                <w:rtl/>
              </w:rPr>
            </w:pPr>
            <w:r>
              <w:rPr>
                <w:rFonts w:cs="Guttman Keren"/>
                <w:color w:val="FF0000"/>
                <w:rtl/>
              </w:rPr>
              <w:tab/>
            </w:r>
            <w:r w:rsidR="00F0004B" w:rsidRPr="00783CFF">
              <w:rPr>
                <w:rFonts w:cs="Guttman Keren" w:hint="cs"/>
                <w:color w:val="FF0000"/>
                <w:rtl/>
              </w:rPr>
              <w:t>מודה</w:t>
            </w:r>
            <w:r w:rsidR="00F0004B" w:rsidRPr="00783CFF">
              <w:rPr>
                <w:rFonts w:cs="Guttman Keren"/>
                <w:color w:val="FF0000"/>
                <w:rtl/>
              </w:rPr>
              <w:t xml:space="preserve"> </w:t>
            </w:r>
            <w:r w:rsidR="00F0004B" w:rsidRPr="00783CFF">
              <w:rPr>
                <w:rFonts w:cs="Guttman Keren" w:hint="cs"/>
                <w:color w:val="FF0000"/>
                <w:rtl/>
              </w:rPr>
              <w:t>היה</w:t>
            </w:r>
            <w:r w:rsidR="00F0004B" w:rsidRPr="00783CFF">
              <w:rPr>
                <w:rFonts w:cs="Guttman Keren"/>
                <w:color w:val="FF0000"/>
                <w:rtl/>
              </w:rPr>
              <w:t xml:space="preserve"> </w:t>
            </w:r>
            <w:r w:rsidR="00F0004B" w:rsidRPr="00783CFF">
              <w:rPr>
                <w:rFonts w:cs="Guttman Keren" w:hint="cs"/>
                <w:color w:val="FF0000"/>
                <w:rtl/>
              </w:rPr>
              <w:t>רבי</w:t>
            </w:r>
            <w:r w:rsidR="00F0004B" w:rsidRPr="00783CFF">
              <w:rPr>
                <w:rFonts w:cs="Guttman Keren"/>
                <w:color w:val="FF0000"/>
                <w:rtl/>
              </w:rPr>
              <w:t xml:space="preserve"> </w:t>
            </w:r>
            <w:r w:rsidR="00F0004B" w:rsidRPr="00783CFF">
              <w:rPr>
                <w:rFonts w:cs="Guttman Keren" w:hint="cs"/>
                <w:color w:val="FF0000"/>
                <w:rtl/>
              </w:rPr>
              <w:t>שמעון</w:t>
            </w:r>
            <w:r w:rsidR="00F0004B" w:rsidRPr="00783CFF">
              <w:rPr>
                <w:rFonts w:cs="Guttman Keren"/>
                <w:color w:val="FF0000"/>
                <w:rtl/>
              </w:rPr>
              <w:t xml:space="preserve"> </w:t>
            </w:r>
          </w:p>
          <w:p w:rsidR="00F0004B" w:rsidRDefault="00932975" w:rsidP="00F0004B">
            <w:pPr>
              <w:rPr>
                <w:rFonts w:cs="Guttman Keren"/>
                <w:rtl/>
              </w:rPr>
            </w:pPr>
            <w:r>
              <w:rPr>
                <w:rFonts w:cs="Guttman Keren"/>
                <w:color w:val="FF0000"/>
                <w:rtl/>
              </w:rPr>
              <w:tab/>
            </w:r>
            <w:r w:rsidR="00F0004B" w:rsidRPr="00783CFF">
              <w:rPr>
                <w:rFonts w:cs="Guttman Keren" w:hint="cs"/>
                <w:color w:val="FF0000"/>
                <w:rtl/>
              </w:rPr>
              <w:t>בבעלי</w:t>
            </w:r>
            <w:r w:rsidR="00F0004B" w:rsidRPr="00783CFF">
              <w:rPr>
                <w:rFonts w:cs="Guttman Keren"/>
                <w:color w:val="FF0000"/>
                <w:rtl/>
              </w:rPr>
              <w:t xml:space="preserve"> </w:t>
            </w:r>
            <w:r w:rsidR="00F0004B" w:rsidRPr="00783CFF">
              <w:rPr>
                <w:rFonts w:cs="Guttman Keren" w:hint="cs"/>
                <w:color w:val="FF0000"/>
                <w:rtl/>
              </w:rPr>
              <w:t>חיים</w:t>
            </w:r>
            <w:r w:rsidR="00F0004B" w:rsidRPr="00783CFF">
              <w:rPr>
                <w:rFonts w:cs="Guttman Keren"/>
                <w:color w:val="FF0000"/>
                <w:rtl/>
              </w:rPr>
              <w:t xml:space="preserve"> </w:t>
            </w:r>
            <w:r w:rsidR="00F0004B" w:rsidRPr="00783CFF">
              <w:rPr>
                <w:rFonts w:cs="Guttman Keren" w:hint="cs"/>
                <w:color w:val="FF0000"/>
                <w:rtl/>
              </w:rPr>
              <w:t>שמתו</w:t>
            </w:r>
            <w:r w:rsidR="00F0004B" w:rsidRPr="00783CFF">
              <w:rPr>
                <w:rFonts w:cs="Guttman Keren"/>
                <w:color w:val="FF0000"/>
                <w:rtl/>
              </w:rPr>
              <w:t xml:space="preserve"> </w:t>
            </w:r>
            <w:r w:rsidR="00F0004B" w:rsidRPr="00783CFF">
              <w:rPr>
                <w:rFonts w:cs="Guttman Keren" w:hint="cs"/>
                <w:color w:val="FF0000"/>
                <w:rtl/>
              </w:rPr>
              <w:t>שאסורין</w:t>
            </w:r>
            <w:r w:rsidR="00F0004B" w:rsidRPr="00783CFF">
              <w:rPr>
                <w:rFonts w:cs="Guttman Keren"/>
                <w:color w:val="FF0000"/>
                <w:rtl/>
              </w:rPr>
              <w:t xml:space="preserve"> </w:t>
            </w:r>
            <w:r w:rsidR="00F0004B" w:rsidRPr="00F0004B">
              <w:rPr>
                <w:rFonts w:cs="Guttman Keren" w:hint="cs"/>
                <w:rtl/>
              </w:rPr>
              <w:t>שפיר</w:t>
            </w:r>
            <w:r w:rsidR="00F0004B" w:rsidRPr="00F0004B">
              <w:rPr>
                <w:rFonts w:cs="Guttman Keren"/>
                <w:rtl/>
              </w:rPr>
              <w:t xml:space="preserve">. </w:t>
            </w:r>
          </w:p>
          <w:p w:rsidR="00B46F83" w:rsidRDefault="00932975" w:rsidP="00F0004B">
            <w:pPr>
              <w:rPr>
                <w:rFonts w:cs="Guttman Keren"/>
                <w:rtl/>
              </w:rPr>
            </w:pPr>
            <w:r>
              <w:rPr>
                <w:rFonts w:cs="Guttman Keren"/>
                <w:rtl/>
              </w:rPr>
              <w:tab/>
            </w:r>
            <w:r w:rsidR="00F0004B" w:rsidRPr="00F0004B">
              <w:rPr>
                <w:rFonts w:cs="Guttman Keren" w:hint="cs"/>
                <w:rtl/>
              </w:rPr>
              <w:t>אלא</w:t>
            </w:r>
            <w:r w:rsidR="00F0004B" w:rsidRPr="00F0004B">
              <w:rPr>
                <w:rFonts w:cs="Guttman Keren"/>
                <w:rtl/>
              </w:rPr>
              <w:t xml:space="preserve"> </w:t>
            </w:r>
            <w:r w:rsidR="00F0004B" w:rsidRPr="00F0004B">
              <w:rPr>
                <w:rFonts w:cs="Guttman Keren" w:hint="cs"/>
                <w:rtl/>
              </w:rPr>
              <w:t>למר</w:t>
            </w:r>
            <w:r w:rsidR="00F0004B" w:rsidRPr="00F0004B">
              <w:rPr>
                <w:rFonts w:cs="Guttman Keren"/>
                <w:rtl/>
              </w:rPr>
              <w:t xml:space="preserve"> </w:t>
            </w:r>
            <w:r w:rsidR="00F0004B" w:rsidRPr="00F0004B">
              <w:rPr>
                <w:rFonts w:cs="Guttman Keren" w:hint="cs"/>
                <w:rtl/>
              </w:rPr>
              <w:t>בריה</w:t>
            </w:r>
            <w:r w:rsidR="00F0004B" w:rsidRPr="00F0004B">
              <w:rPr>
                <w:rFonts w:cs="Guttman Keren"/>
                <w:rtl/>
              </w:rPr>
              <w:t xml:space="preserve"> </w:t>
            </w:r>
            <w:r w:rsidR="00F0004B" w:rsidRPr="00F0004B">
              <w:rPr>
                <w:rFonts w:cs="Guttman Keren" w:hint="cs"/>
                <w:rtl/>
              </w:rPr>
              <w:t>דרב</w:t>
            </w:r>
            <w:r w:rsidR="00F0004B" w:rsidRPr="00F0004B">
              <w:rPr>
                <w:rFonts w:cs="Guttman Keren"/>
                <w:rtl/>
              </w:rPr>
              <w:t xml:space="preserve"> </w:t>
            </w:r>
            <w:r w:rsidR="00F0004B" w:rsidRPr="00F0004B">
              <w:rPr>
                <w:rFonts w:cs="Guttman Keren" w:hint="cs"/>
                <w:rtl/>
              </w:rPr>
              <w:t>יוסף</w:t>
            </w:r>
            <w:r w:rsidR="00F0004B" w:rsidRPr="00F0004B">
              <w:rPr>
                <w:rFonts w:cs="Guttman Keren"/>
                <w:rtl/>
              </w:rPr>
              <w:t xml:space="preserve"> </w:t>
            </w:r>
            <w:r w:rsidR="00F0004B" w:rsidRPr="00F0004B">
              <w:rPr>
                <w:rFonts w:cs="Guttman Keren" w:hint="cs"/>
                <w:rtl/>
              </w:rPr>
              <w:t>משמיה</w:t>
            </w:r>
            <w:r w:rsidR="00F0004B" w:rsidRPr="00F0004B">
              <w:rPr>
                <w:rFonts w:cs="Guttman Keren"/>
                <w:rtl/>
              </w:rPr>
              <w:t xml:space="preserve"> </w:t>
            </w:r>
            <w:r w:rsidR="00F0004B" w:rsidRPr="00F0004B">
              <w:rPr>
                <w:rFonts w:cs="Guttman Keren" w:hint="cs"/>
                <w:rtl/>
              </w:rPr>
              <w:t>דרבא</w:t>
            </w:r>
            <w:r w:rsidR="00F0004B" w:rsidRPr="00F0004B">
              <w:rPr>
                <w:rFonts w:cs="Guttman Keren"/>
                <w:rtl/>
              </w:rPr>
              <w:t xml:space="preserve">, </w:t>
            </w:r>
          </w:p>
          <w:p w:rsidR="00B46F83" w:rsidRPr="00783CFF" w:rsidRDefault="00932975" w:rsidP="00F0004B">
            <w:pPr>
              <w:rPr>
                <w:rFonts w:cs="Guttman Keren"/>
                <w:color w:val="FF0000"/>
                <w:rtl/>
              </w:rPr>
            </w:pPr>
            <w:r>
              <w:rPr>
                <w:rFonts w:cs="Guttman Keren"/>
                <w:rtl/>
              </w:rPr>
              <w:tab/>
            </w:r>
            <w:r w:rsidR="00F0004B" w:rsidRPr="00F0004B">
              <w:rPr>
                <w:rFonts w:cs="Guttman Keren" w:hint="cs"/>
                <w:rtl/>
              </w:rPr>
              <w:t>ד</w:t>
            </w:r>
            <w:r w:rsidR="00F0004B" w:rsidRPr="00783CFF">
              <w:rPr>
                <w:rFonts w:cs="Guttman Keren" w:hint="cs"/>
                <w:color w:val="FF0000"/>
                <w:rtl/>
              </w:rPr>
              <w:t>אמר</w:t>
            </w:r>
            <w:r w:rsidR="00F0004B" w:rsidRPr="00783CFF">
              <w:rPr>
                <w:rFonts w:cs="Guttman Keren"/>
                <w:color w:val="FF0000"/>
                <w:rtl/>
              </w:rPr>
              <w:t xml:space="preserve">: </w:t>
            </w:r>
          </w:p>
          <w:p w:rsidR="00B46F83" w:rsidRPr="00783CFF" w:rsidRDefault="00932975" w:rsidP="00F0004B">
            <w:pPr>
              <w:rPr>
                <w:rFonts w:cs="Guttman Keren"/>
                <w:color w:val="FF0000"/>
                <w:rtl/>
              </w:rPr>
            </w:pPr>
            <w:r>
              <w:rPr>
                <w:rFonts w:cs="Guttman Keren"/>
                <w:color w:val="FF0000"/>
                <w:rtl/>
              </w:rPr>
              <w:tab/>
            </w:r>
            <w:r w:rsidR="00F0004B" w:rsidRPr="00783CFF">
              <w:rPr>
                <w:rFonts w:cs="Guttman Keren" w:hint="cs"/>
                <w:color w:val="FF0000"/>
                <w:rtl/>
              </w:rPr>
              <w:t>חלוק</w:t>
            </w:r>
            <w:r w:rsidR="00F0004B" w:rsidRPr="00783CFF">
              <w:rPr>
                <w:rFonts w:cs="Guttman Keren"/>
                <w:color w:val="FF0000"/>
                <w:rtl/>
              </w:rPr>
              <w:t xml:space="preserve"> </w:t>
            </w:r>
            <w:r w:rsidR="00F0004B" w:rsidRPr="00783CFF">
              <w:rPr>
                <w:rFonts w:cs="Guttman Keren" w:hint="cs"/>
                <w:color w:val="FF0000"/>
                <w:rtl/>
              </w:rPr>
              <w:t>היה</w:t>
            </w:r>
            <w:r w:rsidR="00F0004B" w:rsidRPr="00783CFF">
              <w:rPr>
                <w:rFonts w:cs="Guttman Keren"/>
                <w:color w:val="FF0000"/>
                <w:rtl/>
              </w:rPr>
              <w:t xml:space="preserve"> </w:t>
            </w:r>
            <w:r w:rsidR="00F0004B" w:rsidRPr="00783CFF">
              <w:rPr>
                <w:rFonts w:cs="Guttman Keren" w:hint="cs"/>
                <w:color w:val="FF0000"/>
                <w:rtl/>
              </w:rPr>
              <w:t>רבי</w:t>
            </w:r>
            <w:r w:rsidR="00F0004B" w:rsidRPr="00783CFF">
              <w:rPr>
                <w:rFonts w:cs="Guttman Keren"/>
                <w:color w:val="FF0000"/>
                <w:rtl/>
              </w:rPr>
              <w:t xml:space="preserve"> </w:t>
            </w:r>
            <w:r w:rsidR="00F0004B" w:rsidRPr="00783CFF">
              <w:rPr>
                <w:rFonts w:cs="Guttman Keren" w:hint="cs"/>
                <w:color w:val="FF0000"/>
                <w:rtl/>
              </w:rPr>
              <w:t>שמעון</w:t>
            </w:r>
            <w:r w:rsidR="00F0004B" w:rsidRPr="00783CFF">
              <w:rPr>
                <w:rFonts w:cs="Guttman Keren"/>
                <w:color w:val="FF0000"/>
                <w:rtl/>
              </w:rPr>
              <w:t xml:space="preserve"> </w:t>
            </w:r>
          </w:p>
          <w:p w:rsidR="00B46F83" w:rsidRDefault="00932975" w:rsidP="00F0004B">
            <w:pPr>
              <w:rPr>
                <w:rFonts w:cs="Guttman Keren"/>
                <w:rtl/>
              </w:rPr>
            </w:pPr>
            <w:r>
              <w:rPr>
                <w:rFonts w:cs="Guttman Keren"/>
                <w:color w:val="FF0000"/>
                <w:rtl/>
              </w:rPr>
              <w:tab/>
            </w:r>
            <w:r w:rsidR="00F0004B" w:rsidRPr="00783CFF">
              <w:rPr>
                <w:rFonts w:cs="Guttman Keren" w:hint="cs"/>
                <w:color w:val="FF0000"/>
                <w:rtl/>
              </w:rPr>
              <w:t>אפילו</w:t>
            </w:r>
            <w:r w:rsidR="00F0004B" w:rsidRPr="00783CFF">
              <w:rPr>
                <w:rFonts w:cs="Guttman Keren"/>
                <w:color w:val="FF0000"/>
                <w:rtl/>
              </w:rPr>
              <w:t xml:space="preserve"> </w:t>
            </w:r>
            <w:r w:rsidR="00F0004B" w:rsidRPr="00783CFF">
              <w:rPr>
                <w:rFonts w:cs="Guttman Keren" w:hint="cs"/>
                <w:color w:val="FF0000"/>
                <w:rtl/>
              </w:rPr>
              <w:t>בבעלי</w:t>
            </w:r>
            <w:r w:rsidR="00F0004B" w:rsidRPr="00783CFF">
              <w:rPr>
                <w:rFonts w:cs="Guttman Keren"/>
                <w:color w:val="FF0000"/>
                <w:rtl/>
              </w:rPr>
              <w:t xml:space="preserve"> </w:t>
            </w:r>
            <w:r w:rsidR="00F0004B" w:rsidRPr="00783CFF">
              <w:rPr>
                <w:rFonts w:cs="Guttman Keren" w:hint="cs"/>
                <w:color w:val="FF0000"/>
                <w:rtl/>
              </w:rPr>
              <w:t>חיים</w:t>
            </w:r>
            <w:r w:rsidR="00F0004B" w:rsidRPr="00783CFF">
              <w:rPr>
                <w:rFonts w:cs="Guttman Keren"/>
                <w:color w:val="FF0000"/>
                <w:rtl/>
              </w:rPr>
              <w:t xml:space="preserve"> </w:t>
            </w:r>
            <w:r w:rsidR="00F0004B" w:rsidRPr="00783CFF">
              <w:rPr>
                <w:rFonts w:cs="Guttman Keren" w:hint="cs"/>
                <w:color w:val="FF0000"/>
                <w:rtl/>
              </w:rPr>
              <w:t>שמתו</w:t>
            </w:r>
            <w:r w:rsidR="00F0004B" w:rsidRPr="00783CFF">
              <w:rPr>
                <w:rFonts w:cs="Guttman Keren"/>
                <w:color w:val="FF0000"/>
                <w:rtl/>
              </w:rPr>
              <w:t xml:space="preserve"> </w:t>
            </w:r>
            <w:r w:rsidR="00F0004B" w:rsidRPr="00783CFF">
              <w:rPr>
                <w:rFonts w:cs="Guttman Keren" w:hint="cs"/>
                <w:color w:val="FF0000"/>
                <w:rtl/>
              </w:rPr>
              <w:t>שמותרים</w:t>
            </w:r>
            <w:r w:rsidR="00F0004B" w:rsidRPr="00F0004B">
              <w:rPr>
                <w:rFonts w:cs="Guttman Keren"/>
                <w:rtl/>
              </w:rPr>
              <w:t xml:space="preserve">, </w:t>
            </w:r>
          </w:p>
          <w:p w:rsidR="00B46F83" w:rsidRDefault="00932975" w:rsidP="00F0004B">
            <w:pPr>
              <w:rPr>
                <w:rFonts w:cs="Guttman Keren"/>
                <w:rtl/>
              </w:rPr>
            </w:pPr>
            <w:r>
              <w:rPr>
                <w:rFonts w:cs="Guttman Keren"/>
                <w:rtl/>
              </w:rPr>
              <w:tab/>
            </w:r>
            <w:r w:rsidR="00F0004B" w:rsidRPr="00F0004B">
              <w:rPr>
                <w:rFonts w:cs="Guttman Keren" w:hint="cs"/>
                <w:rtl/>
              </w:rPr>
              <w:t>מאי</w:t>
            </w:r>
            <w:r w:rsidR="00F0004B" w:rsidRPr="00F0004B">
              <w:rPr>
                <w:rFonts w:cs="Guttman Keren"/>
                <w:rtl/>
              </w:rPr>
              <w:t xml:space="preserve"> </w:t>
            </w:r>
            <w:r w:rsidR="00F0004B" w:rsidRPr="00F0004B">
              <w:rPr>
                <w:rFonts w:cs="Guttman Keren" w:hint="cs"/>
                <w:rtl/>
              </w:rPr>
              <w:t>איכא</w:t>
            </w:r>
            <w:r w:rsidR="00F0004B" w:rsidRPr="00F0004B">
              <w:rPr>
                <w:rFonts w:cs="Guttman Keren"/>
                <w:rtl/>
              </w:rPr>
              <w:t xml:space="preserve"> </w:t>
            </w:r>
            <w:r w:rsidR="00F0004B" w:rsidRPr="00F0004B">
              <w:rPr>
                <w:rFonts w:cs="Guttman Keren" w:hint="cs"/>
                <w:rtl/>
              </w:rPr>
              <w:t>למימר</w:t>
            </w:r>
            <w:r w:rsidR="00B46F83">
              <w:rPr>
                <w:rFonts w:cs="Guttman Keren"/>
                <w:rtl/>
              </w:rPr>
              <w:t xml:space="preserve">? </w:t>
            </w:r>
          </w:p>
          <w:p w:rsidR="00B46F83" w:rsidRDefault="00B46F83" w:rsidP="00F0004B">
            <w:pPr>
              <w:rPr>
                <w:rFonts w:cs="Guttman Keren"/>
                <w:rtl/>
              </w:rPr>
            </w:pPr>
          </w:p>
          <w:p w:rsidR="00B46F83" w:rsidRDefault="000A52B1" w:rsidP="00F0004B">
            <w:pPr>
              <w:rPr>
                <w:rFonts w:cs="Guttman Keren"/>
                <w:rtl/>
              </w:rPr>
            </w:pPr>
            <w:r>
              <w:rPr>
                <w:rFonts w:cs="Guttman Keren"/>
                <w:rtl/>
              </w:rPr>
              <w:tab/>
            </w:r>
            <w:r w:rsidR="00F0004B" w:rsidRPr="00F0004B">
              <w:rPr>
                <w:rFonts w:cs="Guttman Keren" w:hint="cs"/>
                <w:rtl/>
              </w:rPr>
              <w:t>תרגומה</w:t>
            </w:r>
            <w:r w:rsidR="00F0004B" w:rsidRPr="00F0004B">
              <w:rPr>
                <w:rFonts w:cs="Guttman Keren"/>
                <w:rtl/>
              </w:rPr>
              <w:t xml:space="preserve"> </w:t>
            </w:r>
            <w:r w:rsidR="00F0004B" w:rsidRPr="00F0004B">
              <w:rPr>
                <w:rFonts w:cs="Guttman Keren" w:hint="cs"/>
                <w:rtl/>
              </w:rPr>
              <w:t>זעירי</w:t>
            </w:r>
            <w:r w:rsidR="00F0004B" w:rsidRPr="00F0004B">
              <w:rPr>
                <w:rFonts w:cs="Guttman Keren"/>
                <w:rtl/>
              </w:rPr>
              <w:t xml:space="preserve"> </w:t>
            </w:r>
            <w:r w:rsidR="00F0004B" w:rsidRPr="00F0004B">
              <w:rPr>
                <w:rFonts w:cs="Guttman Keren" w:hint="cs"/>
                <w:rtl/>
              </w:rPr>
              <w:t>בבהמת</w:t>
            </w:r>
            <w:r w:rsidR="00F0004B" w:rsidRPr="00F0004B">
              <w:rPr>
                <w:rFonts w:cs="Guttman Keren"/>
                <w:rtl/>
              </w:rPr>
              <w:t xml:space="preserve"> </w:t>
            </w:r>
            <w:r w:rsidR="00F0004B" w:rsidRPr="00F0004B">
              <w:rPr>
                <w:rFonts w:cs="Guttman Keren" w:hint="cs"/>
                <w:rtl/>
              </w:rPr>
              <w:t>קדשים</w:t>
            </w:r>
            <w:r w:rsidR="00F0004B" w:rsidRPr="00F0004B">
              <w:rPr>
                <w:rFonts w:cs="Guttman Keren"/>
                <w:rtl/>
              </w:rPr>
              <w:t xml:space="preserve">. </w:t>
            </w:r>
          </w:p>
          <w:p w:rsidR="00B46F83" w:rsidRDefault="000A52B1" w:rsidP="00F0004B">
            <w:pPr>
              <w:rPr>
                <w:rFonts w:cs="Guttman Keren"/>
                <w:rtl/>
              </w:rPr>
            </w:pPr>
            <w:r>
              <w:rPr>
                <w:rFonts w:cs="Guttman Keren"/>
                <w:rtl/>
              </w:rPr>
              <w:tab/>
            </w:r>
            <w:r w:rsidR="00F0004B" w:rsidRPr="00F0004B">
              <w:rPr>
                <w:rFonts w:cs="Guttman Keren" w:hint="cs"/>
                <w:rtl/>
              </w:rPr>
              <w:t>דיקא</w:t>
            </w:r>
            <w:r w:rsidR="00F0004B" w:rsidRPr="00F0004B">
              <w:rPr>
                <w:rFonts w:cs="Guttman Keren"/>
                <w:rtl/>
              </w:rPr>
              <w:t xml:space="preserve"> </w:t>
            </w:r>
            <w:r w:rsidR="00F0004B" w:rsidRPr="00F0004B">
              <w:rPr>
                <w:rFonts w:cs="Guttman Keren" w:hint="cs"/>
                <w:rtl/>
              </w:rPr>
              <w:t>נמי</w:t>
            </w:r>
            <w:r w:rsidR="00F0004B" w:rsidRPr="00F0004B">
              <w:rPr>
                <w:rFonts w:cs="Guttman Keren"/>
                <w:rtl/>
              </w:rPr>
              <w:t xml:space="preserve">, </w:t>
            </w:r>
            <w:r w:rsidR="00F0004B" w:rsidRPr="00F0004B">
              <w:rPr>
                <w:rFonts w:cs="Guttman Keren" w:hint="cs"/>
                <w:rtl/>
              </w:rPr>
              <w:t>דקתני</w:t>
            </w:r>
            <w:r w:rsidR="00F0004B" w:rsidRPr="00F0004B">
              <w:rPr>
                <w:rFonts w:cs="Guttman Keren"/>
                <w:rtl/>
              </w:rPr>
              <w:t xml:space="preserve">: </w:t>
            </w:r>
          </w:p>
          <w:p w:rsidR="00B46F83" w:rsidRDefault="000A52B1" w:rsidP="00F0004B">
            <w:pPr>
              <w:rPr>
                <w:rFonts w:cs="Guttman Keren"/>
                <w:rtl/>
              </w:rPr>
            </w:pPr>
            <w:r>
              <w:rPr>
                <w:rFonts w:cs="Guttman Keren"/>
                <w:rtl/>
              </w:rPr>
              <w:tab/>
            </w:r>
            <w:r w:rsidR="00F0004B" w:rsidRPr="00F0004B">
              <w:rPr>
                <w:rFonts w:cs="Guttman Keren" w:hint="cs"/>
                <w:rtl/>
              </w:rPr>
              <w:t>עליה</w:t>
            </w:r>
            <w:r w:rsidR="00F0004B" w:rsidRPr="00F0004B">
              <w:rPr>
                <w:rFonts w:cs="Guttman Keren"/>
                <w:rtl/>
              </w:rPr>
              <w:t xml:space="preserve"> </w:t>
            </w:r>
            <w:r w:rsidR="00F0004B" w:rsidRPr="00783CFF">
              <w:rPr>
                <w:rFonts w:cs="Guttman Keren" w:hint="cs"/>
                <w:color w:val="00B0F0"/>
                <w:rtl/>
              </w:rPr>
              <w:t>ועל</w:t>
            </w:r>
            <w:r w:rsidR="00F0004B" w:rsidRPr="00783CFF">
              <w:rPr>
                <w:rFonts w:cs="Guttman Keren"/>
                <w:color w:val="00B0F0"/>
                <w:rtl/>
              </w:rPr>
              <w:t xml:space="preserve"> </w:t>
            </w:r>
            <w:r w:rsidR="00F0004B" w:rsidRPr="00783CFF">
              <w:rPr>
                <w:rFonts w:cs="Guttman Keren" w:hint="cs"/>
                <w:color w:val="00B0F0"/>
                <w:rtl/>
              </w:rPr>
              <w:t>החלה</w:t>
            </w:r>
            <w:r w:rsidR="00F0004B" w:rsidRPr="00783CFF">
              <w:rPr>
                <w:rFonts w:cs="Guttman Keren"/>
                <w:color w:val="00B0F0"/>
                <w:rtl/>
              </w:rPr>
              <w:t xml:space="preserve"> </w:t>
            </w:r>
            <w:r w:rsidR="00F0004B" w:rsidRPr="00783CFF">
              <w:rPr>
                <w:rFonts w:cs="Guttman Keren" w:hint="cs"/>
                <w:color w:val="00B0F0"/>
                <w:rtl/>
              </w:rPr>
              <w:t>שנטמאת</w:t>
            </w:r>
            <w:r w:rsidR="00F0004B" w:rsidRPr="00F0004B">
              <w:rPr>
                <w:rFonts w:cs="Guttman Keren"/>
                <w:rtl/>
              </w:rPr>
              <w:t xml:space="preserve">. </w:t>
            </w:r>
          </w:p>
          <w:p w:rsidR="00B46F83" w:rsidRDefault="000A52B1" w:rsidP="00F0004B">
            <w:pPr>
              <w:rPr>
                <w:rFonts w:cs="Guttman Keren"/>
                <w:rtl/>
              </w:rPr>
            </w:pPr>
            <w:r>
              <w:rPr>
                <w:rFonts w:cs="Guttman Keren"/>
                <w:rtl/>
              </w:rPr>
              <w:tab/>
            </w:r>
            <w:r w:rsidR="00F0004B" w:rsidRPr="00F0004B">
              <w:rPr>
                <w:rFonts w:cs="Guttman Keren" w:hint="cs"/>
                <w:rtl/>
              </w:rPr>
              <w:t>מה</w:t>
            </w:r>
            <w:r w:rsidR="00F0004B" w:rsidRPr="00F0004B">
              <w:rPr>
                <w:rFonts w:cs="Guttman Keren"/>
                <w:rtl/>
              </w:rPr>
              <w:t xml:space="preserve"> </w:t>
            </w:r>
            <w:r w:rsidR="00F0004B" w:rsidRPr="00F0004B">
              <w:rPr>
                <w:rFonts w:cs="Guttman Keren" w:hint="cs"/>
                <w:rtl/>
              </w:rPr>
              <w:t>חלה</w:t>
            </w:r>
            <w:r w:rsidR="00F0004B" w:rsidRPr="00F0004B">
              <w:rPr>
                <w:rFonts w:cs="Guttman Keren"/>
                <w:rtl/>
              </w:rPr>
              <w:t xml:space="preserve"> - </w:t>
            </w:r>
            <w:r w:rsidR="00F0004B" w:rsidRPr="00F0004B">
              <w:rPr>
                <w:rFonts w:cs="Guttman Keren" w:hint="cs"/>
                <w:rtl/>
              </w:rPr>
              <w:t>דקדישא</w:t>
            </w:r>
            <w:r w:rsidR="00F0004B" w:rsidRPr="00F0004B">
              <w:rPr>
                <w:rFonts w:cs="Guttman Keren"/>
                <w:rtl/>
              </w:rPr>
              <w:t xml:space="preserve">, </w:t>
            </w:r>
          </w:p>
          <w:p w:rsidR="00B46F83" w:rsidRDefault="000A52B1" w:rsidP="00F0004B">
            <w:pPr>
              <w:rPr>
                <w:rFonts w:cs="Guttman Keren"/>
                <w:rtl/>
              </w:rPr>
            </w:pPr>
            <w:r>
              <w:rPr>
                <w:rFonts w:cs="Guttman Keren"/>
                <w:rtl/>
              </w:rPr>
              <w:tab/>
            </w:r>
            <w:r w:rsidR="00F0004B" w:rsidRPr="00F0004B">
              <w:rPr>
                <w:rFonts w:cs="Guttman Keren" w:hint="cs"/>
                <w:rtl/>
              </w:rPr>
              <w:t>אף</w:t>
            </w:r>
            <w:r w:rsidR="00F0004B" w:rsidRPr="00F0004B">
              <w:rPr>
                <w:rFonts w:cs="Guttman Keren"/>
                <w:rtl/>
              </w:rPr>
              <w:t xml:space="preserve"> </w:t>
            </w:r>
            <w:r w:rsidR="00F0004B" w:rsidRPr="00F0004B">
              <w:rPr>
                <w:rFonts w:cs="Guttman Keren" w:hint="cs"/>
                <w:rtl/>
              </w:rPr>
              <w:t>בהמה</w:t>
            </w:r>
            <w:r w:rsidR="00F0004B" w:rsidRPr="00F0004B">
              <w:rPr>
                <w:rFonts w:cs="Guttman Keren"/>
                <w:rtl/>
              </w:rPr>
              <w:t xml:space="preserve"> - </w:t>
            </w:r>
            <w:r w:rsidR="00F0004B" w:rsidRPr="00F0004B">
              <w:rPr>
                <w:rFonts w:cs="Guttman Keren" w:hint="cs"/>
                <w:rtl/>
              </w:rPr>
              <w:t>דקדישא</w:t>
            </w:r>
            <w:r w:rsidR="00B46F83">
              <w:rPr>
                <w:rFonts w:cs="Guttman Keren"/>
                <w:rtl/>
              </w:rPr>
              <w:t xml:space="preserve">. </w:t>
            </w:r>
          </w:p>
          <w:p w:rsidR="00B46F83" w:rsidRDefault="00B46F83" w:rsidP="00F0004B">
            <w:pPr>
              <w:rPr>
                <w:rFonts w:cs="Guttman Keren"/>
                <w:rtl/>
              </w:rPr>
            </w:pPr>
          </w:p>
          <w:p w:rsidR="000A52B1" w:rsidRDefault="000A52B1" w:rsidP="00F0004B">
            <w:pPr>
              <w:rPr>
                <w:rFonts w:cs="Guttman Keren"/>
                <w:rtl/>
              </w:rPr>
            </w:pPr>
          </w:p>
          <w:p w:rsidR="000A52B1" w:rsidRDefault="000A52B1" w:rsidP="00F0004B">
            <w:pPr>
              <w:rPr>
                <w:rFonts w:cs="Guttman Keren"/>
                <w:rtl/>
              </w:rPr>
            </w:pPr>
          </w:p>
          <w:p w:rsidR="00B46F83" w:rsidRDefault="007724D5" w:rsidP="00F0004B">
            <w:pPr>
              <w:rPr>
                <w:rFonts w:cs="Guttman Keren"/>
                <w:rtl/>
              </w:rPr>
            </w:pPr>
            <w:r>
              <w:rPr>
                <w:rFonts w:cs="Guttman Keren"/>
                <w:rtl/>
              </w:rPr>
              <w:tab/>
            </w:r>
            <w:r w:rsidR="00F0004B" w:rsidRPr="00F0004B">
              <w:rPr>
                <w:rFonts w:cs="Guttman Keren" w:hint="cs"/>
                <w:rtl/>
              </w:rPr>
              <w:t>אלא</w:t>
            </w:r>
            <w:r w:rsidR="00F0004B" w:rsidRPr="00F0004B">
              <w:rPr>
                <w:rFonts w:cs="Guttman Keren"/>
                <w:rtl/>
              </w:rPr>
              <w:t xml:space="preserve"> </w:t>
            </w:r>
            <w:r w:rsidR="00F0004B" w:rsidRPr="00F0004B">
              <w:rPr>
                <w:rFonts w:cs="Guttman Keren" w:hint="cs"/>
                <w:rtl/>
              </w:rPr>
              <w:t>טעמא</w:t>
            </w:r>
            <w:r w:rsidR="00F0004B" w:rsidRPr="00F0004B">
              <w:rPr>
                <w:rFonts w:cs="Guttman Keren"/>
                <w:rtl/>
              </w:rPr>
              <w:t xml:space="preserve"> - </w:t>
            </w:r>
            <w:r w:rsidR="00F0004B" w:rsidRPr="00F0004B">
              <w:rPr>
                <w:rFonts w:cs="Guttman Keren" w:hint="cs"/>
                <w:rtl/>
              </w:rPr>
              <w:t>דקדישא</w:t>
            </w:r>
            <w:r w:rsidR="00F0004B" w:rsidRPr="00F0004B">
              <w:rPr>
                <w:rFonts w:cs="Guttman Keren"/>
                <w:rtl/>
              </w:rPr>
              <w:t xml:space="preserve">, </w:t>
            </w:r>
          </w:p>
          <w:p w:rsidR="00B46F83" w:rsidRDefault="007724D5" w:rsidP="00F0004B">
            <w:pPr>
              <w:rPr>
                <w:rFonts w:cs="Guttman Keren"/>
                <w:rtl/>
              </w:rPr>
            </w:pPr>
            <w:r>
              <w:rPr>
                <w:rFonts w:cs="Guttman Keren"/>
                <w:rtl/>
              </w:rPr>
              <w:tab/>
            </w:r>
            <w:r w:rsidR="00F0004B" w:rsidRPr="00F0004B">
              <w:rPr>
                <w:rFonts w:cs="Guttman Keren" w:hint="cs"/>
                <w:rtl/>
              </w:rPr>
              <w:t>הא</w:t>
            </w:r>
            <w:r w:rsidR="00F0004B" w:rsidRPr="00F0004B">
              <w:rPr>
                <w:rFonts w:cs="Guttman Keren"/>
                <w:rtl/>
              </w:rPr>
              <w:t xml:space="preserve"> </w:t>
            </w:r>
            <w:r w:rsidR="00F0004B" w:rsidRPr="00F0004B">
              <w:rPr>
                <w:rFonts w:cs="Guttman Keren" w:hint="cs"/>
                <w:rtl/>
              </w:rPr>
              <w:t>דחולין</w:t>
            </w:r>
            <w:r w:rsidR="00F0004B" w:rsidRPr="00F0004B">
              <w:rPr>
                <w:rFonts w:cs="Guttman Keren"/>
                <w:rtl/>
              </w:rPr>
              <w:t xml:space="preserve"> - </w:t>
            </w:r>
            <w:r w:rsidR="00F0004B" w:rsidRPr="00F0004B">
              <w:rPr>
                <w:rFonts w:cs="Guttman Keren" w:hint="cs"/>
                <w:rtl/>
              </w:rPr>
              <w:t>שריא</w:t>
            </w:r>
            <w:r w:rsidR="00F0004B" w:rsidRPr="00F0004B">
              <w:rPr>
                <w:rFonts w:cs="Guttman Keren"/>
                <w:rtl/>
              </w:rPr>
              <w:t xml:space="preserve">. </w:t>
            </w:r>
          </w:p>
          <w:p w:rsidR="00B46F83" w:rsidRDefault="007724D5" w:rsidP="00F0004B">
            <w:pPr>
              <w:rPr>
                <w:rFonts w:cs="Guttman Keren"/>
                <w:rtl/>
              </w:rPr>
            </w:pPr>
            <w:r>
              <w:rPr>
                <w:rFonts w:cs="Guttman Keren"/>
                <w:rtl/>
              </w:rPr>
              <w:tab/>
            </w:r>
            <w:r w:rsidR="00F0004B" w:rsidRPr="00F0004B">
              <w:rPr>
                <w:rFonts w:cs="Guttman Keren" w:hint="cs"/>
                <w:rtl/>
              </w:rPr>
              <w:t>הניחא</w:t>
            </w:r>
            <w:r w:rsidR="00F0004B" w:rsidRPr="00F0004B">
              <w:rPr>
                <w:rFonts w:cs="Guttman Keren"/>
                <w:rtl/>
              </w:rPr>
              <w:t xml:space="preserve"> </w:t>
            </w:r>
            <w:r w:rsidR="00F0004B" w:rsidRPr="00F0004B">
              <w:rPr>
                <w:rFonts w:cs="Guttman Keren" w:hint="cs"/>
                <w:rtl/>
              </w:rPr>
              <w:t>למר</w:t>
            </w:r>
            <w:r w:rsidR="00F0004B" w:rsidRPr="00F0004B">
              <w:rPr>
                <w:rFonts w:cs="Guttman Keren"/>
                <w:rtl/>
              </w:rPr>
              <w:t xml:space="preserve"> </w:t>
            </w:r>
            <w:r w:rsidR="00F0004B" w:rsidRPr="00F0004B">
              <w:rPr>
                <w:rFonts w:cs="Guttman Keren" w:hint="cs"/>
                <w:rtl/>
              </w:rPr>
              <w:t>בריה</w:t>
            </w:r>
            <w:r w:rsidR="00F0004B" w:rsidRPr="00F0004B">
              <w:rPr>
                <w:rFonts w:cs="Guttman Keren"/>
                <w:rtl/>
              </w:rPr>
              <w:t xml:space="preserve"> </w:t>
            </w:r>
            <w:r w:rsidR="00F0004B" w:rsidRPr="00F0004B">
              <w:rPr>
                <w:rFonts w:cs="Guttman Keren" w:hint="cs"/>
                <w:rtl/>
              </w:rPr>
              <w:t>דרב</w:t>
            </w:r>
            <w:r w:rsidR="00F0004B" w:rsidRPr="00F0004B">
              <w:rPr>
                <w:rFonts w:cs="Guttman Keren"/>
                <w:rtl/>
              </w:rPr>
              <w:t xml:space="preserve"> </w:t>
            </w:r>
            <w:r w:rsidR="00F0004B" w:rsidRPr="00F0004B">
              <w:rPr>
                <w:rFonts w:cs="Guttman Keren" w:hint="cs"/>
                <w:rtl/>
              </w:rPr>
              <w:t>יוסף</w:t>
            </w:r>
            <w:r w:rsidR="00F0004B" w:rsidRPr="00F0004B">
              <w:rPr>
                <w:rFonts w:cs="Guttman Keren"/>
                <w:rtl/>
              </w:rPr>
              <w:t xml:space="preserve"> </w:t>
            </w:r>
            <w:r w:rsidR="00F0004B" w:rsidRPr="00F0004B">
              <w:rPr>
                <w:rFonts w:cs="Guttman Keren" w:hint="cs"/>
                <w:rtl/>
              </w:rPr>
              <w:t>משמיה</w:t>
            </w:r>
            <w:r w:rsidR="00F0004B" w:rsidRPr="00F0004B">
              <w:rPr>
                <w:rFonts w:cs="Guttman Keren"/>
                <w:rtl/>
              </w:rPr>
              <w:t xml:space="preserve"> </w:t>
            </w:r>
            <w:r w:rsidR="00F0004B" w:rsidRPr="00F0004B">
              <w:rPr>
                <w:rFonts w:cs="Guttman Keren" w:hint="cs"/>
                <w:rtl/>
              </w:rPr>
              <w:t>דרבא</w:t>
            </w:r>
            <w:r w:rsidR="00F0004B" w:rsidRPr="00F0004B">
              <w:rPr>
                <w:rFonts w:cs="Guttman Keren"/>
                <w:rtl/>
              </w:rPr>
              <w:t xml:space="preserve">, </w:t>
            </w:r>
          </w:p>
          <w:p w:rsidR="00B46F83" w:rsidRPr="00783CFF" w:rsidRDefault="007724D5" w:rsidP="00F0004B">
            <w:pPr>
              <w:rPr>
                <w:rFonts w:cs="Guttman Keren"/>
                <w:color w:val="FF0000"/>
                <w:rtl/>
              </w:rPr>
            </w:pPr>
            <w:r>
              <w:rPr>
                <w:rFonts w:cs="Guttman Keren"/>
                <w:rtl/>
              </w:rPr>
              <w:tab/>
            </w:r>
            <w:r w:rsidR="00F0004B" w:rsidRPr="00F0004B">
              <w:rPr>
                <w:rFonts w:cs="Guttman Keren" w:hint="cs"/>
                <w:rtl/>
              </w:rPr>
              <w:t>ד</w:t>
            </w:r>
            <w:r w:rsidR="00F0004B" w:rsidRPr="00783CFF">
              <w:rPr>
                <w:rFonts w:cs="Guttman Keren" w:hint="cs"/>
                <w:color w:val="FF0000"/>
                <w:rtl/>
              </w:rPr>
              <w:t>אמר</w:t>
            </w:r>
            <w:r w:rsidR="00F0004B" w:rsidRPr="00783CFF">
              <w:rPr>
                <w:rFonts w:cs="Guttman Keren"/>
                <w:color w:val="FF0000"/>
                <w:rtl/>
              </w:rPr>
              <w:t xml:space="preserve"> </w:t>
            </w:r>
            <w:r w:rsidR="00F0004B" w:rsidRPr="00783CFF">
              <w:rPr>
                <w:rFonts w:cs="Guttman Keren" w:hint="cs"/>
                <w:color w:val="FF0000"/>
                <w:rtl/>
              </w:rPr>
              <w:t>חלוק</w:t>
            </w:r>
            <w:r w:rsidR="00F0004B" w:rsidRPr="00783CFF">
              <w:rPr>
                <w:rFonts w:cs="Guttman Keren"/>
                <w:color w:val="FF0000"/>
                <w:rtl/>
              </w:rPr>
              <w:t xml:space="preserve"> </w:t>
            </w:r>
            <w:r w:rsidR="00F0004B" w:rsidRPr="00783CFF">
              <w:rPr>
                <w:rFonts w:cs="Guttman Keren" w:hint="cs"/>
                <w:color w:val="FF0000"/>
                <w:rtl/>
              </w:rPr>
              <w:t>היה</w:t>
            </w:r>
            <w:r w:rsidR="00F0004B" w:rsidRPr="00783CFF">
              <w:rPr>
                <w:rFonts w:cs="Guttman Keren"/>
                <w:color w:val="FF0000"/>
                <w:rtl/>
              </w:rPr>
              <w:t xml:space="preserve"> </w:t>
            </w:r>
            <w:r w:rsidR="00F0004B" w:rsidRPr="00783CFF">
              <w:rPr>
                <w:rFonts w:cs="Guttman Keren" w:hint="cs"/>
                <w:color w:val="FF0000"/>
                <w:rtl/>
              </w:rPr>
              <w:t>רבי</w:t>
            </w:r>
            <w:r w:rsidR="00F0004B" w:rsidRPr="00783CFF">
              <w:rPr>
                <w:rFonts w:cs="Guttman Keren"/>
                <w:color w:val="FF0000"/>
                <w:rtl/>
              </w:rPr>
              <w:t xml:space="preserve"> </w:t>
            </w:r>
            <w:r w:rsidR="00F0004B" w:rsidRPr="00783CFF">
              <w:rPr>
                <w:rFonts w:cs="Guttman Keren" w:hint="cs"/>
                <w:color w:val="FF0000"/>
                <w:rtl/>
              </w:rPr>
              <w:t>שמעון</w:t>
            </w:r>
            <w:r w:rsidR="00F0004B" w:rsidRPr="00783CFF">
              <w:rPr>
                <w:rFonts w:cs="Guttman Keren"/>
                <w:color w:val="FF0000"/>
                <w:rtl/>
              </w:rPr>
              <w:t xml:space="preserve"> </w:t>
            </w:r>
          </w:p>
          <w:p w:rsidR="00B46F83" w:rsidRDefault="007724D5" w:rsidP="00F0004B">
            <w:pPr>
              <w:rPr>
                <w:rFonts w:cs="Guttman Keren"/>
                <w:rtl/>
              </w:rPr>
            </w:pPr>
            <w:r>
              <w:rPr>
                <w:rFonts w:cs="Guttman Keren"/>
                <w:color w:val="FF0000"/>
                <w:rtl/>
              </w:rPr>
              <w:tab/>
            </w:r>
            <w:r w:rsidR="00F0004B" w:rsidRPr="00783CFF">
              <w:rPr>
                <w:rFonts w:cs="Guttman Keren" w:hint="cs"/>
                <w:color w:val="FF0000"/>
                <w:rtl/>
              </w:rPr>
              <w:t>אף</w:t>
            </w:r>
            <w:r w:rsidR="00F0004B" w:rsidRPr="00783CFF">
              <w:rPr>
                <w:rFonts w:cs="Guttman Keren"/>
                <w:color w:val="FF0000"/>
                <w:rtl/>
              </w:rPr>
              <w:t xml:space="preserve"> </w:t>
            </w:r>
            <w:r w:rsidR="00F0004B" w:rsidRPr="00783CFF">
              <w:rPr>
                <w:rFonts w:cs="Guttman Keren" w:hint="cs"/>
                <w:color w:val="FF0000"/>
                <w:rtl/>
              </w:rPr>
              <w:t>בבעלי</w:t>
            </w:r>
            <w:r w:rsidR="00F0004B" w:rsidRPr="00783CFF">
              <w:rPr>
                <w:rFonts w:cs="Guttman Keren"/>
                <w:color w:val="FF0000"/>
                <w:rtl/>
              </w:rPr>
              <w:t xml:space="preserve"> </w:t>
            </w:r>
            <w:r w:rsidR="00F0004B" w:rsidRPr="00783CFF">
              <w:rPr>
                <w:rFonts w:cs="Guttman Keren" w:hint="cs"/>
                <w:color w:val="FF0000"/>
                <w:rtl/>
              </w:rPr>
              <w:t>חיים</w:t>
            </w:r>
            <w:r w:rsidR="00F0004B" w:rsidRPr="00783CFF">
              <w:rPr>
                <w:rFonts w:cs="Guttman Keren"/>
                <w:color w:val="FF0000"/>
                <w:rtl/>
              </w:rPr>
              <w:t xml:space="preserve"> </w:t>
            </w:r>
            <w:r w:rsidR="00F0004B" w:rsidRPr="00783CFF">
              <w:rPr>
                <w:rFonts w:cs="Guttman Keren" w:hint="cs"/>
                <w:color w:val="FF0000"/>
                <w:rtl/>
              </w:rPr>
              <w:t>שמתו</w:t>
            </w:r>
            <w:r w:rsidR="00F0004B" w:rsidRPr="00783CFF">
              <w:rPr>
                <w:rFonts w:cs="Guttman Keren"/>
                <w:color w:val="FF0000"/>
                <w:rtl/>
              </w:rPr>
              <w:t xml:space="preserve"> </w:t>
            </w:r>
            <w:r w:rsidR="00F0004B" w:rsidRPr="00783CFF">
              <w:rPr>
                <w:rFonts w:cs="Guttman Keren" w:hint="cs"/>
                <w:color w:val="FF0000"/>
                <w:rtl/>
              </w:rPr>
              <w:t>שמותרין</w:t>
            </w:r>
            <w:r w:rsidR="00F0004B" w:rsidRPr="00783CFF">
              <w:rPr>
                <w:rFonts w:cs="Guttman Keren"/>
                <w:color w:val="FF0000"/>
                <w:rtl/>
              </w:rPr>
              <w:t xml:space="preserve"> </w:t>
            </w:r>
            <w:r w:rsidR="00F0004B" w:rsidRPr="00F0004B">
              <w:rPr>
                <w:rFonts w:cs="Guttman Keren"/>
                <w:rtl/>
              </w:rPr>
              <w:t xml:space="preserve">- </w:t>
            </w:r>
            <w:r w:rsidR="00F0004B" w:rsidRPr="00F0004B">
              <w:rPr>
                <w:rFonts w:cs="Guttman Keren" w:hint="cs"/>
                <w:rtl/>
              </w:rPr>
              <w:t>שפיר</w:t>
            </w:r>
            <w:r w:rsidR="00F0004B" w:rsidRPr="00F0004B">
              <w:rPr>
                <w:rFonts w:cs="Guttman Keren"/>
                <w:rtl/>
              </w:rPr>
              <w:t xml:space="preserve">. </w:t>
            </w:r>
          </w:p>
          <w:p w:rsidR="00B46F83" w:rsidRDefault="007724D5" w:rsidP="00F0004B">
            <w:pPr>
              <w:rPr>
                <w:rFonts w:cs="Guttman Keren"/>
                <w:rtl/>
              </w:rPr>
            </w:pPr>
            <w:r>
              <w:rPr>
                <w:rFonts w:cs="Guttman Keren"/>
                <w:rtl/>
              </w:rPr>
              <w:tab/>
            </w:r>
            <w:r w:rsidR="00F0004B" w:rsidRPr="00F0004B">
              <w:rPr>
                <w:rFonts w:cs="Guttman Keren" w:hint="cs"/>
                <w:rtl/>
              </w:rPr>
              <w:t>אלא</w:t>
            </w:r>
            <w:r w:rsidR="00F0004B" w:rsidRPr="00F0004B">
              <w:rPr>
                <w:rFonts w:cs="Guttman Keren"/>
                <w:rtl/>
              </w:rPr>
              <w:t xml:space="preserve"> </w:t>
            </w:r>
            <w:r w:rsidR="00F0004B" w:rsidRPr="00F0004B">
              <w:rPr>
                <w:rFonts w:cs="Guttman Keren" w:hint="cs"/>
                <w:rtl/>
              </w:rPr>
              <w:t>למר</w:t>
            </w:r>
            <w:r w:rsidR="00F0004B" w:rsidRPr="00F0004B">
              <w:rPr>
                <w:rFonts w:cs="Guttman Keren"/>
                <w:rtl/>
              </w:rPr>
              <w:t xml:space="preserve"> </w:t>
            </w:r>
            <w:r w:rsidR="00F0004B" w:rsidRPr="00F0004B">
              <w:rPr>
                <w:rFonts w:cs="Guttman Keren" w:hint="cs"/>
                <w:rtl/>
              </w:rPr>
              <w:t>בר</w:t>
            </w:r>
            <w:r w:rsidR="00F0004B" w:rsidRPr="00F0004B">
              <w:rPr>
                <w:rFonts w:cs="Guttman Keren"/>
                <w:rtl/>
              </w:rPr>
              <w:t xml:space="preserve"> </w:t>
            </w:r>
            <w:r w:rsidR="00F0004B" w:rsidRPr="00F0004B">
              <w:rPr>
                <w:rFonts w:cs="Guttman Keren" w:hint="cs"/>
                <w:rtl/>
              </w:rPr>
              <w:t>אמימר</w:t>
            </w:r>
            <w:r w:rsidR="00F0004B" w:rsidRPr="00F0004B">
              <w:rPr>
                <w:rFonts w:cs="Guttman Keren"/>
                <w:rtl/>
              </w:rPr>
              <w:t xml:space="preserve"> </w:t>
            </w:r>
            <w:r w:rsidR="00F0004B" w:rsidRPr="00F0004B">
              <w:rPr>
                <w:rFonts w:cs="Guttman Keren" w:hint="cs"/>
                <w:rtl/>
              </w:rPr>
              <w:t>משמיה</w:t>
            </w:r>
            <w:r w:rsidR="00F0004B" w:rsidRPr="00F0004B">
              <w:rPr>
                <w:rFonts w:cs="Guttman Keren"/>
                <w:rtl/>
              </w:rPr>
              <w:t xml:space="preserve"> </w:t>
            </w:r>
            <w:r w:rsidR="00F0004B" w:rsidRPr="00F0004B">
              <w:rPr>
                <w:rFonts w:cs="Guttman Keren" w:hint="cs"/>
                <w:rtl/>
              </w:rPr>
              <w:t>דרבא</w:t>
            </w:r>
            <w:r w:rsidR="00F0004B" w:rsidRPr="00F0004B">
              <w:rPr>
                <w:rFonts w:cs="Guttman Keren"/>
                <w:rtl/>
              </w:rPr>
              <w:t xml:space="preserve">, </w:t>
            </w:r>
          </w:p>
          <w:p w:rsidR="00B46F83" w:rsidRPr="00783CFF" w:rsidRDefault="007724D5" w:rsidP="00F0004B">
            <w:pPr>
              <w:rPr>
                <w:rFonts w:cs="Guttman Keren"/>
                <w:color w:val="FF0000"/>
                <w:rtl/>
              </w:rPr>
            </w:pPr>
            <w:r>
              <w:rPr>
                <w:rFonts w:cs="Guttman Keren"/>
                <w:rtl/>
              </w:rPr>
              <w:tab/>
            </w:r>
            <w:r w:rsidR="00F0004B" w:rsidRPr="00F0004B">
              <w:rPr>
                <w:rFonts w:cs="Guttman Keren" w:hint="cs"/>
                <w:rtl/>
              </w:rPr>
              <w:t>ד</w:t>
            </w:r>
            <w:r w:rsidR="00F0004B" w:rsidRPr="00783CFF">
              <w:rPr>
                <w:rFonts w:cs="Guttman Keren" w:hint="cs"/>
                <w:color w:val="FF0000"/>
                <w:rtl/>
              </w:rPr>
              <w:t>אמר</w:t>
            </w:r>
            <w:r w:rsidR="00F0004B" w:rsidRPr="00783CFF">
              <w:rPr>
                <w:rFonts w:cs="Guttman Keren"/>
                <w:color w:val="FF0000"/>
                <w:rtl/>
              </w:rPr>
              <w:t xml:space="preserve">: </w:t>
            </w:r>
          </w:p>
          <w:p w:rsidR="00B46F83" w:rsidRPr="00783CFF" w:rsidRDefault="007724D5" w:rsidP="00F0004B">
            <w:pPr>
              <w:rPr>
                <w:rFonts w:cs="Guttman Keren"/>
                <w:color w:val="FF0000"/>
                <w:rtl/>
              </w:rPr>
            </w:pPr>
            <w:r>
              <w:rPr>
                <w:rFonts w:cs="Guttman Keren"/>
                <w:color w:val="FF0000"/>
                <w:rtl/>
              </w:rPr>
              <w:tab/>
            </w:r>
            <w:r w:rsidR="00F0004B" w:rsidRPr="00783CFF">
              <w:rPr>
                <w:rFonts w:cs="Guttman Keren" w:hint="cs"/>
                <w:color w:val="FF0000"/>
                <w:rtl/>
              </w:rPr>
              <w:t>מודה</w:t>
            </w:r>
            <w:r w:rsidR="00F0004B" w:rsidRPr="00783CFF">
              <w:rPr>
                <w:rFonts w:cs="Guttman Keren"/>
                <w:color w:val="FF0000"/>
                <w:rtl/>
              </w:rPr>
              <w:t xml:space="preserve"> </w:t>
            </w:r>
            <w:r w:rsidR="00F0004B" w:rsidRPr="00783CFF">
              <w:rPr>
                <w:rFonts w:cs="Guttman Keren" w:hint="cs"/>
                <w:color w:val="FF0000"/>
                <w:rtl/>
              </w:rPr>
              <w:t>היה</w:t>
            </w:r>
            <w:r w:rsidR="00F0004B" w:rsidRPr="00783CFF">
              <w:rPr>
                <w:rFonts w:cs="Guttman Keren"/>
                <w:color w:val="FF0000"/>
                <w:rtl/>
              </w:rPr>
              <w:t xml:space="preserve"> </w:t>
            </w:r>
            <w:r w:rsidR="00F0004B" w:rsidRPr="00783CFF">
              <w:rPr>
                <w:rFonts w:cs="Guttman Keren" w:hint="cs"/>
                <w:color w:val="FF0000"/>
                <w:rtl/>
              </w:rPr>
              <w:t>רבי</w:t>
            </w:r>
            <w:r w:rsidR="00F0004B" w:rsidRPr="00783CFF">
              <w:rPr>
                <w:rFonts w:cs="Guttman Keren"/>
                <w:color w:val="FF0000"/>
                <w:rtl/>
              </w:rPr>
              <w:t xml:space="preserve"> </w:t>
            </w:r>
            <w:r w:rsidR="00F0004B" w:rsidRPr="00783CFF">
              <w:rPr>
                <w:rFonts w:cs="Guttman Keren" w:hint="cs"/>
                <w:color w:val="FF0000"/>
                <w:rtl/>
              </w:rPr>
              <w:t>שמעון</w:t>
            </w:r>
            <w:r w:rsidR="00F0004B" w:rsidRPr="00783CFF">
              <w:rPr>
                <w:rFonts w:cs="Guttman Keren"/>
                <w:color w:val="FF0000"/>
                <w:rtl/>
              </w:rPr>
              <w:t xml:space="preserve"> </w:t>
            </w:r>
            <w:r w:rsidR="00F0004B" w:rsidRPr="00783CFF">
              <w:rPr>
                <w:rFonts w:cs="Guttman Keren" w:hint="cs"/>
                <w:color w:val="FF0000"/>
                <w:rtl/>
              </w:rPr>
              <w:t>בבעלי</w:t>
            </w:r>
            <w:r w:rsidR="00F0004B" w:rsidRPr="00783CFF">
              <w:rPr>
                <w:rFonts w:cs="Guttman Keren"/>
                <w:color w:val="FF0000"/>
                <w:rtl/>
              </w:rPr>
              <w:t xml:space="preserve"> </w:t>
            </w:r>
            <w:r w:rsidR="00F0004B" w:rsidRPr="00783CFF">
              <w:rPr>
                <w:rFonts w:cs="Guttman Keren" w:hint="cs"/>
                <w:color w:val="FF0000"/>
                <w:rtl/>
              </w:rPr>
              <w:t>חיים</w:t>
            </w:r>
            <w:r w:rsidR="00F0004B" w:rsidRPr="00783CFF">
              <w:rPr>
                <w:rFonts w:cs="Guttman Keren"/>
                <w:color w:val="FF0000"/>
                <w:rtl/>
              </w:rPr>
              <w:t xml:space="preserve"> </w:t>
            </w:r>
          </w:p>
          <w:p w:rsidR="00B46F83" w:rsidRDefault="007724D5" w:rsidP="00F0004B">
            <w:pPr>
              <w:rPr>
                <w:rFonts w:cs="Guttman Keren"/>
                <w:rtl/>
              </w:rPr>
            </w:pPr>
            <w:r>
              <w:rPr>
                <w:rFonts w:cs="Guttman Keren"/>
                <w:color w:val="FF0000"/>
                <w:rtl/>
              </w:rPr>
              <w:tab/>
            </w:r>
            <w:r w:rsidR="00F0004B" w:rsidRPr="00783CFF">
              <w:rPr>
                <w:rFonts w:cs="Guttman Keren" w:hint="cs"/>
                <w:color w:val="FF0000"/>
                <w:rtl/>
              </w:rPr>
              <w:t>שמתו</w:t>
            </w:r>
            <w:r w:rsidR="00F0004B" w:rsidRPr="00783CFF">
              <w:rPr>
                <w:rFonts w:cs="Guttman Keren"/>
                <w:color w:val="FF0000"/>
                <w:rtl/>
              </w:rPr>
              <w:t xml:space="preserve"> </w:t>
            </w:r>
            <w:r w:rsidR="00F0004B" w:rsidRPr="00783CFF">
              <w:rPr>
                <w:rFonts w:cs="Guttman Keren" w:hint="cs"/>
                <w:color w:val="FF0000"/>
                <w:rtl/>
              </w:rPr>
              <w:t>שאסורין</w:t>
            </w:r>
            <w:r w:rsidR="00F0004B" w:rsidRPr="00F0004B">
              <w:rPr>
                <w:rFonts w:cs="Guttman Keren"/>
                <w:rtl/>
              </w:rPr>
              <w:t xml:space="preserve">, </w:t>
            </w:r>
          </w:p>
          <w:p w:rsidR="00B46F83" w:rsidRDefault="007724D5" w:rsidP="00F0004B">
            <w:pPr>
              <w:rPr>
                <w:rFonts w:cs="Guttman Keren"/>
                <w:rtl/>
              </w:rPr>
            </w:pPr>
            <w:r>
              <w:rPr>
                <w:rFonts w:cs="Guttman Keren"/>
                <w:rtl/>
              </w:rPr>
              <w:lastRenderedPageBreak/>
              <w:tab/>
            </w:r>
            <w:r w:rsidR="00F0004B" w:rsidRPr="00F0004B">
              <w:rPr>
                <w:rFonts w:cs="Guttman Keren" w:hint="cs"/>
                <w:rtl/>
              </w:rPr>
              <w:t>מאי</w:t>
            </w:r>
            <w:r w:rsidR="00F0004B" w:rsidRPr="00F0004B">
              <w:rPr>
                <w:rFonts w:cs="Guttman Keren"/>
                <w:rtl/>
              </w:rPr>
              <w:t xml:space="preserve"> </w:t>
            </w:r>
            <w:r w:rsidR="00F0004B" w:rsidRPr="00F0004B">
              <w:rPr>
                <w:rFonts w:cs="Guttman Keren" w:hint="cs"/>
                <w:rtl/>
              </w:rPr>
              <w:t>איכא</w:t>
            </w:r>
            <w:r w:rsidR="00F0004B" w:rsidRPr="00F0004B">
              <w:rPr>
                <w:rFonts w:cs="Guttman Keren"/>
                <w:rtl/>
              </w:rPr>
              <w:t xml:space="preserve"> </w:t>
            </w:r>
            <w:r w:rsidR="00F0004B" w:rsidRPr="00F0004B">
              <w:rPr>
                <w:rFonts w:cs="Guttman Keren" w:hint="cs"/>
                <w:rtl/>
              </w:rPr>
              <w:t>למימר</w:t>
            </w:r>
            <w:r w:rsidR="00B46F83">
              <w:rPr>
                <w:rFonts w:cs="Guttman Keren"/>
                <w:rtl/>
              </w:rPr>
              <w:t xml:space="preserve">? </w:t>
            </w:r>
          </w:p>
          <w:p w:rsidR="00B46F83" w:rsidRDefault="00B46F83" w:rsidP="00F0004B">
            <w:pPr>
              <w:rPr>
                <w:rFonts w:cs="Guttman Keren"/>
                <w:rtl/>
              </w:rPr>
            </w:pPr>
          </w:p>
          <w:p w:rsidR="00B46F83" w:rsidRDefault="007724D5" w:rsidP="00F0004B">
            <w:pPr>
              <w:rPr>
                <w:rFonts w:cs="Guttman Keren"/>
                <w:rtl/>
              </w:rPr>
            </w:pPr>
            <w:r>
              <w:rPr>
                <w:rFonts w:cs="Guttman Keren"/>
                <w:rtl/>
              </w:rPr>
              <w:tab/>
            </w:r>
            <w:r w:rsidR="00F0004B" w:rsidRPr="00F0004B">
              <w:rPr>
                <w:rFonts w:cs="Guttman Keren" w:hint="cs"/>
                <w:rtl/>
              </w:rPr>
              <w:t>הכא</w:t>
            </w:r>
            <w:r w:rsidR="00F0004B" w:rsidRPr="00F0004B">
              <w:rPr>
                <w:rFonts w:cs="Guttman Keren"/>
                <w:rtl/>
              </w:rPr>
              <w:t xml:space="preserve"> </w:t>
            </w:r>
            <w:r w:rsidR="00F0004B" w:rsidRPr="00F0004B">
              <w:rPr>
                <w:rFonts w:cs="Guttman Keren" w:hint="cs"/>
                <w:rtl/>
              </w:rPr>
              <w:t>במאי</w:t>
            </w:r>
            <w:r w:rsidR="00F0004B" w:rsidRPr="00F0004B">
              <w:rPr>
                <w:rFonts w:cs="Guttman Keren"/>
                <w:rtl/>
              </w:rPr>
              <w:t xml:space="preserve"> </w:t>
            </w:r>
            <w:r w:rsidR="00F0004B" w:rsidRPr="00F0004B">
              <w:rPr>
                <w:rFonts w:cs="Guttman Keren" w:hint="cs"/>
                <w:rtl/>
              </w:rPr>
              <w:t>עסקינן</w:t>
            </w:r>
            <w:r w:rsidR="00F0004B" w:rsidRPr="00F0004B">
              <w:rPr>
                <w:rFonts w:cs="Guttman Keren"/>
                <w:rtl/>
              </w:rPr>
              <w:t xml:space="preserve"> - </w:t>
            </w:r>
            <w:r w:rsidR="00F0004B" w:rsidRPr="00F0004B">
              <w:rPr>
                <w:rFonts w:cs="Guttman Keren" w:hint="cs"/>
                <w:rtl/>
              </w:rPr>
              <w:t>במסוכנת</w:t>
            </w:r>
            <w:r w:rsidR="00F0004B" w:rsidRPr="00F0004B">
              <w:rPr>
                <w:rFonts w:cs="Guttman Keren"/>
                <w:rtl/>
              </w:rPr>
              <w:t xml:space="preserve">, </w:t>
            </w:r>
          </w:p>
          <w:p w:rsidR="00F0004B" w:rsidRDefault="007724D5" w:rsidP="00F0004B">
            <w:pPr>
              <w:rPr>
                <w:rFonts w:cs="Guttman Keren"/>
                <w:b/>
                <w:bCs/>
                <w:rtl/>
              </w:rPr>
            </w:pPr>
            <w:r>
              <w:rPr>
                <w:rFonts w:cs="Guttman Keren"/>
                <w:rtl/>
              </w:rPr>
              <w:tab/>
            </w:r>
            <w:r w:rsidR="00F0004B" w:rsidRPr="00F0004B">
              <w:rPr>
                <w:rFonts w:cs="Guttman Keren" w:hint="cs"/>
                <w:rtl/>
              </w:rPr>
              <w:t>ודברי</w:t>
            </w:r>
            <w:r w:rsidR="00F0004B" w:rsidRPr="00F0004B">
              <w:rPr>
                <w:rFonts w:cs="Guttman Keren"/>
                <w:rtl/>
              </w:rPr>
              <w:t xml:space="preserve"> </w:t>
            </w:r>
            <w:r w:rsidR="00F0004B" w:rsidRPr="00F0004B">
              <w:rPr>
                <w:rFonts w:cs="Guttman Keren" w:hint="cs"/>
                <w:rtl/>
              </w:rPr>
              <w:t>הכל</w:t>
            </w:r>
            <w:r w:rsidR="00F0004B" w:rsidRPr="00F0004B">
              <w:rPr>
                <w:rFonts w:cs="Guttman Keren"/>
                <w:rtl/>
              </w:rPr>
              <w:t>.</w:t>
            </w:r>
          </w:p>
        </w:tc>
        <w:tc>
          <w:tcPr>
            <w:tcW w:w="2974" w:type="dxa"/>
          </w:tcPr>
          <w:p w:rsidR="00F0004B" w:rsidRDefault="00F0004B" w:rsidP="00124F40">
            <w:pPr>
              <w:rPr>
                <w:rFonts w:cs="Aharoni"/>
                <w:rtl/>
              </w:rPr>
            </w:pPr>
          </w:p>
          <w:p w:rsidR="00783CFF" w:rsidRDefault="00783CFF" w:rsidP="00124F40">
            <w:pPr>
              <w:rPr>
                <w:rFonts w:cs="Aharoni"/>
                <w:rtl/>
              </w:rPr>
            </w:pPr>
          </w:p>
          <w:p w:rsidR="00783CFF" w:rsidRDefault="00783CFF" w:rsidP="00124F40">
            <w:pPr>
              <w:rPr>
                <w:rFonts w:cs="Aharoni"/>
                <w:rtl/>
              </w:rPr>
            </w:pPr>
          </w:p>
          <w:p w:rsidR="00783CFF" w:rsidRDefault="00783CFF" w:rsidP="00124F40">
            <w:pPr>
              <w:rPr>
                <w:rFonts w:cs="Aharoni"/>
                <w:rtl/>
              </w:rPr>
            </w:pPr>
            <w:r>
              <w:rPr>
                <w:rFonts w:cs="Aharoni" w:hint="cs"/>
                <w:rtl/>
              </w:rPr>
              <w:t>משנה:</w:t>
            </w:r>
          </w:p>
          <w:p w:rsidR="00783CFF" w:rsidRDefault="00783CFF" w:rsidP="00124F40">
            <w:pPr>
              <w:rPr>
                <w:rFonts w:cs="Aharoni"/>
                <w:rtl/>
              </w:rPr>
            </w:pPr>
            <w:r>
              <w:rPr>
                <w:rFonts w:cs="Aharoni" w:hint="cs"/>
                <w:rtl/>
              </w:rPr>
              <w:t>בהמה שמתה ביום טוב אסור להזיז או</w:t>
            </w:r>
            <w:r w:rsidR="00932975">
              <w:rPr>
                <w:rFonts w:cs="Aharoni" w:hint="cs"/>
                <w:rtl/>
              </w:rPr>
              <w:t>תה מפני שהיא מוקצה ולא הכינו אותה לפני יום טוב. המשנה מספרת ששאלו את רבי טרפון על בהמה שמתה ועל חלה שהפרישו אותה ביום טוב ונטמאה [היא אסורה באכי</w:t>
            </w:r>
            <w:r w:rsidR="00FA3B3D">
              <w:rPr>
                <w:rFonts w:cs="Aharoni" w:hint="cs"/>
                <w:rtl/>
              </w:rPr>
              <w:t>ל</w:t>
            </w:r>
            <w:r w:rsidR="00932975">
              <w:rPr>
                <w:rFonts w:cs="Aharoni" w:hint="cs"/>
                <w:rtl/>
              </w:rPr>
              <w:t>ה והנאה בכל מקרה], האם מותר להזיז אותה. רבי טרפון לא ידע לענות, נכנס לבית המדרש ושאל מה הדין, והשיבו לו שאסור להזיז את הבהמה שמת</w:t>
            </w:r>
            <w:r w:rsidR="00FA3B3D">
              <w:rPr>
                <w:rFonts w:cs="Aharoni" w:hint="cs"/>
                <w:rtl/>
              </w:rPr>
              <w:t>ה</w:t>
            </w:r>
            <w:r w:rsidR="00932975">
              <w:rPr>
                <w:rFonts w:cs="Aharoni" w:hint="cs"/>
                <w:rtl/>
              </w:rPr>
              <w:t xml:space="preserve"> ואת החלה שנטמאה.</w:t>
            </w:r>
          </w:p>
          <w:p w:rsidR="00932975" w:rsidRDefault="00932975" w:rsidP="00124F40">
            <w:pPr>
              <w:rPr>
                <w:rFonts w:cs="Aharoni"/>
                <w:rtl/>
              </w:rPr>
            </w:pPr>
          </w:p>
          <w:p w:rsidR="00932975" w:rsidRDefault="00932975" w:rsidP="00124F40">
            <w:pPr>
              <w:rPr>
                <w:rFonts w:cs="Aharoni"/>
                <w:rtl/>
              </w:rPr>
            </w:pPr>
            <w:r>
              <w:rPr>
                <w:rFonts w:cs="Aharoni" w:hint="cs"/>
                <w:rtl/>
              </w:rPr>
              <w:t>התלמוד מסביר מדוע התנא של המשנה אינו רבי שמעון, שהרי מצאו את רבי שמעון במשנה שמתיר לחתוך נבלה ביום טוב כדי לתת אותה מאכל לכלבים. רבי יהודה חולק ואוסר. לפי רבי שמעון נבלה אינה מוקצה ויכול להזיז לצורך חלוקתה ונתינתה לכלבים.</w:t>
            </w:r>
          </w:p>
          <w:p w:rsidR="00932975" w:rsidRDefault="00932975" w:rsidP="00124F40">
            <w:pPr>
              <w:rPr>
                <w:rFonts w:cs="Aharoni"/>
                <w:rtl/>
              </w:rPr>
            </w:pPr>
          </w:p>
          <w:p w:rsidR="00932975" w:rsidRDefault="00932975" w:rsidP="00124F40">
            <w:pPr>
              <w:rPr>
                <w:rFonts w:cs="Aharoni"/>
                <w:rtl/>
              </w:rPr>
            </w:pPr>
          </w:p>
          <w:p w:rsidR="00932975" w:rsidRDefault="00932975" w:rsidP="00124F40">
            <w:pPr>
              <w:rPr>
                <w:rFonts w:cs="Aharoni"/>
                <w:rtl/>
              </w:rPr>
            </w:pPr>
          </w:p>
          <w:p w:rsidR="00932975" w:rsidRDefault="00932975" w:rsidP="00124F40">
            <w:pPr>
              <w:rPr>
                <w:rFonts w:cs="Aharoni"/>
                <w:rtl/>
              </w:rPr>
            </w:pPr>
            <w:r>
              <w:rPr>
                <w:rFonts w:cs="Aharoni" w:hint="cs"/>
                <w:rtl/>
              </w:rPr>
              <w:t>התלמוד ממשיך לנסות להעמיד את</w:t>
            </w:r>
            <w:r w:rsidR="00FA3B3D">
              <w:rPr>
                <w:rFonts w:cs="Aharoni" w:hint="cs"/>
                <w:rtl/>
              </w:rPr>
              <w:t xml:space="preserve"> המשנה כרבי שמעון. רבי שמעון הת</w:t>
            </w:r>
            <w:r>
              <w:rPr>
                <w:rFonts w:cs="Aharoni" w:hint="cs"/>
                <w:rtl/>
              </w:rPr>
              <w:t>יר לחתוך נבלה שבכניסת החג היתה קיימת, ואילו כאן במשנה הבהמה מתה ביום טוב ולכן היא מוקצה ואסורה בטלטול. מכאן שהתנא של המשנה הוא רבי שמעון.</w:t>
            </w:r>
          </w:p>
          <w:p w:rsidR="00932975" w:rsidRDefault="00932975" w:rsidP="00124F40">
            <w:pPr>
              <w:rPr>
                <w:rFonts w:cs="Aharoni"/>
                <w:rtl/>
              </w:rPr>
            </w:pPr>
          </w:p>
          <w:p w:rsidR="00932975" w:rsidRDefault="00932975" w:rsidP="00124F40">
            <w:pPr>
              <w:rPr>
                <w:rFonts w:cs="Aharoni"/>
                <w:rtl/>
              </w:rPr>
            </w:pPr>
            <w:r>
              <w:rPr>
                <w:rFonts w:cs="Aharoni" w:hint="cs"/>
                <w:rtl/>
              </w:rPr>
              <w:t>מעיר התלמוד על תשובה זו. תשובה זו מתאימה לשיטת מר בר אמימר בשם רבא שרבי שמעון מסכים שאסור לטלטל בעלי חיים שמתו ביום טוב, אבל לשיטת מר בריה דרב יוסף שאמר בשם רבא</w:t>
            </w:r>
            <w:r w:rsidR="000A52B1">
              <w:rPr>
                <w:rFonts w:cs="Aharoni" w:hint="cs"/>
                <w:rtl/>
              </w:rPr>
              <w:t xml:space="preserve"> </w:t>
            </w:r>
            <w:r>
              <w:rPr>
                <w:rFonts w:cs="Aharoni" w:hint="cs"/>
                <w:rtl/>
              </w:rPr>
              <w:t>שרבי שמעון חולק גם בבעלי חיים שמתו</w:t>
            </w:r>
            <w:r w:rsidR="000A52B1">
              <w:rPr>
                <w:rFonts w:cs="Aharoni" w:hint="cs"/>
                <w:rtl/>
              </w:rPr>
              <w:t xml:space="preserve"> בתוך יום טוב, ש</w:t>
            </w:r>
            <w:r>
              <w:rPr>
                <w:rFonts w:cs="Aharoni" w:hint="cs"/>
                <w:rtl/>
              </w:rPr>
              <w:t>מותר לטלטל גם אותם</w:t>
            </w:r>
            <w:r w:rsidR="000A52B1">
              <w:rPr>
                <w:rFonts w:cs="Aharoni" w:hint="cs"/>
                <w:rtl/>
              </w:rPr>
              <w:t>. לפי שיטה זו המשנה אינה כשיטתו של רבי שמעון.</w:t>
            </w:r>
          </w:p>
          <w:p w:rsidR="000A52B1" w:rsidRDefault="000A52B1" w:rsidP="00124F40">
            <w:pPr>
              <w:rPr>
                <w:rFonts w:cs="Aharoni"/>
                <w:rtl/>
              </w:rPr>
            </w:pPr>
          </w:p>
          <w:p w:rsidR="000A52B1" w:rsidRDefault="000A52B1" w:rsidP="00124F40">
            <w:pPr>
              <w:rPr>
                <w:rFonts w:cs="Aharoni"/>
                <w:rtl/>
              </w:rPr>
            </w:pPr>
          </w:p>
          <w:p w:rsidR="000A52B1" w:rsidRDefault="000A52B1" w:rsidP="00124F40">
            <w:pPr>
              <w:rPr>
                <w:rFonts w:cs="Aharoni"/>
                <w:rtl/>
              </w:rPr>
            </w:pPr>
          </w:p>
          <w:p w:rsidR="000A52B1" w:rsidRDefault="000A52B1" w:rsidP="00124F40">
            <w:pPr>
              <w:rPr>
                <w:rFonts w:cs="Aharoni"/>
                <w:rtl/>
              </w:rPr>
            </w:pPr>
            <w:r>
              <w:rPr>
                <w:rFonts w:cs="Aharoni" w:hint="cs"/>
                <w:rtl/>
              </w:rPr>
              <w:t>זעירי מעמיד את המשנה בבהמת קודשים. הוא מדייק זאת מכך שבסיפור עם רבי טרפון דובר על חלת קודשים, משמע שגם בבהמה שמתה מדובר בבהמת קודשים.</w:t>
            </w:r>
          </w:p>
          <w:p w:rsidR="000A52B1" w:rsidRDefault="000A52B1" w:rsidP="00124F40">
            <w:pPr>
              <w:rPr>
                <w:rFonts w:cs="Aharoni"/>
                <w:rtl/>
              </w:rPr>
            </w:pPr>
            <w:r>
              <w:rPr>
                <w:rFonts w:cs="Aharoni" w:hint="cs"/>
                <w:rtl/>
              </w:rPr>
              <w:t xml:space="preserve">לפי זה התנא של המשנה הוא רבי שמעון שאוסר הנאה מהבהמה שמתה, כי היא שייכת לקודשים ואין לה היתר, ואילו ההיתר לחתוך נבלה לפני כלבים מתייחס לבהמת חולין. </w:t>
            </w:r>
          </w:p>
          <w:p w:rsidR="00932975" w:rsidRDefault="00932975" w:rsidP="00124F40">
            <w:pPr>
              <w:rPr>
                <w:rFonts w:cs="Aharoni"/>
                <w:rtl/>
              </w:rPr>
            </w:pPr>
          </w:p>
          <w:p w:rsidR="000A52B1" w:rsidRDefault="000A52B1" w:rsidP="00124F40">
            <w:pPr>
              <w:rPr>
                <w:rFonts w:cs="Aharoni"/>
                <w:rtl/>
              </w:rPr>
            </w:pPr>
            <w:r>
              <w:rPr>
                <w:rFonts w:cs="Aharoni" w:hint="cs"/>
                <w:rtl/>
              </w:rPr>
              <w:t>מברר התלמוד את ההסבר של זעירי. הרי יוצא שבהמת חולין מותר לטלטל ובהמת קודשים אסור. לפי שיטת מר בריה דרב יוסף בשם רבא שלשיטת רבי שמעון מותר לטלטל בהמה שמתה ביום טוב ברור שהמשנה כאן בקודשים והמשנה השנייה בחולין, אבל לשיטת מר בר אמימר בשם רבא הרי גם בהמת חולין שמת</w:t>
            </w:r>
            <w:r w:rsidR="00FA3B3D">
              <w:rPr>
                <w:rFonts w:cs="Aharoni" w:hint="cs"/>
                <w:rtl/>
              </w:rPr>
              <w:t>ה</w:t>
            </w:r>
            <w:r>
              <w:rPr>
                <w:rFonts w:cs="Aharoni" w:hint="cs"/>
                <w:rtl/>
              </w:rPr>
              <w:t xml:space="preserve"> ביום טוב אסורה, מדוע כאן רבי שמעון מתיר לחתוך ביום טוב לכלבים?</w:t>
            </w:r>
          </w:p>
          <w:p w:rsidR="000A52B1" w:rsidRDefault="000A52B1" w:rsidP="00124F40">
            <w:pPr>
              <w:rPr>
                <w:rFonts w:cs="Aharoni"/>
                <w:rtl/>
              </w:rPr>
            </w:pPr>
          </w:p>
          <w:p w:rsidR="000A52B1" w:rsidRDefault="000A52B1" w:rsidP="00124F40">
            <w:pPr>
              <w:rPr>
                <w:rFonts w:cs="Aharoni"/>
                <w:rtl/>
              </w:rPr>
            </w:pPr>
          </w:p>
          <w:p w:rsidR="000A52B1" w:rsidRDefault="000A52B1" w:rsidP="00124F40">
            <w:pPr>
              <w:rPr>
                <w:rFonts w:cs="Aharoni"/>
                <w:rtl/>
              </w:rPr>
            </w:pPr>
          </w:p>
          <w:p w:rsidR="000A52B1" w:rsidRPr="00783CFF" w:rsidRDefault="000A52B1" w:rsidP="00124F40">
            <w:pPr>
              <w:rPr>
                <w:rFonts w:cs="Aharoni"/>
                <w:rtl/>
              </w:rPr>
            </w:pPr>
            <w:r>
              <w:rPr>
                <w:rFonts w:cs="Aharoni" w:hint="cs"/>
                <w:rtl/>
              </w:rPr>
              <w:t xml:space="preserve">משיב התלמוד: </w:t>
            </w:r>
            <w:r w:rsidR="007724D5">
              <w:rPr>
                <w:rFonts w:cs="Aharoni" w:hint="cs"/>
                <w:rtl/>
              </w:rPr>
              <w:t xml:space="preserve">שהמשנה השניה מדברת על בהמת חולין שהיתה גוססת בערב יום טוב, ולכן האדם תכנן להשתמש בה ברגע שהיא תמות, ומסיבה זו אינה מוקצה. </w:t>
            </w:r>
          </w:p>
        </w:tc>
      </w:tr>
    </w:tbl>
    <w:p w:rsidR="001B15AF" w:rsidRDefault="001B15AF" w:rsidP="00124F40">
      <w:pPr>
        <w:rPr>
          <w:rFonts w:cs="Guttman Keren"/>
          <w:b/>
          <w:bCs/>
          <w:rtl/>
        </w:rPr>
      </w:pPr>
    </w:p>
    <w:p w:rsidR="00EB0C88" w:rsidRDefault="00EB0C88" w:rsidP="00124F40">
      <w:pPr>
        <w:rPr>
          <w:rFonts w:cs="Guttman Keren"/>
          <w:b/>
          <w:bCs/>
          <w:rtl/>
        </w:rPr>
        <w:sectPr w:rsidR="00EB0C88"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5"/>
        <w:gridCol w:w="4961"/>
        <w:gridCol w:w="3116"/>
      </w:tblGrid>
      <w:tr w:rsidR="00EB0C88" w:rsidTr="00EB0C88">
        <w:tc>
          <w:tcPr>
            <w:tcW w:w="2005" w:type="dxa"/>
          </w:tcPr>
          <w:p w:rsidR="00EB0C88" w:rsidRDefault="00EB0C88" w:rsidP="00124F40">
            <w:pPr>
              <w:rPr>
                <w:rFonts w:asciiTheme="minorBidi" w:hAnsiTheme="minorBidi"/>
                <w:sz w:val="20"/>
                <w:szCs w:val="20"/>
                <w:rtl/>
              </w:rPr>
            </w:pP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r>
              <w:rPr>
                <w:rFonts w:asciiTheme="minorBidi" w:hAnsiTheme="minorBidi" w:hint="cs"/>
                <w:sz w:val="20"/>
                <w:szCs w:val="20"/>
                <w:rtl/>
              </w:rPr>
              <w:t>משנה</w:t>
            </w: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r>
              <w:rPr>
                <w:rFonts w:asciiTheme="minorBidi" w:hAnsiTheme="minorBidi" w:hint="cs"/>
                <w:sz w:val="20"/>
                <w:szCs w:val="20"/>
                <w:rtl/>
              </w:rPr>
              <w:t>שאלה</w:t>
            </w: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r>
              <w:rPr>
                <w:rFonts w:asciiTheme="minorBidi" w:hAnsiTheme="minorBidi" w:hint="cs"/>
                <w:sz w:val="20"/>
                <w:szCs w:val="20"/>
                <w:rtl/>
              </w:rPr>
              <w:t>תשובה אמוראית</w:t>
            </w: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r>
              <w:rPr>
                <w:rFonts w:asciiTheme="minorBidi" w:hAnsiTheme="minorBidi" w:hint="cs"/>
                <w:sz w:val="20"/>
                <w:szCs w:val="20"/>
                <w:rtl/>
              </w:rPr>
              <w:t>שאלה</w:t>
            </w: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r>
              <w:rPr>
                <w:rFonts w:asciiTheme="minorBidi" w:hAnsiTheme="minorBidi" w:hint="cs"/>
                <w:sz w:val="20"/>
                <w:szCs w:val="20"/>
                <w:rtl/>
              </w:rPr>
              <w:t>תשובת תלמודית בעזרת מימרא אמוראית</w:t>
            </w: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p>
          <w:p w:rsidR="00E74324" w:rsidRDefault="00E74324" w:rsidP="00124F40">
            <w:pPr>
              <w:rPr>
                <w:rFonts w:asciiTheme="minorBidi" w:hAnsiTheme="minorBidi"/>
                <w:sz w:val="20"/>
                <w:szCs w:val="20"/>
                <w:rtl/>
              </w:rPr>
            </w:pPr>
          </w:p>
          <w:p w:rsidR="00E74324" w:rsidRPr="00E74324" w:rsidRDefault="00E74324" w:rsidP="00124F40">
            <w:pPr>
              <w:rPr>
                <w:rFonts w:asciiTheme="minorBidi" w:hAnsiTheme="minorBidi"/>
                <w:sz w:val="20"/>
                <w:szCs w:val="20"/>
                <w:rtl/>
              </w:rPr>
            </w:pPr>
            <w:r>
              <w:rPr>
                <w:rFonts w:asciiTheme="minorBidi" w:hAnsiTheme="minorBidi" w:hint="cs"/>
                <w:sz w:val="20"/>
                <w:szCs w:val="20"/>
                <w:rtl/>
              </w:rPr>
              <w:t>חיזוק התשובה בעזרת בריתא</w:t>
            </w:r>
          </w:p>
        </w:tc>
        <w:tc>
          <w:tcPr>
            <w:tcW w:w="4961" w:type="dxa"/>
          </w:tcPr>
          <w:p w:rsidR="00EB0C88" w:rsidRDefault="00EB0C88" w:rsidP="00EB0C88">
            <w:pPr>
              <w:rPr>
                <w:rFonts w:cs="Guttman Keren"/>
                <w:rtl/>
              </w:rPr>
            </w:pPr>
            <w:r>
              <w:rPr>
                <w:rFonts w:cs="Guttman Keren" w:hint="cs"/>
                <w:rtl/>
              </w:rPr>
              <w:t>סוגיה 15: [</w:t>
            </w:r>
            <w:r w:rsidR="00D3368E">
              <w:rPr>
                <w:rFonts w:cs="Guttman Keren" w:hint="cs"/>
                <w:rtl/>
              </w:rPr>
              <w:t>אמוראית בבלית דור שני עם תוספות]</w:t>
            </w:r>
          </w:p>
          <w:p w:rsidR="00EB0C88" w:rsidRPr="00EB0C88" w:rsidRDefault="00EB0C88" w:rsidP="00EB0C88">
            <w:pPr>
              <w:rPr>
                <w:rFonts w:cs="Guttman Keren"/>
                <w:rtl/>
              </w:rPr>
            </w:pPr>
          </w:p>
          <w:p w:rsidR="00BA7E8A" w:rsidRDefault="00EB0C88" w:rsidP="00EB0C88">
            <w:pPr>
              <w:rPr>
                <w:rFonts w:cs="Guttman Keren"/>
                <w:rtl/>
              </w:rPr>
            </w:pPr>
            <w:r w:rsidRPr="00EB0C88">
              <w:rPr>
                <w:rFonts w:cs="Guttman Keren" w:hint="cs"/>
                <w:rtl/>
              </w:rPr>
              <w:t>משנה</w:t>
            </w:r>
            <w:r w:rsidRPr="00EB0C88">
              <w:rPr>
                <w:rFonts w:cs="Guttman Keren"/>
                <w:rtl/>
              </w:rPr>
              <w:t xml:space="preserve">. </w:t>
            </w:r>
          </w:p>
          <w:p w:rsidR="00BA7E8A" w:rsidRPr="00BA7E8A" w:rsidRDefault="00EB0C88" w:rsidP="00EB0C88">
            <w:pPr>
              <w:rPr>
                <w:rFonts w:cs="Guttman Keren"/>
                <w:color w:val="00B0F0"/>
                <w:rtl/>
              </w:rPr>
            </w:pPr>
            <w:r w:rsidRPr="00BA7E8A">
              <w:rPr>
                <w:rFonts w:cs="Guttman Keren" w:hint="cs"/>
                <w:color w:val="00B0F0"/>
                <w:rtl/>
              </w:rPr>
              <w:t>אין</w:t>
            </w:r>
            <w:r w:rsidRPr="00BA7E8A">
              <w:rPr>
                <w:rFonts w:cs="Guttman Keren"/>
                <w:color w:val="00B0F0"/>
                <w:rtl/>
              </w:rPr>
              <w:t xml:space="preserve"> </w:t>
            </w:r>
            <w:r w:rsidRPr="00BA7E8A">
              <w:rPr>
                <w:rFonts w:cs="Guttman Keren" w:hint="cs"/>
                <w:color w:val="00B0F0"/>
                <w:rtl/>
              </w:rPr>
              <w:t>נמנין</w:t>
            </w:r>
            <w:r w:rsidRPr="00BA7E8A">
              <w:rPr>
                <w:rFonts w:cs="Guttman Keren"/>
                <w:color w:val="00B0F0"/>
                <w:rtl/>
              </w:rPr>
              <w:t xml:space="preserve"> </w:t>
            </w:r>
            <w:r w:rsidRPr="00BA7E8A">
              <w:rPr>
                <w:rFonts w:cs="Guttman Keren" w:hint="cs"/>
                <w:color w:val="00B0F0"/>
                <w:rtl/>
              </w:rPr>
              <w:t>על</w:t>
            </w:r>
            <w:r w:rsidRPr="00BA7E8A">
              <w:rPr>
                <w:rFonts w:cs="Guttman Keren"/>
                <w:color w:val="00B0F0"/>
                <w:rtl/>
              </w:rPr>
              <w:t xml:space="preserve"> </w:t>
            </w:r>
            <w:r w:rsidRPr="00BA7E8A">
              <w:rPr>
                <w:rFonts w:cs="Guttman Keren" w:hint="cs"/>
                <w:color w:val="00B0F0"/>
                <w:rtl/>
              </w:rPr>
              <w:t>הבהמה</w:t>
            </w:r>
            <w:r w:rsidRPr="00BA7E8A">
              <w:rPr>
                <w:rFonts w:cs="Guttman Keren"/>
                <w:color w:val="00B0F0"/>
                <w:rtl/>
              </w:rPr>
              <w:t xml:space="preserve"> </w:t>
            </w:r>
            <w:r w:rsidRPr="00BA7E8A">
              <w:rPr>
                <w:rFonts w:cs="Guttman Keren" w:hint="cs"/>
                <w:color w:val="00B0F0"/>
                <w:rtl/>
              </w:rPr>
              <w:t>לכתחלה</w:t>
            </w:r>
            <w:r w:rsidRPr="00BA7E8A">
              <w:rPr>
                <w:rFonts w:cs="Guttman Keren"/>
                <w:color w:val="00B0F0"/>
                <w:rtl/>
              </w:rPr>
              <w:t xml:space="preserve"> </w:t>
            </w:r>
            <w:r w:rsidRPr="00BA7E8A">
              <w:rPr>
                <w:rFonts w:cs="Guttman Keren" w:hint="cs"/>
                <w:color w:val="00B0F0"/>
                <w:rtl/>
              </w:rPr>
              <w:t>ביום</w:t>
            </w:r>
            <w:r w:rsidRPr="00BA7E8A">
              <w:rPr>
                <w:rFonts w:cs="Guttman Keren"/>
                <w:color w:val="00B0F0"/>
                <w:rtl/>
              </w:rPr>
              <w:t xml:space="preserve"> </w:t>
            </w:r>
            <w:r w:rsidRPr="00BA7E8A">
              <w:rPr>
                <w:rFonts w:cs="Guttman Keren" w:hint="cs"/>
                <w:color w:val="00B0F0"/>
                <w:rtl/>
              </w:rPr>
              <w:t>טוב</w:t>
            </w:r>
            <w:r w:rsidRPr="00BA7E8A">
              <w:rPr>
                <w:rFonts w:cs="Guttman Keren"/>
                <w:color w:val="00B0F0"/>
                <w:rtl/>
              </w:rPr>
              <w:t xml:space="preserve">, </w:t>
            </w:r>
          </w:p>
          <w:p w:rsidR="00BA7E8A" w:rsidRPr="00BA7E8A" w:rsidRDefault="00EB0C88" w:rsidP="00EB0C88">
            <w:pPr>
              <w:rPr>
                <w:rFonts w:cs="Guttman Keren"/>
                <w:color w:val="00B0F0"/>
                <w:rtl/>
              </w:rPr>
            </w:pPr>
            <w:r w:rsidRPr="00BA7E8A">
              <w:rPr>
                <w:rFonts w:cs="Guttman Keren" w:hint="cs"/>
                <w:color w:val="00B0F0"/>
                <w:rtl/>
              </w:rPr>
              <w:t>אבל</w:t>
            </w:r>
            <w:r w:rsidRPr="00BA7E8A">
              <w:rPr>
                <w:rFonts w:cs="Guttman Keren"/>
                <w:color w:val="00B0F0"/>
                <w:rtl/>
              </w:rPr>
              <w:t xml:space="preserve"> </w:t>
            </w:r>
            <w:r w:rsidRPr="00BA7E8A">
              <w:rPr>
                <w:rFonts w:cs="Guttman Keren" w:hint="cs"/>
                <w:color w:val="00B0F0"/>
                <w:rtl/>
              </w:rPr>
              <w:t>נמנין</w:t>
            </w:r>
            <w:r w:rsidRPr="00BA7E8A">
              <w:rPr>
                <w:rFonts w:cs="Guttman Keren"/>
                <w:color w:val="00B0F0"/>
                <w:rtl/>
              </w:rPr>
              <w:t xml:space="preserve"> </w:t>
            </w:r>
            <w:r w:rsidRPr="00BA7E8A">
              <w:rPr>
                <w:rFonts w:cs="Guttman Keren" w:hint="cs"/>
                <w:color w:val="00B0F0"/>
                <w:rtl/>
              </w:rPr>
              <w:t>עליה</w:t>
            </w:r>
            <w:r w:rsidRPr="00BA7E8A">
              <w:rPr>
                <w:rFonts w:cs="Guttman Keren"/>
                <w:color w:val="00B0F0"/>
                <w:rtl/>
              </w:rPr>
              <w:t xml:space="preserve"> </w:t>
            </w:r>
            <w:r w:rsidRPr="00BA7E8A">
              <w:rPr>
                <w:rFonts w:cs="Guttman Keren" w:hint="cs"/>
                <w:color w:val="00B0F0"/>
                <w:rtl/>
              </w:rPr>
              <w:t>מערב</w:t>
            </w:r>
            <w:r w:rsidRPr="00BA7E8A">
              <w:rPr>
                <w:rFonts w:cs="Guttman Keren"/>
                <w:color w:val="00B0F0"/>
                <w:rtl/>
              </w:rPr>
              <w:t xml:space="preserve"> </w:t>
            </w:r>
            <w:r w:rsidRPr="00BA7E8A">
              <w:rPr>
                <w:rFonts w:cs="Guttman Keren" w:hint="cs"/>
                <w:color w:val="00B0F0"/>
                <w:rtl/>
              </w:rPr>
              <w:t>יום</w:t>
            </w:r>
            <w:r w:rsidRPr="00BA7E8A">
              <w:rPr>
                <w:rFonts w:cs="Guttman Keren"/>
                <w:color w:val="00B0F0"/>
                <w:rtl/>
              </w:rPr>
              <w:t xml:space="preserve"> </w:t>
            </w:r>
            <w:r w:rsidRPr="00BA7E8A">
              <w:rPr>
                <w:rFonts w:cs="Guttman Keren" w:hint="cs"/>
                <w:color w:val="00B0F0"/>
                <w:rtl/>
              </w:rPr>
              <w:t>טוב</w:t>
            </w:r>
            <w:r w:rsidRPr="00BA7E8A">
              <w:rPr>
                <w:rFonts w:cs="Guttman Keren"/>
                <w:color w:val="00B0F0"/>
                <w:rtl/>
              </w:rPr>
              <w:t xml:space="preserve">, </w:t>
            </w:r>
          </w:p>
          <w:p w:rsidR="00EB0C88" w:rsidRPr="00BA7E8A" w:rsidRDefault="00EB0C88" w:rsidP="00EB0C88">
            <w:pPr>
              <w:rPr>
                <w:rFonts w:cs="Guttman Keren"/>
                <w:color w:val="00B0F0"/>
                <w:rtl/>
              </w:rPr>
            </w:pPr>
            <w:r w:rsidRPr="00BA7E8A">
              <w:rPr>
                <w:rFonts w:cs="Guttman Keren" w:hint="cs"/>
                <w:color w:val="00B0F0"/>
                <w:rtl/>
              </w:rPr>
              <w:t>ושוחטין</w:t>
            </w:r>
            <w:r w:rsidRPr="00BA7E8A">
              <w:rPr>
                <w:rFonts w:cs="Guttman Keren"/>
                <w:color w:val="00B0F0"/>
                <w:rtl/>
              </w:rPr>
              <w:t xml:space="preserve"> </w:t>
            </w:r>
            <w:r w:rsidRPr="00BA7E8A">
              <w:rPr>
                <w:rFonts w:cs="Guttman Keren" w:hint="cs"/>
                <w:color w:val="00B0F0"/>
                <w:rtl/>
              </w:rPr>
              <w:t>ומחלקין</w:t>
            </w:r>
            <w:r w:rsidRPr="00BA7E8A">
              <w:rPr>
                <w:rFonts w:cs="Guttman Keren"/>
                <w:color w:val="00B0F0"/>
                <w:rtl/>
              </w:rPr>
              <w:t xml:space="preserve"> </w:t>
            </w:r>
            <w:r w:rsidRPr="00BA7E8A">
              <w:rPr>
                <w:rFonts w:cs="Guttman Keren" w:hint="cs"/>
                <w:color w:val="00B0F0"/>
                <w:rtl/>
              </w:rPr>
              <w:t>ביניהם</w:t>
            </w:r>
            <w:r w:rsidRPr="00BA7E8A">
              <w:rPr>
                <w:rFonts w:cs="Guttman Keren"/>
                <w:color w:val="00B0F0"/>
                <w:rtl/>
              </w:rPr>
              <w:t xml:space="preserve">. </w:t>
            </w:r>
          </w:p>
          <w:p w:rsidR="00BA7E8A" w:rsidRDefault="00BA7E8A" w:rsidP="00EB0C88">
            <w:pPr>
              <w:rPr>
                <w:rFonts w:cs="Guttman Keren"/>
                <w:rtl/>
              </w:rPr>
            </w:pPr>
          </w:p>
          <w:p w:rsidR="00BA7E8A" w:rsidRDefault="00EB0C88" w:rsidP="00EB0C88">
            <w:pPr>
              <w:rPr>
                <w:rFonts w:cs="Guttman Keren"/>
                <w:rtl/>
              </w:rPr>
            </w:pPr>
            <w:r w:rsidRPr="00EB0C88">
              <w:rPr>
                <w:rFonts w:cs="Guttman Keren" w:hint="cs"/>
                <w:rtl/>
              </w:rPr>
              <w:t>גמרא</w:t>
            </w:r>
            <w:r w:rsidRPr="00EB0C88">
              <w:rPr>
                <w:rFonts w:cs="Guttman Keren"/>
                <w:rtl/>
              </w:rPr>
              <w:t xml:space="preserve">. </w:t>
            </w:r>
          </w:p>
          <w:p w:rsidR="00BA7E8A" w:rsidRDefault="00D61574" w:rsidP="00EB0C88">
            <w:pPr>
              <w:rPr>
                <w:rFonts w:cs="Guttman Keren"/>
                <w:rtl/>
              </w:rPr>
            </w:pPr>
            <w:r>
              <w:rPr>
                <w:rFonts w:cs="Guttman Keren"/>
                <w:rtl/>
              </w:rPr>
              <w:tab/>
            </w:r>
            <w:r w:rsidR="00EB0C88" w:rsidRPr="00EB0C88">
              <w:rPr>
                <w:rFonts w:cs="Guttman Keren" w:hint="cs"/>
                <w:rtl/>
              </w:rPr>
              <w:t>מאי</w:t>
            </w:r>
            <w:r w:rsidR="00EB0C88" w:rsidRPr="00EB0C88">
              <w:rPr>
                <w:rFonts w:cs="Guttman Keren"/>
                <w:rtl/>
              </w:rPr>
              <w:t xml:space="preserve"> </w:t>
            </w:r>
            <w:r w:rsidR="00EB0C88" w:rsidRPr="00D61574">
              <w:rPr>
                <w:rFonts w:cs="Guttman Keren" w:hint="cs"/>
                <w:color w:val="00B0F0"/>
                <w:rtl/>
              </w:rPr>
              <w:t>אין</w:t>
            </w:r>
            <w:r w:rsidR="00EB0C88" w:rsidRPr="00D61574">
              <w:rPr>
                <w:rFonts w:cs="Guttman Keren"/>
                <w:color w:val="00B0F0"/>
                <w:rtl/>
              </w:rPr>
              <w:t xml:space="preserve"> </w:t>
            </w:r>
            <w:r w:rsidR="00EB0C88" w:rsidRPr="00D61574">
              <w:rPr>
                <w:rFonts w:cs="Guttman Keren" w:hint="cs"/>
                <w:color w:val="00B0F0"/>
                <w:rtl/>
              </w:rPr>
              <w:t>נמנין</w:t>
            </w:r>
            <w:r w:rsidR="00EB0C88" w:rsidRPr="00EB0C88">
              <w:rPr>
                <w:rFonts w:cs="Guttman Keren"/>
                <w:rtl/>
              </w:rPr>
              <w:t xml:space="preserve">? </w:t>
            </w:r>
          </w:p>
          <w:p w:rsidR="00BA7E8A" w:rsidRDefault="00BA7E8A" w:rsidP="00EB0C88">
            <w:pPr>
              <w:rPr>
                <w:rFonts w:cs="Guttman Keren"/>
                <w:rtl/>
              </w:rPr>
            </w:pPr>
          </w:p>
          <w:p w:rsidR="00BA7E8A" w:rsidRPr="00D61574" w:rsidRDefault="00EB0C88" w:rsidP="00EB0C88">
            <w:pPr>
              <w:rPr>
                <w:rFonts w:cs="Guttman Keren"/>
                <w:color w:val="FF0000"/>
                <w:rtl/>
              </w:rPr>
            </w:pPr>
            <w:r w:rsidRPr="00D61574">
              <w:rPr>
                <w:rFonts w:cs="Guttman Keren" w:hint="cs"/>
                <w:color w:val="FF0000"/>
                <w:rtl/>
              </w:rPr>
              <w:t>אמר</w:t>
            </w:r>
            <w:r w:rsidRPr="00D61574">
              <w:rPr>
                <w:rFonts w:cs="Guttman Keren"/>
                <w:color w:val="FF0000"/>
                <w:rtl/>
              </w:rPr>
              <w:t xml:space="preserve"> </w:t>
            </w:r>
            <w:r w:rsidRPr="00D61574">
              <w:rPr>
                <w:rFonts w:cs="Guttman Keren" w:hint="cs"/>
                <w:color w:val="FF0000"/>
                <w:rtl/>
              </w:rPr>
              <w:t>רב</w:t>
            </w:r>
            <w:r w:rsidRPr="00D61574">
              <w:rPr>
                <w:rFonts w:cs="Guttman Keren"/>
                <w:color w:val="FF0000"/>
                <w:rtl/>
              </w:rPr>
              <w:t xml:space="preserve"> </w:t>
            </w:r>
            <w:r w:rsidRPr="00D61574">
              <w:rPr>
                <w:rFonts w:cs="Guttman Keren" w:hint="cs"/>
                <w:color w:val="FF0000"/>
                <w:rtl/>
              </w:rPr>
              <w:t>יהודה</w:t>
            </w:r>
            <w:r w:rsidRPr="00D61574">
              <w:rPr>
                <w:rFonts w:cs="Guttman Keren"/>
                <w:color w:val="FF0000"/>
                <w:rtl/>
              </w:rPr>
              <w:t xml:space="preserve"> </w:t>
            </w:r>
            <w:r w:rsidRPr="00D61574">
              <w:rPr>
                <w:rFonts w:cs="Guttman Keren" w:hint="cs"/>
                <w:color w:val="FF0000"/>
                <w:rtl/>
              </w:rPr>
              <w:t>אמר</w:t>
            </w:r>
            <w:r w:rsidRPr="00D61574">
              <w:rPr>
                <w:rFonts w:cs="Guttman Keren"/>
                <w:color w:val="FF0000"/>
                <w:rtl/>
              </w:rPr>
              <w:t xml:space="preserve"> </w:t>
            </w:r>
            <w:r w:rsidRPr="00D61574">
              <w:rPr>
                <w:rFonts w:cs="Guttman Keren" w:hint="cs"/>
                <w:color w:val="FF0000"/>
                <w:rtl/>
              </w:rPr>
              <w:t>שמואל</w:t>
            </w:r>
            <w:r w:rsidRPr="00D61574">
              <w:rPr>
                <w:rFonts w:cs="Guttman Keren"/>
                <w:color w:val="FF0000"/>
                <w:rtl/>
              </w:rPr>
              <w:t xml:space="preserve">: </w:t>
            </w:r>
          </w:p>
          <w:p w:rsidR="00BA7E8A" w:rsidRPr="00D61574" w:rsidRDefault="00EB0C88" w:rsidP="00EB0C88">
            <w:pPr>
              <w:rPr>
                <w:rFonts w:cs="Guttman Keren"/>
                <w:color w:val="FF0000"/>
                <w:rtl/>
              </w:rPr>
            </w:pPr>
            <w:r w:rsidRPr="00D61574">
              <w:rPr>
                <w:rFonts w:cs="Guttman Keren" w:hint="cs"/>
                <w:color w:val="FF0000"/>
                <w:rtl/>
              </w:rPr>
              <w:t>אין</w:t>
            </w:r>
            <w:r w:rsidRPr="00D61574">
              <w:rPr>
                <w:rFonts w:cs="Guttman Keren"/>
                <w:color w:val="FF0000"/>
                <w:rtl/>
              </w:rPr>
              <w:t xml:space="preserve"> </w:t>
            </w:r>
            <w:r w:rsidRPr="00D61574">
              <w:rPr>
                <w:rFonts w:cs="Guttman Keren" w:hint="cs"/>
                <w:color w:val="FF0000"/>
                <w:rtl/>
              </w:rPr>
              <w:t>פוסקין</w:t>
            </w:r>
            <w:r w:rsidRPr="00D61574">
              <w:rPr>
                <w:rFonts w:cs="Guttman Keren"/>
                <w:color w:val="FF0000"/>
                <w:rtl/>
              </w:rPr>
              <w:t xml:space="preserve"> </w:t>
            </w:r>
            <w:r w:rsidRPr="00D61574">
              <w:rPr>
                <w:rFonts w:cs="Guttman Keren" w:hint="cs"/>
                <w:color w:val="FF0000"/>
                <w:rtl/>
              </w:rPr>
              <w:t>דמים</w:t>
            </w:r>
            <w:r w:rsidRPr="00D61574">
              <w:rPr>
                <w:rFonts w:cs="Guttman Keren"/>
                <w:color w:val="FF0000"/>
                <w:rtl/>
              </w:rPr>
              <w:t xml:space="preserve"> </w:t>
            </w:r>
            <w:r w:rsidRPr="00D61574">
              <w:rPr>
                <w:rFonts w:cs="Guttman Keren" w:hint="cs"/>
                <w:color w:val="FF0000"/>
                <w:rtl/>
              </w:rPr>
              <w:t>לכתחלה</w:t>
            </w:r>
            <w:r w:rsidRPr="00D61574">
              <w:rPr>
                <w:rFonts w:cs="Guttman Keren"/>
                <w:color w:val="FF0000"/>
                <w:rtl/>
              </w:rPr>
              <w:t xml:space="preserve"> </w:t>
            </w:r>
          </w:p>
          <w:p w:rsidR="00BA7E8A" w:rsidRDefault="00EB0C88" w:rsidP="00EB0C88">
            <w:pPr>
              <w:rPr>
                <w:rFonts w:cs="Guttman Keren"/>
                <w:rtl/>
              </w:rPr>
            </w:pPr>
            <w:r w:rsidRPr="00D61574">
              <w:rPr>
                <w:rFonts w:cs="Guttman Keren" w:hint="cs"/>
                <w:color w:val="FF0000"/>
                <w:rtl/>
              </w:rPr>
              <w:t>על</w:t>
            </w:r>
            <w:r w:rsidRPr="00D61574">
              <w:rPr>
                <w:rFonts w:cs="Guttman Keren"/>
                <w:color w:val="FF0000"/>
                <w:rtl/>
              </w:rPr>
              <w:t xml:space="preserve"> </w:t>
            </w:r>
            <w:r w:rsidRPr="00D61574">
              <w:rPr>
                <w:rFonts w:cs="Guttman Keren" w:hint="cs"/>
                <w:color w:val="FF0000"/>
                <w:rtl/>
              </w:rPr>
              <w:t>הבהמה</w:t>
            </w:r>
            <w:r w:rsidRPr="00D61574">
              <w:rPr>
                <w:rFonts w:cs="Guttman Keren"/>
                <w:color w:val="FF0000"/>
                <w:rtl/>
              </w:rPr>
              <w:t xml:space="preserve"> </w:t>
            </w:r>
            <w:r w:rsidRPr="00D61574">
              <w:rPr>
                <w:rFonts w:cs="Guttman Keren" w:hint="cs"/>
                <w:color w:val="FF0000"/>
                <w:rtl/>
              </w:rPr>
              <w:t>ביום</w:t>
            </w:r>
            <w:r w:rsidRPr="00D61574">
              <w:rPr>
                <w:rFonts w:cs="Guttman Keren"/>
                <w:color w:val="FF0000"/>
                <w:rtl/>
              </w:rPr>
              <w:t xml:space="preserve"> </w:t>
            </w:r>
            <w:r w:rsidRPr="00D61574">
              <w:rPr>
                <w:rFonts w:cs="Guttman Keren" w:hint="cs"/>
                <w:color w:val="FF0000"/>
                <w:rtl/>
              </w:rPr>
              <w:t>טוב</w:t>
            </w:r>
            <w:r w:rsidRPr="00D61574">
              <w:rPr>
                <w:rFonts w:cs="Guttman Keren"/>
                <w:color w:val="FF0000"/>
                <w:rtl/>
              </w:rPr>
              <w:t xml:space="preserve">. </w:t>
            </w:r>
          </w:p>
          <w:p w:rsidR="00BA7E8A" w:rsidRDefault="00BA7E8A" w:rsidP="00EB0C88">
            <w:pPr>
              <w:rPr>
                <w:rFonts w:cs="Guttman Keren"/>
                <w:rtl/>
              </w:rPr>
            </w:pPr>
          </w:p>
          <w:p w:rsidR="00D61574" w:rsidRDefault="00D61574" w:rsidP="00EB0C88">
            <w:pPr>
              <w:rPr>
                <w:rFonts w:cs="Guttman Keren"/>
                <w:rtl/>
              </w:rPr>
            </w:pPr>
          </w:p>
          <w:p w:rsidR="00BA7E8A" w:rsidRDefault="00D61574" w:rsidP="00EB0C88">
            <w:pPr>
              <w:rPr>
                <w:rFonts w:cs="Guttman Keren"/>
                <w:rtl/>
              </w:rPr>
            </w:pPr>
            <w:r>
              <w:rPr>
                <w:rFonts w:cs="Guttman Keren"/>
                <w:rtl/>
              </w:rPr>
              <w:tab/>
            </w:r>
            <w:r w:rsidR="00EB0C88" w:rsidRPr="00EB0C88">
              <w:rPr>
                <w:rFonts w:cs="Guttman Keren" w:hint="cs"/>
                <w:rtl/>
              </w:rPr>
              <w:t>היכי</w:t>
            </w:r>
            <w:r w:rsidR="00EB0C88" w:rsidRPr="00EB0C88">
              <w:rPr>
                <w:rFonts w:cs="Guttman Keren"/>
                <w:rtl/>
              </w:rPr>
              <w:t xml:space="preserve"> </w:t>
            </w:r>
            <w:r w:rsidR="00EB0C88" w:rsidRPr="00EB0C88">
              <w:rPr>
                <w:rFonts w:cs="Guttman Keren" w:hint="cs"/>
                <w:rtl/>
              </w:rPr>
              <w:t>עביד</w:t>
            </w:r>
            <w:r w:rsidR="00EB0C88" w:rsidRPr="00EB0C88">
              <w:rPr>
                <w:rFonts w:cs="Guttman Keren"/>
                <w:rtl/>
              </w:rPr>
              <w:t xml:space="preserve">? </w:t>
            </w:r>
          </w:p>
          <w:p w:rsidR="00BA7E8A" w:rsidRDefault="00BA7E8A" w:rsidP="00EB0C88">
            <w:pPr>
              <w:rPr>
                <w:rFonts w:cs="Guttman Keren"/>
                <w:rtl/>
              </w:rPr>
            </w:pPr>
          </w:p>
          <w:p w:rsidR="004F28E2" w:rsidRDefault="004F28E2" w:rsidP="00EB0C88">
            <w:pPr>
              <w:rPr>
                <w:rFonts w:cs="Guttman Keren"/>
                <w:color w:val="FF0000"/>
                <w:rtl/>
              </w:rPr>
            </w:pPr>
          </w:p>
          <w:p w:rsidR="004F28E2" w:rsidRDefault="004F28E2" w:rsidP="00EB0C88">
            <w:pPr>
              <w:rPr>
                <w:rFonts w:cs="Guttman Keren"/>
                <w:color w:val="FF0000"/>
                <w:rtl/>
              </w:rPr>
            </w:pPr>
          </w:p>
          <w:p w:rsidR="00BA7E8A" w:rsidRPr="00D61574" w:rsidRDefault="004F28E2" w:rsidP="00EB0C88">
            <w:pPr>
              <w:rPr>
                <w:rFonts w:cs="Guttman Keren"/>
                <w:color w:val="FF0000"/>
                <w:rtl/>
              </w:rPr>
            </w:pPr>
            <w:r>
              <w:rPr>
                <w:rFonts w:cs="Guttman Keren"/>
                <w:color w:val="FF0000"/>
                <w:rtl/>
              </w:rPr>
              <w:tab/>
            </w:r>
            <w:r w:rsidR="00EB0C88" w:rsidRPr="00D61574">
              <w:rPr>
                <w:rFonts w:cs="Guttman Keren" w:hint="cs"/>
                <w:color w:val="FF0000"/>
                <w:rtl/>
              </w:rPr>
              <w:t>אמר</w:t>
            </w:r>
            <w:r w:rsidR="00EB0C88" w:rsidRPr="00D61574">
              <w:rPr>
                <w:rFonts w:cs="Guttman Keren"/>
                <w:color w:val="FF0000"/>
                <w:rtl/>
              </w:rPr>
              <w:t xml:space="preserve"> </w:t>
            </w:r>
            <w:r w:rsidR="00EB0C88" w:rsidRPr="00D61574">
              <w:rPr>
                <w:rFonts w:cs="Guttman Keren" w:hint="cs"/>
                <w:color w:val="FF0000"/>
                <w:rtl/>
              </w:rPr>
              <w:t>רב</w:t>
            </w:r>
            <w:r w:rsidR="00EB0C88" w:rsidRPr="00D61574">
              <w:rPr>
                <w:rFonts w:cs="Guttman Keren"/>
                <w:color w:val="FF0000"/>
                <w:rtl/>
              </w:rPr>
              <w:t xml:space="preserve">: </w:t>
            </w:r>
          </w:p>
          <w:p w:rsidR="00BA7E8A" w:rsidRPr="00D61574" w:rsidRDefault="004F28E2" w:rsidP="00EB0C88">
            <w:pPr>
              <w:rPr>
                <w:rFonts w:cs="Guttman Keren"/>
                <w:color w:val="FF0000"/>
                <w:rtl/>
              </w:rPr>
            </w:pPr>
            <w:r>
              <w:rPr>
                <w:rFonts w:cs="Guttman Keren"/>
                <w:color w:val="FF0000"/>
                <w:rtl/>
              </w:rPr>
              <w:tab/>
            </w:r>
            <w:r w:rsidR="00EB0C88" w:rsidRPr="00D61574">
              <w:rPr>
                <w:rFonts w:cs="Guttman Keren" w:hint="cs"/>
                <w:color w:val="FF0000"/>
                <w:rtl/>
              </w:rPr>
              <w:t>מביא</w:t>
            </w:r>
            <w:r w:rsidR="00EB0C88" w:rsidRPr="00D61574">
              <w:rPr>
                <w:rFonts w:cs="Guttman Keren"/>
                <w:color w:val="FF0000"/>
                <w:rtl/>
              </w:rPr>
              <w:t xml:space="preserve"> </w:t>
            </w:r>
            <w:r w:rsidR="00EB0C88" w:rsidRPr="00D61574">
              <w:rPr>
                <w:rFonts w:cs="Guttman Keren" w:hint="cs"/>
                <w:color w:val="FF0000"/>
                <w:rtl/>
              </w:rPr>
              <w:t>שתי</w:t>
            </w:r>
            <w:r w:rsidR="00EB0C88" w:rsidRPr="00D61574">
              <w:rPr>
                <w:rFonts w:cs="Guttman Keren"/>
                <w:color w:val="FF0000"/>
                <w:rtl/>
              </w:rPr>
              <w:t xml:space="preserve"> </w:t>
            </w:r>
            <w:r w:rsidR="00EB0C88" w:rsidRPr="00D61574">
              <w:rPr>
                <w:rFonts w:cs="Guttman Keren" w:hint="cs"/>
                <w:color w:val="FF0000"/>
                <w:rtl/>
              </w:rPr>
              <w:t>בהמות</w:t>
            </w:r>
            <w:r w:rsidR="00EB0C88" w:rsidRPr="00D61574">
              <w:rPr>
                <w:rFonts w:cs="Guttman Keren"/>
                <w:color w:val="FF0000"/>
                <w:rtl/>
              </w:rPr>
              <w:t xml:space="preserve"> </w:t>
            </w:r>
            <w:r w:rsidR="00EB0C88" w:rsidRPr="00D61574">
              <w:rPr>
                <w:rFonts w:cs="Guttman Keren" w:hint="cs"/>
                <w:color w:val="FF0000"/>
                <w:rtl/>
              </w:rPr>
              <w:t>ומעמידן</w:t>
            </w:r>
            <w:r w:rsidR="00EB0C88" w:rsidRPr="00D61574">
              <w:rPr>
                <w:rFonts w:cs="Guttman Keren"/>
                <w:color w:val="FF0000"/>
                <w:rtl/>
              </w:rPr>
              <w:t xml:space="preserve"> </w:t>
            </w:r>
            <w:r w:rsidR="00EB0C88" w:rsidRPr="00D61574">
              <w:rPr>
                <w:rFonts w:cs="Guttman Keren" w:hint="cs"/>
                <w:color w:val="FF0000"/>
                <w:rtl/>
              </w:rPr>
              <w:t>זו</w:t>
            </w:r>
            <w:r w:rsidR="00EB0C88" w:rsidRPr="00D61574">
              <w:rPr>
                <w:rFonts w:cs="Guttman Keren"/>
                <w:color w:val="FF0000"/>
                <w:rtl/>
              </w:rPr>
              <w:t xml:space="preserve"> </w:t>
            </w:r>
            <w:r w:rsidR="00EB0C88" w:rsidRPr="00D61574">
              <w:rPr>
                <w:rFonts w:cs="Guttman Keren" w:hint="cs"/>
                <w:color w:val="FF0000"/>
                <w:rtl/>
              </w:rPr>
              <w:t>אצל</w:t>
            </w:r>
            <w:r w:rsidR="00EB0C88" w:rsidRPr="00D61574">
              <w:rPr>
                <w:rFonts w:cs="Guttman Keren"/>
                <w:color w:val="FF0000"/>
                <w:rtl/>
              </w:rPr>
              <w:t xml:space="preserve"> </w:t>
            </w:r>
            <w:r w:rsidR="00EB0C88" w:rsidRPr="00D61574">
              <w:rPr>
                <w:rFonts w:cs="Guttman Keren" w:hint="cs"/>
                <w:color w:val="FF0000"/>
                <w:rtl/>
              </w:rPr>
              <w:t>זו</w:t>
            </w:r>
            <w:r w:rsidR="00EB0C88" w:rsidRPr="00D61574">
              <w:rPr>
                <w:rFonts w:cs="Guttman Keren"/>
                <w:color w:val="FF0000"/>
                <w:rtl/>
              </w:rPr>
              <w:t xml:space="preserve">, </w:t>
            </w:r>
          </w:p>
          <w:p w:rsidR="00BA7E8A" w:rsidRDefault="004F28E2" w:rsidP="00EB0C88">
            <w:pPr>
              <w:rPr>
                <w:rFonts w:cs="Guttman Keren"/>
                <w:rtl/>
              </w:rPr>
            </w:pPr>
            <w:r>
              <w:rPr>
                <w:rFonts w:cs="Guttman Keren"/>
                <w:color w:val="FF0000"/>
                <w:rtl/>
              </w:rPr>
              <w:tab/>
            </w:r>
            <w:r w:rsidR="00EB0C88" w:rsidRPr="00D61574">
              <w:rPr>
                <w:rFonts w:cs="Guttman Keren" w:hint="cs"/>
                <w:color w:val="FF0000"/>
                <w:rtl/>
              </w:rPr>
              <w:t>ואומר</w:t>
            </w:r>
            <w:r w:rsidR="00EB0C88" w:rsidRPr="00D61574">
              <w:rPr>
                <w:rFonts w:cs="Guttman Keren"/>
                <w:color w:val="FF0000"/>
                <w:rtl/>
              </w:rPr>
              <w:t xml:space="preserve">: </w:t>
            </w:r>
            <w:r w:rsidR="00EB0C88" w:rsidRPr="00D61574">
              <w:rPr>
                <w:rFonts w:cs="Guttman Keren" w:hint="cs"/>
                <w:color w:val="FF0000"/>
                <w:rtl/>
              </w:rPr>
              <w:t>זו</w:t>
            </w:r>
            <w:r w:rsidR="00EB0C88" w:rsidRPr="00D61574">
              <w:rPr>
                <w:rFonts w:cs="Guttman Keren"/>
                <w:color w:val="FF0000"/>
                <w:rtl/>
              </w:rPr>
              <w:t xml:space="preserve"> </w:t>
            </w:r>
            <w:r w:rsidR="00EB0C88" w:rsidRPr="00D61574">
              <w:rPr>
                <w:rFonts w:cs="Guttman Keren" w:hint="cs"/>
                <w:color w:val="FF0000"/>
                <w:rtl/>
              </w:rPr>
              <w:t>כזו</w:t>
            </w:r>
            <w:r w:rsidR="00EB0C88" w:rsidRPr="00D61574">
              <w:rPr>
                <w:rFonts w:cs="Guttman Keren"/>
                <w:color w:val="FF0000"/>
                <w:rtl/>
              </w:rPr>
              <w:t xml:space="preserve">. </w:t>
            </w:r>
          </w:p>
          <w:p w:rsidR="00BA7E8A" w:rsidRDefault="00BA7E8A" w:rsidP="00EB0C88">
            <w:pPr>
              <w:rPr>
                <w:rFonts w:cs="Guttman Keren"/>
                <w:rtl/>
              </w:rPr>
            </w:pPr>
          </w:p>
          <w:p w:rsidR="004F28E2" w:rsidRDefault="004F28E2" w:rsidP="00EB0C88">
            <w:pPr>
              <w:rPr>
                <w:rFonts w:cs="Guttman Keren"/>
                <w:rtl/>
              </w:rPr>
            </w:pPr>
          </w:p>
          <w:p w:rsidR="00BA7E8A" w:rsidRDefault="004F28E2" w:rsidP="00EB0C88">
            <w:pPr>
              <w:rPr>
                <w:rFonts w:cs="Guttman Keren"/>
                <w:rtl/>
              </w:rPr>
            </w:pPr>
            <w:r>
              <w:rPr>
                <w:rFonts w:cs="Guttman Keren"/>
                <w:rtl/>
              </w:rPr>
              <w:tab/>
            </w:r>
            <w:r w:rsidR="00EB0C88" w:rsidRPr="00EB0C88">
              <w:rPr>
                <w:rFonts w:cs="Guttman Keren" w:hint="cs"/>
                <w:rtl/>
              </w:rPr>
              <w:t>תניא</w:t>
            </w:r>
            <w:r w:rsidR="00EB0C88" w:rsidRPr="00EB0C88">
              <w:rPr>
                <w:rFonts w:cs="Guttman Keren"/>
                <w:rtl/>
              </w:rPr>
              <w:t xml:space="preserve"> </w:t>
            </w:r>
            <w:r w:rsidR="00EB0C88" w:rsidRPr="00EB0C88">
              <w:rPr>
                <w:rFonts w:cs="Guttman Keren" w:hint="cs"/>
                <w:rtl/>
              </w:rPr>
              <w:t>נמי</w:t>
            </w:r>
            <w:r w:rsidR="00EB0C88" w:rsidRPr="00EB0C88">
              <w:rPr>
                <w:rFonts w:cs="Guttman Keren"/>
                <w:rtl/>
              </w:rPr>
              <w:t xml:space="preserve"> </w:t>
            </w:r>
            <w:r w:rsidR="00EB0C88" w:rsidRPr="00EB0C88">
              <w:rPr>
                <w:rFonts w:cs="Guttman Keren" w:hint="cs"/>
                <w:rtl/>
              </w:rPr>
              <w:t>הכי</w:t>
            </w:r>
            <w:r w:rsidR="00EB0C88" w:rsidRPr="00EB0C88">
              <w:rPr>
                <w:rFonts w:cs="Guttman Keren"/>
                <w:rtl/>
              </w:rPr>
              <w:t xml:space="preserve">: </w:t>
            </w:r>
          </w:p>
          <w:p w:rsidR="00BA7E8A" w:rsidRPr="00D61574" w:rsidRDefault="004F28E2" w:rsidP="00EB0C88">
            <w:pPr>
              <w:rPr>
                <w:rFonts w:cs="Guttman Keren"/>
                <w:color w:val="00B0F0"/>
                <w:rtl/>
              </w:rPr>
            </w:pPr>
            <w:r>
              <w:rPr>
                <w:rFonts w:cs="Guttman Keren"/>
                <w:color w:val="00B0F0"/>
                <w:rtl/>
              </w:rPr>
              <w:tab/>
            </w:r>
            <w:r w:rsidR="00EB0C88" w:rsidRPr="00D61574">
              <w:rPr>
                <w:rFonts w:cs="Guttman Keren" w:hint="cs"/>
                <w:color w:val="00B0F0"/>
                <w:rtl/>
              </w:rPr>
              <w:t>לא</w:t>
            </w:r>
            <w:r w:rsidR="00EB0C88" w:rsidRPr="00D61574">
              <w:rPr>
                <w:rFonts w:cs="Guttman Keren"/>
                <w:color w:val="00B0F0"/>
                <w:rtl/>
              </w:rPr>
              <w:t xml:space="preserve"> </w:t>
            </w:r>
            <w:r w:rsidR="00EB0C88" w:rsidRPr="00D61574">
              <w:rPr>
                <w:rFonts w:cs="Guttman Keren" w:hint="cs"/>
                <w:color w:val="00B0F0"/>
                <w:rtl/>
              </w:rPr>
              <w:t>יאמר</w:t>
            </w:r>
            <w:r w:rsidR="00EB0C88" w:rsidRPr="00D61574">
              <w:rPr>
                <w:rFonts w:cs="Guttman Keren"/>
                <w:color w:val="00B0F0"/>
                <w:rtl/>
              </w:rPr>
              <w:t xml:space="preserve"> </w:t>
            </w:r>
            <w:r w:rsidR="00EB0C88" w:rsidRPr="00D61574">
              <w:rPr>
                <w:rFonts w:cs="Guttman Keren" w:hint="cs"/>
                <w:color w:val="00B0F0"/>
                <w:rtl/>
              </w:rPr>
              <w:t>אדם</w:t>
            </w:r>
            <w:r w:rsidR="00EB0C88" w:rsidRPr="00D61574">
              <w:rPr>
                <w:rFonts w:cs="Guttman Keren"/>
                <w:color w:val="00B0F0"/>
                <w:rtl/>
              </w:rPr>
              <w:t xml:space="preserve"> </w:t>
            </w:r>
            <w:r w:rsidR="00EB0C88" w:rsidRPr="00D61574">
              <w:rPr>
                <w:rFonts w:cs="Guttman Keren" w:hint="cs"/>
                <w:color w:val="00B0F0"/>
                <w:rtl/>
              </w:rPr>
              <w:t>לחברו</w:t>
            </w:r>
            <w:r w:rsidR="00EB0C88" w:rsidRPr="00D61574">
              <w:rPr>
                <w:rFonts w:cs="Guttman Keren"/>
                <w:color w:val="00B0F0"/>
                <w:rtl/>
              </w:rPr>
              <w:t xml:space="preserve"> </w:t>
            </w:r>
            <w:r w:rsidR="00EB0C88" w:rsidRPr="00D61574">
              <w:rPr>
                <w:rFonts w:cs="Guttman Keren" w:hint="cs"/>
                <w:color w:val="00B0F0"/>
                <w:rtl/>
              </w:rPr>
              <w:t>הריני</w:t>
            </w:r>
            <w:r w:rsidR="00EB0C88" w:rsidRPr="00D61574">
              <w:rPr>
                <w:rFonts w:cs="Guttman Keren"/>
                <w:color w:val="00B0F0"/>
                <w:rtl/>
              </w:rPr>
              <w:t xml:space="preserve"> </w:t>
            </w:r>
            <w:r w:rsidR="00EB0C88" w:rsidRPr="00D61574">
              <w:rPr>
                <w:rFonts w:cs="Guttman Keren" w:hint="cs"/>
                <w:color w:val="00B0F0"/>
                <w:rtl/>
              </w:rPr>
              <w:t>עמך</w:t>
            </w:r>
            <w:r w:rsidR="00EB0C88" w:rsidRPr="00D61574">
              <w:rPr>
                <w:rFonts w:cs="Guttman Keren"/>
                <w:color w:val="00B0F0"/>
                <w:rtl/>
              </w:rPr>
              <w:t xml:space="preserve"> </w:t>
            </w:r>
            <w:r w:rsidR="00EB0C88" w:rsidRPr="00D61574">
              <w:rPr>
                <w:rFonts w:cs="Guttman Keren" w:hint="cs"/>
                <w:color w:val="00B0F0"/>
                <w:rtl/>
              </w:rPr>
              <w:t>בסלע</w:t>
            </w:r>
            <w:r w:rsidR="00EB0C88" w:rsidRPr="00D61574">
              <w:rPr>
                <w:rFonts w:cs="Guttman Keren"/>
                <w:color w:val="00B0F0"/>
                <w:rtl/>
              </w:rPr>
              <w:t xml:space="preserve"> </w:t>
            </w:r>
          </w:p>
          <w:p w:rsidR="00BA7E8A" w:rsidRPr="00D61574" w:rsidRDefault="004F28E2" w:rsidP="00EB0C88">
            <w:pPr>
              <w:rPr>
                <w:rFonts w:cs="Guttman Keren"/>
                <w:color w:val="00B0F0"/>
                <w:rtl/>
              </w:rPr>
            </w:pPr>
            <w:r>
              <w:rPr>
                <w:rFonts w:cs="Guttman Keren"/>
                <w:color w:val="00B0F0"/>
                <w:rtl/>
              </w:rPr>
              <w:tab/>
            </w:r>
            <w:r w:rsidR="00EB0C88" w:rsidRPr="00D61574">
              <w:rPr>
                <w:rFonts w:cs="Guttman Keren" w:hint="cs"/>
                <w:color w:val="00B0F0"/>
                <w:rtl/>
              </w:rPr>
              <w:t>הריני</w:t>
            </w:r>
            <w:r w:rsidR="00EB0C88" w:rsidRPr="00D61574">
              <w:rPr>
                <w:rFonts w:cs="Guttman Keren"/>
                <w:color w:val="00B0F0"/>
                <w:rtl/>
              </w:rPr>
              <w:t xml:space="preserve"> </w:t>
            </w:r>
            <w:r w:rsidR="00EB0C88" w:rsidRPr="00D61574">
              <w:rPr>
                <w:rFonts w:cs="Guttman Keren" w:hint="cs"/>
                <w:color w:val="00B0F0"/>
                <w:rtl/>
              </w:rPr>
              <w:t>עמך</w:t>
            </w:r>
            <w:r w:rsidR="00EB0C88" w:rsidRPr="00D61574">
              <w:rPr>
                <w:rFonts w:cs="Guttman Keren"/>
                <w:color w:val="00B0F0"/>
                <w:rtl/>
              </w:rPr>
              <w:t xml:space="preserve"> </w:t>
            </w:r>
            <w:r w:rsidR="00EB0C88" w:rsidRPr="00D61574">
              <w:rPr>
                <w:rFonts w:cs="Guttman Keren" w:hint="cs"/>
                <w:color w:val="00B0F0"/>
                <w:rtl/>
              </w:rPr>
              <w:t>בשתים</w:t>
            </w:r>
            <w:r w:rsidR="00EB0C88" w:rsidRPr="00D61574">
              <w:rPr>
                <w:rFonts w:cs="Guttman Keren"/>
                <w:color w:val="00B0F0"/>
                <w:rtl/>
              </w:rPr>
              <w:t xml:space="preserve">, </w:t>
            </w:r>
          </w:p>
          <w:p w:rsidR="00BA7E8A" w:rsidRPr="00D61574" w:rsidRDefault="004F28E2" w:rsidP="00EB0C88">
            <w:pPr>
              <w:rPr>
                <w:rFonts w:cs="Guttman Keren"/>
                <w:color w:val="00B0F0"/>
                <w:rtl/>
              </w:rPr>
            </w:pPr>
            <w:r>
              <w:rPr>
                <w:rFonts w:cs="Guttman Keren"/>
                <w:color w:val="00B0F0"/>
                <w:rtl/>
              </w:rPr>
              <w:tab/>
            </w:r>
            <w:r w:rsidR="00EB0C88" w:rsidRPr="00D61574">
              <w:rPr>
                <w:rFonts w:cs="Guttman Keren" w:hint="cs"/>
                <w:color w:val="00B0F0"/>
                <w:rtl/>
              </w:rPr>
              <w:t>אבל</w:t>
            </w:r>
            <w:r w:rsidR="00EB0C88" w:rsidRPr="00D61574">
              <w:rPr>
                <w:rFonts w:cs="Guttman Keren"/>
                <w:color w:val="00B0F0"/>
                <w:rtl/>
              </w:rPr>
              <w:t xml:space="preserve"> </w:t>
            </w:r>
            <w:r w:rsidR="00EB0C88" w:rsidRPr="00D61574">
              <w:rPr>
                <w:rFonts w:cs="Guttman Keren" w:hint="cs"/>
                <w:color w:val="00B0F0"/>
                <w:rtl/>
              </w:rPr>
              <w:t>אומר</w:t>
            </w:r>
            <w:r w:rsidR="00EB0C88" w:rsidRPr="00D61574">
              <w:rPr>
                <w:rFonts w:cs="Guttman Keren"/>
                <w:color w:val="00B0F0"/>
                <w:rtl/>
              </w:rPr>
              <w:t xml:space="preserve"> </w:t>
            </w:r>
            <w:r w:rsidR="00EB0C88" w:rsidRPr="00D61574">
              <w:rPr>
                <w:rFonts w:cs="Guttman Keren" w:hint="cs"/>
                <w:color w:val="00B0F0"/>
                <w:rtl/>
              </w:rPr>
              <w:t>לו</w:t>
            </w:r>
            <w:r w:rsidR="00EB0C88" w:rsidRPr="00D61574">
              <w:rPr>
                <w:rFonts w:cs="Guttman Keren"/>
                <w:color w:val="00B0F0"/>
                <w:rtl/>
              </w:rPr>
              <w:t xml:space="preserve">: </w:t>
            </w:r>
            <w:r w:rsidR="00EB0C88" w:rsidRPr="00D61574">
              <w:rPr>
                <w:rFonts w:cs="Guttman Keren" w:hint="cs"/>
                <w:color w:val="00B0F0"/>
                <w:rtl/>
              </w:rPr>
              <w:t>הריני</w:t>
            </w:r>
            <w:r w:rsidR="00EB0C88" w:rsidRPr="00D61574">
              <w:rPr>
                <w:rFonts w:cs="Guttman Keren"/>
                <w:color w:val="00B0F0"/>
                <w:rtl/>
              </w:rPr>
              <w:t xml:space="preserve"> </w:t>
            </w:r>
            <w:r w:rsidR="00EB0C88" w:rsidRPr="00D61574">
              <w:rPr>
                <w:rFonts w:cs="Guttman Keren" w:hint="cs"/>
                <w:color w:val="00B0F0"/>
                <w:rtl/>
              </w:rPr>
              <w:t>עמך</w:t>
            </w:r>
            <w:r w:rsidR="00EB0C88" w:rsidRPr="00D61574">
              <w:rPr>
                <w:rFonts w:cs="Guttman Keren"/>
                <w:color w:val="00B0F0"/>
                <w:rtl/>
              </w:rPr>
              <w:t xml:space="preserve"> </w:t>
            </w:r>
            <w:r w:rsidR="00EB0C88" w:rsidRPr="00D61574">
              <w:rPr>
                <w:rFonts w:cs="Guttman Keren" w:hint="cs"/>
                <w:color w:val="00B0F0"/>
                <w:rtl/>
              </w:rPr>
              <w:t>למחצה</w:t>
            </w:r>
            <w:r w:rsidR="00EB0C88" w:rsidRPr="00D61574">
              <w:rPr>
                <w:rFonts w:cs="Guttman Keren"/>
                <w:color w:val="00B0F0"/>
                <w:rtl/>
              </w:rPr>
              <w:t xml:space="preserve"> </w:t>
            </w:r>
          </w:p>
          <w:p w:rsidR="00EB0C88" w:rsidRDefault="004F28E2" w:rsidP="00EB0C88">
            <w:pPr>
              <w:rPr>
                <w:rFonts w:cs="Guttman Keren"/>
                <w:b/>
                <w:bCs/>
                <w:rtl/>
              </w:rPr>
            </w:pPr>
            <w:r>
              <w:rPr>
                <w:rFonts w:cs="Guttman Keren"/>
                <w:color w:val="00B0F0"/>
                <w:rtl/>
              </w:rPr>
              <w:tab/>
            </w:r>
            <w:r w:rsidR="00EB0C88" w:rsidRPr="00D61574">
              <w:rPr>
                <w:rFonts w:cs="Guttman Keren" w:hint="cs"/>
                <w:color w:val="00B0F0"/>
                <w:rtl/>
              </w:rPr>
              <w:t>ולשליש</w:t>
            </w:r>
            <w:r w:rsidR="00EB0C88" w:rsidRPr="00D61574">
              <w:rPr>
                <w:rFonts w:cs="Guttman Keren"/>
                <w:color w:val="00B0F0"/>
                <w:rtl/>
              </w:rPr>
              <w:t xml:space="preserve"> </w:t>
            </w:r>
            <w:r w:rsidR="00EB0C88" w:rsidRPr="00D61574">
              <w:rPr>
                <w:rFonts w:cs="Guttman Keren" w:hint="cs"/>
                <w:color w:val="00B0F0"/>
                <w:rtl/>
              </w:rPr>
              <w:t>ולרביע</w:t>
            </w:r>
            <w:r w:rsidR="00EB0C88" w:rsidRPr="00D61574">
              <w:rPr>
                <w:rFonts w:cs="Guttman Keren"/>
                <w:color w:val="00B0F0"/>
                <w:rtl/>
              </w:rPr>
              <w:t>.</w:t>
            </w:r>
          </w:p>
        </w:tc>
        <w:tc>
          <w:tcPr>
            <w:tcW w:w="3116" w:type="dxa"/>
          </w:tcPr>
          <w:p w:rsidR="00EB0C88" w:rsidRDefault="00EB0C88" w:rsidP="00124F40">
            <w:pPr>
              <w:rPr>
                <w:rFonts w:cs="Aharoni"/>
                <w:rtl/>
              </w:rPr>
            </w:pPr>
          </w:p>
          <w:p w:rsidR="00D61574" w:rsidRDefault="00D61574" w:rsidP="00124F40">
            <w:pPr>
              <w:rPr>
                <w:rFonts w:cs="Aharoni"/>
                <w:rtl/>
              </w:rPr>
            </w:pPr>
          </w:p>
          <w:p w:rsidR="00D61574" w:rsidRDefault="00D61574" w:rsidP="00124F40">
            <w:pPr>
              <w:rPr>
                <w:rFonts w:cs="Aharoni"/>
                <w:rtl/>
              </w:rPr>
            </w:pPr>
          </w:p>
          <w:p w:rsidR="00D61574" w:rsidRDefault="00D61574" w:rsidP="00124F40">
            <w:pPr>
              <w:rPr>
                <w:rFonts w:cs="Aharoni"/>
                <w:rtl/>
              </w:rPr>
            </w:pPr>
            <w:r>
              <w:rPr>
                <w:rFonts w:cs="Aharoni" w:hint="cs"/>
                <w:rtl/>
              </w:rPr>
              <w:t>משנה:</w:t>
            </w:r>
          </w:p>
          <w:p w:rsidR="00D61574" w:rsidRDefault="00D61574" w:rsidP="00124F40">
            <w:pPr>
              <w:rPr>
                <w:rFonts w:cs="Aharoni"/>
                <w:rtl/>
              </w:rPr>
            </w:pPr>
            <w:r>
              <w:rPr>
                <w:rFonts w:cs="Aharoni" w:hint="cs"/>
                <w:rtl/>
              </w:rPr>
              <w:t>המשנה מביאה דין שלא נמנים על הב</w:t>
            </w:r>
            <w:r w:rsidR="00CD41AE">
              <w:rPr>
                <w:rFonts w:cs="Aharoni" w:hint="cs"/>
                <w:rtl/>
              </w:rPr>
              <w:t>ה</w:t>
            </w:r>
            <w:r>
              <w:rPr>
                <w:rFonts w:cs="Aharoni" w:hint="cs"/>
                <w:rtl/>
              </w:rPr>
              <w:t>מה לכתחילה ביום טוב, אבל מותר לעשות את אותה פעולה בערב יום טוב, ולשחוט אותה ביום טוב, ולחלק אותה</w:t>
            </w:r>
            <w:r w:rsidR="000D3B6E">
              <w:rPr>
                <w:rFonts w:cs="Aharoni" w:hint="cs"/>
                <w:rtl/>
              </w:rPr>
              <w:t xml:space="preserve"> לפי איך שנמנו עלייה. המשנה לא ה</w:t>
            </w:r>
            <w:r>
              <w:rPr>
                <w:rFonts w:cs="Aharoni" w:hint="cs"/>
                <w:rtl/>
              </w:rPr>
              <w:t>סבירה את המושג "נמנין".</w:t>
            </w:r>
          </w:p>
          <w:p w:rsidR="00D61574" w:rsidRDefault="00D61574" w:rsidP="00124F40">
            <w:pPr>
              <w:rPr>
                <w:rFonts w:cs="Aharoni"/>
                <w:rtl/>
              </w:rPr>
            </w:pPr>
          </w:p>
          <w:p w:rsidR="00D61574" w:rsidRDefault="00D61574" w:rsidP="00124F40">
            <w:pPr>
              <w:rPr>
                <w:rFonts w:cs="Aharoni"/>
                <w:rtl/>
              </w:rPr>
            </w:pPr>
            <w:r>
              <w:rPr>
                <w:rFonts w:cs="Aharoni" w:hint="cs"/>
                <w:rtl/>
              </w:rPr>
              <w:t>שואלים: מה הפירוש של המילים "אין נמנין" ב</w:t>
            </w:r>
            <w:r w:rsidR="000D3B6E">
              <w:rPr>
                <w:rFonts w:cs="Aharoni" w:hint="cs"/>
                <w:rtl/>
              </w:rPr>
              <w:t>משנה?</w:t>
            </w:r>
          </w:p>
          <w:p w:rsidR="00D61574" w:rsidRDefault="00D61574" w:rsidP="00124F40">
            <w:pPr>
              <w:rPr>
                <w:rFonts w:cs="Aharoni"/>
                <w:rtl/>
              </w:rPr>
            </w:pPr>
          </w:p>
          <w:p w:rsidR="00D61574" w:rsidRDefault="00D61574" w:rsidP="00D61574">
            <w:pPr>
              <w:rPr>
                <w:rFonts w:cs="Aharoni"/>
                <w:rtl/>
              </w:rPr>
            </w:pPr>
            <w:r>
              <w:rPr>
                <w:rFonts w:cs="Aharoni" w:hint="cs"/>
                <w:rtl/>
              </w:rPr>
              <w:t>משיב רב יהודה בשם שמואל שאסור לקבוע את המחיר של בהמה ביום טוב, אלא סוגרים על מחיר בערב יום טוב לכתחילה. משמע שבדיעבד כן עושים פעולה שתאפשר לאדם לקחת בהמה ולשחוט אותה במקדש.</w:t>
            </w:r>
          </w:p>
          <w:p w:rsidR="00D61574" w:rsidRDefault="00D61574" w:rsidP="00D61574">
            <w:pPr>
              <w:rPr>
                <w:rFonts w:cs="Aharoni"/>
                <w:rtl/>
              </w:rPr>
            </w:pPr>
          </w:p>
          <w:p w:rsidR="00D61574" w:rsidRDefault="00D61574" w:rsidP="00D61574">
            <w:pPr>
              <w:rPr>
                <w:rFonts w:cs="Aharoni"/>
                <w:rtl/>
              </w:rPr>
            </w:pPr>
            <w:r>
              <w:rPr>
                <w:rFonts w:cs="Aharoni" w:hint="cs"/>
                <w:rtl/>
              </w:rPr>
              <w:t xml:space="preserve">שואל התלמוד: איך קובעים מחיר </w:t>
            </w:r>
            <w:r w:rsidR="000D3B6E">
              <w:rPr>
                <w:rFonts w:cs="Aharoni" w:hint="cs"/>
                <w:rtl/>
              </w:rPr>
              <w:t xml:space="preserve">בדיעבד </w:t>
            </w:r>
            <w:r>
              <w:rPr>
                <w:rFonts w:cs="Aharoni" w:hint="cs"/>
                <w:rtl/>
              </w:rPr>
              <w:t>ביום טוב, הרי יש איסור מקח וממכר ביום טוב?</w:t>
            </w:r>
          </w:p>
          <w:p w:rsidR="00D61574" w:rsidRDefault="00D61574" w:rsidP="00D61574">
            <w:pPr>
              <w:rPr>
                <w:rFonts w:cs="Aharoni"/>
                <w:rtl/>
              </w:rPr>
            </w:pPr>
          </w:p>
          <w:p w:rsidR="00D61574" w:rsidRDefault="00D61574" w:rsidP="000D3B6E">
            <w:pPr>
              <w:rPr>
                <w:rFonts w:cs="Aharoni"/>
                <w:rtl/>
              </w:rPr>
            </w:pPr>
            <w:r>
              <w:rPr>
                <w:rFonts w:cs="Aharoni" w:hint="cs"/>
                <w:rtl/>
              </w:rPr>
              <w:t>התלמוד מביא את דברי רב, שמביאים בהמה נוספת ביום טוב ומעמידים אותה ליד בהמה שעומדים לשחוט</w:t>
            </w:r>
            <w:r w:rsidR="004F28E2">
              <w:rPr>
                <w:rFonts w:cs="Aharoni" w:hint="cs"/>
                <w:rtl/>
              </w:rPr>
              <w:t>, ומסכ</w:t>
            </w:r>
            <w:r w:rsidR="000D3B6E">
              <w:rPr>
                <w:rFonts w:cs="Aharoni" w:hint="cs"/>
                <w:rtl/>
              </w:rPr>
              <w:t>מ</w:t>
            </w:r>
            <w:r w:rsidR="004F28E2">
              <w:rPr>
                <w:rFonts w:cs="Aharoni" w:hint="cs"/>
                <w:rtl/>
              </w:rPr>
              <w:t>ים שה</w:t>
            </w:r>
            <w:r w:rsidR="000D3B6E">
              <w:rPr>
                <w:rFonts w:cs="Aharoni" w:hint="cs"/>
                <w:rtl/>
              </w:rPr>
              <w:t>ן</w:t>
            </w:r>
            <w:r w:rsidR="004F28E2">
              <w:rPr>
                <w:rFonts w:cs="Aharoni" w:hint="cs"/>
                <w:rtl/>
              </w:rPr>
              <w:t xml:space="preserve"> דומות, שוחטים, ובמוצאי החג קובעים את המחיר לפי הבהמה שהשוו לנשחטת.</w:t>
            </w:r>
          </w:p>
          <w:p w:rsidR="00193E19" w:rsidRDefault="00193E19" w:rsidP="00D61574">
            <w:pPr>
              <w:rPr>
                <w:rFonts w:cs="Aharoni"/>
                <w:rtl/>
              </w:rPr>
            </w:pPr>
          </w:p>
          <w:p w:rsidR="00193E19" w:rsidRDefault="00193E19" w:rsidP="00193E19">
            <w:pPr>
              <w:rPr>
                <w:rFonts w:cs="Aharoni"/>
                <w:rtl/>
              </w:rPr>
            </w:pPr>
            <w:r>
              <w:rPr>
                <w:rFonts w:cs="Aharoni" w:hint="cs"/>
                <w:rtl/>
              </w:rPr>
              <w:t xml:space="preserve">התלמוד מביא בריתא שמחזקת את דברי רב. הבריתא פוסקת שאדם לא יכול ביום טוב לאומר לחברו שהוא שותף אתו בבהמה ולנקוב סכום, אבל יכול להגיד שהוא שותף בחצי, שליש או רביע. משמע שאם אין דיבור ישיר על כסף, אלא בדרך אחרת מותר. </w:t>
            </w:r>
          </w:p>
          <w:p w:rsidR="004F28E2" w:rsidRDefault="004F28E2" w:rsidP="00D61574">
            <w:pPr>
              <w:rPr>
                <w:rFonts w:cs="Aharoni"/>
                <w:rtl/>
              </w:rPr>
            </w:pPr>
          </w:p>
          <w:p w:rsidR="004F28E2" w:rsidRPr="00D61574" w:rsidRDefault="004F28E2" w:rsidP="00D61574">
            <w:pPr>
              <w:rPr>
                <w:rFonts w:cs="Aharoni"/>
                <w:rtl/>
              </w:rPr>
            </w:pPr>
          </w:p>
        </w:tc>
      </w:tr>
    </w:tbl>
    <w:p w:rsidR="00C23137" w:rsidRDefault="00C23137" w:rsidP="00124F40">
      <w:pPr>
        <w:rPr>
          <w:rFonts w:cs="Guttman Keren"/>
          <w:b/>
          <w:bCs/>
          <w:rtl/>
        </w:rPr>
        <w:sectPr w:rsidR="00C23137"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5"/>
        <w:gridCol w:w="5103"/>
        <w:gridCol w:w="2974"/>
      </w:tblGrid>
      <w:tr w:rsidR="00C23137" w:rsidTr="00C23137">
        <w:tc>
          <w:tcPr>
            <w:tcW w:w="2005" w:type="dxa"/>
          </w:tcPr>
          <w:p w:rsidR="00C23137" w:rsidRDefault="00C23137"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r>
              <w:rPr>
                <w:rFonts w:asciiTheme="minorBidi" w:hAnsiTheme="minorBidi" w:hint="cs"/>
                <w:sz w:val="20"/>
                <w:szCs w:val="20"/>
                <w:rtl/>
              </w:rPr>
              <w:t>משנה</w:t>
            </w: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r>
              <w:rPr>
                <w:rFonts w:asciiTheme="minorBidi" w:hAnsiTheme="minorBidi" w:hint="cs"/>
                <w:sz w:val="20"/>
                <w:szCs w:val="20"/>
                <w:rtl/>
              </w:rPr>
              <w:t>שאלה תלמודית</w:t>
            </w: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r>
              <w:rPr>
                <w:rFonts w:asciiTheme="minorBidi" w:hAnsiTheme="minorBidi" w:hint="cs"/>
                <w:sz w:val="20"/>
                <w:szCs w:val="20"/>
                <w:rtl/>
              </w:rPr>
              <w:t>תשובה אמוראית</w:t>
            </w: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r>
              <w:rPr>
                <w:rFonts w:asciiTheme="minorBidi" w:hAnsiTheme="minorBidi" w:hint="cs"/>
                <w:sz w:val="20"/>
                <w:szCs w:val="20"/>
                <w:rtl/>
              </w:rPr>
              <w:t>מימרא מצמצמת</w:t>
            </w: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r>
              <w:rPr>
                <w:rFonts w:asciiTheme="minorBidi" w:hAnsiTheme="minorBidi" w:hint="cs"/>
                <w:sz w:val="20"/>
                <w:szCs w:val="20"/>
                <w:rtl/>
              </w:rPr>
              <w:t>עוד מימרא הלכתית</w:t>
            </w: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r>
              <w:rPr>
                <w:rFonts w:asciiTheme="minorBidi" w:hAnsiTheme="minorBidi" w:hint="cs"/>
                <w:sz w:val="20"/>
                <w:szCs w:val="20"/>
                <w:rtl/>
              </w:rPr>
              <w:t>עוד מימרא הלכתית</w:t>
            </w: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r>
              <w:rPr>
                <w:rFonts w:asciiTheme="minorBidi" w:hAnsiTheme="minorBidi" w:hint="cs"/>
                <w:sz w:val="20"/>
                <w:szCs w:val="20"/>
                <w:rtl/>
              </w:rPr>
              <w:t>מימרא הלכתית אמוראית</w:t>
            </w: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r>
              <w:rPr>
                <w:rFonts w:asciiTheme="minorBidi" w:hAnsiTheme="minorBidi" w:hint="cs"/>
                <w:sz w:val="20"/>
                <w:szCs w:val="20"/>
                <w:rtl/>
              </w:rPr>
              <w:t>מימרא מצמצמת</w:t>
            </w: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r>
              <w:rPr>
                <w:rFonts w:asciiTheme="minorBidi" w:hAnsiTheme="minorBidi" w:hint="cs"/>
                <w:sz w:val="20"/>
                <w:szCs w:val="20"/>
                <w:rtl/>
              </w:rPr>
              <w:t>מימרא אמוראית נוספת</w:t>
            </w: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r>
              <w:rPr>
                <w:rFonts w:asciiTheme="minorBidi" w:hAnsiTheme="minorBidi" w:hint="cs"/>
                <w:sz w:val="20"/>
                <w:szCs w:val="20"/>
                <w:rtl/>
              </w:rPr>
              <w:t>סיפור אמוראי הלכתי</w:t>
            </w: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r>
              <w:rPr>
                <w:rFonts w:asciiTheme="minorBidi" w:hAnsiTheme="minorBidi" w:hint="cs"/>
                <w:sz w:val="20"/>
                <w:szCs w:val="20"/>
                <w:rtl/>
              </w:rPr>
              <w:t>שאלה תלמודית</w:t>
            </w: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r>
              <w:rPr>
                <w:rFonts w:asciiTheme="minorBidi" w:hAnsiTheme="minorBidi" w:hint="cs"/>
                <w:sz w:val="20"/>
                <w:szCs w:val="20"/>
                <w:rtl/>
              </w:rPr>
              <w:t>תשובה תלמודית</w:t>
            </w: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r>
              <w:rPr>
                <w:rFonts w:asciiTheme="minorBidi" w:hAnsiTheme="minorBidi" w:hint="cs"/>
                <w:sz w:val="20"/>
                <w:szCs w:val="20"/>
                <w:rtl/>
              </w:rPr>
              <w:t>פסיקת הלכה אמוראית בעזרת משנה</w:t>
            </w: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r>
              <w:rPr>
                <w:rFonts w:asciiTheme="minorBidi" w:hAnsiTheme="minorBidi" w:hint="cs"/>
                <w:sz w:val="20"/>
                <w:szCs w:val="20"/>
                <w:rtl/>
              </w:rPr>
              <w:t>קושיא אמוראית על הפסק</w:t>
            </w: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312867" w:rsidRDefault="00312867"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r>
              <w:rPr>
                <w:rFonts w:asciiTheme="minorBidi" w:hAnsiTheme="minorBidi" w:hint="cs"/>
                <w:sz w:val="20"/>
                <w:szCs w:val="20"/>
                <w:rtl/>
              </w:rPr>
              <w:t>שאלה על הסיפור</w:t>
            </w: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r>
              <w:rPr>
                <w:rFonts w:asciiTheme="minorBidi" w:hAnsiTheme="minorBidi" w:hint="cs"/>
                <w:sz w:val="20"/>
                <w:szCs w:val="20"/>
                <w:rtl/>
              </w:rPr>
              <w:t>תשובה אמוראית</w:t>
            </w: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Default="004C5665" w:rsidP="00124F40">
            <w:pPr>
              <w:rPr>
                <w:rFonts w:asciiTheme="minorBidi" w:hAnsiTheme="minorBidi"/>
                <w:sz w:val="20"/>
                <w:szCs w:val="20"/>
                <w:rtl/>
              </w:rPr>
            </w:pPr>
          </w:p>
          <w:p w:rsidR="004C5665" w:rsidRPr="004C5665" w:rsidRDefault="004C5665" w:rsidP="00124F40">
            <w:pPr>
              <w:rPr>
                <w:rFonts w:asciiTheme="minorBidi" w:hAnsiTheme="minorBidi"/>
                <w:sz w:val="20"/>
                <w:szCs w:val="20"/>
                <w:rtl/>
              </w:rPr>
            </w:pPr>
          </w:p>
        </w:tc>
        <w:tc>
          <w:tcPr>
            <w:tcW w:w="5103" w:type="dxa"/>
          </w:tcPr>
          <w:p w:rsidR="00D3368E" w:rsidRDefault="00D3368E" w:rsidP="00D3368E">
            <w:pPr>
              <w:jc w:val="right"/>
              <w:rPr>
                <w:rFonts w:cs="Guttman Keren"/>
                <w:rtl/>
              </w:rPr>
            </w:pPr>
            <w:r>
              <w:rPr>
                <w:rFonts w:cs="Guttman Keren" w:hint="cs"/>
                <w:rtl/>
              </w:rPr>
              <w:lastRenderedPageBreak/>
              <w:t>דף כ"ח ע"א</w:t>
            </w:r>
          </w:p>
          <w:p w:rsidR="00C23137" w:rsidRDefault="00D3368E" w:rsidP="00C23137">
            <w:pPr>
              <w:rPr>
                <w:rFonts w:cs="Guttman Keren"/>
                <w:rtl/>
              </w:rPr>
            </w:pPr>
            <w:r>
              <w:rPr>
                <w:rFonts w:cs="Guttman Keren" w:hint="cs"/>
                <w:rtl/>
              </w:rPr>
              <w:t>סוגיה 16: [</w:t>
            </w:r>
            <w:r w:rsidR="00736E98">
              <w:rPr>
                <w:rFonts w:cs="Guttman Keren" w:hint="cs"/>
                <w:rtl/>
              </w:rPr>
              <w:t>סוגיה אמוראית בבלית מדור שני ועד חמישי ותוספות]</w:t>
            </w:r>
          </w:p>
          <w:p w:rsidR="00D3368E" w:rsidRPr="00C23137" w:rsidRDefault="00D3368E" w:rsidP="00C23137">
            <w:pPr>
              <w:rPr>
                <w:rFonts w:cs="Guttman Keren"/>
                <w:rtl/>
              </w:rPr>
            </w:pPr>
          </w:p>
          <w:p w:rsidR="00D3368E" w:rsidRDefault="00C23137" w:rsidP="00C23137">
            <w:pPr>
              <w:rPr>
                <w:rFonts w:cs="Guttman Keren"/>
                <w:rtl/>
              </w:rPr>
            </w:pPr>
            <w:r w:rsidRPr="00C23137">
              <w:rPr>
                <w:rFonts w:cs="Guttman Keren" w:hint="cs"/>
                <w:rtl/>
              </w:rPr>
              <w:t>משנה</w:t>
            </w:r>
            <w:r w:rsidRPr="00C23137">
              <w:rPr>
                <w:rFonts w:cs="Guttman Keren"/>
                <w:rtl/>
              </w:rPr>
              <w:t xml:space="preserve">. </w:t>
            </w:r>
          </w:p>
          <w:p w:rsidR="00D3368E" w:rsidRPr="000276F2" w:rsidRDefault="00C23137" w:rsidP="00C23137">
            <w:pPr>
              <w:rPr>
                <w:rFonts w:cs="Guttman Keren"/>
                <w:color w:val="00B0F0"/>
                <w:rtl/>
              </w:rPr>
            </w:pPr>
            <w:r w:rsidRPr="000276F2">
              <w:rPr>
                <w:rFonts w:cs="Guttman Keren" w:hint="cs"/>
                <w:color w:val="00B0F0"/>
                <w:rtl/>
              </w:rPr>
              <w:t>רבי</w:t>
            </w:r>
            <w:r w:rsidRPr="000276F2">
              <w:rPr>
                <w:rFonts w:cs="Guttman Keren"/>
                <w:color w:val="00B0F0"/>
                <w:rtl/>
              </w:rPr>
              <w:t xml:space="preserve"> </w:t>
            </w:r>
            <w:r w:rsidRPr="000276F2">
              <w:rPr>
                <w:rFonts w:cs="Guttman Keren" w:hint="cs"/>
                <w:color w:val="00B0F0"/>
                <w:rtl/>
              </w:rPr>
              <w:t>יהודה</w:t>
            </w:r>
            <w:r w:rsidRPr="000276F2">
              <w:rPr>
                <w:rFonts w:cs="Guttman Keren"/>
                <w:color w:val="00B0F0"/>
                <w:rtl/>
              </w:rPr>
              <w:t xml:space="preserve"> </w:t>
            </w:r>
            <w:r w:rsidRPr="000276F2">
              <w:rPr>
                <w:rFonts w:cs="Guttman Keren" w:hint="cs"/>
                <w:color w:val="00B0F0"/>
                <w:rtl/>
              </w:rPr>
              <w:t>אומר</w:t>
            </w:r>
            <w:r w:rsidRPr="000276F2">
              <w:rPr>
                <w:rFonts w:cs="Guttman Keren"/>
                <w:color w:val="00B0F0"/>
                <w:rtl/>
              </w:rPr>
              <w:t xml:space="preserve">: </w:t>
            </w:r>
          </w:p>
          <w:p w:rsidR="00D3368E" w:rsidRPr="000276F2" w:rsidRDefault="00C23137" w:rsidP="00C23137">
            <w:pPr>
              <w:rPr>
                <w:rFonts w:cs="Guttman Keren"/>
                <w:color w:val="00B0F0"/>
                <w:rtl/>
              </w:rPr>
            </w:pPr>
            <w:r w:rsidRPr="000276F2">
              <w:rPr>
                <w:rFonts w:cs="Guttman Keren" w:hint="cs"/>
                <w:color w:val="00B0F0"/>
                <w:rtl/>
              </w:rPr>
              <w:t>שוקל</w:t>
            </w:r>
            <w:r w:rsidRPr="000276F2">
              <w:rPr>
                <w:rFonts w:cs="Guttman Keren"/>
                <w:color w:val="00B0F0"/>
                <w:rtl/>
              </w:rPr>
              <w:t xml:space="preserve"> </w:t>
            </w:r>
            <w:r w:rsidRPr="000276F2">
              <w:rPr>
                <w:rFonts w:cs="Guttman Keren" w:hint="cs"/>
                <w:color w:val="00B0F0"/>
                <w:rtl/>
              </w:rPr>
              <w:t>אדם</w:t>
            </w:r>
            <w:r w:rsidRPr="000276F2">
              <w:rPr>
                <w:rFonts w:cs="Guttman Keren"/>
                <w:color w:val="00B0F0"/>
                <w:rtl/>
              </w:rPr>
              <w:t xml:space="preserve"> </w:t>
            </w:r>
            <w:r w:rsidRPr="000276F2">
              <w:rPr>
                <w:rFonts w:cs="Guttman Keren" w:hint="cs"/>
                <w:color w:val="00B0F0"/>
                <w:rtl/>
              </w:rPr>
              <w:t>בשר</w:t>
            </w:r>
            <w:r w:rsidRPr="000276F2">
              <w:rPr>
                <w:rFonts w:cs="Guttman Keren"/>
                <w:color w:val="00B0F0"/>
                <w:rtl/>
              </w:rPr>
              <w:t xml:space="preserve"> </w:t>
            </w:r>
            <w:r w:rsidRPr="000276F2">
              <w:rPr>
                <w:rFonts w:cs="Guttman Keren" w:hint="cs"/>
                <w:color w:val="00B0F0"/>
                <w:rtl/>
              </w:rPr>
              <w:t>כנגד</w:t>
            </w:r>
            <w:r w:rsidRPr="000276F2">
              <w:rPr>
                <w:rFonts w:cs="Guttman Keren"/>
                <w:color w:val="00B0F0"/>
                <w:rtl/>
              </w:rPr>
              <w:t xml:space="preserve"> </w:t>
            </w:r>
            <w:r w:rsidRPr="000276F2">
              <w:rPr>
                <w:rFonts w:cs="Guttman Keren" w:hint="cs"/>
                <w:color w:val="00B0F0"/>
                <w:rtl/>
              </w:rPr>
              <w:t>הכלי</w:t>
            </w:r>
            <w:r w:rsidRPr="000276F2">
              <w:rPr>
                <w:rFonts w:cs="Guttman Keren"/>
                <w:color w:val="00B0F0"/>
                <w:rtl/>
              </w:rPr>
              <w:t xml:space="preserve"> </w:t>
            </w:r>
          </w:p>
          <w:p w:rsidR="00D3368E" w:rsidRPr="000276F2" w:rsidRDefault="00C23137" w:rsidP="00C23137">
            <w:pPr>
              <w:rPr>
                <w:rFonts w:cs="Guttman Keren"/>
                <w:color w:val="00B0F0"/>
                <w:rtl/>
              </w:rPr>
            </w:pPr>
            <w:r w:rsidRPr="000276F2">
              <w:rPr>
                <w:rFonts w:cs="Guttman Keren" w:hint="cs"/>
                <w:color w:val="00B0F0"/>
                <w:rtl/>
              </w:rPr>
              <w:t>או</w:t>
            </w:r>
            <w:r w:rsidRPr="000276F2">
              <w:rPr>
                <w:rFonts w:cs="Guttman Keren"/>
                <w:color w:val="00B0F0"/>
                <w:rtl/>
              </w:rPr>
              <w:t xml:space="preserve"> </w:t>
            </w:r>
            <w:r w:rsidRPr="000276F2">
              <w:rPr>
                <w:rFonts w:cs="Guttman Keren" w:hint="cs"/>
                <w:color w:val="00B0F0"/>
                <w:rtl/>
              </w:rPr>
              <w:t>כנגד</w:t>
            </w:r>
            <w:r w:rsidRPr="000276F2">
              <w:rPr>
                <w:rFonts w:cs="Guttman Keren"/>
                <w:color w:val="00B0F0"/>
                <w:rtl/>
              </w:rPr>
              <w:t xml:space="preserve"> </w:t>
            </w:r>
            <w:r w:rsidRPr="000276F2">
              <w:rPr>
                <w:rFonts w:cs="Guttman Keren" w:hint="cs"/>
                <w:color w:val="00B0F0"/>
                <w:rtl/>
              </w:rPr>
              <w:t>הקופיץ</w:t>
            </w:r>
            <w:r w:rsidRPr="000276F2">
              <w:rPr>
                <w:rFonts w:cs="Guttman Keren"/>
                <w:color w:val="00B0F0"/>
                <w:rtl/>
              </w:rPr>
              <w:t xml:space="preserve">, </w:t>
            </w:r>
          </w:p>
          <w:p w:rsidR="00D3368E" w:rsidRPr="000276F2" w:rsidRDefault="00F37758" w:rsidP="00C23137">
            <w:pPr>
              <w:rPr>
                <w:rFonts w:cs="Guttman Keren"/>
                <w:color w:val="00B0F0"/>
                <w:rtl/>
              </w:rPr>
            </w:pPr>
            <w:r>
              <w:rPr>
                <w:rFonts w:cs="Guttman Keren" w:hint="cs"/>
                <w:color w:val="00B0F0"/>
                <w:rtl/>
              </w:rPr>
              <w:t>ו</w:t>
            </w:r>
            <w:r w:rsidR="00C23137" w:rsidRPr="000276F2">
              <w:rPr>
                <w:rFonts w:cs="Guttman Keren" w:hint="cs"/>
                <w:color w:val="00B0F0"/>
                <w:rtl/>
              </w:rPr>
              <w:t>חכמים</w:t>
            </w:r>
            <w:r w:rsidR="00C23137" w:rsidRPr="000276F2">
              <w:rPr>
                <w:rFonts w:cs="Guttman Keren"/>
                <w:color w:val="00B0F0"/>
                <w:rtl/>
              </w:rPr>
              <w:t xml:space="preserve"> </w:t>
            </w:r>
            <w:r w:rsidR="00C23137" w:rsidRPr="000276F2">
              <w:rPr>
                <w:rFonts w:cs="Guttman Keren" w:hint="cs"/>
                <w:color w:val="00B0F0"/>
                <w:rtl/>
              </w:rPr>
              <w:t>אומרים</w:t>
            </w:r>
            <w:r w:rsidR="00C23137" w:rsidRPr="000276F2">
              <w:rPr>
                <w:rFonts w:cs="Guttman Keren"/>
                <w:color w:val="00B0F0"/>
                <w:rtl/>
              </w:rPr>
              <w:t xml:space="preserve">: </w:t>
            </w:r>
          </w:p>
          <w:p w:rsidR="00D3368E" w:rsidRDefault="00C23137" w:rsidP="00C23137">
            <w:pPr>
              <w:rPr>
                <w:rFonts w:cs="Guttman Keren"/>
                <w:rtl/>
              </w:rPr>
            </w:pPr>
            <w:r w:rsidRPr="000276F2">
              <w:rPr>
                <w:rFonts w:cs="Guttman Keren" w:hint="cs"/>
                <w:color w:val="00B0F0"/>
                <w:rtl/>
              </w:rPr>
              <w:t>אין</w:t>
            </w:r>
            <w:r w:rsidRPr="000276F2">
              <w:rPr>
                <w:rFonts w:cs="Guttman Keren"/>
                <w:color w:val="00B0F0"/>
                <w:rtl/>
              </w:rPr>
              <w:t xml:space="preserve"> </w:t>
            </w:r>
            <w:r w:rsidRPr="000276F2">
              <w:rPr>
                <w:rFonts w:cs="Guttman Keren" w:hint="cs"/>
                <w:color w:val="00B0F0"/>
                <w:rtl/>
              </w:rPr>
              <w:t>משגיחין</w:t>
            </w:r>
            <w:r w:rsidRPr="000276F2">
              <w:rPr>
                <w:rFonts w:cs="Guttman Keren"/>
                <w:color w:val="00B0F0"/>
                <w:rtl/>
              </w:rPr>
              <w:t xml:space="preserve"> </w:t>
            </w:r>
            <w:r w:rsidRPr="000276F2">
              <w:rPr>
                <w:rFonts w:cs="Guttman Keren" w:hint="cs"/>
                <w:color w:val="00B0F0"/>
                <w:rtl/>
              </w:rPr>
              <w:t>בכף</w:t>
            </w:r>
            <w:r w:rsidRPr="000276F2">
              <w:rPr>
                <w:rFonts w:cs="Guttman Keren"/>
                <w:color w:val="00B0F0"/>
                <w:rtl/>
              </w:rPr>
              <w:t xml:space="preserve"> </w:t>
            </w:r>
            <w:r w:rsidRPr="000276F2">
              <w:rPr>
                <w:rFonts w:cs="Guttman Keren" w:hint="cs"/>
                <w:color w:val="00B0F0"/>
                <w:rtl/>
              </w:rPr>
              <w:t>מאזנים</w:t>
            </w:r>
            <w:r w:rsidRPr="000276F2">
              <w:rPr>
                <w:rFonts w:cs="Guttman Keren"/>
                <w:color w:val="00B0F0"/>
                <w:rtl/>
              </w:rPr>
              <w:t xml:space="preserve"> </w:t>
            </w:r>
            <w:r w:rsidRPr="000276F2">
              <w:rPr>
                <w:rFonts w:cs="Guttman Keren" w:hint="cs"/>
                <w:color w:val="00B0F0"/>
                <w:rtl/>
              </w:rPr>
              <w:t>כל</w:t>
            </w:r>
            <w:r w:rsidRPr="000276F2">
              <w:rPr>
                <w:rFonts w:cs="Guttman Keren"/>
                <w:color w:val="00B0F0"/>
                <w:rtl/>
              </w:rPr>
              <w:t xml:space="preserve"> </w:t>
            </w:r>
            <w:r w:rsidRPr="000276F2">
              <w:rPr>
                <w:rFonts w:cs="Guttman Keren" w:hint="cs"/>
                <w:color w:val="00B0F0"/>
                <w:rtl/>
              </w:rPr>
              <w:t>עיקר</w:t>
            </w:r>
            <w:r w:rsidRPr="00C23137">
              <w:rPr>
                <w:rFonts w:cs="Guttman Keren"/>
                <w:rtl/>
              </w:rPr>
              <w:t>.</w:t>
            </w:r>
          </w:p>
          <w:p w:rsidR="00C23137" w:rsidRPr="00C23137" w:rsidRDefault="00C23137" w:rsidP="00C23137">
            <w:pPr>
              <w:rPr>
                <w:rFonts w:cs="Guttman Keren"/>
                <w:rtl/>
              </w:rPr>
            </w:pPr>
            <w:r w:rsidRPr="00C23137">
              <w:rPr>
                <w:rFonts w:cs="Guttman Keren"/>
                <w:rtl/>
              </w:rPr>
              <w:t xml:space="preserve"> </w:t>
            </w:r>
          </w:p>
          <w:p w:rsidR="00D3368E" w:rsidRDefault="00C23137" w:rsidP="00C23137">
            <w:pPr>
              <w:rPr>
                <w:rFonts w:cs="Guttman Keren"/>
                <w:rtl/>
              </w:rPr>
            </w:pPr>
            <w:r w:rsidRPr="00C23137">
              <w:rPr>
                <w:rFonts w:cs="Guttman Keren" w:hint="cs"/>
                <w:rtl/>
              </w:rPr>
              <w:t>גמרא</w:t>
            </w:r>
            <w:r w:rsidRPr="00C23137">
              <w:rPr>
                <w:rFonts w:cs="Guttman Keren"/>
                <w:rtl/>
              </w:rPr>
              <w:t xml:space="preserve">. </w:t>
            </w:r>
          </w:p>
          <w:p w:rsidR="00D3368E" w:rsidRDefault="004C5665" w:rsidP="00C23137">
            <w:pPr>
              <w:rPr>
                <w:rFonts w:cs="Guttman Keren"/>
                <w:rtl/>
              </w:rPr>
            </w:pPr>
            <w:r>
              <w:rPr>
                <w:rFonts w:cs="Guttman Keren"/>
                <w:rtl/>
              </w:rPr>
              <w:tab/>
            </w:r>
            <w:r w:rsidR="00C23137" w:rsidRPr="00C23137">
              <w:rPr>
                <w:rFonts w:cs="Guttman Keren" w:hint="cs"/>
                <w:rtl/>
              </w:rPr>
              <w:t>מאי</w:t>
            </w:r>
            <w:r w:rsidR="00C23137" w:rsidRPr="00C23137">
              <w:rPr>
                <w:rFonts w:cs="Guttman Keren"/>
                <w:rtl/>
              </w:rPr>
              <w:t xml:space="preserve"> </w:t>
            </w:r>
            <w:r w:rsidR="00C23137" w:rsidRPr="000276F2">
              <w:rPr>
                <w:rFonts w:cs="Guttman Keren" w:hint="cs"/>
                <w:color w:val="00B0F0"/>
                <w:rtl/>
              </w:rPr>
              <w:t>כל</w:t>
            </w:r>
            <w:r w:rsidR="00C23137" w:rsidRPr="000276F2">
              <w:rPr>
                <w:rFonts w:cs="Guttman Keren"/>
                <w:color w:val="00B0F0"/>
                <w:rtl/>
              </w:rPr>
              <w:t xml:space="preserve"> </w:t>
            </w:r>
            <w:r w:rsidR="00C23137" w:rsidRPr="000276F2">
              <w:rPr>
                <w:rFonts w:cs="Guttman Keren" w:hint="cs"/>
                <w:color w:val="00B0F0"/>
                <w:rtl/>
              </w:rPr>
              <w:t>עיקר</w:t>
            </w:r>
            <w:r w:rsidR="00C23137" w:rsidRPr="00C23137">
              <w:rPr>
                <w:rFonts w:cs="Guttman Keren"/>
                <w:rtl/>
              </w:rPr>
              <w:t xml:space="preserve">? </w:t>
            </w:r>
          </w:p>
          <w:p w:rsidR="00D3368E" w:rsidRDefault="00D3368E" w:rsidP="00C23137">
            <w:pPr>
              <w:rPr>
                <w:rFonts w:cs="Guttman Keren"/>
                <w:rtl/>
              </w:rPr>
            </w:pPr>
          </w:p>
          <w:p w:rsidR="00D3368E" w:rsidRPr="000276F2" w:rsidRDefault="00C23137" w:rsidP="00C23137">
            <w:pPr>
              <w:rPr>
                <w:rFonts w:cs="Guttman Keren"/>
                <w:color w:val="FF0000"/>
                <w:rtl/>
              </w:rPr>
            </w:pPr>
            <w:r w:rsidRPr="000276F2">
              <w:rPr>
                <w:rFonts w:cs="Guttman Keren" w:hint="cs"/>
                <w:color w:val="FF0000"/>
                <w:rtl/>
              </w:rPr>
              <w:t>אמר</w:t>
            </w:r>
            <w:r w:rsidRPr="000276F2">
              <w:rPr>
                <w:rFonts w:cs="Guttman Keren"/>
                <w:color w:val="FF0000"/>
                <w:rtl/>
              </w:rPr>
              <w:t xml:space="preserve"> </w:t>
            </w:r>
            <w:r w:rsidRPr="000276F2">
              <w:rPr>
                <w:rFonts w:cs="Guttman Keren" w:hint="cs"/>
                <w:color w:val="FF0000"/>
                <w:rtl/>
              </w:rPr>
              <w:t>רב</w:t>
            </w:r>
            <w:r w:rsidRPr="000276F2">
              <w:rPr>
                <w:rFonts w:cs="Guttman Keren"/>
                <w:color w:val="FF0000"/>
                <w:rtl/>
              </w:rPr>
              <w:t xml:space="preserve"> </w:t>
            </w:r>
            <w:r w:rsidRPr="000276F2">
              <w:rPr>
                <w:rFonts w:cs="Guttman Keren" w:hint="cs"/>
                <w:color w:val="FF0000"/>
                <w:rtl/>
              </w:rPr>
              <w:t>יהודה</w:t>
            </w:r>
            <w:r w:rsidRPr="000276F2">
              <w:rPr>
                <w:rFonts w:cs="Guttman Keren"/>
                <w:color w:val="FF0000"/>
                <w:rtl/>
              </w:rPr>
              <w:t xml:space="preserve"> </w:t>
            </w:r>
            <w:r w:rsidRPr="000276F2">
              <w:rPr>
                <w:rFonts w:cs="Guttman Keren" w:hint="cs"/>
                <w:color w:val="FF0000"/>
                <w:rtl/>
              </w:rPr>
              <w:t>אמר</w:t>
            </w:r>
            <w:r w:rsidRPr="000276F2">
              <w:rPr>
                <w:rFonts w:cs="Guttman Keren"/>
                <w:color w:val="FF0000"/>
                <w:rtl/>
              </w:rPr>
              <w:t xml:space="preserve"> </w:t>
            </w:r>
            <w:r w:rsidRPr="000276F2">
              <w:rPr>
                <w:rFonts w:cs="Guttman Keren" w:hint="cs"/>
                <w:color w:val="FF0000"/>
                <w:rtl/>
              </w:rPr>
              <w:t>שמואל</w:t>
            </w:r>
            <w:r w:rsidRPr="000276F2">
              <w:rPr>
                <w:rFonts w:cs="Guttman Keren"/>
                <w:color w:val="FF0000"/>
                <w:rtl/>
              </w:rPr>
              <w:t xml:space="preserve">: </w:t>
            </w:r>
          </w:p>
          <w:p w:rsidR="00D3368E" w:rsidRDefault="00C23137" w:rsidP="00C23137">
            <w:pPr>
              <w:rPr>
                <w:rFonts w:cs="Guttman Keren"/>
                <w:rtl/>
              </w:rPr>
            </w:pPr>
            <w:r w:rsidRPr="000276F2">
              <w:rPr>
                <w:rFonts w:cs="Guttman Keren" w:hint="cs"/>
                <w:color w:val="FF0000"/>
                <w:rtl/>
              </w:rPr>
              <w:t>אפילו</w:t>
            </w:r>
            <w:r w:rsidRPr="000276F2">
              <w:rPr>
                <w:rFonts w:cs="Guttman Keren"/>
                <w:color w:val="FF0000"/>
                <w:rtl/>
              </w:rPr>
              <w:t xml:space="preserve"> </w:t>
            </w:r>
            <w:r w:rsidRPr="000276F2">
              <w:rPr>
                <w:rFonts w:cs="Guttman Keren" w:hint="cs"/>
                <w:color w:val="FF0000"/>
                <w:rtl/>
              </w:rPr>
              <w:t>לשמרו</w:t>
            </w:r>
            <w:r w:rsidRPr="000276F2">
              <w:rPr>
                <w:rFonts w:cs="Guttman Keren"/>
                <w:color w:val="FF0000"/>
                <w:rtl/>
              </w:rPr>
              <w:t xml:space="preserve"> </w:t>
            </w:r>
            <w:r w:rsidRPr="000276F2">
              <w:rPr>
                <w:rFonts w:cs="Guttman Keren" w:hint="cs"/>
                <w:color w:val="FF0000"/>
                <w:rtl/>
              </w:rPr>
              <w:t>מן</w:t>
            </w:r>
            <w:r w:rsidRPr="000276F2">
              <w:rPr>
                <w:rFonts w:cs="Guttman Keren"/>
                <w:color w:val="FF0000"/>
                <w:rtl/>
              </w:rPr>
              <w:t xml:space="preserve"> </w:t>
            </w:r>
            <w:r w:rsidRPr="000276F2">
              <w:rPr>
                <w:rFonts w:cs="Guttman Keren" w:hint="cs"/>
                <w:color w:val="FF0000"/>
                <w:rtl/>
              </w:rPr>
              <w:t>העכברים</w:t>
            </w:r>
            <w:r w:rsidRPr="00C23137">
              <w:rPr>
                <w:rFonts w:cs="Guttman Keren"/>
                <w:rtl/>
              </w:rPr>
              <w:t xml:space="preserve">. </w:t>
            </w:r>
          </w:p>
          <w:p w:rsidR="00D3368E" w:rsidRDefault="00D3368E" w:rsidP="00C23137">
            <w:pPr>
              <w:rPr>
                <w:rFonts w:cs="Guttman Keren"/>
                <w:rtl/>
              </w:rPr>
            </w:pPr>
          </w:p>
          <w:p w:rsidR="00F37758" w:rsidRDefault="00F37758" w:rsidP="00C23137">
            <w:pPr>
              <w:rPr>
                <w:rFonts w:cs="Guttman Keren"/>
                <w:color w:val="FF0000"/>
                <w:rtl/>
              </w:rPr>
            </w:pPr>
          </w:p>
          <w:p w:rsidR="00497F3A" w:rsidRDefault="00497F3A" w:rsidP="00C23137">
            <w:pPr>
              <w:rPr>
                <w:rFonts w:cs="Guttman Keren"/>
                <w:color w:val="FF0000"/>
                <w:rtl/>
              </w:rPr>
            </w:pPr>
          </w:p>
          <w:p w:rsidR="00D3368E" w:rsidRPr="00F37758" w:rsidRDefault="00C23137" w:rsidP="00C23137">
            <w:pPr>
              <w:rPr>
                <w:rFonts w:cs="Guttman Keren"/>
                <w:color w:val="FF0000"/>
                <w:rtl/>
              </w:rPr>
            </w:pPr>
            <w:r w:rsidRPr="00F37758">
              <w:rPr>
                <w:rFonts w:cs="Guttman Keren" w:hint="cs"/>
                <w:color w:val="FF0000"/>
                <w:rtl/>
              </w:rPr>
              <w:t>אמר</w:t>
            </w:r>
            <w:r w:rsidRPr="00F37758">
              <w:rPr>
                <w:rFonts w:cs="Guttman Keren"/>
                <w:color w:val="FF0000"/>
                <w:rtl/>
              </w:rPr>
              <w:t xml:space="preserve"> </w:t>
            </w:r>
            <w:r w:rsidRPr="00F37758">
              <w:rPr>
                <w:rFonts w:cs="Guttman Keren" w:hint="cs"/>
                <w:color w:val="FF0000"/>
                <w:rtl/>
              </w:rPr>
              <w:t>רב</w:t>
            </w:r>
            <w:r w:rsidRPr="00F37758">
              <w:rPr>
                <w:rFonts w:cs="Guttman Keren"/>
                <w:color w:val="FF0000"/>
                <w:rtl/>
              </w:rPr>
              <w:t xml:space="preserve"> </w:t>
            </w:r>
            <w:r w:rsidRPr="00F37758">
              <w:rPr>
                <w:rFonts w:cs="Guttman Keren" w:hint="cs"/>
                <w:color w:val="FF0000"/>
                <w:rtl/>
              </w:rPr>
              <w:t>אידי</w:t>
            </w:r>
            <w:r w:rsidRPr="00F37758">
              <w:rPr>
                <w:rFonts w:cs="Guttman Keren"/>
                <w:color w:val="FF0000"/>
                <w:rtl/>
              </w:rPr>
              <w:t xml:space="preserve"> </w:t>
            </w:r>
            <w:r w:rsidRPr="00F37758">
              <w:rPr>
                <w:rFonts w:cs="Guttman Keren" w:hint="cs"/>
                <w:color w:val="FF0000"/>
                <w:rtl/>
              </w:rPr>
              <w:t>בר</w:t>
            </w:r>
            <w:r w:rsidRPr="00F37758">
              <w:rPr>
                <w:rFonts w:cs="Guttman Keren"/>
                <w:color w:val="FF0000"/>
                <w:rtl/>
              </w:rPr>
              <w:t xml:space="preserve"> </w:t>
            </w:r>
            <w:r w:rsidRPr="00F37758">
              <w:rPr>
                <w:rFonts w:cs="Guttman Keren" w:hint="cs"/>
                <w:color w:val="FF0000"/>
                <w:rtl/>
              </w:rPr>
              <w:t>אבין</w:t>
            </w:r>
            <w:r w:rsidRPr="00F37758">
              <w:rPr>
                <w:rFonts w:cs="Guttman Keren"/>
                <w:color w:val="FF0000"/>
                <w:rtl/>
              </w:rPr>
              <w:t xml:space="preserve">: </w:t>
            </w:r>
          </w:p>
          <w:p w:rsidR="00D3368E" w:rsidRDefault="00C23137" w:rsidP="00C23137">
            <w:pPr>
              <w:rPr>
                <w:rFonts w:cs="Guttman Keren"/>
                <w:rtl/>
              </w:rPr>
            </w:pPr>
            <w:r w:rsidRPr="00F37758">
              <w:rPr>
                <w:rFonts w:cs="Guttman Keren" w:hint="cs"/>
                <w:color w:val="FF0000"/>
                <w:rtl/>
              </w:rPr>
              <w:t>והוא</w:t>
            </w:r>
            <w:r w:rsidRPr="00F37758">
              <w:rPr>
                <w:rFonts w:cs="Guttman Keren"/>
                <w:color w:val="FF0000"/>
                <w:rtl/>
              </w:rPr>
              <w:t xml:space="preserve"> </w:t>
            </w:r>
            <w:r w:rsidRPr="00F37758">
              <w:rPr>
                <w:rFonts w:cs="Guttman Keren" w:hint="cs"/>
                <w:color w:val="FF0000"/>
                <w:rtl/>
              </w:rPr>
              <w:t>דתליא</w:t>
            </w:r>
            <w:r w:rsidRPr="00F37758">
              <w:rPr>
                <w:rFonts w:cs="Guttman Keren"/>
                <w:color w:val="FF0000"/>
                <w:rtl/>
              </w:rPr>
              <w:t xml:space="preserve"> </w:t>
            </w:r>
            <w:r w:rsidRPr="00F37758">
              <w:rPr>
                <w:rFonts w:cs="Guttman Keren" w:hint="cs"/>
                <w:color w:val="FF0000"/>
                <w:rtl/>
              </w:rPr>
              <w:t>בתריטא</w:t>
            </w:r>
            <w:r w:rsidRPr="00F37758">
              <w:rPr>
                <w:rFonts w:cs="Guttman Keren"/>
                <w:color w:val="FF0000"/>
                <w:rtl/>
              </w:rPr>
              <w:t xml:space="preserve">. </w:t>
            </w:r>
          </w:p>
          <w:p w:rsidR="00D3368E" w:rsidRDefault="00D3368E" w:rsidP="00C23137">
            <w:pPr>
              <w:rPr>
                <w:rFonts w:cs="Guttman Keren"/>
                <w:rtl/>
              </w:rPr>
            </w:pPr>
          </w:p>
          <w:p w:rsidR="00497F3A" w:rsidRDefault="00497F3A" w:rsidP="00C23137">
            <w:pPr>
              <w:rPr>
                <w:rFonts w:cs="Guttman Keren"/>
                <w:rtl/>
              </w:rPr>
            </w:pPr>
          </w:p>
          <w:p w:rsidR="00D3368E" w:rsidRPr="00497F3A" w:rsidRDefault="00C23137" w:rsidP="00C23137">
            <w:pPr>
              <w:rPr>
                <w:rFonts w:cs="Guttman Keren"/>
                <w:color w:val="FF0000"/>
                <w:rtl/>
              </w:rPr>
            </w:pPr>
            <w:r w:rsidRPr="00497F3A">
              <w:rPr>
                <w:rFonts w:cs="Guttman Keren" w:hint="cs"/>
                <w:color w:val="FF0000"/>
                <w:rtl/>
              </w:rPr>
              <w:t>ואמר</w:t>
            </w:r>
            <w:r w:rsidRPr="00497F3A">
              <w:rPr>
                <w:rFonts w:cs="Guttman Keren"/>
                <w:color w:val="FF0000"/>
                <w:rtl/>
              </w:rPr>
              <w:t xml:space="preserve"> </w:t>
            </w:r>
            <w:r w:rsidRPr="00497F3A">
              <w:rPr>
                <w:rFonts w:cs="Guttman Keren" w:hint="cs"/>
                <w:color w:val="FF0000"/>
                <w:rtl/>
              </w:rPr>
              <w:t>רב</w:t>
            </w:r>
            <w:r w:rsidRPr="00497F3A">
              <w:rPr>
                <w:rFonts w:cs="Guttman Keren"/>
                <w:color w:val="FF0000"/>
                <w:rtl/>
              </w:rPr>
              <w:t xml:space="preserve"> </w:t>
            </w:r>
            <w:r w:rsidRPr="00497F3A">
              <w:rPr>
                <w:rFonts w:cs="Guttman Keren" w:hint="cs"/>
                <w:color w:val="FF0000"/>
                <w:rtl/>
              </w:rPr>
              <w:t>יהודה</w:t>
            </w:r>
            <w:r w:rsidRPr="00497F3A">
              <w:rPr>
                <w:rFonts w:cs="Guttman Keren"/>
                <w:color w:val="FF0000"/>
                <w:rtl/>
              </w:rPr>
              <w:t xml:space="preserve"> </w:t>
            </w:r>
            <w:r w:rsidRPr="00497F3A">
              <w:rPr>
                <w:rFonts w:cs="Guttman Keren" w:hint="cs"/>
                <w:color w:val="FF0000"/>
                <w:rtl/>
              </w:rPr>
              <w:t>אמר</w:t>
            </w:r>
            <w:r w:rsidRPr="00497F3A">
              <w:rPr>
                <w:rFonts w:cs="Guttman Keren"/>
                <w:color w:val="FF0000"/>
                <w:rtl/>
              </w:rPr>
              <w:t xml:space="preserve"> </w:t>
            </w:r>
            <w:r w:rsidRPr="00497F3A">
              <w:rPr>
                <w:rFonts w:cs="Guttman Keren" w:hint="cs"/>
                <w:color w:val="FF0000"/>
                <w:rtl/>
              </w:rPr>
              <w:t>שמואל</w:t>
            </w:r>
            <w:r w:rsidRPr="00497F3A">
              <w:rPr>
                <w:rFonts w:cs="Guttman Keren"/>
                <w:color w:val="FF0000"/>
                <w:rtl/>
              </w:rPr>
              <w:t xml:space="preserve">: </w:t>
            </w:r>
          </w:p>
          <w:p w:rsidR="00D3368E" w:rsidRDefault="00C23137" w:rsidP="00C23137">
            <w:pPr>
              <w:rPr>
                <w:rFonts w:cs="Guttman Keren"/>
                <w:rtl/>
              </w:rPr>
            </w:pPr>
            <w:r w:rsidRPr="00497F3A">
              <w:rPr>
                <w:rFonts w:cs="Guttman Keren" w:hint="cs"/>
                <w:color w:val="FF0000"/>
                <w:rtl/>
              </w:rPr>
              <w:t>טבח</w:t>
            </w:r>
            <w:r w:rsidRPr="00497F3A">
              <w:rPr>
                <w:rFonts w:cs="Guttman Keren"/>
                <w:color w:val="FF0000"/>
                <w:rtl/>
              </w:rPr>
              <w:t xml:space="preserve"> </w:t>
            </w:r>
            <w:r w:rsidRPr="00497F3A">
              <w:rPr>
                <w:rFonts w:cs="Guttman Keren" w:hint="cs"/>
                <w:color w:val="FF0000"/>
                <w:rtl/>
              </w:rPr>
              <w:t>אומן</w:t>
            </w:r>
            <w:r w:rsidRPr="00497F3A">
              <w:rPr>
                <w:rFonts w:cs="Guttman Keren"/>
                <w:color w:val="FF0000"/>
                <w:rtl/>
              </w:rPr>
              <w:t xml:space="preserve"> </w:t>
            </w:r>
            <w:r w:rsidRPr="00497F3A">
              <w:rPr>
                <w:rFonts w:cs="Guttman Keren" w:hint="cs"/>
                <w:color w:val="FF0000"/>
                <w:rtl/>
              </w:rPr>
              <w:t>אסור</w:t>
            </w:r>
            <w:r w:rsidRPr="00497F3A">
              <w:rPr>
                <w:rFonts w:cs="Guttman Keren"/>
                <w:color w:val="FF0000"/>
                <w:rtl/>
              </w:rPr>
              <w:t xml:space="preserve"> </w:t>
            </w:r>
            <w:r w:rsidRPr="00497F3A">
              <w:rPr>
                <w:rFonts w:cs="Guttman Keren" w:hint="cs"/>
                <w:color w:val="FF0000"/>
                <w:rtl/>
              </w:rPr>
              <w:t>לשקול</w:t>
            </w:r>
            <w:r w:rsidRPr="00497F3A">
              <w:rPr>
                <w:rFonts w:cs="Guttman Keren"/>
                <w:color w:val="FF0000"/>
                <w:rtl/>
              </w:rPr>
              <w:t xml:space="preserve"> </w:t>
            </w:r>
            <w:r w:rsidRPr="00497F3A">
              <w:rPr>
                <w:rFonts w:cs="Guttman Keren" w:hint="cs"/>
                <w:color w:val="FF0000"/>
                <w:rtl/>
              </w:rPr>
              <w:t>בשר</w:t>
            </w:r>
            <w:r w:rsidRPr="00497F3A">
              <w:rPr>
                <w:rFonts w:cs="Guttman Keren"/>
                <w:color w:val="FF0000"/>
                <w:rtl/>
              </w:rPr>
              <w:t xml:space="preserve"> </w:t>
            </w:r>
            <w:r w:rsidRPr="00497F3A">
              <w:rPr>
                <w:rFonts w:cs="Guttman Keren" w:hint="cs"/>
                <w:color w:val="FF0000"/>
                <w:rtl/>
              </w:rPr>
              <w:t>ביד</w:t>
            </w:r>
            <w:r w:rsidRPr="00C23137">
              <w:rPr>
                <w:rFonts w:cs="Guttman Keren"/>
                <w:rtl/>
              </w:rPr>
              <w:t xml:space="preserve">. </w:t>
            </w:r>
          </w:p>
          <w:p w:rsidR="00D3368E" w:rsidRDefault="00D3368E" w:rsidP="00C23137">
            <w:pPr>
              <w:rPr>
                <w:rFonts w:cs="Guttman Keren"/>
                <w:rtl/>
              </w:rPr>
            </w:pPr>
          </w:p>
          <w:p w:rsidR="00497F3A" w:rsidRDefault="00497F3A" w:rsidP="00C23137">
            <w:pPr>
              <w:rPr>
                <w:rFonts w:cs="Guttman Keren"/>
                <w:color w:val="FF0000"/>
                <w:rtl/>
              </w:rPr>
            </w:pPr>
          </w:p>
          <w:p w:rsidR="00497F3A" w:rsidRDefault="00497F3A" w:rsidP="00C23137">
            <w:pPr>
              <w:rPr>
                <w:rFonts w:cs="Guttman Keren"/>
                <w:color w:val="FF0000"/>
                <w:rtl/>
              </w:rPr>
            </w:pPr>
          </w:p>
          <w:p w:rsidR="00D3368E" w:rsidRPr="00497F3A" w:rsidRDefault="00C23137" w:rsidP="00C23137">
            <w:pPr>
              <w:rPr>
                <w:rFonts w:cs="Guttman Keren"/>
                <w:color w:val="FF0000"/>
                <w:rtl/>
              </w:rPr>
            </w:pPr>
            <w:r w:rsidRPr="00497F3A">
              <w:rPr>
                <w:rFonts w:cs="Guttman Keren" w:hint="cs"/>
                <w:color w:val="FF0000"/>
                <w:rtl/>
              </w:rPr>
              <w:t>ואמר</w:t>
            </w:r>
            <w:r w:rsidRPr="00497F3A">
              <w:rPr>
                <w:rFonts w:cs="Guttman Keren"/>
                <w:color w:val="FF0000"/>
                <w:rtl/>
              </w:rPr>
              <w:t xml:space="preserve"> </w:t>
            </w:r>
            <w:r w:rsidRPr="00497F3A">
              <w:rPr>
                <w:rFonts w:cs="Guttman Keren" w:hint="cs"/>
                <w:color w:val="FF0000"/>
                <w:rtl/>
              </w:rPr>
              <w:t>רב</w:t>
            </w:r>
            <w:r w:rsidRPr="00497F3A">
              <w:rPr>
                <w:rFonts w:cs="Guttman Keren"/>
                <w:color w:val="FF0000"/>
                <w:rtl/>
              </w:rPr>
              <w:t xml:space="preserve"> </w:t>
            </w:r>
            <w:r w:rsidRPr="00497F3A">
              <w:rPr>
                <w:rFonts w:cs="Guttman Keren" w:hint="cs"/>
                <w:color w:val="FF0000"/>
                <w:rtl/>
              </w:rPr>
              <w:t>יהודה</w:t>
            </w:r>
            <w:r w:rsidRPr="00497F3A">
              <w:rPr>
                <w:rFonts w:cs="Guttman Keren"/>
                <w:color w:val="FF0000"/>
                <w:rtl/>
              </w:rPr>
              <w:t xml:space="preserve"> </w:t>
            </w:r>
            <w:r w:rsidRPr="00497F3A">
              <w:rPr>
                <w:rFonts w:cs="Guttman Keren" w:hint="cs"/>
                <w:color w:val="FF0000"/>
                <w:rtl/>
              </w:rPr>
              <w:t>אמר</w:t>
            </w:r>
            <w:r w:rsidRPr="00497F3A">
              <w:rPr>
                <w:rFonts w:cs="Guttman Keren"/>
                <w:color w:val="FF0000"/>
                <w:rtl/>
              </w:rPr>
              <w:t xml:space="preserve"> </w:t>
            </w:r>
            <w:r w:rsidRPr="00497F3A">
              <w:rPr>
                <w:rFonts w:cs="Guttman Keren" w:hint="cs"/>
                <w:color w:val="FF0000"/>
                <w:rtl/>
              </w:rPr>
              <w:t>שמואל</w:t>
            </w:r>
            <w:r w:rsidRPr="00497F3A">
              <w:rPr>
                <w:rFonts w:cs="Guttman Keren"/>
                <w:color w:val="FF0000"/>
                <w:rtl/>
              </w:rPr>
              <w:t xml:space="preserve">: </w:t>
            </w:r>
          </w:p>
          <w:p w:rsidR="00D3368E" w:rsidRDefault="00C23137" w:rsidP="00C23137">
            <w:pPr>
              <w:rPr>
                <w:rFonts w:cs="Guttman Keren"/>
                <w:rtl/>
              </w:rPr>
            </w:pPr>
            <w:r w:rsidRPr="00497F3A">
              <w:rPr>
                <w:rFonts w:cs="Guttman Keren" w:hint="cs"/>
                <w:color w:val="FF0000"/>
                <w:rtl/>
              </w:rPr>
              <w:t>טבח</w:t>
            </w:r>
            <w:r w:rsidRPr="00497F3A">
              <w:rPr>
                <w:rFonts w:cs="Guttman Keren"/>
                <w:color w:val="FF0000"/>
                <w:rtl/>
              </w:rPr>
              <w:t xml:space="preserve"> </w:t>
            </w:r>
            <w:r w:rsidRPr="00497F3A">
              <w:rPr>
                <w:rFonts w:cs="Guttman Keren" w:hint="cs"/>
                <w:color w:val="FF0000"/>
                <w:rtl/>
              </w:rPr>
              <w:t>אומן</w:t>
            </w:r>
            <w:r w:rsidRPr="00497F3A">
              <w:rPr>
                <w:rFonts w:cs="Guttman Keren"/>
                <w:color w:val="FF0000"/>
                <w:rtl/>
              </w:rPr>
              <w:t xml:space="preserve"> </w:t>
            </w:r>
            <w:r w:rsidRPr="00497F3A">
              <w:rPr>
                <w:rFonts w:cs="Guttman Keren" w:hint="cs"/>
                <w:color w:val="FF0000"/>
                <w:rtl/>
              </w:rPr>
              <w:t>אסור</w:t>
            </w:r>
            <w:r w:rsidRPr="00497F3A">
              <w:rPr>
                <w:rFonts w:cs="Guttman Keren"/>
                <w:color w:val="FF0000"/>
                <w:rtl/>
              </w:rPr>
              <w:t xml:space="preserve"> </w:t>
            </w:r>
            <w:r w:rsidRPr="00497F3A">
              <w:rPr>
                <w:rFonts w:cs="Guttman Keren" w:hint="cs"/>
                <w:color w:val="FF0000"/>
                <w:rtl/>
              </w:rPr>
              <w:t>לשקול</w:t>
            </w:r>
            <w:r w:rsidRPr="00497F3A">
              <w:rPr>
                <w:rFonts w:cs="Guttman Keren"/>
                <w:color w:val="FF0000"/>
                <w:rtl/>
              </w:rPr>
              <w:t xml:space="preserve"> </w:t>
            </w:r>
            <w:r w:rsidRPr="00497F3A">
              <w:rPr>
                <w:rFonts w:cs="Guttman Keren" w:hint="cs"/>
                <w:color w:val="FF0000"/>
                <w:rtl/>
              </w:rPr>
              <w:t>בשר</w:t>
            </w:r>
            <w:r w:rsidRPr="00497F3A">
              <w:rPr>
                <w:rFonts w:cs="Guttman Keren"/>
                <w:color w:val="FF0000"/>
                <w:rtl/>
              </w:rPr>
              <w:t xml:space="preserve"> </w:t>
            </w:r>
            <w:r w:rsidRPr="00497F3A">
              <w:rPr>
                <w:rFonts w:cs="Guttman Keren" w:hint="cs"/>
                <w:color w:val="FF0000"/>
                <w:rtl/>
              </w:rPr>
              <w:t>במים</w:t>
            </w:r>
            <w:r w:rsidRPr="00C23137">
              <w:rPr>
                <w:rFonts w:cs="Guttman Keren"/>
                <w:rtl/>
              </w:rPr>
              <w:t xml:space="preserve">. </w:t>
            </w:r>
          </w:p>
          <w:p w:rsidR="00D3368E" w:rsidRDefault="00D3368E" w:rsidP="00C23137">
            <w:pPr>
              <w:rPr>
                <w:rFonts w:cs="Guttman Keren"/>
                <w:rtl/>
              </w:rPr>
            </w:pPr>
          </w:p>
          <w:p w:rsidR="00497F3A" w:rsidRDefault="00497F3A" w:rsidP="00C23137">
            <w:pPr>
              <w:rPr>
                <w:rFonts w:cs="Guttman Keren"/>
                <w:color w:val="FF0000"/>
                <w:rtl/>
              </w:rPr>
            </w:pPr>
          </w:p>
          <w:p w:rsidR="00D3368E" w:rsidRPr="00497F3A" w:rsidRDefault="00C23137" w:rsidP="00C23137">
            <w:pPr>
              <w:rPr>
                <w:rFonts w:cs="Guttman Keren"/>
                <w:color w:val="FF0000"/>
                <w:rtl/>
              </w:rPr>
            </w:pPr>
            <w:r w:rsidRPr="00497F3A">
              <w:rPr>
                <w:rFonts w:cs="Guttman Keren" w:hint="cs"/>
                <w:color w:val="FF0000"/>
                <w:rtl/>
              </w:rPr>
              <w:t>ואמר</w:t>
            </w:r>
            <w:r w:rsidRPr="00497F3A">
              <w:rPr>
                <w:rFonts w:cs="Guttman Keren"/>
                <w:color w:val="FF0000"/>
                <w:rtl/>
              </w:rPr>
              <w:t xml:space="preserve"> </w:t>
            </w:r>
            <w:r w:rsidRPr="00497F3A">
              <w:rPr>
                <w:rFonts w:cs="Guttman Keren" w:hint="cs"/>
                <w:color w:val="FF0000"/>
                <w:rtl/>
              </w:rPr>
              <w:t>רב</w:t>
            </w:r>
            <w:r w:rsidRPr="00497F3A">
              <w:rPr>
                <w:rFonts w:cs="Guttman Keren"/>
                <w:color w:val="FF0000"/>
                <w:rtl/>
              </w:rPr>
              <w:t xml:space="preserve"> </w:t>
            </w:r>
            <w:r w:rsidRPr="00497F3A">
              <w:rPr>
                <w:rFonts w:cs="Guttman Keren" w:hint="cs"/>
                <w:color w:val="FF0000"/>
                <w:rtl/>
              </w:rPr>
              <w:t>חייא</w:t>
            </w:r>
            <w:r w:rsidRPr="00497F3A">
              <w:rPr>
                <w:rFonts w:cs="Guttman Keren"/>
                <w:color w:val="FF0000"/>
                <w:rtl/>
              </w:rPr>
              <w:t xml:space="preserve"> </w:t>
            </w:r>
            <w:r w:rsidRPr="00497F3A">
              <w:rPr>
                <w:rFonts w:cs="Guttman Keren" w:hint="cs"/>
                <w:color w:val="FF0000"/>
                <w:rtl/>
              </w:rPr>
              <w:t>בר</w:t>
            </w:r>
            <w:r w:rsidRPr="00497F3A">
              <w:rPr>
                <w:rFonts w:cs="Guttman Keren"/>
                <w:color w:val="FF0000"/>
                <w:rtl/>
              </w:rPr>
              <w:t xml:space="preserve"> </w:t>
            </w:r>
            <w:r w:rsidRPr="00497F3A">
              <w:rPr>
                <w:rFonts w:cs="Guttman Keren" w:hint="cs"/>
                <w:color w:val="FF0000"/>
                <w:rtl/>
              </w:rPr>
              <w:t>אשי</w:t>
            </w:r>
            <w:r w:rsidRPr="00497F3A">
              <w:rPr>
                <w:rFonts w:cs="Guttman Keren"/>
                <w:color w:val="FF0000"/>
                <w:rtl/>
              </w:rPr>
              <w:t xml:space="preserve">: </w:t>
            </w:r>
          </w:p>
          <w:p w:rsidR="00D3368E" w:rsidRDefault="00C23137" w:rsidP="00C23137">
            <w:pPr>
              <w:rPr>
                <w:rFonts w:cs="Guttman Keren"/>
                <w:rtl/>
              </w:rPr>
            </w:pPr>
            <w:r w:rsidRPr="00497F3A">
              <w:rPr>
                <w:rFonts w:cs="Guttman Keren" w:hint="cs"/>
                <w:color w:val="FF0000"/>
                <w:rtl/>
              </w:rPr>
              <w:t>אסור</w:t>
            </w:r>
            <w:r w:rsidRPr="00497F3A">
              <w:rPr>
                <w:rFonts w:cs="Guttman Keren"/>
                <w:color w:val="FF0000"/>
                <w:rtl/>
              </w:rPr>
              <w:t xml:space="preserve"> </w:t>
            </w:r>
            <w:r w:rsidRPr="00497F3A">
              <w:rPr>
                <w:rFonts w:cs="Guttman Keren" w:hint="cs"/>
                <w:color w:val="FF0000"/>
                <w:rtl/>
              </w:rPr>
              <w:t>לעשות</w:t>
            </w:r>
            <w:r w:rsidRPr="00497F3A">
              <w:rPr>
                <w:rFonts w:cs="Guttman Keren"/>
                <w:color w:val="FF0000"/>
                <w:rtl/>
              </w:rPr>
              <w:t xml:space="preserve"> </w:t>
            </w:r>
            <w:r w:rsidRPr="00497F3A">
              <w:rPr>
                <w:rFonts w:cs="Guttman Keren" w:hint="cs"/>
                <w:color w:val="FF0000"/>
                <w:rtl/>
              </w:rPr>
              <w:t>בית</w:t>
            </w:r>
            <w:r w:rsidRPr="00497F3A">
              <w:rPr>
                <w:rFonts w:cs="Guttman Keren"/>
                <w:color w:val="FF0000"/>
                <w:rtl/>
              </w:rPr>
              <w:t xml:space="preserve"> </w:t>
            </w:r>
            <w:r w:rsidRPr="00497F3A">
              <w:rPr>
                <w:rFonts w:cs="Guttman Keren" w:hint="cs"/>
                <w:color w:val="FF0000"/>
                <w:rtl/>
              </w:rPr>
              <w:t>יד</w:t>
            </w:r>
            <w:r w:rsidRPr="00497F3A">
              <w:rPr>
                <w:rFonts w:cs="Guttman Keren"/>
                <w:color w:val="FF0000"/>
                <w:rtl/>
              </w:rPr>
              <w:t xml:space="preserve"> </w:t>
            </w:r>
            <w:r w:rsidRPr="00497F3A">
              <w:rPr>
                <w:rFonts w:cs="Guttman Keren" w:hint="cs"/>
                <w:color w:val="FF0000"/>
                <w:rtl/>
              </w:rPr>
              <w:t>בבשר</w:t>
            </w:r>
            <w:r w:rsidRPr="00C23137">
              <w:rPr>
                <w:rFonts w:cs="Guttman Keren"/>
                <w:rtl/>
              </w:rPr>
              <w:t xml:space="preserve">. </w:t>
            </w:r>
          </w:p>
          <w:p w:rsidR="00D3368E" w:rsidRDefault="00D3368E" w:rsidP="00C23137">
            <w:pPr>
              <w:rPr>
                <w:rFonts w:cs="Guttman Keren"/>
                <w:rtl/>
              </w:rPr>
            </w:pPr>
          </w:p>
          <w:p w:rsidR="006869F9" w:rsidRDefault="006869F9" w:rsidP="00C23137">
            <w:pPr>
              <w:rPr>
                <w:rFonts w:cs="Guttman Keren"/>
                <w:rtl/>
              </w:rPr>
            </w:pPr>
          </w:p>
          <w:p w:rsidR="00D3368E" w:rsidRPr="006869F9" w:rsidRDefault="00C23137" w:rsidP="00C23137">
            <w:pPr>
              <w:rPr>
                <w:rFonts w:cs="Guttman Keren"/>
                <w:color w:val="FF0000"/>
                <w:rtl/>
              </w:rPr>
            </w:pPr>
            <w:r w:rsidRPr="006869F9">
              <w:rPr>
                <w:rFonts w:cs="Guttman Keren" w:hint="cs"/>
                <w:color w:val="FF0000"/>
                <w:rtl/>
              </w:rPr>
              <w:t>אמר</w:t>
            </w:r>
            <w:r w:rsidRPr="006869F9">
              <w:rPr>
                <w:rFonts w:cs="Guttman Keren"/>
                <w:color w:val="FF0000"/>
                <w:rtl/>
              </w:rPr>
              <w:t xml:space="preserve"> </w:t>
            </w:r>
            <w:r w:rsidRPr="006869F9">
              <w:rPr>
                <w:rFonts w:cs="Guttman Keren" w:hint="cs"/>
                <w:color w:val="FF0000"/>
                <w:rtl/>
              </w:rPr>
              <w:t>רבינא</w:t>
            </w:r>
            <w:r w:rsidRPr="006869F9">
              <w:rPr>
                <w:rFonts w:cs="Guttman Keren"/>
                <w:color w:val="FF0000"/>
                <w:rtl/>
              </w:rPr>
              <w:t xml:space="preserve">: </w:t>
            </w:r>
          </w:p>
          <w:p w:rsidR="00D3368E" w:rsidRDefault="00C23137" w:rsidP="00C23137">
            <w:pPr>
              <w:rPr>
                <w:rFonts w:cs="Guttman Keren"/>
                <w:rtl/>
              </w:rPr>
            </w:pPr>
            <w:r w:rsidRPr="006869F9">
              <w:rPr>
                <w:rFonts w:cs="Guttman Keren" w:hint="cs"/>
                <w:color w:val="FF0000"/>
                <w:rtl/>
              </w:rPr>
              <w:t>ובידא</w:t>
            </w:r>
            <w:r w:rsidRPr="006869F9">
              <w:rPr>
                <w:rFonts w:cs="Guttman Keren"/>
                <w:color w:val="FF0000"/>
                <w:rtl/>
              </w:rPr>
              <w:t xml:space="preserve"> </w:t>
            </w:r>
            <w:r w:rsidRPr="006869F9">
              <w:rPr>
                <w:rFonts w:cs="Guttman Keren" w:hint="cs"/>
                <w:color w:val="FF0000"/>
                <w:rtl/>
              </w:rPr>
              <w:t>שרי</w:t>
            </w:r>
            <w:r w:rsidRPr="006869F9">
              <w:rPr>
                <w:rFonts w:cs="Guttman Keren"/>
                <w:color w:val="FF0000"/>
                <w:rtl/>
              </w:rPr>
              <w:t xml:space="preserve">. </w:t>
            </w:r>
          </w:p>
          <w:p w:rsidR="00D3368E" w:rsidRDefault="00D3368E" w:rsidP="00C23137">
            <w:pPr>
              <w:rPr>
                <w:rFonts w:cs="Guttman Keren"/>
                <w:rtl/>
              </w:rPr>
            </w:pPr>
          </w:p>
          <w:p w:rsidR="00D3368E" w:rsidRPr="006869F9" w:rsidRDefault="00C23137" w:rsidP="00C23137">
            <w:pPr>
              <w:rPr>
                <w:rFonts w:cs="Guttman Keren"/>
                <w:color w:val="FF0000"/>
                <w:rtl/>
              </w:rPr>
            </w:pPr>
            <w:r w:rsidRPr="006869F9">
              <w:rPr>
                <w:rFonts w:cs="Guttman Keren" w:hint="cs"/>
                <w:color w:val="FF0000"/>
                <w:rtl/>
              </w:rPr>
              <w:t>אמר</w:t>
            </w:r>
            <w:r w:rsidRPr="006869F9">
              <w:rPr>
                <w:rFonts w:cs="Guttman Keren"/>
                <w:color w:val="FF0000"/>
                <w:rtl/>
              </w:rPr>
              <w:t xml:space="preserve"> </w:t>
            </w:r>
            <w:r w:rsidRPr="006869F9">
              <w:rPr>
                <w:rFonts w:cs="Guttman Keren" w:hint="cs"/>
                <w:color w:val="FF0000"/>
                <w:rtl/>
              </w:rPr>
              <w:t>רב</w:t>
            </w:r>
            <w:r w:rsidRPr="006869F9">
              <w:rPr>
                <w:rFonts w:cs="Guttman Keren"/>
                <w:color w:val="FF0000"/>
                <w:rtl/>
              </w:rPr>
              <w:t xml:space="preserve"> </w:t>
            </w:r>
            <w:r w:rsidRPr="006869F9">
              <w:rPr>
                <w:rFonts w:cs="Guttman Keren" w:hint="cs"/>
                <w:color w:val="FF0000"/>
                <w:rtl/>
              </w:rPr>
              <w:t>הונא</w:t>
            </w:r>
            <w:r w:rsidRPr="006869F9">
              <w:rPr>
                <w:rFonts w:cs="Guttman Keren"/>
                <w:color w:val="FF0000"/>
                <w:rtl/>
              </w:rPr>
              <w:t xml:space="preserve">: </w:t>
            </w:r>
          </w:p>
          <w:p w:rsidR="00D3368E" w:rsidRPr="006869F9" w:rsidRDefault="00C23137" w:rsidP="00C23137">
            <w:pPr>
              <w:rPr>
                <w:rFonts w:cs="Guttman Keren"/>
                <w:color w:val="FF0000"/>
                <w:rtl/>
              </w:rPr>
            </w:pPr>
            <w:r w:rsidRPr="006869F9">
              <w:rPr>
                <w:rFonts w:cs="Guttman Keren" w:hint="cs"/>
                <w:color w:val="FF0000"/>
                <w:rtl/>
              </w:rPr>
              <w:t>מותר</w:t>
            </w:r>
            <w:r w:rsidRPr="006869F9">
              <w:rPr>
                <w:rFonts w:cs="Guttman Keren"/>
                <w:color w:val="FF0000"/>
                <w:rtl/>
              </w:rPr>
              <w:t xml:space="preserve"> </w:t>
            </w:r>
            <w:r w:rsidRPr="006869F9">
              <w:rPr>
                <w:rFonts w:cs="Guttman Keren" w:hint="cs"/>
                <w:color w:val="FF0000"/>
                <w:rtl/>
              </w:rPr>
              <w:t>לעשות</w:t>
            </w:r>
            <w:r w:rsidRPr="006869F9">
              <w:rPr>
                <w:rFonts w:cs="Guttman Keren"/>
                <w:color w:val="FF0000"/>
                <w:rtl/>
              </w:rPr>
              <w:t xml:space="preserve"> </w:t>
            </w:r>
            <w:r w:rsidRPr="006869F9">
              <w:rPr>
                <w:rFonts w:cs="Guttman Keren" w:hint="cs"/>
                <w:color w:val="FF0000"/>
                <w:rtl/>
              </w:rPr>
              <w:t>סימן</w:t>
            </w:r>
            <w:r w:rsidRPr="006869F9">
              <w:rPr>
                <w:rFonts w:cs="Guttman Keren"/>
                <w:color w:val="FF0000"/>
                <w:rtl/>
              </w:rPr>
              <w:t xml:space="preserve"> </w:t>
            </w:r>
            <w:r w:rsidRPr="006869F9">
              <w:rPr>
                <w:rFonts w:cs="Guttman Keren" w:hint="cs"/>
                <w:color w:val="FF0000"/>
                <w:rtl/>
              </w:rPr>
              <w:t>בבשר</w:t>
            </w:r>
            <w:r w:rsidRPr="006869F9">
              <w:rPr>
                <w:rFonts w:cs="Guttman Keren"/>
                <w:color w:val="FF0000"/>
                <w:rtl/>
              </w:rPr>
              <w:t xml:space="preserve">. </w:t>
            </w:r>
          </w:p>
          <w:p w:rsidR="00D3368E" w:rsidRPr="006869F9" w:rsidRDefault="00C23137" w:rsidP="00C23137">
            <w:pPr>
              <w:rPr>
                <w:rFonts w:cs="Guttman Keren"/>
                <w:color w:val="FF0000"/>
                <w:rtl/>
              </w:rPr>
            </w:pPr>
            <w:r w:rsidRPr="006869F9">
              <w:rPr>
                <w:rFonts w:cs="Guttman Keren" w:hint="cs"/>
                <w:color w:val="FF0000"/>
                <w:rtl/>
              </w:rPr>
              <w:t>כי</w:t>
            </w:r>
            <w:r w:rsidRPr="006869F9">
              <w:rPr>
                <w:rFonts w:cs="Guttman Keren"/>
                <w:color w:val="FF0000"/>
                <w:rtl/>
              </w:rPr>
              <w:t xml:space="preserve"> </w:t>
            </w:r>
            <w:r w:rsidRPr="006869F9">
              <w:rPr>
                <w:rFonts w:cs="Guttman Keren" w:hint="cs"/>
                <w:color w:val="FF0000"/>
                <w:rtl/>
              </w:rPr>
              <w:t>הא</w:t>
            </w:r>
            <w:r w:rsidRPr="006869F9">
              <w:rPr>
                <w:rFonts w:cs="Guttman Keren"/>
                <w:color w:val="FF0000"/>
                <w:rtl/>
              </w:rPr>
              <w:t xml:space="preserve"> </w:t>
            </w:r>
            <w:r w:rsidRPr="006869F9">
              <w:rPr>
                <w:rFonts w:cs="Guttman Keren" w:hint="cs"/>
                <w:color w:val="FF0000"/>
                <w:rtl/>
              </w:rPr>
              <w:t>דרבה</w:t>
            </w:r>
            <w:r w:rsidRPr="006869F9">
              <w:rPr>
                <w:rFonts w:cs="Guttman Keren"/>
                <w:color w:val="FF0000"/>
                <w:rtl/>
              </w:rPr>
              <w:t xml:space="preserve"> </w:t>
            </w:r>
            <w:r w:rsidRPr="006869F9">
              <w:rPr>
                <w:rFonts w:cs="Guttman Keren" w:hint="cs"/>
                <w:color w:val="FF0000"/>
                <w:rtl/>
              </w:rPr>
              <w:t>בר</w:t>
            </w:r>
            <w:r w:rsidRPr="006869F9">
              <w:rPr>
                <w:rFonts w:cs="Guttman Keren"/>
                <w:color w:val="FF0000"/>
                <w:rtl/>
              </w:rPr>
              <w:t xml:space="preserve"> </w:t>
            </w:r>
            <w:r w:rsidRPr="006869F9">
              <w:rPr>
                <w:rFonts w:cs="Guttman Keren" w:hint="cs"/>
                <w:color w:val="FF0000"/>
                <w:rtl/>
              </w:rPr>
              <w:t>רב</w:t>
            </w:r>
            <w:r w:rsidRPr="006869F9">
              <w:rPr>
                <w:rFonts w:cs="Guttman Keren"/>
                <w:color w:val="FF0000"/>
                <w:rtl/>
              </w:rPr>
              <w:t xml:space="preserve"> </w:t>
            </w:r>
            <w:r w:rsidRPr="006869F9">
              <w:rPr>
                <w:rFonts w:cs="Guttman Keren" w:hint="cs"/>
                <w:color w:val="FF0000"/>
                <w:rtl/>
              </w:rPr>
              <w:t>הונא</w:t>
            </w:r>
            <w:r w:rsidRPr="006869F9">
              <w:rPr>
                <w:rFonts w:cs="Guttman Keren"/>
                <w:color w:val="FF0000"/>
                <w:rtl/>
              </w:rPr>
              <w:t xml:space="preserve"> </w:t>
            </w:r>
          </w:p>
          <w:p w:rsidR="00D3368E" w:rsidRDefault="00C23137" w:rsidP="00C23137">
            <w:pPr>
              <w:rPr>
                <w:rFonts w:cs="Guttman Keren"/>
                <w:rtl/>
              </w:rPr>
            </w:pPr>
            <w:r w:rsidRPr="006869F9">
              <w:rPr>
                <w:rFonts w:cs="Guttman Keren" w:hint="cs"/>
                <w:color w:val="FF0000"/>
                <w:rtl/>
              </w:rPr>
              <w:t>מחתך</w:t>
            </w:r>
            <w:r w:rsidRPr="006869F9">
              <w:rPr>
                <w:rFonts w:cs="Guttman Keren"/>
                <w:color w:val="FF0000"/>
                <w:rtl/>
              </w:rPr>
              <w:t xml:space="preserve"> </w:t>
            </w:r>
            <w:r w:rsidRPr="006869F9">
              <w:rPr>
                <w:rFonts w:cs="Guttman Keren" w:hint="cs"/>
                <w:color w:val="FF0000"/>
                <w:rtl/>
              </w:rPr>
              <w:t>לה</w:t>
            </w:r>
            <w:r w:rsidRPr="006869F9">
              <w:rPr>
                <w:rFonts w:cs="Guttman Keren"/>
                <w:color w:val="FF0000"/>
                <w:rtl/>
              </w:rPr>
              <w:t xml:space="preserve"> </w:t>
            </w:r>
            <w:r w:rsidRPr="006869F9">
              <w:rPr>
                <w:rFonts w:cs="Guttman Keren" w:hint="cs"/>
                <w:color w:val="FF0000"/>
                <w:rtl/>
              </w:rPr>
              <w:t>אתלת</w:t>
            </w:r>
            <w:r w:rsidRPr="006869F9">
              <w:rPr>
                <w:rFonts w:cs="Guttman Keren"/>
                <w:color w:val="FF0000"/>
                <w:rtl/>
              </w:rPr>
              <w:t xml:space="preserve"> </w:t>
            </w:r>
            <w:r w:rsidRPr="006869F9">
              <w:rPr>
                <w:rFonts w:cs="Guttman Keren" w:hint="cs"/>
                <w:color w:val="FF0000"/>
                <w:rtl/>
              </w:rPr>
              <w:t>קרנתא</w:t>
            </w:r>
            <w:r w:rsidRPr="00C23137">
              <w:rPr>
                <w:rFonts w:cs="Guttman Keren"/>
                <w:rtl/>
              </w:rPr>
              <w:t xml:space="preserve">. </w:t>
            </w:r>
          </w:p>
          <w:p w:rsidR="00D3368E" w:rsidRDefault="00D3368E" w:rsidP="00C23137">
            <w:pPr>
              <w:rPr>
                <w:rFonts w:cs="Guttman Keren"/>
                <w:rtl/>
              </w:rPr>
            </w:pPr>
          </w:p>
          <w:p w:rsidR="00D3368E" w:rsidRPr="00CD41AE" w:rsidRDefault="00C23137" w:rsidP="00C23137">
            <w:pPr>
              <w:rPr>
                <w:rFonts w:cs="Guttman Keren"/>
                <w:color w:val="FF0000"/>
                <w:rtl/>
              </w:rPr>
            </w:pPr>
            <w:r w:rsidRPr="00CD41AE">
              <w:rPr>
                <w:rFonts w:cs="Guttman Keren" w:hint="cs"/>
                <w:color w:val="FF0000"/>
                <w:rtl/>
              </w:rPr>
              <w:t>רבי</w:t>
            </w:r>
            <w:r w:rsidRPr="00CD41AE">
              <w:rPr>
                <w:rFonts w:cs="Guttman Keren"/>
                <w:color w:val="FF0000"/>
                <w:rtl/>
              </w:rPr>
              <w:t xml:space="preserve"> </w:t>
            </w:r>
            <w:r w:rsidRPr="00CD41AE">
              <w:rPr>
                <w:rFonts w:cs="Guttman Keren" w:hint="cs"/>
                <w:color w:val="FF0000"/>
                <w:rtl/>
              </w:rPr>
              <w:t>חייא</w:t>
            </w:r>
            <w:r w:rsidRPr="00CD41AE">
              <w:rPr>
                <w:rFonts w:cs="Guttman Keren"/>
                <w:color w:val="FF0000"/>
                <w:rtl/>
              </w:rPr>
              <w:t xml:space="preserve"> </w:t>
            </w:r>
            <w:r w:rsidRPr="00CD41AE">
              <w:rPr>
                <w:rFonts w:cs="Guttman Keren" w:hint="cs"/>
                <w:color w:val="FF0000"/>
                <w:rtl/>
              </w:rPr>
              <w:t>ורבי</w:t>
            </w:r>
            <w:r w:rsidRPr="00CD41AE">
              <w:rPr>
                <w:rFonts w:cs="Guttman Keren"/>
                <w:color w:val="FF0000"/>
                <w:rtl/>
              </w:rPr>
              <w:t xml:space="preserve"> </w:t>
            </w:r>
            <w:r w:rsidRPr="00CD41AE">
              <w:rPr>
                <w:rFonts w:cs="Guttman Keren" w:hint="cs"/>
                <w:color w:val="FF0000"/>
                <w:rtl/>
              </w:rPr>
              <w:t>שמעון</w:t>
            </w:r>
            <w:r w:rsidRPr="00CD41AE">
              <w:rPr>
                <w:rFonts w:cs="Guttman Keren"/>
                <w:color w:val="FF0000"/>
                <w:rtl/>
              </w:rPr>
              <w:t xml:space="preserve"> </w:t>
            </w:r>
            <w:r w:rsidRPr="00CD41AE">
              <w:rPr>
                <w:rFonts w:cs="Guttman Keren" w:hint="cs"/>
                <w:color w:val="FF0000"/>
                <w:rtl/>
              </w:rPr>
              <w:t>ברבי</w:t>
            </w:r>
            <w:r w:rsidRPr="00CD41AE">
              <w:rPr>
                <w:rFonts w:cs="Guttman Keren"/>
                <w:color w:val="FF0000"/>
                <w:rtl/>
              </w:rPr>
              <w:t xml:space="preserve"> </w:t>
            </w:r>
          </w:p>
          <w:p w:rsidR="00D3368E" w:rsidRDefault="00C23137" w:rsidP="00C23137">
            <w:pPr>
              <w:rPr>
                <w:rFonts w:cs="Guttman Keren"/>
                <w:rtl/>
              </w:rPr>
            </w:pPr>
            <w:r w:rsidRPr="00CD41AE">
              <w:rPr>
                <w:rFonts w:cs="Guttman Keren" w:hint="cs"/>
                <w:color w:val="FF0000"/>
                <w:rtl/>
              </w:rPr>
              <w:t>שוקלין</w:t>
            </w:r>
            <w:r w:rsidRPr="00CD41AE">
              <w:rPr>
                <w:rFonts w:cs="Guttman Keren"/>
                <w:color w:val="FF0000"/>
                <w:rtl/>
              </w:rPr>
              <w:t xml:space="preserve"> </w:t>
            </w:r>
            <w:r w:rsidRPr="00CD41AE">
              <w:rPr>
                <w:rFonts w:cs="Guttman Keren" w:hint="cs"/>
                <w:color w:val="FF0000"/>
                <w:rtl/>
              </w:rPr>
              <w:t>מנה</w:t>
            </w:r>
            <w:r w:rsidRPr="00CD41AE">
              <w:rPr>
                <w:rFonts w:cs="Guttman Keren"/>
                <w:color w:val="FF0000"/>
                <w:rtl/>
              </w:rPr>
              <w:t xml:space="preserve"> </w:t>
            </w:r>
            <w:r w:rsidRPr="00CD41AE">
              <w:rPr>
                <w:rFonts w:cs="Guttman Keren" w:hint="cs"/>
                <w:color w:val="FF0000"/>
                <w:rtl/>
              </w:rPr>
              <w:t>כנגד</w:t>
            </w:r>
            <w:r w:rsidRPr="00CD41AE">
              <w:rPr>
                <w:rFonts w:cs="Guttman Keren"/>
                <w:color w:val="FF0000"/>
                <w:rtl/>
              </w:rPr>
              <w:t xml:space="preserve"> </w:t>
            </w:r>
            <w:r w:rsidRPr="00CD41AE">
              <w:rPr>
                <w:rFonts w:cs="Guttman Keren" w:hint="cs"/>
                <w:color w:val="FF0000"/>
                <w:rtl/>
              </w:rPr>
              <w:t>מנה</w:t>
            </w:r>
            <w:r w:rsidRPr="00CD41AE">
              <w:rPr>
                <w:rFonts w:cs="Guttman Keren"/>
                <w:color w:val="FF0000"/>
                <w:rtl/>
              </w:rPr>
              <w:t xml:space="preserve"> </w:t>
            </w:r>
            <w:r w:rsidRPr="00CD41AE">
              <w:rPr>
                <w:rFonts w:cs="Guttman Keren" w:hint="cs"/>
                <w:color w:val="FF0000"/>
                <w:rtl/>
              </w:rPr>
              <w:t>ביום</w:t>
            </w:r>
            <w:r w:rsidRPr="00CD41AE">
              <w:rPr>
                <w:rFonts w:cs="Guttman Keren"/>
                <w:color w:val="FF0000"/>
                <w:rtl/>
              </w:rPr>
              <w:t xml:space="preserve"> </w:t>
            </w:r>
            <w:r w:rsidRPr="00CD41AE">
              <w:rPr>
                <w:rFonts w:cs="Guttman Keren" w:hint="cs"/>
                <w:color w:val="FF0000"/>
                <w:rtl/>
              </w:rPr>
              <w:t>טוב</w:t>
            </w:r>
            <w:r w:rsidRPr="00C23137">
              <w:rPr>
                <w:rFonts w:cs="Guttman Keren"/>
                <w:rtl/>
              </w:rPr>
              <w:t xml:space="preserve">. </w:t>
            </w:r>
          </w:p>
          <w:p w:rsidR="00D3368E" w:rsidRDefault="00D3368E" w:rsidP="00C23137">
            <w:pPr>
              <w:rPr>
                <w:rFonts w:cs="Guttman Keren"/>
                <w:rtl/>
              </w:rPr>
            </w:pPr>
          </w:p>
          <w:p w:rsidR="004A739B" w:rsidRDefault="00CD41AE" w:rsidP="00C23137">
            <w:pPr>
              <w:rPr>
                <w:rFonts w:cs="Guttman Keren"/>
                <w:rtl/>
              </w:rPr>
            </w:pPr>
            <w:r>
              <w:rPr>
                <w:rFonts w:cs="Guttman Keren"/>
                <w:rtl/>
              </w:rPr>
              <w:tab/>
            </w:r>
          </w:p>
          <w:p w:rsidR="00D3368E" w:rsidRDefault="004A739B" w:rsidP="00C23137">
            <w:pPr>
              <w:rPr>
                <w:rFonts w:cs="Guttman Keren"/>
                <w:rtl/>
              </w:rPr>
            </w:pPr>
            <w:r>
              <w:rPr>
                <w:rFonts w:cs="Guttman Keren"/>
                <w:rtl/>
              </w:rPr>
              <w:tab/>
            </w:r>
            <w:r w:rsidR="00C23137" w:rsidRPr="00C23137">
              <w:rPr>
                <w:rFonts w:cs="Guttman Keren" w:hint="cs"/>
                <w:rtl/>
              </w:rPr>
              <w:t>כמאן</w:t>
            </w:r>
            <w:r w:rsidR="00C23137" w:rsidRPr="00C23137">
              <w:rPr>
                <w:rFonts w:cs="Guttman Keren"/>
                <w:rtl/>
              </w:rPr>
              <w:t xml:space="preserve">? </w:t>
            </w:r>
          </w:p>
          <w:p w:rsidR="00D3368E" w:rsidRDefault="00CD41AE" w:rsidP="00C23137">
            <w:pPr>
              <w:rPr>
                <w:rFonts w:cs="Guttman Keren"/>
                <w:rtl/>
              </w:rPr>
            </w:pPr>
            <w:r>
              <w:rPr>
                <w:rFonts w:cs="Guttman Keren"/>
                <w:rtl/>
              </w:rPr>
              <w:tab/>
            </w:r>
            <w:r w:rsidR="00C23137" w:rsidRPr="00C23137">
              <w:rPr>
                <w:rFonts w:cs="Guttman Keren" w:hint="cs"/>
                <w:rtl/>
              </w:rPr>
              <w:t>לא</w:t>
            </w:r>
            <w:r w:rsidR="00C23137" w:rsidRPr="00C23137">
              <w:rPr>
                <w:rFonts w:cs="Guttman Keren"/>
                <w:rtl/>
              </w:rPr>
              <w:t xml:space="preserve"> </w:t>
            </w:r>
            <w:r w:rsidR="00C23137" w:rsidRPr="00C23137">
              <w:rPr>
                <w:rFonts w:cs="Guttman Keren" w:hint="cs"/>
                <w:rtl/>
              </w:rPr>
              <w:t>כרבי</w:t>
            </w:r>
            <w:r w:rsidR="00C23137" w:rsidRPr="00C23137">
              <w:rPr>
                <w:rFonts w:cs="Guttman Keren"/>
                <w:rtl/>
              </w:rPr>
              <w:t xml:space="preserve"> </w:t>
            </w:r>
            <w:r w:rsidR="00C23137" w:rsidRPr="00C23137">
              <w:rPr>
                <w:rFonts w:cs="Guttman Keren" w:hint="cs"/>
                <w:rtl/>
              </w:rPr>
              <w:t>יהודה</w:t>
            </w:r>
            <w:r w:rsidR="00C23137" w:rsidRPr="00C23137">
              <w:rPr>
                <w:rFonts w:cs="Guttman Keren"/>
                <w:rtl/>
              </w:rPr>
              <w:t xml:space="preserve"> </w:t>
            </w:r>
            <w:r w:rsidR="00C23137" w:rsidRPr="00C23137">
              <w:rPr>
                <w:rFonts w:cs="Guttman Keren" w:hint="cs"/>
                <w:rtl/>
              </w:rPr>
              <w:t>ולא</w:t>
            </w:r>
            <w:r w:rsidR="00C23137" w:rsidRPr="00C23137">
              <w:rPr>
                <w:rFonts w:cs="Guttman Keren"/>
                <w:rtl/>
              </w:rPr>
              <w:t xml:space="preserve"> </w:t>
            </w:r>
            <w:r w:rsidR="00C23137" w:rsidRPr="00C23137">
              <w:rPr>
                <w:rFonts w:cs="Guttman Keren" w:hint="cs"/>
                <w:rtl/>
              </w:rPr>
              <w:t>כרבנן</w:t>
            </w:r>
            <w:r w:rsidR="00C23137" w:rsidRPr="00C23137">
              <w:rPr>
                <w:rFonts w:cs="Guttman Keren"/>
                <w:rtl/>
              </w:rPr>
              <w:t xml:space="preserve">! </w:t>
            </w:r>
          </w:p>
          <w:p w:rsidR="00D3368E" w:rsidRDefault="00CD41AE" w:rsidP="00C23137">
            <w:pPr>
              <w:rPr>
                <w:rFonts w:cs="Guttman Keren"/>
                <w:rtl/>
              </w:rPr>
            </w:pPr>
            <w:r>
              <w:rPr>
                <w:rFonts w:cs="Guttman Keren"/>
                <w:rtl/>
              </w:rPr>
              <w:tab/>
            </w:r>
            <w:r w:rsidR="00C23137" w:rsidRPr="00C23137">
              <w:rPr>
                <w:rFonts w:cs="Guttman Keren" w:hint="cs"/>
                <w:rtl/>
              </w:rPr>
              <w:t>אי</w:t>
            </w:r>
            <w:r w:rsidR="00C23137" w:rsidRPr="00C23137">
              <w:rPr>
                <w:rFonts w:cs="Guttman Keren"/>
                <w:rtl/>
              </w:rPr>
              <w:t xml:space="preserve"> </w:t>
            </w:r>
            <w:r w:rsidR="00C23137" w:rsidRPr="00C23137">
              <w:rPr>
                <w:rFonts w:cs="Guttman Keren" w:hint="cs"/>
                <w:rtl/>
              </w:rPr>
              <w:t>כרבי</w:t>
            </w:r>
            <w:r w:rsidR="00C23137" w:rsidRPr="00C23137">
              <w:rPr>
                <w:rFonts w:cs="Guttman Keren"/>
                <w:rtl/>
              </w:rPr>
              <w:t xml:space="preserve"> </w:t>
            </w:r>
            <w:r w:rsidR="00C23137" w:rsidRPr="00C23137">
              <w:rPr>
                <w:rFonts w:cs="Guttman Keren" w:hint="cs"/>
                <w:rtl/>
              </w:rPr>
              <w:t>יהודה</w:t>
            </w:r>
            <w:r w:rsidR="00D3368E">
              <w:rPr>
                <w:rFonts w:cs="Guttman Keren"/>
                <w:rtl/>
              </w:rPr>
              <w:t xml:space="preserve"> </w:t>
            </w:r>
          </w:p>
          <w:p w:rsidR="00D3368E" w:rsidRPr="00CD41AE" w:rsidRDefault="00CD41AE" w:rsidP="00C23137">
            <w:pPr>
              <w:rPr>
                <w:rFonts w:cs="Guttman Keren"/>
                <w:color w:val="00B0F0"/>
                <w:rtl/>
              </w:rPr>
            </w:pPr>
            <w:r>
              <w:rPr>
                <w:rFonts w:cs="Guttman Keren"/>
                <w:rtl/>
              </w:rPr>
              <w:tab/>
            </w:r>
            <w:r w:rsidR="00C23137" w:rsidRPr="00C23137">
              <w:rPr>
                <w:rFonts w:cs="Guttman Keren" w:hint="cs"/>
                <w:rtl/>
              </w:rPr>
              <w:t>האמר</w:t>
            </w:r>
            <w:r w:rsidR="00C23137" w:rsidRPr="00C23137">
              <w:rPr>
                <w:rFonts w:cs="Guttman Keren"/>
                <w:rtl/>
              </w:rPr>
              <w:t xml:space="preserve"> </w:t>
            </w:r>
            <w:r w:rsidR="00C23137" w:rsidRPr="00CD41AE">
              <w:rPr>
                <w:rFonts w:cs="Guttman Keren" w:hint="cs"/>
                <w:color w:val="00B0F0"/>
                <w:rtl/>
              </w:rPr>
              <w:t>שוקל</w:t>
            </w:r>
            <w:r w:rsidR="00C23137" w:rsidRPr="00CD41AE">
              <w:rPr>
                <w:rFonts w:cs="Guttman Keren"/>
                <w:color w:val="00B0F0"/>
                <w:rtl/>
              </w:rPr>
              <w:t xml:space="preserve"> </w:t>
            </w:r>
            <w:r w:rsidR="00C23137" w:rsidRPr="00CD41AE">
              <w:rPr>
                <w:rFonts w:cs="Guttman Keren" w:hint="cs"/>
                <w:color w:val="00B0F0"/>
                <w:rtl/>
              </w:rPr>
              <w:t>אדם</w:t>
            </w:r>
            <w:r w:rsidR="00C23137" w:rsidRPr="00CD41AE">
              <w:rPr>
                <w:rFonts w:cs="Guttman Keren"/>
                <w:color w:val="00B0F0"/>
                <w:rtl/>
              </w:rPr>
              <w:t xml:space="preserve"> </w:t>
            </w:r>
            <w:r w:rsidR="00C23137" w:rsidRPr="00CD41AE">
              <w:rPr>
                <w:rFonts w:cs="Guttman Keren" w:hint="cs"/>
                <w:color w:val="00B0F0"/>
                <w:rtl/>
              </w:rPr>
              <w:t>בשר</w:t>
            </w:r>
            <w:r w:rsidR="00C23137" w:rsidRPr="00CD41AE">
              <w:rPr>
                <w:rFonts w:cs="Guttman Keren"/>
                <w:color w:val="00B0F0"/>
                <w:rtl/>
              </w:rPr>
              <w:t xml:space="preserve"> </w:t>
            </w:r>
            <w:r w:rsidR="00C23137" w:rsidRPr="00CD41AE">
              <w:rPr>
                <w:rFonts w:cs="Guttman Keren" w:hint="cs"/>
                <w:color w:val="00B0F0"/>
                <w:rtl/>
              </w:rPr>
              <w:t>כנגד</w:t>
            </w:r>
            <w:r w:rsidR="00C23137" w:rsidRPr="00CD41AE">
              <w:rPr>
                <w:rFonts w:cs="Guttman Keren"/>
                <w:color w:val="00B0F0"/>
                <w:rtl/>
              </w:rPr>
              <w:t xml:space="preserve"> </w:t>
            </w:r>
            <w:r w:rsidR="00C23137" w:rsidRPr="00CD41AE">
              <w:rPr>
                <w:rFonts w:cs="Guttman Keren" w:hint="cs"/>
                <w:color w:val="00B0F0"/>
                <w:rtl/>
              </w:rPr>
              <w:t>הכלי</w:t>
            </w:r>
            <w:r w:rsidR="00C23137" w:rsidRPr="00CD41AE">
              <w:rPr>
                <w:rFonts w:cs="Guttman Keren"/>
                <w:color w:val="00B0F0"/>
                <w:rtl/>
              </w:rPr>
              <w:t xml:space="preserve"> </w:t>
            </w:r>
          </w:p>
          <w:p w:rsidR="00D3368E" w:rsidRDefault="00CD41AE" w:rsidP="00C23137">
            <w:pPr>
              <w:rPr>
                <w:rFonts w:cs="Guttman Keren"/>
                <w:rtl/>
              </w:rPr>
            </w:pPr>
            <w:r w:rsidRPr="00CD41AE">
              <w:rPr>
                <w:rFonts w:cs="Guttman Keren"/>
                <w:color w:val="00B0F0"/>
                <w:rtl/>
              </w:rPr>
              <w:tab/>
            </w:r>
            <w:r w:rsidR="00C23137" w:rsidRPr="00CD41AE">
              <w:rPr>
                <w:rFonts w:cs="Guttman Keren" w:hint="cs"/>
                <w:color w:val="00B0F0"/>
                <w:rtl/>
              </w:rPr>
              <w:t>או</w:t>
            </w:r>
            <w:r w:rsidR="00C23137" w:rsidRPr="00CD41AE">
              <w:rPr>
                <w:rFonts w:cs="Guttman Keren"/>
                <w:color w:val="00B0F0"/>
                <w:rtl/>
              </w:rPr>
              <w:t xml:space="preserve"> </w:t>
            </w:r>
            <w:r w:rsidR="00C23137" w:rsidRPr="00CD41AE">
              <w:rPr>
                <w:rFonts w:cs="Guttman Keren" w:hint="cs"/>
                <w:color w:val="00B0F0"/>
                <w:rtl/>
              </w:rPr>
              <w:t>כנגד</w:t>
            </w:r>
            <w:r w:rsidR="00C23137" w:rsidRPr="00CD41AE">
              <w:rPr>
                <w:rFonts w:cs="Guttman Keren"/>
                <w:color w:val="00B0F0"/>
                <w:rtl/>
              </w:rPr>
              <w:t xml:space="preserve"> </w:t>
            </w:r>
            <w:r w:rsidR="00C23137" w:rsidRPr="00CD41AE">
              <w:rPr>
                <w:rFonts w:cs="Guttman Keren" w:hint="cs"/>
                <w:color w:val="00B0F0"/>
                <w:rtl/>
              </w:rPr>
              <w:t>הקופיץ</w:t>
            </w:r>
            <w:r w:rsidR="00C23137" w:rsidRPr="00C23137">
              <w:rPr>
                <w:rFonts w:cs="Guttman Keren"/>
                <w:rtl/>
              </w:rPr>
              <w:t xml:space="preserve">, </w:t>
            </w:r>
          </w:p>
          <w:p w:rsidR="00D3368E" w:rsidRDefault="00CD41AE" w:rsidP="00C23137">
            <w:pPr>
              <w:rPr>
                <w:rFonts w:cs="Guttman Keren"/>
                <w:rtl/>
              </w:rPr>
            </w:pPr>
            <w:r>
              <w:rPr>
                <w:rFonts w:cs="Guttman Keren"/>
                <w:rtl/>
              </w:rPr>
              <w:lastRenderedPageBreak/>
              <w:tab/>
            </w:r>
            <w:r w:rsidR="00C23137" w:rsidRPr="00C23137">
              <w:rPr>
                <w:rFonts w:cs="Guttman Keren" w:hint="cs"/>
                <w:rtl/>
              </w:rPr>
              <w:t>כנגד</w:t>
            </w:r>
            <w:r w:rsidR="00C23137" w:rsidRPr="00C23137">
              <w:rPr>
                <w:rFonts w:cs="Guttman Keren"/>
                <w:rtl/>
              </w:rPr>
              <w:t xml:space="preserve"> </w:t>
            </w:r>
            <w:r w:rsidR="00C23137" w:rsidRPr="00C23137">
              <w:rPr>
                <w:rFonts w:cs="Guttman Keren" w:hint="cs"/>
                <w:rtl/>
              </w:rPr>
              <w:t>הכלי</w:t>
            </w:r>
            <w:r w:rsidR="00C23137" w:rsidRPr="00C23137">
              <w:rPr>
                <w:rFonts w:cs="Guttman Keren"/>
                <w:rtl/>
              </w:rPr>
              <w:t xml:space="preserve"> - </w:t>
            </w:r>
            <w:r w:rsidR="00C23137" w:rsidRPr="00C23137">
              <w:rPr>
                <w:rFonts w:cs="Guttman Keren" w:hint="cs"/>
                <w:rtl/>
              </w:rPr>
              <w:t>אין</w:t>
            </w:r>
            <w:r w:rsidR="00C23137" w:rsidRPr="00C23137">
              <w:rPr>
                <w:rFonts w:cs="Guttman Keren"/>
                <w:rtl/>
              </w:rPr>
              <w:t xml:space="preserve">, </w:t>
            </w:r>
          </w:p>
          <w:p w:rsidR="00D3368E" w:rsidRDefault="00CD41AE" w:rsidP="004C5665">
            <w:pPr>
              <w:rPr>
                <w:rFonts w:cs="Guttman Keren"/>
                <w:rtl/>
              </w:rPr>
            </w:pPr>
            <w:r>
              <w:rPr>
                <w:rFonts w:cs="Guttman Keren"/>
                <w:rtl/>
              </w:rPr>
              <w:tab/>
            </w:r>
            <w:r w:rsidR="00C23137" w:rsidRPr="00C23137">
              <w:rPr>
                <w:rFonts w:cs="Guttman Keren" w:hint="cs"/>
                <w:rtl/>
              </w:rPr>
              <w:t>אי</w:t>
            </w:r>
            <w:r w:rsidR="00C23137" w:rsidRPr="00C23137">
              <w:rPr>
                <w:rFonts w:cs="Guttman Keren"/>
                <w:rtl/>
              </w:rPr>
              <w:t xml:space="preserve"> </w:t>
            </w:r>
            <w:r w:rsidR="00C23137" w:rsidRPr="00C23137">
              <w:rPr>
                <w:rFonts w:cs="Guttman Keren" w:hint="cs"/>
                <w:rtl/>
              </w:rPr>
              <w:t>כרבנן</w:t>
            </w:r>
            <w:r w:rsidR="00D3368E">
              <w:rPr>
                <w:rFonts w:cs="Guttman Keren"/>
                <w:rtl/>
              </w:rPr>
              <w:t xml:space="preserve"> </w:t>
            </w:r>
          </w:p>
          <w:p w:rsidR="00D3368E" w:rsidRDefault="00CD41AE" w:rsidP="00C23137">
            <w:pPr>
              <w:rPr>
                <w:rFonts w:cs="Guttman Keren"/>
                <w:rtl/>
              </w:rPr>
            </w:pPr>
            <w:r>
              <w:rPr>
                <w:rFonts w:cs="Guttman Keren"/>
                <w:rtl/>
              </w:rPr>
              <w:tab/>
            </w:r>
            <w:r w:rsidR="00C23137" w:rsidRPr="00C23137">
              <w:rPr>
                <w:rFonts w:cs="Guttman Keren" w:hint="cs"/>
                <w:rtl/>
              </w:rPr>
              <w:t>הא</w:t>
            </w:r>
            <w:r w:rsidR="00C23137" w:rsidRPr="00C23137">
              <w:rPr>
                <w:rFonts w:cs="Guttman Keren"/>
                <w:rtl/>
              </w:rPr>
              <w:t xml:space="preserve"> </w:t>
            </w:r>
            <w:r w:rsidR="00C23137" w:rsidRPr="00C23137">
              <w:rPr>
                <w:rFonts w:cs="Guttman Keren" w:hint="cs"/>
                <w:rtl/>
              </w:rPr>
              <w:t>אמרי</w:t>
            </w:r>
            <w:r w:rsidR="00C23137" w:rsidRPr="00C23137">
              <w:rPr>
                <w:rFonts w:cs="Guttman Keren"/>
                <w:rtl/>
              </w:rPr>
              <w:t xml:space="preserve"> </w:t>
            </w:r>
            <w:r w:rsidR="00C23137" w:rsidRPr="00CD41AE">
              <w:rPr>
                <w:rFonts w:cs="Guttman Keren" w:hint="cs"/>
                <w:color w:val="00B0F0"/>
                <w:rtl/>
              </w:rPr>
              <w:t>אין</w:t>
            </w:r>
            <w:r w:rsidR="00C23137" w:rsidRPr="00CD41AE">
              <w:rPr>
                <w:rFonts w:cs="Guttman Keren"/>
                <w:color w:val="00B0F0"/>
                <w:rtl/>
              </w:rPr>
              <w:t xml:space="preserve"> </w:t>
            </w:r>
            <w:r w:rsidR="00C23137" w:rsidRPr="00CD41AE">
              <w:rPr>
                <w:rFonts w:cs="Guttman Keren" w:hint="cs"/>
                <w:color w:val="00B0F0"/>
                <w:rtl/>
              </w:rPr>
              <w:t>משגיחין</w:t>
            </w:r>
            <w:r w:rsidR="00C23137" w:rsidRPr="00CD41AE">
              <w:rPr>
                <w:rFonts w:cs="Guttman Keren"/>
                <w:color w:val="00B0F0"/>
                <w:rtl/>
              </w:rPr>
              <w:t xml:space="preserve"> </w:t>
            </w:r>
            <w:r w:rsidR="00C23137" w:rsidRPr="00CD41AE">
              <w:rPr>
                <w:rFonts w:cs="Guttman Keren" w:hint="cs"/>
                <w:color w:val="00B0F0"/>
                <w:rtl/>
              </w:rPr>
              <w:t>בכף</w:t>
            </w:r>
            <w:r w:rsidR="00C23137" w:rsidRPr="00CD41AE">
              <w:rPr>
                <w:rFonts w:cs="Guttman Keren"/>
                <w:color w:val="00B0F0"/>
                <w:rtl/>
              </w:rPr>
              <w:t xml:space="preserve"> </w:t>
            </w:r>
            <w:r w:rsidR="00C23137" w:rsidRPr="00CD41AE">
              <w:rPr>
                <w:rFonts w:cs="Guttman Keren" w:hint="cs"/>
                <w:color w:val="00B0F0"/>
                <w:rtl/>
              </w:rPr>
              <w:t>מאזנים</w:t>
            </w:r>
            <w:r w:rsidR="00C23137" w:rsidRPr="00CD41AE">
              <w:rPr>
                <w:rFonts w:cs="Guttman Keren"/>
                <w:color w:val="00B0F0"/>
                <w:rtl/>
              </w:rPr>
              <w:t xml:space="preserve"> </w:t>
            </w:r>
            <w:r w:rsidR="00C23137" w:rsidRPr="00CD41AE">
              <w:rPr>
                <w:rFonts w:cs="Guttman Keren" w:hint="cs"/>
                <w:color w:val="00B0F0"/>
                <w:rtl/>
              </w:rPr>
              <w:t>כל</w:t>
            </w:r>
            <w:r w:rsidR="00C23137" w:rsidRPr="00CD41AE">
              <w:rPr>
                <w:rFonts w:cs="Guttman Keren"/>
                <w:color w:val="00B0F0"/>
                <w:rtl/>
              </w:rPr>
              <w:t xml:space="preserve"> </w:t>
            </w:r>
            <w:r w:rsidR="00C23137" w:rsidRPr="00CD41AE">
              <w:rPr>
                <w:rFonts w:cs="Guttman Keren" w:hint="cs"/>
                <w:color w:val="00B0F0"/>
                <w:rtl/>
              </w:rPr>
              <w:t>עיקר</w:t>
            </w:r>
            <w:r w:rsidR="00D3368E">
              <w:rPr>
                <w:rFonts w:cs="Guttman Keren"/>
                <w:rtl/>
              </w:rPr>
              <w:t xml:space="preserve">! </w:t>
            </w:r>
          </w:p>
          <w:p w:rsidR="00D3368E" w:rsidRDefault="00D3368E" w:rsidP="00C23137">
            <w:pPr>
              <w:rPr>
                <w:rFonts w:cs="Guttman Keren"/>
                <w:rtl/>
              </w:rPr>
            </w:pPr>
          </w:p>
          <w:p w:rsidR="00D3368E" w:rsidRPr="00CD41AE" w:rsidRDefault="00CD41AE" w:rsidP="00C23137">
            <w:pPr>
              <w:rPr>
                <w:rFonts w:cs="Guttman Keren"/>
                <w:rtl/>
              </w:rPr>
            </w:pPr>
            <w:r>
              <w:rPr>
                <w:rFonts w:cs="Guttman Keren"/>
                <w:rtl/>
              </w:rPr>
              <w:tab/>
            </w:r>
            <w:r w:rsidR="00C23137" w:rsidRPr="00CD41AE">
              <w:rPr>
                <w:rFonts w:cs="Guttman Keren" w:hint="cs"/>
                <w:rtl/>
              </w:rPr>
              <w:t>אינהו</w:t>
            </w:r>
            <w:r w:rsidR="00C23137" w:rsidRPr="00CD41AE">
              <w:rPr>
                <w:rFonts w:cs="Guttman Keren"/>
                <w:rtl/>
              </w:rPr>
              <w:t xml:space="preserve"> </w:t>
            </w:r>
            <w:r w:rsidR="00C23137" w:rsidRPr="00CD41AE">
              <w:rPr>
                <w:rFonts w:cs="Guttman Keren" w:hint="cs"/>
                <w:rtl/>
              </w:rPr>
              <w:t>דעבוד</w:t>
            </w:r>
            <w:r w:rsidR="00C23137" w:rsidRPr="00CD41AE">
              <w:rPr>
                <w:rFonts w:cs="Guttman Keren"/>
                <w:rtl/>
              </w:rPr>
              <w:t xml:space="preserve"> </w:t>
            </w:r>
            <w:r w:rsidR="00C23137" w:rsidRPr="00CD41AE">
              <w:rPr>
                <w:rFonts w:cs="Guttman Keren" w:hint="cs"/>
                <w:rtl/>
              </w:rPr>
              <w:t>כרבי</w:t>
            </w:r>
            <w:r w:rsidR="00C23137" w:rsidRPr="00CD41AE">
              <w:rPr>
                <w:rFonts w:cs="Guttman Keren"/>
                <w:rtl/>
              </w:rPr>
              <w:t xml:space="preserve"> </w:t>
            </w:r>
            <w:r w:rsidR="00C23137" w:rsidRPr="00CD41AE">
              <w:rPr>
                <w:rFonts w:cs="Guttman Keren" w:hint="cs"/>
                <w:rtl/>
              </w:rPr>
              <w:t>יהושע</w:t>
            </w:r>
            <w:r w:rsidR="00C23137" w:rsidRPr="00CD41AE">
              <w:rPr>
                <w:rFonts w:cs="Guttman Keren"/>
                <w:rtl/>
              </w:rPr>
              <w:t xml:space="preserve">. </w:t>
            </w:r>
          </w:p>
          <w:p w:rsidR="00D3368E" w:rsidRPr="00CD41AE" w:rsidRDefault="00CD41AE" w:rsidP="00C23137">
            <w:pPr>
              <w:rPr>
                <w:rFonts w:cs="Guttman Keren"/>
                <w:rtl/>
              </w:rPr>
            </w:pPr>
            <w:r>
              <w:rPr>
                <w:rFonts w:cs="Guttman Keren"/>
                <w:rtl/>
              </w:rPr>
              <w:tab/>
            </w:r>
            <w:r w:rsidR="00C23137" w:rsidRPr="00CD41AE">
              <w:rPr>
                <w:rFonts w:cs="Guttman Keren" w:hint="cs"/>
                <w:rtl/>
              </w:rPr>
              <w:t>דתניא</w:t>
            </w:r>
            <w:r w:rsidR="00C23137" w:rsidRPr="00CD41AE">
              <w:rPr>
                <w:rFonts w:cs="Guttman Keren"/>
                <w:rtl/>
              </w:rPr>
              <w:t xml:space="preserve">, </w:t>
            </w:r>
          </w:p>
          <w:p w:rsidR="00D3368E" w:rsidRPr="00CD41AE" w:rsidRDefault="00CD41AE" w:rsidP="00C23137">
            <w:pPr>
              <w:rPr>
                <w:rFonts w:cs="Guttman Keren"/>
                <w:color w:val="00B0F0"/>
                <w:rtl/>
              </w:rPr>
            </w:pPr>
            <w:r>
              <w:rPr>
                <w:rFonts w:cs="Guttman Keren"/>
                <w:color w:val="00B0F0"/>
                <w:rtl/>
              </w:rPr>
              <w:tab/>
            </w:r>
            <w:r w:rsidR="00C23137" w:rsidRPr="00CD41AE">
              <w:rPr>
                <w:rFonts w:cs="Guttman Keren" w:hint="cs"/>
                <w:color w:val="00B0F0"/>
                <w:rtl/>
              </w:rPr>
              <w:t>רבי</w:t>
            </w:r>
            <w:r w:rsidR="00C23137" w:rsidRPr="00CD41AE">
              <w:rPr>
                <w:rFonts w:cs="Guttman Keren"/>
                <w:color w:val="00B0F0"/>
                <w:rtl/>
              </w:rPr>
              <w:t xml:space="preserve"> </w:t>
            </w:r>
            <w:r w:rsidR="00C23137" w:rsidRPr="00CD41AE">
              <w:rPr>
                <w:rFonts w:cs="Guttman Keren" w:hint="cs"/>
                <w:color w:val="00B0F0"/>
                <w:rtl/>
              </w:rPr>
              <w:t>יהושע</w:t>
            </w:r>
            <w:r w:rsidR="00C23137" w:rsidRPr="00CD41AE">
              <w:rPr>
                <w:rFonts w:cs="Guttman Keren"/>
                <w:color w:val="00B0F0"/>
                <w:rtl/>
              </w:rPr>
              <w:t xml:space="preserve"> </w:t>
            </w:r>
            <w:r w:rsidR="00C23137" w:rsidRPr="00CD41AE">
              <w:rPr>
                <w:rFonts w:cs="Guttman Keren" w:hint="cs"/>
                <w:color w:val="00B0F0"/>
                <w:rtl/>
              </w:rPr>
              <w:t>אומר</w:t>
            </w:r>
            <w:r w:rsidR="00C23137" w:rsidRPr="00CD41AE">
              <w:rPr>
                <w:rFonts w:cs="Guttman Keren"/>
                <w:color w:val="00B0F0"/>
                <w:rtl/>
              </w:rPr>
              <w:t xml:space="preserve">: </w:t>
            </w:r>
          </w:p>
          <w:p w:rsidR="00D3368E" w:rsidRDefault="00CD41AE" w:rsidP="00C23137">
            <w:pPr>
              <w:rPr>
                <w:rFonts w:cs="Guttman Keren"/>
                <w:rtl/>
              </w:rPr>
            </w:pPr>
            <w:r>
              <w:rPr>
                <w:rFonts w:cs="Guttman Keren"/>
                <w:color w:val="00B0F0"/>
                <w:rtl/>
              </w:rPr>
              <w:tab/>
            </w:r>
            <w:r w:rsidR="00C23137" w:rsidRPr="00CD41AE">
              <w:rPr>
                <w:rFonts w:cs="Guttman Keren" w:hint="cs"/>
                <w:color w:val="00B0F0"/>
                <w:rtl/>
              </w:rPr>
              <w:t>שוקלין</w:t>
            </w:r>
            <w:r w:rsidR="00C23137" w:rsidRPr="00CD41AE">
              <w:rPr>
                <w:rFonts w:cs="Guttman Keren"/>
                <w:color w:val="00B0F0"/>
                <w:rtl/>
              </w:rPr>
              <w:t xml:space="preserve"> </w:t>
            </w:r>
            <w:r w:rsidR="00C23137" w:rsidRPr="00CD41AE">
              <w:rPr>
                <w:rFonts w:cs="Guttman Keren" w:hint="cs"/>
                <w:color w:val="00B0F0"/>
                <w:rtl/>
              </w:rPr>
              <w:t>מנה</w:t>
            </w:r>
            <w:r w:rsidR="00C23137" w:rsidRPr="00CD41AE">
              <w:rPr>
                <w:rFonts w:cs="Guttman Keren"/>
                <w:color w:val="00B0F0"/>
                <w:rtl/>
              </w:rPr>
              <w:t xml:space="preserve"> </w:t>
            </w:r>
            <w:r w:rsidR="00C23137" w:rsidRPr="00CD41AE">
              <w:rPr>
                <w:rFonts w:cs="Guttman Keren" w:hint="cs"/>
                <w:color w:val="00B0F0"/>
                <w:rtl/>
              </w:rPr>
              <w:t>כנגד</w:t>
            </w:r>
            <w:r w:rsidR="00C23137" w:rsidRPr="00CD41AE">
              <w:rPr>
                <w:rFonts w:cs="Guttman Keren"/>
                <w:color w:val="00B0F0"/>
                <w:rtl/>
              </w:rPr>
              <w:t xml:space="preserve"> </w:t>
            </w:r>
            <w:r w:rsidR="00C23137" w:rsidRPr="00CD41AE">
              <w:rPr>
                <w:rFonts w:cs="Guttman Keren" w:hint="cs"/>
                <w:color w:val="00B0F0"/>
                <w:rtl/>
              </w:rPr>
              <w:t>מנה</w:t>
            </w:r>
            <w:r w:rsidR="00C23137" w:rsidRPr="00CD41AE">
              <w:rPr>
                <w:rFonts w:cs="Guttman Keren"/>
                <w:color w:val="00B0F0"/>
                <w:rtl/>
              </w:rPr>
              <w:t xml:space="preserve"> </w:t>
            </w:r>
            <w:r w:rsidR="00C23137" w:rsidRPr="00CD41AE">
              <w:rPr>
                <w:rFonts w:cs="Guttman Keren" w:hint="cs"/>
                <w:color w:val="00B0F0"/>
                <w:rtl/>
              </w:rPr>
              <w:t>ביום</w:t>
            </w:r>
            <w:r w:rsidR="00C23137" w:rsidRPr="00CD41AE">
              <w:rPr>
                <w:rFonts w:cs="Guttman Keren"/>
                <w:color w:val="00B0F0"/>
                <w:rtl/>
              </w:rPr>
              <w:t xml:space="preserve"> </w:t>
            </w:r>
            <w:r w:rsidR="00C23137" w:rsidRPr="00CD41AE">
              <w:rPr>
                <w:rFonts w:cs="Guttman Keren" w:hint="cs"/>
                <w:color w:val="00B0F0"/>
                <w:rtl/>
              </w:rPr>
              <w:t>טוב</w:t>
            </w:r>
            <w:r w:rsidR="00C23137" w:rsidRPr="00C23137">
              <w:rPr>
                <w:rFonts w:cs="Guttman Keren"/>
                <w:rtl/>
              </w:rPr>
              <w:t xml:space="preserve">. </w:t>
            </w:r>
          </w:p>
          <w:p w:rsidR="00D3368E" w:rsidRDefault="00D3368E" w:rsidP="00C23137">
            <w:pPr>
              <w:rPr>
                <w:rFonts w:cs="Guttman Keren"/>
                <w:rtl/>
              </w:rPr>
            </w:pPr>
          </w:p>
          <w:p w:rsidR="00D3368E" w:rsidRPr="00CD41AE" w:rsidRDefault="00C23137" w:rsidP="00C23137">
            <w:pPr>
              <w:rPr>
                <w:rFonts w:cs="Guttman Keren"/>
                <w:color w:val="FF0000"/>
                <w:rtl/>
              </w:rPr>
            </w:pPr>
            <w:r w:rsidRPr="00CD41AE">
              <w:rPr>
                <w:rFonts w:cs="Guttman Keren" w:hint="cs"/>
                <w:color w:val="FF0000"/>
                <w:rtl/>
              </w:rPr>
              <w:t>אמר</w:t>
            </w:r>
            <w:r w:rsidRPr="00CD41AE">
              <w:rPr>
                <w:rFonts w:cs="Guttman Keren"/>
                <w:color w:val="FF0000"/>
                <w:rtl/>
              </w:rPr>
              <w:t xml:space="preserve"> </w:t>
            </w:r>
            <w:r w:rsidRPr="00CD41AE">
              <w:rPr>
                <w:rFonts w:cs="Guttman Keren" w:hint="cs"/>
                <w:color w:val="FF0000"/>
                <w:rtl/>
              </w:rPr>
              <w:t>רב</w:t>
            </w:r>
            <w:r w:rsidRPr="00CD41AE">
              <w:rPr>
                <w:rFonts w:cs="Guttman Keren"/>
                <w:color w:val="FF0000"/>
                <w:rtl/>
              </w:rPr>
              <w:t xml:space="preserve"> </w:t>
            </w:r>
            <w:r w:rsidRPr="00CD41AE">
              <w:rPr>
                <w:rFonts w:cs="Guttman Keren" w:hint="cs"/>
                <w:color w:val="FF0000"/>
                <w:rtl/>
              </w:rPr>
              <w:t>יוסף</w:t>
            </w:r>
            <w:r w:rsidRPr="00CD41AE">
              <w:rPr>
                <w:rFonts w:cs="Guttman Keren"/>
                <w:color w:val="FF0000"/>
                <w:rtl/>
              </w:rPr>
              <w:t xml:space="preserve">: </w:t>
            </w:r>
          </w:p>
          <w:p w:rsidR="00D3368E" w:rsidRPr="00CD41AE" w:rsidRDefault="00C23137" w:rsidP="00C23137">
            <w:pPr>
              <w:rPr>
                <w:rFonts w:cs="Guttman Keren"/>
                <w:color w:val="FF0000"/>
                <w:rtl/>
              </w:rPr>
            </w:pPr>
            <w:r w:rsidRPr="00CD41AE">
              <w:rPr>
                <w:rFonts w:cs="Guttman Keren" w:hint="cs"/>
                <w:color w:val="FF0000"/>
                <w:rtl/>
              </w:rPr>
              <w:t>הלכה</w:t>
            </w:r>
            <w:r w:rsidRPr="00CD41AE">
              <w:rPr>
                <w:rFonts w:cs="Guttman Keren"/>
                <w:color w:val="FF0000"/>
                <w:rtl/>
              </w:rPr>
              <w:t xml:space="preserve"> </w:t>
            </w:r>
            <w:r w:rsidRPr="00CD41AE">
              <w:rPr>
                <w:rFonts w:cs="Guttman Keren" w:hint="cs"/>
                <w:color w:val="FF0000"/>
                <w:rtl/>
              </w:rPr>
              <w:t>כרבי</w:t>
            </w:r>
            <w:r w:rsidRPr="00CD41AE">
              <w:rPr>
                <w:rFonts w:cs="Guttman Keren"/>
                <w:color w:val="FF0000"/>
                <w:rtl/>
              </w:rPr>
              <w:t xml:space="preserve"> </w:t>
            </w:r>
            <w:r w:rsidRPr="00CD41AE">
              <w:rPr>
                <w:rFonts w:cs="Guttman Keren" w:hint="cs"/>
                <w:color w:val="FF0000"/>
                <w:rtl/>
              </w:rPr>
              <w:t>יהושע</w:t>
            </w:r>
            <w:r w:rsidRPr="00CD41AE">
              <w:rPr>
                <w:rFonts w:cs="Guttman Keren"/>
                <w:color w:val="FF0000"/>
                <w:rtl/>
              </w:rPr>
              <w:t xml:space="preserve">, </w:t>
            </w:r>
          </w:p>
          <w:p w:rsidR="00D3368E" w:rsidRPr="00CD41AE" w:rsidRDefault="00C23137" w:rsidP="00C23137">
            <w:pPr>
              <w:rPr>
                <w:rFonts w:cs="Guttman Keren"/>
                <w:color w:val="FF0000"/>
                <w:rtl/>
              </w:rPr>
            </w:pPr>
            <w:r w:rsidRPr="00CD41AE">
              <w:rPr>
                <w:rFonts w:cs="Guttman Keren" w:hint="cs"/>
                <w:color w:val="FF0000"/>
                <w:rtl/>
              </w:rPr>
              <w:t>הואיל</w:t>
            </w:r>
            <w:r w:rsidRPr="00CD41AE">
              <w:rPr>
                <w:rFonts w:cs="Guttman Keren"/>
                <w:color w:val="FF0000"/>
                <w:rtl/>
              </w:rPr>
              <w:t xml:space="preserve"> </w:t>
            </w:r>
            <w:r w:rsidRPr="00CD41AE">
              <w:rPr>
                <w:rFonts w:cs="Guttman Keren" w:hint="cs"/>
                <w:color w:val="FF0000"/>
                <w:rtl/>
              </w:rPr>
              <w:t>ותנן</w:t>
            </w:r>
            <w:r w:rsidRPr="00CD41AE">
              <w:rPr>
                <w:rFonts w:cs="Guttman Keren"/>
                <w:color w:val="FF0000"/>
                <w:rtl/>
              </w:rPr>
              <w:t xml:space="preserve"> </w:t>
            </w:r>
            <w:r w:rsidRPr="00CD41AE">
              <w:rPr>
                <w:rFonts w:cs="Guttman Keren" w:hint="cs"/>
                <w:color w:val="FF0000"/>
                <w:rtl/>
              </w:rPr>
              <w:t>בבכורות</w:t>
            </w:r>
            <w:r w:rsidRPr="00CD41AE">
              <w:rPr>
                <w:rFonts w:cs="Guttman Keren"/>
                <w:color w:val="FF0000"/>
                <w:rtl/>
              </w:rPr>
              <w:t xml:space="preserve"> </w:t>
            </w:r>
            <w:r w:rsidRPr="00CD41AE">
              <w:rPr>
                <w:rFonts w:cs="Guttman Keren" w:hint="cs"/>
                <w:color w:val="FF0000"/>
                <w:rtl/>
              </w:rPr>
              <w:t>כותיה</w:t>
            </w:r>
            <w:r w:rsidRPr="00CD41AE">
              <w:rPr>
                <w:rFonts w:cs="Guttman Keren"/>
                <w:color w:val="FF0000"/>
                <w:rtl/>
              </w:rPr>
              <w:t xml:space="preserve">. </w:t>
            </w:r>
          </w:p>
          <w:p w:rsidR="00D3368E" w:rsidRPr="00CD41AE" w:rsidRDefault="00C23137" w:rsidP="00C23137">
            <w:pPr>
              <w:rPr>
                <w:rFonts w:cs="Guttman Keren"/>
                <w:color w:val="FF0000"/>
                <w:rtl/>
              </w:rPr>
            </w:pPr>
            <w:r w:rsidRPr="00CD41AE">
              <w:rPr>
                <w:rFonts w:cs="Guttman Keren" w:hint="cs"/>
                <w:color w:val="FF0000"/>
                <w:rtl/>
              </w:rPr>
              <w:t>דתנן</w:t>
            </w:r>
            <w:r w:rsidRPr="00CD41AE">
              <w:rPr>
                <w:rFonts w:cs="Guttman Keren"/>
                <w:color w:val="FF0000"/>
                <w:rtl/>
              </w:rPr>
              <w:t xml:space="preserve">: </w:t>
            </w:r>
          </w:p>
          <w:p w:rsidR="00D3368E" w:rsidRPr="00CD41AE" w:rsidRDefault="00C23137" w:rsidP="00C23137">
            <w:pPr>
              <w:rPr>
                <w:rFonts w:cs="Guttman Keren"/>
                <w:color w:val="00B0F0"/>
                <w:rtl/>
              </w:rPr>
            </w:pPr>
            <w:r w:rsidRPr="00CD41AE">
              <w:rPr>
                <w:rFonts w:cs="Guttman Keren" w:hint="cs"/>
                <w:color w:val="00B0F0"/>
                <w:rtl/>
              </w:rPr>
              <w:t>פסולי</w:t>
            </w:r>
            <w:r w:rsidRPr="00CD41AE">
              <w:rPr>
                <w:rFonts w:cs="Guttman Keren"/>
                <w:color w:val="00B0F0"/>
                <w:rtl/>
              </w:rPr>
              <w:t xml:space="preserve"> </w:t>
            </w:r>
            <w:r w:rsidRPr="00CD41AE">
              <w:rPr>
                <w:rFonts w:cs="Guttman Keren" w:hint="cs"/>
                <w:color w:val="00B0F0"/>
                <w:rtl/>
              </w:rPr>
              <w:t>המוקדשין</w:t>
            </w:r>
            <w:r w:rsidRPr="00CD41AE">
              <w:rPr>
                <w:rFonts w:cs="Guttman Keren"/>
                <w:color w:val="00B0F0"/>
                <w:rtl/>
              </w:rPr>
              <w:t xml:space="preserve"> </w:t>
            </w:r>
            <w:r w:rsidRPr="00CD41AE">
              <w:rPr>
                <w:rFonts w:cs="Guttman Keren" w:hint="cs"/>
                <w:color w:val="00B0F0"/>
                <w:rtl/>
              </w:rPr>
              <w:t>הנאתן</w:t>
            </w:r>
            <w:r w:rsidRPr="00CD41AE">
              <w:rPr>
                <w:rFonts w:cs="Guttman Keren"/>
                <w:color w:val="00B0F0"/>
                <w:rtl/>
              </w:rPr>
              <w:t xml:space="preserve"> </w:t>
            </w:r>
            <w:r w:rsidRPr="00CD41AE">
              <w:rPr>
                <w:rFonts w:cs="Guttman Keren" w:hint="cs"/>
                <w:color w:val="00B0F0"/>
                <w:rtl/>
              </w:rPr>
              <w:t>להקדש</w:t>
            </w:r>
            <w:r w:rsidRPr="00CD41AE">
              <w:rPr>
                <w:rFonts w:cs="Guttman Keren"/>
                <w:color w:val="00B0F0"/>
                <w:rtl/>
              </w:rPr>
              <w:t xml:space="preserve">, </w:t>
            </w:r>
          </w:p>
          <w:p w:rsidR="00D3368E" w:rsidRDefault="00C23137" w:rsidP="00C23137">
            <w:pPr>
              <w:rPr>
                <w:rFonts w:cs="Guttman Keren"/>
                <w:rtl/>
              </w:rPr>
            </w:pPr>
            <w:r w:rsidRPr="00CD41AE">
              <w:rPr>
                <w:rFonts w:cs="Guttman Keren" w:hint="cs"/>
                <w:color w:val="00B0F0"/>
                <w:rtl/>
              </w:rPr>
              <w:t>ושוקלין</w:t>
            </w:r>
            <w:r w:rsidRPr="00CD41AE">
              <w:rPr>
                <w:rFonts w:cs="Guttman Keren"/>
                <w:color w:val="00B0F0"/>
                <w:rtl/>
              </w:rPr>
              <w:t xml:space="preserve"> </w:t>
            </w:r>
            <w:r w:rsidRPr="00CD41AE">
              <w:rPr>
                <w:rFonts w:cs="Guttman Keren" w:hint="cs"/>
                <w:color w:val="00B0F0"/>
                <w:rtl/>
              </w:rPr>
              <w:t>מנה</w:t>
            </w:r>
            <w:r w:rsidRPr="00CD41AE">
              <w:rPr>
                <w:rFonts w:cs="Guttman Keren"/>
                <w:color w:val="00B0F0"/>
                <w:rtl/>
              </w:rPr>
              <w:t xml:space="preserve"> </w:t>
            </w:r>
            <w:r w:rsidRPr="00CD41AE">
              <w:rPr>
                <w:rFonts w:cs="Guttman Keren" w:hint="cs"/>
                <w:color w:val="00B0F0"/>
                <w:rtl/>
              </w:rPr>
              <w:t>כנגד</w:t>
            </w:r>
            <w:r w:rsidRPr="00CD41AE">
              <w:rPr>
                <w:rFonts w:cs="Guttman Keren"/>
                <w:color w:val="00B0F0"/>
                <w:rtl/>
              </w:rPr>
              <w:t xml:space="preserve"> </w:t>
            </w:r>
            <w:r w:rsidRPr="00CD41AE">
              <w:rPr>
                <w:rFonts w:cs="Guttman Keren" w:hint="cs"/>
                <w:color w:val="00B0F0"/>
                <w:rtl/>
              </w:rPr>
              <w:t>מנה</w:t>
            </w:r>
            <w:r w:rsidRPr="00CD41AE">
              <w:rPr>
                <w:rFonts w:cs="Guttman Keren"/>
                <w:color w:val="00B0F0"/>
                <w:rtl/>
              </w:rPr>
              <w:t xml:space="preserve"> </w:t>
            </w:r>
            <w:r w:rsidRPr="00CD41AE">
              <w:rPr>
                <w:rFonts w:cs="Guttman Keren" w:hint="cs"/>
                <w:color w:val="00B0F0"/>
                <w:rtl/>
              </w:rPr>
              <w:t>בבכור</w:t>
            </w:r>
            <w:r w:rsidRPr="00C23137">
              <w:rPr>
                <w:rFonts w:cs="Guttman Keren"/>
                <w:rtl/>
              </w:rPr>
              <w:t xml:space="preserve">. </w:t>
            </w:r>
          </w:p>
          <w:p w:rsidR="00D3368E" w:rsidRDefault="00D3368E" w:rsidP="00C23137">
            <w:pPr>
              <w:rPr>
                <w:rFonts w:cs="Guttman Keren"/>
                <w:rtl/>
              </w:rPr>
            </w:pPr>
          </w:p>
          <w:p w:rsidR="00D3368E" w:rsidRPr="004D03F3" w:rsidRDefault="00C23137" w:rsidP="00C23137">
            <w:pPr>
              <w:rPr>
                <w:rFonts w:cs="Guttman Keren"/>
                <w:color w:val="FF0000"/>
                <w:rtl/>
              </w:rPr>
            </w:pPr>
            <w:r w:rsidRPr="004D03F3">
              <w:rPr>
                <w:rFonts w:cs="Guttman Keren" w:hint="cs"/>
                <w:color w:val="FF0000"/>
                <w:rtl/>
              </w:rPr>
              <w:t>אמר</w:t>
            </w:r>
            <w:r w:rsidRPr="004D03F3">
              <w:rPr>
                <w:rFonts w:cs="Guttman Keren"/>
                <w:color w:val="FF0000"/>
                <w:rtl/>
              </w:rPr>
              <w:t xml:space="preserve"> </w:t>
            </w:r>
            <w:r w:rsidRPr="004D03F3">
              <w:rPr>
                <w:rFonts w:cs="Guttman Keren" w:hint="cs"/>
                <w:color w:val="FF0000"/>
                <w:rtl/>
              </w:rPr>
              <w:t>ליה</w:t>
            </w:r>
            <w:r w:rsidRPr="004D03F3">
              <w:rPr>
                <w:rFonts w:cs="Guttman Keren"/>
                <w:color w:val="FF0000"/>
                <w:rtl/>
              </w:rPr>
              <w:t xml:space="preserve"> </w:t>
            </w:r>
            <w:r w:rsidRPr="004D03F3">
              <w:rPr>
                <w:rFonts w:cs="Guttman Keren" w:hint="cs"/>
                <w:color w:val="FF0000"/>
                <w:rtl/>
              </w:rPr>
              <w:t>אביי</w:t>
            </w:r>
            <w:r w:rsidRPr="004D03F3">
              <w:rPr>
                <w:rFonts w:cs="Guttman Keren"/>
                <w:color w:val="FF0000"/>
                <w:rtl/>
              </w:rPr>
              <w:t xml:space="preserve">: </w:t>
            </w:r>
          </w:p>
          <w:p w:rsidR="00D3368E" w:rsidRPr="004D03F3" w:rsidRDefault="00C23137" w:rsidP="00C23137">
            <w:pPr>
              <w:rPr>
                <w:rFonts w:cs="Guttman Keren"/>
                <w:color w:val="FF0000"/>
                <w:rtl/>
              </w:rPr>
            </w:pPr>
            <w:r w:rsidRPr="004D03F3">
              <w:rPr>
                <w:rFonts w:cs="Guttman Keren" w:hint="cs"/>
                <w:color w:val="FF0000"/>
                <w:rtl/>
              </w:rPr>
              <w:t>ודלמא</w:t>
            </w:r>
            <w:r w:rsidRPr="004D03F3">
              <w:rPr>
                <w:rFonts w:cs="Guttman Keren"/>
                <w:color w:val="FF0000"/>
                <w:rtl/>
              </w:rPr>
              <w:t xml:space="preserve"> </w:t>
            </w:r>
            <w:r w:rsidRPr="004D03F3">
              <w:rPr>
                <w:rFonts w:cs="Guttman Keren" w:hint="cs"/>
                <w:color w:val="FF0000"/>
                <w:rtl/>
              </w:rPr>
              <w:t>לא</w:t>
            </w:r>
            <w:r w:rsidRPr="004D03F3">
              <w:rPr>
                <w:rFonts w:cs="Guttman Keren"/>
                <w:color w:val="FF0000"/>
                <w:rtl/>
              </w:rPr>
              <w:t xml:space="preserve"> </w:t>
            </w:r>
            <w:r w:rsidRPr="004D03F3">
              <w:rPr>
                <w:rFonts w:cs="Guttman Keren" w:hint="cs"/>
                <w:color w:val="FF0000"/>
                <w:rtl/>
              </w:rPr>
              <w:t>היא</w:t>
            </w:r>
            <w:r w:rsidRPr="004D03F3">
              <w:rPr>
                <w:rFonts w:cs="Guttman Keren"/>
                <w:color w:val="FF0000"/>
                <w:rtl/>
              </w:rPr>
              <w:t xml:space="preserve">, </w:t>
            </w:r>
          </w:p>
          <w:p w:rsidR="00D3368E" w:rsidRPr="004D03F3" w:rsidRDefault="00C23137" w:rsidP="00C23137">
            <w:pPr>
              <w:rPr>
                <w:rFonts w:cs="Guttman Keren"/>
                <w:color w:val="FF0000"/>
                <w:rtl/>
              </w:rPr>
            </w:pPr>
            <w:r w:rsidRPr="004D03F3">
              <w:rPr>
                <w:rFonts w:cs="Guttman Keren" w:hint="cs"/>
                <w:color w:val="FF0000"/>
                <w:rtl/>
              </w:rPr>
              <w:t>עד</w:t>
            </w:r>
            <w:r w:rsidRPr="004D03F3">
              <w:rPr>
                <w:rFonts w:cs="Guttman Keren"/>
                <w:color w:val="FF0000"/>
                <w:rtl/>
              </w:rPr>
              <w:t xml:space="preserve"> </w:t>
            </w:r>
            <w:r w:rsidRPr="004D03F3">
              <w:rPr>
                <w:rFonts w:cs="Guttman Keren" w:hint="cs"/>
                <w:color w:val="FF0000"/>
                <w:rtl/>
              </w:rPr>
              <w:t>כאן</w:t>
            </w:r>
            <w:r w:rsidRPr="004D03F3">
              <w:rPr>
                <w:rFonts w:cs="Guttman Keren"/>
                <w:color w:val="FF0000"/>
                <w:rtl/>
              </w:rPr>
              <w:t xml:space="preserve"> </w:t>
            </w:r>
            <w:r w:rsidRPr="004D03F3">
              <w:rPr>
                <w:rFonts w:cs="Guttman Keren" w:hint="cs"/>
                <w:color w:val="FF0000"/>
                <w:rtl/>
              </w:rPr>
              <w:t>לא</w:t>
            </w:r>
            <w:r w:rsidRPr="004D03F3">
              <w:rPr>
                <w:rFonts w:cs="Guttman Keren"/>
                <w:color w:val="FF0000"/>
                <w:rtl/>
              </w:rPr>
              <w:t xml:space="preserve"> </w:t>
            </w:r>
            <w:r w:rsidRPr="004D03F3">
              <w:rPr>
                <w:rFonts w:cs="Guttman Keren" w:hint="cs"/>
                <w:color w:val="FF0000"/>
                <w:rtl/>
              </w:rPr>
              <w:t>קאמר</w:t>
            </w:r>
            <w:r w:rsidRPr="004D03F3">
              <w:rPr>
                <w:rFonts w:cs="Guttman Keren"/>
                <w:color w:val="FF0000"/>
                <w:rtl/>
              </w:rPr>
              <w:t xml:space="preserve"> </w:t>
            </w:r>
            <w:r w:rsidRPr="004D03F3">
              <w:rPr>
                <w:rFonts w:cs="Guttman Keren" w:hint="cs"/>
                <w:color w:val="FF0000"/>
                <w:rtl/>
              </w:rPr>
              <w:t>רבי</w:t>
            </w:r>
            <w:r w:rsidRPr="004D03F3">
              <w:rPr>
                <w:rFonts w:cs="Guttman Keren"/>
                <w:color w:val="FF0000"/>
                <w:rtl/>
              </w:rPr>
              <w:t xml:space="preserve"> </w:t>
            </w:r>
            <w:r w:rsidRPr="004D03F3">
              <w:rPr>
                <w:rFonts w:cs="Guttman Keren" w:hint="cs"/>
                <w:color w:val="FF0000"/>
                <w:rtl/>
              </w:rPr>
              <w:t>יהושע</w:t>
            </w:r>
            <w:r w:rsidRPr="004D03F3">
              <w:rPr>
                <w:rFonts w:cs="Guttman Keren"/>
                <w:color w:val="FF0000"/>
                <w:rtl/>
              </w:rPr>
              <w:t xml:space="preserve"> </w:t>
            </w:r>
            <w:r w:rsidRPr="004D03F3">
              <w:rPr>
                <w:rFonts w:cs="Guttman Keren" w:hint="cs"/>
                <w:color w:val="FF0000"/>
                <w:rtl/>
              </w:rPr>
              <w:t>הכא</w:t>
            </w:r>
            <w:r w:rsidR="00D3368E" w:rsidRPr="004D03F3">
              <w:rPr>
                <w:rFonts w:cs="Guttman Keren"/>
                <w:color w:val="FF0000"/>
                <w:rtl/>
              </w:rPr>
              <w:t xml:space="preserve"> </w:t>
            </w:r>
          </w:p>
          <w:p w:rsidR="00D3368E" w:rsidRPr="004D03F3" w:rsidRDefault="00C23137" w:rsidP="00C23137">
            <w:pPr>
              <w:rPr>
                <w:rFonts w:cs="Guttman Keren"/>
                <w:color w:val="FF0000"/>
                <w:rtl/>
              </w:rPr>
            </w:pPr>
            <w:r w:rsidRPr="004D03F3">
              <w:rPr>
                <w:rFonts w:cs="Guttman Keren" w:hint="cs"/>
                <w:color w:val="FF0000"/>
                <w:rtl/>
              </w:rPr>
              <w:t>אלא</w:t>
            </w:r>
            <w:r w:rsidRPr="004D03F3">
              <w:rPr>
                <w:rFonts w:cs="Guttman Keren"/>
                <w:color w:val="FF0000"/>
                <w:rtl/>
              </w:rPr>
              <w:t xml:space="preserve"> </w:t>
            </w:r>
            <w:r w:rsidRPr="004D03F3">
              <w:rPr>
                <w:rFonts w:cs="Guttman Keren" w:hint="cs"/>
                <w:color w:val="FF0000"/>
                <w:rtl/>
              </w:rPr>
              <w:t>דליכא</w:t>
            </w:r>
            <w:r w:rsidRPr="004D03F3">
              <w:rPr>
                <w:rFonts w:cs="Guttman Keren"/>
                <w:color w:val="FF0000"/>
                <w:rtl/>
              </w:rPr>
              <w:t xml:space="preserve"> </w:t>
            </w:r>
            <w:r w:rsidRPr="004D03F3">
              <w:rPr>
                <w:rFonts w:cs="Guttman Keren" w:hint="cs"/>
                <w:color w:val="FF0000"/>
                <w:rtl/>
              </w:rPr>
              <w:t>בזיון</w:t>
            </w:r>
            <w:r w:rsidRPr="004D03F3">
              <w:rPr>
                <w:rFonts w:cs="Guttman Keren"/>
                <w:color w:val="FF0000"/>
                <w:rtl/>
              </w:rPr>
              <w:t xml:space="preserve"> </w:t>
            </w:r>
            <w:r w:rsidRPr="004D03F3">
              <w:rPr>
                <w:rFonts w:cs="Guttman Keren" w:hint="cs"/>
                <w:color w:val="FF0000"/>
                <w:rtl/>
              </w:rPr>
              <w:t>קדשים</w:t>
            </w:r>
            <w:r w:rsidRPr="004D03F3">
              <w:rPr>
                <w:rFonts w:cs="Guttman Keren"/>
                <w:color w:val="FF0000"/>
                <w:rtl/>
              </w:rPr>
              <w:t xml:space="preserve">, </w:t>
            </w:r>
          </w:p>
          <w:p w:rsidR="00D3368E" w:rsidRPr="004D03F3" w:rsidRDefault="00C23137" w:rsidP="00C23137">
            <w:pPr>
              <w:rPr>
                <w:rFonts w:cs="Guttman Keren"/>
                <w:color w:val="FF0000"/>
                <w:rtl/>
              </w:rPr>
            </w:pPr>
            <w:r w:rsidRPr="004D03F3">
              <w:rPr>
                <w:rFonts w:cs="Guttman Keren" w:hint="cs"/>
                <w:color w:val="FF0000"/>
                <w:rtl/>
              </w:rPr>
              <w:t>אבל</w:t>
            </w:r>
            <w:r w:rsidRPr="004D03F3">
              <w:rPr>
                <w:rFonts w:cs="Guttman Keren"/>
                <w:color w:val="FF0000"/>
                <w:rtl/>
              </w:rPr>
              <w:t xml:space="preserve"> </w:t>
            </w:r>
            <w:r w:rsidRPr="004D03F3">
              <w:rPr>
                <w:rFonts w:cs="Guttman Keren" w:hint="cs"/>
                <w:color w:val="FF0000"/>
                <w:rtl/>
              </w:rPr>
              <w:t>התם</w:t>
            </w:r>
            <w:r w:rsidRPr="004D03F3">
              <w:rPr>
                <w:rFonts w:cs="Guttman Keren"/>
                <w:color w:val="FF0000"/>
                <w:rtl/>
              </w:rPr>
              <w:t xml:space="preserve"> </w:t>
            </w:r>
            <w:r w:rsidRPr="004D03F3">
              <w:rPr>
                <w:rFonts w:cs="Guttman Keren" w:hint="cs"/>
                <w:color w:val="FF0000"/>
                <w:rtl/>
              </w:rPr>
              <w:t>דאיכא</w:t>
            </w:r>
            <w:r w:rsidRPr="004D03F3">
              <w:rPr>
                <w:rFonts w:cs="Guttman Keren"/>
                <w:color w:val="FF0000"/>
                <w:rtl/>
              </w:rPr>
              <w:t xml:space="preserve"> </w:t>
            </w:r>
            <w:r w:rsidRPr="004D03F3">
              <w:rPr>
                <w:rFonts w:cs="Guttman Keren" w:hint="cs"/>
                <w:color w:val="FF0000"/>
                <w:rtl/>
              </w:rPr>
              <w:t>בזיון</w:t>
            </w:r>
            <w:r w:rsidRPr="004D03F3">
              <w:rPr>
                <w:rFonts w:cs="Guttman Keren"/>
                <w:color w:val="FF0000"/>
                <w:rtl/>
              </w:rPr>
              <w:t xml:space="preserve"> </w:t>
            </w:r>
            <w:r w:rsidRPr="004D03F3">
              <w:rPr>
                <w:rFonts w:cs="Guttman Keren" w:hint="cs"/>
                <w:color w:val="FF0000"/>
                <w:rtl/>
              </w:rPr>
              <w:t>קדשים</w:t>
            </w:r>
            <w:r w:rsidRPr="004D03F3">
              <w:rPr>
                <w:rFonts w:cs="Guttman Keren"/>
                <w:color w:val="FF0000"/>
                <w:rtl/>
              </w:rPr>
              <w:t xml:space="preserve"> - </w:t>
            </w:r>
            <w:r w:rsidRPr="004D03F3">
              <w:rPr>
                <w:rFonts w:cs="Guttman Keren" w:hint="cs"/>
                <w:color w:val="FF0000"/>
                <w:rtl/>
              </w:rPr>
              <w:t>לא</w:t>
            </w:r>
            <w:r w:rsidRPr="004D03F3">
              <w:rPr>
                <w:rFonts w:cs="Guttman Keren"/>
                <w:color w:val="FF0000"/>
                <w:rtl/>
              </w:rPr>
              <w:t xml:space="preserve">. </w:t>
            </w:r>
          </w:p>
          <w:p w:rsidR="00D3368E" w:rsidRPr="004D03F3" w:rsidRDefault="00C23137" w:rsidP="00C23137">
            <w:pPr>
              <w:rPr>
                <w:rFonts w:cs="Guttman Keren"/>
                <w:color w:val="FF0000"/>
                <w:rtl/>
              </w:rPr>
            </w:pPr>
            <w:r w:rsidRPr="004D03F3">
              <w:rPr>
                <w:rFonts w:cs="Guttman Keren" w:hint="cs"/>
                <w:color w:val="FF0000"/>
                <w:rtl/>
              </w:rPr>
              <w:t>אי</w:t>
            </w:r>
            <w:r w:rsidRPr="004D03F3">
              <w:rPr>
                <w:rFonts w:cs="Guttman Keren"/>
                <w:color w:val="FF0000"/>
                <w:rtl/>
              </w:rPr>
              <w:t xml:space="preserve"> </w:t>
            </w:r>
            <w:r w:rsidRPr="004D03F3">
              <w:rPr>
                <w:rFonts w:cs="Guttman Keren" w:hint="cs"/>
                <w:color w:val="FF0000"/>
                <w:rtl/>
              </w:rPr>
              <w:t>נמי</w:t>
            </w:r>
            <w:r w:rsidRPr="004D03F3">
              <w:rPr>
                <w:rFonts w:cs="Guttman Keren"/>
                <w:color w:val="FF0000"/>
                <w:rtl/>
              </w:rPr>
              <w:t xml:space="preserve">, </w:t>
            </w:r>
            <w:r w:rsidRPr="004D03F3">
              <w:rPr>
                <w:rFonts w:cs="Guttman Keren" w:hint="cs"/>
                <w:color w:val="FF0000"/>
                <w:rtl/>
              </w:rPr>
              <w:t>עד</w:t>
            </w:r>
            <w:r w:rsidRPr="004D03F3">
              <w:rPr>
                <w:rFonts w:cs="Guttman Keren"/>
                <w:color w:val="FF0000"/>
                <w:rtl/>
              </w:rPr>
              <w:t xml:space="preserve"> </w:t>
            </w:r>
            <w:r w:rsidRPr="004D03F3">
              <w:rPr>
                <w:rFonts w:cs="Guttman Keren" w:hint="cs"/>
                <w:color w:val="FF0000"/>
                <w:rtl/>
              </w:rPr>
              <w:t>כאן</w:t>
            </w:r>
            <w:r w:rsidRPr="004D03F3">
              <w:rPr>
                <w:rFonts w:cs="Guttman Keren"/>
                <w:color w:val="FF0000"/>
                <w:rtl/>
              </w:rPr>
              <w:t xml:space="preserve"> </w:t>
            </w:r>
            <w:r w:rsidRPr="004D03F3">
              <w:rPr>
                <w:rFonts w:cs="Guttman Keren" w:hint="cs"/>
                <w:color w:val="FF0000"/>
                <w:rtl/>
              </w:rPr>
              <w:t>לא</w:t>
            </w:r>
            <w:r w:rsidRPr="004D03F3">
              <w:rPr>
                <w:rFonts w:cs="Guttman Keren"/>
                <w:color w:val="FF0000"/>
                <w:rtl/>
              </w:rPr>
              <w:t xml:space="preserve"> </w:t>
            </w:r>
            <w:r w:rsidRPr="004D03F3">
              <w:rPr>
                <w:rFonts w:cs="Guttman Keren" w:hint="cs"/>
                <w:color w:val="FF0000"/>
                <w:rtl/>
              </w:rPr>
              <w:t>קאמרי</w:t>
            </w:r>
            <w:r w:rsidRPr="004D03F3">
              <w:rPr>
                <w:rFonts w:cs="Guttman Keren"/>
                <w:color w:val="FF0000"/>
                <w:rtl/>
              </w:rPr>
              <w:t xml:space="preserve"> </w:t>
            </w:r>
            <w:r w:rsidRPr="004D03F3">
              <w:rPr>
                <w:rFonts w:cs="Guttman Keren" w:hint="cs"/>
                <w:color w:val="FF0000"/>
                <w:rtl/>
              </w:rPr>
              <w:t>רבנן</w:t>
            </w:r>
            <w:r w:rsidRPr="004D03F3">
              <w:rPr>
                <w:rFonts w:cs="Guttman Keren"/>
                <w:color w:val="FF0000"/>
                <w:rtl/>
              </w:rPr>
              <w:t xml:space="preserve"> </w:t>
            </w:r>
            <w:r w:rsidRPr="004D03F3">
              <w:rPr>
                <w:rFonts w:cs="Guttman Keren" w:hint="cs"/>
                <w:color w:val="FF0000"/>
                <w:rtl/>
              </w:rPr>
              <w:t>התם</w:t>
            </w:r>
            <w:r w:rsidR="00D3368E" w:rsidRPr="004D03F3">
              <w:rPr>
                <w:rFonts w:cs="Guttman Keren"/>
                <w:color w:val="FF0000"/>
                <w:rtl/>
              </w:rPr>
              <w:t xml:space="preserve"> </w:t>
            </w:r>
          </w:p>
          <w:p w:rsidR="00D3368E" w:rsidRPr="004D03F3" w:rsidRDefault="00C23137" w:rsidP="00C23137">
            <w:pPr>
              <w:rPr>
                <w:rFonts w:cs="Guttman Keren"/>
                <w:color w:val="FF0000"/>
                <w:rtl/>
              </w:rPr>
            </w:pPr>
            <w:r w:rsidRPr="004D03F3">
              <w:rPr>
                <w:rFonts w:cs="Guttman Keren" w:hint="cs"/>
                <w:color w:val="FF0000"/>
                <w:rtl/>
              </w:rPr>
              <w:t>אלא</w:t>
            </w:r>
            <w:r w:rsidRPr="004D03F3">
              <w:rPr>
                <w:rFonts w:cs="Guttman Keren"/>
                <w:color w:val="FF0000"/>
                <w:rtl/>
              </w:rPr>
              <w:t xml:space="preserve"> </w:t>
            </w:r>
            <w:r w:rsidRPr="004D03F3">
              <w:rPr>
                <w:rFonts w:cs="Guttman Keren" w:hint="cs"/>
                <w:color w:val="FF0000"/>
                <w:rtl/>
              </w:rPr>
              <w:t>משום</w:t>
            </w:r>
            <w:r w:rsidRPr="004D03F3">
              <w:rPr>
                <w:rFonts w:cs="Guttman Keren"/>
                <w:color w:val="FF0000"/>
                <w:rtl/>
              </w:rPr>
              <w:t xml:space="preserve"> </w:t>
            </w:r>
            <w:r w:rsidRPr="004D03F3">
              <w:rPr>
                <w:rFonts w:cs="Guttman Keren" w:hint="cs"/>
                <w:color w:val="FF0000"/>
                <w:rtl/>
              </w:rPr>
              <w:t>דלא</w:t>
            </w:r>
            <w:r w:rsidRPr="004D03F3">
              <w:rPr>
                <w:rFonts w:cs="Guttman Keren"/>
                <w:color w:val="FF0000"/>
                <w:rtl/>
              </w:rPr>
              <w:t xml:space="preserve"> </w:t>
            </w:r>
            <w:r w:rsidRPr="004D03F3">
              <w:rPr>
                <w:rFonts w:cs="Guttman Keren" w:hint="cs"/>
                <w:color w:val="FF0000"/>
                <w:rtl/>
              </w:rPr>
              <w:t>מחזי</w:t>
            </w:r>
            <w:r w:rsidRPr="004D03F3">
              <w:rPr>
                <w:rFonts w:cs="Guttman Keren"/>
                <w:color w:val="FF0000"/>
                <w:rtl/>
              </w:rPr>
              <w:t xml:space="preserve"> </w:t>
            </w:r>
            <w:r w:rsidRPr="004D03F3">
              <w:rPr>
                <w:rFonts w:cs="Guttman Keren" w:hint="cs"/>
                <w:color w:val="FF0000"/>
                <w:rtl/>
              </w:rPr>
              <w:t>כעובדין</w:t>
            </w:r>
            <w:r w:rsidRPr="004D03F3">
              <w:rPr>
                <w:rFonts w:cs="Guttman Keren"/>
                <w:color w:val="FF0000"/>
                <w:rtl/>
              </w:rPr>
              <w:t xml:space="preserve"> </w:t>
            </w:r>
            <w:r w:rsidRPr="004D03F3">
              <w:rPr>
                <w:rFonts w:cs="Guttman Keren" w:hint="cs"/>
                <w:color w:val="FF0000"/>
                <w:rtl/>
              </w:rPr>
              <w:t>דחול</w:t>
            </w:r>
            <w:r w:rsidRPr="004D03F3">
              <w:rPr>
                <w:rFonts w:cs="Guttman Keren"/>
                <w:color w:val="FF0000"/>
                <w:rtl/>
              </w:rPr>
              <w:t xml:space="preserve">, </w:t>
            </w:r>
          </w:p>
          <w:p w:rsidR="00D3368E" w:rsidRDefault="00C23137" w:rsidP="00C23137">
            <w:pPr>
              <w:rPr>
                <w:rFonts w:cs="Guttman Keren"/>
                <w:rtl/>
              </w:rPr>
            </w:pPr>
            <w:r w:rsidRPr="004D03F3">
              <w:rPr>
                <w:rFonts w:cs="Guttman Keren" w:hint="cs"/>
                <w:color w:val="FF0000"/>
                <w:rtl/>
              </w:rPr>
              <w:t>אבל</w:t>
            </w:r>
            <w:r w:rsidRPr="004D03F3">
              <w:rPr>
                <w:rFonts w:cs="Guttman Keren"/>
                <w:color w:val="FF0000"/>
                <w:rtl/>
              </w:rPr>
              <w:t xml:space="preserve"> </w:t>
            </w:r>
            <w:r w:rsidRPr="004D03F3">
              <w:rPr>
                <w:rFonts w:cs="Guttman Keren" w:hint="cs"/>
                <w:color w:val="FF0000"/>
                <w:rtl/>
              </w:rPr>
              <w:t>הכא</w:t>
            </w:r>
            <w:r w:rsidRPr="004D03F3">
              <w:rPr>
                <w:rFonts w:cs="Guttman Keren"/>
                <w:color w:val="FF0000"/>
                <w:rtl/>
              </w:rPr>
              <w:t xml:space="preserve"> </w:t>
            </w:r>
            <w:r w:rsidRPr="004D03F3">
              <w:rPr>
                <w:rFonts w:cs="Guttman Keren" w:hint="cs"/>
                <w:color w:val="FF0000"/>
                <w:rtl/>
              </w:rPr>
              <w:t>דמחזי</w:t>
            </w:r>
            <w:r w:rsidRPr="004D03F3">
              <w:rPr>
                <w:rFonts w:cs="Guttman Keren"/>
                <w:color w:val="FF0000"/>
                <w:rtl/>
              </w:rPr>
              <w:t xml:space="preserve"> </w:t>
            </w:r>
            <w:r w:rsidRPr="004D03F3">
              <w:rPr>
                <w:rFonts w:cs="Guttman Keren" w:hint="cs"/>
                <w:color w:val="FF0000"/>
                <w:rtl/>
              </w:rPr>
              <w:t>כעובדין</w:t>
            </w:r>
            <w:r w:rsidRPr="004D03F3">
              <w:rPr>
                <w:rFonts w:cs="Guttman Keren"/>
                <w:color w:val="FF0000"/>
                <w:rtl/>
              </w:rPr>
              <w:t xml:space="preserve"> </w:t>
            </w:r>
            <w:r w:rsidRPr="004D03F3">
              <w:rPr>
                <w:rFonts w:cs="Guttman Keren" w:hint="cs"/>
                <w:color w:val="FF0000"/>
                <w:rtl/>
              </w:rPr>
              <w:t>דחול</w:t>
            </w:r>
            <w:r w:rsidRPr="004D03F3">
              <w:rPr>
                <w:rFonts w:cs="Guttman Keren"/>
                <w:color w:val="FF0000"/>
                <w:rtl/>
              </w:rPr>
              <w:t xml:space="preserve"> - </w:t>
            </w:r>
            <w:r w:rsidRPr="004D03F3">
              <w:rPr>
                <w:rFonts w:cs="Guttman Keren" w:hint="cs"/>
                <w:color w:val="FF0000"/>
                <w:rtl/>
              </w:rPr>
              <w:t>לא</w:t>
            </w:r>
            <w:r w:rsidRPr="004D03F3">
              <w:rPr>
                <w:rFonts w:cs="Guttman Keren"/>
                <w:color w:val="FF0000"/>
                <w:rtl/>
              </w:rPr>
              <w:t xml:space="preserve">. </w:t>
            </w:r>
          </w:p>
          <w:p w:rsidR="00D3368E" w:rsidRDefault="00D3368E" w:rsidP="00C23137">
            <w:pPr>
              <w:rPr>
                <w:rFonts w:cs="Guttman Keren"/>
                <w:rtl/>
              </w:rPr>
            </w:pPr>
          </w:p>
          <w:p w:rsidR="007263C1" w:rsidRDefault="007263C1" w:rsidP="00C23137">
            <w:pPr>
              <w:rPr>
                <w:rFonts w:cs="Guttman Keren"/>
                <w:rtl/>
              </w:rPr>
            </w:pPr>
          </w:p>
          <w:p w:rsidR="007263C1" w:rsidRDefault="007263C1" w:rsidP="00C23137">
            <w:pPr>
              <w:rPr>
                <w:rFonts w:cs="Guttman Keren"/>
                <w:rtl/>
              </w:rPr>
            </w:pPr>
          </w:p>
          <w:p w:rsidR="00312867" w:rsidRDefault="00312867" w:rsidP="00C23137">
            <w:pPr>
              <w:rPr>
                <w:rFonts w:cs="Guttman Keren"/>
                <w:rtl/>
              </w:rPr>
            </w:pPr>
          </w:p>
          <w:p w:rsidR="00D3368E" w:rsidRDefault="00254E09" w:rsidP="00C23137">
            <w:pPr>
              <w:rPr>
                <w:rFonts w:cs="Guttman Keren"/>
                <w:rtl/>
              </w:rPr>
            </w:pPr>
            <w:r>
              <w:rPr>
                <w:rFonts w:cs="Guttman Keren"/>
                <w:rtl/>
              </w:rPr>
              <w:tab/>
            </w:r>
            <w:r w:rsidR="00C23137" w:rsidRPr="00C23137">
              <w:rPr>
                <w:rFonts w:cs="Guttman Keren" w:hint="cs"/>
                <w:rtl/>
              </w:rPr>
              <w:t>למימרא</w:t>
            </w:r>
            <w:r w:rsidR="00C23137" w:rsidRPr="00C23137">
              <w:rPr>
                <w:rFonts w:cs="Guttman Keren"/>
                <w:rtl/>
              </w:rPr>
              <w:t xml:space="preserve"> </w:t>
            </w:r>
            <w:r w:rsidR="00C23137" w:rsidRPr="00C23137">
              <w:rPr>
                <w:rFonts w:cs="Guttman Keren" w:hint="cs"/>
                <w:rtl/>
              </w:rPr>
              <w:t>דקפדי</w:t>
            </w:r>
            <w:r w:rsidR="00C23137" w:rsidRPr="00C23137">
              <w:rPr>
                <w:rFonts w:cs="Guttman Keren"/>
                <w:rtl/>
              </w:rPr>
              <w:t xml:space="preserve"> </w:t>
            </w:r>
            <w:r w:rsidR="00C23137" w:rsidRPr="00C23137">
              <w:rPr>
                <w:rFonts w:cs="Guttman Keren" w:hint="cs"/>
                <w:rtl/>
              </w:rPr>
              <w:t>אהדדי</w:t>
            </w:r>
            <w:r w:rsidR="00C23137" w:rsidRPr="00C23137">
              <w:rPr>
                <w:rFonts w:cs="Guttman Keren"/>
                <w:rtl/>
              </w:rPr>
              <w:t xml:space="preserve">? </w:t>
            </w:r>
          </w:p>
          <w:p w:rsidR="00D3368E" w:rsidRPr="00254E09" w:rsidRDefault="00C23137" w:rsidP="00C23137">
            <w:pPr>
              <w:rPr>
                <w:rFonts w:cs="Guttman Keren"/>
                <w:color w:val="FF0000"/>
                <w:rtl/>
              </w:rPr>
            </w:pPr>
            <w:r w:rsidRPr="00C23137">
              <w:rPr>
                <w:rFonts w:cs="Guttman Keren" w:hint="cs"/>
                <w:rtl/>
              </w:rPr>
              <w:t>ו</w:t>
            </w:r>
            <w:r w:rsidRPr="00254E09">
              <w:rPr>
                <w:rFonts w:cs="Guttman Keren" w:hint="cs"/>
                <w:color w:val="FF0000"/>
                <w:rtl/>
              </w:rPr>
              <w:t>הא</w:t>
            </w:r>
            <w:r w:rsidRPr="00254E09">
              <w:rPr>
                <w:rFonts w:cs="Guttman Keren"/>
                <w:color w:val="FF0000"/>
                <w:rtl/>
              </w:rPr>
              <w:t xml:space="preserve"> </w:t>
            </w:r>
            <w:r w:rsidRPr="00254E09">
              <w:rPr>
                <w:rFonts w:cs="Guttman Keren" w:hint="cs"/>
                <w:color w:val="FF0000"/>
                <w:rtl/>
              </w:rPr>
              <w:t>הנהו</w:t>
            </w:r>
            <w:r w:rsidRPr="00254E09">
              <w:rPr>
                <w:rFonts w:cs="Guttman Keren"/>
                <w:color w:val="FF0000"/>
                <w:rtl/>
              </w:rPr>
              <w:t xml:space="preserve"> </w:t>
            </w:r>
            <w:r w:rsidRPr="00254E09">
              <w:rPr>
                <w:rFonts w:cs="Guttman Keren" w:hint="cs"/>
                <w:color w:val="FF0000"/>
                <w:rtl/>
              </w:rPr>
              <w:t>שב</w:t>
            </w:r>
            <w:r w:rsidRPr="00254E09">
              <w:rPr>
                <w:rFonts w:cs="Guttman Keren"/>
                <w:color w:val="FF0000"/>
                <w:rtl/>
              </w:rPr>
              <w:t xml:space="preserve"> </w:t>
            </w:r>
            <w:r w:rsidRPr="00254E09">
              <w:rPr>
                <w:rFonts w:cs="Guttman Keren" w:hint="cs"/>
                <w:color w:val="FF0000"/>
                <w:rtl/>
              </w:rPr>
              <w:t>בניתא</w:t>
            </w:r>
            <w:r w:rsidRPr="00254E09">
              <w:rPr>
                <w:rFonts w:cs="Guttman Keren"/>
                <w:color w:val="FF0000"/>
                <w:rtl/>
              </w:rPr>
              <w:t xml:space="preserve"> </w:t>
            </w:r>
            <w:r w:rsidRPr="00254E09">
              <w:rPr>
                <w:rFonts w:cs="Guttman Keren" w:hint="cs"/>
                <w:color w:val="FF0000"/>
                <w:rtl/>
              </w:rPr>
              <w:t>דאתו</w:t>
            </w:r>
            <w:r w:rsidRPr="00254E09">
              <w:rPr>
                <w:rFonts w:cs="Guttman Keren"/>
                <w:color w:val="FF0000"/>
                <w:rtl/>
              </w:rPr>
              <w:t xml:space="preserve"> </w:t>
            </w:r>
            <w:r w:rsidRPr="00254E09">
              <w:rPr>
                <w:rFonts w:cs="Guttman Keren" w:hint="cs"/>
                <w:color w:val="FF0000"/>
                <w:rtl/>
              </w:rPr>
              <w:t>לבי</w:t>
            </w:r>
            <w:r w:rsidRPr="00254E09">
              <w:rPr>
                <w:rFonts w:cs="Guttman Keren"/>
                <w:color w:val="FF0000"/>
                <w:rtl/>
              </w:rPr>
              <w:t xml:space="preserve"> </w:t>
            </w:r>
            <w:r w:rsidRPr="00254E09">
              <w:rPr>
                <w:rFonts w:cs="Guttman Keren" w:hint="cs"/>
                <w:color w:val="FF0000"/>
                <w:rtl/>
              </w:rPr>
              <w:t>רבי</w:t>
            </w:r>
            <w:r w:rsidRPr="00254E09">
              <w:rPr>
                <w:rFonts w:cs="Guttman Keren"/>
                <w:color w:val="FF0000"/>
                <w:rtl/>
              </w:rPr>
              <w:t xml:space="preserve">, </w:t>
            </w:r>
          </w:p>
          <w:p w:rsidR="00D3368E" w:rsidRPr="00254E09" w:rsidRDefault="00C23137" w:rsidP="00C23137">
            <w:pPr>
              <w:rPr>
                <w:rFonts w:cs="Guttman Keren"/>
                <w:color w:val="FF0000"/>
                <w:rtl/>
              </w:rPr>
            </w:pPr>
            <w:r w:rsidRPr="00254E09">
              <w:rPr>
                <w:rFonts w:cs="Guttman Keren" w:hint="cs"/>
                <w:color w:val="FF0000"/>
                <w:rtl/>
              </w:rPr>
              <w:t>ואשתכח</w:t>
            </w:r>
            <w:r w:rsidRPr="00254E09">
              <w:rPr>
                <w:rFonts w:cs="Guttman Keren"/>
                <w:color w:val="FF0000"/>
                <w:rtl/>
              </w:rPr>
              <w:t xml:space="preserve"> </w:t>
            </w:r>
            <w:r w:rsidRPr="00254E09">
              <w:rPr>
                <w:rFonts w:cs="Guttman Keren" w:hint="cs"/>
                <w:color w:val="FF0000"/>
                <w:rtl/>
              </w:rPr>
              <w:t>חמש</w:t>
            </w:r>
            <w:r w:rsidRPr="00254E09">
              <w:rPr>
                <w:rFonts w:cs="Guttman Keren"/>
                <w:color w:val="FF0000"/>
                <w:rtl/>
              </w:rPr>
              <w:t xml:space="preserve"> </w:t>
            </w:r>
            <w:r w:rsidRPr="00254E09">
              <w:rPr>
                <w:rFonts w:cs="Guttman Keren" w:hint="cs"/>
                <w:color w:val="FF0000"/>
                <w:rtl/>
              </w:rPr>
              <w:t>מנייהו</w:t>
            </w:r>
            <w:r w:rsidRPr="00254E09">
              <w:rPr>
                <w:rFonts w:cs="Guttman Keren"/>
                <w:color w:val="FF0000"/>
                <w:rtl/>
              </w:rPr>
              <w:t xml:space="preserve"> </w:t>
            </w:r>
            <w:r w:rsidRPr="00254E09">
              <w:rPr>
                <w:rFonts w:cs="Guttman Keren" w:hint="cs"/>
                <w:color w:val="FF0000"/>
                <w:rtl/>
              </w:rPr>
              <w:t>בי</w:t>
            </w:r>
            <w:r w:rsidRPr="00254E09">
              <w:rPr>
                <w:rFonts w:cs="Guttman Keren"/>
                <w:color w:val="FF0000"/>
                <w:rtl/>
              </w:rPr>
              <w:t xml:space="preserve"> </w:t>
            </w:r>
            <w:r w:rsidRPr="00254E09">
              <w:rPr>
                <w:rFonts w:cs="Guttman Keren" w:hint="cs"/>
                <w:color w:val="FF0000"/>
                <w:rtl/>
              </w:rPr>
              <w:t>רבי</w:t>
            </w:r>
            <w:r w:rsidRPr="00254E09">
              <w:rPr>
                <w:rFonts w:cs="Guttman Keren"/>
                <w:color w:val="FF0000"/>
                <w:rtl/>
              </w:rPr>
              <w:t xml:space="preserve"> </w:t>
            </w:r>
            <w:r w:rsidRPr="00254E09">
              <w:rPr>
                <w:rFonts w:cs="Guttman Keren" w:hint="cs"/>
                <w:color w:val="FF0000"/>
                <w:rtl/>
              </w:rPr>
              <w:t>חייא</w:t>
            </w:r>
            <w:r w:rsidRPr="00254E09">
              <w:rPr>
                <w:rFonts w:cs="Guttman Keren"/>
                <w:color w:val="FF0000"/>
                <w:rtl/>
              </w:rPr>
              <w:t xml:space="preserve">, </w:t>
            </w:r>
          </w:p>
          <w:p w:rsidR="00D3368E" w:rsidRPr="00254E09" w:rsidRDefault="00C23137" w:rsidP="00C23137">
            <w:pPr>
              <w:rPr>
                <w:rFonts w:cs="Guttman Keren"/>
                <w:color w:val="FF0000"/>
                <w:rtl/>
              </w:rPr>
            </w:pPr>
            <w:r w:rsidRPr="00254E09">
              <w:rPr>
                <w:rFonts w:cs="Guttman Keren" w:hint="cs"/>
                <w:color w:val="FF0000"/>
                <w:rtl/>
              </w:rPr>
              <w:t>ולא</w:t>
            </w:r>
            <w:r w:rsidRPr="00254E09">
              <w:rPr>
                <w:rFonts w:cs="Guttman Keren"/>
                <w:color w:val="FF0000"/>
                <w:rtl/>
              </w:rPr>
              <w:t xml:space="preserve"> </w:t>
            </w:r>
            <w:r w:rsidRPr="00254E09">
              <w:rPr>
                <w:rFonts w:cs="Guttman Keren" w:hint="cs"/>
                <w:color w:val="FF0000"/>
                <w:rtl/>
              </w:rPr>
              <w:t>קפיד</w:t>
            </w:r>
            <w:r w:rsidRPr="00254E09">
              <w:rPr>
                <w:rFonts w:cs="Guttman Keren"/>
                <w:color w:val="FF0000"/>
                <w:rtl/>
              </w:rPr>
              <w:t xml:space="preserve"> </w:t>
            </w:r>
            <w:r w:rsidRPr="00254E09">
              <w:rPr>
                <w:rFonts w:cs="Guttman Keren" w:hint="cs"/>
                <w:color w:val="FF0000"/>
                <w:rtl/>
              </w:rPr>
              <w:t>רבי</w:t>
            </w:r>
            <w:r w:rsidRPr="00254E09">
              <w:rPr>
                <w:rFonts w:cs="Guttman Keren"/>
                <w:color w:val="FF0000"/>
                <w:rtl/>
              </w:rPr>
              <w:t xml:space="preserve"> </w:t>
            </w:r>
            <w:r w:rsidRPr="00254E09">
              <w:rPr>
                <w:rFonts w:cs="Guttman Keren" w:hint="cs"/>
                <w:color w:val="FF0000"/>
                <w:rtl/>
              </w:rPr>
              <w:t>שמעון</w:t>
            </w:r>
            <w:r w:rsidRPr="00254E09">
              <w:rPr>
                <w:rFonts w:cs="Guttman Keren"/>
                <w:color w:val="FF0000"/>
                <w:rtl/>
              </w:rPr>
              <w:t xml:space="preserve"> </w:t>
            </w:r>
            <w:r w:rsidRPr="00254E09">
              <w:rPr>
                <w:rFonts w:cs="Guttman Keren" w:hint="cs"/>
                <w:color w:val="FF0000"/>
                <w:rtl/>
              </w:rPr>
              <w:t>ברבי</w:t>
            </w:r>
            <w:r w:rsidR="00D3368E" w:rsidRPr="00254E09">
              <w:rPr>
                <w:rFonts w:cs="Guttman Keren"/>
                <w:color w:val="FF0000"/>
                <w:rtl/>
              </w:rPr>
              <w:t xml:space="preserve">? </w:t>
            </w:r>
          </w:p>
          <w:p w:rsidR="00D3368E" w:rsidRDefault="00D3368E" w:rsidP="00C23137">
            <w:pPr>
              <w:rPr>
                <w:rFonts w:cs="Guttman Keren"/>
                <w:rtl/>
              </w:rPr>
            </w:pPr>
          </w:p>
          <w:p w:rsidR="004F7572" w:rsidRDefault="004F7572" w:rsidP="00C23137">
            <w:pPr>
              <w:rPr>
                <w:rFonts w:cs="Guttman Keren"/>
                <w:rtl/>
              </w:rPr>
            </w:pPr>
          </w:p>
          <w:p w:rsidR="004F7572" w:rsidRDefault="004F7572" w:rsidP="00C23137">
            <w:pPr>
              <w:rPr>
                <w:rFonts w:cs="Guttman Keren"/>
                <w:rtl/>
              </w:rPr>
            </w:pPr>
          </w:p>
          <w:p w:rsidR="00D3368E" w:rsidRPr="004F7572" w:rsidRDefault="00C23137" w:rsidP="00C23137">
            <w:pPr>
              <w:rPr>
                <w:rFonts w:cs="Guttman Keren"/>
                <w:color w:val="FF0000"/>
                <w:rtl/>
              </w:rPr>
            </w:pPr>
            <w:r w:rsidRPr="004F7572">
              <w:rPr>
                <w:rFonts w:cs="Guttman Keren" w:hint="cs"/>
                <w:color w:val="FF0000"/>
                <w:rtl/>
              </w:rPr>
              <w:t>אמר</w:t>
            </w:r>
            <w:r w:rsidRPr="004F7572">
              <w:rPr>
                <w:rFonts w:cs="Guttman Keren"/>
                <w:color w:val="FF0000"/>
                <w:rtl/>
              </w:rPr>
              <w:t xml:space="preserve"> </w:t>
            </w:r>
            <w:r w:rsidRPr="004F7572">
              <w:rPr>
                <w:rFonts w:cs="Guttman Keren" w:hint="cs"/>
                <w:color w:val="FF0000"/>
                <w:rtl/>
              </w:rPr>
              <w:t>רב</w:t>
            </w:r>
            <w:r w:rsidRPr="004F7572">
              <w:rPr>
                <w:rFonts w:cs="Guttman Keren"/>
                <w:color w:val="FF0000"/>
                <w:rtl/>
              </w:rPr>
              <w:t xml:space="preserve"> </w:t>
            </w:r>
            <w:r w:rsidRPr="004F7572">
              <w:rPr>
                <w:rFonts w:cs="Guttman Keren" w:hint="cs"/>
                <w:color w:val="FF0000"/>
                <w:rtl/>
              </w:rPr>
              <w:t>פפא</w:t>
            </w:r>
            <w:r w:rsidRPr="004F7572">
              <w:rPr>
                <w:rFonts w:cs="Guttman Keren"/>
                <w:color w:val="FF0000"/>
                <w:rtl/>
              </w:rPr>
              <w:t xml:space="preserve">: </w:t>
            </w:r>
          </w:p>
          <w:p w:rsidR="00D3368E" w:rsidRPr="004F7572" w:rsidRDefault="00C23137" w:rsidP="00C23137">
            <w:pPr>
              <w:rPr>
                <w:rFonts w:cs="Guttman Keren"/>
                <w:color w:val="FF0000"/>
                <w:rtl/>
              </w:rPr>
            </w:pPr>
            <w:r w:rsidRPr="004F7572">
              <w:rPr>
                <w:rFonts w:cs="Guttman Keren" w:hint="cs"/>
                <w:color w:val="FF0000"/>
                <w:rtl/>
              </w:rPr>
              <w:t>שדי</w:t>
            </w:r>
            <w:r w:rsidRPr="004F7572">
              <w:rPr>
                <w:rFonts w:cs="Guttman Keren"/>
                <w:color w:val="FF0000"/>
                <w:rtl/>
              </w:rPr>
              <w:t xml:space="preserve"> </w:t>
            </w:r>
            <w:r w:rsidRPr="004F7572">
              <w:rPr>
                <w:rFonts w:cs="Guttman Keren" w:hint="cs"/>
                <w:color w:val="FF0000"/>
                <w:rtl/>
              </w:rPr>
              <w:t>גברא</w:t>
            </w:r>
            <w:r w:rsidRPr="004F7572">
              <w:rPr>
                <w:rFonts w:cs="Guttman Keren"/>
                <w:color w:val="FF0000"/>
                <w:rtl/>
              </w:rPr>
              <w:t xml:space="preserve"> </w:t>
            </w:r>
            <w:r w:rsidRPr="004F7572">
              <w:rPr>
                <w:rFonts w:cs="Guttman Keren" w:hint="cs"/>
                <w:color w:val="FF0000"/>
                <w:rtl/>
              </w:rPr>
              <w:t>בינייהו</w:t>
            </w:r>
            <w:r w:rsidRPr="004F7572">
              <w:rPr>
                <w:rFonts w:cs="Guttman Keren"/>
                <w:color w:val="FF0000"/>
                <w:rtl/>
              </w:rPr>
              <w:t xml:space="preserve">, </w:t>
            </w:r>
          </w:p>
          <w:p w:rsidR="00D3368E" w:rsidRPr="004F7572" w:rsidRDefault="00C23137" w:rsidP="00C23137">
            <w:pPr>
              <w:rPr>
                <w:rFonts w:cs="Guttman Keren"/>
                <w:color w:val="FF0000"/>
                <w:rtl/>
              </w:rPr>
            </w:pPr>
            <w:r w:rsidRPr="004F7572">
              <w:rPr>
                <w:rFonts w:cs="Guttman Keren" w:hint="cs"/>
                <w:color w:val="FF0000"/>
                <w:rtl/>
              </w:rPr>
              <w:t>אי</w:t>
            </w:r>
            <w:r w:rsidRPr="004F7572">
              <w:rPr>
                <w:rFonts w:cs="Guttman Keren"/>
                <w:color w:val="FF0000"/>
                <w:rtl/>
              </w:rPr>
              <w:t xml:space="preserve"> </w:t>
            </w:r>
            <w:r w:rsidRPr="004F7572">
              <w:rPr>
                <w:rFonts w:cs="Guttman Keren" w:hint="cs"/>
                <w:color w:val="FF0000"/>
                <w:rtl/>
              </w:rPr>
              <w:t>רבי</w:t>
            </w:r>
            <w:r w:rsidRPr="004F7572">
              <w:rPr>
                <w:rFonts w:cs="Guttman Keren"/>
                <w:color w:val="FF0000"/>
                <w:rtl/>
              </w:rPr>
              <w:t xml:space="preserve"> </w:t>
            </w:r>
            <w:r w:rsidRPr="004F7572">
              <w:rPr>
                <w:rFonts w:cs="Guttman Keren" w:hint="cs"/>
                <w:color w:val="FF0000"/>
                <w:rtl/>
              </w:rPr>
              <w:t>חייא</w:t>
            </w:r>
            <w:r w:rsidRPr="004F7572">
              <w:rPr>
                <w:rFonts w:cs="Guttman Keren"/>
                <w:color w:val="FF0000"/>
                <w:rtl/>
              </w:rPr>
              <w:t xml:space="preserve"> </w:t>
            </w:r>
            <w:r w:rsidRPr="004F7572">
              <w:rPr>
                <w:rFonts w:cs="Guttman Keren" w:hint="cs"/>
                <w:color w:val="FF0000"/>
                <w:rtl/>
              </w:rPr>
              <w:t>ורבי</w:t>
            </w:r>
            <w:r w:rsidRPr="004F7572">
              <w:rPr>
                <w:rFonts w:cs="Guttman Keren"/>
                <w:color w:val="FF0000"/>
                <w:rtl/>
              </w:rPr>
              <w:t xml:space="preserve"> </w:t>
            </w:r>
            <w:r w:rsidRPr="004F7572">
              <w:rPr>
                <w:rFonts w:cs="Guttman Keren" w:hint="cs"/>
                <w:color w:val="FF0000"/>
                <w:rtl/>
              </w:rPr>
              <w:t>ישמעאל</w:t>
            </w:r>
            <w:r w:rsidRPr="004F7572">
              <w:rPr>
                <w:rFonts w:cs="Guttman Keren"/>
                <w:color w:val="FF0000"/>
                <w:rtl/>
              </w:rPr>
              <w:t xml:space="preserve"> </w:t>
            </w:r>
            <w:r w:rsidRPr="004F7572">
              <w:rPr>
                <w:rFonts w:cs="Guttman Keren" w:hint="cs"/>
                <w:color w:val="FF0000"/>
                <w:rtl/>
              </w:rPr>
              <w:t>ברבי</w:t>
            </w:r>
            <w:r w:rsidRPr="004F7572">
              <w:rPr>
                <w:rFonts w:cs="Guttman Keren"/>
                <w:color w:val="FF0000"/>
                <w:rtl/>
              </w:rPr>
              <w:t xml:space="preserve"> </w:t>
            </w:r>
            <w:r w:rsidRPr="004F7572">
              <w:rPr>
                <w:rFonts w:cs="Guttman Keren" w:hint="cs"/>
                <w:color w:val="FF0000"/>
                <w:rtl/>
              </w:rPr>
              <w:t>יוסי</w:t>
            </w:r>
            <w:r w:rsidRPr="004F7572">
              <w:rPr>
                <w:rFonts w:cs="Guttman Keren"/>
                <w:color w:val="FF0000"/>
                <w:rtl/>
              </w:rPr>
              <w:t xml:space="preserve">, </w:t>
            </w:r>
          </w:p>
          <w:p w:rsidR="00C23137" w:rsidRDefault="00C23137" w:rsidP="00C23137">
            <w:pPr>
              <w:rPr>
                <w:rFonts w:cs="Guttman Keren"/>
                <w:b/>
                <w:bCs/>
                <w:rtl/>
              </w:rPr>
            </w:pPr>
            <w:r w:rsidRPr="004F7572">
              <w:rPr>
                <w:rFonts w:cs="Guttman Keren" w:hint="cs"/>
                <w:color w:val="FF0000"/>
                <w:rtl/>
              </w:rPr>
              <w:t>אי</w:t>
            </w:r>
            <w:r w:rsidRPr="004F7572">
              <w:rPr>
                <w:rFonts w:cs="Guttman Keren"/>
                <w:color w:val="FF0000"/>
                <w:rtl/>
              </w:rPr>
              <w:t xml:space="preserve"> </w:t>
            </w:r>
            <w:r w:rsidRPr="004F7572">
              <w:rPr>
                <w:rFonts w:cs="Guttman Keren" w:hint="cs"/>
                <w:color w:val="FF0000"/>
                <w:rtl/>
              </w:rPr>
              <w:t>רבי</w:t>
            </w:r>
            <w:r w:rsidRPr="004F7572">
              <w:rPr>
                <w:rFonts w:cs="Guttman Keren"/>
                <w:color w:val="FF0000"/>
                <w:rtl/>
              </w:rPr>
              <w:t xml:space="preserve"> </w:t>
            </w:r>
            <w:r w:rsidRPr="004F7572">
              <w:rPr>
                <w:rFonts w:cs="Guttman Keren" w:hint="cs"/>
                <w:color w:val="FF0000"/>
                <w:rtl/>
              </w:rPr>
              <w:t>שמעון</w:t>
            </w:r>
            <w:r w:rsidRPr="004F7572">
              <w:rPr>
                <w:rFonts w:cs="Guttman Keren"/>
                <w:color w:val="FF0000"/>
                <w:rtl/>
              </w:rPr>
              <w:t xml:space="preserve"> </w:t>
            </w:r>
            <w:r w:rsidRPr="004F7572">
              <w:rPr>
                <w:rFonts w:cs="Guttman Keren" w:hint="cs"/>
                <w:color w:val="FF0000"/>
                <w:rtl/>
              </w:rPr>
              <w:t>ברבי</w:t>
            </w:r>
            <w:r w:rsidRPr="004F7572">
              <w:rPr>
                <w:rFonts w:cs="Guttman Keren"/>
                <w:color w:val="FF0000"/>
                <w:rtl/>
              </w:rPr>
              <w:t xml:space="preserve"> </w:t>
            </w:r>
            <w:r w:rsidRPr="004F7572">
              <w:rPr>
                <w:rFonts w:cs="Guttman Keren" w:hint="cs"/>
                <w:color w:val="FF0000"/>
                <w:rtl/>
              </w:rPr>
              <w:t>ובר</w:t>
            </w:r>
            <w:r w:rsidRPr="004F7572">
              <w:rPr>
                <w:rFonts w:cs="Guttman Keren"/>
                <w:color w:val="FF0000"/>
                <w:rtl/>
              </w:rPr>
              <w:t xml:space="preserve"> </w:t>
            </w:r>
            <w:r w:rsidRPr="004F7572">
              <w:rPr>
                <w:rFonts w:cs="Guttman Keren" w:hint="cs"/>
                <w:color w:val="FF0000"/>
                <w:rtl/>
              </w:rPr>
              <w:t>קפרא</w:t>
            </w:r>
            <w:r w:rsidRPr="004F7572">
              <w:rPr>
                <w:rFonts w:cs="Guttman Keren"/>
                <w:color w:val="FF0000"/>
                <w:rtl/>
              </w:rPr>
              <w:t>.</w:t>
            </w:r>
          </w:p>
        </w:tc>
        <w:tc>
          <w:tcPr>
            <w:tcW w:w="2974" w:type="dxa"/>
          </w:tcPr>
          <w:p w:rsidR="00736E98" w:rsidRDefault="00736E98" w:rsidP="00124F40">
            <w:pPr>
              <w:rPr>
                <w:rFonts w:cs="Aharoni"/>
                <w:rtl/>
              </w:rPr>
            </w:pPr>
          </w:p>
          <w:p w:rsidR="00736E98" w:rsidRDefault="00736E98" w:rsidP="00124F40">
            <w:pPr>
              <w:rPr>
                <w:rFonts w:cs="Aharoni"/>
                <w:rtl/>
              </w:rPr>
            </w:pPr>
          </w:p>
          <w:p w:rsidR="000276F2" w:rsidRDefault="000276F2" w:rsidP="00124F40">
            <w:pPr>
              <w:rPr>
                <w:rFonts w:cs="Aharoni"/>
                <w:rtl/>
              </w:rPr>
            </w:pPr>
            <w:r>
              <w:rPr>
                <w:rFonts w:cs="Aharoni" w:hint="cs"/>
                <w:rtl/>
              </w:rPr>
              <w:t>משנה:</w:t>
            </w:r>
          </w:p>
          <w:p w:rsidR="000276F2" w:rsidRDefault="00F37758" w:rsidP="00124F40">
            <w:pPr>
              <w:rPr>
                <w:rFonts w:cs="Aharoni"/>
                <w:rtl/>
              </w:rPr>
            </w:pPr>
            <w:r>
              <w:rPr>
                <w:rFonts w:cs="Aharoni" w:hint="cs"/>
                <w:rtl/>
              </w:rPr>
              <w:t>לאחר שבמשנה הקודמת דובר על שחיטת בהמה ביום טוב וחלוקתה לכמה אנשים, חלקו כאן רבי יהודה וחכמים האם</w:t>
            </w:r>
            <w:r w:rsidR="000D3B6E">
              <w:rPr>
                <w:rFonts w:cs="Aharoni" w:hint="cs"/>
                <w:rtl/>
              </w:rPr>
              <w:t xml:space="preserve"> מותר ב</w:t>
            </w:r>
            <w:r w:rsidR="00CD41AE">
              <w:rPr>
                <w:rFonts w:cs="Aharoni" w:hint="cs"/>
                <w:rtl/>
              </w:rPr>
              <w:t>דרך מסויימת לשקול את חתיכ</w:t>
            </w:r>
            <w:r>
              <w:rPr>
                <w:rFonts w:cs="Aharoni" w:hint="cs"/>
                <w:rtl/>
              </w:rPr>
              <w:t xml:space="preserve">ות הבשר. סתם שקילה רגילה אסורה מהסיבה </w:t>
            </w:r>
            <w:r w:rsidR="000D3B6E">
              <w:rPr>
                <w:rFonts w:cs="Aharoni" w:hint="cs"/>
                <w:rtl/>
              </w:rPr>
              <w:t>ש</w:t>
            </w:r>
            <w:r>
              <w:rPr>
                <w:rFonts w:cs="Aharoni" w:hint="cs"/>
                <w:rtl/>
              </w:rPr>
              <w:t>זה נראה כמעשה חול. רבי יהודה מתיר לשקול את הבשר כנגד כלי או סכין, זו לא שקילה רגילה ולכ</w:t>
            </w:r>
            <w:r w:rsidR="000D3B6E">
              <w:rPr>
                <w:rFonts w:cs="Aharoni" w:hint="cs"/>
                <w:rtl/>
              </w:rPr>
              <w:t>ן אין כאן עשייה של ימי החול. חכמ</w:t>
            </w:r>
            <w:r>
              <w:rPr>
                <w:rFonts w:cs="Aharoni" w:hint="cs"/>
                <w:rtl/>
              </w:rPr>
              <w:t>ים אוסרים כל סוג שקילה.</w:t>
            </w:r>
          </w:p>
          <w:p w:rsidR="00F37758" w:rsidRDefault="00F37758" w:rsidP="00124F40">
            <w:pPr>
              <w:rPr>
                <w:rFonts w:cs="Aharoni"/>
                <w:rtl/>
              </w:rPr>
            </w:pPr>
          </w:p>
          <w:p w:rsidR="00F37758" w:rsidRDefault="00F37758" w:rsidP="00124F40">
            <w:pPr>
              <w:rPr>
                <w:rFonts w:cs="Aharoni"/>
                <w:rtl/>
              </w:rPr>
            </w:pPr>
          </w:p>
          <w:p w:rsidR="00F37758" w:rsidRDefault="000D3B6E" w:rsidP="00124F40">
            <w:pPr>
              <w:rPr>
                <w:rFonts w:cs="Aharoni"/>
                <w:rtl/>
              </w:rPr>
            </w:pPr>
            <w:r>
              <w:rPr>
                <w:rFonts w:cs="Aharoni" w:hint="cs"/>
                <w:rtl/>
              </w:rPr>
              <w:t>שואלים: מהי כוונת חכמים שאס</w:t>
            </w:r>
            <w:r w:rsidR="00F37758">
              <w:rPr>
                <w:rFonts w:cs="Aharoni" w:hint="cs"/>
                <w:rtl/>
              </w:rPr>
              <w:t>רו שקילה בכל מקרה?</w:t>
            </w:r>
          </w:p>
          <w:p w:rsidR="00F37758" w:rsidRDefault="00F37758" w:rsidP="00124F40">
            <w:pPr>
              <w:rPr>
                <w:rFonts w:cs="Aharoni"/>
                <w:rtl/>
              </w:rPr>
            </w:pPr>
          </w:p>
          <w:p w:rsidR="00F37758" w:rsidRDefault="00F37758" w:rsidP="00124F40">
            <w:pPr>
              <w:rPr>
                <w:rFonts w:cs="Aharoni"/>
                <w:rtl/>
              </w:rPr>
            </w:pPr>
            <w:r>
              <w:rPr>
                <w:rFonts w:cs="Aharoni" w:hint="cs"/>
                <w:rtl/>
              </w:rPr>
              <w:t>רב יהודה בשם שמואל מסביר שאסרו אפילו להניח בשר על צלחת המשקל כדי לשמור על הבשר מפני עכברים. [חלקי המשקל מוקצה לכל דבר]</w:t>
            </w:r>
          </w:p>
          <w:p w:rsidR="00F37758" w:rsidRDefault="00F37758" w:rsidP="00124F40">
            <w:pPr>
              <w:rPr>
                <w:rFonts w:cs="Aharoni"/>
                <w:rtl/>
              </w:rPr>
            </w:pPr>
          </w:p>
          <w:p w:rsidR="00F37758" w:rsidRDefault="00F37758" w:rsidP="00124F40">
            <w:pPr>
              <w:rPr>
                <w:rFonts w:cs="Aharoni"/>
                <w:rtl/>
              </w:rPr>
            </w:pPr>
            <w:r>
              <w:rPr>
                <w:rFonts w:cs="Aharoni" w:hint="cs"/>
                <w:rtl/>
              </w:rPr>
              <w:t xml:space="preserve">רב אידי בר אבין </w:t>
            </w:r>
            <w:r w:rsidR="00497F3A">
              <w:rPr>
                <w:rFonts w:cs="Aharoni" w:hint="cs"/>
                <w:rtl/>
              </w:rPr>
              <w:t>מצמצם את דברי רב יהודה בשם שמואל למקרה שבו הצלחת תלוייה על המקל, אבל אם היא מנותקת מהמשקל מותר להשתמש בה.</w:t>
            </w:r>
          </w:p>
          <w:p w:rsidR="00497F3A" w:rsidRDefault="00497F3A" w:rsidP="00124F40">
            <w:pPr>
              <w:rPr>
                <w:rFonts w:cs="Aharoni"/>
                <w:rtl/>
              </w:rPr>
            </w:pPr>
          </w:p>
          <w:p w:rsidR="00497F3A" w:rsidRDefault="00497F3A" w:rsidP="00124F40">
            <w:pPr>
              <w:rPr>
                <w:rFonts w:cs="Aharoni"/>
                <w:rtl/>
              </w:rPr>
            </w:pPr>
            <w:r>
              <w:rPr>
                <w:rFonts w:cs="Aharoni" w:hint="cs"/>
                <w:rtl/>
              </w:rPr>
              <w:t>הלכה נוספת של רב יהודה בשם שמואל שלשוחט אסור לשקול את הבשר ביד, אומנם אין כאן משקל, אבל יש כאן נסיון ומעשה שדומה למעשה של חול.</w:t>
            </w:r>
          </w:p>
          <w:p w:rsidR="00497F3A" w:rsidRDefault="00497F3A" w:rsidP="00124F40">
            <w:pPr>
              <w:rPr>
                <w:rFonts w:cs="Aharoni"/>
                <w:rtl/>
              </w:rPr>
            </w:pPr>
          </w:p>
          <w:p w:rsidR="00497F3A" w:rsidRDefault="00497F3A" w:rsidP="00124F40">
            <w:pPr>
              <w:rPr>
                <w:rFonts w:cs="Aharoni"/>
                <w:rtl/>
              </w:rPr>
            </w:pPr>
            <w:r>
              <w:rPr>
                <w:rFonts w:cs="Aharoni" w:hint="cs"/>
                <w:rtl/>
              </w:rPr>
              <w:t>עוד הלכה של רב יהודה בשם שמואל שלשוחט אסור לשקול את הבשר על ידי כלי עם מים, בדיקת נפח וממנו ידיעת המשקל, מאותה סיבה של מעשה חול.</w:t>
            </w:r>
          </w:p>
          <w:p w:rsidR="00497F3A" w:rsidRDefault="00497F3A" w:rsidP="00124F40">
            <w:pPr>
              <w:rPr>
                <w:rFonts w:cs="Aharoni"/>
                <w:rtl/>
              </w:rPr>
            </w:pPr>
          </w:p>
          <w:p w:rsidR="00497F3A" w:rsidRDefault="00497F3A" w:rsidP="00124F40">
            <w:pPr>
              <w:rPr>
                <w:rFonts w:cs="Aharoni"/>
                <w:rtl/>
              </w:rPr>
            </w:pPr>
            <w:r>
              <w:rPr>
                <w:rFonts w:cs="Aharoni" w:hint="cs"/>
                <w:rtl/>
              </w:rPr>
              <w:t>רב חייא בר אשי אוסר ביום טוב לעשות ידית אחיזה בבשר עצמו בעזרת סכין, מאותה סיבה של מעשה חולין ביום טוב.</w:t>
            </w:r>
          </w:p>
          <w:p w:rsidR="006869F9" w:rsidRDefault="006869F9" w:rsidP="00124F40">
            <w:pPr>
              <w:rPr>
                <w:rFonts w:cs="Aharoni"/>
                <w:rtl/>
              </w:rPr>
            </w:pPr>
          </w:p>
          <w:p w:rsidR="006869F9" w:rsidRDefault="006869F9" w:rsidP="000D3B6E">
            <w:pPr>
              <w:rPr>
                <w:rFonts w:cs="Aharoni"/>
                <w:rtl/>
              </w:rPr>
            </w:pPr>
            <w:r>
              <w:rPr>
                <w:rFonts w:cs="Aharoni" w:hint="cs"/>
                <w:rtl/>
              </w:rPr>
              <w:t>רבינא מעיר על הלכה זו שאם עשה את הידית האחיזה בעזרת הידים ולא בעזרת כלי זה מותר.</w:t>
            </w:r>
          </w:p>
          <w:p w:rsidR="006869F9" w:rsidRDefault="006869F9" w:rsidP="00124F40">
            <w:pPr>
              <w:rPr>
                <w:rFonts w:cs="Aharoni"/>
                <w:rtl/>
              </w:rPr>
            </w:pPr>
          </w:p>
          <w:p w:rsidR="006869F9" w:rsidRDefault="006869F9" w:rsidP="00124F40">
            <w:pPr>
              <w:rPr>
                <w:rFonts w:cs="Aharoni"/>
                <w:rtl/>
              </w:rPr>
            </w:pPr>
            <w:r>
              <w:rPr>
                <w:rFonts w:cs="Aharoni" w:hint="cs"/>
                <w:rtl/>
              </w:rPr>
              <w:t>רב הונא מתיר לעשות סימן בבשר ביום טוב. הסימן הוא לצורך זיה</w:t>
            </w:r>
            <w:r w:rsidR="00CD41AE">
              <w:rPr>
                <w:rFonts w:cs="Aharoni" w:hint="cs"/>
                <w:rtl/>
              </w:rPr>
              <w:t>וי חתיכ</w:t>
            </w:r>
            <w:r>
              <w:rPr>
                <w:rFonts w:cs="Aharoni" w:hint="cs"/>
                <w:rtl/>
              </w:rPr>
              <w:t>ת הבשר למי היא שייכת. הוא מביא לזה דוגמא מרבה בר רב הונא שהיה חותך את הבשר שלו בצורת משולש כדי לזהות אותו.</w:t>
            </w:r>
          </w:p>
          <w:p w:rsidR="00CD41AE" w:rsidRDefault="00CD41AE" w:rsidP="00124F40">
            <w:pPr>
              <w:rPr>
                <w:rFonts w:cs="Aharoni"/>
                <w:rtl/>
              </w:rPr>
            </w:pPr>
          </w:p>
          <w:p w:rsidR="00CD41AE" w:rsidRDefault="00CD41AE" w:rsidP="00124F40">
            <w:pPr>
              <w:rPr>
                <w:rFonts w:cs="Aharoni"/>
                <w:rtl/>
              </w:rPr>
            </w:pPr>
            <w:r>
              <w:rPr>
                <w:rFonts w:cs="Aharoni" w:hint="cs"/>
                <w:rtl/>
              </w:rPr>
              <w:t xml:space="preserve">רבי חייא ורבי שמעון ברבי התירו </w:t>
            </w:r>
            <w:r w:rsidR="004A739B">
              <w:rPr>
                <w:rFonts w:cs="Aharoni" w:hint="cs"/>
                <w:rtl/>
              </w:rPr>
              <w:t xml:space="preserve">לעצמם </w:t>
            </w:r>
            <w:r>
              <w:rPr>
                <w:rFonts w:cs="Aharoni" w:hint="cs"/>
                <w:rtl/>
              </w:rPr>
              <w:t>לשקול חתיכת בשר מול חתיכת בשר.</w:t>
            </w:r>
          </w:p>
          <w:p w:rsidR="00CD41AE" w:rsidRDefault="00CD41AE" w:rsidP="00124F40">
            <w:pPr>
              <w:rPr>
                <w:rFonts w:cs="Aharoni"/>
                <w:rtl/>
              </w:rPr>
            </w:pPr>
          </w:p>
          <w:p w:rsidR="00CD41AE" w:rsidRDefault="00CD41AE" w:rsidP="00124F40">
            <w:pPr>
              <w:rPr>
                <w:rFonts w:cs="Aharoni"/>
                <w:rtl/>
              </w:rPr>
            </w:pPr>
            <w:r>
              <w:rPr>
                <w:rFonts w:cs="Aharoni" w:hint="cs"/>
                <w:rtl/>
              </w:rPr>
              <w:t xml:space="preserve">שואל התלמוד: כמו איזה תנא פסקו רבי חייא ורבי שמעון ברבי? הרי לפי רבי יהודה במשנה מותר לשקול מול כלי או סכין, משמע שמול דבר אחר אסור, ואילו לדעת חכמים אסור לשקול בכלל. </w:t>
            </w:r>
          </w:p>
          <w:p w:rsidR="00CD41AE" w:rsidRDefault="00CD41AE" w:rsidP="00124F40">
            <w:pPr>
              <w:rPr>
                <w:rFonts w:cs="Aharoni"/>
                <w:rtl/>
              </w:rPr>
            </w:pPr>
          </w:p>
          <w:p w:rsidR="00CD41AE" w:rsidRDefault="00CD41AE" w:rsidP="00124F40">
            <w:pPr>
              <w:rPr>
                <w:rFonts w:cs="Aharoni"/>
                <w:rtl/>
              </w:rPr>
            </w:pPr>
          </w:p>
          <w:p w:rsidR="00CD41AE" w:rsidRDefault="00CD41AE" w:rsidP="00124F40">
            <w:pPr>
              <w:rPr>
                <w:rFonts w:cs="Aharoni"/>
                <w:rtl/>
              </w:rPr>
            </w:pPr>
          </w:p>
          <w:p w:rsidR="00CD41AE" w:rsidRDefault="00CD41AE" w:rsidP="00124F40">
            <w:pPr>
              <w:rPr>
                <w:rFonts w:cs="Aharoni"/>
                <w:rtl/>
              </w:rPr>
            </w:pPr>
          </w:p>
          <w:p w:rsidR="00CD41AE" w:rsidRDefault="00CD41AE" w:rsidP="00124F40">
            <w:pPr>
              <w:rPr>
                <w:rFonts w:cs="Aharoni"/>
                <w:rtl/>
              </w:rPr>
            </w:pPr>
          </w:p>
          <w:p w:rsidR="00CD41AE" w:rsidRDefault="00CD41AE" w:rsidP="00124F40">
            <w:pPr>
              <w:rPr>
                <w:rFonts w:cs="Aharoni"/>
                <w:rtl/>
              </w:rPr>
            </w:pPr>
          </w:p>
          <w:p w:rsidR="00CD41AE" w:rsidRDefault="00CD41AE" w:rsidP="00124F40">
            <w:pPr>
              <w:rPr>
                <w:rFonts w:cs="Aharoni"/>
                <w:rtl/>
              </w:rPr>
            </w:pPr>
          </w:p>
          <w:p w:rsidR="00CD41AE" w:rsidRDefault="00CD41AE" w:rsidP="006D0953">
            <w:pPr>
              <w:rPr>
                <w:rFonts w:cs="Aharoni"/>
                <w:rtl/>
              </w:rPr>
            </w:pPr>
            <w:r>
              <w:rPr>
                <w:rFonts w:cs="Aharoni" w:hint="cs"/>
                <w:rtl/>
              </w:rPr>
              <w:t>משיב התלמוד: רבי חייא ורבי שמעו</w:t>
            </w:r>
            <w:r w:rsidR="006D0953">
              <w:rPr>
                <w:rFonts w:cs="Aharoni" w:hint="cs"/>
                <w:rtl/>
              </w:rPr>
              <w:t>ן ברבי פסקו כרבי יהושע שמופיע בבריתא</w:t>
            </w:r>
            <w:r>
              <w:rPr>
                <w:rFonts w:cs="Aharoni" w:hint="cs"/>
                <w:rtl/>
              </w:rPr>
              <w:t>. שם ב</w:t>
            </w:r>
            <w:r w:rsidR="006D0953">
              <w:rPr>
                <w:rFonts w:cs="Aharoni" w:hint="cs"/>
                <w:rtl/>
              </w:rPr>
              <w:t>בירתא</w:t>
            </w:r>
            <w:r>
              <w:rPr>
                <w:rFonts w:cs="Aharoni" w:hint="cs"/>
                <w:rtl/>
              </w:rPr>
              <w:t xml:space="preserve"> רבי יהושע מתיר לשקול ביום טוב חתיכת בשר מול חתיכת בשר.</w:t>
            </w:r>
          </w:p>
          <w:p w:rsidR="00CD41AE" w:rsidRDefault="00CD41AE" w:rsidP="00CD41AE">
            <w:pPr>
              <w:rPr>
                <w:rFonts w:cs="Aharoni"/>
                <w:rtl/>
              </w:rPr>
            </w:pPr>
          </w:p>
          <w:p w:rsidR="00CD41AE" w:rsidRDefault="00CD41AE" w:rsidP="00CD41AE">
            <w:pPr>
              <w:rPr>
                <w:rFonts w:cs="Aharoni"/>
                <w:rtl/>
              </w:rPr>
            </w:pPr>
          </w:p>
          <w:p w:rsidR="00CD41AE" w:rsidRDefault="00CD41AE" w:rsidP="006D0953">
            <w:pPr>
              <w:rPr>
                <w:rFonts w:cs="Aharoni"/>
                <w:rtl/>
              </w:rPr>
            </w:pPr>
            <w:r>
              <w:rPr>
                <w:rFonts w:cs="Aharoni" w:hint="cs"/>
                <w:rtl/>
              </w:rPr>
              <w:t xml:space="preserve">רב יוסף </w:t>
            </w:r>
            <w:r w:rsidR="006D0953">
              <w:rPr>
                <w:rFonts w:cs="Aharoni" w:hint="cs"/>
                <w:rtl/>
              </w:rPr>
              <w:t>מסביר שפוסקים כרבי יהושע, כי ישנה משנה מפורשת בבכורות</w:t>
            </w:r>
            <w:r w:rsidR="00924E1B">
              <w:rPr>
                <w:rFonts w:cs="Aharoni" w:hint="cs"/>
                <w:rtl/>
              </w:rPr>
              <w:t xml:space="preserve"> שפוסקת שקודשים שנפסלו שייכים</w:t>
            </w:r>
            <w:r w:rsidR="006D0953">
              <w:rPr>
                <w:rFonts w:cs="Aharoni" w:hint="cs"/>
                <w:rtl/>
              </w:rPr>
              <w:t xml:space="preserve"> להקדש, ומותר לשקול חתיכת בשר</w:t>
            </w:r>
            <w:r w:rsidR="00924E1B">
              <w:rPr>
                <w:rFonts w:cs="Aharoni" w:hint="cs"/>
                <w:rtl/>
              </w:rPr>
              <w:t xml:space="preserve"> של בכור עם מום</w:t>
            </w:r>
            <w:r w:rsidR="006D0953">
              <w:rPr>
                <w:rFonts w:cs="Aharoni" w:hint="cs"/>
                <w:rtl/>
              </w:rPr>
              <w:t xml:space="preserve"> מול חתיכת בשר של בכורות</w:t>
            </w:r>
            <w:r w:rsidR="00924E1B">
              <w:rPr>
                <w:rFonts w:cs="Aharoni" w:hint="cs"/>
                <w:rtl/>
              </w:rPr>
              <w:t xml:space="preserve"> עם מום</w:t>
            </w:r>
            <w:r w:rsidR="006D0953">
              <w:rPr>
                <w:rFonts w:cs="Aharoni" w:hint="cs"/>
                <w:rtl/>
              </w:rPr>
              <w:t xml:space="preserve"> ואין בזה מעילה. רב יוסף משווה בין היתר של חשש מעילה ליום טוב. </w:t>
            </w:r>
          </w:p>
          <w:p w:rsidR="004D03F3" w:rsidRDefault="004D03F3" w:rsidP="006D0953">
            <w:pPr>
              <w:rPr>
                <w:rFonts w:cs="Aharoni"/>
                <w:rtl/>
              </w:rPr>
            </w:pPr>
          </w:p>
          <w:p w:rsidR="004D03F3" w:rsidRDefault="007263C1" w:rsidP="00124F40">
            <w:pPr>
              <w:rPr>
                <w:rFonts w:cs="Aharoni"/>
                <w:rtl/>
              </w:rPr>
            </w:pPr>
            <w:r>
              <w:rPr>
                <w:rFonts w:cs="Aharoni" w:hint="cs"/>
                <w:rtl/>
              </w:rPr>
              <w:t>אביי מקשה על רב יוסף.</w:t>
            </w:r>
            <w:r w:rsidR="004D03F3">
              <w:rPr>
                <w:rFonts w:cs="Aharoni" w:hint="cs"/>
                <w:rtl/>
              </w:rPr>
              <w:t xml:space="preserve"> רב יוסף טען שהמשנה בבכורות מתאימה לרבי יהושע בבריתא, משווה בין יום טוב לקודשים [בכור]. אומר</w:t>
            </w:r>
            <w:r>
              <w:rPr>
                <w:rFonts w:cs="Aharoni" w:hint="cs"/>
                <w:rtl/>
              </w:rPr>
              <w:t xml:space="preserve"> אביי הרי ניתן להסביר שרבי יהושע התיר לשקול חתיכת בשר מול חתיכת בשר ביום טוב בדברים שאין בהם פגיעה בכבוד הקודשים, אבל בקודשים הוא יאסור בגלל כבודם, כמו כן ניתן להסביר הפוך, שהתנא במסכת בכורות התיר בקודשים כי זה לא נראה כמעשה חול, אבל הוא יאסור ביום טוב לשקול כי יש בזה מעשה של יום חול.</w:t>
            </w:r>
          </w:p>
          <w:p w:rsidR="007263C1" w:rsidRDefault="007263C1" w:rsidP="00124F40">
            <w:pPr>
              <w:rPr>
                <w:rFonts w:cs="Aharoni"/>
                <w:rtl/>
              </w:rPr>
            </w:pPr>
          </w:p>
          <w:p w:rsidR="007263C1" w:rsidRDefault="00254E09" w:rsidP="00124F40">
            <w:pPr>
              <w:rPr>
                <w:rFonts w:cs="Aharoni"/>
                <w:rtl/>
              </w:rPr>
            </w:pPr>
            <w:r>
              <w:rPr>
                <w:rFonts w:cs="Aharoni" w:hint="cs"/>
                <w:rtl/>
              </w:rPr>
              <w:t>מקשים</w:t>
            </w:r>
            <w:r w:rsidR="004F7572">
              <w:rPr>
                <w:rFonts w:cs="Aharoni" w:hint="cs"/>
                <w:rtl/>
              </w:rPr>
              <w:t xml:space="preserve"> על הסיפור עם רבי חייא ורבי שמעון ברבי. לפי המסופר למעלה בחלוקת הבשר נראה שהם הקפידו אחד על השני לחלק בצורה שווה, ולא כמשפחה, ואילו במקרה אחר שבו הגיעו שבע חתיכות של בשר נמצאו חמש אצל רבי חייא ולא הקפידו, משמע שהתנהגו כמשפחה אחת?</w:t>
            </w:r>
          </w:p>
          <w:p w:rsidR="004F7572" w:rsidRDefault="004F7572" w:rsidP="00124F40">
            <w:pPr>
              <w:rPr>
                <w:rFonts w:cs="Aharoni"/>
                <w:rtl/>
              </w:rPr>
            </w:pPr>
          </w:p>
          <w:p w:rsidR="004F7572" w:rsidRDefault="00254E09" w:rsidP="00124F40">
            <w:pPr>
              <w:rPr>
                <w:rFonts w:cs="Aharoni"/>
                <w:rtl/>
              </w:rPr>
            </w:pPr>
            <w:r>
              <w:rPr>
                <w:rFonts w:cs="Aharoni" w:hint="cs"/>
                <w:rtl/>
              </w:rPr>
              <w:t>משיב רב פפא: הסיפור עם מנה מול מ</w:t>
            </w:r>
            <w:r w:rsidR="006B7D03">
              <w:rPr>
                <w:rFonts w:cs="Aharoni" w:hint="cs"/>
                <w:rtl/>
              </w:rPr>
              <w:t>נה קרה עם אדם אחר, או רבי חייא ורבי ישמ</w:t>
            </w:r>
            <w:r>
              <w:rPr>
                <w:rFonts w:cs="Aharoni" w:hint="cs"/>
                <w:rtl/>
              </w:rPr>
              <w:t>עאל ברבי יוסי ולא רבי שמעון ברבי, או רבי שמעון ברבי עם בר קפרא, שבשני הזוגות האלו הקפידו על חלוקה שווה כדי לא להתחייב ממונית.</w:t>
            </w:r>
          </w:p>
          <w:p w:rsidR="00F37758" w:rsidRDefault="00F37758" w:rsidP="00124F40">
            <w:pPr>
              <w:rPr>
                <w:rFonts w:cs="Aharoni"/>
                <w:rtl/>
              </w:rPr>
            </w:pPr>
          </w:p>
          <w:p w:rsidR="00F37758" w:rsidRPr="000276F2" w:rsidRDefault="00F37758" w:rsidP="00124F40">
            <w:pPr>
              <w:rPr>
                <w:rFonts w:cs="Aharoni"/>
                <w:rtl/>
              </w:rPr>
            </w:pPr>
          </w:p>
        </w:tc>
      </w:tr>
    </w:tbl>
    <w:p w:rsidR="00490A10" w:rsidRDefault="00490A10" w:rsidP="00124F40">
      <w:pPr>
        <w:rPr>
          <w:rFonts w:cs="Guttman Keren"/>
          <w:b/>
          <w:bCs/>
          <w:rtl/>
        </w:rPr>
        <w:sectPr w:rsidR="00490A10"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5"/>
        <w:gridCol w:w="5103"/>
        <w:gridCol w:w="2974"/>
      </w:tblGrid>
      <w:tr w:rsidR="00490A10" w:rsidTr="00490A10">
        <w:tc>
          <w:tcPr>
            <w:tcW w:w="2005" w:type="dxa"/>
          </w:tcPr>
          <w:p w:rsidR="00490A10" w:rsidRDefault="00490A10"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t>משנה</w:t>
            </w: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t>מימרא רמוראית על המשנה</w:t>
            </w: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t>מימרא אמוראית על הקודמת</w:t>
            </w: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t>מסקנת התלמוד</w:t>
            </w: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t>גירסא אחרת למימרא השניה</w:t>
            </w: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t>מסקנה תלמודית</w:t>
            </w: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t>גירסא שלישית למימרא</w:t>
            </w: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t>מסקנה תלמודית</w:t>
            </w: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t>גירסא רביעית למימרא</w:t>
            </w: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t>מסקנה תלמודית</w:t>
            </w: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t>שאלה תלמודית</w:t>
            </w:r>
          </w:p>
          <w:p w:rsidR="00AE2B7F" w:rsidRDefault="00AE2B7F" w:rsidP="00124F40">
            <w:pPr>
              <w:rPr>
                <w:rFonts w:asciiTheme="minorBidi" w:hAnsiTheme="minorBidi"/>
                <w:sz w:val="20"/>
                <w:szCs w:val="20"/>
                <w:rtl/>
              </w:rPr>
            </w:pPr>
          </w:p>
          <w:p w:rsidR="001D5BA0" w:rsidRDefault="001D5BA0"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lastRenderedPageBreak/>
              <w:t>תשובה אמוראית</w:t>
            </w: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t>דו שיח אמוראי</w:t>
            </w: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t>תשובה</w:t>
            </w: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t>סיפור אמוראי הלכתי</w:t>
            </w: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t>עוד סיפור אמוראי הלכתי</w:t>
            </w: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t>שאלה אמוראית מבית המדרש</w:t>
            </w: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t>תשובה</w:t>
            </w: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B6848" w:rsidRDefault="00AB6848" w:rsidP="00124F40">
            <w:pPr>
              <w:rPr>
                <w:rFonts w:asciiTheme="minorBidi" w:hAnsiTheme="minorBidi"/>
                <w:sz w:val="20"/>
                <w:szCs w:val="20"/>
                <w:rtl/>
              </w:rPr>
            </w:pPr>
          </w:p>
          <w:p w:rsidR="00AE2B7F" w:rsidRDefault="00AE2B7F" w:rsidP="00124F40">
            <w:pPr>
              <w:rPr>
                <w:rFonts w:asciiTheme="minorBidi" w:hAnsiTheme="minorBidi"/>
                <w:sz w:val="20"/>
                <w:szCs w:val="20"/>
                <w:rtl/>
              </w:rPr>
            </w:pPr>
            <w:r>
              <w:rPr>
                <w:rFonts w:asciiTheme="minorBidi" w:hAnsiTheme="minorBidi" w:hint="cs"/>
                <w:sz w:val="20"/>
                <w:szCs w:val="20"/>
                <w:rtl/>
              </w:rPr>
              <w:t>פסיקה</w:t>
            </w: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Default="00AE2B7F" w:rsidP="00124F40">
            <w:pPr>
              <w:rPr>
                <w:rFonts w:asciiTheme="minorBidi" w:hAnsiTheme="minorBidi"/>
                <w:sz w:val="20"/>
                <w:szCs w:val="20"/>
                <w:rtl/>
              </w:rPr>
            </w:pPr>
          </w:p>
          <w:p w:rsidR="00AE2B7F" w:rsidRPr="00AE2B7F" w:rsidRDefault="00AE2B7F" w:rsidP="00124F40">
            <w:pPr>
              <w:rPr>
                <w:rFonts w:asciiTheme="minorBidi" w:hAnsiTheme="minorBidi"/>
                <w:sz w:val="20"/>
                <w:szCs w:val="20"/>
                <w:rtl/>
              </w:rPr>
            </w:pPr>
          </w:p>
        </w:tc>
        <w:tc>
          <w:tcPr>
            <w:tcW w:w="5103" w:type="dxa"/>
          </w:tcPr>
          <w:p w:rsidR="00490A10" w:rsidRDefault="005B41A6" w:rsidP="00490A10">
            <w:pPr>
              <w:rPr>
                <w:rFonts w:cs="Guttman Keren"/>
                <w:rtl/>
              </w:rPr>
            </w:pPr>
            <w:r>
              <w:rPr>
                <w:rFonts w:cs="Guttman Keren" w:hint="cs"/>
                <w:rtl/>
              </w:rPr>
              <w:lastRenderedPageBreak/>
              <w:t>סוגיה 17: [</w:t>
            </w:r>
            <w:r w:rsidR="002110DC">
              <w:rPr>
                <w:rFonts w:cs="Guttman Keren" w:hint="cs"/>
                <w:rtl/>
              </w:rPr>
              <w:t>סוגיה אמוראית בבלית מדור שני עד רביעי ותוספות]</w:t>
            </w:r>
          </w:p>
          <w:p w:rsidR="005B41A6" w:rsidRPr="00490A10" w:rsidRDefault="005B41A6" w:rsidP="00490A10">
            <w:pPr>
              <w:rPr>
                <w:rFonts w:cs="Guttman Keren"/>
                <w:rtl/>
              </w:rPr>
            </w:pPr>
          </w:p>
          <w:p w:rsidR="005B41A6" w:rsidRDefault="00490A10" w:rsidP="00490A10">
            <w:pPr>
              <w:rPr>
                <w:rFonts w:cs="Guttman Keren"/>
                <w:rtl/>
              </w:rPr>
            </w:pPr>
            <w:r w:rsidRPr="00490A10">
              <w:rPr>
                <w:rFonts w:cs="Guttman Keren" w:hint="cs"/>
                <w:rtl/>
              </w:rPr>
              <w:t>משנה</w:t>
            </w:r>
            <w:r w:rsidRPr="00490A10">
              <w:rPr>
                <w:rFonts w:cs="Guttman Keren"/>
                <w:rtl/>
              </w:rPr>
              <w:t xml:space="preserve">. </w:t>
            </w:r>
          </w:p>
          <w:p w:rsidR="00DE6300" w:rsidRPr="00001C7A" w:rsidRDefault="00490A10" w:rsidP="00490A10">
            <w:pPr>
              <w:rPr>
                <w:rFonts w:cs="Guttman Keren"/>
                <w:color w:val="00B0F0"/>
                <w:rtl/>
              </w:rPr>
            </w:pPr>
            <w:r w:rsidRPr="00001C7A">
              <w:rPr>
                <w:rFonts w:cs="Guttman Keren" w:hint="cs"/>
                <w:color w:val="00B0F0"/>
                <w:rtl/>
              </w:rPr>
              <w:t>אין</w:t>
            </w:r>
            <w:r w:rsidRPr="00001C7A">
              <w:rPr>
                <w:rFonts w:cs="Guttman Keren"/>
                <w:color w:val="00B0F0"/>
                <w:rtl/>
              </w:rPr>
              <w:t xml:space="preserve"> </w:t>
            </w:r>
            <w:r w:rsidRPr="00001C7A">
              <w:rPr>
                <w:rFonts w:cs="Guttman Keren" w:hint="cs"/>
                <w:color w:val="00B0F0"/>
                <w:rtl/>
              </w:rPr>
              <w:t>משחיזין</w:t>
            </w:r>
            <w:r w:rsidRPr="00001C7A">
              <w:rPr>
                <w:rFonts w:cs="Guttman Keren"/>
                <w:color w:val="00B0F0"/>
                <w:rtl/>
              </w:rPr>
              <w:t xml:space="preserve"> </w:t>
            </w:r>
            <w:r w:rsidRPr="00001C7A">
              <w:rPr>
                <w:rFonts w:cs="Guttman Keren" w:hint="cs"/>
                <w:color w:val="00B0F0"/>
                <w:rtl/>
              </w:rPr>
              <w:t>את</w:t>
            </w:r>
            <w:r w:rsidRPr="00001C7A">
              <w:rPr>
                <w:rFonts w:cs="Guttman Keren"/>
                <w:color w:val="00B0F0"/>
                <w:rtl/>
              </w:rPr>
              <w:t xml:space="preserve"> </w:t>
            </w:r>
            <w:r w:rsidRPr="00001C7A">
              <w:rPr>
                <w:rFonts w:cs="Guttman Keren" w:hint="cs"/>
                <w:color w:val="00B0F0"/>
                <w:rtl/>
              </w:rPr>
              <w:t>הסכין</w:t>
            </w:r>
            <w:r w:rsidRPr="00001C7A">
              <w:rPr>
                <w:rFonts w:cs="Guttman Keren"/>
                <w:color w:val="00B0F0"/>
                <w:rtl/>
              </w:rPr>
              <w:t xml:space="preserve"> </w:t>
            </w:r>
            <w:r w:rsidRPr="00001C7A">
              <w:rPr>
                <w:rFonts w:cs="Guttman Keren" w:hint="cs"/>
                <w:color w:val="00B0F0"/>
                <w:rtl/>
              </w:rPr>
              <w:t>ביום</w:t>
            </w:r>
            <w:r w:rsidRPr="00001C7A">
              <w:rPr>
                <w:rFonts w:cs="Guttman Keren"/>
                <w:color w:val="00B0F0"/>
                <w:rtl/>
              </w:rPr>
              <w:t xml:space="preserve"> </w:t>
            </w:r>
            <w:r w:rsidRPr="00001C7A">
              <w:rPr>
                <w:rFonts w:cs="Guttman Keren" w:hint="cs"/>
                <w:color w:val="00B0F0"/>
                <w:rtl/>
              </w:rPr>
              <w:t>טוב</w:t>
            </w:r>
            <w:r w:rsidRPr="00001C7A">
              <w:rPr>
                <w:rFonts w:cs="Guttman Keren"/>
                <w:color w:val="00B0F0"/>
                <w:rtl/>
              </w:rPr>
              <w:t xml:space="preserve">, </w:t>
            </w:r>
          </w:p>
          <w:p w:rsidR="00490A10" w:rsidRPr="00490A10" w:rsidRDefault="00490A10" w:rsidP="00490A10">
            <w:pPr>
              <w:rPr>
                <w:rFonts w:cs="Guttman Keren"/>
                <w:rtl/>
              </w:rPr>
            </w:pPr>
            <w:r w:rsidRPr="00001C7A">
              <w:rPr>
                <w:rFonts w:cs="Guttman Keren" w:hint="cs"/>
                <w:color w:val="00B0F0"/>
                <w:rtl/>
              </w:rPr>
              <w:t>אבל</w:t>
            </w:r>
            <w:r w:rsidRPr="00001C7A">
              <w:rPr>
                <w:rFonts w:cs="Guttman Keren"/>
                <w:color w:val="00B0F0"/>
                <w:rtl/>
              </w:rPr>
              <w:t xml:space="preserve"> </w:t>
            </w:r>
            <w:r w:rsidRPr="00001C7A">
              <w:rPr>
                <w:rFonts w:cs="Guttman Keren" w:hint="cs"/>
                <w:color w:val="00B0F0"/>
                <w:rtl/>
              </w:rPr>
              <w:t>משיאה</w:t>
            </w:r>
            <w:r w:rsidRPr="00001C7A">
              <w:rPr>
                <w:rFonts w:cs="Guttman Keren"/>
                <w:color w:val="00B0F0"/>
                <w:rtl/>
              </w:rPr>
              <w:t xml:space="preserve"> </w:t>
            </w:r>
            <w:r w:rsidRPr="00001C7A">
              <w:rPr>
                <w:rFonts w:cs="Guttman Keren" w:hint="cs"/>
                <w:color w:val="00B0F0"/>
                <w:rtl/>
              </w:rPr>
              <w:t>על</w:t>
            </w:r>
            <w:r w:rsidRPr="00001C7A">
              <w:rPr>
                <w:rFonts w:cs="Guttman Keren"/>
                <w:color w:val="00B0F0"/>
                <w:rtl/>
              </w:rPr>
              <w:t xml:space="preserve"> </w:t>
            </w:r>
            <w:r w:rsidRPr="00001C7A">
              <w:rPr>
                <w:rFonts w:cs="Guttman Keren" w:hint="cs"/>
                <w:color w:val="00B0F0"/>
                <w:rtl/>
              </w:rPr>
              <w:t>גבי</w:t>
            </w:r>
            <w:r w:rsidRPr="00001C7A">
              <w:rPr>
                <w:rFonts w:cs="Guttman Keren"/>
                <w:color w:val="00B0F0"/>
                <w:rtl/>
              </w:rPr>
              <w:t xml:space="preserve"> </w:t>
            </w:r>
            <w:r w:rsidRPr="00001C7A">
              <w:rPr>
                <w:rFonts w:cs="Guttman Keren" w:hint="cs"/>
                <w:color w:val="00B0F0"/>
                <w:rtl/>
              </w:rPr>
              <w:t>חברתה</w:t>
            </w:r>
            <w:r w:rsidRPr="00490A10">
              <w:rPr>
                <w:rFonts w:cs="Guttman Keren"/>
                <w:rtl/>
              </w:rPr>
              <w:t xml:space="preserve">. </w:t>
            </w:r>
          </w:p>
          <w:p w:rsidR="00DE6300" w:rsidRDefault="00DE6300" w:rsidP="00490A10">
            <w:pPr>
              <w:rPr>
                <w:rFonts w:cs="Guttman Keren"/>
                <w:rtl/>
              </w:rPr>
            </w:pPr>
          </w:p>
          <w:p w:rsidR="00DE6300" w:rsidRDefault="00490A10" w:rsidP="00490A10">
            <w:pPr>
              <w:rPr>
                <w:rFonts w:cs="Guttman Keren"/>
                <w:rtl/>
              </w:rPr>
            </w:pPr>
            <w:r w:rsidRPr="00490A10">
              <w:rPr>
                <w:rFonts w:cs="Guttman Keren" w:hint="cs"/>
                <w:rtl/>
              </w:rPr>
              <w:t>גמרא</w:t>
            </w:r>
            <w:r w:rsidRPr="00490A10">
              <w:rPr>
                <w:rFonts w:cs="Guttman Keren"/>
                <w:rtl/>
              </w:rPr>
              <w:t xml:space="preserve">. </w:t>
            </w:r>
          </w:p>
          <w:p w:rsidR="00DE6300" w:rsidRPr="00001C7A" w:rsidRDefault="00490A10" w:rsidP="00490A10">
            <w:pPr>
              <w:rPr>
                <w:rFonts w:cs="Guttman Keren"/>
                <w:color w:val="FF0000"/>
                <w:rtl/>
              </w:rPr>
            </w:pPr>
            <w:r w:rsidRPr="00001C7A">
              <w:rPr>
                <w:rFonts w:cs="Guttman Keren" w:hint="cs"/>
                <w:color w:val="FF0000"/>
                <w:rtl/>
              </w:rPr>
              <w:t>אמר</w:t>
            </w:r>
            <w:r w:rsidRPr="00001C7A">
              <w:rPr>
                <w:rFonts w:cs="Guttman Keren"/>
                <w:color w:val="FF0000"/>
                <w:rtl/>
              </w:rPr>
              <w:t xml:space="preserve"> </w:t>
            </w:r>
            <w:r w:rsidRPr="00001C7A">
              <w:rPr>
                <w:rFonts w:cs="Guttman Keren" w:hint="cs"/>
                <w:color w:val="FF0000"/>
                <w:rtl/>
              </w:rPr>
              <w:t>רב</w:t>
            </w:r>
            <w:r w:rsidRPr="00001C7A">
              <w:rPr>
                <w:rFonts w:cs="Guttman Keren"/>
                <w:color w:val="FF0000"/>
                <w:rtl/>
              </w:rPr>
              <w:t xml:space="preserve"> </w:t>
            </w:r>
            <w:r w:rsidRPr="00001C7A">
              <w:rPr>
                <w:rFonts w:cs="Guttman Keren" w:hint="cs"/>
                <w:color w:val="FF0000"/>
                <w:rtl/>
              </w:rPr>
              <w:t>הונא</w:t>
            </w:r>
            <w:r w:rsidRPr="00001C7A">
              <w:rPr>
                <w:rFonts w:cs="Guttman Keren"/>
                <w:color w:val="FF0000"/>
                <w:rtl/>
              </w:rPr>
              <w:t xml:space="preserve">: </w:t>
            </w:r>
          </w:p>
          <w:p w:rsidR="00DE6300" w:rsidRPr="00001C7A" w:rsidRDefault="00490A10" w:rsidP="00490A10">
            <w:pPr>
              <w:rPr>
                <w:rFonts w:cs="Guttman Keren"/>
                <w:color w:val="FF0000"/>
                <w:rtl/>
              </w:rPr>
            </w:pPr>
            <w:r w:rsidRPr="00001C7A">
              <w:rPr>
                <w:rFonts w:cs="Guttman Keren" w:hint="cs"/>
                <w:color w:val="FF0000"/>
                <w:rtl/>
              </w:rPr>
              <w:t>לא</w:t>
            </w:r>
            <w:r w:rsidRPr="00001C7A">
              <w:rPr>
                <w:rFonts w:cs="Guttman Keren"/>
                <w:color w:val="FF0000"/>
                <w:rtl/>
              </w:rPr>
              <w:t xml:space="preserve"> </w:t>
            </w:r>
            <w:r w:rsidRPr="00001C7A">
              <w:rPr>
                <w:rFonts w:cs="Guttman Keren" w:hint="cs"/>
                <w:color w:val="FF0000"/>
                <w:rtl/>
              </w:rPr>
              <w:t>שנו</w:t>
            </w:r>
            <w:r w:rsidRPr="00001C7A">
              <w:rPr>
                <w:rFonts w:cs="Guttman Keren"/>
                <w:color w:val="FF0000"/>
                <w:rtl/>
              </w:rPr>
              <w:t xml:space="preserve"> </w:t>
            </w:r>
            <w:r w:rsidRPr="00001C7A">
              <w:rPr>
                <w:rFonts w:cs="Guttman Keren" w:hint="cs"/>
                <w:color w:val="FF0000"/>
                <w:rtl/>
              </w:rPr>
              <w:t>אלא</w:t>
            </w:r>
            <w:r w:rsidRPr="00001C7A">
              <w:rPr>
                <w:rFonts w:cs="Guttman Keren"/>
                <w:color w:val="FF0000"/>
                <w:rtl/>
              </w:rPr>
              <w:t xml:space="preserve"> </w:t>
            </w:r>
            <w:r w:rsidRPr="00001C7A">
              <w:rPr>
                <w:rFonts w:cs="Guttman Keren" w:hint="cs"/>
                <w:color w:val="FF0000"/>
                <w:rtl/>
              </w:rPr>
              <w:t>במשחזת</w:t>
            </w:r>
            <w:r w:rsidRPr="00001C7A">
              <w:rPr>
                <w:rFonts w:cs="Guttman Keren"/>
                <w:color w:val="FF0000"/>
                <w:rtl/>
              </w:rPr>
              <w:t xml:space="preserve"> </w:t>
            </w:r>
            <w:r w:rsidRPr="00001C7A">
              <w:rPr>
                <w:rFonts w:cs="Guttman Keren" w:hint="cs"/>
                <w:color w:val="FF0000"/>
                <w:rtl/>
              </w:rPr>
              <w:t>של</w:t>
            </w:r>
            <w:r w:rsidRPr="00001C7A">
              <w:rPr>
                <w:rFonts w:cs="Guttman Keren"/>
                <w:color w:val="FF0000"/>
                <w:rtl/>
              </w:rPr>
              <w:t xml:space="preserve"> </w:t>
            </w:r>
            <w:r w:rsidRPr="00001C7A">
              <w:rPr>
                <w:rFonts w:cs="Guttman Keren" w:hint="cs"/>
                <w:color w:val="FF0000"/>
                <w:rtl/>
              </w:rPr>
              <w:t>אבן</w:t>
            </w:r>
            <w:r w:rsidRPr="00001C7A">
              <w:rPr>
                <w:rFonts w:cs="Guttman Keren"/>
                <w:color w:val="FF0000"/>
                <w:rtl/>
              </w:rPr>
              <w:t xml:space="preserve">, </w:t>
            </w:r>
          </w:p>
          <w:p w:rsidR="00DE6300" w:rsidRDefault="00490A10" w:rsidP="00490A10">
            <w:pPr>
              <w:rPr>
                <w:rFonts w:cs="Guttman Keren"/>
                <w:rtl/>
              </w:rPr>
            </w:pPr>
            <w:r w:rsidRPr="00001C7A">
              <w:rPr>
                <w:rFonts w:cs="Guttman Keren" w:hint="cs"/>
                <w:color w:val="FF0000"/>
                <w:rtl/>
              </w:rPr>
              <w:t>אבל</w:t>
            </w:r>
            <w:r w:rsidRPr="00001C7A">
              <w:rPr>
                <w:rFonts w:cs="Guttman Keren"/>
                <w:color w:val="FF0000"/>
                <w:rtl/>
              </w:rPr>
              <w:t xml:space="preserve"> </w:t>
            </w:r>
            <w:r w:rsidRPr="00001C7A">
              <w:rPr>
                <w:rFonts w:cs="Guttman Keren" w:hint="cs"/>
                <w:color w:val="FF0000"/>
                <w:rtl/>
              </w:rPr>
              <w:t>במשחזת</w:t>
            </w:r>
            <w:r w:rsidRPr="00001C7A">
              <w:rPr>
                <w:rFonts w:cs="Guttman Keren"/>
                <w:color w:val="FF0000"/>
                <w:rtl/>
              </w:rPr>
              <w:t xml:space="preserve"> </w:t>
            </w:r>
            <w:r w:rsidRPr="00001C7A">
              <w:rPr>
                <w:rFonts w:cs="Guttman Keren" w:hint="cs"/>
                <w:color w:val="FF0000"/>
                <w:rtl/>
              </w:rPr>
              <w:t>של</w:t>
            </w:r>
            <w:r w:rsidRPr="00001C7A">
              <w:rPr>
                <w:rFonts w:cs="Guttman Keren"/>
                <w:color w:val="FF0000"/>
                <w:rtl/>
              </w:rPr>
              <w:t xml:space="preserve"> </w:t>
            </w:r>
            <w:r w:rsidRPr="00001C7A">
              <w:rPr>
                <w:rFonts w:cs="Guttman Keren" w:hint="cs"/>
                <w:color w:val="FF0000"/>
                <w:rtl/>
              </w:rPr>
              <w:t>עץ</w:t>
            </w:r>
            <w:r w:rsidRPr="00001C7A">
              <w:rPr>
                <w:rFonts w:cs="Guttman Keren"/>
                <w:color w:val="FF0000"/>
                <w:rtl/>
              </w:rPr>
              <w:t xml:space="preserve"> - </w:t>
            </w:r>
            <w:r w:rsidRPr="00001C7A">
              <w:rPr>
                <w:rFonts w:cs="Guttman Keren" w:hint="cs"/>
                <w:color w:val="FF0000"/>
                <w:rtl/>
              </w:rPr>
              <w:t>מותר</w:t>
            </w:r>
            <w:r w:rsidRPr="00490A10">
              <w:rPr>
                <w:rFonts w:cs="Guttman Keren"/>
                <w:rtl/>
              </w:rPr>
              <w:t xml:space="preserve">. </w:t>
            </w:r>
          </w:p>
          <w:p w:rsidR="00DE6300" w:rsidRDefault="00DE6300" w:rsidP="00490A10">
            <w:pPr>
              <w:rPr>
                <w:rFonts w:cs="Guttman Keren"/>
                <w:rtl/>
              </w:rPr>
            </w:pPr>
          </w:p>
          <w:p w:rsidR="00C64DBE" w:rsidRDefault="00C64DBE" w:rsidP="00490A10">
            <w:pPr>
              <w:rPr>
                <w:rFonts w:cs="Guttman Keren"/>
                <w:color w:val="FF0000"/>
                <w:rtl/>
              </w:rPr>
            </w:pPr>
          </w:p>
          <w:p w:rsidR="00DE6300" w:rsidRPr="00001C7A" w:rsidRDefault="00490A10" w:rsidP="00490A10">
            <w:pPr>
              <w:rPr>
                <w:rFonts w:cs="Guttman Keren"/>
                <w:color w:val="FF0000"/>
                <w:rtl/>
              </w:rPr>
            </w:pPr>
            <w:r w:rsidRPr="00001C7A">
              <w:rPr>
                <w:rFonts w:cs="Guttman Keren" w:hint="cs"/>
                <w:color w:val="FF0000"/>
                <w:rtl/>
              </w:rPr>
              <w:t>אמר</w:t>
            </w:r>
            <w:r w:rsidRPr="00001C7A">
              <w:rPr>
                <w:rFonts w:cs="Guttman Keren"/>
                <w:color w:val="FF0000"/>
                <w:rtl/>
              </w:rPr>
              <w:t xml:space="preserve"> </w:t>
            </w:r>
            <w:r w:rsidRPr="00001C7A">
              <w:rPr>
                <w:rFonts w:cs="Guttman Keren" w:hint="cs"/>
                <w:color w:val="FF0000"/>
                <w:rtl/>
              </w:rPr>
              <w:t>רב</w:t>
            </w:r>
            <w:r w:rsidRPr="00001C7A">
              <w:rPr>
                <w:rFonts w:cs="Guttman Keren"/>
                <w:color w:val="FF0000"/>
                <w:rtl/>
              </w:rPr>
              <w:t xml:space="preserve"> </w:t>
            </w:r>
            <w:r w:rsidRPr="00001C7A">
              <w:rPr>
                <w:rFonts w:cs="Guttman Keren" w:hint="cs"/>
                <w:color w:val="FF0000"/>
                <w:rtl/>
              </w:rPr>
              <w:t>יהודה</w:t>
            </w:r>
            <w:r w:rsidRPr="00001C7A">
              <w:rPr>
                <w:rFonts w:cs="Guttman Keren"/>
                <w:color w:val="FF0000"/>
                <w:rtl/>
              </w:rPr>
              <w:t xml:space="preserve"> </w:t>
            </w:r>
            <w:r w:rsidRPr="00001C7A">
              <w:rPr>
                <w:rFonts w:cs="Guttman Keren" w:hint="cs"/>
                <w:color w:val="FF0000"/>
                <w:rtl/>
              </w:rPr>
              <w:t>אמר</w:t>
            </w:r>
            <w:r w:rsidRPr="00001C7A">
              <w:rPr>
                <w:rFonts w:cs="Guttman Keren"/>
                <w:color w:val="FF0000"/>
                <w:rtl/>
              </w:rPr>
              <w:t xml:space="preserve"> </w:t>
            </w:r>
            <w:r w:rsidRPr="00001C7A">
              <w:rPr>
                <w:rFonts w:cs="Guttman Keren" w:hint="cs"/>
                <w:color w:val="FF0000"/>
                <w:rtl/>
              </w:rPr>
              <w:t>שמואל</w:t>
            </w:r>
            <w:r w:rsidRPr="00001C7A">
              <w:rPr>
                <w:rFonts w:cs="Guttman Keren"/>
                <w:color w:val="FF0000"/>
                <w:rtl/>
              </w:rPr>
              <w:t xml:space="preserve">: </w:t>
            </w:r>
          </w:p>
          <w:p w:rsidR="00DE6300" w:rsidRPr="00001C7A" w:rsidRDefault="00490A10" w:rsidP="00490A10">
            <w:pPr>
              <w:rPr>
                <w:rFonts w:cs="Guttman Keren"/>
                <w:color w:val="FF0000"/>
                <w:rtl/>
              </w:rPr>
            </w:pPr>
            <w:r w:rsidRPr="00001C7A">
              <w:rPr>
                <w:rFonts w:cs="Guttman Keren" w:hint="cs"/>
                <w:color w:val="FF0000"/>
                <w:rtl/>
              </w:rPr>
              <w:t>הא</w:t>
            </w:r>
            <w:r w:rsidRPr="00001C7A">
              <w:rPr>
                <w:rFonts w:cs="Guttman Keren"/>
                <w:color w:val="FF0000"/>
                <w:rtl/>
              </w:rPr>
              <w:t xml:space="preserve"> </w:t>
            </w:r>
            <w:r w:rsidRPr="00001C7A">
              <w:rPr>
                <w:rFonts w:cs="Guttman Keren" w:hint="cs"/>
                <w:color w:val="FF0000"/>
                <w:rtl/>
              </w:rPr>
              <w:t>דאמרת</w:t>
            </w:r>
            <w:r w:rsidRPr="00001C7A">
              <w:rPr>
                <w:rFonts w:cs="Guttman Keren"/>
                <w:color w:val="FF0000"/>
                <w:rtl/>
              </w:rPr>
              <w:t xml:space="preserve"> </w:t>
            </w:r>
            <w:r w:rsidRPr="00001C7A">
              <w:rPr>
                <w:rFonts w:cs="Guttman Keren" w:hint="cs"/>
                <w:color w:val="FF0000"/>
                <w:rtl/>
              </w:rPr>
              <w:t>של</w:t>
            </w:r>
            <w:r w:rsidRPr="00001C7A">
              <w:rPr>
                <w:rFonts w:cs="Guttman Keren"/>
                <w:color w:val="FF0000"/>
                <w:rtl/>
              </w:rPr>
              <w:t xml:space="preserve"> </w:t>
            </w:r>
            <w:r w:rsidRPr="00001C7A">
              <w:rPr>
                <w:rFonts w:cs="Guttman Keren" w:hint="cs"/>
                <w:color w:val="FF0000"/>
                <w:rtl/>
              </w:rPr>
              <w:t>אבן</w:t>
            </w:r>
            <w:r w:rsidRPr="00001C7A">
              <w:rPr>
                <w:rFonts w:cs="Guttman Keren"/>
                <w:color w:val="FF0000"/>
                <w:rtl/>
              </w:rPr>
              <w:t xml:space="preserve"> </w:t>
            </w:r>
            <w:r w:rsidRPr="00001C7A">
              <w:rPr>
                <w:rFonts w:cs="Guttman Keren" w:hint="cs"/>
                <w:color w:val="FF0000"/>
                <w:rtl/>
              </w:rPr>
              <w:t>אסור</w:t>
            </w:r>
            <w:r w:rsidR="00DE6300" w:rsidRPr="00001C7A">
              <w:rPr>
                <w:rFonts w:cs="Guttman Keren"/>
                <w:color w:val="FF0000"/>
                <w:rtl/>
              </w:rPr>
              <w:t xml:space="preserve"> </w:t>
            </w:r>
          </w:p>
          <w:p w:rsidR="00DE6300" w:rsidRPr="00001C7A" w:rsidRDefault="00490A10" w:rsidP="00490A10">
            <w:pPr>
              <w:rPr>
                <w:rFonts w:cs="Guttman Keren"/>
                <w:color w:val="FF0000"/>
                <w:rtl/>
              </w:rPr>
            </w:pPr>
            <w:r w:rsidRPr="00001C7A">
              <w:rPr>
                <w:rFonts w:cs="Guttman Keren" w:hint="cs"/>
                <w:color w:val="FF0000"/>
                <w:rtl/>
              </w:rPr>
              <w:t>לא</w:t>
            </w:r>
            <w:r w:rsidRPr="00001C7A">
              <w:rPr>
                <w:rFonts w:cs="Guttman Keren"/>
                <w:color w:val="FF0000"/>
                <w:rtl/>
              </w:rPr>
              <w:t xml:space="preserve"> </w:t>
            </w:r>
            <w:r w:rsidRPr="00001C7A">
              <w:rPr>
                <w:rFonts w:cs="Guttman Keren" w:hint="cs"/>
                <w:color w:val="FF0000"/>
                <w:rtl/>
              </w:rPr>
              <w:t>אמרן</w:t>
            </w:r>
            <w:r w:rsidRPr="00001C7A">
              <w:rPr>
                <w:rFonts w:cs="Guttman Keren"/>
                <w:color w:val="FF0000"/>
                <w:rtl/>
              </w:rPr>
              <w:t xml:space="preserve"> </w:t>
            </w:r>
            <w:r w:rsidRPr="00001C7A">
              <w:rPr>
                <w:rFonts w:cs="Guttman Keren" w:hint="cs"/>
                <w:color w:val="FF0000"/>
                <w:rtl/>
              </w:rPr>
              <w:t>אלא</w:t>
            </w:r>
            <w:r w:rsidRPr="00001C7A">
              <w:rPr>
                <w:rFonts w:cs="Guttman Keren"/>
                <w:color w:val="FF0000"/>
                <w:rtl/>
              </w:rPr>
              <w:t xml:space="preserve"> </w:t>
            </w:r>
            <w:r w:rsidRPr="00001C7A">
              <w:rPr>
                <w:rFonts w:cs="Guttman Keren" w:hint="cs"/>
                <w:color w:val="FF0000"/>
                <w:rtl/>
              </w:rPr>
              <w:t>לחדדה</w:t>
            </w:r>
            <w:r w:rsidRPr="00001C7A">
              <w:rPr>
                <w:rFonts w:cs="Guttman Keren"/>
                <w:color w:val="FF0000"/>
                <w:rtl/>
              </w:rPr>
              <w:t xml:space="preserve">, </w:t>
            </w:r>
          </w:p>
          <w:p w:rsidR="00DE6300" w:rsidRDefault="00490A10" w:rsidP="00490A10">
            <w:pPr>
              <w:rPr>
                <w:rFonts w:cs="Guttman Keren"/>
                <w:rtl/>
              </w:rPr>
            </w:pPr>
            <w:r w:rsidRPr="00001C7A">
              <w:rPr>
                <w:rFonts w:cs="Guttman Keren" w:hint="cs"/>
                <w:color w:val="FF0000"/>
                <w:rtl/>
              </w:rPr>
              <w:t>אבל</w:t>
            </w:r>
            <w:r w:rsidRPr="00001C7A">
              <w:rPr>
                <w:rFonts w:cs="Guttman Keren"/>
                <w:color w:val="FF0000"/>
                <w:rtl/>
              </w:rPr>
              <w:t xml:space="preserve"> </w:t>
            </w:r>
            <w:r w:rsidRPr="00001C7A">
              <w:rPr>
                <w:rFonts w:cs="Guttman Keren" w:hint="cs"/>
                <w:color w:val="FF0000"/>
                <w:rtl/>
              </w:rPr>
              <w:t>להעביר</w:t>
            </w:r>
            <w:r w:rsidRPr="00001C7A">
              <w:rPr>
                <w:rFonts w:cs="Guttman Keren"/>
                <w:color w:val="FF0000"/>
                <w:rtl/>
              </w:rPr>
              <w:t xml:space="preserve"> </w:t>
            </w:r>
            <w:r w:rsidRPr="00001C7A">
              <w:rPr>
                <w:rFonts w:cs="Guttman Keren" w:hint="cs"/>
                <w:color w:val="FF0000"/>
                <w:rtl/>
              </w:rPr>
              <w:t>שמנוניתה</w:t>
            </w:r>
            <w:r w:rsidRPr="00001C7A">
              <w:rPr>
                <w:rFonts w:cs="Guttman Keren"/>
                <w:color w:val="FF0000"/>
                <w:rtl/>
              </w:rPr>
              <w:t xml:space="preserve"> - </w:t>
            </w:r>
            <w:r w:rsidRPr="00001C7A">
              <w:rPr>
                <w:rFonts w:cs="Guttman Keren" w:hint="cs"/>
                <w:color w:val="FF0000"/>
                <w:rtl/>
              </w:rPr>
              <w:t>מותר</w:t>
            </w:r>
            <w:r w:rsidRPr="00490A10">
              <w:rPr>
                <w:rFonts w:cs="Guttman Keren"/>
                <w:rtl/>
              </w:rPr>
              <w:t xml:space="preserve">. </w:t>
            </w:r>
          </w:p>
          <w:p w:rsidR="00DE6300" w:rsidRDefault="00DE6300" w:rsidP="00490A10">
            <w:pPr>
              <w:rPr>
                <w:rFonts w:cs="Guttman Keren"/>
                <w:rtl/>
              </w:rPr>
            </w:pPr>
          </w:p>
          <w:p w:rsidR="00DE6300" w:rsidRDefault="00C64DBE" w:rsidP="00490A10">
            <w:pPr>
              <w:rPr>
                <w:rFonts w:cs="Guttman Keren"/>
                <w:rtl/>
              </w:rPr>
            </w:pPr>
            <w:r>
              <w:rPr>
                <w:rFonts w:cs="Guttman Keren"/>
                <w:rtl/>
              </w:rPr>
              <w:tab/>
            </w:r>
            <w:r w:rsidR="00490A10" w:rsidRPr="00490A10">
              <w:rPr>
                <w:rFonts w:cs="Guttman Keren" w:hint="cs"/>
                <w:rtl/>
              </w:rPr>
              <w:t>מכלל</w:t>
            </w:r>
            <w:r w:rsidR="00490A10" w:rsidRPr="00490A10">
              <w:rPr>
                <w:rFonts w:cs="Guttman Keren"/>
                <w:rtl/>
              </w:rPr>
              <w:t xml:space="preserve"> </w:t>
            </w:r>
            <w:r w:rsidR="00490A10" w:rsidRPr="00490A10">
              <w:rPr>
                <w:rFonts w:cs="Guttman Keren" w:hint="cs"/>
                <w:rtl/>
              </w:rPr>
              <w:t>דבשל</w:t>
            </w:r>
            <w:r w:rsidR="00490A10" w:rsidRPr="00490A10">
              <w:rPr>
                <w:rFonts w:cs="Guttman Keren"/>
                <w:rtl/>
              </w:rPr>
              <w:t xml:space="preserve"> </w:t>
            </w:r>
            <w:r w:rsidR="00490A10" w:rsidRPr="00490A10">
              <w:rPr>
                <w:rFonts w:cs="Guttman Keren" w:hint="cs"/>
                <w:rtl/>
              </w:rPr>
              <w:t>עץ</w:t>
            </w:r>
            <w:r w:rsidR="00DE6300">
              <w:rPr>
                <w:rFonts w:cs="Guttman Keren"/>
                <w:rtl/>
              </w:rPr>
              <w:t xml:space="preserve"> </w:t>
            </w:r>
          </w:p>
          <w:p w:rsidR="00DE6300" w:rsidRDefault="00C64DBE" w:rsidP="00490A10">
            <w:pPr>
              <w:rPr>
                <w:rFonts w:cs="Guttman Keren"/>
                <w:rtl/>
              </w:rPr>
            </w:pPr>
            <w:r>
              <w:rPr>
                <w:rFonts w:cs="Guttman Keren"/>
                <w:rtl/>
              </w:rPr>
              <w:tab/>
            </w:r>
            <w:r w:rsidR="00490A10" w:rsidRPr="00490A10">
              <w:rPr>
                <w:rFonts w:cs="Guttman Keren" w:hint="cs"/>
                <w:rtl/>
              </w:rPr>
              <w:t>אפילו</w:t>
            </w:r>
            <w:r w:rsidR="00490A10" w:rsidRPr="00490A10">
              <w:rPr>
                <w:rFonts w:cs="Guttman Keren"/>
                <w:rtl/>
              </w:rPr>
              <w:t xml:space="preserve"> </w:t>
            </w:r>
            <w:r w:rsidR="00490A10" w:rsidRPr="00490A10">
              <w:rPr>
                <w:rFonts w:cs="Guttman Keren" w:hint="cs"/>
                <w:rtl/>
              </w:rPr>
              <w:t>לחדדה</w:t>
            </w:r>
            <w:r w:rsidR="00490A10" w:rsidRPr="00490A10">
              <w:rPr>
                <w:rFonts w:cs="Guttman Keren"/>
                <w:rtl/>
              </w:rPr>
              <w:t xml:space="preserve"> </w:t>
            </w:r>
            <w:r w:rsidR="00490A10" w:rsidRPr="00490A10">
              <w:rPr>
                <w:rFonts w:cs="Guttman Keren" w:hint="cs"/>
                <w:rtl/>
              </w:rPr>
              <w:t>נמי</w:t>
            </w:r>
            <w:r w:rsidR="00490A10" w:rsidRPr="00490A10">
              <w:rPr>
                <w:rFonts w:cs="Guttman Keren"/>
                <w:rtl/>
              </w:rPr>
              <w:t xml:space="preserve"> - </w:t>
            </w:r>
            <w:r w:rsidR="00490A10" w:rsidRPr="00490A10">
              <w:rPr>
                <w:rFonts w:cs="Guttman Keren" w:hint="cs"/>
                <w:rtl/>
              </w:rPr>
              <w:t>מותר</w:t>
            </w:r>
            <w:r w:rsidR="00490A10" w:rsidRPr="00490A10">
              <w:rPr>
                <w:rFonts w:cs="Guttman Keren"/>
                <w:rtl/>
              </w:rPr>
              <w:t xml:space="preserve">. </w:t>
            </w:r>
          </w:p>
          <w:p w:rsidR="00DE6300" w:rsidRDefault="00DE6300" w:rsidP="00490A10">
            <w:pPr>
              <w:rPr>
                <w:rFonts w:cs="Guttman Keren"/>
                <w:rtl/>
              </w:rPr>
            </w:pPr>
          </w:p>
          <w:p w:rsidR="00DE6300" w:rsidRDefault="00490A10" w:rsidP="00490A10">
            <w:pPr>
              <w:rPr>
                <w:rFonts w:cs="Guttman Keren"/>
                <w:rtl/>
              </w:rPr>
            </w:pPr>
            <w:r w:rsidRPr="00490A10">
              <w:rPr>
                <w:rFonts w:cs="Guttman Keren" w:hint="cs"/>
                <w:rtl/>
              </w:rPr>
              <w:t>איכא</w:t>
            </w:r>
            <w:r w:rsidRPr="00490A10">
              <w:rPr>
                <w:rFonts w:cs="Guttman Keren"/>
                <w:rtl/>
              </w:rPr>
              <w:t xml:space="preserve"> </w:t>
            </w:r>
            <w:r w:rsidRPr="00490A10">
              <w:rPr>
                <w:rFonts w:cs="Guttman Keren" w:hint="cs"/>
                <w:rtl/>
              </w:rPr>
              <w:t>דמתני</w:t>
            </w:r>
            <w:r w:rsidRPr="00490A10">
              <w:rPr>
                <w:rFonts w:cs="Guttman Keren"/>
                <w:rtl/>
              </w:rPr>
              <w:t xml:space="preserve"> </w:t>
            </w:r>
            <w:r w:rsidRPr="00490A10">
              <w:rPr>
                <w:rFonts w:cs="Guttman Keren" w:hint="cs"/>
                <w:rtl/>
              </w:rPr>
              <w:t>לה</w:t>
            </w:r>
            <w:r w:rsidRPr="00490A10">
              <w:rPr>
                <w:rFonts w:cs="Guttman Keren"/>
                <w:rtl/>
              </w:rPr>
              <w:t xml:space="preserve"> </w:t>
            </w:r>
            <w:r w:rsidRPr="00490A10">
              <w:rPr>
                <w:rFonts w:cs="Guttman Keren" w:hint="cs"/>
                <w:rtl/>
              </w:rPr>
              <w:t>אסיפא</w:t>
            </w:r>
            <w:r w:rsidRPr="00490A10">
              <w:rPr>
                <w:rFonts w:cs="Guttman Keren"/>
                <w:rtl/>
              </w:rPr>
              <w:t xml:space="preserve">: </w:t>
            </w:r>
          </w:p>
          <w:p w:rsidR="00DE6300" w:rsidRPr="00001C7A" w:rsidRDefault="00490A10" w:rsidP="00490A10">
            <w:pPr>
              <w:rPr>
                <w:rFonts w:cs="Guttman Keren"/>
                <w:color w:val="FF0000"/>
                <w:rtl/>
              </w:rPr>
            </w:pPr>
            <w:r w:rsidRPr="00001C7A">
              <w:rPr>
                <w:rFonts w:cs="Guttman Keren" w:hint="cs"/>
                <w:color w:val="FF0000"/>
                <w:rtl/>
              </w:rPr>
              <w:t>בשל</w:t>
            </w:r>
            <w:r w:rsidRPr="00001C7A">
              <w:rPr>
                <w:rFonts w:cs="Guttman Keren"/>
                <w:color w:val="FF0000"/>
                <w:rtl/>
              </w:rPr>
              <w:t xml:space="preserve"> </w:t>
            </w:r>
            <w:r w:rsidRPr="00001C7A">
              <w:rPr>
                <w:rFonts w:cs="Guttman Keren" w:hint="cs"/>
                <w:color w:val="FF0000"/>
                <w:rtl/>
              </w:rPr>
              <w:t>עץ</w:t>
            </w:r>
            <w:r w:rsidRPr="00001C7A">
              <w:rPr>
                <w:rFonts w:cs="Guttman Keren"/>
                <w:color w:val="FF0000"/>
                <w:rtl/>
              </w:rPr>
              <w:t xml:space="preserve"> </w:t>
            </w:r>
            <w:r w:rsidRPr="00001C7A">
              <w:rPr>
                <w:rFonts w:cs="Guttman Keren" w:hint="cs"/>
                <w:color w:val="FF0000"/>
                <w:rtl/>
              </w:rPr>
              <w:t>מותר</w:t>
            </w:r>
            <w:r w:rsidRPr="00001C7A">
              <w:rPr>
                <w:rFonts w:cs="Guttman Keren"/>
                <w:color w:val="FF0000"/>
                <w:rtl/>
              </w:rPr>
              <w:t xml:space="preserve">. </w:t>
            </w:r>
          </w:p>
          <w:p w:rsidR="00DE6300" w:rsidRPr="00001C7A" w:rsidRDefault="00490A10" w:rsidP="00490A10">
            <w:pPr>
              <w:rPr>
                <w:rFonts w:cs="Guttman Keren"/>
                <w:color w:val="FF0000"/>
                <w:rtl/>
              </w:rPr>
            </w:pPr>
            <w:r w:rsidRPr="00001C7A">
              <w:rPr>
                <w:rFonts w:cs="Guttman Keren" w:hint="cs"/>
                <w:color w:val="FF0000"/>
                <w:rtl/>
              </w:rPr>
              <w:t>אמר</w:t>
            </w:r>
            <w:r w:rsidRPr="00001C7A">
              <w:rPr>
                <w:rFonts w:cs="Guttman Keren"/>
                <w:color w:val="FF0000"/>
                <w:rtl/>
              </w:rPr>
              <w:t xml:space="preserve"> </w:t>
            </w:r>
            <w:r w:rsidRPr="00001C7A">
              <w:rPr>
                <w:rFonts w:cs="Guttman Keren" w:hint="cs"/>
                <w:color w:val="FF0000"/>
                <w:rtl/>
              </w:rPr>
              <w:t>רב</w:t>
            </w:r>
            <w:r w:rsidRPr="00001C7A">
              <w:rPr>
                <w:rFonts w:cs="Guttman Keren"/>
                <w:color w:val="FF0000"/>
                <w:rtl/>
              </w:rPr>
              <w:t xml:space="preserve"> </w:t>
            </w:r>
            <w:r w:rsidRPr="00001C7A">
              <w:rPr>
                <w:rFonts w:cs="Guttman Keren" w:hint="cs"/>
                <w:color w:val="FF0000"/>
                <w:rtl/>
              </w:rPr>
              <w:t>יהודה</w:t>
            </w:r>
            <w:r w:rsidRPr="00001C7A">
              <w:rPr>
                <w:rFonts w:cs="Guttman Keren"/>
                <w:color w:val="FF0000"/>
                <w:rtl/>
              </w:rPr>
              <w:t xml:space="preserve"> </w:t>
            </w:r>
            <w:r w:rsidRPr="00001C7A">
              <w:rPr>
                <w:rFonts w:cs="Guttman Keren" w:hint="cs"/>
                <w:color w:val="FF0000"/>
                <w:rtl/>
              </w:rPr>
              <w:t>אמר</w:t>
            </w:r>
            <w:r w:rsidRPr="00001C7A">
              <w:rPr>
                <w:rFonts w:cs="Guttman Keren"/>
                <w:color w:val="FF0000"/>
                <w:rtl/>
              </w:rPr>
              <w:t xml:space="preserve"> </w:t>
            </w:r>
            <w:r w:rsidRPr="00001C7A">
              <w:rPr>
                <w:rFonts w:cs="Guttman Keren" w:hint="cs"/>
                <w:color w:val="FF0000"/>
                <w:rtl/>
              </w:rPr>
              <w:t>שמואל</w:t>
            </w:r>
            <w:r w:rsidRPr="00001C7A">
              <w:rPr>
                <w:rFonts w:cs="Guttman Keren"/>
                <w:color w:val="FF0000"/>
                <w:rtl/>
              </w:rPr>
              <w:t xml:space="preserve">: </w:t>
            </w:r>
          </w:p>
          <w:p w:rsidR="00DE6300" w:rsidRPr="00001C7A" w:rsidRDefault="00490A10" w:rsidP="00490A10">
            <w:pPr>
              <w:rPr>
                <w:rFonts w:cs="Guttman Keren"/>
                <w:color w:val="FF0000"/>
                <w:rtl/>
              </w:rPr>
            </w:pPr>
            <w:r w:rsidRPr="00001C7A">
              <w:rPr>
                <w:rFonts w:cs="Guttman Keren" w:hint="cs"/>
                <w:color w:val="FF0000"/>
                <w:rtl/>
              </w:rPr>
              <w:t>הא</w:t>
            </w:r>
            <w:r w:rsidRPr="00001C7A">
              <w:rPr>
                <w:rFonts w:cs="Guttman Keren"/>
                <w:color w:val="FF0000"/>
                <w:rtl/>
              </w:rPr>
              <w:t xml:space="preserve"> </w:t>
            </w:r>
            <w:r w:rsidRPr="00001C7A">
              <w:rPr>
                <w:rFonts w:cs="Guttman Keren" w:hint="cs"/>
                <w:color w:val="FF0000"/>
                <w:rtl/>
              </w:rPr>
              <w:t>דאמרת</w:t>
            </w:r>
            <w:r w:rsidRPr="00001C7A">
              <w:rPr>
                <w:rFonts w:cs="Guttman Keren"/>
                <w:color w:val="FF0000"/>
                <w:rtl/>
              </w:rPr>
              <w:t xml:space="preserve"> </w:t>
            </w:r>
            <w:r w:rsidRPr="00001C7A">
              <w:rPr>
                <w:rFonts w:cs="Guttman Keren" w:hint="cs"/>
                <w:color w:val="FF0000"/>
                <w:rtl/>
              </w:rPr>
              <w:t>בשל</w:t>
            </w:r>
            <w:r w:rsidRPr="00001C7A">
              <w:rPr>
                <w:rFonts w:cs="Guttman Keren"/>
                <w:color w:val="FF0000"/>
                <w:rtl/>
              </w:rPr>
              <w:t xml:space="preserve"> </w:t>
            </w:r>
            <w:r w:rsidRPr="00001C7A">
              <w:rPr>
                <w:rFonts w:cs="Guttman Keren" w:hint="cs"/>
                <w:color w:val="FF0000"/>
                <w:rtl/>
              </w:rPr>
              <w:t>עץ</w:t>
            </w:r>
            <w:r w:rsidRPr="00001C7A">
              <w:rPr>
                <w:rFonts w:cs="Guttman Keren"/>
                <w:color w:val="FF0000"/>
                <w:rtl/>
              </w:rPr>
              <w:t xml:space="preserve"> </w:t>
            </w:r>
            <w:r w:rsidRPr="00001C7A">
              <w:rPr>
                <w:rFonts w:cs="Guttman Keren" w:hint="cs"/>
                <w:color w:val="FF0000"/>
                <w:rtl/>
              </w:rPr>
              <w:t>מותר</w:t>
            </w:r>
            <w:r w:rsidR="00DE6300" w:rsidRPr="00001C7A">
              <w:rPr>
                <w:rFonts w:cs="Guttman Keren"/>
                <w:color w:val="FF0000"/>
                <w:rtl/>
              </w:rPr>
              <w:t xml:space="preserve"> </w:t>
            </w:r>
          </w:p>
          <w:p w:rsidR="00DE6300" w:rsidRPr="00001C7A" w:rsidRDefault="00490A10" w:rsidP="00490A10">
            <w:pPr>
              <w:rPr>
                <w:rFonts w:cs="Guttman Keren"/>
                <w:color w:val="FF0000"/>
                <w:rtl/>
              </w:rPr>
            </w:pPr>
            <w:r w:rsidRPr="00001C7A">
              <w:rPr>
                <w:rFonts w:cs="Guttman Keren" w:hint="cs"/>
                <w:color w:val="FF0000"/>
                <w:rtl/>
              </w:rPr>
              <w:t>לא</w:t>
            </w:r>
            <w:r w:rsidRPr="00001C7A">
              <w:rPr>
                <w:rFonts w:cs="Guttman Keren"/>
                <w:color w:val="FF0000"/>
                <w:rtl/>
              </w:rPr>
              <w:t xml:space="preserve"> </w:t>
            </w:r>
            <w:r w:rsidRPr="00001C7A">
              <w:rPr>
                <w:rFonts w:cs="Guttman Keren" w:hint="cs"/>
                <w:color w:val="FF0000"/>
                <w:rtl/>
              </w:rPr>
              <w:t>אמרן</w:t>
            </w:r>
            <w:r w:rsidRPr="00001C7A">
              <w:rPr>
                <w:rFonts w:cs="Guttman Keren"/>
                <w:color w:val="FF0000"/>
                <w:rtl/>
              </w:rPr>
              <w:t xml:space="preserve"> </w:t>
            </w:r>
            <w:r w:rsidRPr="00001C7A">
              <w:rPr>
                <w:rFonts w:cs="Guttman Keren" w:hint="cs"/>
                <w:color w:val="FF0000"/>
                <w:rtl/>
              </w:rPr>
              <w:t>אלא</w:t>
            </w:r>
            <w:r w:rsidRPr="00001C7A">
              <w:rPr>
                <w:rFonts w:cs="Guttman Keren"/>
                <w:color w:val="FF0000"/>
                <w:rtl/>
              </w:rPr>
              <w:t xml:space="preserve"> </w:t>
            </w:r>
            <w:r w:rsidRPr="00001C7A">
              <w:rPr>
                <w:rFonts w:cs="Guttman Keren" w:hint="cs"/>
                <w:color w:val="FF0000"/>
                <w:rtl/>
              </w:rPr>
              <w:t>להעביר</w:t>
            </w:r>
            <w:r w:rsidRPr="00001C7A">
              <w:rPr>
                <w:rFonts w:cs="Guttman Keren"/>
                <w:color w:val="FF0000"/>
                <w:rtl/>
              </w:rPr>
              <w:t xml:space="preserve"> </w:t>
            </w:r>
            <w:r w:rsidRPr="00001C7A">
              <w:rPr>
                <w:rFonts w:cs="Guttman Keren" w:hint="cs"/>
                <w:color w:val="FF0000"/>
                <w:rtl/>
              </w:rPr>
              <w:t>שמנוניתה</w:t>
            </w:r>
            <w:r w:rsidRPr="00001C7A">
              <w:rPr>
                <w:rFonts w:cs="Guttman Keren"/>
                <w:color w:val="FF0000"/>
                <w:rtl/>
              </w:rPr>
              <w:t xml:space="preserve">, </w:t>
            </w:r>
          </w:p>
          <w:p w:rsidR="00DE6300" w:rsidRDefault="00490A10" w:rsidP="00490A10">
            <w:pPr>
              <w:rPr>
                <w:rFonts w:cs="Guttman Keren"/>
                <w:rtl/>
              </w:rPr>
            </w:pPr>
            <w:r w:rsidRPr="00001C7A">
              <w:rPr>
                <w:rFonts w:cs="Guttman Keren" w:hint="cs"/>
                <w:color w:val="FF0000"/>
                <w:rtl/>
              </w:rPr>
              <w:t>אבל</w:t>
            </w:r>
            <w:r w:rsidRPr="00001C7A">
              <w:rPr>
                <w:rFonts w:cs="Guttman Keren"/>
                <w:color w:val="FF0000"/>
                <w:rtl/>
              </w:rPr>
              <w:t xml:space="preserve"> </w:t>
            </w:r>
            <w:r w:rsidRPr="00001C7A">
              <w:rPr>
                <w:rFonts w:cs="Guttman Keren" w:hint="cs"/>
                <w:color w:val="FF0000"/>
                <w:rtl/>
              </w:rPr>
              <w:t>לחדדה</w:t>
            </w:r>
            <w:r w:rsidRPr="00001C7A">
              <w:rPr>
                <w:rFonts w:cs="Guttman Keren"/>
                <w:color w:val="FF0000"/>
                <w:rtl/>
              </w:rPr>
              <w:t xml:space="preserve"> - </w:t>
            </w:r>
            <w:r w:rsidRPr="00001C7A">
              <w:rPr>
                <w:rFonts w:cs="Guttman Keren" w:hint="cs"/>
                <w:color w:val="FF0000"/>
                <w:rtl/>
              </w:rPr>
              <w:t>אסור</w:t>
            </w:r>
            <w:r w:rsidRPr="00001C7A">
              <w:rPr>
                <w:rFonts w:cs="Guttman Keren"/>
                <w:color w:val="FF0000"/>
                <w:rtl/>
              </w:rPr>
              <w:t>.</w:t>
            </w:r>
            <w:r w:rsidRPr="00490A10">
              <w:rPr>
                <w:rFonts w:cs="Guttman Keren"/>
                <w:rtl/>
              </w:rPr>
              <w:t xml:space="preserve"> </w:t>
            </w:r>
          </w:p>
          <w:p w:rsidR="00DE6300" w:rsidRDefault="00DE6300" w:rsidP="00490A10">
            <w:pPr>
              <w:rPr>
                <w:rFonts w:cs="Guttman Keren"/>
                <w:rtl/>
              </w:rPr>
            </w:pPr>
          </w:p>
          <w:p w:rsidR="00DE6300" w:rsidRDefault="00C64DBE" w:rsidP="00490A10">
            <w:pPr>
              <w:rPr>
                <w:rFonts w:cs="Guttman Keren"/>
                <w:rtl/>
              </w:rPr>
            </w:pPr>
            <w:r>
              <w:rPr>
                <w:rFonts w:cs="Guttman Keren"/>
                <w:rtl/>
              </w:rPr>
              <w:tab/>
            </w:r>
            <w:r w:rsidR="00490A10" w:rsidRPr="00490A10">
              <w:rPr>
                <w:rFonts w:cs="Guttman Keren" w:hint="cs"/>
                <w:rtl/>
              </w:rPr>
              <w:t>מכלל</w:t>
            </w:r>
            <w:r w:rsidR="00490A10" w:rsidRPr="00490A10">
              <w:rPr>
                <w:rFonts w:cs="Guttman Keren"/>
                <w:rtl/>
              </w:rPr>
              <w:t xml:space="preserve"> </w:t>
            </w:r>
            <w:r w:rsidR="00490A10" w:rsidRPr="00490A10">
              <w:rPr>
                <w:rFonts w:cs="Guttman Keren" w:hint="cs"/>
                <w:rtl/>
              </w:rPr>
              <w:t>דבשל</w:t>
            </w:r>
            <w:r w:rsidR="00490A10" w:rsidRPr="00490A10">
              <w:rPr>
                <w:rFonts w:cs="Guttman Keren"/>
                <w:rtl/>
              </w:rPr>
              <w:t xml:space="preserve"> </w:t>
            </w:r>
            <w:r w:rsidR="00490A10" w:rsidRPr="00490A10">
              <w:rPr>
                <w:rFonts w:cs="Guttman Keren" w:hint="cs"/>
                <w:rtl/>
              </w:rPr>
              <w:t>אבן</w:t>
            </w:r>
            <w:r w:rsidR="00DE6300">
              <w:rPr>
                <w:rFonts w:cs="Guttman Keren"/>
                <w:rtl/>
              </w:rPr>
              <w:t xml:space="preserve"> </w:t>
            </w:r>
          </w:p>
          <w:p w:rsidR="00DE6300" w:rsidRDefault="00C64DBE" w:rsidP="00490A10">
            <w:pPr>
              <w:rPr>
                <w:rFonts w:cs="Guttman Keren"/>
                <w:rtl/>
              </w:rPr>
            </w:pPr>
            <w:r>
              <w:rPr>
                <w:rFonts w:cs="Guttman Keren"/>
                <w:rtl/>
              </w:rPr>
              <w:tab/>
            </w:r>
            <w:r w:rsidR="00490A10" w:rsidRPr="00490A10">
              <w:rPr>
                <w:rFonts w:cs="Guttman Keren" w:hint="cs"/>
                <w:rtl/>
              </w:rPr>
              <w:t>אפילו</w:t>
            </w:r>
            <w:r w:rsidR="00490A10" w:rsidRPr="00490A10">
              <w:rPr>
                <w:rFonts w:cs="Guttman Keren"/>
                <w:rtl/>
              </w:rPr>
              <w:t xml:space="preserve"> </w:t>
            </w:r>
            <w:r w:rsidR="00490A10" w:rsidRPr="00490A10">
              <w:rPr>
                <w:rFonts w:cs="Guttman Keren" w:hint="cs"/>
                <w:rtl/>
              </w:rPr>
              <w:t>להעביר</w:t>
            </w:r>
            <w:r w:rsidR="00490A10" w:rsidRPr="00490A10">
              <w:rPr>
                <w:rFonts w:cs="Guttman Keren"/>
                <w:rtl/>
              </w:rPr>
              <w:t xml:space="preserve"> </w:t>
            </w:r>
            <w:r w:rsidR="00490A10" w:rsidRPr="00490A10">
              <w:rPr>
                <w:rFonts w:cs="Guttman Keren" w:hint="cs"/>
                <w:rtl/>
              </w:rPr>
              <w:t>שמנוניתה</w:t>
            </w:r>
            <w:r w:rsidR="00490A10" w:rsidRPr="00490A10">
              <w:rPr>
                <w:rFonts w:cs="Guttman Keren"/>
                <w:rtl/>
              </w:rPr>
              <w:t xml:space="preserve"> </w:t>
            </w:r>
            <w:r w:rsidR="00490A10" w:rsidRPr="00490A10">
              <w:rPr>
                <w:rFonts w:cs="Guttman Keren" w:hint="cs"/>
                <w:rtl/>
              </w:rPr>
              <w:t>אסור</w:t>
            </w:r>
            <w:r w:rsidR="00490A10" w:rsidRPr="00490A10">
              <w:rPr>
                <w:rFonts w:cs="Guttman Keren"/>
                <w:rtl/>
              </w:rPr>
              <w:t xml:space="preserve">. </w:t>
            </w:r>
          </w:p>
          <w:p w:rsidR="00DE6300" w:rsidRDefault="00DE6300" w:rsidP="00490A10">
            <w:pPr>
              <w:rPr>
                <w:rFonts w:cs="Guttman Keren"/>
                <w:rtl/>
              </w:rPr>
            </w:pPr>
          </w:p>
          <w:p w:rsidR="00DE6300" w:rsidRDefault="00490A10" w:rsidP="00490A10">
            <w:pPr>
              <w:rPr>
                <w:rFonts w:cs="Guttman Keren"/>
                <w:rtl/>
              </w:rPr>
            </w:pPr>
            <w:r w:rsidRPr="00490A10">
              <w:rPr>
                <w:rFonts w:cs="Guttman Keren" w:hint="cs"/>
                <w:rtl/>
              </w:rPr>
              <w:t>איכא</w:t>
            </w:r>
            <w:r w:rsidRPr="00490A10">
              <w:rPr>
                <w:rFonts w:cs="Guttman Keren"/>
                <w:rtl/>
              </w:rPr>
              <w:t xml:space="preserve"> </w:t>
            </w:r>
            <w:r w:rsidRPr="00490A10">
              <w:rPr>
                <w:rFonts w:cs="Guttman Keren" w:hint="cs"/>
                <w:rtl/>
              </w:rPr>
              <w:t>דמתני</w:t>
            </w:r>
            <w:r w:rsidRPr="00490A10">
              <w:rPr>
                <w:rFonts w:cs="Guttman Keren"/>
                <w:rtl/>
              </w:rPr>
              <w:t xml:space="preserve"> </w:t>
            </w:r>
            <w:r w:rsidRPr="00490A10">
              <w:rPr>
                <w:rFonts w:cs="Guttman Keren" w:hint="cs"/>
                <w:rtl/>
              </w:rPr>
              <w:t>לה</w:t>
            </w:r>
            <w:r w:rsidRPr="00490A10">
              <w:rPr>
                <w:rFonts w:cs="Guttman Keren"/>
                <w:rtl/>
              </w:rPr>
              <w:t xml:space="preserve"> </w:t>
            </w:r>
            <w:r w:rsidRPr="00490A10">
              <w:rPr>
                <w:rFonts w:cs="Guttman Keren" w:hint="cs"/>
                <w:rtl/>
              </w:rPr>
              <w:t>אמתניתין</w:t>
            </w:r>
            <w:r w:rsidRPr="00490A10">
              <w:rPr>
                <w:rFonts w:cs="Guttman Keren"/>
                <w:rtl/>
              </w:rPr>
              <w:t xml:space="preserve">: </w:t>
            </w:r>
          </w:p>
          <w:p w:rsidR="00DE6300" w:rsidRDefault="00490A10" w:rsidP="00490A10">
            <w:pPr>
              <w:rPr>
                <w:rFonts w:cs="Guttman Keren"/>
                <w:rtl/>
              </w:rPr>
            </w:pPr>
            <w:r w:rsidRPr="005431D3">
              <w:rPr>
                <w:rFonts w:cs="Guttman Keren" w:hint="cs"/>
                <w:color w:val="00B0F0"/>
                <w:rtl/>
              </w:rPr>
              <w:t>אין</w:t>
            </w:r>
            <w:r w:rsidRPr="005431D3">
              <w:rPr>
                <w:rFonts w:cs="Guttman Keren"/>
                <w:color w:val="00B0F0"/>
                <w:rtl/>
              </w:rPr>
              <w:t xml:space="preserve"> </w:t>
            </w:r>
            <w:r w:rsidRPr="005431D3">
              <w:rPr>
                <w:rFonts w:cs="Guttman Keren" w:hint="cs"/>
                <w:color w:val="00B0F0"/>
                <w:rtl/>
              </w:rPr>
              <w:t>משחיזין</w:t>
            </w:r>
            <w:r w:rsidRPr="005431D3">
              <w:rPr>
                <w:rFonts w:cs="Guttman Keren"/>
                <w:color w:val="00B0F0"/>
                <w:rtl/>
              </w:rPr>
              <w:t xml:space="preserve"> </w:t>
            </w:r>
            <w:r w:rsidRPr="005431D3">
              <w:rPr>
                <w:rFonts w:cs="Guttman Keren" w:hint="cs"/>
                <w:color w:val="00B0F0"/>
                <w:rtl/>
              </w:rPr>
              <w:t>את</w:t>
            </w:r>
            <w:r w:rsidRPr="005431D3">
              <w:rPr>
                <w:rFonts w:cs="Guttman Keren"/>
                <w:color w:val="00B0F0"/>
                <w:rtl/>
              </w:rPr>
              <w:t xml:space="preserve"> </w:t>
            </w:r>
            <w:r w:rsidRPr="005431D3">
              <w:rPr>
                <w:rFonts w:cs="Guttman Keren" w:hint="cs"/>
                <w:color w:val="00B0F0"/>
                <w:rtl/>
              </w:rPr>
              <w:t>הסכין</w:t>
            </w:r>
            <w:r w:rsidRPr="005431D3">
              <w:rPr>
                <w:rFonts w:cs="Guttman Keren"/>
                <w:color w:val="00B0F0"/>
                <w:rtl/>
              </w:rPr>
              <w:t xml:space="preserve"> </w:t>
            </w:r>
            <w:r w:rsidRPr="005431D3">
              <w:rPr>
                <w:rFonts w:cs="Guttman Keren" w:hint="cs"/>
                <w:color w:val="00B0F0"/>
                <w:rtl/>
              </w:rPr>
              <w:t>ביום</w:t>
            </w:r>
            <w:r w:rsidRPr="005431D3">
              <w:rPr>
                <w:rFonts w:cs="Guttman Keren"/>
                <w:color w:val="00B0F0"/>
                <w:rtl/>
              </w:rPr>
              <w:t xml:space="preserve"> </w:t>
            </w:r>
            <w:r w:rsidRPr="005431D3">
              <w:rPr>
                <w:rFonts w:cs="Guttman Keren" w:hint="cs"/>
                <w:color w:val="00B0F0"/>
                <w:rtl/>
              </w:rPr>
              <w:t>טוב</w:t>
            </w:r>
            <w:r w:rsidRPr="00490A10">
              <w:rPr>
                <w:rFonts w:cs="Guttman Keren"/>
                <w:rtl/>
              </w:rPr>
              <w:t xml:space="preserve">, </w:t>
            </w:r>
          </w:p>
          <w:p w:rsidR="00DE6300" w:rsidRPr="005431D3" w:rsidRDefault="00490A10" w:rsidP="00490A10">
            <w:pPr>
              <w:rPr>
                <w:rFonts w:cs="Guttman Keren"/>
                <w:color w:val="FF0000"/>
                <w:rtl/>
              </w:rPr>
            </w:pPr>
            <w:r w:rsidRPr="005431D3">
              <w:rPr>
                <w:rFonts w:cs="Guttman Keren" w:hint="cs"/>
                <w:color w:val="FF0000"/>
                <w:rtl/>
              </w:rPr>
              <w:t>אמר</w:t>
            </w:r>
            <w:r w:rsidRPr="005431D3">
              <w:rPr>
                <w:rFonts w:cs="Guttman Keren"/>
                <w:color w:val="FF0000"/>
                <w:rtl/>
              </w:rPr>
              <w:t xml:space="preserve"> </w:t>
            </w:r>
            <w:r w:rsidRPr="005431D3">
              <w:rPr>
                <w:rFonts w:cs="Guttman Keren" w:hint="cs"/>
                <w:color w:val="FF0000"/>
                <w:rtl/>
              </w:rPr>
              <w:t>רב</w:t>
            </w:r>
            <w:r w:rsidRPr="005431D3">
              <w:rPr>
                <w:rFonts w:cs="Guttman Keren"/>
                <w:color w:val="FF0000"/>
                <w:rtl/>
              </w:rPr>
              <w:t xml:space="preserve"> </w:t>
            </w:r>
            <w:r w:rsidRPr="005431D3">
              <w:rPr>
                <w:rFonts w:cs="Guttman Keren" w:hint="cs"/>
                <w:color w:val="FF0000"/>
                <w:rtl/>
              </w:rPr>
              <w:t>יהודה</w:t>
            </w:r>
            <w:r w:rsidRPr="005431D3">
              <w:rPr>
                <w:rFonts w:cs="Guttman Keren"/>
                <w:color w:val="FF0000"/>
                <w:rtl/>
              </w:rPr>
              <w:t xml:space="preserve"> </w:t>
            </w:r>
            <w:r w:rsidRPr="005431D3">
              <w:rPr>
                <w:rFonts w:cs="Guttman Keren" w:hint="cs"/>
                <w:color w:val="FF0000"/>
                <w:rtl/>
              </w:rPr>
              <w:t>אמר</w:t>
            </w:r>
            <w:r w:rsidRPr="005431D3">
              <w:rPr>
                <w:rFonts w:cs="Guttman Keren"/>
                <w:color w:val="FF0000"/>
                <w:rtl/>
              </w:rPr>
              <w:t xml:space="preserve"> </w:t>
            </w:r>
            <w:r w:rsidRPr="005431D3">
              <w:rPr>
                <w:rFonts w:cs="Guttman Keren" w:hint="cs"/>
                <w:color w:val="FF0000"/>
                <w:rtl/>
              </w:rPr>
              <w:t>שמואל</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לא</w:t>
            </w:r>
            <w:r w:rsidRPr="005431D3">
              <w:rPr>
                <w:rFonts w:cs="Guttman Keren"/>
                <w:color w:val="FF0000"/>
                <w:rtl/>
              </w:rPr>
              <w:t xml:space="preserve"> </w:t>
            </w:r>
            <w:r w:rsidRPr="005431D3">
              <w:rPr>
                <w:rFonts w:cs="Guttman Keren" w:hint="cs"/>
                <w:color w:val="FF0000"/>
                <w:rtl/>
              </w:rPr>
              <w:t>שנו</w:t>
            </w:r>
            <w:r w:rsidRPr="005431D3">
              <w:rPr>
                <w:rFonts w:cs="Guttman Keren"/>
                <w:color w:val="FF0000"/>
                <w:rtl/>
              </w:rPr>
              <w:t xml:space="preserve"> </w:t>
            </w:r>
            <w:r w:rsidRPr="005431D3">
              <w:rPr>
                <w:rFonts w:cs="Guttman Keren" w:hint="cs"/>
                <w:color w:val="FF0000"/>
                <w:rtl/>
              </w:rPr>
              <w:t>אלא</w:t>
            </w:r>
            <w:r w:rsidRPr="005431D3">
              <w:rPr>
                <w:rFonts w:cs="Guttman Keren"/>
                <w:color w:val="FF0000"/>
                <w:rtl/>
              </w:rPr>
              <w:t xml:space="preserve"> </w:t>
            </w:r>
            <w:r w:rsidRPr="005431D3">
              <w:rPr>
                <w:rFonts w:cs="Guttman Keren" w:hint="cs"/>
                <w:color w:val="FF0000"/>
                <w:rtl/>
              </w:rPr>
              <w:t>לחדדה</w:t>
            </w:r>
            <w:r w:rsidRPr="005431D3">
              <w:rPr>
                <w:rFonts w:cs="Guttman Keren"/>
                <w:color w:val="FF0000"/>
                <w:rtl/>
              </w:rPr>
              <w:t xml:space="preserve">, </w:t>
            </w:r>
          </w:p>
          <w:p w:rsidR="00DE6300" w:rsidRDefault="00490A10" w:rsidP="00490A10">
            <w:pPr>
              <w:rPr>
                <w:rFonts w:cs="Guttman Keren"/>
                <w:rtl/>
              </w:rPr>
            </w:pPr>
            <w:r w:rsidRPr="005431D3">
              <w:rPr>
                <w:rFonts w:cs="Guttman Keren" w:hint="cs"/>
                <w:color w:val="FF0000"/>
                <w:rtl/>
              </w:rPr>
              <w:t>אבל</w:t>
            </w:r>
            <w:r w:rsidRPr="005431D3">
              <w:rPr>
                <w:rFonts w:cs="Guttman Keren"/>
                <w:color w:val="FF0000"/>
                <w:rtl/>
              </w:rPr>
              <w:t xml:space="preserve"> </w:t>
            </w:r>
            <w:r w:rsidRPr="005431D3">
              <w:rPr>
                <w:rFonts w:cs="Guttman Keren" w:hint="cs"/>
                <w:color w:val="FF0000"/>
                <w:rtl/>
              </w:rPr>
              <w:t>להעביר</w:t>
            </w:r>
            <w:r w:rsidRPr="005431D3">
              <w:rPr>
                <w:rFonts w:cs="Guttman Keren"/>
                <w:color w:val="FF0000"/>
                <w:rtl/>
              </w:rPr>
              <w:t xml:space="preserve"> </w:t>
            </w:r>
            <w:r w:rsidRPr="005431D3">
              <w:rPr>
                <w:rFonts w:cs="Guttman Keren" w:hint="cs"/>
                <w:color w:val="FF0000"/>
                <w:rtl/>
              </w:rPr>
              <w:t>שמנוניתה</w:t>
            </w:r>
            <w:r w:rsidRPr="005431D3">
              <w:rPr>
                <w:rFonts w:cs="Guttman Keren"/>
                <w:color w:val="FF0000"/>
                <w:rtl/>
              </w:rPr>
              <w:t xml:space="preserve"> - </w:t>
            </w:r>
            <w:r w:rsidRPr="005431D3">
              <w:rPr>
                <w:rFonts w:cs="Guttman Keren" w:hint="cs"/>
                <w:color w:val="FF0000"/>
                <w:rtl/>
              </w:rPr>
              <w:t>מותר</w:t>
            </w:r>
            <w:r w:rsidRPr="00490A10">
              <w:rPr>
                <w:rFonts w:cs="Guttman Keren"/>
                <w:rtl/>
              </w:rPr>
              <w:t xml:space="preserve">. </w:t>
            </w:r>
          </w:p>
          <w:p w:rsidR="00DE6300" w:rsidRDefault="00DE6300" w:rsidP="00490A10">
            <w:pPr>
              <w:rPr>
                <w:rFonts w:cs="Guttman Keren"/>
                <w:rtl/>
              </w:rPr>
            </w:pPr>
          </w:p>
          <w:p w:rsidR="007762E9" w:rsidRDefault="007762E9" w:rsidP="00490A10">
            <w:pPr>
              <w:rPr>
                <w:rFonts w:cs="Guttman Keren"/>
                <w:rtl/>
              </w:rPr>
            </w:pPr>
          </w:p>
          <w:p w:rsidR="00DE6300" w:rsidRDefault="00490A10" w:rsidP="00490A10">
            <w:pPr>
              <w:rPr>
                <w:rFonts w:cs="Guttman Keren"/>
                <w:rtl/>
              </w:rPr>
            </w:pPr>
            <w:r w:rsidRPr="00490A10">
              <w:rPr>
                <w:rFonts w:cs="Guttman Keren" w:hint="cs"/>
                <w:rtl/>
              </w:rPr>
              <w:t>מכלל</w:t>
            </w:r>
            <w:r w:rsidRPr="00490A10">
              <w:rPr>
                <w:rFonts w:cs="Guttman Keren"/>
                <w:rtl/>
              </w:rPr>
              <w:t xml:space="preserve"> </w:t>
            </w:r>
            <w:r w:rsidRPr="00490A10">
              <w:rPr>
                <w:rFonts w:cs="Guttman Keren" w:hint="cs"/>
                <w:rtl/>
              </w:rPr>
              <w:t>דעל</w:t>
            </w:r>
            <w:r w:rsidRPr="00490A10">
              <w:rPr>
                <w:rFonts w:cs="Guttman Keren"/>
                <w:rtl/>
              </w:rPr>
              <w:t xml:space="preserve"> </w:t>
            </w:r>
            <w:r w:rsidRPr="00490A10">
              <w:rPr>
                <w:rFonts w:cs="Guttman Keren" w:hint="cs"/>
                <w:rtl/>
              </w:rPr>
              <w:t>גבי</w:t>
            </w:r>
            <w:r w:rsidRPr="00490A10">
              <w:rPr>
                <w:rFonts w:cs="Guttman Keren"/>
                <w:rtl/>
              </w:rPr>
              <w:t xml:space="preserve"> </w:t>
            </w:r>
            <w:r w:rsidRPr="00490A10">
              <w:rPr>
                <w:rFonts w:cs="Guttman Keren" w:hint="cs"/>
                <w:rtl/>
              </w:rPr>
              <w:t>חברתה</w:t>
            </w:r>
            <w:r w:rsidR="00DE6300">
              <w:rPr>
                <w:rFonts w:cs="Guttman Keren"/>
                <w:rtl/>
              </w:rPr>
              <w:t xml:space="preserve"> </w:t>
            </w:r>
          </w:p>
          <w:p w:rsidR="00DE6300" w:rsidRDefault="00490A10" w:rsidP="00490A10">
            <w:pPr>
              <w:rPr>
                <w:rFonts w:cs="Guttman Keren"/>
                <w:rtl/>
              </w:rPr>
            </w:pPr>
            <w:r w:rsidRPr="00490A10">
              <w:rPr>
                <w:rFonts w:cs="Guttman Keren" w:hint="cs"/>
                <w:rtl/>
              </w:rPr>
              <w:t>אפילו</w:t>
            </w:r>
            <w:r w:rsidRPr="00490A10">
              <w:rPr>
                <w:rFonts w:cs="Guttman Keren"/>
                <w:rtl/>
              </w:rPr>
              <w:t xml:space="preserve"> </w:t>
            </w:r>
            <w:r w:rsidRPr="00490A10">
              <w:rPr>
                <w:rFonts w:cs="Guttman Keren" w:hint="cs"/>
                <w:rtl/>
              </w:rPr>
              <w:t>לחדדה</w:t>
            </w:r>
            <w:r w:rsidRPr="00490A10">
              <w:rPr>
                <w:rFonts w:cs="Guttman Keren"/>
                <w:rtl/>
              </w:rPr>
              <w:t xml:space="preserve"> </w:t>
            </w:r>
            <w:r w:rsidRPr="00490A10">
              <w:rPr>
                <w:rFonts w:cs="Guttman Keren" w:hint="cs"/>
                <w:rtl/>
              </w:rPr>
              <w:t>נמי</w:t>
            </w:r>
            <w:r w:rsidRPr="00490A10">
              <w:rPr>
                <w:rFonts w:cs="Guttman Keren"/>
                <w:rtl/>
              </w:rPr>
              <w:t xml:space="preserve"> </w:t>
            </w:r>
            <w:r w:rsidRPr="00490A10">
              <w:rPr>
                <w:rFonts w:cs="Guttman Keren" w:hint="cs"/>
                <w:rtl/>
              </w:rPr>
              <w:t>מותר</w:t>
            </w:r>
            <w:r w:rsidRPr="00490A10">
              <w:rPr>
                <w:rFonts w:cs="Guttman Keren"/>
                <w:rtl/>
              </w:rPr>
              <w:t xml:space="preserve">. </w:t>
            </w:r>
          </w:p>
          <w:p w:rsidR="00DE6300" w:rsidRDefault="00DE6300" w:rsidP="00490A10">
            <w:pPr>
              <w:rPr>
                <w:rFonts w:cs="Guttman Keren"/>
                <w:rtl/>
              </w:rPr>
            </w:pPr>
          </w:p>
          <w:p w:rsidR="00DE6300" w:rsidRDefault="00490A10" w:rsidP="00490A10">
            <w:pPr>
              <w:rPr>
                <w:rFonts w:cs="Guttman Keren"/>
                <w:rtl/>
              </w:rPr>
            </w:pPr>
            <w:r w:rsidRPr="00490A10">
              <w:rPr>
                <w:rFonts w:cs="Guttman Keren" w:hint="cs"/>
                <w:rtl/>
              </w:rPr>
              <w:t>ואיכא</w:t>
            </w:r>
            <w:r w:rsidRPr="00490A10">
              <w:rPr>
                <w:rFonts w:cs="Guttman Keren"/>
                <w:rtl/>
              </w:rPr>
              <w:t xml:space="preserve"> </w:t>
            </w:r>
            <w:r w:rsidRPr="00490A10">
              <w:rPr>
                <w:rFonts w:cs="Guttman Keren" w:hint="cs"/>
                <w:rtl/>
              </w:rPr>
              <w:t>דמתני</w:t>
            </w:r>
            <w:r w:rsidRPr="00490A10">
              <w:rPr>
                <w:rFonts w:cs="Guttman Keren"/>
                <w:rtl/>
              </w:rPr>
              <w:t xml:space="preserve"> </w:t>
            </w:r>
            <w:r w:rsidRPr="00490A10">
              <w:rPr>
                <w:rFonts w:cs="Guttman Keren" w:hint="cs"/>
                <w:rtl/>
              </w:rPr>
              <w:t>לה</w:t>
            </w:r>
            <w:r w:rsidRPr="00490A10">
              <w:rPr>
                <w:rFonts w:cs="Guttman Keren"/>
                <w:rtl/>
              </w:rPr>
              <w:t xml:space="preserve"> </w:t>
            </w:r>
            <w:r w:rsidRPr="00490A10">
              <w:rPr>
                <w:rFonts w:cs="Guttman Keren" w:hint="cs"/>
                <w:rtl/>
              </w:rPr>
              <w:t>אסיפא</w:t>
            </w:r>
            <w:r w:rsidRPr="00490A10">
              <w:rPr>
                <w:rFonts w:cs="Guttman Keren"/>
                <w:rtl/>
              </w:rPr>
              <w:t xml:space="preserve">: </w:t>
            </w:r>
          </w:p>
          <w:p w:rsidR="00DE6300" w:rsidRDefault="00490A10" w:rsidP="00490A10">
            <w:pPr>
              <w:rPr>
                <w:rFonts w:cs="Guttman Keren"/>
                <w:rtl/>
              </w:rPr>
            </w:pPr>
            <w:r w:rsidRPr="005431D3">
              <w:rPr>
                <w:rFonts w:cs="Guttman Keren" w:hint="cs"/>
                <w:color w:val="00B0F0"/>
                <w:rtl/>
              </w:rPr>
              <w:t>אבל</w:t>
            </w:r>
            <w:r w:rsidRPr="005431D3">
              <w:rPr>
                <w:rFonts w:cs="Guttman Keren"/>
                <w:color w:val="00B0F0"/>
                <w:rtl/>
              </w:rPr>
              <w:t xml:space="preserve"> </w:t>
            </w:r>
            <w:r w:rsidRPr="005431D3">
              <w:rPr>
                <w:rFonts w:cs="Guttman Keren" w:hint="cs"/>
                <w:color w:val="00B0F0"/>
                <w:rtl/>
              </w:rPr>
              <w:t>משיאה</w:t>
            </w:r>
            <w:r w:rsidRPr="005431D3">
              <w:rPr>
                <w:rFonts w:cs="Guttman Keren"/>
                <w:color w:val="00B0F0"/>
                <w:rtl/>
              </w:rPr>
              <w:t xml:space="preserve"> </w:t>
            </w:r>
            <w:r w:rsidRPr="005431D3">
              <w:rPr>
                <w:rFonts w:cs="Guttman Keren" w:hint="cs"/>
                <w:color w:val="00B0F0"/>
                <w:rtl/>
              </w:rPr>
              <w:t>על</w:t>
            </w:r>
            <w:r w:rsidRPr="005431D3">
              <w:rPr>
                <w:rFonts w:cs="Guttman Keren"/>
                <w:color w:val="00B0F0"/>
                <w:rtl/>
              </w:rPr>
              <w:t xml:space="preserve"> </w:t>
            </w:r>
            <w:r w:rsidRPr="005431D3">
              <w:rPr>
                <w:rFonts w:cs="Guttman Keren" w:hint="cs"/>
                <w:color w:val="00B0F0"/>
                <w:rtl/>
              </w:rPr>
              <w:t>גבי</w:t>
            </w:r>
            <w:r w:rsidRPr="005431D3">
              <w:rPr>
                <w:rFonts w:cs="Guttman Keren"/>
                <w:color w:val="00B0F0"/>
                <w:rtl/>
              </w:rPr>
              <w:t xml:space="preserve"> </w:t>
            </w:r>
            <w:r w:rsidRPr="005431D3">
              <w:rPr>
                <w:rFonts w:cs="Guttman Keren" w:hint="cs"/>
                <w:color w:val="00B0F0"/>
                <w:rtl/>
              </w:rPr>
              <w:t>חברתה</w:t>
            </w:r>
            <w:r w:rsidRPr="00490A10">
              <w:rPr>
                <w:rFonts w:cs="Guttman Keren"/>
                <w:rtl/>
              </w:rPr>
              <w:t xml:space="preserve">, </w:t>
            </w:r>
          </w:p>
          <w:p w:rsidR="00DE6300" w:rsidRPr="005431D3" w:rsidRDefault="00490A10" w:rsidP="00490A10">
            <w:pPr>
              <w:rPr>
                <w:rFonts w:cs="Guttman Keren"/>
                <w:color w:val="FF0000"/>
                <w:rtl/>
              </w:rPr>
            </w:pPr>
            <w:r w:rsidRPr="005431D3">
              <w:rPr>
                <w:rFonts w:cs="Guttman Keren" w:hint="cs"/>
                <w:color w:val="FF0000"/>
                <w:rtl/>
              </w:rPr>
              <w:t>אמר</w:t>
            </w:r>
            <w:r w:rsidRPr="005431D3">
              <w:rPr>
                <w:rFonts w:cs="Guttman Keren"/>
                <w:color w:val="FF0000"/>
                <w:rtl/>
              </w:rPr>
              <w:t xml:space="preserve"> </w:t>
            </w:r>
            <w:r w:rsidRPr="005431D3">
              <w:rPr>
                <w:rFonts w:cs="Guttman Keren" w:hint="cs"/>
                <w:color w:val="FF0000"/>
                <w:rtl/>
              </w:rPr>
              <w:t>רב</w:t>
            </w:r>
            <w:r w:rsidRPr="005431D3">
              <w:rPr>
                <w:rFonts w:cs="Guttman Keren"/>
                <w:color w:val="FF0000"/>
                <w:rtl/>
              </w:rPr>
              <w:t xml:space="preserve"> </w:t>
            </w:r>
            <w:r w:rsidRPr="005431D3">
              <w:rPr>
                <w:rFonts w:cs="Guttman Keren" w:hint="cs"/>
                <w:color w:val="FF0000"/>
                <w:rtl/>
              </w:rPr>
              <w:t>יהודה</w:t>
            </w:r>
            <w:r w:rsidRPr="005431D3">
              <w:rPr>
                <w:rFonts w:cs="Guttman Keren"/>
                <w:color w:val="FF0000"/>
                <w:rtl/>
              </w:rPr>
              <w:t xml:space="preserve"> </w:t>
            </w:r>
            <w:r w:rsidRPr="005431D3">
              <w:rPr>
                <w:rFonts w:cs="Guttman Keren" w:hint="cs"/>
                <w:color w:val="FF0000"/>
                <w:rtl/>
              </w:rPr>
              <w:t>אמר</w:t>
            </w:r>
            <w:r w:rsidRPr="005431D3">
              <w:rPr>
                <w:rFonts w:cs="Guttman Keren"/>
                <w:color w:val="FF0000"/>
                <w:rtl/>
              </w:rPr>
              <w:t xml:space="preserve"> </w:t>
            </w:r>
            <w:r w:rsidRPr="005431D3">
              <w:rPr>
                <w:rFonts w:cs="Guttman Keren" w:hint="cs"/>
                <w:color w:val="FF0000"/>
                <w:rtl/>
              </w:rPr>
              <w:t>שמואל</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לא</w:t>
            </w:r>
            <w:r w:rsidRPr="005431D3">
              <w:rPr>
                <w:rFonts w:cs="Guttman Keren"/>
                <w:color w:val="FF0000"/>
                <w:rtl/>
              </w:rPr>
              <w:t xml:space="preserve"> </w:t>
            </w:r>
            <w:r w:rsidRPr="005431D3">
              <w:rPr>
                <w:rFonts w:cs="Guttman Keren" w:hint="cs"/>
                <w:color w:val="FF0000"/>
                <w:rtl/>
              </w:rPr>
              <w:t>שנו</w:t>
            </w:r>
            <w:r w:rsidRPr="005431D3">
              <w:rPr>
                <w:rFonts w:cs="Guttman Keren"/>
                <w:color w:val="FF0000"/>
                <w:rtl/>
              </w:rPr>
              <w:t xml:space="preserve"> </w:t>
            </w:r>
            <w:r w:rsidRPr="005431D3">
              <w:rPr>
                <w:rFonts w:cs="Guttman Keren" w:hint="cs"/>
                <w:color w:val="FF0000"/>
                <w:rtl/>
              </w:rPr>
              <w:t>אלא</w:t>
            </w:r>
            <w:r w:rsidRPr="005431D3">
              <w:rPr>
                <w:rFonts w:cs="Guttman Keren"/>
                <w:color w:val="FF0000"/>
                <w:rtl/>
              </w:rPr>
              <w:t xml:space="preserve"> </w:t>
            </w:r>
            <w:r w:rsidRPr="005431D3">
              <w:rPr>
                <w:rFonts w:cs="Guttman Keren" w:hint="cs"/>
                <w:color w:val="FF0000"/>
                <w:rtl/>
              </w:rPr>
              <w:t>להעביר</w:t>
            </w:r>
            <w:r w:rsidRPr="005431D3">
              <w:rPr>
                <w:rFonts w:cs="Guttman Keren"/>
                <w:color w:val="FF0000"/>
                <w:rtl/>
              </w:rPr>
              <w:t xml:space="preserve"> </w:t>
            </w:r>
            <w:r w:rsidRPr="005431D3">
              <w:rPr>
                <w:rFonts w:cs="Guttman Keren" w:hint="cs"/>
                <w:color w:val="FF0000"/>
                <w:rtl/>
              </w:rPr>
              <w:t>שמנוניתה</w:t>
            </w:r>
            <w:r w:rsidRPr="005431D3">
              <w:rPr>
                <w:rFonts w:cs="Guttman Keren"/>
                <w:color w:val="FF0000"/>
                <w:rtl/>
              </w:rPr>
              <w:t xml:space="preserve">, </w:t>
            </w:r>
          </w:p>
          <w:p w:rsidR="00DE6300" w:rsidRDefault="00490A10" w:rsidP="00490A10">
            <w:pPr>
              <w:rPr>
                <w:rFonts w:cs="Guttman Keren"/>
                <w:rtl/>
              </w:rPr>
            </w:pPr>
            <w:r w:rsidRPr="005431D3">
              <w:rPr>
                <w:rFonts w:cs="Guttman Keren" w:hint="cs"/>
                <w:color w:val="FF0000"/>
                <w:rtl/>
              </w:rPr>
              <w:t>אבל</w:t>
            </w:r>
            <w:r w:rsidRPr="005431D3">
              <w:rPr>
                <w:rFonts w:cs="Guttman Keren"/>
                <w:color w:val="FF0000"/>
                <w:rtl/>
              </w:rPr>
              <w:t xml:space="preserve"> </w:t>
            </w:r>
            <w:r w:rsidRPr="005431D3">
              <w:rPr>
                <w:rFonts w:cs="Guttman Keren" w:hint="cs"/>
                <w:color w:val="FF0000"/>
                <w:rtl/>
              </w:rPr>
              <w:t>לחדדה</w:t>
            </w:r>
            <w:r w:rsidRPr="005431D3">
              <w:rPr>
                <w:rFonts w:cs="Guttman Keren"/>
                <w:color w:val="FF0000"/>
                <w:rtl/>
              </w:rPr>
              <w:t xml:space="preserve"> - </w:t>
            </w:r>
            <w:r w:rsidRPr="005431D3">
              <w:rPr>
                <w:rFonts w:cs="Guttman Keren" w:hint="cs"/>
                <w:color w:val="FF0000"/>
                <w:rtl/>
              </w:rPr>
              <w:t>אסור</w:t>
            </w:r>
            <w:r w:rsidRPr="00490A10">
              <w:rPr>
                <w:rFonts w:cs="Guttman Keren"/>
                <w:rtl/>
              </w:rPr>
              <w:t xml:space="preserve">. </w:t>
            </w:r>
          </w:p>
          <w:p w:rsidR="00DE6300" w:rsidRDefault="00DE6300" w:rsidP="00490A10">
            <w:pPr>
              <w:rPr>
                <w:rFonts w:cs="Guttman Keren"/>
                <w:rtl/>
              </w:rPr>
            </w:pPr>
          </w:p>
          <w:p w:rsidR="00DE6300" w:rsidRDefault="007762E9" w:rsidP="00490A10">
            <w:pPr>
              <w:rPr>
                <w:rFonts w:cs="Guttman Keren"/>
                <w:rtl/>
              </w:rPr>
            </w:pPr>
            <w:r>
              <w:rPr>
                <w:rFonts w:cs="Guttman Keren"/>
                <w:rtl/>
              </w:rPr>
              <w:tab/>
            </w:r>
            <w:r w:rsidR="00490A10" w:rsidRPr="00490A10">
              <w:rPr>
                <w:rFonts w:cs="Guttman Keren" w:hint="cs"/>
                <w:rtl/>
              </w:rPr>
              <w:t>מכלל</w:t>
            </w:r>
            <w:r w:rsidR="00490A10" w:rsidRPr="00490A10">
              <w:rPr>
                <w:rFonts w:cs="Guttman Keren"/>
                <w:rtl/>
              </w:rPr>
              <w:t xml:space="preserve"> </w:t>
            </w:r>
            <w:r w:rsidR="00490A10" w:rsidRPr="00490A10">
              <w:rPr>
                <w:rFonts w:cs="Guttman Keren" w:hint="cs"/>
                <w:rtl/>
              </w:rPr>
              <w:t>דבמשחזת</w:t>
            </w:r>
            <w:r w:rsidR="00DE6300">
              <w:rPr>
                <w:rFonts w:cs="Guttman Keren"/>
                <w:rtl/>
              </w:rPr>
              <w:t xml:space="preserve"> </w:t>
            </w:r>
          </w:p>
          <w:p w:rsidR="00DE6300" w:rsidRDefault="007762E9" w:rsidP="00490A10">
            <w:pPr>
              <w:rPr>
                <w:rFonts w:cs="Guttman Keren"/>
                <w:rtl/>
              </w:rPr>
            </w:pPr>
            <w:r>
              <w:rPr>
                <w:rFonts w:cs="Guttman Keren"/>
                <w:rtl/>
              </w:rPr>
              <w:tab/>
            </w:r>
            <w:r w:rsidR="00490A10" w:rsidRPr="00490A10">
              <w:rPr>
                <w:rFonts w:cs="Guttman Keren" w:hint="cs"/>
                <w:rtl/>
              </w:rPr>
              <w:t>אפילו</w:t>
            </w:r>
            <w:r w:rsidR="00490A10" w:rsidRPr="00490A10">
              <w:rPr>
                <w:rFonts w:cs="Guttman Keren"/>
                <w:rtl/>
              </w:rPr>
              <w:t xml:space="preserve"> </w:t>
            </w:r>
            <w:r w:rsidR="00490A10" w:rsidRPr="00490A10">
              <w:rPr>
                <w:rFonts w:cs="Guttman Keren" w:hint="cs"/>
                <w:rtl/>
              </w:rPr>
              <w:t>להעביר</w:t>
            </w:r>
            <w:r w:rsidR="00490A10" w:rsidRPr="00490A10">
              <w:rPr>
                <w:rFonts w:cs="Guttman Keren"/>
                <w:rtl/>
              </w:rPr>
              <w:t xml:space="preserve"> </w:t>
            </w:r>
            <w:r w:rsidR="00490A10" w:rsidRPr="00490A10">
              <w:rPr>
                <w:rFonts w:cs="Guttman Keren" w:hint="cs"/>
                <w:rtl/>
              </w:rPr>
              <w:t>שמנוניתה</w:t>
            </w:r>
            <w:r w:rsidR="00490A10" w:rsidRPr="00490A10">
              <w:rPr>
                <w:rFonts w:cs="Guttman Keren"/>
                <w:rtl/>
              </w:rPr>
              <w:t xml:space="preserve"> </w:t>
            </w:r>
            <w:r w:rsidR="00490A10" w:rsidRPr="00490A10">
              <w:rPr>
                <w:rFonts w:cs="Guttman Keren" w:hint="cs"/>
                <w:rtl/>
              </w:rPr>
              <w:t>אסור</w:t>
            </w:r>
            <w:r w:rsidR="00490A10" w:rsidRPr="00490A10">
              <w:rPr>
                <w:rFonts w:cs="Guttman Keren"/>
                <w:rtl/>
              </w:rPr>
              <w:t xml:space="preserve">. </w:t>
            </w:r>
          </w:p>
          <w:p w:rsidR="00DE6300" w:rsidRDefault="00DE6300" w:rsidP="00490A10">
            <w:pPr>
              <w:rPr>
                <w:rFonts w:cs="Guttman Keren"/>
                <w:rtl/>
              </w:rPr>
            </w:pPr>
          </w:p>
          <w:p w:rsidR="00DE6300" w:rsidRDefault="007762E9" w:rsidP="00490A10">
            <w:pPr>
              <w:rPr>
                <w:rFonts w:cs="Guttman Keren"/>
                <w:rtl/>
              </w:rPr>
            </w:pPr>
            <w:r>
              <w:rPr>
                <w:rFonts w:cs="Guttman Keren"/>
                <w:rtl/>
              </w:rPr>
              <w:tab/>
            </w:r>
            <w:r w:rsidR="00490A10" w:rsidRPr="00490A10">
              <w:rPr>
                <w:rFonts w:cs="Guttman Keren" w:hint="cs"/>
                <w:rtl/>
              </w:rPr>
              <w:t>מאן</w:t>
            </w:r>
            <w:r w:rsidR="00490A10" w:rsidRPr="00490A10">
              <w:rPr>
                <w:rFonts w:cs="Guttman Keren"/>
                <w:rtl/>
              </w:rPr>
              <w:t xml:space="preserve"> </w:t>
            </w:r>
            <w:r w:rsidR="00490A10" w:rsidRPr="00490A10">
              <w:rPr>
                <w:rFonts w:cs="Guttman Keren" w:hint="cs"/>
                <w:rtl/>
              </w:rPr>
              <w:t>תנא</w:t>
            </w:r>
            <w:r w:rsidR="00490A10" w:rsidRPr="00490A10">
              <w:rPr>
                <w:rFonts w:cs="Guttman Keren"/>
                <w:rtl/>
              </w:rPr>
              <w:t xml:space="preserve"> </w:t>
            </w:r>
            <w:r w:rsidR="00490A10" w:rsidRPr="00490A10">
              <w:rPr>
                <w:rFonts w:cs="Guttman Keren" w:hint="cs"/>
                <w:rtl/>
              </w:rPr>
              <w:t>דבמשחזת</w:t>
            </w:r>
            <w:r w:rsidR="00490A10" w:rsidRPr="00490A10">
              <w:rPr>
                <w:rFonts w:cs="Guttman Keren"/>
                <w:rtl/>
              </w:rPr>
              <w:t xml:space="preserve"> </w:t>
            </w:r>
            <w:r w:rsidR="00490A10" w:rsidRPr="00490A10">
              <w:rPr>
                <w:rFonts w:cs="Guttman Keren" w:hint="cs"/>
                <w:rtl/>
              </w:rPr>
              <w:t>אסור</w:t>
            </w:r>
            <w:r w:rsidR="00490A10" w:rsidRPr="00490A10">
              <w:rPr>
                <w:rFonts w:cs="Guttman Keren"/>
                <w:rtl/>
              </w:rPr>
              <w:t xml:space="preserve">? </w:t>
            </w:r>
          </w:p>
          <w:p w:rsidR="00DE6300" w:rsidRDefault="00DE6300" w:rsidP="00490A10">
            <w:pPr>
              <w:rPr>
                <w:rFonts w:cs="Guttman Keren"/>
                <w:rtl/>
              </w:rPr>
            </w:pPr>
          </w:p>
          <w:p w:rsidR="001D5BA0" w:rsidRDefault="001D5BA0" w:rsidP="00490A10">
            <w:pPr>
              <w:rPr>
                <w:rFonts w:cs="Guttman Keren"/>
                <w:rtl/>
              </w:rPr>
            </w:pPr>
          </w:p>
          <w:p w:rsidR="00DE6300" w:rsidRPr="005431D3" w:rsidRDefault="00490A10" w:rsidP="00490A10">
            <w:pPr>
              <w:rPr>
                <w:rFonts w:cs="Guttman Keren"/>
                <w:color w:val="FF0000"/>
                <w:rtl/>
              </w:rPr>
            </w:pPr>
            <w:r w:rsidRPr="005431D3">
              <w:rPr>
                <w:rFonts w:cs="Guttman Keren" w:hint="cs"/>
                <w:color w:val="FF0000"/>
                <w:rtl/>
              </w:rPr>
              <w:lastRenderedPageBreak/>
              <w:t>אמר</w:t>
            </w:r>
            <w:r w:rsidRPr="005431D3">
              <w:rPr>
                <w:rFonts w:cs="Guttman Keren"/>
                <w:color w:val="FF0000"/>
                <w:rtl/>
              </w:rPr>
              <w:t xml:space="preserve"> </w:t>
            </w:r>
            <w:r w:rsidRPr="005431D3">
              <w:rPr>
                <w:rFonts w:cs="Guttman Keren" w:hint="cs"/>
                <w:color w:val="FF0000"/>
                <w:rtl/>
              </w:rPr>
              <w:t>רב</w:t>
            </w:r>
            <w:r w:rsidRPr="005431D3">
              <w:rPr>
                <w:rFonts w:cs="Guttman Keren"/>
                <w:color w:val="FF0000"/>
                <w:rtl/>
              </w:rPr>
              <w:t xml:space="preserve"> </w:t>
            </w:r>
            <w:r w:rsidRPr="005431D3">
              <w:rPr>
                <w:rFonts w:cs="Guttman Keren" w:hint="cs"/>
                <w:color w:val="FF0000"/>
                <w:rtl/>
              </w:rPr>
              <w:t>חסדא</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דלא</w:t>
            </w:r>
            <w:r w:rsidRPr="005431D3">
              <w:rPr>
                <w:rFonts w:cs="Guttman Keren"/>
                <w:color w:val="FF0000"/>
                <w:rtl/>
              </w:rPr>
              <w:t xml:space="preserve"> </w:t>
            </w:r>
            <w:r w:rsidRPr="005431D3">
              <w:rPr>
                <w:rFonts w:cs="Guttman Keren" w:hint="cs"/>
                <w:color w:val="FF0000"/>
                <w:rtl/>
              </w:rPr>
              <w:t>כרבי</w:t>
            </w:r>
            <w:r w:rsidRPr="005431D3">
              <w:rPr>
                <w:rFonts w:cs="Guttman Keren"/>
                <w:color w:val="FF0000"/>
                <w:rtl/>
              </w:rPr>
              <w:t xml:space="preserve"> </w:t>
            </w:r>
            <w:r w:rsidRPr="005431D3">
              <w:rPr>
                <w:rFonts w:cs="Guttman Keren" w:hint="cs"/>
                <w:color w:val="FF0000"/>
                <w:rtl/>
              </w:rPr>
              <w:t>יהודה</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דתניא</w:t>
            </w:r>
            <w:r w:rsidRPr="005431D3">
              <w:rPr>
                <w:rFonts w:cs="Guttman Keren"/>
                <w:color w:val="FF0000"/>
                <w:rtl/>
              </w:rPr>
              <w:t xml:space="preserve">: </w:t>
            </w:r>
          </w:p>
          <w:p w:rsidR="00DE6300" w:rsidRPr="005431D3" w:rsidRDefault="00490A10" w:rsidP="00490A10">
            <w:pPr>
              <w:rPr>
                <w:rFonts w:cs="Guttman Keren"/>
                <w:color w:val="00B0F0"/>
                <w:rtl/>
              </w:rPr>
            </w:pPr>
            <w:r w:rsidRPr="005431D3">
              <w:rPr>
                <w:rFonts w:cs="Guttman Keren" w:hint="cs"/>
                <w:color w:val="00B0F0"/>
                <w:rtl/>
              </w:rPr>
              <w:t>אין</w:t>
            </w:r>
            <w:r w:rsidRPr="005431D3">
              <w:rPr>
                <w:rFonts w:cs="Guttman Keren"/>
                <w:color w:val="00B0F0"/>
                <w:rtl/>
              </w:rPr>
              <w:t xml:space="preserve"> </w:t>
            </w:r>
            <w:r w:rsidRPr="005431D3">
              <w:rPr>
                <w:rFonts w:cs="Guttman Keren" w:hint="cs"/>
                <w:color w:val="00B0F0"/>
                <w:rtl/>
              </w:rPr>
              <w:t>בין</w:t>
            </w:r>
            <w:r w:rsidRPr="005431D3">
              <w:rPr>
                <w:rFonts w:cs="Guttman Keren"/>
                <w:color w:val="00B0F0"/>
                <w:rtl/>
              </w:rPr>
              <w:t xml:space="preserve"> </w:t>
            </w:r>
            <w:r w:rsidRPr="005431D3">
              <w:rPr>
                <w:rFonts w:cs="Guttman Keren" w:hint="cs"/>
                <w:color w:val="00B0F0"/>
                <w:rtl/>
              </w:rPr>
              <w:t>יום</w:t>
            </w:r>
            <w:r w:rsidRPr="005431D3">
              <w:rPr>
                <w:rFonts w:cs="Guttman Keren"/>
                <w:color w:val="00B0F0"/>
                <w:rtl/>
              </w:rPr>
              <w:t xml:space="preserve"> </w:t>
            </w:r>
            <w:r w:rsidRPr="005431D3">
              <w:rPr>
                <w:rFonts w:cs="Guttman Keren" w:hint="cs"/>
                <w:color w:val="00B0F0"/>
                <w:rtl/>
              </w:rPr>
              <w:t>טוב</w:t>
            </w:r>
            <w:r w:rsidRPr="005431D3">
              <w:rPr>
                <w:rFonts w:cs="Guttman Keren"/>
                <w:color w:val="00B0F0"/>
                <w:rtl/>
              </w:rPr>
              <w:t xml:space="preserve"> </w:t>
            </w:r>
            <w:r w:rsidRPr="005431D3">
              <w:rPr>
                <w:rFonts w:cs="Guttman Keren" w:hint="cs"/>
                <w:color w:val="00B0F0"/>
                <w:rtl/>
              </w:rPr>
              <w:t>לשבת</w:t>
            </w:r>
            <w:r w:rsidRPr="005431D3">
              <w:rPr>
                <w:rFonts w:cs="Guttman Keren"/>
                <w:color w:val="00B0F0"/>
                <w:rtl/>
              </w:rPr>
              <w:t xml:space="preserve"> </w:t>
            </w:r>
          </w:p>
          <w:p w:rsidR="00DE6300" w:rsidRPr="005431D3" w:rsidRDefault="00490A10" w:rsidP="00490A10">
            <w:pPr>
              <w:rPr>
                <w:rFonts w:cs="Guttman Keren"/>
                <w:color w:val="00B0F0"/>
                <w:rtl/>
              </w:rPr>
            </w:pPr>
            <w:r w:rsidRPr="005431D3">
              <w:rPr>
                <w:rFonts w:cs="Guttman Keren" w:hint="cs"/>
                <w:color w:val="00B0F0"/>
                <w:rtl/>
              </w:rPr>
              <w:t>אלא</w:t>
            </w:r>
            <w:r w:rsidRPr="005431D3">
              <w:rPr>
                <w:rFonts w:cs="Guttman Keren"/>
                <w:color w:val="00B0F0"/>
                <w:rtl/>
              </w:rPr>
              <w:t xml:space="preserve"> </w:t>
            </w:r>
            <w:r w:rsidRPr="005431D3">
              <w:rPr>
                <w:rFonts w:cs="Guttman Keren" w:hint="cs"/>
                <w:color w:val="00B0F0"/>
                <w:rtl/>
              </w:rPr>
              <w:t>אוכל</w:t>
            </w:r>
            <w:r w:rsidRPr="005431D3">
              <w:rPr>
                <w:rFonts w:cs="Guttman Keren"/>
                <w:color w:val="00B0F0"/>
                <w:rtl/>
              </w:rPr>
              <w:t xml:space="preserve"> </w:t>
            </w:r>
            <w:r w:rsidRPr="005431D3">
              <w:rPr>
                <w:rFonts w:cs="Guttman Keren" w:hint="cs"/>
                <w:color w:val="00B0F0"/>
                <w:rtl/>
              </w:rPr>
              <w:t>נפש</w:t>
            </w:r>
            <w:r w:rsidRPr="005431D3">
              <w:rPr>
                <w:rFonts w:cs="Guttman Keren"/>
                <w:color w:val="00B0F0"/>
                <w:rtl/>
              </w:rPr>
              <w:t xml:space="preserve"> </w:t>
            </w:r>
            <w:r w:rsidRPr="005431D3">
              <w:rPr>
                <w:rFonts w:cs="Guttman Keren" w:hint="cs"/>
                <w:color w:val="00B0F0"/>
                <w:rtl/>
              </w:rPr>
              <w:t>בלבד</w:t>
            </w:r>
            <w:r w:rsidRPr="005431D3">
              <w:rPr>
                <w:rFonts w:cs="Guttman Keren"/>
                <w:color w:val="00B0F0"/>
                <w:rtl/>
              </w:rPr>
              <w:t xml:space="preserve">, </w:t>
            </w:r>
          </w:p>
          <w:p w:rsidR="00DE6300" w:rsidRDefault="00490A10" w:rsidP="00490A10">
            <w:pPr>
              <w:rPr>
                <w:rFonts w:cs="Guttman Keren"/>
                <w:rtl/>
              </w:rPr>
            </w:pPr>
            <w:r w:rsidRPr="005431D3">
              <w:rPr>
                <w:rFonts w:cs="Guttman Keren" w:hint="cs"/>
                <w:color w:val="00B0F0"/>
                <w:rtl/>
              </w:rPr>
              <w:t>רבי</w:t>
            </w:r>
            <w:r w:rsidRPr="005431D3">
              <w:rPr>
                <w:rFonts w:cs="Guttman Keren"/>
                <w:color w:val="00B0F0"/>
                <w:rtl/>
              </w:rPr>
              <w:t xml:space="preserve"> </w:t>
            </w:r>
            <w:r w:rsidRPr="005431D3">
              <w:rPr>
                <w:rFonts w:cs="Guttman Keren" w:hint="cs"/>
                <w:color w:val="00B0F0"/>
                <w:rtl/>
              </w:rPr>
              <w:t>יהודה</w:t>
            </w:r>
            <w:r w:rsidRPr="005431D3">
              <w:rPr>
                <w:rFonts w:cs="Guttman Keren"/>
                <w:color w:val="00B0F0"/>
                <w:rtl/>
              </w:rPr>
              <w:t xml:space="preserve"> </w:t>
            </w:r>
            <w:r w:rsidRPr="005431D3">
              <w:rPr>
                <w:rFonts w:cs="Guttman Keren" w:hint="cs"/>
                <w:color w:val="00B0F0"/>
                <w:rtl/>
              </w:rPr>
              <w:t>מתיר</w:t>
            </w:r>
            <w:r w:rsidRPr="005431D3">
              <w:rPr>
                <w:rFonts w:cs="Guttman Keren"/>
                <w:color w:val="00B0F0"/>
                <w:rtl/>
              </w:rPr>
              <w:t xml:space="preserve"> </w:t>
            </w:r>
            <w:r w:rsidRPr="005431D3">
              <w:rPr>
                <w:rFonts w:cs="Guttman Keren" w:hint="cs"/>
                <w:color w:val="00B0F0"/>
                <w:rtl/>
              </w:rPr>
              <w:t>אף</w:t>
            </w:r>
            <w:r w:rsidRPr="005431D3">
              <w:rPr>
                <w:rFonts w:cs="Guttman Keren"/>
                <w:color w:val="00B0F0"/>
                <w:rtl/>
              </w:rPr>
              <w:t xml:space="preserve"> </w:t>
            </w:r>
            <w:r w:rsidRPr="005431D3">
              <w:rPr>
                <w:rFonts w:cs="Guttman Keren" w:hint="cs"/>
                <w:color w:val="00B0F0"/>
                <w:rtl/>
              </w:rPr>
              <w:t>מכשירי</w:t>
            </w:r>
            <w:r w:rsidRPr="005431D3">
              <w:rPr>
                <w:rFonts w:cs="Guttman Keren"/>
                <w:color w:val="00B0F0"/>
                <w:rtl/>
              </w:rPr>
              <w:t xml:space="preserve"> </w:t>
            </w:r>
            <w:r w:rsidRPr="005431D3">
              <w:rPr>
                <w:rFonts w:cs="Guttman Keren" w:hint="cs"/>
                <w:color w:val="00B0F0"/>
                <w:rtl/>
              </w:rPr>
              <w:t>אוכל</w:t>
            </w:r>
            <w:r w:rsidRPr="005431D3">
              <w:rPr>
                <w:rFonts w:cs="Guttman Keren"/>
                <w:color w:val="00B0F0"/>
                <w:rtl/>
              </w:rPr>
              <w:t xml:space="preserve"> </w:t>
            </w:r>
            <w:r w:rsidRPr="005431D3">
              <w:rPr>
                <w:rFonts w:cs="Guttman Keren" w:hint="cs"/>
                <w:color w:val="00B0F0"/>
                <w:rtl/>
              </w:rPr>
              <w:t>נפש</w:t>
            </w:r>
            <w:r w:rsidRPr="00490A10">
              <w:rPr>
                <w:rFonts w:cs="Guttman Keren"/>
                <w:rtl/>
              </w:rPr>
              <w:t xml:space="preserve">. </w:t>
            </w:r>
          </w:p>
          <w:p w:rsidR="00DE6300" w:rsidRDefault="00DE6300" w:rsidP="00490A10">
            <w:pPr>
              <w:rPr>
                <w:rFonts w:cs="Guttman Keren"/>
                <w:rtl/>
              </w:rPr>
            </w:pPr>
          </w:p>
          <w:p w:rsidR="007762E9" w:rsidRDefault="007762E9" w:rsidP="00490A10">
            <w:pPr>
              <w:rPr>
                <w:rFonts w:cs="Guttman Keren"/>
                <w:color w:val="FF0000"/>
                <w:rtl/>
              </w:rPr>
            </w:pPr>
          </w:p>
          <w:p w:rsidR="00DE6300" w:rsidRPr="005431D3" w:rsidRDefault="00490A10" w:rsidP="00490A10">
            <w:pPr>
              <w:rPr>
                <w:rFonts w:cs="Guttman Keren"/>
                <w:color w:val="FF0000"/>
                <w:rtl/>
              </w:rPr>
            </w:pPr>
            <w:r w:rsidRPr="005431D3">
              <w:rPr>
                <w:rFonts w:cs="Guttman Keren" w:hint="cs"/>
                <w:color w:val="FF0000"/>
                <w:rtl/>
              </w:rPr>
              <w:t>אמר</w:t>
            </w:r>
            <w:r w:rsidRPr="005431D3">
              <w:rPr>
                <w:rFonts w:cs="Guttman Keren"/>
                <w:color w:val="FF0000"/>
                <w:rtl/>
              </w:rPr>
              <w:t xml:space="preserve"> </w:t>
            </w:r>
            <w:r w:rsidRPr="005431D3">
              <w:rPr>
                <w:rFonts w:cs="Guttman Keren" w:hint="cs"/>
                <w:color w:val="FF0000"/>
                <w:rtl/>
              </w:rPr>
              <w:t>ליה</w:t>
            </w:r>
            <w:r w:rsidRPr="005431D3">
              <w:rPr>
                <w:rFonts w:cs="Guttman Keren"/>
                <w:color w:val="FF0000"/>
                <w:rtl/>
              </w:rPr>
              <w:t xml:space="preserve"> </w:t>
            </w:r>
            <w:r w:rsidRPr="005431D3">
              <w:rPr>
                <w:rFonts w:cs="Guttman Keren" w:hint="cs"/>
                <w:color w:val="FF0000"/>
                <w:rtl/>
              </w:rPr>
              <w:t>רבא</w:t>
            </w:r>
            <w:r w:rsidRPr="005431D3">
              <w:rPr>
                <w:rFonts w:cs="Guttman Keren"/>
                <w:color w:val="FF0000"/>
                <w:rtl/>
              </w:rPr>
              <w:t xml:space="preserve"> </w:t>
            </w:r>
            <w:r w:rsidRPr="005431D3">
              <w:rPr>
                <w:rFonts w:cs="Guttman Keren" w:hint="cs"/>
                <w:color w:val="FF0000"/>
                <w:rtl/>
              </w:rPr>
              <w:t>לרב</w:t>
            </w:r>
            <w:r w:rsidRPr="005431D3">
              <w:rPr>
                <w:rFonts w:cs="Guttman Keren"/>
                <w:color w:val="FF0000"/>
                <w:rtl/>
              </w:rPr>
              <w:t xml:space="preserve"> </w:t>
            </w:r>
            <w:r w:rsidRPr="005431D3">
              <w:rPr>
                <w:rFonts w:cs="Guttman Keren" w:hint="cs"/>
                <w:color w:val="FF0000"/>
                <w:rtl/>
              </w:rPr>
              <w:t>חסדא</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דרשינן</w:t>
            </w:r>
            <w:r w:rsidRPr="005431D3">
              <w:rPr>
                <w:rFonts w:cs="Guttman Keren"/>
                <w:color w:val="FF0000"/>
                <w:rtl/>
              </w:rPr>
              <w:t xml:space="preserve"> </w:t>
            </w:r>
            <w:r w:rsidRPr="005431D3">
              <w:rPr>
                <w:rFonts w:cs="Guttman Keren" w:hint="cs"/>
                <w:color w:val="FF0000"/>
                <w:rtl/>
              </w:rPr>
              <w:t>משמך</w:t>
            </w:r>
            <w:r w:rsidRPr="005431D3">
              <w:rPr>
                <w:rFonts w:cs="Guttman Keren"/>
                <w:color w:val="FF0000"/>
                <w:rtl/>
              </w:rPr>
              <w:t xml:space="preserve"> </w:t>
            </w:r>
            <w:r w:rsidRPr="005431D3">
              <w:rPr>
                <w:rFonts w:cs="Guttman Keren" w:hint="cs"/>
                <w:color w:val="FF0000"/>
                <w:rtl/>
              </w:rPr>
              <w:t>הלכה</w:t>
            </w:r>
            <w:r w:rsidRPr="005431D3">
              <w:rPr>
                <w:rFonts w:cs="Guttman Keren"/>
                <w:color w:val="FF0000"/>
                <w:rtl/>
              </w:rPr>
              <w:t xml:space="preserve"> </w:t>
            </w:r>
            <w:r w:rsidRPr="005431D3">
              <w:rPr>
                <w:rFonts w:cs="Guttman Keren" w:hint="cs"/>
                <w:color w:val="FF0000"/>
                <w:rtl/>
              </w:rPr>
              <w:t>כרבי</w:t>
            </w:r>
            <w:r w:rsidRPr="005431D3">
              <w:rPr>
                <w:rFonts w:cs="Guttman Keren"/>
                <w:color w:val="FF0000"/>
                <w:rtl/>
              </w:rPr>
              <w:t xml:space="preserve"> </w:t>
            </w:r>
            <w:r w:rsidRPr="005431D3">
              <w:rPr>
                <w:rFonts w:cs="Guttman Keren" w:hint="cs"/>
                <w:color w:val="FF0000"/>
                <w:rtl/>
              </w:rPr>
              <w:t>יהודה</w:t>
            </w:r>
            <w:r w:rsidR="00DE6300" w:rsidRPr="005431D3">
              <w:rPr>
                <w:rFonts w:cs="Guttman Keren"/>
                <w:color w:val="FF0000"/>
                <w:rtl/>
              </w:rPr>
              <w:t xml:space="preserve">. </w:t>
            </w:r>
          </w:p>
          <w:p w:rsidR="00DE6300" w:rsidRPr="005431D3" w:rsidRDefault="00DE6300" w:rsidP="00490A10">
            <w:pPr>
              <w:rPr>
                <w:rFonts w:cs="Guttman Keren"/>
                <w:color w:val="FF0000"/>
                <w:rtl/>
              </w:rPr>
            </w:pPr>
          </w:p>
          <w:p w:rsidR="004512F1" w:rsidRDefault="004512F1" w:rsidP="00490A10">
            <w:pPr>
              <w:rPr>
                <w:rFonts w:cs="Guttman Keren"/>
                <w:color w:val="FF0000"/>
                <w:rtl/>
              </w:rPr>
            </w:pPr>
          </w:p>
          <w:p w:rsidR="004512F1" w:rsidRDefault="004512F1" w:rsidP="00490A10">
            <w:pPr>
              <w:rPr>
                <w:rFonts w:cs="Guttman Keren"/>
                <w:color w:val="FF0000"/>
                <w:rtl/>
              </w:rPr>
            </w:pPr>
          </w:p>
          <w:p w:rsidR="00D87CD1" w:rsidRDefault="00D87CD1" w:rsidP="00490A10">
            <w:pPr>
              <w:rPr>
                <w:rFonts w:cs="Guttman Keren"/>
                <w:color w:val="FF0000"/>
                <w:rtl/>
              </w:rPr>
            </w:pPr>
          </w:p>
          <w:p w:rsidR="00DE6300" w:rsidRPr="005431D3" w:rsidRDefault="00490A10" w:rsidP="00490A10">
            <w:pPr>
              <w:rPr>
                <w:rFonts w:cs="Guttman Keren"/>
                <w:color w:val="FF0000"/>
                <w:rtl/>
              </w:rPr>
            </w:pPr>
            <w:r w:rsidRPr="005431D3">
              <w:rPr>
                <w:rFonts w:cs="Guttman Keren" w:hint="cs"/>
                <w:color w:val="FF0000"/>
                <w:rtl/>
              </w:rPr>
              <w:t>אמר</w:t>
            </w:r>
            <w:r w:rsidRPr="005431D3">
              <w:rPr>
                <w:rFonts w:cs="Guttman Keren"/>
                <w:color w:val="FF0000"/>
                <w:rtl/>
              </w:rPr>
              <w:t xml:space="preserve"> </w:t>
            </w:r>
            <w:r w:rsidRPr="005431D3">
              <w:rPr>
                <w:rFonts w:cs="Guttman Keren" w:hint="cs"/>
                <w:color w:val="FF0000"/>
                <w:rtl/>
              </w:rPr>
              <w:t>ליה</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יהא</w:t>
            </w:r>
            <w:r w:rsidRPr="005431D3">
              <w:rPr>
                <w:rFonts w:cs="Guttman Keren"/>
                <w:color w:val="FF0000"/>
                <w:rtl/>
              </w:rPr>
              <w:t xml:space="preserve"> </w:t>
            </w:r>
            <w:r w:rsidRPr="005431D3">
              <w:rPr>
                <w:rFonts w:cs="Guttman Keren" w:hint="cs"/>
                <w:color w:val="FF0000"/>
                <w:rtl/>
              </w:rPr>
              <w:t>רעוא</w:t>
            </w:r>
            <w:r w:rsidRPr="005431D3">
              <w:rPr>
                <w:rFonts w:cs="Guttman Keren"/>
                <w:color w:val="FF0000"/>
                <w:rtl/>
              </w:rPr>
              <w:t xml:space="preserve"> </w:t>
            </w:r>
            <w:r w:rsidRPr="005431D3">
              <w:rPr>
                <w:rFonts w:cs="Guttman Keren" w:hint="cs"/>
                <w:color w:val="FF0000"/>
                <w:rtl/>
              </w:rPr>
              <w:t>דכל</w:t>
            </w:r>
            <w:r w:rsidRPr="005431D3">
              <w:rPr>
                <w:rFonts w:cs="Guttman Keren"/>
                <w:color w:val="FF0000"/>
                <w:rtl/>
              </w:rPr>
              <w:t xml:space="preserve"> </w:t>
            </w:r>
            <w:r w:rsidRPr="005431D3">
              <w:rPr>
                <w:rFonts w:cs="Guttman Keren" w:hint="cs"/>
                <w:color w:val="FF0000"/>
                <w:rtl/>
              </w:rPr>
              <w:t>כי</w:t>
            </w:r>
            <w:r w:rsidRPr="005431D3">
              <w:rPr>
                <w:rFonts w:cs="Guttman Keren"/>
                <w:color w:val="FF0000"/>
                <w:rtl/>
              </w:rPr>
              <w:t xml:space="preserve"> </w:t>
            </w:r>
            <w:r w:rsidRPr="005431D3">
              <w:rPr>
                <w:rFonts w:cs="Guttman Keren" w:hint="cs"/>
                <w:color w:val="FF0000"/>
                <w:rtl/>
              </w:rPr>
              <w:t>הני</w:t>
            </w:r>
            <w:r w:rsidRPr="005431D3">
              <w:rPr>
                <w:rFonts w:cs="Guttman Keren"/>
                <w:color w:val="FF0000"/>
                <w:rtl/>
              </w:rPr>
              <w:t xml:space="preserve"> </w:t>
            </w:r>
            <w:r w:rsidRPr="005431D3">
              <w:rPr>
                <w:rFonts w:cs="Guttman Keren" w:hint="cs"/>
                <w:color w:val="FF0000"/>
                <w:rtl/>
              </w:rPr>
              <w:t>מילי</w:t>
            </w:r>
            <w:r w:rsidRPr="005431D3">
              <w:rPr>
                <w:rFonts w:cs="Guttman Keren"/>
                <w:color w:val="FF0000"/>
                <w:rtl/>
              </w:rPr>
              <w:t xml:space="preserve"> </w:t>
            </w:r>
            <w:r w:rsidRPr="005431D3">
              <w:rPr>
                <w:rFonts w:cs="Guttman Keren" w:hint="cs"/>
                <w:color w:val="FF0000"/>
                <w:rtl/>
              </w:rPr>
              <w:t>מעלייתא</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תדרשון</w:t>
            </w:r>
            <w:r w:rsidRPr="005431D3">
              <w:rPr>
                <w:rFonts w:cs="Guttman Keren"/>
                <w:color w:val="FF0000"/>
                <w:rtl/>
              </w:rPr>
              <w:t xml:space="preserve"> </w:t>
            </w:r>
            <w:r w:rsidRPr="005431D3">
              <w:rPr>
                <w:rFonts w:cs="Guttman Keren" w:hint="cs"/>
                <w:color w:val="FF0000"/>
                <w:rtl/>
              </w:rPr>
              <w:t>משמאי</w:t>
            </w:r>
            <w:r w:rsidRPr="005431D3">
              <w:rPr>
                <w:rFonts w:cs="Guttman Keren"/>
                <w:color w:val="FF0000"/>
                <w:rtl/>
              </w:rPr>
              <w:t xml:space="preserve">. </w:t>
            </w:r>
          </w:p>
          <w:p w:rsidR="00D87CD1" w:rsidRDefault="00D87CD1" w:rsidP="00490A10">
            <w:pPr>
              <w:rPr>
                <w:rFonts w:cs="Guttman Keren"/>
                <w:color w:val="FF0000"/>
                <w:rtl/>
              </w:rPr>
            </w:pPr>
          </w:p>
          <w:p w:rsidR="00DE6300" w:rsidRPr="005431D3" w:rsidRDefault="00490A10" w:rsidP="00490A10">
            <w:pPr>
              <w:rPr>
                <w:rFonts w:cs="Guttman Keren"/>
                <w:color w:val="FF0000"/>
                <w:rtl/>
              </w:rPr>
            </w:pPr>
            <w:r w:rsidRPr="005431D3">
              <w:rPr>
                <w:rFonts w:cs="Guttman Keren" w:hint="cs"/>
                <w:color w:val="FF0000"/>
                <w:rtl/>
              </w:rPr>
              <w:t>אמר</w:t>
            </w:r>
            <w:r w:rsidRPr="005431D3">
              <w:rPr>
                <w:rFonts w:cs="Guttman Keren"/>
                <w:color w:val="FF0000"/>
                <w:rtl/>
              </w:rPr>
              <w:t xml:space="preserve"> </w:t>
            </w:r>
            <w:r w:rsidRPr="005431D3">
              <w:rPr>
                <w:rFonts w:cs="Guttman Keren" w:hint="cs"/>
                <w:color w:val="FF0000"/>
                <w:rtl/>
              </w:rPr>
              <w:t>רב</w:t>
            </w:r>
            <w:r w:rsidRPr="005431D3">
              <w:rPr>
                <w:rFonts w:cs="Guttman Keren"/>
                <w:color w:val="FF0000"/>
                <w:rtl/>
              </w:rPr>
              <w:t xml:space="preserve"> </w:t>
            </w:r>
            <w:r w:rsidRPr="005431D3">
              <w:rPr>
                <w:rFonts w:cs="Guttman Keren" w:hint="cs"/>
                <w:color w:val="FF0000"/>
                <w:rtl/>
              </w:rPr>
              <w:t>נחמיה</w:t>
            </w:r>
            <w:r w:rsidRPr="005431D3">
              <w:rPr>
                <w:rFonts w:cs="Guttman Keren"/>
                <w:color w:val="FF0000"/>
                <w:rtl/>
              </w:rPr>
              <w:t xml:space="preserve"> </w:t>
            </w:r>
            <w:r w:rsidRPr="005431D3">
              <w:rPr>
                <w:rFonts w:cs="Guttman Keren" w:hint="cs"/>
                <w:color w:val="FF0000"/>
                <w:rtl/>
              </w:rPr>
              <w:t>בריה</w:t>
            </w:r>
            <w:r w:rsidRPr="005431D3">
              <w:rPr>
                <w:rFonts w:cs="Guttman Keren"/>
                <w:color w:val="FF0000"/>
                <w:rtl/>
              </w:rPr>
              <w:t xml:space="preserve"> </w:t>
            </w:r>
            <w:r w:rsidRPr="005431D3">
              <w:rPr>
                <w:rFonts w:cs="Guttman Keren" w:hint="cs"/>
                <w:color w:val="FF0000"/>
                <w:rtl/>
              </w:rPr>
              <w:t>דרב</w:t>
            </w:r>
            <w:r w:rsidRPr="005431D3">
              <w:rPr>
                <w:rFonts w:cs="Guttman Keren"/>
                <w:color w:val="FF0000"/>
                <w:rtl/>
              </w:rPr>
              <w:t xml:space="preserve"> </w:t>
            </w:r>
            <w:r w:rsidRPr="005431D3">
              <w:rPr>
                <w:rFonts w:cs="Guttman Keren" w:hint="cs"/>
                <w:color w:val="FF0000"/>
                <w:rtl/>
              </w:rPr>
              <w:t>יוסף</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הוה</w:t>
            </w:r>
            <w:r w:rsidRPr="005431D3">
              <w:rPr>
                <w:rFonts w:cs="Guttman Keren"/>
                <w:color w:val="FF0000"/>
                <w:rtl/>
              </w:rPr>
              <w:t xml:space="preserve"> </w:t>
            </w:r>
            <w:r w:rsidRPr="005431D3">
              <w:rPr>
                <w:rFonts w:cs="Guttman Keren" w:hint="cs"/>
                <w:color w:val="FF0000"/>
                <w:rtl/>
              </w:rPr>
              <w:t>קאימנא</w:t>
            </w:r>
            <w:r w:rsidRPr="005431D3">
              <w:rPr>
                <w:rFonts w:cs="Guttman Keren"/>
                <w:color w:val="FF0000"/>
                <w:rtl/>
              </w:rPr>
              <w:t xml:space="preserve"> </w:t>
            </w:r>
            <w:r w:rsidRPr="005431D3">
              <w:rPr>
                <w:rFonts w:cs="Guttman Keren" w:hint="cs"/>
                <w:color w:val="FF0000"/>
                <w:rtl/>
              </w:rPr>
              <w:t>קמיה</w:t>
            </w:r>
            <w:r w:rsidRPr="005431D3">
              <w:rPr>
                <w:rFonts w:cs="Guttman Keren"/>
                <w:color w:val="FF0000"/>
                <w:rtl/>
              </w:rPr>
              <w:t xml:space="preserve"> </w:t>
            </w:r>
            <w:r w:rsidRPr="005431D3">
              <w:rPr>
                <w:rFonts w:cs="Guttman Keren" w:hint="cs"/>
                <w:color w:val="FF0000"/>
                <w:rtl/>
              </w:rPr>
              <w:t>דרבא</w:t>
            </w:r>
            <w:r w:rsidRPr="005431D3">
              <w:rPr>
                <w:rFonts w:cs="Guttman Keren"/>
                <w:color w:val="FF0000"/>
                <w:rtl/>
              </w:rPr>
              <w:t xml:space="preserve">, </w:t>
            </w:r>
          </w:p>
          <w:p w:rsidR="00DE6300" w:rsidRPr="005431D3" w:rsidRDefault="00490A10" w:rsidP="00490A10">
            <w:pPr>
              <w:rPr>
                <w:color w:val="FF0000"/>
                <w:rtl/>
              </w:rPr>
            </w:pPr>
            <w:r w:rsidRPr="005431D3">
              <w:rPr>
                <w:rFonts w:cs="Guttman Keren" w:hint="cs"/>
                <w:color w:val="FF0000"/>
                <w:rtl/>
              </w:rPr>
              <w:t>והוה</w:t>
            </w:r>
            <w:r w:rsidRPr="005431D3">
              <w:rPr>
                <w:rFonts w:cs="Guttman Keren"/>
                <w:color w:val="FF0000"/>
                <w:rtl/>
              </w:rPr>
              <w:t xml:space="preserve"> </w:t>
            </w:r>
            <w:r w:rsidRPr="005431D3">
              <w:rPr>
                <w:rFonts w:cs="Guttman Keren" w:hint="cs"/>
                <w:color w:val="FF0000"/>
                <w:rtl/>
              </w:rPr>
              <w:t>קא</w:t>
            </w:r>
            <w:r w:rsidRPr="005431D3">
              <w:rPr>
                <w:rFonts w:hint="cs"/>
                <w:color w:val="FF0000"/>
                <w:rtl/>
              </w:rPr>
              <w:t xml:space="preserve"> </w:t>
            </w:r>
          </w:p>
          <w:p w:rsidR="00490A10" w:rsidRPr="00490A10" w:rsidRDefault="00490A10" w:rsidP="00DE6300">
            <w:pPr>
              <w:jc w:val="right"/>
              <w:rPr>
                <w:rFonts w:cs="Guttman Keren"/>
                <w:rtl/>
              </w:rPr>
            </w:pPr>
            <w:r w:rsidRPr="00490A10">
              <w:rPr>
                <w:rFonts w:cs="Guttman Keren" w:hint="cs"/>
                <w:rtl/>
              </w:rPr>
              <w:t>דף</w:t>
            </w:r>
            <w:r w:rsidRPr="00490A10">
              <w:rPr>
                <w:rFonts w:cs="Guttman Keren"/>
                <w:rtl/>
              </w:rPr>
              <w:t xml:space="preserve"> </w:t>
            </w:r>
            <w:r w:rsidRPr="00490A10">
              <w:rPr>
                <w:rFonts w:cs="Guttman Keren" w:hint="cs"/>
                <w:rtl/>
              </w:rPr>
              <w:t>כח</w:t>
            </w:r>
            <w:r w:rsidRPr="00490A10">
              <w:rPr>
                <w:rFonts w:cs="Guttman Keren"/>
                <w:rtl/>
              </w:rPr>
              <w:t xml:space="preserve"> </w:t>
            </w:r>
            <w:r w:rsidRPr="00490A10">
              <w:rPr>
                <w:rFonts w:cs="Guttman Keren" w:hint="cs"/>
                <w:rtl/>
              </w:rPr>
              <w:t>עמוד</w:t>
            </w:r>
            <w:r w:rsidRPr="00490A10">
              <w:rPr>
                <w:rFonts w:cs="Guttman Keren"/>
                <w:rtl/>
              </w:rPr>
              <w:t xml:space="preserve"> </w:t>
            </w:r>
            <w:r w:rsidRPr="00490A10">
              <w:rPr>
                <w:rFonts w:cs="Guttman Keren" w:hint="cs"/>
                <w:rtl/>
              </w:rPr>
              <w:t>ב</w:t>
            </w:r>
          </w:p>
          <w:p w:rsidR="00DE6300" w:rsidRPr="005431D3" w:rsidRDefault="00490A10" w:rsidP="00490A10">
            <w:pPr>
              <w:rPr>
                <w:rFonts w:cs="Guttman Keren"/>
                <w:color w:val="FF0000"/>
                <w:rtl/>
              </w:rPr>
            </w:pPr>
            <w:r w:rsidRPr="005431D3">
              <w:rPr>
                <w:rFonts w:cs="Guttman Keren" w:hint="cs"/>
                <w:color w:val="FF0000"/>
                <w:rtl/>
              </w:rPr>
              <w:t>מעבר</w:t>
            </w:r>
            <w:r w:rsidRPr="005431D3">
              <w:rPr>
                <w:rFonts w:cs="Guttman Keren"/>
                <w:color w:val="FF0000"/>
                <w:rtl/>
              </w:rPr>
              <w:t xml:space="preserve"> </w:t>
            </w:r>
            <w:r w:rsidRPr="005431D3">
              <w:rPr>
                <w:rFonts w:cs="Guttman Keren" w:hint="cs"/>
                <w:color w:val="FF0000"/>
                <w:rtl/>
              </w:rPr>
              <w:t>לסכינא</w:t>
            </w:r>
            <w:r w:rsidRPr="005431D3">
              <w:rPr>
                <w:rFonts w:cs="Guttman Keren"/>
                <w:color w:val="FF0000"/>
                <w:rtl/>
              </w:rPr>
              <w:t xml:space="preserve"> </w:t>
            </w:r>
            <w:r w:rsidRPr="005431D3">
              <w:rPr>
                <w:rFonts w:cs="Guttman Keren" w:hint="cs"/>
                <w:color w:val="FF0000"/>
                <w:rtl/>
              </w:rPr>
              <w:t>אפומא</w:t>
            </w:r>
            <w:r w:rsidRPr="005431D3">
              <w:rPr>
                <w:rFonts w:cs="Guttman Keren"/>
                <w:color w:val="FF0000"/>
                <w:rtl/>
              </w:rPr>
              <w:t xml:space="preserve"> </w:t>
            </w:r>
            <w:r w:rsidRPr="005431D3">
              <w:rPr>
                <w:rFonts w:cs="Guttman Keren" w:hint="cs"/>
                <w:color w:val="FF0000"/>
                <w:rtl/>
              </w:rPr>
              <w:t>דדקולא</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ואמרי</w:t>
            </w:r>
            <w:r w:rsidRPr="005431D3">
              <w:rPr>
                <w:rFonts w:cs="Guttman Keren"/>
                <w:color w:val="FF0000"/>
                <w:rtl/>
              </w:rPr>
              <w:t xml:space="preserve"> </w:t>
            </w:r>
            <w:r w:rsidRPr="005431D3">
              <w:rPr>
                <w:rFonts w:cs="Guttman Keren" w:hint="cs"/>
                <w:color w:val="FF0000"/>
                <w:rtl/>
              </w:rPr>
              <w:t>ליה</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לחדדה</w:t>
            </w:r>
            <w:r w:rsidRPr="005431D3">
              <w:rPr>
                <w:rFonts w:cs="Guttman Keren"/>
                <w:color w:val="FF0000"/>
                <w:rtl/>
              </w:rPr>
              <w:t xml:space="preserve"> </w:t>
            </w:r>
            <w:r w:rsidRPr="005431D3">
              <w:rPr>
                <w:rFonts w:cs="Guttman Keren" w:hint="cs"/>
                <w:color w:val="FF0000"/>
                <w:rtl/>
              </w:rPr>
              <w:t>קא</w:t>
            </w:r>
            <w:r w:rsidRPr="005431D3">
              <w:rPr>
                <w:rFonts w:cs="Guttman Keren"/>
                <w:color w:val="FF0000"/>
                <w:rtl/>
              </w:rPr>
              <w:t xml:space="preserve"> </w:t>
            </w:r>
            <w:r w:rsidRPr="005431D3">
              <w:rPr>
                <w:rFonts w:cs="Guttman Keren" w:hint="cs"/>
                <w:color w:val="FF0000"/>
                <w:rtl/>
              </w:rPr>
              <w:t>עביד</w:t>
            </w:r>
            <w:r w:rsidRPr="005431D3">
              <w:rPr>
                <w:rFonts w:cs="Guttman Keren"/>
                <w:color w:val="FF0000"/>
                <w:rtl/>
              </w:rPr>
              <w:t xml:space="preserve"> </w:t>
            </w:r>
            <w:r w:rsidRPr="005431D3">
              <w:rPr>
                <w:rFonts w:cs="Guttman Keren" w:hint="cs"/>
                <w:color w:val="FF0000"/>
                <w:rtl/>
              </w:rPr>
              <w:t>מר</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או</w:t>
            </w:r>
            <w:r w:rsidRPr="005431D3">
              <w:rPr>
                <w:rFonts w:cs="Guttman Keren"/>
                <w:color w:val="FF0000"/>
                <w:rtl/>
              </w:rPr>
              <w:t xml:space="preserve"> </w:t>
            </w:r>
            <w:r w:rsidRPr="005431D3">
              <w:rPr>
                <w:rFonts w:cs="Guttman Keren" w:hint="cs"/>
                <w:color w:val="FF0000"/>
                <w:rtl/>
              </w:rPr>
              <w:t>להעביר</w:t>
            </w:r>
            <w:r w:rsidRPr="005431D3">
              <w:rPr>
                <w:rFonts w:cs="Guttman Keren"/>
                <w:color w:val="FF0000"/>
                <w:rtl/>
              </w:rPr>
              <w:t xml:space="preserve"> </w:t>
            </w:r>
            <w:r w:rsidRPr="005431D3">
              <w:rPr>
                <w:rFonts w:cs="Guttman Keren" w:hint="cs"/>
                <w:color w:val="FF0000"/>
                <w:rtl/>
              </w:rPr>
              <w:t>שמנוניתה</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ואמר</w:t>
            </w:r>
            <w:r w:rsidRPr="005431D3">
              <w:rPr>
                <w:rFonts w:cs="Guttman Keren"/>
                <w:color w:val="FF0000"/>
                <w:rtl/>
              </w:rPr>
              <w:t xml:space="preserve"> </w:t>
            </w:r>
            <w:r w:rsidRPr="005431D3">
              <w:rPr>
                <w:rFonts w:cs="Guttman Keren" w:hint="cs"/>
                <w:color w:val="FF0000"/>
                <w:rtl/>
              </w:rPr>
              <w:t>לי</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להעביר</w:t>
            </w:r>
            <w:r w:rsidRPr="005431D3">
              <w:rPr>
                <w:rFonts w:cs="Guttman Keren"/>
                <w:color w:val="FF0000"/>
                <w:rtl/>
              </w:rPr>
              <w:t xml:space="preserve"> </w:t>
            </w:r>
            <w:r w:rsidRPr="005431D3">
              <w:rPr>
                <w:rFonts w:cs="Guttman Keren" w:hint="cs"/>
                <w:color w:val="FF0000"/>
                <w:rtl/>
              </w:rPr>
              <w:t>שמנוניתה</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וחזיתי</w:t>
            </w:r>
            <w:r w:rsidRPr="005431D3">
              <w:rPr>
                <w:rFonts w:cs="Guttman Keren"/>
                <w:color w:val="FF0000"/>
                <w:rtl/>
              </w:rPr>
              <w:t xml:space="preserve"> </w:t>
            </w:r>
            <w:r w:rsidRPr="005431D3">
              <w:rPr>
                <w:rFonts w:cs="Guttman Keren" w:hint="cs"/>
                <w:color w:val="FF0000"/>
                <w:rtl/>
              </w:rPr>
              <w:t>לדעתיה</w:t>
            </w:r>
            <w:r w:rsidRPr="005431D3">
              <w:rPr>
                <w:rFonts w:cs="Guttman Keren"/>
                <w:color w:val="FF0000"/>
                <w:rtl/>
              </w:rPr>
              <w:t xml:space="preserve"> </w:t>
            </w:r>
            <w:r w:rsidRPr="005431D3">
              <w:rPr>
                <w:rFonts w:cs="Guttman Keren" w:hint="cs"/>
                <w:color w:val="FF0000"/>
                <w:rtl/>
              </w:rPr>
              <w:t>דלחדדה</w:t>
            </w:r>
            <w:r w:rsidRPr="005431D3">
              <w:rPr>
                <w:rFonts w:cs="Guttman Keren"/>
                <w:color w:val="FF0000"/>
                <w:rtl/>
              </w:rPr>
              <w:t xml:space="preserve"> </w:t>
            </w:r>
            <w:r w:rsidRPr="005431D3">
              <w:rPr>
                <w:rFonts w:cs="Guttman Keren" w:hint="cs"/>
                <w:color w:val="FF0000"/>
                <w:rtl/>
              </w:rPr>
              <w:t>קא</w:t>
            </w:r>
            <w:r w:rsidRPr="005431D3">
              <w:rPr>
                <w:rFonts w:cs="Guttman Keren"/>
                <w:color w:val="FF0000"/>
                <w:rtl/>
              </w:rPr>
              <w:t xml:space="preserve"> </w:t>
            </w:r>
            <w:r w:rsidRPr="005431D3">
              <w:rPr>
                <w:rFonts w:cs="Guttman Keren" w:hint="cs"/>
                <w:color w:val="FF0000"/>
                <w:rtl/>
              </w:rPr>
              <w:t>עביד</w:t>
            </w:r>
            <w:r w:rsidRPr="005431D3">
              <w:rPr>
                <w:rFonts w:cs="Guttman Keren"/>
                <w:color w:val="FF0000"/>
                <w:rtl/>
              </w:rPr>
              <w:t xml:space="preserve">. </w:t>
            </w:r>
          </w:p>
          <w:p w:rsidR="00DE6300" w:rsidRDefault="00490A10" w:rsidP="00490A10">
            <w:pPr>
              <w:rPr>
                <w:rFonts w:cs="Guttman Keren"/>
                <w:rtl/>
              </w:rPr>
            </w:pPr>
            <w:r w:rsidRPr="005431D3">
              <w:rPr>
                <w:rFonts w:cs="Guttman Keren" w:hint="cs"/>
                <w:color w:val="FF0000"/>
                <w:rtl/>
              </w:rPr>
              <w:t>וקסבר</w:t>
            </w:r>
            <w:r w:rsidRPr="005431D3">
              <w:rPr>
                <w:rFonts w:cs="Guttman Keren"/>
                <w:color w:val="FF0000"/>
                <w:rtl/>
              </w:rPr>
              <w:t xml:space="preserve">: </w:t>
            </w:r>
            <w:r w:rsidRPr="005431D3">
              <w:rPr>
                <w:rFonts w:cs="Guttman Keren" w:hint="cs"/>
                <w:color w:val="FF0000"/>
                <w:rtl/>
              </w:rPr>
              <w:t>הלכה</w:t>
            </w:r>
            <w:r w:rsidRPr="005431D3">
              <w:rPr>
                <w:rFonts w:cs="Guttman Keren"/>
                <w:color w:val="FF0000"/>
                <w:rtl/>
              </w:rPr>
              <w:t xml:space="preserve"> </w:t>
            </w:r>
            <w:r w:rsidRPr="005431D3">
              <w:rPr>
                <w:rFonts w:cs="Guttman Keren" w:hint="cs"/>
                <w:color w:val="FF0000"/>
                <w:rtl/>
              </w:rPr>
              <w:t>ואין</w:t>
            </w:r>
            <w:r w:rsidRPr="005431D3">
              <w:rPr>
                <w:rFonts w:cs="Guttman Keren"/>
                <w:color w:val="FF0000"/>
                <w:rtl/>
              </w:rPr>
              <w:t xml:space="preserve"> </w:t>
            </w:r>
            <w:r w:rsidRPr="005431D3">
              <w:rPr>
                <w:rFonts w:cs="Guttman Keren" w:hint="cs"/>
                <w:color w:val="FF0000"/>
                <w:rtl/>
              </w:rPr>
              <w:t>מורין</w:t>
            </w:r>
            <w:r w:rsidRPr="005431D3">
              <w:rPr>
                <w:rFonts w:cs="Guttman Keren"/>
                <w:color w:val="FF0000"/>
                <w:rtl/>
              </w:rPr>
              <w:t xml:space="preserve"> </w:t>
            </w:r>
            <w:r w:rsidRPr="005431D3">
              <w:rPr>
                <w:rFonts w:cs="Guttman Keren" w:hint="cs"/>
                <w:color w:val="FF0000"/>
                <w:rtl/>
              </w:rPr>
              <w:t>כן</w:t>
            </w:r>
            <w:r w:rsidRPr="005431D3">
              <w:rPr>
                <w:rFonts w:cs="Guttman Keren"/>
                <w:color w:val="FF0000"/>
                <w:rtl/>
              </w:rPr>
              <w:t>.</w:t>
            </w:r>
            <w:r w:rsidRPr="00490A10">
              <w:rPr>
                <w:rFonts w:cs="Guttman Keren"/>
                <w:rtl/>
              </w:rPr>
              <w:t xml:space="preserve"> </w:t>
            </w:r>
          </w:p>
          <w:p w:rsidR="00DE6300" w:rsidRDefault="00DE6300" w:rsidP="00490A10">
            <w:pPr>
              <w:rPr>
                <w:rFonts w:cs="Guttman Keren"/>
                <w:rtl/>
              </w:rPr>
            </w:pPr>
          </w:p>
          <w:p w:rsidR="00DE6300" w:rsidRPr="005431D3" w:rsidRDefault="00490A10" w:rsidP="00490A10">
            <w:pPr>
              <w:rPr>
                <w:rFonts w:cs="Guttman Keren"/>
                <w:color w:val="FF0000"/>
                <w:rtl/>
              </w:rPr>
            </w:pPr>
            <w:r w:rsidRPr="005431D3">
              <w:rPr>
                <w:rFonts w:cs="Guttman Keren" w:hint="cs"/>
                <w:color w:val="FF0000"/>
                <w:rtl/>
              </w:rPr>
              <w:t>ואמר</w:t>
            </w:r>
            <w:r w:rsidRPr="005431D3">
              <w:rPr>
                <w:rFonts w:cs="Guttman Keren"/>
                <w:color w:val="FF0000"/>
                <w:rtl/>
              </w:rPr>
              <w:t xml:space="preserve"> </w:t>
            </w:r>
            <w:r w:rsidRPr="005431D3">
              <w:rPr>
                <w:rFonts w:cs="Guttman Keren" w:hint="cs"/>
                <w:color w:val="FF0000"/>
                <w:rtl/>
              </w:rPr>
              <w:t>אביי</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הוה</w:t>
            </w:r>
            <w:r w:rsidRPr="005431D3">
              <w:rPr>
                <w:rFonts w:cs="Guttman Keren"/>
                <w:color w:val="FF0000"/>
                <w:rtl/>
              </w:rPr>
              <w:t xml:space="preserve"> </w:t>
            </w:r>
            <w:r w:rsidRPr="005431D3">
              <w:rPr>
                <w:rFonts w:cs="Guttman Keren" w:hint="cs"/>
                <w:color w:val="FF0000"/>
                <w:rtl/>
              </w:rPr>
              <w:t>קאימנא</w:t>
            </w:r>
            <w:r w:rsidRPr="005431D3">
              <w:rPr>
                <w:rFonts w:cs="Guttman Keren"/>
                <w:color w:val="FF0000"/>
                <w:rtl/>
              </w:rPr>
              <w:t xml:space="preserve"> </w:t>
            </w:r>
            <w:r w:rsidRPr="005431D3">
              <w:rPr>
                <w:rFonts w:cs="Guttman Keren" w:hint="cs"/>
                <w:color w:val="FF0000"/>
                <w:rtl/>
              </w:rPr>
              <w:t>קמיה</w:t>
            </w:r>
            <w:r w:rsidRPr="005431D3">
              <w:rPr>
                <w:rFonts w:cs="Guttman Keren"/>
                <w:color w:val="FF0000"/>
                <w:rtl/>
              </w:rPr>
              <w:t xml:space="preserve"> </w:t>
            </w:r>
            <w:r w:rsidRPr="005431D3">
              <w:rPr>
                <w:rFonts w:cs="Guttman Keren" w:hint="cs"/>
                <w:color w:val="FF0000"/>
                <w:rtl/>
              </w:rPr>
              <w:t>דמר</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והוה</w:t>
            </w:r>
            <w:r w:rsidRPr="005431D3">
              <w:rPr>
                <w:rFonts w:cs="Guttman Keren"/>
                <w:color w:val="FF0000"/>
                <w:rtl/>
              </w:rPr>
              <w:t xml:space="preserve"> </w:t>
            </w:r>
            <w:r w:rsidRPr="005431D3">
              <w:rPr>
                <w:rFonts w:cs="Guttman Keren" w:hint="cs"/>
                <w:color w:val="FF0000"/>
                <w:rtl/>
              </w:rPr>
              <w:t>קא</w:t>
            </w:r>
            <w:r w:rsidRPr="005431D3">
              <w:rPr>
                <w:rFonts w:cs="Guttman Keren"/>
                <w:color w:val="FF0000"/>
                <w:rtl/>
              </w:rPr>
              <w:t xml:space="preserve"> </w:t>
            </w:r>
            <w:r w:rsidRPr="005431D3">
              <w:rPr>
                <w:rFonts w:cs="Guttman Keren" w:hint="cs"/>
                <w:color w:val="FF0000"/>
                <w:rtl/>
              </w:rPr>
              <w:t>מעבר</w:t>
            </w:r>
            <w:r w:rsidRPr="005431D3">
              <w:rPr>
                <w:rFonts w:cs="Guttman Keren"/>
                <w:color w:val="FF0000"/>
                <w:rtl/>
              </w:rPr>
              <w:t xml:space="preserve"> </w:t>
            </w:r>
            <w:r w:rsidRPr="005431D3">
              <w:rPr>
                <w:rFonts w:cs="Guttman Keren" w:hint="cs"/>
                <w:color w:val="FF0000"/>
                <w:rtl/>
              </w:rPr>
              <w:t>סכינא</w:t>
            </w:r>
            <w:r w:rsidRPr="005431D3">
              <w:rPr>
                <w:rFonts w:cs="Guttman Keren"/>
                <w:color w:val="FF0000"/>
                <w:rtl/>
              </w:rPr>
              <w:t xml:space="preserve"> </w:t>
            </w:r>
            <w:r w:rsidRPr="005431D3">
              <w:rPr>
                <w:rFonts w:cs="Guttman Keren" w:hint="cs"/>
                <w:color w:val="FF0000"/>
                <w:rtl/>
              </w:rPr>
              <w:t>אשפתא</w:t>
            </w:r>
            <w:r w:rsidRPr="005431D3">
              <w:rPr>
                <w:rFonts w:cs="Guttman Keren"/>
                <w:color w:val="FF0000"/>
                <w:rtl/>
              </w:rPr>
              <w:t xml:space="preserve"> </w:t>
            </w:r>
            <w:r w:rsidRPr="005431D3">
              <w:rPr>
                <w:rFonts w:cs="Guttman Keren" w:hint="cs"/>
                <w:color w:val="FF0000"/>
                <w:rtl/>
              </w:rPr>
              <w:t>דרחיא</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ואמרי</w:t>
            </w:r>
            <w:r w:rsidRPr="005431D3">
              <w:rPr>
                <w:rFonts w:cs="Guttman Keren"/>
                <w:color w:val="FF0000"/>
                <w:rtl/>
              </w:rPr>
              <w:t xml:space="preserve"> </w:t>
            </w:r>
            <w:r w:rsidRPr="005431D3">
              <w:rPr>
                <w:rFonts w:cs="Guttman Keren" w:hint="cs"/>
                <w:color w:val="FF0000"/>
                <w:rtl/>
              </w:rPr>
              <w:t>ליה</w:t>
            </w:r>
            <w:r w:rsidRPr="005431D3">
              <w:rPr>
                <w:rFonts w:cs="Guttman Keren"/>
                <w:color w:val="FF0000"/>
                <w:rtl/>
              </w:rPr>
              <w:t xml:space="preserve">: </w:t>
            </w:r>
            <w:r w:rsidRPr="005431D3">
              <w:rPr>
                <w:rFonts w:cs="Guttman Keren" w:hint="cs"/>
                <w:color w:val="FF0000"/>
                <w:rtl/>
              </w:rPr>
              <w:t>לחדדה</w:t>
            </w:r>
            <w:r w:rsidRPr="005431D3">
              <w:rPr>
                <w:rFonts w:cs="Guttman Keren"/>
                <w:color w:val="FF0000"/>
                <w:rtl/>
              </w:rPr>
              <w:t xml:space="preserve"> </w:t>
            </w:r>
            <w:r w:rsidRPr="005431D3">
              <w:rPr>
                <w:rFonts w:cs="Guttman Keren" w:hint="cs"/>
                <w:color w:val="FF0000"/>
                <w:rtl/>
              </w:rPr>
              <w:t>קא</w:t>
            </w:r>
            <w:r w:rsidRPr="005431D3">
              <w:rPr>
                <w:rFonts w:cs="Guttman Keren"/>
                <w:color w:val="FF0000"/>
                <w:rtl/>
              </w:rPr>
              <w:t xml:space="preserve"> </w:t>
            </w:r>
            <w:r w:rsidRPr="005431D3">
              <w:rPr>
                <w:rFonts w:cs="Guttman Keren" w:hint="cs"/>
                <w:color w:val="FF0000"/>
                <w:rtl/>
              </w:rPr>
              <w:t>בעי</w:t>
            </w:r>
            <w:r w:rsidRPr="005431D3">
              <w:rPr>
                <w:rFonts w:cs="Guttman Keren"/>
                <w:color w:val="FF0000"/>
                <w:rtl/>
              </w:rPr>
              <w:t xml:space="preserve"> </w:t>
            </w:r>
            <w:r w:rsidRPr="005431D3">
              <w:rPr>
                <w:rFonts w:cs="Guttman Keren" w:hint="cs"/>
                <w:color w:val="FF0000"/>
                <w:rtl/>
              </w:rPr>
              <w:t>מר</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או</w:t>
            </w:r>
            <w:r w:rsidRPr="005431D3">
              <w:rPr>
                <w:rFonts w:cs="Guttman Keren"/>
                <w:color w:val="FF0000"/>
                <w:rtl/>
              </w:rPr>
              <w:t xml:space="preserve"> </w:t>
            </w:r>
            <w:r w:rsidRPr="005431D3">
              <w:rPr>
                <w:rFonts w:cs="Guttman Keren" w:hint="cs"/>
                <w:color w:val="FF0000"/>
                <w:rtl/>
              </w:rPr>
              <w:t>להעביר</w:t>
            </w:r>
            <w:r w:rsidRPr="005431D3">
              <w:rPr>
                <w:rFonts w:cs="Guttman Keren"/>
                <w:color w:val="FF0000"/>
                <w:rtl/>
              </w:rPr>
              <w:t xml:space="preserve"> </w:t>
            </w:r>
            <w:r w:rsidRPr="005431D3">
              <w:rPr>
                <w:rFonts w:cs="Guttman Keren" w:hint="cs"/>
                <w:color w:val="FF0000"/>
                <w:rtl/>
              </w:rPr>
              <w:t>שמנוניתה</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ואמר</w:t>
            </w:r>
            <w:r w:rsidRPr="005431D3">
              <w:rPr>
                <w:rFonts w:cs="Guttman Keren"/>
                <w:color w:val="FF0000"/>
                <w:rtl/>
              </w:rPr>
              <w:t xml:space="preserve"> </w:t>
            </w:r>
            <w:r w:rsidRPr="005431D3">
              <w:rPr>
                <w:rFonts w:cs="Guttman Keren" w:hint="cs"/>
                <w:color w:val="FF0000"/>
                <w:rtl/>
              </w:rPr>
              <w:t>לי</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להעביר</w:t>
            </w:r>
            <w:r w:rsidRPr="005431D3">
              <w:rPr>
                <w:rFonts w:cs="Guttman Keren"/>
                <w:color w:val="FF0000"/>
                <w:rtl/>
              </w:rPr>
              <w:t xml:space="preserve"> </w:t>
            </w:r>
            <w:r w:rsidRPr="005431D3">
              <w:rPr>
                <w:rFonts w:cs="Guttman Keren" w:hint="cs"/>
                <w:color w:val="FF0000"/>
                <w:rtl/>
              </w:rPr>
              <w:t>שמנוניתה</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וחזיתי</w:t>
            </w:r>
            <w:r w:rsidRPr="005431D3">
              <w:rPr>
                <w:rFonts w:cs="Guttman Keren"/>
                <w:color w:val="FF0000"/>
                <w:rtl/>
              </w:rPr>
              <w:t xml:space="preserve"> </w:t>
            </w:r>
            <w:r w:rsidRPr="005431D3">
              <w:rPr>
                <w:rFonts w:cs="Guttman Keren" w:hint="cs"/>
                <w:color w:val="FF0000"/>
                <w:rtl/>
              </w:rPr>
              <w:t>לדעתיה</w:t>
            </w:r>
            <w:r w:rsidRPr="005431D3">
              <w:rPr>
                <w:rFonts w:cs="Guttman Keren"/>
                <w:color w:val="FF0000"/>
                <w:rtl/>
              </w:rPr>
              <w:t xml:space="preserve"> </w:t>
            </w:r>
            <w:r w:rsidRPr="005431D3">
              <w:rPr>
                <w:rFonts w:cs="Guttman Keren" w:hint="cs"/>
                <w:color w:val="FF0000"/>
                <w:rtl/>
              </w:rPr>
              <w:t>דלחדדה</w:t>
            </w:r>
            <w:r w:rsidRPr="005431D3">
              <w:rPr>
                <w:rFonts w:cs="Guttman Keren"/>
                <w:color w:val="FF0000"/>
                <w:rtl/>
              </w:rPr>
              <w:t xml:space="preserve"> </w:t>
            </w:r>
            <w:r w:rsidRPr="005431D3">
              <w:rPr>
                <w:rFonts w:cs="Guttman Keren" w:hint="cs"/>
                <w:color w:val="FF0000"/>
                <w:rtl/>
              </w:rPr>
              <w:t>קא</w:t>
            </w:r>
            <w:r w:rsidRPr="005431D3">
              <w:rPr>
                <w:rFonts w:cs="Guttman Keren"/>
                <w:color w:val="FF0000"/>
                <w:rtl/>
              </w:rPr>
              <w:t xml:space="preserve"> </w:t>
            </w:r>
            <w:r w:rsidRPr="005431D3">
              <w:rPr>
                <w:rFonts w:cs="Guttman Keren" w:hint="cs"/>
                <w:color w:val="FF0000"/>
                <w:rtl/>
              </w:rPr>
              <w:t>עביד</w:t>
            </w:r>
            <w:r w:rsidRPr="005431D3">
              <w:rPr>
                <w:rFonts w:cs="Guttman Keren"/>
                <w:color w:val="FF0000"/>
                <w:rtl/>
              </w:rPr>
              <w:t xml:space="preserve">, </w:t>
            </w:r>
          </w:p>
          <w:p w:rsidR="00DE6300" w:rsidRDefault="00490A10" w:rsidP="00490A10">
            <w:pPr>
              <w:rPr>
                <w:rFonts w:cs="Guttman Keren"/>
                <w:rtl/>
              </w:rPr>
            </w:pPr>
            <w:r w:rsidRPr="005431D3">
              <w:rPr>
                <w:rFonts w:cs="Guttman Keren" w:hint="cs"/>
                <w:color w:val="FF0000"/>
                <w:rtl/>
              </w:rPr>
              <w:t>וקסבר</w:t>
            </w:r>
            <w:r w:rsidRPr="005431D3">
              <w:rPr>
                <w:rFonts w:cs="Guttman Keren"/>
                <w:color w:val="FF0000"/>
                <w:rtl/>
              </w:rPr>
              <w:t xml:space="preserve">: </w:t>
            </w:r>
            <w:r w:rsidRPr="005431D3">
              <w:rPr>
                <w:rFonts w:cs="Guttman Keren" w:hint="cs"/>
                <w:color w:val="FF0000"/>
                <w:rtl/>
              </w:rPr>
              <w:t>הלכה</w:t>
            </w:r>
            <w:r w:rsidRPr="005431D3">
              <w:rPr>
                <w:rFonts w:cs="Guttman Keren"/>
                <w:color w:val="FF0000"/>
                <w:rtl/>
              </w:rPr>
              <w:t xml:space="preserve"> </w:t>
            </w:r>
            <w:r w:rsidRPr="005431D3">
              <w:rPr>
                <w:rFonts w:cs="Guttman Keren" w:hint="cs"/>
                <w:color w:val="FF0000"/>
                <w:rtl/>
              </w:rPr>
              <w:t>ואין</w:t>
            </w:r>
            <w:r w:rsidRPr="005431D3">
              <w:rPr>
                <w:rFonts w:cs="Guttman Keren"/>
                <w:color w:val="FF0000"/>
                <w:rtl/>
              </w:rPr>
              <w:t xml:space="preserve"> </w:t>
            </w:r>
            <w:r w:rsidRPr="005431D3">
              <w:rPr>
                <w:rFonts w:cs="Guttman Keren" w:hint="cs"/>
                <w:color w:val="FF0000"/>
                <w:rtl/>
              </w:rPr>
              <w:t>מורין</w:t>
            </w:r>
            <w:r w:rsidRPr="005431D3">
              <w:rPr>
                <w:rFonts w:cs="Guttman Keren"/>
                <w:color w:val="FF0000"/>
                <w:rtl/>
              </w:rPr>
              <w:t xml:space="preserve"> </w:t>
            </w:r>
            <w:r w:rsidRPr="005431D3">
              <w:rPr>
                <w:rFonts w:cs="Guttman Keren" w:hint="cs"/>
                <w:color w:val="FF0000"/>
                <w:rtl/>
              </w:rPr>
              <w:t>כן</w:t>
            </w:r>
            <w:r w:rsidRPr="005431D3">
              <w:rPr>
                <w:rFonts w:cs="Guttman Keren"/>
                <w:color w:val="FF0000"/>
                <w:rtl/>
              </w:rPr>
              <w:t>.</w:t>
            </w:r>
            <w:r w:rsidRPr="00490A10">
              <w:rPr>
                <w:rFonts w:cs="Guttman Keren"/>
                <w:rtl/>
              </w:rPr>
              <w:t xml:space="preserve"> </w:t>
            </w:r>
          </w:p>
          <w:p w:rsidR="00DE6300" w:rsidRDefault="00DE6300" w:rsidP="00490A10">
            <w:pPr>
              <w:rPr>
                <w:rFonts w:cs="Guttman Keren"/>
                <w:rtl/>
              </w:rPr>
            </w:pPr>
          </w:p>
          <w:p w:rsidR="00DE6300" w:rsidRPr="005431D3" w:rsidRDefault="00490A10" w:rsidP="00490A10">
            <w:pPr>
              <w:rPr>
                <w:rFonts w:cs="Guttman Keren"/>
                <w:color w:val="FF0000"/>
                <w:rtl/>
              </w:rPr>
            </w:pPr>
            <w:r w:rsidRPr="005431D3">
              <w:rPr>
                <w:rFonts w:cs="Guttman Keren" w:hint="cs"/>
                <w:color w:val="FF0000"/>
                <w:rtl/>
              </w:rPr>
              <w:t>איבעיא</w:t>
            </w:r>
            <w:r w:rsidRPr="005431D3">
              <w:rPr>
                <w:rFonts w:cs="Guttman Keren"/>
                <w:color w:val="FF0000"/>
                <w:rtl/>
              </w:rPr>
              <w:t xml:space="preserve"> </w:t>
            </w:r>
            <w:r w:rsidRPr="005431D3">
              <w:rPr>
                <w:rFonts w:cs="Guttman Keren" w:hint="cs"/>
                <w:color w:val="FF0000"/>
                <w:rtl/>
              </w:rPr>
              <w:t>להו</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מהו</w:t>
            </w:r>
            <w:r w:rsidRPr="005431D3">
              <w:rPr>
                <w:rFonts w:cs="Guttman Keren"/>
                <w:color w:val="FF0000"/>
                <w:rtl/>
              </w:rPr>
              <w:t xml:space="preserve"> </w:t>
            </w:r>
            <w:r w:rsidRPr="005431D3">
              <w:rPr>
                <w:rFonts w:cs="Guttman Keren" w:hint="cs"/>
                <w:color w:val="FF0000"/>
                <w:rtl/>
              </w:rPr>
              <w:t>להראות</w:t>
            </w:r>
            <w:r w:rsidRPr="005431D3">
              <w:rPr>
                <w:rFonts w:cs="Guttman Keren"/>
                <w:color w:val="FF0000"/>
                <w:rtl/>
              </w:rPr>
              <w:t xml:space="preserve"> </w:t>
            </w:r>
            <w:r w:rsidRPr="005431D3">
              <w:rPr>
                <w:rFonts w:cs="Guttman Keren" w:hint="cs"/>
                <w:color w:val="FF0000"/>
                <w:rtl/>
              </w:rPr>
              <w:t>סכין</w:t>
            </w:r>
            <w:r w:rsidRPr="005431D3">
              <w:rPr>
                <w:rFonts w:cs="Guttman Keren"/>
                <w:color w:val="FF0000"/>
                <w:rtl/>
              </w:rPr>
              <w:t xml:space="preserve"> </w:t>
            </w:r>
            <w:r w:rsidRPr="005431D3">
              <w:rPr>
                <w:rFonts w:cs="Guttman Keren" w:hint="cs"/>
                <w:color w:val="FF0000"/>
                <w:rtl/>
              </w:rPr>
              <w:t>לחכם</w:t>
            </w:r>
            <w:r w:rsidRPr="005431D3">
              <w:rPr>
                <w:rFonts w:cs="Guttman Keren"/>
                <w:color w:val="FF0000"/>
                <w:rtl/>
              </w:rPr>
              <w:t xml:space="preserve"> </w:t>
            </w:r>
            <w:r w:rsidRPr="005431D3">
              <w:rPr>
                <w:rFonts w:cs="Guttman Keren" w:hint="cs"/>
                <w:color w:val="FF0000"/>
                <w:rtl/>
              </w:rPr>
              <w:t>ביום</w:t>
            </w:r>
            <w:r w:rsidRPr="005431D3">
              <w:rPr>
                <w:rFonts w:cs="Guttman Keren"/>
                <w:color w:val="FF0000"/>
                <w:rtl/>
              </w:rPr>
              <w:t xml:space="preserve"> </w:t>
            </w:r>
            <w:r w:rsidRPr="005431D3">
              <w:rPr>
                <w:rFonts w:cs="Guttman Keren" w:hint="cs"/>
                <w:color w:val="FF0000"/>
                <w:rtl/>
              </w:rPr>
              <w:t>טוב</w:t>
            </w:r>
            <w:r w:rsidRPr="005431D3">
              <w:rPr>
                <w:rFonts w:cs="Guttman Keren"/>
                <w:color w:val="FF0000"/>
                <w:rtl/>
              </w:rPr>
              <w:t xml:space="preserve">? </w:t>
            </w:r>
          </w:p>
          <w:p w:rsidR="00DE6300" w:rsidRPr="005431D3" w:rsidRDefault="00DE6300" w:rsidP="00490A10">
            <w:pPr>
              <w:rPr>
                <w:rFonts w:cs="Guttman Keren"/>
                <w:color w:val="FF0000"/>
                <w:rtl/>
              </w:rPr>
            </w:pPr>
          </w:p>
          <w:p w:rsidR="000F1385" w:rsidRDefault="000F1385" w:rsidP="00490A10">
            <w:pPr>
              <w:rPr>
                <w:rFonts w:cs="Guttman Keren"/>
                <w:color w:val="FF0000"/>
                <w:rtl/>
              </w:rPr>
            </w:pPr>
          </w:p>
          <w:p w:rsidR="000F1385" w:rsidRDefault="000F1385" w:rsidP="00490A10">
            <w:pPr>
              <w:rPr>
                <w:rFonts w:cs="Guttman Keren"/>
                <w:color w:val="FF0000"/>
                <w:rtl/>
              </w:rPr>
            </w:pPr>
          </w:p>
          <w:p w:rsidR="00DE6300" w:rsidRPr="005431D3" w:rsidRDefault="00490A10" w:rsidP="00490A10">
            <w:pPr>
              <w:rPr>
                <w:rFonts w:cs="Guttman Keren"/>
                <w:color w:val="FF0000"/>
                <w:rtl/>
              </w:rPr>
            </w:pPr>
            <w:r w:rsidRPr="005431D3">
              <w:rPr>
                <w:rFonts w:cs="Guttman Keren" w:hint="cs"/>
                <w:color w:val="FF0000"/>
                <w:rtl/>
              </w:rPr>
              <w:t>רב</w:t>
            </w:r>
            <w:r w:rsidRPr="005431D3">
              <w:rPr>
                <w:rFonts w:cs="Guttman Keren"/>
                <w:color w:val="FF0000"/>
                <w:rtl/>
              </w:rPr>
              <w:t xml:space="preserve"> </w:t>
            </w:r>
            <w:r w:rsidRPr="005431D3">
              <w:rPr>
                <w:rFonts w:cs="Guttman Keren" w:hint="cs"/>
                <w:color w:val="FF0000"/>
                <w:rtl/>
              </w:rPr>
              <w:t>מרי</w:t>
            </w:r>
            <w:r w:rsidRPr="005431D3">
              <w:rPr>
                <w:rFonts w:cs="Guttman Keren"/>
                <w:color w:val="FF0000"/>
                <w:rtl/>
              </w:rPr>
              <w:t xml:space="preserve"> </w:t>
            </w:r>
            <w:r w:rsidRPr="005431D3">
              <w:rPr>
                <w:rFonts w:cs="Guttman Keren" w:hint="cs"/>
                <w:color w:val="FF0000"/>
                <w:rtl/>
              </w:rPr>
              <w:t>בריה</w:t>
            </w:r>
            <w:r w:rsidRPr="005431D3">
              <w:rPr>
                <w:rFonts w:cs="Guttman Keren"/>
                <w:color w:val="FF0000"/>
                <w:rtl/>
              </w:rPr>
              <w:t xml:space="preserve"> </w:t>
            </w:r>
            <w:r w:rsidRPr="005431D3">
              <w:rPr>
                <w:rFonts w:cs="Guttman Keren" w:hint="cs"/>
                <w:color w:val="FF0000"/>
                <w:rtl/>
              </w:rPr>
              <w:t>דרב</w:t>
            </w:r>
            <w:r w:rsidRPr="005431D3">
              <w:rPr>
                <w:rFonts w:cs="Guttman Keren"/>
                <w:color w:val="FF0000"/>
                <w:rtl/>
              </w:rPr>
              <w:t xml:space="preserve"> </w:t>
            </w:r>
            <w:r w:rsidRPr="005431D3">
              <w:rPr>
                <w:rFonts w:cs="Guttman Keren" w:hint="cs"/>
                <w:color w:val="FF0000"/>
                <w:rtl/>
              </w:rPr>
              <w:t>ביזנא</w:t>
            </w:r>
            <w:r w:rsidRPr="005431D3">
              <w:rPr>
                <w:rFonts w:cs="Guttman Keren"/>
                <w:color w:val="FF0000"/>
                <w:rtl/>
              </w:rPr>
              <w:t xml:space="preserve"> </w:t>
            </w:r>
            <w:r w:rsidRPr="005431D3">
              <w:rPr>
                <w:rFonts w:cs="Guttman Keren" w:hint="cs"/>
                <w:color w:val="FF0000"/>
                <w:rtl/>
              </w:rPr>
              <w:t>שרי</w:t>
            </w:r>
            <w:r w:rsidRPr="005431D3">
              <w:rPr>
                <w:rFonts w:cs="Guttman Keren"/>
                <w:color w:val="FF0000"/>
                <w:rtl/>
              </w:rPr>
              <w:t xml:space="preserve">, </w:t>
            </w:r>
          </w:p>
          <w:p w:rsidR="00DE6300" w:rsidRPr="005431D3" w:rsidRDefault="00490A10" w:rsidP="00490A10">
            <w:pPr>
              <w:rPr>
                <w:rFonts w:cs="Guttman Keren"/>
                <w:color w:val="FF0000"/>
                <w:rtl/>
              </w:rPr>
            </w:pPr>
            <w:r w:rsidRPr="005431D3">
              <w:rPr>
                <w:rFonts w:cs="Guttman Keren" w:hint="cs"/>
                <w:color w:val="FF0000"/>
                <w:rtl/>
              </w:rPr>
              <w:t>ורבנן</w:t>
            </w:r>
            <w:r w:rsidRPr="005431D3">
              <w:rPr>
                <w:rFonts w:cs="Guttman Keren"/>
                <w:color w:val="FF0000"/>
                <w:rtl/>
              </w:rPr>
              <w:t xml:space="preserve"> </w:t>
            </w:r>
            <w:r w:rsidRPr="005431D3">
              <w:rPr>
                <w:rFonts w:cs="Guttman Keren" w:hint="cs"/>
                <w:color w:val="FF0000"/>
                <w:rtl/>
              </w:rPr>
              <w:t>אסרי</w:t>
            </w:r>
            <w:r w:rsidRPr="005431D3">
              <w:rPr>
                <w:rFonts w:cs="Guttman Keren"/>
                <w:color w:val="FF0000"/>
                <w:rtl/>
              </w:rPr>
              <w:t xml:space="preserve">. </w:t>
            </w:r>
          </w:p>
          <w:p w:rsidR="00DE6300" w:rsidRDefault="00DE6300" w:rsidP="00490A10">
            <w:pPr>
              <w:rPr>
                <w:rFonts w:cs="Guttman Keren"/>
                <w:color w:val="FF0000"/>
                <w:rtl/>
              </w:rPr>
            </w:pPr>
          </w:p>
          <w:p w:rsidR="00AB6848" w:rsidRPr="005431D3" w:rsidRDefault="00AB6848" w:rsidP="00490A10">
            <w:pPr>
              <w:rPr>
                <w:rFonts w:cs="Guttman Keren"/>
                <w:color w:val="FF0000"/>
                <w:rtl/>
              </w:rPr>
            </w:pPr>
          </w:p>
          <w:p w:rsidR="00DE6300" w:rsidRPr="005431D3" w:rsidRDefault="00490A10" w:rsidP="00490A10">
            <w:pPr>
              <w:rPr>
                <w:rFonts w:cs="Guttman Keren"/>
                <w:color w:val="FF0000"/>
                <w:rtl/>
              </w:rPr>
            </w:pPr>
            <w:r w:rsidRPr="005431D3">
              <w:rPr>
                <w:rFonts w:cs="Guttman Keren" w:hint="cs"/>
                <w:color w:val="FF0000"/>
                <w:rtl/>
              </w:rPr>
              <w:t>ורב</w:t>
            </w:r>
            <w:r w:rsidRPr="005431D3">
              <w:rPr>
                <w:rFonts w:cs="Guttman Keren"/>
                <w:color w:val="FF0000"/>
                <w:rtl/>
              </w:rPr>
              <w:t xml:space="preserve"> </w:t>
            </w:r>
            <w:r w:rsidRPr="005431D3">
              <w:rPr>
                <w:rFonts w:cs="Guttman Keren" w:hint="cs"/>
                <w:color w:val="FF0000"/>
                <w:rtl/>
              </w:rPr>
              <w:t>יוסף</w:t>
            </w:r>
            <w:r w:rsidRPr="005431D3">
              <w:rPr>
                <w:rFonts w:cs="Guttman Keren"/>
                <w:color w:val="FF0000"/>
                <w:rtl/>
              </w:rPr>
              <w:t xml:space="preserve"> </w:t>
            </w:r>
            <w:r w:rsidRPr="005431D3">
              <w:rPr>
                <w:rFonts w:cs="Guttman Keren" w:hint="cs"/>
                <w:color w:val="FF0000"/>
                <w:rtl/>
              </w:rPr>
              <w:t>אמר</w:t>
            </w:r>
            <w:r w:rsidRPr="005431D3">
              <w:rPr>
                <w:rFonts w:cs="Guttman Keren"/>
                <w:color w:val="FF0000"/>
                <w:rtl/>
              </w:rPr>
              <w:t xml:space="preserve">: </w:t>
            </w:r>
          </w:p>
          <w:p w:rsidR="00490A10" w:rsidRDefault="00490A10" w:rsidP="00490A10">
            <w:pPr>
              <w:rPr>
                <w:rFonts w:cs="Guttman Keren"/>
                <w:b/>
                <w:bCs/>
                <w:rtl/>
              </w:rPr>
            </w:pPr>
            <w:r w:rsidRPr="005431D3">
              <w:rPr>
                <w:rFonts w:cs="Guttman Keren" w:hint="cs"/>
                <w:color w:val="FF0000"/>
                <w:rtl/>
              </w:rPr>
              <w:t>תלמיד</w:t>
            </w:r>
            <w:r w:rsidRPr="005431D3">
              <w:rPr>
                <w:rFonts w:cs="Guttman Keren"/>
                <w:color w:val="FF0000"/>
                <w:rtl/>
              </w:rPr>
              <w:t xml:space="preserve"> </w:t>
            </w:r>
            <w:r w:rsidRPr="005431D3">
              <w:rPr>
                <w:rFonts w:cs="Guttman Keren" w:hint="cs"/>
                <w:color w:val="FF0000"/>
                <w:rtl/>
              </w:rPr>
              <w:t>חכם</w:t>
            </w:r>
            <w:r w:rsidRPr="005431D3">
              <w:rPr>
                <w:rFonts w:cs="Guttman Keren"/>
                <w:color w:val="FF0000"/>
                <w:rtl/>
              </w:rPr>
              <w:t xml:space="preserve"> </w:t>
            </w:r>
            <w:r w:rsidRPr="005431D3">
              <w:rPr>
                <w:rFonts w:cs="Guttman Keren" w:hint="cs"/>
                <w:color w:val="FF0000"/>
                <w:rtl/>
              </w:rPr>
              <w:t>רואה</w:t>
            </w:r>
            <w:r w:rsidRPr="005431D3">
              <w:rPr>
                <w:rFonts w:cs="Guttman Keren"/>
                <w:color w:val="FF0000"/>
                <w:rtl/>
              </w:rPr>
              <w:t xml:space="preserve"> </w:t>
            </w:r>
            <w:r w:rsidRPr="005431D3">
              <w:rPr>
                <w:rFonts w:cs="Guttman Keren" w:hint="cs"/>
                <w:color w:val="FF0000"/>
                <w:rtl/>
              </w:rPr>
              <w:t>לעצמו</w:t>
            </w:r>
            <w:r w:rsidRPr="005431D3">
              <w:rPr>
                <w:rFonts w:cs="Guttman Keren"/>
                <w:color w:val="FF0000"/>
                <w:rtl/>
              </w:rPr>
              <w:t xml:space="preserve">, </w:t>
            </w:r>
            <w:r w:rsidRPr="005431D3">
              <w:rPr>
                <w:rFonts w:cs="Guttman Keren" w:hint="cs"/>
                <w:color w:val="FF0000"/>
                <w:rtl/>
              </w:rPr>
              <w:t>ומשאילה</w:t>
            </w:r>
            <w:r w:rsidRPr="005431D3">
              <w:rPr>
                <w:rFonts w:cs="Guttman Keren"/>
                <w:color w:val="FF0000"/>
                <w:rtl/>
              </w:rPr>
              <w:t xml:space="preserve"> </w:t>
            </w:r>
            <w:r w:rsidRPr="005431D3">
              <w:rPr>
                <w:rFonts w:cs="Guttman Keren" w:hint="cs"/>
                <w:color w:val="FF0000"/>
                <w:rtl/>
              </w:rPr>
              <w:t>לאחרים</w:t>
            </w:r>
            <w:r w:rsidRPr="005431D3">
              <w:rPr>
                <w:rFonts w:cs="Guttman Keren"/>
                <w:color w:val="FF0000"/>
                <w:rtl/>
              </w:rPr>
              <w:t>.</w:t>
            </w:r>
          </w:p>
        </w:tc>
        <w:tc>
          <w:tcPr>
            <w:tcW w:w="2974" w:type="dxa"/>
          </w:tcPr>
          <w:p w:rsidR="00490A10" w:rsidRDefault="00490A10" w:rsidP="00124F40">
            <w:pPr>
              <w:rPr>
                <w:rFonts w:cs="Aharoni"/>
                <w:rtl/>
              </w:rPr>
            </w:pPr>
          </w:p>
          <w:p w:rsidR="00C64DBE" w:rsidRDefault="00C64DBE" w:rsidP="00124F40">
            <w:pPr>
              <w:rPr>
                <w:rFonts w:cs="Aharoni"/>
                <w:rtl/>
              </w:rPr>
            </w:pPr>
          </w:p>
          <w:p w:rsidR="00C64DBE" w:rsidRDefault="00C64DBE" w:rsidP="00124F40">
            <w:pPr>
              <w:rPr>
                <w:rFonts w:cs="Aharoni"/>
                <w:rtl/>
              </w:rPr>
            </w:pPr>
          </w:p>
          <w:p w:rsidR="002110DC" w:rsidRDefault="002110DC" w:rsidP="00124F40">
            <w:pPr>
              <w:rPr>
                <w:rFonts w:cs="Aharoni"/>
                <w:rtl/>
              </w:rPr>
            </w:pPr>
          </w:p>
          <w:p w:rsidR="00C64DBE" w:rsidRDefault="00C64DBE" w:rsidP="00124F40">
            <w:pPr>
              <w:rPr>
                <w:rFonts w:cs="Aharoni"/>
                <w:rtl/>
              </w:rPr>
            </w:pPr>
            <w:r>
              <w:rPr>
                <w:rFonts w:cs="Aharoni" w:hint="cs"/>
                <w:rtl/>
              </w:rPr>
              <w:t>משנה:</w:t>
            </w:r>
          </w:p>
          <w:p w:rsidR="00C64DBE" w:rsidRDefault="00C64DBE" w:rsidP="00124F40">
            <w:pPr>
              <w:rPr>
                <w:rFonts w:cs="Aharoni"/>
                <w:rtl/>
              </w:rPr>
            </w:pPr>
            <w:r>
              <w:rPr>
                <w:rFonts w:cs="Aharoni" w:hint="cs"/>
                <w:rtl/>
              </w:rPr>
              <w:t>אסור להשחיז [לחדד את חוד הסכין] ביום טוב, כי זה מעשה של חול, אבל מותר להעביר חוד סכין אחד בשני ביום טוב.</w:t>
            </w:r>
          </w:p>
          <w:p w:rsidR="00C64DBE" w:rsidRDefault="00C64DBE" w:rsidP="00124F40">
            <w:pPr>
              <w:rPr>
                <w:rFonts w:cs="Aharoni"/>
                <w:rtl/>
              </w:rPr>
            </w:pPr>
          </w:p>
          <w:p w:rsidR="00C64DBE" w:rsidRDefault="00C64DBE" w:rsidP="00C64DBE">
            <w:pPr>
              <w:rPr>
                <w:rFonts w:cs="Aharoni"/>
                <w:rtl/>
              </w:rPr>
            </w:pPr>
          </w:p>
          <w:p w:rsidR="00C64DBE" w:rsidRDefault="00C64DBE" w:rsidP="00C64DBE">
            <w:pPr>
              <w:rPr>
                <w:rFonts w:cs="Aharoni"/>
                <w:rtl/>
              </w:rPr>
            </w:pPr>
            <w:r>
              <w:rPr>
                <w:rFonts w:cs="Aharoni" w:hint="cs"/>
                <w:rtl/>
              </w:rPr>
              <w:t>רב הונא מתייחס לתחילת המשנה ומסביר, מה שאסור להשחיז סכין ביום טוב זה במשחזת של אבן, שכך רגלים ביום חול, אבל במשחזת של עץ מותר, כי זה לא המצוי ביום חול.</w:t>
            </w:r>
          </w:p>
          <w:p w:rsidR="00C64DBE" w:rsidRDefault="00C64DBE" w:rsidP="00C64DBE">
            <w:pPr>
              <w:rPr>
                <w:rFonts w:cs="Aharoni"/>
                <w:rtl/>
              </w:rPr>
            </w:pPr>
          </w:p>
          <w:p w:rsidR="00C64DBE" w:rsidRDefault="00C64DBE" w:rsidP="00C64DBE">
            <w:pPr>
              <w:rPr>
                <w:rFonts w:cs="Aharoni"/>
                <w:rtl/>
              </w:rPr>
            </w:pPr>
            <w:r>
              <w:rPr>
                <w:rFonts w:cs="Aharoni" w:hint="cs"/>
                <w:rtl/>
              </w:rPr>
              <w:t>רב יהודה בשם שמואל מצמצם עוד את הדין והמסביר, האיסור במשחזת של אבן דווקא אם רצונו לחדד את הסכין, אבל אם רצונו רק להעביר את השומן שעל הסכין מותר לעשות זאת גם במשחזת של אבן.</w:t>
            </w:r>
          </w:p>
          <w:p w:rsidR="00C64DBE" w:rsidRDefault="00C64DBE" w:rsidP="00C64DBE">
            <w:pPr>
              <w:rPr>
                <w:rFonts w:cs="Aharoni"/>
                <w:rtl/>
              </w:rPr>
            </w:pPr>
          </w:p>
          <w:p w:rsidR="00C64DBE" w:rsidRDefault="00C64DBE" w:rsidP="00C64DBE">
            <w:pPr>
              <w:rPr>
                <w:rFonts w:cs="Aharoni"/>
                <w:rtl/>
              </w:rPr>
            </w:pPr>
            <w:r>
              <w:rPr>
                <w:rFonts w:cs="Aharoni" w:hint="cs"/>
                <w:rtl/>
              </w:rPr>
              <w:t>מסיק התלמוד: מכאן משמע שבמשחזת של עץ מותר ביום טוב גם להשחיז לצורך חידוד.</w:t>
            </w:r>
          </w:p>
          <w:p w:rsidR="00C64DBE" w:rsidRDefault="00C64DBE" w:rsidP="00C64DBE">
            <w:pPr>
              <w:rPr>
                <w:rFonts w:cs="Aharoni"/>
                <w:rtl/>
              </w:rPr>
            </w:pPr>
          </w:p>
          <w:p w:rsidR="00C64DBE" w:rsidRDefault="00C64DBE" w:rsidP="00C64DBE">
            <w:pPr>
              <w:rPr>
                <w:rFonts w:cs="Aharoni"/>
                <w:rtl/>
              </w:rPr>
            </w:pPr>
            <w:r>
              <w:rPr>
                <w:rFonts w:cs="Aharoni" w:hint="cs"/>
                <w:rtl/>
              </w:rPr>
              <w:t>יש גירסא אחרת לסוגיה הזו: רב יהודה בשם שמואל מתייחס לדברי רב הונא  שבעץ מותר, ומסביר שכוונתו שבמשחזת של עץ מותר להעביר את הסכין לצורך נקיון מהשומן שעליו, אבל לחדד אסור אפילו בשל עץ.</w:t>
            </w:r>
          </w:p>
          <w:p w:rsidR="00C64DBE" w:rsidRDefault="00C64DBE" w:rsidP="00C64DBE">
            <w:pPr>
              <w:rPr>
                <w:rFonts w:cs="Aharoni"/>
                <w:rtl/>
              </w:rPr>
            </w:pPr>
          </w:p>
          <w:p w:rsidR="00C64DBE" w:rsidRDefault="00C64DBE" w:rsidP="00C64DBE">
            <w:pPr>
              <w:rPr>
                <w:rFonts w:cs="Aharoni"/>
                <w:rtl/>
              </w:rPr>
            </w:pPr>
          </w:p>
          <w:p w:rsidR="00C64DBE" w:rsidRDefault="00C64DBE" w:rsidP="00C64DBE">
            <w:pPr>
              <w:rPr>
                <w:rFonts w:cs="Aharoni"/>
                <w:rtl/>
              </w:rPr>
            </w:pPr>
            <w:r>
              <w:rPr>
                <w:rFonts w:cs="Aharoni" w:hint="cs"/>
                <w:rtl/>
              </w:rPr>
              <w:t>מסיק התלמוד שבמשחזת אבן אסור אפילו להעביר לצורך הורדת השמנונית.</w:t>
            </w:r>
          </w:p>
          <w:p w:rsidR="007762E9" w:rsidRDefault="007762E9" w:rsidP="00C64DBE">
            <w:pPr>
              <w:rPr>
                <w:rFonts w:cs="Aharoni"/>
                <w:rtl/>
              </w:rPr>
            </w:pPr>
          </w:p>
          <w:p w:rsidR="007762E9" w:rsidRDefault="007762E9" w:rsidP="007762E9">
            <w:pPr>
              <w:rPr>
                <w:rFonts w:cs="Aharoni"/>
                <w:rtl/>
              </w:rPr>
            </w:pPr>
            <w:r>
              <w:rPr>
                <w:rFonts w:cs="Aharoni" w:hint="cs"/>
                <w:rtl/>
              </w:rPr>
              <w:t>גירסא שלישית לסוגיה: יש גורסים את דבר רב יהודה בשם שמואל לרישא של המשנה, אבל באמירה אחרת. מה שהמשנה אסרה להשחיז סכין ביום טוב זה לצורך חידוד החוד, אבל להעביר לצורך נקיון השומן מותר. אין חלוקה בין משחזת מאבן למשחזת מעץ.</w:t>
            </w:r>
          </w:p>
          <w:p w:rsidR="007762E9" w:rsidRDefault="007762E9" w:rsidP="007762E9">
            <w:pPr>
              <w:rPr>
                <w:rFonts w:cs="Aharoni"/>
                <w:rtl/>
              </w:rPr>
            </w:pPr>
          </w:p>
          <w:p w:rsidR="007762E9" w:rsidRDefault="007762E9" w:rsidP="007762E9">
            <w:pPr>
              <w:rPr>
                <w:rFonts w:cs="Aharoni"/>
                <w:rtl/>
              </w:rPr>
            </w:pPr>
            <w:r>
              <w:rPr>
                <w:rFonts w:cs="Aharoni" w:hint="cs"/>
                <w:rtl/>
              </w:rPr>
              <w:t>מסיק התלמוד בהקשר לסיפא של המשנה: שלהעביר סכין על גבי סכין מותר אפילו לצורך חידוד החוד.</w:t>
            </w:r>
          </w:p>
          <w:p w:rsidR="007762E9" w:rsidRDefault="007762E9" w:rsidP="007762E9">
            <w:pPr>
              <w:rPr>
                <w:rFonts w:cs="Aharoni"/>
                <w:rtl/>
              </w:rPr>
            </w:pPr>
          </w:p>
          <w:p w:rsidR="007762E9" w:rsidRDefault="007762E9" w:rsidP="007762E9">
            <w:pPr>
              <w:rPr>
                <w:rFonts w:cs="Aharoni"/>
                <w:rtl/>
              </w:rPr>
            </w:pPr>
            <w:r>
              <w:rPr>
                <w:rFonts w:cs="Aharoni" w:hint="cs"/>
                <w:rtl/>
              </w:rPr>
              <w:t>גירסא רביעית של הסוגיה: דברי רב יהודה בשם שמואל מתייח</w:t>
            </w:r>
            <w:r w:rsidR="001D5BA0">
              <w:rPr>
                <w:rFonts w:cs="Aharoni" w:hint="cs"/>
                <w:rtl/>
              </w:rPr>
              <w:t>סים לסיפא של המשנה. מה שהמשנה הת</w:t>
            </w:r>
            <w:r>
              <w:rPr>
                <w:rFonts w:cs="Aharoni" w:hint="cs"/>
                <w:rtl/>
              </w:rPr>
              <w:t>ירה להעביר סכין על גבי סכין זה לצורך ניקוי שממנונית, אבל לחדד אסור בכל מקרה.</w:t>
            </w:r>
          </w:p>
          <w:p w:rsidR="007762E9" w:rsidRDefault="007762E9" w:rsidP="007762E9">
            <w:pPr>
              <w:rPr>
                <w:rFonts w:cs="Aharoni"/>
                <w:rtl/>
              </w:rPr>
            </w:pPr>
          </w:p>
          <w:p w:rsidR="007762E9" w:rsidRDefault="007762E9" w:rsidP="007762E9">
            <w:pPr>
              <w:rPr>
                <w:rFonts w:cs="Aharoni"/>
                <w:rtl/>
              </w:rPr>
            </w:pPr>
          </w:p>
          <w:p w:rsidR="007762E9" w:rsidRDefault="007762E9" w:rsidP="007762E9">
            <w:pPr>
              <w:rPr>
                <w:rFonts w:cs="Aharoni"/>
                <w:rtl/>
              </w:rPr>
            </w:pPr>
            <w:r>
              <w:rPr>
                <w:rFonts w:cs="Aharoni" w:hint="cs"/>
                <w:rtl/>
              </w:rPr>
              <w:t>מסיק התלמוד: שבמשחזת אסור להעביר גם לצורך ניקוי בלבד, ולא משנה איזו משחזת.</w:t>
            </w:r>
          </w:p>
          <w:p w:rsidR="007762E9" w:rsidRDefault="007762E9" w:rsidP="007762E9">
            <w:pPr>
              <w:rPr>
                <w:rFonts w:cs="Aharoni"/>
                <w:rtl/>
              </w:rPr>
            </w:pPr>
          </w:p>
          <w:p w:rsidR="007762E9" w:rsidRDefault="007762E9" w:rsidP="007762E9">
            <w:pPr>
              <w:rPr>
                <w:rFonts w:cs="Aharoni"/>
                <w:rtl/>
              </w:rPr>
            </w:pPr>
            <w:r>
              <w:rPr>
                <w:rFonts w:cs="Aharoni" w:hint="cs"/>
                <w:rtl/>
              </w:rPr>
              <w:t>שואל התלמוד: מי התנא שאוסר משחזת בכלל?</w:t>
            </w:r>
          </w:p>
          <w:p w:rsidR="007762E9" w:rsidRDefault="007762E9" w:rsidP="007762E9">
            <w:pPr>
              <w:rPr>
                <w:rFonts w:cs="Aharoni"/>
                <w:rtl/>
              </w:rPr>
            </w:pPr>
          </w:p>
          <w:p w:rsidR="007762E9" w:rsidRDefault="007762E9" w:rsidP="007762E9">
            <w:pPr>
              <w:rPr>
                <w:rFonts w:cs="Aharoni"/>
                <w:rtl/>
              </w:rPr>
            </w:pPr>
            <w:r>
              <w:rPr>
                <w:rFonts w:cs="Aharoni" w:hint="cs"/>
                <w:rtl/>
              </w:rPr>
              <w:lastRenderedPageBreak/>
              <w:t>רב חסדא משיב: תשובתו בדרך שלילה, התנא הוא לא רבי יהודה, שהרי רבי יהודה בבריתא חלק על תנא קמא שטען שרק אוכל נפש עצמו מותר ביום טוב, אבל מכשרי אוכל נפש אסורים, ורבי יהודה מתיר. משמע שרבי יהודה מתיר גם משחזת כי עוזר להכין ארוחת חג. מכאן שרבי יהודה יתיר משחזת ולא יאסור.</w:t>
            </w:r>
          </w:p>
          <w:p w:rsidR="007762E9" w:rsidRDefault="007762E9" w:rsidP="007762E9">
            <w:pPr>
              <w:rPr>
                <w:rFonts w:cs="Aharoni"/>
                <w:rtl/>
              </w:rPr>
            </w:pPr>
          </w:p>
          <w:p w:rsidR="007762E9" w:rsidRDefault="00D87CD1" w:rsidP="007762E9">
            <w:pPr>
              <w:rPr>
                <w:rFonts w:cs="Aharoni"/>
                <w:rtl/>
              </w:rPr>
            </w:pPr>
            <w:r>
              <w:rPr>
                <w:rFonts w:cs="Aharoni" w:hint="cs"/>
                <w:rtl/>
              </w:rPr>
              <w:t>מעיר</w:t>
            </w:r>
            <w:r w:rsidR="004512F1">
              <w:rPr>
                <w:rFonts w:cs="Aharoni" w:hint="cs"/>
                <w:rtl/>
              </w:rPr>
              <w:t xml:space="preserve"> רבא על רב חסדא: לפי רוח הדברים שלך שאמרת שהמ</w:t>
            </w:r>
            <w:r>
              <w:rPr>
                <w:rFonts w:cs="Aharoni" w:hint="cs"/>
                <w:rtl/>
              </w:rPr>
              <w:t>שנה אינה כרבי יהודה, משמע שאתה פוסק כמותו, ו</w:t>
            </w:r>
            <w:r w:rsidR="004512F1">
              <w:rPr>
                <w:rFonts w:cs="Aharoni" w:hint="cs"/>
                <w:rtl/>
              </w:rPr>
              <w:t>דרשו אנשים בשמך שהלכה כרבי יהודה ש</w:t>
            </w:r>
            <w:r>
              <w:rPr>
                <w:rFonts w:cs="Aharoni" w:hint="cs"/>
                <w:rtl/>
              </w:rPr>
              <w:t>מכשירי אוכל נפש ביום טוב מותרים. [משמע שמותר להשחיז ביום טוב]</w:t>
            </w:r>
          </w:p>
          <w:p w:rsidR="004512F1" w:rsidRDefault="004512F1" w:rsidP="007762E9">
            <w:pPr>
              <w:rPr>
                <w:rFonts w:cs="Aharoni"/>
                <w:rtl/>
              </w:rPr>
            </w:pPr>
          </w:p>
          <w:p w:rsidR="004512F1" w:rsidRDefault="004512F1" w:rsidP="007762E9">
            <w:pPr>
              <w:rPr>
                <w:rFonts w:cs="Aharoni"/>
                <w:rtl/>
              </w:rPr>
            </w:pPr>
            <w:r>
              <w:rPr>
                <w:rFonts w:cs="Aharoni" w:hint="cs"/>
                <w:rtl/>
              </w:rPr>
              <w:t>השיב לו רב חסדא: הלווי שכל דבר מעולה תדרשו בשמי. משמע מכאן שרב חסדא אכן פסק כרבי יהודה</w:t>
            </w:r>
            <w:r w:rsidR="00D87CD1">
              <w:rPr>
                <w:rFonts w:cs="Aharoni" w:hint="cs"/>
                <w:rtl/>
              </w:rPr>
              <w:t>,</w:t>
            </w:r>
            <w:r>
              <w:rPr>
                <w:rFonts w:cs="Aharoni" w:hint="cs"/>
                <w:rtl/>
              </w:rPr>
              <w:t xml:space="preserve"> ורק העמיד את המשנה שלא כרבי יהודה.</w:t>
            </w:r>
          </w:p>
          <w:p w:rsidR="005B218B" w:rsidRDefault="005B218B" w:rsidP="007762E9">
            <w:pPr>
              <w:rPr>
                <w:rFonts w:cs="Aharoni"/>
                <w:rtl/>
              </w:rPr>
            </w:pPr>
          </w:p>
          <w:p w:rsidR="005B218B" w:rsidRDefault="005B218B" w:rsidP="007762E9">
            <w:pPr>
              <w:rPr>
                <w:rFonts w:cs="Aharoni"/>
                <w:rtl/>
              </w:rPr>
            </w:pPr>
            <w:r>
              <w:rPr>
                <w:rFonts w:cs="Aharoni" w:hint="cs"/>
                <w:rtl/>
              </w:rPr>
              <w:t>רב נחמיה בריה דרב יוסף מספר שהוא היה לפני רבא ביום טוב וראה את רבא מעביר את הסכין מעל ספל, ושאל אותו האם מותר להעביר סכין ביום טוב לחידוד החוד? רבא השיב לו שהוא העביר לצורך הורדת שומנים, אבל אומר רב נחמיה בריה דרב יוסף שניכר היה שהוא רצה לחדד, אבל זו ההלכה שלא מורים אותה למעשה.</w:t>
            </w:r>
          </w:p>
          <w:p w:rsidR="00D87CD1" w:rsidRDefault="00D87CD1" w:rsidP="007762E9">
            <w:pPr>
              <w:rPr>
                <w:rFonts w:cs="Aharoni"/>
                <w:rtl/>
              </w:rPr>
            </w:pPr>
          </w:p>
          <w:p w:rsidR="00D87CD1" w:rsidRDefault="00D87CD1" w:rsidP="007762E9">
            <w:pPr>
              <w:rPr>
                <w:rFonts w:cs="Aharoni"/>
                <w:rtl/>
              </w:rPr>
            </w:pPr>
          </w:p>
          <w:p w:rsidR="00D87CD1" w:rsidRDefault="00D87CD1" w:rsidP="007762E9">
            <w:pPr>
              <w:rPr>
                <w:rFonts w:cs="Aharoni"/>
                <w:rtl/>
              </w:rPr>
            </w:pPr>
          </w:p>
          <w:p w:rsidR="00D87CD1" w:rsidRDefault="00D87CD1" w:rsidP="007762E9">
            <w:pPr>
              <w:rPr>
                <w:rFonts w:cs="Aharoni"/>
                <w:rtl/>
              </w:rPr>
            </w:pPr>
          </w:p>
          <w:p w:rsidR="00D87CD1" w:rsidRDefault="00D87CD1" w:rsidP="007762E9">
            <w:pPr>
              <w:rPr>
                <w:rFonts w:cs="Aharoni"/>
                <w:rtl/>
              </w:rPr>
            </w:pPr>
          </w:p>
          <w:p w:rsidR="00D87CD1" w:rsidRDefault="00D87CD1" w:rsidP="007762E9">
            <w:pPr>
              <w:rPr>
                <w:rFonts w:cs="Aharoni"/>
                <w:rtl/>
              </w:rPr>
            </w:pPr>
          </w:p>
          <w:p w:rsidR="00D87CD1" w:rsidRDefault="00D87CD1" w:rsidP="007762E9">
            <w:pPr>
              <w:rPr>
                <w:rFonts w:cs="Aharoni"/>
                <w:rtl/>
              </w:rPr>
            </w:pPr>
          </w:p>
          <w:p w:rsidR="00D87CD1" w:rsidRDefault="00D87CD1" w:rsidP="007762E9">
            <w:pPr>
              <w:rPr>
                <w:rFonts w:cs="Aharoni"/>
                <w:rtl/>
              </w:rPr>
            </w:pPr>
          </w:p>
          <w:p w:rsidR="00D87CD1" w:rsidRDefault="00D87CD1" w:rsidP="007762E9">
            <w:pPr>
              <w:rPr>
                <w:rFonts w:cs="Aharoni"/>
                <w:rtl/>
              </w:rPr>
            </w:pPr>
            <w:r>
              <w:rPr>
                <w:rFonts w:cs="Aharoni" w:hint="cs"/>
                <w:rtl/>
              </w:rPr>
              <w:t>גם אביי מספר שהיה מצוי לפני רבה וראה אותו מעביר סכין מעל שפת אבן הרחים, ושאל אותו האם מותר לחדד סכין ביום טוב, והוא ענה לו שהעביר את השומן, אבל היה ניכר שדעתו היתה לחדד, ושוב זו הלכה שלא מלמדים אותה למעשה.</w:t>
            </w:r>
          </w:p>
          <w:p w:rsidR="000F1385" w:rsidRDefault="000F1385" w:rsidP="007762E9">
            <w:pPr>
              <w:rPr>
                <w:rFonts w:cs="Aharoni"/>
                <w:rtl/>
              </w:rPr>
            </w:pPr>
          </w:p>
          <w:p w:rsidR="000F1385" w:rsidRDefault="000F1385" w:rsidP="007762E9">
            <w:pPr>
              <w:rPr>
                <w:rFonts w:cs="Aharoni"/>
                <w:rtl/>
              </w:rPr>
            </w:pPr>
          </w:p>
          <w:p w:rsidR="000F1385" w:rsidRDefault="000F1385" w:rsidP="007762E9">
            <w:pPr>
              <w:rPr>
                <w:rFonts w:cs="Aharoni"/>
                <w:rtl/>
              </w:rPr>
            </w:pPr>
          </w:p>
          <w:p w:rsidR="000F1385" w:rsidRDefault="000F1385" w:rsidP="007762E9">
            <w:pPr>
              <w:rPr>
                <w:rFonts w:cs="Aharoni"/>
                <w:rtl/>
              </w:rPr>
            </w:pPr>
          </w:p>
          <w:p w:rsidR="000F1385" w:rsidRDefault="000F1385" w:rsidP="007762E9">
            <w:pPr>
              <w:rPr>
                <w:rFonts w:cs="Aharoni"/>
                <w:rtl/>
              </w:rPr>
            </w:pPr>
          </w:p>
          <w:p w:rsidR="000F1385" w:rsidRDefault="000F1385" w:rsidP="007762E9">
            <w:pPr>
              <w:rPr>
                <w:rFonts w:cs="Aharoni"/>
                <w:rtl/>
              </w:rPr>
            </w:pPr>
          </w:p>
          <w:p w:rsidR="000F1385" w:rsidRDefault="000F1385" w:rsidP="007762E9">
            <w:pPr>
              <w:rPr>
                <w:rFonts w:cs="Aharoni"/>
                <w:rtl/>
              </w:rPr>
            </w:pPr>
            <w:r>
              <w:rPr>
                <w:rFonts w:cs="Aharoni" w:hint="cs"/>
                <w:rtl/>
              </w:rPr>
              <w:t>שאלו בבית המדרש: סכין ששוחטים בה חייבת להיות חדה כראוי, האם מותר לשאול רב על סכין ביום טוב האם היא חדה כראוי לשחיטה? החשש שמא יגיד שלא וילך האדם וישחיז.</w:t>
            </w:r>
          </w:p>
          <w:p w:rsidR="000F1385" w:rsidRDefault="000F1385" w:rsidP="007762E9">
            <w:pPr>
              <w:rPr>
                <w:rFonts w:cs="Aharoni"/>
                <w:rtl/>
              </w:rPr>
            </w:pPr>
          </w:p>
          <w:p w:rsidR="000F1385" w:rsidRDefault="000F1385" w:rsidP="007762E9">
            <w:pPr>
              <w:rPr>
                <w:rFonts w:cs="Aharoni"/>
                <w:rtl/>
              </w:rPr>
            </w:pPr>
            <w:r>
              <w:rPr>
                <w:rFonts w:cs="Aharoni" w:hint="cs"/>
                <w:rtl/>
              </w:rPr>
              <w:t>רב מרי</w:t>
            </w:r>
            <w:r w:rsidR="00AB6848">
              <w:rPr>
                <w:rFonts w:cs="Aharoni" w:hint="cs"/>
                <w:rtl/>
              </w:rPr>
              <w:t xml:space="preserve"> בריה דרב ביזנ</w:t>
            </w:r>
            <w:r w:rsidR="000A0513">
              <w:rPr>
                <w:rFonts w:cs="Aharoni" w:hint="cs"/>
                <w:rtl/>
              </w:rPr>
              <w:t>א התיר לשאול את הרב על סכין ביום טוב, ורבנן אסרו. [משמע שחלקו האם מותר להשחיז בדרך כל שהיא]</w:t>
            </w:r>
          </w:p>
          <w:p w:rsidR="000A0513" w:rsidRDefault="000A0513" w:rsidP="007762E9">
            <w:pPr>
              <w:rPr>
                <w:rFonts w:cs="Aharoni"/>
                <w:rtl/>
              </w:rPr>
            </w:pPr>
          </w:p>
          <w:p w:rsidR="000A0513" w:rsidRDefault="000A0513" w:rsidP="007762E9">
            <w:pPr>
              <w:rPr>
                <w:rFonts w:cs="Aharoni"/>
                <w:rtl/>
              </w:rPr>
            </w:pPr>
            <w:r>
              <w:rPr>
                <w:rFonts w:cs="Aharoni" w:hint="cs"/>
                <w:rtl/>
              </w:rPr>
              <w:t xml:space="preserve">רב יוסף פסק שתלמיד חכם רואה את הסכין של עצמו, ואם היא טובה לשחיטה נותן אותה לאחרים לשחוט. </w:t>
            </w:r>
            <w:r>
              <w:rPr>
                <w:rFonts w:cs="Aharoni" w:hint="cs"/>
                <w:rtl/>
              </w:rPr>
              <w:lastRenderedPageBreak/>
              <w:t>אין חשש שהתלמיד חכם ישחיז ביום טוב.</w:t>
            </w:r>
          </w:p>
          <w:p w:rsidR="000F1385" w:rsidRPr="00FB321C" w:rsidRDefault="000F1385" w:rsidP="007762E9">
            <w:pPr>
              <w:rPr>
                <w:rFonts w:cs="Aharoni"/>
                <w:rtl/>
              </w:rPr>
            </w:pPr>
          </w:p>
        </w:tc>
      </w:tr>
    </w:tbl>
    <w:p w:rsidR="00C35047" w:rsidRDefault="00C35047" w:rsidP="00124F40">
      <w:pPr>
        <w:rPr>
          <w:rFonts w:cs="Guttman Keren"/>
          <w:b/>
          <w:bCs/>
          <w:rtl/>
        </w:rPr>
        <w:sectPr w:rsidR="00C35047"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3"/>
        <w:gridCol w:w="5245"/>
        <w:gridCol w:w="2974"/>
      </w:tblGrid>
      <w:tr w:rsidR="00C35047" w:rsidTr="00C35047">
        <w:tc>
          <w:tcPr>
            <w:tcW w:w="1863" w:type="dxa"/>
          </w:tcPr>
          <w:p w:rsidR="00C35047" w:rsidRDefault="00C35047"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r>
              <w:rPr>
                <w:rFonts w:asciiTheme="minorBidi" w:hAnsiTheme="minorBidi" w:hint="cs"/>
                <w:sz w:val="20"/>
                <w:szCs w:val="20"/>
                <w:rtl/>
              </w:rPr>
              <w:t>מימרא אמוראית</w:t>
            </w: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r>
              <w:rPr>
                <w:rFonts w:asciiTheme="minorBidi" w:hAnsiTheme="minorBidi" w:hint="cs"/>
                <w:sz w:val="20"/>
                <w:szCs w:val="20"/>
                <w:rtl/>
              </w:rPr>
              <w:t>הערה תלמודית</w:t>
            </w: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r>
              <w:rPr>
                <w:rFonts w:asciiTheme="minorBidi" w:hAnsiTheme="minorBidi" w:hint="cs"/>
                <w:sz w:val="20"/>
                <w:szCs w:val="20"/>
                <w:rtl/>
              </w:rPr>
              <w:t>עוד מימרא</w:t>
            </w: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r>
              <w:rPr>
                <w:rFonts w:asciiTheme="minorBidi" w:hAnsiTheme="minorBidi" w:hint="cs"/>
                <w:sz w:val="20"/>
                <w:szCs w:val="20"/>
                <w:rtl/>
              </w:rPr>
              <w:t>בריתא</w:t>
            </w: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r>
              <w:rPr>
                <w:rFonts w:asciiTheme="minorBidi" w:hAnsiTheme="minorBidi" w:hint="cs"/>
                <w:sz w:val="20"/>
                <w:szCs w:val="20"/>
                <w:rtl/>
              </w:rPr>
              <w:t>הסבר המחלוקת בבריתא</w:t>
            </w: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r>
              <w:rPr>
                <w:rFonts w:asciiTheme="minorBidi" w:hAnsiTheme="minorBidi" w:hint="cs"/>
                <w:sz w:val="20"/>
                <w:szCs w:val="20"/>
                <w:rtl/>
              </w:rPr>
              <w:t>שאלה תלמודית</w:t>
            </w: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p>
          <w:p w:rsidR="00A779E1" w:rsidRDefault="00A779E1" w:rsidP="00124F40">
            <w:pPr>
              <w:rPr>
                <w:rFonts w:asciiTheme="minorBidi" w:hAnsiTheme="minorBidi"/>
                <w:sz w:val="20"/>
                <w:szCs w:val="20"/>
                <w:rtl/>
              </w:rPr>
            </w:pPr>
            <w:r>
              <w:rPr>
                <w:rFonts w:asciiTheme="minorBidi" w:hAnsiTheme="minorBidi" w:hint="cs"/>
                <w:sz w:val="20"/>
                <w:szCs w:val="20"/>
                <w:rtl/>
              </w:rPr>
              <w:t>תשובה תלמודית</w:t>
            </w: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67073F" w:rsidRDefault="0067073F"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r>
              <w:rPr>
                <w:rFonts w:asciiTheme="minorBidi" w:hAnsiTheme="minorBidi" w:hint="cs"/>
                <w:sz w:val="20"/>
                <w:szCs w:val="20"/>
                <w:rtl/>
              </w:rPr>
              <w:t>דשאלה תלמודית</w:t>
            </w: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r>
              <w:rPr>
                <w:rFonts w:asciiTheme="minorBidi" w:hAnsiTheme="minorBidi" w:hint="cs"/>
                <w:sz w:val="20"/>
                <w:szCs w:val="20"/>
                <w:rtl/>
              </w:rPr>
              <w:t>תשובה תלמודית</w:t>
            </w: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r>
              <w:rPr>
                <w:rFonts w:asciiTheme="minorBidi" w:hAnsiTheme="minorBidi" w:hint="cs"/>
                <w:sz w:val="20"/>
                <w:szCs w:val="20"/>
                <w:rtl/>
              </w:rPr>
              <w:t>מימרא אמוראית</w:t>
            </w: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r>
              <w:rPr>
                <w:rFonts w:asciiTheme="minorBidi" w:hAnsiTheme="minorBidi" w:hint="cs"/>
                <w:sz w:val="20"/>
                <w:szCs w:val="20"/>
                <w:rtl/>
              </w:rPr>
              <w:t>שאלה</w:t>
            </w: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r>
              <w:rPr>
                <w:rFonts w:asciiTheme="minorBidi" w:hAnsiTheme="minorBidi" w:hint="cs"/>
                <w:sz w:val="20"/>
                <w:szCs w:val="20"/>
                <w:rtl/>
              </w:rPr>
              <w:t>תשובה</w:t>
            </w: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r>
              <w:rPr>
                <w:rFonts w:asciiTheme="minorBidi" w:hAnsiTheme="minorBidi" w:hint="cs"/>
                <w:sz w:val="20"/>
                <w:szCs w:val="20"/>
                <w:rtl/>
              </w:rPr>
              <w:t>מימרא אמוראית</w:t>
            </w: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r>
              <w:rPr>
                <w:rFonts w:asciiTheme="minorBidi" w:hAnsiTheme="minorBidi" w:hint="cs"/>
                <w:sz w:val="20"/>
                <w:szCs w:val="20"/>
                <w:rtl/>
              </w:rPr>
              <w:t>מימרא מתייחסת לקודמת</w:t>
            </w: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3D4B30">
            <w:pPr>
              <w:rPr>
                <w:rFonts w:asciiTheme="minorBidi" w:hAnsiTheme="minorBidi"/>
                <w:sz w:val="20"/>
                <w:szCs w:val="20"/>
                <w:rtl/>
              </w:rPr>
            </w:pPr>
            <w:r>
              <w:rPr>
                <w:rFonts w:asciiTheme="minorBidi" w:hAnsiTheme="minorBidi" w:hint="cs"/>
                <w:sz w:val="20"/>
                <w:szCs w:val="20"/>
                <w:rtl/>
              </w:rPr>
              <w:t>מימרא משלימה</w:t>
            </w: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r>
              <w:rPr>
                <w:rFonts w:asciiTheme="minorBidi" w:hAnsiTheme="minorBidi" w:hint="cs"/>
                <w:sz w:val="20"/>
                <w:szCs w:val="20"/>
                <w:rtl/>
              </w:rPr>
              <w:t>מימרא חולקת</w:t>
            </w: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r>
              <w:rPr>
                <w:rFonts w:asciiTheme="minorBidi" w:hAnsiTheme="minorBidi" w:hint="cs"/>
                <w:sz w:val="20"/>
                <w:szCs w:val="20"/>
                <w:rtl/>
              </w:rPr>
              <w:t>מימרא  שמתייחסת למימרא למעלה</w:t>
            </w: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r>
              <w:rPr>
                <w:rFonts w:asciiTheme="minorBidi" w:hAnsiTheme="minorBidi" w:hint="cs"/>
                <w:sz w:val="20"/>
                <w:szCs w:val="20"/>
                <w:rtl/>
              </w:rPr>
              <w:t>מימרא חולקת</w:t>
            </w: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r>
              <w:rPr>
                <w:rFonts w:asciiTheme="minorBidi" w:hAnsiTheme="minorBidi" w:hint="cs"/>
                <w:sz w:val="20"/>
                <w:szCs w:val="20"/>
                <w:rtl/>
              </w:rPr>
              <w:t>שאלה תלמודית</w:t>
            </w: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p>
          <w:p w:rsidR="003D4B30" w:rsidRDefault="003D4B30" w:rsidP="003D4B30">
            <w:pPr>
              <w:rPr>
                <w:rFonts w:asciiTheme="minorBidi" w:hAnsiTheme="minorBidi"/>
                <w:sz w:val="20"/>
                <w:szCs w:val="20"/>
                <w:rtl/>
              </w:rPr>
            </w:pPr>
            <w:r>
              <w:rPr>
                <w:rFonts w:asciiTheme="minorBidi" w:hAnsiTheme="minorBidi" w:hint="cs"/>
                <w:sz w:val="20"/>
                <w:szCs w:val="20"/>
                <w:rtl/>
              </w:rPr>
              <w:t xml:space="preserve">תשובה תלמודית </w:t>
            </w: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3D4B30" w:rsidRDefault="003D4B30" w:rsidP="00124F40">
            <w:pPr>
              <w:rPr>
                <w:rFonts w:asciiTheme="minorBidi" w:hAnsiTheme="minorBidi"/>
                <w:sz w:val="20"/>
                <w:szCs w:val="20"/>
                <w:rtl/>
              </w:rPr>
            </w:pPr>
          </w:p>
          <w:p w:rsidR="00A779E1" w:rsidRPr="00A779E1" w:rsidRDefault="00A779E1" w:rsidP="00124F40">
            <w:pPr>
              <w:rPr>
                <w:rFonts w:asciiTheme="minorBidi" w:hAnsiTheme="minorBidi"/>
                <w:sz w:val="20"/>
                <w:szCs w:val="20"/>
              </w:rPr>
            </w:pPr>
          </w:p>
        </w:tc>
        <w:tc>
          <w:tcPr>
            <w:tcW w:w="5245" w:type="dxa"/>
          </w:tcPr>
          <w:p w:rsidR="00C35047" w:rsidRDefault="00C35047" w:rsidP="00C35047">
            <w:pPr>
              <w:rPr>
                <w:rFonts w:cs="Guttman Keren"/>
                <w:rtl/>
              </w:rPr>
            </w:pPr>
            <w:r>
              <w:rPr>
                <w:rFonts w:cs="Guttman Keren" w:hint="cs"/>
                <w:rtl/>
              </w:rPr>
              <w:lastRenderedPageBreak/>
              <w:t>סוגיה 18: [</w:t>
            </w:r>
            <w:r w:rsidR="00A779E1">
              <w:rPr>
                <w:rFonts w:cs="Guttman Keren" w:hint="cs"/>
                <w:rtl/>
              </w:rPr>
              <w:t>סוגיא אמוראית בבלית מדור שני עד רביעי עם תוספות]</w:t>
            </w:r>
          </w:p>
          <w:p w:rsidR="00C35047" w:rsidRPr="00C35047" w:rsidRDefault="00C35047" w:rsidP="00C35047">
            <w:pPr>
              <w:rPr>
                <w:rFonts w:cs="Guttman Keren"/>
                <w:rtl/>
              </w:rPr>
            </w:pPr>
          </w:p>
          <w:p w:rsidR="00C35047" w:rsidRPr="0031398D" w:rsidRDefault="00C35047" w:rsidP="00C35047">
            <w:pPr>
              <w:rPr>
                <w:rFonts w:cs="Guttman Keren"/>
                <w:color w:val="FF0000"/>
                <w:rtl/>
              </w:rPr>
            </w:pPr>
            <w:r w:rsidRPr="00C35047">
              <w:rPr>
                <w:rFonts w:cs="Guttman Keren" w:hint="cs"/>
                <w:rtl/>
              </w:rPr>
              <w:t>ו</w:t>
            </w:r>
            <w:r w:rsidRPr="0031398D">
              <w:rPr>
                <w:rFonts w:cs="Guttman Keren" w:hint="cs"/>
                <w:color w:val="FF0000"/>
                <w:rtl/>
              </w:rPr>
              <w:t>אמר</w:t>
            </w:r>
            <w:r w:rsidRPr="0031398D">
              <w:rPr>
                <w:rFonts w:cs="Guttman Keren"/>
                <w:color w:val="FF0000"/>
                <w:rtl/>
              </w:rPr>
              <w:t xml:space="preserve"> </w:t>
            </w:r>
            <w:r w:rsidRPr="0031398D">
              <w:rPr>
                <w:rFonts w:cs="Guttman Keren" w:hint="cs"/>
                <w:color w:val="FF0000"/>
                <w:rtl/>
              </w:rPr>
              <w:t>רב</w:t>
            </w:r>
            <w:r w:rsidRPr="0031398D">
              <w:rPr>
                <w:rFonts w:cs="Guttman Keren"/>
                <w:color w:val="FF0000"/>
                <w:rtl/>
              </w:rPr>
              <w:t xml:space="preserve"> </w:t>
            </w:r>
            <w:r w:rsidRPr="0031398D">
              <w:rPr>
                <w:rFonts w:cs="Guttman Keren" w:hint="cs"/>
                <w:color w:val="FF0000"/>
                <w:rtl/>
              </w:rPr>
              <w:t>יוסף</w:t>
            </w:r>
            <w:r w:rsidRPr="0031398D">
              <w:rPr>
                <w:rFonts w:cs="Guttman Keren"/>
                <w:color w:val="FF0000"/>
                <w:rtl/>
              </w:rPr>
              <w:t xml:space="preserve">: </w:t>
            </w:r>
          </w:p>
          <w:p w:rsidR="00C35047" w:rsidRDefault="00C35047" w:rsidP="00C35047">
            <w:pPr>
              <w:rPr>
                <w:rFonts w:cs="Guttman Keren"/>
                <w:rtl/>
              </w:rPr>
            </w:pPr>
            <w:r w:rsidRPr="0031398D">
              <w:rPr>
                <w:rFonts w:cs="Guttman Keren" w:hint="cs"/>
                <w:color w:val="FF0000"/>
                <w:rtl/>
              </w:rPr>
              <w:t>סכין</w:t>
            </w:r>
            <w:r w:rsidRPr="0031398D">
              <w:rPr>
                <w:rFonts w:cs="Guttman Keren"/>
                <w:color w:val="FF0000"/>
                <w:rtl/>
              </w:rPr>
              <w:t xml:space="preserve"> </w:t>
            </w:r>
            <w:r w:rsidRPr="0031398D">
              <w:rPr>
                <w:rFonts w:cs="Guttman Keren" w:hint="cs"/>
                <w:color w:val="FF0000"/>
                <w:rtl/>
              </w:rPr>
              <w:t>שעמדה</w:t>
            </w:r>
            <w:r w:rsidRPr="0031398D">
              <w:rPr>
                <w:rFonts w:cs="Guttman Keren"/>
                <w:color w:val="FF0000"/>
                <w:rtl/>
              </w:rPr>
              <w:t xml:space="preserve"> - </w:t>
            </w:r>
            <w:r w:rsidRPr="0031398D">
              <w:rPr>
                <w:rFonts w:cs="Guttman Keren" w:hint="cs"/>
                <w:color w:val="FF0000"/>
                <w:rtl/>
              </w:rPr>
              <w:t>מותר</w:t>
            </w:r>
            <w:r w:rsidRPr="0031398D">
              <w:rPr>
                <w:rFonts w:cs="Guttman Keren"/>
                <w:color w:val="FF0000"/>
                <w:rtl/>
              </w:rPr>
              <w:t xml:space="preserve"> </w:t>
            </w:r>
            <w:r w:rsidRPr="0031398D">
              <w:rPr>
                <w:rFonts w:cs="Guttman Keren" w:hint="cs"/>
                <w:color w:val="FF0000"/>
                <w:rtl/>
              </w:rPr>
              <w:t>לחדדה</w:t>
            </w:r>
            <w:r w:rsidRPr="0031398D">
              <w:rPr>
                <w:rFonts w:cs="Guttman Keren"/>
                <w:color w:val="FF0000"/>
                <w:rtl/>
              </w:rPr>
              <w:t xml:space="preserve"> </w:t>
            </w:r>
            <w:r w:rsidRPr="0031398D">
              <w:rPr>
                <w:rFonts w:cs="Guttman Keren" w:hint="cs"/>
                <w:color w:val="FF0000"/>
                <w:rtl/>
              </w:rPr>
              <w:t>ביום</w:t>
            </w:r>
            <w:r w:rsidRPr="0031398D">
              <w:rPr>
                <w:rFonts w:cs="Guttman Keren"/>
                <w:color w:val="FF0000"/>
                <w:rtl/>
              </w:rPr>
              <w:t xml:space="preserve"> </w:t>
            </w:r>
            <w:r w:rsidRPr="0031398D">
              <w:rPr>
                <w:rFonts w:cs="Guttman Keren" w:hint="cs"/>
                <w:color w:val="FF0000"/>
                <w:rtl/>
              </w:rPr>
              <w:t>טוב</w:t>
            </w:r>
            <w:r w:rsidRPr="00C35047">
              <w:rPr>
                <w:rFonts w:cs="Guttman Keren"/>
                <w:rtl/>
              </w:rPr>
              <w:t xml:space="preserve">. </w:t>
            </w:r>
          </w:p>
          <w:p w:rsidR="002073A4" w:rsidRDefault="002073A4" w:rsidP="00C35047">
            <w:pPr>
              <w:rPr>
                <w:rFonts w:cs="Guttman Keren"/>
                <w:rtl/>
              </w:rPr>
            </w:pPr>
          </w:p>
          <w:p w:rsidR="00E34D69" w:rsidRDefault="00E34D69" w:rsidP="00C35047">
            <w:pPr>
              <w:rPr>
                <w:rFonts w:cs="Guttman Keren"/>
                <w:rtl/>
              </w:rPr>
            </w:pPr>
          </w:p>
          <w:p w:rsidR="00E34D69" w:rsidRDefault="00E34D69" w:rsidP="00C35047">
            <w:pPr>
              <w:rPr>
                <w:rFonts w:cs="Guttman Keren"/>
                <w:rtl/>
              </w:rPr>
            </w:pPr>
            <w:r>
              <w:rPr>
                <w:rFonts w:cs="Guttman Keren"/>
                <w:rtl/>
              </w:rPr>
              <w:tab/>
            </w:r>
          </w:p>
          <w:p w:rsidR="002073A4" w:rsidRDefault="00E34D69" w:rsidP="00C35047">
            <w:pPr>
              <w:rPr>
                <w:rFonts w:cs="Guttman Keren"/>
                <w:rtl/>
              </w:rPr>
            </w:pPr>
            <w:r>
              <w:rPr>
                <w:rFonts w:cs="Guttman Keren"/>
                <w:rtl/>
              </w:rPr>
              <w:tab/>
            </w:r>
            <w:r w:rsidR="00C35047" w:rsidRPr="00C35047">
              <w:rPr>
                <w:rFonts w:cs="Guttman Keren" w:hint="cs"/>
                <w:rtl/>
              </w:rPr>
              <w:t>והני</w:t>
            </w:r>
            <w:r w:rsidR="00C35047" w:rsidRPr="00C35047">
              <w:rPr>
                <w:rFonts w:cs="Guttman Keren"/>
                <w:rtl/>
              </w:rPr>
              <w:t xml:space="preserve"> </w:t>
            </w:r>
            <w:r w:rsidR="00C35047" w:rsidRPr="00C35047">
              <w:rPr>
                <w:rFonts w:cs="Guttman Keren" w:hint="cs"/>
                <w:rtl/>
              </w:rPr>
              <w:t>מילי</w:t>
            </w:r>
            <w:r w:rsidR="00C35047" w:rsidRPr="00C35047">
              <w:rPr>
                <w:rFonts w:cs="Guttman Keren"/>
                <w:rtl/>
              </w:rPr>
              <w:t xml:space="preserve"> - </w:t>
            </w:r>
            <w:r w:rsidR="00C35047" w:rsidRPr="00C35047">
              <w:rPr>
                <w:rFonts w:cs="Guttman Keren" w:hint="cs"/>
                <w:rtl/>
              </w:rPr>
              <w:t>הוא</w:t>
            </w:r>
            <w:r w:rsidR="00C35047" w:rsidRPr="00C35047">
              <w:rPr>
                <w:rFonts w:cs="Guttman Keren"/>
                <w:rtl/>
              </w:rPr>
              <w:t xml:space="preserve"> </w:t>
            </w:r>
            <w:r w:rsidR="00C35047" w:rsidRPr="00C35047">
              <w:rPr>
                <w:rFonts w:cs="Guttman Keren" w:hint="cs"/>
                <w:rtl/>
              </w:rPr>
              <w:t>דפסקא</w:t>
            </w:r>
            <w:r w:rsidR="00C35047" w:rsidRPr="00C35047">
              <w:rPr>
                <w:rFonts w:cs="Guttman Keren"/>
                <w:rtl/>
              </w:rPr>
              <w:t xml:space="preserve"> </w:t>
            </w:r>
            <w:r w:rsidR="00C35047" w:rsidRPr="00C35047">
              <w:rPr>
                <w:rFonts w:cs="Guttman Keren" w:hint="cs"/>
                <w:rtl/>
              </w:rPr>
              <w:t>אגב</w:t>
            </w:r>
            <w:r w:rsidR="00C35047" w:rsidRPr="00C35047">
              <w:rPr>
                <w:rFonts w:cs="Guttman Keren"/>
                <w:rtl/>
              </w:rPr>
              <w:t xml:space="preserve"> </w:t>
            </w:r>
            <w:r w:rsidR="00C35047" w:rsidRPr="00C35047">
              <w:rPr>
                <w:rFonts w:cs="Guttman Keren" w:hint="cs"/>
                <w:rtl/>
              </w:rPr>
              <w:t>דוחקא</w:t>
            </w:r>
            <w:r w:rsidR="00C35047" w:rsidRPr="00C35047">
              <w:rPr>
                <w:rFonts w:cs="Guttman Keren"/>
                <w:rtl/>
              </w:rPr>
              <w:t xml:space="preserve">. </w:t>
            </w:r>
          </w:p>
          <w:p w:rsidR="002073A4" w:rsidRDefault="002073A4" w:rsidP="00C35047">
            <w:pPr>
              <w:rPr>
                <w:rFonts w:cs="Guttman Keren"/>
                <w:rtl/>
              </w:rPr>
            </w:pPr>
          </w:p>
          <w:p w:rsidR="00E34D69" w:rsidRDefault="00E34D69" w:rsidP="00C35047">
            <w:pPr>
              <w:rPr>
                <w:rFonts w:cs="Guttman Keren"/>
                <w:color w:val="FF0000"/>
                <w:rtl/>
              </w:rPr>
            </w:pPr>
          </w:p>
          <w:p w:rsidR="002073A4" w:rsidRDefault="00C35047" w:rsidP="00C35047">
            <w:pPr>
              <w:rPr>
                <w:rFonts w:cs="Guttman Keren"/>
                <w:rtl/>
              </w:rPr>
            </w:pPr>
            <w:r w:rsidRPr="0031398D">
              <w:rPr>
                <w:rFonts w:cs="Guttman Keren" w:hint="cs"/>
                <w:color w:val="FF0000"/>
                <w:rtl/>
              </w:rPr>
              <w:t>דרש</w:t>
            </w:r>
            <w:r w:rsidRPr="0031398D">
              <w:rPr>
                <w:rFonts w:cs="Guttman Keren"/>
                <w:color w:val="FF0000"/>
                <w:rtl/>
              </w:rPr>
              <w:t xml:space="preserve"> </w:t>
            </w:r>
            <w:r w:rsidRPr="0031398D">
              <w:rPr>
                <w:rFonts w:cs="Guttman Keren" w:hint="cs"/>
                <w:color w:val="FF0000"/>
                <w:rtl/>
              </w:rPr>
              <w:t>רב</w:t>
            </w:r>
            <w:r w:rsidRPr="0031398D">
              <w:rPr>
                <w:rFonts w:cs="Guttman Keren"/>
                <w:color w:val="FF0000"/>
                <w:rtl/>
              </w:rPr>
              <w:t xml:space="preserve"> </w:t>
            </w:r>
            <w:r w:rsidRPr="0031398D">
              <w:rPr>
                <w:rFonts w:cs="Guttman Keren" w:hint="cs"/>
                <w:color w:val="FF0000"/>
                <w:rtl/>
              </w:rPr>
              <w:t>חסדא</w:t>
            </w:r>
            <w:r w:rsidRPr="0031398D">
              <w:rPr>
                <w:rFonts w:cs="Guttman Keren"/>
                <w:color w:val="FF0000"/>
                <w:rtl/>
              </w:rPr>
              <w:t xml:space="preserve"> </w:t>
            </w:r>
            <w:r w:rsidRPr="00C35047">
              <w:rPr>
                <w:rFonts w:cs="Guttman Keren" w:hint="cs"/>
                <w:rtl/>
              </w:rPr>
              <w:t>ואיתימא</w:t>
            </w:r>
            <w:r w:rsidRPr="00C35047">
              <w:rPr>
                <w:rFonts w:cs="Guttman Keren"/>
                <w:rtl/>
              </w:rPr>
              <w:t xml:space="preserve"> </w:t>
            </w:r>
            <w:r w:rsidRPr="0031398D">
              <w:rPr>
                <w:rFonts w:cs="Guttman Keren" w:hint="cs"/>
                <w:color w:val="FF0000"/>
                <w:rtl/>
              </w:rPr>
              <w:t>רב</w:t>
            </w:r>
            <w:r w:rsidRPr="0031398D">
              <w:rPr>
                <w:rFonts w:cs="Guttman Keren"/>
                <w:color w:val="FF0000"/>
                <w:rtl/>
              </w:rPr>
              <w:t xml:space="preserve"> </w:t>
            </w:r>
            <w:r w:rsidRPr="0031398D">
              <w:rPr>
                <w:rFonts w:cs="Guttman Keren" w:hint="cs"/>
                <w:color w:val="FF0000"/>
                <w:rtl/>
              </w:rPr>
              <w:t>יוסף</w:t>
            </w:r>
            <w:r w:rsidRPr="00C35047">
              <w:rPr>
                <w:rFonts w:cs="Guttman Keren"/>
                <w:rtl/>
              </w:rPr>
              <w:t xml:space="preserve">: </w:t>
            </w:r>
          </w:p>
          <w:p w:rsidR="002073A4" w:rsidRPr="0031398D" w:rsidRDefault="00C35047" w:rsidP="00C35047">
            <w:pPr>
              <w:rPr>
                <w:rFonts w:cs="Guttman Keren"/>
                <w:color w:val="FF0000"/>
                <w:rtl/>
              </w:rPr>
            </w:pPr>
            <w:r w:rsidRPr="0031398D">
              <w:rPr>
                <w:rFonts w:cs="Guttman Keren" w:hint="cs"/>
                <w:color w:val="FF0000"/>
                <w:rtl/>
              </w:rPr>
              <w:t>אחד</w:t>
            </w:r>
            <w:r w:rsidRPr="0031398D">
              <w:rPr>
                <w:rFonts w:cs="Guttman Keren"/>
                <w:color w:val="FF0000"/>
                <w:rtl/>
              </w:rPr>
              <w:t xml:space="preserve"> </w:t>
            </w:r>
            <w:r w:rsidRPr="0031398D">
              <w:rPr>
                <w:rFonts w:cs="Guttman Keren" w:hint="cs"/>
                <w:color w:val="FF0000"/>
                <w:rtl/>
              </w:rPr>
              <w:t>סכין</w:t>
            </w:r>
            <w:r w:rsidRPr="0031398D">
              <w:rPr>
                <w:rFonts w:cs="Guttman Keren"/>
                <w:color w:val="FF0000"/>
                <w:rtl/>
              </w:rPr>
              <w:t xml:space="preserve"> </w:t>
            </w:r>
            <w:r w:rsidRPr="0031398D">
              <w:rPr>
                <w:rFonts w:cs="Guttman Keren" w:hint="cs"/>
                <w:color w:val="FF0000"/>
                <w:rtl/>
              </w:rPr>
              <w:t>שנפגמה</w:t>
            </w:r>
            <w:r w:rsidRPr="0031398D">
              <w:rPr>
                <w:rFonts w:cs="Guttman Keren"/>
                <w:color w:val="FF0000"/>
                <w:rtl/>
              </w:rPr>
              <w:t xml:space="preserve">, </w:t>
            </w:r>
            <w:r w:rsidRPr="0031398D">
              <w:rPr>
                <w:rFonts w:cs="Guttman Keren" w:hint="cs"/>
                <w:color w:val="FF0000"/>
                <w:rtl/>
              </w:rPr>
              <w:t>ואחד</w:t>
            </w:r>
            <w:r w:rsidRPr="0031398D">
              <w:rPr>
                <w:rFonts w:cs="Guttman Keren"/>
                <w:color w:val="FF0000"/>
                <w:rtl/>
              </w:rPr>
              <w:t xml:space="preserve"> </w:t>
            </w:r>
            <w:r w:rsidRPr="0031398D">
              <w:rPr>
                <w:rFonts w:cs="Guttman Keren" w:hint="cs"/>
                <w:color w:val="FF0000"/>
                <w:rtl/>
              </w:rPr>
              <w:t>שפוד</w:t>
            </w:r>
            <w:r w:rsidRPr="0031398D">
              <w:rPr>
                <w:rFonts w:cs="Guttman Keren"/>
                <w:color w:val="FF0000"/>
                <w:rtl/>
              </w:rPr>
              <w:t xml:space="preserve"> </w:t>
            </w:r>
            <w:r w:rsidRPr="0031398D">
              <w:rPr>
                <w:rFonts w:cs="Guttman Keren" w:hint="cs"/>
                <w:color w:val="FF0000"/>
                <w:rtl/>
              </w:rPr>
              <w:t>שנרצם</w:t>
            </w:r>
            <w:r w:rsidRPr="0031398D">
              <w:rPr>
                <w:rFonts w:cs="Guttman Keren"/>
                <w:color w:val="FF0000"/>
                <w:rtl/>
              </w:rPr>
              <w:t>,</w:t>
            </w:r>
          </w:p>
          <w:p w:rsidR="002073A4" w:rsidRPr="0031398D" w:rsidRDefault="00C35047" w:rsidP="00C35047">
            <w:pPr>
              <w:rPr>
                <w:rFonts w:cs="Guttman Keren"/>
                <w:color w:val="FF0000"/>
                <w:rtl/>
              </w:rPr>
            </w:pPr>
            <w:r w:rsidRPr="0031398D">
              <w:rPr>
                <w:rFonts w:cs="Guttman Keren" w:hint="cs"/>
                <w:color w:val="FF0000"/>
                <w:rtl/>
              </w:rPr>
              <w:t>ואחד</w:t>
            </w:r>
            <w:r w:rsidRPr="0031398D">
              <w:rPr>
                <w:rFonts w:cs="Guttman Keren"/>
                <w:color w:val="FF0000"/>
                <w:rtl/>
              </w:rPr>
              <w:t xml:space="preserve"> </w:t>
            </w:r>
            <w:r w:rsidRPr="0031398D">
              <w:rPr>
                <w:rFonts w:cs="Guttman Keren" w:hint="cs"/>
                <w:color w:val="FF0000"/>
                <w:rtl/>
              </w:rPr>
              <w:t>גריפת</w:t>
            </w:r>
            <w:r w:rsidRPr="0031398D">
              <w:rPr>
                <w:rFonts w:cs="Guttman Keren"/>
                <w:color w:val="FF0000"/>
                <w:rtl/>
              </w:rPr>
              <w:t xml:space="preserve"> </w:t>
            </w:r>
            <w:r w:rsidRPr="0031398D">
              <w:rPr>
                <w:rFonts w:cs="Guttman Keren" w:hint="cs"/>
                <w:color w:val="FF0000"/>
                <w:rtl/>
              </w:rPr>
              <w:t>תנור</w:t>
            </w:r>
            <w:r w:rsidRPr="0031398D">
              <w:rPr>
                <w:rFonts w:cs="Guttman Keren"/>
                <w:color w:val="FF0000"/>
                <w:rtl/>
              </w:rPr>
              <w:t xml:space="preserve"> </w:t>
            </w:r>
            <w:r w:rsidRPr="0031398D">
              <w:rPr>
                <w:rFonts w:cs="Guttman Keren" w:hint="cs"/>
                <w:color w:val="FF0000"/>
                <w:rtl/>
              </w:rPr>
              <w:t>וכירים</w:t>
            </w:r>
            <w:r w:rsidRPr="0031398D">
              <w:rPr>
                <w:rFonts w:cs="Guttman Keren"/>
                <w:color w:val="FF0000"/>
                <w:rtl/>
              </w:rPr>
              <w:t xml:space="preserve"> </w:t>
            </w:r>
            <w:r w:rsidRPr="0031398D">
              <w:rPr>
                <w:rFonts w:cs="Guttman Keren" w:hint="cs"/>
                <w:color w:val="FF0000"/>
                <w:rtl/>
              </w:rPr>
              <w:t>ביום</w:t>
            </w:r>
            <w:r w:rsidRPr="0031398D">
              <w:rPr>
                <w:rFonts w:cs="Guttman Keren"/>
                <w:color w:val="FF0000"/>
                <w:rtl/>
              </w:rPr>
              <w:t xml:space="preserve"> </w:t>
            </w:r>
            <w:r w:rsidRPr="0031398D">
              <w:rPr>
                <w:rFonts w:cs="Guttman Keren" w:hint="cs"/>
                <w:color w:val="FF0000"/>
                <w:rtl/>
              </w:rPr>
              <w:t>טוב</w:t>
            </w:r>
            <w:r w:rsidR="002073A4" w:rsidRPr="0031398D">
              <w:rPr>
                <w:rFonts w:cs="Guttman Keren"/>
                <w:color w:val="FF0000"/>
                <w:rtl/>
              </w:rPr>
              <w:t xml:space="preserve"> </w:t>
            </w:r>
          </w:p>
          <w:p w:rsidR="002073A4" w:rsidRPr="0031398D" w:rsidRDefault="00C35047" w:rsidP="00C35047">
            <w:pPr>
              <w:rPr>
                <w:rFonts w:cs="Guttman Keren"/>
                <w:color w:val="FF0000"/>
                <w:rtl/>
              </w:rPr>
            </w:pPr>
            <w:r w:rsidRPr="0031398D">
              <w:rPr>
                <w:rFonts w:cs="Guttman Keren" w:hint="cs"/>
                <w:color w:val="FF0000"/>
                <w:rtl/>
              </w:rPr>
              <w:t>באנו</w:t>
            </w:r>
            <w:r w:rsidRPr="0031398D">
              <w:rPr>
                <w:rFonts w:cs="Guttman Keren"/>
                <w:color w:val="FF0000"/>
                <w:rtl/>
              </w:rPr>
              <w:t xml:space="preserve"> </w:t>
            </w:r>
            <w:r w:rsidRPr="0031398D">
              <w:rPr>
                <w:rFonts w:cs="Guttman Keren" w:hint="cs"/>
                <w:color w:val="FF0000"/>
                <w:rtl/>
              </w:rPr>
              <w:t>למחלוקת</w:t>
            </w:r>
            <w:r w:rsidRPr="0031398D">
              <w:rPr>
                <w:rFonts w:cs="Guttman Keren"/>
                <w:color w:val="FF0000"/>
                <w:rtl/>
              </w:rPr>
              <w:t xml:space="preserve"> </w:t>
            </w:r>
            <w:r w:rsidRPr="0031398D">
              <w:rPr>
                <w:rFonts w:cs="Guttman Keren" w:hint="cs"/>
                <w:color w:val="FF0000"/>
                <w:rtl/>
              </w:rPr>
              <w:t>רבי</w:t>
            </w:r>
            <w:r w:rsidRPr="0031398D">
              <w:rPr>
                <w:rFonts w:cs="Guttman Keren"/>
                <w:color w:val="FF0000"/>
                <w:rtl/>
              </w:rPr>
              <w:t xml:space="preserve"> </w:t>
            </w:r>
            <w:r w:rsidRPr="0031398D">
              <w:rPr>
                <w:rFonts w:cs="Guttman Keren" w:hint="cs"/>
                <w:color w:val="FF0000"/>
                <w:rtl/>
              </w:rPr>
              <w:t>יהודה</w:t>
            </w:r>
            <w:r w:rsidRPr="0031398D">
              <w:rPr>
                <w:rFonts w:cs="Guttman Keren"/>
                <w:color w:val="FF0000"/>
                <w:rtl/>
              </w:rPr>
              <w:t xml:space="preserve"> </w:t>
            </w:r>
            <w:r w:rsidRPr="0031398D">
              <w:rPr>
                <w:rFonts w:cs="Guttman Keren" w:hint="cs"/>
                <w:color w:val="FF0000"/>
                <w:rtl/>
              </w:rPr>
              <w:t>ורבנן</w:t>
            </w:r>
            <w:r w:rsidRPr="0031398D">
              <w:rPr>
                <w:rFonts w:cs="Guttman Keren"/>
                <w:color w:val="FF0000"/>
                <w:rtl/>
              </w:rPr>
              <w:t xml:space="preserve">. </w:t>
            </w:r>
          </w:p>
          <w:p w:rsidR="002073A4" w:rsidRPr="0031398D" w:rsidRDefault="00C35047" w:rsidP="00C35047">
            <w:pPr>
              <w:rPr>
                <w:rFonts w:cs="Guttman Keren"/>
                <w:color w:val="FF0000"/>
                <w:rtl/>
              </w:rPr>
            </w:pPr>
            <w:r w:rsidRPr="0031398D">
              <w:rPr>
                <w:rFonts w:cs="Guttman Keren" w:hint="cs"/>
                <w:color w:val="FF0000"/>
                <w:rtl/>
              </w:rPr>
              <w:t>דתניא</w:t>
            </w:r>
            <w:r w:rsidRPr="0031398D">
              <w:rPr>
                <w:rFonts w:cs="Guttman Keren"/>
                <w:color w:val="FF0000"/>
                <w:rtl/>
              </w:rPr>
              <w:t xml:space="preserve">: </w:t>
            </w:r>
          </w:p>
          <w:p w:rsidR="002073A4" w:rsidRPr="0031398D" w:rsidRDefault="00C35047" w:rsidP="00C35047">
            <w:pPr>
              <w:rPr>
                <w:rFonts w:cs="Guttman Keren"/>
                <w:color w:val="00B0F0"/>
                <w:rtl/>
              </w:rPr>
            </w:pPr>
            <w:r w:rsidRPr="0031398D">
              <w:rPr>
                <w:rFonts w:cs="Guttman Keren" w:hint="cs"/>
                <w:color w:val="00B0F0"/>
                <w:rtl/>
              </w:rPr>
              <w:t>אין</w:t>
            </w:r>
            <w:r w:rsidRPr="0031398D">
              <w:rPr>
                <w:rFonts w:cs="Guttman Keren"/>
                <w:color w:val="00B0F0"/>
                <w:rtl/>
              </w:rPr>
              <w:t xml:space="preserve"> </w:t>
            </w:r>
            <w:r w:rsidRPr="0031398D">
              <w:rPr>
                <w:rFonts w:cs="Guttman Keren" w:hint="cs"/>
                <w:color w:val="00B0F0"/>
                <w:rtl/>
              </w:rPr>
              <w:t>בין</w:t>
            </w:r>
            <w:r w:rsidRPr="0031398D">
              <w:rPr>
                <w:rFonts w:cs="Guttman Keren"/>
                <w:color w:val="00B0F0"/>
                <w:rtl/>
              </w:rPr>
              <w:t xml:space="preserve"> </w:t>
            </w:r>
            <w:r w:rsidRPr="0031398D">
              <w:rPr>
                <w:rFonts w:cs="Guttman Keren" w:hint="cs"/>
                <w:color w:val="00B0F0"/>
                <w:rtl/>
              </w:rPr>
              <w:t>יום</w:t>
            </w:r>
            <w:r w:rsidRPr="0031398D">
              <w:rPr>
                <w:rFonts w:cs="Guttman Keren"/>
                <w:color w:val="00B0F0"/>
                <w:rtl/>
              </w:rPr>
              <w:t xml:space="preserve"> </w:t>
            </w:r>
            <w:r w:rsidRPr="0031398D">
              <w:rPr>
                <w:rFonts w:cs="Guttman Keren" w:hint="cs"/>
                <w:color w:val="00B0F0"/>
                <w:rtl/>
              </w:rPr>
              <w:t>טוב</w:t>
            </w:r>
            <w:r w:rsidRPr="0031398D">
              <w:rPr>
                <w:rFonts w:cs="Guttman Keren"/>
                <w:color w:val="00B0F0"/>
                <w:rtl/>
              </w:rPr>
              <w:t xml:space="preserve"> </w:t>
            </w:r>
            <w:r w:rsidRPr="0031398D">
              <w:rPr>
                <w:rFonts w:cs="Guttman Keren" w:hint="cs"/>
                <w:color w:val="00B0F0"/>
                <w:rtl/>
              </w:rPr>
              <w:t>לשבת</w:t>
            </w:r>
            <w:r w:rsidRPr="0031398D">
              <w:rPr>
                <w:rFonts w:cs="Guttman Keren"/>
                <w:color w:val="00B0F0"/>
                <w:rtl/>
              </w:rPr>
              <w:t xml:space="preserve"> </w:t>
            </w:r>
          </w:p>
          <w:p w:rsidR="002073A4" w:rsidRPr="0031398D" w:rsidRDefault="00C35047" w:rsidP="00C35047">
            <w:pPr>
              <w:rPr>
                <w:rFonts w:cs="Guttman Keren"/>
                <w:color w:val="00B0F0"/>
                <w:rtl/>
              </w:rPr>
            </w:pPr>
            <w:r w:rsidRPr="0031398D">
              <w:rPr>
                <w:rFonts w:cs="Guttman Keren" w:hint="cs"/>
                <w:color w:val="00B0F0"/>
                <w:rtl/>
              </w:rPr>
              <w:t>אלא</w:t>
            </w:r>
            <w:r w:rsidRPr="0031398D">
              <w:rPr>
                <w:rFonts w:cs="Guttman Keren"/>
                <w:color w:val="00B0F0"/>
                <w:rtl/>
              </w:rPr>
              <w:t xml:space="preserve"> </w:t>
            </w:r>
            <w:r w:rsidRPr="0031398D">
              <w:rPr>
                <w:rFonts w:cs="Guttman Keren" w:hint="cs"/>
                <w:color w:val="00B0F0"/>
                <w:rtl/>
              </w:rPr>
              <w:t>אוכל</w:t>
            </w:r>
            <w:r w:rsidRPr="0031398D">
              <w:rPr>
                <w:rFonts w:cs="Guttman Keren"/>
                <w:color w:val="00B0F0"/>
                <w:rtl/>
              </w:rPr>
              <w:t xml:space="preserve"> </w:t>
            </w:r>
            <w:r w:rsidRPr="0031398D">
              <w:rPr>
                <w:rFonts w:cs="Guttman Keren" w:hint="cs"/>
                <w:color w:val="00B0F0"/>
                <w:rtl/>
              </w:rPr>
              <w:t>נפש</w:t>
            </w:r>
            <w:r w:rsidRPr="0031398D">
              <w:rPr>
                <w:rFonts w:cs="Guttman Keren"/>
                <w:color w:val="00B0F0"/>
                <w:rtl/>
              </w:rPr>
              <w:t xml:space="preserve"> </w:t>
            </w:r>
            <w:r w:rsidRPr="0031398D">
              <w:rPr>
                <w:rFonts w:cs="Guttman Keren" w:hint="cs"/>
                <w:color w:val="00B0F0"/>
                <w:rtl/>
              </w:rPr>
              <w:t>בלבד</w:t>
            </w:r>
            <w:r w:rsidRPr="0031398D">
              <w:rPr>
                <w:rFonts w:cs="Guttman Keren"/>
                <w:color w:val="00B0F0"/>
                <w:rtl/>
              </w:rPr>
              <w:t xml:space="preserve">, </w:t>
            </w:r>
          </w:p>
          <w:p w:rsidR="002073A4" w:rsidRDefault="00C35047" w:rsidP="00C35047">
            <w:pPr>
              <w:rPr>
                <w:rFonts w:cs="Guttman Keren"/>
                <w:rtl/>
              </w:rPr>
            </w:pPr>
            <w:r w:rsidRPr="0031398D">
              <w:rPr>
                <w:rFonts w:cs="Guttman Keren" w:hint="cs"/>
                <w:color w:val="00B0F0"/>
                <w:rtl/>
              </w:rPr>
              <w:t>רבי</w:t>
            </w:r>
            <w:r w:rsidRPr="0031398D">
              <w:rPr>
                <w:rFonts w:cs="Guttman Keren"/>
                <w:color w:val="00B0F0"/>
                <w:rtl/>
              </w:rPr>
              <w:t xml:space="preserve"> </w:t>
            </w:r>
            <w:r w:rsidRPr="0031398D">
              <w:rPr>
                <w:rFonts w:cs="Guttman Keren" w:hint="cs"/>
                <w:color w:val="00B0F0"/>
                <w:rtl/>
              </w:rPr>
              <w:t>יהודה</w:t>
            </w:r>
            <w:r w:rsidRPr="0031398D">
              <w:rPr>
                <w:rFonts w:cs="Guttman Keren"/>
                <w:color w:val="00B0F0"/>
                <w:rtl/>
              </w:rPr>
              <w:t xml:space="preserve"> </w:t>
            </w:r>
            <w:r w:rsidRPr="0031398D">
              <w:rPr>
                <w:rFonts w:cs="Guttman Keren" w:hint="cs"/>
                <w:color w:val="00B0F0"/>
                <w:rtl/>
              </w:rPr>
              <w:t>מתיר</w:t>
            </w:r>
            <w:r w:rsidRPr="0031398D">
              <w:rPr>
                <w:rFonts w:cs="Guttman Keren"/>
                <w:color w:val="00B0F0"/>
                <w:rtl/>
              </w:rPr>
              <w:t xml:space="preserve"> </w:t>
            </w:r>
            <w:r w:rsidRPr="0031398D">
              <w:rPr>
                <w:rFonts w:cs="Guttman Keren" w:hint="cs"/>
                <w:color w:val="00B0F0"/>
                <w:rtl/>
              </w:rPr>
              <w:t>אף</w:t>
            </w:r>
            <w:r w:rsidRPr="0031398D">
              <w:rPr>
                <w:rFonts w:cs="Guttman Keren"/>
                <w:color w:val="00B0F0"/>
                <w:rtl/>
              </w:rPr>
              <w:t xml:space="preserve"> </w:t>
            </w:r>
            <w:r w:rsidRPr="0031398D">
              <w:rPr>
                <w:rFonts w:cs="Guttman Keren" w:hint="cs"/>
                <w:color w:val="00B0F0"/>
                <w:rtl/>
              </w:rPr>
              <w:t>מכשירי</w:t>
            </w:r>
            <w:r w:rsidRPr="0031398D">
              <w:rPr>
                <w:rFonts w:cs="Guttman Keren"/>
                <w:color w:val="00B0F0"/>
                <w:rtl/>
              </w:rPr>
              <w:t xml:space="preserve"> </w:t>
            </w:r>
            <w:r w:rsidRPr="0031398D">
              <w:rPr>
                <w:rFonts w:cs="Guttman Keren" w:hint="cs"/>
                <w:color w:val="00B0F0"/>
                <w:rtl/>
              </w:rPr>
              <w:t>אוכל</w:t>
            </w:r>
            <w:r w:rsidRPr="0031398D">
              <w:rPr>
                <w:rFonts w:cs="Guttman Keren"/>
                <w:color w:val="00B0F0"/>
                <w:rtl/>
              </w:rPr>
              <w:t xml:space="preserve"> </w:t>
            </w:r>
            <w:r w:rsidRPr="0031398D">
              <w:rPr>
                <w:rFonts w:cs="Guttman Keren" w:hint="cs"/>
                <w:color w:val="00B0F0"/>
                <w:rtl/>
              </w:rPr>
              <w:t>נפש</w:t>
            </w:r>
            <w:r w:rsidRPr="00C35047">
              <w:rPr>
                <w:rFonts w:cs="Guttman Keren"/>
                <w:rtl/>
              </w:rPr>
              <w:t xml:space="preserve">. </w:t>
            </w:r>
          </w:p>
          <w:p w:rsidR="002073A4" w:rsidRDefault="0031398D" w:rsidP="00C35047">
            <w:pPr>
              <w:rPr>
                <w:rFonts w:cs="Guttman Keren"/>
                <w:rtl/>
              </w:rPr>
            </w:pPr>
            <w:r>
              <w:rPr>
                <w:rFonts w:cs="Guttman Keren"/>
                <w:rtl/>
              </w:rPr>
              <w:tab/>
            </w:r>
            <w:r w:rsidR="00C35047" w:rsidRPr="00C35047">
              <w:rPr>
                <w:rFonts w:cs="Guttman Keren" w:hint="cs"/>
                <w:rtl/>
              </w:rPr>
              <w:t>מאי</w:t>
            </w:r>
            <w:r w:rsidR="00C35047" w:rsidRPr="00C35047">
              <w:rPr>
                <w:rFonts w:cs="Guttman Keren"/>
                <w:rtl/>
              </w:rPr>
              <w:t xml:space="preserve"> </w:t>
            </w:r>
            <w:r w:rsidR="00C35047" w:rsidRPr="00C35047">
              <w:rPr>
                <w:rFonts w:cs="Guttman Keren" w:hint="cs"/>
                <w:rtl/>
              </w:rPr>
              <w:t>טעמא</w:t>
            </w:r>
            <w:r w:rsidR="00C35047" w:rsidRPr="00C35047">
              <w:rPr>
                <w:rFonts w:cs="Guttman Keren"/>
                <w:rtl/>
              </w:rPr>
              <w:t xml:space="preserve"> </w:t>
            </w:r>
            <w:r w:rsidR="00C35047" w:rsidRPr="00C35047">
              <w:rPr>
                <w:rFonts w:cs="Guttman Keren" w:hint="cs"/>
                <w:rtl/>
              </w:rPr>
              <w:t>דתנא</w:t>
            </w:r>
            <w:r w:rsidR="00C35047" w:rsidRPr="00C35047">
              <w:rPr>
                <w:rFonts w:cs="Guttman Keren"/>
                <w:rtl/>
              </w:rPr>
              <w:t xml:space="preserve"> </w:t>
            </w:r>
            <w:r w:rsidR="00C35047" w:rsidRPr="00C35047">
              <w:rPr>
                <w:rFonts w:cs="Guttman Keren" w:hint="cs"/>
                <w:rtl/>
              </w:rPr>
              <w:t>קמא</w:t>
            </w:r>
            <w:r w:rsidR="00C35047" w:rsidRPr="00C35047">
              <w:rPr>
                <w:rFonts w:cs="Guttman Keren"/>
                <w:rtl/>
              </w:rPr>
              <w:t xml:space="preserve">? </w:t>
            </w:r>
          </w:p>
          <w:p w:rsidR="002073A4" w:rsidRDefault="0031398D" w:rsidP="00C35047">
            <w:pPr>
              <w:rPr>
                <w:rFonts w:cs="Guttman Keren"/>
                <w:rtl/>
              </w:rPr>
            </w:pPr>
            <w:r>
              <w:rPr>
                <w:rFonts w:cs="Guttman Keren"/>
                <w:rtl/>
              </w:rPr>
              <w:tab/>
            </w:r>
            <w:r w:rsidR="00C35047" w:rsidRPr="00C35047">
              <w:rPr>
                <w:rFonts w:cs="Guttman Keren" w:hint="cs"/>
                <w:rtl/>
              </w:rPr>
              <w:t>אמר</w:t>
            </w:r>
            <w:r w:rsidR="00C35047" w:rsidRPr="00C35047">
              <w:rPr>
                <w:rFonts w:cs="Guttman Keren"/>
                <w:rtl/>
              </w:rPr>
              <w:t xml:space="preserve"> </w:t>
            </w:r>
            <w:r w:rsidR="00C35047" w:rsidRPr="00C35047">
              <w:rPr>
                <w:rFonts w:cs="Guttman Keren" w:hint="cs"/>
                <w:rtl/>
              </w:rPr>
              <w:t>קרא</w:t>
            </w:r>
            <w:r w:rsidR="00C35047" w:rsidRPr="00C35047">
              <w:rPr>
                <w:rFonts w:cs="Guttman Keren"/>
                <w:rtl/>
              </w:rPr>
              <w:t xml:space="preserve"> </w:t>
            </w:r>
            <w:r w:rsidR="00C35047" w:rsidRPr="0031398D">
              <w:rPr>
                <w:rFonts w:cs="Guttman Keren" w:hint="cs"/>
                <w:color w:val="7030A0"/>
                <w:rtl/>
              </w:rPr>
              <w:t>הוא</w:t>
            </w:r>
            <w:r w:rsidR="00C35047" w:rsidRPr="0031398D">
              <w:rPr>
                <w:rFonts w:cs="Guttman Keren"/>
                <w:color w:val="7030A0"/>
                <w:rtl/>
              </w:rPr>
              <w:t xml:space="preserve"> </w:t>
            </w:r>
            <w:r w:rsidR="00C35047" w:rsidRPr="0031398D">
              <w:rPr>
                <w:rFonts w:cs="Guttman Keren" w:hint="cs"/>
                <w:color w:val="7030A0"/>
                <w:rtl/>
              </w:rPr>
              <w:t>לבדו</w:t>
            </w:r>
            <w:r w:rsidR="00C35047" w:rsidRPr="0031398D">
              <w:rPr>
                <w:rFonts w:cs="Guttman Keren"/>
                <w:color w:val="7030A0"/>
                <w:rtl/>
              </w:rPr>
              <w:t xml:space="preserve"> </w:t>
            </w:r>
            <w:r w:rsidR="00C35047" w:rsidRPr="0031398D">
              <w:rPr>
                <w:rFonts w:cs="Guttman Keren" w:hint="cs"/>
                <w:color w:val="7030A0"/>
                <w:rtl/>
              </w:rPr>
              <w:t>יעשה</w:t>
            </w:r>
            <w:r w:rsidR="00C35047" w:rsidRPr="0031398D">
              <w:rPr>
                <w:rFonts w:cs="Guttman Keren"/>
                <w:color w:val="7030A0"/>
                <w:rtl/>
              </w:rPr>
              <w:t xml:space="preserve"> </w:t>
            </w:r>
            <w:r w:rsidR="00C35047" w:rsidRPr="0031398D">
              <w:rPr>
                <w:rFonts w:cs="Guttman Keren" w:hint="cs"/>
                <w:color w:val="7030A0"/>
                <w:rtl/>
              </w:rPr>
              <w:t>לכם</w:t>
            </w:r>
            <w:r w:rsidR="00C35047" w:rsidRPr="00C35047">
              <w:rPr>
                <w:rFonts w:cs="Guttman Keren"/>
                <w:rtl/>
              </w:rPr>
              <w:t xml:space="preserve">, </w:t>
            </w:r>
          </w:p>
          <w:p w:rsidR="002073A4" w:rsidRDefault="0031398D" w:rsidP="00C35047">
            <w:pPr>
              <w:rPr>
                <w:rFonts w:cs="Guttman Keren"/>
                <w:rtl/>
              </w:rPr>
            </w:pPr>
            <w:r>
              <w:rPr>
                <w:rFonts w:cs="Guttman Keren"/>
                <w:rtl/>
              </w:rPr>
              <w:tab/>
            </w:r>
            <w:r w:rsidR="00C35047" w:rsidRPr="00C35047">
              <w:rPr>
                <w:rFonts w:cs="Guttman Keren" w:hint="cs"/>
                <w:rtl/>
              </w:rPr>
              <w:t>הוא</w:t>
            </w:r>
            <w:r w:rsidR="00C35047" w:rsidRPr="00C35047">
              <w:rPr>
                <w:rFonts w:cs="Guttman Keren"/>
                <w:rtl/>
              </w:rPr>
              <w:t xml:space="preserve"> - </w:t>
            </w:r>
            <w:r w:rsidR="00C35047" w:rsidRPr="00C35047">
              <w:rPr>
                <w:rFonts w:cs="Guttman Keren" w:hint="cs"/>
                <w:rtl/>
              </w:rPr>
              <w:t>ולא</w:t>
            </w:r>
            <w:r w:rsidR="00C35047" w:rsidRPr="00C35047">
              <w:rPr>
                <w:rFonts w:cs="Guttman Keren"/>
                <w:rtl/>
              </w:rPr>
              <w:t xml:space="preserve"> </w:t>
            </w:r>
            <w:r w:rsidR="00C35047" w:rsidRPr="00C35047">
              <w:rPr>
                <w:rFonts w:cs="Guttman Keren" w:hint="cs"/>
                <w:rtl/>
              </w:rPr>
              <w:t>מכשיריו</w:t>
            </w:r>
            <w:r w:rsidR="00C35047" w:rsidRPr="00C35047">
              <w:rPr>
                <w:rFonts w:cs="Guttman Keren"/>
                <w:rtl/>
              </w:rPr>
              <w:t xml:space="preserve">. </w:t>
            </w:r>
          </w:p>
          <w:p w:rsidR="002073A4" w:rsidRPr="0031398D" w:rsidRDefault="0031398D" w:rsidP="002073A4">
            <w:pPr>
              <w:rPr>
                <w:rFonts w:cs="Guttman Keren"/>
                <w:color w:val="7030A0"/>
                <w:rtl/>
              </w:rPr>
            </w:pPr>
            <w:r>
              <w:rPr>
                <w:rFonts w:cs="Guttman Keren"/>
                <w:rtl/>
              </w:rPr>
              <w:tab/>
            </w:r>
            <w:r w:rsidR="00C35047" w:rsidRPr="00C35047">
              <w:rPr>
                <w:rFonts w:cs="Guttman Keren" w:hint="cs"/>
                <w:rtl/>
              </w:rPr>
              <w:t>ורבי</w:t>
            </w:r>
            <w:r w:rsidR="00C35047" w:rsidRPr="00C35047">
              <w:rPr>
                <w:rFonts w:cs="Guttman Keren"/>
                <w:rtl/>
              </w:rPr>
              <w:t xml:space="preserve"> </w:t>
            </w:r>
            <w:r w:rsidR="00C35047" w:rsidRPr="00C35047">
              <w:rPr>
                <w:rFonts w:cs="Guttman Keren" w:hint="cs"/>
                <w:rtl/>
              </w:rPr>
              <w:t>יהודה</w:t>
            </w:r>
            <w:r w:rsidR="00C35047" w:rsidRPr="00C35047">
              <w:rPr>
                <w:rFonts w:cs="Guttman Keren"/>
                <w:rtl/>
              </w:rPr>
              <w:t xml:space="preserve">: </w:t>
            </w:r>
            <w:r w:rsidR="00C35047" w:rsidRPr="00C35047">
              <w:rPr>
                <w:rFonts w:cs="Guttman Keren" w:hint="cs"/>
                <w:rtl/>
              </w:rPr>
              <w:t>אמר</w:t>
            </w:r>
            <w:r w:rsidR="00C35047" w:rsidRPr="00C35047">
              <w:rPr>
                <w:rFonts w:cs="Guttman Keren"/>
                <w:rtl/>
              </w:rPr>
              <w:t xml:space="preserve"> </w:t>
            </w:r>
            <w:r w:rsidR="00C35047" w:rsidRPr="00C35047">
              <w:rPr>
                <w:rFonts w:cs="Guttman Keren" w:hint="cs"/>
                <w:rtl/>
              </w:rPr>
              <w:t>קרא</w:t>
            </w:r>
            <w:r w:rsidR="00C35047" w:rsidRPr="00C35047">
              <w:rPr>
                <w:rFonts w:cs="Guttman Keren"/>
                <w:rtl/>
              </w:rPr>
              <w:t xml:space="preserve"> </w:t>
            </w:r>
            <w:r w:rsidR="00C35047" w:rsidRPr="0031398D">
              <w:rPr>
                <w:rFonts w:cs="Guttman Keren" w:hint="cs"/>
                <w:color w:val="7030A0"/>
                <w:rtl/>
              </w:rPr>
              <w:t>לכם</w:t>
            </w:r>
            <w:r w:rsidR="002073A4" w:rsidRPr="0031398D">
              <w:rPr>
                <w:rFonts w:cs="Guttman Keren"/>
                <w:color w:val="7030A0"/>
                <w:rtl/>
              </w:rPr>
              <w:t xml:space="preserve"> </w:t>
            </w:r>
          </w:p>
          <w:p w:rsidR="002073A4" w:rsidRDefault="0031398D" w:rsidP="002073A4">
            <w:pPr>
              <w:rPr>
                <w:rFonts w:cs="Guttman Keren"/>
                <w:rtl/>
              </w:rPr>
            </w:pPr>
            <w:r>
              <w:rPr>
                <w:rFonts w:cs="Guttman Keren"/>
                <w:color w:val="7030A0"/>
                <w:rtl/>
              </w:rPr>
              <w:tab/>
            </w:r>
            <w:r w:rsidR="00C35047" w:rsidRPr="0031398D">
              <w:rPr>
                <w:rFonts w:cs="Guttman Keren" w:hint="cs"/>
                <w:color w:val="7030A0"/>
                <w:rtl/>
              </w:rPr>
              <w:t>לכם</w:t>
            </w:r>
            <w:r w:rsidR="00C35047" w:rsidRPr="0031398D">
              <w:rPr>
                <w:rFonts w:cs="Guttman Keren"/>
                <w:color w:val="7030A0"/>
                <w:rtl/>
              </w:rPr>
              <w:t xml:space="preserve"> </w:t>
            </w:r>
            <w:r w:rsidR="00C35047" w:rsidRPr="00C35047">
              <w:rPr>
                <w:rFonts w:cs="Guttman Keren"/>
                <w:rtl/>
              </w:rPr>
              <w:t xml:space="preserve">- </w:t>
            </w:r>
            <w:r w:rsidR="00C35047" w:rsidRPr="00C35047">
              <w:rPr>
                <w:rFonts w:cs="Guttman Keren" w:hint="cs"/>
                <w:rtl/>
              </w:rPr>
              <w:t>לכל</w:t>
            </w:r>
            <w:r w:rsidR="00C35047" w:rsidRPr="00C35047">
              <w:rPr>
                <w:rFonts w:cs="Guttman Keren"/>
                <w:rtl/>
              </w:rPr>
              <w:t xml:space="preserve"> </w:t>
            </w:r>
            <w:r w:rsidR="00C35047" w:rsidRPr="00C35047">
              <w:rPr>
                <w:rFonts w:cs="Guttman Keren" w:hint="cs"/>
                <w:rtl/>
              </w:rPr>
              <w:t>צרכיכם</w:t>
            </w:r>
            <w:r w:rsidR="00C35047" w:rsidRPr="00C35047">
              <w:rPr>
                <w:rFonts w:cs="Guttman Keren"/>
                <w:rtl/>
              </w:rPr>
              <w:t xml:space="preserve">. </w:t>
            </w:r>
          </w:p>
          <w:p w:rsidR="002073A4" w:rsidRDefault="002073A4" w:rsidP="002073A4">
            <w:pPr>
              <w:rPr>
                <w:rFonts w:cs="Guttman Keren"/>
                <w:rtl/>
              </w:rPr>
            </w:pPr>
          </w:p>
          <w:p w:rsidR="00E34D69" w:rsidRDefault="00E34D69" w:rsidP="002073A4">
            <w:pPr>
              <w:rPr>
                <w:rFonts w:cs="Guttman Keren"/>
                <w:rtl/>
              </w:rPr>
            </w:pPr>
          </w:p>
          <w:p w:rsidR="00E34D69" w:rsidRDefault="00E34D69" w:rsidP="002073A4">
            <w:pPr>
              <w:rPr>
                <w:rFonts w:cs="Guttman Keren"/>
                <w:rtl/>
              </w:rPr>
            </w:pPr>
          </w:p>
          <w:p w:rsidR="002073A4" w:rsidRDefault="00E34D69" w:rsidP="002073A4">
            <w:pPr>
              <w:rPr>
                <w:rFonts w:cs="Guttman Keren"/>
                <w:rtl/>
              </w:rPr>
            </w:pPr>
            <w:r>
              <w:rPr>
                <w:rFonts w:cs="Guttman Keren"/>
                <w:rtl/>
              </w:rPr>
              <w:tab/>
            </w:r>
            <w:r w:rsidR="00C35047" w:rsidRPr="00C35047">
              <w:rPr>
                <w:rFonts w:cs="Guttman Keren" w:hint="cs"/>
                <w:rtl/>
              </w:rPr>
              <w:t>ותנא</w:t>
            </w:r>
            <w:r w:rsidR="00C35047" w:rsidRPr="00C35047">
              <w:rPr>
                <w:rFonts w:cs="Guttman Keren"/>
                <w:rtl/>
              </w:rPr>
              <w:t xml:space="preserve"> </w:t>
            </w:r>
            <w:r w:rsidR="00C35047" w:rsidRPr="00C35047">
              <w:rPr>
                <w:rFonts w:cs="Guttman Keren" w:hint="cs"/>
                <w:rtl/>
              </w:rPr>
              <w:t>קמא</w:t>
            </w:r>
            <w:r w:rsidR="00C35047" w:rsidRPr="00C35047">
              <w:rPr>
                <w:rFonts w:cs="Guttman Keren"/>
                <w:rtl/>
              </w:rPr>
              <w:t xml:space="preserve">, </w:t>
            </w:r>
            <w:r w:rsidR="00C35047" w:rsidRPr="00C35047">
              <w:rPr>
                <w:rFonts w:cs="Guttman Keren" w:hint="cs"/>
                <w:rtl/>
              </w:rPr>
              <w:t>הא</w:t>
            </w:r>
            <w:r w:rsidR="00C35047" w:rsidRPr="00C35047">
              <w:rPr>
                <w:rFonts w:cs="Guttman Keren"/>
                <w:rtl/>
              </w:rPr>
              <w:t xml:space="preserve"> </w:t>
            </w:r>
            <w:r w:rsidR="00C35047" w:rsidRPr="00C35047">
              <w:rPr>
                <w:rFonts w:cs="Guttman Keren" w:hint="cs"/>
                <w:rtl/>
              </w:rPr>
              <w:t>כתיב</w:t>
            </w:r>
            <w:r w:rsidR="00C35047" w:rsidRPr="00C35047">
              <w:rPr>
                <w:rFonts w:cs="Guttman Keren"/>
                <w:rtl/>
              </w:rPr>
              <w:t xml:space="preserve"> </w:t>
            </w:r>
            <w:r w:rsidR="00C35047" w:rsidRPr="0031398D">
              <w:rPr>
                <w:rFonts w:cs="Guttman Keren" w:hint="cs"/>
                <w:color w:val="7030A0"/>
                <w:rtl/>
              </w:rPr>
              <w:t>לכם</w:t>
            </w:r>
            <w:r w:rsidR="002073A4">
              <w:rPr>
                <w:rFonts w:cs="Guttman Keren"/>
                <w:rtl/>
              </w:rPr>
              <w:t xml:space="preserve">! </w:t>
            </w:r>
          </w:p>
          <w:p w:rsidR="002073A4" w:rsidRDefault="002073A4" w:rsidP="002073A4">
            <w:pPr>
              <w:rPr>
                <w:rFonts w:cs="Guttman Keren"/>
                <w:rtl/>
              </w:rPr>
            </w:pPr>
          </w:p>
          <w:p w:rsidR="002073A4" w:rsidRDefault="00E34D69" w:rsidP="002073A4">
            <w:pPr>
              <w:rPr>
                <w:rFonts w:cs="Guttman Keren"/>
                <w:rtl/>
              </w:rPr>
            </w:pPr>
            <w:r>
              <w:rPr>
                <w:rFonts w:cs="Guttman Keren"/>
                <w:rtl/>
              </w:rPr>
              <w:tab/>
            </w:r>
            <w:r w:rsidR="00C35047" w:rsidRPr="00C35047">
              <w:rPr>
                <w:rFonts w:cs="Guttman Keren" w:hint="cs"/>
                <w:rtl/>
              </w:rPr>
              <w:t>אמר</w:t>
            </w:r>
            <w:r w:rsidR="00C35047" w:rsidRPr="00C35047">
              <w:rPr>
                <w:rFonts w:cs="Guttman Keren"/>
                <w:rtl/>
              </w:rPr>
              <w:t xml:space="preserve"> </w:t>
            </w:r>
            <w:r w:rsidR="00C35047" w:rsidRPr="00C35047">
              <w:rPr>
                <w:rFonts w:cs="Guttman Keren" w:hint="cs"/>
                <w:rtl/>
              </w:rPr>
              <w:t>לך</w:t>
            </w:r>
            <w:r w:rsidR="00C35047" w:rsidRPr="00C35047">
              <w:rPr>
                <w:rFonts w:cs="Guttman Keren"/>
                <w:rtl/>
              </w:rPr>
              <w:t xml:space="preserve">: </w:t>
            </w:r>
          </w:p>
          <w:p w:rsidR="002073A4" w:rsidRDefault="00E34D69" w:rsidP="002073A4">
            <w:pPr>
              <w:rPr>
                <w:rFonts w:cs="Guttman Keren"/>
                <w:rtl/>
              </w:rPr>
            </w:pPr>
            <w:r>
              <w:rPr>
                <w:rFonts w:cs="Guttman Keren"/>
                <w:rtl/>
              </w:rPr>
              <w:tab/>
            </w:r>
            <w:r w:rsidR="00C35047" w:rsidRPr="00C35047">
              <w:rPr>
                <w:rFonts w:cs="Guttman Keren" w:hint="cs"/>
                <w:rtl/>
              </w:rPr>
              <w:t>ההוא</w:t>
            </w:r>
            <w:r w:rsidR="00C35047" w:rsidRPr="00C35047">
              <w:rPr>
                <w:rFonts w:cs="Guttman Keren"/>
                <w:rtl/>
              </w:rPr>
              <w:t xml:space="preserve"> </w:t>
            </w:r>
            <w:r w:rsidR="00C35047" w:rsidRPr="0031398D">
              <w:rPr>
                <w:rFonts w:cs="Guttman Keren" w:hint="cs"/>
                <w:color w:val="7030A0"/>
                <w:rtl/>
              </w:rPr>
              <w:t>לכם</w:t>
            </w:r>
            <w:r w:rsidR="00C35047" w:rsidRPr="0031398D">
              <w:rPr>
                <w:rFonts w:cs="Guttman Keren"/>
                <w:color w:val="7030A0"/>
                <w:rtl/>
              </w:rPr>
              <w:t xml:space="preserve"> </w:t>
            </w:r>
            <w:r w:rsidR="00C35047" w:rsidRPr="00C35047">
              <w:rPr>
                <w:rFonts w:cs="Guttman Keren"/>
                <w:rtl/>
              </w:rPr>
              <w:t xml:space="preserve">- </w:t>
            </w:r>
            <w:r w:rsidR="00C35047" w:rsidRPr="00C35047">
              <w:rPr>
                <w:rFonts w:cs="Guttman Keren" w:hint="cs"/>
                <w:rtl/>
              </w:rPr>
              <w:t>ולא</w:t>
            </w:r>
            <w:r w:rsidR="00C35047" w:rsidRPr="00C35047">
              <w:rPr>
                <w:rFonts w:cs="Guttman Keren"/>
                <w:rtl/>
              </w:rPr>
              <w:t xml:space="preserve"> </w:t>
            </w:r>
            <w:r w:rsidR="00C35047" w:rsidRPr="00C35047">
              <w:rPr>
                <w:rFonts w:cs="Guttman Keren" w:hint="cs"/>
                <w:rtl/>
              </w:rPr>
              <w:t>לנכרים</w:t>
            </w:r>
            <w:r w:rsidR="00C35047" w:rsidRPr="00C35047">
              <w:rPr>
                <w:rFonts w:cs="Guttman Keren"/>
                <w:rtl/>
              </w:rPr>
              <w:t xml:space="preserve">. </w:t>
            </w:r>
          </w:p>
          <w:p w:rsidR="00E34D69" w:rsidRDefault="00E34D69" w:rsidP="002073A4">
            <w:pPr>
              <w:rPr>
                <w:rFonts w:cs="Guttman Keren"/>
                <w:rtl/>
              </w:rPr>
            </w:pPr>
          </w:p>
          <w:p w:rsidR="0067073F" w:rsidRDefault="0067073F" w:rsidP="002073A4">
            <w:pPr>
              <w:rPr>
                <w:rFonts w:cs="Guttman Keren"/>
                <w:rtl/>
              </w:rPr>
            </w:pPr>
          </w:p>
          <w:p w:rsidR="002073A4" w:rsidRDefault="00E34D69" w:rsidP="002073A4">
            <w:pPr>
              <w:rPr>
                <w:rFonts w:cs="Guttman Keren"/>
                <w:rtl/>
              </w:rPr>
            </w:pPr>
            <w:r>
              <w:rPr>
                <w:rFonts w:cs="Guttman Keren"/>
                <w:rtl/>
              </w:rPr>
              <w:tab/>
            </w:r>
            <w:r w:rsidR="00C35047" w:rsidRPr="00C35047">
              <w:rPr>
                <w:rFonts w:cs="Guttman Keren" w:hint="cs"/>
                <w:rtl/>
              </w:rPr>
              <w:t>ואידך</w:t>
            </w:r>
            <w:r w:rsidR="00C35047" w:rsidRPr="00C35047">
              <w:rPr>
                <w:rFonts w:cs="Guttman Keren"/>
                <w:rtl/>
              </w:rPr>
              <w:t xml:space="preserve"> </w:t>
            </w:r>
            <w:r w:rsidR="00C35047" w:rsidRPr="00C35047">
              <w:rPr>
                <w:rFonts w:cs="Guttman Keren" w:hint="cs"/>
                <w:rtl/>
              </w:rPr>
              <w:t>נמי</w:t>
            </w:r>
            <w:r w:rsidR="00C35047" w:rsidRPr="00C35047">
              <w:rPr>
                <w:rFonts w:cs="Guttman Keren"/>
                <w:rtl/>
              </w:rPr>
              <w:t xml:space="preserve">, </w:t>
            </w:r>
            <w:r w:rsidR="00C35047" w:rsidRPr="00C35047">
              <w:rPr>
                <w:rFonts w:cs="Guttman Keren" w:hint="cs"/>
                <w:rtl/>
              </w:rPr>
              <w:t>הא</w:t>
            </w:r>
            <w:r w:rsidR="00C35047" w:rsidRPr="00C35047">
              <w:rPr>
                <w:rFonts w:cs="Guttman Keren"/>
                <w:rtl/>
              </w:rPr>
              <w:t xml:space="preserve"> </w:t>
            </w:r>
            <w:r w:rsidR="00C35047" w:rsidRPr="00C35047">
              <w:rPr>
                <w:rFonts w:cs="Guttman Keren" w:hint="cs"/>
                <w:rtl/>
              </w:rPr>
              <w:t>כתיב</w:t>
            </w:r>
            <w:r w:rsidR="00C35047" w:rsidRPr="00C35047">
              <w:rPr>
                <w:rFonts w:cs="Guttman Keren"/>
                <w:rtl/>
              </w:rPr>
              <w:t xml:space="preserve"> </w:t>
            </w:r>
            <w:r w:rsidR="00C35047" w:rsidRPr="0031398D">
              <w:rPr>
                <w:rFonts w:cs="Guttman Keren" w:hint="cs"/>
                <w:color w:val="7030A0"/>
                <w:rtl/>
              </w:rPr>
              <w:t>הוא</w:t>
            </w:r>
            <w:r w:rsidR="00C35047" w:rsidRPr="00C35047">
              <w:rPr>
                <w:rFonts w:cs="Guttman Keren"/>
                <w:rtl/>
              </w:rPr>
              <w:t xml:space="preserve">! </w:t>
            </w:r>
          </w:p>
          <w:p w:rsidR="002073A4" w:rsidRDefault="002073A4" w:rsidP="002073A4">
            <w:pPr>
              <w:rPr>
                <w:rFonts w:cs="Guttman Keren"/>
                <w:rtl/>
              </w:rPr>
            </w:pPr>
          </w:p>
          <w:p w:rsidR="002073A4" w:rsidRDefault="00E34D69" w:rsidP="002073A4">
            <w:pPr>
              <w:rPr>
                <w:rFonts w:cs="Guttman Keren"/>
                <w:rtl/>
              </w:rPr>
            </w:pPr>
            <w:r>
              <w:rPr>
                <w:rFonts w:cs="Guttman Keren"/>
                <w:rtl/>
              </w:rPr>
              <w:tab/>
            </w:r>
            <w:r w:rsidR="00C35047" w:rsidRPr="00C35047">
              <w:rPr>
                <w:rFonts w:cs="Guttman Keren" w:hint="cs"/>
                <w:rtl/>
              </w:rPr>
              <w:t>אמר</w:t>
            </w:r>
            <w:r w:rsidR="00C35047" w:rsidRPr="00C35047">
              <w:rPr>
                <w:rFonts w:cs="Guttman Keren"/>
                <w:rtl/>
              </w:rPr>
              <w:t xml:space="preserve"> </w:t>
            </w:r>
            <w:r w:rsidR="00C35047" w:rsidRPr="00C35047">
              <w:rPr>
                <w:rFonts w:cs="Guttman Keren" w:hint="cs"/>
                <w:rtl/>
              </w:rPr>
              <w:t>לך</w:t>
            </w:r>
            <w:r w:rsidR="00C35047" w:rsidRPr="00C35047">
              <w:rPr>
                <w:rFonts w:cs="Guttman Keren"/>
                <w:rtl/>
              </w:rPr>
              <w:t xml:space="preserve">: </w:t>
            </w:r>
          </w:p>
          <w:p w:rsidR="002073A4" w:rsidRDefault="00E34D69" w:rsidP="002073A4">
            <w:pPr>
              <w:rPr>
                <w:rFonts w:cs="Guttman Keren"/>
                <w:rtl/>
              </w:rPr>
            </w:pPr>
            <w:r>
              <w:rPr>
                <w:rFonts w:cs="Guttman Keren"/>
                <w:rtl/>
              </w:rPr>
              <w:tab/>
            </w:r>
            <w:r w:rsidR="00C35047" w:rsidRPr="00C35047">
              <w:rPr>
                <w:rFonts w:cs="Guttman Keren" w:hint="cs"/>
                <w:rtl/>
              </w:rPr>
              <w:t>כתיב</w:t>
            </w:r>
            <w:r w:rsidR="00C35047" w:rsidRPr="00C35047">
              <w:rPr>
                <w:rFonts w:cs="Guttman Keren"/>
                <w:rtl/>
              </w:rPr>
              <w:t xml:space="preserve"> </w:t>
            </w:r>
            <w:r w:rsidR="00C35047" w:rsidRPr="0031398D">
              <w:rPr>
                <w:rFonts w:cs="Guttman Keren" w:hint="cs"/>
                <w:color w:val="7030A0"/>
                <w:rtl/>
              </w:rPr>
              <w:t>הוא</w:t>
            </w:r>
            <w:r w:rsidR="00C35047" w:rsidRPr="00C35047">
              <w:rPr>
                <w:rFonts w:cs="Guttman Keren"/>
                <w:rtl/>
              </w:rPr>
              <w:t xml:space="preserve">, </w:t>
            </w:r>
            <w:r w:rsidR="00C35047" w:rsidRPr="00C35047">
              <w:rPr>
                <w:rFonts w:cs="Guttman Keren" w:hint="cs"/>
                <w:rtl/>
              </w:rPr>
              <w:t>וכתיב</w:t>
            </w:r>
            <w:r w:rsidR="00C35047" w:rsidRPr="00C35047">
              <w:rPr>
                <w:rFonts w:cs="Guttman Keren"/>
                <w:rtl/>
              </w:rPr>
              <w:t xml:space="preserve"> </w:t>
            </w:r>
            <w:r w:rsidR="00C35047" w:rsidRPr="0031398D">
              <w:rPr>
                <w:rFonts w:cs="Guttman Keren" w:hint="cs"/>
                <w:color w:val="7030A0"/>
                <w:rtl/>
              </w:rPr>
              <w:t>לכם</w:t>
            </w:r>
            <w:r w:rsidR="00C35047" w:rsidRPr="00C35047">
              <w:rPr>
                <w:rFonts w:cs="Guttman Keren"/>
                <w:rtl/>
              </w:rPr>
              <w:t xml:space="preserve">. </w:t>
            </w:r>
          </w:p>
          <w:p w:rsidR="002073A4" w:rsidRDefault="00E34D69" w:rsidP="002073A4">
            <w:pPr>
              <w:rPr>
                <w:rFonts w:cs="Guttman Keren"/>
                <w:rtl/>
              </w:rPr>
            </w:pPr>
            <w:r>
              <w:rPr>
                <w:rFonts w:cs="Guttman Keren"/>
                <w:rtl/>
              </w:rPr>
              <w:tab/>
            </w:r>
            <w:r w:rsidR="00C35047" w:rsidRPr="00C35047">
              <w:rPr>
                <w:rFonts w:cs="Guttman Keren" w:hint="cs"/>
                <w:rtl/>
              </w:rPr>
              <w:t>ולא</w:t>
            </w:r>
            <w:r w:rsidR="00C35047" w:rsidRPr="00C35047">
              <w:rPr>
                <w:rFonts w:cs="Guttman Keren"/>
                <w:rtl/>
              </w:rPr>
              <w:t xml:space="preserve"> </w:t>
            </w:r>
            <w:r w:rsidR="00C35047" w:rsidRPr="00C35047">
              <w:rPr>
                <w:rFonts w:cs="Guttman Keren" w:hint="cs"/>
                <w:rtl/>
              </w:rPr>
              <w:t>קשיא</w:t>
            </w:r>
            <w:r w:rsidR="00C35047" w:rsidRPr="00C35047">
              <w:rPr>
                <w:rFonts w:cs="Guttman Keren"/>
                <w:rtl/>
              </w:rPr>
              <w:t xml:space="preserve">: </w:t>
            </w:r>
          </w:p>
          <w:p w:rsidR="002073A4" w:rsidRDefault="00E34D69" w:rsidP="002073A4">
            <w:pPr>
              <w:rPr>
                <w:rFonts w:cs="Guttman Keren"/>
                <w:rtl/>
              </w:rPr>
            </w:pPr>
            <w:r>
              <w:rPr>
                <w:rFonts w:cs="Guttman Keren"/>
                <w:rtl/>
              </w:rPr>
              <w:tab/>
            </w:r>
            <w:r w:rsidR="00C35047" w:rsidRPr="00C35047">
              <w:rPr>
                <w:rFonts w:cs="Guttman Keren" w:hint="cs"/>
                <w:rtl/>
              </w:rPr>
              <w:t>כאן</w:t>
            </w:r>
            <w:r w:rsidR="00C35047" w:rsidRPr="00C35047">
              <w:rPr>
                <w:rFonts w:cs="Guttman Keren"/>
                <w:rtl/>
              </w:rPr>
              <w:t xml:space="preserve"> - </w:t>
            </w:r>
            <w:r w:rsidR="00C35047" w:rsidRPr="00C35047">
              <w:rPr>
                <w:rFonts w:cs="Guttman Keren" w:hint="cs"/>
                <w:rtl/>
              </w:rPr>
              <w:t>במכשירין</w:t>
            </w:r>
            <w:r w:rsidR="00C35047" w:rsidRPr="00C35047">
              <w:rPr>
                <w:rFonts w:cs="Guttman Keren"/>
                <w:rtl/>
              </w:rPr>
              <w:t xml:space="preserve"> </w:t>
            </w:r>
            <w:r w:rsidR="00C35047" w:rsidRPr="00C35047">
              <w:rPr>
                <w:rFonts w:cs="Guttman Keren" w:hint="cs"/>
                <w:rtl/>
              </w:rPr>
              <w:t>שאפשר</w:t>
            </w:r>
            <w:r w:rsidR="00C35047" w:rsidRPr="00C35047">
              <w:rPr>
                <w:rFonts w:cs="Guttman Keren"/>
                <w:rtl/>
              </w:rPr>
              <w:t xml:space="preserve"> </w:t>
            </w:r>
            <w:r w:rsidR="00C35047" w:rsidRPr="00C35047">
              <w:rPr>
                <w:rFonts w:cs="Guttman Keren" w:hint="cs"/>
                <w:rtl/>
              </w:rPr>
              <w:t>לעשותן</w:t>
            </w:r>
            <w:r w:rsidR="00C35047" w:rsidRPr="00C35047">
              <w:rPr>
                <w:rFonts w:cs="Guttman Keren"/>
                <w:rtl/>
              </w:rPr>
              <w:t xml:space="preserve"> </w:t>
            </w:r>
            <w:r w:rsidR="00C35047" w:rsidRPr="00C35047">
              <w:rPr>
                <w:rFonts w:cs="Guttman Keren" w:hint="cs"/>
                <w:rtl/>
              </w:rPr>
              <w:t>מערב</w:t>
            </w:r>
            <w:r w:rsidR="00C35047" w:rsidRPr="00C35047">
              <w:rPr>
                <w:rFonts w:cs="Guttman Keren"/>
                <w:rtl/>
              </w:rPr>
              <w:t xml:space="preserve"> </w:t>
            </w:r>
            <w:r w:rsidR="00C35047" w:rsidRPr="00C35047">
              <w:rPr>
                <w:rFonts w:cs="Guttman Keren" w:hint="cs"/>
                <w:rtl/>
              </w:rPr>
              <w:t>יום</w:t>
            </w:r>
            <w:r w:rsidR="00C35047" w:rsidRPr="00C35047">
              <w:rPr>
                <w:rFonts w:cs="Guttman Keren"/>
                <w:rtl/>
              </w:rPr>
              <w:t xml:space="preserve"> </w:t>
            </w:r>
            <w:r w:rsidR="00C35047" w:rsidRPr="00C35047">
              <w:rPr>
                <w:rFonts w:cs="Guttman Keren" w:hint="cs"/>
                <w:rtl/>
              </w:rPr>
              <w:t>טוב</w:t>
            </w:r>
            <w:r w:rsidR="00C35047" w:rsidRPr="00C35047">
              <w:rPr>
                <w:rFonts w:cs="Guttman Keren"/>
                <w:rtl/>
              </w:rPr>
              <w:t xml:space="preserve">, </w:t>
            </w:r>
          </w:p>
          <w:p w:rsidR="002073A4" w:rsidRDefault="00E34D69" w:rsidP="002073A4">
            <w:pPr>
              <w:rPr>
                <w:rFonts w:cs="Guttman Keren"/>
                <w:rtl/>
              </w:rPr>
            </w:pPr>
            <w:r>
              <w:rPr>
                <w:rFonts w:cs="Guttman Keren"/>
                <w:rtl/>
              </w:rPr>
              <w:tab/>
            </w:r>
            <w:r w:rsidR="00C35047" w:rsidRPr="00C35047">
              <w:rPr>
                <w:rFonts w:cs="Guttman Keren" w:hint="cs"/>
                <w:rtl/>
              </w:rPr>
              <w:t>כאן</w:t>
            </w:r>
            <w:r w:rsidR="00C35047" w:rsidRPr="00C35047">
              <w:rPr>
                <w:rFonts w:cs="Guttman Keren"/>
                <w:rtl/>
              </w:rPr>
              <w:t xml:space="preserve"> - </w:t>
            </w:r>
            <w:r w:rsidR="00C35047" w:rsidRPr="00C35047">
              <w:rPr>
                <w:rFonts w:cs="Guttman Keren" w:hint="cs"/>
                <w:rtl/>
              </w:rPr>
              <w:t>במכשירין</w:t>
            </w:r>
            <w:r w:rsidR="00C35047" w:rsidRPr="00C35047">
              <w:rPr>
                <w:rFonts w:cs="Guttman Keren"/>
                <w:rtl/>
              </w:rPr>
              <w:t xml:space="preserve"> </w:t>
            </w:r>
            <w:r w:rsidR="00C35047" w:rsidRPr="00C35047">
              <w:rPr>
                <w:rFonts w:cs="Guttman Keren" w:hint="cs"/>
                <w:rtl/>
              </w:rPr>
              <w:t>שאי</w:t>
            </w:r>
            <w:r w:rsidR="00C35047" w:rsidRPr="00C35047">
              <w:rPr>
                <w:rFonts w:cs="Guttman Keren"/>
                <w:rtl/>
              </w:rPr>
              <w:t xml:space="preserve"> </w:t>
            </w:r>
            <w:r w:rsidR="00C35047" w:rsidRPr="00C35047">
              <w:rPr>
                <w:rFonts w:cs="Guttman Keren" w:hint="cs"/>
                <w:rtl/>
              </w:rPr>
              <w:t>אפשר</w:t>
            </w:r>
            <w:r w:rsidR="00C35047" w:rsidRPr="00C35047">
              <w:rPr>
                <w:rFonts w:cs="Guttman Keren"/>
                <w:rtl/>
              </w:rPr>
              <w:t xml:space="preserve"> </w:t>
            </w:r>
            <w:r w:rsidR="00C35047" w:rsidRPr="00C35047">
              <w:rPr>
                <w:rFonts w:cs="Guttman Keren" w:hint="cs"/>
                <w:rtl/>
              </w:rPr>
              <w:t>לעשותן</w:t>
            </w:r>
            <w:r w:rsidR="00C35047" w:rsidRPr="00C35047">
              <w:rPr>
                <w:rFonts w:cs="Guttman Keren"/>
                <w:rtl/>
              </w:rPr>
              <w:t xml:space="preserve"> </w:t>
            </w:r>
            <w:r w:rsidR="00C35047" w:rsidRPr="00C35047">
              <w:rPr>
                <w:rFonts w:cs="Guttman Keren" w:hint="cs"/>
                <w:rtl/>
              </w:rPr>
              <w:t>מערב</w:t>
            </w:r>
            <w:r w:rsidR="00C35047" w:rsidRPr="00C35047">
              <w:rPr>
                <w:rFonts w:cs="Guttman Keren"/>
                <w:rtl/>
              </w:rPr>
              <w:t xml:space="preserve"> </w:t>
            </w:r>
            <w:r w:rsidR="00C35047" w:rsidRPr="00C35047">
              <w:rPr>
                <w:rFonts w:cs="Guttman Keren" w:hint="cs"/>
                <w:rtl/>
              </w:rPr>
              <w:t>יום</w:t>
            </w:r>
            <w:r w:rsidR="00C35047" w:rsidRPr="00C35047">
              <w:rPr>
                <w:rFonts w:cs="Guttman Keren"/>
                <w:rtl/>
              </w:rPr>
              <w:t xml:space="preserve"> </w:t>
            </w:r>
            <w:r w:rsidR="005329B2">
              <w:rPr>
                <w:rFonts w:cs="Guttman Keren"/>
                <w:rtl/>
              </w:rPr>
              <w:tab/>
            </w:r>
            <w:r w:rsidR="00C35047" w:rsidRPr="00C35047">
              <w:rPr>
                <w:rFonts w:cs="Guttman Keren" w:hint="cs"/>
                <w:rtl/>
              </w:rPr>
              <w:t>טוב</w:t>
            </w:r>
            <w:r w:rsidR="00C35047" w:rsidRPr="00C35047">
              <w:rPr>
                <w:rFonts w:cs="Guttman Keren"/>
                <w:rtl/>
              </w:rPr>
              <w:t xml:space="preserve">. </w:t>
            </w:r>
          </w:p>
          <w:p w:rsidR="002073A4" w:rsidRDefault="002073A4" w:rsidP="002073A4">
            <w:pPr>
              <w:rPr>
                <w:rFonts w:cs="Guttman Keren"/>
                <w:rtl/>
              </w:rPr>
            </w:pPr>
          </w:p>
          <w:p w:rsidR="002073A4" w:rsidRPr="0031398D" w:rsidRDefault="00C35047" w:rsidP="002073A4">
            <w:pPr>
              <w:rPr>
                <w:rFonts w:cs="Guttman Keren"/>
                <w:color w:val="FF0000"/>
                <w:rtl/>
              </w:rPr>
            </w:pPr>
            <w:r w:rsidRPr="0031398D">
              <w:rPr>
                <w:rFonts w:cs="Guttman Keren" w:hint="cs"/>
                <w:color w:val="FF0000"/>
                <w:rtl/>
              </w:rPr>
              <w:t>אמר</w:t>
            </w:r>
            <w:r w:rsidRPr="0031398D">
              <w:rPr>
                <w:rFonts w:cs="Guttman Keren"/>
                <w:color w:val="FF0000"/>
                <w:rtl/>
              </w:rPr>
              <w:t xml:space="preserve"> </w:t>
            </w:r>
            <w:r w:rsidRPr="0031398D">
              <w:rPr>
                <w:rFonts w:cs="Guttman Keren" w:hint="cs"/>
                <w:color w:val="FF0000"/>
                <w:rtl/>
              </w:rPr>
              <w:t>רב</w:t>
            </w:r>
            <w:r w:rsidRPr="0031398D">
              <w:rPr>
                <w:rFonts w:cs="Guttman Keren"/>
                <w:color w:val="FF0000"/>
                <w:rtl/>
              </w:rPr>
              <w:t xml:space="preserve"> </w:t>
            </w:r>
            <w:r w:rsidRPr="0031398D">
              <w:rPr>
                <w:rFonts w:cs="Guttman Keren" w:hint="cs"/>
                <w:color w:val="FF0000"/>
                <w:rtl/>
              </w:rPr>
              <w:t>יהודה</w:t>
            </w:r>
            <w:r w:rsidRPr="0031398D">
              <w:rPr>
                <w:rFonts w:cs="Guttman Keren"/>
                <w:color w:val="FF0000"/>
                <w:rtl/>
              </w:rPr>
              <w:t xml:space="preserve"> </w:t>
            </w:r>
            <w:r w:rsidRPr="0031398D">
              <w:rPr>
                <w:rFonts w:cs="Guttman Keren" w:hint="cs"/>
                <w:color w:val="FF0000"/>
                <w:rtl/>
              </w:rPr>
              <w:t>אמר</w:t>
            </w:r>
            <w:r w:rsidRPr="0031398D">
              <w:rPr>
                <w:rFonts w:cs="Guttman Keren"/>
                <w:color w:val="FF0000"/>
                <w:rtl/>
              </w:rPr>
              <w:t xml:space="preserve"> </w:t>
            </w:r>
            <w:r w:rsidRPr="0031398D">
              <w:rPr>
                <w:rFonts w:cs="Guttman Keren" w:hint="cs"/>
                <w:color w:val="FF0000"/>
                <w:rtl/>
              </w:rPr>
              <w:t>שמואל</w:t>
            </w:r>
            <w:r w:rsidRPr="0031398D">
              <w:rPr>
                <w:rFonts w:cs="Guttman Keren"/>
                <w:color w:val="FF0000"/>
                <w:rtl/>
              </w:rPr>
              <w:t xml:space="preserve">: </w:t>
            </w:r>
          </w:p>
          <w:p w:rsidR="002073A4" w:rsidRDefault="00C35047" w:rsidP="002073A4">
            <w:pPr>
              <w:rPr>
                <w:rFonts w:cs="Guttman Keren"/>
                <w:rtl/>
              </w:rPr>
            </w:pPr>
            <w:r w:rsidRPr="0031398D">
              <w:rPr>
                <w:rFonts w:cs="Guttman Keren" w:hint="cs"/>
                <w:color w:val="FF0000"/>
                <w:rtl/>
              </w:rPr>
              <w:t>שפוד</w:t>
            </w:r>
            <w:r w:rsidRPr="0031398D">
              <w:rPr>
                <w:rFonts w:cs="Guttman Keren"/>
                <w:color w:val="FF0000"/>
                <w:rtl/>
              </w:rPr>
              <w:t xml:space="preserve"> </w:t>
            </w:r>
            <w:r w:rsidRPr="0031398D">
              <w:rPr>
                <w:rFonts w:cs="Guttman Keren" w:hint="cs"/>
                <w:color w:val="FF0000"/>
                <w:rtl/>
              </w:rPr>
              <w:t>שנרצף</w:t>
            </w:r>
            <w:r w:rsidRPr="0031398D">
              <w:rPr>
                <w:rFonts w:cs="Guttman Keren"/>
                <w:color w:val="FF0000"/>
                <w:rtl/>
              </w:rPr>
              <w:t xml:space="preserve"> - </w:t>
            </w:r>
            <w:r w:rsidRPr="0031398D">
              <w:rPr>
                <w:rFonts w:cs="Guttman Keren" w:hint="cs"/>
                <w:color w:val="FF0000"/>
                <w:rtl/>
              </w:rPr>
              <w:t>אסור</w:t>
            </w:r>
            <w:r w:rsidRPr="0031398D">
              <w:rPr>
                <w:rFonts w:cs="Guttman Keren"/>
                <w:color w:val="FF0000"/>
                <w:rtl/>
              </w:rPr>
              <w:t xml:space="preserve"> </w:t>
            </w:r>
            <w:r w:rsidRPr="0031398D">
              <w:rPr>
                <w:rFonts w:cs="Guttman Keren" w:hint="cs"/>
                <w:color w:val="FF0000"/>
                <w:rtl/>
              </w:rPr>
              <w:t>לתקנו</w:t>
            </w:r>
            <w:r w:rsidRPr="0031398D">
              <w:rPr>
                <w:rFonts w:cs="Guttman Keren"/>
                <w:color w:val="FF0000"/>
                <w:rtl/>
              </w:rPr>
              <w:t xml:space="preserve"> </w:t>
            </w:r>
            <w:r w:rsidRPr="0031398D">
              <w:rPr>
                <w:rFonts w:cs="Guttman Keren" w:hint="cs"/>
                <w:color w:val="FF0000"/>
                <w:rtl/>
              </w:rPr>
              <w:t>ביום</w:t>
            </w:r>
            <w:r w:rsidRPr="0031398D">
              <w:rPr>
                <w:rFonts w:cs="Guttman Keren"/>
                <w:color w:val="FF0000"/>
                <w:rtl/>
              </w:rPr>
              <w:t xml:space="preserve"> </w:t>
            </w:r>
            <w:r w:rsidRPr="0031398D">
              <w:rPr>
                <w:rFonts w:cs="Guttman Keren" w:hint="cs"/>
                <w:color w:val="FF0000"/>
                <w:rtl/>
              </w:rPr>
              <w:t>טוב</w:t>
            </w:r>
            <w:r w:rsidRPr="00C35047">
              <w:rPr>
                <w:rFonts w:cs="Guttman Keren"/>
                <w:rtl/>
              </w:rPr>
              <w:t xml:space="preserve">. </w:t>
            </w:r>
          </w:p>
          <w:p w:rsidR="002073A4" w:rsidRDefault="002073A4" w:rsidP="002073A4">
            <w:pPr>
              <w:rPr>
                <w:rFonts w:cs="Guttman Keren"/>
                <w:rtl/>
              </w:rPr>
            </w:pPr>
          </w:p>
          <w:p w:rsidR="002073A4" w:rsidRDefault="00254BDE" w:rsidP="002073A4">
            <w:pPr>
              <w:rPr>
                <w:rFonts w:cs="Guttman Keren"/>
                <w:rtl/>
              </w:rPr>
            </w:pPr>
            <w:r>
              <w:rPr>
                <w:rFonts w:cs="Guttman Keren"/>
                <w:rtl/>
              </w:rPr>
              <w:tab/>
            </w:r>
            <w:r w:rsidR="00C35047" w:rsidRPr="00C35047">
              <w:rPr>
                <w:rFonts w:cs="Guttman Keren" w:hint="cs"/>
                <w:rtl/>
              </w:rPr>
              <w:t>פשיטא</w:t>
            </w:r>
            <w:r w:rsidR="002073A4">
              <w:rPr>
                <w:rFonts w:cs="Guttman Keren"/>
                <w:rtl/>
              </w:rPr>
              <w:t xml:space="preserve"> </w:t>
            </w:r>
          </w:p>
          <w:p w:rsidR="002073A4" w:rsidRDefault="002073A4" w:rsidP="002073A4">
            <w:pPr>
              <w:rPr>
                <w:rFonts w:cs="Guttman Keren"/>
                <w:rtl/>
              </w:rPr>
            </w:pPr>
          </w:p>
          <w:p w:rsidR="00254BDE" w:rsidRDefault="00254BDE" w:rsidP="002073A4">
            <w:pPr>
              <w:rPr>
                <w:rFonts w:cs="Guttman Keren"/>
                <w:rtl/>
              </w:rPr>
            </w:pPr>
          </w:p>
          <w:p w:rsidR="002073A4" w:rsidRDefault="00254BDE" w:rsidP="002073A4">
            <w:pPr>
              <w:rPr>
                <w:rFonts w:cs="Guttman Keren"/>
                <w:rtl/>
              </w:rPr>
            </w:pPr>
            <w:r>
              <w:rPr>
                <w:rFonts w:cs="Guttman Keren"/>
                <w:rtl/>
              </w:rPr>
              <w:tab/>
            </w:r>
            <w:r w:rsidR="00C35047" w:rsidRPr="00C35047">
              <w:rPr>
                <w:rFonts w:cs="Guttman Keren" w:hint="cs"/>
                <w:rtl/>
              </w:rPr>
              <w:t>לא</w:t>
            </w:r>
            <w:r w:rsidR="00C35047" w:rsidRPr="00C35047">
              <w:rPr>
                <w:rFonts w:cs="Guttman Keren"/>
                <w:rtl/>
              </w:rPr>
              <w:t xml:space="preserve"> </w:t>
            </w:r>
            <w:r w:rsidR="00C35047" w:rsidRPr="00C35047">
              <w:rPr>
                <w:rFonts w:cs="Guttman Keren" w:hint="cs"/>
                <w:rtl/>
              </w:rPr>
              <w:t>צריכא</w:t>
            </w:r>
            <w:r w:rsidR="00C35047" w:rsidRPr="00C35047">
              <w:rPr>
                <w:rFonts w:cs="Guttman Keren"/>
                <w:rtl/>
              </w:rPr>
              <w:t xml:space="preserve">, </w:t>
            </w:r>
          </w:p>
          <w:p w:rsidR="002073A4" w:rsidRDefault="00254BDE" w:rsidP="002073A4">
            <w:pPr>
              <w:rPr>
                <w:rFonts w:cs="Guttman Keren"/>
                <w:rtl/>
              </w:rPr>
            </w:pPr>
            <w:r>
              <w:rPr>
                <w:rFonts w:cs="Guttman Keren"/>
                <w:rtl/>
              </w:rPr>
              <w:tab/>
            </w:r>
            <w:r w:rsidR="00C35047" w:rsidRPr="00C35047">
              <w:rPr>
                <w:rFonts w:cs="Guttman Keren" w:hint="cs"/>
                <w:rtl/>
              </w:rPr>
              <w:t>דאף</w:t>
            </w:r>
            <w:r w:rsidR="00C35047" w:rsidRPr="00C35047">
              <w:rPr>
                <w:rFonts w:cs="Guttman Keren"/>
                <w:rtl/>
              </w:rPr>
              <w:t xml:space="preserve"> </w:t>
            </w:r>
            <w:r w:rsidR="00C35047" w:rsidRPr="00C35047">
              <w:rPr>
                <w:rFonts w:cs="Guttman Keren" w:hint="cs"/>
                <w:rtl/>
              </w:rPr>
              <w:t>על</w:t>
            </w:r>
            <w:r w:rsidR="00C35047" w:rsidRPr="00C35047">
              <w:rPr>
                <w:rFonts w:cs="Guttman Keren"/>
                <w:rtl/>
              </w:rPr>
              <w:t xml:space="preserve"> </w:t>
            </w:r>
            <w:r w:rsidR="00C35047" w:rsidRPr="00C35047">
              <w:rPr>
                <w:rFonts w:cs="Guttman Keren" w:hint="cs"/>
                <w:rtl/>
              </w:rPr>
              <w:t>גב</w:t>
            </w:r>
            <w:r w:rsidR="00C35047" w:rsidRPr="00C35047">
              <w:rPr>
                <w:rFonts w:cs="Guttman Keren"/>
                <w:rtl/>
              </w:rPr>
              <w:t xml:space="preserve"> </w:t>
            </w:r>
            <w:r w:rsidR="00C35047" w:rsidRPr="00C35047">
              <w:rPr>
                <w:rFonts w:cs="Guttman Keren" w:hint="cs"/>
                <w:rtl/>
              </w:rPr>
              <w:t>דמפשיט</w:t>
            </w:r>
            <w:r w:rsidR="00C35047" w:rsidRPr="00C35047">
              <w:rPr>
                <w:rFonts w:cs="Guttman Keren"/>
                <w:rtl/>
              </w:rPr>
              <w:t xml:space="preserve"> </w:t>
            </w:r>
            <w:r w:rsidR="00C35047" w:rsidRPr="00C35047">
              <w:rPr>
                <w:rFonts w:cs="Guttman Keren" w:hint="cs"/>
                <w:rtl/>
              </w:rPr>
              <w:t>בידיה</w:t>
            </w:r>
            <w:r w:rsidR="00C35047" w:rsidRPr="00C35047">
              <w:rPr>
                <w:rFonts w:cs="Guttman Keren"/>
                <w:rtl/>
              </w:rPr>
              <w:t xml:space="preserve">. </w:t>
            </w:r>
          </w:p>
          <w:p w:rsidR="002073A4" w:rsidRDefault="002073A4" w:rsidP="002073A4">
            <w:pPr>
              <w:rPr>
                <w:rFonts w:cs="Guttman Keren"/>
                <w:rtl/>
              </w:rPr>
            </w:pPr>
          </w:p>
          <w:p w:rsidR="002073A4" w:rsidRPr="0031398D" w:rsidRDefault="00C35047" w:rsidP="002073A4">
            <w:pPr>
              <w:rPr>
                <w:rFonts w:cs="Guttman Keren"/>
                <w:color w:val="FF0000"/>
                <w:rtl/>
              </w:rPr>
            </w:pPr>
            <w:r w:rsidRPr="00C35047">
              <w:rPr>
                <w:rFonts w:cs="Guttman Keren" w:hint="cs"/>
                <w:rtl/>
              </w:rPr>
              <w:t>ו</w:t>
            </w:r>
            <w:r w:rsidRPr="0031398D">
              <w:rPr>
                <w:rFonts w:cs="Guttman Keren" w:hint="cs"/>
                <w:color w:val="FF0000"/>
                <w:rtl/>
              </w:rPr>
              <w:t>אמר</w:t>
            </w:r>
            <w:r w:rsidRPr="0031398D">
              <w:rPr>
                <w:rFonts w:cs="Guttman Keren"/>
                <w:color w:val="FF0000"/>
                <w:rtl/>
              </w:rPr>
              <w:t xml:space="preserve"> </w:t>
            </w:r>
            <w:r w:rsidRPr="0031398D">
              <w:rPr>
                <w:rFonts w:cs="Guttman Keren" w:hint="cs"/>
                <w:color w:val="FF0000"/>
                <w:rtl/>
              </w:rPr>
              <w:t>רב</w:t>
            </w:r>
            <w:r w:rsidRPr="0031398D">
              <w:rPr>
                <w:rFonts w:cs="Guttman Keren"/>
                <w:color w:val="FF0000"/>
                <w:rtl/>
              </w:rPr>
              <w:t xml:space="preserve"> </w:t>
            </w:r>
            <w:r w:rsidRPr="0031398D">
              <w:rPr>
                <w:rFonts w:cs="Guttman Keren" w:hint="cs"/>
                <w:color w:val="FF0000"/>
                <w:rtl/>
              </w:rPr>
              <w:t>יהודה</w:t>
            </w:r>
            <w:r w:rsidRPr="0031398D">
              <w:rPr>
                <w:rFonts w:cs="Guttman Keren"/>
                <w:color w:val="FF0000"/>
                <w:rtl/>
              </w:rPr>
              <w:t xml:space="preserve"> </w:t>
            </w:r>
            <w:r w:rsidRPr="0031398D">
              <w:rPr>
                <w:rFonts w:cs="Guttman Keren" w:hint="cs"/>
                <w:color w:val="FF0000"/>
                <w:rtl/>
              </w:rPr>
              <w:t>אמר</w:t>
            </w:r>
            <w:r w:rsidRPr="0031398D">
              <w:rPr>
                <w:rFonts w:cs="Guttman Keren"/>
                <w:color w:val="FF0000"/>
                <w:rtl/>
              </w:rPr>
              <w:t xml:space="preserve"> </w:t>
            </w:r>
            <w:r w:rsidRPr="0031398D">
              <w:rPr>
                <w:rFonts w:cs="Guttman Keren" w:hint="cs"/>
                <w:color w:val="FF0000"/>
                <w:rtl/>
              </w:rPr>
              <w:t>שמואל</w:t>
            </w:r>
            <w:r w:rsidRPr="0031398D">
              <w:rPr>
                <w:rFonts w:cs="Guttman Keren"/>
                <w:color w:val="FF0000"/>
                <w:rtl/>
              </w:rPr>
              <w:t xml:space="preserve">: </w:t>
            </w:r>
          </w:p>
          <w:p w:rsidR="002073A4" w:rsidRPr="0031398D" w:rsidRDefault="00C35047" w:rsidP="002073A4">
            <w:pPr>
              <w:rPr>
                <w:rFonts w:cs="Guttman Keren"/>
                <w:color w:val="FF0000"/>
                <w:rtl/>
              </w:rPr>
            </w:pPr>
            <w:r w:rsidRPr="0031398D">
              <w:rPr>
                <w:rFonts w:cs="Guttman Keren" w:hint="cs"/>
                <w:color w:val="FF0000"/>
                <w:rtl/>
              </w:rPr>
              <w:t>שפוד</w:t>
            </w:r>
            <w:r w:rsidRPr="0031398D">
              <w:rPr>
                <w:rFonts w:cs="Guttman Keren"/>
                <w:color w:val="FF0000"/>
                <w:rtl/>
              </w:rPr>
              <w:t xml:space="preserve"> </w:t>
            </w:r>
            <w:r w:rsidRPr="0031398D">
              <w:rPr>
                <w:rFonts w:cs="Guttman Keren" w:hint="cs"/>
                <w:color w:val="FF0000"/>
                <w:rtl/>
              </w:rPr>
              <w:t>שצלו</w:t>
            </w:r>
            <w:r w:rsidRPr="0031398D">
              <w:rPr>
                <w:rFonts w:cs="Guttman Keren"/>
                <w:color w:val="FF0000"/>
                <w:rtl/>
              </w:rPr>
              <w:t xml:space="preserve"> </w:t>
            </w:r>
            <w:r w:rsidRPr="0031398D">
              <w:rPr>
                <w:rFonts w:cs="Guttman Keren" w:hint="cs"/>
                <w:color w:val="FF0000"/>
                <w:rtl/>
              </w:rPr>
              <w:t>בו</w:t>
            </w:r>
            <w:r w:rsidRPr="0031398D">
              <w:rPr>
                <w:rFonts w:cs="Guttman Keren"/>
                <w:color w:val="FF0000"/>
                <w:rtl/>
              </w:rPr>
              <w:t xml:space="preserve"> </w:t>
            </w:r>
            <w:r w:rsidRPr="0031398D">
              <w:rPr>
                <w:rFonts w:cs="Guttman Keren" w:hint="cs"/>
                <w:color w:val="FF0000"/>
                <w:rtl/>
              </w:rPr>
              <w:t>בשר</w:t>
            </w:r>
            <w:r w:rsidR="002073A4" w:rsidRPr="0031398D">
              <w:rPr>
                <w:rFonts w:cs="Guttman Keren"/>
                <w:color w:val="FF0000"/>
                <w:rtl/>
              </w:rPr>
              <w:t xml:space="preserve"> </w:t>
            </w:r>
          </w:p>
          <w:p w:rsidR="002073A4" w:rsidRDefault="00C35047" w:rsidP="002073A4">
            <w:pPr>
              <w:rPr>
                <w:rFonts w:cs="Guttman Keren"/>
                <w:rtl/>
              </w:rPr>
            </w:pPr>
            <w:r w:rsidRPr="0031398D">
              <w:rPr>
                <w:rFonts w:cs="Guttman Keren" w:hint="cs"/>
                <w:color w:val="FF0000"/>
                <w:rtl/>
              </w:rPr>
              <w:lastRenderedPageBreak/>
              <w:t>אסור</w:t>
            </w:r>
            <w:r w:rsidRPr="0031398D">
              <w:rPr>
                <w:rFonts w:cs="Guttman Keren"/>
                <w:color w:val="FF0000"/>
                <w:rtl/>
              </w:rPr>
              <w:t xml:space="preserve"> </w:t>
            </w:r>
            <w:r w:rsidRPr="0031398D">
              <w:rPr>
                <w:rFonts w:cs="Guttman Keren" w:hint="cs"/>
                <w:color w:val="FF0000"/>
                <w:rtl/>
              </w:rPr>
              <w:t>לטלטלו</w:t>
            </w:r>
            <w:r w:rsidRPr="0031398D">
              <w:rPr>
                <w:rFonts w:cs="Guttman Keren"/>
                <w:color w:val="FF0000"/>
                <w:rtl/>
              </w:rPr>
              <w:t xml:space="preserve"> </w:t>
            </w:r>
            <w:r w:rsidRPr="0031398D">
              <w:rPr>
                <w:rFonts w:cs="Guttman Keren" w:hint="cs"/>
                <w:color w:val="FF0000"/>
                <w:rtl/>
              </w:rPr>
              <w:t>ביום</w:t>
            </w:r>
            <w:r w:rsidRPr="0031398D">
              <w:rPr>
                <w:rFonts w:cs="Guttman Keren"/>
                <w:color w:val="FF0000"/>
                <w:rtl/>
              </w:rPr>
              <w:t xml:space="preserve"> </w:t>
            </w:r>
            <w:r w:rsidRPr="0031398D">
              <w:rPr>
                <w:rFonts w:cs="Guttman Keren" w:hint="cs"/>
                <w:color w:val="FF0000"/>
                <w:rtl/>
              </w:rPr>
              <w:t>טוב</w:t>
            </w:r>
            <w:r w:rsidRPr="00C35047">
              <w:rPr>
                <w:rFonts w:cs="Guttman Keren"/>
                <w:rtl/>
              </w:rPr>
              <w:t xml:space="preserve">. </w:t>
            </w:r>
          </w:p>
          <w:p w:rsidR="002073A4" w:rsidRDefault="002073A4" w:rsidP="002073A4">
            <w:pPr>
              <w:rPr>
                <w:rFonts w:cs="Guttman Keren"/>
                <w:rtl/>
              </w:rPr>
            </w:pPr>
          </w:p>
          <w:p w:rsidR="002073A4" w:rsidRPr="0031398D" w:rsidRDefault="00C35047" w:rsidP="002073A4">
            <w:pPr>
              <w:rPr>
                <w:rFonts w:cs="Guttman Keren"/>
                <w:color w:val="FF0000"/>
                <w:rtl/>
              </w:rPr>
            </w:pPr>
            <w:r w:rsidRPr="0031398D">
              <w:rPr>
                <w:rFonts w:cs="Guttman Keren" w:hint="cs"/>
                <w:color w:val="FF0000"/>
                <w:rtl/>
              </w:rPr>
              <w:t>רב</w:t>
            </w:r>
            <w:r w:rsidRPr="0031398D">
              <w:rPr>
                <w:rFonts w:cs="Guttman Keren"/>
                <w:color w:val="FF0000"/>
                <w:rtl/>
              </w:rPr>
              <w:t xml:space="preserve"> </w:t>
            </w:r>
            <w:r w:rsidRPr="0031398D">
              <w:rPr>
                <w:rFonts w:cs="Guttman Keren" w:hint="cs"/>
                <w:color w:val="FF0000"/>
                <w:rtl/>
              </w:rPr>
              <w:t>אדא</w:t>
            </w:r>
            <w:r w:rsidRPr="0031398D">
              <w:rPr>
                <w:rFonts w:cs="Guttman Keren"/>
                <w:color w:val="FF0000"/>
                <w:rtl/>
              </w:rPr>
              <w:t xml:space="preserve"> </w:t>
            </w:r>
            <w:r w:rsidRPr="0031398D">
              <w:rPr>
                <w:rFonts w:cs="Guttman Keren" w:hint="cs"/>
                <w:color w:val="FF0000"/>
                <w:rtl/>
              </w:rPr>
              <w:t>בר</w:t>
            </w:r>
            <w:r w:rsidRPr="0031398D">
              <w:rPr>
                <w:rFonts w:cs="Guttman Keren"/>
                <w:color w:val="FF0000"/>
                <w:rtl/>
              </w:rPr>
              <w:t xml:space="preserve"> </w:t>
            </w:r>
            <w:r w:rsidRPr="0031398D">
              <w:rPr>
                <w:rFonts w:cs="Guttman Keren" w:hint="cs"/>
                <w:color w:val="FF0000"/>
                <w:rtl/>
              </w:rPr>
              <w:t>אהבה</w:t>
            </w:r>
            <w:r w:rsidRPr="0031398D">
              <w:rPr>
                <w:rFonts w:cs="Guttman Keren"/>
                <w:color w:val="FF0000"/>
                <w:rtl/>
              </w:rPr>
              <w:t xml:space="preserve"> </w:t>
            </w:r>
            <w:r w:rsidRPr="0031398D">
              <w:rPr>
                <w:rFonts w:cs="Guttman Keren" w:hint="cs"/>
                <w:color w:val="FF0000"/>
                <w:rtl/>
              </w:rPr>
              <w:t>אמר</w:t>
            </w:r>
            <w:r w:rsidRPr="0031398D">
              <w:rPr>
                <w:rFonts w:cs="Guttman Keren"/>
                <w:color w:val="FF0000"/>
                <w:rtl/>
              </w:rPr>
              <w:t xml:space="preserve"> </w:t>
            </w:r>
            <w:r w:rsidRPr="0031398D">
              <w:rPr>
                <w:rFonts w:cs="Guttman Keren" w:hint="cs"/>
                <w:color w:val="FF0000"/>
                <w:rtl/>
              </w:rPr>
              <w:t>רב</w:t>
            </w:r>
            <w:r w:rsidRPr="0031398D">
              <w:rPr>
                <w:rFonts w:cs="Guttman Keren"/>
                <w:color w:val="FF0000"/>
                <w:rtl/>
              </w:rPr>
              <w:t xml:space="preserve"> </w:t>
            </w:r>
            <w:r w:rsidRPr="0031398D">
              <w:rPr>
                <w:rFonts w:cs="Guttman Keren" w:hint="cs"/>
                <w:color w:val="FF0000"/>
                <w:rtl/>
              </w:rPr>
              <w:t>מלכיו</w:t>
            </w:r>
            <w:r w:rsidRPr="0031398D">
              <w:rPr>
                <w:rFonts w:cs="Guttman Keren"/>
                <w:color w:val="FF0000"/>
                <w:rtl/>
              </w:rPr>
              <w:t xml:space="preserve">: </w:t>
            </w:r>
          </w:p>
          <w:p w:rsidR="002073A4" w:rsidRPr="0031398D" w:rsidRDefault="00C35047" w:rsidP="002073A4">
            <w:pPr>
              <w:rPr>
                <w:rFonts w:cs="Guttman Keren"/>
                <w:color w:val="FF0000"/>
                <w:rtl/>
              </w:rPr>
            </w:pPr>
            <w:r w:rsidRPr="0031398D">
              <w:rPr>
                <w:rFonts w:cs="Guttman Keren" w:hint="cs"/>
                <w:color w:val="FF0000"/>
                <w:rtl/>
              </w:rPr>
              <w:t>שומטו</w:t>
            </w:r>
            <w:r w:rsidRPr="0031398D">
              <w:rPr>
                <w:rFonts w:cs="Guttman Keren"/>
                <w:color w:val="FF0000"/>
                <w:rtl/>
              </w:rPr>
              <w:t xml:space="preserve"> </w:t>
            </w:r>
            <w:r w:rsidRPr="0031398D">
              <w:rPr>
                <w:rFonts w:cs="Guttman Keren" w:hint="cs"/>
                <w:color w:val="FF0000"/>
                <w:rtl/>
              </w:rPr>
              <w:t>ומניחו</w:t>
            </w:r>
            <w:r w:rsidRPr="0031398D">
              <w:rPr>
                <w:rFonts w:cs="Guttman Keren"/>
                <w:color w:val="FF0000"/>
                <w:rtl/>
              </w:rPr>
              <w:t xml:space="preserve"> </w:t>
            </w:r>
            <w:r w:rsidRPr="0031398D">
              <w:rPr>
                <w:rFonts w:cs="Guttman Keren" w:hint="cs"/>
                <w:color w:val="FF0000"/>
                <w:rtl/>
              </w:rPr>
              <w:t>בקרן</w:t>
            </w:r>
            <w:r w:rsidRPr="0031398D">
              <w:rPr>
                <w:rFonts w:cs="Guttman Keren"/>
                <w:color w:val="FF0000"/>
                <w:rtl/>
              </w:rPr>
              <w:t xml:space="preserve"> </w:t>
            </w:r>
            <w:r w:rsidRPr="0031398D">
              <w:rPr>
                <w:rFonts w:cs="Guttman Keren" w:hint="cs"/>
                <w:color w:val="FF0000"/>
                <w:rtl/>
              </w:rPr>
              <w:t>זוית</w:t>
            </w:r>
            <w:r w:rsidRPr="0031398D">
              <w:rPr>
                <w:rFonts w:cs="Guttman Keren"/>
                <w:color w:val="FF0000"/>
                <w:rtl/>
              </w:rPr>
              <w:t xml:space="preserve">. </w:t>
            </w:r>
          </w:p>
          <w:p w:rsidR="002073A4" w:rsidRPr="0031398D" w:rsidRDefault="002073A4" w:rsidP="002073A4">
            <w:pPr>
              <w:rPr>
                <w:rFonts w:cs="Guttman Keren"/>
                <w:color w:val="FF0000"/>
                <w:rtl/>
              </w:rPr>
            </w:pPr>
          </w:p>
          <w:p w:rsidR="001C2BE0" w:rsidRDefault="001C2BE0" w:rsidP="002073A4">
            <w:pPr>
              <w:rPr>
                <w:rFonts w:cs="Guttman Keren"/>
                <w:color w:val="FF0000"/>
                <w:rtl/>
              </w:rPr>
            </w:pPr>
          </w:p>
          <w:p w:rsidR="002073A4" w:rsidRPr="0031398D" w:rsidRDefault="00C35047" w:rsidP="002073A4">
            <w:pPr>
              <w:rPr>
                <w:rFonts w:cs="Guttman Keren"/>
                <w:color w:val="FF0000"/>
                <w:rtl/>
              </w:rPr>
            </w:pPr>
            <w:r w:rsidRPr="0031398D">
              <w:rPr>
                <w:rFonts w:cs="Guttman Keren" w:hint="cs"/>
                <w:color w:val="FF0000"/>
                <w:rtl/>
              </w:rPr>
              <w:t>אמר</w:t>
            </w:r>
            <w:r w:rsidRPr="0031398D">
              <w:rPr>
                <w:rFonts w:cs="Guttman Keren"/>
                <w:color w:val="FF0000"/>
                <w:rtl/>
              </w:rPr>
              <w:t xml:space="preserve"> </w:t>
            </w:r>
            <w:r w:rsidRPr="0031398D">
              <w:rPr>
                <w:rFonts w:cs="Guttman Keren" w:hint="cs"/>
                <w:color w:val="FF0000"/>
                <w:rtl/>
              </w:rPr>
              <w:t>רב</w:t>
            </w:r>
            <w:r w:rsidRPr="0031398D">
              <w:rPr>
                <w:rFonts w:cs="Guttman Keren"/>
                <w:color w:val="FF0000"/>
                <w:rtl/>
              </w:rPr>
              <w:t xml:space="preserve"> </w:t>
            </w:r>
            <w:r w:rsidRPr="0031398D">
              <w:rPr>
                <w:rFonts w:cs="Guttman Keren" w:hint="cs"/>
                <w:color w:val="FF0000"/>
                <w:rtl/>
              </w:rPr>
              <w:t>חייא</w:t>
            </w:r>
            <w:r w:rsidRPr="0031398D">
              <w:rPr>
                <w:rFonts w:cs="Guttman Keren"/>
                <w:color w:val="FF0000"/>
                <w:rtl/>
              </w:rPr>
              <w:t xml:space="preserve"> </w:t>
            </w:r>
            <w:r w:rsidRPr="0031398D">
              <w:rPr>
                <w:rFonts w:cs="Guttman Keren" w:hint="cs"/>
                <w:color w:val="FF0000"/>
                <w:rtl/>
              </w:rPr>
              <w:t>בר</w:t>
            </w:r>
            <w:r w:rsidRPr="0031398D">
              <w:rPr>
                <w:rFonts w:cs="Guttman Keren"/>
                <w:color w:val="FF0000"/>
                <w:rtl/>
              </w:rPr>
              <w:t xml:space="preserve"> </w:t>
            </w:r>
            <w:r w:rsidRPr="0031398D">
              <w:rPr>
                <w:rFonts w:cs="Guttman Keren" w:hint="cs"/>
                <w:color w:val="FF0000"/>
                <w:rtl/>
              </w:rPr>
              <w:t>אשי</w:t>
            </w:r>
            <w:r w:rsidRPr="0031398D">
              <w:rPr>
                <w:rFonts w:cs="Guttman Keren"/>
                <w:color w:val="FF0000"/>
                <w:rtl/>
              </w:rPr>
              <w:t xml:space="preserve"> </w:t>
            </w:r>
            <w:r w:rsidRPr="0031398D">
              <w:rPr>
                <w:rFonts w:cs="Guttman Keren" w:hint="cs"/>
                <w:color w:val="FF0000"/>
                <w:rtl/>
              </w:rPr>
              <w:t>אמר</w:t>
            </w:r>
            <w:r w:rsidRPr="0031398D">
              <w:rPr>
                <w:rFonts w:cs="Guttman Keren"/>
                <w:color w:val="FF0000"/>
                <w:rtl/>
              </w:rPr>
              <w:t xml:space="preserve"> </w:t>
            </w:r>
            <w:r w:rsidRPr="0031398D">
              <w:rPr>
                <w:rFonts w:cs="Guttman Keren" w:hint="cs"/>
                <w:color w:val="FF0000"/>
                <w:rtl/>
              </w:rPr>
              <w:t>רב</w:t>
            </w:r>
            <w:r w:rsidRPr="0031398D">
              <w:rPr>
                <w:rFonts w:cs="Guttman Keren"/>
                <w:color w:val="FF0000"/>
                <w:rtl/>
              </w:rPr>
              <w:t xml:space="preserve"> </w:t>
            </w:r>
            <w:r w:rsidRPr="0031398D">
              <w:rPr>
                <w:rFonts w:cs="Guttman Keren" w:hint="cs"/>
                <w:color w:val="FF0000"/>
                <w:rtl/>
              </w:rPr>
              <w:t>הונא</w:t>
            </w:r>
            <w:r w:rsidRPr="0031398D">
              <w:rPr>
                <w:rFonts w:cs="Guttman Keren"/>
                <w:color w:val="FF0000"/>
                <w:rtl/>
              </w:rPr>
              <w:t xml:space="preserve">: </w:t>
            </w:r>
          </w:p>
          <w:p w:rsidR="002073A4" w:rsidRPr="0031398D" w:rsidRDefault="00C35047" w:rsidP="002073A4">
            <w:pPr>
              <w:rPr>
                <w:rFonts w:cs="Guttman Keren"/>
                <w:color w:val="FF0000"/>
                <w:rtl/>
              </w:rPr>
            </w:pPr>
            <w:r w:rsidRPr="0031398D">
              <w:rPr>
                <w:rFonts w:cs="Guttman Keren" w:hint="cs"/>
                <w:color w:val="FF0000"/>
                <w:rtl/>
              </w:rPr>
              <w:t>והוא</w:t>
            </w:r>
            <w:r w:rsidRPr="0031398D">
              <w:rPr>
                <w:rFonts w:cs="Guttman Keren"/>
                <w:color w:val="FF0000"/>
                <w:rtl/>
              </w:rPr>
              <w:t xml:space="preserve"> </w:t>
            </w:r>
            <w:r w:rsidRPr="0031398D">
              <w:rPr>
                <w:rFonts w:cs="Guttman Keren" w:hint="cs"/>
                <w:color w:val="FF0000"/>
                <w:rtl/>
              </w:rPr>
              <w:t>שיש</w:t>
            </w:r>
            <w:r w:rsidRPr="0031398D">
              <w:rPr>
                <w:rFonts w:cs="Guttman Keren"/>
                <w:color w:val="FF0000"/>
                <w:rtl/>
              </w:rPr>
              <w:t xml:space="preserve"> </w:t>
            </w:r>
            <w:r w:rsidRPr="0031398D">
              <w:rPr>
                <w:rFonts w:cs="Guttman Keren" w:hint="cs"/>
                <w:color w:val="FF0000"/>
                <w:rtl/>
              </w:rPr>
              <w:t>עליו</w:t>
            </w:r>
            <w:r w:rsidRPr="0031398D">
              <w:rPr>
                <w:rFonts w:cs="Guttman Keren"/>
                <w:color w:val="FF0000"/>
                <w:rtl/>
              </w:rPr>
              <w:t xml:space="preserve"> </w:t>
            </w:r>
            <w:r w:rsidRPr="0031398D">
              <w:rPr>
                <w:rFonts w:cs="Guttman Keren" w:hint="cs"/>
                <w:color w:val="FF0000"/>
                <w:rtl/>
              </w:rPr>
              <w:t>כזית</w:t>
            </w:r>
            <w:r w:rsidRPr="0031398D">
              <w:rPr>
                <w:rFonts w:cs="Guttman Keren"/>
                <w:color w:val="FF0000"/>
                <w:rtl/>
              </w:rPr>
              <w:t xml:space="preserve"> </w:t>
            </w:r>
            <w:r w:rsidRPr="0031398D">
              <w:rPr>
                <w:rFonts w:cs="Guttman Keren" w:hint="cs"/>
                <w:color w:val="FF0000"/>
                <w:rtl/>
              </w:rPr>
              <w:t>בשר</w:t>
            </w:r>
            <w:r w:rsidRPr="0031398D">
              <w:rPr>
                <w:rFonts w:cs="Guttman Keren"/>
                <w:color w:val="FF0000"/>
                <w:rtl/>
              </w:rPr>
              <w:t xml:space="preserve">. </w:t>
            </w:r>
          </w:p>
          <w:p w:rsidR="002073A4" w:rsidRDefault="002073A4" w:rsidP="002073A4">
            <w:pPr>
              <w:rPr>
                <w:rFonts w:cs="Guttman Keren"/>
                <w:rtl/>
              </w:rPr>
            </w:pPr>
          </w:p>
          <w:p w:rsidR="001C2BE0" w:rsidRDefault="001C2BE0" w:rsidP="002073A4">
            <w:pPr>
              <w:rPr>
                <w:rFonts w:cs="Guttman Keren"/>
                <w:color w:val="FF0000"/>
                <w:rtl/>
              </w:rPr>
            </w:pPr>
          </w:p>
          <w:p w:rsidR="002073A4" w:rsidRPr="0031398D" w:rsidRDefault="00C35047" w:rsidP="002073A4">
            <w:pPr>
              <w:rPr>
                <w:rFonts w:cs="Guttman Keren"/>
                <w:color w:val="FF0000"/>
                <w:rtl/>
              </w:rPr>
            </w:pPr>
            <w:r w:rsidRPr="0031398D">
              <w:rPr>
                <w:rFonts w:cs="Guttman Keren" w:hint="cs"/>
                <w:color w:val="FF0000"/>
                <w:rtl/>
              </w:rPr>
              <w:t>רבינא</w:t>
            </w:r>
            <w:r w:rsidRPr="0031398D">
              <w:rPr>
                <w:rFonts w:cs="Guttman Keren"/>
                <w:color w:val="FF0000"/>
                <w:rtl/>
              </w:rPr>
              <w:t xml:space="preserve"> </w:t>
            </w:r>
            <w:r w:rsidRPr="0031398D">
              <w:rPr>
                <w:rFonts w:cs="Guttman Keren" w:hint="cs"/>
                <w:color w:val="FF0000"/>
                <w:rtl/>
              </w:rPr>
              <w:t>אמר</w:t>
            </w:r>
            <w:r w:rsidRPr="0031398D">
              <w:rPr>
                <w:rFonts w:cs="Guttman Keren"/>
                <w:color w:val="FF0000"/>
                <w:rtl/>
              </w:rPr>
              <w:t xml:space="preserve">: </w:t>
            </w:r>
          </w:p>
          <w:p w:rsidR="002073A4" w:rsidRPr="0031398D" w:rsidRDefault="00C35047" w:rsidP="002073A4">
            <w:pPr>
              <w:rPr>
                <w:rFonts w:cs="Guttman Keren"/>
                <w:color w:val="FF0000"/>
                <w:rtl/>
              </w:rPr>
            </w:pPr>
            <w:r w:rsidRPr="0031398D">
              <w:rPr>
                <w:rFonts w:cs="Guttman Keren" w:hint="cs"/>
                <w:color w:val="FF0000"/>
                <w:rtl/>
              </w:rPr>
              <w:t>אף</w:t>
            </w:r>
            <w:r w:rsidRPr="0031398D">
              <w:rPr>
                <w:rFonts w:cs="Guttman Keren"/>
                <w:color w:val="FF0000"/>
                <w:rtl/>
              </w:rPr>
              <w:t xml:space="preserve"> </w:t>
            </w:r>
            <w:r w:rsidRPr="0031398D">
              <w:rPr>
                <w:rFonts w:cs="Guttman Keren" w:hint="cs"/>
                <w:color w:val="FF0000"/>
                <w:rtl/>
              </w:rPr>
              <w:t>על</w:t>
            </w:r>
            <w:r w:rsidRPr="0031398D">
              <w:rPr>
                <w:rFonts w:cs="Guttman Keren"/>
                <w:color w:val="FF0000"/>
                <w:rtl/>
              </w:rPr>
              <w:t xml:space="preserve"> </w:t>
            </w:r>
            <w:r w:rsidRPr="0031398D">
              <w:rPr>
                <w:rFonts w:cs="Guttman Keren" w:hint="cs"/>
                <w:color w:val="FF0000"/>
                <w:rtl/>
              </w:rPr>
              <w:t>פי</w:t>
            </w:r>
            <w:r w:rsidRPr="0031398D">
              <w:rPr>
                <w:rFonts w:cs="Guttman Keren"/>
                <w:color w:val="FF0000"/>
                <w:rtl/>
              </w:rPr>
              <w:t xml:space="preserve"> </w:t>
            </w:r>
            <w:r w:rsidRPr="0031398D">
              <w:rPr>
                <w:rFonts w:cs="Guttman Keren" w:hint="cs"/>
                <w:color w:val="FF0000"/>
                <w:rtl/>
              </w:rPr>
              <w:t>שאין</w:t>
            </w:r>
            <w:r w:rsidRPr="0031398D">
              <w:rPr>
                <w:rFonts w:cs="Guttman Keren"/>
                <w:color w:val="FF0000"/>
                <w:rtl/>
              </w:rPr>
              <w:t xml:space="preserve"> </w:t>
            </w:r>
            <w:r w:rsidRPr="0031398D">
              <w:rPr>
                <w:rFonts w:cs="Guttman Keren" w:hint="cs"/>
                <w:color w:val="FF0000"/>
                <w:rtl/>
              </w:rPr>
              <w:t>עליו</w:t>
            </w:r>
            <w:r w:rsidRPr="0031398D">
              <w:rPr>
                <w:rFonts w:cs="Guttman Keren"/>
                <w:color w:val="FF0000"/>
                <w:rtl/>
              </w:rPr>
              <w:t xml:space="preserve"> </w:t>
            </w:r>
            <w:r w:rsidRPr="0031398D">
              <w:rPr>
                <w:rFonts w:cs="Guttman Keren" w:hint="cs"/>
                <w:color w:val="FF0000"/>
                <w:rtl/>
              </w:rPr>
              <w:t>בשר</w:t>
            </w:r>
            <w:r w:rsidRPr="0031398D">
              <w:rPr>
                <w:rFonts w:cs="Guttman Keren"/>
                <w:color w:val="FF0000"/>
                <w:rtl/>
              </w:rPr>
              <w:t xml:space="preserve"> </w:t>
            </w:r>
            <w:r w:rsidRPr="0031398D">
              <w:rPr>
                <w:rFonts w:cs="Guttman Keren" w:hint="cs"/>
                <w:color w:val="FF0000"/>
                <w:rtl/>
              </w:rPr>
              <w:t>מותר</w:t>
            </w:r>
            <w:r w:rsidRPr="0031398D">
              <w:rPr>
                <w:rFonts w:cs="Guttman Keren"/>
                <w:color w:val="FF0000"/>
                <w:rtl/>
              </w:rPr>
              <w:t xml:space="preserve"> </w:t>
            </w:r>
            <w:r w:rsidRPr="0031398D">
              <w:rPr>
                <w:rFonts w:cs="Guttman Keren" w:hint="cs"/>
                <w:color w:val="FF0000"/>
                <w:rtl/>
              </w:rPr>
              <w:t>לטלטלו</w:t>
            </w:r>
            <w:r w:rsidRPr="0031398D">
              <w:rPr>
                <w:rFonts w:cs="Guttman Keren"/>
                <w:color w:val="FF0000"/>
                <w:rtl/>
              </w:rPr>
              <w:t xml:space="preserve">, </w:t>
            </w:r>
          </w:p>
          <w:p w:rsidR="002073A4" w:rsidRPr="0031398D" w:rsidRDefault="00C35047" w:rsidP="002073A4">
            <w:pPr>
              <w:rPr>
                <w:rFonts w:cs="Guttman Keren"/>
                <w:color w:val="FF0000"/>
                <w:rtl/>
              </w:rPr>
            </w:pPr>
            <w:r w:rsidRPr="0031398D">
              <w:rPr>
                <w:rFonts w:cs="Guttman Keren" w:hint="cs"/>
                <w:color w:val="FF0000"/>
                <w:rtl/>
              </w:rPr>
              <w:t>מידי</w:t>
            </w:r>
            <w:r w:rsidRPr="0031398D">
              <w:rPr>
                <w:rFonts w:cs="Guttman Keren"/>
                <w:color w:val="FF0000"/>
                <w:rtl/>
              </w:rPr>
              <w:t xml:space="preserve"> </w:t>
            </w:r>
            <w:r w:rsidRPr="0031398D">
              <w:rPr>
                <w:rFonts w:cs="Guttman Keren" w:hint="cs"/>
                <w:color w:val="FF0000"/>
                <w:rtl/>
              </w:rPr>
              <w:t>דהוה</w:t>
            </w:r>
            <w:r w:rsidRPr="0031398D">
              <w:rPr>
                <w:rFonts w:cs="Guttman Keren"/>
                <w:color w:val="FF0000"/>
                <w:rtl/>
              </w:rPr>
              <w:t xml:space="preserve"> </w:t>
            </w:r>
            <w:r w:rsidRPr="0031398D">
              <w:rPr>
                <w:rFonts w:cs="Guttman Keren" w:hint="cs"/>
                <w:color w:val="FF0000"/>
                <w:rtl/>
              </w:rPr>
              <w:t>אקוץ</w:t>
            </w:r>
            <w:r w:rsidRPr="0031398D">
              <w:rPr>
                <w:rFonts w:cs="Guttman Keren"/>
                <w:color w:val="FF0000"/>
                <w:rtl/>
              </w:rPr>
              <w:t xml:space="preserve"> </w:t>
            </w:r>
            <w:r w:rsidRPr="0031398D">
              <w:rPr>
                <w:rFonts w:cs="Guttman Keren" w:hint="cs"/>
                <w:color w:val="FF0000"/>
                <w:rtl/>
              </w:rPr>
              <w:t>ברשות</w:t>
            </w:r>
            <w:r w:rsidRPr="0031398D">
              <w:rPr>
                <w:rFonts w:cs="Guttman Keren"/>
                <w:color w:val="FF0000"/>
                <w:rtl/>
              </w:rPr>
              <w:t xml:space="preserve"> </w:t>
            </w:r>
            <w:r w:rsidRPr="0031398D">
              <w:rPr>
                <w:rFonts w:cs="Guttman Keren" w:hint="cs"/>
                <w:color w:val="FF0000"/>
                <w:rtl/>
              </w:rPr>
              <w:t>הרבים</w:t>
            </w:r>
            <w:r w:rsidRPr="0031398D">
              <w:rPr>
                <w:rFonts w:cs="Guttman Keren"/>
                <w:color w:val="FF0000"/>
                <w:rtl/>
              </w:rPr>
              <w:t xml:space="preserve">. </w:t>
            </w:r>
          </w:p>
          <w:p w:rsidR="002073A4" w:rsidRDefault="002073A4" w:rsidP="002073A4">
            <w:pPr>
              <w:rPr>
                <w:rFonts w:cs="Guttman Keren"/>
                <w:rtl/>
              </w:rPr>
            </w:pPr>
          </w:p>
          <w:p w:rsidR="00147A30" w:rsidRDefault="00147A30" w:rsidP="002073A4">
            <w:pPr>
              <w:rPr>
                <w:rFonts w:cs="Guttman Keren"/>
                <w:color w:val="FF0000"/>
                <w:rtl/>
              </w:rPr>
            </w:pPr>
          </w:p>
          <w:p w:rsidR="00147A30" w:rsidRDefault="00147A30" w:rsidP="002073A4">
            <w:pPr>
              <w:rPr>
                <w:rFonts w:cs="Guttman Keren"/>
                <w:color w:val="FF0000"/>
                <w:rtl/>
              </w:rPr>
            </w:pPr>
          </w:p>
          <w:p w:rsidR="00147A30" w:rsidRDefault="00147A30" w:rsidP="002073A4">
            <w:pPr>
              <w:rPr>
                <w:rFonts w:cs="Guttman Keren"/>
                <w:color w:val="FF0000"/>
                <w:rtl/>
              </w:rPr>
            </w:pPr>
          </w:p>
          <w:p w:rsidR="00147A30" w:rsidRDefault="00147A30" w:rsidP="002073A4">
            <w:pPr>
              <w:rPr>
                <w:rFonts w:cs="Guttman Keren"/>
                <w:color w:val="FF0000"/>
                <w:rtl/>
              </w:rPr>
            </w:pPr>
          </w:p>
          <w:p w:rsidR="002073A4" w:rsidRPr="0031398D" w:rsidRDefault="00C35047" w:rsidP="002073A4">
            <w:pPr>
              <w:rPr>
                <w:rFonts w:cs="Guttman Keren"/>
                <w:color w:val="FF0000"/>
                <w:rtl/>
              </w:rPr>
            </w:pPr>
            <w:r w:rsidRPr="0031398D">
              <w:rPr>
                <w:rFonts w:cs="Guttman Keren" w:hint="cs"/>
                <w:color w:val="FF0000"/>
                <w:rtl/>
              </w:rPr>
              <w:t>אמר</w:t>
            </w:r>
            <w:r w:rsidRPr="0031398D">
              <w:rPr>
                <w:rFonts w:cs="Guttman Keren"/>
                <w:color w:val="FF0000"/>
                <w:rtl/>
              </w:rPr>
              <w:t xml:space="preserve"> </w:t>
            </w:r>
            <w:r w:rsidRPr="0031398D">
              <w:rPr>
                <w:rFonts w:cs="Guttman Keren" w:hint="cs"/>
                <w:color w:val="FF0000"/>
                <w:rtl/>
              </w:rPr>
              <w:t>רב</w:t>
            </w:r>
            <w:r w:rsidRPr="0031398D">
              <w:rPr>
                <w:rFonts w:cs="Guttman Keren"/>
                <w:color w:val="FF0000"/>
                <w:rtl/>
              </w:rPr>
              <w:t xml:space="preserve"> </w:t>
            </w:r>
            <w:r w:rsidRPr="0031398D">
              <w:rPr>
                <w:rFonts w:cs="Guttman Keren" w:hint="cs"/>
                <w:color w:val="FF0000"/>
                <w:rtl/>
              </w:rPr>
              <w:t>חיננא</w:t>
            </w:r>
            <w:r w:rsidRPr="0031398D">
              <w:rPr>
                <w:rFonts w:cs="Guttman Keren"/>
                <w:color w:val="FF0000"/>
                <w:rtl/>
              </w:rPr>
              <w:t xml:space="preserve"> </w:t>
            </w:r>
            <w:r w:rsidRPr="0031398D">
              <w:rPr>
                <w:rFonts w:cs="Guttman Keren" w:hint="cs"/>
                <w:color w:val="FF0000"/>
                <w:rtl/>
              </w:rPr>
              <w:t>בריה</w:t>
            </w:r>
            <w:r w:rsidRPr="0031398D">
              <w:rPr>
                <w:rFonts w:cs="Guttman Keren"/>
                <w:color w:val="FF0000"/>
                <w:rtl/>
              </w:rPr>
              <w:t xml:space="preserve"> </w:t>
            </w:r>
            <w:r w:rsidRPr="0031398D">
              <w:rPr>
                <w:rFonts w:cs="Guttman Keren" w:hint="cs"/>
                <w:color w:val="FF0000"/>
                <w:rtl/>
              </w:rPr>
              <w:t>דרב</w:t>
            </w:r>
            <w:r w:rsidRPr="0031398D">
              <w:rPr>
                <w:rFonts w:cs="Guttman Keren"/>
                <w:color w:val="FF0000"/>
                <w:rtl/>
              </w:rPr>
              <w:t xml:space="preserve"> </w:t>
            </w:r>
            <w:r w:rsidRPr="0031398D">
              <w:rPr>
                <w:rFonts w:cs="Guttman Keren" w:hint="cs"/>
                <w:color w:val="FF0000"/>
                <w:rtl/>
              </w:rPr>
              <w:t>איקא</w:t>
            </w:r>
            <w:r w:rsidRPr="0031398D">
              <w:rPr>
                <w:rFonts w:cs="Guttman Keren"/>
                <w:color w:val="FF0000"/>
                <w:rtl/>
              </w:rPr>
              <w:t xml:space="preserve">: </w:t>
            </w:r>
          </w:p>
          <w:p w:rsidR="002073A4" w:rsidRPr="0031398D" w:rsidRDefault="00C35047" w:rsidP="002073A4">
            <w:pPr>
              <w:rPr>
                <w:rFonts w:cs="Guttman Keren"/>
                <w:color w:val="FF0000"/>
                <w:rtl/>
              </w:rPr>
            </w:pPr>
            <w:r w:rsidRPr="0031398D">
              <w:rPr>
                <w:rFonts w:cs="Guttman Keren" w:hint="cs"/>
                <w:color w:val="FF0000"/>
                <w:rtl/>
              </w:rPr>
              <w:t>שפוד</w:t>
            </w:r>
            <w:r w:rsidRPr="0031398D">
              <w:rPr>
                <w:rFonts w:cs="Guttman Keren"/>
                <w:color w:val="FF0000"/>
                <w:rtl/>
              </w:rPr>
              <w:t xml:space="preserve">, </w:t>
            </w:r>
            <w:r w:rsidRPr="0031398D">
              <w:rPr>
                <w:rFonts w:cs="Guttman Keren" w:hint="cs"/>
                <w:color w:val="FF0000"/>
                <w:rtl/>
              </w:rPr>
              <w:t>שפחות</w:t>
            </w:r>
            <w:r w:rsidRPr="0031398D">
              <w:rPr>
                <w:rFonts w:cs="Guttman Keren"/>
                <w:color w:val="FF0000"/>
                <w:rtl/>
              </w:rPr>
              <w:t xml:space="preserve">, </w:t>
            </w:r>
            <w:r w:rsidRPr="0031398D">
              <w:rPr>
                <w:rFonts w:cs="Guttman Keren" w:hint="cs"/>
                <w:color w:val="FF0000"/>
                <w:rtl/>
              </w:rPr>
              <w:t>וגומות</w:t>
            </w:r>
            <w:r w:rsidR="002073A4" w:rsidRPr="0031398D">
              <w:rPr>
                <w:rFonts w:cs="Guttman Keren"/>
                <w:color w:val="FF0000"/>
                <w:rtl/>
              </w:rPr>
              <w:t xml:space="preserve"> </w:t>
            </w:r>
            <w:r w:rsidR="002073A4" w:rsidRPr="0031398D">
              <w:rPr>
                <w:rFonts w:cs="Guttman Keren" w:hint="cs"/>
                <w:color w:val="FF0000"/>
                <w:rtl/>
              </w:rPr>
              <w:t xml:space="preserve">- </w:t>
            </w:r>
            <w:r w:rsidRPr="0031398D">
              <w:rPr>
                <w:rFonts w:cs="Guttman Keren" w:hint="cs"/>
                <w:color w:val="FF0000"/>
                <w:rtl/>
              </w:rPr>
              <w:t>רב</w:t>
            </w:r>
            <w:r w:rsidRPr="0031398D">
              <w:rPr>
                <w:rFonts w:cs="Guttman Keren"/>
                <w:color w:val="FF0000"/>
                <w:rtl/>
              </w:rPr>
              <w:t xml:space="preserve"> </w:t>
            </w:r>
            <w:r w:rsidRPr="0031398D">
              <w:rPr>
                <w:rFonts w:cs="Guttman Keren" w:hint="cs"/>
                <w:color w:val="FF0000"/>
                <w:rtl/>
              </w:rPr>
              <w:t>מלכיו</w:t>
            </w:r>
            <w:r w:rsidRPr="0031398D">
              <w:rPr>
                <w:rFonts w:cs="Guttman Keren"/>
                <w:color w:val="FF0000"/>
                <w:rtl/>
              </w:rPr>
              <w:t xml:space="preserve">; </w:t>
            </w:r>
          </w:p>
          <w:p w:rsidR="002073A4" w:rsidRDefault="00C35047" w:rsidP="002073A4">
            <w:pPr>
              <w:rPr>
                <w:rFonts w:cs="Guttman Keren"/>
                <w:rtl/>
              </w:rPr>
            </w:pPr>
            <w:r w:rsidRPr="0031398D">
              <w:rPr>
                <w:rFonts w:cs="Guttman Keren" w:hint="cs"/>
                <w:color w:val="FF0000"/>
                <w:rtl/>
              </w:rPr>
              <w:t>בלורית</w:t>
            </w:r>
            <w:r w:rsidRPr="0031398D">
              <w:rPr>
                <w:rFonts w:cs="Guttman Keren"/>
                <w:color w:val="FF0000"/>
                <w:rtl/>
              </w:rPr>
              <w:t xml:space="preserve">, </w:t>
            </w:r>
            <w:r w:rsidRPr="0031398D">
              <w:rPr>
                <w:rFonts w:cs="Guttman Keren" w:hint="cs"/>
                <w:color w:val="FF0000"/>
                <w:rtl/>
              </w:rPr>
              <w:t>אפר</w:t>
            </w:r>
            <w:r w:rsidRPr="0031398D">
              <w:rPr>
                <w:rFonts w:cs="Guttman Keren"/>
                <w:color w:val="FF0000"/>
                <w:rtl/>
              </w:rPr>
              <w:t xml:space="preserve"> </w:t>
            </w:r>
            <w:r w:rsidRPr="0031398D">
              <w:rPr>
                <w:rFonts w:cs="Guttman Keren" w:hint="cs"/>
                <w:color w:val="FF0000"/>
                <w:rtl/>
              </w:rPr>
              <w:t>מקלה</w:t>
            </w:r>
            <w:r w:rsidRPr="0031398D">
              <w:rPr>
                <w:rFonts w:cs="Guttman Keren"/>
                <w:color w:val="FF0000"/>
                <w:rtl/>
              </w:rPr>
              <w:t xml:space="preserve">, </w:t>
            </w:r>
            <w:r w:rsidRPr="0031398D">
              <w:rPr>
                <w:rFonts w:cs="Guttman Keren" w:hint="cs"/>
                <w:color w:val="FF0000"/>
                <w:rtl/>
              </w:rPr>
              <w:t>וגבינה</w:t>
            </w:r>
            <w:r w:rsidRPr="0031398D">
              <w:rPr>
                <w:rFonts w:cs="Guttman Keren"/>
                <w:color w:val="FF0000"/>
                <w:rtl/>
              </w:rPr>
              <w:t xml:space="preserve"> - </w:t>
            </w:r>
            <w:r w:rsidRPr="0031398D">
              <w:rPr>
                <w:rFonts w:cs="Guttman Keren" w:hint="cs"/>
                <w:color w:val="FF0000"/>
                <w:rtl/>
              </w:rPr>
              <w:t>רב</w:t>
            </w:r>
            <w:r w:rsidRPr="0031398D">
              <w:rPr>
                <w:rFonts w:cs="Guttman Keren"/>
                <w:color w:val="FF0000"/>
                <w:rtl/>
              </w:rPr>
              <w:t xml:space="preserve"> </w:t>
            </w:r>
            <w:r w:rsidRPr="0031398D">
              <w:rPr>
                <w:rFonts w:cs="Guttman Keren" w:hint="cs"/>
                <w:color w:val="FF0000"/>
                <w:rtl/>
              </w:rPr>
              <w:t>מלכיא</w:t>
            </w:r>
            <w:r w:rsidRPr="00C35047">
              <w:rPr>
                <w:rFonts w:cs="Guttman Keren"/>
                <w:rtl/>
              </w:rPr>
              <w:t xml:space="preserve">. </w:t>
            </w:r>
          </w:p>
          <w:p w:rsidR="002073A4" w:rsidRDefault="002073A4" w:rsidP="002073A4">
            <w:pPr>
              <w:rPr>
                <w:rFonts w:cs="Guttman Keren"/>
                <w:rtl/>
              </w:rPr>
            </w:pPr>
          </w:p>
          <w:p w:rsidR="009254E9" w:rsidRDefault="009254E9" w:rsidP="002073A4">
            <w:pPr>
              <w:rPr>
                <w:rFonts w:cs="Guttman Keren"/>
                <w:color w:val="FF0000"/>
                <w:rtl/>
              </w:rPr>
            </w:pPr>
          </w:p>
          <w:p w:rsidR="009254E9" w:rsidRDefault="009254E9" w:rsidP="002073A4">
            <w:pPr>
              <w:rPr>
                <w:rFonts w:cs="Guttman Keren"/>
                <w:color w:val="FF0000"/>
                <w:rtl/>
              </w:rPr>
            </w:pPr>
          </w:p>
          <w:p w:rsidR="009254E9" w:rsidRDefault="009254E9" w:rsidP="002073A4">
            <w:pPr>
              <w:rPr>
                <w:rFonts w:cs="Guttman Keren"/>
                <w:color w:val="FF0000"/>
                <w:rtl/>
              </w:rPr>
            </w:pPr>
          </w:p>
          <w:p w:rsidR="009254E9" w:rsidRDefault="009254E9" w:rsidP="002073A4">
            <w:pPr>
              <w:rPr>
                <w:rFonts w:cs="Guttman Keren"/>
                <w:color w:val="FF0000"/>
                <w:rtl/>
              </w:rPr>
            </w:pPr>
          </w:p>
          <w:p w:rsidR="009254E9" w:rsidRDefault="009254E9" w:rsidP="002073A4">
            <w:pPr>
              <w:rPr>
                <w:rFonts w:cs="Guttman Keren"/>
                <w:color w:val="FF0000"/>
                <w:rtl/>
              </w:rPr>
            </w:pPr>
          </w:p>
          <w:p w:rsidR="009254E9" w:rsidRDefault="009254E9" w:rsidP="002073A4">
            <w:pPr>
              <w:rPr>
                <w:rFonts w:cs="Guttman Keren"/>
                <w:color w:val="FF0000"/>
                <w:rtl/>
              </w:rPr>
            </w:pPr>
          </w:p>
          <w:p w:rsidR="009254E9" w:rsidRDefault="009254E9" w:rsidP="002073A4">
            <w:pPr>
              <w:rPr>
                <w:rFonts w:cs="Guttman Keren"/>
                <w:color w:val="FF0000"/>
                <w:rtl/>
              </w:rPr>
            </w:pPr>
          </w:p>
          <w:p w:rsidR="009254E9" w:rsidRDefault="009254E9" w:rsidP="002073A4">
            <w:pPr>
              <w:rPr>
                <w:rFonts w:cs="Guttman Keren"/>
                <w:color w:val="FF0000"/>
                <w:rtl/>
              </w:rPr>
            </w:pPr>
          </w:p>
          <w:p w:rsidR="009254E9" w:rsidRDefault="009254E9" w:rsidP="002073A4">
            <w:pPr>
              <w:rPr>
                <w:rFonts w:cs="Guttman Keren"/>
                <w:color w:val="FF0000"/>
                <w:rtl/>
              </w:rPr>
            </w:pPr>
          </w:p>
          <w:p w:rsidR="009254E9" w:rsidRDefault="009254E9" w:rsidP="002073A4">
            <w:pPr>
              <w:rPr>
                <w:rFonts w:cs="Guttman Keren"/>
                <w:color w:val="FF0000"/>
                <w:rtl/>
              </w:rPr>
            </w:pPr>
          </w:p>
          <w:p w:rsidR="009254E9" w:rsidRDefault="009254E9" w:rsidP="002073A4">
            <w:pPr>
              <w:rPr>
                <w:rFonts w:cs="Guttman Keren"/>
                <w:color w:val="FF0000"/>
                <w:rtl/>
              </w:rPr>
            </w:pPr>
          </w:p>
          <w:p w:rsidR="009254E9" w:rsidRDefault="009254E9" w:rsidP="002073A4">
            <w:pPr>
              <w:rPr>
                <w:rFonts w:cs="Guttman Keren"/>
                <w:color w:val="FF0000"/>
                <w:rtl/>
              </w:rPr>
            </w:pPr>
          </w:p>
          <w:p w:rsidR="002073A4" w:rsidRPr="0031398D" w:rsidRDefault="00C35047" w:rsidP="002073A4">
            <w:pPr>
              <w:rPr>
                <w:rFonts w:cs="Guttman Keren"/>
                <w:color w:val="FF0000"/>
                <w:rtl/>
              </w:rPr>
            </w:pPr>
            <w:r w:rsidRPr="0031398D">
              <w:rPr>
                <w:rFonts w:cs="Guttman Keren" w:hint="cs"/>
                <w:color w:val="FF0000"/>
                <w:rtl/>
              </w:rPr>
              <w:t>רב</w:t>
            </w:r>
            <w:r w:rsidRPr="0031398D">
              <w:rPr>
                <w:rFonts w:cs="Guttman Keren"/>
                <w:color w:val="FF0000"/>
                <w:rtl/>
              </w:rPr>
              <w:t xml:space="preserve"> </w:t>
            </w:r>
            <w:r w:rsidRPr="0031398D">
              <w:rPr>
                <w:rFonts w:cs="Guttman Keren" w:hint="cs"/>
                <w:color w:val="FF0000"/>
                <w:rtl/>
              </w:rPr>
              <w:t>פפא</w:t>
            </w:r>
            <w:r w:rsidRPr="0031398D">
              <w:rPr>
                <w:rFonts w:cs="Guttman Keren"/>
                <w:color w:val="FF0000"/>
                <w:rtl/>
              </w:rPr>
              <w:t xml:space="preserve"> </w:t>
            </w:r>
            <w:r w:rsidRPr="0031398D">
              <w:rPr>
                <w:rFonts w:cs="Guttman Keren" w:hint="cs"/>
                <w:color w:val="FF0000"/>
                <w:rtl/>
              </w:rPr>
              <w:t>אמר</w:t>
            </w:r>
            <w:r w:rsidRPr="0031398D">
              <w:rPr>
                <w:rFonts w:cs="Guttman Keren"/>
                <w:color w:val="FF0000"/>
                <w:rtl/>
              </w:rPr>
              <w:t xml:space="preserve">: </w:t>
            </w:r>
          </w:p>
          <w:p w:rsidR="002073A4" w:rsidRPr="0031398D" w:rsidRDefault="00C35047" w:rsidP="002073A4">
            <w:pPr>
              <w:rPr>
                <w:rFonts w:cs="Guttman Keren"/>
                <w:color w:val="FF0000"/>
                <w:rtl/>
              </w:rPr>
            </w:pPr>
            <w:r w:rsidRPr="0031398D">
              <w:rPr>
                <w:rFonts w:cs="Guttman Keren" w:hint="cs"/>
                <w:color w:val="FF0000"/>
                <w:rtl/>
              </w:rPr>
              <w:t>מתניתין</w:t>
            </w:r>
            <w:r w:rsidRPr="0031398D">
              <w:rPr>
                <w:rFonts w:cs="Guttman Keren"/>
                <w:color w:val="FF0000"/>
                <w:rtl/>
              </w:rPr>
              <w:t xml:space="preserve"> </w:t>
            </w:r>
            <w:r w:rsidRPr="0031398D">
              <w:rPr>
                <w:rFonts w:cs="Guttman Keren" w:hint="cs"/>
                <w:color w:val="FF0000"/>
                <w:rtl/>
              </w:rPr>
              <w:t>ומתניתא</w:t>
            </w:r>
            <w:r w:rsidRPr="0031398D">
              <w:rPr>
                <w:rFonts w:cs="Guttman Keren"/>
                <w:color w:val="FF0000"/>
                <w:rtl/>
              </w:rPr>
              <w:t xml:space="preserve"> - </w:t>
            </w:r>
            <w:r w:rsidRPr="0031398D">
              <w:rPr>
                <w:rFonts w:cs="Guttman Keren" w:hint="cs"/>
                <w:color w:val="FF0000"/>
                <w:rtl/>
              </w:rPr>
              <w:t>רב</w:t>
            </w:r>
            <w:r w:rsidRPr="0031398D">
              <w:rPr>
                <w:rFonts w:cs="Guttman Keren"/>
                <w:color w:val="FF0000"/>
                <w:rtl/>
              </w:rPr>
              <w:t xml:space="preserve"> </w:t>
            </w:r>
            <w:r w:rsidRPr="0031398D">
              <w:rPr>
                <w:rFonts w:cs="Guttman Keren" w:hint="cs"/>
                <w:color w:val="FF0000"/>
                <w:rtl/>
              </w:rPr>
              <w:t>מלכיא</w:t>
            </w:r>
            <w:r w:rsidRPr="0031398D">
              <w:rPr>
                <w:rFonts w:cs="Guttman Keren"/>
                <w:color w:val="FF0000"/>
                <w:rtl/>
              </w:rPr>
              <w:t xml:space="preserve">, </w:t>
            </w:r>
          </w:p>
          <w:p w:rsidR="002073A4" w:rsidRPr="0031398D" w:rsidRDefault="00C35047" w:rsidP="002073A4">
            <w:pPr>
              <w:rPr>
                <w:rFonts w:cs="Guttman Keren"/>
                <w:color w:val="FF0000"/>
                <w:rtl/>
              </w:rPr>
            </w:pPr>
            <w:r w:rsidRPr="0031398D">
              <w:rPr>
                <w:rFonts w:cs="Guttman Keren" w:hint="cs"/>
                <w:color w:val="FF0000"/>
                <w:rtl/>
              </w:rPr>
              <w:t>שמעתתא</w:t>
            </w:r>
            <w:r w:rsidRPr="0031398D">
              <w:rPr>
                <w:rFonts w:cs="Guttman Keren"/>
                <w:color w:val="FF0000"/>
                <w:rtl/>
              </w:rPr>
              <w:t xml:space="preserve"> - </w:t>
            </w:r>
            <w:r w:rsidRPr="0031398D">
              <w:rPr>
                <w:rFonts w:cs="Guttman Keren" w:hint="cs"/>
                <w:color w:val="FF0000"/>
                <w:rtl/>
              </w:rPr>
              <w:t>רב</w:t>
            </w:r>
            <w:r w:rsidRPr="0031398D">
              <w:rPr>
                <w:rFonts w:cs="Guttman Keren"/>
                <w:color w:val="FF0000"/>
                <w:rtl/>
              </w:rPr>
              <w:t xml:space="preserve"> </w:t>
            </w:r>
            <w:r w:rsidRPr="0031398D">
              <w:rPr>
                <w:rFonts w:cs="Guttman Keren" w:hint="cs"/>
                <w:color w:val="FF0000"/>
                <w:rtl/>
              </w:rPr>
              <w:t>מלכיו</w:t>
            </w:r>
            <w:r w:rsidRPr="0031398D">
              <w:rPr>
                <w:rFonts w:cs="Guttman Keren"/>
                <w:color w:val="FF0000"/>
                <w:rtl/>
              </w:rPr>
              <w:t xml:space="preserve">. </w:t>
            </w:r>
          </w:p>
          <w:p w:rsidR="002073A4" w:rsidRDefault="00C35047" w:rsidP="002073A4">
            <w:pPr>
              <w:rPr>
                <w:rFonts w:cs="Guttman Keren"/>
                <w:rtl/>
              </w:rPr>
            </w:pPr>
            <w:r w:rsidRPr="0031398D">
              <w:rPr>
                <w:rFonts w:cs="Guttman Keren" w:hint="cs"/>
                <w:color w:val="FF0000"/>
                <w:rtl/>
              </w:rPr>
              <w:t>וסימניך</w:t>
            </w:r>
            <w:r w:rsidRPr="0031398D">
              <w:rPr>
                <w:rFonts w:cs="Guttman Keren"/>
                <w:color w:val="FF0000"/>
                <w:rtl/>
              </w:rPr>
              <w:t xml:space="preserve">: </w:t>
            </w:r>
            <w:r w:rsidRPr="0031398D">
              <w:rPr>
                <w:rFonts w:cs="Guttman Keren" w:hint="cs"/>
                <w:color w:val="FF0000"/>
                <w:rtl/>
              </w:rPr>
              <w:t>מתניתין</w:t>
            </w:r>
            <w:r w:rsidRPr="0031398D">
              <w:rPr>
                <w:rFonts w:cs="Guttman Keren"/>
                <w:color w:val="FF0000"/>
                <w:rtl/>
              </w:rPr>
              <w:t xml:space="preserve"> </w:t>
            </w:r>
            <w:r w:rsidRPr="0031398D">
              <w:rPr>
                <w:rFonts w:cs="Guttman Keren" w:hint="cs"/>
                <w:color w:val="FF0000"/>
                <w:rtl/>
              </w:rPr>
              <w:t>מלכתא</w:t>
            </w:r>
            <w:r w:rsidRPr="00C35047">
              <w:rPr>
                <w:rFonts w:cs="Guttman Keren"/>
                <w:rtl/>
              </w:rPr>
              <w:t xml:space="preserve">. </w:t>
            </w:r>
          </w:p>
          <w:p w:rsidR="00A14C69" w:rsidRDefault="00A14C69" w:rsidP="002073A4">
            <w:pPr>
              <w:rPr>
                <w:rFonts w:cs="Guttman Keren"/>
                <w:rtl/>
              </w:rPr>
            </w:pPr>
          </w:p>
          <w:p w:rsidR="002073A4" w:rsidRDefault="00A14C69" w:rsidP="002073A4">
            <w:pPr>
              <w:rPr>
                <w:rFonts w:cs="Guttman Keren"/>
                <w:rtl/>
              </w:rPr>
            </w:pPr>
            <w:r>
              <w:rPr>
                <w:rFonts w:cs="Guttman Keren"/>
                <w:rtl/>
              </w:rPr>
              <w:tab/>
            </w:r>
            <w:r w:rsidR="00C35047" w:rsidRPr="00C35047">
              <w:rPr>
                <w:rFonts w:cs="Guttman Keren" w:hint="cs"/>
                <w:rtl/>
              </w:rPr>
              <w:t>מאי</w:t>
            </w:r>
            <w:r w:rsidR="00C35047" w:rsidRPr="00C35047">
              <w:rPr>
                <w:rFonts w:cs="Guttman Keren"/>
                <w:rtl/>
              </w:rPr>
              <w:t xml:space="preserve"> </w:t>
            </w:r>
            <w:r w:rsidR="00C35047" w:rsidRPr="00C35047">
              <w:rPr>
                <w:rFonts w:cs="Guttman Keren" w:hint="cs"/>
                <w:rtl/>
              </w:rPr>
              <w:t>בינייהו</w:t>
            </w:r>
            <w:r w:rsidR="002073A4">
              <w:rPr>
                <w:rFonts w:cs="Guttman Keren"/>
                <w:rtl/>
              </w:rPr>
              <w:t xml:space="preserve">? </w:t>
            </w:r>
          </w:p>
          <w:p w:rsidR="002073A4" w:rsidRDefault="002073A4" w:rsidP="002073A4">
            <w:pPr>
              <w:rPr>
                <w:rFonts w:cs="Guttman Keren"/>
                <w:rtl/>
              </w:rPr>
            </w:pPr>
          </w:p>
          <w:p w:rsidR="00865BF3" w:rsidRDefault="00865BF3" w:rsidP="002073A4">
            <w:pPr>
              <w:rPr>
                <w:rFonts w:cs="Guttman Keren"/>
                <w:rtl/>
              </w:rPr>
            </w:pPr>
          </w:p>
          <w:p w:rsidR="00C35047" w:rsidRPr="002073A4" w:rsidRDefault="00A14C69" w:rsidP="002073A4">
            <w:pPr>
              <w:rPr>
                <w:rFonts w:cs="Guttman Keren"/>
                <w:rtl/>
              </w:rPr>
            </w:pPr>
            <w:r>
              <w:rPr>
                <w:rFonts w:cs="Guttman Keren"/>
                <w:rtl/>
              </w:rPr>
              <w:tab/>
            </w:r>
            <w:r w:rsidR="00C35047" w:rsidRPr="00C35047">
              <w:rPr>
                <w:rFonts w:cs="Guttman Keren" w:hint="cs"/>
                <w:rtl/>
              </w:rPr>
              <w:t>איכא</w:t>
            </w:r>
            <w:r w:rsidR="00C35047" w:rsidRPr="00C35047">
              <w:rPr>
                <w:rFonts w:cs="Guttman Keren"/>
                <w:rtl/>
              </w:rPr>
              <w:t xml:space="preserve"> </w:t>
            </w:r>
            <w:r w:rsidR="00C35047" w:rsidRPr="00C35047">
              <w:rPr>
                <w:rFonts w:cs="Guttman Keren" w:hint="cs"/>
                <w:rtl/>
              </w:rPr>
              <w:t>בינייהו</w:t>
            </w:r>
            <w:r w:rsidR="00C35047" w:rsidRPr="00C35047">
              <w:rPr>
                <w:rFonts w:cs="Guttman Keren"/>
                <w:rtl/>
              </w:rPr>
              <w:t xml:space="preserve"> </w:t>
            </w:r>
            <w:r w:rsidR="00C35047" w:rsidRPr="00C35047">
              <w:rPr>
                <w:rFonts w:cs="Guttman Keren" w:hint="cs"/>
                <w:rtl/>
              </w:rPr>
              <w:t>שפחות</w:t>
            </w:r>
            <w:r w:rsidR="00C35047" w:rsidRPr="00C35047">
              <w:rPr>
                <w:rFonts w:cs="Guttman Keren"/>
                <w:rtl/>
              </w:rPr>
              <w:t>.</w:t>
            </w:r>
          </w:p>
        </w:tc>
        <w:tc>
          <w:tcPr>
            <w:tcW w:w="2974" w:type="dxa"/>
          </w:tcPr>
          <w:p w:rsidR="00C35047" w:rsidRDefault="00C35047" w:rsidP="00124F40">
            <w:pPr>
              <w:rPr>
                <w:rFonts w:cs="Aharoni"/>
                <w:rtl/>
              </w:rPr>
            </w:pPr>
          </w:p>
          <w:p w:rsidR="0007640D" w:rsidRDefault="0007640D" w:rsidP="00124F40">
            <w:pPr>
              <w:rPr>
                <w:rFonts w:cs="Aharoni"/>
                <w:rtl/>
              </w:rPr>
            </w:pPr>
          </w:p>
          <w:p w:rsidR="0007640D" w:rsidRDefault="0007640D" w:rsidP="00124F40">
            <w:pPr>
              <w:rPr>
                <w:rFonts w:cs="Aharoni"/>
                <w:rtl/>
              </w:rPr>
            </w:pPr>
          </w:p>
          <w:p w:rsidR="00A779E1" w:rsidRDefault="00A779E1" w:rsidP="00E34D69">
            <w:pPr>
              <w:rPr>
                <w:rFonts w:cs="Aharoni"/>
                <w:rtl/>
              </w:rPr>
            </w:pPr>
          </w:p>
          <w:p w:rsidR="0007640D" w:rsidRDefault="0007640D" w:rsidP="00E34D69">
            <w:pPr>
              <w:rPr>
                <w:rFonts w:cs="Aharoni"/>
                <w:rtl/>
              </w:rPr>
            </w:pPr>
            <w:r>
              <w:rPr>
                <w:rFonts w:cs="Aharoni" w:hint="cs"/>
                <w:rtl/>
              </w:rPr>
              <w:t xml:space="preserve">רב יוסף פסק שסכין שהיתה טובה לשחיטה בערב יום טוב, וביום טוב התברר שהיא לא </w:t>
            </w:r>
            <w:r w:rsidR="00E34D69">
              <w:rPr>
                <w:rFonts w:cs="Aharoni" w:hint="cs"/>
                <w:rtl/>
              </w:rPr>
              <w:t>מספיק חדה אבל שלמה,</w:t>
            </w:r>
            <w:r>
              <w:rPr>
                <w:rFonts w:cs="Aharoni" w:hint="cs"/>
                <w:rtl/>
              </w:rPr>
              <w:t xml:space="preserve"> מותר ל</w:t>
            </w:r>
            <w:r w:rsidR="00E34D69">
              <w:rPr>
                <w:rFonts w:cs="Aharoni" w:hint="cs"/>
                <w:rtl/>
              </w:rPr>
              <w:t>השחיז</w:t>
            </w:r>
            <w:r>
              <w:rPr>
                <w:rFonts w:cs="Aharoni" w:hint="cs"/>
                <w:rtl/>
              </w:rPr>
              <w:t xml:space="preserve"> את החוד של הסכין.</w:t>
            </w:r>
          </w:p>
          <w:p w:rsidR="0007640D" w:rsidRDefault="0007640D" w:rsidP="00124F40">
            <w:pPr>
              <w:rPr>
                <w:rFonts w:cs="Aharoni"/>
                <w:rtl/>
              </w:rPr>
            </w:pPr>
          </w:p>
          <w:p w:rsidR="0007640D" w:rsidRDefault="0007640D" w:rsidP="00124F40">
            <w:pPr>
              <w:rPr>
                <w:rFonts w:cs="Aharoni"/>
                <w:rtl/>
              </w:rPr>
            </w:pPr>
            <w:r>
              <w:rPr>
                <w:rFonts w:cs="Aharoni" w:hint="cs"/>
                <w:rtl/>
              </w:rPr>
              <w:t xml:space="preserve">מעיר התלמוד </w:t>
            </w:r>
            <w:r w:rsidR="00E34D69">
              <w:rPr>
                <w:rFonts w:cs="Aharoni" w:hint="cs"/>
                <w:rtl/>
              </w:rPr>
              <w:t>שכל ההיתר של רב יוסף דווקא שניתן לשחוט בדוחק, אבל אם לא אסור להשחיז ביום טוב.</w:t>
            </w:r>
          </w:p>
          <w:p w:rsidR="00E34D69" w:rsidRDefault="00E34D69" w:rsidP="00124F40">
            <w:pPr>
              <w:rPr>
                <w:rFonts w:cs="Aharoni"/>
                <w:rtl/>
              </w:rPr>
            </w:pPr>
          </w:p>
          <w:p w:rsidR="00E34D69" w:rsidRDefault="00E34D69" w:rsidP="00124F40">
            <w:pPr>
              <w:rPr>
                <w:rFonts w:cs="Aharoni"/>
                <w:rtl/>
              </w:rPr>
            </w:pPr>
            <w:r>
              <w:rPr>
                <w:rFonts w:cs="Aharoni" w:hint="cs"/>
                <w:rtl/>
              </w:rPr>
              <w:t>רב חסדא, ויש גורסים רב יוסף, דרש שסכין פגומה, שאינה חלקה, ושיפ</w:t>
            </w:r>
            <w:r w:rsidR="0067073F">
              <w:rPr>
                <w:rFonts w:cs="Aharoni" w:hint="cs"/>
                <w:rtl/>
              </w:rPr>
              <w:t>וד שצולים עליו וחודו נפגם, ותנור</w:t>
            </w:r>
            <w:r>
              <w:rPr>
                <w:rFonts w:cs="Aharoni" w:hint="cs"/>
                <w:rtl/>
              </w:rPr>
              <w:t xml:space="preserve"> מלא באפר שרוצים לאפות בו ביום טוב, חלקו רבנן [תנא קמא] ורבי יהודה האם מותר לתקן או לנקות לכבוד בישול ביום טוב. </w:t>
            </w:r>
          </w:p>
          <w:p w:rsidR="00E34D69" w:rsidRDefault="00E34D69" w:rsidP="0067073F">
            <w:pPr>
              <w:rPr>
                <w:rFonts w:cs="Aharoni"/>
                <w:rtl/>
              </w:rPr>
            </w:pPr>
            <w:r>
              <w:rPr>
                <w:rFonts w:cs="Aharoni" w:hint="cs"/>
                <w:rtl/>
              </w:rPr>
              <w:t>בבריתא תנא קמא [רבנן] לא מתירים, ומתירים רק מה שהוא מכין את האוכל ליום טוב ולא מכשירי אוכל. ורבי יהודה מתיר גם מכשירי אוכל נפש</w:t>
            </w:r>
            <w:r w:rsidR="0067073F">
              <w:rPr>
                <w:rFonts w:cs="Aharoni" w:hint="cs"/>
                <w:rtl/>
              </w:rPr>
              <w:t>.</w:t>
            </w:r>
            <w:r>
              <w:rPr>
                <w:rFonts w:cs="Aharoni" w:hint="cs"/>
                <w:rtl/>
              </w:rPr>
              <w:t xml:space="preserve"> לפי רבנן אסור לסדר את הסכין והשיפוד, ולנקות את התנור, ולפי רבי יהודה מותר.</w:t>
            </w:r>
          </w:p>
          <w:p w:rsidR="00E34D69" w:rsidRDefault="00E34D69" w:rsidP="00124F40">
            <w:pPr>
              <w:rPr>
                <w:rFonts w:cs="Aharoni"/>
                <w:rtl/>
              </w:rPr>
            </w:pPr>
            <w:r>
              <w:rPr>
                <w:rFonts w:cs="Aharoni" w:hint="cs"/>
                <w:rtl/>
              </w:rPr>
              <w:t>התלמוד מסביר מהיכן מתחילה המחלוקת תנא קמא [רבנן] דורשים מהפסוק "הוא לבדו יעשה לכם" שרק הוא = אוכל נפש יעשה לכם ולא מכשירי אוכל נפש, ואילו רבי יהודה למד מהמילה "לכם" שזה כולל את כל צוררכי האוכל.</w:t>
            </w:r>
          </w:p>
          <w:p w:rsidR="00E34D69" w:rsidRDefault="00E34D69" w:rsidP="00124F40">
            <w:pPr>
              <w:rPr>
                <w:rFonts w:cs="Aharoni"/>
                <w:rtl/>
              </w:rPr>
            </w:pPr>
          </w:p>
          <w:p w:rsidR="00E34D69" w:rsidRDefault="00E34D69" w:rsidP="00124F40">
            <w:pPr>
              <w:rPr>
                <w:rFonts w:cs="Aharoni"/>
                <w:rtl/>
              </w:rPr>
            </w:pPr>
            <w:r>
              <w:rPr>
                <w:rFonts w:cs="Aharoni" w:hint="cs"/>
                <w:rtl/>
              </w:rPr>
              <w:t>שואל התלמוד: מה דורש תנא קמא מהמילה "לכם" שדרש רבי יהודה?</w:t>
            </w:r>
          </w:p>
          <w:p w:rsidR="00E34D69" w:rsidRDefault="00E34D69" w:rsidP="00124F40">
            <w:pPr>
              <w:rPr>
                <w:rFonts w:cs="Aharoni"/>
                <w:rtl/>
              </w:rPr>
            </w:pPr>
          </w:p>
          <w:p w:rsidR="00E34D69" w:rsidRDefault="00E34D69" w:rsidP="00124F40">
            <w:pPr>
              <w:rPr>
                <w:rFonts w:cs="Aharoni"/>
                <w:rtl/>
              </w:rPr>
            </w:pPr>
            <w:r>
              <w:rPr>
                <w:rFonts w:cs="Aharoni" w:hint="cs"/>
                <w:rtl/>
              </w:rPr>
              <w:t>משיב התלמוד: שתנא קמא לומד מהמילה "לכם" שדווקא לישראל מותר לבשל ביום טוב ולא ל</w:t>
            </w:r>
            <w:r w:rsidR="0067073F">
              <w:rPr>
                <w:rFonts w:cs="Aharoni" w:hint="cs"/>
                <w:rtl/>
              </w:rPr>
              <w:t xml:space="preserve">צורך </w:t>
            </w:r>
            <w:r>
              <w:rPr>
                <w:rFonts w:cs="Aharoni" w:hint="cs"/>
                <w:rtl/>
              </w:rPr>
              <w:t>גויים.</w:t>
            </w:r>
          </w:p>
          <w:p w:rsidR="00E34D69" w:rsidRDefault="00E34D69" w:rsidP="00124F40">
            <w:pPr>
              <w:rPr>
                <w:rFonts w:cs="Aharoni"/>
                <w:rtl/>
              </w:rPr>
            </w:pPr>
          </w:p>
          <w:p w:rsidR="00E34D69" w:rsidRDefault="00E34D69" w:rsidP="00124F40">
            <w:pPr>
              <w:rPr>
                <w:rFonts w:cs="Aharoni"/>
                <w:rtl/>
              </w:rPr>
            </w:pPr>
            <w:r>
              <w:rPr>
                <w:rFonts w:cs="Aharoni" w:hint="cs"/>
                <w:rtl/>
              </w:rPr>
              <w:t>שואל התלמוד:  מה דורש רבי יהודה מהמילה "הוא"?</w:t>
            </w:r>
          </w:p>
          <w:p w:rsidR="00E34D69" w:rsidRDefault="00E34D69" w:rsidP="00124F40">
            <w:pPr>
              <w:rPr>
                <w:rFonts w:cs="Aharoni"/>
                <w:rtl/>
              </w:rPr>
            </w:pPr>
          </w:p>
          <w:p w:rsidR="00E34D69" w:rsidRDefault="00E34D69" w:rsidP="005329B2">
            <w:pPr>
              <w:rPr>
                <w:rFonts w:cs="Aharoni"/>
                <w:rtl/>
              </w:rPr>
            </w:pPr>
            <w:r>
              <w:rPr>
                <w:rFonts w:cs="Aharoni" w:hint="cs"/>
                <w:rtl/>
              </w:rPr>
              <w:t xml:space="preserve">משיב התלמוד: </w:t>
            </w:r>
            <w:r w:rsidR="005329B2">
              <w:rPr>
                <w:rFonts w:cs="Aharoni" w:hint="cs"/>
                <w:rtl/>
              </w:rPr>
              <w:t>רבי יהודה דורש את שתי המילים "הוא" ו"לכם". מהמילה "לכם" דורש שמותר לתקן מכשירי אוכל נפש שלא ניתן היה לתקנם בערב יום טוב, והמילה "הוא</w:t>
            </w:r>
            <w:r w:rsidR="0067073F">
              <w:rPr>
                <w:rFonts w:cs="Aharoni" w:hint="cs"/>
                <w:rtl/>
              </w:rPr>
              <w:t>"</w:t>
            </w:r>
            <w:r w:rsidR="005329B2">
              <w:rPr>
                <w:rFonts w:cs="Aharoni" w:hint="cs"/>
                <w:rtl/>
              </w:rPr>
              <w:t xml:space="preserve"> דורש שאסור לתקן מה שהיה ניתן לתקן בערב יום טוב שאסור לתקנו ביום טוב.</w:t>
            </w:r>
          </w:p>
          <w:p w:rsidR="00254BDE" w:rsidRDefault="00254BDE" w:rsidP="005329B2">
            <w:pPr>
              <w:rPr>
                <w:rFonts w:cs="Aharoni"/>
                <w:rtl/>
              </w:rPr>
            </w:pPr>
          </w:p>
          <w:p w:rsidR="00254BDE" w:rsidRDefault="00254BDE" w:rsidP="005329B2">
            <w:pPr>
              <w:rPr>
                <w:rFonts w:cs="Aharoni"/>
                <w:rtl/>
              </w:rPr>
            </w:pPr>
            <w:r>
              <w:rPr>
                <w:rFonts w:cs="Aharoni" w:hint="cs"/>
                <w:rtl/>
              </w:rPr>
              <w:t>רב יהודה בשם שמואל פוסק ששיפוד שהתעקם אסור לתקנו ביום טוב.</w:t>
            </w:r>
          </w:p>
          <w:p w:rsidR="00254BDE" w:rsidRDefault="00254BDE" w:rsidP="005329B2">
            <w:pPr>
              <w:rPr>
                <w:rFonts w:cs="Aharoni"/>
                <w:rtl/>
              </w:rPr>
            </w:pPr>
          </w:p>
          <w:p w:rsidR="00254BDE" w:rsidRDefault="00254BDE" w:rsidP="005329B2">
            <w:pPr>
              <w:rPr>
                <w:rFonts w:cs="Aharoni"/>
                <w:rtl/>
              </w:rPr>
            </w:pPr>
            <w:r>
              <w:rPr>
                <w:rFonts w:cs="Aharoni" w:hint="cs"/>
                <w:rtl/>
              </w:rPr>
              <w:t>שואל התלמוד: זה בר</w:t>
            </w:r>
            <w:r w:rsidR="00530081">
              <w:rPr>
                <w:rFonts w:cs="Aharoni" w:hint="cs"/>
                <w:rtl/>
              </w:rPr>
              <w:t>ור, מה מחדש רבי יהודה בשם שמואל?</w:t>
            </w:r>
          </w:p>
          <w:p w:rsidR="00254BDE" w:rsidRDefault="00254BDE" w:rsidP="005329B2">
            <w:pPr>
              <w:rPr>
                <w:rFonts w:cs="Aharoni"/>
                <w:rtl/>
              </w:rPr>
            </w:pPr>
          </w:p>
          <w:p w:rsidR="00254BDE" w:rsidRDefault="00254BDE" w:rsidP="005329B2">
            <w:pPr>
              <w:rPr>
                <w:rFonts w:cs="Aharoni"/>
                <w:rtl/>
              </w:rPr>
            </w:pPr>
            <w:r>
              <w:rPr>
                <w:rFonts w:cs="Aharoni" w:hint="cs"/>
                <w:rtl/>
              </w:rPr>
              <w:t>משיב התלמוד: שאסור לתקנו אפילו אם התיקון נעשה רק בידים ולא על ידי כלי.</w:t>
            </w:r>
          </w:p>
          <w:p w:rsidR="001C2BE0" w:rsidRDefault="001C2BE0" w:rsidP="005329B2">
            <w:pPr>
              <w:rPr>
                <w:rFonts w:cs="Aharoni"/>
                <w:rtl/>
              </w:rPr>
            </w:pPr>
          </w:p>
          <w:p w:rsidR="00530081" w:rsidRDefault="00530081" w:rsidP="005329B2">
            <w:pPr>
              <w:rPr>
                <w:rFonts w:cs="Aharoni"/>
                <w:rtl/>
              </w:rPr>
            </w:pPr>
          </w:p>
          <w:p w:rsidR="001C2BE0" w:rsidRDefault="001C2BE0" w:rsidP="005329B2">
            <w:pPr>
              <w:rPr>
                <w:rFonts w:cs="Aharoni"/>
                <w:rtl/>
              </w:rPr>
            </w:pPr>
            <w:r>
              <w:rPr>
                <w:rFonts w:cs="Aharoni" w:hint="cs"/>
                <w:rtl/>
              </w:rPr>
              <w:t xml:space="preserve">עוד הלכה של רבי יהודה בשם שמואל ששיפוד שצלו עליו בשר </w:t>
            </w:r>
            <w:r>
              <w:rPr>
                <w:rFonts w:cs="Aharoni" w:hint="cs"/>
                <w:rtl/>
              </w:rPr>
              <w:lastRenderedPageBreak/>
              <w:t>ביום טוב הופך למוקצה ואסור לטלטל אותו.</w:t>
            </w:r>
          </w:p>
          <w:p w:rsidR="001C2BE0" w:rsidRDefault="001C2BE0" w:rsidP="005329B2">
            <w:pPr>
              <w:rPr>
                <w:rFonts w:cs="Aharoni"/>
                <w:rtl/>
              </w:rPr>
            </w:pPr>
          </w:p>
          <w:p w:rsidR="001C2BE0" w:rsidRDefault="001C2BE0" w:rsidP="00530081">
            <w:pPr>
              <w:rPr>
                <w:rFonts w:cs="Aharoni"/>
                <w:rtl/>
              </w:rPr>
            </w:pPr>
            <w:r>
              <w:rPr>
                <w:rFonts w:cs="Aharoni" w:hint="cs"/>
                <w:rtl/>
              </w:rPr>
              <w:t xml:space="preserve">רב אדא בר אהבה אמר משמו של רב מלכיו שאת השיפוד שצלו עליו בשר מפיל האדם בגמר אכילתו בפינה מסויימת </w:t>
            </w:r>
            <w:r w:rsidR="00530081">
              <w:rPr>
                <w:rFonts w:cs="Aharoni" w:hint="cs"/>
                <w:rtl/>
              </w:rPr>
              <w:t>ומטלטל בשינוי</w:t>
            </w:r>
            <w:r>
              <w:rPr>
                <w:rFonts w:cs="Aharoni" w:hint="cs"/>
                <w:rtl/>
              </w:rPr>
              <w:t>.</w:t>
            </w:r>
          </w:p>
          <w:p w:rsidR="001C2BE0" w:rsidRDefault="001C2BE0" w:rsidP="005329B2">
            <w:pPr>
              <w:rPr>
                <w:rFonts w:cs="Aharoni"/>
                <w:rtl/>
              </w:rPr>
            </w:pPr>
          </w:p>
          <w:p w:rsidR="001C2BE0" w:rsidRDefault="001C2BE0" w:rsidP="00530081">
            <w:pPr>
              <w:rPr>
                <w:rFonts w:cs="Aharoni"/>
                <w:rtl/>
              </w:rPr>
            </w:pPr>
            <w:r>
              <w:rPr>
                <w:rFonts w:cs="Aharoni" w:hint="cs"/>
                <w:rtl/>
              </w:rPr>
              <w:t>רב חייא בר אשי בשם רב הונא מצמצם את דברי רב אדא בר אהבה בשם רב מלכ</w:t>
            </w:r>
            <w:r w:rsidR="00530081">
              <w:rPr>
                <w:rFonts w:cs="Aharoni" w:hint="cs"/>
                <w:rtl/>
              </w:rPr>
              <w:t>יו רק לשיפוד שיש עליו כזית בשר שמותר לטלטל בשינוי</w:t>
            </w:r>
          </w:p>
          <w:p w:rsidR="001C2BE0" w:rsidRDefault="001C2BE0" w:rsidP="005329B2">
            <w:pPr>
              <w:rPr>
                <w:rFonts w:cs="Aharoni"/>
                <w:rtl/>
              </w:rPr>
            </w:pPr>
          </w:p>
          <w:p w:rsidR="001C2BE0" w:rsidRDefault="001C2BE0" w:rsidP="005329B2">
            <w:pPr>
              <w:rPr>
                <w:rFonts w:cs="Aharoni"/>
                <w:rtl/>
              </w:rPr>
            </w:pPr>
            <w:r>
              <w:rPr>
                <w:rFonts w:cs="Aharoni" w:hint="cs"/>
                <w:rtl/>
              </w:rPr>
              <w:t>רבינא מתיר לטלטל את השיפוד גם בלי כזית בשר מהסיבה שאם הוא שומט אותו השיפוד יכול להפוך למכשול לרבים, כמו קוץ שפוגע בהולכי רשות הרבים.</w:t>
            </w:r>
          </w:p>
          <w:p w:rsidR="00147A30" w:rsidRDefault="00147A30" w:rsidP="005329B2">
            <w:pPr>
              <w:rPr>
                <w:rFonts w:cs="Aharoni"/>
                <w:rtl/>
              </w:rPr>
            </w:pPr>
          </w:p>
          <w:p w:rsidR="00147A30" w:rsidRDefault="00147A30" w:rsidP="005329B2">
            <w:pPr>
              <w:rPr>
                <w:rFonts w:cs="Aharoni"/>
                <w:rtl/>
              </w:rPr>
            </w:pPr>
            <w:r>
              <w:rPr>
                <w:rFonts w:cs="Aharoni" w:hint="cs"/>
                <w:rtl/>
              </w:rPr>
              <w:t xml:space="preserve">מכיוון שרב אדא בר אהבה הזכיר את רב מלכיו מביאים כאן מחלוקת באלו מקומות רב מלכיו דיבר, והיכן רב מלכיא דיבר. </w:t>
            </w:r>
          </w:p>
          <w:p w:rsidR="00147A30" w:rsidRDefault="00147A30" w:rsidP="005329B2">
            <w:pPr>
              <w:rPr>
                <w:rFonts w:cs="Aharoni"/>
                <w:rtl/>
              </w:rPr>
            </w:pPr>
          </w:p>
          <w:p w:rsidR="009254E9" w:rsidRDefault="00147A30" w:rsidP="00147A30">
            <w:pPr>
              <w:rPr>
                <w:rFonts w:cs="Aharoni"/>
                <w:rtl/>
              </w:rPr>
            </w:pPr>
            <w:r>
              <w:rPr>
                <w:rFonts w:cs="Aharoni" w:hint="cs"/>
                <w:rtl/>
              </w:rPr>
              <w:t>רב חיננא בריה דרב איקא לימד שבדיני שיפוד שכאן, ובדיני שפחות, [הכוונה שאם הבעל הכניס לביתו שפחו</w:t>
            </w:r>
            <w:r w:rsidR="00865BF3">
              <w:rPr>
                <w:rFonts w:cs="Aharoni" w:hint="cs"/>
                <w:rtl/>
              </w:rPr>
              <w:t>ת לעזור לאשתו הוא יכול לכוף אות אשתו</w:t>
            </w:r>
            <w:r>
              <w:rPr>
                <w:rFonts w:cs="Aharoni" w:hint="cs"/>
                <w:rtl/>
              </w:rPr>
              <w:t xml:space="preserve"> לעשות עבודות מסויימת כדי שלא תגיע לידי שעמום], ובדיני גומות, [הכוונה לנערה שהופיעו לה שתי גומות לשערות בלי שערות במקום הערווה שהיא נחשבת לגדולה לדיני חליצה וכדומה] הדובר הוא רב מלכיו. ואילו בדיני בלורית [שהמסתפר אצ</w:t>
            </w:r>
            <w:r w:rsidR="00865BF3">
              <w:rPr>
                <w:rFonts w:cs="Aharoni" w:hint="cs"/>
                <w:rtl/>
              </w:rPr>
              <w:t>ל כותי צריך לשים לב שלא ישאיר לו</w:t>
            </w:r>
            <w:r>
              <w:rPr>
                <w:rFonts w:cs="Aharoni" w:hint="cs"/>
                <w:rtl/>
              </w:rPr>
              <w:t xml:space="preserve"> בלורית, כי הם הסתפרו כך לצורך עבודה זרה שלהם], בדיני אפר מקלה [האם מותיר להניח אפר על פצע בשבת], ובדיני גבינה [</w:t>
            </w:r>
            <w:r w:rsidR="009254E9">
              <w:rPr>
                <w:rFonts w:cs="Aharoni" w:hint="cs"/>
                <w:rtl/>
              </w:rPr>
              <w:t>שאסור לאכול גבינה שעשה אותה גוי מחשש לחלב טרפות], כל ההלכות האלה נאמרו על ידי רב מלכיא.</w:t>
            </w:r>
          </w:p>
          <w:p w:rsidR="00A14C69" w:rsidRDefault="00A14C69" w:rsidP="00147A30">
            <w:pPr>
              <w:rPr>
                <w:rFonts w:cs="Aharoni"/>
                <w:rtl/>
              </w:rPr>
            </w:pPr>
          </w:p>
          <w:p w:rsidR="00A14C69" w:rsidRDefault="00A14C69" w:rsidP="00147A30">
            <w:pPr>
              <w:rPr>
                <w:rFonts w:cs="Aharoni"/>
                <w:rtl/>
              </w:rPr>
            </w:pPr>
            <w:r>
              <w:rPr>
                <w:rFonts w:cs="Aharoni" w:hint="cs"/>
                <w:rtl/>
              </w:rPr>
              <w:t>רב פפא קבע שהדובר מעיר על משנה או בריתא זה רב מלכיא, ואם זו מימרא ללא קשר למשנה או בריתא האומר אותה הוא רב מלכיו. ורב פפא נותן סימן שמשניות הם מלכות = מלכיא.</w:t>
            </w:r>
          </w:p>
          <w:p w:rsidR="00A14C69" w:rsidRDefault="00A14C69" w:rsidP="00147A30">
            <w:pPr>
              <w:rPr>
                <w:rFonts w:cs="Aharoni"/>
                <w:rtl/>
              </w:rPr>
            </w:pPr>
          </w:p>
          <w:p w:rsidR="00A14C69" w:rsidRDefault="00A14C69" w:rsidP="00147A30">
            <w:pPr>
              <w:rPr>
                <w:rFonts w:cs="Aharoni"/>
                <w:rtl/>
              </w:rPr>
            </w:pPr>
            <w:r>
              <w:rPr>
                <w:rFonts w:cs="Aharoni" w:hint="cs"/>
                <w:rtl/>
              </w:rPr>
              <w:t>שואל התלמוד: באיזה מקרה יש הבדל בין רב חיננא בריה דרב איקא לבין רב פפא?</w:t>
            </w:r>
          </w:p>
          <w:p w:rsidR="00A14C69" w:rsidRDefault="00A14C69" w:rsidP="00147A30">
            <w:pPr>
              <w:rPr>
                <w:rFonts w:cs="Aharoni"/>
                <w:rtl/>
              </w:rPr>
            </w:pPr>
          </w:p>
          <w:p w:rsidR="00A14C69" w:rsidRDefault="00A14C69" w:rsidP="00147A30">
            <w:pPr>
              <w:rPr>
                <w:rFonts w:cs="Aharoni"/>
                <w:rtl/>
              </w:rPr>
            </w:pPr>
            <w:r>
              <w:rPr>
                <w:rFonts w:cs="Aharoni" w:hint="cs"/>
                <w:rtl/>
              </w:rPr>
              <w:t>משיב התלמוד: במקרה של שפחות. לפי רב חיננא בריה דרב איקא דין שפחות נאמר על ידי רב מלכיו, ואילו לפי רב פפא נאמר על ידי רב מלכיא.</w:t>
            </w:r>
          </w:p>
          <w:p w:rsidR="00147A30" w:rsidRPr="0007640D" w:rsidRDefault="00A14C69" w:rsidP="00A14C69">
            <w:pPr>
              <w:rPr>
                <w:rFonts w:cs="Aharoni"/>
                <w:rtl/>
              </w:rPr>
            </w:pPr>
            <w:r>
              <w:rPr>
                <w:rFonts w:cs="Aharoni"/>
                <w:rtl/>
              </w:rPr>
              <w:tab/>
            </w:r>
          </w:p>
        </w:tc>
      </w:tr>
    </w:tbl>
    <w:p w:rsidR="00FB4844" w:rsidRDefault="00FB4844" w:rsidP="00124F40">
      <w:pPr>
        <w:rPr>
          <w:rFonts w:cs="Guttman Keren"/>
          <w:b/>
          <w:bCs/>
          <w:rtl/>
        </w:rPr>
        <w:sectPr w:rsidR="00FB4844"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3"/>
        <w:gridCol w:w="5245"/>
        <w:gridCol w:w="2974"/>
      </w:tblGrid>
      <w:tr w:rsidR="00FB4844" w:rsidTr="00FB4844">
        <w:tc>
          <w:tcPr>
            <w:tcW w:w="1863" w:type="dxa"/>
          </w:tcPr>
          <w:p w:rsidR="00FB4844" w:rsidRDefault="00FB4844" w:rsidP="00124F40">
            <w:pPr>
              <w:rPr>
                <w:rFonts w:asciiTheme="minorBidi" w:hAnsiTheme="minorBidi"/>
                <w:sz w:val="20"/>
                <w:szCs w:val="20"/>
                <w:rtl/>
              </w:rPr>
            </w:pPr>
          </w:p>
          <w:p w:rsidR="00396838" w:rsidRDefault="00396838" w:rsidP="00124F40">
            <w:pPr>
              <w:rPr>
                <w:rFonts w:asciiTheme="minorBidi" w:hAnsiTheme="minorBidi"/>
                <w:sz w:val="20"/>
                <w:szCs w:val="20"/>
                <w:rtl/>
              </w:rPr>
            </w:pPr>
          </w:p>
          <w:p w:rsidR="00396838" w:rsidRDefault="00396838" w:rsidP="00124F40">
            <w:pPr>
              <w:rPr>
                <w:rFonts w:asciiTheme="minorBidi" w:hAnsiTheme="minorBidi"/>
                <w:sz w:val="20"/>
                <w:szCs w:val="20"/>
                <w:rtl/>
              </w:rPr>
            </w:pPr>
          </w:p>
          <w:p w:rsidR="00396838" w:rsidRDefault="00396838" w:rsidP="00124F40">
            <w:pPr>
              <w:rPr>
                <w:rFonts w:asciiTheme="minorBidi" w:hAnsiTheme="minorBidi"/>
                <w:sz w:val="20"/>
                <w:szCs w:val="20"/>
                <w:rtl/>
              </w:rPr>
            </w:pPr>
            <w:r>
              <w:rPr>
                <w:rFonts w:asciiTheme="minorBidi" w:hAnsiTheme="minorBidi" w:hint="cs"/>
                <w:sz w:val="20"/>
                <w:szCs w:val="20"/>
                <w:rtl/>
              </w:rPr>
              <w:t>משנה</w:t>
            </w:r>
          </w:p>
          <w:p w:rsidR="00396838" w:rsidRDefault="00396838" w:rsidP="00124F40">
            <w:pPr>
              <w:rPr>
                <w:rFonts w:asciiTheme="minorBidi" w:hAnsiTheme="minorBidi"/>
                <w:sz w:val="20"/>
                <w:szCs w:val="20"/>
                <w:rtl/>
              </w:rPr>
            </w:pPr>
          </w:p>
          <w:p w:rsidR="00396838" w:rsidRDefault="00396838" w:rsidP="00124F40">
            <w:pPr>
              <w:rPr>
                <w:rFonts w:asciiTheme="minorBidi" w:hAnsiTheme="minorBidi"/>
                <w:sz w:val="20"/>
                <w:szCs w:val="20"/>
                <w:rtl/>
              </w:rPr>
            </w:pPr>
          </w:p>
          <w:p w:rsidR="00396838" w:rsidRDefault="00396838" w:rsidP="00124F40">
            <w:pPr>
              <w:rPr>
                <w:rFonts w:asciiTheme="minorBidi" w:hAnsiTheme="minorBidi"/>
                <w:sz w:val="20"/>
                <w:szCs w:val="20"/>
                <w:rtl/>
              </w:rPr>
            </w:pPr>
          </w:p>
          <w:p w:rsidR="00396838" w:rsidRDefault="00396838" w:rsidP="00124F40">
            <w:pPr>
              <w:rPr>
                <w:rFonts w:asciiTheme="minorBidi" w:hAnsiTheme="minorBidi"/>
                <w:sz w:val="20"/>
                <w:szCs w:val="20"/>
                <w:rtl/>
              </w:rPr>
            </w:pPr>
          </w:p>
          <w:p w:rsidR="00396838" w:rsidRDefault="00396838" w:rsidP="00124F40">
            <w:pPr>
              <w:rPr>
                <w:rFonts w:asciiTheme="minorBidi" w:hAnsiTheme="minorBidi"/>
                <w:sz w:val="20"/>
                <w:szCs w:val="20"/>
                <w:rtl/>
              </w:rPr>
            </w:pPr>
          </w:p>
          <w:p w:rsidR="00396838" w:rsidRDefault="00396838" w:rsidP="00124F40">
            <w:pPr>
              <w:rPr>
                <w:rFonts w:asciiTheme="minorBidi" w:hAnsiTheme="minorBidi"/>
                <w:sz w:val="20"/>
                <w:szCs w:val="20"/>
                <w:rtl/>
              </w:rPr>
            </w:pPr>
            <w:r>
              <w:rPr>
                <w:rFonts w:asciiTheme="minorBidi" w:hAnsiTheme="minorBidi" w:hint="cs"/>
                <w:sz w:val="20"/>
                <w:szCs w:val="20"/>
                <w:rtl/>
              </w:rPr>
              <w:t>שאלה תלמודית</w:t>
            </w:r>
          </w:p>
          <w:p w:rsidR="00396838" w:rsidRDefault="00396838" w:rsidP="00124F40">
            <w:pPr>
              <w:rPr>
                <w:rFonts w:asciiTheme="minorBidi" w:hAnsiTheme="minorBidi"/>
                <w:sz w:val="20"/>
                <w:szCs w:val="20"/>
                <w:rtl/>
              </w:rPr>
            </w:pPr>
          </w:p>
          <w:p w:rsidR="00396838" w:rsidRDefault="00396838" w:rsidP="00124F40">
            <w:pPr>
              <w:rPr>
                <w:rFonts w:asciiTheme="minorBidi" w:hAnsiTheme="minorBidi"/>
                <w:sz w:val="20"/>
                <w:szCs w:val="20"/>
                <w:rtl/>
              </w:rPr>
            </w:pPr>
            <w:r>
              <w:rPr>
                <w:rFonts w:asciiTheme="minorBidi" w:hAnsiTheme="minorBidi" w:hint="cs"/>
                <w:sz w:val="20"/>
                <w:szCs w:val="20"/>
                <w:rtl/>
              </w:rPr>
              <w:t>תשובה ממקרה</w:t>
            </w:r>
          </w:p>
          <w:p w:rsidR="00F440CA" w:rsidRDefault="00F440CA" w:rsidP="00124F40">
            <w:pPr>
              <w:rPr>
                <w:rFonts w:asciiTheme="minorBidi" w:hAnsiTheme="minorBidi"/>
                <w:sz w:val="20"/>
                <w:szCs w:val="20"/>
                <w:rtl/>
              </w:rPr>
            </w:pPr>
          </w:p>
          <w:p w:rsidR="00F440CA" w:rsidRDefault="00F440CA" w:rsidP="00124F40">
            <w:pPr>
              <w:rPr>
                <w:rFonts w:asciiTheme="minorBidi" w:hAnsiTheme="minorBidi"/>
                <w:sz w:val="20"/>
                <w:szCs w:val="20"/>
                <w:rtl/>
              </w:rPr>
            </w:pPr>
          </w:p>
          <w:p w:rsidR="00F440CA" w:rsidRDefault="00F440CA" w:rsidP="00124F40">
            <w:pPr>
              <w:rPr>
                <w:rFonts w:asciiTheme="minorBidi" w:hAnsiTheme="minorBidi"/>
                <w:sz w:val="20"/>
                <w:szCs w:val="20"/>
                <w:rtl/>
              </w:rPr>
            </w:pPr>
          </w:p>
          <w:p w:rsidR="00F440CA" w:rsidRDefault="00F440CA" w:rsidP="00124F40">
            <w:pPr>
              <w:rPr>
                <w:rFonts w:asciiTheme="minorBidi" w:hAnsiTheme="minorBidi"/>
                <w:sz w:val="20"/>
                <w:szCs w:val="20"/>
                <w:rtl/>
              </w:rPr>
            </w:pPr>
          </w:p>
          <w:p w:rsidR="00F440CA" w:rsidRDefault="00F440CA" w:rsidP="00124F40">
            <w:pPr>
              <w:rPr>
                <w:rFonts w:asciiTheme="minorBidi" w:hAnsiTheme="minorBidi"/>
                <w:sz w:val="20"/>
                <w:szCs w:val="20"/>
                <w:rtl/>
              </w:rPr>
            </w:pPr>
          </w:p>
          <w:p w:rsidR="00F440CA" w:rsidRDefault="00F440CA" w:rsidP="00124F40">
            <w:pPr>
              <w:rPr>
                <w:rFonts w:asciiTheme="minorBidi" w:hAnsiTheme="minorBidi"/>
                <w:sz w:val="20"/>
                <w:szCs w:val="20"/>
                <w:rtl/>
              </w:rPr>
            </w:pPr>
          </w:p>
          <w:p w:rsidR="00F440CA" w:rsidRDefault="00F440CA" w:rsidP="00124F40">
            <w:pPr>
              <w:rPr>
                <w:rFonts w:asciiTheme="minorBidi" w:hAnsiTheme="minorBidi"/>
                <w:sz w:val="20"/>
                <w:szCs w:val="20"/>
                <w:rtl/>
              </w:rPr>
            </w:pPr>
            <w:r>
              <w:rPr>
                <w:rFonts w:asciiTheme="minorBidi" w:hAnsiTheme="minorBidi" w:hint="cs"/>
                <w:sz w:val="20"/>
                <w:szCs w:val="20"/>
                <w:rtl/>
              </w:rPr>
              <w:t>עוד דוגמא</w:t>
            </w:r>
          </w:p>
          <w:p w:rsidR="00F440CA" w:rsidRDefault="00F440CA" w:rsidP="00124F40">
            <w:pPr>
              <w:rPr>
                <w:rFonts w:asciiTheme="minorBidi" w:hAnsiTheme="minorBidi"/>
                <w:sz w:val="20"/>
                <w:szCs w:val="20"/>
                <w:rtl/>
              </w:rPr>
            </w:pPr>
          </w:p>
          <w:p w:rsidR="00F440CA" w:rsidRDefault="00F440CA" w:rsidP="00124F40">
            <w:pPr>
              <w:rPr>
                <w:rFonts w:asciiTheme="minorBidi" w:hAnsiTheme="minorBidi"/>
                <w:sz w:val="20"/>
                <w:szCs w:val="20"/>
                <w:rtl/>
              </w:rPr>
            </w:pPr>
          </w:p>
          <w:p w:rsidR="00F440CA" w:rsidRDefault="00F440CA" w:rsidP="00124F40">
            <w:pPr>
              <w:rPr>
                <w:rFonts w:asciiTheme="minorBidi" w:hAnsiTheme="minorBidi"/>
                <w:sz w:val="20"/>
                <w:szCs w:val="20"/>
                <w:rtl/>
              </w:rPr>
            </w:pPr>
          </w:p>
          <w:p w:rsidR="00F440CA" w:rsidRDefault="00F440CA" w:rsidP="00124F40">
            <w:pPr>
              <w:rPr>
                <w:rFonts w:asciiTheme="minorBidi" w:hAnsiTheme="minorBidi"/>
                <w:sz w:val="20"/>
                <w:szCs w:val="20"/>
                <w:rtl/>
              </w:rPr>
            </w:pPr>
          </w:p>
          <w:p w:rsidR="00F440CA" w:rsidRDefault="00F440CA" w:rsidP="00124F40">
            <w:pPr>
              <w:rPr>
                <w:rFonts w:asciiTheme="minorBidi" w:hAnsiTheme="minorBidi"/>
                <w:sz w:val="20"/>
                <w:szCs w:val="20"/>
                <w:rtl/>
              </w:rPr>
            </w:pPr>
            <w:r>
              <w:rPr>
                <w:rFonts w:asciiTheme="minorBidi" w:hAnsiTheme="minorBidi" w:hint="cs"/>
                <w:sz w:val="20"/>
                <w:szCs w:val="20"/>
                <w:rtl/>
              </w:rPr>
              <w:t>עוד דוגמא</w:t>
            </w:r>
          </w:p>
          <w:p w:rsidR="00F440CA" w:rsidRDefault="00F440CA" w:rsidP="00124F40">
            <w:pPr>
              <w:rPr>
                <w:rFonts w:asciiTheme="minorBidi" w:hAnsiTheme="minorBidi"/>
                <w:sz w:val="20"/>
                <w:szCs w:val="20"/>
                <w:rtl/>
              </w:rPr>
            </w:pPr>
          </w:p>
          <w:p w:rsidR="00F440CA" w:rsidRDefault="00F440CA" w:rsidP="00124F40">
            <w:pPr>
              <w:rPr>
                <w:rFonts w:asciiTheme="minorBidi" w:hAnsiTheme="minorBidi"/>
                <w:sz w:val="20"/>
                <w:szCs w:val="20"/>
                <w:rtl/>
              </w:rPr>
            </w:pPr>
          </w:p>
          <w:p w:rsidR="00F440CA" w:rsidRDefault="00F440CA" w:rsidP="00124F40">
            <w:pPr>
              <w:rPr>
                <w:rFonts w:asciiTheme="minorBidi" w:hAnsiTheme="minorBidi"/>
                <w:sz w:val="20"/>
                <w:szCs w:val="20"/>
                <w:rtl/>
              </w:rPr>
            </w:pPr>
          </w:p>
          <w:p w:rsidR="00F440CA" w:rsidRPr="00396838" w:rsidRDefault="00F440CA" w:rsidP="00124F40">
            <w:pPr>
              <w:rPr>
                <w:rFonts w:asciiTheme="minorBidi" w:hAnsiTheme="minorBidi"/>
                <w:sz w:val="20"/>
                <w:szCs w:val="20"/>
                <w:rtl/>
              </w:rPr>
            </w:pPr>
            <w:r>
              <w:rPr>
                <w:rFonts w:asciiTheme="minorBidi" w:hAnsiTheme="minorBidi" w:hint="cs"/>
                <w:sz w:val="20"/>
                <w:szCs w:val="20"/>
                <w:rtl/>
              </w:rPr>
              <w:t>עוד דוגמא</w:t>
            </w:r>
          </w:p>
        </w:tc>
        <w:tc>
          <w:tcPr>
            <w:tcW w:w="5245" w:type="dxa"/>
          </w:tcPr>
          <w:p w:rsidR="00FB4844" w:rsidRDefault="00FB4844" w:rsidP="00FB4844">
            <w:pPr>
              <w:rPr>
                <w:rFonts w:cs="Guttman Keren"/>
                <w:b/>
                <w:bCs/>
                <w:rtl/>
              </w:rPr>
            </w:pPr>
            <w:r>
              <w:rPr>
                <w:rFonts w:cs="Guttman Keren" w:hint="cs"/>
                <w:b/>
                <w:bCs/>
                <w:rtl/>
              </w:rPr>
              <w:t>סוגיה 19: [</w:t>
            </w:r>
            <w:r w:rsidR="00396838">
              <w:rPr>
                <w:rFonts w:cs="Guttman Keren" w:hint="cs"/>
                <w:b/>
                <w:bCs/>
                <w:rtl/>
              </w:rPr>
              <w:t>תלמודית]</w:t>
            </w:r>
          </w:p>
          <w:p w:rsidR="00FB4844" w:rsidRPr="00FB4844" w:rsidRDefault="00FB4844" w:rsidP="00FB4844">
            <w:pPr>
              <w:rPr>
                <w:rFonts w:cs="Guttman Keren"/>
                <w:b/>
                <w:bCs/>
                <w:rtl/>
              </w:rPr>
            </w:pPr>
          </w:p>
          <w:p w:rsidR="00FB4844" w:rsidRDefault="00FB4844" w:rsidP="00FB4844">
            <w:pPr>
              <w:rPr>
                <w:rFonts w:cs="Guttman Keren"/>
                <w:b/>
                <w:bCs/>
                <w:rtl/>
              </w:rPr>
            </w:pPr>
            <w:r w:rsidRPr="00FB4844">
              <w:rPr>
                <w:rFonts w:cs="Guttman Keren" w:hint="cs"/>
                <w:b/>
                <w:bCs/>
                <w:rtl/>
              </w:rPr>
              <w:t>משנה</w:t>
            </w:r>
            <w:r>
              <w:rPr>
                <w:rFonts w:cs="Guttman Keren" w:hint="cs"/>
                <w:b/>
                <w:bCs/>
                <w:rtl/>
              </w:rPr>
              <w:t>.</w:t>
            </w:r>
            <w:r w:rsidRPr="00FB4844">
              <w:rPr>
                <w:rFonts w:cs="Guttman Keren"/>
                <w:b/>
                <w:bCs/>
                <w:rtl/>
              </w:rPr>
              <w:t xml:space="preserve"> </w:t>
            </w:r>
          </w:p>
          <w:p w:rsidR="00FB4844" w:rsidRPr="00396838" w:rsidRDefault="00FB4844" w:rsidP="00FB4844">
            <w:pPr>
              <w:rPr>
                <w:rFonts w:cs="Guttman Keren"/>
                <w:b/>
                <w:bCs/>
                <w:color w:val="00B0F0"/>
                <w:rtl/>
              </w:rPr>
            </w:pPr>
            <w:r w:rsidRPr="00396838">
              <w:rPr>
                <w:rFonts w:cs="Guttman Keren" w:hint="cs"/>
                <w:b/>
                <w:bCs/>
                <w:color w:val="00B0F0"/>
                <w:rtl/>
              </w:rPr>
              <w:t>לא</w:t>
            </w:r>
            <w:r w:rsidRPr="00396838">
              <w:rPr>
                <w:rFonts w:cs="Guttman Keren"/>
                <w:b/>
                <w:bCs/>
                <w:color w:val="00B0F0"/>
                <w:rtl/>
              </w:rPr>
              <w:t xml:space="preserve"> </w:t>
            </w:r>
            <w:r w:rsidRPr="00396838">
              <w:rPr>
                <w:rFonts w:cs="Guttman Keren" w:hint="cs"/>
                <w:b/>
                <w:bCs/>
                <w:color w:val="00B0F0"/>
                <w:rtl/>
              </w:rPr>
              <w:t>יאמר</w:t>
            </w:r>
            <w:r w:rsidRPr="00396838">
              <w:rPr>
                <w:rFonts w:cs="Guttman Keren"/>
                <w:b/>
                <w:bCs/>
                <w:color w:val="00B0F0"/>
                <w:rtl/>
              </w:rPr>
              <w:t xml:space="preserve"> </w:t>
            </w:r>
            <w:r w:rsidRPr="00396838">
              <w:rPr>
                <w:rFonts w:cs="Guttman Keren" w:hint="cs"/>
                <w:b/>
                <w:bCs/>
                <w:color w:val="00B0F0"/>
                <w:rtl/>
              </w:rPr>
              <w:t>אדם</w:t>
            </w:r>
            <w:r w:rsidRPr="00396838">
              <w:rPr>
                <w:rFonts w:cs="Guttman Keren"/>
                <w:b/>
                <w:bCs/>
                <w:color w:val="00B0F0"/>
                <w:rtl/>
              </w:rPr>
              <w:t xml:space="preserve"> </w:t>
            </w:r>
            <w:r w:rsidRPr="00396838">
              <w:rPr>
                <w:rFonts w:cs="Guttman Keren" w:hint="cs"/>
                <w:b/>
                <w:bCs/>
                <w:color w:val="00B0F0"/>
                <w:rtl/>
              </w:rPr>
              <w:t>לטבח</w:t>
            </w:r>
            <w:r w:rsidRPr="00396838">
              <w:rPr>
                <w:rFonts w:cs="Guttman Keren"/>
                <w:b/>
                <w:bCs/>
                <w:color w:val="00B0F0"/>
                <w:rtl/>
              </w:rPr>
              <w:t xml:space="preserve"> </w:t>
            </w:r>
            <w:r w:rsidRPr="00396838">
              <w:rPr>
                <w:rFonts w:cs="Guttman Keren" w:hint="cs"/>
                <w:b/>
                <w:bCs/>
                <w:color w:val="00B0F0"/>
                <w:rtl/>
              </w:rPr>
              <w:t>שקול</w:t>
            </w:r>
            <w:r w:rsidRPr="00396838">
              <w:rPr>
                <w:rFonts w:cs="Guttman Keren"/>
                <w:b/>
                <w:bCs/>
                <w:color w:val="00B0F0"/>
                <w:rtl/>
              </w:rPr>
              <w:t xml:space="preserve"> </w:t>
            </w:r>
            <w:r w:rsidRPr="00396838">
              <w:rPr>
                <w:rFonts w:cs="Guttman Keren" w:hint="cs"/>
                <w:b/>
                <w:bCs/>
                <w:color w:val="00B0F0"/>
                <w:rtl/>
              </w:rPr>
              <w:t>לי</w:t>
            </w:r>
            <w:r w:rsidRPr="00396838">
              <w:rPr>
                <w:rFonts w:cs="Guttman Keren"/>
                <w:b/>
                <w:bCs/>
                <w:color w:val="00B0F0"/>
                <w:rtl/>
              </w:rPr>
              <w:t xml:space="preserve"> </w:t>
            </w:r>
            <w:r w:rsidRPr="00396838">
              <w:rPr>
                <w:rFonts w:cs="Guttman Keren" w:hint="cs"/>
                <w:b/>
                <w:bCs/>
                <w:color w:val="00B0F0"/>
                <w:rtl/>
              </w:rPr>
              <w:t>בדינר</w:t>
            </w:r>
            <w:r w:rsidRPr="00396838">
              <w:rPr>
                <w:rFonts w:cs="Guttman Keren"/>
                <w:b/>
                <w:bCs/>
                <w:color w:val="00B0F0"/>
                <w:rtl/>
              </w:rPr>
              <w:t xml:space="preserve"> </w:t>
            </w:r>
            <w:r w:rsidRPr="00396838">
              <w:rPr>
                <w:rFonts w:cs="Guttman Keren" w:hint="cs"/>
                <w:b/>
                <w:bCs/>
                <w:color w:val="00B0F0"/>
                <w:rtl/>
              </w:rPr>
              <w:t>בשר</w:t>
            </w:r>
            <w:r w:rsidRPr="00396838">
              <w:rPr>
                <w:rFonts w:cs="Guttman Keren"/>
                <w:b/>
                <w:bCs/>
                <w:color w:val="00B0F0"/>
                <w:rtl/>
              </w:rPr>
              <w:t xml:space="preserve">, </w:t>
            </w:r>
          </w:p>
          <w:p w:rsidR="00FB4844" w:rsidRPr="00FB4844" w:rsidRDefault="00FB4844" w:rsidP="00FB4844">
            <w:pPr>
              <w:rPr>
                <w:rFonts w:cs="Guttman Keren"/>
                <w:b/>
                <w:bCs/>
                <w:rtl/>
              </w:rPr>
            </w:pPr>
            <w:r w:rsidRPr="00396838">
              <w:rPr>
                <w:rFonts w:cs="Guttman Keren" w:hint="cs"/>
                <w:b/>
                <w:bCs/>
                <w:color w:val="00B0F0"/>
                <w:rtl/>
              </w:rPr>
              <w:t>אבל</w:t>
            </w:r>
            <w:r w:rsidRPr="00396838">
              <w:rPr>
                <w:rFonts w:cs="Guttman Keren"/>
                <w:b/>
                <w:bCs/>
                <w:color w:val="00B0F0"/>
                <w:rtl/>
              </w:rPr>
              <w:t xml:space="preserve"> </w:t>
            </w:r>
            <w:r w:rsidRPr="00396838">
              <w:rPr>
                <w:rFonts w:cs="Guttman Keren" w:hint="cs"/>
                <w:b/>
                <w:bCs/>
                <w:color w:val="00B0F0"/>
                <w:rtl/>
              </w:rPr>
              <w:t>שוחט</w:t>
            </w:r>
            <w:r w:rsidRPr="00396838">
              <w:rPr>
                <w:rFonts w:cs="Guttman Keren"/>
                <w:b/>
                <w:bCs/>
                <w:color w:val="00B0F0"/>
                <w:rtl/>
              </w:rPr>
              <w:t xml:space="preserve"> </w:t>
            </w:r>
            <w:r w:rsidRPr="00396838">
              <w:rPr>
                <w:rFonts w:cs="Guttman Keren" w:hint="cs"/>
                <w:b/>
                <w:bCs/>
                <w:color w:val="00B0F0"/>
                <w:rtl/>
              </w:rPr>
              <w:t>ומחלק</w:t>
            </w:r>
            <w:r w:rsidRPr="00396838">
              <w:rPr>
                <w:rFonts w:cs="Guttman Keren"/>
                <w:b/>
                <w:bCs/>
                <w:color w:val="00B0F0"/>
                <w:rtl/>
              </w:rPr>
              <w:t xml:space="preserve"> </w:t>
            </w:r>
            <w:r w:rsidRPr="00396838">
              <w:rPr>
                <w:rFonts w:cs="Guttman Keren" w:hint="cs"/>
                <w:b/>
                <w:bCs/>
                <w:color w:val="00B0F0"/>
                <w:rtl/>
              </w:rPr>
              <w:t>ביניהם</w:t>
            </w:r>
            <w:r w:rsidRPr="00396838">
              <w:rPr>
                <w:rFonts w:cs="Guttman Keren"/>
                <w:b/>
                <w:bCs/>
                <w:color w:val="00B0F0"/>
                <w:rtl/>
              </w:rPr>
              <w:t>.</w:t>
            </w:r>
            <w:r w:rsidRPr="00FB4844">
              <w:rPr>
                <w:rFonts w:cs="Guttman Keren"/>
                <w:b/>
                <w:bCs/>
                <w:rtl/>
              </w:rPr>
              <w:t xml:space="preserve"> </w:t>
            </w:r>
          </w:p>
          <w:p w:rsidR="00FB4844" w:rsidRDefault="00FB4844" w:rsidP="00FB4844">
            <w:pPr>
              <w:rPr>
                <w:rFonts w:cs="Guttman Keren"/>
                <w:b/>
                <w:bCs/>
                <w:rtl/>
              </w:rPr>
            </w:pPr>
          </w:p>
          <w:p w:rsidR="00FB4844" w:rsidRDefault="00FB4844" w:rsidP="00FB4844">
            <w:pPr>
              <w:rPr>
                <w:rFonts w:cs="Guttman Keren"/>
                <w:b/>
                <w:bCs/>
                <w:rtl/>
              </w:rPr>
            </w:pPr>
            <w:r w:rsidRPr="00FB4844">
              <w:rPr>
                <w:rFonts w:cs="Guttman Keren" w:hint="cs"/>
                <w:b/>
                <w:bCs/>
                <w:rtl/>
              </w:rPr>
              <w:t>גמרא</w:t>
            </w:r>
            <w:r w:rsidRPr="00FB4844">
              <w:rPr>
                <w:rFonts w:cs="Guttman Keren"/>
                <w:b/>
                <w:bCs/>
                <w:rtl/>
              </w:rPr>
              <w:t xml:space="preserve">. </w:t>
            </w:r>
          </w:p>
          <w:p w:rsidR="00396838" w:rsidRDefault="00396838" w:rsidP="00FB4844">
            <w:pPr>
              <w:rPr>
                <w:rFonts w:cs="Guttman Keren"/>
                <w:b/>
                <w:bCs/>
                <w:rtl/>
              </w:rPr>
            </w:pPr>
            <w:r>
              <w:rPr>
                <w:rFonts w:cs="Guttman Keren"/>
                <w:b/>
                <w:bCs/>
                <w:rtl/>
              </w:rPr>
              <w:tab/>
            </w:r>
            <w:r w:rsidR="00FB4844" w:rsidRPr="00FB4844">
              <w:rPr>
                <w:rFonts w:cs="Guttman Keren" w:hint="cs"/>
                <w:b/>
                <w:bCs/>
                <w:rtl/>
              </w:rPr>
              <w:t>היכי</w:t>
            </w:r>
            <w:r w:rsidR="00FB4844" w:rsidRPr="00FB4844">
              <w:rPr>
                <w:rFonts w:cs="Guttman Keren"/>
                <w:b/>
                <w:bCs/>
                <w:rtl/>
              </w:rPr>
              <w:t xml:space="preserve"> </w:t>
            </w:r>
            <w:r w:rsidR="00FB4844" w:rsidRPr="00FB4844">
              <w:rPr>
                <w:rFonts w:cs="Guttman Keren" w:hint="cs"/>
                <w:b/>
                <w:bCs/>
                <w:rtl/>
              </w:rPr>
              <w:t>עביד</w:t>
            </w:r>
            <w:r w:rsidR="00FB4844" w:rsidRPr="00FB4844">
              <w:rPr>
                <w:rFonts w:cs="Guttman Keren"/>
                <w:b/>
                <w:bCs/>
                <w:rtl/>
              </w:rPr>
              <w:t xml:space="preserve">? </w:t>
            </w:r>
          </w:p>
          <w:p w:rsidR="00396838" w:rsidRDefault="00396838" w:rsidP="00FB4844">
            <w:pPr>
              <w:rPr>
                <w:rFonts w:cs="Guttman Keren"/>
                <w:b/>
                <w:bCs/>
                <w:rtl/>
              </w:rPr>
            </w:pPr>
          </w:p>
          <w:p w:rsidR="00FB4844" w:rsidRDefault="00396838" w:rsidP="00FB4844">
            <w:pPr>
              <w:rPr>
                <w:rFonts w:cs="Guttman Keren"/>
                <w:b/>
                <w:bCs/>
                <w:rtl/>
              </w:rPr>
            </w:pPr>
            <w:r>
              <w:rPr>
                <w:rFonts w:cs="Guttman Keren"/>
                <w:b/>
                <w:bCs/>
                <w:rtl/>
              </w:rPr>
              <w:tab/>
            </w:r>
            <w:r w:rsidR="00FB4844" w:rsidRPr="00FB4844">
              <w:rPr>
                <w:rFonts w:cs="Guttman Keren" w:hint="cs"/>
                <w:b/>
                <w:bCs/>
                <w:rtl/>
              </w:rPr>
              <w:t>כי</w:t>
            </w:r>
            <w:r w:rsidR="00FB4844" w:rsidRPr="00FB4844">
              <w:rPr>
                <w:rFonts w:cs="Guttman Keren"/>
                <w:b/>
                <w:bCs/>
                <w:rtl/>
              </w:rPr>
              <w:t xml:space="preserve"> </w:t>
            </w:r>
            <w:r w:rsidR="00FB4844" w:rsidRPr="00FB4844">
              <w:rPr>
                <w:rFonts w:cs="Guttman Keren" w:hint="cs"/>
                <w:b/>
                <w:bCs/>
                <w:rtl/>
              </w:rPr>
              <w:t>הא</w:t>
            </w:r>
          </w:p>
          <w:p w:rsidR="00FB4844" w:rsidRPr="00FB4844" w:rsidRDefault="00FB4844" w:rsidP="00FB4844">
            <w:pPr>
              <w:jc w:val="right"/>
              <w:rPr>
                <w:rFonts w:cs="Guttman Keren"/>
                <w:b/>
                <w:bCs/>
                <w:rtl/>
              </w:rPr>
            </w:pPr>
            <w:r w:rsidRPr="00FB4844">
              <w:rPr>
                <w:rFonts w:cs="Guttman Keren" w:hint="cs"/>
                <w:b/>
                <w:bCs/>
                <w:rtl/>
              </w:rPr>
              <w:t>דף</w:t>
            </w:r>
            <w:r w:rsidRPr="00FB4844">
              <w:rPr>
                <w:rFonts w:cs="Guttman Keren"/>
                <w:b/>
                <w:bCs/>
                <w:rtl/>
              </w:rPr>
              <w:t xml:space="preserve"> </w:t>
            </w:r>
            <w:r w:rsidRPr="00FB4844">
              <w:rPr>
                <w:rFonts w:cs="Guttman Keren" w:hint="cs"/>
                <w:b/>
                <w:bCs/>
                <w:rtl/>
              </w:rPr>
              <w:t>כט</w:t>
            </w:r>
            <w:r w:rsidRPr="00FB4844">
              <w:rPr>
                <w:rFonts w:cs="Guttman Keren"/>
                <w:b/>
                <w:bCs/>
                <w:rtl/>
              </w:rPr>
              <w:t xml:space="preserve"> </w:t>
            </w:r>
            <w:r w:rsidRPr="00FB4844">
              <w:rPr>
                <w:rFonts w:cs="Guttman Keren" w:hint="cs"/>
                <w:b/>
                <w:bCs/>
                <w:rtl/>
              </w:rPr>
              <w:t>עמוד</w:t>
            </w:r>
            <w:r w:rsidRPr="00FB4844">
              <w:rPr>
                <w:rFonts w:cs="Guttman Keren"/>
                <w:b/>
                <w:bCs/>
                <w:rtl/>
              </w:rPr>
              <w:t xml:space="preserve"> </w:t>
            </w:r>
            <w:r w:rsidRPr="00FB4844">
              <w:rPr>
                <w:rFonts w:cs="Guttman Keren" w:hint="cs"/>
                <w:b/>
                <w:bCs/>
                <w:rtl/>
              </w:rPr>
              <w:t>א</w:t>
            </w:r>
          </w:p>
          <w:p w:rsidR="00E8516E" w:rsidRDefault="00396838" w:rsidP="00FB4844">
            <w:pPr>
              <w:rPr>
                <w:rFonts w:cs="Guttman Keren"/>
                <w:b/>
                <w:bCs/>
                <w:rtl/>
              </w:rPr>
            </w:pPr>
            <w:r>
              <w:rPr>
                <w:rFonts w:cs="Guttman Keren"/>
                <w:b/>
                <w:bCs/>
                <w:rtl/>
              </w:rPr>
              <w:tab/>
            </w:r>
            <w:r w:rsidR="00FB4844" w:rsidRPr="00FB4844">
              <w:rPr>
                <w:rFonts w:cs="Guttman Keren" w:hint="cs"/>
                <w:b/>
                <w:bCs/>
                <w:rtl/>
              </w:rPr>
              <w:t>דבסורא</w:t>
            </w:r>
            <w:r w:rsidR="00FB4844" w:rsidRPr="00FB4844">
              <w:rPr>
                <w:rFonts w:cs="Guttman Keren"/>
                <w:b/>
                <w:bCs/>
                <w:rtl/>
              </w:rPr>
              <w:t xml:space="preserve"> </w:t>
            </w:r>
            <w:r w:rsidR="00FB4844" w:rsidRPr="00FB4844">
              <w:rPr>
                <w:rFonts w:cs="Guttman Keren" w:hint="cs"/>
                <w:b/>
                <w:bCs/>
                <w:rtl/>
              </w:rPr>
              <w:t>אמרי</w:t>
            </w:r>
            <w:r w:rsidR="00FB4844" w:rsidRPr="00FB4844">
              <w:rPr>
                <w:rFonts w:cs="Guttman Keren"/>
                <w:b/>
                <w:bCs/>
                <w:rtl/>
              </w:rPr>
              <w:t xml:space="preserve">: </w:t>
            </w:r>
          </w:p>
          <w:p w:rsidR="00E8516E" w:rsidRDefault="00396838" w:rsidP="00FB4844">
            <w:pPr>
              <w:rPr>
                <w:rFonts w:cs="Guttman Keren"/>
                <w:b/>
                <w:bCs/>
                <w:rtl/>
              </w:rPr>
            </w:pPr>
            <w:r>
              <w:rPr>
                <w:rFonts w:cs="Guttman Keren"/>
                <w:b/>
                <w:bCs/>
                <w:rtl/>
              </w:rPr>
              <w:tab/>
            </w:r>
            <w:r w:rsidR="00FB4844" w:rsidRPr="00FB4844">
              <w:rPr>
                <w:rFonts w:cs="Guttman Keren" w:hint="cs"/>
                <w:b/>
                <w:bCs/>
                <w:rtl/>
              </w:rPr>
              <w:t>תרטא</w:t>
            </w:r>
            <w:r w:rsidR="00FB4844" w:rsidRPr="00FB4844">
              <w:rPr>
                <w:rFonts w:cs="Guttman Keren"/>
                <w:b/>
                <w:bCs/>
                <w:rtl/>
              </w:rPr>
              <w:t xml:space="preserve"> </w:t>
            </w:r>
            <w:r w:rsidR="00FB4844" w:rsidRPr="00FB4844">
              <w:rPr>
                <w:rFonts w:cs="Guttman Keren" w:hint="cs"/>
                <w:b/>
                <w:bCs/>
                <w:rtl/>
              </w:rPr>
              <w:t>ופלגו</w:t>
            </w:r>
            <w:r w:rsidR="00FB4844" w:rsidRPr="00FB4844">
              <w:rPr>
                <w:rFonts w:cs="Guttman Keren"/>
                <w:b/>
                <w:bCs/>
                <w:rtl/>
              </w:rPr>
              <w:t xml:space="preserve"> </w:t>
            </w:r>
            <w:r w:rsidR="00FB4844" w:rsidRPr="00FB4844">
              <w:rPr>
                <w:rFonts w:cs="Guttman Keren" w:hint="cs"/>
                <w:b/>
                <w:bCs/>
                <w:rtl/>
              </w:rPr>
              <w:t>תרטא</w:t>
            </w:r>
            <w:r w:rsidR="00FB4844" w:rsidRPr="00FB4844">
              <w:rPr>
                <w:rFonts w:cs="Guttman Keren"/>
                <w:b/>
                <w:bCs/>
                <w:rtl/>
              </w:rPr>
              <w:t xml:space="preserve">, </w:t>
            </w:r>
          </w:p>
          <w:p w:rsidR="00E8516E" w:rsidRDefault="00E8516E" w:rsidP="00FB4844">
            <w:pPr>
              <w:rPr>
                <w:rFonts w:cs="Guttman Keren"/>
                <w:b/>
                <w:bCs/>
                <w:rtl/>
              </w:rPr>
            </w:pPr>
          </w:p>
          <w:p w:rsidR="00E8516E" w:rsidRDefault="00396838" w:rsidP="00FB4844">
            <w:pPr>
              <w:rPr>
                <w:rFonts w:cs="Guttman Keren"/>
                <w:b/>
                <w:bCs/>
                <w:rtl/>
              </w:rPr>
            </w:pPr>
            <w:r>
              <w:rPr>
                <w:rFonts w:cs="Guttman Keren"/>
                <w:b/>
                <w:bCs/>
                <w:rtl/>
              </w:rPr>
              <w:tab/>
            </w:r>
            <w:r w:rsidR="00FB4844" w:rsidRPr="00FB4844">
              <w:rPr>
                <w:rFonts w:cs="Guttman Keren" w:hint="cs"/>
                <w:b/>
                <w:bCs/>
                <w:rtl/>
              </w:rPr>
              <w:t>בנרש</w:t>
            </w:r>
            <w:r w:rsidR="00FB4844" w:rsidRPr="00FB4844">
              <w:rPr>
                <w:rFonts w:cs="Guttman Keren"/>
                <w:b/>
                <w:bCs/>
                <w:rtl/>
              </w:rPr>
              <w:t xml:space="preserve"> </w:t>
            </w:r>
            <w:r w:rsidR="00FB4844" w:rsidRPr="00FB4844">
              <w:rPr>
                <w:rFonts w:cs="Guttman Keren" w:hint="cs"/>
                <w:b/>
                <w:bCs/>
                <w:rtl/>
              </w:rPr>
              <w:t>אמרי</w:t>
            </w:r>
            <w:r w:rsidR="00FB4844" w:rsidRPr="00FB4844">
              <w:rPr>
                <w:rFonts w:cs="Guttman Keren"/>
                <w:b/>
                <w:bCs/>
                <w:rtl/>
              </w:rPr>
              <w:t xml:space="preserve">: </w:t>
            </w:r>
          </w:p>
          <w:p w:rsidR="00E8516E" w:rsidRDefault="00396838" w:rsidP="00FB4844">
            <w:pPr>
              <w:rPr>
                <w:rFonts w:cs="Guttman Keren"/>
                <w:b/>
                <w:bCs/>
                <w:rtl/>
              </w:rPr>
            </w:pPr>
            <w:r>
              <w:rPr>
                <w:rFonts w:cs="Guttman Keren"/>
                <w:b/>
                <w:bCs/>
                <w:rtl/>
              </w:rPr>
              <w:tab/>
            </w:r>
            <w:r w:rsidR="00FB4844" w:rsidRPr="00FB4844">
              <w:rPr>
                <w:rFonts w:cs="Guttman Keren" w:hint="cs"/>
                <w:b/>
                <w:bCs/>
                <w:rtl/>
              </w:rPr>
              <w:t>חלקא</w:t>
            </w:r>
            <w:r w:rsidR="00FB4844" w:rsidRPr="00FB4844">
              <w:rPr>
                <w:rFonts w:cs="Guttman Keren"/>
                <w:b/>
                <w:bCs/>
                <w:rtl/>
              </w:rPr>
              <w:t xml:space="preserve"> </w:t>
            </w:r>
            <w:r w:rsidR="00FB4844" w:rsidRPr="00FB4844">
              <w:rPr>
                <w:rFonts w:cs="Guttman Keren" w:hint="cs"/>
                <w:b/>
                <w:bCs/>
                <w:rtl/>
              </w:rPr>
              <w:t>ופלגו</w:t>
            </w:r>
            <w:r w:rsidR="00FB4844" w:rsidRPr="00FB4844">
              <w:rPr>
                <w:rFonts w:cs="Guttman Keren"/>
                <w:b/>
                <w:bCs/>
                <w:rtl/>
              </w:rPr>
              <w:t xml:space="preserve"> </w:t>
            </w:r>
            <w:r w:rsidR="00FB4844" w:rsidRPr="00FB4844">
              <w:rPr>
                <w:rFonts w:cs="Guttman Keren" w:hint="cs"/>
                <w:b/>
                <w:bCs/>
                <w:rtl/>
              </w:rPr>
              <w:t>חלקא</w:t>
            </w:r>
            <w:r w:rsidR="00FB4844" w:rsidRPr="00FB4844">
              <w:rPr>
                <w:rFonts w:cs="Guttman Keren"/>
                <w:b/>
                <w:bCs/>
                <w:rtl/>
              </w:rPr>
              <w:t xml:space="preserve">, </w:t>
            </w:r>
          </w:p>
          <w:p w:rsidR="00E8516E" w:rsidRDefault="00E8516E" w:rsidP="00FB4844">
            <w:pPr>
              <w:rPr>
                <w:rFonts w:cs="Guttman Keren"/>
                <w:b/>
                <w:bCs/>
                <w:rtl/>
              </w:rPr>
            </w:pPr>
          </w:p>
          <w:p w:rsidR="00396838" w:rsidRDefault="00396838" w:rsidP="00FB4844">
            <w:pPr>
              <w:rPr>
                <w:rFonts w:cs="Guttman Keren"/>
                <w:b/>
                <w:bCs/>
                <w:rtl/>
              </w:rPr>
            </w:pPr>
          </w:p>
          <w:p w:rsidR="00E8516E" w:rsidRDefault="00396838" w:rsidP="00FB4844">
            <w:pPr>
              <w:rPr>
                <w:rFonts w:cs="Guttman Keren"/>
                <w:b/>
                <w:bCs/>
                <w:rtl/>
              </w:rPr>
            </w:pPr>
            <w:r>
              <w:rPr>
                <w:rFonts w:cs="Guttman Keren"/>
                <w:b/>
                <w:bCs/>
                <w:rtl/>
              </w:rPr>
              <w:tab/>
            </w:r>
            <w:r w:rsidR="00FB4844" w:rsidRPr="00FB4844">
              <w:rPr>
                <w:rFonts w:cs="Guttman Keren" w:hint="cs"/>
                <w:b/>
                <w:bCs/>
                <w:rtl/>
              </w:rPr>
              <w:t>בפומבדיתא</w:t>
            </w:r>
            <w:r w:rsidR="00FB4844" w:rsidRPr="00FB4844">
              <w:rPr>
                <w:rFonts w:cs="Guttman Keren"/>
                <w:b/>
                <w:bCs/>
                <w:rtl/>
              </w:rPr>
              <w:t xml:space="preserve"> </w:t>
            </w:r>
            <w:r w:rsidR="00FB4844" w:rsidRPr="00FB4844">
              <w:rPr>
                <w:rFonts w:cs="Guttman Keren" w:hint="cs"/>
                <w:b/>
                <w:bCs/>
                <w:rtl/>
              </w:rPr>
              <w:t>אמרי</w:t>
            </w:r>
            <w:r w:rsidR="00FB4844" w:rsidRPr="00FB4844">
              <w:rPr>
                <w:rFonts w:cs="Guttman Keren"/>
                <w:b/>
                <w:bCs/>
                <w:rtl/>
              </w:rPr>
              <w:t xml:space="preserve">: </w:t>
            </w:r>
          </w:p>
          <w:p w:rsidR="00E8516E" w:rsidRDefault="00396838" w:rsidP="00FB4844">
            <w:pPr>
              <w:rPr>
                <w:rFonts w:cs="Guttman Keren"/>
                <w:b/>
                <w:bCs/>
                <w:rtl/>
              </w:rPr>
            </w:pPr>
            <w:r>
              <w:rPr>
                <w:rFonts w:cs="Guttman Keren"/>
                <w:b/>
                <w:bCs/>
                <w:rtl/>
              </w:rPr>
              <w:tab/>
            </w:r>
            <w:r w:rsidR="00FB4844" w:rsidRPr="00FB4844">
              <w:rPr>
                <w:rFonts w:cs="Guttman Keren" w:hint="cs"/>
                <w:b/>
                <w:bCs/>
                <w:rtl/>
              </w:rPr>
              <w:t>אוזיא</w:t>
            </w:r>
            <w:r w:rsidR="00FB4844" w:rsidRPr="00FB4844">
              <w:rPr>
                <w:rFonts w:cs="Guttman Keren"/>
                <w:b/>
                <w:bCs/>
                <w:rtl/>
              </w:rPr>
              <w:t xml:space="preserve"> </w:t>
            </w:r>
            <w:r w:rsidR="00FB4844" w:rsidRPr="00FB4844">
              <w:rPr>
                <w:rFonts w:cs="Guttman Keren" w:hint="cs"/>
                <w:b/>
                <w:bCs/>
                <w:rtl/>
              </w:rPr>
              <w:t>ופלגו</w:t>
            </w:r>
            <w:r w:rsidR="00FB4844" w:rsidRPr="00FB4844">
              <w:rPr>
                <w:rFonts w:cs="Guttman Keren"/>
                <w:b/>
                <w:bCs/>
                <w:rtl/>
              </w:rPr>
              <w:t xml:space="preserve"> </w:t>
            </w:r>
            <w:r w:rsidR="00FB4844" w:rsidRPr="00FB4844">
              <w:rPr>
                <w:rFonts w:cs="Guttman Keren" w:hint="cs"/>
                <w:b/>
                <w:bCs/>
                <w:rtl/>
              </w:rPr>
              <w:t>אוזיא</w:t>
            </w:r>
            <w:r w:rsidR="00FB4844" w:rsidRPr="00FB4844">
              <w:rPr>
                <w:rFonts w:cs="Guttman Keren"/>
                <w:b/>
                <w:bCs/>
                <w:rtl/>
              </w:rPr>
              <w:t xml:space="preserve">, </w:t>
            </w:r>
          </w:p>
          <w:p w:rsidR="00E8516E" w:rsidRDefault="00E8516E" w:rsidP="00FB4844">
            <w:pPr>
              <w:rPr>
                <w:rFonts w:cs="Guttman Keren"/>
                <w:b/>
                <w:bCs/>
                <w:rtl/>
              </w:rPr>
            </w:pPr>
          </w:p>
          <w:p w:rsidR="00E8516E" w:rsidRDefault="00396838" w:rsidP="00FB4844">
            <w:pPr>
              <w:rPr>
                <w:rFonts w:cs="Guttman Keren"/>
                <w:b/>
                <w:bCs/>
                <w:rtl/>
              </w:rPr>
            </w:pPr>
            <w:r>
              <w:rPr>
                <w:rFonts w:cs="Guttman Keren"/>
                <w:b/>
                <w:bCs/>
                <w:rtl/>
              </w:rPr>
              <w:tab/>
            </w:r>
            <w:r w:rsidR="00FB4844" w:rsidRPr="00FB4844">
              <w:rPr>
                <w:rFonts w:cs="Guttman Keren" w:hint="cs"/>
                <w:b/>
                <w:bCs/>
                <w:rtl/>
              </w:rPr>
              <w:t>בנהר</w:t>
            </w:r>
            <w:r w:rsidR="00FB4844" w:rsidRPr="00FB4844">
              <w:rPr>
                <w:rFonts w:cs="Guttman Keren"/>
                <w:b/>
                <w:bCs/>
                <w:rtl/>
              </w:rPr>
              <w:t xml:space="preserve"> </w:t>
            </w:r>
            <w:r w:rsidR="00FB4844" w:rsidRPr="00FB4844">
              <w:rPr>
                <w:rFonts w:cs="Guttman Keren" w:hint="cs"/>
                <w:b/>
                <w:bCs/>
                <w:rtl/>
              </w:rPr>
              <w:t>פקוד</w:t>
            </w:r>
            <w:r w:rsidR="00FB4844" w:rsidRPr="00FB4844">
              <w:rPr>
                <w:rFonts w:cs="Guttman Keren"/>
                <w:b/>
                <w:bCs/>
                <w:rtl/>
              </w:rPr>
              <w:t xml:space="preserve"> </w:t>
            </w:r>
            <w:r w:rsidR="00FB4844" w:rsidRPr="00FB4844">
              <w:rPr>
                <w:rFonts w:cs="Guttman Keren" w:hint="cs"/>
                <w:b/>
                <w:bCs/>
                <w:rtl/>
              </w:rPr>
              <w:t>ובמתא</w:t>
            </w:r>
            <w:r w:rsidR="00FB4844" w:rsidRPr="00FB4844">
              <w:rPr>
                <w:rFonts w:cs="Guttman Keren"/>
                <w:b/>
                <w:bCs/>
                <w:rtl/>
              </w:rPr>
              <w:t xml:space="preserve"> </w:t>
            </w:r>
            <w:r w:rsidR="00FB4844" w:rsidRPr="00FB4844">
              <w:rPr>
                <w:rFonts w:cs="Guttman Keren" w:hint="cs"/>
                <w:b/>
                <w:bCs/>
                <w:rtl/>
              </w:rPr>
              <w:t>מחסיא</w:t>
            </w:r>
            <w:r w:rsidR="00FB4844" w:rsidRPr="00FB4844">
              <w:rPr>
                <w:rFonts w:cs="Guttman Keren"/>
                <w:b/>
                <w:bCs/>
                <w:rtl/>
              </w:rPr>
              <w:t xml:space="preserve"> </w:t>
            </w:r>
            <w:r w:rsidR="00FB4844" w:rsidRPr="00FB4844">
              <w:rPr>
                <w:rFonts w:cs="Guttman Keren" w:hint="cs"/>
                <w:b/>
                <w:bCs/>
                <w:rtl/>
              </w:rPr>
              <w:t>אמרי</w:t>
            </w:r>
            <w:r w:rsidR="00FB4844" w:rsidRPr="00FB4844">
              <w:rPr>
                <w:rFonts w:cs="Guttman Keren"/>
                <w:b/>
                <w:bCs/>
                <w:rtl/>
              </w:rPr>
              <w:t xml:space="preserve">: </w:t>
            </w:r>
          </w:p>
          <w:p w:rsidR="00FB4844" w:rsidRDefault="00396838" w:rsidP="00FB4844">
            <w:pPr>
              <w:rPr>
                <w:rFonts w:cs="Guttman Keren"/>
                <w:b/>
                <w:bCs/>
                <w:rtl/>
              </w:rPr>
            </w:pPr>
            <w:r>
              <w:rPr>
                <w:rFonts w:cs="Guttman Keren"/>
                <w:b/>
                <w:bCs/>
                <w:rtl/>
              </w:rPr>
              <w:tab/>
            </w:r>
            <w:r w:rsidR="00FB4844" w:rsidRPr="00FB4844">
              <w:rPr>
                <w:rFonts w:cs="Guttman Keren" w:hint="cs"/>
                <w:b/>
                <w:bCs/>
                <w:rtl/>
              </w:rPr>
              <w:t>רבעא</w:t>
            </w:r>
            <w:r w:rsidR="00FB4844" w:rsidRPr="00FB4844">
              <w:rPr>
                <w:rFonts w:cs="Guttman Keren"/>
                <w:b/>
                <w:bCs/>
                <w:rtl/>
              </w:rPr>
              <w:t xml:space="preserve"> </w:t>
            </w:r>
            <w:r w:rsidR="00FB4844" w:rsidRPr="00FB4844">
              <w:rPr>
                <w:rFonts w:cs="Guttman Keren" w:hint="cs"/>
                <w:b/>
                <w:bCs/>
                <w:rtl/>
              </w:rPr>
              <w:t>ופלגו</w:t>
            </w:r>
            <w:r w:rsidR="00FB4844" w:rsidRPr="00FB4844">
              <w:rPr>
                <w:rFonts w:cs="Guttman Keren"/>
                <w:b/>
                <w:bCs/>
                <w:rtl/>
              </w:rPr>
              <w:t xml:space="preserve"> </w:t>
            </w:r>
            <w:r w:rsidR="00FB4844" w:rsidRPr="00FB4844">
              <w:rPr>
                <w:rFonts w:cs="Guttman Keren" w:hint="cs"/>
                <w:b/>
                <w:bCs/>
                <w:rtl/>
              </w:rPr>
              <w:t>רבעא</w:t>
            </w:r>
            <w:r w:rsidR="00FB4844" w:rsidRPr="00FB4844">
              <w:rPr>
                <w:rFonts w:cs="Guttman Keren"/>
                <w:b/>
                <w:bCs/>
                <w:rtl/>
              </w:rPr>
              <w:t>.</w:t>
            </w:r>
          </w:p>
        </w:tc>
        <w:tc>
          <w:tcPr>
            <w:tcW w:w="2974" w:type="dxa"/>
          </w:tcPr>
          <w:p w:rsidR="00FB4844" w:rsidRDefault="00FB4844" w:rsidP="00124F40">
            <w:pPr>
              <w:rPr>
                <w:rFonts w:cs="Aharoni"/>
                <w:rtl/>
              </w:rPr>
            </w:pPr>
          </w:p>
          <w:p w:rsidR="00396838" w:rsidRDefault="00396838" w:rsidP="00124F40">
            <w:pPr>
              <w:rPr>
                <w:rFonts w:cs="Aharoni"/>
                <w:rtl/>
              </w:rPr>
            </w:pPr>
          </w:p>
          <w:p w:rsidR="00396838" w:rsidRDefault="00396838" w:rsidP="00124F40">
            <w:pPr>
              <w:rPr>
                <w:rFonts w:cs="Aharoni"/>
                <w:rtl/>
              </w:rPr>
            </w:pPr>
          </w:p>
          <w:p w:rsidR="00396838" w:rsidRDefault="00396838" w:rsidP="00124F40">
            <w:pPr>
              <w:rPr>
                <w:rFonts w:cs="Aharoni"/>
                <w:rtl/>
              </w:rPr>
            </w:pPr>
            <w:r>
              <w:rPr>
                <w:rFonts w:cs="Aharoni" w:hint="cs"/>
                <w:rtl/>
              </w:rPr>
              <w:t>משנה.</w:t>
            </w:r>
          </w:p>
          <w:p w:rsidR="00396838" w:rsidRDefault="00396838" w:rsidP="00124F40">
            <w:pPr>
              <w:rPr>
                <w:rFonts w:cs="Aharoni"/>
                <w:rtl/>
              </w:rPr>
            </w:pPr>
            <w:r>
              <w:rPr>
                <w:rFonts w:cs="Aharoni" w:hint="cs"/>
                <w:rtl/>
              </w:rPr>
              <w:t>כאשר אדם מבקש בשר ביום טוב מהשוחט אסור לו לבקש חתיכת בשר עם המחיר שלה, אלא השוחט מחלק את הבשר בין מי שרוצה, ואת התשלום מסדרים לאחר החג.</w:t>
            </w:r>
          </w:p>
          <w:p w:rsidR="00396838" w:rsidRDefault="00396838" w:rsidP="00124F40">
            <w:pPr>
              <w:rPr>
                <w:rFonts w:cs="Aharoni"/>
                <w:rtl/>
              </w:rPr>
            </w:pPr>
          </w:p>
          <w:p w:rsidR="00396838" w:rsidRDefault="00396838" w:rsidP="00124F40">
            <w:pPr>
              <w:rPr>
                <w:rFonts w:cs="Aharoni"/>
                <w:rtl/>
              </w:rPr>
            </w:pPr>
            <w:r>
              <w:rPr>
                <w:rFonts w:cs="Aharoni" w:hint="cs"/>
                <w:rtl/>
              </w:rPr>
              <w:t>שואל התלמוד: כיצד לוקחים בשר אם אסור להזכיר את המחיר?</w:t>
            </w:r>
          </w:p>
          <w:p w:rsidR="00396838" w:rsidRDefault="00396838" w:rsidP="00124F40">
            <w:pPr>
              <w:rPr>
                <w:rFonts w:cs="Aharoni"/>
                <w:rtl/>
              </w:rPr>
            </w:pPr>
          </w:p>
          <w:p w:rsidR="00396838" w:rsidRDefault="00396838" w:rsidP="00124F40">
            <w:pPr>
              <w:rPr>
                <w:rFonts w:cs="Aharoni"/>
                <w:rtl/>
              </w:rPr>
            </w:pPr>
            <w:r>
              <w:rPr>
                <w:rFonts w:cs="Aharoni" w:hint="cs"/>
                <w:rtl/>
              </w:rPr>
              <w:t>משיב התלמוד בכמה דוגמאות ממקומות שונים.</w:t>
            </w:r>
          </w:p>
          <w:p w:rsidR="00396838" w:rsidRDefault="00396838" w:rsidP="00124F40">
            <w:pPr>
              <w:rPr>
                <w:rFonts w:cs="Aharoni"/>
                <w:rtl/>
              </w:rPr>
            </w:pPr>
            <w:r>
              <w:rPr>
                <w:rFonts w:cs="Aharoni" w:hint="cs"/>
                <w:rtl/>
              </w:rPr>
              <w:t>בסורא היו אומרים את שם החלק מהבשר שרוצים או בשלמותו או בחציו.</w:t>
            </w:r>
          </w:p>
          <w:p w:rsidR="00396838" w:rsidRDefault="00396838" w:rsidP="00124F40">
            <w:pPr>
              <w:rPr>
                <w:rFonts w:cs="Aharoni"/>
                <w:rtl/>
              </w:rPr>
            </w:pPr>
          </w:p>
          <w:p w:rsidR="00396838" w:rsidRDefault="00396838" w:rsidP="00124F40">
            <w:pPr>
              <w:rPr>
                <w:rFonts w:cs="Aharoni"/>
                <w:rtl/>
              </w:rPr>
            </w:pPr>
            <w:r>
              <w:rPr>
                <w:rFonts w:cs="Aharoni" w:hint="cs"/>
                <w:rtl/>
              </w:rPr>
              <w:t>בנרש היו מבקש</w:t>
            </w:r>
            <w:r w:rsidR="00F8762E">
              <w:rPr>
                <w:rFonts w:cs="Aharoni" w:hint="cs"/>
                <w:rtl/>
              </w:rPr>
              <w:t>ים</w:t>
            </w:r>
            <w:r>
              <w:rPr>
                <w:rFonts w:cs="Aharoni" w:hint="cs"/>
                <w:rtl/>
              </w:rPr>
              <w:t xml:space="preserve"> שיתן לו חלק או חצי חלק בלי לפרש את שמו של החלק, אבל השוחט ידע איזה חלק הוא נתן.</w:t>
            </w:r>
          </w:p>
          <w:p w:rsidR="00396838" w:rsidRDefault="00396838" w:rsidP="00124F40">
            <w:pPr>
              <w:rPr>
                <w:rFonts w:cs="Aharoni"/>
                <w:rtl/>
              </w:rPr>
            </w:pPr>
          </w:p>
          <w:p w:rsidR="00396838" w:rsidRDefault="00396838" w:rsidP="00124F40">
            <w:pPr>
              <w:rPr>
                <w:rFonts w:cs="Aharoni"/>
                <w:rtl/>
              </w:rPr>
            </w:pPr>
            <w:r>
              <w:rPr>
                <w:rFonts w:cs="Aharoni" w:hint="cs"/>
                <w:rtl/>
              </w:rPr>
              <w:t>בפומבדיתא היום אומר</w:t>
            </w:r>
            <w:r w:rsidR="00F8762E">
              <w:rPr>
                <w:rFonts w:cs="Aharoni" w:hint="cs"/>
                <w:rtl/>
              </w:rPr>
              <w:t>ים אוזיא או חצי אוזיא, הכוונה "ת</w:t>
            </w:r>
            <w:r>
              <w:rPr>
                <w:rFonts w:cs="Aharoni" w:hint="cs"/>
                <w:rtl/>
              </w:rPr>
              <w:t>ן לי חלק או חצי חלק"</w:t>
            </w:r>
          </w:p>
          <w:p w:rsidR="00396838" w:rsidRDefault="00396838" w:rsidP="00124F40">
            <w:pPr>
              <w:rPr>
                <w:rFonts w:cs="Aharoni"/>
                <w:rtl/>
              </w:rPr>
            </w:pPr>
          </w:p>
          <w:p w:rsidR="00396838" w:rsidRDefault="00396838" w:rsidP="00124F40">
            <w:pPr>
              <w:rPr>
                <w:rFonts w:cs="Aharoni"/>
                <w:rtl/>
              </w:rPr>
            </w:pPr>
            <w:r>
              <w:rPr>
                <w:rFonts w:cs="Aharoni" w:hint="cs"/>
                <w:rtl/>
              </w:rPr>
              <w:t>בנהר פקוד ובמתא מחסיא היו אומרים לשוחט</w:t>
            </w:r>
            <w:r w:rsidR="00F8762E">
              <w:rPr>
                <w:rFonts w:cs="Aharoni" w:hint="cs"/>
                <w:rtl/>
              </w:rPr>
              <w:t xml:space="preserve"> שיתן רבע</w:t>
            </w:r>
            <w:r>
              <w:rPr>
                <w:rFonts w:cs="Aharoni" w:hint="cs"/>
                <w:rtl/>
              </w:rPr>
              <w:t xml:space="preserve"> חלק או שמינית החלק.</w:t>
            </w:r>
          </w:p>
          <w:p w:rsidR="00396838" w:rsidRPr="00396838" w:rsidRDefault="00396838" w:rsidP="00124F40">
            <w:pPr>
              <w:rPr>
                <w:rFonts w:cs="Aharoni"/>
                <w:rtl/>
              </w:rPr>
            </w:pPr>
          </w:p>
        </w:tc>
      </w:tr>
    </w:tbl>
    <w:p w:rsidR="0094510D" w:rsidRDefault="0094510D" w:rsidP="00124F40">
      <w:pPr>
        <w:rPr>
          <w:rFonts w:cs="Guttman Keren"/>
          <w:b/>
          <w:bCs/>
          <w:rtl/>
        </w:rPr>
        <w:sectPr w:rsidR="0094510D"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3"/>
        <w:gridCol w:w="5387"/>
        <w:gridCol w:w="2832"/>
      </w:tblGrid>
      <w:tr w:rsidR="0094510D" w:rsidTr="0094510D">
        <w:tc>
          <w:tcPr>
            <w:tcW w:w="1863" w:type="dxa"/>
          </w:tcPr>
          <w:p w:rsidR="0094510D" w:rsidRDefault="0094510D"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r>
              <w:rPr>
                <w:rFonts w:asciiTheme="minorBidi" w:hAnsiTheme="minorBidi" w:hint="cs"/>
                <w:sz w:val="20"/>
                <w:szCs w:val="20"/>
                <w:rtl/>
              </w:rPr>
              <w:t>משנה</w:t>
            </w: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r>
              <w:rPr>
                <w:rFonts w:asciiTheme="minorBidi" w:hAnsiTheme="minorBidi" w:hint="cs"/>
                <w:sz w:val="20"/>
                <w:szCs w:val="20"/>
                <w:rtl/>
              </w:rPr>
              <w:t>שאלה תלמודית</w:t>
            </w: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r>
              <w:rPr>
                <w:rFonts w:asciiTheme="minorBidi" w:hAnsiTheme="minorBidi" w:hint="cs"/>
                <w:sz w:val="20"/>
                <w:szCs w:val="20"/>
                <w:rtl/>
              </w:rPr>
              <w:t>הסבר אמוראי</w:t>
            </w: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r>
              <w:rPr>
                <w:rFonts w:asciiTheme="minorBidi" w:hAnsiTheme="minorBidi" w:hint="cs"/>
                <w:sz w:val="20"/>
                <w:szCs w:val="20"/>
                <w:rtl/>
              </w:rPr>
              <w:t>מסקנה מדבריו</w:t>
            </w: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r>
              <w:rPr>
                <w:rFonts w:asciiTheme="minorBidi" w:hAnsiTheme="minorBidi" w:hint="cs"/>
                <w:sz w:val="20"/>
                <w:szCs w:val="20"/>
                <w:rtl/>
              </w:rPr>
              <w:t>שאלת סתירה תלמודית</w:t>
            </w: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r>
              <w:rPr>
                <w:rFonts w:asciiTheme="minorBidi" w:hAnsiTheme="minorBidi" w:hint="cs"/>
                <w:sz w:val="20"/>
                <w:szCs w:val="20"/>
                <w:rtl/>
              </w:rPr>
              <w:t>תשובה תלמודית</w:t>
            </w: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r>
              <w:rPr>
                <w:rFonts w:asciiTheme="minorBidi" w:hAnsiTheme="minorBidi" w:hint="cs"/>
                <w:sz w:val="20"/>
                <w:szCs w:val="20"/>
                <w:rtl/>
              </w:rPr>
              <w:t>הסבר אמוראי אחר</w:t>
            </w: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r>
              <w:rPr>
                <w:rFonts w:asciiTheme="minorBidi" w:hAnsiTheme="minorBidi" w:hint="cs"/>
                <w:sz w:val="20"/>
                <w:szCs w:val="20"/>
                <w:rtl/>
              </w:rPr>
              <w:t>מסקנה מדבריו</w:t>
            </w: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r>
              <w:rPr>
                <w:rFonts w:asciiTheme="minorBidi" w:hAnsiTheme="minorBidi" w:hint="cs"/>
                <w:sz w:val="20"/>
                <w:szCs w:val="20"/>
                <w:rtl/>
              </w:rPr>
              <w:t>שאלת סתירה תלמודית</w:t>
            </w: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p>
          <w:p w:rsidR="00DB1A7B" w:rsidRDefault="00DB1A7B" w:rsidP="00124F40">
            <w:pPr>
              <w:rPr>
                <w:rFonts w:asciiTheme="minorBidi" w:hAnsiTheme="minorBidi"/>
                <w:sz w:val="20"/>
                <w:szCs w:val="20"/>
                <w:rtl/>
              </w:rPr>
            </w:pPr>
            <w:r>
              <w:rPr>
                <w:rFonts w:asciiTheme="minorBidi" w:hAnsiTheme="minorBidi" w:hint="cs"/>
                <w:sz w:val="20"/>
                <w:szCs w:val="20"/>
                <w:rtl/>
              </w:rPr>
              <w:t>תשובה תלמודית</w:t>
            </w:r>
          </w:p>
          <w:p w:rsidR="00DB1A7B" w:rsidRDefault="00DB1A7B" w:rsidP="00124F40">
            <w:pPr>
              <w:rPr>
                <w:rFonts w:asciiTheme="minorBidi" w:hAnsiTheme="minorBidi"/>
                <w:sz w:val="20"/>
                <w:szCs w:val="20"/>
                <w:rtl/>
              </w:rPr>
            </w:pPr>
          </w:p>
          <w:p w:rsidR="00DB1A7B" w:rsidRPr="00DB1A7B" w:rsidRDefault="00DB1A7B" w:rsidP="00124F40">
            <w:pPr>
              <w:rPr>
                <w:rFonts w:asciiTheme="minorBidi" w:hAnsiTheme="minorBidi"/>
                <w:sz w:val="20"/>
                <w:szCs w:val="20"/>
                <w:rtl/>
              </w:rPr>
            </w:pPr>
          </w:p>
        </w:tc>
        <w:tc>
          <w:tcPr>
            <w:tcW w:w="5387" w:type="dxa"/>
          </w:tcPr>
          <w:p w:rsidR="0094510D" w:rsidRDefault="0094510D" w:rsidP="0094510D">
            <w:pPr>
              <w:rPr>
                <w:rFonts w:cs="Guttman Keren"/>
                <w:rtl/>
              </w:rPr>
            </w:pPr>
            <w:r>
              <w:rPr>
                <w:rFonts w:cs="Guttman Keren" w:hint="cs"/>
                <w:rtl/>
              </w:rPr>
              <w:lastRenderedPageBreak/>
              <w:t>סוגיה 20: [</w:t>
            </w:r>
            <w:r w:rsidR="006809F8">
              <w:rPr>
                <w:rFonts w:cs="Guttman Keren" w:hint="cs"/>
                <w:rtl/>
              </w:rPr>
              <w:t xml:space="preserve">סוגיה אמוראית </w:t>
            </w:r>
            <w:r w:rsidR="00FD6871">
              <w:rPr>
                <w:rFonts w:cs="Guttman Keren" w:hint="cs"/>
                <w:rtl/>
              </w:rPr>
              <w:t xml:space="preserve">בבלית </w:t>
            </w:r>
            <w:r w:rsidR="00931482">
              <w:rPr>
                <w:rFonts w:cs="Guttman Keren" w:hint="cs"/>
                <w:rtl/>
              </w:rPr>
              <w:t>מדור שני ודור רביעי עם תוספות]</w:t>
            </w:r>
          </w:p>
          <w:p w:rsidR="0094510D" w:rsidRPr="0094510D" w:rsidRDefault="0094510D" w:rsidP="0094510D">
            <w:pPr>
              <w:rPr>
                <w:rFonts w:cs="Guttman Keren"/>
                <w:rtl/>
              </w:rPr>
            </w:pPr>
          </w:p>
          <w:p w:rsidR="0094510D" w:rsidRDefault="0094510D" w:rsidP="0094510D">
            <w:pPr>
              <w:rPr>
                <w:rFonts w:cs="Guttman Keren"/>
                <w:rtl/>
              </w:rPr>
            </w:pPr>
            <w:r w:rsidRPr="0094510D">
              <w:rPr>
                <w:rFonts w:cs="Guttman Keren" w:hint="cs"/>
                <w:rtl/>
              </w:rPr>
              <w:t>משנה</w:t>
            </w:r>
            <w:r w:rsidRPr="0094510D">
              <w:rPr>
                <w:rFonts w:cs="Guttman Keren"/>
                <w:rtl/>
              </w:rPr>
              <w:t xml:space="preserve">. </w:t>
            </w:r>
          </w:p>
          <w:p w:rsidR="0094510D" w:rsidRPr="000E102A" w:rsidRDefault="0094510D" w:rsidP="0094510D">
            <w:pPr>
              <w:rPr>
                <w:rFonts w:cs="Guttman Keren"/>
                <w:color w:val="00B0F0"/>
                <w:rtl/>
              </w:rPr>
            </w:pPr>
            <w:r w:rsidRPr="000E102A">
              <w:rPr>
                <w:rFonts w:cs="Guttman Keren" w:hint="cs"/>
                <w:color w:val="00B0F0"/>
                <w:rtl/>
              </w:rPr>
              <w:t>אומר</w:t>
            </w:r>
            <w:r w:rsidRPr="000E102A">
              <w:rPr>
                <w:rFonts w:cs="Guttman Keren"/>
                <w:color w:val="00B0F0"/>
                <w:rtl/>
              </w:rPr>
              <w:t xml:space="preserve"> </w:t>
            </w:r>
            <w:r w:rsidRPr="000E102A">
              <w:rPr>
                <w:rFonts w:cs="Guttman Keren" w:hint="cs"/>
                <w:color w:val="00B0F0"/>
                <w:rtl/>
              </w:rPr>
              <w:t>אדם</w:t>
            </w:r>
            <w:r w:rsidRPr="000E102A">
              <w:rPr>
                <w:rFonts w:cs="Guttman Keren"/>
                <w:color w:val="00B0F0"/>
                <w:rtl/>
              </w:rPr>
              <w:t xml:space="preserve"> </w:t>
            </w:r>
            <w:r w:rsidRPr="000E102A">
              <w:rPr>
                <w:rFonts w:cs="Guttman Keren" w:hint="cs"/>
                <w:color w:val="00B0F0"/>
                <w:rtl/>
              </w:rPr>
              <w:t>לחברו</w:t>
            </w:r>
            <w:r w:rsidRPr="000E102A">
              <w:rPr>
                <w:rFonts w:cs="Guttman Keren"/>
                <w:color w:val="00B0F0"/>
                <w:rtl/>
              </w:rPr>
              <w:t xml:space="preserve">: </w:t>
            </w:r>
            <w:r w:rsidRPr="000E102A">
              <w:rPr>
                <w:rFonts w:cs="Guttman Keren" w:hint="cs"/>
                <w:color w:val="00B0F0"/>
                <w:rtl/>
              </w:rPr>
              <w:t>מלא</w:t>
            </w:r>
            <w:r w:rsidRPr="000E102A">
              <w:rPr>
                <w:rFonts w:cs="Guttman Keren"/>
                <w:color w:val="00B0F0"/>
                <w:rtl/>
              </w:rPr>
              <w:t xml:space="preserve"> </w:t>
            </w:r>
            <w:r w:rsidRPr="000E102A">
              <w:rPr>
                <w:rFonts w:cs="Guttman Keren" w:hint="cs"/>
                <w:color w:val="00B0F0"/>
                <w:rtl/>
              </w:rPr>
              <w:t>לי</w:t>
            </w:r>
            <w:r w:rsidRPr="000E102A">
              <w:rPr>
                <w:rFonts w:cs="Guttman Keren"/>
                <w:color w:val="00B0F0"/>
                <w:rtl/>
              </w:rPr>
              <w:t xml:space="preserve"> </w:t>
            </w:r>
            <w:r w:rsidRPr="000E102A">
              <w:rPr>
                <w:rFonts w:cs="Guttman Keren" w:hint="cs"/>
                <w:color w:val="00B0F0"/>
                <w:rtl/>
              </w:rPr>
              <w:t>כלי</w:t>
            </w:r>
            <w:r w:rsidRPr="000E102A">
              <w:rPr>
                <w:rFonts w:cs="Guttman Keren"/>
                <w:color w:val="00B0F0"/>
                <w:rtl/>
              </w:rPr>
              <w:t xml:space="preserve"> </w:t>
            </w:r>
            <w:r w:rsidRPr="000E102A">
              <w:rPr>
                <w:rFonts w:cs="Guttman Keren" w:hint="cs"/>
                <w:color w:val="00B0F0"/>
                <w:rtl/>
              </w:rPr>
              <w:t>זה</w:t>
            </w:r>
            <w:r w:rsidRPr="000E102A">
              <w:rPr>
                <w:rFonts w:cs="Guttman Keren"/>
                <w:color w:val="00B0F0"/>
                <w:rtl/>
              </w:rPr>
              <w:t xml:space="preserve">, </w:t>
            </w:r>
          </w:p>
          <w:p w:rsidR="0094510D" w:rsidRPr="000E102A" w:rsidRDefault="0094510D" w:rsidP="0094510D">
            <w:pPr>
              <w:rPr>
                <w:rFonts w:cs="Guttman Keren"/>
                <w:color w:val="00B0F0"/>
                <w:rtl/>
              </w:rPr>
            </w:pPr>
            <w:r w:rsidRPr="000E102A">
              <w:rPr>
                <w:rFonts w:cs="Guttman Keren" w:hint="cs"/>
                <w:color w:val="00B0F0"/>
                <w:rtl/>
              </w:rPr>
              <w:t>אבל</w:t>
            </w:r>
            <w:r w:rsidRPr="000E102A">
              <w:rPr>
                <w:rFonts w:cs="Guttman Keren"/>
                <w:color w:val="00B0F0"/>
                <w:rtl/>
              </w:rPr>
              <w:t xml:space="preserve"> </w:t>
            </w:r>
            <w:r w:rsidRPr="000E102A">
              <w:rPr>
                <w:rFonts w:cs="Guttman Keren" w:hint="cs"/>
                <w:color w:val="00B0F0"/>
                <w:rtl/>
              </w:rPr>
              <w:t>לא</w:t>
            </w:r>
            <w:r w:rsidRPr="000E102A">
              <w:rPr>
                <w:rFonts w:cs="Guttman Keren"/>
                <w:color w:val="00B0F0"/>
                <w:rtl/>
              </w:rPr>
              <w:t xml:space="preserve"> </w:t>
            </w:r>
            <w:r w:rsidRPr="000E102A">
              <w:rPr>
                <w:rFonts w:cs="Guttman Keren" w:hint="cs"/>
                <w:color w:val="00B0F0"/>
                <w:rtl/>
              </w:rPr>
              <w:t>במדה</w:t>
            </w:r>
            <w:r w:rsidRPr="000E102A">
              <w:rPr>
                <w:rFonts w:cs="Guttman Keren"/>
                <w:color w:val="00B0F0"/>
                <w:rtl/>
              </w:rPr>
              <w:t xml:space="preserve">. </w:t>
            </w:r>
          </w:p>
          <w:p w:rsidR="0094510D" w:rsidRPr="000E102A" w:rsidRDefault="0094510D" w:rsidP="0094510D">
            <w:pPr>
              <w:rPr>
                <w:rFonts w:cs="Guttman Keren"/>
                <w:color w:val="00B0F0"/>
                <w:rtl/>
              </w:rPr>
            </w:pPr>
          </w:p>
          <w:p w:rsidR="0094510D" w:rsidRPr="000E102A" w:rsidRDefault="0094510D" w:rsidP="0094510D">
            <w:pPr>
              <w:rPr>
                <w:rFonts w:cs="Guttman Keren"/>
                <w:color w:val="00B0F0"/>
                <w:rtl/>
              </w:rPr>
            </w:pPr>
            <w:r w:rsidRPr="000E102A">
              <w:rPr>
                <w:rFonts w:cs="Guttman Keren" w:hint="cs"/>
                <w:color w:val="00B0F0"/>
                <w:rtl/>
              </w:rPr>
              <w:t>רבי</w:t>
            </w:r>
            <w:r w:rsidRPr="000E102A">
              <w:rPr>
                <w:rFonts w:cs="Guttman Keren"/>
                <w:color w:val="00B0F0"/>
                <w:rtl/>
              </w:rPr>
              <w:t xml:space="preserve"> </w:t>
            </w:r>
            <w:r w:rsidRPr="000E102A">
              <w:rPr>
                <w:rFonts w:cs="Guttman Keren" w:hint="cs"/>
                <w:color w:val="00B0F0"/>
                <w:rtl/>
              </w:rPr>
              <w:t>יהודה</w:t>
            </w:r>
            <w:r w:rsidRPr="000E102A">
              <w:rPr>
                <w:rFonts w:cs="Guttman Keren"/>
                <w:color w:val="00B0F0"/>
                <w:rtl/>
              </w:rPr>
              <w:t xml:space="preserve"> </w:t>
            </w:r>
            <w:r w:rsidRPr="000E102A">
              <w:rPr>
                <w:rFonts w:cs="Guttman Keren" w:hint="cs"/>
                <w:color w:val="00B0F0"/>
                <w:rtl/>
              </w:rPr>
              <w:t>אומר</w:t>
            </w:r>
            <w:r w:rsidRPr="000E102A">
              <w:rPr>
                <w:rFonts w:cs="Guttman Keren"/>
                <w:color w:val="00B0F0"/>
                <w:rtl/>
              </w:rPr>
              <w:t xml:space="preserve">: </w:t>
            </w:r>
          </w:p>
          <w:p w:rsidR="0094510D" w:rsidRPr="000E102A" w:rsidRDefault="0094510D" w:rsidP="0094510D">
            <w:pPr>
              <w:rPr>
                <w:rFonts w:cs="Guttman Keren"/>
                <w:color w:val="00B0F0"/>
                <w:rtl/>
              </w:rPr>
            </w:pPr>
            <w:r w:rsidRPr="000E102A">
              <w:rPr>
                <w:rFonts w:cs="Guttman Keren" w:hint="cs"/>
                <w:color w:val="00B0F0"/>
                <w:rtl/>
              </w:rPr>
              <w:t>אם</w:t>
            </w:r>
            <w:r w:rsidRPr="000E102A">
              <w:rPr>
                <w:rFonts w:cs="Guttman Keren"/>
                <w:color w:val="00B0F0"/>
                <w:rtl/>
              </w:rPr>
              <w:t xml:space="preserve"> </w:t>
            </w:r>
            <w:r w:rsidRPr="000E102A">
              <w:rPr>
                <w:rFonts w:cs="Guttman Keren" w:hint="cs"/>
                <w:color w:val="00B0F0"/>
                <w:rtl/>
              </w:rPr>
              <w:t>היה</w:t>
            </w:r>
            <w:r w:rsidRPr="000E102A">
              <w:rPr>
                <w:rFonts w:cs="Guttman Keren"/>
                <w:color w:val="00B0F0"/>
                <w:rtl/>
              </w:rPr>
              <w:t xml:space="preserve"> </w:t>
            </w:r>
            <w:r w:rsidRPr="000E102A">
              <w:rPr>
                <w:rFonts w:cs="Guttman Keren" w:hint="cs"/>
                <w:color w:val="00B0F0"/>
                <w:rtl/>
              </w:rPr>
              <w:t>כלי</w:t>
            </w:r>
            <w:r w:rsidRPr="000E102A">
              <w:rPr>
                <w:rFonts w:cs="Guttman Keren"/>
                <w:color w:val="00B0F0"/>
                <w:rtl/>
              </w:rPr>
              <w:t xml:space="preserve"> </w:t>
            </w:r>
            <w:r w:rsidRPr="000E102A">
              <w:rPr>
                <w:rFonts w:cs="Guttman Keren" w:hint="cs"/>
                <w:color w:val="00B0F0"/>
                <w:rtl/>
              </w:rPr>
              <w:t>של</w:t>
            </w:r>
            <w:r w:rsidRPr="000E102A">
              <w:rPr>
                <w:rFonts w:cs="Guttman Keren"/>
                <w:color w:val="00B0F0"/>
                <w:rtl/>
              </w:rPr>
              <w:t xml:space="preserve"> </w:t>
            </w:r>
            <w:r w:rsidRPr="000E102A">
              <w:rPr>
                <w:rFonts w:cs="Guttman Keren" w:hint="cs"/>
                <w:color w:val="00B0F0"/>
                <w:rtl/>
              </w:rPr>
              <w:t>מדה</w:t>
            </w:r>
            <w:r w:rsidRPr="000E102A">
              <w:rPr>
                <w:rFonts w:cs="Guttman Keren"/>
                <w:color w:val="00B0F0"/>
                <w:rtl/>
              </w:rPr>
              <w:t xml:space="preserve"> - </w:t>
            </w:r>
            <w:r w:rsidRPr="000E102A">
              <w:rPr>
                <w:rFonts w:cs="Guttman Keren" w:hint="cs"/>
                <w:color w:val="00B0F0"/>
                <w:rtl/>
              </w:rPr>
              <w:t>לא</w:t>
            </w:r>
            <w:r w:rsidRPr="000E102A">
              <w:rPr>
                <w:rFonts w:cs="Guttman Keren"/>
                <w:color w:val="00B0F0"/>
                <w:rtl/>
              </w:rPr>
              <w:t xml:space="preserve"> </w:t>
            </w:r>
            <w:r w:rsidRPr="000E102A">
              <w:rPr>
                <w:rFonts w:cs="Guttman Keren" w:hint="cs"/>
                <w:color w:val="00B0F0"/>
                <w:rtl/>
              </w:rPr>
              <w:t>ימלאנו</w:t>
            </w:r>
            <w:r w:rsidRPr="000E102A">
              <w:rPr>
                <w:rFonts w:cs="Guttman Keren"/>
                <w:color w:val="00B0F0"/>
                <w:rtl/>
              </w:rPr>
              <w:t xml:space="preserve">. </w:t>
            </w:r>
          </w:p>
          <w:p w:rsidR="0094510D" w:rsidRPr="000E102A" w:rsidRDefault="0094510D" w:rsidP="0094510D">
            <w:pPr>
              <w:rPr>
                <w:rFonts w:cs="Guttman Keren"/>
                <w:color w:val="00B0F0"/>
                <w:rtl/>
              </w:rPr>
            </w:pPr>
          </w:p>
          <w:p w:rsidR="0094510D" w:rsidRPr="000E102A" w:rsidRDefault="0094510D" w:rsidP="0094510D">
            <w:pPr>
              <w:rPr>
                <w:rFonts w:cs="Guttman Keren"/>
                <w:color w:val="00B0F0"/>
                <w:rtl/>
              </w:rPr>
            </w:pPr>
            <w:r w:rsidRPr="000E102A">
              <w:rPr>
                <w:rFonts w:cs="Guttman Keren" w:hint="cs"/>
                <w:color w:val="00B0F0"/>
                <w:rtl/>
              </w:rPr>
              <w:t>מעשה</w:t>
            </w:r>
            <w:r w:rsidRPr="000E102A">
              <w:rPr>
                <w:rFonts w:cs="Guttman Keren"/>
                <w:color w:val="00B0F0"/>
                <w:rtl/>
              </w:rPr>
              <w:t xml:space="preserve"> </w:t>
            </w:r>
            <w:r w:rsidRPr="000E102A">
              <w:rPr>
                <w:rFonts w:cs="Guttman Keren" w:hint="cs"/>
                <w:color w:val="00B0F0"/>
                <w:rtl/>
              </w:rPr>
              <w:t>באבא</w:t>
            </w:r>
            <w:r w:rsidRPr="000E102A">
              <w:rPr>
                <w:rFonts w:cs="Guttman Keren"/>
                <w:color w:val="00B0F0"/>
                <w:rtl/>
              </w:rPr>
              <w:t xml:space="preserve"> </w:t>
            </w:r>
            <w:r w:rsidRPr="000E102A">
              <w:rPr>
                <w:rFonts w:cs="Guttman Keren" w:hint="cs"/>
                <w:color w:val="00B0F0"/>
                <w:rtl/>
              </w:rPr>
              <w:t>שאול</w:t>
            </w:r>
            <w:r w:rsidRPr="000E102A">
              <w:rPr>
                <w:rFonts w:cs="Guttman Keren"/>
                <w:color w:val="00B0F0"/>
                <w:rtl/>
              </w:rPr>
              <w:t xml:space="preserve"> </w:t>
            </w:r>
            <w:r w:rsidRPr="000E102A">
              <w:rPr>
                <w:rFonts w:cs="Guttman Keren" w:hint="cs"/>
                <w:color w:val="00B0F0"/>
                <w:rtl/>
              </w:rPr>
              <w:t>בן</w:t>
            </w:r>
            <w:r w:rsidRPr="000E102A">
              <w:rPr>
                <w:rFonts w:cs="Guttman Keren"/>
                <w:color w:val="00B0F0"/>
                <w:rtl/>
              </w:rPr>
              <w:t xml:space="preserve"> </w:t>
            </w:r>
            <w:r w:rsidRPr="000E102A">
              <w:rPr>
                <w:rFonts w:cs="Guttman Keren" w:hint="cs"/>
                <w:color w:val="00B0F0"/>
                <w:rtl/>
              </w:rPr>
              <w:t>בטנית</w:t>
            </w:r>
            <w:r w:rsidRPr="000E102A">
              <w:rPr>
                <w:rFonts w:cs="Guttman Keren"/>
                <w:color w:val="00B0F0"/>
                <w:rtl/>
              </w:rPr>
              <w:t xml:space="preserve"> </w:t>
            </w:r>
          </w:p>
          <w:p w:rsidR="0094510D" w:rsidRPr="000E102A" w:rsidRDefault="0094510D" w:rsidP="0094510D">
            <w:pPr>
              <w:rPr>
                <w:rFonts w:cs="Guttman Keren"/>
                <w:color w:val="00B0F0"/>
                <w:rtl/>
              </w:rPr>
            </w:pPr>
            <w:r w:rsidRPr="000E102A">
              <w:rPr>
                <w:rFonts w:cs="Guttman Keren" w:hint="cs"/>
                <w:color w:val="00B0F0"/>
                <w:rtl/>
              </w:rPr>
              <w:t>שהיה</w:t>
            </w:r>
            <w:r w:rsidRPr="000E102A">
              <w:rPr>
                <w:rFonts w:cs="Guttman Keren"/>
                <w:color w:val="00B0F0"/>
                <w:rtl/>
              </w:rPr>
              <w:t xml:space="preserve"> </w:t>
            </w:r>
            <w:r w:rsidRPr="000E102A">
              <w:rPr>
                <w:rFonts w:cs="Guttman Keren" w:hint="cs"/>
                <w:color w:val="00B0F0"/>
                <w:rtl/>
              </w:rPr>
              <w:t>ממלא</w:t>
            </w:r>
            <w:r w:rsidRPr="000E102A">
              <w:rPr>
                <w:rFonts w:cs="Guttman Keren"/>
                <w:color w:val="00B0F0"/>
                <w:rtl/>
              </w:rPr>
              <w:t xml:space="preserve"> </w:t>
            </w:r>
            <w:r w:rsidRPr="000E102A">
              <w:rPr>
                <w:rFonts w:cs="Guttman Keren" w:hint="cs"/>
                <w:color w:val="00B0F0"/>
                <w:rtl/>
              </w:rPr>
              <w:t>מדותיו</w:t>
            </w:r>
            <w:r w:rsidRPr="000E102A">
              <w:rPr>
                <w:rFonts w:cs="Guttman Keren"/>
                <w:color w:val="00B0F0"/>
                <w:rtl/>
              </w:rPr>
              <w:t xml:space="preserve"> </w:t>
            </w:r>
            <w:r w:rsidRPr="000E102A">
              <w:rPr>
                <w:rFonts w:cs="Guttman Keren" w:hint="cs"/>
                <w:color w:val="00B0F0"/>
                <w:rtl/>
              </w:rPr>
              <w:t>מערב</w:t>
            </w:r>
            <w:r w:rsidRPr="000E102A">
              <w:rPr>
                <w:rFonts w:cs="Guttman Keren"/>
                <w:color w:val="00B0F0"/>
                <w:rtl/>
              </w:rPr>
              <w:t xml:space="preserve"> </w:t>
            </w:r>
            <w:r w:rsidRPr="000E102A">
              <w:rPr>
                <w:rFonts w:cs="Guttman Keren" w:hint="cs"/>
                <w:color w:val="00B0F0"/>
                <w:rtl/>
              </w:rPr>
              <w:t>יום</w:t>
            </w:r>
            <w:r w:rsidRPr="000E102A">
              <w:rPr>
                <w:rFonts w:cs="Guttman Keren"/>
                <w:color w:val="00B0F0"/>
                <w:rtl/>
              </w:rPr>
              <w:t xml:space="preserve"> </w:t>
            </w:r>
            <w:r w:rsidRPr="000E102A">
              <w:rPr>
                <w:rFonts w:cs="Guttman Keren" w:hint="cs"/>
                <w:color w:val="00B0F0"/>
                <w:rtl/>
              </w:rPr>
              <w:t>טוב</w:t>
            </w:r>
            <w:r w:rsidRPr="000E102A">
              <w:rPr>
                <w:rFonts w:cs="Guttman Keren"/>
                <w:color w:val="00B0F0"/>
                <w:rtl/>
              </w:rPr>
              <w:t xml:space="preserve"> </w:t>
            </w:r>
          </w:p>
          <w:p w:rsidR="0094510D" w:rsidRPr="000E102A" w:rsidRDefault="0094510D" w:rsidP="0094510D">
            <w:pPr>
              <w:rPr>
                <w:rFonts w:cs="Guttman Keren"/>
                <w:color w:val="00B0F0"/>
                <w:rtl/>
              </w:rPr>
            </w:pPr>
            <w:r w:rsidRPr="000E102A">
              <w:rPr>
                <w:rFonts w:cs="Guttman Keren" w:hint="cs"/>
                <w:color w:val="00B0F0"/>
                <w:rtl/>
              </w:rPr>
              <w:t>ונותנן</w:t>
            </w:r>
            <w:r w:rsidRPr="000E102A">
              <w:rPr>
                <w:rFonts w:cs="Guttman Keren"/>
                <w:color w:val="00B0F0"/>
                <w:rtl/>
              </w:rPr>
              <w:t xml:space="preserve"> </w:t>
            </w:r>
            <w:r w:rsidRPr="000E102A">
              <w:rPr>
                <w:rFonts w:cs="Guttman Keren" w:hint="cs"/>
                <w:color w:val="00B0F0"/>
                <w:rtl/>
              </w:rPr>
              <w:t>ללקוחות</w:t>
            </w:r>
            <w:r w:rsidRPr="000E102A">
              <w:rPr>
                <w:rFonts w:cs="Guttman Keren"/>
                <w:color w:val="00B0F0"/>
                <w:rtl/>
              </w:rPr>
              <w:t xml:space="preserve"> </w:t>
            </w:r>
            <w:r w:rsidRPr="000E102A">
              <w:rPr>
                <w:rFonts w:cs="Guttman Keren" w:hint="cs"/>
                <w:color w:val="00B0F0"/>
                <w:rtl/>
              </w:rPr>
              <w:t>ביום</w:t>
            </w:r>
            <w:r w:rsidRPr="000E102A">
              <w:rPr>
                <w:rFonts w:cs="Guttman Keren"/>
                <w:color w:val="00B0F0"/>
                <w:rtl/>
              </w:rPr>
              <w:t xml:space="preserve"> </w:t>
            </w:r>
            <w:r w:rsidRPr="000E102A">
              <w:rPr>
                <w:rFonts w:cs="Guttman Keren" w:hint="cs"/>
                <w:color w:val="00B0F0"/>
                <w:rtl/>
              </w:rPr>
              <w:t>טוב</w:t>
            </w:r>
            <w:r w:rsidRPr="000E102A">
              <w:rPr>
                <w:rFonts w:cs="Guttman Keren"/>
                <w:color w:val="00B0F0"/>
                <w:rtl/>
              </w:rPr>
              <w:t xml:space="preserve">. </w:t>
            </w:r>
          </w:p>
          <w:p w:rsidR="0094510D" w:rsidRPr="000E102A" w:rsidRDefault="0094510D" w:rsidP="0094510D">
            <w:pPr>
              <w:rPr>
                <w:rFonts w:cs="Guttman Keren"/>
                <w:color w:val="00B0F0"/>
                <w:rtl/>
              </w:rPr>
            </w:pPr>
          </w:p>
          <w:p w:rsidR="0094510D" w:rsidRPr="000E102A" w:rsidRDefault="0094510D" w:rsidP="0094510D">
            <w:pPr>
              <w:rPr>
                <w:rFonts w:cs="Guttman Keren"/>
                <w:color w:val="00B0F0"/>
                <w:rtl/>
              </w:rPr>
            </w:pPr>
            <w:r w:rsidRPr="000E102A">
              <w:rPr>
                <w:rFonts w:cs="Guttman Keren" w:hint="cs"/>
                <w:color w:val="00B0F0"/>
                <w:rtl/>
              </w:rPr>
              <w:t>אבא</w:t>
            </w:r>
            <w:r w:rsidRPr="000E102A">
              <w:rPr>
                <w:rFonts w:cs="Guttman Keren"/>
                <w:color w:val="00B0F0"/>
                <w:rtl/>
              </w:rPr>
              <w:t xml:space="preserve"> </w:t>
            </w:r>
            <w:r w:rsidRPr="000E102A">
              <w:rPr>
                <w:rFonts w:cs="Guttman Keren" w:hint="cs"/>
                <w:color w:val="00B0F0"/>
                <w:rtl/>
              </w:rPr>
              <w:t>שאול</w:t>
            </w:r>
            <w:r w:rsidRPr="000E102A">
              <w:rPr>
                <w:rFonts w:cs="Guttman Keren"/>
                <w:color w:val="00B0F0"/>
                <w:rtl/>
              </w:rPr>
              <w:t xml:space="preserve"> </w:t>
            </w:r>
            <w:r w:rsidRPr="000E102A">
              <w:rPr>
                <w:rFonts w:cs="Guttman Keren" w:hint="cs"/>
                <w:color w:val="00B0F0"/>
                <w:rtl/>
              </w:rPr>
              <w:t>אומר</w:t>
            </w:r>
            <w:r w:rsidRPr="000E102A">
              <w:rPr>
                <w:rFonts w:cs="Guttman Keren"/>
                <w:color w:val="00B0F0"/>
                <w:rtl/>
              </w:rPr>
              <w:t xml:space="preserve">: </w:t>
            </w:r>
          </w:p>
          <w:p w:rsidR="0094510D" w:rsidRPr="000E102A" w:rsidRDefault="0094510D" w:rsidP="0094510D">
            <w:pPr>
              <w:rPr>
                <w:rFonts w:cs="Guttman Keren"/>
                <w:color w:val="00B0F0"/>
                <w:rtl/>
              </w:rPr>
            </w:pPr>
            <w:r w:rsidRPr="000E102A">
              <w:rPr>
                <w:rFonts w:cs="Guttman Keren" w:hint="cs"/>
                <w:color w:val="00B0F0"/>
                <w:rtl/>
              </w:rPr>
              <w:t>אף</w:t>
            </w:r>
            <w:r w:rsidRPr="000E102A">
              <w:rPr>
                <w:rFonts w:cs="Guttman Keren"/>
                <w:color w:val="00B0F0"/>
                <w:rtl/>
              </w:rPr>
              <w:t xml:space="preserve"> </w:t>
            </w:r>
            <w:r w:rsidRPr="000E102A">
              <w:rPr>
                <w:rFonts w:cs="Guttman Keren" w:hint="cs"/>
                <w:color w:val="00B0F0"/>
                <w:rtl/>
              </w:rPr>
              <w:t>במועד</w:t>
            </w:r>
            <w:r w:rsidRPr="000E102A">
              <w:rPr>
                <w:rFonts w:cs="Guttman Keren"/>
                <w:color w:val="00B0F0"/>
                <w:rtl/>
              </w:rPr>
              <w:t xml:space="preserve"> </w:t>
            </w:r>
            <w:r w:rsidRPr="000E102A">
              <w:rPr>
                <w:rFonts w:cs="Guttman Keren" w:hint="cs"/>
                <w:color w:val="00B0F0"/>
                <w:rtl/>
              </w:rPr>
              <w:t>עושה</w:t>
            </w:r>
            <w:r w:rsidRPr="000E102A">
              <w:rPr>
                <w:rFonts w:cs="Guttman Keren"/>
                <w:color w:val="00B0F0"/>
                <w:rtl/>
              </w:rPr>
              <w:t xml:space="preserve"> </w:t>
            </w:r>
            <w:r w:rsidRPr="000E102A">
              <w:rPr>
                <w:rFonts w:cs="Guttman Keren" w:hint="cs"/>
                <w:color w:val="00B0F0"/>
                <w:rtl/>
              </w:rPr>
              <w:t>כן</w:t>
            </w:r>
            <w:r w:rsidRPr="000E102A">
              <w:rPr>
                <w:rFonts w:cs="Guttman Keren"/>
                <w:color w:val="00B0F0"/>
                <w:rtl/>
              </w:rPr>
              <w:t xml:space="preserve">, </w:t>
            </w:r>
            <w:r w:rsidRPr="000E102A">
              <w:rPr>
                <w:rFonts w:cs="Guttman Keren" w:hint="cs"/>
                <w:color w:val="00B0F0"/>
                <w:rtl/>
              </w:rPr>
              <w:t>מפני</w:t>
            </w:r>
            <w:r w:rsidRPr="000E102A">
              <w:rPr>
                <w:rFonts w:cs="Guttman Keren"/>
                <w:color w:val="00B0F0"/>
                <w:rtl/>
              </w:rPr>
              <w:t xml:space="preserve"> </w:t>
            </w:r>
            <w:r w:rsidRPr="000E102A">
              <w:rPr>
                <w:rFonts w:cs="Guttman Keren" w:hint="cs"/>
                <w:color w:val="00B0F0"/>
                <w:rtl/>
              </w:rPr>
              <w:t>ברורי</w:t>
            </w:r>
            <w:r w:rsidRPr="000E102A">
              <w:rPr>
                <w:rFonts w:cs="Guttman Keren"/>
                <w:color w:val="00B0F0"/>
                <w:rtl/>
              </w:rPr>
              <w:t xml:space="preserve"> </w:t>
            </w:r>
            <w:r w:rsidRPr="000E102A">
              <w:rPr>
                <w:rFonts w:cs="Guttman Keren" w:hint="cs"/>
                <w:color w:val="00B0F0"/>
                <w:rtl/>
              </w:rPr>
              <w:t>המדות</w:t>
            </w:r>
            <w:r w:rsidRPr="000E102A">
              <w:rPr>
                <w:rFonts w:cs="Guttman Keren"/>
                <w:color w:val="00B0F0"/>
                <w:rtl/>
              </w:rPr>
              <w:t xml:space="preserve">. </w:t>
            </w:r>
          </w:p>
          <w:p w:rsidR="0094510D" w:rsidRPr="000E102A" w:rsidRDefault="0094510D" w:rsidP="0094510D">
            <w:pPr>
              <w:rPr>
                <w:rFonts w:cs="Guttman Keren"/>
                <w:color w:val="00B0F0"/>
                <w:rtl/>
              </w:rPr>
            </w:pPr>
          </w:p>
          <w:p w:rsidR="006F5B10" w:rsidRDefault="006F5B10" w:rsidP="0094510D">
            <w:pPr>
              <w:rPr>
                <w:rFonts w:cs="Guttman Keren"/>
                <w:color w:val="00B0F0"/>
                <w:rtl/>
              </w:rPr>
            </w:pPr>
          </w:p>
          <w:p w:rsidR="006809F8" w:rsidRDefault="006809F8" w:rsidP="0094510D">
            <w:pPr>
              <w:rPr>
                <w:rFonts w:cs="Guttman Keren"/>
                <w:color w:val="00B0F0"/>
                <w:rtl/>
              </w:rPr>
            </w:pPr>
          </w:p>
          <w:p w:rsidR="0094510D" w:rsidRPr="000E102A" w:rsidRDefault="0094510D" w:rsidP="0094510D">
            <w:pPr>
              <w:rPr>
                <w:rFonts w:cs="Guttman Keren"/>
                <w:color w:val="00B0F0"/>
                <w:rtl/>
              </w:rPr>
            </w:pPr>
            <w:r w:rsidRPr="000E102A">
              <w:rPr>
                <w:rFonts w:cs="Guttman Keren" w:hint="cs"/>
                <w:color w:val="00B0F0"/>
                <w:rtl/>
              </w:rPr>
              <w:t>וחכמים</w:t>
            </w:r>
            <w:r w:rsidRPr="000E102A">
              <w:rPr>
                <w:rFonts w:cs="Guttman Keren"/>
                <w:color w:val="00B0F0"/>
                <w:rtl/>
              </w:rPr>
              <w:t xml:space="preserve"> </w:t>
            </w:r>
            <w:r w:rsidRPr="000E102A">
              <w:rPr>
                <w:rFonts w:cs="Guttman Keren" w:hint="cs"/>
                <w:color w:val="00B0F0"/>
                <w:rtl/>
              </w:rPr>
              <w:t>אומרים</w:t>
            </w:r>
            <w:r w:rsidRPr="000E102A">
              <w:rPr>
                <w:rFonts w:cs="Guttman Keren"/>
                <w:color w:val="00B0F0"/>
                <w:rtl/>
              </w:rPr>
              <w:t xml:space="preserve">: </w:t>
            </w:r>
          </w:p>
          <w:p w:rsidR="0094510D" w:rsidRPr="0094510D" w:rsidRDefault="0094510D" w:rsidP="0094510D">
            <w:pPr>
              <w:rPr>
                <w:rFonts w:cs="Guttman Keren"/>
                <w:rtl/>
              </w:rPr>
            </w:pPr>
            <w:r w:rsidRPr="000E102A">
              <w:rPr>
                <w:rFonts w:cs="Guttman Keren" w:hint="cs"/>
                <w:color w:val="00B0F0"/>
                <w:rtl/>
              </w:rPr>
              <w:t>אף</w:t>
            </w:r>
            <w:r w:rsidRPr="000E102A">
              <w:rPr>
                <w:rFonts w:cs="Guttman Keren"/>
                <w:color w:val="00B0F0"/>
                <w:rtl/>
              </w:rPr>
              <w:t xml:space="preserve"> </w:t>
            </w:r>
            <w:r w:rsidRPr="000E102A">
              <w:rPr>
                <w:rFonts w:cs="Guttman Keren" w:hint="cs"/>
                <w:color w:val="00B0F0"/>
                <w:rtl/>
              </w:rPr>
              <w:t>בחול</w:t>
            </w:r>
            <w:r w:rsidRPr="000E102A">
              <w:rPr>
                <w:rFonts w:cs="Guttman Keren"/>
                <w:color w:val="00B0F0"/>
                <w:rtl/>
              </w:rPr>
              <w:t xml:space="preserve"> </w:t>
            </w:r>
            <w:r w:rsidRPr="000E102A">
              <w:rPr>
                <w:rFonts w:cs="Guttman Keren" w:hint="cs"/>
                <w:color w:val="00B0F0"/>
                <w:rtl/>
              </w:rPr>
              <w:t>עושה</w:t>
            </w:r>
            <w:r w:rsidRPr="000E102A">
              <w:rPr>
                <w:rFonts w:cs="Guttman Keren"/>
                <w:color w:val="00B0F0"/>
                <w:rtl/>
              </w:rPr>
              <w:t xml:space="preserve"> </w:t>
            </w:r>
            <w:r w:rsidRPr="000E102A">
              <w:rPr>
                <w:rFonts w:cs="Guttman Keren" w:hint="cs"/>
                <w:color w:val="00B0F0"/>
                <w:rtl/>
              </w:rPr>
              <w:t>כן</w:t>
            </w:r>
            <w:r w:rsidRPr="000E102A">
              <w:rPr>
                <w:rFonts w:cs="Guttman Keren"/>
                <w:color w:val="00B0F0"/>
                <w:rtl/>
              </w:rPr>
              <w:t xml:space="preserve">, </w:t>
            </w:r>
            <w:r w:rsidRPr="000E102A">
              <w:rPr>
                <w:rFonts w:cs="Guttman Keren" w:hint="cs"/>
                <w:color w:val="00B0F0"/>
                <w:rtl/>
              </w:rPr>
              <w:t>מפני</w:t>
            </w:r>
            <w:r w:rsidRPr="000E102A">
              <w:rPr>
                <w:rFonts w:cs="Guttman Keren"/>
                <w:color w:val="00B0F0"/>
                <w:rtl/>
              </w:rPr>
              <w:t xml:space="preserve"> </w:t>
            </w:r>
            <w:r w:rsidRPr="000E102A">
              <w:rPr>
                <w:rFonts w:cs="Guttman Keren" w:hint="cs"/>
                <w:color w:val="00B0F0"/>
                <w:rtl/>
              </w:rPr>
              <w:t>מצוי</w:t>
            </w:r>
            <w:r w:rsidRPr="000E102A">
              <w:rPr>
                <w:rFonts w:cs="Guttman Keren"/>
                <w:color w:val="00B0F0"/>
                <w:rtl/>
              </w:rPr>
              <w:t xml:space="preserve"> </w:t>
            </w:r>
            <w:r w:rsidRPr="000E102A">
              <w:rPr>
                <w:rFonts w:cs="Guttman Keren" w:hint="cs"/>
                <w:color w:val="00B0F0"/>
                <w:rtl/>
              </w:rPr>
              <w:t>המדות</w:t>
            </w:r>
            <w:r w:rsidRPr="000E102A">
              <w:rPr>
                <w:rFonts w:cs="Guttman Keren"/>
                <w:color w:val="00B0F0"/>
                <w:rtl/>
              </w:rPr>
              <w:t xml:space="preserve">. </w:t>
            </w:r>
          </w:p>
          <w:p w:rsidR="0094510D" w:rsidRDefault="0094510D" w:rsidP="0094510D">
            <w:pPr>
              <w:rPr>
                <w:rFonts w:cs="Guttman Keren"/>
                <w:rtl/>
              </w:rPr>
            </w:pPr>
          </w:p>
          <w:p w:rsidR="0094510D" w:rsidRDefault="0094510D" w:rsidP="006809F8">
            <w:pPr>
              <w:rPr>
                <w:rFonts w:cs="Guttman Keren"/>
                <w:rtl/>
              </w:rPr>
            </w:pPr>
            <w:r w:rsidRPr="0094510D">
              <w:rPr>
                <w:rFonts w:cs="Guttman Keren" w:hint="cs"/>
                <w:rtl/>
              </w:rPr>
              <w:t>גמרא</w:t>
            </w:r>
            <w:r w:rsidRPr="0094510D">
              <w:rPr>
                <w:rFonts w:cs="Guttman Keren"/>
                <w:rtl/>
              </w:rPr>
              <w:t xml:space="preserve">. </w:t>
            </w:r>
          </w:p>
          <w:p w:rsidR="0094510D" w:rsidRDefault="008944F0" w:rsidP="0094510D">
            <w:pPr>
              <w:rPr>
                <w:rFonts w:cs="Guttman Keren"/>
                <w:rtl/>
              </w:rPr>
            </w:pPr>
            <w:r>
              <w:rPr>
                <w:rFonts w:cs="Guttman Keren"/>
                <w:rtl/>
              </w:rPr>
              <w:tab/>
            </w:r>
            <w:r w:rsidR="0094510D" w:rsidRPr="0094510D">
              <w:rPr>
                <w:rFonts w:cs="Guttman Keren" w:hint="cs"/>
                <w:rtl/>
              </w:rPr>
              <w:t>מאי</w:t>
            </w:r>
            <w:r w:rsidR="0094510D" w:rsidRPr="0094510D">
              <w:rPr>
                <w:rFonts w:cs="Guttman Keren"/>
                <w:rtl/>
              </w:rPr>
              <w:t xml:space="preserve"> </w:t>
            </w:r>
            <w:r w:rsidR="0094510D" w:rsidRPr="000E102A">
              <w:rPr>
                <w:rFonts w:cs="Guttman Keren" w:hint="cs"/>
                <w:color w:val="00B0F0"/>
                <w:rtl/>
              </w:rPr>
              <w:t>אבל</w:t>
            </w:r>
            <w:r w:rsidR="0094510D" w:rsidRPr="000E102A">
              <w:rPr>
                <w:rFonts w:cs="Guttman Keren"/>
                <w:color w:val="00B0F0"/>
                <w:rtl/>
              </w:rPr>
              <w:t xml:space="preserve"> </w:t>
            </w:r>
            <w:r w:rsidR="0094510D" w:rsidRPr="000E102A">
              <w:rPr>
                <w:rFonts w:cs="Guttman Keren" w:hint="cs"/>
                <w:color w:val="00B0F0"/>
                <w:rtl/>
              </w:rPr>
              <w:t>לא</w:t>
            </w:r>
            <w:r w:rsidR="0094510D" w:rsidRPr="000E102A">
              <w:rPr>
                <w:rFonts w:cs="Guttman Keren"/>
                <w:color w:val="00B0F0"/>
                <w:rtl/>
              </w:rPr>
              <w:t xml:space="preserve"> </w:t>
            </w:r>
            <w:r w:rsidR="0094510D" w:rsidRPr="000E102A">
              <w:rPr>
                <w:rFonts w:cs="Guttman Keren" w:hint="cs"/>
                <w:color w:val="00B0F0"/>
                <w:rtl/>
              </w:rPr>
              <w:t>במדה</w:t>
            </w:r>
            <w:r w:rsidR="0094510D" w:rsidRPr="0094510D">
              <w:rPr>
                <w:rFonts w:cs="Guttman Keren"/>
                <w:rtl/>
              </w:rPr>
              <w:t xml:space="preserve">? </w:t>
            </w:r>
          </w:p>
          <w:p w:rsidR="0094510D" w:rsidRDefault="0094510D" w:rsidP="0094510D">
            <w:pPr>
              <w:rPr>
                <w:rFonts w:cs="Guttman Keren"/>
                <w:rtl/>
              </w:rPr>
            </w:pPr>
          </w:p>
          <w:p w:rsidR="0094510D" w:rsidRPr="000E102A" w:rsidRDefault="0094510D" w:rsidP="0094510D">
            <w:pPr>
              <w:rPr>
                <w:rFonts w:cs="Guttman Keren"/>
                <w:color w:val="FF0000"/>
                <w:rtl/>
              </w:rPr>
            </w:pPr>
            <w:r w:rsidRPr="000E102A">
              <w:rPr>
                <w:rFonts w:cs="Guttman Keren" w:hint="cs"/>
                <w:color w:val="FF0000"/>
                <w:rtl/>
              </w:rPr>
              <w:t>אמר</w:t>
            </w:r>
            <w:r w:rsidRPr="000E102A">
              <w:rPr>
                <w:rFonts w:cs="Guttman Keren"/>
                <w:color w:val="FF0000"/>
                <w:rtl/>
              </w:rPr>
              <w:t xml:space="preserve"> </w:t>
            </w:r>
            <w:r w:rsidRPr="000E102A">
              <w:rPr>
                <w:rFonts w:cs="Guttman Keren" w:hint="cs"/>
                <w:color w:val="FF0000"/>
                <w:rtl/>
              </w:rPr>
              <w:t>רב</w:t>
            </w:r>
            <w:r w:rsidRPr="000E102A">
              <w:rPr>
                <w:rFonts w:cs="Guttman Keren"/>
                <w:color w:val="FF0000"/>
                <w:rtl/>
              </w:rPr>
              <w:t xml:space="preserve"> </w:t>
            </w:r>
            <w:r w:rsidRPr="000E102A">
              <w:rPr>
                <w:rFonts w:cs="Guttman Keren" w:hint="cs"/>
                <w:color w:val="FF0000"/>
                <w:rtl/>
              </w:rPr>
              <w:t>יהודה</w:t>
            </w:r>
            <w:r w:rsidRPr="000E102A">
              <w:rPr>
                <w:rFonts w:cs="Guttman Keren"/>
                <w:color w:val="FF0000"/>
                <w:rtl/>
              </w:rPr>
              <w:t xml:space="preserve"> </w:t>
            </w:r>
            <w:r w:rsidRPr="000E102A">
              <w:rPr>
                <w:rFonts w:cs="Guttman Keren" w:hint="cs"/>
                <w:color w:val="FF0000"/>
                <w:rtl/>
              </w:rPr>
              <w:t>אמר</w:t>
            </w:r>
            <w:r w:rsidRPr="000E102A">
              <w:rPr>
                <w:rFonts w:cs="Guttman Keren"/>
                <w:color w:val="FF0000"/>
                <w:rtl/>
              </w:rPr>
              <w:t xml:space="preserve"> </w:t>
            </w:r>
            <w:r w:rsidRPr="000E102A">
              <w:rPr>
                <w:rFonts w:cs="Guttman Keren" w:hint="cs"/>
                <w:color w:val="FF0000"/>
                <w:rtl/>
              </w:rPr>
              <w:t>שמואל</w:t>
            </w:r>
            <w:r w:rsidRPr="000E102A">
              <w:rPr>
                <w:rFonts w:cs="Guttman Keren"/>
                <w:color w:val="FF0000"/>
                <w:rtl/>
              </w:rPr>
              <w:t xml:space="preserve">: </w:t>
            </w:r>
          </w:p>
          <w:p w:rsidR="0094510D" w:rsidRPr="000E102A" w:rsidRDefault="0094510D" w:rsidP="0094510D">
            <w:pPr>
              <w:rPr>
                <w:rFonts w:cs="Guttman Keren"/>
                <w:color w:val="FF0000"/>
                <w:rtl/>
              </w:rPr>
            </w:pPr>
            <w:r w:rsidRPr="000E102A">
              <w:rPr>
                <w:rFonts w:cs="Guttman Keren" w:hint="cs"/>
                <w:color w:val="FF0000"/>
                <w:rtl/>
              </w:rPr>
              <w:t>אבל</w:t>
            </w:r>
            <w:r w:rsidRPr="000E102A">
              <w:rPr>
                <w:rFonts w:cs="Guttman Keren"/>
                <w:color w:val="FF0000"/>
                <w:rtl/>
              </w:rPr>
              <w:t xml:space="preserve"> </w:t>
            </w:r>
            <w:r w:rsidRPr="000E102A">
              <w:rPr>
                <w:rFonts w:cs="Guttman Keren" w:hint="cs"/>
                <w:color w:val="FF0000"/>
                <w:rtl/>
              </w:rPr>
              <w:t>לא</w:t>
            </w:r>
            <w:r w:rsidRPr="000E102A">
              <w:rPr>
                <w:rFonts w:cs="Guttman Keren"/>
                <w:color w:val="FF0000"/>
                <w:rtl/>
              </w:rPr>
              <w:t xml:space="preserve"> </w:t>
            </w:r>
            <w:r w:rsidRPr="000E102A">
              <w:rPr>
                <w:rFonts w:cs="Guttman Keren" w:hint="cs"/>
                <w:color w:val="FF0000"/>
                <w:rtl/>
              </w:rPr>
              <w:t>בכלי</w:t>
            </w:r>
            <w:r w:rsidRPr="000E102A">
              <w:rPr>
                <w:rFonts w:cs="Guttman Keren"/>
                <w:color w:val="FF0000"/>
                <w:rtl/>
              </w:rPr>
              <w:t xml:space="preserve"> </w:t>
            </w:r>
            <w:r w:rsidRPr="000E102A">
              <w:rPr>
                <w:rFonts w:cs="Guttman Keren" w:hint="cs"/>
                <w:color w:val="FF0000"/>
                <w:rtl/>
              </w:rPr>
              <w:t>המיוחד</w:t>
            </w:r>
            <w:r w:rsidRPr="000E102A">
              <w:rPr>
                <w:rFonts w:cs="Guttman Keren"/>
                <w:color w:val="FF0000"/>
                <w:rtl/>
              </w:rPr>
              <w:t xml:space="preserve"> </w:t>
            </w:r>
            <w:r w:rsidRPr="000E102A">
              <w:rPr>
                <w:rFonts w:cs="Guttman Keren" w:hint="cs"/>
                <w:color w:val="FF0000"/>
                <w:rtl/>
              </w:rPr>
              <w:t>למדה</w:t>
            </w:r>
            <w:r w:rsidRPr="000E102A">
              <w:rPr>
                <w:rFonts w:cs="Guttman Keren"/>
                <w:color w:val="FF0000"/>
                <w:rtl/>
              </w:rPr>
              <w:t xml:space="preserve">. </w:t>
            </w:r>
          </w:p>
          <w:p w:rsidR="0094510D" w:rsidRDefault="0094510D" w:rsidP="0094510D">
            <w:pPr>
              <w:rPr>
                <w:rFonts w:cs="Guttman Keren"/>
                <w:rtl/>
              </w:rPr>
            </w:pPr>
            <w:r w:rsidRPr="000E102A">
              <w:rPr>
                <w:rFonts w:cs="Guttman Keren" w:hint="cs"/>
                <w:color w:val="FF0000"/>
                <w:rtl/>
              </w:rPr>
              <w:t>אבל</w:t>
            </w:r>
            <w:r w:rsidRPr="000E102A">
              <w:rPr>
                <w:rFonts w:cs="Guttman Keren"/>
                <w:color w:val="FF0000"/>
                <w:rtl/>
              </w:rPr>
              <w:t xml:space="preserve"> </w:t>
            </w:r>
            <w:r w:rsidRPr="000E102A">
              <w:rPr>
                <w:rFonts w:cs="Guttman Keren" w:hint="cs"/>
                <w:color w:val="FF0000"/>
                <w:rtl/>
              </w:rPr>
              <w:t>כלי</w:t>
            </w:r>
            <w:r w:rsidRPr="000E102A">
              <w:rPr>
                <w:rFonts w:cs="Guttman Keren"/>
                <w:color w:val="FF0000"/>
                <w:rtl/>
              </w:rPr>
              <w:t xml:space="preserve"> </w:t>
            </w:r>
            <w:r w:rsidRPr="000E102A">
              <w:rPr>
                <w:rFonts w:cs="Guttman Keren" w:hint="cs"/>
                <w:color w:val="FF0000"/>
                <w:rtl/>
              </w:rPr>
              <w:t>העומד</w:t>
            </w:r>
            <w:r w:rsidRPr="000E102A">
              <w:rPr>
                <w:rFonts w:cs="Guttman Keren"/>
                <w:color w:val="FF0000"/>
                <w:rtl/>
              </w:rPr>
              <w:t xml:space="preserve"> </w:t>
            </w:r>
            <w:r w:rsidRPr="000E102A">
              <w:rPr>
                <w:rFonts w:cs="Guttman Keren" w:hint="cs"/>
                <w:color w:val="FF0000"/>
                <w:rtl/>
              </w:rPr>
              <w:t>למדה</w:t>
            </w:r>
            <w:r w:rsidRPr="000E102A">
              <w:rPr>
                <w:rFonts w:cs="Guttman Keren"/>
                <w:color w:val="FF0000"/>
                <w:rtl/>
              </w:rPr>
              <w:t xml:space="preserve"> - </w:t>
            </w:r>
            <w:r w:rsidRPr="000E102A">
              <w:rPr>
                <w:rFonts w:cs="Guttman Keren" w:hint="cs"/>
                <w:color w:val="FF0000"/>
                <w:rtl/>
              </w:rPr>
              <w:t>ימלאנו</w:t>
            </w:r>
            <w:r w:rsidRPr="0094510D">
              <w:rPr>
                <w:rFonts w:cs="Guttman Keren"/>
                <w:rtl/>
              </w:rPr>
              <w:t xml:space="preserve">. </w:t>
            </w:r>
          </w:p>
          <w:p w:rsidR="0094510D" w:rsidRDefault="00931482" w:rsidP="0094510D">
            <w:pPr>
              <w:rPr>
                <w:rFonts w:cs="Guttman Keren"/>
                <w:rtl/>
              </w:rPr>
            </w:pPr>
            <w:r>
              <w:rPr>
                <w:rFonts w:cs="Guttman Keren"/>
                <w:rtl/>
              </w:rPr>
              <w:tab/>
            </w:r>
            <w:r w:rsidR="0094510D" w:rsidRPr="0094510D">
              <w:rPr>
                <w:rFonts w:cs="Guttman Keren" w:hint="cs"/>
                <w:rtl/>
              </w:rPr>
              <w:t>ואתא</w:t>
            </w:r>
            <w:r w:rsidR="0094510D" w:rsidRPr="0094510D">
              <w:rPr>
                <w:rFonts w:cs="Guttman Keren"/>
                <w:rtl/>
              </w:rPr>
              <w:t xml:space="preserve"> </w:t>
            </w:r>
            <w:r w:rsidR="0094510D" w:rsidRPr="0094510D">
              <w:rPr>
                <w:rFonts w:cs="Guttman Keren" w:hint="cs"/>
                <w:rtl/>
              </w:rPr>
              <w:t>רבי</w:t>
            </w:r>
            <w:r w:rsidR="0094510D" w:rsidRPr="0094510D">
              <w:rPr>
                <w:rFonts w:cs="Guttman Keren"/>
                <w:rtl/>
              </w:rPr>
              <w:t xml:space="preserve"> </w:t>
            </w:r>
            <w:r w:rsidR="0094510D" w:rsidRPr="0094510D">
              <w:rPr>
                <w:rFonts w:cs="Guttman Keren" w:hint="cs"/>
                <w:rtl/>
              </w:rPr>
              <w:t>יהודה</w:t>
            </w:r>
            <w:r w:rsidR="0094510D" w:rsidRPr="0094510D">
              <w:rPr>
                <w:rFonts w:cs="Guttman Keren"/>
                <w:rtl/>
              </w:rPr>
              <w:t xml:space="preserve"> </w:t>
            </w:r>
            <w:r w:rsidR="0094510D" w:rsidRPr="0094510D">
              <w:rPr>
                <w:rFonts w:cs="Guttman Keren" w:hint="cs"/>
                <w:rtl/>
              </w:rPr>
              <w:t>למימר</w:t>
            </w:r>
            <w:r w:rsidR="0094510D" w:rsidRPr="0094510D">
              <w:rPr>
                <w:rFonts w:cs="Guttman Keren"/>
                <w:rtl/>
              </w:rPr>
              <w:t xml:space="preserve">: </w:t>
            </w:r>
          </w:p>
          <w:p w:rsidR="00931482" w:rsidRDefault="00931482" w:rsidP="00931482">
            <w:pPr>
              <w:rPr>
                <w:rFonts w:cs="Guttman Keren"/>
                <w:rtl/>
              </w:rPr>
            </w:pPr>
            <w:r>
              <w:rPr>
                <w:rFonts w:cs="Guttman Keren"/>
                <w:rtl/>
              </w:rPr>
              <w:tab/>
            </w:r>
            <w:r w:rsidR="0094510D" w:rsidRPr="0094510D">
              <w:rPr>
                <w:rFonts w:cs="Guttman Keren" w:hint="cs"/>
                <w:rtl/>
              </w:rPr>
              <w:t>אפילו</w:t>
            </w:r>
            <w:r w:rsidR="0094510D" w:rsidRPr="0094510D">
              <w:rPr>
                <w:rFonts w:cs="Guttman Keren"/>
                <w:rtl/>
              </w:rPr>
              <w:t xml:space="preserve"> </w:t>
            </w:r>
            <w:r w:rsidR="0094510D" w:rsidRPr="0094510D">
              <w:rPr>
                <w:rFonts w:cs="Guttman Keren" w:hint="cs"/>
                <w:rtl/>
              </w:rPr>
              <w:t>כלי</w:t>
            </w:r>
            <w:r w:rsidR="0094510D" w:rsidRPr="0094510D">
              <w:rPr>
                <w:rFonts w:cs="Guttman Keren"/>
                <w:rtl/>
              </w:rPr>
              <w:t xml:space="preserve"> </w:t>
            </w:r>
            <w:r w:rsidR="0094510D" w:rsidRPr="0094510D">
              <w:rPr>
                <w:rFonts w:cs="Guttman Keren" w:hint="cs"/>
                <w:rtl/>
              </w:rPr>
              <w:t>העומד</w:t>
            </w:r>
            <w:r w:rsidR="0094510D" w:rsidRPr="0094510D">
              <w:rPr>
                <w:rFonts w:cs="Guttman Keren"/>
                <w:rtl/>
              </w:rPr>
              <w:t xml:space="preserve"> </w:t>
            </w:r>
            <w:r w:rsidR="0094510D" w:rsidRPr="0094510D">
              <w:rPr>
                <w:rFonts w:cs="Guttman Keren" w:hint="cs"/>
                <w:rtl/>
              </w:rPr>
              <w:t>למדה</w:t>
            </w:r>
            <w:r w:rsidR="0094510D" w:rsidRPr="0094510D">
              <w:rPr>
                <w:rFonts w:cs="Guttman Keren"/>
                <w:rtl/>
              </w:rPr>
              <w:t xml:space="preserve"> </w:t>
            </w:r>
            <w:r w:rsidR="0094510D" w:rsidRPr="0094510D">
              <w:rPr>
                <w:rFonts w:cs="Guttman Keren" w:hint="cs"/>
                <w:rtl/>
              </w:rPr>
              <w:t>לא</w:t>
            </w:r>
            <w:r w:rsidR="0094510D" w:rsidRPr="0094510D">
              <w:rPr>
                <w:rFonts w:cs="Guttman Keren"/>
                <w:rtl/>
              </w:rPr>
              <w:t xml:space="preserve"> </w:t>
            </w:r>
            <w:r w:rsidR="0094510D" w:rsidRPr="0094510D">
              <w:rPr>
                <w:rFonts w:cs="Guttman Keren" w:hint="cs"/>
                <w:rtl/>
              </w:rPr>
              <w:t>ימלאנו</w:t>
            </w:r>
            <w:r w:rsidR="0094510D" w:rsidRPr="0094510D">
              <w:rPr>
                <w:rFonts w:cs="Guttman Keren"/>
                <w:rtl/>
              </w:rPr>
              <w:t xml:space="preserve">. </w:t>
            </w:r>
          </w:p>
          <w:p w:rsidR="00931482" w:rsidRDefault="00931482" w:rsidP="00931482">
            <w:pPr>
              <w:rPr>
                <w:rFonts w:cs="Guttman Keren"/>
                <w:rtl/>
              </w:rPr>
            </w:pPr>
          </w:p>
          <w:p w:rsidR="008944F0" w:rsidRDefault="008944F0" w:rsidP="00931482">
            <w:pPr>
              <w:rPr>
                <w:rFonts w:cs="Guttman Keren"/>
                <w:rtl/>
              </w:rPr>
            </w:pPr>
          </w:p>
          <w:p w:rsidR="008944F0" w:rsidRDefault="008944F0" w:rsidP="00931482">
            <w:pPr>
              <w:rPr>
                <w:rFonts w:cs="Guttman Keren"/>
                <w:rtl/>
              </w:rPr>
            </w:pPr>
          </w:p>
          <w:p w:rsidR="0094510D" w:rsidRDefault="008944F0" w:rsidP="00931482">
            <w:pPr>
              <w:rPr>
                <w:rFonts w:cs="Guttman Keren"/>
                <w:rtl/>
              </w:rPr>
            </w:pPr>
            <w:r>
              <w:rPr>
                <w:rFonts w:cs="Guttman Keren"/>
                <w:rtl/>
              </w:rPr>
              <w:tab/>
            </w:r>
            <w:r w:rsidR="0094510D" w:rsidRPr="0094510D">
              <w:rPr>
                <w:rFonts w:cs="Guttman Keren" w:hint="cs"/>
                <w:rtl/>
              </w:rPr>
              <w:t>אלמא</w:t>
            </w:r>
            <w:r w:rsidR="0094510D" w:rsidRPr="0094510D">
              <w:rPr>
                <w:rFonts w:cs="Guttman Keren"/>
                <w:rtl/>
              </w:rPr>
              <w:t xml:space="preserve">: </w:t>
            </w:r>
            <w:r w:rsidR="0094510D" w:rsidRPr="0094510D">
              <w:rPr>
                <w:rFonts w:cs="Guttman Keren" w:hint="cs"/>
                <w:rtl/>
              </w:rPr>
              <w:t>גבי</w:t>
            </w:r>
            <w:r w:rsidR="0094510D" w:rsidRPr="0094510D">
              <w:rPr>
                <w:rFonts w:cs="Guttman Keren"/>
                <w:rtl/>
              </w:rPr>
              <w:t xml:space="preserve"> </w:t>
            </w:r>
            <w:r w:rsidR="0094510D" w:rsidRPr="0094510D">
              <w:rPr>
                <w:rFonts w:cs="Guttman Keren" w:hint="cs"/>
                <w:rtl/>
              </w:rPr>
              <w:t>שמחת</w:t>
            </w:r>
            <w:r w:rsidR="0094510D" w:rsidRPr="0094510D">
              <w:rPr>
                <w:rFonts w:cs="Guttman Keren"/>
                <w:rtl/>
              </w:rPr>
              <w:t xml:space="preserve"> </w:t>
            </w:r>
            <w:r w:rsidR="0094510D" w:rsidRPr="0094510D">
              <w:rPr>
                <w:rFonts w:cs="Guttman Keren" w:hint="cs"/>
                <w:rtl/>
              </w:rPr>
              <w:t>יום</w:t>
            </w:r>
            <w:r w:rsidR="0094510D" w:rsidRPr="0094510D">
              <w:rPr>
                <w:rFonts w:cs="Guttman Keren"/>
                <w:rtl/>
              </w:rPr>
              <w:t xml:space="preserve"> </w:t>
            </w:r>
            <w:r w:rsidR="0094510D" w:rsidRPr="0094510D">
              <w:rPr>
                <w:rFonts w:cs="Guttman Keren" w:hint="cs"/>
                <w:rtl/>
              </w:rPr>
              <w:t>טוב</w:t>
            </w:r>
            <w:r w:rsidR="0094510D">
              <w:rPr>
                <w:rFonts w:cs="Guttman Keren"/>
                <w:rtl/>
              </w:rPr>
              <w:t xml:space="preserve"> </w:t>
            </w:r>
          </w:p>
          <w:p w:rsidR="0094510D" w:rsidRDefault="008944F0" w:rsidP="0094510D">
            <w:pPr>
              <w:rPr>
                <w:rFonts w:cs="Guttman Keren"/>
                <w:rtl/>
              </w:rPr>
            </w:pPr>
            <w:r>
              <w:rPr>
                <w:rFonts w:cs="Guttman Keren"/>
                <w:rtl/>
              </w:rPr>
              <w:tab/>
            </w:r>
            <w:r w:rsidR="0094510D" w:rsidRPr="0094510D">
              <w:rPr>
                <w:rFonts w:cs="Guttman Keren" w:hint="cs"/>
                <w:rtl/>
              </w:rPr>
              <w:t>רבי</w:t>
            </w:r>
            <w:r w:rsidR="0094510D" w:rsidRPr="0094510D">
              <w:rPr>
                <w:rFonts w:cs="Guttman Keren"/>
                <w:rtl/>
              </w:rPr>
              <w:t xml:space="preserve"> </w:t>
            </w:r>
            <w:r w:rsidR="0094510D" w:rsidRPr="0094510D">
              <w:rPr>
                <w:rFonts w:cs="Guttman Keren" w:hint="cs"/>
                <w:rtl/>
              </w:rPr>
              <w:t>יהודה</w:t>
            </w:r>
            <w:r w:rsidR="0094510D" w:rsidRPr="0094510D">
              <w:rPr>
                <w:rFonts w:cs="Guttman Keren"/>
                <w:rtl/>
              </w:rPr>
              <w:t xml:space="preserve"> </w:t>
            </w:r>
            <w:r w:rsidR="0094510D" w:rsidRPr="0094510D">
              <w:rPr>
                <w:rFonts w:cs="Guttman Keren" w:hint="cs"/>
                <w:rtl/>
              </w:rPr>
              <w:t>לחומרא</w:t>
            </w:r>
            <w:r w:rsidR="0094510D" w:rsidRPr="0094510D">
              <w:rPr>
                <w:rFonts w:cs="Guttman Keren"/>
                <w:rtl/>
              </w:rPr>
              <w:t xml:space="preserve">, </w:t>
            </w:r>
            <w:r w:rsidR="0094510D" w:rsidRPr="0094510D">
              <w:rPr>
                <w:rFonts w:cs="Guttman Keren" w:hint="cs"/>
                <w:rtl/>
              </w:rPr>
              <w:t>ורבנן</w:t>
            </w:r>
            <w:r w:rsidR="0094510D" w:rsidRPr="0094510D">
              <w:rPr>
                <w:rFonts w:cs="Guttman Keren"/>
                <w:rtl/>
              </w:rPr>
              <w:t xml:space="preserve"> </w:t>
            </w:r>
            <w:r w:rsidR="0094510D" w:rsidRPr="0094510D">
              <w:rPr>
                <w:rFonts w:cs="Guttman Keren" w:hint="cs"/>
                <w:rtl/>
              </w:rPr>
              <w:t>לקולא</w:t>
            </w:r>
            <w:r w:rsidR="0094510D" w:rsidRPr="0094510D">
              <w:rPr>
                <w:rFonts w:cs="Guttman Keren"/>
                <w:rtl/>
              </w:rPr>
              <w:t xml:space="preserve">? </w:t>
            </w:r>
          </w:p>
          <w:p w:rsidR="0094510D" w:rsidRDefault="008944F0" w:rsidP="0094510D">
            <w:pPr>
              <w:rPr>
                <w:rFonts w:cs="Guttman Keren"/>
                <w:rtl/>
              </w:rPr>
            </w:pPr>
            <w:r>
              <w:rPr>
                <w:rFonts w:cs="Guttman Keren"/>
                <w:rtl/>
              </w:rPr>
              <w:tab/>
            </w:r>
            <w:r w:rsidR="0094510D" w:rsidRPr="0094510D">
              <w:rPr>
                <w:rFonts w:cs="Guttman Keren" w:hint="cs"/>
                <w:rtl/>
              </w:rPr>
              <w:t>והא</w:t>
            </w:r>
            <w:r w:rsidR="0094510D" w:rsidRPr="0094510D">
              <w:rPr>
                <w:rFonts w:cs="Guttman Keren"/>
                <w:rtl/>
              </w:rPr>
              <w:t xml:space="preserve"> </w:t>
            </w:r>
            <w:r w:rsidR="0094510D" w:rsidRPr="0094510D">
              <w:rPr>
                <w:rFonts w:cs="Guttman Keren" w:hint="cs"/>
                <w:rtl/>
              </w:rPr>
              <w:t>אפכא</w:t>
            </w:r>
            <w:r w:rsidR="0094510D" w:rsidRPr="0094510D">
              <w:rPr>
                <w:rFonts w:cs="Guttman Keren"/>
                <w:rtl/>
              </w:rPr>
              <w:t xml:space="preserve"> </w:t>
            </w:r>
            <w:r w:rsidR="0094510D" w:rsidRPr="0094510D">
              <w:rPr>
                <w:rFonts w:cs="Guttman Keren" w:hint="cs"/>
                <w:rtl/>
              </w:rPr>
              <w:t>שמעינן</w:t>
            </w:r>
            <w:r w:rsidR="0094510D" w:rsidRPr="0094510D">
              <w:rPr>
                <w:rFonts w:cs="Guttman Keren"/>
                <w:rtl/>
              </w:rPr>
              <w:t xml:space="preserve"> </w:t>
            </w:r>
            <w:r w:rsidR="0094510D" w:rsidRPr="0094510D">
              <w:rPr>
                <w:rFonts w:cs="Guttman Keren" w:hint="cs"/>
                <w:rtl/>
              </w:rPr>
              <w:t>להו</w:t>
            </w:r>
            <w:r w:rsidR="0094510D" w:rsidRPr="0094510D">
              <w:rPr>
                <w:rFonts w:cs="Guttman Keren"/>
                <w:rtl/>
              </w:rPr>
              <w:t xml:space="preserve">! </w:t>
            </w:r>
          </w:p>
          <w:p w:rsidR="0094510D" w:rsidRDefault="008944F0" w:rsidP="0094510D">
            <w:pPr>
              <w:rPr>
                <w:rFonts w:cs="Guttman Keren"/>
                <w:rtl/>
              </w:rPr>
            </w:pPr>
            <w:r>
              <w:rPr>
                <w:rFonts w:cs="Guttman Keren"/>
                <w:rtl/>
              </w:rPr>
              <w:tab/>
            </w:r>
            <w:r w:rsidR="0094510D" w:rsidRPr="0094510D">
              <w:rPr>
                <w:rFonts w:cs="Guttman Keren" w:hint="cs"/>
                <w:rtl/>
              </w:rPr>
              <w:t>דתנן</w:t>
            </w:r>
            <w:r w:rsidR="0094510D" w:rsidRPr="0094510D">
              <w:rPr>
                <w:rFonts w:cs="Guttman Keren"/>
                <w:rtl/>
              </w:rPr>
              <w:t xml:space="preserve">, </w:t>
            </w:r>
          </w:p>
          <w:p w:rsidR="0094510D" w:rsidRPr="000E102A" w:rsidRDefault="008944F0" w:rsidP="0094510D">
            <w:pPr>
              <w:rPr>
                <w:rFonts w:cs="Guttman Keren"/>
                <w:color w:val="00B0F0"/>
                <w:rtl/>
              </w:rPr>
            </w:pPr>
            <w:r>
              <w:rPr>
                <w:rFonts w:cs="Guttman Keren"/>
                <w:color w:val="00B0F0"/>
                <w:rtl/>
              </w:rPr>
              <w:tab/>
            </w:r>
            <w:r w:rsidR="0094510D" w:rsidRPr="000E102A">
              <w:rPr>
                <w:rFonts w:cs="Guttman Keren" w:hint="cs"/>
                <w:color w:val="00B0F0"/>
                <w:rtl/>
              </w:rPr>
              <w:t>רבי</w:t>
            </w:r>
            <w:r w:rsidR="0094510D" w:rsidRPr="000E102A">
              <w:rPr>
                <w:rFonts w:cs="Guttman Keren"/>
                <w:color w:val="00B0F0"/>
                <w:rtl/>
              </w:rPr>
              <w:t xml:space="preserve"> </w:t>
            </w:r>
            <w:r w:rsidR="0094510D" w:rsidRPr="000E102A">
              <w:rPr>
                <w:rFonts w:cs="Guttman Keren" w:hint="cs"/>
                <w:color w:val="00B0F0"/>
                <w:rtl/>
              </w:rPr>
              <w:t>יהודה</w:t>
            </w:r>
            <w:r w:rsidR="0094510D" w:rsidRPr="000E102A">
              <w:rPr>
                <w:rFonts w:cs="Guttman Keren"/>
                <w:color w:val="00B0F0"/>
                <w:rtl/>
              </w:rPr>
              <w:t xml:space="preserve"> </w:t>
            </w:r>
            <w:r w:rsidR="0094510D" w:rsidRPr="000E102A">
              <w:rPr>
                <w:rFonts w:cs="Guttman Keren" w:hint="cs"/>
                <w:color w:val="00B0F0"/>
                <w:rtl/>
              </w:rPr>
              <w:t>אומר</w:t>
            </w:r>
            <w:r w:rsidR="0094510D" w:rsidRPr="000E102A">
              <w:rPr>
                <w:rFonts w:cs="Guttman Keren"/>
                <w:color w:val="00B0F0"/>
                <w:rtl/>
              </w:rPr>
              <w:t xml:space="preserve">: </w:t>
            </w:r>
          </w:p>
          <w:p w:rsidR="0094510D" w:rsidRPr="000E102A" w:rsidRDefault="008944F0" w:rsidP="0094510D">
            <w:pPr>
              <w:rPr>
                <w:rFonts w:cs="Guttman Keren"/>
                <w:color w:val="00B0F0"/>
                <w:rtl/>
              </w:rPr>
            </w:pPr>
            <w:r>
              <w:rPr>
                <w:rFonts w:cs="Guttman Keren"/>
                <w:color w:val="00B0F0"/>
                <w:rtl/>
              </w:rPr>
              <w:tab/>
            </w:r>
            <w:r w:rsidR="0094510D" w:rsidRPr="000E102A">
              <w:rPr>
                <w:rFonts w:cs="Guttman Keren" w:hint="cs"/>
                <w:color w:val="00B0F0"/>
                <w:rtl/>
              </w:rPr>
              <w:t>שוקל</w:t>
            </w:r>
            <w:r w:rsidR="0094510D" w:rsidRPr="000E102A">
              <w:rPr>
                <w:rFonts w:cs="Guttman Keren"/>
                <w:color w:val="00B0F0"/>
                <w:rtl/>
              </w:rPr>
              <w:t xml:space="preserve"> </w:t>
            </w:r>
            <w:r w:rsidR="0094510D" w:rsidRPr="000E102A">
              <w:rPr>
                <w:rFonts w:cs="Guttman Keren" w:hint="cs"/>
                <w:color w:val="00B0F0"/>
                <w:rtl/>
              </w:rPr>
              <w:t>אדם</w:t>
            </w:r>
            <w:r w:rsidR="0094510D" w:rsidRPr="000E102A">
              <w:rPr>
                <w:rFonts w:cs="Guttman Keren"/>
                <w:color w:val="00B0F0"/>
                <w:rtl/>
              </w:rPr>
              <w:t xml:space="preserve"> </w:t>
            </w:r>
            <w:r w:rsidR="0094510D" w:rsidRPr="000E102A">
              <w:rPr>
                <w:rFonts w:cs="Guttman Keren" w:hint="cs"/>
                <w:color w:val="00B0F0"/>
                <w:rtl/>
              </w:rPr>
              <w:t>בשר</w:t>
            </w:r>
            <w:r w:rsidR="0094510D" w:rsidRPr="000E102A">
              <w:rPr>
                <w:rFonts w:cs="Guttman Keren"/>
                <w:color w:val="00B0F0"/>
                <w:rtl/>
              </w:rPr>
              <w:t xml:space="preserve"> </w:t>
            </w:r>
            <w:r w:rsidR="0094510D" w:rsidRPr="000E102A">
              <w:rPr>
                <w:rFonts w:cs="Guttman Keren" w:hint="cs"/>
                <w:color w:val="00B0F0"/>
                <w:rtl/>
              </w:rPr>
              <w:t>כנגד</w:t>
            </w:r>
            <w:r w:rsidR="0094510D" w:rsidRPr="000E102A">
              <w:rPr>
                <w:rFonts w:cs="Guttman Keren"/>
                <w:color w:val="00B0F0"/>
                <w:rtl/>
              </w:rPr>
              <w:t xml:space="preserve"> </w:t>
            </w:r>
            <w:r w:rsidR="0094510D" w:rsidRPr="000E102A">
              <w:rPr>
                <w:rFonts w:cs="Guttman Keren" w:hint="cs"/>
                <w:color w:val="00B0F0"/>
                <w:rtl/>
              </w:rPr>
              <w:t>הכלי</w:t>
            </w:r>
            <w:r w:rsidR="0094510D" w:rsidRPr="000E102A">
              <w:rPr>
                <w:rFonts w:cs="Guttman Keren"/>
                <w:color w:val="00B0F0"/>
                <w:rtl/>
              </w:rPr>
              <w:t xml:space="preserve"> </w:t>
            </w:r>
          </w:p>
          <w:p w:rsidR="0094510D" w:rsidRPr="000E102A" w:rsidRDefault="008944F0" w:rsidP="0094510D">
            <w:pPr>
              <w:rPr>
                <w:rFonts w:cs="Guttman Keren"/>
                <w:color w:val="00B0F0"/>
                <w:rtl/>
              </w:rPr>
            </w:pPr>
            <w:r>
              <w:rPr>
                <w:rFonts w:cs="Guttman Keren"/>
                <w:color w:val="00B0F0"/>
                <w:rtl/>
              </w:rPr>
              <w:tab/>
            </w:r>
            <w:r w:rsidR="0094510D" w:rsidRPr="000E102A">
              <w:rPr>
                <w:rFonts w:cs="Guttman Keren" w:hint="cs"/>
                <w:color w:val="00B0F0"/>
                <w:rtl/>
              </w:rPr>
              <w:t>וכנגד</w:t>
            </w:r>
            <w:r w:rsidR="0094510D" w:rsidRPr="000E102A">
              <w:rPr>
                <w:rFonts w:cs="Guttman Keren"/>
                <w:color w:val="00B0F0"/>
                <w:rtl/>
              </w:rPr>
              <w:t xml:space="preserve"> </w:t>
            </w:r>
            <w:r w:rsidR="0094510D" w:rsidRPr="000E102A">
              <w:rPr>
                <w:rFonts w:cs="Guttman Keren" w:hint="cs"/>
                <w:color w:val="00B0F0"/>
                <w:rtl/>
              </w:rPr>
              <w:t>הקופיץ</w:t>
            </w:r>
            <w:r w:rsidR="0094510D" w:rsidRPr="000E102A">
              <w:rPr>
                <w:rFonts w:cs="Guttman Keren"/>
                <w:color w:val="00B0F0"/>
                <w:rtl/>
              </w:rPr>
              <w:t xml:space="preserve">, </w:t>
            </w:r>
          </w:p>
          <w:p w:rsidR="0094510D" w:rsidRPr="000E102A" w:rsidRDefault="008944F0" w:rsidP="0094510D">
            <w:pPr>
              <w:rPr>
                <w:rFonts w:cs="Guttman Keren"/>
                <w:color w:val="00B0F0"/>
                <w:rtl/>
              </w:rPr>
            </w:pPr>
            <w:r>
              <w:rPr>
                <w:rFonts w:cs="Guttman Keren"/>
                <w:color w:val="00B0F0"/>
                <w:rtl/>
              </w:rPr>
              <w:tab/>
            </w:r>
            <w:r w:rsidR="0094510D" w:rsidRPr="000E102A">
              <w:rPr>
                <w:rFonts w:cs="Guttman Keren" w:hint="cs"/>
                <w:color w:val="00B0F0"/>
                <w:rtl/>
              </w:rPr>
              <w:t>וחכמים</w:t>
            </w:r>
            <w:r w:rsidR="0094510D" w:rsidRPr="000E102A">
              <w:rPr>
                <w:rFonts w:cs="Guttman Keren"/>
                <w:color w:val="00B0F0"/>
                <w:rtl/>
              </w:rPr>
              <w:t xml:space="preserve"> </w:t>
            </w:r>
            <w:r w:rsidR="0094510D" w:rsidRPr="000E102A">
              <w:rPr>
                <w:rFonts w:cs="Guttman Keren" w:hint="cs"/>
                <w:color w:val="00B0F0"/>
                <w:rtl/>
              </w:rPr>
              <w:t>אומרים</w:t>
            </w:r>
            <w:r w:rsidR="0094510D" w:rsidRPr="000E102A">
              <w:rPr>
                <w:rFonts w:cs="Guttman Keren"/>
                <w:color w:val="00B0F0"/>
                <w:rtl/>
              </w:rPr>
              <w:t xml:space="preserve">: </w:t>
            </w:r>
          </w:p>
          <w:p w:rsidR="0094510D" w:rsidRDefault="008944F0" w:rsidP="0094510D">
            <w:pPr>
              <w:rPr>
                <w:rFonts w:cs="Guttman Keren"/>
                <w:rtl/>
              </w:rPr>
            </w:pPr>
            <w:r>
              <w:rPr>
                <w:rFonts w:cs="Guttman Keren"/>
                <w:color w:val="00B0F0"/>
                <w:rtl/>
              </w:rPr>
              <w:tab/>
            </w:r>
            <w:r w:rsidR="0094510D" w:rsidRPr="000E102A">
              <w:rPr>
                <w:rFonts w:cs="Guttman Keren" w:hint="cs"/>
                <w:color w:val="00B0F0"/>
                <w:rtl/>
              </w:rPr>
              <w:t>אין</w:t>
            </w:r>
            <w:r w:rsidR="0094510D" w:rsidRPr="000E102A">
              <w:rPr>
                <w:rFonts w:cs="Guttman Keren"/>
                <w:color w:val="00B0F0"/>
                <w:rtl/>
              </w:rPr>
              <w:t xml:space="preserve"> </w:t>
            </w:r>
            <w:r w:rsidR="0094510D" w:rsidRPr="000E102A">
              <w:rPr>
                <w:rFonts w:cs="Guttman Keren" w:hint="cs"/>
                <w:color w:val="00B0F0"/>
                <w:rtl/>
              </w:rPr>
              <w:t>משגיחין</w:t>
            </w:r>
            <w:r w:rsidR="0094510D" w:rsidRPr="000E102A">
              <w:rPr>
                <w:rFonts w:cs="Guttman Keren"/>
                <w:color w:val="00B0F0"/>
                <w:rtl/>
              </w:rPr>
              <w:t xml:space="preserve"> </w:t>
            </w:r>
            <w:r w:rsidR="0094510D" w:rsidRPr="000E102A">
              <w:rPr>
                <w:rFonts w:cs="Guttman Keren" w:hint="cs"/>
                <w:color w:val="00B0F0"/>
                <w:rtl/>
              </w:rPr>
              <w:t>בכף</w:t>
            </w:r>
            <w:r w:rsidR="0094510D" w:rsidRPr="000E102A">
              <w:rPr>
                <w:rFonts w:cs="Guttman Keren"/>
                <w:color w:val="00B0F0"/>
                <w:rtl/>
              </w:rPr>
              <w:t xml:space="preserve"> </w:t>
            </w:r>
            <w:r w:rsidR="0094510D" w:rsidRPr="000E102A">
              <w:rPr>
                <w:rFonts w:cs="Guttman Keren" w:hint="cs"/>
                <w:color w:val="00B0F0"/>
                <w:rtl/>
              </w:rPr>
              <w:t>מאזנים</w:t>
            </w:r>
            <w:r w:rsidR="0094510D" w:rsidRPr="000E102A">
              <w:rPr>
                <w:rFonts w:cs="Guttman Keren"/>
                <w:color w:val="00B0F0"/>
                <w:rtl/>
              </w:rPr>
              <w:t xml:space="preserve"> </w:t>
            </w:r>
            <w:r w:rsidR="0094510D" w:rsidRPr="000E102A">
              <w:rPr>
                <w:rFonts w:cs="Guttman Keren" w:hint="cs"/>
                <w:color w:val="00B0F0"/>
                <w:rtl/>
              </w:rPr>
              <w:t>כל</w:t>
            </w:r>
            <w:r w:rsidR="0094510D" w:rsidRPr="000E102A">
              <w:rPr>
                <w:rFonts w:cs="Guttman Keren"/>
                <w:color w:val="00B0F0"/>
                <w:rtl/>
              </w:rPr>
              <w:t xml:space="preserve"> </w:t>
            </w:r>
            <w:r w:rsidR="0094510D" w:rsidRPr="000E102A">
              <w:rPr>
                <w:rFonts w:cs="Guttman Keren" w:hint="cs"/>
                <w:color w:val="00B0F0"/>
                <w:rtl/>
              </w:rPr>
              <w:t>עיקר</w:t>
            </w:r>
            <w:r w:rsidR="0094510D" w:rsidRPr="0094510D">
              <w:rPr>
                <w:rFonts w:cs="Guttman Keren"/>
                <w:rtl/>
              </w:rPr>
              <w:t xml:space="preserve">. </w:t>
            </w:r>
          </w:p>
          <w:p w:rsidR="0094510D" w:rsidRDefault="008944F0" w:rsidP="0094510D">
            <w:pPr>
              <w:rPr>
                <w:rFonts w:cs="Guttman Keren"/>
                <w:rtl/>
              </w:rPr>
            </w:pPr>
            <w:r>
              <w:rPr>
                <w:rFonts w:cs="Guttman Keren"/>
                <w:rtl/>
              </w:rPr>
              <w:tab/>
            </w:r>
            <w:r w:rsidR="0094510D" w:rsidRPr="0094510D">
              <w:rPr>
                <w:rFonts w:cs="Guttman Keren" w:hint="cs"/>
                <w:rtl/>
              </w:rPr>
              <w:t>אלמא</w:t>
            </w:r>
            <w:r w:rsidR="0094510D" w:rsidRPr="0094510D">
              <w:rPr>
                <w:rFonts w:cs="Guttman Keren"/>
                <w:rtl/>
              </w:rPr>
              <w:t xml:space="preserve">: </w:t>
            </w:r>
            <w:r w:rsidR="0094510D" w:rsidRPr="0094510D">
              <w:rPr>
                <w:rFonts w:cs="Guttman Keren" w:hint="cs"/>
                <w:rtl/>
              </w:rPr>
              <w:t>רבי</w:t>
            </w:r>
            <w:r w:rsidR="0094510D" w:rsidRPr="0094510D">
              <w:rPr>
                <w:rFonts w:cs="Guttman Keren"/>
                <w:rtl/>
              </w:rPr>
              <w:t xml:space="preserve"> </w:t>
            </w:r>
            <w:r w:rsidR="0094510D" w:rsidRPr="0094510D">
              <w:rPr>
                <w:rFonts w:cs="Guttman Keren" w:hint="cs"/>
                <w:rtl/>
              </w:rPr>
              <w:t>יהודה</w:t>
            </w:r>
            <w:r w:rsidR="0094510D" w:rsidRPr="0094510D">
              <w:rPr>
                <w:rFonts w:cs="Guttman Keren"/>
                <w:rtl/>
              </w:rPr>
              <w:t xml:space="preserve"> </w:t>
            </w:r>
            <w:r w:rsidR="0094510D" w:rsidRPr="0094510D">
              <w:rPr>
                <w:rFonts w:cs="Guttman Keren" w:hint="cs"/>
                <w:rtl/>
              </w:rPr>
              <w:t>לקולא</w:t>
            </w:r>
            <w:r w:rsidR="0094510D" w:rsidRPr="0094510D">
              <w:rPr>
                <w:rFonts w:cs="Guttman Keren"/>
                <w:rtl/>
              </w:rPr>
              <w:t xml:space="preserve"> </w:t>
            </w:r>
            <w:r w:rsidR="0094510D" w:rsidRPr="0094510D">
              <w:rPr>
                <w:rFonts w:cs="Guttman Keren" w:hint="cs"/>
                <w:rtl/>
              </w:rPr>
              <w:t>ורבנן</w:t>
            </w:r>
            <w:r w:rsidR="0094510D" w:rsidRPr="0094510D">
              <w:rPr>
                <w:rFonts w:cs="Guttman Keren"/>
                <w:rtl/>
              </w:rPr>
              <w:t xml:space="preserve"> </w:t>
            </w:r>
            <w:r w:rsidR="0094510D" w:rsidRPr="0094510D">
              <w:rPr>
                <w:rFonts w:cs="Guttman Keren" w:hint="cs"/>
                <w:rtl/>
              </w:rPr>
              <w:t>לחומרא</w:t>
            </w:r>
            <w:r w:rsidR="0094510D" w:rsidRPr="0094510D">
              <w:rPr>
                <w:rFonts w:cs="Guttman Keren"/>
                <w:rtl/>
              </w:rPr>
              <w:t xml:space="preserve">, </w:t>
            </w:r>
          </w:p>
          <w:p w:rsidR="0094510D" w:rsidRDefault="008944F0" w:rsidP="0094510D">
            <w:pPr>
              <w:rPr>
                <w:rFonts w:cs="Guttman Keren"/>
                <w:rtl/>
              </w:rPr>
            </w:pPr>
            <w:r>
              <w:rPr>
                <w:rFonts w:cs="Guttman Keren"/>
                <w:rtl/>
              </w:rPr>
              <w:tab/>
            </w:r>
            <w:r w:rsidR="0094510D" w:rsidRPr="0094510D">
              <w:rPr>
                <w:rFonts w:cs="Guttman Keren" w:hint="cs"/>
                <w:rtl/>
              </w:rPr>
              <w:t>קשיא</w:t>
            </w:r>
            <w:r w:rsidR="0094510D" w:rsidRPr="0094510D">
              <w:rPr>
                <w:rFonts w:cs="Guttman Keren"/>
                <w:rtl/>
              </w:rPr>
              <w:t xml:space="preserve"> </w:t>
            </w:r>
            <w:r w:rsidR="0094510D" w:rsidRPr="0094510D">
              <w:rPr>
                <w:rFonts w:cs="Guttman Keren" w:hint="cs"/>
                <w:rtl/>
              </w:rPr>
              <w:t>דרבי</w:t>
            </w:r>
            <w:r w:rsidR="0094510D" w:rsidRPr="0094510D">
              <w:rPr>
                <w:rFonts w:cs="Guttman Keren"/>
                <w:rtl/>
              </w:rPr>
              <w:t xml:space="preserve"> </w:t>
            </w:r>
            <w:r w:rsidR="0094510D" w:rsidRPr="0094510D">
              <w:rPr>
                <w:rFonts w:cs="Guttman Keren" w:hint="cs"/>
                <w:rtl/>
              </w:rPr>
              <w:t>יהודה</w:t>
            </w:r>
            <w:r w:rsidR="0094510D" w:rsidRPr="0094510D">
              <w:rPr>
                <w:rFonts w:cs="Guttman Keren"/>
                <w:rtl/>
              </w:rPr>
              <w:t xml:space="preserve"> </w:t>
            </w:r>
            <w:r w:rsidR="0094510D" w:rsidRPr="0094510D">
              <w:rPr>
                <w:rFonts w:cs="Guttman Keren" w:hint="cs"/>
                <w:rtl/>
              </w:rPr>
              <w:t>אדרבי</w:t>
            </w:r>
            <w:r w:rsidR="0094510D" w:rsidRPr="0094510D">
              <w:rPr>
                <w:rFonts w:cs="Guttman Keren"/>
                <w:rtl/>
              </w:rPr>
              <w:t xml:space="preserve"> </w:t>
            </w:r>
            <w:r w:rsidR="0094510D" w:rsidRPr="0094510D">
              <w:rPr>
                <w:rFonts w:cs="Guttman Keren" w:hint="cs"/>
                <w:rtl/>
              </w:rPr>
              <w:t>יהודה</w:t>
            </w:r>
            <w:r w:rsidR="0094510D" w:rsidRPr="0094510D">
              <w:rPr>
                <w:rFonts w:cs="Guttman Keren"/>
                <w:rtl/>
              </w:rPr>
              <w:t xml:space="preserve">, </w:t>
            </w:r>
          </w:p>
          <w:p w:rsidR="0094510D" w:rsidRDefault="008944F0" w:rsidP="0094510D">
            <w:pPr>
              <w:rPr>
                <w:rFonts w:cs="Guttman Keren"/>
                <w:rtl/>
              </w:rPr>
            </w:pPr>
            <w:r>
              <w:rPr>
                <w:rFonts w:cs="Guttman Keren"/>
                <w:rtl/>
              </w:rPr>
              <w:tab/>
            </w:r>
            <w:r w:rsidR="0094510D" w:rsidRPr="0094510D">
              <w:rPr>
                <w:rFonts w:cs="Guttman Keren" w:hint="cs"/>
                <w:rtl/>
              </w:rPr>
              <w:t>קשיא</w:t>
            </w:r>
            <w:r w:rsidR="0094510D" w:rsidRPr="0094510D">
              <w:rPr>
                <w:rFonts w:cs="Guttman Keren"/>
                <w:rtl/>
              </w:rPr>
              <w:t xml:space="preserve"> </w:t>
            </w:r>
            <w:r w:rsidR="0094510D" w:rsidRPr="0094510D">
              <w:rPr>
                <w:rFonts w:cs="Guttman Keren" w:hint="cs"/>
                <w:rtl/>
              </w:rPr>
              <w:t>דרבנן</w:t>
            </w:r>
            <w:r w:rsidR="0094510D" w:rsidRPr="0094510D">
              <w:rPr>
                <w:rFonts w:cs="Guttman Keren"/>
                <w:rtl/>
              </w:rPr>
              <w:t xml:space="preserve"> </w:t>
            </w:r>
            <w:r w:rsidR="0094510D" w:rsidRPr="0094510D">
              <w:rPr>
                <w:rFonts w:cs="Guttman Keren" w:hint="cs"/>
                <w:rtl/>
              </w:rPr>
              <w:t>אדרבנן</w:t>
            </w:r>
            <w:r w:rsidR="0094510D">
              <w:rPr>
                <w:rFonts w:cs="Guttman Keren"/>
                <w:rtl/>
              </w:rPr>
              <w:t xml:space="preserve">! </w:t>
            </w:r>
          </w:p>
          <w:p w:rsidR="0094510D" w:rsidRDefault="0094510D" w:rsidP="0094510D">
            <w:pPr>
              <w:rPr>
                <w:rFonts w:cs="Guttman Keren"/>
                <w:rtl/>
              </w:rPr>
            </w:pPr>
          </w:p>
          <w:p w:rsidR="0094510D" w:rsidRDefault="008944F0" w:rsidP="0094510D">
            <w:pPr>
              <w:rPr>
                <w:rFonts w:cs="Guttman Keren"/>
                <w:rtl/>
              </w:rPr>
            </w:pPr>
            <w:r>
              <w:rPr>
                <w:rFonts w:cs="Guttman Keren"/>
                <w:rtl/>
              </w:rPr>
              <w:tab/>
            </w:r>
            <w:r w:rsidR="0094510D" w:rsidRPr="0094510D">
              <w:rPr>
                <w:rFonts w:cs="Guttman Keren" w:hint="cs"/>
                <w:rtl/>
              </w:rPr>
              <w:t>דרבי</w:t>
            </w:r>
            <w:r w:rsidR="0094510D" w:rsidRPr="0094510D">
              <w:rPr>
                <w:rFonts w:cs="Guttman Keren"/>
                <w:rtl/>
              </w:rPr>
              <w:t xml:space="preserve"> </w:t>
            </w:r>
            <w:r w:rsidR="0094510D" w:rsidRPr="0094510D">
              <w:rPr>
                <w:rFonts w:cs="Guttman Keren" w:hint="cs"/>
                <w:rtl/>
              </w:rPr>
              <w:t>יהודה</w:t>
            </w:r>
            <w:r w:rsidR="0094510D" w:rsidRPr="0094510D">
              <w:rPr>
                <w:rFonts w:cs="Guttman Keren"/>
                <w:rtl/>
              </w:rPr>
              <w:t xml:space="preserve"> </w:t>
            </w:r>
            <w:r w:rsidR="0094510D" w:rsidRPr="0094510D">
              <w:rPr>
                <w:rFonts w:cs="Guttman Keren" w:hint="cs"/>
                <w:rtl/>
              </w:rPr>
              <w:t>אדרבי</w:t>
            </w:r>
            <w:r w:rsidR="0094510D" w:rsidRPr="0094510D">
              <w:rPr>
                <w:rFonts w:cs="Guttman Keren"/>
                <w:rtl/>
              </w:rPr>
              <w:t xml:space="preserve"> </w:t>
            </w:r>
            <w:r w:rsidR="0094510D" w:rsidRPr="0094510D">
              <w:rPr>
                <w:rFonts w:cs="Guttman Keren" w:hint="cs"/>
                <w:rtl/>
              </w:rPr>
              <w:t>יהודה</w:t>
            </w:r>
            <w:r w:rsidR="0094510D" w:rsidRPr="0094510D">
              <w:rPr>
                <w:rFonts w:cs="Guttman Keren"/>
                <w:rtl/>
              </w:rPr>
              <w:t xml:space="preserve"> </w:t>
            </w:r>
            <w:r w:rsidR="0094510D" w:rsidRPr="0094510D">
              <w:rPr>
                <w:rFonts w:cs="Guttman Keren" w:hint="cs"/>
                <w:rtl/>
              </w:rPr>
              <w:t>לא</w:t>
            </w:r>
            <w:r w:rsidR="0094510D" w:rsidRPr="0094510D">
              <w:rPr>
                <w:rFonts w:cs="Guttman Keren"/>
                <w:rtl/>
              </w:rPr>
              <w:t xml:space="preserve"> </w:t>
            </w:r>
            <w:r w:rsidR="0094510D" w:rsidRPr="0094510D">
              <w:rPr>
                <w:rFonts w:cs="Guttman Keren" w:hint="cs"/>
                <w:rtl/>
              </w:rPr>
              <w:t>קשיא</w:t>
            </w:r>
            <w:r w:rsidR="0094510D" w:rsidRPr="0094510D">
              <w:rPr>
                <w:rFonts w:cs="Guttman Keren"/>
                <w:rtl/>
              </w:rPr>
              <w:t xml:space="preserve">: </w:t>
            </w:r>
          </w:p>
          <w:p w:rsidR="0094510D" w:rsidRDefault="008944F0" w:rsidP="0094510D">
            <w:pPr>
              <w:rPr>
                <w:rFonts w:cs="Guttman Keren"/>
                <w:rtl/>
              </w:rPr>
            </w:pPr>
            <w:r>
              <w:rPr>
                <w:rFonts w:cs="Guttman Keren"/>
                <w:rtl/>
              </w:rPr>
              <w:tab/>
            </w:r>
            <w:r w:rsidR="0094510D" w:rsidRPr="0094510D">
              <w:rPr>
                <w:rFonts w:cs="Guttman Keren" w:hint="cs"/>
                <w:rtl/>
              </w:rPr>
              <w:t>התם</w:t>
            </w:r>
            <w:r w:rsidR="0094510D" w:rsidRPr="0094510D">
              <w:rPr>
                <w:rFonts w:cs="Guttman Keren"/>
                <w:rtl/>
              </w:rPr>
              <w:t xml:space="preserve"> - </w:t>
            </w:r>
            <w:r w:rsidR="0094510D" w:rsidRPr="0094510D">
              <w:rPr>
                <w:rFonts w:cs="Guttman Keren" w:hint="cs"/>
                <w:rtl/>
              </w:rPr>
              <w:t>בשאינו</w:t>
            </w:r>
            <w:r w:rsidR="0094510D" w:rsidRPr="0094510D">
              <w:rPr>
                <w:rFonts w:cs="Guttman Keren"/>
                <w:rtl/>
              </w:rPr>
              <w:t xml:space="preserve"> </w:t>
            </w:r>
            <w:r w:rsidR="0094510D" w:rsidRPr="0094510D">
              <w:rPr>
                <w:rFonts w:cs="Guttman Keren" w:hint="cs"/>
                <w:rtl/>
              </w:rPr>
              <w:t>עומד</w:t>
            </w:r>
            <w:r w:rsidR="0094510D" w:rsidRPr="0094510D">
              <w:rPr>
                <w:rFonts w:cs="Guttman Keren"/>
                <w:rtl/>
              </w:rPr>
              <w:t xml:space="preserve"> </w:t>
            </w:r>
            <w:r w:rsidR="0094510D" w:rsidRPr="0094510D">
              <w:rPr>
                <w:rFonts w:cs="Guttman Keren" w:hint="cs"/>
                <w:rtl/>
              </w:rPr>
              <w:t>למדה</w:t>
            </w:r>
            <w:r w:rsidR="0094510D" w:rsidRPr="0094510D">
              <w:rPr>
                <w:rFonts w:cs="Guttman Keren"/>
                <w:rtl/>
              </w:rPr>
              <w:t xml:space="preserve">, </w:t>
            </w:r>
          </w:p>
          <w:p w:rsidR="0094510D" w:rsidRDefault="008944F0" w:rsidP="0094510D">
            <w:pPr>
              <w:rPr>
                <w:rFonts w:cs="Guttman Keren"/>
                <w:rtl/>
              </w:rPr>
            </w:pPr>
            <w:r>
              <w:rPr>
                <w:rFonts w:cs="Guttman Keren"/>
                <w:rtl/>
              </w:rPr>
              <w:tab/>
            </w:r>
            <w:r w:rsidR="0094510D" w:rsidRPr="0094510D">
              <w:rPr>
                <w:rFonts w:cs="Guttman Keren" w:hint="cs"/>
                <w:rtl/>
              </w:rPr>
              <w:t>הכא</w:t>
            </w:r>
            <w:r w:rsidR="0094510D" w:rsidRPr="0094510D">
              <w:rPr>
                <w:rFonts w:cs="Guttman Keren"/>
                <w:rtl/>
              </w:rPr>
              <w:t xml:space="preserve"> - </w:t>
            </w:r>
            <w:r w:rsidR="0094510D" w:rsidRPr="0094510D">
              <w:rPr>
                <w:rFonts w:cs="Guttman Keren" w:hint="cs"/>
                <w:rtl/>
              </w:rPr>
              <w:t>בעומד</w:t>
            </w:r>
            <w:r w:rsidR="0094510D" w:rsidRPr="0094510D">
              <w:rPr>
                <w:rFonts w:cs="Guttman Keren"/>
                <w:rtl/>
              </w:rPr>
              <w:t xml:space="preserve"> </w:t>
            </w:r>
            <w:r w:rsidR="0094510D" w:rsidRPr="0094510D">
              <w:rPr>
                <w:rFonts w:cs="Guttman Keren" w:hint="cs"/>
                <w:rtl/>
              </w:rPr>
              <w:t>למדה</w:t>
            </w:r>
            <w:r w:rsidR="0094510D" w:rsidRPr="0094510D">
              <w:rPr>
                <w:rFonts w:cs="Guttman Keren"/>
                <w:rtl/>
              </w:rPr>
              <w:t xml:space="preserve">. </w:t>
            </w:r>
          </w:p>
          <w:p w:rsidR="0094510D" w:rsidRDefault="008944F0" w:rsidP="0094510D">
            <w:pPr>
              <w:rPr>
                <w:rFonts w:cs="Guttman Keren"/>
                <w:rtl/>
              </w:rPr>
            </w:pPr>
            <w:r>
              <w:rPr>
                <w:rFonts w:cs="Guttman Keren"/>
                <w:rtl/>
              </w:rPr>
              <w:tab/>
            </w:r>
            <w:r w:rsidR="0094510D" w:rsidRPr="0094510D">
              <w:rPr>
                <w:rFonts w:cs="Guttman Keren" w:hint="cs"/>
                <w:rtl/>
              </w:rPr>
              <w:t>דרבנן</w:t>
            </w:r>
            <w:r w:rsidR="0094510D" w:rsidRPr="0094510D">
              <w:rPr>
                <w:rFonts w:cs="Guttman Keren"/>
                <w:rtl/>
              </w:rPr>
              <w:t xml:space="preserve"> </w:t>
            </w:r>
            <w:r w:rsidR="0094510D" w:rsidRPr="0094510D">
              <w:rPr>
                <w:rFonts w:cs="Guttman Keren" w:hint="cs"/>
                <w:rtl/>
              </w:rPr>
              <w:t>אדרבנן</w:t>
            </w:r>
            <w:r w:rsidR="0094510D" w:rsidRPr="0094510D">
              <w:rPr>
                <w:rFonts w:cs="Guttman Keren"/>
                <w:rtl/>
              </w:rPr>
              <w:t xml:space="preserve"> </w:t>
            </w:r>
            <w:r w:rsidR="0094510D" w:rsidRPr="0094510D">
              <w:rPr>
                <w:rFonts w:cs="Guttman Keren" w:hint="cs"/>
                <w:rtl/>
              </w:rPr>
              <w:t>נמי</w:t>
            </w:r>
            <w:r w:rsidR="0094510D" w:rsidRPr="0094510D">
              <w:rPr>
                <w:rFonts w:cs="Guttman Keren"/>
                <w:rtl/>
              </w:rPr>
              <w:t xml:space="preserve"> </w:t>
            </w:r>
            <w:r w:rsidR="0094510D" w:rsidRPr="0094510D">
              <w:rPr>
                <w:rFonts w:cs="Guttman Keren" w:hint="cs"/>
                <w:rtl/>
              </w:rPr>
              <w:t>לא</w:t>
            </w:r>
            <w:r w:rsidR="0094510D" w:rsidRPr="0094510D">
              <w:rPr>
                <w:rFonts w:cs="Guttman Keren"/>
                <w:rtl/>
              </w:rPr>
              <w:t xml:space="preserve"> </w:t>
            </w:r>
            <w:r w:rsidR="0094510D" w:rsidRPr="0094510D">
              <w:rPr>
                <w:rFonts w:cs="Guttman Keren" w:hint="cs"/>
                <w:rtl/>
              </w:rPr>
              <w:t>קשיא</w:t>
            </w:r>
            <w:r w:rsidR="0094510D" w:rsidRPr="0094510D">
              <w:rPr>
                <w:rFonts w:cs="Guttman Keren"/>
                <w:rtl/>
              </w:rPr>
              <w:t xml:space="preserve">; </w:t>
            </w:r>
          </w:p>
          <w:p w:rsidR="0094510D" w:rsidRDefault="008944F0" w:rsidP="0094510D">
            <w:pPr>
              <w:rPr>
                <w:rFonts w:cs="Guttman Keren"/>
                <w:rtl/>
              </w:rPr>
            </w:pPr>
            <w:r>
              <w:rPr>
                <w:rFonts w:cs="Guttman Keren"/>
                <w:rtl/>
              </w:rPr>
              <w:tab/>
            </w:r>
            <w:r w:rsidR="0094510D" w:rsidRPr="0094510D">
              <w:rPr>
                <w:rFonts w:cs="Guttman Keren" w:hint="cs"/>
                <w:rtl/>
              </w:rPr>
              <w:t>התם</w:t>
            </w:r>
            <w:r w:rsidR="0094510D" w:rsidRPr="0094510D">
              <w:rPr>
                <w:rFonts w:cs="Guttman Keren"/>
                <w:rtl/>
              </w:rPr>
              <w:t xml:space="preserve"> - </w:t>
            </w:r>
            <w:r w:rsidR="0094510D" w:rsidRPr="0094510D">
              <w:rPr>
                <w:rFonts w:cs="Guttman Keren" w:hint="cs"/>
                <w:rtl/>
              </w:rPr>
              <w:t>קא</w:t>
            </w:r>
            <w:r w:rsidR="0094510D" w:rsidRPr="0094510D">
              <w:rPr>
                <w:rFonts w:cs="Guttman Keren"/>
                <w:rtl/>
              </w:rPr>
              <w:t xml:space="preserve"> </w:t>
            </w:r>
            <w:r w:rsidR="0094510D" w:rsidRPr="0094510D">
              <w:rPr>
                <w:rFonts w:cs="Guttman Keren" w:hint="cs"/>
                <w:rtl/>
              </w:rPr>
              <w:t>עביד</w:t>
            </w:r>
            <w:r w:rsidR="0094510D" w:rsidRPr="0094510D">
              <w:rPr>
                <w:rFonts w:cs="Guttman Keren"/>
                <w:rtl/>
              </w:rPr>
              <w:t xml:space="preserve"> </w:t>
            </w:r>
            <w:r w:rsidR="0094510D" w:rsidRPr="0094510D">
              <w:rPr>
                <w:rFonts w:cs="Guttman Keren" w:hint="cs"/>
                <w:rtl/>
              </w:rPr>
              <w:t>כדעבדין</w:t>
            </w:r>
            <w:r w:rsidR="0094510D" w:rsidRPr="0094510D">
              <w:rPr>
                <w:rFonts w:cs="Guttman Keren"/>
                <w:rtl/>
              </w:rPr>
              <w:t xml:space="preserve"> </w:t>
            </w:r>
            <w:r w:rsidR="0094510D" w:rsidRPr="0094510D">
              <w:rPr>
                <w:rFonts w:cs="Guttman Keren" w:hint="cs"/>
                <w:rtl/>
              </w:rPr>
              <w:t>בחול</w:t>
            </w:r>
            <w:r w:rsidR="0094510D" w:rsidRPr="0094510D">
              <w:rPr>
                <w:rFonts w:cs="Guttman Keren"/>
                <w:rtl/>
              </w:rPr>
              <w:t xml:space="preserve">, </w:t>
            </w:r>
          </w:p>
          <w:p w:rsidR="0094510D" w:rsidRDefault="008944F0" w:rsidP="0094510D">
            <w:pPr>
              <w:rPr>
                <w:rFonts w:cs="Guttman Keren"/>
                <w:rtl/>
              </w:rPr>
            </w:pPr>
            <w:r>
              <w:rPr>
                <w:rFonts w:cs="Guttman Keren"/>
                <w:rtl/>
              </w:rPr>
              <w:tab/>
            </w:r>
            <w:r w:rsidR="0094510D" w:rsidRPr="0094510D">
              <w:rPr>
                <w:rFonts w:cs="Guttman Keren" w:hint="cs"/>
                <w:rtl/>
              </w:rPr>
              <w:t>הכא</w:t>
            </w:r>
            <w:r w:rsidR="0094510D" w:rsidRPr="0094510D">
              <w:rPr>
                <w:rFonts w:cs="Guttman Keren"/>
                <w:rtl/>
              </w:rPr>
              <w:t xml:space="preserve"> - </w:t>
            </w:r>
            <w:r w:rsidR="0094510D" w:rsidRPr="0094510D">
              <w:rPr>
                <w:rFonts w:cs="Guttman Keren" w:hint="cs"/>
                <w:rtl/>
              </w:rPr>
              <w:t>לא</w:t>
            </w:r>
            <w:r w:rsidR="0094510D" w:rsidRPr="0094510D">
              <w:rPr>
                <w:rFonts w:cs="Guttman Keren"/>
                <w:rtl/>
              </w:rPr>
              <w:t xml:space="preserve"> </w:t>
            </w:r>
            <w:r w:rsidR="0094510D" w:rsidRPr="0094510D">
              <w:rPr>
                <w:rFonts w:cs="Guttman Keren" w:hint="cs"/>
                <w:rtl/>
              </w:rPr>
              <w:t>קא</w:t>
            </w:r>
            <w:r w:rsidR="0094510D" w:rsidRPr="0094510D">
              <w:rPr>
                <w:rFonts w:cs="Guttman Keren"/>
                <w:rtl/>
              </w:rPr>
              <w:t xml:space="preserve"> </w:t>
            </w:r>
            <w:r w:rsidR="0094510D" w:rsidRPr="0094510D">
              <w:rPr>
                <w:rFonts w:cs="Guttman Keren" w:hint="cs"/>
                <w:rtl/>
              </w:rPr>
              <w:t>עביד</w:t>
            </w:r>
            <w:r w:rsidR="0094510D" w:rsidRPr="0094510D">
              <w:rPr>
                <w:rFonts w:cs="Guttman Keren"/>
                <w:rtl/>
              </w:rPr>
              <w:t xml:space="preserve"> </w:t>
            </w:r>
            <w:r w:rsidR="0094510D" w:rsidRPr="0094510D">
              <w:rPr>
                <w:rFonts w:cs="Guttman Keren" w:hint="cs"/>
                <w:rtl/>
              </w:rPr>
              <w:t>כדעבדין</w:t>
            </w:r>
            <w:r w:rsidR="0094510D" w:rsidRPr="0094510D">
              <w:rPr>
                <w:rFonts w:cs="Guttman Keren"/>
                <w:rtl/>
              </w:rPr>
              <w:t xml:space="preserve"> </w:t>
            </w:r>
            <w:r w:rsidR="0094510D" w:rsidRPr="0094510D">
              <w:rPr>
                <w:rFonts w:cs="Guttman Keren" w:hint="cs"/>
                <w:rtl/>
              </w:rPr>
              <w:t>בחול</w:t>
            </w:r>
            <w:r w:rsidR="0094510D" w:rsidRPr="0094510D">
              <w:rPr>
                <w:rFonts w:cs="Guttman Keren"/>
                <w:rtl/>
              </w:rPr>
              <w:t xml:space="preserve">. </w:t>
            </w:r>
          </w:p>
          <w:p w:rsidR="0094510D" w:rsidRDefault="0094510D" w:rsidP="0094510D">
            <w:pPr>
              <w:rPr>
                <w:rFonts w:cs="Guttman Keren"/>
                <w:rtl/>
              </w:rPr>
            </w:pPr>
          </w:p>
          <w:p w:rsidR="00276FE9" w:rsidRDefault="00276FE9" w:rsidP="0094510D">
            <w:pPr>
              <w:rPr>
                <w:rFonts w:cs="Guttman Keren"/>
                <w:color w:val="FF0000"/>
                <w:rtl/>
              </w:rPr>
            </w:pPr>
          </w:p>
          <w:p w:rsidR="00276FE9" w:rsidRDefault="00276FE9" w:rsidP="0094510D">
            <w:pPr>
              <w:rPr>
                <w:rFonts w:cs="Guttman Keren"/>
                <w:color w:val="FF0000"/>
                <w:rtl/>
              </w:rPr>
            </w:pPr>
          </w:p>
          <w:p w:rsidR="0094510D" w:rsidRPr="00931482" w:rsidRDefault="0094510D" w:rsidP="0094510D">
            <w:pPr>
              <w:rPr>
                <w:rFonts w:cs="Guttman Keren"/>
                <w:color w:val="FF0000"/>
                <w:rtl/>
              </w:rPr>
            </w:pPr>
            <w:r w:rsidRPr="00931482">
              <w:rPr>
                <w:rFonts w:cs="Guttman Keren" w:hint="cs"/>
                <w:color w:val="FF0000"/>
                <w:rtl/>
              </w:rPr>
              <w:t>רבא</w:t>
            </w:r>
            <w:r w:rsidRPr="00931482">
              <w:rPr>
                <w:rFonts w:cs="Guttman Keren"/>
                <w:color w:val="FF0000"/>
                <w:rtl/>
              </w:rPr>
              <w:t xml:space="preserve"> </w:t>
            </w:r>
            <w:r w:rsidRPr="00931482">
              <w:rPr>
                <w:rFonts w:cs="Guttman Keren" w:hint="cs"/>
                <w:color w:val="FF0000"/>
                <w:rtl/>
              </w:rPr>
              <w:t>אמר</w:t>
            </w:r>
            <w:r w:rsidRPr="00931482">
              <w:rPr>
                <w:rFonts w:cs="Guttman Keren"/>
                <w:color w:val="FF0000"/>
                <w:rtl/>
              </w:rPr>
              <w:t xml:space="preserve">: </w:t>
            </w:r>
          </w:p>
          <w:p w:rsidR="0094510D" w:rsidRPr="00931482" w:rsidRDefault="0094510D" w:rsidP="0094510D">
            <w:pPr>
              <w:rPr>
                <w:rFonts w:cs="Guttman Keren"/>
                <w:color w:val="FF0000"/>
                <w:rtl/>
              </w:rPr>
            </w:pPr>
            <w:r w:rsidRPr="00931482">
              <w:rPr>
                <w:rFonts w:cs="Guttman Keren" w:hint="cs"/>
                <w:color w:val="FF0000"/>
                <w:rtl/>
              </w:rPr>
              <w:t>מאי</w:t>
            </w:r>
            <w:r w:rsidRPr="00931482">
              <w:rPr>
                <w:rFonts w:cs="Guttman Keren"/>
                <w:color w:val="FF0000"/>
                <w:rtl/>
              </w:rPr>
              <w:t xml:space="preserve"> </w:t>
            </w:r>
            <w:r w:rsidRPr="00276FE9">
              <w:rPr>
                <w:rFonts w:cs="Guttman Keren" w:hint="cs"/>
                <w:color w:val="00B0F0"/>
                <w:rtl/>
              </w:rPr>
              <w:t>אבל</w:t>
            </w:r>
            <w:r w:rsidRPr="00276FE9">
              <w:rPr>
                <w:rFonts w:cs="Guttman Keren"/>
                <w:color w:val="00B0F0"/>
                <w:rtl/>
              </w:rPr>
              <w:t xml:space="preserve"> </w:t>
            </w:r>
            <w:r w:rsidRPr="00276FE9">
              <w:rPr>
                <w:rFonts w:cs="Guttman Keren" w:hint="cs"/>
                <w:color w:val="00B0F0"/>
                <w:rtl/>
              </w:rPr>
              <w:t>לא</w:t>
            </w:r>
            <w:r w:rsidRPr="00276FE9">
              <w:rPr>
                <w:rFonts w:cs="Guttman Keren"/>
                <w:color w:val="00B0F0"/>
                <w:rtl/>
              </w:rPr>
              <w:t xml:space="preserve"> </w:t>
            </w:r>
            <w:r w:rsidRPr="00276FE9">
              <w:rPr>
                <w:rFonts w:cs="Guttman Keren" w:hint="cs"/>
                <w:color w:val="00B0F0"/>
                <w:rtl/>
              </w:rPr>
              <w:t>במדה</w:t>
            </w:r>
            <w:r w:rsidRPr="00276FE9">
              <w:rPr>
                <w:rFonts w:cs="Guttman Keren"/>
                <w:color w:val="00B0F0"/>
                <w:rtl/>
              </w:rPr>
              <w:t xml:space="preserve"> </w:t>
            </w:r>
          </w:p>
          <w:p w:rsidR="0094510D" w:rsidRPr="00931482" w:rsidRDefault="0094510D" w:rsidP="0094510D">
            <w:pPr>
              <w:rPr>
                <w:rFonts w:cs="Guttman Keren"/>
                <w:color w:val="FF0000"/>
                <w:rtl/>
              </w:rPr>
            </w:pPr>
            <w:r w:rsidRPr="00931482">
              <w:rPr>
                <w:rFonts w:cs="Guttman Keren" w:hint="cs"/>
                <w:color w:val="FF0000"/>
                <w:rtl/>
              </w:rPr>
              <w:t>שלא</w:t>
            </w:r>
            <w:r w:rsidRPr="00931482">
              <w:rPr>
                <w:rFonts w:cs="Guttman Keren"/>
                <w:color w:val="FF0000"/>
                <w:rtl/>
              </w:rPr>
              <w:t xml:space="preserve"> </w:t>
            </w:r>
            <w:r w:rsidRPr="00931482">
              <w:rPr>
                <w:rFonts w:cs="Guttman Keren" w:hint="cs"/>
                <w:color w:val="FF0000"/>
                <w:rtl/>
              </w:rPr>
              <w:t>יזכור</w:t>
            </w:r>
            <w:r w:rsidRPr="00931482">
              <w:rPr>
                <w:rFonts w:cs="Guttman Keren"/>
                <w:color w:val="FF0000"/>
                <w:rtl/>
              </w:rPr>
              <w:t xml:space="preserve"> </w:t>
            </w:r>
            <w:r w:rsidRPr="00931482">
              <w:rPr>
                <w:rFonts w:cs="Guttman Keren" w:hint="cs"/>
                <w:color w:val="FF0000"/>
                <w:rtl/>
              </w:rPr>
              <w:t>לו</w:t>
            </w:r>
            <w:r w:rsidRPr="00931482">
              <w:rPr>
                <w:rFonts w:cs="Guttman Keren"/>
                <w:color w:val="FF0000"/>
                <w:rtl/>
              </w:rPr>
              <w:t xml:space="preserve"> </w:t>
            </w:r>
            <w:r w:rsidRPr="00931482">
              <w:rPr>
                <w:rFonts w:cs="Guttman Keren" w:hint="cs"/>
                <w:color w:val="FF0000"/>
                <w:rtl/>
              </w:rPr>
              <w:t>שם</w:t>
            </w:r>
            <w:r w:rsidRPr="00931482">
              <w:rPr>
                <w:rFonts w:cs="Guttman Keren"/>
                <w:color w:val="FF0000"/>
                <w:rtl/>
              </w:rPr>
              <w:t xml:space="preserve"> </w:t>
            </w:r>
            <w:r w:rsidRPr="00931482">
              <w:rPr>
                <w:rFonts w:cs="Guttman Keren" w:hint="cs"/>
                <w:color w:val="FF0000"/>
                <w:rtl/>
              </w:rPr>
              <w:t>מדה</w:t>
            </w:r>
            <w:r w:rsidRPr="00931482">
              <w:rPr>
                <w:rFonts w:cs="Guttman Keren"/>
                <w:color w:val="FF0000"/>
                <w:rtl/>
              </w:rPr>
              <w:t xml:space="preserve">, </w:t>
            </w:r>
          </w:p>
          <w:p w:rsidR="0094510D" w:rsidRDefault="0094510D" w:rsidP="0094510D">
            <w:pPr>
              <w:rPr>
                <w:rFonts w:cs="Guttman Keren"/>
                <w:rtl/>
              </w:rPr>
            </w:pPr>
            <w:r w:rsidRPr="00931482">
              <w:rPr>
                <w:rFonts w:cs="Guttman Keren" w:hint="cs"/>
                <w:color w:val="FF0000"/>
                <w:rtl/>
              </w:rPr>
              <w:t>אבל</w:t>
            </w:r>
            <w:r w:rsidRPr="00931482">
              <w:rPr>
                <w:rFonts w:cs="Guttman Keren"/>
                <w:color w:val="FF0000"/>
                <w:rtl/>
              </w:rPr>
              <w:t xml:space="preserve"> </w:t>
            </w:r>
            <w:r w:rsidRPr="00931482">
              <w:rPr>
                <w:rFonts w:cs="Guttman Keren" w:hint="cs"/>
                <w:color w:val="FF0000"/>
                <w:rtl/>
              </w:rPr>
              <w:t>כלי</w:t>
            </w:r>
            <w:r w:rsidRPr="00931482">
              <w:rPr>
                <w:rFonts w:cs="Guttman Keren"/>
                <w:color w:val="FF0000"/>
                <w:rtl/>
              </w:rPr>
              <w:t xml:space="preserve"> </w:t>
            </w:r>
            <w:r w:rsidRPr="00931482">
              <w:rPr>
                <w:rFonts w:cs="Guttman Keren" w:hint="cs"/>
                <w:color w:val="FF0000"/>
                <w:rtl/>
              </w:rPr>
              <w:t>המיוחד</w:t>
            </w:r>
            <w:r w:rsidRPr="00931482">
              <w:rPr>
                <w:rFonts w:cs="Guttman Keren"/>
                <w:color w:val="FF0000"/>
                <w:rtl/>
              </w:rPr>
              <w:t xml:space="preserve"> </w:t>
            </w:r>
            <w:r w:rsidRPr="00931482">
              <w:rPr>
                <w:rFonts w:cs="Guttman Keren" w:hint="cs"/>
                <w:color w:val="FF0000"/>
                <w:rtl/>
              </w:rPr>
              <w:t>למדה</w:t>
            </w:r>
            <w:r w:rsidRPr="00931482">
              <w:rPr>
                <w:rFonts w:cs="Guttman Keren"/>
                <w:color w:val="FF0000"/>
                <w:rtl/>
              </w:rPr>
              <w:t xml:space="preserve"> - </w:t>
            </w:r>
            <w:r w:rsidRPr="00931482">
              <w:rPr>
                <w:rFonts w:cs="Guttman Keren" w:hint="cs"/>
                <w:color w:val="FF0000"/>
                <w:rtl/>
              </w:rPr>
              <w:t>ימלאנו</w:t>
            </w:r>
            <w:r w:rsidRPr="0094510D">
              <w:rPr>
                <w:rFonts w:cs="Guttman Keren"/>
                <w:rtl/>
              </w:rPr>
              <w:t xml:space="preserve">, </w:t>
            </w:r>
          </w:p>
          <w:p w:rsidR="0094510D" w:rsidRDefault="00931482" w:rsidP="0094510D">
            <w:pPr>
              <w:rPr>
                <w:rFonts w:cs="Guttman Keren"/>
                <w:rtl/>
              </w:rPr>
            </w:pPr>
            <w:r>
              <w:rPr>
                <w:rFonts w:cs="Guttman Keren"/>
                <w:rtl/>
              </w:rPr>
              <w:tab/>
            </w:r>
            <w:r w:rsidR="0094510D" w:rsidRPr="0094510D">
              <w:rPr>
                <w:rFonts w:cs="Guttman Keren" w:hint="cs"/>
                <w:rtl/>
              </w:rPr>
              <w:t>ואתא</w:t>
            </w:r>
            <w:r w:rsidR="0094510D" w:rsidRPr="0094510D">
              <w:rPr>
                <w:rFonts w:cs="Guttman Keren"/>
                <w:rtl/>
              </w:rPr>
              <w:t xml:space="preserve"> </w:t>
            </w:r>
            <w:r w:rsidR="0094510D" w:rsidRPr="0094510D">
              <w:rPr>
                <w:rFonts w:cs="Guttman Keren" w:hint="cs"/>
                <w:rtl/>
              </w:rPr>
              <w:t>רבי</w:t>
            </w:r>
            <w:r w:rsidR="0094510D" w:rsidRPr="0094510D">
              <w:rPr>
                <w:rFonts w:cs="Guttman Keren"/>
                <w:rtl/>
              </w:rPr>
              <w:t xml:space="preserve"> </w:t>
            </w:r>
            <w:r w:rsidR="0094510D" w:rsidRPr="0094510D">
              <w:rPr>
                <w:rFonts w:cs="Guttman Keren" w:hint="cs"/>
                <w:rtl/>
              </w:rPr>
              <w:t>יהודה</w:t>
            </w:r>
            <w:r w:rsidR="0094510D" w:rsidRPr="0094510D">
              <w:rPr>
                <w:rFonts w:cs="Guttman Keren"/>
                <w:rtl/>
              </w:rPr>
              <w:t xml:space="preserve"> </w:t>
            </w:r>
            <w:r w:rsidR="0094510D" w:rsidRPr="0094510D">
              <w:rPr>
                <w:rFonts w:cs="Guttman Keren" w:hint="cs"/>
                <w:rtl/>
              </w:rPr>
              <w:t>למימר</w:t>
            </w:r>
            <w:r w:rsidR="0094510D" w:rsidRPr="0094510D">
              <w:rPr>
                <w:rFonts w:cs="Guttman Keren"/>
                <w:rtl/>
              </w:rPr>
              <w:t xml:space="preserve">: </w:t>
            </w:r>
          </w:p>
          <w:p w:rsidR="0094510D" w:rsidRDefault="00931482" w:rsidP="0094510D">
            <w:pPr>
              <w:rPr>
                <w:rFonts w:cs="Guttman Keren"/>
                <w:rtl/>
              </w:rPr>
            </w:pPr>
            <w:r>
              <w:rPr>
                <w:rFonts w:cs="Guttman Keren"/>
                <w:rtl/>
              </w:rPr>
              <w:tab/>
            </w:r>
            <w:r w:rsidR="0094510D" w:rsidRPr="0094510D">
              <w:rPr>
                <w:rFonts w:cs="Guttman Keren" w:hint="cs"/>
                <w:rtl/>
              </w:rPr>
              <w:t>כלי</w:t>
            </w:r>
            <w:r w:rsidR="0094510D" w:rsidRPr="0094510D">
              <w:rPr>
                <w:rFonts w:cs="Guttman Keren"/>
                <w:rtl/>
              </w:rPr>
              <w:t xml:space="preserve"> </w:t>
            </w:r>
            <w:r w:rsidR="0094510D" w:rsidRPr="0094510D">
              <w:rPr>
                <w:rFonts w:cs="Guttman Keren" w:hint="cs"/>
                <w:rtl/>
              </w:rPr>
              <w:t>המיוחד</w:t>
            </w:r>
            <w:r w:rsidR="0094510D" w:rsidRPr="0094510D">
              <w:rPr>
                <w:rFonts w:cs="Guttman Keren"/>
                <w:rtl/>
              </w:rPr>
              <w:t xml:space="preserve"> </w:t>
            </w:r>
            <w:r w:rsidR="0094510D" w:rsidRPr="0094510D">
              <w:rPr>
                <w:rFonts w:cs="Guttman Keren" w:hint="cs"/>
                <w:rtl/>
              </w:rPr>
              <w:t>למדה</w:t>
            </w:r>
            <w:r w:rsidR="0094510D" w:rsidRPr="0094510D">
              <w:rPr>
                <w:rFonts w:cs="Guttman Keren"/>
                <w:rtl/>
              </w:rPr>
              <w:t xml:space="preserve"> - </w:t>
            </w:r>
            <w:r w:rsidR="0094510D" w:rsidRPr="0094510D">
              <w:rPr>
                <w:rFonts w:cs="Guttman Keren" w:hint="cs"/>
                <w:rtl/>
              </w:rPr>
              <w:t>לא</w:t>
            </w:r>
            <w:r w:rsidR="0094510D" w:rsidRPr="0094510D">
              <w:rPr>
                <w:rFonts w:cs="Guttman Keren"/>
                <w:rtl/>
              </w:rPr>
              <w:t xml:space="preserve"> </w:t>
            </w:r>
            <w:r w:rsidR="0094510D" w:rsidRPr="0094510D">
              <w:rPr>
                <w:rFonts w:cs="Guttman Keren" w:hint="cs"/>
                <w:rtl/>
              </w:rPr>
              <w:t>ימלאנו</w:t>
            </w:r>
            <w:r w:rsidR="0094510D" w:rsidRPr="0094510D">
              <w:rPr>
                <w:rFonts w:cs="Guttman Keren"/>
                <w:rtl/>
              </w:rPr>
              <w:t xml:space="preserve">. </w:t>
            </w:r>
          </w:p>
          <w:p w:rsidR="00931482" w:rsidRDefault="00931482" w:rsidP="0094510D">
            <w:pPr>
              <w:rPr>
                <w:rFonts w:cs="Guttman Keren"/>
                <w:rtl/>
              </w:rPr>
            </w:pPr>
          </w:p>
          <w:p w:rsidR="0094510D" w:rsidRDefault="00276FE9" w:rsidP="0094510D">
            <w:pPr>
              <w:rPr>
                <w:rFonts w:cs="Guttman Keren"/>
                <w:rtl/>
              </w:rPr>
            </w:pPr>
            <w:r>
              <w:rPr>
                <w:rFonts w:cs="Guttman Keren"/>
                <w:rtl/>
              </w:rPr>
              <w:tab/>
            </w:r>
            <w:r w:rsidR="0094510D" w:rsidRPr="0094510D">
              <w:rPr>
                <w:rFonts w:cs="Guttman Keren" w:hint="cs"/>
                <w:rtl/>
              </w:rPr>
              <w:t>אלמא</w:t>
            </w:r>
            <w:r w:rsidR="0094510D" w:rsidRPr="0094510D">
              <w:rPr>
                <w:rFonts w:cs="Guttman Keren"/>
                <w:rtl/>
              </w:rPr>
              <w:t xml:space="preserve">: </w:t>
            </w:r>
            <w:r w:rsidR="0094510D" w:rsidRPr="0094510D">
              <w:rPr>
                <w:rFonts w:cs="Guttman Keren" w:hint="cs"/>
                <w:rtl/>
              </w:rPr>
              <w:t>גבי</w:t>
            </w:r>
            <w:r w:rsidR="0094510D" w:rsidRPr="0094510D">
              <w:rPr>
                <w:rFonts w:cs="Guttman Keren"/>
                <w:rtl/>
              </w:rPr>
              <w:t xml:space="preserve"> </w:t>
            </w:r>
            <w:r w:rsidR="0094510D" w:rsidRPr="0094510D">
              <w:rPr>
                <w:rFonts w:cs="Guttman Keren" w:hint="cs"/>
                <w:rtl/>
              </w:rPr>
              <w:t>שמחת</w:t>
            </w:r>
            <w:r w:rsidR="0094510D" w:rsidRPr="0094510D">
              <w:rPr>
                <w:rFonts w:cs="Guttman Keren"/>
                <w:rtl/>
              </w:rPr>
              <w:t xml:space="preserve"> </w:t>
            </w:r>
            <w:r w:rsidR="0094510D" w:rsidRPr="0094510D">
              <w:rPr>
                <w:rFonts w:cs="Guttman Keren" w:hint="cs"/>
                <w:rtl/>
              </w:rPr>
              <w:t>יום</w:t>
            </w:r>
            <w:r w:rsidR="0094510D" w:rsidRPr="0094510D">
              <w:rPr>
                <w:rFonts w:cs="Guttman Keren"/>
                <w:rtl/>
              </w:rPr>
              <w:t xml:space="preserve"> </w:t>
            </w:r>
            <w:r w:rsidR="0094510D" w:rsidRPr="0094510D">
              <w:rPr>
                <w:rFonts w:cs="Guttman Keren" w:hint="cs"/>
                <w:rtl/>
              </w:rPr>
              <w:t>טוב</w:t>
            </w:r>
            <w:r w:rsidR="0094510D" w:rsidRPr="0094510D">
              <w:rPr>
                <w:rFonts w:cs="Guttman Keren"/>
                <w:rtl/>
              </w:rPr>
              <w:t xml:space="preserve"> </w:t>
            </w:r>
          </w:p>
          <w:p w:rsidR="0094510D" w:rsidRDefault="00276FE9" w:rsidP="00931482">
            <w:pPr>
              <w:rPr>
                <w:rFonts w:cs="Guttman Keren"/>
                <w:rtl/>
              </w:rPr>
            </w:pPr>
            <w:r>
              <w:rPr>
                <w:rFonts w:cs="Guttman Keren"/>
                <w:rtl/>
              </w:rPr>
              <w:tab/>
            </w:r>
            <w:r w:rsidR="0094510D" w:rsidRPr="0094510D">
              <w:rPr>
                <w:rFonts w:cs="Guttman Keren" w:hint="cs"/>
                <w:rtl/>
              </w:rPr>
              <w:t>רבי</w:t>
            </w:r>
            <w:r w:rsidR="0094510D" w:rsidRPr="0094510D">
              <w:rPr>
                <w:rFonts w:cs="Guttman Keren"/>
                <w:rtl/>
              </w:rPr>
              <w:t xml:space="preserve"> </w:t>
            </w:r>
            <w:r w:rsidR="0094510D" w:rsidRPr="0094510D">
              <w:rPr>
                <w:rFonts w:cs="Guttman Keren" w:hint="cs"/>
                <w:rtl/>
              </w:rPr>
              <w:t>יהודה</w:t>
            </w:r>
            <w:r w:rsidR="0094510D" w:rsidRPr="0094510D">
              <w:rPr>
                <w:rFonts w:cs="Guttman Keren"/>
                <w:rtl/>
              </w:rPr>
              <w:t xml:space="preserve"> </w:t>
            </w:r>
            <w:r w:rsidR="0094510D" w:rsidRPr="0094510D">
              <w:rPr>
                <w:rFonts w:cs="Guttman Keren" w:hint="cs"/>
                <w:rtl/>
              </w:rPr>
              <w:t>לחומרא</w:t>
            </w:r>
            <w:r w:rsidR="0094510D" w:rsidRPr="0094510D">
              <w:rPr>
                <w:rFonts w:cs="Guttman Keren"/>
                <w:rtl/>
              </w:rPr>
              <w:t xml:space="preserve"> </w:t>
            </w:r>
            <w:r w:rsidR="0094510D" w:rsidRPr="0094510D">
              <w:rPr>
                <w:rFonts w:cs="Guttman Keren" w:hint="cs"/>
                <w:rtl/>
              </w:rPr>
              <w:t>ורבנן</w:t>
            </w:r>
            <w:r w:rsidR="0094510D" w:rsidRPr="0094510D">
              <w:rPr>
                <w:rFonts w:cs="Guttman Keren"/>
                <w:rtl/>
              </w:rPr>
              <w:t xml:space="preserve"> </w:t>
            </w:r>
            <w:r w:rsidR="0094510D" w:rsidRPr="0094510D">
              <w:rPr>
                <w:rFonts w:cs="Guttman Keren" w:hint="cs"/>
                <w:rtl/>
              </w:rPr>
              <w:t>לקולא</w:t>
            </w:r>
            <w:r w:rsidR="0094510D" w:rsidRPr="0094510D">
              <w:rPr>
                <w:rFonts w:cs="Guttman Keren"/>
                <w:rtl/>
              </w:rPr>
              <w:t xml:space="preserve">? </w:t>
            </w:r>
          </w:p>
          <w:p w:rsidR="0094510D" w:rsidRDefault="00276FE9" w:rsidP="0094510D">
            <w:pPr>
              <w:rPr>
                <w:rFonts w:cs="Guttman Keren"/>
                <w:rtl/>
              </w:rPr>
            </w:pPr>
            <w:r>
              <w:rPr>
                <w:rFonts w:cs="Guttman Keren"/>
                <w:rtl/>
              </w:rPr>
              <w:tab/>
            </w:r>
            <w:r w:rsidR="0094510D" w:rsidRPr="0094510D">
              <w:rPr>
                <w:rFonts w:cs="Guttman Keren" w:hint="cs"/>
                <w:rtl/>
              </w:rPr>
              <w:t>והא</w:t>
            </w:r>
            <w:r w:rsidR="0094510D" w:rsidRPr="0094510D">
              <w:rPr>
                <w:rFonts w:cs="Guttman Keren"/>
                <w:rtl/>
              </w:rPr>
              <w:t xml:space="preserve"> </w:t>
            </w:r>
            <w:r w:rsidR="0094510D" w:rsidRPr="0094510D">
              <w:rPr>
                <w:rFonts w:cs="Guttman Keren" w:hint="cs"/>
                <w:rtl/>
              </w:rPr>
              <w:t>אפכא</w:t>
            </w:r>
            <w:r w:rsidR="0094510D" w:rsidRPr="0094510D">
              <w:rPr>
                <w:rFonts w:cs="Guttman Keren"/>
                <w:rtl/>
              </w:rPr>
              <w:t xml:space="preserve"> </w:t>
            </w:r>
            <w:r w:rsidR="0094510D" w:rsidRPr="0094510D">
              <w:rPr>
                <w:rFonts w:cs="Guttman Keren" w:hint="cs"/>
                <w:rtl/>
              </w:rPr>
              <w:t>שמעינן</w:t>
            </w:r>
            <w:r w:rsidR="0094510D" w:rsidRPr="0094510D">
              <w:rPr>
                <w:rFonts w:cs="Guttman Keren"/>
                <w:rtl/>
              </w:rPr>
              <w:t xml:space="preserve"> </w:t>
            </w:r>
            <w:r w:rsidR="0094510D" w:rsidRPr="0094510D">
              <w:rPr>
                <w:rFonts w:cs="Guttman Keren" w:hint="cs"/>
                <w:rtl/>
              </w:rPr>
              <w:t>להו</w:t>
            </w:r>
            <w:r w:rsidR="0094510D" w:rsidRPr="0094510D">
              <w:rPr>
                <w:rFonts w:cs="Guttman Keren"/>
                <w:rtl/>
              </w:rPr>
              <w:t xml:space="preserve">: </w:t>
            </w:r>
          </w:p>
          <w:p w:rsidR="0094510D" w:rsidRDefault="00276FE9" w:rsidP="0094510D">
            <w:pPr>
              <w:rPr>
                <w:rFonts w:cs="Guttman Keren"/>
                <w:rtl/>
              </w:rPr>
            </w:pPr>
            <w:r>
              <w:rPr>
                <w:rFonts w:cs="Guttman Keren"/>
                <w:rtl/>
              </w:rPr>
              <w:tab/>
            </w:r>
            <w:r w:rsidR="0094510D" w:rsidRPr="0094510D">
              <w:rPr>
                <w:rFonts w:cs="Guttman Keren" w:hint="cs"/>
                <w:rtl/>
              </w:rPr>
              <w:t>דתנן</w:t>
            </w:r>
            <w:r w:rsidR="0094510D" w:rsidRPr="0094510D">
              <w:rPr>
                <w:rFonts w:cs="Guttman Keren"/>
                <w:rtl/>
              </w:rPr>
              <w:t xml:space="preserve">, </w:t>
            </w:r>
          </w:p>
          <w:p w:rsidR="0094510D" w:rsidRPr="00931482" w:rsidRDefault="00276FE9" w:rsidP="0094510D">
            <w:pPr>
              <w:rPr>
                <w:rFonts w:cs="Guttman Keren"/>
                <w:color w:val="00B0F0"/>
                <w:rtl/>
              </w:rPr>
            </w:pPr>
            <w:r>
              <w:rPr>
                <w:rFonts w:cs="Guttman Keren"/>
                <w:color w:val="00B0F0"/>
                <w:rtl/>
              </w:rPr>
              <w:tab/>
            </w:r>
            <w:r w:rsidR="0094510D" w:rsidRPr="00931482">
              <w:rPr>
                <w:rFonts w:cs="Guttman Keren" w:hint="cs"/>
                <w:color w:val="00B0F0"/>
                <w:rtl/>
              </w:rPr>
              <w:t>רבי</w:t>
            </w:r>
            <w:r w:rsidR="0094510D" w:rsidRPr="00931482">
              <w:rPr>
                <w:rFonts w:cs="Guttman Keren"/>
                <w:color w:val="00B0F0"/>
                <w:rtl/>
              </w:rPr>
              <w:t xml:space="preserve"> </w:t>
            </w:r>
            <w:r w:rsidR="0094510D" w:rsidRPr="00931482">
              <w:rPr>
                <w:rFonts w:cs="Guttman Keren" w:hint="cs"/>
                <w:color w:val="00B0F0"/>
                <w:rtl/>
              </w:rPr>
              <w:t>יהודה</w:t>
            </w:r>
            <w:r w:rsidR="0094510D" w:rsidRPr="00931482">
              <w:rPr>
                <w:rFonts w:cs="Guttman Keren"/>
                <w:color w:val="00B0F0"/>
                <w:rtl/>
              </w:rPr>
              <w:t xml:space="preserve"> </w:t>
            </w:r>
            <w:r w:rsidR="0094510D" w:rsidRPr="00931482">
              <w:rPr>
                <w:rFonts w:cs="Guttman Keren" w:hint="cs"/>
                <w:color w:val="00B0F0"/>
                <w:rtl/>
              </w:rPr>
              <w:t>אומר</w:t>
            </w:r>
            <w:r w:rsidR="0094510D" w:rsidRPr="00931482">
              <w:rPr>
                <w:rFonts w:cs="Guttman Keren"/>
                <w:color w:val="00B0F0"/>
                <w:rtl/>
              </w:rPr>
              <w:t xml:space="preserve">: </w:t>
            </w:r>
          </w:p>
          <w:p w:rsidR="0094510D" w:rsidRPr="00931482" w:rsidRDefault="00276FE9" w:rsidP="0094510D">
            <w:pPr>
              <w:rPr>
                <w:rFonts w:cs="Guttman Keren"/>
                <w:color w:val="00B0F0"/>
                <w:rtl/>
              </w:rPr>
            </w:pPr>
            <w:r>
              <w:rPr>
                <w:rFonts w:cs="Guttman Keren"/>
                <w:color w:val="00B0F0"/>
                <w:rtl/>
              </w:rPr>
              <w:tab/>
            </w:r>
            <w:r w:rsidR="0094510D" w:rsidRPr="00931482">
              <w:rPr>
                <w:rFonts w:cs="Guttman Keren" w:hint="cs"/>
                <w:color w:val="00B0F0"/>
                <w:rtl/>
              </w:rPr>
              <w:t>שוקל</w:t>
            </w:r>
            <w:r w:rsidR="0094510D" w:rsidRPr="00931482">
              <w:rPr>
                <w:rFonts w:cs="Guttman Keren"/>
                <w:color w:val="00B0F0"/>
                <w:rtl/>
              </w:rPr>
              <w:t xml:space="preserve"> </w:t>
            </w:r>
            <w:r w:rsidR="0094510D" w:rsidRPr="00931482">
              <w:rPr>
                <w:rFonts w:cs="Guttman Keren" w:hint="cs"/>
                <w:color w:val="00B0F0"/>
                <w:rtl/>
              </w:rPr>
              <w:t>אדם</w:t>
            </w:r>
            <w:r w:rsidR="0094510D" w:rsidRPr="00931482">
              <w:rPr>
                <w:rFonts w:cs="Guttman Keren"/>
                <w:color w:val="00B0F0"/>
                <w:rtl/>
              </w:rPr>
              <w:t xml:space="preserve"> </w:t>
            </w:r>
            <w:r w:rsidR="0094510D" w:rsidRPr="00931482">
              <w:rPr>
                <w:rFonts w:cs="Guttman Keren" w:hint="cs"/>
                <w:color w:val="00B0F0"/>
                <w:rtl/>
              </w:rPr>
              <w:t>בשר</w:t>
            </w:r>
            <w:r w:rsidR="0094510D" w:rsidRPr="00931482">
              <w:rPr>
                <w:rFonts w:cs="Guttman Keren"/>
                <w:color w:val="00B0F0"/>
                <w:rtl/>
              </w:rPr>
              <w:t xml:space="preserve"> </w:t>
            </w:r>
            <w:r w:rsidR="0094510D" w:rsidRPr="00931482">
              <w:rPr>
                <w:rFonts w:cs="Guttman Keren" w:hint="cs"/>
                <w:color w:val="00B0F0"/>
                <w:rtl/>
              </w:rPr>
              <w:t>כנגד</w:t>
            </w:r>
            <w:r w:rsidR="0094510D" w:rsidRPr="00931482">
              <w:rPr>
                <w:rFonts w:cs="Guttman Keren"/>
                <w:color w:val="00B0F0"/>
                <w:rtl/>
              </w:rPr>
              <w:t xml:space="preserve"> </w:t>
            </w:r>
            <w:r w:rsidR="0094510D" w:rsidRPr="00931482">
              <w:rPr>
                <w:rFonts w:cs="Guttman Keren" w:hint="cs"/>
                <w:color w:val="00B0F0"/>
                <w:rtl/>
              </w:rPr>
              <w:t>הכלי</w:t>
            </w:r>
            <w:r w:rsidR="0094510D" w:rsidRPr="00931482">
              <w:rPr>
                <w:rFonts w:cs="Guttman Keren"/>
                <w:color w:val="00B0F0"/>
                <w:rtl/>
              </w:rPr>
              <w:t xml:space="preserve"> </w:t>
            </w:r>
            <w:r w:rsidR="0094510D" w:rsidRPr="00931482">
              <w:rPr>
                <w:rFonts w:cs="Guttman Keren" w:hint="cs"/>
                <w:color w:val="00B0F0"/>
                <w:rtl/>
              </w:rPr>
              <w:t>וכנגד</w:t>
            </w:r>
            <w:r w:rsidR="0094510D" w:rsidRPr="00931482">
              <w:rPr>
                <w:rFonts w:cs="Guttman Keren"/>
                <w:color w:val="00B0F0"/>
                <w:rtl/>
              </w:rPr>
              <w:t xml:space="preserve"> </w:t>
            </w:r>
            <w:r w:rsidR="0094510D" w:rsidRPr="00931482">
              <w:rPr>
                <w:rFonts w:cs="Guttman Keren" w:hint="cs"/>
                <w:color w:val="00B0F0"/>
                <w:rtl/>
              </w:rPr>
              <w:t>הקופיץ</w:t>
            </w:r>
            <w:r w:rsidR="0094510D" w:rsidRPr="00931482">
              <w:rPr>
                <w:rFonts w:cs="Guttman Keren"/>
                <w:color w:val="00B0F0"/>
                <w:rtl/>
              </w:rPr>
              <w:t xml:space="preserve">, </w:t>
            </w:r>
          </w:p>
          <w:p w:rsidR="0094510D" w:rsidRPr="00931482" w:rsidRDefault="00276FE9" w:rsidP="0094510D">
            <w:pPr>
              <w:rPr>
                <w:rFonts w:cs="Guttman Keren"/>
                <w:color w:val="00B0F0"/>
                <w:rtl/>
              </w:rPr>
            </w:pPr>
            <w:r>
              <w:rPr>
                <w:rFonts w:cs="Guttman Keren"/>
                <w:color w:val="00B0F0"/>
                <w:rtl/>
              </w:rPr>
              <w:tab/>
            </w:r>
            <w:r w:rsidR="0094510D" w:rsidRPr="00931482">
              <w:rPr>
                <w:rFonts w:cs="Guttman Keren" w:hint="cs"/>
                <w:color w:val="00B0F0"/>
                <w:rtl/>
              </w:rPr>
              <w:t>וחכמים</w:t>
            </w:r>
            <w:r w:rsidR="0094510D" w:rsidRPr="00931482">
              <w:rPr>
                <w:rFonts w:cs="Guttman Keren"/>
                <w:color w:val="00B0F0"/>
                <w:rtl/>
              </w:rPr>
              <w:t xml:space="preserve"> </w:t>
            </w:r>
            <w:r w:rsidR="0094510D" w:rsidRPr="00931482">
              <w:rPr>
                <w:rFonts w:cs="Guttman Keren" w:hint="cs"/>
                <w:color w:val="00B0F0"/>
                <w:rtl/>
              </w:rPr>
              <w:t>אומרים</w:t>
            </w:r>
            <w:r w:rsidR="0094510D" w:rsidRPr="00931482">
              <w:rPr>
                <w:rFonts w:cs="Guttman Keren"/>
                <w:color w:val="00B0F0"/>
                <w:rtl/>
              </w:rPr>
              <w:t xml:space="preserve">: </w:t>
            </w:r>
          </w:p>
          <w:p w:rsidR="0094510D" w:rsidRDefault="00276FE9" w:rsidP="0094510D">
            <w:pPr>
              <w:rPr>
                <w:rFonts w:cs="Guttman Keren"/>
                <w:rtl/>
              </w:rPr>
            </w:pPr>
            <w:r>
              <w:rPr>
                <w:rFonts w:cs="Guttman Keren"/>
                <w:color w:val="00B0F0"/>
                <w:rtl/>
              </w:rPr>
              <w:tab/>
            </w:r>
            <w:r w:rsidR="0094510D" w:rsidRPr="00931482">
              <w:rPr>
                <w:rFonts w:cs="Guttman Keren" w:hint="cs"/>
                <w:color w:val="00B0F0"/>
                <w:rtl/>
              </w:rPr>
              <w:t>אין</w:t>
            </w:r>
            <w:r w:rsidR="0094510D" w:rsidRPr="00931482">
              <w:rPr>
                <w:rFonts w:cs="Guttman Keren"/>
                <w:color w:val="00B0F0"/>
                <w:rtl/>
              </w:rPr>
              <w:t xml:space="preserve"> </w:t>
            </w:r>
            <w:r w:rsidR="0094510D" w:rsidRPr="00931482">
              <w:rPr>
                <w:rFonts w:cs="Guttman Keren" w:hint="cs"/>
                <w:color w:val="00B0F0"/>
                <w:rtl/>
              </w:rPr>
              <w:t>משגיחין</w:t>
            </w:r>
            <w:r w:rsidR="0094510D" w:rsidRPr="00931482">
              <w:rPr>
                <w:rFonts w:cs="Guttman Keren"/>
                <w:color w:val="00B0F0"/>
                <w:rtl/>
              </w:rPr>
              <w:t xml:space="preserve"> </w:t>
            </w:r>
            <w:r w:rsidR="0094510D" w:rsidRPr="00931482">
              <w:rPr>
                <w:rFonts w:cs="Guttman Keren" w:hint="cs"/>
                <w:color w:val="00B0F0"/>
                <w:rtl/>
              </w:rPr>
              <w:t>בכף</w:t>
            </w:r>
            <w:r w:rsidR="0094510D" w:rsidRPr="00931482">
              <w:rPr>
                <w:rFonts w:cs="Guttman Keren"/>
                <w:color w:val="00B0F0"/>
                <w:rtl/>
              </w:rPr>
              <w:t xml:space="preserve"> </w:t>
            </w:r>
            <w:r w:rsidR="0094510D" w:rsidRPr="00931482">
              <w:rPr>
                <w:rFonts w:cs="Guttman Keren" w:hint="cs"/>
                <w:color w:val="00B0F0"/>
                <w:rtl/>
              </w:rPr>
              <w:t>מאזנים</w:t>
            </w:r>
            <w:r w:rsidR="0094510D" w:rsidRPr="00931482">
              <w:rPr>
                <w:rFonts w:cs="Guttman Keren"/>
                <w:color w:val="00B0F0"/>
                <w:rtl/>
              </w:rPr>
              <w:t xml:space="preserve"> </w:t>
            </w:r>
            <w:r w:rsidR="0094510D" w:rsidRPr="00931482">
              <w:rPr>
                <w:rFonts w:cs="Guttman Keren" w:hint="cs"/>
                <w:color w:val="00B0F0"/>
                <w:rtl/>
              </w:rPr>
              <w:t>כל</w:t>
            </w:r>
            <w:r w:rsidR="0094510D" w:rsidRPr="00931482">
              <w:rPr>
                <w:rFonts w:cs="Guttman Keren"/>
                <w:color w:val="00B0F0"/>
                <w:rtl/>
              </w:rPr>
              <w:t xml:space="preserve"> </w:t>
            </w:r>
            <w:r w:rsidR="0094510D" w:rsidRPr="00931482">
              <w:rPr>
                <w:rFonts w:cs="Guttman Keren" w:hint="cs"/>
                <w:color w:val="00B0F0"/>
                <w:rtl/>
              </w:rPr>
              <w:t>עיקר</w:t>
            </w:r>
            <w:r w:rsidR="0094510D" w:rsidRPr="0094510D">
              <w:rPr>
                <w:rFonts w:cs="Guttman Keren"/>
                <w:rtl/>
              </w:rPr>
              <w:t xml:space="preserve">. </w:t>
            </w:r>
          </w:p>
          <w:p w:rsidR="0094510D" w:rsidRDefault="00276FE9" w:rsidP="0094510D">
            <w:pPr>
              <w:rPr>
                <w:rFonts w:cs="Guttman Keren"/>
                <w:rtl/>
              </w:rPr>
            </w:pPr>
            <w:r>
              <w:rPr>
                <w:rFonts w:cs="Guttman Keren"/>
                <w:rtl/>
              </w:rPr>
              <w:tab/>
            </w:r>
            <w:r w:rsidR="0094510D" w:rsidRPr="0094510D">
              <w:rPr>
                <w:rFonts w:cs="Guttman Keren" w:hint="cs"/>
                <w:rtl/>
              </w:rPr>
              <w:t>אלמא</w:t>
            </w:r>
            <w:r w:rsidR="0094510D" w:rsidRPr="0094510D">
              <w:rPr>
                <w:rFonts w:cs="Guttman Keren"/>
                <w:rtl/>
              </w:rPr>
              <w:t xml:space="preserve">: </w:t>
            </w:r>
            <w:r w:rsidR="0094510D" w:rsidRPr="0094510D">
              <w:rPr>
                <w:rFonts w:cs="Guttman Keren" w:hint="cs"/>
                <w:rtl/>
              </w:rPr>
              <w:t>רבי</w:t>
            </w:r>
            <w:r w:rsidR="0094510D" w:rsidRPr="0094510D">
              <w:rPr>
                <w:rFonts w:cs="Guttman Keren"/>
                <w:rtl/>
              </w:rPr>
              <w:t xml:space="preserve"> </w:t>
            </w:r>
            <w:r w:rsidR="0094510D" w:rsidRPr="0094510D">
              <w:rPr>
                <w:rFonts w:cs="Guttman Keren" w:hint="cs"/>
                <w:rtl/>
              </w:rPr>
              <w:t>יהודה</w:t>
            </w:r>
            <w:r w:rsidR="0094510D" w:rsidRPr="0094510D">
              <w:rPr>
                <w:rFonts w:cs="Guttman Keren"/>
                <w:rtl/>
              </w:rPr>
              <w:t xml:space="preserve"> </w:t>
            </w:r>
            <w:r w:rsidR="0094510D" w:rsidRPr="0094510D">
              <w:rPr>
                <w:rFonts w:cs="Guttman Keren" w:hint="cs"/>
                <w:rtl/>
              </w:rPr>
              <w:t>לקולא</w:t>
            </w:r>
            <w:r w:rsidR="0094510D" w:rsidRPr="0094510D">
              <w:rPr>
                <w:rFonts w:cs="Guttman Keren"/>
                <w:rtl/>
              </w:rPr>
              <w:t xml:space="preserve"> </w:t>
            </w:r>
            <w:r w:rsidR="0094510D" w:rsidRPr="0094510D">
              <w:rPr>
                <w:rFonts w:cs="Guttman Keren" w:hint="cs"/>
                <w:rtl/>
              </w:rPr>
              <w:t>ורבנן</w:t>
            </w:r>
            <w:r w:rsidR="0094510D" w:rsidRPr="0094510D">
              <w:rPr>
                <w:rFonts w:cs="Guttman Keren"/>
                <w:rtl/>
              </w:rPr>
              <w:t xml:space="preserve"> </w:t>
            </w:r>
            <w:r w:rsidR="0094510D" w:rsidRPr="0094510D">
              <w:rPr>
                <w:rFonts w:cs="Guttman Keren" w:hint="cs"/>
                <w:rtl/>
              </w:rPr>
              <w:t>לחומרא</w:t>
            </w:r>
            <w:r w:rsidR="0094510D" w:rsidRPr="0094510D">
              <w:rPr>
                <w:rFonts w:cs="Guttman Keren"/>
                <w:rtl/>
              </w:rPr>
              <w:t xml:space="preserve">, </w:t>
            </w:r>
          </w:p>
          <w:p w:rsidR="0094510D" w:rsidRDefault="00276FE9" w:rsidP="0094510D">
            <w:pPr>
              <w:rPr>
                <w:rFonts w:cs="Guttman Keren"/>
                <w:rtl/>
              </w:rPr>
            </w:pPr>
            <w:r>
              <w:rPr>
                <w:rFonts w:cs="Guttman Keren"/>
                <w:rtl/>
              </w:rPr>
              <w:tab/>
            </w:r>
            <w:r w:rsidR="0094510D" w:rsidRPr="0094510D">
              <w:rPr>
                <w:rFonts w:cs="Guttman Keren" w:hint="cs"/>
                <w:rtl/>
              </w:rPr>
              <w:t>קשיא</w:t>
            </w:r>
            <w:r w:rsidR="0094510D" w:rsidRPr="0094510D">
              <w:rPr>
                <w:rFonts w:cs="Guttman Keren"/>
                <w:rtl/>
              </w:rPr>
              <w:t xml:space="preserve"> </w:t>
            </w:r>
            <w:r w:rsidR="0094510D" w:rsidRPr="0094510D">
              <w:rPr>
                <w:rFonts w:cs="Guttman Keren" w:hint="cs"/>
                <w:rtl/>
              </w:rPr>
              <w:t>דרבי</w:t>
            </w:r>
            <w:r w:rsidR="0094510D" w:rsidRPr="0094510D">
              <w:rPr>
                <w:rFonts w:cs="Guttman Keren"/>
                <w:rtl/>
              </w:rPr>
              <w:t xml:space="preserve"> </w:t>
            </w:r>
            <w:r w:rsidR="0094510D" w:rsidRPr="0094510D">
              <w:rPr>
                <w:rFonts w:cs="Guttman Keren" w:hint="cs"/>
                <w:rtl/>
              </w:rPr>
              <w:t>יהודה</w:t>
            </w:r>
            <w:r w:rsidR="0094510D" w:rsidRPr="0094510D">
              <w:rPr>
                <w:rFonts w:cs="Guttman Keren"/>
                <w:rtl/>
              </w:rPr>
              <w:t xml:space="preserve"> </w:t>
            </w:r>
            <w:r w:rsidR="0094510D" w:rsidRPr="0094510D">
              <w:rPr>
                <w:rFonts w:cs="Guttman Keren" w:hint="cs"/>
                <w:rtl/>
              </w:rPr>
              <w:t>אדרבי</w:t>
            </w:r>
            <w:r w:rsidR="0094510D" w:rsidRPr="0094510D">
              <w:rPr>
                <w:rFonts w:cs="Guttman Keren"/>
                <w:rtl/>
              </w:rPr>
              <w:t xml:space="preserve"> </w:t>
            </w:r>
            <w:r w:rsidR="0094510D" w:rsidRPr="0094510D">
              <w:rPr>
                <w:rFonts w:cs="Guttman Keren" w:hint="cs"/>
                <w:rtl/>
              </w:rPr>
              <w:t>יהודה</w:t>
            </w:r>
            <w:r w:rsidR="0094510D" w:rsidRPr="0094510D">
              <w:rPr>
                <w:rFonts w:cs="Guttman Keren"/>
                <w:rtl/>
              </w:rPr>
              <w:t xml:space="preserve">, </w:t>
            </w:r>
          </w:p>
          <w:p w:rsidR="0094510D" w:rsidRDefault="00276FE9" w:rsidP="0094510D">
            <w:pPr>
              <w:rPr>
                <w:rFonts w:cs="Guttman Keren"/>
                <w:rtl/>
              </w:rPr>
            </w:pPr>
            <w:r>
              <w:rPr>
                <w:rFonts w:cs="Guttman Keren"/>
                <w:rtl/>
              </w:rPr>
              <w:tab/>
            </w:r>
            <w:r w:rsidR="0094510D" w:rsidRPr="0094510D">
              <w:rPr>
                <w:rFonts w:cs="Guttman Keren" w:hint="cs"/>
                <w:rtl/>
              </w:rPr>
              <w:t>קשיא</w:t>
            </w:r>
            <w:r w:rsidR="0094510D" w:rsidRPr="0094510D">
              <w:rPr>
                <w:rFonts w:cs="Guttman Keren"/>
                <w:rtl/>
              </w:rPr>
              <w:t xml:space="preserve"> </w:t>
            </w:r>
            <w:r w:rsidR="0094510D" w:rsidRPr="0094510D">
              <w:rPr>
                <w:rFonts w:cs="Guttman Keren" w:hint="cs"/>
                <w:rtl/>
              </w:rPr>
              <w:t>דרבנן</w:t>
            </w:r>
            <w:r w:rsidR="0094510D" w:rsidRPr="0094510D">
              <w:rPr>
                <w:rFonts w:cs="Guttman Keren"/>
                <w:rtl/>
              </w:rPr>
              <w:t xml:space="preserve"> </w:t>
            </w:r>
            <w:r w:rsidR="0094510D" w:rsidRPr="0094510D">
              <w:rPr>
                <w:rFonts w:cs="Guttman Keren" w:hint="cs"/>
                <w:rtl/>
              </w:rPr>
              <w:t>אדרבנן</w:t>
            </w:r>
            <w:r w:rsidR="0094510D">
              <w:rPr>
                <w:rFonts w:cs="Guttman Keren"/>
                <w:rtl/>
              </w:rPr>
              <w:t xml:space="preserve">! </w:t>
            </w:r>
          </w:p>
          <w:p w:rsidR="0094510D" w:rsidRDefault="0094510D" w:rsidP="0094510D">
            <w:pPr>
              <w:rPr>
                <w:rFonts w:cs="Guttman Keren"/>
                <w:rtl/>
              </w:rPr>
            </w:pPr>
          </w:p>
          <w:p w:rsidR="0094510D" w:rsidRDefault="00276FE9" w:rsidP="0094510D">
            <w:pPr>
              <w:rPr>
                <w:rFonts w:cs="Guttman Keren"/>
                <w:rtl/>
              </w:rPr>
            </w:pPr>
            <w:r>
              <w:rPr>
                <w:rFonts w:cs="Guttman Keren"/>
                <w:rtl/>
              </w:rPr>
              <w:tab/>
            </w:r>
            <w:r w:rsidR="0094510D" w:rsidRPr="0094510D">
              <w:rPr>
                <w:rFonts w:cs="Guttman Keren" w:hint="cs"/>
                <w:rtl/>
              </w:rPr>
              <w:t>דרבי</w:t>
            </w:r>
            <w:r w:rsidR="0094510D" w:rsidRPr="0094510D">
              <w:rPr>
                <w:rFonts w:cs="Guttman Keren"/>
                <w:rtl/>
              </w:rPr>
              <w:t xml:space="preserve"> </w:t>
            </w:r>
            <w:r w:rsidR="0094510D" w:rsidRPr="0094510D">
              <w:rPr>
                <w:rFonts w:cs="Guttman Keren" w:hint="cs"/>
                <w:rtl/>
              </w:rPr>
              <w:t>יהודה</w:t>
            </w:r>
            <w:r w:rsidR="0094510D" w:rsidRPr="0094510D">
              <w:rPr>
                <w:rFonts w:cs="Guttman Keren"/>
                <w:rtl/>
              </w:rPr>
              <w:t xml:space="preserve"> </w:t>
            </w:r>
            <w:r w:rsidR="0094510D" w:rsidRPr="0094510D">
              <w:rPr>
                <w:rFonts w:cs="Guttman Keren" w:hint="cs"/>
                <w:rtl/>
              </w:rPr>
              <w:t>אדרבי</w:t>
            </w:r>
            <w:r w:rsidR="0094510D" w:rsidRPr="0094510D">
              <w:rPr>
                <w:rFonts w:cs="Guttman Keren"/>
                <w:rtl/>
              </w:rPr>
              <w:t xml:space="preserve"> </w:t>
            </w:r>
            <w:r w:rsidR="0094510D" w:rsidRPr="0094510D">
              <w:rPr>
                <w:rFonts w:cs="Guttman Keren" w:hint="cs"/>
                <w:rtl/>
              </w:rPr>
              <w:t>יהודה</w:t>
            </w:r>
            <w:r w:rsidR="0094510D" w:rsidRPr="0094510D">
              <w:rPr>
                <w:rFonts w:cs="Guttman Keren"/>
                <w:rtl/>
              </w:rPr>
              <w:t xml:space="preserve"> </w:t>
            </w:r>
            <w:r w:rsidR="0094510D" w:rsidRPr="0094510D">
              <w:rPr>
                <w:rFonts w:cs="Guttman Keren" w:hint="cs"/>
                <w:rtl/>
              </w:rPr>
              <w:t>לא</w:t>
            </w:r>
            <w:r w:rsidR="0094510D" w:rsidRPr="0094510D">
              <w:rPr>
                <w:rFonts w:cs="Guttman Keren"/>
                <w:rtl/>
              </w:rPr>
              <w:t xml:space="preserve"> </w:t>
            </w:r>
            <w:r w:rsidR="0094510D" w:rsidRPr="0094510D">
              <w:rPr>
                <w:rFonts w:cs="Guttman Keren" w:hint="cs"/>
                <w:rtl/>
              </w:rPr>
              <w:t>קשיא</w:t>
            </w:r>
            <w:r w:rsidR="0094510D" w:rsidRPr="0094510D">
              <w:rPr>
                <w:rFonts w:cs="Guttman Keren"/>
                <w:rtl/>
              </w:rPr>
              <w:t xml:space="preserve">; </w:t>
            </w:r>
          </w:p>
          <w:p w:rsidR="0094510D" w:rsidRDefault="00276FE9" w:rsidP="0094510D">
            <w:pPr>
              <w:rPr>
                <w:rFonts w:cs="Guttman Keren"/>
                <w:rtl/>
              </w:rPr>
            </w:pPr>
            <w:r>
              <w:rPr>
                <w:rFonts w:cs="Guttman Keren"/>
                <w:rtl/>
              </w:rPr>
              <w:tab/>
            </w:r>
            <w:r w:rsidR="0094510D" w:rsidRPr="0094510D">
              <w:rPr>
                <w:rFonts w:cs="Guttman Keren" w:hint="cs"/>
                <w:rtl/>
              </w:rPr>
              <w:t>התם</w:t>
            </w:r>
            <w:r w:rsidR="0094510D" w:rsidRPr="0094510D">
              <w:rPr>
                <w:rFonts w:cs="Guttman Keren"/>
                <w:rtl/>
              </w:rPr>
              <w:t xml:space="preserve"> - </w:t>
            </w:r>
            <w:r w:rsidR="0094510D" w:rsidRPr="0094510D">
              <w:rPr>
                <w:rFonts w:cs="Guttman Keren" w:hint="cs"/>
                <w:rtl/>
              </w:rPr>
              <w:t>בשאינו</w:t>
            </w:r>
            <w:r w:rsidR="0094510D" w:rsidRPr="0094510D">
              <w:rPr>
                <w:rFonts w:cs="Guttman Keren"/>
                <w:rtl/>
              </w:rPr>
              <w:t xml:space="preserve"> </w:t>
            </w:r>
            <w:r w:rsidR="0094510D" w:rsidRPr="0094510D">
              <w:rPr>
                <w:rFonts w:cs="Guttman Keren" w:hint="cs"/>
                <w:rtl/>
              </w:rPr>
              <w:t>מיוחד</w:t>
            </w:r>
            <w:r w:rsidR="0094510D" w:rsidRPr="0094510D">
              <w:rPr>
                <w:rFonts w:cs="Guttman Keren"/>
                <w:rtl/>
              </w:rPr>
              <w:t xml:space="preserve"> </w:t>
            </w:r>
            <w:r w:rsidR="0094510D" w:rsidRPr="0094510D">
              <w:rPr>
                <w:rFonts w:cs="Guttman Keren" w:hint="cs"/>
                <w:rtl/>
              </w:rPr>
              <w:t>למדה</w:t>
            </w:r>
            <w:r w:rsidR="0094510D" w:rsidRPr="0094510D">
              <w:rPr>
                <w:rFonts w:cs="Guttman Keren"/>
                <w:rtl/>
              </w:rPr>
              <w:t xml:space="preserve">, </w:t>
            </w:r>
          </w:p>
          <w:p w:rsidR="0094510D" w:rsidRDefault="00276FE9" w:rsidP="0094510D">
            <w:pPr>
              <w:rPr>
                <w:rFonts w:cs="Guttman Keren"/>
                <w:rtl/>
              </w:rPr>
            </w:pPr>
            <w:r>
              <w:rPr>
                <w:rFonts w:cs="Guttman Keren"/>
                <w:rtl/>
              </w:rPr>
              <w:tab/>
            </w:r>
            <w:r w:rsidR="0094510D" w:rsidRPr="0094510D">
              <w:rPr>
                <w:rFonts w:cs="Guttman Keren" w:hint="cs"/>
                <w:rtl/>
              </w:rPr>
              <w:t>הכא</w:t>
            </w:r>
            <w:r w:rsidR="0094510D" w:rsidRPr="0094510D">
              <w:rPr>
                <w:rFonts w:cs="Guttman Keren"/>
                <w:rtl/>
              </w:rPr>
              <w:t xml:space="preserve"> - </w:t>
            </w:r>
            <w:r w:rsidR="0094510D" w:rsidRPr="0094510D">
              <w:rPr>
                <w:rFonts w:cs="Guttman Keren" w:hint="cs"/>
                <w:rtl/>
              </w:rPr>
              <w:t>מיוחד</w:t>
            </w:r>
            <w:r w:rsidR="0094510D" w:rsidRPr="0094510D">
              <w:rPr>
                <w:rFonts w:cs="Guttman Keren"/>
                <w:rtl/>
              </w:rPr>
              <w:t xml:space="preserve"> </w:t>
            </w:r>
            <w:r w:rsidR="0094510D" w:rsidRPr="0094510D">
              <w:rPr>
                <w:rFonts w:cs="Guttman Keren" w:hint="cs"/>
                <w:rtl/>
              </w:rPr>
              <w:t>למדה</w:t>
            </w:r>
            <w:r w:rsidR="0094510D" w:rsidRPr="0094510D">
              <w:rPr>
                <w:rFonts w:cs="Guttman Keren"/>
                <w:rtl/>
              </w:rPr>
              <w:t xml:space="preserve">. </w:t>
            </w:r>
          </w:p>
          <w:p w:rsidR="0094510D" w:rsidRDefault="00276FE9" w:rsidP="0094510D">
            <w:pPr>
              <w:rPr>
                <w:rFonts w:cs="Guttman Keren"/>
                <w:rtl/>
              </w:rPr>
            </w:pPr>
            <w:r>
              <w:rPr>
                <w:rFonts w:cs="Guttman Keren"/>
                <w:rtl/>
              </w:rPr>
              <w:tab/>
            </w:r>
            <w:r w:rsidR="0094510D" w:rsidRPr="0094510D">
              <w:rPr>
                <w:rFonts w:cs="Guttman Keren" w:hint="cs"/>
                <w:rtl/>
              </w:rPr>
              <w:t>דרבנן</w:t>
            </w:r>
            <w:r w:rsidR="0094510D" w:rsidRPr="0094510D">
              <w:rPr>
                <w:rFonts w:cs="Guttman Keren"/>
                <w:rtl/>
              </w:rPr>
              <w:t xml:space="preserve"> </w:t>
            </w:r>
            <w:r w:rsidR="0094510D" w:rsidRPr="0094510D">
              <w:rPr>
                <w:rFonts w:cs="Guttman Keren" w:hint="cs"/>
                <w:rtl/>
              </w:rPr>
              <w:t>אדרבנן</w:t>
            </w:r>
            <w:r w:rsidR="0094510D" w:rsidRPr="0094510D">
              <w:rPr>
                <w:rFonts w:cs="Guttman Keren"/>
                <w:rtl/>
              </w:rPr>
              <w:t xml:space="preserve"> </w:t>
            </w:r>
            <w:r w:rsidR="0094510D" w:rsidRPr="0094510D">
              <w:rPr>
                <w:rFonts w:cs="Guttman Keren" w:hint="cs"/>
                <w:rtl/>
              </w:rPr>
              <w:t>נמי</w:t>
            </w:r>
            <w:r w:rsidR="0094510D" w:rsidRPr="0094510D">
              <w:rPr>
                <w:rFonts w:cs="Guttman Keren"/>
                <w:rtl/>
              </w:rPr>
              <w:t xml:space="preserve"> </w:t>
            </w:r>
            <w:r w:rsidR="0094510D" w:rsidRPr="0094510D">
              <w:rPr>
                <w:rFonts w:cs="Guttman Keren" w:hint="cs"/>
                <w:rtl/>
              </w:rPr>
              <w:t>לא</w:t>
            </w:r>
            <w:r w:rsidR="0094510D" w:rsidRPr="0094510D">
              <w:rPr>
                <w:rFonts w:cs="Guttman Keren"/>
                <w:rtl/>
              </w:rPr>
              <w:t xml:space="preserve"> </w:t>
            </w:r>
            <w:r w:rsidR="0094510D" w:rsidRPr="0094510D">
              <w:rPr>
                <w:rFonts w:cs="Guttman Keren" w:hint="cs"/>
                <w:rtl/>
              </w:rPr>
              <w:t>קשיא</w:t>
            </w:r>
            <w:r w:rsidR="0094510D" w:rsidRPr="0094510D">
              <w:rPr>
                <w:rFonts w:cs="Guttman Keren"/>
                <w:rtl/>
              </w:rPr>
              <w:t xml:space="preserve">: </w:t>
            </w:r>
          </w:p>
          <w:p w:rsidR="0094510D" w:rsidRDefault="00276FE9" w:rsidP="0094510D">
            <w:pPr>
              <w:rPr>
                <w:rFonts w:cs="Guttman Keren"/>
                <w:rtl/>
              </w:rPr>
            </w:pPr>
            <w:r>
              <w:rPr>
                <w:rFonts w:cs="Guttman Keren"/>
                <w:rtl/>
              </w:rPr>
              <w:tab/>
            </w:r>
            <w:r w:rsidR="0094510D" w:rsidRPr="0094510D">
              <w:rPr>
                <w:rFonts w:cs="Guttman Keren" w:hint="cs"/>
                <w:rtl/>
              </w:rPr>
              <w:t>התם</w:t>
            </w:r>
            <w:r w:rsidR="0094510D" w:rsidRPr="0094510D">
              <w:rPr>
                <w:rFonts w:cs="Guttman Keren"/>
                <w:rtl/>
              </w:rPr>
              <w:t xml:space="preserve"> - </w:t>
            </w:r>
            <w:r w:rsidR="0094510D" w:rsidRPr="0094510D">
              <w:rPr>
                <w:rFonts w:cs="Guttman Keren" w:hint="cs"/>
                <w:rtl/>
              </w:rPr>
              <w:t>קא</w:t>
            </w:r>
            <w:r w:rsidR="0094510D" w:rsidRPr="0094510D">
              <w:rPr>
                <w:rFonts w:cs="Guttman Keren"/>
                <w:rtl/>
              </w:rPr>
              <w:t xml:space="preserve"> </w:t>
            </w:r>
            <w:r w:rsidR="0094510D" w:rsidRPr="0094510D">
              <w:rPr>
                <w:rFonts w:cs="Guttman Keren" w:hint="cs"/>
                <w:rtl/>
              </w:rPr>
              <w:t>עביד</w:t>
            </w:r>
            <w:r w:rsidR="0094510D" w:rsidRPr="0094510D">
              <w:rPr>
                <w:rFonts w:cs="Guttman Keren"/>
                <w:rtl/>
              </w:rPr>
              <w:t xml:space="preserve"> </w:t>
            </w:r>
            <w:r w:rsidR="0094510D" w:rsidRPr="0094510D">
              <w:rPr>
                <w:rFonts w:cs="Guttman Keren" w:hint="cs"/>
                <w:rtl/>
              </w:rPr>
              <w:t>כדעבדין</w:t>
            </w:r>
            <w:r w:rsidR="0094510D" w:rsidRPr="0094510D">
              <w:rPr>
                <w:rFonts w:cs="Guttman Keren"/>
                <w:rtl/>
              </w:rPr>
              <w:t xml:space="preserve"> </w:t>
            </w:r>
            <w:r w:rsidR="0094510D" w:rsidRPr="0094510D">
              <w:rPr>
                <w:rFonts w:cs="Guttman Keren" w:hint="cs"/>
                <w:rtl/>
              </w:rPr>
              <w:t>בחול</w:t>
            </w:r>
            <w:r w:rsidR="0094510D" w:rsidRPr="0094510D">
              <w:rPr>
                <w:rFonts w:cs="Guttman Keren"/>
                <w:rtl/>
              </w:rPr>
              <w:t xml:space="preserve">, </w:t>
            </w:r>
          </w:p>
          <w:p w:rsidR="0094510D" w:rsidRDefault="00276FE9" w:rsidP="0094510D">
            <w:pPr>
              <w:rPr>
                <w:rFonts w:cs="Guttman Keren"/>
                <w:rtl/>
              </w:rPr>
            </w:pPr>
            <w:r>
              <w:rPr>
                <w:rFonts w:cs="Guttman Keren"/>
                <w:rtl/>
              </w:rPr>
              <w:tab/>
            </w:r>
            <w:r w:rsidR="0094510D" w:rsidRPr="0094510D">
              <w:rPr>
                <w:rFonts w:cs="Guttman Keren" w:hint="cs"/>
                <w:rtl/>
              </w:rPr>
              <w:t>הכא</w:t>
            </w:r>
            <w:r w:rsidR="0094510D" w:rsidRPr="0094510D">
              <w:rPr>
                <w:rFonts w:cs="Guttman Keren"/>
                <w:rtl/>
              </w:rPr>
              <w:t xml:space="preserve"> - </w:t>
            </w:r>
            <w:r w:rsidR="0094510D" w:rsidRPr="0094510D">
              <w:rPr>
                <w:rFonts w:cs="Guttman Keren" w:hint="cs"/>
                <w:rtl/>
              </w:rPr>
              <w:t>לא</w:t>
            </w:r>
            <w:r w:rsidR="0094510D" w:rsidRPr="0094510D">
              <w:rPr>
                <w:rFonts w:cs="Guttman Keren"/>
                <w:rtl/>
              </w:rPr>
              <w:t xml:space="preserve"> </w:t>
            </w:r>
            <w:r w:rsidR="0094510D" w:rsidRPr="0094510D">
              <w:rPr>
                <w:rFonts w:cs="Guttman Keren" w:hint="cs"/>
                <w:rtl/>
              </w:rPr>
              <w:t>קעביד</w:t>
            </w:r>
            <w:r w:rsidR="0094510D" w:rsidRPr="0094510D">
              <w:rPr>
                <w:rFonts w:cs="Guttman Keren"/>
                <w:rtl/>
              </w:rPr>
              <w:t xml:space="preserve"> </w:t>
            </w:r>
            <w:r w:rsidR="0094510D" w:rsidRPr="0094510D">
              <w:rPr>
                <w:rFonts w:cs="Guttman Keren" w:hint="cs"/>
                <w:rtl/>
              </w:rPr>
              <w:t>כדעבדין</w:t>
            </w:r>
            <w:r w:rsidR="0094510D" w:rsidRPr="0094510D">
              <w:rPr>
                <w:rFonts w:cs="Guttman Keren"/>
                <w:rtl/>
              </w:rPr>
              <w:t xml:space="preserve"> </w:t>
            </w:r>
            <w:r w:rsidR="0094510D" w:rsidRPr="0094510D">
              <w:rPr>
                <w:rFonts w:cs="Guttman Keren" w:hint="cs"/>
                <w:rtl/>
              </w:rPr>
              <w:t>בחול</w:t>
            </w:r>
            <w:r w:rsidR="0094510D" w:rsidRPr="0094510D">
              <w:rPr>
                <w:rFonts w:cs="Guttman Keren"/>
                <w:rtl/>
              </w:rPr>
              <w:t xml:space="preserve">, </w:t>
            </w:r>
          </w:p>
          <w:p w:rsidR="0094510D" w:rsidRDefault="00276FE9" w:rsidP="0094510D">
            <w:pPr>
              <w:rPr>
                <w:rFonts w:cs="Guttman Keren"/>
                <w:b/>
                <w:bCs/>
                <w:rtl/>
              </w:rPr>
            </w:pPr>
            <w:r>
              <w:rPr>
                <w:rFonts w:cs="Guttman Keren"/>
                <w:rtl/>
              </w:rPr>
              <w:tab/>
            </w:r>
            <w:r w:rsidR="0094510D" w:rsidRPr="0094510D">
              <w:rPr>
                <w:rFonts w:cs="Guttman Keren" w:hint="cs"/>
                <w:rtl/>
              </w:rPr>
              <w:t>דעבדי</w:t>
            </w:r>
            <w:r w:rsidR="0094510D" w:rsidRPr="0094510D">
              <w:rPr>
                <w:rFonts w:cs="Guttman Keren"/>
                <w:rtl/>
              </w:rPr>
              <w:t xml:space="preserve"> </w:t>
            </w:r>
            <w:r w:rsidR="0094510D" w:rsidRPr="0094510D">
              <w:rPr>
                <w:rFonts w:cs="Guttman Keren" w:hint="cs"/>
                <w:rtl/>
              </w:rPr>
              <w:t>אינשי</w:t>
            </w:r>
            <w:r w:rsidR="0094510D" w:rsidRPr="0094510D">
              <w:rPr>
                <w:rFonts w:cs="Guttman Keren"/>
                <w:rtl/>
              </w:rPr>
              <w:t xml:space="preserve"> </w:t>
            </w:r>
            <w:r w:rsidR="0094510D" w:rsidRPr="0094510D">
              <w:rPr>
                <w:rFonts w:cs="Guttman Keren" w:hint="cs"/>
                <w:rtl/>
              </w:rPr>
              <w:t>דמקרבי</w:t>
            </w:r>
            <w:r w:rsidR="0094510D" w:rsidRPr="0094510D">
              <w:rPr>
                <w:rFonts w:cs="Guttman Keren"/>
                <w:rtl/>
              </w:rPr>
              <w:t xml:space="preserve"> </w:t>
            </w:r>
            <w:r w:rsidR="0094510D" w:rsidRPr="0094510D">
              <w:rPr>
                <w:rFonts w:cs="Guttman Keren" w:hint="cs"/>
                <w:rtl/>
              </w:rPr>
              <w:t>חמרא</w:t>
            </w:r>
            <w:r w:rsidR="0094510D" w:rsidRPr="0094510D">
              <w:rPr>
                <w:rFonts w:cs="Guttman Keren"/>
                <w:rtl/>
              </w:rPr>
              <w:t xml:space="preserve"> </w:t>
            </w:r>
            <w:r w:rsidR="0094510D" w:rsidRPr="0094510D">
              <w:rPr>
                <w:rFonts w:cs="Guttman Keren" w:hint="cs"/>
                <w:rtl/>
              </w:rPr>
              <w:t>במנא</w:t>
            </w:r>
            <w:r w:rsidR="0094510D" w:rsidRPr="0094510D">
              <w:rPr>
                <w:rFonts w:cs="Guttman Keren"/>
                <w:rtl/>
              </w:rPr>
              <w:t xml:space="preserve"> </w:t>
            </w:r>
            <w:r w:rsidR="0094510D" w:rsidRPr="0094510D">
              <w:rPr>
                <w:rFonts w:cs="Guttman Keren" w:hint="cs"/>
                <w:rtl/>
              </w:rPr>
              <w:t>דכילא</w:t>
            </w:r>
            <w:r w:rsidR="0094510D" w:rsidRPr="0094510D">
              <w:rPr>
                <w:rFonts w:cs="Guttman Keren"/>
                <w:rtl/>
              </w:rPr>
              <w:t xml:space="preserve"> </w:t>
            </w:r>
            <w:r w:rsidR="0094510D" w:rsidRPr="0094510D">
              <w:rPr>
                <w:rFonts w:cs="Guttman Keren" w:hint="cs"/>
                <w:rtl/>
              </w:rPr>
              <w:t>ושתו</w:t>
            </w:r>
            <w:r w:rsidR="0094510D" w:rsidRPr="0094510D">
              <w:rPr>
                <w:rFonts w:cs="Guttman Keren"/>
                <w:rtl/>
              </w:rPr>
              <w:t>.</w:t>
            </w:r>
          </w:p>
        </w:tc>
        <w:tc>
          <w:tcPr>
            <w:tcW w:w="2832" w:type="dxa"/>
          </w:tcPr>
          <w:p w:rsidR="0094510D" w:rsidRDefault="0094510D" w:rsidP="00124F40">
            <w:pPr>
              <w:rPr>
                <w:rFonts w:cs="Aharoni"/>
                <w:rtl/>
              </w:rPr>
            </w:pPr>
          </w:p>
          <w:p w:rsidR="00C91A0F" w:rsidRDefault="00C91A0F" w:rsidP="00124F40">
            <w:pPr>
              <w:rPr>
                <w:rFonts w:cs="Aharoni"/>
                <w:rtl/>
              </w:rPr>
            </w:pPr>
          </w:p>
          <w:p w:rsidR="00C91A0F" w:rsidRDefault="00C91A0F" w:rsidP="00124F40">
            <w:pPr>
              <w:rPr>
                <w:rFonts w:cs="Aharoni"/>
                <w:rtl/>
              </w:rPr>
            </w:pPr>
          </w:p>
          <w:p w:rsidR="00C91A0F" w:rsidRDefault="00C91A0F" w:rsidP="00124F40">
            <w:pPr>
              <w:rPr>
                <w:rFonts w:cs="Aharoni"/>
                <w:rtl/>
              </w:rPr>
            </w:pPr>
          </w:p>
          <w:p w:rsidR="00C91A0F" w:rsidRDefault="00C91A0F" w:rsidP="00124F40">
            <w:pPr>
              <w:rPr>
                <w:rFonts w:cs="Aharoni"/>
                <w:rtl/>
              </w:rPr>
            </w:pPr>
            <w:r>
              <w:rPr>
                <w:rFonts w:cs="Aharoni" w:hint="cs"/>
                <w:rtl/>
              </w:rPr>
              <w:t>משנה:</w:t>
            </w:r>
          </w:p>
          <w:p w:rsidR="00C91A0F" w:rsidRDefault="00C91A0F" w:rsidP="00124F40">
            <w:pPr>
              <w:rPr>
                <w:rFonts w:cs="Aharoni"/>
                <w:rtl/>
              </w:rPr>
            </w:pPr>
            <w:r>
              <w:rPr>
                <w:rFonts w:cs="Aharoni" w:hint="cs"/>
                <w:rtl/>
              </w:rPr>
              <w:t>לפי תנא קמא מותר לאדם לבקש מחברו שימלא לו כלי עם שמן או יין בלי להזכיר את מחירו, בלי להזכיר את המידה.</w:t>
            </w:r>
          </w:p>
          <w:p w:rsidR="00C91A0F" w:rsidRDefault="00C91A0F" w:rsidP="00124F40">
            <w:pPr>
              <w:rPr>
                <w:rFonts w:cs="Aharoni"/>
                <w:rtl/>
              </w:rPr>
            </w:pPr>
          </w:p>
          <w:p w:rsidR="00C91A0F" w:rsidRDefault="00C91A0F" w:rsidP="00124F40">
            <w:pPr>
              <w:rPr>
                <w:rFonts w:cs="Aharoni"/>
                <w:rtl/>
              </w:rPr>
            </w:pPr>
            <w:r>
              <w:rPr>
                <w:rFonts w:cs="Aharoni" w:hint="cs"/>
                <w:rtl/>
              </w:rPr>
              <w:t>רבי יהודה אוסר לעשות זאת בכלי שמיועד למדידה, אפילו אם לא מזכירים את המידה.</w:t>
            </w:r>
          </w:p>
          <w:p w:rsidR="00C91A0F" w:rsidRDefault="00C91A0F" w:rsidP="00124F40">
            <w:pPr>
              <w:rPr>
                <w:rFonts w:cs="Aharoni"/>
                <w:rtl/>
              </w:rPr>
            </w:pPr>
          </w:p>
          <w:p w:rsidR="00C91A0F" w:rsidRDefault="00C91A0F" w:rsidP="00124F40">
            <w:pPr>
              <w:rPr>
                <w:rFonts w:cs="Aharoni"/>
                <w:rtl/>
              </w:rPr>
            </w:pPr>
            <w:r>
              <w:rPr>
                <w:rFonts w:cs="Aharoni" w:hint="cs"/>
                <w:rtl/>
              </w:rPr>
              <w:t>מספרים על אבא שאול בן בטנית שהיה ממלא את הכלים לפי מידות בערב יום טוב ונותנם לאנשים ביום טוב למרות שהכל היה לפי מידה.</w:t>
            </w:r>
          </w:p>
          <w:p w:rsidR="00C91A0F" w:rsidRDefault="00C91A0F" w:rsidP="00124F40">
            <w:pPr>
              <w:rPr>
                <w:rFonts w:cs="Aharoni"/>
                <w:rtl/>
              </w:rPr>
            </w:pPr>
          </w:p>
          <w:p w:rsidR="00C91A0F" w:rsidRDefault="00C91A0F" w:rsidP="00124F40">
            <w:pPr>
              <w:rPr>
                <w:rFonts w:cs="Aharoni"/>
                <w:rtl/>
              </w:rPr>
            </w:pPr>
            <w:r>
              <w:rPr>
                <w:rFonts w:cs="Aharoni" w:hint="cs"/>
                <w:rtl/>
              </w:rPr>
              <w:t>אבא שאול מוסיף שאבא שאול בן בטנית נהג אותו הדבר גם בחול המועד, מהסיבה</w:t>
            </w:r>
            <w:r w:rsidR="006F5B10">
              <w:rPr>
                <w:rFonts w:cs="Aharoni" w:hint="cs"/>
                <w:rtl/>
              </w:rPr>
              <w:t xml:space="preserve"> שכך היה נותן לאדם את היין שהוא קר ולא חם שאז הנפח גדול יותר, ואין כאן חשש גזל.</w:t>
            </w:r>
          </w:p>
          <w:p w:rsidR="006F5B10" w:rsidRDefault="006F5B10" w:rsidP="00124F40">
            <w:pPr>
              <w:rPr>
                <w:rFonts w:cs="Aharoni"/>
                <w:rtl/>
              </w:rPr>
            </w:pPr>
          </w:p>
          <w:p w:rsidR="006F5B10" w:rsidRDefault="006F5B10" w:rsidP="00124F40">
            <w:pPr>
              <w:rPr>
                <w:rFonts w:cs="Aharoni"/>
                <w:rtl/>
              </w:rPr>
            </w:pPr>
            <w:r>
              <w:rPr>
                <w:rFonts w:cs="Aharoni" w:hint="cs"/>
                <w:rtl/>
              </w:rPr>
              <w:t>חכמים מוסיפים שאבא שאול בן בטנית נהג כך גם בימי החול כדי לדעת בוודאות שהמידה שהוא נתן היא מדוייקת.</w:t>
            </w:r>
          </w:p>
          <w:p w:rsidR="006F5B10" w:rsidRDefault="006F5B10" w:rsidP="00124F40">
            <w:pPr>
              <w:rPr>
                <w:rFonts w:cs="Aharoni"/>
                <w:rtl/>
              </w:rPr>
            </w:pPr>
          </w:p>
          <w:p w:rsidR="006F5B10" w:rsidRDefault="006F5B10" w:rsidP="00124F40">
            <w:pPr>
              <w:rPr>
                <w:rFonts w:cs="Aharoni"/>
                <w:rtl/>
              </w:rPr>
            </w:pPr>
            <w:r>
              <w:rPr>
                <w:rFonts w:cs="Aharoni" w:hint="cs"/>
                <w:rtl/>
              </w:rPr>
              <w:t>שואל התלמוד: מהי כוונת תנא קמא במילים "אבל לא במידה"</w:t>
            </w:r>
            <w:r w:rsidR="006809F8">
              <w:rPr>
                <w:rFonts w:cs="Aharoni" w:hint="cs"/>
                <w:rtl/>
              </w:rPr>
              <w:t>?</w:t>
            </w:r>
          </w:p>
          <w:p w:rsidR="006F5B10" w:rsidRDefault="006F5B10" w:rsidP="00124F40">
            <w:pPr>
              <w:rPr>
                <w:rFonts w:cs="Aharoni"/>
                <w:rtl/>
              </w:rPr>
            </w:pPr>
          </w:p>
          <w:p w:rsidR="006F5B10" w:rsidRDefault="006F5B10" w:rsidP="00124F40">
            <w:pPr>
              <w:rPr>
                <w:rFonts w:cs="Aharoni"/>
                <w:rtl/>
              </w:rPr>
            </w:pPr>
            <w:r>
              <w:rPr>
                <w:rFonts w:cs="Aharoni" w:hint="cs"/>
                <w:rtl/>
              </w:rPr>
              <w:t xml:space="preserve">רבי יהודה בשם שמואל מסביר שכוונת תנא קמא שאסור לתת בכלי שהוא מיועד </w:t>
            </w:r>
            <w:r w:rsidR="008944F0">
              <w:rPr>
                <w:rFonts w:cs="Aharoni" w:hint="cs"/>
                <w:rtl/>
              </w:rPr>
              <w:t>למדידה, אבל כ</w:t>
            </w:r>
            <w:r w:rsidR="006809F8">
              <w:rPr>
                <w:rFonts w:cs="Aharoni" w:hint="cs"/>
                <w:rtl/>
              </w:rPr>
              <w:t xml:space="preserve">לי שהוא יכול להיות למדידה, אבל </w:t>
            </w:r>
            <w:r w:rsidR="008944F0">
              <w:rPr>
                <w:rFonts w:cs="Aharoni" w:hint="cs"/>
                <w:rtl/>
              </w:rPr>
              <w:t>מיועד לזה מותר.</w:t>
            </w:r>
          </w:p>
          <w:p w:rsidR="008944F0" w:rsidRDefault="008944F0" w:rsidP="00124F40">
            <w:pPr>
              <w:rPr>
                <w:rFonts w:cs="Aharoni"/>
                <w:rtl/>
              </w:rPr>
            </w:pPr>
            <w:r>
              <w:rPr>
                <w:rFonts w:cs="Aharoni" w:hint="cs"/>
                <w:rtl/>
              </w:rPr>
              <w:t>מכאן מסיק התלמוד שרבי יהודה החולק במשנה אוסר לתת ביום טוב גם כלי שהוא יכול לשמש למדידה ולא מיועד לזה.</w:t>
            </w:r>
          </w:p>
          <w:p w:rsidR="008944F0" w:rsidRDefault="008944F0" w:rsidP="00124F40">
            <w:pPr>
              <w:rPr>
                <w:rFonts w:cs="Aharoni"/>
                <w:rtl/>
              </w:rPr>
            </w:pPr>
          </w:p>
          <w:p w:rsidR="008944F0" w:rsidRDefault="008944F0" w:rsidP="00124F40">
            <w:pPr>
              <w:rPr>
                <w:rFonts w:cs="Aharoni"/>
                <w:rtl/>
              </w:rPr>
            </w:pPr>
            <w:r>
              <w:rPr>
                <w:rFonts w:cs="Aharoni" w:hint="cs"/>
                <w:rtl/>
              </w:rPr>
              <w:t>לפי הפירוש של רב יהודה בשם שמואל יוצא שרבי יהודה מחמיר יותר מתנא קמא, שהרי הוא אוסר אפילו כלי שלא מיועד למדידה אם ניתן למדוד בו. שואל התלמוד והרי במשנה אחרת מצאנו שרבי יהודה מקל ותנא קמא מחמיר.</w:t>
            </w:r>
          </w:p>
          <w:p w:rsidR="008944F0" w:rsidRDefault="008944F0" w:rsidP="00124F40">
            <w:pPr>
              <w:rPr>
                <w:rFonts w:cs="Aharoni"/>
                <w:rtl/>
              </w:rPr>
            </w:pPr>
            <w:r>
              <w:rPr>
                <w:rFonts w:cs="Aharoni" w:hint="cs"/>
                <w:rtl/>
              </w:rPr>
              <w:t>רבי יהודה מתיר לשקול בשר ביום טוב כנגד הסכין או כלי, וחכמים אוסרים לשקול בכלל.</w:t>
            </w:r>
          </w:p>
          <w:p w:rsidR="008944F0" w:rsidRDefault="008944F0" w:rsidP="00124F40">
            <w:pPr>
              <w:rPr>
                <w:rFonts w:cs="Aharoni"/>
                <w:rtl/>
              </w:rPr>
            </w:pPr>
            <w:r>
              <w:rPr>
                <w:rFonts w:cs="Aharoni" w:hint="cs"/>
                <w:rtl/>
              </w:rPr>
              <w:t>מכאן יוצא שרבי יהודה סותר את עצמו וכך חכמים [תנא קמא] סותרים את עצמם, כי כאן</w:t>
            </w:r>
            <w:r w:rsidR="006809F8">
              <w:rPr>
                <w:rFonts w:cs="Aharoni" w:hint="cs"/>
                <w:rtl/>
              </w:rPr>
              <w:t xml:space="preserve"> הם מקלים ושם מחמירים?</w:t>
            </w:r>
          </w:p>
          <w:p w:rsidR="008944F0" w:rsidRDefault="008944F0" w:rsidP="00124F40">
            <w:pPr>
              <w:rPr>
                <w:rFonts w:cs="Aharoni"/>
                <w:rtl/>
              </w:rPr>
            </w:pPr>
          </w:p>
          <w:p w:rsidR="008944F0" w:rsidRDefault="008944F0" w:rsidP="00124F40">
            <w:pPr>
              <w:rPr>
                <w:rFonts w:cs="Aharoni"/>
                <w:rtl/>
              </w:rPr>
            </w:pPr>
          </w:p>
          <w:p w:rsidR="008944F0" w:rsidRDefault="008944F0" w:rsidP="00124F40">
            <w:pPr>
              <w:rPr>
                <w:rFonts w:cs="Aharoni"/>
                <w:rtl/>
              </w:rPr>
            </w:pPr>
          </w:p>
          <w:p w:rsidR="008944F0" w:rsidRDefault="000B5B12" w:rsidP="00124F40">
            <w:pPr>
              <w:rPr>
                <w:rFonts w:cs="Aharoni"/>
                <w:rtl/>
              </w:rPr>
            </w:pPr>
            <w:r>
              <w:rPr>
                <w:rFonts w:cs="Aharoni" w:hint="cs"/>
                <w:rtl/>
              </w:rPr>
              <w:t>משיב התלמוד: רבי יהודה מקל לשקול עם סכין או כלי כי זה לא המעשה של אדם ביום חול, אבל כאן הוא מחמיר כי הכלי ניתן למדוד בו.</w:t>
            </w:r>
          </w:p>
          <w:p w:rsidR="000B5B12" w:rsidRDefault="000B5B12" w:rsidP="00124F40">
            <w:pPr>
              <w:rPr>
                <w:rFonts w:cs="Aharoni"/>
                <w:rtl/>
              </w:rPr>
            </w:pPr>
            <w:r>
              <w:rPr>
                <w:rFonts w:cs="Aharoni" w:hint="cs"/>
                <w:rtl/>
              </w:rPr>
              <w:t xml:space="preserve">חכמים אוסרים שם כי המעשה השקילה עצמו הוא מעשה של חולין ולכן נאסר ביום טוב, ואילו </w:t>
            </w:r>
            <w:r>
              <w:rPr>
                <w:rFonts w:cs="Aharoni" w:hint="cs"/>
                <w:rtl/>
              </w:rPr>
              <w:lastRenderedPageBreak/>
              <w:t xml:space="preserve">כאן </w:t>
            </w:r>
            <w:r w:rsidR="00582E94">
              <w:rPr>
                <w:rFonts w:cs="Aharoni" w:hint="cs"/>
                <w:rtl/>
              </w:rPr>
              <w:t>הכלי לא עומד למדידה, והוא גם לא מודד בפועל ולכן מותר.</w:t>
            </w:r>
          </w:p>
          <w:p w:rsidR="00276FE9" w:rsidRDefault="00276FE9" w:rsidP="00124F40">
            <w:pPr>
              <w:rPr>
                <w:rFonts w:cs="Aharoni"/>
                <w:rtl/>
              </w:rPr>
            </w:pPr>
          </w:p>
          <w:p w:rsidR="00276FE9" w:rsidRDefault="00276FE9" w:rsidP="00124F40">
            <w:pPr>
              <w:rPr>
                <w:rFonts w:cs="Aharoni"/>
                <w:rtl/>
              </w:rPr>
            </w:pPr>
            <w:r>
              <w:rPr>
                <w:rFonts w:cs="Aharoni" w:hint="cs"/>
                <w:rtl/>
              </w:rPr>
              <w:t>רבא מסביר את תנא קמא בדרך אחרת. תנא קמא אוסר למכור בהזכרת במידה, הכמות, הנמכרת, אבל מתיר למכור בכלי אפילו שעומד למדידה.</w:t>
            </w:r>
          </w:p>
          <w:p w:rsidR="00276FE9" w:rsidRDefault="00276FE9" w:rsidP="00124F40">
            <w:pPr>
              <w:rPr>
                <w:rFonts w:cs="Aharoni"/>
                <w:rtl/>
              </w:rPr>
            </w:pPr>
            <w:r>
              <w:rPr>
                <w:rFonts w:cs="Aharoni" w:hint="cs"/>
                <w:rtl/>
              </w:rPr>
              <w:t>מזה מסיק התלמוד שרבי יהודה אוסר למכור בכלי העומד למדידה.</w:t>
            </w:r>
          </w:p>
          <w:p w:rsidR="00276FE9" w:rsidRDefault="00276FE9" w:rsidP="00124F40">
            <w:pPr>
              <w:rPr>
                <w:rFonts w:cs="Aharoni"/>
                <w:rtl/>
              </w:rPr>
            </w:pPr>
          </w:p>
          <w:p w:rsidR="00276FE9" w:rsidRDefault="00276FE9" w:rsidP="00124F40">
            <w:pPr>
              <w:rPr>
                <w:rFonts w:cs="Aharoni"/>
                <w:rtl/>
              </w:rPr>
            </w:pPr>
          </w:p>
          <w:p w:rsidR="00276FE9" w:rsidRDefault="00276FE9" w:rsidP="00124F40">
            <w:pPr>
              <w:rPr>
                <w:rFonts w:cs="Aharoni"/>
                <w:rtl/>
              </w:rPr>
            </w:pPr>
            <w:r>
              <w:rPr>
                <w:rFonts w:cs="Aharoni" w:hint="cs"/>
                <w:rtl/>
              </w:rPr>
              <w:t>שואל התלמוד: מכאן יוצא שרבי יהודה מחמיר יותר מ</w:t>
            </w:r>
            <w:r w:rsidR="006809F8">
              <w:rPr>
                <w:rFonts w:cs="Aharoni" w:hint="cs"/>
                <w:rtl/>
              </w:rPr>
              <w:t>תנא קמא בשמחת יום טוב,</w:t>
            </w:r>
            <w:r>
              <w:rPr>
                <w:rFonts w:cs="Aharoni" w:hint="cs"/>
                <w:rtl/>
              </w:rPr>
              <w:t xml:space="preserve"> והרי במשנה האחרת מצאנו הפוך, שם רבי יהודה מתיר לשקול ביום טוב</w:t>
            </w:r>
            <w:r w:rsidR="006809F8">
              <w:rPr>
                <w:rFonts w:cs="Aharoni" w:hint="cs"/>
                <w:rtl/>
              </w:rPr>
              <w:t xml:space="preserve"> </w:t>
            </w:r>
            <w:r>
              <w:rPr>
                <w:rFonts w:cs="Aharoni" w:hint="cs"/>
                <w:rtl/>
              </w:rPr>
              <w:t>כנגד הסכין או הכלי, וחכמים אוסרים.</w:t>
            </w:r>
          </w:p>
          <w:p w:rsidR="00276FE9" w:rsidRDefault="00276FE9" w:rsidP="00124F40">
            <w:pPr>
              <w:rPr>
                <w:rFonts w:cs="Aharoni"/>
                <w:rtl/>
              </w:rPr>
            </w:pPr>
            <w:r>
              <w:rPr>
                <w:rFonts w:cs="Aharoni" w:hint="cs"/>
                <w:rtl/>
              </w:rPr>
              <w:t xml:space="preserve">מכאן שרבי יהודה סותר את עצמו, וכן חכמים סותרים </w:t>
            </w:r>
            <w:r w:rsidR="006809F8">
              <w:rPr>
                <w:rFonts w:cs="Aharoni" w:hint="cs"/>
                <w:rtl/>
              </w:rPr>
              <w:t>את עצמם, שכאן מקלים ושם מחמירים?</w:t>
            </w:r>
          </w:p>
          <w:p w:rsidR="00276FE9" w:rsidRDefault="00276FE9" w:rsidP="00124F40">
            <w:pPr>
              <w:rPr>
                <w:rFonts w:cs="Aharoni"/>
                <w:rtl/>
              </w:rPr>
            </w:pPr>
          </w:p>
          <w:p w:rsidR="00276FE9" w:rsidRDefault="00276FE9" w:rsidP="00124F40">
            <w:pPr>
              <w:rPr>
                <w:rFonts w:cs="Aharoni"/>
                <w:rtl/>
              </w:rPr>
            </w:pPr>
          </w:p>
          <w:p w:rsidR="00276FE9" w:rsidRDefault="00276FE9" w:rsidP="00124F40">
            <w:pPr>
              <w:rPr>
                <w:rFonts w:cs="Aharoni"/>
                <w:rtl/>
              </w:rPr>
            </w:pPr>
          </w:p>
          <w:p w:rsidR="00276FE9" w:rsidRDefault="00276FE9" w:rsidP="00124F40">
            <w:pPr>
              <w:rPr>
                <w:rFonts w:cs="Aharoni"/>
                <w:rtl/>
              </w:rPr>
            </w:pPr>
          </w:p>
          <w:p w:rsidR="00276FE9" w:rsidRDefault="00276FE9" w:rsidP="00124F40">
            <w:pPr>
              <w:rPr>
                <w:rFonts w:cs="Aharoni"/>
                <w:rtl/>
              </w:rPr>
            </w:pPr>
          </w:p>
          <w:p w:rsidR="00276FE9" w:rsidRDefault="00276FE9" w:rsidP="00124F40">
            <w:pPr>
              <w:rPr>
                <w:rFonts w:cs="Aharoni"/>
                <w:rtl/>
              </w:rPr>
            </w:pPr>
          </w:p>
          <w:p w:rsidR="00276FE9" w:rsidRDefault="00276FE9" w:rsidP="00124F40">
            <w:pPr>
              <w:rPr>
                <w:rFonts w:cs="Aharoni"/>
                <w:rtl/>
              </w:rPr>
            </w:pPr>
          </w:p>
          <w:p w:rsidR="00276FE9" w:rsidRDefault="00BF5442" w:rsidP="00124F40">
            <w:pPr>
              <w:rPr>
                <w:rFonts w:cs="Aharoni"/>
                <w:rtl/>
              </w:rPr>
            </w:pPr>
            <w:r>
              <w:rPr>
                <w:rFonts w:cs="Aharoni" w:hint="cs"/>
                <w:rtl/>
              </w:rPr>
              <w:t>משיב התלמוד: רבי יהודה שם מקל כי הסכין או הכלי אינם מיועדים לשקילה, ואילו כאן הוא מחמיר בכלי שמיועד למדידה.</w:t>
            </w:r>
          </w:p>
          <w:p w:rsidR="00BF5442" w:rsidRDefault="00BF5442" w:rsidP="00124F40">
            <w:pPr>
              <w:rPr>
                <w:rFonts w:cs="Aharoni"/>
                <w:rtl/>
              </w:rPr>
            </w:pPr>
            <w:r>
              <w:rPr>
                <w:rFonts w:cs="Aharoni" w:hint="cs"/>
                <w:rtl/>
              </w:rPr>
              <w:t>חכמים שם מחמירים כי השקילה נראת כמעשה של יום חול, ואילו כאן הם מקלים, כי המוכר לא מודד בפו</w:t>
            </w:r>
            <w:r w:rsidR="006809F8">
              <w:rPr>
                <w:rFonts w:cs="Aharoni" w:hint="cs"/>
                <w:rtl/>
              </w:rPr>
              <w:t>על והשימוש בכלי אינו מעשה חולין בדווקא,</w:t>
            </w:r>
            <w:r>
              <w:rPr>
                <w:rFonts w:cs="Aharoni" w:hint="cs"/>
                <w:rtl/>
              </w:rPr>
              <w:t xml:space="preserve"> שהרי מצוי שבני אדם מגישים יין ביום טוב לשולחן בכלי שמודדים בו.</w:t>
            </w:r>
          </w:p>
          <w:p w:rsidR="008944F0" w:rsidRPr="00C91A0F" w:rsidRDefault="008944F0" w:rsidP="00124F40">
            <w:pPr>
              <w:rPr>
                <w:rFonts w:cs="Aharoni"/>
                <w:rtl/>
              </w:rPr>
            </w:pPr>
          </w:p>
        </w:tc>
      </w:tr>
    </w:tbl>
    <w:p w:rsidR="00690A63" w:rsidRDefault="00690A63" w:rsidP="00124F40">
      <w:pPr>
        <w:rPr>
          <w:rFonts w:cs="Guttman Keren"/>
          <w:b/>
          <w:bCs/>
          <w:rtl/>
        </w:rPr>
        <w:sectPr w:rsidR="00690A63"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3"/>
        <w:gridCol w:w="5245"/>
        <w:gridCol w:w="2974"/>
      </w:tblGrid>
      <w:tr w:rsidR="00690A63" w:rsidTr="00690A63">
        <w:tc>
          <w:tcPr>
            <w:tcW w:w="1863" w:type="dxa"/>
          </w:tcPr>
          <w:p w:rsidR="00690A63" w:rsidRDefault="00690A63"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r>
              <w:rPr>
                <w:rFonts w:asciiTheme="minorBidi" w:hAnsiTheme="minorBidi" w:hint="cs"/>
                <w:sz w:val="20"/>
                <w:szCs w:val="20"/>
                <w:rtl/>
              </w:rPr>
              <w:t>ציטוט מהמשנה</w:t>
            </w: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r>
              <w:rPr>
                <w:rFonts w:asciiTheme="minorBidi" w:hAnsiTheme="minorBidi" w:hint="cs"/>
                <w:sz w:val="20"/>
                <w:szCs w:val="20"/>
                <w:rtl/>
              </w:rPr>
              <w:t>בריתא מוסיפה</w:t>
            </w: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r>
              <w:rPr>
                <w:rFonts w:asciiTheme="minorBidi" w:hAnsiTheme="minorBidi" w:hint="cs"/>
                <w:sz w:val="20"/>
                <w:szCs w:val="20"/>
                <w:rtl/>
              </w:rPr>
              <w:t>בריתא שמרחיבה את הסיפור</w:t>
            </w: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r>
              <w:rPr>
                <w:rFonts w:asciiTheme="minorBidi" w:hAnsiTheme="minorBidi" w:hint="cs"/>
                <w:sz w:val="20"/>
                <w:szCs w:val="20"/>
                <w:rtl/>
              </w:rPr>
              <w:t>שאלה תלמודית</w:t>
            </w:r>
          </w:p>
          <w:p w:rsidR="006B442F" w:rsidRDefault="006B442F" w:rsidP="00124F40">
            <w:pPr>
              <w:rPr>
                <w:rFonts w:asciiTheme="minorBidi" w:hAnsiTheme="minorBidi"/>
                <w:sz w:val="20"/>
                <w:szCs w:val="20"/>
                <w:rtl/>
              </w:rPr>
            </w:pPr>
          </w:p>
          <w:p w:rsidR="006B442F" w:rsidRDefault="006B442F" w:rsidP="00124F40">
            <w:pPr>
              <w:rPr>
                <w:rFonts w:asciiTheme="minorBidi" w:hAnsiTheme="minorBidi"/>
                <w:sz w:val="20"/>
                <w:szCs w:val="20"/>
                <w:rtl/>
              </w:rPr>
            </w:pPr>
          </w:p>
          <w:p w:rsidR="006B442F" w:rsidRPr="006B442F" w:rsidRDefault="006B442F" w:rsidP="00124F40">
            <w:pPr>
              <w:rPr>
                <w:rFonts w:asciiTheme="minorBidi" w:hAnsiTheme="minorBidi"/>
                <w:sz w:val="20"/>
                <w:szCs w:val="20"/>
                <w:rtl/>
              </w:rPr>
            </w:pPr>
            <w:r>
              <w:rPr>
                <w:rFonts w:asciiTheme="minorBidi" w:hAnsiTheme="minorBidi" w:hint="cs"/>
                <w:sz w:val="20"/>
                <w:szCs w:val="20"/>
                <w:rtl/>
              </w:rPr>
              <w:t>תשובה אמוראית</w:t>
            </w:r>
          </w:p>
        </w:tc>
        <w:tc>
          <w:tcPr>
            <w:tcW w:w="5245" w:type="dxa"/>
          </w:tcPr>
          <w:p w:rsidR="00690A63" w:rsidRDefault="00690A63" w:rsidP="00690A63">
            <w:pPr>
              <w:rPr>
                <w:rFonts w:cs="Guttman Keren"/>
                <w:rtl/>
              </w:rPr>
            </w:pPr>
            <w:r>
              <w:rPr>
                <w:rFonts w:cs="Guttman Keren" w:hint="cs"/>
                <w:rtl/>
              </w:rPr>
              <w:t>סוגיה 21: [</w:t>
            </w:r>
            <w:r w:rsidR="006B442F">
              <w:rPr>
                <w:rFonts w:cs="Guttman Keren" w:hint="cs"/>
                <w:rtl/>
              </w:rPr>
              <w:t>סוגיה אמוראית בבלית מדור שלישי]</w:t>
            </w:r>
          </w:p>
          <w:p w:rsidR="00314D37" w:rsidRPr="00690A63" w:rsidRDefault="00314D37" w:rsidP="00690A63">
            <w:pPr>
              <w:rPr>
                <w:rFonts w:cs="Guttman Keren"/>
                <w:rtl/>
              </w:rPr>
            </w:pPr>
          </w:p>
          <w:p w:rsidR="00314D37" w:rsidRDefault="00690A63" w:rsidP="00690A63">
            <w:pPr>
              <w:rPr>
                <w:rFonts w:cs="Guttman Keren"/>
                <w:rtl/>
              </w:rPr>
            </w:pPr>
            <w:r w:rsidRPr="00314D37">
              <w:rPr>
                <w:rFonts w:cs="Guttman Keren" w:hint="cs"/>
                <w:color w:val="00B0F0"/>
                <w:rtl/>
              </w:rPr>
              <w:t>מעשה</w:t>
            </w:r>
            <w:r w:rsidRPr="00314D37">
              <w:rPr>
                <w:rFonts w:cs="Guttman Keren"/>
                <w:color w:val="00B0F0"/>
                <w:rtl/>
              </w:rPr>
              <w:t xml:space="preserve"> </w:t>
            </w:r>
            <w:r w:rsidRPr="00314D37">
              <w:rPr>
                <w:rFonts w:cs="Guttman Keren" w:hint="cs"/>
                <w:color w:val="00B0F0"/>
                <w:rtl/>
              </w:rPr>
              <w:t>באבא</w:t>
            </w:r>
            <w:r w:rsidRPr="00314D37">
              <w:rPr>
                <w:rFonts w:cs="Guttman Keren"/>
                <w:color w:val="00B0F0"/>
                <w:rtl/>
              </w:rPr>
              <w:t xml:space="preserve"> </w:t>
            </w:r>
            <w:r w:rsidRPr="00314D37">
              <w:rPr>
                <w:rFonts w:cs="Guttman Keren" w:hint="cs"/>
                <w:color w:val="00B0F0"/>
                <w:rtl/>
              </w:rPr>
              <w:t>שאול</w:t>
            </w:r>
            <w:r w:rsidRPr="00314D37">
              <w:rPr>
                <w:rFonts w:cs="Guttman Keren"/>
                <w:color w:val="00B0F0"/>
                <w:rtl/>
              </w:rPr>
              <w:t xml:space="preserve"> </w:t>
            </w:r>
            <w:r w:rsidRPr="00314D37">
              <w:rPr>
                <w:rFonts w:cs="Guttman Keren" w:hint="cs"/>
                <w:color w:val="00B0F0"/>
                <w:rtl/>
              </w:rPr>
              <w:t>בן</w:t>
            </w:r>
            <w:r w:rsidRPr="00314D37">
              <w:rPr>
                <w:rFonts w:cs="Guttman Keren"/>
                <w:color w:val="00B0F0"/>
                <w:rtl/>
              </w:rPr>
              <w:t xml:space="preserve"> </w:t>
            </w:r>
            <w:r w:rsidRPr="00314D37">
              <w:rPr>
                <w:rFonts w:cs="Guttman Keren" w:hint="cs"/>
                <w:color w:val="00B0F0"/>
                <w:rtl/>
              </w:rPr>
              <w:t>בטנית</w:t>
            </w:r>
            <w:r w:rsidRPr="00690A63">
              <w:rPr>
                <w:rFonts w:cs="Guttman Keren"/>
                <w:rtl/>
              </w:rPr>
              <w:t xml:space="preserve">. </w:t>
            </w:r>
          </w:p>
          <w:p w:rsidR="00314D37" w:rsidRDefault="00314D37" w:rsidP="00690A63">
            <w:pPr>
              <w:rPr>
                <w:rFonts w:cs="Guttman Keren"/>
                <w:rtl/>
              </w:rPr>
            </w:pPr>
          </w:p>
          <w:p w:rsidR="00314D37" w:rsidRDefault="00690A63" w:rsidP="00690A63">
            <w:pPr>
              <w:rPr>
                <w:rFonts w:cs="Guttman Keren"/>
                <w:rtl/>
              </w:rPr>
            </w:pPr>
            <w:r w:rsidRPr="00690A63">
              <w:rPr>
                <w:rFonts w:cs="Guttman Keren" w:hint="cs"/>
                <w:rtl/>
              </w:rPr>
              <w:t>תנא</w:t>
            </w:r>
            <w:r w:rsidRPr="00690A63">
              <w:rPr>
                <w:rFonts w:cs="Guttman Keren"/>
                <w:rtl/>
              </w:rPr>
              <w:t xml:space="preserve">: </w:t>
            </w:r>
          </w:p>
          <w:p w:rsidR="00314D37" w:rsidRDefault="00690A63" w:rsidP="00690A63">
            <w:pPr>
              <w:rPr>
                <w:rFonts w:cs="Guttman Keren"/>
                <w:rtl/>
              </w:rPr>
            </w:pPr>
            <w:r w:rsidRPr="00314D37">
              <w:rPr>
                <w:rFonts w:cs="Guttman Keren" w:hint="cs"/>
                <w:color w:val="00B0F0"/>
                <w:rtl/>
              </w:rPr>
              <w:t>אף</w:t>
            </w:r>
            <w:r w:rsidRPr="00314D37">
              <w:rPr>
                <w:rFonts w:cs="Guttman Keren"/>
                <w:color w:val="00B0F0"/>
                <w:rtl/>
              </w:rPr>
              <w:t xml:space="preserve"> </w:t>
            </w:r>
            <w:r w:rsidRPr="00314D37">
              <w:rPr>
                <w:rFonts w:cs="Guttman Keren" w:hint="cs"/>
                <w:color w:val="00B0F0"/>
                <w:rtl/>
              </w:rPr>
              <w:t>במועד</w:t>
            </w:r>
            <w:r w:rsidRPr="00314D37">
              <w:rPr>
                <w:rFonts w:cs="Guttman Keren"/>
                <w:color w:val="00B0F0"/>
                <w:rtl/>
              </w:rPr>
              <w:t xml:space="preserve"> </w:t>
            </w:r>
            <w:r w:rsidRPr="00314D37">
              <w:rPr>
                <w:rFonts w:cs="Guttman Keren" w:hint="cs"/>
                <w:color w:val="00B0F0"/>
                <w:rtl/>
              </w:rPr>
              <w:t>עושה</w:t>
            </w:r>
            <w:r w:rsidRPr="00314D37">
              <w:rPr>
                <w:rFonts w:cs="Guttman Keren"/>
                <w:color w:val="00B0F0"/>
                <w:rtl/>
              </w:rPr>
              <w:t xml:space="preserve"> </w:t>
            </w:r>
            <w:r w:rsidRPr="00314D37">
              <w:rPr>
                <w:rFonts w:cs="Guttman Keren" w:hint="cs"/>
                <w:color w:val="00B0F0"/>
                <w:rtl/>
              </w:rPr>
              <w:t>כן</w:t>
            </w:r>
            <w:r w:rsidRPr="00314D37">
              <w:rPr>
                <w:rFonts w:cs="Guttman Keren"/>
                <w:color w:val="00B0F0"/>
                <w:rtl/>
              </w:rPr>
              <w:t xml:space="preserve">, </w:t>
            </w:r>
            <w:r w:rsidRPr="00314D37">
              <w:rPr>
                <w:rFonts w:cs="Guttman Keren" w:hint="cs"/>
                <w:color w:val="00B0F0"/>
                <w:rtl/>
              </w:rPr>
              <w:t>מפני</w:t>
            </w:r>
            <w:r w:rsidRPr="00314D37">
              <w:rPr>
                <w:rFonts w:cs="Guttman Keren"/>
                <w:color w:val="00B0F0"/>
                <w:rtl/>
              </w:rPr>
              <w:t xml:space="preserve"> </w:t>
            </w:r>
            <w:r w:rsidRPr="00314D37">
              <w:rPr>
                <w:rFonts w:cs="Guttman Keren" w:hint="cs"/>
                <w:color w:val="00B0F0"/>
                <w:rtl/>
              </w:rPr>
              <w:t>בטול</w:t>
            </w:r>
            <w:r w:rsidRPr="00314D37">
              <w:rPr>
                <w:rFonts w:cs="Guttman Keren"/>
                <w:color w:val="00B0F0"/>
                <w:rtl/>
              </w:rPr>
              <w:t xml:space="preserve"> </w:t>
            </w:r>
            <w:r w:rsidRPr="00314D37">
              <w:rPr>
                <w:rFonts w:cs="Guttman Keren" w:hint="cs"/>
                <w:color w:val="00B0F0"/>
                <w:rtl/>
              </w:rPr>
              <w:t>בית</w:t>
            </w:r>
            <w:r w:rsidRPr="00314D37">
              <w:rPr>
                <w:rFonts w:cs="Guttman Keren"/>
                <w:color w:val="00B0F0"/>
                <w:rtl/>
              </w:rPr>
              <w:t xml:space="preserve"> </w:t>
            </w:r>
            <w:r w:rsidRPr="00314D37">
              <w:rPr>
                <w:rFonts w:cs="Guttman Keren" w:hint="cs"/>
                <w:color w:val="00B0F0"/>
                <w:rtl/>
              </w:rPr>
              <w:t>המדרש</w:t>
            </w:r>
            <w:r w:rsidRPr="00690A63">
              <w:rPr>
                <w:rFonts w:cs="Guttman Keren"/>
                <w:rtl/>
              </w:rPr>
              <w:t xml:space="preserve">. </w:t>
            </w:r>
          </w:p>
          <w:p w:rsidR="00314D37" w:rsidRDefault="00314D37" w:rsidP="00690A63">
            <w:pPr>
              <w:rPr>
                <w:rFonts w:cs="Guttman Keren"/>
                <w:rtl/>
              </w:rPr>
            </w:pPr>
          </w:p>
          <w:p w:rsidR="00314D37" w:rsidRDefault="00690A63" w:rsidP="00690A63">
            <w:pPr>
              <w:rPr>
                <w:rFonts w:cs="Guttman Keren"/>
                <w:rtl/>
              </w:rPr>
            </w:pPr>
            <w:r w:rsidRPr="00690A63">
              <w:rPr>
                <w:rFonts w:cs="Guttman Keren" w:hint="cs"/>
                <w:rtl/>
              </w:rPr>
              <w:t>תנו</w:t>
            </w:r>
            <w:r w:rsidRPr="00690A63">
              <w:rPr>
                <w:rFonts w:cs="Guttman Keren"/>
                <w:rtl/>
              </w:rPr>
              <w:t xml:space="preserve"> </w:t>
            </w:r>
            <w:r w:rsidRPr="00690A63">
              <w:rPr>
                <w:rFonts w:cs="Guttman Keren" w:hint="cs"/>
                <w:rtl/>
              </w:rPr>
              <w:t>רבנן</w:t>
            </w:r>
            <w:r w:rsidRPr="00690A63">
              <w:rPr>
                <w:rFonts w:cs="Guttman Keren"/>
                <w:rtl/>
              </w:rPr>
              <w:t xml:space="preserve">: </w:t>
            </w:r>
          </w:p>
          <w:p w:rsidR="00314D37" w:rsidRPr="00314D37" w:rsidRDefault="00690A63" w:rsidP="00690A63">
            <w:pPr>
              <w:rPr>
                <w:rFonts w:cs="Guttman Keren"/>
                <w:color w:val="00B0F0"/>
                <w:rtl/>
              </w:rPr>
            </w:pPr>
            <w:r w:rsidRPr="00314D37">
              <w:rPr>
                <w:rFonts w:cs="Guttman Keren" w:hint="cs"/>
                <w:color w:val="00B0F0"/>
                <w:rtl/>
              </w:rPr>
              <w:t>הוא</w:t>
            </w:r>
            <w:r w:rsidRPr="00314D37">
              <w:rPr>
                <w:rFonts w:cs="Guttman Keren"/>
                <w:color w:val="00B0F0"/>
                <w:rtl/>
              </w:rPr>
              <w:t xml:space="preserve"> </w:t>
            </w:r>
            <w:r w:rsidRPr="00314D37">
              <w:rPr>
                <w:rFonts w:cs="Guttman Keren" w:hint="cs"/>
                <w:color w:val="00B0F0"/>
                <w:rtl/>
              </w:rPr>
              <w:t>כנס</w:t>
            </w:r>
            <w:r w:rsidRPr="00314D37">
              <w:rPr>
                <w:rFonts w:cs="Guttman Keren"/>
                <w:color w:val="00B0F0"/>
                <w:rtl/>
              </w:rPr>
              <w:t xml:space="preserve"> </w:t>
            </w:r>
            <w:r w:rsidRPr="00314D37">
              <w:rPr>
                <w:rFonts w:cs="Guttman Keren" w:hint="cs"/>
                <w:color w:val="00B0F0"/>
                <w:rtl/>
              </w:rPr>
              <w:t>שלש</w:t>
            </w:r>
            <w:r w:rsidRPr="00314D37">
              <w:rPr>
                <w:rFonts w:cs="Guttman Keren"/>
                <w:color w:val="00B0F0"/>
                <w:rtl/>
              </w:rPr>
              <w:t xml:space="preserve"> </w:t>
            </w:r>
            <w:r w:rsidRPr="00314D37">
              <w:rPr>
                <w:rFonts w:cs="Guttman Keren" w:hint="cs"/>
                <w:color w:val="00B0F0"/>
                <w:rtl/>
              </w:rPr>
              <w:t>מאות</w:t>
            </w:r>
            <w:r w:rsidRPr="00314D37">
              <w:rPr>
                <w:rFonts w:cs="Guttman Keren"/>
                <w:color w:val="00B0F0"/>
                <w:rtl/>
              </w:rPr>
              <w:t xml:space="preserve"> </w:t>
            </w:r>
            <w:r w:rsidRPr="00314D37">
              <w:rPr>
                <w:rFonts w:cs="Guttman Keren" w:hint="cs"/>
                <w:color w:val="00B0F0"/>
                <w:rtl/>
              </w:rPr>
              <w:t>גרבי</w:t>
            </w:r>
            <w:r w:rsidRPr="00314D37">
              <w:rPr>
                <w:rFonts w:cs="Guttman Keren"/>
                <w:color w:val="00B0F0"/>
                <w:rtl/>
              </w:rPr>
              <w:t xml:space="preserve"> </w:t>
            </w:r>
            <w:r w:rsidRPr="00314D37">
              <w:rPr>
                <w:rFonts w:cs="Guttman Keren" w:hint="cs"/>
                <w:color w:val="00B0F0"/>
                <w:rtl/>
              </w:rPr>
              <w:t>יין</w:t>
            </w:r>
            <w:r w:rsidRPr="00314D37">
              <w:rPr>
                <w:rFonts w:cs="Guttman Keren"/>
                <w:color w:val="00B0F0"/>
                <w:rtl/>
              </w:rPr>
              <w:t xml:space="preserve"> </w:t>
            </w:r>
            <w:r w:rsidRPr="00314D37">
              <w:rPr>
                <w:rFonts w:cs="Guttman Keren" w:hint="cs"/>
                <w:color w:val="00B0F0"/>
                <w:rtl/>
              </w:rPr>
              <w:t>מברורי</w:t>
            </w:r>
            <w:r w:rsidRPr="00314D37">
              <w:rPr>
                <w:rFonts w:cs="Guttman Keren"/>
                <w:color w:val="00B0F0"/>
                <w:rtl/>
              </w:rPr>
              <w:t xml:space="preserve"> </w:t>
            </w:r>
            <w:r w:rsidRPr="00314D37">
              <w:rPr>
                <w:rFonts w:cs="Guttman Keren" w:hint="cs"/>
                <w:color w:val="00B0F0"/>
                <w:rtl/>
              </w:rPr>
              <w:t>המדות</w:t>
            </w:r>
            <w:r w:rsidRPr="00314D37">
              <w:rPr>
                <w:rFonts w:cs="Guttman Keren"/>
                <w:color w:val="00B0F0"/>
                <w:rtl/>
              </w:rPr>
              <w:t xml:space="preserve">, </w:t>
            </w:r>
          </w:p>
          <w:p w:rsidR="00314D37" w:rsidRPr="00314D37" w:rsidRDefault="00690A63" w:rsidP="00690A63">
            <w:pPr>
              <w:rPr>
                <w:rFonts w:cs="Guttman Keren"/>
                <w:color w:val="00B0F0"/>
                <w:rtl/>
              </w:rPr>
            </w:pPr>
            <w:r w:rsidRPr="00314D37">
              <w:rPr>
                <w:rFonts w:cs="Guttman Keren" w:hint="cs"/>
                <w:color w:val="00B0F0"/>
                <w:rtl/>
              </w:rPr>
              <w:t>וחבריו</w:t>
            </w:r>
            <w:r w:rsidRPr="00314D37">
              <w:rPr>
                <w:rFonts w:cs="Guttman Keren"/>
                <w:color w:val="00B0F0"/>
                <w:rtl/>
              </w:rPr>
              <w:t xml:space="preserve"> </w:t>
            </w:r>
            <w:r w:rsidRPr="00314D37">
              <w:rPr>
                <w:rFonts w:cs="Guttman Keren" w:hint="cs"/>
                <w:color w:val="00B0F0"/>
                <w:rtl/>
              </w:rPr>
              <w:t>כנסו</w:t>
            </w:r>
            <w:r w:rsidRPr="00314D37">
              <w:rPr>
                <w:rFonts w:cs="Guttman Keren"/>
                <w:color w:val="00B0F0"/>
                <w:rtl/>
              </w:rPr>
              <w:t xml:space="preserve"> </w:t>
            </w:r>
            <w:r w:rsidRPr="00314D37">
              <w:rPr>
                <w:rFonts w:cs="Guttman Keren" w:hint="cs"/>
                <w:color w:val="00B0F0"/>
                <w:rtl/>
              </w:rPr>
              <w:t>שלש</w:t>
            </w:r>
            <w:r w:rsidRPr="00314D37">
              <w:rPr>
                <w:rFonts w:cs="Guttman Keren"/>
                <w:color w:val="00B0F0"/>
                <w:rtl/>
              </w:rPr>
              <w:t xml:space="preserve"> </w:t>
            </w:r>
            <w:r w:rsidRPr="00314D37">
              <w:rPr>
                <w:rFonts w:cs="Guttman Keren" w:hint="cs"/>
                <w:color w:val="00B0F0"/>
                <w:rtl/>
              </w:rPr>
              <w:t>מאות</w:t>
            </w:r>
            <w:r w:rsidRPr="00314D37">
              <w:rPr>
                <w:rFonts w:cs="Guttman Keren"/>
                <w:color w:val="00B0F0"/>
                <w:rtl/>
              </w:rPr>
              <w:t xml:space="preserve"> </w:t>
            </w:r>
            <w:r w:rsidRPr="00314D37">
              <w:rPr>
                <w:rFonts w:cs="Guttman Keren" w:hint="cs"/>
                <w:color w:val="00B0F0"/>
                <w:rtl/>
              </w:rPr>
              <w:t>גרבי</w:t>
            </w:r>
            <w:r w:rsidRPr="00314D37">
              <w:rPr>
                <w:rFonts w:cs="Guttman Keren"/>
                <w:color w:val="00B0F0"/>
                <w:rtl/>
              </w:rPr>
              <w:t xml:space="preserve"> </w:t>
            </w:r>
            <w:r w:rsidRPr="00314D37">
              <w:rPr>
                <w:rFonts w:cs="Guttman Keren" w:hint="cs"/>
                <w:color w:val="00B0F0"/>
                <w:rtl/>
              </w:rPr>
              <w:t>שמן</w:t>
            </w:r>
            <w:r w:rsidRPr="00314D37">
              <w:rPr>
                <w:rFonts w:cs="Guttman Keren"/>
                <w:color w:val="00B0F0"/>
                <w:rtl/>
              </w:rPr>
              <w:t xml:space="preserve"> </w:t>
            </w:r>
          </w:p>
          <w:p w:rsidR="00314D37" w:rsidRPr="00314D37" w:rsidRDefault="00690A63" w:rsidP="00690A63">
            <w:pPr>
              <w:rPr>
                <w:rFonts w:cs="Guttman Keren"/>
                <w:color w:val="00B0F0"/>
                <w:rtl/>
              </w:rPr>
            </w:pPr>
            <w:r w:rsidRPr="00314D37">
              <w:rPr>
                <w:rFonts w:cs="Guttman Keren" w:hint="cs"/>
                <w:color w:val="00B0F0"/>
                <w:rtl/>
              </w:rPr>
              <w:t>ממצוי</w:t>
            </w:r>
            <w:r w:rsidRPr="00314D37">
              <w:rPr>
                <w:rFonts w:cs="Guttman Keren"/>
                <w:color w:val="00B0F0"/>
                <w:rtl/>
              </w:rPr>
              <w:t xml:space="preserve"> </w:t>
            </w:r>
            <w:r w:rsidRPr="00314D37">
              <w:rPr>
                <w:rFonts w:cs="Guttman Keren" w:hint="cs"/>
                <w:color w:val="00B0F0"/>
                <w:rtl/>
              </w:rPr>
              <w:t>המדות</w:t>
            </w:r>
            <w:r w:rsidRPr="00314D37">
              <w:rPr>
                <w:rFonts w:cs="Guttman Keren"/>
                <w:color w:val="00B0F0"/>
                <w:rtl/>
              </w:rPr>
              <w:t xml:space="preserve">, </w:t>
            </w:r>
          </w:p>
          <w:p w:rsidR="00314D37" w:rsidRPr="00314D37" w:rsidRDefault="00690A63" w:rsidP="00690A63">
            <w:pPr>
              <w:rPr>
                <w:rFonts w:cs="Guttman Keren"/>
                <w:color w:val="00B0F0"/>
                <w:rtl/>
              </w:rPr>
            </w:pPr>
            <w:r w:rsidRPr="00314D37">
              <w:rPr>
                <w:rFonts w:cs="Guttman Keren" w:hint="cs"/>
                <w:color w:val="00B0F0"/>
                <w:rtl/>
              </w:rPr>
              <w:t>והביאום</w:t>
            </w:r>
            <w:r w:rsidRPr="00314D37">
              <w:rPr>
                <w:rFonts w:cs="Guttman Keren"/>
                <w:color w:val="00B0F0"/>
                <w:rtl/>
              </w:rPr>
              <w:t xml:space="preserve"> </w:t>
            </w:r>
            <w:r w:rsidRPr="00314D37">
              <w:rPr>
                <w:rFonts w:cs="Guttman Keren" w:hint="cs"/>
                <w:color w:val="00B0F0"/>
                <w:rtl/>
              </w:rPr>
              <w:t>לפני</w:t>
            </w:r>
            <w:r w:rsidRPr="00314D37">
              <w:rPr>
                <w:rFonts w:cs="Guttman Keren"/>
                <w:color w:val="00B0F0"/>
                <w:rtl/>
              </w:rPr>
              <w:t xml:space="preserve"> </w:t>
            </w:r>
            <w:r w:rsidRPr="00314D37">
              <w:rPr>
                <w:rFonts w:cs="Guttman Keren" w:hint="cs"/>
                <w:color w:val="00B0F0"/>
                <w:rtl/>
              </w:rPr>
              <w:t>הגזברים</w:t>
            </w:r>
            <w:r w:rsidRPr="00314D37">
              <w:rPr>
                <w:rFonts w:cs="Guttman Keren"/>
                <w:color w:val="00B0F0"/>
                <w:rtl/>
              </w:rPr>
              <w:t xml:space="preserve"> </w:t>
            </w:r>
            <w:r w:rsidRPr="00314D37">
              <w:rPr>
                <w:rFonts w:cs="Guttman Keren" w:hint="cs"/>
                <w:color w:val="00B0F0"/>
                <w:rtl/>
              </w:rPr>
              <w:t>לירושלים</w:t>
            </w:r>
            <w:r w:rsidRPr="00314D37">
              <w:rPr>
                <w:rFonts w:cs="Guttman Keren"/>
                <w:color w:val="00B0F0"/>
                <w:rtl/>
              </w:rPr>
              <w:t xml:space="preserve">. </w:t>
            </w:r>
          </w:p>
          <w:p w:rsidR="00314D37" w:rsidRPr="00314D37" w:rsidRDefault="00690A63" w:rsidP="00690A63">
            <w:pPr>
              <w:rPr>
                <w:rFonts w:cs="Guttman Keren"/>
                <w:color w:val="00B0F0"/>
                <w:rtl/>
              </w:rPr>
            </w:pPr>
            <w:r w:rsidRPr="00314D37">
              <w:rPr>
                <w:rFonts w:cs="Guttman Keren" w:hint="cs"/>
                <w:color w:val="00B0F0"/>
                <w:rtl/>
              </w:rPr>
              <w:t>אמרו</w:t>
            </w:r>
            <w:r w:rsidRPr="00314D37">
              <w:rPr>
                <w:rFonts w:cs="Guttman Keren"/>
                <w:color w:val="00B0F0"/>
                <w:rtl/>
              </w:rPr>
              <w:t xml:space="preserve"> </w:t>
            </w:r>
            <w:r w:rsidRPr="00314D37">
              <w:rPr>
                <w:rFonts w:cs="Guttman Keren" w:hint="cs"/>
                <w:color w:val="00B0F0"/>
                <w:rtl/>
              </w:rPr>
              <w:t>להם</w:t>
            </w:r>
            <w:r w:rsidRPr="00314D37">
              <w:rPr>
                <w:rFonts w:cs="Guttman Keren"/>
                <w:color w:val="00B0F0"/>
                <w:rtl/>
              </w:rPr>
              <w:t xml:space="preserve">: </w:t>
            </w:r>
          </w:p>
          <w:p w:rsidR="00314D37" w:rsidRPr="00314D37" w:rsidRDefault="00690A63" w:rsidP="00690A63">
            <w:pPr>
              <w:rPr>
                <w:rFonts w:cs="Guttman Keren"/>
                <w:color w:val="00B0F0"/>
                <w:rtl/>
              </w:rPr>
            </w:pPr>
            <w:r w:rsidRPr="00314D37">
              <w:rPr>
                <w:rFonts w:cs="Guttman Keren" w:hint="cs"/>
                <w:color w:val="00B0F0"/>
                <w:rtl/>
              </w:rPr>
              <w:t>אי</w:t>
            </w:r>
            <w:r w:rsidRPr="00314D37">
              <w:rPr>
                <w:rFonts w:cs="Guttman Keren"/>
                <w:color w:val="00B0F0"/>
                <w:rtl/>
              </w:rPr>
              <w:t xml:space="preserve"> </w:t>
            </w:r>
            <w:r w:rsidRPr="00314D37">
              <w:rPr>
                <w:rFonts w:cs="Guttman Keren" w:hint="cs"/>
                <w:color w:val="00B0F0"/>
                <w:rtl/>
              </w:rPr>
              <w:t>אתם</w:t>
            </w:r>
            <w:r w:rsidRPr="00314D37">
              <w:rPr>
                <w:rFonts w:cs="Guttman Keren"/>
                <w:color w:val="00B0F0"/>
                <w:rtl/>
              </w:rPr>
              <w:t xml:space="preserve"> </w:t>
            </w:r>
            <w:r w:rsidRPr="00314D37">
              <w:rPr>
                <w:rFonts w:cs="Guttman Keren" w:hint="cs"/>
                <w:color w:val="00B0F0"/>
                <w:rtl/>
              </w:rPr>
              <w:t>זקוקים</w:t>
            </w:r>
            <w:r w:rsidRPr="00314D37">
              <w:rPr>
                <w:rFonts w:cs="Guttman Keren"/>
                <w:color w:val="00B0F0"/>
                <w:rtl/>
              </w:rPr>
              <w:t xml:space="preserve"> </w:t>
            </w:r>
            <w:r w:rsidRPr="00314D37">
              <w:rPr>
                <w:rFonts w:cs="Guttman Keren" w:hint="cs"/>
                <w:color w:val="00B0F0"/>
                <w:rtl/>
              </w:rPr>
              <w:t>לכך</w:t>
            </w:r>
            <w:r w:rsidR="00314D37" w:rsidRPr="00314D37">
              <w:rPr>
                <w:rFonts w:cs="Guttman Keren"/>
                <w:color w:val="00B0F0"/>
                <w:rtl/>
              </w:rPr>
              <w:t xml:space="preserve">. </w:t>
            </w:r>
          </w:p>
          <w:p w:rsidR="00314D37" w:rsidRPr="00314D37" w:rsidRDefault="00690A63" w:rsidP="00690A63">
            <w:pPr>
              <w:rPr>
                <w:rFonts w:cs="Guttman Keren"/>
                <w:color w:val="00B0F0"/>
                <w:rtl/>
              </w:rPr>
            </w:pPr>
            <w:r w:rsidRPr="00314D37">
              <w:rPr>
                <w:rFonts w:cs="Guttman Keren" w:hint="cs"/>
                <w:color w:val="00B0F0"/>
                <w:rtl/>
              </w:rPr>
              <w:t>אמרו</w:t>
            </w:r>
            <w:r w:rsidRPr="00314D37">
              <w:rPr>
                <w:rFonts w:cs="Guttman Keren"/>
                <w:color w:val="00B0F0"/>
                <w:rtl/>
              </w:rPr>
              <w:t xml:space="preserve"> </w:t>
            </w:r>
            <w:r w:rsidRPr="00314D37">
              <w:rPr>
                <w:rFonts w:cs="Guttman Keren" w:hint="cs"/>
                <w:color w:val="00B0F0"/>
                <w:rtl/>
              </w:rPr>
              <w:t>להם</w:t>
            </w:r>
            <w:r w:rsidRPr="00314D37">
              <w:rPr>
                <w:rFonts w:cs="Guttman Keren"/>
                <w:color w:val="00B0F0"/>
                <w:rtl/>
              </w:rPr>
              <w:t xml:space="preserve">: </w:t>
            </w:r>
          </w:p>
          <w:p w:rsidR="00314D37" w:rsidRPr="00314D37" w:rsidRDefault="00690A63" w:rsidP="00690A63">
            <w:pPr>
              <w:rPr>
                <w:rFonts w:cs="Guttman Keren"/>
                <w:color w:val="00B0F0"/>
                <w:rtl/>
              </w:rPr>
            </w:pPr>
            <w:r w:rsidRPr="00314D37">
              <w:rPr>
                <w:rFonts w:cs="Guttman Keren" w:hint="cs"/>
                <w:color w:val="00B0F0"/>
                <w:rtl/>
              </w:rPr>
              <w:t>אף</w:t>
            </w:r>
            <w:r w:rsidRPr="00314D37">
              <w:rPr>
                <w:rFonts w:cs="Guttman Keren"/>
                <w:color w:val="00B0F0"/>
                <w:rtl/>
              </w:rPr>
              <w:t xml:space="preserve"> </w:t>
            </w:r>
            <w:r w:rsidRPr="00314D37">
              <w:rPr>
                <w:rFonts w:cs="Guttman Keren" w:hint="cs"/>
                <w:color w:val="00B0F0"/>
                <w:rtl/>
              </w:rPr>
              <w:t>אנו</w:t>
            </w:r>
            <w:r w:rsidRPr="00314D37">
              <w:rPr>
                <w:rFonts w:cs="Guttman Keren"/>
                <w:color w:val="00B0F0"/>
                <w:rtl/>
              </w:rPr>
              <w:t xml:space="preserve"> </w:t>
            </w:r>
            <w:r w:rsidRPr="00314D37">
              <w:rPr>
                <w:rFonts w:cs="Guttman Keren" w:hint="cs"/>
                <w:color w:val="00B0F0"/>
                <w:rtl/>
              </w:rPr>
              <w:t>אין</w:t>
            </w:r>
            <w:r w:rsidRPr="00314D37">
              <w:rPr>
                <w:rFonts w:cs="Guttman Keren"/>
                <w:color w:val="00B0F0"/>
                <w:rtl/>
              </w:rPr>
              <w:t xml:space="preserve"> </w:t>
            </w:r>
            <w:r w:rsidRPr="00314D37">
              <w:rPr>
                <w:rFonts w:cs="Guttman Keren" w:hint="cs"/>
                <w:color w:val="00B0F0"/>
                <w:rtl/>
              </w:rPr>
              <w:t>רצוננו</w:t>
            </w:r>
            <w:r w:rsidRPr="00314D37">
              <w:rPr>
                <w:rFonts w:cs="Guttman Keren"/>
                <w:color w:val="00B0F0"/>
                <w:rtl/>
              </w:rPr>
              <w:t xml:space="preserve"> </w:t>
            </w:r>
            <w:r w:rsidRPr="00314D37">
              <w:rPr>
                <w:rFonts w:cs="Guttman Keren" w:hint="cs"/>
                <w:color w:val="00B0F0"/>
                <w:rtl/>
              </w:rPr>
              <w:t>בכך</w:t>
            </w:r>
            <w:r w:rsidR="00314D37" w:rsidRPr="00314D37">
              <w:rPr>
                <w:rFonts w:cs="Guttman Keren"/>
                <w:color w:val="00B0F0"/>
                <w:rtl/>
              </w:rPr>
              <w:t xml:space="preserve">. </w:t>
            </w:r>
          </w:p>
          <w:p w:rsidR="00314D37" w:rsidRPr="00314D37" w:rsidRDefault="00690A63" w:rsidP="00690A63">
            <w:pPr>
              <w:rPr>
                <w:rFonts w:cs="Guttman Keren"/>
                <w:color w:val="00B0F0"/>
                <w:rtl/>
              </w:rPr>
            </w:pPr>
            <w:r w:rsidRPr="00314D37">
              <w:rPr>
                <w:rFonts w:cs="Guttman Keren" w:hint="cs"/>
                <w:color w:val="00B0F0"/>
                <w:rtl/>
              </w:rPr>
              <w:t>אמרו</w:t>
            </w:r>
            <w:r w:rsidRPr="00314D37">
              <w:rPr>
                <w:rFonts w:cs="Guttman Keren"/>
                <w:color w:val="00B0F0"/>
                <w:rtl/>
              </w:rPr>
              <w:t xml:space="preserve"> </w:t>
            </w:r>
            <w:r w:rsidRPr="00314D37">
              <w:rPr>
                <w:rFonts w:cs="Guttman Keren" w:hint="cs"/>
                <w:color w:val="00B0F0"/>
                <w:rtl/>
              </w:rPr>
              <w:t>להם</w:t>
            </w:r>
            <w:r w:rsidRPr="00314D37">
              <w:rPr>
                <w:rFonts w:cs="Guttman Keren"/>
                <w:color w:val="00B0F0"/>
                <w:rtl/>
              </w:rPr>
              <w:t xml:space="preserve">: </w:t>
            </w:r>
          </w:p>
          <w:p w:rsidR="00314D37" w:rsidRPr="00314D37" w:rsidRDefault="00690A63" w:rsidP="00690A63">
            <w:pPr>
              <w:rPr>
                <w:rFonts w:cs="Guttman Keren"/>
                <w:color w:val="00B0F0"/>
                <w:rtl/>
              </w:rPr>
            </w:pPr>
            <w:r w:rsidRPr="00314D37">
              <w:rPr>
                <w:rFonts w:cs="Guttman Keren" w:hint="cs"/>
                <w:color w:val="00B0F0"/>
                <w:rtl/>
              </w:rPr>
              <w:t>הואיל</w:t>
            </w:r>
            <w:r w:rsidRPr="00314D37">
              <w:rPr>
                <w:rFonts w:cs="Guttman Keren"/>
                <w:color w:val="00B0F0"/>
                <w:rtl/>
              </w:rPr>
              <w:t xml:space="preserve"> </w:t>
            </w:r>
            <w:r w:rsidRPr="00314D37">
              <w:rPr>
                <w:rFonts w:cs="Guttman Keren" w:hint="cs"/>
                <w:color w:val="00B0F0"/>
                <w:rtl/>
              </w:rPr>
              <w:t>והחמרתם</w:t>
            </w:r>
            <w:r w:rsidRPr="00314D37">
              <w:rPr>
                <w:rFonts w:cs="Guttman Keren"/>
                <w:color w:val="00B0F0"/>
                <w:rtl/>
              </w:rPr>
              <w:t xml:space="preserve"> </w:t>
            </w:r>
            <w:r w:rsidRPr="00314D37">
              <w:rPr>
                <w:rFonts w:cs="Guttman Keren" w:hint="cs"/>
                <w:color w:val="00B0F0"/>
                <w:rtl/>
              </w:rPr>
              <w:t>על</w:t>
            </w:r>
            <w:r w:rsidRPr="00314D37">
              <w:rPr>
                <w:rFonts w:cs="Guttman Keren"/>
                <w:color w:val="00B0F0"/>
                <w:rtl/>
              </w:rPr>
              <w:t xml:space="preserve"> </w:t>
            </w:r>
            <w:r w:rsidRPr="00314D37">
              <w:rPr>
                <w:rFonts w:cs="Guttman Keren" w:hint="cs"/>
                <w:color w:val="00B0F0"/>
                <w:rtl/>
              </w:rPr>
              <w:t>עצמכם</w:t>
            </w:r>
            <w:r w:rsidR="00314D37" w:rsidRPr="00314D37">
              <w:rPr>
                <w:rFonts w:cs="Guttman Keren"/>
                <w:color w:val="00B0F0"/>
                <w:rtl/>
              </w:rPr>
              <w:t xml:space="preserve"> </w:t>
            </w:r>
          </w:p>
          <w:p w:rsidR="00314D37" w:rsidRDefault="00690A63" w:rsidP="00690A63">
            <w:pPr>
              <w:rPr>
                <w:rFonts w:cs="Guttman Keren"/>
                <w:rtl/>
              </w:rPr>
            </w:pPr>
            <w:r w:rsidRPr="00314D37">
              <w:rPr>
                <w:rFonts w:cs="Guttman Keren" w:hint="cs"/>
                <w:color w:val="00B0F0"/>
                <w:rtl/>
              </w:rPr>
              <w:t>עשו</w:t>
            </w:r>
            <w:r w:rsidRPr="00314D37">
              <w:rPr>
                <w:rFonts w:cs="Guttman Keren"/>
                <w:color w:val="00B0F0"/>
                <w:rtl/>
              </w:rPr>
              <w:t xml:space="preserve"> </w:t>
            </w:r>
            <w:r w:rsidRPr="00314D37">
              <w:rPr>
                <w:rFonts w:cs="Guttman Keren" w:hint="cs"/>
                <w:color w:val="00B0F0"/>
                <w:rtl/>
              </w:rPr>
              <w:t>מהם</w:t>
            </w:r>
            <w:r w:rsidRPr="00314D37">
              <w:rPr>
                <w:rFonts w:cs="Guttman Keren"/>
                <w:color w:val="00B0F0"/>
                <w:rtl/>
              </w:rPr>
              <w:t xml:space="preserve"> </w:t>
            </w:r>
            <w:r w:rsidRPr="00314D37">
              <w:rPr>
                <w:rFonts w:cs="Guttman Keren" w:hint="cs"/>
                <w:color w:val="00B0F0"/>
                <w:rtl/>
              </w:rPr>
              <w:t>צרכי</w:t>
            </w:r>
            <w:r w:rsidRPr="00314D37">
              <w:rPr>
                <w:rFonts w:cs="Guttman Keren"/>
                <w:color w:val="00B0F0"/>
                <w:rtl/>
              </w:rPr>
              <w:t xml:space="preserve"> </w:t>
            </w:r>
            <w:r w:rsidRPr="00314D37">
              <w:rPr>
                <w:rFonts w:cs="Guttman Keren" w:hint="cs"/>
                <w:color w:val="00B0F0"/>
                <w:rtl/>
              </w:rPr>
              <w:t>רבים</w:t>
            </w:r>
            <w:r w:rsidRPr="00690A63">
              <w:rPr>
                <w:rFonts w:cs="Guttman Keren"/>
                <w:rtl/>
              </w:rPr>
              <w:t xml:space="preserve">. </w:t>
            </w:r>
          </w:p>
          <w:p w:rsidR="00314D37" w:rsidRDefault="00690A63" w:rsidP="00690A63">
            <w:pPr>
              <w:rPr>
                <w:rFonts w:cs="Guttman Keren"/>
                <w:rtl/>
              </w:rPr>
            </w:pPr>
            <w:r w:rsidRPr="00690A63">
              <w:rPr>
                <w:rFonts w:cs="Guttman Keren" w:hint="cs"/>
                <w:rtl/>
              </w:rPr>
              <w:t>דתניא</w:t>
            </w:r>
            <w:r w:rsidRPr="00690A63">
              <w:rPr>
                <w:rFonts w:cs="Guttman Keren"/>
                <w:rtl/>
              </w:rPr>
              <w:t xml:space="preserve">: </w:t>
            </w:r>
          </w:p>
          <w:p w:rsidR="00314D37" w:rsidRPr="00314D37" w:rsidRDefault="00690A63" w:rsidP="00690A63">
            <w:pPr>
              <w:rPr>
                <w:rFonts w:cs="Guttman Keren"/>
                <w:color w:val="00B0F0"/>
                <w:rtl/>
              </w:rPr>
            </w:pPr>
            <w:r w:rsidRPr="00314D37">
              <w:rPr>
                <w:rFonts w:cs="Guttman Keren" w:hint="cs"/>
                <w:color w:val="00B0F0"/>
                <w:rtl/>
              </w:rPr>
              <w:t>גזל</w:t>
            </w:r>
            <w:r w:rsidRPr="00314D37">
              <w:rPr>
                <w:rFonts w:cs="Guttman Keren"/>
                <w:color w:val="00B0F0"/>
                <w:rtl/>
              </w:rPr>
              <w:t xml:space="preserve"> </w:t>
            </w:r>
            <w:r w:rsidRPr="00314D37">
              <w:rPr>
                <w:rFonts w:cs="Guttman Keren" w:hint="cs"/>
                <w:color w:val="00B0F0"/>
                <w:rtl/>
              </w:rPr>
              <w:t>ואינו</w:t>
            </w:r>
            <w:r w:rsidRPr="00314D37">
              <w:rPr>
                <w:rFonts w:cs="Guttman Keren"/>
                <w:color w:val="00B0F0"/>
                <w:rtl/>
              </w:rPr>
              <w:t xml:space="preserve"> </w:t>
            </w:r>
            <w:r w:rsidRPr="00314D37">
              <w:rPr>
                <w:rFonts w:cs="Guttman Keren" w:hint="cs"/>
                <w:color w:val="00B0F0"/>
                <w:rtl/>
              </w:rPr>
              <w:t>יודע</w:t>
            </w:r>
            <w:r w:rsidRPr="00314D37">
              <w:rPr>
                <w:rFonts w:cs="Guttman Keren"/>
                <w:color w:val="00B0F0"/>
                <w:rtl/>
              </w:rPr>
              <w:t xml:space="preserve"> </w:t>
            </w:r>
            <w:r w:rsidRPr="00314D37">
              <w:rPr>
                <w:rFonts w:cs="Guttman Keren" w:hint="cs"/>
                <w:color w:val="00B0F0"/>
                <w:rtl/>
              </w:rPr>
              <w:t>למי</w:t>
            </w:r>
            <w:r w:rsidRPr="00314D37">
              <w:rPr>
                <w:rFonts w:cs="Guttman Keren"/>
                <w:color w:val="00B0F0"/>
                <w:rtl/>
              </w:rPr>
              <w:t xml:space="preserve"> </w:t>
            </w:r>
            <w:r w:rsidRPr="00314D37">
              <w:rPr>
                <w:rFonts w:cs="Guttman Keren" w:hint="cs"/>
                <w:color w:val="00B0F0"/>
                <w:rtl/>
              </w:rPr>
              <w:t>גזל</w:t>
            </w:r>
            <w:r w:rsidR="00314D37" w:rsidRPr="00314D37">
              <w:rPr>
                <w:rFonts w:cs="Guttman Keren"/>
                <w:color w:val="00B0F0"/>
                <w:rtl/>
              </w:rPr>
              <w:t xml:space="preserve"> </w:t>
            </w:r>
          </w:p>
          <w:p w:rsidR="00314D37" w:rsidRDefault="00690A63" w:rsidP="00690A63">
            <w:pPr>
              <w:rPr>
                <w:rFonts w:cs="Guttman Keren"/>
                <w:rtl/>
              </w:rPr>
            </w:pPr>
            <w:r w:rsidRPr="00314D37">
              <w:rPr>
                <w:rFonts w:cs="Guttman Keren" w:hint="cs"/>
                <w:color w:val="00B0F0"/>
                <w:rtl/>
              </w:rPr>
              <w:t>יעשה</w:t>
            </w:r>
            <w:r w:rsidRPr="00314D37">
              <w:rPr>
                <w:rFonts w:cs="Guttman Keren"/>
                <w:color w:val="00B0F0"/>
                <w:rtl/>
              </w:rPr>
              <w:t xml:space="preserve"> </w:t>
            </w:r>
            <w:r w:rsidRPr="00314D37">
              <w:rPr>
                <w:rFonts w:cs="Guttman Keren" w:hint="cs"/>
                <w:color w:val="00B0F0"/>
                <w:rtl/>
              </w:rPr>
              <w:t>בהם</w:t>
            </w:r>
            <w:r w:rsidRPr="00314D37">
              <w:rPr>
                <w:rFonts w:cs="Guttman Keren"/>
                <w:color w:val="00B0F0"/>
                <w:rtl/>
              </w:rPr>
              <w:t xml:space="preserve"> </w:t>
            </w:r>
            <w:r w:rsidRPr="00314D37">
              <w:rPr>
                <w:rFonts w:cs="Guttman Keren" w:hint="cs"/>
                <w:color w:val="00B0F0"/>
                <w:rtl/>
              </w:rPr>
              <w:t>צרכי</w:t>
            </w:r>
            <w:r w:rsidRPr="00314D37">
              <w:rPr>
                <w:rFonts w:cs="Guttman Keren"/>
                <w:color w:val="00B0F0"/>
                <w:rtl/>
              </w:rPr>
              <w:t xml:space="preserve"> </w:t>
            </w:r>
            <w:r w:rsidRPr="00314D37">
              <w:rPr>
                <w:rFonts w:cs="Guttman Keren" w:hint="cs"/>
                <w:color w:val="00B0F0"/>
                <w:rtl/>
              </w:rPr>
              <w:t>רבים</w:t>
            </w:r>
            <w:r w:rsidRPr="00690A63">
              <w:rPr>
                <w:rFonts w:cs="Guttman Keren"/>
                <w:rtl/>
              </w:rPr>
              <w:t xml:space="preserve">. </w:t>
            </w:r>
          </w:p>
          <w:p w:rsidR="00314D37" w:rsidRDefault="00314D37" w:rsidP="00690A63">
            <w:pPr>
              <w:rPr>
                <w:rFonts w:cs="Guttman Keren"/>
                <w:rtl/>
              </w:rPr>
            </w:pPr>
          </w:p>
          <w:p w:rsidR="00314D37" w:rsidRDefault="006B442F" w:rsidP="00690A63">
            <w:pPr>
              <w:rPr>
                <w:rFonts w:cs="Guttman Keren"/>
                <w:rtl/>
              </w:rPr>
            </w:pPr>
            <w:r>
              <w:rPr>
                <w:rFonts w:cs="Guttman Keren"/>
                <w:rtl/>
              </w:rPr>
              <w:tab/>
            </w:r>
            <w:r w:rsidR="00690A63" w:rsidRPr="00690A63">
              <w:rPr>
                <w:rFonts w:cs="Guttman Keren" w:hint="cs"/>
                <w:rtl/>
              </w:rPr>
              <w:t>מאי</w:t>
            </w:r>
            <w:r w:rsidR="00690A63" w:rsidRPr="00690A63">
              <w:rPr>
                <w:rFonts w:cs="Guttman Keren"/>
                <w:rtl/>
              </w:rPr>
              <w:t xml:space="preserve"> </w:t>
            </w:r>
            <w:r w:rsidR="00690A63" w:rsidRPr="00690A63">
              <w:rPr>
                <w:rFonts w:cs="Guttman Keren" w:hint="cs"/>
                <w:rtl/>
              </w:rPr>
              <w:t>נינהו</w:t>
            </w:r>
            <w:r w:rsidR="00314D37">
              <w:rPr>
                <w:rFonts w:cs="Guttman Keren"/>
                <w:rtl/>
              </w:rPr>
              <w:t xml:space="preserve">? </w:t>
            </w:r>
          </w:p>
          <w:p w:rsidR="00314D37" w:rsidRDefault="00314D37" w:rsidP="00690A63">
            <w:pPr>
              <w:rPr>
                <w:rFonts w:cs="Guttman Keren"/>
                <w:rtl/>
              </w:rPr>
            </w:pPr>
          </w:p>
          <w:p w:rsidR="00314D37" w:rsidRPr="00314D37" w:rsidRDefault="00690A63" w:rsidP="00690A63">
            <w:pPr>
              <w:rPr>
                <w:rFonts w:cs="Guttman Keren"/>
                <w:color w:val="FF0000"/>
                <w:rtl/>
              </w:rPr>
            </w:pPr>
            <w:r w:rsidRPr="00314D37">
              <w:rPr>
                <w:rFonts w:cs="Guttman Keren" w:hint="cs"/>
                <w:color w:val="FF0000"/>
                <w:rtl/>
              </w:rPr>
              <w:t>אמר</w:t>
            </w:r>
            <w:r w:rsidRPr="00314D37">
              <w:rPr>
                <w:rFonts w:cs="Guttman Keren"/>
                <w:color w:val="FF0000"/>
                <w:rtl/>
              </w:rPr>
              <w:t xml:space="preserve"> </w:t>
            </w:r>
            <w:r w:rsidRPr="00314D37">
              <w:rPr>
                <w:rFonts w:cs="Guttman Keren" w:hint="cs"/>
                <w:color w:val="FF0000"/>
                <w:rtl/>
              </w:rPr>
              <w:t>רב</w:t>
            </w:r>
            <w:r w:rsidRPr="00314D37">
              <w:rPr>
                <w:rFonts w:cs="Guttman Keren"/>
                <w:color w:val="FF0000"/>
                <w:rtl/>
              </w:rPr>
              <w:t xml:space="preserve"> </w:t>
            </w:r>
            <w:r w:rsidRPr="00314D37">
              <w:rPr>
                <w:rFonts w:cs="Guttman Keren" w:hint="cs"/>
                <w:color w:val="FF0000"/>
                <w:rtl/>
              </w:rPr>
              <w:t>חסדא</w:t>
            </w:r>
            <w:r w:rsidRPr="00314D37">
              <w:rPr>
                <w:rFonts w:cs="Guttman Keren"/>
                <w:color w:val="FF0000"/>
                <w:rtl/>
              </w:rPr>
              <w:t xml:space="preserve">: </w:t>
            </w:r>
          </w:p>
          <w:p w:rsidR="00690A63" w:rsidRDefault="00690A63" w:rsidP="00690A63">
            <w:pPr>
              <w:rPr>
                <w:rFonts w:cs="Guttman Keren"/>
                <w:b/>
                <w:bCs/>
                <w:rtl/>
              </w:rPr>
            </w:pPr>
            <w:r w:rsidRPr="00314D37">
              <w:rPr>
                <w:rFonts w:cs="Guttman Keren" w:hint="cs"/>
                <w:color w:val="FF0000"/>
                <w:rtl/>
              </w:rPr>
              <w:t>בורות</w:t>
            </w:r>
            <w:r w:rsidRPr="00314D37">
              <w:rPr>
                <w:rFonts w:cs="Guttman Keren"/>
                <w:color w:val="FF0000"/>
                <w:rtl/>
              </w:rPr>
              <w:t xml:space="preserve"> </w:t>
            </w:r>
            <w:r w:rsidRPr="00314D37">
              <w:rPr>
                <w:rFonts w:cs="Guttman Keren" w:hint="cs"/>
                <w:color w:val="FF0000"/>
                <w:rtl/>
              </w:rPr>
              <w:t>שיחין</w:t>
            </w:r>
            <w:r w:rsidRPr="00314D37">
              <w:rPr>
                <w:rFonts w:cs="Guttman Keren"/>
                <w:color w:val="FF0000"/>
                <w:rtl/>
              </w:rPr>
              <w:t xml:space="preserve"> </w:t>
            </w:r>
            <w:r w:rsidRPr="00314D37">
              <w:rPr>
                <w:rFonts w:cs="Guttman Keren" w:hint="cs"/>
                <w:color w:val="FF0000"/>
                <w:rtl/>
              </w:rPr>
              <w:t>ומערות</w:t>
            </w:r>
            <w:r w:rsidRPr="00690A63">
              <w:rPr>
                <w:rFonts w:cs="Guttman Keren"/>
                <w:rtl/>
              </w:rPr>
              <w:t>.</w:t>
            </w:r>
          </w:p>
        </w:tc>
        <w:tc>
          <w:tcPr>
            <w:tcW w:w="2974" w:type="dxa"/>
          </w:tcPr>
          <w:p w:rsidR="00690A63" w:rsidRDefault="00690A63" w:rsidP="00124F40">
            <w:pPr>
              <w:rPr>
                <w:rFonts w:cs="Aharoni"/>
                <w:rtl/>
              </w:rPr>
            </w:pPr>
          </w:p>
          <w:p w:rsidR="00931B6E" w:rsidRDefault="00931B6E" w:rsidP="00124F40">
            <w:pPr>
              <w:rPr>
                <w:rFonts w:cs="Aharoni"/>
                <w:rtl/>
              </w:rPr>
            </w:pPr>
          </w:p>
          <w:p w:rsidR="00931B6E" w:rsidRDefault="00931B6E" w:rsidP="00124F40">
            <w:pPr>
              <w:rPr>
                <w:rFonts w:cs="Aharoni"/>
                <w:rtl/>
              </w:rPr>
            </w:pPr>
          </w:p>
          <w:p w:rsidR="00931B6E" w:rsidRDefault="00931B6E" w:rsidP="006B442F">
            <w:pPr>
              <w:rPr>
                <w:rFonts w:cs="Aharoni"/>
                <w:rtl/>
              </w:rPr>
            </w:pPr>
            <w:r>
              <w:rPr>
                <w:rFonts w:cs="Aharoni" w:hint="cs"/>
                <w:rtl/>
              </w:rPr>
              <w:t xml:space="preserve">המשנה מספרת על אבא שאול בן בטנית שהיה מכין כדי </w:t>
            </w:r>
            <w:r w:rsidR="006B442F">
              <w:rPr>
                <w:rFonts w:cs="Aharoni" w:hint="cs"/>
                <w:rtl/>
              </w:rPr>
              <w:t>יין</w:t>
            </w:r>
            <w:r>
              <w:rPr>
                <w:rFonts w:cs="Aharoni" w:hint="cs"/>
                <w:rtl/>
              </w:rPr>
              <w:t xml:space="preserve"> לפני המועד ונותנם במועד.</w:t>
            </w:r>
          </w:p>
          <w:p w:rsidR="00931B6E" w:rsidRDefault="00931B6E" w:rsidP="00124F40">
            <w:pPr>
              <w:rPr>
                <w:rFonts w:cs="Aharoni"/>
                <w:rtl/>
              </w:rPr>
            </w:pPr>
          </w:p>
          <w:p w:rsidR="00931B6E" w:rsidRDefault="00931B6E" w:rsidP="00124F40">
            <w:pPr>
              <w:rPr>
                <w:rFonts w:cs="Aharoni"/>
                <w:rtl/>
              </w:rPr>
            </w:pPr>
            <w:r>
              <w:rPr>
                <w:rFonts w:cs="Aharoni" w:hint="cs"/>
                <w:rtl/>
              </w:rPr>
              <w:t>בבריתא מסופר שכך נהג גם בימי חול, שהיה ממלא את הכדים לפי מידות בלילה כדי לא לבזז זמן לימוד בבית המדרש במשך היום.</w:t>
            </w:r>
          </w:p>
          <w:p w:rsidR="00931B6E" w:rsidRDefault="00931B6E" w:rsidP="00124F40">
            <w:pPr>
              <w:rPr>
                <w:rFonts w:cs="Aharoni"/>
                <w:rtl/>
              </w:rPr>
            </w:pPr>
          </w:p>
          <w:p w:rsidR="00931B6E" w:rsidRDefault="00931B6E" w:rsidP="006B442F">
            <w:pPr>
              <w:rPr>
                <w:rFonts w:cs="Aharoni"/>
                <w:rtl/>
              </w:rPr>
            </w:pPr>
            <w:r>
              <w:rPr>
                <w:rFonts w:cs="Aharoni" w:hint="cs"/>
                <w:rtl/>
              </w:rPr>
              <w:t xml:space="preserve">בריתא נוספת מספרת שהוא, אבא שאול בן בטנית, אסף שלוש מאות כדי </w:t>
            </w:r>
            <w:r w:rsidR="006B442F">
              <w:rPr>
                <w:rFonts w:cs="Aharoni" w:hint="cs"/>
                <w:rtl/>
              </w:rPr>
              <w:t>יין</w:t>
            </w:r>
            <w:r>
              <w:rPr>
                <w:rFonts w:cs="Aharoni" w:hint="cs"/>
                <w:rtl/>
              </w:rPr>
              <w:t xml:space="preserve"> כנגד קצף בכדים שהוא מכר ולא היה בהם שמן בכמות שנמכרה, והביא אותם לבית המקדש למתנה כדי שלא יעבור על חשש גזל</w:t>
            </w:r>
            <w:r w:rsidR="006B442F">
              <w:rPr>
                <w:rFonts w:cs="Aharoni" w:hint="cs"/>
                <w:rtl/>
              </w:rPr>
              <w:t xml:space="preserve">. גם חבריו </w:t>
            </w:r>
            <w:r>
              <w:rPr>
                <w:rFonts w:cs="Aharoni" w:hint="cs"/>
                <w:rtl/>
              </w:rPr>
              <w:t>הביא</w:t>
            </w:r>
            <w:r w:rsidR="006B442F">
              <w:rPr>
                <w:rFonts w:cs="Aharoni" w:hint="cs"/>
                <w:rtl/>
              </w:rPr>
              <w:t>ו</w:t>
            </w:r>
            <w:r>
              <w:rPr>
                <w:rFonts w:cs="Aharoni" w:hint="cs"/>
                <w:rtl/>
              </w:rPr>
              <w:t xml:space="preserve">  </w:t>
            </w:r>
            <w:r w:rsidR="006B442F">
              <w:rPr>
                <w:rFonts w:cs="Aharoni" w:hint="cs"/>
                <w:rtl/>
              </w:rPr>
              <w:t>שלוש מאות כדי שמן כנגד מיצוי השמן, אותם טיפות שמן שלא תמיד נמכרות ללוקח. הכהנים בבית המקדש אמרו להם שאין צורך בכך, כי הקונים מוחלים על זה, אבל אבא שאול בן בטנית וחבריו החמירו על עצמם. על זה אמ</w:t>
            </w:r>
            <w:r w:rsidR="00EB10E7">
              <w:rPr>
                <w:rFonts w:cs="Aharoni" w:hint="cs"/>
                <w:rtl/>
              </w:rPr>
              <w:t>רו להם שיתנו את היין והשמן לצור</w:t>
            </w:r>
            <w:r w:rsidR="006B442F">
              <w:rPr>
                <w:rFonts w:cs="Aharoni" w:hint="cs"/>
                <w:rtl/>
              </w:rPr>
              <w:t>כי ציבור כפי שמופיע בבריתא אחרת, שמי שגזל ואינו יודע ממי יעשה עם כסף הגזלה לצורכי הציבור.</w:t>
            </w:r>
          </w:p>
          <w:p w:rsidR="006B442F" w:rsidRDefault="006B442F" w:rsidP="006B442F">
            <w:pPr>
              <w:rPr>
                <w:rFonts w:cs="Aharoni"/>
                <w:rtl/>
              </w:rPr>
            </w:pPr>
          </w:p>
          <w:p w:rsidR="006B442F" w:rsidRDefault="006B442F" w:rsidP="006B442F">
            <w:pPr>
              <w:rPr>
                <w:rFonts w:cs="Aharoni"/>
                <w:rtl/>
              </w:rPr>
            </w:pPr>
            <w:r>
              <w:rPr>
                <w:rFonts w:cs="Aharoni" w:hint="cs"/>
                <w:rtl/>
              </w:rPr>
              <w:t>שואל התלמוד: מה זה לצורכי הציבור?</w:t>
            </w:r>
          </w:p>
          <w:p w:rsidR="006B442F" w:rsidRDefault="006B442F" w:rsidP="006B442F">
            <w:pPr>
              <w:rPr>
                <w:rFonts w:cs="Aharoni"/>
                <w:rtl/>
              </w:rPr>
            </w:pPr>
          </w:p>
          <w:p w:rsidR="006B442F" w:rsidRDefault="006B442F" w:rsidP="006B442F">
            <w:pPr>
              <w:rPr>
                <w:rFonts w:cs="Aharoni"/>
                <w:rtl/>
              </w:rPr>
            </w:pPr>
          </w:p>
          <w:p w:rsidR="006B442F" w:rsidRPr="00931B6E" w:rsidRDefault="006B442F" w:rsidP="006B442F">
            <w:pPr>
              <w:rPr>
                <w:rFonts w:cs="Aharoni"/>
                <w:rtl/>
              </w:rPr>
            </w:pPr>
            <w:r>
              <w:rPr>
                <w:rFonts w:cs="Aharoni" w:hint="cs"/>
                <w:rtl/>
              </w:rPr>
              <w:t>משיב רב חסדא: בניית בורות בצורות שונות לצורך איסוף מים.</w:t>
            </w:r>
          </w:p>
        </w:tc>
      </w:tr>
    </w:tbl>
    <w:p w:rsidR="008A096E" w:rsidRDefault="008A096E" w:rsidP="00124F40">
      <w:pPr>
        <w:rPr>
          <w:rFonts w:cs="Guttman Keren"/>
          <w:b/>
          <w:bCs/>
          <w:rtl/>
        </w:rPr>
        <w:sectPr w:rsidR="008A096E"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288"/>
        <w:gridCol w:w="4962"/>
        <w:gridCol w:w="2832"/>
      </w:tblGrid>
      <w:tr w:rsidR="008A096E" w:rsidTr="008A096E">
        <w:tc>
          <w:tcPr>
            <w:tcW w:w="2288" w:type="dxa"/>
          </w:tcPr>
          <w:p w:rsidR="008A096E" w:rsidRDefault="008A096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r>
              <w:rPr>
                <w:rFonts w:asciiTheme="minorBidi" w:hAnsiTheme="minorBidi" w:hint="cs"/>
                <w:sz w:val="20"/>
                <w:szCs w:val="20"/>
                <w:rtl/>
              </w:rPr>
              <w:t>מימרא אמוראית</w:t>
            </w: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r>
              <w:rPr>
                <w:rFonts w:asciiTheme="minorBidi" w:hAnsiTheme="minorBidi" w:hint="cs"/>
                <w:sz w:val="20"/>
                <w:szCs w:val="20"/>
                <w:rtl/>
              </w:rPr>
              <w:t>מחלוקת אמוראים</w:t>
            </w: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r>
              <w:rPr>
                <w:rFonts w:asciiTheme="minorBidi" w:hAnsiTheme="minorBidi" w:hint="cs"/>
                <w:sz w:val="20"/>
                <w:szCs w:val="20"/>
                <w:rtl/>
              </w:rPr>
              <w:t>שאלה אמוראית מבריתא</w:t>
            </w: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Default="004F71CE" w:rsidP="00124F40">
            <w:pPr>
              <w:rPr>
                <w:rFonts w:asciiTheme="minorBidi" w:hAnsiTheme="minorBidi"/>
                <w:sz w:val="20"/>
                <w:szCs w:val="20"/>
                <w:rtl/>
              </w:rPr>
            </w:pPr>
          </w:p>
          <w:p w:rsidR="004F71CE" w:rsidRPr="004F71CE" w:rsidRDefault="004F71CE" w:rsidP="00124F40">
            <w:pPr>
              <w:rPr>
                <w:rFonts w:asciiTheme="minorBidi" w:hAnsiTheme="minorBidi"/>
                <w:sz w:val="20"/>
                <w:szCs w:val="20"/>
                <w:rtl/>
              </w:rPr>
            </w:pPr>
            <w:r>
              <w:rPr>
                <w:rFonts w:asciiTheme="minorBidi" w:hAnsiTheme="minorBidi" w:hint="cs"/>
                <w:sz w:val="20"/>
                <w:szCs w:val="20"/>
                <w:rtl/>
              </w:rPr>
              <w:t>תשובה אמוראית</w:t>
            </w:r>
          </w:p>
        </w:tc>
        <w:tc>
          <w:tcPr>
            <w:tcW w:w="4962" w:type="dxa"/>
          </w:tcPr>
          <w:p w:rsidR="008A096E" w:rsidRDefault="008A096E" w:rsidP="008A096E">
            <w:pPr>
              <w:rPr>
                <w:rFonts w:cs="Guttman Keren"/>
                <w:rtl/>
              </w:rPr>
            </w:pPr>
            <w:r>
              <w:rPr>
                <w:rFonts w:cs="Guttman Keren" w:hint="cs"/>
                <w:rtl/>
              </w:rPr>
              <w:t>סוגיה 22: [</w:t>
            </w:r>
            <w:r w:rsidR="006B7586">
              <w:rPr>
                <w:rFonts w:cs="Guttman Keren" w:hint="cs"/>
                <w:rtl/>
              </w:rPr>
              <w:t>סוגיה אמוראית בבלית דור שלישי ורביעי]</w:t>
            </w:r>
          </w:p>
          <w:p w:rsidR="008A096E" w:rsidRPr="008A096E" w:rsidRDefault="008A096E" w:rsidP="008A096E">
            <w:pPr>
              <w:rPr>
                <w:rFonts w:cs="Guttman Keren"/>
                <w:rtl/>
              </w:rPr>
            </w:pPr>
          </w:p>
          <w:p w:rsidR="008A096E" w:rsidRPr="009D156B" w:rsidRDefault="008A096E" w:rsidP="008A096E">
            <w:pPr>
              <w:rPr>
                <w:rFonts w:cs="Guttman Keren"/>
                <w:color w:val="FF0000"/>
                <w:rtl/>
              </w:rPr>
            </w:pPr>
            <w:r w:rsidRPr="009D156B">
              <w:rPr>
                <w:rFonts w:cs="Guttman Keren" w:hint="cs"/>
                <w:color w:val="FF0000"/>
                <w:rtl/>
              </w:rPr>
              <w:t>אדבריה</w:t>
            </w:r>
            <w:r w:rsidRPr="009D156B">
              <w:rPr>
                <w:rFonts w:cs="Guttman Keren"/>
                <w:color w:val="FF0000"/>
                <w:rtl/>
              </w:rPr>
              <w:t xml:space="preserve"> </w:t>
            </w:r>
            <w:r w:rsidRPr="009D156B">
              <w:rPr>
                <w:rFonts w:cs="Guttman Keren" w:hint="cs"/>
                <w:color w:val="FF0000"/>
                <w:rtl/>
              </w:rPr>
              <w:t>רב</w:t>
            </w:r>
            <w:r w:rsidRPr="009D156B">
              <w:rPr>
                <w:rFonts w:cs="Guttman Keren"/>
                <w:color w:val="FF0000"/>
                <w:rtl/>
              </w:rPr>
              <w:t xml:space="preserve"> </w:t>
            </w:r>
            <w:r w:rsidRPr="009D156B">
              <w:rPr>
                <w:rFonts w:cs="Guttman Keren" w:hint="cs"/>
                <w:color w:val="FF0000"/>
                <w:rtl/>
              </w:rPr>
              <w:t>חסדא</w:t>
            </w:r>
            <w:r w:rsidRPr="009D156B">
              <w:rPr>
                <w:rFonts w:cs="Guttman Keren"/>
                <w:color w:val="FF0000"/>
                <w:rtl/>
              </w:rPr>
              <w:t xml:space="preserve"> </w:t>
            </w:r>
            <w:r w:rsidRPr="009D156B">
              <w:rPr>
                <w:rFonts w:cs="Guttman Keren" w:hint="cs"/>
                <w:color w:val="FF0000"/>
                <w:rtl/>
              </w:rPr>
              <w:t>לרבנא</w:t>
            </w:r>
            <w:r w:rsidRPr="009D156B">
              <w:rPr>
                <w:rFonts w:cs="Guttman Keren"/>
                <w:color w:val="FF0000"/>
                <w:rtl/>
              </w:rPr>
              <w:t xml:space="preserve"> </w:t>
            </w:r>
            <w:r w:rsidRPr="009D156B">
              <w:rPr>
                <w:rFonts w:cs="Guttman Keren" w:hint="cs"/>
                <w:color w:val="FF0000"/>
                <w:rtl/>
              </w:rPr>
              <w:t>עוקבא</w:t>
            </w:r>
            <w:r w:rsidRPr="009D156B">
              <w:rPr>
                <w:rFonts w:cs="Guttman Keren"/>
                <w:color w:val="FF0000"/>
                <w:rtl/>
              </w:rPr>
              <w:t xml:space="preserve">, </w:t>
            </w:r>
          </w:p>
          <w:p w:rsidR="008A096E" w:rsidRPr="009D156B" w:rsidRDefault="008A096E" w:rsidP="008A096E">
            <w:pPr>
              <w:rPr>
                <w:rFonts w:cs="Guttman Keren"/>
                <w:color w:val="FF0000"/>
                <w:rtl/>
              </w:rPr>
            </w:pPr>
            <w:r w:rsidRPr="009D156B">
              <w:rPr>
                <w:rFonts w:cs="Guttman Keren" w:hint="cs"/>
                <w:color w:val="FF0000"/>
                <w:rtl/>
              </w:rPr>
              <w:t>ודרש</w:t>
            </w:r>
            <w:r w:rsidRPr="009D156B">
              <w:rPr>
                <w:rFonts w:cs="Guttman Keren"/>
                <w:color w:val="FF0000"/>
                <w:rtl/>
              </w:rPr>
              <w:t xml:space="preserve">: </w:t>
            </w:r>
          </w:p>
          <w:p w:rsidR="008A096E" w:rsidRPr="009D156B" w:rsidRDefault="008A096E" w:rsidP="008A096E">
            <w:pPr>
              <w:rPr>
                <w:rFonts w:cs="Guttman Keren"/>
                <w:color w:val="FF0000"/>
                <w:rtl/>
              </w:rPr>
            </w:pPr>
            <w:r w:rsidRPr="009D156B">
              <w:rPr>
                <w:rFonts w:cs="Guttman Keren" w:hint="cs"/>
                <w:color w:val="FF0000"/>
                <w:rtl/>
              </w:rPr>
              <w:t>לא</w:t>
            </w:r>
            <w:r w:rsidRPr="009D156B">
              <w:rPr>
                <w:rFonts w:cs="Guttman Keren"/>
                <w:color w:val="FF0000"/>
                <w:rtl/>
              </w:rPr>
              <w:t xml:space="preserve"> </w:t>
            </w:r>
            <w:r w:rsidRPr="009D156B">
              <w:rPr>
                <w:rFonts w:cs="Guttman Keren" w:hint="cs"/>
                <w:color w:val="FF0000"/>
                <w:rtl/>
              </w:rPr>
              <w:t>ימדוד</w:t>
            </w:r>
            <w:r w:rsidRPr="009D156B">
              <w:rPr>
                <w:rFonts w:cs="Guttman Keren"/>
                <w:color w:val="FF0000"/>
                <w:rtl/>
              </w:rPr>
              <w:t xml:space="preserve"> </w:t>
            </w:r>
            <w:r w:rsidRPr="009D156B">
              <w:rPr>
                <w:rFonts w:cs="Guttman Keren" w:hint="cs"/>
                <w:color w:val="FF0000"/>
                <w:rtl/>
              </w:rPr>
              <w:t>אדם</w:t>
            </w:r>
            <w:r w:rsidRPr="009D156B">
              <w:rPr>
                <w:rFonts w:cs="Guttman Keren"/>
                <w:color w:val="FF0000"/>
                <w:rtl/>
              </w:rPr>
              <w:t xml:space="preserve"> </w:t>
            </w:r>
            <w:r w:rsidRPr="009D156B">
              <w:rPr>
                <w:rFonts w:cs="Guttman Keren" w:hint="cs"/>
                <w:color w:val="FF0000"/>
                <w:rtl/>
              </w:rPr>
              <w:t>שעורים</w:t>
            </w:r>
            <w:r w:rsidRPr="009D156B">
              <w:rPr>
                <w:rFonts w:cs="Guttman Keren"/>
                <w:color w:val="FF0000"/>
                <w:rtl/>
              </w:rPr>
              <w:t xml:space="preserve"> </w:t>
            </w:r>
          </w:p>
          <w:p w:rsidR="009D156B" w:rsidRPr="009D156B" w:rsidRDefault="008A096E" w:rsidP="008A096E">
            <w:pPr>
              <w:rPr>
                <w:rFonts w:cs="Guttman Keren"/>
                <w:color w:val="FF0000"/>
                <w:rtl/>
              </w:rPr>
            </w:pPr>
            <w:r w:rsidRPr="009D156B">
              <w:rPr>
                <w:rFonts w:cs="Guttman Keren" w:hint="cs"/>
                <w:color w:val="FF0000"/>
                <w:rtl/>
              </w:rPr>
              <w:t>ויתן</w:t>
            </w:r>
            <w:r w:rsidRPr="009D156B">
              <w:rPr>
                <w:rFonts w:cs="Guttman Keren"/>
                <w:color w:val="FF0000"/>
                <w:rtl/>
              </w:rPr>
              <w:t xml:space="preserve"> </w:t>
            </w:r>
            <w:r w:rsidRPr="009D156B">
              <w:rPr>
                <w:rFonts w:cs="Guttman Keren" w:hint="cs"/>
                <w:color w:val="FF0000"/>
                <w:rtl/>
              </w:rPr>
              <w:t>לפני</w:t>
            </w:r>
            <w:r w:rsidRPr="009D156B">
              <w:rPr>
                <w:rFonts w:cs="Guttman Keren"/>
                <w:color w:val="FF0000"/>
                <w:rtl/>
              </w:rPr>
              <w:t xml:space="preserve"> </w:t>
            </w:r>
            <w:r w:rsidRPr="009D156B">
              <w:rPr>
                <w:rFonts w:cs="Guttman Keren" w:hint="cs"/>
                <w:color w:val="FF0000"/>
                <w:rtl/>
              </w:rPr>
              <w:t>בהמתו</w:t>
            </w:r>
            <w:r w:rsidRPr="009D156B">
              <w:rPr>
                <w:rFonts w:cs="Guttman Keren"/>
                <w:color w:val="FF0000"/>
                <w:rtl/>
              </w:rPr>
              <w:t xml:space="preserve"> </w:t>
            </w:r>
            <w:r w:rsidRPr="009D156B">
              <w:rPr>
                <w:rFonts w:cs="Guttman Keren" w:hint="cs"/>
                <w:color w:val="FF0000"/>
                <w:rtl/>
              </w:rPr>
              <w:t>ביום</w:t>
            </w:r>
            <w:r w:rsidRPr="009D156B">
              <w:rPr>
                <w:rFonts w:cs="Guttman Keren"/>
                <w:color w:val="FF0000"/>
                <w:rtl/>
              </w:rPr>
              <w:t xml:space="preserve"> </w:t>
            </w:r>
            <w:r w:rsidRPr="009D156B">
              <w:rPr>
                <w:rFonts w:cs="Guttman Keren" w:hint="cs"/>
                <w:color w:val="FF0000"/>
                <w:rtl/>
              </w:rPr>
              <w:t>טוב</w:t>
            </w:r>
            <w:r w:rsidRPr="009D156B">
              <w:rPr>
                <w:rFonts w:cs="Guttman Keren"/>
                <w:color w:val="FF0000"/>
                <w:rtl/>
              </w:rPr>
              <w:t xml:space="preserve">, </w:t>
            </w:r>
          </w:p>
          <w:p w:rsidR="009D156B" w:rsidRPr="009D156B" w:rsidRDefault="008A096E" w:rsidP="008A096E">
            <w:pPr>
              <w:rPr>
                <w:rFonts w:cs="Guttman Keren"/>
                <w:color w:val="FF0000"/>
                <w:rtl/>
              </w:rPr>
            </w:pPr>
            <w:r w:rsidRPr="009D156B">
              <w:rPr>
                <w:rFonts w:cs="Guttman Keren" w:hint="cs"/>
                <w:color w:val="FF0000"/>
                <w:rtl/>
              </w:rPr>
              <w:t>אבל</w:t>
            </w:r>
            <w:r w:rsidRPr="009D156B">
              <w:rPr>
                <w:rFonts w:cs="Guttman Keren"/>
                <w:color w:val="FF0000"/>
                <w:rtl/>
              </w:rPr>
              <w:t xml:space="preserve"> </w:t>
            </w:r>
            <w:r w:rsidRPr="009D156B">
              <w:rPr>
                <w:rFonts w:cs="Guttman Keren" w:hint="cs"/>
                <w:color w:val="FF0000"/>
                <w:rtl/>
              </w:rPr>
              <w:t>קודר</w:t>
            </w:r>
            <w:r w:rsidRPr="009D156B">
              <w:rPr>
                <w:rFonts w:cs="Guttman Keren"/>
                <w:color w:val="FF0000"/>
                <w:rtl/>
              </w:rPr>
              <w:t xml:space="preserve"> </w:t>
            </w:r>
            <w:r w:rsidRPr="009D156B">
              <w:rPr>
                <w:rFonts w:cs="Guttman Keren" w:hint="cs"/>
                <w:color w:val="FF0000"/>
                <w:rtl/>
              </w:rPr>
              <w:t>הוא</w:t>
            </w:r>
            <w:r w:rsidRPr="009D156B">
              <w:rPr>
                <w:rFonts w:cs="Guttman Keren"/>
                <w:color w:val="FF0000"/>
                <w:rtl/>
              </w:rPr>
              <w:t xml:space="preserve"> </w:t>
            </w:r>
            <w:r w:rsidRPr="009D156B">
              <w:rPr>
                <w:rFonts w:cs="Guttman Keren" w:hint="cs"/>
                <w:color w:val="FF0000"/>
                <w:rtl/>
              </w:rPr>
              <w:t>קב</w:t>
            </w:r>
            <w:r w:rsidRPr="009D156B">
              <w:rPr>
                <w:rFonts w:cs="Guttman Keren"/>
                <w:color w:val="FF0000"/>
                <w:rtl/>
              </w:rPr>
              <w:t xml:space="preserve"> </w:t>
            </w:r>
          </w:p>
          <w:p w:rsidR="009D156B" w:rsidRPr="009D156B" w:rsidRDefault="008A096E" w:rsidP="008A096E">
            <w:pPr>
              <w:rPr>
                <w:rFonts w:cs="Guttman Keren"/>
                <w:color w:val="FF0000"/>
                <w:rtl/>
              </w:rPr>
            </w:pPr>
            <w:r w:rsidRPr="009D156B">
              <w:rPr>
                <w:rFonts w:cs="Guttman Keren" w:hint="cs"/>
                <w:color w:val="FF0000"/>
                <w:rtl/>
              </w:rPr>
              <w:t>או</w:t>
            </w:r>
            <w:r w:rsidRPr="009D156B">
              <w:rPr>
                <w:rFonts w:cs="Guttman Keren"/>
                <w:color w:val="FF0000"/>
                <w:rtl/>
              </w:rPr>
              <w:t xml:space="preserve"> </w:t>
            </w:r>
            <w:r w:rsidRPr="009D156B">
              <w:rPr>
                <w:rFonts w:cs="Guttman Keren" w:hint="cs"/>
                <w:color w:val="FF0000"/>
                <w:rtl/>
              </w:rPr>
              <w:t>קבים</w:t>
            </w:r>
            <w:r w:rsidRPr="009D156B">
              <w:rPr>
                <w:rFonts w:cs="Guttman Keren"/>
                <w:color w:val="FF0000"/>
                <w:rtl/>
              </w:rPr>
              <w:t xml:space="preserve"> </w:t>
            </w:r>
            <w:r w:rsidRPr="009D156B">
              <w:rPr>
                <w:rFonts w:cs="Guttman Keren" w:hint="cs"/>
                <w:color w:val="FF0000"/>
                <w:rtl/>
              </w:rPr>
              <w:t>ונותן</w:t>
            </w:r>
            <w:r w:rsidRPr="009D156B">
              <w:rPr>
                <w:rFonts w:cs="Guttman Keren"/>
                <w:color w:val="FF0000"/>
                <w:rtl/>
              </w:rPr>
              <w:t xml:space="preserve"> </w:t>
            </w:r>
            <w:r w:rsidRPr="009D156B">
              <w:rPr>
                <w:rFonts w:cs="Guttman Keren" w:hint="cs"/>
                <w:color w:val="FF0000"/>
                <w:rtl/>
              </w:rPr>
              <w:t>לפני</w:t>
            </w:r>
            <w:r w:rsidRPr="009D156B">
              <w:rPr>
                <w:rFonts w:cs="Guttman Keren"/>
                <w:color w:val="FF0000"/>
                <w:rtl/>
              </w:rPr>
              <w:t xml:space="preserve"> </w:t>
            </w:r>
            <w:r w:rsidRPr="009D156B">
              <w:rPr>
                <w:rFonts w:cs="Guttman Keren" w:hint="cs"/>
                <w:color w:val="FF0000"/>
                <w:rtl/>
              </w:rPr>
              <w:t>בהמתו</w:t>
            </w:r>
            <w:r w:rsidRPr="009D156B">
              <w:rPr>
                <w:rFonts w:cs="Guttman Keren"/>
                <w:color w:val="FF0000"/>
                <w:rtl/>
              </w:rPr>
              <w:t xml:space="preserve">, </w:t>
            </w:r>
          </w:p>
          <w:p w:rsidR="009D156B" w:rsidRPr="009D156B" w:rsidRDefault="008A096E" w:rsidP="008A096E">
            <w:pPr>
              <w:rPr>
                <w:rFonts w:cs="Guttman Keren"/>
                <w:color w:val="FF0000"/>
                <w:rtl/>
              </w:rPr>
            </w:pPr>
            <w:r w:rsidRPr="009D156B">
              <w:rPr>
                <w:rFonts w:cs="Guttman Keren" w:hint="cs"/>
                <w:color w:val="FF0000"/>
                <w:rtl/>
              </w:rPr>
              <w:t>ואינו</w:t>
            </w:r>
            <w:r w:rsidRPr="009D156B">
              <w:rPr>
                <w:rFonts w:cs="Guttman Keren"/>
                <w:color w:val="FF0000"/>
                <w:rtl/>
              </w:rPr>
              <w:t xml:space="preserve"> </w:t>
            </w:r>
            <w:r w:rsidRPr="009D156B">
              <w:rPr>
                <w:rFonts w:cs="Guttman Keren" w:hint="cs"/>
                <w:color w:val="FF0000"/>
                <w:rtl/>
              </w:rPr>
              <w:t>חושש</w:t>
            </w:r>
            <w:r w:rsidRPr="009D156B">
              <w:rPr>
                <w:rFonts w:cs="Guttman Keren"/>
                <w:color w:val="FF0000"/>
                <w:rtl/>
              </w:rPr>
              <w:t xml:space="preserve">. </w:t>
            </w:r>
          </w:p>
          <w:p w:rsidR="009D156B" w:rsidRPr="009D156B" w:rsidRDefault="008A096E" w:rsidP="008A096E">
            <w:pPr>
              <w:rPr>
                <w:rFonts w:cs="Guttman Keren"/>
                <w:color w:val="FF0000"/>
                <w:rtl/>
              </w:rPr>
            </w:pPr>
            <w:r w:rsidRPr="009D156B">
              <w:rPr>
                <w:rFonts w:cs="Guttman Keren" w:hint="cs"/>
                <w:color w:val="FF0000"/>
                <w:rtl/>
              </w:rPr>
              <w:t>והנחתום</w:t>
            </w:r>
            <w:r w:rsidRPr="009D156B">
              <w:rPr>
                <w:rFonts w:cs="Guttman Keren"/>
                <w:color w:val="FF0000"/>
                <w:rtl/>
              </w:rPr>
              <w:t xml:space="preserve"> </w:t>
            </w:r>
            <w:r w:rsidRPr="009D156B">
              <w:rPr>
                <w:rFonts w:cs="Guttman Keren" w:hint="cs"/>
                <w:color w:val="FF0000"/>
                <w:rtl/>
              </w:rPr>
              <w:t>מודד</w:t>
            </w:r>
            <w:r w:rsidRPr="009D156B">
              <w:rPr>
                <w:rFonts w:cs="Guttman Keren"/>
                <w:color w:val="FF0000"/>
                <w:rtl/>
              </w:rPr>
              <w:t xml:space="preserve"> </w:t>
            </w:r>
            <w:r w:rsidRPr="009D156B">
              <w:rPr>
                <w:rFonts w:cs="Guttman Keren" w:hint="cs"/>
                <w:color w:val="FF0000"/>
                <w:rtl/>
              </w:rPr>
              <w:t>תבלין</w:t>
            </w:r>
            <w:r w:rsidRPr="009D156B">
              <w:rPr>
                <w:rFonts w:cs="Guttman Keren"/>
                <w:color w:val="FF0000"/>
                <w:rtl/>
              </w:rPr>
              <w:t xml:space="preserve"> </w:t>
            </w:r>
          </w:p>
          <w:p w:rsidR="009D156B" w:rsidRPr="009D156B" w:rsidRDefault="008A096E" w:rsidP="008A096E">
            <w:pPr>
              <w:rPr>
                <w:rFonts w:cs="Guttman Keren"/>
                <w:color w:val="FF0000"/>
                <w:rtl/>
              </w:rPr>
            </w:pPr>
            <w:r w:rsidRPr="009D156B">
              <w:rPr>
                <w:rFonts w:cs="Guttman Keren" w:hint="cs"/>
                <w:color w:val="FF0000"/>
                <w:rtl/>
              </w:rPr>
              <w:t>ונותן</w:t>
            </w:r>
            <w:r w:rsidRPr="009D156B">
              <w:rPr>
                <w:rFonts w:cs="Guttman Keren"/>
                <w:color w:val="FF0000"/>
                <w:rtl/>
              </w:rPr>
              <w:t xml:space="preserve"> </w:t>
            </w:r>
            <w:r w:rsidRPr="009D156B">
              <w:rPr>
                <w:rFonts w:cs="Guttman Keren" w:hint="cs"/>
                <w:color w:val="FF0000"/>
                <w:rtl/>
              </w:rPr>
              <w:t>לתוך</w:t>
            </w:r>
            <w:r w:rsidRPr="009D156B">
              <w:rPr>
                <w:rFonts w:cs="Guttman Keren"/>
                <w:color w:val="FF0000"/>
                <w:rtl/>
              </w:rPr>
              <w:t xml:space="preserve"> </w:t>
            </w:r>
            <w:r w:rsidRPr="009D156B">
              <w:rPr>
                <w:rFonts w:cs="Guttman Keren" w:hint="cs"/>
                <w:color w:val="FF0000"/>
                <w:rtl/>
              </w:rPr>
              <w:t>קדרתו</w:t>
            </w:r>
            <w:r w:rsidRPr="009D156B">
              <w:rPr>
                <w:rFonts w:cs="Guttman Keren"/>
                <w:color w:val="FF0000"/>
                <w:rtl/>
              </w:rPr>
              <w:t xml:space="preserve"> </w:t>
            </w:r>
          </w:p>
          <w:p w:rsidR="009D156B" w:rsidRPr="009D156B" w:rsidRDefault="008A096E" w:rsidP="008A096E">
            <w:pPr>
              <w:rPr>
                <w:rFonts w:cs="Guttman Keren"/>
                <w:color w:val="FF0000"/>
                <w:rtl/>
              </w:rPr>
            </w:pPr>
            <w:r w:rsidRPr="009D156B">
              <w:rPr>
                <w:rFonts w:cs="Guttman Keren" w:hint="cs"/>
                <w:color w:val="FF0000"/>
                <w:rtl/>
              </w:rPr>
              <w:t>כדי</w:t>
            </w:r>
            <w:r w:rsidRPr="009D156B">
              <w:rPr>
                <w:rFonts w:cs="Guttman Keren"/>
                <w:color w:val="FF0000"/>
                <w:rtl/>
              </w:rPr>
              <w:t xml:space="preserve"> </w:t>
            </w:r>
            <w:r w:rsidRPr="009D156B">
              <w:rPr>
                <w:rFonts w:cs="Guttman Keren" w:hint="cs"/>
                <w:color w:val="FF0000"/>
                <w:rtl/>
              </w:rPr>
              <w:t>שלא</w:t>
            </w:r>
            <w:r w:rsidRPr="009D156B">
              <w:rPr>
                <w:rFonts w:cs="Guttman Keren"/>
                <w:color w:val="FF0000"/>
                <w:rtl/>
              </w:rPr>
              <w:t xml:space="preserve"> </w:t>
            </w:r>
            <w:r w:rsidRPr="009D156B">
              <w:rPr>
                <w:rFonts w:cs="Guttman Keren" w:hint="cs"/>
                <w:color w:val="FF0000"/>
                <w:rtl/>
              </w:rPr>
              <w:t>יקדיח</w:t>
            </w:r>
            <w:r w:rsidRPr="009D156B">
              <w:rPr>
                <w:rFonts w:cs="Guttman Keren"/>
                <w:color w:val="FF0000"/>
                <w:rtl/>
              </w:rPr>
              <w:t xml:space="preserve"> </w:t>
            </w:r>
            <w:r w:rsidRPr="009D156B">
              <w:rPr>
                <w:rFonts w:cs="Guttman Keren" w:hint="cs"/>
                <w:color w:val="FF0000"/>
                <w:rtl/>
              </w:rPr>
              <w:t>תבשילו</w:t>
            </w:r>
            <w:r w:rsidRPr="009D156B">
              <w:rPr>
                <w:rFonts w:cs="Guttman Keren"/>
                <w:color w:val="FF0000"/>
                <w:rtl/>
              </w:rPr>
              <w:t xml:space="preserve">. </w:t>
            </w:r>
          </w:p>
          <w:p w:rsidR="009D156B" w:rsidRPr="009D156B" w:rsidRDefault="009D156B" w:rsidP="008A096E">
            <w:pPr>
              <w:rPr>
                <w:rFonts w:cs="Guttman Keren"/>
                <w:color w:val="FF0000"/>
                <w:rtl/>
              </w:rPr>
            </w:pPr>
          </w:p>
          <w:p w:rsidR="009D156B" w:rsidRPr="009D156B" w:rsidRDefault="008A096E" w:rsidP="008A096E">
            <w:pPr>
              <w:rPr>
                <w:rFonts w:cs="Guttman Keren"/>
                <w:color w:val="FF0000"/>
                <w:rtl/>
              </w:rPr>
            </w:pPr>
            <w:r w:rsidRPr="009D156B">
              <w:rPr>
                <w:rFonts w:cs="Guttman Keren" w:hint="cs"/>
                <w:color w:val="FF0000"/>
                <w:rtl/>
              </w:rPr>
              <w:t>אמר</w:t>
            </w:r>
            <w:r w:rsidRPr="009D156B">
              <w:rPr>
                <w:rFonts w:cs="Guttman Keren"/>
                <w:color w:val="FF0000"/>
                <w:rtl/>
              </w:rPr>
              <w:t xml:space="preserve"> </w:t>
            </w:r>
            <w:r w:rsidRPr="009D156B">
              <w:rPr>
                <w:rFonts w:cs="Guttman Keren" w:hint="cs"/>
                <w:color w:val="FF0000"/>
                <w:rtl/>
              </w:rPr>
              <w:t>רב</w:t>
            </w:r>
            <w:r w:rsidRPr="009D156B">
              <w:rPr>
                <w:rFonts w:cs="Guttman Keren"/>
                <w:color w:val="FF0000"/>
                <w:rtl/>
              </w:rPr>
              <w:t xml:space="preserve"> </w:t>
            </w:r>
            <w:r w:rsidRPr="009D156B">
              <w:rPr>
                <w:rFonts w:cs="Guttman Keren" w:hint="cs"/>
                <w:color w:val="FF0000"/>
                <w:rtl/>
              </w:rPr>
              <w:t>ירמיה</w:t>
            </w:r>
            <w:r w:rsidRPr="009D156B">
              <w:rPr>
                <w:rFonts w:cs="Guttman Keren"/>
                <w:color w:val="FF0000"/>
                <w:rtl/>
              </w:rPr>
              <w:t xml:space="preserve"> </w:t>
            </w:r>
            <w:r w:rsidRPr="009D156B">
              <w:rPr>
                <w:rFonts w:cs="Guttman Keren" w:hint="cs"/>
                <w:color w:val="FF0000"/>
                <w:rtl/>
              </w:rPr>
              <w:t>בר</w:t>
            </w:r>
            <w:r w:rsidRPr="009D156B">
              <w:rPr>
                <w:rFonts w:cs="Guttman Keren"/>
                <w:color w:val="FF0000"/>
                <w:rtl/>
              </w:rPr>
              <w:t xml:space="preserve"> </w:t>
            </w:r>
            <w:r w:rsidRPr="009D156B">
              <w:rPr>
                <w:rFonts w:cs="Guttman Keren" w:hint="cs"/>
                <w:color w:val="FF0000"/>
                <w:rtl/>
              </w:rPr>
              <w:t>אבא</w:t>
            </w:r>
            <w:r w:rsidRPr="009D156B">
              <w:rPr>
                <w:rFonts w:cs="Guttman Keren"/>
                <w:color w:val="FF0000"/>
                <w:rtl/>
              </w:rPr>
              <w:t xml:space="preserve"> </w:t>
            </w:r>
            <w:r w:rsidRPr="009D156B">
              <w:rPr>
                <w:rFonts w:cs="Guttman Keren" w:hint="cs"/>
                <w:color w:val="FF0000"/>
                <w:rtl/>
              </w:rPr>
              <w:t>אמר</w:t>
            </w:r>
            <w:r w:rsidRPr="009D156B">
              <w:rPr>
                <w:rFonts w:cs="Guttman Keren"/>
                <w:color w:val="FF0000"/>
                <w:rtl/>
              </w:rPr>
              <w:t xml:space="preserve"> </w:t>
            </w:r>
            <w:r w:rsidRPr="009D156B">
              <w:rPr>
                <w:rFonts w:cs="Guttman Keren" w:hint="cs"/>
                <w:color w:val="FF0000"/>
                <w:rtl/>
              </w:rPr>
              <w:t>רב</w:t>
            </w:r>
            <w:r w:rsidRPr="009D156B">
              <w:rPr>
                <w:rFonts w:cs="Guttman Keren"/>
                <w:color w:val="FF0000"/>
                <w:rtl/>
              </w:rPr>
              <w:t xml:space="preserve">: </w:t>
            </w:r>
          </w:p>
          <w:p w:rsidR="009D156B" w:rsidRPr="009D156B" w:rsidRDefault="008A096E" w:rsidP="008A096E">
            <w:pPr>
              <w:rPr>
                <w:rFonts w:cs="Guttman Keren"/>
                <w:color w:val="FF0000"/>
                <w:rtl/>
              </w:rPr>
            </w:pPr>
            <w:r w:rsidRPr="009D156B">
              <w:rPr>
                <w:rFonts w:cs="Guttman Keren" w:hint="cs"/>
                <w:color w:val="FF0000"/>
                <w:rtl/>
              </w:rPr>
              <w:t>מודדת</w:t>
            </w:r>
            <w:r w:rsidRPr="009D156B">
              <w:rPr>
                <w:rFonts w:cs="Guttman Keren"/>
                <w:color w:val="FF0000"/>
                <w:rtl/>
              </w:rPr>
              <w:t xml:space="preserve"> </w:t>
            </w:r>
            <w:r w:rsidRPr="009D156B">
              <w:rPr>
                <w:rFonts w:cs="Guttman Keren" w:hint="cs"/>
                <w:color w:val="FF0000"/>
                <w:rtl/>
              </w:rPr>
              <w:t>אשה</w:t>
            </w:r>
            <w:r w:rsidRPr="009D156B">
              <w:rPr>
                <w:rFonts w:cs="Guttman Keren"/>
                <w:color w:val="FF0000"/>
                <w:rtl/>
              </w:rPr>
              <w:t xml:space="preserve"> </w:t>
            </w:r>
            <w:r w:rsidRPr="009D156B">
              <w:rPr>
                <w:rFonts w:cs="Guttman Keren" w:hint="cs"/>
                <w:color w:val="FF0000"/>
                <w:rtl/>
              </w:rPr>
              <w:t>קמח</w:t>
            </w:r>
            <w:r w:rsidRPr="009D156B">
              <w:rPr>
                <w:rFonts w:cs="Guttman Keren"/>
                <w:color w:val="FF0000"/>
                <w:rtl/>
              </w:rPr>
              <w:t xml:space="preserve"> </w:t>
            </w:r>
            <w:r w:rsidRPr="009D156B">
              <w:rPr>
                <w:rFonts w:cs="Guttman Keren" w:hint="cs"/>
                <w:color w:val="FF0000"/>
                <w:rtl/>
              </w:rPr>
              <w:t>ביום</w:t>
            </w:r>
            <w:r w:rsidRPr="009D156B">
              <w:rPr>
                <w:rFonts w:cs="Guttman Keren"/>
                <w:color w:val="FF0000"/>
                <w:rtl/>
              </w:rPr>
              <w:t xml:space="preserve"> </w:t>
            </w:r>
            <w:r w:rsidRPr="009D156B">
              <w:rPr>
                <w:rFonts w:cs="Guttman Keren" w:hint="cs"/>
                <w:color w:val="FF0000"/>
                <w:rtl/>
              </w:rPr>
              <w:t>טוב</w:t>
            </w:r>
            <w:r w:rsidRPr="009D156B">
              <w:rPr>
                <w:rFonts w:cs="Guttman Keren"/>
                <w:color w:val="FF0000"/>
                <w:rtl/>
              </w:rPr>
              <w:t xml:space="preserve"> </w:t>
            </w:r>
          </w:p>
          <w:p w:rsidR="009D156B" w:rsidRPr="009D156B" w:rsidRDefault="008A096E" w:rsidP="008A096E">
            <w:pPr>
              <w:rPr>
                <w:rFonts w:cs="Guttman Keren"/>
                <w:color w:val="FF0000"/>
                <w:rtl/>
              </w:rPr>
            </w:pPr>
            <w:r w:rsidRPr="009D156B">
              <w:rPr>
                <w:rFonts w:cs="Guttman Keren" w:hint="cs"/>
                <w:color w:val="FF0000"/>
                <w:rtl/>
              </w:rPr>
              <w:t>ונותנת</w:t>
            </w:r>
            <w:r w:rsidRPr="009D156B">
              <w:rPr>
                <w:rFonts w:cs="Guttman Keren"/>
                <w:color w:val="FF0000"/>
                <w:rtl/>
              </w:rPr>
              <w:t xml:space="preserve"> </w:t>
            </w:r>
            <w:r w:rsidRPr="009D156B">
              <w:rPr>
                <w:rFonts w:cs="Guttman Keren" w:hint="cs"/>
                <w:color w:val="FF0000"/>
                <w:rtl/>
              </w:rPr>
              <w:t>לתוך</w:t>
            </w:r>
            <w:r w:rsidRPr="009D156B">
              <w:rPr>
                <w:rFonts w:cs="Guttman Keren"/>
                <w:color w:val="FF0000"/>
                <w:rtl/>
              </w:rPr>
              <w:t xml:space="preserve"> </w:t>
            </w:r>
            <w:r w:rsidRPr="009D156B">
              <w:rPr>
                <w:rFonts w:cs="Guttman Keren" w:hint="cs"/>
                <w:color w:val="FF0000"/>
                <w:rtl/>
              </w:rPr>
              <w:t>עיסתה</w:t>
            </w:r>
            <w:r w:rsidRPr="009D156B">
              <w:rPr>
                <w:rFonts w:cs="Guttman Keren"/>
                <w:color w:val="FF0000"/>
                <w:rtl/>
              </w:rPr>
              <w:t xml:space="preserve">, </w:t>
            </w:r>
          </w:p>
          <w:p w:rsidR="009D156B" w:rsidRPr="009D156B" w:rsidRDefault="008A096E" w:rsidP="008A096E">
            <w:pPr>
              <w:rPr>
                <w:rFonts w:cs="Guttman Keren"/>
                <w:color w:val="FF0000"/>
                <w:rtl/>
              </w:rPr>
            </w:pPr>
            <w:r w:rsidRPr="009D156B">
              <w:rPr>
                <w:rFonts w:cs="Guttman Keren" w:hint="cs"/>
                <w:color w:val="FF0000"/>
                <w:rtl/>
              </w:rPr>
              <w:t>כדי</w:t>
            </w:r>
            <w:r w:rsidRPr="009D156B">
              <w:rPr>
                <w:rFonts w:cs="Guttman Keren"/>
                <w:color w:val="FF0000"/>
                <w:rtl/>
              </w:rPr>
              <w:t xml:space="preserve"> </w:t>
            </w:r>
            <w:r w:rsidRPr="009D156B">
              <w:rPr>
                <w:rFonts w:cs="Guttman Keren" w:hint="cs"/>
                <w:color w:val="FF0000"/>
                <w:rtl/>
              </w:rPr>
              <w:t>שתטול</w:t>
            </w:r>
            <w:r w:rsidRPr="009D156B">
              <w:rPr>
                <w:rFonts w:cs="Guttman Keren"/>
                <w:color w:val="FF0000"/>
                <w:rtl/>
              </w:rPr>
              <w:t xml:space="preserve"> </w:t>
            </w:r>
            <w:r w:rsidRPr="009D156B">
              <w:rPr>
                <w:rFonts w:cs="Guttman Keren" w:hint="cs"/>
                <w:color w:val="FF0000"/>
                <w:rtl/>
              </w:rPr>
              <w:t>חלה</w:t>
            </w:r>
            <w:r w:rsidRPr="009D156B">
              <w:rPr>
                <w:rFonts w:cs="Guttman Keren"/>
                <w:color w:val="FF0000"/>
                <w:rtl/>
              </w:rPr>
              <w:t xml:space="preserve"> </w:t>
            </w:r>
            <w:r w:rsidRPr="009D156B">
              <w:rPr>
                <w:rFonts w:cs="Guttman Keren" w:hint="cs"/>
                <w:color w:val="FF0000"/>
                <w:rtl/>
              </w:rPr>
              <w:t>בעין</w:t>
            </w:r>
            <w:r w:rsidRPr="009D156B">
              <w:rPr>
                <w:rFonts w:cs="Guttman Keren"/>
                <w:color w:val="FF0000"/>
                <w:rtl/>
              </w:rPr>
              <w:t xml:space="preserve"> </w:t>
            </w:r>
            <w:r w:rsidRPr="009D156B">
              <w:rPr>
                <w:rFonts w:cs="Guttman Keren" w:hint="cs"/>
                <w:color w:val="FF0000"/>
                <w:rtl/>
              </w:rPr>
              <w:t>יפה</w:t>
            </w:r>
            <w:r w:rsidRPr="009D156B">
              <w:rPr>
                <w:rFonts w:cs="Guttman Keren"/>
                <w:color w:val="FF0000"/>
                <w:rtl/>
              </w:rPr>
              <w:t xml:space="preserve">. </w:t>
            </w:r>
          </w:p>
          <w:p w:rsidR="009D156B" w:rsidRPr="009D156B" w:rsidRDefault="008A096E" w:rsidP="008A096E">
            <w:pPr>
              <w:rPr>
                <w:rFonts w:cs="Guttman Keren"/>
                <w:color w:val="FF0000"/>
                <w:rtl/>
              </w:rPr>
            </w:pPr>
            <w:r w:rsidRPr="009D156B">
              <w:rPr>
                <w:rFonts w:cs="Guttman Keren" w:hint="cs"/>
                <w:color w:val="FF0000"/>
                <w:rtl/>
              </w:rPr>
              <w:t>ושמואל</w:t>
            </w:r>
            <w:r w:rsidRPr="009D156B">
              <w:rPr>
                <w:rFonts w:cs="Guttman Keren"/>
                <w:color w:val="FF0000"/>
                <w:rtl/>
              </w:rPr>
              <w:t xml:space="preserve"> </w:t>
            </w:r>
            <w:r w:rsidRPr="009D156B">
              <w:rPr>
                <w:rFonts w:cs="Guttman Keren" w:hint="cs"/>
                <w:color w:val="FF0000"/>
                <w:rtl/>
              </w:rPr>
              <w:t>אמר</w:t>
            </w:r>
            <w:r w:rsidRPr="009D156B">
              <w:rPr>
                <w:rFonts w:cs="Guttman Keren"/>
                <w:color w:val="FF0000"/>
                <w:rtl/>
              </w:rPr>
              <w:t xml:space="preserve">: </w:t>
            </w:r>
          </w:p>
          <w:p w:rsidR="009D156B" w:rsidRPr="009D156B" w:rsidRDefault="008A096E" w:rsidP="008A096E">
            <w:pPr>
              <w:rPr>
                <w:rFonts w:cs="Guttman Keren"/>
                <w:color w:val="FF0000"/>
                <w:rtl/>
              </w:rPr>
            </w:pPr>
            <w:r w:rsidRPr="009D156B">
              <w:rPr>
                <w:rFonts w:cs="Guttman Keren" w:hint="cs"/>
                <w:color w:val="FF0000"/>
                <w:rtl/>
              </w:rPr>
              <w:t>אסור</w:t>
            </w:r>
            <w:r w:rsidRPr="009D156B">
              <w:rPr>
                <w:rFonts w:cs="Guttman Keren"/>
                <w:color w:val="FF0000"/>
                <w:rtl/>
              </w:rPr>
              <w:t xml:space="preserve">. </w:t>
            </w:r>
          </w:p>
          <w:p w:rsidR="009D156B" w:rsidRDefault="009D156B" w:rsidP="008A096E">
            <w:pPr>
              <w:rPr>
                <w:rFonts w:cs="Guttman Keren"/>
                <w:rtl/>
              </w:rPr>
            </w:pPr>
          </w:p>
          <w:p w:rsidR="009D156B" w:rsidRPr="006B7586" w:rsidRDefault="008A096E" w:rsidP="008A096E">
            <w:pPr>
              <w:rPr>
                <w:rFonts w:cs="Guttman Keren"/>
                <w:color w:val="FF0000"/>
                <w:rtl/>
              </w:rPr>
            </w:pPr>
            <w:r w:rsidRPr="006B7586">
              <w:rPr>
                <w:rFonts w:cs="Guttman Keren" w:hint="cs"/>
                <w:color w:val="FF0000"/>
                <w:rtl/>
              </w:rPr>
              <w:t>והא</w:t>
            </w:r>
            <w:r w:rsidRPr="006B7586">
              <w:rPr>
                <w:rFonts w:cs="Guttman Keren"/>
                <w:color w:val="FF0000"/>
                <w:rtl/>
              </w:rPr>
              <w:t xml:space="preserve"> </w:t>
            </w:r>
          </w:p>
          <w:p w:rsidR="009D156B" w:rsidRDefault="008A096E" w:rsidP="008A096E">
            <w:pPr>
              <w:rPr>
                <w:rFonts w:cs="Guttman Keren"/>
                <w:rtl/>
              </w:rPr>
            </w:pPr>
            <w:r w:rsidRPr="006B7586">
              <w:rPr>
                <w:rFonts w:cs="Guttman Keren" w:hint="cs"/>
                <w:color w:val="FF0000"/>
                <w:rtl/>
              </w:rPr>
              <w:t>תנא</w:t>
            </w:r>
            <w:r w:rsidRPr="006B7586">
              <w:rPr>
                <w:rFonts w:cs="Guttman Keren"/>
                <w:color w:val="FF0000"/>
                <w:rtl/>
              </w:rPr>
              <w:t xml:space="preserve"> </w:t>
            </w:r>
            <w:r w:rsidRPr="006B7586">
              <w:rPr>
                <w:rFonts w:cs="Guttman Keren" w:hint="cs"/>
                <w:color w:val="FF0000"/>
                <w:rtl/>
              </w:rPr>
              <w:t>דבי</w:t>
            </w:r>
            <w:r w:rsidRPr="006B7586">
              <w:rPr>
                <w:rFonts w:cs="Guttman Keren"/>
                <w:color w:val="FF0000"/>
                <w:rtl/>
              </w:rPr>
              <w:t xml:space="preserve"> </w:t>
            </w:r>
            <w:r w:rsidRPr="006B7586">
              <w:rPr>
                <w:rFonts w:cs="Guttman Keren" w:hint="cs"/>
                <w:color w:val="FF0000"/>
                <w:rtl/>
              </w:rPr>
              <w:t>שמואל</w:t>
            </w:r>
            <w:r w:rsidRPr="006B7586">
              <w:rPr>
                <w:rFonts w:cs="Guttman Keren"/>
                <w:color w:val="FF0000"/>
                <w:rtl/>
              </w:rPr>
              <w:t xml:space="preserve"> </w:t>
            </w:r>
          </w:p>
          <w:p w:rsidR="009D156B" w:rsidRDefault="008A096E" w:rsidP="008A096E">
            <w:pPr>
              <w:rPr>
                <w:rFonts w:cs="Guttman Keren"/>
                <w:rtl/>
              </w:rPr>
            </w:pPr>
            <w:r w:rsidRPr="009D156B">
              <w:rPr>
                <w:rFonts w:cs="Guttman Keren" w:hint="cs"/>
                <w:color w:val="00B0F0"/>
                <w:rtl/>
              </w:rPr>
              <w:t>מותר</w:t>
            </w:r>
            <w:r w:rsidR="009D156B">
              <w:rPr>
                <w:rFonts w:cs="Guttman Keren"/>
                <w:rtl/>
              </w:rPr>
              <w:t xml:space="preserve">! </w:t>
            </w:r>
          </w:p>
          <w:p w:rsidR="009D156B" w:rsidRDefault="009D156B" w:rsidP="008A096E">
            <w:pPr>
              <w:rPr>
                <w:rFonts w:cs="Guttman Keren"/>
                <w:rtl/>
              </w:rPr>
            </w:pPr>
          </w:p>
          <w:p w:rsidR="009D156B" w:rsidRPr="009D156B" w:rsidRDefault="008A096E" w:rsidP="008A096E">
            <w:pPr>
              <w:rPr>
                <w:rFonts w:cs="Guttman Keren"/>
                <w:color w:val="FF0000"/>
                <w:rtl/>
              </w:rPr>
            </w:pPr>
            <w:r w:rsidRPr="009D156B">
              <w:rPr>
                <w:rFonts w:cs="Guttman Keren" w:hint="cs"/>
                <w:color w:val="FF0000"/>
                <w:rtl/>
              </w:rPr>
              <w:t>אמר</w:t>
            </w:r>
            <w:r w:rsidRPr="009D156B">
              <w:rPr>
                <w:rFonts w:cs="Guttman Keren"/>
                <w:color w:val="FF0000"/>
                <w:rtl/>
              </w:rPr>
              <w:t xml:space="preserve"> </w:t>
            </w:r>
            <w:r w:rsidRPr="009D156B">
              <w:rPr>
                <w:rFonts w:cs="Guttman Keren" w:hint="cs"/>
                <w:color w:val="FF0000"/>
                <w:rtl/>
              </w:rPr>
              <w:t>אביי</w:t>
            </w:r>
            <w:r w:rsidRPr="009D156B">
              <w:rPr>
                <w:rFonts w:cs="Guttman Keren"/>
                <w:color w:val="FF0000"/>
                <w:rtl/>
              </w:rPr>
              <w:t xml:space="preserve">: </w:t>
            </w:r>
          </w:p>
          <w:p w:rsidR="009D156B" w:rsidRPr="009D156B" w:rsidRDefault="008A096E" w:rsidP="008A096E">
            <w:pPr>
              <w:rPr>
                <w:rFonts w:cs="Guttman Keren"/>
                <w:color w:val="FF0000"/>
                <w:rtl/>
              </w:rPr>
            </w:pPr>
            <w:r w:rsidRPr="009D156B">
              <w:rPr>
                <w:rFonts w:cs="Guttman Keren" w:hint="cs"/>
                <w:color w:val="FF0000"/>
                <w:rtl/>
              </w:rPr>
              <w:t>השתא</w:t>
            </w:r>
            <w:r w:rsidRPr="009D156B">
              <w:rPr>
                <w:rFonts w:cs="Guttman Keren"/>
                <w:color w:val="FF0000"/>
                <w:rtl/>
              </w:rPr>
              <w:t xml:space="preserve"> </w:t>
            </w:r>
            <w:r w:rsidRPr="009D156B">
              <w:rPr>
                <w:rFonts w:cs="Guttman Keren" w:hint="cs"/>
                <w:color w:val="FF0000"/>
                <w:rtl/>
              </w:rPr>
              <w:t>דאמר</w:t>
            </w:r>
            <w:r w:rsidRPr="009D156B">
              <w:rPr>
                <w:rFonts w:cs="Guttman Keren"/>
                <w:color w:val="FF0000"/>
                <w:rtl/>
              </w:rPr>
              <w:t xml:space="preserve"> </w:t>
            </w:r>
            <w:r w:rsidRPr="009D156B">
              <w:rPr>
                <w:rFonts w:cs="Guttman Keren" w:hint="cs"/>
                <w:color w:val="FF0000"/>
                <w:rtl/>
              </w:rPr>
              <w:t>שמואל</w:t>
            </w:r>
            <w:r w:rsidRPr="009D156B">
              <w:rPr>
                <w:rFonts w:cs="Guttman Keren"/>
                <w:color w:val="FF0000"/>
                <w:rtl/>
              </w:rPr>
              <w:t xml:space="preserve"> </w:t>
            </w:r>
            <w:r w:rsidRPr="009D156B">
              <w:rPr>
                <w:rFonts w:cs="Guttman Keren" w:hint="cs"/>
                <w:color w:val="FF0000"/>
                <w:rtl/>
              </w:rPr>
              <w:t>אסור</w:t>
            </w:r>
            <w:r w:rsidRPr="009D156B">
              <w:rPr>
                <w:rFonts w:cs="Guttman Keren"/>
                <w:color w:val="FF0000"/>
                <w:rtl/>
              </w:rPr>
              <w:t xml:space="preserve">, </w:t>
            </w:r>
          </w:p>
          <w:p w:rsidR="009D156B" w:rsidRDefault="008A096E" w:rsidP="008A096E">
            <w:pPr>
              <w:rPr>
                <w:rFonts w:cs="Guttman Keren"/>
                <w:rtl/>
              </w:rPr>
            </w:pPr>
            <w:r w:rsidRPr="009D156B">
              <w:rPr>
                <w:rFonts w:cs="Guttman Keren" w:hint="cs"/>
                <w:color w:val="FF0000"/>
                <w:rtl/>
              </w:rPr>
              <w:t>ותנא</w:t>
            </w:r>
            <w:r w:rsidRPr="009D156B">
              <w:rPr>
                <w:rFonts w:cs="Guttman Keren"/>
                <w:color w:val="FF0000"/>
                <w:rtl/>
              </w:rPr>
              <w:t xml:space="preserve"> </w:t>
            </w:r>
            <w:r w:rsidRPr="009D156B">
              <w:rPr>
                <w:rFonts w:cs="Guttman Keren" w:hint="cs"/>
                <w:color w:val="FF0000"/>
                <w:rtl/>
              </w:rPr>
              <w:t>דבי</w:t>
            </w:r>
            <w:r w:rsidRPr="009D156B">
              <w:rPr>
                <w:rFonts w:cs="Guttman Keren"/>
                <w:color w:val="FF0000"/>
                <w:rtl/>
              </w:rPr>
              <w:t xml:space="preserve"> </w:t>
            </w:r>
            <w:r w:rsidRPr="009D156B">
              <w:rPr>
                <w:rFonts w:cs="Guttman Keren" w:hint="cs"/>
                <w:color w:val="FF0000"/>
                <w:rtl/>
              </w:rPr>
              <w:t>שמואל</w:t>
            </w:r>
            <w:r w:rsidRPr="009D156B">
              <w:rPr>
                <w:rFonts w:cs="Guttman Keren"/>
                <w:color w:val="FF0000"/>
                <w:rtl/>
              </w:rPr>
              <w:t xml:space="preserve"> </w:t>
            </w:r>
            <w:r w:rsidRPr="00BD1A05">
              <w:rPr>
                <w:rFonts w:cs="Guttman Keren" w:hint="cs"/>
                <w:color w:val="00B0F0"/>
                <w:rtl/>
              </w:rPr>
              <w:t>מותר</w:t>
            </w:r>
            <w:r w:rsidRPr="009D156B">
              <w:rPr>
                <w:rFonts w:cs="Guttman Keren"/>
                <w:color w:val="FF0000"/>
                <w:rtl/>
              </w:rPr>
              <w:t>,</w:t>
            </w:r>
            <w:r w:rsidRPr="009D156B">
              <w:rPr>
                <w:rFonts w:hint="cs"/>
                <w:color w:val="FF0000"/>
                <w:rtl/>
              </w:rPr>
              <w:t xml:space="preserve"> </w:t>
            </w:r>
          </w:p>
          <w:p w:rsidR="008A096E" w:rsidRPr="008A096E" w:rsidRDefault="008A096E" w:rsidP="009D156B">
            <w:pPr>
              <w:jc w:val="right"/>
              <w:rPr>
                <w:rFonts w:cs="Guttman Keren"/>
                <w:rtl/>
              </w:rPr>
            </w:pPr>
            <w:r w:rsidRPr="008A096E">
              <w:rPr>
                <w:rFonts w:cs="Guttman Keren" w:hint="cs"/>
                <w:rtl/>
              </w:rPr>
              <w:t>דף</w:t>
            </w:r>
            <w:r w:rsidRPr="008A096E">
              <w:rPr>
                <w:rFonts w:cs="Guttman Keren"/>
                <w:rtl/>
              </w:rPr>
              <w:t xml:space="preserve"> </w:t>
            </w:r>
            <w:r w:rsidRPr="008A096E">
              <w:rPr>
                <w:rFonts w:cs="Guttman Keren" w:hint="cs"/>
                <w:rtl/>
              </w:rPr>
              <w:t>כט</w:t>
            </w:r>
            <w:r w:rsidRPr="008A096E">
              <w:rPr>
                <w:rFonts w:cs="Guttman Keren"/>
                <w:rtl/>
              </w:rPr>
              <w:t xml:space="preserve"> </w:t>
            </w:r>
            <w:r w:rsidRPr="008A096E">
              <w:rPr>
                <w:rFonts w:cs="Guttman Keren" w:hint="cs"/>
                <w:rtl/>
              </w:rPr>
              <w:t>עמוד</w:t>
            </w:r>
            <w:r w:rsidRPr="008A096E">
              <w:rPr>
                <w:rFonts w:cs="Guttman Keren"/>
                <w:rtl/>
              </w:rPr>
              <w:t xml:space="preserve"> </w:t>
            </w:r>
            <w:r w:rsidRPr="008A096E">
              <w:rPr>
                <w:rFonts w:cs="Guttman Keren" w:hint="cs"/>
                <w:rtl/>
              </w:rPr>
              <w:t>ב</w:t>
            </w:r>
          </w:p>
          <w:p w:rsidR="008A096E" w:rsidRDefault="008A096E" w:rsidP="008A096E">
            <w:pPr>
              <w:rPr>
                <w:rFonts w:cs="Guttman Keren"/>
                <w:b/>
                <w:bCs/>
                <w:rtl/>
              </w:rPr>
            </w:pPr>
            <w:r w:rsidRPr="009D156B">
              <w:rPr>
                <w:rFonts w:cs="Guttman Keren" w:hint="cs"/>
                <w:color w:val="FF0000"/>
                <w:rtl/>
              </w:rPr>
              <w:t>שמואל</w:t>
            </w:r>
            <w:r w:rsidRPr="009D156B">
              <w:rPr>
                <w:rFonts w:cs="Guttman Keren"/>
                <w:color w:val="FF0000"/>
                <w:rtl/>
              </w:rPr>
              <w:t xml:space="preserve"> </w:t>
            </w:r>
            <w:r w:rsidRPr="009D156B">
              <w:rPr>
                <w:rFonts w:cs="Guttman Keren" w:hint="cs"/>
                <w:color w:val="FF0000"/>
                <w:rtl/>
              </w:rPr>
              <w:t>הלכה</w:t>
            </w:r>
            <w:r w:rsidRPr="009D156B">
              <w:rPr>
                <w:rFonts w:cs="Guttman Keren"/>
                <w:color w:val="FF0000"/>
                <w:rtl/>
              </w:rPr>
              <w:t xml:space="preserve"> </w:t>
            </w:r>
            <w:r w:rsidRPr="009D156B">
              <w:rPr>
                <w:rFonts w:cs="Guttman Keren" w:hint="cs"/>
                <w:color w:val="FF0000"/>
                <w:rtl/>
              </w:rPr>
              <w:t>למעשה</w:t>
            </w:r>
            <w:r w:rsidRPr="009D156B">
              <w:rPr>
                <w:rFonts w:cs="Guttman Keren"/>
                <w:color w:val="FF0000"/>
                <w:rtl/>
              </w:rPr>
              <w:t xml:space="preserve"> </w:t>
            </w:r>
            <w:r w:rsidRPr="009D156B">
              <w:rPr>
                <w:rFonts w:cs="Guttman Keren" w:hint="cs"/>
                <w:color w:val="FF0000"/>
                <w:rtl/>
              </w:rPr>
              <w:t>אתא</w:t>
            </w:r>
            <w:r w:rsidRPr="009D156B">
              <w:rPr>
                <w:rFonts w:cs="Guttman Keren"/>
                <w:color w:val="FF0000"/>
                <w:rtl/>
              </w:rPr>
              <w:t xml:space="preserve"> </w:t>
            </w:r>
            <w:r w:rsidRPr="009D156B">
              <w:rPr>
                <w:rFonts w:cs="Guttman Keren" w:hint="cs"/>
                <w:color w:val="FF0000"/>
                <w:rtl/>
              </w:rPr>
              <w:t>לאשמועינן</w:t>
            </w:r>
            <w:r w:rsidRPr="009D156B">
              <w:rPr>
                <w:rFonts w:cs="Guttman Keren"/>
                <w:color w:val="FF0000"/>
                <w:rtl/>
              </w:rPr>
              <w:t>.</w:t>
            </w:r>
          </w:p>
        </w:tc>
        <w:tc>
          <w:tcPr>
            <w:tcW w:w="2832" w:type="dxa"/>
          </w:tcPr>
          <w:p w:rsidR="008A096E" w:rsidRDefault="008A096E" w:rsidP="00124F40">
            <w:pPr>
              <w:rPr>
                <w:rFonts w:cs="Aharoni"/>
                <w:rtl/>
              </w:rPr>
            </w:pPr>
          </w:p>
          <w:p w:rsidR="00BD1A05" w:rsidRDefault="00BD1A05" w:rsidP="00124F40">
            <w:pPr>
              <w:rPr>
                <w:rFonts w:cs="Aharoni"/>
                <w:rtl/>
              </w:rPr>
            </w:pPr>
          </w:p>
          <w:p w:rsidR="00BD1A05" w:rsidRDefault="00BD1A05" w:rsidP="00124F40">
            <w:pPr>
              <w:rPr>
                <w:rFonts w:cs="Aharoni"/>
                <w:rtl/>
              </w:rPr>
            </w:pPr>
          </w:p>
          <w:p w:rsidR="00BD1A05" w:rsidRDefault="00BD1A05" w:rsidP="00EB10E7">
            <w:pPr>
              <w:rPr>
                <w:rFonts w:cs="Aharoni"/>
                <w:rtl/>
              </w:rPr>
            </w:pPr>
            <w:r>
              <w:rPr>
                <w:rFonts w:cs="Aharoni" w:hint="cs"/>
                <w:rtl/>
              </w:rPr>
              <w:t>רב חסדא נתן לרבנא עוקבא את הרשות לדרוש בפני הציבור. מרנה עוקבא דרש שאסור למדוד ביום טוב בכלי את כמות השעורים שאדם נותן לבהמות שלו, אבל כן מותר לקחת</w:t>
            </w:r>
            <w:r w:rsidR="00EB10E7">
              <w:rPr>
                <w:rFonts w:cs="Aharoni" w:hint="cs"/>
                <w:rtl/>
              </w:rPr>
              <w:t xml:space="preserve"> כלי שמודדים בו ולקחת מערמת שעו</w:t>
            </w:r>
            <w:r>
              <w:rPr>
                <w:rFonts w:cs="Aharoni" w:hint="cs"/>
                <w:rtl/>
              </w:rPr>
              <w:t>רים ולתת לבהמות, זה מותר כי אין כאן כוונת מדידה. כמו כן מותר למבשל ביום טוב למדוד את כמות התבלינים שהוא שם בתבשיל שהוא מכין, כי זה לצורכי החג שהתבשיל יהיה ראוי לאכילה.</w:t>
            </w:r>
          </w:p>
          <w:p w:rsidR="00BD1A05" w:rsidRDefault="00BD1A05" w:rsidP="00124F40">
            <w:pPr>
              <w:rPr>
                <w:rFonts w:cs="Aharoni"/>
                <w:rtl/>
              </w:rPr>
            </w:pPr>
          </w:p>
          <w:p w:rsidR="00BD1A05" w:rsidRDefault="00BD1A05" w:rsidP="00124F40">
            <w:pPr>
              <w:rPr>
                <w:rFonts w:cs="Aharoni"/>
                <w:rtl/>
              </w:rPr>
            </w:pPr>
          </w:p>
          <w:p w:rsidR="00BD1A05" w:rsidRDefault="00BD1A05" w:rsidP="00124F40">
            <w:pPr>
              <w:rPr>
                <w:rFonts w:cs="Aharoni"/>
                <w:rtl/>
              </w:rPr>
            </w:pPr>
            <w:r>
              <w:rPr>
                <w:rFonts w:cs="Aharoni" w:hint="cs"/>
                <w:rtl/>
              </w:rPr>
              <w:t>רב ירמיה בר אבא מביא את דעתו של רב שמותר לאשה ביום טוב למדוד את כמות הקמח שהיא לוקחת לצורכי אפייה ביום טוב, וכך גם תדע כמה חלה היא צריכה להפריש לצורך מצוות הפרשת חלה.</w:t>
            </w:r>
          </w:p>
          <w:p w:rsidR="00BD1A05" w:rsidRDefault="00BD1A05" w:rsidP="00124F40">
            <w:pPr>
              <w:rPr>
                <w:rFonts w:cs="Aharoni"/>
                <w:rtl/>
              </w:rPr>
            </w:pPr>
            <w:r>
              <w:rPr>
                <w:rFonts w:cs="Aharoni" w:hint="cs"/>
                <w:rtl/>
              </w:rPr>
              <w:t>שמואל חולק ואוסר על האישה לעשות כך.</w:t>
            </w:r>
          </w:p>
          <w:p w:rsidR="006B7586" w:rsidRDefault="006B7586" w:rsidP="00124F40">
            <w:pPr>
              <w:rPr>
                <w:rFonts w:cs="Aharoni"/>
                <w:rtl/>
              </w:rPr>
            </w:pPr>
          </w:p>
          <w:p w:rsidR="006B7586" w:rsidRDefault="006B7586" w:rsidP="00124F40">
            <w:pPr>
              <w:rPr>
                <w:rFonts w:cs="Aharoni"/>
                <w:rtl/>
              </w:rPr>
            </w:pPr>
            <w:r>
              <w:rPr>
                <w:rFonts w:cs="Aharoni" w:hint="cs"/>
                <w:rtl/>
              </w:rPr>
              <w:t>שואלים: הרי התנא ששונה משניות ובריתות לפני שמואל הביא בריתא שמ</w:t>
            </w:r>
            <w:r w:rsidR="00EB10E7">
              <w:rPr>
                <w:rFonts w:cs="Aharoni" w:hint="cs"/>
                <w:rtl/>
              </w:rPr>
              <w:t>תירה למדוד?</w:t>
            </w:r>
          </w:p>
          <w:p w:rsidR="006B7586" w:rsidRDefault="006B7586" w:rsidP="00124F40">
            <w:pPr>
              <w:rPr>
                <w:rFonts w:cs="Aharoni"/>
                <w:rtl/>
              </w:rPr>
            </w:pPr>
          </w:p>
          <w:p w:rsidR="006B7586" w:rsidRDefault="006B7586" w:rsidP="00124F40">
            <w:pPr>
              <w:rPr>
                <w:rFonts w:cs="Aharoni"/>
                <w:rtl/>
              </w:rPr>
            </w:pPr>
            <w:r>
              <w:rPr>
                <w:rFonts w:cs="Aharoni" w:hint="cs"/>
                <w:rtl/>
              </w:rPr>
              <w:t>השיב אביי: שמואל הכיר את הבריתא הזו, אבל להלכה הוא פסק שאסור ולא כדעה המוזכרת בבריתא.</w:t>
            </w:r>
          </w:p>
          <w:p w:rsidR="00BD1A05" w:rsidRDefault="00BD1A05" w:rsidP="00124F40">
            <w:pPr>
              <w:rPr>
                <w:rFonts w:cs="Aharoni"/>
                <w:rtl/>
              </w:rPr>
            </w:pPr>
          </w:p>
          <w:p w:rsidR="00BD1A05" w:rsidRDefault="00BD1A05" w:rsidP="00124F40">
            <w:pPr>
              <w:rPr>
                <w:rFonts w:cs="Aharoni"/>
                <w:rtl/>
              </w:rPr>
            </w:pPr>
          </w:p>
          <w:p w:rsidR="00BD1A05" w:rsidRPr="00BD1A05" w:rsidRDefault="00BD1A05" w:rsidP="00124F40">
            <w:pPr>
              <w:rPr>
                <w:rFonts w:cs="Aharoni"/>
                <w:rtl/>
              </w:rPr>
            </w:pPr>
          </w:p>
        </w:tc>
      </w:tr>
    </w:tbl>
    <w:p w:rsidR="000535C9" w:rsidRDefault="000535C9" w:rsidP="00124F40">
      <w:pPr>
        <w:rPr>
          <w:rFonts w:cs="Guttman Keren"/>
          <w:b/>
          <w:bCs/>
          <w:rtl/>
        </w:rPr>
        <w:sectPr w:rsidR="000535C9"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5"/>
        <w:gridCol w:w="5103"/>
        <w:gridCol w:w="2974"/>
      </w:tblGrid>
      <w:tr w:rsidR="000535C9" w:rsidTr="000535C9">
        <w:tc>
          <w:tcPr>
            <w:tcW w:w="2005" w:type="dxa"/>
          </w:tcPr>
          <w:p w:rsidR="000535C9" w:rsidRDefault="000535C9"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r>
              <w:rPr>
                <w:rFonts w:asciiTheme="minorBidi" w:hAnsiTheme="minorBidi" w:hint="cs"/>
                <w:sz w:val="20"/>
                <w:szCs w:val="20"/>
                <w:rtl/>
              </w:rPr>
              <w:t>בריתא</w:t>
            </w: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r>
              <w:rPr>
                <w:rFonts w:asciiTheme="minorBidi" w:hAnsiTheme="minorBidi" w:hint="cs"/>
                <w:sz w:val="20"/>
                <w:szCs w:val="20"/>
                <w:rtl/>
              </w:rPr>
              <w:t>אמורא שונה בריתא</w:t>
            </w: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r>
              <w:rPr>
                <w:rFonts w:asciiTheme="minorBidi" w:hAnsiTheme="minorBidi" w:hint="cs"/>
                <w:sz w:val="20"/>
                <w:szCs w:val="20"/>
                <w:rtl/>
              </w:rPr>
              <w:t>תגובת הרב</w:t>
            </w: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r>
              <w:rPr>
                <w:rFonts w:asciiTheme="minorBidi" w:hAnsiTheme="minorBidi" w:hint="cs"/>
                <w:sz w:val="20"/>
                <w:szCs w:val="20"/>
                <w:rtl/>
              </w:rPr>
              <w:t>מימרא אמוראית</w:t>
            </w: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r>
              <w:rPr>
                <w:rFonts w:asciiTheme="minorBidi" w:hAnsiTheme="minorBidi" w:hint="cs"/>
                <w:sz w:val="20"/>
                <w:szCs w:val="20"/>
                <w:rtl/>
              </w:rPr>
              <w:t>תגובת אמורא למימרא</w:t>
            </w: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r>
              <w:rPr>
                <w:rFonts w:asciiTheme="minorBidi" w:hAnsiTheme="minorBidi" w:hint="cs"/>
                <w:sz w:val="20"/>
                <w:szCs w:val="20"/>
                <w:rtl/>
              </w:rPr>
              <w:t>סיפור אמוראי</w:t>
            </w: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r>
              <w:rPr>
                <w:rFonts w:asciiTheme="minorBidi" w:hAnsiTheme="minorBidi" w:hint="cs"/>
                <w:sz w:val="20"/>
                <w:szCs w:val="20"/>
                <w:rtl/>
              </w:rPr>
              <w:t>סיפור אמוראי</w:t>
            </w: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Default="009A1355" w:rsidP="00124F40">
            <w:pPr>
              <w:rPr>
                <w:rFonts w:asciiTheme="minorBidi" w:hAnsiTheme="minorBidi"/>
                <w:sz w:val="20"/>
                <w:szCs w:val="20"/>
                <w:rtl/>
              </w:rPr>
            </w:pPr>
          </w:p>
          <w:p w:rsidR="009A1355" w:rsidRPr="009A1355" w:rsidRDefault="009A1355" w:rsidP="00124F40">
            <w:pPr>
              <w:rPr>
                <w:rFonts w:asciiTheme="minorBidi" w:hAnsiTheme="minorBidi"/>
                <w:sz w:val="20"/>
                <w:szCs w:val="20"/>
                <w:rtl/>
              </w:rPr>
            </w:pPr>
            <w:r>
              <w:rPr>
                <w:rFonts w:asciiTheme="minorBidi" w:hAnsiTheme="minorBidi" w:hint="cs"/>
                <w:sz w:val="20"/>
                <w:szCs w:val="20"/>
                <w:rtl/>
              </w:rPr>
              <w:t>התייחסות אמוראית לסיפור</w:t>
            </w:r>
          </w:p>
        </w:tc>
        <w:tc>
          <w:tcPr>
            <w:tcW w:w="5103" w:type="dxa"/>
          </w:tcPr>
          <w:p w:rsidR="000535C9" w:rsidRDefault="000535C9" w:rsidP="000535C9">
            <w:pPr>
              <w:rPr>
                <w:rFonts w:cs="Guttman Keren"/>
                <w:rtl/>
              </w:rPr>
            </w:pPr>
            <w:r>
              <w:rPr>
                <w:rFonts w:cs="Guttman Keren" w:hint="cs"/>
                <w:rtl/>
              </w:rPr>
              <w:t>סוגיה 23: [</w:t>
            </w:r>
            <w:r w:rsidR="00D35AE7">
              <w:rPr>
                <w:rFonts w:cs="Guttman Keren" w:hint="cs"/>
                <w:rtl/>
              </w:rPr>
              <w:t>סוגיה אמוראית בבלית מדור שלישי עד שישי]</w:t>
            </w:r>
          </w:p>
          <w:p w:rsidR="000535C9" w:rsidRPr="000535C9" w:rsidRDefault="000535C9" w:rsidP="000535C9">
            <w:pPr>
              <w:rPr>
                <w:rFonts w:cs="Guttman Keren"/>
                <w:rtl/>
              </w:rPr>
            </w:pPr>
          </w:p>
          <w:p w:rsidR="000535C9" w:rsidRDefault="000535C9" w:rsidP="000535C9">
            <w:pPr>
              <w:rPr>
                <w:rFonts w:cs="Guttman Keren"/>
                <w:rtl/>
              </w:rPr>
            </w:pPr>
            <w:r w:rsidRPr="000535C9">
              <w:rPr>
                <w:rFonts w:cs="Guttman Keren" w:hint="cs"/>
                <w:rtl/>
              </w:rPr>
              <w:t>תנו</w:t>
            </w:r>
            <w:r w:rsidRPr="000535C9">
              <w:rPr>
                <w:rFonts w:cs="Guttman Keren"/>
                <w:rtl/>
              </w:rPr>
              <w:t xml:space="preserve"> </w:t>
            </w:r>
            <w:r w:rsidRPr="000535C9">
              <w:rPr>
                <w:rFonts w:cs="Guttman Keren" w:hint="cs"/>
                <w:rtl/>
              </w:rPr>
              <w:t>רבנן</w:t>
            </w:r>
            <w:r w:rsidRPr="000535C9">
              <w:rPr>
                <w:rFonts w:cs="Guttman Keren"/>
                <w:rtl/>
              </w:rPr>
              <w:t xml:space="preserve">: </w:t>
            </w:r>
          </w:p>
          <w:p w:rsidR="000535C9" w:rsidRPr="006A73CE" w:rsidRDefault="000535C9" w:rsidP="000535C9">
            <w:pPr>
              <w:rPr>
                <w:rFonts w:cs="Guttman Keren"/>
                <w:color w:val="00B0F0"/>
                <w:rtl/>
              </w:rPr>
            </w:pPr>
            <w:r w:rsidRPr="006A73CE">
              <w:rPr>
                <w:rFonts w:cs="Guttman Keren" w:hint="cs"/>
                <w:color w:val="00B0F0"/>
                <w:rtl/>
              </w:rPr>
              <w:t>אין</w:t>
            </w:r>
            <w:r w:rsidRPr="006A73CE">
              <w:rPr>
                <w:rFonts w:cs="Guttman Keren"/>
                <w:color w:val="00B0F0"/>
                <w:rtl/>
              </w:rPr>
              <w:t xml:space="preserve"> </w:t>
            </w:r>
            <w:r w:rsidRPr="006A73CE">
              <w:rPr>
                <w:rFonts w:cs="Guttman Keren" w:hint="cs"/>
                <w:color w:val="00B0F0"/>
                <w:rtl/>
              </w:rPr>
              <w:t>שונין</w:t>
            </w:r>
            <w:r w:rsidRPr="006A73CE">
              <w:rPr>
                <w:rFonts w:cs="Guttman Keren"/>
                <w:color w:val="00B0F0"/>
                <w:rtl/>
              </w:rPr>
              <w:t xml:space="preserve"> </w:t>
            </w:r>
            <w:r w:rsidRPr="006A73CE">
              <w:rPr>
                <w:rFonts w:cs="Guttman Keren" w:hint="cs"/>
                <w:color w:val="00B0F0"/>
                <w:rtl/>
              </w:rPr>
              <w:t>קמח</w:t>
            </w:r>
            <w:r w:rsidRPr="006A73CE">
              <w:rPr>
                <w:rFonts w:cs="Guttman Keren"/>
                <w:color w:val="00B0F0"/>
                <w:rtl/>
              </w:rPr>
              <w:t xml:space="preserve"> </w:t>
            </w:r>
            <w:r w:rsidRPr="006A73CE">
              <w:rPr>
                <w:rFonts w:cs="Guttman Keren" w:hint="cs"/>
                <w:color w:val="00B0F0"/>
                <w:rtl/>
              </w:rPr>
              <w:t>ביום</w:t>
            </w:r>
            <w:r w:rsidRPr="006A73CE">
              <w:rPr>
                <w:rFonts w:cs="Guttman Keren"/>
                <w:color w:val="00B0F0"/>
                <w:rtl/>
              </w:rPr>
              <w:t xml:space="preserve"> </w:t>
            </w:r>
            <w:r w:rsidRPr="006A73CE">
              <w:rPr>
                <w:rFonts w:cs="Guttman Keren" w:hint="cs"/>
                <w:color w:val="00B0F0"/>
                <w:rtl/>
              </w:rPr>
              <w:t>טוב</w:t>
            </w:r>
            <w:r w:rsidRPr="006A73CE">
              <w:rPr>
                <w:rFonts w:cs="Guttman Keren"/>
                <w:color w:val="00B0F0"/>
                <w:rtl/>
              </w:rPr>
              <w:t xml:space="preserve">. </w:t>
            </w:r>
          </w:p>
          <w:p w:rsidR="000535C9" w:rsidRPr="006A73CE" w:rsidRDefault="000535C9" w:rsidP="000535C9">
            <w:pPr>
              <w:rPr>
                <w:rFonts w:cs="Guttman Keren"/>
                <w:color w:val="00B0F0"/>
                <w:rtl/>
              </w:rPr>
            </w:pPr>
            <w:r w:rsidRPr="006A73CE">
              <w:rPr>
                <w:rFonts w:cs="Guttman Keren" w:hint="cs"/>
                <w:color w:val="00B0F0"/>
                <w:rtl/>
              </w:rPr>
              <w:t>משום</w:t>
            </w:r>
            <w:r w:rsidRPr="006A73CE">
              <w:rPr>
                <w:rFonts w:cs="Guttman Keren"/>
                <w:color w:val="00B0F0"/>
                <w:rtl/>
              </w:rPr>
              <w:t xml:space="preserve"> </w:t>
            </w:r>
            <w:r w:rsidRPr="006A73CE">
              <w:rPr>
                <w:rFonts w:cs="Guttman Keren" w:hint="cs"/>
                <w:color w:val="00B0F0"/>
                <w:rtl/>
              </w:rPr>
              <w:t>רבי</w:t>
            </w:r>
            <w:r w:rsidRPr="006A73CE">
              <w:rPr>
                <w:rFonts w:cs="Guttman Keren"/>
                <w:color w:val="00B0F0"/>
                <w:rtl/>
              </w:rPr>
              <w:t xml:space="preserve"> </w:t>
            </w:r>
            <w:r w:rsidRPr="006A73CE">
              <w:rPr>
                <w:rFonts w:cs="Guttman Keren" w:hint="cs"/>
                <w:color w:val="00B0F0"/>
                <w:rtl/>
              </w:rPr>
              <w:t>פפייס</w:t>
            </w:r>
            <w:r w:rsidRPr="006A73CE">
              <w:rPr>
                <w:rFonts w:cs="Guttman Keren"/>
                <w:color w:val="00B0F0"/>
                <w:rtl/>
              </w:rPr>
              <w:t xml:space="preserve"> </w:t>
            </w:r>
            <w:r w:rsidRPr="006A73CE">
              <w:rPr>
                <w:rFonts w:cs="Guttman Keren" w:hint="cs"/>
                <w:color w:val="00B0F0"/>
                <w:rtl/>
              </w:rPr>
              <w:t>ורבי</w:t>
            </w:r>
            <w:r w:rsidRPr="006A73CE">
              <w:rPr>
                <w:rFonts w:cs="Guttman Keren"/>
                <w:color w:val="00B0F0"/>
                <w:rtl/>
              </w:rPr>
              <w:t xml:space="preserve"> </w:t>
            </w:r>
            <w:r w:rsidRPr="006A73CE">
              <w:rPr>
                <w:rFonts w:cs="Guttman Keren" w:hint="cs"/>
                <w:color w:val="00B0F0"/>
                <w:rtl/>
              </w:rPr>
              <w:t>יהודה</w:t>
            </w:r>
            <w:r w:rsidRPr="006A73CE">
              <w:rPr>
                <w:rFonts w:cs="Guttman Keren"/>
                <w:color w:val="00B0F0"/>
                <w:rtl/>
              </w:rPr>
              <w:t xml:space="preserve"> </w:t>
            </w:r>
            <w:r w:rsidRPr="006A73CE">
              <w:rPr>
                <w:rFonts w:cs="Guttman Keren" w:hint="cs"/>
                <w:color w:val="00B0F0"/>
                <w:rtl/>
              </w:rPr>
              <w:t>בן</w:t>
            </w:r>
            <w:r w:rsidRPr="006A73CE">
              <w:rPr>
                <w:rFonts w:cs="Guttman Keren"/>
                <w:color w:val="00B0F0"/>
                <w:rtl/>
              </w:rPr>
              <w:t xml:space="preserve"> </w:t>
            </w:r>
            <w:r w:rsidRPr="006A73CE">
              <w:rPr>
                <w:rFonts w:cs="Guttman Keren" w:hint="cs"/>
                <w:color w:val="00B0F0"/>
                <w:rtl/>
              </w:rPr>
              <w:t>בתירא</w:t>
            </w:r>
            <w:r w:rsidRPr="006A73CE">
              <w:rPr>
                <w:rFonts w:cs="Guttman Keren"/>
                <w:color w:val="00B0F0"/>
                <w:rtl/>
              </w:rPr>
              <w:t xml:space="preserve"> </w:t>
            </w:r>
            <w:r w:rsidRPr="006A73CE">
              <w:rPr>
                <w:rFonts w:cs="Guttman Keren" w:hint="cs"/>
                <w:color w:val="00B0F0"/>
                <w:rtl/>
              </w:rPr>
              <w:t>אמרו</w:t>
            </w:r>
            <w:r w:rsidRPr="006A73CE">
              <w:rPr>
                <w:rFonts w:cs="Guttman Keren"/>
                <w:color w:val="00B0F0"/>
                <w:rtl/>
              </w:rPr>
              <w:t xml:space="preserve">: </w:t>
            </w:r>
          </w:p>
          <w:p w:rsidR="000535C9" w:rsidRPr="006A73CE" w:rsidRDefault="000535C9" w:rsidP="000535C9">
            <w:pPr>
              <w:rPr>
                <w:rFonts w:cs="Guttman Keren"/>
                <w:color w:val="00B0F0"/>
                <w:rtl/>
              </w:rPr>
            </w:pPr>
            <w:r w:rsidRPr="006A73CE">
              <w:rPr>
                <w:rFonts w:cs="Guttman Keren" w:hint="cs"/>
                <w:color w:val="00B0F0"/>
                <w:rtl/>
              </w:rPr>
              <w:t>שונין</w:t>
            </w:r>
            <w:r w:rsidRPr="006A73CE">
              <w:rPr>
                <w:rFonts w:cs="Guttman Keren"/>
                <w:color w:val="00B0F0"/>
                <w:rtl/>
              </w:rPr>
              <w:t xml:space="preserve">. </w:t>
            </w:r>
          </w:p>
          <w:p w:rsidR="000535C9" w:rsidRPr="006A73CE" w:rsidRDefault="000535C9" w:rsidP="000535C9">
            <w:pPr>
              <w:rPr>
                <w:rFonts w:cs="Guttman Keren"/>
                <w:color w:val="00B0F0"/>
                <w:rtl/>
              </w:rPr>
            </w:pPr>
            <w:r w:rsidRPr="006A73CE">
              <w:rPr>
                <w:rFonts w:cs="Guttman Keren" w:hint="cs"/>
                <w:color w:val="00B0F0"/>
                <w:rtl/>
              </w:rPr>
              <w:t>ושוין</w:t>
            </w:r>
            <w:r w:rsidRPr="006A73CE">
              <w:rPr>
                <w:rFonts w:cs="Guttman Keren"/>
                <w:color w:val="00B0F0"/>
                <w:rtl/>
              </w:rPr>
              <w:t xml:space="preserve">, </w:t>
            </w:r>
            <w:r w:rsidRPr="006A73CE">
              <w:rPr>
                <w:rFonts w:cs="Guttman Keren" w:hint="cs"/>
                <w:color w:val="00B0F0"/>
                <w:rtl/>
              </w:rPr>
              <w:t>שאם</w:t>
            </w:r>
            <w:r w:rsidRPr="006A73CE">
              <w:rPr>
                <w:rFonts w:cs="Guttman Keren"/>
                <w:color w:val="00B0F0"/>
                <w:rtl/>
              </w:rPr>
              <w:t xml:space="preserve"> </w:t>
            </w:r>
            <w:r w:rsidRPr="006A73CE">
              <w:rPr>
                <w:rFonts w:cs="Guttman Keren" w:hint="cs"/>
                <w:color w:val="00B0F0"/>
                <w:rtl/>
              </w:rPr>
              <w:t>נפל</w:t>
            </w:r>
            <w:r w:rsidRPr="006A73CE">
              <w:rPr>
                <w:rFonts w:cs="Guttman Keren"/>
                <w:color w:val="00B0F0"/>
                <w:rtl/>
              </w:rPr>
              <w:t xml:space="preserve"> </w:t>
            </w:r>
            <w:r w:rsidRPr="006A73CE">
              <w:rPr>
                <w:rFonts w:cs="Guttman Keren" w:hint="cs"/>
                <w:color w:val="00B0F0"/>
                <w:rtl/>
              </w:rPr>
              <w:t>לתוכן</w:t>
            </w:r>
            <w:r w:rsidRPr="006A73CE">
              <w:rPr>
                <w:rFonts w:cs="Guttman Keren"/>
                <w:color w:val="00B0F0"/>
                <w:rtl/>
              </w:rPr>
              <w:t xml:space="preserve"> </w:t>
            </w:r>
            <w:r w:rsidRPr="006A73CE">
              <w:rPr>
                <w:rFonts w:cs="Guttman Keren" w:hint="cs"/>
                <w:color w:val="00B0F0"/>
                <w:rtl/>
              </w:rPr>
              <w:t>צרור</w:t>
            </w:r>
            <w:r w:rsidRPr="006A73CE">
              <w:rPr>
                <w:rFonts w:cs="Guttman Keren"/>
                <w:color w:val="00B0F0"/>
                <w:rtl/>
              </w:rPr>
              <w:t xml:space="preserve"> </w:t>
            </w:r>
            <w:r w:rsidRPr="006A73CE">
              <w:rPr>
                <w:rFonts w:cs="Guttman Keren" w:hint="cs"/>
                <w:color w:val="00B0F0"/>
                <w:rtl/>
              </w:rPr>
              <w:t>או</w:t>
            </w:r>
            <w:r w:rsidRPr="006A73CE">
              <w:rPr>
                <w:rFonts w:cs="Guttman Keren"/>
                <w:color w:val="00B0F0"/>
                <w:rtl/>
              </w:rPr>
              <w:t xml:space="preserve"> </w:t>
            </w:r>
            <w:r w:rsidRPr="006A73CE">
              <w:rPr>
                <w:rFonts w:cs="Guttman Keren" w:hint="cs"/>
                <w:color w:val="00B0F0"/>
                <w:rtl/>
              </w:rPr>
              <w:t>קיסם</w:t>
            </w:r>
            <w:r w:rsidRPr="006A73CE">
              <w:rPr>
                <w:rFonts w:cs="Guttman Keren"/>
                <w:color w:val="00B0F0"/>
                <w:rtl/>
              </w:rPr>
              <w:t xml:space="preserve"> </w:t>
            </w:r>
          </w:p>
          <w:p w:rsidR="000535C9" w:rsidRPr="006A73CE" w:rsidRDefault="000535C9" w:rsidP="000535C9">
            <w:pPr>
              <w:rPr>
                <w:rFonts w:cs="Guttman Keren"/>
                <w:color w:val="00B0F0"/>
                <w:rtl/>
              </w:rPr>
            </w:pPr>
            <w:r w:rsidRPr="006A73CE">
              <w:rPr>
                <w:rFonts w:cs="Guttman Keren" w:hint="cs"/>
                <w:color w:val="00B0F0"/>
                <w:rtl/>
              </w:rPr>
              <w:t>ששונין</w:t>
            </w:r>
            <w:r w:rsidRPr="006A73CE">
              <w:rPr>
                <w:rFonts w:cs="Guttman Keren"/>
                <w:color w:val="00B0F0"/>
                <w:rtl/>
              </w:rPr>
              <w:t xml:space="preserve">. </w:t>
            </w:r>
          </w:p>
          <w:p w:rsidR="000535C9" w:rsidRDefault="000535C9" w:rsidP="000535C9">
            <w:pPr>
              <w:rPr>
                <w:rFonts w:cs="Guttman Keren"/>
                <w:rtl/>
              </w:rPr>
            </w:pPr>
          </w:p>
          <w:p w:rsidR="000535C9" w:rsidRDefault="000535C9" w:rsidP="000535C9">
            <w:pPr>
              <w:rPr>
                <w:rFonts w:cs="Guttman Keren"/>
                <w:rtl/>
              </w:rPr>
            </w:pPr>
            <w:r w:rsidRPr="00D35AE7">
              <w:rPr>
                <w:rFonts w:cs="Guttman Keren" w:hint="cs"/>
                <w:color w:val="FF0000"/>
                <w:rtl/>
              </w:rPr>
              <w:t>תני</w:t>
            </w:r>
            <w:r w:rsidRPr="00D35AE7">
              <w:rPr>
                <w:rFonts w:cs="Guttman Keren"/>
                <w:color w:val="FF0000"/>
                <w:rtl/>
              </w:rPr>
              <w:t xml:space="preserve"> </w:t>
            </w:r>
            <w:r w:rsidRPr="00D35AE7">
              <w:rPr>
                <w:rFonts w:cs="Guttman Keren" w:hint="cs"/>
                <w:color w:val="FF0000"/>
                <w:rtl/>
              </w:rPr>
              <w:t>תנא</w:t>
            </w:r>
            <w:r w:rsidRPr="00D35AE7">
              <w:rPr>
                <w:rFonts w:cs="Guttman Keren"/>
                <w:color w:val="FF0000"/>
                <w:rtl/>
              </w:rPr>
              <w:t xml:space="preserve"> </w:t>
            </w:r>
            <w:r w:rsidRPr="00D35AE7">
              <w:rPr>
                <w:rFonts w:cs="Guttman Keren" w:hint="cs"/>
                <w:color w:val="FF0000"/>
                <w:rtl/>
              </w:rPr>
              <w:t>קמיה</w:t>
            </w:r>
            <w:r w:rsidRPr="00D35AE7">
              <w:rPr>
                <w:rFonts w:cs="Guttman Keren"/>
                <w:color w:val="FF0000"/>
                <w:rtl/>
              </w:rPr>
              <w:t xml:space="preserve"> </w:t>
            </w:r>
            <w:r w:rsidRPr="00D35AE7">
              <w:rPr>
                <w:rFonts w:cs="Guttman Keren" w:hint="cs"/>
                <w:color w:val="FF0000"/>
                <w:rtl/>
              </w:rPr>
              <w:t>דרבינא</w:t>
            </w:r>
            <w:r w:rsidRPr="00D35AE7">
              <w:rPr>
                <w:rFonts w:cs="Guttman Keren"/>
                <w:color w:val="FF0000"/>
                <w:rtl/>
              </w:rPr>
              <w:t>:</w:t>
            </w:r>
            <w:r w:rsidRPr="000535C9">
              <w:rPr>
                <w:rFonts w:cs="Guttman Keren"/>
                <w:rtl/>
              </w:rPr>
              <w:t xml:space="preserve"> </w:t>
            </w:r>
          </w:p>
          <w:p w:rsidR="000535C9" w:rsidRPr="00D35AE7" w:rsidRDefault="000535C9" w:rsidP="000535C9">
            <w:pPr>
              <w:rPr>
                <w:rFonts w:cs="Guttman Keren"/>
                <w:color w:val="00B0F0"/>
                <w:rtl/>
              </w:rPr>
            </w:pPr>
            <w:r w:rsidRPr="00D35AE7">
              <w:rPr>
                <w:rFonts w:cs="Guttman Keren" w:hint="cs"/>
                <w:color w:val="00B0F0"/>
                <w:rtl/>
              </w:rPr>
              <w:t>אין</w:t>
            </w:r>
            <w:r w:rsidRPr="00D35AE7">
              <w:rPr>
                <w:rFonts w:cs="Guttman Keren"/>
                <w:color w:val="00B0F0"/>
                <w:rtl/>
              </w:rPr>
              <w:t xml:space="preserve"> </w:t>
            </w:r>
            <w:r w:rsidRPr="00D35AE7">
              <w:rPr>
                <w:rFonts w:cs="Guttman Keren" w:hint="cs"/>
                <w:color w:val="00B0F0"/>
                <w:rtl/>
              </w:rPr>
              <w:t>שונין</w:t>
            </w:r>
            <w:r w:rsidRPr="00D35AE7">
              <w:rPr>
                <w:rFonts w:cs="Guttman Keren"/>
                <w:color w:val="00B0F0"/>
                <w:rtl/>
              </w:rPr>
              <w:t xml:space="preserve"> </w:t>
            </w:r>
            <w:r w:rsidRPr="00D35AE7">
              <w:rPr>
                <w:rFonts w:cs="Guttman Keren" w:hint="cs"/>
                <w:color w:val="00B0F0"/>
                <w:rtl/>
              </w:rPr>
              <w:t>קמח</w:t>
            </w:r>
            <w:r w:rsidRPr="00D35AE7">
              <w:rPr>
                <w:rFonts w:cs="Guttman Keren"/>
                <w:color w:val="00B0F0"/>
                <w:rtl/>
              </w:rPr>
              <w:t xml:space="preserve"> </w:t>
            </w:r>
            <w:r w:rsidRPr="00D35AE7">
              <w:rPr>
                <w:rFonts w:cs="Guttman Keren" w:hint="cs"/>
                <w:color w:val="00B0F0"/>
                <w:rtl/>
              </w:rPr>
              <w:t>ביום</w:t>
            </w:r>
            <w:r w:rsidRPr="00D35AE7">
              <w:rPr>
                <w:rFonts w:cs="Guttman Keren"/>
                <w:color w:val="00B0F0"/>
                <w:rtl/>
              </w:rPr>
              <w:t xml:space="preserve"> </w:t>
            </w:r>
            <w:r w:rsidRPr="00D35AE7">
              <w:rPr>
                <w:rFonts w:cs="Guttman Keren" w:hint="cs"/>
                <w:color w:val="00B0F0"/>
                <w:rtl/>
              </w:rPr>
              <w:t>טוב</w:t>
            </w:r>
            <w:r w:rsidRPr="00D35AE7">
              <w:rPr>
                <w:rFonts w:cs="Guttman Keren"/>
                <w:color w:val="00B0F0"/>
                <w:rtl/>
              </w:rPr>
              <w:t xml:space="preserve">, </w:t>
            </w:r>
          </w:p>
          <w:p w:rsidR="000535C9" w:rsidRDefault="000535C9" w:rsidP="000535C9">
            <w:pPr>
              <w:rPr>
                <w:rFonts w:cs="Guttman Keren"/>
                <w:rtl/>
              </w:rPr>
            </w:pPr>
            <w:r w:rsidRPr="00D35AE7">
              <w:rPr>
                <w:rFonts w:cs="Guttman Keren" w:hint="cs"/>
                <w:color w:val="00B0F0"/>
                <w:rtl/>
              </w:rPr>
              <w:t>אבל</w:t>
            </w:r>
            <w:r w:rsidRPr="00D35AE7">
              <w:rPr>
                <w:rFonts w:cs="Guttman Keren"/>
                <w:color w:val="00B0F0"/>
                <w:rtl/>
              </w:rPr>
              <w:t xml:space="preserve"> </w:t>
            </w:r>
            <w:r w:rsidRPr="00D35AE7">
              <w:rPr>
                <w:rFonts w:cs="Guttman Keren" w:hint="cs"/>
                <w:color w:val="00B0F0"/>
                <w:rtl/>
              </w:rPr>
              <w:t>נפל</w:t>
            </w:r>
            <w:r w:rsidRPr="00D35AE7">
              <w:rPr>
                <w:rFonts w:cs="Guttman Keren"/>
                <w:color w:val="00B0F0"/>
                <w:rtl/>
              </w:rPr>
              <w:t xml:space="preserve"> </w:t>
            </w:r>
            <w:r w:rsidRPr="00D35AE7">
              <w:rPr>
                <w:rFonts w:cs="Guttman Keren" w:hint="cs"/>
                <w:color w:val="00B0F0"/>
                <w:rtl/>
              </w:rPr>
              <w:t>צרור</w:t>
            </w:r>
            <w:r w:rsidRPr="00D35AE7">
              <w:rPr>
                <w:rFonts w:cs="Guttman Keren"/>
                <w:color w:val="00B0F0"/>
                <w:rtl/>
              </w:rPr>
              <w:t xml:space="preserve"> </w:t>
            </w:r>
            <w:r w:rsidRPr="00D35AE7">
              <w:rPr>
                <w:rFonts w:cs="Guttman Keren" w:hint="cs"/>
                <w:color w:val="00B0F0"/>
                <w:rtl/>
              </w:rPr>
              <w:t>או</w:t>
            </w:r>
            <w:r w:rsidRPr="00D35AE7">
              <w:rPr>
                <w:rFonts w:cs="Guttman Keren"/>
                <w:color w:val="00B0F0"/>
                <w:rtl/>
              </w:rPr>
              <w:t xml:space="preserve"> </w:t>
            </w:r>
            <w:r w:rsidRPr="00D35AE7">
              <w:rPr>
                <w:rFonts w:cs="Guttman Keren" w:hint="cs"/>
                <w:color w:val="00B0F0"/>
                <w:rtl/>
              </w:rPr>
              <w:t>קיסם</w:t>
            </w:r>
            <w:r w:rsidRPr="00D35AE7">
              <w:rPr>
                <w:rFonts w:cs="Guttman Keren"/>
                <w:color w:val="00B0F0"/>
                <w:rtl/>
              </w:rPr>
              <w:t xml:space="preserve"> - </w:t>
            </w:r>
            <w:r w:rsidRPr="00D35AE7">
              <w:rPr>
                <w:rFonts w:cs="Guttman Keren" w:hint="cs"/>
                <w:color w:val="00B0F0"/>
                <w:rtl/>
              </w:rPr>
              <w:t>בורר</w:t>
            </w:r>
            <w:r w:rsidRPr="00D35AE7">
              <w:rPr>
                <w:rFonts w:cs="Guttman Keren"/>
                <w:color w:val="00B0F0"/>
                <w:rtl/>
              </w:rPr>
              <w:t xml:space="preserve"> </w:t>
            </w:r>
            <w:r w:rsidRPr="00D35AE7">
              <w:rPr>
                <w:rFonts w:cs="Guttman Keren" w:hint="cs"/>
                <w:color w:val="00B0F0"/>
                <w:rtl/>
              </w:rPr>
              <w:t>בידו</w:t>
            </w:r>
            <w:r w:rsidRPr="000535C9">
              <w:rPr>
                <w:rFonts w:cs="Guttman Keren"/>
                <w:rtl/>
              </w:rPr>
              <w:t xml:space="preserve">. </w:t>
            </w:r>
          </w:p>
          <w:p w:rsidR="000535C9" w:rsidRDefault="000535C9" w:rsidP="000535C9">
            <w:pPr>
              <w:rPr>
                <w:rFonts w:cs="Guttman Keren"/>
                <w:rtl/>
              </w:rPr>
            </w:pPr>
          </w:p>
          <w:p w:rsidR="000535C9" w:rsidRPr="00D35AE7" w:rsidRDefault="000535C9" w:rsidP="000535C9">
            <w:pPr>
              <w:rPr>
                <w:rFonts w:cs="Guttman Keren"/>
                <w:color w:val="FF0000"/>
                <w:rtl/>
              </w:rPr>
            </w:pPr>
            <w:r w:rsidRPr="00D35AE7">
              <w:rPr>
                <w:rFonts w:cs="Guttman Keren" w:hint="cs"/>
                <w:color w:val="FF0000"/>
                <w:rtl/>
              </w:rPr>
              <w:t>אמר</w:t>
            </w:r>
            <w:r w:rsidRPr="00D35AE7">
              <w:rPr>
                <w:rFonts w:cs="Guttman Keren"/>
                <w:color w:val="FF0000"/>
                <w:rtl/>
              </w:rPr>
              <w:t xml:space="preserve"> </w:t>
            </w:r>
            <w:r w:rsidRPr="00D35AE7">
              <w:rPr>
                <w:rFonts w:cs="Guttman Keren" w:hint="cs"/>
                <w:color w:val="FF0000"/>
                <w:rtl/>
              </w:rPr>
              <w:t>ליה</w:t>
            </w:r>
            <w:r w:rsidRPr="00D35AE7">
              <w:rPr>
                <w:rFonts w:cs="Guttman Keren"/>
                <w:color w:val="FF0000"/>
                <w:rtl/>
              </w:rPr>
              <w:t xml:space="preserve">: </w:t>
            </w:r>
          </w:p>
          <w:p w:rsidR="000535C9" w:rsidRDefault="000535C9" w:rsidP="000535C9">
            <w:pPr>
              <w:rPr>
                <w:rFonts w:cs="Guttman Keren"/>
                <w:rtl/>
              </w:rPr>
            </w:pPr>
            <w:r w:rsidRPr="00D35AE7">
              <w:rPr>
                <w:rFonts w:cs="Guttman Keren" w:hint="cs"/>
                <w:color w:val="FF0000"/>
                <w:rtl/>
              </w:rPr>
              <w:t>כל</w:t>
            </w:r>
            <w:r w:rsidRPr="00D35AE7">
              <w:rPr>
                <w:rFonts w:cs="Guttman Keren"/>
                <w:color w:val="FF0000"/>
                <w:rtl/>
              </w:rPr>
              <w:t xml:space="preserve"> </w:t>
            </w:r>
            <w:r w:rsidRPr="00D35AE7">
              <w:rPr>
                <w:rFonts w:cs="Guttman Keren" w:hint="cs"/>
                <w:color w:val="FF0000"/>
                <w:rtl/>
              </w:rPr>
              <w:t>שכן</w:t>
            </w:r>
            <w:r w:rsidRPr="00D35AE7">
              <w:rPr>
                <w:rFonts w:cs="Guttman Keren"/>
                <w:color w:val="FF0000"/>
                <w:rtl/>
              </w:rPr>
              <w:t xml:space="preserve"> </w:t>
            </w:r>
            <w:r w:rsidRPr="00D35AE7">
              <w:rPr>
                <w:rFonts w:cs="Guttman Keren" w:hint="cs"/>
                <w:color w:val="FF0000"/>
                <w:rtl/>
              </w:rPr>
              <w:t>דאסור</w:t>
            </w:r>
            <w:r w:rsidRPr="00D35AE7">
              <w:rPr>
                <w:rFonts w:cs="Guttman Keren"/>
                <w:color w:val="FF0000"/>
                <w:rtl/>
              </w:rPr>
              <w:t xml:space="preserve">, </w:t>
            </w:r>
            <w:r w:rsidRPr="00D35AE7">
              <w:rPr>
                <w:rFonts w:cs="Guttman Keren" w:hint="cs"/>
                <w:color w:val="FF0000"/>
                <w:rtl/>
              </w:rPr>
              <w:t>דהוה</w:t>
            </w:r>
            <w:r w:rsidRPr="00D35AE7">
              <w:rPr>
                <w:rFonts w:cs="Guttman Keren"/>
                <w:color w:val="FF0000"/>
                <w:rtl/>
              </w:rPr>
              <w:t xml:space="preserve"> </w:t>
            </w:r>
            <w:r w:rsidRPr="00D35AE7">
              <w:rPr>
                <w:rFonts w:cs="Guttman Keren" w:hint="cs"/>
                <w:color w:val="FF0000"/>
                <w:rtl/>
              </w:rPr>
              <w:t>ליה</w:t>
            </w:r>
            <w:r w:rsidRPr="00D35AE7">
              <w:rPr>
                <w:rFonts w:cs="Guttman Keren"/>
                <w:color w:val="FF0000"/>
                <w:rtl/>
              </w:rPr>
              <w:t xml:space="preserve"> </w:t>
            </w:r>
            <w:r w:rsidRPr="00D35AE7">
              <w:rPr>
                <w:rFonts w:cs="Guttman Keren" w:hint="cs"/>
                <w:color w:val="FF0000"/>
                <w:rtl/>
              </w:rPr>
              <w:t>כבורר</w:t>
            </w:r>
            <w:r w:rsidRPr="000535C9">
              <w:rPr>
                <w:rFonts w:cs="Guttman Keren"/>
                <w:rtl/>
              </w:rPr>
              <w:t xml:space="preserve">. </w:t>
            </w:r>
          </w:p>
          <w:p w:rsidR="000535C9" w:rsidRDefault="000535C9" w:rsidP="000535C9">
            <w:pPr>
              <w:rPr>
                <w:rFonts w:cs="Guttman Keren"/>
                <w:rtl/>
              </w:rPr>
            </w:pPr>
          </w:p>
          <w:p w:rsidR="000535C9" w:rsidRPr="00D35AE7" w:rsidRDefault="000535C9" w:rsidP="000535C9">
            <w:pPr>
              <w:rPr>
                <w:rFonts w:cs="Guttman Keren"/>
                <w:color w:val="FF0000"/>
                <w:rtl/>
              </w:rPr>
            </w:pPr>
            <w:r w:rsidRPr="00D35AE7">
              <w:rPr>
                <w:rFonts w:cs="Guttman Keren" w:hint="cs"/>
                <w:color w:val="FF0000"/>
                <w:rtl/>
              </w:rPr>
              <w:t>דרש</w:t>
            </w:r>
            <w:r w:rsidRPr="00D35AE7">
              <w:rPr>
                <w:rFonts w:cs="Guttman Keren"/>
                <w:color w:val="FF0000"/>
                <w:rtl/>
              </w:rPr>
              <w:t xml:space="preserve"> </w:t>
            </w:r>
            <w:r w:rsidRPr="00D35AE7">
              <w:rPr>
                <w:rFonts w:cs="Guttman Keren" w:hint="cs"/>
                <w:color w:val="FF0000"/>
                <w:rtl/>
              </w:rPr>
              <w:t>רבא</w:t>
            </w:r>
            <w:r w:rsidRPr="00D35AE7">
              <w:rPr>
                <w:rFonts w:cs="Guttman Keren"/>
                <w:color w:val="FF0000"/>
                <w:rtl/>
              </w:rPr>
              <w:t xml:space="preserve"> </w:t>
            </w:r>
            <w:r w:rsidRPr="00D35AE7">
              <w:rPr>
                <w:rFonts w:cs="Guttman Keren" w:hint="cs"/>
                <w:color w:val="FF0000"/>
                <w:rtl/>
              </w:rPr>
              <w:t>בר</w:t>
            </w:r>
            <w:r w:rsidRPr="00D35AE7">
              <w:rPr>
                <w:rFonts w:cs="Guttman Keren"/>
                <w:color w:val="FF0000"/>
                <w:rtl/>
              </w:rPr>
              <w:t xml:space="preserve"> </w:t>
            </w:r>
            <w:r w:rsidRPr="00D35AE7">
              <w:rPr>
                <w:rFonts w:cs="Guttman Keren" w:hint="cs"/>
                <w:color w:val="FF0000"/>
                <w:rtl/>
              </w:rPr>
              <w:t>רב</w:t>
            </w:r>
            <w:r w:rsidRPr="00D35AE7">
              <w:rPr>
                <w:rFonts w:cs="Guttman Keren"/>
                <w:color w:val="FF0000"/>
                <w:rtl/>
              </w:rPr>
              <w:t xml:space="preserve"> </w:t>
            </w:r>
            <w:r w:rsidRPr="00D35AE7">
              <w:rPr>
                <w:rFonts w:cs="Guttman Keren" w:hint="cs"/>
                <w:color w:val="FF0000"/>
                <w:rtl/>
              </w:rPr>
              <w:t>הונא</w:t>
            </w:r>
            <w:r w:rsidRPr="00D35AE7">
              <w:rPr>
                <w:rFonts w:cs="Guttman Keren"/>
                <w:color w:val="FF0000"/>
                <w:rtl/>
              </w:rPr>
              <w:t xml:space="preserve"> </w:t>
            </w:r>
            <w:r w:rsidRPr="00D35AE7">
              <w:rPr>
                <w:rFonts w:cs="Guttman Keren" w:hint="cs"/>
                <w:color w:val="FF0000"/>
                <w:rtl/>
              </w:rPr>
              <w:t>זוטי</w:t>
            </w:r>
            <w:r w:rsidRPr="00D35AE7">
              <w:rPr>
                <w:rFonts w:cs="Guttman Keren"/>
                <w:color w:val="FF0000"/>
                <w:rtl/>
              </w:rPr>
              <w:t xml:space="preserve"> </w:t>
            </w:r>
            <w:r w:rsidRPr="00D35AE7">
              <w:rPr>
                <w:rFonts w:cs="Guttman Keren" w:hint="cs"/>
                <w:color w:val="FF0000"/>
                <w:rtl/>
              </w:rPr>
              <w:t>אפתחא</w:t>
            </w:r>
            <w:r w:rsidRPr="00D35AE7">
              <w:rPr>
                <w:rFonts w:cs="Guttman Keren"/>
                <w:color w:val="FF0000"/>
                <w:rtl/>
              </w:rPr>
              <w:t xml:space="preserve"> </w:t>
            </w:r>
            <w:r w:rsidRPr="00D35AE7">
              <w:rPr>
                <w:rFonts w:cs="Guttman Keren" w:hint="cs"/>
                <w:color w:val="FF0000"/>
                <w:rtl/>
              </w:rPr>
              <w:t>דנהרדעא</w:t>
            </w:r>
            <w:r w:rsidRPr="00D35AE7">
              <w:rPr>
                <w:rFonts w:cs="Guttman Keren"/>
                <w:color w:val="FF0000"/>
                <w:rtl/>
              </w:rPr>
              <w:t xml:space="preserve">: </w:t>
            </w:r>
          </w:p>
          <w:p w:rsidR="000535C9" w:rsidRPr="00D35AE7" w:rsidRDefault="000535C9" w:rsidP="000535C9">
            <w:pPr>
              <w:rPr>
                <w:rFonts w:cs="Guttman Keren"/>
                <w:color w:val="FF0000"/>
                <w:rtl/>
              </w:rPr>
            </w:pPr>
            <w:r w:rsidRPr="00D35AE7">
              <w:rPr>
                <w:rFonts w:cs="Guttman Keren" w:hint="cs"/>
                <w:color w:val="FF0000"/>
                <w:rtl/>
              </w:rPr>
              <w:t>שונין</w:t>
            </w:r>
            <w:r w:rsidRPr="00D35AE7">
              <w:rPr>
                <w:rFonts w:cs="Guttman Keren"/>
                <w:color w:val="FF0000"/>
                <w:rtl/>
              </w:rPr>
              <w:t xml:space="preserve"> </w:t>
            </w:r>
            <w:r w:rsidRPr="00D35AE7">
              <w:rPr>
                <w:rFonts w:cs="Guttman Keren" w:hint="cs"/>
                <w:color w:val="FF0000"/>
                <w:rtl/>
              </w:rPr>
              <w:t>קמח</w:t>
            </w:r>
            <w:r w:rsidRPr="00D35AE7">
              <w:rPr>
                <w:rFonts w:cs="Guttman Keren"/>
                <w:color w:val="FF0000"/>
                <w:rtl/>
              </w:rPr>
              <w:t xml:space="preserve"> </w:t>
            </w:r>
            <w:r w:rsidRPr="00D35AE7">
              <w:rPr>
                <w:rFonts w:cs="Guttman Keren" w:hint="cs"/>
                <w:color w:val="FF0000"/>
                <w:rtl/>
              </w:rPr>
              <w:t>ביום</w:t>
            </w:r>
            <w:r w:rsidRPr="00D35AE7">
              <w:rPr>
                <w:rFonts w:cs="Guttman Keren"/>
                <w:color w:val="FF0000"/>
                <w:rtl/>
              </w:rPr>
              <w:t xml:space="preserve"> </w:t>
            </w:r>
            <w:r w:rsidRPr="00D35AE7">
              <w:rPr>
                <w:rFonts w:cs="Guttman Keren" w:hint="cs"/>
                <w:color w:val="FF0000"/>
                <w:rtl/>
              </w:rPr>
              <w:t>טוב</w:t>
            </w:r>
            <w:r w:rsidRPr="00D35AE7">
              <w:rPr>
                <w:rFonts w:cs="Guttman Keren"/>
                <w:color w:val="FF0000"/>
                <w:rtl/>
              </w:rPr>
              <w:t xml:space="preserve">. </w:t>
            </w:r>
          </w:p>
          <w:p w:rsidR="000535C9" w:rsidRDefault="000535C9" w:rsidP="000535C9">
            <w:pPr>
              <w:rPr>
                <w:rFonts w:cs="Guttman Keren"/>
                <w:rtl/>
              </w:rPr>
            </w:pPr>
          </w:p>
          <w:p w:rsidR="000535C9" w:rsidRPr="00D35AE7" w:rsidRDefault="000535C9" w:rsidP="000535C9">
            <w:pPr>
              <w:rPr>
                <w:rFonts w:cs="Guttman Keren"/>
                <w:color w:val="FF0000"/>
                <w:rtl/>
              </w:rPr>
            </w:pPr>
            <w:r w:rsidRPr="00D35AE7">
              <w:rPr>
                <w:rFonts w:cs="Guttman Keren" w:hint="cs"/>
                <w:color w:val="FF0000"/>
                <w:rtl/>
              </w:rPr>
              <w:t>אמר</w:t>
            </w:r>
            <w:r w:rsidRPr="00D35AE7">
              <w:rPr>
                <w:rFonts w:cs="Guttman Keren"/>
                <w:color w:val="FF0000"/>
                <w:rtl/>
              </w:rPr>
              <w:t xml:space="preserve"> </w:t>
            </w:r>
            <w:r w:rsidRPr="00D35AE7">
              <w:rPr>
                <w:rFonts w:cs="Guttman Keren" w:hint="cs"/>
                <w:color w:val="FF0000"/>
                <w:rtl/>
              </w:rPr>
              <w:t>להו</w:t>
            </w:r>
            <w:r w:rsidRPr="00D35AE7">
              <w:rPr>
                <w:rFonts w:cs="Guttman Keren"/>
                <w:color w:val="FF0000"/>
                <w:rtl/>
              </w:rPr>
              <w:t xml:space="preserve"> </w:t>
            </w:r>
            <w:r w:rsidRPr="00D35AE7">
              <w:rPr>
                <w:rFonts w:cs="Guttman Keren" w:hint="cs"/>
                <w:color w:val="FF0000"/>
                <w:rtl/>
              </w:rPr>
              <w:t>רב</w:t>
            </w:r>
            <w:r w:rsidRPr="00D35AE7">
              <w:rPr>
                <w:rFonts w:cs="Guttman Keren"/>
                <w:color w:val="FF0000"/>
                <w:rtl/>
              </w:rPr>
              <w:t xml:space="preserve"> </w:t>
            </w:r>
            <w:r w:rsidRPr="00D35AE7">
              <w:rPr>
                <w:rFonts w:cs="Guttman Keren" w:hint="cs"/>
                <w:color w:val="FF0000"/>
                <w:rtl/>
              </w:rPr>
              <w:t>נחמן</w:t>
            </w:r>
            <w:r w:rsidRPr="00D35AE7">
              <w:rPr>
                <w:rFonts w:cs="Guttman Keren"/>
                <w:color w:val="FF0000"/>
                <w:rtl/>
              </w:rPr>
              <w:t xml:space="preserve">: </w:t>
            </w:r>
          </w:p>
          <w:p w:rsidR="000535C9" w:rsidRPr="00D35AE7" w:rsidRDefault="000535C9" w:rsidP="000535C9">
            <w:pPr>
              <w:rPr>
                <w:rFonts w:cs="Guttman Keren"/>
                <w:color w:val="FF0000"/>
                <w:rtl/>
              </w:rPr>
            </w:pPr>
            <w:r w:rsidRPr="00D35AE7">
              <w:rPr>
                <w:rFonts w:cs="Guttman Keren" w:hint="cs"/>
                <w:color w:val="FF0000"/>
                <w:rtl/>
              </w:rPr>
              <w:t>פוקו</w:t>
            </w:r>
            <w:r w:rsidRPr="00D35AE7">
              <w:rPr>
                <w:rFonts w:cs="Guttman Keren"/>
                <w:color w:val="FF0000"/>
                <w:rtl/>
              </w:rPr>
              <w:t xml:space="preserve"> </w:t>
            </w:r>
            <w:r w:rsidRPr="00D35AE7">
              <w:rPr>
                <w:rFonts w:cs="Guttman Keren" w:hint="cs"/>
                <w:color w:val="FF0000"/>
                <w:rtl/>
              </w:rPr>
              <w:t>ואמרו</w:t>
            </w:r>
            <w:r w:rsidRPr="00D35AE7">
              <w:rPr>
                <w:rFonts w:cs="Guttman Keren"/>
                <w:color w:val="FF0000"/>
                <w:rtl/>
              </w:rPr>
              <w:t xml:space="preserve"> </w:t>
            </w:r>
            <w:r w:rsidRPr="00D35AE7">
              <w:rPr>
                <w:rFonts w:cs="Guttman Keren" w:hint="cs"/>
                <w:color w:val="FF0000"/>
                <w:rtl/>
              </w:rPr>
              <w:t>ליה</w:t>
            </w:r>
            <w:r w:rsidRPr="00D35AE7">
              <w:rPr>
                <w:rFonts w:cs="Guttman Keren"/>
                <w:color w:val="FF0000"/>
                <w:rtl/>
              </w:rPr>
              <w:t xml:space="preserve"> </w:t>
            </w:r>
            <w:r w:rsidRPr="00D35AE7">
              <w:rPr>
                <w:rFonts w:cs="Guttman Keren" w:hint="cs"/>
                <w:color w:val="FF0000"/>
                <w:rtl/>
              </w:rPr>
              <w:t>לאבא</w:t>
            </w:r>
            <w:r w:rsidRPr="00D35AE7">
              <w:rPr>
                <w:rFonts w:cs="Guttman Keren"/>
                <w:color w:val="FF0000"/>
                <w:rtl/>
              </w:rPr>
              <w:t xml:space="preserve">: </w:t>
            </w:r>
          </w:p>
          <w:p w:rsidR="000535C9" w:rsidRPr="00D35AE7" w:rsidRDefault="000535C9" w:rsidP="000535C9">
            <w:pPr>
              <w:rPr>
                <w:rFonts w:cs="Guttman Keren"/>
                <w:color w:val="FF0000"/>
                <w:rtl/>
              </w:rPr>
            </w:pPr>
            <w:r w:rsidRPr="00D35AE7">
              <w:rPr>
                <w:rFonts w:cs="Guttman Keren" w:hint="cs"/>
                <w:color w:val="FF0000"/>
                <w:rtl/>
              </w:rPr>
              <w:t>שקילא</w:t>
            </w:r>
            <w:r w:rsidRPr="00D35AE7">
              <w:rPr>
                <w:rFonts w:cs="Guttman Keren"/>
                <w:color w:val="FF0000"/>
                <w:rtl/>
              </w:rPr>
              <w:t xml:space="preserve"> </w:t>
            </w:r>
            <w:r w:rsidRPr="00D35AE7">
              <w:rPr>
                <w:rFonts w:cs="Guttman Keren" w:hint="cs"/>
                <w:color w:val="FF0000"/>
                <w:rtl/>
              </w:rPr>
              <w:t>טיבותך</w:t>
            </w:r>
            <w:r w:rsidRPr="00D35AE7">
              <w:rPr>
                <w:rFonts w:cs="Guttman Keren"/>
                <w:color w:val="FF0000"/>
                <w:rtl/>
              </w:rPr>
              <w:t xml:space="preserve"> </w:t>
            </w:r>
            <w:r w:rsidRPr="00D35AE7">
              <w:rPr>
                <w:rFonts w:cs="Guttman Keren" w:hint="cs"/>
                <w:color w:val="FF0000"/>
                <w:rtl/>
              </w:rPr>
              <w:t>ושדי</w:t>
            </w:r>
            <w:r w:rsidRPr="00D35AE7">
              <w:rPr>
                <w:rFonts w:cs="Guttman Keren"/>
                <w:color w:val="FF0000"/>
                <w:rtl/>
              </w:rPr>
              <w:t xml:space="preserve"> </w:t>
            </w:r>
            <w:r w:rsidRPr="00D35AE7">
              <w:rPr>
                <w:rFonts w:cs="Guttman Keren" w:hint="cs"/>
                <w:color w:val="FF0000"/>
                <w:rtl/>
              </w:rPr>
              <w:t>אחזרי</w:t>
            </w:r>
            <w:r w:rsidRPr="00D35AE7">
              <w:rPr>
                <w:rFonts w:cs="Guttman Keren"/>
                <w:color w:val="FF0000"/>
                <w:rtl/>
              </w:rPr>
              <w:t xml:space="preserve">, </w:t>
            </w:r>
          </w:p>
          <w:p w:rsidR="000535C9" w:rsidRDefault="000535C9" w:rsidP="000535C9">
            <w:pPr>
              <w:rPr>
                <w:rFonts w:cs="Guttman Keren"/>
                <w:rtl/>
              </w:rPr>
            </w:pPr>
            <w:r w:rsidRPr="00D35AE7">
              <w:rPr>
                <w:rFonts w:cs="Guttman Keren" w:hint="cs"/>
                <w:color w:val="FF0000"/>
                <w:rtl/>
              </w:rPr>
              <w:t>פוק</w:t>
            </w:r>
            <w:r w:rsidRPr="00D35AE7">
              <w:rPr>
                <w:rFonts w:cs="Guttman Keren"/>
                <w:color w:val="FF0000"/>
                <w:rtl/>
              </w:rPr>
              <w:t xml:space="preserve"> </w:t>
            </w:r>
            <w:r w:rsidRPr="00D35AE7">
              <w:rPr>
                <w:rFonts w:cs="Guttman Keren" w:hint="cs"/>
                <w:color w:val="FF0000"/>
                <w:rtl/>
              </w:rPr>
              <w:t>חזי</w:t>
            </w:r>
            <w:r w:rsidRPr="00D35AE7">
              <w:rPr>
                <w:rFonts w:cs="Guttman Keren"/>
                <w:color w:val="FF0000"/>
                <w:rtl/>
              </w:rPr>
              <w:t xml:space="preserve"> </w:t>
            </w:r>
            <w:r w:rsidRPr="00D35AE7">
              <w:rPr>
                <w:rFonts w:cs="Guttman Keren" w:hint="cs"/>
                <w:color w:val="FF0000"/>
                <w:rtl/>
              </w:rPr>
              <w:t>כמה</w:t>
            </w:r>
            <w:r w:rsidRPr="00D35AE7">
              <w:rPr>
                <w:rFonts w:cs="Guttman Keren"/>
                <w:color w:val="FF0000"/>
                <w:rtl/>
              </w:rPr>
              <w:t xml:space="preserve"> </w:t>
            </w:r>
            <w:r w:rsidRPr="00D35AE7">
              <w:rPr>
                <w:rFonts w:cs="Guttman Keren" w:hint="cs"/>
                <w:color w:val="FF0000"/>
                <w:rtl/>
              </w:rPr>
              <w:t>מהולתא</w:t>
            </w:r>
            <w:r w:rsidRPr="00D35AE7">
              <w:rPr>
                <w:rFonts w:cs="Guttman Keren"/>
                <w:color w:val="FF0000"/>
                <w:rtl/>
              </w:rPr>
              <w:t xml:space="preserve"> </w:t>
            </w:r>
            <w:r w:rsidRPr="00D35AE7">
              <w:rPr>
                <w:rFonts w:cs="Guttman Keren" w:hint="cs"/>
                <w:color w:val="FF0000"/>
                <w:rtl/>
              </w:rPr>
              <w:t>הדרן</w:t>
            </w:r>
            <w:r w:rsidRPr="00D35AE7">
              <w:rPr>
                <w:rFonts w:cs="Guttman Keren"/>
                <w:color w:val="FF0000"/>
                <w:rtl/>
              </w:rPr>
              <w:t xml:space="preserve"> </w:t>
            </w:r>
            <w:r w:rsidRPr="00D35AE7">
              <w:rPr>
                <w:rFonts w:cs="Guttman Keren" w:hint="cs"/>
                <w:color w:val="FF0000"/>
                <w:rtl/>
              </w:rPr>
              <w:t>בנהרדעא</w:t>
            </w:r>
            <w:r w:rsidRPr="00D35AE7">
              <w:rPr>
                <w:rFonts w:cs="Guttman Keren"/>
                <w:color w:val="FF0000"/>
                <w:rtl/>
              </w:rPr>
              <w:t xml:space="preserve">. </w:t>
            </w:r>
          </w:p>
          <w:p w:rsidR="000535C9" w:rsidRDefault="000535C9" w:rsidP="000535C9">
            <w:pPr>
              <w:rPr>
                <w:rFonts w:cs="Guttman Keren"/>
                <w:rtl/>
              </w:rPr>
            </w:pPr>
          </w:p>
          <w:p w:rsidR="009A1355" w:rsidRDefault="009A1355" w:rsidP="000535C9">
            <w:pPr>
              <w:rPr>
                <w:rFonts w:cs="Guttman Keren"/>
                <w:color w:val="FF0000"/>
                <w:rtl/>
              </w:rPr>
            </w:pPr>
          </w:p>
          <w:p w:rsidR="000535C9" w:rsidRPr="00D35AE7" w:rsidRDefault="000535C9" w:rsidP="000535C9">
            <w:pPr>
              <w:rPr>
                <w:rFonts w:cs="Guttman Keren"/>
                <w:color w:val="FF0000"/>
                <w:rtl/>
              </w:rPr>
            </w:pPr>
            <w:r w:rsidRPr="00D35AE7">
              <w:rPr>
                <w:rFonts w:cs="Guttman Keren" w:hint="cs"/>
                <w:color w:val="FF0000"/>
                <w:rtl/>
              </w:rPr>
              <w:t>דביתהו</w:t>
            </w:r>
            <w:r w:rsidRPr="00D35AE7">
              <w:rPr>
                <w:rFonts w:cs="Guttman Keren"/>
                <w:color w:val="FF0000"/>
                <w:rtl/>
              </w:rPr>
              <w:t xml:space="preserve"> </w:t>
            </w:r>
            <w:r w:rsidRPr="00D35AE7">
              <w:rPr>
                <w:rFonts w:cs="Guttman Keren" w:hint="cs"/>
                <w:color w:val="FF0000"/>
                <w:rtl/>
              </w:rPr>
              <w:t>דרב</w:t>
            </w:r>
            <w:r w:rsidRPr="00D35AE7">
              <w:rPr>
                <w:rFonts w:cs="Guttman Keren"/>
                <w:color w:val="FF0000"/>
                <w:rtl/>
              </w:rPr>
              <w:t xml:space="preserve"> </w:t>
            </w:r>
            <w:r w:rsidRPr="00D35AE7">
              <w:rPr>
                <w:rFonts w:cs="Guttman Keren" w:hint="cs"/>
                <w:color w:val="FF0000"/>
                <w:rtl/>
              </w:rPr>
              <w:t>יוסף</w:t>
            </w:r>
            <w:r w:rsidRPr="00D35AE7">
              <w:rPr>
                <w:rFonts w:cs="Guttman Keren"/>
                <w:color w:val="FF0000"/>
                <w:rtl/>
              </w:rPr>
              <w:t xml:space="preserve"> </w:t>
            </w:r>
            <w:r w:rsidRPr="00D35AE7">
              <w:rPr>
                <w:rFonts w:cs="Guttman Keren" w:hint="cs"/>
                <w:color w:val="FF0000"/>
                <w:rtl/>
              </w:rPr>
              <w:t>נהלא</w:t>
            </w:r>
            <w:r w:rsidRPr="00D35AE7">
              <w:rPr>
                <w:rFonts w:cs="Guttman Keren"/>
                <w:color w:val="FF0000"/>
                <w:rtl/>
              </w:rPr>
              <w:t xml:space="preserve"> </w:t>
            </w:r>
            <w:r w:rsidRPr="00D35AE7">
              <w:rPr>
                <w:rFonts w:cs="Guttman Keren" w:hint="cs"/>
                <w:color w:val="FF0000"/>
                <w:rtl/>
              </w:rPr>
              <w:t>קמחא</w:t>
            </w:r>
            <w:r w:rsidRPr="00D35AE7">
              <w:rPr>
                <w:rFonts w:cs="Guttman Keren"/>
                <w:color w:val="FF0000"/>
                <w:rtl/>
              </w:rPr>
              <w:t xml:space="preserve"> </w:t>
            </w:r>
          </w:p>
          <w:p w:rsidR="000535C9" w:rsidRPr="00D35AE7" w:rsidRDefault="000535C9" w:rsidP="000535C9">
            <w:pPr>
              <w:rPr>
                <w:rFonts w:cs="Guttman Keren"/>
                <w:color w:val="FF0000"/>
                <w:rtl/>
              </w:rPr>
            </w:pPr>
            <w:r w:rsidRPr="00D35AE7">
              <w:rPr>
                <w:rFonts w:cs="Guttman Keren" w:hint="cs"/>
                <w:color w:val="FF0000"/>
                <w:rtl/>
              </w:rPr>
              <w:t>אגבא</w:t>
            </w:r>
            <w:r w:rsidRPr="00D35AE7">
              <w:rPr>
                <w:rFonts w:cs="Guttman Keren"/>
                <w:color w:val="FF0000"/>
                <w:rtl/>
              </w:rPr>
              <w:t xml:space="preserve"> </w:t>
            </w:r>
            <w:r w:rsidRPr="00D35AE7">
              <w:rPr>
                <w:rFonts w:cs="Guttman Keren" w:hint="cs"/>
                <w:color w:val="FF0000"/>
                <w:rtl/>
              </w:rPr>
              <w:t>דמהולתא</w:t>
            </w:r>
            <w:r w:rsidRPr="00D35AE7">
              <w:rPr>
                <w:rFonts w:cs="Guttman Keren"/>
                <w:color w:val="FF0000"/>
                <w:rtl/>
              </w:rPr>
              <w:t xml:space="preserve">, </w:t>
            </w:r>
          </w:p>
          <w:p w:rsidR="000535C9" w:rsidRPr="00D35AE7" w:rsidRDefault="000535C9" w:rsidP="000535C9">
            <w:pPr>
              <w:rPr>
                <w:rFonts w:cs="Guttman Keren"/>
                <w:color w:val="FF0000"/>
                <w:rtl/>
              </w:rPr>
            </w:pPr>
            <w:r w:rsidRPr="00D35AE7">
              <w:rPr>
                <w:rFonts w:cs="Guttman Keren" w:hint="cs"/>
                <w:color w:val="FF0000"/>
                <w:rtl/>
              </w:rPr>
              <w:t>אמר</w:t>
            </w:r>
            <w:r w:rsidRPr="00D35AE7">
              <w:rPr>
                <w:rFonts w:cs="Guttman Keren"/>
                <w:color w:val="FF0000"/>
                <w:rtl/>
              </w:rPr>
              <w:t xml:space="preserve"> </w:t>
            </w:r>
            <w:r w:rsidRPr="00D35AE7">
              <w:rPr>
                <w:rFonts w:cs="Guttman Keren" w:hint="cs"/>
                <w:color w:val="FF0000"/>
                <w:rtl/>
              </w:rPr>
              <w:t>לה</w:t>
            </w:r>
            <w:r w:rsidRPr="00D35AE7">
              <w:rPr>
                <w:rFonts w:cs="Guttman Keren"/>
                <w:color w:val="FF0000"/>
                <w:rtl/>
              </w:rPr>
              <w:t xml:space="preserve">: </w:t>
            </w:r>
          </w:p>
          <w:p w:rsidR="000535C9" w:rsidRPr="00D35AE7" w:rsidRDefault="000535C9" w:rsidP="000535C9">
            <w:pPr>
              <w:rPr>
                <w:rFonts w:cs="Guttman Keren"/>
                <w:color w:val="FF0000"/>
                <w:rtl/>
              </w:rPr>
            </w:pPr>
            <w:r w:rsidRPr="00D35AE7">
              <w:rPr>
                <w:rFonts w:cs="Guttman Keren" w:hint="cs"/>
                <w:color w:val="FF0000"/>
                <w:rtl/>
              </w:rPr>
              <w:t>חזי</w:t>
            </w:r>
            <w:r w:rsidRPr="00D35AE7">
              <w:rPr>
                <w:rFonts w:cs="Guttman Keren"/>
                <w:color w:val="FF0000"/>
                <w:rtl/>
              </w:rPr>
              <w:t xml:space="preserve">, </w:t>
            </w:r>
            <w:r w:rsidRPr="00D35AE7">
              <w:rPr>
                <w:rFonts w:cs="Guttman Keren" w:hint="cs"/>
                <w:color w:val="FF0000"/>
                <w:rtl/>
              </w:rPr>
              <w:t>דאנא</w:t>
            </w:r>
            <w:r w:rsidRPr="00D35AE7">
              <w:rPr>
                <w:rFonts w:cs="Guttman Keren"/>
                <w:color w:val="FF0000"/>
                <w:rtl/>
              </w:rPr>
              <w:t xml:space="preserve"> </w:t>
            </w:r>
            <w:r w:rsidRPr="00D35AE7">
              <w:rPr>
                <w:rFonts w:cs="Guttman Keren" w:hint="cs"/>
                <w:color w:val="FF0000"/>
                <w:rtl/>
              </w:rPr>
              <w:t>רפתא</w:t>
            </w:r>
            <w:r w:rsidRPr="00D35AE7">
              <w:rPr>
                <w:rFonts w:cs="Guttman Keren"/>
                <w:color w:val="FF0000"/>
                <w:rtl/>
              </w:rPr>
              <w:t xml:space="preserve"> </w:t>
            </w:r>
            <w:r w:rsidRPr="00D35AE7">
              <w:rPr>
                <w:rFonts w:cs="Guttman Keren" w:hint="cs"/>
                <w:color w:val="FF0000"/>
                <w:rtl/>
              </w:rPr>
              <w:t>מעליתא</w:t>
            </w:r>
            <w:r w:rsidRPr="00D35AE7">
              <w:rPr>
                <w:rFonts w:cs="Guttman Keren"/>
                <w:color w:val="FF0000"/>
                <w:rtl/>
              </w:rPr>
              <w:t xml:space="preserve"> </w:t>
            </w:r>
            <w:r w:rsidRPr="00D35AE7">
              <w:rPr>
                <w:rFonts w:cs="Guttman Keren" w:hint="cs"/>
                <w:color w:val="FF0000"/>
                <w:rtl/>
              </w:rPr>
              <w:t>בעינא</w:t>
            </w:r>
            <w:r w:rsidRPr="00D35AE7">
              <w:rPr>
                <w:rFonts w:cs="Guttman Keren"/>
                <w:color w:val="FF0000"/>
                <w:rtl/>
              </w:rPr>
              <w:t xml:space="preserve">. </w:t>
            </w:r>
          </w:p>
          <w:p w:rsidR="000535C9" w:rsidRPr="00D35AE7" w:rsidRDefault="000535C9" w:rsidP="000535C9">
            <w:pPr>
              <w:rPr>
                <w:rFonts w:cs="Guttman Keren"/>
                <w:color w:val="FF0000"/>
                <w:rtl/>
              </w:rPr>
            </w:pPr>
          </w:p>
          <w:p w:rsidR="000535C9" w:rsidRPr="00D35AE7" w:rsidRDefault="000535C9" w:rsidP="000535C9">
            <w:pPr>
              <w:rPr>
                <w:rFonts w:cs="Guttman Keren"/>
                <w:color w:val="FF0000"/>
                <w:rtl/>
              </w:rPr>
            </w:pPr>
            <w:r w:rsidRPr="00D35AE7">
              <w:rPr>
                <w:rFonts w:cs="Guttman Keren" w:hint="cs"/>
                <w:color w:val="FF0000"/>
                <w:rtl/>
              </w:rPr>
              <w:t>דביתהו</w:t>
            </w:r>
            <w:r w:rsidRPr="00D35AE7">
              <w:rPr>
                <w:rFonts w:cs="Guttman Keren"/>
                <w:color w:val="FF0000"/>
                <w:rtl/>
              </w:rPr>
              <w:t xml:space="preserve"> </w:t>
            </w:r>
            <w:r w:rsidRPr="00D35AE7">
              <w:rPr>
                <w:rFonts w:cs="Guttman Keren" w:hint="cs"/>
                <w:color w:val="FF0000"/>
                <w:rtl/>
              </w:rPr>
              <w:t>דרב</w:t>
            </w:r>
            <w:r w:rsidRPr="00D35AE7">
              <w:rPr>
                <w:rFonts w:cs="Guttman Keren"/>
                <w:color w:val="FF0000"/>
                <w:rtl/>
              </w:rPr>
              <w:t xml:space="preserve"> </w:t>
            </w:r>
            <w:r w:rsidRPr="00D35AE7">
              <w:rPr>
                <w:rFonts w:cs="Guttman Keren" w:hint="cs"/>
                <w:color w:val="FF0000"/>
                <w:rtl/>
              </w:rPr>
              <w:t>אשי</w:t>
            </w:r>
            <w:r w:rsidRPr="00D35AE7">
              <w:rPr>
                <w:rFonts w:cs="Guttman Keren"/>
                <w:color w:val="FF0000"/>
                <w:rtl/>
              </w:rPr>
              <w:t xml:space="preserve"> </w:t>
            </w:r>
            <w:r w:rsidRPr="00D35AE7">
              <w:rPr>
                <w:rFonts w:cs="Guttman Keren" w:hint="cs"/>
                <w:color w:val="FF0000"/>
                <w:rtl/>
              </w:rPr>
              <w:t>נהלא</w:t>
            </w:r>
            <w:r w:rsidRPr="00D35AE7">
              <w:rPr>
                <w:rFonts w:cs="Guttman Keren"/>
                <w:color w:val="FF0000"/>
                <w:rtl/>
              </w:rPr>
              <w:t xml:space="preserve"> </w:t>
            </w:r>
            <w:r w:rsidRPr="00D35AE7">
              <w:rPr>
                <w:rFonts w:cs="Guttman Keren" w:hint="cs"/>
                <w:color w:val="FF0000"/>
                <w:rtl/>
              </w:rPr>
              <w:t>קמחא</w:t>
            </w:r>
            <w:r w:rsidRPr="00D35AE7">
              <w:rPr>
                <w:rFonts w:cs="Guttman Keren"/>
                <w:color w:val="FF0000"/>
                <w:rtl/>
              </w:rPr>
              <w:t xml:space="preserve"> </w:t>
            </w:r>
          </w:p>
          <w:p w:rsidR="000535C9" w:rsidRPr="00D35AE7" w:rsidRDefault="000535C9" w:rsidP="000535C9">
            <w:pPr>
              <w:rPr>
                <w:rFonts w:cs="Guttman Keren"/>
                <w:color w:val="FF0000"/>
                <w:rtl/>
              </w:rPr>
            </w:pPr>
            <w:r w:rsidRPr="00D35AE7">
              <w:rPr>
                <w:rFonts w:cs="Guttman Keren" w:hint="cs"/>
                <w:color w:val="FF0000"/>
                <w:rtl/>
              </w:rPr>
              <w:t>אגבא</w:t>
            </w:r>
            <w:r w:rsidRPr="00D35AE7">
              <w:rPr>
                <w:rFonts w:cs="Guttman Keren"/>
                <w:color w:val="FF0000"/>
                <w:rtl/>
              </w:rPr>
              <w:t xml:space="preserve"> </w:t>
            </w:r>
            <w:r w:rsidRPr="00D35AE7">
              <w:rPr>
                <w:rFonts w:cs="Guttman Keren" w:hint="cs"/>
                <w:color w:val="FF0000"/>
                <w:rtl/>
              </w:rPr>
              <w:t>דפתורא</w:t>
            </w:r>
            <w:r w:rsidRPr="00D35AE7">
              <w:rPr>
                <w:rFonts w:cs="Guttman Keren"/>
                <w:color w:val="FF0000"/>
                <w:rtl/>
              </w:rPr>
              <w:t xml:space="preserve">, </w:t>
            </w:r>
          </w:p>
          <w:p w:rsidR="000535C9" w:rsidRPr="00D35AE7" w:rsidRDefault="000535C9" w:rsidP="000535C9">
            <w:pPr>
              <w:rPr>
                <w:rFonts w:cs="Guttman Keren"/>
                <w:color w:val="FF0000"/>
                <w:rtl/>
              </w:rPr>
            </w:pPr>
          </w:p>
          <w:p w:rsidR="000535C9" w:rsidRPr="00D35AE7" w:rsidRDefault="000535C9" w:rsidP="000535C9">
            <w:pPr>
              <w:rPr>
                <w:rFonts w:cs="Guttman Keren"/>
                <w:color w:val="FF0000"/>
                <w:rtl/>
              </w:rPr>
            </w:pPr>
            <w:r w:rsidRPr="00D35AE7">
              <w:rPr>
                <w:rFonts w:cs="Guttman Keren" w:hint="cs"/>
                <w:color w:val="FF0000"/>
                <w:rtl/>
              </w:rPr>
              <w:t>אמר</w:t>
            </w:r>
            <w:r w:rsidRPr="00D35AE7">
              <w:rPr>
                <w:rFonts w:cs="Guttman Keren"/>
                <w:color w:val="FF0000"/>
                <w:rtl/>
              </w:rPr>
              <w:t xml:space="preserve"> </w:t>
            </w:r>
            <w:r w:rsidRPr="00D35AE7">
              <w:rPr>
                <w:rFonts w:cs="Guttman Keren" w:hint="cs"/>
                <w:color w:val="FF0000"/>
                <w:rtl/>
              </w:rPr>
              <w:t>רב</w:t>
            </w:r>
            <w:r w:rsidRPr="00D35AE7">
              <w:rPr>
                <w:rFonts w:cs="Guttman Keren"/>
                <w:color w:val="FF0000"/>
                <w:rtl/>
              </w:rPr>
              <w:t xml:space="preserve"> </w:t>
            </w:r>
            <w:r w:rsidRPr="00D35AE7">
              <w:rPr>
                <w:rFonts w:cs="Guttman Keren" w:hint="cs"/>
                <w:color w:val="FF0000"/>
                <w:rtl/>
              </w:rPr>
              <w:t>אשי</w:t>
            </w:r>
            <w:r w:rsidRPr="00D35AE7">
              <w:rPr>
                <w:rFonts w:cs="Guttman Keren"/>
                <w:color w:val="FF0000"/>
                <w:rtl/>
              </w:rPr>
              <w:t xml:space="preserve">: </w:t>
            </w:r>
          </w:p>
          <w:p w:rsidR="000535C9" w:rsidRPr="00D35AE7" w:rsidRDefault="000535C9" w:rsidP="000535C9">
            <w:pPr>
              <w:rPr>
                <w:rFonts w:cs="Guttman Keren"/>
                <w:color w:val="FF0000"/>
                <w:rtl/>
              </w:rPr>
            </w:pPr>
            <w:r w:rsidRPr="00D35AE7">
              <w:rPr>
                <w:rFonts w:cs="Guttman Keren" w:hint="cs"/>
                <w:color w:val="FF0000"/>
                <w:rtl/>
              </w:rPr>
              <w:t>הא</w:t>
            </w:r>
            <w:r w:rsidRPr="00D35AE7">
              <w:rPr>
                <w:rFonts w:cs="Guttman Keren"/>
                <w:color w:val="FF0000"/>
                <w:rtl/>
              </w:rPr>
              <w:t xml:space="preserve"> </w:t>
            </w:r>
            <w:r w:rsidRPr="00D35AE7">
              <w:rPr>
                <w:rFonts w:cs="Guttman Keren" w:hint="cs"/>
                <w:color w:val="FF0000"/>
                <w:rtl/>
              </w:rPr>
              <w:t>דידן</w:t>
            </w:r>
            <w:r w:rsidRPr="00D35AE7">
              <w:rPr>
                <w:rFonts w:cs="Guttman Keren"/>
                <w:color w:val="FF0000"/>
                <w:rtl/>
              </w:rPr>
              <w:t xml:space="preserve"> - </w:t>
            </w:r>
            <w:r w:rsidRPr="00D35AE7">
              <w:rPr>
                <w:rFonts w:cs="Guttman Keren" w:hint="cs"/>
                <w:color w:val="FF0000"/>
                <w:rtl/>
              </w:rPr>
              <w:t>ברתיה</w:t>
            </w:r>
            <w:r w:rsidRPr="00D35AE7">
              <w:rPr>
                <w:rFonts w:cs="Guttman Keren"/>
                <w:color w:val="FF0000"/>
                <w:rtl/>
              </w:rPr>
              <w:t xml:space="preserve"> </w:t>
            </w:r>
            <w:r w:rsidRPr="00D35AE7">
              <w:rPr>
                <w:rFonts w:cs="Guttman Keren" w:hint="cs"/>
                <w:color w:val="FF0000"/>
                <w:rtl/>
              </w:rPr>
              <w:t>דרמי</w:t>
            </w:r>
            <w:r w:rsidRPr="00D35AE7">
              <w:rPr>
                <w:rFonts w:cs="Guttman Keren"/>
                <w:color w:val="FF0000"/>
                <w:rtl/>
              </w:rPr>
              <w:t xml:space="preserve"> </w:t>
            </w:r>
            <w:r w:rsidRPr="00D35AE7">
              <w:rPr>
                <w:rFonts w:cs="Guttman Keren" w:hint="cs"/>
                <w:color w:val="FF0000"/>
                <w:rtl/>
              </w:rPr>
              <w:t>בר</w:t>
            </w:r>
            <w:r w:rsidRPr="00D35AE7">
              <w:rPr>
                <w:rFonts w:cs="Guttman Keren"/>
                <w:color w:val="FF0000"/>
                <w:rtl/>
              </w:rPr>
              <w:t xml:space="preserve"> </w:t>
            </w:r>
            <w:r w:rsidRPr="00D35AE7">
              <w:rPr>
                <w:rFonts w:cs="Guttman Keren" w:hint="cs"/>
                <w:color w:val="FF0000"/>
                <w:rtl/>
              </w:rPr>
              <w:t>חמא</w:t>
            </w:r>
            <w:r w:rsidRPr="00D35AE7">
              <w:rPr>
                <w:rFonts w:cs="Guttman Keren"/>
                <w:color w:val="FF0000"/>
                <w:rtl/>
              </w:rPr>
              <w:t xml:space="preserve">, </w:t>
            </w:r>
          </w:p>
          <w:p w:rsidR="000535C9" w:rsidRPr="00D35AE7" w:rsidRDefault="000535C9" w:rsidP="000535C9">
            <w:pPr>
              <w:rPr>
                <w:rFonts w:cs="Guttman Keren"/>
                <w:color w:val="FF0000"/>
                <w:rtl/>
              </w:rPr>
            </w:pPr>
            <w:r w:rsidRPr="00D35AE7">
              <w:rPr>
                <w:rFonts w:cs="Guttman Keren" w:hint="cs"/>
                <w:color w:val="FF0000"/>
                <w:rtl/>
              </w:rPr>
              <w:t>ורמי</w:t>
            </w:r>
            <w:r w:rsidRPr="00D35AE7">
              <w:rPr>
                <w:rFonts w:cs="Guttman Keren"/>
                <w:color w:val="FF0000"/>
                <w:rtl/>
              </w:rPr>
              <w:t xml:space="preserve"> </w:t>
            </w:r>
            <w:r w:rsidRPr="00D35AE7">
              <w:rPr>
                <w:rFonts w:cs="Guttman Keren" w:hint="cs"/>
                <w:color w:val="FF0000"/>
                <w:rtl/>
              </w:rPr>
              <w:t>בר</w:t>
            </w:r>
            <w:r w:rsidRPr="00D35AE7">
              <w:rPr>
                <w:rFonts w:cs="Guttman Keren"/>
                <w:color w:val="FF0000"/>
                <w:rtl/>
              </w:rPr>
              <w:t xml:space="preserve"> </w:t>
            </w:r>
            <w:r w:rsidRPr="00D35AE7">
              <w:rPr>
                <w:rFonts w:cs="Guttman Keren" w:hint="cs"/>
                <w:color w:val="FF0000"/>
                <w:rtl/>
              </w:rPr>
              <w:t>חמא</w:t>
            </w:r>
            <w:r w:rsidRPr="00D35AE7">
              <w:rPr>
                <w:rFonts w:cs="Guttman Keren"/>
                <w:color w:val="FF0000"/>
                <w:rtl/>
              </w:rPr>
              <w:t xml:space="preserve"> </w:t>
            </w:r>
            <w:r w:rsidRPr="00D35AE7">
              <w:rPr>
                <w:rFonts w:cs="Guttman Keren" w:hint="cs"/>
                <w:color w:val="FF0000"/>
                <w:rtl/>
              </w:rPr>
              <w:t>מרא</w:t>
            </w:r>
            <w:r w:rsidRPr="00D35AE7">
              <w:rPr>
                <w:rFonts w:cs="Guttman Keren"/>
                <w:color w:val="FF0000"/>
                <w:rtl/>
              </w:rPr>
              <w:t xml:space="preserve"> </w:t>
            </w:r>
            <w:r w:rsidRPr="00D35AE7">
              <w:rPr>
                <w:rFonts w:cs="Guttman Keren" w:hint="cs"/>
                <w:color w:val="FF0000"/>
                <w:rtl/>
              </w:rPr>
              <w:t>דעובדא</w:t>
            </w:r>
            <w:r w:rsidRPr="00D35AE7">
              <w:rPr>
                <w:rFonts w:cs="Guttman Keren"/>
                <w:color w:val="FF0000"/>
                <w:rtl/>
              </w:rPr>
              <w:t xml:space="preserve"> </w:t>
            </w:r>
            <w:r w:rsidRPr="00D35AE7">
              <w:rPr>
                <w:rFonts w:cs="Guttman Keren" w:hint="cs"/>
                <w:color w:val="FF0000"/>
                <w:rtl/>
              </w:rPr>
              <w:t>הוה</w:t>
            </w:r>
            <w:r w:rsidRPr="00D35AE7">
              <w:rPr>
                <w:rFonts w:cs="Guttman Keren"/>
                <w:color w:val="FF0000"/>
                <w:rtl/>
              </w:rPr>
              <w:t xml:space="preserve">, </w:t>
            </w:r>
          </w:p>
          <w:p w:rsidR="000535C9" w:rsidRDefault="000535C9" w:rsidP="000535C9">
            <w:pPr>
              <w:rPr>
                <w:rFonts w:cs="Guttman Keren"/>
                <w:b/>
                <w:bCs/>
                <w:rtl/>
              </w:rPr>
            </w:pPr>
            <w:r w:rsidRPr="00D35AE7">
              <w:rPr>
                <w:rFonts w:cs="Guttman Keren" w:hint="cs"/>
                <w:color w:val="FF0000"/>
                <w:rtl/>
              </w:rPr>
              <w:t>ואי</w:t>
            </w:r>
            <w:r w:rsidRPr="00D35AE7">
              <w:rPr>
                <w:rFonts w:cs="Guttman Keren"/>
                <w:color w:val="FF0000"/>
                <w:rtl/>
              </w:rPr>
              <w:t xml:space="preserve"> </w:t>
            </w:r>
            <w:r w:rsidRPr="00D35AE7">
              <w:rPr>
                <w:rFonts w:cs="Guttman Keren" w:hint="cs"/>
                <w:color w:val="FF0000"/>
                <w:rtl/>
              </w:rPr>
              <w:t>לאו</w:t>
            </w:r>
            <w:r w:rsidRPr="00D35AE7">
              <w:rPr>
                <w:rFonts w:cs="Guttman Keren"/>
                <w:color w:val="FF0000"/>
                <w:rtl/>
              </w:rPr>
              <w:t xml:space="preserve"> </w:t>
            </w:r>
            <w:r w:rsidRPr="00D35AE7">
              <w:rPr>
                <w:rFonts w:cs="Guttman Keren" w:hint="cs"/>
                <w:color w:val="FF0000"/>
                <w:rtl/>
              </w:rPr>
              <w:t>דחזיא</w:t>
            </w:r>
            <w:r w:rsidRPr="00D35AE7">
              <w:rPr>
                <w:rFonts w:cs="Guttman Keren"/>
                <w:color w:val="FF0000"/>
                <w:rtl/>
              </w:rPr>
              <w:t xml:space="preserve"> </w:t>
            </w:r>
            <w:r w:rsidRPr="00D35AE7">
              <w:rPr>
                <w:rFonts w:cs="Guttman Keren" w:hint="cs"/>
                <w:color w:val="FF0000"/>
                <w:rtl/>
              </w:rPr>
              <w:t>מבי</w:t>
            </w:r>
            <w:r w:rsidRPr="00D35AE7">
              <w:rPr>
                <w:rFonts w:cs="Guttman Keren"/>
                <w:color w:val="FF0000"/>
                <w:rtl/>
              </w:rPr>
              <w:t xml:space="preserve"> </w:t>
            </w:r>
            <w:r w:rsidRPr="00D35AE7">
              <w:rPr>
                <w:rFonts w:cs="Guttman Keren" w:hint="cs"/>
                <w:color w:val="FF0000"/>
                <w:rtl/>
              </w:rPr>
              <w:t>נשא</w:t>
            </w:r>
            <w:r w:rsidRPr="00D35AE7">
              <w:rPr>
                <w:rFonts w:cs="Guttman Keren"/>
                <w:color w:val="FF0000"/>
                <w:rtl/>
              </w:rPr>
              <w:t xml:space="preserve"> </w:t>
            </w:r>
            <w:r w:rsidRPr="00D35AE7">
              <w:rPr>
                <w:rFonts w:cs="Guttman Keren" w:hint="cs"/>
                <w:color w:val="FF0000"/>
                <w:rtl/>
              </w:rPr>
              <w:t>לא</w:t>
            </w:r>
            <w:r w:rsidRPr="00D35AE7">
              <w:rPr>
                <w:rFonts w:cs="Guttman Keren"/>
                <w:color w:val="FF0000"/>
                <w:rtl/>
              </w:rPr>
              <w:t xml:space="preserve"> </w:t>
            </w:r>
            <w:r w:rsidRPr="00D35AE7">
              <w:rPr>
                <w:rFonts w:cs="Guttman Keren" w:hint="cs"/>
                <w:color w:val="FF0000"/>
                <w:rtl/>
              </w:rPr>
              <w:t>הוה</w:t>
            </w:r>
            <w:r w:rsidRPr="00D35AE7">
              <w:rPr>
                <w:rFonts w:cs="Guttman Keren"/>
                <w:color w:val="FF0000"/>
                <w:rtl/>
              </w:rPr>
              <w:t xml:space="preserve"> </w:t>
            </w:r>
            <w:r w:rsidRPr="00D35AE7">
              <w:rPr>
                <w:rFonts w:cs="Guttman Keren" w:hint="cs"/>
                <w:color w:val="FF0000"/>
                <w:rtl/>
              </w:rPr>
              <w:t>עבדא</w:t>
            </w:r>
            <w:r w:rsidRPr="00D35AE7">
              <w:rPr>
                <w:rFonts w:cs="Guttman Keren"/>
                <w:color w:val="FF0000"/>
                <w:rtl/>
              </w:rPr>
              <w:t>.</w:t>
            </w:r>
          </w:p>
        </w:tc>
        <w:tc>
          <w:tcPr>
            <w:tcW w:w="2974" w:type="dxa"/>
          </w:tcPr>
          <w:p w:rsidR="000535C9" w:rsidRDefault="000535C9" w:rsidP="00124F40">
            <w:pPr>
              <w:rPr>
                <w:rFonts w:cs="Aharoni"/>
                <w:rtl/>
              </w:rPr>
            </w:pPr>
          </w:p>
          <w:p w:rsidR="00D35AE7" w:rsidRDefault="00D35AE7" w:rsidP="00124F40">
            <w:pPr>
              <w:rPr>
                <w:rFonts w:cs="Aharoni"/>
                <w:rtl/>
              </w:rPr>
            </w:pPr>
          </w:p>
          <w:p w:rsidR="00D35AE7" w:rsidRDefault="00D35AE7" w:rsidP="00124F40">
            <w:pPr>
              <w:rPr>
                <w:rFonts w:cs="Aharoni"/>
                <w:rtl/>
              </w:rPr>
            </w:pPr>
          </w:p>
          <w:p w:rsidR="00D35AE7" w:rsidRDefault="00D35AE7" w:rsidP="00124F40">
            <w:pPr>
              <w:rPr>
                <w:rFonts w:cs="Aharoni"/>
                <w:rtl/>
              </w:rPr>
            </w:pPr>
          </w:p>
          <w:p w:rsidR="00D35AE7" w:rsidRDefault="00D35AE7" w:rsidP="00124F40">
            <w:pPr>
              <w:rPr>
                <w:rFonts w:cs="Aharoni"/>
                <w:rtl/>
              </w:rPr>
            </w:pPr>
            <w:r>
              <w:rPr>
                <w:rFonts w:cs="Aharoni" w:hint="cs"/>
                <w:rtl/>
              </w:rPr>
              <w:t>שנו חכמים בבריתא.</w:t>
            </w:r>
          </w:p>
          <w:p w:rsidR="00D35AE7" w:rsidRDefault="00D35AE7" w:rsidP="00124F40">
            <w:pPr>
              <w:rPr>
                <w:rFonts w:cs="Aharoni"/>
                <w:rtl/>
              </w:rPr>
            </w:pPr>
            <w:r>
              <w:rPr>
                <w:rFonts w:cs="Aharoni" w:hint="cs"/>
                <w:rtl/>
              </w:rPr>
              <w:t>אסור לנפות קמח ביום טוב אחרי שניפו אותו לפני החג. אמרו בשמם של רבי פפייס ורבי יהודה בן בתירא שמותר לחזור ולנפות.</w:t>
            </w:r>
          </w:p>
          <w:p w:rsidR="00D35AE7" w:rsidRDefault="00D35AE7" w:rsidP="00124F40">
            <w:pPr>
              <w:rPr>
                <w:rFonts w:cs="Aharoni"/>
                <w:rtl/>
              </w:rPr>
            </w:pPr>
            <w:r>
              <w:rPr>
                <w:rFonts w:cs="Aharoni" w:hint="cs"/>
                <w:rtl/>
              </w:rPr>
              <w:t>ומסיפה הבריתא שאם נפל לכלוך או קיסם לקמח מותר לחזור ולנפות לדעת כולם.</w:t>
            </w:r>
          </w:p>
          <w:p w:rsidR="00D35AE7" w:rsidRDefault="00D35AE7" w:rsidP="00124F40">
            <w:pPr>
              <w:rPr>
                <w:rFonts w:cs="Aharoni"/>
                <w:rtl/>
              </w:rPr>
            </w:pPr>
          </w:p>
          <w:p w:rsidR="00D35AE7" w:rsidRDefault="00D35AE7" w:rsidP="00124F40">
            <w:pPr>
              <w:rPr>
                <w:rFonts w:cs="Aharoni"/>
                <w:rtl/>
              </w:rPr>
            </w:pPr>
          </w:p>
          <w:p w:rsidR="00D35AE7" w:rsidRDefault="00D35AE7" w:rsidP="00124F40">
            <w:pPr>
              <w:rPr>
                <w:rFonts w:cs="Aharoni"/>
                <w:rtl/>
              </w:rPr>
            </w:pPr>
            <w:r>
              <w:rPr>
                <w:rFonts w:cs="Aharoni" w:hint="cs"/>
                <w:rtl/>
              </w:rPr>
              <w:t>שונה המשניות והבריתות לפני רבינא שנה בריתא שאסור לחזור ולנפות קמח ביום טוב אחרי שהוא כבר נופה, אבל אם נפל לתוכו לכלוך מותר</w:t>
            </w:r>
            <w:r w:rsidR="000A1C39">
              <w:rPr>
                <w:rFonts w:cs="Aharoni" w:hint="cs"/>
                <w:rtl/>
              </w:rPr>
              <w:t>.</w:t>
            </w:r>
          </w:p>
          <w:p w:rsidR="00D35AE7" w:rsidRDefault="00D35AE7" w:rsidP="00124F40">
            <w:pPr>
              <w:rPr>
                <w:rFonts w:cs="Aharoni"/>
                <w:rtl/>
              </w:rPr>
            </w:pPr>
          </w:p>
          <w:p w:rsidR="00D35AE7" w:rsidRDefault="00D35AE7" w:rsidP="00124F40">
            <w:pPr>
              <w:rPr>
                <w:rFonts w:cs="Aharoni"/>
                <w:rtl/>
              </w:rPr>
            </w:pPr>
            <w:r>
              <w:rPr>
                <w:rFonts w:cs="Aharoni" w:hint="cs"/>
                <w:rtl/>
              </w:rPr>
              <w:t>אמר רבינא לאותו שונה בריתות שבוודאי אסור לנפות שהרי המנפה עובר על איסור בורר.</w:t>
            </w:r>
          </w:p>
          <w:p w:rsidR="00D35AE7" w:rsidRDefault="00D35AE7" w:rsidP="00124F40">
            <w:pPr>
              <w:rPr>
                <w:rFonts w:cs="Aharoni"/>
                <w:rtl/>
              </w:rPr>
            </w:pPr>
          </w:p>
          <w:p w:rsidR="009A1355" w:rsidRDefault="00D35AE7" w:rsidP="00124F40">
            <w:pPr>
              <w:rPr>
                <w:rFonts w:cs="Aharoni"/>
                <w:rtl/>
              </w:rPr>
            </w:pPr>
            <w:r>
              <w:rPr>
                <w:rFonts w:cs="Aharoni" w:hint="cs"/>
                <w:rtl/>
              </w:rPr>
              <w:t xml:space="preserve">רבא בר רב הונא </w:t>
            </w:r>
            <w:r w:rsidR="009A1355">
              <w:rPr>
                <w:rFonts w:cs="Aharoni" w:hint="cs"/>
                <w:rtl/>
              </w:rPr>
              <w:t xml:space="preserve">הקטן </w:t>
            </w:r>
            <w:r>
              <w:rPr>
                <w:rFonts w:cs="Aharoni" w:hint="cs"/>
                <w:rtl/>
              </w:rPr>
              <w:t>דרש</w:t>
            </w:r>
            <w:r w:rsidR="000A1C39">
              <w:rPr>
                <w:rFonts w:cs="Aharoni" w:hint="cs"/>
                <w:rtl/>
              </w:rPr>
              <w:t xml:space="preserve"> ב</w:t>
            </w:r>
            <w:r w:rsidR="009A1355">
              <w:rPr>
                <w:rFonts w:cs="Aharoni" w:hint="cs"/>
                <w:rtl/>
              </w:rPr>
              <w:t>פתח בית המדרש בנהרדע</w:t>
            </w:r>
            <w:r w:rsidR="000A1C39">
              <w:rPr>
                <w:rFonts w:cs="Aharoni" w:hint="cs"/>
                <w:rtl/>
              </w:rPr>
              <w:t>א</w:t>
            </w:r>
            <w:r w:rsidR="009A1355">
              <w:rPr>
                <w:rFonts w:cs="Aharoni" w:hint="cs"/>
                <w:rtl/>
              </w:rPr>
              <w:t xml:space="preserve"> שמותר לחזור ולנפות קמח ביום טוב.</w:t>
            </w:r>
          </w:p>
          <w:p w:rsidR="009A1355" w:rsidRDefault="009A1355" w:rsidP="00124F40">
            <w:pPr>
              <w:rPr>
                <w:rFonts w:cs="Aharoni"/>
                <w:rtl/>
              </w:rPr>
            </w:pPr>
          </w:p>
          <w:p w:rsidR="009A1355" w:rsidRDefault="009A1355" w:rsidP="000A1C39">
            <w:pPr>
              <w:rPr>
                <w:rFonts w:cs="Aharoni"/>
                <w:rtl/>
              </w:rPr>
            </w:pPr>
            <w:r>
              <w:rPr>
                <w:rFonts w:cs="Aharoni" w:hint="cs"/>
                <w:rtl/>
              </w:rPr>
              <w:t>רב נחמן אמר למי שעמד על ידו שילכו להגיד לרבא בר רב הונא הקטן שיוציא את דבריו שהן בהם חידוש, שהרי ילך ויראה כמה נשים בנהרדעא מנפות קמח ביום טוב, גם קמח מנופה. כוונתו שאין חידוש בדבר.</w:t>
            </w:r>
          </w:p>
          <w:p w:rsidR="009A1355" w:rsidRDefault="009A1355" w:rsidP="00124F40">
            <w:pPr>
              <w:rPr>
                <w:rFonts w:cs="Aharoni"/>
                <w:rtl/>
              </w:rPr>
            </w:pPr>
          </w:p>
          <w:p w:rsidR="009A1355" w:rsidRDefault="009A1355" w:rsidP="00124F40">
            <w:pPr>
              <w:rPr>
                <w:rFonts w:cs="Aharoni"/>
                <w:rtl/>
              </w:rPr>
            </w:pPr>
            <w:r>
              <w:rPr>
                <w:rFonts w:cs="Aharoni" w:hint="cs"/>
                <w:rtl/>
              </w:rPr>
              <w:t>מספרים שאשתו של רב יו</w:t>
            </w:r>
            <w:r w:rsidR="000A1C39">
              <w:rPr>
                <w:rFonts w:cs="Aharoni" w:hint="cs"/>
                <w:rtl/>
              </w:rPr>
              <w:t>סף היתה מנפה את הקמח מהצד ההפוך</w:t>
            </w:r>
            <w:r>
              <w:rPr>
                <w:rFonts w:cs="Aharoni" w:hint="cs"/>
                <w:rtl/>
              </w:rPr>
              <w:t xml:space="preserve"> של הנפה, רב יוסף העיר לה ברמז שהוא רוצה לחם נקי וטוב, כוונתו שמותר לנפות כרגיל בלי שינוי.</w:t>
            </w:r>
          </w:p>
          <w:p w:rsidR="009A1355" w:rsidRDefault="009A1355" w:rsidP="00124F40">
            <w:pPr>
              <w:rPr>
                <w:rFonts w:cs="Aharoni"/>
                <w:rtl/>
              </w:rPr>
            </w:pPr>
          </w:p>
          <w:p w:rsidR="009A1355" w:rsidRDefault="009A1355" w:rsidP="00124F40">
            <w:pPr>
              <w:rPr>
                <w:rFonts w:cs="Aharoni"/>
                <w:rtl/>
              </w:rPr>
            </w:pPr>
          </w:p>
          <w:p w:rsidR="009A1355" w:rsidRDefault="009A1355" w:rsidP="000A1C39">
            <w:pPr>
              <w:rPr>
                <w:rFonts w:cs="Aharoni"/>
                <w:rtl/>
              </w:rPr>
            </w:pPr>
            <w:r>
              <w:rPr>
                <w:rFonts w:cs="Aharoni" w:hint="cs"/>
                <w:rtl/>
              </w:rPr>
              <w:t>מספרים שאשתו של רב אשי היתה מנפה ביום טוב על השולחן ולא לתוך כלי, גם כן מאותה סיבה ליצור שינוי.</w:t>
            </w:r>
          </w:p>
          <w:p w:rsidR="009A1355" w:rsidRDefault="009A1355" w:rsidP="00124F40">
            <w:pPr>
              <w:rPr>
                <w:rFonts w:cs="Aharoni"/>
                <w:rtl/>
              </w:rPr>
            </w:pPr>
          </w:p>
          <w:p w:rsidR="00D35AE7" w:rsidRPr="00D35AE7" w:rsidRDefault="009A1355" w:rsidP="00124F40">
            <w:pPr>
              <w:rPr>
                <w:rFonts w:cs="Aharoni"/>
                <w:rtl/>
              </w:rPr>
            </w:pPr>
            <w:r>
              <w:rPr>
                <w:rFonts w:cs="Aharoni" w:hint="cs"/>
                <w:rtl/>
              </w:rPr>
              <w:t>על זה אמר רב אשי שאשתו נהגה כך כנראה שראתה זאת בבית אביה, רמי בר חמא, שהיה פוסק גדול, שהרי אם לא היתה רואה זאת בבית אביה לא היתה עושה כך.</w:t>
            </w:r>
            <w:r w:rsidR="00D35AE7">
              <w:rPr>
                <w:rFonts w:cs="Aharoni" w:hint="cs"/>
                <w:rtl/>
              </w:rPr>
              <w:t xml:space="preserve"> </w:t>
            </w:r>
          </w:p>
        </w:tc>
      </w:tr>
    </w:tbl>
    <w:p w:rsidR="00DF750B" w:rsidRDefault="00DF750B" w:rsidP="00124F40">
      <w:pPr>
        <w:rPr>
          <w:rFonts w:cs="Guttman Keren"/>
          <w:b/>
          <w:bCs/>
          <w:rtl/>
        </w:rPr>
        <w:sectPr w:rsidR="00DF750B"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721"/>
        <w:gridCol w:w="5387"/>
        <w:gridCol w:w="2974"/>
      </w:tblGrid>
      <w:tr w:rsidR="00DF750B" w:rsidTr="00DF750B">
        <w:tc>
          <w:tcPr>
            <w:tcW w:w="1721" w:type="dxa"/>
          </w:tcPr>
          <w:p w:rsidR="00DF750B" w:rsidRDefault="00DF750B" w:rsidP="00124F40">
            <w:pPr>
              <w:rPr>
                <w:rFonts w:asciiTheme="minorBidi" w:hAnsiTheme="minorBidi"/>
                <w:sz w:val="20"/>
                <w:szCs w:val="20"/>
                <w:rtl/>
              </w:rPr>
            </w:pPr>
          </w:p>
          <w:p w:rsidR="001C6162" w:rsidRDefault="001C6162" w:rsidP="00124F40">
            <w:pPr>
              <w:rPr>
                <w:rFonts w:asciiTheme="minorBidi" w:hAnsiTheme="minorBidi"/>
                <w:sz w:val="20"/>
                <w:szCs w:val="20"/>
                <w:rtl/>
              </w:rPr>
            </w:pPr>
          </w:p>
          <w:p w:rsidR="001C6162" w:rsidRDefault="001C6162" w:rsidP="00124F40">
            <w:pPr>
              <w:rPr>
                <w:rFonts w:asciiTheme="minorBidi" w:hAnsiTheme="minorBidi"/>
                <w:sz w:val="20"/>
                <w:szCs w:val="20"/>
                <w:rtl/>
              </w:rPr>
            </w:pPr>
            <w:r>
              <w:rPr>
                <w:rFonts w:asciiTheme="minorBidi" w:hAnsiTheme="minorBidi" w:hint="cs"/>
                <w:sz w:val="20"/>
                <w:szCs w:val="20"/>
                <w:rtl/>
              </w:rPr>
              <w:t>משנה</w:t>
            </w:r>
          </w:p>
          <w:p w:rsidR="001C6162" w:rsidRDefault="001C6162" w:rsidP="00124F40">
            <w:pPr>
              <w:rPr>
                <w:rFonts w:asciiTheme="minorBidi" w:hAnsiTheme="minorBidi"/>
                <w:sz w:val="20"/>
                <w:szCs w:val="20"/>
                <w:rtl/>
              </w:rPr>
            </w:pPr>
          </w:p>
          <w:p w:rsidR="001C6162" w:rsidRDefault="001C6162" w:rsidP="00124F40">
            <w:pPr>
              <w:rPr>
                <w:rFonts w:asciiTheme="minorBidi" w:hAnsiTheme="minorBidi"/>
                <w:sz w:val="20"/>
                <w:szCs w:val="20"/>
                <w:rtl/>
              </w:rPr>
            </w:pPr>
          </w:p>
          <w:p w:rsidR="001C6162" w:rsidRDefault="001C6162" w:rsidP="00124F40">
            <w:pPr>
              <w:rPr>
                <w:rFonts w:asciiTheme="minorBidi" w:hAnsiTheme="minorBidi"/>
                <w:sz w:val="20"/>
                <w:szCs w:val="20"/>
                <w:rtl/>
              </w:rPr>
            </w:pPr>
          </w:p>
          <w:p w:rsidR="001C6162" w:rsidRDefault="001C6162" w:rsidP="00124F40">
            <w:pPr>
              <w:rPr>
                <w:rFonts w:asciiTheme="minorBidi" w:hAnsiTheme="minorBidi"/>
                <w:sz w:val="20"/>
                <w:szCs w:val="20"/>
                <w:rtl/>
              </w:rPr>
            </w:pPr>
          </w:p>
          <w:p w:rsidR="001C6162" w:rsidRDefault="001C6162" w:rsidP="00124F40">
            <w:pPr>
              <w:rPr>
                <w:rFonts w:asciiTheme="minorBidi" w:hAnsiTheme="minorBidi"/>
                <w:sz w:val="20"/>
                <w:szCs w:val="20"/>
                <w:rtl/>
              </w:rPr>
            </w:pPr>
          </w:p>
          <w:p w:rsidR="001C6162" w:rsidRDefault="001C6162" w:rsidP="00124F40">
            <w:pPr>
              <w:rPr>
                <w:rFonts w:asciiTheme="minorBidi" w:hAnsiTheme="minorBidi"/>
                <w:sz w:val="20"/>
                <w:szCs w:val="20"/>
                <w:rtl/>
              </w:rPr>
            </w:pPr>
          </w:p>
          <w:p w:rsidR="001C6162" w:rsidRDefault="001C6162" w:rsidP="00124F40">
            <w:pPr>
              <w:rPr>
                <w:rFonts w:asciiTheme="minorBidi" w:hAnsiTheme="minorBidi"/>
                <w:sz w:val="20"/>
                <w:szCs w:val="20"/>
                <w:rtl/>
              </w:rPr>
            </w:pPr>
          </w:p>
          <w:p w:rsidR="001C6162" w:rsidRDefault="001C6162" w:rsidP="00124F40">
            <w:pPr>
              <w:rPr>
                <w:rFonts w:asciiTheme="minorBidi" w:hAnsiTheme="minorBidi"/>
                <w:sz w:val="20"/>
                <w:szCs w:val="20"/>
                <w:rtl/>
              </w:rPr>
            </w:pPr>
          </w:p>
          <w:p w:rsidR="001C6162" w:rsidRDefault="001C6162" w:rsidP="00124F40">
            <w:pPr>
              <w:rPr>
                <w:rFonts w:asciiTheme="minorBidi" w:hAnsiTheme="minorBidi"/>
                <w:sz w:val="20"/>
                <w:szCs w:val="20"/>
                <w:rtl/>
              </w:rPr>
            </w:pPr>
          </w:p>
          <w:p w:rsidR="001C6162" w:rsidRDefault="001C6162" w:rsidP="00124F40">
            <w:pPr>
              <w:rPr>
                <w:rFonts w:asciiTheme="minorBidi" w:hAnsiTheme="minorBidi"/>
                <w:sz w:val="20"/>
                <w:szCs w:val="20"/>
                <w:rtl/>
              </w:rPr>
            </w:pPr>
          </w:p>
          <w:p w:rsidR="001C6162" w:rsidRPr="001C6162" w:rsidRDefault="001C6162" w:rsidP="00124F40">
            <w:pPr>
              <w:rPr>
                <w:rFonts w:asciiTheme="minorBidi" w:hAnsiTheme="minorBidi"/>
                <w:sz w:val="20"/>
                <w:szCs w:val="20"/>
                <w:rtl/>
              </w:rPr>
            </w:pPr>
            <w:r>
              <w:rPr>
                <w:rFonts w:asciiTheme="minorBidi" w:hAnsiTheme="minorBidi" w:hint="cs"/>
                <w:sz w:val="20"/>
                <w:szCs w:val="20"/>
                <w:rtl/>
              </w:rPr>
              <w:t>בריתא</w:t>
            </w:r>
          </w:p>
        </w:tc>
        <w:tc>
          <w:tcPr>
            <w:tcW w:w="5387" w:type="dxa"/>
          </w:tcPr>
          <w:p w:rsidR="00DF750B" w:rsidRDefault="00DF750B" w:rsidP="00DF750B">
            <w:pPr>
              <w:rPr>
                <w:rFonts w:cs="Guttman Keren"/>
                <w:rtl/>
              </w:rPr>
            </w:pPr>
            <w:r>
              <w:rPr>
                <w:rFonts w:cs="Guttman Keren" w:hint="cs"/>
                <w:rtl/>
              </w:rPr>
              <w:t>סוגיה 24: [</w:t>
            </w:r>
            <w:r w:rsidR="00576080">
              <w:rPr>
                <w:rFonts w:cs="Guttman Keren" w:hint="cs"/>
                <w:rtl/>
              </w:rPr>
              <w:t>תלמודית]</w:t>
            </w:r>
          </w:p>
          <w:p w:rsidR="00DF750B" w:rsidRPr="00DF750B" w:rsidRDefault="00DF750B" w:rsidP="00DF750B">
            <w:pPr>
              <w:rPr>
                <w:rFonts w:cs="Guttman Keren"/>
                <w:rtl/>
              </w:rPr>
            </w:pPr>
          </w:p>
          <w:p w:rsidR="00576080" w:rsidRDefault="00DF750B" w:rsidP="00DF750B">
            <w:pPr>
              <w:rPr>
                <w:rFonts w:cs="Guttman Keren"/>
                <w:rtl/>
              </w:rPr>
            </w:pPr>
            <w:r w:rsidRPr="00DF750B">
              <w:rPr>
                <w:rFonts w:cs="Guttman Keren" w:hint="cs"/>
                <w:rtl/>
              </w:rPr>
              <w:t>משנה</w:t>
            </w:r>
            <w:r w:rsidRPr="00DF750B">
              <w:rPr>
                <w:rFonts w:cs="Guttman Keren"/>
                <w:rtl/>
              </w:rPr>
              <w:t xml:space="preserve">. </w:t>
            </w:r>
          </w:p>
          <w:p w:rsidR="00576080" w:rsidRPr="00576080" w:rsidRDefault="00DF750B" w:rsidP="00DF750B">
            <w:pPr>
              <w:rPr>
                <w:rFonts w:cs="Guttman Keren"/>
                <w:color w:val="00B0F0"/>
                <w:rtl/>
              </w:rPr>
            </w:pPr>
            <w:r w:rsidRPr="00576080">
              <w:rPr>
                <w:rFonts w:cs="Guttman Keren" w:hint="cs"/>
                <w:color w:val="00B0F0"/>
                <w:rtl/>
              </w:rPr>
              <w:t>הולך</w:t>
            </w:r>
            <w:r w:rsidRPr="00576080">
              <w:rPr>
                <w:rFonts w:cs="Guttman Keren"/>
                <w:color w:val="00B0F0"/>
                <w:rtl/>
              </w:rPr>
              <w:t xml:space="preserve"> </w:t>
            </w:r>
            <w:r w:rsidRPr="00576080">
              <w:rPr>
                <w:rFonts w:cs="Guttman Keren" w:hint="cs"/>
                <w:color w:val="00B0F0"/>
                <w:rtl/>
              </w:rPr>
              <w:t>אדם</w:t>
            </w:r>
            <w:r w:rsidRPr="00576080">
              <w:rPr>
                <w:rFonts w:cs="Guttman Keren"/>
                <w:color w:val="00B0F0"/>
                <w:rtl/>
              </w:rPr>
              <w:t xml:space="preserve"> </w:t>
            </w:r>
            <w:r w:rsidRPr="00576080">
              <w:rPr>
                <w:rFonts w:cs="Guttman Keren" w:hint="cs"/>
                <w:color w:val="00B0F0"/>
                <w:rtl/>
              </w:rPr>
              <w:t>אצל</w:t>
            </w:r>
            <w:r w:rsidRPr="00576080">
              <w:rPr>
                <w:rFonts w:cs="Guttman Keren"/>
                <w:color w:val="00B0F0"/>
                <w:rtl/>
              </w:rPr>
              <w:t xml:space="preserve"> </w:t>
            </w:r>
            <w:r w:rsidRPr="00576080">
              <w:rPr>
                <w:rFonts w:cs="Guttman Keren" w:hint="cs"/>
                <w:color w:val="00B0F0"/>
                <w:rtl/>
              </w:rPr>
              <w:t>חנוני</w:t>
            </w:r>
            <w:r w:rsidRPr="00576080">
              <w:rPr>
                <w:rFonts w:cs="Guttman Keren"/>
                <w:color w:val="00B0F0"/>
                <w:rtl/>
              </w:rPr>
              <w:t xml:space="preserve"> </w:t>
            </w:r>
            <w:r w:rsidRPr="00576080">
              <w:rPr>
                <w:rFonts w:cs="Guttman Keren" w:hint="cs"/>
                <w:color w:val="00B0F0"/>
                <w:rtl/>
              </w:rPr>
              <w:t>הרגיל</w:t>
            </w:r>
            <w:r w:rsidRPr="00576080">
              <w:rPr>
                <w:rFonts w:cs="Guttman Keren"/>
                <w:color w:val="00B0F0"/>
                <w:rtl/>
              </w:rPr>
              <w:t xml:space="preserve"> </w:t>
            </w:r>
            <w:r w:rsidRPr="00576080">
              <w:rPr>
                <w:rFonts w:cs="Guttman Keren" w:hint="cs"/>
                <w:color w:val="00B0F0"/>
                <w:rtl/>
              </w:rPr>
              <w:t>אצלו</w:t>
            </w:r>
            <w:r w:rsidRPr="00576080">
              <w:rPr>
                <w:rFonts w:cs="Guttman Keren"/>
                <w:color w:val="00B0F0"/>
                <w:rtl/>
              </w:rPr>
              <w:t xml:space="preserve">, </w:t>
            </w:r>
          </w:p>
          <w:p w:rsidR="00576080" w:rsidRPr="00576080" w:rsidRDefault="001C6162" w:rsidP="00DF750B">
            <w:pPr>
              <w:rPr>
                <w:rFonts w:cs="Guttman Keren"/>
                <w:color w:val="00B0F0"/>
                <w:rtl/>
              </w:rPr>
            </w:pPr>
            <w:r>
              <w:rPr>
                <w:rFonts w:cs="Guttman Keren" w:hint="cs"/>
                <w:color w:val="00B0F0"/>
                <w:rtl/>
              </w:rPr>
              <w:t>ו</w:t>
            </w:r>
            <w:r w:rsidR="00DF750B" w:rsidRPr="00576080">
              <w:rPr>
                <w:rFonts w:cs="Guttman Keren" w:hint="cs"/>
                <w:color w:val="00B0F0"/>
                <w:rtl/>
              </w:rPr>
              <w:t>אומר</w:t>
            </w:r>
            <w:r w:rsidR="00DF750B" w:rsidRPr="00576080">
              <w:rPr>
                <w:rFonts w:cs="Guttman Keren"/>
                <w:color w:val="00B0F0"/>
                <w:rtl/>
              </w:rPr>
              <w:t xml:space="preserve"> </w:t>
            </w:r>
            <w:r w:rsidR="00DF750B" w:rsidRPr="00576080">
              <w:rPr>
                <w:rFonts w:cs="Guttman Keren" w:hint="cs"/>
                <w:color w:val="00B0F0"/>
                <w:rtl/>
              </w:rPr>
              <w:t>לו</w:t>
            </w:r>
            <w:r w:rsidR="00DF750B" w:rsidRPr="00576080">
              <w:rPr>
                <w:rFonts w:cs="Guttman Keren"/>
                <w:color w:val="00B0F0"/>
                <w:rtl/>
              </w:rPr>
              <w:t xml:space="preserve">: </w:t>
            </w:r>
          </w:p>
          <w:p w:rsidR="00576080" w:rsidRPr="00576080" w:rsidRDefault="00DF750B" w:rsidP="00DF750B">
            <w:pPr>
              <w:rPr>
                <w:rFonts w:cs="Guttman Keren"/>
                <w:color w:val="00B0F0"/>
                <w:rtl/>
              </w:rPr>
            </w:pPr>
            <w:r w:rsidRPr="00576080">
              <w:rPr>
                <w:rFonts w:cs="Guttman Keren" w:hint="cs"/>
                <w:color w:val="00B0F0"/>
                <w:rtl/>
              </w:rPr>
              <w:t>תן</w:t>
            </w:r>
            <w:r w:rsidRPr="00576080">
              <w:rPr>
                <w:rFonts w:cs="Guttman Keren"/>
                <w:color w:val="00B0F0"/>
                <w:rtl/>
              </w:rPr>
              <w:t xml:space="preserve"> </w:t>
            </w:r>
            <w:r w:rsidRPr="00576080">
              <w:rPr>
                <w:rFonts w:cs="Guttman Keren" w:hint="cs"/>
                <w:color w:val="00B0F0"/>
                <w:rtl/>
              </w:rPr>
              <w:t>לי</w:t>
            </w:r>
            <w:r w:rsidRPr="00576080">
              <w:rPr>
                <w:rFonts w:cs="Guttman Keren"/>
                <w:color w:val="00B0F0"/>
                <w:rtl/>
              </w:rPr>
              <w:t xml:space="preserve"> </w:t>
            </w:r>
            <w:r w:rsidRPr="00576080">
              <w:rPr>
                <w:rFonts w:cs="Guttman Keren" w:hint="cs"/>
                <w:color w:val="00B0F0"/>
                <w:rtl/>
              </w:rPr>
              <w:t>ביצים</w:t>
            </w:r>
            <w:r w:rsidRPr="00576080">
              <w:rPr>
                <w:rFonts w:cs="Guttman Keren"/>
                <w:color w:val="00B0F0"/>
                <w:rtl/>
              </w:rPr>
              <w:t xml:space="preserve"> </w:t>
            </w:r>
            <w:r w:rsidRPr="00576080">
              <w:rPr>
                <w:rFonts w:cs="Guttman Keren" w:hint="cs"/>
                <w:color w:val="00B0F0"/>
                <w:rtl/>
              </w:rPr>
              <w:t>ואגוזים</w:t>
            </w:r>
            <w:r w:rsidRPr="00576080">
              <w:rPr>
                <w:rFonts w:cs="Guttman Keren"/>
                <w:color w:val="00B0F0"/>
                <w:rtl/>
              </w:rPr>
              <w:t xml:space="preserve"> </w:t>
            </w:r>
            <w:r w:rsidRPr="00576080">
              <w:rPr>
                <w:rFonts w:cs="Guttman Keren" w:hint="cs"/>
                <w:color w:val="00B0F0"/>
                <w:rtl/>
              </w:rPr>
              <w:t>במנין</w:t>
            </w:r>
            <w:r w:rsidRPr="00576080">
              <w:rPr>
                <w:rFonts w:cs="Guttman Keren"/>
                <w:color w:val="00B0F0"/>
                <w:rtl/>
              </w:rPr>
              <w:t xml:space="preserve">, </w:t>
            </w:r>
          </w:p>
          <w:p w:rsidR="00DF750B" w:rsidRDefault="00DF750B" w:rsidP="00DF750B">
            <w:pPr>
              <w:rPr>
                <w:rFonts w:cs="Guttman Keren"/>
                <w:rtl/>
              </w:rPr>
            </w:pPr>
            <w:r w:rsidRPr="00576080">
              <w:rPr>
                <w:rFonts w:cs="Guttman Keren" w:hint="cs"/>
                <w:color w:val="00B0F0"/>
                <w:rtl/>
              </w:rPr>
              <w:t>שכן</w:t>
            </w:r>
            <w:r w:rsidRPr="00576080">
              <w:rPr>
                <w:rFonts w:cs="Guttman Keren"/>
                <w:color w:val="00B0F0"/>
                <w:rtl/>
              </w:rPr>
              <w:t xml:space="preserve"> </w:t>
            </w:r>
            <w:r w:rsidRPr="00576080">
              <w:rPr>
                <w:rFonts w:cs="Guttman Keren" w:hint="cs"/>
                <w:color w:val="00B0F0"/>
                <w:rtl/>
              </w:rPr>
              <w:t>דרך</w:t>
            </w:r>
            <w:r w:rsidRPr="00576080">
              <w:rPr>
                <w:rFonts w:cs="Guttman Keren"/>
                <w:color w:val="00B0F0"/>
                <w:rtl/>
              </w:rPr>
              <w:t xml:space="preserve"> </w:t>
            </w:r>
            <w:r w:rsidRPr="00576080">
              <w:rPr>
                <w:rFonts w:cs="Guttman Keren" w:hint="cs"/>
                <w:color w:val="00B0F0"/>
                <w:rtl/>
              </w:rPr>
              <w:t>בעל</w:t>
            </w:r>
            <w:r w:rsidRPr="00576080">
              <w:rPr>
                <w:rFonts w:cs="Guttman Keren"/>
                <w:color w:val="00B0F0"/>
                <w:rtl/>
              </w:rPr>
              <w:t xml:space="preserve"> </w:t>
            </w:r>
            <w:r w:rsidRPr="00576080">
              <w:rPr>
                <w:rFonts w:cs="Guttman Keren" w:hint="cs"/>
                <w:color w:val="00B0F0"/>
                <w:rtl/>
              </w:rPr>
              <w:t>הבית</w:t>
            </w:r>
            <w:r w:rsidRPr="00576080">
              <w:rPr>
                <w:rFonts w:cs="Guttman Keren"/>
                <w:color w:val="00B0F0"/>
                <w:rtl/>
              </w:rPr>
              <w:t xml:space="preserve"> </w:t>
            </w:r>
            <w:r w:rsidRPr="00576080">
              <w:rPr>
                <w:rFonts w:cs="Guttman Keren" w:hint="cs"/>
                <w:color w:val="00B0F0"/>
                <w:rtl/>
              </w:rPr>
              <w:t>להיות</w:t>
            </w:r>
            <w:r w:rsidRPr="00576080">
              <w:rPr>
                <w:rFonts w:cs="Guttman Keren"/>
                <w:color w:val="00B0F0"/>
                <w:rtl/>
              </w:rPr>
              <w:t xml:space="preserve"> </w:t>
            </w:r>
            <w:r w:rsidRPr="00576080">
              <w:rPr>
                <w:rFonts w:cs="Guttman Keren" w:hint="cs"/>
                <w:color w:val="00B0F0"/>
                <w:rtl/>
              </w:rPr>
              <w:t>מונה</w:t>
            </w:r>
            <w:r w:rsidRPr="00576080">
              <w:rPr>
                <w:rFonts w:cs="Guttman Keren"/>
                <w:color w:val="00B0F0"/>
                <w:rtl/>
              </w:rPr>
              <w:t xml:space="preserve"> </w:t>
            </w:r>
            <w:r w:rsidRPr="00576080">
              <w:rPr>
                <w:rFonts w:cs="Guttman Keren" w:hint="cs"/>
                <w:color w:val="00B0F0"/>
                <w:rtl/>
              </w:rPr>
              <w:t>בתוך</w:t>
            </w:r>
            <w:r w:rsidRPr="00576080">
              <w:rPr>
                <w:rFonts w:cs="Guttman Keren"/>
                <w:color w:val="00B0F0"/>
                <w:rtl/>
              </w:rPr>
              <w:t xml:space="preserve"> </w:t>
            </w:r>
            <w:r w:rsidRPr="00576080">
              <w:rPr>
                <w:rFonts w:cs="Guttman Keren" w:hint="cs"/>
                <w:color w:val="00B0F0"/>
                <w:rtl/>
              </w:rPr>
              <w:t>ביתו</w:t>
            </w:r>
            <w:r w:rsidRPr="00DF750B">
              <w:rPr>
                <w:rFonts w:cs="Guttman Keren"/>
                <w:rtl/>
              </w:rPr>
              <w:t xml:space="preserve">. </w:t>
            </w:r>
          </w:p>
          <w:p w:rsidR="00576080" w:rsidRPr="00DF750B" w:rsidRDefault="00576080" w:rsidP="00DF750B">
            <w:pPr>
              <w:rPr>
                <w:rFonts w:cs="Guttman Keren"/>
                <w:rtl/>
              </w:rPr>
            </w:pPr>
          </w:p>
          <w:p w:rsidR="00576080" w:rsidRDefault="00DF750B" w:rsidP="00DF750B">
            <w:pPr>
              <w:rPr>
                <w:rFonts w:cs="Guttman Keren"/>
                <w:rtl/>
              </w:rPr>
            </w:pPr>
            <w:r w:rsidRPr="00DF750B">
              <w:rPr>
                <w:rFonts w:cs="Guttman Keren" w:hint="cs"/>
                <w:rtl/>
              </w:rPr>
              <w:t>גמרא</w:t>
            </w:r>
            <w:r w:rsidRPr="00DF750B">
              <w:rPr>
                <w:rFonts w:cs="Guttman Keren"/>
                <w:rtl/>
              </w:rPr>
              <w:t xml:space="preserve">. </w:t>
            </w:r>
          </w:p>
          <w:p w:rsidR="00576080" w:rsidRDefault="00576080" w:rsidP="00DF750B">
            <w:pPr>
              <w:rPr>
                <w:rFonts w:cs="Guttman Keren"/>
                <w:rtl/>
              </w:rPr>
            </w:pPr>
          </w:p>
          <w:p w:rsidR="00576080" w:rsidRDefault="00DF750B" w:rsidP="00DF750B">
            <w:pPr>
              <w:rPr>
                <w:rFonts w:cs="Guttman Keren"/>
                <w:rtl/>
              </w:rPr>
            </w:pPr>
            <w:r w:rsidRPr="00DF750B">
              <w:rPr>
                <w:rFonts w:cs="Guttman Keren" w:hint="cs"/>
                <w:rtl/>
              </w:rPr>
              <w:t>תנו</w:t>
            </w:r>
            <w:r w:rsidRPr="00DF750B">
              <w:rPr>
                <w:rFonts w:cs="Guttman Keren"/>
                <w:rtl/>
              </w:rPr>
              <w:t xml:space="preserve"> </w:t>
            </w:r>
            <w:r w:rsidRPr="00DF750B">
              <w:rPr>
                <w:rFonts w:cs="Guttman Keren" w:hint="cs"/>
                <w:rtl/>
              </w:rPr>
              <w:t>רבנן</w:t>
            </w:r>
            <w:r w:rsidRPr="00DF750B">
              <w:rPr>
                <w:rFonts w:cs="Guttman Keren"/>
                <w:rtl/>
              </w:rPr>
              <w:t xml:space="preserve">: </w:t>
            </w:r>
          </w:p>
          <w:p w:rsidR="00576080" w:rsidRPr="00576080" w:rsidRDefault="00DF750B" w:rsidP="00DF750B">
            <w:pPr>
              <w:rPr>
                <w:rFonts w:cs="Guttman Keren"/>
                <w:color w:val="00B0F0"/>
                <w:rtl/>
              </w:rPr>
            </w:pPr>
            <w:r w:rsidRPr="00576080">
              <w:rPr>
                <w:rFonts w:cs="Guttman Keren" w:hint="cs"/>
                <w:color w:val="00B0F0"/>
                <w:rtl/>
              </w:rPr>
              <w:t>הולך</w:t>
            </w:r>
            <w:r w:rsidRPr="00576080">
              <w:rPr>
                <w:rFonts w:cs="Guttman Keren"/>
                <w:color w:val="00B0F0"/>
                <w:rtl/>
              </w:rPr>
              <w:t xml:space="preserve"> </w:t>
            </w:r>
            <w:r w:rsidRPr="00576080">
              <w:rPr>
                <w:rFonts w:cs="Guttman Keren" w:hint="cs"/>
                <w:color w:val="00B0F0"/>
                <w:rtl/>
              </w:rPr>
              <w:t>אדם</w:t>
            </w:r>
            <w:r w:rsidRPr="00576080">
              <w:rPr>
                <w:rFonts w:cs="Guttman Keren"/>
                <w:color w:val="00B0F0"/>
                <w:rtl/>
              </w:rPr>
              <w:t xml:space="preserve"> </w:t>
            </w:r>
            <w:r w:rsidRPr="00576080">
              <w:rPr>
                <w:rFonts w:cs="Guttman Keren" w:hint="cs"/>
                <w:color w:val="00B0F0"/>
                <w:rtl/>
              </w:rPr>
              <w:t>אצל</w:t>
            </w:r>
            <w:r w:rsidRPr="00576080">
              <w:rPr>
                <w:rFonts w:cs="Guttman Keren"/>
                <w:color w:val="00B0F0"/>
                <w:rtl/>
              </w:rPr>
              <w:t xml:space="preserve"> </w:t>
            </w:r>
            <w:r w:rsidRPr="00576080">
              <w:rPr>
                <w:rFonts w:cs="Guttman Keren" w:hint="cs"/>
                <w:color w:val="00B0F0"/>
                <w:rtl/>
              </w:rPr>
              <w:t>רועה</w:t>
            </w:r>
            <w:r w:rsidRPr="00576080">
              <w:rPr>
                <w:rFonts w:cs="Guttman Keren"/>
                <w:color w:val="00B0F0"/>
                <w:rtl/>
              </w:rPr>
              <w:t xml:space="preserve"> </w:t>
            </w:r>
            <w:r w:rsidRPr="00576080">
              <w:rPr>
                <w:rFonts w:cs="Guttman Keren" w:hint="cs"/>
                <w:color w:val="00B0F0"/>
                <w:rtl/>
              </w:rPr>
              <w:t>הרגיל</w:t>
            </w:r>
            <w:r w:rsidRPr="00576080">
              <w:rPr>
                <w:rFonts w:cs="Guttman Keren"/>
                <w:color w:val="00B0F0"/>
                <w:rtl/>
              </w:rPr>
              <w:t xml:space="preserve"> </w:t>
            </w:r>
            <w:r w:rsidRPr="00576080">
              <w:rPr>
                <w:rFonts w:cs="Guttman Keren" w:hint="cs"/>
                <w:color w:val="00B0F0"/>
                <w:rtl/>
              </w:rPr>
              <w:t>אצלו</w:t>
            </w:r>
            <w:r w:rsidRPr="00576080">
              <w:rPr>
                <w:rFonts w:cs="Guttman Keren"/>
                <w:color w:val="00B0F0"/>
                <w:rtl/>
              </w:rPr>
              <w:t xml:space="preserve">, </w:t>
            </w:r>
          </w:p>
          <w:p w:rsidR="00576080" w:rsidRPr="00576080" w:rsidRDefault="00DF750B" w:rsidP="00DF750B">
            <w:pPr>
              <w:rPr>
                <w:rFonts w:cs="Guttman Keren"/>
                <w:color w:val="00B0F0"/>
                <w:rtl/>
              </w:rPr>
            </w:pPr>
            <w:r w:rsidRPr="00576080">
              <w:rPr>
                <w:rFonts w:cs="Guttman Keren" w:hint="cs"/>
                <w:color w:val="00B0F0"/>
                <w:rtl/>
              </w:rPr>
              <w:t>ואומר</w:t>
            </w:r>
            <w:r w:rsidRPr="00576080">
              <w:rPr>
                <w:rFonts w:cs="Guttman Keren"/>
                <w:color w:val="00B0F0"/>
                <w:rtl/>
              </w:rPr>
              <w:t xml:space="preserve"> </w:t>
            </w:r>
            <w:r w:rsidRPr="00576080">
              <w:rPr>
                <w:rFonts w:cs="Guttman Keren" w:hint="cs"/>
                <w:color w:val="00B0F0"/>
                <w:rtl/>
              </w:rPr>
              <w:t>לו</w:t>
            </w:r>
            <w:r w:rsidRPr="00576080">
              <w:rPr>
                <w:rFonts w:cs="Guttman Keren"/>
                <w:color w:val="00B0F0"/>
                <w:rtl/>
              </w:rPr>
              <w:t xml:space="preserve">: </w:t>
            </w:r>
            <w:r w:rsidRPr="00576080">
              <w:rPr>
                <w:rFonts w:cs="Guttman Keren" w:hint="cs"/>
                <w:color w:val="00B0F0"/>
                <w:rtl/>
              </w:rPr>
              <w:t>תן</w:t>
            </w:r>
            <w:r w:rsidRPr="00576080">
              <w:rPr>
                <w:rFonts w:cs="Guttman Keren"/>
                <w:color w:val="00B0F0"/>
                <w:rtl/>
              </w:rPr>
              <w:t xml:space="preserve"> </w:t>
            </w:r>
            <w:r w:rsidRPr="00576080">
              <w:rPr>
                <w:rFonts w:cs="Guttman Keren" w:hint="cs"/>
                <w:color w:val="00B0F0"/>
                <w:rtl/>
              </w:rPr>
              <w:t>לי</w:t>
            </w:r>
            <w:r w:rsidRPr="00576080">
              <w:rPr>
                <w:rFonts w:cs="Guttman Keren"/>
                <w:color w:val="00B0F0"/>
                <w:rtl/>
              </w:rPr>
              <w:t xml:space="preserve"> </w:t>
            </w:r>
            <w:r w:rsidRPr="00576080">
              <w:rPr>
                <w:rFonts w:cs="Guttman Keren" w:hint="cs"/>
                <w:color w:val="00B0F0"/>
                <w:rtl/>
              </w:rPr>
              <w:t>גדי</w:t>
            </w:r>
            <w:r w:rsidRPr="00576080">
              <w:rPr>
                <w:rFonts w:cs="Guttman Keren"/>
                <w:color w:val="00B0F0"/>
                <w:rtl/>
              </w:rPr>
              <w:t xml:space="preserve"> </w:t>
            </w:r>
            <w:r w:rsidRPr="00576080">
              <w:rPr>
                <w:rFonts w:cs="Guttman Keren" w:hint="cs"/>
                <w:color w:val="00B0F0"/>
                <w:rtl/>
              </w:rPr>
              <w:t>אחד</w:t>
            </w:r>
            <w:r w:rsidRPr="00576080">
              <w:rPr>
                <w:rFonts w:cs="Guttman Keren"/>
                <w:color w:val="00B0F0"/>
                <w:rtl/>
              </w:rPr>
              <w:t xml:space="preserve"> </w:t>
            </w:r>
            <w:r w:rsidRPr="00576080">
              <w:rPr>
                <w:rFonts w:cs="Guttman Keren" w:hint="cs"/>
                <w:color w:val="00B0F0"/>
                <w:rtl/>
              </w:rPr>
              <w:t>או</w:t>
            </w:r>
            <w:r w:rsidRPr="00576080">
              <w:rPr>
                <w:rFonts w:cs="Guttman Keren"/>
                <w:color w:val="00B0F0"/>
                <w:rtl/>
              </w:rPr>
              <w:t xml:space="preserve"> </w:t>
            </w:r>
            <w:r w:rsidRPr="00576080">
              <w:rPr>
                <w:rFonts w:cs="Guttman Keren" w:hint="cs"/>
                <w:color w:val="00B0F0"/>
                <w:rtl/>
              </w:rPr>
              <w:t>טלה</w:t>
            </w:r>
            <w:r w:rsidRPr="00576080">
              <w:rPr>
                <w:rFonts w:cs="Guttman Keren"/>
                <w:color w:val="00B0F0"/>
                <w:rtl/>
              </w:rPr>
              <w:t xml:space="preserve"> </w:t>
            </w:r>
            <w:r w:rsidRPr="00576080">
              <w:rPr>
                <w:rFonts w:cs="Guttman Keren" w:hint="cs"/>
                <w:color w:val="00B0F0"/>
                <w:rtl/>
              </w:rPr>
              <w:t>אחד</w:t>
            </w:r>
            <w:r w:rsidRPr="00576080">
              <w:rPr>
                <w:rFonts w:cs="Guttman Keren"/>
                <w:color w:val="00B0F0"/>
                <w:rtl/>
              </w:rPr>
              <w:t xml:space="preserve">; </w:t>
            </w:r>
          </w:p>
          <w:p w:rsidR="00576080" w:rsidRPr="00576080" w:rsidRDefault="00DF750B" w:rsidP="00DF750B">
            <w:pPr>
              <w:rPr>
                <w:rFonts w:cs="Guttman Keren"/>
                <w:color w:val="00B0F0"/>
                <w:rtl/>
              </w:rPr>
            </w:pPr>
            <w:r w:rsidRPr="00576080">
              <w:rPr>
                <w:rFonts w:cs="Guttman Keren" w:hint="cs"/>
                <w:color w:val="00B0F0"/>
                <w:rtl/>
              </w:rPr>
              <w:t>אצל</w:t>
            </w:r>
            <w:r w:rsidRPr="00576080">
              <w:rPr>
                <w:rFonts w:cs="Guttman Keren"/>
                <w:color w:val="00B0F0"/>
                <w:rtl/>
              </w:rPr>
              <w:t xml:space="preserve"> </w:t>
            </w:r>
            <w:r w:rsidRPr="00576080">
              <w:rPr>
                <w:rFonts w:cs="Guttman Keren" w:hint="cs"/>
                <w:color w:val="00B0F0"/>
                <w:rtl/>
              </w:rPr>
              <w:t>טבח</w:t>
            </w:r>
            <w:r w:rsidRPr="00576080">
              <w:rPr>
                <w:rFonts w:cs="Guttman Keren"/>
                <w:color w:val="00B0F0"/>
                <w:rtl/>
              </w:rPr>
              <w:t xml:space="preserve"> </w:t>
            </w:r>
            <w:r w:rsidRPr="00576080">
              <w:rPr>
                <w:rFonts w:cs="Guttman Keren" w:hint="cs"/>
                <w:color w:val="00B0F0"/>
                <w:rtl/>
              </w:rPr>
              <w:t>הרגיל</w:t>
            </w:r>
            <w:r w:rsidRPr="00576080">
              <w:rPr>
                <w:rFonts w:cs="Guttman Keren"/>
                <w:color w:val="00B0F0"/>
                <w:rtl/>
              </w:rPr>
              <w:t xml:space="preserve"> </w:t>
            </w:r>
            <w:r w:rsidRPr="00576080">
              <w:rPr>
                <w:rFonts w:cs="Guttman Keren" w:hint="cs"/>
                <w:color w:val="00B0F0"/>
                <w:rtl/>
              </w:rPr>
              <w:t>אצלו</w:t>
            </w:r>
            <w:r w:rsidRPr="00576080">
              <w:rPr>
                <w:rFonts w:cs="Guttman Keren"/>
                <w:color w:val="00B0F0"/>
                <w:rtl/>
              </w:rPr>
              <w:t xml:space="preserve"> </w:t>
            </w:r>
            <w:r w:rsidRPr="00576080">
              <w:rPr>
                <w:rFonts w:cs="Guttman Keren" w:hint="cs"/>
                <w:color w:val="00B0F0"/>
                <w:rtl/>
              </w:rPr>
              <w:t>ואומר</w:t>
            </w:r>
            <w:r w:rsidRPr="00576080">
              <w:rPr>
                <w:rFonts w:cs="Guttman Keren"/>
                <w:color w:val="00B0F0"/>
                <w:rtl/>
              </w:rPr>
              <w:t xml:space="preserve"> </w:t>
            </w:r>
            <w:r w:rsidRPr="00576080">
              <w:rPr>
                <w:rFonts w:cs="Guttman Keren" w:hint="cs"/>
                <w:color w:val="00B0F0"/>
                <w:rtl/>
              </w:rPr>
              <w:t>לו</w:t>
            </w:r>
            <w:r w:rsidRPr="00576080">
              <w:rPr>
                <w:rFonts w:cs="Guttman Keren"/>
                <w:color w:val="00B0F0"/>
                <w:rtl/>
              </w:rPr>
              <w:t xml:space="preserve">: </w:t>
            </w:r>
          </w:p>
          <w:p w:rsidR="00576080" w:rsidRPr="00576080" w:rsidRDefault="00DF750B" w:rsidP="00DF750B">
            <w:pPr>
              <w:rPr>
                <w:rFonts w:cs="Guttman Keren"/>
                <w:color w:val="00B0F0"/>
                <w:rtl/>
              </w:rPr>
            </w:pPr>
            <w:r w:rsidRPr="00576080">
              <w:rPr>
                <w:rFonts w:cs="Guttman Keren" w:hint="cs"/>
                <w:color w:val="00B0F0"/>
                <w:rtl/>
              </w:rPr>
              <w:t>תן</w:t>
            </w:r>
            <w:r w:rsidRPr="00576080">
              <w:rPr>
                <w:rFonts w:cs="Guttman Keren"/>
                <w:color w:val="00B0F0"/>
                <w:rtl/>
              </w:rPr>
              <w:t xml:space="preserve"> </w:t>
            </w:r>
            <w:r w:rsidRPr="00576080">
              <w:rPr>
                <w:rFonts w:cs="Guttman Keren" w:hint="cs"/>
                <w:color w:val="00B0F0"/>
                <w:rtl/>
              </w:rPr>
              <w:t>לי</w:t>
            </w:r>
            <w:r w:rsidRPr="00576080">
              <w:rPr>
                <w:rFonts w:cs="Guttman Keren"/>
                <w:color w:val="00B0F0"/>
                <w:rtl/>
              </w:rPr>
              <w:t xml:space="preserve"> </w:t>
            </w:r>
            <w:r w:rsidRPr="00576080">
              <w:rPr>
                <w:rFonts w:cs="Guttman Keren" w:hint="cs"/>
                <w:color w:val="00B0F0"/>
                <w:rtl/>
              </w:rPr>
              <w:t>כף</w:t>
            </w:r>
            <w:r w:rsidRPr="00576080">
              <w:rPr>
                <w:rFonts w:cs="Guttman Keren"/>
                <w:color w:val="00B0F0"/>
                <w:rtl/>
              </w:rPr>
              <w:t xml:space="preserve"> </w:t>
            </w:r>
            <w:r w:rsidRPr="00576080">
              <w:rPr>
                <w:rFonts w:cs="Guttman Keren" w:hint="cs"/>
                <w:color w:val="00B0F0"/>
                <w:rtl/>
              </w:rPr>
              <w:t>אחת</w:t>
            </w:r>
            <w:r w:rsidRPr="00576080">
              <w:rPr>
                <w:rFonts w:cs="Guttman Keren"/>
                <w:color w:val="00B0F0"/>
                <w:rtl/>
              </w:rPr>
              <w:t xml:space="preserve"> </w:t>
            </w:r>
            <w:r w:rsidRPr="00576080">
              <w:rPr>
                <w:rFonts w:cs="Guttman Keren" w:hint="cs"/>
                <w:color w:val="00B0F0"/>
                <w:rtl/>
              </w:rPr>
              <w:t>או</w:t>
            </w:r>
            <w:r w:rsidRPr="00576080">
              <w:rPr>
                <w:rFonts w:cs="Guttman Keren"/>
                <w:color w:val="00B0F0"/>
                <w:rtl/>
              </w:rPr>
              <w:t xml:space="preserve"> </w:t>
            </w:r>
            <w:r w:rsidRPr="00576080">
              <w:rPr>
                <w:rFonts w:cs="Guttman Keren" w:hint="cs"/>
                <w:color w:val="00B0F0"/>
                <w:rtl/>
              </w:rPr>
              <w:t>ירך</w:t>
            </w:r>
            <w:r w:rsidRPr="00576080">
              <w:rPr>
                <w:rFonts w:cs="Guttman Keren"/>
                <w:color w:val="00B0F0"/>
                <w:rtl/>
              </w:rPr>
              <w:t xml:space="preserve"> </w:t>
            </w:r>
            <w:r w:rsidRPr="00576080">
              <w:rPr>
                <w:rFonts w:cs="Guttman Keren" w:hint="cs"/>
                <w:color w:val="00B0F0"/>
                <w:rtl/>
              </w:rPr>
              <w:t>אחת</w:t>
            </w:r>
            <w:r w:rsidRPr="00576080">
              <w:rPr>
                <w:rFonts w:cs="Guttman Keren"/>
                <w:color w:val="00B0F0"/>
                <w:rtl/>
              </w:rPr>
              <w:t xml:space="preserve">; </w:t>
            </w:r>
          </w:p>
          <w:p w:rsidR="00576080" w:rsidRPr="00576080" w:rsidRDefault="00DF750B" w:rsidP="00DF750B">
            <w:pPr>
              <w:rPr>
                <w:rFonts w:cs="Guttman Keren"/>
                <w:color w:val="00B0F0"/>
                <w:rtl/>
              </w:rPr>
            </w:pPr>
            <w:r w:rsidRPr="00576080">
              <w:rPr>
                <w:rFonts w:cs="Guttman Keren" w:hint="cs"/>
                <w:color w:val="00B0F0"/>
                <w:rtl/>
              </w:rPr>
              <w:t>אצל</w:t>
            </w:r>
            <w:r w:rsidRPr="00576080">
              <w:rPr>
                <w:rFonts w:cs="Guttman Keren"/>
                <w:color w:val="00B0F0"/>
                <w:rtl/>
              </w:rPr>
              <w:t xml:space="preserve"> </w:t>
            </w:r>
            <w:r w:rsidRPr="00576080">
              <w:rPr>
                <w:rFonts w:cs="Guttman Keren" w:hint="cs"/>
                <w:color w:val="00B0F0"/>
                <w:rtl/>
              </w:rPr>
              <w:t>פטם</w:t>
            </w:r>
            <w:r w:rsidRPr="00576080">
              <w:rPr>
                <w:rFonts w:cs="Guttman Keren"/>
                <w:color w:val="00B0F0"/>
                <w:rtl/>
              </w:rPr>
              <w:t xml:space="preserve"> </w:t>
            </w:r>
            <w:r w:rsidRPr="00576080">
              <w:rPr>
                <w:rFonts w:cs="Guttman Keren" w:hint="cs"/>
                <w:color w:val="00B0F0"/>
                <w:rtl/>
              </w:rPr>
              <w:t>הרגיל</w:t>
            </w:r>
            <w:r w:rsidRPr="00576080">
              <w:rPr>
                <w:rFonts w:cs="Guttman Keren"/>
                <w:color w:val="00B0F0"/>
                <w:rtl/>
              </w:rPr>
              <w:t xml:space="preserve"> </w:t>
            </w:r>
            <w:r w:rsidRPr="00576080">
              <w:rPr>
                <w:rFonts w:cs="Guttman Keren" w:hint="cs"/>
                <w:color w:val="00B0F0"/>
                <w:rtl/>
              </w:rPr>
              <w:t>אצלו</w:t>
            </w:r>
            <w:r w:rsidRPr="00576080">
              <w:rPr>
                <w:rFonts w:cs="Guttman Keren"/>
                <w:color w:val="00B0F0"/>
                <w:rtl/>
              </w:rPr>
              <w:t xml:space="preserve"> </w:t>
            </w:r>
            <w:r w:rsidRPr="00576080">
              <w:rPr>
                <w:rFonts w:cs="Guttman Keren" w:hint="cs"/>
                <w:color w:val="00B0F0"/>
                <w:rtl/>
              </w:rPr>
              <w:t>ואומר</w:t>
            </w:r>
            <w:r w:rsidRPr="00576080">
              <w:rPr>
                <w:rFonts w:cs="Guttman Keren"/>
                <w:color w:val="00B0F0"/>
                <w:rtl/>
              </w:rPr>
              <w:t xml:space="preserve"> </w:t>
            </w:r>
            <w:r w:rsidRPr="00576080">
              <w:rPr>
                <w:rFonts w:cs="Guttman Keren" w:hint="cs"/>
                <w:color w:val="00B0F0"/>
                <w:rtl/>
              </w:rPr>
              <w:t>לו</w:t>
            </w:r>
            <w:r w:rsidRPr="00576080">
              <w:rPr>
                <w:rFonts w:cs="Guttman Keren"/>
                <w:color w:val="00B0F0"/>
                <w:rtl/>
              </w:rPr>
              <w:t xml:space="preserve">: </w:t>
            </w:r>
          </w:p>
          <w:p w:rsidR="00576080" w:rsidRPr="00576080" w:rsidRDefault="00DF750B" w:rsidP="00DF750B">
            <w:pPr>
              <w:rPr>
                <w:rFonts w:cs="Guttman Keren"/>
                <w:color w:val="00B0F0"/>
                <w:rtl/>
              </w:rPr>
            </w:pPr>
            <w:r w:rsidRPr="00576080">
              <w:rPr>
                <w:rFonts w:cs="Guttman Keren" w:hint="cs"/>
                <w:color w:val="00B0F0"/>
                <w:rtl/>
              </w:rPr>
              <w:t>תן</w:t>
            </w:r>
            <w:r w:rsidRPr="00576080">
              <w:rPr>
                <w:rFonts w:cs="Guttman Keren"/>
                <w:color w:val="00B0F0"/>
                <w:rtl/>
              </w:rPr>
              <w:t xml:space="preserve"> </w:t>
            </w:r>
            <w:r w:rsidRPr="00576080">
              <w:rPr>
                <w:rFonts w:cs="Guttman Keren" w:hint="cs"/>
                <w:color w:val="00B0F0"/>
                <w:rtl/>
              </w:rPr>
              <w:t>לי</w:t>
            </w:r>
            <w:r w:rsidRPr="00576080">
              <w:rPr>
                <w:rFonts w:cs="Guttman Keren"/>
                <w:color w:val="00B0F0"/>
                <w:rtl/>
              </w:rPr>
              <w:t xml:space="preserve"> </w:t>
            </w:r>
            <w:r w:rsidRPr="00576080">
              <w:rPr>
                <w:rFonts w:cs="Guttman Keren" w:hint="cs"/>
                <w:color w:val="00B0F0"/>
                <w:rtl/>
              </w:rPr>
              <w:t>תור</w:t>
            </w:r>
            <w:r w:rsidRPr="00576080">
              <w:rPr>
                <w:rFonts w:cs="Guttman Keren"/>
                <w:color w:val="00B0F0"/>
                <w:rtl/>
              </w:rPr>
              <w:t xml:space="preserve"> </w:t>
            </w:r>
            <w:r w:rsidRPr="00576080">
              <w:rPr>
                <w:rFonts w:cs="Guttman Keren" w:hint="cs"/>
                <w:color w:val="00B0F0"/>
                <w:rtl/>
              </w:rPr>
              <w:t>אחד</w:t>
            </w:r>
            <w:r w:rsidRPr="00576080">
              <w:rPr>
                <w:rFonts w:cs="Guttman Keren"/>
                <w:color w:val="00B0F0"/>
                <w:rtl/>
              </w:rPr>
              <w:t xml:space="preserve"> </w:t>
            </w:r>
            <w:r w:rsidRPr="00576080">
              <w:rPr>
                <w:rFonts w:cs="Guttman Keren" w:hint="cs"/>
                <w:color w:val="00B0F0"/>
                <w:rtl/>
              </w:rPr>
              <w:t>או</w:t>
            </w:r>
            <w:r w:rsidRPr="00576080">
              <w:rPr>
                <w:rFonts w:cs="Guttman Keren"/>
                <w:color w:val="00B0F0"/>
                <w:rtl/>
              </w:rPr>
              <w:t xml:space="preserve"> </w:t>
            </w:r>
            <w:r w:rsidRPr="00576080">
              <w:rPr>
                <w:rFonts w:cs="Guttman Keren" w:hint="cs"/>
                <w:color w:val="00B0F0"/>
                <w:rtl/>
              </w:rPr>
              <w:t>גוזל</w:t>
            </w:r>
            <w:r w:rsidRPr="00576080">
              <w:rPr>
                <w:rFonts w:cs="Guttman Keren"/>
                <w:color w:val="00B0F0"/>
                <w:rtl/>
              </w:rPr>
              <w:t xml:space="preserve"> </w:t>
            </w:r>
            <w:r w:rsidRPr="00576080">
              <w:rPr>
                <w:rFonts w:cs="Guttman Keren" w:hint="cs"/>
                <w:color w:val="00B0F0"/>
                <w:rtl/>
              </w:rPr>
              <w:t>אחד</w:t>
            </w:r>
            <w:r w:rsidRPr="00576080">
              <w:rPr>
                <w:rFonts w:cs="Guttman Keren"/>
                <w:color w:val="00B0F0"/>
                <w:rtl/>
              </w:rPr>
              <w:t xml:space="preserve">; </w:t>
            </w:r>
          </w:p>
          <w:p w:rsidR="00576080" w:rsidRPr="00576080" w:rsidRDefault="00DF750B" w:rsidP="00DF750B">
            <w:pPr>
              <w:rPr>
                <w:rFonts w:cs="Guttman Keren"/>
                <w:color w:val="00B0F0"/>
                <w:rtl/>
              </w:rPr>
            </w:pPr>
            <w:r w:rsidRPr="00576080">
              <w:rPr>
                <w:rFonts w:cs="Guttman Keren" w:hint="cs"/>
                <w:color w:val="00B0F0"/>
                <w:rtl/>
              </w:rPr>
              <w:t>אצל</w:t>
            </w:r>
            <w:r w:rsidRPr="00576080">
              <w:rPr>
                <w:rFonts w:cs="Guttman Keren"/>
                <w:color w:val="00B0F0"/>
                <w:rtl/>
              </w:rPr>
              <w:t xml:space="preserve"> </w:t>
            </w:r>
            <w:r w:rsidRPr="00576080">
              <w:rPr>
                <w:rFonts w:cs="Guttman Keren" w:hint="cs"/>
                <w:color w:val="00B0F0"/>
                <w:rtl/>
              </w:rPr>
              <w:t>נחתום</w:t>
            </w:r>
            <w:r w:rsidRPr="00576080">
              <w:rPr>
                <w:rFonts w:cs="Guttman Keren"/>
                <w:color w:val="00B0F0"/>
                <w:rtl/>
              </w:rPr>
              <w:t xml:space="preserve"> </w:t>
            </w:r>
            <w:r w:rsidRPr="00576080">
              <w:rPr>
                <w:rFonts w:cs="Guttman Keren" w:hint="cs"/>
                <w:color w:val="00B0F0"/>
                <w:rtl/>
              </w:rPr>
              <w:t>הרגיל</w:t>
            </w:r>
            <w:r w:rsidRPr="00576080">
              <w:rPr>
                <w:rFonts w:cs="Guttman Keren"/>
                <w:color w:val="00B0F0"/>
                <w:rtl/>
              </w:rPr>
              <w:t xml:space="preserve"> </w:t>
            </w:r>
            <w:r w:rsidRPr="00576080">
              <w:rPr>
                <w:rFonts w:cs="Guttman Keren" w:hint="cs"/>
                <w:color w:val="00B0F0"/>
                <w:rtl/>
              </w:rPr>
              <w:t>אצלו</w:t>
            </w:r>
            <w:r w:rsidRPr="00576080">
              <w:rPr>
                <w:rFonts w:cs="Guttman Keren"/>
                <w:color w:val="00B0F0"/>
                <w:rtl/>
              </w:rPr>
              <w:t xml:space="preserve"> </w:t>
            </w:r>
            <w:r w:rsidRPr="00576080">
              <w:rPr>
                <w:rFonts w:cs="Guttman Keren" w:hint="cs"/>
                <w:color w:val="00B0F0"/>
                <w:rtl/>
              </w:rPr>
              <w:t>ואומר</w:t>
            </w:r>
            <w:r w:rsidRPr="00576080">
              <w:rPr>
                <w:rFonts w:cs="Guttman Keren"/>
                <w:color w:val="00B0F0"/>
                <w:rtl/>
              </w:rPr>
              <w:t xml:space="preserve"> </w:t>
            </w:r>
            <w:r w:rsidRPr="00576080">
              <w:rPr>
                <w:rFonts w:cs="Guttman Keren" w:hint="cs"/>
                <w:color w:val="00B0F0"/>
                <w:rtl/>
              </w:rPr>
              <w:t>לו</w:t>
            </w:r>
            <w:r w:rsidRPr="00576080">
              <w:rPr>
                <w:rFonts w:cs="Guttman Keren"/>
                <w:color w:val="00B0F0"/>
                <w:rtl/>
              </w:rPr>
              <w:t xml:space="preserve">: </w:t>
            </w:r>
          </w:p>
          <w:p w:rsidR="00576080" w:rsidRPr="00576080" w:rsidRDefault="00DF750B" w:rsidP="00DF750B">
            <w:pPr>
              <w:rPr>
                <w:rFonts w:cs="Guttman Keren"/>
                <w:color w:val="00B0F0"/>
                <w:rtl/>
              </w:rPr>
            </w:pPr>
            <w:r w:rsidRPr="00576080">
              <w:rPr>
                <w:rFonts w:cs="Guttman Keren" w:hint="cs"/>
                <w:color w:val="00B0F0"/>
                <w:rtl/>
              </w:rPr>
              <w:t>תן</w:t>
            </w:r>
            <w:r w:rsidRPr="00576080">
              <w:rPr>
                <w:rFonts w:cs="Guttman Keren"/>
                <w:color w:val="00B0F0"/>
                <w:rtl/>
              </w:rPr>
              <w:t xml:space="preserve"> </w:t>
            </w:r>
            <w:r w:rsidRPr="00576080">
              <w:rPr>
                <w:rFonts w:cs="Guttman Keren" w:hint="cs"/>
                <w:color w:val="00B0F0"/>
                <w:rtl/>
              </w:rPr>
              <w:t>לי</w:t>
            </w:r>
            <w:r w:rsidRPr="00576080">
              <w:rPr>
                <w:rFonts w:cs="Guttman Keren"/>
                <w:color w:val="00B0F0"/>
                <w:rtl/>
              </w:rPr>
              <w:t xml:space="preserve"> </w:t>
            </w:r>
            <w:r w:rsidRPr="00576080">
              <w:rPr>
                <w:rFonts w:cs="Guttman Keren" w:hint="cs"/>
                <w:color w:val="00B0F0"/>
                <w:rtl/>
              </w:rPr>
              <w:t>ככר</w:t>
            </w:r>
            <w:r w:rsidRPr="00576080">
              <w:rPr>
                <w:rFonts w:cs="Guttman Keren"/>
                <w:color w:val="00B0F0"/>
                <w:rtl/>
              </w:rPr>
              <w:t xml:space="preserve"> </w:t>
            </w:r>
            <w:r w:rsidRPr="00576080">
              <w:rPr>
                <w:rFonts w:cs="Guttman Keren" w:hint="cs"/>
                <w:color w:val="00B0F0"/>
                <w:rtl/>
              </w:rPr>
              <w:t>אחד</w:t>
            </w:r>
            <w:r w:rsidRPr="00576080">
              <w:rPr>
                <w:rFonts w:cs="Guttman Keren"/>
                <w:color w:val="00B0F0"/>
                <w:rtl/>
              </w:rPr>
              <w:t xml:space="preserve"> </w:t>
            </w:r>
            <w:r w:rsidRPr="00576080">
              <w:rPr>
                <w:rFonts w:cs="Guttman Keren" w:hint="cs"/>
                <w:color w:val="00B0F0"/>
                <w:rtl/>
              </w:rPr>
              <w:t>או</w:t>
            </w:r>
            <w:r w:rsidRPr="00576080">
              <w:rPr>
                <w:rFonts w:cs="Guttman Keren"/>
                <w:color w:val="00B0F0"/>
                <w:rtl/>
              </w:rPr>
              <w:t xml:space="preserve"> </w:t>
            </w:r>
            <w:r w:rsidRPr="00576080">
              <w:rPr>
                <w:rFonts w:cs="Guttman Keren" w:hint="cs"/>
                <w:color w:val="00B0F0"/>
                <w:rtl/>
              </w:rPr>
              <w:t>גלוסקא</w:t>
            </w:r>
            <w:r w:rsidRPr="00576080">
              <w:rPr>
                <w:rFonts w:cs="Guttman Keren"/>
                <w:color w:val="00B0F0"/>
                <w:rtl/>
              </w:rPr>
              <w:t xml:space="preserve"> </w:t>
            </w:r>
            <w:r w:rsidRPr="00576080">
              <w:rPr>
                <w:rFonts w:cs="Guttman Keren" w:hint="cs"/>
                <w:color w:val="00B0F0"/>
                <w:rtl/>
              </w:rPr>
              <w:t>אחת</w:t>
            </w:r>
            <w:r w:rsidRPr="00576080">
              <w:rPr>
                <w:rFonts w:cs="Guttman Keren"/>
                <w:color w:val="00B0F0"/>
                <w:rtl/>
              </w:rPr>
              <w:t xml:space="preserve">; </w:t>
            </w:r>
          </w:p>
          <w:p w:rsidR="00576080" w:rsidRPr="00576080" w:rsidRDefault="00DF750B" w:rsidP="00DF750B">
            <w:pPr>
              <w:rPr>
                <w:rFonts w:cs="Guttman Keren"/>
                <w:color w:val="00B0F0"/>
                <w:rtl/>
              </w:rPr>
            </w:pPr>
            <w:r w:rsidRPr="00576080">
              <w:rPr>
                <w:rFonts w:cs="Guttman Keren" w:hint="cs"/>
                <w:color w:val="00B0F0"/>
                <w:rtl/>
              </w:rPr>
              <w:t>ואצל</w:t>
            </w:r>
            <w:r w:rsidRPr="00576080">
              <w:rPr>
                <w:rFonts w:cs="Guttman Keren"/>
                <w:color w:val="00B0F0"/>
                <w:rtl/>
              </w:rPr>
              <w:t xml:space="preserve"> </w:t>
            </w:r>
            <w:r w:rsidRPr="00576080">
              <w:rPr>
                <w:rFonts w:cs="Guttman Keren" w:hint="cs"/>
                <w:color w:val="00B0F0"/>
                <w:rtl/>
              </w:rPr>
              <w:t>חנוני</w:t>
            </w:r>
            <w:r w:rsidRPr="00576080">
              <w:rPr>
                <w:rFonts w:cs="Guttman Keren"/>
                <w:color w:val="00B0F0"/>
                <w:rtl/>
              </w:rPr>
              <w:t xml:space="preserve"> </w:t>
            </w:r>
            <w:r w:rsidRPr="00576080">
              <w:rPr>
                <w:rFonts w:cs="Guttman Keren" w:hint="cs"/>
                <w:color w:val="00B0F0"/>
                <w:rtl/>
              </w:rPr>
              <w:t>הרגיל</w:t>
            </w:r>
            <w:r w:rsidRPr="00576080">
              <w:rPr>
                <w:rFonts w:cs="Guttman Keren"/>
                <w:color w:val="00B0F0"/>
                <w:rtl/>
              </w:rPr>
              <w:t xml:space="preserve"> </w:t>
            </w:r>
            <w:r w:rsidRPr="00576080">
              <w:rPr>
                <w:rFonts w:cs="Guttman Keren" w:hint="cs"/>
                <w:color w:val="00B0F0"/>
                <w:rtl/>
              </w:rPr>
              <w:t>אצלו</w:t>
            </w:r>
            <w:r w:rsidRPr="00576080">
              <w:rPr>
                <w:rFonts w:cs="Guttman Keren"/>
                <w:color w:val="00B0F0"/>
                <w:rtl/>
              </w:rPr>
              <w:t xml:space="preserve"> </w:t>
            </w:r>
            <w:r w:rsidRPr="00576080">
              <w:rPr>
                <w:rFonts w:cs="Guttman Keren" w:hint="cs"/>
                <w:color w:val="00B0F0"/>
                <w:rtl/>
              </w:rPr>
              <w:t>ואומר</w:t>
            </w:r>
            <w:r w:rsidRPr="00576080">
              <w:rPr>
                <w:rFonts w:cs="Guttman Keren"/>
                <w:color w:val="00B0F0"/>
                <w:rtl/>
              </w:rPr>
              <w:t xml:space="preserve"> </w:t>
            </w:r>
            <w:r w:rsidRPr="00576080">
              <w:rPr>
                <w:rFonts w:cs="Guttman Keren" w:hint="cs"/>
                <w:color w:val="00B0F0"/>
                <w:rtl/>
              </w:rPr>
              <w:t>לו</w:t>
            </w:r>
            <w:r w:rsidRPr="00576080">
              <w:rPr>
                <w:rFonts w:cs="Guttman Keren"/>
                <w:color w:val="00B0F0"/>
                <w:rtl/>
              </w:rPr>
              <w:t xml:space="preserve">: </w:t>
            </w:r>
          </w:p>
          <w:p w:rsidR="00576080" w:rsidRPr="00576080" w:rsidRDefault="00DF750B" w:rsidP="00DF750B">
            <w:pPr>
              <w:rPr>
                <w:rFonts w:cs="Guttman Keren"/>
                <w:color w:val="00B0F0"/>
                <w:rtl/>
              </w:rPr>
            </w:pPr>
            <w:r w:rsidRPr="00576080">
              <w:rPr>
                <w:rFonts w:cs="Guttman Keren" w:hint="cs"/>
                <w:color w:val="00B0F0"/>
                <w:rtl/>
              </w:rPr>
              <w:t>תן</w:t>
            </w:r>
            <w:r w:rsidRPr="00576080">
              <w:rPr>
                <w:rFonts w:cs="Guttman Keren"/>
                <w:color w:val="00B0F0"/>
                <w:rtl/>
              </w:rPr>
              <w:t xml:space="preserve"> </w:t>
            </w:r>
            <w:r w:rsidRPr="00576080">
              <w:rPr>
                <w:rFonts w:cs="Guttman Keren" w:hint="cs"/>
                <w:color w:val="00B0F0"/>
                <w:rtl/>
              </w:rPr>
              <w:t>לי</w:t>
            </w:r>
            <w:r w:rsidRPr="00576080">
              <w:rPr>
                <w:rFonts w:cs="Guttman Keren"/>
                <w:color w:val="00B0F0"/>
                <w:rtl/>
              </w:rPr>
              <w:t xml:space="preserve"> </w:t>
            </w:r>
            <w:r w:rsidRPr="00576080">
              <w:rPr>
                <w:rFonts w:cs="Guttman Keren" w:hint="cs"/>
                <w:color w:val="00B0F0"/>
                <w:rtl/>
              </w:rPr>
              <w:t>עשרים</w:t>
            </w:r>
            <w:r w:rsidRPr="00576080">
              <w:rPr>
                <w:rFonts w:cs="Guttman Keren"/>
                <w:color w:val="00B0F0"/>
                <w:rtl/>
              </w:rPr>
              <w:t xml:space="preserve"> </w:t>
            </w:r>
            <w:r w:rsidRPr="00576080">
              <w:rPr>
                <w:rFonts w:cs="Guttman Keren" w:hint="cs"/>
                <w:color w:val="00B0F0"/>
                <w:rtl/>
              </w:rPr>
              <w:t>ביצים</w:t>
            </w:r>
            <w:r w:rsidRPr="00576080">
              <w:rPr>
                <w:rFonts w:cs="Guttman Keren"/>
                <w:color w:val="00B0F0"/>
                <w:rtl/>
              </w:rPr>
              <w:t xml:space="preserve"> </w:t>
            </w:r>
            <w:r w:rsidRPr="00576080">
              <w:rPr>
                <w:rFonts w:cs="Guttman Keren" w:hint="cs"/>
                <w:color w:val="00B0F0"/>
                <w:rtl/>
              </w:rPr>
              <w:t>או</w:t>
            </w:r>
            <w:r w:rsidRPr="00576080">
              <w:rPr>
                <w:rFonts w:cs="Guttman Keren"/>
                <w:color w:val="00B0F0"/>
                <w:rtl/>
              </w:rPr>
              <w:t xml:space="preserve"> </w:t>
            </w:r>
            <w:r w:rsidRPr="00576080">
              <w:rPr>
                <w:rFonts w:cs="Guttman Keren" w:hint="cs"/>
                <w:color w:val="00B0F0"/>
                <w:rtl/>
              </w:rPr>
              <w:t>חמשים</w:t>
            </w:r>
            <w:r w:rsidRPr="00576080">
              <w:rPr>
                <w:rFonts w:cs="Guttman Keren"/>
                <w:color w:val="00B0F0"/>
                <w:rtl/>
              </w:rPr>
              <w:t xml:space="preserve"> </w:t>
            </w:r>
            <w:r w:rsidRPr="00576080">
              <w:rPr>
                <w:rFonts w:cs="Guttman Keren" w:hint="cs"/>
                <w:color w:val="00B0F0"/>
                <w:rtl/>
              </w:rPr>
              <w:t>אגוזים</w:t>
            </w:r>
            <w:r w:rsidRPr="00576080">
              <w:rPr>
                <w:rFonts w:cs="Guttman Keren"/>
                <w:color w:val="00B0F0"/>
                <w:rtl/>
              </w:rPr>
              <w:t xml:space="preserve">, </w:t>
            </w:r>
          </w:p>
          <w:p w:rsidR="00576080" w:rsidRPr="00576080" w:rsidRDefault="00DF750B" w:rsidP="00DF750B">
            <w:pPr>
              <w:rPr>
                <w:rFonts w:cs="Guttman Keren"/>
                <w:color w:val="00B0F0"/>
                <w:rtl/>
              </w:rPr>
            </w:pPr>
            <w:r w:rsidRPr="00576080">
              <w:rPr>
                <w:rFonts w:cs="Guttman Keren" w:hint="cs"/>
                <w:color w:val="00B0F0"/>
                <w:rtl/>
              </w:rPr>
              <w:t>עשרה</w:t>
            </w:r>
            <w:r w:rsidRPr="00576080">
              <w:rPr>
                <w:rFonts w:cs="Guttman Keren"/>
                <w:color w:val="00B0F0"/>
                <w:rtl/>
              </w:rPr>
              <w:t xml:space="preserve"> </w:t>
            </w:r>
            <w:r w:rsidRPr="00576080">
              <w:rPr>
                <w:rFonts w:cs="Guttman Keren" w:hint="cs"/>
                <w:color w:val="00B0F0"/>
                <w:rtl/>
              </w:rPr>
              <w:t>אפרסקין</w:t>
            </w:r>
            <w:r w:rsidRPr="00576080">
              <w:rPr>
                <w:rFonts w:cs="Guttman Keren"/>
                <w:color w:val="00B0F0"/>
                <w:rtl/>
              </w:rPr>
              <w:t xml:space="preserve"> </w:t>
            </w:r>
            <w:r w:rsidRPr="00576080">
              <w:rPr>
                <w:rFonts w:cs="Guttman Keren" w:hint="cs"/>
                <w:color w:val="00B0F0"/>
                <w:rtl/>
              </w:rPr>
              <w:t>וחמשה</w:t>
            </w:r>
            <w:r w:rsidRPr="00576080">
              <w:rPr>
                <w:rFonts w:cs="Guttman Keren"/>
                <w:color w:val="00B0F0"/>
                <w:rtl/>
              </w:rPr>
              <w:t xml:space="preserve"> </w:t>
            </w:r>
            <w:r w:rsidRPr="00576080">
              <w:rPr>
                <w:rFonts w:cs="Guttman Keren" w:hint="cs"/>
                <w:color w:val="00B0F0"/>
                <w:rtl/>
              </w:rPr>
              <w:t>רמונים</w:t>
            </w:r>
            <w:r w:rsidRPr="00576080">
              <w:rPr>
                <w:rFonts w:cs="Guttman Keren"/>
                <w:color w:val="00B0F0"/>
                <w:rtl/>
              </w:rPr>
              <w:t xml:space="preserve"> </w:t>
            </w:r>
            <w:r w:rsidRPr="00576080">
              <w:rPr>
                <w:rFonts w:cs="Guttman Keren" w:hint="cs"/>
                <w:color w:val="00B0F0"/>
                <w:rtl/>
              </w:rPr>
              <w:t>ואתרוג</w:t>
            </w:r>
            <w:r w:rsidRPr="00576080">
              <w:rPr>
                <w:rFonts w:cs="Guttman Keren"/>
                <w:color w:val="00B0F0"/>
                <w:rtl/>
              </w:rPr>
              <w:t xml:space="preserve"> </w:t>
            </w:r>
            <w:r w:rsidRPr="00576080">
              <w:rPr>
                <w:rFonts w:cs="Guttman Keren" w:hint="cs"/>
                <w:color w:val="00B0F0"/>
                <w:rtl/>
              </w:rPr>
              <w:t>אחד</w:t>
            </w:r>
            <w:r w:rsidRPr="00576080">
              <w:rPr>
                <w:rFonts w:cs="Guttman Keren"/>
                <w:color w:val="00B0F0"/>
                <w:rtl/>
              </w:rPr>
              <w:t xml:space="preserve">, </w:t>
            </w:r>
          </w:p>
          <w:p w:rsidR="00576080" w:rsidRPr="00576080" w:rsidRDefault="00DF750B" w:rsidP="00DF750B">
            <w:pPr>
              <w:rPr>
                <w:rFonts w:cs="Guttman Keren"/>
                <w:color w:val="00B0F0"/>
                <w:rtl/>
              </w:rPr>
            </w:pPr>
            <w:r w:rsidRPr="00576080">
              <w:rPr>
                <w:rFonts w:cs="Guttman Keren" w:hint="cs"/>
                <w:color w:val="00B0F0"/>
                <w:rtl/>
              </w:rPr>
              <w:t>ובלבד</w:t>
            </w:r>
            <w:r w:rsidRPr="00576080">
              <w:rPr>
                <w:rFonts w:cs="Guttman Keren"/>
                <w:color w:val="00B0F0"/>
                <w:rtl/>
              </w:rPr>
              <w:t xml:space="preserve"> </w:t>
            </w:r>
            <w:r w:rsidRPr="00576080">
              <w:rPr>
                <w:rFonts w:cs="Guttman Keren" w:hint="cs"/>
                <w:color w:val="00B0F0"/>
                <w:rtl/>
              </w:rPr>
              <w:t>שלא</w:t>
            </w:r>
            <w:r w:rsidRPr="00576080">
              <w:rPr>
                <w:rFonts w:cs="Guttman Keren"/>
                <w:color w:val="00B0F0"/>
                <w:rtl/>
              </w:rPr>
              <w:t xml:space="preserve"> </w:t>
            </w:r>
            <w:r w:rsidRPr="00576080">
              <w:rPr>
                <w:rFonts w:cs="Guttman Keren" w:hint="cs"/>
                <w:color w:val="00B0F0"/>
                <w:rtl/>
              </w:rPr>
              <w:t>יזכיר</w:t>
            </w:r>
            <w:r w:rsidRPr="00576080">
              <w:rPr>
                <w:rFonts w:cs="Guttman Keren"/>
                <w:color w:val="00B0F0"/>
                <w:rtl/>
              </w:rPr>
              <w:t xml:space="preserve"> </w:t>
            </w:r>
            <w:r w:rsidRPr="00576080">
              <w:rPr>
                <w:rFonts w:cs="Guttman Keren" w:hint="cs"/>
                <w:color w:val="00B0F0"/>
                <w:rtl/>
              </w:rPr>
              <w:t>לו</w:t>
            </w:r>
            <w:r w:rsidRPr="00576080">
              <w:rPr>
                <w:rFonts w:cs="Guttman Keren"/>
                <w:color w:val="00B0F0"/>
                <w:rtl/>
              </w:rPr>
              <w:t xml:space="preserve"> </w:t>
            </w:r>
            <w:r w:rsidRPr="00576080">
              <w:rPr>
                <w:rFonts w:cs="Guttman Keren" w:hint="cs"/>
                <w:color w:val="00B0F0"/>
                <w:rtl/>
              </w:rPr>
              <w:t>סכום</w:t>
            </w:r>
            <w:r w:rsidRPr="00576080">
              <w:rPr>
                <w:rFonts w:cs="Guttman Keren"/>
                <w:color w:val="00B0F0"/>
                <w:rtl/>
              </w:rPr>
              <w:t xml:space="preserve"> </w:t>
            </w:r>
            <w:r w:rsidRPr="00576080">
              <w:rPr>
                <w:rFonts w:cs="Guttman Keren" w:hint="cs"/>
                <w:color w:val="00B0F0"/>
                <w:rtl/>
              </w:rPr>
              <w:t>מדה</w:t>
            </w:r>
            <w:r w:rsidRPr="00576080">
              <w:rPr>
                <w:rFonts w:cs="Guttman Keren"/>
                <w:color w:val="00B0F0"/>
                <w:rtl/>
              </w:rPr>
              <w:t xml:space="preserve">. </w:t>
            </w:r>
          </w:p>
          <w:p w:rsidR="00576080" w:rsidRPr="00576080" w:rsidRDefault="00DF750B" w:rsidP="00DF750B">
            <w:pPr>
              <w:rPr>
                <w:rFonts w:cs="Guttman Keren"/>
                <w:color w:val="00B0F0"/>
                <w:rtl/>
              </w:rPr>
            </w:pPr>
            <w:r w:rsidRPr="00576080">
              <w:rPr>
                <w:rFonts w:cs="Guttman Keren" w:hint="cs"/>
                <w:color w:val="00B0F0"/>
                <w:rtl/>
              </w:rPr>
              <w:t>רבי</w:t>
            </w:r>
            <w:r w:rsidRPr="00576080">
              <w:rPr>
                <w:rFonts w:cs="Guttman Keren"/>
                <w:color w:val="00B0F0"/>
                <w:rtl/>
              </w:rPr>
              <w:t xml:space="preserve"> </w:t>
            </w:r>
            <w:r w:rsidRPr="00576080">
              <w:rPr>
                <w:rFonts w:cs="Guttman Keren" w:hint="cs"/>
                <w:color w:val="00B0F0"/>
                <w:rtl/>
              </w:rPr>
              <w:t>שמעון</w:t>
            </w:r>
            <w:r w:rsidRPr="00576080">
              <w:rPr>
                <w:rFonts w:cs="Guttman Keren"/>
                <w:color w:val="00B0F0"/>
                <w:rtl/>
              </w:rPr>
              <w:t xml:space="preserve"> </w:t>
            </w:r>
            <w:r w:rsidRPr="00576080">
              <w:rPr>
                <w:rFonts w:cs="Guttman Keren" w:hint="cs"/>
                <w:color w:val="00B0F0"/>
                <w:rtl/>
              </w:rPr>
              <w:t>בן</w:t>
            </w:r>
            <w:r w:rsidRPr="00576080">
              <w:rPr>
                <w:rFonts w:cs="Guttman Keren"/>
                <w:color w:val="00B0F0"/>
                <w:rtl/>
              </w:rPr>
              <w:t xml:space="preserve"> </w:t>
            </w:r>
            <w:r w:rsidRPr="00576080">
              <w:rPr>
                <w:rFonts w:cs="Guttman Keren" w:hint="cs"/>
                <w:color w:val="00B0F0"/>
                <w:rtl/>
              </w:rPr>
              <w:t>אלעזר</w:t>
            </w:r>
            <w:r w:rsidRPr="00576080">
              <w:rPr>
                <w:rFonts w:cs="Guttman Keren"/>
                <w:color w:val="00B0F0"/>
                <w:rtl/>
              </w:rPr>
              <w:t xml:space="preserve"> </w:t>
            </w:r>
            <w:r w:rsidRPr="00576080">
              <w:rPr>
                <w:rFonts w:cs="Guttman Keren" w:hint="cs"/>
                <w:color w:val="00B0F0"/>
                <w:rtl/>
              </w:rPr>
              <w:t>אומר</w:t>
            </w:r>
            <w:r w:rsidRPr="00576080">
              <w:rPr>
                <w:rFonts w:cs="Guttman Keren"/>
                <w:color w:val="00B0F0"/>
                <w:rtl/>
              </w:rPr>
              <w:t xml:space="preserve">: </w:t>
            </w:r>
          </w:p>
          <w:p w:rsidR="00576080" w:rsidRPr="00576080" w:rsidRDefault="00DF750B" w:rsidP="00DF750B">
            <w:pPr>
              <w:rPr>
                <w:rFonts w:cs="Guttman Keren"/>
                <w:color w:val="00B0F0"/>
                <w:rtl/>
              </w:rPr>
            </w:pPr>
            <w:r w:rsidRPr="00576080">
              <w:rPr>
                <w:rFonts w:cs="Guttman Keren" w:hint="cs"/>
                <w:color w:val="00B0F0"/>
                <w:rtl/>
              </w:rPr>
              <w:t>ובלבד</w:t>
            </w:r>
            <w:r w:rsidRPr="00576080">
              <w:rPr>
                <w:rFonts w:cs="Guttman Keren"/>
                <w:color w:val="00B0F0"/>
                <w:rtl/>
              </w:rPr>
              <w:t xml:space="preserve"> </w:t>
            </w:r>
            <w:r w:rsidRPr="00576080">
              <w:rPr>
                <w:rFonts w:cs="Guttman Keren" w:hint="cs"/>
                <w:color w:val="00B0F0"/>
                <w:rtl/>
              </w:rPr>
              <w:t>שלא</w:t>
            </w:r>
            <w:r w:rsidRPr="00576080">
              <w:rPr>
                <w:rFonts w:cs="Guttman Keren"/>
                <w:color w:val="00B0F0"/>
                <w:rtl/>
              </w:rPr>
              <w:t xml:space="preserve"> </w:t>
            </w:r>
            <w:r w:rsidRPr="00576080">
              <w:rPr>
                <w:rFonts w:cs="Guttman Keren" w:hint="cs"/>
                <w:color w:val="00B0F0"/>
                <w:rtl/>
              </w:rPr>
              <w:t>יזכיר</w:t>
            </w:r>
            <w:r w:rsidRPr="00576080">
              <w:rPr>
                <w:rFonts w:cs="Guttman Keren"/>
                <w:color w:val="00B0F0"/>
                <w:rtl/>
              </w:rPr>
              <w:t xml:space="preserve"> </w:t>
            </w:r>
            <w:r w:rsidRPr="00576080">
              <w:rPr>
                <w:rFonts w:cs="Guttman Keren" w:hint="cs"/>
                <w:color w:val="00B0F0"/>
                <w:rtl/>
              </w:rPr>
              <w:t>לו</w:t>
            </w:r>
            <w:r w:rsidRPr="00576080">
              <w:rPr>
                <w:rFonts w:cs="Guttman Keren"/>
                <w:color w:val="00B0F0"/>
                <w:rtl/>
              </w:rPr>
              <w:t xml:space="preserve"> </w:t>
            </w:r>
            <w:r w:rsidRPr="00576080">
              <w:rPr>
                <w:rFonts w:cs="Guttman Keren" w:hint="cs"/>
                <w:color w:val="00B0F0"/>
                <w:rtl/>
              </w:rPr>
              <w:t>סכום</w:t>
            </w:r>
            <w:r w:rsidRPr="00576080">
              <w:rPr>
                <w:rFonts w:cs="Guttman Keren"/>
                <w:color w:val="00B0F0"/>
                <w:rtl/>
              </w:rPr>
              <w:t xml:space="preserve"> </w:t>
            </w:r>
            <w:r w:rsidRPr="00576080">
              <w:rPr>
                <w:rFonts w:cs="Guttman Keren" w:hint="cs"/>
                <w:color w:val="00B0F0"/>
                <w:rtl/>
              </w:rPr>
              <w:t>מקח</w:t>
            </w:r>
            <w:r w:rsidRPr="00576080">
              <w:rPr>
                <w:rFonts w:cs="Guttman Keren"/>
                <w:color w:val="00B0F0"/>
                <w:rtl/>
              </w:rPr>
              <w:t xml:space="preserve">. </w:t>
            </w:r>
          </w:p>
          <w:p w:rsidR="00576080" w:rsidRDefault="00576080" w:rsidP="00DF750B">
            <w:pPr>
              <w:rPr>
                <w:rFonts w:cs="Guttman Keren"/>
                <w:rtl/>
              </w:rPr>
            </w:pPr>
          </w:p>
          <w:p w:rsidR="00DF750B" w:rsidRDefault="00DF750B" w:rsidP="00576080">
            <w:pPr>
              <w:jc w:val="center"/>
              <w:rPr>
                <w:rFonts w:cs="Guttman Keren"/>
                <w:b/>
                <w:bCs/>
                <w:rtl/>
              </w:rPr>
            </w:pPr>
            <w:r w:rsidRPr="00DF750B">
              <w:rPr>
                <w:rFonts w:cs="Guttman Keren" w:hint="cs"/>
                <w:rtl/>
              </w:rPr>
              <w:t>הדרן</w:t>
            </w:r>
            <w:r w:rsidRPr="00DF750B">
              <w:rPr>
                <w:rFonts w:cs="Guttman Keren"/>
                <w:rtl/>
              </w:rPr>
              <w:t xml:space="preserve"> </w:t>
            </w:r>
            <w:r w:rsidRPr="00DF750B">
              <w:rPr>
                <w:rFonts w:cs="Guttman Keren" w:hint="cs"/>
                <w:rtl/>
              </w:rPr>
              <w:t>עלך</w:t>
            </w:r>
            <w:r w:rsidRPr="00DF750B">
              <w:rPr>
                <w:rFonts w:cs="Guttman Keren"/>
                <w:rtl/>
              </w:rPr>
              <w:t xml:space="preserve"> </w:t>
            </w:r>
            <w:r w:rsidRPr="00DF750B">
              <w:rPr>
                <w:rFonts w:cs="Guttman Keren" w:hint="cs"/>
                <w:rtl/>
              </w:rPr>
              <w:t>אין</w:t>
            </w:r>
            <w:r w:rsidRPr="00DF750B">
              <w:rPr>
                <w:rFonts w:cs="Guttman Keren"/>
                <w:rtl/>
              </w:rPr>
              <w:t xml:space="preserve"> </w:t>
            </w:r>
            <w:r w:rsidRPr="00DF750B">
              <w:rPr>
                <w:rFonts w:cs="Guttman Keren" w:hint="cs"/>
                <w:rtl/>
              </w:rPr>
              <w:t>צדין</w:t>
            </w:r>
            <w:r w:rsidRPr="00DF750B">
              <w:rPr>
                <w:rFonts w:cs="Guttman Keren"/>
                <w:rtl/>
              </w:rPr>
              <w:t>.</w:t>
            </w:r>
          </w:p>
        </w:tc>
        <w:tc>
          <w:tcPr>
            <w:tcW w:w="2974" w:type="dxa"/>
          </w:tcPr>
          <w:p w:rsidR="00DF750B" w:rsidRDefault="00DF750B" w:rsidP="00124F40">
            <w:pPr>
              <w:rPr>
                <w:rFonts w:cs="Aharoni"/>
                <w:rtl/>
              </w:rPr>
            </w:pPr>
          </w:p>
          <w:p w:rsidR="00576080" w:rsidRDefault="00576080" w:rsidP="00124F40">
            <w:pPr>
              <w:rPr>
                <w:rFonts w:cs="Aharoni"/>
                <w:rtl/>
              </w:rPr>
            </w:pPr>
          </w:p>
          <w:p w:rsidR="00576080" w:rsidRDefault="00576080" w:rsidP="00124F40">
            <w:pPr>
              <w:rPr>
                <w:rFonts w:cs="Aharoni"/>
                <w:rtl/>
              </w:rPr>
            </w:pPr>
          </w:p>
          <w:p w:rsidR="00576080" w:rsidRDefault="00576080" w:rsidP="00124F40">
            <w:pPr>
              <w:rPr>
                <w:rFonts w:cs="Aharoni"/>
                <w:rtl/>
              </w:rPr>
            </w:pPr>
            <w:r>
              <w:rPr>
                <w:rFonts w:cs="Aharoni" w:hint="cs"/>
                <w:rtl/>
              </w:rPr>
              <w:t>משנה:</w:t>
            </w:r>
          </w:p>
          <w:p w:rsidR="00576080" w:rsidRDefault="001C6162" w:rsidP="001C6162">
            <w:pPr>
              <w:rPr>
                <w:rFonts w:cs="Aharoni"/>
                <w:rtl/>
              </w:rPr>
            </w:pPr>
            <w:r>
              <w:rPr>
                <w:rFonts w:cs="Aharoni" w:hint="cs"/>
                <w:rtl/>
              </w:rPr>
              <w:t>יכול אדם ללכת לחנווני שהוא קונה אצלו תמיד ולבקש ממנו בתוך יום טוב שיתן לו ביצים או אגוזים בכמות מסויימת. הסיבה לכך שגם הקונה בביתו משתמש באותה ספירה, זאת אומרת שזו אינה שפה של מקח וממכר.</w:t>
            </w:r>
          </w:p>
          <w:p w:rsidR="001C6162" w:rsidRDefault="001C6162" w:rsidP="001C6162">
            <w:pPr>
              <w:rPr>
                <w:rFonts w:cs="Aharoni"/>
                <w:rtl/>
              </w:rPr>
            </w:pPr>
          </w:p>
          <w:p w:rsidR="001C6162" w:rsidRDefault="001C6162" w:rsidP="001C6162">
            <w:pPr>
              <w:rPr>
                <w:rFonts w:cs="Aharoni"/>
                <w:rtl/>
              </w:rPr>
            </w:pPr>
          </w:p>
          <w:p w:rsidR="001C6162" w:rsidRDefault="001C6162" w:rsidP="001C6162">
            <w:pPr>
              <w:rPr>
                <w:rFonts w:cs="Aharoni"/>
                <w:rtl/>
              </w:rPr>
            </w:pPr>
          </w:p>
          <w:p w:rsidR="001C6162" w:rsidRDefault="001C6162" w:rsidP="001C6162">
            <w:pPr>
              <w:rPr>
                <w:rFonts w:cs="Aharoni"/>
                <w:rtl/>
              </w:rPr>
            </w:pPr>
            <w:r>
              <w:rPr>
                <w:rFonts w:cs="Aharoni" w:hint="cs"/>
                <w:rtl/>
              </w:rPr>
              <w:t>הבריתא מביאה</w:t>
            </w:r>
            <w:r w:rsidR="000A1C39">
              <w:rPr>
                <w:rFonts w:cs="Aharoni" w:hint="cs"/>
                <w:rtl/>
              </w:rPr>
              <w:t xml:space="preserve"> </w:t>
            </w:r>
            <w:r>
              <w:rPr>
                <w:rFonts w:cs="Aharoni" w:hint="cs"/>
                <w:rtl/>
              </w:rPr>
              <w:t>כמה וכמה דוגמאות שמותר לאדם ביום טוב לפנות למוכר הקבוע שהוא קונה אצלו ולבקש כמו גדי אחד, עוף אחד, ככר לחם, מספר ביצים וכדומה. כל זה בתנאי שאינו מזכיר משקל או נפח שאלו מילים של מקח וממכר שאסורים ביום טוב.</w:t>
            </w:r>
          </w:p>
          <w:p w:rsidR="001C6162" w:rsidRPr="00576080" w:rsidRDefault="001C6162" w:rsidP="001C6162">
            <w:pPr>
              <w:rPr>
                <w:rFonts w:cs="Aharoni"/>
                <w:rtl/>
              </w:rPr>
            </w:pPr>
            <w:r>
              <w:rPr>
                <w:rFonts w:cs="Aharoni" w:hint="cs"/>
                <w:rtl/>
              </w:rPr>
              <w:t>רבי שמעון בן אלעזר מוסיף שלא יזכיר בד</w:t>
            </w:r>
            <w:r w:rsidR="00F508CD">
              <w:rPr>
                <w:rFonts w:cs="Aharoni" w:hint="cs"/>
                <w:rtl/>
              </w:rPr>
              <w:t>ב</w:t>
            </w:r>
            <w:r>
              <w:rPr>
                <w:rFonts w:cs="Aharoni" w:hint="cs"/>
                <w:rtl/>
              </w:rPr>
              <w:t>ריו את המחיר של הקנייה.</w:t>
            </w:r>
          </w:p>
        </w:tc>
      </w:tr>
    </w:tbl>
    <w:p w:rsidR="00F7632E" w:rsidRDefault="00F7632E" w:rsidP="00124F40">
      <w:pPr>
        <w:rPr>
          <w:rFonts w:cs="Guttman Keren"/>
          <w:b/>
          <w:bCs/>
          <w:rtl/>
        </w:rPr>
        <w:sectPr w:rsidR="00F7632E"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3"/>
        <w:gridCol w:w="5387"/>
        <w:gridCol w:w="2832"/>
      </w:tblGrid>
      <w:tr w:rsidR="00F7632E" w:rsidTr="00717CC8">
        <w:tc>
          <w:tcPr>
            <w:tcW w:w="1863" w:type="dxa"/>
          </w:tcPr>
          <w:p w:rsidR="00F7632E" w:rsidRDefault="00F7632E"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r>
              <w:rPr>
                <w:rFonts w:asciiTheme="minorBidi" w:hAnsiTheme="minorBidi" w:hint="cs"/>
                <w:sz w:val="20"/>
                <w:szCs w:val="20"/>
                <w:rtl/>
              </w:rPr>
              <w:t>משנה</w:t>
            </w: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r>
              <w:rPr>
                <w:rFonts w:asciiTheme="minorBidi" w:hAnsiTheme="minorBidi" w:hint="cs"/>
                <w:sz w:val="20"/>
                <w:szCs w:val="20"/>
                <w:rtl/>
              </w:rPr>
              <w:t>בריתא</w:t>
            </w: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r>
              <w:rPr>
                <w:rFonts w:asciiTheme="minorBidi" w:hAnsiTheme="minorBidi" w:hint="cs"/>
                <w:sz w:val="20"/>
                <w:szCs w:val="20"/>
                <w:rtl/>
              </w:rPr>
              <w:t>סיפור אמוראי הלכתי</w:t>
            </w: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9E704F" w:rsidRDefault="009E704F" w:rsidP="00124F40">
            <w:pPr>
              <w:rPr>
                <w:rFonts w:asciiTheme="minorBidi" w:hAnsiTheme="minorBidi"/>
                <w:sz w:val="20"/>
                <w:szCs w:val="20"/>
                <w:rtl/>
              </w:rPr>
            </w:pPr>
          </w:p>
          <w:p w:rsidR="00717CC8" w:rsidRDefault="00717CC8" w:rsidP="00124F40">
            <w:pPr>
              <w:rPr>
                <w:rFonts w:asciiTheme="minorBidi" w:hAnsiTheme="minorBidi"/>
                <w:sz w:val="20"/>
                <w:szCs w:val="20"/>
                <w:rtl/>
              </w:rPr>
            </w:pPr>
            <w:r>
              <w:rPr>
                <w:rFonts w:asciiTheme="minorBidi" w:hAnsiTheme="minorBidi" w:hint="cs"/>
                <w:sz w:val="20"/>
                <w:szCs w:val="20"/>
                <w:rtl/>
              </w:rPr>
              <w:t>דו שיח אמוראי, מימרא</w:t>
            </w: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r>
              <w:rPr>
                <w:rFonts w:asciiTheme="minorBidi" w:hAnsiTheme="minorBidi" w:hint="cs"/>
                <w:sz w:val="20"/>
                <w:szCs w:val="20"/>
                <w:rtl/>
              </w:rPr>
              <w:t>שאלה</w:t>
            </w: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Default="00717CC8" w:rsidP="00124F40">
            <w:pPr>
              <w:rPr>
                <w:rFonts w:asciiTheme="minorBidi" w:hAnsiTheme="minorBidi"/>
                <w:sz w:val="20"/>
                <w:szCs w:val="20"/>
                <w:rtl/>
              </w:rPr>
            </w:pPr>
          </w:p>
          <w:p w:rsidR="00717CC8" w:rsidRPr="00717CC8" w:rsidRDefault="00717CC8" w:rsidP="00124F40">
            <w:pPr>
              <w:rPr>
                <w:rFonts w:asciiTheme="minorBidi" w:hAnsiTheme="minorBidi"/>
                <w:sz w:val="20"/>
                <w:szCs w:val="20"/>
                <w:rtl/>
              </w:rPr>
            </w:pPr>
            <w:r>
              <w:rPr>
                <w:rFonts w:asciiTheme="minorBidi" w:hAnsiTheme="minorBidi" w:hint="cs"/>
                <w:sz w:val="20"/>
                <w:szCs w:val="20"/>
                <w:rtl/>
              </w:rPr>
              <w:t>תשובה</w:t>
            </w:r>
          </w:p>
        </w:tc>
        <w:tc>
          <w:tcPr>
            <w:tcW w:w="5387" w:type="dxa"/>
          </w:tcPr>
          <w:p w:rsidR="00F7632E" w:rsidRDefault="00F7632E" w:rsidP="00F7632E">
            <w:pPr>
              <w:rPr>
                <w:rFonts w:cs="Guttman Keren"/>
                <w:rtl/>
              </w:rPr>
            </w:pPr>
            <w:r>
              <w:rPr>
                <w:rFonts w:cs="Guttman Keren" w:hint="cs"/>
                <w:rtl/>
              </w:rPr>
              <w:t>סוגיה 1: [</w:t>
            </w:r>
            <w:r w:rsidR="00717CC8">
              <w:rPr>
                <w:rFonts w:cs="Guttman Keren" w:hint="cs"/>
                <w:rtl/>
              </w:rPr>
              <w:t>סוגיה אמוראית בבלית דור רב</w:t>
            </w:r>
            <w:r w:rsidR="000A1C39">
              <w:rPr>
                <w:rFonts w:cs="Guttman Keren" w:hint="cs"/>
                <w:rtl/>
              </w:rPr>
              <w:t>י</w:t>
            </w:r>
            <w:r w:rsidR="00717CC8">
              <w:rPr>
                <w:rFonts w:cs="Guttman Keren" w:hint="cs"/>
                <w:rtl/>
              </w:rPr>
              <w:t>עי ודור שישי]</w:t>
            </w:r>
          </w:p>
          <w:p w:rsidR="00196FDF" w:rsidRPr="00F7632E" w:rsidRDefault="00196FDF" w:rsidP="00F7632E">
            <w:pPr>
              <w:rPr>
                <w:rFonts w:cs="Guttman Keren"/>
                <w:rtl/>
              </w:rPr>
            </w:pPr>
          </w:p>
          <w:p w:rsidR="00196FDF" w:rsidRDefault="00F7632E" w:rsidP="00F7632E">
            <w:pPr>
              <w:rPr>
                <w:rFonts w:cs="Guttman Keren"/>
                <w:rtl/>
              </w:rPr>
            </w:pPr>
            <w:r w:rsidRPr="00F7632E">
              <w:rPr>
                <w:rFonts w:cs="Guttman Keren" w:hint="cs"/>
                <w:rtl/>
              </w:rPr>
              <w:t>משנה</w:t>
            </w:r>
            <w:r w:rsidRPr="00F7632E">
              <w:rPr>
                <w:rFonts w:cs="Guttman Keren"/>
                <w:rtl/>
              </w:rPr>
              <w:t xml:space="preserve">. </w:t>
            </w:r>
          </w:p>
          <w:p w:rsidR="00196FDF" w:rsidRPr="00196FDF" w:rsidRDefault="00F7632E" w:rsidP="00F7632E">
            <w:pPr>
              <w:rPr>
                <w:rFonts w:cs="Guttman Keren"/>
                <w:color w:val="00B0F0"/>
                <w:rtl/>
              </w:rPr>
            </w:pPr>
            <w:r w:rsidRPr="00196FDF">
              <w:rPr>
                <w:rFonts w:cs="Guttman Keren" w:hint="cs"/>
                <w:color w:val="00B0F0"/>
                <w:rtl/>
              </w:rPr>
              <w:t>המביא</w:t>
            </w:r>
            <w:r w:rsidRPr="00196FDF">
              <w:rPr>
                <w:rFonts w:cs="Guttman Keren"/>
                <w:color w:val="00B0F0"/>
                <w:rtl/>
              </w:rPr>
              <w:t xml:space="preserve"> </w:t>
            </w:r>
            <w:r w:rsidRPr="00196FDF">
              <w:rPr>
                <w:rFonts w:cs="Guttman Keren" w:hint="cs"/>
                <w:color w:val="00B0F0"/>
                <w:rtl/>
              </w:rPr>
              <w:t>כדי</w:t>
            </w:r>
            <w:r w:rsidRPr="00196FDF">
              <w:rPr>
                <w:rFonts w:cs="Guttman Keren"/>
                <w:color w:val="00B0F0"/>
                <w:rtl/>
              </w:rPr>
              <w:t xml:space="preserve"> </w:t>
            </w:r>
            <w:r w:rsidRPr="00196FDF">
              <w:rPr>
                <w:rFonts w:cs="Guttman Keren" w:hint="cs"/>
                <w:color w:val="00B0F0"/>
                <w:rtl/>
              </w:rPr>
              <w:t>יין</w:t>
            </w:r>
            <w:r w:rsidRPr="00196FDF">
              <w:rPr>
                <w:rFonts w:cs="Guttman Keren"/>
                <w:color w:val="00B0F0"/>
                <w:rtl/>
              </w:rPr>
              <w:t xml:space="preserve"> </w:t>
            </w:r>
            <w:r w:rsidRPr="00196FDF">
              <w:rPr>
                <w:rFonts w:cs="Guttman Keren" w:hint="cs"/>
                <w:color w:val="00B0F0"/>
                <w:rtl/>
              </w:rPr>
              <w:t>ממקום</w:t>
            </w:r>
            <w:r w:rsidRPr="00196FDF">
              <w:rPr>
                <w:rFonts w:cs="Guttman Keren"/>
                <w:color w:val="00B0F0"/>
                <w:rtl/>
              </w:rPr>
              <w:t xml:space="preserve"> </w:t>
            </w:r>
            <w:r w:rsidRPr="00196FDF">
              <w:rPr>
                <w:rFonts w:cs="Guttman Keren" w:hint="cs"/>
                <w:color w:val="00B0F0"/>
                <w:rtl/>
              </w:rPr>
              <w:t>למקום</w:t>
            </w:r>
            <w:r w:rsidR="00196FDF" w:rsidRPr="00196FDF">
              <w:rPr>
                <w:rFonts w:cs="Guttman Keren"/>
                <w:color w:val="00B0F0"/>
                <w:rtl/>
              </w:rPr>
              <w:t xml:space="preserve"> </w:t>
            </w:r>
          </w:p>
          <w:p w:rsidR="00196FDF" w:rsidRPr="00196FDF" w:rsidRDefault="00F7632E" w:rsidP="00F7632E">
            <w:pPr>
              <w:rPr>
                <w:rFonts w:cs="Guttman Keren"/>
                <w:color w:val="00B0F0"/>
                <w:rtl/>
              </w:rPr>
            </w:pPr>
            <w:r w:rsidRPr="00196FDF">
              <w:rPr>
                <w:rFonts w:cs="Guttman Keren" w:hint="cs"/>
                <w:color w:val="00B0F0"/>
                <w:rtl/>
              </w:rPr>
              <w:t>לא</w:t>
            </w:r>
            <w:r w:rsidRPr="00196FDF">
              <w:rPr>
                <w:rFonts w:cs="Guttman Keren"/>
                <w:color w:val="00B0F0"/>
                <w:rtl/>
              </w:rPr>
              <w:t xml:space="preserve"> </w:t>
            </w:r>
            <w:r w:rsidRPr="00196FDF">
              <w:rPr>
                <w:rFonts w:cs="Guttman Keren" w:hint="cs"/>
                <w:color w:val="00B0F0"/>
                <w:rtl/>
              </w:rPr>
              <w:t>יביאם</w:t>
            </w:r>
            <w:r w:rsidRPr="00196FDF">
              <w:rPr>
                <w:rFonts w:cs="Guttman Keren"/>
                <w:color w:val="00B0F0"/>
                <w:rtl/>
              </w:rPr>
              <w:t xml:space="preserve"> </w:t>
            </w:r>
            <w:r w:rsidRPr="00196FDF">
              <w:rPr>
                <w:rFonts w:cs="Guttman Keren" w:hint="cs"/>
                <w:color w:val="00B0F0"/>
                <w:rtl/>
              </w:rPr>
              <w:t>בסל</w:t>
            </w:r>
            <w:r w:rsidRPr="00196FDF">
              <w:rPr>
                <w:rFonts w:cs="Guttman Keren"/>
                <w:color w:val="00B0F0"/>
                <w:rtl/>
              </w:rPr>
              <w:t xml:space="preserve"> </w:t>
            </w:r>
            <w:r w:rsidRPr="00196FDF">
              <w:rPr>
                <w:rFonts w:cs="Guttman Keren" w:hint="cs"/>
                <w:color w:val="00B0F0"/>
                <w:rtl/>
              </w:rPr>
              <w:t>ובקופה</w:t>
            </w:r>
            <w:r w:rsidRPr="00196FDF">
              <w:rPr>
                <w:rFonts w:cs="Guttman Keren"/>
                <w:color w:val="00B0F0"/>
                <w:rtl/>
              </w:rPr>
              <w:t xml:space="preserve">, </w:t>
            </w:r>
          </w:p>
          <w:p w:rsidR="00196FDF" w:rsidRPr="00196FDF" w:rsidRDefault="00F7632E" w:rsidP="00F7632E">
            <w:pPr>
              <w:rPr>
                <w:rFonts w:cs="Guttman Keren"/>
                <w:color w:val="00B0F0"/>
                <w:rtl/>
              </w:rPr>
            </w:pPr>
            <w:r w:rsidRPr="00196FDF">
              <w:rPr>
                <w:rFonts w:cs="Guttman Keren" w:hint="cs"/>
                <w:color w:val="00B0F0"/>
                <w:rtl/>
              </w:rPr>
              <w:t>אבל</w:t>
            </w:r>
            <w:r w:rsidRPr="00196FDF">
              <w:rPr>
                <w:rFonts w:cs="Guttman Keren"/>
                <w:color w:val="00B0F0"/>
                <w:rtl/>
              </w:rPr>
              <w:t xml:space="preserve"> </w:t>
            </w:r>
            <w:r w:rsidRPr="00196FDF">
              <w:rPr>
                <w:rFonts w:cs="Guttman Keren" w:hint="cs"/>
                <w:color w:val="00B0F0"/>
                <w:rtl/>
              </w:rPr>
              <w:t>מביא</w:t>
            </w:r>
            <w:r w:rsidRPr="00196FDF">
              <w:rPr>
                <w:rFonts w:cs="Guttman Keren"/>
                <w:color w:val="00B0F0"/>
                <w:rtl/>
              </w:rPr>
              <w:t xml:space="preserve"> </w:t>
            </w:r>
            <w:r w:rsidRPr="00196FDF">
              <w:rPr>
                <w:rFonts w:cs="Guttman Keren" w:hint="cs"/>
                <w:color w:val="00B0F0"/>
                <w:rtl/>
              </w:rPr>
              <w:t>הוא</w:t>
            </w:r>
            <w:r w:rsidRPr="00196FDF">
              <w:rPr>
                <w:rFonts w:cs="Guttman Keren"/>
                <w:color w:val="00B0F0"/>
                <w:rtl/>
              </w:rPr>
              <w:t xml:space="preserve"> </w:t>
            </w:r>
            <w:r w:rsidRPr="00196FDF">
              <w:rPr>
                <w:rFonts w:cs="Guttman Keren" w:hint="cs"/>
                <w:color w:val="00B0F0"/>
                <w:rtl/>
              </w:rPr>
              <w:t>על</w:t>
            </w:r>
            <w:r w:rsidRPr="00196FDF">
              <w:rPr>
                <w:rFonts w:cs="Guttman Keren"/>
                <w:color w:val="00B0F0"/>
                <w:rtl/>
              </w:rPr>
              <w:t xml:space="preserve"> </w:t>
            </w:r>
            <w:r w:rsidRPr="00196FDF">
              <w:rPr>
                <w:rFonts w:cs="Guttman Keren" w:hint="cs"/>
                <w:color w:val="00B0F0"/>
                <w:rtl/>
              </w:rPr>
              <w:t>כתפו</w:t>
            </w:r>
            <w:r w:rsidRPr="00196FDF">
              <w:rPr>
                <w:rFonts w:cs="Guttman Keren"/>
                <w:color w:val="00B0F0"/>
                <w:rtl/>
              </w:rPr>
              <w:t xml:space="preserve">, </w:t>
            </w:r>
            <w:r w:rsidRPr="00196FDF">
              <w:rPr>
                <w:rFonts w:cs="Guttman Keren" w:hint="cs"/>
                <w:color w:val="00B0F0"/>
                <w:rtl/>
              </w:rPr>
              <w:t>או</w:t>
            </w:r>
            <w:r w:rsidRPr="00196FDF">
              <w:rPr>
                <w:rFonts w:cs="Guttman Keren"/>
                <w:color w:val="00B0F0"/>
                <w:rtl/>
              </w:rPr>
              <w:t xml:space="preserve"> </w:t>
            </w:r>
            <w:r w:rsidRPr="00196FDF">
              <w:rPr>
                <w:rFonts w:cs="Guttman Keren" w:hint="cs"/>
                <w:color w:val="00B0F0"/>
                <w:rtl/>
              </w:rPr>
              <w:t>לפניו</w:t>
            </w:r>
            <w:r w:rsidRPr="00196FDF">
              <w:rPr>
                <w:rFonts w:cs="Guttman Keren"/>
                <w:color w:val="00B0F0"/>
                <w:rtl/>
              </w:rPr>
              <w:t xml:space="preserve">. </w:t>
            </w:r>
          </w:p>
          <w:p w:rsidR="00196FDF" w:rsidRPr="00196FDF" w:rsidRDefault="00F7632E" w:rsidP="00F7632E">
            <w:pPr>
              <w:rPr>
                <w:rFonts w:cs="Guttman Keren"/>
                <w:color w:val="00B0F0"/>
                <w:rtl/>
              </w:rPr>
            </w:pPr>
            <w:r w:rsidRPr="00196FDF">
              <w:rPr>
                <w:rFonts w:cs="Guttman Keren" w:hint="cs"/>
                <w:color w:val="00B0F0"/>
                <w:rtl/>
              </w:rPr>
              <w:t>וכן</w:t>
            </w:r>
            <w:r w:rsidRPr="00196FDF">
              <w:rPr>
                <w:rFonts w:cs="Guttman Keren"/>
                <w:color w:val="00B0F0"/>
                <w:rtl/>
              </w:rPr>
              <w:t xml:space="preserve"> </w:t>
            </w:r>
            <w:r w:rsidRPr="00196FDF">
              <w:rPr>
                <w:rFonts w:cs="Guttman Keren" w:hint="cs"/>
                <w:color w:val="00B0F0"/>
                <w:rtl/>
              </w:rPr>
              <w:t>המוליך</w:t>
            </w:r>
            <w:r w:rsidRPr="00196FDF">
              <w:rPr>
                <w:rFonts w:cs="Guttman Keren"/>
                <w:color w:val="00B0F0"/>
                <w:rtl/>
              </w:rPr>
              <w:t xml:space="preserve"> </w:t>
            </w:r>
            <w:r w:rsidRPr="00196FDF">
              <w:rPr>
                <w:rFonts w:cs="Guttman Keren" w:hint="cs"/>
                <w:color w:val="00B0F0"/>
                <w:rtl/>
              </w:rPr>
              <w:t>את</w:t>
            </w:r>
            <w:r w:rsidRPr="00196FDF">
              <w:rPr>
                <w:rFonts w:cs="Guttman Keren"/>
                <w:color w:val="00B0F0"/>
                <w:rtl/>
              </w:rPr>
              <w:t xml:space="preserve"> </w:t>
            </w:r>
            <w:r w:rsidRPr="00196FDF">
              <w:rPr>
                <w:rFonts w:cs="Guttman Keren" w:hint="cs"/>
                <w:color w:val="00B0F0"/>
                <w:rtl/>
              </w:rPr>
              <w:t>התבן</w:t>
            </w:r>
            <w:r w:rsidR="00196FDF" w:rsidRPr="00196FDF">
              <w:rPr>
                <w:rFonts w:cs="Guttman Keren"/>
                <w:color w:val="00B0F0"/>
                <w:rtl/>
              </w:rPr>
              <w:t xml:space="preserve"> </w:t>
            </w:r>
          </w:p>
          <w:p w:rsidR="00196FDF" w:rsidRPr="00196FDF" w:rsidRDefault="00F7632E" w:rsidP="00F7632E">
            <w:pPr>
              <w:rPr>
                <w:rFonts w:cs="Guttman Keren"/>
                <w:color w:val="00B0F0"/>
                <w:rtl/>
              </w:rPr>
            </w:pPr>
            <w:r w:rsidRPr="00196FDF">
              <w:rPr>
                <w:rFonts w:cs="Guttman Keren" w:hint="cs"/>
                <w:color w:val="00B0F0"/>
                <w:rtl/>
              </w:rPr>
              <w:t>לא</w:t>
            </w:r>
            <w:r w:rsidRPr="00196FDF">
              <w:rPr>
                <w:rFonts w:cs="Guttman Keren"/>
                <w:color w:val="00B0F0"/>
                <w:rtl/>
              </w:rPr>
              <w:t xml:space="preserve"> </w:t>
            </w:r>
            <w:r w:rsidRPr="00196FDF">
              <w:rPr>
                <w:rFonts w:cs="Guttman Keren" w:hint="cs"/>
                <w:color w:val="00B0F0"/>
                <w:rtl/>
              </w:rPr>
              <w:t>יפשיל</w:t>
            </w:r>
            <w:r w:rsidRPr="00196FDF">
              <w:rPr>
                <w:rFonts w:cs="Guttman Keren"/>
                <w:color w:val="00B0F0"/>
                <w:rtl/>
              </w:rPr>
              <w:t xml:space="preserve"> </w:t>
            </w:r>
            <w:r w:rsidRPr="00196FDF">
              <w:rPr>
                <w:rFonts w:cs="Guttman Keren" w:hint="cs"/>
                <w:color w:val="00B0F0"/>
                <w:rtl/>
              </w:rPr>
              <w:t>את</w:t>
            </w:r>
            <w:r w:rsidRPr="00196FDF">
              <w:rPr>
                <w:rFonts w:cs="Guttman Keren"/>
                <w:color w:val="00B0F0"/>
                <w:rtl/>
              </w:rPr>
              <w:t xml:space="preserve"> </w:t>
            </w:r>
            <w:r w:rsidRPr="00196FDF">
              <w:rPr>
                <w:rFonts w:cs="Guttman Keren" w:hint="cs"/>
                <w:color w:val="00B0F0"/>
                <w:rtl/>
              </w:rPr>
              <w:t>הקופה</w:t>
            </w:r>
            <w:r w:rsidRPr="00196FDF">
              <w:rPr>
                <w:rFonts w:cs="Guttman Keren"/>
                <w:color w:val="00B0F0"/>
                <w:rtl/>
              </w:rPr>
              <w:t xml:space="preserve"> </w:t>
            </w:r>
            <w:r w:rsidRPr="00196FDF">
              <w:rPr>
                <w:rFonts w:cs="Guttman Keren" w:hint="cs"/>
                <w:color w:val="00B0F0"/>
                <w:rtl/>
              </w:rPr>
              <w:t>לאחוריו</w:t>
            </w:r>
            <w:r w:rsidRPr="00196FDF">
              <w:rPr>
                <w:rFonts w:cs="Guttman Keren"/>
                <w:color w:val="00B0F0"/>
                <w:rtl/>
              </w:rPr>
              <w:t xml:space="preserve">, </w:t>
            </w:r>
          </w:p>
          <w:p w:rsidR="00196FDF" w:rsidRPr="00196FDF" w:rsidRDefault="00F7632E" w:rsidP="00F7632E">
            <w:pPr>
              <w:rPr>
                <w:rFonts w:cs="Guttman Keren"/>
                <w:color w:val="00B0F0"/>
                <w:rtl/>
              </w:rPr>
            </w:pPr>
            <w:r w:rsidRPr="00196FDF">
              <w:rPr>
                <w:rFonts w:cs="Guttman Keren" w:hint="cs"/>
                <w:color w:val="00B0F0"/>
                <w:rtl/>
              </w:rPr>
              <w:t>אבל</w:t>
            </w:r>
            <w:r w:rsidRPr="00196FDF">
              <w:rPr>
                <w:rFonts w:cs="Guttman Keren"/>
                <w:color w:val="00B0F0"/>
                <w:rtl/>
              </w:rPr>
              <w:t xml:space="preserve"> </w:t>
            </w:r>
            <w:r w:rsidRPr="00196FDF">
              <w:rPr>
                <w:rFonts w:cs="Guttman Keren" w:hint="cs"/>
                <w:color w:val="00B0F0"/>
                <w:rtl/>
              </w:rPr>
              <w:t>מביאה</w:t>
            </w:r>
            <w:r w:rsidRPr="00196FDF">
              <w:rPr>
                <w:rFonts w:cs="Guttman Keren"/>
                <w:color w:val="00B0F0"/>
                <w:rtl/>
              </w:rPr>
              <w:t xml:space="preserve"> </w:t>
            </w:r>
            <w:r w:rsidRPr="00196FDF">
              <w:rPr>
                <w:rFonts w:cs="Guttman Keren" w:hint="cs"/>
                <w:color w:val="00B0F0"/>
                <w:rtl/>
              </w:rPr>
              <w:t>הוא</w:t>
            </w:r>
            <w:r w:rsidRPr="00196FDF">
              <w:rPr>
                <w:rFonts w:cs="Guttman Keren"/>
                <w:color w:val="00B0F0"/>
                <w:rtl/>
              </w:rPr>
              <w:t xml:space="preserve"> </w:t>
            </w:r>
            <w:r w:rsidRPr="00196FDF">
              <w:rPr>
                <w:rFonts w:cs="Guttman Keren" w:hint="cs"/>
                <w:color w:val="00B0F0"/>
                <w:rtl/>
              </w:rPr>
              <w:t>בידו</w:t>
            </w:r>
            <w:r w:rsidRPr="00196FDF">
              <w:rPr>
                <w:rFonts w:cs="Guttman Keren"/>
                <w:color w:val="00B0F0"/>
                <w:rtl/>
              </w:rPr>
              <w:t xml:space="preserve">. </w:t>
            </w:r>
          </w:p>
          <w:p w:rsidR="00196FDF" w:rsidRPr="00196FDF" w:rsidRDefault="00F7632E" w:rsidP="00F7632E">
            <w:pPr>
              <w:rPr>
                <w:rFonts w:cs="Guttman Keren"/>
                <w:color w:val="00B0F0"/>
                <w:rtl/>
              </w:rPr>
            </w:pPr>
            <w:r w:rsidRPr="00196FDF">
              <w:rPr>
                <w:rFonts w:cs="Guttman Keren" w:hint="cs"/>
                <w:color w:val="00B0F0"/>
                <w:rtl/>
              </w:rPr>
              <w:t>ומתחילין</w:t>
            </w:r>
          </w:p>
          <w:p w:rsidR="00F7632E" w:rsidRPr="00F7632E" w:rsidRDefault="00F7632E" w:rsidP="00196FDF">
            <w:pPr>
              <w:jc w:val="right"/>
              <w:rPr>
                <w:rFonts w:cs="Guttman Keren"/>
                <w:rtl/>
              </w:rPr>
            </w:pPr>
            <w:r w:rsidRPr="00F7632E">
              <w:rPr>
                <w:rFonts w:cs="Guttman Keren" w:hint="cs"/>
                <w:rtl/>
              </w:rPr>
              <w:t>דף</w:t>
            </w:r>
            <w:r w:rsidRPr="00F7632E">
              <w:rPr>
                <w:rFonts w:cs="Guttman Keren"/>
                <w:rtl/>
              </w:rPr>
              <w:t xml:space="preserve"> </w:t>
            </w:r>
            <w:r w:rsidRPr="00F7632E">
              <w:rPr>
                <w:rFonts w:cs="Guttman Keren" w:hint="cs"/>
                <w:rtl/>
              </w:rPr>
              <w:t>ל</w:t>
            </w:r>
            <w:r w:rsidRPr="00F7632E">
              <w:rPr>
                <w:rFonts w:cs="Guttman Keren"/>
                <w:rtl/>
              </w:rPr>
              <w:t xml:space="preserve"> </w:t>
            </w:r>
            <w:r w:rsidRPr="00F7632E">
              <w:rPr>
                <w:rFonts w:cs="Guttman Keren" w:hint="cs"/>
                <w:rtl/>
              </w:rPr>
              <w:t>עמוד</w:t>
            </w:r>
            <w:r w:rsidRPr="00F7632E">
              <w:rPr>
                <w:rFonts w:cs="Guttman Keren"/>
                <w:rtl/>
              </w:rPr>
              <w:t xml:space="preserve"> </w:t>
            </w:r>
            <w:r w:rsidRPr="00F7632E">
              <w:rPr>
                <w:rFonts w:cs="Guttman Keren" w:hint="cs"/>
                <w:rtl/>
              </w:rPr>
              <w:t>א</w:t>
            </w:r>
          </w:p>
          <w:p w:rsidR="00196FDF" w:rsidRPr="00196FDF" w:rsidRDefault="00F7632E" w:rsidP="00F7632E">
            <w:pPr>
              <w:rPr>
                <w:rFonts w:cs="Guttman Keren"/>
                <w:color w:val="00B0F0"/>
                <w:rtl/>
              </w:rPr>
            </w:pPr>
            <w:r w:rsidRPr="00196FDF">
              <w:rPr>
                <w:rFonts w:cs="Guttman Keren" w:hint="cs"/>
                <w:color w:val="00B0F0"/>
                <w:rtl/>
              </w:rPr>
              <w:t>בערמת</w:t>
            </w:r>
            <w:r w:rsidRPr="00196FDF">
              <w:rPr>
                <w:rFonts w:cs="Guttman Keren"/>
                <w:color w:val="00B0F0"/>
                <w:rtl/>
              </w:rPr>
              <w:t xml:space="preserve"> </w:t>
            </w:r>
            <w:r w:rsidRPr="00196FDF">
              <w:rPr>
                <w:rFonts w:cs="Guttman Keren" w:hint="cs"/>
                <w:color w:val="00B0F0"/>
                <w:rtl/>
              </w:rPr>
              <w:t>התבן</w:t>
            </w:r>
            <w:r w:rsidRPr="00196FDF">
              <w:rPr>
                <w:rFonts w:cs="Guttman Keren"/>
                <w:color w:val="00B0F0"/>
                <w:rtl/>
              </w:rPr>
              <w:t xml:space="preserve">, </w:t>
            </w:r>
          </w:p>
          <w:p w:rsidR="00F7632E" w:rsidRPr="00F7632E" w:rsidRDefault="00F7632E" w:rsidP="00F7632E">
            <w:pPr>
              <w:rPr>
                <w:rFonts w:cs="Guttman Keren"/>
                <w:rtl/>
              </w:rPr>
            </w:pPr>
            <w:r w:rsidRPr="00196FDF">
              <w:rPr>
                <w:rFonts w:cs="Guttman Keren" w:hint="cs"/>
                <w:color w:val="00B0F0"/>
                <w:rtl/>
              </w:rPr>
              <w:t>אבל</w:t>
            </w:r>
            <w:r w:rsidRPr="00196FDF">
              <w:rPr>
                <w:rFonts w:cs="Guttman Keren"/>
                <w:color w:val="00B0F0"/>
                <w:rtl/>
              </w:rPr>
              <w:t xml:space="preserve"> </w:t>
            </w:r>
            <w:r w:rsidRPr="00196FDF">
              <w:rPr>
                <w:rFonts w:cs="Guttman Keren" w:hint="cs"/>
                <w:color w:val="00B0F0"/>
                <w:rtl/>
              </w:rPr>
              <w:t>לא</w:t>
            </w:r>
            <w:r w:rsidRPr="00196FDF">
              <w:rPr>
                <w:rFonts w:cs="Guttman Keren"/>
                <w:color w:val="00B0F0"/>
                <w:rtl/>
              </w:rPr>
              <w:t xml:space="preserve"> </w:t>
            </w:r>
            <w:r w:rsidRPr="00196FDF">
              <w:rPr>
                <w:rFonts w:cs="Guttman Keren" w:hint="cs"/>
                <w:color w:val="00B0F0"/>
                <w:rtl/>
              </w:rPr>
              <w:t>בעצים</w:t>
            </w:r>
            <w:r w:rsidRPr="00196FDF">
              <w:rPr>
                <w:rFonts w:cs="Guttman Keren"/>
                <w:color w:val="00B0F0"/>
                <w:rtl/>
              </w:rPr>
              <w:t xml:space="preserve"> </w:t>
            </w:r>
            <w:r w:rsidRPr="00196FDF">
              <w:rPr>
                <w:rFonts w:cs="Guttman Keren" w:hint="cs"/>
                <w:color w:val="00B0F0"/>
                <w:rtl/>
              </w:rPr>
              <w:t>שבמוקצה</w:t>
            </w:r>
            <w:r w:rsidRPr="00196FDF">
              <w:rPr>
                <w:rFonts w:cs="Guttman Keren"/>
                <w:color w:val="00B0F0"/>
                <w:rtl/>
              </w:rPr>
              <w:t>.</w:t>
            </w:r>
            <w:r w:rsidRPr="00F7632E">
              <w:rPr>
                <w:rFonts w:cs="Guttman Keren"/>
                <w:rtl/>
              </w:rPr>
              <w:t xml:space="preserve"> </w:t>
            </w:r>
          </w:p>
          <w:p w:rsidR="00196FDF" w:rsidRDefault="00196FDF" w:rsidP="00F7632E">
            <w:pPr>
              <w:rPr>
                <w:rFonts w:cs="Guttman Keren"/>
                <w:rtl/>
              </w:rPr>
            </w:pPr>
          </w:p>
          <w:p w:rsidR="00196FDF" w:rsidRDefault="00F7632E" w:rsidP="00F7632E">
            <w:pPr>
              <w:rPr>
                <w:rFonts w:cs="Guttman Keren"/>
                <w:rtl/>
              </w:rPr>
            </w:pPr>
            <w:r w:rsidRPr="00F7632E">
              <w:rPr>
                <w:rFonts w:cs="Guttman Keren" w:hint="cs"/>
                <w:rtl/>
              </w:rPr>
              <w:t>גמרא</w:t>
            </w:r>
            <w:r w:rsidRPr="00F7632E">
              <w:rPr>
                <w:rFonts w:cs="Guttman Keren"/>
                <w:rtl/>
              </w:rPr>
              <w:t xml:space="preserve">. </w:t>
            </w:r>
          </w:p>
          <w:p w:rsidR="00196FDF" w:rsidRDefault="00196FDF" w:rsidP="00F7632E">
            <w:pPr>
              <w:rPr>
                <w:rFonts w:cs="Guttman Keren"/>
                <w:rtl/>
              </w:rPr>
            </w:pPr>
          </w:p>
          <w:p w:rsidR="00196FDF" w:rsidRDefault="00F7632E" w:rsidP="00F7632E">
            <w:pPr>
              <w:rPr>
                <w:rFonts w:cs="Guttman Keren"/>
                <w:rtl/>
              </w:rPr>
            </w:pPr>
            <w:r w:rsidRPr="00F7632E">
              <w:rPr>
                <w:rFonts w:cs="Guttman Keren" w:hint="cs"/>
                <w:rtl/>
              </w:rPr>
              <w:t>תנא</w:t>
            </w:r>
            <w:r w:rsidRPr="00F7632E">
              <w:rPr>
                <w:rFonts w:cs="Guttman Keren"/>
                <w:rtl/>
              </w:rPr>
              <w:t xml:space="preserve">: </w:t>
            </w:r>
          </w:p>
          <w:p w:rsidR="00196FDF" w:rsidRPr="00ED40DA" w:rsidRDefault="00F7632E" w:rsidP="00F7632E">
            <w:pPr>
              <w:rPr>
                <w:rFonts w:cs="Guttman Keren"/>
                <w:color w:val="00B0F0"/>
                <w:rtl/>
              </w:rPr>
            </w:pPr>
            <w:r w:rsidRPr="00ED40DA">
              <w:rPr>
                <w:rFonts w:cs="Guttman Keren" w:hint="cs"/>
                <w:color w:val="00B0F0"/>
                <w:rtl/>
              </w:rPr>
              <w:t>אם</w:t>
            </w:r>
            <w:r w:rsidRPr="00ED40DA">
              <w:rPr>
                <w:rFonts w:cs="Guttman Keren"/>
                <w:color w:val="00B0F0"/>
                <w:rtl/>
              </w:rPr>
              <w:t xml:space="preserve"> </w:t>
            </w:r>
            <w:r w:rsidRPr="00ED40DA">
              <w:rPr>
                <w:rFonts w:cs="Guttman Keren" w:hint="cs"/>
                <w:color w:val="00B0F0"/>
                <w:rtl/>
              </w:rPr>
              <w:t>אי</w:t>
            </w:r>
            <w:r w:rsidRPr="00ED40DA">
              <w:rPr>
                <w:rFonts w:cs="Guttman Keren"/>
                <w:color w:val="00B0F0"/>
                <w:rtl/>
              </w:rPr>
              <w:t xml:space="preserve"> </w:t>
            </w:r>
            <w:r w:rsidRPr="00ED40DA">
              <w:rPr>
                <w:rFonts w:cs="Guttman Keren" w:hint="cs"/>
                <w:color w:val="00B0F0"/>
                <w:rtl/>
              </w:rPr>
              <w:t>אפשר</w:t>
            </w:r>
            <w:r w:rsidRPr="00ED40DA">
              <w:rPr>
                <w:rFonts w:cs="Guttman Keren"/>
                <w:color w:val="00B0F0"/>
                <w:rtl/>
              </w:rPr>
              <w:t xml:space="preserve"> </w:t>
            </w:r>
            <w:r w:rsidRPr="00ED40DA">
              <w:rPr>
                <w:rFonts w:cs="Guttman Keren" w:hint="cs"/>
                <w:color w:val="00B0F0"/>
                <w:rtl/>
              </w:rPr>
              <w:t>לשנות</w:t>
            </w:r>
            <w:r w:rsidRPr="00ED40DA">
              <w:rPr>
                <w:rFonts w:cs="Guttman Keren"/>
                <w:color w:val="00B0F0"/>
                <w:rtl/>
              </w:rPr>
              <w:t xml:space="preserve"> - </w:t>
            </w:r>
            <w:r w:rsidRPr="00ED40DA">
              <w:rPr>
                <w:rFonts w:cs="Guttman Keren" w:hint="cs"/>
                <w:color w:val="00B0F0"/>
                <w:rtl/>
              </w:rPr>
              <w:t>מותר</w:t>
            </w:r>
            <w:r w:rsidRPr="00ED40DA">
              <w:rPr>
                <w:rFonts w:cs="Guttman Keren"/>
                <w:color w:val="00B0F0"/>
                <w:rtl/>
              </w:rPr>
              <w:t xml:space="preserve">. </w:t>
            </w:r>
          </w:p>
          <w:p w:rsidR="00196FDF" w:rsidRDefault="00196FDF" w:rsidP="00F7632E">
            <w:pPr>
              <w:rPr>
                <w:rFonts w:cs="Guttman Keren"/>
                <w:rtl/>
              </w:rPr>
            </w:pPr>
          </w:p>
          <w:p w:rsidR="00196FDF" w:rsidRPr="00ED40DA" w:rsidRDefault="00F7632E" w:rsidP="00F7632E">
            <w:pPr>
              <w:rPr>
                <w:rFonts w:cs="Guttman Keren"/>
                <w:color w:val="FF0000"/>
                <w:rtl/>
              </w:rPr>
            </w:pPr>
            <w:r w:rsidRPr="00ED40DA">
              <w:rPr>
                <w:rFonts w:cs="Guttman Keren" w:hint="cs"/>
                <w:color w:val="FF0000"/>
                <w:rtl/>
              </w:rPr>
              <w:t>אתקין</w:t>
            </w:r>
            <w:r w:rsidRPr="00ED40DA">
              <w:rPr>
                <w:rFonts w:cs="Guttman Keren"/>
                <w:color w:val="FF0000"/>
                <w:rtl/>
              </w:rPr>
              <w:t xml:space="preserve"> </w:t>
            </w:r>
            <w:r w:rsidRPr="00ED40DA">
              <w:rPr>
                <w:rFonts w:cs="Guttman Keren" w:hint="cs"/>
                <w:color w:val="FF0000"/>
                <w:rtl/>
              </w:rPr>
              <w:t>רבא</w:t>
            </w:r>
            <w:r w:rsidRPr="00ED40DA">
              <w:rPr>
                <w:rFonts w:cs="Guttman Keren"/>
                <w:color w:val="FF0000"/>
                <w:rtl/>
              </w:rPr>
              <w:t xml:space="preserve"> </w:t>
            </w:r>
            <w:r w:rsidRPr="00ED40DA">
              <w:rPr>
                <w:rFonts w:cs="Guttman Keren" w:hint="cs"/>
                <w:color w:val="FF0000"/>
                <w:rtl/>
              </w:rPr>
              <w:t>במחוזא</w:t>
            </w:r>
            <w:r w:rsidRPr="00ED40DA">
              <w:rPr>
                <w:rFonts w:cs="Guttman Keren"/>
                <w:color w:val="FF0000"/>
                <w:rtl/>
              </w:rPr>
              <w:t xml:space="preserve">: </w:t>
            </w:r>
          </w:p>
          <w:p w:rsidR="00196FDF" w:rsidRPr="00ED40DA" w:rsidRDefault="00F7632E" w:rsidP="00F7632E">
            <w:pPr>
              <w:rPr>
                <w:rFonts w:cs="Guttman Keren"/>
                <w:color w:val="FF0000"/>
                <w:rtl/>
              </w:rPr>
            </w:pPr>
            <w:r w:rsidRPr="00ED40DA">
              <w:rPr>
                <w:rFonts w:cs="Guttman Keren" w:hint="cs"/>
                <w:color w:val="FF0000"/>
                <w:rtl/>
              </w:rPr>
              <w:t>דדרו</w:t>
            </w:r>
            <w:r w:rsidRPr="00ED40DA">
              <w:rPr>
                <w:rFonts w:cs="Guttman Keren"/>
                <w:color w:val="FF0000"/>
                <w:rtl/>
              </w:rPr>
              <w:t xml:space="preserve"> </w:t>
            </w:r>
            <w:r w:rsidRPr="00ED40DA">
              <w:rPr>
                <w:rFonts w:cs="Guttman Keren" w:hint="cs"/>
                <w:color w:val="FF0000"/>
                <w:rtl/>
              </w:rPr>
              <w:t>בדוחקא</w:t>
            </w:r>
            <w:r w:rsidRPr="00ED40DA">
              <w:rPr>
                <w:rFonts w:cs="Guttman Keren"/>
                <w:color w:val="FF0000"/>
                <w:rtl/>
              </w:rPr>
              <w:t xml:space="preserve"> - </w:t>
            </w:r>
            <w:r w:rsidRPr="00ED40DA">
              <w:rPr>
                <w:rFonts w:cs="Guttman Keren" w:hint="cs"/>
                <w:color w:val="FF0000"/>
                <w:rtl/>
              </w:rPr>
              <w:t>לדרו</w:t>
            </w:r>
            <w:r w:rsidRPr="00ED40DA">
              <w:rPr>
                <w:rFonts w:cs="Guttman Keren"/>
                <w:color w:val="FF0000"/>
                <w:rtl/>
              </w:rPr>
              <w:t xml:space="preserve"> </w:t>
            </w:r>
            <w:r w:rsidRPr="00ED40DA">
              <w:rPr>
                <w:rFonts w:cs="Guttman Keren" w:hint="cs"/>
                <w:color w:val="FF0000"/>
                <w:rtl/>
              </w:rPr>
              <w:t>ברגלא</w:t>
            </w:r>
            <w:r w:rsidRPr="00ED40DA">
              <w:rPr>
                <w:rFonts w:cs="Guttman Keren"/>
                <w:color w:val="FF0000"/>
                <w:rtl/>
              </w:rPr>
              <w:t xml:space="preserve">, </w:t>
            </w:r>
          </w:p>
          <w:p w:rsidR="00196FDF" w:rsidRPr="00ED40DA" w:rsidRDefault="00F7632E" w:rsidP="00F7632E">
            <w:pPr>
              <w:rPr>
                <w:rFonts w:cs="Guttman Keren"/>
                <w:color w:val="FF0000"/>
                <w:rtl/>
              </w:rPr>
            </w:pPr>
            <w:r w:rsidRPr="00ED40DA">
              <w:rPr>
                <w:rFonts w:cs="Guttman Keren" w:hint="cs"/>
                <w:color w:val="FF0000"/>
                <w:rtl/>
              </w:rPr>
              <w:t>דדרו</w:t>
            </w:r>
            <w:r w:rsidRPr="00ED40DA">
              <w:rPr>
                <w:rFonts w:cs="Guttman Keren"/>
                <w:color w:val="FF0000"/>
                <w:rtl/>
              </w:rPr>
              <w:t xml:space="preserve"> </w:t>
            </w:r>
            <w:r w:rsidRPr="00ED40DA">
              <w:rPr>
                <w:rFonts w:cs="Guttman Keren" w:hint="cs"/>
                <w:color w:val="FF0000"/>
                <w:rtl/>
              </w:rPr>
              <w:t>ברגלא</w:t>
            </w:r>
            <w:r w:rsidRPr="00ED40DA">
              <w:rPr>
                <w:rFonts w:cs="Guttman Keren"/>
                <w:color w:val="FF0000"/>
                <w:rtl/>
              </w:rPr>
              <w:t xml:space="preserve"> - </w:t>
            </w:r>
            <w:r w:rsidRPr="00ED40DA">
              <w:rPr>
                <w:rFonts w:cs="Guttman Keren" w:hint="cs"/>
                <w:color w:val="FF0000"/>
                <w:rtl/>
              </w:rPr>
              <w:t>לדרו</w:t>
            </w:r>
            <w:r w:rsidRPr="00ED40DA">
              <w:rPr>
                <w:rFonts w:cs="Guttman Keren"/>
                <w:color w:val="FF0000"/>
                <w:rtl/>
              </w:rPr>
              <w:t xml:space="preserve"> </w:t>
            </w:r>
            <w:r w:rsidRPr="00ED40DA">
              <w:rPr>
                <w:rFonts w:cs="Guttman Keren" w:hint="cs"/>
                <w:color w:val="FF0000"/>
                <w:rtl/>
              </w:rPr>
              <w:t>באגרא</w:t>
            </w:r>
            <w:r w:rsidRPr="00ED40DA">
              <w:rPr>
                <w:rFonts w:cs="Guttman Keren"/>
                <w:color w:val="FF0000"/>
                <w:rtl/>
              </w:rPr>
              <w:t xml:space="preserve">, </w:t>
            </w:r>
          </w:p>
          <w:p w:rsidR="00196FDF" w:rsidRPr="00ED40DA" w:rsidRDefault="00F7632E" w:rsidP="00F7632E">
            <w:pPr>
              <w:rPr>
                <w:rFonts w:cs="Guttman Keren"/>
                <w:color w:val="FF0000"/>
                <w:rtl/>
              </w:rPr>
            </w:pPr>
            <w:r w:rsidRPr="00ED40DA">
              <w:rPr>
                <w:rFonts w:cs="Guttman Keren" w:hint="cs"/>
                <w:color w:val="FF0000"/>
                <w:rtl/>
              </w:rPr>
              <w:t>דדרו</w:t>
            </w:r>
            <w:r w:rsidRPr="00ED40DA">
              <w:rPr>
                <w:rFonts w:cs="Guttman Keren"/>
                <w:color w:val="FF0000"/>
                <w:rtl/>
              </w:rPr>
              <w:t xml:space="preserve"> </w:t>
            </w:r>
            <w:r w:rsidRPr="00ED40DA">
              <w:rPr>
                <w:rFonts w:cs="Guttman Keren" w:hint="cs"/>
                <w:color w:val="FF0000"/>
                <w:rtl/>
              </w:rPr>
              <w:t>באגרא</w:t>
            </w:r>
            <w:r w:rsidRPr="00ED40DA">
              <w:rPr>
                <w:rFonts w:cs="Guttman Keren"/>
                <w:color w:val="FF0000"/>
                <w:rtl/>
              </w:rPr>
              <w:t xml:space="preserve"> </w:t>
            </w:r>
            <w:r w:rsidR="00150486">
              <w:rPr>
                <w:rFonts w:cs="Guttman Keren" w:hint="cs"/>
                <w:color w:val="FF0000"/>
                <w:rtl/>
              </w:rPr>
              <w:t xml:space="preserve">- </w:t>
            </w:r>
            <w:r w:rsidRPr="00ED40DA">
              <w:rPr>
                <w:rFonts w:cs="Guttman Keren" w:hint="cs"/>
                <w:color w:val="FF0000"/>
                <w:rtl/>
              </w:rPr>
              <w:t>לדרו</w:t>
            </w:r>
            <w:r w:rsidRPr="00ED40DA">
              <w:rPr>
                <w:rFonts w:cs="Guttman Keren"/>
                <w:color w:val="FF0000"/>
                <w:rtl/>
              </w:rPr>
              <w:t xml:space="preserve"> </w:t>
            </w:r>
            <w:r w:rsidRPr="00ED40DA">
              <w:rPr>
                <w:rFonts w:cs="Guttman Keren" w:hint="cs"/>
                <w:color w:val="FF0000"/>
                <w:rtl/>
              </w:rPr>
              <w:t>באכפא</w:t>
            </w:r>
            <w:r w:rsidRPr="00ED40DA">
              <w:rPr>
                <w:rFonts w:cs="Guttman Keren"/>
                <w:color w:val="FF0000"/>
                <w:rtl/>
              </w:rPr>
              <w:t xml:space="preserve">, </w:t>
            </w:r>
          </w:p>
          <w:p w:rsidR="00196FDF" w:rsidRPr="00ED40DA" w:rsidRDefault="00F7632E" w:rsidP="00F7632E">
            <w:pPr>
              <w:rPr>
                <w:rFonts w:cs="Guttman Keren"/>
                <w:color w:val="FF0000"/>
                <w:rtl/>
              </w:rPr>
            </w:pPr>
            <w:r w:rsidRPr="00ED40DA">
              <w:rPr>
                <w:rFonts w:cs="Guttman Keren" w:hint="cs"/>
                <w:color w:val="FF0000"/>
                <w:rtl/>
              </w:rPr>
              <w:t>דדרו</w:t>
            </w:r>
            <w:r w:rsidRPr="00ED40DA">
              <w:rPr>
                <w:rFonts w:cs="Guttman Keren"/>
                <w:color w:val="FF0000"/>
                <w:rtl/>
              </w:rPr>
              <w:t xml:space="preserve"> </w:t>
            </w:r>
            <w:r w:rsidRPr="00ED40DA">
              <w:rPr>
                <w:rFonts w:cs="Guttman Keren" w:hint="cs"/>
                <w:color w:val="FF0000"/>
                <w:rtl/>
              </w:rPr>
              <w:t>באכפא</w:t>
            </w:r>
            <w:r w:rsidRPr="00ED40DA">
              <w:rPr>
                <w:rFonts w:cs="Guttman Keren"/>
                <w:color w:val="FF0000"/>
                <w:rtl/>
              </w:rPr>
              <w:t xml:space="preserve"> - </w:t>
            </w:r>
            <w:r w:rsidRPr="00ED40DA">
              <w:rPr>
                <w:rFonts w:cs="Guttman Keren" w:hint="cs"/>
                <w:color w:val="FF0000"/>
                <w:rtl/>
              </w:rPr>
              <w:t>נפרוס</w:t>
            </w:r>
            <w:r w:rsidRPr="00ED40DA">
              <w:rPr>
                <w:rFonts w:cs="Guttman Keren"/>
                <w:color w:val="FF0000"/>
                <w:rtl/>
              </w:rPr>
              <w:t xml:space="preserve"> </w:t>
            </w:r>
            <w:r w:rsidRPr="00ED40DA">
              <w:rPr>
                <w:rFonts w:cs="Guttman Keren" w:hint="cs"/>
                <w:color w:val="FF0000"/>
                <w:rtl/>
              </w:rPr>
              <w:t>סודרא</w:t>
            </w:r>
            <w:r w:rsidRPr="00ED40DA">
              <w:rPr>
                <w:rFonts w:cs="Guttman Keren"/>
                <w:color w:val="FF0000"/>
                <w:rtl/>
              </w:rPr>
              <w:t xml:space="preserve"> </w:t>
            </w:r>
            <w:r w:rsidRPr="00ED40DA">
              <w:rPr>
                <w:rFonts w:cs="Guttman Keren" w:hint="cs"/>
                <w:color w:val="FF0000"/>
                <w:rtl/>
              </w:rPr>
              <w:t>עלויה</w:t>
            </w:r>
            <w:r w:rsidRPr="00ED40DA">
              <w:rPr>
                <w:rFonts w:cs="Guttman Keren"/>
                <w:color w:val="FF0000"/>
                <w:rtl/>
              </w:rPr>
              <w:t xml:space="preserve">, </w:t>
            </w:r>
          </w:p>
          <w:p w:rsidR="00196FDF" w:rsidRPr="00ED40DA" w:rsidRDefault="00F7632E" w:rsidP="00F7632E">
            <w:pPr>
              <w:rPr>
                <w:rFonts w:cs="Guttman Keren"/>
                <w:color w:val="FF0000"/>
                <w:rtl/>
              </w:rPr>
            </w:pPr>
            <w:r w:rsidRPr="00ED40DA">
              <w:rPr>
                <w:rFonts w:cs="Guttman Keren" w:hint="cs"/>
                <w:color w:val="FF0000"/>
                <w:rtl/>
              </w:rPr>
              <w:t>ואם</w:t>
            </w:r>
            <w:r w:rsidRPr="00ED40DA">
              <w:rPr>
                <w:rFonts w:cs="Guttman Keren"/>
                <w:color w:val="FF0000"/>
                <w:rtl/>
              </w:rPr>
              <w:t xml:space="preserve"> </w:t>
            </w:r>
            <w:r w:rsidRPr="00ED40DA">
              <w:rPr>
                <w:rFonts w:cs="Guttman Keren" w:hint="cs"/>
                <w:color w:val="FF0000"/>
                <w:rtl/>
              </w:rPr>
              <w:t>לא</w:t>
            </w:r>
            <w:r w:rsidRPr="00ED40DA">
              <w:rPr>
                <w:rFonts w:cs="Guttman Keren"/>
                <w:color w:val="FF0000"/>
                <w:rtl/>
              </w:rPr>
              <w:t xml:space="preserve"> </w:t>
            </w:r>
            <w:r w:rsidRPr="00ED40DA">
              <w:rPr>
                <w:rFonts w:cs="Guttman Keren" w:hint="cs"/>
                <w:color w:val="FF0000"/>
                <w:rtl/>
              </w:rPr>
              <w:t>אפשר</w:t>
            </w:r>
            <w:r w:rsidRPr="00ED40DA">
              <w:rPr>
                <w:rFonts w:cs="Guttman Keren"/>
                <w:color w:val="FF0000"/>
                <w:rtl/>
              </w:rPr>
              <w:t xml:space="preserve"> - </w:t>
            </w:r>
            <w:r w:rsidRPr="00ED40DA">
              <w:rPr>
                <w:rFonts w:cs="Guttman Keren" w:hint="cs"/>
                <w:color w:val="FF0000"/>
                <w:rtl/>
              </w:rPr>
              <w:t>שרי</w:t>
            </w:r>
            <w:r w:rsidRPr="00ED40DA">
              <w:rPr>
                <w:rFonts w:cs="Guttman Keren"/>
                <w:color w:val="FF0000"/>
                <w:rtl/>
              </w:rPr>
              <w:t xml:space="preserve">. </w:t>
            </w:r>
          </w:p>
          <w:p w:rsidR="00196FDF" w:rsidRPr="00ED40DA" w:rsidRDefault="00F7632E" w:rsidP="00F7632E">
            <w:pPr>
              <w:rPr>
                <w:rFonts w:cs="Guttman Keren"/>
                <w:color w:val="FF0000"/>
                <w:rtl/>
              </w:rPr>
            </w:pPr>
            <w:r w:rsidRPr="00ED40DA">
              <w:rPr>
                <w:rFonts w:cs="Guttman Keren" w:hint="cs"/>
                <w:color w:val="FF0000"/>
                <w:rtl/>
              </w:rPr>
              <w:t>דאמר</w:t>
            </w:r>
            <w:r w:rsidRPr="00ED40DA">
              <w:rPr>
                <w:rFonts w:cs="Guttman Keren"/>
                <w:color w:val="FF0000"/>
                <w:rtl/>
              </w:rPr>
              <w:t xml:space="preserve"> </w:t>
            </w:r>
            <w:r w:rsidRPr="00ED40DA">
              <w:rPr>
                <w:rFonts w:cs="Guttman Keren" w:hint="cs"/>
                <w:color w:val="FF0000"/>
                <w:rtl/>
              </w:rPr>
              <w:t>מר</w:t>
            </w:r>
            <w:r w:rsidRPr="00ED40DA">
              <w:rPr>
                <w:rFonts w:cs="Guttman Keren"/>
                <w:color w:val="FF0000"/>
                <w:rtl/>
              </w:rPr>
              <w:t xml:space="preserve">: </w:t>
            </w:r>
          </w:p>
          <w:p w:rsidR="00196FDF" w:rsidRDefault="00F7632E" w:rsidP="00F7632E">
            <w:pPr>
              <w:rPr>
                <w:rFonts w:cs="Guttman Keren"/>
                <w:rtl/>
              </w:rPr>
            </w:pPr>
            <w:r w:rsidRPr="00ED40DA">
              <w:rPr>
                <w:rFonts w:cs="Guttman Keren" w:hint="cs"/>
                <w:color w:val="00B0F0"/>
                <w:rtl/>
              </w:rPr>
              <w:t>אם</w:t>
            </w:r>
            <w:r w:rsidRPr="00ED40DA">
              <w:rPr>
                <w:rFonts w:cs="Guttman Keren"/>
                <w:color w:val="00B0F0"/>
                <w:rtl/>
              </w:rPr>
              <w:t xml:space="preserve"> </w:t>
            </w:r>
            <w:r w:rsidRPr="00ED40DA">
              <w:rPr>
                <w:rFonts w:cs="Guttman Keren" w:hint="cs"/>
                <w:color w:val="00B0F0"/>
                <w:rtl/>
              </w:rPr>
              <w:t>אי</w:t>
            </w:r>
            <w:r w:rsidRPr="00ED40DA">
              <w:rPr>
                <w:rFonts w:cs="Guttman Keren"/>
                <w:color w:val="00B0F0"/>
                <w:rtl/>
              </w:rPr>
              <w:t xml:space="preserve"> </w:t>
            </w:r>
            <w:r w:rsidRPr="00ED40DA">
              <w:rPr>
                <w:rFonts w:cs="Guttman Keren" w:hint="cs"/>
                <w:color w:val="00B0F0"/>
                <w:rtl/>
              </w:rPr>
              <w:t>אפשר</w:t>
            </w:r>
            <w:r w:rsidRPr="00ED40DA">
              <w:rPr>
                <w:rFonts w:cs="Guttman Keren"/>
                <w:color w:val="00B0F0"/>
                <w:rtl/>
              </w:rPr>
              <w:t xml:space="preserve"> </w:t>
            </w:r>
            <w:r w:rsidRPr="00ED40DA">
              <w:rPr>
                <w:rFonts w:cs="Guttman Keren" w:hint="cs"/>
                <w:color w:val="00B0F0"/>
                <w:rtl/>
              </w:rPr>
              <w:t>לשנות</w:t>
            </w:r>
            <w:r w:rsidRPr="00ED40DA">
              <w:rPr>
                <w:rFonts w:cs="Guttman Keren"/>
                <w:color w:val="00B0F0"/>
                <w:rtl/>
              </w:rPr>
              <w:t xml:space="preserve"> - </w:t>
            </w:r>
            <w:r w:rsidRPr="00ED40DA">
              <w:rPr>
                <w:rFonts w:cs="Guttman Keren" w:hint="cs"/>
                <w:color w:val="00B0F0"/>
                <w:rtl/>
              </w:rPr>
              <w:t>מותר</w:t>
            </w:r>
            <w:r w:rsidRPr="00F7632E">
              <w:rPr>
                <w:rFonts w:cs="Guttman Keren"/>
                <w:rtl/>
              </w:rPr>
              <w:t xml:space="preserve">. </w:t>
            </w:r>
          </w:p>
          <w:p w:rsidR="00196FDF" w:rsidRDefault="00196FDF" w:rsidP="00F7632E">
            <w:pPr>
              <w:rPr>
                <w:rFonts w:cs="Guttman Keren"/>
                <w:rtl/>
              </w:rPr>
            </w:pPr>
          </w:p>
          <w:p w:rsidR="009E704F" w:rsidRDefault="009E704F" w:rsidP="00F7632E">
            <w:pPr>
              <w:rPr>
                <w:rFonts w:cs="Guttman Keren"/>
                <w:rtl/>
              </w:rPr>
            </w:pPr>
          </w:p>
          <w:p w:rsidR="00196FDF" w:rsidRPr="00ED40DA" w:rsidRDefault="00F7632E" w:rsidP="00F7632E">
            <w:pPr>
              <w:rPr>
                <w:rFonts w:cs="Guttman Keren"/>
                <w:color w:val="FF0000"/>
                <w:rtl/>
              </w:rPr>
            </w:pPr>
            <w:r w:rsidRPr="00ED40DA">
              <w:rPr>
                <w:rFonts w:cs="Guttman Keren" w:hint="cs"/>
                <w:color w:val="FF0000"/>
                <w:rtl/>
              </w:rPr>
              <w:t>אמר</w:t>
            </w:r>
            <w:r w:rsidRPr="00ED40DA">
              <w:rPr>
                <w:rFonts w:cs="Guttman Keren"/>
                <w:color w:val="FF0000"/>
                <w:rtl/>
              </w:rPr>
              <w:t xml:space="preserve"> </w:t>
            </w:r>
            <w:r w:rsidRPr="00ED40DA">
              <w:rPr>
                <w:rFonts w:cs="Guttman Keren" w:hint="cs"/>
                <w:color w:val="FF0000"/>
                <w:rtl/>
              </w:rPr>
              <w:t>ליה</w:t>
            </w:r>
            <w:r w:rsidRPr="00ED40DA">
              <w:rPr>
                <w:rFonts w:cs="Guttman Keren"/>
                <w:color w:val="FF0000"/>
                <w:rtl/>
              </w:rPr>
              <w:t xml:space="preserve"> </w:t>
            </w:r>
            <w:r w:rsidRPr="00ED40DA">
              <w:rPr>
                <w:rFonts w:cs="Guttman Keren" w:hint="cs"/>
                <w:color w:val="FF0000"/>
                <w:rtl/>
              </w:rPr>
              <w:t>רב</w:t>
            </w:r>
            <w:r w:rsidRPr="00ED40DA">
              <w:rPr>
                <w:rFonts w:cs="Guttman Keren"/>
                <w:color w:val="FF0000"/>
                <w:rtl/>
              </w:rPr>
              <w:t xml:space="preserve"> </w:t>
            </w:r>
            <w:r w:rsidRPr="00ED40DA">
              <w:rPr>
                <w:rFonts w:cs="Guttman Keren" w:hint="cs"/>
                <w:color w:val="FF0000"/>
                <w:rtl/>
              </w:rPr>
              <w:t>חנן</w:t>
            </w:r>
            <w:r w:rsidRPr="00ED40DA">
              <w:rPr>
                <w:rFonts w:cs="Guttman Keren"/>
                <w:color w:val="FF0000"/>
                <w:rtl/>
              </w:rPr>
              <w:t xml:space="preserve"> </w:t>
            </w:r>
            <w:r w:rsidRPr="00ED40DA">
              <w:rPr>
                <w:rFonts w:cs="Guttman Keren" w:hint="cs"/>
                <w:color w:val="FF0000"/>
                <w:rtl/>
              </w:rPr>
              <w:t>בר</w:t>
            </w:r>
            <w:r w:rsidRPr="00ED40DA">
              <w:rPr>
                <w:rFonts w:cs="Guttman Keren"/>
                <w:color w:val="FF0000"/>
                <w:rtl/>
              </w:rPr>
              <w:t xml:space="preserve"> </w:t>
            </w:r>
            <w:r w:rsidRPr="00ED40DA">
              <w:rPr>
                <w:rFonts w:cs="Guttman Keren" w:hint="cs"/>
                <w:color w:val="FF0000"/>
                <w:rtl/>
              </w:rPr>
              <w:t>רבא</w:t>
            </w:r>
            <w:r w:rsidRPr="00ED40DA">
              <w:rPr>
                <w:rFonts w:cs="Guttman Keren"/>
                <w:color w:val="FF0000"/>
                <w:rtl/>
              </w:rPr>
              <w:t xml:space="preserve"> </w:t>
            </w:r>
            <w:r w:rsidRPr="00ED40DA">
              <w:rPr>
                <w:rFonts w:cs="Guttman Keren" w:hint="cs"/>
                <w:color w:val="FF0000"/>
                <w:rtl/>
              </w:rPr>
              <w:t>לרב</w:t>
            </w:r>
            <w:r w:rsidRPr="00ED40DA">
              <w:rPr>
                <w:rFonts w:cs="Guttman Keren"/>
                <w:color w:val="FF0000"/>
                <w:rtl/>
              </w:rPr>
              <w:t xml:space="preserve"> </w:t>
            </w:r>
            <w:r w:rsidRPr="00ED40DA">
              <w:rPr>
                <w:rFonts w:cs="Guttman Keren" w:hint="cs"/>
                <w:color w:val="FF0000"/>
                <w:rtl/>
              </w:rPr>
              <w:t>אשי</w:t>
            </w:r>
            <w:r w:rsidRPr="00ED40DA">
              <w:rPr>
                <w:rFonts w:cs="Guttman Keren"/>
                <w:color w:val="FF0000"/>
                <w:rtl/>
              </w:rPr>
              <w:t xml:space="preserve">: </w:t>
            </w:r>
          </w:p>
          <w:p w:rsidR="00196FDF" w:rsidRPr="00ED40DA" w:rsidRDefault="00F7632E" w:rsidP="00F7632E">
            <w:pPr>
              <w:rPr>
                <w:rFonts w:cs="Guttman Keren"/>
                <w:color w:val="FF0000"/>
                <w:rtl/>
              </w:rPr>
            </w:pPr>
            <w:r w:rsidRPr="00ED40DA">
              <w:rPr>
                <w:rFonts w:cs="Guttman Keren" w:hint="cs"/>
                <w:color w:val="FF0000"/>
                <w:rtl/>
              </w:rPr>
              <w:t>אמור</w:t>
            </w:r>
            <w:r w:rsidRPr="00ED40DA">
              <w:rPr>
                <w:rFonts w:cs="Guttman Keren"/>
                <w:color w:val="FF0000"/>
                <w:rtl/>
              </w:rPr>
              <w:t xml:space="preserve"> </w:t>
            </w:r>
            <w:r w:rsidRPr="00ED40DA">
              <w:rPr>
                <w:rFonts w:cs="Guttman Keren" w:hint="cs"/>
                <w:color w:val="FF0000"/>
                <w:rtl/>
              </w:rPr>
              <w:t>רבנן</w:t>
            </w:r>
            <w:r w:rsidRPr="00ED40DA">
              <w:rPr>
                <w:rFonts w:cs="Guttman Keren"/>
                <w:color w:val="FF0000"/>
                <w:rtl/>
              </w:rPr>
              <w:t xml:space="preserve"> </w:t>
            </w:r>
            <w:r w:rsidRPr="00ED40DA">
              <w:rPr>
                <w:rFonts w:cs="Guttman Keren" w:hint="cs"/>
                <w:color w:val="FF0000"/>
                <w:rtl/>
              </w:rPr>
              <w:t>כמה</w:t>
            </w:r>
            <w:r w:rsidRPr="00ED40DA">
              <w:rPr>
                <w:rFonts w:cs="Guttman Keren"/>
                <w:color w:val="FF0000"/>
                <w:rtl/>
              </w:rPr>
              <w:t xml:space="preserve"> </w:t>
            </w:r>
            <w:r w:rsidRPr="00ED40DA">
              <w:rPr>
                <w:rFonts w:cs="Guttman Keren" w:hint="cs"/>
                <w:color w:val="FF0000"/>
                <w:rtl/>
              </w:rPr>
              <w:t>דאפשר</w:t>
            </w:r>
            <w:r w:rsidRPr="00ED40DA">
              <w:rPr>
                <w:rFonts w:cs="Guttman Keren"/>
                <w:color w:val="FF0000"/>
                <w:rtl/>
              </w:rPr>
              <w:t xml:space="preserve"> </w:t>
            </w:r>
            <w:r w:rsidRPr="00ED40DA">
              <w:rPr>
                <w:rFonts w:cs="Guttman Keren" w:hint="cs"/>
                <w:color w:val="FF0000"/>
                <w:rtl/>
              </w:rPr>
              <w:t>לשנויי</w:t>
            </w:r>
            <w:r w:rsidRPr="00ED40DA">
              <w:rPr>
                <w:rFonts w:cs="Guttman Keren"/>
                <w:color w:val="FF0000"/>
                <w:rtl/>
              </w:rPr>
              <w:t xml:space="preserve"> </w:t>
            </w:r>
          </w:p>
          <w:p w:rsidR="00196FDF" w:rsidRPr="00ED40DA" w:rsidRDefault="00F7632E" w:rsidP="00F7632E">
            <w:pPr>
              <w:rPr>
                <w:rFonts w:cs="Guttman Keren"/>
                <w:color w:val="FF0000"/>
                <w:rtl/>
              </w:rPr>
            </w:pPr>
            <w:r w:rsidRPr="00ED40DA">
              <w:rPr>
                <w:rFonts w:cs="Guttman Keren" w:hint="cs"/>
                <w:color w:val="FF0000"/>
                <w:rtl/>
              </w:rPr>
              <w:t>משנינן</w:t>
            </w:r>
            <w:r w:rsidRPr="00ED40DA">
              <w:rPr>
                <w:rFonts w:cs="Guttman Keren"/>
                <w:color w:val="FF0000"/>
                <w:rtl/>
              </w:rPr>
              <w:t xml:space="preserve"> </w:t>
            </w:r>
            <w:r w:rsidRPr="00ED40DA">
              <w:rPr>
                <w:rFonts w:cs="Guttman Keren" w:hint="cs"/>
                <w:color w:val="FF0000"/>
                <w:rtl/>
              </w:rPr>
              <w:t>ביומא</w:t>
            </w:r>
            <w:r w:rsidRPr="00ED40DA">
              <w:rPr>
                <w:rFonts w:cs="Guttman Keren"/>
                <w:color w:val="FF0000"/>
                <w:rtl/>
              </w:rPr>
              <w:t xml:space="preserve"> </w:t>
            </w:r>
            <w:r w:rsidRPr="00ED40DA">
              <w:rPr>
                <w:rFonts w:cs="Guttman Keren" w:hint="cs"/>
                <w:color w:val="FF0000"/>
                <w:rtl/>
              </w:rPr>
              <w:t>טבא</w:t>
            </w:r>
            <w:r w:rsidRPr="00ED40DA">
              <w:rPr>
                <w:rFonts w:cs="Guttman Keren"/>
                <w:color w:val="FF0000"/>
                <w:rtl/>
              </w:rPr>
              <w:t xml:space="preserve">, </w:t>
            </w:r>
          </w:p>
          <w:p w:rsidR="00196FDF" w:rsidRPr="00ED40DA" w:rsidRDefault="00196FDF" w:rsidP="00F7632E">
            <w:pPr>
              <w:rPr>
                <w:rFonts w:cs="Guttman Keren"/>
                <w:color w:val="FF0000"/>
                <w:rtl/>
              </w:rPr>
            </w:pPr>
          </w:p>
          <w:p w:rsidR="00196FDF" w:rsidRPr="00ED40DA" w:rsidRDefault="00F7632E" w:rsidP="00F7632E">
            <w:pPr>
              <w:rPr>
                <w:rFonts w:cs="Guttman Keren"/>
                <w:color w:val="FF0000"/>
                <w:rtl/>
              </w:rPr>
            </w:pPr>
            <w:r w:rsidRPr="00ED40DA">
              <w:rPr>
                <w:rFonts w:cs="Guttman Keren" w:hint="cs"/>
                <w:color w:val="FF0000"/>
                <w:rtl/>
              </w:rPr>
              <w:t>והא</w:t>
            </w:r>
            <w:r w:rsidRPr="00ED40DA">
              <w:rPr>
                <w:rFonts w:cs="Guttman Keren"/>
                <w:color w:val="FF0000"/>
                <w:rtl/>
              </w:rPr>
              <w:t xml:space="preserve"> </w:t>
            </w:r>
            <w:r w:rsidRPr="00ED40DA">
              <w:rPr>
                <w:rFonts w:cs="Guttman Keren" w:hint="cs"/>
                <w:color w:val="FF0000"/>
                <w:rtl/>
              </w:rPr>
              <w:t>הני</w:t>
            </w:r>
            <w:r w:rsidRPr="00ED40DA">
              <w:rPr>
                <w:rFonts w:cs="Guttman Keren"/>
                <w:color w:val="FF0000"/>
                <w:rtl/>
              </w:rPr>
              <w:t xml:space="preserve"> </w:t>
            </w:r>
            <w:r w:rsidRPr="00ED40DA">
              <w:rPr>
                <w:rFonts w:cs="Guttman Keren" w:hint="cs"/>
                <w:color w:val="FF0000"/>
                <w:rtl/>
              </w:rPr>
              <w:t>נשי</w:t>
            </w:r>
            <w:r w:rsidRPr="00ED40DA">
              <w:rPr>
                <w:rFonts w:cs="Guttman Keren"/>
                <w:color w:val="FF0000"/>
                <w:rtl/>
              </w:rPr>
              <w:t xml:space="preserve">, </w:t>
            </w:r>
          </w:p>
          <w:p w:rsidR="00196FDF" w:rsidRPr="00ED40DA" w:rsidRDefault="00F7632E" w:rsidP="00F7632E">
            <w:pPr>
              <w:rPr>
                <w:rFonts w:cs="Guttman Keren"/>
                <w:color w:val="FF0000"/>
                <w:rtl/>
              </w:rPr>
            </w:pPr>
            <w:r w:rsidRPr="00ED40DA">
              <w:rPr>
                <w:rFonts w:cs="Guttman Keren" w:hint="cs"/>
                <w:color w:val="FF0000"/>
                <w:rtl/>
              </w:rPr>
              <w:t>דקא</w:t>
            </w:r>
            <w:r w:rsidRPr="00ED40DA">
              <w:rPr>
                <w:rFonts w:cs="Guttman Keren"/>
                <w:color w:val="FF0000"/>
                <w:rtl/>
              </w:rPr>
              <w:t xml:space="preserve"> </w:t>
            </w:r>
            <w:r w:rsidRPr="00ED40DA">
              <w:rPr>
                <w:rFonts w:cs="Guttman Keren" w:hint="cs"/>
                <w:color w:val="FF0000"/>
                <w:rtl/>
              </w:rPr>
              <w:t>מליין</w:t>
            </w:r>
            <w:r w:rsidRPr="00ED40DA">
              <w:rPr>
                <w:rFonts w:cs="Guttman Keren"/>
                <w:color w:val="FF0000"/>
                <w:rtl/>
              </w:rPr>
              <w:t xml:space="preserve"> </w:t>
            </w:r>
            <w:r w:rsidRPr="00ED40DA">
              <w:rPr>
                <w:rFonts w:cs="Guttman Keren" w:hint="cs"/>
                <w:color w:val="FF0000"/>
                <w:rtl/>
              </w:rPr>
              <w:t>חצבייהו</w:t>
            </w:r>
            <w:r w:rsidRPr="00ED40DA">
              <w:rPr>
                <w:rFonts w:cs="Guttman Keren"/>
                <w:color w:val="FF0000"/>
                <w:rtl/>
              </w:rPr>
              <w:t xml:space="preserve"> </w:t>
            </w:r>
            <w:r w:rsidRPr="00ED40DA">
              <w:rPr>
                <w:rFonts w:cs="Guttman Keren" w:hint="cs"/>
                <w:color w:val="FF0000"/>
                <w:rtl/>
              </w:rPr>
              <w:t>מיא</w:t>
            </w:r>
            <w:r w:rsidRPr="00ED40DA">
              <w:rPr>
                <w:rFonts w:cs="Guttman Keren"/>
                <w:color w:val="FF0000"/>
                <w:rtl/>
              </w:rPr>
              <w:t xml:space="preserve"> </w:t>
            </w:r>
            <w:r w:rsidRPr="00ED40DA">
              <w:rPr>
                <w:rFonts w:cs="Guttman Keren" w:hint="cs"/>
                <w:color w:val="FF0000"/>
                <w:rtl/>
              </w:rPr>
              <w:t>ביומא</w:t>
            </w:r>
            <w:r w:rsidRPr="00ED40DA">
              <w:rPr>
                <w:rFonts w:cs="Guttman Keren"/>
                <w:color w:val="FF0000"/>
                <w:rtl/>
              </w:rPr>
              <w:t xml:space="preserve"> </w:t>
            </w:r>
            <w:r w:rsidRPr="00ED40DA">
              <w:rPr>
                <w:rFonts w:cs="Guttman Keren" w:hint="cs"/>
                <w:color w:val="FF0000"/>
                <w:rtl/>
              </w:rPr>
              <w:t>טבא</w:t>
            </w:r>
            <w:r w:rsidRPr="00ED40DA">
              <w:rPr>
                <w:rFonts w:cs="Guttman Keren"/>
                <w:color w:val="FF0000"/>
                <w:rtl/>
              </w:rPr>
              <w:t xml:space="preserve">, </w:t>
            </w:r>
          </w:p>
          <w:p w:rsidR="00196FDF" w:rsidRPr="00ED40DA" w:rsidRDefault="00F7632E" w:rsidP="00F7632E">
            <w:pPr>
              <w:rPr>
                <w:rFonts w:cs="Guttman Keren"/>
                <w:color w:val="FF0000"/>
                <w:rtl/>
              </w:rPr>
            </w:pPr>
            <w:r w:rsidRPr="00ED40DA">
              <w:rPr>
                <w:rFonts w:cs="Guttman Keren" w:hint="cs"/>
                <w:color w:val="FF0000"/>
                <w:rtl/>
              </w:rPr>
              <w:t>ולא</w:t>
            </w:r>
            <w:r w:rsidRPr="00ED40DA">
              <w:rPr>
                <w:rFonts w:cs="Guttman Keren"/>
                <w:color w:val="FF0000"/>
                <w:rtl/>
              </w:rPr>
              <w:t xml:space="preserve"> </w:t>
            </w:r>
            <w:r w:rsidRPr="00ED40DA">
              <w:rPr>
                <w:rFonts w:cs="Guttman Keren" w:hint="cs"/>
                <w:color w:val="FF0000"/>
                <w:rtl/>
              </w:rPr>
              <w:t>קא</w:t>
            </w:r>
            <w:r w:rsidRPr="00ED40DA">
              <w:rPr>
                <w:rFonts w:cs="Guttman Keren"/>
                <w:color w:val="FF0000"/>
                <w:rtl/>
              </w:rPr>
              <w:t xml:space="preserve"> </w:t>
            </w:r>
            <w:r w:rsidRPr="00ED40DA">
              <w:rPr>
                <w:rFonts w:cs="Guttman Keren" w:hint="cs"/>
                <w:color w:val="FF0000"/>
                <w:rtl/>
              </w:rPr>
              <w:t>משניין</w:t>
            </w:r>
            <w:r w:rsidRPr="00ED40DA">
              <w:rPr>
                <w:rFonts w:cs="Guttman Keren"/>
                <w:color w:val="FF0000"/>
                <w:rtl/>
              </w:rPr>
              <w:t xml:space="preserve">, </w:t>
            </w:r>
          </w:p>
          <w:p w:rsidR="00196FDF" w:rsidRPr="00ED40DA" w:rsidRDefault="00F7632E" w:rsidP="00F7632E">
            <w:pPr>
              <w:rPr>
                <w:rFonts w:cs="Guttman Keren"/>
                <w:color w:val="FF0000"/>
                <w:rtl/>
              </w:rPr>
            </w:pPr>
            <w:r w:rsidRPr="00ED40DA">
              <w:rPr>
                <w:rFonts w:cs="Guttman Keren" w:hint="cs"/>
                <w:color w:val="FF0000"/>
                <w:rtl/>
              </w:rPr>
              <w:t>ולא</w:t>
            </w:r>
            <w:r w:rsidRPr="00ED40DA">
              <w:rPr>
                <w:rFonts w:cs="Guttman Keren"/>
                <w:color w:val="FF0000"/>
                <w:rtl/>
              </w:rPr>
              <w:t xml:space="preserve"> </w:t>
            </w:r>
            <w:r w:rsidRPr="00ED40DA">
              <w:rPr>
                <w:rFonts w:cs="Guttman Keren" w:hint="cs"/>
                <w:color w:val="FF0000"/>
                <w:rtl/>
              </w:rPr>
              <w:t>אמרינן</w:t>
            </w:r>
            <w:r w:rsidRPr="00ED40DA">
              <w:rPr>
                <w:rFonts w:cs="Guttman Keren"/>
                <w:color w:val="FF0000"/>
                <w:rtl/>
              </w:rPr>
              <w:t xml:space="preserve"> </w:t>
            </w:r>
            <w:r w:rsidRPr="00ED40DA">
              <w:rPr>
                <w:rFonts w:cs="Guttman Keren" w:hint="cs"/>
                <w:color w:val="FF0000"/>
                <w:rtl/>
              </w:rPr>
              <w:t>להו</w:t>
            </w:r>
            <w:r w:rsidRPr="00ED40DA">
              <w:rPr>
                <w:rFonts w:cs="Guttman Keren"/>
                <w:color w:val="FF0000"/>
                <w:rtl/>
              </w:rPr>
              <w:t xml:space="preserve"> </w:t>
            </w:r>
            <w:r w:rsidRPr="00ED40DA">
              <w:rPr>
                <w:rFonts w:cs="Guttman Keren" w:hint="cs"/>
                <w:color w:val="FF0000"/>
                <w:rtl/>
              </w:rPr>
              <w:t>ולא</w:t>
            </w:r>
            <w:r w:rsidRPr="00ED40DA">
              <w:rPr>
                <w:rFonts w:cs="Guttman Keren"/>
                <w:color w:val="FF0000"/>
                <w:rtl/>
              </w:rPr>
              <w:t xml:space="preserve"> </w:t>
            </w:r>
            <w:r w:rsidRPr="00ED40DA">
              <w:rPr>
                <w:rFonts w:cs="Guttman Keren" w:hint="cs"/>
                <w:color w:val="FF0000"/>
                <w:rtl/>
              </w:rPr>
              <w:t>מידי</w:t>
            </w:r>
            <w:r w:rsidR="00196FDF" w:rsidRPr="00ED40DA">
              <w:rPr>
                <w:rFonts w:cs="Guttman Keren"/>
                <w:color w:val="FF0000"/>
                <w:rtl/>
              </w:rPr>
              <w:t xml:space="preserve">? </w:t>
            </w:r>
          </w:p>
          <w:p w:rsidR="00196FDF" w:rsidRPr="00ED40DA" w:rsidRDefault="00196FDF" w:rsidP="00F7632E">
            <w:pPr>
              <w:rPr>
                <w:rFonts w:cs="Guttman Keren"/>
                <w:color w:val="FF0000"/>
                <w:rtl/>
              </w:rPr>
            </w:pPr>
          </w:p>
          <w:p w:rsidR="00196FDF" w:rsidRPr="00ED40DA" w:rsidRDefault="00F7632E" w:rsidP="00F7632E">
            <w:pPr>
              <w:rPr>
                <w:rFonts w:cs="Guttman Keren"/>
                <w:color w:val="FF0000"/>
                <w:rtl/>
              </w:rPr>
            </w:pPr>
            <w:r w:rsidRPr="00ED40DA">
              <w:rPr>
                <w:rFonts w:cs="Guttman Keren" w:hint="cs"/>
                <w:color w:val="FF0000"/>
                <w:rtl/>
              </w:rPr>
              <w:t>אמר</w:t>
            </w:r>
            <w:r w:rsidRPr="00ED40DA">
              <w:rPr>
                <w:rFonts w:cs="Guttman Keren"/>
                <w:color w:val="FF0000"/>
                <w:rtl/>
              </w:rPr>
              <w:t xml:space="preserve"> </w:t>
            </w:r>
            <w:r w:rsidRPr="00ED40DA">
              <w:rPr>
                <w:rFonts w:cs="Guttman Keren" w:hint="cs"/>
                <w:color w:val="FF0000"/>
                <w:rtl/>
              </w:rPr>
              <w:t>ליה</w:t>
            </w:r>
            <w:r w:rsidRPr="00ED40DA">
              <w:rPr>
                <w:rFonts w:cs="Guttman Keren"/>
                <w:color w:val="FF0000"/>
                <w:rtl/>
              </w:rPr>
              <w:t xml:space="preserve">: </w:t>
            </w:r>
          </w:p>
          <w:p w:rsidR="00196FDF" w:rsidRPr="00ED40DA" w:rsidRDefault="00F7632E" w:rsidP="00196FDF">
            <w:pPr>
              <w:rPr>
                <w:rFonts w:cs="Guttman Keren"/>
                <w:color w:val="FF0000"/>
                <w:rtl/>
              </w:rPr>
            </w:pPr>
            <w:r w:rsidRPr="00ED40DA">
              <w:rPr>
                <w:rFonts w:cs="Guttman Keren" w:hint="cs"/>
                <w:color w:val="FF0000"/>
                <w:rtl/>
              </w:rPr>
              <w:t>משום</w:t>
            </w:r>
            <w:r w:rsidRPr="00ED40DA">
              <w:rPr>
                <w:rFonts w:cs="Guttman Keren"/>
                <w:color w:val="FF0000"/>
                <w:rtl/>
              </w:rPr>
              <w:t xml:space="preserve"> </w:t>
            </w:r>
            <w:r w:rsidRPr="00ED40DA">
              <w:rPr>
                <w:rFonts w:cs="Guttman Keren" w:hint="cs"/>
                <w:color w:val="FF0000"/>
                <w:rtl/>
              </w:rPr>
              <w:t>דלא</w:t>
            </w:r>
            <w:r w:rsidRPr="00ED40DA">
              <w:rPr>
                <w:rFonts w:cs="Guttman Keren"/>
                <w:color w:val="FF0000"/>
                <w:rtl/>
              </w:rPr>
              <w:t xml:space="preserve"> </w:t>
            </w:r>
            <w:r w:rsidRPr="00ED40DA">
              <w:rPr>
                <w:rFonts w:cs="Guttman Keren" w:hint="cs"/>
                <w:color w:val="FF0000"/>
                <w:rtl/>
              </w:rPr>
              <w:t>אפשר</w:t>
            </w:r>
            <w:r w:rsidRPr="00ED40DA">
              <w:rPr>
                <w:rFonts w:cs="Guttman Keren"/>
                <w:color w:val="FF0000"/>
                <w:rtl/>
              </w:rPr>
              <w:t xml:space="preserve">; </w:t>
            </w:r>
            <w:r w:rsidRPr="00ED40DA">
              <w:rPr>
                <w:rFonts w:cs="Guttman Keren" w:hint="cs"/>
                <w:color w:val="FF0000"/>
                <w:rtl/>
              </w:rPr>
              <w:t>היכא</w:t>
            </w:r>
            <w:r w:rsidRPr="00ED40DA">
              <w:rPr>
                <w:rFonts w:cs="Guttman Keren"/>
                <w:color w:val="FF0000"/>
                <w:rtl/>
              </w:rPr>
              <w:t xml:space="preserve"> </w:t>
            </w:r>
            <w:r w:rsidRPr="00ED40DA">
              <w:rPr>
                <w:rFonts w:cs="Guttman Keren" w:hint="cs"/>
                <w:color w:val="FF0000"/>
                <w:rtl/>
              </w:rPr>
              <w:t>ליעבד</w:t>
            </w:r>
            <w:r w:rsidRPr="00ED40DA">
              <w:rPr>
                <w:rFonts w:cs="Guttman Keren"/>
                <w:color w:val="FF0000"/>
                <w:rtl/>
              </w:rPr>
              <w:t xml:space="preserve">? </w:t>
            </w:r>
          </w:p>
          <w:p w:rsidR="00196FDF" w:rsidRPr="00ED40DA" w:rsidRDefault="00F7632E" w:rsidP="00196FDF">
            <w:pPr>
              <w:rPr>
                <w:rFonts w:cs="Guttman Keren"/>
                <w:color w:val="FF0000"/>
                <w:rtl/>
              </w:rPr>
            </w:pPr>
            <w:r w:rsidRPr="00ED40DA">
              <w:rPr>
                <w:rFonts w:cs="Guttman Keren" w:hint="cs"/>
                <w:color w:val="FF0000"/>
                <w:rtl/>
              </w:rPr>
              <w:t>דמליא</w:t>
            </w:r>
            <w:r w:rsidRPr="00ED40DA">
              <w:rPr>
                <w:rFonts w:cs="Guttman Keren"/>
                <w:color w:val="FF0000"/>
                <w:rtl/>
              </w:rPr>
              <w:t xml:space="preserve"> </w:t>
            </w:r>
            <w:r w:rsidRPr="00ED40DA">
              <w:rPr>
                <w:rFonts w:cs="Guttman Keren" w:hint="cs"/>
                <w:color w:val="FF0000"/>
                <w:rtl/>
              </w:rPr>
              <w:t>בחצבא</w:t>
            </w:r>
            <w:r w:rsidRPr="00ED40DA">
              <w:rPr>
                <w:rFonts w:cs="Guttman Keren"/>
                <w:color w:val="FF0000"/>
                <w:rtl/>
              </w:rPr>
              <w:t xml:space="preserve"> </w:t>
            </w:r>
            <w:r w:rsidRPr="00ED40DA">
              <w:rPr>
                <w:rFonts w:cs="Guttman Keren" w:hint="cs"/>
                <w:color w:val="FF0000"/>
                <w:rtl/>
              </w:rPr>
              <w:t>רבה</w:t>
            </w:r>
            <w:r w:rsidRPr="00ED40DA">
              <w:rPr>
                <w:rFonts w:cs="Guttman Keren"/>
                <w:color w:val="FF0000"/>
                <w:rtl/>
              </w:rPr>
              <w:t xml:space="preserve"> </w:t>
            </w:r>
            <w:r w:rsidRPr="00ED40DA">
              <w:rPr>
                <w:rFonts w:cs="Guttman Keren" w:hint="cs"/>
                <w:color w:val="FF0000"/>
                <w:rtl/>
              </w:rPr>
              <w:t>תמלי</w:t>
            </w:r>
            <w:r w:rsidRPr="00ED40DA">
              <w:rPr>
                <w:rFonts w:cs="Guttman Keren"/>
                <w:color w:val="FF0000"/>
                <w:rtl/>
              </w:rPr>
              <w:t xml:space="preserve"> </w:t>
            </w:r>
            <w:r w:rsidRPr="00ED40DA">
              <w:rPr>
                <w:rFonts w:cs="Guttman Keren" w:hint="cs"/>
                <w:color w:val="FF0000"/>
                <w:rtl/>
              </w:rPr>
              <w:t>בחצבא</w:t>
            </w:r>
            <w:r w:rsidRPr="00ED40DA">
              <w:rPr>
                <w:rFonts w:cs="Guttman Keren"/>
                <w:color w:val="FF0000"/>
                <w:rtl/>
              </w:rPr>
              <w:t xml:space="preserve"> </w:t>
            </w:r>
            <w:r w:rsidRPr="00ED40DA">
              <w:rPr>
                <w:rFonts w:cs="Guttman Keren" w:hint="cs"/>
                <w:color w:val="FF0000"/>
                <w:rtl/>
              </w:rPr>
              <w:t>זוטא</w:t>
            </w:r>
            <w:r w:rsidR="00196FDF" w:rsidRPr="00ED40DA">
              <w:rPr>
                <w:rFonts w:cs="Guttman Keren"/>
                <w:color w:val="FF0000"/>
                <w:rtl/>
              </w:rPr>
              <w:t xml:space="preserve"> </w:t>
            </w:r>
          </w:p>
          <w:p w:rsidR="00196FDF" w:rsidRPr="00ED40DA" w:rsidRDefault="00F7632E" w:rsidP="00196FDF">
            <w:pPr>
              <w:rPr>
                <w:rFonts w:cs="Guttman Keren"/>
                <w:color w:val="FF0000"/>
                <w:rtl/>
              </w:rPr>
            </w:pPr>
            <w:r w:rsidRPr="00ED40DA">
              <w:rPr>
                <w:rFonts w:cs="Guttman Keren" w:hint="cs"/>
                <w:color w:val="FF0000"/>
                <w:rtl/>
              </w:rPr>
              <w:t>קא</w:t>
            </w:r>
            <w:r w:rsidRPr="00ED40DA">
              <w:rPr>
                <w:rFonts w:cs="Guttman Keren"/>
                <w:color w:val="FF0000"/>
                <w:rtl/>
              </w:rPr>
              <w:t xml:space="preserve"> </w:t>
            </w:r>
            <w:r w:rsidRPr="00ED40DA">
              <w:rPr>
                <w:rFonts w:cs="Guttman Keren" w:hint="cs"/>
                <w:color w:val="FF0000"/>
                <w:rtl/>
              </w:rPr>
              <w:t>מפשא</w:t>
            </w:r>
            <w:r w:rsidRPr="00ED40DA">
              <w:rPr>
                <w:rFonts w:cs="Guttman Keren"/>
                <w:color w:val="FF0000"/>
                <w:rtl/>
              </w:rPr>
              <w:t xml:space="preserve"> </w:t>
            </w:r>
            <w:r w:rsidRPr="00ED40DA">
              <w:rPr>
                <w:rFonts w:cs="Guttman Keren" w:hint="cs"/>
                <w:color w:val="FF0000"/>
                <w:rtl/>
              </w:rPr>
              <w:t>בהלוכא</w:t>
            </w:r>
            <w:r w:rsidRPr="00ED40DA">
              <w:rPr>
                <w:rFonts w:cs="Guttman Keren"/>
                <w:color w:val="FF0000"/>
                <w:rtl/>
              </w:rPr>
              <w:t xml:space="preserve">; </w:t>
            </w:r>
          </w:p>
          <w:p w:rsidR="00196FDF" w:rsidRPr="00ED40DA" w:rsidRDefault="00F7632E" w:rsidP="00196FDF">
            <w:pPr>
              <w:rPr>
                <w:rFonts w:cs="Guttman Keren"/>
                <w:color w:val="FF0000"/>
                <w:rtl/>
              </w:rPr>
            </w:pPr>
            <w:r w:rsidRPr="00ED40DA">
              <w:rPr>
                <w:rFonts w:cs="Guttman Keren" w:hint="cs"/>
                <w:color w:val="FF0000"/>
                <w:rtl/>
              </w:rPr>
              <w:t>דמליא</w:t>
            </w:r>
            <w:r w:rsidRPr="00ED40DA">
              <w:rPr>
                <w:rFonts w:cs="Guttman Keren"/>
                <w:color w:val="FF0000"/>
                <w:rtl/>
              </w:rPr>
              <w:t xml:space="preserve"> </w:t>
            </w:r>
            <w:r w:rsidRPr="00ED40DA">
              <w:rPr>
                <w:rFonts w:cs="Guttman Keren" w:hint="cs"/>
                <w:color w:val="FF0000"/>
                <w:rtl/>
              </w:rPr>
              <w:t>בחצבא</w:t>
            </w:r>
            <w:r w:rsidRPr="00ED40DA">
              <w:rPr>
                <w:rFonts w:cs="Guttman Keren"/>
                <w:color w:val="FF0000"/>
                <w:rtl/>
              </w:rPr>
              <w:t xml:space="preserve"> </w:t>
            </w:r>
            <w:r w:rsidRPr="00ED40DA">
              <w:rPr>
                <w:rFonts w:cs="Guttman Keren" w:hint="cs"/>
                <w:color w:val="FF0000"/>
                <w:rtl/>
              </w:rPr>
              <w:t>זוטא</w:t>
            </w:r>
            <w:r w:rsidRPr="00ED40DA">
              <w:rPr>
                <w:rFonts w:cs="Guttman Keren"/>
                <w:color w:val="FF0000"/>
                <w:rtl/>
              </w:rPr>
              <w:t xml:space="preserve"> </w:t>
            </w:r>
            <w:r w:rsidRPr="00ED40DA">
              <w:rPr>
                <w:rFonts w:cs="Guttman Keren" w:hint="cs"/>
                <w:color w:val="FF0000"/>
                <w:rtl/>
              </w:rPr>
              <w:t>תמלי</w:t>
            </w:r>
            <w:r w:rsidRPr="00ED40DA">
              <w:rPr>
                <w:rFonts w:cs="Guttman Keren"/>
                <w:color w:val="FF0000"/>
                <w:rtl/>
              </w:rPr>
              <w:t xml:space="preserve"> </w:t>
            </w:r>
            <w:r w:rsidRPr="00ED40DA">
              <w:rPr>
                <w:rFonts w:cs="Guttman Keren" w:hint="cs"/>
                <w:color w:val="FF0000"/>
                <w:rtl/>
              </w:rPr>
              <w:t>בחצבא</w:t>
            </w:r>
            <w:r w:rsidRPr="00ED40DA">
              <w:rPr>
                <w:rFonts w:cs="Guttman Keren"/>
                <w:color w:val="FF0000"/>
                <w:rtl/>
              </w:rPr>
              <w:t xml:space="preserve"> </w:t>
            </w:r>
            <w:r w:rsidRPr="00ED40DA">
              <w:rPr>
                <w:rFonts w:cs="Guttman Keren" w:hint="cs"/>
                <w:color w:val="FF0000"/>
                <w:rtl/>
              </w:rPr>
              <w:t>רבה</w:t>
            </w:r>
            <w:r w:rsidR="00196FDF" w:rsidRPr="00ED40DA">
              <w:rPr>
                <w:rFonts w:cs="Guttman Keren"/>
                <w:color w:val="FF0000"/>
                <w:rtl/>
              </w:rPr>
              <w:t xml:space="preserve"> </w:t>
            </w:r>
          </w:p>
          <w:p w:rsidR="00196FDF" w:rsidRPr="00ED40DA" w:rsidRDefault="00F7632E" w:rsidP="00196FDF">
            <w:pPr>
              <w:rPr>
                <w:rFonts w:cs="Guttman Keren"/>
                <w:color w:val="FF0000"/>
                <w:rtl/>
              </w:rPr>
            </w:pPr>
            <w:r w:rsidRPr="00ED40DA">
              <w:rPr>
                <w:rFonts w:cs="Guttman Keren" w:hint="cs"/>
                <w:color w:val="FF0000"/>
                <w:rtl/>
              </w:rPr>
              <w:t>קא</w:t>
            </w:r>
            <w:r w:rsidRPr="00ED40DA">
              <w:rPr>
                <w:rFonts w:cs="Guttman Keren"/>
                <w:color w:val="FF0000"/>
                <w:rtl/>
              </w:rPr>
              <w:t xml:space="preserve"> </w:t>
            </w:r>
            <w:r w:rsidRPr="00ED40DA">
              <w:rPr>
                <w:rFonts w:cs="Guttman Keren" w:hint="cs"/>
                <w:color w:val="FF0000"/>
                <w:rtl/>
              </w:rPr>
              <w:t>מפשי</w:t>
            </w:r>
            <w:r w:rsidRPr="00ED40DA">
              <w:rPr>
                <w:rFonts w:cs="Guttman Keren"/>
                <w:color w:val="FF0000"/>
                <w:rtl/>
              </w:rPr>
              <w:t xml:space="preserve"> </w:t>
            </w:r>
            <w:r w:rsidRPr="00ED40DA">
              <w:rPr>
                <w:rFonts w:cs="Guttman Keren" w:hint="cs"/>
                <w:color w:val="FF0000"/>
                <w:rtl/>
              </w:rPr>
              <w:t>במשוי</w:t>
            </w:r>
            <w:r w:rsidRPr="00ED40DA">
              <w:rPr>
                <w:rFonts w:cs="Guttman Keren"/>
                <w:color w:val="FF0000"/>
                <w:rtl/>
              </w:rPr>
              <w:t xml:space="preserve">, </w:t>
            </w:r>
            <w:r w:rsidRPr="00ED40DA">
              <w:rPr>
                <w:rFonts w:cs="Guttman Keren" w:hint="cs"/>
                <w:color w:val="FF0000"/>
                <w:rtl/>
              </w:rPr>
              <w:t>תכסייה</w:t>
            </w:r>
            <w:r w:rsidRPr="00ED40DA">
              <w:rPr>
                <w:rFonts w:cs="Guttman Keren"/>
                <w:color w:val="FF0000"/>
                <w:rtl/>
              </w:rPr>
              <w:t xml:space="preserve"> </w:t>
            </w:r>
            <w:r w:rsidRPr="00ED40DA">
              <w:rPr>
                <w:rFonts w:cs="Guttman Keren" w:hint="cs"/>
                <w:color w:val="FF0000"/>
                <w:rtl/>
              </w:rPr>
              <w:t>בנכתמא</w:t>
            </w:r>
            <w:r w:rsidR="00196FDF" w:rsidRPr="00ED40DA">
              <w:rPr>
                <w:rFonts w:cs="Guttman Keren"/>
                <w:color w:val="FF0000"/>
                <w:rtl/>
              </w:rPr>
              <w:t xml:space="preserve"> </w:t>
            </w:r>
          </w:p>
          <w:p w:rsidR="00196FDF" w:rsidRPr="00ED40DA" w:rsidRDefault="00F7632E" w:rsidP="00196FDF">
            <w:pPr>
              <w:rPr>
                <w:rFonts w:cs="Guttman Keren"/>
                <w:color w:val="FF0000"/>
                <w:rtl/>
              </w:rPr>
            </w:pPr>
            <w:r w:rsidRPr="00ED40DA">
              <w:rPr>
                <w:rFonts w:cs="Guttman Keren" w:hint="cs"/>
                <w:color w:val="FF0000"/>
                <w:rtl/>
              </w:rPr>
              <w:t>זמנין</w:t>
            </w:r>
            <w:r w:rsidRPr="00ED40DA">
              <w:rPr>
                <w:rFonts w:cs="Guttman Keren"/>
                <w:color w:val="FF0000"/>
                <w:rtl/>
              </w:rPr>
              <w:t xml:space="preserve"> </w:t>
            </w:r>
            <w:r w:rsidRPr="00ED40DA">
              <w:rPr>
                <w:rFonts w:cs="Guttman Keren" w:hint="cs"/>
                <w:color w:val="FF0000"/>
                <w:rtl/>
              </w:rPr>
              <w:t>דנפיל</w:t>
            </w:r>
            <w:r w:rsidRPr="00ED40DA">
              <w:rPr>
                <w:rFonts w:cs="Guttman Keren"/>
                <w:color w:val="FF0000"/>
                <w:rtl/>
              </w:rPr>
              <w:t xml:space="preserve"> </w:t>
            </w:r>
            <w:r w:rsidRPr="00ED40DA">
              <w:rPr>
                <w:rFonts w:cs="Guttman Keren" w:hint="cs"/>
                <w:color w:val="FF0000"/>
                <w:rtl/>
              </w:rPr>
              <w:t>ואתי</w:t>
            </w:r>
            <w:r w:rsidRPr="00ED40DA">
              <w:rPr>
                <w:rFonts w:cs="Guttman Keren"/>
                <w:color w:val="FF0000"/>
                <w:rtl/>
              </w:rPr>
              <w:t xml:space="preserve"> </w:t>
            </w:r>
            <w:r w:rsidRPr="00ED40DA">
              <w:rPr>
                <w:rFonts w:cs="Guttman Keren" w:hint="cs"/>
                <w:color w:val="FF0000"/>
                <w:rtl/>
              </w:rPr>
              <w:t>לאתויי</w:t>
            </w:r>
            <w:r w:rsidRPr="00ED40DA">
              <w:rPr>
                <w:rFonts w:cs="Guttman Keren"/>
                <w:color w:val="FF0000"/>
                <w:rtl/>
              </w:rPr>
              <w:t xml:space="preserve">, </w:t>
            </w:r>
          </w:p>
          <w:p w:rsidR="00196FDF" w:rsidRPr="00ED40DA" w:rsidRDefault="00F7632E" w:rsidP="00196FDF">
            <w:pPr>
              <w:rPr>
                <w:rFonts w:cs="Guttman Keren"/>
                <w:color w:val="FF0000"/>
                <w:rtl/>
              </w:rPr>
            </w:pPr>
            <w:r w:rsidRPr="00ED40DA">
              <w:rPr>
                <w:rFonts w:cs="Guttman Keren" w:hint="cs"/>
                <w:color w:val="FF0000"/>
                <w:rtl/>
              </w:rPr>
              <w:t>תקטריה</w:t>
            </w:r>
            <w:r w:rsidRPr="00ED40DA">
              <w:rPr>
                <w:rFonts w:cs="Guttman Keren"/>
                <w:color w:val="FF0000"/>
                <w:rtl/>
              </w:rPr>
              <w:t xml:space="preserve"> - </w:t>
            </w:r>
            <w:r w:rsidRPr="00ED40DA">
              <w:rPr>
                <w:rFonts w:cs="Guttman Keren" w:hint="cs"/>
                <w:color w:val="FF0000"/>
                <w:rtl/>
              </w:rPr>
              <w:t>זמנין</w:t>
            </w:r>
            <w:r w:rsidRPr="00ED40DA">
              <w:rPr>
                <w:rFonts w:cs="Guttman Keren"/>
                <w:color w:val="FF0000"/>
                <w:rtl/>
              </w:rPr>
              <w:t xml:space="preserve"> </w:t>
            </w:r>
            <w:r w:rsidRPr="00ED40DA">
              <w:rPr>
                <w:rFonts w:cs="Guttman Keren" w:hint="cs"/>
                <w:color w:val="FF0000"/>
                <w:rtl/>
              </w:rPr>
              <w:t>דמפסיק</w:t>
            </w:r>
            <w:r w:rsidRPr="00ED40DA">
              <w:rPr>
                <w:rFonts w:cs="Guttman Keren"/>
                <w:color w:val="FF0000"/>
                <w:rtl/>
              </w:rPr>
              <w:t xml:space="preserve"> </w:t>
            </w:r>
            <w:r w:rsidRPr="00ED40DA">
              <w:rPr>
                <w:rFonts w:cs="Guttman Keren" w:hint="cs"/>
                <w:color w:val="FF0000"/>
                <w:rtl/>
              </w:rPr>
              <w:t>ואתי</w:t>
            </w:r>
            <w:r w:rsidRPr="00ED40DA">
              <w:rPr>
                <w:rFonts w:cs="Guttman Keren"/>
                <w:color w:val="FF0000"/>
                <w:rtl/>
              </w:rPr>
              <w:t xml:space="preserve"> </w:t>
            </w:r>
            <w:r w:rsidRPr="00ED40DA">
              <w:rPr>
                <w:rFonts w:cs="Guttman Keren" w:hint="cs"/>
                <w:color w:val="FF0000"/>
                <w:rtl/>
              </w:rPr>
              <w:t>למקטריה</w:t>
            </w:r>
            <w:r w:rsidRPr="00ED40DA">
              <w:rPr>
                <w:rFonts w:cs="Guttman Keren"/>
                <w:color w:val="FF0000"/>
                <w:rtl/>
              </w:rPr>
              <w:t xml:space="preserve">, </w:t>
            </w:r>
          </w:p>
          <w:p w:rsidR="00196FDF" w:rsidRPr="00ED40DA" w:rsidRDefault="00F7632E" w:rsidP="00196FDF">
            <w:pPr>
              <w:rPr>
                <w:rFonts w:cs="Guttman Keren"/>
                <w:color w:val="FF0000"/>
                <w:rtl/>
              </w:rPr>
            </w:pPr>
            <w:r w:rsidRPr="00ED40DA">
              <w:rPr>
                <w:rFonts w:cs="Guttman Keren" w:hint="cs"/>
                <w:color w:val="FF0000"/>
                <w:rtl/>
              </w:rPr>
              <w:t>תפרוס</w:t>
            </w:r>
            <w:r w:rsidRPr="00ED40DA">
              <w:rPr>
                <w:rFonts w:cs="Guttman Keren"/>
                <w:color w:val="FF0000"/>
                <w:rtl/>
              </w:rPr>
              <w:t xml:space="preserve"> </w:t>
            </w:r>
            <w:r w:rsidRPr="00ED40DA">
              <w:rPr>
                <w:rFonts w:cs="Guttman Keren" w:hint="cs"/>
                <w:color w:val="FF0000"/>
                <w:rtl/>
              </w:rPr>
              <w:t>סודרא</w:t>
            </w:r>
            <w:r w:rsidRPr="00ED40DA">
              <w:rPr>
                <w:rFonts w:cs="Guttman Keren"/>
                <w:color w:val="FF0000"/>
                <w:rtl/>
              </w:rPr>
              <w:t xml:space="preserve"> </w:t>
            </w:r>
            <w:r w:rsidRPr="00ED40DA">
              <w:rPr>
                <w:rFonts w:cs="Guttman Keren" w:hint="cs"/>
                <w:color w:val="FF0000"/>
                <w:rtl/>
              </w:rPr>
              <w:t>עלויה</w:t>
            </w:r>
            <w:r w:rsidRPr="00ED40DA">
              <w:rPr>
                <w:rFonts w:cs="Guttman Keren"/>
                <w:color w:val="FF0000"/>
                <w:rtl/>
              </w:rPr>
              <w:t xml:space="preserve"> - </w:t>
            </w:r>
            <w:r w:rsidRPr="00ED40DA">
              <w:rPr>
                <w:rFonts w:cs="Guttman Keren" w:hint="cs"/>
                <w:color w:val="FF0000"/>
                <w:rtl/>
              </w:rPr>
              <w:t>זמנין</w:t>
            </w:r>
            <w:r w:rsidRPr="00ED40DA">
              <w:rPr>
                <w:rFonts w:cs="Guttman Keren"/>
                <w:color w:val="FF0000"/>
                <w:rtl/>
              </w:rPr>
              <w:t xml:space="preserve"> </w:t>
            </w:r>
            <w:r w:rsidRPr="00ED40DA">
              <w:rPr>
                <w:rFonts w:cs="Guttman Keren" w:hint="cs"/>
                <w:color w:val="FF0000"/>
                <w:rtl/>
              </w:rPr>
              <w:t>דמטמיש</w:t>
            </w:r>
            <w:r w:rsidRPr="00ED40DA">
              <w:rPr>
                <w:rFonts w:cs="Guttman Keren"/>
                <w:color w:val="FF0000"/>
                <w:rtl/>
              </w:rPr>
              <w:t xml:space="preserve"> </w:t>
            </w:r>
            <w:r w:rsidRPr="00ED40DA">
              <w:rPr>
                <w:rFonts w:cs="Guttman Keren" w:hint="cs"/>
                <w:color w:val="FF0000"/>
                <w:rtl/>
              </w:rPr>
              <w:t>במיא</w:t>
            </w:r>
            <w:r w:rsidRPr="00ED40DA">
              <w:rPr>
                <w:rFonts w:cs="Guttman Keren"/>
                <w:color w:val="FF0000"/>
                <w:rtl/>
              </w:rPr>
              <w:t xml:space="preserve">, </w:t>
            </w:r>
          </w:p>
          <w:p w:rsidR="00F7632E" w:rsidRPr="00196FDF" w:rsidRDefault="00F7632E" w:rsidP="00196FDF">
            <w:pPr>
              <w:rPr>
                <w:rFonts w:cs="Guttman Keren"/>
                <w:rtl/>
              </w:rPr>
            </w:pPr>
            <w:r w:rsidRPr="00ED40DA">
              <w:rPr>
                <w:rFonts w:cs="Guttman Keren" w:hint="cs"/>
                <w:color w:val="FF0000"/>
                <w:rtl/>
              </w:rPr>
              <w:t>ואתי</w:t>
            </w:r>
            <w:r w:rsidRPr="00ED40DA">
              <w:rPr>
                <w:rFonts w:cs="Guttman Keren"/>
                <w:color w:val="FF0000"/>
                <w:rtl/>
              </w:rPr>
              <w:t xml:space="preserve"> </w:t>
            </w:r>
            <w:r w:rsidRPr="00ED40DA">
              <w:rPr>
                <w:rFonts w:cs="Guttman Keren" w:hint="cs"/>
                <w:color w:val="FF0000"/>
                <w:rtl/>
              </w:rPr>
              <w:t>לידי</w:t>
            </w:r>
            <w:r w:rsidRPr="00ED40DA">
              <w:rPr>
                <w:rFonts w:cs="Guttman Keren"/>
                <w:color w:val="FF0000"/>
                <w:rtl/>
              </w:rPr>
              <w:t xml:space="preserve"> </w:t>
            </w:r>
            <w:r w:rsidRPr="00ED40DA">
              <w:rPr>
                <w:rFonts w:cs="Guttman Keren" w:hint="cs"/>
                <w:color w:val="FF0000"/>
                <w:rtl/>
              </w:rPr>
              <w:t>סחיטה</w:t>
            </w:r>
            <w:r w:rsidRPr="00ED40DA">
              <w:rPr>
                <w:rFonts w:cs="Guttman Keren"/>
                <w:color w:val="FF0000"/>
                <w:rtl/>
              </w:rPr>
              <w:t xml:space="preserve">. </w:t>
            </w:r>
            <w:r w:rsidRPr="00ED40DA">
              <w:rPr>
                <w:rFonts w:cs="Guttman Keren" w:hint="cs"/>
                <w:color w:val="FF0000"/>
                <w:rtl/>
              </w:rPr>
              <w:t>הלכך</w:t>
            </w:r>
            <w:r w:rsidRPr="00ED40DA">
              <w:rPr>
                <w:rFonts w:cs="Guttman Keren"/>
                <w:color w:val="FF0000"/>
                <w:rtl/>
              </w:rPr>
              <w:t xml:space="preserve"> </w:t>
            </w:r>
            <w:r w:rsidRPr="00ED40DA">
              <w:rPr>
                <w:rFonts w:cs="Guttman Keren" w:hint="cs"/>
                <w:color w:val="FF0000"/>
                <w:rtl/>
              </w:rPr>
              <w:t>לא</w:t>
            </w:r>
            <w:r w:rsidRPr="00ED40DA">
              <w:rPr>
                <w:rFonts w:cs="Guttman Keren"/>
                <w:color w:val="FF0000"/>
                <w:rtl/>
              </w:rPr>
              <w:t xml:space="preserve"> </w:t>
            </w:r>
            <w:r w:rsidRPr="00ED40DA">
              <w:rPr>
                <w:rFonts w:cs="Guttman Keren" w:hint="cs"/>
                <w:color w:val="FF0000"/>
                <w:rtl/>
              </w:rPr>
              <w:t>אפשר</w:t>
            </w:r>
            <w:r w:rsidRPr="00ED40DA">
              <w:rPr>
                <w:rFonts w:cs="Guttman Keren"/>
                <w:color w:val="FF0000"/>
                <w:rtl/>
              </w:rPr>
              <w:t>.</w:t>
            </w:r>
          </w:p>
        </w:tc>
        <w:tc>
          <w:tcPr>
            <w:tcW w:w="2832" w:type="dxa"/>
          </w:tcPr>
          <w:p w:rsidR="00F7632E" w:rsidRDefault="00F7632E" w:rsidP="00124F40">
            <w:pPr>
              <w:rPr>
                <w:rFonts w:cs="Aharoni"/>
                <w:rtl/>
              </w:rPr>
            </w:pPr>
          </w:p>
          <w:p w:rsidR="00F508CD" w:rsidRDefault="00F508CD" w:rsidP="00124F40">
            <w:pPr>
              <w:rPr>
                <w:rFonts w:cs="Aharoni"/>
                <w:rtl/>
              </w:rPr>
            </w:pPr>
          </w:p>
          <w:p w:rsidR="00F508CD" w:rsidRDefault="00F508CD" w:rsidP="00124F40">
            <w:pPr>
              <w:rPr>
                <w:rFonts w:cs="Aharoni"/>
                <w:rtl/>
              </w:rPr>
            </w:pPr>
            <w:r>
              <w:rPr>
                <w:rFonts w:cs="Aharoni" w:hint="cs"/>
                <w:rtl/>
              </w:rPr>
              <w:t>משנה.</w:t>
            </w:r>
          </w:p>
          <w:p w:rsidR="00F508CD" w:rsidRDefault="00F508CD" w:rsidP="00124F40">
            <w:pPr>
              <w:rPr>
                <w:rFonts w:cs="Aharoni"/>
                <w:rtl/>
              </w:rPr>
            </w:pPr>
            <w:r>
              <w:rPr>
                <w:rFonts w:cs="Aharoni" w:hint="cs"/>
                <w:rtl/>
              </w:rPr>
              <w:t xml:space="preserve">אדם המביא כדי יין ממקום למקום ביום טוב, המטרה שמעשהו יהיה שונה ממעשה רגיל של יום חול, לכן לא מביא את הכדים בתוך סלים כמו בימי חול, אלא על כתפו, או מחזיק את הכד מקדימה. </w:t>
            </w:r>
            <w:r w:rsidR="00150486">
              <w:rPr>
                <w:rFonts w:cs="Aharoni" w:hint="cs"/>
                <w:rtl/>
              </w:rPr>
              <w:t xml:space="preserve">וכן מי שמביא </w:t>
            </w:r>
            <w:r w:rsidR="009E704F">
              <w:rPr>
                <w:rFonts w:cs="Aharoni" w:hint="cs"/>
                <w:rtl/>
              </w:rPr>
              <w:t xml:space="preserve">שק של </w:t>
            </w:r>
            <w:r w:rsidR="00150486">
              <w:rPr>
                <w:rFonts w:cs="Aharoni" w:hint="cs"/>
                <w:rtl/>
              </w:rPr>
              <w:t>תבן לצורך הבהמות לא יניח את השק על גבו כמעשה של חול, אלא מביא בידו.</w:t>
            </w:r>
          </w:p>
          <w:p w:rsidR="00150486" w:rsidRDefault="00150486" w:rsidP="00DA18E0">
            <w:pPr>
              <w:rPr>
                <w:rFonts w:cs="Aharoni"/>
                <w:rtl/>
              </w:rPr>
            </w:pPr>
            <w:r>
              <w:rPr>
                <w:rFonts w:cs="Aharoni" w:hint="cs"/>
                <w:rtl/>
              </w:rPr>
              <w:t xml:space="preserve">את </w:t>
            </w:r>
            <w:r w:rsidR="00DA18E0">
              <w:rPr>
                <w:rFonts w:cs="Aharoni" w:hint="cs"/>
                <w:rtl/>
              </w:rPr>
              <w:t>התבן להסקה</w:t>
            </w:r>
            <w:r>
              <w:rPr>
                <w:rFonts w:cs="Aharoni" w:hint="cs"/>
                <w:rtl/>
              </w:rPr>
              <w:t xml:space="preserve"> מביאים מערמת התבן שיש לו, כי היא מיועדת לצורך זה, אבל לא מביאים מהחצר האחרונית [סוג של מחסן]</w:t>
            </w:r>
            <w:r w:rsidR="00DA18E0">
              <w:rPr>
                <w:rFonts w:cs="Aharoni" w:hint="cs"/>
                <w:rtl/>
              </w:rPr>
              <w:t>,</w:t>
            </w:r>
            <w:r>
              <w:rPr>
                <w:rFonts w:cs="Aharoni" w:hint="cs"/>
                <w:rtl/>
              </w:rPr>
              <w:t xml:space="preserve"> כי בוודאי הוא לא הקצה [חשב על זה בערב יום טוב] ליום טוב.</w:t>
            </w:r>
          </w:p>
          <w:p w:rsidR="00150486" w:rsidRDefault="00150486" w:rsidP="00124F40">
            <w:pPr>
              <w:rPr>
                <w:rFonts w:cs="Aharoni"/>
                <w:rtl/>
              </w:rPr>
            </w:pPr>
          </w:p>
          <w:p w:rsidR="00150486" w:rsidRDefault="00150486" w:rsidP="00124F40">
            <w:pPr>
              <w:rPr>
                <w:rFonts w:cs="Aharoni"/>
                <w:rtl/>
              </w:rPr>
            </w:pPr>
          </w:p>
          <w:p w:rsidR="00150486" w:rsidRDefault="00150486" w:rsidP="00124F40">
            <w:pPr>
              <w:rPr>
                <w:rFonts w:cs="Aharoni"/>
                <w:rtl/>
              </w:rPr>
            </w:pPr>
          </w:p>
          <w:p w:rsidR="00150486" w:rsidRDefault="00150486" w:rsidP="00124F40">
            <w:pPr>
              <w:rPr>
                <w:rFonts w:cs="Aharoni"/>
                <w:rtl/>
              </w:rPr>
            </w:pPr>
          </w:p>
          <w:p w:rsidR="00150486" w:rsidRDefault="00150486" w:rsidP="00124F40">
            <w:pPr>
              <w:rPr>
                <w:rFonts w:cs="Aharoni"/>
                <w:rtl/>
              </w:rPr>
            </w:pPr>
            <w:r>
              <w:rPr>
                <w:rFonts w:cs="Aharoni" w:hint="cs"/>
                <w:rtl/>
              </w:rPr>
              <w:t>בריתא אחרת מוסיפה שאם לא ניתן לטלטל בשינוי אז מטלטל כהרגלו.</w:t>
            </w:r>
          </w:p>
          <w:p w:rsidR="00150486" w:rsidRDefault="00150486" w:rsidP="00124F40">
            <w:pPr>
              <w:rPr>
                <w:rFonts w:cs="Aharoni"/>
                <w:rtl/>
              </w:rPr>
            </w:pPr>
          </w:p>
          <w:p w:rsidR="00150486" w:rsidRDefault="00150486" w:rsidP="00150486">
            <w:pPr>
              <w:rPr>
                <w:rFonts w:cs="Aharoni"/>
                <w:rtl/>
              </w:rPr>
            </w:pPr>
            <w:r>
              <w:rPr>
                <w:rFonts w:cs="Aharoni" w:hint="cs"/>
                <w:rtl/>
              </w:rPr>
              <w:t xml:space="preserve">רבא שהיה ראש ישיבה במחוזא התקין להם תקנה, והיא: מי שרגיל לשאת משא לבדו על גבו ישא את המשא עם מוט, ומי שרגיל לשאת עם מוט ביחיד, ישא עם חבר, ומי </w:t>
            </w:r>
            <w:r w:rsidR="009E704F">
              <w:rPr>
                <w:rFonts w:cs="Aharoni" w:hint="cs"/>
                <w:rtl/>
              </w:rPr>
              <w:t xml:space="preserve">שרגיל </w:t>
            </w:r>
            <w:r>
              <w:rPr>
                <w:rFonts w:cs="Aharoni" w:hint="cs"/>
                <w:rtl/>
              </w:rPr>
              <w:t>עם חבר על הכתף ישא בידיים, ומי שרגיל בידים יניח כיסוי, ואם לא ניתן לעשות שינוי יכול לשאח כהרגלו כמו ששנינו בבריתא.</w:t>
            </w:r>
          </w:p>
          <w:p w:rsidR="00150486" w:rsidRDefault="00150486" w:rsidP="00150486">
            <w:pPr>
              <w:rPr>
                <w:rFonts w:cs="Aharoni"/>
                <w:rtl/>
              </w:rPr>
            </w:pPr>
          </w:p>
          <w:p w:rsidR="00150486" w:rsidRDefault="00150486" w:rsidP="00150486">
            <w:pPr>
              <w:rPr>
                <w:rFonts w:cs="Aharoni"/>
                <w:rtl/>
              </w:rPr>
            </w:pPr>
          </w:p>
          <w:p w:rsidR="00150486" w:rsidRDefault="00717CC8" w:rsidP="00150486">
            <w:pPr>
              <w:rPr>
                <w:rFonts w:cs="Aharoni"/>
                <w:rtl/>
              </w:rPr>
            </w:pPr>
            <w:r>
              <w:rPr>
                <w:rFonts w:cs="Aharoni" w:hint="cs"/>
                <w:rtl/>
              </w:rPr>
              <w:t>רב חנן בר רבא אמר לרב אשי כלל. חכמים אמרו שצריך ביום טוב לעשות שינוי, וכל כמה שניתן לשנות אז לשנות.</w:t>
            </w:r>
          </w:p>
          <w:p w:rsidR="00717CC8" w:rsidRDefault="00717CC8" w:rsidP="00150486">
            <w:pPr>
              <w:rPr>
                <w:rFonts w:cs="Aharoni"/>
                <w:rtl/>
              </w:rPr>
            </w:pPr>
          </w:p>
          <w:p w:rsidR="00717CC8" w:rsidRDefault="00717CC8" w:rsidP="00150486">
            <w:pPr>
              <w:rPr>
                <w:rFonts w:cs="Aharoni"/>
                <w:rtl/>
              </w:rPr>
            </w:pPr>
          </w:p>
          <w:p w:rsidR="00717CC8" w:rsidRDefault="00717CC8" w:rsidP="00717CC8">
            <w:pPr>
              <w:rPr>
                <w:rFonts w:cs="Aharoni"/>
                <w:rtl/>
              </w:rPr>
            </w:pPr>
            <w:r>
              <w:rPr>
                <w:rFonts w:cs="Aharoni" w:hint="cs"/>
                <w:rtl/>
              </w:rPr>
              <w:t>שאל רב אשי את רב חנן בר רבא: הרי ראינו את הנשים ממלאות כדי מיים ביום טוב ולא עושות שום שינויי, ואף אחד לא העיר להם?</w:t>
            </w:r>
          </w:p>
          <w:p w:rsidR="00717CC8" w:rsidRDefault="00717CC8" w:rsidP="00150486">
            <w:pPr>
              <w:rPr>
                <w:rFonts w:cs="Aharoni"/>
                <w:rtl/>
              </w:rPr>
            </w:pPr>
          </w:p>
          <w:p w:rsidR="00717CC8" w:rsidRDefault="00717CC8" w:rsidP="00150486">
            <w:pPr>
              <w:rPr>
                <w:rFonts w:cs="Aharoni"/>
                <w:rtl/>
              </w:rPr>
            </w:pPr>
          </w:p>
          <w:p w:rsidR="00717CC8" w:rsidRPr="00F508CD" w:rsidRDefault="00717CC8" w:rsidP="00717CC8">
            <w:pPr>
              <w:rPr>
                <w:rFonts w:cs="Aharoni"/>
                <w:rtl/>
              </w:rPr>
            </w:pPr>
            <w:r>
              <w:rPr>
                <w:rFonts w:cs="Aharoni" w:hint="cs"/>
                <w:rtl/>
              </w:rPr>
              <w:t>ענה לו רב חנן בר רבא: שזה המקרה שלא יכולים לשנות ומותר. שהרי אם הם ממלאות מים בכלי גדול ונבקש שיעשו שינוי לכלי כאן, הרי הרבנו את הליכתם הלוך ושוב למקור המים, ואם הכלי קטן ונבקש לשנות לגדול הרי המשא כבד יותר ובזה פגענו ביום טוב. ואם נפקש להניח בגד לסימן, יש חשש שהוא יפול והם יבואו להרים ולטלט ביום טוב את הבגד, ואם יפול הבגד למים יש חשש שיבואו לידי סחיטה. מכאן שזה המקרה שלא ניתן לשנות ומותר.</w:t>
            </w:r>
          </w:p>
        </w:tc>
      </w:tr>
    </w:tbl>
    <w:p w:rsidR="006600A8" w:rsidRDefault="006600A8" w:rsidP="00124F40">
      <w:pPr>
        <w:rPr>
          <w:rFonts w:cs="Guttman Keren"/>
          <w:b/>
          <w:bCs/>
          <w:rtl/>
        </w:rPr>
        <w:sectPr w:rsidR="006600A8"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55"/>
        <w:gridCol w:w="5395"/>
        <w:gridCol w:w="2832"/>
      </w:tblGrid>
      <w:tr w:rsidR="006600A8" w:rsidTr="00B70200">
        <w:tc>
          <w:tcPr>
            <w:tcW w:w="1855" w:type="dxa"/>
          </w:tcPr>
          <w:p w:rsidR="006600A8" w:rsidRDefault="006600A8"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r>
              <w:rPr>
                <w:rFonts w:asciiTheme="minorBidi" w:hAnsiTheme="minorBidi" w:hint="cs"/>
                <w:sz w:val="20"/>
                <w:szCs w:val="20"/>
                <w:rtl/>
              </w:rPr>
              <w:t>שאלה אמוראית</w:t>
            </w: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r>
              <w:rPr>
                <w:rFonts w:asciiTheme="minorBidi" w:hAnsiTheme="minorBidi" w:hint="cs"/>
                <w:sz w:val="20"/>
                <w:szCs w:val="20"/>
                <w:rtl/>
              </w:rPr>
              <w:t>תשובה אמוראית</w:t>
            </w: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r>
              <w:rPr>
                <w:rFonts w:asciiTheme="minorBidi" w:hAnsiTheme="minorBidi" w:hint="cs"/>
                <w:sz w:val="20"/>
                <w:szCs w:val="20"/>
                <w:rtl/>
              </w:rPr>
              <w:t>הווא אמינא תלמודית</w:t>
            </w: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Default="00B70200" w:rsidP="00124F40">
            <w:pPr>
              <w:rPr>
                <w:rFonts w:asciiTheme="minorBidi" w:hAnsiTheme="minorBidi"/>
                <w:sz w:val="20"/>
                <w:szCs w:val="20"/>
                <w:rtl/>
              </w:rPr>
            </w:pPr>
          </w:p>
          <w:p w:rsidR="00B70200" w:rsidRPr="00B70200" w:rsidRDefault="00B70200" w:rsidP="00124F40">
            <w:pPr>
              <w:rPr>
                <w:rFonts w:asciiTheme="minorBidi" w:hAnsiTheme="minorBidi"/>
                <w:sz w:val="20"/>
                <w:szCs w:val="20"/>
                <w:rtl/>
              </w:rPr>
            </w:pPr>
            <w:r>
              <w:rPr>
                <w:rFonts w:asciiTheme="minorBidi" w:hAnsiTheme="minorBidi" w:hint="cs"/>
                <w:sz w:val="20"/>
                <w:szCs w:val="20"/>
                <w:rtl/>
              </w:rPr>
              <w:t>דייחת ההווא אמינא</w:t>
            </w:r>
          </w:p>
        </w:tc>
        <w:tc>
          <w:tcPr>
            <w:tcW w:w="5395" w:type="dxa"/>
          </w:tcPr>
          <w:p w:rsidR="006600A8" w:rsidRDefault="006600A8" w:rsidP="006600A8">
            <w:pPr>
              <w:rPr>
                <w:rFonts w:cs="Guttman Keren"/>
                <w:rtl/>
              </w:rPr>
            </w:pPr>
            <w:r>
              <w:rPr>
                <w:rFonts w:cs="Guttman Keren" w:hint="cs"/>
                <w:rtl/>
              </w:rPr>
              <w:t>סוגיה 2: [</w:t>
            </w:r>
            <w:r w:rsidR="002431AB">
              <w:rPr>
                <w:rFonts w:cs="Guttman Keren" w:hint="cs"/>
                <w:rtl/>
              </w:rPr>
              <w:t>סוגיה אמוראית בבלית דור רביעי עם תוספות]</w:t>
            </w:r>
          </w:p>
          <w:p w:rsidR="006600A8" w:rsidRPr="006600A8" w:rsidRDefault="006600A8" w:rsidP="006600A8">
            <w:pPr>
              <w:rPr>
                <w:rFonts w:cs="Guttman Keren"/>
                <w:rtl/>
              </w:rPr>
            </w:pPr>
          </w:p>
          <w:p w:rsidR="006600A8" w:rsidRPr="002431AB" w:rsidRDefault="006600A8" w:rsidP="006600A8">
            <w:pPr>
              <w:rPr>
                <w:rFonts w:cs="Guttman Keren"/>
                <w:color w:val="FF0000"/>
                <w:rtl/>
              </w:rPr>
            </w:pPr>
            <w:r w:rsidRPr="002431AB">
              <w:rPr>
                <w:rFonts w:cs="Guttman Keren" w:hint="cs"/>
                <w:color w:val="FF0000"/>
                <w:rtl/>
              </w:rPr>
              <w:t>אמר</w:t>
            </w:r>
            <w:r w:rsidRPr="002431AB">
              <w:rPr>
                <w:rFonts w:cs="Guttman Keren"/>
                <w:color w:val="FF0000"/>
                <w:rtl/>
              </w:rPr>
              <w:t xml:space="preserve"> </w:t>
            </w:r>
            <w:r w:rsidRPr="002431AB">
              <w:rPr>
                <w:rFonts w:cs="Guttman Keren" w:hint="cs"/>
                <w:color w:val="FF0000"/>
                <w:rtl/>
              </w:rPr>
              <w:t>ליה</w:t>
            </w:r>
            <w:r w:rsidRPr="002431AB">
              <w:rPr>
                <w:rFonts w:cs="Guttman Keren"/>
                <w:color w:val="FF0000"/>
                <w:rtl/>
              </w:rPr>
              <w:t xml:space="preserve"> </w:t>
            </w:r>
            <w:r w:rsidRPr="002431AB">
              <w:rPr>
                <w:rFonts w:cs="Guttman Keren" w:hint="cs"/>
                <w:color w:val="FF0000"/>
                <w:rtl/>
              </w:rPr>
              <w:t>רבא</w:t>
            </w:r>
            <w:r w:rsidRPr="002431AB">
              <w:rPr>
                <w:rFonts w:cs="Guttman Keren"/>
                <w:color w:val="FF0000"/>
                <w:rtl/>
              </w:rPr>
              <w:t xml:space="preserve"> </w:t>
            </w:r>
            <w:r w:rsidRPr="002431AB">
              <w:rPr>
                <w:rFonts w:cs="Guttman Keren" w:hint="cs"/>
                <w:color w:val="FF0000"/>
                <w:rtl/>
              </w:rPr>
              <w:t>בר</w:t>
            </w:r>
            <w:r w:rsidRPr="002431AB">
              <w:rPr>
                <w:rFonts w:cs="Guttman Keren"/>
                <w:color w:val="FF0000"/>
                <w:rtl/>
              </w:rPr>
              <w:t xml:space="preserve"> </w:t>
            </w:r>
            <w:r w:rsidRPr="002431AB">
              <w:rPr>
                <w:rFonts w:cs="Guttman Keren" w:hint="cs"/>
                <w:color w:val="FF0000"/>
                <w:rtl/>
              </w:rPr>
              <w:t>רב</w:t>
            </w:r>
            <w:r w:rsidRPr="002431AB">
              <w:rPr>
                <w:rFonts w:cs="Guttman Keren"/>
                <w:color w:val="FF0000"/>
                <w:rtl/>
              </w:rPr>
              <w:t xml:space="preserve"> </w:t>
            </w:r>
            <w:r w:rsidRPr="002431AB">
              <w:rPr>
                <w:rFonts w:cs="Guttman Keren" w:hint="cs"/>
                <w:color w:val="FF0000"/>
                <w:rtl/>
              </w:rPr>
              <w:t>חנין</w:t>
            </w:r>
            <w:r w:rsidRPr="002431AB">
              <w:rPr>
                <w:rFonts w:cs="Guttman Keren"/>
                <w:color w:val="FF0000"/>
                <w:rtl/>
              </w:rPr>
              <w:t xml:space="preserve"> </w:t>
            </w:r>
            <w:r w:rsidRPr="002431AB">
              <w:rPr>
                <w:rFonts w:cs="Guttman Keren" w:hint="cs"/>
                <w:color w:val="FF0000"/>
                <w:rtl/>
              </w:rPr>
              <w:t>לאביי</w:t>
            </w:r>
            <w:r w:rsidRPr="002431AB">
              <w:rPr>
                <w:rFonts w:cs="Guttman Keren"/>
                <w:color w:val="FF0000"/>
                <w:rtl/>
              </w:rPr>
              <w:t xml:space="preserve">: </w:t>
            </w:r>
          </w:p>
          <w:p w:rsidR="006600A8" w:rsidRDefault="006600A8" w:rsidP="006600A8">
            <w:pPr>
              <w:rPr>
                <w:rFonts w:cs="Guttman Keren"/>
                <w:rtl/>
              </w:rPr>
            </w:pPr>
            <w:r w:rsidRPr="002431AB">
              <w:rPr>
                <w:rFonts w:cs="Guttman Keren" w:hint="cs"/>
                <w:color w:val="FF0000"/>
                <w:rtl/>
              </w:rPr>
              <w:t>תנן</w:t>
            </w:r>
            <w:r w:rsidRPr="002431AB">
              <w:rPr>
                <w:rFonts w:cs="Guttman Keren"/>
                <w:color w:val="FF0000"/>
                <w:rtl/>
              </w:rPr>
              <w:t xml:space="preserve">, </w:t>
            </w:r>
          </w:p>
          <w:p w:rsidR="006600A8" w:rsidRDefault="006600A8" w:rsidP="006600A8">
            <w:pPr>
              <w:rPr>
                <w:rFonts w:cs="Guttman Keren"/>
                <w:rtl/>
              </w:rPr>
            </w:pPr>
            <w:r w:rsidRPr="002431AB">
              <w:rPr>
                <w:rFonts w:cs="Guttman Keren" w:hint="cs"/>
                <w:color w:val="00B0F0"/>
                <w:rtl/>
              </w:rPr>
              <w:t>אין</w:t>
            </w:r>
            <w:r w:rsidRPr="002431AB">
              <w:rPr>
                <w:rFonts w:cs="Guttman Keren"/>
                <w:color w:val="00B0F0"/>
                <w:rtl/>
              </w:rPr>
              <w:t xml:space="preserve"> </w:t>
            </w:r>
            <w:r w:rsidRPr="002431AB">
              <w:rPr>
                <w:rFonts w:cs="Guttman Keren" w:hint="cs"/>
                <w:color w:val="00B0F0"/>
                <w:rtl/>
              </w:rPr>
              <w:t>מטפחין</w:t>
            </w:r>
            <w:r w:rsidRPr="002431AB">
              <w:rPr>
                <w:rFonts w:cs="Guttman Keren"/>
                <w:color w:val="00B0F0"/>
                <w:rtl/>
              </w:rPr>
              <w:t xml:space="preserve"> </w:t>
            </w:r>
            <w:r w:rsidRPr="002431AB">
              <w:rPr>
                <w:rFonts w:cs="Guttman Keren" w:hint="cs"/>
                <w:color w:val="00B0F0"/>
                <w:rtl/>
              </w:rPr>
              <w:t>ואין</w:t>
            </w:r>
            <w:r w:rsidRPr="002431AB">
              <w:rPr>
                <w:rFonts w:cs="Guttman Keren"/>
                <w:color w:val="00B0F0"/>
                <w:rtl/>
              </w:rPr>
              <w:t xml:space="preserve"> </w:t>
            </w:r>
            <w:r w:rsidRPr="002431AB">
              <w:rPr>
                <w:rFonts w:cs="Guttman Keren" w:hint="cs"/>
                <w:color w:val="00B0F0"/>
                <w:rtl/>
              </w:rPr>
              <w:t>מספקין</w:t>
            </w:r>
            <w:r w:rsidRPr="002431AB">
              <w:rPr>
                <w:rFonts w:cs="Guttman Keren"/>
                <w:color w:val="00B0F0"/>
                <w:rtl/>
              </w:rPr>
              <w:t xml:space="preserve"> </w:t>
            </w:r>
            <w:r w:rsidRPr="002431AB">
              <w:rPr>
                <w:rFonts w:cs="Guttman Keren" w:hint="cs"/>
                <w:color w:val="00B0F0"/>
                <w:rtl/>
              </w:rPr>
              <w:t>ואין</w:t>
            </w:r>
            <w:r w:rsidRPr="002431AB">
              <w:rPr>
                <w:rFonts w:cs="Guttman Keren"/>
                <w:color w:val="00B0F0"/>
                <w:rtl/>
              </w:rPr>
              <w:t xml:space="preserve"> </w:t>
            </w:r>
            <w:r w:rsidRPr="002431AB">
              <w:rPr>
                <w:rFonts w:cs="Guttman Keren" w:hint="cs"/>
                <w:color w:val="00B0F0"/>
                <w:rtl/>
              </w:rPr>
              <w:t>מרקדין</w:t>
            </w:r>
            <w:r w:rsidRPr="006600A8">
              <w:rPr>
                <w:rFonts w:cs="Guttman Keren"/>
                <w:rtl/>
              </w:rPr>
              <w:t xml:space="preserve">, </w:t>
            </w:r>
          </w:p>
          <w:p w:rsidR="006600A8" w:rsidRPr="002431AB" w:rsidRDefault="006600A8" w:rsidP="006600A8">
            <w:pPr>
              <w:rPr>
                <w:rFonts w:cs="Guttman Keren"/>
                <w:color w:val="FF0000"/>
                <w:rtl/>
              </w:rPr>
            </w:pPr>
            <w:r w:rsidRPr="002431AB">
              <w:rPr>
                <w:rFonts w:cs="Guttman Keren" w:hint="cs"/>
                <w:color w:val="FF0000"/>
                <w:rtl/>
              </w:rPr>
              <w:t>והאידנא</w:t>
            </w:r>
            <w:r w:rsidRPr="002431AB">
              <w:rPr>
                <w:rFonts w:cs="Guttman Keren"/>
                <w:color w:val="FF0000"/>
                <w:rtl/>
              </w:rPr>
              <w:t xml:space="preserve"> </w:t>
            </w:r>
            <w:r w:rsidRPr="002431AB">
              <w:rPr>
                <w:rFonts w:cs="Guttman Keren" w:hint="cs"/>
                <w:color w:val="FF0000"/>
                <w:rtl/>
              </w:rPr>
              <w:t>דקא</w:t>
            </w:r>
            <w:r w:rsidRPr="002431AB">
              <w:rPr>
                <w:rFonts w:cs="Guttman Keren"/>
                <w:color w:val="FF0000"/>
                <w:rtl/>
              </w:rPr>
              <w:t xml:space="preserve"> </w:t>
            </w:r>
            <w:r w:rsidRPr="002431AB">
              <w:rPr>
                <w:rFonts w:cs="Guttman Keren" w:hint="cs"/>
                <w:color w:val="FF0000"/>
                <w:rtl/>
              </w:rPr>
              <w:t>חזינן</w:t>
            </w:r>
            <w:r w:rsidRPr="002431AB">
              <w:rPr>
                <w:rFonts w:cs="Guttman Keren"/>
                <w:color w:val="FF0000"/>
                <w:rtl/>
              </w:rPr>
              <w:t xml:space="preserve"> </w:t>
            </w:r>
            <w:r w:rsidRPr="002431AB">
              <w:rPr>
                <w:rFonts w:cs="Guttman Keren" w:hint="cs"/>
                <w:color w:val="FF0000"/>
                <w:rtl/>
              </w:rPr>
              <w:t>דעבדן</w:t>
            </w:r>
            <w:r w:rsidRPr="002431AB">
              <w:rPr>
                <w:rFonts w:cs="Guttman Keren"/>
                <w:color w:val="FF0000"/>
                <w:rtl/>
              </w:rPr>
              <w:t xml:space="preserve"> </w:t>
            </w:r>
            <w:r w:rsidRPr="002431AB">
              <w:rPr>
                <w:rFonts w:cs="Guttman Keren" w:hint="cs"/>
                <w:color w:val="FF0000"/>
                <w:rtl/>
              </w:rPr>
              <w:t>הכי</w:t>
            </w:r>
            <w:r w:rsidRPr="002431AB">
              <w:rPr>
                <w:rFonts w:cs="Guttman Keren"/>
                <w:color w:val="FF0000"/>
                <w:rtl/>
              </w:rPr>
              <w:t xml:space="preserve">, </w:t>
            </w:r>
          </w:p>
          <w:p w:rsidR="006600A8" w:rsidRDefault="006600A8" w:rsidP="006600A8">
            <w:pPr>
              <w:rPr>
                <w:rFonts w:cs="Guttman Keren"/>
                <w:rtl/>
              </w:rPr>
            </w:pPr>
            <w:r w:rsidRPr="002431AB">
              <w:rPr>
                <w:rFonts w:cs="Guttman Keren" w:hint="cs"/>
                <w:color w:val="FF0000"/>
                <w:rtl/>
              </w:rPr>
              <w:t>ולא</w:t>
            </w:r>
            <w:r w:rsidRPr="002431AB">
              <w:rPr>
                <w:rFonts w:cs="Guttman Keren"/>
                <w:color w:val="FF0000"/>
                <w:rtl/>
              </w:rPr>
              <w:t xml:space="preserve"> </w:t>
            </w:r>
            <w:r w:rsidRPr="002431AB">
              <w:rPr>
                <w:rFonts w:cs="Guttman Keren" w:hint="cs"/>
                <w:color w:val="FF0000"/>
                <w:rtl/>
              </w:rPr>
              <w:t>אמרינן</w:t>
            </w:r>
            <w:r w:rsidRPr="002431AB">
              <w:rPr>
                <w:rFonts w:cs="Guttman Keren"/>
                <w:color w:val="FF0000"/>
                <w:rtl/>
              </w:rPr>
              <w:t xml:space="preserve"> </w:t>
            </w:r>
            <w:r w:rsidRPr="002431AB">
              <w:rPr>
                <w:rFonts w:cs="Guttman Keren" w:hint="cs"/>
                <w:color w:val="FF0000"/>
                <w:rtl/>
              </w:rPr>
              <w:t>להו</w:t>
            </w:r>
            <w:r w:rsidRPr="002431AB">
              <w:rPr>
                <w:rFonts w:cs="Guttman Keren"/>
                <w:color w:val="FF0000"/>
                <w:rtl/>
              </w:rPr>
              <w:t xml:space="preserve"> </w:t>
            </w:r>
            <w:r w:rsidRPr="002431AB">
              <w:rPr>
                <w:rFonts w:cs="Guttman Keren" w:hint="cs"/>
                <w:color w:val="FF0000"/>
                <w:rtl/>
              </w:rPr>
              <w:t>ולא</w:t>
            </w:r>
            <w:r w:rsidRPr="002431AB">
              <w:rPr>
                <w:rFonts w:cs="Guttman Keren"/>
                <w:color w:val="FF0000"/>
                <w:rtl/>
              </w:rPr>
              <w:t xml:space="preserve"> </w:t>
            </w:r>
            <w:r w:rsidRPr="002431AB">
              <w:rPr>
                <w:rFonts w:cs="Guttman Keren" w:hint="cs"/>
                <w:color w:val="FF0000"/>
                <w:rtl/>
              </w:rPr>
              <w:t>מידי</w:t>
            </w:r>
            <w:r w:rsidRPr="002431AB">
              <w:rPr>
                <w:rFonts w:cs="Guttman Keren"/>
                <w:color w:val="FF0000"/>
                <w:rtl/>
              </w:rPr>
              <w:t xml:space="preserve">? </w:t>
            </w:r>
          </w:p>
          <w:p w:rsidR="006600A8" w:rsidRDefault="006600A8" w:rsidP="006600A8">
            <w:pPr>
              <w:rPr>
                <w:rFonts w:cs="Guttman Keren"/>
                <w:rtl/>
              </w:rPr>
            </w:pPr>
          </w:p>
          <w:p w:rsidR="00E26F6E" w:rsidRPr="002431AB" w:rsidRDefault="006600A8" w:rsidP="006600A8">
            <w:pPr>
              <w:rPr>
                <w:rFonts w:cs="Guttman Keren"/>
                <w:color w:val="FF0000"/>
                <w:rtl/>
              </w:rPr>
            </w:pPr>
            <w:r w:rsidRPr="002431AB">
              <w:rPr>
                <w:rFonts w:cs="Guttman Keren" w:hint="cs"/>
                <w:color w:val="FF0000"/>
                <w:rtl/>
              </w:rPr>
              <w:t>אמר</w:t>
            </w:r>
            <w:r w:rsidRPr="002431AB">
              <w:rPr>
                <w:rFonts w:cs="Guttman Keren"/>
                <w:color w:val="FF0000"/>
                <w:rtl/>
              </w:rPr>
              <w:t xml:space="preserve"> </w:t>
            </w:r>
            <w:r w:rsidRPr="002431AB">
              <w:rPr>
                <w:rFonts w:cs="Guttman Keren" w:hint="cs"/>
                <w:color w:val="FF0000"/>
                <w:rtl/>
              </w:rPr>
              <w:t>ליה</w:t>
            </w:r>
            <w:r w:rsidRPr="002431AB">
              <w:rPr>
                <w:rFonts w:cs="Guttman Keren"/>
                <w:color w:val="FF0000"/>
                <w:rtl/>
              </w:rPr>
              <w:t xml:space="preserve">: </w:t>
            </w:r>
          </w:p>
          <w:p w:rsidR="00E26F6E" w:rsidRPr="002431AB" w:rsidRDefault="006600A8" w:rsidP="006600A8">
            <w:pPr>
              <w:rPr>
                <w:rFonts w:cs="Guttman Keren"/>
                <w:color w:val="FF0000"/>
                <w:rtl/>
              </w:rPr>
            </w:pPr>
            <w:r w:rsidRPr="002431AB">
              <w:rPr>
                <w:rFonts w:cs="Guttman Keren" w:hint="cs"/>
                <w:color w:val="FF0000"/>
                <w:rtl/>
              </w:rPr>
              <w:t>ולטעמך</w:t>
            </w:r>
            <w:r w:rsidRPr="002431AB">
              <w:rPr>
                <w:rFonts w:cs="Guttman Keren"/>
                <w:color w:val="FF0000"/>
                <w:rtl/>
              </w:rPr>
              <w:t xml:space="preserve">, </w:t>
            </w:r>
          </w:p>
          <w:p w:rsidR="00E26F6E" w:rsidRDefault="006600A8" w:rsidP="006600A8">
            <w:pPr>
              <w:rPr>
                <w:rFonts w:cs="Guttman Keren"/>
                <w:rtl/>
              </w:rPr>
            </w:pPr>
            <w:r w:rsidRPr="002431AB">
              <w:rPr>
                <w:rFonts w:cs="Guttman Keren" w:hint="cs"/>
                <w:color w:val="FF0000"/>
                <w:rtl/>
              </w:rPr>
              <w:t>הא</w:t>
            </w:r>
            <w:r w:rsidRPr="002431AB">
              <w:rPr>
                <w:rFonts w:cs="Guttman Keren"/>
                <w:color w:val="FF0000"/>
                <w:rtl/>
              </w:rPr>
              <w:t xml:space="preserve"> </w:t>
            </w:r>
            <w:r w:rsidRPr="002431AB">
              <w:rPr>
                <w:rFonts w:cs="Guttman Keren" w:hint="cs"/>
                <w:color w:val="FF0000"/>
                <w:rtl/>
              </w:rPr>
              <w:t>דאמר</w:t>
            </w:r>
            <w:r w:rsidRPr="002431AB">
              <w:rPr>
                <w:rFonts w:cs="Guttman Keren"/>
                <w:color w:val="FF0000"/>
                <w:rtl/>
              </w:rPr>
              <w:t xml:space="preserve"> </w:t>
            </w:r>
            <w:r w:rsidRPr="006600A8">
              <w:rPr>
                <w:rFonts w:cs="Guttman Keren"/>
                <w:rtl/>
              </w:rPr>
              <w:t>(</w:t>
            </w:r>
            <w:r w:rsidRPr="006600A8">
              <w:rPr>
                <w:rFonts w:cs="Guttman Keren" w:hint="cs"/>
                <w:rtl/>
              </w:rPr>
              <w:t>רבא</w:t>
            </w:r>
            <w:r w:rsidRPr="006600A8">
              <w:rPr>
                <w:rFonts w:cs="Guttman Keren"/>
                <w:rtl/>
              </w:rPr>
              <w:t>) +</w:t>
            </w:r>
            <w:r w:rsidRPr="006600A8">
              <w:rPr>
                <w:rFonts w:cs="Guttman Keren" w:hint="cs"/>
                <w:rtl/>
              </w:rPr>
              <w:t>מסורת</w:t>
            </w:r>
            <w:r w:rsidRPr="006600A8">
              <w:rPr>
                <w:rFonts w:cs="Guttman Keren"/>
                <w:rtl/>
              </w:rPr>
              <w:t xml:space="preserve"> </w:t>
            </w:r>
            <w:r w:rsidRPr="006600A8">
              <w:rPr>
                <w:rFonts w:cs="Guttman Keren" w:hint="cs"/>
                <w:rtl/>
              </w:rPr>
              <w:t>הש</w:t>
            </w:r>
            <w:r w:rsidRPr="006600A8">
              <w:rPr>
                <w:rFonts w:cs="Guttman Keren"/>
                <w:rtl/>
              </w:rPr>
              <w:t>"</w:t>
            </w:r>
            <w:r w:rsidRPr="006600A8">
              <w:rPr>
                <w:rFonts w:cs="Guttman Keren" w:hint="cs"/>
                <w:rtl/>
              </w:rPr>
              <w:t>ס</w:t>
            </w:r>
            <w:r w:rsidRPr="006600A8">
              <w:rPr>
                <w:rFonts w:cs="Guttman Keren"/>
                <w:rtl/>
              </w:rPr>
              <w:t xml:space="preserve">: </w:t>
            </w:r>
            <w:r w:rsidRPr="002431AB">
              <w:rPr>
                <w:rFonts w:cs="Guttman Keren" w:hint="cs"/>
                <w:color w:val="FF0000"/>
                <w:rtl/>
              </w:rPr>
              <w:t>רבה</w:t>
            </w:r>
            <w:r w:rsidRPr="006600A8">
              <w:rPr>
                <w:rFonts w:cs="Guttman Keren"/>
                <w:rtl/>
              </w:rPr>
              <w:t xml:space="preserve">+ </w:t>
            </w:r>
          </w:p>
          <w:p w:rsidR="00E26F6E" w:rsidRPr="002431AB" w:rsidRDefault="006600A8" w:rsidP="006600A8">
            <w:pPr>
              <w:rPr>
                <w:rFonts w:cs="Guttman Keren"/>
                <w:color w:val="FF0000"/>
                <w:rtl/>
              </w:rPr>
            </w:pPr>
            <w:r w:rsidRPr="002431AB">
              <w:rPr>
                <w:rFonts w:cs="Guttman Keren" w:hint="cs"/>
                <w:color w:val="FF0000"/>
                <w:rtl/>
              </w:rPr>
              <w:t>לא</w:t>
            </w:r>
            <w:r w:rsidRPr="002431AB">
              <w:rPr>
                <w:rFonts w:cs="Guttman Keren"/>
                <w:color w:val="FF0000"/>
                <w:rtl/>
              </w:rPr>
              <w:t xml:space="preserve"> </w:t>
            </w:r>
            <w:r w:rsidRPr="002431AB">
              <w:rPr>
                <w:rFonts w:cs="Guttman Keren" w:hint="cs"/>
                <w:color w:val="FF0000"/>
                <w:rtl/>
              </w:rPr>
              <w:t>ליתיב</w:t>
            </w:r>
            <w:r w:rsidRPr="002431AB">
              <w:rPr>
                <w:rFonts w:cs="Guttman Keren"/>
                <w:color w:val="FF0000"/>
                <w:rtl/>
              </w:rPr>
              <w:t xml:space="preserve"> </w:t>
            </w:r>
            <w:r w:rsidRPr="002431AB">
              <w:rPr>
                <w:rFonts w:cs="Guttman Keren" w:hint="cs"/>
                <w:color w:val="FF0000"/>
                <w:rtl/>
              </w:rPr>
              <w:t>איניש</w:t>
            </w:r>
            <w:r w:rsidRPr="002431AB">
              <w:rPr>
                <w:rFonts w:cs="Guttman Keren"/>
                <w:color w:val="FF0000"/>
                <w:rtl/>
              </w:rPr>
              <w:t xml:space="preserve"> </w:t>
            </w:r>
            <w:r w:rsidRPr="002431AB">
              <w:rPr>
                <w:rFonts w:cs="Guttman Keren" w:hint="cs"/>
                <w:color w:val="FF0000"/>
                <w:rtl/>
              </w:rPr>
              <w:t>אפומא</w:t>
            </w:r>
            <w:r w:rsidRPr="002431AB">
              <w:rPr>
                <w:rFonts w:cs="Guttman Keren"/>
                <w:color w:val="FF0000"/>
                <w:rtl/>
              </w:rPr>
              <w:t xml:space="preserve"> </w:t>
            </w:r>
            <w:r w:rsidRPr="002431AB">
              <w:rPr>
                <w:rFonts w:cs="Guttman Keren" w:hint="cs"/>
                <w:color w:val="FF0000"/>
                <w:rtl/>
              </w:rPr>
              <w:t>דלחיא</w:t>
            </w:r>
            <w:r w:rsidRPr="002431AB">
              <w:rPr>
                <w:rFonts w:cs="Guttman Keren"/>
                <w:color w:val="FF0000"/>
                <w:rtl/>
              </w:rPr>
              <w:t xml:space="preserve"> </w:t>
            </w:r>
          </w:p>
          <w:p w:rsidR="00E26F6E" w:rsidRDefault="006600A8" w:rsidP="006600A8">
            <w:pPr>
              <w:rPr>
                <w:rFonts w:cs="Guttman Keren"/>
                <w:rtl/>
              </w:rPr>
            </w:pPr>
            <w:r w:rsidRPr="002431AB">
              <w:rPr>
                <w:rFonts w:cs="Guttman Keren" w:hint="cs"/>
                <w:color w:val="FF0000"/>
                <w:rtl/>
              </w:rPr>
              <w:t>דלמא</w:t>
            </w:r>
            <w:r w:rsidRPr="002431AB">
              <w:rPr>
                <w:rFonts w:cs="Guttman Keren"/>
                <w:color w:val="FF0000"/>
                <w:rtl/>
              </w:rPr>
              <w:t xml:space="preserve"> </w:t>
            </w:r>
            <w:r w:rsidRPr="002431AB">
              <w:rPr>
                <w:rFonts w:cs="Guttman Keren" w:hint="cs"/>
                <w:color w:val="FF0000"/>
                <w:rtl/>
              </w:rPr>
              <w:t>מגנדר</w:t>
            </w:r>
            <w:r w:rsidRPr="002431AB">
              <w:rPr>
                <w:rFonts w:cs="Guttman Keren"/>
                <w:color w:val="FF0000"/>
                <w:rtl/>
              </w:rPr>
              <w:t xml:space="preserve"> </w:t>
            </w:r>
            <w:r w:rsidRPr="002431AB">
              <w:rPr>
                <w:rFonts w:cs="Guttman Keren" w:hint="cs"/>
                <w:color w:val="FF0000"/>
                <w:rtl/>
              </w:rPr>
              <w:t>ליה</w:t>
            </w:r>
            <w:r w:rsidRPr="002431AB">
              <w:rPr>
                <w:rFonts w:cs="Guttman Keren"/>
                <w:color w:val="FF0000"/>
                <w:rtl/>
              </w:rPr>
              <w:t xml:space="preserve"> </w:t>
            </w:r>
            <w:r w:rsidRPr="002431AB">
              <w:rPr>
                <w:rFonts w:cs="Guttman Keren" w:hint="cs"/>
                <w:color w:val="FF0000"/>
                <w:rtl/>
              </w:rPr>
              <w:t>חפץ</w:t>
            </w:r>
            <w:r w:rsidRPr="002431AB">
              <w:rPr>
                <w:rFonts w:cs="Guttman Keren"/>
                <w:color w:val="FF0000"/>
                <w:rtl/>
              </w:rPr>
              <w:t xml:space="preserve"> </w:t>
            </w:r>
            <w:r w:rsidRPr="002431AB">
              <w:rPr>
                <w:rFonts w:cs="Guttman Keren" w:hint="cs"/>
                <w:color w:val="FF0000"/>
                <w:rtl/>
              </w:rPr>
              <w:t>ואתי</w:t>
            </w:r>
            <w:r w:rsidRPr="002431AB">
              <w:rPr>
                <w:rFonts w:cs="Guttman Keren"/>
                <w:color w:val="FF0000"/>
                <w:rtl/>
              </w:rPr>
              <w:t xml:space="preserve"> </w:t>
            </w:r>
            <w:r w:rsidRPr="002431AB">
              <w:rPr>
                <w:rFonts w:cs="Guttman Keren" w:hint="cs"/>
                <w:color w:val="FF0000"/>
                <w:rtl/>
              </w:rPr>
              <w:t>לאתויי</w:t>
            </w:r>
            <w:r w:rsidRPr="006600A8">
              <w:rPr>
                <w:rFonts w:cs="Guttman Keren"/>
                <w:rtl/>
              </w:rPr>
              <w:t xml:space="preserve"> </w:t>
            </w:r>
          </w:p>
          <w:p w:rsidR="00E26F6E" w:rsidRDefault="006600A8" w:rsidP="006600A8">
            <w:pPr>
              <w:rPr>
                <w:rFonts w:cs="Guttman Keren"/>
                <w:rtl/>
              </w:rPr>
            </w:pPr>
            <w:r w:rsidRPr="006600A8">
              <w:rPr>
                <w:rFonts w:cs="Guttman Keren"/>
                <w:rtl/>
              </w:rPr>
              <w:t>(</w:t>
            </w:r>
            <w:r w:rsidRPr="006600A8">
              <w:rPr>
                <w:rFonts w:cs="Guttman Keren" w:hint="cs"/>
                <w:rtl/>
              </w:rPr>
              <w:t>ארבע</w:t>
            </w:r>
            <w:r w:rsidRPr="006600A8">
              <w:rPr>
                <w:rFonts w:cs="Guttman Keren"/>
                <w:rtl/>
              </w:rPr>
              <w:t xml:space="preserve"> </w:t>
            </w:r>
            <w:r w:rsidRPr="006600A8">
              <w:rPr>
                <w:rFonts w:cs="Guttman Keren" w:hint="cs"/>
                <w:rtl/>
              </w:rPr>
              <w:t>אמות</w:t>
            </w:r>
            <w:r w:rsidRPr="006600A8">
              <w:rPr>
                <w:rFonts w:cs="Guttman Keren"/>
                <w:rtl/>
              </w:rPr>
              <w:t xml:space="preserve"> </w:t>
            </w:r>
            <w:r w:rsidRPr="006600A8">
              <w:rPr>
                <w:rFonts w:cs="Guttman Keren" w:hint="cs"/>
                <w:rtl/>
              </w:rPr>
              <w:t>ברשות</w:t>
            </w:r>
            <w:r w:rsidRPr="006600A8">
              <w:rPr>
                <w:rFonts w:cs="Guttman Keren"/>
                <w:rtl/>
              </w:rPr>
              <w:t xml:space="preserve"> </w:t>
            </w:r>
            <w:r w:rsidRPr="006600A8">
              <w:rPr>
                <w:rFonts w:cs="Guttman Keren" w:hint="cs"/>
                <w:rtl/>
              </w:rPr>
              <w:t>הרבים</w:t>
            </w:r>
            <w:r w:rsidRPr="006600A8">
              <w:rPr>
                <w:rFonts w:cs="Guttman Keren"/>
                <w:rtl/>
              </w:rPr>
              <w:t xml:space="preserve">), </w:t>
            </w:r>
          </w:p>
          <w:p w:rsidR="00E26F6E" w:rsidRPr="002431AB" w:rsidRDefault="006600A8" w:rsidP="006600A8">
            <w:pPr>
              <w:rPr>
                <w:rFonts w:cs="Guttman Keren"/>
                <w:color w:val="FF0000"/>
                <w:rtl/>
              </w:rPr>
            </w:pPr>
            <w:r w:rsidRPr="002431AB">
              <w:rPr>
                <w:rFonts w:cs="Guttman Keren" w:hint="cs"/>
                <w:color w:val="FF0000"/>
                <w:rtl/>
              </w:rPr>
              <w:t>והא</w:t>
            </w:r>
            <w:r w:rsidRPr="002431AB">
              <w:rPr>
                <w:rFonts w:cs="Guttman Keren"/>
                <w:color w:val="FF0000"/>
                <w:rtl/>
              </w:rPr>
              <w:t xml:space="preserve"> </w:t>
            </w:r>
            <w:r w:rsidRPr="002431AB">
              <w:rPr>
                <w:rFonts w:cs="Guttman Keren" w:hint="cs"/>
                <w:color w:val="FF0000"/>
                <w:rtl/>
              </w:rPr>
              <w:t>הני</w:t>
            </w:r>
            <w:r w:rsidRPr="002431AB">
              <w:rPr>
                <w:rFonts w:cs="Guttman Keren"/>
                <w:color w:val="FF0000"/>
                <w:rtl/>
              </w:rPr>
              <w:t xml:space="preserve"> </w:t>
            </w:r>
            <w:r w:rsidRPr="002431AB">
              <w:rPr>
                <w:rFonts w:cs="Guttman Keren" w:hint="cs"/>
                <w:color w:val="FF0000"/>
                <w:rtl/>
              </w:rPr>
              <w:t>נשי</w:t>
            </w:r>
            <w:r w:rsidRPr="002431AB">
              <w:rPr>
                <w:rFonts w:cs="Guttman Keren"/>
                <w:color w:val="FF0000"/>
                <w:rtl/>
              </w:rPr>
              <w:t xml:space="preserve"> </w:t>
            </w:r>
            <w:r w:rsidRPr="002431AB">
              <w:rPr>
                <w:rFonts w:cs="Guttman Keren" w:hint="cs"/>
                <w:color w:val="FF0000"/>
                <w:rtl/>
              </w:rPr>
              <w:t>דשקלן</w:t>
            </w:r>
            <w:r w:rsidRPr="002431AB">
              <w:rPr>
                <w:rFonts w:cs="Guttman Keren"/>
                <w:color w:val="FF0000"/>
                <w:rtl/>
              </w:rPr>
              <w:t xml:space="preserve"> </w:t>
            </w:r>
            <w:r w:rsidRPr="002431AB">
              <w:rPr>
                <w:rFonts w:cs="Guttman Keren" w:hint="cs"/>
                <w:color w:val="FF0000"/>
                <w:rtl/>
              </w:rPr>
              <w:t>חצבייהו</w:t>
            </w:r>
            <w:r w:rsidRPr="002431AB">
              <w:rPr>
                <w:rFonts w:cs="Guttman Keren"/>
                <w:color w:val="FF0000"/>
                <w:rtl/>
              </w:rPr>
              <w:t xml:space="preserve"> </w:t>
            </w:r>
          </w:p>
          <w:p w:rsidR="00E26F6E" w:rsidRPr="002431AB" w:rsidRDefault="006600A8" w:rsidP="006600A8">
            <w:pPr>
              <w:rPr>
                <w:rFonts w:cs="Guttman Keren"/>
                <w:color w:val="FF0000"/>
                <w:rtl/>
              </w:rPr>
            </w:pPr>
            <w:r w:rsidRPr="002431AB">
              <w:rPr>
                <w:rFonts w:cs="Guttman Keren" w:hint="cs"/>
                <w:color w:val="FF0000"/>
                <w:rtl/>
              </w:rPr>
              <w:t>ואזלן</w:t>
            </w:r>
            <w:r w:rsidRPr="002431AB">
              <w:rPr>
                <w:rFonts w:cs="Guttman Keren"/>
                <w:color w:val="FF0000"/>
                <w:rtl/>
              </w:rPr>
              <w:t xml:space="preserve"> </w:t>
            </w:r>
            <w:r w:rsidRPr="002431AB">
              <w:rPr>
                <w:rFonts w:cs="Guttman Keren" w:hint="cs"/>
                <w:color w:val="FF0000"/>
                <w:rtl/>
              </w:rPr>
              <w:t>ויתבן</w:t>
            </w:r>
            <w:r w:rsidRPr="002431AB">
              <w:rPr>
                <w:rFonts w:cs="Guttman Keren"/>
                <w:color w:val="FF0000"/>
                <w:rtl/>
              </w:rPr>
              <w:t xml:space="preserve"> </w:t>
            </w:r>
            <w:r w:rsidRPr="002431AB">
              <w:rPr>
                <w:rFonts w:cs="Guttman Keren" w:hint="cs"/>
                <w:color w:val="FF0000"/>
                <w:rtl/>
              </w:rPr>
              <w:t>אפומא</w:t>
            </w:r>
            <w:r w:rsidRPr="002431AB">
              <w:rPr>
                <w:rFonts w:cs="Guttman Keren"/>
                <w:color w:val="FF0000"/>
                <w:rtl/>
              </w:rPr>
              <w:t xml:space="preserve"> </w:t>
            </w:r>
            <w:r w:rsidRPr="002431AB">
              <w:rPr>
                <w:rFonts w:cs="Guttman Keren" w:hint="cs"/>
                <w:color w:val="FF0000"/>
                <w:rtl/>
              </w:rPr>
              <w:t>דמבואה</w:t>
            </w:r>
            <w:r w:rsidRPr="002431AB">
              <w:rPr>
                <w:rFonts w:cs="Guttman Keren"/>
                <w:color w:val="FF0000"/>
                <w:rtl/>
              </w:rPr>
              <w:t xml:space="preserve">, </w:t>
            </w:r>
          </w:p>
          <w:p w:rsidR="00E26F6E" w:rsidRPr="002431AB" w:rsidRDefault="006600A8" w:rsidP="006600A8">
            <w:pPr>
              <w:rPr>
                <w:rFonts w:cs="Guttman Keren"/>
                <w:color w:val="FF0000"/>
                <w:rtl/>
              </w:rPr>
            </w:pPr>
            <w:r w:rsidRPr="002431AB">
              <w:rPr>
                <w:rFonts w:cs="Guttman Keren" w:hint="cs"/>
                <w:color w:val="FF0000"/>
                <w:rtl/>
              </w:rPr>
              <w:t>ולא</w:t>
            </w:r>
            <w:r w:rsidRPr="002431AB">
              <w:rPr>
                <w:rFonts w:cs="Guttman Keren"/>
                <w:color w:val="FF0000"/>
                <w:rtl/>
              </w:rPr>
              <w:t xml:space="preserve"> </w:t>
            </w:r>
            <w:r w:rsidRPr="002431AB">
              <w:rPr>
                <w:rFonts w:cs="Guttman Keren" w:hint="cs"/>
                <w:color w:val="FF0000"/>
                <w:rtl/>
              </w:rPr>
              <w:t>אמרינן</w:t>
            </w:r>
            <w:r w:rsidRPr="002431AB">
              <w:rPr>
                <w:rFonts w:cs="Guttman Keren"/>
                <w:color w:val="FF0000"/>
                <w:rtl/>
              </w:rPr>
              <w:t xml:space="preserve"> </w:t>
            </w:r>
            <w:r w:rsidRPr="002431AB">
              <w:rPr>
                <w:rFonts w:cs="Guttman Keren" w:hint="cs"/>
                <w:color w:val="FF0000"/>
                <w:rtl/>
              </w:rPr>
              <w:t>להו</w:t>
            </w:r>
            <w:r w:rsidRPr="002431AB">
              <w:rPr>
                <w:rFonts w:cs="Guttman Keren"/>
                <w:color w:val="FF0000"/>
                <w:rtl/>
              </w:rPr>
              <w:t xml:space="preserve"> </w:t>
            </w:r>
            <w:r w:rsidRPr="002431AB">
              <w:rPr>
                <w:rFonts w:cs="Guttman Keren" w:hint="cs"/>
                <w:color w:val="FF0000"/>
                <w:rtl/>
              </w:rPr>
              <w:t>ולא</w:t>
            </w:r>
            <w:r w:rsidRPr="002431AB">
              <w:rPr>
                <w:rFonts w:cs="Guttman Keren"/>
                <w:color w:val="FF0000"/>
                <w:rtl/>
              </w:rPr>
              <w:t xml:space="preserve"> </w:t>
            </w:r>
            <w:r w:rsidRPr="002431AB">
              <w:rPr>
                <w:rFonts w:cs="Guttman Keren" w:hint="cs"/>
                <w:color w:val="FF0000"/>
                <w:rtl/>
              </w:rPr>
              <w:t>מידי</w:t>
            </w:r>
            <w:r w:rsidRPr="002431AB">
              <w:rPr>
                <w:rFonts w:cs="Guttman Keren"/>
                <w:color w:val="FF0000"/>
                <w:rtl/>
              </w:rPr>
              <w:t xml:space="preserve">? </w:t>
            </w:r>
          </w:p>
          <w:p w:rsidR="00E26F6E" w:rsidRPr="002431AB" w:rsidRDefault="006600A8" w:rsidP="006600A8">
            <w:pPr>
              <w:rPr>
                <w:rFonts w:cs="Guttman Keren"/>
                <w:color w:val="FF0000"/>
                <w:rtl/>
              </w:rPr>
            </w:pPr>
            <w:r w:rsidRPr="002431AB">
              <w:rPr>
                <w:rFonts w:cs="Guttman Keren" w:hint="cs"/>
                <w:color w:val="FF0000"/>
                <w:rtl/>
              </w:rPr>
              <w:t>אלא</w:t>
            </w:r>
            <w:r w:rsidRPr="002431AB">
              <w:rPr>
                <w:rFonts w:cs="Guttman Keren"/>
                <w:color w:val="FF0000"/>
                <w:rtl/>
              </w:rPr>
              <w:t xml:space="preserve">, </w:t>
            </w:r>
            <w:r w:rsidRPr="002431AB">
              <w:rPr>
                <w:rFonts w:cs="Guttman Keren" w:hint="cs"/>
                <w:color w:val="FF0000"/>
                <w:rtl/>
              </w:rPr>
              <w:t>הנח</w:t>
            </w:r>
            <w:r w:rsidRPr="002431AB">
              <w:rPr>
                <w:rFonts w:cs="Guttman Keren"/>
                <w:color w:val="FF0000"/>
                <w:rtl/>
              </w:rPr>
              <w:t xml:space="preserve"> </w:t>
            </w:r>
            <w:r w:rsidRPr="002431AB">
              <w:rPr>
                <w:rFonts w:cs="Guttman Keren" w:hint="cs"/>
                <w:color w:val="FF0000"/>
                <w:rtl/>
              </w:rPr>
              <w:t>להם</w:t>
            </w:r>
            <w:r w:rsidRPr="002431AB">
              <w:rPr>
                <w:rFonts w:cs="Guttman Keren"/>
                <w:color w:val="FF0000"/>
                <w:rtl/>
              </w:rPr>
              <w:t xml:space="preserve"> </w:t>
            </w:r>
            <w:r w:rsidRPr="002431AB">
              <w:rPr>
                <w:rFonts w:cs="Guttman Keren" w:hint="cs"/>
                <w:color w:val="FF0000"/>
                <w:rtl/>
              </w:rPr>
              <w:t>לישראל</w:t>
            </w:r>
            <w:r w:rsidRPr="002431AB">
              <w:rPr>
                <w:rFonts w:cs="Guttman Keren"/>
                <w:color w:val="FF0000"/>
                <w:rtl/>
              </w:rPr>
              <w:t xml:space="preserve">, </w:t>
            </w:r>
          </w:p>
          <w:p w:rsidR="00E26F6E" w:rsidRPr="002431AB" w:rsidRDefault="006600A8" w:rsidP="006600A8">
            <w:pPr>
              <w:rPr>
                <w:rFonts w:cs="Guttman Keren"/>
                <w:color w:val="FF0000"/>
                <w:rtl/>
              </w:rPr>
            </w:pPr>
            <w:r w:rsidRPr="002431AB">
              <w:rPr>
                <w:rFonts w:cs="Guttman Keren" w:hint="cs"/>
                <w:color w:val="FF0000"/>
                <w:rtl/>
              </w:rPr>
              <w:t>מוטב</w:t>
            </w:r>
            <w:r w:rsidRPr="002431AB">
              <w:rPr>
                <w:rFonts w:cs="Guttman Keren"/>
                <w:color w:val="FF0000"/>
                <w:rtl/>
              </w:rPr>
              <w:t xml:space="preserve"> </w:t>
            </w:r>
            <w:r w:rsidRPr="002431AB">
              <w:rPr>
                <w:rFonts w:cs="Guttman Keren" w:hint="cs"/>
                <w:color w:val="FF0000"/>
                <w:rtl/>
              </w:rPr>
              <w:t>שיהיו</w:t>
            </w:r>
            <w:r w:rsidRPr="002431AB">
              <w:rPr>
                <w:rFonts w:cs="Guttman Keren"/>
                <w:color w:val="FF0000"/>
                <w:rtl/>
              </w:rPr>
              <w:t xml:space="preserve"> </w:t>
            </w:r>
            <w:r w:rsidRPr="002431AB">
              <w:rPr>
                <w:rFonts w:cs="Guttman Keren" w:hint="cs"/>
                <w:color w:val="FF0000"/>
                <w:rtl/>
              </w:rPr>
              <w:t>שוגגין</w:t>
            </w:r>
            <w:r w:rsidRPr="002431AB">
              <w:rPr>
                <w:rFonts w:cs="Guttman Keren"/>
                <w:color w:val="FF0000"/>
                <w:rtl/>
              </w:rPr>
              <w:t xml:space="preserve"> </w:t>
            </w:r>
            <w:r w:rsidRPr="002431AB">
              <w:rPr>
                <w:rFonts w:cs="Guttman Keren" w:hint="cs"/>
                <w:color w:val="FF0000"/>
                <w:rtl/>
              </w:rPr>
              <w:t>ואל</w:t>
            </w:r>
            <w:r w:rsidRPr="002431AB">
              <w:rPr>
                <w:rFonts w:cs="Guttman Keren"/>
                <w:color w:val="FF0000"/>
                <w:rtl/>
              </w:rPr>
              <w:t xml:space="preserve"> </w:t>
            </w:r>
            <w:r w:rsidRPr="002431AB">
              <w:rPr>
                <w:rFonts w:cs="Guttman Keren" w:hint="cs"/>
                <w:color w:val="FF0000"/>
                <w:rtl/>
              </w:rPr>
              <w:t>יהיו</w:t>
            </w:r>
            <w:r w:rsidRPr="002431AB">
              <w:rPr>
                <w:rFonts w:cs="Guttman Keren"/>
                <w:color w:val="FF0000"/>
                <w:rtl/>
              </w:rPr>
              <w:t xml:space="preserve"> </w:t>
            </w:r>
            <w:r w:rsidRPr="002431AB">
              <w:rPr>
                <w:rFonts w:cs="Guttman Keren" w:hint="cs"/>
                <w:color w:val="FF0000"/>
                <w:rtl/>
              </w:rPr>
              <w:t>מזידין</w:t>
            </w:r>
            <w:r w:rsidRPr="002431AB">
              <w:rPr>
                <w:rFonts w:cs="Guttman Keren"/>
                <w:color w:val="FF0000"/>
                <w:rtl/>
              </w:rPr>
              <w:t xml:space="preserve">. </w:t>
            </w:r>
          </w:p>
          <w:p w:rsidR="00E26F6E" w:rsidRPr="002431AB" w:rsidRDefault="006600A8" w:rsidP="006600A8">
            <w:pPr>
              <w:rPr>
                <w:rFonts w:cs="Guttman Keren"/>
                <w:color w:val="FF0000"/>
                <w:rtl/>
              </w:rPr>
            </w:pPr>
            <w:r w:rsidRPr="002431AB">
              <w:rPr>
                <w:rFonts w:cs="Guttman Keren" w:hint="cs"/>
                <w:color w:val="FF0000"/>
                <w:rtl/>
              </w:rPr>
              <w:t>הכא</w:t>
            </w:r>
            <w:r w:rsidRPr="002431AB">
              <w:rPr>
                <w:rFonts w:cs="Guttman Keren"/>
                <w:color w:val="FF0000"/>
                <w:rtl/>
              </w:rPr>
              <w:t xml:space="preserve"> </w:t>
            </w:r>
            <w:r w:rsidRPr="002431AB">
              <w:rPr>
                <w:rFonts w:cs="Guttman Keren" w:hint="cs"/>
                <w:color w:val="FF0000"/>
                <w:rtl/>
              </w:rPr>
              <w:t>נמי</w:t>
            </w:r>
            <w:r w:rsidRPr="002431AB">
              <w:rPr>
                <w:rFonts w:cs="Guttman Keren"/>
                <w:color w:val="FF0000"/>
                <w:rtl/>
              </w:rPr>
              <w:t xml:space="preserve"> - </w:t>
            </w:r>
            <w:r w:rsidRPr="002431AB">
              <w:rPr>
                <w:rFonts w:cs="Guttman Keren" w:hint="cs"/>
                <w:color w:val="FF0000"/>
                <w:rtl/>
              </w:rPr>
              <w:t>הנח</w:t>
            </w:r>
            <w:r w:rsidRPr="002431AB">
              <w:rPr>
                <w:rFonts w:cs="Guttman Keren"/>
                <w:color w:val="FF0000"/>
                <w:rtl/>
              </w:rPr>
              <w:t xml:space="preserve"> </w:t>
            </w:r>
            <w:r w:rsidRPr="002431AB">
              <w:rPr>
                <w:rFonts w:cs="Guttman Keren" w:hint="cs"/>
                <w:color w:val="FF0000"/>
                <w:rtl/>
              </w:rPr>
              <w:t>להם</w:t>
            </w:r>
            <w:r w:rsidRPr="002431AB">
              <w:rPr>
                <w:rFonts w:cs="Guttman Keren"/>
                <w:color w:val="FF0000"/>
                <w:rtl/>
              </w:rPr>
              <w:t xml:space="preserve"> </w:t>
            </w:r>
            <w:r w:rsidRPr="002431AB">
              <w:rPr>
                <w:rFonts w:cs="Guttman Keren" w:hint="cs"/>
                <w:color w:val="FF0000"/>
                <w:rtl/>
              </w:rPr>
              <w:t>לישראל</w:t>
            </w:r>
            <w:r w:rsidRPr="002431AB">
              <w:rPr>
                <w:rFonts w:cs="Guttman Keren"/>
                <w:color w:val="FF0000"/>
                <w:rtl/>
              </w:rPr>
              <w:t xml:space="preserve">, </w:t>
            </w:r>
          </w:p>
          <w:p w:rsidR="00E26F6E" w:rsidRDefault="006600A8" w:rsidP="006600A8">
            <w:pPr>
              <w:rPr>
                <w:rFonts w:cs="Guttman Keren"/>
                <w:rtl/>
              </w:rPr>
            </w:pPr>
            <w:r w:rsidRPr="002431AB">
              <w:rPr>
                <w:rFonts w:cs="Guttman Keren" w:hint="cs"/>
                <w:color w:val="FF0000"/>
                <w:rtl/>
              </w:rPr>
              <w:t>מוטב</w:t>
            </w:r>
            <w:r w:rsidRPr="002431AB">
              <w:rPr>
                <w:rFonts w:cs="Guttman Keren"/>
                <w:color w:val="FF0000"/>
                <w:rtl/>
              </w:rPr>
              <w:t xml:space="preserve"> </w:t>
            </w:r>
            <w:r w:rsidRPr="002431AB">
              <w:rPr>
                <w:rFonts w:cs="Guttman Keren" w:hint="cs"/>
                <w:color w:val="FF0000"/>
                <w:rtl/>
              </w:rPr>
              <w:t>שיהיו</w:t>
            </w:r>
            <w:r w:rsidRPr="002431AB">
              <w:rPr>
                <w:rFonts w:cs="Guttman Keren"/>
                <w:color w:val="FF0000"/>
                <w:rtl/>
              </w:rPr>
              <w:t xml:space="preserve"> </w:t>
            </w:r>
            <w:r w:rsidRPr="002431AB">
              <w:rPr>
                <w:rFonts w:cs="Guttman Keren" w:hint="cs"/>
                <w:color w:val="FF0000"/>
                <w:rtl/>
              </w:rPr>
              <w:t>שוגגין</w:t>
            </w:r>
            <w:r w:rsidRPr="002431AB">
              <w:rPr>
                <w:rFonts w:cs="Guttman Keren"/>
                <w:color w:val="FF0000"/>
                <w:rtl/>
              </w:rPr>
              <w:t xml:space="preserve"> </w:t>
            </w:r>
            <w:r w:rsidRPr="002431AB">
              <w:rPr>
                <w:rFonts w:cs="Guttman Keren" w:hint="cs"/>
                <w:color w:val="FF0000"/>
                <w:rtl/>
              </w:rPr>
              <w:t>ואל</w:t>
            </w:r>
            <w:r w:rsidRPr="002431AB">
              <w:rPr>
                <w:rFonts w:cs="Guttman Keren"/>
                <w:color w:val="FF0000"/>
                <w:rtl/>
              </w:rPr>
              <w:t xml:space="preserve"> </w:t>
            </w:r>
            <w:r w:rsidRPr="002431AB">
              <w:rPr>
                <w:rFonts w:cs="Guttman Keren" w:hint="cs"/>
                <w:color w:val="FF0000"/>
                <w:rtl/>
              </w:rPr>
              <w:t>יהיו</w:t>
            </w:r>
            <w:r w:rsidRPr="002431AB">
              <w:rPr>
                <w:rFonts w:cs="Guttman Keren"/>
                <w:color w:val="FF0000"/>
                <w:rtl/>
              </w:rPr>
              <w:t xml:space="preserve"> </w:t>
            </w:r>
            <w:r w:rsidRPr="002431AB">
              <w:rPr>
                <w:rFonts w:cs="Guttman Keren" w:hint="cs"/>
                <w:color w:val="FF0000"/>
                <w:rtl/>
              </w:rPr>
              <w:t>מזידין</w:t>
            </w:r>
            <w:r w:rsidRPr="006600A8">
              <w:rPr>
                <w:rFonts w:cs="Guttman Keren"/>
                <w:rtl/>
              </w:rPr>
              <w:t xml:space="preserve">. </w:t>
            </w:r>
          </w:p>
          <w:p w:rsidR="00E26F6E" w:rsidRDefault="00E26F6E" w:rsidP="006600A8">
            <w:pPr>
              <w:rPr>
                <w:rFonts w:cs="Guttman Keren"/>
                <w:rtl/>
              </w:rPr>
            </w:pPr>
          </w:p>
          <w:p w:rsidR="00E26F6E" w:rsidRDefault="00B70200" w:rsidP="006600A8">
            <w:pPr>
              <w:rPr>
                <w:rFonts w:cs="Guttman Keren"/>
                <w:rtl/>
              </w:rPr>
            </w:pPr>
            <w:r>
              <w:rPr>
                <w:rFonts w:cs="Guttman Keren"/>
                <w:rtl/>
              </w:rPr>
              <w:tab/>
            </w:r>
            <w:r w:rsidR="006600A8" w:rsidRPr="006600A8">
              <w:rPr>
                <w:rFonts w:cs="Guttman Keren" w:hint="cs"/>
                <w:rtl/>
              </w:rPr>
              <w:t>והני</w:t>
            </w:r>
            <w:r w:rsidR="006600A8" w:rsidRPr="006600A8">
              <w:rPr>
                <w:rFonts w:cs="Guttman Keren"/>
                <w:rtl/>
              </w:rPr>
              <w:t xml:space="preserve"> </w:t>
            </w:r>
            <w:r w:rsidR="006600A8" w:rsidRPr="006600A8">
              <w:rPr>
                <w:rFonts w:cs="Guttman Keren" w:hint="cs"/>
                <w:rtl/>
              </w:rPr>
              <w:t>מילי</w:t>
            </w:r>
            <w:r w:rsidR="006600A8" w:rsidRPr="006600A8">
              <w:rPr>
                <w:rFonts w:cs="Guttman Keren"/>
                <w:rtl/>
              </w:rPr>
              <w:t xml:space="preserve"> - </w:t>
            </w:r>
            <w:r w:rsidR="006600A8" w:rsidRPr="006600A8">
              <w:rPr>
                <w:rFonts w:cs="Guttman Keren" w:hint="cs"/>
                <w:rtl/>
              </w:rPr>
              <w:t>בדרבנן</w:t>
            </w:r>
            <w:r w:rsidR="006600A8" w:rsidRPr="006600A8">
              <w:rPr>
                <w:rFonts w:cs="Guttman Keren"/>
                <w:rtl/>
              </w:rPr>
              <w:t xml:space="preserve">, </w:t>
            </w:r>
            <w:r w:rsidR="006600A8" w:rsidRPr="006600A8">
              <w:rPr>
                <w:rFonts w:cs="Guttman Keren" w:hint="cs"/>
                <w:rtl/>
              </w:rPr>
              <w:t>אבל</w:t>
            </w:r>
            <w:r w:rsidR="006600A8" w:rsidRPr="006600A8">
              <w:rPr>
                <w:rFonts w:cs="Guttman Keren"/>
                <w:rtl/>
              </w:rPr>
              <w:t xml:space="preserve"> </w:t>
            </w:r>
            <w:r w:rsidR="006600A8" w:rsidRPr="006600A8">
              <w:rPr>
                <w:rFonts w:cs="Guttman Keren" w:hint="cs"/>
                <w:rtl/>
              </w:rPr>
              <w:t>בדאורייתא</w:t>
            </w:r>
            <w:r w:rsidR="006600A8" w:rsidRPr="006600A8">
              <w:rPr>
                <w:rFonts w:cs="Guttman Keren"/>
                <w:rtl/>
              </w:rPr>
              <w:t xml:space="preserve"> - </w:t>
            </w:r>
            <w:r w:rsidR="006600A8" w:rsidRPr="006600A8">
              <w:rPr>
                <w:rFonts w:cs="Guttman Keren" w:hint="cs"/>
                <w:rtl/>
              </w:rPr>
              <w:t>לא</w:t>
            </w:r>
            <w:r w:rsidR="006600A8" w:rsidRPr="006600A8">
              <w:rPr>
                <w:rFonts w:cs="Guttman Keren"/>
                <w:rtl/>
              </w:rPr>
              <w:t xml:space="preserve">. </w:t>
            </w:r>
          </w:p>
          <w:p w:rsidR="00E26F6E" w:rsidRDefault="00E26F6E" w:rsidP="006600A8">
            <w:pPr>
              <w:rPr>
                <w:rFonts w:cs="Guttman Keren"/>
                <w:rtl/>
              </w:rPr>
            </w:pPr>
          </w:p>
          <w:p w:rsidR="00B70200" w:rsidRDefault="00B70200" w:rsidP="006600A8">
            <w:pPr>
              <w:rPr>
                <w:rFonts w:cs="Guttman Keren"/>
                <w:rtl/>
              </w:rPr>
            </w:pPr>
          </w:p>
          <w:p w:rsidR="00B70200" w:rsidRDefault="00B70200" w:rsidP="006600A8">
            <w:pPr>
              <w:rPr>
                <w:rFonts w:cs="Guttman Keren"/>
                <w:rtl/>
              </w:rPr>
            </w:pPr>
          </w:p>
          <w:p w:rsidR="00B70200" w:rsidRDefault="00B70200" w:rsidP="006600A8">
            <w:pPr>
              <w:rPr>
                <w:rFonts w:cs="Guttman Keren"/>
                <w:rtl/>
              </w:rPr>
            </w:pPr>
          </w:p>
          <w:p w:rsidR="00E26F6E" w:rsidRDefault="00B70200" w:rsidP="006600A8">
            <w:pPr>
              <w:rPr>
                <w:rFonts w:cs="Guttman Keren"/>
                <w:rtl/>
              </w:rPr>
            </w:pPr>
            <w:r>
              <w:rPr>
                <w:rFonts w:cs="Guttman Keren"/>
                <w:rtl/>
              </w:rPr>
              <w:tab/>
            </w:r>
            <w:r w:rsidR="006600A8" w:rsidRPr="006600A8">
              <w:rPr>
                <w:rFonts w:cs="Guttman Keren" w:hint="cs"/>
                <w:rtl/>
              </w:rPr>
              <w:t>ולא</w:t>
            </w:r>
            <w:r w:rsidR="006600A8" w:rsidRPr="006600A8">
              <w:rPr>
                <w:rFonts w:cs="Guttman Keren"/>
                <w:rtl/>
              </w:rPr>
              <w:t xml:space="preserve"> </w:t>
            </w:r>
            <w:r w:rsidR="006600A8" w:rsidRPr="006600A8">
              <w:rPr>
                <w:rFonts w:cs="Guttman Keren" w:hint="cs"/>
                <w:rtl/>
              </w:rPr>
              <w:t>היא</w:t>
            </w:r>
            <w:r w:rsidR="006600A8" w:rsidRPr="006600A8">
              <w:rPr>
                <w:rFonts w:cs="Guttman Keren"/>
                <w:rtl/>
              </w:rPr>
              <w:t xml:space="preserve">, </w:t>
            </w:r>
          </w:p>
          <w:p w:rsidR="00E26F6E" w:rsidRDefault="00B70200" w:rsidP="006600A8">
            <w:pPr>
              <w:rPr>
                <w:rFonts w:cs="Guttman Keren"/>
                <w:rtl/>
              </w:rPr>
            </w:pPr>
            <w:r>
              <w:rPr>
                <w:rFonts w:cs="Guttman Keren"/>
                <w:rtl/>
              </w:rPr>
              <w:tab/>
            </w:r>
            <w:r w:rsidR="006600A8" w:rsidRPr="006600A8">
              <w:rPr>
                <w:rFonts w:cs="Guttman Keren" w:hint="cs"/>
                <w:rtl/>
              </w:rPr>
              <w:t>לא</w:t>
            </w:r>
            <w:r w:rsidR="006600A8" w:rsidRPr="006600A8">
              <w:rPr>
                <w:rFonts w:cs="Guttman Keren"/>
                <w:rtl/>
              </w:rPr>
              <w:t xml:space="preserve"> </w:t>
            </w:r>
            <w:r w:rsidR="006600A8" w:rsidRPr="006600A8">
              <w:rPr>
                <w:rFonts w:cs="Guttman Keren" w:hint="cs"/>
                <w:rtl/>
              </w:rPr>
              <w:t>שנא</w:t>
            </w:r>
            <w:r w:rsidR="006600A8" w:rsidRPr="006600A8">
              <w:rPr>
                <w:rFonts w:cs="Guttman Keren"/>
                <w:rtl/>
              </w:rPr>
              <w:t xml:space="preserve"> </w:t>
            </w:r>
            <w:r w:rsidR="006600A8" w:rsidRPr="006600A8">
              <w:rPr>
                <w:rFonts w:cs="Guttman Keren" w:hint="cs"/>
                <w:rtl/>
              </w:rPr>
              <w:t>בדאורייתא</w:t>
            </w:r>
            <w:r w:rsidR="006600A8" w:rsidRPr="006600A8">
              <w:rPr>
                <w:rFonts w:cs="Guttman Keren"/>
                <w:rtl/>
              </w:rPr>
              <w:t xml:space="preserve"> </w:t>
            </w:r>
            <w:r w:rsidR="006600A8" w:rsidRPr="006600A8">
              <w:rPr>
                <w:rFonts w:cs="Guttman Keren" w:hint="cs"/>
                <w:rtl/>
              </w:rPr>
              <w:t>ולא</w:t>
            </w:r>
            <w:r w:rsidR="006600A8" w:rsidRPr="006600A8">
              <w:rPr>
                <w:rFonts w:cs="Guttman Keren"/>
                <w:rtl/>
              </w:rPr>
              <w:t xml:space="preserve"> </w:t>
            </w:r>
            <w:r w:rsidR="006600A8" w:rsidRPr="006600A8">
              <w:rPr>
                <w:rFonts w:cs="Guttman Keren" w:hint="cs"/>
                <w:rtl/>
              </w:rPr>
              <w:t>שנא</w:t>
            </w:r>
            <w:r w:rsidR="006600A8" w:rsidRPr="006600A8">
              <w:rPr>
                <w:rFonts w:cs="Guttman Keren"/>
                <w:rtl/>
              </w:rPr>
              <w:t xml:space="preserve"> </w:t>
            </w:r>
            <w:r w:rsidR="006600A8" w:rsidRPr="006600A8">
              <w:rPr>
                <w:rFonts w:cs="Guttman Keren" w:hint="cs"/>
                <w:rtl/>
              </w:rPr>
              <w:t>בדרבנן</w:t>
            </w:r>
            <w:r w:rsidR="006600A8" w:rsidRPr="006600A8">
              <w:rPr>
                <w:rFonts w:cs="Guttman Keren"/>
                <w:rtl/>
              </w:rPr>
              <w:t xml:space="preserve"> </w:t>
            </w:r>
          </w:p>
          <w:p w:rsidR="00E26F6E" w:rsidRDefault="00B70200" w:rsidP="006600A8">
            <w:pPr>
              <w:rPr>
                <w:rFonts w:cs="Guttman Keren"/>
                <w:rtl/>
              </w:rPr>
            </w:pPr>
            <w:r>
              <w:rPr>
                <w:rFonts w:cs="Guttman Keren"/>
                <w:rtl/>
              </w:rPr>
              <w:tab/>
            </w:r>
            <w:r w:rsidR="006600A8" w:rsidRPr="006600A8">
              <w:rPr>
                <w:rFonts w:cs="Guttman Keren" w:hint="cs"/>
                <w:rtl/>
              </w:rPr>
              <w:t>לא</w:t>
            </w:r>
            <w:r w:rsidR="006600A8" w:rsidRPr="006600A8">
              <w:rPr>
                <w:rFonts w:cs="Guttman Keren"/>
                <w:rtl/>
              </w:rPr>
              <w:t xml:space="preserve"> </w:t>
            </w:r>
            <w:r w:rsidR="006600A8" w:rsidRPr="006600A8">
              <w:rPr>
                <w:rFonts w:cs="Guttman Keren" w:hint="cs"/>
                <w:rtl/>
              </w:rPr>
              <w:t>אמרינן</w:t>
            </w:r>
            <w:r w:rsidR="006600A8" w:rsidRPr="006600A8">
              <w:rPr>
                <w:rFonts w:cs="Guttman Keren"/>
                <w:rtl/>
              </w:rPr>
              <w:t xml:space="preserve"> </w:t>
            </w:r>
            <w:r w:rsidR="006600A8" w:rsidRPr="006600A8">
              <w:rPr>
                <w:rFonts w:cs="Guttman Keren" w:hint="cs"/>
                <w:rtl/>
              </w:rPr>
              <w:t>להו</w:t>
            </w:r>
            <w:r w:rsidR="006600A8" w:rsidRPr="006600A8">
              <w:rPr>
                <w:rFonts w:cs="Guttman Keren"/>
                <w:rtl/>
              </w:rPr>
              <w:t xml:space="preserve"> </w:t>
            </w:r>
            <w:r w:rsidR="006600A8" w:rsidRPr="006600A8">
              <w:rPr>
                <w:rFonts w:cs="Guttman Keren" w:hint="cs"/>
                <w:rtl/>
              </w:rPr>
              <w:t>ולא</w:t>
            </w:r>
            <w:r w:rsidR="006600A8" w:rsidRPr="006600A8">
              <w:rPr>
                <w:rFonts w:cs="Guttman Keren"/>
                <w:rtl/>
              </w:rPr>
              <w:t xml:space="preserve"> </w:t>
            </w:r>
            <w:r w:rsidR="006600A8" w:rsidRPr="006600A8">
              <w:rPr>
                <w:rFonts w:cs="Guttman Keren" w:hint="cs"/>
                <w:rtl/>
              </w:rPr>
              <w:t>מידי</w:t>
            </w:r>
            <w:r w:rsidR="006600A8" w:rsidRPr="006600A8">
              <w:rPr>
                <w:rFonts w:cs="Guttman Keren"/>
                <w:rtl/>
              </w:rPr>
              <w:t xml:space="preserve">, </w:t>
            </w:r>
          </w:p>
          <w:p w:rsidR="00E26F6E" w:rsidRDefault="00B70200" w:rsidP="006600A8">
            <w:pPr>
              <w:rPr>
                <w:rFonts w:cs="Guttman Keren"/>
                <w:rtl/>
              </w:rPr>
            </w:pPr>
            <w:r>
              <w:rPr>
                <w:rFonts w:cs="Guttman Keren"/>
                <w:rtl/>
              </w:rPr>
              <w:tab/>
            </w:r>
            <w:r w:rsidR="006600A8" w:rsidRPr="006600A8">
              <w:rPr>
                <w:rFonts w:cs="Guttman Keren" w:hint="cs"/>
                <w:rtl/>
              </w:rPr>
              <w:t>דהא</w:t>
            </w:r>
            <w:r w:rsidR="006600A8" w:rsidRPr="006600A8">
              <w:rPr>
                <w:rFonts w:cs="Guttman Keren"/>
                <w:rtl/>
              </w:rPr>
              <w:t xml:space="preserve"> </w:t>
            </w:r>
            <w:r w:rsidR="006600A8" w:rsidRPr="006600A8">
              <w:rPr>
                <w:rFonts w:cs="Guttman Keren" w:hint="cs"/>
                <w:rtl/>
              </w:rPr>
              <w:t>תוספת</w:t>
            </w:r>
            <w:r w:rsidR="006600A8" w:rsidRPr="006600A8">
              <w:rPr>
                <w:rFonts w:cs="Guttman Keren"/>
                <w:rtl/>
              </w:rPr>
              <w:t xml:space="preserve"> </w:t>
            </w:r>
            <w:r w:rsidR="006600A8" w:rsidRPr="006600A8">
              <w:rPr>
                <w:rFonts w:cs="Guttman Keren" w:hint="cs"/>
                <w:rtl/>
              </w:rPr>
              <w:t>יום</w:t>
            </w:r>
            <w:r w:rsidR="006600A8" w:rsidRPr="006600A8">
              <w:rPr>
                <w:rFonts w:cs="Guttman Keren"/>
                <w:rtl/>
              </w:rPr>
              <w:t xml:space="preserve"> </w:t>
            </w:r>
            <w:r w:rsidR="006600A8" w:rsidRPr="006600A8">
              <w:rPr>
                <w:rFonts w:cs="Guttman Keren" w:hint="cs"/>
                <w:rtl/>
              </w:rPr>
              <w:t>הכפורים</w:t>
            </w:r>
            <w:r w:rsidR="006600A8" w:rsidRPr="006600A8">
              <w:rPr>
                <w:rFonts w:cs="Guttman Keren"/>
                <w:rtl/>
              </w:rPr>
              <w:t xml:space="preserve"> </w:t>
            </w:r>
            <w:r w:rsidR="006600A8" w:rsidRPr="006600A8">
              <w:rPr>
                <w:rFonts w:cs="Guttman Keren" w:hint="cs"/>
                <w:rtl/>
              </w:rPr>
              <w:t>דאורייתא</w:t>
            </w:r>
            <w:r w:rsidR="006600A8" w:rsidRPr="006600A8">
              <w:rPr>
                <w:rFonts w:cs="Guttman Keren"/>
                <w:rtl/>
              </w:rPr>
              <w:t xml:space="preserve"> </w:t>
            </w:r>
            <w:r w:rsidR="006600A8" w:rsidRPr="006600A8">
              <w:rPr>
                <w:rFonts w:cs="Guttman Keren" w:hint="cs"/>
                <w:rtl/>
              </w:rPr>
              <w:t>הוא</w:t>
            </w:r>
            <w:r w:rsidR="006600A8" w:rsidRPr="006600A8">
              <w:rPr>
                <w:rFonts w:cs="Guttman Keren"/>
                <w:rtl/>
              </w:rPr>
              <w:t xml:space="preserve">, </w:t>
            </w:r>
          </w:p>
          <w:p w:rsidR="006600A8" w:rsidRDefault="00B70200" w:rsidP="006600A8">
            <w:pPr>
              <w:rPr>
                <w:rFonts w:cs="Guttman Keren"/>
                <w:b/>
                <w:bCs/>
                <w:rtl/>
              </w:rPr>
            </w:pPr>
            <w:r>
              <w:rPr>
                <w:rFonts w:cs="Guttman Keren"/>
                <w:rtl/>
              </w:rPr>
              <w:tab/>
            </w:r>
            <w:r w:rsidR="006600A8" w:rsidRPr="006600A8">
              <w:rPr>
                <w:rFonts w:cs="Guttman Keren" w:hint="cs"/>
                <w:rtl/>
              </w:rPr>
              <w:t>ואכלי</w:t>
            </w:r>
            <w:r w:rsidR="006600A8" w:rsidRPr="006600A8">
              <w:rPr>
                <w:rFonts w:cs="Guttman Keren"/>
                <w:rtl/>
              </w:rPr>
              <w:t xml:space="preserve"> </w:t>
            </w:r>
            <w:r w:rsidR="006600A8" w:rsidRPr="006600A8">
              <w:rPr>
                <w:rFonts w:cs="Guttman Keren" w:hint="cs"/>
                <w:rtl/>
              </w:rPr>
              <w:t>ושתו</w:t>
            </w:r>
            <w:r w:rsidR="006600A8" w:rsidRPr="006600A8">
              <w:rPr>
                <w:rFonts w:cs="Guttman Keren"/>
                <w:rtl/>
              </w:rPr>
              <w:t xml:space="preserve"> </w:t>
            </w:r>
            <w:r w:rsidR="006600A8" w:rsidRPr="006600A8">
              <w:rPr>
                <w:rFonts w:cs="Guttman Keren" w:hint="cs"/>
                <w:rtl/>
              </w:rPr>
              <w:t>עד</w:t>
            </w:r>
            <w:r w:rsidR="006600A8" w:rsidRPr="006600A8">
              <w:rPr>
                <w:rFonts w:cs="Guttman Keren"/>
                <w:rtl/>
              </w:rPr>
              <w:t xml:space="preserve"> </w:t>
            </w:r>
            <w:r w:rsidR="006600A8" w:rsidRPr="006600A8">
              <w:rPr>
                <w:rFonts w:cs="Guttman Keren" w:hint="cs"/>
                <w:rtl/>
              </w:rPr>
              <w:t>שחשכה</w:t>
            </w:r>
            <w:r w:rsidR="006600A8" w:rsidRPr="006600A8">
              <w:rPr>
                <w:rFonts w:cs="Guttman Keren"/>
                <w:rtl/>
              </w:rPr>
              <w:t xml:space="preserve"> </w:t>
            </w:r>
            <w:r w:rsidR="006600A8" w:rsidRPr="006600A8">
              <w:rPr>
                <w:rFonts w:cs="Guttman Keren" w:hint="cs"/>
                <w:rtl/>
              </w:rPr>
              <w:t>ולא</w:t>
            </w:r>
            <w:r w:rsidR="006600A8" w:rsidRPr="006600A8">
              <w:rPr>
                <w:rFonts w:cs="Guttman Keren"/>
                <w:rtl/>
              </w:rPr>
              <w:t xml:space="preserve"> </w:t>
            </w:r>
            <w:r w:rsidR="006600A8" w:rsidRPr="006600A8">
              <w:rPr>
                <w:rFonts w:cs="Guttman Keren" w:hint="cs"/>
                <w:rtl/>
              </w:rPr>
              <w:t>אמרינן</w:t>
            </w:r>
            <w:r w:rsidR="006600A8" w:rsidRPr="006600A8">
              <w:rPr>
                <w:rFonts w:cs="Guttman Keren"/>
                <w:rtl/>
              </w:rPr>
              <w:t xml:space="preserve"> </w:t>
            </w:r>
            <w:r w:rsidR="006600A8" w:rsidRPr="006600A8">
              <w:rPr>
                <w:rFonts w:cs="Guttman Keren" w:hint="cs"/>
                <w:rtl/>
              </w:rPr>
              <w:t>להו</w:t>
            </w:r>
            <w:r w:rsidR="006600A8" w:rsidRPr="006600A8">
              <w:rPr>
                <w:rFonts w:cs="Guttman Keren"/>
                <w:rtl/>
              </w:rPr>
              <w:t xml:space="preserve"> </w:t>
            </w:r>
            <w:r w:rsidR="006600A8" w:rsidRPr="006600A8">
              <w:rPr>
                <w:rFonts w:cs="Guttman Keren" w:hint="cs"/>
                <w:rtl/>
              </w:rPr>
              <w:t>ולא</w:t>
            </w:r>
            <w:r w:rsidR="006600A8" w:rsidRPr="006600A8">
              <w:rPr>
                <w:rFonts w:cs="Guttman Keren"/>
                <w:rtl/>
              </w:rPr>
              <w:t xml:space="preserve"> </w:t>
            </w:r>
            <w:r w:rsidR="006600A8" w:rsidRPr="006600A8">
              <w:rPr>
                <w:rFonts w:cs="Guttman Keren" w:hint="cs"/>
                <w:rtl/>
              </w:rPr>
              <w:t>מידי</w:t>
            </w:r>
            <w:r w:rsidR="006600A8" w:rsidRPr="006600A8">
              <w:rPr>
                <w:rFonts w:cs="Guttman Keren"/>
                <w:rtl/>
              </w:rPr>
              <w:t>.</w:t>
            </w:r>
          </w:p>
        </w:tc>
        <w:tc>
          <w:tcPr>
            <w:tcW w:w="2832" w:type="dxa"/>
          </w:tcPr>
          <w:p w:rsidR="006600A8" w:rsidRDefault="006600A8" w:rsidP="00124F40">
            <w:pPr>
              <w:rPr>
                <w:rFonts w:cs="Aharoni"/>
                <w:rtl/>
              </w:rPr>
            </w:pPr>
          </w:p>
          <w:p w:rsidR="002B36C9" w:rsidRDefault="002B36C9" w:rsidP="00124F40">
            <w:pPr>
              <w:rPr>
                <w:rFonts w:cs="Aharoni"/>
                <w:rtl/>
              </w:rPr>
            </w:pPr>
          </w:p>
          <w:p w:rsidR="002B36C9" w:rsidRDefault="002B36C9" w:rsidP="00124F40">
            <w:pPr>
              <w:rPr>
                <w:rFonts w:cs="Aharoni"/>
                <w:rtl/>
              </w:rPr>
            </w:pPr>
          </w:p>
          <w:p w:rsidR="002B36C9" w:rsidRDefault="002B36C9" w:rsidP="002B36C9">
            <w:pPr>
              <w:rPr>
                <w:rFonts w:cs="Aharoni"/>
                <w:rtl/>
              </w:rPr>
            </w:pPr>
            <w:r>
              <w:rPr>
                <w:rFonts w:cs="Aharoni" w:hint="cs"/>
                <w:rtl/>
              </w:rPr>
              <w:t>אמר רבא בר רב חנין לאביי: הרי שנינו במשנה שאסור ביום טוב למחאות כפים, להכות יד על ירך לשמחה ולרקוד, והרי אנחנו רואים הרבה שעושים כך ולא מוחים בהם, מדוע?</w:t>
            </w:r>
          </w:p>
          <w:p w:rsidR="002B36C9" w:rsidRDefault="002B36C9" w:rsidP="002B36C9">
            <w:pPr>
              <w:rPr>
                <w:rFonts w:cs="Aharoni"/>
                <w:rtl/>
              </w:rPr>
            </w:pPr>
          </w:p>
          <w:p w:rsidR="002B36C9" w:rsidRDefault="002B36C9" w:rsidP="002B36C9">
            <w:pPr>
              <w:rPr>
                <w:rFonts w:cs="Aharoni"/>
                <w:rtl/>
              </w:rPr>
            </w:pPr>
          </w:p>
          <w:p w:rsidR="002B36C9" w:rsidRDefault="002B36C9" w:rsidP="002B36C9">
            <w:pPr>
              <w:rPr>
                <w:rFonts w:cs="Aharoni"/>
                <w:rtl/>
              </w:rPr>
            </w:pPr>
            <w:r>
              <w:rPr>
                <w:rFonts w:cs="Aharoni" w:hint="cs"/>
                <w:rtl/>
              </w:rPr>
              <w:t>השיב לו אביי: הרי רבה פסק להל</w:t>
            </w:r>
            <w:r w:rsidR="00B70200">
              <w:rPr>
                <w:rFonts w:cs="Aharoni" w:hint="cs"/>
                <w:rtl/>
              </w:rPr>
              <w:t>כ</w:t>
            </w:r>
            <w:r>
              <w:rPr>
                <w:rFonts w:cs="Aharoni" w:hint="cs"/>
                <w:rtl/>
              </w:rPr>
              <w:t>ה</w:t>
            </w:r>
            <w:r w:rsidR="00B70200">
              <w:rPr>
                <w:rFonts w:cs="Aharoni" w:hint="cs"/>
                <w:rtl/>
              </w:rPr>
              <w:t>,</w:t>
            </w:r>
            <w:r>
              <w:rPr>
                <w:rFonts w:cs="Aharoni" w:hint="cs"/>
                <w:rtl/>
              </w:rPr>
              <w:t xml:space="preserve"> שאדם לא ישב בשבת סמוך ללחי של העירוב, שמא יתגלל חפץ שהוא מחזיק מח</w:t>
            </w:r>
            <w:r w:rsidR="00B70200">
              <w:rPr>
                <w:rFonts w:cs="Aharoni" w:hint="cs"/>
                <w:rtl/>
              </w:rPr>
              <w:t>וץ לתחום ויצא מהתחום להביא אותו, ורואים שנשים נמצאות בשבת סמוך ללחי עם כדים ולא מוחים בהן, והסיבה שמוטב לפעמים שיהיו מישראל שי</w:t>
            </w:r>
            <w:r w:rsidR="0055337F">
              <w:rPr>
                <w:rFonts w:cs="Aharoni" w:hint="cs"/>
                <w:rtl/>
              </w:rPr>
              <w:t>ע</w:t>
            </w:r>
            <w:r w:rsidR="00B70200">
              <w:rPr>
                <w:rFonts w:cs="Aharoni" w:hint="cs"/>
                <w:rtl/>
              </w:rPr>
              <w:t>ברו על ההלכה כשוגגים, שלא יודעים אותה, מאשר מזידים, שהרי גם אם יגידו להם הם ימשיכו במנהגם. אומר לו אביי כך גם לגבי מחיאת כפים והשאר שמוטב לא להעיר והם שוגגים מאשר להעיר ויהיו מזידים.</w:t>
            </w:r>
          </w:p>
          <w:p w:rsidR="00B70200" w:rsidRDefault="00B70200" w:rsidP="002B36C9">
            <w:pPr>
              <w:rPr>
                <w:rFonts w:cs="Aharoni"/>
                <w:rtl/>
              </w:rPr>
            </w:pPr>
          </w:p>
          <w:p w:rsidR="00B70200" w:rsidRDefault="00B70200" w:rsidP="002B36C9">
            <w:pPr>
              <w:rPr>
                <w:rFonts w:cs="Aharoni"/>
                <w:rtl/>
              </w:rPr>
            </w:pPr>
          </w:p>
          <w:p w:rsidR="00B70200" w:rsidRDefault="00B70200" w:rsidP="002B36C9">
            <w:pPr>
              <w:rPr>
                <w:rFonts w:cs="Aharoni"/>
                <w:rtl/>
              </w:rPr>
            </w:pPr>
          </w:p>
          <w:p w:rsidR="00B70200" w:rsidRDefault="00B70200" w:rsidP="002B36C9">
            <w:pPr>
              <w:rPr>
                <w:rFonts w:cs="Aharoni"/>
                <w:rtl/>
              </w:rPr>
            </w:pPr>
            <w:r>
              <w:rPr>
                <w:rFonts w:cs="Aharoni" w:hint="cs"/>
                <w:rtl/>
              </w:rPr>
              <w:t>התלמוד רוצה לחלק ולאומר שכל הכלל שמוטב שיהיו שוגגים ממזידים דווקא באיסורי דרבנן [ריקוד, מחיאת כפים ועמידה על יד הלחי בשבת], אבל באיסורי דאוריתא בוודאי מוחים בהם שלא יעברו על ההלכה.</w:t>
            </w:r>
          </w:p>
          <w:p w:rsidR="00B70200" w:rsidRDefault="00B70200" w:rsidP="002B36C9">
            <w:pPr>
              <w:rPr>
                <w:rFonts w:cs="Aharoni"/>
                <w:rtl/>
              </w:rPr>
            </w:pPr>
          </w:p>
          <w:p w:rsidR="00B70200" w:rsidRDefault="00B70200" w:rsidP="002B36C9">
            <w:pPr>
              <w:rPr>
                <w:rFonts w:cs="Aharoni"/>
                <w:rtl/>
              </w:rPr>
            </w:pPr>
            <w:r>
              <w:rPr>
                <w:rFonts w:cs="Aharoni" w:hint="cs"/>
                <w:rtl/>
              </w:rPr>
              <w:t>התלמוד דוחה הסבר זה ופוסק שעדיף שיהיו שוגגים ולא מזידים זה גם בדאוריתא, שהרי מדאוריתא צריכים להוסיף מקודש על חול בערב יום כיפור, שאסור לאכול כמה דקות לפני השקיעה, ויש כאלה שאוכלים ושותים עד השקיעה, ובכל זאת חכמים לא מחו בהם למרות שזה דאוריתא.</w:t>
            </w:r>
          </w:p>
          <w:p w:rsidR="00B70200" w:rsidRPr="002B36C9" w:rsidRDefault="00B70200" w:rsidP="002B36C9">
            <w:pPr>
              <w:rPr>
                <w:rFonts w:cs="Aharoni"/>
                <w:rtl/>
              </w:rPr>
            </w:pPr>
          </w:p>
        </w:tc>
      </w:tr>
    </w:tbl>
    <w:p w:rsidR="005A2C46" w:rsidRDefault="005A2C46" w:rsidP="00124F40">
      <w:pPr>
        <w:rPr>
          <w:rFonts w:cs="Guttman Keren"/>
          <w:b/>
          <w:bCs/>
          <w:rtl/>
        </w:rPr>
        <w:sectPr w:rsidR="005A2C46"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3"/>
        <w:gridCol w:w="5245"/>
        <w:gridCol w:w="2974"/>
      </w:tblGrid>
      <w:tr w:rsidR="005A2C46" w:rsidTr="005A2C46">
        <w:tc>
          <w:tcPr>
            <w:tcW w:w="1863" w:type="dxa"/>
          </w:tcPr>
          <w:p w:rsidR="005A2C46" w:rsidRDefault="005A2C46"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r>
              <w:rPr>
                <w:rFonts w:asciiTheme="minorBidi" w:hAnsiTheme="minorBidi" w:hint="cs"/>
                <w:sz w:val="20"/>
                <w:szCs w:val="20"/>
                <w:rtl/>
              </w:rPr>
              <w:t>ציטוט מהמשנה</w:t>
            </w: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r>
              <w:rPr>
                <w:rFonts w:asciiTheme="minorBidi" w:hAnsiTheme="minorBidi" w:hint="cs"/>
                <w:sz w:val="20"/>
                <w:szCs w:val="20"/>
                <w:rtl/>
              </w:rPr>
              <w:t>הסקת דברים אמוראי</w:t>
            </w: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r>
              <w:rPr>
                <w:rFonts w:asciiTheme="minorBidi" w:hAnsiTheme="minorBidi" w:hint="cs"/>
                <w:sz w:val="20"/>
                <w:szCs w:val="20"/>
                <w:rtl/>
              </w:rPr>
              <w:t>הסקת דברים מהאמורא</w:t>
            </w: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r>
              <w:rPr>
                <w:rFonts w:asciiTheme="minorBidi" w:hAnsiTheme="minorBidi" w:hint="cs"/>
                <w:sz w:val="20"/>
                <w:szCs w:val="20"/>
                <w:rtl/>
              </w:rPr>
              <w:t>שאלה תלמודית</w:t>
            </w: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r>
              <w:rPr>
                <w:rFonts w:asciiTheme="minorBidi" w:hAnsiTheme="minorBidi" w:hint="cs"/>
                <w:sz w:val="20"/>
                <w:szCs w:val="20"/>
                <w:rtl/>
              </w:rPr>
              <w:t>תשובה</w:t>
            </w: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r>
              <w:rPr>
                <w:rFonts w:asciiTheme="minorBidi" w:hAnsiTheme="minorBidi" w:hint="cs"/>
                <w:sz w:val="20"/>
                <w:szCs w:val="20"/>
                <w:rtl/>
              </w:rPr>
              <w:t>נוסחה אחרת לסוגיה</w:t>
            </w:r>
          </w:p>
          <w:p w:rsidR="00521700" w:rsidRDefault="00521700" w:rsidP="00124F40">
            <w:pPr>
              <w:rPr>
                <w:rFonts w:asciiTheme="minorBidi" w:hAnsiTheme="minorBidi"/>
                <w:sz w:val="20"/>
                <w:szCs w:val="20"/>
                <w:rtl/>
              </w:rPr>
            </w:pPr>
            <w:r>
              <w:rPr>
                <w:rFonts w:asciiTheme="minorBidi" w:hAnsiTheme="minorBidi" w:hint="cs"/>
                <w:sz w:val="20"/>
                <w:szCs w:val="20"/>
                <w:rtl/>
              </w:rPr>
              <w:t>ציטוט מהמשנה</w:t>
            </w: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r>
              <w:rPr>
                <w:rFonts w:asciiTheme="minorBidi" w:hAnsiTheme="minorBidi" w:hint="cs"/>
                <w:sz w:val="20"/>
                <w:szCs w:val="20"/>
                <w:rtl/>
              </w:rPr>
              <w:t>הסקת דברים אמוראי</w:t>
            </w: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r>
              <w:rPr>
                <w:rFonts w:asciiTheme="minorBidi" w:hAnsiTheme="minorBidi" w:hint="cs"/>
                <w:sz w:val="20"/>
                <w:szCs w:val="20"/>
                <w:rtl/>
              </w:rPr>
              <w:t>הסקת דברים מהאמורא</w:t>
            </w: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r>
              <w:rPr>
                <w:rFonts w:asciiTheme="minorBidi" w:hAnsiTheme="minorBidi" w:hint="cs"/>
                <w:sz w:val="20"/>
                <w:szCs w:val="20"/>
                <w:rtl/>
              </w:rPr>
              <w:t>שאלה תלמודית</w:t>
            </w: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r>
              <w:rPr>
                <w:rFonts w:asciiTheme="minorBidi" w:hAnsiTheme="minorBidi" w:hint="cs"/>
                <w:sz w:val="20"/>
                <w:szCs w:val="20"/>
                <w:rtl/>
              </w:rPr>
              <w:t>תשובה תלמודית</w:t>
            </w: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r>
              <w:rPr>
                <w:rFonts w:asciiTheme="minorBidi" w:hAnsiTheme="minorBidi" w:hint="cs"/>
                <w:sz w:val="20"/>
                <w:szCs w:val="20"/>
                <w:rtl/>
              </w:rPr>
              <w:t>שאלה תלמודית</w:t>
            </w: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Default="00521700" w:rsidP="00124F40">
            <w:pPr>
              <w:rPr>
                <w:rFonts w:asciiTheme="minorBidi" w:hAnsiTheme="minorBidi"/>
                <w:sz w:val="20"/>
                <w:szCs w:val="20"/>
                <w:rtl/>
              </w:rPr>
            </w:pPr>
          </w:p>
          <w:p w:rsidR="00521700" w:rsidRPr="00521700" w:rsidRDefault="00521700" w:rsidP="00124F40">
            <w:pPr>
              <w:rPr>
                <w:rFonts w:asciiTheme="minorBidi" w:hAnsiTheme="minorBidi"/>
                <w:sz w:val="20"/>
                <w:szCs w:val="20"/>
                <w:rtl/>
              </w:rPr>
            </w:pPr>
            <w:r>
              <w:rPr>
                <w:rFonts w:asciiTheme="minorBidi" w:hAnsiTheme="minorBidi" w:hint="cs"/>
                <w:sz w:val="20"/>
                <w:szCs w:val="20"/>
                <w:rtl/>
              </w:rPr>
              <w:t>תשובה תלמודית</w:t>
            </w:r>
          </w:p>
        </w:tc>
        <w:tc>
          <w:tcPr>
            <w:tcW w:w="5245" w:type="dxa"/>
          </w:tcPr>
          <w:p w:rsidR="005A2C46" w:rsidRDefault="005A2C46" w:rsidP="005A2C46">
            <w:pPr>
              <w:rPr>
                <w:rFonts w:cs="Guttman Keren"/>
                <w:rtl/>
              </w:rPr>
            </w:pPr>
            <w:r>
              <w:rPr>
                <w:rFonts w:cs="Guttman Keren" w:hint="cs"/>
                <w:rtl/>
              </w:rPr>
              <w:t>סוגיה 3: [</w:t>
            </w:r>
            <w:r w:rsidR="006533F7">
              <w:rPr>
                <w:rFonts w:cs="Guttman Keren" w:hint="cs"/>
                <w:rtl/>
              </w:rPr>
              <w:t>סוגיה אמוראית בבלית מדור שני עם תוספות]</w:t>
            </w:r>
          </w:p>
          <w:p w:rsidR="005A2C46" w:rsidRPr="005A2C46" w:rsidRDefault="005A2C46" w:rsidP="005A2C46">
            <w:pPr>
              <w:rPr>
                <w:rFonts w:cs="Guttman Keren"/>
                <w:rtl/>
              </w:rPr>
            </w:pPr>
          </w:p>
          <w:p w:rsidR="005A2C46" w:rsidRDefault="005A2C46" w:rsidP="005A2C46">
            <w:pPr>
              <w:rPr>
                <w:rFonts w:cs="Guttman Keren"/>
                <w:rtl/>
              </w:rPr>
            </w:pPr>
            <w:r w:rsidRPr="002F44CF">
              <w:rPr>
                <w:rFonts w:cs="Guttman Keren" w:hint="cs"/>
                <w:color w:val="00B0F0"/>
                <w:rtl/>
              </w:rPr>
              <w:t>ומתחילין</w:t>
            </w:r>
            <w:r w:rsidRPr="002F44CF">
              <w:rPr>
                <w:rFonts w:cs="Guttman Keren"/>
                <w:color w:val="00B0F0"/>
                <w:rtl/>
              </w:rPr>
              <w:t xml:space="preserve"> </w:t>
            </w:r>
            <w:r w:rsidRPr="002F44CF">
              <w:rPr>
                <w:rFonts w:cs="Guttman Keren" w:hint="cs"/>
                <w:color w:val="00B0F0"/>
                <w:rtl/>
              </w:rPr>
              <w:t>בערמת</w:t>
            </w:r>
            <w:r w:rsidRPr="002F44CF">
              <w:rPr>
                <w:rFonts w:cs="Guttman Keren"/>
                <w:color w:val="00B0F0"/>
                <w:rtl/>
              </w:rPr>
              <w:t xml:space="preserve"> </w:t>
            </w:r>
            <w:r w:rsidRPr="002F44CF">
              <w:rPr>
                <w:rFonts w:cs="Guttman Keren" w:hint="cs"/>
                <w:color w:val="00B0F0"/>
                <w:rtl/>
              </w:rPr>
              <w:t>התבן</w:t>
            </w:r>
            <w:r w:rsidRPr="005A2C46">
              <w:rPr>
                <w:rFonts w:cs="Guttman Keren"/>
                <w:rtl/>
              </w:rPr>
              <w:t xml:space="preserve">. </w:t>
            </w:r>
          </w:p>
          <w:p w:rsidR="005A2C46" w:rsidRDefault="005A2C46" w:rsidP="005A2C46">
            <w:pPr>
              <w:rPr>
                <w:rFonts w:cs="Guttman Keren"/>
                <w:rtl/>
              </w:rPr>
            </w:pPr>
          </w:p>
          <w:p w:rsidR="00F4383D" w:rsidRDefault="00F4383D" w:rsidP="005A2C46">
            <w:pPr>
              <w:rPr>
                <w:rFonts w:cs="Guttman Keren"/>
                <w:color w:val="FF0000"/>
                <w:rtl/>
              </w:rPr>
            </w:pPr>
          </w:p>
          <w:p w:rsidR="00F4383D" w:rsidRDefault="00F4383D" w:rsidP="005A2C46">
            <w:pPr>
              <w:rPr>
                <w:rFonts w:cs="Guttman Keren"/>
                <w:color w:val="FF0000"/>
                <w:rtl/>
              </w:rPr>
            </w:pPr>
          </w:p>
          <w:p w:rsidR="009B2308" w:rsidRDefault="009B2308" w:rsidP="005A2C46">
            <w:pPr>
              <w:rPr>
                <w:rFonts w:cs="Guttman Keren"/>
                <w:color w:val="FF0000"/>
                <w:rtl/>
              </w:rPr>
            </w:pPr>
          </w:p>
          <w:p w:rsidR="005A2C46" w:rsidRPr="002F44CF" w:rsidRDefault="005A2C46" w:rsidP="005A2C46">
            <w:pPr>
              <w:rPr>
                <w:rFonts w:cs="Guttman Keren"/>
                <w:color w:val="FF0000"/>
                <w:rtl/>
              </w:rPr>
            </w:pPr>
            <w:r w:rsidRPr="002F44CF">
              <w:rPr>
                <w:rFonts w:cs="Guttman Keren" w:hint="cs"/>
                <w:color w:val="FF0000"/>
                <w:rtl/>
              </w:rPr>
              <w:t>אמר</w:t>
            </w:r>
            <w:r w:rsidRPr="002F44CF">
              <w:rPr>
                <w:rFonts w:cs="Guttman Keren"/>
                <w:color w:val="FF0000"/>
                <w:rtl/>
              </w:rPr>
              <w:t xml:space="preserve"> </w:t>
            </w:r>
            <w:r w:rsidRPr="002F44CF">
              <w:rPr>
                <w:rFonts w:cs="Guttman Keren" w:hint="cs"/>
                <w:color w:val="FF0000"/>
                <w:rtl/>
              </w:rPr>
              <w:t>רב</w:t>
            </w:r>
            <w:r w:rsidRPr="002F44CF">
              <w:rPr>
                <w:rFonts w:cs="Guttman Keren"/>
                <w:color w:val="FF0000"/>
                <w:rtl/>
              </w:rPr>
              <w:t xml:space="preserve"> </w:t>
            </w:r>
            <w:r w:rsidRPr="002F44CF">
              <w:rPr>
                <w:rFonts w:cs="Guttman Keren" w:hint="cs"/>
                <w:color w:val="FF0000"/>
                <w:rtl/>
              </w:rPr>
              <w:t>כהנא</w:t>
            </w:r>
            <w:r w:rsidRPr="002F44CF">
              <w:rPr>
                <w:rFonts w:cs="Guttman Keren"/>
                <w:color w:val="FF0000"/>
                <w:rtl/>
              </w:rPr>
              <w:t xml:space="preserve">: </w:t>
            </w:r>
          </w:p>
          <w:p w:rsidR="0088575E" w:rsidRDefault="005A2C46" w:rsidP="005A2C46">
            <w:pPr>
              <w:rPr>
                <w:rFonts w:cs="Guttman Keren"/>
                <w:rtl/>
              </w:rPr>
            </w:pPr>
            <w:r w:rsidRPr="002F44CF">
              <w:rPr>
                <w:rFonts w:cs="Guttman Keren" w:hint="cs"/>
                <w:color w:val="FF0000"/>
                <w:rtl/>
              </w:rPr>
              <w:t>זאת</w:t>
            </w:r>
            <w:r w:rsidRPr="002F44CF">
              <w:rPr>
                <w:rFonts w:cs="Guttman Keren"/>
                <w:color w:val="FF0000"/>
                <w:rtl/>
              </w:rPr>
              <w:t xml:space="preserve"> </w:t>
            </w:r>
            <w:r w:rsidRPr="002F44CF">
              <w:rPr>
                <w:rFonts w:cs="Guttman Keren" w:hint="cs"/>
                <w:color w:val="FF0000"/>
                <w:rtl/>
              </w:rPr>
              <w:t>אומרת</w:t>
            </w:r>
            <w:r w:rsidRPr="002F44CF">
              <w:rPr>
                <w:rFonts w:cs="Guttman Keren"/>
                <w:color w:val="FF0000"/>
                <w:rtl/>
              </w:rPr>
              <w:t xml:space="preserve"> </w:t>
            </w:r>
            <w:r w:rsidRPr="002F44CF">
              <w:rPr>
                <w:rFonts w:cs="Guttman Keren" w:hint="cs"/>
                <w:color w:val="FF0000"/>
                <w:rtl/>
              </w:rPr>
              <w:t>מתחילין</w:t>
            </w:r>
            <w:r w:rsidRPr="002F44CF">
              <w:rPr>
                <w:rFonts w:cs="Guttman Keren"/>
                <w:color w:val="FF0000"/>
                <w:rtl/>
              </w:rPr>
              <w:t xml:space="preserve"> </w:t>
            </w:r>
            <w:r w:rsidRPr="002F44CF">
              <w:rPr>
                <w:rFonts w:cs="Guttman Keren" w:hint="cs"/>
                <w:color w:val="FF0000"/>
                <w:rtl/>
              </w:rPr>
              <w:t>באוצר</w:t>
            </w:r>
            <w:r w:rsidRPr="002F44CF">
              <w:rPr>
                <w:rFonts w:cs="Guttman Keren"/>
                <w:color w:val="FF0000"/>
                <w:rtl/>
              </w:rPr>
              <w:t xml:space="preserve"> </w:t>
            </w:r>
            <w:r w:rsidRPr="002F44CF">
              <w:rPr>
                <w:rFonts w:cs="Guttman Keren" w:hint="cs"/>
                <w:color w:val="FF0000"/>
                <w:rtl/>
              </w:rPr>
              <w:t>תחלה</w:t>
            </w:r>
            <w:r w:rsidRPr="005A2C46">
              <w:rPr>
                <w:rFonts w:cs="Guttman Keren"/>
                <w:rtl/>
              </w:rPr>
              <w:t xml:space="preserve">. </w:t>
            </w:r>
          </w:p>
          <w:p w:rsidR="0088575E" w:rsidRDefault="0088575E" w:rsidP="005A2C46">
            <w:pPr>
              <w:rPr>
                <w:rFonts w:cs="Guttman Keren"/>
                <w:rtl/>
              </w:rPr>
            </w:pPr>
          </w:p>
          <w:p w:rsidR="0088575E" w:rsidRDefault="009B2308" w:rsidP="005A2C46">
            <w:pPr>
              <w:rPr>
                <w:rFonts w:cs="Guttman Keren"/>
                <w:rtl/>
              </w:rPr>
            </w:pPr>
            <w:r>
              <w:rPr>
                <w:rFonts w:cs="Guttman Keren"/>
                <w:rtl/>
              </w:rPr>
              <w:tab/>
            </w:r>
            <w:r w:rsidR="005A2C46" w:rsidRPr="005A2C46">
              <w:rPr>
                <w:rFonts w:cs="Guttman Keren" w:hint="cs"/>
                <w:rtl/>
              </w:rPr>
              <w:t>מני</w:t>
            </w:r>
            <w:r w:rsidR="005A2C46" w:rsidRPr="005A2C46">
              <w:rPr>
                <w:rFonts w:cs="Guttman Keren"/>
                <w:rtl/>
              </w:rPr>
              <w:t xml:space="preserve"> - </w:t>
            </w:r>
            <w:r w:rsidR="005A2C46" w:rsidRPr="005A2C46">
              <w:rPr>
                <w:rFonts w:cs="Guttman Keren" w:hint="cs"/>
                <w:rtl/>
              </w:rPr>
              <w:t>רבי</w:t>
            </w:r>
            <w:r w:rsidR="005A2C46" w:rsidRPr="005A2C46">
              <w:rPr>
                <w:rFonts w:cs="Guttman Keren"/>
                <w:rtl/>
              </w:rPr>
              <w:t xml:space="preserve"> </w:t>
            </w:r>
            <w:r w:rsidR="005A2C46" w:rsidRPr="005A2C46">
              <w:rPr>
                <w:rFonts w:cs="Guttman Keren" w:hint="cs"/>
                <w:rtl/>
              </w:rPr>
              <w:t>שמעון</w:t>
            </w:r>
            <w:r w:rsidR="005A2C46" w:rsidRPr="005A2C46">
              <w:rPr>
                <w:rFonts w:cs="Guttman Keren"/>
                <w:rtl/>
              </w:rPr>
              <w:t xml:space="preserve"> </w:t>
            </w:r>
            <w:r w:rsidR="005A2C46" w:rsidRPr="005A2C46">
              <w:rPr>
                <w:rFonts w:cs="Guttman Keren" w:hint="cs"/>
                <w:rtl/>
              </w:rPr>
              <w:t>היא</w:t>
            </w:r>
            <w:r w:rsidR="005A2C46" w:rsidRPr="005A2C46">
              <w:rPr>
                <w:rFonts w:cs="Guttman Keren"/>
                <w:rtl/>
              </w:rPr>
              <w:t xml:space="preserve">, </w:t>
            </w:r>
            <w:r w:rsidR="005A2C46" w:rsidRPr="005A2C46">
              <w:rPr>
                <w:rFonts w:cs="Guttman Keren" w:hint="cs"/>
                <w:rtl/>
              </w:rPr>
              <w:t>דלית</w:t>
            </w:r>
            <w:r w:rsidR="005A2C46" w:rsidRPr="005A2C46">
              <w:rPr>
                <w:rFonts w:cs="Guttman Keren"/>
                <w:rtl/>
              </w:rPr>
              <w:t xml:space="preserve"> </w:t>
            </w:r>
            <w:r w:rsidR="005A2C46" w:rsidRPr="005A2C46">
              <w:rPr>
                <w:rFonts w:cs="Guttman Keren" w:hint="cs"/>
                <w:rtl/>
              </w:rPr>
              <w:t>ליה</w:t>
            </w:r>
            <w:r w:rsidR="005A2C46" w:rsidRPr="005A2C46">
              <w:rPr>
                <w:rFonts w:cs="Guttman Keren"/>
                <w:rtl/>
              </w:rPr>
              <w:t xml:space="preserve"> </w:t>
            </w:r>
            <w:r w:rsidR="005A2C46" w:rsidRPr="005A2C46">
              <w:rPr>
                <w:rFonts w:cs="Guttman Keren" w:hint="cs"/>
                <w:rtl/>
              </w:rPr>
              <w:t>מוקצה</w:t>
            </w:r>
            <w:r w:rsidR="005A2C46" w:rsidRPr="005A2C46">
              <w:rPr>
                <w:rFonts w:cs="Guttman Keren"/>
                <w:rtl/>
              </w:rPr>
              <w:t xml:space="preserve">. </w:t>
            </w:r>
          </w:p>
          <w:p w:rsidR="0088575E" w:rsidRDefault="0088575E" w:rsidP="005A2C46">
            <w:pPr>
              <w:rPr>
                <w:rFonts w:cs="Guttman Keren"/>
                <w:rtl/>
              </w:rPr>
            </w:pPr>
          </w:p>
          <w:p w:rsidR="009B2308" w:rsidRDefault="009B2308" w:rsidP="005A2C46">
            <w:pPr>
              <w:rPr>
                <w:rFonts w:cs="Guttman Keren"/>
                <w:rtl/>
              </w:rPr>
            </w:pPr>
          </w:p>
          <w:p w:rsidR="0088575E" w:rsidRDefault="009B2308" w:rsidP="005A2C46">
            <w:pPr>
              <w:rPr>
                <w:rFonts w:cs="Guttman Keren"/>
                <w:rtl/>
              </w:rPr>
            </w:pPr>
            <w:r>
              <w:rPr>
                <w:rFonts w:cs="Guttman Keren"/>
                <w:rtl/>
              </w:rPr>
              <w:tab/>
            </w:r>
            <w:r w:rsidR="005A2C46" w:rsidRPr="005A2C46">
              <w:rPr>
                <w:rFonts w:cs="Guttman Keren" w:hint="cs"/>
                <w:rtl/>
              </w:rPr>
              <w:t>אימא</w:t>
            </w:r>
            <w:r w:rsidR="005A2C46" w:rsidRPr="005A2C46">
              <w:rPr>
                <w:rFonts w:cs="Guttman Keren"/>
                <w:rtl/>
              </w:rPr>
              <w:t xml:space="preserve"> </w:t>
            </w:r>
            <w:r w:rsidR="005A2C46" w:rsidRPr="005A2C46">
              <w:rPr>
                <w:rFonts w:cs="Guttman Keren" w:hint="cs"/>
                <w:rtl/>
              </w:rPr>
              <w:t>סיפא</w:t>
            </w:r>
            <w:r w:rsidR="005A2C46" w:rsidRPr="005A2C46">
              <w:rPr>
                <w:rFonts w:cs="Guttman Keren"/>
                <w:rtl/>
              </w:rPr>
              <w:t xml:space="preserve">: </w:t>
            </w:r>
          </w:p>
          <w:p w:rsidR="0088575E" w:rsidRPr="002F44CF" w:rsidRDefault="009B2308" w:rsidP="005A2C46">
            <w:pPr>
              <w:rPr>
                <w:rFonts w:cs="Guttman Keren"/>
                <w:color w:val="00B0F0"/>
                <w:rtl/>
              </w:rPr>
            </w:pPr>
            <w:r>
              <w:rPr>
                <w:rFonts w:cs="Guttman Keren"/>
                <w:color w:val="00B0F0"/>
                <w:rtl/>
              </w:rPr>
              <w:tab/>
            </w:r>
            <w:r w:rsidR="005A2C46" w:rsidRPr="002F44CF">
              <w:rPr>
                <w:rFonts w:cs="Guttman Keren" w:hint="cs"/>
                <w:color w:val="00B0F0"/>
                <w:rtl/>
              </w:rPr>
              <w:t>אבל</w:t>
            </w:r>
            <w:r w:rsidR="005A2C46" w:rsidRPr="002F44CF">
              <w:rPr>
                <w:rFonts w:cs="Guttman Keren"/>
                <w:color w:val="00B0F0"/>
                <w:rtl/>
              </w:rPr>
              <w:t xml:space="preserve"> </w:t>
            </w:r>
            <w:r w:rsidR="005A2C46" w:rsidRPr="002F44CF">
              <w:rPr>
                <w:rFonts w:cs="Guttman Keren" w:hint="cs"/>
                <w:color w:val="00B0F0"/>
                <w:rtl/>
              </w:rPr>
              <w:t>לא</w:t>
            </w:r>
            <w:r w:rsidR="005A2C46" w:rsidRPr="002F44CF">
              <w:rPr>
                <w:rFonts w:cs="Guttman Keren"/>
                <w:color w:val="00B0F0"/>
                <w:rtl/>
              </w:rPr>
              <w:t xml:space="preserve"> </w:t>
            </w:r>
            <w:r w:rsidR="005A2C46" w:rsidRPr="002F44CF">
              <w:rPr>
                <w:rFonts w:cs="Guttman Keren" w:hint="cs"/>
                <w:color w:val="00B0F0"/>
                <w:rtl/>
              </w:rPr>
              <w:t>בעצים</w:t>
            </w:r>
            <w:r w:rsidR="005A2C46" w:rsidRPr="002F44CF">
              <w:rPr>
                <w:rFonts w:cs="Guttman Keren"/>
                <w:color w:val="00B0F0"/>
                <w:rtl/>
              </w:rPr>
              <w:t xml:space="preserve"> </w:t>
            </w:r>
            <w:r w:rsidR="005A2C46" w:rsidRPr="002F44CF">
              <w:rPr>
                <w:rFonts w:cs="Guttman Keren" w:hint="cs"/>
                <w:color w:val="00B0F0"/>
                <w:rtl/>
              </w:rPr>
              <w:t>שבמוקצה</w:t>
            </w:r>
            <w:r w:rsidR="0088575E" w:rsidRPr="002F44CF">
              <w:rPr>
                <w:rFonts w:cs="Guttman Keren"/>
                <w:color w:val="00B0F0"/>
                <w:rtl/>
              </w:rPr>
              <w:t xml:space="preserve"> </w:t>
            </w:r>
          </w:p>
          <w:p w:rsidR="0088575E" w:rsidRDefault="009B2308" w:rsidP="005A2C46">
            <w:pPr>
              <w:rPr>
                <w:rFonts w:cs="Guttman Keren"/>
                <w:rtl/>
              </w:rPr>
            </w:pPr>
            <w:r>
              <w:rPr>
                <w:rFonts w:cs="Guttman Keren"/>
                <w:rtl/>
              </w:rPr>
              <w:tab/>
            </w:r>
            <w:r w:rsidR="005A2C46" w:rsidRPr="005A2C46">
              <w:rPr>
                <w:rFonts w:cs="Guttman Keren" w:hint="cs"/>
                <w:rtl/>
              </w:rPr>
              <w:t>אתאן</w:t>
            </w:r>
            <w:r w:rsidR="005A2C46" w:rsidRPr="005A2C46">
              <w:rPr>
                <w:rFonts w:cs="Guttman Keren"/>
                <w:rtl/>
              </w:rPr>
              <w:t xml:space="preserve"> </w:t>
            </w:r>
            <w:r w:rsidR="005A2C46" w:rsidRPr="005A2C46">
              <w:rPr>
                <w:rFonts w:cs="Guttman Keren" w:hint="cs"/>
                <w:rtl/>
              </w:rPr>
              <w:t>לרבי</w:t>
            </w:r>
            <w:r w:rsidR="005A2C46" w:rsidRPr="005A2C46">
              <w:rPr>
                <w:rFonts w:cs="Guttman Keren"/>
                <w:rtl/>
              </w:rPr>
              <w:t xml:space="preserve"> </w:t>
            </w:r>
            <w:r w:rsidR="005A2C46" w:rsidRPr="005A2C46">
              <w:rPr>
                <w:rFonts w:cs="Guttman Keren" w:hint="cs"/>
                <w:rtl/>
              </w:rPr>
              <w:t>יהודה</w:t>
            </w:r>
            <w:r w:rsidR="005A2C46" w:rsidRPr="005A2C46">
              <w:rPr>
                <w:rFonts w:cs="Guttman Keren"/>
                <w:rtl/>
              </w:rPr>
              <w:t xml:space="preserve">, </w:t>
            </w:r>
            <w:r w:rsidR="005A2C46" w:rsidRPr="005A2C46">
              <w:rPr>
                <w:rFonts w:cs="Guttman Keren" w:hint="cs"/>
                <w:rtl/>
              </w:rPr>
              <w:t>דאית</w:t>
            </w:r>
            <w:r w:rsidR="005A2C46" w:rsidRPr="005A2C46">
              <w:rPr>
                <w:rFonts w:cs="Guttman Keren"/>
                <w:rtl/>
              </w:rPr>
              <w:t xml:space="preserve"> </w:t>
            </w:r>
            <w:r w:rsidR="005A2C46" w:rsidRPr="005A2C46">
              <w:rPr>
                <w:rFonts w:cs="Guttman Keren" w:hint="cs"/>
                <w:rtl/>
              </w:rPr>
              <w:t>ליה</w:t>
            </w:r>
            <w:r w:rsidR="005A2C46" w:rsidRPr="005A2C46">
              <w:rPr>
                <w:rFonts w:cs="Guttman Keren"/>
                <w:rtl/>
              </w:rPr>
              <w:t xml:space="preserve"> </w:t>
            </w:r>
            <w:r w:rsidR="005A2C46" w:rsidRPr="005A2C46">
              <w:rPr>
                <w:rFonts w:cs="Guttman Keren" w:hint="cs"/>
                <w:rtl/>
              </w:rPr>
              <w:t>מוקצה</w:t>
            </w:r>
            <w:r w:rsidR="0088575E">
              <w:rPr>
                <w:rFonts w:cs="Guttman Keren"/>
                <w:rtl/>
              </w:rPr>
              <w:t xml:space="preserve">! </w:t>
            </w:r>
          </w:p>
          <w:p w:rsidR="0088575E" w:rsidRDefault="0088575E" w:rsidP="005A2C46">
            <w:pPr>
              <w:rPr>
                <w:rFonts w:cs="Guttman Keren"/>
                <w:rtl/>
              </w:rPr>
            </w:pPr>
          </w:p>
          <w:p w:rsidR="009B2308" w:rsidRDefault="009B2308" w:rsidP="005A2C46">
            <w:pPr>
              <w:rPr>
                <w:rFonts w:cs="Guttman Keren"/>
                <w:rtl/>
              </w:rPr>
            </w:pPr>
          </w:p>
          <w:p w:rsidR="00EB2671" w:rsidRDefault="00EB2671" w:rsidP="005A2C46">
            <w:pPr>
              <w:rPr>
                <w:rFonts w:cs="Guttman Keren"/>
                <w:rtl/>
              </w:rPr>
            </w:pPr>
            <w:r>
              <w:rPr>
                <w:rFonts w:cs="Guttman Keren"/>
                <w:rtl/>
              </w:rPr>
              <w:tab/>
            </w:r>
          </w:p>
          <w:p w:rsidR="0088575E" w:rsidRDefault="00EB2671" w:rsidP="005A2C46">
            <w:pPr>
              <w:rPr>
                <w:rFonts w:cs="Guttman Keren"/>
                <w:rtl/>
              </w:rPr>
            </w:pPr>
            <w:r>
              <w:rPr>
                <w:rFonts w:cs="Guttman Keren"/>
                <w:rtl/>
              </w:rPr>
              <w:tab/>
            </w:r>
            <w:r w:rsidR="005A2C46" w:rsidRPr="005A2C46">
              <w:rPr>
                <w:rFonts w:cs="Guttman Keren" w:hint="cs"/>
                <w:rtl/>
              </w:rPr>
              <w:t>הכא</w:t>
            </w:r>
            <w:r w:rsidR="005A2C46" w:rsidRPr="005A2C46">
              <w:rPr>
                <w:rFonts w:cs="Guttman Keren"/>
                <w:rtl/>
              </w:rPr>
              <w:t xml:space="preserve"> </w:t>
            </w:r>
            <w:r w:rsidR="005A2C46" w:rsidRPr="005A2C46">
              <w:rPr>
                <w:rFonts w:cs="Guttman Keren" w:hint="cs"/>
                <w:rtl/>
              </w:rPr>
              <w:t>בארזי</w:t>
            </w:r>
            <w:r w:rsidR="005A2C46" w:rsidRPr="005A2C46">
              <w:rPr>
                <w:rFonts w:cs="Guttman Keren"/>
                <w:rtl/>
              </w:rPr>
              <w:t xml:space="preserve"> </w:t>
            </w:r>
            <w:r w:rsidR="005A2C46" w:rsidRPr="005A2C46">
              <w:rPr>
                <w:rFonts w:cs="Guttman Keren" w:hint="cs"/>
                <w:rtl/>
              </w:rPr>
              <w:t>ואשוחי</w:t>
            </w:r>
            <w:r w:rsidR="005A2C46" w:rsidRPr="005A2C46">
              <w:rPr>
                <w:rFonts w:cs="Guttman Keren"/>
                <w:rtl/>
              </w:rPr>
              <w:t xml:space="preserve"> </w:t>
            </w:r>
            <w:r w:rsidR="005A2C46" w:rsidRPr="005A2C46">
              <w:rPr>
                <w:rFonts w:cs="Guttman Keren" w:hint="cs"/>
                <w:rtl/>
              </w:rPr>
              <w:t>עסקינן</w:t>
            </w:r>
            <w:r w:rsidR="005A2C46" w:rsidRPr="005A2C46">
              <w:rPr>
                <w:rFonts w:cs="Guttman Keren"/>
                <w:rtl/>
              </w:rPr>
              <w:t xml:space="preserve">, </w:t>
            </w:r>
          </w:p>
          <w:p w:rsidR="0088575E" w:rsidRDefault="009B2308" w:rsidP="005A2C46">
            <w:pPr>
              <w:rPr>
                <w:rFonts w:cs="Guttman Keren"/>
                <w:rtl/>
              </w:rPr>
            </w:pPr>
            <w:r>
              <w:rPr>
                <w:rFonts w:cs="Guttman Keren"/>
                <w:rtl/>
              </w:rPr>
              <w:tab/>
            </w:r>
            <w:r w:rsidR="005A2C46" w:rsidRPr="005A2C46">
              <w:rPr>
                <w:rFonts w:cs="Guttman Keren" w:hint="cs"/>
                <w:rtl/>
              </w:rPr>
              <w:t>דמוקצה</w:t>
            </w:r>
            <w:r w:rsidR="005A2C46" w:rsidRPr="005A2C46">
              <w:rPr>
                <w:rFonts w:cs="Guttman Keren"/>
                <w:rtl/>
              </w:rPr>
              <w:t xml:space="preserve"> </w:t>
            </w:r>
            <w:r w:rsidR="005A2C46" w:rsidRPr="005A2C46">
              <w:rPr>
                <w:rFonts w:cs="Guttman Keren" w:hint="cs"/>
                <w:rtl/>
              </w:rPr>
              <w:t>מחמת</w:t>
            </w:r>
            <w:r w:rsidR="005A2C46" w:rsidRPr="005A2C46">
              <w:rPr>
                <w:rFonts w:cs="Guttman Keren"/>
                <w:rtl/>
              </w:rPr>
              <w:t xml:space="preserve"> </w:t>
            </w:r>
            <w:r w:rsidR="005A2C46" w:rsidRPr="005A2C46">
              <w:rPr>
                <w:rFonts w:cs="Guttman Keren" w:hint="cs"/>
                <w:rtl/>
              </w:rPr>
              <w:t>חסרון</w:t>
            </w:r>
            <w:r w:rsidR="005A2C46" w:rsidRPr="005A2C46">
              <w:rPr>
                <w:rFonts w:cs="Guttman Keren"/>
                <w:rtl/>
              </w:rPr>
              <w:t xml:space="preserve"> </w:t>
            </w:r>
            <w:r w:rsidR="005A2C46" w:rsidRPr="005A2C46">
              <w:rPr>
                <w:rFonts w:cs="Guttman Keren" w:hint="cs"/>
                <w:rtl/>
              </w:rPr>
              <w:t>כיס</w:t>
            </w:r>
            <w:r w:rsidR="005A2C46" w:rsidRPr="005A2C46">
              <w:rPr>
                <w:rFonts w:cs="Guttman Keren"/>
                <w:rtl/>
              </w:rPr>
              <w:t xml:space="preserve">, </w:t>
            </w:r>
          </w:p>
          <w:p w:rsidR="0088575E" w:rsidRDefault="009B2308" w:rsidP="005A2C46">
            <w:pPr>
              <w:rPr>
                <w:rFonts w:cs="Guttman Keren"/>
                <w:rtl/>
              </w:rPr>
            </w:pPr>
            <w:r>
              <w:rPr>
                <w:rFonts w:cs="Guttman Keren"/>
                <w:rtl/>
              </w:rPr>
              <w:tab/>
            </w:r>
            <w:r w:rsidR="005A2C46" w:rsidRPr="005A2C46">
              <w:rPr>
                <w:rFonts w:cs="Guttman Keren" w:hint="cs"/>
                <w:rtl/>
              </w:rPr>
              <w:t>ואפילו</w:t>
            </w:r>
            <w:r w:rsidR="005A2C46" w:rsidRPr="005A2C46">
              <w:rPr>
                <w:rFonts w:cs="Guttman Keren"/>
                <w:rtl/>
              </w:rPr>
              <w:t xml:space="preserve"> </w:t>
            </w:r>
            <w:r w:rsidR="005A2C46" w:rsidRPr="005A2C46">
              <w:rPr>
                <w:rFonts w:cs="Guttman Keren" w:hint="cs"/>
                <w:rtl/>
              </w:rPr>
              <w:t>רבי</w:t>
            </w:r>
            <w:r w:rsidR="005A2C46" w:rsidRPr="005A2C46">
              <w:rPr>
                <w:rFonts w:cs="Guttman Keren"/>
                <w:rtl/>
              </w:rPr>
              <w:t xml:space="preserve"> </w:t>
            </w:r>
            <w:r w:rsidR="005A2C46" w:rsidRPr="005A2C46">
              <w:rPr>
                <w:rFonts w:cs="Guttman Keren" w:hint="cs"/>
                <w:rtl/>
              </w:rPr>
              <w:t>שמעון</w:t>
            </w:r>
            <w:r w:rsidR="005A2C46" w:rsidRPr="005A2C46">
              <w:rPr>
                <w:rFonts w:cs="Guttman Keren"/>
                <w:rtl/>
              </w:rPr>
              <w:t xml:space="preserve"> </w:t>
            </w:r>
            <w:r w:rsidR="005A2C46" w:rsidRPr="005A2C46">
              <w:rPr>
                <w:rFonts w:cs="Guttman Keren" w:hint="cs"/>
                <w:rtl/>
              </w:rPr>
              <w:t>מודה</w:t>
            </w:r>
            <w:r w:rsidR="005A2C46" w:rsidRPr="005A2C46">
              <w:rPr>
                <w:rFonts w:cs="Guttman Keren"/>
                <w:rtl/>
              </w:rPr>
              <w:t xml:space="preserve">. </w:t>
            </w:r>
          </w:p>
          <w:p w:rsidR="0088575E" w:rsidRDefault="0088575E" w:rsidP="005A2C46">
            <w:pPr>
              <w:rPr>
                <w:rFonts w:cs="Guttman Keren"/>
                <w:rtl/>
              </w:rPr>
            </w:pPr>
          </w:p>
          <w:p w:rsidR="009B2308" w:rsidRDefault="009B2308" w:rsidP="005A2C46">
            <w:pPr>
              <w:rPr>
                <w:rFonts w:cs="Guttman Keren"/>
                <w:rtl/>
              </w:rPr>
            </w:pPr>
          </w:p>
          <w:p w:rsidR="0088575E" w:rsidRDefault="005A2C46" w:rsidP="005A2C46">
            <w:pPr>
              <w:rPr>
                <w:rFonts w:cs="Guttman Keren"/>
                <w:rtl/>
              </w:rPr>
            </w:pPr>
            <w:r w:rsidRPr="005A2C46">
              <w:rPr>
                <w:rFonts w:cs="Guttman Keren" w:hint="cs"/>
                <w:rtl/>
              </w:rPr>
              <w:t>איכא</w:t>
            </w:r>
            <w:r w:rsidRPr="005A2C46">
              <w:rPr>
                <w:rFonts w:cs="Guttman Keren"/>
                <w:rtl/>
              </w:rPr>
              <w:t xml:space="preserve"> </w:t>
            </w:r>
            <w:r w:rsidRPr="005A2C46">
              <w:rPr>
                <w:rFonts w:cs="Guttman Keren" w:hint="cs"/>
                <w:rtl/>
              </w:rPr>
              <w:t>דמתני</w:t>
            </w:r>
            <w:r w:rsidRPr="005A2C46">
              <w:rPr>
                <w:rFonts w:cs="Guttman Keren"/>
                <w:rtl/>
              </w:rPr>
              <w:t xml:space="preserve"> </w:t>
            </w:r>
            <w:r w:rsidRPr="005A2C46">
              <w:rPr>
                <w:rFonts w:cs="Guttman Keren" w:hint="cs"/>
                <w:rtl/>
              </w:rPr>
              <w:t>לה</w:t>
            </w:r>
            <w:r w:rsidRPr="005A2C46">
              <w:rPr>
                <w:rFonts w:cs="Guttman Keren"/>
                <w:rtl/>
              </w:rPr>
              <w:t xml:space="preserve"> </w:t>
            </w:r>
            <w:r w:rsidRPr="005A2C46">
              <w:rPr>
                <w:rFonts w:cs="Guttman Keren" w:hint="cs"/>
                <w:rtl/>
              </w:rPr>
              <w:t>אסיפא</w:t>
            </w:r>
            <w:r w:rsidRPr="005A2C46">
              <w:rPr>
                <w:rFonts w:cs="Guttman Keren"/>
                <w:rtl/>
              </w:rPr>
              <w:t xml:space="preserve">: </w:t>
            </w:r>
          </w:p>
          <w:p w:rsidR="0088575E" w:rsidRDefault="005A2C46" w:rsidP="005A2C46">
            <w:pPr>
              <w:rPr>
                <w:rFonts w:cs="Guttman Keren"/>
                <w:rtl/>
              </w:rPr>
            </w:pPr>
            <w:r w:rsidRPr="002F44CF">
              <w:rPr>
                <w:rFonts w:cs="Guttman Keren" w:hint="cs"/>
                <w:color w:val="00B0F0"/>
                <w:rtl/>
              </w:rPr>
              <w:t>אבל</w:t>
            </w:r>
            <w:r w:rsidRPr="002F44CF">
              <w:rPr>
                <w:rFonts w:cs="Guttman Keren"/>
                <w:color w:val="00B0F0"/>
                <w:rtl/>
              </w:rPr>
              <w:t xml:space="preserve"> </w:t>
            </w:r>
            <w:r w:rsidRPr="002F44CF">
              <w:rPr>
                <w:rFonts w:cs="Guttman Keren" w:hint="cs"/>
                <w:color w:val="00B0F0"/>
                <w:rtl/>
              </w:rPr>
              <w:t>לא</w:t>
            </w:r>
            <w:r w:rsidRPr="002F44CF">
              <w:rPr>
                <w:rFonts w:cs="Guttman Keren"/>
                <w:color w:val="00B0F0"/>
                <w:rtl/>
              </w:rPr>
              <w:t xml:space="preserve"> </w:t>
            </w:r>
            <w:r w:rsidRPr="002F44CF">
              <w:rPr>
                <w:rFonts w:cs="Guttman Keren" w:hint="cs"/>
                <w:color w:val="00B0F0"/>
                <w:rtl/>
              </w:rPr>
              <w:t>בעצים</w:t>
            </w:r>
            <w:r w:rsidRPr="002F44CF">
              <w:rPr>
                <w:rFonts w:cs="Guttman Keren"/>
                <w:color w:val="00B0F0"/>
                <w:rtl/>
              </w:rPr>
              <w:t xml:space="preserve"> </w:t>
            </w:r>
            <w:r w:rsidRPr="002F44CF">
              <w:rPr>
                <w:rFonts w:cs="Guttman Keren" w:hint="cs"/>
                <w:color w:val="00B0F0"/>
                <w:rtl/>
              </w:rPr>
              <w:t>שבמוקצה</w:t>
            </w:r>
            <w:r w:rsidRPr="005A2C46">
              <w:rPr>
                <w:rFonts w:cs="Guttman Keren"/>
                <w:rtl/>
              </w:rPr>
              <w:t xml:space="preserve">. </w:t>
            </w:r>
          </w:p>
          <w:p w:rsidR="0088575E" w:rsidRDefault="0088575E" w:rsidP="005A2C46">
            <w:pPr>
              <w:rPr>
                <w:rFonts w:cs="Guttman Keren"/>
                <w:rtl/>
              </w:rPr>
            </w:pPr>
          </w:p>
          <w:p w:rsidR="0088575E" w:rsidRPr="002F44CF" w:rsidRDefault="005A2C46" w:rsidP="005A2C46">
            <w:pPr>
              <w:rPr>
                <w:rFonts w:cs="Guttman Keren"/>
                <w:color w:val="FF0000"/>
                <w:rtl/>
              </w:rPr>
            </w:pPr>
            <w:r w:rsidRPr="002F44CF">
              <w:rPr>
                <w:rFonts w:cs="Guttman Keren" w:hint="cs"/>
                <w:color w:val="FF0000"/>
                <w:rtl/>
              </w:rPr>
              <w:t>אמר</w:t>
            </w:r>
            <w:r w:rsidRPr="002F44CF">
              <w:rPr>
                <w:rFonts w:cs="Guttman Keren"/>
                <w:color w:val="FF0000"/>
                <w:rtl/>
              </w:rPr>
              <w:t xml:space="preserve"> </w:t>
            </w:r>
            <w:r w:rsidRPr="002F44CF">
              <w:rPr>
                <w:rFonts w:cs="Guttman Keren" w:hint="cs"/>
                <w:color w:val="FF0000"/>
                <w:rtl/>
              </w:rPr>
              <w:t>רב</w:t>
            </w:r>
            <w:r w:rsidRPr="002F44CF">
              <w:rPr>
                <w:rFonts w:cs="Guttman Keren"/>
                <w:color w:val="FF0000"/>
                <w:rtl/>
              </w:rPr>
              <w:t xml:space="preserve"> </w:t>
            </w:r>
            <w:r w:rsidRPr="002F44CF">
              <w:rPr>
                <w:rFonts w:cs="Guttman Keren" w:hint="cs"/>
                <w:color w:val="FF0000"/>
                <w:rtl/>
              </w:rPr>
              <w:t>כהנא</w:t>
            </w:r>
            <w:r w:rsidRPr="002F44CF">
              <w:rPr>
                <w:rFonts w:cs="Guttman Keren"/>
                <w:color w:val="FF0000"/>
                <w:rtl/>
              </w:rPr>
              <w:t xml:space="preserve">: </w:t>
            </w:r>
          </w:p>
          <w:p w:rsidR="0088575E" w:rsidRDefault="005A2C46" w:rsidP="0088575E">
            <w:pPr>
              <w:rPr>
                <w:rFonts w:cs="Guttman Keren"/>
                <w:rtl/>
              </w:rPr>
            </w:pPr>
            <w:r w:rsidRPr="002F44CF">
              <w:rPr>
                <w:rFonts w:cs="Guttman Keren" w:hint="cs"/>
                <w:color w:val="FF0000"/>
                <w:rtl/>
              </w:rPr>
              <w:t>זאת</w:t>
            </w:r>
            <w:r w:rsidRPr="002F44CF">
              <w:rPr>
                <w:rFonts w:cs="Guttman Keren"/>
                <w:color w:val="FF0000"/>
                <w:rtl/>
              </w:rPr>
              <w:t xml:space="preserve"> </w:t>
            </w:r>
            <w:r w:rsidRPr="002F44CF">
              <w:rPr>
                <w:rFonts w:cs="Guttman Keren" w:hint="cs"/>
                <w:color w:val="FF0000"/>
                <w:rtl/>
              </w:rPr>
              <w:t>אומרת</w:t>
            </w:r>
            <w:r w:rsidRPr="002F44CF">
              <w:rPr>
                <w:rFonts w:cs="Guttman Keren"/>
                <w:color w:val="FF0000"/>
                <w:rtl/>
              </w:rPr>
              <w:t xml:space="preserve"> </w:t>
            </w:r>
            <w:r w:rsidRPr="002F44CF">
              <w:rPr>
                <w:rFonts w:cs="Guttman Keren" w:hint="cs"/>
                <w:color w:val="FF0000"/>
                <w:rtl/>
              </w:rPr>
              <w:t>אין</w:t>
            </w:r>
            <w:r w:rsidRPr="002F44CF">
              <w:rPr>
                <w:rFonts w:cs="Guttman Keren"/>
                <w:color w:val="FF0000"/>
                <w:rtl/>
              </w:rPr>
              <w:t xml:space="preserve"> </w:t>
            </w:r>
            <w:r w:rsidRPr="002F44CF">
              <w:rPr>
                <w:rFonts w:cs="Guttman Keren" w:hint="cs"/>
                <w:color w:val="FF0000"/>
                <w:rtl/>
              </w:rPr>
              <w:t>מתחילין</w:t>
            </w:r>
            <w:r w:rsidRPr="002F44CF">
              <w:rPr>
                <w:rFonts w:cs="Guttman Keren"/>
                <w:color w:val="FF0000"/>
                <w:rtl/>
              </w:rPr>
              <w:t xml:space="preserve"> </w:t>
            </w:r>
            <w:r w:rsidRPr="002F44CF">
              <w:rPr>
                <w:rFonts w:cs="Guttman Keren" w:hint="cs"/>
                <w:color w:val="FF0000"/>
                <w:rtl/>
              </w:rPr>
              <w:t>באוצר</w:t>
            </w:r>
            <w:r w:rsidRPr="002F44CF">
              <w:rPr>
                <w:rFonts w:cs="Guttman Keren"/>
                <w:color w:val="FF0000"/>
                <w:rtl/>
              </w:rPr>
              <w:t xml:space="preserve"> </w:t>
            </w:r>
            <w:r w:rsidRPr="002F44CF">
              <w:rPr>
                <w:rFonts w:cs="Guttman Keren" w:hint="cs"/>
                <w:color w:val="FF0000"/>
                <w:rtl/>
              </w:rPr>
              <w:t>תחלה</w:t>
            </w:r>
            <w:r w:rsidRPr="005A2C46">
              <w:rPr>
                <w:rFonts w:cs="Guttman Keren"/>
                <w:rtl/>
              </w:rPr>
              <w:t xml:space="preserve">. </w:t>
            </w:r>
          </w:p>
          <w:p w:rsidR="0088575E" w:rsidRDefault="0088575E" w:rsidP="0088575E">
            <w:pPr>
              <w:rPr>
                <w:rFonts w:cs="Guttman Keren"/>
                <w:rtl/>
              </w:rPr>
            </w:pPr>
          </w:p>
          <w:p w:rsidR="0088575E" w:rsidRDefault="00DA18E0" w:rsidP="0088575E">
            <w:pPr>
              <w:rPr>
                <w:rFonts w:cs="Guttman Keren"/>
                <w:rtl/>
              </w:rPr>
            </w:pPr>
            <w:r>
              <w:rPr>
                <w:rFonts w:cs="Guttman Keren"/>
                <w:rtl/>
              </w:rPr>
              <w:tab/>
            </w:r>
            <w:r w:rsidR="005A2C46" w:rsidRPr="005A2C46">
              <w:rPr>
                <w:rFonts w:cs="Guttman Keren" w:hint="cs"/>
                <w:rtl/>
              </w:rPr>
              <w:t>מני</w:t>
            </w:r>
            <w:r w:rsidR="005A2C46" w:rsidRPr="005A2C46">
              <w:rPr>
                <w:rFonts w:cs="Guttman Keren"/>
                <w:rtl/>
              </w:rPr>
              <w:t xml:space="preserve"> - </w:t>
            </w:r>
            <w:r w:rsidR="005A2C46" w:rsidRPr="005A2C46">
              <w:rPr>
                <w:rFonts w:cs="Guttman Keren" w:hint="cs"/>
                <w:rtl/>
              </w:rPr>
              <w:t>רבי</w:t>
            </w:r>
            <w:r w:rsidR="005A2C46" w:rsidRPr="005A2C46">
              <w:rPr>
                <w:rFonts w:cs="Guttman Keren"/>
                <w:rtl/>
              </w:rPr>
              <w:t xml:space="preserve"> </w:t>
            </w:r>
            <w:r w:rsidR="005A2C46" w:rsidRPr="005A2C46">
              <w:rPr>
                <w:rFonts w:cs="Guttman Keren" w:hint="cs"/>
                <w:rtl/>
              </w:rPr>
              <w:t>יהודה</w:t>
            </w:r>
            <w:r w:rsidR="005A2C46" w:rsidRPr="005A2C46">
              <w:rPr>
                <w:rFonts w:cs="Guttman Keren"/>
                <w:rtl/>
              </w:rPr>
              <w:t xml:space="preserve"> </w:t>
            </w:r>
            <w:r w:rsidR="005A2C46" w:rsidRPr="005A2C46">
              <w:rPr>
                <w:rFonts w:cs="Guttman Keren" w:hint="cs"/>
                <w:rtl/>
              </w:rPr>
              <w:t>היא</w:t>
            </w:r>
            <w:r w:rsidR="005A2C46" w:rsidRPr="005A2C46">
              <w:rPr>
                <w:rFonts w:cs="Guttman Keren"/>
                <w:rtl/>
              </w:rPr>
              <w:t xml:space="preserve">, </w:t>
            </w:r>
            <w:r w:rsidR="005A2C46" w:rsidRPr="005A2C46">
              <w:rPr>
                <w:rFonts w:cs="Guttman Keren" w:hint="cs"/>
                <w:rtl/>
              </w:rPr>
              <w:t>דאית</w:t>
            </w:r>
            <w:r w:rsidR="005A2C46" w:rsidRPr="005A2C46">
              <w:rPr>
                <w:rFonts w:cs="Guttman Keren"/>
                <w:rtl/>
              </w:rPr>
              <w:t xml:space="preserve"> </w:t>
            </w:r>
            <w:r w:rsidR="005A2C46" w:rsidRPr="005A2C46">
              <w:rPr>
                <w:rFonts w:cs="Guttman Keren" w:hint="cs"/>
                <w:rtl/>
              </w:rPr>
              <w:t>ליה</w:t>
            </w:r>
            <w:r w:rsidR="005A2C46" w:rsidRPr="005A2C46">
              <w:rPr>
                <w:rFonts w:cs="Guttman Keren"/>
                <w:rtl/>
              </w:rPr>
              <w:t xml:space="preserve"> </w:t>
            </w:r>
            <w:r w:rsidR="005A2C46" w:rsidRPr="005A2C46">
              <w:rPr>
                <w:rFonts w:cs="Guttman Keren" w:hint="cs"/>
                <w:rtl/>
              </w:rPr>
              <w:t>מוקצה</w:t>
            </w:r>
            <w:r w:rsidR="0088575E">
              <w:rPr>
                <w:rFonts w:cs="Guttman Keren"/>
                <w:rtl/>
              </w:rPr>
              <w:t xml:space="preserve">. </w:t>
            </w:r>
          </w:p>
          <w:p w:rsidR="0088575E" w:rsidRDefault="0088575E" w:rsidP="005A2C46">
            <w:pPr>
              <w:rPr>
                <w:rFonts w:cs="Guttman Keren"/>
                <w:rtl/>
              </w:rPr>
            </w:pPr>
          </w:p>
          <w:p w:rsidR="00DA18E0" w:rsidRDefault="00DA18E0" w:rsidP="005A2C46">
            <w:pPr>
              <w:rPr>
                <w:rFonts w:cs="Guttman Keren"/>
                <w:rtl/>
              </w:rPr>
            </w:pPr>
          </w:p>
          <w:p w:rsidR="0088575E" w:rsidRDefault="00DA18E0" w:rsidP="005A2C46">
            <w:pPr>
              <w:rPr>
                <w:rFonts w:cs="Guttman Keren"/>
                <w:rtl/>
              </w:rPr>
            </w:pPr>
            <w:r>
              <w:rPr>
                <w:rFonts w:cs="Guttman Keren"/>
                <w:rtl/>
              </w:rPr>
              <w:tab/>
            </w:r>
            <w:r w:rsidR="005A2C46" w:rsidRPr="005A2C46">
              <w:rPr>
                <w:rFonts w:cs="Guttman Keren" w:hint="cs"/>
                <w:rtl/>
              </w:rPr>
              <w:t>אימא</w:t>
            </w:r>
            <w:r w:rsidR="005A2C46" w:rsidRPr="005A2C46">
              <w:rPr>
                <w:rFonts w:cs="Guttman Keren"/>
                <w:rtl/>
              </w:rPr>
              <w:t xml:space="preserve"> </w:t>
            </w:r>
            <w:r w:rsidR="005A2C46" w:rsidRPr="005A2C46">
              <w:rPr>
                <w:rFonts w:cs="Guttman Keren" w:hint="cs"/>
                <w:rtl/>
              </w:rPr>
              <w:t>רישא</w:t>
            </w:r>
            <w:r w:rsidR="005A2C46" w:rsidRPr="005A2C46">
              <w:rPr>
                <w:rFonts w:cs="Guttman Keren"/>
                <w:rtl/>
              </w:rPr>
              <w:t xml:space="preserve">: </w:t>
            </w:r>
          </w:p>
          <w:p w:rsidR="002F44CF" w:rsidRPr="002F44CF" w:rsidRDefault="00DA18E0" w:rsidP="005A2C46">
            <w:pPr>
              <w:rPr>
                <w:rFonts w:cs="Guttman Keren"/>
                <w:color w:val="00B0F0"/>
                <w:rtl/>
              </w:rPr>
            </w:pPr>
            <w:r>
              <w:rPr>
                <w:rFonts w:cs="Guttman Keren"/>
                <w:color w:val="00B0F0"/>
                <w:rtl/>
              </w:rPr>
              <w:tab/>
            </w:r>
            <w:r w:rsidR="005A2C46" w:rsidRPr="002F44CF">
              <w:rPr>
                <w:rFonts w:cs="Guttman Keren" w:hint="cs"/>
                <w:color w:val="00B0F0"/>
                <w:rtl/>
              </w:rPr>
              <w:t>מתחילין</w:t>
            </w:r>
            <w:r w:rsidR="005A2C46" w:rsidRPr="002F44CF">
              <w:rPr>
                <w:rFonts w:cs="Guttman Keren"/>
                <w:color w:val="00B0F0"/>
                <w:rtl/>
              </w:rPr>
              <w:t xml:space="preserve"> </w:t>
            </w:r>
            <w:r w:rsidR="005A2C46" w:rsidRPr="002F44CF">
              <w:rPr>
                <w:rFonts w:cs="Guttman Keren" w:hint="cs"/>
                <w:color w:val="00B0F0"/>
                <w:rtl/>
              </w:rPr>
              <w:t>בערמת</w:t>
            </w:r>
            <w:r w:rsidR="005A2C46" w:rsidRPr="002F44CF">
              <w:rPr>
                <w:rFonts w:cs="Guttman Keren"/>
                <w:color w:val="00B0F0"/>
                <w:rtl/>
              </w:rPr>
              <w:t xml:space="preserve"> </w:t>
            </w:r>
            <w:r w:rsidR="005A2C46" w:rsidRPr="002F44CF">
              <w:rPr>
                <w:rFonts w:cs="Guttman Keren" w:hint="cs"/>
                <w:color w:val="00B0F0"/>
                <w:rtl/>
              </w:rPr>
              <w:t>התבן</w:t>
            </w:r>
            <w:r w:rsidR="002F44CF" w:rsidRPr="002F44CF">
              <w:rPr>
                <w:rFonts w:cs="Guttman Keren"/>
                <w:color w:val="00B0F0"/>
                <w:rtl/>
              </w:rPr>
              <w:t xml:space="preserve"> </w:t>
            </w:r>
          </w:p>
          <w:p w:rsidR="0088575E" w:rsidRDefault="00DA18E0" w:rsidP="002F44CF">
            <w:pPr>
              <w:rPr>
                <w:rFonts w:cs="Guttman Keren"/>
                <w:rtl/>
              </w:rPr>
            </w:pPr>
            <w:r>
              <w:rPr>
                <w:rFonts w:cs="Guttman Keren"/>
                <w:rtl/>
              </w:rPr>
              <w:tab/>
            </w:r>
            <w:r w:rsidR="005A2C46" w:rsidRPr="005A2C46">
              <w:rPr>
                <w:rFonts w:cs="Guttman Keren" w:hint="cs"/>
                <w:rtl/>
              </w:rPr>
              <w:t>אתאן</w:t>
            </w:r>
            <w:r w:rsidR="005A2C46" w:rsidRPr="005A2C46">
              <w:rPr>
                <w:rFonts w:cs="Guttman Keren"/>
                <w:rtl/>
              </w:rPr>
              <w:t xml:space="preserve"> </w:t>
            </w:r>
            <w:r w:rsidR="005A2C46" w:rsidRPr="005A2C46">
              <w:rPr>
                <w:rFonts w:cs="Guttman Keren" w:hint="cs"/>
                <w:rtl/>
              </w:rPr>
              <w:t>לרבי</w:t>
            </w:r>
            <w:r w:rsidR="005A2C46" w:rsidRPr="005A2C46">
              <w:rPr>
                <w:rFonts w:cs="Guttman Keren"/>
                <w:rtl/>
              </w:rPr>
              <w:t xml:space="preserve"> </w:t>
            </w:r>
            <w:r w:rsidR="005A2C46" w:rsidRPr="005A2C46">
              <w:rPr>
                <w:rFonts w:cs="Guttman Keren" w:hint="cs"/>
                <w:rtl/>
              </w:rPr>
              <w:t>שמעון</w:t>
            </w:r>
            <w:r w:rsidR="005A2C46" w:rsidRPr="005A2C46">
              <w:rPr>
                <w:rFonts w:cs="Guttman Keren"/>
                <w:rtl/>
              </w:rPr>
              <w:t xml:space="preserve">, </w:t>
            </w:r>
            <w:r w:rsidR="005A2C46" w:rsidRPr="005A2C46">
              <w:rPr>
                <w:rFonts w:cs="Guttman Keren" w:hint="cs"/>
                <w:rtl/>
              </w:rPr>
              <w:t>דלית</w:t>
            </w:r>
            <w:r w:rsidR="005A2C46" w:rsidRPr="005A2C46">
              <w:rPr>
                <w:rFonts w:cs="Guttman Keren"/>
                <w:rtl/>
              </w:rPr>
              <w:t xml:space="preserve"> </w:t>
            </w:r>
            <w:r w:rsidR="005A2C46" w:rsidRPr="005A2C46">
              <w:rPr>
                <w:rFonts w:cs="Guttman Keren" w:hint="cs"/>
                <w:rtl/>
              </w:rPr>
              <w:t>ליה</w:t>
            </w:r>
            <w:r w:rsidR="005A2C46" w:rsidRPr="005A2C46">
              <w:rPr>
                <w:rFonts w:cs="Guttman Keren"/>
                <w:rtl/>
              </w:rPr>
              <w:t xml:space="preserve"> </w:t>
            </w:r>
            <w:r w:rsidR="005A2C46" w:rsidRPr="005A2C46">
              <w:rPr>
                <w:rFonts w:cs="Guttman Keren" w:hint="cs"/>
                <w:rtl/>
              </w:rPr>
              <w:t>מוקצה</w:t>
            </w:r>
            <w:r w:rsidR="0088575E">
              <w:rPr>
                <w:rFonts w:cs="Guttman Keren"/>
                <w:rtl/>
              </w:rPr>
              <w:t xml:space="preserve">. </w:t>
            </w:r>
          </w:p>
          <w:p w:rsidR="0088575E" w:rsidRDefault="0088575E" w:rsidP="005A2C46">
            <w:pPr>
              <w:rPr>
                <w:rFonts w:cs="Guttman Keren"/>
                <w:rtl/>
              </w:rPr>
            </w:pPr>
          </w:p>
          <w:p w:rsidR="00DA18E0" w:rsidRDefault="00DA18E0" w:rsidP="005A2C46">
            <w:pPr>
              <w:rPr>
                <w:rFonts w:cs="Guttman Keren"/>
                <w:rtl/>
              </w:rPr>
            </w:pPr>
          </w:p>
          <w:p w:rsidR="0088575E" w:rsidRDefault="00DA18E0" w:rsidP="005A2C46">
            <w:pPr>
              <w:rPr>
                <w:rFonts w:cs="Guttman Keren"/>
                <w:rtl/>
              </w:rPr>
            </w:pPr>
            <w:r>
              <w:rPr>
                <w:rFonts w:cs="Guttman Keren"/>
                <w:rtl/>
              </w:rPr>
              <w:tab/>
            </w:r>
            <w:r w:rsidR="005A2C46" w:rsidRPr="005A2C46">
              <w:rPr>
                <w:rFonts w:cs="Guttman Keren" w:hint="cs"/>
                <w:rtl/>
              </w:rPr>
              <w:t>התם</w:t>
            </w:r>
            <w:r w:rsidR="005A2C46" w:rsidRPr="005A2C46">
              <w:rPr>
                <w:rFonts w:cs="Guttman Keren"/>
                <w:rtl/>
              </w:rPr>
              <w:t xml:space="preserve"> </w:t>
            </w:r>
            <w:r w:rsidR="005A2C46" w:rsidRPr="005A2C46">
              <w:rPr>
                <w:rFonts w:cs="Guttman Keren" w:hint="cs"/>
                <w:rtl/>
              </w:rPr>
              <w:t>בתבנא</w:t>
            </w:r>
            <w:r w:rsidR="005A2C46" w:rsidRPr="005A2C46">
              <w:rPr>
                <w:rFonts w:cs="Guttman Keren"/>
                <w:rtl/>
              </w:rPr>
              <w:t xml:space="preserve"> </w:t>
            </w:r>
            <w:r w:rsidR="005A2C46" w:rsidRPr="005A2C46">
              <w:rPr>
                <w:rFonts w:cs="Guttman Keren" w:hint="cs"/>
                <w:rtl/>
              </w:rPr>
              <w:t>סריא</w:t>
            </w:r>
            <w:r w:rsidR="0088575E">
              <w:rPr>
                <w:rFonts w:cs="Guttman Keren"/>
                <w:rtl/>
              </w:rPr>
              <w:t xml:space="preserve">, </w:t>
            </w:r>
          </w:p>
          <w:p w:rsidR="0088575E" w:rsidRDefault="0088575E" w:rsidP="005A2C46">
            <w:pPr>
              <w:rPr>
                <w:rFonts w:cs="Guttman Keren"/>
                <w:rtl/>
              </w:rPr>
            </w:pPr>
          </w:p>
          <w:p w:rsidR="00DA18E0" w:rsidRDefault="00DA18E0" w:rsidP="005A2C46">
            <w:pPr>
              <w:rPr>
                <w:rFonts w:cs="Guttman Keren"/>
                <w:rtl/>
              </w:rPr>
            </w:pPr>
          </w:p>
          <w:p w:rsidR="0088575E" w:rsidRDefault="00DA18E0" w:rsidP="005A2C46">
            <w:pPr>
              <w:rPr>
                <w:rFonts w:cs="Guttman Keren"/>
                <w:rtl/>
              </w:rPr>
            </w:pPr>
            <w:r>
              <w:rPr>
                <w:rFonts w:cs="Guttman Keren"/>
                <w:rtl/>
              </w:rPr>
              <w:tab/>
            </w:r>
            <w:r w:rsidR="005A2C46" w:rsidRPr="005A2C46">
              <w:rPr>
                <w:rFonts w:cs="Guttman Keren" w:hint="cs"/>
                <w:rtl/>
              </w:rPr>
              <w:t>תבנא</w:t>
            </w:r>
            <w:r w:rsidR="005A2C46" w:rsidRPr="005A2C46">
              <w:rPr>
                <w:rFonts w:cs="Guttman Keren"/>
                <w:rtl/>
              </w:rPr>
              <w:t xml:space="preserve"> </w:t>
            </w:r>
            <w:r w:rsidR="005A2C46" w:rsidRPr="005A2C46">
              <w:rPr>
                <w:rFonts w:cs="Guttman Keren" w:hint="cs"/>
                <w:rtl/>
              </w:rPr>
              <w:t>סריא</w:t>
            </w:r>
            <w:r w:rsidR="005A2C46" w:rsidRPr="005A2C46">
              <w:rPr>
                <w:rFonts w:cs="Guttman Keren"/>
                <w:rtl/>
              </w:rPr>
              <w:t xml:space="preserve">, </w:t>
            </w:r>
            <w:r w:rsidR="005A2C46" w:rsidRPr="005A2C46">
              <w:rPr>
                <w:rFonts w:cs="Guttman Keren" w:hint="cs"/>
                <w:rtl/>
              </w:rPr>
              <w:t>הא</w:t>
            </w:r>
            <w:r w:rsidR="005A2C46" w:rsidRPr="005A2C46">
              <w:rPr>
                <w:rFonts w:cs="Guttman Keren"/>
                <w:rtl/>
              </w:rPr>
              <w:t xml:space="preserve"> </w:t>
            </w:r>
            <w:r w:rsidR="005A2C46" w:rsidRPr="005A2C46">
              <w:rPr>
                <w:rFonts w:cs="Guttman Keren" w:hint="cs"/>
                <w:rtl/>
              </w:rPr>
              <w:t>חזי</w:t>
            </w:r>
            <w:r w:rsidR="005A2C46" w:rsidRPr="005A2C46">
              <w:rPr>
                <w:rFonts w:cs="Guttman Keren"/>
                <w:rtl/>
              </w:rPr>
              <w:t xml:space="preserve"> </w:t>
            </w:r>
            <w:r w:rsidR="005A2C46" w:rsidRPr="005A2C46">
              <w:rPr>
                <w:rFonts w:cs="Guttman Keren" w:hint="cs"/>
                <w:rtl/>
              </w:rPr>
              <w:t>לטינא</w:t>
            </w:r>
            <w:r w:rsidR="0088575E">
              <w:rPr>
                <w:rFonts w:cs="Guttman Keren"/>
                <w:rtl/>
              </w:rPr>
              <w:t xml:space="preserve">! </w:t>
            </w:r>
          </w:p>
          <w:p w:rsidR="0088575E" w:rsidRDefault="0088575E" w:rsidP="005A2C46">
            <w:pPr>
              <w:rPr>
                <w:rFonts w:cs="Guttman Keren"/>
                <w:rtl/>
              </w:rPr>
            </w:pPr>
          </w:p>
          <w:p w:rsidR="00DA18E0" w:rsidRDefault="00DA18E0" w:rsidP="005A2C46">
            <w:pPr>
              <w:rPr>
                <w:rFonts w:cs="Guttman Keren"/>
                <w:rtl/>
              </w:rPr>
            </w:pPr>
          </w:p>
          <w:p w:rsidR="005A2C46" w:rsidRDefault="00DA18E0" w:rsidP="005A2C46">
            <w:pPr>
              <w:rPr>
                <w:rFonts w:cs="Guttman Keren"/>
                <w:b/>
                <w:bCs/>
                <w:rtl/>
              </w:rPr>
            </w:pPr>
            <w:r>
              <w:rPr>
                <w:rFonts w:cs="Guttman Keren"/>
                <w:rtl/>
              </w:rPr>
              <w:tab/>
            </w:r>
            <w:r w:rsidR="005A2C46" w:rsidRPr="005A2C46">
              <w:rPr>
                <w:rFonts w:cs="Guttman Keren" w:hint="cs"/>
                <w:rtl/>
              </w:rPr>
              <w:t>דאית</w:t>
            </w:r>
            <w:r w:rsidR="005A2C46" w:rsidRPr="005A2C46">
              <w:rPr>
                <w:rFonts w:cs="Guttman Keren"/>
                <w:rtl/>
              </w:rPr>
              <w:t xml:space="preserve"> </w:t>
            </w:r>
            <w:r w:rsidR="005A2C46" w:rsidRPr="005A2C46">
              <w:rPr>
                <w:rFonts w:cs="Guttman Keren" w:hint="cs"/>
                <w:rtl/>
              </w:rPr>
              <w:t>ביה</w:t>
            </w:r>
            <w:r w:rsidR="005A2C46" w:rsidRPr="005A2C46">
              <w:rPr>
                <w:rFonts w:cs="Guttman Keren"/>
                <w:rtl/>
              </w:rPr>
              <w:t xml:space="preserve"> </w:t>
            </w:r>
            <w:r w:rsidR="005A2C46" w:rsidRPr="005A2C46">
              <w:rPr>
                <w:rFonts w:cs="Guttman Keren" w:hint="cs"/>
                <w:rtl/>
              </w:rPr>
              <w:t>קוצים</w:t>
            </w:r>
            <w:r w:rsidR="005A2C46" w:rsidRPr="005A2C46">
              <w:rPr>
                <w:rFonts w:cs="Guttman Keren"/>
                <w:rtl/>
              </w:rPr>
              <w:t>.</w:t>
            </w:r>
          </w:p>
        </w:tc>
        <w:tc>
          <w:tcPr>
            <w:tcW w:w="2974" w:type="dxa"/>
          </w:tcPr>
          <w:p w:rsidR="005A2C46" w:rsidRDefault="005A2C46" w:rsidP="00124F40">
            <w:pPr>
              <w:rPr>
                <w:rFonts w:cs="Aharoni"/>
                <w:rtl/>
              </w:rPr>
            </w:pPr>
          </w:p>
          <w:p w:rsidR="002F44CF" w:rsidRDefault="002F44CF" w:rsidP="00124F40">
            <w:pPr>
              <w:rPr>
                <w:rFonts w:cs="Aharoni"/>
                <w:rtl/>
              </w:rPr>
            </w:pPr>
          </w:p>
          <w:p w:rsidR="002F44CF" w:rsidRDefault="002F44CF" w:rsidP="00124F40">
            <w:pPr>
              <w:rPr>
                <w:rFonts w:cs="Aharoni"/>
                <w:rtl/>
              </w:rPr>
            </w:pPr>
            <w:r>
              <w:rPr>
                <w:rFonts w:cs="Aharoni" w:hint="cs"/>
                <w:rtl/>
              </w:rPr>
              <w:t>במשנה</w:t>
            </w:r>
            <w:r w:rsidR="00BC6D7D">
              <w:rPr>
                <w:rFonts w:cs="Aharoni" w:hint="cs"/>
                <w:rtl/>
              </w:rPr>
              <w:t xml:space="preserve"> שמתירה לעשות דברים בשינוי שלא י</w:t>
            </w:r>
            <w:r>
              <w:rPr>
                <w:rFonts w:cs="Aharoni" w:hint="cs"/>
                <w:rtl/>
              </w:rPr>
              <w:t>ראה כמעשה חול מוזכר שמותר לקחת ש</w:t>
            </w:r>
            <w:r w:rsidR="00F4383D">
              <w:rPr>
                <w:rFonts w:cs="Aharoni" w:hint="cs"/>
                <w:rtl/>
              </w:rPr>
              <w:t>עורים מערמת התבן ולתת לבהמה אפילו בכלי מדידה, אבל אסור לקחת מהמוקצה [מחסן בחצר האחרונית]</w:t>
            </w:r>
          </w:p>
          <w:p w:rsidR="00F4383D" w:rsidRDefault="00F4383D" w:rsidP="00124F40">
            <w:pPr>
              <w:rPr>
                <w:rFonts w:cs="Aharoni"/>
                <w:rtl/>
              </w:rPr>
            </w:pPr>
          </w:p>
          <w:p w:rsidR="00F4383D" w:rsidRDefault="00F4383D" w:rsidP="00124F40">
            <w:pPr>
              <w:rPr>
                <w:rFonts w:cs="Aharoni"/>
                <w:rtl/>
              </w:rPr>
            </w:pPr>
            <w:r>
              <w:rPr>
                <w:rFonts w:cs="Aharoni" w:hint="cs"/>
                <w:rtl/>
              </w:rPr>
              <w:t xml:space="preserve">רב כהנא </w:t>
            </w:r>
            <w:r w:rsidR="009B2308">
              <w:rPr>
                <w:rFonts w:cs="Aharoni" w:hint="cs"/>
                <w:rtl/>
              </w:rPr>
              <w:t>מבין שערמת תבן גם היא אוצר, ומותר להשתמש באוצר זה לכתחילה.</w:t>
            </w:r>
          </w:p>
          <w:p w:rsidR="009B2308" w:rsidRDefault="009B2308" w:rsidP="00124F40">
            <w:pPr>
              <w:rPr>
                <w:rFonts w:cs="Aharoni"/>
                <w:rtl/>
              </w:rPr>
            </w:pPr>
          </w:p>
          <w:p w:rsidR="009B2308" w:rsidRDefault="009B2308" w:rsidP="00124F40">
            <w:pPr>
              <w:rPr>
                <w:rFonts w:cs="Aharoni"/>
                <w:rtl/>
              </w:rPr>
            </w:pPr>
            <w:r>
              <w:rPr>
                <w:rFonts w:cs="Aharoni" w:hint="cs"/>
                <w:rtl/>
              </w:rPr>
              <w:t>מעיר התלמוד:</w:t>
            </w:r>
            <w:r w:rsidR="00BC6D7D">
              <w:rPr>
                <w:rFonts w:cs="Aharoni" w:hint="cs"/>
                <w:rtl/>
              </w:rPr>
              <w:t xml:space="preserve"> </w:t>
            </w:r>
            <w:r>
              <w:rPr>
                <w:rFonts w:cs="Aharoni" w:hint="cs"/>
                <w:rtl/>
              </w:rPr>
              <w:t>לפי הסברו של רב כהנא התנא של המשנה הוא רבי שמעון שאין לו דיני מוקצה בשבת וביום טוב.</w:t>
            </w:r>
          </w:p>
          <w:p w:rsidR="009B2308" w:rsidRDefault="009B2308" w:rsidP="00124F40">
            <w:pPr>
              <w:rPr>
                <w:rFonts w:cs="Aharoni"/>
                <w:rtl/>
              </w:rPr>
            </w:pPr>
          </w:p>
          <w:p w:rsidR="009B2308" w:rsidRDefault="009B2308" w:rsidP="00124F40">
            <w:pPr>
              <w:rPr>
                <w:rFonts w:cs="Aharoni"/>
                <w:rtl/>
              </w:rPr>
            </w:pPr>
            <w:r>
              <w:rPr>
                <w:rFonts w:cs="Aharoni" w:hint="cs"/>
                <w:rtl/>
              </w:rPr>
              <w:t>שואל התלמוד: הרי בסוף המשנה נאמר שאסור להשתמש בעצים שבאוצר [במחסן], משמע שהתנא של המשנה אוסר מוקצה ולא כרבי שמעון שמתיר, אלא כרבי יהודה שאוסר מוקצה?</w:t>
            </w:r>
          </w:p>
          <w:p w:rsidR="009B2308" w:rsidRDefault="009B2308" w:rsidP="00124F40">
            <w:pPr>
              <w:rPr>
                <w:rFonts w:cs="Aharoni"/>
                <w:rtl/>
              </w:rPr>
            </w:pPr>
          </w:p>
          <w:p w:rsidR="009B2308" w:rsidRDefault="009B2308" w:rsidP="00124F40">
            <w:pPr>
              <w:rPr>
                <w:rFonts w:cs="Aharoni"/>
                <w:rtl/>
              </w:rPr>
            </w:pPr>
            <w:r>
              <w:rPr>
                <w:rFonts w:cs="Aharoni" w:hint="cs"/>
                <w:rtl/>
              </w:rPr>
              <w:t>משיב התלמוד: שהסיפא מדברת על אוצר של עצים כמו ארז ואשוח שהם יקרים וחל עליהם איסור מוקצה מחמת חסרון כיס [דברים יקרים שאדם שומר עליהם], ובזה גם רבי שמעון אוסר בשבת וביום טוב.</w:t>
            </w:r>
          </w:p>
          <w:p w:rsidR="00F4383D" w:rsidRDefault="00F4383D" w:rsidP="00124F40">
            <w:pPr>
              <w:rPr>
                <w:rFonts w:cs="Aharoni"/>
                <w:rtl/>
              </w:rPr>
            </w:pPr>
          </w:p>
          <w:p w:rsidR="00965CA9" w:rsidRDefault="00965CA9" w:rsidP="00124F40">
            <w:pPr>
              <w:rPr>
                <w:rFonts w:cs="Aharoni"/>
                <w:rtl/>
              </w:rPr>
            </w:pPr>
            <w:r>
              <w:rPr>
                <w:rFonts w:cs="Aharoni" w:hint="cs"/>
                <w:rtl/>
              </w:rPr>
              <w:t>נוסחה אחרת של הסוגיה.</w:t>
            </w:r>
          </w:p>
          <w:p w:rsidR="00965CA9" w:rsidRDefault="00965CA9" w:rsidP="00124F40">
            <w:pPr>
              <w:rPr>
                <w:rFonts w:cs="Aharoni"/>
                <w:rtl/>
              </w:rPr>
            </w:pPr>
            <w:r>
              <w:rPr>
                <w:rFonts w:cs="Aharoni" w:hint="cs"/>
                <w:rtl/>
              </w:rPr>
              <w:t>ציטוט מהסיפא של המשנה שאסור להשתמש ביום טוב באוצר [מחסן] בגלל דיני מוקצה.</w:t>
            </w:r>
          </w:p>
          <w:p w:rsidR="00965CA9" w:rsidRDefault="00965CA9" w:rsidP="00124F40">
            <w:pPr>
              <w:rPr>
                <w:rFonts w:cs="Aharoni"/>
                <w:rtl/>
              </w:rPr>
            </w:pPr>
          </w:p>
          <w:p w:rsidR="00965CA9" w:rsidRDefault="00965CA9" w:rsidP="00124F40">
            <w:pPr>
              <w:rPr>
                <w:rFonts w:cs="Aharoni"/>
                <w:rtl/>
              </w:rPr>
            </w:pPr>
            <w:r>
              <w:rPr>
                <w:rFonts w:cs="Aharoni" w:hint="cs"/>
                <w:rtl/>
              </w:rPr>
              <w:t>רב כהנא מבין מזה שאסור להתחיל את השימוש באוצר לכתחילה.</w:t>
            </w:r>
          </w:p>
          <w:p w:rsidR="00965CA9" w:rsidRDefault="00965CA9" w:rsidP="00124F40">
            <w:pPr>
              <w:rPr>
                <w:rFonts w:cs="Aharoni"/>
                <w:rtl/>
              </w:rPr>
            </w:pPr>
          </w:p>
          <w:p w:rsidR="00965CA9" w:rsidRDefault="00965CA9" w:rsidP="00124F40">
            <w:pPr>
              <w:rPr>
                <w:rFonts w:cs="Aharoni"/>
                <w:rtl/>
              </w:rPr>
            </w:pPr>
            <w:r>
              <w:rPr>
                <w:rFonts w:cs="Aharoni" w:hint="cs"/>
                <w:rtl/>
              </w:rPr>
              <w:t>מעיר התלמוד שלפי זה התנא של המשנה הוא רבי יהודה שיש לו דיני מוקצה בשבת וביום טוב</w:t>
            </w:r>
          </w:p>
          <w:p w:rsidR="00965CA9" w:rsidRDefault="00965CA9" w:rsidP="00124F40">
            <w:pPr>
              <w:rPr>
                <w:rFonts w:cs="Aharoni"/>
                <w:rtl/>
              </w:rPr>
            </w:pPr>
          </w:p>
          <w:p w:rsidR="00965CA9" w:rsidRDefault="00965CA9" w:rsidP="00124F40">
            <w:pPr>
              <w:rPr>
                <w:rFonts w:cs="Aharoni"/>
                <w:rtl/>
              </w:rPr>
            </w:pPr>
            <w:r>
              <w:rPr>
                <w:rFonts w:cs="Aharoni" w:hint="cs"/>
                <w:rtl/>
              </w:rPr>
              <w:t>שואל התלמוד: והרי ברישא של המשנה מותר להשתמש בערמת התבן ולתת שעורים לבהמה, וזה שימוש באוצר, משמע כרבי שמעון ולא כרבי יהודה.</w:t>
            </w:r>
          </w:p>
          <w:p w:rsidR="00DA18E0" w:rsidRDefault="00DA18E0" w:rsidP="00124F40">
            <w:pPr>
              <w:rPr>
                <w:rFonts w:cs="Aharoni"/>
                <w:rtl/>
              </w:rPr>
            </w:pPr>
          </w:p>
          <w:p w:rsidR="00DA18E0" w:rsidRDefault="00DA18E0" w:rsidP="00124F40">
            <w:pPr>
              <w:rPr>
                <w:rFonts w:cs="Aharoni"/>
                <w:rtl/>
              </w:rPr>
            </w:pPr>
            <w:r>
              <w:rPr>
                <w:rFonts w:cs="Aharoni" w:hint="cs"/>
                <w:rtl/>
              </w:rPr>
              <w:t>משיב התלמוד: המשנה מדברת על תבן שהסריח ולא ראוי לבהמה אלא להסקה, ובמקרה כזה גם רבי יהודה מתיר את המוקצה.</w:t>
            </w:r>
          </w:p>
          <w:p w:rsidR="00DA18E0" w:rsidRDefault="00DA18E0" w:rsidP="00124F40">
            <w:pPr>
              <w:rPr>
                <w:rFonts w:cs="Aharoni"/>
                <w:rtl/>
              </w:rPr>
            </w:pPr>
          </w:p>
          <w:p w:rsidR="00DA18E0" w:rsidRDefault="00DA18E0" w:rsidP="00124F40">
            <w:pPr>
              <w:rPr>
                <w:rFonts w:cs="Aharoni"/>
                <w:rtl/>
              </w:rPr>
            </w:pPr>
            <w:r>
              <w:rPr>
                <w:rFonts w:cs="Aharoni" w:hint="cs"/>
                <w:rtl/>
              </w:rPr>
              <w:t>שואל התלמוד: הרי התבן הזה גם ראוי לצורכי בנייה, ואז חל עליו דין מוקצה?</w:t>
            </w:r>
          </w:p>
          <w:p w:rsidR="00DA18E0" w:rsidRDefault="00DA18E0" w:rsidP="00124F40">
            <w:pPr>
              <w:rPr>
                <w:rFonts w:cs="Aharoni"/>
                <w:rtl/>
              </w:rPr>
            </w:pPr>
          </w:p>
          <w:p w:rsidR="00DA18E0" w:rsidRDefault="00BC6D7D" w:rsidP="00124F40">
            <w:pPr>
              <w:rPr>
                <w:rFonts w:cs="Aharoni"/>
                <w:rtl/>
              </w:rPr>
            </w:pPr>
            <w:r>
              <w:rPr>
                <w:rFonts w:cs="Aharoni" w:hint="cs"/>
                <w:rtl/>
              </w:rPr>
              <w:t>משיב התלמוד: שמד</w:t>
            </w:r>
            <w:r w:rsidR="00DA18E0">
              <w:rPr>
                <w:rFonts w:cs="Aharoni" w:hint="cs"/>
                <w:rtl/>
              </w:rPr>
              <w:t>ובר בתבן עם קוצים שלא ראוי לבנייה אלא רק להסקה, ובזה אין מוקצה גם לשיטת רבי יהודה.</w:t>
            </w:r>
          </w:p>
          <w:p w:rsidR="00965CA9" w:rsidRDefault="00965CA9" w:rsidP="00124F40">
            <w:pPr>
              <w:rPr>
                <w:rFonts w:cs="Aharoni"/>
                <w:rtl/>
              </w:rPr>
            </w:pPr>
          </w:p>
          <w:p w:rsidR="00965CA9" w:rsidRPr="002F44CF" w:rsidRDefault="00965CA9" w:rsidP="00124F40">
            <w:pPr>
              <w:rPr>
                <w:rFonts w:cs="Aharoni"/>
                <w:rtl/>
              </w:rPr>
            </w:pPr>
          </w:p>
        </w:tc>
      </w:tr>
    </w:tbl>
    <w:p w:rsidR="00A25DA4" w:rsidRDefault="00A25DA4" w:rsidP="00124F40">
      <w:pPr>
        <w:rPr>
          <w:rFonts w:cs="Guttman Keren"/>
          <w:b/>
          <w:bCs/>
          <w:rtl/>
        </w:rPr>
        <w:sectPr w:rsidR="00A25DA4"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3"/>
        <w:gridCol w:w="5245"/>
        <w:gridCol w:w="2974"/>
      </w:tblGrid>
      <w:tr w:rsidR="00A25DA4" w:rsidTr="00A25DA4">
        <w:tc>
          <w:tcPr>
            <w:tcW w:w="1863" w:type="dxa"/>
          </w:tcPr>
          <w:p w:rsidR="00A25DA4" w:rsidRDefault="00A25DA4"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r>
              <w:rPr>
                <w:rFonts w:asciiTheme="minorBidi" w:hAnsiTheme="minorBidi" w:hint="cs"/>
                <w:sz w:val="20"/>
                <w:szCs w:val="20"/>
                <w:rtl/>
              </w:rPr>
              <w:t>משנה</w:t>
            </w: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r>
              <w:rPr>
                <w:rFonts w:asciiTheme="minorBidi" w:hAnsiTheme="minorBidi" w:hint="cs"/>
                <w:sz w:val="20"/>
                <w:szCs w:val="20"/>
                <w:rtl/>
              </w:rPr>
              <w:t>שאלה</w:t>
            </w: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r>
              <w:rPr>
                <w:rFonts w:asciiTheme="minorBidi" w:hAnsiTheme="minorBidi" w:hint="cs"/>
                <w:sz w:val="20"/>
                <w:szCs w:val="20"/>
                <w:rtl/>
              </w:rPr>
              <w:t>הסבר אמוראי למשנה</w:t>
            </w: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r>
              <w:rPr>
                <w:rFonts w:asciiTheme="minorBidi" w:hAnsiTheme="minorBidi" w:hint="cs"/>
                <w:sz w:val="20"/>
                <w:szCs w:val="20"/>
                <w:rtl/>
              </w:rPr>
              <w:t>הסבר אמוראי נוסף</w:t>
            </w: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r>
              <w:rPr>
                <w:rFonts w:asciiTheme="minorBidi" w:hAnsiTheme="minorBidi" w:hint="cs"/>
                <w:sz w:val="20"/>
                <w:szCs w:val="20"/>
                <w:rtl/>
              </w:rPr>
              <w:t>בריתא</w:t>
            </w: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r>
              <w:rPr>
                <w:rFonts w:asciiTheme="minorBidi" w:hAnsiTheme="minorBidi" w:hint="cs"/>
                <w:sz w:val="20"/>
                <w:szCs w:val="20"/>
                <w:rtl/>
              </w:rPr>
              <w:t>שאלה תלמודית</w:t>
            </w: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r>
              <w:rPr>
                <w:rFonts w:asciiTheme="minorBidi" w:hAnsiTheme="minorBidi" w:hint="cs"/>
                <w:sz w:val="20"/>
                <w:szCs w:val="20"/>
                <w:rtl/>
              </w:rPr>
              <w:t>תשובה אמוראית</w:t>
            </w: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r>
              <w:rPr>
                <w:rFonts w:asciiTheme="minorBidi" w:hAnsiTheme="minorBidi" w:hint="cs"/>
                <w:sz w:val="20"/>
                <w:szCs w:val="20"/>
                <w:rtl/>
              </w:rPr>
              <w:t>שאלה אמוראית</w:t>
            </w: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Default="0034323A" w:rsidP="00124F40">
            <w:pPr>
              <w:rPr>
                <w:rFonts w:asciiTheme="minorBidi" w:hAnsiTheme="minorBidi"/>
                <w:sz w:val="20"/>
                <w:szCs w:val="20"/>
                <w:rtl/>
              </w:rPr>
            </w:pPr>
          </w:p>
          <w:p w:rsidR="0034323A" w:rsidRPr="0034323A" w:rsidRDefault="0034323A" w:rsidP="00124F40">
            <w:pPr>
              <w:rPr>
                <w:rFonts w:asciiTheme="minorBidi" w:hAnsiTheme="minorBidi"/>
                <w:sz w:val="20"/>
                <w:szCs w:val="20"/>
                <w:rtl/>
              </w:rPr>
            </w:pPr>
            <w:r>
              <w:rPr>
                <w:rFonts w:asciiTheme="minorBidi" w:hAnsiTheme="minorBidi" w:hint="cs"/>
                <w:sz w:val="20"/>
                <w:szCs w:val="20"/>
                <w:rtl/>
              </w:rPr>
              <w:t>תשובה אמוראית</w:t>
            </w:r>
          </w:p>
        </w:tc>
        <w:tc>
          <w:tcPr>
            <w:tcW w:w="5245" w:type="dxa"/>
          </w:tcPr>
          <w:p w:rsidR="00A25DA4" w:rsidRDefault="00A25DA4" w:rsidP="00A25DA4">
            <w:pPr>
              <w:jc w:val="right"/>
              <w:rPr>
                <w:rFonts w:cs="Guttman Keren"/>
                <w:rtl/>
              </w:rPr>
            </w:pPr>
            <w:r w:rsidRPr="00A25DA4">
              <w:rPr>
                <w:rFonts w:cs="Guttman Keren" w:hint="cs"/>
                <w:rtl/>
              </w:rPr>
              <w:t>דף</w:t>
            </w:r>
            <w:r w:rsidRPr="00A25DA4">
              <w:rPr>
                <w:rFonts w:cs="Guttman Keren"/>
                <w:rtl/>
              </w:rPr>
              <w:t xml:space="preserve"> </w:t>
            </w:r>
            <w:r w:rsidRPr="00A25DA4">
              <w:rPr>
                <w:rFonts w:cs="Guttman Keren" w:hint="cs"/>
                <w:rtl/>
              </w:rPr>
              <w:t>ל</w:t>
            </w:r>
            <w:r w:rsidRPr="00A25DA4">
              <w:rPr>
                <w:rFonts w:cs="Guttman Keren"/>
                <w:rtl/>
              </w:rPr>
              <w:t xml:space="preserve"> </w:t>
            </w:r>
            <w:r w:rsidRPr="00A25DA4">
              <w:rPr>
                <w:rFonts w:cs="Guttman Keren" w:hint="cs"/>
                <w:rtl/>
              </w:rPr>
              <w:t>עמוד</w:t>
            </w:r>
            <w:r w:rsidRPr="00A25DA4">
              <w:rPr>
                <w:rFonts w:cs="Guttman Keren"/>
                <w:rtl/>
              </w:rPr>
              <w:t xml:space="preserve"> </w:t>
            </w:r>
            <w:r w:rsidRPr="00A25DA4">
              <w:rPr>
                <w:rFonts w:cs="Guttman Keren" w:hint="cs"/>
                <w:rtl/>
              </w:rPr>
              <w:t>ב</w:t>
            </w:r>
          </w:p>
          <w:p w:rsidR="00A25DA4" w:rsidRDefault="00A25DA4" w:rsidP="00A25DA4">
            <w:pPr>
              <w:rPr>
                <w:rFonts w:cs="Guttman Keren"/>
                <w:rtl/>
              </w:rPr>
            </w:pPr>
            <w:r>
              <w:rPr>
                <w:rFonts w:cs="Guttman Keren" w:hint="cs"/>
                <w:rtl/>
              </w:rPr>
              <w:t>סוגיה 4: [</w:t>
            </w:r>
            <w:r w:rsidR="0034323A">
              <w:rPr>
                <w:rFonts w:cs="Guttman Keren" w:hint="cs"/>
                <w:rtl/>
              </w:rPr>
              <w:t>סוגיה אמוראית בבלית מדור ראשון ודור רביעי עם תוספות]</w:t>
            </w:r>
          </w:p>
          <w:p w:rsidR="00A25DA4" w:rsidRPr="00A25DA4" w:rsidRDefault="00A25DA4" w:rsidP="00A25DA4">
            <w:pPr>
              <w:rPr>
                <w:rFonts w:cs="Guttman Keren"/>
                <w:rtl/>
              </w:rPr>
            </w:pPr>
          </w:p>
          <w:p w:rsidR="00A25DA4" w:rsidRDefault="00A25DA4" w:rsidP="00A25DA4">
            <w:pPr>
              <w:rPr>
                <w:rFonts w:cs="Guttman Keren"/>
                <w:rtl/>
              </w:rPr>
            </w:pPr>
            <w:r w:rsidRPr="00A25DA4">
              <w:rPr>
                <w:rFonts w:cs="Guttman Keren" w:hint="cs"/>
                <w:rtl/>
              </w:rPr>
              <w:t>משנה</w:t>
            </w:r>
            <w:r w:rsidRPr="00A25DA4">
              <w:rPr>
                <w:rFonts w:cs="Guttman Keren"/>
                <w:rtl/>
              </w:rPr>
              <w:t xml:space="preserve">. </w:t>
            </w:r>
          </w:p>
          <w:p w:rsidR="00882B57" w:rsidRPr="00882B57" w:rsidRDefault="00A25DA4" w:rsidP="00A25DA4">
            <w:pPr>
              <w:rPr>
                <w:rFonts w:cs="Guttman Keren"/>
                <w:color w:val="00B0F0"/>
                <w:rtl/>
              </w:rPr>
            </w:pPr>
            <w:r w:rsidRPr="00882B57">
              <w:rPr>
                <w:rFonts w:cs="Guttman Keren" w:hint="cs"/>
                <w:color w:val="00B0F0"/>
                <w:rtl/>
              </w:rPr>
              <w:t>אין</w:t>
            </w:r>
            <w:r w:rsidRPr="00882B57">
              <w:rPr>
                <w:rFonts w:cs="Guttman Keren"/>
                <w:color w:val="00B0F0"/>
                <w:rtl/>
              </w:rPr>
              <w:t xml:space="preserve"> </w:t>
            </w:r>
            <w:r w:rsidRPr="00882B57">
              <w:rPr>
                <w:rFonts w:cs="Guttman Keren" w:hint="cs"/>
                <w:color w:val="00B0F0"/>
                <w:rtl/>
              </w:rPr>
              <w:t>נוטלין</w:t>
            </w:r>
            <w:r w:rsidRPr="00882B57">
              <w:rPr>
                <w:rFonts w:cs="Guttman Keren"/>
                <w:color w:val="00B0F0"/>
                <w:rtl/>
              </w:rPr>
              <w:t xml:space="preserve"> </w:t>
            </w:r>
            <w:r w:rsidRPr="00882B57">
              <w:rPr>
                <w:rFonts w:cs="Guttman Keren" w:hint="cs"/>
                <w:color w:val="00B0F0"/>
                <w:rtl/>
              </w:rPr>
              <w:t>עצים</w:t>
            </w:r>
            <w:r w:rsidRPr="00882B57">
              <w:rPr>
                <w:rFonts w:cs="Guttman Keren"/>
                <w:color w:val="00B0F0"/>
                <w:rtl/>
              </w:rPr>
              <w:t xml:space="preserve"> </w:t>
            </w:r>
            <w:r w:rsidRPr="00882B57">
              <w:rPr>
                <w:rFonts w:cs="Guttman Keren" w:hint="cs"/>
                <w:color w:val="00B0F0"/>
                <w:rtl/>
              </w:rPr>
              <w:t>מן</w:t>
            </w:r>
            <w:r w:rsidRPr="00882B57">
              <w:rPr>
                <w:rFonts w:cs="Guttman Keren"/>
                <w:color w:val="00B0F0"/>
                <w:rtl/>
              </w:rPr>
              <w:t xml:space="preserve"> </w:t>
            </w:r>
            <w:r w:rsidRPr="00882B57">
              <w:rPr>
                <w:rFonts w:cs="Guttman Keren" w:hint="cs"/>
                <w:color w:val="00B0F0"/>
                <w:rtl/>
              </w:rPr>
              <w:t>הסוכה</w:t>
            </w:r>
            <w:r w:rsidRPr="00882B57">
              <w:rPr>
                <w:rFonts w:cs="Guttman Keren"/>
                <w:color w:val="00B0F0"/>
                <w:rtl/>
              </w:rPr>
              <w:t xml:space="preserve">. </w:t>
            </w:r>
          </w:p>
          <w:p w:rsidR="00A25DA4" w:rsidRPr="00A25DA4" w:rsidRDefault="00A25DA4" w:rsidP="00A25DA4">
            <w:pPr>
              <w:rPr>
                <w:rFonts w:cs="Guttman Keren"/>
                <w:rtl/>
              </w:rPr>
            </w:pPr>
            <w:r w:rsidRPr="00882B57">
              <w:rPr>
                <w:rFonts w:cs="Guttman Keren" w:hint="cs"/>
                <w:color w:val="00B0F0"/>
                <w:rtl/>
              </w:rPr>
              <w:t>אלא</w:t>
            </w:r>
            <w:r w:rsidRPr="00882B57">
              <w:rPr>
                <w:rFonts w:cs="Guttman Keren"/>
                <w:color w:val="00B0F0"/>
                <w:rtl/>
              </w:rPr>
              <w:t xml:space="preserve"> </w:t>
            </w:r>
            <w:r w:rsidRPr="00882B57">
              <w:rPr>
                <w:rFonts w:cs="Guttman Keren" w:hint="cs"/>
                <w:color w:val="00B0F0"/>
                <w:rtl/>
              </w:rPr>
              <w:t>מן</w:t>
            </w:r>
            <w:r w:rsidRPr="00882B57">
              <w:rPr>
                <w:rFonts w:cs="Guttman Keren"/>
                <w:color w:val="00B0F0"/>
                <w:rtl/>
              </w:rPr>
              <w:t xml:space="preserve"> </w:t>
            </w:r>
            <w:r w:rsidRPr="00882B57">
              <w:rPr>
                <w:rFonts w:cs="Guttman Keren" w:hint="cs"/>
                <w:color w:val="00B0F0"/>
                <w:rtl/>
              </w:rPr>
              <w:t>הסמוך</w:t>
            </w:r>
            <w:r w:rsidRPr="00882B57">
              <w:rPr>
                <w:rFonts w:cs="Guttman Keren"/>
                <w:color w:val="00B0F0"/>
                <w:rtl/>
              </w:rPr>
              <w:t xml:space="preserve"> </w:t>
            </w:r>
            <w:r w:rsidRPr="00882B57">
              <w:rPr>
                <w:rFonts w:cs="Guttman Keren" w:hint="cs"/>
                <w:color w:val="00B0F0"/>
                <w:rtl/>
              </w:rPr>
              <w:t>לה</w:t>
            </w:r>
            <w:r w:rsidRPr="00882B57">
              <w:rPr>
                <w:rFonts w:cs="Guttman Keren"/>
                <w:color w:val="00B0F0"/>
                <w:rtl/>
              </w:rPr>
              <w:t xml:space="preserve">. </w:t>
            </w:r>
          </w:p>
          <w:p w:rsidR="00882B57" w:rsidRDefault="00882B57" w:rsidP="00A25DA4">
            <w:pPr>
              <w:rPr>
                <w:rFonts w:cs="Guttman Keren"/>
                <w:rtl/>
              </w:rPr>
            </w:pPr>
          </w:p>
          <w:p w:rsidR="00882B57" w:rsidRDefault="00A25DA4" w:rsidP="00A25DA4">
            <w:pPr>
              <w:rPr>
                <w:rFonts w:cs="Guttman Keren"/>
                <w:rtl/>
              </w:rPr>
            </w:pPr>
            <w:r w:rsidRPr="00A25DA4">
              <w:rPr>
                <w:rFonts w:cs="Guttman Keren" w:hint="cs"/>
                <w:rtl/>
              </w:rPr>
              <w:t>גמרא</w:t>
            </w:r>
            <w:r w:rsidRPr="00A25DA4">
              <w:rPr>
                <w:rFonts w:cs="Guttman Keren"/>
                <w:rtl/>
              </w:rPr>
              <w:t xml:space="preserve">. </w:t>
            </w:r>
          </w:p>
          <w:p w:rsidR="00882B57" w:rsidRDefault="003B3785" w:rsidP="00A25DA4">
            <w:pPr>
              <w:rPr>
                <w:rFonts w:cs="Guttman Keren"/>
                <w:rtl/>
              </w:rPr>
            </w:pPr>
            <w:r>
              <w:rPr>
                <w:rFonts w:cs="Guttman Keren"/>
                <w:rtl/>
              </w:rPr>
              <w:tab/>
            </w:r>
            <w:r w:rsidR="00A25DA4" w:rsidRPr="00A25DA4">
              <w:rPr>
                <w:rFonts w:cs="Guttman Keren" w:hint="cs"/>
                <w:rtl/>
              </w:rPr>
              <w:t>מאי</w:t>
            </w:r>
            <w:r w:rsidR="00A25DA4" w:rsidRPr="00A25DA4">
              <w:rPr>
                <w:rFonts w:cs="Guttman Keren"/>
                <w:rtl/>
              </w:rPr>
              <w:t xml:space="preserve"> </w:t>
            </w:r>
            <w:r w:rsidR="00A25DA4" w:rsidRPr="00A25DA4">
              <w:rPr>
                <w:rFonts w:cs="Guttman Keren" w:hint="cs"/>
                <w:rtl/>
              </w:rPr>
              <w:t>שנא</w:t>
            </w:r>
            <w:r w:rsidR="00A25DA4" w:rsidRPr="00A25DA4">
              <w:rPr>
                <w:rFonts w:cs="Guttman Keren"/>
                <w:rtl/>
              </w:rPr>
              <w:t xml:space="preserve"> </w:t>
            </w:r>
            <w:r w:rsidR="00A25DA4" w:rsidRPr="00882B57">
              <w:rPr>
                <w:rFonts w:cs="Guttman Keren" w:hint="cs"/>
                <w:color w:val="00B0F0"/>
                <w:rtl/>
              </w:rPr>
              <w:t>מן</w:t>
            </w:r>
            <w:r w:rsidR="00A25DA4" w:rsidRPr="00882B57">
              <w:rPr>
                <w:rFonts w:cs="Guttman Keren"/>
                <w:color w:val="00B0F0"/>
                <w:rtl/>
              </w:rPr>
              <w:t xml:space="preserve"> </w:t>
            </w:r>
            <w:r w:rsidR="00A25DA4" w:rsidRPr="00882B57">
              <w:rPr>
                <w:rFonts w:cs="Guttman Keren" w:hint="cs"/>
                <w:color w:val="00B0F0"/>
                <w:rtl/>
              </w:rPr>
              <w:t>הסוכה</w:t>
            </w:r>
            <w:r w:rsidR="00A25DA4" w:rsidRPr="00882B57">
              <w:rPr>
                <w:rFonts w:cs="Guttman Keren"/>
                <w:color w:val="00B0F0"/>
                <w:rtl/>
              </w:rPr>
              <w:t xml:space="preserve"> </w:t>
            </w:r>
            <w:r w:rsidR="00A25DA4" w:rsidRPr="00A25DA4">
              <w:rPr>
                <w:rFonts w:cs="Guttman Keren" w:hint="cs"/>
                <w:rtl/>
              </w:rPr>
              <w:t>דלא</w:t>
            </w:r>
            <w:r w:rsidR="00882B57">
              <w:rPr>
                <w:rFonts w:cs="Guttman Keren"/>
                <w:rtl/>
              </w:rPr>
              <w:t xml:space="preserve"> </w:t>
            </w:r>
          </w:p>
          <w:p w:rsidR="00882B57" w:rsidRDefault="003B3785" w:rsidP="00A25DA4">
            <w:pPr>
              <w:rPr>
                <w:rFonts w:cs="Guttman Keren"/>
                <w:rtl/>
              </w:rPr>
            </w:pPr>
            <w:r>
              <w:rPr>
                <w:rFonts w:cs="Guttman Keren"/>
                <w:rtl/>
              </w:rPr>
              <w:tab/>
            </w:r>
            <w:r w:rsidR="00A25DA4" w:rsidRPr="00A25DA4">
              <w:rPr>
                <w:rFonts w:cs="Guttman Keren" w:hint="cs"/>
                <w:rtl/>
              </w:rPr>
              <w:t>דקא</w:t>
            </w:r>
            <w:r w:rsidR="00A25DA4" w:rsidRPr="00A25DA4">
              <w:rPr>
                <w:rFonts w:cs="Guttman Keren"/>
                <w:rtl/>
              </w:rPr>
              <w:t xml:space="preserve"> </w:t>
            </w:r>
            <w:r w:rsidR="00A25DA4" w:rsidRPr="00A25DA4">
              <w:rPr>
                <w:rFonts w:cs="Guttman Keren" w:hint="cs"/>
                <w:rtl/>
              </w:rPr>
              <w:t>סתר</w:t>
            </w:r>
            <w:r w:rsidR="00A25DA4" w:rsidRPr="00A25DA4">
              <w:rPr>
                <w:rFonts w:cs="Guttman Keren"/>
                <w:rtl/>
              </w:rPr>
              <w:t xml:space="preserve"> </w:t>
            </w:r>
            <w:r w:rsidR="00A25DA4" w:rsidRPr="00A25DA4">
              <w:rPr>
                <w:rFonts w:cs="Guttman Keren" w:hint="cs"/>
                <w:rtl/>
              </w:rPr>
              <w:t>אהלא</w:t>
            </w:r>
            <w:r w:rsidR="00A25DA4" w:rsidRPr="00A25DA4">
              <w:rPr>
                <w:rFonts w:cs="Guttman Keren"/>
                <w:rtl/>
              </w:rPr>
              <w:t xml:space="preserve">, </w:t>
            </w:r>
          </w:p>
          <w:p w:rsidR="00882B57" w:rsidRDefault="003B3785" w:rsidP="00A25DA4">
            <w:pPr>
              <w:rPr>
                <w:rFonts w:cs="Guttman Keren"/>
                <w:rtl/>
              </w:rPr>
            </w:pPr>
            <w:r>
              <w:rPr>
                <w:rFonts w:cs="Guttman Keren"/>
                <w:color w:val="00B0F0"/>
                <w:rtl/>
              </w:rPr>
              <w:tab/>
            </w:r>
            <w:r w:rsidR="00A25DA4" w:rsidRPr="00882B57">
              <w:rPr>
                <w:rFonts w:cs="Guttman Keren" w:hint="cs"/>
                <w:color w:val="00B0F0"/>
                <w:rtl/>
              </w:rPr>
              <w:t>מן</w:t>
            </w:r>
            <w:r w:rsidR="00A25DA4" w:rsidRPr="00882B57">
              <w:rPr>
                <w:rFonts w:cs="Guttman Keren"/>
                <w:color w:val="00B0F0"/>
                <w:rtl/>
              </w:rPr>
              <w:t xml:space="preserve"> </w:t>
            </w:r>
            <w:r w:rsidR="00A25DA4" w:rsidRPr="00882B57">
              <w:rPr>
                <w:rFonts w:cs="Guttman Keren" w:hint="cs"/>
                <w:color w:val="00B0F0"/>
                <w:rtl/>
              </w:rPr>
              <w:t>הסמוך</w:t>
            </w:r>
            <w:r w:rsidR="00A25DA4" w:rsidRPr="00882B57">
              <w:rPr>
                <w:rFonts w:cs="Guttman Keren"/>
                <w:color w:val="00B0F0"/>
                <w:rtl/>
              </w:rPr>
              <w:t xml:space="preserve"> </w:t>
            </w:r>
            <w:r w:rsidR="00A25DA4" w:rsidRPr="00882B57">
              <w:rPr>
                <w:rFonts w:cs="Guttman Keren" w:hint="cs"/>
                <w:color w:val="00B0F0"/>
                <w:rtl/>
              </w:rPr>
              <w:t>לה</w:t>
            </w:r>
            <w:r w:rsidR="00A25DA4" w:rsidRPr="00882B57">
              <w:rPr>
                <w:rFonts w:cs="Guttman Keren"/>
                <w:color w:val="00B0F0"/>
                <w:rtl/>
              </w:rPr>
              <w:t xml:space="preserve"> </w:t>
            </w:r>
            <w:r w:rsidR="00A25DA4" w:rsidRPr="00A25DA4">
              <w:rPr>
                <w:rFonts w:cs="Guttman Keren"/>
                <w:rtl/>
              </w:rPr>
              <w:t xml:space="preserve">- </w:t>
            </w:r>
            <w:r w:rsidR="00A25DA4" w:rsidRPr="00A25DA4">
              <w:rPr>
                <w:rFonts w:cs="Guttman Keren" w:hint="cs"/>
                <w:rtl/>
              </w:rPr>
              <w:t>נמי</w:t>
            </w:r>
            <w:r w:rsidR="00A25DA4" w:rsidRPr="00A25DA4">
              <w:rPr>
                <w:rFonts w:cs="Guttman Keren"/>
                <w:rtl/>
              </w:rPr>
              <w:t xml:space="preserve"> </w:t>
            </w:r>
            <w:r w:rsidR="00A25DA4" w:rsidRPr="00A25DA4">
              <w:rPr>
                <w:rFonts w:cs="Guttman Keren" w:hint="cs"/>
                <w:rtl/>
              </w:rPr>
              <w:t>קא</w:t>
            </w:r>
            <w:r w:rsidR="00A25DA4" w:rsidRPr="00A25DA4">
              <w:rPr>
                <w:rFonts w:cs="Guttman Keren"/>
                <w:rtl/>
              </w:rPr>
              <w:t xml:space="preserve"> </w:t>
            </w:r>
            <w:r w:rsidR="00A25DA4" w:rsidRPr="00A25DA4">
              <w:rPr>
                <w:rFonts w:cs="Guttman Keren" w:hint="cs"/>
                <w:rtl/>
              </w:rPr>
              <w:t>סתר</w:t>
            </w:r>
            <w:r w:rsidR="00A25DA4" w:rsidRPr="00A25DA4">
              <w:rPr>
                <w:rFonts w:cs="Guttman Keren"/>
                <w:rtl/>
              </w:rPr>
              <w:t xml:space="preserve"> </w:t>
            </w:r>
            <w:r w:rsidR="00A25DA4" w:rsidRPr="00A25DA4">
              <w:rPr>
                <w:rFonts w:cs="Guttman Keren" w:hint="cs"/>
                <w:rtl/>
              </w:rPr>
              <w:t>אהלא</w:t>
            </w:r>
            <w:r w:rsidR="00882B57">
              <w:rPr>
                <w:rFonts w:cs="Guttman Keren"/>
                <w:rtl/>
              </w:rPr>
              <w:t xml:space="preserve">! </w:t>
            </w:r>
          </w:p>
          <w:p w:rsidR="00882B57" w:rsidRDefault="00882B57" w:rsidP="00A25DA4">
            <w:pPr>
              <w:rPr>
                <w:rFonts w:cs="Guttman Keren"/>
                <w:rtl/>
              </w:rPr>
            </w:pPr>
          </w:p>
          <w:p w:rsidR="00882B57" w:rsidRPr="00882B57" w:rsidRDefault="00A25DA4" w:rsidP="00A25DA4">
            <w:pPr>
              <w:rPr>
                <w:rFonts w:cs="Guttman Keren"/>
                <w:color w:val="FF0000"/>
                <w:rtl/>
              </w:rPr>
            </w:pPr>
            <w:r w:rsidRPr="00882B57">
              <w:rPr>
                <w:rFonts w:cs="Guttman Keren" w:hint="cs"/>
                <w:color w:val="FF0000"/>
                <w:rtl/>
              </w:rPr>
              <w:t>אמר</w:t>
            </w:r>
            <w:r w:rsidRPr="00882B57">
              <w:rPr>
                <w:rFonts w:cs="Guttman Keren"/>
                <w:color w:val="FF0000"/>
                <w:rtl/>
              </w:rPr>
              <w:t xml:space="preserve"> </w:t>
            </w:r>
            <w:r w:rsidRPr="00882B57">
              <w:rPr>
                <w:rFonts w:cs="Guttman Keren" w:hint="cs"/>
                <w:color w:val="FF0000"/>
                <w:rtl/>
              </w:rPr>
              <w:t>רב</w:t>
            </w:r>
            <w:r w:rsidRPr="00882B57">
              <w:rPr>
                <w:rFonts w:cs="Guttman Keren"/>
                <w:color w:val="FF0000"/>
                <w:rtl/>
              </w:rPr>
              <w:t xml:space="preserve"> </w:t>
            </w:r>
            <w:r w:rsidRPr="00882B57">
              <w:rPr>
                <w:rFonts w:cs="Guttman Keren" w:hint="cs"/>
                <w:color w:val="FF0000"/>
                <w:rtl/>
              </w:rPr>
              <w:t>יהודה</w:t>
            </w:r>
            <w:r w:rsidRPr="00882B57">
              <w:rPr>
                <w:rFonts w:cs="Guttman Keren"/>
                <w:color w:val="FF0000"/>
                <w:rtl/>
              </w:rPr>
              <w:t xml:space="preserve"> </w:t>
            </w:r>
            <w:r w:rsidRPr="00882B57">
              <w:rPr>
                <w:rFonts w:cs="Guttman Keren" w:hint="cs"/>
                <w:color w:val="FF0000"/>
                <w:rtl/>
              </w:rPr>
              <w:t>אמר</w:t>
            </w:r>
            <w:r w:rsidRPr="00882B57">
              <w:rPr>
                <w:rFonts w:cs="Guttman Keren"/>
                <w:color w:val="FF0000"/>
                <w:rtl/>
              </w:rPr>
              <w:t xml:space="preserve"> </w:t>
            </w:r>
            <w:r w:rsidRPr="00882B57">
              <w:rPr>
                <w:rFonts w:cs="Guttman Keren" w:hint="cs"/>
                <w:color w:val="FF0000"/>
                <w:rtl/>
              </w:rPr>
              <w:t>שמואל</w:t>
            </w:r>
            <w:r w:rsidRPr="00882B57">
              <w:rPr>
                <w:rFonts w:cs="Guttman Keren"/>
                <w:color w:val="FF0000"/>
                <w:rtl/>
              </w:rPr>
              <w:t xml:space="preserve">: </w:t>
            </w:r>
          </w:p>
          <w:p w:rsidR="00882B57" w:rsidRDefault="00A25DA4" w:rsidP="00A25DA4">
            <w:pPr>
              <w:rPr>
                <w:rFonts w:cs="Guttman Keren"/>
                <w:rtl/>
              </w:rPr>
            </w:pPr>
            <w:r w:rsidRPr="00882B57">
              <w:rPr>
                <w:rFonts w:cs="Guttman Keren" w:hint="cs"/>
                <w:color w:val="FF0000"/>
                <w:rtl/>
              </w:rPr>
              <w:t>מאי</w:t>
            </w:r>
            <w:r w:rsidRPr="00A25DA4">
              <w:rPr>
                <w:rFonts w:cs="Guttman Keren"/>
                <w:rtl/>
              </w:rPr>
              <w:t xml:space="preserve"> </w:t>
            </w:r>
            <w:r w:rsidRPr="00882B57">
              <w:rPr>
                <w:rFonts w:cs="Guttman Keren" w:hint="cs"/>
                <w:color w:val="00B0F0"/>
                <w:rtl/>
              </w:rPr>
              <w:t>סמוך</w:t>
            </w:r>
            <w:r w:rsidRPr="00A25DA4">
              <w:rPr>
                <w:rFonts w:cs="Guttman Keren"/>
                <w:rtl/>
              </w:rPr>
              <w:t xml:space="preserve"> - </w:t>
            </w:r>
            <w:r w:rsidRPr="00882B57">
              <w:rPr>
                <w:rFonts w:cs="Guttman Keren" w:hint="cs"/>
                <w:color w:val="FF0000"/>
                <w:rtl/>
              </w:rPr>
              <w:t>סמוך</w:t>
            </w:r>
            <w:r w:rsidRPr="00882B57">
              <w:rPr>
                <w:rFonts w:cs="Guttman Keren"/>
                <w:color w:val="FF0000"/>
                <w:rtl/>
              </w:rPr>
              <w:t xml:space="preserve"> </w:t>
            </w:r>
            <w:r w:rsidRPr="00882B57">
              <w:rPr>
                <w:rFonts w:cs="Guttman Keren" w:hint="cs"/>
                <w:color w:val="FF0000"/>
                <w:rtl/>
              </w:rPr>
              <w:t>לדפנות</w:t>
            </w:r>
            <w:r w:rsidRPr="00882B57">
              <w:rPr>
                <w:rFonts w:cs="Guttman Keren"/>
                <w:color w:val="FF0000"/>
                <w:rtl/>
              </w:rPr>
              <w:t xml:space="preserve">. </w:t>
            </w:r>
          </w:p>
          <w:p w:rsidR="00882B57" w:rsidRDefault="00882B57" w:rsidP="00A25DA4">
            <w:pPr>
              <w:rPr>
                <w:rFonts w:cs="Guttman Keren"/>
                <w:rtl/>
              </w:rPr>
            </w:pPr>
          </w:p>
          <w:p w:rsidR="003B3785" w:rsidRDefault="003B3785" w:rsidP="00A25DA4">
            <w:pPr>
              <w:rPr>
                <w:rFonts w:cs="Guttman Keren"/>
                <w:color w:val="FF0000"/>
                <w:rtl/>
              </w:rPr>
            </w:pPr>
          </w:p>
          <w:p w:rsidR="00882B57" w:rsidRPr="00882B57" w:rsidRDefault="00A25DA4" w:rsidP="00A25DA4">
            <w:pPr>
              <w:rPr>
                <w:rFonts w:cs="Guttman Keren"/>
                <w:color w:val="FF0000"/>
                <w:rtl/>
              </w:rPr>
            </w:pPr>
            <w:r w:rsidRPr="00882B57">
              <w:rPr>
                <w:rFonts w:cs="Guttman Keren" w:hint="cs"/>
                <w:color w:val="FF0000"/>
                <w:rtl/>
              </w:rPr>
              <w:t>רב</w:t>
            </w:r>
            <w:r w:rsidRPr="00882B57">
              <w:rPr>
                <w:rFonts w:cs="Guttman Keren"/>
                <w:color w:val="FF0000"/>
                <w:rtl/>
              </w:rPr>
              <w:t xml:space="preserve"> </w:t>
            </w:r>
            <w:r w:rsidRPr="00882B57">
              <w:rPr>
                <w:rFonts w:cs="Guttman Keren" w:hint="cs"/>
                <w:color w:val="FF0000"/>
                <w:rtl/>
              </w:rPr>
              <w:t>מנשיא</w:t>
            </w:r>
            <w:r w:rsidRPr="00882B57">
              <w:rPr>
                <w:rFonts w:cs="Guttman Keren"/>
                <w:color w:val="FF0000"/>
                <w:rtl/>
              </w:rPr>
              <w:t xml:space="preserve"> </w:t>
            </w:r>
            <w:r w:rsidRPr="00882B57">
              <w:rPr>
                <w:rFonts w:cs="Guttman Keren" w:hint="cs"/>
                <w:color w:val="FF0000"/>
                <w:rtl/>
              </w:rPr>
              <w:t>אמר</w:t>
            </w:r>
            <w:r w:rsidRPr="00882B57">
              <w:rPr>
                <w:rFonts w:cs="Guttman Keren"/>
                <w:color w:val="FF0000"/>
                <w:rtl/>
              </w:rPr>
              <w:t xml:space="preserve">: </w:t>
            </w:r>
          </w:p>
          <w:p w:rsidR="00882B57" w:rsidRPr="00882B57" w:rsidRDefault="00A25DA4" w:rsidP="00A25DA4">
            <w:pPr>
              <w:rPr>
                <w:rFonts w:cs="Guttman Keren"/>
                <w:color w:val="FF0000"/>
                <w:rtl/>
              </w:rPr>
            </w:pPr>
            <w:r w:rsidRPr="00882B57">
              <w:rPr>
                <w:rFonts w:cs="Guttman Keren" w:hint="cs"/>
                <w:color w:val="FF0000"/>
                <w:rtl/>
              </w:rPr>
              <w:t>אפילו</w:t>
            </w:r>
            <w:r w:rsidRPr="00882B57">
              <w:rPr>
                <w:rFonts w:cs="Guttman Keren"/>
                <w:color w:val="FF0000"/>
                <w:rtl/>
              </w:rPr>
              <w:t xml:space="preserve"> </w:t>
            </w:r>
            <w:r w:rsidRPr="00882B57">
              <w:rPr>
                <w:rFonts w:cs="Guttman Keren" w:hint="cs"/>
                <w:color w:val="FF0000"/>
                <w:rtl/>
              </w:rPr>
              <w:t>תימא</w:t>
            </w:r>
            <w:r w:rsidRPr="00882B57">
              <w:rPr>
                <w:rFonts w:cs="Guttman Keren"/>
                <w:color w:val="FF0000"/>
                <w:rtl/>
              </w:rPr>
              <w:t xml:space="preserve"> </w:t>
            </w:r>
            <w:r w:rsidRPr="00882B57">
              <w:rPr>
                <w:rFonts w:cs="Guttman Keren" w:hint="cs"/>
                <w:color w:val="FF0000"/>
                <w:rtl/>
              </w:rPr>
              <w:t>בשאין</w:t>
            </w:r>
            <w:r w:rsidRPr="00882B57">
              <w:rPr>
                <w:rFonts w:cs="Guttman Keren"/>
                <w:color w:val="FF0000"/>
                <w:rtl/>
              </w:rPr>
              <w:t xml:space="preserve"> </w:t>
            </w:r>
            <w:r w:rsidRPr="00882B57">
              <w:rPr>
                <w:rFonts w:cs="Guttman Keren" w:hint="cs"/>
                <w:color w:val="FF0000"/>
                <w:rtl/>
              </w:rPr>
              <w:t>סמוך</w:t>
            </w:r>
            <w:r w:rsidRPr="00882B57">
              <w:rPr>
                <w:rFonts w:cs="Guttman Keren"/>
                <w:color w:val="FF0000"/>
                <w:rtl/>
              </w:rPr>
              <w:t xml:space="preserve"> </w:t>
            </w:r>
            <w:r w:rsidRPr="00882B57">
              <w:rPr>
                <w:rFonts w:cs="Guttman Keren" w:hint="cs"/>
                <w:color w:val="FF0000"/>
                <w:rtl/>
              </w:rPr>
              <w:t>לדפנות</w:t>
            </w:r>
            <w:r w:rsidRPr="00882B57">
              <w:rPr>
                <w:rFonts w:cs="Guttman Keren"/>
                <w:color w:val="FF0000"/>
                <w:rtl/>
              </w:rPr>
              <w:t xml:space="preserve">, </w:t>
            </w:r>
          </w:p>
          <w:p w:rsidR="00882B57" w:rsidRDefault="00A25DA4" w:rsidP="00A25DA4">
            <w:pPr>
              <w:rPr>
                <w:rFonts w:cs="Guttman Keren"/>
                <w:rtl/>
              </w:rPr>
            </w:pPr>
            <w:r w:rsidRPr="00882B57">
              <w:rPr>
                <w:rFonts w:cs="Guttman Keren" w:hint="cs"/>
                <w:color w:val="FF0000"/>
                <w:rtl/>
              </w:rPr>
              <w:t>כי</w:t>
            </w:r>
            <w:r w:rsidRPr="00882B57">
              <w:rPr>
                <w:rFonts w:cs="Guttman Keren"/>
                <w:color w:val="FF0000"/>
                <w:rtl/>
              </w:rPr>
              <w:t xml:space="preserve"> </w:t>
            </w:r>
            <w:r w:rsidRPr="00882B57">
              <w:rPr>
                <w:rFonts w:cs="Guttman Keren" w:hint="cs"/>
                <w:color w:val="FF0000"/>
                <w:rtl/>
              </w:rPr>
              <w:t>תניא</w:t>
            </w:r>
            <w:r w:rsidRPr="00882B57">
              <w:rPr>
                <w:rFonts w:cs="Guttman Keren"/>
                <w:color w:val="FF0000"/>
                <w:rtl/>
              </w:rPr>
              <w:t xml:space="preserve"> </w:t>
            </w:r>
            <w:r w:rsidRPr="00882B57">
              <w:rPr>
                <w:rFonts w:cs="Guttman Keren" w:hint="cs"/>
                <w:color w:val="FF0000"/>
                <w:rtl/>
              </w:rPr>
              <w:t>ההיא</w:t>
            </w:r>
            <w:r w:rsidRPr="00882B57">
              <w:rPr>
                <w:rFonts w:cs="Guttman Keren"/>
                <w:color w:val="FF0000"/>
                <w:rtl/>
              </w:rPr>
              <w:t xml:space="preserve"> - </w:t>
            </w:r>
            <w:r w:rsidRPr="00882B57">
              <w:rPr>
                <w:rFonts w:cs="Guttman Keren" w:hint="cs"/>
                <w:color w:val="FF0000"/>
                <w:rtl/>
              </w:rPr>
              <w:t>באסורייתא</w:t>
            </w:r>
            <w:r w:rsidRPr="00A25DA4">
              <w:rPr>
                <w:rFonts w:cs="Guttman Keren"/>
                <w:rtl/>
              </w:rPr>
              <w:t xml:space="preserve">. </w:t>
            </w:r>
          </w:p>
          <w:p w:rsidR="00882B57" w:rsidRDefault="00882B57" w:rsidP="00A25DA4">
            <w:pPr>
              <w:rPr>
                <w:rFonts w:cs="Guttman Keren"/>
                <w:rtl/>
              </w:rPr>
            </w:pPr>
          </w:p>
          <w:p w:rsidR="003B3785" w:rsidRDefault="003B3785" w:rsidP="00A25DA4">
            <w:pPr>
              <w:rPr>
                <w:rFonts w:cs="Guttman Keren"/>
                <w:color w:val="FF0000"/>
                <w:rtl/>
              </w:rPr>
            </w:pPr>
          </w:p>
          <w:p w:rsidR="003B3785" w:rsidRDefault="003B3785" w:rsidP="00A25DA4">
            <w:pPr>
              <w:rPr>
                <w:rFonts w:cs="Guttman Keren"/>
                <w:color w:val="FF0000"/>
                <w:rtl/>
              </w:rPr>
            </w:pPr>
          </w:p>
          <w:p w:rsidR="00882B57" w:rsidRDefault="00A25DA4" w:rsidP="00A25DA4">
            <w:pPr>
              <w:rPr>
                <w:rFonts w:cs="Guttman Keren"/>
                <w:rtl/>
              </w:rPr>
            </w:pPr>
            <w:r w:rsidRPr="00882B57">
              <w:rPr>
                <w:rFonts w:cs="Guttman Keren" w:hint="cs"/>
                <w:color w:val="FF0000"/>
                <w:rtl/>
              </w:rPr>
              <w:t>תניא</w:t>
            </w:r>
            <w:r w:rsidRPr="00882B57">
              <w:rPr>
                <w:rFonts w:cs="Guttman Keren"/>
                <w:color w:val="FF0000"/>
                <w:rtl/>
              </w:rPr>
              <w:t xml:space="preserve"> </w:t>
            </w:r>
            <w:r w:rsidRPr="00882B57">
              <w:rPr>
                <w:rFonts w:cs="Guttman Keren" w:hint="cs"/>
                <w:color w:val="FF0000"/>
                <w:rtl/>
              </w:rPr>
              <w:t>רבי</w:t>
            </w:r>
            <w:r w:rsidRPr="00882B57">
              <w:rPr>
                <w:rFonts w:cs="Guttman Keren"/>
                <w:color w:val="FF0000"/>
                <w:rtl/>
              </w:rPr>
              <w:t xml:space="preserve"> </w:t>
            </w:r>
            <w:r w:rsidRPr="00882B57">
              <w:rPr>
                <w:rFonts w:cs="Guttman Keren" w:hint="cs"/>
                <w:color w:val="FF0000"/>
                <w:rtl/>
              </w:rPr>
              <w:t>חייא</w:t>
            </w:r>
            <w:r w:rsidRPr="00882B57">
              <w:rPr>
                <w:rFonts w:cs="Guttman Keren"/>
                <w:color w:val="FF0000"/>
                <w:rtl/>
              </w:rPr>
              <w:t xml:space="preserve"> </w:t>
            </w:r>
            <w:r w:rsidRPr="00882B57">
              <w:rPr>
                <w:rFonts w:cs="Guttman Keren" w:hint="cs"/>
                <w:color w:val="FF0000"/>
                <w:rtl/>
              </w:rPr>
              <w:t>בר</w:t>
            </w:r>
            <w:r w:rsidRPr="00882B57">
              <w:rPr>
                <w:rFonts w:cs="Guttman Keren"/>
                <w:color w:val="FF0000"/>
                <w:rtl/>
              </w:rPr>
              <w:t xml:space="preserve"> </w:t>
            </w:r>
            <w:r w:rsidRPr="00882B57">
              <w:rPr>
                <w:rFonts w:cs="Guttman Keren" w:hint="cs"/>
                <w:color w:val="FF0000"/>
                <w:rtl/>
              </w:rPr>
              <w:t>יוסף</w:t>
            </w:r>
            <w:r w:rsidRPr="00882B57">
              <w:rPr>
                <w:rFonts w:cs="Guttman Keren"/>
                <w:color w:val="FF0000"/>
                <w:rtl/>
              </w:rPr>
              <w:t xml:space="preserve"> </w:t>
            </w:r>
            <w:r w:rsidRPr="00882B57">
              <w:rPr>
                <w:rFonts w:cs="Guttman Keren" w:hint="cs"/>
                <w:color w:val="FF0000"/>
                <w:rtl/>
              </w:rPr>
              <w:t>קמיה</w:t>
            </w:r>
            <w:r w:rsidRPr="00882B57">
              <w:rPr>
                <w:rFonts w:cs="Guttman Keren"/>
                <w:color w:val="FF0000"/>
                <w:rtl/>
              </w:rPr>
              <w:t xml:space="preserve"> </w:t>
            </w:r>
            <w:r w:rsidRPr="00882B57">
              <w:rPr>
                <w:rFonts w:cs="Guttman Keren" w:hint="cs"/>
                <w:color w:val="FF0000"/>
                <w:rtl/>
              </w:rPr>
              <w:t>דרבי</w:t>
            </w:r>
            <w:r w:rsidRPr="00882B57">
              <w:rPr>
                <w:rFonts w:cs="Guttman Keren"/>
                <w:color w:val="FF0000"/>
                <w:rtl/>
              </w:rPr>
              <w:t xml:space="preserve"> </w:t>
            </w:r>
            <w:r w:rsidRPr="00882B57">
              <w:rPr>
                <w:rFonts w:cs="Guttman Keren" w:hint="cs"/>
                <w:color w:val="FF0000"/>
                <w:rtl/>
              </w:rPr>
              <w:t>יוחנן</w:t>
            </w:r>
            <w:r w:rsidRPr="00A25DA4">
              <w:rPr>
                <w:rFonts w:cs="Guttman Keren"/>
                <w:rtl/>
              </w:rPr>
              <w:t xml:space="preserve">: </w:t>
            </w:r>
          </w:p>
          <w:p w:rsidR="00882B57" w:rsidRPr="00882B57" w:rsidRDefault="00A25DA4" w:rsidP="00A25DA4">
            <w:pPr>
              <w:rPr>
                <w:rFonts w:cs="Guttman Keren"/>
                <w:color w:val="00B0F0"/>
                <w:rtl/>
              </w:rPr>
            </w:pPr>
            <w:r w:rsidRPr="00882B57">
              <w:rPr>
                <w:rFonts w:cs="Guttman Keren" w:hint="cs"/>
                <w:color w:val="00B0F0"/>
                <w:rtl/>
              </w:rPr>
              <w:t>אין</w:t>
            </w:r>
            <w:r w:rsidRPr="00882B57">
              <w:rPr>
                <w:rFonts w:cs="Guttman Keren"/>
                <w:color w:val="00B0F0"/>
                <w:rtl/>
              </w:rPr>
              <w:t xml:space="preserve"> </w:t>
            </w:r>
            <w:r w:rsidRPr="00882B57">
              <w:rPr>
                <w:rFonts w:cs="Guttman Keren" w:hint="cs"/>
                <w:color w:val="00B0F0"/>
                <w:rtl/>
              </w:rPr>
              <w:t>נוטלין</w:t>
            </w:r>
            <w:r w:rsidRPr="00882B57">
              <w:rPr>
                <w:rFonts w:cs="Guttman Keren"/>
                <w:color w:val="00B0F0"/>
                <w:rtl/>
              </w:rPr>
              <w:t xml:space="preserve"> </w:t>
            </w:r>
            <w:r w:rsidRPr="00882B57">
              <w:rPr>
                <w:rFonts w:cs="Guttman Keren" w:hint="cs"/>
                <w:color w:val="00B0F0"/>
                <w:rtl/>
              </w:rPr>
              <w:t>עצים</w:t>
            </w:r>
            <w:r w:rsidRPr="00882B57">
              <w:rPr>
                <w:rFonts w:cs="Guttman Keren"/>
                <w:color w:val="00B0F0"/>
                <w:rtl/>
              </w:rPr>
              <w:t xml:space="preserve"> </w:t>
            </w:r>
            <w:r w:rsidRPr="00882B57">
              <w:rPr>
                <w:rFonts w:cs="Guttman Keren" w:hint="cs"/>
                <w:color w:val="00B0F0"/>
                <w:rtl/>
              </w:rPr>
              <w:t>מן</w:t>
            </w:r>
            <w:r w:rsidRPr="00882B57">
              <w:rPr>
                <w:rFonts w:cs="Guttman Keren"/>
                <w:color w:val="00B0F0"/>
                <w:rtl/>
              </w:rPr>
              <w:t xml:space="preserve"> </w:t>
            </w:r>
            <w:r w:rsidRPr="00882B57">
              <w:rPr>
                <w:rFonts w:cs="Guttman Keren" w:hint="cs"/>
                <w:color w:val="00B0F0"/>
                <w:rtl/>
              </w:rPr>
              <w:t>הסוכה</w:t>
            </w:r>
            <w:r w:rsidRPr="00882B57">
              <w:rPr>
                <w:rFonts w:cs="Guttman Keren"/>
                <w:color w:val="00B0F0"/>
                <w:rtl/>
              </w:rPr>
              <w:t xml:space="preserve"> </w:t>
            </w:r>
          </w:p>
          <w:p w:rsidR="00882B57" w:rsidRPr="00882B57" w:rsidRDefault="00A25DA4" w:rsidP="00A25DA4">
            <w:pPr>
              <w:rPr>
                <w:rFonts w:cs="Guttman Keren"/>
                <w:color w:val="00B0F0"/>
                <w:rtl/>
              </w:rPr>
            </w:pPr>
            <w:r w:rsidRPr="00882B57">
              <w:rPr>
                <w:rFonts w:cs="Guttman Keren" w:hint="cs"/>
                <w:color w:val="00B0F0"/>
                <w:rtl/>
              </w:rPr>
              <w:t>אלא</w:t>
            </w:r>
            <w:r w:rsidRPr="00882B57">
              <w:rPr>
                <w:rFonts w:cs="Guttman Keren"/>
                <w:color w:val="00B0F0"/>
                <w:rtl/>
              </w:rPr>
              <w:t xml:space="preserve"> </w:t>
            </w:r>
            <w:r w:rsidRPr="00882B57">
              <w:rPr>
                <w:rFonts w:cs="Guttman Keren" w:hint="cs"/>
                <w:color w:val="00B0F0"/>
                <w:rtl/>
              </w:rPr>
              <w:t>מן</w:t>
            </w:r>
            <w:r w:rsidRPr="00882B57">
              <w:rPr>
                <w:rFonts w:cs="Guttman Keren"/>
                <w:color w:val="00B0F0"/>
                <w:rtl/>
              </w:rPr>
              <w:t xml:space="preserve"> </w:t>
            </w:r>
            <w:r w:rsidRPr="00882B57">
              <w:rPr>
                <w:rFonts w:cs="Guttman Keren" w:hint="cs"/>
                <w:color w:val="00B0F0"/>
                <w:rtl/>
              </w:rPr>
              <w:t>הסמוך</w:t>
            </w:r>
            <w:r w:rsidRPr="00882B57">
              <w:rPr>
                <w:rFonts w:cs="Guttman Keren"/>
                <w:color w:val="00B0F0"/>
                <w:rtl/>
              </w:rPr>
              <w:t xml:space="preserve"> </w:t>
            </w:r>
            <w:r w:rsidRPr="00882B57">
              <w:rPr>
                <w:rFonts w:cs="Guttman Keren" w:hint="cs"/>
                <w:color w:val="00B0F0"/>
                <w:rtl/>
              </w:rPr>
              <w:t>לה</w:t>
            </w:r>
            <w:r w:rsidRPr="00882B57">
              <w:rPr>
                <w:rFonts w:cs="Guttman Keren"/>
                <w:color w:val="00B0F0"/>
                <w:rtl/>
              </w:rPr>
              <w:t xml:space="preserve">, </w:t>
            </w:r>
          </w:p>
          <w:p w:rsidR="00882B57" w:rsidRPr="00882B57" w:rsidRDefault="00A25DA4" w:rsidP="00A25DA4">
            <w:pPr>
              <w:rPr>
                <w:rFonts w:cs="Guttman Keren"/>
                <w:color w:val="00B0F0"/>
                <w:rtl/>
              </w:rPr>
            </w:pPr>
            <w:r w:rsidRPr="00882B57">
              <w:rPr>
                <w:rFonts w:cs="Guttman Keren" w:hint="cs"/>
                <w:color w:val="00B0F0"/>
                <w:rtl/>
              </w:rPr>
              <w:t>ורבי</w:t>
            </w:r>
            <w:r w:rsidRPr="00882B57">
              <w:rPr>
                <w:rFonts w:cs="Guttman Keren"/>
                <w:color w:val="00B0F0"/>
                <w:rtl/>
              </w:rPr>
              <w:t xml:space="preserve"> </w:t>
            </w:r>
            <w:r w:rsidRPr="00882B57">
              <w:rPr>
                <w:rFonts w:cs="Guttman Keren" w:hint="cs"/>
                <w:color w:val="00B0F0"/>
                <w:rtl/>
              </w:rPr>
              <w:t>שמעון</w:t>
            </w:r>
            <w:r w:rsidRPr="00882B57">
              <w:rPr>
                <w:rFonts w:cs="Guttman Keren"/>
                <w:color w:val="00B0F0"/>
                <w:rtl/>
              </w:rPr>
              <w:t xml:space="preserve"> </w:t>
            </w:r>
            <w:r w:rsidRPr="00882B57">
              <w:rPr>
                <w:rFonts w:cs="Guttman Keren" w:hint="cs"/>
                <w:color w:val="00B0F0"/>
                <w:rtl/>
              </w:rPr>
              <w:t>מתיר</w:t>
            </w:r>
            <w:r w:rsidRPr="00882B57">
              <w:rPr>
                <w:rFonts w:cs="Guttman Keren"/>
                <w:color w:val="00B0F0"/>
                <w:rtl/>
              </w:rPr>
              <w:t xml:space="preserve">. </w:t>
            </w:r>
          </w:p>
          <w:p w:rsidR="00882B57" w:rsidRPr="00882B57" w:rsidRDefault="00A25DA4" w:rsidP="00A25DA4">
            <w:pPr>
              <w:rPr>
                <w:rFonts w:cs="Guttman Keren"/>
                <w:color w:val="00B0F0"/>
                <w:rtl/>
              </w:rPr>
            </w:pPr>
            <w:r w:rsidRPr="00882B57">
              <w:rPr>
                <w:rFonts w:cs="Guttman Keren" w:hint="cs"/>
                <w:color w:val="00B0F0"/>
                <w:rtl/>
              </w:rPr>
              <w:t>ושוין</w:t>
            </w:r>
            <w:r w:rsidRPr="00882B57">
              <w:rPr>
                <w:rFonts w:cs="Guttman Keren"/>
                <w:color w:val="00B0F0"/>
                <w:rtl/>
              </w:rPr>
              <w:t xml:space="preserve"> </w:t>
            </w:r>
            <w:r w:rsidRPr="00882B57">
              <w:rPr>
                <w:rFonts w:cs="Guttman Keren" w:hint="cs"/>
                <w:color w:val="00B0F0"/>
                <w:rtl/>
              </w:rPr>
              <w:t>בסוכת</w:t>
            </w:r>
            <w:r w:rsidRPr="00882B57">
              <w:rPr>
                <w:rFonts w:cs="Guttman Keren"/>
                <w:color w:val="00B0F0"/>
                <w:rtl/>
              </w:rPr>
              <w:t xml:space="preserve"> </w:t>
            </w:r>
            <w:r w:rsidRPr="00882B57">
              <w:rPr>
                <w:rFonts w:cs="Guttman Keren" w:hint="cs"/>
                <w:color w:val="00B0F0"/>
                <w:rtl/>
              </w:rPr>
              <w:t>החג</w:t>
            </w:r>
            <w:r w:rsidRPr="00882B57">
              <w:rPr>
                <w:rFonts w:cs="Guttman Keren"/>
                <w:color w:val="00B0F0"/>
                <w:rtl/>
              </w:rPr>
              <w:t xml:space="preserve"> </w:t>
            </w:r>
            <w:r w:rsidRPr="00882B57">
              <w:rPr>
                <w:rFonts w:cs="Guttman Keren" w:hint="cs"/>
                <w:color w:val="00B0F0"/>
                <w:rtl/>
              </w:rPr>
              <w:t>בחג</w:t>
            </w:r>
            <w:r w:rsidRPr="00882B57">
              <w:rPr>
                <w:rFonts w:cs="Guttman Keren"/>
                <w:color w:val="00B0F0"/>
                <w:rtl/>
              </w:rPr>
              <w:t xml:space="preserve"> </w:t>
            </w:r>
            <w:r w:rsidRPr="00882B57">
              <w:rPr>
                <w:rFonts w:cs="Guttman Keren" w:hint="cs"/>
                <w:color w:val="00B0F0"/>
                <w:rtl/>
              </w:rPr>
              <w:t>שאסורה</w:t>
            </w:r>
            <w:r w:rsidRPr="00882B57">
              <w:rPr>
                <w:rFonts w:cs="Guttman Keren"/>
                <w:color w:val="00B0F0"/>
                <w:rtl/>
              </w:rPr>
              <w:t xml:space="preserve">, </w:t>
            </w:r>
          </w:p>
          <w:p w:rsidR="00882B57" w:rsidRDefault="00A25DA4" w:rsidP="00A25DA4">
            <w:pPr>
              <w:rPr>
                <w:rFonts w:cs="Guttman Keren"/>
                <w:rtl/>
              </w:rPr>
            </w:pPr>
            <w:r w:rsidRPr="00882B57">
              <w:rPr>
                <w:rFonts w:cs="Guttman Keren" w:hint="cs"/>
                <w:color w:val="00B0F0"/>
                <w:rtl/>
              </w:rPr>
              <w:t>ואם</w:t>
            </w:r>
            <w:r w:rsidRPr="00882B57">
              <w:rPr>
                <w:rFonts w:cs="Guttman Keren"/>
                <w:color w:val="00B0F0"/>
                <w:rtl/>
              </w:rPr>
              <w:t xml:space="preserve"> </w:t>
            </w:r>
            <w:r w:rsidRPr="00882B57">
              <w:rPr>
                <w:rFonts w:cs="Guttman Keren" w:hint="cs"/>
                <w:color w:val="00B0F0"/>
                <w:rtl/>
              </w:rPr>
              <w:t>התנה</w:t>
            </w:r>
            <w:r w:rsidRPr="00882B57">
              <w:rPr>
                <w:rFonts w:cs="Guttman Keren"/>
                <w:color w:val="00B0F0"/>
                <w:rtl/>
              </w:rPr>
              <w:t xml:space="preserve"> </w:t>
            </w:r>
            <w:r w:rsidRPr="00882B57">
              <w:rPr>
                <w:rFonts w:cs="Guttman Keren" w:hint="cs"/>
                <w:color w:val="00B0F0"/>
                <w:rtl/>
              </w:rPr>
              <w:t>עליה</w:t>
            </w:r>
            <w:r w:rsidRPr="00882B57">
              <w:rPr>
                <w:rFonts w:cs="Guttman Keren"/>
                <w:color w:val="00B0F0"/>
                <w:rtl/>
              </w:rPr>
              <w:t xml:space="preserve"> - </w:t>
            </w:r>
            <w:r w:rsidRPr="00882B57">
              <w:rPr>
                <w:rFonts w:cs="Guttman Keren" w:hint="cs"/>
                <w:color w:val="00B0F0"/>
                <w:rtl/>
              </w:rPr>
              <w:t>הכל</w:t>
            </w:r>
            <w:r w:rsidRPr="00882B57">
              <w:rPr>
                <w:rFonts w:cs="Guttman Keren"/>
                <w:color w:val="00B0F0"/>
                <w:rtl/>
              </w:rPr>
              <w:t xml:space="preserve"> </w:t>
            </w:r>
            <w:r w:rsidRPr="00882B57">
              <w:rPr>
                <w:rFonts w:cs="Guttman Keren" w:hint="cs"/>
                <w:color w:val="00B0F0"/>
                <w:rtl/>
              </w:rPr>
              <w:t>לפי</w:t>
            </w:r>
            <w:r w:rsidRPr="00882B57">
              <w:rPr>
                <w:rFonts w:cs="Guttman Keren"/>
                <w:color w:val="00B0F0"/>
                <w:rtl/>
              </w:rPr>
              <w:t xml:space="preserve"> </w:t>
            </w:r>
            <w:r w:rsidRPr="00882B57">
              <w:rPr>
                <w:rFonts w:cs="Guttman Keren" w:hint="cs"/>
                <w:color w:val="00B0F0"/>
                <w:rtl/>
              </w:rPr>
              <w:t>תנאו</w:t>
            </w:r>
            <w:r w:rsidRPr="00A25DA4">
              <w:rPr>
                <w:rFonts w:cs="Guttman Keren"/>
                <w:rtl/>
              </w:rPr>
              <w:t xml:space="preserve">. </w:t>
            </w:r>
          </w:p>
          <w:p w:rsidR="00882B57" w:rsidRDefault="00882B57" w:rsidP="00A25DA4">
            <w:pPr>
              <w:rPr>
                <w:rFonts w:cs="Guttman Keren"/>
                <w:rtl/>
              </w:rPr>
            </w:pPr>
          </w:p>
          <w:p w:rsidR="00E46583" w:rsidRDefault="00E46583" w:rsidP="00A25DA4">
            <w:pPr>
              <w:rPr>
                <w:rFonts w:cs="Guttman Keren"/>
                <w:color w:val="00B0F0"/>
                <w:rtl/>
              </w:rPr>
            </w:pPr>
          </w:p>
          <w:p w:rsidR="00E46583" w:rsidRDefault="00E46583" w:rsidP="00A25DA4">
            <w:pPr>
              <w:rPr>
                <w:rFonts w:cs="Guttman Keren"/>
                <w:color w:val="00B0F0"/>
                <w:rtl/>
              </w:rPr>
            </w:pPr>
          </w:p>
          <w:p w:rsidR="00E46583" w:rsidRDefault="00E46583" w:rsidP="00A25DA4">
            <w:pPr>
              <w:rPr>
                <w:rFonts w:cs="Guttman Keren"/>
                <w:color w:val="00B0F0"/>
                <w:rtl/>
              </w:rPr>
            </w:pPr>
          </w:p>
          <w:p w:rsidR="00882B57" w:rsidRDefault="00101EF9" w:rsidP="00A25DA4">
            <w:pPr>
              <w:rPr>
                <w:rFonts w:cs="Guttman Keren"/>
                <w:rtl/>
              </w:rPr>
            </w:pPr>
            <w:r>
              <w:rPr>
                <w:rFonts w:cs="Guttman Keren"/>
                <w:color w:val="00B0F0"/>
                <w:rtl/>
              </w:rPr>
              <w:tab/>
            </w:r>
            <w:r w:rsidR="00A25DA4" w:rsidRPr="00882B57">
              <w:rPr>
                <w:rFonts w:cs="Guttman Keren" w:hint="cs"/>
                <w:color w:val="00B0F0"/>
                <w:rtl/>
              </w:rPr>
              <w:t>ורבי</w:t>
            </w:r>
            <w:r w:rsidR="00A25DA4" w:rsidRPr="00882B57">
              <w:rPr>
                <w:rFonts w:cs="Guttman Keren"/>
                <w:color w:val="00B0F0"/>
                <w:rtl/>
              </w:rPr>
              <w:t xml:space="preserve"> </w:t>
            </w:r>
            <w:r w:rsidR="00A25DA4" w:rsidRPr="00882B57">
              <w:rPr>
                <w:rFonts w:cs="Guttman Keren" w:hint="cs"/>
                <w:color w:val="00B0F0"/>
                <w:rtl/>
              </w:rPr>
              <w:t>שמעון</w:t>
            </w:r>
            <w:r w:rsidR="00A25DA4" w:rsidRPr="00882B57">
              <w:rPr>
                <w:rFonts w:cs="Guttman Keren"/>
                <w:color w:val="00B0F0"/>
                <w:rtl/>
              </w:rPr>
              <w:t xml:space="preserve"> </w:t>
            </w:r>
            <w:r w:rsidR="00A25DA4" w:rsidRPr="00882B57">
              <w:rPr>
                <w:rFonts w:cs="Guttman Keren" w:hint="cs"/>
                <w:color w:val="00B0F0"/>
                <w:rtl/>
              </w:rPr>
              <w:t>מתיר</w:t>
            </w:r>
            <w:r w:rsidR="00A25DA4" w:rsidRPr="00A25DA4">
              <w:rPr>
                <w:rFonts w:cs="Guttman Keren"/>
                <w:rtl/>
              </w:rPr>
              <w:t xml:space="preserve">? </w:t>
            </w:r>
          </w:p>
          <w:p w:rsidR="00882B57" w:rsidRDefault="00101EF9" w:rsidP="00A25DA4">
            <w:pPr>
              <w:rPr>
                <w:rFonts w:cs="Guttman Keren"/>
                <w:rtl/>
              </w:rPr>
            </w:pPr>
            <w:r>
              <w:rPr>
                <w:rFonts w:cs="Guttman Keren"/>
                <w:rtl/>
              </w:rPr>
              <w:tab/>
            </w:r>
            <w:r w:rsidR="00A25DA4" w:rsidRPr="00A25DA4">
              <w:rPr>
                <w:rFonts w:cs="Guttman Keren" w:hint="cs"/>
                <w:rtl/>
              </w:rPr>
              <w:t>והא</w:t>
            </w:r>
            <w:r w:rsidR="00A25DA4" w:rsidRPr="00A25DA4">
              <w:rPr>
                <w:rFonts w:cs="Guttman Keren"/>
                <w:rtl/>
              </w:rPr>
              <w:t xml:space="preserve"> </w:t>
            </w:r>
            <w:r w:rsidR="00A25DA4" w:rsidRPr="00A25DA4">
              <w:rPr>
                <w:rFonts w:cs="Guttman Keren" w:hint="cs"/>
                <w:rtl/>
              </w:rPr>
              <w:t>קא</w:t>
            </w:r>
            <w:r w:rsidR="00A25DA4" w:rsidRPr="00A25DA4">
              <w:rPr>
                <w:rFonts w:cs="Guttman Keren"/>
                <w:rtl/>
              </w:rPr>
              <w:t xml:space="preserve"> </w:t>
            </w:r>
            <w:r w:rsidR="00A25DA4" w:rsidRPr="00A25DA4">
              <w:rPr>
                <w:rFonts w:cs="Guttman Keren" w:hint="cs"/>
                <w:rtl/>
              </w:rPr>
              <w:t>סתר</w:t>
            </w:r>
            <w:r w:rsidR="00A25DA4" w:rsidRPr="00A25DA4">
              <w:rPr>
                <w:rFonts w:cs="Guttman Keren"/>
                <w:rtl/>
              </w:rPr>
              <w:t xml:space="preserve"> </w:t>
            </w:r>
            <w:r w:rsidR="00A25DA4" w:rsidRPr="00A25DA4">
              <w:rPr>
                <w:rFonts w:cs="Guttman Keren" w:hint="cs"/>
                <w:rtl/>
              </w:rPr>
              <w:t>אהלא</w:t>
            </w:r>
            <w:r w:rsidR="00882B57">
              <w:rPr>
                <w:rFonts w:cs="Guttman Keren"/>
                <w:rtl/>
              </w:rPr>
              <w:t xml:space="preserve">! </w:t>
            </w:r>
          </w:p>
          <w:p w:rsidR="00882B57" w:rsidRDefault="00882B57" w:rsidP="00A25DA4">
            <w:pPr>
              <w:rPr>
                <w:rFonts w:cs="Guttman Keren"/>
                <w:rtl/>
              </w:rPr>
            </w:pPr>
          </w:p>
          <w:p w:rsidR="00101EF9" w:rsidRDefault="00101EF9" w:rsidP="00A25DA4">
            <w:pPr>
              <w:rPr>
                <w:rFonts w:cs="Guttman Keren"/>
                <w:color w:val="FF0000"/>
                <w:rtl/>
              </w:rPr>
            </w:pPr>
          </w:p>
          <w:p w:rsidR="00882B57" w:rsidRPr="00882B57" w:rsidRDefault="00A25DA4" w:rsidP="00A25DA4">
            <w:pPr>
              <w:rPr>
                <w:rFonts w:cs="Guttman Keren"/>
                <w:color w:val="FF0000"/>
                <w:rtl/>
              </w:rPr>
            </w:pPr>
            <w:r w:rsidRPr="00882B57">
              <w:rPr>
                <w:rFonts w:cs="Guttman Keren" w:hint="cs"/>
                <w:color w:val="FF0000"/>
                <w:rtl/>
              </w:rPr>
              <w:t>אמר</w:t>
            </w:r>
            <w:r w:rsidRPr="00882B57">
              <w:rPr>
                <w:rFonts w:cs="Guttman Keren"/>
                <w:color w:val="FF0000"/>
                <w:rtl/>
              </w:rPr>
              <w:t xml:space="preserve"> </w:t>
            </w:r>
            <w:r w:rsidRPr="00882B57">
              <w:rPr>
                <w:rFonts w:cs="Guttman Keren" w:hint="cs"/>
                <w:color w:val="FF0000"/>
                <w:rtl/>
              </w:rPr>
              <w:t>רב</w:t>
            </w:r>
            <w:r w:rsidRPr="00882B57">
              <w:rPr>
                <w:rFonts w:cs="Guttman Keren"/>
                <w:color w:val="FF0000"/>
                <w:rtl/>
              </w:rPr>
              <w:t xml:space="preserve"> </w:t>
            </w:r>
            <w:r w:rsidRPr="00882B57">
              <w:rPr>
                <w:rFonts w:cs="Guttman Keren" w:hint="cs"/>
                <w:color w:val="FF0000"/>
                <w:rtl/>
              </w:rPr>
              <w:t>נחמן</w:t>
            </w:r>
            <w:r w:rsidRPr="00882B57">
              <w:rPr>
                <w:rFonts w:cs="Guttman Keren"/>
                <w:color w:val="FF0000"/>
                <w:rtl/>
              </w:rPr>
              <w:t xml:space="preserve"> </w:t>
            </w:r>
            <w:r w:rsidRPr="00882B57">
              <w:rPr>
                <w:rFonts w:cs="Guttman Keren" w:hint="cs"/>
                <w:color w:val="FF0000"/>
                <w:rtl/>
              </w:rPr>
              <w:t>בר</w:t>
            </w:r>
            <w:r w:rsidRPr="00882B57">
              <w:rPr>
                <w:rFonts w:cs="Guttman Keren"/>
                <w:color w:val="FF0000"/>
                <w:rtl/>
              </w:rPr>
              <w:t xml:space="preserve"> </w:t>
            </w:r>
            <w:r w:rsidRPr="00882B57">
              <w:rPr>
                <w:rFonts w:cs="Guttman Keren" w:hint="cs"/>
                <w:color w:val="FF0000"/>
                <w:rtl/>
              </w:rPr>
              <w:t>יצחק</w:t>
            </w:r>
            <w:r w:rsidRPr="00882B57">
              <w:rPr>
                <w:rFonts w:cs="Guttman Keren"/>
                <w:color w:val="FF0000"/>
                <w:rtl/>
              </w:rPr>
              <w:t xml:space="preserve">: </w:t>
            </w:r>
          </w:p>
          <w:p w:rsidR="00882B57" w:rsidRPr="00882B57" w:rsidRDefault="00A25DA4" w:rsidP="00A25DA4">
            <w:pPr>
              <w:rPr>
                <w:rFonts w:cs="Guttman Keren"/>
                <w:color w:val="FF0000"/>
                <w:rtl/>
              </w:rPr>
            </w:pPr>
            <w:r w:rsidRPr="00882B57">
              <w:rPr>
                <w:rFonts w:cs="Guttman Keren" w:hint="cs"/>
                <w:color w:val="FF0000"/>
                <w:rtl/>
              </w:rPr>
              <w:t>הכא</w:t>
            </w:r>
            <w:r w:rsidRPr="00882B57">
              <w:rPr>
                <w:rFonts w:cs="Guttman Keren"/>
                <w:color w:val="FF0000"/>
                <w:rtl/>
              </w:rPr>
              <w:t xml:space="preserve"> </w:t>
            </w:r>
            <w:r w:rsidRPr="00882B57">
              <w:rPr>
                <w:rFonts w:cs="Guttman Keren" w:hint="cs"/>
                <w:color w:val="FF0000"/>
                <w:rtl/>
              </w:rPr>
              <w:t>בסוכה</w:t>
            </w:r>
            <w:r w:rsidRPr="00882B57">
              <w:rPr>
                <w:rFonts w:cs="Guttman Keren"/>
                <w:color w:val="FF0000"/>
                <w:rtl/>
              </w:rPr>
              <w:t xml:space="preserve"> </w:t>
            </w:r>
            <w:r w:rsidRPr="00882B57">
              <w:rPr>
                <w:rFonts w:cs="Guttman Keren" w:hint="cs"/>
                <w:color w:val="FF0000"/>
                <w:rtl/>
              </w:rPr>
              <w:t>נופלת</w:t>
            </w:r>
            <w:r w:rsidRPr="00882B57">
              <w:rPr>
                <w:rFonts w:cs="Guttman Keren"/>
                <w:color w:val="FF0000"/>
                <w:rtl/>
              </w:rPr>
              <w:t xml:space="preserve"> </w:t>
            </w:r>
            <w:r w:rsidRPr="00882B57">
              <w:rPr>
                <w:rFonts w:cs="Guttman Keren" w:hint="cs"/>
                <w:color w:val="FF0000"/>
                <w:rtl/>
              </w:rPr>
              <w:t>עסקינן</w:t>
            </w:r>
            <w:r w:rsidRPr="00882B57">
              <w:rPr>
                <w:rFonts w:cs="Guttman Keren"/>
                <w:color w:val="FF0000"/>
                <w:rtl/>
              </w:rPr>
              <w:t xml:space="preserve">, </w:t>
            </w:r>
          </w:p>
          <w:p w:rsidR="00882B57" w:rsidRPr="00882B57" w:rsidRDefault="00A25DA4" w:rsidP="00A25DA4">
            <w:pPr>
              <w:rPr>
                <w:rFonts w:cs="Guttman Keren"/>
                <w:color w:val="FF0000"/>
                <w:rtl/>
              </w:rPr>
            </w:pPr>
            <w:r w:rsidRPr="00882B57">
              <w:rPr>
                <w:rFonts w:cs="Guttman Keren" w:hint="cs"/>
                <w:color w:val="FF0000"/>
                <w:rtl/>
              </w:rPr>
              <w:t>ורבי</w:t>
            </w:r>
            <w:r w:rsidRPr="00882B57">
              <w:rPr>
                <w:rFonts w:cs="Guttman Keren"/>
                <w:color w:val="FF0000"/>
                <w:rtl/>
              </w:rPr>
              <w:t xml:space="preserve"> </w:t>
            </w:r>
            <w:r w:rsidRPr="00882B57">
              <w:rPr>
                <w:rFonts w:cs="Guttman Keren" w:hint="cs"/>
                <w:color w:val="FF0000"/>
                <w:rtl/>
              </w:rPr>
              <w:t>שמעון</w:t>
            </w:r>
            <w:r w:rsidRPr="00882B57">
              <w:rPr>
                <w:rFonts w:cs="Guttman Keren"/>
                <w:color w:val="FF0000"/>
                <w:rtl/>
              </w:rPr>
              <w:t xml:space="preserve"> </w:t>
            </w:r>
            <w:r w:rsidRPr="00882B57">
              <w:rPr>
                <w:rFonts w:cs="Guttman Keren" w:hint="cs"/>
                <w:color w:val="FF0000"/>
                <w:rtl/>
              </w:rPr>
              <w:t>לטעמיה</w:t>
            </w:r>
            <w:r w:rsidRPr="00882B57">
              <w:rPr>
                <w:rFonts w:cs="Guttman Keren"/>
                <w:color w:val="FF0000"/>
                <w:rtl/>
              </w:rPr>
              <w:t xml:space="preserve">, </w:t>
            </w:r>
            <w:r w:rsidRPr="00882B57">
              <w:rPr>
                <w:rFonts w:cs="Guttman Keren" w:hint="cs"/>
                <w:color w:val="FF0000"/>
                <w:rtl/>
              </w:rPr>
              <w:t>דלית</w:t>
            </w:r>
            <w:r w:rsidRPr="00882B57">
              <w:rPr>
                <w:rFonts w:cs="Guttman Keren"/>
                <w:color w:val="FF0000"/>
                <w:rtl/>
              </w:rPr>
              <w:t xml:space="preserve"> </w:t>
            </w:r>
            <w:r w:rsidRPr="00882B57">
              <w:rPr>
                <w:rFonts w:cs="Guttman Keren" w:hint="cs"/>
                <w:color w:val="FF0000"/>
                <w:rtl/>
              </w:rPr>
              <w:t>ליה</w:t>
            </w:r>
            <w:r w:rsidRPr="00882B57">
              <w:rPr>
                <w:rFonts w:cs="Guttman Keren"/>
                <w:color w:val="FF0000"/>
                <w:rtl/>
              </w:rPr>
              <w:t xml:space="preserve"> </w:t>
            </w:r>
            <w:r w:rsidRPr="00882B57">
              <w:rPr>
                <w:rFonts w:cs="Guttman Keren" w:hint="cs"/>
                <w:color w:val="FF0000"/>
                <w:rtl/>
              </w:rPr>
              <w:t>מוקצה</w:t>
            </w:r>
            <w:r w:rsidRPr="00882B57">
              <w:rPr>
                <w:rFonts w:cs="Guttman Keren"/>
                <w:color w:val="FF0000"/>
                <w:rtl/>
              </w:rPr>
              <w:t xml:space="preserve">. </w:t>
            </w:r>
          </w:p>
          <w:p w:rsidR="00882B57" w:rsidRPr="00882B57" w:rsidRDefault="00A25DA4" w:rsidP="00A25DA4">
            <w:pPr>
              <w:rPr>
                <w:rFonts w:cs="Guttman Keren"/>
                <w:color w:val="FF0000"/>
                <w:rtl/>
              </w:rPr>
            </w:pPr>
            <w:r w:rsidRPr="00882B57">
              <w:rPr>
                <w:rFonts w:cs="Guttman Keren" w:hint="cs"/>
                <w:color w:val="FF0000"/>
                <w:rtl/>
              </w:rPr>
              <w:t>דתניא</w:t>
            </w:r>
            <w:r w:rsidRPr="00882B57">
              <w:rPr>
                <w:rFonts w:cs="Guttman Keren"/>
                <w:color w:val="FF0000"/>
                <w:rtl/>
              </w:rPr>
              <w:t xml:space="preserve">: </w:t>
            </w:r>
          </w:p>
          <w:p w:rsidR="00882B57" w:rsidRPr="00882B57" w:rsidRDefault="00A25DA4" w:rsidP="00A25DA4">
            <w:pPr>
              <w:rPr>
                <w:rFonts w:cs="Guttman Keren"/>
                <w:color w:val="00B0F0"/>
                <w:rtl/>
              </w:rPr>
            </w:pPr>
            <w:r w:rsidRPr="00882B57">
              <w:rPr>
                <w:rFonts w:cs="Guttman Keren" w:hint="cs"/>
                <w:color w:val="00B0F0"/>
                <w:rtl/>
              </w:rPr>
              <w:t>מותר</w:t>
            </w:r>
            <w:r w:rsidRPr="00882B57">
              <w:rPr>
                <w:rFonts w:cs="Guttman Keren"/>
                <w:color w:val="00B0F0"/>
                <w:rtl/>
              </w:rPr>
              <w:t xml:space="preserve"> </w:t>
            </w:r>
            <w:r w:rsidRPr="00882B57">
              <w:rPr>
                <w:rFonts w:cs="Guttman Keren" w:hint="cs"/>
                <w:color w:val="00B0F0"/>
                <w:rtl/>
              </w:rPr>
              <w:t>השמן</w:t>
            </w:r>
            <w:r w:rsidRPr="00882B57">
              <w:rPr>
                <w:rFonts w:cs="Guttman Keren"/>
                <w:color w:val="00B0F0"/>
                <w:rtl/>
              </w:rPr>
              <w:t xml:space="preserve"> </w:t>
            </w:r>
            <w:r w:rsidRPr="00882B57">
              <w:rPr>
                <w:rFonts w:cs="Guttman Keren" w:hint="cs"/>
                <w:color w:val="00B0F0"/>
                <w:rtl/>
              </w:rPr>
              <w:t>שבנר</w:t>
            </w:r>
            <w:r w:rsidRPr="00882B57">
              <w:rPr>
                <w:rFonts w:cs="Guttman Keren"/>
                <w:color w:val="00B0F0"/>
                <w:rtl/>
              </w:rPr>
              <w:t xml:space="preserve"> </w:t>
            </w:r>
            <w:r w:rsidRPr="00882B57">
              <w:rPr>
                <w:rFonts w:cs="Guttman Keren" w:hint="cs"/>
                <w:color w:val="00B0F0"/>
                <w:rtl/>
              </w:rPr>
              <w:t>ושבקערה</w:t>
            </w:r>
            <w:r w:rsidRPr="00882B57">
              <w:rPr>
                <w:rFonts w:cs="Guttman Keren"/>
                <w:color w:val="00B0F0"/>
                <w:rtl/>
              </w:rPr>
              <w:t xml:space="preserve"> - </w:t>
            </w:r>
            <w:r w:rsidRPr="00882B57">
              <w:rPr>
                <w:rFonts w:cs="Guttman Keren" w:hint="cs"/>
                <w:color w:val="00B0F0"/>
                <w:rtl/>
              </w:rPr>
              <w:t>אסור</w:t>
            </w:r>
            <w:r w:rsidRPr="00882B57">
              <w:rPr>
                <w:rFonts w:cs="Guttman Keren"/>
                <w:color w:val="00B0F0"/>
                <w:rtl/>
              </w:rPr>
              <w:t xml:space="preserve">, </w:t>
            </w:r>
          </w:p>
          <w:p w:rsidR="00882B57" w:rsidRDefault="00A25DA4" w:rsidP="00A25DA4">
            <w:pPr>
              <w:rPr>
                <w:rFonts w:cs="Guttman Keren"/>
                <w:rtl/>
              </w:rPr>
            </w:pPr>
            <w:r w:rsidRPr="00882B57">
              <w:rPr>
                <w:rFonts w:cs="Guttman Keren" w:hint="cs"/>
                <w:color w:val="00B0F0"/>
                <w:rtl/>
              </w:rPr>
              <w:t>ורבי</w:t>
            </w:r>
            <w:r w:rsidRPr="00882B57">
              <w:rPr>
                <w:rFonts w:cs="Guttman Keren"/>
                <w:color w:val="00B0F0"/>
                <w:rtl/>
              </w:rPr>
              <w:t xml:space="preserve"> </w:t>
            </w:r>
            <w:r w:rsidRPr="00882B57">
              <w:rPr>
                <w:rFonts w:cs="Guttman Keren" w:hint="cs"/>
                <w:color w:val="00B0F0"/>
                <w:rtl/>
              </w:rPr>
              <w:t>שמעון</w:t>
            </w:r>
            <w:r w:rsidRPr="00882B57">
              <w:rPr>
                <w:rFonts w:cs="Guttman Keren"/>
                <w:color w:val="00B0F0"/>
                <w:rtl/>
              </w:rPr>
              <w:t xml:space="preserve"> </w:t>
            </w:r>
            <w:r w:rsidRPr="00882B57">
              <w:rPr>
                <w:rFonts w:cs="Guttman Keren" w:hint="cs"/>
                <w:color w:val="00B0F0"/>
                <w:rtl/>
              </w:rPr>
              <w:t>מתיר</w:t>
            </w:r>
            <w:r w:rsidRPr="00882B57">
              <w:rPr>
                <w:rFonts w:cs="Guttman Keren"/>
                <w:color w:val="00B0F0"/>
                <w:rtl/>
              </w:rPr>
              <w:t xml:space="preserve">. </w:t>
            </w:r>
          </w:p>
          <w:p w:rsidR="00882B57" w:rsidRDefault="00882B57" w:rsidP="00A25DA4">
            <w:pPr>
              <w:rPr>
                <w:rFonts w:cs="Guttman Keren"/>
                <w:rtl/>
              </w:rPr>
            </w:pPr>
          </w:p>
          <w:p w:rsidR="00882B57" w:rsidRPr="00101EF9" w:rsidRDefault="00A25DA4" w:rsidP="00A25DA4">
            <w:pPr>
              <w:rPr>
                <w:rFonts w:cs="Guttman Keren"/>
                <w:color w:val="FF0000"/>
                <w:rtl/>
              </w:rPr>
            </w:pPr>
            <w:r w:rsidRPr="00101EF9">
              <w:rPr>
                <w:rFonts w:cs="Guttman Keren" w:hint="cs"/>
                <w:color w:val="FF0000"/>
                <w:rtl/>
              </w:rPr>
              <w:t>מי</w:t>
            </w:r>
            <w:r w:rsidRPr="00101EF9">
              <w:rPr>
                <w:rFonts w:cs="Guttman Keren"/>
                <w:color w:val="FF0000"/>
                <w:rtl/>
              </w:rPr>
              <w:t xml:space="preserve"> </w:t>
            </w:r>
            <w:r w:rsidRPr="00101EF9">
              <w:rPr>
                <w:rFonts w:cs="Guttman Keren" w:hint="cs"/>
                <w:color w:val="FF0000"/>
                <w:rtl/>
              </w:rPr>
              <w:t>דמי</w:t>
            </w:r>
            <w:r w:rsidRPr="00101EF9">
              <w:rPr>
                <w:rFonts w:cs="Guttman Keren"/>
                <w:color w:val="FF0000"/>
                <w:rtl/>
              </w:rPr>
              <w:t xml:space="preserve">? </w:t>
            </w:r>
          </w:p>
          <w:p w:rsidR="00882B57" w:rsidRPr="00101EF9" w:rsidRDefault="00A25DA4" w:rsidP="00A25DA4">
            <w:pPr>
              <w:rPr>
                <w:rFonts w:cs="Guttman Keren"/>
                <w:color w:val="FF0000"/>
                <w:rtl/>
              </w:rPr>
            </w:pPr>
            <w:r w:rsidRPr="00101EF9">
              <w:rPr>
                <w:rFonts w:cs="Guttman Keren" w:hint="cs"/>
                <w:color w:val="FF0000"/>
                <w:rtl/>
              </w:rPr>
              <w:t>התם</w:t>
            </w:r>
            <w:r w:rsidRPr="00101EF9">
              <w:rPr>
                <w:rFonts w:cs="Guttman Keren"/>
                <w:color w:val="FF0000"/>
                <w:rtl/>
              </w:rPr>
              <w:t xml:space="preserve"> - </w:t>
            </w:r>
            <w:r w:rsidRPr="00101EF9">
              <w:rPr>
                <w:rFonts w:cs="Guttman Keren" w:hint="cs"/>
                <w:color w:val="FF0000"/>
                <w:rtl/>
              </w:rPr>
              <w:t>אדם</w:t>
            </w:r>
            <w:r w:rsidRPr="00101EF9">
              <w:rPr>
                <w:rFonts w:cs="Guttman Keren"/>
                <w:color w:val="FF0000"/>
                <w:rtl/>
              </w:rPr>
              <w:t xml:space="preserve"> </w:t>
            </w:r>
            <w:r w:rsidRPr="00101EF9">
              <w:rPr>
                <w:rFonts w:cs="Guttman Keren" w:hint="cs"/>
                <w:color w:val="FF0000"/>
                <w:rtl/>
              </w:rPr>
              <w:t>יושב</w:t>
            </w:r>
            <w:r w:rsidRPr="00101EF9">
              <w:rPr>
                <w:rFonts w:cs="Guttman Keren"/>
                <w:color w:val="FF0000"/>
                <w:rtl/>
              </w:rPr>
              <w:t xml:space="preserve"> </w:t>
            </w:r>
            <w:r w:rsidRPr="00101EF9">
              <w:rPr>
                <w:rFonts w:cs="Guttman Keren" w:hint="cs"/>
                <w:color w:val="FF0000"/>
                <w:rtl/>
              </w:rPr>
              <w:t>ומצפה</w:t>
            </w:r>
            <w:r w:rsidRPr="00101EF9">
              <w:rPr>
                <w:rFonts w:cs="Guttman Keren"/>
                <w:color w:val="FF0000"/>
                <w:rtl/>
              </w:rPr>
              <w:t xml:space="preserve"> </w:t>
            </w:r>
            <w:r w:rsidRPr="00101EF9">
              <w:rPr>
                <w:rFonts w:cs="Guttman Keren" w:hint="cs"/>
                <w:color w:val="FF0000"/>
                <w:rtl/>
              </w:rPr>
              <w:t>אימתי</w:t>
            </w:r>
            <w:r w:rsidRPr="00101EF9">
              <w:rPr>
                <w:rFonts w:cs="Guttman Keren"/>
                <w:color w:val="FF0000"/>
                <w:rtl/>
              </w:rPr>
              <w:t xml:space="preserve"> </w:t>
            </w:r>
            <w:r w:rsidRPr="00101EF9">
              <w:rPr>
                <w:rFonts w:cs="Guttman Keren" w:hint="cs"/>
                <w:color w:val="FF0000"/>
                <w:rtl/>
              </w:rPr>
              <w:t>תכבה</w:t>
            </w:r>
            <w:r w:rsidRPr="00101EF9">
              <w:rPr>
                <w:rFonts w:cs="Guttman Keren"/>
                <w:color w:val="FF0000"/>
                <w:rtl/>
              </w:rPr>
              <w:t xml:space="preserve"> </w:t>
            </w:r>
            <w:r w:rsidRPr="00101EF9">
              <w:rPr>
                <w:rFonts w:cs="Guttman Keren" w:hint="cs"/>
                <w:color w:val="FF0000"/>
                <w:rtl/>
              </w:rPr>
              <w:t>נרו</w:t>
            </w:r>
            <w:r w:rsidRPr="00101EF9">
              <w:rPr>
                <w:rFonts w:cs="Guttman Keren"/>
                <w:color w:val="FF0000"/>
                <w:rtl/>
              </w:rPr>
              <w:t xml:space="preserve">, </w:t>
            </w:r>
          </w:p>
          <w:p w:rsidR="00882B57" w:rsidRDefault="00A25DA4" w:rsidP="00A25DA4">
            <w:pPr>
              <w:rPr>
                <w:rFonts w:cs="Guttman Keren"/>
                <w:rtl/>
              </w:rPr>
            </w:pPr>
            <w:r w:rsidRPr="00101EF9">
              <w:rPr>
                <w:rFonts w:cs="Guttman Keren" w:hint="cs"/>
                <w:color w:val="FF0000"/>
                <w:rtl/>
              </w:rPr>
              <w:t>הכא</w:t>
            </w:r>
            <w:r w:rsidRPr="00101EF9">
              <w:rPr>
                <w:rFonts w:cs="Guttman Keren"/>
                <w:color w:val="FF0000"/>
                <w:rtl/>
              </w:rPr>
              <w:t xml:space="preserve"> - </w:t>
            </w:r>
            <w:r w:rsidRPr="00101EF9">
              <w:rPr>
                <w:rFonts w:cs="Guttman Keren" w:hint="cs"/>
                <w:color w:val="FF0000"/>
                <w:rtl/>
              </w:rPr>
              <w:t>אדם</w:t>
            </w:r>
            <w:r w:rsidRPr="00101EF9">
              <w:rPr>
                <w:rFonts w:cs="Guttman Keren"/>
                <w:color w:val="FF0000"/>
                <w:rtl/>
              </w:rPr>
              <w:t xml:space="preserve"> </w:t>
            </w:r>
            <w:r w:rsidRPr="00101EF9">
              <w:rPr>
                <w:rFonts w:cs="Guttman Keren" w:hint="cs"/>
                <w:color w:val="FF0000"/>
                <w:rtl/>
              </w:rPr>
              <w:t>יושב</w:t>
            </w:r>
            <w:r w:rsidRPr="00101EF9">
              <w:rPr>
                <w:rFonts w:cs="Guttman Keren"/>
                <w:color w:val="FF0000"/>
                <w:rtl/>
              </w:rPr>
              <w:t xml:space="preserve"> </w:t>
            </w:r>
            <w:r w:rsidRPr="00101EF9">
              <w:rPr>
                <w:rFonts w:cs="Guttman Keren" w:hint="cs"/>
                <w:color w:val="FF0000"/>
                <w:rtl/>
              </w:rPr>
              <w:t>ומצפה</w:t>
            </w:r>
            <w:r w:rsidRPr="00101EF9">
              <w:rPr>
                <w:rFonts w:cs="Guttman Keren"/>
                <w:color w:val="FF0000"/>
                <w:rtl/>
              </w:rPr>
              <w:t xml:space="preserve"> </w:t>
            </w:r>
            <w:r w:rsidRPr="00101EF9">
              <w:rPr>
                <w:rFonts w:cs="Guttman Keren" w:hint="cs"/>
                <w:color w:val="FF0000"/>
                <w:rtl/>
              </w:rPr>
              <w:t>אימתי</w:t>
            </w:r>
            <w:r w:rsidRPr="00101EF9">
              <w:rPr>
                <w:rFonts w:cs="Guttman Keren"/>
                <w:color w:val="FF0000"/>
                <w:rtl/>
              </w:rPr>
              <w:t xml:space="preserve"> </w:t>
            </w:r>
            <w:r w:rsidRPr="00101EF9">
              <w:rPr>
                <w:rFonts w:cs="Guttman Keren" w:hint="cs"/>
                <w:color w:val="FF0000"/>
                <w:rtl/>
              </w:rPr>
              <w:t>תפול</w:t>
            </w:r>
            <w:r w:rsidRPr="00101EF9">
              <w:rPr>
                <w:rFonts w:cs="Guttman Keren"/>
                <w:color w:val="FF0000"/>
                <w:rtl/>
              </w:rPr>
              <w:t xml:space="preserve"> </w:t>
            </w:r>
            <w:r w:rsidRPr="00101EF9">
              <w:rPr>
                <w:rFonts w:cs="Guttman Keren" w:hint="cs"/>
                <w:color w:val="FF0000"/>
                <w:rtl/>
              </w:rPr>
              <w:t>סוכתו</w:t>
            </w:r>
            <w:r w:rsidR="00882B57" w:rsidRPr="00101EF9">
              <w:rPr>
                <w:rFonts w:cs="Guttman Keren"/>
                <w:color w:val="FF0000"/>
                <w:rtl/>
              </w:rPr>
              <w:t xml:space="preserve">? </w:t>
            </w:r>
          </w:p>
          <w:p w:rsidR="00882B57" w:rsidRDefault="00882B57" w:rsidP="00A25DA4">
            <w:pPr>
              <w:rPr>
                <w:rFonts w:cs="Guttman Keren"/>
                <w:rtl/>
              </w:rPr>
            </w:pPr>
          </w:p>
          <w:p w:rsidR="00101EF9" w:rsidRDefault="00101EF9" w:rsidP="00A25DA4">
            <w:pPr>
              <w:rPr>
                <w:rFonts w:cs="Guttman Keren"/>
                <w:color w:val="FF0000"/>
                <w:rtl/>
              </w:rPr>
            </w:pPr>
          </w:p>
          <w:p w:rsidR="00882B57" w:rsidRPr="00882B57" w:rsidRDefault="00A25DA4" w:rsidP="00A25DA4">
            <w:pPr>
              <w:rPr>
                <w:rFonts w:cs="Guttman Keren"/>
                <w:color w:val="FF0000"/>
                <w:rtl/>
              </w:rPr>
            </w:pPr>
            <w:r w:rsidRPr="00882B57">
              <w:rPr>
                <w:rFonts w:cs="Guttman Keren" w:hint="cs"/>
                <w:color w:val="FF0000"/>
                <w:rtl/>
              </w:rPr>
              <w:t>אמר</w:t>
            </w:r>
            <w:r w:rsidRPr="00882B57">
              <w:rPr>
                <w:rFonts w:cs="Guttman Keren"/>
                <w:color w:val="FF0000"/>
                <w:rtl/>
              </w:rPr>
              <w:t xml:space="preserve"> </w:t>
            </w:r>
            <w:r w:rsidRPr="00882B57">
              <w:rPr>
                <w:rFonts w:cs="Guttman Keren" w:hint="cs"/>
                <w:color w:val="FF0000"/>
                <w:rtl/>
              </w:rPr>
              <w:t>רב</w:t>
            </w:r>
            <w:r w:rsidRPr="00882B57">
              <w:rPr>
                <w:rFonts w:cs="Guttman Keren"/>
                <w:color w:val="FF0000"/>
                <w:rtl/>
              </w:rPr>
              <w:t xml:space="preserve"> </w:t>
            </w:r>
            <w:r w:rsidRPr="00882B57">
              <w:rPr>
                <w:rFonts w:cs="Guttman Keren" w:hint="cs"/>
                <w:color w:val="FF0000"/>
                <w:rtl/>
              </w:rPr>
              <w:t>נחמן</w:t>
            </w:r>
            <w:r w:rsidRPr="00882B57">
              <w:rPr>
                <w:rFonts w:cs="Guttman Keren"/>
                <w:color w:val="FF0000"/>
                <w:rtl/>
              </w:rPr>
              <w:t xml:space="preserve"> </w:t>
            </w:r>
            <w:r w:rsidRPr="00882B57">
              <w:rPr>
                <w:rFonts w:cs="Guttman Keren" w:hint="cs"/>
                <w:color w:val="FF0000"/>
                <w:rtl/>
              </w:rPr>
              <w:t>בר</w:t>
            </w:r>
            <w:r w:rsidRPr="00882B57">
              <w:rPr>
                <w:rFonts w:cs="Guttman Keren"/>
                <w:color w:val="FF0000"/>
                <w:rtl/>
              </w:rPr>
              <w:t xml:space="preserve"> </w:t>
            </w:r>
            <w:r w:rsidRPr="00882B57">
              <w:rPr>
                <w:rFonts w:cs="Guttman Keren" w:hint="cs"/>
                <w:color w:val="FF0000"/>
                <w:rtl/>
              </w:rPr>
              <w:t>יצחק</w:t>
            </w:r>
            <w:r w:rsidRPr="00882B57">
              <w:rPr>
                <w:rFonts w:cs="Guttman Keren"/>
                <w:color w:val="FF0000"/>
                <w:rtl/>
              </w:rPr>
              <w:t xml:space="preserve">: </w:t>
            </w:r>
          </w:p>
          <w:p w:rsidR="00882B57" w:rsidRPr="00882B57" w:rsidRDefault="00A25DA4" w:rsidP="00A25DA4">
            <w:pPr>
              <w:rPr>
                <w:rFonts w:cs="Guttman Keren"/>
                <w:color w:val="FF0000"/>
                <w:rtl/>
              </w:rPr>
            </w:pPr>
            <w:r w:rsidRPr="00882B57">
              <w:rPr>
                <w:rFonts w:cs="Guttman Keren" w:hint="cs"/>
                <w:color w:val="FF0000"/>
                <w:rtl/>
              </w:rPr>
              <w:t>הכא</w:t>
            </w:r>
            <w:r w:rsidRPr="00882B57">
              <w:rPr>
                <w:rFonts w:cs="Guttman Keren"/>
                <w:color w:val="FF0000"/>
                <w:rtl/>
              </w:rPr>
              <w:t xml:space="preserve"> </w:t>
            </w:r>
            <w:r w:rsidRPr="00882B57">
              <w:rPr>
                <w:rFonts w:cs="Guttman Keren" w:hint="cs"/>
                <w:color w:val="FF0000"/>
                <w:rtl/>
              </w:rPr>
              <w:t>בסוכה</w:t>
            </w:r>
            <w:r w:rsidRPr="00882B57">
              <w:rPr>
                <w:rFonts w:cs="Guttman Keren"/>
                <w:color w:val="FF0000"/>
                <w:rtl/>
              </w:rPr>
              <w:t xml:space="preserve"> </w:t>
            </w:r>
            <w:r w:rsidRPr="00882B57">
              <w:rPr>
                <w:rFonts w:cs="Guttman Keren" w:hint="cs"/>
                <w:color w:val="FF0000"/>
                <w:rtl/>
              </w:rPr>
              <w:t>רעועה</w:t>
            </w:r>
            <w:r w:rsidRPr="00882B57">
              <w:rPr>
                <w:rFonts w:cs="Guttman Keren"/>
                <w:color w:val="FF0000"/>
                <w:rtl/>
              </w:rPr>
              <w:t xml:space="preserve"> </w:t>
            </w:r>
            <w:r w:rsidRPr="00882B57">
              <w:rPr>
                <w:rFonts w:cs="Guttman Keren" w:hint="cs"/>
                <w:color w:val="FF0000"/>
                <w:rtl/>
              </w:rPr>
              <w:t>עסקינן</w:t>
            </w:r>
            <w:r w:rsidRPr="00882B57">
              <w:rPr>
                <w:rFonts w:cs="Guttman Keren"/>
                <w:color w:val="FF0000"/>
                <w:rtl/>
              </w:rPr>
              <w:t xml:space="preserve">, </w:t>
            </w:r>
          </w:p>
          <w:p w:rsidR="00A25DA4" w:rsidRDefault="00A25DA4" w:rsidP="00A25DA4">
            <w:pPr>
              <w:rPr>
                <w:rFonts w:cs="Guttman Keren"/>
                <w:b/>
                <w:bCs/>
                <w:rtl/>
              </w:rPr>
            </w:pPr>
            <w:r w:rsidRPr="00882B57">
              <w:rPr>
                <w:rFonts w:cs="Guttman Keren" w:hint="cs"/>
                <w:color w:val="FF0000"/>
                <w:rtl/>
              </w:rPr>
              <w:t>דמאתמול</w:t>
            </w:r>
            <w:r w:rsidRPr="00882B57">
              <w:rPr>
                <w:rFonts w:cs="Guttman Keren"/>
                <w:color w:val="FF0000"/>
                <w:rtl/>
              </w:rPr>
              <w:t xml:space="preserve"> </w:t>
            </w:r>
            <w:r w:rsidRPr="00882B57">
              <w:rPr>
                <w:rFonts w:cs="Guttman Keren" w:hint="cs"/>
                <w:color w:val="FF0000"/>
                <w:rtl/>
              </w:rPr>
              <w:t>דעתיה</w:t>
            </w:r>
            <w:r w:rsidRPr="00882B57">
              <w:rPr>
                <w:rFonts w:cs="Guttman Keren"/>
                <w:color w:val="FF0000"/>
                <w:rtl/>
              </w:rPr>
              <w:t xml:space="preserve"> </w:t>
            </w:r>
            <w:r w:rsidRPr="00882B57">
              <w:rPr>
                <w:rFonts w:cs="Guttman Keren" w:hint="cs"/>
                <w:color w:val="FF0000"/>
                <w:rtl/>
              </w:rPr>
              <w:t>עלויה</w:t>
            </w:r>
            <w:r w:rsidRPr="00882B57">
              <w:rPr>
                <w:rFonts w:cs="Guttman Keren"/>
                <w:color w:val="FF0000"/>
                <w:rtl/>
              </w:rPr>
              <w:t>.</w:t>
            </w:r>
          </w:p>
        </w:tc>
        <w:tc>
          <w:tcPr>
            <w:tcW w:w="2974" w:type="dxa"/>
          </w:tcPr>
          <w:p w:rsidR="00A25DA4" w:rsidRDefault="00A25DA4" w:rsidP="00124F40">
            <w:pPr>
              <w:rPr>
                <w:rFonts w:cs="Aharoni"/>
                <w:rtl/>
              </w:rPr>
            </w:pPr>
          </w:p>
          <w:p w:rsidR="00882B57" w:rsidRDefault="00882B57" w:rsidP="00124F40">
            <w:pPr>
              <w:rPr>
                <w:rFonts w:cs="Aharoni"/>
                <w:rtl/>
              </w:rPr>
            </w:pPr>
          </w:p>
          <w:p w:rsidR="00882B57" w:rsidRDefault="00882B57" w:rsidP="00124F40">
            <w:pPr>
              <w:rPr>
                <w:rFonts w:cs="Aharoni"/>
                <w:rtl/>
              </w:rPr>
            </w:pPr>
          </w:p>
          <w:p w:rsidR="00882B57" w:rsidRDefault="00882B57" w:rsidP="00124F40">
            <w:pPr>
              <w:rPr>
                <w:rFonts w:cs="Aharoni"/>
                <w:rtl/>
              </w:rPr>
            </w:pPr>
          </w:p>
          <w:p w:rsidR="0034323A" w:rsidRDefault="0034323A" w:rsidP="00124F40">
            <w:pPr>
              <w:rPr>
                <w:rFonts w:cs="Aharoni"/>
                <w:rtl/>
              </w:rPr>
            </w:pPr>
          </w:p>
          <w:p w:rsidR="00882B57" w:rsidRDefault="00882B57" w:rsidP="00124F40">
            <w:pPr>
              <w:rPr>
                <w:rFonts w:cs="Aharoni"/>
                <w:rtl/>
              </w:rPr>
            </w:pPr>
            <w:r>
              <w:rPr>
                <w:rFonts w:cs="Aharoni" w:hint="cs"/>
                <w:rtl/>
              </w:rPr>
              <w:t>משנה.</w:t>
            </w:r>
          </w:p>
          <w:p w:rsidR="00882B57" w:rsidRDefault="00882B57" w:rsidP="00124F40">
            <w:pPr>
              <w:rPr>
                <w:rFonts w:cs="Aharoni"/>
                <w:rtl/>
              </w:rPr>
            </w:pPr>
            <w:r>
              <w:rPr>
                <w:rFonts w:cs="Aharoni" w:hint="cs"/>
                <w:rtl/>
              </w:rPr>
              <w:t>אסור ליטול עצים מהסוכה בכל חג לא רק בסוכות, כי הוא מפרק את הסוכה ביום טוב. אבל מותר לקחת ביום טוב עצים שסמוכים לסוכה.</w:t>
            </w:r>
          </w:p>
          <w:p w:rsidR="00882B57" w:rsidRDefault="00882B57" w:rsidP="00124F40">
            <w:pPr>
              <w:rPr>
                <w:rFonts w:cs="Aharoni"/>
                <w:rtl/>
              </w:rPr>
            </w:pPr>
          </w:p>
          <w:p w:rsidR="00882B57" w:rsidRDefault="00882B57" w:rsidP="00124F40">
            <w:pPr>
              <w:rPr>
                <w:rFonts w:cs="Aharoni"/>
                <w:rtl/>
              </w:rPr>
            </w:pPr>
            <w:r>
              <w:rPr>
                <w:rFonts w:cs="Aharoni" w:hint="cs"/>
                <w:rtl/>
              </w:rPr>
              <w:t xml:space="preserve">שואל התלמוד: במה שונה דין הלוקח מהסוכה </w:t>
            </w:r>
            <w:r w:rsidR="003B3785">
              <w:rPr>
                <w:rFonts w:cs="Aharoni" w:hint="cs"/>
                <w:rtl/>
              </w:rPr>
              <w:t xml:space="preserve">[מהסכך] </w:t>
            </w:r>
            <w:r>
              <w:rPr>
                <w:rFonts w:cs="Aharoni" w:hint="cs"/>
                <w:rtl/>
              </w:rPr>
              <w:t>ללוקח מסמוך לסוכה, הרי הלוקח מהסוכה אסור בזה בגלל שהוא מפרק את הסוכה, גם הלוקח מהסמוך לסוכה מפרק מהסוכה?</w:t>
            </w:r>
          </w:p>
          <w:p w:rsidR="00882B57" w:rsidRDefault="00882B57" w:rsidP="00124F40">
            <w:pPr>
              <w:rPr>
                <w:rFonts w:cs="Aharoni"/>
                <w:rtl/>
              </w:rPr>
            </w:pPr>
          </w:p>
          <w:p w:rsidR="00882B57" w:rsidRDefault="00882B57" w:rsidP="00124F40">
            <w:pPr>
              <w:rPr>
                <w:rFonts w:cs="Aharoni"/>
                <w:rtl/>
              </w:rPr>
            </w:pPr>
            <w:r>
              <w:rPr>
                <w:rFonts w:cs="Aharoni" w:hint="cs"/>
                <w:rtl/>
              </w:rPr>
              <w:t>מסביר רב יהודה בשם שמואל</w:t>
            </w:r>
            <w:r w:rsidR="003B3785">
              <w:rPr>
                <w:rFonts w:cs="Aharoni" w:hint="cs"/>
                <w:rtl/>
              </w:rPr>
              <w:t xml:space="preserve"> שסמוך לסוכה הכוונה שאלו עצים שנמצאים סמוך לדפנות הסוכה [לא לסכך], אבל אינם חלק מהסוכה, ולכן אין כאן פירוק.</w:t>
            </w:r>
          </w:p>
          <w:p w:rsidR="003B3785" w:rsidRDefault="003B3785" w:rsidP="00124F40">
            <w:pPr>
              <w:rPr>
                <w:rFonts w:cs="Aharoni"/>
                <w:rtl/>
              </w:rPr>
            </w:pPr>
          </w:p>
          <w:p w:rsidR="003B3785" w:rsidRDefault="003B3785" w:rsidP="00124F40">
            <w:pPr>
              <w:rPr>
                <w:rFonts w:cs="Aharoni"/>
                <w:rtl/>
              </w:rPr>
            </w:pPr>
            <w:r>
              <w:rPr>
                <w:rFonts w:cs="Aharoni" w:hint="cs"/>
                <w:rtl/>
              </w:rPr>
              <w:t xml:space="preserve">רב מנשיא מסביר אחרת </w:t>
            </w:r>
            <w:r>
              <w:rPr>
                <w:rFonts w:cs="Aharoni"/>
                <w:rtl/>
              </w:rPr>
              <w:t>–</w:t>
            </w:r>
            <w:r>
              <w:rPr>
                <w:rFonts w:cs="Aharoni" w:hint="cs"/>
                <w:rtl/>
              </w:rPr>
              <w:t xml:space="preserve"> כוונת המשנה ב"סמוך לה" לחבילות שסמכות לסכך של הסוכה, ומכיוון שנשארו כחבילות קשורות הן אינן מהסכך, ולכן מותר לקחת אותם, ואין כאן פירוק.</w:t>
            </w:r>
          </w:p>
          <w:p w:rsidR="003B3785" w:rsidRDefault="003B3785" w:rsidP="00124F40">
            <w:pPr>
              <w:rPr>
                <w:rFonts w:cs="Aharoni"/>
                <w:rtl/>
              </w:rPr>
            </w:pPr>
          </w:p>
          <w:p w:rsidR="003B3785" w:rsidRDefault="003B3785" w:rsidP="00F702D5">
            <w:pPr>
              <w:rPr>
                <w:rFonts w:cs="Aharoni"/>
                <w:rtl/>
              </w:rPr>
            </w:pPr>
            <w:r>
              <w:rPr>
                <w:rFonts w:cs="Aharoni" w:hint="cs"/>
                <w:rtl/>
              </w:rPr>
              <w:t>רב חייא בר יוסף שנה בריתא לפני רבי יוחנן. תנא קמא בבריתא פוסק שאסור ליטול עצים מהסוכה, אלא רק מהסמוך לסוכה, ורבי שמעון מתיר. וממשיכה הבריתא ששניהם [תנא קמא ורבי שמעון] מסכימים שבחג הסוכות עצמו אסור לקחת אפילו מהסמוך</w:t>
            </w:r>
            <w:r w:rsidR="00F702D5">
              <w:rPr>
                <w:rFonts w:cs="Aharoni" w:hint="cs"/>
                <w:rtl/>
              </w:rPr>
              <w:t>, כי זה הוקצה למצוות סוכה, ואם אמרו תנאי לפני החג שהם מתכוונים להשתמש בחלקי הסוכה בחג הסוכות מותר לפי מה שאמרו בתנאי.</w:t>
            </w:r>
          </w:p>
          <w:p w:rsidR="00E46583" w:rsidRDefault="00E46583" w:rsidP="00F702D5">
            <w:pPr>
              <w:rPr>
                <w:rFonts w:cs="Aharoni"/>
                <w:rtl/>
              </w:rPr>
            </w:pPr>
          </w:p>
          <w:p w:rsidR="00E46583" w:rsidRDefault="00E46583" w:rsidP="00F702D5">
            <w:pPr>
              <w:rPr>
                <w:rFonts w:cs="Aharoni"/>
                <w:rtl/>
              </w:rPr>
            </w:pPr>
            <w:r>
              <w:rPr>
                <w:rFonts w:cs="Aharoni" w:hint="cs"/>
                <w:rtl/>
              </w:rPr>
              <w:t>שואל התלמוד: כיצד רבי שמעון מתיר לקחת ביום טוב שאינו סוכות מהסוכה, הרי יש כאן איסור מפרק או סותר.</w:t>
            </w:r>
          </w:p>
          <w:p w:rsidR="00E46583" w:rsidRDefault="00E46583" w:rsidP="00F702D5">
            <w:pPr>
              <w:rPr>
                <w:rFonts w:cs="Aharoni"/>
                <w:rtl/>
              </w:rPr>
            </w:pPr>
          </w:p>
          <w:p w:rsidR="00E46583" w:rsidRDefault="00E46583" w:rsidP="00F702D5">
            <w:pPr>
              <w:rPr>
                <w:rFonts w:cs="Aharoni"/>
                <w:rtl/>
              </w:rPr>
            </w:pPr>
            <w:r>
              <w:rPr>
                <w:rFonts w:cs="Aharoni" w:hint="cs"/>
                <w:rtl/>
              </w:rPr>
              <w:t xml:space="preserve">רב נחמן בר יצחק מעמיד את הבריתא במקרה של סוכה שנפלה, ולשיטת רבי שמעון אין איסור מוקצה, ולכן מותר לקחת. המקור לדעתו של רבי שמעון מהבריתא שתנא קמא אוסר </w:t>
            </w:r>
            <w:r w:rsidR="00101EF9">
              <w:rPr>
                <w:rFonts w:cs="Aharoni" w:hint="cs"/>
                <w:rtl/>
              </w:rPr>
              <w:t>להשתמש בשמן בשבת ויום טוב שנותר בנר אחרי שהנר כבה בגלל מוקצה, ורבי שמעון מתיר.</w:t>
            </w:r>
          </w:p>
          <w:p w:rsidR="00101EF9" w:rsidRDefault="00101EF9" w:rsidP="00F702D5">
            <w:pPr>
              <w:rPr>
                <w:rFonts w:cs="Aharoni"/>
                <w:rtl/>
              </w:rPr>
            </w:pPr>
          </w:p>
          <w:p w:rsidR="00101EF9" w:rsidRDefault="00101EF9" w:rsidP="00101EF9">
            <w:pPr>
              <w:rPr>
                <w:rFonts w:cs="Aharoni"/>
                <w:rtl/>
              </w:rPr>
            </w:pPr>
            <w:r>
              <w:rPr>
                <w:rFonts w:cs="Aharoni" w:hint="cs"/>
                <w:rtl/>
              </w:rPr>
              <w:t>שואלים: איך אתה רב נחמן בר יצחק משווה בין הנר שאדם ידע שהנר יכבה בזמן מסויים וחשב על השמן להשתמש בו, לבין סוכה שאדם לא יודע שהיא תיפול, ולכן לא חשב להשתמש בחלקי הסוכה בחג?</w:t>
            </w:r>
          </w:p>
          <w:p w:rsidR="00101EF9" w:rsidRDefault="00101EF9" w:rsidP="00101EF9">
            <w:pPr>
              <w:rPr>
                <w:rFonts w:cs="Aharoni"/>
                <w:rtl/>
              </w:rPr>
            </w:pPr>
          </w:p>
          <w:p w:rsidR="00101EF9" w:rsidRDefault="00101EF9" w:rsidP="00101EF9">
            <w:pPr>
              <w:rPr>
                <w:rFonts w:cs="Aharoni"/>
                <w:rtl/>
              </w:rPr>
            </w:pPr>
            <w:r>
              <w:rPr>
                <w:rFonts w:cs="Aharoni" w:hint="cs"/>
                <w:rtl/>
              </w:rPr>
              <w:t xml:space="preserve">משיב רב נחמן בר יצחק: מדובר בסוכה רעועה שאדם ידע שיש סיכוי גדול שהיא תיפול, ולכן חשב כבר </w:t>
            </w:r>
            <w:r>
              <w:rPr>
                <w:rFonts w:cs="Aharoni" w:hint="cs"/>
                <w:rtl/>
              </w:rPr>
              <w:lastRenderedPageBreak/>
              <w:t>בערב החג להשתמש בחלקי הסוכה אם היא תיפול בחג.</w:t>
            </w:r>
          </w:p>
          <w:p w:rsidR="003B3785" w:rsidRPr="00882B57" w:rsidRDefault="003B3785" w:rsidP="00124F40">
            <w:pPr>
              <w:rPr>
                <w:rFonts w:cs="Aharoni"/>
                <w:rtl/>
              </w:rPr>
            </w:pPr>
          </w:p>
        </w:tc>
      </w:tr>
    </w:tbl>
    <w:p w:rsidR="00352B2D" w:rsidRDefault="00352B2D" w:rsidP="00124F40">
      <w:pPr>
        <w:rPr>
          <w:rFonts w:cs="Guttman Keren"/>
          <w:b/>
          <w:bCs/>
          <w:rtl/>
        </w:rPr>
        <w:sectPr w:rsidR="00352B2D"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3"/>
        <w:gridCol w:w="5245"/>
        <w:gridCol w:w="2974"/>
      </w:tblGrid>
      <w:tr w:rsidR="00352B2D" w:rsidTr="00352B2D">
        <w:tc>
          <w:tcPr>
            <w:tcW w:w="1863" w:type="dxa"/>
          </w:tcPr>
          <w:p w:rsidR="00352B2D" w:rsidRDefault="00352B2D"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r>
              <w:rPr>
                <w:rFonts w:asciiTheme="minorBidi" w:hAnsiTheme="minorBidi" w:hint="cs"/>
                <w:sz w:val="20"/>
                <w:szCs w:val="20"/>
                <w:rtl/>
              </w:rPr>
              <w:t>ציטוט מבריתא</w:t>
            </w: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r>
              <w:rPr>
                <w:rFonts w:asciiTheme="minorBidi" w:hAnsiTheme="minorBidi" w:hint="cs"/>
                <w:sz w:val="20"/>
                <w:szCs w:val="20"/>
                <w:rtl/>
              </w:rPr>
              <w:t>שאלה תלמודית בעזרת מסורת תנאית ובריתא</w:t>
            </w: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r>
              <w:rPr>
                <w:rFonts w:asciiTheme="minorBidi" w:hAnsiTheme="minorBidi" w:hint="cs"/>
                <w:sz w:val="20"/>
                <w:szCs w:val="20"/>
                <w:rtl/>
              </w:rPr>
              <w:t>הסבר אמוראי לבריתא</w:t>
            </w: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r>
              <w:rPr>
                <w:rFonts w:asciiTheme="minorBidi" w:hAnsiTheme="minorBidi" w:hint="cs"/>
                <w:sz w:val="20"/>
                <w:szCs w:val="20"/>
                <w:rtl/>
              </w:rPr>
              <w:t>שאלה מבריתא אחרת</w:t>
            </w: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r>
              <w:rPr>
                <w:rFonts w:asciiTheme="minorBidi" w:hAnsiTheme="minorBidi" w:hint="cs"/>
                <w:sz w:val="20"/>
                <w:szCs w:val="20"/>
                <w:rtl/>
              </w:rPr>
              <w:t>תשובה אמוראית</w:t>
            </w: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7927AA" w:rsidRDefault="007927AA"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r>
              <w:rPr>
                <w:rFonts w:asciiTheme="minorBidi" w:hAnsiTheme="minorBidi" w:hint="cs"/>
                <w:sz w:val="20"/>
                <w:szCs w:val="20"/>
                <w:rtl/>
              </w:rPr>
              <w:t>שאלה תלמודית</w:t>
            </w: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r>
              <w:rPr>
                <w:rFonts w:asciiTheme="minorBidi" w:hAnsiTheme="minorBidi" w:hint="cs"/>
                <w:sz w:val="20"/>
                <w:szCs w:val="20"/>
                <w:rtl/>
              </w:rPr>
              <w:t>תשובה תלמודית</w:t>
            </w: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Default="00F45A42" w:rsidP="00124F40">
            <w:pPr>
              <w:rPr>
                <w:rFonts w:asciiTheme="minorBidi" w:hAnsiTheme="minorBidi"/>
                <w:sz w:val="20"/>
                <w:szCs w:val="20"/>
                <w:rtl/>
              </w:rPr>
            </w:pPr>
          </w:p>
          <w:p w:rsidR="00F45A42" w:rsidRPr="00F45A42" w:rsidRDefault="00F45A42" w:rsidP="00124F40">
            <w:pPr>
              <w:rPr>
                <w:rFonts w:asciiTheme="minorBidi" w:hAnsiTheme="minorBidi"/>
                <w:sz w:val="20"/>
                <w:szCs w:val="20"/>
                <w:rtl/>
              </w:rPr>
            </w:pPr>
          </w:p>
        </w:tc>
        <w:tc>
          <w:tcPr>
            <w:tcW w:w="5245" w:type="dxa"/>
          </w:tcPr>
          <w:p w:rsidR="00690C6A" w:rsidRDefault="00690C6A" w:rsidP="00690C6A">
            <w:pPr>
              <w:rPr>
                <w:rFonts w:cs="Guttman Keren"/>
                <w:rtl/>
              </w:rPr>
            </w:pPr>
            <w:r>
              <w:rPr>
                <w:rFonts w:cs="Guttman Keren" w:hint="cs"/>
                <w:rtl/>
              </w:rPr>
              <w:lastRenderedPageBreak/>
              <w:t>סוגיה 5: [</w:t>
            </w:r>
            <w:r w:rsidR="00AD462F">
              <w:rPr>
                <w:rFonts w:cs="Guttman Keren" w:hint="cs"/>
                <w:rtl/>
              </w:rPr>
              <w:t>סוגיה אמוראית בבלית דור רביעי עם תוספות]</w:t>
            </w:r>
          </w:p>
          <w:p w:rsidR="00690C6A" w:rsidRPr="00690C6A" w:rsidRDefault="00690C6A" w:rsidP="00690C6A">
            <w:pPr>
              <w:rPr>
                <w:rFonts w:cs="Guttman Keren"/>
                <w:rtl/>
              </w:rPr>
            </w:pPr>
          </w:p>
          <w:p w:rsidR="00690C6A" w:rsidRPr="009012B1" w:rsidRDefault="00690C6A" w:rsidP="00690C6A">
            <w:pPr>
              <w:rPr>
                <w:rFonts w:cs="Guttman Keren"/>
                <w:color w:val="00B0F0"/>
                <w:rtl/>
              </w:rPr>
            </w:pPr>
            <w:r w:rsidRPr="009012B1">
              <w:rPr>
                <w:rFonts w:cs="Guttman Keren" w:hint="cs"/>
                <w:color w:val="00B0F0"/>
                <w:rtl/>
              </w:rPr>
              <w:t>ושוין</w:t>
            </w:r>
            <w:r w:rsidRPr="009012B1">
              <w:rPr>
                <w:rFonts w:cs="Guttman Keren"/>
                <w:color w:val="00B0F0"/>
                <w:rtl/>
              </w:rPr>
              <w:t xml:space="preserve"> </w:t>
            </w:r>
            <w:r w:rsidRPr="009012B1">
              <w:rPr>
                <w:rFonts w:cs="Guttman Keren" w:hint="cs"/>
                <w:color w:val="00B0F0"/>
                <w:rtl/>
              </w:rPr>
              <w:t>בסוכת</w:t>
            </w:r>
            <w:r w:rsidRPr="009012B1">
              <w:rPr>
                <w:rFonts w:cs="Guttman Keren"/>
                <w:color w:val="00B0F0"/>
                <w:rtl/>
              </w:rPr>
              <w:t xml:space="preserve"> </w:t>
            </w:r>
            <w:r w:rsidRPr="009012B1">
              <w:rPr>
                <w:rFonts w:cs="Guttman Keren" w:hint="cs"/>
                <w:color w:val="00B0F0"/>
                <w:rtl/>
              </w:rPr>
              <w:t>החג</w:t>
            </w:r>
            <w:r w:rsidRPr="009012B1">
              <w:rPr>
                <w:rFonts w:cs="Guttman Keren"/>
                <w:color w:val="00B0F0"/>
                <w:rtl/>
              </w:rPr>
              <w:t xml:space="preserve"> </w:t>
            </w:r>
            <w:r w:rsidRPr="009012B1">
              <w:rPr>
                <w:rFonts w:cs="Guttman Keren" w:hint="cs"/>
                <w:color w:val="00B0F0"/>
                <w:rtl/>
              </w:rPr>
              <w:t>שהיא</w:t>
            </w:r>
            <w:r w:rsidRPr="009012B1">
              <w:rPr>
                <w:rFonts w:cs="Guttman Keren"/>
                <w:color w:val="00B0F0"/>
                <w:rtl/>
              </w:rPr>
              <w:t xml:space="preserve"> </w:t>
            </w:r>
            <w:r w:rsidRPr="009012B1">
              <w:rPr>
                <w:rFonts w:cs="Guttman Keren" w:hint="cs"/>
                <w:color w:val="00B0F0"/>
                <w:rtl/>
              </w:rPr>
              <w:t>אסורה</w:t>
            </w:r>
            <w:r w:rsidRPr="009012B1">
              <w:rPr>
                <w:rFonts w:cs="Guttman Keren"/>
                <w:color w:val="00B0F0"/>
                <w:rtl/>
              </w:rPr>
              <w:t xml:space="preserve">, </w:t>
            </w:r>
          </w:p>
          <w:p w:rsidR="00690C6A" w:rsidRPr="009012B1" w:rsidRDefault="00690C6A" w:rsidP="00690C6A">
            <w:pPr>
              <w:rPr>
                <w:rFonts w:cs="Guttman Keren"/>
                <w:color w:val="00B0F0"/>
                <w:rtl/>
              </w:rPr>
            </w:pPr>
            <w:r w:rsidRPr="009012B1">
              <w:rPr>
                <w:rFonts w:cs="Guttman Keren" w:hint="cs"/>
                <w:color w:val="00B0F0"/>
                <w:rtl/>
              </w:rPr>
              <w:t>ואם</w:t>
            </w:r>
            <w:r w:rsidRPr="009012B1">
              <w:rPr>
                <w:rFonts w:cs="Guttman Keren"/>
                <w:color w:val="00B0F0"/>
                <w:rtl/>
              </w:rPr>
              <w:t xml:space="preserve"> </w:t>
            </w:r>
            <w:r w:rsidRPr="009012B1">
              <w:rPr>
                <w:rFonts w:cs="Guttman Keren" w:hint="cs"/>
                <w:color w:val="00B0F0"/>
                <w:rtl/>
              </w:rPr>
              <w:t>התנה</w:t>
            </w:r>
            <w:r w:rsidRPr="009012B1">
              <w:rPr>
                <w:rFonts w:cs="Guttman Keren"/>
                <w:color w:val="00B0F0"/>
                <w:rtl/>
              </w:rPr>
              <w:t xml:space="preserve"> </w:t>
            </w:r>
            <w:r w:rsidRPr="009012B1">
              <w:rPr>
                <w:rFonts w:cs="Guttman Keren" w:hint="cs"/>
                <w:color w:val="00B0F0"/>
                <w:rtl/>
              </w:rPr>
              <w:t>עליה</w:t>
            </w:r>
            <w:r w:rsidRPr="009012B1">
              <w:rPr>
                <w:rFonts w:cs="Guttman Keren"/>
                <w:color w:val="00B0F0"/>
                <w:rtl/>
              </w:rPr>
              <w:t xml:space="preserve"> </w:t>
            </w:r>
            <w:r w:rsidRPr="009012B1">
              <w:rPr>
                <w:rFonts w:cs="Guttman Keren" w:hint="cs"/>
                <w:color w:val="00B0F0"/>
                <w:rtl/>
              </w:rPr>
              <w:t>הכל</w:t>
            </w:r>
            <w:r w:rsidRPr="009012B1">
              <w:rPr>
                <w:rFonts w:cs="Guttman Keren"/>
                <w:color w:val="00B0F0"/>
                <w:rtl/>
              </w:rPr>
              <w:t xml:space="preserve"> </w:t>
            </w:r>
            <w:r w:rsidRPr="009012B1">
              <w:rPr>
                <w:rFonts w:cs="Guttman Keren" w:hint="cs"/>
                <w:color w:val="00B0F0"/>
                <w:rtl/>
              </w:rPr>
              <w:t>לפי</w:t>
            </w:r>
            <w:r w:rsidRPr="009012B1">
              <w:rPr>
                <w:rFonts w:cs="Guttman Keren"/>
                <w:color w:val="00B0F0"/>
                <w:rtl/>
              </w:rPr>
              <w:t xml:space="preserve"> </w:t>
            </w:r>
            <w:r w:rsidRPr="009012B1">
              <w:rPr>
                <w:rFonts w:cs="Guttman Keren" w:hint="cs"/>
                <w:color w:val="00B0F0"/>
                <w:rtl/>
              </w:rPr>
              <w:t>תנאו</w:t>
            </w:r>
            <w:r w:rsidRPr="009012B1">
              <w:rPr>
                <w:rFonts w:cs="Guttman Keren"/>
                <w:color w:val="00B0F0"/>
                <w:rtl/>
              </w:rPr>
              <w:t xml:space="preserve">. </w:t>
            </w:r>
          </w:p>
          <w:p w:rsidR="00690C6A" w:rsidRDefault="00690C6A" w:rsidP="00690C6A">
            <w:pPr>
              <w:rPr>
                <w:rFonts w:cs="Guttman Keren"/>
                <w:rtl/>
              </w:rPr>
            </w:pPr>
          </w:p>
          <w:p w:rsidR="00230A1C" w:rsidRDefault="00230A1C" w:rsidP="00690C6A">
            <w:pPr>
              <w:rPr>
                <w:rFonts w:cs="Guttman Keren"/>
                <w:rtl/>
              </w:rPr>
            </w:pPr>
          </w:p>
          <w:p w:rsidR="00690C6A" w:rsidRDefault="00EA2ACF" w:rsidP="00690C6A">
            <w:pPr>
              <w:rPr>
                <w:rFonts w:cs="Guttman Keren"/>
                <w:rtl/>
              </w:rPr>
            </w:pPr>
            <w:r>
              <w:rPr>
                <w:rFonts w:cs="Guttman Keren"/>
                <w:rtl/>
              </w:rPr>
              <w:tab/>
            </w:r>
            <w:r w:rsidR="00690C6A" w:rsidRPr="00690C6A">
              <w:rPr>
                <w:rFonts w:cs="Guttman Keren" w:hint="cs"/>
                <w:rtl/>
              </w:rPr>
              <w:t>ומי</w:t>
            </w:r>
            <w:r w:rsidR="00690C6A" w:rsidRPr="00690C6A">
              <w:rPr>
                <w:rFonts w:cs="Guttman Keren"/>
                <w:rtl/>
              </w:rPr>
              <w:t xml:space="preserve"> </w:t>
            </w:r>
            <w:r w:rsidR="00690C6A" w:rsidRPr="00690C6A">
              <w:rPr>
                <w:rFonts w:cs="Guttman Keren" w:hint="cs"/>
                <w:rtl/>
              </w:rPr>
              <w:t>מהני</w:t>
            </w:r>
            <w:r w:rsidR="00690C6A" w:rsidRPr="00690C6A">
              <w:rPr>
                <w:rFonts w:cs="Guttman Keren"/>
                <w:rtl/>
              </w:rPr>
              <w:t xml:space="preserve"> </w:t>
            </w:r>
            <w:r w:rsidR="00690C6A" w:rsidRPr="00690C6A">
              <w:rPr>
                <w:rFonts w:cs="Guttman Keren" w:hint="cs"/>
                <w:rtl/>
              </w:rPr>
              <w:t>בה</w:t>
            </w:r>
            <w:r w:rsidR="00690C6A" w:rsidRPr="00690C6A">
              <w:rPr>
                <w:rFonts w:cs="Guttman Keren"/>
                <w:rtl/>
              </w:rPr>
              <w:t xml:space="preserve"> </w:t>
            </w:r>
            <w:r w:rsidR="00690C6A" w:rsidRPr="00690C6A">
              <w:rPr>
                <w:rFonts w:cs="Guttman Keren" w:hint="cs"/>
                <w:rtl/>
              </w:rPr>
              <w:t>תנאי</w:t>
            </w:r>
            <w:r w:rsidR="00690C6A" w:rsidRPr="00690C6A">
              <w:rPr>
                <w:rFonts w:cs="Guttman Keren"/>
                <w:rtl/>
              </w:rPr>
              <w:t xml:space="preserve">? </w:t>
            </w:r>
          </w:p>
          <w:p w:rsidR="00690C6A" w:rsidRPr="009012B1" w:rsidRDefault="00EA2ACF" w:rsidP="00690C6A">
            <w:pPr>
              <w:rPr>
                <w:rFonts w:cs="Guttman Keren"/>
                <w:color w:val="FF0000"/>
                <w:rtl/>
              </w:rPr>
            </w:pPr>
            <w:r>
              <w:rPr>
                <w:rFonts w:cs="Guttman Keren"/>
                <w:rtl/>
              </w:rPr>
              <w:tab/>
            </w:r>
            <w:r w:rsidR="00690C6A" w:rsidRPr="00690C6A">
              <w:rPr>
                <w:rFonts w:cs="Guttman Keren" w:hint="cs"/>
                <w:rtl/>
              </w:rPr>
              <w:t>ו</w:t>
            </w:r>
            <w:r w:rsidR="00690C6A" w:rsidRPr="009012B1">
              <w:rPr>
                <w:rFonts w:cs="Guttman Keren" w:hint="cs"/>
                <w:color w:val="FF0000"/>
                <w:rtl/>
              </w:rPr>
              <w:t>האמר</w:t>
            </w:r>
            <w:r w:rsidR="00690C6A" w:rsidRPr="009012B1">
              <w:rPr>
                <w:rFonts w:cs="Guttman Keren"/>
                <w:color w:val="FF0000"/>
                <w:rtl/>
              </w:rPr>
              <w:t xml:space="preserve"> </w:t>
            </w:r>
            <w:r w:rsidR="00690C6A" w:rsidRPr="009012B1">
              <w:rPr>
                <w:rFonts w:cs="Guttman Keren" w:hint="cs"/>
                <w:color w:val="FF0000"/>
                <w:rtl/>
              </w:rPr>
              <w:t>רב</w:t>
            </w:r>
            <w:r w:rsidR="00690C6A" w:rsidRPr="009012B1">
              <w:rPr>
                <w:rFonts w:cs="Guttman Keren"/>
                <w:color w:val="FF0000"/>
                <w:rtl/>
              </w:rPr>
              <w:t xml:space="preserve"> </w:t>
            </w:r>
            <w:r w:rsidR="00690C6A" w:rsidRPr="009012B1">
              <w:rPr>
                <w:rFonts w:cs="Guttman Keren" w:hint="cs"/>
                <w:color w:val="FF0000"/>
                <w:rtl/>
              </w:rPr>
              <w:t>ששת</w:t>
            </w:r>
            <w:r w:rsidR="00690C6A" w:rsidRPr="009012B1">
              <w:rPr>
                <w:rFonts w:cs="Guttman Keren"/>
                <w:color w:val="FF0000"/>
                <w:rtl/>
              </w:rPr>
              <w:t xml:space="preserve"> </w:t>
            </w:r>
            <w:r w:rsidR="00690C6A" w:rsidRPr="009012B1">
              <w:rPr>
                <w:rFonts w:cs="Guttman Keren" w:hint="cs"/>
                <w:color w:val="FF0000"/>
                <w:rtl/>
              </w:rPr>
              <w:t>משום</w:t>
            </w:r>
            <w:r w:rsidR="00690C6A" w:rsidRPr="009012B1">
              <w:rPr>
                <w:rFonts w:cs="Guttman Keren"/>
                <w:color w:val="FF0000"/>
                <w:rtl/>
              </w:rPr>
              <w:t xml:space="preserve"> </w:t>
            </w:r>
            <w:r w:rsidR="00690C6A" w:rsidRPr="009012B1">
              <w:rPr>
                <w:rFonts w:cs="Guttman Keren" w:hint="cs"/>
                <w:color w:val="FF0000"/>
                <w:rtl/>
              </w:rPr>
              <w:t>רבי</w:t>
            </w:r>
            <w:r w:rsidR="00690C6A" w:rsidRPr="009012B1">
              <w:rPr>
                <w:rFonts w:cs="Guttman Keren"/>
                <w:color w:val="FF0000"/>
                <w:rtl/>
              </w:rPr>
              <w:t xml:space="preserve"> </w:t>
            </w:r>
            <w:r w:rsidR="00690C6A" w:rsidRPr="009012B1">
              <w:rPr>
                <w:rFonts w:cs="Guttman Keren" w:hint="cs"/>
                <w:color w:val="FF0000"/>
                <w:rtl/>
              </w:rPr>
              <w:t>עקיבא</w:t>
            </w:r>
            <w:r w:rsidR="00690C6A" w:rsidRPr="009012B1">
              <w:rPr>
                <w:rFonts w:cs="Guttman Keren"/>
                <w:color w:val="FF0000"/>
                <w:rtl/>
              </w:rPr>
              <w:t xml:space="preserve">: </w:t>
            </w:r>
          </w:p>
          <w:p w:rsidR="00690C6A" w:rsidRPr="00230A1C" w:rsidRDefault="00EA2ACF" w:rsidP="00690C6A">
            <w:pPr>
              <w:rPr>
                <w:rFonts w:cs="Guttman Keren"/>
                <w:color w:val="00B0F0"/>
                <w:rtl/>
              </w:rPr>
            </w:pPr>
            <w:r>
              <w:rPr>
                <w:rFonts w:cs="Guttman Keren"/>
                <w:color w:val="00B0F0"/>
                <w:rtl/>
              </w:rPr>
              <w:tab/>
            </w:r>
            <w:r w:rsidR="00690C6A" w:rsidRPr="00230A1C">
              <w:rPr>
                <w:rFonts w:cs="Guttman Keren" w:hint="cs"/>
                <w:color w:val="00B0F0"/>
                <w:rtl/>
              </w:rPr>
              <w:t>מנין</w:t>
            </w:r>
            <w:r w:rsidR="00690C6A" w:rsidRPr="00230A1C">
              <w:rPr>
                <w:rFonts w:cs="Guttman Keren"/>
                <w:color w:val="00B0F0"/>
                <w:rtl/>
              </w:rPr>
              <w:t xml:space="preserve"> </w:t>
            </w:r>
            <w:r w:rsidR="00690C6A" w:rsidRPr="00230A1C">
              <w:rPr>
                <w:rFonts w:cs="Guttman Keren" w:hint="cs"/>
                <w:color w:val="00B0F0"/>
                <w:rtl/>
              </w:rPr>
              <w:t>לעצי</w:t>
            </w:r>
            <w:r w:rsidR="00690C6A" w:rsidRPr="00230A1C">
              <w:rPr>
                <w:rFonts w:cs="Guttman Keren"/>
                <w:color w:val="00B0F0"/>
                <w:rtl/>
              </w:rPr>
              <w:t xml:space="preserve"> </w:t>
            </w:r>
            <w:r w:rsidR="00690C6A" w:rsidRPr="00230A1C">
              <w:rPr>
                <w:rFonts w:cs="Guttman Keren" w:hint="cs"/>
                <w:color w:val="00B0F0"/>
                <w:rtl/>
              </w:rPr>
              <w:t>סוכה</w:t>
            </w:r>
            <w:r w:rsidR="00690C6A" w:rsidRPr="00230A1C">
              <w:rPr>
                <w:rFonts w:cs="Guttman Keren"/>
                <w:color w:val="00B0F0"/>
                <w:rtl/>
              </w:rPr>
              <w:t xml:space="preserve"> </w:t>
            </w:r>
            <w:r w:rsidR="00690C6A" w:rsidRPr="00230A1C">
              <w:rPr>
                <w:rFonts w:cs="Guttman Keren" w:hint="cs"/>
                <w:color w:val="00B0F0"/>
                <w:rtl/>
              </w:rPr>
              <w:t>שאסורין</w:t>
            </w:r>
            <w:r w:rsidR="00690C6A" w:rsidRPr="00230A1C">
              <w:rPr>
                <w:rFonts w:cs="Guttman Keren"/>
                <w:color w:val="00B0F0"/>
                <w:rtl/>
              </w:rPr>
              <w:t xml:space="preserve"> </w:t>
            </w:r>
            <w:r w:rsidR="00690C6A" w:rsidRPr="00230A1C">
              <w:rPr>
                <w:rFonts w:cs="Guttman Keren" w:hint="cs"/>
                <w:color w:val="00B0F0"/>
                <w:rtl/>
              </w:rPr>
              <w:t>כל</w:t>
            </w:r>
            <w:r w:rsidR="00690C6A" w:rsidRPr="00230A1C">
              <w:rPr>
                <w:rFonts w:cs="Guttman Keren"/>
                <w:color w:val="00B0F0"/>
                <w:rtl/>
              </w:rPr>
              <w:t xml:space="preserve"> </w:t>
            </w:r>
            <w:r w:rsidR="00690C6A" w:rsidRPr="00230A1C">
              <w:rPr>
                <w:rFonts w:cs="Guttman Keren" w:hint="cs"/>
                <w:color w:val="00B0F0"/>
                <w:rtl/>
              </w:rPr>
              <w:t>שבעה</w:t>
            </w:r>
            <w:r w:rsidR="00690C6A" w:rsidRPr="00230A1C">
              <w:rPr>
                <w:rFonts w:cs="Guttman Keren"/>
                <w:color w:val="00B0F0"/>
                <w:rtl/>
              </w:rPr>
              <w:t xml:space="preserve"> </w:t>
            </w:r>
          </w:p>
          <w:p w:rsidR="00690C6A" w:rsidRPr="009012B1" w:rsidRDefault="00EA2ACF" w:rsidP="00690C6A">
            <w:pPr>
              <w:rPr>
                <w:rFonts w:cs="Guttman Keren"/>
                <w:color w:val="FF0000"/>
                <w:rtl/>
              </w:rPr>
            </w:pPr>
            <w:r>
              <w:rPr>
                <w:rFonts w:cs="Guttman Keren"/>
                <w:color w:val="00B0F0"/>
                <w:rtl/>
              </w:rPr>
              <w:tab/>
            </w:r>
            <w:r w:rsidR="00690C6A" w:rsidRPr="00230A1C">
              <w:rPr>
                <w:rFonts w:cs="Guttman Keren" w:hint="cs"/>
                <w:color w:val="00B0F0"/>
                <w:rtl/>
              </w:rPr>
              <w:t>שנאמר</w:t>
            </w:r>
            <w:r w:rsidR="00690C6A" w:rsidRPr="00230A1C">
              <w:rPr>
                <w:rFonts w:cs="Guttman Keren"/>
                <w:color w:val="00B0F0"/>
                <w:rtl/>
              </w:rPr>
              <w:t xml:space="preserve"> </w:t>
            </w:r>
            <w:r w:rsidR="00690C6A" w:rsidRPr="009012B1">
              <w:rPr>
                <w:rFonts w:cs="Guttman Keren" w:hint="cs"/>
                <w:color w:val="7030A0"/>
                <w:rtl/>
              </w:rPr>
              <w:t>חג</w:t>
            </w:r>
            <w:r w:rsidR="00690C6A" w:rsidRPr="009012B1">
              <w:rPr>
                <w:rFonts w:cs="Guttman Keren"/>
                <w:color w:val="7030A0"/>
                <w:rtl/>
              </w:rPr>
              <w:t xml:space="preserve"> </w:t>
            </w:r>
            <w:r w:rsidR="00690C6A" w:rsidRPr="009012B1">
              <w:rPr>
                <w:rFonts w:cs="Guttman Keren" w:hint="cs"/>
                <w:color w:val="7030A0"/>
                <w:rtl/>
              </w:rPr>
              <w:t>הסכות</w:t>
            </w:r>
            <w:r w:rsidR="00690C6A" w:rsidRPr="009012B1">
              <w:rPr>
                <w:rFonts w:cs="Guttman Keren"/>
                <w:color w:val="7030A0"/>
                <w:rtl/>
              </w:rPr>
              <w:t xml:space="preserve"> </w:t>
            </w:r>
            <w:r w:rsidR="00690C6A" w:rsidRPr="009012B1">
              <w:rPr>
                <w:rFonts w:cs="Guttman Keren" w:hint="cs"/>
                <w:color w:val="7030A0"/>
                <w:rtl/>
              </w:rPr>
              <w:t>שבעת</w:t>
            </w:r>
            <w:r w:rsidR="00690C6A" w:rsidRPr="009012B1">
              <w:rPr>
                <w:rFonts w:cs="Guttman Keren"/>
                <w:color w:val="7030A0"/>
                <w:rtl/>
              </w:rPr>
              <w:t xml:space="preserve"> </w:t>
            </w:r>
            <w:r w:rsidR="00690C6A" w:rsidRPr="009012B1">
              <w:rPr>
                <w:rFonts w:cs="Guttman Keren" w:hint="cs"/>
                <w:color w:val="7030A0"/>
                <w:rtl/>
              </w:rPr>
              <w:t>ימים</w:t>
            </w:r>
            <w:r w:rsidR="00690C6A" w:rsidRPr="009012B1">
              <w:rPr>
                <w:rFonts w:cs="Guttman Keren"/>
                <w:color w:val="7030A0"/>
                <w:rtl/>
              </w:rPr>
              <w:t xml:space="preserve"> </w:t>
            </w:r>
            <w:r w:rsidR="00690C6A" w:rsidRPr="009012B1">
              <w:rPr>
                <w:rFonts w:cs="Guttman Keren" w:hint="cs"/>
                <w:color w:val="7030A0"/>
                <w:rtl/>
              </w:rPr>
              <w:t>לה</w:t>
            </w:r>
            <w:r w:rsidR="00690C6A" w:rsidRPr="009012B1">
              <w:rPr>
                <w:rFonts w:cs="Guttman Keren"/>
                <w:color w:val="7030A0"/>
                <w:rtl/>
              </w:rPr>
              <w:t>'</w:t>
            </w:r>
            <w:r w:rsidR="00690C6A" w:rsidRPr="009012B1">
              <w:rPr>
                <w:rFonts w:cs="Guttman Keren"/>
                <w:color w:val="FF0000"/>
                <w:rtl/>
              </w:rPr>
              <w:t xml:space="preserve">, </w:t>
            </w:r>
          </w:p>
          <w:p w:rsidR="00690C6A" w:rsidRPr="009012B1" w:rsidRDefault="00EA2ACF" w:rsidP="00690C6A">
            <w:pPr>
              <w:rPr>
                <w:rFonts w:cs="Guttman Keren"/>
                <w:color w:val="FF0000"/>
                <w:rtl/>
              </w:rPr>
            </w:pPr>
            <w:r>
              <w:rPr>
                <w:rFonts w:cs="Guttman Keren"/>
                <w:color w:val="FF0000"/>
                <w:rtl/>
              </w:rPr>
              <w:tab/>
            </w:r>
            <w:r w:rsidR="00690C6A" w:rsidRPr="009012B1">
              <w:rPr>
                <w:rFonts w:cs="Guttman Keren" w:hint="cs"/>
                <w:color w:val="FF0000"/>
                <w:rtl/>
              </w:rPr>
              <w:t>ותניא</w:t>
            </w:r>
            <w:r w:rsidR="00690C6A" w:rsidRPr="009012B1">
              <w:rPr>
                <w:rFonts w:cs="Guttman Keren"/>
                <w:color w:val="FF0000"/>
                <w:rtl/>
              </w:rPr>
              <w:t xml:space="preserve">, </w:t>
            </w:r>
          </w:p>
          <w:p w:rsidR="00690C6A" w:rsidRPr="009012B1" w:rsidRDefault="00EA2ACF" w:rsidP="00690C6A">
            <w:pPr>
              <w:rPr>
                <w:rFonts w:cs="Guttman Keren"/>
                <w:color w:val="00B0F0"/>
                <w:rtl/>
              </w:rPr>
            </w:pPr>
            <w:r>
              <w:rPr>
                <w:rFonts w:cs="Guttman Keren"/>
                <w:color w:val="00B0F0"/>
                <w:rtl/>
              </w:rPr>
              <w:tab/>
            </w:r>
            <w:r w:rsidR="00690C6A" w:rsidRPr="009012B1">
              <w:rPr>
                <w:rFonts w:cs="Guttman Keren" w:hint="cs"/>
                <w:color w:val="00B0F0"/>
                <w:rtl/>
              </w:rPr>
              <w:t>רבי</w:t>
            </w:r>
            <w:r w:rsidR="00690C6A" w:rsidRPr="009012B1">
              <w:rPr>
                <w:rFonts w:cs="Guttman Keren"/>
                <w:color w:val="00B0F0"/>
                <w:rtl/>
              </w:rPr>
              <w:t xml:space="preserve"> </w:t>
            </w:r>
            <w:r w:rsidR="00690C6A" w:rsidRPr="009012B1">
              <w:rPr>
                <w:rFonts w:cs="Guttman Keren" w:hint="cs"/>
                <w:color w:val="00B0F0"/>
                <w:rtl/>
              </w:rPr>
              <w:t>יהודה</w:t>
            </w:r>
            <w:r w:rsidR="00690C6A" w:rsidRPr="009012B1">
              <w:rPr>
                <w:rFonts w:cs="Guttman Keren"/>
                <w:color w:val="00B0F0"/>
                <w:rtl/>
              </w:rPr>
              <w:t xml:space="preserve"> </w:t>
            </w:r>
            <w:r w:rsidR="00690C6A" w:rsidRPr="009012B1">
              <w:rPr>
                <w:rFonts w:cs="Guttman Keren" w:hint="cs"/>
                <w:color w:val="00B0F0"/>
                <w:rtl/>
              </w:rPr>
              <w:t>בן</w:t>
            </w:r>
            <w:r w:rsidR="00690C6A" w:rsidRPr="009012B1">
              <w:rPr>
                <w:rFonts w:cs="Guttman Keren"/>
                <w:color w:val="00B0F0"/>
                <w:rtl/>
              </w:rPr>
              <w:t xml:space="preserve"> </w:t>
            </w:r>
            <w:r w:rsidR="00690C6A" w:rsidRPr="009012B1">
              <w:rPr>
                <w:rFonts w:cs="Guttman Keren" w:hint="cs"/>
                <w:color w:val="00B0F0"/>
                <w:rtl/>
              </w:rPr>
              <w:t>בתירא</w:t>
            </w:r>
            <w:r w:rsidR="00690C6A" w:rsidRPr="009012B1">
              <w:rPr>
                <w:rFonts w:cs="Guttman Keren"/>
                <w:color w:val="00B0F0"/>
                <w:rtl/>
              </w:rPr>
              <w:t xml:space="preserve"> </w:t>
            </w:r>
            <w:r w:rsidR="00690C6A" w:rsidRPr="009012B1">
              <w:rPr>
                <w:rFonts w:cs="Guttman Keren" w:hint="cs"/>
                <w:color w:val="00B0F0"/>
                <w:rtl/>
              </w:rPr>
              <w:t>אומר</w:t>
            </w:r>
            <w:r w:rsidR="00690C6A" w:rsidRPr="009012B1">
              <w:rPr>
                <w:rFonts w:cs="Guttman Keren"/>
                <w:color w:val="00B0F0"/>
                <w:rtl/>
              </w:rPr>
              <w:t xml:space="preserve">: </w:t>
            </w:r>
          </w:p>
          <w:p w:rsidR="00690C6A" w:rsidRPr="009012B1" w:rsidRDefault="00EA2ACF" w:rsidP="00690C6A">
            <w:pPr>
              <w:rPr>
                <w:rFonts w:cs="Guttman Keren"/>
                <w:color w:val="00B0F0"/>
                <w:rtl/>
              </w:rPr>
            </w:pPr>
            <w:r>
              <w:rPr>
                <w:rFonts w:cs="Guttman Keren"/>
                <w:color w:val="00B0F0"/>
                <w:rtl/>
              </w:rPr>
              <w:tab/>
            </w:r>
            <w:r w:rsidR="00690C6A" w:rsidRPr="009012B1">
              <w:rPr>
                <w:rFonts w:cs="Guttman Keren" w:hint="cs"/>
                <w:color w:val="00B0F0"/>
                <w:rtl/>
              </w:rPr>
              <w:t>מנין</w:t>
            </w:r>
            <w:r w:rsidR="00690C6A" w:rsidRPr="009012B1">
              <w:rPr>
                <w:rFonts w:cs="Guttman Keren"/>
                <w:color w:val="00B0F0"/>
                <w:rtl/>
              </w:rPr>
              <w:t xml:space="preserve"> </w:t>
            </w:r>
            <w:r w:rsidR="00690C6A" w:rsidRPr="009012B1">
              <w:rPr>
                <w:rFonts w:cs="Guttman Keren" w:hint="cs"/>
                <w:color w:val="00B0F0"/>
                <w:rtl/>
              </w:rPr>
              <w:t>שכשם</w:t>
            </w:r>
            <w:r w:rsidR="00690C6A" w:rsidRPr="009012B1">
              <w:rPr>
                <w:rFonts w:cs="Guttman Keren"/>
                <w:color w:val="00B0F0"/>
                <w:rtl/>
              </w:rPr>
              <w:t xml:space="preserve"> </w:t>
            </w:r>
            <w:r w:rsidR="00690C6A" w:rsidRPr="009012B1">
              <w:rPr>
                <w:rFonts w:cs="Guttman Keren" w:hint="cs"/>
                <w:color w:val="00B0F0"/>
                <w:rtl/>
              </w:rPr>
              <w:t>שחל</w:t>
            </w:r>
            <w:r w:rsidR="00690C6A" w:rsidRPr="009012B1">
              <w:rPr>
                <w:rFonts w:cs="Guttman Keren"/>
                <w:color w:val="00B0F0"/>
                <w:rtl/>
              </w:rPr>
              <w:t xml:space="preserve"> </w:t>
            </w:r>
            <w:r w:rsidR="00690C6A" w:rsidRPr="009012B1">
              <w:rPr>
                <w:rFonts w:cs="Guttman Keren" w:hint="cs"/>
                <w:color w:val="00B0F0"/>
                <w:rtl/>
              </w:rPr>
              <w:t>שם</w:t>
            </w:r>
            <w:r w:rsidR="00690C6A" w:rsidRPr="009012B1">
              <w:rPr>
                <w:rFonts w:cs="Guttman Keren"/>
                <w:color w:val="00B0F0"/>
                <w:rtl/>
              </w:rPr>
              <w:t xml:space="preserve"> </w:t>
            </w:r>
            <w:r w:rsidR="00690C6A" w:rsidRPr="009012B1">
              <w:rPr>
                <w:rFonts w:cs="Guttman Keren" w:hint="cs"/>
                <w:color w:val="00B0F0"/>
                <w:rtl/>
              </w:rPr>
              <w:t>שמים</w:t>
            </w:r>
            <w:r w:rsidR="00690C6A" w:rsidRPr="009012B1">
              <w:rPr>
                <w:rFonts w:cs="Guttman Keren"/>
                <w:color w:val="00B0F0"/>
                <w:rtl/>
              </w:rPr>
              <w:t xml:space="preserve"> </w:t>
            </w:r>
            <w:r w:rsidR="00690C6A" w:rsidRPr="009012B1">
              <w:rPr>
                <w:rFonts w:cs="Guttman Keren" w:hint="cs"/>
                <w:color w:val="00B0F0"/>
                <w:rtl/>
              </w:rPr>
              <w:t>על</w:t>
            </w:r>
            <w:r w:rsidR="00690C6A" w:rsidRPr="009012B1">
              <w:rPr>
                <w:rFonts w:cs="Guttman Keren"/>
                <w:color w:val="00B0F0"/>
                <w:rtl/>
              </w:rPr>
              <w:t xml:space="preserve"> </w:t>
            </w:r>
            <w:r w:rsidR="00690C6A" w:rsidRPr="009012B1">
              <w:rPr>
                <w:rFonts w:cs="Guttman Keren" w:hint="cs"/>
                <w:color w:val="00B0F0"/>
                <w:rtl/>
              </w:rPr>
              <w:t>החגיגה</w:t>
            </w:r>
            <w:r w:rsidR="00690C6A" w:rsidRPr="009012B1">
              <w:rPr>
                <w:rFonts w:cs="Guttman Keren"/>
                <w:color w:val="00B0F0"/>
                <w:rtl/>
              </w:rPr>
              <w:t xml:space="preserve"> </w:t>
            </w:r>
          </w:p>
          <w:p w:rsidR="00690C6A" w:rsidRPr="009012B1" w:rsidRDefault="00EA2ACF" w:rsidP="00690C6A">
            <w:pPr>
              <w:rPr>
                <w:rFonts w:cs="Guttman Keren"/>
                <w:color w:val="00B0F0"/>
                <w:rtl/>
              </w:rPr>
            </w:pPr>
            <w:r>
              <w:rPr>
                <w:rFonts w:cs="Guttman Keren"/>
                <w:color w:val="00B0F0"/>
                <w:rtl/>
              </w:rPr>
              <w:tab/>
            </w:r>
            <w:r w:rsidR="00690C6A" w:rsidRPr="009012B1">
              <w:rPr>
                <w:rFonts w:cs="Guttman Keren" w:hint="cs"/>
                <w:color w:val="00B0F0"/>
                <w:rtl/>
              </w:rPr>
              <w:t>כך</w:t>
            </w:r>
            <w:r w:rsidR="00690C6A" w:rsidRPr="009012B1">
              <w:rPr>
                <w:rFonts w:cs="Guttman Keren"/>
                <w:color w:val="00B0F0"/>
                <w:rtl/>
              </w:rPr>
              <w:t xml:space="preserve"> </w:t>
            </w:r>
            <w:r w:rsidR="00690C6A" w:rsidRPr="009012B1">
              <w:rPr>
                <w:rFonts w:cs="Guttman Keren" w:hint="cs"/>
                <w:color w:val="00B0F0"/>
                <w:rtl/>
              </w:rPr>
              <w:t>חל</w:t>
            </w:r>
            <w:r w:rsidR="00690C6A" w:rsidRPr="009012B1">
              <w:rPr>
                <w:rFonts w:cs="Guttman Keren"/>
                <w:color w:val="00B0F0"/>
                <w:rtl/>
              </w:rPr>
              <w:t xml:space="preserve"> </w:t>
            </w:r>
            <w:r w:rsidR="00690C6A" w:rsidRPr="009012B1">
              <w:rPr>
                <w:rFonts w:cs="Guttman Keren" w:hint="cs"/>
                <w:color w:val="00B0F0"/>
                <w:rtl/>
              </w:rPr>
              <w:t>שם</w:t>
            </w:r>
            <w:r w:rsidR="00690C6A" w:rsidRPr="009012B1">
              <w:rPr>
                <w:rFonts w:cs="Guttman Keren"/>
                <w:color w:val="00B0F0"/>
                <w:rtl/>
              </w:rPr>
              <w:t xml:space="preserve"> </w:t>
            </w:r>
            <w:r w:rsidR="00690C6A" w:rsidRPr="009012B1">
              <w:rPr>
                <w:rFonts w:cs="Guttman Keren" w:hint="cs"/>
                <w:color w:val="00B0F0"/>
                <w:rtl/>
              </w:rPr>
              <w:t>שמים</w:t>
            </w:r>
            <w:r w:rsidR="00690C6A" w:rsidRPr="009012B1">
              <w:rPr>
                <w:rFonts w:cs="Guttman Keren"/>
                <w:color w:val="00B0F0"/>
                <w:rtl/>
              </w:rPr>
              <w:t xml:space="preserve"> </w:t>
            </w:r>
            <w:r w:rsidR="00690C6A" w:rsidRPr="009012B1">
              <w:rPr>
                <w:rFonts w:cs="Guttman Keren" w:hint="cs"/>
                <w:color w:val="00B0F0"/>
                <w:rtl/>
              </w:rPr>
              <w:t>על</w:t>
            </w:r>
            <w:r w:rsidR="00690C6A" w:rsidRPr="009012B1">
              <w:rPr>
                <w:rFonts w:cs="Guttman Keren"/>
                <w:color w:val="00B0F0"/>
                <w:rtl/>
              </w:rPr>
              <w:t xml:space="preserve"> </w:t>
            </w:r>
            <w:r w:rsidR="00690C6A" w:rsidRPr="009012B1">
              <w:rPr>
                <w:rFonts w:cs="Guttman Keren" w:hint="cs"/>
                <w:color w:val="00B0F0"/>
                <w:rtl/>
              </w:rPr>
              <w:t>הסוכה</w:t>
            </w:r>
            <w:r w:rsidR="00690C6A" w:rsidRPr="009012B1">
              <w:rPr>
                <w:rFonts w:cs="Guttman Keren"/>
                <w:color w:val="00B0F0"/>
                <w:rtl/>
              </w:rPr>
              <w:t xml:space="preserve"> </w:t>
            </w:r>
          </w:p>
          <w:p w:rsidR="00690C6A" w:rsidRPr="009012B1" w:rsidRDefault="00EA2ACF" w:rsidP="00690C6A">
            <w:pPr>
              <w:rPr>
                <w:rFonts w:cs="Guttman Keren"/>
                <w:color w:val="00B0F0"/>
                <w:rtl/>
              </w:rPr>
            </w:pPr>
            <w:r>
              <w:rPr>
                <w:rFonts w:cs="Guttman Keren"/>
                <w:color w:val="00B0F0"/>
                <w:rtl/>
              </w:rPr>
              <w:tab/>
            </w:r>
            <w:r w:rsidR="00690C6A" w:rsidRPr="009012B1">
              <w:rPr>
                <w:rFonts w:cs="Guttman Keren" w:hint="cs"/>
                <w:color w:val="00B0F0"/>
                <w:rtl/>
              </w:rPr>
              <w:t>תלמוד</w:t>
            </w:r>
            <w:r w:rsidR="00690C6A" w:rsidRPr="009012B1">
              <w:rPr>
                <w:rFonts w:cs="Guttman Keren"/>
                <w:color w:val="00B0F0"/>
                <w:rtl/>
              </w:rPr>
              <w:t xml:space="preserve"> </w:t>
            </w:r>
            <w:r w:rsidR="00690C6A" w:rsidRPr="009012B1">
              <w:rPr>
                <w:rFonts w:cs="Guttman Keren" w:hint="cs"/>
                <w:color w:val="00B0F0"/>
                <w:rtl/>
              </w:rPr>
              <w:t>לומר</w:t>
            </w:r>
            <w:r w:rsidR="00690C6A" w:rsidRPr="009012B1">
              <w:rPr>
                <w:rFonts w:cs="Guttman Keren"/>
                <w:color w:val="00B0F0"/>
                <w:rtl/>
              </w:rPr>
              <w:t xml:space="preserve"> </w:t>
            </w:r>
            <w:r w:rsidR="00690C6A" w:rsidRPr="009012B1">
              <w:rPr>
                <w:rFonts w:cs="Guttman Keren" w:hint="cs"/>
                <w:color w:val="7030A0"/>
                <w:rtl/>
              </w:rPr>
              <w:t>חג</w:t>
            </w:r>
            <w:r w:rsidR="00690C6A" w:rsidRPr="009012B1">
              <w:rPr>
                <w:rFonts w:cs="Guttman Keren"/>
                <w:color w:val="7030A0"/>
                <w:rtl/>
              </w:rPr>
              <w:t xml:space="preserve"> </w:t>
            </w:r>
            <w:r w:rsidR="00690C6A" w:rsidRPr="009012B1">
              <w:rPr>
                <w:rFonts w:cs="Guttman Keren" w:hint="cs"/>
                <w:color w:val="7030A0"/>
                <w:rtl/>
              </w:rPr>
              <w:t>הסכות</w:t>
            </w:r>
            <w:r w:rsidR="00690C6A" w:rsidRPr="009012B1">
              <w:rPr>
                <w:rFonts w:cs="Guttman Keren"/>
                <w:color w:val="7030A0"/>
                <w:rtl/>
              </w:rPr>
              <w:t xml:space="preserve"> </w:t>
            </w:r>
            <w:r w:rsidR="00690C6A" w:rsidRPr="009012B1">
              <w:rPr>
                <w:rFonts w:cs="Guttman Keren" w:hint="cs"/>
                <w:color w:val="7030A0"/>
                <w:rtl/>
              </w:rPr>
              <w:t>שבעת</w:t>
            </w:r>
            <w:r w:rsidR="00690C6A" w:rsidRPr="009012B1">
              <w:rPr>
                <w:rFonts w:cs="Guttman Keren"/>
                <w:color w:val="7030A0"/>
                <w:rtl/>
              </w:rPr>
              <w:t xml:space="preserve"> </w:t>
            </w:r>
            <w:r w:rsidR="00690C6A" w:rsidRPr="009012B1">
              <w:rPr>
                <w:rFonts w:cs="Guttman Keren" w:hint="cs"/>
                <w:color w:val="7030A0"/>
                <w:rtl/>
              </w:rPr>
              <w:t>ימים</w:t>
            </w:r>
            <w:r w:rsidR="00690C6A" w:rsidRPr="009012B1">
              <w:rPr>
                <w:rFonts w:cs="Guttman Keren"/>
                <w:color w:val="7030A0"/>
                <w:rtl/>
              </w:rPr>
              <w:t xml:space="preserve"> </w:t>
            </w:r>
            <w:r w:rsidR="00690C6A" w:rsidRPr="009012B1">
              <w:rPr>
                <w:rFonts w:cs="Guttman Keren" w:hint="cs"/>
                <w:color w:val="7030A0"/>
                <w:rtl/>
              </w:rPr>
              <w:t>לה</w:t>
            </w:r>
            <w:r w:rsidR="00690C6A" w:rsidRPr="009012B1">
              <w:rPr>
                <w:rFonts w:cs="Guttman Keren"/>
                <w:color w:val="7030A0"/>
                <w:rtl/>
              </w:rPr>
              <w:t>'</w:t>
            </w:r>
            <w:r w:rsidR="00690C6A" w:rsidRPr="009012B1">
              <w:rPr>
                <w:rFonts w:cs="Guttman Keren"/>
                <w:color w:val="00B0F0"/>
                <w:rtl/>
              </w:rPr>
              <w:t xml:space="preserve">, </w:t>
            </w:r>
          </w:p>
          <w:p w:rsidR="00690C6A" w:rsidRDefault="00EA2ACF" w:rsidP="00690C6A">
            <w:pPr>
              <w:rPr>
                <w:rFonts w:cs="Guttman Keren"/>
                <w:rtl/>
              </w:rPr>
            </w:pPr>
            <w:r>
              <w:rPr>
                <w:rFonts w:cs="Guttman Keren"/>
                <w:color w:val="00B0F0"/>
                <w:rtl/>
              </w:rPr>
              <w:tab/>
            </w:r>
            <w:r w:rsidR="00690C6A" w:rsidRPr="009012B1">
              <w:rPr>
                <w:rFonts w:cs="Guttman Keren" w:hint="cs"/>
                <w:color w:val="00B0F0"/>
                <w:rtl/>
              </w:rPr>
              <w:t>מה</w:t>
            </w:r>
            <w:r w:rsidR="00690C6A" w:rsidRPr="009012B1">
              <w:rPr>
                <w:rFonts w:cs="Guttman Keren"/>
                <w:color w:val="00B0F0"/>
                <w:rtl/>
              </w:rPr>
              <w:t xml:space="preserve"> </w:t>
            </w:r>
            <w:r w:rsidR="00690C6A" w:rsidRPr="009012B1">
              <w:rPr>
                <w:rFonts w:cs="Guttman Keren" w:hint="cs"/>
                <w:color w:val="00B0F0"/>
                <w:rtl/>
              </w:rPr>
              <w:t>חג</w:t>
            </w:r>
            <w:r w:rsidR="00690C6A" w:rsidRPr="009012B1">
              <w:rPr>
                <w:rFonts w:cs="Guttman Keren"/>
                <w:color w:val="00B0F0"/>
                <w:rtl/>
              </w:rPr>
              <w:t xml:space="preserve"> </w:t>
            </w:r>
            <w:r w:rsidR="00690C6A" w:rsidRPr="009012B1">
              <w:rPr>
                <w:rFonts w:cs="Guttman Keren" w:hint="cs"/>
                <w:color w:val="00B0F0"/>
                <w:rtl/>
              </w:rPr>
              <w:t>לה</w:t>
            </w:r>
            <w:r w:rsidR="00690C6A" w:rsidRPr="009012B1">
              <w:rPr>
                <w:rFonts w:cs="Guttman Keren"/>
                <w:color w:val="00B0F0"/>
                <w:rtl/>
              </w:rPr>
              <w:t xml:space="preserve">' - </w:t>
            </w:r>
            <w:r w:rsidR="00690C6A" w:rsidRPr="009012B1">
              <w:rPr>
                <w:rFonts w:cs="Guttman Keren" w:hint="cs"/>
                <w:color w:val="00B0F0"/>
                <w:rtl/>
              </w:rPr>
              <w:t>אף</w:t>
            </w:r>
            <w:r w:rsidR="00690C6A" w:rsidRPr="009012B1">
              <w:rPr>
                <w:rFonts w:cs="Guttman Keren"/>
                <w:color w:val="00B0F0"/>
                <w:rtl/>
              </w:rPr>
              <w:t xml:space="preserve"> </w:t>
            </w:r>
            <w:r w:rsidR="00690C6A" w:rsidRPr="009012B1">
              <w:rPr>
                <w:rFonts w:cs="Guttman Keren" w:hint="cs"/>
                <w:color w:val="00B0F0"/>
                <w:rtl/>
              </w:rPr>
              <w:t>סוכה</w:t>
            </w:r>
            <w:r w:rsidR="00690C6A" w:rsidRPr="009012B1">
              <w:rPr>
                <w:rFonts w:cs="Guttman Keren"/>
                <w:color w:val="00B0F0"/>
                <w:rtl/>
              </w:rPr>
              <w:t xml:space="preserve"> </w:t>
            </w:r>
            <w:r w:rsidR="00690C6A" w:rsidRPr="009012B1">
              <w:rPr>
                <w:rFonts w:cs="Guttman Keren" w:hint="cs"/>
                <w:color w:val="00B0F0"/>
                <w:rtl/>
              </w:rPr>
              <w:t>לה</w:t>
            </w:r>
            <w:r w:rsidR="00690C6A" w:rsidRPr="009012B1">
              <w:rPr>
                <w:rFonts w:cs="Guttman Keren"/>
                <w:color w:val="00B0F0"/>
                <w:rtl/>
              </w:rPr>
              <w:t>'</w:t>
            </w:r>
            <w:r w:rsidR="00690C6A">
              <w:rPr>
                <w:rFonts w:cs="Guttman Keren"/>
                <w:rtl/>
              </w:rPr>
              <w:t xml:space="preserve">. </w:t>
            </w:r>
          </w:p>
          <w:p w:rsidR="00EA2ACF" w:rsidRDefault="00EA2ACF" w:rsidP="00690C6A">
            <w:pPr>
              <w:rPr>
                <w:rFonts w:cs="Guttman Keren"/>
                <w:rtl/>
              </w:rPr>
            </w:pPr>
          </w:p>
          <w:p w:rsidR="00EA2ACF" w:rsidRDefault="00EA2ACF" w:rsidP="00690C6A">
            <w:pPr>
              <w:rPr>
                <w:rFonts w:cs="Guttman Keren"/>
                <w:color w:val="FF0000"/>
                <w:rtl/>
              </w:rPr>
            </w:pPr>
          </w:p>
          <w:p w:rsidR="00690C6A" w:rsidRPr="009012B1" w:rsidRDefault="00690C6A" w:rsidP="00690C6A">
            <w:pPr>
              <w:rPr>
                <w:rFonts w:cs="Guttman Keren"/>
                <w:color w:val="FF0000"/>
                <w:rtl/>
              </w:rPr>
            </w:pPr>
            <w:r w:rsidRPr="009012B1">
              <w:rPr>
                <w:rFonts w:cs="Guttman Keren" w:hint="cs"/>
                <w:color w:val="FF0000"/>
                <w:rtl/>
              </w:rPr>
              <w:t>אמר</w:t>
            </w:r>
            <w:r w:rsidRPr="009012B1">
              <w:rPr>
                <w:rFonts w:cs="Guttman Keren"/>
                <w:color w:val="FF0000"/>
                <w:rtl/>
              </w:rPr>
              <w:t xml:space="preserve"> </w:t>
            </w:r>
            <w:r w:rsidRPr="009012B1">
              <w:rPr>
                <w:rFonts w:cs="Guttman Keren" w:hint="cs"/>
                <w:color w:val="FF0000"/>
                <w:rtl/>
              </w:rPr>
              <w:t>רב</w:t>
            </w:r>
            <w:r w:rsidRPr="009012B1">
              <w:rPr>
                <w:rFonts w:cs="Guttman Keren"/>
                <w:color w:val="FF0000"/>
                <w:rtl/>
              </w:rPr>
              <w:t xml:space="preserve"> </w:t>
            </w:r>
            <w:r w:rsidRPr="009012B1">
              <w:rPr>
                <w:rFonts w:cs="Guttman Keren" w:hint="cs"/>
                <w:color w:val="FF0000"/>
                <w:rtl/>
              </w:rPr>
              <w:t>מנשיא</w:t>
            </w:r>
            <w:r w:rsidRPr="009012B1">
              <w:rPr>
                <w:rFonts w:cs="Guttman Keren"/>
                <w:color w:val="FF0000"/>
                <w:rtl/>
              </w:rPr>
              <w:t xml:space="preserve"> </w:t>
            </w:r>
            <w:r w:rsidRPr="009012B1">
              <w:rPr>
                <w:rFonts w:cs="Guttman Keren" w:hint="cs"/>
                <w:color w:val="FF0000"/>
                <w:rtl/>
              </w:rPr>
              <w:t>בריה</w:t>
            </w:r>
            <w:r w:rsidRPr="009012B1">
              <w:rPr>
                <w:rFonts w:cs="Guttman Keren"/>
                <w:color w:val="FF0000"/>
                <w:rtl/>
              </w:rPr>
              <w:t xml:space="preserve"> </w:t>
            </w:r>
            <w:r w:rsidRPr="009012B1">
              <w:rPr>
                <w:rFonts w:cs="Guttman Keren" w:hint="cs"/>
                <w:color w:val="FF0000"/>
                <w:rtl/>
              </w:rPr>
              <w:t>דרבא</w:t>
            </w:r>
            <w:r w:rsidRPr="009012B1">
              <w:rPr>
                <w:rFonts w:cs="Guttman Keren"/>
                <w:color w:val="FF0000"/>
                <w:rtl/>
              </w:rPr>
              <w:t xml:space="preserve">: </w:t>
            </w:r>
          </w:p>
          <w:p w:rsidR="00690C6A" w:rsidRPr="009012B1" w:rsidRDefault="00690C6A" w:rsidP="00690C6A">
            <w:pPr>
              <w:rPr>
                <w:rFonts w:cs="Guttman Keren"/>
                <w:color w:val="FF0000"/>
                <w:rtl/>
              </w:rPr>
            </w:pPr>
            <w:r w:rsidRPr="009012B1">
              <w:rPr>
                <w:rFonts w:cs="Guttman Keren" w:hint="cs"/>
                <w:color w:val="FF0000"/>
                <w:rtl/>
              </w:rPr>
              <w:t>סיפא</w:t>
            </w:r>
            <w:r w:rsidRPr="009012B1">
              <w:rPr>
                <w:rFonts w:cs="Guttman Keren"/>
                <w:color w:val="FF0000"/>
                <w:rtl/>
              </w:rPr>
              <w:t xml:space="preserve"> </w:t>
            </w:r>
            <w:r w:rsidRPr="009012B1">
              <w:rPr>
                <w:rFonts w:cs="Guttman Keren" w:hint="cs"/>
                <w:color w:val="FF0000"/>
                <w:rtl/>
              </w:rPr>
              <w:t>אתאן</w:t>
            </w:r>
            <w:r w:rsidRPr="009012B1">
              <w:rPr>
                <w:rFonts w:cs="Guttman Keren"/>
                <w:color w:val="FF0000"/>
                <w:rtl/>
              </w:rPr>
              <w:t xml:space="preserve"> </w:t>
            </w:r>
            <w:r w:rsidRPr="009012B1">
              <w:rPr>
                <w:rFonts w:cs="Guttman Keren" w:hint="cs"/>
                <w:color w:val="FF0000"/>
                <w:rtl/>
              </w:rPr>
              <w:t>לסוכה</w:t>
            </w:r>
            <w:r w:rsidRPr="009012B1">
              <w:rPr>
                <w:rFonts w:cs="Guttman Keren"/>
                <w:color w:val="FF0000"/>
                <w:rtl/>
              </w:rPr>
              <w:t xml:space="preserve"> </w:t>
            </w:r>
            <w:r w:rsidRPr="009012B1">
              <w:rPr>
                <w:rFonts w:cs="Guttman Keren" w:hint="cs"/>
                <w:color w:val="FF0000"/>
                <w:rtl/>
              </w:rPr>
              <w:t>דעלמא</w:t>
            </w:r>
            <w:r w:rsidRPr="009012B1">
              <w:rPr>
                <w:rFonts w:cs="Guttman Keren"/>
                <w:color w:val="FF0000"/>
                <w:rtl/>
              </w:rPr>
              <w:t xml:space="preserve">. </w:t>
            </w:r>
          </w:p>
          <w:p w:rsidR="00690C6A" w:rsidRDefault="00690C6A" w:rsidP="00690C6A">
            <w:pPr>
              <w:rPr>
                <w:rFonts w:cs="Guttman Keren"/>
                <w:rtl/>
              </w:rPr>
            </w:pPr>
            <w:r w:rsidRPr="009012B1">
              <w:rPr>
                <w:rFonts w:cs="Guttman Keren" w:hint="cs"/>
                <w:color w:val="FF0000"/>
                <w:rtl/>
              </w:rPr>
              <w:t>אבל</w:t>
            </w:r>
            <w:r w:rsidRPr="009012B1">
              <w:rPr>
                <w:rFonts w:cs="Guttman Keren"/>
                <w:color w:val="FF0000"/>
                <w:rtl/>
              </w:rPr>
              <w:t xml:space="preserve"> </w:t>
            </w:r>
            <w:r w:rsidRPr="009012B1">
              <w:rPr>
                <w:rFonts w:cs="Guttman Keren" w:hint="cs"/>
                <w:color w:val="FF0000"/>
                <w:rtl/>
              </w:rPr>
              <w:t>סוכה</w:t>
            </w:r>
            <w:r w:rsidRPr="009012B1">
              <w:rPr>
                <w:rFonts w:cs="Guttman Keren"/>
                <w:color w:val="FF0000"/>
                <w:rtl/>
              </w:rPr>
              <w:t xml:space="preserve"> </w:t>
            </w:r>
            <w:r w:rsidRPr="009012B1">
              <w:rPr>
                <w:rFonts w:cs="Guttman Keren" w:hint="cs"/>
                <w:color w:val="FF0000"/>
                <w:rtl/>
              </w:rPr>
              <w:t>דמצוה</w:t>
            </w:r>
            <w:r w:rsidRPr="009012B1">
              <w:rPr>
                <w:rFonts w:cs="Guttman Keren"/>
                <w:color w:val="FF0000"/>
                <w:rtl/>
              </w:rPr>
              <w:t xml:space="preserve"> - </w:t>
            </w:r>
            <w:r w:rsidRPr="009012B1">
              <w:rPr>
                <w:rFonts w:cs="Guttman Keren" w:hint="cs"/>
                <w:color w:val="FF0000"/>
                <w:rtl/>
              </w:rPr>
              <w:t>לא</w:t>
            </w:r>
            <w:r w:rsidRPr="009012B1">
              <w:rPr>
                <w:rFonts w:cs="Guttman Keren"/>
                <w:color w:val="FF0000"/>
                <w:rtl/>
              </w:rPr>
              <w:t xml:space="preserve"> </w:t>
            </w:r>
            <w:r w:rsidRPr="009012B1">
              <w:rPr>
                <w:rFonts w:cs="Guttman Keren" w:hint="cs"/>
                <w:color w:val="FF0000"/>
                <w:rtl/>
              </w:rPr>
              <w:t>מהני</w:t>
            </w:r>
            <w:r w:rsidRPr="009012B1">
              <w:rPr>
                <w:rFonts w:cs="Guttman Keren"/>
                <w:color w:val="FF0000"/>
                <w:rtl/>
              </w:rPr>
              <w:t xml:space="preserve"> </w:t>
            </w:r>
            <w:r w:rsidRPr="009012B1">
              <w:rPr>
                <w:rFonts w:cs="Guttman Keren" w:hint="cs"/>
                <w:color w:val="FF0000"/>
                <w:rtl/>
              </w:rPr>
              <w:t>בה</w:t>
            </w:r>
            <w:r w:rsidRPr="009012B1">
              <w:rPr>
                <w:rFonts w:cs="Guttman Keren"/>
                <w:color w:val="FF0000"/>
                <w:rtl/>
              </w:rPr>
              <w:t xml:space="preserve"> </w:t>
            </w:r>
            <w:r w:rsidRPr="009012B1">
              <w:rPr>
                <w:rFonts w:cs="Guttman Keren" w:hint="cs"/>
                <w:color w:val="FF0000"/>
                <w:rtl/>
              </w:rPr>
              <w:t>תנאה</w:t>
            </w:r>
            <w:r>
              <w:rPr>
                <w:rFonts w:cs="Guttman Keren"/>
                <w:rtl/>
              </w:rPr>
              <w:t xml:space="preserve">. </w:t>
            </w:r>
          </w:p>
          <w:p w:rsidR="00690C6A" w:rsidRDefault="00690C6A" w:rsidP="00690C6A">
            <w:pPr>
              <w:rPr>
                <w:rFonts w:cs="Guttman Keren"/>
                <w:rtl/>
              </w:rPr>
            </w:pPr>
          </w:p>
          <w:p w:rsidR="00EA2ACF" w:rsidRDefault="00EA2ACF" w:rsidP="00690C6A">
            <w:pPr>
              <w:rPr>
                <w:rFonts w:cs="Guttman Keren"/>
                <w:rtl/>
              </w:rPr>
            </w:pPr>
          </w:p>
          <w:p w:rsidR="00690C6A" w:rsidRPr="00EA2ACF" w:rsidRDefault="00690C6A" w:rsidP="00690C6A">
            <w:pPr>
              <w:rPr>
                <w:rFonts w:cs="Guttman Keren"/>
                <w:color w:val="FF0000"/>
                <w:rtl/>
              </w:rPr>
            </w:pPr>
            <w:r w:rsidRPr="00690C6A">
              <w:rPr>
                <w:rFonts w:cs="Guttman Keren" w:hint="cs"/>
                <w:rtl/>
              </w:rPr>
              <w:t>ו</w:t>
            </w:r>
            <w:r w:rsidRPr="009012B1">
              <w:rPr>
                <w:rFonts w:cs="Guttman Keren" w:hint="cs"/>
                <w:color w:val="FF0000"/>
                <w:rtl/>
              </w:rPr>
              <w:t>סוכה</w:t>
            </w:r>
            <w:r w:rsidRPr="009012B1">
              <w:rPr>
                <w:rFonts w:cs="Guttman Keren"/>
                <w:color w:val="FF0000"/>
                <w:rtl/>
              </w:rPr>
              <w:t xml:space="preserve"> </w:t>
            </w:r>
            <w:r w:rsidRPr="009012B1">
              <w:rPr>
                <w:rFonts w:cs="Guttman Keren" w:hint="cs"/>
                <w:color w:val="FF0000"/>
                <w:rtl/>
              </w:rPr>
              <w:t>דמצוה</w:t>
            </w:r>
            <w:r w:rsidRPr="009012B1">
              <w:rPr>
                <w:rFonts w:cs="Guttman Keren"/>
                <w:color w:val="FF0000"/>
                <w:rtl/>
              </w:rPr>
              <w:t xml:space="preserve"> </w:t>
            </w:r>
            <w:r w:rsidRPr="00EA2ACF">
              <w:rPr>
                <w:rFonts w:cs="Guttman Keren" w:hint="cs"/>
                <w:color w:val="FF0000"/>
                <w:rtl/>
              </w:rPr>
              <w:t>לא</w:t>
            </w:r>
            <w:r w:rsidRPr="00EA2ACF">
              <w:rPr>
                <w:rFonts w:cs="Guttman Keren"/>
                <w:color w:val="FF0000"/>
                <w:rtl/>
              </w:rPr>
              <w:t xml:space="preserve">? </w:t>
            </w:r>
          </w:p>
          <w:p w:rsidR="00690C6A" w:rsidRPr="00EA2ACF" w:rsidRDefault="00690C6A" w:rsidP="00690C6A">
            <w:pPr>
              <w:rPr>
                <w:rFonts w:cs="Guttman Keren"/>
                <w:color w:val="FF0000"/>
                <w:rtl/>
              </w:rPr>
            </w:pPr>
            <w:r w:rsidRPr="00EA2ACF">
              <w:rPr>
                <w:rFonts w:cs="Guttman Keren" w:hint="cs"/>
                <w:color w:val="FF0000"/>
                <w:rtl/>
              </w:rPr>
              <w:t>והתניא</w:t>
            </w:r>
            <w:r w:rsidRPr="00EA2ACF">
              <w:rPr>
                <w:rFonts w:cs="Guttman Keren"/>
                <w:color w:val="FF0000"/>
                <w:rtl/>
              </w:rPr>
              <w:t xml:space="preserve">: </w:t>
            </w:r>
          </w:p>
          <w:p w:rsidR="00690C6A" w:rsidRPr="009012B1" w:rsidRDefault="00690C6A" w:rsidP="00690C6A">
            <w:pPr>
              <w:rPr>
                <w:rFonts w:cs="Guttman Keren"/>
                <w:color w:val="00B0F0"/>
                <w:rtl/>
              </w:rPr>
            </w:pPr>
            <w:r w:rsidRPr="009012B1">
              <w:rPr>
                <w:rFonts w:cs="Guttman Keren" w:hint="cs"/>
                <w:color w:val="00B0F0"/>
                <w:rtl/>
              </w:rPr>
              <w:t>סככה</w:t>
            </w:r>
            <w:r w:rsidRPr="009012B1">
              <w:rPr>
                <w:rFonts w:cs="Guttman Keren"/>
                <w:color w:val="00B0F0"/>
                <w:rtl/>
              </w:rPr>
              <w:t xml:space="preserve"> </w:t>
            </w:r>
            <w:r w:rsidRPr="009012B1">
              <w:rPr>
                <w:rFonts w:cs="Guttman Keren" w:hint="cs"/>
                <w:color w:val="00B0F0"/>
                <w:rtl/>
              </w:rPr>
              <w:t>כהלכתה</w:t>
            </w:r>
            <w:r w:rsidRPr="009012B1">
              <w:rPr>
                <w:rFonts w:cs="Guttman Keren"/>
                <w:color w:val="00B0F0"/>
                <w:rtl/>
              </w:rPr>
              <w:t xml:space="preserve">, </w:t>
            </w:r>
          </w:p>
          <w:p w:rsidR="00690C6A" w:rsidRPr="009012B1" w:rsidRDefault="00690C6A" w:rsidP="00690C6A">
            <w:pPr>
              <w:rPr>
                <w:rFonts w:cs="Guttman Keren"/>
                <w:color w:val="00B0F0"/>
                <w:rtl/>
              </w:rPr>
            </w:pPr>
            <w:r w:rsidRPr="009012B1">
              <w:rPr>
                <w:rFonts w:cs="Guttman Keren" w:hint="cs"/>
                <w:color w:val="00B0F0"/>
                <w:rtl/>
              </w:rPr>
              <w:t>ועטרה</w:t>
            </w:r>
            <w:r w:rsidRPr="009012B1">
              <w:rPr>
                <w:rFonts w:cs="Guttman Keren"/>
                <w:color w:val="00B0F0"/>
                <w:rtl/>
              </w:rPr>
              <w:t xml:space="preserve"> </w:t>
            </w:r>
            <w:r w:rsidRPr="009012B1">
              <w:rPr>
                <w:rFonts w:cs="Guttman Keren" w:hint="cs"/>
                <w:color w:val="00B0F0"/>
                <w:rtl/>
              </w:rPr>
              <w:t>בקרמים</w:t>
            </w:r>
            <w:r w:rsidRPr="009012B1">
              <w:rPr>
                <w:rFonts w:cs="Guttman Keren"/>
                <w:color w:val="00B0F0"/>
                <w:rtl/>
              </w:rPr>
              <w:t xml:space="preserve"> </w:t>
            </w:r>
            <w:r w:rsidRPr="009012B1">
              <w:rPr>
                <w:rFonts w:cs="Guttman Keren" w:hint="cs"/>
                <w:color w:val="00B0F0"/>
                <w:rtl/>
              </w:rPr>
              <w:t>ובסדינין</w:t>
            </w:r>
            <w:r w:rsidRPr="009012B1">
              <w:rPr>
                <w:rFonts w:cs="Guttman Keren"/>
                <w:color w:val="00B0F0"/>
                <w:rtl/>
              </w:rPr>
              <w:t xml:space="preserve"> </w:t>
            </w:r>
            <w:r w:rsidRPr="009012B1">
              <w:rPr>
                <w:rFonts w:cs="Guttman Keren" w:hint="cs"/>
                <w:color w:val="00B0F0"/>
                <w:rtl/>
              </w:rPr>
              <w:t>המצויירין</w:t>
            </w:r>
            <w:r w:rsidRPr="009012B1">
              <w:rPr>
                <w:rFonts w:cs="Guttman Keren"/>
                <w:color w:val="00B0F0"/>
                <w:rtl/>
              </w:rPr>
              <w:t xml:space="preserve">, </w:t>
            </w:r>
          </w:p>
          <w:p w:rsidR="00690C6A" w:rsidRPr="009012B1" w:rsidRDefault="00690C6A" w:rsidP="00690C6A">
            <w:pPr>
              <w:rPr>
                <w:rFonts w:cs="Guttman Keren"/>
                <w:color w:val="00B0F0"/>
                <w:rtl/>
              </w:rPr>
            </w:pPr>
            <w:r w:rsidRPr="009012B1">
              <w:rPr>
                <w:rFonts w:cs="Guttman Keren" w:hint="cs"/>
                <w:color w:val="00B0F0"/>
                <w:rtl/>
              </w:rPr>
              <w:t>ותלה</w:t>
            </w:r>
            <w:r w:rsidRPr="009012B1">
              <w:rPr>
                <w:rFonts w:cs="Guttman Keren"/>
                <w:color w:val="00B0F0"/>
                <w:rtl/>
              </w:rPr>
              <w:t xml:space="preserve"> </w:t>
            </w:r>
            <w:r w:rsidRPr="009012B1">
              <w:rPr>
                <w:rFonts w:cs="Guttman Keren" w:hint="cs"/>
                <w:color w:val="00B0F0"/>
                <w:rtl/>
              </w:rPr>
              <w:t>בה</w:t>
            </w:r>
            <w:r w:rsidRPr="009012B1">
              <w:rPr>
                <w:rFonts w:cs="Guttman Keren"/>
                <w:color w:val="00B0F0"/>
                <w:rtl/>
              </w:rPr>
              <w:t xml:space="preserve"> </w:t>
            </w:r>
            <w:r w:rsidRPr="009012B1">
              <w:rPr>
                <w:rFonts w:cs="Guttman Keren" w:hint="cs"/>
                <w:color w:val="00B0F0"/>
                <w:rtl/>
              </w:rPr>
              <w:t>אגוזים</w:t>
            </w:r>
            <w:r w:rsidRPr="009012B1">
              <w:rPr>
                <w:rFonts w:cs="Guttman Keren"/>
                <w:color w:val="00B0F0"/>
                <w:rtl/>
              </w:rPr>
              <w:t xml:space="preserve">, </w:t>
            </w:r>
            <w:r w:rsidRPr="009012B1">
              <w:rPr>
                <w:rFonts w:cs="Guttman Keren" w:hint="cs"/>
                <w:color w:val="00B0F0"/>
                <w:rtl/>
              </w:rPr>
              <w:t>שקדים</w:t>
            </w:r>
            <w:r w:rsidRPr="009012B1">
              <w:rPr>
                <w:rFonts w:cs="Guttman Keren"/>
                <w:color w:val="00B0F0"/>
                <w:rtl/>
              </w:rPr>
              <w:t xml:space="preserve">, </w:t>
            </w:r>
            <w:r w:rsidRPr="009012B1">
              <w:rPr>
                <w:rFonts w:cs="Guttman Keren" w:hint="cs"/>
                <w:color w:val="00B0F0"/>
                <w:rtl/>
              </w:rPr>
              <w:t>אפרסקים</w:t>
            </w:r>
            <w:r w:rsidRPr="009012B1">
              <w:rPr>
                <w:rFonts w:cs="Guttman Keren"/>
                <w:color w:val="00B0F0"/>
                <w:rtl/>
              </w:rPr>
              <w:t xml:space="preserve">, </w:t>
            </w:r>
          </w:p>
          <w:p w:rsidR="00690C6A" w:rsidRPr="009012B1" w:rsidRDefault="00690C6A" w:rsidP="00690C6A">
            <w:pPr>
              <w:rPr>
                <w:rFonts w:cs="Guttman Keren"/>
                <w:color w:val="00B0F0"/>
                <w:rtl/>
              </w:rPr>
            </w:pPr>
            <w:r w:rsidRPr="009012B1">
              <w:rPr>
                <w:rFonts w:cs="Guttman Keren" w:hint="cs"/>
                <w:color w:val="00B0F0"/>
                <w:rtl/>
              </w:rPr>
              <w:t>ורמונים</w:t>
            </w:r>
            <w:r w:rsidRPr="009012B1">
              <w:rPr>
                <w:rFonts w:cs="Guttman Keren"/>
                <w:color w:val="00B0F0"/>
                <w:rtl/>
              </w:rPr>
              <w:t xml:space="preserve">, </w:t>
            </w:r>
            <w:r w:rsidRPr="009012B1">
              <w:rPr>
                <w:rFonts w:cs="Guttman Keren" w:hint="cs"/>
                <w:color w:val="00B0F0"/>
                <w:rtl/>
              </w:rPr>
              <w:t>ופרכילי</w:t>
            </w:r>
            <w:r w:rsidRPr="009012B1">
              <w:rPr>
                <w:rFonts w:cs="Guttman Keren"/>
                <w:color w:val="00B0F0"/>
                <w:rtl/>
              </w:rPr>
              <w:t xml:space="preserve"> </w:t>
            </w:r>
            <w:r w:rsidRPr="009012B1">
              <w:rPr>
                <w:rFonts w:cs="Guttman Keren" w:hint="cs"/>
                <w:color w:val="00B0F0"/>
                <w:rtl/>
              </w:rPr>
              <w:t>ענבים</w:t>
            </w:r>
            <w:r w:rsidRPr="009012B1">
              <w:rPr>
                <w:rFonts w:cs="Guttman Keren"/>
                <w:color w:val="00B0F0"/>
                <w:rtl/>
              </w:rPr>
              <w:t xml:space="preserve">, </w:t>
            </w:r>
          </w:p>
          <w:p w:rsidR="00690C6A" w:rsidRPr="009012B1" w:rsidRDefault="00690C6A" w:rsidP="00690C6A">
            <w:pPr>
              <w:rPr>
                <w:rFonts w:cs="Guttman Keren"/>
                <w:color w:val="00B0F0"/>
                <w:rtl/>
              </w:rPr>
            </w:pPr>
            <w:r w:rsidRPr="009012B1">
              <w:rPr>
                <w:rFonts w:cs="Guttman Keren" w:hint="cs"/>
                <w:color w:val="00B0F0"/>
                <w:rtl/>
              </w:rPr>
              <w:t>יינות</w:t>
            </w:r>
            <w:r w:rsidRPr="009012B1">
              <w:rPr>
                <w:rFonts w:cs="Guttman Keren"/>
                <w:color w:val="00B0F0"/>
                <w:rtl/>
              </w:rPr>
              <w:t xml:space="preserve">, </w:t>
            </w:r>
            <w:r w:rsidRPr="009012B1">
              <w:rPr>
                <w:rFonts w:cs="Guttman Keren" w:hint="cs"/>
                <w:color w:val="00B0F0"/>
                <w:rtl/>
              </w:rPr>
              <w:t>שמנים</w:t>
            </w:r>
            <w:r w:rsidRPr="009012B1">
              <w:rPr>
                <w:rFonts w:cs="Guttman Keren"/>
                <w:color w:val="00B0F0"/>
                <w:rtl/>
              </w:rPr>
              <w:t xml:space="preserve">, </w:t>
            </w:r>
            <w:r w:rsidRPr="009012B1">
              <w:rPr>
                <w:rFonts w:cs="Guttman Keren" w:hint="cs"/>
                <w:color w:val="00B0F0"/>
                <w:rtl/>
              </w:rPr>
              <w:t>וסלתות</w:t>
            </w:r>
            <w:r w:rsidRPr="009012B1">
              <w:rPr>
                <w:rFonts w:cs="Guttman Keren"/>
                <w:color w:val="00B0F0"/>
                <w:rtl/>
              </w:rPr>
              <w:t xml:space="preserve">, </w:t>
            </w:r>
            <w:r w:rsidRPr="009012B1">
              <w:rPr>
                <w:rFonts w:cs="Guttman Keren" w:hint="cs"/>
                <w:color w:val="00B0F0"/>
                <w:rtl/>
              </w:rPr>
              <w:t>ועטרות</w:t>
            </w:r>
            <w:r w:rsidRPr="009012B1">
              <w:rPr>
                <w:rFonts w:cs="Guttman Keren"/>
                <w:color w:val="00B0F0"/>
                <w:rtl/>
              </w:rPr>
              <w:t xml:space="preserve"> </w:t>
            </w:r>
            <w:r w:rsidRPr="009012B1">
              <w:rPr>
                <w:rFonts w:cs="Guttman Keren" w:hint="cs"/>
                <w:color w:val="00B0F0"/>
                <w:rtl/>
              </w:rPr>
              <w:t>שבלים</w:t>
            </w:r>
            <w:r w:rsidRPr="009012B1">
              <w:rPr>
                <w:rFonts w:cs="Guttman Keren"/>
                <w:color w:val="00B0F0"/>
                <w:rtl/>
              </w:rPr>
              <w:t xml:space="preserve"> </w:t>
            </w:r>
          </w:p>
          <w:p w:rsidR="00690C6A" w:rsidRPr="009012B1" w:rsidRDefault="00690C6A" w:rsidP="00690C6A">
            <w:pPr>
              <w:rPr>
                <w:rFonts w:cs="Guttman Keren"/>
                <w:color w:val="00B0F0"/>
                <w:rtl/>
              </w:rPr>
            </w:pPr>
            <w:r w:rsidRPr="009012B1">
              <w:rPr>
                <w:rFonts w:cs="Guttman Keren" w:hint="cs"/>
                <w:color w:val="00B0F0"/>
                <w:rtl/>
              </w:rPr>
              <w:t>אסור</w:t>
            </w:r>
            <w:r w:rsidRPr="009012B1">
              <w:rPr>
                <w:rFonts w:cs="Guttman Keren"/>
                <w:color w:val="00B0F0"/>
                <w:rtl/>
              </w:rPr>
              <w:t xml:space="preserve"> </w:t>
            </w:r>
            <w:r w:rsidRPr="009012B1">
              <w:rPr>
                <w:rFonts w:cs="Guttman Keren" w:hint="cs"/>
                <w:color w:val="00B0F0"/>
                <w:rtl/>
              </w:rPr>
              <w:t>להסתפק</w:t>
            </w:r>
            <w:r w:rsidRPr="009012B1">
              <w:rPr>
                <w:rFonts w:cs="Guttman Keren"/>
                <w:color w:val="00B0F0"/>
                <w:rtl/>
              </w:rPr>
              <w:t xml:space="preserve"> </w:t>
            </w:r>
            <w:r w:rsidRPr="009012B1">
              <w:rPr>
                <w:rFonts w:cs="Guttman Keren" w:hint="cs"/>
                <w:color w:val="00B0F0"/>
                <w:rtl/>
              </w:rPr>
              <w:t>מהן</w:t>
            </w:r>
            <w:r w:rsidRPr="009012B1">
              <w:rPr>
                <w:rFonts w:cs="Guttman Keren"/>
                <w:color w:val="00B0F0"/>
                <w:rtl/>
              </w:rPr>
              <w:t xml:space="preserve"> </w:t>
            </w:r>
            <w:r w:rsidRPr="009012B1">
              <w:rPr>
                <w:rFonts w:cs="Guttman Keren" w:hint="cs"/>
                <w:color w:val="00B0F0"/>
                <w:rtl/>
              </w:rPr>
              <w:t>עד</w:t>
            </w:r>
            <w:r w:rsidRPr="009012B1">
              <w:rPr>
                <w:rFonts w:cs="Guttman Keren"/>
                <w:color w:val="00B0F0"/>
                <w:rtl/>
              </w:rPr>
              <w:t xml:space="preserve"> </w:t>
            </w:r>
          </w:p>
          <w:p w:rsidR="00690C6A" w:rsidRPr="009012B1" w:rsidRDefault="00690C6A" w:rsidP="00690C6A">
            <w:pPr>
              <w:rPr>
                <w:rFonts w:cs="Guttman Keren"/>
                <w:color w:val="00B0F0"/>
                <w:rtl/>
              </w:rPr>
            </w:pPr>
            <w:r w:rsidRPr="009012B1">
              <w:rPr>
                <w:rFonts w:cs="Guttman Keren" w:hint="cs"/>
                <w:color w:val="00B0F0"/>
                <w:rtl/>
              </w:rPr>
              <w:t>מוצאי</w:t>
            </w:r>
            <w:r w:rsidRPr="009012B1">
              <w:rPr>
                <w:rFonts w:cs="Guttman Keren"/>
                <w:color w:val="00B0F0"/>
                <w:rtl/>
              </w:rPr>
              <w:t xml:space="preserve"> </w:t>
            </w:r>
            <w:r w:rsidRPr="009012B1">
              <w:rPr>
                <w:rFonts w:cs="Guttman Keren" w:hint="cs"/>
                <w:color w:val="00B0F0"/>
                <w:rtl/>
              </w:rPr>
              <w:t>יום</w:t>
            </w:r>
            <w:r w:rsidRPr="009012B1">
              <w:rPr>
                <w:rFonts w:cs="Guttman Keren"/>
                <w:color w:val="00B0F0"/>
                <w:rtl/>
              </w:rPr>
              <w:t xml:space="preserve"> </w:t>
            </w:r>
            <w:r w:rsidRPr="009012B1">
              <w:rPr>
                <w:rFonts w:cs="Guttman Keren" w:hint="cs"/>
                <w:color w:val="00B0F0"/>
                <w:rtl/>
              </w:rPr>
              <w:t>טוב</w:t>
            </w:r>
            <w:r w:rsidRPr="009012B1">
              <w:rPr>
                <w:rFonts w:cs="Guttman Keren"/>
                <w:color w:val="00B0F0"/>
                <w:rtl/>
              </w:rPr>
              <w:t xml:space="preserve"> </w:t>
            </w:r>
            <w:r w:rsidRPr="009012B1">
              <w:rPr>
                <w:rFonts w:cs="Guttman Keren" w:hint="cs"/>
                <w:color w:val="00B0F0"/>
                <w:rtl/>
              </w:rPr>
              <w:t>האחרון</w:t>
            </w:r>
            <w:r w:rsidRPr="009012B1">
              <w:rPr>
                <w:rFonts w:cs="Guttman Keren"/>
                <w:color w:val="00B0F0"/>
                <w:rtl/>
              </w:rPr>
              <w:t xml:space="preserve"> </w:t>
            </w:r>
            <w:r w:rsidRPr="009012B1">
              <w:rPr>
                <w:rFonts w:cs="Guttman Keren" w:hint="cs"/>
                <w:color w:val="00B0F0"/>
                <w:rtl/>
              </w:rPr>
              <w:t>של</w:t>
            </w:r>
            <w:r w:rsidRPr="009012B1">
              <w:rPr>
                <w:rFonts w:cs="Guttman Keren"/>
                <w:color w:val="00B0F0"/>
                <w:rtl/>
              </w:rPr>
              <w:t xml:space="preserve"> </w:t>
            </w:r>
            <w:r w:rsidRPr="009012B1">
              <w:rPr>
                <w:rFonts w:cs="Guttman Keren" w:hint="cs"/>
                <w:color w:val="00B0F0"/>
                <w:rtl/>
              </w:rPr>
              <w:t>חג</w:t>
            </w:r>
            <w:r w:rsidRPr="009012B1">
              <w:rPr>
                <w:rFonts w:cs="Guttman Keren"/>
                <w:color w:val="00B0F0"/>
                <w:rtl/>
              </w:rPr>
              <w:t xml:space="preserve">. </w:t>
            </w:r>
          </w:p>
          <w:p w:rsidR="00690C6A" w:rsidRDefault="00690C6A" w:rsidP="00690C6A">
            <w:pPr>
              <w:rPr>
                <w:rFonts w:cs="Guttman Keren"/>
                <w:rtl/>
              </w:rPr>
            </w:pPr>
            <w:r w:rsidRPr="009012B1">
              <w:rPr>
                <w:rFonts w:cs="Guttman Keren" w:hint="cs"/>
                <w:color w:val="00B0F0"/>
                <w:rtl/>
              </w:rPr>
              <w:t>ואם</w:t>
            </w:r>
            <w:r w:rsidRPr="009012B1">
              <w:rPr>
                <w:rFonts w:cs="Guttman Keren"/>
                <w:color w:val="00B0F0"/>
                <w:rtl/>
              </w:rPr>
              <w:t xml:space="preserve"> </w:t>
            </w:r>
            <w:r w:rsidRPr="009012B1">
              <w:rPr>
                <w:rFonts w:cs="Guttman Keren" w:hint="cs"/>
                <w:color w:val="00B0F0"/>
                <w:rtl/>
              </w:rPr>
              <w:t>התנה</w:t>
            </w:r>
            <w:r w:rsidRPr="009012B1">
              <w:rPr>
                <w:rFonts w:cs="Guttman Keren"/>
                <w:color w:val="00B0F0"/>
                <w:rtl/>
              </w:rPr>
              <w:t xml:space="preserve"> </w:t>
            </w:r>
            <w:r w:rsidRPr="009012B1">
              <w:rPr>
                <w:rFonts w:cs="Guttman Keren" w:hint="cs"/>
                <w:color w:val="00B0F0"/>
                <w:rtl/>
              </w:rPr>
              <w:t>עליהם</w:t>
            </w:r>
            <w:r w:rsidRPr="009012B1">
              <w:rPr>
                <w:rFonts w:cs="Guttman Keren"/>
                <w:color w:val="00B0F0"/>
                <w:rtl/>
              </w:rPr>
              <w:t xml:space="preserve"> - </w:t>
            </w:r>
            <w:r w:rsidRPr="009012B1">
              <w:rPr>
                <w:rFonts w:cs="Guttman Keren" w:hint="cs"/>
                <w:color w:val="00B0F0"/>
                <w:rtl/>
              </w:rPr>
              <w:t>הכל</w:t>
            </w:r>
            <w:r w:rsidRPr="009012B1">
              <w:rPr>
                <w:rFonts w:cs="Guttman Keren"/>
                <w:color w:val="00B0F0"/>
                <w:rtl/>
              </w:rPr>
              <w:t xml:space="preserve"> </w:t>
            </w:r>
            <w:r w:rsidRPr="009012B1">
              <w:rPr>
                <w:rFonts w:cs="Guttman Keren" w:hint="cs"/>
                <w:color w:val="00B0F0"/>
                <w:rtl/>
              </w:rPr>
              <w:t>לפי</w:t>
            </w:r>
            <w:r w:rsidRPr="009012B1">
              <w:rPr>
                <w:rFonts w:cs="Guttman Keren"/>
                <w:color w:val="00B0F0"/>
                <w:rtl/>
              </w:rPr>
              <w:t xml:space="preserve"> </w:t>
            </w:r>
            <w:r w:rsidRPr="009012B1">
              <w:rPr>
                <w:rFonts w:cs="Guttman Keren" w:hint="cs"/>
                <w:color w:val="00B0F0"/>
                <w:rtl/>
              </w:rPr>
              <w:t>תנאו</w:t>
            </w:r>
            <w:r>
              <w:rPr>
                <w:rFonts w:cs="Guttman Keren"/>
                <w:rtl/>
              </w:rPr>
              <w:t xml:space="preserve">! </w:t>
            </w:r>
          </w:p>
          <w:p w:rsidR="00690C6A" w:rsidRDefault="00690C6A" w:rsidP="00690C6A">
            <w:pPr>
              <w:rPr>
                <w:rFonts w:cs="Guttman Keren"/>
                <w:rtl/>
              </w:rPr>
            </w:pPr>
          </w:p>
          <w:p w:rsidR="00690C6A" w:rsidRPr="009012B1" w:rsidRDefault="00690C6A" w:rsidP="00690C6A">
            <w:pPr>
              <w:rPr>
                <w:rFonts w:cs="Guttman Keren"/>
                <w:color w:val="FF0000"/>
                <w:rtl/>
              </w:rPr>
            </w:pPr>
            <w:r w:rsidRPr="009012B1">
              <w:rPr>
                <w:rFonts w:cs="Guttman Keren" w:hint="cs"/>
                <w:color w:val="FF0000"/>
                <w:rtl/>
              </w:rPr>
              <w:t>אביי</w:t>
            </w:r>
            <w:r w:rsidRPr="009012B1">
              <w:rPr>
                <w:rFonts w:cs="Guttman Keren"/>
                <w:color w:val="FF0000"/>
                <w:rtl/>
              </w:rPr>
              <w:t xml:space="preserve"> </w:t>
            </w:r>
            <w:r w:rsidRPr="009012B1">
              <w:rPr>
                <w:rFonts w:cs="Guttman Keren" w:hint="cs"/>
                <w:color w:val="FF0000"/>
                <w:rtl/>
              </w:rPr>
              <w:t>ורבא</w:t>
            </w:r>
            <w:r w:rsidRPr="009012B1">
              <w:rPr>
                <w:rFonts w:cs="Guttman Keren"/>
                <w:color w:val="FF0000"/>
                <w:rtl/>
              </w:rPr>
              <w:t xml:space="preserve"> </w:t>
            </w:r>
            <w:r w:rsidRPr="009012B1">
              <w:rPr>
                <w:rFonts w:cs="Guttman Keren" w:hint="cs"/>
                <w:color w:val="FF0000"/>
                <w:rtl/>
              </w:rPr>
              <w:t>דאמרי</w:t>
            </w:r>
            <w:r w:rsidRPr="009012B1">
              <w:rPr>
                <w:rFonts w:cs="Guttman Keren"/>
                <w:color w:val="FF0000"/>
                <w:rtl/>
              </w:rPr>
              <w:t xml:space="preserve"> </w:t>
            </w:r>
            <w:r w:rsidRPr="009012B1">
              <w:rPr>
                <w:rFonts w:cs="Guttman Keren" w:hint="cs"/>
                <w:color w:val="FF0000"/>
                <w:rtl/>
              </w:rPr>
              <w:t>תרוייהו</w:t>
            </w:r>
            <w:r w:rsidRPr="009012B1">
              <w:rPr>
                <w:rFonts w:cs="Guttman Keren"/>
                <w:color w:val="FF0000"/>
                <w:rtl/>
              </w:rPr>
              <w:t xml:space="preserve">: </w:t>
            </w:r>
          </w:p>
          <w:p w:rsidR="00690C6A" w:rsidRPr="009012B1" w:rsidRDefault="00690C6A" w:rsidP="00690C6A">
            <w:pPr>
              <w:rPr>
                <w:rFonts w:cs="Guttman Keren"/>
                <w:color w:val="FF0000"/>
                <w:rtl/>
              </w:rPr>
            </w:pPr>
            <w:r w:rsidRPr="009012B1">
              <w:rPr>
                <w:rFonts w:cs="Guttman Keren" w:hint="cs"/>
                <w:color w:val="FF0000"/>
                <w:rtl/>
              </w:rPr>
              <w:t>באומר</w:t>
            </w:r>
            <w:r w:rsidRPr="009012B1">
              <w:rPr>
                <w:rFonts w:cs="Guttman Keren"/>
                <w:color w:val="FF0000"/>
                <w:rtl/>
              </w:rPr>
              <w:t xml:space="preserve"> </w:t>
            </w:r>
            <w:r w:rsidRPr="009012B1">
              <w:rPr>
                <w:rFonts w:cs="Guttman Keren" w:hint="cs"/>
                <w:color w:val="FF0000"/>
                <w:rtl/>
              </w:rPr>
              <w:t>איני</w:t>
            </w:r>
            <w:r w:rsidRPr="009012B1">
              <w:rPr>
                <w:rFonts w:cs="Guttman Keren"/>
                <w:color w:val="FF0000"/>
                <w:rtl/>
              </w:rPr>
              <w:t xml:space="preserve"> </w:t>
            </w:r>
            <w:r w:rsidRPr="009012B1">
              <w:rPr>
                <w:rFonts w:cs="Guttman Keren" w:hint="cs"/>
                <w:color w:val="FF0000"/>
                <w:rtl/>
              </w:rPr>
              <w:t>בודל</w:t>
            </w:r>
            <w:r w:rsidRPr="009012B1">
              <w:rPr>
                <w:rFonts w:cs="Guttman Keren"/>
                <w:color w:val="FF0000"/>
                <w:rtl/>
              </w:rPr>
              <w:t xml:space="preserve"> </w:t>
            </w:r>
            <w:r w:rsidRPr="009012B1">
              <w:rPr>
                <w:rFonts w:cs="Guttman Keren" w:hint="cs"/>
                <w:color w:val="FF0000"/>
                <w:rtl/>
              </w:rPr>
              <w:t>מהם</w:t>
            </w:r>
            <w:r w:rsidRPr="009012B1">
              <w:rPr>
                <w:rFonts w:cs="Guttman Keren"/>
                <w:color w:val="FF0000"/>
                <w:rtl/>
              </w:rPr>
              <w:t xml:space="preserve"> </w:t>
            </w:r>
            <w:r w:rsidRPr="009012B1">
              <w:rPr>
                <w:rFonts w:cs="Guttman Keren" w:hint="cs"/>
                <w:color w:val="FF0000"/>
                <w:rtl/>
              </w:rPr>
              <w:t>כל</w:t>
            </w:r>
            <w:r w:rsidRPr="009012B1">
              <w:rPr>
                <w:rFonts w:cs="Guttman Keren"/>
                <w:color w:val="FF0000"/>
                <w:rtl/>
              </w:rPr>
              <w:t xml:space="preserve"> </w:t>
            </w:r>
            <w:r w:rsidRPr="009012B1">
              <w:rPr>
                <w:rFonts w:cs="Guttman Keren" w:hint="cs"/>
                <w:color w:val="FF0000"/>
                <w:rtl/>
              </w:rPr>
              <w:t>בין</w:t>
            </w:r>
            <w:r w:rsidRPr="009012B1">
              <w:rPr>
                <w:rFonts w:cs="Guttman Keren"/>
                <w:color w:val="FF0000"/>
                <w:rtl/>
              </w:rPr>
              <w:t xml:space="preserve"> </w:t>
            </w:r>
            <w:r w:rsidRPr="009012B1">
              <w:rPr>
                <w:rFonts w:cs="Guttman Keren" w:hint="cs"/>
                <w:color w:val="FF0000"/>
                <w:rtl/>
              </w:rPr>
              <w:t>השמשות</w:t>
            </w:r>
            <w:r w:rsidRPr="009012B1">
              <w:rPr>
                <w:rFonts w:cs="Guttman Keren"/>
                <w:color w:val="FF0000"/>
                <w:rtl/>
              </w:rPr>
              <w:t xml:space="preserve">, </w:t>
            </w:r>
          </w:p>
          <w:p w:rsidR="00690C6A" w:rsidRPr="009012B1" w:rsidRDefault="00690C6A" w:rsidP="00690C6A">
            <w:pPr>
              <w:rPr>
                <w:rFonts w:cs="Guttman Keren"/>
                <w:color w:val="FF0000"/>
                <w:rtl/>
              </w:rPr>
            </w:pPr>
            <w:r w:rsidRPr="009012B1">
              <w:rPr>
                <w:rFonts w:cs="Guttman Keren" w:hint="cs"/>
                <w:color w:val="FF0000"/>
                <w:rtl/>
              </w:rPr>
              <w:t>דלא</w:t>
            </w:r>
            <w:r w:rsidRPr="009012B1">
              <w:rPr>
                <w:rFonts w:cs="Guttman Keren"/>
                <w:color w:val="FF0000"/>
                <w:rtl/>
              </w:rPr>
              <w:t xml:space="preserve"> </w:t>
            </w:r>
            <w:r w:rsidRPr="009012B1">
              <w:rPr>
                <w:rFonts w:cs="Guttman Keren" w:hint="cs"/>
                <w:color w:val="FF0000"/>
                <w:rtl/>
              </w:rPr>
              <w:t>חלה</w:t>
            </w:r>
            <w:r w:rsidRPr="009012B1">
              <w:rPr>
                <w:rFonts w:cs="Guttman Keren"/>
                <w:color w:val="FF0000"/>
                <w:rtl/>
              </w:rPr>
              <w:t xml:space="preserve"> </w:t>
            </w:r>
            <w:r w:rsidRPr="009012B1">
              <w:rPr>
                <w:rFonts w:cs="Guttman Keren" w:hint="cs"/>
                <w:color w:val="FF0000"/>
                <w:rtl/>
              </w:rPr>
              <w:t>קדושה</w:t>
            </w:r>
            <w:r w:rsidRPr="009012B1">
              <w:rPr>
                <w:rFonts w:cs="Guttman Keren"/>
                <w:color w:val="FF0000"/>
                <w:rtl/>
              </w:rPr>
              <w:t xml:space="preserve"> </w:t>
            </w:r>
            <w:r w:rsidRPr="009012B1">
              <w:rPr>
                <w:rFonts w:cs="Guttman Keren" w:hint="cs"/>
                <w:color w:val="FF0000"/>
                <w:rtl/>
              </w:rPr>
              <w:t>עלייהו</w:t>
            </w:r>
            <w:r w:rsidRPr="009012B1">
              <w:rPr>
                <w:rFonts w:cs="Guttman Keren"/>
                <w:color w:val="FF0000"/>
                <w:rtl/>
              </w:rPr>
              <w:t xml:space="preserve">. </w:t>
            </w:r>
          </w:p>
          <w:p w:rsidR="00690C6A" w:rsidRPr="009012B1" w:rsidRDefault="00690C6A" w:rsidP="00690C6A">
            <w:pPr>
              <w:rPr>
                <w:rFonts w:cs="Guttman Keren"/>
                <w:color w:val="FF0000"/>
                <w:rtl/>
              </w:rPr>
            </w:pPr>
            <w:r w:rsidRPr="009012B1">
              <w:rPr>
                <w:rFonts w:cs="Guttman Keren" w:hint="cs"/>
                <w:color w:val="FF0000"/>
                <w:rtl/>
              </w:rPr>
              <w:t>אבל</w:t>
            </w:r>
            <w:r w:rsidRPr="009012B1">
              <w:rPr>
                <w:rFonts w:cs="Guttman Keren"/>
                <w:color w:val="FF0000"/>
                <w:rtl/>
              </w:rPr>
              <w:t xml:space="preserve"> </w:t>
            </w:r>
            <w:r w:rsidRPr="009012B1">
              <w:rPr>
                <w:rFonts w:cs="Guttman Keren" w:hint="cs"/>
                <w:color w:val="FF0000"/>
                <w:rtl/>
              </w:rPr>
              <w:t>עצי</w:t>
            </w:r>
            <w:r w:rsidRPr="009012B1">
              <w:rPr>
                <w:rFonts w:cs="Guttman Keren"/>
                <w:color w:val="FF0000"/>
                <w:rtl/>
              </w:rPr>
              <w:t xml:space="preserve"> </w:t>
            </w:r>
            <w:r w:rsidRPr="009012B1">
              <w:rPr>
                <w:rFonts w:cs="Guttman Keren" w:hint="cs"/>
                <w:color w:val="FF0000"/>
                <w:rtl/>
              </w:rPr>
              <w:t>סוכה</w:t>
            </w:r>
            <w:r w:rsidRPr="009012B1">
              <w:rPr>
                <w:rFonts w:cs="Guttman Keren"/>
                <w:color w:val="FF0000"/>
                <w:rtl/>
              </w:rPr>
              <w:t xml:space="preserve"> </w:t>
            </w:r>
            <w:r w:rsidRPr="009012B1">
              <w:rPr>
                <w:rFonts w:cs="Guttman Keren" w:hint="cs"/>
                <w:color w:val="FF0000"/>
                <w:rtl/>
              </w:rPr>
              <w:t>דחלה</w:t>
            </w:r>
            <w:r w:rsidRPr="009012B1">
              <w:rPr>
                <w:rFonts w:cs="Guttman Keren"/>
                <w:color w:val="FF0000"/>
                <w:rtl/>
              </w:rPr>
              <w:t xml:space="preserve"> </w:t>
            </w:r>
            <w:r w:rsidRPr="009012B1">
              <w:rPr>
                <w:rFonts w:cs="Guttman Keren" w:hint="cs"/>
                <w:color w:val="FF0000"/>
                <w:rtl/>
              </w:rPr>
              <w:t>קדושה</w:t>
            </w:r>
            <w:r w:rsidRPr="009012B1">
              <w:rPr>
                <w:rFonts w:cs="Guttman Keren"/>
                <w:color w:val="FF0000"/>
                <w:rtl/>
              </w:rPr>
              <w:t xml:space="preserve"> </w:t>
            </w:r>
            <w:r w:rsidRPr="009012B1">
              <w:rPr>
                <w:rFonts w:cs="Guttman Keren" w:hint="cs"/>
                <w:color w:val="FF0000"/>
                <w:rtl/>
              </w:rPr>
              <w:t>עלייהו</w:t>
            </w:r>
            <w:r w:rsidRPr="009012B1">
              <w:rPr>
                <w:rFonts w:cs="Guttman Keren"/>
                <w:color w:val="FF0000"/>
                <w:rtl/>
              </w:rPr>
              <w:t xml:space="preserve"> </w:t>
            </w:r>
          </w:p>
          <w:p w:rsidR="00690C6A" w:rsidRDefault="00690C6A" w:rsidP="00690C6A">
            <w:pPr>
              <w:rPr>
                <w:rFonts w:cs="Guttman Keren"/>
                <w:rtl/>
              </w:rPr>
            </w:pPr>
            <w:r w:rsidRPr="009012B1">
              <w:rPr>
                <w:rFonts w:cs="Guttman Keren" w:hint="cs"/>
                <w:color w:val="FF0000"/>
                <w:rtl/>
              </w:rPr>
              <w:t>אתקצאי</w:t>
            </w:r>
            <w:r w:rsidRPr="009012B1">
              <w:rPr>
                <w:rFonts w:cs="Guttman Keren"/>
                <w:color w:val="FF0000"/>
                <w:rtl/>
              </w:rPr>
              <w:t xml:space="preserve"> </w:t>
            </w:r>
            <w:r w:rsidRPr="009012B1">
              <w:rPr>
                <w:rFonts w:cs="Guttman Keren" w:hint="cs"/>
                <w:color w:val="FF0000"/>
                <w:rtl/>
              </w:rPr>
              <w:t>לשבעה</w:t>
            </w:r>
            <w:r w:rsidRPr="009012B1">
              <w:rPr>
                <w:rFonts w:cs="Guttman Keren"/>
                <w:color w:val="FF0000"/>
                <w:rtl/>
              </w:rPr>
              <w:t>.</w:t>
            </w:r>
            <w:r>
              <w:rPr>
                <w:rFonts w:cs="Guttman Keren"/>
                <w:rtl/>
              </w:rPr>
              <w:t xml:space="preserve"> </w:t>
            </w:r>
          </w:p>
          <w:p w:rsidR="00690C6A" w:rsidRDefault="00690C6A" w:rsidP="00690C6A">
            <w:pPr>
              <w:rPr>
                <w:rFonts w:cs="Guttman Keren"/>
                <w:rtl/>
              </w:rPr>
            </w:pPr>
          </w:p>
          <w:p w:rsidR="00602BD7" w:rsidRDefault="00602BD7" w:rsidP="00690C6A">
            <w:pPr>
              <w:rPr>
                <w:rFonts w:cs="Guttman Keren"/>
                <w:rtl/>
              </w:rPr>
            </w:pPr>
          </w:p>
          <w:p w:rsidR="00602BD7" w:rsidRDefault="00602BD7" w:rsidP="00690C6A">
            <w:pPr>
              <w:rPr>
                <w:rFonts w:cs="Guttman Keren"/>
                <w:rtl/>
              </w:rPr>
            </w:pPr>
          </w:p>
          <w:p w:rsidR="007927AA" w:rsidRDefault="007927AA" w:rsidP="00690C6A">
            <w:pPr>
              <w:rPr>
                <w:rFonts w:cs="Guttman Keren"/>
                <w:rtl/>
              </w:rPr>
            </w:pPr>
          </w:p>
          <w:p w:rsidR="00690C6A" w:rsidRDefault="00F45A42" w:rsidP="00690C6A">
            <w:pPr>
              <w:rPr>
                <w:rFonts w:cs="Guttman Keren"/>
                <w:rtl/>
              </w:rPr>
            </w:pPr>
            <w:r>
              <w:rPr>
                <w:rFonts w:cs="Guttman Keren"/>
                <w:rtl/>
              </w:rPr>
              <w:tab/>
            </w:r>
            <w:r w:rsidR="00690C6A" w:rsidRPr="00690C6A">
              <w:rPr>
                <w:rFonts w:cs="Guttman Keren" w:hint="cs"/>
                <w:rtl/>
              </w:rPr>
              <w:t>ומאי</w:t>
            </w:r>
            <w:r w:rsidR="00690C6A" w:rsidRPr="00690C6A">
              <w:rPr>
                <w:rFonts w:cs="Guttman Keren"/>
                <w:rtl/>
              </w:rPr>
              <w:t xml:space="preserve"> </w:t>
            </w:r>
            <w:r w:rsidR="00690C6A" w:rsidRPr="00690C6A">
              <w:rPr>
                <w:rFonts w:cs="Guttman Keren" w:hint="cs"/>
                <w:rtl/>
              </w:rPr>
              <w:t>שנא</w:t>
            </w:r>
            <w:r w:rsidR="00690C6A" w:rsidRPr="00690C6A">
              <w:rPr>
                <w:rFonts w:cs="Guttman Keren"/>
                <w:rtl/>
              </w:rPr>
              <w:t xml:space="preserve"> </w:t>
            </w:r>
            <w:r w:rsidR="00690C6A" w:rsidRPr="00690C6A">
              <w:rPr>
                <w:rFonts w:cs="Guttman Keren" w:hint="cs"/>
                <w:rtl/>
              </w:rPr>
              <w:t>מהא</w:t>
            </w:r>
            <w:r w:rsidR="00690C6A" w:rsidRPr="00690C6A">
              <w:rPr>
                <w:rFonts w:cs="Guttman Keren"/>
                <w:rtl/>
              </w:rPr>
              <w:t xml:space="preserve">, </w:t>
            </w:r>
          </w:p>
          <w:p w:rsidR="00690C6A" w:rsidRDefault="00F45A42" w:rsidP="00690C6A">
            <w:pPr>
              <w:rPr>
                <w:rFonts w:cs="Guttman Keren"/>
                <w:rtl/>
              </w:rPr>
            </w:pPr>
            <w:r>
              <w:rPr>
                <w:rFonts w:cs="Guttman Keren"/>
                <w:rtl/>
              </w:rPr>
              <w:tab/>
            </w:r>
            <w:r w:rsidR="00690C6A" w:rsidRPr="00690C6A">
              <w:rPr>
                <w:rFonts w:cs="Guttman Keren" w:hint="cs"/>
                <w:rtl/>
              </w:rPr>
              <w:t>דאתמר</w:t>
            </w:r>
            <w:r w:rsidR="00690C6A" w:rsidRPr="00690C6A">
              <w:rPr>
                <w:rFonts w:cs="Guttman Keren"/>
                <w:rtl/>
              </w:rPr>
              <w:t xml:space="preserve">: </w:t>
            </w:r>
          </w:p>
          <w:p w:rsidR="00690C6A" w:rsidRPr="009012B1" w:rsidRDefault="00F45A42" w:rsidP="00690C6A">
            <w:pPr>
              <w:rPr>
                <w:rFonts w:cs="Guttman Keren"/>
                <w:color w:val="FF0000"/>
                <w:rtl/>
              </w:rPr>
            </w:pPr>
            <w:r>
              <w:rPr>
                <w:rFonts w:cs="Guttman Keren"/>
                <w:color w:val="FF0000"/>
                <w:rtl/>
              </w:rPr>
              <w:tab/>
            </w:r>
            <w:r w:rsidR="00690C6A" w:rsidRPr="009012B1">
              <w:rPr>
                <w:rFonts w:cs="Guttman Keren" w:hint="cs"/>
                <w:color w:val="FF0000"/>
                <w:rtl/>
              </w:rPr>
              <w:t>הפריש</w:t>
            </w:r>
            <w:r w:rsidR="00690C6A" w:rsidRPr="009012B1">
              <w:rPr>
                <w:rFonts w:cs="Guttman Keren"/>
                <w:color w:val="FF0000"/>
                <w:rtl/>
              </w:rPr>
              <w:t xml:space="preserve"> </w:t>
            </w:r>
            <w:r w:rsidR="00690C6A" w:rsidRPr="009012B1">
              <w:rPr>
                <w:rFonts w:cs="Guttman Keren" w:hint="cs"/>
                <w:color w:val="FF0000"/>
                <w:rtl/>
              </w:rPr>
              <w:t>שבעה</w:t>
            </w:r>
            <w:r w:rsidR="00690C6A" w:rsidRPr="009012B1">
              <w:rPr>
                <w:rFonts w:cs="Guttman Keren"/>
                <w:color w:val="FF0000"/>
                <w:rtl/>
              </w:rPr>
              <w:t xml:space="preserve"> </w:t>
            </w:r>
            <w:r w:rsidR="00690C6A" w:rsidRPr="009012B1">
              <w:rPr>
                <w:rFonts w:cs="Guttman Keren" w:hint="cs"/>
                <w:color w:val="FF0000"/>
                <w:rtl/>
              </w:rPr>
              <w:t>אתרוגים</w:t>
            </w:r>
            <w:r w:rsidR="00690C6A" w:rsidRPr="009012B1">
              <w:rPr>
                <w:rFonts w:cs="Guttman Keren"/>
                <w:color w:val="FF0000"/>
                <w:rtl/>
              </w:rPr>
              <w:t xml:space="preserve"> </w:t>
            </w:r>
            <w:r w:rsidR="00690C6A" w:rsidRPr="009012B1">
              <w:rPr>
                <w:rFonts w:cs="Guttman Keren" w:hint="cs"/>
                <w:color w:val="FF0000"/>
                <w:rtl/>
              </w:rPr>
              <w:t>לשבעת</w:t>
            </w:r>
            <w:r w:rsidR="00690C6A" w:rsidRPr="009012B1">
              <w:rPr>
                <w:rFonts w:cs="Guttman Keren"/>
                <w:color w:val="FF0000"/>
                <w:rtl/>
              </w:rPr>
              <w:t xml:space="preserve"> </w:t>
            </w:r>
            <w:r w:rsidR="00690C6A" w:rsidRPr="009012B1">
              <w:rPr>
                <w:rFonts w:cs="Guttman Keren" w:hint="cs"/>
                <w:color w:val="FF0000"/>
                <w:rtl/>
              </w:rPr>
              <w:t>הימים</w:t>
            </w:r>
            <w:r w:rsidR="00690C6A" w:rsidRPr="009012B1">
              <w:rPr>
                <w:rFonts w:cs="Guttman Keren"/>
                <w:color w:val="FF0000"/>
                <w:rtl/>
              </w:rPr>
              <w:t xml:space="preserve">, </w:t>
            </w:r>
          </w:p>
          <w:p w:rsidR="00690C6A" w:rsidRPr="009012B1" w:rsidRDefault="00F45A42" w:rsidP="00690C6A">
            <w:pPr>
              <w:rPr>
                <w:rFonts w:cs="Guttman Keren"/>
                <w:color w:val="FF0000"/>
                <w:rtl/>
              </w:rPr>
            </w:pPr>
            <w:r>
              <w:rPr>
                <w:rFonts w:cs="Guttman Keren"/>
                <w:color w:val="FF0000"/>
                <w:rtl/>
              </w:rPr>
              <w:tab/>
            </w:r>
            <w:r w:rsidR="00690C6A" w:rsidRPr="009012B1">
              <w:rPr>
                <w:rFonts w:cs="Guttman Keren" w:hint="cs"/>
                <w:color w:val="FF0000"/>
                <w:rtl/>
              </w:rPr>
              <w:t>אמר</w:t>
            </w:r>
            <w:r w:rsidR="00690C6A" w:rsidRPr="009012B1">
              <w:rPr>
                <w:rFonts w:cs="Guttman Keren"/>
                <w:color w:val="FF0000"/>
                <w:rtl/>
              </w:rPr>
              <w:t xml:space="preserve"> </w:t>
            </w:r>
            <w:r w:rsidR="00690C6A" w:rsidRPr="009012B1">
              <w:rPr>
                <w:rFonts w:cs="Guttman Keren" w:hint="cs"/>
                <w:color w:val="FF0000"/>
                <w:rtl/>
              </w:rPr>
              <w:t>רב</w:t>
            </w:r>
            <w:r w:rsidR="00690C6A" w:rsidRPr="009012B1">
              <w:rPr>
                <w:rFonts w:cs="Guttman Keren"/>
                <w:color w:val="FF0000"/>
                <w:rtl/>
              </w:rPr>
              <w:t xml:space="preserve">: </w:t>
            </w:r>
          </w:p>
          <w:p w:rsidR="00690C6A" w:rsidRPr="009012B1" w:rsidRDefault="00F45A42" w:rsidP="00690C6A">
            <w:pPr>
              <w:rPr>
                <w:rFonts w:cs="Guttman Keren"/>
                <w:color w:val="FF0000"/>
                <w:rtl/>
              </w:rPr>
            </w:pPr>
            <w:r>
              <w:rPr>
                <w:rFonts w:cs="Guttman Keren"/>
                <w:color w:val="FF0000"/>
                <w:rtl/>
              </w:rPr>
              <w:tab/>
            </w:r>
            <w:r w:rsidR="00690C6A" w:rsidRPr="009012B1">
              <w:rPr>
                <w:rFonts w:cs="Guttman Keren" w:hint="cs"/>
                <w:color w:val="FF0000"/>
                <w:rtl/>
              </w:rPr>
              <w:t>כל</w:t>
            </w:r>
            <w:r w:rsidR="00690C6A" w:rsidRPr="009012B1">
              <w:rPr>
                <w:rFonts w:cs="Guttman Keren"/>
                <w:color w:val="FF0000"/>
                <w:rtl/>
              </w:rPr>
              <w:t xml:space="preserve"> </w:t>
            </w:r>
            <w:r w:rsidR="00690C6A" w:rsidRPr="009012B1">
              <w:rPr>
                <w:rFonts w:cs="Guttman Keren" w:hint="cs"/>
                <w:color w:val="FF0000"/>
                <w:rtl/>
              </w:rPr>
              <w:t>אחת</w:t>
            </w:r>
            <w:r w:rsidR="00690C6A" w:rsidRPr="009012B1">
              <w:rPr>
                <w:rFonts w:cs="Guttman Keren"/>
                <w:color w:val="FF0000"/>
                <w:rtl/>
              </w:rPr>
              <w:t xml:space="preserve"> </w:t>
            </w:r>
            <w:r w:rsidR="00690C6A" w:rsidRPr="009012B1">
              <w:rPr>
                <w:rFonts w:cs="Guttman Keren" w:hint="cs"/>
                <w:color w:val="FF0000"/>
                <w:rtl/>
              </w:rPr>
              <w:t>ואחת</w:t>
            </w:r>
            <w:r w:rsidR="00690C6A" w:rsidRPr="009012B1">
              <w:rPr>
                <w:rFonts w:cs="Guttman Keren"/>
                <w:color w:val="FF0000"/>
                <w:rtl/>
              </w:rPr>
              <w:t xml:space="preserve"> </w:t>
            </w:r>
            <w:r w:rsidR="00690C6A" w:rsidRPr="009012B1">
              <w:rPr>
                <w:rFonts w:cs="Guttman Keren" w:hint="cs"/>
                <w:color w:val="FF0000"/>
                <w:rtl/>
              </w:rPr>
              <w:t>יוצא</w:t>
            </w:r>
            <w:r w:rsidR="00690C6A" w:rsidRPr="009012B1">
              <w:rPr>
                <w:rFonts w:cs="Guttman Keren"/>
                <w:color w:val="FF0000"/>
                <w:rtl/>
              </w:rPr>
              <w:t xml:space="preserve"> </w:t>
            </w:r>
            <w:r w:rsidR="00690C6A" w:rsidRPr="009012B1">
              <w:rPr>
                <w:rFonts w:cs="Guttman Keren" w:hint="cs"/>
                <w:color w:val="FF0000"/>
                <w:rtl/>
              </w:rPr>
              <w:t>בה</w:t>
            </w:r>
            <w:r w:rsidR="00690C6A" w:rsidRPr="009012B1">
              <w:rPr>
                <w:rFonts w:cs="Guttman Keren"/>
                <w:color w:val="FF0000"/>
                <w:rtl/>
              </w:rPr>
              <w:t xml:space="preserve"> </w:t>
            </w:r>
            <w:r w:rsidR="00690C6A" w:rsidRPr="009012B1">
              <w:rPr>
                <w:rFonts w:cs="Guttman Keren" w:hint="cs"/>
                <w:color w:val="FF0000"/>
                <w:rtl/>
              </w:rPr>
              <w:t>ואוכלה</w:t>
            </w:r>
            <w:r w:rsidR="00690C6A" w:rsidRPr="009012B1">
              <w:rPr>
                <w:rFonts w:cs="Guttman Keren"/>
                <w:color w:val="FF0000"/>
                <w:rtl/>
              </w:rPr>
              <w:t xml:space="preserve"> </w:t>
            </w:r>
            <w:r w:rsidR="00690C6A" w:rsidRPr="009012B1">
              <w:rPr>
                <w:rFonts w:cs="Guttman Keren" w:hint="cs"/>
                <w:color w:val="FF0000"/>
                <w:rtl/>
              </w:rPr>
              <w:t>לאלתר</w:t>
            </w:r>
            <w:r w:rsidR="00690C6A" w:rsidRPr="009012B1">
              <w:rPr>
                <w:rFonts w:cs="Guttman Keren"/>
                <w:color w:val="FF0000"/>
                <w:rtl/>
              </w:rPr>
              <w:t xml:space="preserve">, </w:t>
            </w:r>
          </w:p>
          <w:p w:rsidR="00690C6A" w:rsidRPr="009012B1" w:rsidRDefault="00F45A42" w:rsidP="00690C6A">
            <w:pPr>
              <w:rPr>
                <w:rFonts w:cs="Guttman Keren"/>
                <w:color w:val="FF0000"/>
                <w:rtl/>
              </w:rPr>
            </w:pPr>
            <w:r>
              <w:rPr>
                <w:rFonts w:cs="Guttman Keren"/>
                <w:color w:val="FF0000"/>
                <w:rtl/>
              </w:rPr>
              <w:tab/>
            </w:r>
            <w:r w:rsidR="00690C6A" w:rsidRPr="009012B1">
              <w:rPr>
                <w:rFonts w:cs="Guttman Keren" w:hint="cs"/>
                <w:color w:val="FF0000"/>
                <w:rtl/>
              </w:rPr>
              <w:t>ורב</w:t>
            </w:r>
            <w:r w:rsidR="00690C6A" w:rsidRPr="009012B1">
              <w:rPr>
                <w:rFonts w:cs="Guttman Keren"/>
                <w:color w:val="FF0000"/>
                <w:rtl/>
              </w:rPr>
              <w:t xml:space="preserve"> </w:t>
            </w:r>
            <w:r w:rsidR="00690C6A" w:rsidRPr="009012B1">
              <w:rPr>
                <w:rFonts w:cs="Guttman Keren" w:hint="cs"/>
                <w:color w:val="FF0000"/>
                <w:rtl/>
              </w:rPr>
              <w:t>אסי</w:t>
            </w:r>
            <w:r w:rsidR="00690C6A" w:rsidRPr="009012B1">
              <w:rPr>
                <w:rFonts w:cs="Guttman Keren"/>
                <w:color w:val="FF0000"/>
                <w:rtl/>
              </w:rPr>
              <w:t xml:space="preserve"> </w:t>
            </w:r>
            <w:r w:rsidR="00690C6A" w:rsidRPr="009012B1">
              <w:rPr>
                <w:rFonts w:cs="Guttman Keren" w:hint="cs"/>
                <w:color w:val="FF0000"/>
                <w:rtl/>
              </w:rPr>
              <w:t>אמר</w:t>
            </w:r>
            <w:r w:rsidR="00690C6A" w:rsidRPr="009012B1">
              <w:rPr>
                <w:rFonts w:cs="Guttman Keren"/>
                <w:color w:val="FF0000"/>
                <w:rtl/>
              </w:rPr>
              <w:t xml:space="preserve">: </w:t>
            </w:r>
          </w:p>
          <w:p w:rsidR="00690C6A" w:rsidRDefault="00F45A42" w:rsidP="00690C6A">
            <w:pPr>
              <w:rPr>
                <w:rFonts w:cs="Guttman Keren"/>
                <w:rtl/>
              </w:rPr>
            </w:pPr>
            <w:r>
              <w:rPr>
                <w:rFonts w:cs="Guttman Keren"/>
                <w:color w:val="FF0000"/>
                <w:rtl/>
              </w:rPr>
              <w:tab/>
            </w:r>
            <w:r w:rsidR="00690C6A" w:rsidRPr="009012B1">
              <w:rPr>
                <w:rFonts w:cs="Guttman Keren" w:hint="cs"/>
                <w:color w:val="FF0000"/>
                <w:rtl/>
              </w:rPr>
              <w:t>כל</w:t>
            </w:r>
            <w:r w:rsidR="00690C6A" w:rsidRPr="009012B1">
              <w:rPr>
                <w:rFonts w:cs="Guttman Keren"/>
                <w:color w:val="FF0000"/>
                <w:rtl/>
              </w:rPr>
              <w:t xml:space="preserve"> </w:t>
            </w:r>
            <w:r w:rsidR="00690C6A" w:rsidRPr="009012B1">
              <w:rPr>
                <w:rFonts w:cs="Guttman Keren" w:hint="cs"/>
                <w:color w:val="FF0000"/>
                <w:rtl/>
              </w:rPr>
              <w:t>אחת</w:t>
            </w:r>
            <w:r w:rsidR="00690C6A" w:rsidRPr="009012B1">
              <w:rPr>
                <w:rFonts w:cs="Guttman Keren"/>
                <w:color w:val="FF0000"/>
                <w:rtl/>
              </w:rPr>
              <w:t xml:space="preserve"> </w:t>
            </w:r>
            <w:r w:rsidR="00690C6A" w:rsidRPr="009012B1">
              <w:rPr>
                <w:rFonts w:cs="Guttman Keren" w:hint="cs"/>
                <w:color w:val="FF0000"/>
                <w:rtl/>
              </w:rPr>
              <w:t>יוצא</w:t>
            </w:r>
            <w:r w:rsidR="00690C6A" w:rsidRPr="009012B1">
              <w:rPr>
                <w:rFonts w:cs="Guttman Keren"/>
                <w:color w:val="FF0000"/>
                <w:rtl/>
              </w:rPr>
              <w:t xml:space="preserve"> </w:t>
            </w:r>
            <w:r w:rsidR="00690C6A" w:rsidRPr="009012B1">
              <w:rPr>
                <w:rFonts w:cs="Guttman Keren" w:hint="cs"/>
                <w:color w:val="FF0000"/>
                <w:rtl/>
              </w:rPr>
              <w:t>בה</w:t>
            </w:r>
            <w:r w:rsidR="00690C6A" w:rsidRPr="009012B1">
              <w:rPr>
                <w:rFonts w:cs="Guttman Keren"/>
                <w:color w:val="FF0000"/>
                <w:rtl/>
              </w:rPr>
              <w:t xml:space="preserve"> </w:t>
            </w:r>
            <w:r w:rsidR="00690C6A" w:rsidRPr="009012B1">
              <w:rPr>
                <w:rFonts w:cs="Guttman Keren" w:hint="cs"/>
                <w:color w:val="FF0000"/>
                <w:rtl/>
              </w:rPr>
              <w:t>ואוכלה</w:t>
            </w:r>
            <w:r w:rsidR="00690C6A" w:rsidRPr="009012B1">
              <w:rPr>
                <w:rFonts w:cs="Guttman Keren"/>
                <w:color w:val="FF0000"/>
                <w:rtl/>
              </w:rPr>
              <w:t xml:space="preserve"> </w:t>
            </w:r>
            <w:r w:rsidR="00690C6A" w:rsidRPr="009012B1">
              <w:rPr>
                <w:rFonts w:cs="Guttman Keren" w:hint="cs"/>
                <w:color w:val="FF0000"/>
                <w:rtl/>
              </w:rPr>
              <w:t>למחר</w:t>
            </w:r>
            <w:r w:rsidR="00690C6A">
              <w:rPr>
                <w:rFonts w:cs="Guttman Keren"/>
                <w:rtl/>
              </w:rPr>
              <w:t xml:space="preserve">. </w:t>
            </w:r>
          </w:p>
          <w:p w:rsidR="00690C6A" w:rsidRDefault="00690C6A" w:rsidP="00690C6A">
            <w:pPr>
              <w:rPr>
                <w:rFonts w:cs="Guttman Keren"/>
                <w:rtl/>
              </w:rPr>
            </w:pPr>
          </w:p>
          <w:p w:rsidR="00690C6A" w:rsidRDefault="00F45A42" w:rsidP="00690C6A">
            <w:pPr>
              <w:rPr>
                <w:rFonts w:cs="Guttman Keren"/>
                <w:rtl/>
              </w:rPr>
            </w:pPr>
            <w:r>
              <w:rPr>
                <w:rFonts w:cs="Guttman Keren"/>
                <w:rtl/>
              </w:rPr>
              <w:tab/>
            </w:r>
            <w:r w:rsidR="00690C6A" w:rsidRPr="00690C6A">
              <w:rPr>
                <w:rFonts w:cs="Guttman Keren" w:hint="cs"/>
                <w:rtl/>
              </w:rPr>
              <w:t>התם</w:t>
            </w:r>
            <w:r w:rsidR="00690C6A" w:rsidRPr="00690C6A">
              <w:rPr>
                <w:rFonts w:cs="Guttman Keren"/>
                <w:rtl/>
              </w:rPr>
              <w:t xml:space="preserve"> </w:t>
            </w:r>
            <w:r w:rsidR="00690C6A" w:rsidRPr="00690C6A">
              <w:rPr>
                <w:rFonts w:cs="Guttman Keren" w:hint="cs"/>
                <w:rtl/>
              </w:rPr>
              <w:t>דמפסקו</w:t>
            </w:r>
            <w:r w:rsidR="00690C6A" w:rsidRPr="00690C6A">
              <w:rPr>
                <w:rFonts w:cs="Guttman Keren"/>
                <w:rtl/>
              </w:rPr>
              <w:t xml:space="preserve"> </w:t>
            </w:r>
            <w:r w:rsidR="00690C6A" w:rsidRPr="00690C6A">
              <w:rPr>
                <w:rFonts w:cs="Guttman Keren" w:hint="cs"/>
                <w:rtl/>
              </w:rPr>
              <w:t>לילות</w:t>
            </w:r>
            <w:r w:rsidR="00690C6A" w:rsidRPr="00690C6A">
              <w:rPr>
                <w:rFonts w:cs="Guttman Keren"/>
                <w:rtl/>
              </w:rPr>
              <w:t xml:space="preserve"> </w:t>
            </w:r>
            <w:r w:rsidR="00690C6A" w:rsidRPr="00690C6A">
              <w:rPr>
                <w:rFonts w:cs="Guttman Keren" w:hint="cs"/>
                <w:rtl/>
              </w:rPr>
              <w:t>מימים</w:t>
            </w:r>
            <w:r w:rsidR="00690C6A">
              <w:rPr>
                <w:rFonts w:cs="Guttman Keren"/>
                <w:rtl/>
              </w:rPr>
              <w:t xml:space="preserve"> </w:t>
            </w:r>
          </w:p>
          <w:p w:rsidR="00690C6A" w:rsidRDefault="00F45A42" w:rsidP="00690C6A">
            <w:pPr>
              <w:rPr>
                <w:rFonts w:cs="Guttman Keren"/>
                <w:rtl/>
              </w:rPr>
            </w:pPr>
            <w:r>
              <w:rPr>
                <w:rFonts w:cs="Guttman Keren"/>
                <w:rtl/>
              </w:rPr>
              <w:tab/>
            </w:r>
            <w:r w:rsidR="00690C6A" w:rsidRPr="00690C6A">
              <w:rPr>
                <w:rFonts w:cs="Guttman Keren" w:hint="cs"/>
                <w:rtl/>
              </w:rPr>
              <w:t>כל</w:t>
            </w:r>
            <w:r w:rsidR="00690C6A" w:rsidRPr="00690C6A">
              <w:rPr>
                <w:rFonts w:cs="Guttman Keren"/>
                <w:rtl/>
              </w:rPr>
              <w:t xml:space="preserve"> </w:t>
            </w:r>
            <w:r w:rsidR="00690C6A" w:rsidRPr="00690C6A">
              <w:rPr>
                <w:rFonts w:cs="Guttman Keren" w:hint="cs"/>
                <w:rtl/>
              </w:rPr>
              <w:t>חד</w:t>
            </w:r>
            <w:r w:rsidR="00690C6A" w:rsidRPr="00690C6A">
              <w:rPr>
                <w:rFonts w:cs="Guttman Keren"/>
                <w:rtl/>
              </w:rPr>
              <w:t xml:space="preserve"> </w:t>
            </w:r>
            <w:r w:rsidR="00690C6A" w:rsidRPr="00690C6A">
              <w:rPr>
                <w:rFonts w:cs="Guttman Keren" w:hint="cs"/>
                <w:rtl/>
              </w:rPr>
              <w:t>וחד</w:t>
            </w:r>
            <w:r w:rsidR="00690C6A" w:rsidRPr="00690C6A">
              <w:rPr>
                <w:rFonts w:cs="Guttman Keren"/>
                <w:rtl/>
              </w:rPr>
              <w:t xml:space="preserve"> </w:t>
            </w:r>
            <w:r w:rsidR="00690C6A" w:rsidRPr="00690C6A">
              <w:rPr>
                <w:rFonts w:cs="Guttman Keren" w:hint="cs"/>
                <w:rtl/>
              </w:rPr>
              <w:t>יומא</w:t>
            </w:r>
            <w:r w:rsidR="00690C6A" w:rsidRPr="00690C6A">
              <w:rPr>
                <w:rFonts w:cs="Guttman Keren"/>
                <w:rtl/>
              </w:rPr>
              <w:t xml:space="preserve"> </w:t>
            </w:r>
            <w:r w:rsidR="00690C6A" w:rsidRPr="00690C6A">
              <w:rPr>
                <w:rFonts w:cs="Guttman Keren" w:hint="cs"/>
                <w:rtl/>
              </w:rPr>
              <w:t>מצוה</w:t>
            </w:r>
            <w:r w:rsidR="00690C6A" w:rsidRPr="00690C6A">
              <w:rPr>
                <w:rFonts w:cs="Guttman Keren"/>
                <w:rtl/>
              </w:rPr>
              <w:t xml:space="preserve"> </w:t>
            </w:r>
            <w:r w:rsidR="00690C6A" w:rsidRPr="00690C6A">
              <w:rPr>
                <w:rFonts w:cs="Guttman Keren" w:hint="cs"/>
                <w:rtl/>
              </w:rPr>
              <w:t>באפי</w:t>
            </w:r>
            <w:r w:rsidR="00690C6A" w:rsidRPr="00690C6A">
              <w:rPr>
                <w:rFonts w:cs="Guttman Keren"/>
                <w:rtl/>
              </w:rPr>
              <w:t xml:space="preserve"> </w:t>
            </w:r>
            <w:r w:rsidR="00690C6A" w:rsidRPr="00690C6A">
              <w:rPr>
                <w:rFonts w:cs="Guttman Keren" w:hint="cs"/>
                <w:rtl/>
              </w:rPr>
              <w:t>נפשיה</w:t>
            </w:r>
            <w:r w:rsidR="00690C6A" w:rsidRPr="00690C6A">
              <w:rPr>
                <w:rFonts w:cs="Guttman Keren"/>
                <w:rtl/>
              </w:rPr>
              <w:t xml:space="preserve"> </w:t>
            </w:r>
            <w:r w:rsidR="00690C6A" w:rsidRPr="00690C6A">
              <w:rPr>
                <w:rFonts w:cs="Guttman Keren" w:hint="cs"/>
                <w:rtl/>
              </w:rPr>
              <w:t>הוא</w:t>
            </w:r>
            <w:r w:rsidR="00690C6A" w:rsidRPr="00690C6A">
              <w:rPr>
                <w:rFonts w:cs="Guttman Keren"/>
                <w:rtl/>
              </w:rPr>
              <w:t xml:space="preserve">. </w:t>
            </w:r>
          </w:p>
          <w:p w:rsidR="00690C6A" w:rsidRDefault="00F45A42" w:rsidP="00690C6A">
            <w:pPr>
              <w:rPr>
                <w:rFonts w:cs="Guttman Keren"/>
                <w:rtl/>
              </w:rPr>
            </w:pPr>
            <w:r>
              <w:rPr>
                <w:rFonts w:cs="Guttman Keren"/>
                <w:rtl/>
              </w:rPr>
              <w:lastRenderedPageBreak/>
              <w:tab/>
            </w:r>
            <w:r w:rsidR="00690C6A" w:rsidRPr="00690C6A">
              <w:rPr>
                <w:rFonts w:cs="Guttman Keren" w:hint="cs"/>
                <w:rtl/>
              </w:rPr>
              <w:t>הכא</w:t>
            </w:r>
            <w:r w:rsidR="00690C6A" w:rsidRPr="00690C6A">
              <w:rPr>
                <w:rFonts w:cs="Guttman Keren"/>
                <w:rtl/>
              </w:rPr>
              <w:t xml:space="preserve">, </w:t>
            </w:r>
            <w:r w:rsidR="00690C6A" w:rsidRPr="00690C6A">
              <w:rPr>
                <w:rFonts w:cs="Guttman Keren" w:hint="cs"/>
                <w:rtl/>
              </w:rPr>
              <w:t>דלא</w:t>
            </w:r>
            <w:r w:rsidR="00690C6A" w:rsidRPr="00690C6A">
              <w:rPr>
                <w:rFonts w:cs="Guttman Keren"/>
                <w:rtl/>
              </w:rPr>
              <w:t xml:space="preserve"> </w:t>
            </w:r>
            <w:r w:rsidR="00690C6A" w:rsidRPr="00690C6A">
              <w:rPr>
                <w:rFonts w:cs="Guttman Keren" w:hint="cs"/>
                <w:rtl/>
              </w:rPr>
              <w:t>מפסקו</w:t>
            </w:r>
            <w:r w:rsidR="00690C6A" w:rsidRPr="00690C6A">
              <w:rPr>
                <w:rFonts w:cs="Guttman Keren"/>
                <w:rtl/>
              </w:rPr>
              <w:t xml:space="preserve"> </w:t>
            </w:r>
            <w:r w:rsidR="00690C6A" w:rsidRPr="00690C6A">
              <w:rPr>
                <w:rFonts w:cs="Guttman Keren" w:hint="cs"/>
                <w:rtl/>
              </w:rPr>
              <w:t>לילות</w:t>
            </w:r>
            <w:r w:rsidR="00690C6A" w:rsidRPr="00690C6A">
              <w:rPr>
                <w:rFonts w:cs="Guttman Keren"/>
                <w:rtl/>
              </w:rPr>
              <w:t xml:space="preserve"> </w:t>
            </w:r>
            <w:r w:rsidR="00690C6A" w:rsidRPr="00690C6A">
              <w:rPr>
                <w:rFonts w:cs="Guttman Keren" w:hint="cs"/>
                <w:rtl/>
              </w:rPr>
              <w:t>מימים</w:t>
            </w:r>
            <w:r w:rsidR="00690C6A">
              <w:rPr>
                <w:rFonts w:cs="Guttman Keren"/>
                <w:rtl/>
              </w:rPr>
              <w:t xml:space="preserve"> </w:t>
            </w:r>
          </w:p>
          <w:p w:rsidR="00352B2D" w:rsidRDefault="00F45A42" w:rsidP="00690C6A">
            <w:pPr>
              <w:rPr>
                <w:rFonts w:cs="Guttman Keren"/>
                <w:b/>
                <w:bCs/>
                <w:rtl/>
              </w:rPr>
            </w:pPr>
            <w:r>
              <w:rPr>
                <w:rFonts w:cs="Guttman Keren"/>
                <w:rtl/>
              </w:rPr>
              <w:tab/>
            </w:r>
            <w:r w:rsidR="00690C6A" w:rsidRPr="00690C6A">
              <w:rPr>
                <w:rFonts w:cs="Guttman Keren" w:hint="cs"/>
                <w:rtl/>
              </w:rPr>
              <w:t>כולהו</w:t>
            </w:r>
            <w:r w:rsidR="00690C6A" w:rsidRPr="00690C6A">
              <w:rPr>
                <w:rFonts w:cs="Guttman Keren"/>
                <w:rtl/>
              </w:rPr>
              <w:t xml:space="preserve"> </w:t>
            </w:r>
            <w:r w:rsidR="00690C6A" w:rsidRPr="00690C6A">
              <w:rPr>
                <w:rFonts w:cs="Guttman Keren" w:hint="cs"/>
                <w:rtl/>
              </w:rPr>
              <w:t>יומי</w:t>
            </w:r>
            <w:r w:rsidR="00690C6A" w:rsidRPr="00690C6A">
              <w:rPr>
                <w:rFonts w:cs="Guttman Keren"/>
                <w:rtl/>
              </w:rPr>
              <w:t xml:space="preserve"> </w:t>
            </w:r>
            <w:r w:rsidR="00690C6A" w:rsidRPr="00690C6A">
              <w:rPr>
                <w:rFonts w:cs="Guttman Keren" w:hint="cs"/>
                <w:rtl/>
              </w:rPr>
              <w:t>כחדא</w:t>
            </w:r>
            <w:r w:rsidR="00690C6A" w:rsidRPr="00690C6A">
              <w:rPr>
                <w:rFonts w:cs="Guttman Keren"/>
                <w:rtl/>
              </w:rPr>
              <w:t xml:space="preserve"> </w:t>
            </w:r>
            <w:r w:rsidR="00690C6A" w:rsidRPr="00690C6A">
              <w:rPr>
                <w:rFonts w:cs="Guttman Keren" w:hint="cs"/>
                <w:rtl/>
              </w:rPr>
              <w:t>יומא</w:t>
            </w:r>
            <w:r w:rsidR="00690C6A" w:rsidRPr="00690C6A">
              <w:rPr>
                <w:rFonts w:cs="Guttman Keren"/>
                <w:rtl/>
              </w:rPr>
              <w:t xml:space="preserve"> </w:t>
            </w:r>
            <w:r w:rsidR="00690C6A" w:rsidRPr="00690C6A">
              <w:rPr>
                <w:rFonts w:cs="Guttman Keren" w:hint="cs"/>
                <w:rtl/>
              </w:rPr>
              <w:t>אריכתא</w:t>
            </w:r>
            <w:r w:rsidR="00690C6A" w:rsidRPr="00690C6A">
              <w:rPr>
                <w:rFonts w:cs="Guttman Keren"/>
                <w:rtl/>
              </w:rPr>
              <w:t xml:space="preserve"> </w:t>
            </w:r>
            <w:r w:rsidR="00690C6A" w:rsidRPr="00690C6A">
              <w:rPr>
                <w:rFonts w:cs="Guttman Keren" w:hint="cs"/>
                <w:rtl/>
              </w:rPr>
              <w:t>דמי</w:t>
            </w:r>
            <w:r w:rsidR="00690C6A" w:rsidRPr="00690C6A">
              <w:rPr>
                <w:rFonts w:cs="Guttman Keren"/>
                <w:rtl/>
              </w:rPr>
              <w:t>.</w:t>
            </w:r>
          </w:p>
        </w:tc>
        <w:tc>
          <w:tcPr>
            <w:tcW w:w="2974" w:type="dxa"/>
          </w:tcPr>
          <w:p w:rsidR="00352B2D" w:rsidRDefault="00352B2D" w:rsidP="00124F40">
            <w:pPr>
              <w:rPr>
                <w:rFonts w:cs="Aharoni"/>
                <w:rtl/>
              </w:rPr>
            </w:pPr>
          </w:p>
          <w:p w:rsidR="00230A1C" w:rsidRDefault="00230A1C" w:rsidP="00124F40">
            <w:pPr>
              <w:rPr>
                <w:rFonts w:cs="Aharoni"/>
                <w:rtl/>
              </w:rPr>
            </w:pPr>
          </w:p>
          <w:p w:rsidR="00230A1C" w:rsidRDefault="00230A1C" w:rsidP="00124F40">
            <w:pPr>
              <w:rPr>
                <w:rFonts w:cs="Aharoni"/>
                <w:rtl/>
              </w:rPr>
            </w:pPr>
            <w:r>
              <w:rPr>
                <w:rFonts w:cs="Aharoni" w:hint="cs"/>
                <w:rtl/>
              </w:rPr>
              <w:t>בבריתא בסוגיה הקודמת למדנו שתנא קמא ורבי שמעון מסכימים שאסור להשתמש בחלקי הסוכה בחג הסוכות, וכן מסכימים שאם אמר תנאי לפ</w:t>
            </w:r>
            <w:r w:rsidR="007927AA">
              <w:rPr>
                <w:rFonts w:cs="Aharoni" w:hint="cs"/>
                <w:rtl/>
              </w:rPr>
              <w:t>נ</w:t>
            </w:r>
            <w:r>
              <w:rPr>
                <w:rFonts w:cs="Aharoni" w:hint="cs"/>
                <w:rtl/>
              </w:rPr>
              <w:t>י החג מותר להשתמש לפי מה שאמר בתנאי.</w:t>
            </w:r>
          </w:p>
          <w:p w:rsidR="008A71AF" w:rsidRDefault="008A71AF" w:rsidP="00124F40">
            <w:pPr>
              <w:rPr>
                <w:rFonts w:cs="Aharoni"/>
                <w:rtl/>
              </w:rPr>
            </w:pPr>
          </w:p>
          <w:p w:rsidR="008A71AF" w:rsidRDefault="008A71AF" w:rsidP="00EA2ACF">
            <w:pPr>
              <w:rPr>
                <w:rFonts w:cs="Aharoni"/>
                <w:rtl/>
              </w:rPr>
            </w:pPr>
            <w:r>
              <w:rPr>
                <w:rFonts w:cs="Aharoni" w:hint="cs"/>
                <w:rtl/>
              </w:rPr>
              <w:t>שואל התלמוד: כיצד הבריתא מתירה להשתמש בחלקי הסוכה בחג הסוכות אם עשה תנאי, והרי רב ששת לימד בשם רבי עקיבא שאסור מהתורה להשתמש בסוכה כל שבעת ימי החג, כי בפסוק כתוב "חג הסוכות שבעת ימים לה'" משמע שהסוכה היא לה' ולא לאדם, כמו כן</w:t>
            </w:r>
            <w:r w:rsidR="00EA2ACF">
              <w:rPr>
                <w:rFonts w:cs="Aharoni" w:hint="cs"/>
                <w:rtl/>
              </w:rPr>
              <w:t xml:space="preserve"> דרש</w:t>
            </w:r>
            <w:r>
              <w:rPr>
                <w:rFonts w:cs="Aharoni" w:hint="cs"/>
                <w:rtl/>
              </w:rPr>
              <w:t xml:space="preserve"> רבי יהודה בן בתירא בבריתא</w:t>
            </w:r>
            <w:r w:rsidR="00EA2ACF">
              <w:rPr>
                <w:rFonts w:cs="Aharoni" w:hint="cs"/>
                <w:rtl/>
              </w:rPr>
              <w:t xml:space="preserve"> מאותו פסוק כמו שבקורבן חגיגה חל עליו שם שמים,</w:t>
            </w:r>
            <w:r w:rsidR="007927AA">
              <w:rPr>
                <w:rFonts w:cs="Aharoni" w:hint="cs"/>
                <w:rtl/>
              </w:rPr>
              <w:t xml:space="preserve"> הוא מק</w:t>
            </w:r>
            <w:r w:rsidR="00EA2ACF">
              <w:rPr>
                <w:rFonts w:cs="Aharoni" w:hint="cs"/>
                <w:rtl/>
              </w:rPr>
              <w:t>ודש להקרבתו, כך גם הסוכה מקודשת למצוות החג ולא לצורכי האדם. הוא דורש זאת מהמילים "חג", "הסכות" ששניהם "לה'".</w:t>
            </w:r>
          </w:p>
          <w:p w:rsidR="00EA2ACF" w:rsidRDefault="00EA2ACF" w:rsidP="00EA2ACF">
            <w:pPr>
              <w:rPr>
                <w:rFonts w:cs="Aharoni"/>
                <w:rtl/>
              </w:rPr>
            </w:pPr>
          </w:p>
          <w:p w:rsidR="00EA2ACF" w:rsidRDefault="00EA2ACF" w:rsidP="00EA2ACF">
            <w:pPr>
              <w:rPr>
                <w:rFonts w:cs="Aharoni"/>
                <w:rtl/>
              </w:rPr>
            </w:pPr>
            <w:r>
              <w:rPr>
                <w:rFonts w:cs="Aharoni" w:hint="cs"/>
                <w:rtl/>
              </w:rPr>
              <w:t>רב מנשיה בריה דרבא מעמיד את הסוף של הבריתא בסתם סוכה ולא בסוכת מצווה, בסתם סוכה שאינה למצוות חג הסוכות אם אמר תנאי לפני החג מותר בשימוש, אבל בסוכת מצווה גם תנאי לא יעזור.</w:t>
            </w:r>
          </w:p>
          <w:p w:rsidR="00EA2ACF" w:rsidRDefault="00EA2ACF" w:rsidP="00EA2ACF">
            <w:pPr>
              <w:rPr>
                <w:rFonts w:cs="Aharoni"/>
                <w:rtl/>
              </w:rPr>
            </w:pPr>
          </w:p>
          <w:p w:rsidR="00EA2ACF" w:rsidRDefault="00EA2ACF" w:rsidP="00EA2ACF">
            <w:pPr>
              <w:rPr>
                <w:rFonts w:cs="Aharoni"/>
                <w:rtl/>
              </w:rPr>
            </w:pPr>
            <w:r>
              <w:rPr>
                <w:rFonts w:cs="Aharoni" w:hint="cs"/>
                <w:rtl/>
              </w:rPr>
              <w:t>שואלים: והרי ישנה בריתא מפורשת שאסור להשתמש בכל סוגי הקישוטים של הסוכה במשך ימי החג, אבל אם אמר תנאי לפני החג מותר לו להשתמש לפי מה שאמר בתנאי. מכאן כל תירוצו של רב מנשיא בריה רבא נדחה.</w:t>
            </w:r>
          </w:p>
          <w:p w:rsidR="00EA2ACF" w:rsidRDefault="00EA2ACF" w:rsidP="00EA2ACF">
            <w:pPr>
              <w:rPr>
                <w:rFonts w:cs="Aharoni"/>
                <w:rtl/>
              </w:rPr>
            </w:pPr>
          </w:p>
          <w:p w:rsidR="00EA2ACF" w:rsidRDefault="00EA2ACF" w:rsidP="00EA2ACF">
            <w:pPr>
              <w:rPr>
                <w:rFonts w:cs="Aharoni"/>
                <w:rtl/>
              </w:rPr>
            </w:pPr>
          </w:p>
          <w:p w:rsidR="00EA2ACF" w:rsidRDefault="00EA2ACF" w:rsidP="00EA2ACF">
            <w:pPr>
              <w:rPr>
                <w:rFonts w:cs="Aharoni"/>
                <w:rtl/>
              </w:rPr>
            </w:pPr>
          </w:p>
          <w:p w:rsidR="00EA2ACF" w:rsidRDefault="00EA2ACF" w:rsidP="00EA2ACF">
            <w:pPr>
              <w:rPr>
                <w:rFonts w:cs="Aharoni"/>
                <w:rtl/>
              </w:rPr>
            </w:pPr>
          </w:p>
          <w:p w:rsidR="00EA2ACF" w:rsidRDefault="00EA2ACF" w:rsidP="00EA2ACF">
            <w:pPr>
              <w:rPr>
                <w:rFonts w:cs="Aharoni"/>
                <w:rtl/>
              </w:rPr>
            </w:pPr>
          </w:p>
          <w:p w:rsidR="00EA2ACF" w:rsidRDefault="00EA2ACF" w:rsidP="00EA2ACF">
            <w:pPr>
              <w:rPr>
                <w:rFonts w:cs="Aharoni"/>
                <w:rtl/>
              </w:rPr>
            </w:pPr>
          </w:p>
          <w:p w:rsidR="00EA2ACF" w:rsidRDefault="00EA2ACF" w:rsidP="00EA2ACF">
            <w:pPr>
              <w:rPr>
                <w:rFonts w:cs="Aharoni"/>
                <w:rtl/>
              </w:rPr>
            </w:pPr>
          </w:p>
          <w:p w:rsidR="00EA2ACF" w:rsidRDefault="00EA2ACF" w:rsidP="00EA2ACF">
            <w:pPr>
              <w:rPr>
                <w:rFonts w:cs="Aharoni"/>
                <w:rtl/>
              </w:rPr>
            </w:pPr>
            <w:r>
              <w:rPr>
                <w:rFonts w:cs="Aharoni" w:hint="cs"/>
                <w:rtl/>
              </w:rPr>
              <w:t xml:space="preserve">אביי ורבא מסבירים שהבריתא </w:t>
            </w:r>
            <w:r w:rsidR="00602BD7">
              <w:rPr>
                <w:rFonts w:cs="Aharoni" w:hint="cs"/>
                <w:rtl/>
              </w:rPr>
              <w:t xml:space="preserve">האחרונה מדברת במקרה שבעל הסוכה </w:t>
            </w:r>
            <w:r>
              <w:rPr>
                <w:rFonts w:cs="Aharoni" w:hint="cs"/>
                <w:rtl/>
              </w:rPr>
              <w:t xml:space="preserve">אמר במפורש </w:t>
            </w:r>
            <w:r w:rsidR="00602BD7">
              <w:rPr>
                <w:rFonts w:cs="Aharoni" w:hint="cs"/>
                <w:rtl/>
              </w:rPr>
              <w:t xml:space="preserve">בבין השמשות [בין שקיעה לצאת הכוכבים] </w:t>
            </w:r>
            <w:r w:rsidR="007927AA">
              <w:rPr>
                <w:rFonts w:cs="Aharoni" w:hint="cs"/>
                <w:rtl/>
              </w:rPr>
              <w:t xml:space="preserve">של כניסת החג </w:t>
            </w:r>
            <w:r>
              <w:rPr>
                <w:rFonts w:cs="Aharoni" w:hint="cs"/>
                <w:rtl/>
              </w:rPr>
              <w:t xml:space="preserve">שהוא אינו </w:t>
            </w:r>
            <w:r w:rsidR="00602BD7">
              <w:rPr>
                <w:rFonts w:cs="Aharoni" w:hint="cs"/>
                <w:rtl/>
              </w:rPr>
              <w:t>מתכוון להבדל מהקישוטים שהוא שם, ולכן מותר לו להשתמש בהם בחג, אבל הסוכה עצמה נאסרת בכל מקרה ועל זה לא ניתן להתנות, וזו כוונת רב מנשיא בריה דרבא, ולכן העמיד את הבריתא למעלה בסוכה שאינה מצווה.</w:t>
            </w:r>
          </w:p>
          <w:p w:rsidR="00602BD7" w:rsidRDefault="00602BD7" w:rsidP="00EA2ACF">
            <w:pPr>
              <w:rPr>
                <w:rFonts w:cs="Aharoni"/>
                <w:rtl/>
              </w:rPr>
            </w:pPr>
          </w:p>
          <w:p w:rsidR="00602BD7" w:rsidRDefault="00602BD7" w:rsidP="00EA2ACF">
            <w:pPr>
              <w:rPr>
                <w:rFonts w:cs="Aharoni"/>
                <w:rtl/>
              </w:rPr>
            </w:pPr>
            <w:r>
              <w:rPr>
                <w:rFonts w:cs="Aharoni" w:hint="cs"/>
                <w:rtl/>
              </w:rPr>
              <w:t>שואל התלמוד: הרי חלקו רב ורב אסי במקרה שבו אדם קנה שבעה אתרוגים לשבעת ימי החג, והתנא שכל יום הוא נוטל למצווה אתרוג אחד, ואחרי כן אוכל אותו. שניהם התירו לאכול, אבל חלקו מתי, רב התיר מיד, ורב אסי רק ביום שלמחרת. משמע מכאן שניתן להתנות אפילו על מצוות</w:t>
            </w:r>
            <w:r w:rsidR="00F93DCF">
              <w:rPr>
                <w:rFonts w:cs="Aharoni" w:hint="cs"/>
                <w:rtl/>
              </w:rPr>
              <w:t>.</w:t>
            </w:r>
          </w:p>
          <w:p w:rsidR="00F93DCF" w:rsidRDefault="00F93DCF" w:rsidP="00EA2ACF">
            <w:pPr>
              <w:rPr>
                <w:rFonts w:cs="Aharoni"/>
                <w:rtl/>
              </w:rPr>
            </w:pPr>
          </w:p>
          <w:p w:rsidR="00F93DCF" w:rsidRDefault="00606AB4" w:rsidP="00EA2ACF">
            <w:pPr>
              <w:rPr>
                <w:rFonts w:cs="Aharoni"/>
                <w:rtl/>
              </w:rPr>
            </w:pPr>
            <w:r>
              <w:rPr>
                <w:rFonts w:cs="Aharoni" w:hint="cs"/>
                <w:rtl/>
              </w:rPr>
              <w:t>ה</w:t>
            </w:r>
            <w:r w:rsidR="00F93DCF">
              <w:rPr>
                <w:rFonts w:cs="Aharoni" w:hint="cs"/>
                <w:rtl/>
              </w:rPr>
              <w:t xml:space="preserve">שיב התלמוד: </w:t>
            </w:r>
            <w:r>
              <w:rPr>
                <w:rFonts w:cs="Aharoni" w:hint="cs"/>
                <w:rtl/>
              </w:rPr>
              <w:t xml:space="preserve">במקרה של אתרוג הרי כל יום זו מצווה חדשה ואינה מחוברת ליום הקודם, שהרי אין </w:t>
            </w:r>
            <w:r>
              <w:rPr>
                <w:rFonts w:cs="Aharoni" w:hint="cs"/>
                <w:rtl/>
              </w:rPr>
              <w:lastRenderedPageBreak/>
              <w:t>מצוות אתרוג בלילה, ואילו במצוות סוכה הימים מחוברים והכל נחשב כיום אחד, ולכן מהרגע שנאסרו חלקי הסוכה נאסרו לאורך כל החג.</w:t>
            </w:r>
          </w:p>
          <w:p w:rsidR="00230A1C" w:rsidRPr="00A67660" w:rsidRDefault="00230A1C" w:rsidP="00124F40">
            <w:pPr>
              <w:rPr>
                <w:rFonts w:cs="Aharoni"/>
                <w:rtl/>
              </w:rPr>
            </w:pPr>
          </w:p>
        </w:tc>
      </w:tr>
    </w:tbl>
    <w:p w:rsidR="00AD462F" w:rsidRDefault="00AD462F" w:rsidP="00124F40">
      <w:pPr>
        <w:rPr>
          <w:rFonts w:cs="Guttman Keren"/>
          <w:b/>
          <w:bCs/>
          <w:rtl/>
        </w:rPr>
        <w:sectPr w:rsidR="00AD462F"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147"/>
        <w:gridCol w:w="4819"/>
        <w:gridCol w:w="3116"/>
      </w:tblGrid>
      <w:tr w:rsidR="00AD462F" w:rsidTr="00AD462F">
        <w:tc>
          <w:tcPr>
            <w:tcW w:w="2147" w:type="dxa"/>
          </w:tcPr>
          <w:p w:rsidR="00AD462F" w:rsidRDefault="00AD462F"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r>
              <w:rPr>
                <w:rFonts w:asciiTheme="minorBidi" w:hAnsiTheme="minorBidi" w:hint="cs"/>
                <w:sz w:val="20"/>
                <w:szCs w:val="20"/>
                <w:rtl/>
              </w:rPr>
              <w:t>משנה</w:t>
            </w: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r>
              <w:rPr>
                <w:rFonts w:asciiTheme="minorBidi" w:hAnsiTheme="minorBidi" w:hint="cs"/>
                <w:sz w:val="20"/>
                <w:szCs w:val="20"/>
                <w:rtl/>
              </w:rPr>
              <w:t>מימרא אמוראית</w:t>
            </w: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r>
              <w:rPr>
                <w:rFonts w:asciiTheme="minorBidi" w:hAnsiTheme="minorBidi" w:hint="cs"/>
                <w:sz w:val="20"/>
                <w:szCs w:val="20"/>
                <w:rtl/>
              </w:rPr>
              <w:t>שאלה תלמודית</w:t>
            </w: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r>
              <w:rPr>
                <w:rFonts w:asciiTheme="minorBidi" w:hAnsiTheme="minorBidi" w:hint="cs"/>
                <w:sz w:val="20"/>
                <w:szCs w:val="20"/>
                <w:rtl/>
              </w:rPr>
              <w:t>תשובה תלמודית</w:t>
            </w: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Default="007D1E34" w:rsidP="00124F40">
            <w:pPr>
              <w:rPr>
                <w:rFonts w:asciiTheme="minorBidi" w:hAnsiTheme="minorBidi"/>
                <w:sz w:val="20"/>
                <w:szCs w:val="20"/>
                <w:rtl/>
              </w:rPr>
            </w:pPr>
          </w:p>
          <w:p w:rsidR="007D1E34" w:rsidRPr="007D1E34" w:rsidRDefault="007D1E34" w:rsidP="00124F40">
            <w:pPr>
              <w:rPr>
                <w:rFonts w:asciiTheme="minorBidi" w:hAnsiTheme="minorBidi"/>
                <w:sz w:val="20"/>
                <w:szCs w:val="20"/>
                <w:rtl/>
              </w:rPr>
            </w:pPr>
            <w:r>
              <w:rPr>
                <w:rFonts w:asciiTheme="minorBidi" w:hAnsiTheme="minorBidi" w:hint="cs"/>
                <w:sz w:val="20"/>
                <w:szCs w:val="20"/>
                <w:rtl/>
              </w:rPr>
              <w:t>מימרא אמוראית נוספת</w:t>
            </w:r>
          </w:p>
        </w:tc>
        <w:tc>
          <w:tcPr>
            <w:tcW w:w="4819" w:type="dxa"/>
          </w:tcPr>
          <w:p w:rsidR="00EE481B" w:rsidRDefault="00EE481B" w:rsidP="00EE481B">
            <w:pPr>
              <w:jc w:val="right"/>
              <w:rPr>
                <w:rFonts w:cs="Guttman Keren"/>
                <w:rtl/>
              </w:rPr>
            </w:pPr>
            <w:r>
              <w:rPr>
                <w:rFonts w:cs="Guttman Keren" w:hint="cs"/>
                <w:rtl/>
              </w:rPr>
              <w:t>דף לא עמ' א'</w:t>
            </w:r>
          </w:p>
          <w:p w:rsidR="00AD462F" w:rsidRDefault="00AD462F" w:rsidP="00AD462F">
            <w:pPr>
              <w:rPr>
                <w:rFonts w:cs="Guttman Keren"/>
                <w:rtl/>
              </w:rPr>
            </w:pPr>
            <w:r>
              <w:rPr>
                <w:rFonts w:cs="Guttman Keren" w:hint="cs"/>
                <w:rtl/>
              </w:rPr>
              <w:t>סוגיה 6: [</w:t>
            </w:r>
            <w:r w:rsidR="007D1E34">
              <w:rPr>
                <w:rFonts w:cs="Guttman Keren" w:hint="cs"/>
                <w:rtl/>
              </w:rPr>
              <w:t>סוגיה אמוראית בבלית מדור שני ודור רביעי עם תוספות]</w:t>
            </w:r>
          </w:p>
          <w:p w:rsidR="00AD462F" w:rsidRPr="00AD462F" w:rsidRDefault="00AD462F" w:rsidP="00AD462F">
            <w:pPr>
              <w:rPr>
                <w:rFonts w:cs="Guttman Keren"/>
                <w:rtl/>
              </w:rPr>
            </w:pPr>
          </w:p>
          <w:p w:rsidR="00AD462F" w:rsidRDefault="00AD462F" w:rsidP="00AD462F">
            <w:pPr>
              <w:rPr>
                <w:rFonts w:cs="Guttman Keren"/>
                <w:rtl/>
              </w:rPr>
            </w:pPr>
            <w:r w:rsidRPr="00AD462F">
              <w:rPr>
                <w:rFonts w:cs="Guttman Keren" w:hint="cs"/>
                <w:rtl/>
              </w:rPr>
              <w:t>משנה</w:t>
            </w:r>
            <w:r w:rsidRPr="00AD462F">
              <w:rPr>
                <w:rFonts w:cs="Guttman Keren"/>
                <w:rtl/>
              </w:rPr>
              <w:t xml:space="preserve">. </w:t>
            </w:r>
          </w:p>
          <w:p w:rsidR="0096404C" w:rsidRPr="0096404C" w:rsidRDefault="00AD462F" w:rsidP="00AD462F">
            <w:pPr>
              <w:rPr>
                <w:rFonts w:cs="Guttman Keren"/>
                <w:color w:val="00B0F0"/>
                <w:rtl/>
              </w:rPr>
            </w:pPr>
            <w:r w:rsidRPr="0096404C">
              <w:rPr>
                <w:rFonts w:cs="Guttman Keren" w:hint="cs"/>
                <w:color w:val="00B0F0"/>
                <w:rtl/>
              </w:rPr>
              <w:t>מביאין</w:t>
            </w:r>
            <w:r w:rsidRPr="0096404C">
              <w:rPr>
                <w:rFonts w:cs="Guttman Keren"/>
                <w:color w:val="00B0F0"/>
                <w:rtl/>
              </w:rPr>
              <w:t xml:space="preserve"> </w:t>
            </w:r>
            <w:r w:rsidRPr="0096404C">
              <w:rPr>
                <w:rFonts w:cs="Guttman Keren" w:hint="cs"/>
                <w:color w:val="00B0F0"/>
                <w:rtl/>
              </w:rPr>
              <w:t>עצים</w:t>
            </w:r>
            <w:r w:rsidRPr="0096404C">
              <w:rPr>
                <w:rFonts w:cs="Guttman Keren"/>
                <w:color w:val="00B0F0"/>
                <w:rtl/>
              </w:rPr>
              <w:t xml:space="preserve"> </w:t>
            </w:r>
            <w:r w:rsidRPr="0096404C">
              <w:rPr>
                <w:rFonts w:cs="Guttman Keren" w:hint="cs"/>
                <w:color w:val="00B0F0"/>
                <w:rtl/>
              </w:rPr>
              <w:t>מן</w:t>
            </w:r>
            <w:r w:rsidRPr="0096404C">
              <w:rPr>
                <w:rFonts w:cs="Guttman Keren"/>
                <w:color w:val="00B0F0"/>
                <w:rtl/>
              </w:rPr>
              <w:t xml:space="preserve"> </w:t>
            </w:r>
            <w:r w:rsidRPr="0096404C">
              <w:rPr>
                <w:rFonts w:cs="Guttman Keren" w:hint="cs"/>
                <w:color w:val="00B0F0"/>
                <w:rtl/>
              </w:rPr>
              <w:t>השדה</w:t>
            </w:r>
            <w:r w:rsidRPr="0096404C">
              <w:rPr>
                <w:rFonts w:cs="Guttman Keren"/>
                <w:color w:val="00B0F0"/>
                <w:rtl/>
              </w:rPr>
              <w:t xml:space="preserve"> </w:t>
            </w:r>
            <w:r w:rsidRPr="0096404C">
              <w:rPr>
                <w:rFonts w:cs="Guttman Keren" w:hint="cs"/>
                <w:color w:val="00B0F0"/>
                <w:rtl/>
              </w:rPr>
              <w:t>מן</w:t>
            </w:r>
            <w:r w:rsidRPr="0096404C">
              <w:rPr>
                <w:rFonts w:cs="Guttman Keren"/>
                <w:color w:val="00B0F0"/>
                <w:rtl/>
              </w:rPr>
              <w:t xml:space="preserve"> </w:t>
            </w:r>
            <w:r w:rsidRPr="0096404C">
              <w:rPr>
                <w:rFonts w:cs="Guttman Keren" w:hint="cs"/>
                <w:color w:val="00B0F0"/>
                <w:rtl/>
              </w:rPr>
              <w:t>המכונס</w:t>
            </w:r>
            <w:r w:rsidRPr="0096404C">
              <w:rPr>
                <w:rFonts w:cs="Guttman Keren"/>
                <w:color w:val="00B0F0"/>
                <w:rtl/>
              </w:rPr>
              <w:t xml:space="preserve">, </w:t>
            </w:r>
          </w:p>
          <w:p w:rsidR="0096404C" w:rsidRPr="0096404C" w:rsidRDefault="00AD462F" w:rsidP="00AD462F">
            <w:pPr>
              <w:rPr>
                <w:rFonts w:cs="Guttman Keren"/>
                <w:color w:val="00B0F0"/>
                <w:rtl/>
              </w:rPr>
            </w:pPr>
            <w:r w:rsidRPr="0096404C">
              <w:rPr>
                <w:rFonts w:cs="Guttman Keren" w:hint="cs"/>
                <w:color w:val="00B0F0"/>
                <w:rtl/>
              </w:rPr>
              <w:t>ומן</w:t>
            </w:r>
            <w:r w:rsidRPr="0096404C">
              <w:rPr>
                <w:rFonts w:cs="Guttman Keren"/>
                <w:color w:val="00B0F0"/>
                <w:rtl/>
              </w:rPr>
              <w:t xml:space="preserve"> </w:t>
            </w:r>
            <w:r w:rsidRPr="0096404C">
              <w:rPr>
                <w:rFonts w:cs="Guttman Keren" w:hint="cs"/>
                <w:color w:val="00B0F0"/>
                <w:rtl/>
              </w:rPr>
              <w:t>הקרפף</w:t>
            </w:r>
            <w:r w:rsidRPr="0096404C">
              <w:rPr>
                <w:rFonts w:cs="Guttman Keren"/>
                <w:color w:val="00B0F0"/>
                <w:rtl/>
              </w:rPr>
              <w:t xml:space="preserve"> </w:t>
            </w:r>
            <w:r w:rsidRPr="0096404C">
              <w:rPr>
                <w:rFonts w:cs="Guttman Keren" w:hint="cs"/>
                <w:color w:val="00B0F0"/>
                <w:rtl/>
              </w:rPr>
              <w:t>אפילו</w:t>
            </w:r>
            <w:r w:rsidRPr="0096404C">
              <w:rPr>
                <w:rFonts w:cs="Guttman Keren"/>
                <w:color w:val="00B0F0"/>
                <w:rtl/>
              </w:rPr>
              <w:t xml:space="preserve"> </w:t>
            </w:r>
            <w:r w:rsidRPr="0096404C">
              <w:rPr>
                <w:rFonts w:cs="Guttman Keren" w:hint="cs"/>
                <w:color w:val="00B0F0"/>
                <w:rtl/>
              </w:rPr>
              <w:t>מן</w:t>
            </w:r>
            <w:r w:rsidRPr="0096404C">
              <w:rPr>
                <w:rFonts w:cs="Guttman Keren"/>
                <w:color w:val="00B0F0"/>
                <w:rtl/>
              </w:rPr>
              <w:t xml:space="preserve"> </w:t>
            </w:r>
            <w:r w:rsidRPr="0096404C">
              <w:rPr>
                <w:rFonts w:cs="Guttman Keren" w:hint="cs"/>
                <w:color w:val="00B0F0"/>
                <w:rtl/>
              </w:rPr>
              <w:t>המפוזר</w:t>
            </w:r>
            <w:r w:rsidRPr="0096404C">
              <w:rPr>
                <w:rFonts w:cs="Guttman Keren"/>
                <w:color w:val="00B0F0"/>
                <w:rtl/>
              </w:rPr>
              <w:t xml:space="preserve">. </w:t>
            </w:r>
          </w:p>
          <w:p w:rsidR="0096404C" w:rsidRPr="0096404C" w:rsidRDefault="00AD462F" w:rsidP="00AD462F">
            <w:pPr>
              <w:rPr>
                <w:rFonts w:cs="Guttman Keren"/>
                <w:color w:val="00B0F0"/>
                <w:rtl/>
              </w:rPr>
            </w:pPr>
            <w:r w:rsidRPr="0096404C">
              <w:rPr>
                <w:rFonts w:cs="Guttman Keren" w:hint="cs"/>
                <w:color w:val="00B0F0"/>
                <w:rtl/>
              </w:rPr>
              <w:t>איזהו</w:t>
            </w:r>
            <w:r w:rsidRPr="0096404C">
              <w:rPr>
                <w:rFonts w:cs="Guttman Keren"/>
                <w:color w:val="00B0F0"/>
                <w:rtl/>
              </w:rPr>
              <w:t xml:space="preserve"> </w:t>
            </w:r>
            <w:r w:rsidRPr="0096404C">
              <w:rPr>
                <w:rFonts w:cs="Guttman Keren" w:hint="cs"/>
                <w:color w:val="00B0F0"/>
                <w:rtl/>
              </w:rPr>
              <w:t>קרפף</w:t>
            </w:r>
            <w:r w:rsidRPr="0096404C">
              <w:rPr>
                <w:rFonts w:cs="Guttman Keren"/>
                <w:color w:val="00B0F0"/>
                <w:rtl/>
              </w:rPr>
              <w:t xml:space="preserve"> - </w:t>
            </w:r>
            <w:r w:rsidRPr="0096404C">
              <w:rPr>
                <w:rFonts w:cs="Guttman Keren" w:hint="cs"/>
                <w:color w:val="00B0F0"/>
                <w:rtl/>
              </w:rPr>
              <w:t>כל</w:t>
            </w:r>
            <w:r w:rsidRPr="0096404C">
              <w:rPr>
                <w:rFonts w:cs="Guttman Keren"/>
                <w:color w:val="00B0F0"/>
                <w:rtl/>
              </w:rPr>
              <w:t xml:space="preserve"> </w:t>
            </w:r>
            <w:r w:rsidRPr="0096404C">
              <w:rPr>
                <w:rFonts w:cs="Guttman Keren" w:hint="cs"/>
                <w:color w:val="00B0F0"/>
                <w:rtl/>
              </w:rPr>
              <w:t>שסמוך</w:t>
            </w:r>
            <w:r w:rsidRPr="0096404C">
              <w:rPr>
                <w:rFonts w:cs="Guttman Keren"/>
                <w:color w:val="00B0F0"/>
                <w:rtl/>
              </w:rPr>
              <w:t xml:space="preserve"> </w:t>
            </w:r>
            <w:r w:rsidRPr="0096404C">
              <w:rPr>
                <w:rFonts w:cs="Guttman Keren" w:hint="cs"/>
                <w:color w:val="00B0F0"/>
                <w:rtl/>
              </w:rPr>
              <w:t>לעיר</w:t>
            </w:r>
            <w:r w:rsidRPr="0096404C">
              <w:rPr>
                <w:rFonts w:cs="Guttman Keren"/>
                <w:color w:val="00B0F0"/>
                <w:rtl/>
              </w:rPr>
              <w:t xml:space="preserve">, </w:t>
            </w:r>
          </w:p>
          <w:p w:rsidR="0096404C" w:rsidRPr="0096404C" w:rsidRDefault="00AD462F" w:rsidP="00AD462F">
            <w:pPr>
              <w:rPr>
                <w:rFonts w:cs="Guttman Keren"/>
                <w:color w:val="00B0F0"/>
                <w:rtl/>
              </w:rPr>
            </w:pPr>
            <w:r w:rsidRPr="0096404C">
              <w:rPr>
                <w:rFonts w:cs="Guttman Keren" w:hint="cs"/>
                <w:color w:val="00B0F0"/>
                <w:rtl/>
              </w:rPr>
              <w:t>דברי</w:t>
            </w:r>
            <w:r w:rsidRPr="0096404C">
              <w:rPr>
                <w:rFonts w:cs="Guttman Keren"/>
                <w:color w:val="00B0F0"/>
                <w:rtl/>
              </w:rPr>
              <w:t xml:space="preserve"> </w:t>
            </w:r>
            <w:r w:rsidRPr="0096404C">
              <w:rPr>
                <w:rFonts w:cs="Guttman Keren" w:hint="cs"/>
                <w:color w:val="00B0F0"/>
                <w:rtl/>
              </w:rPr>
              <w:t>רבי</w:t>
            </w:r>
            <w:r w:rsidRPr="0096404C">
              <w:rPr>
                <w:rFonts w:cs="Guttman Keren"/>
                <w:color w:val="00B0F0"/>
                <w:rtl/>
              </w:rPr>
              <w:t xml:space="preserve"> </w:t>
            </w:r>
            <w:r w:rsidRPr="0096404C">
              <w:rPr>
                <w:rFonts w:cs="Guttman Keren" w:hint="cs"/>
                <w:color w:val="00B0F0"/>
                <w:rtl/>
              </w:rPr>
              <w:t>יהודה</w:t>
            </w:r>
            <w:r w:rsidRPr="0096404C">
              <w:rPr>
                <w:rFonts w:cs="Guttman Keren"/>
                <w:color w:val="00B0F0"/>
                <w:rtl/>
              </w:rPr>
              <w:t xml:space="preserve">, </w:t>
            </w:r>
          </w:p>
          <w:p w:rsidR="0096404C" w:rsidRPr="0096404C" w:rsidRDefault="00AD462F" w:rsidP="00AD462F">
            <w:pPr>
              <w:rPr>
                <w:rFonts w:cs="Guttman Keren"/>
                <w:color w:val="00B0F0"/>
                <w:rtl/>
              </w:rPr>
            </w:pPr>
            <w:r w:rsidRPr="0096404C">
              <w:rPr>
                <w:rFonts w:cs="Guttman Keren" w:hint="cs"/>
                <w:color w:val="00B0F0"/>
                <w:rtl/>
              </w:rPr>
              <w:t>רבי</w:t>
            </w:r>
            <w:r w:rsidRPr="0096404C">
              <w:rPr>
                <w:rFonts w:cs="Guttman Keren"/>
                <w:color w:val="00B0F0"/>
                <w:rtl/>
              </w:rPr>
              <w:t xml:space="preserve"> </w:t>
            </w:r>
            <w:r w:rsidRPr="0096404C">
              <w:rPr>
                <w:rFonts w:cs="Guttman Keren" w:hint="cs"/>
                <w:color w:val="00B0F0"/>
                <w:rtl/>
              </w:rPr>
              <w:t>יוסי</w:t>
            </w:r>
            <w:r w:rsidRPr="0096404C">
              <w:rPr>
                <w:rFonts w:cs="Guttman Keren"/>
                <w:color w:val="00B0F0"/>
                <w:rtl/>
              </w:rPr>
              <w:t xml:space="preserve"> </w:t>
            </w:r>
            <w:r w:rsidRPr="0096404C">
              <w:rPr>
                <w:rFonts w:cs="Guttman Keren" w:hint="cs"/>
                <w:color w:val="00B0F0"/>
                <w:rtl/>
              </w:rPr>
              <w:t>אומר</w:t>
            </w:r>
            <w:r w:rsidRPr="0096404C">
              <w:rPr>
                <w:rFonts w:cs="Guttman Keren"/>
                <w:color w:val="00B0F0"/>
                <w:rtl/>
              </w:rPr>
              <w:t xml:space="preserve">: </w:t>
            </w:r>
          </w:p>
          <w:p w:rsidR="0096404C" w:rsidRPr="0096404C" w:rsidRDefault="00AD462F" w:rsidP="00AD462F">
            <w:pPr>
              <w:rPr>
                <w:rFonts w:cs="Guttman Keren"/>
                <w:color w:val="00B0F0"/>
                <w:rtl/>
              </w:rPr>
            </w:pPr>
            <w:r w:rsidRPr="0096404C">
              <w:rPr>
                <w:rFonts w:cs="Guttman Keren" w:hint="cs"/>
                <w:color w:val="00B0F0"/>
                <w:rtl/>
              </w:rPr>
              <w:t>כל</w:t>
            </w:r>
            <w:r w:rsidRPr="0096404C">
              <w:rPr>
                <w:rFonts w:cs="Guttman Keren"/>
                <w:color w:val="00B0F0"/>
                <w:rtl/>
              </w:rPr>
              <w:t xml:space="preserve"> </w:t>
            </w:r>
            <w:r w:rsidRPr="0096404C">
              <w:rPr>
                <w:rFonts w:cs="Guttman Keren" w:hint="cs"/>
                <w:color w:val="00B0F0"/>
                <w:rtl/>
              </w:rPr>
              <w:t>שנכנסין</w:t>
            </w:r>
            <w:r w:rsidRPr="0096404C">
              <w:rPr>
                <w:rFonts w:cs="Guttman Keren"/>
                <w:color w:val="00B0F0"/>
                <w:rtl/>
              </w:rPr>
              <w:t xml:space="preserve"> </w:t>
            </w:r>
            <w:r w:rsidRPr="0096404C">
              <w:rPr>
                <w:rFonts w:cs="Guttman Keren" w:hint="cs"/>
                <w:color w:val="00B0F0"/>
                <w:rtl/>
              </w:rPr>
              <w:t>לו</w:t>
            </w:r>
            <w:r w:rsidRPr="0096404C">
              <w:rPr>
                <w:rFonts w:cs="Guttman Keren"/>
                <w:color w:val="00B0F0"/>
                <w:rtl/>
              </w:rPr>
              <w:t xml:space="preserve"> </w:t>
            </w:r>
            <w:r w:rsidRPr="0096404C">
              <w:rPr>
                <w:rFonts w:cs="Guttman Keren" w:hint="cs"/>
                <w:color w:val="00B0F0"/>
                <w:rtl/>
              </w:rPr>
              <w:t>בפותחת</w:t>
            </w:r>
            <w:r w:rsidRPr="0096404C">
              <w:rPr>
                <w:rFonts w:cs="Guttman Keren"/>
                <w:color w:val="00B0F0"/>
                <w:rtl/>
              </w:rPr>
              <w:t xml:space="preserve">, </w:t>
            </w:r>
          </w:p>
          <w:p w:rsidR="00AD462F" w:rsidRPr="00AD462F" w:rsidRDefault="00AD462F" w:rsidP="00AD462F">
            <w:pPr>
              <w:rPr>
                <w:rFonts w:cs="Guttman Keren"/>
                <w:rtl/>
              </w:rPr>
            </w:pPr>
            <w:r w:rsidRPr="0096404C">
              <w:rPr>
                <w:rFonts w:cs="Guttman Keren" w:hint="cs"/>
                <w:color w:val="00B0F0"/>
                <w:rtl/>
              </w:rPr>
              <w:t>ואפילו</w:t>
            </w:r>
            <w:r w:rsidRPr="0096404C">
              <w:rPr>
                <w:rFonts w:cs="Guttman Keren"/>
                <w:color w:val="00B0F0"/>
                <w:rtl/>
              </w:rPr>
              <w:t xml:space="preserve"> </w:t>
            </w:r>
            <w:r w:rsidRPr="0096404C">
              <w:rPr>
                <w:rFonts w:cs="Guttman Keren" w:hint="cs"/>
                <w:color w:val="00B0F0"/>
                <w:rtl/>
              </w:rPr>
              <w:t>בתוך</w:t>
            </w:r>
            <w:r w:rsidRPr="0096404C">
              <w:rPr>
                <w:rFonts w:cs="Guttman Keren"/>
                <w:color w:val="00B0F0"/>
                <w:rtl/>
              </w:rPr>
              <w:t xml:space="preserve"> </w:t>
            </w:r>
            <w:r w:rsidRPr="0096404C">
              <w:rPr>
                <w:rFonts w:cs="Guttman Keren" w:hint="cs"/>
                <w:color w:val="00B0F0"/>
                <w:rtl/>
              </w:rPr>
              <w:t>תחום</w:t>
            </w:r>
            <w:r w:rsidRPr="0096404C">
              <w:rPr>
                <w:rFonts w:cs="Guttman Keren"/>
                <w:color w:val="00B0F0"/>
                <w:rtl/>
              </w:rPr>
              <w:t xml:space="preserve"> </w:t>
            </w:r>
            <w:r w:rsidRPr="0096404C">
              <w:rPr>
                <w:rFonts w:cs="Guttman Keren" w:hint="cs"/>
                <w:color w:val="00B0F0"/>
                <w:rtl/>
              </w:rPr>
              <w:t>שבת</w:t>
            </w:r>
            <w:r w:rsidRPr="00AD462F">
              <w:rPr>
                <w:rFonts w:cs="Guttman Keren"/>
                <w:rtl/>
              </w:rPr>
              <w:t xml:space="preserve">. </w:t>
            </w:r>
          </w:p>
          <w:p w:rsidR="00AD462F" w:rsidRDefault="00AD462F" w:rsidP="00AD462F">
            <w:pPr>
              <w:rPr>
                <w:rFonts w:cs="Guttman Keren"/>
                <w:rtl/>
              </w:rPr>
            </w:pPr>
          </w:p>
          <w:p w:rsidR="0096404C" w:rsidRDefault="00AD462F" w:rsidP="00AD462F">
            <w:pPr>
              <w:rPr>
                <w:rFonts w:cs="Guttman Keren"/>
                <w:rtl/>
              </w:rPr>
            </w:pPr>
            <w:r w:rsidRPr="00AD462F">
              <w:rPr>
                <w:rFonts w:cs="Guttman Keren" w:hint="cs"/>
                <w:rtl/>
              </w:rPr>
              <w:t>גמרא</w:t>
            </w:r>
            <w:r w:rsidRPr="00AD462F">
              <w:rPr>
                <w:rFonts w:cs="Guttman Keren"/>
                <w:rtl/>
              </w:rPr>
              <w:t xml:space="preserve">. </w:t>
            </w:r>
          </w:p>
          <w:p w:rsidR="0096404C" w:rsidRPr="00DE6832" w:rsidRDefault="00AD462F" w:rsidP="00AD462F">
            <w:pPr>
              <w:rPr>
                <w:rFonts w:cs="Guttman Keren"/>
                <w:color w:val="FF0000"/>
                <w:rtl/>
              </w:rPr>
            </w:pPr>
            <w:r w:rsidRPr="00DE6832">
              <w:rPr>
                <w:rFonts w:cs="Guttman Keren" w:hint="cs"/>
                <w:color w:val="FF0000"/>
                <w:rtl/>
              </w:rPr>
              <w:t>אמר</w:t>
            </w:r>
            <w:r w:rsidRPr="00DE6832">
              <w:rPr>
                <w:rFonts w:cs="Guttman Keren"/>
                <w:color w:val="FF0000"/>
                <w:rtl/>
              </w:rPr>
              <w:t xml:space="preserve"> </w:t>
            </w:r>
            <w:r w:rsidRPr="00DE6832">
              <w:rPr>
                <w:rFonts w:cs="Guttman Keren" w:hint="cs"/>
                <w:color w:val="FF0000"/>
                <w:rtl/>
              </w:rPr>
              <w:t>רב</w:t>
            </w:r>
            <w:r w:rsidRPr="00DE6832">
              <w:rPr>
                <w:rFonts w:cs="Guttman Keren"/>
                <w:color w:val="FF0000"/>
                <w:rtl/>
              </w:rPr>
              <w:t xml:space="preserve"> </w:t>
            </w:r>
            <w:r w:rsidRPr="00DE6832">
              <w:rPr>
                <w:rFonts w:cs="Guttman Keren" w:hint="cs"/>
                <w:color w:val="FF0000"/>
                <w:rtl/>
              </w:rPr>
              <w:t>יהודה</w:t>
            </w:r>
            <w:r w:rsidRPr="00DE6832">
              <w:rPr>
                <w:rFonts w:cs="Guttman Keren"/>
                <w:color w:val="FF0000"/>
                <w:rtl/>
              </w:rPr>
              <w:t xml:space="preserve"> </w:t>
            </w:r>
            <w:r w:rsidRPr="00DE6832">
              <w:rPr>
                <w:rFonts w:cs="Guttman Keren" w:hint="cs"/>
                <w:color w:val="FF0000"/>
                <w:rtl/>
              </w:rPr>
              <w:t>אמר</w:t>
            </w:r>
            <w:r w:rsidRPr="00DE6832">
              <w:rPr>
                <w:rFonts w:cs="Guttman Keren"/>
                <w:color w:val="FF0000"/>
                <w:rtl/>
              </w:rPr>
              <w:t xml:space="preserve"> </w:t>
            </w:r>
            <w:r w:rsidRPr="00DE6832">
              <w:rPr>
                <w:rFonts w:cs="Guttman Keren" w:hint="cs"/>
                <w:color w:val="FF0000"/>
                <w:rtl/>
              </w:rPr>
              <w:t>שמואל</w:t>
            </w:r>
            <w:r w:rsidRPr="00DE6832">
              <w:rPr>
                <w:rFonts w:cs="Guttman Keren"/>
                <w:color w:val="FF0000"/>
                <w:rtl/>
              </w:rPr>
              <w:t xml:space="preserve">: </w:t>
            </w:r>
          </w:p>
          <w:p w:rsidR="0096404C" w:rsidRDefault="00AD462F" w:rsidP="00AD462F">
            <w:pPr>
              <w:rPr>
                <w:rFonts w:cs="Guttman Keren"/>
                <w:rtl/>
              </w:rPr>
            </w:pPr>
            <w:r w:rsidRPr="00DE6832">
              <w:rPr>
                <w:rFonts w:cs="Guttman Keren" w:hint="cs"/>
                <w:color w:val="FF0000"/>
                <w:rtl/>
              </w:rPr>
              <w:t>אין</w:t>
            </w:r>
            <w:r w:rsidRPr="00DE6832">
              <w:rPr>
                <w:rFonts w:cs="Guttman Keren"/>
                <w:color w:val="FF0000"/>
                <w:rtl/>
              </w:rPr>
              <w:t xml:space="preserve"> </w:t>
            </w:r>
            <w:r w:rsidRPr="00DE6832">
              <w:rPr>
                <w:rFonts w:cs="Guttman Keren" w:hint="cs"/>
                <w:color w:val="FF0000"/>
                <w:rtl/>
              </w:rPr>
              <w:t>מביאין</w:t>
            </w:r>
            <w:r w:rsidRPr="00DE6832">
              <w:rPr>
                <w:rFonts w:cs="Guttman Keren"/>
                <w:color w:val="FF0000"/>
                <w:rtl/>
              </w:rPr>
              <w:t xml:space="preserve"> </w:t>
            </w:r>
            <w:r w:rsidRPr="00DE6832">
              <w:rPr>
                <w:rFonts w:cs="Guttman Keren" w:hint="cs"/>
                <w:color w:val="FF0000"/>
                <w:rtl/>
              </w:rPr>
              <w:t>עצים</w:t>
            </w:r>
            <w:r w:rsidRPr="00DE6832">
              <w:rPr>
                <w:rFonts w:cs="Guttman Keren"/>
                <w:color w:val="FF0000"/>
                <w:rtl/>
              </w:rPr>
              <w:t xml:space="preserve"> </w:t>
            </w:r>
            <w:r w:rsidRPr="00DE6832">
              <w:rPr>
                <w:rFonts w:cs="Guttman Keren" w:hint="cs"/>
                <w:color w:val="FF0000"/>
                <w:rtl/>
              </w:rPr>
              <w:t>אלא</w:t>
            </w:r>
            <w:r w:rsidRPr="00DE6832">
              <w:rPr>
                <w:rFonts w:cs="Guttman Keren"/>
                <w:color w:val="FF0000"/>
                <w:rtl/>
              </w:rPr>
              <w:t xml:space="preserve"> </w:t>
            </w:r>
            <w:r w:rsidRPr="00DE6832">
              <w:rPr>
                <w:rFonts w:cs="Guttman Keren" w:hint="cs"/>
                <w:color w:val="FF0000"/>
                <w:rtl/>
              </w:rPr>
              <w:t>מן</w:t>
            </w:r>
            <w:r w:rsidRPr="00DE6832">
              <w:rPr>
                <w:rFonts w:cs="Guttman Keren"/>
                <w:color w:val="FF0000"/>
                <w:rtl/>
              </w:rPr>
              <w:t xml:space="preserve"> </w:t>
            </w:r>
            <w:r w:rsidRPr="00DE6832">
              <w:rPr>
                <w:rFonts w:cs="Guttman Keren" w:hint="cs"/>
                <w:color w:val="FF0000"/>
                <w:rtl/>
              </w:rPr>
              <w:t>המכונסין</w:t>
            </w:r>
            <w:r w:rsidRPr="00DE6832">
              <w:rPr>
                <w:rFonts w:cs="Guttman Keren"/>
                <w:color w:val="FF0000"/>
                <w:rtl/>
              </w:rPr>
              <w:t xml:space="preserve"> </w:t>
            </w:r>
            <w:r w:rsidRPr="00DE6832">
              <w:rPr>
                <w:rFonts w:cs="Guttman Keren" w:hint="cs"/>
                <w:color w:val="FF0000"/>
                <w:rtl/>
              </w:rPr>
              <w:t>שבקרפף</w:t>
            </w:r>
            <w:r w:rsidR="0096404C">
              <w:rPr>
                <w:rFonts w:cs="Guttman Keren"/>
                <w:rtl/>
              </w:rPr>
              <w:t xml:space="preserve">. </w:t>
            </w:r>
          </w:p>
          <w:p w:rsidR="0096404C" w:rsidRDefault="0096404C" w:rsidP="00AD462F">
            <w:pPr>
              <w:rPr>
                <w:rFonts w:cs="Guttman Keren"/>
                <w:rtl/>
              </w:rPr>
            </w:pPr>
          </w:p>
          <w:p w:rsidR="0096404C" w:rsidRDefault="005F0FC0" w:rsidP="00AD462F">
            <w:pPr>
              <w:rPr>
                <w:rFonts w:cs="Guttman Keren"/>
                <w:rtl/>
              </w:rPr>
            </w:pPr>
            <w:r>
              <w:rPr>
                <w:rFonts w:cs="Guttman Keren"/>
                <w:rtl/>
              </w:rPr>
              <w:tab/>
            </w:r>
            <w:r w:rsidR="00AD462F" w:rsidRPr="00AD462F">
              <w:rPr>
                <w:rFonts w:cs="Guttman Keren" w:hint="cs"/>
                <w:rtl/>
              </w:rPr>
              <w:t>והא</w:t>
            </w:r>
            <w:r w:rsidR="00AD462F" w:rsidRPr="00AD462F">
              <w:rPr>
                <w:rFonts w:cs="Guttman Keren"/>
                <w:rtl/>
              </w:rPr>
              <w:t xml:space="preserve"> </w:t>
            </w:r>
            <w:r w:rsidR="00AD462F" w:rsidRPr="00AD462F">
              <w:rPr>
                <w:rFonts w:cs="Guttman Keren" w:hint="cs"/>
                <w:rtl/>
              </w:rPr>
              <w:t>אנן</w:t>
            </w:r>
            <w:r w:rsidR="00AD462F" w:rsidRPr="00AD462F">
              <w:rPr>
                <w:rFonts w:cs="Guttman Keren"/>
                <w:rtl/>
              </w:rPr>
              <w:t xml:space="preserve"> </w:t>
            </w:r>
            <w:r w:rsidR="00AD462F" w:rsidRPr="00AD462F">
              <w:rPr>
                <w:rFonts w:cs="Guttman Keren" w:hint="cs"/>
                <w:rtl/>
              </w:rPr>
              <w:t>תנן</w:t>
            </w:r>
            <w:r w:rsidR="00AD462F" w:rsidRPr="00AD462F">
              <w:rPr>
                <w:rFonts w:cs="Guttman Keren"/>
                <w:rtl/>
              </w:rPr>
              <w:t xml:space="preserve">: </w:t>
            </w:r>
          </w:p>
          <w:p w:rsidR="0096404C" w:rsidRDefault="005F0FC0" w:rsidP="00AD462F">
            <w:pPr>
              <w:rPr>
                <w:rFonts w:cs="Guttman Keren"/>
                <w:rtl/>
              </w:rPr>
            </w:pPr>
            <w:r>
              <w:rPr>
                <w:rFonts w:cs="Guttman Keren"/>
                <w:color w:val="00B0F0"/>
                <w:rtl/>
              </w:rPr>
              <w:tab/>
            </w:r>
            <w:r w:rsidR="00AD462F" w:rsidRPr="00DE6832">
              <w:rPr>
                <w:rFonts w:cs="Guttman Keren" w:hint="cs"/>
                <w:color w:val="00B0F0"/>
                <w:rtl/>
              </w:rPr>
              <w:t>מן</w:t>
            </w:r>
            <w:r w:rsidR="00AD462F" w:rsidRPr="00DE6832">
              <w:rPr>
                <w:rFonts w:cs="Guttman Keren"/>
                <w:color w:val="00B0F0"/>
                <w:rtl/>
              </w:rPr>
              <w:t xml:space="preserve"> </w:t>
            </w:r>
            <w:r w:rsidR="00AD462F" w:rsidRPr="00DE6832">
              <w:rPr>
                <w:rFonts w:cs="Guttman Keren" w:hint="cs"/>
                <w:color w:val="00B0F0"/>
                <w:rtl/>
              </w:rPr>
              <w:t>הקרפף</w:t>
            </w:r>
            <w:r w:rsidR="00AD462F" w:rsidRPr="00DE6832">
              <w:rPr>
                <w:rFonts w:cs="Guttman Keren"/>
                <w:color w:val="00B0F0"/>
                <w:rtl/>
              </w:rPr>
              <w:t xml:space="preserve">, </w:t>
            </w:r>
            <w:r w:rsidR="00AD462F" w:rsidRPr="00DE6832">
              <w:rPr>
                <w:rFonts w:cs="Guttman Keren" w:hint="cs"/>
                <w:color w:val="00B0F0"/>
                <w:rtl/>
              </w:rPr>
              <w:t>ואפילו</w:t>
            </w:r>
            <w:r w:rsidR="00AD462F" w:rsidRPr="00DE6832">
              <w:rPr>
                <w:rFonts w:cs="Guttman Keren"/>
                <w:color w:val="00B0F0"/>
                <w:rtl/>
              </w:rPr>
              <w:t xml:space="preserve"> </w:t>
            </w:r>
            <w:r w:rsidR="00AD462F" w:rsidRPr="00DE6832">
              <w:rPr>
                <w:rFonts w:cs="Guttman Keren" w:hint="cs"/>
                <w:color w:val="00B0F0"/>
                <w:rtl/>
              </w:rPr>
              <w:t>מן</w:t>
            </w:r>
            <w:r w:rsidR="00AD462F" w:rsidRPr="00DE6832">
              <w:rPr>
                <w:rFonts w:cs="Guttman Keren"/>
                <w:color w:val="00B0F0"/>
                <w:rtl/>
              </w:rPr>
              <w:t xml:space="preserve"> </w:t>
            </w:r>
            <w:r w:rsidR="00AD462F" w:rsidRPr="00DE6832">
              <w:rPr>
                <w:rFonts w:cs="Guttman Keren" w:hint="cs"/>
                <w:color w:val="00B0F0"/>
                <w:rtl/>
              </w:rPr>
              <w:t>המפוזרים</w:t>
            </w:r>
            <w:r w:rsidR="0096404C">
              <w:rPr>
                <w:rFonts w:cs="Guttman Keren"/>
                <w:rtl/>
              </w:rPr>
              <w:t xml:space="preserve">! </w:t>
            </w:r>
          </w:p>
          <w:p w:rsidR="0096404C" w:rsidRDefault="0096404C" w:rsidP="00AD462F">
            <w:pPr>
              <w:rPr>
                <w:rFonts w:cs="Guttman Keren"/>
                <w:rtl/>
              </w:rPr>
            </w:pPr>
          </w:p>
          <w:p w:rsidR="0096404C" w:rsidRDefault="005F0FC0" w:rsidP="00AD462F">
            <w:pPr>
              <w:rPr>
                <w:rFonts w:cs="Guttman Keren"/>
                <w:rtl/>
              </w:rPr>
            </w:pPr>
            <w:r>
              <w:rPr>
                <w:rFonts w:cs="Guttman Keren"/>
                <w:rtl/>
              </w:rPr>
              <w:tab/>
            </w:r>
            <w:r w:rsidR="00AD462F" w:rsidRPr="00AD462F">
              <w:rPr>
                <w:rFonts w:cs="Guttman Keren" w:hint="cs"/>
                <w:rtl/>
              </w:rPr>
              <w:t>מתניתין</w:t>
            </w:r>
            <w:r w:rsidR="00AD462F" w:rsidRPr="00AD462F">
              <w:rPr>
                <w:rFonts w:cs="Guttman Keren"/>
                <w:rtl/>
              </w:rPr>
              <w:t xml:space="preserve"> </w:t>
            </w:r>
            <w:r w:rsidR="00AD462F" w:rsidRPr="00AD462F">
              <w:rPr>
                <w:rFonts w:cs="Guttman Keren" w:hint="cs"/>
                <w:rtl/>
              </w:rPr>
              <w:t>יחידאה</w:t>
            </w:r>
            <w:r w:rsidR="00AD462F" w:rsidRPr="00AD462F">
              <w:rPr>
                <w:rFonts w:cs="Guttman Keren"/>
                <w:rtl/>
              </w:rPr>
              <w:t xml:space="preserve"> </w:t>
            </w:r>
            <w:r w:rsidR="00AD462F" w:rsidRPr="00AD462F">
              <w:rPr>
                <w:rFonts w:cs="Guttman Keren" w:hint="cs"/>
                <w:rtl/>
              </w:rPr>
              <w:t>היא</w:t>
            </w:r>
            <w:r w:rsidR="00AD462F" w:rsidRPr="00AD462F">
              <w:rPr>
                <w:rFonts w:cs="Guttman Keren"/>
                <w:rtl/>
              </w:rPr>
              <w:t xml:space="preserve">. </w:t>
            </w:r>
          </w:p>
          <w:p w:rsidR="0096404C" w:rsidRDefault="005F0FC0" w:rsidP="00AD462F">
            <w:pPr>
              <w:rPr>
                <w:rFonts w:cs="Guttman Keren"/>
                <w:rtl/>
              </w:rPr>
            </w:pPr>
            <w:r>
              <w:rPr>
                <w:rFonts w:cs="Guttman Keren"/>
                <w:rtl/>
              </w:rPr>
              <w:tab/>
            </w:r>
            <w:r w:rsidR="00AD462F" w:rsidRPr="00AD462F">
              <w:rPr>
                <w:rFonts w:cs="Guttman Keren" w:hint="cs"/>
                <w:rtl/>
              </w:rPr>
              <w:t>דתניא</w:t>
            </w:r>
            <w:r w:rsidR="00AD462F" w:rsidRPr="00AD462F">
              <w:rPr>
                <w:rFonts w:cs="Guttman Keren"/>
                <w:rtl/>
              </w:rPr>
              <w:t xml:space="preserve">, </w:t>
            </w:r>
          </w:p>
          <w:p w:rsidR="0096404C" w:rsidRPr="00DE6832" w:rsidRDefault="005F0FC0" w:rsidP="00AD462F">
            <w:pPr>
              <w:rPr>
                <w:rFonts w:cs="Guttman Keren"/>
                <w:color w:val="00B0F0"/>
                <w:rtl/>
              </w:rPr>
            </w:pPr>
            <w:r>
              <w:rPr>
                <w:rFonts w:cs="Guttman Keren"/>
                <w:color w:val="00B0F0"/>
                <w:rtl/>
              </w:rPr>
              <w:tab/>
            </w:r>
            <w:r w:rsidR="00AD462F" w:rsidRPr="00DE6832">
              <w:rPr>
                <w:rFonts w:cs="Guttman Keren" w:hint="cs"/>
                <w:color w:val="00B0F0"/>
                <w:rtl/>
              </w:rPr>
              <w:t>אמר</w:t>
            </w:r>
            <w:r w:rsidR="00AD462F" w:rsidRPr="00DE6832">
              <w:rPr>
                <w:rFonts w:cs="Guttman Keren"/>
                <w:color w:val="00B0F0"/>
                <w:rtl/>
              </w:rPr>
              <w:t xml:space="preserve"> </w:t>
            </w:r>
            <w:r w:rsidR="00AD462F" w:rsidRPr="00DE6832">
              <w:rPr>
                <w:rFonts w:cs="Guttman Keren" w:hint="cs"/>
                <w:color w:val="00B0F0"/>
                <w:rtl/>
              </w:rPr>
              <w:t>רבי</w:t>
            </w:r>
            <w:r w:rsidR="00AD462F" w:rsidRPr="00DE6832">
              <w:rPr>
                <w:rFonts w:cs="Guttman Keren"/>
                <w:color w:val="00B0F0"/>
                <w:rtl/>
              </w:rPr>
              <w:t xml:space="preserve"> </w:t>
            </w:r>
            <w:r w:rsidR="00AD462F" w:rsidRPr="00DE6832">
              <w:rPr>
                <w:rFonts w:cs="Guttman Keren" w:hint="cs"/>
                <w:color w:val="00B0F0"/>
                <w:rtl/>
              </w:rPr>
              <w:t>שמעון</w:t>
            </w:r>
            <w:r w:rsidR="00AD462F" w:rsidRPr="00DE6832">
              <w:rPr>
                <w:rFonts w:cs="Guttman Keren"/>
                <w:color w:val="00B0F0"/>
                <w:rtl/>
              </w:rPr>
              <w:t xml:space="preserve"> </w:t>
            </w:r>
            <w:r w:rsidR="00AD462F" w:rsidRPr="00DE6832">
              <w:rPr>
                <w:rFonts w:cs="Guttman Keren" w:hint="cs"/>
                <w:color w:val="00B0F0"/>
                <w:rtl/>
              </w:rPr>
              <w:t>בן</w:t>
            </w:r>
            <w:r w:rsidR="00AD462F" w:rsidRPr="00DE6832">
              <w:rPr>
                <w:rFonts w:cs="Guttman Keren"/>
                <w:color w:val="00B0F0"/>
                <w:rtl/>
              </w:rPr>
              <w:t xml:space="preserve"> </w:t>
            </w:r>
            <w:r w:rsidR="00AD462F" w:rsidRPr="00DE6832">
              <w:rPr>
                <w:rFonts w:cs="Guttman Keren" w:hint="cs"/>
                <w:color w:val="00B0F0"/>
                <w:rtl/>
              </w:rPr>
              <w:t>אלעזר</w:t>
            </w:r>
            <w:r w:rsidR="00AD462F" w:rsidRPr="00DE6832">
              <w:rPr>
                <w:rFonts w:cs="Guttman Keren"/>
                <w:color w:val="00B0F0"/>
                <w:rtl/>
              </w:rPr>
              <w:t xml:space="preserve">: </w:t>
            </w:r>
          </w:p>
          <w:p w:rsidR="0096404C" w:rsidRPr="00DE6832" w:rsidRDefault="005F0FC0" w:rsidP="00AD462F">
            <w:pPr>
              <w:rPr>
                <w:rFonts w:cs="Guttman Keren"/>
                <w:color w:val="00B0F0"/>
                <w:rtl/>
              </w:rPr>
            </w:pPr>
            <w:r>
              <w:rPr>
                <w:rFonts w:cs="Guttman Keren"/>
                <w:color w:val="00B0F0"/>
                <w:rtl/>
              </w:rPr>
              <w:tab/>
            </w:r>
            <w:r w:rsidR="00AD462F" w:rsidRPr="00DE6832">
              <w:rPr>
                <w:rFonts w:cs="Guttman Keren" w:hint="cs"/>
                <w:color w:val="00B0F0"/>
                <w:rtl/>
              </w:rPr>
              <w:t>לא</w:t>
            </w:r>
            <w:r w:rsidR="00AD462F" w:rsidRPr="00DE6832">
              <w:rPr>
                <w:rFonts w:cs="Guttman Keren"/>
                <w:color w:val="00B0F0"/>
                <w:rtl/>
              </w:rPr>
              <w:t xml:space="preserve"> </w:t>
            </w:r>
            <w:r w:rsidR="00AD462F" w:rsidRPr="00DE6832">
              <w:rPr>
                <w:rFonts w:cs="Guttman Keren" w:hint="cs"/>
                <w:color w:val="00B0F0"/>
                <w:rtl/>
              </w:rPr>
              <w:t>נחלקו</w:t>
            </w:r>
            <w:r w:rsidR="00AD462F" w:rsidRPr="00DE6832">
              <w:rPr>
                <w:rFonts w:cs="Guttman Keren"/>
                <w:color w:val="00B0F0"/>
                <w:rtl/>
              </w:rPr>
              <w:t xml:space="preserve"> </w:t>
            </w:r>
            <w:r w:rsidR="00AD462F" w:rsidRPr="00DE6832">
              <w:rPr>
                <w:rFonts w:cs="Guttman Keren" w:hint="cs"/>
                <w:color w:val="00B0F0"/>
                <w:rtl/>
              </w:rPr>
              <w:t>בית</w:t>
            </w:r>
            <w:r w:rsidR="00AD462F" w:rsidRPr="00DE6832">
              <w:rPr>
                <w:rFonts w:cs="Guttman Keren"/>
                <w:color w:val="00B0F0"/>
                <w:rtl/>
              </w:rPr>
              <w:t xml:space="preserve"> </w:t>
            </w:r>
            <w:r w:rsidR="00AD462F" w:rsidRPr="00DE6832">
              <w:rPr>
                <w:rFonts w:cs="Guttman Keren" w:hint="cs"/>
                <w:color w:val="00B0F0"/>
                <w:rtl/>
              </w:rPr>
              <w:t>שמאי</w:t>
            </w:r>
            <w:r w:rsidR="00AD462F" w:rsidRPr="00DE6832">
              <w:rPr>
                <w:rFonts w:cs="Guttman Keren"/>
                <w:color w:val="00B0F0"/>
                <w:rtl/>
              </w:rPr>
              <w:t xml:space="preserve"> </w:t>
            </w:r>
            <w:r w:rsidR="00AD462F" w:rsidRPr="00DE6832">
              <w:rPr>
                <w:rFonts w:cs="Guttman Keren" w:hint="cs"/>
                <w:color w:val="00B0F0"/>
                <w:rtl/>
              </w:rPr>
              <w:t>ובית</w:t>
            </w:r>
            <w:r w:rsidR="00AD462F" w:rsidRPr="00DE6832">
              <w:rPr>
                <w:rFonts w:cs="Guttman Keren"/>
                <w:color w:val="00B0F0"/>
                <w:rtl/>
              </w:rPr>
              <w:t xml:space="preserve"> </w:t>
            </w:r>
            <w:r w:rsidR="00AD462F" w:rsidRPr="00DE6832">
              <w:rPr>
                <w:rFonts w:cs="Guttman Keren" w:hint="cs"/>
                <w:color w:val="00B0F0"/>
                <w:rtl/>
              </w:rPr>
              <w:t>הלל</w:t>
            </w:r>
            <w:r w:rsidR="00AD462F" w:rsidRPr="00DE6832">
              <w:rPr>
                <w:rFonts w:cs="Guttman Keren"/>
                <w:color w:val="00B0F0"/>
                <w:rtl/>
              </w:rPr>
              <w:t xml:space="preserve"> </w:t>
            </w:r>
          </w:p>
          <w:p w:rsidR="0096404C" w:rsidRPr="00DE6832" w:rsidRDefault="005F0FC0" w:rsidP="00AD462F">
            <w:pPr>
              <w:rPr>
                <w:rFonts w:cs="Guttman Keren"/>
                <w:color w:val="00B0F0"/>
                <w:rtl/>
              </w:rPr>
            </w:pPr>
            <w:r>
              <w:rPr>
                <w:rFonts w:cs="Guttman Keren"/>
                <w:color w:val="00B0F0"/>
                <w:rtl/>
              </w:rPr>
              <w:tab/>
            </w:r>
            <w:r w:rsidR="00AD462F" w:rsidRPr="00DE6832">
              <w:rPr>
                <w:rFonts w:cs="Guttman Keren" w:hint="cs"/>
                <w:color w:val="00B0F0"/>
                <w:rtl/>
              </w:rPr>
              <w:t>על</w:t>
            </w:r>
            <w:r w:rsidR="00AD462F" w:rsidRPr="00DE6832">
              <w:rPr>
                <w:rFonts w:cs="Guttman Keren"/>
                <w:color w:val="00B0F0"/>
                <w:rtl/>
              </w:rPr>
              <w:t xml:space="preserve"> </w:t>
            </w:r>
            <w:r w:rsidR="00AD462F" w:rsidRPr="00DE6832">
              <w:rPr>
                <w:rFonts w:cs="Guttman Keren" w:hint="cs"/>
                <w:color w:val="00B0F0"/>
                <w:rtl/>
              </w:rPr>
              <w:t>המפוזרים</w:t>
            </w:r>
            <w:r w:rsidR="00AD462F" w:rsidRPr="00DE6832">
              <w:rPr>
                <w:rFonts w:cs="Guttman Keren"/>
                <w:color w:val="00B0F0"/>
                <w:rtl/>
              </w:rPr>
              <w:t xml:space="preserve"> </w:t>
            </w:r>
            <w:r w:rsidR="00AD462F" w:rsidRPr="00DE6832">
              <w:rPr>
                <w:rFonts w:cs="Guttman Keren" w:hint="cs"/>
                <w:color w:val="00B0F0"/>
                <w:rtl/>
              </w:rPr>
              <w:t>שבשדות</w:t>
            </w:r>
            <w:r w:rsidR="00AD462F" w:rsidRPr="00DE6832">
              <w:rPr>
                <w:rFonts w:cs="Guttman Keren"/>
                <w:color w:val="00B0F0"/>
                <w:rtl/>
              </w:rPr>
              <w:t xml:space="preserve"> </w:t>
            </w:r>
            <w:r w:rsidR="00AD462F" w:rsidRPr="00DE6832">
              <w:rPr>
                <w:rFonts w:cs="Guttman Keren" w:hint="cs"/>
                <w:color w:val="00B0F0"/>
                <w:rtl/>
              </w:rPr>
              <w:t>שאין</w:t>
            </w:r>
            <w:r w:rsidR="00AD462F" w:rsidRPr="00DE6832">
              <w:rPr>
                <w:rFonts w:cs="Guttman Keren"/>
                <w:color w:val="00B0F0"/>
                <w:rtl/>
              </w:rPr>
              <w:t xml:space="preserve"> </w:t>
            </w:r>
            <w:r w:rsidR="00AD462F" w:rsidRPr="00DE6832">
              <w:rPr>
                <w:rFonts w:cs="Guttman Keren" w:hint="cs"/>
                <w:color w:val="00B0F0"/>
                <w:rtl/>
              </w:rPr>
              <w:t>מביאין</w:t>
            </w:r>
            <w:r w:rsidR="00AD462F" w:rsidRPr="00DE6832">
              <w:rPr>
                <w:rFonts w:cs="Guttman Keren"/>
                <w:color w:val="00B0F0"/>
                <w:rtl/>
              </w:rPr>
              <w:t xml:space="preserve">, </w:t>
            </w:r>
          </w:p>
          <w:p w:rsidR="0096404C" w:rsidRPr="00DE6832" w:rsidRDefault="005F0FC0" w:rsidP="00AD462F">
            <w:pPr>
              <w:rPr>
                <w:rFonts w:cs="Guttman Keren"/>
                <w:color w:val="00B0F0"/>
                <w:rtl/>
              </w:rPr>
            </w:pPr>
            <w:r>
              <w:rPr>
                <w:rFonts w:cs="Guttman Keren"/>
                <w:color w:val="00B0F0"/>
                <w:rtl/>
              </w:rPr>
              <w:tab/>
            </w:r>
            <w:r w:rsidR="00AD462F" w:rsidRPr="00DE6832">
              <w:rPr>
                <w:rFonts w:cs="Guttman Keren" w:hint="cs"/>
                <w:color w:val="00B0F0"/>
                <w:rtl/>
              </w:rPr>
              <w:t>ועל</w:t>
            </w:r>
            <w:r w:rsidR="00AD462F" w:rsidRPr="00DE6832">
              <w:rPr>
                <w:rFonts w:cs="Guttman Keren"/>
                <w:color w:val="00B0F0"/>
                <w:rtl/>
              </w:rPr>
              <w:t xml:space="preserve"> </w:t>
            </w:r>
            <w:r w:rsidR="00AD462F" w:rsidRPr="00DE6832">
              <w:rPr>
                <w:rFonts w:cs="Guttman Keren" w:hint="cs"/>
                <w:color w:val="00B0F0"/>
                <w:rtl/>
              </w:rPr>
              <w:t>המכונסין</w:t>
            </w:r>
            <w:r w:rsidR="00AD462F" w:rsidRPr="00DE6832">
              <w:rPr>
                <w:rFonts w:cs="Guttman Keren"/>
                <w:color w:val="00B0F0"/>
                <w:rtl/>
              </w:rPr>
              <w:t xml:space="preserve"> </w:t>
            </w:r>
            <w:r w:rsidR="00AD462F" w:rsidRPr="00DE6832">
              <w:rPr>
                <w:rFonts w:cs="Guttman Keren" w:hint="cs"/>
                <w:color w:val="00B0F0"/>
                <w:rtl/>
              </w:rPr>
              <w:t>שבקרפף</w:t>
            </w:r>
            <w:r w:rsidR="00AD462F" w:rsidRPr="00DE6832">
              <w:rPr>
                <w:rFonts w:cs="Guttman Keren"/>
                <w:color w:val="00B0F0"/>
                <w:rtl/>
              </w:rPr>
              <w:t xml:space="preserve"> </w:t>
            </w:r>
            <w:r w:rsidR="00AD462F" w:rsidRPr="00DE6832">
              <w:rPr>
                <w:rFonts w:cs="Guttman Keren" w:hint="cs"/>
                <w:color w:val="00B0F0"/>
                <w:rtl/>
              </w:rPr>
              <w:t>שמביאין</w:t>
            </w:r>
            <w:r w:rsidR="00AD462F" w:rsidRPr="00DE6832">
              <w:rPr>
                <w:rFonts w:cs="Guttman Keren"/>
                <w:color w:val="00B0F0"/>
                <w:rtl/>
              </w:rPr>
              <w:t xml:space="preserve">. </w:t>
            </w:r>
          </w:p>
          <w:p w:rsidR="0096404C" w:rsidRPr="00DE6832" w:rsidRDefault="005F0FC0" w:rsidP="00AD462F">
            <w:pPr>
              <w:rPr>
                <w:rFonts w:cs="Guttman Keren"/>
                <w:color w:val="00B0F0"/>
                <w:rtl/>
              </w:rPr>
            </w:pPr>
            <w:r>
              <w:rPr>
                <w:rFonts w:cs="Guttman Keren"/>
                <w:color w:val="00B0F0"/>
                <w:rtl/>
              </w:rPr>
              <w:tab/>
            </w:r>
            <w:r w:rsidR="00AD462F" w:rsidRPr="00DE6832">
              <w:rPr>
                <w:rFonts w:cs="Guttman Keren" w:hint="cs"/>
                <w:color w:val="00B0F0"/>
                <w:rtl/>
              </w:rPr>
              <w:t>על</w:t>
            </w:r>
            <w:r w:rsidR="00AD462F" w:rsidRPr="00DE6832">
              <w:rPr>
                <w:rFonts w:cs="Guttman Keren"/>
                <w:color w:val="00B0F0"/>
                <w:rtl/>
              </w:rPr>
              <w:t xml:space="preserve"> </w:t>
            </w:r>
            <w:r w:rsidR="00AD462F" w:rsidRPr="00DE6832">
              <w:rPr>
                <w:rFonts w:cs="Guttman Keren" w:hint="cs"/>
                <w:color w:val="00B0F0"/>
                <w:rtl/>
              </w:rPr>
              <w:t>מה</w:t>
            </w:r>
            <w:r w:rsidR="00AD462F" w:rsidRPr="00DE6832">
              <w:rPr>
                <w:rFonts w:cs="Guttman Keren"/>
                <w:color w:val="00B0F0"/>
                <w:rtl/>
              </w:rPr>
              <w:t xml:space="preserve"> </w:t>
            </w:r>
            <w:r w:rsidR="00AD462F" w:rsidRPr="00DE6832">
              <w:rPr>
                <w:rFonts w:cs="Guttman Keren" w:hint="cs"/>
                <w:color w:val="00B0F0"/>
                <w:rtl/>
              </w:rPr>
              <w:t>נחלקו</w:t>
            </w:r>
            <w:r w:rsidR="00AD462F" w:rsidRPr="00DE6832">
              <w:rPr>
                <w:rFonts w:cs="Guttman Keren"/>
                <w:color w:val="00B0F0"/>
                <w:rtl/>
              </w:rPr>
              <w:t xml:space="preserve"> - </w:t>
            </w:r>
            <w:r w:rsidR="00AD462F" w:rsidRPr="00DE6832">
              <w:rPr>
                <w:rFonts w:cs="Guttman Keren" w:hint="cs"/>
                <w:color w:val="00B0F0"/>
                <w:rtl/>
              </w:rPr>
              <w:t>על</w:t>
            </w:r>
            <w:r w:rsidR="00AD462F" w:rsidRPr="00DE6832">
              <w:rPr>
                <w:rFonts w:cs="Guttman Keren"/>
                <w:color w:val="00B0F0"/>
                <w:rtl/>
              </w:rPr>
              <w:t xml:space="preserve"> </w:t>
            </w:r>
            <w:r w:rsidR="00AD462F" w:rsidRPr="00DE6832">
              <w:rPr>
                <w:rFonts w:cs="Guttman Keren" w:hint="cs"/>
                <w:color w:val="00B0F0"/>
                <w:rtl/>
              </w:rPr>
              <w:t>המפוזרים</w:t>
            </w:r>
            <w:r w:rsidR="00AD462F" w:rsidRPr="00DE6832">
              <w:rPr>
                <w:rFonts w:cs="Guttman Keren"/>
                <w:color w:val="00B0F0"/>
                <w:rtl/>
              </w:rPr>
              <w:t xml:space="preserve"> </w:t>
            </w:r>
            <w:r w:rsidR="00AD462F" w:rsidRPr="00DE6832">
              <w:rPr>
                <w:rFonts w:cs="Guttman Keren" w:hint="cs"/>
                <w:color w:val="00B0F0"/>
                <w:rtl/>
              </w:rPr>
              <w:t>שבקרפף</w:t>
            </w:r>
            <w:r w:rsidR="00AD462F" w:rsidRPr="00DE6832">
              <w:rPr>
                <w:rFonts w:cs="Guttman Keren"/>
                <w:color w:val="00B0F0"/>
                <w:rtl/>
              </w:rPr>
              <w:t xml:space="preserve"> </w:t>
            </w:r>
          </w:p>
          <w:p w:rsidR="0096404C" w:rsidRPr="00DE6832" w:rsidRDefault="005F0FC0" w:rsidP="00AD462F">
            <w:pPr>
              <w:rPr>
                <w:rFonts w:cs="Guttman Keren"/>
                <w:color w:val="00B0F0"/>
                <w:rtl/>
              </w:rPr>
            </w:pPr>
            <w:r>
              <w:rPr>
                <w:rFonts w:cs="Guttman Keren"/>
                <w:color w:val="00B0F0"/>
                <w:rtl/>
              </w:rPr>
              <w:tab/>
            </w:r>
            <w:r w:rsidR="00AD462F" w:rsidRPr="00DE6832">
              <w:rPr>
                <w:rFonts w:cs="Guttman Keren" w:hint="cs"/>
                <w:color w:val="00B0F0"/>
                <w:rtl/>
              </w:rPr>
              <w:t>ועל</w:t>
            </w:r>
            <w:r w:rsidR="00AD462F" w:rsidRPr="00DE6832">
              <w:rPr>
                <w:rFonts w:cs="Guttman Keren"/>
                <w:color w:val="00B0F0"/>
                <w:rtl/>
              </w:rPr>
              <w:t xml:space="preserve"> </w:t>
            </w:r>
            <w:r w:rsidR="00AD462F" w:rsidRPr="00DE6832">
              <w:rPr>
                <w:rFonts w:cs="Guttman Keren" w:hint="cs"/>
                <w:color w:val="00B0F0"/>
                <w:rtl/>
              </w:rPr>
              <w:t>המכונסין</w:t>
            </w:r>
            <w:r w:rsidR="00AD462F" w:rsidRPr="00DE6832">
              <w:rPr>
                <w:rFonts w:cs="Guttman Keren"/>
                <w:color w:val="00B0F0"/>
                <w:rtl/>
              </w:rPr>
              <w:t xml:space="preserve"> </w:t>
            </w:r>
            <w:r w:rsidR="00AD462F" w:rsidRPr="00DE6832">
              <w:rPr>
                <w:rFonts w:cs="Guttman Keren" w:hint="cs"/>
                <w:color w:val="00B0F0"/>
                <w:rtl/>
              </w:rPr>
              <w:t>שבשדות</w:t>
            </w:r>
            <w:r w:rsidR="00AD462F" w:rsidRPr="00DE6832">
              <w:rPr>
                <w:rFonts w:cs="Guttman Keren"/>
                <w:color w:val="00B0F0"/>
                <w:rtl/>
              </w:rPr>
              <w:t xml:space="preserve">. </w:t>
            </w:r>
          </w:p>
          <w:p w:rsidR="0096404C" w:rsidRPr="00DE6832" w:rsidRDefault="005F0FC0" w:rsidP="00AD462F">
            <w:pPr>
              <w:rPr>
                <w:rFonts w:cs="Guttman Keren"/>
                <w:color w:val="00B0F0"/>
                <w:rtl/>
              </w:rPr>
            </w:pPr>
            <w:r>
              <w:rPr>
                <w:rFonts w:cs="Guttman Keren"/>
                <w:color w:val="00B0F0"/>
                <w:rtl/>
              </w:rPr>
              <w:tab/>
            </w:r>
            <w:r w:rsidR="00AD462F" w:rsidRPr="00DE6832">
              <w:rPr>
                <w:rFonts w:cs="Guttman Keren" w:hint="cs"/>
                <w:color w:val="00B0F0"/>
                <w:rtl/>
              </w:rPr>
              <w:t>שבית</w:t>
            </w:r>
            <w:r w:rsidR="00AD462F" w:rsidRPr="00DE6832">
              <w:rPr>
                <w:rFonts w:cs="Guttman Keren"/>
                <w:color w:val="00B0F0"/>
                <w:rtl/>
              </w:rPr>
              <w:t xml:space="preserve"> </w:t>
            </w:r>
            <w:r w:rsidR="00AD462F" w:rsidRPr="00DE6832">
              <w:rPr>
                <w:rFonts w:cs="Guttman Keren" w:hint="cs"/>
                <w:color w:val="00B0F0"/>
                <w:rtl/>
              </w:rPr>
              <w:t>שמאי</w:t>
            </w:r>
            <w:r w:rsidR="00AD462F" w:rsidRPr="00DE6832">
              <w:rPr>
                <w:rFonts w:cs="Guttman Keren"/>
                <w:color w:val="00B0F0"/>
                <w:rtl/>
              </w:rPr>
              <w:t xml:space="preserve"> </w:t>
            </w:r>
            <w:r w:rsidR="00AD462F" w:rsidRPr="00DE6832">
              <w:rPr>
                <w:rFonts w:cs="Guttman Keren" w:hint="cs"/>
                <w:color w:val="00B0F0"/>
                <w:rtl/>
              </w:rPr>
              <w:t>אומרים</w:t>
            </w:r>
            <w:r w:rsidR="00AD462F" w:rsidRPr="00DE6832">
              <w:rPr>
                <w:rFonts w:cs="Guttman Keren"/>
                <w:color w:val="00B0F0"/>
                <w:rtl/>
              </w:rPr>
              <w:t xml:space="preserve">: </w:t>
            </w:r>
          </w:p>
          <w:p w:rsidR="0096404C" w:rsidRPr="00DE6832" w:rsidRDefault="005F0FC0" w:rsidP="00AD462F">
            <w:pPr>
              <w:rPr>
                <w:rFonts w:cs="Guttman Keren"/>
                <w:color w:val="00B0F0"/>
                <w:rtl/>
              </w:rPr>
            </w:pPr>
            <w:r>
              <w:rPr>
                <w:rFonts w:cs="Guttman Keren"/>
                <w:color w:val="00B0F0"/>
                <w:rtl/>
              </w:rPr>
              <w:tab/>
            </w:r>
            <w:r w:rsidR="00AD462F" w:rsidRPr="00DE6832">
              <w:rPr>
                <w:rFonts w:cs="Guttman Keren" w:hint="cs"/>
                <w:color w:val="00B0F0"/>
                <w:rtl/>
              </w:rPr>
              <w:t>לא</w:t>
            </w:r>
            <w:r w:rsidR="00AD462F" w:rsidRPr="00DE6832">
              <w:rPr>
                <w:rFonts w:cs="Guttman Keren"/>
                <w:color w:val="00B0F0"/>
                <w:rtl/>
              </w:rPr>
              <w:t xml:space="preserve"> </w:t>
            </w:r>
            <w:r w:rsidR="00AD462F" w:rsidRPr="00DE6832">
              <w:rPr>
                <w:rFonts w:cs="Guttman Keren" w:hint="cs"/>
                <w:color w:val="00B0F0"/>
                <w:rtl/>
              </w:rPr>
              <w:t>יביא</w:t>
            </w:r>
            <w:r w:rsidR="00AD462F" w:rsidRPr="00DE6832">
              <w:rPr>
                <w:rFonts w:cs="Guttman Keren"/>
                <w:color w:val="00B0F0"/>
                <w:rtl/>
              </w:rPr>
              <w:t xml:space="preserve">, </w:t>
            </w:r>
          </w:p>
          <w:p w:rsidR="0096404C" w:rsidRPr="00DE6832" w:rsidRDefault="005F0FC0" w:rsidP="00AD462F">
            <w:pPr>
              <w:rPr>
                <w:rFonts w:cs="Guttman Keren"/>
                <w:color w:val="00B0F0"/>
                <w:rtl/>
              </w:rPr>
            </w:pPr>
            <w:r>
              <w:rPr>
                <w:rFonts w:cs="Guttman Keren"/>
                <w:color w:val="00B0F0"/>
                <w:rtl/>
              </w:rPr>
              <w:tab/>
            </w:r>
            <w:r w:rsidR="00AD462F" w:rsidRPr="00DE6832">
              <w:rPr>
                <w:rFonts w:cs="Guttman Keren" w:hint="cs"/>
                <w:color w:val="00B0F0"/>
                <w:rtl/>
              </w:rPr>
              <w:t>ובית</w:t>
            </w:r>
            <w:r w:rsidR="00AD462F" w:rsidRPr="00DE6832">
              <w:rPr>
                <w:rFonts w:cs="Guttman Keren"/>
                <w:color w:val="00B0F0"/>
                <w:rtl/>
              </w:rPr>
              <w:t xml:space="preserve"> </w:t>
            </w:r>
            <w:r w:rsidR="00AD462F" w:rsidRPr="00DE6832">
              <w:rPr>
                <w:rFonts w:cs="Guttman Keren" w:hint="cs"/>
                <w:color w:val="00B0F0"/>
                <w:rtl/>
              </w:rPr>
              <w:t>הלל</w:t>
            </w:r>
            <w:r w:rsidR="00AD462F" w:rsidRPr="00DE6832">
              <w:rPr>
                <w:rFonts w:cs="Guttman Keren"/>
                <w:color w:val="00B0F0"/>
                <w:rtl/>
              </w:rPr>
              <w:t xml:space="preserve"> </w:t>
            </w:r>
            <w:r w:rsidR="00AD462F" w:rsidRPr="00DE6832">
              <w:rPr>
                <w:rFonts w:cs="Guttman Keren" w:hint="cs"/>
                <w:color w:val="00B0F0"/>
                <w:rtl/>
              </w:rPr>
              <w:t>אומרים</w:t>
            </w:r>
            <w:r w:rsidR="00AD462F" w:rsidRPr="00DE6832">
              <w:rPr>
                <w:rFonts w:cs="Guttman Keren"/>
                <w:color w:val="00B0F0"/>
                <w:rtl/>
              </w:rPr>
              <w:t xml:space="preserve">: </w:t>
            </w:r>
          </w:p>
          <w:p w:rsidR="0096404C" w:rsidRPr="00DE6832" w:rsidRDefault="005F0FC0" w:rsidP="00AD462F">
            <w:pPr>
              <w:rPr>
                <w:rFonts w:cs="Guttman Keren"/>
                <w:color w:val="00B0F0"/>
                <w:rtl/>
              </w:rPr>
            </w:pPr>
            <w:r>
              <w:rPr>
                <w:rFonts w:cs="Guttman Keren"/>
                <w:color w:val="00B0F0"/>
                <w:rtl/>
              </w:rPr>
              <w:tab/>
            </w:r>
            <w:r w:rsidR="00AD462F" w:rsidRPr="00DE6832">
              <w:rPr>
                <w:rFonts w:cs="Guttman Keren" w:hint="cs"/>
                <w:color w:val="00B0F0"/>
                <w:rtl/>
              </w:rPr>
              <w:t>יביא</w:t>
            </w:r>
            <w:r w:rsidR="00AD462F" w:rsidRPr="00DE6832">
              <w:rPr>
                <w:rFonts w:cs="Guttman Keren"/>
                <w:color w:val="00B0F0"/>
                <w:rtl/>
              </w:rPr>
              <w:t xml:space="preserve">. </w:t>
            </w:r>
          </w:p>
          <w:p w:rsidR="0096404C" w:rsidRDefault="0096404C" w:rsidP="00AD462F">
            <w:pPr>
              <w:rPr>
                <w:rFonts w:cs="Guttman Keren"/>
                <w:rtl/>
              </w:rPr>
            </w:pPr>
          </w:p>
          <w:p w:rsidR="0096404C" w:rsidRPr="00DE6832" w:rsidRDefault="00AD462F" w:rsidP="00AD462F">
            <w:pPr>
              <w:rPr>
                <w:rFonts w:cs="Guttman Keren"/>
                <w:color w:val="FF0000"/>
                <w:rtl/>
              </w:rPr>
            </w:pPr>
            <w:r w:rsidRPr="00DE6832">
              <w:rPr>
                <w:rFonts w:cs="Guttman Keren" w:hint="cs"/>
                <w:color w:val="FF0000"/>
                <w:rtl/>
              </w:rPr>
              <w:t>אמר</w:t>
            </w:r>
            <w:r w:rsidRPr="00DE6832">
              <w:rPr>
                <w:rFonts w:cs="Guttman Keren"/>
                <w:color w:val="FF0000"/>
                <w:rtl/>
              </w:rPr>
              <w:t xml:space="preserve"> </w:t>
            </w:r>
            <w:r w:rsidRPr="00DE6832">
              <w:rPr>
                <w:rFonts w:cs="Guttman Keren" w:hint="cs"/>
                <w:color w:val="FF0000"/>
                <w:rtl/>
              </w:rPr>
              <w:t>רבא</w:t>
            </w:r>
            <w:r w:rsidRPr="00DE6832">
              <w:rPr>
                <w:rFonts w:cs="Guttman Keren"/>
                <w:color w:val="FF0000"/>
                <w:rtl/>
              </w:rPr>
              <w:t xml:space="preserve">: </w:t>
            </w:r>
          </w:p>
          <w:p w:rsidR="0096404C" w:rsidRPr="00DE6832" w:rsidRDefault="00AD462F" w:rsidP="00AD462F">
            <w:pPr>
              <w:rPr>
                <w:rFonts w:cs="Guttman Keren"/>
                <w:color w:val="FF0000"/>
                <w:rtl/>
              </w:rPr>
            </w:pPr>
            <w:r w:rsidRPr="00DE6832">
              <w:rPr>
                <w:rFonts w:cs="Guttman Keren" w:hint="cs"/>
                <w:color w:val="FF0000"/>
                <w:rtl/>
              </w:rPr>
              <w:t>עלי</w:t>
            </w:r>
            <w:r w:rsidRPr="00DE6832">
              <w:rPr>
                <w:rFonts w:cs="Guttman Keren"/>
                <w:color w:val="FF0000"/>
                <w:rtl/>
              </w:rPr>
              <w:t xml:space="preserve"> </w:t>
            </w:r>
            <w:r w:rsidRPr="00DE6832">
              <w:rPr>
                <w:rFonts w:cs="Guttman Keren" w:hint="cs"/>
                <w:color w:val="FF0000"/>
                <w:rtl/>
              </w:rPr>
              <w:t>קנים</w:t>
            </w:r>
            <w:r w:rsidRPr="00DE6832">
              <w:rPr>
                <w:rFonts w:cs="Guttman Keren"/>
                <w:color w:val="FF0000"/>
                <w:rtl/>
              </w:rPr>
              <w:t xml:space="preserve"> </w:t>
            </w:r>
            <w:r w:rsidRPr="00DE6832">
              <w:rPr>
                <w:rFonts w:cs="Guttman Keren" w:hint="cs"/>
                <w:color w:val="FF0000"/>
                <w:rtl/>
              </w:rPr>
              <w:t>ועלי</w:t>
            </w:r>
            <w:r w:rsidRPr="00DE6832">
              <w:rPr>
                <w:rFonts w:cs="Guttman Keren"/>
                <w:color w:val="FF0000"/>
                <w:rtl/>
              </w:rPr>
              <w:t xml:space="preserve"> </w:t>
            </w:r>
            <w:r w:rsidRPr="00DE6832">
              <w:rPr>
                <w:rFonts w:cs="Guttman Keren" w:hint="cs"/>
                <w:color w:val="FF0000"/>
                <w:rtl/>
              </w:rPr>
              <w:t>גפנים</w:t>
            </w:r>
            <w:r w:rsidRPr="00DE6832">
              <w:rPr>
                <w:rFonts w:cs="Guttman Keren"/>
                <w:color w:val="FF0000"/>
                <w:rtl/>
              </w:rPr>
              <w:t xml:space="preserve">, </w:t>
            </w:r>
          </w:p>
          <w:p w:rsidR="0096404C" w:rsidRPr="00DE6832" w:rsidRDefault="00AD462F" w:rsidP="00AD462F">
            <w:pPr>
              <w:rPr>
                <w:rFonts w:cs="Guttman Keren"/>
                <w:color w:val="FF0000"/>
                <w:rtl/>
              </w:rPr>
            </w:pPr>
            <w:r w:rsidRPr="00DE6832">
              <w:rPr>
                <w:rFonts w:cs="Guttman Keren" w:hint="cs"/>
                <w:color w:val="FF0000"/>
                <w:rtl/>
              </w:rPr>
              <w:t>אף</w:t>
            </w:r>
            <w:r w:rsidRPr="00DE6832">
              <w:rPr>
                <w:rFonts w:cs="Guttman Keren"/>
                <w:color w:val="FF0000"/>
                <w:rtl/>
              </w:rPr>
              <w:t xml:space="preserve"> </w:t>
            </w:r>
            <w:r w:rsidRPr="00DE6832">
              <w:rPr>
                <w:rFonts w:cs="Guttman Keren" w:hint="cs"/>
                <w:color w:val="FF0000"/>
                <w:rtl/>
              </w:rPr>
              <w:t>על</w:t>
            </w:r>
            <w:r w:rsidRPr="00DE6832">
              <w:rPr>
                <w:rFonts w:cs="Guttman Keren"/>
                <w:color w:val="FF0000"/>
                <w:rtl/>
              </w:rPr>
              <w:t xml:space="preserve"> </w:t>
            </w:r>
            <w:r w:rsidRPr="00DE6832">
              <w:rPr>
                <w:rFonts w:cs="Guttman Keren" w:hint="cs"/>
                <w:color w:val="FF0000"/>
                <w:rtl/>
              </w:rPr>
              <w:t>גב</w:t>
            </w:r>
            <w:r w:rsidRPr="00DE6832">
              <w:rPr>
                <w:rFonts w:cs="Guttman Keren"/>
                <w:color w:val="FF0000"/>
                <w:rtl/>
              </w:rPr>
              <w:t xml:space="preserve"> </w:t>
            </w:r>
            <w:r w:rsidRPr="00DE6832">
              <w:rPr>
                <w:rFonts w:cs="Guttman Keren" w:hint="cs"/>
                <w:color w:val="FF0000"/>
                <w:rtl/>
              </w:rPr>
              <w:t>דמכנפי</w:t>
            </w:r>
            <w:r w:rsidRPr="00DE6832">
              <w:rPr>
                <w:rFonts w:cs="Guttman Keren"/>
                <w:color w:val="FF0000"/>
                <w:rtl/>
              </w:rPr>
              <w:t xml:space="preserve"> </w:t>
            </w:r>
            <w:r w:rsidRPr="00DE6832">
              <w:rPr>
                <w:rFonts w:cs="Guttman Keren" w:hint="cs"/>
                <w:color w:val="FF0000"/>
                <w:rtl/>
              </w:rPr>
              <w:t>להו</w:t>
            </w:r>
            <w:r w:rsidRPr="00DE6832">
              <w:rPr>
                <w:rFonts w:cs="Guttman Keren"/>
                <w:color w:val="FF0000"/>
                <w:rtl/>
              </w:rPr>
              <w:t xml:space="preserve"> </w:t>
            </w:r>
            <w:r w:rsidRPr="00DE6832">
              <w:rPr>
                <w:rFonts w:cs="Guttman Keren" w:hint="cs"/>
                <w:color w:val="FF0000"/>
                <w:rtl/>
              </w:rPr>
              <w:t>ומותבי</w:t>
            </w:r>
            <w:r w:rsidRPr="00DE6832">
              <w:rPr>
                <w:rFonts w:cs="Guttman Keren"/>
                <w:color w:val="FF0000"/>
                <w:rtl/>
              </w:rPr>
              <w:t xml:space="preserve">, </w:t>
            </w:r>
          </w:p>
          <w:p w:rsidR="0096404C" w:rsidRPr="00DE6832" w:rsidRDefault="00AD462F" w:rsidP="00AD462F">
            <w:pPr>
              <w:rPr>
                <w:rFonts w:cs="Guttman Keren"/>
                <w:color w:val="FF0000"/>
                <w:rtl/>
              </w:rPr>
            </w:pPr>
            <w:r w:rsidRPr="00DE6832">
              <w:rPr>
                <w:rFonts w:cs="Guttman Keren" w:hint="cs"/>
                <w:color w:val="FF0000"/>
                <w:rtl/>
              </w:rPr>
              <w:t>כיון</w:t>
            </w:r>
            <w:r w:rsidRPr="00DE6832">
              <w:rPr>
                <w:rFonts w:cs="Guttman Keren"/>
                <w:color w:val="FF0000"/>
                <w:rtl/>
              </w:rPr>
              <w:t xml:space="preserve"> </w:t>
            </w:r>
            <w:r w:rsidRPr="00DE6832">
              <w:rPr>
                <w:rFonts w:cs="Guttman Keren" w:hint="cs"/>
                <w:color w:val="FF0000"/>
                <w:rtl/>
              </w:rPr>
              <w:t>דאי</w:t>
            </w:r>
            <w:r w:rsidRPr="00DE6832">
              <w:rPr>
                <w:rFonts w:cs="Guttman Keren"/>
                <w:color w:val="FF0000"/>
                <w:rtl/>
              </w:rPr>
              <w:t xml:space="preserve"> </w:t>
            </w:r>
            <w:r w:rsidRPr="00DE6832">
              <w:rPr>
                <w:rFonts w:cs="Guttman Keren" w:hint="cs"/>
                <w:color w:val="FF0000"/>
                <w:rtl/>
              </w:rPr>
              <w:t>מדלי</w:t>
            </w:r>
            <w:r w:rsidRPr="00DE6832">
              <w:rPr>
                <w:rFonts w:cs="Guttman Keren"/>
                <w:color w:val="FF0000"/>
                <w:rtl/>
              </w:rPr>
              <w:t xml:space="preserve"> </w:t>
            </w:r>
            <w:r w:rsidRPr="00DE6832">
              <w:rPr>
                <w:rFonts w:cs="Guttman Keren" w:hint="cs"/>
                <w:color w:val="FF0000"/>
                <w:rtl/>
              </w:rPr>
              <w:t>זיקא</w:t>
            </w:r>
            <w:r w:rsidRPr="00DE6832">
              <w:rPr>
                <w:rFonts w:cs="Guttman Keren"/>
                <w:color w:val="FF0000"/>
                <w:rtl/>
              </w:rPr>
              <w:t xml:space="preserve"> </w:t>
            </w:r>
            <w:r w:rsidRPr="00DE6832">
              <w:rPr>
                <w:rFonts w:cs="Guttman Keren" w:hint="cs"/>
                <w:color w:val="FF0000"/>
                <w:rtl/>
              </w:rPr>
              <w:t>מבדר</w:t>
            </w:r>
            <w:r w:rsidRPr="00DE6832">
              <w:rPr>
                <w:rFonts w:cs="Guttman Keren"/>
                <w:color w:val="FF0000"/>
                <w:rtl/>
              </w:rPr>
              <w:t xml:space="preserve"> </w:t>
            </w:r>
            <w:r w:rsidRPr="00DE6832">
              <w:rPr>
                <w:rFonts w:cs="Guttman Keren" w:hint="cs"/>
                <w:color w:val="FF0000"/>
                <w:rtl/>
              </w:rPr>
              <w:t>להו</w:t>
            </w:r>
            <w:r w:rsidR="0096404C" w:rsidRPr="00DE6832">
              <w:rPr>
                <w:rFonts w:cs="Guttman Keren"/>
                <w:color w:val="FF0000"/>
                <w:rtl/>
              </w:rPr>
              <w:t xml:space="preserve"> </w:t>
            </w:r>
          </w:p>
          <w:p w:rsidR="0096404C" w:rsidRPr="00DE6832" w:rsidRDefault="00AD462F" w:rsidP="00AD462F">
            <w:pPr>
              <w:rPr>
                <w:rFonts w:cs="Guttman Keren"/>
                <w:color w:val="FF0000"/>
                <w:rtl/>
              </w:rPr>
            </w:pPr>
            <w:r w:rsidRPr="00DE6832">
              <w:rPr>
                <w:rFonts w:cs="Guttman Keren" w:hint="cs"/>
                <w:color w:val="FF0000"/>
                <w:rtl/>
              </w:rPr>
              <w:t>כמפוזרים</w:t>
            </w:r>
            <w:r w:rsidRPr="00DE6832">
              <w:rPr>
                <w:rFonts w:cs="Guttman Keren"/>
                <w:color w:val="FF0000"/>
                <w:rtl/>
              </w:rPr>
              <w:t xml:space="preserve"> </w:t>
            </w:r>
            <w:r w:rsidRPr="00DE6832">
              <w:rPr>
                <w:rFonts w:cs="Guttman Keren" w:hint="cs"/>
                <w:color w:val="FF0000"/>
                <w:rtl/>
              </w:rPr>
              <w:t>דמו</w:t>
            </w:r>
            <w:r w:rsidRPr="00DE6832">
              <w:rPr>
                <w:rFonts w:cs="Guttman Keren"/>
                <w:color w:val="FF0000"/>
                <w:rtl/>
              </w:rPr>
              <w:t xml:space="preserve">, </w:t>
            </w:r>
            <w:r w:rsidRPr="00DE6832">
              <w:rPr>
                <w:rFonts w:cs="Guttman Keren" w:hint="cs"/>
                <w:color w:val="FF0000"/>
                <w:rtl/>
              </w:rPr>
              <w:t>ואסורין</w:t>
            </w:r>
            <w:r w:rsidRPr="00DE6832">
              <w:rPr>
                <w:rFonts w:cs="Guttman Keren"/>
                <w:color w:val="FF0000"/>
                <w:rtl/>
              </w:rPr>
              <w:t xml:space="preserve">. </w:t>
            </w:r>
          </w:p>
          <w:p w:rsidR="0096404C" w:rsidRPr="00DE6832" w:rsidRDefault="00AD462F" w:rsidP="00AD462F">
            <w:pPr>
              <w:rPr>
                <w:rFonts w:cs="Guttman Keren"/>
                <w:color w:val="FF0000"/>
                <w:rtl/>
              </w:rPr>
            </w:pPr>
            <w:r w:rsidRPr="00DE6832">
              <w:rPr>
                <w:rFonts w:cs="Guttman Keren" w:hint="cs"/>
                <w:color w:val="FF0000"/>
                <w:rtl/>
              </w:rPr>
              <w:t>ואי</w:t>
            </w:r>
            <w:r w:rsidRPr="00DE6832">
              <w:rPr>
                <w:rFonts w:cs="Guttman Keren"/>
                <w:color w:val="FF0000"/>
                <w:rtl/>
              </w:rPr>
              <w:t xml:space="preserve"> </w:t>
            </w:r>
            <w:r w:rsidRPr="00DE6832">
              <w:rPr>
                <w:rFonts w:cs="Guttman Keren" w:hint="cs"/>
                <w:color w:val="FF0000"/>
                <w:rtl/>
              </w:rPr>
              <w:t>אתנח</w:t>
            </w:r>
            <w:r w:rsidRPr="00DE6832">
              <w:rPr>
                <w:rFonts w:cs="Guttman Keren"/>
                <w:color w:val="FF0000"/>
                <w:rtl/>
              </w:rPr>
              <w:t xml:space="preserve"> </w:t>
            </w:r>
            <w:r w:rsidRPr="00DE6832">
              <w:rPr>
                <w:rFonts w:cs="Guttman Keren" w:hint="cs"/>
                <w:color w:val="FF0000"/>
                <w:rtl/>
              </w:rPr>
              <w:t>מנא</w:t>
            </w:r>
            <w:r w:rsidRPr="00DE6832">
              <w:rPr>
                <w:rFonts w:cs="Guttman Keren"/>
                <w:color w:val="FF0000"/>
                <w:rtl/>
              </w:rPr>
              <w:t xml:space="preserve"> </w:t>
            </w:r>
            <w:r w:rsidRPr="00DE6832">
              <w:rPr>
                <w:rFonts w:cs="Guttman Keren" w:hint="cs"/>
                <w:color w:val="FF0000"/>
                <w:rtl/>
              </w:rPr>
              <w:t>מאתמול</w:t>
            </w:r>
            <w:r w:rsidRPr="00DE6832">
              <w:rPr>
                <w:rFonts w:cs="Guttman Keren"/>
                <w:color w:val="FF0000"/>
                <w:rtl/>
              </w:rPr>
              <w:t xml:space="preserve"> </w:t>
            </w:r>
            <w:r w:rsidRPr="00DE6832">
              <w:rPr>
                <w:rFonts w:cs="Guttman Keren" w:hint="cs"/>
                <w:color w:val="FF0000"/>
                <w:rtl/>
              </w:rPr>
              <w:t>עלייהו</w:t>
            </w:r>
            <w:r w:rsidR="0096404C" w:rsidRPr="00DE6832">
              <w:rPr>
                <w:rFonts w:cs="Guttman Keren"/>
                <w:color w:val="FF0000"/>
                <w:rtl/>
              </w:rPr>
              <w:t xml:space="preserve"> </w:t>
            </w:r>
          </w:p>
          <w:p w:rsidR="00AD462F" w:rsidRDefault="00AD462F" w:rsidP="00AD462F">
            <w:pPr>
              <w:rPr>
                <w:rFonts w:cs="Guttman Keren"/>
                <w:b/>
                <w:bCs/>
                <w:rtl/>
              </w:rPr>
            </w:pPr>
            <w:r w:rsidRPr="00DE6832">
              <w:rPr>
                <w:rFonts w:cs="Guttman Keren" w:hint="cs"/>
                <w:color w:val="FF0000"/>
                <w:rtl/>
              </w:rPr>
              <w:t>שפיר</w:t>
            </w:r>
            <w:r w:rsidRPr="00DE6832">
              <w:rPr>
                <w:rFonts w:cs="Guttman Keren"/>
                <w:color w:val="FF0000"/>
                <w:rtl/>
              </w:rPr>
              <w:t xml:space="preserve"> </w:t>
            </w:r>
            <w:r w:rsidRPr="00DE6832">
              <w:rPr>
                <w:rFonts w:cs="Guttman Keren" w:hint="cs"/>
                <w:color w:val="FF0000"/>
                <w:rtl/>
              </w:rPr>
              <w:t>דמי</w:t>
            </w:r>
            <w:r w:rsidRPr="00DE6832">
              <w:rPr>
                <w:rFonts w:cs="Guttman Keren"/>
                <w:color w:val="FF0000"/>
                <w:rtl/>
              </w:rPr>
              <w:t>.</w:t>
            </w:r>
          </w:p>
        </w:tc>
        <w:tc>
          <w:tcPr>
            <w:tcW w:w="3116" w:type="dxa"/>
          </w:tcPr>
          <w:p w:rsidR="00AD462F" w:rsidRDefault="00AD462F" w:rsidP="00124F40">
            <w:pPr>
              <w:rPr>
                <w:rFonts w:cs="Aharoni"/>
                <w:rtl/>
              </w:rPr>
            </w:pPr>
          </w:p>
          <w:p w:rsidR="00DE6832" w:rsidRDefault="00DE6832" w:rsidP="00124F40">
            <w:pPr>
              <w:rPr>
                <w:rFonts w:cs="Aharoni"/>
                <w:rtl/>
              </w:rPr>
            </w:pPr>
          </w:p>
          <w:p w:rsidR="00DE6832" w:rsidRDefault="00DE6832" w:rsidP="00124F40">
            <w:pPr>
              <w:rPr>
                <w:rFonts w:cs="Aharoni"/>
                <w:rtl/>
              </w:rPr>
            </w:pPr>
          </w:p>
          <w:p w:rsidR="007D1E34" w:rsidRDefault="007D1E34" w:rsidP="00124F40">
            <w:pPr>
              <w:rPr>
                <w:rFonts w:cs="Aharoni"/>
                <w:rtl/>
              </w:rPr>
            </w:pPr>
          </w:p>
          <w:p w:rsidR="00EE481B" w:rsidRDefault="00EE481B" w:rsidP="00124F40">
            <w:pPr>
              <w:rPr>
                <w:rFonts w:cs="Aharoni"/>
                <w:rtl/>
              </w:rPr>
            </w:pPr>
          </w:p>
          <w:p w:rsidR="00DE6832" w:rsidRDefault="00DE6832" w:rsidP="00124F40">
            <w:pPr>
              <w:rPr>
                <w:rFonts w:cs="Aharoni"/>
                <w:rtl/>
              </w:rPr>
            </w:pPr>
            <w:r>
              <w:rPr>
                <w:rFonts w:cs="Aharoni" w:hint="cs"/>
                <w:rtl/>
              </w:rPr>
              <w:t>משנה.</w:t>
            </w:r>
          </w:p>
          <w:p w:rsidR="00DE6832" w:rsidRDefault="00DE6832" w:rsidP="00812BFF">
            <w:pPr>
              <w:rPr>
                <w:rFonts w:cs="Aharoni"/>
                <w:rtl/>
              </w:rPr>
            </w:pPr>
            <w:r>
              <w:rPr>
                <w:rFonts w:cs="Aharoni" w:hint="cs"/>
                <w:rtl/>
              </w:rPr>
              <w:t>מותר ביום טוב להביא עצים מהשדה בתנאי בהם מכונסים מערב יום טוב ביחד, אבל אם הוא מביא עצים מקרקף</w:t>
            </w:r>
            <w:r w:rsidR="00024D78">
              <w:rPr>
                <w:rFonts w:cs="Aharoni" w:hint="cs"/>
                <w:rtl/>
              </w:rPr>
              <w:t xml:space="preserve"> [מחסן] שסמוך לעיר מותר אפילו אם העצים מפוזרים. זו שיטת רבי יהודה. רבי יוסי מתיר להביא מקרקף בתנאי שיש לקרקף </w:t>
            </w:r>
            <w:r w:rsidR="00812BFF">
              <w:rPr>
                <w:rFonts w:cs="Aharoni" w:hint="cs"/>
                <w:rtl/>
              </w:rPr>
              <w:t xml:space="preserve">דלת עם מפתח </w:t>
            </w:r>
            <w:r w:rsidR="00024D78">
              <w:rPr>
                <w:rFonts w:cs="Aharoni" w:hint="cs"/>
                <w:rtl/>
              </w:rPr>
              <w:t>אפילו הוא לא סמוך לעיר, אבל נמצא בתחום שבת [2000 אמה מהעיר]</w:t>
            </w:r>
          </w:p>
          <w:p w:rsidR="00024D78" w:rsidRDefault="00024D78" w:rsidP="00124F40">
            <w:pPr>
              <w:rPr>
                <w:rFonts w:cs="Aharoni"/>
                <w:rtl/>
              </w:rPr>
            </w:pPr>
          </w:p>
          <w:p w:rsidR="00024D78" w:rsidRDefault="00024D78" w:rsidP="00124F40">
            <w:pPr>
              <w:rPr>
                <w:rFonts w:cs="Aharoni"/>
                <w:rtl/>
              </w:rPr>
            </w:pPr>
          </w:p>
          <w:p w:rsidR="00812BFF" w:rsidRDefault="00812BFF" w:rsidP="00124F40">
            <w:pPr>
              <w:rPr>
                <w:rFonts w:cs="Aharoni"/>
                <w:rtl/>
              </w:rPr>
            </w:pPr>
          </w:p>
          <w:p w:rsidR="00024D78" w:rsidRDefault="00024D78" w:rsidP="00124F40">
            <w:pPr>
              <w:rPr>
                <w:rFonts w:cs="Aharoni"/>
                <w:rtl/>
              </w:rPr>
            </w:pPr>
            <w:r>
              <w:rPr>
                <w:rFonts w:cs="Aharoni" w:hint="cs"/>
                <w:rtl/>
              </w:rPr>
              <w:t>רב יהודה בשם שמואל מתיר להביא ביום טוב עצים מקרקף ובתנאי שהעצים מכונסים בערמה ביחד.</w:t>
            </w:r>
          </w:p>
          <w:p w:rsidR="00024D78" w:rsidRDefault="00024D78" w:rsidP="00124F40">
            <w:pPr>
              <w:rPr>
                <w:rFonts w:cs="Aharoni"/>
                <w:rtl/>
              </w:rPr>
            </w:pPr>
          </w:p>
          <w:p w:rsidR="00024D78" w:rsidRDefault="005F0FC0" w:rsidP="00124F40">
            <w:pPr>
              <w:rPr>
                <w:rFonts w:cs="Aharoni"/>
                <w:rtl/>
              </w:rPr>
            </w:pPr>
            <w:r>
              <w:rPr>
                <w:rFonts w:cs="Aharoni" w:hint="cs"/>
                <w:rtl/>
              </w:rPr>
              <w:t>שואל התלמוד: כיצד רב יהודה בשם שמואל מתיר דווקא מכונסים, והרי במשנה כאן נכתב שבקרקף אפילו לא מכונסים מותר להביא ביום טוב.</w:t>
            </w:r>
          </w:p>
          <w:p w:rsidR="005F0FC0" w:rsidRDefault="005F0FC0" w:rsidP="00124F40">
            <w:pPr>
              <w:rPr>
                <w:rFonts w:cs="Aharoni"/>
                <w:rtl/>
              </w:rPr>
            </w:pPr>
          </w:p>
          <w:p w:rsidR="005F0FC0" w:rsidRDefault="005F0FC0" w:rsidP="00124F40">
            <w:pPr>
              <w:rPr>
                <w:rFonts w:cs="Aharoni"/>
                <w:rtl/>
              </w:rPr>
            </w:pPr>
            <w:r>
              <w:rPr>
                <w:rFonts w:cs="Aharoni" w:hint="cs"/>
                <w:rtl/>
              </w:rPr>
              <w:t>משיב התלמוד: המשנה כאן הולכת לפי דעה אחת שקיימת בבריתא. בבריתא מביא רבי שמעון בן אלעזר שלא חלקו בית שמאי ובית הלל שלא ניתן להביא עצים מהשדות במקרה והעצים מפוזרים, ומצד שני לדעת כולם מותר להביא עצים מקרקף שהם מכונסים בערמה אחת, והמחלוקת בין בית שמאי לבית הלל היא על מפוזרים בקרקף, של</w:t>
            </w:r>
            <w:r w:rsidR="0095765C">
              <w:rPr>
                <w:rFonts w:cs="Aharoni" w:hint="cs"/>
                <w:rtl/>
              </w:rPr>
              <w:t xml:space="preserve">שיטת </w:t>
            </w:r>
            <w:r>
              <w:rPr>
                <w:rFonts w:cs="Aharoni" w:hint="cs"/>
                <w:rtl/>
              </w:rPr>
              <w:t>בית הלל מותר ול</w:t>
            </w:r>
            <w:r w:rsidR="0095765C">
              <w:rPr>
                <w:rFonts w:cs="Aharoni" w:hint="cs"/>
                <w:rtl/>
              </w:rPr>
              <w:t xml:space="preserve">שיטת </w:t>
            </w:r>
            <w:r>
              <w:rPr>
                <w:rFonts w:cs="Aharoni" w:hint="cs"/>
                <w:rtl/>
              </w:rPr>
              <w:t>בית שמאי אסור. יוצא שהמשנה שלנו שהתירה להביא עצים מפוזרים מקרקף הלכו לשיטת בית הלל לפי הסברו של רבי שמעון בן אלעזר, ואילו רב יהודה בשם שמואל לא פסק כדעה זו.</w:t>
            </w:r>
          </w:p>
          <w:p w:rsidR="005F0FC0" w:rsidRDefault="005F0FC0" w:rsidP="00124F40">
            <w:pPr>
              <w:rPr>
                <w:rFonts w:cs="Aharoni"/>
                <w:rtl/>
              </w:rPr>
            </w:pPr>
          </w:p>
          <w:p w:rsidR="005F0FC0" w:rsidRDefault="005F0FC0" w:rsidP="00124F40">
            <w:pPr>
              <w:rPr>
                <w:rFonts w:cs="Aharoni"/>
                <w:rtl/>
              </w:rPr>
            </w:pPr>
          </w:p>
          <w:p w:rsidR="005F0FC0" w:rsidRDefault="005F0FC0" w:rsidP="0095765C">
            <w:pPr>
              <w:rPr>
                <w:rFonts w:cs="Aharoni"/>
                <w:rtl/>
              </w:rPr>
            </w:pPr>
            <w:r>
              <w:rPr>
                <w:rFonts w:cs="Aharoni" w:hint="cs"/>
                <w:rtl/>
              </w:rPr>
              <w:t>רבא פו</w:t>
            </w:r>
            <w:r w:rsidR="0095765C">
              <w:rPr>
                <w:rFonts w:cs="Aharoni" w:hint="cs"/>
                <w:rtl/>
              </w:rPr>
              <w:t>סק שעלי קנים ועלי גפנים אפילו</w:t>
            </w:r>
            <w:r>
              <w:rPr>
                <w:rFonts w:cs="Aharoni" w:hint="cs"/>
                <w:rtl/>
              </w:rPr>
              <w:t xml:space="preserve"> הם מכונסים ביחד</w:t>
            </w:r>
            <w:r w:rsidR="007D1E34">
              <w:rPr>
                <w:rFonts w:cs="Aharoni" w:hint="cs"/>
                <w:rtl/>
              </w:rPr>
              <w:t xml:space="preserve"> אסור להביא מהם עצים ביום טוב, כי הרוח יכולה בקלות להזיז אותם, ולכן הכינוס שלהם אינו נחשב, והם נחשבים כמפוזרים. אבל אם </w:t>
            </w:r>
            <w:r w:rsidR="0095765C">
              <w:rPr>
                <w:rFonts w:cs="Aharoni" w:hint="cs"/>
                <w:rtl/>
              </w:rPr>
              <w:t>הניח</w:t>
            </w:r>
            <w:r w:rsidR="007D1E34">
              <w:rPr>
                <w:rFonts w:cs="Aharoni" w:hint="cs"/>
                <w:rtl/>
              </w:rPr>
              <w:t xml:space="preserve"> עליהם את הבגד שלו בערב יום טוב מותר להביא, כי הם לא יתפזרו ברוח.</w:t>
            </w:r>
          </w:p>
          <w:p w:rsidR="005F0FC0" w:rsidRDefault="005F0FC0" w:rsidP="00124F40">
            <w:pPr>
              <w:rPr>
                <w:rFonts w:cs="Aharoni"/>
                <w:rtl/>
              </w:rPr>
            </w:pPr>
          </w:p>
          <w:p w:rsidR="005F0FC0" w:rsidRPr="00DE6832" w:rsidRDefault="005F0FC0" w:rsidP="00124F40">
            <w:pPr>
              <w:rPr>
                <w:rFonts w:cs="Aharoni"/>
                <w:rtl/>
              </w:rPr>
            </w:pPr>
          </w:p>
        </w:tc>
      </w:tr>
    </w:tbl>
    <w:p w:rsidR="00EE481B" w:rsidRDefault="00EE481B" w:rsidP="00124F40">
      <w:pPr>
        <w:rPr>
          <w:rFonts w:cs="Guttman Keren"/>
          <w:b/>
          <w:bCs/>
          <w:rtl/>
        </w:rPr>
        <w:sectPr w:rsidR="00EE481B"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721"/>
        <w:gridCol w:w="5245"/>
        <w:gridCol w:w="3116"/>
      </w:tblGrid>
      <w:tr w:rsidR="00EE481B" w:rsidTr="00BF02B8">
        <w:tc>
          <w:tcPr>
            <w:tcW w:w="1721" w:type="dxa"/>
          </w:tcPr>
          <w:p w:rsidR="00EE481B" w:rsidRDefault="00EE481B"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r>
              <w:rPr>
                <w:rFonts w:asciiTheme="minorBidi" w:hAnsiTheme="minorBidi" w:hint="cs"/>
                <w:sz w:val="20"/>
                <w:szCs w:val="20"/>
                <w:rtl/>
              </w:rPr>
              <w:t>ציטוט מהמשנה</w:t>
            </w: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r>
              <w:rPr>
                <w:rFonts w:asciiTheme="minorBidi" w:hAnsiTheme="minorBidi" w:hint="cs"/>
                <w:sz w:val="20"/>
                <w:szCs w:val="20"/>
                <w:rtl/>
              </w:rPr>
              <w:t>שאלה תלמודית</w:t>
            </w: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r>
              <w:rPr>
                <w:rFonts w:asciiTheme="minorBidi" w:hAnsiTheme="minorBidi" w:hint="cs"/>
                <w:sz w:val="20"/>
                <w:szCs w:val="20"/>
                <w:rtl/>
              </w:rPr>
              <w:t>תשובה תלמודית</w:t>
            </w: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r>
              <w:rPr>
                <w:rFonts w:asciiTheme="minorBidi" w:hAnsiTheme="minorBidi" w:hint="cs"/>
                <w:sz w:val="20"/>
                <w:szCs w:val="20"/>
                <w:rtl/>
              </w:rPr>
              <w:t>פסיקה אמוראית</w:t>
            </w:r>
          </w:p>
          <w:p w:rsidR="00BB03E5" w:rsidRDefault="00BB03E5" w:rsidP="00124F40">
            <w:pPr>
              <w:rPr>
                <w:rFonts w:asciiTheme="minorBidi" w:hAnsiTheme="minorBidi"/>
                <w:sz w:val="20"/>
                <w:szCs w:val="20"/>
                <w:rtl/>
              </w:rPr>
            </w:pPr>
          </w:p>
          <w:p w:rsidR="00BB03E5" w:rsidRDefault="00BB03E5" w:rsidP="00124F40">
            <w:pPr>
              <w:rPr>
                <w:rFonts w:asciiTheme="minorBidi" w:hAnsiTheme="minorBidi"/>
                <w:sz w:val="20"/>
                <w:szCs w:val="20"/>
                <w:rtl/>
              </w:rPr>
            </w:pPr>
          </w:p>
          <w:p w:rsidR="00BB03E5" w:rsidRPr="00BB03E5" w:rsidRDefault="00BB03E5" w:rsidP="00124F40">
            <w:pPr>
              <w:rPr>
                <w:rFonts w:asciiTheme="minorBidi" w:hAnsiTheme="minorBidi"/>
                <w:sz w:val="20"/>
                <w:szCs w:val="20"/>
                <w:rtl/>
              </w:rPr>
            </w:pPr>
          </w:p>
        </w:tc>
        <w:tc>
          <w:tcPr>
            <w:tcW w:w="5245" w:type="dxa"/>
          </w:tcPr>
          <w:p w:rsidR="00EE481B" w:rsidRDefault="00EE481B" w:rsidP="00EE481B">
            <w:pPr>
              <w:rPr>
                <w:rFonts w:cs="Guttman Keren"/>
                <w:rtl/>
              </w:rPr>
            </w:pPr>
            <w:r>
              <w:rPr>
                <w:rFonts w:cs="Guttman Keren" w:hint="cs"/>
                <w:rtl/>
              </w:rPr>
              <w:t>סוגיה 7: [</w:t>
            </w:r>
            <w:r w:rsidR="008A5A2A">
              <w:rPr>
                <w:rFonts w:cs="Guttman Keren" w:hint="cs"/>
                <w:rtl/>
              </w:rPr>
              <w:t>סוגיה אמוראית בבלית מדור רביעי ותוספות]</w:t>
            </w:r>
          </w:p>
          <w:p w:rsidR="00EE481B" w:rsidRPr="00EE481B" w:rsidRDefault="00EE481B" w:rsidP="00EE481B">
            <w:pPr>
              <w:rPr>
                <w:rFonts w:cs="Guttman Keren"/>
                <w:rtl/>
              </w:rPr>
            </w:pPr>
          </w:p>
          <w:p w:rsidR="00EE481B" w:rsidRDefault="00EE481B" w:rsidP="00EE481B">
            <w:pPr>
              <w:rPr>
                <w:rFonts w:cs="Guttman Keren"/>
                <w:rtl/>
              </w:rPr>
            </w:pPr>
            <w:r w:rsidRPr="008A5A2A">
              <w:rPr>
                <w:rFonts w:cs="Guttman Keren" w:hint="cs"/>
                <w:color w:val="00B0F0"/>
                <w:rtl/>
              </w:rPr>
              <w:t>איזהו</w:t>
            </w:r>
            <w:r w:rsidRPr="008A5A2A">
              <w:rPr>
                <w:rFonts w:cs="Guttman Keren"/>
                <w:color w:val="00B0F0"/>
                <w:rtl/>
              </w:rPr>
              <w:t xml:space="preserve"> </w:t>
            </w:r>
            <w:r w:rsidRPr="008A5A2A">
              <w:rPr>
                <w:rFonts w:cs="Guttman Keren" w:hint="cs"/>
                <w:color w:val="00B0F0"/>
                <w:rtl/>
              </w:rPr>
              <w:t>קרפף</w:t>
            </w:r>
            <w:r w:rsidRPr="008A5A2A">
              <w:rPr>
                <w:rFonts w:cs="Guttman Keren"/>
                <w:color w:val="00B0F0"/>
                <w:rtl/>
              </w:rPr>
              <w:t xml:space="preserve"> </w:t>
            </w:r>
            <w:r w:rsidRPr="00EE481B">
              <w:rPr>
                <w:rFonts w:cs="Guttman Keren" w:hint="cs"/>
                <w:rtl/>
              </w:rPr>
              <w:t>וכו</w:t>
            </w:r>
            <w:r w:rsidRPr="00EE481B">
              <w:rPr>
                <w:rFonts w:cs="Guttman Keren"/>
                <w:rtl/>
              </w:rPr>
              <w:t xml:space="preserve">'. </w:t>
            </w:r>
          </w:p>
          <w:p w:rsidR="00EE481B" w:rsidRDefault="00EE481B" w:rsidP="00EE481B">
            <w:pPr>
              <w:rPr>
                <w:rFonts w:cs="Guttman Keren"/>
                <w:rtl/>
              </w:rPr>
            </w:pPr>
          </w:p>
          <w:p w:rsidR="00812BFF" w:rsidRDefault="00812BFF" w:rsidP="00EE481B">
            <w:pPr>
              <w:rPr>
                <w:rFonts w:cs="Guttman Keren"/>
                <w:rtl/>
              </w:rPr>
            </w:pPr>
          </w:p>
          <w:p w:rsidR="00812BFF" w:rsidRDefault="00812BFF" w:rsidP="00EE481B">
            <w:pPr>
              <w:rPr>
                <w:rFonts w:cs="Guttman Keren"/>
                <w:rtl/>
              </w:rPr>
            </w:pPr>
          </w:p>
          <w:p w:rsidR="00EE481B" w:rsidRDefault="00846BA4" w:rsidP="00EE481B">
            <w:pPr>
              <w:rPr>
                <w:rFonts w:cs="Guttman Keren"/>
                <w:rtl/>
              </w:rPr>
            </w:pPr>
            <w:r>
              <w:rPr>
                <w:rFonts w:cs="Guttman Keren"/>
                <w:rtl/>
              </w:rPr>
              <w:tab/>
            </w:r>
            <w:r w:rsidR="00EE481B" w:rsidRPr="00EE481B">
              <w:rPr>
                <w:rFonts w:cs="Guttman Keren" w:hint="cs"/>
                <w:rtl/>
              </w:rPr>
              <w:t>אבעיא</w:t>
            </w:r>
            <w:r w:rsidR="00EE481B" w:rsidRPr="00EE481B">
              <w:rPr>
                <w:rFonts w:cs="Guttman Keren"/>
                <w:rtl/>
              </w:rPr>
              <w:t xml:space="preserve"> </w:t>
            </w:r>
            <w:r w:rsidR="00EE481B" w:rsidRPr="00EE481B">
              <w:rPr>
                <w:rFonts w:cs="Guttman Keren" w:hint="cs"/>
                <w:rtl/>
              </w:rPr>
              <w:t>להו</w:t>
            </w:r>
            <w:r w:rsidR="00EE481B" w:rsidRPr="00EE481B">
              <w:rPr>
                <w:rFonts w:cs="Guttman Keren"/>
                <w:rtl/>
              </w:rPr>
              <w:t xml:space="preserve">: </w:t>
            </w:r>
          </w:p>
          <w:p w:rsidR="00EE481B" w:rsidRDefault="00846BA4" w:rsidP="00EE481B">
            <w:pPr>
              <w:rPr>
                <w:rFonts w:cs="Guttman Keren"/>
                <w:rtl/>
              </w:rPr>
            </w:pPr>
            <w:r>
              <w:rPr>
                <w:rFonts w:cs="Guttman Keren"/>
                <w:rtl/>
              </w:rPr>
              <w:tab/>
            </w:r>
            <w:r w:rsidR="00EE481B" w:rsidRPr="00EE481B">
              <w:rPr>
                <w:rFonts w:cs="Guttman Keren" w:hint="cs"/>
                <w:rtl/>
              </w:rPr>
              <w:t>היכי</w:t>
            </w:r>
            <w:r w:rsidR="00EE481B" w:rsidRPr="00EE481B">
              <w:rPr>
                <w:rFonts w:cs="Guttman Keren"/>
                <w:rtl/>
              </w:rPr>
              <w:t xml:space="preserve"> </w:t>
            </w:r>
            <w:r w:rsidR="00EE481B" w:rsidRPr="00EE481B">
              <w:rPr>
                <w:rFonts w:cs="Guttman Keren" w:hint="cs"/>
                <w:rtl/>
              </w:rPr>
              <w:t>קאמר</w:t>
            </w:r>
            <w:r w:rsidR="00EE481B" w:rsidRPr="00EE481B">
              <w:rPr>
                <w:rFonts w:cs="Guttman Keren"/>
                <w:rtl/>
              </w:rPr>
              <w:t xml:space="preserve">, </w:t>
            </w:r>
            <w:r w:rsidR="00EE481B" w:rsidRPr="008A5A2A">
              <w:rPr>
                <w:rFonts w:cs="Guttman Keren" w:hint="cs"/>
                <w:color w:val="00B0F0"/>
                <w:rtl/>
              </w:rPr>
              <w:t>כל</w:t>
            </w:r>
            <w:r w:rsidR="00EE481B" w:rsidRPr="008A5A2A">
              <w:rPr>
                <w:rFonts w:cs="Guttman Keren"/>
                <w:color w:val="00B0F0"/>
                <w:rtl/>
              </w:rPr>
              <w:t xml:space="preserve"> </w:t>
            </w:r>
            <w:r w:rsidR="00EE481B" w:rsidRPr="008A5A2A">
              <w:rPr>
                <w:rFonts w:cs="Guttman Keren" w:hint="cs"/>
                <w:color w:val="00B0F0"/>
                <w:rtl/>
              </w:rPr>
              <w:t>שסמוך</w:t>
            </w:r>
            <w:r w:rsidR="00EE481B" w:rsidRPr="008A5A2A">
              <w:rPr>
                <w:rFonts w:cs="Guttman Keren"/>
                <w:color w:val="00B0F0"/>
                <w:rtl/>
              </w:rPr>
              <w:t xml:space="preserve"> </w:t>
            </w:r>
            <w:r w:rsidR="00EE481B" w:rsidRPr="008A5A2A">
              <w:rPr>
                <w:rFonts w:cs="Guttman Keren" w:hint="cs"/>
                <w:color w:val="00B0F0"/>
                <w:rtl/>
              </w:rPr>
              <w:t>לעיר</w:t>
            </w:r>
            <w:r w:rsidR="00EE481B" w:rsidRPr="008A5A2A">
              <w:rPr>
                <w:rFonts w:cs="Guttman Keren"/>
                <w:color w:val="00B0F0"/>
                <w:rtl/>
              </w:rPr>
              <w:t xml:space="preserve"> </w:t>
            </w:r>
          </w:p>
          <w:p w:rsidR="00EE481B" w:rsidRDefault="00846BA4" w:rsidP="00EE481B">
            <w:pPr>
              <w:rPr>
                <w:rFonts w:cs="Guttman Keren"/>
                <w:rtl/>
              </w:rPr>
            </w:pPr>
            <w:r>
              <w:rPr>
                <w:rFonts w:cs="Guttman Keren"/>
                <w:rtl/>
              </w:rPr>
              <w:tab/>
            </w:r>
            <w:r w:rsidR="00EE481B" w:rsidRPr="00EE481B">
              <w:rPr>
                <w:rFonts w:cs="Guttman Keren" w:hint="cs"/>
                <w:rtl/>
              </w:rPr>
              <w:t>והוא</w:t>
            </w:r>
            <w:r w:rsidR="00EE481B" w:rsidRPr="00EE481B">
              <w:rPr>
                <w:rFonts w:cs="Guttman Keren"/>
                <w:rtl/>
              </w:rPr>
              <w:t xml:space="preserve"> </w:t>
            </w:r>
            <w:r w:rsidR="00EE481B" w:rsidRPr="00EE481B">
              <w:rPr>
                <w:rFonts w:cs="Guttman Keren" w:hint="cs"/>
                <w:rtl/>
              </w:rPr>
              <w:t>דאית</w:t>
            </w:r>
            <w:r w:rsidR="00EE481B" w:rsidRPr="00EE481B">
              <w:rPr>
                <w:rFonts w:cs="Guttman Keren"/>
                <w:rtl/>
              </w:rPr>
              <w:t xml:space="preserve"> </w:t>
            </w:r>
            <w:r w:rsidR="00EE481B" w:rsidRPr="00EE481B">
              <w:rPr>
                <w:rFonts w:cs="Guttman Keren" w:hint="cs"/>
                <w:rtl/>
              </w:rPr>
              <w:t>ליה</w:t>
            </w:r>
            <w:r w:rsidR="00EE481B" w:rsidRPr="00EE481B">
              <w:rPr>
                <w:rFonts w:cs="Guttman Keren"/>
                <w:rtl/>
              </w:rPr>
              <w:t xml:space="preserve"> </w:t>
            </w:r>
            <w:r w:rsidR="00EE481B" w:rsidRPr="00EE481B">
              <w:rPr>
                <w:rFonts w:cs="Guttman Keren" w:hint="cs"/>
                <w:rtl/>
              </w:rPr>
              <w:t>פותחת</w:t>
            </w:r>
            <w:r w:rsidR="00EE481B" w:rsidRPr="00EE481B">
              <w:rPr>
                <w:rFonts w:cs="Guttman Keren"/>
                <w:rtl/>
              </w:rPr>
              <w:t xml:space="preserve">, </w:t>
            </w:r>
          </w:p>
          <w:p w:rsidR="00EE481B" w:rsidRDefault="00846BA4" w:rsidP="00EE481B">
            <w:pPr>
              <w:rPr>
                <w:rFonts w:cs="Guttman Keren"/>
                <w:rtl/>
              </w:rPr>
            </w:pPr>
            <w:r>
              <w:rPr>
                <w:rFonts w:cs="Guttman Keren"/>
                <w:rtl/>
              </w:rPr>
              <w:tab/>
            </w:r>
            <w:r w:rsidR="00EE481B" w:rsidRPr="00EE481B">
              <w:rPr>
                <w:rFonts w:cs="Guttman Keren" w:hint="cs"/>
                <w:rtl/>
              </w:rPr>
              <w:t>ואתא</w:t>
            </w:r>
            <w:r w:rsidR="00EE481B" w:rsidRPr="00EE481B">
              <w:rPr>
                <w:rFonts w:cs="Guttman Keren"/>
                <w:rtl/>
              </w:rPr>
              <w:t xml:space="preserve"> </w:t>
            </w:r>
            <w:r w:rsidR="00EE481B" w:rsidRPr="00EE481B">
              <w:rPr>
                <w:rFonts w:cs="Guttman Keren" w:hint="cs"/>
                <w:rtl/>
              </w:rPr>
              <w:t>רבי</w:t>
            </w:r>
            <w:r w:rsidR="00EE481B" w:rsidRPr="00EE481B">
              <w:rPr>
                <w:rFonts w:cs="Guttman Keren"/>
                <w:rtl/>
              </w:rPr>
              <w:t xml:space="preserve"> </w:t>
            </w:r>
            <w:r w:rsidR="00EE481B" w:rsidRPr="00EE481B">
              <w:rPr>
                <w:rFonts w:cs="Guttman Keren" w:hint="cs"/>
                <w:rtl/>
              </w:rPr>
              <w:t>יוסי</w:t>
            </w:r>
            <w:r w:rsidR="00EE481B" w:rsidRPr="00EE481B">
              <w:rPr>
                <w:rFonts w:cs="Guttman Keren"/>
                <w:rtl/>
              </w:rPr>
              <w:t xml:space="preserve"> </w:t>
            </w:r>
            <w:r w:rsidR="00EE481B" w:rsidRPr="00EE481B">
              <w:rPr>
                <w:rFonts w:cs="Guttman Keren" w:hint="cs"/>
                <w:rtl/>
              </w:rPr>
              <w:t>למימר</w:t>
            </w:r>
            <w:r w:rsidR="00EE481B" w:rsidRPr="00EE481B">
              <w:rPr>
                <w:rFonts w:cs="Guttman Keren"/>
                <w:rtl/>
              </w:rPr>
              <w:t xml:space="preserve">: </w:t>
            </w:r>
          </w:p>
          <w:p w:rsidR="00EE481B" w:rsidRDefault="00846BA4" w:rsidP="00EE481B">
            <w:pPr>
              <w:rPr>
                <w:rFonts w:cs="Guttman Keren"/>
                <w:rtl/>
              </w:rPr>
            </w:pPr>
            <w:r>
              <w:rPr>
                <w:rFonts w:cs="Guttman Keren"/>
                <w:rtl/>
              </w:rPr>
              <w:tab/>
            </w:r>
            <w:r w:rsidR="00EE481B" w:rsidRPr="00EE481B">
              <w:rPr>
                <w:rFonts w:cs="Guttman Keren" w:hint="cs"/>
                <w:rtl/>
              </w:rPr>
              <w:t>כיון</w:t>
            </w:r>
            <w:r w:rsidR="00EE481B" w:rsidRPr="00EE481B">
              <w:rPr>
                <w:rFonts w:cs="Guttman Keren"/>
                <w:rtl/>
              </w:rPr>
              <w:t xml:space="preserve"> </w:t>
            </w:r>
            <w:r w:rsidR="00EE481B" w:rsidRPr="00EE481B">
              <w:rPr>
                <w:rFonts w:cs="Guttman Keren" w:hint="cs"/>
                <w:rtl/>
              </w:rPr>
              <w:t>דאית</w:t>
            </w:r>
            <w:r w:rsidR="00EE481B" w:rsidRPr="00EE481B">
              <w:rPr>
                <w:rFonts w:cs="Guttman Keren"/>
                <w:rtl/>
              </w:rPr>
              <w:t xml:space="preserve"> </w:t>
            </w:r>
            <w:r w:rsidR="00EE481B" w:rsidRPr="00EE481B">
              <w:rPr>
                <w:rFonts w:cs="Guttman Keren" w:hint="cs"/>
                <w:rtl/>
              </w:rPr>
              <w:t>ליה</w:t>
            </w:r>
            <w:r w:rsidR="00EE481B" w:rsidRPr="00EE481B">
              <w:rPr>
                <w:rFonts w:cs="Guttman Keren"/>
                <w:rtl/>
              </w:rPr>
              <w:t xml:space="preserve"> </w:t>
            </w:r>
            <w:r w:rsidR="00EE481B" w:rsidRPr="00EE481B">
              <w:rPr>
                <w:rFonts w:cs="Guttman Keren" w:hint="cs"/>
                <w:rtl/>
              </w:rPr>
              <w:t>פותחת</w:t>
            </w:r>
            <w:r w:rsidR="00EE481B">
              <w:rPr>
                <w:rFonts w:cs="Guttman Keren"/>
                <w:rtl/>
              </w:rPr>
              <w:t xml:space="preserve"> </w:t>
            </w:r>
          </w:p>
          <w:p w:rsidR="00EE481B" w:rsidRDefault="00846BA4" w:rsidP="00EE481B">
            <w:pPr>
              <w:rPr>
                <w:rFonts w:cs="Guttman Keren"/>
                <w:rtl/>
              </w:rPr>
            </w:pPr>
            <w:r>
              <w:rPr>
                <w:rFonts w:cs="Guttman Keren"/>
                <w:color w:val="00B0F0"/>
                <w:rtl/>
              </w:rPr>
              <w:tab/>
            </w:r>
            <w:r w:rsidR="00EE481B" w:rsidRPr="008A5A2A">
              <w:rPr>
                <w:rFonts w:cs="Guttman Keren" w:hint="cs"/>
                <w:color w:val="00B0F0"/>
                <w:rtl/>
              </w:rPr>
              <w:t>אפילו</w:t>
            </w:r>
            <w:r w:rsidR="00EE481B" w:rsidRPr="008A5A2A">
              <w:rPr>
                <w:rFonts w:cs="Guttman Keren"/>
                <w:color w:val="00B0F0"/>
                <w:rtl/>
              </w:rPr>
              <w:t xml:space="preserve"> </w:t>
            </w:r>
            <w:r w:rsidR="00EE481B" w:rsidRPr="008A5A2A">
              <w:rPr>
                <w:rFonts w:cs="Guttman Keren" w:hint="cs"/>
                <w:color w:val="00B0F0"/>
                <w:rtl/>
              </w:rPr>
              <w:t>בתוך</w:t>
            </w:r>
            <w:r w:rsidR="00EE481B" w:rsidRPr="008A5A2A">
              <w:rPr>
                <w:rFonts w:cs="Guttman Keren"/>
                <w:color w:val="00B0F0"/>
                <w:rtl/>
              </w:rPr>
              <w:t xml:space="preserve"> </w:t>
            </w:r>
            <w:r w:rsidR="00EE481B" w:rsidRPr="008A5A2A">
              <w:rPr>
                <w:rFonts w:cs="Guttman Keren" w:hint="cs"/>
                <w:color w:val="00B0F0"/>
                <w:rtl/>
              </w:rPr>
              <w:t>תחום</w:t>
            </w:r>
            <w:r w:rsidR="00EE481B" w:rsidRPr="008A5A2A">
              <w:rPr>
                <w:rFonts w:cs="Guttman Keren"/>
                <w:color w:val="00B0F0"/>
                <w:rtl/>
              </w:rPr>
              <w:t xml:space="preserve"> </w:t>
            </w:r>
            <w:r w:rsidR="00EE481B" w:rsidRPr="008A5A2A">
              <w:rPr>
                <w:rFonts w:cs="Guttman Keren" w:hint="cs"/>
                <w:color w:val="00B0F0"/>
                <w:rtl/>
              </w:rPr>
              <w:t>שבת</w:t>
            </w:r>
            <w:r w:rsidR="00EE481B" w:rsidRPr="008A5A2A">
              <w:rPr>
                <w:rFonts w:cs="Guttman Keren"/>
                <w:color w:val="00B0F0"/>
                <w:rtl/>
              </w:rPr>
              <w:t xml:space="preserve"> </w:t>
            </w:r>
            <w:r w:rsidR="00EE481B" w:rsidRPr="00EE481B">
              <w:rPr>
                <w:rFonts w:cs="Guttman Keren" w:hint="cs"/>
                <w:rtl/>
              </w:rPr>
              <w:t>נמי</w:t>
            </w:r>
            <w:r w:rsidR="00EE481B">
              <w:rPr>
                <w:rFonts w:cs="Guttman Keren"/>
                <w:rtl/>
              </w:rPr>
              <w:t>;</w:t>
            </w:r>
          </w:p>
          <w:p w:rsidR="00EE481B" w:rsidRDefault="00846BA4" w:rsidP="00EE481B">
            <w:pPr>
              <w:rPr>
                <w:rFonts w:cs="Guttman Keren"/>
                <w:rtl/>
              </w:rPr>
            </w:pPr>
            <w:r>
              <w:rPr>
                <w:rFonts w:cs="Guttman Keren"/>
                <w:rtl/>
              </w:rPr>
              <w:tab/>
            </w:r>
            <w:r w:rsidR="00EE481B" w:rsidRPr="00EE481B">
              <w:rPr>
                <w:rFonts w:cs="Guttman Keren" w:hint="cs"/>
                <w:rtl/>
              </w:rPr>
              <w:t>או</w:t>
            </w:r>
            <w:r w:rsidR="00EE481B" w:rsidRPr="00EE481B">
              <w:rPr>
                <w:rFonts w:cs="Guttman Keren"/>
                <w:rtl/>
              </w:rPr>
              <w:t xml:space="preserve"> </w:t>
            </w:r>
            <w:r w:rsidR="00EE481B" w:rsidRPr="00EE481B">
              <w:rPr>
                <w:rFonts w:cs="Guttman Keren" w:hint="cs"/>
                <w:rtl/>
              </w:rPr>
              <w:t>דלמא</w:t>
            </w:r>
            <w:r w:rsidR="00EE481B" w:rsidRPr="00EE481B">
              <w:rPr>
                <w:rFonts w:cs="Guttman Keren"/>
                <w:rtl/>
              </w:rPr>
              <w:t xml:space="preserve"> </w:t>
            </w:r>
            <w:r w:rsidR="00EE481B" w:rsidRPr="00EE481B">
              <w:rPr>
                <w:rFonts w:cs="Guttman Keren" w:hint="cs"/>
                <w:rtl/>
              </w:rPr>
              <w:t>הכי</w:t>
            </w:r>
            <w:r w:rsidR="00EE481B" w:rsidRPr="00EE481B">
              <w:rPr>
                <w:rFonts w:cs="Guttman Keren"/>
                <w:rtl/>
              </w:rPr>
              <w:t xml:space="preserve"> </w:t>
            </w:r>
            <w:r w:rsidR="00EE481B" w:rsidRPr="00EE481B">
              <w:rPr>
                <w:rFonts w:cs="Guttman Keren" w:hint="cs"/>
                <w:rtl/>
              </w:rPr>
              <w:t>קאמר</w:t>
            </w:r>
            <w:r w:rsidR="00EE481B" w:rsidRPr="00EE481B">
              <w:rPr>
                <w:rFonts w:cs="Guttman Keren"/>
                <w:rtl/>
              </w:rPr>
              <w:t xml:space="preserve">: </w:t>
            </w:r>
          </w:p>
          <w:p w:rsidR="00EE481B" w:rsidRDefault="00846BA4" w:rsidP="00EE481B">
            <w:pPr>
              <w:rPr>
                <w:rFonts w:cs="Guttman Keren"/>
                <w:rtl/>
              </w:rPr>
            </w:pPr>
            <w:r>
              <w:rPr>
                <w:rFonts w:cs="Guttman Keren"/>
                <w:color w:val="00B0F0"/>
                <w:rtl/>
              </w:rPr>
              <w:tab/>
            </w:r>
            <w:r w:rsidR="00EE481B" w:rsidRPr="008A5A2A">
              <w:rPr>
                <w:rFonts w:cs="Guttman Keren" w:hint="cs"/>
                <w:color w:val="00B0F0"/>
                <w:rtl/>
              </w:rPr>
              <w:t>כל</w:t>
            </w:r>
            <w:r w:rsidR="00EE481B" w:rsidRPr="008A5A2A">
              <w:rPr>
                <w:rFonts w:cs="Guttman Keren"/>
                <w:color w:val="00B0F0"/>
                <w:rtl/>
              </w:rPr>
              <w:t xml:space="preserve"> </w:t>
            </w:r>
            <w:r w:rsidR="00EE481B" w:rsidRPr="008A5A2A">
              <w:rPr>
                <w:rFonts w:cs="Guttman Keren" w:hint="cs"/>
                <w:color w:val="00B0F0"/>
                <w:rtl/>
              </w:rPr>
              <w:t>שסמוך</w:t>
            </w:r>
            <w:r w:rsidR="00EE481B" w:rsidRPr="008A5A2A">
              <w:rPr>
                <w:rFonts w:cs="Guttman Keren"/>
                <w:color w:val="00B0F0"/>
                <w:rtl/>
              </w:rPr>
              <w:t xml:space="preserve"> </w:t>
            </w:r>
            <w:r w:rsidR="00EE481B" w:rsidRPr="008A5A2A">
              <w:rPr>
                <w:rFonts w:cs="Guttman Keren" w:hint="cs"/>
                <w:color w:val="00B0F0"/>
                <w:rtl/>
              </w:rPr>
              <w:t>לעיר</w:t>
            </w:r>
            <w:r w:rsidR="00EE481B" w:rsidRPr="00EE481B">
              <w:rPr>
                <w:rFonts w:cs="Guttman Keren"/>
                <w:rtl/>
              </w:rPr>
              <w:t xml:space="preserve">, </w:t>
            </w:r>
          </w:p>
          <w:p w:rsidR="00EE481B" w:rsidRDefault="00846BA4" w:rsidP="00EE481B">
            <w:pPr>
              <w:rPr>
                <w:rFonts w:cs="Guttman Keren"/>
                <w:rtl/>
              </w:rPr>
            </w:pPr>
            <w:r>
              <w:rPr>
                <w:rFonts w:cs="Guttman Keren"/>
                <w:rtl/>
              </w:rPr>
              <w:tab/>
            </w:r>
            <w:r w:rsidR="00EE481B" w:rsidRPr="00EE481B">
              <w:rPr>
                <w:rFonts w:cs="Guttman Keren" w:hint="cs"/>
                <w:rtl/>
              </w:rPr>
              <w:t>בין</w:t>
            </w:r>
            <w:r w:rsidR="00EE481B" w:rsidRPr="00EE481B">
              <w:rPr>
                <w:rFonts w:cs="Guttman Keren"/>
                <w:rtl/>
              </w:rPr>
              <w:t xml:space="preserve"> </w:t>
            </w:r>
            <w:r w:rsidR="00EE481B" w:rsidRPr="00EE481B">
              <w:rPr>
                <w:rFonts w:cs="Guttman Keren" w:hint="cs"/>
                <w:rtl/>
              </w:rPr>
              <w:t>דאית</w:t>
            </w:r>
            <w:r w:rsidR="00EE481B" w:rsidRPr="00EE481B">
              <w:rPr>
                <w:rFonts w:cs="Guttman Keren"/>
                <w:rtl/>
              </w:rPr>
              <w:t xml:space="preserve"> </w:t>
            </w:r>
            <w:r w:rsidR="00EE481B" w:rsidRPr="00EE481B">
              <w:rPr>
                <w:rFonts w:cs="Guttman Keren" w:hint="cs"/>
                <w:rtl/>
              </w:rPr>
              <w:t>ליה</w:t>
            </w:r>
            <w:r w:rsidR="00EE481B" w:rsidRPr="00EE481B">
              <w:rPr>
                <w:rFonts w:cs="Guttman Keren"/>
                <w:rtl/>
              </w:rPr>
              <w:t xml:space="preserve"> </w:t>
            </w:r>
            <w:r w:rsidR="00EE481B" w:rsidRPr="00EE481B">
              <w:rPr>
                <w:rFonts w:cs="Guttman Keren" w:hint="cs"/>
                <w:rtl/>
              </w:rPr>
              <w:t>פותחת</w:t>
            </w:r>
            <w:r w:rsidR="00EE481B" w:rsidRPr="00EE481B">
              <w:rPr>
                <w:rFonts w:cs="Guttman Keren"/>
                <w:rtl/>
              </w:rPr>
              <w:t xml:space="preserve"> </w:t>
            </w:r>
            <w:r w:rsidR="00EE481B" w:rsidRPr="00EE481B">
              <w:rPr>
                <w:rFonts w:cs="Guttman Keren" w:hint="cs"/>
                <w:rtl/>
              </w:rPr>
              <w:t>בין</w:t>
            </w:r>
            <w:r w:rsidR="00EE481B" w:rsidRPr="00EE481B">
              <w:rPr>
                <w:rFonts w:cs="Guttman Keren"/>
                <w:rtl/>
              </w:rPr>
              <w:t xml:space="preserve"> </w:t>
            </w:r>
            <w:r w:rsidR="00EE481B" w:rsidRPr="00EE481B">
              <w:rPr>
                <w:rFonts w:cs="Guttman Keren" w:hint="cs"/>
                <w:rtl/>
              </w:rPr>
              <w:t>דלית</w:t>
            </w:r>
            <w:r w:rsidR="00EE481B" w:rsidRPr="00EE481B">
              <w:rPr>
                <w:rFonts w:cs="Guttman Keren"/>
                <w:rtl/>
              </w:rPr>
              <w:t xml:space="preserve"> </w:t>
            </w:r>
            <w:r w:rsidR="00EE481B" w:rsidRPr="00EE481B">
              <w:rPr>
                <w:rFonts w:cs="Guttman Keren" w:hint="cs"/>
                <w:rtl/>
              </w:rPr>
              <w:t>ליה</w:t>
            </w:r>
            <w:r w:rsidR="00EE481B" w:rsidRPr="00EE481B">
              <w:rPr>
                <w:rFonts w:cs="Guttman Keren"/>
                <w:rtl/>
              </w:rPr>
              <w:t xml:space="preserve"> </w:t>
            </w:r>
            <w:r w:rsidR="00EE481B" w:rsidRPr="00EE481B">
              <w:rPr>
                <w:rFonts w:cs="Guttman Keren" w:hint="cs"/>
                <w:rtl/>
              </w:rPr>
              <w:t>פותחת</w:t>
            </w:r>
            <w:r w:rsidR="00EE481B" w:rsidRPr="00EE481B">
              <w:rPr>
                <w:rFonts w:cs="Guttman Keren"/>
                <w:rtl/>
              </w:rPr>
              <w:t xml:space="preserve">, </w:t>
            </w:r>
          </w:p>
          <w:p w:rsidR="00EE481B" w:rsidRDefault="00846BA4" w:rsidP="00EE481B">
            <w:pPr>
              <w:rPr>
                <w:rFonts w:cs="Guttman Keren"/>
                <w:rtl/>
              </w:rPr>
            </w:pPr>
            <w:r>
              <w:rPr>
                <w:rFonts w:cs="Guttman Keren"/>
                <w:rtl/>
              </w:rPr>
              <w:tab/>
            </w:r>
            <w:r w:rsidR="00EE481B" w:rsidRPr="00EE481B">
              <w:rPr>
                <w:rFonts w:cs="Guttman Keren" w:hint="cs"/>
                <w:rtl/>
              </w:rPr>
              <w:t>ואתא</w:t>
            </w:r>
            <w:r w:rsidR="00EE481B" w:rsidRPr="00EE481B">
              <w:rPr>
                <w:rFonts w:cs="Guttman Keren"/>
                <w:rtl/>
              </w:rPr>
              <w:t xml:space="preserve"> </w:t>
            </w:r>
            <w:r w:rsidR="00EE481B" w:rsidRPr="00EE481B">
              <w:rPr>
                <w:rFonts w:cs="Guttman Keren" w:hint="cs"/>
                <w:rtl/>
              </w:rPr>
              <w:t>רבי</w:t>
            </w:r>
            <w:r w:rsidR="00EE481B" w:rsidRPr="00EE481B">
              <w:rPr>
                <w:rFonts w:cs="Guttman Keren"/>
                <w:rtl/>
              </w:rPr>
              <w:t xml:space="preserve"> </w:t>
            </w:r>
            <w:r w:rsidR="00EE481B" w:rsidRPr="00EE481B">
              <w:rPr>
                <w:rFonts w:cs="Guttman Keren" w:hint="cs"/>
                <w:rtl/>
              </w:rPr>
              <w:t>יוסי</w:t>
            </w:r>
            <w:r w:rsidR="00EE481B" w:rsidRPr="00EE481B">
              <w:rPr>
                <w:rFonts w:cs="Guttman Keren"/>
                <w:rtl/>
              </w:rPr>
              <w:t xml:space="preserve"> </w:t>
            </w:r>
            <w:r w:rsidR="00EE481B" w:rsidRPr="00EE481B">
              <w:rPr>
                <w:rFonts w:cs="Guttman Keren" w:hint="cs"/>
                <w:rtl/>
              </w:rPr>
              <w:t>למימר</w:t>
            </w:r>
            <w:r w:rsidR="00EE481B" w:rsidRPr="00EE481B">
              <w:rPr>
                <w:rFonts w:cs="Guttman Keren"/>
                <w:rtl/>
              </w:rPr>
              <w:t xml:space="preserve">: </w:t>
            </w:r>
          </w:p>
          <w:p w:rsidR="00EE481B" w:rsidRDefault="00846BA4" w:rsidP="00EE481B">
            <w:pPr>
              <w:rPr>
                <w:rFonts w:cs="Guttman Keren"/>
                <w:rtl/>
              </w:rPr>
            </w:pPr>
            <w:r>
              <w:rPr>
                <w:rFonts w:cs="Guttman Keren"/>
                <w:color w:val="00B0F0"/>
                <w:rtl/>
              </w:rPr>
              <w:tab/>
            </w:r>
            <w:r w:rsidR="00EE481B" w:rsidRPr="008A5A2A">
              <w:rPr>
                <w:rFonts w:cs="Guttman Keren" w:hint="cs"/>
                <w:color w:val="00B0F0"/>
                <w:rtl/>
              </w:rPr>
              <w:t>אפילו</w:t>
            </w:r>
            <w:r w:rsidR="00EE481B" w:rsidRPr="008A5A2A">
              <w:rPr>
                <w:rFonts w:cs="Guttman Keren"/>
                <w:color w:val="00B0F0"/>
                <w:rtl/>
              </w:rPr>
              <w:t xml:space="preserve"> </w:t>
            </w:r>
            <w:r w:rsidR="00EE481B" w:rsidRPr="008A5A2A">
              <w:rPr>
                <w:rFonts w:cs="Guttman Keren" w:hint="cs"/>
                <w:color w:val="00B0F0"/>
                <w:rtl/>
              </w:rPr>
              <w:t>בתוך</w:t>
            </w:r>
            <w:r w:rsidR="00EE481B" w:rsidRPr="008A5A2A">
              <w:rPr>
                <w:rFonts w:cs="Guttman Keren"/>
                <w:color w:val="00B0F0"/>
                <w:rtl/>
              </w:rPr>
              <w:t xml:space="preserve"> </w:t>
            </w:r>
            <w:r w:rsidR="00EE481B" w:rsidRPr="008A5A2A">
              <w:rPr>
                <w:rFonts w:cs="Guttman Keren" w:hint="cs"/>
                <w:color w:val="00B0F0"/>
                <w:rtl/>
              </w:rPr>
              <w:t>תחום</w:t>
            </w:r>
            <w:r w:rsidR="00EE481B" w:rsidRPr="008A5A2A">
              <w:rPr>
                <w:rFonts w:cs="Guttman Keren"/>
                <w:color w:val="00B0F0"/>
                <w:rtl/>
              </w:rPr>
              <w:t xml:space="preserve"> </w:t>
            </w:r>
            <w:r w:rsidR="00EE481B" w:rsidRPr="008A5A2A">
              <w:rPr>
                <w:rFonts w:cs="Guttman Keren" w:hint="cs"/>
                <w:color w:val="00B0F0"/>
                <w:rtl/>
              </w:rPr>
              <w:t>שבת</w:t>
            </w:r>
            <w:r w:rsidR="00EE481B" w:rsidRPr="00EE481B">
              <w:rPr>
                <w:rFonts w:cs="Guttman Keren"/>
                <w:rtl/>
              </w:rPr>
              <w:t xml:space="preserve">, </w:t>
            </w:r>
          </w:p>
          <w:p w:rsidR="00EE481B" w:rsidRDefault="00846BA4" w:rsidP="00EE481B">
            <w:pPr>
              <w:rPr>
                <w:rFonts w:cs="Guttman Keren"/>
                <w:rtl/>
              </w:rPr>
            </w:pPr>
            <w:r>
              <w:rPr>
                <w:rFonts w:cs="Guttman Keren"/>
                <w:rtl/>
              </w:rPr>
              <w:tab/>
            </w:r>
            <w:r w:rsidR="00EE481B" w:rsidRPr="00EE481B">
              <w:rPr>
                <w:rFonts w:cs="Guttman Keren" w:hint="cs"/>
                <w:rtl/>
              </w:rPr>
              <w:t>ודוקא</w:t>
            </w:r>
            <w:r w:rsidR="00EE481B" w:rsidRPr="00EE481B">
              <w:rPr>
                <w:rFonts w:cs="Guttman Keren"/>
                <w:rtl/>
              </w:rPr>
              <w:t xml:space="preserve"> </w:t>
            </w:r>
            <w:r w:rsidR="00EE481B" w:rsidRPr="00EE481B">
              <w:rPr>
                <w:rFonts w:cs="Guttman Keren" w:hint="cs"/>
                <w:rtl/>
              </w:rPr>
              <w:t>דאית</w:t>
            </w:r>
            <w:r w:rsidR="00EE481B" w:rsidRPr="00EE481B">
              <w:rPr>
                <w:rFonts w:cs="Guttman Keren"/>
                <w:rtl/>
              </w:rPr>
              <w:t xml:space="preserve"> </w:t>
            </w:r>
            <w:r w:rsidR="00EE481B" w:rsidRPr="00EE481B">
              <w:rPr>
                <w:rFonts w:cs="Guttman Keren" w:hint="cs"/>
                <w:rtl/>
              </w:rPr>
              <w:t>ליה</w:t>
            </w:r>
            <w:r w:rsidR="00EE481B" w:rsidRPr="00EE481B">
              <w:rPr>
                <w:rFonts w:cs="Guttman Keren"/>
                <w:rtl/>
              </w:rPr>
              <w:t xml:space="preserve"> </w:t>
            </w:r>
            <w:r w:rsidR="00EE481B" w:rsidRPr="00EE481B">
              <w:rPr>
                <w:rFonts w:cs="Guttman Keren" w:hint="cs"/>
                <w:rtl/>
              </w:rPr>
              <w:t>פותחת</w:t>
            </w:r>
            <w:r w:rsidR="00EE481B" w:rsidRPr="00EE481B">
              <w:rPr>
                <w:rFonts w:cs="Guttman Keren"/>
                <w:rtl/>
              </w:rPr>
              <w:t xml:space="preserve">, </w:t>
            </w:r>
          </w:p>
          <w:p w:rsidR="00EE481B" w:rsidRDefault="00846BA4" w:rsidP="00EE481B">
            <w:pPr>
              <w:rPr>
                <w:rFonts w:cs="Guttman Keren"/>
                <w:rtl/>
              </w:rPr>
            </w:pPr>
            <w:r>
              <w:rPr>
                <w:rFonts w:cs="Guttman Keren"/>
                <w:rtl/>
              </w:rPr>
              <w:tab/>
            </w:r>
            <w:r w:rsidR="00EE481B" w:rsidRPr="00EE481B">
              <w:rPr>
                <w:rFonts w:cs="Guttman Keren" w:hint="cs"/>
                <w:rtl/>
              </w:rPr>
              <w:t>אבל</w:t>
            </w:r>
            <w:r w:rsidR="00EE481B" w:rsidRPr="00EE481B">
              <w:rPr>
                <w:rFonts w:cs="Guttman Keren"/>
                <w:rtl/>
              </w:rPr>
              <w:t xml:space="preserve"> </w:t>
            </w:r>
            <w:r w:rsidR="00EE481B" w:rsidRPr="00EE481B">
              <w:rPr>
                <w:rFonts w:cs="Guttman Keren" w:hint="cs"/>
                <w:rtl/>
              </w:rPr>
              <w:t>לית</w:t>
            </w:r>
            <w:r w:rsidR="00EE481B" w:rsidRPr="00EE481B">
              <w:rPr>
                <w:rFonts w:cs="Guttman Keren"/>
                <w:rtl/>
              </w:rPr>
              <w:t xml:space="preserve"> </w:t>
            </w:r>
            <w:r w:rsidR="00EE481B" w:rsidRPr="00EE481B">
              <w:rPr>
                <w:rFonts w:cs="Guttman Keren" w:hint="cs"/>
                <w:rtl/>
              </w:rPr>
              <w:t>ליה</w:t>
            </w:r>
            <w:r w:rsidR="00EE481B" w:rsidRPr="00EE481B">
              <w:rPr>
                <w:rFonts w:cs="Guttman Keren"/>
                <w:rtl/>
              </w:rPr>
              <w:t xml:space="preserve"> </w:t>
            </w:r>
            <w:r w:rsidR="00EE481B" w:rsidRPr="00EE481B">
              <w:rPr>
                <w:rFonts w:cs="Guttman Keren" w:hint="cs"/>
                <w:rtl/>
              </w:rPr>
              <w:t>פותחת</w:t>
            </w:r>
            <w:r w:rsidR="00EE481B">
              <w:rPr>
                <w:rFonts w:cs="Guttman Keren"/>
                <w:rtl/>
              </w:rPr>
              <w:t xml:space="preserve"> </w:t>
            </w:r>
          </w:p>
          <w:p w:rsidR="00EE481B" w:rsidRDefault="00846BA4" w:rsidP="00EE481B">
            <w:pPr>
              <w:rPr>
                <w:rFonts w:cs="Guttman Keren"/>
                <w:rtl/>
              </w:rPr>
            </w:pPr>
            <w:r>
              <w:rPr>
                <w:rFonts w:cs="Guttman Keren"/>
                <w:rtl/>
              </w:rPr>
              <w:tab/>
            </w:r>
            <w:r w:rsidR="00EE481B" w:rsidRPr="00EE481B">
              <w:rPr>
                <w:rFonts w:cs="Guttman Keren" w:hint="cs"/>
                <w:rtl/>
              </w:rPr>
              <w:t>אפילו</w:t>
            </w:r>
            <w:r w:rsidR="00EE481B" w:rsidRPr="00EE481B">
              <w:rPr>
                <w:rFonts w:cs="Guttman Keren"/>
                <w:rtl/>
              </w:rPr>
              <w:t xml:space="preserve"> </w:t>
            </w:r>
            <w:r w:rsidR="00EE481B" w:rsidRPr="00EE481B">
              <w:rPr>
                <w:rFonts w:cs="Guttman Keren" w:hint="cs"/>
                <w:rtl/>
              </w:rPr>
              <w:t>סמוך</w:t>
            </w:r>
            <w:r w:rsidR="00EE481B" w:rsidRPr="00EE481B">
              <w:rPr>
                <w:rFonts w:cs="Guttman Keren"/>
                <w:rtl/>
              </w:rPr>
              <w:t xml:space="preserve"> </w:t>
            </w:r>
            <w:r w:rsidR="00EE481B" w:rsidRPr="00EE481B">
              <w:rPr>
                <w:rFonts w:cs="Guttman Keren" w:hint="cs"/>
                <w:rtl/>
              </w:rPr>
              <w:t>לעיר</w:t>
            </w:r>
            <w:r w:rsidR="00EE481B" w:rsidRPr="00EE481B">
              <w:rPr>
                <w:rFonts w:cs="Guttman Keren"/>
                <w:rtl/>
              </w:rPr>
              <w:t xml:space="preserve"> </w:t>
            </w:r>
            <w:r w:rsidR="00EE481B" w:rsidRPr="00EE481B">
              <w:rPr>
                <w:rFonts w:cs="Guttman Keren" w:hint="cs"/>
                <w:rtl/>
              </w:rPr>
              <w:t>נמי</w:t>
            </w:r>
            <w:r w:rsidR="00EE481B" w:rsidRPr="00EE481B">
              <w:rPr>
                <w:rFonts w:cs="Guttman Keren"/>
                <w:rtl/>
              </w:rPr>
              <w:t xml:space="preserve"> </w:t>
            </w:r>
            <w:r w:rsidR="00EE481B" w:rsidRPr="00EE481B">
              <w:rPr>
                <w:rFonts w:cs="Guttman Keren" w:hint="cs"/>
                <w:rtl/>
              </w:rPr>
              <w:t>לא</w:t>
            </w:r>
            <w:r w:rsidR="00EE481B">
              <w:rPr>
                <w:rFonts w:cs="Guttman Keren"/>
                <w:rtl/>
              </w:rPr>
              <w:t xml:space="preserve">? </w:t>
            </w:r>
          </w:p>
          <w:p w:rsidR="00EE481B" w:rsidRDefault="00EE481B" w:rsidP="00EE481B">
            <w:pPr>
              <w:rPr>
                <w:rFonts w:cs="Guttman Keren"/>
                <w:rtl/>
              </w:rPr>
            </w:pPr>
          </w:p>
          <w:p w:rsidR="00BF02B8" w:rsidRDefault="00BF02B8" w:rsidP="00EE481B">
            <w:pPr>
              <w:rPr>
                <w:rFonts w:cs="Guttman Keren"/>
                <w:rtl/>
              </w:rPr>
            </w:pPr>
          </w:p>
          <w:p w:rsidR="00EE481B" w:rsidRDefault="00846BA4" w:rsidP="00EE481B">
            <w:pPr>
              <w:rPr>
                <w:rFonts w:cs="Guttman Keren"/>
                <w:rtl/>
              </w:rPr>
            </w:pPr>
            <w:r>
              <w:rPr>
                <w:rFonts w:cs="Guttman Keren"/>
                <w:rtl/>
              </w:rPr>
              <w:tab/>
            </w:r>
            <w:r w:rsidR="00EE481B" w:rsidRPr="00EE481B">
              <w:rPr>
                <w:rFonts w:cs="Guttman Keren" w:hint="cs"/>
                <w:rtl/>
              </w:rPr>
              <w:t>תא</w:t>
            </w:r>
            <w:r w:rsidR="00EE481B" w:rsidRPr="00EE481B">
              <w:rPr>
                <w:rFonts w:cs="Guttman Keren"/>
                <w:rtl/>
              </w:rPr>
              <w:t xml:space="preserve"> </w:t>
            </w:r>
            <w:r w:rsidR="00EE481B" w:rsidRPr="00EE481B">
              <w:rPr>
                <w:rFonts w:cs="Guttman Keren" w:hint="cs"/>
                <w:rtl/>
              </w:rPr>
              <w:t>שמע</w:t>
            </w:r>
            <w:r w:rsidR="00EE481B" w:rsidRPr="00EE481B">
              <w:rPr>
                <w:rFonts w:cs="Guttman Keren"/>
                <w:rtl/>
              </w:rPr>
              <w:t xml:space="preserve">: </w:t>
            </w:r>
          </w:p>
          <w:p w:rsidR="00EE481B" w:rsidRPr="008A5A2A" w:rsidRDefault="00846BA4" w:rsidP="00EE481B">
            <w:pPr>
              <w:rPr>
                <w:rFonts w:cs="Guttman Keren"/>
                <w:color w:val="00B0F0"/>
                <w:rtl/>
              </w:rPr>
            </w:pPr>
            <w:r>
              <w:rPr>
                <w:rFonts w:cs="Guttman Keren"/>
                <w:rtl/>
              </w:rPr>
              <w:tab/>
            </w:r>
            <w:r w:rsidR="00EE481B" w:rsidRPr="00EE481B">
              <w:rPr>
                <w:rFonts w:cs="Guttman Keren" w:hint="cs"/>
                <w:rtl/>
              </w:rPr>
              <w:t>מדקתני</w:t>
            </w:r>
            <w:r w:rsidR="00EE481B" w:rsidRPr="00EE481B">
              <w:rPr>
                <w:rFonts w:cs="Guttman Keren"/>
                <w:rtl/>
              </w:rPr>
              <w:t xml:space="preserve"> </w:t>
            </w:r>
            <w:r w:rsidR="00EE481B" w:rsidRPr="008A5A2A">
              <w:rPr>
                <w:rFonts w:cs="Guttman Keren" w:hint="cs"/>
                <w:color w:val="00B0F0"/>
                <w:rtl/>
              </w:rPr>
              <w:t>רבי</w:t>
            </w:r>
            <w:r w:rsidR="00EE481B" w:rsidRPr="008A5A2A">
              <w:rPr>
                <w:rFonts w:cs="Guttman Keren"/>
                <w:color w:val="00B0F0"/>
                <w:rtl/>
              </w:rPr>
              <w:t xml:space="preserve"> </w:t>
            </w:r>
            <w:r w:rsidR="00EE481B" w:rsidRPr="008A5A2A">
              <w:rPr>
                <w:rFonts w:cs="Guttman Keren" w:hint="cs"/>
                <w:color w:val="00B0F0"/>
                <w:rtl/>
              </w:rPr>
              <w:t>יוסי</w:t>
            </w:r>
            <w:r w:rsidR="00EE481B" w:rsidRPr="008A5A2A">
              <w:rPr>
                <w:rFonts w:cs="Guttman Keren"/>
                <w:color w:val="00B0F0"/>
                <w:rtl/>
              </w:rPr>
              <w:t xml:space="preserve"> </w:t>
            </w:r>
            <w:r w:rsidR="00EE481B" w:rsidRPr="008A5A2A">
              <w:rPr>
                <w:rFonts w:cs="Guttman Keren" w:hint="cs"/>
                <w:color w:val="00B0F0"/>
                <w:rtl/>
              </w:rPr>
              <w:t>אומר</w:t>
            </w:r>
            <w:r w:rsidR="00EE481B" w:rsidRPr="008A5A2A">
              <w:rPr>
                <w:rFonts w:cs="Guttman Keren"/>
                <w:color w:val="00B0F0"/>
                <w:rtl/>
              </w:rPr>
              <w:t xml:space="preserve">: </w:t>
            </w:r>
          </w:p>
          <w:p w:rsidR="00EE481B" w:rsidRPr="008A5A2A" w:rsidRDefault="00846BA4" w:rsidP="00EE481B">
            <w:pPr>
              <w:rPr>
                <w:rFonts w:cs="Guttman Keren"/>
                <w:color w:val="00B0F0"/>
                <w:rtl/>
              </w:rPr>
            </w:pPr>
            <w:r>
              <w:rPr>
                <w:rFonts w:cs="Guttman Keren"/>
                <w:color w:val="00B0F0"/>
                <w:rtl/>
              </w:rPr>
              <w:tab/>
            </w:r>
            <w:r w:rsidR="00EE481B" w:rsidRPr="008A5A2A">
              <w:rPr>
                <w:rFonts w:cs="Guttman Keren" w:hint="cs"/>
                <w:color w:val="00B0F0"/>
                <w:rtl/>
              </w:rPr>
              <w:t>כל</w:t>
            </w:r>
            <w:r w:rsidR="00EE481B" w:rsidRPr="008A5A2A">
              <w:rPr>
                <w:rFonts w:cs="Guttman Keren"/>
                <w:color w:val="00B0F0"/>
                <w:rtl/>
              </w:rPr>
              <w:t xml:space="preserve"> </w:t>
            </w:r>
            <w:r w:rsidR="00EE481B" w:rsidRPr="008A5A2A">
              <w:rPr>
                <w:rFonts w:cs="Guttman Keren" w:hint="cs"/>
                <w:color w:val="00B0F0"/>
                <w:rtl/>
              </w:rPr>
              <w:t>שנכנסין</w:t>
            </w:r>
            <w:r w:rsidR="00EE481B" w:rsidRPr="008A5A2A">
              <w:rPr>
                <w:rFonts w:cs="Guttman Keren"/>
                <w:color w:val="00B0F0"/>
                <w:rtl/>
              </w:rPr>
              <w:t xml:space="preserve"> </w:t>
            </w:r>
            <w:r w:rsidR="00EE481B" w:rsidRPr="008A5A2A">
              <w:rPr>
                <w:rFonts w:cs="Guttman Keren" w:hint="cs"/>
                <w:color w:val="00B0F0"/>
                <w:rtl/>
              </w:rPr>
              <w:t>לו</w:t>
            </w:r>
            <w:r w:rsidR="00EE481B" w:rsidRPr="008A5A2A">
              <w:rPr>
                <w:rFonts w:cs="Guttman Keren"/>
                <w:color w:val="00B0F0"/>
                <w:rtl/>
              </w:rPr>
              <w:t xml:space="preserve"> </w:t>
            </w:r>
            <w:r w:rsidR="00EE481B" w:rsidRPr="008A5A2A">
              <w:rPr>
                <w:rFonts w:cs="Guttman Keren" w:hint="cs"/>
                <w:color w:val="00B0F0"/>
                <w:rtl/>
              </w:rPr>
              <w:t>בפותחת</w:t>
            </w:r>
            <w:r w:rsidR="00EE481B" w:rsidRPr="008A5A2A">
              <w:rPr>
                <w:rFonts w:cs="Guttman Keren"/>
                <w:color w:val="00B0F0"/>
                <w:rtl/>
              </w:rPr>
              <w:t xml:space="preserve"> </w:t>
            </w:r>
          </w:p>
          <w:p w:rsidR="00EE481B" w:rsidRDefault="00846BA4" w:rsidP="00EE481B">
            <w:pPr>
              <w:rPr>
                <w:rFonts w:cs="Guttman Keren"/>
                <w:rtl/>
              </w:rPr>
            </w:pPr>
            <w:r>
              <w:rPr>
                <w:rFonts w:cs="Guttman Keren"/>
                <w:color w:val="00B0F0"/>
                <w:rtl/>
              </w:rPr>
              <w:tab/>
            </w:r>
            <w:r w:rsidR="00EE481B" w:rsidRPr="008A5A2A">
              <w:rPr>
                <w:rFonts w:cs="Guttman Keren" w:hint="cs"/>
                <w:color w:val="00B0F0"/>
                <w:rtl/>
              </w:rPr>
              <w:t>ואפילו</w:t>
            </w:r>
            <w:r w:rsidR="00EE481B" w:rsidRPr="008A5A2A">
              <w:rPr>
                <w:rFonts w:cs="Guttman Keren"/>
                <w:color w:val="00B0F0"/>
                <w:rtl/>
              </w:rPr>
              <w:t xml:space="preserve"> </w:t>
            </w:r>
            <w:r w:rsidR="00EE481B" w:rsidRPr="008A5A2A">
              <w:rPr>
                <w:rFonts w:cs="Guttman Keren" w:hint="cs"/>
                <w:color w:val="00B0F0"/>
                <w:rtl/>
              </w:rPr>
              <w:t>בתוך</w:t>
            </w:r>
            <w:r w:rsidR="00EE481B" w:rsidRPr="008A5A2A">
              <w:rPr>
                <w:rFonts w:cs="Guttman Keren"/>
                <w:color w:val="00B0F0"/>
                <w:rtl/>
              </w:rPr>
              <w:t xml:space="preserve"> </w:t>
            </w:r>
            <w:r w:rsidR="00EE481B" w:rsidRPr="008A5A2A">
              <w:rPr>
                <w:rFonts w:cs="Guttman Keren" w:hint="cs"/>
                <w:color w:val="00B0F0"/>
                <w:rtl/>
              </w:rPr>
              <w:t>תחום</w:t>
            </w:r>
            <w:r w:rsidR="00EE481B" w:rsidRPr="008A5A2A">
              <w:rPr>
                <w:rFonts w:cs="Guttman Keren"/>
                <w:color w:val="00B0F0"/>
                <w:rtl/>
              </w:rPr>
              <w:t xml:space="preserve"> </w:t>
            </w:r>
            <w:r w:rsidR="00EE481B" w:rsidRPr="008A5A2A">
              <w:rPr>
                <w:rFonts w:cs="Guttman Keren" w:hint="cs"/>
                <w:color w:val="00B0F0"/>
                <w:rtl/>
              </w:rPr>
              <w:t>שבת</w:t>
            </w:r>
            <w:r w:rsidR="00EE481B" w:rsidRPr="00EE481B">
              <w:rPr>
                <w:rFonts w:cs="Guttman Keren"/>
                <w:rtl/>
              </w:rPr>
              <w:t xml:space="preserve">, </w:t>
            </w:r>
          </w:p>
          <w:p w:rsidR="00EE481B" w:rsidRDefault="00846BA4" w:rsidP="00EE481B">
            <w:pPr>
              <w:rPr>
                <w:rFonts w:cs="Guttman Keren"/>
                <w:rtl/>
              </w:rPr>
            </w:pPr>
            <w:r>
              <w:rPr>
                <w:rFonts w:cs="Guttman Keren"/>
                <w:rtl/>
              </w:rPr>
              <w:tab/>
            </w:r>
            <w:r w:rsidR="00EE481B" w:rsidRPr="00EE481B">
              <w:rPr>
                <w:rFonts w:cs="Guttman Keren" w:hint="cs"/>
                <w:rtl/>
              </w:rPr>
              <w:t>שמע</w:t>
            </w:r>
            <w:r w:rsidR="00EE481B" w:rsidRPr="00EE481B">
              <w:rPr>
                <w:rFonts w:cs="Guttman Keren"/>
                <w:rtl/>
              </w:rPr>
              <w:t xml:space="preserve"> </w:t>
            </w:r>
            <w:r w:rsidR="00EE481B" w:rsidRPr="00EE481B">
              <w:rPr>
                <w:rFonts w:cs="Guttman Keren" w:hint="cs"/>
                <w:rtl/>
              </w:rPr>
              <w:t>מינה</w:t>
            </w:r>
            <w:r w:rsidR="00EE481B" w:rsidRPr="00EE481B">
              <w:rPr>
                <w:rFonts w:cs="Guttman Keren"/>
                <w:rtl/>
              </w:rPr>
              <w:t xml:space="preserve"> </w:t>
            </w:r>
            <w:r w:rsidR="00EE481B" w:rsidRPr="00EE481B">
              <w:rPr>
                <w:rFonts w:cs="Guttman Keren" w:hint="cs"/>
                <w:rtl/>
              </w:rPr>
              <w:t>רבי</w:t>
            </w:r>
            <w:r w:rsidR="00EE481B" w:rsidRPr="00EE481B">
              <w:rPr>
                <w:rFonts w:cs="Guttman Keren"/>
                <w:rtl/>
              </w:rPr>
              <w:t xml:space="preserve"> </w:t>
            </w:r>
            <w:r w:rsidR="00EE481B" w:rsidRPr="00EE481B">
              <w:rPr>
                <w:rFonts w:cs="Guttman Keren" w:hint="cs"/>
                <w:rtl/>
              </w:rPr>
              <w:t>יוסי</w:t>
            </w:r>
            <w:r w:rsidR="00EE481B" w:rsidRPr="00EE481B">
              <w:rPr>
                <w:rFonts w:cs="Guttman Keren"/>
                <w:rtl/>
              </w:rPr>
              <w:t xml:space="preserve"> </w:t>
            </w:r>
            <w:r w:rsidR="00EE481B" w:rsidRPr="00EE481B">
              <w:rPr>
                <w:rFonts w:cs="Guttman Keren" w:hint="cs"/>
                <w:rtl/>
              </w:rPr>
              <w:t>תרתי</w:t>
            </w:r>
            <w:r w:rsidR="00EE481B" w:rsidRPr="00EE481B">
              <w:rPr>
                <w:rFonts w:cs="Guttman Keren"/>
                <w:rtl/>
              </w:rPr>
              <w:t xml:space="preserve"> </w:t>
            </w:r>
            <w:r w:rsidR="00EE481B" w:rsidRPr="00EE481B">
              <w:rPr>
                <w:rFonts w:cs="Guttman Keren" w:hint="cs"/>
                <w:rtl/>
              </w:rPr>
              <w:t>לקולא</w:t>
            </w:r>
            <w:r w:rsidR="00EE481B" w:rsidRPr="00EE481B">
              <w:rPr>
                <w:rFonts w:cs="Guttman Keren"/>
                <w:rtl/>
              </w:rPr>
              <w:t xml:space="preserve"> </w:t>
            </w:r>
            <w:r w:rsidR="00EE481B" w:rsidRPr="00EE481B">
              <w:rPr>
                <w:rFonts w:cs="Guttman Keren" w:hint="cs"/>
                <w:rtl/>
              </w:rPr>
              <w:t>קאמר</w:t>
            </w:r>
            <w:r w:rsidR="00EE481B" w:rsidRPr="00EE481B">
              <w:rPr>
                <w:rFonts w:cs="Guttman Keren"/>
                <w:rtl/>
              </w:rPr>
              <w:t xml:space="preserve">, </w:t>
            </w:r>
          </w:p>
          <w:p w:rsidR="00EE481B" w:rsidRDefault="00846BA4" w:rsidP="00EE481B">
            <w:pPr>
              <w:rPr>
                <w:rFonts w:cs="Guttman Keren"/>
                <w:rtl/>
              </w:rPr>
            </w:pPr>
            <w:r>
              <w:rPr>
                <w:rFonts w:cs="Guttman Keren"/>
                <w:rtl/>
              </w:rPr>
              <w:tab/>
            </w:r>
            <w:r w:rsidR="00EE481B" w:rsidRPr="00EE481B">
              <w:rPr>
                <w:rFonts w:cs="Guttman Keren" w:hint="cs"/>
                <w:rtl/>
              </w:rPr>
              <w:t>שמע</w:t>
            </w:r>
            <w:r w:rsidR="00EE481B" w:rsidRPr="00EE481B">
              <w:rPr>
                <w:rFonts w:cs="Guttman Keren"/>
                <w:rtl/>
              </w:rPr>
              <w:t xml:space="preserve"> </w:t>
            </w:r>
            <w:r w:rsidR="00EE481B" w:rsidRPr="00EE481B">
              <w:rPr>
                <w:rFonts w:cs="Guttman Keren" w:hint="cs"/>
                <w:rtl/>
              </w:rPr>
              <w:t>מינה</w:t>
            </w:r>
            <w:r w:rsidR="00EE481B" w:rsidRPr="00EE481B">
              <w:rPr>
                <w:rFonts w:cs="Guttman Keren"/>
                <w:rtl/>
              </w:rPr>
              <w:t xml:space="preserve">. </w:t>
            </w:r>
          </w:p>
          <w:p w:rsidR="00EE481B" w:rsidRDefault="00EE481B" w:rsidP="00EE481B">
            <w:pPr>
              <w:rPr>
                <w:rFonts w:cs="Guttman Keren"/>
                <w:rtl/>
              </w:rPr>
            </w:pPr>
          </w:p>
          <w:p w:rsidR="00846BA4" w:rsidRDefault="00846BA4" w:rsidP="00EE481B">
            <w:pPr>
              <w:rPr>
                <w:rFonts w:cs="Guttman Keren"/>
                <w:color w:val="FF0000"/>
                <w:rtl/>
              </w:rPr>
            </w:pPr>
          </w:p>
          <w:p w:rsidR="00846BA4" w:rsidRDefault="00846BA4" w:rsidP="00EE481B">
            <w:pPr>
              <w:rPr>
                <w:rFonts w:cs="Guttman Keren"/>
                <w:color w:val="FF0000"/>
                <w:rtl/>
              </w:rPr>
            </w:pPr>
          </w:p>
          <w:p w:rsidR="00EE481B" w:rsidRPr="008A5A2A" w:rsidRDefault="00EE481B" w:rsidP="00EE481B">
            <w:pPr>
              <w:rPr>
                <w:rFonts w:cs="Guttman Keren"/>
                <w:color w:val="FF0000"/>
                <w:rtl/>
              </w:rPr>
            </w:pPr>
            <w:r w:rsidRPr="008A5A2A">
              <w:rPr>
                <w:rFonts w:cs="Guttman Keren" w:hint="cs"/>
                <w:color w:val="FF0000"/>
                <w:rtl/>
              </w:rPr>
              <w:t>אמר</w:t>
            </w:r>
            <w:r w:rsidRPr="008A5A2A">
              <w:rPr>
                <w:rFonts w:cs="Guttman Keren"/>
                <w:color w:val="FF0000"/>
                <w:rtl/>
              </w:rPr>
              <w:t xml:space="preserve"> </w:t>
            </w:r>
            <w:r w:rsidRPr="008A5A2A">
              <w:rPr>
                <w:rFonts w:cs="Guttman Keren" w:hint="cs"/>
                <w:color w:val="FF0000"/>
                <w:rtl/>
              </w:rPr>
              <w:t>רב</w:t>
            </w:r>
            <w:r w:rsidRPr="008A5A2A">
              <w:rPr>
                <w:rFonts w:cs="Guttman Keren"/>
                <w:color w:val="FF0000"/>
                <w:rtl/>
              </w:rPr>
              <w:t xml:space="preserve"> </w:t>
            </w:r>
            <w:r w:rsidRPr="008A5A2A">
              <w:rPr>
                <w:rFonts w:cs="Guttman Keren" w:hint="cs"/>
                <w:color w:val="FF0000"/>
                <w:rtl/>
              </w:rPr>
              <w:t>סלא</w:t>
            </w:r>
            <w:r w:rsidRPr="008A5A2A">
              <w:rPr>
                <w:rFonts w:cs="Guttman Keren"/>
                <w:color w:val="FF0000"/>
                <w:rtl/>
              </w:rPr>
              <w:t xml:space="preserve"> </w:t>
            </w:r>
            <w:r w:rsidRPr="008A5A2A">
              <w:rPr>
                <w:rFonts w:cs="Guttman Keren" w:hint="cs"/>
                <w:color w:val="FF0000"/>
                <w:rtl/>
              </w:rPr>
              <w:t>אמר</w:t>
            </w:r>
            <w:r w:rsidRPr="008A5A2A">
              <w:rPr>
                <w:rFonts w:cs="Guttman Keren"/>
                <w:color w:val="FF0000"/>
                <w:rtl/>
              </w:rPr>
              <w:t xml:space="preserve"> </w:t>
            </w:r>
            <w:r w:rsidRPr="008A5A2A">
              <w:rPr>
                <w:rFonts w:cs="Guttman Keren" w:hint="cs"/>
                <w:color w:val="FF0000"/>
                <w:rtl/>
              </w:rPr>
              <w:t>רבי</w:t>
            </w:r>
            <w:r w:rsidRPr="008A5A2A">
              <w:rPr>
                <w:rFonts w:cs="Guttman Keren"/>
                <w:color w:val="FF0000"/>
                <w:rtl/>
              </w:rPr>
              <w:t xml:space="preserve"> </w:t>
            </w:r>
            <w:r w:rsidRPr="008A5A2A">
              <w:rPr>
                <w:rFonts w:cs="Guttman Keren" w:hint="cs"/>
                <w:color w:val="FF0000"/>
                <w:rtl/>
              </w:rPr>
              <w:t>ירמיה</w:t>
            </w:r>
            <w:r w:rsidRPr="008A5A2A">
              <w:rPr>
                <w:rFonts w:cs="Guttman Keren"/>
                <w:color w:val="FF0000"/>
                <w:rtl/>
              </w:rPr>
              <w:t xml:space="preserve">: </w:t>
            </w:r>
          </w:p>
          <w:p w:rsidR="00EE481B" w:rsidRDefault="00EE481B" w:rsidP="00EE481B">
            <w:pPr>
              <w:rPr>
                <w:rFonts w:cs="Guttman Keren"/>
                <w:b/>
                <w:bCs/>
                <w:rtl/>
              </w:rPr>
            </w:pPr>
            <w:r w:rsidRPr="008A5A2A">
              <w:rPr>
                <w:rFonts w:cs="Guttman Keren" w:hint="cs"/>
                <w:color w:val="FF0000"/>
                <w:rtl/>
              </w:rPr>
              <w:t>הלכה</w:t>
            </w:r>
            <w:r w:rsidRPr="008A5A2A">
              <w:rPr>
                <w:rFonts w:cs="Guttman Keren"/>
                <w:color w:val="FF0000"/>
                <w:rtl/>
              </w:rPr>
              <w:t xml:space="preserve"> </w:t>
            </w:r>
            <w:r w:rsidRPr="008A5A2A">
              <w:rPr>
                <w:rFonts w:cs="Guttman Keren" w:hint="cs"/>
                <w:color w:val="FF0000"/>
                <w:rtl/>
              </w:rPr>
              <w:t>כרבי</w:t>
            </w:r>
            <w:r w:rsidRPr="008A5A2A">
              <w:rPr>
                <w:rFonts w:cs="Guttman Keren"/>
                <w:color w:val="FF0000"/>
                <w:rtl/>
              </w:rPr>
              <w:t xml:space="preserve"> </w:t>
            </w:r>
            <w:r w:rsidRPr="008A5A2A">
              <w:rPr>
                <w:rFonts w:cs="Guttman Keren" w:hint="cs"/>
                <w:color w:val="FF0000"/>
                <w:rtl/>
              </w:rPr>
              <w:t>יוסי</w:t>
            </w:r>
            <w:r w:rsidRPr="008A5A2A">
              <w:rPr>
                <w:rFonts w:cs="Guttman Keren"/>
                <w:color w:val="FF0000"/>
                <w:rtl/>
              </w:rPr>
              <w:t xml:space="preserve"> </w:t>
            </w:r>
            <w:r w:rsidRPr="008A5A2A">
              <w:rPr>
                <w:rFonts w:cs="Guttman Keren" w:hint="cs"/>
                <w:color w:val="FF0000"/>
                <w:rtl/>
              </w:rPr>
              <w:t>להקל</w:t>
            </w:r>
            <w:r w:rsidRPr="00EE481B">
              <w:rPr>
                <w:rFonts w:cs="Guttman Keren"/>
                <w:rtl/>
              </w:rPr>
              <w:t>.</w:t>
            </w:r>
          </w:p>
        </w:tc>
        <w:tc>
          <w:tcPr>
            <w:tcW w:w="3116" w:type="dxa"/>
          </w:tcPr>
          <w:p w:rsidR="00EE481B" w:rsidRDefault="00EE481B" w:rsidP="00124F40">
            <w:pPr>
              <w:rPr>
                <w:rFonts w:cs="Aharoni"/>
                <w:rtl/>
              </w:rPr>
            </w:pPr>
          </w:p>
          <w:p w:rsidR="008A5A2A" w:rsidRDefault="008A5A2A" w:rsidP="00124F40">
            <w:pPr>
              <w:rPr>
                <w:rFonts w:cs="Aharoni"/>
                <w:rtl/>
              </w:rPr>
            </w:pPr>
          </w:p>
          <w:p w:rsidR="008A5A2A" w:rsidRDefault="008A5A2A" w:rsidP="00124F40">
            <w:pPr>
              <w:rPr>
                <w:rFonts w:cs="Aharoni"/>
                <w:rtl/>
              </w:rPr>
            </w:pPr>
          </w:p>
          <w:p w:rsidR="008A5A2A" w:rsidRDefault="00812BFF" w:rsidP="00812BFF">
            <w:pPr>
              <w:rPr>
                <w:rFonts w:cs="Aharoni"/>
                <w:rtl/>
              </w:rPr>
            </w:pPr>
            <w:r>
              <w:rPr>
                <w:rFonts w:cs="Aharoni" w:hint="cs"/>
                <w:rtl/>
              </w:rPr>
              <w:t>במשנה רבי יהודה מתיר לקחת עצים מקרקף שסמוך לעיר, ואילו רבי יוסי מתיר אפילו אם הוא לא סמוך לעיר, אבל יש לו דלת עם מפתח, והוא בתוך תחום שבת [2000 אמה מהעיר].</w:t>
            </w:r>
          </w:p>
          <w:p w:rsidR="00812BFF" w:rsidRDefault="00812BFF" w:rsidP="00812BFF">
            <w:pPr>
              <w:rPr>
                <w:rFonts w:cs="Aharoni"/>
                <w:rtl/>
              </w:rPr>
            </w:pPr>
          </w:p>
          <w:p w:rsidR="00812BFF" w:rsidRDefault="00812BFF" w:rsidP="00812BFF">
            <w:pPr>
              <w:rPr>
                <w:rFonts w:cs="Aharoni"/>
                <w:rtl/>
              </w:rPr>
            </w:pPr>
            <w:r>
              <w:rPr>
                <w:rFonts w:cs="Aharoni" w:hint="cs"/>
                <w:rtl/>
              </w:rPr>
              <w:t xml:space="preserve">שאלו שאלה לבירור המחלוקת בין רבי יהודה לרבי יוסי. האם רבי יהודה דיבר על קרקף סמוך לעיר עם דלת ומפתח, ואילו רבי יוסי התיר אפילו רחוק מהעיר בתוך תחום שבת בתנאי שיש לו דלת ומפתח, או שרבי יהודה התיר בסמוך לעיר בכל מקרה, </w:t>
            </w:r>
            <w:r w:rsidR="00E72BDD">
              <w:rPr>
                <w:rFonts w:cs="Aharoni" w:hint="cs"/>
                <w:rtl/>
              </w:rPr>
              <w:t xml:space="preserve">בין יש דלת ומפתח בין </w:t>
            </w:r>
            <w:r>
              <w:rPr>
                <w:rFonts w:cs="Aharoni" w:hint="cs"/>
                <w:rtl/>
              </w:rPr>
              <w:t>אין</w:t>
            </w:r>
            <w:r w:rsidR="00E72BDD">
              <w:rPr>
                <w:rFonts w:cs="Aharoni" w:hint="cs"/>
                <w:rtl/>
              </w:rPr>
              <w:t xml:space="preserve"> לו</w:t>
            </w:r>
            <w:r>
              <w:rPr>
                <w:rFonts w:cs="Aharoni" w:hint="cs"/>
                <w:rtl/>
              </w:rPr>
              <w:t>, ואילו רבי יוסי התיר שלא סמוך לעיר אם יש דלת ומפתח, אבל אם אין דלת ומפתח אפילו סמוך לעיר אסור.</w:t>
            </w:r>
          </w:p>
          <w:p w:rsidR="00812BFF" w:rsidRDefault="00812BFF" w:rsidP="00812BFF">
            <w:pPr>
              <w:rPr>
                <w:rFonts w:cs="Aharoni"/>
                <w:rtl/>
              </w:rPr>
            </w:pPr>
          </w:p>
          <w:p w:rsidR="00812BFF" w:rsidRDefault="00812BFF" w:rsidP="00812BFF">
            <w:pPr>
              <w:rPr>
                <w:rFonts w:cs="Aharoni"/>
                <w:rtl/>
              </w:rPr>
            </w:pPr>
          </w:p>
          <w:p w:rsidR="00812BFF" w:rsidRDefault="00812BFF" w:rsidP="00812BFF">
            <w:pPr>
              <w:rPr>
                <w:rFonts w:cs="Aharoni"/>
                <w:rtl/>
              </w:rPr>
            </w:pPr>
          </w:p>
          <w:p w:rsidR="00812BFF" w:rsidRDefault="00812BFF" w:rsidP="00812BFF">
            <w:pPr>
              <w:rPr>
                <w:rFonts w:cs="Aharoni"/>
                <w:rtl/>
              </w:rPr>
            </w:pPr>
          </w:p>
          <w:p w:rsidR="00812BFF" w:rsidRDefault="00812BFF" w:rsidP="00812BFF">
            <w:pPr>
              <w:rPr>
                <w:rFonts w:cs="Aharoni"/>
                <w:rtl/>
              </w:rPr>
            </w:pPr>
          </w:p>
          <w:p w:rsidR="00812BFF" w:rsidRDefault="00812BFF" w:rsidP="00812BFF">
            <w:pPr>
              <w:rPr>
                <w:rFonts w:cs="Aharoni"/>
                <w:rtl/>
              </w:rPr>
            </w:pPr>
          </w:p>
          <w:p w:rsidR="00812BFF" w:rsidRDefault="00812BFF" w:rsidP="00812BFF">
            <w:pPr>
              <w:rPr>
                <w:rFonts w:cs="Aharoni"/>
                <w:rtl/>
              </w:rPr>
            </w:pPr>
          </w:p>
          <w:p w:rsidR="00812BFF" w:rsidRDefault="00812BFF" w:rsidP="00812BFF">
            <w:pPr>
              <w:rPr>
                <w:rFonts w:cs="Aharoni"/>
                <w:rtl/>
              </w:rPr>
            </w:pPr>
          </w:p>
          <w:p w:rsidR="00812BFF" w:rsidRDefault="00812BFF" w:rsidP="00812BFF">
            <w:pPr>
              <w:rPr>
                <w:rFonts w:cs="Aharoni"/>
                <w:rtl/>
              </w:rPr>
            </w:pPr>
          </w:p>
          <w:p w:rsidR="00812BFF" w:rsidRDefault="00812BFF" w:rsidP="00812BFF">
            <w:pPr>
              <w:rPr>
                <w:rFonts w:cs="Aharoni"/>
                <w:rtl/>
              </w:rPr>
            </w:pPr>
          </w:p>
          <w:p w:rsidR="00812BFF" w:rsidRDefault="00812BFF" w:rsidP="00812BFF">
            <w:pPr>
              <w:rPr>
                <w:rFonts w:cs="Aharoni"/>
                <w:rtl/>
              </w:rPr>
            </w:pPr>
            <w:r>
              <w:rPr>
                <w:rFonts w:cs="Aharoni" w:hint="cs"/>
                <w:rtl/>
              </w:rPr>
              <w:t>משיב התלמוד: מכיוון שרבי יוסי אמר במשנה שכל קרקף שיש לו דלת ומפתח מותר להביא ממנו אפילו לא סמוך לעיר, משמע שרבי יוסי בה להקל</w:t>
            </w:r>
            <w:r w:rsidR="00846BA4">
              <w:rPr>
                <w:rFonts w:cs="Aharoni" w:hint="cs"/>
                <w:rtl/>
              </w:rPr>
              <w:t xml:space="preserve"> שהרי אם הדלת והמפתח היו תנאי הכרחי המשנה היתה כותבת "אם בפותחת", ומכיוון שכתבה "כל בפותחת" משמע שהעיקר שזה יהיה בתוך התחום. מזה משמע שאם הקרקף סמוך לעיר מותר אפילו ללא דלת ומפתח.</w:t>
            </w:r>
          </w:p>
          <w:p w:rsidR="00846BA4" w:rsidRDefault="00846BA4" w:rsidP="00812BFF">
            <w:pPr>
              <w:rPr>
                <w:rFonts w:cs="Aharoni"/>
                <w:rtl/>
              </w:rPr>
            </w:pPr>
          </w:p>
          <w:p w:rsidR="00846BA4" w:rsidRPr="008A5A2A" w:rsidRDefault="00846BA4" w:rsidP="00812BFF">
            <w:pPr>
              <w:rPr>
                <w:rFonts w:cs="Aharoni"/>
                <w:rtl/>
              </w:rPr>
            </w:pPr>
            <w:r>
              <w:rPr>
                <w:rFonts w:cs="Aharoni" w:hint="cs"/>
                <w:rtl/>
              </w:rPr>
              <w:t>רב סלא מביא בשם רבי ירמיה שהלכה כרבי יוסי להקל, שסמוך לעיר אפילו ללא דלת ומתפח, ובתוך התחום בתנאי שיש דלת ומפתח.</w:t>
            </w:r>
          </w:p>
        </w:tc>
      </w:tr>
    </w:tbl>
    <w:p w:rsidR="00835F06" w:rsidRDefault="00835F06" w:rsidP="00124F40">
      <w:pPr>
        <w:rPr>
          <w:rFonts w:cs="Guttman Keren"/>
          <w:b/>
          <w:bCs/>
          <w:rtl/>
        </w:rPr>
        <w:sectPr w:rsidR="00835F06"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5"/>
        <w:gridCol w:w="5103"/>
        <w:gridCol w:w="2974"/>
      </w:tblGrid>
      <w:tr w:rsidR="00835F06" w:rsidTr="00835F06">
        <w:tc>
          <w:tcPr>
            <w:tcW w:w="2005" w:type="dxa"/>
          </w:tcPr>
          <w:p w:rsidR="00835F06" w:rsidRDefault="00835F06"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r>
              <w:rPr>
                <w:rFonts w:asciiTheme="minorBidi" w:hAnsiTheme="minorBidi" w:hint="cs"/>
                <w:sz w:val="20"/>
                <w:szCs w:val="20"/>
                <w:rtl/>
              </w:rPr>
              <w:t>משנה</w:t>
            </w: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r>
              <w:rPr>
                <w:rFonts w:asciiTheme="minorBidi" w:hAnsiTheme="minorBidi" w:hint="cs"/>
                <w:sz w:val="20"/>
                <w:szCs w:val="20"/>
                <w:rtl/>
              </w:rPr>
              <w:t>שאלה תלמודית</w:t>
            </w: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r>
              <w:rPr>
                <w:rFonts w:asciiTheme="minorBidi" w:hAnsiTheme="minorBidi" w:hint="cs"/>
                <w:sz w:val="20"/>
                <w:szCs w:val="20"/>
                <w:rtl/>
              </w:rPr>
              <w:t>הסבר אמוראי למשנה</w:t>
            </w: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Default="00B84347" w:rsidP="00124F40">
            <w:pPr>
              <w:rPr>
                <w:rFonts w:asciiTheme="minorBidi" w:hAnsiTheme="minorBidi"/>
                <w:sz w:val="20"/>
                <w:szCs w:val="20"/>
                <w:rtl/>
              </w:rPr>
            </w:pPr>
          </w:p>
          <w:p w:rsidR="00B84347" w:rsidRPr="00B84347" w:rsidRDefault="00B84347" w:rsidP="00124F40">
            <w:pPr>
              <w:rPr>
                <w:rFonts w:asciiTheme="minorBidi" w:hAnsiTheme="minorBidi"/>
                <w:sz w:val="20"/>
                <w:szCs w:val="20"/>
                <w:rtl/>
              </w:rPr>
            </w:pPr>
            <w:r>
              <w:rPr>
                <w:rFonts w:asciiTheme="minorBidi" w:hAnsiTheme="minorBidi" w:hint="cs"/>
                <w:sz w:val="20"/>
                <w:szCs w:val="20"/>
                <w:rtl/>
              </w:rPr>
              <w:t>בריתא לסיוע</w:t>
            </w:r>
          </w:p>
        </w:tc>
        <w:tc>
          <w:tcPr>
            <w:tcW w:w="5103" w:type="dxa"/>
          </w:tcPr>
          <w:p w:rsidR="00835F06" w:rsidRDefault="00835F06" w:rsidP="00835F06">
            <w:pPr>
              <w:rPr>
                <w:rFonts w:cs="Guttman Keren"/>
                <w:rtl/>
              </w:rPr>
            </w:pPr>
            <w:r>
              <w:rPr>
                <w:rFonts w:cs="Guttman Keren" w:hint="cs"/>
                <w:rtl/>
              </w:rPr>
              <w:t>סוגיה 8: [</w:t>
            </w:r>
            <w:r w:rsidR="00B84347">
              <w:rPr>
                <w:rFonts w:cs="Guttman Keren" w:hint="cs"/>
                <w:rtl/>
              </w:rPr>
              <w:t>סוגיה אמוראית בבלית מדור שני ותוספות]</w:t>
            </w:r>
          </w:p>
          <w:p w:rsidR="00835F06" w:rsidRPr="00835F06" w:rsidRDefault="00835F06" w:rsidP="00835F06">
            <w:pPr>
              <w:rPr>
                <w:rFonts w:cs="Guttman Keren"/>
                <w:rtl/>
              </w:rPr>
            </w:pPr>
          </w:p>
          <w:p w:rsidR="00835F06" w:rsidRDefault="00835F06" w:rsidP="00835F06">
            <w:pPr>
              <w:rPr>
                <w:rFonts w:cs="Guttman Keren"/>
                <w:rtl/>
              </w:rPr>
            </w:pPr>
            <w:r w:rsidRPr="00835F06">
              <w:rPr>
                <w:rFonts w:cs="Guttman Keren" w:hint="cs"/>
                <w:rtl/>
              </w:rPr>
              <w:t>משנה</w:t>
            </w:r>
            <w:r w:rsidRPr="00835F06">
              <w:rPr>
                <w:rFonts w:cs="Guttman Keren"/>
                <w:rtl/>
              </w:rPr>
              <w:t xml:space="preserve">. </w:t>
            </w:r>
          </w:p>
          <w:p w:rsidR="00835F06" w:rsidRPr="00B97CFF" w:rsidRDefault="00835F06" w:rsidP="00835F06">
            <w:pPr>
              <w:rPr>
                <w:rFonts w:cs="Guttman Keren"/>
                <w:color w:val="00B0F0"/>
                <w:rtl/>
              </w:rPr>
            </w:pPr>
            <w:r w:rsidRPr="00B97CFF">
              <w:rPr>
                <w:rFonts w:cs="Guttman Keren" w:hint="cs"/>
                <w:color w:val="00B0F0"/>
                <w:rtl/>
              </w:rPr>
              <w:t>אין</w:t>
            </w:r>
            <w:r w:rsidRPr="00B97CFF">
              <w:rPr>
                <w:rFonts w:cs="Guttman Keren"/>
                <w:color w:val="00B0F0"/>
                <w:rtl/>
              </w:rPr>
              <w:t xml:space="preserve"> </w:t>
            </w:r>
            <w:r w:rsidRPr="00B97CFF">
              <w:rPr>
                <w:rFonts w:cs="Guttman Keren" w:hint="cs"/>
                <w:color w:val="00B0F0"/>
                <w:rtl/>
              </w:rPr>
              <w:t>מבקעין</w:t>
            </w:r>
            <w:r w:rsidRPr="00B97CFF">
              <w:rPr>
                <w:rFonts w:cs="Guttman Keren"/>
                <w:color w:val="00B0F0"/>
                <w:rtl/>
              </w:rPr>
              <w:t xml:space="preserve"> </w:t>
            </w:r>
            <w:r w:rsidRPr="00B97CFF">
              <w:rPr>
                <w:rFonts w:cs="Guttman Keren" w:hint="cs"/>
                <w:color w:val="00B0F0"/>
                <w:rtl/>
              </w:rPr>
              <w:t>עצים</w:t>
            </w:r>
            <w:r w:rsidRPr="00B97CFF">
              <w:rPr>
                <w:rFonts w:cs="Guttman Keren"/>
                <w:color w:val="00B0F0"/>
                <w:rtl/>
              </w:rPr>
              <w:t xml:space="preserve"> </w:t>
            </w:r>
            <w:r w:rsidRPr="00B97CFF">
              <w:rPr>
                <w:rFonts w:cs="Guttman Keren" w:hint="cs"/>
                <w:color w:val="00B0F0"/>
                <w:rtl/>
              </w:rPr>
              <w:t>לא</w:t>
            </w:r>
            <w:r w:rsidRPr="00B97CFF">
              <w:rPr>
                <w:rFonts w:cs="Guttman Keren"/>
                <w:color w:val="00B0F0"/>
                <w:rtl/>
              </w:rPr>
              <w:t xml:space="preserve"> </w:t>
            </w:r>
            <w:r w:rsidRPr="00B97CFF">
              <w:rPr>
                <w:rFonts w:cs="Guttman Keren" w:hint="cs"/>
                <w:color w:val="00B0F0"/>
                <w:rtl/>
              </w:rPr>
              <w:t>מן</w:t>
            </w:r>
            <w:r w:rsidRPr="00B97CFF">
              <w:rPr>
                <w:rFonts w:cs="Guttman Keren"/>
                <w:color w:val="00B0F0"/>
                <w:rtl/>
              </w:rPr>
              <w:t xml:space="preserve"> </w:t>
            </w:r>
            <w:r w:rsidRPr="00B97CFF">
              <w:rPr>
                <w:rFonts w:cs="Guttman Keren" w:hint="cs"/>
                <w:color w:val="00B0F0"/>
                <w:rtl/>
              </w:rPr>
              <w:t>הקורות</w:t>
            </w:r>
            <w:r w:rsidRPr="00B97CFF">
              <w:rPr>
                <w:rFonts w:cs="Guttman Keren"/>
                <w:color w:val="00B0F0"/>
                <w:rtl/>
              </w:rPr>
              <w:t xml:space="preserve"> </w:t>
            </w:r>
          </w:p>
          <w:p w:rsidR="00835F06" w:rsidRPr="00B97CFF" w:rsidRDefault="00835F06" w:rsidP="00835F06">
            <w:pPr>
              <w:rPr>
                <w:rFonts w:cs="Guttman Keren"/>
                <w:color w:val="00B0F0"/>
                <w:rtl/>
              </w:rPr>
            </w:pPr>
            <w:r w:rsidRPr="00B97CFF">
              <w:rPr>
                <w:rFonts w:cs="Guttman Keren" w:hint="cs"/>
                <w:color w:val="00B0F0"/>
                <w:rtl/>
              </w:rPr>
              <w:t>ולא</w:t>
            </w:r>
            <w:r w:rsidRPr="00B97CFF">
              <w:rPr>
                <w:rFonts w:cs="Guttman Keren"/>
                <w:color w:val="00B0F0"/>
                <w:rtl/>
              </w:rPr>
              <w:t xml:space="preserve"> </w:t>
            </w:r>
            <w:r w:rsidRPr="00B97CFF">
              <w:rPr>
                <w:rFonts w:cs="Guttman Keren" w:hint="cs"/>
                <w:color w:val="00B0F0"/>
                <w:rtl/>
              </w:rPr>
              <w:t>מן</w:t>
            </w:r>
            <w:r w:rsidRPr="00B97CFF">
              <w:rPr>
                <w:rFonts w:cs="Guttman Keren"/>
                <w:color w:val="00B0F0"/>
                <w:rtl/>
              </w:rPr>
              <w:t xml:space="preserve"> </w:t>
            </w:r>
            <w:r w:rsidRPr="00B97CFF">
              <w:rPr>
                <w:rFonts w:cs="Guttman Keren" w:hint="cs"/>
                <w:color w:val="00B0F0"/>
                <w:rtl/>
              </w:rPr>
              <w:t>הקורה</w:t>
            </w:r>
            <w:r w:rsidRPr="00B97CFF">
              <w:rPr>
                <w:rFonts w:cs="Guttman Keren"/>
                <w:color w:val="00B0F0"/>
                <w:rtl/>
              </w:rPr>
              <w:t xml:space="preserve"> </w:t>
            </w:r>
            <w:r w:rsidRPr="00B97CFF">
              <w:rPr>
                <w:rFonts w:cs="Guttman Keren" w:hint="cs"/>
                <w:color w:val="00B0F0"/>
                <w:rtl/>
              </w:rPr>
              <w:t>שנשברה</w:t>
            </w:r>
            <w:r w:rsidRPr="00B97CFF">
              <w:rPr>
                <w:rFonts w:cs="Guttman Keren"/>
                <w:color w:val="00B0F0"/>
                <w:rtl/>
              </w:rPr>
              <w:t xml:space="preserve"> </w:t>
            </w:r>
            <w:r w:rsidRPr="00B97CFF">
              <w:rPr>
                <w:rFonts w:cs="Guttman Keren" w:hint="cs"/>
                <w:color w:val="00B0F0"/>
                <w:rtl/>
              </w:rPr>
              <w:t>ביום</w:t>
            </w:r>
            <w:r w:rsidRPr="00B97CFF">
              <w:rPr>
                <w:rFonts w:cs="Guttman Keren"/>
                <w:color w:val="00B0F0"/>
                <w:rtl/>
              </w:rPr>
              <w:t xml:space="preserve"> </w:t>
            </w:r>
            <w:r w:rsidRPr="00B97CFF">
              <w:rPr>
                <w:rFonts w:cs="Guttman Keren" w:hint="cs"/>
                <w:color w:val="00B0F0"/>
                <w:rtl/>
              </w:rPr>
              <w:t>טוב</w:t>
            </w:r>
            <w:r w:rsidRPr="00B97CFF">
              <w:rPr>
                <w:rFonts w:cs="Guttman Keren"/>
                <w:color w:val="00B0F0"/>
                <w:rtl/>
              </w:rPr>
              <w:t xml:space="preserve">. </w:t>
            </w:r>
          </w:p>
          <w:p w:rsidR="00835F06" w:rsidRPr="00B97CFF" w:rsidRDefault="00835F06" w:rsidP="00835F06">
            <w:pPr>
              <w:rPr>
                <w:rFonts w:cs="Guttman Keren"/>
                <w:color w:val="00B0F0"/>
                <w:rtl/>
              </w:rPr>
            </w:pPr>
            <w:r w:rsidRPr="00B97CFF">
              <w:rPr>
                <w:rFonts w:cs="Guttman Keren" w:hint="cs"/>
                <w:color w:val="00B0F0"/>
                <w:rtl/>
              </w:rPr>
              <w:t>ואין</w:t>
            </w:r>
            <w:r w:rsidRPr="00B97CFF">
              <w:rPr>
                <w:rFonts w:cs="Guttman Keren"/>
                <w:color w:val="00B0F0"/>
                <w:rtl/>
              </w:rPr>
              <w:t xml:space="preserve"> </w:t>
            </w:r>
            <w:r w:rsidRPr="00B97CFF">
              <w:rPr>
                <w:rFonts w:cs="Guttman Keren" w:hint="cs"/>
                <w:color w:val="00B0F0"/>
                <w:rtl/>
              </w:rPr>
              <w:t>מבקעין</w:t>
            </w:r>
            <w:r w:rsidRPr="00B97CFF">
              <w:rPr>
                <w:rFonts w:cs="Guttman Keren"/>
                <w:color w:val="00B0F0"/>
                <w:rtl/>
              </w:rPr>
              <w:t xml:space="preserve"> </w:t>
            </w:r>
            <w:r w:rsidRPr="00B97CFF">
              <w:rPr>
                <w:rFonts w:cs="Guttman Keren" w:hint="cs"/>
                <w:color w:val="00B0F0"/>
                <w:rtl/>
              </w:rPr>
              <w:t>לא</w:t>
            </w:r>
            <w:r w:rsidRPr="00B97CFF">
              <w:rPr>
                <w:rFonts w:cs="Guttman Keren"/>
                <w:color w:val="00B0F0"/>
                <w:rtl/>
              </w:rPr>
              <w:t xml:space="preserve"> </w:t>
            </w:r>
            <w:r w:rsidRPr="00B97CFF">
              <w:rPr>
                <w:rFonts w:cs="Guttman Keren" w:hint="cs"/>
                <w:color w:val="00B0F0"/>
                <w:rtl/>
              </w:rPr>
              <w:t>בקרדום</w:t>
            </w:r>
            <w:r w:rsidRPr="00B97CFF">
              <w:rPr>
                <w:rFonts w:cs="Guttman Keren"/>
                <w:color w:val="00B0F0"/>
                <w:rtl/>
              </w:rPr>
              <w:t xml:space="preserve">, </w:t>
            </w:r>
          </w:p>
          <w:p w:rsidR="00835F06" w:rsidRPr="00B97CFF" w:rsidRDefault="00835F06" w:rsidP="00835F06">
            <w:pPr>
              <w:rPr>
                <w:rFonts w:cs="Guttman Keren"/>
                <w:color w:val="00B0F0"/>
                <w:rtl/>
              </w:rPr>
            </w:pPr>
            <w:r w:rsidRPr="00B97CFF">
              <w:rPr>
                <w:rFonts w:cs="Guttman Keren" w:hint="cs"/>
                <w:color w:val="00B0F0"/>
                <w:rtl/>
              </w:rPr>
              <w:t>ולא</w:t>
            </w:r>
            <w:r w:rsidRPr="00B97CFF">
              <w:rPr>
                <w:rFonts w:cs="Guttman Keren"/>
                <w:color w:val="00B0F0"/>
                <w:rtl/>
              </w:rPr>
              <w:t xml:space="preserve"> </w:t>
            </w:r>
            <w:r w:rsidRPr="00B97CFF">
              <w:rPr>
                <w:rFonts w:cs="Guttman Keren" w:hint="cs"/>
                <w:color w:val="00B0F0"/>
                <w:rtl/>
              </w:rPr>
              <w:t>במגרה</w:t>
            </w:r>
            <w:r w:rsidRPr="00B97CFF">
              <w:rPr>
                <w:rFonts w:cs="Guttman Keren"/>
                <w:color w:val="00B0F0"/>
                <w:rtl/>
              </w:rPr>
              <w:t xml:space="preserve">, </w:t>
            </w:r>
            <w:r w:rsidRPr="00B97CFF">
              <w:rPr>
                <w:rFonts w:cs="Guttman Keren" w:hint="cs"/>
                <w:color w:val="00B0F0"/>
                <w:rtl/>
              </w:rPr>
              <w:t>ולא</w:t>
            </w:r>
            <w:r w:rsidRPr="00B97CFF">
              <w:rPr>
                <w:rFonts w:cs="Guttman Keren"/>
                <w:color w:val="00B0F0"/>
                <w:rtl/>
              </w:rPr>
              <w:t xml:space="preserve"> </w:t>
            </w:r>
            <w:r w:rsidRPr="00B97CFF">
              <w:rPr>
                <w:rFonts w:cs="Guttman Keren" w:hint="cs"/>
                <w:color w:val="00B0F0"/>
                <w:rtl/>
              </w:rPr>
              <w:t>במגל</w:t>
            </w:r>
            <w:r w:rsidRPr="00B97CFF">
              <w:rPr>
                <w:rFonts w:cs="Guttman Keren"/>
                <w:color w:val="00B0F0"/>
                <w:rtl/>
              </w:rPr>
              <w:t xml:space="preserve">, </w:t>
            </w:r>
          </w:p>
          <w:p w:rsidR="00835F06" w:rsidRPr="00B97CFF" w:rsidRDefault="00835F06" w:rsidP="00835F06">
            <w:pPr>
              <w:rPr>
                <w:color w:val="00B0F0"/>
                <w:rtl/>
              </w:rPr>
            </w:pPr>
            <w:r w:rsidRPr="00B97CFF">
              <w:rPr>
                <w:rFonts w:cs="Guttman Keren" w:hint="cs"/>
                <w:color w:val="00B0F0"/>
                <w:rtl/>
              </w:rPr>
              <w:t>אלא</w:t>
            </w:r>
            <w:r w:rsidRPr="00B97CFF">
              <w:rPr>
                <w:rFonts w:cs="Guttman Keren"/>
                <w:color w:val="00B0F0"/>
                <w:rtl/>
              </w:rPr>
              <w:t xml:space="preserve"> </w:t>
            </w:r>
            <w:r w:rsidRPr="00B97CFF">
              <w:rPr>
                <w:rFonts w:cs="Guttman Keren" w:hint="cs"/>
                <w:color w:val="00B0F0"/>
                <w:rtl/>
              </w:rPr>
              <w:t>בקופיץ</w:t>
            </w:r>
            <w:r w:rsidRPr="00B97CFF">
              <w:rPr>
                <w:rFonts w:cs="Guttman Keren"/>
                <w:color w:val="00B0F0"/>
                <w:rtl/>
              </w:rPr>
              <w:t>.</w:t>
            </w:r>
            <w:r w:rsidRPr="00B97CFF">
              <w:rPr>
                <w:rFonts w:hint="cs"/>
                <w:color w:val="00B0F0"/>
                <w:rtl/>
              </w:rPr>
              <w:t xml:space="preserve"> </w:t>
            </w:r>
          </w:p>
          <w:p w:rsidR="00835F06" w:rsidRPr="00835F06" w:rsidRDefault="00835F06" w:rsidP="00835F06">
            <w:pPr>
              <w:jc w:val="right"/>
              <w:rPr>
                <w:rFonts w:cs="Guttman Keren"/>
                <w:rtl/>
              </w:rPr>
            </w:pPr>
            <w:r w:rsidRPr="00835F06">
              <w:rPr>
                <w:rFonts w:cs="Guttman Keren" w:hint="cs"/>
                <w:rtl/>
              </w:rPr>
              <w:t>דף</w:t>
            </w:r>
            <w:r w:rsidRPr="00835F06">
              <w:rPr>
                <w:rFonts w:cs="Guttman Keren"/>
                <w:rtl/>
              </w:rPr>
              <w:t xml:space="preserve"> </w:t>
            </w:r>
            <w:r w:rsidRPr="00835F06">
              <w:rPr>
                <w:rFonts w:cs="Guttman Keren" w:hint="cs"/>
                <w:rtl/>
              </w:rPr>
              <w:t>לא</w:t>
            </w:r>
            <w:r w:rsidRPr="00835F06">
              <w:rPr>
                <w:rFonts w:cs="Guttman Keren"/>
                <w:rtl/>
              </w:rPr>
              <w:t xml:space="preserve"> </w:t>
            </w:r>
            <w:r w:rsidRPr="00835F06">
              <w:rPr>
                <w:rFonts w:cs="Guttman Keren" w:hint="cs"/>
                <w:rtl/>
              </w:rPr>
              <w:t>עמוד</w:t>
            </w:r>
            <w:r w:rsidRPr="00835F06">
              <w:rPr>
                <w:rFonts w:cs="Guttman Keren"/>
                <w:rtl/>
              </w:rPr>
              <w:t xml:space="preserve"> </w:t>
            </w:r>
            <w:r w:rsidRPr="00835F06">
              <w:rPr>
                <w:rFonts w:cs="Guttman Keren" w:hint="cs"/>
                <w:rtl/>
              </w:rPr>
              <w:t>ב</w:t>
            </w:r>
          </w:p>
          <w:p w:rsidR="00835F06" w:rsidRDefault="00835F06" w:rsidP="00835F06">
            <w:pPr>
              <w:rPr>
                <w:rFonts w:cs="Guttman Keren"/>
                <w:rtl/>
              </w:rPr>
            </w:pPr>
          </w:p>
          <w:p w:rsidR="00835F06" w:rsidRDefault="00835F06" w:rsidP="00835F06">
            <w:pPr>
              <w:rPr>
                <w:rFonts w:cs="Guttman Keren"/>
                <w:rtl/>
              </w:rPr>
            </w:pPr>
            <w:r w:rsidRPr="00835F06">
              <w:rPr>
                <w:rFonts w:cs="Guttman Keren" w:hint="cs"/>
                <w:rtl/>
              </w:rPr>
              <w:t>גמרא</w:t>
            </w:r>
            <w:r w:rsidRPr="00835F06">
              <w:rPr>
                <w:rFonts w:cs="Guttman Keren"/>
                <w:rtl/>
              </w:rPr>
              <w:t xml:space="preserve">. </w:t>
            </w:r>
          </w:p>
          <w:p w:rsidR="00835F06" w:rsidRDefault="00B84347" w:rsidP="00835F06">
            <w:pPr>
              <w:rPr>
                <w:rFonts w:cs="Guttman Keren"/>
                <w:rtl/>
              </w:rPr>
            </w:pPr>
            <w:r>
              <w:rPr>
                <w:rFonts w:cs="Guttman Keren"/>
                <w:rtl/>
              </w:rPr>
              <w:tab/>
            </w:r>
            <w:r w:rsidR="00835F06" w:rsidRPr="00835F06">
              <w:rPr>
                <w:rFonts w:cs="Guttman Keren" w:hint="cs"/>
                <w:rtl/>
              </w:rPr>
              <w:t>והאמרת</w:t>
            </w:r>
            <w:r w:rsidR="00835F06" w:rsidRPr="00835F06">
              <w:rPr>
                <w:rFonts w:cs="Guttman Keren"/>
                <w:rtl/>
              </w:rPr>
              <w:t xml:space="preserve"> </w:t>
            </w:r>
            <w:r w:rsidR="00835F06" w:rsidRPr="00835F06">
              <w:rPr>
                <w:rFonts w:cs="Guttman Keren" w:hint="cs"/>
                <w:rtl/>
              </w:rPr>
              <w:t>רישא</w:t>
            </w:r>
            <w:r w:rsidR="00835F06" w:rsidRPr="00835F06">
              <w:rPr>
                <w:rFonts w:cs="Guttman Keren"/>
                <w:rtl/>
              </w:rPr>
              <w:t xml:space="preserve"> </w:t>
            </w:r>
            <w:r w:rsidR="00835F06" w:rsidRPr="00B97CFF">
              <w:rPr>
                <w:rFonts w:cs="Guttman Keren" w:hint="cs"/>
                <w:color w:val="00B0F0"/>
                <w:rtl/>
              </w:rPr>
              <w:t>אין</w:t>
            </w:r>
            <w:r w:rsidR="00835F06" w:rsidRPr="00B97CFF">
              <w:rPr>
                <w:rFonts w:cs="Guttman Keren"/>
                <w:color w:val="00B0F0"/>
                <w:rtl/>
              </w:rPr>
              <w:t xml:space="preserve"> </w:t>
            </w:r>
            <w:r w:rsidR="00835F06" w:rsidRPr="00B97CFF">
              <w:rPr>
                <w:rFonts w:cs="Guttman Keren" w:hint="cs"/>
                <w:color w:val="00B0F0"/>
                <w:rtl/>
              </w:rPr>
              <w:t>מבקעין</w:t>
            </w:r>
            <w:r w:rsidR="00835F06" w:rsidRPr="00B97CFF">
              <w:rPr>
                <w:rFonts w:cs="Guttman Keren"/>
                <w:color w:val="00B0F0"/>
                <w:rtl/>
              </w:rPr>
              <w:t xml:space="preserve"> </w:t>
            </w:r>
            <w:r w:rsidR="00835F06" w:rsidRPr="00835F06">
              <w:rPr>
                <w:rFonts w:cs="Guttman Keren" w:hint="cs"/>
                <w:rtl/>
              </w:rPr>
              <w:t>כלל</w:t>
            </w:r>
            <w:r w:rsidR="00835F06">
              <w:rPr>
                <w:rFonts w:cs="Guttman Keren"/>
                <w:rtl/>
              </w:rPr>
              <w:t xml:space="preserve">! </w:t>
            </w:r>
          </w:p>
          <w:p w:rsidR="00835F06" w:rsidRDefault="00835F06" w:rsidP="00835F06">
            <w:pPr>
              <w:rPr>
                <w:rFonts w:cs="Guttman Keren"/>
                <w:rtl/>
              </w:rPr>
            </w:pPr>
          </w:p>
          <w:p w:rsidR="002B30C7" w:rsidRDefault="002B30C7" w:rsidP="00835F06">
            <w:pPr>
              <w:rPr>
                <w:rFonts w:cs="Guttman Keren"/>
                <w:color w:val="FF0000"/>
                <w:rtl/>
              </w:rPr>
            </w:pPr>
          </w:p>
          <w:p w:rsidR="00B84347" w:rsidRDefault="00B84347" w:rsidP="00835F06">
            <w:pPr>
              <w:rPr>
                <w:rFonts w:cs="Guttman Keren"/>
                <w:color w:val="FF0000"/>
                <w:rtl/>
              </w:rPr>
            </w:pPr>
          </w:p>
          <w:p w:rsidR="00835F06" w:rsidRPr="00B97CFF" w:rsidRDefault="00835F06" w:rsidP="00835F06">
            <w:pPr>
              <w:rPr>
                <w:rFonts w:cs="Guttman Keren"/>
                <w:color w:val="FF0000"/>
                <w:rtl/>
              </w:rPr>
            </w:pPr>
            <w:r w:rsidRPr="00B97CFF">
              <w:rPr>
                <w:rFonts w:cs="Guttman Keren" w:hint="cs"/>
                <w:color w:val="FF0000"/>
                <w:rtl/>
              </w:rPr>
              <w:t>אמר</w:t>
            </w:r>
            <w:r w:rsidRPr="00B97CFF">
              <w:rPr>
                <w:rFonts w:cs="Guttman Keren"/>
                <w:color w:val="FF0000"/>
                <w:rtl/>
              </w:rPr>
              <w:t xml:space="preserve"> </w:t>
            </w:r>
            <w:r w:rsidRPr="00B97CFF">
              <w:rPr>
                <w:rFonts w:cs="Guttman Keren" w:hint="cs"/>
                <w:color w:val="FF0000"/>
                <w:rtl/>
              </w:rPr>
              <w:t>רב</w:t>
            </w:r>
            <w:r w:rsidRPr="00B97CFF">
              <w:rPr>
                <w:rFonts w:cs="Guttman Keren"/>
                <w:color w:val="FF0000"/>
                <w:rtl/>
              </w:rPr>
              <w:t xml:space="preserve"> </w:t>
            </w:r>
            <w:r w:rsidRPr="00B97CFF">
              <w:rPr>
                <w:rFonts w:cs="Guttman Keren" w:hint="cs"/>
                <w:color w:val="FF0000"/>
                <w:rtl/>
              </w:rPr>
              <w:t>יהודה</w:t>
            </w:r>
            <w:r w:rsidRPr="00B97CFF">
              <w:rPr>
                <w:rFonts w:cs="Guttman Keren"/>
                <w:color w:val="FF0000"/>
                <w:rtl/>
              </w:rPr>
              <w:t xml:space="preserve"> </w:t>
            </w:r>
            <w:r w:rsidRPr="00B97CFF">
              <w:rPr>
                <w:rFonts w:cs="Guttman Keren" w:hint="cs"/>
                <w:color w:val="FF0000"/>
                <w:rtl/>
              </w:rPr>
              <w:t>אמר</w:t>
            </w:r>
            <w:r w:rsidRPr="00B97CFF">
              <w:rPr>
                <w:rFonts w:cs="Guttman Keren"/>
                <w:color w:val="FF0000"/>
                <w:rtl/>
              </w:rPr>
              <w:t xml:space="preserve"> </w:t>
            </w:r>
            <w:r w:rsidRPr="00B97CFF">
              <w:rPr>
                <w:rFonts w:cs="Guttman Keren" w:hint="cs"/>
                <w:color w:val="FF0000"/>
                <w:rtl/>
              </w:rPr>
              <w:t>שמואל</w:t>
            </w:r>
            <w:r w:rsidRPr="00B97CFF">
              <w:rPr>
                <w:rFonts w:cs="Guttman Keren"/>
                <w:color w:val="FF0000"/>
                <w:rtl/>
              </w:rPr>
              <w:t xml:space="preserve">: </w:t>
            </w:r>
          </w:p>
          <w:p w:rsidR="00835F06" w:rsidRPr="00B97CFF" w:rsidRDefault="00835F06" w:rsidP="00835F06">
            <w:pPr>
              <w:rPr>
                <w:rFonts w:cs="Guttman Keren"/>
                <w:color w:val="FF0000"/>
                <w:rtl/>
              </w:rPr>
            </w:pPr>
            <w:r w:rsidRPr="00B97CFF">
              <w:rPr>
                <w:rFonts w:cs="Guttman Keren" w:hint="cs"/>
                <w:color w:val="FF0000"/>
                <w:rtl/>
              </w:rPr>
              <w:t>חסורי</w:t>
            </w:r>
            <w:r w:rsidRPr="00B97CFF">
              <w:rPr>
                <w:rFonts w:cs="Guttman Keren"/>
                <w:color w:val="FF0000"/>
                <w:rtl/>
              </w:rPr>
              <w:t xml:space="preserve"> </w:t>
            </w:r>
            <w:r w:rsidRPr="00B97CFF">
              <w:rPr>
                <w:rFonts w:cs="Guttman Keren" w:hint="cs"/>
                <w:color w:val="FF0000"/>
                <w:rtl/>
              </w:rPr>
              <w:t>מחסרא</w:t>
            </w:r>
            <w:r w:rsidRPr="00B97CFF">
              <w:rPr>
                <w:rFonts w:cs="Guttman Keren"/>
                <w:color w:val="FF0000"/>
                <w:rtl/>
              </w:rPr>
              <w:t xml:space="preserve"> </w:t>
            </w:r>
            <w:r w:rsidRPr="00B97CFF">
              <w:rPr>
                <w:rFonts w:cs="Guttman Keren" w:hint="cs"/>
                <w:color w:val="FF0000"/>
                <w:rtl/>
              </w:rPr>
              <w:t>והכי</w:t>
            </w:r>
            <w:r w:rsidRPr="00B97CFF">
              <w:rPr>
                <w:rFonts w:cs="Guttman Keren"/>
                <w:color w:val="FF0000"/>
                <w:rtl/>
              </w:rPr>
              <w:t xml:space="preserve"> </w:t>
            </w:r>
            <w:r w:rsidRPr="00B97CFF">
              <w:rPr>
                <w:rFonts w:cs="Guttman Keren" w:hint="cs"/>
                <w:color w:val="FF0000"/>
                <w:rtl/>
              </w:rPr>
              <w:t>קתני</w:t>
            </w:r>
            <w:r w:rsidRPr="00B97CFF">
              <w:rPr>
                <w:rFonts w:cs="Guttman Keren"/>
                <w:color w:val="FF0000"/>
                <w:rtl/>
              </w:rPr>
              <w:t xml:space="preserve">: </w:t>
            </w:r>
          </w:p>
          <w:p w:rsidR="00835F06" w:rsidRDefault="00835F06" w:rsidP="00835F06">
            <w:pPr>
              <w:rPr>
                <w:rFonts w:cs="Guttman Keren"/>
                <w:rtl/>
              </w:rPr>
            </w:pPr>
            <w:r w:rsidRPr="00B97CFF">
              <w:rPr>
                <w:rFonts w:cs="Guttman Keren" w:hint="cs"/>
                <w:color w:val="00B0F0"/>
                <w:rtl/>
              </w:rPr>
              <w:t>אין</w:t>
            </w:r>
            <w:r w:rsidRPr="00B97CFF">
              <w:rPr>
                <w:rFonts w:cs="Guttman Keren"/>
                <w:color w:val="00B0F0"/>
                <w:rtl/>
              </w:rPr>
              <w:t xml:space="preserve"> </w:t>
            </w:r>
            <w:r w:rsidRPr="00B97CFF">
              <w:rPr>
                <w:rFonts w:cs="Guttman Keren" w:hint="cs"/>
                <w:color w:val="00B0F0"/>
                <w:rtl/>
              </w:rPr>
              <w:t>מבקעין</w:t>
            </w:r>
            <w:r w:rsidRPr="00B97CFF">
              <w:rPr>
                <w:rFonts w:cs="Guttman Keren"/>
                <w:color w:val="00B0F0"/>
                <w:rtl/>
              </w:rPr>
              <w:t xml:space="preserve"> </w:t>
            </w:r>
            <w:r w:rsidRPr="002B30C7">
              <w:rPr>
                <w:rFonts w:cs="Guttman Keren" w:hint="cs"/>
                <w:color w:val="FF0000"/>
                <w:rtl/>
              </w:rPr>
              <w:t>מן</w:t>
            </w:r>
            <w:r w:rsidRPr="002B30C7">
              <w:rPr>
                <w:rFonts w:cs="Guttman Keren"/>
                <w:color w:val="FF0000"/>
                <w:rtl/>
              </w:rPr>
              <w:t xml:space="preserve"> </w:t>
            </w:r>
            <w:r w:rsidRPr="002B30C7">
              <w:rPr>
                <w:rFonts w:cs="Guttman Keren" w:hint="cs"/>
                <w:color w:val="FF0000"/>
                <w:rtl/>
              </w:rPr>
              <w:t>הסואר</w:t>
            </w:r>
            <w:r w:rsidRPr="002B30C7">
              <w:rPr>
                <w:rFonts w:cs="Guttman Keren"/>
                <w:color w:val="FF0000"/>
                <w:rtl/>
              </w:rPr>
              <w:t xml:space="preserve"> </w:t>
            </w:r>
            <w:r w:rsidRPr="002B30C7">
              <w:rPr>
                <w:rFonts w:cs="Guttman Keren" w:hint="cs"/>
                <w:color w:val="FF0000"/>
                <w:rtl/>
              </w:rPr>
              <w:t>של</w:t>
            </w:r>
            <w:r w:rsidRPr="002B30C7">
              <w:rPr>
                <w:rFonts w:cs="Guttman Keren"/>
                <w:color w:val="FF0000"/>
                <w:rtl/>
              </w:rPr>
              <w:t xml:space="preserve"> </w:t>
            </w:r>
            <w:r w:rsidRPr="002B30C7">
              <w:rPr>
                <w:rFonts w:cs="Guttman Keren" w:hint="cs"/>
                <w:color w:val="FF0000"/>
                <w:rtl/>
              </w:rPr>
              <w:t>קורות</w:t>
            </w:r>
            <w:r w:rsidRPr="002B30C7">
              <w:rPr>
                <w:rFonts w:cs="Guttman Keren"/>
                <w:color w:val="FF0000"/>
                <w:rtl/>
              </w:rPr>
              <w:t xml:space="preserve"> </w:t>
            </w:r>
          </w:p>
          <w:p w:rsidR="00835F06" w:rsidRDefault="00835F06" w:rsidP="00835F06">
            <w:pPr>
              <w:rPr>
                <w:rFonts w:cs="Guttman Keren"/>
                <w:rtl/>
              </w:rPr>
            </w:pPr>
            <w:r w:rsidRPr="00B97CFF">
              <w:rPr>
                <w:rFonts w:cs="Guttman Keren" w:hint="cs"/>
                <w:color w:val="00B0F0"/>
                <w:rtl/>
              </w:rPr>
              <w:t>ולא</w:t>
            </w:r>
            <w:r w:rsidRPr="00B97CFF">
              <w:rPr>
                <w:rFonts w:cs="Guttman Keren"/>
                <w:color w:val="00B0F0"/>
                <w:rtl/>
              </w:rPr>
              <w:t xml:space="preserve"> </w:t>
            </w:r>
            <w:r w:rsidRPr="00B97CFF">
              <w:rPr>
                <w:rFonts w:cs="Guttman Keren" w:hint="cs"/>
                <w:color w:val="00B0F0"/>
                <w:rtl/>
              </w:rPr>
              <w:t>מן</w:t>
            </w:r>
            <w:r w:rsidRPr="00B97CFF">
              <w:rPr>
                <w:rFonts w:cs="Guttman Keren"/>
                <w:color w:val="00B0F0"/>
                <w:rtl/>
              </w:rPr>
              <w:t xml:space="preserve"> </w:t>
            </w:r>
            <w:r w:rsidRPr="00B97CFF">
              <w:rPr>
                <w:rFonts w:cs="Guttman Keren" w:hint="cs"/>
                <w:color w:val="00B0F0"/>
                <w:rtl/>
              </w:rPr>
              <w:t>הקורה</w:t>
            </w:r>
            <w:r w:rsidRPr="00B97CFF">
              <w:rPr>
                <w:rFonts w:cs="Guttman Keren"/>
                <w:color w:val="00B0F0"/>
                <w:rtl/>
              </w:rPr>
              <w:t xml:space="preserve"> </w:t>
            </w:r>
            <w:r w:rsidRPr="00B97CFF">
              <w:rPr>
                <w:rFonts w:cs="Guttman Keren" w:hint="cs"/>
                <w:color w:val="00B0F0"/>
                <w:rtl/>
              </w:rPr>
              <w:t>שנשברה</w:t>
            </w:r>
            <w:r w:rsidRPr="00B97CFF">
              <w:rPr>
                <w:rFonts w:cs="Guttman Keren"/>
                <w:color w:val="00B0F0"/>
                <w:rtl/>
              </w:rPr>
              <w:t xml:space="preserve"> </w:t>
            </w:r>
            <w:r w:rsidRPr="00B97CFF">
              <w:rPr>
                <w:rFonts w:cs="Guttman Keren" w:hint="cs"/>
                <w:color w:val="00B0F0"/>
                <w:rtl/>
              </w:rPr>
              <w:t>ביום</w:t>
            </w:r>
            <w:r w:rsidRPr="00B97CFF">
              <w:rPr>
                <w:rFonts w:cs="Guttman Keren"/>
                <w:color w:val="00B0F0"/>
                <w:rtl/>
              </w:rPr>
              <w:t xml:space="preserve"> </w:t>
            </w:r>
            <w:r w:rsidRPr="00B97CFF">
              <w:rPr>
                <w:rFonts w:cs="Guttman Keren" w:hint="cs"/>
                <w:color w:val="00B0F0"/>
                <w:rtl/>
              </w:rPr>
              <w:t>טוב</w:t>
            </w:r>
            <w:r w:rsidRPr="00835F06">
              <w:rPr>
                <w:rFonts w:cs="Guttman Keren"/>
                <w:rtl/>
              </w:rPr>
              <w:t xml:space="preserve">. </w:t>
            </w:r>
          </w:p>
          <w:p w:rsidR="00835F06" w:rsidRPr="002B30C7" w:rsidRDefault="00835F06" w:rsidP="00835F06">
            <w:pPr>
              <w:rPr>
                <w:rFonts w:cs="Guttman Keren"/>
                <w:color w:val="FF0000"/>
                <w:rtl/>
              </w:rPr>
            </w:pPr>
            <w:r w:rsidRPr="002B30C7">
              <w:rPr>
                <w:rFonts w:cs="Guttman Keren" w:hint="cs"/>
                <w:color w:val="FF0000"/>
                <w:rtl/>
              </w:rPr>
              <w:t>אבל</w:t>
            </w:r>
            <w:r w:rsidRPr="002B30C7">
              <w:rPr>
                <w:rFonts w:cs="Guttman Keren"/>
                <w:color w:val="FF0000"/>
                <w:rtl/>
              </w:rPr>
              <w:t xml:space="preserve"> </w:t>
            </w:r>
            <w:r w:rsidRPr="002B30C7">
              <w:rPr>
                <w:rFonts w:cs="Guttman Keren" w:hint="cs"/>
                <w:color w:val="FF0000"/>
                <w:rtl/>
              </w:rPr>
              <w:t>מבקעין</w:t>
            </w:r>
            <w:r w:rsidRPr="002B30C7">
              <w:rPr>
                <w:rFonts w:cs="Guttman Keren"/>
                <w:color w:val="FF0000"/>
                <w:rtl/>
              </w:rPr>
              <w:t xml:space="preserve"> </w:t>
            </w:r>
            <w:r w:rsidRPr="002B30C7">
              <w:rPr>
                <w:rFonts w:cs="Guttman Keren" w:hint="cs"/>
                <w:color w:val="FF0000"/>
                <w:rtl/>
              </w:rPr>
              <w:t>מן</w:t>
            </w:r>
            <w:r w:rsidRPr="002B30C7">
              <w:rPr>
                <w:rFonts w:cs="Guttman Keren"/>
                <w:color w:val="FF0000"/>
                <w:rtl/>
              </w:rPr>
              <w:t xml:space="preserve"> </w:t>
            </w:r>
            <w:r w:rsidRPr="002B30C7">
              <w:rPr>
                <w:rFonts w:cs="Guttman Keren" w:hint="cs"/>
                <w:color w:val="FF0000"/>
                <w:rtl/>
              </w:rPr>
              <w:t>הקורה</w:t>
            </w:r>
            <w:r w:rsidRPr="002B30C7">
              <w:rPr>
                <w:rFonts w:cs="Guttman Keren"/>
                <w:color w:val="FF0000"/>
                <w:rtl/>
              </w:rPr>
              <w:t xml:space="preserve"> </w:t>
            </w:r>
          </w:p>
          <w:p w:rsidR="00835F06" w:rsidRPr="002B30C7" w:rsidRDefault="00835F06" w:rsidP="00835F06">
            <w:pPr>
              <w:rPr>
                <w:rFonts w:cs="Guttman Keren"/>
                <w:color w:val="FF0000"/>
                <w:rtl/>
              </w:rPr>
            </w:pPr>
            <w:r w:rsidRPr="002B30C7">
              <w:rPr>
                <w:rFonts w:cs="Guttman Keren" w:hint="cs"/>
                <w:color w:val="FF0000"/>
                <w:rtl/>
              </w:rPr>
              <w:t>שנשברה</w:t>
            </w:r>
            <w:r w:rsidRPr="002B30C7">
              <w:rPr>
                <w:rFonts w:cs="Guttman Keren"/>
                <w:color w:val="FF0000"/>
                <w:rtl/>
              </w:rPr>
              <w:t xml:space="preserve"> </w:t>
            </w:r>
            <w:r w:rsidRPr="002B30C7">
              <w:rPr>
                <w:rFonts w:cs="Guttman Keren" w:hint="cs"/>
                <w:color w:val="FF0000"/>
                <w:rtl/>
              </w:rPr>
              <w:t>מערב</w:t>
            </w:r>
            <w:r w:rsidRPr="002B30C7">
              <w:rPr>
                <w:rFonts w:cs="Guttman Keren"/>
                <w:color w:val="FF0000"/>
                <w:rtl/>
              </w:rPr>
              <w:t xml:space="preserve"> </w:t>
            </w:r>
            <w:r w:rsidRPr="002B30C7">
              <w:rPr>
                <w:rFonts w:cs="Guttman Keren" w:hint="cs"/>
                <w:color w:val="FF0000"/>
                <w:rtl/>
              </w:rPr>
              <w:t>יום</w:t>
            </w:r>
            <w:r w:rsidRPr="002B30C7">
              <w:rPr>
                <w:rFonts w:cs="Guttman Keren"/>
                <w:color w:val="FF0000"/>
                <w:rtl/>
              </w:rPr>
              <w:t xml:space="preserve"> </w:t>
            </w:r>
            <w:r w:rsidRPr="002B30C7">
              <w:rPr>
                <w:rFonts w:cs="Guttman Keren" w:hint="cs"/>
                <w:color w:val="FF0000"/>
                <w:rtl/>
              </w:rPr>
              <w:t>טוב</w:t>
            </w:r>
            <w:r w:rsidRPr="002B30C7">
              <w:rPr>
                <w:rFonts w:cs="Guttman Keren"/>
                <w:color w:val="FF0000"/>
                <w:rtl/>
              </w:rPr>
              <w:t xml:space="preserve">. </w:t>
            </w:r>
          </w:p>
          <w:p w:rsidR="00835F06" w:rsidRDefault="00835F06" w:rsidP="00835F06">
            <w:pPr>
              <w:rPr>
                <w:rFonts w:cs="Guttman Keren"/>
                <w:rtl/>
              </w:rPr>
            </w:pPr>
            <w:r w:rsidRPr="002B30C7">
              <w:rPr>
                <w:rFonts w:cs="Guttman Keren" w:hint="cs"/>
                <w:color w:val="FF0000"/>
                <w:rtl/>
              </w:rPr>
              <w:t>וכשהן</w:t>
            </w:r>
            <w:r w:rsidRPr="002B30C7">
              <w:rPr>
                <w:rFonts w:cs="Guttman Keren"/>
                <w:color w:val="FF0000"/>
                <w:rtl/>
              </w:rPr>
              <w:t xml:space="preserve"> </w:t>
            </w:r>
            <w:r w:rsidRPr="002B30C7">
              <w:rPr>
                <w:rFonts w:cs="Guttman Keren" w:hint="cs"/>
                <w:color w:val="FF0000"/>
                <w:rtl/>
              </w:rPr>
              <w:t>מבקעין</w:t>
            </w:r>
            <w:r w:rsidRPr="002B30C7">
              <w:rPr>
                <w:rFonts w:cs="Guttman Keren"/>
                <w:color w:val="FF0000"/>
                <w:rtl/>
              </w:rPr>
              <w:t xml:space="preserve"> </w:t>
            </w:r>
          </w:p>
          <w:p w:rsidR="00835F06" w:rsidRPr="00B97CFF" w:rsidRDefault="00835F06" w:rsidP="00835F06">
            <w:pPr>
              <w:rPr>
                <w:rFonts w:cs="Guttman Keren"/>
                <w:color w:val="00B0F0"/>
                <w:rtl/>
              </w:rPr>
            </w:pPr>
            <w:r w:rsidRPr="00B97CFF">
              <w:rPr>
                <w:rFonts w:cs="Guttman Keren" w:hint="cs"/>
                <w:color w:val="00B0F0"/>
                <w:rtl/>
              </w:rPr>
              <w:t>אין</w:t>
            </w:r>
            <w:r w:rsidRPr="00B97CFF">
              <w:rPr>
                <w:rFonts w:cs="Guttman Keren"/>
                <w:color w:val="00B0F0"/>
                <w:rtl/>
              </w:rPr>
              <w:t xml:space="preserve"> </w:t>
            </w:r>
            <w:r w:rsidRPr="00B97CFF">
              <w:rPr>
                <w:rFonts w:cs="Guttman Keren" w:hint="cs"/>
                <w:color w:val="00B0F0"/>
                <w:rtl/>
              </w:rPr>
              <w:t>מבקעין</w:t>
            </w:r>
            <w:r w:rsidRPr="00B97CFF">
              <w:rPr>
                <w:rFonts w:cs="Guttman Keren"/>
                <w:color w:val="00B0F0"/>
                <w:rtl/>
              </w:rPr>
              <w:t xml:space="preserve"> </w:t>
            </w:r>
            <w:r w:rsidRPr="00B97CFF">
              <w:rPr>
                <w:rFonts w:cs="Guttman Keren" w:hint="cs"/>
                <w:color w:val="00B0F0"/>
                <w:rtl/>
              </w:rPr>
              <w:t>לא</w:t>
            </w:r>
            <w:r w:rsidRPr="00B97CFF">
              <w:rPr>
                <w:rFonts w:cs="Guttman Keren"/>
                <w:color w:val="00B0F0"/>
                <w:rtl/>
              </w:rPr>
              <w:t xml:space="preserve"> </w:t>
            </w:r>
            <w:r w:rsidRPr="00B97CFF">
              <w:rPr>
                <w:rFonts w:cs="Guttman Keren" w:hint="cs"/>
                <w:color w:val="00B0F0"/>
                <w:rtl/>
              </w:rPr>
              <w:t>בקרדום</w:t>
            </w:r>
            <w:r w:rsidRPr="00B97CFF">
              <w:rPr>
                <w:rFonts w:cs="Guttman Keren"/>
                <w:color w:val="00B0F0"/>
                <w:rtl/>
              </w:rPr>
              <w:t xml:space="preserve"> </w:t>
            </w:r>
            <w:r w:rsidRPr="00B97CFF">
              <w:rPr>
                <w:rFonts w:cs="Guttman Keren" w:hint="cs"/>
                <w:color w:val="00B0F0"/>
                <w:rtl/>
              </w:rPr>
              <w:t>ולא</w:t>
            </w:r>
            <w:r w:rsidRPr="00B97CFF">
              <w:rPr>
                <w:rFonts w:cs="Guttman Keren"/>
                <w:color w:val="00B0F0"/>
                <w:rtl/>
              </w:rPr>
              <w:t xml:space="preserve"> </w:t>
            </w:r>
            <w:r w:rsidRPr="00B97CFF">
              <w:rPr>
                <w:rFonts w:cs="Guttman Keren" w:hint="cs"/>
                <w:color w:val="00B0F0"/>
                <w:rtl/>
              </w:rPr>
              <w:t>במגל</w:t>
            </w:r>
            <w:r w:rsidRPr="00B97CFF">
              <w:rPr>
                <w:rFonts w:cs="Guttman Keren"/>
                <w:color w:val="00B0F0"/>
                <w:rtl/>
              </w:rPr>
              <w:t xml:space="preserve"> </w:t>
            </w:r>
          </w:p>
          <w:p w:rsidR="00835F06" w:rsidRDefault="00835F06" w:rsidP="00835F06">
            <w:pPr>
              <w:rPr>
                <w:rFonts w:cs="Guttman Keren"/>
                <w:rtl/>
              </w:rPr>
            </w:pPr>
            <w:r w:rsidRPr="00B97CFF">
              <w:rPr>
                <w:rFonts w:cs="Guttman Keren" w:hint="cs"/>
                <w:color w:val="00B0F0"/>
                <w:rtl/>
              </w:rPr>
              <w:t>ולא</w:t>
            </w:r>
            <w:r w:rsidRPr="00B97CFF">
              <w:rPr>
                <w:rFonts w:cs="Guttman Keren"/>
                <w:color w:val="00B0F0"/>
                <w:rtl/>
              </w:rPr>
              <w:t xml:space="preserve"> </w:t>
            </w:r>
            <w:r w:rsidRPr="00B97CFF">
              <w:rPr>
                <w:rFonts w:cs="Guttman Keren" w:hint="cs"/>
                <w:color w:val="00B0F0"/>
                <w:rtl/>
              </w:rPr>
              <w:t>במגרה</w:t>
            </w:r>
            <w:r w:rsidRPr="00B97CFF">
              <w:rPr>
                <w:rFonts w:cs="Guttman Keren"/>
                <w:color w:val="00B0F0"/>
                <w:rtl/>
              </w:rPr>
              <w:t xml:space="preserve"> </w:t>
            </w:r>
            <w:r w:rsidRPr="00B97CFF">
              <w:rPr>
                <w:rFonts w:cs="Guttman Keren" w:hint="cs"/>
                <w:color w:val="00B0F0"/>
                <w:rtl/>
              </w:rPr>
              <w:t>אלא</w:t>
            </w:r>
            <w:r w:rsidRPr="00B97CFF">
              <w:rPr>
                <w:rFonts w:cs="Guttman Keren"/>
                <w:color w:val="00B0F0"/>
                <w:rtl/>
              </w:rPr>
              <w:t xml:space="preserve"> </w:t>
            </w:r>
            <w:r w:rsidRPr="00B97CFF">
              <w:rPr>
                <w:rFonts w:cs="Guttman Keren" w:hint="cs"/>
                <w:color w:val="00B0F0"/>
                <w:rtl/>
              </w:rPr>
              <w:t>בקופיץ</w:t>
            </w:r>
            <w:r w:rsidRPr="00835F06">
              <w:rPr>
                <w:rFonts w:cs="Guttman Keren"/>
                <w:rtl/>
              </w:rPr>
              <w:t xml:space="preserve">. </w:t>
            </w:r>
          </w:p>
          <w:p w:rsidR="00835F06" w:rsidRDefault="00835F06" w:rsidP="00835F06">
            <w:pPr>
              <w:rPr>
                <w:rFonts w:cs="Guttman Keren"/>
                <w:rtl/>
              </w:rPr>
            </w:pPr>
          </w:p>
          <w:p w:rsidR="00835F06" w:rsidRDefault="00B84347" w:rsidP="00835F06">
            <w:pPr>
              <w:rPr>
                <w:rFonts w:cs="Guttman Keren"/>
                <w:rtl/>
              </w:rPr>
            </w:pPr>
            <w:r>
              <w:rPr>
                <w:rFonts w:cs="Guttman Keren"/>
                <w:rtl/>
              </w:rPr>
              <w:tab/>
            </w:r>
            <w:r w:rsidR="00835F06" w:rsidRPr="00835F06">
              <w:rPr>
                <w:rFonts w:cs="Guttman Keren" w:hint="cs"/>
                <w:rtl/>
              </w:rPr>
              <w:t>תניא</w:t>
            </w:r>
            <w:r w:rsidR="00835F06" w:rsidRPr="00835F06">
              <w:rPr>
                <w:rFonts w:cs="Guttman Keren"/>
                <w:rtl/>
              </w:rPr>
              <w:t xml:space="preserve"> </w:t>
            </w:r>
            <w:r w:rsidR="00835F06" w:rsidRPr="00835F06">
              <w:rPr>
                <w:rFonts w:cs="Guttman Keren" w:hint="cs"/>
                <w:rtl/>
              </w:rPr>
              <w:t>נמי</w:t>
            </w:r>
            <w:r w:rsidR="00835F06" w:rsidRPr="00835F06">
              <w:rPr>
                <w:rFonts w:cs="Guttman Keren"/>
                <w:rtl/>
              </w:rPr>
              <w:t xml:space="preserve"> </w:t>
            </w:r>
            <w:r w:rsidR="00835F06" w:rsidRPr="00835F06">
              <w:rPr>
                <w:rFonts w:cs="Guttman Keren" w:hint="cs"/>
                <w:rtl/>
              </w:rPr>
              <w:t>הכי</w:t>
            </w:r>
            <w:r w:rsidR="00835F06" w:rsidRPr="00835F06">
              <w:rPr>
                <w:rFonts w:cs="Guttman Keren"/>
                <w:rtl/>
              </w:rPr>
              <w:t xml:space="preserve">: </w:t>
            </w:r>
          </w:p>
          <w:p w:rsidR="00835F06" w:rsidRPr="00B84347" w:rsidRDefault="00B84347" w:rsidP="00835F06">
            <w:pPr>
              <w:rPr>
                <w:rFonts w:cs="Guttman Keren"/>
                <w:color w:val="00B0F0"/>
                <w:rtl/>
              </w:rPr>
            </w:pPr>
            <w:r>
              <w:rPr>
                <w:rFonts w:cs="Guttman Keren"/>
                <w:color w:val="00B0F0"/>
                <w:rtl/>
              </w:rPr>
              <w:tab/>
            </w:r>
            <w:r w:rsidR="00835F06" w:rsidRPr="00B84347">
              <w:rPr>
                <w:rFonts w:cs="Guttman Keren" w:hint="cs"/>
                <w:color w:val="00B0F0"/>
                <w:rtl/>
              </w:rPr>
              <w:t>אין</w:t>
            </w:r>
            <w:r w:rsidR="00835F06" w:rsidRPr="00B84347">
              <w:rPr>
                <w:rFonts w:cs="Guttman Keren"/>
                <w:color w:val="00B0F0"/>
                <w:rtl/>
              </w:rPr>
              <w:t xml:space="preserve"> </w:t>
            </w:r>
            <w:r w:rsidR="00835F06" w:rsidRPr="00B84347">
              <w:rPr>
                <w:rFonts w:cs="Guttman Keren" w:hint="cs"/>
                <w:color w:val="00B0F0"/>
                <w:rtl/>
              </w:rPr>
              <w:t>מבקעין</w:t>
            </w:r>
            <w:r w:rsidR="00835F06" w:rsidRPr="00B84347">
              <w:rPr>
                <w:rFonts w:cs="Guttman Keren"/>
                <w:color w:val="00B0F0"/>
                <w:rtl/>
              </w:rPr>
              <w:t xml:space="preserve"> </w:t>
            </w:r>
            <w:r w:rsidR="00835F06" w:rsidRPr="00B84347">
              <w:rPr>
                <w:rFonts w:cs="Guttman Keren" w:hint="cs"/>
                <w:color w:val="00B0F0"/>
                <w:rtl/>
              </w:rPr>
              <w:t>עצים</w:t>
            </w:r>
            <w:r w:rsidR="00835F06" w:rsidRPr="00B84347">
              <w:rPr>
                <w:rFonts w:cs="Guttman Keren"/>
                <w:color w:val="00B0F0"/>
                <w:rtl/>
              </w:rPr>
              <w:t xml:space="preserve"> </w:t>
            </w:r>
            <w:r w:rsidR="00835F06" w:rsidRPr="00B84347">
              <w:rPr>
                <w:rFonts w:cs="Guttman Keren" w:hint="cs"/>
                <w:color w:val="00B0F0"/>
                <w:rtl/>
              </w:rPr>
              <w:t>לא</w:t>
            </w:r>
            <w:r w:rsidR="00835F06" w:rsidRPr="00B84347">
              <w:rPr>
                <w:rFonts w:cs="Guttman Keren"/>
                <w:color w:val="00B0F0"/>
                <w:rtl/>
              </w:rPr>
              <w:t xml:space="preserve"> </w:t>
            </w:r>
            <w:r w:rsidR="00835F06" w:rsidRPr="00B84347">
              <w:rPr>
                <w:rFonts w:cs="Guttman Keren" w:hint="cs"/>
                <w:color w:val="00B0F0"/>
                <w:rtl/>
              </w:rPr>
              <w:t>מן</w:t>
            </w:r>
            <w:r w:rsidR="00835F06" w:rsidRPr="00B84347">
              <w:rPr>
                <w:rFonts w:cs="Guttman Keren"/>
                <w:color w:val="00B0F0"/>
                <w:rtl/>
              </w:rPr>
              <w:t xml:space="preserve"> </w:t>
            </w:r>
            <w:r w:rsidR="00835F06" w:rsidRPr="00B84347">
              <w:rPr>
                <w:rFonts w:cs="Guttman Keren" w:hint="cs"/>
                <w:color w:val="00B0F0"/>
                <w:rtl/>
              </w:rPr>
              <w:t>הסואר</w:t>
            </w:r>
            <w:r w:rsidR="00835F06" w:rsidRPr="00B84347">
              <w:rPr>
                <w:rFonts w:cs="Guttman Keren"/>
                <w:color w:val="00B0F0"/>
                <w:rtl/>
              </w:rPr>
              <w:t xml:space="preserve"> </w:t>
            </w:r>
          </w:p>
          <w:p w:rsidR="00835F06" w:rsidRPr="00B84347" w:rsidRDefault="00B84347" w:rsidP="00835F06">
            <w:pPr>
              <w:rPr>
                <w:rFonts w:cs="Guttman Keren"/>
                <w:color w:val="00B0F0"/>
                <w:rtl/>
              </w:rPr>
            </w:pPr>
            <w:r>
              <w:rPr>
                <w:rFonts w:cs="Guttman Keren"/>
                <w:color w:val="00B0F0"/>
                <w:rtl/>
              </w:rPr>
              <w:tab/>
            </w:r>
            <w:r w:rsidR="00835F06" w:rsidRPr="00B84347">
              <w:rPr>
                <w:rFonts w:cs="Guttman Keren" w:hint="cs"/>
                <w:color w:val="00B0F0"/>
                <w:rtl/>
              </w:rPr>
              <w:t>של</w:t>
            </w:r>
            <w:r w:rsidR="00835F06" w:rsidRPr="00B84347">
              <w:rPr>
                <w:rFonts w:cs="Guttman Keren"/>
                <w:color w:val="00B0F0"/>
                <w:rtl/>
              </w:rPr>
              <w:t xml:space="preserve"> </w:t>
            </w:r>
            <w:r w:rsidR="00835F06" w:rsidRPr="00B84347">
              <w:rPr>
                <w:rFonts w:cs="Guttman Keren" w:hint="cs"/>
                <w:color w:val="00B0F0"/>
                <w:rtl/>
              </w:rPr>
              <w:t>קורות</w:t>
            </w:r>
            <w:r w:rsidR="00835F06" w:rsidRPr="00B84347">
              <w:rPr>
                <w:rFonts w:cs="Guttman Keren"/>
                <w:color w:val="00B0F0"/>
                <w:rtl/>
              </w:rPr>
              <w:t xml:space="preserve"> </w:t>
            </w:r>
            <w:r w:rsidR="00835F06" w:rsidRPr="00B84347">
              <w:rPr>
                <w:rFonts w:cs="Guttman Keren" w:hint="cs"/>
                <w:color w:val="00B0F0"/>
                <w:rtl/>
              </w:rPr>
              <w:t>ולא</w:t>
            </w:r>
            <w:r w:rsidR="00835F06" w:rsidRPr="00B84347">
              <w:rPr>
                <w:rFonts w:cs="Guttman Keren"/>
                <w:color w:val="00B0F0"/>
                <w:rtl/>
              </w:rPr>
              <w:t xml:space="preserve"> </w:t>
            </w:r>
            <w:r w:rsidR="00835F06" w:rsidRPr="00B84347">
              <w:rPr>
                <w:rFonts w:cs="Guttman Keren" w:hint="cs"/>
                <w:color w:val="00B0F0"/>
                <w:rtl/>
              </w:rPr>
              <w:t>מן</w:t>
            </w:r>
            <w:r w:rsidR="00835F06" w:rsidRPr="00B84347">
              <w:rPr>
                <w:rFonts w:cs="Guttman Keren"/>
                <w:color w:val="00B0F0"/>
                <w:rtl/>
              </w:rPr>
              <w:t xml:space="preserve"> </w:t>
            </w:r>
            <w:r w:rsidR="00835F06" w:rsidRPr="00B84347">
              <w:rPr>
                <w:rFonts w:cs="Guttman Keren" w:hint="cs"/>
                <w:color w:val="00B0F0"/>
                <w:rtl/>
              </w:rPr>
              <w:t>הקורה</w:t>
            </w:r>
            <w:r w:rsidR="00835F06" w:rsidRPr="00B84347">
              <w:rPr>
                <w:rFonts w:cs="Guttman Keren"/>
                <w:color w:val="00B0F0"/>
                <w:rtl/>
              </w:rPr>
              <w:t xml:space="preserve"> </w:t>
            </w:r>
          </w:p>
          <w:p w:rsidR="00835F06" w:rsidRPr="00B84347" w:rsidRDefault="00B84347" w:rsidP="00835F06">
            <w:pPr>
              <w:rPr>
                <w:rFonts w:cs="Guttman Keren"/>
                <w:color w:val="00B0F0"/>
                <w:rtl/>
              </w:rPr>
            </w:pPr>
            <w:r>
              <w:rPr>
                <w:rFonts w:cs="Guttman Keren"/>
                <w:color w:val="00B0F0"/>
                <w:rtl/>
              </w:rPr>
              <w:tab/>
            </w:r>
            <w:r w:rsidR="00835F06" w:rsidRPr="00B84347">
              <w:rPr>
                <w:rFonts w:cs="Guttman Keren" w:hint="cs"/>
                <w:color w:val="00B0F0"/>
                <w:rtl/>
              </w:rPr>
              <w:t>שנשברה</w:t>
            </w:r>
            <w:r w:rsidR="00835F06" w:rsidRPr="00B84347">
              <w:rPr>
                <w:rFonts w:cs="Guttman Keren"/>
                <w:color w:val="00B0F0"/>
                <w:rtl/>
              </w:rPr>
              <w:t xml:space="preserve"> </w:t>
            </w:r>
            <w:r w:rsidR="00835F06" w:rsidRPr="00B84347">
              <w:rPr>
                <w:rFonts w:cs="Guttman Keren" w:hint="cs"/>
                <w:color w:val="00B0F0"/>
                <w:rtl/>
              </w:rPr>
              <w:t>ביום</w:t>
            </w:r>
            <w:r w:rsidR="00835F06" w:rsidRPr="00B84347">
              <w:rPr>
                <w:rFonts w:cs="Guttman Keren"/>
                <w:color w:val="00B0F0"/>
                <w:rtl/>
              </w:rPr>
              <w:t xml:space="preserve"> </w:t>
            </w:r>
            <w:r w:rsidR="00835F06" w:rsidRPr="00B84347">
              <w:rPr>
                <w:rFonts w:cs="Guttman Keren" w:hint="cs"/>
                <w:color w:val="00B0F0"/>
                <w:rtl/>
              </w:rPr>
              <w:t>טוב</w:t>
            </w:r>
            <w:r w:rsidR="00835F06" w:rsidRPr="00B84347">
              <w:rPr>
                <w:rFonts w:cs="Guttman Keren"/>
                <w:color w:val="00B0F0"/>
                <w:rtl/>
              </w:rPr>
              <w:t xml:space="preserve">, </w:t>
            </w:r>
          </w:p>
          <w:p w:rsidR="00835F06" w:rsidRDefault="00B84347" w:rsidP="00835F06">
            <w:pPr>
              <w:rPr>
                <w:rFonts w:cs="Guttman Keren"/>
                <w:b/>
                <w:bCs/>
                <w:rtl/>
              </w:rPr>
            </w:pPr>
            <w:r>
              <w:rPr>
                <w:rFonts w:cs="Guttman Keren"/>
                <w:color w:val="00B0F0"/>
                <w:rtl/>
              </w:rPr>
              <w:tab/>
            </w:r>
            <w:r w:rsidR="00835F06" w:rsidRPr="00B84347">
              <w:rPr>
                <w:rFonts w:cs="Guttman Keren" w:hint="cs"/>
                <w:color w:val="00B0F0"/>
                <w:rtl/>
              </w:rPr>
              <w:t>לפי</w:t>
            </w:r>
            <w:r w:rsidR="00835F06" w:rsidRPr="00B84347">
              <w:rPr>
                <w:rFonts w:cs="Guttman Keren"/>
                <w:color w:val="00B0F0"/>
                <w:rtl/>
              </w:rPr>
              <w:t xml:space="preserve"> </w:t>
            </w:r>
            <w:r w:rsidR="00835F06" w:rsidRPr="00B84347">
              <w:rPr>
                <w:rFonts w:cs="Guttman Keren" w:hint="cs"/>
                <w:color w:val="00B0F0"/>
                <w:rtl/>
              </w:rPr>
              <w:t>שאינו</w:t>
            </w:r>
            <w:r w:rsidR="00835F06" w:rsidRPr="00B84347">
              <w:rPr>
                <w:rFonts w:cs="Guttman Keren"/>
                <w:color w:val="00B0F0"/>
                <w:rtl/>
              </w:rPr>
              <w:t xml:space="preserve"> </w:t>
            </w:r>
            <w:r w:rsidR="00835F06" w:rsidRPr="00B84347">
              <w:rPr>
                <w:rFonts w:cs="Guttman Keren" w:hint="cs"/>
                <w:color w:val="00B0F0"/>
                <w:rtl/>
              </w:rPr>
              <w:t>מן</w:t>
            </w:r>
            <w:r w:rsidR="00835F06" w:rsidRPr="00B84347">
              <w:rPr>
                <w:rFonts w:cs="Guttman Keren"/>
                <w:color w:val="00B0F0"/>
                <w:rtl/>
              </w:rPr>
              <w:t xml:space="preserve"> </w:t>
            </w:r>
            <w:r w:rsidR="00835F06" w:rsidRPr="00B84347">
              <w:rPr>
                <w:rFonts w:cs="Guttman Keren" w:hint="cs"/>
                <w:color w:val="00B0F0"/>
                <w:rtl/>
              </w:rPr>
              <w:t>המוכן</w:t>
            </w:r>
            <w:r w:rsidR="00835F06" w:rsidRPr="00B84347">
              <w:rPr>
                <w:rFonts w:cs="Guttman Keren"/>
                <w:color w:val="00B0F0"/>
                <w:rtl/>
              </w:rPr>
              <w:t>.</w:t>
            </w:r>
          </w:p>
        </w:tc>
        <w:tc>
          <w:tcPr>
            <w:tcW w:w="2974" w:type="dxa"/>
          </w:tcPr>
          <w:p w:rsidR="00835F06" w:rsidRDefault="00835F06" w:rsidP="00124F40">
            <w:pPr>
              <w:rPr>
                <w:rFonts w:cs="Aharoni"/>
                <w:rtl/>
              </w:rPr>
            </w:pPr>
          </w:p>
          <w:p w:rsidR="002B30C7" w:rsidRDefault="002B30C7" w:rsidP="00124F40">
            <w:pPr>
              <w:rPr>
                <w:rFonts w:cs="Aharoni"/>
                <w:rtl/>
              </w:rPr>
            </w:pPr>
          </w:p>
          <w:p w:rsidR="002B30C7" w:rsidRDefault="002B30C7" w:rsidP="00124F40">
            <w:pPr>
              <w:rPr>
                <w:rFonts w:cs="Aharoni"/>
                <w:rtl/>
              </w:rPr>
            </w:pPr>
          </w:p>
          <w:p w:rsidR="002B30C7" w:rsidRDefault="002B30C7" w:rsidP="00124F40">
            <w:pPr>
              <w:rPr>
                <w:rFonts w:cs="Aharoni"/>
                <w:rtl/>
              </w:rPr>
            </w:pPr>
            <w:r>
              <w:rPr>
                <w:rFonts w:cs="Aharoni" w:hint="cs"/>
                <w:rtl/>
              </w:rPr>
              <w:t>משנה.</w:t>
            </w:r>
          </w:p>
          <w:p w:rsidR="002B30C7" w:rsidRDefault="002B30C7" w:rsidP="0054216F">
            <w:pPr>
              <w:rPr>
                <w:rFonts w:cs="Aharoni"/>
                <w:rtl/>
              </w:rPr>
            </w:pPr>
            <w:r>
              <w:rPr>
                <w:rFonts w:cs="Aharoni" w:hint="cs"/>
                <w:rtl/>
              </w:rPr>
              <w:t>אסור ביום טוב לחתוך עצים מתוך קורה שמונחת לצורכי בניין, או מענף שנשבר מעצמו ביום טוב ונפל. כמו כן אסור לחתוך עצים על ידי קרדום,</w:t>
            </w:r>
            <w:r w:rsidR="002066E6">
              <w:rPr>
                <w:rFonts w:cs="Aharoni" w:hint="cs"/>
                <w:rtl/>
              </w:rPr>
              <w:t xml:space="preserve"> </w:t>
            </w:r>
            <w:r>
              <w:rPr>
                <w:rFonts w:cs="Aharoni" w:hint="cs"/>
                <w:rtl/>
              </w:rPr>
              <w:t xml:space="preserve">מגרה [סוג של מסור] ומגל, כי זה נראה כמעשה חול, אבל מותר לחתוך עצים על ידי סכין גדולה שעיקר </w:t>
            </w:r>
            <w:r w:rsidR="0054216F">
              <w:rPr>
                <w:rFonts w:cs="Aharoni" w:hint="cs"/>
                <w:rtl/>
              </w:rPr>
              <w:t>שימושה</w:t>
            </w:r>
            <w:r>
              <w:rPr>
                <w:rFonts w:cs="Aharoni" w:hint="cs"/>
                <w:rtl/>
              </w:rPr>
              <w:t xml:space="preserve"> לשחיטה, כי זה נראה שינוי.</w:t>
            </w:r>
          </w:p>
          <w:p w:rsidR="002B30C7" w:rsidRDefault="002B30C7" w:rsidP="00124F40">
            <w:pPr>
              <w:rPr>
                <w:rFonts w:cs="Aharoni"/>
                <w:rtl/>
              </w:rPr>
            </w:pPr>
          </w:p>
          <w:p w:rsidR="002B30C7" w:rsidRDefault="002B30C7" w:rsidP="00124F40">
            <w:pPr>
              <w:rPr>
                <w:rFonts w:cs="Aharoni"/>
                <w:rtl/>
              </w:rPr>
            </w:pPr>
          </w:p>
          <w:p w:rsidR="002B30C7" w:rsidRDefault="002B30C7" w:rsidP="00124F40">
            <w:pPr>
              <w:rPr>
                <w:rFonts w:cs="Aharoni"/>
                <w:rtl/>
              </w:rPr>
            </w:pPr>
            <w:r>
              <w:rPr>
                <w:rFonts w:cs="Aharoni" w:hint="cs"/>
                <w:rtl/>
              </w:rPr>
              <w:t>שואל התלמוד: הרי ברישא כתוב שאסור לחתוך עצים מהקורה, איך בסיפא של המשנה מותר לחתוך עם סכין גדולה?</w:t>
            </w:r>
          </w:p>
          <w:p w:rsidR="002B30C7" w:rsidRDefault="002B30C7" w:rsidP="00124F40">
            <w:pPr>
              <w:rPr>
                <w:rFonts w:cs="Aharoni"/>
                <w:rtl/>
              </w:rPr>
            </w:pPr>
          </w:p>
          <w:p w:rsidR="002066E6" w:rsidRDefault="002066E6" w:rsidP="00124F40">
            <w:pPr>
              <w:rPr>
                <w:rFonts w:cs="Aharoni"/>
                <w:rtl/>
              </w:rPr>
            </w:pPr>
          </w:p>
          <w:p w:rsidR="002B30C7" w:rsidRDefault="002B30C7" w:rsidP="002066E6">
            <w:pPr>
              <w:rPr>
                <w:rFonts w:cs="Aharoni"/>
                <w:rtl/>
              </w:rPr>
            </w:pPr>
            <w:r>
              <w:rPr>
                <w:rFonts w:cs="Aharoni" w:hint="cs"/>
                <w:rtl/>
              </w:rPr>
              <w:t xml:space="preserve">רב יהודה בשם שמואל מעמיד את המשנה שיש בה </w:t>
            </w:r>
            <w:r w:rsidR="002066E6">
              <w:rPr>
                <w:rFonts w:cs="Aharoni" w:hint="cs"/>
                <w:rtl/>
              </w:rPr>
              <w:t>משפטים חסרים והוא משלים אותם</w:t>
            </w:r>
            <w:r>
              <w:rPr>
                <w:rFonts w:cs="Aharoni" w:hint="cs"/>
                <w:rtl/>
              </w:rPr>
              <w:t xml:space="preserve">. העיקרון אחרי התוספת למשנה הוא שהרישא מדברת על הורדת עצים </w:t>
            </w:r>
            <w:r w:rsidR="00B84347">
              <w:rPr>
                <w:rFonts w:cs="Aharoni" w:hint="cs"/>
                <w:rtl/>
              </w:rPr>
              <w:t>או מערמת עצים, או מעץ שנפל ביום טוב עצמו, אבל מותר לבקע עץ מתוך קורה שהיתה מוכנה מערב החג, וגם אז חותכים את העצים על ידי קופיץ [סכין גדולה] ולא כלים מיוחדים לזה.</w:t>
            </w:r>
          </w:p>
          <w:p w:rsidR="00B84347" w:rsidRDefault="00B84347" w:rsidP="002B30C7">
            <w:pPr>
              <w:rPr>
                <w:rFonts w:cs="Aharoni"/>
                <w:rtl/>
              </w:rPr>
            </w:pPr>
          </w:p>
          <w:p w:rsidR="00B84347" w:rsidRDefault="00B84347" w:rsidP="002B30C7">
            <w:pPr>
              <w:rPr>
                <w:rFonts w:cs="Aharoni"/>
                <w:rtl/>
              </w:rPr>
            </w:pPr>
          </w:p>
          <w:p w:rsidR="00B84347" w:rsidRDefault="00B84347" w:rsidP="002B30C7">
            <w:pPr>
              <w:rPr>
                <w:rFonts w:cs="Aharoni"/>
                <w:rtl/>
              </w:rPr>
            </w:pPr>
          </w:p>
          <w:p w:rsidR="00B84347" w:rsidRDefault="00B84347" w:rsidP="002B30C7">
            <w:pPr>
              <w:rPr>
                <w:rFonts w:cs="Aharoni"/>
                <w:rtl/>
              </w:rPr>
            </w:pPr>
            <w:r>
              <w:rPr>
                <w:rFonts w:cs="Aharoni" w:hint="cs"/>
                <w:rtl/>
              </w:rPr>
              <w:t>התלמוד מביא בריתא שמחזקת הבנה זו. בבריתא כתוב שלא חותכים עצים לא מערמת עצים, ולא מקורה שנפלה ביום טוב עצמו, כי לא היתה כאן הכנה מערב יום טוב להכין את העץ.</w:t>
            </w:r>
          </w:p>
          <w:p w:rsidR="00B84347" w:rsidRDefault="00B84347" w:rsidP="002B30C7">
            <w:pPr>
              <w:rPr>
                <w:rFonts w:cs="Aharoni"/>
                <w:rtl/>
              </w:rPr>
            </w:pPr>
          </w:p>
          <w:p w:rsidR="002B30C7" w:rsidRDefault="002B30C7" w:rsidP="00124F40">
            <w:pPr>
              <w:rPr>
                <w:rFonts w:cs="Aharoni"/>
                <w:rtl/>
              </w:rPr>
            </w:pPr>
          </w:p>
          <w:p w:rsidR="002B30C7" w:rsidRPr="002B30C7" w:rsidRDefault="002B30C7" w:rsidP="00124F40">
            <w:pPr>
              <w:rPr>
                <w:rFonts w:cs="Aharoni"/>
                <w:rtl/>
              </w:rPr>
            </w:pPr>
          </w:p>
        </w:tc>
      </w:tr>
    </w:tbl>
    <w:p w:rsidR="003B6ACC" w:rsidRDefault="003B6ACC" w:rsidP="00124F40">
      <w:pPr>
        <w:rPr>
          <w:rFonts w:cs="Guttman Keren"/>
          <w:b/>
          <w:bCs/>
          <w:rtl/>
        </w:rPr>
        <w:sectPr w:rsidR="003B6ACC"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721"/>
        <w:gridCol w:w="5387"/>
        <w:gridCol w:w="2974"/>
      </w:tblGrid>
      <w:tr w:rsidR="003B6ACC" w:rsidTr="00A22084">
        <w:tc>
          <w:tcPr>
            <w:tcW w:w="1721" w:type="dxa"/>
          </w:tcPr>
          <w:p w:rsidR="003B6ACC" w:rsidRDefault="003B6ACC"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r>
              <w:rPr>
                <w:rFonts w:asciiTheme="minorBidi" w:hAnsiTheme="minorBidi" w:hint="cs"/>
                <w:sz w:val="20"/>
                <w:szCs w:val="20"/>
                <w:rtl/>
              </w:rPr>
              <w:t>ציטט מהמשנה</w:t>
            </w: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r>
              <w:rPr>
                <w:rFonts w:asciiTheme="minorBidi" w:hAnsiTheme="minorBidi" w:hint="cs"/>
                <w:sz w:val="20"/>
                <w:szCs w:val="20"/>
                <w:rtl/>
              </w:rPr>
              <w:t>העמדה אמוראית למשנה</w:t>
            </w: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r>
              <w:rPr>
                <w:rFonts w:asciiTheme="minorBidi" w:hAnsiTheme="minorBidi" w:hint="cs"/>
                <w:sz w:val="20"/>
                <w:szCs w:val="20"/>
                <w:rtl/>
              </w:rPr>
              <w:t>שאלה תלמודית</w:t>
            </w: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r>
              <w:rPr>
                <w:rFonts w:asciiTheme="minorBidi" w:hAnsiTheme="minorBidi" w:hint="cs"/>
                <w:sz w:val="20"/>
                <w:szCs w:val="20"/>
                <w:rtl/>
              </w:rPr>
              <w:t>תשובה תלמודית</w:t>
            </w: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407927" w:rsidRDefault="00407927" w:rsidP="00124F40">
            <w:pPr>
              <w:rPr>
                <w:rFonts w:asciiTheme="minorBidi" w:hAnsiTheme="minorBidi"/>
                <w:sz w:val="20"/>
                <w:szCs w:val="20"/>
                <w:rtl/>
              </w:rPr>
            </w:pPr>
          </w:p>
          <w:p w:rsidR="00037769" w:rsidRDefault="00037769" w:rsidP="00124F40">
            <w:pPr>
              <w:rPr>
                <w:rFonts w:asciiTheme="minorBidi" w:hAnsiTheme="minorBidi"/>
                <w:sz w:val="20"/>
                <w:szCs w:val="20"/>
                <w:rtl/>
              </w:rPr>
            </w:pPr>
            <w:r>
              <w:rPr>
                <w:rFonts w:asciiTheme="minorBidi" w:hAnsiTheme="minorBidi" w:hint="cs"/>
                <w:sz w:val="20"/>
                <w:szCs w:val="20"/>
                <w:rtl/>
              </w:rPr>
              <w:t>גירסה חרת לסוגיה</w:t>
            </w:r>
          </w:p>
          <w:p w:rsidR="00037769" w:rsidRDefault="00037769" w:rsidP="00124F40">
            <w:pPr>
              <w:rPr>
                <w:rFonts w:asciiTheme="minorBidi" w:hAnsiTheme="minorBidi"/>
                <w:sz w:val="20"/>
                <w:szCs w:val="20"/>
                <w:rtl/>
              </w:rPr>
            </w:pPr>
            <w:r>
              <w:rPr>
                <w:rFonts w:asciiTheme="minorBidi" w:hAnsiTheme="minorBidi" w:hint="cs"/>
                <w:sz w:val="20"/>
                <w:szCs w:val="20"/>
                <w:rtl/>
              </w:rPr>
              <w:t>ציטוט מהמשנה</w:t>
            </w: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r>
              <w:rPr>
                <w:rFonts w:asciiTheme="minorBidi" w:hAnsiTheme="minorBidi" w:hint="cs"/>
                <w:sz w:val="20"/>
                <w:szCs w:val="20"/>
                <w:rtl/>
              </w:rPr>
              <w:t>העמדה אמוראית למשנה</w:t>
            </w: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r>
              <w:rPr>
                <w:rFonts w:asciiTheme="minorBidi" w:hAnsiTheme="minorBidi" w:hint="cs"/>
                <w:sz w:val="20"/>
                <w:szCs w:val="20"/>
                <w:rtl/>
              </w:rPr>
              <w:t>שאלה תלמודית</w:t>
            </w: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p>
          <w:p w:rsidR="00037769" w:rsidRDefault="00037769" w:rsidP="00124F40">
            <w:pPr>
              <w:rPr>
                <w:rFonts w:asciiTheme="minorBidi" w:hAnsiTheme="minorBidi"/>
                <w:sz w:val="20"/>
                <w:szCs w:val="20"/>
                <w:rtl/>
              </w:rPr>
            </w:pPr>
            <w:r>
              <w:rPr>
                <w:rFonts w:asciiTheme="minorBidi" w:hAnsiTheme="minorBidi" w:hint="cs"/>
                <w:sz w:val="20"/>
                <w:szCs w:val="20"/>
                <w:rtl/>
              </w:rPr>
              <w:t>תשובה תלמודית</w:t>
            </w:r>
          </w:p>
          <w:p w:rsidR="00037769" w:rsidRDefault="00037769" w:rsidP="00124F40">
            <w:pPr>
              <w:rPr>
                <w:rFonts w:asciiTheme="minorBidi" w:hAnsiTheme="minorBidi"/>
                <w:sz w:val="20"/>
                <w:szCs w:val="20"/>
                <w:rtl/>
              </w:rPr>
            </w:pPr>
          </w:p>
          <w:p w:rsidR="00037769" w:rsidRPr="00037769" w:rsidRDefault="00037769" w:rsidP="00124F40">
            <w:pPr>
              <w:rPr>
                <w:rFonts w:asciiTheme="minorBidi" w:hAnsiTheme="minorBidi"/>
                <w:sz w:val="20"/>
                <w:szCs w:val="20"/>
                <w:rtl/>
              </w:rPr>
            </w:pPr>
          </w:p>
        </w:tc>
        <w:tc>
          <w:tcPr>
            <w:tcW w:w="5387" w:type="dxa"/>
          </w:tcPr>
          <w:p w:rsidR="003B6ACC" w:rsidRDefault="003B6ACC" w:rsidP="003B6ACC">
            <w:pPr>
              <w:rPr>
                <w:rFonts w:cs="Guttman Keren"/>
                <w:rtl/>
              </w:rPr>
            </w:pPr>
            <w:r>
              <w:rPr>
                <w:rFonts w:cs="Guttman Keren" w:hint="cs"/>
                <w:rtl/>
              </w:rPr>
              <w:t>סוגיה 9: [</w:t>
            </w:r>
            <w:r w:rsidR="00A22084">
              <w:rPr>
                <w:rFonts w:cs="Guttman Keren" w:hint="cs"/>
                <w:rtl/>
              </w:rPr>
              <w:t>סוגיה אמוראית בבלית דור שני ותוספות]</w:t>
            </w:r>
          </w:p>
          <w:p w:rsidR="003B6ACC" w:rsidRPr="003B6ACC" w:rsidRDefault="003B6ACC" w:rsidP="003B6ACC">
            <w:pPr>
              <w:rPr>
                <w:rFonts w:cs="Guttman Keren"/>
                <w:rtl/>
              </w:rPr>
            </w:pPr>
          </w:p>
          <w:p w:rsidR="003B6ACC" w:rsidRDefault="003B6ACC" w:rsidP="003B6ACC">
            <w:pPr>
              <w:rPr>
                <w:rFonts w:cs="Guttman Keren"/>
                <w:rtl/>
              </w:rPr>
            </w:pPr>
            <w:r w:rsidRPr="00A22084">
              <w:rPr>
                <w:rFonts w:cs="Guttman Keren" w:hint="cs"/>
                <w:color w:val="00B0F0"/>
                <w:rtl/>
              </w:rPr>
              <w:t>ולא</w:t>
            </w:r>
            <w:r w:rsidRPr="00A22084">
              <w:rPr>
                <w:rFonts w:cs="Guttman Keren"/>
                <w:color w:val="00B0F0"/>
                <w:rtl/>
              </w:rPr>
              <w:t xml:space="preserve"> </w:t>
            </w:r>
            <w:r w:rsidRPr="00A22084">
              <w:rPr>
                <w:rFonts w:cs="Guttman Keren" w:hint="cs"/>
                <w:color w:val="00B0F0"/>
                <w:rtl/>
              </w:rPr>
              <w:t>בקרדום</w:t>
            </w:r>
            <w:r w:rsidRPr="003B6ACC">
              <w:rPr>
                <w:rFonts w:cs="Guttman Keren"/>
                <w:rtl/>
              </w:rPr>
              <w:t xml:space="preserve">. </w:t>
            </w:r>
          </w:p>
          <w:p w:rsidR="003B6ACC" w:rsidRDefault="003B6ACC" w:rsidP="003B6ACC">
            <w:pPr>
              <w:rPr>
                <w:rFonts w:cs="Guttman Keren"/>
                <w:rtl/>
              </w:rPr>
            </w:pPr>
          </w:p>
          <w:p w:rsidR="003B6ACC" w:rsidRPr="00A22084" w:rsidRDefault="003B6ACC" w:rsidP="003B6ACC">
            <w:pPr>
              <w:rPr>
                <w:rFonts w:cs="Guttman Keren"/>
                <w:color w:val="FF0000"/>
                <w:rtl/>
              </w:rPr>
            </w:pPr>
            <w:r w:rsidRPr="00A22084">
              <w:rPr>
                <w:rFonts w:cs="Guttman Keren" w:hint="cs"/>
                <w:color w:val="FF0000"/>
                <w:rtl/>
              </w:rPr>
              <w:t>אמר</w:t>
            </w:r>
            <w:r w:rsidRPr="00A22084">
              <w:rPr>
                <w:rFonts w:cs="Guttman Keren"/>
                <w:color w:val="FF0000"/>
                <w:rtl/>
              </w:rPr>
              <w:t xml:space="preserve"> </w:t>
            </w:r>
            <w:r w:rsidRPr="00A22084">
              <w:rPr>
                <w:rFonts w:cs="Guttman Keren" w:hint="cs"/>
                <w:color w:val="FF0000"/>
                <w:rtl/>
              </w:rPr>
              <w:t>רב</w:t>
            </w:r>
            <w:r w:rsidRPr="00A22084">
              <w:rPr>
                <w:rFonts w:cs="Guttman Keren"/>
                <w:color w:val="FF0000"/>
                <w:rtl/>
              </w:rPr>
              <w:t xml:space="preserve"> </w:t>
            </w:r>
            <w:r w:rsidRPr="00A22084">
              <w:rPr>
                <w:rFonts w:cs="Guttman Keren" w:hint="cs"/>
                <w:color w:val="FF0000"/>
                <w:rtl/>
              </w:rPr>
              <w:t>חיננא</w:t>
            </w:r>
            <w:r w:rsidRPr="00A22084">
              <w:rPr>
                <w:rFonts w:cs="Guttman Keren"/>
                <w:color w:val="FF0000"/>
                <w:rtl/>
              </w:rPr>
              <w:t xml:space="preserve"> </w:t>
            </w:r>
            <w:r w:rsidRPr="00A22084">
              <w:rPr>
                <w:rFonts w:cs="Guttman Keren" w:hint="cs"/>
                <w:color w:val="FF0000"/>
                <w:rtl/>
              </w:rPr>
              <w:t>בר</w:t>
            </w:r>
            <w:r w:rsidRPr="00A22084">
              <w:rPr>
                <w:rFonts w:cs="Guttman Keren"/>
                <w:color w:val="FF0000"/>
                <w:rtl/>
              </w:rPr>
              <w:t xml:space="preserve"> </w:t>
            </w:r>
            <w:r w:rsidRPr="00A22084">
              <w:rPr>
                <w:rFonts w:cs="Guttman Keren" w:hint="cs"/>
                <w:color w:val="FF0000"/>
                <w:rtl/>
              </w:rPr>
              <w:t>שלמיא</w:t>
            </w:r>
            <w:r w:rsidRPr="00A22084">
              <w:rPr>
                <w:rFonts w:cs="Guttman Keren"/>
                <w:color w:val="FF0000"/>
                <w:rtl/>
              </w:rPr>
              <w:t xml:space="preserve"> </w:t>
            </w:r>
            <w:r w:rsidRPr="00A22084">
              <w:rPr>
                <w:rFonts w:cs="Guttman Keren" w:hint="cs"/>
                <w:color w:val="FF0000"/>
                <w:rtl/>
              </w:rPr>
              <w:t>משמיה</w:t>
            </w:r>
            <w:r w:rsidRPr="00A22084">
              <w:rPr>
                <w:rFonts w:cs="Guttman Keren"/>
                <w:color w:val="FF0000"/>
                <w:rtl/>
              </w:rPr>
              <w:t xml:space="preserve"> </w:t>
            </w:r>
            <w:r w:rsidRPr="00A22084">
              <w:rPr>
                <w:rFonts w:cs="Guttman Keren" w:hint="cs"/>
                <w:color w:val="FF0000"/>
                <w:rtl/>
              </w:rPr>
              <w:t>דרב</w:t>
            </w:r>
            <w:r w:rsidRPr="00A22084">
              <w:rPr>
                <w:rFonts w:cs="Guttman Keren"/>
                <w:color w:val="FF0000"/>
                <w:rtl/>
              </w:rPr>
              <w:t xml:space="preserve">: </w:t>
            </w:r>
          </w:p>
          <w:p w:rsidR="003B6ACC" w:rsidRPr="00A22084" w:rsidRDefault="003B6ACC" w:rsidP="003B6ACC">
            <w:pPr>
              <w:rPr>
                <w:rFonts w:cs="Guttman Keren"/>
                <w:color w:val="FF0000"/>
                <w:rtl/>
              </w:rPr>
            </w:pPr>
            <w:r w:rsidRPr="00A22084">
              <w:rPr>
                <w:rFonts w:cs="Guttman Keren" w:hint="cs"/>
                <w:color w:val="FF0000"/>
                <w:rtl/>
              </w:rPr>
              <w:t>לא</w:t>
            </w:r>
            <w:r w:rsidRPr="00A22084">
              <w:rPr>
                <w:rFonts w:cs="Guttman Keren"/>
                <w:color w:val="FF0000"/>
                <w:rtl/>
              </w:rPr>
              <w:t xml:space="preserve"> </w:t>
            </w:r>
            <w:r w:rsidRPr="00A22084">
              <w:rPr>
                <w:rFonts w:cs="Guttman Keren" w:hint="cs"/>
                <w:color w:val="FF0000"/>
                <w:rtl/>
              </w:rPr>
              <w:t>שנו</w:t>
            </w:r>
            <w:r w:rsidRPr="00A22084">
              <w:rPr>
                <w:rFonts w:cs="Guttman Keren"/>
                <w:color w:val="FF0000"/>
                <w:rtl/>
              </w:rPr>
              <w:t xml:space="preserve"> </w:t>
            </w:r>
            <w:r w:rsidRPr="00A22084">
              <w:rPr>
                <w:rFonts w:cs="Guttman Keren" w:hint="cs"/>
                <w:color w:val="FF0000"/>
                <w:rtl/>
              </w:rPr>
              <w:t>אלא</w:t>
            </w:r>
            <w:r w:rsidRPr="00A22084">
              <w:rPr>
                <w:rFonts w:cs="Guttman Keren"/>
                <w:color w:val="FF0000"/>
                <w:rtl/>
              </w:rPr>
              <w:t xml:space="preserve"> </w:t>
            </w:r>
            <w:r w:rsidRPr="00A22084">
              <w:rPr>
                <w:rFonts w:cs="Guttman Keren" w:hint="cs"/>
                <w:color w:val="FF0000"/>
                <w:rtl/>
              </w:rPr>
              <w:t>בנקבות</w:t>
            </w:r>
            <w:r w:rsidRPr="00A22084">
              <w:rPr>
                <w:rFonts w:cs="Guttman Keren"/>
                <w:color w:val="FF0000"/>
                <w:rtl/>
              </w:rPr>
              <w:t xml:space="preserve"> </w:t>
            </w:r>
            <w:r w:rsidRPr="00A22084">
              <w:rPr>
                <w:rFonts w:cs="Guttman Keren" w:hint="cs"/>
                <w:color w:val="FF0000"/>
                <w:rtl/>
              </w:rPr>
              <w:t>שלו</w:t>
            </w:r>
            <w:r w:rsidRPr="00A22084">
              <w:rPr>
                <w:rFonts w:cs="Guttman Keren"/>
                <w:color w:val="FF0000"/>
                <w:rtl/>
              </w:rPr>
              <w:t xml:space="preserve">, </w:t>
            </w:r>
          </w:p>
          <w:p w:rsidR="003B6ACC" w:rsidRDefault="003B6ACC" w:rsidP="003B6ACC">
            <w:pPr>
              <w:rPr>
                <w:rFonts w:cs="Guttman Keren"/>
                <w:rtl/>
              </w:rPr>
            </w:pPr>
            <w:r w:rsidRPr="00A22084">
              <w:rPr>
                <w:rFonts w:cs="Guttman Keren" w:hint="cs"/>
                <w:color w:val="FF0000"/>
                <w:rtl/>
              </w:rPr>
              <w:t>אבל</w:t>
            </w:r>
            <w:r w:rsidRPr="00A22084">
              <w:rPr>
                <w:rFonts w:cs="Guttman Keren"/>
                <w:color w:val="FF0000"/>
                <w:rtl/>
              </w:rPr>
              <w:t xml:space="preserve"> </w:t>
            </w:r>
            <w:r w:rsidRPr="00A22084">
              <w:rPr>
                <w:rFonts w:cs="Guttman Keren" w:hint="cs"/>
                <w:color w:val="FF0000"/>
                <w:rtl/>
              </w:rPr>
              <w:t>בזכרות</w:t>
            </w:r>
            <w:r w:rsidRPr="00A22084">
              <w:rPr>
                <w:rFonts w:cs="Guttman Keren"/>
                <w:color w:val="FF0000"/>
                <w:rtl/>
              </w:rPr>
              <w:t xml:space="preserve"> </w:t>
            </w:r>
            <w:r w:rsidRPr="00A22084">
              <w:rPr>
                <w:rFonts w:cs="Guttman Keren" w:hint="cs"/>
                <w:color w:val="FF0000"/>
                <w:rtl/>
              </w:rPr>
              <w:t>שלו</w:t>
            </w:r>
            <w:r w:rsidRPr="00A22084">
              <w:rPr>
                <w:rFonts w:cs="Guttman Keren"/>
                <w:color w:val="FF0000"/>
                <w:rtl/>
              </w:rPr>
              <w:t xml:space="preserve"> - </w:t>
            </w:r>
            <w:r w:rsidRPr="00A22084">
              <w:rPr>
                <w:rFonts w:cs="Guttman Keren" w:hint="cs"/>
                <w:color w:val="FF0000"/>
                <w:rtl/>
              </w:rPr>
              <w:t>מותר</w:t>
            </w:r>
            <w:r>
              <w:rPr>
                <w:rFonts w:cs="Guttman Keren"/>
                <w:rtl/>
              </w:rPr>
              <w:t xml:space="preserve">. </w:t>
            </w:r>
          </w:p>
          <w:p w:rsidR="003B6ACC" w:rsidRDefault="003B6ACC" w:rsidP="003B6ACC">
            <w:pPr>
              <w:rPr>
                <w:rFonts w:cs="Guttman Keren"/>
                <w:rtl/>
              </w:rPr>
            </w:pPr>
          </w:p>
          <w:p w:rsidR="00556672" w:rsidRDefault="00556672" w:rsidP="003B6ACC">
            <w:pPr>
              <w:rPr>
                <w:rFonts w:cs="Guttman Keren"/>
                <w:rtl/>
              </w:rPr>
            </w:pPr>
          </w:p>
          <w:p w:rsidR="00556672" w:rsidRDefault="00556672" w:rsidP="003B6ACC">
            <w:pPr>
              <w:rPr>
                <w:rFonts w:cs="Guttman Keren"/>
                <w:rtl/>
              </w:rPr>
            </w:pPr>
          </w:p>
          <w:p w:rsidR="003B6ACC" w:rsidRDefault="00556672" w:rsidP="003B6ACC">
            <w:pPr>
              <w:rPr>
                <w:rFonts w:cs="Guttman Keren"/>
                <w:rtl/>
              </w:rPr>
            </w:pPr>
            <w:r>
              <w:rPr>
                <w:rFonts w:cs="Guttman Keren"/>
                <w:rtl/>
              </w:rPr>
              <w:tab/>
            </w:r>
            <w:r w:rsidR="003B6ACC" w:rsidRPr="003B6ACC">
              <w:rPr>
                <w:rFonts w:cs="Guttman Keren" w:hint="cs"/>
                <w:rtl/>
              </w:rPr>
              <w:t>פשיטא</w:t>
            </w:r>
            <w:r w:rsidR="003B6ACC" w:rsidRPr="003B6ACC">
              <w:rPr>
                <w:rFonts w:cs="Guttman Keren"/>
                <w:rtl/>
              </w:rPr>
              <w:t xml:space="preserve">, </w:t>
            </w:r>
            <w:r w:rsidR="003B6ACC" w:rsidRPr="00A22084">
              <w:rPr>
                <w:rFonts w:cs="Guttman Keren" w:hint="cs"/>
                <w:color w:val="00B0F0"/>
                <w:rtl/>
              </w:rPr>
              <w:t>בקופיץ</w:t>
            </w:r>
            <w:r w:rsidR="003B6ACC" w:rsidRPr="003B6ACC">
              <w:rPr>
                <w:rFonts w:cs="Guttman Keren"/>
                <w:rtl/>
              </w:rPr>
              <w:t xml:space="preserve"> </w:t>
            </w:r>
            <w:r w:rsidR="003B6ACC" w:rsidRPr="003B6ACC">
              <w:rPr>
                <w:rFonts w:cs="Guttman Keren" w:hint="cs"/>
                <w:rtl/>
              </w:rPr>
              <w:t>תנן</w:t>
            </w:r>
            <w:r w:rsidR="003B6ACC">
              <w:rPr>
                <w:rFonts w:cs="Guttman Keren"/>
                <w:rtl/>
              </w:rPr>
              <w:t xml:space="preserve">! </w:t>
            </w:r>
          </w:p>
          <w:p w:rsidR="003B6ACC" w:rsidRDefault="003B6ACC" w:rsidP="003B6ACC">
            <w:pPr>
              <w:rPr>
                <w:rFonts w:cs="Guttman Keren"/>
                <w:rtl/>
              </w:rPr>
            </w:pPr>
          </w:p>
          <w:p w:rsidR="00556672" w:rsidRDefault="00556672" w:rsidP="003B6ACC">
            <w:pPr>
              <w:rPr>
                <w:rFonts w:cs="Guttman Keren"/>
                <w:rtl/>
              </w:rPr>
            </w:pPr>
          </w:p>
          <w:p w:rsidR="003B6ACC" w:rsidRDefault="00556672" w:rsidP="003B6ACC">
            <w:pPr>
              <w:rPr>
                <w:rFonts w:cs="Guttman Keren"/>
                <w:rtl/>
              </w:rPr>
            </w:pPr>
            <w:r>
              <w:rPr>
                <w:rFonts w:cs="Guttman Keren"/>
                <w:rtl/>
              </w:rPr>
              <w:tab/>
            </w:r>
            <w:r w:rsidR="003B6ACC" w:rsidRPr="003B6ACC">
              <w:rPr>
                <w:rFonts w:cs="Guttman Keren" w:hint="cs"/>
                <w:rtl/>
              </w:rPr>
              <w:t>מהו</w:t>
            </w:r>
            <w:r w:rsidR="003B6ACC" w:rsidRPr="003B6ACC">
              <w:rPr>
                <w:rFonts w:cs="Guttman Keren"/>
                <w:rtl/>
              </w:rPr>
              <w:t xml:space="preserve"> </w:t>
            </w:r>
            <w:r w:rsidR="003B6ACC" w:rsidRPr="003B6ACC">
              <w:rPr>
                <w:rFonts w:cs="Guttman Keren" w:hint="cs"/>
                <w:rtl/>
              </w:rPr>
              <w:t>דתימא</w:t>
            </w:r>
            <w:r w:rsidR="003B6ACC" w:rsidRPr="003B6ACC">
              <w:rPr>
                <w:rFonts w:cs="Guttman Keren"/>
                <w:rtl/>
              </w:rPr>
              <w:t xml:space="preserve">: </w:t>
            </w:r>
            <w:r w:rsidR="003B6ACC" w:rsidRPr="003B6ACC">
              <w:rPr>
                <w:rFonts w:cs="Guttman Keren" w:hint="cs"/>
                <w:rtl/>
              </w:rPr>
              <w:t>הני</w:t>
            </w:r>
            <w:r w:rsidR="003B6ACC" w:rsidRPr="003B6ACC">
              <w:rPr>
                <w:rFonts w:cs="Guttman Keren"/>
                <w:rtl/>
              </w:rPr>
              <w:t xml:space="preserve"> </w:t>
            </w:r>
            <w:r w:rsidR="003B6ACC" w:rsidRPr="003B6ACC">
              <w:rPr>
                <w:rFonts w:cs="Guttman Keren" w:hint="cs"/>
                <w:rtl/>
              </w:rPr>
              <w:t>מילי</w:t>
            </w:r>
            <w:r w:rsidR="003B6ACC" w:rsidRPr="003B6ACC">
              <w:rPr>
                <w:rFonts w:cs="Guttman Keren"/>
                <w:rtl/>
              </w:rPr>
              <w:t xml:space="preserve"> - </w:t>
            </w:r>
            <w:r w:rsidR="003B6ACC" w:rsidRPr="003B6ACC">
              <w:rPr>
                <w:rFonts w:cs="Guttman Keren" w:hint="cs"/>
                <w:rtl/>
              </w:rPr>
              <w:t>קופיץ</w:t>
            </w:r>
            <w:r w:rsidR="003B6ACC" w:rsidRPr="003B6ACC">
              <w:rPr>
                <w:rFonts w:cs="Guttman Keren"/>
                <w:rtl/>
              </w:rPr>
              <w:t xml:space="preserve"> </w:t>
            </w:r>
            <w:r w:rsidR="003B6ACC" w:rsidRPr="003B6ACC">
              <w:rPr>
                <w:rFonts w:cs="Guttman Keren" w:hint="cs"/>
                <w:rtl/>
              </w:rPr>
              <w:t>לחודיה</w:t>
            </w:r>
            <w:r w:rsidR="003B6ACC" w:rsidRPr="003B6ACC">
              <w:rPr>
                <w:rFonts w:cs="Guttman Keren"/>
                <w:rtl/>
              </w:rPr>
              <w:t xml:space="preserve">, </w:t>
            </w:r>
          </w:p>
          <w:p w:rsidR="003B6ACC" w:rsidRDefault="00556672" w:rsidP="003B6ACC">
            <w:pPr>
              <w:rPr>
                <w:rFonts w:cs="Guttman Keren"/>
                <w:rtl/>
              </w:rPr>
            </w:pPr>
            <w:r>
              <w:rPr>
                <w:rFonts w:cs="Guttman Keren"/>
                <w:rtl/>
              </w:rPr>
              <w:tab/>
            </w:r>
            <w:r w:rsidR="003B6ACC" w:rsidRPr="003B6ACC">
              <w:rPr>
                <w:rFonts w:cs="Guttman Keren" w:hint="cs"/>
                <w:rtl/>
              </w:rPr>
              <w:t>אבל</w:t>
            </w:r>
            <w:r w:rsidR="003B6ACC" w:rsidRPr="003B6ACC">
              <w:rPr>
                <w:rFonts w:cs="Guttman Keren"/>
                <w:rtl/>
              </w:rPr>
              <w:t xml:space="preserve"> </w:t>
            </w:r>
            <w:r w:rsidR="003B6ACC" w:rsidRPr="003B6ACC">
              <w:rPr>
                <w:rFonts w:cs="Guttman Keren" w:hint="cs"/>
                <w:rtl/>
              </w:rPr>
              <w:t>קרדום</w:t>
            </w:r>
            <w:r w:rsidR="003B6ACC" w:rsidRPr="003B6ACC">
              <w:rPr>
                <w:rFonts w:cs="Guttman Keren"/>
                <w:rtl/>
              </w:rPr>
              <w:t xml:space="preserve"> </w:t>
            </w:r>
            <w:r w:rsidR="003B6ACC" w:rsidRPr="003B6ACC">
              <w:rPr>
                <w:rFonts w:cs="Guttman Keren" w:hint="cs"/>
                <w:rtl/>
              </w:rPr>
              <w:t>וקופיץ</w:t>
            </w:r>
            <w:r w:rsidR="003B6ACC" w:rsidRPr="003B6ACC">
              <w:rPr>
                <w:rFonts w:cs="Guttman Keren"/>
                <w:rtl/>
              </w:rPr>
              <w:t xml:space="preserve"> - </w:t>
            </w:r>
            <w:r w:rsidR="003B6ACC" w:rsidRPr="003B6ACC">
              <w:rPr>
                <w:rFonts w:cs="Guttman Keren" w:hint="cs"/>
                <w:rtl/>
              </w:rPr>
              <w:t>אימא</w:t>
            </w:r>
            <w:r w:rsidR="003B6ACC" w:rsidRPr="003B6ACC">
              <w:rPr>
                <w:rFonts w:cs="Guttman Keren"/>
                <w:rtl/>
              </w:rPr>
              <w:t xml:space="preserve">: </w:t>
            </w:r>
          </w:p>
          <w:p w:rsidR="003B6ACC" w:rsidRDefault="00556672" w:rsidP="003B6ACC">
            <w:pPr>
              <w:rPr>
                <w:rFonts w:cs="Guttman Keren"/>
                <w:rtl/>
              </w:rPr>
            </w:pPr>
            <w:r>
              <w:rPr>
                <w:rFonts w:cs="Guttman Keren"/>
                <w:rtl/>
              </w:rPr>
              <w:tab/>
            </w:r>
            <w:r w:rsidR="003B6ACC" w:rsidRPr="003B6ACC">
              <w:rPr>
                <w:rFonts w:cs="Guttman Keren" w:hint="cs"/>
                <w:rtl/>
              </w:rPr>
              <w:t>מגו</w:t>
            </w:r>
            <w:r w:rsidR="003B6ACC" w:rsidRPr="003B6ACC">
              <w:rPr>
                <w:rFonts w:cs="Guttman Keren"/>
                <w:rtl/>
              </w:rPr>
              <w:t xml:space="preserve"> </w:t>
            </w:r>
            <w:r w:rsidR="003B6ACC" w:rsidRPr="003B6ACC">
              <w:rPr>
                <w:rFonts w:cs="Guttman Keren" w:hint="cs"/>
                <w:rtl/>
              </w:rPr>
              <w:t>דהאי</w:t>
            </w:r>
            <w:r w:rsidR="003B6ACC" w:rsidRPr="003B6ACC">
              <w:rPr>
                <w:rFonts w:cs="Guttman Keren"/>
                <w:rtl/>
              </w:rPr>
              <w:t xml:space="preserve"> </w:t>
            </w:r>
            <w:r w:rsidR="003B6ACC" w:rsidRPr="003B6ACC">
              <w:rPr>
                <w:rFonts w:cs="Guttman Keren" w:hint="cs"/>
                <w:rtl/>
              </w:rPr>
              <w:t>גיסא</w:t>
            </w:r>
            <w:r w:rsidR="003B6ACC" w:rsidRPr="003B6ACC">
              <w:rPr>
                <w:rFonts w:cs="Guttman Keren"/>
                <w:rtl/>
              </w:rPr>
              <w:t xml:space="preserve"> </w:t>
            </w:r>
            <w:r w:rsidR="003B6ACC" w:rsidRPr="003B6ACC">
              <w:rPr>
                <w:rFonts w:cs="Guttman Keren" w:hint="cs"/>
                <w:rtl/>
              </w:rPr>
              <w:t>אסור</w:t>
            </w:r>
            <w:r w:rsidR="003B6ACC">
              <w:rPr>
                <w:rFonts w:cs="Guttman Keren"/>
                <w:rtl/>
              </w:rPr>
              <w:t xml:space="preserve"> </w:t>
            </w:r>
          </w:p>
          <w:p w:rsidR="003B6ACC" w:rsidRDefault="00556672" w:rsidP="003B6ACC">
            <w:pPr>
              <w:rPr>
                <w:rFonts w:cs="Guttman Keren"/>
                <w:rtl/>
              </w:rPr>
            </w:pPr>
            <w:r>
              <w:rPr>
                <w:rFonts w:cs="Guttman Keren"/>
                <w:rtl/>
              </w:rPr>
              <w:tab/>
            </w:r>
            <w:r w:rsidR="003B6ACC" w:rsidRPr="003B6ACC">
              <w:rPr>
                <w:rFonts w:cs="Guttman Keren" w:hint="cs"/>
                <w:rtl/>
              </w:rPr>
              <w:t>האי</w:t>
            </w:r>
            <w:r w:rsidR="003B6ACC" w:rsidRPr="003B6ACC">
              <w:rPr>
                <w:rFonts w:cs="Guttman Keren"/>
                <w:rtl/>
              </w:rPr>
              <w:t xml:space="preserve"> </w:t>
            </w:r>
            <w:r w:rsidR="003B6ACC" w:rsidRPr="003B6ACC">
              <w:rPr>
                <w:rFonts w:cs="Guttman Keren" w:hint="cs"/>
                <w:rtl/>
              </w:rPr>
              <w:t>גיסא</w:t>
            </w:r>
            <w:r w:rsidR="003B6ACC" w:rsidRPr="003B6ACC">
              <w:rPr>
                <w:rFonts w:cs="Guttman Keren"/>
                <w:rtl/>
              </w:rPr>
              <w:t xml:space="preserve"> </w:t>
            </w:r>
            <w:r w:rsidR="003B6ACC" w:rsidRPr="003B6ACC">
              <w:rPr>
                <w:rFonts w:cs="Guttman Keren" w:hint="cs"/>
                <w:rtl/>
              </w:rPr>
              <w:t>נמי</w:t>
            </w:r>
            <w:r w:rsidR="003B6ACC" w:rsidRPr="003B6ACC">
              <w:rPr>
                <w:rFonts w:cs="Guttman Keren"/>
                <w:rtl/>
              </w:rPr>
              <w:t xml:space="preserve"> </w:t>
            </w:r>
            <w:r w:rsidR="003B6ACC" w:rsidRPr="003B6ACC">
              <w:rPr>
                <w:rFonts w:cs="Guttman Keren" w:hint="cs"/>
                <w:rtl/>
              </w:rPr>
              <w:t>אסור</w:t>
            </w:r>
            <w:r w:rsidR="003B6ACC" w:rsidRPr="003B6ACC">
              <w:rPr>
                <w:rFonts w:cs="Guttman Keren"/>
                <w:rtl/>
              </w:rPr>
              <w:t xml:space="preserve">, </w:t>
            </w:r>
          </w:p>
          <w:p w:rsidR="003B6ACC" w:rsidRDefault="00556672" w:rsidP="003B6ACC">
            <w:pPr>
              <w:rPr>
                <w:rFonts w:cs="Guttman Keren"/>
                <w:rtl/>
              </w:rPr>
            </w:pPr>
            <w:r>
              <w:rPr>
                <w:rFonts w:cs="Guttman Keren"/>
                <w:rtl/>
              </w:rPr>
              <w:tab/>
            </w:r>
            <w:r w:rsidR="003B6ACC" w:rsidRPr="003B6ACC">
              <w:rPr>
                <w:rFonts w:cs="Guttman Keren" w:hint="cs"/>
                <w:rtl/>
              </w:rPr>
              <w:t>קא</w:t>
            </w:r>
            <w:r w:rsidR="003B6ACC" w:rsidRPr="003B6ACC">
              <w:rPr>
                <w:rFonts w:cs="Guttman Keren"/>
                <w:rtl/>
              </w:rPr>
              <w:t xml:space="preserve"> </w:t>
            </w:r>
            <w:r w:rsidR="003B6ACC" w:rsidRPr="003B6ACC">
              <w:rPr>
                <w:rFonts w:cs="Guttman Keren" w:hint="cs"/>
                <w:rtl/>
              </w:rPr>
              <w:t>משמע</w:t>
            </w:r>
            <w:r w:rsidR="003B6ACC" w:rsidRPr="003B6ACC">
              <w:rPr>
                <w:rFonts w:cs="Guttman Keren"/>
                <w:rtl/>
              </w:rPr>
              <w:t xml:space="preserve"> </w:t>
            </w:r>
            <w:r w:rsidR="003B6ACC" w:rsidRPr="003B6ACC">
              <w:rPr>
                <w:rFonts w:cs="Guttman Keren" w:hint="cs"/>
                <w:rtl/>
              </w:rPr>
              <w:t>לן</w:t>
            </w:r>
            <w:r w:rsidR="003B6ACC" w:rsidRPr="003B6ACC">
              <w:rPr>
                <w:rFonts w:cs="Guttman Keren"/>
                <w:rtl/>
              </w:rPr>
              <w:t xml:space="preserve">. </w:t>
            </w:r>
          </w:p>
          <w:p w:rsidR="003B6ACC" w:rsidRDefault="003B6ACC" w:rsidP="003B6ACC">
            <w:pPr>
              <w:rPr>
                <w:rFonts w:cs="Guttman Keren"/>
                <w:rtl/>
              </w:rPr>
            </w:pPr>
          </w:p>
          <w:p w:rsidR="00407927" w:rsidRDefault="00407927" w:rsidP="003B6ACC">
            <w:pPr>
              <w:rPr>
                <w:rFonts w:cs="Guttman Keren"/>
                <w:rtl/>
              </w:rPr>
            </w:pPr>
          </w:p>
          <w:p w:rsidR="003B6ACC" w:rsidRDefault="003B6ACC" w:rsidP="003B6ACC">
            <w:pPr>
              <w:rPr>
                <w:rFonts w:cs="Guttman Keren"/>
                <w:rtl/>
              </w:rPr>
            </w:pPr>
            <w:r w:rsidRPr="003B6ACC">
              <w:rPr>
                <w:rFonts w:cs="Guttman Keren" w:hint="cs"/>
                <w:rtl/>
              </w:rPr>
              <w:t>ואיכא</w:t>
            </w:r>
            <w:r w:rsidRPr="003B6ACC">
              <w:rPr>
                <w:rFonts w:cs="Guttman Keren"/>
                <w:rtl/>
              </w:rPr>
              <w:t xml:space="preserve"> </w:t>
            </w:r>
            <w:r w:rsidRPr="003B6ACC">
              <w:rPr>
                <w:rFonts w:cs="Guttman Keren" w:hint="cs"/>
                <w:rtl/>
              </w:rPr>
              <w:t>דמתני</w:t>
            </w:r>
            <w:r w:rsidRPr="003B6ACC">
              <w:rPr>
                <w:rFonts w:cs="Guttman Keren"/>
                <w:rtl/>
              </w:rPr>
              <w:t xml:space="preserve"> </w:t>
            </w:r>
            <w:r w:rsidRPr="003B6ACC">
              <w:rPr>
                <w:rFonts w:cs="Guttman Keren" w:hint="cs"/>
                <w:rtl/>
              </w:rPr>
              <w:t>לה</w:t>
            </w:r>
            <w:r w:rsidRPr="003B6ACC">
              <w:rPr>
                <w:rFonts w:cs="Guttman Keren"/>
                <w:rtl/>
              </w:rPr>
              <w:t xml:space="preserve"> </w:t>
            </w:r>
            <w:r w:rsidRPr="003B6ACC">
              <w:rPr>
                <w:rFonts w:cs="Guttman Keren" w:hint="cs"/>
                <w:rtl/>
              </w:rPr>
              <w:t>אסיפא</w:t>
            </w:r>
            <w:r w:rsidRPr="003B6ACC">
              <w:rPr>
                <w:rFonts w:cs="Guttman Keren"/>
                <w:rtl/>
              </w:rPr>
              <w:t xml:space="preserve">: </w:t>
            </w:r>
          </w:p>
          <w:p w:rsidR="003B6ACC" w:rsidRDefault="003B6ACC" w:rsidP="003B6ACC">
            <w:pPr>
              <w:rPr>
                <w:rFonts w:cs="Guttman Keren"/>
                <w:rtl/>
              </w:rPr>
            </w:pPr>
            <w:r w:rsidRPr="00A22084">
              <w:rPr>
                <w:rFonts w:cs="Guttman Keren" w:hint="cs"/>
                <w:color w:val="00B0F0"/>
                <w:rtl/>
              </w:rPr>
              <w:t>אלא</w:t>
            </w:r>
            <w:r w:rsidRPr="00A22084">
              <w:rPr>
                <w:rFonts w:cs="Guttman Keren"/>
                <w:color w:val="00B0F0"/>
                <w:rtl/>
              </w:rPr>
              <w:t xml:space="preserve"> </w:t>
            </w:r>
            <w:r w:rsidRPr="00A22084">
              <w:rPr>
                <w:rFonts w:cs="Guttman Keren" w:hint="cs"/>
                <w:color w:val="00B0F0"/>
                <w:rtl/>
              </w:rPr>
              <w:t>בקופיץ</w:t>
            </w:r>
            <w:r w:rsidRPr="003B6ACC">
              <w:rPr>
                <w:rFonts w:cs="Guttman Keren"/>
                <w:rtl/>
              </w:rPr>
              <w:t xml:space="preserve">. </w:t>
            </w:r>
          </w:p>
          <w:p w:rsidR="003B6ACC" w:rsidRDefault="003B6ACC" w:rsidP="003B6ACC">
            <w:pPr>
              <w:rPr>
                <w:rFonts w:cs="Guttman Keren"/>
                <w:rtl/>
              </w:rPr>
            </w:pPr>
          </w:p>
          <w:p w:rsidR="003B6ACC" w:rsidRPr="00A22084" w:rsidRDefault="003B6ACC" w:rsidP="003B6ACC">
            <w:pPr>
              <w:rPr>
                <w:rFonts w:cs="Guttman Keren"/>
                <w:color w:val="FF0000"/>
                <w:rtl/>
              </w:rPr>
            </w:pPr>
            <w:r w:rsidRPr="00A22084">
              <w:rPr>
                <w:rFonts w:cs="Guttman Keren" w:hint="cs"/>
                <w:color w:val="FF0000"/>
                <w:rtl/>
              </w:rPr>
              <w:t>אמר</w:t>
            </w:r>
            <w:r w:rsidRPr="00A22084">
              <w:rPr>
                <w:rFonts w:cs="Guttman Keren"/>
                <w:color w:val="FF0000"/>
                <w:rtl/>
              </w:rPr>
              <w:t xml:space="preserve"> </w:t>
            </w:r>
            <w:r w:rsidRPr="00A22084">
              <w:rPr>
                <w:rFonts w:cs="Guttman Keren" w:hint="cs"/>
                <w:color w:val="FF0000"/>
                <w:rtl/>
              </w:rPr>
              <w:t>רב</w:t>
            </w:r>
            <w:r w:rsidRPr="00A22084">
              <w:rPr>
                <w:rFonts w:cs="Guttman Keren"/>
                <w:color w:val="FF0000"/>
                <w:rtl/>
              </w:rPr>
              <w:t xml:space="preserve"> </w:t>
            </w:r>
            <w:r w:rsidRPr="00A22084">
              <w:rPr>
                <w:rFonts w:cs="Guttman Keren" w:hint="cs"/>
                <w:color w:val="FF0000"/>
                <w:rtl/>
              </w:rPr>
              <w:t>חיננא</w:t>
            </w:r>
            <w:r w:rsidRPr="00A22084">
              <w:rPr>
                <w:rFonts w:cs="Guttman Keren"/>
                <w:color w:val="FF0000"/>
                <w:rtl/>
              </w:rPr>
              <w:t xml:space="preserve"> </w:t>
            </w:r>
            <w:r w:rsidRPr="00A22084">
              <w:rPr>
                <w:rFonts w:cs="Guttman Keren" w:hint="cs"/>
                <w:color w:val="FF0000"/>
                <w:rtl/>
              </w:rPr>
              <w:t>בר</w:t>
            </w:r>
            <w:r w:rsidRPr="00A22084">
              <w:rPr>
                <w:rFonts w:cs="Guttman Keren"/>
                <w:color w:val="FF0000"/>
                <w:rtl/>
              </w:rPr>
              <w:t xml:space="preserve"> </w:t>
            </w:r>
            <w:r w:rsidRPr="00A22084">
              <w:rPr>
                <w:rFonts w:cs="Guttman Keren" w:hint="cs"/>
                <w:color w:val="FF0000"/>
                <w:rtl/>
              </w:rPr>
              <w:t>שלמיא</w:t>
            </w:r>
            <w:r w:rsidRPr="00A22084">
              <w:rPr>
                <w:rFonts w:cs="Guttman Keren"/>
                <w:color w:val="FF0000"/>
                <w:rtl/>
              </w:rPr>
              <w:t xml:space="preserve"> </w:t>
            </w:r>
            <w:r w:rsidRPr="00A22084">
              <w:rPr>
                <w:rFonts w:cs="Guttman Keren" w:hint="cs"/>
                <w:color w:val="FF0000"/>
                <w:rtl/>
              </w:rPr>
              <w:t>משמיה</w:t>
            </w:r>
            <w:r w:rsidRPr="00A22084">
              <w:rPr>
                <w:rFonts w:cs="Guttman Keren"/>
                <w:color w:val="FF0000"/>
                <w:rtl/>
              </w:rPr>
              <w:t xml:space="preserve"> </w:t>
            </w:r>
            <w:r w:rsidRPr="00A22084">
              <w:rPr>
                <w:rFonts w:cs="Guttman Keren" w:hint="cs"/>
                <w:color w:val="FF0000"/>
                <w:rtl/>
              </w:rPr>
              <w:t>דרב</w:t>
            </w:r>
            <w:r w:rsidRPr="00A22084">
              <w:rPr>
                <w:rFonts w:cs="Guttman Keren"/>
                <w:color w:val="FF0000"/>
                <w:rtl/>
              </w:rPr>
              <w:t xml:space="preserve">: </w:t>
            </w:r>
          </w:p>
          <w:p w:rsidR="003B6ACC" w:rsidRPr="00A22084" w:rsidRDefault="003B6ACC" w:rsidP="003B6ACC">
            <w:pPr>
              <w:rPr>
                <w:rFonts w:cs="Guttman Keren"/>
                <w:color w:val="FF0000"/>
                <w:rtl/>
              </w:rPr>
            </w:pPr>
            <w:r w:rsidRPr="00A22084">
              <w:rPr>
                <w:rFonts w:cs="Guttman Keren" w:hint="cs"/>
                <w:color w:val="FF0000"/>
                <w:rtl/>
              </w:rPr>
              <w:t>לא</w:t>
            </w:r>
            <w:r w:rsidRPr="00A22084">
              <w:rPr>
                <w:rFonts w:cs="Guttman Keren"/>
                <w:color w:val="FF0000"/>
                <w:rtl/>
              </w:rPr>
              <w:t xml:space="preserve"> </w:t>
            </w:r>
            <w:r w:rsidRPr="00A22084">
              <w:rPr>
                <w:rFonts w:cs="Guttman Keren" w:hint="cs"/>
                <w:color w:val="FF0000"/>
                <w:rtl/>
              </w:rPr>
              <w:t>שנו</w:t>
            </w:r>
            <w:r w:rsidRPr="00A22084">
              <w:rPr>
                <w:rFonts w:cs="Guttman Keren"/>
                <w:color w:val="FF0000"/>
                <w:rtl/>
              </w:rPr>
              <w:t xml:space="preserve"> </w:t>
            </w:r>
            <w:r w:rsidRPr="00A22084">
              <w:rPr>
                <w:rFonts w:cs="Guttman Keren" w:hint="cs"/>
                <w:color w:val="FF0000"/>
                <w:rtl/>
              </w:rPr>
              <w:t>אלא</w:t>
            </w:r>
            <w:r w:rsidRPr="00A22084">
              <w:rPr>
                <w:rFonts w:cs="Guttman Keren"/>
                <w:color w:val="FF0000"/>
                <w:rtl/>
              </w:rPr>
              <w:t xml:space="preserve"> </w:t>
            </w:r>
            <w:r w:rsidRPr="00A22084">
              <w:rPr>
                <w:rFonts w:cs="Guttman Keren" w:hint="cs"/>
                <w:color w:val="FF0000"/>
                <w:rtl/>
              </w:rPr>
              <w:t>בזכרות</w:t>
            </w:r>
            <w:r w:rsidRPr="00A22084">
              <w:rPr>
                <w:rFonts w:cs="Guttman Keren"/>
                <w:color w:val="FF0000"/>
                <w:rtl/>
              </w:rPr>
              <w:t xml:space="preserve"> </w:t>
            </w:r>
            <w:r w:rsidRPr="00A22084">
              <w:rPr>
                <w:rFonts w:cs="Guttman Keren" w:hint="cs"/>
                <w:color w:val="FF0000"/>
                <w:rtl/>
              </w:rPr>
              <w:t>שלו</w:t>
            </w:r>
            <w:r w:rsidRPr="00A22084">
              <w:rPr>
                <w:rFonts w:cs="Guttman Keren"/>
                <w:color w:val="FF0000"/>
                <w:rtl/>
              </w:rPr>
              <w:t xml:space="preserve">, </w:t>
            </w:r>
          </w:p>
          <w:p w:rsidR="003B6ACC" w:rsidRDefault="003B6ACC" w:rsidP="003B6ACC">
            <w:pPr>
              <w:rPr>
                <w:rFonts w:cs="Guttman Keren"/>
                <w:rtl/>
              </w:rPr>
            </w:pPr>
            <w:r w:rsidRPr="00A22084">
              <w:rPr>
                <w:rFonts w:cs="Guttman Keren" w:hint="cs"/>
                <w:color w:val="FF0000"/>
                <w:rtl/>
              </w:rPr>
              <w:t>אבל</w:t>
            </w:r>
            <w:r w:rsidRPr="00A22084">
              <w:rPr>
                <w:rFonts w:cs="Guttman Keren"/>
                <w:color w:val="FF0000"/>
                <w:rtl/>
              </w:rPr>
              <w:t xml:space="preserve"> </w:t>
            </w:r>
            <w:r w:rsidRPr="00A22084">
              <w:rPr>
                <w:rFonts w:cs="Guttman Keren" w:hint="cs"/>
                <w:color w:val="FF0000"/>
                <w:rtl/>
              </w:rPr>
              <w:t>בנקבות</w:t>
            </w:r>
            <w:r w:rsidRPr="00A22084">
              <w:rPr>
                <w:rFonts w:cs="Guttman Keren"/>
                <w:color w:val="FF0000"/>
                <w:rtl/>
              </w:rPr>
              <w:t xml:space="preserve"> </w:t>
            </w:r>
            <w:r w:rsidRPr="00A22084">
              <w:rPr>
                <w:rFonts w:cs="Guttman Keren" w:hint="cs"/>
                <w:color w:val="FF0000"/>
                <w:rtl/>
              </w:rPr>
              <w:t>שלו</w:t>
            </w:r>
            <w:r w:rsidRPr="00A22084">
              <w:rPr>
                <w:rFonts w:cs="Guttman Keren"/>
                <w:color w:val="FF0000"/>
                <w:rtl/>
              </w:rPr>
              <w:t xml:space="preserve"> - </w:t>
            </w:r>
            <w:r w:rsidRPr="00A22084">
              <w:rPr>
                <w:rFonts w:cs="Guttman Keren" w:hint="cs"/>
                <w:color w:val="FF0000"/>
                <w:rtl/>
              </w:rPr>
              <w:t>אסור</w:t>
            </w:r>
            <w:r>
              <w:rPr>
                <w:rFonts w:cs="Guttman Keren"/>
                <w:rtl/>
              </w:rPr>
              <w:t xml:space="preserve">. </w:t>
            </w:r>
          </w:p>
          <w:p w:rsidR="003B6ACC" w:rsidRDefault="003B6ACC" w:rsidP="003B6ACC">
            <w:pPr>
              <w:rPr>
                <w:rFonts w:cs="Guttman Keren"/>
                <w:rtl/>
              </w:rPr>
            </w:pPr>
          </w:p>
          <w:p w:rsidR="003B6ACC" w:rsidRDefault="00037769" w:rsidP="003B6ACC">
            <w:pPr>
              <w:rPr>
                <w:rFonts w:cs="Guttman Keren"/>
                <w:rtl/>
              </w:rPr>
            </w:pPr>
            <w:r>
              <w:rPr>
                <w:rFonts w:cs="Guttman Keren"/>
                <w:rtl/>
              </w:rPr>
              <w:tab/>
            </w:r>
            <w:r w:rsidR="003B6ACC" w:rsidRPr="003B6ACC">
              <w:rPr>
                <w:rFonts w:cs="Guttman Keren" w:hint="cs"/>
                <w:rtl/>
              </w:rPr>
              <w:t>פשיטא</w:t>
            </w:r>
            <w:r w:rsidR="003B6ACC" w:rsidRPr="003B6ACC">
              <w:rPr>
                <w:rFonts w:cs="Guttman Keren"/>
                <w:rtl/>
              </w:rPr>
              <w:t xml:space="preserve">, </w:t>
            </w:r>
            <w:r w:rsidR="003B6ACC" w:rsidRPr="00A22084">
              <w:rPr>
                <w:rFonts w:cs="Guttman Keren" w:hint="cs"/>
                <w:color w:val="00B0F0"/>
                <w:rtl/>
              </w:rPr>
              <w:t>ולא</w:t>
            </w:r>
            <w:r w:rsidR="003B6ACC" w:rsidRPr="00A22084">
              <w:rPr>
                <w:rFonts w:cs="Guttman Keren"/>
                <w:color w:val="00B0F0"/>
                <w:rtl/>
              </w:rPr>
              <w:t xml:space="preserve"> </w:t>
            </w:r>
            <w:r w:rsidR="003B6ACC" w:rsidRPr="00A22084">
              <w:rPr>
                <w:rFonts w:cs="Guttman Keren" w:hint="cs"/>
                <w:color w:val="00B0F0"/>
                <w:rtl/>
              </w:rPr>
              <w:t>בקרדום</w:t>
            </w:r>
            <w:r w:rsidR="003B6ACC" w:rsidRPr="00A22084">
              <w:rPr>
                <w:rFonts w:cs="Guttman Keren"/>
                <w:color w:val="00B0F0"/>
                <w:rtl/>
              </w:rPr>
              <w:t xml:space="preserve"> </w:t>
            </w:r>
            <w:r w:rsidR="003B6ACC" w:rsidRPr="003B6ACC">
              <w:rPr>
                <w:rFonts w:cs="Guttman Keren" w:hint="cs"/>
                <w:rtl/>
              </w:rPr>
              <w:t>תנן</w:t>
            </w:r>
            <w:r w:rsidR="003B6ACC">
              <w:rPr>
                <w:rFonts w:cs="Guttman Keren"/>
                <w:rtl/>
              </w:rPr>
              <w:t xml:space="preserve">! </w:t>
            </w:r>
          </w:p>
          <w:p w:rsidR="003B6ACC" w:rsidRDefault="003B6ACC" w:rsidP="003B6ACC">
            <w:pPr>
              <w:rPr>
                <w:rFonts w:cs="Guttman Keren"/>
                <w:rtl/>
              </w:rPr>
            </w:pPr>
          </w:p>
          <w:p w:rsidR="00037769" w:rsidRDefault="00037769" w:rsidP="003B6ACC">
            <w:pPr>
              <w:rPr>
                <w:rFonts w:cs="Guttman Keren"/>
                <w:rtl/>
              </w:rPr>
            </w:pPr>
          </w:p>
          <w:p w:rsidR="003B6ACC" w:rsidRDefault="00037769" w:rsidP="003B6ACC">
            <w:pPr>
              <w:rPr>
                <w:rFonts w:cs="Guttman Keren"/>
                <w:rtl/>
              </w:rPr>
            </w:pPr>
            <w:r>
              <w:rPr>
                <w:rFonts w:cs="Guttman Keren"/>
                <w:rtl/>
              </w:rPr>
              <w:tab/>
            </w:r>
            <w:r w:rsidR="003B6ACC" w:rsidRPr="003B6ACC">
              <w:rPr>
                <w:rFonts w:cs="Guttman Keren" w:hint="cs"/>
                <w:rtl/>
              </w:rPr>
              <w:t>מהו</w:t>
            </w:r>
            <w:r w:rsidR="003B6ACC" w:rsidRPr="003B6ACC">
              <w:rPr>
                <w:rFonts w:cs="Guttman Keren"/>
                <w:rtl/>
              </w:rPr>
              <w:t xml:space="preserve"> </w:t>
            </w:r>
            <w:r w:rsidR="003B6ACC" w:rsidRPr="003B6ACC">
              <w:rPr>
                <w:rFonts w:cs="Guttman Keren" w:hint="cs"/>
                <w:rtl/>
              </w:rPr>
              <w:t>דתימא</w:t>
            </w:r>
            <w:r w:rsidR="003B6ACC" w:rsidRPr="003B6ACC">
              <w:rPr>
                <w:rFonts w:cs="Guttman Keren"/>
                <w:rtl/>
              </w:rPr>
              <w:t xml:space="preserve">: </w:t>
            </w:r>
            <w:r w:rsidR="003B6ACC" w:rsidRPr="003B6ACC">
              <w:rPr>
                <w:rFonts w:cs="Guttman Keren" w:hint="cs"/>
                <w:rtl/>
              </w:rPr>
              <w:t>הני</w:t>
            </w:r>
            <w:r w:rsidR="003B6ACC" w:rsidRPr="003B6ACC">
              <w:rPr>
                <w:rFonts w:cs="Guttman Keren"/>
                <w:rtl/>
              </w:rPr>
              <w:t xml:space="preserve"> </w:t>
            </w:r>
            <w:r w:rsidR="003B6ACC" w:rsidRPr="003B6ACC">
              <w:rPr>
                <w:rFonts w:cs="Guttman Keren" w:hint="cs"/>
                <w:rtl/>
              </w:rPr>
              <w:t>מילי</w:t>
            </w:r>
            <w:r w:rsidR="003B6ACC" w:rsidRPr="003B6ACC">
              <w:rPr>
                <w:rFonts w:cs="Guttman Keren"/>
                <w:rtl/>
              </w:rPr>
              <w:t xml:space="preserve"> - </w:t>
            </w:r>
            <w:r w:rsidR="003B6ACC" w:rsidRPr="003B6ACC">
              <w:rPr>
                <w:rFonts w:cs="Guttman Keren" w:hint="cs"/>
                <w:rtl/>
              </w:rPr>
              <w:t>קרדום</w:t>
            </w:r>
            <w:r w:rsidR="003B6ACC" w:rsidRPr="003B6ACC">
              <w:rPr>
                <w:rFonts w:cs="Guttman Keren"/>
                <w:rtl/>
              </w:rPr>
              <w:t xml:space="preserve">, </w:t>
            </w:r>
          </w:p>
          <w:p w:rsidR="00A22084" w:rsidRDefault="00037769" w:rsidP="003B6ACC">
            <w:pPr>
              <w:rPr>
                <w:rFonts w:cs="Guttman Keren"/>
                <w:rtl/>
              </w:rPr>
            </w:pPr>
            <w:r>
              <w:rPr>
                <w:rFonts w:cs="Guttman Keren"/>
                <w:rtl/>
              </w:rPr>
              <w:tab/>
            </w:r>
            <w:r w:rsidR="003B6ACC" w:rsidRPr="003B6ACC">
              <w:rPr>
                <w:rFonts w:cs="Guttman Keren" w:hint="cs"/>
                <w:rtl/>
              </w:rPr>
              <w:t>אבל</w:t>
            </w:r>
            <w:r w:rsidR="003B6ACC" w:rsidRPr="003B6ACC">
              <w:rPr>
                <w:rFonts w:cs="Guttman Keren"/>
                <w:rtl/>
              </w:rPr>
              <w:t xml:space="preserve"> </w:t>
            </w:r>
            <w:r w:rsidR="003B6ACC" w:rsidRPr="003B6ACC">
              <w:rPr>
                <w:rFonts w:cs="Guttman Keren" w:hint="cs"/>
                <w:rtl/>
              </w:rPr>
              <w:t>קופיץ</w:t>
            </w:r>
            <w:r w:rsidR="003B6ACC" w:rsidRPr="003B6ACC">
              <w:rPr>
                <w:rFonts w:cs="Guttman Keren"/>
                <w:rtl/>
              </w:rPr>
              <w:t xml:space="preserve"> </w:t>
            </w:r>
            <w:r w:rsidR="003B6ACC" w:rsidRPr="003B6ACC">
              <w:rPr>
                <w:rFonts w:cs="Guttman Keren" w:hint="cs"/>
                <w:rtl/>
              </w:rPr>
              <w:t>וקרדום</w:t>
            </w:r>
            <w:r w:rsidR="003B6ACC" w:rsidRPr="003B6ACC">
              <w:rPr>
                <w:rFonts w:cs="Guttman Keren"/>
                <w:rtl/>
              </w:rPr>
              <w:t xml:space="preserve">, </w:t>
            </w:r>
            <w:r w:rsidR="003B6ACC" w:rsidRPr="003B6ACC">
              <w:rPr>
                <w:rFonts w:cs="Guttman Keren" w:hint="cs"/>
                <w:rtl/>
              </w:rPr>
              <w:t>אימא</w:t>
            </w:r>
            <w:r w:rsidR="003B6ACC" w:rsidRPr="003B6ACC">
              <w:rPr>
                <w:rFonts w:cs="Guttman Keren"/>
                <w:rtl/>
              </w:rPr>
              <w:t xml:space="preserve">: </w:t>
            </w:r>
          </w:p>
          <w:p w:rsidR="00A22084" w:rsidRDefault="00037769" w:rsidP="003B6ACC">
            <w:pPr>
              <w:rPr>
                <w:rFonts w:cs="Guttman Keren"/>
                <w:rtl/>
              </w:rPr>
            </w:pPr>
            <w:r>
              <w:rPr>
                <w:rFonts w:cs="Guttman Keren"/>
                <w:rtl/>
              </w:rPr>
              <w:tab/>
            </w:r>
            <w:r w:rsidR="003B6ACC" w:rsidRPr="003B6ACC">
              <w:rPr>
                <w:rFonts w:cs="Guttman Keren" w:hint="cs"/>
                <w:rtl/>
              </w:rPr>
              <w:t>מגו</w:t>
            </w:r>
            <w:r w:rsidR="003B6ACC" w:rsidRPr="003B6ACC">
              <w:rPr>
                <w:rFonts w:cs="Guttman Keren"/>
                <w:rtl/>
              </w:rPr>
              <w:t xml:space="preserve"> </w:t>
            </w:r>
            <w:r w:rsidR="003B6ACC" w:rsidRPr="003B6ACC">
              <w:rPr>
                <w:rFonts w:cs="Guttman Keren" w:hint="cs"/>
                <w:rtl/>
              </w:rPr>
              <w:t>דהאי</w:t>
            </w:r>
            <w:r w:rsidR="003B6ACC" w:rsidRPr="003B6ACC">
              <w:rPr>
                <w:rFonts w:cs="Guttman Keren"/>
                <w:rtl/>
              </w:rPr>
              <w:t xml:space="preserve"> </w:t>
            </w:r>
            <w:r w:rsidR="003B6ACC" w:rsidRPr="003B6ACC">
              <w:rPr>
                <w:rFonts w:cs="Guttman Keren" w:hint="cs"/>
                <w:rtl/>
              </w:rPr>
              <w:t>גיסא</w:t>
            </w:r>
            <w:r w:rsidR="003B6ACC" w:rsidRPr="003B6ACC">
              <w:rPr>
                <w:rFonts w:cs="Guttman Keren"/>
                <w:rtl/>
              </w:rPr>
              <w:t xml:space="preserve"> </w:t>
            </w:r>
            <w:r w:rsidR="003B6ACC" w:rsidRPr="003B6ACC">
              <w:rPr>
                <w:rFonts w:cs="Guttman Keren" w:hint="cs"/>
                <w:rtl/>
              </w:rPr>
              <w:t>שרי</w:t>
            </w:r>
            <w:r w:rsidR="00A22084">
              <w:rPr>
                <w:rFonts w:cs="Guttman Keren"/>
                <w:rtl/>
              </w:rPr>
              <w:t xml:space="preserve"> </w:t>
            </w:r>
          </w:p>
          <w:p w:rsidR="003B6ACC" w:rsidRDefault="00037769" w:rsidP="003B6ACC">
            <w:pPr>
              <w:rPr>
                <w:rFonts w:cs="Guttman Keren"/>
                <w:b/>
                <w:bCs/>
                <w:rtl/>
              </w:rPr>
            </w:pPr>
            <w:r>
              <w:rPr>
                <w:rFonts w:cs="Guttman Keren"/>
                <w:rtl/>
              </w:rPr>
              <w:tab/>
            </w:r>
            <w:r w:rsidR="003B6ACC" w:rsidRPr="003B6ACC">
              <w:rPr>
                <w:rFonts w:cs="Guttman Keren" w:hint="cs"/>
                <w:rtl/>
              </w:rPr>
              <w:t>האי</w:t>
            </w:r>
            <w:r w:rsidR="003B6ACC" w:rsidRPr="003B6ACC">
              <w:rPr>
                <w:rFonts w:cs="Guttman Keren"/>
                <w:rtl/>
              </w:rPr>
              <w:t xml:space="preserve"> </w:t>
            </w:r>
            <w:r w:rsidR="003B6ACC" w:rsidRPr="003B6ACC">
              <w:rPr>
                <w:rFonts w:cs="Guttman Keren" w:hint="cs"/>
                <w:rtl/>
              </w:rPr>
              <w:t>גיסא</w:t>
            </w:r>
            <w:r w:rsidR="003B6ACC" w:rsidRPr="003B6ACC">
              <w:rPr>
                <w:rFonts w:cs="Guttman Keren"/>
                <w:rtl/>
              </w:rPr>
              <w:t xml:space="preserve"> </w:t>
            </w:r>
            <w:r w:rsidR="003B6ACC" w:rsidRPr="003B6ACC">
              <w:rPr>
                <w:rFonts w:cs="Guttman Keren" w:hint="cs"/>
                <w:rtl/>
              </w:rPr>
              <w:t>נמי</w:t>
            </w:r>
            <w:r w:rsidR="003B6ACC" w:rsidRPr="003B6ACC">
              <w:rPr>
                <w:rFonts w:cs="Guttman Keren"/>
                <w:rtl/>
              </w:rPr>
              <w:t xml:space="preserve"> </w:t>
            </w:r>
            <w:r w:rsidR="003B6ACC" w:rsidRPr="003B6ACC">
              <w:rPr>
                <w:rFonts w:cs="Guttman Keren" w:hint="cs"/>
                <w:rtl/>
              </w:rPr>
              <w:t>שרי</w:t>
            </w:r>
            <w:r w:rsidR="003B6ACC" w:rsidRPr="003B6ACC">
              <w:rPr>
                <w:rFonts w:cs="Guttman Keren"/>
                <w:rtl/>
              </w:rPr>
              <w:t xml:space="preserve">, </w:t>
            </w:r>
            <w:r w:rsidR="003B6ACC" w:rsidRPr="003B6ACC">
              <w:rPr>
                <w:rFonts w:cs="Guttman Keren" w:hint="cs"/>
                <w:rtl/>
              </w:rPr>
              <w:t>קא</w:t>
            </w:r>
            <w:r w:rsidR="003B6ACC" w:rsidRPr="003B6ACC">
              <w:rPr>
                <w:rFonts w:cs="Guttman Keren"/>
                <w:rtl/>
              </w:rPr>
              <w:t xml:space="preserve"> </w:t>
            </w:r>
            <w:r w:rsidR="003B6ACC" w:rsidRPr="003B6ACC">
              <w:rPr>
                <w:rFonts w:cs="Guttman Keren" w:hint="cs"/>
                <w:rtl/>
              </w:rPr>
              <w:t>משמע</w:t>
            </w:r>
            <w:r w:rsidR="003B6ACC" w:rsidRPr="003B6ACC">
              <w:rPr>
                <w:rFonts w:cs="Guttman Keren"/>
                <w:rtl/>
              </w:rPr>
              <w:t xml:space="preserve"> </w:t>
            </w:r>
            <w:r w:rsidR="003B6ACC" w:rsidRPr="003B6ACC">
              <w:rPr>
                <w:rFonts w:cs="Guttman Keren" w:hint="cs"/>
                <w:rtl/>
              </w:rPr>
              <w:t>לן</w:t>
            </w:r>
            <w:r w:rsidR="003B6ACC" w:rsidRPr="003B6ACC">
              <w:rPr>
                <w:rFonts w:cs="Guttman Keren"/>
                <w:rtl/>
              </w:rPr>
              <w:t>.</w:t>
            </w:r>
          </w:p>
        </w:tc>
        <w:tc>
          <w:tcPr>
            <w:tcW w:w="2974" w:type="dxa"/>
          </w:tcPr>
          <w:p w:rsidR="003B6ACC" w:rsidRDefault="003B6ACC" w:rsidP="00124F40">
            <w:pPr>
              <w:rPr>
                <w:rFonts w:cs="Aharoni"/>
                <w:rtl/>
              </w:rPr>
            </w:pPr>
          </w:p>
          <w:p w:rsidR="00A22084" w:rsidRDefault="00A22084" w:rsidP="00124F40">
            <w:pPr>
              <w:rPr>
                <w:rFonts w:cs="Aharoni"/>
                <w:rtl/>
              </w:rPr>
            </w:pPr>
          </w:p>
          <w:p w:rsidR="00A22084" w:rsidRDefault="00A22084" w:rsidP="00124F40">
            <w:pPr>
              <w:rPr>
                <w:rFonts w:cs="Aharoni"/>
                <w:rtl/>
              </w:rPr>
            </w:pPr>
            <w:r>
              <w:rPr>
                <w:rFonts w:cs="Aharoni" w:hint="cs"/>
                <w:rtl/>
              </w:rPr>
              <w:t>במשנה נכתב שאסור לחתוך קורת עץ לעצים קטנים ביום טוב בעזרת קרדום.</w:t>
            </w:r>
          </w:p>
          <w:p w:rsidR="00A22084" w:rsidRDefault="00A22084" w:rsidP="00124F40">
            <w:pPr>
              <w:rPr>
                <w:rFonts w:cs="Aharoni"/>
                <w:rtl/>
              </w:rPr>
            </w:pPr>
          </w:p>
          <w:p w:rsidR="00A22084" w:rsidRDefault="00B83CB8" w:rsidP="00556672">
            <w:pPr>
              <w:rPr>
                <w:rFonts w:cs="Aharoni"/>
                <w:rtl/>
              </w:rPr>
            </w:pPr>
            <w:r>
              <w:rPr>
                <w:rFonts w:cs="Aharoni" w:hint="cs"/>
                <w:rtl/>
              </w:rPr>
              <w:t>רב חינ</w:t>
            </w:r>
            <w:r w:rsidR="00A22084">
              <w:rPr>
                <w:rFonts w:cs="Aharoni" w:hint="cs"/>
                <w:rtl/>
              </w:rPr>
              <w:t>נא בר שלמיא אמר בשם רב שהאיסור במשנה על חיתו</w:t>
            </w:r>
            <w:r w:rsidR="00556672">
              <w:rPr>
                <w:rFonts w:cs="Aharoni" w:hint="cs"/>
                <w:rtl/>
              </w:rPr>
              <w:t>ך בעזרת קרדום בצד שאתו רגלים לח</w:t>
            </w:r>
            <w:r w:rsidR="00A22084">
              <w:rPr>
                <w:rFonts w:cs="Aharoni" w:hint="cs"/>
                <w:rtl/>
              </w:rPr>
              <w:t>ת</w:t>
            </w:r>
            <w:r w:rsidR="00556672">
              <w:rPr>
                <w:rFonts w:cs="Aharoni" w:hint="cs"/>
                <w:rtl/>
              </w:rPr>
              <w:t>ו</w:t>
            </w:r>
            <w:r w:rsidR="00A22084">
              <w:rPr>
                <w:rFonts w:cs="Aharoni" w:hint="cs"/>
                <w:rtl/>
              </w:rPr>
              <w:t>ך עצים [נקבות שבו], אבל בצד שלא חותכים אתו במצב הרגיל יהיה מותר [זכרות שבו].</w:t>
            </w:r>
          </w:p>
          <w:p w:rsidR="00A22084" w:rsidRDefault="00A22084" w:rsidP="00124F40">
            <w:pPr>
              <w:rPr>
                <w:rFonts w:cs="Aharoni"/>
                <w:rtl/>
              </w:rPr>
            </w:pPr>
          </w:p>
          <w:p w:rsidR="00A22084" w:rsidRDefault="00A22084" w:rsidP="00124F40">
            <w:pPr>
              <w:rPr>
                <w:rFonts w:cs="Aharoni"/>
                <w:rtl/>
              </w:rPr>
            </w:pPr>
            <w:r>
              <w:rPr>
                <w:rFonts w:cs="Aharoni" w:hint="cs"/>
                <w:rtl/>
              </w:rPr>
              <w:t xml:space="preserve">שואל התלמוד: </w:t>
            </w:r>
            <w:r w:rsidR="00B83CB8">
              <w:rPr>
                <w:rFonts w:cs="Aharoni" w:hint="cs"/>
                <w:rtl/>
              </w:rPr>
              <w:t>הרי במשנה התירו בקופיץ, וקופיץ דומה לצד הזכרות שבקרדום, אז מה החידוש של רב חיננא בר שלמיא בשם רב?</w:t>
            </w:r>
          </w:p>
          <w:p w:rsidR="00556672" w:rsidRDefault="00556672" w:rsidP="00124F40">
            <w:pPr>
              <w:rPr>
                <w:rFonts w:cs="Aharoni"/>
                <w:rtl/>
              </w:rPr>
            </w:pPr>
          </w:p>
          <w:p w:rsidR="00556672" w:rsidRDefault="00556672" w:rsidP="00407927">
            <w:pPr>
              <w:rPr>
                <w:rFonts w:cs="Aharoni"/>
                <w:rtl/>
              </w:rPr>
            </w:pPr>
            <w:r>
              <w:rPr>
                <w:rFonts w:cs="Aharoni" w:hint="cs"/>
                <w:rtl/>
              </w:rPr>
              <w:t>משיב התלמוד: היתה יכולה להיות מחשבה שקופיץ עצמו יהיה מותר, אבל קופיץ שבקרדום, שאז הצד ה</w:t>
            </w:r>
            <w:r w:rsidR="00407927">
              <w:rPr>
                <w:rFonts w:cs="Aharoni" w:hint="cs"/>
                <w:rtl/>
              </w:rPr>
              <w:t>אחד של הקרדום אסור, כך גם הצד השני שהוא כקופיץ יהיה אסור</w:t>
            </w:r>
            <w:r>
              <w:rPr>
                <w:rFonts w:cs="Aharoni" w:hint="cs"/>
                <w:rtl/>
              </w:rPr>
              <w:t>, על זה בא רב חיננא בר שלמיא בשם רב והתיר.</w:t>
            </w:r>
          </w:p>
          <w:p w:rsidR="00556672" w:rsidRDefault="00556672" w:rsidP="00556672">
            <w:pPr>
              <w:rPr>
                <w:rFonts w:cs="Aharoni"/>
                <w:rtl/>
              </w:rPr>
            </w:pPr>
          </w:p>
          <w:p w:rsidR="00556672" w:rsidRDefault="00556672" w:rsidP="00556672">
            <w:pPr>
              <w:rPr>
                <w:rFonts w:cs="Aharoni"/>
                <w:rtl/>
              </w:rPr>
            </w:pPr>
            <w:r>
              <w:rPr>
                <w:rFonts w:cs="Aharoni" w:hint="cs"/>
                <w:rtl/>
              </w:rPr>
              <w:t>גירסא אחרת של הסוגיה:</w:t>
            </w:r>
          </w:p>
          <w:p w:rsidR="0054216F" w:rsidRDefault="0054216F" w:rsidP="00556672">
            <w:pPr>
              <w:rPr>
                <w:rFonts w:cs="Aharoni"/>
                <w:rtl/>
              </w:rPr>
            </w:pPr>
            <w:r>
              <w:rPr>
                <w:rFonts w:cs="Aharoni" w:hint="cs"/>
                <w:rtl/>
              </w:rPr>
              <w:t>המשנה התירה לחתוך עצים מקורה בעזרת קופיץ [סכין גדולה שעיקר שימושה לשחיטה</w:t>
            </w:r>
            <w:r w:rsidR="00407927">
              <w:rPr>
                <w:rFonts w:cs="Aharoni" w:hint="cs"/>
                <w:rtl/>
              </w:rPr>
              <w:t>]</w:t>
            </w:r>
            <w:r>
              <w:rPr>
                <w:rFonts w:cs="Aharoni" w:hint="cs"/>
                <w:rtl/>
              </w:rPr>
              <w:t>.</w:t>
            </w:r>
          </w:p>
          <w:p w:rsidR="003914B5" w:rsidRDefault="003914B5" w:rsidP="00556672">
            <w:pPr>
              <w:rPr>
                <w:rFonts w:cs="Aharoni"/>
                <w:rtl/>
              </w:rPr>
            </w:pPr>
          </w:p>
          <w:p w:rsidR="003914B5" w:rsidRDefault="003914B5" w:rsidP="00556672">
            <w:pPr>
              <w:rPr>
                <w:rFonts w:cs="Aharoni"/>
                <w:rtl/>
              </w:rPr>
            </w:pPr>
            <w:r>
              <w:rPr>
                <w:rFonts w:cs="Aharoni" w:hint="cs"/>
                <w:rtl/>
              </w:rPr>
              <w:t>רב חיננ</w:t>
            </w:r>
            <w:r w:rsidR="00037769">
              <w:rPr>
                <w:rFonts w:cs="Aharoni" w:hint="cs"/>
                <w:rtl/>
              </w:rPr>
              <w:t>א בר שלמיא בשם רב הסביר שבקופיץ מותר מהצד הכהה ולא החד.</w:t>
            </w:r>
          </w:p>
          <w:p w:rsidR="00037769" w:rsidRDefault="00037769" w:rsidP="00556672">
            <w:pPr>
              <w:rPr>
                <w:rFonts w:cs="Aharoni"/>
                <w:rtl/>
              </w:rPr>
            </w:pPr>
          </w:p>
          <w:p w:rsidR="00037769" w:rsidRDefault="00037769" w:rsidP="00556672">
            <w:pPr>
              <w:rPr>
                <w:rFonts w:cs="Aharoni"/>
                <w:rtl/>
              </w:rPr>
            </w:pPr>
          </w:p>
          <w:p w:rsidR="00037769" w:rsidRDefault="00037769" w:rsidP="00556672">
            <w:pPr>
              <w:rPr>
                <w:rFonts w:cs="Aharoni"/>
                <w:rtl/>
              </w:rPr>
            </w:pPr>
            <w:r>
              <w:rPr>
                <w:rFonts w:cs="Aharoni" w:hint="cs"/>
                <w:rtl/>
              </w:rPr>
              <w:t>שואל התלמוד: הרי המשנה כתבה שאסור בקרדום, זה אומר שברור שאסור בצד החד?</w:t>
            </w:r>
          </w:p>
          <w:p w:rsidR="00037769" w:rsidRDefault="00037769" w:rsidP="00556672">
            <w:pPr>
              <w:rPr>
                <w:rFonts w:cs="Aharoni"/>
                <w:rtl/>
              </w:rPr>
            </w:pPr>
          </w:p>
          <w:p w:rsidR="00037769" w:rsidRDefault="00037769" w:rsidP="00556672">
            <w:pPr>
              <w:rPr>
                <w:rFonts w:cs="Aharoni"/>
                <w:rtl/>
              </w:rPr>
            </w:pPr>
            <w:r>
              <w:rPr>
                <w:rFonts w:cs="Aharoni" w:hint="cs"/>
                <w:rtl/>
              </w:rPr>
              <w:t>משיב התלמוד</w:t>
            </w:r>
            <w:r w:rsidR="00087C6C">
              <w:rPr>
                <w:rFonts w:cs="Aharoni" w:hint="cs"/>
                <w:rtl/>
              </w:rPr>
              <w:t xml:space="preserve">: היתה יכולה להיות הבנה שקרדום </w:t>
            </w:r>
            <w:r>
              <w:rPr>
                <w:rFonts w:cs="Aharoni" w:hint="cs"/>
                <w:rtl/>
              </w:rPr>
              <w:t xml:space="preserve">אסור כי שני הצדדים מתאימים, אבל בקופיץ שצד אחד מותר אולי נתיר גם צד שני, על זה בא רב חיננא בר שלמיא בשם רב להתיר רק צד כהה ולא </w:t>
            </w:r>
            <w:r w:rsidR="00087C6C">
              <w:rPr>
                <w:rFonts w:cs="Aharoni" w:hint="cs"/>
                <w:rtl/>
              </w:rPr>
              <w:t>ה</w:t>
            </w:r>
            <w:r>
              <w:rPr>
                <w:rFonts w:cs="Aharoni" w:hint="cs"/>
                <w:rtl/>
              </w:rPr>
              <w:t>חד שבקופיץ.</w:t>
            </w:r>
          </w:p>
          <w:p w:rsidR="00A22084" w:rsidRPr="00A22084" w:rsidRDefault="00A22084" w:rsidP="00124F40">
            <w:pPr>
              <w:rPr>
                <w:rFonts w:cs="Aharoni"/>
                <w:rtl/>
              </w:rPr>
            </w:pPr>
          </w:p>
        </w:tc>
      </w:tr>
    </w:tbl>
    <w:p w:rsidR="001C4D51" w:rsidRDefault="001C4D51" w:rsidP="00124F40">
      <w:pPr>
        <w:rPr>
          <w:rFonts w:cs="Guttman Keren"/>
          <w:b/>
          <w:bCs/>
          <w:rtl/>
        </w:rPr>
        <w:sectPr w:rsidR="001C4D51"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720"/>
        <w:gridCol w:w="5529"/>
        <w:gridCol w:w="2833"/>
      </w:tblGrid>
      <w:tr w:rsidR="001C4D51" w:rsidTr="001C4D51">
        <w:tc>
          <w:tcPr>
            <w:tcW w:w="1720" w:type="dxa"/>
          </w:tcPr>
          <w:p w:rsidR="001C4D51" w:rsidRDefault="001C4D51"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r>
              <w:rPr>
                <w:rFonts w:asciiTheme="minorBidi" w:hAnsiTheme="minorBidi" w:hint="cs"/>
                <w:sz w:val="20"/>
                <w:szCs w:val="20"/>
                <w:rtl/>
              </w:rPr>
              <w:t>משנה</w:t>
            </w: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r>
              <w:rPr>
                <w:rFonts w:asciiTheme="minorBidi" w:hAnsiTheme="minorBidi" w:hint="cs"/>
                <w:sz w:val="20"/>
                <w:szCs w:val="20"/>
                <w:rtl/>
              </w:rPr>
              <w:t>שאלה תלמודית</w:t>
            </w: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r>
              <w:rPr>
                <w:rFonts w:asciiTheme="minorBidi" w:hAnsiTheme="minorBidi" w:hint="cs"/>
                <w:sz w:val="20"/>
                <w:szCs w:val="20"/>
                <w:rtl/>
              </w:rPr>
              <w:t>הסבר אמוראי למשנה</w:t>
            </w: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9272B" w:rsidRDefault="00F9272B" w:rsidP="00124F40">
            <w:pPr>
              <w:rPr>
                <w:rFonts w:asciiTheme="minorBidi" w:hAnsiTheme="minorBidi"/>
                <w:sz w:val="20"/>
                <w:szCs w:val="20"/>
                <w:rtl/>
              </w:rPr>
            </w:pPr>
          </w:p>
          <w:p w:rsidR="00FE0ED4" w:rsidRDefault="00FE0ED4" w:rsidP="00F9272B">
            <w:pPr>
              <w:rPr>
                <w:rFonts w:asciiTheme="minorBidi" w:hAnsiTheme="minorBidi"/>
                <w:sz w:val="20"/>
                <w:szCs w:val="20"/>
                <w:rtl/>
              </w:rPr>
            </w:pPr>
            <w:r>
              <w:rPr>
                <w:rFonts w:asciiTheme="minorBidi" w:hAnsiTheme="minorBidi" w:hint="cs"/>
                <w:sz w:val="20"/>
                <w:szCs w:val="20"/>
                <w:rtl/>
              </w:rPr>
              <w:t xml:space="preserve">שאלה אמוראית </w:t>
            </w: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9272B" w:rsidRDefault="00F9272B" w:rsidP="00124F40">
            <w:pPr>
              <w:rPr>
                <w:rFonts w:asciiTheme="minorBidi" w:hAnsiTheme="minorBidi"/>
                <w:sz w:val="20"/>
                <w:szCs w:val="20"/>
                <w:rtl/>
              </w:rPr>
            </w:pPr>
          </w:p>
          <w:p w:rsidR="00FE0ED4" w:rsidRDefault="00FE0ED4" w:rsidP="00124F40">
            <w:pPr>
              <w:rPr>
                <w:rFonts w:asciiTheme="minorBidi" w:hAnsiTheme="minorBidi"/>
                <w:sz w:val="20"/>
                <w:szCs w:val="20"/>
                <w:rtl/>
              </w:rPr>
            </w:pPr>
            <w:r>
              <w:rPr>
                <w:rFonts w:asciiTheme="minorBidi" w:hAnsiTheme="minorBidi" w:hint="cs"/>
                <w:sz w:val="20"/>
                <w:szCs w:val="20"/>
                <w:rtl/>
              </w:rPr>
              <w:t>תשובה אמוראית</w:t>
            </w: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Default="00FE0ED4" w:rsidP="00124F40">
            <w:pPr>
              <w:rPr>
                <w:rFonts w:asciiTheme="minorBidi" w:hAnsiTheme="minorBidi"/>
                <w:sz w:val="20"/>
                <w:szCs w:val="20"/>
                <w:rtl/>
              </w:rPr>
            </w:pPr>
          </w:p>
          <w:p w:rsidR="00FE0ED4" w:rsidRPr="00FE0ED4" w:rsidRDefault="00FE0ED4" w:rsidP="00124F40">
            <w:pPr>
              <w:rPr>
                <w:rFonts w:asciiTheme="minorBidi" w:hAnsiTheme="minorBidi"/>
                <w:sz w:val="20"/>
                <w:szCs w:val="20"/>
                <w:rtl/>
              </w:rPr>
            </w:pPr>
            <w:r>
              <w:rPr>
                <w:rFonts w:asciiTheme="minorBidi" w:hAnsiTheme="minorBidi" w:hint="cs"/>
                <w:sz w:val="20"/>
                <w:szCs w:val="20"/>
                <w:rtl/>
              </w:rPr>
              <w:t>בריתא לחיזוק</w:t>
            </w:r>
          </w:p>
        </w:tc>
        <w:tc>
          <w:tcPr>
            <w:tcW w:w="5529" w:type="dxa"/>
          </w:tcPr>
          <w:p w:rsidR="001C4D51" w:rsidRDefault="001C4D51" w:rsidP="00CD718C">
            <w:pPr>
              <w:rPr>
                <w:rFonts w:cs="Guttman Keren"/>
                <w:rtl/>
              </w:rPr>
            </w:pPr>
            <w:r>
              <w:rPr>
                <w:rFonts w:cs="Guttman Keren" w:hint="cs"/>
                <w:rtl/>
              </w:rPr>
              <w:t>סוגיה 10: [</w:t>
            </w:r>
            <w:r w:rsidR="00FD2E2B">
              <w:rPr>
                <w:rFonts w:cs="Guttman Keren" w:hint="cs"/>
                <w:rtl/>
              </w:rPr>
              <w:t xml:space="preserve">סוגיה אמוראית בבלית דור </w:t>
            </w:r>
            <w:r w:rsidR="00CD718C">
              <w:rPr>
                <w:rFonts w:cs="Guttman Keren" w:hint="cs"/>
                <w:rtl/>
              </w:rPr>
              <w:t xml:space="preserve">שני ושלישי </w:t>
            </w:r>
            <w:r w:rsidR="00FD2E2B">
              <w:rPr>
                <w:rFonts w:cs="Guttman Keren" w:hint="cs"/>
                <w:rtl/>
              </w:rPr>
              <w:t>עם תוספות]</w:t>
            </w:r>
          </w:p>
          <w:p w:rsidR="001C4D51" w:rsidRPr="001C4D51" w:rsidRDefault="001C4D51" w:rsidP="001C4D51">
            <w:pPr>
              <w:rPr>
                <w:rFonts w:cs="Guttman Keren"/>
                <w:rtl/>
              </w:rPr>
            </w:pPr>
          </w:p>
          <w:p w:rsidR="001C4D51" w:rsidRDefault="001C4D51" w:rsidP="001C4D51">
            <w:pPr>
              <w:rPr>
                <w:rFonts w:cs="Guttman Keren"/>
                <w:rtl/>
              </w:rPr>
            </w:pPr>
            <w:r w:rsidRPr="001C4D51">
              <w:rPr>
                <w:rFonts w:cs="Guttman Keren"/>
                <w:rtl/>
              </w:rPr>
              <w:t xml:space="preserve">משנה. </w:t>
            </w:r>
          </w:p>
          <w:p w:rsidR="001C4D51" w:rsidRPr="001C4D51" w:rsidRDefault="001C4D51" w:rsidP="001C4D51">
            <w:pPr>
              <w:rPr>
                <w:rFonts w:cs="Guttman Keren"/>
                <w:color w:val="00B0F0"/>
                <w:rtl/>
              </w:rPr>
            </w:pPr>
            <w:r w:rsidRPr="001C4D51">
              <w:rPr>
                <w:rFonts w:cs="Guttman Keren"/>
                <w:color w:val="00B0F0"/>
                <w:rtl/>
              </w:rPr>
              <w:t xml:space="preserve">בית שהוא מלא פירות ונפחת, </w:t>
            </w:r>
          </w:p>
          <w:p w:rsidR="001C4D51" w:rsidRPr="001C4D51" w:rsidRDefault="001C4D51" w:rsidP="001C4D51">
            <w:pPr>
              <w:rPr>
                <w:rFonts w:cs="Guttman Keren"/>
                <w:color w:val="00B0F0"/>
                <w:rtl/>
              </w:rPr>
            </w:pPr>
            <w:r w:rsidRPr="001C4D51">
              <w:rPr>
                <w:rFonts w:cs="Guttman Keren"/>
                <w:color w:val="00B0F0"/>
                <w:rtl/>
              </w:rPr>
              <w:t xml:space="preserve">נוטל ממקום הפחת. </w:t>
            </w:r>
          </w:p>
          <w:p w:rsidR="001C4D51" w:rsidRPr="001C4D51" w:rsidRDefault="001C4D51" w:rsidP="001C4D51">
            <w:pPr>
              <w:rPr>
                <w:rFonts w:cs="Guttman Keren"/>
                <w:color w:val="00B0F0"/>
                <w:rtl/>
              </w:rPr>
            </w:pPr>
            <w:r w:rsidRPr="001C4D51">
              <w:rPr>
                <w:rFonts w:cs="Guttman Keren"/>
                <w:color w:val="00B0F0"/>
                <w:rtl/>
              </w:rPr>
              <w:t xml:space="preserve">רבי מאיר אומר: </w:t>
            </w:r>
          </w:p>
          <w:p w:rsidR="001C4D51" w:rsidRPr="001C4D51" w:rsidRDefault="001C4D51" w:rsidP="001C4D51">
            <w:pPr>
              <w:rPr>
                <w:rFonts w:cs="Guttman Keren"/>
                <w:rtl/>
              </w:rPr>
            </w:pPr>
            <w:r w:rsidRPr="001C4D51">
              <w:rPr>
                <w:rFonts w:cs="Guttman Keren"/>
                <w:color w:val="00B0F0"/>
                <w:rtl/>
              </w:rPr>
              <w:t>אף פוחת לכתחלה ונוטל</w:t>
            </w:r>
            <w:r w:rsidRPr="001C4D51">
              <w:rPr>
                <w:rFonts w:cs="Guttman Keren"/>
                <w:rtl/>
              </w:rPr>
              <w:t xml:space="preserve">. </w:t>
            </w:r>
          </w:p>
          <w:p w:rsidR="001C4D51" w:rsidRDefault="001C4D51" w:rsidP="001C4D51">
            <w:pPr>
              <w:rPr>
                <w:rFonts w:cs="Guttman Keren"/>
                <w:rtl/>
              </w:rPr>
            </w:pPr>
          </w:p>
          <w:p w:rsidR="001C4D51" w:rsidRDefault="001C4D51" w:rsidP="001C4D51">
            <w:pPr>
              <w:rPr>
                <w:rFonts w:cs="Guttman Keren"/>
                <w:rtl/>
              </w:rPr>
            </w:pPr>
            <w:r w:rsidRPr="001C4D51">
              <w:rPr>
                <w:rFonts w:cs="Guttman Keren"/>
                <w:rtl/>
              </w:rPr>
              <w:t xml:space="preserve">גמרא. </w:t>
            </w:r>
          </w:p>
          <w:p w:rsidR="001C4D51" w:rsidRDefault="00515892" w:rsidP="001C4D51">
            <w:pPr>
              <w:rPr>
                <w:rFonts w:cs="Guttman Keren"/>
                <w:rtl/>
              </w:rPr>
            </w:pPr>
            <w:r>
              <w:rPr>
                <w:rFonts w:cs="Guttman Keren"/>
                <w:rtl/>
              </w:rPr>
              <w:tab/>
            </w:r>
            <w:r w:rsidR="001C4D51" w:rsidRPr="001C4D51">
              <w:rPr>
                <w:rFonts w:cs="Guttman Keren"/>
                <w:rtl/>
              </w:rPr>
              <w:t xml:space="preserve">אמאי? </w:t>
            </w:r>
          </w:p>
          <w:p w:rsidR="001C4D51" w:rsidRDefault="00515892" w:rsidP="001C4D51">
            <w:pPr>
              <w:rPr>
                <w:rFonts w:cs="Guttman Keren"/>
                <w:rtl/>
              </w:rPr>
            </w:pPr>
            <w:r>
              <w:rPr>
                <w:rFonts w:cs="Guttman Keren"/>
                <w:rtl/>
              </w:rPr>
              <w:tab/>
            </w:r>
            <w:r w:rsidR="001C4D51">
              <w:rPr>
                <w:rFonts w:cs="Guttman Keren"/>
                <w:rtl/>
              </w:rPr>
              <w:t xml:space="preserve">והא קא סתר אהלא! </w:t>
            </w:r>
          </w:p>
          <w:p w:rsidR="001C4D51" w:rsidRDefault="001C4D51" w:rsidP="001C4D51">
            <w:pPr>
              <w:rPr>
                <w:rFonts w:cs="Guttman Keren"/>
                <w:rtl/>
              </w:rPr>
            </w:pPr>
          </w:p>
          <w:p w:rsidR="00515892" w:rsidRDefault="00515892" w:rsidP="001C4D51">
            <w:pPr>
              <w:rPr>
                <w:rFonts w:cs="Guttman Keren"/>
                <w:color w:val="FF0000"/>
                <w:rtl/>
              </w:rPr>
            </w:pPr>
          </w:p>
          <w:p w:rsidR="001C4D51" w:rsidRPr="009416FB" w:rsidRDefault="001C4D51" w:rsidP="001C4D51">
            <w:pPr>
              <w:rPr>
                <w:rFonts w:cs="Guttman Keren"/>
                <w:color w:val="FF0000"/>
                <w:rtl/>
              </w:rPr>
            </w:pPr>
            <w:r w:rsidRPr="009416FB">
              <w:rPr>
                <w:rFonts w:cs="Guttman Keren"/>
                <w:color w:val="FF0000"/>
                <w:rtl/>
              </w:rPr>
              <w:t xml:space="preserve">אמר רב נחומי בר אדא אמר שמואל: </w:t>
            </w:r>
          </w:p>
          <w:p w:rsidR="001C4D51" w:rsidRDefault="001C4D51" w:rsidP="001C4D51">
            <w:pPr>
              <w:rPr>
                <w:rFonts w:cs="Guttman Keren"/>
                <w:rtl/>
              </w:rPr>
            </w:pPr>
            <w:r w:rsidRPr="009416FB">
              <w:rPr>
                <w:rFonts w:cs="Guttman Keren"/>
                <w:color w:val="FF0000"/>
                <w:rtl/>
              </w:rPr>
              <w:t>באוירא דליבני</w:t>
            </w:r>
            <w:r w:rsidRPr="001C4D51">
              <w:rPr>
                <w:rFonts w:cs="Guttman Keren"/>
                <w:rtl/>
              </w:rPr>
              <w:t xml:space="preserve">. </w:t>
            </w:r>
          </w:p>
          <w:p w:rsidR="001C4D51" w:rsidRDefault="001C4D51" w:rsidP="001C4D51">
            <w:pPr>
              <w:rPr>
                <w:rFonts w:cs="Guttman Keren"/>
                <w:rtl/>
              </w:rPr>
            </w:pPr>
          </w:p>
          <w:p w:rsidR="00F9272B" w:rsidRDefault="00F9272B" w:rsidP="001C4D51">
            <w:pPr>
              <w:rPr>
                <w:rFonts w:cs="Guttman Keren"/>
                <w:rtl/>
              </w:rPr>
            </w:pPr>
          </w:p>
          <w:p w:rsidR="001C4D51" w:rsidRDefault="00515892" w:rsidP="001C4D51">
            <w:pPr>
              <w:rPr>
                <w:rFonts w:cs="Guttman Keren"/>
                <w:rtl/>
              </w:rPr>
            </w:pPr>
            <w:r>
              <w:rPr>
                <w:rFonts w:cs="Guttman Keren"/>
                <w:rtl/>
              </w:rPr>
              <w:tab/>
            </w:r>
            <w:r w:rsidR="001C4D51" w:rsidRPr="001C4D51">
              <w:rPr>
                <w:rFonts w:cs="Guttman Keren"/>
                <w:rtl/>
              </w:rPr>
              <w:t xml:space="preserve">איני? </w:t>
            </w:r>
          </w:p>
          <w:p w:rsidR="001C4D51" w:rsidRPr="009416FB" w:rsidRDefault="001C4D51" w:rsidP="001C4D51">
            <w:pPr>
              <w:rPr>
                <w:rFonts w:cs="Guttman Keren"/>
                <w:color w:val="FF0000"/>
                <w:rtl/>
              </w:rPr>
            </w:pPr>
            <w:r w:rsidRPr="00515892">
              <w:rPr>
                <w:rFonts w:cs="Guttman Keren"/>
                <w:color w:val="FF0000"/>
                <w:rtl/>
              </w:rPr>
              <w:t>ו</w:t>
            </w:r>
            <w:r w:rsidRPr="009416FB">
              <w:rPr>
                <w:rFonts w:cs="Guttman Keren"/>
                <w:color w:val="FF0000"/>
                <w:rtl/>
              </w:rPr>
              <w:t xml:space="preserve">האמר רב נחמן: </w:t>
            </w:r>
          </w:p>
          <w:p w:rsidR="001C4D51" w:rsidRPr="009416FB" w:rsidRDefault="001C4D51" w:rsidP="001C4D51">
            <w:pPr>
              <w:rPr>
                <w:rFonts w:cs="Guttman Keren"/>
                <w:color w:val="FF0000"/>
                <w:rtl/>
              </w:rPr>
            </w:pPr>
            <w:r w:rsidRPr="009416FB">
              <w:rPr>
                <w:rFonts w:cs="Guttman Keren"/>
                <w:color w:val="FF0000"/>
                <w:rtl/>
              </w:rPr>
              <w:t xml:space="preserve">הני ליבני דאייתור מבנינא </w:t>
            </w:r>
          </w:p>
          <w:p w:rsidR="001C4D51" w:rsidRPr="009416FB" w:rsidRDefault="001C4D51" w:rsidP="001C4D51">
            <w:pPr>
              <w:rPr>
                <w:rFonts w:cs="Guttman Keren"/>
                <w:color w:val="FF0000"/>
                <w:rtl/>
              </w:rPr>
            </w:pPr>
            <w:r w:rsidRPr="009416FB">
              <w:rPr>
                <w:rFonts w:cs="Guttman Keren"/>
                <w:color w:val="FF0000"/>
                <w:rtl/>
              </w:rPr>
              <w:t xml:space="preserve">שרי לטלטולינהו בשבתא, </w:t>
            </w:r>
          </w:p>
          <w:p w:rsidR="001C4D51" w:rsidRPr="009416FB" w:rsidRDefault="001C4D51" w:rsidP="001C4D51">
            <w:pPr>
              <w:rPr>
                <w:rFonts w:cs="Guttman Keren"/>
                <w:color w:val="FF0000"/>
                <w:rtl/>
              </w:rPr>
            </w:pPr>
            <w:r w:rsidRPr="009416FB">
              <w:rPr>
                <w:rFonts w:cs="Guttman Keren"/>
                <w:color w:val="FF0000"/>
                <w:rtl/>
              </w:rPr>
              <w:t xml:space="preserve">הואיל וחזי למזגא עלייהו. </w:t>
            </w:r>
          </w:p>
          <w:p w:rsidR="001C4D51" w:rsidRPr="009416FB" w:rsidRDefault="001C4D51" w:rsidP="001C4D51">
            <w:pPr>
              <w:rPr>
                <w:rFonts w:cs="Guttman Keren"/>
                <w:color w:val="FF0000"/>
                <w:rtl/>
              </w:rPr>
            </w:pPr>
            <w:r w:rsidRPr="009416FB">
              <w:rPr>
                <w:rFonts w:cs="Guttman Keren"/>
                <w:color w:val="FF0000"/>
                <w:rtl/>
              </w:rPr>
              <w:t xml:space="preserve">שרגינהו - ודאי אקצינהו. </w:t>
            </w:r>
          </w:p>
          <w:p w:rsidR="001C4D51" w:rsidRDefault="001C4D51" w:rsidP="001C4D51">
            <w:pPr>
              <w:rPr>
                <w:rFonts w:cs="Guttman Keren"/>
                <w:rtl/>
              </w:rPr>
            </w:pPr>
          </w:p>
          <w:p w:rsidR="001C4D51" w:rsidRPr="009416FB" w:rsidRDefault="001C4D51" w:rsidP="001C4D51">
            <w:pPr>
              <w:rPr>
                <w:rFonts w:cs="Guttman Keren"/>
                <w:color w:val="FF0000"/>
                <w:rtl/>
              </w:rPr>
            </w:pPr>
            <w:r w:rsidRPr="009416FB">
              <w:rPr>
                <w:rFonts w:cs="Guttman Keren"/>
                <w:color w:val="FF0000"/>
                <w:rtl/>
              </w:rPr>
              <w:t xml:space="preserve">אמר רבי זירא: </w:t>
            </w:r>
          </w:p>
          <w:p w:rsidR="001C4D51" w:rsidRDefault="001C4D51" w:rsidP="001C4D51">
            <w:pPr>
              <w:rPr>
                <w:rFonts w:cs="Guttman Keren"/>
                <w:rtl/>
              </w:rPr>
            </w:pPr>
            <w:r w:rsidRPr="009416FB">
              <w:rPr>
                <w:rFonts w:cs="Guttman Keren"/>
                <w:color w:val="FF0000"/>
                <w:rtl/>
              </w:rPr>
              <w:t>ביום טוב אמרו, אבל לא בשבת</w:t>
            </w:r>
            <w:r w:rsidRPr="001C4D51">
              <w:rPr>
                <w:rFonts w:cs="Guttman Keren"/>
                <w:rtl/>
              </w:rPr>
              <w:t xml:space="preserve">. </w:t>
            </w:r>
          </w:p>
          <w:p w:rsidR="001C4D51" w:rsidRDefault="001C4D51" w:rsidP="001C4D51">
            <w:pPr>
              <w:rPr>
                <w:rFonts w:cs="Guttman Keren"/>
                <w:rtl/>
              </w:rPr>
            </w:pPr>
          </w:p>
          <w:p w:rsidR="00CD718C" w:rsidRDefault="00CD718C" w:rsidP="001C4D51">
            <w:pPr>
              <w:rPr>
                <w:rFonts w:cs="Guttman Keren"/>
                <w:rtl/>
              </w:rPr>
            </w:pPr>
          </w:p>
          <w:p w:rsidR="001C4D51" w:rsidRDefault="00CD718C" w:rsidP="001C4D51">
            <w:pPr>
              <w:rPr>
                <w:rFonts w:cs="Guttman Keren"/>
                <w:rtl/>
              </w:rPr>
            </w:pPr>
            <w:r>
              <w:rPr>
                <w:rFonts w:cs="Guttman Keren"/>
                <w:rtl/>
              </w:rPr>
              <w:tab/>
            </w:r>
            <w:r w:rsidR="001C4D51" w:rsidRPr="001C4D51">
              <w:rPr>
                <w:rFonts w:cs="Guttman Keren"/>
                <w:rtl/>
              </w:rPr>
              <w:t xml:space="preserve">תניא נמי הכי, </w:t>
            </w:r>
          </w:p>
          <w:p w:rsidR="001C4D51" w:rsidRPr="00FD2E2B" w:rsidRDefault="00CD718C" w:rsidP="001C4D51">
            <w:pPr>
              <w:rPr>
                <w:rFonts w:cs="Guttman Keren"/>
                <w:color w:val="00B0F0"/>
                <w:rtl/>
              </w:rPr>
            </w:pPr>
            <w:r>
              <w:rPr>
                <w:rFonts w:cs="Guttman Keren"/>
                <w:color w:val="00B0F0"/>
                <w:rtl/>
              </w:rPr>
              <w:tab/>
            </w:r>
            <w:r w:rsidR="001C4D51" w:rsidRPr="00FD2E2B">
              <w:rPr>
                <w:rFonts w:cs="Guttman Keren"/>
                <w:color w:val="00B0F0"/>
                <w:rtl/>
              </w:rPr>
              <w:t xml:space="preserve">רבי מאיר אומר: </w:t>
            </w:r>
          </w:p>
          <w:p w:rsidR="001C4D51" w:rsidRPr="00FD2E2B" w:rsidRDefault="00CD718C" w:rsidP="001C4D51">
            <w:pPr>
              <w:rPr>
                <w:rFonts w:cs="Guttman Keren"/>
                <w:color w:val="00B0F0"/>
                <w:rtl/>
              </w:rPr>
            </w:pPr>
            <w:r>
              <w:rPr>
                <w:rFonts w:cs="Guttman Keren"/>
                <w:color w:val="00B0F0"/>
                <w:rtl/>
              </w:rPr>
              <w:tab/>
            </w:r>
            <w:r w:rsidR="001C4D51" w:rsidRPr="00FD2E2B">
              <w:rPr>
                <w:rFonts w:cs="Guttman Keren"/>
                <w:color w:val="00B0F0"/>
                <w:rtl/>
              </w:rPr>
              <w:t xml:space="preserve">אף פוחת לכתחלה ונוטל, </w:t>
            </w:r>
          </w:p>
          <w:p w:rsidR="001C4D51" w:rsidRDefault="00CD718C" w:rsidP="001C4D51">
            <w:pPr>
              <w:rPr>
                <w:rFonts w:cs="Guttman Keren"/>
                <w:rtl/>
              </w:rPr>
            </w:pPr>
            <w:r>
              <w:rPr>
                <w:rFonts w:cs="Guttman Keren"/>
                <w:color w:val="00B0F0"/>
                <w:rtl/>
              </w:rPr>
              <w:tab/>
            </w:r>
            <w:r w:rsidR="001C4D51" w:rsidRPr="00FD2E2B">
              <w:rPr>
                <w:rFonts w:cs="Guttman Keren"/>
                <w:color w:val="00B0F0"/>
                <w:rtl/>
              </w:rPr>
              <w:t>ביום טוב אמרו אבל לא בשבת</w:t>
            </w:r>
            <w:r w:rsidR="001C4D51" w:rsidRPr="001C4D51">
              <w:rPr>
                <w:rFonts w:cs="Guttman Keren"/>
                <w:rtl/>
              </w:rPr>
              <w:t xml:space="preserve">. </w:t>
            </w:r>
          </w:p>
          <w:p w:rsidR="001C4D51" w:rsidRDefault="001C4D51" w:rsidP="001C4D51">
            <w:pPr>
              <w:rPr>
                <w:rFonts w:cs="Guttman Keren"/>
                <w:rtl/>
              </w:rPr>
            </w:pPr>
          </w:p>
          <w:p w:rsidR="001C4D51" w:rsidRDefault="001C4D51" w:rsidP="001C4D51">
            <w:pPr>
              <w:rPr>
                <w:rFonts w:cs="Guttman Keren"/>
                <w:b/>
                <w:bCs/>
                <w:rtl/>
              </w:rPr>
            </w:pPr>
          </w:p>
        </w:tc>
        <w:tc>
          <w:tcPr>
            <w:tcW w:w="2833" w:type="dxa"/>
          </w:tcPr>
          <w:p w:rsidR="001C4D51" w:rsidRDefault="001C4D51" w:rsidP="00124F40">
            <w:pPr>
              <w:rPr>
                <w:rFonts w:cs="Aharoni"/>
                <w:rtl/>
              </w:rPr>
            </w:pPr>
          </w:p>
          <w:p w:rsidR="00CA1715" w:rsidRDefault="00CA1715" w:rsidP="00124F40">
            <w:pPr>
              <w:rPr>
                <w:rFonts w:cs="Aharoni"/>
                <w:rtl/>
              </w:rPr>
            </w:pPr>
          </w:p>
          <w:p w:rsidR="00CA1715" w:rsidRDefault="00CA1715" w:rsidP="00124F40">
            <w:pPr>
              <w:rPr>
                <w:rFonts w:cs="Aharoni"/>
                <w:rtl/>
              </w:rPr>
            </w:pPr>
          </w:p>
          <w:p w:rsidR="00CA1715" w:rsidRDefault="00CA1715" w:rsidP="00124F40">
            <w:pPr>
              <w:rPr>
                <w:rFonts w:cs="Aharoni"/>
                <w:rtl/>
              </w:rPr>
            </w:pPr>
          </w:p>
          <w:p w:rsidR="00CA1715" w:rsidRDefault="00CA1715" w:rsidP="00124F40">
            <w:pPr>
              <w:rPr>
                <w:rFonts w:cs="Aharoni"/>
                <w:rtl/>
              </w:rPr>
            </w:pPr>
            <w:r>
              <w:rPr>
                <w:rFonts w:cs="Aharoni" w:hint="cs"/>
                <w:rtl/>
              </w:rPr>
              <w:t>משנה</w:t>
            </w:r>
          </w:p>
          <w:p w:rsidR="00CA1715" w:rsidRDefault="00515892" w:rsidP="00124F40">
            <w:pPr>
              <w:rPr>
                <w:rFonts w:cs="Aharoni"/>
                <w:rtl/>
              </w:rPr>
            </w:pPr>
            <w:r>
              <w:rPr>
                <w:rFonts w:cs="Aharoni" w:hint="cs"/>
                <w:rtl/>
              </w:rPr>
              <w:t>המשנה מביאה מחלוקת מה הדין במקרה שבו בית [מחסן] מלא בפירות, שהיה סגור מכל צדדיו, נוצר בו פתח</w:t>
            </w:r>
            <w:r w:rsidR="00F9272B">
              <w:rPr>
                <w:rFonts w:cs="Aharoni" w:hint="cs"/>
                <w:rtl/>
              </w:rPr>
              <w:t xml:space="preserve"> ביום טוב</w:t>
            </w:r>
            <w:r>
              <w:rPr>
                <w:rFonts w:cs="Aharoni" w:hint="cs"/>
                <w:rtl/>
              </w:rPr>
              <w:t>, האם מותר להשתמש בפירות ביום טוב או לא. לפי תנא קמא מותר, ולפי רבי מאיר מותר אפילו ליצור פתח לכתחילה.</w:t>
            </w:r>
          </w:p>
          <w:p w:rsidR="00515892" w:rsidRDefault="00515892" w:rsidP="00124F40">
            <w:pPr>
              <w:rPr>
                <w:rFonts w:cs="Aharoni"/>
                <w:rtl/>
              </w:rPr>
            </w:pPr>
          </w:p>
          <w:p w:rsidR="00515892" w:rsidRDefault="00515892" w:rsidP="00124F40">
            <w:pPr>
              <w:rPr>
                <w:rFonts w:cs="Aharoni"/>
                <w:rtl/>
              </w:rPr>
            </w:pPr>
            <w:r>
              <w:rPr>
                <w:rFonts w:cs="Aharoni" w:hint="cs"/>
                <w:rtl/>
              </w:rPr>
              <w:t xml:space="preserve">שואל התלמוד: לשיטת רבי מאיר שמותר ליצור פתח לכתחילה, הרי זו </w:t>
            </w:r>
            <w:r w:rsidR="00F9272B">
              <w:rPr>
                <w:rFonts w:cs="Aharoni" w:hint="cs"/>
                <w:rtl/>
              </w:rPr>
              <w:t>מלאכת סותר שאסורה ביום טוב ושבת?</w:t>
            </w:r>
          </w:p>
          <w:p w:rsidR="00515892" w:rsidRDefault="00515892" w:rsidP="00124F40">
            <w:pPr>
              <w:rPr>
                <w:rFonts w:cs="Aharoni"/>
                <w:rtl/>
              </w:rPr>
            </w:pPr>
          </w:p>
          <w:p w:rsidR="00515892" w:rsidRDefault="00515892" w:rsidP="00124F40">
            <w:pPr>
              <w:rPr>
                <w:rFonts w:cs="Aharoni"/>
                <w:rtl/>
              </w:rPr>
            </w:pPr>
            <w:r>
              <w:rPr>
                <w:rFonts w:cs="Aharoni" w:hint="cs"/>
                <w:rtl/>
              </w:rPr>
              <w:t xml:space="preserve">רב נחומי בר אדא בשם שמואל מעמיד את המקרה במשנה בקירות לבנים שמונחות זו על גב זו ללא טיט, שבמקרה כזה </w:t>
            </w:r>
            <w:r w:rsidR="00F9272B">
              <w:rPr>
                <w:rFonts w:cs="Aharoni" w:hint="cs"/>
                <w:rtl/>
              </w:rPr>
              <w:t>התיר רבי מאיר ליצור פתח לכתחילה ואין בזה מלאכת סותר</w:t>
            </w:r>
          </w:p>
          <w:p w:rsidR="00515892" w:rsidRDefault="00515892" w:rsidP="00124F40">
            <w:pPr>
              <w:rPr>
                <w:rFonts w:cs="Aharoni"/>
                <w:rtl/>
              </w:rPr>
            </w:pPr>
          </w:p>
          <w:p w:rsidR="00515892" w:rsidRDefault="00515892" w:rsidP="00FE0ED4">
            <w:pPr>
              <w:rPr>
                <w:rFonts w:cs="Aharoni"/>
                <w:rtl/>
              </w:rPr>
            </w:pPr>
            <w:r>
              <w:rPr>
                <w:rFonts w:cs="Aharoni" w:hint="cs"/>
                <w:rtl/>
              </w:rPr>
              <w:t>שואל</w:t>
            </w:r>
            <w:r w:rsidR="00FE0ED4">
              <w:rPr>
                <w:rFonts w:cs="Aharoni" w:hint="cs"/>
                <w:rtl/>
              </w:rPr>
              <w:t>ים</w:t>
            </w:r>
            <w:r>
              <w:rPr>
                <w:rFonts w:cs="Aharoni" w:hint="cs"/>
                <w:rtl/>
              </w:rPr>
              <w:t>: כיצד רב נחומי בר אדא בשם שמואל מתיר בקיר ללא טיט, הרי רב נחמן פסק שלבנים מבניית בניין מות</w:t>
            </w:r>
            <w:r w:rsidR="00F9272B">
              <w:rPr>
                <w:rFonts w:cs="Aharoni" w:hint="cs"/>
                <w:rtl/>
              </w:rPr>
              <w:t>ר טלטל אותם, אבל אם הניחו אותם ז</w:t>
            </w:r>
            <w:r>
              <w:rPr>
                <w:rFonts w:cs="Aharoni" w:hint="cs"/>
                <w:rtl/>
              </w:rPr>
              <w:t>ה על גבי זה אסור משום מוקצה, איך רב נחומי בר אדא בשם שמואל מתיר?</w:t>
            </w:r>
          </w:p>
          <w:p w:rsidR="00515892" w:rsidRDefault="00515892" w:rsidP="00515892">
            <w:pPr>
              <w:rPr>
                <w:rFonts w:cs="Aharoni"/>
                <w:rtl/>
              </w:rPr>
            </w:pPr>
          </w:p>
          <w:p w:rsidR="00515892" w:rsidRDefault="00515892" w:rsidP="00515892">
            <w:pPr>
              <w:rPr>
                <w:rFonts w:cs="Aharoni"/>
                <w:rtl/>
              </w:rPr>
            </w:pPr>
            <w:r>
              <w:rPr>
                <w:rFonts w:cs="Aharoni" w:hint="cs"/>
                <w:rtl/>
              </w:rPr>
              <w:t>רבי זירא מסביר שרב נחומי בר אדא בשם שמואל דיבר ביום טוב שזה מותר, ורב נחמן דיבר בשבת שיש לזה דין מוקצה.</w:t>
            </w:r>
          </w:p>
          <w:p w:rsidR="00515892" w:rsidRDefault="00515892" w:rsidP="00515892">
            <w:pPr>
              <w:rPr>
                <w:rFonts w:cs="Aharoni"/>
                <w:rtl/>
              </w:rPr>
            </w:pPr>
          </w:p>
          <w:p w:rsidR="00515892" w:rsidRPr="00CA1715" w:rsidRDefault="00515892" w:rsidP="00515892">
            <w:pPr>
              <w:rPr>
                <w:rFonts w:cs="Aharoni"/>
                <w:rtl/>
              </w:rPr>
            </w:pPr>
            <w:r>
              <w:rPr>
                <w:rFonts w:cs="Aharoni" w:hint="cs"/>
                <w:rtl/>
              </w:rPr>
              <w:t>התלמוד מביא בריתא שתומכת בחלוקה זו. בבריתא רבי מאיר מתיר ליצור פתח לכתחילה באותו</w:t>
            </w:r>
            <w:r w:rsidR="00FE0ED4">
              <w:rPr>
                <w:rFonts w:cs="Aharoni" w:hint="cs"/>
                <w:rtl/>
              </w:rPr>
              <w:t xml:space="preserve"> בית וליטול את הפירות, וזה דווק</w:t>
            </w:r>
            <w:r>
              <w:rPr>
                <w:rFonts w:cs="Aharoni" w:hint="cs"/>
                <w:rtl/>
              </w:rPr>
              <w:t>א ביום טוב ולא בשבת</w:t>
            </w:r>
            <w:r w:rsidR="00FE0ED4">
              <w:rPr>
                <w:rFonts w:cs="Aharoni" w:hint="cs"/>
                <w:rtl/>
              </w:rPr>
              <w:t>. [ביום טוב מותר כי זה חלק מאוכל נפש]</w:t>
            </w:r>
          </w:p>
        </w:tc>
      </w:tr>
    </w:tbl>
    <w:p w:rsidR="00CD718C" w:rsidRDefault="00CD718C" w:rsidP="00124F40">
      <w:pPr>
        <w:rPr>
          <w:rFonts w:cs="Guttman Keren"/>
          <w:b/>
          <w:bCs/>
          <w:rtl/>
        </w:rPr>
        <w:sectPr w:rsidR="00CD718C"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4"/>
        <w:gridCol w:w="5103"/>
        <w:gridCol w:w="2975"/>
      </w:tblGrid>
      <w:tr w:rsidR="00CD718C" w:rsidTr="00CD718C">
        <w:tc>
          <w:tcPr>
            <w:tcW w:w="2004" w:type="dxa"/>
          </w:tcPr>
          <w:p w:rsidR="00CD718C" w:rsidRDefault="00CD718C"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r>
              <w:rPr>
                <w:rFonts w:asciiTheme="minorBidi" w:hAnsiTheme="minorBidi" w:hint="cs"/>
                <w:sz w:val="20"/>
                <w:szCs w:val="20"/>
                <w:rtl/>
              </w:rPr>
              <w:t>מימרא אמוראית</w:t>
            </w: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r>
              <w:rPr>
                <w:rFonts w:asciiTheme="minorBidi" w:hAnsiTheme="minorBidi" w:hint="cs"/>
                <w:sz w:val="20"/>
                <w:szCs w:val="20"/>
                <w:rtl/>
              </w:rPr>
              <w:t>קושיא מבריתא</w:t>
            </w: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r>
              <w:rPr>
                <w:rFonts w:asciiTheme="minorBidi" w:hAnsiTheme="minorBidi" w:hint="cs"/>
                <w:sz w:val="20"/>
                <w:szCs w:val="20"/>
                <w:rtl/>
              </w:rPr>
              <w:t>תשובה אמוראית</w:t>
            </w: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r>
              <w:rPr>
                <w:rFonts w:asciiTheme="minorBidi" w:hAnsiTheme="minorBidi" w:hint="cs"/>
                <w:sz w:val="20"/>
                <w:szCs w:val="20"/>
                <w:rtl/>
              </w:rPr>
              <w:t>שאלה תלמודית</w:t>
            </w: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r>
              <w:rPr>
                <w:rFonts w:asciiTheme="minorBidi" w:hAnsiTheme="minorBidi" w:hint="cs"/>
                <w:sz w:val="20"/>
                <w:szCs w:val="20"/>
                <w:rtl/>
              </w:rPr>
              <w:t>תשובה תלמודית</w:t>
            </w: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r>
              <w:rPr>
                <w:rFonts w:asciiTheme="minorBidi" w:hAnsiTheme="minorBidi" w:hint="cs"/>
                <w:sz w:val="20"/>
                <w:szCs w:val="20"/>
                <w:rtl/>
              </w:rPr>
              <w:t>שאלה תלמודית</w:t>
            </w: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r>
              <w:rPr>
                <w:rFonts w:asciiTheme="minorBidi" w:hAnsiTheme="minorBidi" w:hint="cs"/>
                <w:sz w:val="20"/>
                <w:szCs w:val="20"/>
                <w:rtl/>
              </w:rPr>
              <w:t>תשובה תלמודית</w:t>
            </w: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r>
              <w:rPr>
                <w:rFonts w:asciiTheme="minorBidi" w:hAnsiTheme="minorBidi" w:hint="cs"/>
                <w:sz w:val="20"/>
                <w:szCs w:val="20"/>
                <w:rtl/>
              </w:rPr>
              <w:t>שאלה תלמודית</w:t>
            </w: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Default="00E26F06" w:rsidP="00124F40">
            <w:pPr>
              <w:rPr>
                <w:rFonts w:asciiTheme="minorBidi" w:hAnsiTheme="minorBidi"/>
                <w:sz w:val="20"/>
                <w:szCs w:val="20"/>
                <w:rtl/>
              </w:rPr>
            </w:pPr>
          </w:p>
          <w:p w:rsidR="00E26F06" w:rsidRPr="00E26F06" w:rsidRDefault="00E26F06" w:rsidP="00124F40">
            <w:pPr>
              <w:rPr>
                <w:rFonts w:asciiTheme="minorBidi" w:hAnsiTheme="minorBidi"/>
                <w:sz w:val="20"/>
                <w:szCs w:val="20"/>
                <w:rtl/>
              </w:rPr>
            </w:pPr>
            <w:r>
              <w:rPr>
                <w:rFonts w:asciiTheme="minorBidi" w:hAnsiTheme="minorBidi" w:hint="cs"/>
                <w:sz w:val="20"/>
                <w:szCs w:val="20"/>
                <w:rtl/>
              </w:rPr>
              <w:t>תשובה תלמודית</w:t>
            </w:r>
          </w:p>
        </w:tc>
        <w:tc>
          <w:tcPr>
            <w:tcW w:w="5103" w:type="dxa"/>
          </w:tcPr>
          <w:p w:rsidR="00CD718C" w:rsidRPr="00CD718C" w:rsidRDefault="00CD718C" w:rsidP="00CD718C">
            <w:pPr>
              <w:rPr>
                <w:rFonts w:cs="Guttman Keren"/>
                <w:rtl/>
              </w:rPr>
            </w:pPr>
            <w:r w:rsidRPr="00CD718C">
              <w:rPr>
                <w:rFonts w:cs="Guttman Keren" w:hint="cs"/>
                <w:rtl/>
              </w:rPr>
              <w:lastRenderedPageBreak/>
              <w:t>סוגיה 11: [</w:t>
            </w:r>
            <w:r w:rsidR="00E26F06">
              <w:rPr>
                <w:rFonts w:cs="Guttman Keren" w:hint="cs"/>
                <w:rtl/>
              </w:rPr>
              <w:t>סוגיה אמוראית בבלית דור ראשון ותוספות]</w:t>
            </w:r>
          </w:p>
          <w:p w:rsidR="00CD718C" w:rsidRDefault="00CD718C" w:rsidP="00CD718C">
            <w:pPr>
              <w:rPr>
                <w:rFonts w:cs="Guttman Keren"/>
                <w:color w:val="FF0000"/>
                <w:rtl/>
              </w:rPr>
            </w:pPr>
          </w:p>
          <w:p w:rsidR="00CD718C" w:rsidRPr="00FD2E2B" w:rsidRDefault="00CD718C" w:rsidP="00CD718C">
            <w:pPr>
              <w:rPr>
                <w:rFonts w:cs="Guttman Keren"/>
                <w:color w:val="FF0000"/>
                <w:rtl/>
              </w:rPr>
            </w:pPr>
            <w:r w:rsidRPr="00FD2E2B">
              <w:rPr>
                <w:rFonts w:cs="Guttman Keren"/>
                <w:color w:val="FF0000"/>
                <w:rtl/>
              </w:rPr>
              <w:t xml:space="preserve">אמר שמואל: </w:t>
            </w:r>
          </w:p>
          <w:p w:rsidR="00CD718C" w:rsidRPr="00FD2E2B" w:rsidRDefault="00CD718C" w:rsidP="00CD718C">
            <w:pPr>
              <w:rPr>
                <w:rFonts w:cs="Guttman Keren"/>
                <w:color w:val="FF0000"/>
                <w:rtl/>
              </w:rPr>
            </w:pPr>
            <w:r w:rsidRPr="00FD2E2B">
              <w:rPr>
                <w:rFonts w:cs="Guttman Keren"/>
                <w:color w:val="FF0000"/>
                <w:rtl/>
              </w:rPr>
              <w:t xml:space="preserve">חותמות שבקרקע - מתיר, </w:t>
            </w:r>
          </w:p>
          <w:p w:rsidR="00CD718C" w:rsidRPr="00FD2E2B" w:rsidRDefault="00CD718C" w:rsidP="00CD718C">
            <w:pPr>
              <w:rPr>
                <w:rFonts w:cs="Guttman Keren"/>
                <w:color w:val="FF0000"/>
                <w:rtl/>
              </w:rPr>
            </w:pPr>
            <w:r w:rsidRPr="00FD2E2B">
              <w:rPr>
                <w:rFonts w:cs="Guttman Keren"/>
                <w:color w:val="FF0000"/>
                <w:rtl/>
              </w:rPr>
              <w:t xml:space="preserve">אבל לא מפקיע ולא חותך. </w:t>
            </w:r>
          </w:p>
          <w:p w:rsidR="00CD718C" w:rsidRPr="00FD2E2B" w:rsidRDefault="00CD718C" w:rsidP="00CD718C">
            <w:pPr>
              <w:rPr>
                <w:rFonts w:cs="Guttman Keren"/>
                <w:color w:val="FF0000"/>
                <w:rtl/>
              </w:rPr>
            </w:pPr>
            <w:r w:rsidRPr="00FD2E2B">
              <w:rPr>
                <w:rFonts w:cs="Guttman Keren"/>
                <w:color w:val="FF0000"/>
                <w:rtl/>
              </w:rPr>
              <w:t xml:space="preserve">שבכלים - מתיר, ומפקיע, וחותך. </w:t>
            </w:r>
          </w:p>
          <w:p w:rsidR="00CD718C" w:rsidRDefault="00CD718C" w:rsidP="00CD718C">
            <w:pPr>
              <w:rPr>
                <w:rFonts w:cs="Guttman Keren"/>
                <w:rtl/>
              </w:rPr>
            </w:pPr>
            <w:r w:rsidRPr="00FD2E2B">
              <w:rPr>
                <w:rFonts w:cs="Guttman Keren"/>
                <w:color w:val="FF0000"/>
                <w:rtl/>
              </w:rPr>
              <w:t>אחד שבת ואחד יום טוב</w:t>
            </w:r>
            <w:r w:rsidRPr="001C4D51">
              <w:rPr>
                <w:rFonts w:cs="Guttman Keren"/>
                <w:rtl/>
              </w:rPr>
              <w:t xml:space="preserve">. </w:t>
            </w:r>
          </w:p>
          <w:p w:rsidR="00CD718C" w:rsidRDefault="00CD718C" w:rsidP="00CD718C">
            <w:pPr>
              <w:rPr>
                <w:rFonts w:cs="Guttman Keren"/>
                <w:rtl/>
              </w:rPr>
            </w:pPr>
          </w:p>
          <w:p w:rsidR="00CD718C" w:rsidRPr="00FD2E2B" w:rsidRDefault="00CD718C" w:rsidP="00CD718C">
            <w:pPr>
              <w:rPr>
                <w:rFonts w:cs="Guttman Keren"/>
                <w:color w:val="FF0000"/>
                <w:rtl/>
              </w:rPr>
            </w:pPr>
            <w:r w:rsidRPr="00FD2E2B">
              <w:rPr>
                <w:rFonts w:cs="Guttman Keren"/>
                <w:color w:val="FF0000"/>
                <w:rtl/>
              </w:rPr>
              <w:t xml:space="preserve">מיתיבי: </w:t>
            </w:r>
          </w:p>
          <w:p w:rsidR="00CD718C" w:rsidRPr="00FD2E2B" w:rsidRDefault="00CD718C" w:rsidP="00CD718C">
            <w:pPr>
              <w:rPr>
                <w:rFonts w:cs="Guttman Keren"/>
                <w:color w:val="00B0F0"/>
                <w:rtl/>
              </w:rPr>
            </w:pPr>
            <w:r w:rsidRPr="00FD2E2B">
              <w:rPr>
                <w:rFonts w:cs="Guttman Keren"/>
                <w:color w:val="00B0F0"/>
                <w:rtl/>
              </w:rPr>
              <w:t xml:space="preserve">חותמות שבקרקע, </w:t>
            </w:r>
          </w:p>
          <w:p w:rsidR="00CD718C" w:rsidRPr="00FD2E2B" w:rsidRDefault="00CD718C" w:rsidP="00CD718C">
            <w:pPr>
              <w:rPr>
                <w:rFonts w:cs="Guttman Keren"/>
                <w:color w:val="00B0F0"/>
                <w:rtl/>
              </w:rPr>
            </w:pPr>
            <w:r w:rsidRPr="00FD2E2B">
              <w:rPr>
                <w:rFonts w:cs="Guttman Keren"/>
                <w:color w:val="00B0F0"/>
                <w:rtl/>
              </w:rPr>
              <w:t xml:space="preserve">בשבת - מתיר אבל לא מפקיע ולא חותך, </w:t>
            </w:r>
          </w:p>
          <w:p w:rsidR="00CD718C" w:rsidRDefault="00CD718C" w:rsidP="00CD718C">
            <w:pPr>
              <w:rPr>
                <w:rFonts w:cs="Guttman Keren"/>
                <w:rtl/>
              </w:rPr>
            </w:pPr>
            <w:r w:rsidRPr="00FD2E2B">
              <w:rPr>
                <w:rFonts w:cs="Guttman Keren"/>
                <w:color w:val="00B0F0"/>
                <w:rtl/>
              </w:rPr>
              <w:t>ביום טוב - מתיר ומפקיע וחותך</w:t>
            </w:r>
            <w:r w:rsidRPr="001C4D51">
              <w:rPr>
                <w:rFonts w:cs="Guttman Keren"/>
                <w:rtl/>
              </w:rPr>
              <w:t xml:space="preserve">. </w:t>
            </w:r>
          </w:p>
          <w:p w:rsidR="00CD718C" w:rsidRDefault="00CD718C" w:rsidP="00CD718C">
            <w:pPr>
              <w:rPr>
                <w:rFonts w:cs="Guttman Keren"/>
                <w:rtl/>
              </w:rPr>
            </w:pPr>
          </w:p>
          <w:p w:rsidR="00CD718C" w:rsidRPr="00FD2E2B" w:rsidRDefault="00CD718C" w:rsidP="00CD718C">
            <w:pPr>
              <w:rPr>
                <w:rFonts w:cs="Guttman Keren"/>
                <w:color w:val="FF0000"/>
                <w:rtl/>
              </w:rPr>
            </w:pPr>
            <w:r w:rsidRPr="00FD2E2B">
              <w:rPr>
                <w:rFonts w:cs="Guttman Keren"/>
                <w:color w:val="FF0000"/>
                <w:rtl/>
              </w:rPr>
              <w:t xml:space="preserve">הא מני - רבי מאיר היא, </w:t>
            </w:r>
          </w:p>
          <w:p w:rsidR="00CD718C" w:rsidRDefault="00CD718C" w:rsidP="00CD718C">
            <w:pPr>
              <w:rPr>
                <w:rFonts w:cs="Guttman Keren"/>
                <w:rtl/>
              </w:rPr>
            </w:pPr>
            <w:r w:rsidRPr="00FD2E2B">
              <w:rPr>
                <w:rFonts w:cs="Guttman Keren"/>
                <w:color w:val="FF0000"/>
                <w:rtl/>
              </w:rPr>
              <w:t xml:space="preserve">דאמר: </w:t>
            </w:r>
          </w:p>
          <w:p w:rsidR="00CD718C" w:rsidRDefault="00CD718C" w:rsidP="00CD718C">
            <w:pPr>
              <w:rPr>
                <w:rFonts w:cs="Guttman Keren"/>
                <w:rtl/>
              </w:rPr>
            </w:pPr>
            <w:r w:rsidRPr="00FD2E2B">
              <w:rPr>
                <w:rFonts w:cs="Guttman Keren"/>
                <w:color w:val="00B0F0"/>
                <w:rtl/>
              </w:rPr>
              <w:t>אף פוחת לכתחלה ונוטל</w:t>
            </w:r>
            <w:r w:rsidRPr="001C4D51">
              <w:rPr>
                <w:rFonts w:cs="Guttman Keren"/>
                <w:rtl/>
              </w:rPr>
              <w:t xml:space="preserve">. </w:t>
            </w:r>
          </w:p>
          <w:p w:rsidR="00CD718C" w:rsidRPr="00FD2E2B" w:rsidRDefault="00CD718C" w:rsidP="00CD718C">
            <w:pPr>
              <w:rPr>
                <w:rFonts w:cs="Guttman Keren"/>
                <w:color w:val="FF0000"/>
                <w:rtl/>
              </w:rPr>
            </w:pPr>
            <w:r w:rsidRPr="00FD2E2B">
              <w:rPr>
                <w:rFonts w:cs="Guttman Keren"/>
                <w:color w:val="FF0000"/>
                <w:rtl/>
              </w:rPr>
              <w:t xml:space="preserve">ופליגי רבנן עליה, </w:t>
            </w:r>
          </w:p>
          <w:p w:rsidR="00CD718C" w:rsidRDefault="00CD718C" w:rsidP="00CD718C">
            <w:pPr>
              <w:rPr>
                <w:rFonts w:cs="Guttman Keren"/>
                <w:rtl/>
              </w:rPr>
            </w:pPr>
            <w:r w:rsidRPr="00FD2E2B">
              <w:rPr>
                <w:rFonts w:cs="Guttman Keren"/>
                <w:color w:val="FF0000"/>
                <w:rtl/>
              </w:rPr>
              <w:t>ואנא דאמרי כרבנן</w:t>
            </w:r>
            <w:r>
              <w:rPr>
                <w:rFonts w:cs="Guttman Keren"/>
                <w:rtl/>
              </w:rPr>
              <w:t xml:space="preserve">. </w:t>
            </w:r>
          </w:p>
          <w:p w:rsidR="00CD718C" w:rsidRDefault="00CD718C" w:rsidP="00CD718C">
            <w:pPr>
              <w:rPr>
                <w:rFonts w:cs="Guttman Keren"/>
                <w:rtl/>
              </w:rPr>
            </w:pPr>
          </w:p>
          <w:p w:rsidR="00CF0F0D" w:rsidRDefault="00CF0F0D" w:rsidP="00CD718C">
            <w:pPr>
              <w:rPr>
                <w:rFonts w:cs="Guttman Keren"/>
                <w:rtl/>
              </w:rPr>
            </w:pPr>
          </w:p>
          <w:p w:rsidR="00CD718C" w:rsidRDefault="00711791" w:rsidP="00CD718C">
            <w:pPr>
              <w:rPr>
                <w:rFonts w:cs="Guttman Keren"/>
                <w:rtl/>
              </w:rPr>
            </w:pPr>
            <w:r>
              <w:rPr>
                <w:rFonts w:cs="Guttman Keren"/>
                <w:rtl/>
              </w:rPr>
              <w:tab/>
            </w:r>
            <w:r w:rsidR="00CD718C" w:rsidRPr="001C4D51">
              <w:rPr>
                <w:rFonts w:cs="Guttman Keren"/>
                <w:rtl/>
              </w:rPr>
              <w:t xml:space="preserve">ומי פליגי רבנן עליה בחותמות שבקרקע? </w:t>
            </w:r>
          </w:p>
          <w:p w:rsidR="00CD718C" w:rsidRDefault="00711791" w:rsidP="00CD718C">
            <w:pPr>
              <w:rPr>
                <w:rFonts w:cs="Guttman Keren"/>
                <w:rtl/>
              </w:rPr>
            </w:pPr>
            <w:r>
              <w:rPr>
                <w:rFonts w:cs="Guttman Keren"/>
                <w:rtl/>
              </w:rPr>
              <w:tab/>
            </w:r>
            <w:r w:rsidR="00CD718C" w:rsidRPr="001C4D51">
              <w:rPr>
                <w:rFonts w:cs="Guttman Keren"/>
                <w:rtl/>
              </w:rPr>
              <w:t xml:space="preserve">והתניא: </w:t>
            </w:r>
          </w:p>
          <w:p w:rsidR="00CD718C" w:rsidRPr="00FD2E2B" w:rsidRDefault="00711791" w:rsidP="00CD718C">
            <w:pPr>
              <w:rPr>
                <w:rFonts w:cs="Guttman Keren"/>
                <w:color w:val="00B0F0"/>
                <w:rtl/>
              </w:rPr>
            </w:pPr>
            <w:r>
              <w:rPr>
                <w:rFonts w:cs="Guttman Keren"/>
                <w:color w:val="00B0F0"/>
                <w:rtl/>
              </w:rPr>
              <w:tab/>
            </w:r>
            <w:r w:rsidR="00CD718C" w:rsidRPr="00FD2E2B">
              <w:rPr>
                <w:rFonts w:cs="Guttman Keren"/>
                <w:color w:val="00B0F0"/>
                <w:rtl/>
              </w:rPr>
              <w:t xml:space="preserve">מודים חכמים לרבי מאיר בחותמות שבקרקע, </w:t>
            </w:r>
          </w:p>
          <w:p w:rsidR="00CD718C" w:rsidRPr="00FD2E2B" w:rsidRDefault="00711791" w:rsidP="00CD718C">
            <w:pPr>
              <w:rPr>
                <w:rFonts w:cs="Guttman Keren"/>
                <w:color w:val="00B0F0"/>
                <w:rtl/>
              </w:rPr>
            </w:pPr>
            <w:r>
              <w:rPr>
                <w:rFonts w:cs="Guttman Keren"/>
                <w:color w:val="00B0F0"/>
                <w:rtl/>
              </w:rPr>
              <w:tab/>
            </w:r>
            <w:r w:rsidR="00CD718C" w:rsidRPr="00FD2E2B">
              <w:rPr>
                <w:rFonts w:cs="Guttman Keren"/>
                <w:color w:val="00B0F0"/>
                <w:rtl/>
              </w:rPr>
              <w:t xml:space="preserve">שבשבת מתיר אבל לא מפקיע ולא חותך, </w:t>
            </w:r>
          </w:p>
          <w:p w:rsidR="00CD718C" w:rsidRDefault="00711791" w:rsidP="00CD718C">
            <w:pPr>
              <w:rPr>
                <w:rFonts w:cs="Guttman Keren"/>
                <w:rtl/>
              </w:rPr>
            </w:pPr>
            <w:r>
              <w:rPr>
                <w:rFonts w:cs="Guttman Keren"/>
                <w:color w:val="00B0F0"/>
                <w:rtl/>
              </w:rPr>
              <w:tab/>
            </w:r>
            <w:r w:rsidR="00CD718C" w:rsidRPr="00FD2E2B">
              <w:rPr>
                <w:rFonts w:cs="Guttman Keren"/>
                <w:color w:val="00B0F0"/>
                <w:rtl/>
              </w:rPr>
              <w:t>ביום טוב מתיר ומפקיע וחותך</w:t>
            </w:r>
            <w:r w:rsidR="00CD718C" w:rsidRPr="001C4D51">
              <w:rPr>
                <w:rFonts w:cs="Guttman Keren"/>
                <w:rtl/>
              </w:rPr>
              <w:t>!</w:t>
            </w:r>
            <w:r w:rsidR="00CD718C" w:rsidRPr="001C4D51">
              <w:rPr>
                <w:rtl/>
              </w:rPr>
              <w:t xml:space="preserve"> </w:t>
            </w:r>
          </w:p>
          <w:p w:rsidR="00CD718C" w:rsidRPr="001C4D51" w:rsidRDefault="00CD718C" w:rsidP="00CD718C">
            <w:pPr>
              <w:jc w:val="right"/>
              <w:rPr>
                <w:rFonts w:cs="Guttman Keren"/>
                <w:rtl/>
              </w:rPr>
            </w:pPr>
            <w:r w:rsidRPr="001C4D51">
              <w:rPr>
                <w:rFonts w:cs="Guttman Keren"/>
                <w:rtl/>
              </w:rPr>
              <w:t>דף לב עמוד א</w:t>
            </w:r>
          </w:p>
          <w:p w:rsidR="00CD718C" w:rsidRDefault="00CD718C" w:rsidP="00CD718C">
            <w:pPr>
              <w:rPr>
                <w:rFonts w:cs="Guttman Keren"/>
                <w:rtl/>
              </w:rPr>
            </w:pPr>
          </w:p>
          <w:p w:rsidR="00CD718C" w:rsidRDefault="00711791" w:rsidP="00CD718C">
            <w:pPr>
              <w:rPr>
                <w:rFonts w:cs="Guttman Keren"/>
                <w:rtl/>
              </w:rPr>
            </w:pPr>
            <w:r>
              <w:rPr>
                <w:rFonts w:cs="Guttman Keren"/>
                <w:rtl/>
              </w:rPr>
              <w:tab/>
            </w:r>
            <w:r w:rsidR="00CD718C" w:rsidRPr="001C4D51">
              <w:rPr>
                <w:rFonts w:cs="Guttman Keren"/>
                <w:rtl/>
              </w:rPr>
              <w:t xml:space="preserve">הוא דאמר כי האי תנא, </w:t>
            </w:r>
          </w:p>
          <w:p w:rsidR="00CD718C" w:rsidRDefault="00711791" w:rsidP="00CD718C">
            <w:pPr>
              <w:rPr>
                <w:rFonts w:cs="Guttman Keren"/>
                <w:rtl/>
              </w:rPr>
            </w:pPr>
            <w:r>
              <w:rPr>
                <w:rFonts w:cs="Guttman Keren"/>
                <w:rtl/>
              </w:rPr>
              <w:tab/>
            </w:r>
            <w:r w:rsidR="00CD718C" w:rsidRPr="001C4D51">
              <w:rPr>
                <w:rFonts w:cs="Guttman Keren"/>
                <w:rtl/>
              </w:rPr>
              <w:t xml:space="preserve">דתניא: </w:t>
            </w:r>
          </w:p>
          <w:p w:rsidR="00CD718C" w:rsidRPr="00FD2E2B" w:rsidRDefault="00711791" w:rsidP="00CD718C">
            <w:pPr>
              <w:rPr>
                <w:rFonts w:cs="Guttman Keren"/>
                <w:color w:val="00B0F0"/>
                <w:rtl/>
              </w:rPr>
            </w:pPr>
            <w:r>
              <w:rPr>
                <w:rFonts w:cs="Guttman Keren"/>
                <w:color w:val="00B0F0"/>
                <w:rtl/>
              </w:rPr>
              <w:tab/>
            </w:r>
            <w:r w:rsidR="00CD718C" w:rsidRPr="00FD2E2B">
              <w:rPr>
                <w:rFonts w:cs="Guttman Keren"/>
                <w:color w:val="00B0F0"/>
                <w:rtl/>
              </w:rPr>
              <w:t xml:space="preserve">חותמות שבקרקע - מתיר, </w:t>
            </w:r>
          </w:p>
          <w:p w:rsidR="00CD718C" w:rsidRPr="00FD2E2B" w:rsidRDefault="00711791" w:rsidP="00CD718C">
            <w:pPr>
              <w:rPr>
                <w:rFonts w:cs="Guttman Keren"/>
                <w:color w:val="00B0F0"/>
                <w:rtl/>
              </w:rPr>
            </w:pPr>
            <w:r>
              <w:rPr>
                <w:rFonts w:cs="Guttman Keren"/>
                <w:color w:val="00B0F0"/>
                <w:rtl/>
              </w:rPr>
              <w:tab/>
            </w:r>
            <w:r w:rsidR="00CD718C" w:rsidRPr="00FD2E2B">
              <w:rPr>
                <w:rFonts w:cs="Guttman Keren"/>
                <w:color w:val="00B0F0"/>
                <w:rtl/>
              </w:rPr>
              <w:t xml:space="preserve">אבל לא מפקיע ולא חותך, </w:t>
            </w:r>
          </w:p>
          <w:p w:rsidR="00CD718C" w:rsidRPr="00FD2E2B" w:rsidRDefault="00711791" w:rsidP="00CD718C">
            <w:pPr>
              <w:rPr>
                <w:rFonts w:cs="Guttman Keren"/>
                <w:color w:val="00B0F0"/>
                <w:rtl/>
              </w:rPr>
            </w:pPr>
            <w:r>
              <w:rPr>
                <w:rFonts w:cs="Guttman Keren"/>
                <w:color w:val="00B0F0"/>
                <w:rtl/>
              </w:rPr>
              <w:tab/>
            </w:r>
            <w:r w:rsidR="00CD718C" w:rsidRPr="00FD2E2B">
              <w:rPr>
                <w:rFonts w:cs="Guttman Keren"/>
                <w:color w:val="00B0F0"/>
                <w:rtl/>
              </w:rPr>
              <w:t xml:space="preserve">אחד שבת ואחד יום טוב. </w:t>
            </w:r>
          </w:p>
          <w:p w:rsidR="00CD718C" w:rsidRPr="00FD2E2B" w:rsidRDefault="00711791" w:rsidP="00CD718C">
            <w:pPr>
              <w:rPr>
                <w:rFonts w:cs="Guttman Keren"/>
                <w:color w:val="00B0F0"/>
                <w:rtl/>
              </w:rPr>
            </w:pPr>
            <w:r>
              <w:rPr>
                <w:rFonts w:cs="Guttman Keren"/>
                <w:color w:val="00B0F0"/>
                <w:rtl/>
              </w:rPr>
              <w:tab/>
            </w:r>
            <w:r w:rsidR="00CD718C" w:rsidRPr="00FD2E2B">
              <w:rPr>
                <w:rFonts w:cs="Guttman Keren"/>
                <w:color w:val="00B0F0"/>
                <w:rtl/>
              </w:rPr>
              <w:t xml:space="preserve">ושבכלי, בשבת - מתיר, </w:t>
            </w:r>
          </w:p>
          <w:p w:rsidR="00CD718C" w:rsidRPr="00FD2E2B" w:rsidRDefault="00711791" w:rsidP="00CD718C">
            <w:pPr>
              <w:rPr>
                <w:rFonts w:cs="Guttman Keren"/>
                <w:color w:val="00B0F0"/>
                <w:rtl/>
              </w:rPr>
            </w:pPr>
            <w:r>
              <w:rPr>
                <w:rFonts w:cs="Guttman Keren"/>
                <w:color w:val="00B0F0"/>
                <w:rtl/>
              </w:rPr>
              <w:tab/>
            </w:r>
            <w:r w:rsidR="00CD718C" w:rsidRPr="00FD2E2B">
              <w:rPr>
                <w:rFonts w:cs="Guttman Keren"/>
                <w:color w:val="00B0F0"/>
                <w:rtl/>
              </w:rPr>
              <w:t xml:space="preserve">אבל לא מפקיע ולא חותך. </w:t>
            </w:r>
          </w:p>
          <w:p w:rsidR="00CD718C" w:rsidRDefault="00711791" w:rsidP="00CD718C">
            <w:pPr>
              <w:rPr>
                <w:rFonts w:cs="Guttman Keren"/>
                <w:rtl/>
              </w:rPr>
            </w:pPr>
            <w:r>
              <w:rPr>
                <w:rFonts w:cs="Guttman Keren"/>
                <w:color w:val="00B0F0"/>
                <w:rtl/>
              </w:rPr>
              <w:tab/>
            </w:r>
            <w:r w:rsidR="00CD718C" w:rsidRPr="00FD2E2B">
              <w:rPr>
                <w:rFonts w:cs="Guttman Keren"/>
                <w:color w:val="00B0F0"/>
                <w:rtl/>
              </w:rPr>
              <w:t>ביום טוב - מתיר ומפקיע וחות</w:t>
            </w:r>
            <w:r w:rsidR="00CD718C" w:rsidRPr="00711791">
              <w:rPr>
                <w:rFonts w:cs="Guttman Keren"/>
                <w:color w:val="00B0F0"/>
                <w:rtl/>
              </w:rPr>
              <w:t>ך</w:t>
            </w:r>
            <w:r w:rsidR="00CD718C" w:rsidRPr="001C4D51">
              <w:rPr>
                <w:rFonts w:cs="Guttman Keren"/>
                <w:rtl/>
              </w:rPr>
              <w:t xml:space="preserve">. </w:t>
            </w:r>
          </w:p>
          <w:p w:rsidR="00CD718C" w:rsidRDefault="00CD718C" w:rsidP="00CD718C">
            <w:pPr>
              <w:rPr>
                <w:rFonts w:cs="Guttman Keren"/>
                <w:rtl/>
              </w:rPr>
            </w:pPr>
          </w:p>
          <w:p w:rsidR="00CD718C" w:rsidRDefault="00AD5E8C" w:rsidP="00CD718C">
            <w:pPr>
              <w:rPr>
                <w:rFonts w:cs="Guttman Keren"/>
                <w:rtl/>
              </w:rPr>
            </w:pPr>
            <w:r>
              <w:rPr>
                <w:rFonts w:cs="Guttman Keren"/>
                <w:rtl/>
              </w:rPr>
              <w:tab/>
            </w:r>
            <w:r w:rsidR="00CD718C">
              <w:rPr>
                <w:rFonts w:cs="Guttman Keren"/>
                <w:rtl/>
              </w:rPr>
              <w:t xml:space="preserve">תרצת לך רישא, אלא סיפא קשיא! </w:t>
            </w:r>
          </w:p>
          <w:p w:rsidR="00CD718C" w:rsidRDefault="00CD718C" w:rsidP="00CD718C">
            <w:pPr>
              <w:rPr>
                <w:rFonts w:cs="Guttman Keren"/>
                <w:rtl/>
              </w:rPr>
            </w:pPr>
          </w:p>
          <w:p w:rsidR="00AD5E8C" w:rsidRDefault="00AD5E8C" w:rsidP="00CD718C">
            <w:pPr>
              <w:rPr>
                <w:rFonts w:cs="Guttman Keren"/>
                <w:rtl/>
              </w:rPr>
            </w:pPr>
          </w:p>
          <w:p w:rsidR="00AD5E8C" w:rsidRDefault="00AD5E8C" w:rsidP="00CD718C">
            <w:pPr>
              <w:rPr>
                <w:rFonts w:cs="Guttman Keren"/>
                <w:rtl/>
              </w:rPr>
            </w:pPr>
          </w:p>
          <w:p w:rsidR="00AD5E8C" w:rsidRDefault="00AD5E8C" w:rsidP="00CD718C">
            <w:pPr>
              <w:rPr>
                <w:rFonts w:cs="Guttman Keren"/>
                <w:rtl/>
              </w:rPr>
            </w:pPr>
          </w:p>
          <w:p w:rsidR="00AD5E8C" w:rsidRDefault="00AD5E8C" w:rsidP="00CD718C">
            <w:pPr>
              <w:rPr>
                <w:rFonts w:cs="Guttman Keren"/>
                <w:rtl/>
              </w:rPr>
            </w:pPr>
          </w:p>
          <w:p w:rsidR="00CD718C" w:rsidRDefault="00AD5E8C" w:rsidP="00CD718C">
            <w:pPr>
              <w:rPr>
                <w:rFonts w:cs="Guttman Keren"/>
                <w:rtl/>
              </w:rPr>
            </w:pPr>
            <w:r>
              <w:rPr>
                <w:rFonts w:cs="Guttman Keren"/>
                <w:rtl/>
              </w:rPr>
              <w:tab/>
            </w:r>
            <w:r w:rsidR="00CD718C" w:rsidRPr="001C4D51">
              <w:rPr>
                <w:rFonts w:cs="Guttman Keren"/>
                <w:rtl/>
              </w:rPr>
              <w:t xml:space="preserve">הא מני - רבי נחמיה היא, </w:t>
            </w:r>
          </w:p>
          <w:p w:rsidR="00CD718C" w:rsidRDefault="00AD5E8C" w:rsidP="00CD718C">
            <w:pPr>
              <w:rPr>
                <w:rFonts w:cs="Guttman Keren"/>
                <w:rtl/>
              </w:rPr>
            </w:pPr>
            <w:r>
              <w:rPr>
                <w:rFonts w:cs="Guttman Keren"/>
                <w:rtl/>
              </w:rPr>
              <w:tab/>
            </w:r>
            <w:r w:rsidR="00CD718C" w:rsidRPr="001C4D51">
              <w:rPr>
                <w:rFonts w:cs="Guttman Keren"/>
                <w:rtl/>
              </w:rPr>
              <w:t xml:space="preserve">דאמר: </w:t>
            </w:r>
          </w:p>
          <w:p w:rsidR="00CD718C" w:rsidRDefault="00AD5E8C" w:rsidP="00CD718C">
            <w:pPr>
              <w:rPr>
                <w:rFonts w:cs="Guttman Keren"/>
                <w:rtl/>
              </w:rPr>
            </w:pPr>
            <w:r>
              <w:rPr>
                <w:rFonts w:cs="Guttman Keren"/>
                <w:color w:val="00B0F0"/>
                <w:rtl/>
              </w:rPr>
              <w:tab/>
            </w:r>
            <w:r w:rsidR="00CD718C" w:rsidRPr="00FD2E2B">
              <w:rPr>
                <w:rFonts w:cs="Guttman Keren"/>
                <w:color w:val="00B0F0"/>
                <w:rtl/>
              </w:rPr>
              <w:t>כל הכלים אין ניטלין אלא דרך תשמישן</w:t>
            </w:r>
            <w:r w:rsidR="00CD718C">
              <w:rPr>
                <w:rFonts w:cs="Guttman Keren"/>
                <w:rtl/>
              </w:rPr>
              <w:t xml:space="preserve">. </w:t>
            </w:r>
          </w:p>
          <w:p w:rsidR="00CD718C" w:rsidRDefault="00CD718C" w:rsidP="00CD718C">
            <w:pPr>
              <w:rPr>
                <w:rFonts w:cs="Guttman Keren"/>
                <w:rtl/>
              </w:rPr>
            </w:pPr>
          </w:p>
          <w:p w:rsidR="00AD5E8C" w:rsidRDefault="00AD5E8C" w:rsidP="00CD718C">
            <w:pPr>
              <w:rPr>
                <w:rFonts w:cs="Guttman Keren"/>
                <w:rtl/>
              </w:rPr>
            </w:pPr>
          </w:p>
          <w:p w:rsidR="00AD5E8C" w:rsidRDefault="00AD5E8C" w:rsidP="00CD718C">
            <w:pPr>
              <w:rPr>
                <w:rFonts w:cs="Guttman Keren"/>
                <w:rtl/>
              </w:rPr>
            </w:pPr>
          </w:p>
          <w:p w:rsidR="00CD718C" w:rsidRDefault="00AD5E8C" w:rsidP="00CD718C">
            <w:pPr>
              <w:rPr>
                <w:rFonts w:cs="Guttman Keren"/>
                <w:rtl/>
              </w:rPr>
            </w:pPr>
            <w:r>
              <w:rPr>
                <w:rFonts w:cs="Guttman Keren"/>
                <w:rtl/>
              </w:rPr>
              <w:tab/>
            </w:r>
            <w:r w:rsidR="00CD718C" w:rsidRPr="001C4D51">
              <w:rPr>
                <w:rFonts w:cs="Guttman Keren"/>
                <w:rtl/>
              </w:rPr>
              <w:t xml:space="preserve">אי רבי נחמיה - מאי איריא שבת? </w:t>
            </w:r>
          </w:p>
          <w:p w:rsidR="00CD718C" w:rsidRDefault="00AD5E8C" w:rsidP="00CD718C">
            <w:pPr>
              <w:rPr>
                <w:rFonts w:cs="Guttman Keren"/>
                <w:rtl/>
              </w:rPr>
            </w:pPr>
            <w:r>
              <w:rPr>
                <w:rFonts w:cs="Guttman Keren"/>
                <w:rtl/>
              </w:rPr>
              <w:tab/>
            </w:r>
            <w:r w:rsidR="00CD718C" w:rsidRPr="001C4D51">
              <w:rPr>
                <w:rFonts w:cs="Guttman Keren"/>
                <w:rtl/>
              </w:rPr>
              <w:t xml:space="preserve">אפילו יום טוב נמי! </w:t>
            </w:r>
          </w:p>
          <w:p w:rsidR="00CD718C" w:rsidRDefault="00AD5E8C" w:rsidP="00CD718C">
            <w:pPr>
              <w:rPr>
                <w:rFonts w:cs="Guttman Keren"/>
                <w:rtl/>
              </w:rPr>
            </w:pPr>
            <w:r>
              <w:rPr>
                <w:rFonts w:cs="Guttman Keren"/>
                <w:rtl/>
              </w:rPr>
              <w:tab/>
            </w:r>
            <w:r w:rsidR="00CD718C" w:rsidRPr="001C4D51">
              <w:rPr>
                <w:rFonts w:cs="Guttman Keren"/>
                <w:rtl/>
              </w:rPr>
              <w:t xml:space="preserve">וכי תימא: </w:t>
            </w:r>
          </w:p>
          <w:p w:rsidR="00CD718C" w:rsidRDefault="00AD5E8C" w:rsidP="00CD718C">
            <w:pPr>
              <w:rPr>
                <w:rFonts w:cs="Guttman Keren"/>
                <w:rtl/>
              </w:rPr>
            </w:pPr>
            <w:r>
              <w:rPr>
                <w:rFonts w:cs="Guttman Keren"/>
                <w:rtl/>
              </w:rPr>
              <w:tab/>
            </w:r>
            <w:r w:rsidR="00CD718C" w:rsidRPr="001C4D51">
              <w:rPr>
                <w:rFonts w:cs="Guttman Keren"/>
                <w:rtl/>
              </w:rPr>
              <w:t xml:space="preserve">שניא ליה לרבי נחמיה בין שבות שבת </w:t>
            </w:r>
          </w:p>
          <w:p w:rsidR="00CD718C" w:rsidRDefault="00AD5E8C" w:rsidP="00CD718C">
            <w:pPr>
              <w:rPr>
                <w:rFonts w:cs="Guttman Keren"/>
                <w:rtl/>
              </w:rPr>
            </w:pPr>
            <w:r>
              <w:rPr>
                <w:rFonts w:cs="Guttman Keren"/>
                <w:rtl/>
              </w:rPr>
              <w:tab/>
            </w:r>
            <w:r w:rsidR="00CD718C" w:rsidRPr="001C4D51">
              <w:rPr>
                <w:rFonts w:cs="Guttman Keren"/>
                <w:rtl/>
              </w:rPr>
              <w:t xml:space="preserve">לשבות יום טוב, </w:t>
            </w:r>
          </w:p>
          <w:p w:rsidR="00CD718C" w:rsidRDefault="00AD5E8C" w:rsidP="00CD718C">
            <w:pPr>
              <w:rPr>
                <w:rFonts w:cs="Guttman Keren"/>
                <w:rtl/>
              </w:rPr>
            </w:pPr>
            <w:r>
              <w:rPr>
                <w:rFonts w:cs="Guttman Keren"/>
                <w:rtl/>
              </w:rPr>
              <w:lastRenderedPageBreak/>
              <w:tab/>
            </w:r>
            <w:r w:rsidR="00CD718C" w:rsidRPr="001C4D51">
              <w:rPr>
                <w:rFonts w:cs="Guttman Keren"/>
                <w:rtl/>
              </w:rPr>
              <w:t xml:space="preserve">ומי שניא ליה? </w:t>
            </w:r>
          </w:p>
          <w:p w:rsidR="00CD718C" w:rsidRDefault="00AD5E8C" w:rsidP="00CD718C">
            <w:pPr>
              <w:rPr>
                <w:rFonts w:cs="Guttman Keren"/>
                <w:rtl/>
              </w:rPr>
            </w:pPr>
            <w:r>
              <w:rPr>
                <w:rFonts w:cs="Guttman Keren"/>
                <w:rtl/>
              </w:rPr>
              <w:tab/>
            </w:r>
            <w:r w:rsidR="00CD718C" w:rsidRPr="001C4D51">
              <w:rPr>
                <w:rFonts w:cs="Guttman Keren"/>
                <w:rtl/>
              </w:rPr>
              <w:t xml:space="preserve">והתני חדא: </w:t>
            </w:r>
          </w:p>
          <w:p w:rsidR="00CD718C" w:rsidRDefault="00AD5E8C" w:rsidP="00CD718C">
            <w:pPr>
              <w:rPr>
                <w:rFonts w:cs="Guttman Keren"/>
                <w:rtl/>
              </w:rPr>
            </w:pPr>
            <w:r>
              <w:rPr>
                <w:rFonts w:cs="Guttman Keren"/>
                <w:color w:val="00B0F0"/>
                <w:rtl/>
              </w:rPr>
              <w:tab/>
            </w:r>
            <w:r w:rsidR="00CD718C" w:rsidRPr="00FD2E2B">
              <w:rPr>
                <w:rFonts w:cs="Guttman Keren"/>
                <w:color w:val="00B0F0"/>
                <w:rtl/>
              </w:rPr>
              <w:t>מסיקין בכלים ואין מסיקין בשברי כלים</w:t>
            </w:r>
            <w:r w:rsidR="00CD718C" w:rsidRPr="001C4D51">
              <w:rPr>
                <w:rFonts w:cs="Guttman Keren"/>
                <w:rtl/>
              </w:rPr>
              <w:t xml:space="preserve">, </w:t>
            </w:r>
          </w:p>
          <w:p w:rsidR="00CD718C" w:rsidRDefault="00AD5E8C" w:rsidP="00CD718C">
            <w:pPr>
              <w:rPr>
                <w:rFonts w:cs="Guttman Keren"/>
                <w:rtl/>
              </w:rPr>
            </w:pPr>
            <w:r>
              <w:rPr>
                <w:rFonts w:cs="Guttman Keren"/>
                <w:rtl/>
              </w:rPr>
              <w:tab/>
            </w:r>
            <w:r w:rsidR="00CD718C" w:rsidRPr="001C4D51">
              <w:rPr>
                <w:rFonts w:cs="Guttman Keren"/>
                <w:rtl/>
              </w:rPr>
              <w:t xml:space="preserve">ותניא אידך: </w:t>
            </w:r>
          </w:p>
          <w:p w:rsidR="00CD718C" w:rsidRDefault="00AD5E8C" w:rsidP="00CD718C">
            <w:pPr>
              <w:rPr>
                <w:rFonts w:cs="Guttman Keren"/>
                <w:rtl/>
              </w:rPr>
            </w:pPr>
            <w:r>
              <w:rPr>
                <w:rFonts w:cs="Guttman Keren"/>
                <w:color w:val="00B0F0"/>
                <w:rtl/>
              </w:rPr>
              <w:tab/>
            </w:r>
            <w:r w:rsidR="00CD718C" w:rsidRPr="00FD2E2B">
              <w:rPr>
                <w:rFonts w:cs="Guttman Keren"/>
                <w:color w:val="00B0F0"/>
                <w:rtl/>
              </w:rPr>
              <w:t>מסיקין בין בכלים בין בשברי כלים</w:t>
            </w:r>
            <w:r w:rsidR="00CD718C" w:rsidRPr="001C4D51">
              <w:rPr>
                <w:rFonts w:cs="Guttman Keren"/>
                <w:rtl/>
              </w:rPr>
              <w:t xml:space="preserve">, </w:t>
            </w:r>
          </w:p>
          <w:p w:rsidR="00CD718C" w:rsidRDefault="00AD5E8C" w:rsidP="00CD718C">
            <w:pPr>
              <w:rPr>
                <w:rFonts w:cs="Guttman Keren"/>
                <w:rtl/>
              </w:rPr>
            </w:pPr>
            <w:r>
              <w:rPr>
                <w:rFonts w:cs="Guttman Keren"/>
                <w:rtl/>
              </w:rPr>
              <w:tab/>
            </w:r>
            <w:r w:rsidR="00CD718C" w:rsidRPr="001C4D51">
              <w:rPr>
                <w:rFonts w:cs="Guttman Keren"/>
                <w:rtl/>
              </w:rPr>
              <w:t xml:space="preserve">ותניא אידך: </w:t>
            </w:r>
          </w:p>
          <w:p w:rsidR="00CD718C" w:rsidRDefault="00AD5E8C" w:rsidP="00CD718C">
            <w:pPr>
              <w:rPr>
                <w:rFonts w:cs="Guttman Keren"/>
                <w:rtl/>
              </w:rPr>
            </w:pPr>
            <w:r>
              <w:rPr>
                <w:rFonts w:cs="Guttman Keren"/>
                <w:color w:val="00B0F0"/>
                <w:rtl/>
              </w:rPr>
              <w:tab/>
            </w:r>
            <w:r w:rsidR="00CD718C" w:rsidRPr="00FD2E2B">
              <w:rPr>
                <w:rFonts w:cs="Guttman Keren"/>
                <w:color w:val="00B0F0"/>
                <w:rtl/>
              </w:rPr>
              <w:t>אין מסיקין לא בכלים ולא בשברי כלים</w:t>
            </w:r>
            <w:r w:rsidR="00CD718C" w:rsidRPr="001C4D51">
              <w:rPr>
                <w:rFonts w:cs="Guttman Keren"/>
                <w:rtl/>
              </w:rPr>
              <w:t xml:space="preserve">. </w:t>
            </w:r>
          </w:p>
          <w:p w:rsidR="00CD718C" w:rsidRDefault="00AD5E8C" w:rsidP="00CD718C">
            <w:pPr>
              <w:rPr>
                <w:rFonts w:cs="Guttman Keren"/>
                <w:rtl/>
              </w:rPr>
            </w:pPr>
            <w:r>
              <w:rPr>
                <w:rFonts w:cs="Guttman Keren"/>
                <w:rtl/>
              </w:rPr>
              <w:tab/>
            </w:r>
            <w:r w:rsidR="00CD718C" w:rsidRPr="001C4D51">
              <w:rPr>
                <w:rFonts w:cs="Guttman Keren"/>
                <w:rtl/>
              </w:rPr>
              <w:t xml:space="preserve">ומשני: לא קשיא; </w:t>
            </w:r>
          </w:p>
          <w:p w:rsidR="00CD718C" w:rsidRDefault="00AD5E8C" w:rsidP="00CD718C">
            <w:pPr>
              <w:rPr>
                <w:rFonts w:cs="Guttman Keren"/>
                <w:rtl/>
              </w:rPr>
            </w:pPr>
            <w:r>
              <w:rPr>
                <w:rFonts w:cs="Guttman Keren"/>
                <w:rtl/>
              </w:rPr>
              <w:tab/>
            </w:r>
            <w:r w:rsidR="00CD718C" w:rsidRPr="001C4D51">
              <w:rPr>
                <w:rFonts w:cs="Guttman Keren"/>
                <w:rtl/>
              </w:rPr>
              <w:t xml:space="preserve">הא רבי יהודה, </w:t>
            </w:r>
          </w:p>
          <w:p w:rsidR="00CD718C" w:rsidRDefault="00AD5E8C" w:rsidP="00CD718C">
            <w:pPr>
              <w:rPr>
                <w:rFonts w:cs="Guttman Keren"/>
                <w:rtl/>
              </w:rPr>
            </w:pPr>
            <w:r>
              <w:rPr>
                <w:rFonts w:cs="Guttman Keren"/>
                <w:rtl/>
              </w:rPr>
              <w:tab/>
            </w:r>
            <w:r w:rsidR="00CD718C" w:rsidRPr="001C4D51">
              <w:rPr>
                <w:rFonts w:cs="Guttman Keren"/>
                <w:rtl/>
              </w:rPr>
              <w:t xml:space="preserve">הא - רבי שמעון, </w:t>
            </w:r>
          </w:p>
          <w:p w:rsidR="00CD718C" w:rsidRDefault="00AD5E8C" w:rsidP="00CD718C">
            <w:pPr>
              <w:rPr>
                <w:rFonts w:cs="Guttman Keren"/>
                <w:rtl/>
              </w:rPr>
            </w:pPr>
            <w:r>
              <w:rPr>
                <w:rFonts w:cs="Guttman Keren"/>
                <w:rtl/>
              </w:rPr>
              <w:tab/>
            </w:r>
            <w:r w:rsidR="00CD718C">
              <w:rPr>
                <w:rFonts w:cs="Guttman Keren"/>
                <w:rtl/>
              </w:rPr>
              <w:t xml:space="preserve">הא רבי נחמיה! </w:t>
            </w:r>
          </w:p>
          <w:p w:rsidR="00CD718C" w:rsidRDefault="00CD718C" w:rsidP="00CD718C">
            <w:pPr>
              <w:rPr>
                <w:rFonts w:cs="Guttman Keren"/>
                <w:rtl/>
              </w:rPr>
            </w:pPr>
          </w:p>
          <w:p w:rsidR="005F3977" w:rsidRDefault="005F3977" w:rsidP="00CD718C">
            <w:pPr>
              <w:rPr>
                <w:rFonts w:cs="Guttman Keren"/>
                <w:rtl/>
              </w:rPr>
            </w:pPr>
          </w:p>
          <w:p w:rsidR="00CD718C" w:rsidRDefault="005F3977" w:rsidP="00CD718C">
            <w:pPr>
              <w:rPr>
                <w:rFonts w:cs="Guttman Keren"/>
                <w:b/>
                <w:bCs/>
                <w:rtl/>
              </w:rPr>
            </w:pPr>
            <w:r>
              <w:rPr>
                <w:rFonts w:cs="Guttman Keren"/>
                <w:rtl/>
              </w:rPr>
              <w:tab/>
            </w:r>
            <w:r w:rsidR="00CD718C" w:rsidRPr="001C4D51">
              <w:rPr>
                <w:rFonts w:cs="Guttman Keren"/>
                <w:rtl/>
              </w:rPr>
              <w:t>תרי תנאי ואליבא דרבי נחמיה.</w:t>
            </w:r>
          </w:p>
        </w:tc>
        <w:tc>
          <w:tcPr>
            <w:tcW w:w="2975" w:type="dxa"/>
          </w:tcPr>
          <w:p w:rsidR="00CD718C" w:rsidRDefault="00CD718C" w:rsidP="00124F40">
            <w:pPr>
              <w:rPr>
                <w:rFonts w:cs="Aharoni"/>
                <w:rtl/>
              </w:rPr>
            </w:pPr>
          </w:p>
          <w:p w:rsidR="00401B22" w:rsidRDefault="00401B22" w:rsidP="00124F40">
            <w:pPr>
              <w:rPr>
                <w:rFonts w:cs="Aharoni"/>
                <w:rtl/>
              </w:rPr>
            </w:pPr>
          </w:p>
          <w:p w:rsidR="00401B22" w:rsidRDefault="00401B22" w:rsidP="00124F40">
            <w:pPr>
              <w:rPr>
                <w:rFonts w:cs="Aharoni"/>
                <w:rtl/>
              </w:rPr>
            </w:pPr>
          </w:p>
          <w:p w:rsidR="00401B22" w:rsidRDefault="00401B22" w:rsidP="00401B22">
            <w:pPr>
              <w:rPr>
                <w:rFonts w:cs="Aharoni"/>
                <w:rtl/>
              </w:rPr>
            </w:pPr>
            <w:r>
              <w:rPr>
                <w:rFonts w:cs="Aharoni" w:hint="cs"/>
                <w:rtl/>
              </w:rPr>
              <w:t>שמואל מביא הלכה - דלתות שבקרקע שנעולות בעזרת חבל, מותר לכתחילה להתיר את הקשר ולפתוח את הדלת, אבל לפרק את החבל או לחתוך אותו אסור. בכלי סגור מותר להתיר את הקשר, לחתוך את החוט ולפרק אותו. שמואל אינו מחלק בין יום טוב לשבת.</w:t>
            </w:r>
          </w:p>
          <w:p w:rsidR="00401B22" w:rsidRDefault="00401B22" w:rsidP="00401B22">
            <w:pPr>
              <w:rPr>
                <w:rFonts w:cs="Aharoni"/>
                <w:rtl/>
              </w:rPr>
            </w:pPr>
          </w:p>
          <w:p w:rsidR="00401B22" w:rsidRDefault="00401B22" w:rsidP="00401B22">
            <w:pPr>
              <w:rPr>
                <w:rFonts w:cs="Aharoni"/>
                <w:rtl/>
              </w:rPr>
            </w:pPr>
            <w:r>
              <w:rPr>
                <w:rFonts w:cs="Aharoni" w:hint="cs"/>
                <w:rtl/>
              </w:rPr>
              <w:t xml:space="preserve">שואלים: הרי בבריתא כתוב שבדלתות שבקרקע </w:t>
            </w:r>
            <w:r w:rsidR="00CF0F0D">
              <w:rPr>
                <w:rFonts w:cs="Aharoni" w:hint="cs"/>
                <w:rtl/>
              </w:rPr>
              <w:t>בשבת מו</w:t>
            </w:r>
            <w:r w:rsidR="00B82D5A">
              <w:rPr>
                <w:rFonts w:cs="Aharoni" w:hint="cs"/>
                <w:rtl/>
              </w:rPr>
              <w:t>תר רק להתיר, וביום טוב מותר גם ל</w:t>
            </w:r>
            <w:r w:rsidR="00CF0F0D">
              <w:rPr>
                <w:rFonts w:cs="Aharoni" w:hint="cs"/>
                <w:rtl/>
              </w:rPr>
              <w:t>פרק או לחתוך. איך שמואל התיר רק להתיר את הקשר גם ביום טוב?</w:t>
            </w:r>
          </w:p>
          <w:p w:rsidR="00CF0F0D" w:rsidRDefault="00CF0F0D" w:rsidP="00401B22">
            <w:pPr>
              <w:rPr>
                <w:rFonts w:cs="Aharoni"/>
                <w:rtl/>
              </w:rPr>
            </w:pPr>
          </w:p>
          <w:p w:rsidR="00CF0F0D" w:rsidRDefault="00CF0F0D" w:rsidP="00CF0F0D">
            <w:pPr>
              <w:rPr>
                <w:rFonts w:cs="Aharoni"/>
                <w:rtl/>
              </w:rPr>
            </w:pPr>
            <w:r>
              <w:rPr>
                <w:rFonts w:cs="Aharoni" w:hint="cs"/>
                <w:rtl/>
              </w:rPr>
              <w:t xml:space="preserve">משיב שמואל: הבריתא המתירה לחתוך את החבל, וכמו כן מתירה לפרקו כדי לפתוח את הדלת שבקרקע ביום טוב היא לשיטת רבי מאיר, אבל לשיטת תנא קמא אסור לחתוך או לפרק את החבל גם ביום טוב, ואומר שמואל שהוא הולך לשיטת חכמים.  </w:t>
            </w:r>
          </w:p>
          <w:p w:rsidR="00CF0F0D" w:rsidRDefault="00CF0F0D" w:rsidP="00CF0F0D">
            <w:pPr>
              <w:rPr>
                <w:rFonts w:cs="Aharoni"/>
                <w:rtl/>
              </w:rPr>
            </w:pPr>
          </w:p>
          <w:p w:rsidR="00CF0F0D" w:rsidRDefault="00CF0F0D" w:rsidP="00CF0F0D">
            <w:pPr>
              <w:rPr>
                <w:rFonts w:cs="Aharoni"/>
                <w:rtl/>
              </w:rPr>
            </w:pPr>
            <w:r>
              <w:rPr>
                <w:rFonts w:cs="Aharoni" w:hint="cs"/>
                <w:rtl/>
              </w:rPr>
              <w:t>שואל התלמוד: איך מסביר שמואל שחכמים חולקים על רבי מאיר בדלתות שבקרקע, הרי ישנה בריתא נוספת שבה חכמים מודים לרבי מאיר, ושם חכמים מתירים גם לפרק את החבל או לחתוך אותו ביום טוב.</w:t>
            </w:r>
            <w:r w:rsidR="009E66D2">
              <w:rPr>
                <w:rFonts w:cs="Aharoni" w:hint="cs"/>
                <w:rtl/>
              </w:rPr>
              <w:t xml:space="preserve"> מדוע שמואל מחמיר יותר?</w:t>
            </w:r>
          </w:p>
          <w:p w:rsidR="009E66D2" w:rsidRDefault="009E66D2" w:rsidP="00CF0F0D">
            <w:pPr>
              <w:rPr>
                <w:rFonts w:cs="Aharoni"/>
                <w:rtl/>
              </w:rPr>
            </w:pPr>
          </w:p>
          <w:p w:rsidR="009E66D2" w:rsidRDefault="009E66D2" w:rsidP="00CF0F0D">
            <w:pPr>
              <w:rPr>
                <w:rFonts w:cs="Aharoni"/>
                <w:rtl/>
              </w:rPr>
            </w:pPr>
          </w:p>
          <w:p w:rsidR="009E66D2" w:rsidRDefault="009E66D2" w:rsidP="00AD5E8C">
            <w:pPr>
              <w:rPr>
                <w:rFonts w:cs="Aharoni"/>
                <w:rtl/>
              </w:rPr>
            </w:pPr>
            <w:r>
              <w:rPr>
                <w:rFonts w:cs="Aharoni" w:hint="cs"/>
                <w:rtl/>
              </w:rPr>
              <w:t xml:space="preserve">משיב התלמוד: </w:t>
            </w:r>
            <w:r w:rsidR="00D11817">
              <w:rPr>
                <w:rFonts w:cs="Aharoni" w:hint="cs"/>
                <w:rtl/>
              </w:rPr>
              <w:t xml:space="preserve">שמואל פסק כתנא אחר שאמר את הבריתא הבאה: בדלתות שבקרקע מותר </w:t>
            </w:r>
            <w:r w:rsidR="00AD5E8C">
              <w:rPr>
                <w:rFonts w:cs="Aharoni" w:hint="cs"/>
                <w:rtl/>
              </w:rPr>
              <w:t xml:space="preserve">בשבת וביום טוב </w:t>
            </w:r>
            <w:r w:rsidR="00D11817">
              <w:rPr>
                <w:rFonts w:cs="Aharoni" w:hint="cs"/>
                <w:rtl/>
              </w:rPr>
              <w:t xml:space="preserve">לכתחילה לפתוח בעזרת התרה של הקשר, אבל אסור לחתוך או לפרק את החבל לכתחילה. וכלי שיש בו פירות מותר </w:t>
            </w:r>
            <w:r w:rsidR="00AD5E8C">
              <w:rPr>
                <w:rFonts w:cs="Aharoni" w:hint="cs"/>
                <w:rtl/>
              </w:rPr>
              <w:t>בשבת להתיר את הקשר, אבל אסור לחתוך את החבל ולא לפרק, וביום טוב מותר הכל.</w:t>
            </w:r>
          </w:p>
          <w:p w:rsidR="00AD5E8C" w:rsidRDefault="00AD5E8C" w:rsidP="00AD5E8C">
            <w:pPr>
              <w:rPr>
                <w:rFonts w:cs="Aharoni"/>
                <w:rtl/>
              </w:rPr>
            </w:pPr>
          </w:p>
          <w:p w:rsidR="00AD5E8C" w:rsidRDefault="00AD5E8C" w:rsidP="00AD5E8C">
            <w:pPr>
              <w:rPr>
                <w:rFonts w:cs="Aharoni"/>
                <w:rtl/>
              </w:rPr>
            </w:pPr>
          </w:p>
          <w:p w:rsidR="00AD5E8C" w:rsidRDefault="00AD5E8C" w:rsidP="00AD5E8C">
            <w:pPr>
              <w:rPr>
                <w:rFonts w:cs="Aharoni"/>
                <w:rtl/>
              </w:rPr>
            </w:pPr>
          </w:p>
          <w:p w:rsidR="00AD5E8C" w:rsidRDefault="00AD5E8C" w:rsidP="00AD5E8C">
            <w:pPr>
              <w:rPr>
                <w:rFonts w:cs="Aharoni"/>
                <w:rtl/>
              </w:rPr>
            </w:pPr>
            <w:r>
              <w:rPr>
                <w:rFonts w:cs="Aharoni" w:hint="cs"/>
                <w:rtl/>
              </w:rPr>
              <w:t>שואל התלמוד: הרי לפי הסבר זה יוצא ששמואל בנושא דלתות שבקרקע הולך לפי התנא של הבריתא, אבל בענייני פירות שבכלי הוא שונה, שהרי לפי שמואל הכל מותר בין בשבת ובין ביום טוב, ולפי הבריתא שבת ויום טוב לא שווים?</w:t>
            </w:r>
          </w:p>
          <w:p w:rsidR="00AD5E8C" w:rsidRDefault="00AD5E8C" w:rsidP="00AD5E8C">
            <w:pPr>
              <w:rPr>
                <w:rFonts w:cs="Aharoni"/>
                <w:rtl/>
              </w:rPr>
            </w:pPr>
          </w:p>
          <w:p w:rsidR="00AD5E8C" w:rsidRDefault="00AD5E8C" w:rsidP="00AD5E8C">
            <w:pPr>
              <w:rPr>
                <w:rFonts w:cs="Aharoni"/>
                <w:rtl/>
              </w:rPr>
            </w:pPr>
            <w:r>
              <w:rPr>
                <w:rFonts w:cs="Aharoni" w:hint="cs"/>
                <w:rtl/>
              </w:rPr>
              <w:t>משיב התלמוד: הבריתא הולכת לשיטת רבי נחמיה שלשיטתו מותר לטלטל כלי בשבת רק לצורך שימושו הקבוע, ומכיוון שסכין אין שימושו הקבוע לחיתוך חבלים אסור לטלטל אותו, ולכן מותר רק להתיר את הקשר בכלי.</w:t>
            </w:r>
          </w:p>
          <w:p w:rsidR="005F3977" w:rsidRDefault="005F3977" w:rsidP="00AD5E8C">
            <w:pPr>
              <w:rPr>
                <w:rFonts w:cs="Aharoni"/>
                <w:rtl/>
              </w:rPr>
            </w:pPr>
          </w:p>
          <w:p w:rsidR="005F3977" w:rsidRDefault="005F3977" w:rsidP="00AD5E8C">
            <w:pPr>
              <w:rPr>
                <w:rFonts w:cs="Aharoni"/>
                <w:rtl/>
              </w:rPr>
            </w:pPr>
            <w:r>
              <w:rPr>
                <w:rFonts w:cs="Aharoni" w:hint="cs"/>
                <w:rtl/>
              </w:rPr>
              <w:t xml:space="preserve">שואל התלמוד: אם הבריתא הולכת לשיטת רבי נחמיה הרי לפי שיטתו אין הבדל בין שבת ליום טוב, כמו שבשבת אסור לטלטל סכין שלא לשימושו הקבוע [סכין כדוגמא לכל כלי], כך גם בשבת, והרי הבריתא כאן </w:t>
            </w:r>
            <w:r>
              <w:rPr>
                <w:rFonts w:cs="Aharoni" w:hint="cs"/>
                <w:rtl/>
              </w:rPr>
              <w:lastRenderedPageBreak/>
              <w:t>חילקה בין שבת ליום טוב. ודעתו של רבי נחמיה מוכרת דרך שלוש בריתות שלכאורה סותרות אחת את השנייה. בבריתא אחת כתוב שמותר ביום טוב להסיק את התנור בכלים ולא בשברי כלים, בבריתא אחרת כתוב שמותר גם בכלים וגם בשברי כלים, ובבריתא שלישית כתוב שאסור גם בכלים וגם בשברי כלים, והסבירו חכמים שאין כאן סתירה, כי הבריתא הראשונה זו שיטת רבי יהודה, הבריתא השניה זו שיטת רבי שמעון, והבריתא השלישית זו שיטת רבי נחמיה. משמע שלרבי נחמיה גם ביום טוב הכלים אסורים שלא לשימושם הקבוע.</w:t>
            </w:r>
          </w:p>
          <w:p w:rsidR="005F3977" w:rsidRDefault="005F3977" w:rsidP="00AD5E8C">
            <w:pPr>
              <w:rPr>
                <w:rFonts w:cs="Aharoni"/>
                <w:rtl/>
              </w:rPr>
            </w:pPr>
          </w:p>
          <w:p w:rsidR="005F3977" w:rsidRPr="00401B22" w:rsidRDefault="005F3977" w:rsidP="00AD5E8C">
            <w:pPr>
              <w:rPr>
                <w:rFonts w:cs="Aharoni"/>
                <w:rtl/>
              </w:rPr>
            </w:pPr>
            <w:r>
              <w:rPr>
                <w:rFonts w:cs="Aharoni" w:hint="cs"/>
                <w:rtl/>
              </w:rPr>
              <w:t>משיב התלמוד: בשיטת רבי נחמיה חלקו שני תנ</w:t>
            </w:r>
            <w:r w:rsidR="00AD10FA">
              <w:rPr>
                <w:rFonts w:cs="Aharoni" w:hint="cs"/>
                <w:rtl/>
              </w:rPr>
              <w:t>אים, לפי תנא אחד אסור ב</w:t>
            </w:r>
            <w:r>
              <w:rPr>
                <w:rFonts w:cs="Aharoni" w:hint="cs"/>
                <w:rtl/>
              </w:rPr>
              <w:t>יום טוב כמו בשבת, וזה התנא של הבריתא האחרונה, ואילו לפי תנא אחר ביום טוב לא חל הכלל של איסור שימוש בכלי שלא בשימוש הקבוע, וזו הבריתא שלמעלה.</w:t>
            </w:r>
          </w:p>
        </w:tc>
      </w:tr>
    </w:tbl>
    <w:p w:rsidR="00044BFD" w:rsidRDefault="00044BFD" w:rsidP="00124F40">
      <w:pPr>
        <w:rPr>
          <w:rFonts w:cs="Guttman Keren"/>
          <w:b/>
          <w:bCs/>
          <w:rtl/>
        </w:rPr>
        <w:sectPr w:rsidR="00044BFD"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4"/>
        <w:gridCol w:w="5245"/>
        <w:gridCol w:w="2833"/>
      </w:tblGrid>
      <w:tr w:rsidR="00044BFD" w:rsidTr="00044BFD">
        <w:tc>
          <w:tcPr>
            <w:tcW w:w="2004" w:type="dxa"/>
          </w:tcPr>
          <w:p w:rsidR="00044BFD" w:rsidRDefault="00044BFD"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r>
              <w:rPr>
                <w:rFonts w:asciiTheme="minorBidi" w:hAnsiTheme="minorBidi" w:hint="cs"/>
                <w:sz w:val="20"/>
                <w:szCs w:val="20"/>
                <w:rtl/>
              </w:rPr>
              <w:t>משנה</w:t>
            </w: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C10507" w:rsidRDefault="00C10507"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r>
              <w:rPr>
                <w:rFonts w:asciiTheme="minorBidi" w:hAnsiTheme="minorBidi" w:hint="cs"/>
                <w:sz w:val="20"/>
                <w:szCs w:val="20"/>
                <w:rtl/>
              </w:rPr>
              <w:t>שאלה תלמודית</w:t>
            </w: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r>
              <w:rPr>
                <w:rFonts w:asciiTheme="minorBidi" w:hAnsiTheme="minorBidi" w:hint="cs"/>
                <w:sz w:val="20"/>
                <w:szCs w:val="20"/>
                <w:rtl/>
              </w:rPr>
              <w:t>תשובה אמוראית</w:t>
            </w: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r>
              <w:rPr>
                <w:rFonts w:asciiTheme="minorBidi" w:hAnsiTheme="minorBidi" w:hint="cs"/>
                <w:sz w:val="20"/>
                <w:szCs w:val="20"/>
                <w:rtl/>
              </w:rPr>
              <w:t>שאלה</w:t>
            </w: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r>
              <w:rPr>
                <w:rFonts w:asciiTheme="minorBidi" w:hAnsiTheme="minorBidi" w:hint="cs"/>
                <w:sz w:val="20"/>
                <w:szCs w:val="20"/>
                <w:rtl/>
              </w:rPr>
              <w:t>תשובה</w:t>
            </w: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r>
              <w:rPr>
                <w:rFonts w:asciiTheme="minorBidi" w:hAnsiTheme="minorBidi" w:hint="cs"/>
                <w:sz w:val="20"/>
                <w:szCs w:val="20"/>
                <w:rtl/>
              </w:rPr>
              <w:t>גירסא אחרת</w:t>
            </w:r>
          </w:p>
          <w:p w:rsidR="00265FD0" w:rsidRDefault="00265FD0" w:rsidP="00124F40">
            <w:pPr>
              <w:rPr>
                <w:rFonts w:asciiTheme="minorBidi" w:hAnsiTheme="minorBidi"/>
                <w:sz w:val="20"/>
                <w:szCs w:val="20"/>
                <w:rtl/>
              </w:rPr>
            </w:pPr>
            <w:r>
              <w:rPr>
                <w:rFonts w:asciiTheme="minorBidi" w:hAnsiTheme="minorBidi" w:hint="cs"/>
                <w:sz w:val="20"/>
                <w:szCs w:val="20"/>
                <w:rtl/>
              </w:rPr>
              <w:t>תשובה אמוראית</w:t>
            </w: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r>
              <w:rPr>
                <w:rFonts w:asciiTheme="minorBidi" w:hAnsiTheme="minorBidi" w:hint="cs"/>
                <w:sz w:val="20"/>
                <w:szCs w:val="20"/>
                <w:rtl/>
              </w:rPr>
              <w:t>שאלה</w:t>
            </w: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Default="00265FD0" w:rsidP="00124F40">
            <w:pPr>
              <w:rPr>
                <w:rFonts w:asciiTheme="minorBidi" w:hAnsiTheme="minorBidi"/>
                <w:sz w:val="20"/>
                <w:szCs w:val="20"/>
                <w:rtl/>
              </w:rPr>
            </w:pPr>
          </w:p>
          <w:p w:rsidR="00265FD0" w:rsidRPr="00265FD0" w:rsidRDefault="00265FD0" w:rsidP="00124F40">
            <w:pPr>
              <w:rPr>
                <w:rFonts w:asciiTheme="minorBidi" w:hAnsiTheme="minorBidi"/>
                <w:sz w:val="20"/>
                <w:szCs w:val="20"/>
                <w:rtl/>
              </w:rPr>
            </w:pPr>
            <w:r>
              <w:rPr>
                <w:rFonts w:asciiTheme="minorBidi" w:hAnsiTheme="minorBidi" w:hint="cs"/>
                <w:sz w:val="20"/>
                <w:szCs w:val="20"/>
                <w:rtl/>
              </w:rPr>
              <w:t>תשובה</w:t>
            </w:r>
          </w:p>
        </w:tc>
        <w:tc>
          <w:tcPr>
            <w:tcW w:w="5245" w:type="dxa"/>
          </w:tcPr>
          <w:p w:rsidR="00044BFD" w:rsidRDefault="00044BFD" w:rsidP="00044BFD">
            <w:pPr>
              <w:rPr>
                <w:rFonts w:cs="Guttman Keren"/>
                <w:rtl/>
              </w:rPr>
            </w:pPr>
            <w:r>
              <w:rPr>
                <w:rFonts w:cs="Guttman Keren" w:hint="cs"/>
                <w:rtl/>
              </w:rPr>
              <w:lastRenderedPageBreak/>
              <w:t>סוגיה 12: [</w:t>
            </w:r>
            <w:r w:rsidR="00265FD0">
              <w:rPr>
                <w:rFonts w:cs="Guttman Keren" w:hint="cs"/>
                <w:rtl/>
              </w:rPr>
              <w:t>סוגיה אמוראית בבלית מדור שלישי-רביעי]</w:t>
            </w:r>
          </w:p>
          <w:p w:rsidR="00044BFD" w:rsidRPr="00044BFD" w:rsidRDefault="00044BFD" w:rsidP="00044BFD">
            <w:pPr>
              <w:rPr>
                <w:rFonts w:cs="Guttman Keren"/>
                <w:rtl/>
              </w:rPr>
            </w:pPr>
          </w:p>
          <w:p w:rsidR="00044BFD" w:rsidRDefault="00044BFD" w:rsidP="00044BFD">
            <w:pPr>
              <w:rPr>
                <w:rFonts w:cs="Guttman Keren"/>
                <w:rtl/>
              </w:rPr>
            </w:pPr>
            <w:r w:rsidRPr="00044BFD">
              <w:rPr>
                <w:rFonts w:cs="Guttman Keren"/>
                <w:rtl/>
              </w:rPr>
              <w:t xml:space="preserve">משנה. </w:t>
            </w:r>
          </w:p>
          <w:p w:rsidR="004D0B06" w:rsidRPr="004D0B06" w:rsidRDefault="00044BFD" w:rsidP="00044BFD">
            <w:pPr>
              <w:rPr>
                <w:rFonts w:cs="Guttman Keren"/>
                <w:color w:val="00B0F0"/>
                <w:rtl/>
              </w:rPr>
            </w:pPr>
            <w:r w:rsidRPr="004D0B06">
              <w:rPr>
                <w:rFonts w:cs="Guttman Keren"/>
                <w:color w:val="00B0F0"/>
                <w:rtl/>
              </w:rPr>
              <w:t xml:space="preserve">אין פוחתין את הנר, </w:t>
            </w:r>
          </w:p>
          <w:p w:rsidR="004D0B06" w:rsidRPr="004D0B06" w:rsidRDefault="00044BFD" w:rsidP="00044BFD">
            <w:pPr>
              <w:rPr>
                <w:rFonts w:cs="Guttman Keren"/>
                <w:color w:val="00B0F0"/>
                <w:rtl/>
              </w:rPr>
            </w:pPr>
            <w:r w:rsidRPr="004D0B06">
              <w:rPr>
                <w:rFonts w:cs="Guttman Keren"/>
                <w:color w:val="00B0F0"/>
                <w:rtl/>
              </w:rPr>
              <w:t xml:space="preserve">מפני שהוא עושה כלי. </w:t>
            </w:r>
          </w:p>
          <w:p w:rsidR="004D0B06" w:rsidRPr="004D0B06" w:rsidRDefault="00044BFD" w:rsidP="00044BFD">
            <w:pPr>
              <w:rPr>
                <w:rFonts w:cs="Guttman Keren"/>
                <w:color w:val="00B0F0"/>
                <w:rtl/>
              </w:rPr>
            </w:pPr>
            <w:r w:rsidRPr="004D0B06">
              <w:rPr>
                <w:rFonts w:cs="Guttman Keren"/>
                <w:color w:val="00B0F0"/>
                <w:rtl/>
              </w:rPr>
              <w:t xml:space="preserve">ואין עושין פחמין ביום טוב. </w:t>
            </w:r>
          </w:p>
          <w:p w:rsidR="004D0B06" w:rsidRPr="004D0B06" w:rsidRDefault="00044BFD" w:rsidP="00044BFD">
            <w:pPr>
              <w:rPr>
                <w:rFonts w:cs="Guttman Keren"/>
                <w:color w:val="00B0F0"/>
                <w:rtl/>
              </w:rPr>
            </w:pPr>
            <w:r w:rsidRPr="004D0B06">
              <w:rPr>
                <w:rFonts w:cs="Guttman Keren"/>
                <w:color w:val="00B0F0"/>
                <w:rtl/>
              </w:rPr>
              <w:t xml:space="preserve">ואין חותכין את הפתילה, </w:t>
            </w:r>
          </w:p>
          <w:p w:rsidR="004D0B06" w:rsidRPr="004D0B06" w:rsidRDefault="00044BFD" w:rsidP="00044BFD">
            <w:pPr>
              <w:rPr>
                <w:rFonts w:cs="Guttman Keren"/>
                <w:color w:val="00B0F0"/>
                <w:rtl/>
              </w:rPr>
            </w:pPr>
            <w:r w:rsidRPr="004D0B06">
              <w:rPr>
                <w:rFonts w:cs="Guttman Keren"/>
                <w:color w:val="00B0F0"/>
                <w:rtl/>
              </w:rPr>
              <w:t xml:space="preserve">רבי יהודה אומר: </w:t>
            </w:r>
          </w:p>
          <w:p w:rsidR="00044BFD" w:rsidRPr="00044BFD" w:rsidRDefault="00044BFD" w:rsidP="00044BFD">
            <w:pPr>
              <w:rPr>
                <w:rFonts w:cs="Guttman Keren"/>
                <w:rtl/>
              </w:rPr>
            </w:pPr>
            <w:r w:rsidRPr="004D0B06">
              <w:rPr>
                <w:rFonts w:cs="Guttman Keren"/>
                <w:color w:val="00B0F0"/>
                <w:rtl/>
              </w:rPr>
              <w:t xml:space="preserve">חותכה באור. </w:t>
            </w:r>
          </w:p>
          <w:p w:rsidR="004D0B06" w:rsidRDefault="004D0B06" w:rsidP="00044BFD">
            <w:pPr>
              <w:rPr>
                <w:rFonts w:cs="Guttman Keren"/>
                <w:rtl/>
              </w:rPr>
            </w:pPr>
          </w:p>
          <w:p w:rsidR="00C10507" w:rsidRDefault="00C10507" w:rsidP="00044BFD">
            <w:pPr>
              <w:rPr>
                <w:rFonts w:cs="Guttman Keren"/>
                <w:rtl/>
              </w:rPr>
            </w:pPr>
          </w:p>
          <w:p w:rsidR="004D0B06" w:rsidRDefault="00044BFD" w:rsidP="00044BFD">
            <w:pPr>
              <w:rPr>
                <w:rFonts w:cs="Guttman Keren"/>
                <w:rtl/>
              </w:rPr>
            </w:pPr>
            <w:r w:rsidRPr="00044BFD">
              <w:rPr>
                <w:rFonts w:cs="Guttman Keren"/>
                <w:rtl/>
              </w:rPr>
              <w:t xml:space="preserve">גמרא. </w:t>
            </w:r>
          </w:p>
          <w:p w:rsidR="004D0B06" w:rsidRDefault="006D7BAF" w:rsidP="00044BFD">
            <w:pPr>
              <w:rPr>
                <w:rFonts w:cs="Guttman Keren"/>
                <w:rtl/>
              </w:rPr>
            </w:pPr>
            <w:r>
              <w:rPr>
                <w:rFonts w:cs="Guttman Keren"/>
                <w:rtl/>
              </w:rPr>
              <w:tab/>
            </w:r>
            <w:r w:rsidR="00044BFD" w:rsidRPr="00044BFD">
              <w:rPr>
                <w:rFonts w:cs="Guttman Keren"/>
                <w:rtl/>
              </w:rPr>
              <w:t xml:space="preserve">מאן תנא דפחיתת נר מנא הוא? </w:t>
            </w:r>
          </w:p>
          <w:p w:rsidR="004D0B06" w:rsidRDefault="004D0B06" w:rsidP="00044BFD">
            <w:pPr>
              <w:rPr>
                <w:rFonts w:cs="Guttman Keren"/>
                <w:rtl/>
              </w:rPr>
            </w:pPr>
          </w:p>
          <w:p w:rsidR="006D7BAF" w:rsidRDefault="006D7BAF" w:rsidP="00044BFD">
            <w:pPr>
              <w:rPr>
                <w:rFonts w:cs="Guttman Keren"/>
                <w:color w:val="FF0000"/>
                <w:rtl/>
              </w:rPr>
            </w:pPr>
          </w:p>
          <w:p w:rsidR="004D0B06" w:rsidRPr="004F5E00" w:rsidRDefault="00044BFD" w:rsidP="00044BFD">
            <w:pPr>
              <w:rPr>
                <w:rFonts w:cs="Guttman Keren"/>
                <w:color w:val="FF0000"/>
                <w:rtl/>
              </w:rPr>
            </w:pPr>
            <w:r w:rsidRPr="004F5E00">
              <w:rPr>
                <w:rFonts w:cs="Guttman Keren"/>
                <w:color w:val="FF0000"/>
                <w:rtl/>
              </w:rPr>
              <w:t xml:space="preserve">אמר רב יוסף: </w:t>
            </w:r>
          </w:p>
          <w:p w:rsidR="004D0B06" w:rsidRPr="004F5E00" w:rsidRDefault="00044BFD" w:rsidP="00044BFD">
            <w:pPr>
              <w:rPr>
                <w:rFonts w:cs="Guttman Keren"/>
                <w:color w:val="FF0000"/>
                <w:rtl/>
              </w:rPr>
            </w:pPr>
            <w:r w:rsidRPr="004F5E00">
              <w:rPr>
                <w:rFonts w:cs="Guttman Keren"/>
                <w:color w:val="FF0000"/>
                <w:rtl/>
              </w:rPr>
              <w:t xml:space="preserve">רבי מאיר היא. </w:t>
            </w:r>
          </w:p>
          <w:p w:rsidR="004D0B06" w:rsidRPr="004F5E00" w:rsidRDefault="00044BFD" w:rsidP="00044BFD">
            <w:pPr>
              <w:rPr>
                <w:rFonts w:cs="Guttman Keren"/>
                <w:color w:val="FF0000"/>
                <w:rtl/>
              </w:rPr>
            </w:pPr>
            <w:r w:rsidRPr="004F5E00">
              <w:rPr>
                <w:rFonts w:cs="Guttman Keren"/>
                <w:color w:val="FF0000"/>
                <w:rtl/>
              </w:rPr>
              <w:t xml:space="preserve">דתניא: </w:t>
            </w:r>
          </w:p>
          <w:p w:rsidR="004D0B06" w:rsidRPr="004F5E00" w:rsidRDefault="004D0B06" w:rsidP="00044BFD">
            <w:pPr>
              <w:rPr>
                <w:rFonts w:cs="Guttman Keren"/>
                <w:color w:val="00B0F0"/>
                <w:rtl/>
              </w:rPr>
            </w:pPr>
            <w:r w:rsidRPr="004F5E00">
              <w:rPr>
                <w:rFonts w:cs="Guttman Keren"/>
                <w:color w:val="00B0F0"/>
                <w:rtl/>
              </w:rPr>
              <w:t xml:space="preserve">כלי חרס מאימתי מקבל טומאה </w:t>
            </w:r>
          </w:p>
          <w:p w:rsidR="004D0B06" w:rsidRPr="004F5E00" w:rsidRDefault="00044BFD" w:rsidP="00044BFD">
            <w:pPr>
              <w:rPr>
                <w:rFonts w:cs="Guttman Keren"/>
                <w:color w:val="00B0F0"/>
                <w:rtl/>
              </w:rPr>
            </w:pPr>
            <w:r w:rsidRPr="004F5E00">
              <w:rPr>
                <w:rFonts w:cs="Guttman Keren"/>
                <w:color w:val="00B0F0"/>
                <w:rtl/>
              </w:rPr>
              <w:t xml:space="preserve">משנגמרה מלאכתו, דברי רבי מאיר, </w:t>
            </w:r>
          </w:p>
          <w:p w:rsidR="004D0B06" w:rsidRPr="004F5E00" w:rsidRDefault="00044BFD" w:rsidP="00044BFD">
            <w:pPr>
              <w:rPr>
                <w:rFonts w:cs="Guttman Keren"/>
                <w:color w:val="00B0F0"/>
                <w:rtl/>
              </w:rPr>
            </w:pPr>
            <w:r w:rsidRPr="004F5E00">
              <w:rPr>
                <w:rFonts w:cs="Guttman Keren"/>
                <w:color w:val="00B0F0"/>
                <w:rtl/>
              </w:rPr>
              <w:t xml:space="preserve">רבי יהושע אומר: </w:t>
            </w:r>
          </w:p>
          <w:p w:rsidR="004D0B06" w:rsidRDefault="00044BFD" w:rsidP="00044BFD">
            <w:pPr>
              <w:rPr>
                <w:rFonts w:cs="Guttman Keren"/>
                <w:rtl/>
              </w:rPr>
            </w:pPr>
            <w:r w:rsidRPr="004F5E00">
              <w:rPr>
                <w:rFonts w:cs="Guttman Keren"/>
                <w:color w:val="00B0F0"/>
                <w:rtl/>
              </w:rPr>
              <w:t xml:space="preserve">משיצרפו בכבשן. </w:t>
            </w:r>
          </w:p>
          <w:p w:rsidR="004D0B06" w:rsidRDefault="004D0B06" w:rsidP="00044BFD">
            <w:pPr>
              <w:rPr>
                <w:rFonts w:cs="Guttman Keren"/>
                <w:rtl/>
              </w:rPr>
            </w:pPr>
          </w:p>
          <w:p w:rsidR="004D0B06" w:rsidRPr="004F5E00" w:rsidRDefault="00044BFD" w:rsidP="00044BFD">
            <w:pPr>
              <w:rPr>
                <w:rFonts w:cs="Guttman Keren"/>
                <w:color w:val="FF0000"/>
                <w:rtl/>
              </w:rPr>
            </w:pPr>
            <w:r w:rsidRPr="004F5E00">
              <w:rPr>
                <w:rFonts w:cs="Guttman Keren"/>
                <w:color w:val="FF0000"/>
                <w:rtl/>
              </w:rPr>
              <w:t xml:space="preserve">אמר ליה אביי: </w:t>
            </w:r>
          </w:p>
          <w:p w:rsidR="004D0B06" w:rsidRPr="004F5E00" w:rsidRDefault="00044BFD" w:rsidP="00044BFD">
            <w:pPr>
              <w:rPr>
                <w:rFonts w:cs="Guttman Keren"/>
                <w:color w:val="FF0000"/>
                <w:rtl/>
              </w:rPr>
            </w:pPr>
            <w:r w:rsidRPr="004F5E00">
              <w:rPr>
                <w:rFonts w:cs="Guttman Keren"/>
                <w:color w:val="FF0000"/>
                <w:rtl/>
              </w:rPr>
              <w:t xml:space="preserve">ממאי? </w:t>
            </w:r>
          </w:p>
          <w:p w:rsidR="004D0B06" w:rsidRPr="004F5E00" w:rsidRDefault="00044BFD" w:rsidP="00044BFD">
            <w:pPr>
              <w:rPr>
                <w:rFonts w:cs="Guttman Keren"/>
                <w:color w:val="FF0000"/>
                <w:rtl/>
              </w:rPr>
            </w:pPr>
            <w:r w:rsidRPr="004F5E00">
              <w:rPr>
                <w:rFonts w:cs="Guttman Keren"/>
                <w:color w:val="FF0000"/>
                <w:rtl/>
              </w:rPr>
              <w:t>דלמ</w:t>
            </w:r>
            <w:r w:rsidR="004D0B06" w:rsidRPr="004F5E00">
              <w:rPr>
                <w:rFonts w:cs="Guttman Keren"/>
                <w:color w:val="FF0000"/>
                <w:rtl/>
              </w:rPr>
              <w:t xml:space="preserve">א עד כאן לא קאמר רבי מאיר התם </w:t>
            </w:r>
          </w:p>
          <w:p w:rsidR="004D0B06" w:rsidRPr="004F5E00" w:rsidRDefault="00044BFD" w:rsidP="00044BFD">
            <w:pPr>
              <w:rPr>
                <w:rFonts w:cs="Guttman Keren"/>
                <w:color w:val="FF0000"/>
                <w:rtl/>
              </w:rPr>
            </w:pPr>
            <w:r w:rsidRPr="004F5E00">
              <w:rPr>
                <w:rFonts w:cs="Guttman Keren"/>
                <w:color w:val="FF0000"/>
                <w:rtl/>
              </w:rPr>
              <w:t xml:space="preserve">אלא דחזי לקבולי ביה מידי, </w:t>
            </w:r>
          </w:p>
          <w:p w:rsidR="004D0B06" w:rsidRPr="004F5E00" w:rsidRDefault="00044BFD" w:rsidP="00044BFD">
            <w:pPr>
              <w:rPr>
                <w:rFonts w:cs="Guttman Keren"/>
                <w:color w:val="FF0000"/>
                <w:rtl/>
              </w:rPr>
            </w:pPr>
            <w:r w:rsidRPr="004F5E00">
              <w:rPr>
                <w:rFonts w:cs="Guttman Keren"/>
                <w:color w:val="FF0000"/>
                <w:rtl/>
              </w:rPr>
              <w:t>אבל הכא - למאי חזי</w:t>
            </w:r>
            <w:r w:rsidR="004D0B06" w:rsidRPr="004F5E00">
              <w:rPr>
                <w:rFonts w:cs="Guttman Keren"/>
                <w:color w:val="FF0000"/>
                <w:rtl/>
              </w:rPr>
              <w:t xml:space="preserve">? </w:t>
            </w:r>
          </w:p>
          <w:p w:rsidR="00A22547" w:rsidRPr="004F5E00" w:rsidRDefault="00A22547" w:rsidP="00044BFD">
            <w:pPr>
              <w:rPr>
                <w:rFonts w:cs="Guttman Keren"/>
                <w:color w:val="FF0000"/>
                <w:rtl/>
              </w:rPr>
            </w:pPr>
          </w:p>
          <w:p w:rsidR="004D0B06" w:rsidRPr="004F5E00" w:rsidRDefault="00044BFD" w:rsidP="00044BFD">
            <w:pPr>
              <w:rPr>
                <w:rFonts w:cs="Guttman Keren"/>
                <w:color w:val="FF0000"/>
                <w:rtl/>
              </w:rPr>
            </w:pPr>
            <w:r w:rsidRPr="004F5E00">
              <w:rPr>
                <w:rFonts w:cs="Guttman Keren"/>
                <w:color w:val="FF0000"/>
                <w:rtl/>
              </w:rPr>
              <w:t xml:space="preserve">לקבולי ביה פשיטי. </w:t>
            </w:r>
          </w:p>
          <w:p w:rsidR="004D0B06" w:rsidRDefault="004D0B06" w:rsidP="00044BFD">
            <w:pPr>
              <w:rPr>
                <w:rFonts w:cs="Guttman Keren"/>
                <w:rtl/>
              </w:rPr>
            </w:pPr>
          </w:p>
          <w:p w:rsidR="000B19B3" w:rsidRDefault="000B19B3" w:rsidP="00044BFD">
            <w:pPr>
              <w:rPr>
                <w:rFonts w:cs="Guttman Keren"/>
                <w:rtl/>
              </w:rPr>
            </w:pPr>
          </w:p>
          <w:p w:rsidR="004D0B06" w:rsidRDefault="00044BFD" w:rsidP="00044BFD">
            <w:pPr>
              <w:rPr>
                <w:rFonts w:cs="Guttman Keren"/>
                <w:rtl/>
              </w:rPr>
            </w:pPr>
            <w:r w:rsidRPr="00044BFD">
              <w:rPr>
                <w:rFonts w:cs="Guttman Keren"/>
                <w:rtl/>
              </w:rPr>
              <w:t xml:space="preserve">איכא דאמרי, </w:t>
            </w:r>
          </w:p>
          <w:p w:rsidR="00A22547" w:rsidRPr="004F5E00" w:rsidRDefault="00044BFD" w:rsidP="00044BFD">
            <w:pPr>
              <w:rPr>
                <w:rFonts w:cs="Guttman Keren"/>
                <w:color w:val="FF0000"/>
                <w:rtl/>
              </w:rPr>
            </w:pPr>
            <w:r w:rsidRPr="004F5E00">
              <w:rPr>
                <w:rFonts w:cs="Guttman Keren"/>
                <w:color w:val="FF0000"/>
                <w:rtl/>
              </w:rPr>
              <w:t xml:space="preserve">אמר רב יוסף: </w:t>
            </w:r>
          </w:p>
          <w:p w:rsidR="00A22547" w:rsidRPr="004F5E00" w:rsidRDefault="00044BFD" w:rsidP="00044BFD">
            <w:pPr>
              <w:rPr>
                <w:rFonts w:cs="Guttman Keren"/>
                <w:color w:val="FF0000"/>
                <w:rtl/>
              </w:rPr>
            </w:pPr>
            <w:r w:rsidRPr="004F5E00">
              <w:rPr>
                <w:rFonts w:cs="Guttman Keren"/>
                <w:color w:val="FF0000"/>
                <w:rtl/>
              </w:rPr>
              <w:t xml:space="preserve">רבי אליעזר ברבי צדוק היא, </w:t>
            </w:r>
          </w:p>
          <w:p w:rsidR="00A22547" w:rsidRDefault="00044BFD" w:rsidP="00044BFD">
            <w:pPr>
              <w:rPr>
                <w:rFonts w:cs="Guttman Keren"/>
                <w:rtl/>
              </w:rPr>
            </w:pPr>
            <w:r w:rsidRPr="004F5E00">
              <w:rPr>
                <w:rFonts w:cs="Guttman Keren"/>
                <w:color w:val="FF0000"/>
                <w:rtl/>
              </w:rPr>
              <w:t>דתנן:</w:t>
            </w:r>
            <w:r w:rsidRPr="00044BFD">
              <w:rPr>
                <w:rFonts w:cs="Guttman Keren"/>
                <w:rtl/>
              </w:rPr>
              <w:t xml:space="preserve"> </w:t>
            </w:r>
          </w:p>
          <w:p w:rsidR="00A22547" w:rsidRPr="004F5E00" w:rsidRDefault="00044BFD" w:rsidP="00044BFD">
            <w:pPr>
              <w:rPr>
                <w:rFonts w:cs="Guttman Keren"/>
                <w:color w:val="00B0F0"/>
                <w:rtl/>
              </w:rPr>
            </w:pPr>
            <w:r w:rsidRPr="004F5E00">
              <w:rPr>
                <w:rFonts w:cs="Guttman Keren"/>
                <w:color w:val="00B0F0"/>
                <w:rtl/>
              </w:rPr>
              <w:t xml:space="preserve">אלפסין חרניות טהורות באהל המת </w:t>
            </w:r>
          </w:p>
          <w:p w:rsidR="00A22547" w:rsidRPr="004F5E00" w:rsidRDefault="00044BFD" w:rsidP="00044BFD">
            <w:pPr>
              <w:rPr>
                <w:rFonts w:cs="Guttman Keren"/>
                <w:color w:val="00B0F0"/>
                <w:rtl/>
              </w:rPr>
            </w:pPr>
            <w:r w:rsidRPr="004F5E00">
              <w:rPr>
                <w:rFonts w:cs="Guttman Keren"/>
                <w:color w:val="00B0F0"/>
                <w:rtl/>
              </w:rPr>
              <w:t xml:space="preserve">וטמאות במשא הזב, </w:t>
            </w:r>
          </w:p>
          <w:p w:rsidR="00A22547" w:rsidRPr="004F5E00" w:rsidRDefault="00044BFD" w:rsidP="00044BFD">
            <w:pPr>
              <w:rPr>
                <w:rFonts w:cs="Guttman Keren"/>
                <w:color w:val="00B0F0"/>
                <w:rtl/>
              </w:rPr>
            </w:pPr>
            <w:r w:rsidRPr="004F5E00">
              <w:rPr>
                <w:rFonts w:cs="Guttman Keren"/>
                <w:color w:val="00B0F0"/>
                <w:rtl/>
              </w:rPr>
              <w:t xml:space="preserve">רבי אליעזר ברבי צדוק אומר: </w:t>
            </w:r>
          </w:p>
          <w:p w:rsidR="00A22547" w:rsidRPr="004F5E00" w:rsidRDefault="00044BFD" w:rsidP="00044BFD">
            <w:pPr>
              <w:rPr>
                <w:rFonts w:cs="Guttman Keren"/>
                <w:color w:val="00B0F0"/>
                <w:rtl/>
              </w:rPr>
            </w:pPr>
            <w:r w:rsidRPr="004F5E00">
              <w:rPr>
                <w:rFonts w:cs="Guttman Keren"/>
                <w:color w:val="00B0F0"/>
                <w:rtl/>
              </w:rPr>
              <w:t xml:space="preserve">אף טהורות במשא הזב, </w:t>
            </w:r>
          </w:p>
          <w:p w:rsidR="00A22547" w:rsidRDefault="00044BFD" w:rsidP="00044BFD">
            <w:pPr>
              <w:rPr>
                <w:rFonts w:cs="Guttman Keren"/>
                <w:rtl/>
              </w:rPr>
            </w:pPr>
            <w:r w:rsidRPr="004F5E00">
              <w:rPr>
                <w:rFonts w:cs="Guttman Keren"/>
                <w:color w:val="00B0F0"/>
                <w:rtl/>
              </w:rPr>
              <w:t>לפי שלא נגמרה מלאכתן</w:t>
            </w:r>
            <w:r w:rsidRPr="00044BFD">
              <w:rPr>
                <w:rFonts w:cs="Guttman Keren"/>
                <w:rtl/>
              </w:rPr>
              <w:t xml:space="preserve">. </w:t>
            </w:r>
          </w:p>
          <w:p w:rsidR="00A22547" w:rsidRDefault="00A22547" w:rsidP="00044BFD">
            <w:pPr>
              <w:rPr>
                <w:rFonts w:cs="Guttman Keren"/>
                <w:rtl/>
              </w:rPr>
            </w:pPr>
          </w:p>
          <w:p w:rsidR="007174AB" w:rsidRDefault="007174AB" w:rsidP="00044BFD">
            <w:pPr>
              <w:rPr>
                <w:rFonts w:cs="Guttman Keren"/>
                <w:color w:val="FF0000"/>
                <w:rtl/>
              </w:rPr>
            </w:pPr>
          </w:p>
          <w:p w:rsidR="007174AB" w:rsidRDefault="007174AB" w:rsidP="00044BFD">
            <w:pPr>
              <w:rPr>
                <w:rFonts w:cs="Guttman Keren"/>
                <w:color w:val="FF0000"/>
                <w:rtl/>
              </w:rPr>
            </w:pPr>
          </w:p>
          <w:p w:rsidR="007174AB" w:rsidRDefault="007174AB" w:rsidP="00044BFD">
            <w:pPr>
              <w:rPr>
                <w:rFonts w:cs="Guttman Keren"/>
                <w:color w:val="FF0000"/>
                <w:rtl/>
              </w:rPr>
            </w:pPr>
          </w:p>
          <w:p w:rsidR="007174AB" w:rsidRDefault="007174AB" w:rsidP="00044BFD">
            <w:pPr>
              <w:rPr>
                <w:rFonts w:cs="Guttman Keren"/>
                <w:color w:val="FF0000"/>
                <w:rtl/>
              </w:rPr>
            </w:pPr>
          </w:p>
          <w:p w:rsidR="00A22547" w:rsidRPr="004F5E00" w:rsidRDefault="00044BFD" w:rsidP="00044BFD">
            <w:pPr>
              <w:rPr>
                <w:rFonts w:cs="Guttman Keren"/>
                <w:color w:val="FF0000"/>
                <w:rtl/>
              </w:rPr>
            </w:pPr>
            <w:r w:rsidRPr="004F5E00">
              <w:rPr>
                <w:rFonts w:cs="Guttman Keren"/>
                <w:color w:val="FF0000"/>
                <w:rtl/>
              </w:rPr>
              <w:t xml:space="preserve">אמר ליה אביי: </w:t>
            </w:r>
          </w:p>
          <w:p w:rsidR="00A22547" w:rsidRPr="004F5E00" w:rsidRDefault="00044BFD" w:rsidP="00044BFD">
            <w:pPr>
              <w:rPr>
                <w:rFonts w:cs="Guttman Keren"/>
                <w:color w:val="FF0000"/>
                <w:rtl/>
              </w:rPr>
            </w:pPr>
            <w:r w:rsidRPr="004F5E00">
              <w:rPr>
                <w:rFonts w:cs="Guttman Keren"/>
                <w:color w:val="FF0000"/>
                <w:rtl/>
              </w:rPr>
              <w:t xml:space="preserve">דלמא עד כאן לא קאמר </w:t>
            </w:r>
          </w:p>
          <w:p w:rsidR="00A22547" w:rsidRPr="004F5E00" w:rsidRDefault="00044BFD" w:rsidP="00A22547">
            <w:pPr>
              <w:rPr>
                <w:rFonts w:cs="Guttman Keren"/>
                <w:color w:val="FF0000"/>
                <w:rtl/>
              </w:rPr>
            </w:pPr>
            <w:r w:rsidRPr="004F5E00">
              <w:rPr>
                <w:rFonts w:cs="Guttman Keren"/>
                <w:color w:val="FF0000"/>
                <w:rtl/>
              </w:rPr>
              <w:t xml:space="preserve">רבי אליעזר ברבי צדוק התם </w:t>
            </w:r>
          </w:p>
          <w:p w:rsidR="00A22547" w:rsidRPr="004F5E00" w:rsidRDefault="00044BFD" w:rsidP="00A22547">
            <w:pPr>
              <w:rPr>
                <w:rFonts w:cs="Guttman Keren"/>
                <w:color w:val="FF0000"/>
                <w:rtl/>
              </w:rPr>
            </w:pPr>
            <w:r w:rsidRPr="004F5E00">
              <w:rPr>
                <w:rFonts w:cs="Guttman Keren"/>
                <w:color w:val="FF0000"/>
                <w:rtl/>
              </w:rPr>
              <w:t xml:space="preserve">אלא דחזי לקבולי ביה מידי, </w:t>
            </w:r>
          </w:p>
          <w:p w:rsidR="00A22547" w:rsidRPr="004F5E00" w:rsidRDefault="00A22547" w:rsidP="00A22547">
            <w:pPr>
              <w:rPr>
                <w:rFonts w:cs="Guttman Keren"/>
                <w:color w:val="FF0000"/>
                <w:rtl/>
              </w:rPr>
            </w:pPr>
            <w:r w:rsidRPr="004F5E00">
              <w:rPr>
                <w:rFonts w:cs="Guttman Keren"/>
                <w:color w:val="FF0000"/>
                <w:rtl/>
              </w:rPr>
              <w:t xml:space="preserve">אבל הכא - למאי חזי? </w:t>
            </w:r>
          </w:p>
          <w:p w:rsidR="00A22547" w:rsidRPr="004F5E00" w:rsidRDefault="00A22547" w:rsidP="00A22547">
            <w:pPr>
              <w:rPr>
                <w:rFonts w:cs="Guttman Keren"/>
                <w:color w:val="FF0000"/>
                <w:rtl/>
              </w:rPr>
            </w:pPr>
          </w:p>
          <w:p w:rsidR="00265FD0" w:rsidRDefault="00265FD0" w:rsidP="00A22547">
            <w:pPr>
              <w:rPr>
                <w:rFonts w:cs="Guttman Keren"/>
                <w:color w:val="FF0000"/>
                <w:rtl/>
              </w:rPr>
            </w:pPr>
          </w:p>
          <w:p w:rsidR="00A22547" w:rsidRDefault="00044BFD" w:rsidP="00A22547">
            <w:pPr>
              <w:rPr>
                <w:rFonts w:cs="Guttman Keren"/>
                <w:rtl/>
              </w:rPr>
            </w:pPr>
            <w:r w:rsidRPr="004F5E00">
              <w:rPr>
                <w:rFonts w:cs="Guttman Keren"/>
                <w:color w:val="FF0000"/>
                <w:rtl/>
              </w:rPr>
              <w:lastRenderedPageBreak/>
              <w:t>לקבולי ביה פשיטי</w:t>
            </w:r>
            <w:r w:rsidRPr="00044BFD">
              <w:rPr>
                <w:rFonts w:cs="Guttman Keren"/>
                <w:rtl/>
              </w:rPr>
              <w:t xml:space="preserve">. </w:t>
            </w:r>
          </w:p>
          <w:p w:rsidR="00A22547" w:rsidRDefault="00A22547" w:rsidP="00A22547">
            <w:pPr>
              <w:rPr>
                <w:rFonts w:cs="Guttman Keren"/>
                <w:rtl/>
              </w:rPr>
            </w:pPr>
          </w:p>
          <w:p w:rsidR="005850E0" w:rsidRDefault="005850E0" w:rsidP="00A22547">
            <w:pPr>
              <w:rPr>
                <w:rFonts w:cs="Guttman Keren"/>
                <w:rtl/>
              </w:rPr>
            </w:pPr>
          </w:p>
          <w:p w:rsidR="00044BFD" w:rsidRPr="00A22547" w:rsidRDefault="00044BFD" w:rsidP="00A22547">
            <w:pPr>
              <w:rPr>
                <w:rFonts w:cs="Guttman Keren"/>
                <w:rtl/>
              </w:rPr>
            </w:pPr>
          </w:p>
        </w:tc>
        <w:tc>
          <w:tcPr>
            <w:tcW w:w="2833" w:type="dxa"/>
          </w:tcPr>
          <w:p w:rsidR="00044BFD" w:rsidRDefault="00044BFD" w:rsidP="00124F40">
            <w:pPr>
              <w:rPr>
                <w:rFonts w:cs="Aharoni"/>
                <w:rtl/>
              </w:rPr>
            </w:pPr>
          </w:p>
          <w:p w:rsidR="006D7BAF" w:rsidRDefault="006D7BAF" w:rsidP="00124F40">
            <w:pPr>
              <w:rPr>
                <w:rFonts w:cs="Aharoni"/>
                <w:rtl/>
              </w:rPr>
            </w:pPr>
          </w:p>
          <w:p w:rsidR="006D7BAF" w:rsidRDefault="006D7BAF" w:rsidP="00124F40">
            <w:pPr>
              <w:rPr>
                <w:rFonts w:cs="Aharoni"/>
                <w:rtl/>
              </w:rPr>
            </w:pPr>
          </w:p>
          <w:p w:rsidR="006D7BAF" w:rsidRDefault="006D7BAF" w:rsidP="00124F40">
            <w:pPr>
              <w:rPr>
                <w:rFonts w:cs="Aharoni"/>
                <w:rtl/>
              </w:rPr>
            </w:pPr>
            <w:r>
              <w:rPr>
                <w:rFonts w:cs="Aharoni" w:hint="cs"/>
                <w:rtl/>
              </w:rPr>
              <w:t>משנה.</w:t>
            </w:r>
          </w:p>
          <w:p w:rsidR="006D7BAF" w:rsidRDefault="006D7BAF" w:rsidP="00124F40">
            <w:pPr>
              <w:rPr>
                <w:rFonts w:cs="Aharoni"/>
                <w:rtl/>
              </w:rPr>
            </w:pPr>
            <w:r>
              <w:rPr>
                <w:rFonts w:cs="Aharoni" w:hint="cs"/>
                <w:rtl/>
              </w:rPr>
              <w:t>אסור ביום טוב לקחת חימר וכדומה ו</w:t>
            </w:r>
            <w:r w:rsidR="00C10507">
              <w:rPr>
                <w:rFonts w:cs="Aharoni" w:hint="cs"/>
                <w:rtl/>
              </w:rPr>
              <w:t>ב</w:t>
            </w:r>
            <w:r>
              <w:rPr>
                <w:rFonts w:cs="Aharoni" w:hint="cs"/>
                <w:rtl/>
              </w:rPr>
              <w:t>עזרת האגרוף ליצור כלי קיבול כמו נר, והסיבה היא שהעושה כך יוצר כלי ביום טוב. כמו כן לא עושים פחמים ביום טוב. לשיטת תנא קמא גם אסור לחתוך את הפתיליה שבנר בכל צורה, ורבי יהודה מתיר לחתוך בעזרת אש, ולא בסכין.</w:t>
            </w:r>
          </w:p>
          <w:p w:rsidR="006D7BAF" w:rsidRDefault="006D7BAF" w:rsidP="00124F40">
            <w:pPr>
              <w:rPr>
                <w:rFonts w:cs="Aharoni"/>
                <w:rtl/>
              </w:rPr>
            </w:pPr>
          </w:p>
          <w:p w:rsidR="006D7BAF" w:rsidRDefault="006D7BAF" w:rsidP="00124F40">
            <w:pPr>
              <w:rPr>
                <w:rFonts w:cs="Aharoni"/>
                <w:rtl/>
              </w:rPr>
            </w:pPr>
          </w:p>
          <w:p w:rsidR="006D7BAF" w:rsidRDefault="006D7BAF" w:rsidP="00124F40">
            <w:pPr>
              <w:rPr>
                <w:rFonts w:cs="Aharoni"/>
                <w:rtl/>
              </w:rPr>
            </w:pPr>
          </w:p>
          <w:p w:rsidR="006D7BAF" w:rsidRDefault="006D7BAF" w:rsidP="00124F40">
            <w:pPr>
              <w:rPr>
                <w:rFonts w:cs="Aharoni"/>
                <w:rtl/>
              </w:rPr>
            </w:pPr>
            <w:r>
              <w:rPr>
                <w:rFonts w:cs="Aharoni" w:hint="cs"/>
                <w:rtl/>
              </w:rPr>
              <w:t>שואל התלמוד: מי התנא שמגדיר חימר שיצרו בו כלי קיבול בעזרת אגרוף כנר?</w:t>
            </w:r>
          </w:p>
          <w:p w:rsidR="006D7BAF" w:rsidRDefault="006D7BAF" w:rsidP="00124F40">
            <w:pPr>
              <w:rPr>
                <w:rFonts w:cs="Aharoni"/>
                <w:rtl/>
              </w:rPr>
            </w:pPr>
          </w:p>
          <w:p w:rsidR="006D7BAF" w:rsidRDefault="006D7BAF" w:rsidP="00124F40">
            <w:pPr>
              <w:rPr>
                <w:rFonts w:cs="Aharoni"/>
                <w:rtl/>
              </w:rPr>
            </w:pPr>
            <w:r>
              <w:rPr>
                <w:rFonts w:cs="Aharoni" w:hint="cs"/>
                <w:rtl/>
              </w:rPr>
              <w:t>משיב רב יוסף שהתנא הוא רבי מאיר, שהרי רבי מאיר בבר</w:t>
            </w:r>
            <w:r w:rsidR="00893E33">
              <w:rPr>
                <w:rFonts w:cs="Aharoni" w:hint="cs"/>
                <w:rtl/>
              </w:rPr>
              <w:t>יתא פוסק שכלי חרס מקבל טומאה מש</w:t>
            </w:r>
            <w:r>
              <w:rPr>
                <w:rFonts w:cs="Aharoni" w:hint="cs"/>
                <w:rtl/>
              </w:rPr>
              <w:t>עת סיום מלאכתו בלי ששרפו אותו באש, ואילו רבי יהושע מצריך שריפה באש כדי לקרוא לו כלי. מכאן שהמכה בחימר ויצר נר בלי שריפה הוא רבי מאיר.</w:t>
            </w:r>
          </w:p>
          <w:p w:rsidR="000B19B3" w:rsidRDefault="000B19B3" w:rsidP="00124F40">
            <w:pPr>
              <w:rPr>
                <w:rFonts w:cs="Aharoni"/>
                <w:rtl/>
              </w:rPr>
            </w:pPr>
          </w:p>
          <w:p w:rsidR="000B19B3" w:rsidRDefault="000B19B3" w:rsidP="00124F40">
            <w:pPr>
              <w:rPr>
                <w:rFonts w:cs="Aharoni"/>
                <w:rtl/>
              </w:rPr>
            </w:pPr>
          </w:p>
          <w:p w:rsidR="000B19B3" w:rsidRDefault="000B19B3" w:rsidP="00124F40">
            <w:pPr>
              <w:rPr>
                <w:rFonts w:cs="Aharoni"/>
                <w:rtl/>
              </w:rPr>
            </w:pPr>
          </w:p>
          <w:p w:rsidR="000B19B3" w:rsidRDefault="000B19B3" w:rsidP="00124F40">
            <w:pPr>
              <w:rPr>
                <w:rFonts w:cs="Aharoni"/>
                <w:rtl/>
              </w:rPr>
            </w:pPr>
            <w:r>
              <w:rPr>
                <w:rFonts w:cs="Aharoni" w:hint="cs"/>
                <w:rtl/>
              </w:rPr>
              <w:t>אביי שואל את רב יוסף שאולי רבי מאיר בבריתא מדבר במקרה שהכלי מוכן חוץ משריפתו, והוא יכול לקבל שמן לתוכו, אבל במשנה כאן עדיין לא ברור שהכלי יכול לקבל שמן, מי אמר שרבי מאיר מסכים עם זה.</w:t>
            </w:r>
          </w:p>
          <w:p w:rsidR="000B19B3" w:rsidRDefault="000B19B3" w:rsidP="00124F40">
            <w:pPr>
              <w:rPr>
                <w:rFonts w:cs="Aharoni"/>
                <w:rtl/>
              </w:rPr>
            </w:pPr>
          </w:p>
          <w:p w:rsidR="000B19B3" w:rsidRDefault="000B19B3" w:rsidP="00124F40">
            <w:pPr>
              <w:rPr>
                <w:rFonts w:cs="Aharoni"/>
                <w:rtl/>
              </w:rPr>
            </w:pPr>
            <w:r>
              <w:rPr>
                <w:rFonts w:cs="Aharoni" w:hint="cs"/>
                <w:rtl/>
              </w:rPr>
              <w:t>משיב רב יוסף שזה נחשב כלי, כי ניתן להניח בו מעוט קטנות.</w:t>
            </w:r>
          </w:p>
          <w:p w:rsidR="000B19B3" w:rsidRDefault="000B19B3" w:rsidP="00124F40">
            <w:pPr>
              <w:rPr>
                <w:rFonts w:cs="Aharoni"/>
                <w:rtl/>
              </w:rPr>
            </w:pPr>
          </w:p>
          <w:p w:rsidR="000B19B3" w:rsidRDefault="000B19B3" w:rsidP="00124F40">
            <w:pPr>
              <w:rPr>
                <w:rFonts w:cs="Aharoni"/>
                <w:rtl/>
              </w:rPr>
            </w:pPr>
          </w:p>
          <w:p w:rsidR="000B19B3" w:rsidRDefault="000B19B3" w:rsidP="00124F40">
            <w:pPr>
              <w:rPr>
                <w:rFonts w:cs="Aharoni"/>
                <w:rtl/>
              </w:rPr>
            </w:pPr>
            <w:r>
              <w:rPr>
                <w:rFonts w:cs="Aharoni" w:hint="cs"/>
                <w:rtl/>
              </w:rPr>
              <w:t>גירסא אחרת של הסוגיה.</w:t>
            </w:r>
          </w:p>
          <w:p w:rsidR="000B19B3" w:rsidRDefault="000B19B3" w:rsidP="00893E33">
            <w:pPr>
              <w:rPr>
                <w:rFonts w:cs="Aharoni"/>
                <w:rtl/>
              </w:rPr>
            </w:pPr>
            <w:r>
              <w:rPr>
                <w:rFonts w:cs="Aharoni" w:hint="cs"/>
                <w:rtl/>
              </w:rPr>
              <w:t xml:space="preserve">רב יוסף מסביר שהתנא של המשנה זה רבי אליעזר ברבי צדוק שהרי במשנה </w:t>
            </w:r>
            <w:r w:rsidR="007174AB">
              <w:rPr>
                <w:rFonts w:cs="Aharoni" w:hint="cs"/>
                <w:rtl/>
              </w:rPr>
              <w:t>בדיני טהרות חלקו רבי אליעזר ברבי צדוק ותנא קמא. תנא קמא אמר שכלי שיש לו בית קיבול, אבל לא נגמרה מלאכתו, אינו נטמא במגע של מת, אבל כן נטמא במקרה שזב [טומאת זב היא טומאה שבאה ממי שיצא ממנו שכבת זרע שלא בדרך רגילה] נשא אותו, ולפי רבי אליעזר ברבי צדוק כלים אלו לא נטמאים גם מזב, כי לא נגמרה מלאכתם. מכאן משמע שאם גמרו להכין אותם ללא שריפה הם נחשבים כלים ולכן אסור לעשות זאת ביום טוב ושבת.</w:t>
            </w:r>
          </w:p>
          <w:p w:rsidR="007174AB" w:rsidRDefault="007174AB" w:rsidP="007174AB">
            <w:pPr>
              <w:rPr>
                <w:rFonts w:cs="Aharoni"/>
                <w:rtl/>
              </w:rPr>
            </w:pPr>
          </w:p>
          <w:p w:rsidR="007174AB" w:rsidRDefault="007174AB" w:rsidP="007174AB">
            <w:pPr>
              <w:rPr>
                <w:rFonts w:cs="Aharoni"/>
                <w:rtl/>
              </w:rPr>
            </w:pPr>
            <w:r>
              <w:rPr>
                <w:rFonts w:cs="Aharoni" w:hint="cs"/>
                <w:rtl/>
              </w:rPr>
              <w:t>שואל אביי את רב יוסף ואולי רבי אליעזר ברבי צדוק דן שם מול תנא קמא בכלים שיכולים להחזיק משהו בבית קיבול שלהם</w:t>
            </w:r>
            <w:r w:rsidR="00265FD0">
              <w:rPr>
                <w:rFonts w:cs="Aharoni" w:hint="cs"/>
                <w:rtl/>
              </w:rPr>
              <w:t>, ובכל זאת רבי אליעזר מטהר, אבל כאן איזה דבר ניתן להניח בבית קיבול הקטן שנוצר באותו חימר?</w:t>
            </w:r>
          </w:p>
          <w:p w:rsidR="00265FD0" w:rsidRDefault="00265FD0" w:rsidP="007174AB">
            <w:pPr>
              <w:rPr>
                <w:rFonts w:cs="Aharoni"/>
                <w:rtl/>
              </w:rPr>
            </w:pPr>
          </w:p>
          <w:p w:rsidR="00265FD0" w:rsidRPr="006D7BAF" w:rsidRDefault="00265FD0" w:rsidP="007174AB">
            <w:pPr>
              <w:rPr>
                <w:rFonts w:cs="Aharoni"/>
                <w:rtl/>
              </w:rPr>
            </w:pPr>
            <w:r>
              <w:rPr>
                <w:rFonts w:cs="Aharoni" w:hint="cs"/>
                <w:rtl/>
              </w:rPr>
              <w:lastRenderedPageBreak/>
              <w:t>משיב רב יוסף שניתן להניח מעות קטנות בתוך הכלי שנוצר.</w:t>
            </w:r>
          </w:p>
        </w:tc>
      </w:tr>
    </w:tbl>
    <w:p w:rsidR="005850E0" w:rsidRDefault="005850E0" w:rsidP="00124F40">
      <w:pPr>
        <w:rPr>
          <w:rFonts w:cs="Guttman Keren"/>
          <w:b/>
          <w:bCs/>
          <w:rtl/>
        </w:rPr>
        <w:sectPr w:rsidR="005850E0"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287"/>
        <w:gridCol w:w="4820"/>
        <w:gridCol w:w="2975"/>
      </w:tblGrid>
      <w:tr w:rsidR="005850E0" w:rsidTr="005850E0">
        <w:tc>
          <w:tcPr>
            <w:tcW w:w="2287" w:type="dxa"/>
          </w:tcPr>
          <w:p w:rsidR="005850E0" w:rsidRDefault="005850E0" w:rsidP="00124F40">
            <w:pPr>
              <w:rPr>
                <w:rFonts w:asciiTheme="minorBidi" w:hAnsiTheme="minorBidi"/>
                <w:sz w:val="20"/>
                <w:szCs w:val="20"/>
                <w:rtl/>
              </w:rPr>
            </w:pPr>
          </w:p>
          <w:p w:rsidR="00B475AF" w:rsidRDefault="00B475AF" w:rsidP="00124F40">
            <w:pPr>
              <w:rPr>
                <w:rFonts w:asciiTheme="minorBidi" w:hAnsiTheme="minorBidi"/>
                <w:sz w:val="20"/>
                <w:szCs w:val="20"/>
                <w:rtl/>
              </w:rPr>
            </w:pPr>
          </w:p>
          <w:p w:rsidR="00B475AF" w:rsidRDefault="00B475AF" w:rsidP="00124F40">
            <w:pPr>
              <w:rPr>
                <w:rFonts w:asciiTheme="minorBidi" w:hAnsiTheme="minorBidi"/>
                <w:sz w:val="20"/>
                <w:szCs w:val="20"/>
                <w:rtl/>
              </w:rPr>
            </w:pPr>
          </w:p>
          <w:p w:rsidR="00B475AF" w:rsidRDefault="00B475AF" w:rsidP="00124F40">
            <w:pPr>
              <w:rPr>
                <w:rFonts w:asciiTheme="minorBidi" w:hAnsiTheme="minorBidi"/>
                <w:sz w:val="20"/>
                <w:szCs w:val="20"/>
                <w:rtl/>
              </w:rPr>
            </w:pPr>
            <w:r>
              <w:rPr>
                <w:rFonts w:asciiTheme="minorBidi" w:hAnsiTheme="minorBidi" w:hint="cs"/>
                <w:sz w:val="20"/>
                <w:szCs w:val="20"/>
                <w:rtl/>
              </w:rPr>
              <w:t>בריתא</w:t>
            </w:r>
          </w:p>
          <w:p w:rsidR="00B475AF" w:rsidRDefault="00B475AF" w:rsidP="00124F40">
            <w:pPr>
              <w:rPr>
                <w:rFonts w:asciiTheme="minorBidi" w:hAnsiTheme="minorBidi"/>
                <w:sz w:val="20"/>
                <w:szCs w:val="20"/>
                <w:rtl/>
              </w:rPr>
            </w:pPr>
          </w:p>
          <w:p w:rsidR="00B475AF" w:rsidRDefault="00B475AF" w:rsidP="00124F40">
            <w:pPr>
              <w:rPr>
                <w:rFonts w:asciiTheme="minorBidi" w:hAnsiTheme="minorBidi"/>
                <w:sz w:val="20"/>
                <w:szCs w:val="20"/>
                <w:rtl/>
              </w:rPr>
            </w:pPr>
          </w:p>
          <w:p w:rsidR="00B475AF" w:rsidRDefault="00B475AF" w:rsidP="00124F40">
            <w:pPr>
              <w:rPr>
                <w:rFonts w:asciiTheme="minorBidi" w:hAnsiTheme="minorBidi"/>
                <w:sz w:val="20"/>
                <w:szCs w:val="20"/>
                <w:rtl/>
              </w:rPr>
            </w:pPr>
          </w:p>
          <w:p w:rsidR="00B475AF" w:rsidRDefault="00B475AF" w:rsidP="00124F40">
            <w:pPr>
              <w:rPr>
                <w:rFonts w:asciiTheme="minorBidi" w:hAnsiTheme="minorBidi"/>
                <w:sz w:val="20"/>
                <w:szCs w:val="20"/>
                <w:rtl/>
              </w:rPr>
            </w:pPr>
          </w:p>
          <w:p w:rsidR="00B475AF" w:rsidRDefault="00B475AF" w:rsidP="00124F40">
            <w:pPr>
              <w:rPr>
                <w:rFonts w:asciiTheme="minorBidi" w:hAnsiTheme="minorBidi"/>
                <w:sz w:val="20"/>
                <w:szCs w:val="20"/>
                <w:rtl/>
              </w:rPr>
            </w:pPr>
          </w:p>
          <w:p w:rsidR="00B475AF" w:rsidRDefault="00B475AF" w:rsidP="00124F40">
            <w:pPr>
              <w:rPr>
                <w:rFonts w:asciiTheme="minorBidi" w:hAnsiTheme="minorBidi"/>
                <w:sz w:val="20"/>
                <w:szCs w:val="20"/>
                <w:rtl/>
              </w:rPr>
            </w:pPr>
            <w:r>
              <w:rPr>
                <w:rFonts w:asciiTheme="minorBidi" w:hAnsiTheme="minorBidi" w:hint="cs"/>
                <w:sz w:val="20"/>
                <w:szCs w:val="20"/>
                <w:rtl/>
              </w:rPr>
              <w:t>שאלת תלמודית</w:t>
            </w:r>
          </w:p>
          <w:p w:rsidR="00B475AF" w:rsidRDefault="00B475AF" w:rsidP="00124F40">
            <w:pPr>
              <w:rPr>
                <w:rFonts w:asciiTheme="minorBidi" w:hAnsiTheme="minorBidi"/>
                <w:sz w:val="20"/>
                <w:szCs w:val="20"/>
                <w:rtl/>
              </w:rPr>
            </w:pPr>
          </w:p>
          <w:p w:rsidR="00B475AF" w:rsidRDefault="00B475AF" w:rsidP="00124F40">
            <w:pPr>
              <w:rPr>
                <w:rFonts w:asciiTheme="minorBidi" w:hAnsiTheme="minorBidi"/>
                <w:sz w:val="20"/>
                <w:szCs w:val="20"/>
                <w:rtl/>
              </w:rPr>
            </w:pPr>
          </w:p>
          <w:p w:rsidR="00B475AF" w:rsidRDefault="00B475AF" w:rsidP="00124F40">
            <w:pPr>
              <w:rPr>
                <w:rFonts w:asciiTheme="minorBidi" w:hAnsiTheme="minorBidi"/>
                <w:sz w:val="20"/>
                <w:szCs w:val="20"/>
                <w:rtl/>
              </w:rPr>
            </w:pPr>
            <w:r>
              <w:rPr>
                <w:rFonts w:asciiTheme="minorBidi" w:hAnsiTheme="minorBidi" w:hint="cs"/>
                <w:sz w:val="20"/>
                <w:szCs w:val="20"/>
                <w:rtl/>
              </w:rPr>
              <w:t>תשובה אמוראית</w:t>
            </w:r>
          </w:p>
          <w:p w:rsidR="00B475AF" w:rsidRDefault="00B475AF" w:rsidP="00124F40">
            <w:pPr>
              <w:rPr>
                <w:rFonts w:asciiTheme="minorBidi" w:hAnsiTheme="minorBidi"/>
                <w:sz w:val="20"/>
                <w:szCs w:val="20"/>
                <w:rtl/>
              </w:rPr>
            </w:pPr>
          </w:p>
          <w:p w:rsidR="00B475AF" w:rsidRDefault="00B475AF" w:rsidP="00124F40">
            <w:pPr>
              <w:rPr>
                <w:rFonts w:asciiTheme="minorBidi" w:hAnsiTheme="minorBidi"/>
                <w:sz w:val="20"/>
                <w:szCs w:val="20"/>
                <w:rtl/>
              </w:rPr>
            </w:pPr>
          </w:p>
          <w:p w:rsidR="00B475AF" w:rsidRDefault="00B475AF" w:rsidP="00124F40">
            <w:pPr>
              <w:rPr>
                <w:rFonts w:asciiTheme="minorBidi" w:hAnsiTheme="minorBidi"/>
                <w:sz w:val="20"/>
                <w:szCs w:val="20"/>
                <w:rtl/>
              </w:rPr>
            </w:pPr>
            <w:r>
              <w:rPr>
                <w:rFonts w:asciiTheme="minorBidi" w:hAnsiTheme="minorBidi" w:hint="cs"/>
                <w:sz w:val="20"/>
                <w:szCs w:val="20"/>
                <w:rtl/>
              </w:rPr>
              <w:t>שאלה</w:t>
            </w:r>
          </w:p>
          <w:p w:rsidR="00B475AF" w:rsidRDefault="00B475AF" w:rsidP="00124F40">
            <w:pPr>
              <w:rPr>
                <w:rFonts w:asciiTheme="minorBidi" w:hAnsiTheme="minorBidi"/>
                <w:sz w:val="20"/>
                <w:szCs w:val="20"/>
                <w:rtl/>
              </w:rPr>
            </w:pPr>
          </w:p>
          <w:p w:rsidR="00B475AF" w:rsidRDefault="00B475AF" w:rsidP="00124F40">
            <w:pPr>
              <w:rPr>
                <w:rFonts w:asciiTheme="minorBidi" w:hAnsiTheme="minorBidi"/>
                <w:sz w:val="20"/>
                <w:szCs w:val="20"/>
                <w:rtl/>
              </w:rPr>
            </w:pPr>
          </w:p>
          <w:p w:rsidR="00B475AF" w:rsidRPr="00B475AF" w:rsidRDefault="00B475AF" w:rsidP="00124F40">
            <w:pPr>
              <w:rPr>
                <w:rFonts w:asciiTheme="minorBidi" w:hAnsiTheme="minorBidi"/>
                <w:sz w:val="20"/>
                <w:szCs w:val="20"/>
                <w:rtl/>
              </w:rPr>
            </w:pPr>
            <w:r>
              <w:rPr>
                <w:rFonts w:asciiTheme="minorBidi" w:hAnsiTheme="minorBidi" w:hint="cs"/>
                <w:sz w:val="20"/>
                <w:szCs w:val="20"/>
                <w:rtl/>
              </w:rPr>
              <w:t>תשובה אמוראית</w:t>
            </w:r>
          </w:p>
        </w:tc>
        <w:tc>
          <w:tcPr>
            <w:tcW w:w="4820" w:type="dxa"/>
          </w:tcPr>
          <w:p w:rsidR="005850E0" w:rsidRDefault="005850E0" w:rsidP="005850E0">
            <w:pPr>
              <w:rPr>
                <w:rFonts w:cs="Guttman Keren"/>
                <w:rtl/>
              </w:rPr>
            </w:pPr>
            <w:r>
              <w:rPr>
                <w:rFonts w:cs="Guttman Keren" w:hint="cs"/>
                <w:rtl/>
              </w:rPr>
              <w:t>סוגיה 13: [</w:t>
            </w:r>
            <w:r w:rsidR="00B475AF">
              <w:rPr>
                <w:rFonts w:cs="Guttman Keren" w:hint="cs"/>
                <w:rtl/>
              </w:rPr>
              <w:t>סוגיה אמוראית מדור שני ודור רביעי]</w:t>
            </w:r>
          </w:p>
          <w:p w:rsidR="005850E0" w:rsidRDefault="005850E0" w:rsidP="005850E0">
            <w:pPr>
              <w:rPr>
                <w:rFonts w:cs="Guttman Keren"/>
                <w:rtl/>
              </w:rPr>
            </w:pPr>
          </w:p>
          <w:p w:rsidR="005850E0" w:rsidRPr="005850E0" w:rsidRDefault="005850E0" w:rsidP="005850E0">
            <w:pPr>
              <w:rPr>
                <w:rFonts w:cs="Guttman Keren"/>
                <w:rtl/>
              </w:rPr>
            </w:pPr>
            <w:r w:rsidRPr="005850E0">
              <w:rPr>
                <w:rFonts w:cs="Guttman Keren"/>
                <w:rtl/>
              </w:rPr>
              <w:t xml:space="preserve">תנו רבנן: </w:t>
            </w:r>
          </w:p>
          <w:p w:rsidR="005850E0" w:rsidRPr="00B475AF" w:rsidRDefault="005850E0" w:rsidP="005850E0">
            <w:pPr>
              <w:rPr>
                <w:rFonts w:cs="Guttman Keren"/>
                <w:color w:val="00B0F0"/>
                <w:rtl/>
              </w:rPr>
            </w:pPr>
            <w:r w:rsidRPr="00B475AF">
              <w:rPr>
                <w:rFonts w:cs="Guttman Keren"/>
                <w:color w:val="00B0F0"/>
                <w:rtl/>
              </w:rPr>
              <w:t xml:space="preserve">אין פוחתין את הנר, </w:t>
            </w:r>
          </w:p>
          <w:p w:rsidR="005850E0" w:rsidRPr="00B475AF" w:rsidRDefault="005850E0" w:rsidP="005850E0">
            <w:pPr>
              <w:rPr>
                <w:rFonts w:cs="Guttman Keren"/>
                <w:color w:val="00B0F0"/>
                <w:rtl/>
              </w:rPr>
            </w:pPr>
            <w:r w:rsidRPr="00B475AF">
              <w:rPr>
                <w:rFonts w:cs="Guttman Keren"/>
                <w:color w:val="00B0F0"/>
                <w:rtl/>
              </w:rPr>
              <w:t xml:space="preserve">ואין עושין אלפסין חרניות ביום טוב, </w:t>
            </w:r>
          </w:p>
          <w:p w:rsidR="005850E0" w:rsidRPr="005850E0" w:rsidRDefault="005850E0" w:rsidP="005850E0">
            <w:pPr>
              <w:rPr>
                <w:rFonts w:cs="Guttman Keren"/>
                <w:rtl/>
              </w:rPr>
            </w:pPr>
            <w:r w:rsidRPr="00B475AF">
              <w:rPr>
                <w:rFonts w:cs="Guttman Keren"/>
                <w:color w:val="00B0F0"/>
                <w:rtl/>
              </w:rPr>
              <w:t>רבן שמעון בן גמליאל מתיר באלפסין חרניות</w:t>
            </w:r>
            <w:r w:rsidRPr="005850E0">
              <w:rPr>
                <w:rFonts w:cs="Guttman Keren"/>
                <w:rtl/>
              </w:rPr>
              <w:t xml:space="preserve">. </w:t>
            </w:r>
          </w:p>
          <w:p w:rsidR="005850E0" w:rsidRPr="005850E0" w:rsidRDefault="005850E0" w:rsidP="005850E0">
            <w:pPr>
              <w:rPr>
                <w:rFonts w:cs="Guttman Keren"/>
                <w:rtl/>
              </w:rPr>
            </w:pPr>
          </w:p>
          <w:p w:rsidR="005850E0" w:rsidRPr="005850E0" w:rsidRDefault="00B475AF" w:rsidP="005850E0">
            <w:pPr>
              <w:rPr>
                <w:rFonts w:cs="Guttman Keren"/>
                <w:rtl/>
              </w:rPr>
            </w:pPr>
            <w:r>
              <w:rPr>
                <w:rFonts w:cs="Guttman Keren"/>
                <w:rtl/>
              </w:rPr>
              <w:tab/>
            </w:r>
            <w:r w:rsidR="005850E0" w:rsidRPr="005850E0">
              <w:rPr>
                <w:rFonts w:cs="Guttman Keren"/>
                <w:rtl/>
              </w:rPr>
              <w:t xml:space="preserve">מאי </w:t>
            </w:r>
            <w:r w:rsidR="005850E0" w:rsidRPr="00B475AF">
              <w:rPr>
                <w:rFonts w:cs="Guttman Keren"/>
                <w:color w:val="00B0F0"/>
                <w:rtl/>
              </w:rPr>
              <w:t>חרניות</w:t>
            </w:r>
            <w:r w:rsidR="005850E0" w:rsidRPr="005850E0">
              <w:rPr>
                <w:rFonts w:cs="Guttman Keren"/>
                <w:rtl/>
              </w:rPr>
              <w:t xml:space="preserve">? </w:t>
            </w:r>
          </w:p>
          <w:p w:rsidR="005850E0" w:rsidRPr="005850E0" w:rsidRDefault="005850E0" w:rsidP="005850E0">
            <w:pPr>
              <w:rPr>
                <w:rFonts w:cs="Guttman Keren"/>
                <w:rtl/>
              </w:rPr>
            </w:pPr>
          </w:p>
          <w:p w:rsidR="005850E0" w:rsidRPr="00B475AF" w:rsidRDefault="005850E0" w:rsidP="005850E0">
            <w:pPr>
              <w:rPr>
                <w:rFonts w:cs="Guttman Keren"/>
                <w:color w:val="FF0000"/>
                <w:rtl/>
              </w:rPr>
            </w:pPr>
            <w:r w:rsidRPr="00B475AF">
              <w:rPr>
                <w:rFonts w:cs="Guttman Keren"/>
                <w:color w:val="FF0000"/>
                <w:rtl/>
              </w:rPr>
              <w:t xml:space="preserve">אמר רב יהודה: </w:t>
            </w:r>
          </w:p>
          <w:p w:rsidR="005850E0" w:rsidRPr="005850E0" w:rsidRDefault="005850E0" w:rsidP="005850E0">
            <w:pPr>
              <w:rPr>
                <w:rFonts w:cs="Guttman Keren"/>
                <w:rtl/>
              </w:rPr>
            </w:pPr>
            <w:r w:rsidRPr="00B475AF">
              <w:rPr>
                <w:rFonts w:cs="Guttman Keren"/>
                <w:color w:val="FF0000"/>
                <w:rtl/>
              </w:rPr>
              <w:t>ערניות</w:t>
            </w:r>
            <w:r w:rsidRPr="005850E0">
              <w:rPr>
                <w:rFonts w:cs="Guttman Keren"/>
                <w:rtl/>
              </w:rPr>
              <w:t xml:space="preserve">. </w:t>
            </w:r>
          </w:p>
          <w:p w:rsidR="005850E0" w:rsidRPr="005850E0" w:rsidRDefault="005850E0" w:rsidP="005850E0">
            <w:pPr>
              <w:rPr>
                <w:rFonts w:cs="Guttman Keren"/>
                <w:rtl/>
              </w:rPr>
            </w:pPr>
          </w:p>
          <w:p w:rsidR="005850E0" w:rsidRPr="005850E0" w:rsidRDefault="005850E0" w:rsidP="005850E0">
            <w:pPr>
              <w:rPr>
                <w:rFonts w:cs="Guttman Keren"/>
                <w:rtl/>
              </w:rPr>
            </w:pPr>
            <w:r w:rsidRPr="00B475AF">
              <w:rPr>
                <w:rFonts w:cs="Guttman Keren"/>
                <w:color w:val="FF0000"/>
                <w:rtl/>
              </w:rPr>
              <w:t>מאי ערניות</w:t>
            </w:r>
            <w:r w:rsidRPr="005850E0">
              <w:rPr>
                <w:rFonts w:cs="Guttman Keren"/>
                <w:rtl/>
              </w:rPr>
              <w:t xml:space="preserve">? </w:t>
            </w:r>
          </w:p>
          <w:p w:rsidR="005850E0" w:rsidRPr="005850E0" w:rsidRDefault="005850E0" w:rsidP="005850E0">
            <w:pPr>
              <w:rPr>
                <w:rFonts w:cs="Guttman Keren"/>
                <w:rtl/>
              </w:rPr>
            </w:pPr>
          </w:p>
          <w:p w:rsidR="005850E0" w:rsidRPr="00B475AF" w:rsidRDefault="005850E0" w:rsidP="005850E0">
            <w:pPr>
              <w:rPr>
                <w:rFonts w:cs="Guttman Keren"/>
                <w:color w:val="FF0000"/>
                <w:rtl/>
              </w:rPr>
            </w:pPr>
            <w:r w:rsidRPr="00B475AF">
              <w:rPr>
                <w:rFonts w:cs="Guttman Keren"/>
                <w:color w:val="FF0000"/>
                <w:rtl/>
              </w:rPr>
              <w:t xml:space="preserve">אמר אביי: </w:t>
            </w:r>
          </w:p>
          <w:p w:rsidR="005850E0" w:rsidRPr="005850E0" w:rsidRDefault="005850E0" w:rsidP="005850E0">
            <w:pPr>
              <w:rPr>
                <w:rFonts w:cs="Guttman Keren"/>
                <w:rtl/>
              </w:rPr>
            </w:pPr>
            <w:r w:rsidRPr="00B475AF">
              <w:rPr>
                <w:rFonts w:cs="Guttman Keren"/>
                <w:color w:val="FF0000"/>
                <w:rtl/>
              </w:rPr>
              <w:t>צעי חקלייתא</w:t>
            </w:r>
            <w:r w:rsidRPr="005850E0">
              <w:rPr>
                <w:rFonts w:cs="Guttman Keren"/>
                <w:rtl/>
              </w:rPr>
              <w:t xml:space="preserve">. </w:t>
            </w:r>
          </w:p>
          <w:p w:rsidR="005850E0" w:rsidRPr="005850E0" w:rsidRDefault="005850E0" w:rsidP="00124F40">
            <w:pPr>
              <w:rPr>
                <w:rFonts w:cs="Guttman Keren"/>
                <w:rtl/>
              </w:rPr>
            </w:pPr>
          </w:p>
        </w:tc>
        <w:tc>
          <w:tcPr>
            <w:tcW w:w="2975" w:type="dxa"/>
          </w:tcPr>
          <w:p w:rsidR="005850E0" w:rsidRDefault="005850E0" w:rsidP="00124F40">
            <w:pPr>
              <w:rPr>
                <w:rFonts w:cs="Aharoni"/>
                <w:rtl/>
              </w:rPr>
            </w:pPr>
          </w:p>
          <w:p w:rsidR="00B475AF" w:rsidRDefault="00B475AF" w:rsidP="00124F40">
            <w:pPr>
              <w:rPr>
                <w:rFonts w:cs="Aharoni"/>
                <w:rtl/>
              </w:rPr>
            </w:pPr>
          </w:p>
          <w:p w:rsidR="00B475AF" w:rsidRDefault="00B475AF" w:rsidP="00124F40">
            <w:pPr>
              <w:rPr>
                <w:rFonts w:cs="Aharoni"/>
                <w:rtl/>
              </w:rPr>
            </w:pPr>
          </w:p>
          <w:p w:rsidR="00B475AF" w:rsidRDefault="00B475AF" w:rsidP="00124F40">
            <w:pPr>
              <w:rPr>
                <w:rFonts w:cs="Aharoni"/>
                <w:rtl/>
              </w:rPr>
            </w:pPr>
            <w:r>
              <w:rPr>
                <w:rFonts w:cs="Aharoni" w:hint="cs"/>
                <w:rtl/>
              </w:rPr>
              <w:t>בריתא.</w:t>
            </w:r>
          </w:p>
          <w:p w:rsidR="00B475AF" w:rsidRDefault="00B475AF" w:rsidP="00C32BD3">
            <w:pPr>
              <w:rPr>
                <w:rFonts w:cs="Aharoni"/>
                <w:rtl/>
              </w:rPr>
            </w:pPr>
            <w:r>
              <w:rPr>
                <w:rFonts w:cs="Aharoni" w:hint="cs"/>
                <w:rtl/>
              </w:rPr>
              <w:t xml:space="preserve">אסור להכין ביום טוב סוג של נר בעזרת </w:t>
            </w:r>
            <w:r w:rsidR="00C32BD3">
              <w:rPr>
                <w:rFonts w:cs="Aharoni" w:hint="cs"/>
                <w:rtl/>
              </w:rPr>
              <w:t>מכת אגרוף</w:t>
            </w:r>
            <w:r>
              <w:rPr>
                <w:rFonts w:cs="Aharoni" w:hint="cs"/>
                <w:rtl/>
              </w:rPr>
              <w:t xml:space="preserve"> בחימר. תנא קמא אוסר להכין אלפסין חורניות ביום טוב, ורבן שמעון בן גמליאל מתיר.</w:t>
            </w:r>
          </w:p>
          <w:p w:rsidR="00B475AF" w:rsidRDefault="00B475AF" w:rsidP="00124F40">
            <w:pPr>
              <w:rPr>
                <w:rFonts w:cs="Aharoni"/>
                <w:rtl/>
              </w:rPr>
            </w:pPr>
          </w:p>
          <w:p w:rsidR="00B475AF" w:rsidRDefault="00B475AF" w:rsidP="00124F40">
            <w:pPr>
              <w:rPr>
                <w:rFonts w:cs="Aharoni"/>
                <w:rtl/>
              </w:rPr>
            </w:pPr>
            <w:r>
              <w:rPr>
                <w:rFonts w:cs="Aharoni" w:hint="cs"/>
                <w:rtl/>
              </w:rPr>
              <w:t>שואל התלמוד: מה זה חורניות?</w:t>
            </w:r>
          </w:p>
          <w:p w:rsidR="00B475AF" w:rsidRDefault="00B475AF" w:rsidP="00124F40">
            <w:pPr>
              <w:rPr>
                <w:rFonts w:cs="Aharoni"/>
                <w:rtl/>
              </w:rPr>
            </w:pPr>
          </w:p>
          <w:p w:rsidR="00C32BD3" w:rsidRDefault="00C32BD3" w:rsidP="00124F40">
            <w:pPr>
              <w:rPr>
                <w:rFonts w:cs="Aharoni"/>
                <w:rtl/>
              </w:rPr>
            </w:pPr>
          </w:p>
          <w:p w:rsidR="00B475AF" w:rsidRDefault="00B475AF" w:rsidP="00124F40">
            <w:pPr>
              <w:rPr>
                <w:rFonts w:cs="Aharoni"/>
                <w:rtl/>
              </w:rPr>
            </w:pPr>
            <w:r>
              <w:rPr>
                <w:rFonts w:cs="Aharoni" w:hint="cs"/>
                <w:rtl/>
              </w:rPr>
              <w:t>משיב רב יהודה: ערניות.</w:t>
            </w:r>
            <w:r>
              <w:rPr>
                <w:rFonts w:cs="Aharoni"/>
                <w:rtl/>
              </w:rPr>
              <w:br/>
            </w:r>
          </w:p>
          <w:p w:rsidR="00B475AF" w:rsidRDefault="00B475AF" w:rsidP="00124F40">
            <w:pPr>
              <w:rPr>
                <w:rFonts w:cs="Aharoni"/>
                <w:rtl/>
              </w:rPr>
            </w:pPr>
          </w:p>
          <w:p w:rsidR="00B475AF" w:rsidRDefault="00B475AF" w:rsidP="00124F40">
            <w:pPr>
              <w:rPr>
                <w:rFonts w:cs="Aharoni"/>
                <w:rtl/>
              </w:rPr>
            </w:pPr>
          </w:p>
          <w:p w:rsidR="00B475AF" w:rsidRDefault="00B475AF" w:rsidP="00124F40">
            <w:pPr>
              <w:rPr>
                <w:rFonts w:cs="Aharoni"/>
                <w:rtl/>
              </w:rPr>
            </w:pPr>
            <w:r>
              <w:rPr>
                <w:rFonts w:cs="Aharoni" w:hint="cs"/>
                <w:rtl/>
              </w:rPr>
              <w:t>שואלים: מה זה ערניות?</w:t>
            </w:r>
          </w:p>
          <w:p w:rsidR="00B475AF" w:rsidRDefault="00B475AF" w:rsidP="00124F40">
            <w:pPr>
              <w:rPr>
                <w:rFonts w:cs="Aharoni"/>
                <w:rtl/>
              </w:rPr>
            </w:pPr>
          </w:p>
          <w:p w:rsidR="00B475AF" w:rsidRDefault="00B475AF" w:rsidP="00124F40">
            <w:pPr>
              <w:rPr>
                <w:rFonts w:cs="Aharoni"/>
                <w:rtl/>
              </w:rPr>
            </w:pPr>
          </w:p>
          <w:p w:rsidR="00B475AF" w:rsidRPr="00B475AF" w:rsidRDefault="00B475AF" w:rsidP="00124F40">
            <w:pPr>
              <w:rPr>
                <w:rFonts w:cs="Aharoni"/>
                <w:rtl/>
              </w:rPr>
            </w:pPr>
            <w:r>
              <w:rPr>
                <w:rFonts w:cs="Aharoni" w:hint="cs"/>
                <w:rtl/>
              </w:rPr>
              <w:t>משיב אביי: ערניות הם כלים של חקלאים מכינים עם בית קיבול, ומשתמשים גם ללא שריפה בתנור.</w:t>
            </w:r>
          </w:p>
        </w:tc>
      </w:tr>
    </w:tbl>
    <w:p w:rsidR="005850E0" w:rsidRDefault="005850E0" w:rsidP="00124F40">
      <w:pPr>
        <w:rPr>
          <w:rFonts w:cs="Guttman Keren"/>
          <w:b/>
          <w:bCs/>
          <w:rtl/>
        </w:rPr>
        <w:sectPr w:rsidR="005850E0"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4"/>
        <w:gridCol w:w="5103"/>
        <w:gridCol w:w="2975"/>
      </w:tblGrid>
      <w:tr w:rsidR="005850E0" w:rsidTr="005850E0">
        <w:tc>
          <w:tcPr>
            <w:tcW w:w="2004" w:type="dxa"/>
          </w:tcPr>
          <w:p w:rsidR="005850E0" w:rsidRDefault="005850E0" w:rsidP="00124F40">
            <w:pPr>
              <w:rPr>
                <w:rFonts w:asciiTheme="minorBidi" w:hAnsiTheme="minorBidi"/>
                <w:sz w:val="20"/>
                <w:szCs w:val="20"/>
                <w:rtl/>
              </w:rPr>
            </w:pPr>
          </w:p>
          <w:p w:rsidR="002D246E" w:rsidRDefault="002D246E" w:rsidP="00124F40">
            <w:pPr>
              <w:rPr>
                <w:rFonts w:asciiTheme="minorBidi" w:hAnsiTheme="minorBidi"/>
                <w:sz w:val="20"/>
                <w:szCs w:val="20"/>
                <w:rtl/>
              </w:rPr>
            </w:pPr>
          </w:p>
          <w:p w:rsidR="002D246E" w:rsidRDefault="002D246E" w:rsidP="00124F40">
            <w:pPr>
              <w:rPr>
                <w:rFonts w:asciiTheme="minorBidi" w:hAnsiTheme="minorBidi"/>
                <w:sz w:val="20"/>
                <w:szCs w:val="20"/>
                <w:rtl/>
              </w:rPr>
            </w:pPr>
            <w:r>
              <w:rPr>
                <w:rFonts w:asciiTheme="minorBidi" w:hAnsiTheme="minorBidi" w:hint="cs"/>
                <w:sz w:val="20"/>
                <w:szCs w:val="20"/>
                <w:rtl/>
              </w:rPr>
              <w:t>ציטוט מהמשנה</w:t>
            </w:r>
          </w:p>
          <w:p w:rsidR="002D246E" w:rsidRDefault="002D246E" w:rsidP="00124F40">
            <w:pPr>
              <w:rPr>
                <w:rFonts w:asciiTheme="minorBidi" w:hAnsiTheme="minorBidi"/>
                <w:sz w:val="20"/>
                <w:szCs w:val="20"/>
                <w:rtl/>
              </w:rPr>
            </w:pPr>
          </w:p>
          <w:p w:rsidR="002D246E" w:rsidRDefault="002D246E" w:rsidP="00124F40">
            <w:pPr>
              <w:rPr>
                <w:rFonts w:asciiTheme="minorBidi" w:hAnsiTheme="minorBidi"/>
                <w:sz w:val="20"/>
                <w:szCs w:val="20"/>
                <w:rtl/>
              </w:rPr>
            </w:pPr>
          </w:p>
          <w:p w:rsidR="002D246E" w:rsidRDefault="002D246E" w:rsidP="00124F40">
            <w:pPr>
              <w:rPr>
                <w:rFonts w:asciiTheme="minorBidi" w:hAnsiTheme="minorBidi"/>
                <w:sz w:val="20"/>
                <w:szCs w:val="20"/>
                <w:rtl/>
              </w:rPr>
            </w:pPr>
          </w:p>
          <w:p w:rsidR="002D246E" w:rsidRDefault="002D246E" w:rsidP="00124F40">
            <w:pPr>
              <w:rPr>
                <w:rFonts w:asciiTheme="minorBidi" w:hAnsiTheme="minorBidi"/>
                <w:sz w:val="20"/>
                <w:szCs w:val="20"/>
                <w:rtl/>
              </w:rPr>
            </w:pPr>
            <w:r>
              <w:rPr>
                <w:rFonts w:asciiTheme="minorBidi" w:hAnsiTheme="minorBidi" w:hint="cs"/>
                <w:sz w:val="20"/>
                <w:szCs w:val="20"/>
                <w:rtl/>
              </w:rPr>
              <w:t>שאלה תלמודית</w:t>
            </w:r>
          </w:p>
          <w:p w:rsidR="002D246E" w:rsidRDefault="002D246E" w:rsidP="00124F40">
            <w:pPr>
              <w:rPr>
                <w:rFonts w:asciiTheme="minorBidi" w:hAnsiTheme="minorBidi"/>
                <w:sz w:val="20"/>
                <w:szCs w:val="20"/>
                <w:rtl/>
              </w:rPr>
            </w:pPr>
          </w:p>
          <w:p w:rsidR="002D246E" w:rsidRDefault="002D246E" w:rsidP="00124F40">
            <w:pPr>
              <w:rPr>
                <w:rFonts w:asciiTheme="minorBidi" w:hAnsiTheme="minorBidi"/>
                <w:sz w:val="20"/>
                <w:szCs w:val="20"/>
                <w:rtl/>
              </w:rPr>
            </w:pPr>
          </w:p>
          <w:p w:rsidR="002D246E" w:rsidRDefault="002D246E" w:rsidP="00124F40">
            <w:pPr>
              <w:rPr>
                <w:rFonts w:asciiTheme="minorBidi" w:hAnsiTheme="minorBidi"/>
                <w:sz w:val="20"/>
                <w:szCs w:val="20"/>
                <w:rtl/>
              </w:rPr>
            </w:pPr>
            <w:r>
              <w:rPr>
                <w:rFonts w:asciiTheme="minorBidi" w:hAnsiTheme="minorBidi" w:hint="cs"/>
                <w:sz w:val="20"/>
                <w:szCs w:val="20"/>
                <w:rtl/>
              </w:rPr>
              <w:t>תשובה אמוראית</w:t>
            </w:r>
          </w:p>
          <w:p w:rsidR="002D246E" w:rsidRDefault="002D246E" w:rsidP="00124F40">
            <w:pPr>
              <w:rPr>
                <w:rFonts w:asciiTheme="minorBidi" w:hAnsiTheme="minorBidi"/>
                <w:sz w:val="20"/>
                <w:szCs w:val="20"/>
                <w:rtl/>
              </w:rPr>
            </w:pPr>
          </w:p>
          <w:p w:rsidR="002D246E" w:rsidRDefault="002D246E" w:rsidP="00124F40">
            <w:pPr>
              <w:rPr>
                <w:rFonts w:asciiTheme="minorBidi" w:hAnsiTheme="minorBidi"/>
                <w:sz w:val="20"/>
                <w:szCs w:val="20"/>
                <w:rtl/>
              </w:rPr>
            </w:pPr>
          </w:p>
          <w:p w:rsidR="002D246E" w:rsidRDefault="002D246E" w:rsidP="00124F40">
            <w:pPr>
              <w:rPr>
                <w:rFonts w:asciiTheme="minorBidi" w:hAnsiTheme="minorBidi"/>
                <w:sz w:val="20"/>
                <w:szCs w:val="20"/>
                <w:rtl/>
              </w:rPr>
            </w:pPr>
          </w:p>
          <w:p w:rsidR="002D246E" w:rsidRDefault="002D246E" w:rsidP="00124F40">
            <w:pPr>
              <w:rPr>
                <w:rFonts w:asciiTheme="minorBidi" w:hAnsiTheme="minorBidi"/>
                <w:sz w:val="20"/>
                <w:szCs w:val="20"/>
                <w:rtl/>
              </w:rPr>
            </w:pPr>
          </w:p>
          <w:p w:rsidR="002D246E" w:rsidRDefault="002D246E" w:rsidP="00124F40">
            <w:pPr>
              <w:rPr>
                <w:rFonts w:asciiTheme="minorBidi" w:hAnsiTheme="minorBidi"/>
                <w:sz w:val="20"/>
                <w:szCs w:val="20"/>
                <w:rtl/>
              </w:rPr>
            </w:pPr>
            <w:r>
              <w:rPr>
                <w:rFonts w:asciiTheme="minorBidi" w:hAnsiTheme="minorBidi" w:hint="cs"/>
                <w:sz w:val="20"/>
                <w:szCs w:val="20"/>
                <w:rtl/>
              </w:rPr>
              <w:t>שאלה תלמודית</w:t>
            </w:r>
          </w:p>
          <w:p w:rsidR="002D246E" w:rsidRDefault="002D246E" w:rsidP="00124F40">
            <w:pPr>
              <w:rPr>
                <w:rFonts w:asciiTheme="minorBidi" w:hAnsiTheme="minorBidi"/>
                <w:sz w:val="20"/>
                <w:szCs w:val="20"/>
                <w:rtl/>
              </w:rPr>
            </w:pPr>
          </w:p>
          <w:p w:rsidR="002D246E" w:rsidRDefault="002D246E" w:rsidP="00124F40">
            <w:pPr>
              <w:rPr>
                <w:rFonts w:asciiTheme="minorBidi" w:hAnsiTheme="minorBidi"/>
                <w:sz w:val="20"/>
                <w:szCs w:val="20"/>
                <w:rtl/>
              </w:rPr>
            </w:pPr>
          </w:p>
          <w:p w:rsidR="002D246E" w:rsidRDefault="002D246E" w:rsidP="00124F40">
            <w:pPr>
              <w:rPr>
                <w:rFonts w:asciiTheme="minorBidi" w:hAnsiTheme="minorBidi"/>
                <w:sz w:val="20"/>
                <w:szCs w:val="20"/>
                <w:rtl/>
              </w:rPr>
            </w:pPr>
          </w:p>
          <w:p w:rsidR="002D246E" w:rsidRPr="002D246E" w:rsidRDefault="002D246E" w:rsidP="00124F40">
            <w:pPr>
              <w:rPr>
                <w:rFonts w:asciiTheme="minorBidi" w:hAnsiTheme="minorBidi"/>
                <w:sz w:val="20"/>
                <w:szCs w:val="20"/>
                <w:rtl/>
              </w:rPr>
            </w:pPr>
            <w:r>
              <w:rPr>
                <w:rFonts w:asciiTheme="minorBidi" w:hAnsiTheme="minorBidi" w:hint="cs"/>
                <w:sz w:val="20"/>
                <w:szCs w:val="20"/>
                <w:rtl/>
              </w:rPr>
              <w:t>תשובה תלמודית בעזרת מימרא אמוראית</w:t>
            </w:r>
          </w:p>
        </w:tc>
        <w:tc>
          <w:tcPr>
            <w:tcW w:w="5103" w:type="dxa"/>
          </w:tcPr>
          <w:p w:rsidR="005850E0" w:rsidRDefault="005850E0" w:rsidP="005850E0">
            <w:pPr>
              <w:rPr>
                <w:rFonts w:cs="Guttman Keren"/>
                <w:rtl/>
              </w:rPr>
            </w:pPr>
            <w:r>
              <w:rPr>
                <w:rFonts w:cs="Guttman Keren" w:hint="cs"/>
                <w:rtl/>
              </w:rPr>
              <w:t>סוגיה 14: [</w:t>
            </w:r>
            <w:r w:rsidR="002D246E">
              <w:rPr>
                <w:rFonts w:cs="Guttman Keren" w:hint="cs"/>
                <w:rtl/>
              </w:rPr>
              <w:t>סוגיה אמוראית מדור ראשון ותוספות]</w:t>
            </w:r>
          </w:p>
          <w:p w:rsidR="005850E0" w:rsidRDefault="005850E0" w:rsidP="005850E0">
            <w:pPr>
              <w:rPr>
                <w:rFonts w:cs="Guttman Keren"/>
                <w:rtl/>
              </w:rPr>
            </w:pPr>
          </w:p>
          <w:p w:rsidR="005850E0" w:rsidRDefault="005850E0" w:rsidP="005850E0">
            <w:pPr>
              <w:rPr>
                <w:rFonts w:cs="Guttman Keren"/>
                <w:rtl/>
              </w:rPr>
            </w:pPr>
            <w:r w:rsidRPr="00B475AF">
              <w:rPr>
                <w:rFonts w:cs="Guttman Keren"/>
                <w:color w:val="00B0F0"/>
                <w:rtl/>
              </w:rPr>
              <w:t>ואין עושין פחמין</w:t>
            </w:r>
            <w:r w:rsidRPr="00044BFD">
              <w:rPr>
                <w:rFonts w:cs="Guttman Keren"/>
                <w:rtl/>
              </w:rPr>
              <w:t xml:space="preserve">. </w:t>
            </w:r>
          </w:p>
          <w:p w:rsidR="005850E0" w:rsidRDefault="005850E0" w:rsidP="005850E0">
            <w:pPr>
              <w:rPr>
                <w:rFonts w:cs="Guttman Keren"/>
                <w:rtl/>
              </w:rPr>
            </w:pPr>
          </w:p>
          <w:p w:rsidR="00DA5C07" w:rsidRDefault="00DA5C07" w:rsidP="005850E0">
            <w:pPr>
              <w:rPr>
                <w:rFonts w:cs="Guttman Keren"/>
                <w:rtl/>
              </w:rPr>
            </w:pPr>
          </w:p>
          <w:p w:rsidR="005850E0" w:rsidRDefault="00DA5C07" w:rsidP="005850E0">
            <w:pPr>
              <w:rPr>
                <w:rFonts w:cs="Guttman Keren"/>
                <w:rtl/>
              </w:rPr>
            </w:pPr>
            <w:r>
              <w:rPr>
                <w:rFonts w:cs="Guttman Keren"/>
                <w:rtl/>
              </w:rPr>
              <w:tab/>
            </w:r>
            <w:r w:rsidR="005850E0">
              <w:rPr>
                <w:rFonts w:cs="Guttman Keren"/>
                <w:rtl/>
              </w:rPr>
              <w:t xml:space="preserve">פשיטא, למאי חזי! </w:t>
            </w:r>
          </w:p>
          <w:p w:rsidR="005850E0" w:rsidRDefault="005850E0" w:rsidP="005850E0">
            <w:pPr>
              <w:rPr>
                <w:rFonts w:cs="Guttman Keren"/>
                <w:rtl/>
              </w:rPr>
            </w:pPr>
          </w:p>
          <w:p w:rsidR="005850E0" w:rsidRDefault="005850E0" w:rsidP="005850E0">
            <w:pPr>
              <w:rPr>
                <w:rFonts w:cs="Guttman Keren"/>
                <w:rtl/>
              </w:rPr>
            </w:pPr>
            <w:r w:rsidRPr="00B475AF">
              <w:rPr>
                <w:rFonts w:cs="Guttman Keren"/>
                <w:color w:val="FF0000"/>
                <w:rtl/>
              </w:rPr>
              <w:t>תני רבי חייא</w:t>
            </w:r>
            <w:r w:rsidRPr="00044BFD">
              <w:rPr>
                <w:rFonts w:cs="Guttman Keren"/>
                <w:rtl/>
              </w:rPr>
              <w:t xml:space="preserve">: </w:t>
            </w:r>
          </w:p>
          <w:p w:rsidR="005850E0" w:rsidRDefault="005850E0" w:rsidP="005850E0">
            <w:pPr>
              <w:rPr>
                <w:rFonts w:cs="Guttman Keren"/>
                <w:rtl/>
              </w:rPr>
            </w:pPr>
            <w:r w:rsidRPr="00B475AF">
              <w:rPr>
                <w:rFonts w:cs="Guttman Keren"/>
                <w:color w:val="00B0F0"/>
                <w:rtl/>
              </w:rPr>
              <w:t>לא נצרכה אלא למוסרן לאוליירין לבו ביום</w:t>
            </w:r>
            <w:r>
              <w:rPr>
                <w:rFonts w:cs="Guttman Keren"/>
                <w:rtl/>
              </w:rPr>
              <w:t xml:space="preserve">. </w:t>
            </w:r>
          </w:p>
          <w:p w:rsidR="005850E0" w:rsidRDefault="005850E0" w:rsidP="005850E0">
            <w:pPr>
              <w:rPr>
                <w:rFonts w:cs="Guttman Keren"/>
                <w:rtl/>
              </w:rPr>
            </w:pPr>
          </w:p>
          <w:p w:rsidR="00DA5C07" w:rsidRDefault="00DA5C07" w:rsidP="005850E0">
            <w:pPr>
              <w:rPr>
                <w:rFonts w:cs="Guttman Keren"/>
                <w:rtl/>
              </w:rPr>
            </w:pPr>
          </w:p>
          <w:p w:rsidR="005850E0" w:rsidRDefault="00DA5C07" w:rsidP="005850E0">
            <w:pPr>
              <w:rPr>
                <w:rFonts w:cs="Guttman Keren"/>
                <w:rtl/>
              </w:rPr>
            </w:pPr>
            <w:r>
              <w:rPr>
                <w:rFonts w:cs="Guttman Keren"/>
                <w:rtl/>
              </w:rPr>
              <w:tab/>
            </w:r>
            <w:r w:rsidR="005850E0">
              <w:rPr>
                <w:rFonts w:cs="Guttman Keren"/>
                <w:rtl/>
              </w:rPr>
              <w:t xml:space="preserve">ובו ביום מי שרי? </w:t>
            </w:r>
          </w:p>
          <w:p w:rsidR="005850E0" w:rsidRDefault="005850E0" w:rsidP="005850E0">
            <w:pPr>
              <w:rPr>
                <w:rFonts w:cs="Guttman Keren"/>
                <w:rtl/>
              </w:rPr>
            </w:pPr>
          </w:p>
          <w:p w:rsidR="002D246E" w:rsidRDefault="002D246E" w:rsidP="005850E0">
            <w:pPr>
              <w:rPr>
                <w:rFonts w:cs="Guttman Keren"/>
                <w:rtl/>
              </w:rPr>
            </w:pPr>
          </w:p>
          <w:p w:rsidR="005850E0" w:rsidRPr="00367280" w:rsidRDefault="002D246E" w:rsidP="005850E0">
            <w:pPr>
              <w:rPr>
                <w:rFonts w:cs="Guttman Keren"/>
                <w:color w:val="FF0000"/>
                <w:rtl/>
              </w:rPr>
            </w:pPr>
            <w:r>
              <w:rPr>
                <w:rFonts w:cs="Guttman Keren"/>
                <w:rtl/>
              </w:rPr>
              <w:tab/>
            </w:r>
            <w:r w:rsidR="005850E0" w:rsidRPr="00044BFD">
              <w:rPr>
                <w:rFonts w:cs="Guttman Keren"/>
                <w:rtl/>
              </w:rPr>
              <w:t>כד</w:t>
            </w:r>
            <w:r w:rsidR="005850E0" w:rsidRPr="00367280">
              <w:rPr>
                <w:rFonts w:cs="Guttman Keren"/>
                <w:color w:val="FF0000"/>
                <w:rtl/>
              </w:rPr>
              <w:t xml:space="preserve">אמר רבא: </w:t>
            </w:r>
          </w:p>
          <w:p w:rsidR="005850E0" w:rsidRPr="00367280" w:rsidRDefault="002D246E" w:rsidP="005850E0">
            <w:pPr>
              <w:rPr>
                <w:rFonts w:cs="Guttman Keren"/>
                <w:color w:val="FF0000"/>
                <w:rtl/>
              </w:rPr>
            </w:pPr>
            <w:r>
              <w:rPr>
                <w:rFonts w:cs="Guttman Keren"/>
                <w:color w:val="FF0000"/>
                <w:rtl/>
              </w:rPr>
              <w:tab/>
            </w:r>
            <w:r w:rsidR="005850E0" w:rsidRPr="00367280">
              <w:rPr>
                <w:rFonts w:cs="Guttman Keren"/>
                <w:color w:val="FF0000"/>
                <w:rtl/>
              </w:rPr>
              <w:t xml:space="preserve">להזיע, וקודם גזרה, </w:t>
            </w:r>
          </w:p>
          <w:p w:rsidR="005850E0" w:rsidRDefault="002D246E" w:rsidP="005850E0">
            <w:pPr>
              <w:rPr>
                <w:rFonts w:cs="Guttman Keren"/>
                <w:b/>
                <w:bCs/>
                <w:rtl/>
              </w:rPr>
            </w:pPr>
            <w:r>
              <w:rPr>
                <w:rFonts w:cs="Guttman Keren"/>
                <w:color w:val="FF0000"/>
                <w:rtl/>
              </w:rPr>
              <w:tab/>
            </w:r>
            <w:r w:rsidR="005850E0" w:rsidRPr="00367280">
              <w:rPr>
                <w:rFonts w:cs="Guttman Keren"/>
                <w:color w:val="FF0000"/>
                <w:rtl/>
              </w:rPr>
              <w:t>הכא נמי להזיע וקודם גזרה</w:t>
            </w:r>
            <w:r w:rsidR="005850E0" w:rsidRPr="00044BFD">
              <w:rPr>
                <w:rFonts w:cs="Guttman Keren"/>
                <w:rtl/>
              </w:rPr>
              <w:t>.</w:t>
            </w:r>
          </w:p>
        </w:tc>
        <w:tc>
          <w:tcPr>
            <w:tcW w:w="2975" w:type="dxa"/>
          </w:tcPr>
          <w:p w:rsidR="005850E0" w:rsidRDefault="005850E0" w:rsidP="00124F40">
            <w:pPr>
              <w:rPr>
                <w:rFonts w:cs="Aharoni"/>
                <w:rtl/>
              </w:rPr>
            </w:pPr>
          </w:p>
          <w:p w:rsidR="00DA5C07" w:rsidRDefault="00DA5C07" w:rsidP="00124F40">
            <w:pPr>
              <w:rPr>
                <w:rFonts w:cs="Aharoni"/>
                <w:rtl/>
              </w:rPr>
            </w:pPr>
          </w:p>
          <w:p w:rsidR="00DA5C07" w:rsidRDefault="00DA5C07" w:rsidP="00124F40">
            <w:pPr>
              <w:rPr>
                <w:rFonts w:cs="Aharoni"/>
                <w:rtl/>
              </w:rPr>
            </w:pPr>
          </w:p>
          <w:p w:rsidR="00DA5C07" w:rsidRDefault="00DA5C07" w:rsidP="00124F40">
            <w:pPr>
              <w:rPr>
                <w:rFonts w:cs="Aharoni"/>
                <w:rtl/>
              </w:rPr>
            </w:pPr>
            <w:r>
              <w:rPr>
                <w:rFonts w:cs="Aharoni" w:hint="cs"/>
                <w:rtl/>
              </w:rPr>
              <w:t>במשנה נכתב שאסור להכין פחממים ביום טוב.</w:t>
            </w:r>
          </w:p>
          <w:p w:rsidR="00DA5C07" w:rsidRDefault="00DA5C07" w:rsidP="00124F40">
            <w:pPr>
              <w:rPr>
                <w:rFonts w:cs="Aharoni"/>
                <w:rtl/>
              </w:rPr>
            </w:pPr>
          </w:p>
          <w:p w:rsidR="00DA5C07" w:rsidRDefault="00DA5C07" w:rsidP="00124F40">
            <w:pPr>
              <w:rPr>
                <w:rFonts w:cs="Aharoni"/>
                <w:rtl/>
              </w:rPr>
            </w:pPr>
            <w:r>
              <w:rPr>
                <w:rFonts w:cs="Aharoni" w:hint="cs"/>
                <w:rtl/>
              </w:rPr>
              <w:t>שואל התלמוד: מה החידוש הרי אין מה לעשות עם פחמים, אז בוודאי שאסור.</w:t>
            </w:r>
          </w:p>
          <w:p w:rsidR="00DA5C07" w:rsidRDefault="00DA5C07" w:rsidP="00124F40">
            <w:pPr>
              <w:rPr>
                <w:rFonts w:cs="Aharoni"/>
                <w:rtl/>
              </w:rPr>
            </w:pPr>
          </w:p>
          <w:p w:rsidR="00DA5C07" w:rsidRDefault="00DA5C07" w:rsidP="00124F40">
            <w:pPr>
              <w:rPr>
                <w:rFonts w:cs="Aharoni"/>
                <w:rtl/>
              </w:rPr>
            </w:pPr>
            <w:r>
              <w:rPr>
                <w:rFonts w:cs="Aharoni" w:hint="cs"/>
                <w:rtl/>
              </w:rPr>
              <w:t>משיב רבי חייא דרך בריתא, מדובר על פחמים שמשמשים לחימום מים בכלי רחצה, ואסור להכין פחמים לכלי רחצה זה.</w:t>
            </w:r>
          </w:p>
          <w:p w:rsidR="00DA5C07" w:rsidRDefault="00DA5C07" w:rsidP="00124F40">
            <w:pPr>
              <w:rPr>
                <w:rFonts w:cs="Aharoni"/>
                <w:rtl/>
              </w:rPr>
            </w:pPr>
          </w:p>
          <w:p w:rsidR="00DA5C07" w:rsidRDefault="00DA5C07" w:rsidP="00DA5C07">
            <w:pPr>
              <w:rPr>
                <w:rFonts w:cs="Aharoni"/>
                <w:rtl/>
              </w:rPr>
            </w:pPr>
            <w:r>
              <w:rPr>
                <w:rFonts w:cs="Aharoni" w:hint="cs"/>
                <w:rtl/>
              </w:rPr>
              <w:t xml:space="preserve">שואל התלמוד: והרי גזרו חכמים שאסור לחמם מים ביום </w:t>
            </w:r>
            <w:r w:rsidR="001433A9">
              <w:rPr>
                <w:rFonts w:cs="Aharoni" w:hint="cs"/>
                <w:rtl/>
              </w:rPr>
              <w:t xml:space="preserve">טוב </w:t>
            </w:r>
            <w:r>
              <w:rPr>
                <w:rFonts w:cs="Aharoni" w:hint="cs"/>
                <w:rtl/>
              </w:rPr>
              <w:t>לצורך רחצה, כמו כן גזרו על הרחצה עצמה.</w:t>
            </w:r>
          </w:p>
          <w:p w:rsidR="00DA5C07" w:rsidRDefault="00DA5C07" w:rsidP="00DA5C07">
            <w:pPr>
              <w:rPr>
                <w:rFonts w:cs="Aharoni"/>
                <w:rtl/>
              </w:rPr>
            </w:pPr>
          </w:p>
          <w:p w:rsidR="00DA5C07" w:rsidRPr="00DA5C07" w:rsidRDefault="00DA5C07" w:rsidP="001433A9">
            <w:pPr>
              <w:rPr>
                <w:rFonts w:cs="Aharoni"/>
                <w:rtl/>
              </w:rPr>
            </w:pPr>
            <w:r>
              <w:rPr>
                <w:rFonts w:cs="Aharoni" w:hint="cs"/>
                <w:rtl/>
              </w:rPr>
              <w:t xml:space="preserve">משיב התלמוד: הדברים כאן כמו שלימד רבא במקום אחר שמדובר בפחמים שמחממים מים לצורך הזעה ולא רחיצה, ולפני שגזרו על </w:t>
            </w:r>
            <w:r w:rsidR="001433A9">
              <w:rPr>
                <w:rFonts w:cs="Aharoni" w:hint="cs"/>
                <w:rtl/>
              </w:rPr>
              <w:t xml:space="preserve">איסור </w:t>
            </w:r>
            <w:r>
              <w:rPr>
                <w:rFonts w:cs="Aharoni" w:hint="cs"/>
                <w:rtl/>
              </w:rPr>
              <w:t>הזעה</w:t>
            </w:r>
            <w:r w:rsidR="001433A9">
              <w:rPr>
                <w:rFonts w:cs="Aharoni" w:hint="cs"/>
                <w:rtl/>
              </w:rPr>
              <w:t xml:space="preserve"> ביום טוב</w:t>
            </w:r>
            <w:r>
              <w:rPr>
                <w:rFonts w:cs="Aharoni" w:hint="cs"/>
                <w:rtl/>
              </w:rPr>
              <w:t>, והמשנה חידשה שלמרות שמותר להזיע אסור להכין פחמים.</w:t>
            </w:r>
          </w:p>
        </w:tc>
      </w:tr>
    </w:tbl>
    <w:p w:rsidR="006E69AE" w:rsidRDefault="006E69AE" w:rsidP="00124F40">
      <w:pPr>
        <w:rPr>
          <w:rFonts w:cs="Guttman Keren"/>
          <w:b/>
          <w:bCs/>
          <w:rtl/>
        </w:rPr>
        <w:sectPr w:rsidR="006E69AE"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4"/>
        <w:gridCol w:w="5103"/>
        <w:gridCol w:w="2975"/>
      </w:tblGrid>
      <w:tr w:rsidR="006E69AE" w:rsidTr="006E69AE">
        <w:tc>
          <w:tcPr>
            <w:tcW w:w="2004" w:type="dxa"/>
          </w:tcPr>
          <w:p w:rsidR="006E69AE" w:rsidRDefault="006E69AE" w:rsidP="00124F40">
            <w:pPr>
              <w:rPr>
                <w:rFonts w:asciiTheme="minorBidi" w:hAnsiTheme="minorBidi"/>
                <w:sz w:val="20"/>
                <w:szCs w:val="20"/>
                <w:rtl/>
              </w:rPr>
            </w:pPr>
          </w:p>
          <w:p w:rsidR="00CF7A8D" w:rsidRDefault="00CF7A8D" w:rsidP="00124F40">
            <w:pPr>
              <w:rPr>
                <w:rFonts w:asciiTheme="minorBidi" w:hAnsiTheme="minorBidi"/>
                <w:sz w:val="20"/>
                <w:szCs w:val="20"/>
                <w:rtl/>
              </w:rPr>
            </w:pPr>
          </w:p>
          <w:p w:rsidR="00CF7A8D" w:rsidRDefault="00CF7A8D" w:rsidP="00124F40">
            <w:pPr>
              <w:rPr>
                <w:rFonts w:asciiTheme="minorBidi" w:hAnsiTheme="minorBidi"/>
                <w:sz w:val="20"/>
                <w:szCs w:val="20"/>
                <w:rtl/>
              </w:rPr>
            </w:pPr>
            <w:r>
              <w:rPr>
                <w:rFonts w:asciiTheme="minorBidi" w:hAnsiTheme="minorBidi" w:hint="cs"/>
                <w:sz w:val="20"/>
                <w:szCs w:val="20"/>
                <w:rtl/>
              </w:rPr>
              <w:t>ציטוט מהמשנה</w:t>
            </w:r>
          </w:p>
          <w:p w:rsidR="00CF7A8D" w:rsidRDefault="00CF7A8D" w:rsidP="00124F40">
            <w:pPr>
              <w:rPr>
                <w:rFonts w:asciiTheme="minorBidi" w:hAnsiTheme="minorBidi"/>
                <w:sz w:val="20"/>
                <w:szCs w:val="20"/>
                <w:rtl/>
              </w:rPr>
            </w:pPr>
          </w:p>
          <w:p w:rsidR="00CF7A8D" w:rsidRDefault="00CF7A8D" w:rsidP="00124F40">
            <w:pPr>
              <w:rPr>
                <w:rFonts w:asciiTheme="minorBidi" w:hAnsiTheme="minorBidi"/>
                <w:sz w:val="20"/>
                <w:szCs w:val="20"/>
                <w:rtl/>
              </w:rPr>
            </w:pPr>
          </w:p>
          <w:p w:rsidR="00CF7A8D" w:rsidRDefault="00CF7A8D" w:rsidP="00124F40">
            <w:pPr>
              <w:rPr>
                <w:rFonts w:asciiTheme="minorBidi" w:hAnsiTheme="minorBidi"/>
                <w:sz w:val="20"/>
                <w:szCs w:val="20"/>
                <w:rtl/>
              </w:rPr>
            </w:pPr>
          </w:p>
          <w:p w:rsidR="00CF7A8D" w:rsidRDefault="00CF7A8D" w:rsidP="00124F40">
            <w:pPr>
              <w:rPr>
                <w:rFonts w:asciiTheme="minorBidi" w:hAnsiTheme="minorBidi"/>
                <w:sz w:val="20"/>
                <w:szCs w:val="20"/>
                <w:rtl/>
              </w:rPr>
            </w:pPr>
          </w:p>
          <w:p w:rsidR="00CF7A8D" w:rsidRDefault="00CF7A8D" w:rsidP="00124F40">
            <w:pPr>
              <w:rPr>
                <w:rFonts w:asciiTheme="minorBidi" w:hAnsiTheme="minorBidi"/>
                <w:sz w:val="20"/>
                <w:szCs w:val="20"/>
                <w:rtl/>
              </w:rPr>
            </w:pPr>
            <w:r>
              <w:rPr>
                <w:rFonts w:asciiTheme="minorBidi" w:hAnsiTheme="minorBidi" w:hint="cs"/>
                <w:sz w:val="20"/>
                <w:szCs w:val="20"/>
                <w:rtl/>
              </w:rPr>
              <w:t>שאלה תלמודית</w:t>
            </w:r>
          </w:p>
          <w:p w:rsidR="00CF7A8D" w:rsidRDefault="00CF7A8D" w:rsidP="00124F40">
            <w:pPr>
              <w:rPr>
                <w:rFonts w:asciiTheme="minorBidi" w:hAnsiTheme="minorBidi"/>
                <w:sz w:val="20"/>
                <w:szCs w:val="20"/>
                <w:rtl/>
              </w:rPr>
            </w:pPr>
          </w:p>
          <w:p w:rsidR="00CF7A8D" w:rsidRDefault="00CF7A8D" w:rsidP="00124F40">
            <w:pPr>
              <w:rPr>
                <w:rFonts w:asciiTheme="minorBidi" w:hAnsiTheme="minorBidi"/>
                <w:sz w:val="20"/>
                <w:szCs w:val="20"/>
                <w:rtl/>
              </w:rPr>
            </w:pPr>
          </w:p>
          <w:p w:rsidR="00CF7A8D" w:rsidRDefault="00CF7A8D" w:rsidP="00124F40">
            <w:pPr>
              <w:rPr>
                <w:rFonts w:asciiTheme="minorBidi" w:hAnsiTheme="minorBidi"/>
                <w:sz w:val="20"/>
                <w:szCs w:val="20"/>
                <w:rtl/>
              </w:rPr>
            </w:pPr>
          </w:p>
          <w:p w:rsidR="00CF7A8D" w:rsidRDefault="00CF7A8D" w:rsidP="00124F40">
            <w:pPr>
              <w:rPr>
                <w:rFonts w:asciiTheme="minorBidi" w:hAnsiTheme="minorBidi"/>
                <w:sz w:val="20"/>
                <w:szCs w:val="20"/>
                <w:rtl/>
              </w:rPr>
            </w:pPr>
          </w:p>
          <w:p w:rsidR="00CF7A8D" w:rsidRDefault="00CF7A8D" w:rsidP="00124F40">
            <w:pPr>
              <w:rPr>
                <w:rFonts w:asciiTheme="minorBidi" w:hAnsiTheme="minorBidi"/>
                <w:sz w:val="20"/>
                <w:szCs w:val="20"/>
                <w:rtl/>
              </w:rPr>
            </w:pPr>
          </w:p>
          <w:p w:rsidR="00CF7A8D" w:rsidRDefault="00CF7A8D" w:rsidP="00124F40">
            <w:pPr>
              <w:rPr>
                <w:rFonts w:asciiTheme="minorBidi" w:hAnsiTheme="minorBidi"/>
                <w:sz w:val="20"/>
                <w:szCs w:val="20"/>
                <w:rtl/>
              </w:rPr>
            </w:pPr>
          </w:p>
          <w:p w:rsidR="00CF7A8D" w:rsidRPr="00CF7A8D" w:rsidRDefault="00CF7A8D" w:rsidP="00124F40">
            <w:pPr>
              <w:rPr>
                <w:rFonts w:asciiTheme="minorBidi" w:hAnsiTheme="minorBidi"/>
                <w:sz w:val="20"/>
                <w:szCs w:val="20"/>
                <w:rtl/>
              </w:rPr>
            </w:pPr>
            <w:r>
              <w:rPr>
                <w:rFonts w:asciiTheme="minorBidi" w:hAnsiTheme="minorBidi" w:hint="cs"/>
                <w:sz w:val="20"/>
                <w:szCs w:val="20"/>
                <w:rtl/>
              </w:rPr>
              <w:t>תשובה אמוראית</w:t>
            </w:r>
          </w:p>
        </w:tc>
        <w:tc>
          <w:tcPr>
            <w:tcW w:w="5103" w:type="dxa"/>
          </w:tcPr>
          <w:p w:rsidR="006E69AE" w:rsidRDefault="006E69AE" w:rsidP="006E69AE">
            <w:pPr>
              <w:rPr>
                <w:rFonts w:cs="Guttman Keren"/>
                <w:rtl/>
              </w:rPr>
            </w:pPr>
            <w:r>
              <w:rPr>
                <w:rFonts w:cs="Guttman Keren" w:hint="cs"/>
                <w:rtl/>
              </w:rPr>
              <w:t>סוגיה 15: [</w:t>
            </w:r>
            <w:r w:rsidR="00CF7A8D">
              <w:rPr>
                <w:rFonts w:cs="Guttman Keren" w:hint="cs"/>
                <w:rtl/>
              </w:rPr>
              <w:t>סוגיה אמוראית מדור ראשון ותוספות]</w:t>
            </w:r>
          </w:p>
          <w:p w:rsidR="006E69AE" w:rsidRPr="006E69AE" w:rsidRDefault="006E69AE" w:rsidP="006E69AE">
            <w:pPr>
              <w:rPr>
                <w:rFonts w:cs="Guttman Keren"/>
                <w:rtl/>
              </w:rPr>
            </w:pPr>
          </w:p>
          <w:p w:rsidR="0040205B" w:rsidRDefault="006E69AE" w:rsidP="006E69AE">
            <w:pPr>
              <w:rPr>
                <w:rFonts w:cs="Guttman Keren"/>
                <w:rtl/>
              </w:rPr>
            </w:pPr>
            <w:r w:rsidRPr="00D7753D">
              <w:rPr>
                <w:rFonts w:cs="Guttman Keren"/>
                <w:color w:val="00B0F0"/>
                <w:rtl/>
              </w:rPr>
              <w:t>ואין חותכין את הפתילה לשנים</w:t>
            </w:r>
            <w:r w:rsidRPr="006E69AE">
              <w:rPr>
                <w:rFonts w:cs="Guttman Keren"/>
                <w:rtl/>
              </w:rPr>
              <w:t xml:space="preserve">. </w:t>
            </w:r>
          </w:p>
          <w:p w:rsidR="0040205B" w:rsidRDefault="0040205B" w:rsidP="006E69AE">
            <w:pPr>
              <w:rPr>
                <w:rFonts w:cs="Guttman Keren"/>
                <w:rtl/>
              </w:rPr>
            </w:pPr>
          </w:p>
          <w:p w:rsidR="00CF7A8D" w:rsidRDefault="00CF7A8D" w:rsidP="006E69AE">
            <w:pPr>
              <w:rPr>
                <w:rFonts w:cs="Guttman Keren"/>
                <w:rtl/>
              </w:rPr>
            </w:pPr>
          </w:p>
          <w:p w:rsidR="00CF7A8D" w:rsidRDefault="00CF7A8D" w:rsidP="006E69AE">
            <w:pPr>
              <w:rPr>
                <w:rFonts w:cs="Guttman Keren"/>
                <w:rtl/>
              </w:rPr>
            </w:pPr>
          </w:p>
          <w:p w:rsidR="0040205B" w:rsidRDefault="00CF7A8D" w:rsidP="006E69AE">
            <w:pPr>
              <w:rPr>
                <w:rFonts w:cs="Guttman Keren"/>
                <w:rtl/>
              </w:rPr>
            </w:pPr>
            <w:r>
              <w:rPr>
                <w:rFonts w:cs="Guttman Keren"/>
                <w:rtl/>
              </w:rPr>
              <w:tab/>
            </w:r>
            <w:r w:rsidR="0040205B">
              <w:rPr>
                <w:rFonts w:cs="Guttman Keren"/>
                <w:rtl/>
              </w:rPr>
              <w:t xml:space="preserve">מאי שנא בסכין דלא </w:t>
            </w:r>
          </w:p>
          <w:p w:rsidR="006E69AE" w:rsidRPr="006E69AE" w:rsidRDefault="006E69AE" w:rsidP="0040205B">
            <w:pPr>
              <w:jc w:val="right"/>
              <w:rPr>
                <w:rFonts w:cs="Guttman Keren"/>
                <w:rtl/>
              </w:rPr>
            </w:pPr>
            <w:r w:rsidRPr="006E69AE">
              <w:rPr>
                <w:rFonts w:cs="Guttman Keren"/>
                <w:rtl/>
              </w:rPr>
              <w:t>דף לב עמוד ב</w:t>
            </w:r>
          </w:p>
          <w:p w:rsidR="0040205B" w:rsidRDefault="00CF7A8D" w:rsidP="006E69AE">
            <w:pPr>
              <w:rPr>
                <w:rFonts w:cs="Guttman Keren"/>
                <w:rtl/>
              </w:rPr>
            </w:pPr>
            <w:r>
              <w:rPr>
                <w:rFonts w:cs="Guttman Keren"/>
                <w:rtl/>
              </w:rPr>
              <w:tab/>
            </w:r>
            <w:r w:rsidR="006E69AE" w:rsidRPr="006E69AE">
              <w:rPr>
                <w:rFonts w:cs="Guttman Keren"/>
                <w:rtl/>
              </w:rPr>
              <w:t xml:space="preserve">דקמתקן מנא, </w:t>
            </w:r>
          </w:p>
          <w:p w:rsidR="0040205B" w:rsidRDefault="00CF7A8D" w:rsidP="006E69AE">
            <w:pPr>
              <w:rPr>
                <w:rFonts w:cs="Guttman Keren"/>
                <w:rtl/>
              </w:rPr>
            </w:pPr>
            <w:r>
              <w:rPr>
                <w:rFonts w:cs="Guttman Keren"/>
                <w:rtl/>
              </w:rPr>
              <w:tab/>
            </w:r>
            <w:r w:rsidR="0040205B">
              <w:rPr>
                <w:rFonts w:cs="Guttman Keren"/>
                <w:rtl/>
              </w:rPr>
              <w:t xml:space="preserve">באור נמי קא מתקן מנא! </w:t>
            </w:r>
          </w:p>
          <w:p w:rsidR="0040205B" w:rsidRDefault="0040205B" w:rsidP="006E69AE">
            <w:pPr>
              <w:rPr>
                <w:rFonts w:cs="Guttman Keren"/>
                <w:rtl/>
              </w:rPr>
            </w:pPr>
          </w:p>
          <w:p w:rsidR="0040205B" w:rsidRDefault="006E69AE" w:rsidP="006E69AE">
            <w:pPr>
              <w:rPr>
                <w:rFonts w:cs="Guttman Keren"/>
                <w:rtl/>
              </w:rPr>
            </w:pPr>
            <w:r w:rsidRPr="00D7753D">
              <w:rPr>
                <w:rFonts w:cs="Guttman Keren"/>
                <w:color w:val="FF0000"/>
                <w:rtl/>
              </w:rPr>
              <w:t>תני רבי חייא:</w:t>
            </w:r>
            <w:r w:rsidRPr="006E69AE">
              <w:rPr>
                <w:rFonts w:cs="Guttman Keren"/>
                <w:rtl/>
              </w:rPr>
              <w:t xml:space="preserve"> </w:t>
            </w:r>
          </w:p>
          <w:p w:rsidR="0040205B" w:rsidRDefault="006E69AE" w:rsidP="006E69AE">
            <w:pPr>
              <w:rPr>
                <w:rFonts w:cs="Guttman Keren"/>
                <w:rtl/>
              </w:rPr>
            </w:pPr>
            <w:r w:rsidRPr="00D7753D">
              <w:rPr>
                <w:rFonts w:cs="Guttman Keren"/>
                <w:color w:val="00B0F0"/>
                <w:rtl/>
              </w:rPr>
              <w:t>חותכה באור בפי שתי נרות</w:t>
            </w:r>
            <w:r w:rsidRPr="006E69AE">
              <w:rPr>
                <w:rFonts w:cs="Guttman Keren"/>
                <w:rtl/>
              </w:rPr>
              <w:t xml:space="preserve">. </w:t>
            </w:r>
          </w:p>
          <w:p w:rsidR="0040205B" w:rsidRDefault="0040205B" w:rsidP="006E69AE">
            <w:pPr>
              <w:rPr>
                <w:rFonts w:cs="Guttman Keren"/>
                <w:rtl/>
              </w:rPr>
            </w:pPr>
          </w:p>
          <w:p w:rsidR="006E69AE" w:rsidRDefault="006E69AE" w:rsidP="006E69AE">
            <w:pPr>
              <w:rPr>
                <w:rFonts w:cs="Guttman Keren"/>
                <w:b/>
                <w:bCs/>
                <w:rtl/>
              </w:rPr>
            </w:pPr>
          </w:p>
        </w:tc>
        <w:tc>
          <w:tcPr>
            <w:tcW w:w="2975" w:type="dxa"/>
          </w:tcPr>
          <w:p w:rsidR="006E69AE" w:rsidRDefault="006E69AE" w:rsidP="00124F40">
            <w:pPr>
              <w:rPr>
                <w:rFonts w:cs="Aharoni"/>
                <w:rtl/>
              </w:rPr>
            </w:pPr>
          </w:p>
          <w:p w:rsidR="00D7753D" w:rsidRDefault="00D7753D" w:rsidP="00124F40">
            <w:pPr>
              <w:rPr>
                <w:rFonts w:cs="Aharoni"/>
                <w:rtl/>
              </w:rPr>
            </w:pPr>
          </w:p>
          <w:p w:rsidR="00D7753D" w:rsidRDefault="00D7753D" w:rsidP="00124F40">
            <w:pPr>
              <w:rPr>
                <w:rFonts w:cs="Aharoni"/>
                <w:rtl/>
              </w:rPr>
            </w:pPr>
          </w:p>
          <w:p w:rsidR="00D7753D" w:rsidRDefault="00CF7A8D" w:rsidP="00124F40">
            <w:pPr>
              <w:rPr>
                <w:rFonts w:cs="Aharoni"/>
                <w:rtl/>
              </w:rPr>
            </w:pPr>
            <w:r>
              <w:rPr>
                <w:rFonts w:cs="Aharoni" w:hint="cs"/>
                <w:rtl/>
              </w:rPr>
              <w:t>במשנה לדעת תנא קמא אסור ביום טוב לחתוך פתילה בכל דרך שהיא, ואילו לשיטת רבי יהודה מותר בעזרת אש.</w:t>
            </w:r>
          </w:p>
          <w:p w:rsidR="00CF7A8D" w:rsidRDefault="00CF7A8D" w:rsidP="00124F40">
            <w:pPr>
              <w:rPr>
                <w:rFonts w:cs="Aharoni"/>
                <w:rtl/>
              </w:rPr>
            </w:pPr>
          </w:p>
          <w:p w:rsidR="00CF7A8D" w:rsidRDefault="00CF7A8D" w:rsidP="00124F40">
            <w:pPr>
              <w:rPr>
                <w:rFonts w:cs="Aharoni"/>
                <w:rtl/>
              </w:rPr>
            </w:pPr>
            <w:r>
              <w:rPr>
                <w:rFonts w:cs="Aharoni" w:hint="cs"/>
                <w:rtl/>
              </w:rPr>
              <w:t>שואל התלמוד על רבי יהודה: במה שונה סכין מאש, שבסכין אסור לחתוך מפני תיקון כלי ביום, ובאש מותר לשיטת רבי יהודה למרות שזה תיקון כלי?</w:t>
            </w:r>
          </w:p>
          <w:p w:rsidR="00CF7A8D" w:rsidRDefault="00CF7A8D" w:rsidP="00124F40">
            <w:pPr>
              <w:rPr>
                <w:rFonts w:cs="Aharoni"/>
                <w:rtl/>
              </w:rPr>
            </w:pPr>
          </w:p>
          <w:p w:rsidR="00CF7A8D" w:rsidRDefault="00CF7A8D" w:rsidP="00124F40">
            <w:pPr>
              <w:rPr>
                <w:rFonts w:cs="Aharoni"/>
                <w:rtl/>
              </w:rPr>
            </w:pPr>
          </w:p>
          <w:p w:rsidR="00CF7A8D" w:rsidRPr="00D7753D" w:rsidRDefault="00CF7A8D" w:rsidP="00CF7A8D">
            <w:pPr>
              <w:rPr>
                <w:rFonts w:cs="Aharoni"/>
                <w:rtl/>
              </w:rPr>
            </w:pPr>
            <w:r>
              <w:rPr>
                <w:rFonts w:cs="Aharoni" w:hint="cs"/>
                <w:rtl/>
              </w:rPr>
              <w:t>רבי חייא משיב על זה בעזרת בריתא שמדובר בפתילה אחת שמניחים אותה בשתי נרות, ובעזרת האש מדליקי</w:t>
            </w:r>
            <w:r w:rsidR="004C3BC7">
              <w:rPr>
                <w:rFonts w:cs="Aharoni" w:hint="cs"/>
                <w:rtl/>
              </w:rPr>
              <w:t>ם אותה והיא</w:t>
            </w:r>
            <w:r>
              <w:rPr>
                <w:rFonts w:cs="Aharoni" w:hint="cs"/>
                <w:rtl/>
              </w:rPr>
              <w:t xml:space="preserve"> נחתכת באמצע. </w:t>
            </w:r>
          </w:p>
        </w:tc>
      </w:tr>
    </w:tbl>
    <w:p w:rsidR="00CF7A8D" w:rsidRDefault="00CF7A8D" w:rsidP="00124F40">
      <w:pPr>
        <w:rPr>
          <w:rFonts w:cs="Guttman Keren"/>
          <w:b/>
          <w:bCs/>
          <w:rtl/>
        </w:rPr>
        <w:sectPr w:rsidR="00CF7A8D"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146"/>
        <w:gridCol w:w="4961"/>
        <w:gridCol w:w="2975"/>
      </w:tblGrid>
      <w:tr w:rsidR="00CF7A8D" w:rsidTr="00CF7A8D">
        <w:tc>
          <w:tcPr>
            <w:tcW w:w="2146" w:type="dxa"/>
          </w:tcPr>
          <w:p w:rsidR="00CF7A8D" w:rsidRDefault="00CF7A8D" w:rsidP="00124F40">
            <w:pPr>
              <w:rPr>
                <w:rFonts w:asciiTheme="minorBidi" w:hAnsiTheme="minorBidi"/>
                <w:sz w:val="20"/>
                <w:szCs w:val="20"/>
                <w:rtl/>
              </w:rPr>
            </w:pPr>
          </w:p>
          <w:p w:rsidR="00FC3618" w:rsidRDefault="00FC3618" w:rsidP="00124F40">
            <w:pPr>
              <w:rPr>
                <w:rFonts w:asciiTheme="minorBidi" w:hAnsiTheme="minorBidi"/>
                <w:sz w:val="20"/>
                <w:szCs w:val="20"/>
                <w:rtl/>
              </w:rPr>
            </w:pPr>
          </w:p>
          <w:p w:rsidR="00FC3618" w:rsidRDefault="00FC3618" w:rsidP="00124F40">
            <w:pPr>
              <w:rPr>
                <w:rFonts w:asciiTheme="minorBidi" w:hAnsiTheme="minorBidi"/>
                <w:sz w:val="20"/>
                <w:szCs w:val="20"/>
                <w:rtl/>
              </w:rPr>
            </w:pPr>
          </w:p>
          <w:p w:rsidR="00FC3618" w:rsidRDefault="00FC3618" w:rsidP="00124F40">
            <w:pPr>
              <w:rPr>
                <w:rFonts w:asciiTheme="minorBidi" w:hAnsiTheme="minorBidi"/>
                <w:sz w:val="20"/>
                <w:szCs w:val="20"/>
                <w:rtl/>
              </w:rPr>
            </w:pPr>
            <w:r>
              <w:rPr>
                <w:rFonts w:asciiTheme="minorBidi" w:hAnsiTheme="minorBidi" w:hint="cs"/>
                <w:sz w:val="20"/>
                <w:szCs w:val="20"/>
                <w:rtl/>
              </w:rPr>
              <w:t>מימרא אמוראית</w:t>
            </w:r>
          </w:p>
          <w:p w:rsidR="00FC3618" w:rsidRDefault="00FC3618" w:rsidP="00124F40">
            <w:pPr>
              <w:rPr>
                <w:rFonts w:asciiTheme="minorBidi" w:hAnsiTheme="minorBidi"/>
                <w:sz w:val="20"/>
                <w:szCs w:val="20"/>
                <w:rtl/>
              </w:rPr>
            </w:pPr>
          </w:p>
          <w:p w:rsidR="00FC3618" w:rsidRDefault="00FC3618" w:rsidP="00124F40">
            <w:pPr>
              <w:rPr>
                <w:rFonts w:asciiTheme="minorBidi" w:hAnsiTheme="minorBidi"/>
                <w:sz w:val="20"/>
                <w:szCs w:val="20"/>
                <w:rtl/>
              </w:rPr>
            </w:pPr>
          </w:p>
          <w:p w:rsidR="00FC3618" w:rsidRDefault="00FC3618" w:rsidP="00124F40">
            <w:pPr>
              <w:rPr>
                <w:rFonts w:asciiTheme="minorBidi" w:hAnsiTheme="minorBidi"/>
                <w:sz w:val="20"/>
                <w:szCs w:val="20"/>
                <w:rtl/>
              </w:rPr>
            </w:pPr>
          </w:p>
          <w:p w:rsidR="00FC3618" w:rsidRDefault="00FC3618" w:rsidP="00124F40">
            <w:pPr>
              <w:rPr>
                <w:rFonts w:asciiTheme="minorBidi" w:hAnsiTheme="minorBidi"/>
                <w:sz w:val="20"/>
                <w:szCs w:val="20"/>
                <w:rtl/>
              </w:rPr>
            </w:pPr>
            <w:r>
              <w:rPr>
                <w:rFonts w:asciiTheme="minorBidi" w:hAnsiTheme="minorBidi" w:hint="cs"/>
                <w:sz w:val="20"/>
                <w:szCs w:val="20"/>
                <w:rtl/>
              </w:rPr>
              <w:t>שאלה תלמודית</w:t>
            </w:r>
          </w:p>
          <w:p w:rsidR="00FC3618" w:rsidRDefault="00FC3618" w:rsidP="00124F40">
            <w:pPr>
              <w:rPr>
                <w:rFonts w:asciiTheme="minorBidi" w:hAnsiTheme="minorBidi"/>
                <w:sz w:val="20"/>
                <w:szCs w:val="20"/>
                <w:rtl/>
              </w:rPr>
            </w:pPr>
          </w:p>
          <w:p w:rsidR="00FC3618" w:rsidRDefault="00FC3618" w:rsidP="00124F40">
            <w:pPr>
              <w:rPr>
                <w:rFonts w:asciiTheme="minorBidi" w:hAnsiTheme="minorBidi"/>
                <w:sz w:val="20"/>
                <w:szCs w:val="20"/>
                <w:rtl/>
              </w:rPr>
            </w:pPr>
          </w:p>
          <w:p w:rsidR="00FC3618" w:rsidRDefault="00FC3618" w:rsidP="00124F40">
            <w:pPr>
              <w:rPr>
                <w:rFonts w:asciiTheme="minorBidi" w:hAnsiTheme="minorBidi"/>
                <w:sz w:val="20"/>
                <w:szCs w:val="20"/>
                <w:rtl/>
              </w:rPr>
            </w:pPr>
            <w:r>
              <w:rPr>
                <w:rFonts w:asciiTheme="minorBidi" w:hAnsiTheme="minorBidi" w:hint="cs"/>
                <w:sz w:val="20"/>
                <w:szCs w:val="20"/>
                <w:rtl/>
              </w:rPr>
              <w:t>תשובה אמוראית</w:t>
            </w:r>
          </w:p>
          <w:p w:rsidR="00FC3618" w:rsidRDefault="00FC3618" w:rsidP="00124F40">
            <w:pPr>
              <w:rPr>
                <w:rFonts w:asciiTheme="minorBidi" w:hAnsiTheme="minorBidi"/>
                <w:sz w:val="20"/>
                <w:szCs w:val="20"/>
                <w:rtl/>
              </w:rPr>
            </w:pPr>
          </w:p>
          <w:p w:rsidR="00FC3618" w:rsidRDefault="00FC3618" w:rsidP="00124F40">
            <w:pPr>
              <w:rPr>
                <w:rFonts w:asciiTheme="minorBidi" w:hAnsiTheme="minorBidi"/>
                <w:sz w:val="20"/>
                <w:szCs w:val="20"/>
                <w:rtl/>
              </w:rPr>
            </w:pPr>
          </w:p>
          <w:p w:rsidR="00FC3618" w:rsidRDefault="00FC3618" w:rsidP="00124F40">
            <w:pPr>
              <w:rPr>
                <w:rFonts w:asciiTheme="minorBidi" w:hAnsiTheme="minorBidi"/>
                <w:sz w:val="20"/>
                <w:szCs w:val="20"/>
                <w:rtl/>
              </w:rPr>
            </w:pPr>
          </w:p>
          <w:p w:rsidR="00FC3618" w:rsidRPr="00FC3618" w:rsidRDefault="00FC3618" w:rsidP="00124F40">
            <w:pPr>
              <w:rPr>
                <w:rFonts w:asciiTheme="minorBidi" w:hAnsiTheme="minorBidi"/>
                <w:sz w:val="20"/>
                <w:szCs w:val="20"/>
                <w:rtl/>
              </w:rPr>
            </w:pPr>
            <w:r>
              <w:rPr>
                <w:rFonts w:asciiTheme="minorBidi" w:hAnsiTheme="minorBidi" w:hint="cs"/>
                <w:sz w:val="20"/>
                <w:szCs w:val="20"/>
                <w:rtl/>
              </w:rPr>
              <w:t>בריתא</w:t>
            </w:r>
          </w:p>
        </w:tc>
        <w:tc>
          <w:tcPr>
            <w:tcW w:w="4961" w:type="dxa"/>
          </w:tcPr>
          <w:p w:rsidR="00CF7A8D" w:rsidRPr="00CF7A8D" w:rsidRDefault="00CF7A8D" w:rsidP="00CF7A8D">
            <w:pPr>
              <w:rPr>
                <w:rFonts w:cs="Guttman Keren"/>
                <w:rtl/>
              </w:rPr>
            </w:pPr>
            <w:r>
              <w:rPr>
                <w:rFonts w:cs="Guttman Keren" w:hint="cs"/>
                <w:rtl/>
              </w:rPr>
              <w:t>סוגיה 16: [</w:t>
            </w:r>
            <w:r w:rsidR="006A0DCB">
              <w:rPr>
                <w:rFonts w:cs="Guttman Keren" w:hint="cs"/>
                <w:rtl/>
              </w:rPr>
              <w:t>סוגיה אמוראית בבלית מדור שני ותוספות]</w:t>
            </w:r>
          </w:p>
          <w:p w:rsidR="00CF7A8D" w:rsidRDefault="00CF7A8D" w:rsidP="00CF7A8D">
            <w:pPr>
              <w:rPr>
                <w:rFonts w:cs="Guttman Keren"/>
                <w:color w:val="FF0000"/>
                <w:rtl/>
              </w:rPr>
            </w:pPr>
          </w:p>
          <w:p w:rsidR="00CF7A8D" w:rsidRPr="00D7753D" w:rsidRDefault="00CF7A8D" w:rsidP="00CF7A8D">
            <w:pPr>
              <w:rPr>
                <w:rFonts w:cs="Guttman Keren"/>
                <w:color w:val="FF0000"/>
                <w:rtl/>
              </w:rPr>
            </w:pPr>
            <w:r w:rsidRPr="00D7753D">
              <w:rPr>
                <w:rFonts w:cs="Guttman Keren"/>
                <w:color w:val="FF0000"/>
                <w:rtl/>
              </w:rPr>
              <w:t xml:space="preserve">אמר רב נתן בר אבא אמר רב: </w:t>
            </w:r>
          </w:p>
          <w:p w:rsidR="00CF7A8D" w:rsidRDefault="00CF7A8D" w:rsidP="00CF7A8D">
            <w:pPr>
              <w:rPr>
                <w:rFonts w:cs="Guttman Keren"/>
                <w:rtl/>
              </w:rPr>
            </w:pPr>
            <w:r w:rsidRPr="00D7753D">
              <w:rPr>
                <w:rFonts w:cs="Guttman Keren"/>
                <w:color w:val="FF0000"/>
                <w:rtl/>
              </w:rPr>
              <w:t>מוחטין את הפתילה ביום טוב</w:t>
            </w:r>
            <w:r w:rsidRPr="006E69AE">
              <w:rPr>
                <w:rFonts w:cs="Guttman Keren"/>
                <w:rtl/>
              </w:rPr>
              <w:t xml:space="preserve">. </w:t>
            </w:r>
          </w:p>
          <w:p w:rsidR="00CF7A8D" w:rsidRDefault="00CF7A8D" w:rsidP="00CF7A8D">
            <w:pPr>
              <w:rPr>
                <w:rFonts w:cs="Guttman Keren"/>
                <w:rtl/>
              </w:rPr>
            </w:pPr>
          </w:p>
          <w:p w:rsidR="00531A94" w:rsidRDefault="00531A94" w:rsidP="00CF7A8D">
            <w:pPr>
              <w:rPr>
                <w:rFonts w:cs="Guttman Keren"/>
                <w:rtl/>
              </w:rPr>
            </w:pPr>
          </w:p>
          <w:p w:rsidR="00CF7A8D" w:rsidRDefault="00531A94" w:rsidP="00CF7A8D">
            <w:pPr>
              <w:rPr>
                <w:rFonts w:cs="Guttman Keren"/>
                <w:rtl/>
              </w:rPr>
            </w:pPr>
            <w:r>
              <w:rPr>
                <w:rFonts w:cs="Guttman Keren"/>
                <w:rtl/>
              </w:rPr>
              <w:tab/>
            </w:r>
            <w:r w:rsidR="00CF7A8D">
              <w:rPr>
                <w:rFonts w:cs="Guttman Keren"/>
                <w:rtl/>
              </w:rPr>
              <w:t xml:space="preserve">מאי </w:t>
            </w:r>
            <w:r w:rsidR="00CF7A8D" w:rsidRPr="00D7753D">
              <w:rPr>
                <w:rFonts w:cs="Guttman Keren"/>
                <w:color w:val="FF0000"/>
                <w:rtl/>
              </w:rPr>
              <w:t>מוחטי</w:t>
            </w:r>
            <w:r w:rsidR="00CF7A8D">
              <w:rPr>
                <w:rFonts w:cs="Guttman Keren"/>
                <w:rtl/>
              </w:rPr>
              <w:t xml:space="preserve">ן? </w:t>
            </w:r>
          </w:p>
          <w:p w:rsidR="00CF7A8D" w:rsidRDefault="00CF7A8D" w:rsidP="00CF7A8D">
            <w:pPr>
              <w:rPr>
                <w:rFonts w:cs="Guttman Keren"/>
                <w:rtl/>
              </w:rPr>
            </w:pPr>
          </w:p>
          <w:p w:rsidR="00CF7A8D" w:rsidRDefault="00CF7A8D" w:rsidP="00CF7A8D">
            <w:pPr>
              <w:rPr>
                <w:rFonts w:cs="Guttman Keren"/>
                <w:rtl/>
              </w:rPr>
            </w:pPr>
            <w:r w:rsidRPr="00D7753D">
              <w:rPr>
                <w:rFonts w:cs="Guttman Keren"/>
                <w:color w:val="FF0000"/>
                <w:rtl/>
              </w:rPr>
              <w:t xml:space="preserve">אמר רב חנינא בר שלמיא </w:t>
            </w:r>
            <w:r w:rsidRPr="006E69AE">
              <w:rPr>
                <w:rFonts w:cs="Guttman Keren"/>
                <w:rtl/>
              </w:rPr>
              <w:t xml:space="preserve">(משמיה דרב): </w:t>
            </w:r>
          </w:p>
          <w:p w:rsidR="00CF7A8D" w:rsidRDefault="00CF7A8D" w:rsidP="00CF7A8D">
            <w:pPr>
              <w:rPr>
                <w:rFonts w:cs="Guttman Keren"/>
                <w:rtl/>
              </w:rPr>
            </w:pPr>
            <w:r w:rsidRPr="00D7753D">
              <w:rPr>
                <w:rFonts w:cs="Guttman Keren"/>
                <w:color w:val="FF0000"/>
                <w:rtl/>
              </w:rPr>
              <w:t>לעדויי חושכא</w:t>
            </w:r>
            <w:r w:rsidRPr="006E69AE">
              <w:rPr>
                <w:rFonts w:cs="Guttman Keren"/>
                <w:rtl/>
              </w:rPr>
              <w:t xml:space="preserve">. </w:t>
            </w:r>
          </w:p>
          <w:p w:rsidR="00CF7A8D" w:rsidRDefault="00CF7A8D" w:rsidP="00CF7A8D">
            <w:pPr>
              <w:rPr>
                <w:rFonts w:cs="Guttman Keren"/>
                <w:rtl/>
              </w:rPr>
            </w:pPr>
          </w:p>
          <w:p w:rsidR="00CF7A8D" w:rsidRDefault="00CF7A8D" w:rsidP="00CF7A8D">
            <w:pPr>
              <w:rPr>
                <w:rFonts w:cs="Guttman Keren"/>
                <w:rtl/>
              </w:rPr>
            </w:pPr>
            <w:r w:rsidRPr="00D7753D">
              <w:rPr>
                <w:rFonts w:cs="Guttman Keren"/>
                <w:color w:val="FF0000"/>
                <w:rtl/>
              </w:rPr>
              <w:t>תני בר קפרא</w:t>
            </w:r>
            <w:r w:rsidRPr="006E69AE">
              <w:rPr>
                <w:rFonts w:cs="Guttman Keren"/>
                <w:rtl/>
              </w:rPr>
              <w:t xml:space="preserve">: </w:t>
            </w:r>
          </w:p>
          <w:p w:rsidR="00CF7A8D" w:rsidRPr="00D7753D" w:rsidRDefault="00CF7A8D" w:rsidP="00CF7A8D">
            <w:pPr>
              <w:rPr>
                <w:rFonts w:cs="Guttman Keren"/>
                <w:color w:val="00B0F0"/>
                <w:rtl/>
              </w:rPr>
            </w:pPr>
            <w:r w:rsidRPr="00D7753D">
              <w:rPr>
                <w:rFonts w:cs="Guttman Keren"/>
                <w:color w:val="00B0F0"/>
                <w:rtl/>
              </w:rPr>
              <w:t xml:space="preserve">ששה דברים נאמרו בפתילה, </w:t>
            </w:r>
          </w:p>
          <w:p w:rsidR="00CF7A8D" w:rsidRPr="00D7753D" w:rsidRDefault="00CF7A8D" w:rsidP="00CF7A8D">
            <w:pPr>
              <w:rPr>
                <w:rFonts w:cs="Guttman Keren"/>
                <w:color w:val="00B0F0"/>
                <w:rtl/>
              </w:rPr>
            </w:pPr>
            <w:r w:rsidRPr="00D7753D">
              <w:rPr>
                <w:rFonts w:cs="Guttman Keren"/>
                <w:color w:val="00B0F0"/>
                <w:rtl/>
              </w:rPr>
              <w:t xml:space="preserve">שלשה להחמיר ושלשה להקל. </w:t>
            </w:r>
          </w:p>
          <w:p w:rsidR="00CF7A8D" w:rsidRPr="00D7753D" w:rsidRDefault="00CF7A8D" w:rsidP="00CF7A8D">
            <w:pPr>
              <w:rPr>
                <w:rFonts w:cs="Guttman Keren"/>
                <w:color w:val="00B0F0"/>
                <w:rtl/>
              </w:rPr>
            </w:pPr>
            <w:r w:rsidRPr="00D7753D">
              <w:rPr>
                <w:rFonts w:cs="Guttman Keren"/>
                <w:color w:val="00B0F0"/>
                <w:rtl/>
              </w:rPr>
              <w:t xml:space="preserve">להחמיר: </w:t>
            </w:r>
          </w:p>
          <w:p w:rsidR="00CF7A8D" w:rsidRPr="00D7753D" w:rsidRDefault="00CF7A8D" w:rsidP="00CF7A8D">
            <w:pPr>
              <w:rPr>
                <w:rFonts w:cs="Guttman Keren"/>
                <w:color w:val="00B0F0"/>
                <w:rtl/>
              </w:rPr>
            </w:pPr>
            <w:r w:rsidRPr="00D7753D">
              <w:rPr>
                <w:rFonts w:cs="Guttman Keren"/>
                <w:color w:val="00B0F0"/>
                <w:rtl/>
              </w:rPr>
              <w:t xml:space="preserve">אין גודלין אותה לכתחלה ביום טוב, </w:t>
            </w:r>
          </w:p>
          <w:p w:rsidR="00CF7A8D" w:rsidRPr="00D7753D" w:rsidRDefault="00CF7A8D" w:rsidP="00CF7A8D">
            <w:pPr>
              <w:rPr>
                <w:rFonts w:cs="Guttman Keren"/>
                <w:color w:val="00B0F0"/>
                <w:rtl/>
              </w:rPr>
            </w:pPr>
            <w:r w:rsidRPr="00D7753D">
              <w:rPr>
                <w:rFonts w:cs="Guttman Keren"/>
                <w:color w:val="00B0F0"/>
                <w:rtl/>
              </w:rPr>
              <w:t xml:space="preserve">ואין מהבהבין אותה באור, </w:t>
            </w:r>
          </w:p>
          <w:p w:rsidR="00CF7A8D" w:rsidRPr="00D7753D" w:rsidRDefault="00CF7A8D" w:rsidP="00CF7A8D">
            <w:pPr>
              <w:rPr>
                <w:rFonts w:cs="Guttman Keren"/>
                <w:color w:val="00B0F0"/>
                <w:rtl/>
              </w:rPr>
            </w:pPr>
            <w:r w:rsidRPr="00D7753D">
              <w:rPr>
                <w:rFonts w:cs="Guttman Keren" w:hint="cs"/>
                <w:color w:val="00B0F0"/>
                <w:rtl/>
              </w:rPr>
              <w:t>ו</w:t>
            </w:r>
            <w:r w:rsidRPr="00D7753D">
              <w:rPr>
                <w:rFonts w:cs="Guttman Keren"/>
                <w:color w:val="00B0F0"/>
                <w:rtl/>
              </w:rPr>
              <w:t xml:space="preserve">אין חותכין אותה לשנים. </w:t>
            </w:r>
          </w:p>
          <w:p w:rsidR="00CF7A8D" w:rsidRPr="00D7753D" w:rsidRDefault="00CF7A8D" w:rsidP="00CF7A8D">
            <w:pPr>
              <w:rPr>
                <w:rFonts w:cs="Guttman Keren"/>
                <w:color w:val="00B0F0"/>
                <w:rtl/>
              </w:rPr>
            </w:pPr>
            <w:r w:rsidRPr="00D7753D">
              <w:rPr>
                <w:rFonts w:cs="Guttman Keren"/>
                <w:color w:val="00B0F0"/>
                <w:rtl/>
              </w:rPr>
              <w:t xml:space="preserve">להקל: </w:t>
            </w:r>
          </w:p>
          <w:p w:rsidR="00CF7A8D" w:rsidRPr="00D7753D" w:rsidRDefault="00CF7A8D" w:rsidP="00CF7A8D">
            <w:pPr>
              <w:rPr>
                <w:rFonts w:cs="Guttman Keren"/>
                <w:color w:val="00B0F0"/>
                <w:rtl/>
              </w:rPr>
            </w:pPr>
            <w:r w:rsidRPr="00D7753D">
              <w:rPr>
                <w:rFonts w:cs="Guttman Keren"/>
                <w:color w:val="00B0F0"/>
                <w:rtl/>
              </w:rPr>
              <w:t xml:space="preserve">ממעכה ביד, </w:t>
            </w:r>
          </w:p>
          <w:p w:rsidR="00CF7A8D" w:rsidRPr="00D7753D" w:rsidRDefault="00CF7A8D" w:rsidP="00CF7A8D">
            <w:pPr>
              <w:rPr>
                <w:rFonts w:cs="Guttman Keren"/>
                <w:color w:val="00B0F0"/>
                <w:rtl/>
              </w:rPr>
            </w:pPr>
            <w:r w:rsidRPr="00D7753D">
              <w:rPr>
                <w:rFonts w:cs="Guttman Keren"/>
                <w:color w:val="00B0F0"/>
                <w:rtl/>
              </w:rPr>
              <w:t xml:space="preserve">ושורה בשמן, </w:t>
            </w:r>
          </w:p>
          <w:p w:rsidR="00CF7A8D" w:rsidRDefault="00CF7A8D" w:rsidP="00CF7A8D">
            <w:pPr>
              <w:rPr>
                <w:rFonts w:cs="Guttman Keren"/>
                <w:b/>
                <w:bCs/>
                <w:rtl/>
              </w:rPr>
            </w:pPr>
            <w:r w:rsidRPr="00D7753D">
              <w:rPr>
                <w:rFonts w:cs="Guttman Keren"/>
                <w:color w:val="00B0F0"/>
                <w:rtl/>
              </w:rPr>
              <w:t>וחותכה באור בפי שתי נרות.</w:t>
            </w:r>
          </w:p>
        </w:tc>
        <w:tc>
          <w:tcPr>
            <w:tcW w:w="2975" w:type="dxa"/>
          </w:tcPr>
          <w:p w:rsidR="00CF7A8D" w:rsidRDefault="00CF7A8D" w:rsidP="00124F40">
            <w:pPr>
              <w:rPr>
                <w:rFonts w:cs="Aharoni"/>
                <w:rtl/>
              </w:rPr>
            </w:pPr>
          </w:p>
          <w:p w:rsidR="006A0DCB" w:rsidRDefault="006A0DCB" w:rsidP="00124F40">
            <w:pPr>
              <w:rPr>
                <w:rFonts w:cs="Aharoni"/>
                <w:rtl/>
              </w:rPr>
            </w:pPr>
          </w:p>
          <w:p w:rsidR="006A0DCB" w:rsidRDefault="006A0DCB" w:rsidP="00124F40">
            <w:pPr>
              <w:rPr>
                <w:rFonts w:cs="Aharoni"/>
                <w:rtl/>
              </w:rPr>
            </w:pPr>
          </w:p>
          <w:p w:rsidR="006A0DCB" w:rsidRDefault="006A0DCB" w:rsidP="00124F40">
            <w:pPr>
              <w:rPr>
                <w:rFonts w:cs="Aharoni"/>
                <w:rtl/>
              </w:rPr>
            </w:pPr>
            <w:r>
              <w:rPr>
                <w:rFonts w:cs="Aharoni" w:hint="cs"/>
                <w:rtl/>
              </w:rPr>
              <w:t>רב נתן בר אבא אמר בשם רב שמוחטין את הפתילה שבנר ביום טוב</w:t>
            </w:r>
          </w:p>
          <w:p w:rsidR="006A0DCB" w:rsidRDefault="006A0DCB" w:rsidP="00124F40">
            <w:pPr>
              <w:rPr>
                <w:rFonts w:cs="Aharoni"/>
                <w:rtl/>
              </w:rPr>
            </w:pPr>
          </w:p>
          <w:p w:rsidR="006A0DCB" w:rsidRDefault="006A0DCB" w:rsidP="00124F40">
            <w:pPr>
              <w:rPr>
                <w:rFonts w:cs="Aharoni"/>
                <w:rtl/>
              </w:rPr>
            </w:pPr>
          </w:p>
          <w:p w:rsidR="006A0DCB" w:rsidRDefault="006A0DCB" w:rsidP="00124F40">
            <w:pPr>
              <w:rPr>
                <w:rFonts w:cs="Aharoni"/>
                <w:rtl/>
              </w:rPr>
            </w:pPr>
            <w:r>
              <w:rPr>
                <w:rFonts w:cs="Aharoni" w:hint="cs"/>
                <w:rtl/>
              </w:rPr>
              <w:t>שואל התלמוד: מה פירוש המילה מוחטין?</w:t>
            </w:r>
          </w:p>
          <w:p w:rsidR="006A0DCB" w:rsidRDefault="006A0DCB" w:rsidP="00124F40">
            <w:pPr>
              <w:rPr>
                <w:rFonts w:cs="Aharoni"/>
                <w:rtl/>
              </w:rPr>
            </w:pPr>
          </w:p>
          <w:p w:rsidR="006A0DCB" w:rsidRDefault="006A0DCB" w:rsidP="00202B51">
            <w:pPr>
              <w:rPr>
                <w:rFonts w:cs="Aharoni"/>
                <w:rtl/>
              </w:rPr>
            </w:pPr>
            <w:r>
              <w:rPr>
                <w:rFonts w:cs="Aharoni" w:hint="cs"/>
                <w:rtl/>
              </w:rPr>
              <w:t xml:space="preserve">רב חנינא בר שלמיא הסביר </w:t>
            </w:r>
            <w:r w:rsidR="00531A94">
              <w:rPr>
                <w:rFonts w:cs="Aharoni" w:hint="cs"/>
                <w:rtl/>
              </w:rPr>
              <w:t>שהכוונה להורדת הפחם מהפתיל</w:t>
            </w:r>
            <w:r>
              <w:rPr>
                <w:rFonts w:cs="Aharoni" w:hint="cs"/>
                <w:rtl/>
              </w:rPr>
              <w:t xml:space="preserve">ה </w:t>
            </w:r>
            <w:r w:rsidR="00531A94">
              <w:rPr>
                <w:rFonts w:cs="Aharoni" w:hint="cs"/>
                <w:rtl/>
              </w:rPr>
              <w:t xml:space="preserve">כדי לאפשר אור </w:t>
            </w:r>
            <w:r w:rsidR="00202B51">
              <w:rPr>
                <w:rFonts w:cs="Aharoni" w:hint="cs"/>
                <w:rtl/>
              </w:rPr>
              <w:t>יותר טוב</w:t>
            </w:r>
            <w:r w:rsidR="00531A94">
              <w:rPr>
                <w:rFonts w:cs="Aharoni" w:hint="cs"/>
                <w:rtl/>
              </w:rPr>
              <w:t>.</w:t>
            </w:r>
          </w:p>
          <w:p w:rsidR="00531A94" w:rsidRDefault="00531A94" w:rsidP="00124F40">
            <w:pPr>
              <w:rPr>
                <w:rFonts w:cs="Aharoni"/>
                <w:rtl/>
              </w:rPr>
            </w:pPr>
          </w:p>
          <w:p w:rsidR="00531A94" w:rsidRDefault="00531A94" w:rsidP="00124F40">
            <w:pPr>
              <w:rPr>
                <w:rFonts w:cs="Aharoni"/>
                <w:rtl/>
              </w:rPr>
            </w:pPr>
            <w:r>
              <w:rPr>
                <w:rFonts w:cs="Aharoni" w:hint="cs"/>
                <w:rtl/>
              </w:rPr>
              <w:t>בר קפרא מביא בריתא שיש בה שלוש חומרות ביחס לדיני פתילה, ושלוש קולות ביחס לפתילה.</w:t>
            </w:r>
          </w:p>
          <w:p w:rsidR="00531A94" w:rsidRDefault="00531A94" w:rsidP="00124F40">
            <w:pPr>
              <w:rPr>
                <w:rFonts w:cs="Aharoni"/>
                <w:rtl/>
              </w:rPr>
            </w:pPr>
            <w:r>
              <w:rPr>
                <w:rFonts w:cs="Aharoni" w:hint="cs"/>
                <w:rtl/>
              </w:rPr>
              <w:t>שלוש חומרות:</w:t>
            </w:r>
          </w:p>
          <w:p w:rsidR="00531A94" w:rsidRDefault="00531A94" w:rsidP="00531A94">
            <w:pPr>
              <w:rPr>
                <w:rFonts w:cs="Aharoni"/>
                <w:rtl/>
              </w:rPr>
            </w:pPr>
            <w:r>
              <w:rPr>
                <w:rFonts w:cs="Aharoni" w:hint="cs"/>
                <w:rtl/>
              </w:rPr>
              <w:t>אסור לשזור אותה ביום טוב, אסור לסדר על ידי אש את מקום ההדלקה, ואסור לחתוך אותה לשנים.</w:t>
            </w:r>
          </w:p>
          <w:p w:rsidR="00531A94" w:rsidRDefault="00531A94" w:rsidP="00124F40">
            <w:pPr>
              <w:rPr>
                <w:rFonts w:cs="Aharoni"/>
                <w:rtl/>
              </w:rPr>
            </w:pPr>
            <w:r>
              <w:rPr>
                <w:rFonts w:cs="Aharoni" w:hint="cs"/>
                <w:rtl/>
              </w:rPr>
              <w:t>שלוש קולות:</w:t>
            </w:r>
          </w:p>
          <w:p w:rsidR="00531A94" w:rsidRPr="006A0DCB" w:rsidRDefault="00531A94" w:rsidP="00124F40">
            <w:pPr>
              <w:rPr>
                <w:rFonts w:cs="Aharoni"/>
                <w:rtl/>
              </w:rPr>
            </w:pPr>
            <w:r>
              <w:rPr>
                <w:rFonts w:cs="Aharoni" w:hint="cs"/>
                <w:rtl/>
              </w:rPr>
              <w:t xml:space="preserve">מותר לסדר אותה ביד </w:t>
            </w:r>
            <w:r>
              <w:rPr>
                <w:rFonts w:cs="Aharoni"/>
                <w:rtl/>
              </w:rPr>
              <w:t>–</w:t>
            </w:r>
            <w:r>
              <w:rPr>
                <w:rFonts w:cs="Aharoni" w:hint="cs"/>
                <w:rtl/>
              </w:rPr>
              <w:t xml:space="preserve"> הכוונה להדק אותה ביד, מותר להניח אותה בשמן שתספוג את השמן, ומותר לחתוך אותה בעזרת אש.</w:t>
            </w:r>
          </w:p>
        </w:tc>
      </w:tr>
    </w:tbl>
    <w:p w:rsidR="00FC3618" w:rsidRDefault="00FC3618" w:rsidP="00124F40">
      <w:pPr>
        <w:rPr>
          <w:rFonts w:cs="Guttman Keren"/>
          <w:b/>
          <w:bCs/>
          <w:rtl/>
        </w:rPr>
        <w:sectPr w:rsidR="00FC3618"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4"/>
        <w:gridCol w:w="5386"/>
        <w:gridCol w:w="2692"/>
      </w:tblGrid>
      <w:tr w:rsidR="00FC3618" w:rsidTr="00FC3618">
        <w:tc>
          <w:tcPr>
            <w:tcW w:w="2004" w:type="dxa"/>
          </w:tcPr>
          <w:p w:rsidR="00FC3618" w:rsidRDefault="00FC3618"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r>
              <w:rPr>
                <w:rFonts w:asciiTheme="minorBidi" w:hAnsiTheme="minorBidi" w:hint="cs"/>
                <w:sz w:val="20"/>
                <w:szCs w:val="20"/>
                <w:rtl/>
              </w:rPr>
              <w:t>מימרא אמוראית</w:t>
            </w: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r>
              <w:rPr>
                <w:rFonts w:asciiTheme="minorBidi" w:hAnsiTheme="minorBidi" w:hint="cs"/>
                <w:sz w:val="20"/>
                <w:szCs w:val="20"/>
                <w:rtl/>
              </w:rPr>
              <w:t>סיפור משלים</w:t>
            </w: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BE6571" w:rsidRDefault="00BE6571" w:rsidP="00124F40">
            <w:pPr>
              <w:rPr>
                <w:rFonts w:asciiTheme="minorBidi" w:hAnsiTheme="minorBidi"/>
                <w:sz w:val="20"/>
                <w:szCs w:val="20"/>
                <w:rtl/>
              </w:rPr>
            </w:pPr>
          </w:p>
          <w:p w:rsidR="00BE6571" w:rsidRDefault="00BE6571" w:rsidP="00124F40">
            <w:pPr>
              <w:rPr>
                <w:rFonts w:asciiTheme="minorBidi" w:hAnsiTheme="minorBidi"/>
                <w:sz w:val="20"/>
                <w:szCs w:val="20"/>
                <w:rtl/>
              </w:rPr>
            </w:pPr>
          </w:p>
          <w:p w:rsidR="00C966F7" w:rsidRDefault="00C966F7" w:rsidP="00124F40">
            <w:pPr>
              <w:rPr>
                <w:rFonts w:asciiTheme="minorBidi" w:hAnsiTheme="minorBidi"/>
                <w:sz w:val="20"/>
                <w:szCs w:val="20"/>
                <w:rtl/>
              </w:rPr>
            </w:pPr>
            <w:r>
              <w:rPr>
                <w:rFonts w:asciiTheme="minorBidi" w:hAnsiTheme="minorBidi" w:hint="cs"/>
                <w:sz w:val="20"/>
                <w:szCs w:val="20"/>
                <w:rtl/>
              </w:rPr>
              <w:t>עוד מימרא אמוראית</w:t>
            </w: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r>
              <w:rPr>
                <w:rFonts w:asciiTheme="minorBidi" w:hAnsiTheme="minorBidi" w:hint="cs"/>
                <w:sz w:val="20"/>
                <w:szCs w:val="20"/>
                <w:rtl/>
              </w:rPr>
              <w:t>תוספת אמוראית</w:t>
            </w: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r>
              <w:rPr>
                <w:rFonts w:asciiTheme="minorBidi" w:hAnsiTheme="minorBidi" w:hint="cs"/>
                <w:sz w:val="20"/>
                <w:szCs w:val="20"/>
                <w:rtl/>
              </w:rPr>
              <w:t>בריתא</w:t>
            </w: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Default="00C966F7" w:rsidP="00124F40">
            <w:pPr>
              <w:rPr>
                <w:rFonts w:asciiTheme="minorBidi" w:hAnsiTheme="minorBidi"/>
                <w:sz w:val="20"/>
                <w:szCs w:val="20"/>
                <w:rtl/>
              </w:rPr>
            </w:pPr>
          </w:p>
          <w:p w:rsidR="00C966F7" w:rsidRPr="00C966F7" w:rsidRDefault="00C966F7" w:rsidP="00124F40">
            <w:pPr>
              <w:rPr>
                <w:rFonts w:asciiTheme="minorBidi" w:hAnsiTheme="minorBidi"/>
                <w:sz w:val="20"/>
                <w:szCs w:val="20"/>
                <w:rtl/>
              </w:rPr>
            </w:pPr>
            <w:r>
              <w:rPr>
                <w:rFonts w:asciiTheme="minorBidi" w:hAnsiTheme="minorBidi" w:hint="cs"/>
                <w:sz w:val="20"/>
                <w:szCs w:val="20"/>
                <w:rtl/>
              </w:rPr>
              <w:t>שאלה ותשובה</w:t>
            </w:r>
          </w:p>
        </w:tc>
        <w:tc>
          <w:tcPr>
            <w:tcW w:w="5386" w:type="dxa"/>
          </w:tcPr>
          <w:p w:rsidR="00EA0850" w:rsidRDefault="00EA0850" w:rsidP="00EA0850">
            <w:pPr>
              <w:rPr>
                <w:rFonts w:cs="Guttman Keren"/>
                <w:rtl/>
              </w:rPr>
            </w:pPr>
            <w:r>
              <w:rPr>
                <w:rFonts w:cs="Guttman Keren" w:hint="cs"/>
                <w:rtl/>
              </w:rPr>
              <w:t>סוגיה 17: [</w:t>
            </w:r>
            <w:r w:rsidR="00C966F7">
              <w:rPr>
                <w:rFonts w:cs="Guttman Keren" w:hint="cs"/>
                <w:rtl/>
              </w:rPr>
              <w:t>סוגיה אגדתית]</w:t>
            </w:r>
          </w:p>
          <w:p w:rsidR="00EA0850" w:rsidRPr="00EA0850" w:rsidRDefault="00EA0850" w:rsidP="00EA0850">
            <w:pPr>
              <w:rPr>
                <w:rFonts w:cs="Guttman Keren"/>
                <w:rtl/>
              </w:rPr>
            </w:pPr>
          </w:p>
          <w:p w:rsidR="00EA0850" w:rsidRPr="000855BF" w:rsidRDefault="00EA0850" w:rsidP="00EA0850">
            <w:pPr>
              <w:rPr>
                <w:rFonts w:cs="Guttman Keren"/>
                <w:color w:val="FF0000"/>
                <w:rtl/>
              </w:rPr>
            </w:pPr>
            <w:r w:rsidRPr="00EA0850">
              <w:rPr>
                <w:rFonts w:cs="Guttman Keren"/>
                <w:rtl/>
              </w:rPr>
              <w:t>ו</w:t>
            </w:r>
            <w:r w:rsidRPr="000855BF">
              <w:rPr>
                <w:rFonts w:cs="Guttman Keren"/>
                <w:color w:val="FF0000"/>
                <w:rtl/>
              </w:rPr>
              <w:t xml:space="preserve">אמר רב נתן בר אבא אמר רב: </w:t>
            </w:r>
          </w:p>
          <w:p w:rsidR="00EA0850" w:rsidRDefault="00EA0850" w:rsidP="00EA0850">
            <w:pPr>
              <w:rPr>
                <w:rFonts w:cs="Guttman Keren"/>
                <w:rtl/>
              </w:rPr>
            </w:pPr>
            <w:r w:rsidRPr="000855BF">
              <w:rPr>
                <w:rFonts w:cs="Guttman Keren"/>
                <w:color w:val="FF0000"/>
                <w:rtl/>
              </w:rPr>
              <w:t>עתירי בבל יורדי גיהנם הם</w:t>
            </w:r>
            <w:r w:rsidRPr="00EA0850">
              <w:rPr>
                <w:rFonts w:cs="Guttman Keren"/>
                <w:rtl/>
              </w:rPr>
              <w:t xml:space="preserve">. </w:t>
            </w:r>
          </w:p>
          <w:p w:rsidR="000855BF" w:rsidRDefault="000855BF" w:rsidP="00EA0850">
            <w:pPr>
              <w:rPr>
                <w:rFonts w:cs="Guttman Keren"/>
                <w:rtl/>
              </w:rPr>
            </w:pPr>
          </w:p>
          <w:p w:rsidR="00EA0850" w:rsidRDefault="00C966F7" w:rsidP="00EA0850">
            <w:pPr>
              <w:rPr>
                <w:rFonts w:cs="Guttman Keren"/>
                <w:rtl/>
              </w:rPr>
            </w:pPr>
            <w:r>
              <w:rPr>
                <w:rFonts w:cs="Guttman Keren"/>
                <w:rtl/>
              </w:rPr>
              <w:tab/>
            </w:r>
            <w:r w:rsidR="00EA0850" w:rsidRPr="00EA0850">
              <w:rPr>
                <w:rFonts w:cs="Guttman Keren"/>
                <w:rtl/>
              </w:rPr>
              <w:t xml:space="preserve">כי הא דשבתאי בר מרינוס אקלע לבבל, </w:t>
            </w:r>
          </w:p>
          <w:p w:rsidR="00EA0850" w:rsidRDefault="00C966F7" w:rsidP="00EA0850">
            <w:pPr>
              <w:rPr>
                <w:rFonts w:cs="Guttman Keren"/>
                <w:rtl/>
              </w:rPr>
            </w:pPr>
            <w:r>
              <w:rPr>
                <w:rFonts w:cs="Guttman Keren"/>
                <w:rtl/>
              </w:rPr>
              <w:tab/>
            </w:r>
            <w:r w:rsidR="00EA0850" w:rsidRPr="00EA0850">
              <w:rPr>
                <w:rFonts w:cs="Guttman Keren"/>
                <w:rtl/>
              </w:rPr>
              <w:t xml:space="preserve">בעא מנייהו עסקא - ולא יהבו ליה. </w:t>
            </w:r>
          </w:p>
          <w:p w:rsidR="00EA0850" w:rsidRDefault="00C966F7" w:rsidP="00EA0850">
            <w:pPr>
              <w:rPr>
                <w:rFonts w:cs="Guttman Keren"/>
                <w:rtl/>
              </w:rPr>
            </w:pPr>
            <w:r>
              <w:rPr>
                <w:rFonts w:cs="Guttman Keren"/>
                <w:rtl/>
              </w:rPr>
              <w:tab/>
            </w:r>
            <w:r w:rsidR="00EA0850" w:rsidRPr="00EA0850">
              <w:rPr>
                <w:rFonts w:cs="Guttman Keren"/>
                <w:rtl/>
              </w:rPr>
              <w:t xml:space="preserve">מזוני מיזן - נמי לא זינוהו, </w:t>
            </w:r>
          </w:p>
          <w:p w:rsidR="00EA0850" w:rsidRDefault="00C966F7" w:rsidP="00EA0850">
            <w:pPr>
              <w:rPr>
                <w:rFonts w:cs="Guttman Keren"/>
                <w:rtl/>
              </w:rPr>
            </w:pPr>
            <w:r>
              <w:rPr>
                <w:rFonts w:cs="Guttman Keren"/>
                <w:rtl/>
              </w:rPr>
              <w:tab/>
            </w:r>
            <w:r w:rsidR="00EA0850" w:rsidRPr="00EA0850">
              <w:rPr>
                <w:rFonts w:cs="Guttman Keren"/>
                <w:rtl/>
              </w:rPr>
              <w:t xml:space="preserve">אמר: הני מערב רב קא אתו, </w:t>
            </w:r>
          </w:p>
          <w:p w:rsidR="00EA0850" w:rsidRDefault="00C966F7" w:rsidP="00EA0850">
            <w:pPr>
              <w:rPr>
                <w:rFonts w:cs="Guttman Keren"/>
                <w:rtl/>
              </w:rPr>
            </w:pPr>
            <w:r>
              <w:rPr>
                <w:rFonts w:cs="Guttman Keren"/>
                <w:rtl/>
              </w:rPr>
              <w:tab/>
            </w:r>
            <w:r w:rsidR="00EA0850" w:rsidRPr="00EA0850">
              <w:rPr>
                <w:rFonts w:cs="Guttman Keren"/>
                <w:rtl/>
              </w:rPr>
              <w:t xml:space="preserve">דכתיב </w:t>
            </w:r>
            <w:r w:rsidR="00EA0850" w:rsidRPr="00333C6B">
              <w:rPr>
                <w:rFonts w:cs="Guttman Keren"/>
                <w:color w:val="7030A0"/>
                <w:rtl/>
              </w:rPr>
              <w:t>ונתן לך רחמים ורחמך</w:t>
            </w:r>
            <w:r w:rsidR="00EA0850" w:rsidRPr="00EA0850">
              <w:rPr>
                <w:rFonts w:cs="Guttman Keren"/>
                <w:rtl/>
              </w:rPr>
              <w:t xml:space="preserve">, </w:t>
            </w:r>
          </w:p>
          <w:p w:rsidR="00EA0850" w:rsidRDefault="00C966F7" w:rsidP="00EA0850">
            <w:pPr>
              <w:rPr>
                <w:rFonts w:cs="Guttman Keren"/>
                <w:rtl/>
              </w:rPr>
            </w:pPr>
            <w:r>
              <w:rPr>
                <w:rFonts w:cs="Guttman Keren"/>
                <w:rtl/>
              </w:rPr>
              <w:tab/>
            </w:r>
            <w:r w:rsidR="00EA0850">
              <w:rPr>
                <w:rFonts w:cs="Guttman Keren"/>
                <w:rtl/>
              </w:rPr>
              <w:t xml:space="preserve">כל המרחם על הבריות </w:t>
            </w:r>
          </w:p>
          <w:p w:rsidR="00EA0850" w:rsidRDefault="00C966F7" w:rsidP="00EA0850">
            <w:pPr>
              <w:rPr>
                <w:rFonts w:cs="Guttman Keren"/>
                <w:rtl/>
              </w:rPr>
            </w:pPr>
            <w:r>
              <w:rPr>
                <w:rFonts w:cs="Guttman Keren"/>
                <w:rtl/>
              </w:rPr>
              <w:tab/>
            </w:r>
            <w:r w:rsidR="00EA0850" w:rsidRPr="00EA0850">
              <w:rPr>
                <w:rFonts w:cs="Guttman Keren"/>
                <w:rtl/>
              </w:rPr>
              <w:t xml:space="preserve">בידוע שהוא מזרעו של אברהם אבינו, </w:t>
            </w:r>
          </w:p>
          <w:p w:rsidR="00EA0850" w:rsidRDefault="00C966F7" w:rsidP="00EA0850">
            <w:pPr>
              <w:rPr>
                <w:rFonts w:cs="Guttman Keren"/>
                <w:rtl/>
              </w:rPr>
            </w:pPr>
            <w:r>
              <w:rPr>
                <w:rFonts w:cs="Guttman Keren"/>
                <w:rtl/>
              </w:rPr>
              <w:tab/>
            </w:r>
            <w:r w:rsidR="00EA0850">
              <w:rPr>
                <w:rFonts w:cs="Guttman Keren"/>
                <w:rtl/>
              </w:rPr>
              <w:t xml:space="preserve">וכל מי שאינו מרחם על הבריות </w:t>
            </w:r>
          </w:p>
          <w:p w:rsidR="00EA0850" w:rsidRDefault="00C966F7" w:rsidP="00EA0850">
            <w:pPr>
              <w:rPr>
                <w:rFonts w:cs="Guttman Keren"/>
                <w:rtl/>
              </w:rPr>
            </w:pPr>
            <w:r>
              <w:rPr>
                <w:rFonts w:cs="Guttman Keren"/>
                <w:rtl/>
              </w:rPr>
              <w:tab/>
            </w:r>
            <w:r w:rsidR="00EA0850" w:rsidRPr="00EA0850">
              <w:rPr>
                <w:rFonts w:cs="Guttman Keren"/>
                <w:rtl/>
              </w:rPr>
              <w:t xml:space="preserve">בידוע שאינו מזרעו של אברהם אבינו. </w:t>
            </w:r>
          </w:p>
          <w:p w:rsidR="00EA0850" w:rsidRDefault="00EA0850" w:rsidP="00EA0850">
            <w:pPr>
              <w:rPr>
                <w:rFonts w:cs="Guttman Keren"/>
                <w:rtl/>
              </w:rPr>
            </w:pPr>
          </w:p>
          <w:p w:rsidR="00BE6571" w:rsidRDefault="00BE6571" w:rsidP="00EA0850">
            <w:pPr>
              <w:rPr>
                <w:rFonts w:cs="Guttman Keren"/>
                <w:rtl/>
              </w:rPr>
            </w:pPr>
          </w:p>
          <w:p w:rsidR="00EA0850" w:rsidRPr="00333C6B" w:rsidRDefault="00EA0850" w:rsidP="00EA0850">
            <w:pPr>
              <w:rPr>
                <w:rFonts w:cs="Guttman Keren"/>
                <w:color w:val="FF0000"/>
                <w:rtl/>
              </w:rPr>
            </w:pPr>
            <w:r w:rsidRPr="00EA0850">
              <w:rPr>
                <w:rFonts w:cs="Guttman Keren"/>
                <w:rtl/>
              </w:rPr>
              <w:t>ו</w:t>
            </w:r>
            <w:r w:rsidRPr="00333C6B">
              <w:rPr>
                <w:rFonts w:cs="Guttman Keren"/>
                <w:color w:val="FF0000"/>
                <w:rtl/>
              </w:rPr>
              <w:t xml:space="preserve">אמר רב נתן בר אבא אמר רב: </w:t>
            </w:r>
          </w:p>
          <w:p w:rsidR="00EA0850" w:rsidRPr="00333C6B" w:rsidRDefault="00EA0850" w:rsidP="00EA0850">
            <w:pPr>
              <w:rPr>
                <w:rFonts w:cs="Guttman Keren"/>
                <w:color w:val="FF0000"/>
                <w:rtl/>
              </w:rPr>
            </w:pPr>
            <w:r w:rsidRPr="00333C6B">
              <w:rPr>
                <w:rFonts w:cs="Guttman Keren"/>
                <w:color w:val="FF0000"/>
                <w:rtl/>
              </w:rPr>
              <w:t xml:space="preserve">כל המצפה על שלחן אחרים </w:t>
            </w:r>
          </w:p>
          <w:p w:rsidR="00EA0850" w:rsidRPr="00333C6B" w:rsidRDefault="00EA0850" w:rsidP="00EA0850">
            <w:pPr>
              <w:rPr>
                <w:rFonts w:cs="Guttman Keren"/>
                <w:color w:val="FF0000"/>
                <w:rtl/>
              </w:rPr>
            </w:pPr>
            <w:r w:rsidRPr="00333C6B">
              <w:rPr>
                <w:rFonts w:cs="Guttman Keren"/>
                <w:color w:val="FF0000"/>
                <w:rtl/>
              </w:rPr>
              <w:t xml:space="preserve">עולם חשך בעדו, </w:t>
            </w:r>
          </w:p>
          <w:p w:rsidR="00EA0850" w:rsidRDefault="00EA0850" w:rsidP="00EA0850">
            <w:pPr>
              <w:rPr>
                <w:rFonts w:cs="Guttman Keren"/>
                <w:rtl/>
              </w:rPr>
            </w:pPr>
            <w:r w:rsidRPr="00333C6B">
              <w:rPr>
                <w:rFonts w:cs="Guttman Keren"/>
                <w:color w:val="FF0000"/>
                <w:rtl/>
              </w:rPr>
              <w:t xml:space="preserve">שנאמר </w:t>
            </w:r>
            <w:r w:rsidRPr="00333C6B">
              <w:rPr>
                <w:rFonts w:cs="Guttman Keren"/>
                <w:color w:val="7030A0"/>
                <w:rtl/>
              </w:rPr>
              <w:t>נדד הוא ללחם איה ידע כי נכון בידו יום חשך</w:t>
            </w:r>
            <w:r w:rsidRPr="00EA0850">
              <w:rPr>
                <w:rFonts w:cs="Guttman Keren"/>
                <w:rtl/>
              </w:rPr>
              <w:t xml:space="preserve">. </w:t>
            </w:r>
          </w:p>
          <w:p w:rsidR="00EA0850" w:rsidRDefault="00EA0850" w:rsidP="00EA0850">
            <w:pPr>
              <w:rPr>
                <w:rFonts w:cs="Guttman Keren"/>
                <w:rtl/>
              </w:rPr>
            </w:pPr>
          </w:p>
          <w:p w:rsidR="00AC159F" w:rsidRDefault="00AC159F" w:rsidP="00EA0850">
            <w:pPr>
              <w:rPr>
                <w:rFonts w:cs="Guttman Keren"/>
                <w:color w:val="FF0000"/>
                <w:rtl/>
              </w:rPr>
            </w:pPr>
          </w:p>
          <w:p w:rsidR="00AC159F" w:rsidRDefault="00AC159F" w:rsidP="00EA0850">
            <w:pPr>
              <w:rPr>
                <w:rFonts w:cs="Guttman Keren"/>
                <w:color w:val="FF0000"/>
                <w:rtl/>
              </w:rPr>
            </w:pPr>
          </w:p>
          <w:p w:rsidR="00AC159F" w:rsidRDefault="00AC159F" w:rsidP="00EA0850">
            <w:pPr>
              <w:rPr>
                <w:rFonts w:cs="Guttman Keren"/>
                <w:color w:val="FF0000"/>
                <w:rtl/>
              </w:rPr>
            </w:pPr>
          </w:p>
          <w:p w:rsidR="00EA0850" w:rsidRPr="00333C6B" w:rsidRDefault="00EA0850" w:rsidP="00EA0850">
            <w:pPr>
              <w:rPr>
                <w:rFonts w:cs="Guttman Keren"/>
                <w:color w:val="FF0000"/>
                <w:rtl/>
              </w:rPr>
            </w:pPr>
            <w:r w:rsidRPr="00333C6B">
              <w:rPr>
                <w:rFonts w:cs="Guttman Keren"/>
                <w:color w:val="FF0000"/>
                <w:rtl/>
              </w:rPr>
              <w:t xml:space="preserve">רב חסדא אמר: </w:t>
            </w:r>
          </w:p>
          <w:p w:rsidR="00EA0850" w:rsidRDefault="00EA0850" w:rsidP="00EA0850">
            <w:pPr>
              <w:rPr>
                <w:rFonts w:cs="Guttman Keren"/>
                <w:rtl/>
              </w:rPr>
            </w:pPr>
            <w:r w:rsidRPr="00333C6B">
              <w:rPr>
                <w:rFonts w:cs="Guttman Keren"/>
                <w:color w:val="FF0000"/>
                <w:rtl/>
              </w:rPr>
              <w:t>אף חייו אינן חיים</w:t>
            </w:r>
            <w:r w:rsidRPr="00EA0850">
              <w:rPr>
                <w:rFonts w:cs="Guttman Keren"/>
                <w:rtl/>
              </w:rPr>
              <w:t xml:space="preserve">. </w:t>
            </w:r>
          </w:p>
          <w:p w:rsidR="00EA0850" w:rsidRDefault="00EA0850" w:rsidP="00EA0850">
            <w:pPr>
              <w:rPr>
                <w:rFonts w:cs="Guttman Keren"/>
                <w:rtl/>
              </w:rPr>
            </w:pPr>
          </w:p>
          <w:p w:rsidR="00EA0850" w:rsidRDefault="00C966F7" w:rsidP="00EA0850">
            <w:pPr>
              <w:rPr>
                <w:rFonts w:cs="Guttman Keren"/>
                <w:rtl/>
              </w:rPr>
            </w:pPr>
            <w:r>
              <w:rPr>
                <w:rFonts w:cs="Guttman Keren"/>
                <w:rtl/>
              </w:rPr>
              <w:tab/>
            </w:r>
            <w:r w:rsidR="00EA0850" w:rsidRPr="00EA0850">
              <w:rPr>
                <w:rFonts w:cs="Guttman Keren"/>
                <w:rtl/>
              </w:rPr>
              <w:t xml:space="preserve">תנו רבנן: </w:t>
            </w:r>
          </w:p>
          <w:p w:rsidR="00EA0850" w:rsidRPr="00333C6B" w:rsidRDefault="00C966F7" w:rsidP="00EA0850">
            <w:pPr>
              <w:rPr>
                <w:rFonts w:cs="Guttman Keren"/>
                <w:color w:val="00B0F0"/>
                <w:rtl/>
              </w:rPr>
            </w:pPr>
            <w:r>
              <w:rPr>
                <w:rFonts w:cs="Guttman Keren"/>
                <w:color w:val="00B0F0"/>
                <w:rtl/>
              </w:rPr>
              <w:tab/>
            </w:r>
            <w:r w:rsidR="00EA0850" w:rsidRPr="00333C6B">
              <w:rPr>
                <w:rFonts w:cs="Guttman Keren"/>
                <w:color w:val="00B0F0"/>
                <w:rtl/>
              </w:rPr>
              <w:t xml:space="preserve">שלשה חייהן אינם חיים, </w:t>
            </w:r>
          </w:p>
          <w:p w:rsidR="00EA0850" w:rsidRPr="00333C6B" w:rsidRDefault="00C966F7" w:rsidP="00EA0850">
            <w:pPr>
              <w:rPr>
                <w:rFonts w:cs="Guttman Keren"/>
                <w:color w:val="00B0F0"/>
                <w:rtl/>
              </w:rPr>
            </w:pPr>
            <w:r>
              <w:rPr>
                <w:rFonts w:cs="Guttman Keren"/>
                <w:color w:val="00B0F0"/>
                <w:rtl/>
              </w:rPr>
              <w:tab/>
            </w:r>
            <w:r w:rsidR="00EA0850" w:rsidRPr="00333C6B">
              <w:rPr>
                <w:rFonts w:cs="Guttman Keren"/>
                <w:color w:val="00B0F0"/>
                <w:rtl/>
              </w:rPr>
              <w:t xml:space="preserve">אלו הן: </w:t>
            </w:r>
          </w:p>
          <w:p w:rsidR="00EA0850" w:rsidRPr="00333C6B" w:rsidRDefault="00C966F7" w:rsidP="00EA0850">
            <w:pPr>
              <w:rPr>
                <w:rFonts w:cs="Guttman Keren"/>
                <w:color w:val="00B0F0"/>
                <w:rtl/>
              </w:rPr>
            </w:pPr>
            <w:r>
              <w:rPr>
                <w:rFonts w:cs="Guttman Keren"/>
                <w:color w:val="00B0F0"/>
                <w:rtl/>
              </w:rPr>
              <w:tab/>
            </w:r>
            <w:r w:rsidR="00EA0850" w:rsidRPr="00333C6B">
              <w:rPr>
                <w:rFonts w:cs="Guttman Keren"/>
                <w:color w:val="00B0F0"/>
                <w:rtl/>
              </w:rPr>
              <w:t xml:space="preserve">המצפה לשלחן חבירו, </w:t>
            </w:r>
          </w:p>
          <w:p w:rsidR="00EA0850" w:rsidRPr="00333C6B" w:rsidRDefault="00C966F7" w:rsidP="00EA0850">
            <w:pPr>
              <w:rPr>
                <w:rFonts w:cs="Guttman Keren"/>
                <w:color w:val="00B0F0"/>
                <w:rtl/>
              </w:rPr>
            </w:pPr>
            <w:r>
              <w:rPr>
                <w:rFonts w:cs="Guttman Keren"/>
                <w:color w:val="00B0F0"/>
                <w:rtl/>
              </w:rPr>
              <w:tab/>
            </w:r>
            <w:r w:rsidR="00EA0850" w:rsidRPr="00333C6B">
              <w:rPr>
                <w:rFonts w:cs="Guttman Keren"/>
                <w:color w:val="00B0F0"/>
                <w:rtl/>
              </w:rPr>
              <w:t xml:space="preserve">ומי שאשתו מושלת עליו, </w:t>
            </w:r>
          </w:p>
          <w:p w:rsidR="00EA0850" w:rsidRPr="00333C6B" w:rsidRDefault="00C966F7" w:rsidP="00EA0850">
            <w:pPr>
              <w:rPr>
                <w:rFonts w:cs="Guttman Keren"/>
                <w:color w:val="00B0F0"/>
                <w:rtl/>
              </w:rPr>
            </w:pPr>
            <w:r>
              <w:rPr>
                <w:rFonts w:cs="Guttman Keren"/>
                <w:color w:val="00B0F0"/>
                <w:rtl/>
              </w:rPr>
              <w:tab/>
            </w:r>
            <w:r w:rsidR="00EA0850" w:rsidRPr="00333C6B">
              <w:rPr>
                <w:rFonts w:cs="Guttman Keren"/>
                <w:color w:val="00B0F0"/>
                <w:rtl/>
              </w:rPr>
              <w:t xml:space="preserve">ומי שיסורין מושלין בגופו. </w:t>
            </w:r>
          </w:p>
          <w:p w:rsidR="00EA0850" w:rsidRPr="00333C6B" w:rsidRDefault="00C966F7" w:rsidP="00EA0850">
            <w:pPr>
              <w:rPr>
                <w:rFonts w:cs="Guttman Keren"/>
                <w:color w:val="00B0F0"/>
                <w:rtl/>
              </w:rPr>
            </w:pPr>
            <w:r>
              <w:rPr>
                <w:rFonts w:cs="Guttman Keren"/>
                <w:color w:val="00B0F0"/>
                <w:rtl/>
              </w:rPr>
              <w:tab/>
            </w:r>
            <w:r w:rsidR="00EA0850" w:rsidRPr="00333C6B">
              <w:rPr>
                <w:rFonts w:cs="Guttman Keren"/>
                <w:color w:val="00B0F0"/>
                <w:rtl/>
              </w:rPr>
              <w:t xml:space="preserve">ויש אומרים: </w:t>
            </w:r>
          </w:p>
          <w:p w:rsidR="00EA0850" w:rsidRDefault="00C966F7" w:rsidP="00EA0850">
            <w:pPr>
              <w:rPr>
                <w:rFonts w:cs="Guttman Keren"/>
                <w:rtl/>
              </w:rPr>
            </w:pPr>
            <w:r>
              <w:rPr>
                <w:rFonts w:cs="Guttman Keren"/>
                <w:color w:val="00B0F0"/>
                <w:rtl/>
              </w:rPr>
              <w:tab/>
            </w:r>
            <w:r w:rsidR="00EA0850" w:rsidRPr="00333C6B">
              <w:rPr>
                <w:rFonts w:cs="Guttman Keren"/>
                <w:color w:val="00B0F0"/>
                <w:rtl/>
              </w:rPr>
              <w:t>אף מי שאין לו אלא חלוק אחד</w:t>
            </w:r>
            <w:r w:rsidR="00EA0850" w:rsidRPr="00EA0850">
              <w:rPr>
                <w:rFonts w:cs="Guttman Keren"/>
                <w:rtl/>
              </w:rPr>
              <w:t xml:space="preserve">. </w:t>
            </w:r>
          </w:p>
          <w:p w:rsidR="00EA0850" w:rsidRDefault="00EA0850" w:rsidP="00EA0850">
            <w:pPr>
              <w:rPr>
                <w:rFonts w:cs="Guttman Keren"/>
                <w:rtl/>
              </w:rPr>
            </w:pPr>
          </w:p>
          <w:p w:rsidR="00FC3618" w:rsidRDefault="00C966F7" w:rsidP="00EA0850">
            <w:pPr>
              <w:rPr>
                <w:rFonts w:cs="Guttman Keren"/>
                <w:b/>
                <w:bCs/>
                <w:rtl/>
              </w:rPr>
            </w:pPr>
            <w:r>
              <w:rPr>
                <w:rFonts w:cs="Guttman Keren"/>
                <w:rtl/>
              </w:rPr>
              <w:tab/>
            </w:r>
            <w:r w:rsidR="00EA0850" w:rsidRPr="00EA0850">
              <w:rPr>
                <w:rFonts w:cs="Guttman Keren"/>
                <w:rtl/>
              </w:rPr>
              <w:t>ותנא קמא - אפשר דמעיין במניה.</w:t>
            </w:r>
          </w:p>
        </w:tc>
        <w:tc>
          <w:tcPr>
            <w:tcW w:w="2692" w:type="dxa"/>
          </w:tcPr>
          <w:p w:rsidR="00FC3618" w:rsidRDefault="00FC3618" w:rsidP="00124F40">
            <w:pPr>
              <w:rPr>
                <w:rFonts w:cs="Aharoni"/>
                <w:rtl/>
              </w:rPr>
            </w:pPr>
          </w:p>
          <w:p w:rsidR="00BA53FA" w:rsidRDefault="00BA53FA" w:rsidP="00124F40">
            <w:pPr>
              <w:rPr>
                <w:rFonts w:cs="Aharoni"/>
                <w:rtl/>
              </w:rPr>
            </w:pPr>
          </w:p>
          <w:p w:rsidR="00BA53FA" w:rsidRDefault="00BA53FA" w:rsidP="00124F40">
            <w:pPr>
              <w:rPr>
                <w:rFonts w:cs="Aharoni"/>
                <w:rtl/>
              </w:rPr>
            </w:pPr>
          </w:p>
          <w:p w:rsidR="00BA53FA" w:rsidRDefault="00BA53FA" w:rsidP="00124F40">
            <w:pPr>
              <w:rPr>
                <w:rFonts w:cs="Aharoni"/>
                <w:rtl/>
              </w:rPr>
            </w:pPr>
            <w:r>
              <w:rPr>
                <w:rFonts w:cs="Aharoni" w:hint="cs"/>
                <w:rtl/>
              </w:rPr>
              <w:t>מימרא נוספת של רב נתן בר אבא בשם רב. העשירים שגרים בבבל הם מיורדי גיהנם.</w:t>
            </w:r>
          </w:p>
          <w:p w:rsidR="00BA53FA" w:rsidRDefault="00BA53FA" w:rsidP="00124F40">
            <w:pPr>
              <w:rPr>
                <w:rFonts w:cs="Aharoni"/>
                <w:rtl/>
              </w:rPr>
            </w:pPr>
          </w:p>
          <w:p w:rsidR="00BA53FA" w:rsidRDefault="00BA53FA" w:rsidP="00BE6571">
            <w:pPr>
              <w:rPr>
                <w:rFonts w:cs="Aharoni"/>
                <w:rtl/>
              </w:rPr>
            </w:pPr>
            <w:r>
              <w:rPr>
                <w:rFonts w:cs="Aharoni" w:hint="cs"/>
                <w:rtl/>
              </w:rPr>
              <w:t xml:space="preserve">התלמוד מביא סיפור על שבתאי בר מרינוס שהגיע לבבל וביקש לעשות עיסקה ולהתחלק חצי חצי עם שותף, והעשירים שם לא הסכימו, ואז הוא פנה אליהם שיתנו לו לאכול, כי אין לו מה לאכול, וגם בזה לא עזרו לו, </w:t>
            </w:r>
            <w:r w:rsidR="00BE6571">
              <w:rPr>
                <w:rFonts w:cs="Aharoni" w:hint="cs"/>
                <w:rtl/>
              </w:rPr>
              <w:t>הוא אמר עליהם את הפסוק "ו</w:t>
            </w:r>
            <w:r>
              <w:rPr>
                <w:rFonts w:cs="Aharoni" w:hint="cs"/>
                <w:rtl/>
              </w:rPr>
              <w:t>נתן לך רחמים ורחמך" ודרש שמי שמרחם על האחר הרי הוא מזרעו של אברהם אבינו, ומי שלא מרחם אינו מזרעו של אברהם אבינו [ולכן יורש גינהם].</w:t>
            </w:r>
          </w:p>
          <w:p w:rsidR="00BA53FA" w:rsidRDefault="00BA53FA" w:rsidP="00124F40">
            <w:pPr>
              <w:rPr>
                <w:rFonts w:cs="Aharoni"/>
                <w:rtl/>
              </w:rPr>
            </w:pPr>
          </w:p>
          <w:p w:rsidR="00BA53FA" w:rsidRDefault="00AC159F" w:rsidP="00AC159F">
            <w:pPr>
              <w:rPr>
                <w:rFonts w:cs="Aharoni"/>
                <w:rtl/>
              </w:rPr>
            </w:pPr>
            <w:r>
              <w:rPr>
                <w:rFonts w:cs="Aharoni" w:hint="cs"/>
                <w:rtl/>
              </w:rPr>
              <w:t>מימרא נוספת של רב נתן בר אבא בשם רב שכל מי שמצפה לאכול משולחנם של אחרים, זאת אומרת שהוא תלוי באחרים שיזמינו אותו לאכול</w:t>
            </w:r>
            <w:r w:rsidR="00C56F78">
              <w:rPr>
                <w:rFonts w:cs="Aharoni" w:hint="cs"/>
                <w:rtl/>
              </w:rPr>
              <w:t>,</w:t>
            </w:r>
            <w:r>
              <w:rPr>
                <w:rFonts w:cs="Aharoni" w:hint="cs"/>
                <w:rtl/>
              </w:rPr>
              <w:t xml:space="preserve"> העולם חשוך לו [פסימי=רואה שחורות], ועל זה מביא את הפסוק "נדר הוא ללחם איה ידע כי נכון בידו יום חשך" </w:t>
            </w:r>
            <w:r>
              <w:rPr>
                <w:rFonts w:cs="Aharoni"/>
                <w:rtl/>
              </w:rPr>
              <w:t>–</w:t>
            </w:r>
            <w:r>
              <w:rPr>
                <w:rFonts w:cs="Aharoni" w:hint="cs"/>
                <w:rtl/>
              </w:rPr>
              <w:t xml:space="preserve"> שמי שנודד לחפש אוכל היום הופך לחושך בעיניו.</w:t>
            </w:r>
          </w:p>
          <w:p w:rsidR="00AC159F" w:rsidRDefault="00AC159F" w:rsidP="00124F40">
            <w:pPr>
              <w:rPr>
                <w:rFonts w:cs="Aharoni"/>
                <w:rtl/>
              </w:rPr>
            </w:pPr>
          </w:p>
          <w:p w:rsidR="00AC159F" w:rsidRDefault="00AC159F" w:rsidP="00124F40">
            <w:pPr>
              <w:rPr>
                <w:rFonts w:cs="Aharoni"/>
                <w:rtl/>
              </w:rPr>
            </w:pPr>
            <w:r>
              <w:rPr>
                <w:rFonts w:cs="Aharoni" w:hint="cs"/>
                <w:rtl/>
              </w:rPr>
              <w:t>רב חסדא מוסיף על זה שגם חיו אי</w:t>
            </w:r>
            <w:r w:rsidR="00C966F7">
              <w:rPr>
                <w:rFonts w:cs="Aharoni" w:hint="cs"/>
                <w:rtl/>
              </w:rPr>
              <w:t>נ</w:t>
            </w:r>
            <w:r>
              <w:rPr>
                <w:rFonts w:cs="Aharoni" w:hint="cs"/>
                <w:rtl/>
              </w:rPr>
              <w:t>ם חיים.</w:t>
            </w:r>
          </w:p>
          <w:p w:rsidR="00C966F7" w:rsidRDefault="00C966F7" w:rsidP="00124F40">
            <w:pPr>
              <w:rPr>
                <w:rFonts w:cs="Aharoni"/>
                <w:rtl/>
              </w:rPr>
            </w:pPr>
          </w:p>
          <w:p w:rsidR="00C966F7" w:rsidRDefault="00C966F7" w:rsidP="00124F40">
            <w:pPr>
              <w:rPr>
                <w:rFonts w:cs="Aharoni"/>
                <w:rtl/>
              </w:rPr>
            </w:pPr>
          </w:p>
          <w:p w:rsidR="00C966F7" w:rsidRDefault="00C966F7" w:rsidP="00124F40">
            <w:pPr>
              <w:rPr>
                <w:rFonts w:cs="Aharoni"/>
                <w:rtl/>
              </w:rPr>
            </w:pPr>
            <w:r>
              <w:rPr>
                <w:rFonts w:cs="Aharoni" w:hint="cs"/>
                <w:rtl/>
              </w:rPr>
              <w:t>בעקבות המימרא של רב חסדא מביא התלמוד בריתא על מי חיו אינם חיים. הבריתא מונה שלושה שחייהם אינם חיים.</w:t>
            </w:r>
          </w:p>
          <w:p w:rsidR="00C966F7" w:rsidRDefault="00C966F7" w:rsidP="00124F40">
            <w:pPr>
              <w:rPr>
                <w:rFonts w:cs="Aharoni"/>
                <w:rtl/>
              </w:rPr>
            </w:pPr>
            <w:r>
              <w:rPr>
                <w:rFonts w:cs="Aharoni" w:hint="cs"/>
                <w:rtl/>
              </w:rPr>
              <w:t>מי שמצפה שחברו יזמינו לאכול, מי שאשתו שולטת בו, ומי שסובל מיסורים בגופו. יש אומרים דבר רביעי שמי שאין לו אלא בגד אחד ללבוש.</w:t>
            </w:r>
          </w:p>
          <w:p w:rsidR="00C966F7" w:rsidRDefault="00C966F7" w:rsidP="00124F40">
            <w:pPr>
              <w:rPr>
                <w:rFonts w:cs="Aharoni"/>
                <w:rtl/>
              </w:rPr>
            </w:pPr>
          </w:p>
          <w:p w:rsidR="00C966F7" w:rsidRDefault="00C966F7" w:rsidP="00124F40">
            <w:pPr>
              <w:rPr>
                <w:rFonts w:cs="Aharoni"/>
                <w:rtl/>
              </w:rPr>
            </w:pPr>
          </w:p>
          <w:p w:rsidR="00C966F7" w:rsidRDefault="00C966F7" w:rsidP="00124F40">
            <w:pPr>
              <w:rPr>
                <w:rFonts w:cs="Aharoni"/>
                <w:rtl/>
              </w:rPr>
            </w:pPr>
          </w:p>
          <w:p w:rsidR="00C966F7" w:rsidRPr="00BA53FA" w:rsidRDefault="00C966F7" w:rsidP="00124F40">
            <w:pPr>
              <w:rPr>
                <w:rFonts w:cs="Aharoni"/>
                <w:rtl/>
              </w:rPr>
            </w:pPr>
            <w:r>
              <w:rPr>
                <w:rFonts w:cs="Aharoni" w:hint="cs"/>
                <w:rtl/>
              </w:rPr>
              <w:t>התלמוד שואל: מדוע תנא קמא לא מנה גם את המקרה של מי שאין יותר מבגד אחד? ומשיב שלפי תנא קמא מכיוון שניתן בגד אחד לנקות אותו ו</w:t>
            </w:r>
            <w:r w:rsidR="00C56F78">
              <w:rPr>
                <w:rFonts w:cs="Aharoni" w:hint="cs"/>
                <w:rtl/>
              </w:rPr>
              <w:t>להוציא ממנו את הכינים היא אפשר ל</w:t>
            </w:r>
            <w:r>
              <w:rPr>
                <w:rFonts w:cs="Aharoni" w:hint="cs"/>
                <w:rtl/>
              </w:rPr>
              <w:t>מנות את האדם הזה ברשימת מי שחיו אינם חיים.</w:t>
            </w:r>
          </w:p>
        </w:tc>
      </w:tr>
    </w:tbl>
    <w:p w:rsidR="00742F5A" w:rsidRDefault="00742F5A" w:rsidP="00124F40">
      <w:pPr>
        <w:rPr>
          <w:rFonts w:cs="Guttman Keren"/>
          <w:b/>
          <w:bCs/>
          <w:rtl/>
        </w:rPr>
        <w:sectPr w:rsidR="00742F5A"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4"/>
        <w:gridCol w:w="5386"/>
        <w:gridCol w:w="2692"/>
      </w:tblGrid>
      <w:tr w:rsidR="00742F5A" w:rsidTr="00742F5A">
        <w:tc>
          <w:tcPr>
            <w:tcW w:w="2004" w:type="dxa"/>
          </w:tcPr>
          <w:p w:rsidR="00742F5A" w:rsidRDefault="00742F5A"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r>
              <w:rPr>
                <w:rFonts w:asciiTheme="minorBidi" w:hAnsiTheme="minorBidi" w:hint="cs"/>
                <w:sz w:val="20"/>
                <w:szCs w:val="20"/>
                <w:rtl/>
              </w:rPr>
              <w:t>משנה</w:t>
            </w: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r>
              <w:rPr>
                <w:rFonts w:asciiTheme="minorBidi" w:hAnsiTheme="minorBidi" w:hint="cs"/>
                <w:sz w:val="20"/>
                <w:szCs w:val="20"/>
                <w:rtl/>
              </w:rPr>
              <w:t>שאלה תלמודית</w:t>
            </w: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r>
              <w:rPr>
                <w:rFonts w:asciiTheme="minorBidi" w:hAnsiTheme="minorBidi" w:hint="cs"/>
                <w:sz w:val="20"/>
                <w:szCs w:val="20"/>
                <w:rtl/>
              </w:rPr>
              <w:t>תשובה תלמודית</w:t>
            </w: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r>
              <w:rPr>
                <w:rFonts w:asciiTheme="minorBidi" w:hAnsiTheme="minorBidi" w:hint="cs"/>
                <w:sz w:val="20"/>
                <w:szCs w:val="20"/>
                <w:rtl/>
              </w:rPr>
              <w:t>ציטוט מהמשנה</w:t>
            </w: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r>
              <w:rPr>
                <w:rFonts w:asciiTheme="minorBidi" w:hAnsiTheme="minorBidi" w:hint="cs"/>
                <w:sz w:val="20"/>
                <w:szCs w:val="20"/>
                <w:rtl/>
              </w:rPr>
              <w:t>בריתא משלימה</w:t>
            </w: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r>
              <w:rPr>
                <w:rFonts w:asciiTheme="minorBidi" w:hAnsiTheme="minorBidi" w:hint="cs"/>
                <w:sz w:val="20"/>
                <w:szCs w:val="20"/>
                <w:rtl/>
              </w:rPr>
              <w:t>סיפור</w:t>
            </w: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r>
              <w:rPr>
                <w:rFonts w:asciiTheme="minorBidi" w:hAnsiTheme="minorBidi" w:hint="cs"/>
                <w:sz w:val="20"/>
                <w:szCs w:val="20"/>
                <w:rtl/>
              </w:rPr>
              <w:t>דו-שיח אמוראי</w:t>
            </w: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r>
              <w:rPr>
                <w:rFonts w:asciiTheme="minorBidi" w:hAnsiTheme="minorBidi" w:hint="cs"/>
                <w:sz w:val="20"/>
                <w:szCs w:val="20"/>
                <w:rtl/>
              </w:rPr>
              <w:t>תוספת הלכתית אמוראית</w:t>
            </w: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Default="009F2038" w:rsidP="00124F40">
            <w:pPr>
              <w:rPr>
                <w:rFonts w:asciiTheme="minorBidi" w:hAnsiTheme="minorBidi"/>
                <w:sz w:val="20"/>
                <w:szCs w:val="20"/>
                <w:rtl/>
              </w:rPr>
            </w:pPr>
          </w:p>
          <w:p w:rsidR="009F2038" w:rsidRPr="009F2038" w:rsidRDefault="009F2038" w:rsidP="00124F40">
            <w:pPr>
              <w:rPr>
                <w:rFonts w:asciiTheme="minorBidi" w:hAnsiTheme="minorBidi"/>
                <w:sz w:val="20"/>
                <w:szCs w:val="20"/>
                <w:rtl/>
              </w:rPr>
            </w:pPr>
          </w:p>
        </w:tc>
        <w:tc>
          <w:tcPr>
            <w:tcW w:w="5386" w:type="dxa"/>
          </w:tcPr>
          <w:p w:rsidR="00742F5A" w:rsidRDefault="00742F5A" w:rsidP="00742F5A">
            <w:pPr>
              <w:rPr>
                <w:rFonts w:cs="Guttman Keren"/>
                <w:rtl/>
              </w:rPr>
            </w:pPr>
            <w:r>
              <w:rPr>
                <w:rFonts w:cs="Guttman Keren" w:hint="cs"/>
                <w:rtl/>
              </w:rPr>
              <w:t>סוגיה 18: [</w:t>
            </w:r>
            <w:r w:rsidR="00061DB2">
              <w:rPr>
                <w:rFonts w:cs="Guttman Keren" w:hint="cs"/>
                <w:rtl/>
              </w:rPr>
              <w:t>סוגיה אמוראית בבלית מדור רביעי ועד שישי עם תוספות]</w:t>
            </w:r>
          </w:p>
          <w:p w:rsidR="00742F5A" w:rsidRPr="00742F5A" w:rsidRDefault="00742F5A" w:rsidP="00742F5A">
            <w:pPr>
              <w:rPr>
                <w:rFonts w:cs="Guttman Keren"/>
                <w:rtl/>
              </w:rPr>
            </w:pPr>
          </w:p>
          <w:p w:rsidR="00742F5A" w:rsidRDefault="00742F5A" w:rsidP="00742F5A">
            <w:pPr>
              <w:rPr>
                <w:rFonts w:cs="Guttman Keren"/>
                <w:rtl/>
              </w:rPr>
            </w:pPr>
            <w:r w:rsidRPr="00742F5A">
              <w:rPr>
                <w:rFonts w:cs="Guttman Keren"/>
                <w:rtl/>
              </w:rPr>
              <w:t xml:space="preserve">משנה. </w:t>
            </w:r>
          </w:p>
          <w:p w:rsidR="00742F5A" w:rsidRPr="009D4D44" w:rsidRDefault="00742F5A" w:rsidP="00742F5A">
            <w:pPr>
              <w:rPr>
                <w:rFonts w:cs="Guttman Keren"/>
                <w:color w:val="00B0F0"/>
                <w:rtl/>
              </w:rPr>
            </w:pPr>
            <w:r w:rsidRPr="009D4D44">
              <w:rPr>
                <w:rFonts w:cs="Guttman Keren"/>
                <w:color w:val="00B0F0"/>
                <w:rtl/>
              </w:rPr>
              <w:t xml:space="preserve">אין שוברין את החרס, </w:t>
            </w:r>
          </w:p>
          <w:p w:rsidR="00742F5A" w:rsidRPr="009D4D44" w:rsidRDefault="00742F5A" w:rsidP="00742F5A">
            <w:pPr>
              <w:rPr>
                <w:rFonts w:cs="Guttman Keren"/>
                <w:color w:val="00B0F0"/>
                <w:rtl/>
              </w:rPr>
            </w:pPr>
            <w:r w:rsidRPr="009D4D44">
              <w:rPr>
                <w:rFonts w:cs="Guttman Keren"/>
                <w:color w:val="00B0F0"/>
                <w:rtl/>
              </w:rPr>
              <w:t xml:space="preserve">ואין חותכין הנייר לצלות בו מליח, </w:t>
            </w:r>
          </w:p>
          <w:p w:rsidR="00742F5A" w:rsidRPr="009D4D44" w:rsidRDefault="00742F5A" w:rsidP="00742F5A">
            <w:pPr>
              <w:rPr>
                <w:rFonts w:cs="Guttman Keren"/>
                <w:color w:val="00B0F0"/>
                <w:rtl/>
              </w:rPr>
            </w:pPr>
            <w:r w:rsidRPr="009D4D44">
              <w:rPr>
                <w:rFonts w:cs="Guttman Keren"/>
                <w:color w:val="00B0F0"/>
                <w:rtl/>
              </w:rPr>
              <w:t xml:space="preserve">ואין גורפין תנור וכירים, אבל מכבשין. </w:t>
            </w:r>
          </w:p>
          <w:p w:rsidR="00742F5A" w:rsidRPr="009D4D44" w:rsidRDefault="00742F5A" w:rsidP="00742F5A">
            <w:pPr>
              <w:rPr>
                <w:rFonts w:cs="Guttman Keren"/>
                <w:color w:val="00B0F0"/>
                <w:rtl/>
              </w:rPr>
            </w:pPr>
            <w:r w:rsidRPr="009D4D44">
              <w:rPr>
                <w:rFonts w:cs="Guttman Keren"/>
                <w:color w:val="00B0F0"/>
                <w:rtl/>
              </w:rPr>
              <w:t xml:space="preserve">ואין מקיפין שתי חביות </w:t>
            </w:r>
          </w:p>
          <w:p w:rsidR="00742F5A" w:rsidRPr="009D4D44" w:rsidRDefault="00742F5A" w:rsidP="00742F5A">
            <w:pPr>
              <w:rPr>
                <w:rFonts w:cs="Guttman Keren"/>
                <w:color w:val="00B0F0"/>
                <w:rtl/>
              </w:rPr>
            </w:pPr>
            <w:r w:rsidRPr="009D4D44">
              <w:rPr>
                <w:rFonts w:cs="Guttman Keren"/>
                <w:color w:val="00B0F0"/>
                <w:rtl/>
              </w:rPr>
              <w:t xml:space="preserve">לשפות עליהן את הקדרה, </w:t>
            </w:r>
          </w:p>
          <w:p w:rsidR="00742F5A" w:rsidRPr="009D4D44" w:rsidRDefault="00742F5A" w:rsidP="00742F5A">
            <w:pPr>
              <w:rPr>
                <w:rFonts w:cs="Guttman Keren"/>
                <w:color w:val="00B0F0"/>
                <w:rtl/>
              </w:rPr>
            </w:pPr>
            <w:r w:rsidRPr="009D4D44">
              <w:rPr>
                <w:rFonts w:cs="Guttman Keren"/>
                <w:color w:val="00B0F0"/>
                <w:rtl/>
              </w:rPr>
              <w:t xml:space="preserve">ואין סומכין את הקדרה בבקעת, </w:t>
            </w:r>
          </w:p>
          <w:p w:rsidR="00742F5A" w:rsidRPr="009D4D44" w:rsidRDefault="00742F5A" w:rsidP="00742F5A">
            <w:pPr>
              <w:rPr>
                <w:rFonts w:cs="Guttman Keren"/>
                <w:color w:val="00B0F0"/>
                <w:rtl/>
              </w:rPr>
            </w:pPr>
            <w:r w:rsidRPr="009D4D44">
              <w:rPr>
                <w:rFonts w:cs="Guttman Keren"/>
                <w:color w:val="00B0F0"/>
                <w:rtl/>
              </w:rPr>
              <w:t xml:space="preserve">וכן בדלת, </w:t>
            </w:r>
          </w:p>
          <w:p w:rsidR="00742F5A" w:rsidRPr="009D4D44" w:rsidRDefault="00742F5A" w:rsidP="00742F5A">
            <w:pPr>
              <w:rPr>
                <w:rFonts w:cs="Guttman Keren"/>
                <w:color w:val="00B0F0"/>
                <w:rtl/>
              </w:rPr>
            </w:pPr>
            <w:r w:rsidRPr="009D4D44">
              <w:rPr>
                <w:rFonts w:cs="Guttman Keren"/>
                <w:color w:val="00B0F0"/>
                <w:rtl/>
              </w:rPr>
              <w:t xml:space="preserve">ואין מנהיגין את הבהמה במקל ביום טוב, </w:t>
            </w:r>
          </w:p>
          <w:p w:rsidR="00742F5A" w:rsidRPr="00742F5A" w:rsidRDefault="00742F5A" w:rsidP="00742F5A">
            <w:pPr>
              <w:rPr>
                <w:rFonts w:cs="Guttman Keren"/>
                <w:rtl/>
              </w:rPr>
            </w:pPr>
            <w:r w:rsidRPr="009D4D44">
              <w:rPr>
                <w:rFonts w:cs="Guttman Keren"/>
                <w:color w:val="00B0F0"/>
                <w:rtl/>
              </w:rPr>
              <w:t>ורבי אלעזר ברבי שמעון מתיר</w:t>
            </w:r>
            <w:r w:rsidRPr="00742F5A">
              <w:rPr>
                <w:rFonts w:cs="Guttman Keren"/>
                <w:rtl/>
              </w:rPr>
              <w:t xml:space="preserve">. </w:t>
            </w:r>
          </w:p>
          <w:p w:rsidR="00742F5A" w:rsidRDefault="00742F5A" w:rsidP="00742F5A">
            <w:pPr>
              <w:rPr>
                <w:rFonts w:cs="Guttman Keren"/>
                <w:rtl/>
              </w:rPr>
            </w:pPr>
          </w:p>
          <w:p w:rsidR="008A3DA2" w:rsidRDefault="008A3DA2" w:rsidP="00742F5A">
            <w:pPr>
              <w:rPr>
                <w:rFonts w:cs="Guttman Keren"/>
                <w:rtl/>
              </w:rPr>
            </w:pPr>
          </w:p>
          <w:p w:rsidR="008A3DA2" w:rsidRDefault="008A3DA2" w:rsidP="00742F5A">
            <w:pPr>
              <w:rPr>
                <w:rFonts w:cs="Guttman Keren"/>
                <w:rtl/>
              </w:rPr>
            </w:pPr>
          </w:p>
          <w:p w:rsidR="00742F5A" w:rsidRDefault="00742F5A" w:rsidP="00742F5A">
            <w:pPr>
              <w:rPr>
                <w:rFonts w:cs="Guttman Keren"/>
                <w:rtl/>
              </w:rPr>
            </w:pPr>
            <w:r w:rsidRPr="00742F5A">
              <w:rPr>
                <w:rFonts w:cs="Guttman Keren"/>
                <w:rtl/>
              </w:rPr>
              <w:t xml:space="preserve">גמרא. </w:t>
            </w:r>
          </w:p>
          <w:p w:rsidR="00742F5A" w:rsidRDefault="007D07BE" w:rsidP="00742F5A">
            <w:pPr>
              <w:rPr>
                <w:rFonts w:cs="Guttman Keren"/>
                <w:rtl/>
              </w:rPr>
            </w:pPr>
            <w:r>
              <w:rPr>
                <w:rFonts w:cs="Guttman Keren"/>
                <w:rtl/>
              </w:rPr>
              <w:tab/>
            </w:r>
            <w:r w:rsidR="00742F5A" w:rsidRPr="00742F5A">
              <w:rPr>
                <w:rFonts w:cs="Guttman Keren"/>
                <w:rtl/>
              </w:rPr>
              <w:t xml:space="preserve">מאי טעמא? </w:t>
            </w:r>
          </w:p>
          <w:p w:rsidR="00742F5A" w:rsidRDefault="00742F5A" w:rsidP="00742F5A">
            <w:pPr>
              <w:rPr>
                <w:rFonts w:cs="Guttman Keren"/>
                <w:rtl/>
              </w:rPr>
            </w:pPr>
          </w:p>
          <w:p w:rsidR="007D07BE" w:rsidRDefault="007D07BE" w:rsidP="00742F5A">
            <w:pPr>
              <w:rPr>
                <w:rFonts w:cs="Guttman Keren"/>
                <w:rtl/>
              </w:rPr>
            </w:pPr>
          </w:p>
          <w:p w:rsidR="00742F5A" w:rsidRDefault="007D07BE" w:rsidP="00742F5A">
            <w:pPr>
              <w:rPr>
                <w:rFonts w:cs="Guttman Keren"/>
                <w:rtl/>
              </w:rPr>
            </w:pPr>
            <w:r>
              <w:rPr>
                <w:rFonts w:cs="Guttman Keren"/>
                <w:rtl/>
              </w:rPr>
              <w:tab/>
            </w:r>
            <w:r w:rsidR="00742F5A" w:rsidRPr="00742F5A">
              <w:rPr>
                <w:rFonts w:cs="Guttman Keren"/>
                <w:rtl/>
              </w:rPr>
              <w:t xml:space="preserve">משום דקא מתקן מנא. </w:t>
            </w:r>
          </w:p>
          <w:p w:rsidR="00742F5A" w:rsidRDefault="00742F5A" w:rsidP="00742F5A">
            <w:pPr>
              <w:rPr>
                <w:rFonts w:cs="Guttman Keren"/>
                <w:rtl/>
              </w:rPr>
            </w:pPr>
          </w:p>
          <w:p w:rsidR="007D07BE" w:rsidRDefault="007D07BE" w:rsidP="00742F5A">
            <w:pPr>
              <w:rPr>
                <w:rFonts w:cs="Guttman Keren"/>
                <w:rtl/>
              </w:rPr>
            </w:pPr>
          </w:p>
          <w:p w:rsidR="00742F5A" w:rsidRPr="007D07BE" w:rsidRDefault="00742F5A" w:rsidP="00742F5A">
            <w:pPr>
              <w:rPr>
                <w:rFonts w:cs="Guttman Keren"/>
                <w:color w:val="00B0F0"/>
                <w:rtl/>
              </w:rPr>
            </w:pPr>
            <w:r w:rsidRPr="007D07BE">
              <w:rPr>
                <w:rFonts w:cs="Guttman Keren"/>
                <w:color w:val="00B0F0"/>
                <w:rtl/>
              </w:rPr>
              <w:t xml:space="preserve">ואין גורפין תנור וכירים. </w:t>
            </w:r>
          </w:p>
          <w:p w:rsidR="00742F5A" w:rsidRDefault="00742F5A" w:rsidP="00742F5A">
            <w:pPr>
              <w:rPr>
                <w:rFonts w:cs="Guttman Keren"/>
                <w:rtl/>
              </w:rPr>
            </w:pPr>
          </w:p>
          <w:p w:rsidR="00742F5A" w:rsidRPr="009D4D44" w:rsidRDefault="00742F5A" w:rsidP="00742F5A">
            <w:pPr>
              <w:rPr>
                <w:rFonts w:cs="Guttman Keren"/>
                <w:color w:val="FF0000"/>
                <w:rtl/>
              </w:rPr>
            </w:pPr>
            <w:r w:rsidRPr="009D4D44">
              <w:rPr>
                <w:rFonts w:cs="Guttman Keren"/>
                <w:color w:val="FF0000"/>
                <w:rtl/>
              </w:rPr>
              <w:t xml:space="preserve">תני רב חייא בר יוסף קמיה דרב נחמן: </w:t>
            </w:r>
          </w:p>
          <w:p w:rsidR="00742F5A" w:rsidRDefault="00742F5A" w:rsidP="00742F5A">
            <w:pPr>
              <w:rPr>
                <w:rFonts w:cs="Guttman Keren"/>
                <w:rtl/>
              </w:rPr>
            </w:pPr>
            <w:r w:rsidRPr="009D4D44">
              <w:rPr>
                <w:rFonts w:cs="Guttman Keren"/>
                <w:color w:val="00B0F0"/>
                <w:rtl/>
              </w:rPr>
              <w:t>ואם אי אפשר לאפות אלא אם כן גורפו - מותר</w:t>
            </w:r>
            <w:r w:rsidRPr="00742F5A">
              <w:rPr>
                <w:rFonts w:cs="Guttman Keren"/>
                <w:rtl/>
              </w:rPr>
              <w:t xml:space="preserve">. </w:t>
            </w:r>
          </w:p>
          <w:p w:rsidR="00742F5A" w:rsidRDefault="00742F5A" w:rsidP="00742F5A">
            <w:pPr>
              <w:rPr>
                <w:rFonts w:cs="Guttman Keren"/>
                <w:rtl/>
              </w:rPr>
            </w:pPr>
          </w:p>
          <w:p w:rsidR="007D07BE" w:rsidRDefault="007D07BE" w:rsidP="00742F5A">
            <w:pPr>
              <w:rPr>
                <w:rFonts w:cs="Guttman Keren"/>
                <w:color w:val="FF0000"/>
                <w:rtl/>
              </w:rPr>
            </w:pPr>
          </w:p>
          <w:p w:rsidR="00742F5A" w:rsidRPr="009D4D44" w:rsidRDefault="00742F5A" w:rsidP="00742F5A">
            <w:pPr>
              <w:rPr>
                <w:rFonts w:cs="Guttman Keren"/>
                <w:color w:val="FF0000"/>
                <w:rtl/>
              </w:rPr>
            </w:pPr>
            <w:r w:rsidRPr="009D4D44">
              <w:rPr>
                <w:rFonts w:cs="Guttman Keren"/>
                <w:color w:val="FF0000"/>
                <w:rtl/>
              </w:rPr>
              <w:t xml:space="preserve">דביתהו דרבי חייא </w:t>
            </w:r>
          </w:p>
          <w:p w:rsidR="00742F5A" w:rsidRPr="009D4D44" w:rsidRDefault="00742F5A" w:rsidP="00742F5A">
            <w:pPr>
              <w:rPr>
                <w:rFonts w:cs="Guttman Keren"/>
                <w:color w:val="FF0000"/>
                <w:rtl/>
              </w:rPr>
            </w:pPr>
            <w:r w:rsidRPr="009D4D44">
              <w:rPr>
                <w:rFonts w:cs="Guttman Keren"/>
                <w:color w:val="FF0000"/>
                <w:rtl/>
              </w:rPr>
              <w:t xml:space="preserve">נפל לה אריחא בתנורא ביומא טבא. </w:t>
            </w:r>
          </w:p>
          <w:p w:rsidR="00742F5A" w:rsidRPr="009D4D44" w:rsidRDefault="00742F5A" w:rsidP="00742F5A">
            <w:pPr>
              <w:rPr>
                <w:rFonts w:cs="Guttman Keren"/>
                <w:color w:val="FF0000"/>
                <w:rtl/>
              </w:rPr>
            </w:pPr>
            <w:r w:rsidRPr="009D4D44">
              <w:rPr>
                <w:rFonts w:cs="Guttman Keren"/>
                <w:color w:val="FF0000"/>
                <w:rtl/>
              </w:rPr>
              <w:t xml:space="preserve">אמר לה רבי חייא: </w:t>
            </w:r>
          </w:p>
          <w:p w:rsidR="00742F5A" w:rsidRPr="009D4D44" w:rsidRDefault="00742F5A" w:rsidP="00742F5A">
            <w:pPr>
              <w:rPr>
                <w:rFonts w:cs="Guttman Keren"/>
                <w:color w:val="FF0000"/>
                <w:rtl/>
              </w:rPr>
            </w:pPr>
            <w:r w:rsidRPr="009D4D44">
              <w:rPr>
                <w:rFonts w:cs="Guttman Keren"/>
                <w:color w:val="FF0000"/>
                <w:rtl/>
              </w:rPr>
              <w:t xml:space="preserve">חזי דאנא רפתא מעלייתא בעינא. </w:t>
            </w:r>
          </w:p>
          <w:p w:rsidR="00742F5A" w:rsidRPr="009D4D44" w:rsidRDefault="00742F5A" w:rsidP="00742F5A">
            <w:pPr>
              <w:rPr>
                <w:rFonts w:cs="Guttman Keren"/>
                <w:color w:val="FF0000"/>
                <w:rtl/>
              </w:rPr>
            </w:pPr>
            <w:r w:rsidRPr="009D4D44">
              <w:rPr>
                <w:rFonts w:cs="Guttman Keren"/>
                <w:color w:val="FF0000"/>
                <w:rtl/>
              </w:rPr>
              <w:t xml:space="preserve">אמר ליה רבא לשמעיה: </w:t>
            </w:r>
          </w:p>
          <w:p w:rsidR="00742F5A" w:rsidRDefault="00742F5A" w:rsidP="00742F5A">
            <w:pPr>
              <w:rPr>
                <w:rFonts w:cs="Guttman Keren"/>
                <w:rtl/>
              </w:rPr>
            </w:pPr>
            <w:r w:rsidRPr="009D4D44">
              <w:rPr>
                <w:rFonts w:cs="Guttman Keren"/>
                <w:color w:val="FF0000"/>
                <w:rtl/>
              </w:rPr>
              <w:t>טוי לי בר אווזא, ואזדהר מחרוכא</w:t>
            </w:r>
            <w:r w:rsidRPr="00742F5A">
              <w:rPr>
                <w:rFonts w:cs="Guttman Keren"/>
                <w:rtl/>
              </w:rPr>
              <w:t xml:space="preserve">. </w:t>
            </w:r>
          </w:p>
          <w:p w:rsidR="00742F5A" w:rsidRDefault="00742F5A" w:rsidP="00742F5A">
            <w:pPr>
              <w:rPr>
                <w:rFonts w:cs="Guttman Keren"/>
                <w:rtl/>
              </w:rPr>
            </w:pPr>
          </w:p>
          <w:p w:rsidR="00742F5A" w:rsidRPr="009D4D44" w:rsidRDefault="00742F5A" w:rsidP="00742F5A">
            <w:pPr>
              <w:rPr>
                <w:rFonts w:cs="Guttman Keren"/>
                <w:color w:val="FF0000"/>
                <w:rtl/>
              </w:rPr>
            </w:pPr>
            <w:r w:rsidRPr="009D4D44">
              <w:rPr>
                <w:rFonts w:cs="Guttman Keren"/>
                <w:color w:val="FF0000"/>
                <w:rtl/>
              </w:rPr>
              <w:t xml:space="preserve">אמר ליה רבינא לרב אשי: </w:t>
            </w:r>
          </w:p>
          <w:p w:rsidR="00742F5A" w:rsidRPr="009D4D44" w:rsidRDefault="00742F5A" w:rsidP="00742F5A">
            <w:pPr>
              <w:rPr>
                <w:rFonts w:cs="Guttman Keren"/>
                <w:color w:val="FF0000"/>
                <w:rtl/>
              </w:rPr>
            </w:pPr>
            <w:r w:rsidRPr="009D4D44">
              <w:rPr>
                <w:rFonts w:cs="Guttman Keren"/>
                <w:color w:val="FF0000"/>
                <w:rtl/>
              </w:rPr>
              <w:t xml:space="preserve">אמר לן רב אחא מהוצל </w:t>
            </w:r>
          </w:p>
          <w:p w:rsidR="00742F5A" w:rsidRPr="009D4D44" w:rsidRDefault="00742F5A" w:rsidP="00742F5A">
            <w:pPr>
              <w:rPr>
                <w:rFonts w:cs="Guttman Keren"/>
                <w:color w:val="FF0000"/>
                <w:rtl/>
              </w:rPr>
            </w:pPr>
            <w:r w:rsidRPr="009D4D44">
              <w:rPr>
                <w:rFonts w:cs="Guttman Keren"/>
                <w:color w:val="FF0000"/>
                <w:rtl/>
              </w:rPr>
              <w:t xml:space="preserve">דמר שרקין ליה תנורא ביומא טבא. </w:t>
            </w:r>
          </w:p>
          <w:p w:rsidR="00742F5A" w:rsidRPr="009D4D44" w:rsidRDefault="00742F5A" w:rsidP="00742F5A">
            <w:pPr>
              <w:rPr>
                <w:rFonts w:cs="Guttman Keren"/>
                <w:color w:val="FF0000"/>
                <w:rtl/>
              </w:rPr>
            </w:pPr>
          </w:p>
          <w:p w:rsidR="00F64EC8" w:rsidRDefault="00F64EC8" w:rsidP="00742F5A">
            <w:pPr>
              <w:rPr>
                <w:rFonts w:cs="Guttman Keren"/>
                <w:color w:val="FF0000"/>
                <w:rtl/>
              </w:rPr>
            </w:pPr>
          </w:p>
          <w:p w:rsidR="00F64EC8" w:rsidRDefault="00F64EC8" w:rsidP="00742F5A">
            <w:pPr>
              <w:rPr>
                <w:rFonts w:cs="Guttman Keren"/>
                <w:color w:val="FF0000"/>
                <w:rtl/>
              </w:rPr>
            </w:pPr>
          </w:p>
          <w:p w:rsidR="00742F5A" w:rsidRPr="009D4D44" w:rsidRDefault="00742F5A" w:rsidP="00742F5A">
            <w:pPr>
              <w:rPr>
                <w:rFonts w:cs="Guttman Keren"/>
                <w:color w:val="FF0000"/>
                <w:rtl/>
              </w:rPr>
            </w:pPr>
            <w:r w:rsidRPr="009D4D44">
              <w:rPr>
                <w:rFonts w:cs="Guttman Keren"/>
                <w:color w:val="FF0000"/>
                <w:rtl/>
              </w:rPr>
              <w:t xml:space="preserve">אמר ליה: </w:t>
            </w:r>
          </w:p>
          <w:p w:rsidR="00742F5A" w:rsidRPr="009D4D44" w:rsidRDefault="00742F5A" w:rsidP="00742F5A">
            <w:pPr>
              <w:rPr>
                <w:rFonts w:cs="Guttman Keren"/>
                <w:color w:val="FF0000"/>
                <w:rtl/>
              </w:rPr>
            </w:pPr>
            <w:r w:rsidRPr="009D4D44">
              <w:rPr>
                <w:rFonts w:cs="Guttman Keren"/>
                <w:color w:val="FF0000"/>
                <w:rtl/>
              </w:rPr>
              <w:t xml:space="preserve">אנן ארקתא דפרת סמכינן. </w:t>
            </w:r>
          </w:p>
          <w:p w:rsidR="00742F5A" w:rsidRPr="009D4D44" w:rsidRDefault="00742F5A" w:rsidP="00742F5A">
            <w:pPr>
              <w:rPr>
                <w:rFonts w:cs="Guttman Keren"/>
                <w:color w:val="FF0000"/>
                <w:rtl/>
              </w:rPr>
            </w:pPr>
            <w:r w:rsidRPr="009D4D44">
              <w:rPr>
                <w:rFonts w:cs="Guttman Keren"/>
                <w:color w:val="FF0000"/>
                <w:rtl/>
              </w:rPr>
              <w:t xml:space="preserve">והני מילי - הוא דצייריה מאתמול. </w:t>
            </w:r>
          </w:p>
          <w:p w:rsidR="00742F5A" w:rsidRPr="009D4D44" w:rsidRDefault="00742F5A" w:rsidP="00742F5A">
            <w:pPr>
              <w:rPr>
                <w:rFonts w:cs="Guttman Keren"/>
                <w:color w:val="FF0000"/>
                <w:rtl/>
              </w:rPr>
            </w:pPr>
          </w:p>
          <w:p w:rsidR="00F64EC8" w:rsidRDefault="00F64EC8" w:rsidP="00742F5A">
            <w:pPr>
              <w:rPr>
                <w:rFonts w:cs="Guttman Keren"/>
                <w:color w:val="FF0000"/>
                <w:rtl/>
              </w:rPr>
            </w:pPr>
          </w:p>
          <w:p w:rsidR="00F64EC8" w:rsidRDefault="00F64EC8" w:rsidP="00742F5A">
            <w:pPr>
              <w:rPr>
                <w:rFonts w:cs="Guttman Keren"/>
                <w:color w:val="FF0000"/>
                <w:rtl/>
              </w:rPr>
            </w:pPr>
          </w:p>
          <w:p w:rsidR="00742F5A" w:rsidRPr="009D4D44" w:rsidRDefault="00742F5A" w:rsidP="00742F5A">
            <w:pPr>
              <w:rPr>
                <w:rFonts w:cs="Guttman Keren"/>
                <w:color w:val="FF0000"/>
                <w:rtl/>
              </w:rPr>
            </w:pPr>
            <w:r w:rsidRPr="009D4D44">
              <w:rPr>
                <w:rFonts w:cs="Guttman Keren"/>
                <w:color w:val="FF0000"/>
                <w:rtl/>
              </w:rPr>
              <w:t xml:space="preserve">אמר רבינא: </w:t>
            </w:r>
          </w:p>
          <w:p w:rsidR="00742F5A" w:rsidRDefault="00742F5A" w:rsidP="00742F5A">
            <w:pPr>
              <w:rPr>
                <w:rFonts w:cs="Guttman Keren"/>
                <w:b/>
                <w:bCs/>
                <w:rtl/>
              </w:rPr>
            </w:pPr>
            <w:r w:rsidRPr="009D4D44">
              <w:rPr>
                <w:rFonts w:cs="Guttman Keren"/>
                <w:color w:val="FF0000"/>
                <w:rtl/>
              </w:rPr>
              <w:t>וקטמא שרי.</w:t>
            </w:r>
          </w:p>
        </w:tc>
        <w:tc>
          <w:tcPr>
            <w:tcW w:w="2692" w:type="dxa"/>
          </w:tcPr>
          <w:p w:rsidR="00742F5A" w:rsidRDefault="00742F5A" w:rsidP="00124F40">
            <w:pPr>
              <w:rPr>
                <w:rFonts w:cs="Aharoni"/>
                <w:rtl/>
              </w:rPr>
            </w:pPr>
          </w:p>
          <w:p w:rsidR="001A3825" w:rsidRDefault="001A3825" w:rsidP="00124F40">
            <w:pPr>
              <w:rPr>
                <w:rFonts w:cs="Aharoni"/>
                <w:rtl/>
              </w:rPr>
            </w:pPr>
          </w:p>
          <w:p w:rsidR="001A3825" w:rsidRDefault="001A3825" w:rsidP="00124F40">
            <w:pPr>
              <w:rPr>
                <w:rFonts w:cs="Aharoni"/>
                <w:rtl/>
              </w:rPr>
            </w:pPr>
          </w:p>
          <w:p w:rsidR="00061DB2" w:rsidRDefault="00061DB2" w:rsidP="00124F40">
            <w:pPr>
              <w:rPr>
                <w:rFonts w:cs="Aharoni"/>
                <w:rtl/>
              </w:rPr>
            </w:pPr>
          </w:p>
          <w:p w:rsidR="001A3825" w:rsidRDefault="001A3825" w:rsidP="00124F40">
            <w:pPr>
              <w:rPr>
                <w:rFonts w:cs="Aharoni"/>
                <w:rtl/>
              </w:rPr>
            </w:pPr>
            <w:r>
              <w:rPr>
                <w:rFonts w:cs="Aharoni" w:hint="cs"/>
                <w:rtl/>
              </w:rPr>
              <w:t>משנה.</w:t>
            </w:r>
          </w:p>
          <w:p w:rsidR="001A3825" w:rsidRDefault="001A3825" w:rsidP="00124F40">
            <w:pPr>
              <w:rPr>
                <w:rFonts w:cs="Aharoni"/>
                <w:rtl/>
              </w:rPr>
            </w:pPr>
            <w:r>
              <w:rPr>
                <w:rFonts w:cs="Aharoni" w:hint="cs"/>
                <w:rtl/>
              </w:rPr>
              <w:t>אסור לשבור חרס ביום טוב, כמו כן אסור לחתוך נ</w:t>
            </w:r>
            <w:r w:rsidR="008A3DA2">
              <w:rPr>
                <w:rFonts w:cs="Aharoni" w:hint="cs"/>
                <w:rtl/>
              </w:rPr>
              <w:t>י</w:t>
            </w:r>
            <w:r>
              <w:rPr>
                <w:rFonts w:cs="Aharoni" w:hint="cs"/>
                <w:rtl/>
              </w:rPr>
              <w:t>יר ביום טוב. בשני המקרים העשייה לצורך צלייה ובכל זאת אסור.</w:t>
            </w:r>
          </w:p>
          <w:p w:rsidR="001A3825" w:rsidRDefault="001A3825" w:rsidP="00EF2049">
            <w:pPr>
              <w:rPr>
                <w:rFonts w:cs="Aharoni"/>
                <w:rtl/>
              </w:rPr>
            </w:pPr>
            <w:r>
              <w:rPr>
                <w:rFonts w:cs="Aharoni" w:hint="cs"/>
                <w:rtl/>
              </w:rPr>
              <w:t>אסור גם כן לגרוף את התנור ואת הכירים ביום טוב בגלל מעשה חול, אבל מותר ל</w:t>
            </w:r>
            <w:r w:rsidR="008A3DA2">
              <w:rPr>
                <w:rFonts w:cs="Aharoni" w:hint="cs"/>
                <w:rtl/>
              </w:rPr>
              <w:t>הדק את הקרקע בתנור. אסור ביום טוב להצמיד שתי חביות כדי ליצור מקום הנחה לסיר בישול ולבשל עם אש. עוד הלכה שאסור לסמוך סיר שעומד לא יציב על הקרקע</w:t>
            </w:r>
            <w:r w:rsidR="00EF2049">
              <w:rPr>
                <w:rFonts w:cs="Aharoni" w:hint="cs"/>
                <w:rtl/>
              </w:rPr>
              <w:t xml:space="preserve"> בעזרת עצים, וכן הדין ביצוב של </w:t>
            </w:r>
            <w:r w:rsidR="008A3DA2">
              <w:rPr>
                <w:rFonts w:cs="Aharoni" w:hint="cs"/>
                <w:rtl/>
              </w:rPr>
              <w:t>דלת. וחלקו תנאים האם מותר להוביל בהמה ביום טוב בעזרת מקל, לפי תנא קמא אסור, ולפי רבי אלעזר ברבי שמעון מותר.</w:t>
            </w:r>
          </w:p>
          <w:p w:rsidR="008A3DA2" w:rsidRDefault="008A3DA2" w:rsidP="008A3DA2">
            <w:pPr>
              <w:rPr>
                <w:rFonts w:cs="Aharoni"/>
                <w:rtl/>
              </w:rPr>
            </w:pPr>
          </w:p>
          <w:p w:rsidR="008A3DA2" w:rsidRDefault="008A3DA2" w:rsidP="008A3DA2">
            <w:pPr>
              <w:rPr>
                <w:rFonts w:cs="Aharoni"/>
                <w:rtl/>
              </w:rPr>
            </w:pPr>
            <w:r>
              <w:rPr>
                <w:rFonts w:cs="Aharoni" w:hint="cs"/>
                <w:rtl/>
              </w:rPr>
              <w:t>שואל התלמוד: מה טעם האיסור לשבור חרס או לחתוך נייר?</w:t>
            </w:r>
          </w:p>
          <w:p w:rsidR="008A3DA2" w:rsidRDefault="008A3DA2" w:rsidP="008A3DA2">
            <w:pPr>
              <w:rPr>
                <w:rFonts w:cs="Aharoni"/>
                <w:rtl/>
              </w:rPr>
            </w:pPr>
          </w:p>
          <w:p w:rsidR="008A3DA2" w:rsidRDefault="008A3DA2" w:rsidP="008A3DA2">
            <w:pPr>
              <w:rPr>
                <w:rFonts w:cs="Aharoni"/>
                <w:rtl/>
              </w:rPr>
            </w:pPr>
            <w:r>
              <w:rPr>
                <w:rFonts w:cs="Aharoni" w:hint="cs"/>
                <w:rtl/>
              </w:rPr>
              <w:t>משיב התלמוד: משום שיש בזה תיקון כלי, כי על ידי השבירה או החיתוך ניתן לצלות את הדג.</w:t>
            </w:r>
          </w:p>
          <w:p w:rsidR="008A3DA2" w:rsidRDefault="008A3DA2" w:rsidP="008A3DA2">
            <w:pPr>
              <w:rPr>
                <w:rFonts w:cs="Aharoni"/>
                <w:rtl/>
              </w:rPr>
            </w:pPr>
          </w:p>
          <w:p w:rsidR="008A3DA2" w:rsidRDefault="008A3DA2" w:rsidP="008A3DA2">
            <w:pPr>
              <w:rPr>
                <w:rFonts w:cs="Aharoni"/>
                <w:rtl/>
              </w:rPr>
            </w:pPr>
            <w:r>
              <w:rPr>
                <w:rFonts w:cs="Aharoni" w:hint="cs"/>
                <w:rtl/>
              </w:rPr>
              <w:t xml:space="preserve">המשנה אסרה לגרוף [לנקות את האפר] </w:t>
            </w:r>
            <w:r w:rsidR="007D07BE">
              <w:rPr>
                <w:rFonts w:cs="Aharoni" w:hint="cs"/>
                <w:rtl/>
              </w:rPr>
              <w:t>ביום טוב את התנור.</w:t>
            </w:r>
          </w:p>
          <w:p w:rsidR="007D07BE" w:rsidRDefault="007D07BE" w:rsidP="008A3DA2">
            <w:pPr>
              <w:rPr>
                <w:rFonts w:cs="Aharoni"/>
                <w:rtl/>
              </w:rPr>
            </w:pPr>
          </w:p>
          <w:p w:rsidR="007D07BE" w:rsidRDefault="007D07BE" w:rsidP="008A3DA2">
            <w:pPr>
              <w:rPr>
                <w:rFonts w:cs="Aharoni"/>
                <w:rtl/>
              </w:rPr>
            </w:pPr>
            <w:r>
              <w:rPr>
                <w:rFonts w:cs="Aharoni" w:hint="cs"/>
                <w:rtl/>
              </w:rPr>
              <w:t>רבי חייא בר יוסף בשם רב נחמן מביא בריתא שבה נכתב, אם לא ניתן לאפות ביום טוב לצורך יום טוב בלי שיגרפו את התנור, מותר לגרוף ביום טוב.</w:t>
            </w:r>
          </w:p>
          <w:p w:rsidR="007D07BE" w:rsidRDefault="007D07BE" w:rsidP="008A3DA2">
            <w:pPr>
              <w:rPr>
                <w:rFonts w:cs="Aharoni"/>
                <w:rtl/>
              </w:rPr>
            </w:pPr>
          </w:p>
          <w:p w:rsidR="00BF60E9" w:rsidRDefault="007D07BE" w:rsidP="008A3DA2">
            <w:pPr>
              <w:rPr>
                <w:rFonts w:cs="Aharoni"/>
                <w:rtl/>
              </w:rPr>
            </w:pPr>
            <w:r>
              <w:rPr>
                <w:rFonts w:cs="Aharoni" w:hint="cs"/>
                <w:rtl/>
              </w:rPr>
              <w:t>מספרים ש</w:t>
            </w:r>
            <w:r w:rsidR="00BF60E9">
              <w:rPr>
                <w:rFonts w:cs="Aharoni" w:hint="cs"/>
                <w:rtl/>
              </w:rPr>
              <w:t>ל</w:t>
            </w:r>
            <w:r>
              <w:rPr>
                <w:rFonts w:cs="Aharoni" w:hint="cs"/>
                <w:rtl/>
              </w:rPr>
              <w:t>אשתו של</w:t>
            </w:r>
            <w:r w:rsidR="00BF60E9">
              <w:rPr>
                <w:rFonts w:cs="Aharoni" w:hint="cs"/>
                <w:rtl/>
              </w:rPr>
              <w:t xml:space="preserve"> רבי חייא נפל אריח בתוך התנור שהפר</w:t>
            </w:r>
            <w:r w:rsidR="00EF2049">
              <w:rPr>
                <w:rFonts w:cs="Aharoni" w:hint="cs"/>
                <w:rtl/>
              </w:rPr>
              <w:t>יע לאפות, אמר רבי חייא לאשתו שהו</w:t>
            </w:r>
            <w:r w:rsidR="00BF60E9">
              <w:rPr>
                <w:rFonts w:cs="Aharoni" w:hint="cs"/>
                <w:rtl/>
              </w:rPr>
              <w:t>א אוהב לחם אפוי כראוי, ובזה רמז לה שמותר לנקות את התנור, כמו כן מסופר על רבא שאמר לשמש שלו שיזהר בזמן צליית הבשר שיהיה טוב, ובזה רמז לו שמותר לנקות את התנור.</w:t>
            </w:r>
          </w:p>
          <w:p w:rsidR="00BF60E9" w:rsidRDefault="00BF60E9" w:rsidP="008A3DA2">
            <w:pPr>
              <w:rPr>
                <w:rFonts w:cs="Aharoni"/>
                <w:rtl/>
              </w:rPr>
            </w:pPr>
          </w:p>
          <w:p w:rsidR="00BF60E9" w:rsidRDefault="00BF60E9" w:rsidP="008A3DA2">
            <w:pPr>
              <w:rPr>
                <w:rFonts w:cs="Aharoni"/>
                <w:rtl/>
              </w:rPr>
            </w:pPr>
            <w:r>
              <w:rPr>
                <w:rFonts w:cs="Aharoni" w:hint="cs"/>
                <w:rtl/>
              </w:rPr>
              <w:t>אמר רבינא לרב אשי שרב אחא מהעיר אוצל אמר להם משמו של רב אשי שמותר שהכין ביום טוב טיט כדי לסגור היטב את התנור בזמן שהוא אופה או צולה בו לכבוד יום טוב.</w:t>
            </w:r>
          </w:p>
          <w:p w:rsidR="00BF60E9" w:rsidRDefault="00BF60E9" w:rsidP="008A3DA2">
            <w:pPr>
              <w:rPr>
                <w:rFonts w:cs="Aharoni"/>
                <w:rtl/>
              </w:rPr>
            </w:pPr>
          </w:p>
          <w:p w:rsidR="00BF60E9" w:rsidRDefault="00BF60E9" w:rsidP="008A3DA2">
            <w:pPr>
              <w:rPr>
                <w:rFonts w:cs="Aharoni"/>
                <w:rtl/>
              </w:rPr>
            </w:pPr>
            <w:r>
              <w:rPr>
                <w:rFonts w:cs="Aharoni" w:hint="cs"/>
                <w:rtl/>
              </w:rPr>
              <w:t>השיב לו רב אשי שהוא אמר היתר זה באותו מקום שהוא קרוב לנהר, ושיקחו את העפר של הנהר שהוא כבר מעורבב עם מים ויסגרו אתו את התנור. מכאן שהוא בוודאי לא התיר הכנת טיט.</w:t>
            </w:r>
          </w:p>
          <w:p w:rsidR="00BF60E9" w:rsidRDefault="00BF60E9" w:rsidP="008A3DA2">
            <w:pPr>
              <w:rPr>
                <w:rFonts w:cs="Aharoni"/>
                <w:rtl/>
              </w:rPr>
            </w:pPr>
          </w:p>
          <w:p w:rsidR="007D07BE" w:rsidRDefault="00BF60E9" w:rsidP="00BF60E9">
            <w:pPr>
              <w:rPr>
                <w:rFonts w:cs="Aharoni"/>
                <w:rtl/>
              </w:rPr>
            </w:pPr>
            <w:r>
              <w:rPr>
                <w:rFonts w:cs="Aharoni" w:hint="cs"/>
                <w:rtl/>
              </w:rPr>
              <w:t>מוסיף רבינא שמותר לערבב אפר עם מים</w:t>
            </w:r>
            <w:r w:rsidR="007D07BE">
              <w:rPr>
                <w:rFonts w:cs="Aharoni" w:hint="cs"/>
                <w:rtl/>
              </w:rPr>
              <w:t xml:space="preserve"> </w:t>
            </w:r>
            <w:r>
              <w:rPr>
                <w:rFonts w:cs="Aharoni" w:hint="cs"/>
                <w:rtl/>
              </w:rPr>
              <w:t xml:space="preserve">ולסגור את התנור, כי פעולה זו אינה </w:t>
            </w:r>
            <w:r w:rsidR="00F64EC8">
              <w:rPr>
                <w:rFonts w:cs="Aharoni" w:hint="cs"/>
                <w:rtl/>
              </w:rPr>
              <w:t>גיבול [הכנת עיסה] ביום טוב.</w:t>
            </w:r>
          </w:p>
          <w:p w:rsidR="007D07BE" w:rsidRDefault="007D07BE" w:rsidP="008A3DA2">
            <w:pPr>
              <w:rPr>
                <w:rFonts w:cs="Aharoni"/>
                <w:rtl/>
              </w:rPr>
            </w:pPr>
          </w:p>
          <w:p w:rsidR="008A3DA2" w:rsidRPr="001A3825" w:rsidRDefault="008A3DA2" w:rsidP="008A3DA2">
            <w:pPr>
              <w:rPr>
                <w:rFonts w:cs="Aharoni"/>
                <w:rtl/>
              </w:rPr>
            </w:pPr>
          </w:p>
        </w:tc>
      </w:tr>
    </w:tbl>
    <w:p w:rsidR="00EB0C88" w:rsidRDefault="00EB0C88" w:rsidP="00124F40">
      <w:pPr>
        <w:rPr>
          <w:rFonts w:cs="Guttman Keren"/>
          <w:b/>
          <w:bCs/>
          <w:rtl/>
        </w:rPr>
      </w:pPr>
    </w:p>
    <w:tbl>
      <w:tblPr>
        <w:tblStyle w:val="a3"/>
        <w:bidiVisual/>
        <w:tblW w:w="0" w:type="auto"/>
        <w:tblLook w:val="04A0" w:firstRow="1" w:lastRow="0" w:firstColumn="1" w:lastColumn="0" w:noHBand="0" w:noVBand="1"/>
      </w:tblPr>
      <w:tblGrid>
        <w:gridCol w:w="2004"/>
        <w:gridCol w:w="5386"/>
        <w:gridCol w:w="2692"/>
      </w:tblGrid>
      <w:tr w:rsidR="009F2038" w:rsidTr="009F2038">
        <w:tc>
          <w:tcPr>
            <w:tcW w:w="2004" w:type="dxa"/>
          </w:tcPr>
          <w:p w:rsidR="009F2038" w:rsidRDefault="009F203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r>
              <w:rPr>
                <w:rFonts w:asciiTheme="minorBidi" w:hAnsiTheme="minorBidi" w:hint="cs"/>
                <w:sz w:val="20"/>
                <w:szCs w:val="20"/>
                <w:rtl/>
              </w:rPr>
              <w:t>ציטוט מהמשנה</w:t>
            </w: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r>
              <w:rPr>
                <w:rFonts w:asciiTheme="minorBidi" w:hAnsiTheme="minorBidi" w:hint="cs"/>
                <w:sz w:val="20"/>
                <w:szCs w:val="20"/>
                <w:rtl/>
              </w:rPr>
              <w:t>מימרא אמוראית</w:t>
            </w: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r>
              <w:rPr>
                <w:rFonts w:asciiTheme="minorBidi" w:hAnsiTheme="minorBidi" w:hint="cs"/>
                <w:sz w:val="20"/>
                <w:szCs w:val="20"/>
                <w:rtl/>
              </w:rPr>
              <w:t>קושיא מבריתא על האמורא</w:t>
            </w: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r>
              <w:rPr>
                <w:rFonts w:asciiTheme="minorBidi" w:hAnsiTheme="minorBidi" w:hint="cs"/>
                <w:sz w:val="20"/>
                <w:szCs w:val="20"/>
                <w:rtl/>
              </w:rPr>
              <w:t>תשובה</w:t>
            </w: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r>
              <w:rPr>
                <w:rFonts w:asciiTheme="minorBidi" w:hAnsiTheme="minorBidi" w:hint="cs"/>
                <w:sz w:val="20"/>
                <w:szCs w:val="20"/>
                <w:rtl/>
              </w:rPr>
              <w:t>הסקת מסקנה ומתוכה שאלה</w:t>
            </w: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r>
              <w:rPr>
                <w:rFonts w:asciiTheme="minorBidi" w:hAnsiTheme="minorBidi" w:hint="cs"/>
                <w:sz w:val="20"/>
                <w:szCs w:val="20"/>
                <w:rtl/>
              </w:rPr>
              <w:t>תשובה</w:t>
            </w: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p>
          <w:p w:rsidR="00BC2AC8" w:rsidRDefault="00BC2AC8" w:rsidP="00124F40">
            <w:pPr>
              <w:rPr>
                <w:rFonts w:asciiTheme="minorBidi" w:hAnsiTheme="minorBidi"/>
                <w:sz w:val="20"/>
                <w:szCs w:val="20"/>
                <w:rtl/>
              </w:rPr>
            </w:pPr>
            <w:r>
              <w:rPr>
                <w:rFonts w:asciiTheme="minorBidi" w:hAnsiTheme="minorBidi" w:hint="cs"/>
                <w:sz w:val="20"/>
                <w:szCs w:val="20"/>
                <w:rtl/>
              </w:rPr>
              <w:t>כלל הלכתי אמוראי [רב יהודה כאן לא לפי סדר הדורות?]</w:t>
            </w:r>
          </w:p>
          <w:p w:rsidR="00BC2AC8" w:rsidRPr="00BC2AC8" w:rsidRDefault="00BC2AC8" w:rsidP="00124F40">
            <w:pPr>
              <w:rPr>
                <w:rFonts w:asciiTheme="minorBidi" w:hAnsiTheme="minorBidi"/>
                <w:sz w:val="20"/>
                <w:szCs w:val="20"/>
                <w:rtl/>
              </w:rPr>
            </w:pPr>
          </w:p>
        </w:tc>
        <w:tc>
          <w:tcPr>
            <w:tcW w:w="5386" w:type="dxa"/>
          </w:tcPr>
          <w:p w:rsidR="00072636" w:rsidRDefault="00072636" w:rsidP="00072636">
            <w:pPr>
              <w:rPr>
                <w:rFonts w:cs="Guttman Keren"/>
                <w:b/>
                <w:bCs/>
                <w:rtl/>
              </w:rPr>
            </w:pPr>
            <w:r>
              <w:rPr>
                <w:rFonts w:cs="Guttman Keren" w:hint="cs"/>
                <w:b/>
                <w:bCs/>
                <w:rtl/>
              </w:rPr>
              <w:t>סוגיה 19: [</w:t>
            </w:r>
            <w:r w:rsidR="00BC2AC8">
              <w:rPr>
                <w:rFonts w:cs="Guttman Keren" w:hint="cs"/>
                <w:b/>
                <w:bCs/>
                <w:rtl/>
              </w:rPr>
              <w:t>סוגיה אמוראית מדור שלישי עד שישי]</w:t>
            </w:r>
          </w:p>
          <w:p w:rsidR="00072636" w:rsidRPr="00072636" w:rsidRDefault="00072636" w:rsidP="00072636">
            <w:pPr>
              <w:rPr>
                <w:rFonts w:cs="Guttman Keren"/>
                <w:b/>
                <w:bCs/>
                <w:rtl/>
              </w:rPr>
            </w:pPr>
          </w:p>
          <w:p w:rsidR="00072636" w:rsidRDefault="00072636" w:rsidP="00072636">
            <w:pPr>
              <w:rPr>
                <w:rFonts w:cs="Guttman Keren"/>
                <w:b/>
                <w:bCs/>
                <w:rtl/>
              </w:rPr>
            </w:pPr>
            <w:r w:rsidRPr="00150154">
              <w:rPr>
                <w:rFonts w:cs="Guttman Keren"/>
                <w:b/>
                <w:bCs/>
                <w:color w:val="00B0F0"/>
                <w:rtl/>
              </w:rPr>
              <w:t>ואין מקיפין שתי חביות</w:t>
            </w:r>
            <w:r w:rsidRPr="00072636">
              <w:rPr>
                <w:rFonts w:cs="Guttman Keren"/>
                <w:b/>
                <w:bCs/>
                <w:rtl/>
              </w:rPr>
              <w:t xml:space="preserve">. </w:t>
            </w:r>
          </w:p>
          <w:p w:rsidR="00072636" w:rsidRDefault="00072636" w:rsidP="00072636">
            <w:pPr>
              <w:rPr>
                <w:rFonts w:cs="Guttman Keren"/>
                <w:b/>
                <w:bCs/>
                <w:rtl/>
              </w:rPr>
            </w:pPr>
          </w:p>
          <w:p w:rsidR="00072636" w:rsidRPr="00150154" w:rsidRDefault="00072636" w:rsidP="00072636">
            <w:pPr>
              <w:rPr>
                <w:rFonts w:cs="Guttman Keren"/>
                <w:b/>
                <w:bCs/>
                <w:color w:val="FF0000"/>
                <w:rtl/>
              </w:rPr>
            </w:pPr>
            <w:r w:rsidRPr="00150154">
              <w:rPr>
                <w:rFonts w:cs="Guttman Keren"/>
                <w:b/>
                <w:bCs/>
                <w:color w:val="FF0000"/>
                <w:rtl/>
              </w:rPr>
              <w:t xml:space="preserve">אמר רב נחמן: </w:t>
            </w:r>
          </w:p>
          <w:p w:rsidR="00072636" w:rsidRDefault="00072636" w:rsidP="00072636">
            <w:pPr>
              <w:rPr>
                <w:rFonts w:cs="Guttman Keren"/>
                <w:b/>
                <w:bCs/>
                <w:rtl/>
              </w:rPr>
            </w:pPr>
            <w:r w:rsidRPr="00150154">
              <w:rPr>
                <w:rFonts w:cs="Guttman Keren"/>
                <w:b/>
                <w:bCs/>
                <w:color w:val="FF0000"/>
                <w:rtl/>
              </w:rPr>
              <w:t>אבנים של בית הכסא מותר לצדדן ביום טוב</w:t>
            </w:r>
            <w:r w:rsidRPr="00072636">
              <w:rPr>
                <w:rFonts w:cs="Guttman Keren"/>
                <w:b/>
                <w:bCs/>
                <w:rtl/>
              </w:rPr>
              <w:t xml:space="preserve">. </w:t>
            </w:r>
          </w:p>
          <w:p w:rsidR="00072636" w:rsidRDefault="00072636" w:rsidP="00072636">
            <w:pPr>
              <w:rPr>
                <w:rFonts w:cs="Guttman Keren"/>
                <w:b/>
                <w:bCs/>
                <w:rtl/>
              </w:rPr>
            </w:pPr>
          </w:p>
          <w:p w:rsidR="0035162B" w:rsidRDefault="0035162B" w:rsidP="00072636">
            <w:pPr>
              <w:rPr>
                <w:rFonts w:cs="Guttman Keren"/>
                <w:b/>
                <w:bCs/>
                <w:color w:val="FF0000"/>
                <w:rtl/>
              </w:rPr>
            </w:pPr>
          </w:p>
          <w:p w:rsidR="00072636" w:rsidRPr="00150154" w:rsidRDefault="00072636" w:rsidP="00072636">
            <w:pPr>
              <w:rPr>
                <w:rFonts w:cs="Guttman Keren"/>
                <w:b/>
                <w:bCs/>
                <w:color w:val="FF0000"/>
                <w:rtl/>
              </w:rPr>
            </w:pPr>
            <w:r w:rsidRPr="00150154">
              <w:rPr>
                <w:rFonts w:cs="Guttman Keren"/>
                <w:b/>
                <w:bCs/>
                <w:color w:val="FF0000"/>
                <w:rtl/>
              </w:rPr>
              <w:t xml:space="preserve">איתיביה רבה לרב נחמן: </w:t>
            </w:r>
          </w:p>
          <w:p w:rsidR="00072636" w:rsidRDefault="00072636" w:rsidP="00072636">
            <w:pPr>
              <w:rPr>
                <w:rFonts w:cs="Guttman Keren"/>
                <w:b/>
                <w:bCs/>
                <w:rtl/>
              </w:rPr>
            </w:pPr>
            <w:r w:rsidRPr="00150154">
              <w:rPr>
                <w:rFonts w:cs="Guttman Keren"/>
                <w:b/>
                <w:bCs/>
                <w:color w:val="00B0F0"/>
                <w:rtl/>
              </w:rPr>
              <w:t>אין מקיפין שתי חביות לשפות עליהן את הקדרה</w:t>
            </w:r>
            <w:r>
              <w:rPr>
                <w:rFonts w:cs="Guttman Keren"/>
                <w:b/>
                <w:bCs/>
                <w:rtl/>
              </w:rPr>
              <w:t xml:space="preserve">! </w:t>
            </w:r>
          </w:p>
          <w:p w:rsidR="00072636" w:rsidRDefault="00072636" w:rsidP="00072636">
            <w:pPr>
              <w:rPr>
                <w:rFonts w:cs="Guttman Keren"/>
                <w:b/>
                <w:bCs/>
                <w:rtl/>
              </w:rPr>
            </w:pPr>
          </w:p>
          <w:p w:rsidR="0035162B" w:rsidRDefault="0035162B" w:rsidP="00072636">
            <w:pPr>
              <w:rPr>
                <w:rFonts w:cs="Guttman Keren"/>
                <w:b/>
                <w:bCs/>
                <w:color w:val="FF0000"/>
                <w:rtl/>
              </w:rPr>
            </w:pPr>
          </w:p>
          <w:p w:rsidR="0035162B" w:rsidRDefault="0035162B" w:rsidP="00072636">
            <w:pPr>
              <w:rPr>
                <w:rFonts w:cs="Guttman Keren"/>
                <w:b/>
                <w:bCs/>
                <w:color w:val="FF0000"/>
                <w:rtl/>
              </w:rPr>
            </w:pPr>
          </w:p>
          <w:p w:rsidR="00072636" w:rsidRPr="00150154" w:rsidRDefault="00072636" w:rsidP="00072636">
            <w:pPr>
              <w:rPr>
                <w:rFonts w:cs="Guttman Keren"/>
                <w:b/>
                <w:bCs/>
                <w:color w:val="FF0000"/>
                <w:rtl/>
              </w:rPr>
            </w:pPr>
            <w:r w:rsidRPr="00150154">
              <w:rPr>
                <w:rFonts w:cs="Guttman Keren"/>
                <w:b/>
                <w:bCs/>
                <w:color w:val="FF0000"/>
                <w:rtl/>
              </w:rPr>
              <w:t xml:space="preserve">אמר ליה: </w:t>
            </w:r>
          </w:p>
          <w:p w:rsidR="00072636" w:rsidRPr="00150154" w:rsidRDefault="00072636" w:rsidP="00072636">
            <w:pPr>
              <w:rPr>
                <w:rFonts w:cs="Guttman Keren"/>
                <w:b/>
                <w:bCs/>
                <w:color w:val="FF0000"/>
                <w:rtl/>
              </w:rPr>
            </w:pPr>
            <w:r w:rsidRPr="00150154">
              <w:rPr>
                <w:rFonts w:cs="Guttman Keren"/>
                <w:b/>
                <w:bCs/>
                <w:color w:val="FF0000"/>
                <w:rtl/>
              </w:rPr>
              <w:t xml:space="preserve">שאני התם, משום דקא עביד אהלא. </w:t>
            </w:r>
          </w:p>
          <w:p w:rsidR="00072636" w:rsidRPr="00150154" w:rsidRDefault="00072636" w:rsidP="00072636">
            <w:pPr>
              <w:rPr>
                <w:rFonts w:cs="Guttman Keren"/>
                <w:b/>
                <w:bCs/>
                <w:color w:val="FF0000"/>
                <w:rtl/>
              </w:rPr>
            </w:pPr>
          </w:p>
          <w:p w:rsidR="0035162B" w:rsidRDefault="0035162B" w:rsidP="00072636">
            <w:pPr>
              <w:rPr>
                <w:rFonts w:cs="Guttman Keren"/>
                <w:b/>
                <w:bCs/>
                <w:color w:val="FF0000"/>
                <w:rtl/>
              </w:rPr>
            </w:pPr>
          </w:p>
          <w:p w:rsidR="00072636" w:rsidRPr="00150154" w:rsidRDefault="00072636" w:rsidP="00072636">
            <w:pPr>
              <w:rPr>
                <w:rFonts w:cs="Guttman Keren"/>
                <w:b/>
                <w:bCs/>
                <w:color w:val="FF0000"/>
                <w:rtl/>
              </w:rPr>
            </w:pPr>
            <w:r w:rsidRPr="00150154">
              <w:rPr>
                <w:rFonts w:cs="Guttman Keren"/>
                <w:b/>
                <w:bCs/>
                <w:color w:val="FF0000"/>
                <w:rtl/>
              </w:rPr>
              <w:t xml:space="preserve">אמר ליה רבה זוטא לרב אשי: </w:t>
            </w:r>
          </w:p>
          <w:p w:rsidR="00072636" w:rsidRPr="00150154" w:rsidRDefault="00072636" w:rsidP="00072636">
            <w:pPr>
              <w:rPr>
                <w:rFonts w:cs="Guttman Keren"/>
                <w:b/>
                <w:bCs/>
                <w:color w:val="FF0000"/>
                <w:rtl/>
              </w:rPr>
            </w:pPr>
            <w:r w:rsidRPr="00150154">
              <w:rPr>
                <w:rFonts w:cs="Guttman Keren"/>
                <w:b/>
                <w:bCs/>
                <w:color w:val="FF0000"/>
                <w:rtl/>
              </w:rPr>
              <w:t xml:space="preserve">אלא מעתה, בנה אצטבא ביום טוב </w:t>
            </w:r>
          </w:p>
          <w:p w:rsidR="00072636" w:rsidRPr="00150154" w:rsidRDefault="00072636" w:rsidP="00072636">
            <w:pPr>
              <w:rPr>
                <w:rFonts w:cs="Guttman Keren"/>
                <w:b/>
                <w:bCs/>
                <w:color w:val="FF0000"/>
                <w:rtl/>
              </w:rPr>
            </w:pPr>
            <w:r w:rsidRPr="00150154">
              <w:rPr>
                <w:rFonts w:cs="Guttman Keren"/>
                <w:b/>
                <w:bCs/>
                <w:color w:val="FF0000"/>
                <w:rtl/>
              </w:rPr>
              <w:t xml:space="preserve">דלא עביד אהלא, הכי נמי דשרי? </w:t>
            </w:r>
          </w:p>
          <w:p w:rsidR="00072636" w:rsidRPr="00150154" w:rsidRDefault="00072636" w:rsidP="00072636">
            <w:pPr>
              <w:rPr>
                <w:rFonts w:cs="Guttman Keren"/>
                <w:b/>
                <w:bCs/>
                <w:color w:val="FF0000"/>
                <w:rtl/>
              </w:rPr>
            </w:pPr>
          </w:p>
          <w:p w:rsidR="00072636" w:rsidRPr="00150154" w:rsidRDefault="00072636" w:rsidP="00072636">
            <w:pPr>
              <w:rPr>
                <w:rFonts w:cs="Guttman Keren"/>
                <w:b/>
                <w:bCs/>
                <w:color w:val="FF0000"/>
                <w:rtl/>
              </w:rPr>
            </w:pPr>
            <w:r w:rsidRPr="00150154">
              <w:rPr>
                <w:rFonts w:cs="Guttman Keren"/>
                <w:b/>
                <w:bCs/>
                <w:color w:val="FF0000"/>
                <w:rtl/>
              </w:rPr>
              <w:t xml:space="preserve">אמר ליה: </w:t>
            </w:r>
          </w:p>
          <w:p w:rsidR="00072636" w:rsidRPr="00150154" w:rsidRDefault="00072636" w:rsidP="00072636">
            <w:pPr>
              <w:rPr>
                <w:rFonts w:cs="Guttman Keren"/>
                <w:b/>
                <w:bCs/>
                <w:color w:val="FF0000"/>
                <w:rtl/>
              </w:rPr>
            </w:pPr>
            <w:r w:rsidRPr="00150154">
              <w:rPr>
                <w:rFonts w:cs="Guttman Keren"/>
                <w:b/>
                <w:bCs/>
                <w:color w:val="FF0000"/>
                <w:rtl/>
              </w:rPr>
              <w:t xml:space="preserve">התם - בנין קבע אסרה תורה, </w:t>
            </w:r>
          </w:p>
          <w:p w:rsidR="00072636" w:rsidRPr="00150154" w:rsidRDefault="00072636" w:rsidP="00072636">
            <w:pPr>
              <w:rPr>
                <w:rFonts w:cs="Guttman Keren"/>
                <w:b/>
                <w:bCs/>
                <w:color w:val="FF0000"/>
                <w:rtl/>
              </w:rPr>
            </w:pPr>
            <w:r w:rsidRPr="00150154">
              <w:rPr>
                <w:rFonts w:cs="Guttman Keren"/>
                <w:b/>
                <w:bCs/>
                <w:color w:val="FF0000"/>
                <w:rtl/>
              </w:rPr>
              <w:t xml:space="preserve">בנין עראי לא אסרה תורה, </w:t>
            </w:r>
          </w:p>
          <w:p w:rsidR="00072636" w:rsidRPr="00150154" w:rsidRDefault="00072636" w:rsidP="00072636">
            <w:pPr>
              <w:rPr>
                <w:rFonts w:cs="Guttman Keren"/>
                <w:b/>
                <w:bCs/>
                <w:color w:val="FF0000"/>
                <w:rtl/>
              </w:rPr>
            </w:pPr>
            <w:r w:rsidRPr="00150154">
              <w:rPr>
                <w:rFonts w:cs="Guttman Keren"/>
                <w:b/>
                <w:bCs/>
                <w:color w:val="FF0000"/>
                <w:rtl/>
              </w:rPr>
              <w:t xml:space="preserve">וגזרו רבנן על בנין עראי </w:t>
            </w:r>
          </w:p>
          <w:p w:rsidR="00072636" w:rsidRPr="00150154" w:rsidRDefault="00072636" w:rsidP="00072636">
            <w:pPr>
              <w:rPr>
                <w:rFonts w:cs="Guttman Keren"/>
                <w:b/>
                <w:bCs/>
                <w:color w:val="FF0000"/>
                <w:rtl/>
              </w:rPr>
            </w:pPr>
            <w:r w:rsidRPr="00150154">
              <w:rPr>
                <w:rFonts w:cs="Guttman Keren"/>
                <w:b/>
                <w:bCs/>
                <w:color w:val="FF0000"/>
                <w:rtl/>
              </w:rPr>
              <w:t xml:space="preserve">משום בנין קבע. </w:t>
            </w:r>
          </w:p>
          <w:p w:rsidR="00072636" w:rsidRPr="00150154" w:rsidRDefault="00072636" w:rsidP="00072636">
            <w:pPr>
              <w:rPr>
                <w:rFonts w:cs="Guttman Keren"/>
                <w:b/>
                <w:bCs/>
                <w:color w:val="FF0000"/>
                <w:rtl/>
              </w:rPr>
            </w:pPr>
            <w:r w:rsidRPr="00150154">
              <w:rPr>
                <w:rFonts w:cs="Guttman Keren"/>
                <w:b/>
                <w:bCs/>
                <w:color w:val="FF0000"/>
                <w:rtl/>
              </w:rPr>
              <w:t xml:space="preserve">והכא, משום כבודו - לא גזרו ביה רבנן. </w:t>
            </w:r>
          </w:p>
          <w:p w:rsidR="00072636" w:rsidRPr="00150154" w:rsidRDefault="00072636" w:rsidP="00072636">
            <w:pPr>
              <w:rPr>
                <w:rFonts w:cs="Guttman Keren"/>
                <w:b/>
                <w:bCs/>
                <w:color w:val="FF0000"/>
                <w:rtl/>
              </w:rPr>
            </w:pPr>
          </w:p>
          <w:p w:rsidR="0035162B" w:rsidRDefault="0035162B" w:rsidP="00072636">
            <w:pPr>
              <w:rPr>
                <w:rFonts w:cs="Guttman Keren"/>
                <w:b/>
                <w:bCs/>
                <w:color w:val="FF0000"/>
                <w:rtl/>
              </w:rPr>
            </w:pPr>
          </w:p>
          <w:p w:rsidR="00072636" w:rsidRPr="00150154" w:rsidRDefault="00072636" w:rsidP="00072636">
            <w:pPr>
              <w:rPr>
                <w:rFonts w:cs="Guttman Keren"/>
                <w:b/>
                <w:bCs/>
                <w:color w:val="FF0000"/>
                <w:rtl/>
              </w:rPr>
            </w:pPr>
            <w:r w:rsidRPr="00150154">
              <w:rPr>
                <w:rFonts w:cs="Guttman Keren"/>
                <w:b/>
                <w:bCs/>
                <w:color w:val="FF0000"/>
                <w:rtl/>
              </w:rPr>
              <w:t xml:space="preserve">אמר רב יהודה: </w:t>
            </w:r>
          </w:p>
          <w:p w:rsidR="00072636" w:rsidRPr="00150154" w:rsidRDefault="00072636" w:rsidP="00072636">
            <w:pPr>
              <w:rPr>
                <w:rFonts w:cs="Guttman Keren"/>
                <w:b/>
                <w:bCs/>
                <w:color w:val="FF0000"/>
                <w:rtl/>
              </w:rPr>
            </w:pPr>
            <w:r w:rsidRPr="00150154">
              <w:rPr>
                <w:rFonts w:cs="Guttman Keren"/>
                <w:b/>
                <w:bCs/>
                <w:color w:val="FF0000"/>
                <w:rtl/>
              </w:rPr>
              <w:t xml:space="preserve">האי מדורתא, מלמעלה למטה - שרי, </w:t>
            </w:r>
          </w:p>
          <w:p w:rsidR="00072636" w:rsidRPr="00150154" w:rsidRDefault="00072636" w:rsidP="00072636">
            <w:pPr>
              <w:rPr>
                <w:rFonts w:cs="Guttman Keren"/>
                <w:b/>
                <w:bCs/>
                <w:color w:val="FF0000"/>
                <w:rtl/>
              </w:rPr>
            </w:pPr>
            <w:r w:rsidRPr="00150154">
              <w:rPr>
                <w:rFonts w:cs="Guttman Keren"/>
                <w:b/>
                <w:bCs/>
                <w:color w:val="FF0000"/>
                <w:rtl/>
              </w:rPr>
              <w:t>מלמטה למעלה - אסור.</w:t>
            </w:r>
            <w:r w:rsidRPr="00150154">
              <w:rPr>
                <w:color w:val="FF0000"/>
                <w:rtl/>
              </w:rPr>
              <w:t xml:space="preserve"> </w:t>
            </w:r>
          </w:p>
          <w:p w:rsidR="00072636" w:rsidRPr="00072636" w:rsidRDefault="00072636" w:rsidP="00072636">
            <w:pPr>
              <w:jc w:val="right"/>
              <w:rPr>
                <w:rFonts w:cs="Guttman Keren"/>
                <w:b/>
                <w:bCs/>
                <w:rtl/>
              </w:rPr>
            </w:pPr>
            <w:r w:rsidRPr="00072636">
              <w:rPr>
                <w:rFonts w:cs="Guttman Keren"/>
                <w:b/>
                <w:bCs/>
                <w:rtl/>
              </w:rPr>
              <w:t>דף לג עמוד א</w:t>
            </w:r>
          </w:p>
          <w:p w:rsidR="009F2038" w:rsidRDefault="00072636" w:rsidP="00072636">
            <w:pPr>
              <w:rPr>
                <w:rFonts w:cs="Guttman Keren"/>
                <w:b/>
                <w:bCs/>
                <w:rtl/>
              </w:rPr>
            </w:pPr>
            <w:r w:rsidRPr="00150154">
              <w:rPr>
                <w:rFonts w:cs="Guttman Keren"/>
                <w:b/>
                <w:bCs/>
                <w:color w:val="FF0000"/>
                <w:rtl/>
              </w:rPr>
              <w:t>וכן ביעתא, וכן קדרה, וכן פוריא, וכן חביתא.</w:t>
            </w:r>
          </w:p>
        </w:tc>
        <w:tc>
          <w:tcPr>
            <w:tcW w:w="2692" w:type="dxa"/>
          </w:tcPr>
          <w:p w:rsidR="009F2038" w:rsidRDefault="009F2038" w:rsidP="00124F40">
            <w:pPr>
              <w:rPr>
                <w:rFonts w:cs="Aharoni"/>
                <w:rtl/>
              </w:rPr>
            </w:pPr>
          </w:p>
          <w:p w:rsidR="00150154" w:rsidRDefault="00150154" w:rsidP="00124F40">
            <w:pPr>
              <w:rPr>
                <w:rFonts w:cs="Aharoni"/>
                <w:rtl/>
              </w:rPr>
            </w:pPr>
          </w:p>
          <w:p w:rsidR="00150154" w:rsidRDefault="00150154" w:rsidP="00124F40">
            <w:pPr>
              <w:rPr>
                <w:rFonts w:cs="Aharoni"/>
                <w:rtl/>
              </w:rPr>
            </w:pPr>
            <w:r>
              <w:rPr>
                <w:rFonts w:cs="Aharoni" w:hint="cs"/>
                <w:rtl/>
              </w:rPr>
              <w:t>במשנה הובא דין שאסור לקרב שתי חביות כדי להניח עלהן סיר ולבשל ביום טוב.</w:t>
            </w:r>
          </w:p>
          <w:p w:rsidR="00150154" w:rsidRDefault="00150154" w:rsidP="00124F40">
            <w:pPr>
              <w:rPr>
                <w:rFonts w:cs="Aharoni"/>
                <w:rtl/>
              </w:rPr>
            </w:pPr>
          </w:p>
          <w:p w:rsidR="00150154" w:rsidRDefault="00150154" w:rsidP="00BC34AD">
            <w:pPr>
              <w:rPr>
                <w:rFonts w:cs="Aharoni"/>
                <w:rtl/>
              </w:rPr>
            </w:pPr>
            <w:r>
              <w:rPr>
                <w:rFonts w:cs="Aharoni" w:hint="cs"/>
                <w:rtl/>
              </w:rPr>
              <w:t>רב נחמן פסק שמותר לקחת שתי אבנים</w:t>
            </w:r>
            <w:r w:rsidR="00BC34AD">
              <w:rPr>
                <w:rFonts w:cs="Aharoni" w:hint="cs"/>
                <w:rtl/>
              </w:rPr>
              <w:t xml:space="preserve"> גדולות שיושבים עליהן לצורך בית הכסא ולקרב אותם שיהיה ניתן לשבת עליהן.</w:t>
            </w:r>
          </w:p>
          <w:p w:rsidR="00BC34AD" w:rsidRDefault="00BC34AD" w:rsidP="00BC34AD">
            <w:pPr>
              <w:rPr>
                <w:rFonts w:cs="Aharoni"/>
                <w:rtl/>
              </w:rPr>
            </w:pPr>
          </w:p>
          <w:p w:rsidR="00BC34AD" w:rsidRDefault="00BC34AD" w:rsidP="00BC34AD">
            <w:pPr>
              <w:rPr>
                <w:rFonts w:cs="Aharoni"/>
                <w:rtl/>
              </w:rPr>
            </w:pPr>
            <w:r>
              <w:rPr>
                <w:rFonts w:cs="Aharoni" w:hint="cs"/>
                <w:rtl/>
              </w:rPr>
              <w:t xml:space="preserve">הקשה רבה מבריתא על רב נחמן. הרי במשנה כתוב שאסור לקרב </w:t>
            </w:r>
            <w:r w:rsidR="003D2A29">
              <w:rPr>
                <w:rFonts w:cs="Aharoni" w:hint="cs"/>
                <w:rtl/>
              </w:rPr>
              <w:t>חביות אחת לשנייה כדי להניח עליהן</w:t>
            </w:r>
            <w:r>
              <w:rPr>
                <w:rFonts w:cs="Aharoni" w:hint="cs"/>
                <w:rtl/>
              </w:rPr>
              <w:t xml:space="preserve"> סיר, משמע שאפילו לצורך החג אסור, למה אתה מתי</w:t>
            </w:r>
            <w:r w:rsidR="003D2A29">
              <w:rPr>
                <w:rFonts w:cs="Aharoni" w:hint="cs"/>
                <w:rtl/>
              </w:rPr>
              <w:t>ר לקרב</w:t>
            </w:r>
            <w:r>
              <w:rPr>
                <w:rFonts w:cs="Aharoni" w:hint="cs"/>
                <w:rtl/>
              </w:rPr>
              <w:t xml:space="preserve"> אבנים?</w:t>
            </w:r>
          </w:p>
          <w:p w:rsidR="00BC34AD" w:rsidRDefault="00BC34AD" w:rsidP="00BC34AD">
            <w:pPr>
              <w:rPr>
                <w:rFonts w:cs="Aharoni"/>
                <w:rtl/>
              </w:rPr>
            </w:pPr>
          </w:p>
          <w:p w:rsidR="00BC34AD" w:rsidRDefault="00BC34AD" w:rsidP="0035162B">
            <w:pPr>
              <w:rPr>
                <w:rFonts w:cs="Aharoni"/>
                <w:rtl/>
              </w:rPr>
            </w:pPr>
            <w:r>
              <w:rPr>
                <w:rFonts w:cs="Aharoni" w:hint="cs"/>
                <w:rtl/>
              </w:rPr>
              <w:t>משיב ר</w:t>
            </w:r>
            <w:r w:rsidR="0035162B">
              <w:rPr>
                <w:rFonts w:cs="Aharoni" w:hint="cs"/>
                <w:rtl/>
              </w:rPr>
              <w:t>ב</w:t>
            </w:r>
            <w:r>
              <w:rPr>
                <w:rFonts w:cs="Aharoni" w:hint="cs"/>
                <w:rtl/>
              </w:rPr>
              <w:t xml:space="preserve"> נחמן ששם אסור כי הנחת הסיר על שתי ה</w:t>
            </w:r>
            <w:r w:rsidR="0035162B">
              <w:rPr>
                <w:rFonts w:cs="Aharoni" w:hint="cs"/>
                <w:rtl/>
              </w:rPr>
              <w:t>חביות</w:t>
            </w:r>
            <w:r>
              <w:rPr>
                <w:rFonts w:cs="Aharoni" w:hint="cs"/>
                <w:rtl/>
              </w:rPr>
              <w:t xml:space="preserve"> יוצר</w:t>
            </w:r>
            <w:r w:rsidR="003D2A29">
              <w:rPr>
                <w:rFonts w:cs="Aharoni" w:hint="cs"/>
                <w:rtl/>
              </w:rPr>
              <w:t xml:space="preserve"> אוהל, ואילו ישיבתו של אדם על שת</w:t>
            </w:r>
            <w:r w:rsidR="0035162B">
              <w:rPr>
                <w:rFonts w:cs="Aharoni" w:hint="cs"/>
                <w:rtl/>
              </w:rPr>
              <w:t>י האבנים אין בזה אוהל.</w:t>
            </w:r>
            <w:r>
              <w:rPr>
                <w:rFonts w:cs="Aharoni" w:hint="cs"/>
                <w:rtl/>
              </w:rPr>
              <w:t xml:space="preserve"> </w:t>
            </w:r>
          </w:p>
          <w:p w:rsidR="0035162B" w:rsidRDefault="0035162B" w:rsidP="0035162B">
            <w:pPr>
              <w:rPr>
                <w:rFonts w:cs="Aharoni"/>
                <w:rtl/>
              </w:rPr>
            </w:pPr>
          </w:p>
          <w:p w:rsidR="0035162B" w:rsidRDefault="0035162B" w:rsidP="0035162B">
            <w:pPr>
              <w:rPr>
                <w:rFonts w:cs="Aharoni"/>
                <w:rtl/>
              </w:rPr>
            </w:pPr>
            <w:r>
              <w:rPr>
                <w:rFonts w:cs="Aharoni" w:hint="cs"/>
                <w:rtl/>
              </w:rPr>
              <w:t>שואל רבה זוטא את רב אשי: לפי דברי רב נחמן יוצא שמותר להניח מדף ביום טוב במקרה שהמדף לא יוצר אוהל, האם זה באמת מותר?</w:t>
            </w:r>
          </w:p>
          <w:p w:rsidR="0035162B" w:rsidRDefault="0035162B" w:rsidP="0035162B">
            <w:pPr>
              <w:rPr>
                <w:rFonts w:cs="Aharoni"/>
                <w:rtl/>
              </w:rPr>
            </w:pPr>
          </w:p>
          <w:p w:rsidR="0035162B" w:rsidRDefault="0035162B" w:rsidP="0035162B">
            <w:pPr>
              <w:rPr>
                <w:rFonts w:cs="Aharoni"/>
                <w:rtl/>
              </w:rPr>
            </w:pPr>
            <w:r>
              <w:rPr>
                <w:rFonts w:cs="Aharoni" w:hint="cs"/>
                <w:rtl/>
              </w:rPr>
              <w:t>השיב לו רב אשי: בניין קבע אסור מהתורה ביום טוב כמו מדף, ואילו בניין ארעי מותר מהתורה, אבל חכמים גזרו לאסור בגלל בניין קבע, ואילו באבנים שאדם יושב עליהם לצורך יציאותיו זה מותר, כי זה כבודו של האדם, ועל זה לא גזרו חכמים.</w:t>
            </w:r>
          </w:p>
          <w:p w:rsidR="0035162B" w:rsidRDefault="0035162B" w:rsidP="0035162B">
            <w:pPr>
              <w:rPr>
                <w:rFonts w:cs="Aharoni"/>
                <w:rtl/>
              </w:rPr>
            </w:pPr>
          </w:p>
          <w:p w:rsidR="0035162B" w:rsidRPr="00150154" w:rsidRDefault="0035162B" w:rsidP="00961724">
            <w:pPr>
              <w:rPr>
                <w:rFonts w:cs="Aharoni"/>
                <w:rtl/>
              </w:rPr>
            </w:pPr>
            <w:r>
              <w:rPr>
                <w:rFonts w:cs="Aharoni" w:hint="cs"/>
                <w:rtl/>
              </w:rPr>
              <w:t>רב יהודה מביא כלל הלכתי בנושא בנייה. אם הבנייה היא מלמעלה למטה שאין זו דרך הבנייה הרגילה מותר לעשות זאת ביום טוב, למשל אם מניחים עצים במדורה, אבל ההנחה היא מלעלה למטה מ</w:t>
            </w:r>
            <w:r w:rsidR="00961724">
              <w:rPr>
                <w:rFonts w:cs="Aharoni" w:hint="cs"/>
                <w:rtl/>
              </w:rPr>
              <w:t>ו</w:t>
            </w:r>
            <w:r>
              <w:rPr>
                <w:rFonts w:cs="Aharoni" w:hint="cs"/>
                <w:rtl/>
              </w:rPr>
              <w:t>תר, כמו כן להניח ביצים על פיה חלולוה, אם הביצה מוחזקת ומביאים את הפיה תחתיה מותר. גם המניח קדרה באוויר מכניס מתחת חביות מותר, כך במיטה וכך בחביות שמניחים זה על גבי זה, ואז אין חשש לבנייה ואוהל, אבל בדרך הרגילה מלמטה למעלה אסור.</w:t>
            </w:r>
          </w:p>
        </w:tc>
      </w:tr>
    </w:tbl>
    <w:p w:rsidR="005B1311" w:rsidRDefault="005B1311" w:rsidP="00124F40">
      <w:pPr>
        <w:rPr>
          <w:rFonts w:cs="Guttman Keren"/>
          <w:b/>
          <w:bCs/>
          <w:rtl/>
        </w:rPr>
        <w:sectPr w:rsidR="005B1311"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4"/>
        <w:gridCol w:w="5386"/>
        <w:gridCol w:w="2692"/>
      </w:tblGrid>
      <w:tr w:rsidR="005B1311" w:rsidTr="005B1311">
        <w:tc>
          <w:tcPr>
            <w:tcW w:w="2004" w:type="dxa"/>
          </w:tcPr>
          <w:p w:rsidR="005B1311" w:rsidRDefault="005B1311" w:rsidP="00124F40">
            <w:pPr>
              <w:rPr>
                <w:rFonts w:asciiTheme="minorBidi" w:hAnsiTheme="minorBidi"/>
                <w:sz w:val="20"/>
                <w:szCs w:val="20"/>
                <w:rtl/>
              </w:rPr>
            </w:pPr>
          </w:p>
          <w:p w:rsidR="00220697" w:rsidRDefault="00220697" w:rsidP="00124F40">
            <w:pPr>
              <w:rPr>
                <w:rFonts w:asciiTheme="minorBidi" w:hAnsiTheme="minorBidi"/>
                <w:sz w:val="20"/>
                <w:szCs w:val="20"/>
                <w:rtl/>
              </w:rPr>
            </w:pPr>
          </w:p>
          <w:p w:rsidR="00220697" w:rsidRDefault="00220697" w:rsidP="00124F40">
            <w:pPr>
              <w:rPr>
                <w:rFonts w:asciiTheme="minorBidi" w:hAnsiTheme="minorBidi"/>
                <w:sz w:val="20"/>
                <w:szCs w:val="20"/>
                <w:rtl/>
              </w:rPr>
            </w:pPr>
          </w:p>
          <w:p w:rsidR="00220697" w:rsidRDefault="00220697" w:rsidP="00124F40">
            <w:pPr>
              <w:rPr>
                <w:rFonts w:asciiTheme="minorBidi" w:hAnsiTheme="minorBidi"/>
                <w:sz w:val="20"/>
                <w:szCs w:val="20"/>
                <w:rtl/>
              </w:rPr>
            </w:pPr>
            <w:r>
              <w:rPr>
                <w:rFonts w:asciiTheme="minorBidi" w:hAnsiTheme="minorBidi" w:hint="cs"/>
                <w:sz w:val="20"/>
                <w:szCs w:val="20"/>
                <w:rtl/>
              </w:rPr>
              <w:t>ציטוט מהמשנה</w:t>
            </w:r>
          </w:p>
          <w:p w:rsidR="00220697" w:rsidRDefault="00220697" w:rsidP="00124F40">
            <w:pPr>
              <w:rPr>
                <w:rFonts w:asciiTheme="minorBidi" w:hAnsiTheme="minorBidi"/>
                <w:sz w:val="20"/>
                <w:szCs w:val="20"/>
                <w:rtl/>
              </w:rPr>
            </w:pPr>
          </w:p>
          <w:p w:rsidR="00220697" w:rsidRDefault="00220697" w:rsidP="00124F40">
            <w:pPr>
              <w:rPr>
                <w:rFonts w:asciiTheme="minorBidi" w:hAnsiTheme="minorBidi"/>
                <w:sz w:val="20"/>
                <w:szCs w:val="20"/>
                <w:rtl/>
              </w:rPr>
            </w:pPr>
          </w:p>
          <w:p w:rsidR="00AA1EE6" w:rsidRDefault="00AA1EE6" w:rsidP="00124F40">
            <w:pPr>
              <w:rPr>
                <w:rFonts w:asciiTheme="minorBidi" w:hAnsiTheme="minorBidi"/>
                <w:sz w:val="20"/>
                <w:szCs w:val="20"/>
                <w:rtl/>
              </w:rPr>
            </w:pPr>
          </w:p>
          <w:p w:rsidR="00220697" w:rsidRDefault="00220697" w:rsidP="00124F40">
            <w:pPr>
              <w:rPr>
                <w:rFonts w:asciiTheme="minorBidi" w:hAnsiTheme="minorBidi"/>
                <w:sz w:val="20"/>
                <w:szCs w:val="20"/>
                <w:rtl/>
              </w:rPr>
            </w:pPr>
            <w:r>
              <w:rPr>
                <w:rFonts w:asciiTheme="minorBidi" w:hAnsiTheme="minorBidi" w:hint="cs"/>
                <w:sz w:val="20"/>
                <w:szCs w:val="20"/>
                <w:rtl/>
              </w:rPr>
              <w:t>שאלה תלמודית</w:t>
            </w:r>
          </w:p>
          <w:p w:rsidR="00220697" w:rsidRDefault="00220697" w:rsidP="00124F40">
            <w:pPr>
              <w:rPr>
                <w:rFonts w:asciiTheme="minorBidi" w:hAnsiTheme="minorBidi"/>
                <w:sz w:val="20"/>
                <w:szCs w:val="20"/>
                <w:rtl/>
              </w:rPr>
            </w:pPr>
          </w:p>
          <w:p w:rsidR="00220697" w:rsidRDefault="00220697" w:rsidP="00124F40">
            <w:pPr>
              <w:rPr>
                <w:rFonts w:asciiTheme="minorBidi" w:hAnsiTheme="minorBidi"/>
                <w:sz w:val="20"/>
                <w:szCs w:val="20"/>
                <w:rtl/>
              </w:rPr>
            </w:pPr>
          </w:p>
          <w:p w:rsidR="00AA1EE6" w:rsidRDefault="00AA1EE6" w:rsidP="00124F40">
            <w:pPr>
              <w:rPr>
                <w:rFonts w:asciiTheme="minorBidi" w:hAnsiTheme="minorBidi"/>
                <w:sz w:val="20"/>
                <w:szCs w:val="20"/>
                <w:rtl/>
              </w:rPr>
            </w:pPr>
          </w:p>
          <w:p w:rsidR="00AA1EE6" w:rsidRDefault="00AA1EE6" w:rsidP="00124F40">
            <w:pPr>
              <w:rPr>
                <w:rFonts w:asciiTheme="minorBidi" w:hAnsiTheme="minorBidi"/>
                <w:sz w:val="20"/>
                <w:szCs w:val="20"/>
                <w:rtl/>
              </w:rPr>
            </w:pPr>
          </w:p>
          <w:p w:rsidR="00AA1EE6" w:rsidRDefault="00AA1EE6" w:rsidP="00124F40">
            <w:pPr>
              <w:rPr>
                <w:rFonts w:asciiTheme="minorBidi" w:hAnsiTheme="minorBidi"/>
                <w:sz w:val="20"/>
                <w:szCs w:val="20"/>
                <w:rtl/>
              </w:rPr>
            </w:pPr>
          </w:p>
          <w:p w:rsidR="00220697" w:rsidRDefault="00220697" w:rsidP="00124F40">
            <w:pPr>
              <w:rPr>
                <w:rFonts w:asciiTheme="minorBidi" w:hAnsiTheme="minorBidi"/>
                <w:sz w:val="20"/>
                <w:szCs w:val="20"/>
                <w:rtl/>
              </w:rPr>
            </w:pPr>
            <w:r>
              <w:rPr>
                <w:rFonts w:asciiTheme="minorBidi" w:hAnsiTheme="minorBidi" w:hint="cs"/>
                <w:sz w:val="20"/>
                <w:szCs w:val="20"/>
                <w:rtl/>
              </w:rPr>
              <w:t>תשובה תלמודית</w:t>
            </w:r>
          </w:p>
          <w:p w:rsidR="00220697" w:rsidRDefault="00220697" w:rsidP="00124F40">
            <w:pPr>
              <w:rPr>
                <w:rFonts w:asciiTheme="minorBidi" w:hAnsiTheme="minorBidi"/>
                <w:sz w:val="20"/>
                <w:szCs w:val="20"/>
                <w:rtl/>
              </w:rPr>
            </w:pPr>
          </w:p>
          <w:p w:rsidR="00220697" w:rsidRDefault="00220697" w:rsidP="00124F40">
            <w:pPr>
              <w:rPr>
                <w:rFonts w:asciiTheme="minorBidi" w:hAnsiTheme="minorBidi"/>
                <w:sz w:val="20"/>
                <w:szCs w:val="20"/>
                <w:rtl/>
              </w:rPr>
            </w:pPr>
          </w:p>
          <w:p w:rsidR="00220697" w:rsidRDefault="00220697" w:rsidP="00124F40">
            <w:pPr>
              <w:rPr>
                <w:rFonts w:asciiTheme="minorBidi" w:hAnsiTheme="minorBidi"/>
                <w:sz w:val="20"/>
                <w:szCs w:val="20"/>
                <w:rtl/>
              </w:rPr>
            </w:pPr>
            <w:r>
              <w:rPr>
                <w:rFonts w:asciiTheme="minorBidi" w:hAnsiTheme="minorBidi" w:hint="cs"/>
                <w:sz w:val="20"/>
                <w:szCs w:val="20"/>
                <w:rtl/>
              </w:rPr>
              <w:t>בריתא</w:t>
            </w:r>
          </w:p>
          <w:p w:rsidR="00220697" w:rsidRDefault="00220697" w:rsidP="00124F40">
            <w:pPr>
              <w:rPr>
                <w:rFonts w:asciiTheme="minorBidi" w:hAnsiTheme="minorBidi"/>
                <w:sz w:val="20"/>
                <w:szCs w:val="20"/>
                <w:rtl/>
              </w:rPr>
            </w:pPr>
          </w:p>
          <w:p w:rsidR="00220697" w:rsidRDefault="00220697" w:rsidP="00124F40">
            <w:pPr>
              <w:rPr>
                <w:rFonts w:asciiTheme="minorBidi" w:hAnsiTheme="minorBidi"/>
                <w:sz w:val="20"/>
                <w:szCs w:val="20"/>
                <w:rtl/>
              </w:rPr>
            </w:pPr>
          </w:p>
          <w:p w:rsidR="00220697" w:rsidRDefault="00220697" w:rsidP="00124F40">
            <w:pPr>
              <w:rPr>
                <w:rFonts w:asciiTheme="minorBidi" w:hAnsiTheme="minorBidi"/>
                <w:sz w:val="20"/>
                <w:szCs w:val="20"/>
                <w:rtl/>
              </w:rPr>
            </w:pPr>
          </w:p>
          <w:p w:rsidR="00220697" w:rsidRDefault="00220697" w:rsidP="00124F40">
            <w:pPr>
              <w:rPr>
                <w:rFonts w:asciiTheme="minorBidi" w:hAnsiTheme="minorBidi"/>
                <w:sz w:val="20"/>
                <w:szCs w:val="20"/>
                <w:rtl/>
              </w:rPr>
            </w:pPr>
          </w:p>
          <w:p w:rsidR="00220697" w:rsidRDefault="00220697" w:rsidP="00124F40">
            <w:pPr>
              <w:rPr>
                <w:rFonts w:asciiTheme="minorBidi" w:hAnsiTheme="minorBidi"/>
                <w:sz w:val="20"/>
                <w:szCs w:val="20"/>
                <w:rtl/>
              </w:rPr>
            </w:pPr>
          </w:p>
          <w:p w:rsidR="00220697" w:rsidRDefault="00220697" w:rsidP="00124F40">
            <w:pPr>
              <w:rPr>
                <w:rFonts w:asciiTheme="minorBidi" w:hAnsiTheme="minorBidi"/>
                <w:sz w:val="20"/>
                <w:szCs w:val="20"/>
                <w:rtl/>
              </w:rPr>
            </w:pPr>
          </w:p>
          <w:p w:rsidR="00220697" w:rsidRDefault="00220697" w:rsidP="00124F40">
            <w:pPr>
              <w:rPr>
                <w:rFonts w:asciiTheme="minorBidi" w:hAnsiTheme="minorBidi"/>
                <w:sz w:val="20"/>
                <w:szCs w:val="20"/>
                <w:rtl/>
              </w:rPr>
            </w:pPr>
          </w:p>
          <w:p w:rsidR="00EB4B8D" w:rsidRDefault="00EB4B8D" w:rsidP="00124F40">
            <w:pPr>
              <w:rPr>
                <w:rFonts w:asciiTheme="minorBidi" w:hAnsiTheme="minorBidi"/>
                <w:sz w:val="20"/>
                <w:szCs w:val="20"/>
                <w:rtl/>
              </w:rPr>
            </w:pPr>
          </w:p>
          <w:p w:rsidR="00EB4B8D" w:rsidRDefault="00EB4B8D" w:rsidP="00124F40">
            <w:pPr>
              <w:rPr>
                <w:rFonts w:asciiTheme="minorBidi" w:hAnsiTheme="minorBidi"/>
                <w:sz w:val="20"/>
                <w:szCs w:val="20"/>
                <w:rtl/>
              </w:rPr>
            </w:pPr>
          </w:p>
          <w:p w:rsidR="00EB4B8D" w:rsidRDefault="00EB4B8D" w:rsidP="00124F40">
            <w:pPr>
              <w:rPr>
                <w:rFonts w:asciiTheme="minorBidi" w:hAnsiTheme="minorBidi"/>
                <w:sz w:val="20"/>
                <w:szCs w:val="20"/>
                <w:rtl/>
              </w:rPr>
            </w:pPr>
          </w:p>
          <w:p w:rsidR="00220697" w:rsidRDefault="00220697" w:rsidP="00124F40">
            <w:pPr>
              <w:rPr>
                <w:rFonts w:asciiTheme="minorBidi" w:hAnsiTheme="minorBidi"/>
                <w:sz w:val="20"/>
                <w:szCs w:val="20"/>
                <w:rtl/>
              </w:rPr>
            </w:pPr>
            <w:r>
              <w:rPr>
                <w:rFonts w:asciiTheme="minorBidi" w:hAnsiTheme="minorBidi" w:hint="cs"/>
                <w:sz w:val="20"/>
                <w:szCs w:val="20"/>
                <w:rtl/>
              </w:rPr>
              <w:t>נסיון הסבר לרבי שמעון</w:t>
            </w:r>
          </w:p>
          <w:p w:rsidR="00220697" w:rsidRDefault="00220697" w:rsidP="00124F40">
            <w:pPr>
              <w:rPr>
                <w:rFonts w:asciiTheme="minorBidi" w:hAnsiTheme="minorBidi"/>
                <w:sz w:val="20"/>
                <w:szCs w:val="20"/>
                <w:rtl/>
              </w:rPr>
            </w:pPr>
          </w:p>
          <w:p w:rsidR="00220697" w:rsidRDefault="00220697" w:rsidP="00124F40">
            <w:pPr>
              <w:rPr>
                <w:rFonts w:asciiTheme="minorBidi" w:hAnsiTheme="minorBidi"/>
                <w:sz w:val="20"/>
                <w:szCs w:val="20"/>
                <w:rtl/>
              </w:rPr>
            </w:pPr>
          </w:p>
          <w:p w:rsidR="000C2585" w:rsidRDefault="000C2585" w:rsidP="00124F40">
            <w:pPr>
              <w:rPr>
                <w:rFonts w:asciiTheme="minorBidi" w:hAnsiTheme="minorBidi"/>
                <w:sz w:val="20"/>
                <w:szCs w:val="20"/>
                <w:rtl/>
              </w:rPr>
            </w:pPr>
          </w:p>
          <w:p w:rsidR="00220697" w:rsidRDefault="00220697" w:rsidP="00124F40">
            <w:pPr>
              <w:rPr>
                <w:rFonts w:asciiTheme="minorBidi" w:hAnsiTheme="minorBidi"/>
                <w:sz w:val="20"/>
                <w:szCs w:val="20"/>
                <w:rtl/>
              </w:rPr>
            </w:pPr>
          </w:p>
          <w:p w:rsidR="00220697" w:rsidRPr="00220697" w:rsidRDefault="00220697" w:rsidP="00124F40">
            <w:pPr>
              <w:rPr>
                <w:rFonts w:asciiTheme="minorBidi" w:hAnsiTheme="minorBidi"/>
                <w:sz w:val="20"/>
                <w:szCs w:val="20"/>
                <w:rtl/>
              </w:rPr>
            </w:pPr>
            <w:r>
              <w:rPr>
                <w:rFonts w:asciiTheme="minorBidi" w:hAnsiTheme="minorBidi" w:hint="cs"/>
                <w:sz w:val="20"/>
                <w:szCs w:val="20"/>
                <w:rtl/>
              </w:rPr>
              <w:t>דחיה</w:t>
            </w:r>
          </w:p>
        </w:tc>
        <w:tc>
          <w:tcPr>
            <w:tcW w:w="5386" w:type="dxa"/>
          </w:tcPr>
          <w:p w:rsidR="005B1311" w:rsidRDefault="005B1311" w:rsidP="005B1311">
            <w:pPr>
              <w:rPr>
                <w:rFonts w:cs="Guttman Keren"/>
                <w:rtl/>
              </w:rPr>
            </w:pPr>
            <w:r>
              <w:rPr>
                <w:rFonts w:cs="Guttman Keren" w:hint="cs"/>
                <w:rtl/>
              </w:rPr>
              <w:t>סוגיה 20: [</w:t>
            </w:r>
            <w:r w:rsidR="00220697">
              <w:rPr>
                <w:rFonts w:cs="Guttman Keren" w:hint="cs"/>
                <w:rtl/>
              </w:rPr>
              <w:t>סוגיה תלמודית]</w:t>
            </w:r>
          </w:p>
          <w:p w:rsidR="005B1311" w:rsidRPr="005B1311" w:rsidRDefault="005B1311" w:rsidP="005B1311">
            <w:pPr>
              <w:rPr>
                <w:rFonts w:cs="Guttman Keren"/>
                <w:rtl/>
              </w:rPr>
            </w:pPr>
          </w:p>
          <w:p w:rsidR="005B1311" w:rsidRPr="00220697" w:rsidRDefault="005B1311" w:rsidP="005B1311">
            <w:pPr>
              <w:rPr>
                <w:rFonts w:cs="Guttman Keren"/>
                <w:color w:val="00B0F0"/>
                <w:rtl/>
              </w:rPr>
            </w:pPr>
            <w:r w:rsidRPr="00220697">
              <w:rPr>
                <w:rFonts w:cs="Guttman Keren"/>
                <w:color w:val="00B0F0"/>
                <w:rtl/>
              </w:rPr>
              <w:t xml:space="preserve">ואין סומכין את הקדרה בבקעת, </w:t>
            </w:r>
          </w:p>
          <w:p w:rsidR="005B1311" w:rsidRDefault="005B1311" w:rsidP="005B1311">
            <w:pPr>
              <w:rPr>
                <w:rFonts w:cs="Guttman Keren"/>
                <w:rtl/>
              </w:rPr>
            </w:pPr>
            <w:r w:rsidRPr="00220697">
              <w:rPr>
                <w:rFonts w:cs="Guttman Keren"/>
                <w:color w:val="00B0F0"/>
                <w:rtl/>
              </w:rPr>
              <w:t>וכן בדלת</w:t>
            </w:r>
            <w:r w:rsidRPr="005B1311">
              <w:rPr>
                <w:rFonts w:cs="Guttman Keren"/>
                <w:rtl/>
              </w:rPr>
              <w:t xml:space="preserve">. </w:t>
            </w:r>
          </w:p>
          <w:p w:rsidR="005B1311" w:rsidRDefault="005B1311" w:rsidP="005B1311">
            <w:pPr>
              <w:rPr>
                <w:rFonts w:cs="Guttman Keren"/>
                <w:rtl/>
              </w:rPr>
            </w:pPr>
          </w:p>
          <w:p w:rsidR="005B1311" w:rsidRDefault="00AA1EE6" w:rsidP="005B1311">
            <w:pPr>
              <w:rPr>
                <w:rFonts w:cs="Guttman Keren"/>
                <w:rtl/>
              </w:rPr>
            </w:pPr>
            <w:r>
              <w:rPr>
                <w:rFonts w:cs="Guttman Keren"/>
                <w:color w:val="00B0F0"/>
                <w:rtl/>
              </w:rPr>
              <w:tab/>
            </w:r>
            <w:r w:rsidR="005B1311" w:rsidRPr="00220697">
              <w:rPr>
                <w:rFonts w:cs="Guttman Keren"/>
                <w:color w:val="00B0F0"/>
                <w:rtl/>
              </w:rPr>
              <w:t>בדלת</w:t>
            </w:r>
            <w:r w:rsidR="005B1311">
              <w:rPr>
                <w:rFonts w:cs="Guttman Keren"/>
                <w:rtl/>
              </w:rPr>
              <w:t xml:space="preserve"> סלקא דעתך? </w:t>
            </w:r>
          </w:p>
          <w:p w:rsidR="005B1311" w:rsidRDefault="005B1311" w:rsidP="005B1311">
            <w:pPr>
              <w:rPr>
                <w:rFonts w:cs="Guttman Keren"/>
                <w:rtl/>
              </w:rPr>
            </w:pPr>
          </w:p>
          <w:p w:rsidR="00AA1EE6" w:rsidRDefault="00AA1EE6" w:rsidP="005B1311">
            <w:pPr>
              <w:rPr>
                <w:rFonts w:cs="Guttman Keren"/>
                <w:rtl/>
              </w:rPr>
            </w:pPr>
          </w:p>
          <w:p w:rsidR="00AA1EE6" w:rsidRDefault="00AA1EE6" w:rsidP="005B1311">
            <w:pPr>
              <w:rPr>
                <w:rFonts w:cs="Guttman Keren"/>
                <w:rtl/>
              </w:rPr>
            </w:pPr>
          </w:p>
          <w:p w:rsidR="00AA1EE6" w:rsidRDefault="00AA1EE6" w:rsidP="005B1311">
            <w:pPr>
              <w:rPr>
                <w:rFonts w:cs="Guttman Keren"/>
                <w:rtl/>
              </w:rPr>
            </w:pPr>
          </w:p>
          <w:p w:rsidR="005B1311" w:rsidRDefault="00AA1EE6" w:rsidP="005B1311">
            <w:pPr>
              <w:rPr>
                <w:rFonts w:cs="Guttman Keren"/>
                <w:rtl/>
              </w:rPr>
            </w:pPr>
            <w:r>
              <w:rPr>
                <w:rFonts w:cs="Guttman Keren"/>
                <w:rtl/>
              </w:rPr>
              <w:tab/>
            </w:r>
            <w:r w:rsidR="005B1311" w:rsidRPr="005B1311">
              <w:rPr>
                <w:rFonts w:cs="Guttman Keren"/>
                <w:rtl/>
              </w:rPr>
              <w:t xml:space="preserve">אלא אימא: וכן הדלת. </w:t>
            </w:r>
          </w:p>
          <w:p w:rsidR="005B1311" w:rsidRDefault="005B1311" w:rsidP="005B1311">
            <w:pPr>
              <w:rPr>
                <w:rFonts w:cs="Guttman Keren"/>
                <w:rtl/>
              </w:rPr>
            </w:pPr>
          </w:p>
          <w:p w:rsidR="005B1311" w:rsidRDefault="00AA1EE6" w:rsidP="005B1311">
            <w:pPr>
              <w:rPr>
                <w:rFonts w:cs="Guttman Keren"/>
                <w:rtl/>
              </w:rPr>
            </w:pPr>
            <w:r>
              <w:rPr>
                <w:rFonts w:cs="Guttman Keren"/>
                <w:rtl/>
              </w:rPr>
              <w:tab/>
            </w:r>
            <w:r w:rsidR="005B1311" w:rsidRPr="005B1311">
              <w:rPr>
                <w:rFonts w:cs="Guttman Keren"/>
                <w:rtl/>
              </w:rPr>
              <w:t xml:space="preserve">תנו רבנן: </w:t>
            </w:r>
          </w:p>
          <w:p w:rsidR="005B1311" w:rsidRPr="00220697" w:rsidRDefault="00AA1EE6" w:rsidP="005B1311">
            <w:pPr>
              <w:rPr>
                <w:rFonts w:cs="Guttman Keren"/>
                <w:color w:val="00B0F0"/>
                <w:rtl/>
              </w:rPr>
            </w:pPr>
            <w:r>
              <w:rPr>
                <w:rFonts w:cs="Guttman Keren"/>
                <w:color w:val="00B0F0"/>
                <w:rtl/>
              </w:rPr>
              <w:tab/>
            </w:r>
            <w:r w:rsidR="005B1311" w:rsidRPr="00220697">
              <w:rPr>
                <w:rFonts w:cs="Guttman Keren"/>
                <w:color w:val="00B0F0"/>
                <w:rtl/>
              </w:rPr>
              <w:t xml:space="preserve">אין סומכין את הקדרה בבקעת וכן הדלת, </w:t>
            </w:r>
          </w:p>
          <w:p w:rsidR="005B1311" w:rsidRPr="00220697" w:rsidRDefault="00AA1EE6" w:rsidP="005B1311">
            <w:pPr>
              <w:rPr>
                <w:rFonts w:cs="Guttman Keren"/>
                <w:color w:val="00B0F0"/>
                <w:rtl/>
              </w:rPr>
            </w:pPr>
            <w:r>
              <w:rPr>
                <w:rFonts w:cs="Guttman Keren"/>
                <w:color w:val="00B0F0"/>
                <w:rtl/>
              </w:rPr>
              <w:tab/>
            </w:r>
            <w:r w:rsidR="005B1311" w:rsidRPr="00220697">
              <w:rPr>
                <w:rFonts w:cs="Guttman Keren"/>
                <w:color w:val="00B0F0"/>
                <w:rtl/>
              </w:rPr>
              <w:t xml:space="preserve">לפי שלא נתנו עצים אלא להסקה, </w:t>
            </w:r>
          </w:p>
          <w:p w:rsidR="005B1311" w:rsidRPr="00220697" w:rsidRDefault="00AA1EE6" w:rsidP="005B1311">
            <w:pPr>
              <w:rPr>
                <w:rFonts w:cs="Guttman Keren"/>
                <w:color w:val="00B0F0"/>
                <w:rtl/>
              </w:rPr>
            </w:pPr>
            <w:r>
              <w:rPr>
                <w:rFonts w:cs="Guttman Keren"/>
                <w:color w:val="00B0F0"/>
                <w:rtl/>
              </w:rPr>
              <w:tab/>
            </w:r>
            <w:r w:rsidR="005B1311" w:rsidRPr="00220697">
              <w:rPr>
                <w:rFonts w:cs="Guttman Keren"/>
                <w:color w:val="00B0F0"/>
                <w:rtl/>
              </w:rPr>
              <w:t xml:space="preserve">ורבי שמעון מתיר. </w:t>
            </w:r>
          </w:p>
          <w:p w:rsidR="005B1311" w:rsidRPr="00220697" w:rsidRDefault="00AA1EE6" w:rsidP="005B1311">
            <w:pPr>
              <w:rPr>
                <w:rFonts w:cs="Guttman Keren"/>
                <w:color w:val="00B0F0"/>
                <w:rtl/>
              </w:rPr>
            </w:pPr>
            <w:r>
              <w:rPr>
                <w:rFonts w:cs="Guttman Keren"/>
                <w:color w:val="00B0F0"/>
                <w:rtl/>
              </w:rPr>
              <w:tab/>
            </w:r>
            <w:r w:rsidR="005B1311" w:rsidRPr="00220697">
              <w:rPr>
                <w:rFonts w:cs="Guttman Keren"/>
                <w:color w:val="00B0F0"/>
                <w:rtl/>
              </w:rPr>
              <w:t xml:space="preserve">ואין מנהיגין את הבהמה במקל ביום טוב, </w:t>
            </w:r>
          </w:p>
          <w:p w:rsidR="005B1311" w:rsidRDefault="00AA1EE6" w:rsidP="005B1311">
            <w:pPr>
              <w:rPr>
                <w:rFonts w:cs="Guttman Keren"/>
                <w:rtl/>
              </w:rPr>
            </w:pPr>
            <w:r>
              <w:rPr>
                <w:rFonts w:cs="Guttman Keren"/>
                <w:color w:val="00B0F0"/>
                <w:rtl/>
              </w:rPr>
              <w:tab/>
            </w:r>
            <w:r w:rsidR="005B1311" w:rsidRPr="00220697">
              <w:rPr>
                <w:rFonts w:cs="Guttman Keren"/>
                <w:color w:val="00B0F0"/>
                <w:rtl/>
              </w:rPr>
              <w:t>ורבי אלעזר ברבי שמעון מת</w:t>
            </w:r>
            <w:r w:rsidR="005B1311" w:rsidRPr="00AA1EE6">
              <w:rPr>
                <w:rFonts w:cs="Guttman Keren"/>
                <w:color w:val="00B0F0"/>
                <w:rtl/>
              </w:rPr>
              <w:t>יר</w:t>
            </w:r>
            <w:r w:rsidR="005B1311" w:rsidRPr="005B1311">
              <w:rPr>
                <w:rFonts w:cs="Guttman Keren"/>
                <w:rtl/>
              </w:rPr>
              <w:t xml:space="preserve">. </w:t>
            </w:r>
          </w:p>
          <w:p w:rsidR="005B1311" w:rsidRDefault="005B1311" w:rsidP="005B1311">
            <w:pPr>
              <w:rPr>
                <w:rFonts w:cs="Guttman Keren"/>
                <w:rtl/>
              </w:rPr>
            </w:pPr>
          </w:p>
          <w:p w:rsidR="00900C71" w:rsidRDefault="00900C71" w:rsidP="005B1311">
            <w:pPr>
              <w:rPr>
                <w:rFonts w:cs="Guttman Keren"/>
                <w:rtl/>
              </w:rPr>
            </w:pPr>
          </w:p>
          <w:p w:rsidR="00EB4B8D" w:rsidRDefault="00EB4B8D" w:rsidP="005B1311">
            <w:pPr>
              <w:rPr>
                <w:rFonts w:cs="Guttman Keren"/>
                <w:rtl/>
              </w:rPr>
            </w:pPr>
          </w:p>
          <w:p w:rsidR="005B1311" w:rsidRDefault="00900C71" w:rsidP="005B1311">
            <w:pPr>
              <w:rPr>
                <w:rFonts w:cs="Guttman Keren"/>
                <w:rtl/>
              </w:rPr>
            </w:pPr>
            <w:r>
              <w:rPr>
                <w:rFonts w:cs="Guttman Keren"/>
                <w:rtl/>
              </w:rPr>
              <w:tab/>
            </w:r>
            <w:r w:rsidR="005B1311" w:rsidRPr="005B1311">
              <w:rPr>
                <w:rFonts w:cs="Guttman Keren"/>
                <w:rtl/>
              </w:rPr>
              <w:t xml:space="preserve">לימא רבי אלעזר ברבי שמעון </w:t>
            </w:r>
          </w:p>
          <w:p w:rsidR="005B1311" w:rsidRDefault="00900C71" w:rsidP="005B1311">
            <w:pPr>
              <w:rPr>
                <w:rFonts w:cs="Guttman Keren"/>
                <w:rtl/>
              </w:rPr>
            </w:pPr>
            <w:r>
              <w:rPr>
                <w:rFonts w:cs="Guttman Keren"/>
                <w:rtl/>
              </w:rPr>
              <w:tab/>
            </w:r>
            <w:r w:rsidR="005B1311" w:rsidRPr="005B1311">
              <w:rPr>
                <w:rFonts w:cs="Guttman Keren"/>
                <w:rtl/>
              </w:rPr>
              <w:t>כא</w:t>
            </w:r>
            <w:r w:rsidR="005B1311">
              <w:rPr>
                <w:rFonts w:cs="Guttman Keren"/>
                <w:rtl/>
              </w:rPr>
              <w:t xml:space="preserve">בוה סבירא ליה דלית ליה מוקצה? </w:t>
            </w:r>
          </w:p>
          <w:p w:rsidR="005B1311" w:rsidRDefault="005B1311" w:rsidP="005B1311">
            <w:pPr>
              <w:rPr>
                <w:rFonts w:cs="Guttman Keren"/>
                <w:rtl/>
              </w:rPr>
            </w:pPr>
          </w:p>
          <w:p w:rsidR="00900C71" w:rsidRDefault="00900C71" w:rsidP="005B1311">
            <w:pPr>
              <w:rPr>
                <w:rFonts w:cs="Guttman Keren"/>
                <w:rtl/>
              </w:rPr>
            </w:pPr>
          </w:p>
          <w:p w:rsidR="005B1311" w:rsidRDefault="00900C71" w:rsidP="005B1311">
            <w:pPr>
              <w:rPr>
                <w:rFonts w:cs="Guttman Keren"/>
                <w:rtl/>
              </w:rPr>
            </w:pPr>
            <w:r>
              <w:rPr>
                <w:rFonts w:cs="Guttman Keren"/>
                <w:rtl/>
              </w:rPr>
              <w:tab/>
            </w:r>
            <w:r w:rsidR="005B1311" w:rsidRPr="005B1311">
              <w:rPr>
                <w:rFonts w:cs="Guttman Keren"/>
                <w:rtl/>
              </w:rPr>
              <w:t xml:space="preserve">לא, בהא אפילו רבי שמעון מודה, </w:t>
            </w:r>
          </w:p>
          <w:p w:rsidR="005B1311" w:rsidRDefault="00900C71" w:rsidP="005B1311">
            <w:pPr>
              <w:rPr>
                <w:rFonts w:cs="Guttman Keren"/>
                <w:b/>
                <w:bCs/>
                <w:rtl/>
              </w:rPr>
            </w:pPr>
            <w:r>
              <w:rPr>
                <w:rFonts w:cs="Guttman Keren"/>
                <w:rtl/>
              </w:rPr>
              <w:tab/>
            </w:r>
            <w:r w:rsidR="005B1311" w:rsidRPr="005B1311">
              <w:rPr>
                <w:rFonts w:cs="Guttman Keren"/>
                <w:rtl/>
              </w:rPr>
              <w:t>משום דמחזי כמאן דאזיל לחנגא.</w:t>
            </w:r>
          </w:p>
        </w:tc>
        <w:tc>
          <w:tcPr>
            <w:tcW w:w="2692" w:type="dxa"/>
          </w:tcPr>
          <w:p w:rsidR="005B1311" w:rsidRDefault="005B1311" w:rsidP="00124F40">
            <w:pPr>
              <w:rPr>
                <w:rFonts w:cs="Aharoni"/>
                <w:rtl/>
              </w:rPr>
            </w:pPr>
          </w:p>
          <w:p w:rsidR="00AA1EE6" w:rsidRDefault="00AA1EE6" w:rsidP="00124F40">
            <w:pPr>
              <w:rPr>
                <w:rFonts w:cs="Aharoni"/>
                <w:rtl/>
              </w:rPr>
            </w:pPr>
          </w:p>
          <w:p w:rsidR="00AA1EE6" w:rsidRDefault="00AA1EE6" w:rsidP="00124F40">
            <w:pPr>
              <w:rPr>
                <w:rFonts w:cs="Aharoni"/>
                <w:rtl/>
              </w:rPr>
            </w:pPr>
          </w:p>
          <w:p w:rsidR="00AA1EE6" w:rsidRDefault="00AA1EE6" w:rsidP="00124F40">
            <w:pPr>
              <w:rPr>
                <w:rFonts w:cs="Aharoni"/>
                <w:rtl/>
              </w:rPr>
            </w:pPr>
            <w:r>
              <w:rPr>
                <w:rFonts w:cs="Aharoni" w:hint="cs"/>
                <w:rtl/>
              </w:rPr>
              <w:t>המשנה כותבת שאסור ביום טוב להניח דברים מתחת לסיר שעומד עקום על הקרקע, וכן בדלת.</w:t>
            </w:r>
          </w:p>
          <w:p w:rsidR="00AA1EE6" w:rsidRDefault="00AA1EE6" w:rsidP="00124F40">
            <w:pPr>
              <w:rPr>
                <w:rFonts w:cs="Aharoni"/>
                <w:rtl/>
              </w:rPr>
            </w:pPr>
          </w:p>
          <w:p w:rsidR="00AA1EE6" w:rsidRDefault="00AA1EE6" w:rsidP="00124F40">
            <w:pPr>
              <w:rPr>
                <w:rFonts w:cs="Aharoni"/>
                <w:rtl/>
              </w:rPr>
            </w:pPr>
            <w:r>
              <w:rPr>
                <w:rFonts w:cs="Aharoni" w:hint="cs"/>
                <w:rtl/>
              </w:rPr>
              <w:t>התלמוד מבין שהמילים "וכן בדלת" כוונתן שאסור לתמוך את הסיר בדלת מעץ, על זה שואל מה החידוש, איזה צורך היה למשנה לפרט על הדלת?</w:t>
            </w:r>
          </w:p>
          <w:p w:rsidR="00AA1EE6" w:rsidRDefault="00AA1EE6" w:rsidP="00124F40">
            <w:pPr>
              <w:rPr>
                <w:rFonts w:cs="Aharoni"/>
                <w:rtl/>
              </w:rPr>
            </w:pPr>
          </w:p>
          <w:p w:rsidR="00AA1EE6" w:rsidRDefault="00AA1EE6" w:rsidP="00124F40">
            <w:pPr>
              <w:rPr>
                <w:rFonts w:cs="Aharoni"/>
                <w:rtl/>
              </w:rPr>
            </w:pPr>
            <w:r>
              <w:rPr>
                <w:rFonts w:cs="Aharoni" w:hint="cs"/>
                <w:rtl/>
              </w:rPr>
              <w:t>משיב התלמוד: שכוונת המשנה "וכן הדלת", שגם אסור לתמוך את הדלת בעזרת עצים אחרים.</w:t>
            </w:r>
          </w:p>
          <w:p w:rsidR="00AA1EE6" w:rsidRDefault="00AA1EE6" w:rsidP="00124F40">
            <w:pPr>
              <w:rPr>
                <w:rFonts w:cs="Aharoni"/>
                <w:rtl/>
              </w:rPr>
            </w:pPr>
          </w:p>
          <w:p w:rsidR="00AA1EE6" w:rsidRDefault="00900C71" w:rsidP="00124F40">
            <w:pPr>
              <w:rPr>
                <w:rFonts w:cs="Aharoni"/>
                <w:rtl/>
              </w:rPr>
            </w:pPr>
            <w:r>
              <w:rPr>
                <w:rFonts w:cs="Aharoni" w:hint="cs"/>
                <w:rtl/>
              </w:rPr>
              <w:t>בריתא.</w:t>
            </w:r>
          </w:p>
          <w:p w:rsidR="00EB4B8D" w:rsidRDefault="00900C71" w:rsidP="00124F40">
            <w:pPr>
              <w:rPr>
                <w:rFonts w:cs="Aharoni"/>
                <w:rtl/>
              </w:rPr>
            </w:pPr>
            <w:r>
              <w:rPr>
                <w:rFonts w:cs="Aharoni" w:hint="cs"/>
                <w:rtl/>
              </w:rPr>
              <w:t>אסור לסמוך את הקדרה בעצים ביום טוב, כי העצים הוקצו בערב יום טוב לצורך בערה ולא לדברים אחרים, ואז יש כאן מוקצה</w:t>
            </w:r>
            <w:r w:rsidR="00EB4B8D">
              <w:rPr>
                <w:rFonts w:cs="Aharoni" w:hint="cs"/>
                <w:rtl/>
              </w:rPr>
              <w:t>, וכך הדין בדלת</w:t>
            </w:r>
            <w:r>
              <w:rPr>
                <w:rFonts w:cs="Aharoni" w:hint="cs"/>
                <w:rtl/>
              </w:rPr>
              <w:t xml:space="preserve">. רבי שמעון מתיר להשתמש בעצים. </w:t>
            </w:r>
          </w:p>
          <w:p w:rsidR="00900C71" w:rsidRDefault="00900C71" w:rsidP="00124F40">
            <w:pPr>
              <w:rPr>
                <w:rFonts w:cs="Aharoni"/>
                <w:rtl/>
              </w:rPr>
            </w:pPr>
            <w:r>
              <w:rPr>
                <w:rFonts w:cs="Aharoni" w:hint="cs"/>
                <w:rtl/>
              </w:rPr>
              <w:t>הלכה נוספת שאסור להוביל בהמה בעזרת מקל ביום טוב, ורבי אלעזר ברבי שמעון מתיר.</w:t>
            </w:r>
          </w:p>
          <w:p w:rsidR="00900C71" w:rsidRDefault="00900C71" w:rsidP="00124F40">
            <w:pPr>
              <w:rPr>
                <w:rFonts w:cs="Aharoni"/>
                <w:rtl/>
              </w:rPr>
            </w:pPr>
          </w:p>
          <w:p w:rsidR="00900C71" w:rsidRDefault="000C2585" w:rsidP="00124F40">
            <w:pPr>
              <w:rPr>
                <w:rFonts w:cs="Aharoni"/>
                <w:rtl/>
              </w:rPr>
            </w:pPr>
            <w:r>
              <w:rPr>
                <w:rFonts w:cs="Aharoni" w:hint="cs"/>
                <w:rtl/>
              </w:rPr>
              <w:t>התלמוד מעלה אפש</w:t>
            </w:r>
            <w:r w:rsidR="00900C71">
              <w:rPr>
                <w:rFonts w:cs="Aharoni" w:hint="cs"/>
                <w:rtl/>
              </w:rPr>
              <w:t>רות הסבר שרבי אלעזר ברבי שמעון מתיר להנהיג בהמה ביום טוב בעזרת מקל, כי הוא סובר כמו אבא שלו רבי שמעון שאין דיני מוקצה.</w:t>
            </w:r>
          </w:p>
          <w:p w:rsidR="00900C71" w:rsidRDefault="00900C71" w:rsidP="00124F40">
            <w:pPr>
              <w:rPr>
                <w:rFonts w:cs="Aharoni"/>
                <w:rtl/>
              </w:rPr>
            </w:pPr>
          </w:p>
          <w:p w:rsidR="00900C71" w:rsidRPr="00AA1EE6" w:rsidRDefault="00900C71" w:rsidP="000C2585">
            <w:pPr>
              <w:rPr>
                <w:rFonts w:cs="Aharoni"/>
                <w:rtl/>
              </w:rPr>
            </w:pPr>
            <w:r>
              <w:rPr>
                <w:rFonts w:cs="Aharoni" w:hint="cs"/>
                <w:rtl/>
              </w:rPr>
              <w:t>התלמוד דוחה הבנה זו וטוען שרבי שמעון מסכים עם תנא קמא במנהיג את הבהמה שזה אסור, כי זה נראה שהוא לוקח אותה</w:t>
            </w:r>
            <w:r w:rsidR="00FE10B5">
              <w:rPr>
                <w:rFonts w:cs="Aharoni" w:hint="cs"/>
                <w:rtl/>
              </w:rPr>
              <w:t xml:space="preserve"> לשוק למכירה כמעשה יום חול, ולכן גם הוא </w:t>
            </w:r>
            <w:r w:rsidR="000C2585">
              <w:rPr>
                <w:rFonts w:cs="Aharoni" w:hint="cs"/>
                <w:rtl/>
              </w:rPr>
              <w:t xml:space="preserve">אוסר </w:t>
            </w:r>
            <w:r w:rsidR="00FE10B5">
              <w:rPr>
                <w:rFonts w:cs="Aharoni" w:hint="cs"/>
                <w:rtl/>
              </w:rPr>
              <w:t>זאת.</w:t>
            </w:r>
          </w:p>
        </w:tc>
      </w:tr>
    </w:tbl>
    <w:p w:rsidR="002435C3" w:rsidRDefault="002435C3" w:rsidP="00124F40">
      <w:pPr>
        <w:rPr>
          <w:rFonts w:cs="Guttman Keren"/>
          <w:b/>
          <w:bCs/>
          <w:rtl/>
        </w:rPr>
        <w:sectPr w:rsidR="002435C3"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4"/>
        <w:gridCol w:w="5245"/>
        <w:gridCol w:w="2833"/>
      </w:tblGrid>
      <w:tr w:rsidR="002435C3" w:rsidTr="002435C3">
        <w:tc>
          <w:tcPr>
            <w:tcW w:w="2004" w:type="dxa"/>
          </w:tcPr>
          <w:p w:rsidR="002435C3" w:rsidRDefault="002435C3"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r>
              <w:rPr>
                <w:rFonts w:asciiTheme="minorBidi" w:hAnsiTheme="minorBidi" w:hint="cs"/>
                <w:sz w:val="20"/>
                <w:szCs w:val="20"/>
                <w:rtl/>
              </w:rPr>
              <w:t>מחלוקת אמוראים</w:t>
            </w: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r>
              <w:rPr>
                <w:rFonts w:asciiTheme="minorBidi" w:hAnsiTheme="minorBidi" w:hint="cs"/>
                <w:sz w:val="20"/>
                <w:szCs w:val="20"/>
                <w:rtl/>
              </w:rPr>
              <w:t>הסבר המחלוקת</w:t>
            </w: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r>
              <w:rPr>
                <w:rFonts w:asciiTheme="minorBidi" w:hAnsiTheme="minorBidi" w:hint="cs"/>
                <w:sz w:val="20"/>
                <w:szCs w:val="20"/>
                <w:rtl/>
              </w:rPr>
              <w:t>גירסא אחרת להסבר המחלוקת</w:t>
            </w: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r>
              <w:rPr>
                <w:rFonts w:asciiTheme="minorBidi" w:hAnsiTheme="minorBidi" w:hint="cs"/>
                <w:sz w:val="20"/>
                <w:szCs w:val="20"/>
                <w:rtl/>
              </w:rPr>
              <w:t>פסיקת הלכה</w:t>
            </w: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r>
              <w:rPr>
                <w:rFonts w:asciiTheme="minorBidi" w:hAnsiTheme="minorBidi" w:hint="cs"/>
                <w:sz w:val="20"/>
                <w:szCs w:val="20"/>
                <w:rtl/>
              </w:rPr>
              <w:t>מימרא הלכתית נוספת</w:t>
            </w: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r>
              <w:rPr>
                <w:rFonts w:asciiTheme="minorBidi" w:hAnsiTheme="minorBidi" w:hint="cs"/>
                <w:sz w:val="20"/>
                <w:szCs w:val="20"/>
                <w:rtl/>
              </w:rPr>
              <w:t>שאלה תלמודית</w:t>
            </w: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Default="00001B4B" w:rsidP="00124F40">
            <w:pPr>
              <w:rPr>
                <w:rFonts w:asciiTheme="minorBidi" w:hAnsiTheme="minorBidi"/>
                <w:sz w:val="20"/>
                <w:szCs w:val="20"/>
                <w:rtl/>
              </w:rPr>
            </w:pPr>
          </w:p>
          <w:p w:rsidR="00001B4B" w:rsidRPr="00001B4B" w:rsidRDefault="00001B4B" w:rsidP="00124F40">
            <w:pPr>
              <w:rPr>
                <w:rFonts w:asciiTheme="minorBidi" w:hAnsiTheme="minorBidi"/>
                <w:sz w:val="20"/>
                <w:szCs w:val="20"/>
                <w:rtl/>
              </w:rPr>
            </w:pPr>
            <w:r>
              <w:rPr>
                <w:rFonts w:asciiTheme="minorBidi" w:hAnsiTheme="minorBidi" w:hint="cs"/>
                <w:sz w:val="20"/>
                <w:szCs w:val="20"/>
                <w:rtl/>
              </w:rPr>
              <w:t>תשובה תלמודית</w:t>
            </w:r>
          </w:p>
        </w:tc>
        <w:tc>
          <w:tcPr>
            <w:tcW w:w="5245" w:type="dxa"/>
          </w:tcPr>
          <w:p w:rsidR="002435C3" w:rsidRDefault="002435C3" w:rsidP="002435C3">
            <w:pPr>
              <w:rPr>
                <w:rFonts w:cs="Guttman Keren"/>
                <w:rtl/>
              </w:rPr>
            </w:pPr>
            <w:r>
              <w:rPr>
                <w:rFonts w:cs="Guttman Keren" w:hint="cs"/>
                <w:rtl/>
              </w:rPr>
              <w:t>סוגיה 21: [</w:t>
            </w:r>
            <w:r w:rsidR="00001B4B">
              <w:rPr>
                <w:rFonts w:cs="Guttman Keren" w:hint="cs"/>
                <w:rtl/>
              </w:rPr>
              <w:t>סוגיה אמוראית בבלית מדור שלישי ורביעי עם תוספות]</w:t>
            </w:r>
          </w:p>
          <w:p w:rsidR="002435C3" w:rsidRPr="002435C3" w:rsidRDefault="002435C3" w:rsidP="002435C3">
            <w:pPr>
              <w:rPr>
                <w:rFonts w:cs="Guttman Keren"/>
                <w:rtl/>
              </w:rPr>
            </w:pPr>
          </w:p>
          <w:p w:rsidR="002435C3" w:rsidRPr="00B63089" w:rsidRDefault="002435C3" w:rsidP="002435C3">
            <w:pPr>
              <w:rPr>
                <w:rFonts w:cs="Guttman Keren"/>
                <w:color w:val="FF0000"/>
                <w:rtl/>
              </w:rPr>
            </w:pPr>
            <w:r w:rsidRPr="00B63089">
              <w:rPr>
                <w:rFonts w:cs="Guttman Keren"/>
                <w:color w:val="FF0000"/>
                <w:rtl/>
              </w:rPr>
              <w:t xml:space="preserve">חזרא, </w:t>
            </w:r>
          </w:p>
          <w:p w:rsidR="002435C3" w:rsidRDefault="002435C3" w:rsidP="002435C3">
            <w:pPr>
              <w:rPr>
                <w:rFonts w:cs="Guttman Keren"/>
                <w:rtl/>
              </w:rPr>
            </w:pPr>
            <w:r w:rsidRPr="00B63089">
              <w:rPr>
                <w:rFonts w:cs="Guttman Keren"/>
                <w:color w:val="FF0000"/>
                <w:rtl/>
              </w:rPr>
              <w:t xml:space="preserve">רב נחמן אסר ורב ששת שרי. </w:t>
            </w:r>
          </w:p>
          <w:p w:rsidR="002435C3" w:rsidRDefault="002435C3" w:rsidP="002435C3">
            <w:pPr>
              <w:rPr>
                <w:rFonts w:cs="Guttman Keren"/>
                <w:rtl/>
              </w:rPr>
            </w:pPr>
          </w:p>
          <w:p w:rsidR="00B63089" w:rsidRDefault="00B63089" w:rsidP="002435C3">
            <w:pPr>
              <w:rPr>
                <w:rFonts w:cs="Guttman Keren"/>
                <w:rtl/>
              </w:rPr>
            </w:pPr>
          </w:p>
          <w:p w:rsidR="002435C3" w:rsidRDefault="00B63089" w:rsidP="002435C3">
            <w:pPr>
              <w:rPr>
                <w:rFonts w:cs="Guttman Keren"/>
                <w:rtl/>
              </w:rPr>
            </w:pPr>
            <w:r>
              <w:rPr>
                <w:rFonts w:cs="Guttman Keren"/>
                <w:rtl/>
              </w:rPr>
              <w:tab/>
            </w:r>
            <w:r w:rsidR="002435C3">
              <w:rPr>
                <w:rFonts w:cs="Guttman Keren"/>
                <w:rtl/>
              </w:rPr>
              <w:t xml:space="preserve">ברטיבא </w:t>
            </w:r>
          </w:p>
          <w:p w:rsidR="002435C3" w:rsidRDefault="00B63089" w:rsidP="002435C3">
            <w:pPr>
              <w:rPr>
                <w:rFonts w:cs="Guttman Keren"/>
                <w:rtl/>
              </w:rPr>
            </w:pPr>
            <w:r>
              <w:rPr>
                <w:rFonts w:cs="Guttman Keren"/>
                <w:rtl/>
              </w:rPr>
              <w:tab/>
            </w:r>
            <w:r w:rsidR="002435C3" w:rsidRPr="002435C3">
              <w:rPr>
                <w:rFonts w:cs="Guttman Keren"/>
                <w:rtl/>
              </w:rPr>
              <w:t xml:space="preserve">כולי עלמא לא פליגי דאסור, </w:t>
            </w:r>
          </w:p>
          <w:p w:rsidR="002435C3" w:rsidRDefault="00B63089" w:rsidP="002435C3">
            <w:pPr>
              <w:rPr>
                <w:rFonts w:cs="Guttman Keren"/>
                <w:rtl/>
              </w:rPr>
            </w:pPr>
            <w:r>
              <w:rPr>
                <w:rFonts w:cs="Guttman Keren"/>
                <w:rtl/>
              </w:rPr>
              <w:tab/>
            </w:r>
            <w:r w:rsidR="002435C3" w:rsidRPr="002435C3">
              <w:rPr>
                <w:rFonts w:cs="Guttman Keren"/>
                <w:rtl/>
              </w:rPr>
              <w:t xml:space="preserve">כי פליגי - ביבשתא. </w:t>
            </w:r>
          </w:p>
          <w:p w:rsidR="002435C3" w:rsidRDefault="00B63089" w:rsidP="002435C3">
            <w:pPr>
              <w:rPr>
                <w:rFonts w:cs="Guttman Keren"/>
                <w:rtl/>
              </w:rPr>
            </w:pPr>
            <w:r>
              <w:rPr>
                <w:rFonts w:cs="Guttman Keren"/>
                <w:rtl/>
              </w:rPr>
              <w:tab/>
            </w:r>
            <w:r w:rsidR="002435C3" w:rsidRPr="002435C3">
              <w:rPr>
                <w:rFonts w:cs="Guttman Keren"/>
                <w:rtl/>
              </w:rPr>
              <w:t xml:space="preserve">מאן דאסר, אמר לך: </w:t>
            </w:r>
          </w:p>
          <w:p w:rsidR="002435C3" w:rsidRDefault="00B63089" w:rsidP="002435C3">
            <w:pPr>
              <w:rPr>
                <w:rFonts w:cs="Guttman Keren"/>
                <w:rtl/>
              </w:rPr>
            </w:pPr>
            <w:r>
              <w:rPr>
                <w:rFonts w:cs="Guttman Keren"/>
                <w:rtl/>
              </w:rPr>
              <w:tab/>
            </w:r>
            <w:r w:rsidR="002435C3" w:rsidRPr="002435C3">
              <w:rPr>
                <w:rFonts w:cs="Guttman Keren"/>
                <w:rtl/>
              </w:rPr>
              <w:t xml:space="preserve">לא נתנו עצים אלא להסקה. </w:t>
            </w:r>
          </w:p>
          <w:p w:rsidR="002435C3" w:rsidRDefault="00B63089" w:rsidP="002435C3">
            <w:pPr>
              <w:rPr>
                <w:rFonts w:cs="Guttman Keren"/>
                <w:rtl/>
              </w:rPr>
            </w:pPr>
            <w:r>
              <w:rPr>
                <w:rFonts w:cs="Guttman Keren"/>
                <w:rtl/>
              </w:rPr>
              <w:tab/>
            </w:r>
            <w:r w:rsidR="002435C3" w:rsidRPr="002435C3">
              <w:rPr>
                <w:rFonts w:cs="Guttman Keren"/>
                <w:rtl/>
              </w:rPr>
              <w:t xml:space="preserve">ומאן דשרי, אמר לך: </w:t>
            </w:r>
          </w:p>
          <w:p w:rsidR="002435C3" w:rsidRDefault="00B63089" w:rsidP="002435C3">
            <w:pPr>
              <w:rPr>
                <w:rFonts w:cs="Guttman Keren"/>
                <w:rtl/>
              </w:rPr>
            </w:pPr>
            <w:r>
              <w:rPr>
                <w:rFonts w:cs="Guttman Keren"/>
                <w:rtl/>
              </w:rPr>
              <w:tab/>
            </w:r>
            <w:r w:rsidR="002435C3" w:rsidRPr="002435C3">
              <w:rPr>
                <w:rFonts w:cs="Guttman Keren"/>
                <w:rtl/>
              </w:rPr>
              <w:t xml:space="preserve">מה לי לצלות בו, מה לי לצלות בגחלתו. </w:t>
            </w:r>
          </w:p>
          <w:p w:rsidR="002435C3" w:rsidRDefault="002435C3" w:rsidP="002435C3">
            <w:pPr>
              <w:rPr>
                <w:rFonts w:cs="Guttman Keren"/>
                <w:rtl/>
              </w:rPr>
            </w:pPr>
          </w:p>
          <w:p w:rsidR="00B63089" w:rsidRDefault="00B63089" w:rsidP="002435C3">
            <w:pPr>
              <w:rPr>
                <w:rFonts w:cs="Guttman Keren"/>
                <w:rtl/>
              </w:rPr>
            </w:pPr>
          </w:p>
          <w:p w:rsidR="00467865" w:rsidRDefault="00467865" w:rsidP="002435C3">
            <w:pPr>
              <w:rPr>
                <w:rFonts w:cs="Guttman Keren"/>
                <w:rtl/>
              </w:rPr>
            </w:pPr>
          </w:p>
          <w:p w:rsidR="002435C3" w:rsidRDefault="00467865" w:rsidP="002435C3">
            <w:pPr>
              <w:rPr>
                <w:rFonts w:cs="Guttman Keren"/>
                <w:rtl/>
              </w:rPr>
            </w:pPr>
            <w:r>
              <w:rPr>
                <w:rFonts w:cs="Guttman Keren"/>
                <w:rtl/>
              </w:rPr>
              <w:tab/>
            </w:r>
            <w:r w:rsidR="002435C3" w:rsidRPr="002435C3">
              <w:rPr>
                <w:rFonts w:cs="Guttman Keren"/>
                <w:rtl/>
              </w:rPr>
              <w:t xml:space="preserve">איכא דאמרי: </w:t>
            </w:r>
          </w:p>
          <w:p w:rsidR="002435C3" w:rsidRDefault="00467865" w:rsidP="002435C3">
            <w:pPr>
              <w:rPr>
                <w:rFonts w:cs="Guttman Keren"/>
                <w:rtl/>
              </w:rPr>
            </w:pPr>
            <w:r>
              <w:rPr>
                <w:rFonts w:cs="Guttman Keren"/>
                <w:rtl/>
              </w:rPr>
              <w:tab/>
            </w:r>
            <w:r w:rsidR="002435C3" w:rsidRPr="002435C3">
              <w:rPr>
                <w:rFonts w:cs="Guttman Keren"/>
                <w:rtl/>
              </w:rPr>
              <w:t xml:space="preserve">ביבשתא - כולי עלמא לא פליגי דשרי, </w:t>
            </w:r>
          </w:p>
          <w:p w:rsidR="002435C3" w:rsidRDefault="00467865" w:rsidP="002435C3">
            <w:pPr>
              <w:rPr>
                <w:rFonts w:cs="Guttman Keren"/>
                <w:rtl/>
              </w:rPr>
            </w:pPr>
            <w:r>
              <w:rPr>
                <w:rFonts w:cs="Guttman Keren"/>
                <w:rtl/>
              </w:rPr>
              <w:tab/>
            </w:r>
            <w:r w:rsidR="002435C3" w:rsidRPr="002435C3">
              <w:rPr>
                <w:rFonts w:cs="Guttman Keren"/>
                <w:rtl/>
              </w:rPr>
              <w:t xml:space="preserve">כי פליגי - ברטיבתא. </w:t>
            </w:r>
          </w:p>
          <w:p w:rsidR="002435C3" w:rsidRDefault="00467865" w:rsidP="002435C3">
            <w:pPr>
              <w:rPr>
                <w:rFonts w:cs="Guttman Keren"/>
                <w:rtl/>
              </w:rPr>
            </w:pPr>
            <w:r>
              <w:rPr>
                <w:rFonts w:cs="Guttman Keren"/>
                <w:rtl/>
              </w:rPr>
              <w:tab/>
            </w:r>
            <w:r w:rsidR="002435C3" w:rsidRPr="002435C3">
              <w:rPr>
                <w:rFonts w:cs="Guttman Keren"/>
                <w:rtl/>
              </w:rPr>
              <w:t xml:space="preserve">מאן דאסר - דלא חזי להסקה, </w:t>
            </w:r>
          </w:p>
          <w:p w:rsidR="002435C3" w:rsidRDefault="00467865" w:rsidP="002435C3">
            <w:pPr>
              <w:rPr>
                <w:rFonts w:cs="Guttman Keren"/>
                <w:rtl/>
              </w:rPr>
            </w:pPr>
            <w:r>
              <w:rPr>
                <w:rFonts w:cs="Guttman Keren"/>
                <w:rtl/>
              </w:rPr>
              <w:tab/>
            </w:r>
            <w:r w:rsidR="002435C3" w:rsidRPr="002435C3">
              <w:rPr>
                <w:rFonts w:cs="Guttman Keren"/>
                <w:rtl/>
              </w:rPr>
              <w:t xml:space="preserve">ומאן דשרי, אמר לך: </w:t>
            </w:r>
          </w:p>
          <w:p w:rsidR="002435C3" w:rsidRDefault="00467865" w:rsidP="002435C3">
            <w:pPr>
              <w:rPr>
                <w:rFonts w:cs="Guttman Keren"/>
                <w:rtl/>
              </w:rPr>
            </w:pPr>
            <w:r>
              <w:rPr>
                <w:rFonts w:cs="Guttman Keren"/>
                <w:rtl/>
              </w:rPr>
              <w:tab/>
            </w:r>
            <w:r w:rsidR="002435C3" w:rsidRPr="002435C3">
              <w:rPr>
                <w:rFonts w:cs="Guttman Keren"/>
                <w:rtl/>
              </w:rPr>
              <w:t xml:space="preserve">הא חזי להיסק גדול. </w:t>
            </w:r>
          </w:p>
          <w:p w:rsidR="002435C3" w:rsidRDefault="002435C3" w:rsidP="002435C3">
            <w:pPr>
              <w:rPr>
                <w:rFonts w:cs="Guttman Keren"/>
                <w:rtl/>
              </w:rPr>
            </w:pPr>
          </w:p>
          <w:p w:rsidR="00467865" w:rsidRDefault="00467865" w:rsidP="002435C3">
            <w:pPr>
              <w:rPr>
                <w:rFonts w:cs="Guttman Keren"/>
                <w:rtl/>
              </w:rPr>
            </w:pPr>
          </w:p>
          <w:p w:rsidR="002435C3" w:rsidRDefault="00467865" w:rsidP="002435C3">
            <w:pPr>
              <w:rPr>
                <w:rFonts w:cs="Guttman Keren"/>
                <w:rtl/>
              </w:rPr>
            </w:pPr>
            <w:r>
              <w:rPr>
                <w:rFonts w:cs="Guttman Keren"/>
                <w:rtl/>
              </w:rPr>
              <w:tab/>
            </w:r>
            <w:r w:rsidR="002435C3" w:rsidRPr="002435C3">
              <w:rPr>
                <w:rFonts w:cs="Guttman Keren"/>
                <w:rtl/>
              </w:rPr>
              <w:t xml:space="preserve">והלכתא: יבשתא - שרי, רטיבתא - אסור. </w:t>
            </w:r>
          </w:p>
          <w:p w:rsidR="002435C3" w:rsidRDefault="002435C3" w:rsidP="002435C3">
            <w:pPr>
              <w:rPr>
                <w:rFonts w:cs="Guttman Keren"/>
                <w:rtl/>
              </w:rPr>
            </w:pPr>
          </w:p>
          <w:p w:rsidR="002435C3" w:rsidRPr="00B63089" w:rsidRDefault="002435C3" w:rsidP="002435C3">
            <w:pPr>
              <w:rPr>
                <w:rFonts w:cs="Guttman Keren"/>
                <w:color w:val="FF0000"/>
                <w:rtl/>
              </w:rPr>
            </w:pPr>
            <w:r w:rsidRPr="00B63089">
              <w:rPr>
                <w:rFonts w:cs="Guttman Keren"/>
                <w:color w:val="FF0000"/>
                <w:rtl/>
              </w:rPr>
              <w:t xml:space="preserve">דרש רבא: </w:t>
            </w:r>
          </w:p>
          <w:p w:rsidR="002435C3" w:rsidRPr="00B63089" w:rsidRDefault="002435C3" w:rsidP="002435C3">
            <w:pPr>
              <w:rPr>
                <w:rFonts w:cs="Guttman Keren"/>
                <w:color w:val="FF0000"/>
                <w:rtl/>
              </w:rPr>
            </w:pPr>
            <w:r w:rsidRPr="00B63089">
              <w:rPr>
                <w:rFonts w:cs="Guttman Keren"/>
                <w:color w:val="FF0000"/>
                <w:rtl/>
              </w:rPr>
              <w:t xml:space="preserve">אשה לא תכנס לדיר העצים ליטול מהן אוד, </w:t>
            </w:r>
          </w:p>
          <w:p w:rsidR="002435C3" w:rsidRPr="00B63089" w:rsidRDefault="002435C3" w:rsidP="002435C3">
            <w:pPr>
              <w:rPr>
                <w:rFonts w:cs="Guttman Keren"/>
                <w:color w:val="FF0000"/>
                <w:rtl/>
              </w:rPr>
            </w:pPr>
            <w:r w:rsidRPr="00B63089">
              <w:rPr>
                <w:rFonts w:cs="Guttman Keren"/>
                <w:color w:val="FF0000"/>
                <w:rtl/>
              </w:rPr>
              <w:t xml:space="preserve">ואוד שנשבר אסור להסיקו ביום טוב, </w:t>
            </w:r>
          </w:p>
          <w:p w:rsidR="002435C3" w:rsidRDefault="002435C3" w:rsidP="002435C3">
            <w:pPr>
              <w:rPr>
                <w:rFonts w:cs="Guttman Keren"/>
                <w:rtl/>
              </w:rPr>
            </w:pPr>
            <w:r w:rsidRPr="00B63089">
              <w:rPr>
                <w:rFonts w:cs="Guttman Keren"/>
                <w:color w:val="FF0000"/>
                <w:rtl/>
              </w:rPr>
              <w:t>לפי שמסיקין בכלים ואין מסיקין בשברי כלים.</w:t>
            </w:r>
            <w:r w:rsidRPr="002435C3">
              <w:rPr>
                <w:rFonts w:cs="Guttman Keren"/>
                <w:rtl/>
              </w:rPr>
              <w:t xml:space="preserve"> </w:t>
            </w:r>
          </w:p>
          <w:p w:rsidR="002435C3" w:rsidRDefault="002435C3" w:rsidP="002435C3">
            <w:pPr>
              <w:rPr>
                <w:rFonts w:cs="Guttman Keren"/>
                <w:rtl/>
              </w:rPr>
            </w:pPr>
          </w:p>
          <w:p w:rsidR="00B95A16" w:rsidRDefault="00B95A16" w:rsidP="002435C3">
            <w:pPr>
              <w:rPr>
                <w:rFonts w:cs="Guttman Keren"/>
                <w:rtl/>
              </w:rPr>
            </w:pPr>
          </w:p>
          <w:p w:rsidR="00B95A16" w:rsidRDefault="00B95A16" w:rsidP="002435C3">
            <w:pPr>
              <w:rPr>
                <w:rFonts w:cs="Guttman Keren"/>
                <w:rtl/>
              </w:rPr>
            </w:pPr>
          </w:p>
          <w:p w:rsidR="002435C3" w:rsidRDefault="00B95A16" w:rsidP="002435C3">
            <w:pPr>
              <w:rPr>
                <w:rFonts w:cs="Guttman Keren"/>
                <w:rtl/>
              </w:rPr>
            </w:pPr>
            <w:r>
              <w:rPr>
                <w:rFonts w:cs="Guttman Keren"/>
                <w:rtl/>
              </w:rPr>
              <w:tab/>
            </w:r>
            <w:r w:rsidR="002435C3" w:rsidRPr="002435C3">
              <w:rPr>
                <w:rFonts w:cs="Guttman Keren"/>
                <w:rtl/>
              </w:rPr>
              <w:t xml:space="preserve">למימרא דרבא כרבי יהודה סבירא ליה </w:t>
            </w:r>
          </w:p>
          <w:p w:rsidR="002435C3" w:rsidRDefault="00B95A16" w:rsidP="002435C3">
            <w:pPr>
              <w:rPr>
                <w:rFonts w:cs="Guttman Keren"/>
                <w:rtl/>
              </w:rPr>
            </w:pPr>
            <w:r>
              <w:rPr>
                <w:rFonts w:cs="Guttman Keren"/>
                <w:rtl/>
              </w:rPr>
              <w:tab/>
            </w:r>
            <w:r w:rsidR="002435C3" w:rsidRPr="002435C3">
              <w:rPr>
                <w:rFonts w:cs="Guttman Keren"/>
                <w:rtl/>
              </w:rPr>
              <w:t xml:space="preserve">דאית ליה מוקצה? </w:t>
            </w:r>
          </w:p>
          <w:p w:rsidR="002435C3" w:rsidRPr="00B63089" w:rsidRDefault="00B95A16" w:rsidP="002435C3">
            <w:pPr>
              <w:rPr>
                <w:rFonts w:cs="Guttman Keren"/>
                <w:color w:val="FF0000"/>
                <w:rtl/>
              </w:rPr>
            </w:pPr>
            <w:r>
              <w:rPr>
                <w:rFonts w:cs="Guttman Keren"/>
                <w:rtl/>
              </w:rPr>
              <w:tab/>
            </w:r>
            <w:r w:rsidR="002435C3" w:rsidRPr="002435C3">
              <w:rPr>
                <w:rFonts w:cs="Guttman Keren"/>
                <w:rtl/>
              </w:rPr>
              <w:t xml:space="preserve">והא </w:t>
            </w:r>
            <w:r w:rsidR="002435C3" w:rsidRPr="00B63089">
              <w:rPr>
                <w:rFonts w:cs="Guttman Keren"/>
                <w:color w:val="FF0000"/>
                <w:rtl/>
              </w:rPr>
              <w:t xml:space="preserve">אמר ליה רבא לשמעיה: </w:t>
            </w:r>
          </w:p>
          <w:p w:rsidR="002435C3" w:rsidRDefault="00B95A16" w:rsidP="002435C3">
            <w:pPr>
              <w:rPr>
                <w:rFonts w:cs="Guttman Keren"/>
                <w:rtl/>
              </w:rPr>
            </w:pPr>
            <w:r>
              <w:rPr>
                <w:rFonts w:cs="Guttman Keren"/>
                <w:color w:val="FF0000"/>
                <w:rtl/>
              </w:rPr>
              <w:tab/>
            </w:r>
            <w:r w:rsidR="002435C3" w:rsidRPr="00B63089">
              <w:rPr>
                <w:rFonts w:cs="Guttman Keren"/>
                <w:color w:val="FF0000"/>
                <w:rtl/>
              </w:rPr>
              <w:t>טוי לי בר אווזא, ושדי מעיה לשונרא</w:t>
            </w:r>
            <w:r w:rsidR="002435C3">
              <w:rPr>
                <w:rFonts w:cs="Guttman Keren"/>
                <w:rtl/>
              </w:rPr>
              <w:t xml:space="preserve">! </w:t>
            </w:r>
          </w:p>
          <w:p w:rsidR="002435C3" w:rsidRDefault="002435C3" w:rsidP="002435C3">
            <w:pPr>
              <w:rPr>
                <w:rFonts w:cs="Guttman Keren"/>
                <w:rtl/>
              </w:rPr>
            </w:pPr>
          </w:p>
          <w:p w:rsidR="00B95A16" w:rsidRDefault="00B95A16" w:rsidP="002435C3">
            <w:pPr>
              <w:rPr>
                <w:rFonts w:cs="Guttman Keren"/>
                <w:rtl/>
              </w:rPr>
            </w:pPr>
          </w:p>
          <w:p w:rsidR="002435C3" w:rsidRDefault="00B95A16" w:rsidP="002435C3">
            <w:pPr>
              <w:rPr>
                <w:rFonts w:cs="Guttman Keren"/>
                <w:b/>
                <w:bCs/>
                <w:rtl/>
              </w:rPr>
            </w:pPr>
            <w:r>
              <w:rPr>
                <w:rFonts w:cs="Guttman Keren"/>
                <w:rtl/>
              </w:rPr>
              <w:tab/>
            </w:r>
            <w:r w:rsidR="002435C3" w:rsidRPr="002435C3">
              <w:rPr>
                <w:rFonts w:cs="Guttman Keren"/>
                <w:rtl/>
              </w:rPr>
              <w:t>התם, כיון דמסרחי - מאתמול דעתיה עלויה.</w:t>
            </w:r>
          </w:p>
        </w:tc>
        <w:tc>
          <w:tcPr>
            <w:tcW w:w="2833" w:type="dxa"/>
          </w:tcPr>
          <w:p w:rsidR="002435C3" w:rsidRDefault="002435C3" w:rsidP="00124F40">
            <w:pPr>
              <w:rPr>
                <w:rFonts w:cs="Aharoni"/>
                <w:rtl/>
              </w:rPr>
            </w:pPr>
          </w:p>
          <w:p w:rsidR="00B63089" w:rsidRDefault="00B63089" w:rsidP="00124F40">
            <w:pPr>
              <w:rPr>
                <w:rFonts w:cs="Aharoni"/>
                <w:rtl/>
              </w:rPr>
            </w:pPr>
          </w:p>
          <w:p w:rsidR="00B63089" w:rsidRDefault="00B63089" w:rsidP="00124F40">
            <w:pPr>
              <w:rPr>
                <w:rFonts w:cs="Aharoni"/>
                <w:rtl/>
              </w:rPr>
            </w:pPr>
          </w:p>
          <w:p w:rsidR="00001B4B" w:rsidRDefault="00001B4B" w:rsidP="00B63089">
            <w:pPr>
              <w:rPr>
                <w:rFonts w:cs="Aharoni"/>
                <w:rtl/>
              </w:rPr>
            </w:pPr>
          </w:p>
          <w:p w:rsidR="00B63089" w:rsidRDefault="00B63089" w:rsidP="00B63089">
            <w:pPr>
              <w:rPr>
                <w:rFonts w:cs="Aharoni"/>
                <w:rtl/>
              </w:rPr>
            </w:pPr>
            <w:r>
              <w:rPr>
                <w:rFonts w:cs="Aharoni" w:hint="cs"/>
                <w:rtl/>
              </w:rPr>
              <w:t>חלקו רב נחמן ורב ששת האם מותר לקחת ענף של עץ החיזרא ביום טוב לצורך שיפוד לבשר. רב נחמן אסר, ורב ששת התיר.</w:t>
            </w:r>
          </w:p>
          <w:p w:rsidR="00B63089" w:rsidRDefault="00B63089" w:rsidP="00B63089">
            <w:pPr>
              <w:rPr>
                <w:rFonts w:cs="Aharoni"/>
                <w:rtl/>
              </w:rPr>
            </w:pPr>
          </w:p>
          <w:p w:rsidR="00B63089" w:rsidRDefault="00B63089" w:rsidP="00932A72">
            <w:pPr>
              <w:rPr>
                <w:rFonts w:cs="Aharoni"/>
                <w:rtl/>
              </w:rPr>
            </w:pPr>
            <w:r>
              <w:rPr>
                <w:rFonts w:cs="Aharoni" w:hint="cs"/>
                <w:rtl/>
              </w:rPr>
              <w:t>מסביר התלמוד את המחלוקת: אם הענף רטוב כולם [רב נחמן ורב ששת] מסכימים שאסור להשתמש בענף ביום טוב, והמחלוקת שלהם בענף יבש. רב נחמן אסר כי עצים מקצים אותם בערב יום טוב לצורך הסקה לחימום ולא לצלייה, ולכן הם מוקצ</w:t>
            </w:r>
            <w:r w:rsidR="00932A72">
              <w:rPr>
                <w:rFonts w:cs="Aharoni" w:hint="cs"/>
                <w:rtl/>
              </w:rPr>
              <w:t xml:space="preserve">ה, ואילו רב ששת התיר, כי לדעתו </w:t>
            </w:r>
            <w:r>
              <w:rPr>
                <w:rFonts w:cs="Aharoni" w:hint="cs"/>
                <w:rtl/>
              </w:rPr>
              <w:t>כפי שמותר לצלות ביום טוב בגחלת שנוצרה מענף שרוף, כך מותר ל</w:t>
            </w:r>
            <w:r w:rsidR="00932A72">
              <w:rPr>
                <w:rFonts w:cs="Aharoni" w:hint="cs"/>
                <w:rtl/>
              </w:rPr>
              <w:t>צלות</w:t>
            </w:r>
            <w:r>
              <w:rPr>
                <w:rFonts w:cs="Aharoni" w:hint="cs"/>
                <w:rtl/>
              </w:rPr>
              <w:t xml:space="preserve"> בענף עצמו </w:t>
            </w:r>
            <w:r w:rsidR="00932A72">
              <w:rPr>
                <w:rFonts w:cs="Aharoni" w:hint="cs"/>
                <w:rtl/>
              </w:rPr>
              <w:t>העומד לשריפה</w:t>
            </w:r>
            <w:r>
              <w:rPr>
                <w:rFonts w:cs="Aharoni" w:hint="cs"/>
                <w:rtl/>
              </w:rPr>
              <w:t>.</w:t>
            </w:r>
          </w:p>
          <w:p w:rsidR="00B63089" w:rsidRDefault="00B63089" w:rsidP="00B63089">
            <w:pPr>
              <w:rPr>
                <w:rFonts w:cs="Aharoni"/>
                <w:rtl/>
              </w:rPr>
            </w:pPr>
          </w:p>
          <w:p w:rsidR="00B63089" w:rsidRDefault="00467865" w:rsidP="00B63089">
            <w:pPr>
              <w:rPr>
                <w:rFonts w:cs="Aharoni"/>
                <w:rtl/>
              </w:rPr>
            </w:pPr>
            <w:r>
              <w:rPr>
                <w:rFonts w:cs="Aharoni" w:hint="cs"/>
                <w:rtl/>
              </w:rPr>
              <w:t>גירסא אחרת של ההסבר התלמודי למחלוקת. במקרה והענף יבש לדעת כולם [רב נחמן ורב ששת] מותר להשתמש ביום טוב לצלייה, והם חלקו בענף רטוב, לפי רב נחמן אסור, כי ענף רטוב אינו מתאים להסקת וחימום, ולכן מוקצה לצלייה, ואילו רב ששת התיר, כי ענף רטוב ראוי למדורה גדולה, ולכן מתאים לצלייה.</w:t>
            </w:r>
          </w:p>
          <w:p w:rsidR="00467865" w:rsidRDefault="00467865" w:rsidP="00B63089">
            <w:pPr>
              <w:rPr>
                <w:rFonts w:cs="Aharoni"/>
                <w:rtl/>
              </w:rPr>
            </w:pPr>
          </w:p>
          <w:p w:rsidR="00467865" w:rsidRDefault="00467865" w:rsidP="00B63089">
            <w:pPr>
              <w:rPr>
                <w:rFonts w:cs="Aharoni"/>
                <w:rtl/>
              </w:rPr>
            </w:pPr>
            <w:r>
              <w:rPr>
                <w:rFonts w:cs="Aharoni" w:hint="cs"/>
                <w:rtl/>
              </w:rPr>
              <w:t>להלכה פוסקים שיבש מותר ורטוב אסור</w:t>
            </w:r>
            <w:r w:rsidR="00B95A16">
              <w:rPr>
                <w:rFonts w:cs="Aharoni" w:hint="cs"/>
                <w:rtl/>
              </w:rPr>
              <w:t>.</w:t>
            </w:r>
          </w:p>
          <w:p w:rsidR="00B95A16" w:rsidRDefault="00B95A16" w:rsidP="00B63089">
            <w:pPr>
              <w:rPr>
                <w:rFonts w:cs="Aharoni"/>
                <w:rtl/>
              </w:rPr>
            </w:pPr>
          </w:p>
          <w:p w:rsidR="00B95A16" w:rsidRDefault="00B95A16" w:rsidP="00B63089">
            <w:pPr>
              <w:rPr>
                <w:rFonts w:cs="Aharoni"/>
                <w:rtl/>
              </w:rPr>
            </w:pPr>
            <w:r>
              <w:rPr>
                <w:rFonts w:cs="Aharoni" w:hint="cs"/>
                <w:rtl/>
              </w:rPr>
              <w:t>רבא הביא מספר הלכות: אסור לאישה להיכנס למחסן העצים ביום טוב להביא ענפים לצלייה, כי הם לא הוכנו לכך בערב החג. ענף שנשבר ביום טוב אסור להשתמש בו כמו ששברי כלים אסורים ביום טוב, ורק כלים שלמים מותרים להסיק בהם ביום טוב.</w:t>
            </w:r>
          </w:p>
          <w:p w:rsidR="00B95A16" w:rsidRDefault="00B95A16" w:rsidP="00B63089">
            <w:pPr>
              <w:rPr>
                <w:rFonts w:cs="Aharoni"/>
                <w:rtl/>
              </w:rPr>
            </w:pPr>
          </w:p>
          <w:p w:rsidR="00B95A16" w:rsidRDefault="00B95A16" w:rsidP="00B63089">
            <w:pPr>
              <w:rPr>
                <w:rFonts w:cs="Aharoni"/>
                <w:rtl/>
              </w:rPr>
            </w:pPr>
            <w:r>
              <w:rPr>
                <w:rFonts w:cs="Aharoni" w:hint="cs"/>
                <w:rtl/>
              </w:rPr>
              <w:t>שואל התלמוד: הרי לפי דברי רבא יוצא שרבא אוסר מוקצה ביום טוב, שהרי אסר את העצים במחסן ואת שברי הענף, ומצד שני מסופר על רבא שאמר לשמש שלו שיצלה לו אווז ביום טוב ואת המעיים יזרוק לחתול, והרי מעיים הם מוקצה?</w:t>
            </w:r>
          </w:p>
          <w:p w:rsidR="00B95A16" w:rsidRDefault="00B95A16" w:rsidP="00B63089">
            <w:pPr>
              <w:rPr>
                <w:rFonts w:cs="Aharoni"/>
                <w:rtl/>
              </w:rPr>
            </w:pPr>
          </w:p>
          <w:p w:rsidR="00B95A16" w:rsidRPr="00B63089" w:rsidRDefault="00B95A16" w:rsidP="00B95A16">
            <w:pPr>
              <w:rPr>
                <w:rFonts w:cs="Aharoni"/>
                <w:rtl/>
              </w:rPr>
            </w:pPr>
            <w:r>
              <w:rPr>
                <w:rFonts w:cs="Aharoni" w:hint="cs"/>
                <w:rtl/>
              </w:rPr>
              <w:t>משיב התלמוד: המעיים הם דבר שאם הם יעמודו הם יסריחו, ולכן רבא כבר חשב עליהם מערב יום טוב</w:t>
            </w:r>
            <w:r w:rsidR="00932A72">
              <w:rPr>
                <w:rFonts w:cs="Aharoni" w:hint="cs"/>
                <w:rtl/>
              </w:rPr>
              <w:t>,</w:t>
            </w:r>
            <w:r>
              <w:rPr>
                <w:rFonts w:cs="Aharoni" w:hint="cs"/>
                <w:rtl/>
              </w:rPr>
              <w:t xml:space="preserve"> והכין אותם לחתולים.</w:t>
            </w:r>
          </w:p>
        </w:tc>
      </w:tr>
    </w:tbl>
    <w:p w:rsidR="00E66580" w:rsidRDefault="00E66580" w:rsidP="00124F40">
      <w:pPr>
        <w:rPr>
          <w:rFonts w:cs="Guttman Keren"/>
          <w:b/>
          <w:bCs/>
          <w:rtl/>
        </w:rPr>
        <w:sectPr w:rsidR="00E66580"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4"/>
        <w:gridCol w:w="5245"/>
        <w:gridCol w:w="2833"/>
      </w:tblGrid>
      <w:tr w:rsidR="00E66580" w:rsidTr="00E66580">
        <w:tc>
          <w:tcPr>
            <w:tcW w:w="2004" w:type="dxa"/>
          </w:tcPr>
          <w:p w:rsidR="00E66580" w:rsidRDefault="00E66580"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r>
              <w:rPr>
                <w:rFonts w:asciiTheme="minorBidi" w:hAnsiTheme="minorBidi" w:hint="cs"/>
                <w:sz w:val="20"/>
                <w:szCs w:val="20"/>
                <w:rtl/>
              </w:rPr>
              <w:t>משנה</w:t>
            </w: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r>
              <w:rPr>
                <w:rFonts w:asciiTheme="minorBidi" w:hAnsiTheme="minorBidi" w:hint="cs"/>
                <w:sz w:val="20"/>
                <w:szCs w:val="20"/>
                <w:rtl/>
              </w:rPr>
              <w:t>מימרא אמוראית</w:t>
            </w: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r>
              <w:rPr>
                <w:rFonts w:asciiTheme="minorBidi" w:hAnsiTheme="minorBidi" w:hint="cs"/>
                <w:sz w:val="20"/>
                <w:szCs w:val="20"/>
                <w:rtl/>
              </w:rPr>
              <w:t>קושיא אמוראית מבריתא</w:t>
            </w: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r>
              <w:rPr>
                <w:rFonts w:asciiTheme="minorBidi" w:hAnsiTheme="minorBidi" w:hint="cs"/>
                <w:sz w:val="20"/>
                <w:szCs w:val="20"/>
                <w:rtl/>
              </w:rPr>
              <w:t>תשובה אמוראית</w:t>
            </w: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r>
              <w:rPr>
                <w:rFonts w:asciiTheme="minorBidi" w:hAnsiTheme="minorBidi" w:hint="cs"/>
                <w:sz w:val="20"/>
                <w:szCs w:val="20"/>
                <w:rtl/>
              </w:rPr>
              <w:t>שאלה תלמודית</w:t>
            </w:r>
          </w:p>
          <w:p w:rsidR="00702DE4" w:rsidRDefault="00702DE4" w:rsidP="00124F40">
            <w:pPr>
              <w:rPr>
                <w:rFonts w:asciiTheme="minorBidi" w:hAnsiTheme="minorBidi"/>
                <w:sz w:val="20"/>
                <w:szCs w:val="20"/>
                <w:rtl/>
              </w:rPr>
            </w:pPr>
          </w:p>
          <w:p w:rsidR="005E0D94" w:rsidRDefault="005E0D94" w:rsidP="00124F40">
            <w:pPr>
              <w:rPr>
                <w:rFonts w:asciiTheme="minorBidi" w:hAnsiTheme="minorBidi"/>
                <w:sz w:val="20"/>
                <w:szCs w:val="20"/>
                <w:rtl/>
              </w:rPr>
            </w:pPr>
          </w:p>
          <w:p w:rsidR="00702DE4" w:rsidRDefault="00702DE4" w:rsidP="00124F40">
            <w:pPr>
              <w:rPr>
                <w:rFonts w:asciiTheme="minorBidi" w:hAnsiTheme="minorBidi"/>
                <w:sz w:val="20"/>
                <w:szCs w:val="20"/>
                <w:rtl/>
              </w:rPr>
            </w:pPr>
            <w:r>
              <w:rPr>
                <w:rFonts w:asciiTheme="minorBidi" w:hAnsiTheme="minorBidi" w:hint="cs"/>
                <w:sz w:val="20"/>
                <w:szCs w:val="20"/>
                <w:rtl/>
              </w:rPr>
              <w:t>תשובה תלמודית</w:t>
            </w: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5E0D94" w:rsidRDefault="005E0D94" w:rsidP="00124F40">
            <w:pPr>
              <w:rPr>
                <w:rFonts w:asciiTheme="minorBidi" w:hAnsiTheme="minorBidi"/>
                <w:sz w:val="20"/>
                <w:szCs w:val="20"/>
                <w:rtl/>
              </w:rPr>
            </w:pPr>
          </w:p>
          <w:p w:rsidR="00702DE4" w:rsidRDefault="00702DE4" w:rsidP="00124F40">
            <w:pPr>
              <w:rPr>
                <w:rFonts w:asciiTheme="minorBidi" w:hAnsiTheme="minorBidi"/>
                <w:sz w:val="20"/>
                <w:szCs w:val="20"/>
                <w:rtl/>
              </w:rPr>
            </w:pPr>
            <w:r>
              <w:rPr>
                <w:rFonts w:asciiTheme="minorBidi" w:hAnsiTheme="minorBidi" w:hint="cs"/>
                <w:sz w:val="20"/>
                <w:szCs w:val="20"/>
                <w:rtl/>
              </w:rPr>
              <w:lastRenderedPageBreak/>
              <w:t>סתירה בין שתי בריתות</w:t>
            </w: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r>
              <w:rPr>
                <w:rFonts w:asciiTheme="minorBidi" w:hAnsiTheme="minorBidi" w:hint="cs"/>
                <w:sz w:val="20"/>
                <w:szCs w:val="20"/>
                <w:rtl/>
              </w:rPr>
              <w:t>תשובה אמוראית</w:t>
            </w: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r>
              <w:rPr>
                <w:rFonts w:asciiTheme="minorBidi" w:hAnsiTheme="minorBidi" w:hint="cs"/>
                <w:sz w:val="20"/>
                <w:szCs w:val="20"/>
                <w:rtl/>
              </w:rPr>
              <w:t>שאלה אמוראית</w:t>
            </w: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r>
              <w:rPr>
                <w:rFonts w:asciiTheme="minorBidi" w:hAnsiTheme="minorBidi" w:hint="cs"/>
                <w:sz w:val="20"/>
                <w:szCs w:val="20"/>
                <w:rtl/>
              </w:rPr>
              <w:t>עוד שאלה</w:t>
            </w: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r>
              <w:rPr>
                <w:rFonts w:asciiTheme="minorBidi" w:hAnsiTheme="minorBidi" w:hint="cs"/>
                <w:sz w:val="20"/>
                <w:szCs w:val="20"/>
                <w:rtl/>
              </w:rPr>
              <w:t>תשובה תלמודית</w:t>
            </w: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r>
              <w:rPr>
                <w:rFonts w:asciiTheme="minorBidi" w:hAnsiTheme="minorBidi" w:hint="cs"/>
                <w:sz w:val="20"/>
                <w:szCs w:val="20"/>
                <w:rtl/>
              </w:rPr>
              <w:t>שאלה תלמודית</w:t>
            </w: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Default="00702DE4" w:rsidP="00124F40">
            <w:pPr>
              <w:rPr>
                <w:rFonts w:asciiTheme="minorBidi" w:hAnsiTheme="minorBidi"/>
                <w:sz w:val="20"/>
                <w:szCs w:val="20"/>
                <w:rtl/>
              </w:rPr>
            </w:pPr>
          </w:p>
          <w:p w:rsidR="00702DE4" w:rsidRPr="00702DE4" w:rsidRDefault="00702DE4" w:rsidP="00124F40">
            <w:pPr>
              <w:rPr>
                <w:rFonts w:asciiTheme="minorBidi" w:hAnsiTheme="minorBidi"/>
                <w:sz w:val="20"/>
                <w:szCs w:val="20"/>
                <w:rtl/>
              </w:rPr>
            </w:pPr>
            <w:r>
              <w:rPr>
                <w:rFonts w:asciiTheme="minorBidi" w:hAnsiTheme="minorBidi" w:hint="cs"/>
                <w:sz w:val="20"/>
                <w:szCs w:val="20"/>
                <w:rtl/>
              </w:rPr>
              <w:t>תשובה אמוראית</w:t>
            </w:r>
          </w:p>
        </w:tc>
        <w:tc>
          <w:tcPr>
            <w:tcW w:w="5245" w:type="dxa"/>
          </w:tcPr>
          <w:p w:rsidR="00E66580" w:rsidRDefault="00E66580" w:rsidP="00E66580">
            <w:pPr>
              <w:rPr>
                <w:rFonts w:cs="Guttman Keren"/>
                <w:rtl/>
              </w:rPr>
            </w:pPr>
            <w:r>
              <w:rPr>
                <w:rFonts w:cs="Guttman Keren" w:hint="cs"/>
                <w:rtl/>
              </w:rPr>
              <w:lastRenderedPageBreak/>
              <w:t>סוגיה 22: [</w:t>
            </w:r>
            <w:r w:rsidR="00904B90">
              <w:rPr>
                <w:rFonts w:cs="Guttman Keren" w:hint="cs"/>
                <w:rtl/>
              </w:rPr>
              <w:t>סוגיה אמוראית בבלית מדור שני עד שישי עם תוספות]</w:t>
            </w:r>
          </w:p>
          <w:p w:rsidR="00E66580" w:rsidRPr="00E66580" w:rsidRDefault="00E66580" w:rsidP="00E66580">
            <w:pPr>
              <w:rPr>
                <w:rFonts w:cs="Guttman Keren"/>
                <w:rtl/>
              </w:rPr>
            </w:pPr>
          </w:p>
          <w:p w:rsidR="009464CF" w:rsidRDefault="00E66580" w:rsidP="00E66580">
            <w:pPr>
              <w:rPr>
                <w:rFonts w:cs="Guttman Keren"/>
                <w:rtl/>
              </w:rPr>
            </w:pPr>
            <w:r w:rsidRPr="00E66580">
              <w:rPr>
                <w:rFonts w:cs="Guttman Keren"/>
                <w:rtl/>
              </w:rPr>
              <w:t xml:space="preserve">משנה. </w:t>
            </w:r>
          </w:p>
          <w:p w:rsidR="009464CF" w:rsidRPr="006B338C" w:rsidRDefault="00E66580" w:rsidP="00E66580">
            <w:pPr>
              <w:rPr>
                <w:rFonts w:cs="Guttman Keren"/>
                <w:color w:val="00B0F0"/>
                <w:rtl/>
              </w:rPr>
            </w:pPr>
            <w:r w:rsidRPr="006B338C">
              <w:rPr>
                <w:rFonts w:cs="Guttman Keren"/>
                <w:color w:val="00B0F0"/>
                <w:rtl/>
              </w:rPr>
              <w:t xml:space="preserve">רבי אליעזר אומר: </w:t>
            </w:r>
          </w:p>
          <w:p w:rsidR="009464CF" w:rsidRPr="006B338C" w:rsidRDefault="00E66580" w:rsidP="00E66580">
            <w:pPr>
              <w:rPr>
                <w:rFonts w:cs="Guttman Keren"/>
                <w:color w:val="00B0F0"/>
                <w:rtl/>
              </w:rPr>
            </w:pPr>
            <w:r w:rsidRPr="006B338C">
              <w:rPr>
                <w:rFonts w:cs="Guttman Keren"/>
                <w:color w:val="00B0F0"/>
                <w:rtl/>
              </w:rPr>
              <w:t xml:space="preserve">נוטל אדם קיסם משלפניו לחצוץ בו שיניו, </w:t>
            </w:r>
          </w:p>
          <w:p w:rsidR="009464CF" w:rsidRPr="006B338C" w:rsidRDefault="00E66580" w:rsidP="00E66580">
            <w:pPr>
              <w:rPr>
                <w:rFonts w:cs="Guttman Keren"/>
                <w:color w:val="00B0F0"/>
                <w:rtl/>
              </w:rPr>
            </w:pPr>
            <w:r w:rsidRPr="006B338C">
              <w:rPr>
                <w:rFonts w:cs="Guttman Keren"/>
                <w:color w:val="00B0F0"/>
                <w:rtl/>
              </w:rPr>
              <w:t xml:space="preserve">ומגבב מן החצר ומדליק, </w:t>
            </w:r>
          </w:p>
          <w:p w:rsidR="009464CF" w:rsidRPr="006B338C" w:rsidRDefault="00E66580" w:rsidP="00E66580">
            <w:pPr>
              <w:rPr>
                <w:rFonts w:cs="Guttman Keren"/>
                <w:color w:val="00B0F0"/>
                <w:rtl/>
              </w:rPr>
            </w:pPr>
            <w:r w:rsidRPr="006B338C">
              <w:rPr>
                <w:rFonts w:cs="Guttman Keren"/>
                <w:color w:val="00B0F0"/>
                <w:rtl/>
              </w:rPr>
              <w:t xml:space="preserve">שכל מה שבחצר מוכן הוא. </w:t>
            </w:r>
          </w:p>
          <w:p w:rsidR="009464CF" w:rsidRPr="006B338C" w:rsidRDefault="00E66580" w:rsidP="00E66580">
            <w:pPr>
              <w:rPr>
                <w:rFonts w:cs="Guttman Keren"/>
                <w:color w:val="00B0F0"/>
                <w:rtl/>
              </w:rPr>
            </w:pPr>
            <w:r w:rsidRPr="006B338C">
              <w:rPr>
                <w:rFonts w:cs="Guttman Keren"/>
                <w:color w:val="00B0F0"/>
                <w:rtl/>
              </w:rPr>
              <w:t xml:space="preserve">וחכמים אומרים: </w:t>
            </w:r>
          </w:p>
          <w:p w:rsidR="009464CF" w:rsidRPr="006B338C" w:rsidRDefault="00E66580" w:rsidP="00E66580">
            <w:pPr>
              <w:rPr>
                <w:rFonts w:cs="Guttman Keren"/>
                <w:color w:val="00B0F0"/>
                <w:rtl/>
              </w:rPr>
            </w:pPr>
            <w:r w:rsidRPr="006B338C">
              <w:rPr>
                <w:rFonts w:cs="Guttman Keren"/>
                <w:color w:val="00B0F0"/>
                <w:rtl/>
              </w:rPr>
              <w:t xml:space="preserve">מגבב משלפניו ומדליק. </w:t>
            </w:r>
          </w:p>
          <w:p w:rsidR="009464CF" w:rsidRPr="006B338C" w:rsidRDefault="00E66580" w:rsidP="00E66580">
            <w:pPr>
              <w:rPr>
                <w:rFonts w:cs="Guttman Keren"/>
                <w:color w:val="00B0F0"/>
                <w:rtl/>
              </w:rPr>
            </w:pPr>
            <w:r w:rsidRPr="006B338C">
              <w:rPr>
                <w:rFonts w:cs="Guttman Keren"/>
                <w:color w:val="00B0F0"/>
                <w:rtl/>
              </w:rPr>
              <w:t xml:space="preserve">אין מוציאין את האור לא מן העצים </w:t>
            </w:r>
          </w:p>
          <w:p w:rsidR="009464CF" w:rsidRPr="006B338C" w:rsidRDefault="00E66580" w:rsidP="00E66580">
            <w:pPr>
              <w:rPr>
                <w:rFonts w:cs="Guttman Keren"/>
                <w:color w:val="00B0F0"/>
                <w:rtl/>
              </w:rPr>
            </w:pPr>
            <w:r w:rsidRPr="006B338C">
              <w:rPr>
                <w:rFonts w:cs="Guttman Keren"/>
                <w:color w:val="00B0F0"/>
                <w:rtl/>
              </w:rPr>
              <w:t xml:space="preserve">ולא מן האבנים ולא מן העפר, </w:t>
            </w:r>
          </w:p>
          <w:p w:rsidR="009464CF" w:rsidRPr="006B338C" w:rsidRDefault="00E66580" w:rsidP="00E66580">
            <w:pPr>
              <w:rPr>
                <w:rFonts w:cs="Guttman Keren"/>
                <w:color w:val="00B0F0"/>
                <w:rtl/>
              </w:rPr>
            </w:pPr>
            <w:r w:rsidRPr="006B338C">
              <w:rPr>
                <w:rFonts w:cs="Guttman Keren"/>
                <w:color w:val="00B0F0"/>
                <w:rtl/>
              </w:rPr>
              <w:t xml:space="preserve">ולא מן הרעפים ולא מן המים. </w:t>
            </w:r>
          </w:p>
          <w:p w:rsidR="00E66580" w:rsidRDefault="00E66580" w:rsidP="00E66580">
            <w:pPr>
              <w:rPr>
                <w:rFonts w:cs="Guttman Keren"/>
                <w:rtl/>
              </w:rPr>
            </w:pPr>
            <w:r w:rsidRPr="006B338C">
              <w:rPr>
                <w:rFonts w:cs="Guttman Keren"/>
                <w:color w:val="00B0F0"/>
                <w:rtl/>
              </w:rPr>
              <w:t xml:space="preserve">ואין מלבנין את הרעפים לצלות בהן. </w:t>
            </w:r>
          </w:p>
          <w:p w:rsidR="009464CF" w:rsidRPr="00E66580" w:rsidRDefault="009464CF" w:rsidP="00E66580">
            <w:pPr>
              <w:rPr>
                <w:rFonts w:cs="Guttman Keren"/>
                <w:rtl/>
              </w:rPr>
            </w:pPr>
          </w:p>
          <w:p w:rsidR="009464CF" w:rsidRDefault="00E66580" w:rsidP="00E66580">
            <w:pPr>
              <w:rPr>
                <w:rFonts w:cs="Guttman Keren"/>
                <w:rtl/>
              </w:rPr>
            </w:pPr>
            <w:r w:rsidRPr="00E66580">
              <w:rPr>
                <w:rFonts w:cs="Guttman Keren"/>
                <w:rtl/>
              </w:rPr>
              <w:t xml:space="preserve">גמרא. </w:t>
            </w:r>
          </w:p>
          <w:p w:rsidR="009464CF" w:rsidRDefault="00E66580" w:rsidP="00E66580">
            <w:pPr>
              <w:rPr>
                <w:rFonts w:cs="Guttman Keren"/>
                <w:rtl/>
              </w:rPr>
            </w:pPr>
            <w:r w:rsidRPr="006B338C">
              <w:rPr>
                <w:rFonts w:cs="Guttman Keren"/>
                <w:color w:val="FF0000"/>
                <w:rtl/>
              </w:rPr>
              <w:t>אמר רב יהודה:</w:t>
            </w:r>
            <w:r w:rsidRPr="006B338C">
              <w:rPr>
                <w:color w:val="FF0000"/>
                <w:rtl/>
              </w:rPr>
              <w:t xml:space="preserve"> </w:t>
            </w:r>
          </w:p>
          <w:p w:rsidR="00E66580" w:rsidRPr="00E66580" w:rsidRDefault="00E66580" w:rsidP="009464CF">
            <w:pPr>
              <w:jc w:val="right"/>
              <w:rPr>
                <w:rFonts w:cs="Guttman Keren"/>
                <w:rtl/>
              </w:rPr>
            </w:pPr>
            <w:r w:rsidRPr="00E66580">
              <w:rPr>
                <w:rFonts w:cs="Guttman Keren"/>
                <w:rtl/>
              </w:rPr>
              <w:t>דף לג עמוד ב</w:t>
            </w:r>
          </w:p>
          <w:p w:rsidR="009464CF" w:rsidRDefault="00E66580" w:rsidP="00E66580">
            <w:pPr>
              <w:rPr>
                <w:rFonts w:cs="Guttman Keren"/>
                <w:rtl/>
              </w:rPr>
            </w:pPr>
            <w:r w:rsidRPr="006B338C">
              <w:rPr>
                <w:rFonts w:cs="Guttman Keren"/>
                <w:color w:val="FF0000"/>
                <w:rtl/>
              </w:rPr>
              <w:t>אוכלי בהמה אין בהן משום תקון כלי</w:t>
            </w:r>
            <w:r w:rsidRPr="00E66580">
              <w:rPr>
                <w:rFonts w:cs="Guttman Keren"/>
                <w:rtl/>
              </w:rPr>
              <w:t xml:space="preserve">. </w:t>
            </w:r>
          </w:p>
          <w:p w:rsidR="009464CF" w:rsidRDefault="009464CF" w:rsidP="00E66580">
            <w:pPr>
              <w:rPr>
                <w:rFonts w:cs="Guttman Keren"/>
                <w:rtl/>
              </w:rPr>
            </w:pPr>
          </w:p>
          <w:p w:rsidR="009464CF" w:rsidRDefault="00E66580" w:rsidP="00E66580">
            <w:pPr>
              <w:rPr>
                <w:rFonts w:cs="Guttman Keren"/>
                <w:rtl/>
              </w:rPr>
            </w:pPr>
            <w:r w:rsidRPr="00306E28">
              <w:rPr>
                <w:rFonts w:cs="Guttman Keren"/>
                <w:color w:val="FF0000"/>
                <w:rtl/>
              </w:rPr>
              <w:t>איתיביה רב כהנא לרב יהודה</w:t>
            </w:r>
            <w:r w:rsidRPr="00E66580">
              <w:rPr>
                <w:rFonts w:cs="Guttman Keren"/>
                <w:rtl/>
              </w:rPr>
              <w:t xml:space="preserve">: </w:t>
            </w:r>
          </w:p>
          <w:p w:rsidR="009464CF" w:rsidRPr="00306E28" w:rsidRDefault="00E66580" w:rsidP="00E66580">
            <w:pPr>
              <w:rPr>
                <w:rFonts w:cs="Guttman Keren"/>
                <w:color w:val="00B0F0"/>
                <w:rtl/>
              </w:rPr>
            </w:pPr>
            <w:r w:rsidRPr="00306E28">
              <w:rPr>
                <w:rFonts w:cs="Guttman Keren"/>
                <w:color w:val="00B0F0"/>
                <w:rtl/>
              </w:rPr>
              <w:t xml:space="preserve">מטלטלין עצי בשמים להריח בהן, </w:t>
            </w:r>
          </w:p>
          <w:p w:rsidR="009464CF" w:rsidRPr="00306E28" w:rsidRDefault="00E66580" w:rsidP="00E66580">
            <w:pPr>
              <w:rPr>
                <w:rFonts w:cs="Guttman Keren"/>
                <w:color w:val="00B0F0"/>
                <w:rtl/>
              </w:rPr>
            </w:pPr>
            <w:r w:rsidRPr="00306E28">
              <w:rPr>
                <w:rFonts w:cs="Guttman Keren"/>
                <w:color w:val="00B0F0"/>
                <w:rtl/>
              </w:rPr>
              <w:t xml:space="preserve">ולהניף בהן לחולה, ומוללו ומריח בו. </w:t>
            </w:r>
          </w:p>
          <w:p w:rsidR="009464CF" w:rsidRPr="00306E28" w:rsidRDefault="00E66580" w:rsidP="00E66580">
            <w:pPr>
              <w:rPr>
                <w:rFonts w:cs="Guttman Keren"/>
                <w:color w:val="00B0F0"/>
                <w:rtl/>
              </w:rPr>
            </w:pPr>
            <w:r w:rsidRPr="00306E28">
              <w:rPr>
                <w:rFonts w:cs="Guttman Keren"/>
                <w:color w:val="00B0F0"/>
                <w:rtl/>
              </w:rPr>
              <w:t xml:space="preserve">ולא יקטמנו להריח בו, </w:t>
            </w:r>
          </w:p>
          <w:p w:rsidR="009464CF" w:rsidRPr="00306E28" w:rsidRDefault="00E66580" w:rsidP="00E66580">
            <w:pPr>
              <w:rPr>
                <w:rFonts w:cs="Guttman Keren"/>
                <w:color w:val="00B0F0"/>
                <w:rtl/>
              </w:rPr>
            </w:pPr>
            <w:r w:rsidRPr="00306E28">
              <w:rPr>
                <w:rFonts w:cs="Guttman Keren"/>
                <w:color w:val="00B0F0"/>
                <w:rtl/>
              </w:rPr>
              <w:t xml:space="preserve">ואם קטמו - פטור אבל אסור. </w:t>
            </w:r>
          </w:p>
          <w:p w:rsidR="009464CF" w:rsidRPr="00306E28" w:rsidRDefault="00E66580" w:rsidP="00E66580">
            <w:pPr>
              <w:rPr>
                <w:rFonts w:cs="Guttman Keren"/>
                <w:color w:val="00B0F0"/>
                <w:rtl/>
              </w:rPr>
            </w:pPr>
            <w:r w:rsidRPr="00306E28">
              <w:rPr>
                <w:rFonts w:cs="Guttman Keren"/>
                <w:color w:val="00B0F0"/>
                <w:rtl/>
              </w:rPr>
              <w:t>לחצוץ בו שניו - לא יקטמנו,</w:t>
            </w:r>
          </w:p>
          <w:p w:rsidR="009464CF" w:rsidRPr="00306E28" w:rsidRDefault="009464CF" w:rsidP="00E66580">
            <w:pPr>
              <w:rPr>
                <w:rFonts w:cs="Guttman Keren"/>
                <w:color w:val="00B0F0"/>
                <w:rtl/>
              </w:rPr>
            </w:pPr>
            <w:r w:rsidRPr="00306E28">
              <w:rPr>
                <w:rFonts w:cs="Guttman Keren"/>
                <w:color w:val="00B0F0"/>
                <w:rtl/>
              </w:rPr>
              <w:t xml:space="preserve">ואם קטמו - חייב חטאת. </w:t>
            </w:r>
          </w:p>
          <w:p w:rsidR="009464CF" w:rsidRDefault="009464CF" w:rsidP="00E66580">
            <w:pPr>
              <w:rPr>
                <w:rFonts w:cs="Guttman Keren"/>
                <w:rtl/>
              </w:rPr>
            </w:pPr>
          </w:p>
          <w:p w:rsidR="007E181E" w:rsidRDefault="007E181E" w:rsidP="00E66580">
            <w:pPr>
              <w:rPr>
                <w:rFonts w:cs="Guttman Keren"/>
                <w:color w:val="FF0000"/>
                <w:rtl/>
              </w:rPr>
            </w:pPr>
          </w:p>
          <w:p w:rsidR="007E181E" w:rsidRDefault="007E181E" w:rsidP="00E66580">
            <w:pPr>
              <w:rPr>
                <w:rFonts w:cs="Guttman Keren"/>
                <w:color w:val="FF0000"/>
                <w:rtl/>
              </w:rPr>
            </w:pPr>
          </w:p>
          <w:p w:rsidR="007E181E" w:rsidRDefault="007E181E" w:rsidP="00E66580">
            <w:pPr>
              <w:rPr>
                <w:rFonts w:cs="Guttman Keren"/>
                <w:color w:val="FF0000"/>
                <w:rtl/>
              </w:rPr>
            </w:pPr>
          </w:p>
          <w:p w:rsidR="007E181E" w:rsidRDefault="007E181E" w:rsidP="00E66580">
            <w:pPr>
              <w:rPr>
                <w:rFonts w:cs="Guttman Keren"/>
                <w:color w:val="FF0000"/>
                <w:rtl/>
              </w:rPr>
            </w:pPr>
          </w:p>
          <w:p w:rsidR="007E181E" w:rsidRDefault="007E181E" w:rsidP="00E66580">
            <w:pPr>
              <w:rPr>
                <w:rFonts w:cs="Guttman Keren"/>
                <w:color w:val="FF0000"/>
                <w:rtl/>
              </w:rPr>
            </w:pPr>
          </w:p>
          <w:p w:rsidR="009464CF" w:rsidRPr="00306E28" w:rsidRDefault="00E66580" w:rsidP="00E66580">
            <w:pPr>
              <w:rPr>
                <w:rFonts w:cs="Guttman Keren"/>
                <w:color w:val="FF0000"/>
                <w:rtl/>
              </w:rPr>
            </w:pPr>
            <w:r w:rsidRPr="00306E28">
              <w:rPr>
                <w:rFonts w:cs="Guttman Keren"/>
                <w:color w:val="FF0000"/>
                <w:rtl/>
              </w:rPr>
              <w:t xml:space="preserve">אמר ליה: </w:t>
            </w:r>
          </w:p>
          <w:p w:rsidR="009464CF" w:rsidRPr="00306E28" w:rsidRDefault="00E66580" w:rsidP="00E66580">
            <w:pPr>
              <w:rPr>
                <w:rFonts w:cs="Guttman Keren"/>
                <w:color w:val="FF0000"/>
                <w:rtl/>
              </w:rPr>
            </w:pPr>
            <w:r w:rsidRPr="00306E28">
              <w:rPr>
                <w:rFonts w:cs="Guttman Keren"/>
                <w:color w:val="FF0000"/>
                <w:rtl/>
              </w:rPr>
              <w:t>השתא</w:t>
            </w:r>
            <w:r w:rsidRPr="00E66580">
              <w:rPr>
                <w:rFonts w:cs="Guttman Keren"/>
                <w:rtl/>
              </w:rPr>
              <w:t xml:space="preserve"> </w:t>
            </w:r>
            <w:r w:rsidRPr="00306E28">
              <w:rPr>
                <w:rFonts w:cs="Guttman Keren"/>
                <w:color w:val="00B0F0"/>
                <w:rtl/>
              </w:rPr>
              <w:t>פטור אבל אסור</w:t>
            </w:r>
            <w:r w:rsidRPr="00E66580">
              <w:rPr>
                <w:rFonts w:cs="Guttman Keren"/>
                <w:rtl/>
              </w:rPr>
              <w:t xml:space="preserve"> </w:t>
            </w:r>
            <w:r w:rsidRPr="00306E28">
              <w:rPr>
                <w:rFonts w:cs="Guttman Keren"/>
                <w:color w:val="FF0000"/>
                <w:rtl/>
              </w:rPr>
              <w:t xml:space="preserve">קא קשיא לי, </w:t>
            </w:r>
          </w:p>
          <w:p w:rsidR="009464CF" w:rsidRPr="00306E28" w:rsidRDefault="00E66580" w:rsidP="00E66580">
            <w:pPr>
              <w:rPr>
                <w:rFonts w:cs="Guttman Keren"/>
                <w:color w:val="FF0000"/>
                <w:rtl/>
              </w:rPr>
            </w:pPr>
            <w:r w:rsidRPr="007E181E">
              <w:rPr>
                <w:rFonts w:cs="Guttman Keren"/>
                <w:color w:val="00B0F0"/>
                <w:rtl/>
              </w:rPr>
              <w:t xml:space="preserve">חייב חטאת </w:t>
            </w:r>
            <w:r w:rsidRPr="00306E28">
              <w:rPr>
                <w:rFonts w:cs="Guttman Keren"/>
                <w:color w:val="FF0000"/>
                <w:rtl/>
              </w:rPr>
              <w:t xml:space="preserve">מבעיא? </w:t>
            </w:r>
          </w:p>
          <w:p w:rsidR="009464CF" w:rsidRDefault="009464CF" w:rsidP="00E66580">
            <w:pPr>
              <w:rPr>
                <w:rFonts w:cs="Guttman Keren"/>
                <w:rtl/>
              </w:rPr>
            </w:pPr>
            <w:r w:rsidRPr="00306E28">
              <w:rPr>
                <w:rFonts w:cs="Guttman Keren"/>
                <w:color w:val="FF0000"/>
                <w:rtl/>
              </w:rPr>
              <w:t xml:space="preserve">אלא, כי תניא ההיא - בקשין. </w:t>
            </w:r>
          </w:p>
          <w:p w:rsidR="009464CF" w:rsidRDefault="009464CF" w:rsidP="00E66580">
            <w:pPr>
              <w:rPr>
                <w:rFonts w:cs="Guttman Keren"/>
                <w:rtl/>
              </w:rPr>
            </w:pPr>
          </w:p>
          <w:p w:rsidR="00AC1FC3" w:rsidRDefault="00AC1FC3" w:rsidP="00E66580">
            <w:pPr>
              <w:rPr>
                <w:rFonts w:cs="Guttman Keren"/>
                <w:rtl/>
              </w:rPr>
            </w:pPr>
          </w:p>
          <w:p w:rsidR="00AC1FC3" w:rsidRDefault="00AC1FC3" w:rsidP="00E66580">
            <w:pPr>
              <w:rPr>
                <w:rFonts w:cs="Guttman Keren"/>
                <w:rtl/>
              </w:rPr>
            </w:pPr>
          </w:p>
          <w:p w:rsidR="00AC1FC3" w:rsidRDefault="00AC1FC3" w:rsidP="00E66580">
            <w:pPr>
              <w:rPr>
                <w:rFonts w:cs="Guttman Keren"/>
                <w:rtl/>
              </w:rPr>
            </w:pPr>
          </w:p>
          <w:p w:rsidR="00AC1FC3" w:rsidRDefault="00AC1FC3" w:rsidP="00E66580">
            <w:pPr>
              <w:rPr>
                <w:rFonts w:cs="Guttman Keren"/>
                <w:rtl/>
              </w:rPr>
            </w:pPr>
          </w:p>
          <w:p w:rsidR="009464CF" w:rsidRDefault="00AC1FC3" w:rsidP="00E66580">
            <w:pPr>
              <w:rPr>
                <w:rFonts w:cs="Guttman Keren"/>
                <w:rtl/>
              </w:rPr>
            </w:pPr>
            <w:r>
              <w:rPr>
                <w:rFonts w:cs="Guttman Keren"/>
                <w:rtl/>
              </w:rPr>
              <w:tab/>
            </w:r>
            <w:r w:rsidR="009464CF">
              <w:rPr>
                <w:rFonts w:cs="Guttman Keren"/>
                <w:rtl/>
              </w:rPr>
              <w:t xml:space="preserve">קשין בני מלילה נינהו? </w:t>
            </w:r>
          </w:p>
          <w:p w:rsidR="009464CF" w:rsidRDefault="009464CF" w:rsidP="00E66580">
            <w:pPr>
              <w:rPr>
                <w:rFonts w:cs="Guttman Keren"/>
                <w:rtl/>
              </w:rPr>
            </w:pPr>
          </w:p>
          <w:p w:rsidR="009464CF" w:rsidRDefault="00AC1FC3" w:rsidP="00E66580">
            <w:pPr>
              <w:rPr>
                <w:rFonts w:cs="Guttman Keren"/>
                <w:rtl/>
              </w:rPr>
            </w:pPr>
            <w:r>
              <w:rPr>
                <w:rFonts w:cs="Guttman Keren"/>
                <w:rtl/>
              </w:rPr>
              <w:tab/>
            </w:r>
            <w:r w:rsidR="00E66580" w:rsidRPr="00E66580">
              <w:rPr>
                <w:rFonts w:cs="Guttman Keren"/>
                <w:rtl/>
              </w:rPr>
              <w:t xml:space="preserve">חסורי מחסרא והכי קתני: </w:t>
            </w:r>
          </w:p>
          <w:p w:rsidR="009464CF" w:rsidRDefault="00AC1FC3" w:rsidP="00E66580">
            <w:pPr>
              <w:rPr>
                <w:rFonts w:cs="Guttman Keren"/>
                <w:rtl/>
              </w:rPr>
            </w:pPr>
            <w:r>
              <w:rPr>
                <w:rFonts w:cs="Guttman Keren"/>
                <w:color w:val="00B0F0"/>
                <w:rtl/>
              </w:rPr>
              <w:tab/>
            </w:r>
            <w:r w:rsidR="00E66580" w:rsidRPr="00306E28">
              <w:rPr>
                <w:rFonts w:cs="Guttman Keren"/>
                <w:color w:val="00B0F0"/>
                <w:rtl/>
              </w:rPr>
              <w:t xml:space="preserve">מוללו ומריח בו, קוטמו ומריח בו. </w:t>
            </w:r>
          </w:p>
          <w:p w:rsidR="009464CF" w:rsidRDefault="00AC1FC3" w:rsidP="00E66580">
            <w:pPr>
              <w:rPr>
                <w:rFonts w:cs="Guttman Keren"/>
                <w:rtl/>
              </w:rPr>
            </w:pPr>
            <w:r>
              <w:rPr>
                <w:rFonts w:cs="Guttman Keren"/>
                <w:rtl/>
              </w:rPr>
              <w:tab/>
            </w:r>
            <w:r w:rsidR="00E66580" w:rsidRPr="00E66580">
              <w:rPr>
                <w:rFonts w:cs="Guttman Keren"/>
                <w:rtl/>
              </w:rPr>
              <w:t xml:space="preserve">במה דברים אמורים - ברכין, </w:t>
            </w:r>
          </w:p>
          <w:p w:rsidR="009464CF" w:rsidRDefault="00AC1FC3" w:rsidP="00E66580">
            <w:pPr>
              <w:rPr>
                <w:rFonts w:cs="Guttman Keren"/>
                <w:rtl/>
              </w:rPr>
            </w:pPr>
            <w:r>
              <w:rPr>
                <w:rFonts w:cs="Guttman Keren"/>
                <w:rtl/>
              </w:rPr>
              <w:tab/>
            </w:r>
            <w:r w:rsidR="00E66580" w:rsidRPr="00E66580">
              <w:rPr>
                <w:rFonts w:cs="Guttman Keren"/>
                <w:rtl/>
              </w:rPr>
              <w:t xml:space="preserve">אבל בקשין - לא יקטמנו, </w:t>
            </w:r>
          </w:p>
          <w:p w:rsidR="009464CF" w:rsidRPr="00306E28" w:rsidRDefault="00AC1FC3" w:rsidP="00E66580">
            <w:pPr>
              <w:rPr>
                <w:rFonts w:cs="Guttman Keren"/>
                <w:color w:val="00B0F0"/>
                <w:rtl/>
              </w:rPr>
            </w:pPr>
            <w:r>
              <w:rPr>
                <w:rFonts w:cs="Guttman Keren"/>
                <w:color w:val="00B0F0"/>
                <w:rtl/>
              </w:rPr>
              <w:tab/>
            </w:r>
            <w:r w:rsidR="00E66580" w:rsidRPr="00306E28">
              <w:rPr>
                <w:rFonts w:cs="Guttman Keren"/>
                <w:color w:val="00B0F0"/>
                <w:rtl/>
              </w:rPr>
              <w:t xml:space="preserve">ואם קטמו - פטור אבל אסור. </w:t>
            </w:r>
          </w:p>
          <w:p w:rsidR="009464CF" w:rsidRPr="00306E28" w:rsidRDefault="00AC1FC3" w:rsidP="00E66580">
            <w:pPr>
              <w:rPr>
                <w:rFonts w:cs="Guttman Keren"/>
                <w:color w:val="00B0F0"/>
                <w:rtl/>
              </w:rPr>
            </w:pPr>
            <w:r>
              <w:rPr>
                <w:rFonts w:cs="Guttman Keren"/>
                <w:color w:val="00B0F0"/>
                <w:rtl/>
              </w:rPr>
              <w:tab/>
            </w:r>
            <w:r w:rsidR="00E66580" w:rsidRPr="00306E28">
              <w:rPr>
                <w:rFonts w:cs="Guttman Keren"/>
                <w:color w:val="00B0F0"/>
                <w:rtl/>
              </w:rPr>
              <w:t xml:space="preserve">לחצוץ בו שיניו - לא יקטמנו, </w:t>
            </w:r>
          </w:p>
          <w:p w:rsidR="009464CF" w:rsidRDefault="00AC1FC3" w:rsidP="00E66580">
            <w:pPr>
              <w:rPr>
                <w:rFonts w:cs="Guttman Keren"/>
                <w:rtl/>
              </w:rPr>
            </w:pPr>
            <w:r>
              <w:rPr>
                <w:rFonts w:cs="Guttman Keren"/>
                <w:color w:val="00B0F0"/>
                <w:rtl/>
              </w:rPr>
              <w:tab/>
            </w:r>
            <w:r w:rsidR="00E66580" w:rsidRPr="00306E28">
              <w:rPr>
                <w:rFonts w:cs="Guttman Keren"/>
                <w:color w:val="00B0F0"/>
                <w:rtl/>
              </w:rPr>
              <w:t>ואם קטמו - חייב חטאת.</w:t>
            </w:r>
            <w:r w:rsidR="00E66580" w:rsidRPr="00E66580">
              <w:rPr>
                <w:rFonts w:cs="Guttman Keren"/>
                <w:rtl/>
              </w:rPr>
              <w:t xml:space="preserve"> </w:t>
            </w:r>
          </w:p>
          <w:p w:rsidR="009464CF" w:rsidRDefault="009464CF" w:rsidP="00E66580">
            <w:pPr>
              <w:rPr>
                <w:rFonts w:cs="Guttman Keren"/>
                <w:rtl/>
              </w:rPr>
            </w:pPr>
          </w:p>
          <w:p w:rsidR="005E0D94" w:rsidRDefault="005E0D94" w:rsidP="00E66580">
            <w:pPr>
              <w:rPr>
                <w:rFonts w:cs="Guttman Keren"/>
                <w:rtl/>
              </w:rPr>
            </w:pPr>
          </w:p>
          <w:p w:rsidR="009464CF" w:rsidRDefault="00E66580" w:rsidP="00E66580">
            <w:pPr>
              <w:rPr>
                <w:rFonts w:cs="Guttman Keren"/>
                <w:rtl/>
              </w:rPr>
            </w:pPr>
            <w:r w:rsidRPr="00E66580">
              <w:rPr>
                <w:rFonts w:cs="Guttman Keren"/>
                <w:rtl/>
              </w:rPr>
              <w:lastRenderedPageBreak/>
              <w:t xml:space="preserve">תני חדא: </w:t>
            </w:r>
          </w:p>
          <w:p w:rsidR="009464CF" w:rsidRDefault="00E66580" w:rsidP="00E66580">
            <w:pPr>
              <w:rPr>
                <w:rFonts w:cs="Guttman Keren"/>
                <w:rtl/>
              </w:rPr>
            </w:pPr>
            <w:r w:rsidRPr="00306E28">
              <w:rPr>
                <w:rFonts w:cs="Guttman Keren"/>
                <w:color w:val="00B0F0"/>
                <w:rtl/>
              </w:rPr>
              <w:t xml:space="preserve">קוטמו ומריח בו, </w:t>
            </w:r>
          </w:p>
          <w:p w:rsidR="009464CF" w:rsidRDefault="00E66580" w:rsidP="00E66580">
            <w:pPr>
              <w:rPr>
                <w:rFonts w:cs="Guttman Keren"/>
                <w:rtl/>
              </w:rPr>
            </w:pPr>
            <w:r w:rsidRPr="00E66580">
              <w:rPr>
                <w:rFonts w:cs="Guttman Keren"/>
                <w:rtl/>
              </w:rPr>
              <w:t xml:space="preserve">ותניא אידך: </w:t>
            </w:r>
          </w:p>
          <w:p w:rsidR="009464CF" w:rsidRDefault="009464CF" w:rsidP="00E66580">
            <w:pPr>
              <w:rPr>
                <w:rFonts w:cs="Guttman Keren"/>
                <w:rtl/>
              </w:rPr>
            </w:pPr>
            <w:r w:rsidRPr="00306E28">
              <w:rPr>
                <w:rFonts w:cs="Guttman Keren"/>
                <w:color w:val="00B0F0"/>
                <w:rtl/>
              </w:rPr>
              <w:t>לא יקטמנו להריח בו</w:t>
            </w:r>
            <w:r>
              <w:rPr>
                <w:rFonts w:cs="Guttman Keren"/>
                <w:rtl/>
              </w:rPr>
              <w:t xml:space="preserve">! </w:t>
            </w:r>
          </w:p>
          <w:p w:rsidR="009464CF" w:rsidRDefault="009464CF" w:rsidP="00E66580">
            <w:pPr>
              <w:rPr>
                <w:rFonts w:cs="Guttman Keren"/>
                <w:rtl/>
              </w:rPr>
            </w:pPr>
          </w:p>
          <w:p w:rsidR="009464CF" w:rsidRPr="00306E28" w:rsidRDefault="00E66580" w:rsidP="00E66580">
            <w:pPr>
              <w:rPr>
                <w:rFonts w:cs="Guttman Keren"/>
                <w:color w:val="FF0000"/>
                <w:rtl/>
              </w:rPr>
            </w:pPr>
            <w:r w:rsidRPr="00306E28">
              <w:rPr>
                <w:rFonts w:cs="Guttman Keren"/>
                <w:color w:val="FF0000"/>
                <w:rtl/>
              </w:rPr>
              <w:t xml:space="preserve">אמר רבי זירא אמר רב חסדא: </w:t>
            </w:r>
          </w:p>
          <w:p w:rsidR="009464CF" w:rsidRPr="00306E28" w:rsidRDefault="00E66580" w:rsidP="00E66580">
            <w:pPr>
              <w:rPr>
                <w:rFonts w:cs="Guttman Keren"/>
                <w:color w:val="FF0000"/>
                <w:rtl/>
              </w:rPr>
            </w:pPr>
            <w:r w:rsidRPr="00306E28">
              <w:rPr>
                <w:rFonts w:cs="Guttman Keren"/>
                <w:color w:val="FF0000"/>
                <w:rtl/>
              </w:rPr>
              <w:t xml:space="preserve">לא קשיא; הא - ברכין, הא - בקשין. </w:t>
            </w:r>
          </w:p>
          <w:p w:rsidR="009464CF" w:rsidRPr="00306E28" w:rsidRDefault="009464CF" w:rsidP="00E66580">
            <w:pPr>
              <w:rPr>
                <w:rFonts w:cs="Guttman Keren"/>
                <w:color w:val="FF0000"/>
                <w:rtl/>
              </w:rPr>
            </w:pPr>
          </w:p>
          <w:p w:rsidR="00AC1FC3" w:rsidRDefault="00AC1FC3" w:rsidP="00E66580">
            <w:pPr>
              <w:rPr>
                <w:rFonts w:cs="Guttman Keren"/>
                <w:color w:val="FF0000"/>
                <w:rtl/>
              </w:rPr>
            </w:pPr>
          </w:p>
          <w:p w:rsidR="009464CF" w:rsidRPr="00306E28" w:rsidRDefault="00E66580" w:rsidP="00E66580">
            <w:pPr>
              <w:rPr>
                <w:rFonts w:cs="Guttman Keren"/>
                <w:color w:val="FF0000"/>
                <w:rtl/>
              </w:rPr>
            </w:pPr>
            <w:r w:rsidRPr="00306E28">
              <w:rPr>
                <w:rFonts w:cs="Guttman Keren"/>
                <w:color w:val="FF0000"/>
                <w:rtl/>
              </w:rPr>
              <w:t xml:space="preserve">מתקיף לה רב אחא בר יעקב: </w:t>
            </w:r>
          </w:p>
          <w:p w:rsidR="009464CF" w:rsidRPr="00306E28" w:rsidRDefault="00E66580" w:rsidP="00E66580">
            <w:pPr>
              <w:rPr>
                <w:rFonts w:cs="Guttman Keren"/>
                <w:color w:val="FF0000"/>
                <w:rtl/>
              </w:rPr>
            </w:pPr>
            <w:r w:rsidRPr="00306E28">
              <w:rPr>
                <w:rFonts w:cs="Guttman Keren"/>
                <w:color w:val="FF0000"/>
                <w:rtl/>
              </w:rPr>
              <w:t xml:space="preserve">בקשין אמאי לא? מאי שנא מהא </w:t>
            </w:r>
          </w:p>
          <w:p w:rsidR="009464CF" w:rsidRPr="00306E28" w:rsidRDefault="00E66580" w:rsidP="00E66580">
            <w:pPr>
              <w:rPr>
                <w:rFonts w:cs="Guttman Keren"/>
                <w:color w:val="FF0000"/>
                <w:rtl/>
              </w:rPr>
            </w:pPr>
            <w:r w:rsidRPr="00306E28">
              <w:rPr>
                <w:rFonts w:cs="Guttman Keren"/>
                <w:color w:val="FF0000"/>
                <w:rtl/>
              </w:rPr>
              <w:t xml:space="preserve">דתנן: </w:t>
            </w:r>
          </w:p>
          <w:p w:rsidR="009464CF" w:rsidRPr="00306E28" w:rsidRDefault="00E66580" w:rsidP="00E66580">
            <w:pPr>
              <w:rPr>
                <w:rFonts w:cs="Guttman Keren"/>
                <w:color w:val="00B0F0"/>
                <w:rtl/>
              </w:rPr>
            </w:pPr>
            <w:r w:rsidRPr="00306E28">
              <w:rPr>
                <w:rFonts w:cs="Guttman Keren"/>
                <w:color w:val="00B0F0"/>
                <w:rtl/>
              </w:rPr>
              <w:t xml:space="preserve">שובר אדם את החבית לאכול ממנה גרוגרות, </w:t>
            </w:r>
          </w:p>
          <w:p w:rsidR="009464CF" w:rsidRDefault="00E66580" w:rsidP="00E66580">
            <w:pPr>
              <w:rPr>
                <w:rFonts w:cs="Guttman Keren"/>
                <w:rtl/>
              </w:rPr>
            </w:pPr>
            <w:r w:rsidRPr="00306E28">
              <w:rPr>
                <w:rFonts w:cs="Guttman Keren"/>
                <w:color w:val="00B0F0"/>
                <w:rtl/>
              </w:rPr>
              <w:t>ובלבד שלא יתכוין לעשות כלי</w:t>
            </w:r>
            <w:r w:rsidRPr="00E66580">
              <w:rPr>
                <w:rFonts w:cs="Guttman Keren"/>
                <w:rtl/>
              </w:rPr>
              <w:t xml:space="preserve">! </w:t>
            </w:r>
          </w:p>
          <w:p w:rsidR="009464CF" w:rsidRDefault="009464CF" w:rsidP="00E66580">
            <w:pPr>
              <w:rPr>
                <w:rFonts w:cs="Guttman Keren"/>
                <w:rtl/>
              </w:rPr>
            </w:pPr>
          </w:p>
          <w:p w:rsidR="00AC1FC3" w:rsidRDefault="00AC1FC3" w:rsidP="00E66580">
            <w:pPr>
              <w:rPr>
                <w:rFonts w:cs="Guttman Keren"/>
                <w:rtl/>
              </w:rPr>
            </w:pPr>
          </w:p>
          <w:p w:rsidR="00AC1FC3" w:rsidRDefault="00AC1FC3" w:rsidP="00E66580">
            <w:pPr>
              <w:rPr>
                <w:rFonts w:cs="Guttman Keren"/>
                <w:rtl/>
              </w:rPr>
            </w:pPr>
          </w:p>
          <w:p w:rsidR="009464CF" w:rsidRPr="00306E28" w:rsidRDefault="00E66580" w:rsidP="00E66580">
            <w:pPr>
              <w:rPr>
                <w:rFonts w:cs="Guttman Keren"/>
                <w:color w:val="FF0000"/>
                <w:rtl/>
              </w:rPr>
            </w:pPr>
            <w:r w:rsidRPr="00E66580">
              <w:rPr>
                <w:rFonts w:cs="Guttman Keren"/>
                <w:rtl/>
              </w:rPr>
              <w:t xml:space="preserve">ועוד, הא </w:t>
            </w:r>
            <w:r w:rsidRPr="00306E28">
              <w:rPr>
                <w:rFonts w:cs="Guttman Keren"/>
                <w:color w:val="FF0000"/>
                <w:rtl/>
              </w:rPr>
              <w:t xml:space="preserve">רבא בר רב אדא </w:t>
            </w:r>
          </w:p>
          <w:p w:rsidR="009464CF" w:rsidRPr="00306E28" w:rsidRDefault="00E66580" w:rsidP="00E66580">
            <w:pPr>
              <w:rPr>
                <w:rFonts w:cs="Guttman Keren"/>
                <w:color w:val="FF0000"/>
                <w:rtl/>
              </w:rPr>
            </w:pPr>
            <w:r w:rsidRPr="00306E28">
              <w:rPr>
                <w:rFonts w:cs="Guttman Keren"/>
                <w:color w:val="FF0000"/>
                <w:rtl/>
              </w:rPr>
              <w:t xml:space="preserve">ורבין בר רב אדא דאמרי תרוייהו: </w:t>
            </w:r>
          </w:p>
          <w:p w:rsidR="009464CF" w:rsidRPr="00306E28" w:rsidRDefault="00E66580" w:rsidP="00E66580">
            <w:pPr>
              <w:rPr>
                <w:rFonts w:cs="Guttman Keren"/>
                <w:color w:val="FF0000"/>
                <w:rtl/>
              </w:rPr>
            </w:pPr>
            <w:r w:rsidRPr="00306E28">
              <w:rPr>
                <w:rFonts w:cs="Guttman Keren"/>
                <w:color w:val="FF0000"/>
                <w:rtl/>
              </w:rPr>
              <w:t xml:space="preserve">כי הוינן בי רב יהודה, </w:t>
            </w:r>
          </w:p>
          <w:p w:rsidR="009464CF" w:rsidRPr="00306E28" w:rsidRDefault="00E66580" w:rsidP="00E66580">
            <w:pPr>
              <w:rPr>
                <w:rFonts w:cs="Guttman Keren"/>
                <w:color w:val="FF0000"/>
                <w:rtl/>
              </w:rPr>
            </w:pPr>
            <w:r w:rsidRPr="00306E28">
              <w:rPr>
                <w:rFonts w:cs="Guttman Keren"/>
                <w:color w:val="FF0000"/>
                <w:rtl/>
              </w:rPr>
              <w:t xml:space="preserve">הוה מפשח ויהיב לן אלותא אלותא, </w:t>
            </w:r>
          </w:p>
          <w:p w:rsidR="009464CF" w:rsidRDefault="00E66580" w:rsidP="00E66580">
            <w:pPr>
              <w:rPr>
                <w:rFonts w:cs="Guttman Keren"/>
                <w:rtl/>
              </w:rPr>
            </w:pPr>
            <w:r w:rsidRPr="00306E28">
              <w:rPr>
                <w:rFonts w:cs="Guttman Keren"/>
                <w:color w:val="FF0000"/>
                <w:rtl/>
              </w:rPr>
              <w:t>אף על</w:t>
            </w:r>
            <w:r w:rsidR="009464CF" w:rsidRPr="00306E28">
              <w:rPr>
                <w:rFonts w:cs="Guttman Keren"/>
                <w:color w:val="FF0000"/>
                <w:rtl/>
              </w:rPr>
              <w:t xml:space="preserve"> גב דחזיא לקתתא דנרגי וחציני</w:t>
            </w:r>
            <w:r w:rsidR="009464CF">
              <w:rPr>
                <w:rFonts w:cs="Guttman Keren"/>
                <w:rtl/>
              </w:rPr>
              <w:t xml:space="preserve">! </w:t>
            </w:r>
          </w:p>
          <w:p w:rsidR="009464CF" w:rsidRDefault="009464CF" w:rsidP="00E66580">
            <w:pPr>
              <w:rPr>
                <w:rFonts w:cs="Guttman Keren"/>
                <w:rtl/>
              </w:rPr>
            </w:pPr>
          </w:p>
          <w:p w:rsidR="009464CF" w:rsidRDefault="008E256E" w:rsidP="00E66580">
            <w:pPr>
              <w:rPr>
                <w:rFonts w:cs="Guttman Keren"/>
                <w:rtl/>
              </w:rPr>
            </w:pPr>
            <w:r>
              <w:rPr>
                <w:rFonts w:cs="Guttman Keren"/>
                <w:rtl/>
              </w:rPr>
              <w:tab/>
            </w:r>
            <w:r w:rsidR="00E66580" w:rsidRPr="00E66580">
              <w:rPr>
                <w:rFonts w:cs="Guttman Keren"/>
                <w:rtl/>
              </w:rPr>
              <w:t xml:space="preserve">לא קשיא; </w:t>
            </w:r>
          </w:p>
          <w:p w:rsidR="009464CF" w:rsidRDefault="008E256E" w:rsidP="00E66580">
            <w:pPr>
              <w:rPr>
                <w:rFonts w:cs="Guttman Keren"/>
                <w:rtl/>
              </w:rPr>
            </w:pPr>
            <w:r>
              <w:rPr>
                <w:rFonts w:cs="Guttman Keren"/>
                <w:rtl/>
              </w:rPr>
              <w:tab/>
            </w:r>
            <w:r w:rsidR="00E66580" w:rsidRPr="00E66580">
              <w:rPr>
                <w:rFonts w:cs="Guttman Keren"/>
                <w:rtl/>
              </w:rPr>
              <w:t xml:space="preserve">הא - רבי אליעזר, הא - רבנן. </w:t>
            </w:r>
          </w:p>
          <w:p w:rsidR="009464CF" w:rsidRDefault="008E256E" w:rsidP="00E66580">
            <w:pPr>
              <w:rPr>
                <w:rFonts w:cs="Guttman Keren"/>
                <w:rtl/>
              </w:rPr>
            </w:pPr>
            <w:r>
              <w:rPr>
                <w:rFonts w:cs="Guttman Keren"/>
                <w:rtl/>
              </w:rPr>
              <w:tab/>
            </w:r>
            <w:r w:rsidR="00E66580" w:rsidRPr="00E66580">
              <w:rPr>
                <w:rFonts w:cs="Guttman Keren"/>
                <w:rtl/>
              </w:rPr>
              <w:t xml:space="preserve">דתניא, </w:t>
            </w:r>
          </w:p>
          <w:p w:rsidR="009464CF" w:rsidRPr="00306E28" w:rsidRDefault="008E256E" w:rsidP="00E66580">
            <w:pPr>
              <w:rPr>
                <w:rFonts w:cs="Guttman Keren"/>
                <w:color w:val="00B0F0"/>
                <w:rtl/>
              </w:rPr>
            </w:pPr>
            <w:r>
              <w:rPr>
                <w:rFonts w:cs="Guttman Keren"/>
                <w:color w:val="00B0F0"/>
                <w:rtl/>
              </w:rPr>
              <w:tab/>
            </w:r>
            <w:r w:rsidR="00E66580" w:rsidRPr="00306E28">
              <w:rPr>
                <w:rFonts w:cs="Guttman Keren"/>
                <w:color w:val="00B0F0"/>
                <w:rtl/>
              </w:rPr>
              <w:t xml:space="preserve">רבי אליעזר אומר: </w:t>
            </w:r>
          </w:p>
          <w:p w:rsidR="009464CF" w:rsidRPr="00306E28" w:rsidRDefault="008E256E" w:rsidP="00E66580">
            <w:pPr>
              <w:rPr>
                <w:rFonts w:cs="Guttman Keren"/>
                <w:color w:val="00B0F0"/>
                <w:rtl/>
              </w:rPr>
            </w:pPr>
            <w:r>
              <w:rPr>
                <w:rFonts w:cs="Guttman Keren"/>
                <w:color w:val="00B0F0"/>
                <w:rtl/>
              </w:rPr>
              <w:tab/>
            </w:r>
            <w:r w:rsidR="00E66580" w:rsidRPr="00306E28">
              <w:rPr>
                <w:rFonts w:cs="Guttman Keren"/>
                <w:color w:val="00B0F0"/>
                <w:rtl/>
              </w:rPr>
              <w:t xml:space="preserve">נוטל אדם קיסם משלפניו לחצוץ בו שיניו, </w:t>
            </w:r>
          </w:p>
          <w:p w:rsidR="009464CF" w:rsidRPr="00306E28" w:rsidRDefault="008E256E" w:rsidP="00E66580">
            <w:pPr>
              <w:rPr>
                <w:rFonts w:cs="Guttman Keren"/>
                <w:color w:val="00B0F0"/>
                <w:rtl/>
              </w:rPr>
            </w:pPr>
            <w:r>
              <w:rPr>
                <w:rFonts w:cs="Guttman Keren"/>
                <w:color w:val="00B0F0"/>
                <w:rtl/>
              </w:rPr>
              <w:tab/>
            </w:r>
            <w:r w:rsidR="00E66580" w:rsidRPr="00306E28">
              <w:rPr>
                <w:rFonts w:cs="Guttman Keren"/>
                <w:color w:val="00B0F0"/>
                <w:rtl/>
              </w:rPr>
              <w:t xml:space="preserve">וחכמים אומרים: </w:t>
            </w:r>
          </w:p>
          <w:p w:rsidR="009464CF" w:rsidRPr="00306E28" w:rsidRDefault="008E256E" w:rsidP="00E66580">
            <w:pPr>
              <w:rPr>
                <w:rFonts w:cs="Guttman Keren"/>
                <w:color w:val="00B0F0"/>
                <w:rtl/>
              </w:rPr>
            </w:pPr>
            <w:r>
              <w:rPr>
                <w:rFonts w:cs="Guttman Keren"/>
                <w:color w:val="00B0F0"/>
                <w:rtl/>
              </w:rPr>
              <w:tab/>
            </w:r>
            <w:r w:rsidR="00E66580" w:rsidRPr="00306E28">
              <w:rPr>
                <w:rFonts w:cs="Guttman Keren"/>
                <w:color w:val="00B0F0"/>
                <w:rtl/>
              </w:rPr>
              <w:t xml:space="preserve">לא יטול אלא מאבוס של בהמה. </w:t>
            </w:r>
          </w:p>
          <w:p w:rsidR="009464CF" w:rsidRPr="00306E28" w:rsidRDefault="008E256E" w:rsidP="00E66580">
            <w:pPr>
              <w:rPr>
                <w:rFonts w:cs="Guttman Keren"/>
                <w:color w:val="00B0F0"/>
                <w:rtl/>
              </w:rPr>
            </w:pPr>
            <w:r>
              <w:rPr>
                <w:rFonts w:cs="Guttman Keren"/>
                <w:color w:val="00B0F0"/>
                <w:rtl/>
              </w:rPr>
              <w:tab/>
            </w:r>
            <w:r w:rsidR="00E66580" w:rsidRPr="00306E28">
              <w:rPr>
                <w:rFonts w:cs="Guttman Keren"/>
                <w:color w:val="00B0F0"/>
                <w:rtl/>
              </w:rPr>
              <w:t xml:space="preserve">ושוין שלא יקטמנו, </w:t>
            </w:r>
          </w:p>
          <w:p w:rsidR="009464CF" w:rsidRPr="00306E28" w:rsidRDefault="008E256E" w:rsidP="00E66580">
            <w:pPr>
              <w:rPr>
                <w:rFonts w:cs="Guttman Keren"/>
                <w:color w:val="00B0F0"/>
                <w:rtl/>
              </w:rPr>
            </w:pPr>
            <w:r>
              <w:rPr>
                <w:rFonts w:cs="Guttman Keren"/>
                <w:color w:val="00B0F0"/>
                <w:rtl/>
              </w:rPr>
              <w:tab/>
            </w:r>
            <w:r w:rsidR="00E66580" w:rsidRPr="00306E28">
              <w:rPr>
                <w:rFonts w:cs="Guttman Keren"/>
                <w:color w:val="00B0F0"/>
                <w:rtl/>
              </w:rPr>
              <w:t xml:space="preserve">ואם קטמו לחצוץ בו שיניו </w:t>
            </w:r>
          </w:p>
          <w:p w:rsidR="009464CF" w:rsidRPr="00306E28" w:rsidRDefault="008E256E" w:rsidP="00E66580">
            <w:pPr>
              <w:rPr>
                <w:rFonts w:cs="Guttman Keren"/>
                <w:color w:val="00B0F0"/>
                <w:rtl/>
              </w:rPr>
            </w:pPr>
            <w:r>
              <w:rPr>
                <w:rFonts w:cs="Guttman Keren"/>
                <w:color w:val="00B0F0"/>
                <w:rtl/>
              </w:rPr>
              <w:tab/>
            </w:r>
            <w:r w:rsidR="00E66580" w:rsidRPr="00306E28">
              <w:rPr>
                <w:rFonts w:cs="Guttman Keren"/>
                <w:color w:val="00B0F0"/>
                <w:rtl/>
              </w:rPr>
              <w:t xml:space="preserve">ולפתוח בו הדלת, </w:t>
            </w:r>
          </w:p>
          <w:p w:rsidR="009464CF" w:rsidRPr="00306E28" w:rsidRDefault="008E256E" w:rsidP="00E66580">
            <w:pPr>
              <w:rPr>
                <w:rFonts w:cs="Guttman Keren"/>
                <w:color w:val="00B0F0"/>
                <w:rtl/>
              </w:rPr>
            </w:pPr>
            <w:r>
              <w:rPr>
                <w:rFonts w:cs="Guttman Keren"/>
                <w:color w:val="00B0F0"/>
                <w:rtl/>
              </w:rPr>
              <w:tab/>
            </w:r>
            <w:r w:rsidR="00E66580" w:rsidRPr="00306E28">
              <w:rPr>
                <w:rFonts w:cs="Guttman Keren"/>
                <w:color w:val="00B0F0"/>
                <w:rtl/>
              </w:rPr>
              <w:t xml:space="preserve">בשוגג בשבת - חייב חטאת, </w:t>
            </w:r>
          </w:p>
          <w:p w:rsidR="009464CF" w:rsidRPr="00306E28" w:rsidRDefault="008E256E" w:rsidP="00E66580">
            <w:pPr>
              <w:rPr>
                <w:rFonts w:cs="Guttman Keren"/>
                <w:color w:val="00B0F0"/>
                <w:rtl/>
              </w:rPr>
            </w:pPr>
            <w:r>
              <w:rPr>
                <w:rFonts w:cs="Guttman Keren"/>
                <w:color w:val="00B0F0"/>
                <w:rtl/>
              </w:rPr>
              <w:tab/>
            </w:r>
            <w:r w:rsidR="00E66580" w:rsidRPr="00306E28">
              <w:rPr>
                <w:rFonts w:cs="Guttman Keren"/>
                <w:color w:val="00B0F0"/>
                <w:rtl/>
              </w:rPr>
              <w:t xml:space="preserve">במזיד ביום טוב - סופג את הארבעים, </w:t>
            </w:r>
          </w:p>
          <w:p w:rsidR="009464CF" w:rsidRPr="00306E28" w:rsidRDefault="008E256E" w:rsidP="00E66580">
            <w:pPr>
              <w:rPr>
                <w:rFonts w:cs="Guttman Keren"/>
                <w:color w:val="00B0F0"/>
                <w:rtl/>
              </w:rPr>
            </w:pPr>
            <w:r>
              <w:rPr>
                <w:rFonts w:cs="Guttman Keren"/>
                <w:color w:val="00B0F0"/>
                <w:rtl/>
              </w:rPr>
              <w:tab/>
            </w:r>
            <w:r w:rsidR="00E66580" w:rsidRPr="00306E28">
              <w:rPr>
                <w:rFonts w:cs="Guttman Keren"/>
                <w:color w:val="00B0F0"/>
                <w:rtl/>
              </w:rPr>
              <w:t xml:space="preserve">דברי רבי אליעזר. </w:t>
            </w:r>
          </w:p>
          <w:p w:rsidR="009464CF" w:rsidRPr="00306E28" w:rsidRDefault="008E256E" w:rsidP="00E66580">
            <w:pPr>
              <w:rPr>
                <w:rFonts w:cs="Guttman Keren"/>
                <w:color w:val="00B0F0"/>
                <w:rtl/>
              </w:rPr>
            </w:pPr>
            <w:r>
              <w:rPr>
                <w:rFonts w:cs="Guttman Keren"/>
                <w:color w:val="00B0F0"/>
                <w:rtl/>
              </w:rPr>
              <w:tab/>
            </w:r>
            <w:r w:rsidR="00E66580" w:rsidRPr="00306E28">
              <w:rPr>
                <w:rFonts w:cs="Guttman Keren"/>
                <w:color w:val="00B0F0"/>
                <w:rtl/>
              </w:rPr>
              <w:t xml:space="preserve">וחכמים אומרים: </w:t>
            </w:r>
          </w:p>
          <w:p w:rsidR="009464CF" w:rsidRDefault="008E256E" w:rsidP="00E66580">
            <w:pPr>
              <w:rPr>
                <w:rFonts w:cs="Guttman Keren"/>
                <w:rtl/>
              </w:rPr>
            </w:pPr>
            <w:r>
              <w:rPr>
                <w:rFonts w:cs="Guttman Keren"/>
                <w:color w:val="00B0F0"/>
                <w:rtl/>
              </w:rPr>
              <w:tab/>
            </w:r>
            <w:r w:rsidR="00E66580" w:rsidRPr="00306E28">
              <w:rPr>
                <w:rFonts w:cs="Guttman Keren"/>
                <w:color w:val="00B0F0"/>
                <w:rtl/>
              </w:rPr>
              <w:t>אחד זה ואחד זה אינו אלא משום שבות</w:t>
            </w:r>
            <w:r w:rsidR="00E66580" w:rsidRPr="00E66580">
              <w:rPr>
                <w:rFonts w:cs="Guttman Keren"/>
                <w:rtl/>
              </w:rPr>
              <w:t xml:space="preserve">. </w:t>
            </w:r>
          </w:p>
          <w:p w:rsidR="009464CF" w:rsidRDefault="008E256E" w:rsidP="00E66580">
            <w:pPr>
              <w:rPr>
                <w:rFonts w:cs="Guttman Keren"/>
                <w:rtl/>
              </w:rPr>
            </w:pPr>
            <w:r>
              <w:rPr>
                <w:rFonts w:cs="Guttman Keren"/>
                <w:rtl/>
              </w:rPr>
              <w:tab/>
            </w:r>
            <w:r w:rsidR="00E66580" w:rsidRPr="00E66580">
              <w:rPr>
                <w:rFonts w:cs="Guttman Keren"/>
                <w:rtl/>
              </w:rPr>
              <w:t>ר</w:t>
            </w:r>
            <w:r w:rsidR="009464CF">
              <w:rPr>
                <w:rFonts w:cs="Guttman Keren"/>
                <w:rtl/>
              </w:rPr>
              <w:t xml:space="preserve">בי אליעזר דקאמר התם חייב חטאת </w:t>
            </w:r>
          </w:p>
          <w:p w:rsidR="009464CF" w:rsidRDefault="008E256E" w:rsidP="00E66580">
            <w:pPr>
              <w:rPr>
                <w:rFonts w:cs="Guttman Keren"/>
                <w:rtl/>
              </w:rPr>
            </w:pPr>
            <w:r>
              <w:rPr>
                <w:rFonts w:cs="Guttman Keren"/>
                <w:rtl/>
              </w:rPr>
              <w:tab/>
            </w:r>
            <w:r w:rsidR="00E66580" w:rsidRPr="00E66580">
              <w:rPr>
                <w:rFonts w:cs="Guttman Keren"/>
                <w:rtl/>
              </w:rPr>
              <w:t xml:space="preserve">הכא פטור אבל אסור, </w:t>
            </w:r>
          </w:p>
          <w:p w:rsidR="009464CF" w:rsidRDefault="008E256E" w:rsidP="00E66580">
            <w:pPr>
              <w:rPr>
                <w:rFonts w:cs="Guttman Keren"/>
                <w:rtl/>
              </w:rPr>
            </w:pPr>
            <w:r>
              <w:rPr>
                <w:rFonts w:cs="Guttman Keren"/>
                <w:rtl/>
              </w:rPr>
              <w:tab/>
            </w:r>
            <w:r w:rsidR="00E66580" w:rsidRPr="00E66580">
              <w:rPr>
                <w:rFonts w:cs="Guttman Keren"/>
                <w:rtl/>
              </w:rPr>
              <w:t>רב</w:t>
            </w:r>
            <w:r w:rsidR="009464CF">
              <w:rPr>
                <w:rFonts w:cs="Guttman Keren"/>
                <w:rtl/>
              </w:rPr>
              <w:t xml:space="preserve">נן דקא אמרי התם פטור אבל אסור </w:t>
            </w:r>
          </w:p>
          <w:p w:rsidR="009464CF" w:rsidRDefault="008E256E" w:rsidP="00E66580">
            <w:pPr>
              <w:rPr>
                <w:rFonts w:cs="Guttman Keren"/>
                <w:rtl/>
              </w:rPr>
            </w:pPr>
            <w:r>
              <w:rPr>
                <w:rFonts w:cs="Guttman Keren"/>
                <w:rtl/>
              </w:rPr>
              <w:tab/>
            </w:r>
            <w:r w:rsidR="00E66580" w:rsidRPr="00E66580">
              <w:rPr>
                <w:rFonts w:cs="Guttman Keren"/>
                <w:rtl/>
              </w:rPr>
              <w:t xml:space="preserve">הכא מותר לכתחלה. </w:t>
            </w:r>
          </w:p>
          <w:p w:rsidR="009464CF" w:rsidRDefault="009464CF" w:rsidP="00E66580">
            <w:pPr>
              <w:rPr>
                <w:rFonts w:cs="Guttman Keren"/>
                <w:rtl/>
              </w:rPr>
            </w:pPr>
          </w:p>
          <w:p w:rsidR="009464CF" w:rsidRDefault="00402959" w:rsidP="00E66580">
            <w:pPr>
              <w:rPr>
                <w:rFonts w:cs="Guttman Keren"/>
                <w:rtl/>
              </w:rPr>
            </w:pPr>
            <w:r>
              <w:rPr>
                <w:rFonts w:cs="Guttman Keren"/>
                <w:rtl/>
              </w:rPr>
              <w:tab/>
            </w:r>
            <w:r w:rsidR="00E66580" w:rsidRPr="00E66580">
              <w:rPr>
                <w:rFonts w:cs="Guttman Keren"/>
                <w:rtl/>
              </w:rPr>
              <w:t xml:space="preserve">ולית ליה לרבי אליעזר הא </w:t>
            </w:r>
          </w:p>
          <w:p w:rsidR="009464CF" w:rsidRDefault="00402959" w:rsidP="00E66580">
            <w:pPr>
              <w:rPr>
                <w:rFonts w:cs="Guttman Keren"/>
                <w:rtl/>
              </w:rPr>
            </w:pPr>
            <w:r>
              <w:rPr>
                <w:rFonts w:cs="Guttman Keren"/>
                <w:rtl/>
              </w:rPr>
              <w:tab/>
            </w:r>
            <w:r w:rsidR="00E66580" w:rsidRPr="00E66580">
              <w:rPr>
                <w:rFonts w:cs="Guttman Keren"/>
                <w:rtl/>
              </w:rPr>
              <w:t xml:space="preserve">דתנן: </w:t>
            </w:r>
          </w:p>
          <w:p w:rsidR="009464CF" w:rsidRPr="00306E28" w:rsidRDefault="00402959" w:rsidP="00E66580">
            <w:pPr>
              <w:rPr>
                <w:rFonts w:cs="Guttman Keren"/>
                <w:color w:val="00B0F0"/>
                <w:rtl/>
              </w:rPr>
            </w:pPr>
            <w:r>
              <w:rPr>
                <w:rFonts w:cs="Guttman Keren"/>
                <w:color w:val="00B0F0"/>
                <w:rtl/>
              </w:rPr>
              <w:tab/>
            </w:r>
            <w:r w:rsidR="00E66580" w:rsidRPr="00306E28">
              <w:rPr>
                <w:rFonts w:cs="Guttman Keren"/>
                <w:color w:val="00B0F0"/>
                <w:rtl/>
              </w:rPr>
              <w:t xml:space="preserve">שובר אדם את החבית לאכול ממנה גרוגרות, </w:t>
            </w:r>
          </w:p>
          <w:p w:rsidR="009464CF" w:rsidRDefault="00402959" w:rsidP="00E66580">
            <w:pPr>
              <w:rPr>
                <w:rFonts w:cs="Guttman Keren"/>
                <w:rtl/>
              </w:rPr>
            </w:pPr>
            <w:r>
              <w:rPr>
                <w:rFonts w:cs="Guttman Keren"/>
                <w:color w:val="00B0F0"/>
                <w:rtl/>
              </w:rPr>
              <w:tab/>
            </w:r>
            <w:r w:rsidR="009464CF" w:rsidRPr="00306E28">
              <w:rPr>
                <w:rFonts w:cs="Guttman Keren"/>
                <w:color w:val="00B0F0"/>
                <w:rtl/>
              </w:rPr>
              <w:t>ובלבד שלא יתכוין לעשות כלי</w:t>
            </w:r>
            <w:r w:rsidR="009464CF">
              <w:rPr>
                <w:rFonts w:cs="Guttman Keren"/>
                <w:rtl/>
              </w:rPr>
              <w:t xml:space="preserve">? </w:t>
            </w:r>
          </w:p>
          <w:p w:rsidR="009464CF" w:rsidRDefault="009464CF" w:rsidP="00E66580">
            <w:pPr>
              <w:rPr>
                <w:rFonts w:cs="Guttman Keren"/>
                <w:rtl/>
              </w:rPr>
            </w:pPr>
          </w:p>
          <w:p w:rsidR="00402959" w:rsidRDefault="00402959" w:rsidP="00E66580">
            <w:pPr>
              <w:rPr>
                <w:rFonts w:cs="Guttman Keren"/>
                <w:color w:val="FF0000"/>
                <w:rtl/>
              </w:rPr>
            </w:pPr>
          </w:p>
          <w:p w:rsidR="009464CF" w:rsidRPr="00306E28" w:rsidRDefault="00E66580" w:rsidP="00E66580">
            <w:pPr>
              <w:rPr>
                <w:rFonts w:cs="Guttman Keren"/>
                <w:color w:val="FF0000"/>
                <w:rtl/>
              </w:rPr>
            </w:pPr>
            <w:r w:rsidRPr="00306E28">
              <w:rPr>
                <w:rFonts w:cs="Guttman Keren"/>
                <w:color w:val="FF0000"/>
                <w:rtl/>
              </w:rPr>
              <w:t xml:space="preserve">אמר רב אשי: </w:t>
            </w:r>
          </w:p>
          <w:p w:rsidR="00E66580" w:rsidRDefault="00E66580" w:rsidP="00E66580">
            <w:pPr>
              <w:rPr>
                <w:rFonts w:cs="Guttman Keren"/>
                <w:b/>
                <w:bCs/>
                <w:rtl/>
              </w:rPr>
            </w:pPr>
            <w:r w:rsidRPr="00306E28">
              <w:rPr>
                <w:rFonts w:cs="Guttman Keren"/>
                <w:color w:val="FF0000"/>
                <w:rtl/>
              </w:rPr>
              <w:t>כי תניא ההיא - במוסתקי</w:t>
            </w:r>
            <w:r w:rsidRPr="00E66580">
              <w:rPr>
                <w:rFonts w:cs="Guttman Keren"/>
                <w:rtl/>
              </w:rPr>
              <w:t>.</w:t>
            </w:r>
          </w:p>
        </w:tc>
        <w:tc>
          <w:tcPr>
            <w:tcW w:w="2833" w:type="dxa"/>
          </w:tcPr>
          <w:p w:rsidR="00E66580" w:rsidRDefault="00E66580" w:rsidP="00124F40">
            <w:pPr>
              <w:rPr>
                <w:rFonts w:cs="Aharoni"/>
                <w:rtl/>
              </w:rPr>
            </w:pPr>
          </w:p>
          <w:p w:rsidR="009A4EFD" w:rsidRDefault="009A4EFD" w:rsidP="00124F40">
            <w:pPr>
              <w:rPr>
                <w:rFonts w:cs="Aharoni"/>
                <w:rtl/>
              </w:rPr>
            </w:pPr>
          </w:p>
          <w:p w:rsidR="009A4EFD" w:rsidRDefault="009A4EFD" w:rsidP="00124F40">
            <w:pPr>
              <w:rPr>
                <w:rFonts w:cs="Aharoni"/>
                <w:rtl/>
              </w:rPr>
            </w:pPr>
          </w:p>
          <w:p w:rsidR="00904B90" w:rsidRDefault="00904B90" w:rsidP="00124F40">
            <w:pPr>
              <w:rPr>
                <w:rFonts w:cs="Aharoni"/>
                <w:rtl/>
              </w:rPr>
            </w:pPr>
          </w:p>
          <w:p w:rsidR="009A4EFD" w:rsidRDefault="009A4EFD" w:rsidP="00124F40">
            <w:pPr>
              <w:rPr>
                <w:rFonts w:cs="Aharoni"/>
                <w:rtl/>
              </w:rPr>
            </w:pPr>
            <w:r>
              <w:rPr>
                <w:rFonts w:cs="Aharoni" w:hint="cs"/>
                <w:rtl/>
              </w:rPr>
              <w:t>משנה.</w:t>
            </w:r>
          </w:p>
          <w:p w:rsidR="007E181E" w:rsidRDefault="00530E2B" w:rsidP="00530E2B">
            <w:pPr>
              <w:rPr>
                <w:rFonts w:cs="Aharoni"/>
                <w:rtl/>
              </w:rPr>
            </w:pPr>
            <w:r>
              <w:rPr>
                <w:rFonts w:cs="Aharoni" w:hint="cs"/>
                <w:rtl/>
              </w:rPr>
              <w:t>רבי אליעזר מתיר ביום טוב לאדם לקחת קיסם מערמת קש שמונחת לפניו כדי לנקות את שיניו, וכמו כן מתיר להרים קש מהחצר לצורך הדלקה, והסיבה שלו שאדם בערב החג מתכוון ומכין בליבו להשתמש בדברים שבחצר. חכמים חולקים על רבי אליעזר ומתירים לקחת מדברים שלפניו בבית ולא מהחצר בכלל. ממשיכה המשנה וכותבת שאסור ביום טוב ליצר אש בעזרת עצים, אבנים, עפר, רעפים ומים, ואסור ללבן [לחממם בחום גבוה מאוד]</w:t>
            </w:r>
            <w:r w:rsidR="007E181E">
              <w:rPr>
                <w:rFonts w:cs="Aharoni" w:hint="cs"/>
                <w:rtl/>
              </w:rPr>
              <w:t xml:space="preserve"> רעפים כדי לצלות עליהם.</w:t>
            </w:r>
          </w:p>
          <w:p w:rsidR="007E181E" w:rsidRDefault="007E181E" w:rsidP="00530E2B">
            <w:pPr>
              <w:rPr>
                <w:rFonts w:cs="Aharoni"/>
                <w:rtl/>
              </w:rPr>
            </w:pPr>
          </w:p>
          <w:p w:rsidR="007E181E" w:rsidRDefault="007E181E" w:rsidP="00530E2B">
            <w:pPr>
              <w:rPr>
                <w:rFonts w:cs="Aharoni"/>
                <w:rtl/>
              </w:rPr>
            </w:pPr>
          </w:p>
          <w:p w:rsidR="007E181E" w:rsidRDefault="007E181E" w:rsidP="00530E2B">
            <w:pPr>
              <w:rPr>
                <w:rFonts w:cs="Aharoni"/>
                <w:rtl/>
              </w:rPr>
            </w:pPr>
            <w:r>
              <w:rPr>
                <w:rFonts w:cs="Aharoni" w:hint="cs"/>
                <w:rtl/>
              </w:rPr>
              <w:t>רב יהודה מביא הלכה שמאכל של בהמות כמו קש אין בהם הגדרה של תיקון כלי, ולכן מותר להכין מקש קיסם לנקות את השינים.</w:t>
            </w:r>
          </w:p>
          <w:p w:rsidR="007E181E" w:rsidRDefault="007E181E" w:rsidP="00530E2B">
            <w:pPr>
              <w:rPr>
                <w:rFonts w:cs="Aharoni"/>
                <w:rtl/>
              </w:rPr>
            </w:pPr>
          </w:p>
          <w:p w:rsidR="007E181E" w:rsidRDefault="007E181E" w:rsidP="00530E2B">
            <w:pPr>
              <w:rPr>
                <w:rFonts w:cs="Aharoni"/>
                <w:rtl/>
              </w:rPr>
            </w:pPr>
          </w:p>
          <w:p w:rsidR="00530E2B" w:rsidRDefault="007E181E" w:rsidP="007E181E">
            <w:pPr>
              <w:rPr>
                <w:rFonts w:cs="Aharoni"/>
                <w:rtl/>
              </w:rPr>
            </w:pPr>
            <w:r>
              <w:rPr>
                <w:rFonts w:cs="Aharoni" w:hint="cs"/>
                <w:rtl/>
              </w:rPr>
              <w:t>מקשה רב כהנא על רב יהודה מתוך בריתא.בבריתא מובא שמותר ביום טוב לטלטל ענפים של בשמים כדי להריח בהם</w:t>
            </w:r>
            <w:r w:rsidR="00530E2B">
              <w:rPr>
                <w:rFonts w:cs="Aharoni" w:hint="cs"/>
                <w:rtl/>
              </w:rPr>
              <w:t xml:space="preserve"> </w:t>
            </w:r>
            <w:r>
              <w:rPr>
                <w:rFonts w:cs="Aharoni" w:hint="cs"/>
                <w:rtl/>
              </w:rPr>
              <w:t>, וגם מותר לטלטל אותם בפני החולה, ומותר למחוץ אותם בידים כדי להוציא מהם ריח, אבל אסור לחתוך אותם כדי להוציא ריח, ואם במקרה חתך הוא פטור למרות שזה אסור. ממשיכה הבריתא שאסור לחתוך את הענף של הבשמים כדי ליצור קיסם לנקות את השינ</w:t>
            </w:r>
            <w:r w:rsidR="004326D8">
              <w:rPr>
                <w:rFonts w:cs="Aharoni" w:hint="cs"/>
                <w:rtl/>
              </w:rPr>
              <w:t>י</w:t>
            </w:r>
            <w:r>
              <w:rPr>
                <w:rFonts w:cs="Aharoni" w:hint="cs"/>
                <w:rtl/>
              </w:rPr>
              <w:t>ים, ואם עשה זאת עובר על חיוב תורה וחייב קורבן חטאת. משמע מכאן שאסור לחתוך קיסם מ</w:t>
            </w:r>
            <w:r w:rsidR="004326D8">
              <w:rPr>
                <w:rFonts w:cs="Aharoni" w:hint="cs"/>
                <w:rtl/>
              </w:rPr>
              <w:t>תוך ענף, כיצד רב יהודה התיר זאת</w:t>
            </w:r>
            <w:r>
              <w:rPr>
                <w:rFonts w:cs="Aharoni" w:hint="cs"/>
                <w:rtl/>
              </w:rPr>
              <w:t>?</w:t>
            </w:r>
          </w:p>
          <w:p w:rsidR="007E181E" w:rsidRDefault="007E181E" w:rsidP="007E181E">
            <w:pPr>
              <w:rPr>
                <w:rFonts w:cs="Aharoni"/>
                <w:rtl/>
              </w:rPr>
            </w:pPr>
          </w:p>
          <w:p w:rsidR="007E181E" w:rsidRDefault="007E181E" w:rsidP="007E181E">
            <w:pPr>
              <w:rPr>
                <w:rFonts w:cs="Aharoni"/>
                <w:rtl/>
              </w:rPr>
            </w:pPr>
            <w:r>
              <w:rPr>
                <w:rFonts w:cs="Aharoni" w:hint="cs"/>
                <w:rtl/>
              </w:rPr>
              <w:t>משיב ר</w:t>
            </w:r>
            <w:r w:rsidR="004326D8">
              <w:rPr>
                <w:rFonts w:cs="Aharoni" w:hint="cs"/>
                <w:rtl/>
              </w:rPr>
              <w:t>ב יהודה: בריתא זו קשה בעיניו, ש</w:t>
            </w:r>
            <w:r>
              <w:rPr>
                <w:rFonts w:cs="Aharoni" w:hint="cs"/>
                <w:rtl/>
              </w:rPr>
              <w:t xml:space="preserve">פטור אבל אסור לא ברור למה, אז בוודאי החיוב חטאת לא ברור על מה, אבל אם </w:t>
            </w:r>
            <w:r w:rsidR="005E0D94">
              <w:rPr>
                <w:rFonts w:cs="Aharoni" w:hint="cs"/>
                <w:rtl/>
              </w:rPr>
              <w:t>נעמיד את הבריתא בעצים קשים ולא ד</w:t>
            </w:r>
            <w:r>
              <w:rPr>
                <w:rFonts w:cs="Aharoni" w:hint="cs"/>
                <w:rtl/>
              </w:rPr>
              <w:t>קים כמו קש</w:t>
            </w:r>
            <w:r w:rsidR="00AC1FC3">
              <w:rPr>
                <w:rFonts w:cs="Aharoni" w:hint="cs"/>
                <w:rtl/>
              </w:rPr>
              <w:t xml:space="preserve"> הדברים ברורים. בקש שהוא רך מותר להוציא קיסם לשיניו, בעצים קשים אם מוציא לריח פטור אבל אסור, ואם לנקות שיניו חייב קורבן חטאת.</w:t>
            </w:r>
          </w:p>
          <w:p w:rsidR="00AC1FC3" w:rsidRDefault="00AC1FC3" w:rsidP="007E181E">
            <w:pPr>
              <w:rPr>
                <w:rFonts w:cs="Aharoni"/>
                <w:rtl/>
              </w:rPr>
            </w:pPr>
          </w:p>
          <w:p w:rsidR="00AC1FC3" w:rsidRDefault="00AC1FC3" w:rsidP="007E181E">
            <w:pPr>
              <w:rPr>
                <w:rFonts w:cs="Aharoni"/>
                <w:rtl/>
              </w:rPr>
            </w:pPr>
            <w:r>
              <w:rPr>
                <w:rFonts w:cs="Aharoni" w:hint="cs"/>
                <w:rtl/>
              </w:rPr>
              <w:t>שואל התלמוד: הרי עץ קשה לא ניתן למולל [למחוץ] אותו בידים, והבריתא דיברה על מלילה?</w:t>
            </w:r>
          </w:p>
          <w:p w:rsidR="00AC1FC3" w:rsidRDefault="00AC1FC3" w:rsidP="007E181E">
            <w:pPr>
              <w:rPr>
                <w:rFonts w:cs="Aharoni"/>
                <w:rtl/>
              </w:rPr>
            </w:pPr>
          </w:p>
          <w:p w:rsidR="00AC1FC3" w:rsidRDefault="00AC1FC3" w:rsidP="007E181E">
            <w:pPr>
              <w:rPr>
                <w:rFonts w:cs="Aharoni"/>
                <w:rtl/>
              </w:rPr>
            </w:pPr>
            <w:r>
              <w:rPr>
                <w:rFonts w:cs="Aharoni" w:hint="cs"/>
                <w:rtl/>
              </w:rPr>
              <w:t>משיב התלמוד: יש צורך להשלים את הבריתא ומתוך כך גם הדין יהיה אחרת. הבריתא אומרת שמותר למולל [למחוץ] ולחתוך ביום טוב כדי ליצר ריח, וכל זה בדברים רכים, אבל בדברים קשים אסור לחתוך, ואם בכל זאת חתך לריח פטור אבל אסור, ואם חתך לקיסם חייב קורבן חטאת.</w:t>
            </w:r>
          </w:p>
          <w:p w:rsidR="00AC1FC3" w:rsidRDefault="00AC1FC3" w:rsidP="007E181E">
            <w:pPr>
              <w:rPr>
                <w:rFonts w:cs="Aharoni"/>
                <w:rtl/>
              </w:rPr>
            </w:pPr>
          </w:p>
          <w:p w:rsidR="00AC1FC3" w:rsidRDefault="00AC1FC3" w:rsidP="007E181E">
            <w:pPr>
              <w:rPr>
                <w:rFonts w:cs="Aharoni"/>
                <w:rtl/>
              </w:rPr>
            </w:pPr>
            <w:r>
              <w:rPr>
                <w:rFonts w:cs="Aharoni" w:hint="cs"/>
                <w:rtl/>
              </w:rPr>
              <w:lastRenderedPageBreak/>
              <w:t>בריתא אחת מביאה שמותר לחתוך ולריח.</w:t>
            </w:r>
          </w:p>
          <w:p w:rsidR="00AC1FC3" w:rsidRDefault="00AC1FC3" w:rsidP="007E181E">
            <w:pPr>
              <w:rPr>
                <w:rFonts w:cs="Aharoni"/>
                <w:rtl/>
              </w:rPr>
            </w:pPr>
            <w:r>
              <w:rPr>
                <w:rFonts w:cs="Aharoni" w:hint="cs"/>
                <w:rtl/>
              </w:rPr>
              <w:t>בריתא שניה אוסרת לחתוך ולריח, יוצא ששתי הבריתות סותרות אחת את השנייה.</w:t>
            </w:r>
          </w:p>
          <w:p w:rsidR="00AC1FC3" w:rsidRDefault="00AC1FC3" w:rsidP="007E181E">
            <w:pPr>
              <w:rPr>
                <w:rFonts w:cs="Aharoni"/>
                <w:rtl/>
              </w:rPr>
            </w:pPr>
          </w:p>
          <w:p w:rsidR="00AC1FC3" w:rsidRDefault="00AC1FC3" w:rsidP="007E181E">
            <w:pPr>
              <w:rPr>
                <w:rFonts w:cs="Aharoni"/>
                <w:rtl/>
              </w:rPr>
            </w:pPr>
            <w:r>
              <w:rPr>
                <w:rFonts w:cs="Aharoni" w:hint="cs"/>
                <w:rtl/>
              </w:rPr>
              <w:t>רבי זירא בשם רב חסדא מסביר שהבריתא הראשונה מתירה לחתוך בקשים שהם רכים, ןהבריתא השנייה אוסרת לחתוך ביום טוב בעצים קשים.</w:t>
            </w:r>
          </w:p>
          <w:p w:rsidR="00AC1FC3" w:rsidRDefault="00AC1FC3" w:rsidP="007E181E">
            <w:pPr>
              <w:rPr>
                <w:rFonts w:cs="Aharoni"/>
                <w:rtl/>
              </w:rPr>
            </w:pPr>
          </w:p>
          <w:p w:rsidR="00AC1FC3" w:rsidRDefault="00AC1FC3" w:rsidP="007E181E">
            <w:pPr>
              <w:rPr>
                <w:rFonts w:cs="Aharoni"/>
                <w:rtl/>
              </w:rPr>
            </w:pPr>
            <w:r>
              <w:rPr>
                <w:rFonts w:cs="Aharoni" w:hint="cs"/>
                <w:rtl/>
              </w:rPr>
              <w:t>שואל רב אחא בר יעקב את רבי זירא בשם רב חסדא מדוע לחתוך בעצים קשים אסור, והרי במשנה למדנו שמותר לשבור את העץ של החבית כדי להוציא מהחבית תאנים, והעיקר שהשובר לא התכוון להפוך את החבית או החלק ששבר לכלי. משמע שגם בעצים קשים מותר לחתוך?</w:t>
            </w:r>
          </w:p>
          <w:p w:rsidR="00AC1FC3" w:rsidRDefault="00AC1FC3" w:rsidP="007E181E">
            <w:pPr>
              <w:rPr>
                <w:rFonts w:cs="Aharoni"/>
                <w:rtl/>
              </w:rPr>
            </w:pPr>
          </w:p>
          <w:p w:rsidR="00AC1FC3" w:rsidRDefault="00DB7EC6" w:rsidP="005E0D94">
            <w:pPr>
              <w:rPr>
                <w:rFonts w:cs="Aharoni"/>
                <w:rtl/>
              </w:rPr>
            </w:pPr>
            <w:r>
              <w:rPr>
                <w:rFonts w:cs="Aharoni" w:hint="cs"/>
                <w:rtl/>
              </w:rPr>
              <w:t xml:space="preserve">ועוד שאלה שהרי רבא בר רב אדא ורבין בר רב אדא סיפרו </w:t>
            </w:r>
            <w:r w:rsidR="005E0D94">
              <w:rPr>
                <w:rFonts w:cs="Aharoni" w:hint="cs"/>
                <w:rtl/>
              </w:rPr>
              <w:t xml:space="preserve">על שניהם </w:t>
            </w:r>
            <w:r>
              <w:rPr>
                <w:rFonts w:cs="Aharoni" w:hint="cs"/>
                <w:rtl/>
              </w:rPr>
              <w:t xml:space="preserve">כשהיו אצל רב יהודה </w:t>
            </w:r>
            <w:r w:rsidR="005E0D94">
              <w:rPr>
                <w:rFonts w:cs="Aharoni" w:hint="cs"/>
                <w:rtl/>
              </w:rPr>
              <w:t xml:space="preserve">הוא </w:t>
            </w:r>
            <w:r>
              <w:rPr>
                <w:rFonts w:cs="Aharoni" w:hint="cs"/>
                <w:rtl/>
              </w:rPr>
              <w:t xml:space="preserve">עצמו נתן להם קיסמים לכל אחד ואחד מעץ גדול שהיה לו, והעץ היה קשה ומתאים </w:t>
            </w:r>
            <w:r w:rsidR="005E0D94">
              <w:rPr>
                <w:rFonts w:cs="Aharoni" w:hint="cs"/>
                <w:rtl/>
              </w:rPr>
              <w:t>עשיית</w:t>
            </w:r>
            <w:r>
              <w:rPr>
                <w:rFonts w:cs="Aharoni" w:hint="cs"/>
                <w:rtl/>
              </w:rPr>
              <w:t xml:space="preserve"> קת של גרזן?</w:t>
            </w:r>
          </w:p>
          <w:p w:rsidR="00DB7EC6" w:rsidRDefault="00DB7EC6" w:rsidP="007E181E">
            <w:pPr>
              <w:rPr>
                <w:rFonts w:cs="Aharoni"/>
                <w:rtl/>
              </w:rPr>
            </w:pPr>
          </w:p>
          <w:p w:rsidR="00DB7EC6" w:rsidRDefault="00DB7EC6" w:rsidP="007E181E">
            <w:pPr>
              <w:rPr>
                <w:rFonts w:cs="Aharoni"/>
                <w:rtl/>
              </w:rPr>
            </w:pPr>
          </w:p>
          <w:p w:rsidR="00DB7EC6" w:rsidRDefault="00DB7EC6" w:rsidP="0026003B">
            <w:pPr>
              <w:rPr>
                <w:rFonts w:cs="Aharoni"/>
                <w:rtl/>
              </w:rPr>
            </w:pPr>
            <w:r>
              <w:rPr>
                <w:rFonts w:cs="Aharoni" w:hint="cs"/>
                <w:rtl/>
              </w:rPr>
              <w:t>משיב התלמוד: אין כאן קושי מכיוון שזו מחלוקת תנאים, בין רבי אליעזר לחכמים. בבריתא מובא שרבי אליעזר מתיר לקחת קיסם מדברים שלפ</w:t>
            </w:r>
            <w:r w:rsidR="0026003B">
              <w:rPr>
                <w:rFonts w:cs="Aharoni" w:hint="cs"/>
                <w:rtl/>
              </w:rPr>
              <w:t>נ</w:t>
            </w:r>
            <w:r>
              <w:rPr>
                <w:rFonts w:cs="Aharoni" w:hint="cs"/>
                <w:rtl/>
              </w:rPr>
              <w:t xml:space="preserve">י הלוקח ולעשות מהם קיסם, וחכמים </w:t>
            </w:r>
            <w:r w:rsidR="0026003B">
              <w:rPr>
                <w:rFonts w:cs="Aharoni" w:hint="cs"/>
                <w:rtl/>
              </w:rPr>
              <w:t>מתירים לקחת רק מערמת קשי</w:t>
            </w:r>
            <w:r>
              <w:rPr>
                <w:rFonts w:cs="Aharoni" w:hint="cs"/>
                <w:rtl/>
              </w:rPr>
              <w:t>ם שמונח</w:t>
            </w:r>
            <w:r w:rsidR="0026003B">
              <w:rPr>
                <w:rFonts w:cs="Aharoni" w:hint="cs"/>
                <w:rtl/>
              </w:rPr>
              <w:t>ת</w:t>
            </w:r>
            <w:r>
              <w:rPr>
                <w:rFonts w:cs="Aharoni" w:hint="cs"/>
                <w:rtl/>
              </w:rPr>
              <w:t xml:space="preserve"> לפני הבהמה. ושניהם מסכימים שאסור לחתוך קיסם</w:t>
            </w:r>
            <w:r w:rsidR="0026003B">
              <w:rPr>
                <w:rFonts w:cs="Aharoni" w:hint="cs"/>
                <w:rtl/>
              </w:rPr>
              <w:t>. רבי אליעזר פוסק ש</w:t>
            </w:r>
            <w:r>
              <w:rPr>
                <w:rFonts w:cs="Aharoni" w:hint="cs"/>
                <w:rtl/>
              </w:rPr>
              <w:t xml:space="preserve">אם בכל זאת חתך קיסם לשיניו, או </w:t>
            </w:r>
            <w:r w:rsidR="0026003B">
              <w:rPr>
                <w:rFonts w:cs="Aharoni" w:hint="cs"/>
                <w:rtl/>
              </w:rPr>
              <w:t xml:space="preserve">חתך כדי </w:t>
            </w:r>
            <w:r>
              <w:rPr>
                <w:rFonts w:cs="Aharoni" w:hint="cs"/>
                <w:rtl/>
              </w:rPr>
              <w:t>לעזור</w:t>
            </w:r>
            <w:r w:rsidR="0026003B">
              <w:rPr>
                <w:rFonts w:cs="Aharoni" w:hint="cs"/>
                <w:rtl/>
              </w:rPr>
              <w:t xml:space="preserve"> לפתוח את הדלת בשוגג בשבת חייב קורבן חטאת, במזיד ביום טוב חייב מלקות. חכמים סוברים שבכל מקרה עובר על איסור דרבנן ולא דאוריתא ולכן לא חייב מלקות וחטאת.</w:t>
            </w:r>
            <w:r w:rsidR="009307B2">
              <w:rPr>
                <w:rFonts w:cs="Aharoni" w:hint="cs"/>
                <w:rtl/>
              </w:rPr>
              <w:t xml:space="preserve"> יוצא לפי זה שלדעת רבי אליעזר שחייב בחטאת למי שחותך לשיניו, פוטר אבל אוסר למי שחותך לריח והוא אמר את הבריתא שאסור לקטום לריח, וחכמים שאסרו מדרבן לקטום [לחתוך] לשיניו, מתירים לריח והם אמרו את הבריתא המתירה לקטום לריח.</w:t>
            </w:r>
          </w:p>
          <w:p w:rsidR="008E256E" w:rsidRDefault="008E256E" w:rsidP="0026003B">
            <w:pPr>
              <w:rPr>
                <w:rFonts w:cs="Aharoni"/>
                <w:rtl/>
              </w:rPr>
            </w:pPr>
          </w:p>
          <w:p w:rsidR="008E256E" w:rsidRDefault="008E256E" w:rsidP="0026003B">
            <w:pPr>
              <w:rPr>
                <w:rFonts w:cs="Aharoni"/>
                <w:rtl/>
              </w:rPr>
            </w:pPr>
          </w:p>
          <w:p w:rsidR="008E256E" w:rsidRDefault="008E256E" w:rsidP="0026003B">
            <w:pPr>
              <w:rPr>
                <w:rFonts w:cs="Aharoni"/>
                <w:rtl/>
              </w:rPr>
            </w:pPr>
          </w:p>
          <w:p w:rsidR="008E256E" w:rsidRDefault="008E256E" w:rsidP="0026003B">
            <w:pPr>
              <w:rPr>
                <w:rFonts w:cs="Aharoni"/>
                <w:rtl/>
              </w:rPr>
            </w:pPr>
            <w:r>
              <w:rPr>
                <w:rFonts w:cs="Aharoni" w:hint="cs"/>
                <w:rtl/>
              </w:rPr>
              <w:t>שואל התלמוד: האם רבי אליעזר לא מסכים עם המשנה שמתירה ביום טוב לשבור חבית שהיא עשוייה מקורות עץ כדי להוציא תאנים, בתנאי שלא תהיה לשובר כל כוונה ליצרת כלי מהחבית או מהחלק השבור?</w:t>
            </w:r>
          </w:p>
          <w:p w:rsidR="008E256E" w:rsidRDefault="008E256E" w:rsidP="0026003B">
            <w:pPr>
              <w:rPr>
                <w:rFonts w:cs="Aharoni"/>
                <w:rtl/>
              </w:rPr>
            </w:pPr>
          </w:p>
          <w:p w:rsidR="008E256E" w:rsidRPr="009A4EFD" w:rsidRDefault="008E256E" w:rsidP="0026003B">
            <w:pPr>
              <w:rPr>
                <w:rFonts w:cs="Aharoni"/>
                <w:rtl/>
              </w:rPr>
            </w:pPr>
            <w:r>
              <w:rPr>
                <w:rFonts w:cs="Aharoni" w:hint="cs"/>
                <w:rtl/>
              </w:rPr>
              <w:t xml:space="preserve">משיב רב אשי: </w:t>
            </w:r>
            <w:r w:rsidR="00402959">
              <w:rPr>
                <w:rFonts w:cs="Aharoni" w:hint="cs"/>
                <w:rtl/>
              </w:rPr>
              <w:t xml:space="preserve">שהמשנה שמתירה לשבור חבית מדברת דווקא בחבית שהיתה שבורה והרכיבו את חלקייה מחדש, ולכן אין כאן שבירה חדשה. </w:t>
            </w:r>
            <w:r w:rsidR="00402959">
              <w:rPr>
                <w:rFonts w:cs="Aharoni" w:hint="cs"/>
                <w:rtl/>
              </w:rPr>
              <w:lastRenderedPageBreak/>
              <w:t>[כמובן שכל ההסבר הזה לשיטת רבי אליעזר]</w:t>
            </w:r>
          </w:p>
        </w:tc>
      </w:tr>
    </w:tbl>
    <w:p w:rsidR="000C7F11" w:rsidRDefault="000C7F11" w:rsidP="00124F40">
      <w:pPr>
        <w:rPr>
          <w:rFonts w:cs="Guttman Keren"/>
          <w:b/>
          <w:bCs/>
          <w:rtl/>
        </w:rPr>
        <w:sectPr w:rsidR="000C7F11"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2"/>
        <w:gridCol w:w="5245"/>
        <w:gridCol w:w="2975"/>
      </w:tblGrid>
      <w:tr w:rsidR="000C7F11" w:rsidTr="000C7F11">
        <w:tc>
          <w:tcPr>
            <w:tcW w:w="1862" w:type="dxa"/>
          </w:tcPr>
          <w:p w:rsidR="000C7F11" w:rsidRDefault="000C7F11" w:rsidP="00124F40">
            <w:pPr>
              <w:rPr>
                <w:rFonts w:asciiTheme="minorBidi" w:hAnsiTheme="minorBidi"/>
                <w:sz w:val="20"/>
                <w:szCs w:val="20"/>
                <w:rtl/>
              </w:rPr>
            </w:pPr>
          </w:p>
          <w:p w:rsidR="0058411A" w:rsidRDefault="0058411A" w:rsidP="00124F40">
            <w:pPr>
              <w:rPr>
                <w:rFonts w:asciiTheme="minorBidi" w:hAnsiTheme="minorBidi"/>
                <w:sz w:val="20"/>
                <w:szCs w:val="20"/>
                <w:rtl/>
              </w:rPr>
            </w:pPr>
          </w:p>
          <w:p w:rsidR="0058411A" w:rsidRDefault="0058411A" w:rsidP="00124F40">
            <w:pPr>
              <w:rPr>
                <w:rFonts w:asciiTheme="minorBidi" w:hAnsiTheme="minorBidi"/>
                <w:sz w:val="20"/>
                <w:szCs w:val="20"/>
                <w:rtl/>
              </w:rPr>
            </w:pPr>
            <w:r>
              <w:rPr>
                <w:rFonts w:asciiTheme="minorBidi" w:hAnsiTheme="minorBidi" w:hint="cs"/>
                <w:sz w:val="20"/>
                <w:szCs w:val="20"/>
                <w:rtl/>
              </w:rPr>
              <w:t>ציטוט מהמשנה</w:t>
            </w:r>
          </w:p>
          <w:p w:rsidR="0058411A" w:rsidRDefault="0058411A" w:rsidP="00124F40">
            <w:pPr>
              <w:rPr>
                <w:rFonts w:asciiTheme="minorBidi" w:hAnsiTheme="minorBidi"/>
                <w:sz w:val="20"/>
                <w:szCs w:val="20"/>
                <w:rtl/>
              </w:rPr>
            </w:pPr>
          </w:p>
          <w:p w:rsidR="0058411A" w:rsidRDefault="0058411A" w:rsidP="00124F40">
            <w:pPr>
              <w:rPr>
                <w:rFonts w:asciiTheme="minorBidi" w:hAnsiTheme="minorBidi"/>
                <w:sz w:val="20"/>
                <w:szCs w:val="20"/>
                <w:rtl/>
              </w:rPr>
            </w:pPr>
          </w:p>
          <w:p w:rsidR="0058411A" w:rsidRDefault="0058411A" w:rsidP="00124F40">
            <w:pPr>
              <w:rPr>
                <w:rFonts w:asciiTheme="minorBidi" w:hAnsiTheme="minorBidi"/>
                <w:sz w:val="20"/>
                <w:szCs w:val="20"/>
                <w:rtl/>
              </w:rPr>
            </w:pPr>
          </w:p>
          <w:p w:rsidR="0058411A" w:rsidRDefault="0058411A" w:rsidP="00124F40">
            <w:pPr>
              <w:rPr>
                <w:rFonts w:asciiTheme="minorBidi" w:hAnsiTheme="minorBidi"/>
                <w:sz w:val="20"/>
                <w:szCs w:val="20"/>
                <w:rtl/>
              </w:rPr>
            </w:pPr>
            <w:r>
              <w:rPr>
                <w:rFonts w:asciiTheme="minorBidi" w:hAnsiTheme="minorBidi" w:hint="cs"/>
                <w:sz w:val="20"/>
                <w:szCs w:val="20"/>
                <w:rtl/>
              </w:rPr>
              <w:t>בריתא</w:t>
            </w:r>
          </w:p>
          <w:p w:rsidR="0058411A" w:rsidRDefault="0058411A" w:rsidP="00124F40">
            <w:pPr>
              <w:rPr>
                <w:rFonts w:asciiTheme="minorBidi" w:hAnsiTheme="minorBidi"/>
                <w:sz w:val="20"/>
                <w:szCs w:val="20"/>
                <w:rtl/>
              </w:rPr>
            </w:pPr>
          </w:p>
          <w:p w:rsidR="0058411A" w:rsidRDefault="0058411A" w:rsidP="00124F40">
            <w:pPr>
              <w:rPr>
                <w:rFonts w:asciiTheme="minorBidi" w:hAnsiTheme="minorBidi"/>
                <w:sz w:val="20"/>
                <w:szCs w:val="20"/>
                <w:rtl/>
              </w:rPr>
            </w:pPr>
          </w:p>
          <w:p w:rsidR="0058411A" w:rsidRDefault="0058411A" w:rsidP="00124F40">
            <w:pPr>
              <w:rPr>
                <w:rFonts w:asciiTheme="minorBidi" w:hAnsiTheme="minorBidi"/>
                <w:sz w:val="20"/>
                <w:szCs w:val="20"/>
                <w:rtl/>
              </w:rPr>
            </w:pPr>
          </w:p>
          <w:p w:rsidR="0058411A" w:rsidRDefault="0058411A" w:rsidP="00124F40">
            <w:pPr>
              <w:rPr>
                <w:rFonts w:asciiTheme="minorBidi" w:hAnsiTheme="minorBidi"/>
                <w:sz w:val="20"/>
                <w:szCs w:val="20"/>
                <w:rtl/>
              </w:rPr>
            </w:pPr>
          </w:p>
          <w:p w:rsidR="0058411A" w:rsidRDefault="0058411A" w:rsidP="00124F40">
            <w:pPr>
              <w:rPr>
                <w:rFonts w:asciiTheme="minorBidi" w:hAnsiTheme="minorBidi"/>
                <w:sz w:val="20"/>
                <w:szCs w:val="20"/>
                <w:rtl/>
              </w:rPr>
            </w:pPr>
          </w:p>
          <w:p w:rsidR="0058411A" w:rsidRDefault="0058411A" w:rsidP="00124F40">
            <w:pPr>
              <w:rPr>
                <w:rFonts w:asciiTheme="minorBidi" w:hAnsiTheme="minorBidi"/>
                <w:sz w:val="20"/>
                <w:szCs w:val="20"/>
                <w:rtl/>
              </w:rPr>
            </w:pPr>
          </w:p>
          <w:p w:rsidR="0058411A" w:rsidRDefault="0058411A" w:rsidP="00124F40">
            <w:pPr>
              <w:rPr>
                <w:rFonts w:asciiTheme="minorBidi" w:hAnsiTheme="minorBidi"/>
                <w:sz w:val="20"/>
                <w:szCs w:val="20"/>
                <w:rtl/>
              </w:rPr>
            </w:pPr>
          </w:p>
          <w:p w:rsidR="0058411A" w:rsidRDefault="0058411A" w:rsidP="00124F40">
            <w:pPr>
              <w:rPr>
                <w:rFonts w:asciiTheme="minorBidi" w:hAnsiTheme="minorBidi"/>
                <w:sz w:val="20"/>
                <w:szCs w:val="20"/>
                <w:rtl/>
              </w:rPr>
            </w:pPr>
          </w:p>
          <w:p w:rsidR="0058411A" w:rsidRDefault="0058411A" w:rsidP="00124F40">
            <w:pPr>
              <w:rPr>
                <w:rFonts w:asciiTheme="minorBidi" w:hAnsiTheme="minorBidi"/>
                <w:sz w:val="20"/>
                <w:szCs w:val="20"/>
                <w:rtl/>
              </w:rPr>
            </w:pPr>
          </w:p>
          <w:p w:rsidR="0058411A" w:rsidRDefault="0058411A" w:rsidP="00124F40">
            <w:pPr>
              <w:rPr>
                <w:rFonts w:asciiTheme="minorBidi" w:hAnsiTheme="minorBidi"/>
                <w:sz w:val="20"/>
                <w:szCs w:val="20"/>
                <w:rtl/>
              </w:rPr>
            </w:pPr>
            <w:r>
              <w:rPr>
                <w:rFonts w:asciiTheme="minorBidi" w:hAnsiTheme="minorBidi" w:hint="cs"/>
                <w:sz w:val="20"/>
                <w:szCs w:val="20"/>
                <w:rtl/>
              </w:rPr>
              <w:t>שאלה תלמודית</w:t>
            </w:r>
          </w:p>
          <w:p w:rsidR="0058411A" w:rsidRDefault="0058411A" w:rsidP="00124F40">
            <w:pPr>
              <w:rPr>
                <w:rFonts w:asciiTheme="minorBidi" w:hAnsiTheme="minorBidi"/>
                <w:sz w:val="20"/>
                <w:szCs w:val="20"/>
                <w:rtl/>
              </w:rPr>
            </w:pPr>
          </w:p>
          <w:p w:rsidR="0058411A" w:rsidRDefault="0058411A" w:rsidP="00124F40">
            <w:pPr>
              <w:rPr>
                <w:rFonts w:asciiTheme="minorBidi" w:hAnsiTheme="minorBidi"/>
                <w:sz w:val="20"/>
                <w:szCs w:val="20"/>
                <w:rtl/>
              </w:rPr>
            </w:pPr>
          </w:p>
          <w:p w:rsidR="0058411A" w:rsidRDefault="0058411A" w:rsidP="00124F40">
            <w:pPr>
              <w:rPr>
                <w:rFonts w:asciiTheme="minorBidi" w:hAnsiTheme="minorBidi"/>
                <w:sz w:val="20"/>
                <w:szCs w:val="20"/>
                <w:rtl/>
              </w:rPr>
            </w:pPr>
          </w:p>
          <w:p w:rsidR="0058411A" w:rsidRPr="0058411A" w:rsidRDefault="0058411A" w:rsidP="00124F40">
            <w:pPr>
              <w:rPr>
                <w:rFonts w:asciiTheme="minorBidi" w:hAnsiTheme="minorBidi"/>
                <w:sz w:val="20"/>
                <w:szCs w:val="20"/>
                <w:rtl/>
              </w:rPr>
            </w:pPr>
            <w:r>
              <w:rPr>
                <w:rFonts w:asciiTheme="minorBidi" w:hAnsiTheme="minorBidi" w:hint="cs"/>
                <w:sz w:val="20"/>
                <w:szCs w:val="20"/>
                <w:rtl/>
              </w:rPr>
              <w:t>תשובה תלמודית</w:t>
            </w:r>
          </w:p>
        </w:tc>
        <w:tc>
          <w:tcPr>
            <w:tcW w:w="5245" w:type="dxa"/>
          </w:tcPr>
          <w:p w:rsidR="000C7F11" w:rsidRDefault="000C7F11" w:rsidP="000C7F11">
            <w:pPr>
              <w:rPr>
                <w:rFonts w:cs="Guttman Keren"/>
                <w:rtl/>
              </w:rPr>
            </w:pPr>
            <w:r>
              <w:rPr>
                <w:rFonts w:cs="Guttman Keren" w:hint="cs"/>
                <w:rtl/>
              </w:rPr>
              <w:t>סוגיה 23: [</w:t>
            </w:r>
            <w:r w:rsidR="00500466">
              <w:rPr>
                <w:rFonts w:cs="Guttman Keren" w:hint="cs"/>
                <w:rtl/>
              </w:rPr>
              <w:t>סוגיה תלמודית]</w:t>
            </w:r>
          </w:p>
          <w:p w:rsidR="000C7F11" w:rsidRPr="000C7F11" w:rsidRDefault="000C7F11" w:rsidP="000C7F11">
            <w:pPr>
              <w:rPr>
                <w:rFonts w:cs="Guttman Keren"/>
                <w:rtl/>
              </w:rPr>
            </w:pPr>
          </w:p>
          <w:p w:rsidR="000C7F11" w:rsidRDefault="000C7F11" w:rsidP="000C7F11">
            <w:pPr>
              <w:rPr>
                <w:rFonts w:cs="Guttman Keren"/>
                <w:rtl/>
              </w:rPr>
            </w:pPr>
            <w:r w:rsidRPr="00500466">
              <w:rPr>
                <w:rFonts w:cs="Guttman Keren"/>
                <w:color w:val="00B0F0"/>
                <w:rtl/>
              </w:rPr>
              <w:t>ומגבב מן החצר</w:t>
            </w:r>
            <w:r w:rsidRPr="000C7F11">
              <w:rPr>
                <w:rFonts w:cs="Guttman Keren"/>
                <w:rtl/>
              </w:rPr>
              <w:t xml:space="preserve">. </w:t>
            </w:r>
          </w:p>
          <w:p w:rsidR="000C7F11" w:rsidRDefault="000C7F11" w:rsidP="000C7F11">
            <w:pPr>
              <w:rPr>
                <w:rFonts w:cs="Guttman Keren"/>
                <w:rtl/>
              </w:rPr>
            </w:pPr>
          </w:p>
          <w:p w:rsidR="00676BAB" w:rsidRDefault="00676BAB" w:rsidP="000C7F11">
            <w:pPr>
              <w:rPr>
                <w:rFonts w:cs="Guttman Keren"/>
                <w:rtl/>
              </w:rPr>
            </w:pPr>
          </w:p>
          <w:p w:rsidR="000C7F11" w:rsidRDefault="003B2BED" w:rsidP="000C7F11">
            <w:pPr>
              <w:rPr>
                <w:rFonts w:cs="Guttman Keren"/>
                <w:rtl/>
              </w:rPr>
            </w:pPr>
            <w:r>
              <w:rPr>
                <w:rFonts w:cs="Guttman Keren"/>
                <w:rtl/>
              </w:rPr>
              <w:tab/>
            </w:r>
            <w:r w:rsidR="000C7F11" w:rsidRPr="000C7F11">
              <w:rPr>
                <w:rFonts w:cs="Guttman Keren"/>
                <w:rtl/>
              </w:rPr>
              <w:t xml:space="preserve">תנו רבנן: </w:t>
            </w:r>
          </w:p>
          <w:p w:rsidR="000C7F11" w:rsidRPr="00500466" w:rsidRDefault="003B2BED" w:rsidP="000C7F11">
            <w:pPr>
              <w:rPr>
                <w:rFonts w:cs="Guttman Keren"/>
                <w:color w:val="00B0F0"/>
                <w:rtl/>
              </w:rPr>
            </w:pPr>
            <w:r>
              <w:rPr>
                <w:rFonts w:cs="Guttman Keren"/>
                <w:color w:val="00B0F0"/>
                <w:rtl/>
              </w:rPr>
              <w:tab/>
            </w:r>
            <w:r w:rsidR="000C7F11" w:rsidRPr="00500466">
              <w:rPr>
                <w:rFonts w:cs="Guttman Keren"/>
                <w:color w:val="00B0F0"/>
                <w:rtl/>
              </w:rPr>
              <w:t xml:space="preserve">מגבב מן החצר ומדליק, </w:t>
            </w:r>
          </w:p>
          <w:p w:rsidR="000C7F11" w:rsidRPr="00500466" w:rsidRDefault="003B2BED" w:rsidP="000C7F11">
            <w:pPr>
              <w:rPr>
                <w:rFonts w:cs="Guttman Keren"/>
                <w:color w:val="00B0F0"/>
                <w:rtl/>
              </w:rPr>
            </w:pPr>
            <w:r>
              <w:rPr>
                <w:rFonts w:cs="Guttman Keren"/>
                <w:color w:val="00B0F0"/>
                <w:rtl/>
              </w:rPr>
              <w:tab/>
            </w:r>
            <w:r w:rsidR="000C7F11" w:rsidRPr="00500466">
              <w:rPr>
                <w:rFonts w:cs="Guttman Keren"/>
                <w:color w:val="00B0F0"/>
                <w:rtl/>
              </w:rPr>
              <w:t xml:space="preserve">שכל מה שבחצר מוכן הוא, </w:t>
            </w:r>
          </w:p>
          <w:p w:rsidR="000C7F11" w:rsidRPr="00500466" w:rsidRDefault="003B2BED" w:rsidP="000C7F11">
            <w:pPr>
              <w:rPr>
                <w:rFonts w:cs="Guttman Keren"/>
                <w:color w:val="00B0F0"/>
                <w:rtl/>
              </w:rPr>
            </w:pPr>
            <w:r>
              <w:rPr>
                <w:rFonts w:cs="Guttman Keren"/>
                <w:color w:val="00B0F0"/>
                <w:rtl/>
              </w:rPr>
              <w:tab/>
            </w:r>
            <w:r w:rsidR="000C7F11" w:rsidRPr="00500466">
              <w:rPr>
                <w:rFonts w:cs="Guttman Keren"/>
                <w:color w:val="00B0F0"/>
                <w:rtl/>
              </w:rPr>
              <w:t xml:space="preserve">ובלבד שלא יעשה צבורין צבורין, </w:t>
            </w:r>
          </w:p>
          <w:p w:rsidR="000C7F11" w:rsidRDefault="003B2BED" w:rsidP="000C7F11">
            <w:pPr>
              <w:rPr>
                <w:rFonts w:cs="Guttman Keren"/>
                <w:rtl/>
              </w:rPr>
            </w:pPr>
            <w:r>
              <w:rPr>
                <w:rFonts w:cs="Guttman Keren"/>
                <w:color w:val="00B0F0"/>
                <w:rtl/>
              </w:rPr>
              <w:tab/>
            </w:r>
            <w:r w:rsidR="000C7F11" w:rsidRPr="00500466">
              <w:rPr>
                <w:rFonts w:cs="Guttman Keren"/>
                <w:color w:val="00B0F0"/>
                <w:rtl/>
              </w:rPr>
              <w:t>ורבי שמעון מתיר</w:t>
            </w:r>
            <w:r w:rsidR="000C7F11" w:rsidRPr="000C7F11">
              <w:rPr>
                <w:rFonts w:cs="Guttman Keren"/>
                <w:rtl/>
              </w:rPr>
              <w:t xml:space="preserve">. </w:t>
            </w:r>
          </w:p>
          <w:p w:rsidR="000C7F11" w:rsidRDefault="000C7F11" w:rsidP="000C7F11">
            <w:pPr>
              <w:rPr>
                <w:rFonts w:cs="Guttman Keren"/>
                <w:rtl/>
              </w:rPr>
            </w:pPr>
          </w:p>
          <w:p w:rsidR="003B2BED" w:rsidRDefault="003B2BED" w:rsidP="000C7F11">
            <w:pPr>
              <w:rPr>
                <w:rFonts w:cs="Guttman Keren"/>
                <w:rtl/>
              </w:rPr>
            </w:pPr>
          </w:p>
          <w:p w:rsidR="003B2BED" w:rsidRDefault="003B2BED" w:rsidP="000C7F11">
            <w:pPr>
              <w:rPr>
                <w:rFonts w:cs="Guttman Keren"/>
                <w:rtl/>
              </w:rPr>
            </w:pPr>
          </w:p>
          <w:p w:rsidR="000C7F11" w:rsidRDefault="003B2BED" w:rsidP="000C7F11">
            <w:pPr>
              <w:rPr>
                <w:rFonts w:cs="Guttman Keren"/>
                <w:rtl/>
              </w:rPr>
            </w:pPr>
            <w:r>
              <w:rPr>
                <w:rFonts w:cs="Guttman Keren"/>
                <w:rtl/>
              </w:rPr>
              <w:tab/>
            </w:r>
            <w:r w:rsidR="000C7F11" w:rsidRPr="000C7F11">
              <w:rPr>
                <w:rFonts w:cs="Guttman Keren"/>
                <w:rtl/>
              </w:rPr>
              <w:t xml:space="preserve">במאי קא מפלגי? </w:t>
            </w:r>
          </w:p>
          <w:p w:rsidR="000C7F11" w:rsidRDefault="000C7F11" w:rsidP="000C7F11">
            <w:pPr>
              <w:rPr>
                <w:rFonts w:cs="Guttman Keren"/>
                <w:rtl/>
              </w:rPr>
            </w:pPr>
          </w:p>
          <w:p w:rsidR="000C7F11" w:rsidRDefault="003B2BED" w:rsidP="000C7F11">
            <w:pPr>
              <w:rPr>
                <w:rFonts w:cs="Guttman Keren"/>
                <w:rtl/>
              </w:rPr>
            </w:pPr>
            <w:r>
              <w:rPr>
                <w:rFonts w:cs="Guttman Keren"/>
                <w:rtl/>
              </w:rPr>
              <w:tab/>
            </w:r>
            <w:r w:rsidR="000C7F11" w:rsidRPr="000C7F11">
              <w:rPr>
                <w:rFonts w:cs="Guttman Keren"/>
                <w:rtl/>
              </w:rPr>
              <w:t xml:space="preserve">מר סבר: </w:t>
            </w:r>
          </w:p>
          <w:p w:rsidR="000C7F11" w:rsidRDefault="003B2BED" w:rsidP="000C7F11">
            <w:pPr>
              <w:rPr>
                <w:rFonts w:cs="Guttman Keren"/>
                <w:rtl/>
              </w:rPr>
            </w:pPr>
            <w:r>
              <w:rPr>
                <w:rFonts w:cs="Guttman Keren"/>
                <w:rtl/>
              </w:rPr>
              <w:tab/>
            </w:r>
            <w:r w:rsidR="000C7F11" w:rsidRPr="000C7F11">
              <w:rPr>
                <w:rFonts w:cs="Guttman Keren"/>
                <w:rtl/>
              </w:rPr>
              <w:t xml:space="preserve">מחזי דקא מכניף למחר וליומא אחרינא, </w:t>
            </w:r>
          </w:p>
          <w:p w:rsidR="000C7F11" w:rsidRDefault="003B2BED" w:rsidP="000C7F11">
            <w:pPr>
              <w:rPr>
                <w:rFonts w:cs="Guttman Keren"/>
                <w:rtl/>
              </w:rPr>
            </w:pPr>
            <w:r>
              <w:rPr>
                <w:rFonts w:cs="Guttman Keren"/>
                <w:rtl/>
              </w:rPr>
              <w:tab/>
            </w:r>
            <w:r w:rsidR="000C7F11" w:rsidRPr="000C7F11">
              <w:rPr>
                <w:rFonts w:cs="Guttman Keren"/>
                <w:rtl/>
              </w:rPr>
              <w:t xml:space="preserve">ומר סבר: </w:t>
            </w:r>
          </w:p>
          <w:p w:rsidR="000C7F11" w:rsidRDefault="003B2BED" w:rsidP="000C7F11">
            <w:pPr>
              <w:rPr>
                <w:rFonts w:cs="Guttman Keren"/>
                <w:b/>
                <w:bCs/>
                <w:rtl/>
              </w:rPr>
            </w:pPr>
            <w:r>
              <w:rPr>
                <w:rFonts w:cs="Guttman Keren"/>
                <w:rtl/>
              </w:rPr>
              <w:tab/>
            </w:r>
            <w:r w:rsidR="000C7F11" w:rsidRPr="000C7F11">
              <w:rPr>
                <w:rFonts w:cs="Guttman Keren"/>
                <w:rtl/>
              </w:rPr>
              <w:t>קדרתו מוכחת עליו.</w:t>
            </w:r>
          </w:p>
        </w:tc>
        <w:tc>
          <w:tcPr>
            <w:tcW w:w="2975" w:type="dxa"/>
          </w:tcPr>
          <w:p w:rsidR="000C7F11" w:rsidRDefault="000C7F11" w:rsidP="00124F40">
            <w:pPr>
              <w:rPr>
                <w:rFonts w:cs="Aharoni"/>
                <w:rtl/>
              </w:rPr>
            </w:pPr>
          </w:p>
          <w:p w:rsidR="00500466" w:rsidRDefault="00500466" w:rsidP="00124F40">
            <w:pPr>
              <w:rPr>
                <w:rFonts w:cs="Aharoni"/>
                <w:rtl/>
              </w:rPr>
            </w:pPr>
          </w:p>
          <w:p w:rsidR="00500466" w:rsidRDefault="00676BAB" w:rsidP="003B63EB">
            <w:pPr>
              <w:rPr>
                <w:rFonts w:cs="Aharoni"/>
                <w:rtl/>
              </w:rPr>
            </w:pPr>
            <w:r>
              <w:rPr>
                <w:rFonts w:cs="Aharoni" w:hint="cs"/>
                <w:rtl/>
              </w:rPr>
              <w:t>רבי אליעזר במשנה מתיר לאדם ל</w:t>
            </w:r>
            <w:r w:rsidR="003B63EB">
              <w:rPr>
                <w:rFonts w:cs="Aharoni" w:hint="cs"/>
                <w:rtl/>
              </w:rPr>
              <w:t xml:space="preserve">אסוף </w:t>
            </w:r>
            <w:r>
              <w:rPr>
                <w:rFonts w:cs="Aharoni" w:hint="cs"/>
                <w:rtl/>
              </w:rPr>
              <w:t xml:space="preserve">קש מחצרו לצורך </w:t>
            </w:r>
            <w:r w:rsidR="003B63EB">
              <w:rPr>
                <w:rFonts w:cs="Aharoni" w:hint="cs"/>
                <w:rtl/>
              </w:rPr>
              <w:t>ה</w:t>
            </w:r>
            <w:r>
              <w:rPr>
                <w:rFonts w:cs="Aharoni" w:hint="cs"/>
                <w:rtl/>
              </w:rPr>
              <w:t>דלקה ביום טוב, בטענה שאדם בערב יום טוב חושב על הקש שבחצר להשתמש בו.</w:t>
            </w:r>
          </w:p>
          <w:p w:rsidR="003B63EB" w:rsidRDefault="003B63EB" w:rsidP="00124F40">
            <w:pPr>
              <w:rPr>
                <w:rFonts w:cs="Aharoni"/>
                <w:rtl/>
              </w:rPr>
            </w:pPr>
          </w:p>
          <w:p w:rsidR="00676BAB" w:rsidRDefault="003B63EB" w:rsidP="00124F40">
            <w:pPr>
              <w:rPr>
                <w:rFonts w:cs="Aharoni"/>
                <w:rtl/>
              </w:rPr>
            </w:pPr>
            <w:r>
              <w:rPr>
                <w:rFonts w:cs="Aharoni" w:hint="cs"/>
                <w:rtl/>
              </w:rPr>
              <w:t>בריתא.</w:t>
            </w:r>
          </w:p>
          <w:p w:rsidR="003B63EB" w:rsidRDefault="003B63EB" w:rsidP="00124F40">
            <w:pPr>
              <w:rPr>
                <w:rFonts w:cs="Aharoni"/>
                <w:rtl/>
              </w:rPr>
            </w:pPr>
            <w:r>
              <w:rPr>
                <w:rFonts w:cs="Aharoni" w:hint="cs"/>
                <w:rtl/>
              </w:rPr>
              <w:t>מותר לאסוף לבעלים קש מהחצר ביום טוב לצורך הדלקה, שהרי על כל החצר הבעלים חשב בערב יום טוב לשימוש, אבל אסור לו לאסוף לערמות בחצר ביום טוב לשיטת תנא קמא, ורבי אליעזר מתיר גם ליצור ערמות.</w:t>
            </w:r>
          </w:p>
          <w:p w:rsidR="003B63EB" w:rsidRDefault="003B63EB" w:rsidP="00124F40">
            <w:pPr>
              <w:rPr>
                <w:rFonts w:cs="Aharoni"/>
                <w:rtl/>
              </w:rPr>
            </w:pPr>
          </w:p>
          <w:p w:rsidR="003B63EB" w:rsidRDefault="003B63EB" w:rsidP="00124F40">
            <w:pPr>
              <w:rPr>
                <w:rFonts w:cs="Aharoni"/>
                <w:rtl/>
              </w:rPr>
            </w:pPr>
            <w:r>
              <w:rPr>
                <w:rFonts w:cs="Aharoni" w:hint="cs"/>
                <w:rtl/>
              </w:rPr>
              <w:t>שואל התלמוד: מה יסוד המחלוקת בין תנא קמא לרבי אליעזר בבריתא?</w:t>
            </w:r>
          </w:p>
          <w:p w:rsidR="003B63EB" w:rsidRDefault="003B63EB" w:rsidP="00124F40">
            <w:pPr>
              <w:rPr>
                <w:rFonts w:cs="Aharoni"/>
                <w:rtl/>
              </w:rPr>
            </w:pPr>
          </w:p>
          <w:p w:rsidR="003B63EB" w:rsidRPr="00500466" w:rsidRDefault="003B63EB" w:rsidP="00124F40">
            <w:pPr>
              <w:rPr>
                <w:rFonts w:cs="Aharoni"/>
                <w:rtl/>
              </w:rPr>
            </w:pPr>
            <w:r>
              <w:rPr>
                <w:rFonts w:cs="Aharoni" w:hint="cs"/>
                <w:rtl/>
              </w:rPr>
              <w:t xml:space="preserve">משיב התלמוד: תנא קמא סובר שאנשים שרואים אותו מערים ערמות יחשדו בו שהוא מכין לימים אחרים ולא ליום טוב עצמו, ולכן אוסר. </w:t>
            </w:r>
            <w:r w:rsidR="003B2BED">
              <w:rPr>
                <w:rFonts w:cs="Aharoni" w:hint="cs"/>
                <w:rtl/>
              </w:rPr>
              <w:t>ורבי אליעזר אינו חושש לאמירות אלו מפני שהסיר מוכיח שמערים ערמות לבישול עוד היום עצמו.</w:t>
            </w:r>
          </w:p>
        </w:tc>
      </w:tr>
    </w:tbl>
    <w:p w:rsidR="007D7315" w:rsidRDefault="007D7315" w:rsidP="00124F40">
      <w:pPr>
        <w:rPr>
          <w:rFonts w:cs="Guttman Keren"/>
          <w:b/>
          <w:bCs/>
          <w:rtl/>
        </w:rPr>
        <w:sectPr w:rsidR="007D7315"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2"/>
        <w:gridCol w:w="5245"/>
        <w:gridCol w:w="2975"/>
      </w:tblGrid>
      <w:tr w:rsidR="007D7315" w:rsidTr="007D7315">
        <w:tc>
          <w:tcPr>
            <w:tcW w:w="1862" w:type="dxa"/>
          </w:tcPr>
          <w:p w:rsidR="007D7315" w:rsidRDefault="007D7315"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r>
              <w:rPr>
                <w:rFonts w:asciiTheme="minorBidi" w:hAnsiTheme="minorBidi" w:hint="cs"/>
                <w:sz w:val="20"/>
                <w:szCs w:val="20"/>
                <w:rtl/>
              </w:rPr>
              <w:t>ציטוט מהמשנה</w:t>
            </w: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r>
              <w:rPr>
                <w:rFonts w:asciiTheme="minorBidi" w:hAnsiTheme="minorBidi" w:hint="cs"/>
                <w:sz w:val="20"/>
                <w:szCs w:val="20"/>
                <w:rtl/>
              </w:rPr>
              <w:t>שאלה תלמודית</w:t>
            </w: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r>
              <w:rPr>
                <w:rFonts w:asciiTheme="minorBidi" w:hAnsiTheme="minorBidi" w:hint="cs"/>
                <w:sz w:val="20"/>
                <w:szCs w:val="20"/>
                <w:rtl/>
              </w:rPr>
              <w:t>תשובה תלמודית</w:t>
            </w: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r>
              <w:rPr>
                <w:rFonts w:asciiTheme="minorBidi" w:hAnsiTheme="minorBidi" w:hint="cs"/>
                <w:sz w:val="20"/>
                <w:szCs w:val="20"/>
                <w:rtl/>
              </w:rPr>
              <w:t>ציטוט נוסף מהמשנה</w:t>
            </w: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r>
              <w:rPr>
                <w:rFonts w:asciiTheme="minorBidi" w:hAnsiTheme="minorBidi" w:hint="cs"/>
                <w:sz w:val="20"/>
                <w:szCs w:val="20"/>
                <w:rtl/>
              </w:rPr>
              <w:t>שאלה תלמודית</w:t>
            </w: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r>
              <w:rPr>
                <w:rFonts w:asciiTheme="minorBidi" w:hAnsiTheme="minorBidi" w:hint="cs"/>
                <w:sz w:val="20"/>
                <w:szCs w:val="20"/>
                <w:rtl/>
              </w:rPr>
              <w:t>תשובה אמוראית</w:t>
            </w: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r>
              <w:rPr>
                <w:rFonts w:asciiTheme="minorBidi" w:hAnsiTheme="minorBidi" w:hint="cs"/>
                <w:sz w:val="20"/>
                <w:szCs w:val="20"/>
                <w:rtl/>
              </w:rPr>
              <w:t>תשובה נוספת</w:t>
            </w: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r>
              <w:rPr>
                <w:rFonts w:asciiTheme="minorBidi" w:hAnsiTheme="minorBidi" w:hint="cs"/>
                <w:sz w:val="20"/>
                <w:szCs w:val="20"/>
                <w:rtl/>
              </w:rPr>
              <w:t>משנה ממקום אחר</w:t>
            </w: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r>
              <w:rPr>
                <w:rFonts w:asciiTheme="minorBidi" w:hAnsiTheme="minorBidi" w:hint="cs"/>
                <w:sz w:val="20"/>
                <w:szCs w:val="20"/>
                <w:rtl/>
              </w:rPr>
              <w:t>שאלה אמוראית</w:t>
            </w: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r>
              <w:rPr>
                <w:rFonts w:asciiTheme="minorBidi" w:hAnsiTheme="minorBidi" w:hint="cs"/>
                <w:sz w:val="20"/>
                <w:szCs w:val="20"/>
                <w:rtl/>
              </w:rPr>
              <w:t>תשובה אמוראית</w:t>
            </w: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881A9F" w:rsidRDefault="00881A9F" w:rsidP="00124F40">
            <w:pPr>
              <w:rPr>
                <w:rFonts w:asciiTheme="minorBidi" w:hAnsiTheme="minorBidi"/>
                <w:sz w:val="20"/>
                <w:szCs w:val="20"/>
                <w:rtl/>
              </w:rPr>
            </w:pPr>
          </w:p>
          <w:p w:rsidR="005C2D7F" w:rsidRDefault="005C2D7F" w:rsidP="00124F40">
            <w:pPr>
              <w:rPr>
                <w:rFonts w:asciiTheme="minorBidi" w:hAnsiTheme="minorBidi"/>
                <w:sz w:val="20"/>
                <w:szCs w:val="20"/>
                <w:rtl/>
              </w:rPr>
            </w:pPr>
          </w:p>
          <w:p w:rsidR="00881A9F" w:rsidRPr="00881A9F" w:rsidRDefault="00881A9F" w:rsidP="00124F40">
            <w:pPr>
              <w:rPr>
                <w:rFonts w:asciiTheme="minorBidi" w:hAnsiTheme="minorBidi"/>
                <w:sz w:val="20"/>
                <w:szCs w:val="20"/>
                <w:rtl/>
              </w:rPr>
            </w:pPr>
            <w:r>
              <w:rPr>
                <w:rFonts w:asciiTheme="minorBidi" w:hAnsiTheme="minorBidi" w:hint="cs"/>
                <w:sz w:val="20"/>
                <w:szCs w:val="20"/>
                <w:rtl/>
              </w:rPr>
              <w:t>תגובה אמוראית של דו-שיח</w:t>
            </w:r>
          </w:p>
        </w:tc>
        <w:tc>
          <w:tcPr>
            <w:tcW w:w="5245" w:type="dxa"/>
          </w:tcPr>
          <w:p w:rsidR="007D7315" w:rsidRDefault="007D7315" w:rsidP="007D7315">
            <w:pPr>
              <w:rPr>
                <w:rFonts w:cs="Guttman Keren"/>
                <w:rtl/>
              </w:rPr>
            </w:pPr>
            <w:r>
              <w:rPr>
                <w:rFonts w:cs="Guttman Keren" w:hint="cs"/>
                <w:rtl/>
              </w:rPr>
              <w:t>סוגיה 24: [</w:t>
            </w:r>
            <w:r w:rsidR="00881A9F">
              <w:rPr>
                <w:rFonts w:cs="Guttman Keren" w:hint="cs"/>
                <w:rtl/>
              </w:rPr>
              <w:t>סוגיה ארץ ישראלית מדור שני ושלישי עם תוספות]</w:t>
            </w:r>
          </w:p>
          <w:p w:rsidR="007D7315" w:rsidRPr="007D7315" w:rsidRDefault="007D7315" w:rsidP="007D7315">
            <w:pPr>
              <w:rPr>
                <w:rFonts w:cs="Guttman Keren"/>
                <w:rtl/>
              </w:rPr>
            </w:pPr>
          </w:p>
          <w:p w:rsidR="007D7315" w:rsidRDefault="007D7315" w:rsidP="007D7315">
            <w:pPr>
              <w:rPr>
                <w:rFonts w:cs="Guttman Keren"/>
                <w:rtl/>
              </w:rPr>
            </w:pPr>
            <w:r w:rsidRPr="0009113B">
              <w:rPr>
                <w:rFonts w:cs="Guttman Keren"/>
                <w:color w:val="00B0F0"/>
                <w:rtl/>
              </w:rPr>
              <w:t xml:space="preserve">אין מוציאין את האור </w:t>
            </w:r>
            <w:r w:rsidRPr="007D7315">
              <w:rPr>
                <w:rFonts w:cs="Guttman Keren"/>
                <w:rtl/>
              </w:rPr>
              <w:t xml:space="preserve">וכו'. </w:t>
            </w:r>
          </w:p>
          <w:p w:rsidR="007D7315" w:rsidRDefault="007D7315" w:rsidP="007D7315">
            <w:pPr>
              <w:rPr>
                <w:rFonts w:cs="Guttman Keren"/>
                <w:rtl/>
              </w:rPr>
            </w:pPr>
          </w:p>
          <w:p w:rsidR="00F85075" w:rsidRDefault="00C4230B" w:rsidP="007D7315">
            <w:pPr>
              <w:rPr>
                <w:rFonts w:cs="Guttman Keren"/>
                <w:rtl/>
              </w:rPr>
            </w:pPr>
            <w:r>
              <w:rPr>
                <w:rFonts w:cs="Guttman Keren"/>
                <w:rtl/>
              </w:rPr>
              <w:tab/>
            </w:r>
          </w:p>
          <w:p w:rsidR="007D7315" w:rsidRDefault="00F85075" w:rsidP="007D7315">
            <w:pPr>
              <w:rPr>
                <w:rFonts w:cs="Guttman Keren"/>
                <w:rtl/>
              </w:rPr>
            </w:pPr>
            <w:r>
              <w:rPr>
                <w:rFonts w:cs="Guttman Keren"/>
                <w:rtl/>
              </w:rPr>
              <w:tab/>
            </w:r>
            <w:r w:rsidR="007D7315">
              <w:rPr>
                <w:rFonts w:cs="Guttman Keren"/>
                <w:rtl/>
              </w:rPr>
              <w:t>מאי טעמא</w:t>
            </w:r>
            <w:r w:rsidR="00C4230B">
              <w:rPr>
                <w:rFonts w:cs="Guttman Keren" w:hint="cs"/>
                <w:rtl/>
              </w:rPr>
              <w:t>?</w:t>
            </w:r>
            <w:r w:rsidR="007D7315">
              <w:rPr>
                <w:rFonts w:cs="Guttman Keren"/>
                <w:rtl/>
              </w:rPr>
              <w:t xml:space="preserve"> </w:t>
            </w:r>
          </w:p>
          <w:p w:rsidR="007D7315" w:rsidRDefault="007D7315" w:rsidP="007D7315">
            <w:pPr>
              <w:rPr>
                <w:rFonts w:cs="Guttman Keren"/>
                <w:rtl/>
              </w:rPr>
            </w:pPr>
          </w:p>
          <w:p w:rsidR="007D7315" w:rsidRDefault="00F85075" w:rsidP="007D7315">
            <w:pPr>
              <w:rPr>
                <w:rFonts w:cs="Guttman Keren"/>
                <w:rtl/>
              </w:rPr>
            </w:pPr>
            <w:r>
              <w:rPr>
                <w:rFonts w:cs="Guttman Keren"/>
                <w:rtl/>
              </w:rPr>
              <w:tab/>
            </w:r>
            <w:r w:rsidR="007D7315" w:rsidRPr="007D7315">
              <w:rPr>
                <w:rFonts w:cs="Guttman Keren"/>
                <w:rtl/>
              </w:rPr>
              <w:t xml:space="preserve">משום דקא מוליד ביום טוב. </w:t>
            </w:r>
          </w:p>
          <w:p w:rsidR="007D7315" w:rsidRDefault="007D7315" w:rsidP="007D7315">
            <w:pPr>
              <w:rPr>
                <w:rFonts w:cs="Guttman Keren"/>
                <w:rtl/>
              </w:rPr>
            </w:pPr>
          </w:p>
          <w:p w:rsidR="007D7315" w:rsidRDefault="007D7315" w:rsidP="007D7315">
            <w:pPr>
              <w:rPr>
                <w:rFonts w:cs="Guttman Keren"/>
                <w:rtl/>
              </w:rPr>
            </w:pPr>
            <w:r w:rsidRPr="0009113B">
              <w:rPr>
                <w:rFonts w:cs="Guttman Keren"/>
                <w:color w:val="00B0F0"/>
                <w:rtl/>
              </w:rPr>
              <w:t>ואין מלבנין את הרעפים</w:t>
            </w:r>
            <w:r w:rsidRPr="007D7315">
              <w:rPr>
                <w:rFonts w:cs="Guttman Keren"/>
                <w:rtl/>
              </w:rPr>
              <w:t xml:space="preserve">. </w:t>
            </w:r>
          </w:p>
          <w:p w:rsidR="007D7315" w:rsidRDefault="007D7315" w:rsidP="007D7315">
            <w:pPr>
              <w:rPr>
                <w:rFonts w:cs="Guttman Keren"/>
                <w:rtl/>
              </w:rPr>
            </w:pPr>
          </w:p>
          <w:p w:rsidR="00F85075" w:rsidRDefault="00F85075" w:rsidP="007D7315">
            <w:pPr>
              <w:rPr>
                <w:rFonts w:cs="Guttman Keren"/>
                <w:rtl/>
              </w:rPr>
            </w:pPr>
          </w:p>
          <w:p w:rsidR="007D7315" w:rsidRDefault="00F85075" w:rsidP="007D7315">
            <w:pPr>
              <w:rPr>
                <w:rFonts w:cs="Guttman Keren"/>
                <w:rtl/>
              </w:rPr>
            </w:pPr>
            <w:r>
              <w:rPr>
                <w:rFonts w:cs="Guttman Keren"/>
                <w:rtl/>
              </w:rPr>
              <w:tab/>
            </w:r>
            <w:r w:rsidR="007D7315">
              <w:rPr>
                <w:rFonts w:cs="Guttman Keren"/>
                <w:rtl/>
              </w:rPr>
              <w:t xml:space="preserve">מאי קא עביד? </w:t>
            </w:r>
          </w:p>
          <w:p w:rsidR="007D7315" w:rsidRDefault="007D7315" w:rsidP="007D7315">
            <w:pPr>
              <w:rPr>
                <w:rFonts w:cs="Guttman Keren"/>
                <w:rtl/>
              </w:rPr>
            </w:pPr>
          </w:p>
          <w:p w:rsidR="007D7315" w:rsidRPr="0009113B" w:rsidRDefault="007D7315" w:rsidP="007D7315">
            <w:pPr>
              <w:rPr>
                <w:rFonts w:cs="Guttman Keren"/>
                <w:color w:val="FF0000"/>
                <w:rtl/>
              </w:rPr>
            </w:pPr>
            <w:r w:rsidRPr="0009113B">
              <w:rPr>
                <w:rFonts w:cs="Guttman Keren"/>
                <w:color w:val="FF0000"/>
                <w:rtl/>
              </w:rPr>
              <w:t xml:space="preserve">אמר רבה בר בר חנה אמר רבי יוחנן: </w:t>
            </w:r>
          </w:p>
          <w:p w:rsidR="007D7315" w:rsidRPr="0009113B" w:rsidRDefault="007D7315" w:rsidP="007D7315">
            <w:pPr>
              <w:rPr>
                <w:rFonts w:cs="Guttman Keren"/>
                <w:color w:val="FF0000"/>
                <w:rtl/>
              </w:rPr>
            </w:pPr>
            <w:r w:rsidRPr="0009113B">
              <w:rPr>
                <w:rFonts w:cs="Guttman Keren"/>
                <w:color w:val="FF0000"/>
                <w:rtl/>
              </w:rPr>
              <w:t xml:space="preserve">הכא ברעפים חדשים עסקינן, </w:t>
            </w:r>
          </w:p>
          <w:p w:rsidR="007D7315" w:rsidRPr="0009113B" w:rsidRDefault="007D7315" w:rsidP="007D7315">
            <w:pPr>
              <w:rPr>
                <w:rFonts w:cs="Guttman Keren"/>
                <w:color w:val="FF0000"/>
                <w:rtl/>
              </w:rPr>
            </w:pPr>
            <w:r w:rsidRPr="0009113B">
              <w:rPr>
                <w:rFonts w:cs="Guttman Keren"/>
                <w:color w:val="FF0000"/>
                <w:rtl/>
              </w:rPr>
              <w:t>מפני</w:t>
            </w:r>
            <w:r w:rsidRPr="0009113B">
              <w:rPr>
                <w:color w:val="FF0000"/>
                <w:rtl/>
              </w:rPr>
              <w:t xml:space="preserve"> </w:t>
            </w:r>
          </w:p>
          <w:p w:rsidR="007D7315" w:rsidRPr="007D7315" w:rsidRDefault="007D7315" w:rsidP="007D7315">
            <w:pPr>
              <w:jc w:val="right"/>
              <w:rPr>
                <w:rFonts w:cs="Guttman Keren"/>
                <w:rtl/>
              </w:rPr>
            </w:pPr>
            <w:r w:rsidRPr="007D7315">
              <w:rPr>
                <w:rFonts w:cs="Guttman Keren"/>
                <w:rtl/>
              </w:rPr>
              <w:t>דף לד עמוד א</w:t>
            </w:r>
          </w:p>
          <w:p w:rsidR="007D7315" w:rsidRPr="0009113B" w:rsidRDefault="007D7315" w:rsidP="007D7315">
            <w:pPr>
              <w:rPr>
                <w:rFonts w:cs="Guttman Keren"/>
                <w:color w:val="FF0000"/>
                <w:rtl/>
              </w:rPr>
            </w:pPr>
            <w:r w:rsidRPr="0009113B">
              <w:rPr>
                <w:rFonts w:cs="Guttman Keren"/>
                <w:color w:val="FF0000"/>
                <w:rtl/>
              </w:rPr>
              <w:t xml:space="preserve">שצריך לבדקן, </w:t>
            </w:r>
          </w:p>
          <w:p w:rsidR="007D7315" w:rsidRDefault="007D7315" w:rsidP="007D7315">
            <w:pPr>
              <w:rPr>
                <w:rFonts w:cs="Guttman Keren"/>
                <w:rtl/>
              </w:rPr>
            </w:pPr>
          </w:p>
          <w:p w:rsidR="007D7315" w:rsidRPr="00881A9F" w:rsidRDefault="007D7315" w:rsidP="007D7315">
            <w:pPr>
              <w:rPr>
                <w:rFonts w:cs="Guttman Keren"/>
                <w:color w:val="FF0000"/>
                <w:rtl/>
              </w:rPr>
            </w:pPr>
            <w:r w:rsidRPr="00881A9F">
              <w:rPr>
                <w:rFonts w:cs="Guttman Keren"/>
                <w:color w:val="FF0000"/>
                <w:rtl/>
              </w:rPr>
              <w:t xml:space="preserve">ואמרי לה: </w:t>
            </w:r>
          </w:p>
          <w:p w:rsidR="007D7315" w:rsidRDefault="007D7315" w:rsidP="007D7315">
            <w:pPr>
              <w:rPr>
                <w:rFonts w:cs="Guttman Keren"/>
                <w:rtl/>
              </w:rPr>
            </w:pPr>
            <w:r w:rsidRPr="00881A9F">
              <w:rPr>
                <w:rFonts w:cs="Guttman Keren"/>
                <w:color w:val="FF0000"/>
                <w:rtl/>
              </w:rPr>
              <w:t>מפני שצריך לחסמן</w:t>
            </w:r>
            <w:r w:rsidRPr="007D7315">
              <w:rPr>
                <w:rFonts w:cs="Guttman Keren"/>
                <w:rtl/>
              </w:rPr>
              <w:t xml:space="preserve">. </w:t>
            </w:r>
          </w:p>
          <w:p w:rsidR="007D7315" w:rsidRDefault="007D7315" w:rsidP="007D7315">
            <w:pPr>
              <w:rPr>
                <w:rFonts w:cs="Guttman Keren"/>
                <w:rtl/>
              </w:rPr>
            </w:pPr>
          </w:p>
          <w:p w:rsidR="007D7315" w:rsidRDefault="007D7315" w:rsidP="007D7315">
            <w:pPr>
              <w:rPr>
                <w:rFonts w:cs="Guttman Keren"/>
                <w:rtl/>
              </w:rPr>
            </w:pPr>
            <w:r w:rsidRPr="007D7315">
              <w:rPr>
                <w:rFonts w:cs="Guttman Keren"/>
                <w:rtl/>
              </w:rPr>
              <w:t xml:space="preserve">תנן התם </w:t>
            </w:r>
          </w:p>
          <w:p w:rsidR="007D7315" w:rsidRPr="0009113B" w:rsidRDefault="007D7315" w:rsidP="007D7315">
            <w:pPr>
              <w:rPr>
                <w:rFonts w:cs="Guttman Keren"/>
                <w:color w:val="00B0F0"/>
                <w:rtl/>
              </w:rPr>
            </w:pPr>
            <w:r w:rsidRPr="0009113B">
              <w:rPr>
                <w:rFonts w:cs="Guttman Keren"/>
                <w:color w:val="00B0F0"/>
                <w:rtl/>
              </w:rPr>
              <w:t xml:space="preserve">דרסה, או שטרפה בכותל, </w:t>
            </w:r>
          </w:p>
          <w:p w:rsidR="007D7315" w:rsidRPr="0009113B" w:rsidRDefault="007D7315" w:rsidP="007D7315">
            <w:pPr>
              <w:rPr>
                <w:rFonts w:cs="Guttman Keren"/>
                <w:color w:val="00B0F0"/>
                <w:rtl/>
              </w:rPr>
            </w:pPr>
            <w:r w:rsidRPr="0009113B">
              <w:rPr>
                <w:rFonts w:cs="Guttman Keren"/>
                <w:color w:val="00B0F0"/>
                <w:rtl/>
              </w:rPr>
              <w:t xml:space="preserve">או שרצצתה בהמה, </w:t>
            </w:r>
          </w:p>
          <w:p w:rsidR="00D477EA" w:rsidRPr="0009113B" w:rsidRDefault="007D7315" w:rsidP="007D7315">
            <w:pPr>
              <w:rPr>
                <w:rFonts w:cs="Guttman Keren"/>
                <w:color w:val="00B0F0"/>
                <w:rtl/>
              </w:rPr>
            </w:pPr>
            <w:r w:rsidRPr="0009113B">
              <w:rPr>
                <w:rFonts w:cs="Guttman Keren"/>
                <w:color w:val="00B0F0"/>
                <w:rtl/>
              </w:rPr>
              <w:t xml:space="preserve">ומפרכסת ושהתה מעת לעת </w:t>
            </w:r>
          </w:p>
          <w:p w:rsidR="00D477EA" w:rsidRPr="0009113B" w:rsidRDefault="007D7315" w:rsidP="007D7315">
            <w:pPr>
              <w:rPr>
                <w:rFonts w:cs="Guttman Keren"/>
                <w:color w:val="00B0F0"/>
                <w:rtl/>
              </w:rPr>
            </w:pPr>
            <w:r w:rsidRPr="0009113B">
              <w:rPr>
                <w:rFonts w:cs="Guttman Keren"/>
                <w:color w:val="00B0F0"/>
                <w:rtl/>
              </w:rPr>
              <w:t xml:space="preserve">ושחטה - כשרה. </w:t>
            </w:r>
          </w:p>
          <w:p w:rsidR="00D477EA" w:rsidRPr="0009113B" w:rsidRDefault="007D7315" w:rsidP="007D7315">
            <w:pPr>
              <w:rPr>
                <w:rFonts w:cs="Guttman Keren"/>
                <w:color w:val="00B0F0"/>
                <w:rtl/>
              </w:rPr>
            </w:pPr>
            <w:r w:rsidRPr="0009113B">
              <w:rPr>
                <w:rFonts w:cs="Guttman Keren"/>
                <w:color w:val="00B0F0"/>
                <w:rtl/>
              </w:rPr>
              <w:t xml:space="preserve">אמר רבי אלעזר בר ינאי </w:t>
            </w:r>
          </w:p>
          <w:p w:rsidR="00D477EA" w:rsidRPr="0009113B" w:rsidRDefault="007D7315" w:rsidP="007D7315">
            <w:pPr>
              <w:rPr>
                <w:rFonts w:cs="Guttman Keren"/>
                <w:color w:val="00B0F0"/>
                <w:rtl/>
              </w:rPr>
            </w:pPr>
            <w:r w:rsidRPr="0009113B">
              <w:rPr>
                <w:rFonts w:cs="Guttman Keren"/>
                <w:color w:val="00B0F0"/>
                <w:rtl/>
              </w:rPr>
              <w:t xml:space="preserve">משום רבי אלעזר בן אנטיגנוס: </w:t>
            </w:r>
          </w:p>
          <w:p w:rsidR="00D477EA" w:rsidRDefault="007D7315" w:rsidP="007D7315">
            <w:pPr>
              <w:rPr>
                <w:rFonts w:cs="Guttman Keren"/>
                <w:rtl/>
              </w:rPr>
            </w:pPr>
            <w:r w:rsidRPr="0009113B">
              <w:rPr>
                <w:rFonts w:cs="Guttman Keren"/>
                <w:color w:val="00B0F0"/>
                <w:rtl/>
              </w:rPr>
              <w:t>צריכה בדיקה.</w:t>
            </w:r>
            <w:r w:rsidRPr="007D7315">
              <w:rPr>
                <w:rFonts w:cs="Guttman Keren"/>
                <w:rtl/>
              </w:rPr>
              <w:t xml:space="preserve"> </w:t>
            </w:r>
          </w:p>
          <w:p w:rsidR="00D477EA" w:rsidRDefault="00D477EA" w:rsidP="007D7315">
            <w:pPr>
              <w:rPr>
                <w:rFonts w:cs="Guttman Keren"/>
                <w:rtl/>
              </w:rPr>
            </w:pPr>
          </w:p>
          <w:p w:rsidR="00D477EA" w:rsidRPr="0008624E" w:rsidRDefault="007D7315" w:rsidP="007D7315">
            <w:pPr>
              <w:rPr>
                <w:rFonts w:cs="Guttman Keren"/>
                <w:color w:val="FF0000"/>
                <w:rtl/>
              </w:rPr>
            </w:pPr>
            <w:r w:rsidRPr="0008624E">
              <w:rPr>
                <w:rFonts w:cs="Guttman Keren"/>
                <w:color w:val="FF0000"/>
                <w:rtl/>
              </w:rPr>
              <w:t xml:space="preserve">בעא מיניה רבי ירמיה מרבי זירא: </w:t>
            </w:r>
          </w:p>
          <w:p w:rsidR="00D477EA" w:rsidRPr="0008624E" w:rsidRDefault="007D7315" w:rsidP="007D7315">
            <w:pPr>
              <w:rPr>
                <w:rFonts w:cs="Guttman Keren"/>
                <w:color w:val="FF0000"/>
                <w:rtl/>
              </w:rPr>
            </w:pPr>
            <w:r w:rsidRPr="0008624E">
              <w:rPr>
                <w:rFonts w:cs="Guttman Keren"/>
                <w:color w:val="FF0000"/>
                <w:rtl/>
              </w:rPr>
              <w:t xml:space="preserve">מהו לשחטה ביום טוב? </w:t>
            </w:r>
          </w:p>
          <w:p w:rsidR="00D477EA" w:rsidRPr="0008624E" w:rsidRDefault="007D7315" w:rsidP="007D7315">
            <w:pPr>
              <w:rPr>
                <w:rFonts w:cs="Guttman Keren"/>
                <w:color w:val="FF0000"/>
                <w:rtl/>
              </w:rPr>
            </w:pPr>
            <w:r w:rsidRPr="0008624E">
              <w:rPr>
                <w:rFonts w:cs="Guttman Keren"/>
                <w:color w:val="FF0000"/>
                <w:rtl/>
              </w:rPr>
              <w:t xml:space="preserve">מי מחזקינן רעותא ביום טוב, </w:t>
            </w:r>
          </w:p>
          <w:p w:rsidR="00D477EA" w:rsidRPr="0008624E" w:rsidRDefault="007D7315" w:rsidP="007D7315">
            <w:pPr>
              <w:rPr>
                <w:rFonts w:cs="Guttman Keren"/>
                <w:color w:val="FF0000"/>
                <w:rtl/>
              </w:rPr>
            </w:pPr>
            <w:r w:rsidRPr="0008624E">
              <w:rPr>
                <w:rFonts w:cs="Guttman Keren"/>
                <w:color w:val="FF0000"/>
                <w:rtl/>
              </w:rPr>
              <w:t xml:space="preserve">או לא? </w:t>
            </w:r>
          </w:p>
          <w:p w:rsidR="00D477EA" w:rsidRPr="0008624E" w:rsidRDefault="00D477EA" w:rsidP="007D7315">
            <w:pPr>
              <w:rPr>
                <w:rFonts w:cs="Guttman Keren"/>
                <w:color w:val="FF0000"/>
                <w:rtl/>
              </w:rPr>
            </w:pPr>
          </w:p>
          <w:p w:rsidR="00D477EA" w:rsidRPr="0008624E" w:rsidRDefault="007D7315" w:rsidP="007D7315">
            <w:pPr>
              <w:rPr>
                <w:rFonts w:cs="Guttman Keren"/>
                <w:color w:val="FF0000"/>
                <w:rtl/>
              </w:rPr>
            </w:pPr>
            <w:r w:rsidRPr="0008624E">
              <w:rPr>
                <w:rFonts w:cs="Guttman Keren"/>
                <w:color w:val="FF0000"/>
                <w:rtl/>
              </w:rPr>
              <w:t xml:space="preserve">אמר ליה: </w:t>
            </w:r>
          </w:p>
          <w:p w:rsidR="00D477EA" w:rsidRPr="0008624E" w:rsidRDefault="007D7315" w:rsidP="007D7315">
            <w:pPr>
              <w:rPr>
                <w:rFonts w:cs="Guttman Keren"/>
                <w:color w:val="FF0000"/>
                <w:rtl/>
              </w:rPr>
            </w:pPr>
            <w:r w:rsidRPr="0008624E">
              <w:rPr>
                <w:rFonts w:cs="Guttman Keren"/>
                <w:color w:val="FF0000"/>
                <w:rtl/>
              </w:rPr>
              <w:t xml:space="preserve">תנינא, </w:t>
            </w:r>
          </w:p>
          <w:p w:rsidR="00D477EA" w:rsidRDefault="007D7315" w:rsidP="007D7315">
            <w:pPr>
              <w:rPr>
                <w:rFonts w:cs="Guttman Keren"/>
                <w:rtl/>
              </w:rPr>
            </w:pPr>
            <w:r w:rsidRPr="001826A1">
              <w:rPr>
                <w:rFonts w:cs="Guttman Keren"/>
                <w:color w:val="00B0F0"/>
                <w:rtl/>
              </w:rPr>
              <w:t>אין מלבנין את הרעפים לצלות בהן</w:t>
            </w:r>
            <w:r w:rsidRPr="007D7315">
              <w:rPr>
                <w:rFonts w:cs="Guttman Keren"/>
                <w:rtl/>
              </w:rPr>
              <w:t xml:space="preserve">. </w:t>
            </w:r>
          </w:p>
          <w:p w:rsidR="00D477EA" w:rsidRPr="00B060EB" w:rsidRDefault="007D7315" w:rsidP="007D7315">
            <w:pPr>
              <w:rPr>
                <w:rFonts w:cs="Guttman Keren"/>
                <w:color w:val="FF0000"/>
                <w:rtl/>
              </w:rPr>
            </w:pPr>
            <w:r w:rsidRPr="00B060EB">
              <w:rPr>
                <w:rFonts w:cs="Guttman Keren"/>
                <w:color w:val="FF0000"/>
                <w:rtl/>
              </w:rPr>
              <w:t xml:space="preserve">והוינן בה: מאי קא עביד? </w:t>
            </w:r>
          </w:p>
          <w:p w:rsidR="00D477EA" w:rsidRPr="001826A1" w:rsidRDefault="007D7315" w:rsidP="007D7315">
            <w:pPr>
              <w:rPr>
                <w:rFonts w:cs="Guttman Keren"/>
                <w:color w:val="FF0000"/>
                <w:rtl/>
              </w:rPr>
            </w:pPr>
            <w:r w:rsidRPr="00B060EB">
              <w:rPr>
                <w:rFonts w:cs="Guttman Keren"/>
                <w:color w:val="FF0000"/>
                <w:rtl/>
              </w:rPr>
              <w:t>וא</w:t>
            </w:r>
            <w:r w:rsidRPr="001826A1">
              <w:rPr>
                <w:rFonts w:cs="Guttman Keren"/>
                <w:color w:val="FF0000"/>
                <w:rtl/>
              </w:rPr>
              <w:t xml:space="preserve">מר רבה בר בר חנה אמר רבי יוחנן: </w:t>
            </w:r>
          </w:p>
          <w:p w:rsidR="00D477EA" w:rsidRPr="001826A1" w:rsidRDefault="007D7315" w:rsidP="007D7315">
            <w:pPr>
              <w:rPr>
                <w:rFonts w:cs="Guttman Keren"/>
                <w:color w:val="FF0000"/>
                <w:rtl/>
              </w:rPr>
            </w:pPr>
            <w:r w:rsidRPr="001826A1">
              <w:rPr>
                <w:rFonts w:cs="Guttman Keren"/>
                <w:color w:val="FF0000"/>
                <w:rtl/>
              </w:rPr>
              <w:t xml:space="preserve">הכא ברעפים חדשים עסקינן, </w:t>
            </w:r>
          </w:p>
          <w:p w:rsidR="00D477EA" w:rsidRPr="001826A1" w:rsidRDefault="00D477EA" w:rsidP="007D7315">
            <w:pPr>
              <w:rPr>
                <w:rFonts w:cs="Guttman Keren"/>
                <w:color w:val="FF0000"/>
                <w:rtl/>
              </w:rPr>
            </w:pPr>
            <w:r w:rsidRPr="001826A1">
              <w:rPr>
                <w:rFonts w:cs="Guttman Keren"/>
                <w:color w:val="FF0000"/>
                <w:rtl/>
              </w:rPr>
              <w:t xml:space="preserve">מפני שצריך לבדקן. </w:t>
            </w:r>
          </w:p>
          <w:p w:rsidR="00D477EA" w:rsidRDefault="00D477EA" w:rsidP="007D7315">
            <w:pPr>
              <w:rPr>
                <w:rFonts w:cs="Guttman Keren"/>
                <w:rtl/>
              </w:rPr>
            </w:pPr>
          </w:p>
          <w:p w:rsidR="005C2D7F" w:rsidRDefault="005C2D7F" w:rsidP="007D7315">
            <w:pPr>
              <w:rPr>
                <w:rFonts w:cs="Guttman Keren"/>
                <w:rtl/>
              </w:rPr>
            </w:pPr>
          </w:p>
          <w:p w:rsidR="00D477EA" w:rsidRPr="001826A1" w:rsidRDefault="007D7315" w:rsidP="007D7315">
            <w:pPr>
              <w:rPr>
                <w:rFonts w:cs="Guttman Keren"/>
                <w:color w:val="FF0000"/>
                <w:rtl/>
              </w:rPr>
            </w:pPr>
            <w:r w:rsidRPr="001826A1">
              <w:rPr>
                <w:rFonts w:cs="Guttman Keren"/>
                <w:color w:val="FF0000"/>
                <w:rtl/>
              </w:rPr>
              <w:t xml:space="preserve">אמר ליה: </w:t>
            </w:r>
          </w:p>
          <w:p w:rsidR="007D7315" w:rsidRDefault="007D7315" w:rsidP="007D7315">
            <w:pPr>
              <w:rPr>
                <w:rFonts w:cs="Guttman Keren"/>
                <w:b/>
                <w:bCs/>
                <w:rtl/>
              </w:rPr>
            </w:pPr>
            <w:r w:rsidRPr="001826A1">
              <w:rPr>
                <w:rFonts w:cs="Guttman Keren"/>
                <w:color w:val="FF0000"/>
                <w:rtl/>
              </w:rPr>
              <w:t>אנן מפני שצריך לחסמן מתנינן לה</w:t>
            </w:r>
            <w:r w:rsidRPr="007D7315">
              <w:rPr>
                <w:rFonts w:cs="Guttman Keren"/>
                <w:rtl/>
              </w:rPr>
              <w:t>.</w:t>
            </w:r>
          </w:p>
        </w:tc>
        <w:tc>
          <w:tcPr>
            <w:tcW w:w="2975" w:type="dxa"/>
          </w:tcPr>
          <w:p w:rsidR="007D7315" w:rsidRDefault="007D7315" w:rsidP="00124F40">
            <w:pPr>
              <w:rPr>
                <w:rFonts w:cs="Aharoni"/>
                <w:rtl/>
              </w:rPr>
            </w:pPr>
          </w:p>
          <w:p w:rsidR="00C4230B" w:rsidRDefault="00C4230B" w:rsidP="00124F40">
            <w:pPr>
              <w:rPr>
                <w:rFonts w:cs="Aharoni"/>
                <w:rtl/>
              </w:rPr>
            </w:pPr>
          </w:p>
          <w:p w:rsidR="00C4230B" w:rsidRDefault="00C4230B" w:rsidP="00124F40">
            <w:pPr>
              <w:rPr>
                <w:rFonts w:cs="Aharoni"/>
                <w:rtl/>
              </w:rPr>
            </w:pPr>
          </w:p>
          <w:p w:rsidR="00881A9F" w:rsidRDefault="00881A9F" w:rsidP="00124F40">
            <w:pPr>
              <w:rPr>
                <w:rFonts w:cs="Aharoni"/>
                <w:rtl/>
              </w:rPr>
            </w:pPr>
          </w:p>
          <w:p w:rsidR="00C4230B" w:rsidRDefault="00C4230B" w:rsidP="00124F40">
            <w:pPr>
              <w:rPr>
                <w:rFonts w:cs="Aharoni"/>
                <w:rtl/>
              </w:rPr>
            </w:pPr>
            <w:r>
              <w:rPr>
                <w:rFonts w:cs="Aharoni" w:hint="cs"/>
                <w:rtl/>
              </w:rPr>
              <w:t>במשנה פירטו כל מיני צור</w:t>
            </w:r>
            <w:r w:rsidR="00F85075">
              <w:rPr>
                <w:rFonts w:cs="Aharoni" w:hint="cs"/>
                <w:rtl/>
              </w:rPr>
              <w:t>ו</w:t>
            </w:r>
            <w:r>
              <w:rPr>
                <w:rFonts w:cs="Aharoni" w:hint="cs"/>
                <w:rtl/>
              </w:rPr>
              <w:t>ת ליצירת אש ואסרו את כולם ביום טוב</w:t>
            </w:r>
          </w:p>
          <w:p w:rsidR="00C4230B" w:rsidRDefault="00C4230B" w:rsidP="00124F40">
            <w:pPr>
              <w:rPr>
                <w:rFonts w:cs="Aharoni"/>
                <w:rtl/>
              </w:rPr>
            </w:pPr>
          </w:p>
          <w:p w:rsidR="00C4230B" w:rsidRDefault="00C4230B" w:rsidP="00124F40">
            <w:pPr>
              <w:rPr>
                <w:rFonts w:cs="Aharoni"/>
                <w:rtl/>
              </w:rPr>
            </w:pPr>
            <w:r>
              <w:rPr>
                <w:rFonts w:cs="Aharoni" w:hint="cs"/>
                <w:rtl/>
              </w:rPr>
              <w:t>שואל התלמוד: למה זה אסור, מה הטעם?</w:t>
            </w:r>
          </w:p>
          <w:p w:rsidR="00C4230B" w:rsidRDefault="00C4230B" w:rsidP="00124F40">
            <w:pPr>
              <w:rPr>
                <w:rFonts w:cs="Aharoni"/>
                <w:rtl/>
              </w:rPr>
            </w:pPr>
          </w:p>
          <w:p w:rsidR="00C4230B" w:rsidRDefault="005C2D7F" w:rsidP="00124F40">
            <w:pPr>
              <w:rPr>
                <w:rFonts w:cs="Aharoni"/>
                <w:rtl/>
              </w:rPr>
            </w:pPr>
            <w:r>
              <w:rPr>
                <w:rFonts w:cs="Aharoni" w:hint="cs"/>
                <w:rtl/>
              </w:rPr>
              <w:t xml:space="preserve">משיב התלמוד: </w:t>
            </w:r>
            <w:r w:rsidR="00C4230B">
              <w:rPr>
                <w:rFonts w:cs="Aharoni" w:hint="cs"/>
                <w:rtl/>
              </w:rPr>
              <w:t>יש במעשה זה הולדה, והולדה נאסרה ביום טוב.</w:t>
            </w:r>
          </w:p>
          <w:p w:rsidR="00C4230B" w:rsidRDefault="00C4230B" w:rsidP="00124F40">
            <w:pPr>
              <w:rPr>
                <w:rFonts w:cs="Aharoni"/>
                <w:rtl/>
              </w:rPr>
            </w:pPr>
          </w:p>
          <w:p w:rsidR="00C4230B" w:rsidRDefault="00C4230B" w:rsidP="00F85075">
            <w:pPr>
              <w:rPr>
                <w:rFonts w:cs="Aharoni"/>
                <w:rtl/>
              </w:rPr>
            </w:pPr>
            <w:r>
              <w:rPr>
                <w:rFonts w:cs="Aharoni" w:hint="cs"/>
                <w:rtl/>
              </w:rPr>
              <w:t xml:space="preserve">המשנה גם אסרה לחממם את הרעפים </w:t>
            </w:r>
            <w:r w:rsidR="00F85075">
              <w:rPr>
                <w:rFonts w:cs="Aharoni" w:hint="cs"/>
                <w:rtl/>
              </w:rPr>
              <w:t>ביום טוב ואחרי כן</w:t>
            </w:r>
            <w:r>
              <w:rPr>
                <w:rFonts w:cs="Aharoni" w:hint="cs"/>
                <w:rtl/>
              </w:rPr>
              <w:t xml:space="preserve"> לצלות עליה</w:t>
            </w:r>
            <w:r w:rsidR="00F85075">
              <w:rPr>
                <w:rFonts w:cs="Aharoni" w:hint="cs"/>
                <w:rtl/>
              </w:rPr>
              <w:t>ם</w:t>
            </w:r>
          </w:p>
          <w:p w:rsidR="00C4230B" w:rsidRDefault="00C4230B" w:rsidP="00124F40">
            <w:pPr>
              <w:rPr>
                <w:rFonts w:cs="Aharoni"/>
                <w:rtl/>
              </w:rPr>
            </w:pPr>
          </w:p>
          <w:p w:rsidR="00C4230B" w:rsidRDefault="00C4230B" w:rsidP="00124F40">
            <w:pPr>
              <w:rPr>
                <w:rFonts w:cs="Aharoni"/>
                <w:rtl/>
              </w:rPr>
            </w:pPr>
            <w:r>
              <w:rPr>
                <w:rFonts w:cs="Aharoni" w:hint="cs"/>
                <w:rtl/>
              </w:rPr>
              <w:t>שואל התלמוד: איזו מלאכה ואיסור עוברים מי שמחמם רעפים?</w:t>
            </w:r>
          </w:p>
          <w:p w:rsidR="00C4230B" w:rsidRDefault="00C4230B" w:rsidP="00124F40">
            <w:pPr>
              <w:rPr>
                <w:rFonts w:cs="Aharoni"/>
                <w:rtl/>
              </w:rPr>
            </w:pPr>
          </w:p>
          <w:p w:rsidR="00F85075" w:rsidRDefault="00C4230B" w:rsidP="00124F40">
            <w:pPr>
              <w:rPr>
                <w:rFonts w:cs="Aharoni"/>
                <w:rtl/>
              </w:rPr>
            </w:pPr>
            <w:r>
              <w:rPr>
                <w:rFonts w:cs="Aharoni" w:hint="cs"/>
                <w:rtl/>
              </w:rPr>
              <w:t>משיב רבה בר בר חנה בשם רבי יוחנן,</w:t>
            </w:r>
            <w:r w:rsidR="00F85075">
              <w:rPr>
                <w:rFonts w:cs="Aharoni" w:hint="cs"/>
                <w:rtl/>
              </w:rPr>
              <w:t xml:space="preserve"> המשנה מדברת על רעפים חדשים שעל ידי החימום בודקים אם הם מתפוצצים או לא, וזו מלאכה אסורה.</w:t>
            </w:r>
          </w:p>
          <w:p w:rsidR="00F85075" w:rsidRDefault="00F85075" w:rsidP="00124F40">
            <w:pPr>
              <w:rPr>
                <w:rFonts w:cs="Aharoni"/>
                <w:rtl/>
              </w:rPr>
            </w:pPr>
          </w:p>
          <w:p w:rsidR="00F85075" w:rsidRDefault="00F85075" w:rsidP="00124F40">
            <w:pPr>
              <w:rPr>
                <w:rFonts w:cs="Aharoni"/>
                <w:rtl/>
              </w:rPr>
            </w:pPr>
          </w:p>
          <w:p w:rsidR="00F85075" w:rsidRDefault="00F85075" w:rsidP="00124F40">
            <w:pPr>
              <w:rPr>
                <w:rFonts w:cs="Aharoni"/>
                <w:rtl/>
              </w:rPr>
            </w:pPr>
          </w:p>
          <w:p w:rsidR="00C4230B" w:rsidRDefault="00F85075" w:rsidP="00124F40">
            <w:pPr>
              <w:rPr>
                <w:rFonts w:cs="Aharoni"/>
                <w:rtl/>
              </w:rPr>
            </w:pPr>
            <w:r>
              <w:rPr>
                <w:rFonts w:cs="Aharoni" w:hint="cs"/>
                <w:rtl/>
              </w:rPr>
              <w:t>הסבר נוסף: המשנה מדברת על רעפים חדשים שהחימום מחזק אותם, ולכן אסרו לחמם בכדי לצלות.</w:t>
            </w:r>
          </w:p>
          <w:p w:rsidR="00F85075" w:rsidRDefault="00F85075" w:rsidP="00124F40">
            <w:pPr>
              <w:rPr>
                <w:rFonts w:cs="Aharoni"/>
                <w:rtl/>
              </w:rPr>
            </w:pPr>
          </w:p>
          <w:p w:rsidR="00F85075" w:rsidRDefault="00F85075" w:rsidP="00124F40">
            <w:pPr>
              <w:rPr>
                <w:rFonts w:cs="Aharoni"/>
                <w:rtl/>
              </w:rPr>
            </w:pPr>
            <w:r>
              <w:rPr>
                <w:rFonts w:cs="Aharoni" w:hint="cs"/>
                <w:rtl/>
              </w:rPr>
              <w:t>למדנו במשנה אחרת: במקרה ותרנגולת נדרסה על ידי אדם, או שנדחפה לכותל, או בהמה פגעה בה ובכל המקרים האלו אם לא מתה ונשארה בחיים יממה שלמה לדעת תנא קמא מותר לשחוט אותה ולאכול אותה, לא חוששים לטרפה, ולדעת רבי אלעזר בן אנטיגנוס צריכים לבדוק שהיא אינה טרפה.</w:t>
            </w:r>
          </w:p>
          <w:p w:rsidR="00F85075" w:rsidRDefault="00F85075" w:rsidP="00124F40">
            <w:pPr>
              <w:rPr>
                <w:rFonts w:cs="Aharoni"/>
                <w:rtl/>
              </w:rPr>
            </w:pPr>
          </w:p>
          <w:p w:rsidR="00F85075" w:rsidRDefault="00F85075" w:rsidP="00124F40">
            <w:pPr>
              <w:rPr>
                <w:rFonts w:cs="Aharoni"/>
                <w:rtl/>
              </w:rPr>
            </w:pPr>
          </w:p>
          <w:p w:rsidR="00F85075" w:rsidRDefault="00F85075" w:rsidP="00124F40">
            <w:pPr>
              <w:rPr>
                <w:rFonts w:cs="Aharoni"/>
                <w:rtl/>
              </w:rPr>
            </w:pPr>
          </w:p>
          <w:p w:rsidR="00F85075" w:rsidRDefault="005C2D7F" w:rsidP="00124F40">
            <w:pPr>
              <w:rPr>
                <w:rFonts w:cs="Aharoni"/>
                <w:rtl/>
              </w:rPr>
            </w:pPr>
            <w:r>
              <w:rPr>
                <w:rFonts w:cs="Aharoni" w:hint="cs"/>
                <w:rtl/>
              </w:rPr>
              <w:t>על משנה זו שאל</w:t>
            </w:r>
            <w:r w:rsidR="00F85075">
              <w:rPr>
                <w:rFonts w:cs="Aharoni" w:hint="cs"/>
                <w:rtl/>
              </w:rPr>
              <w:t xml:space="preserve"> רבי ירמיה את רבי זירא האם מותר לשחוט אותה גם ביום טוב? האם חוששים למצבה ולא שוחטים שמא זו תהיה שחיטה מיותר ביום טוב, או לא חוששים למצבה ושוחטים?</w:t>
            </w:r>
          </w:p>
          <w:p w:rsidR="00F85075" w:rsidRDefault="00F85075" w:rsidP="00124F40">
            <w:pPr>
              <w:rPr>
                <w:rFonts w:cs="Aharoni"/>
                <w:rtl/>
              </w:rPr>
            </w:pPr>
          </w:p>
          <w:p w:rsidR="00B060EB" w:rsidRDefault="00F85075" w:rsidP="00124F40">
            <w:pPr>
              <w:rPr>
                <w:rFonts w:cs="Aharoni"/>
                <w:rtl/>
              </w:rPr>
            </w:pPr>
            <w:r>
              <w:rPr>
                <w:rFonts w:cs="Aharoni" w:hint="cs"/>
                <w:rtl/>
              </w:rPr>
              <w:t>השיב לו רבי זירא מתוך דברי המשנה</w:t>
            </w:r>
            <w:r w:rsidR="00B060EB">
              <w:rPr>
                <w:rFonts w:cs="Aharoni" w:hint="cs"/>
                <w:rtl/>
              </w:rPr>
              <w:t xml:space="preserve"> שאסור לחמם רעפים ביום טוב ולצלות בהם, ועל זה שאלו מדוע, איזה איסור יש כאן, והשיב רבה בר רב חנ</w:t>
            </w:r>
            <w:r w:rsidR="005C2D7F">
              <w:rPr>
                <w:rFonts w:cs="Aharoni" w:hint="cs"/>
                <w:rtl/>
              </w:rPr>
              <w:t>ה בשם רבי יוחנן שהמשנה מדברת ברע</w:t>
            </w:r>
            <w:r w:rsidR="00B060EB">
              <w:rPr>
                <w:rFonts w:cs="Aharoni" w:hint="cs"/>
                <w:rtl/>
              </w:rPr>
              <w:t xml:space="preserve">פים חדשים וחימום באש זו בדיקת האיכות שלהם וזה אסור. מכאן מוכיח רבי זירא שלבדוק ביום טוב אסור, ולכן </w:t>
            </w:r>
            <w:r w:rsidR="005C2D7F">
              <w:rPr>
                <w:rFonts w:cs="Aharoni" w:hint="cs"/>
                <w:rtl/>
              </w:rPr>
              <w:t>אסור לשחוט את התרנגולת ביום טוב ולבדוק האם כשרה.</w:t>
            </w:r>
          </w:p>
          <w:p w:rsidR="00B060EB" w:rsidRDefault="00B060EB" w:rsidP="00124F40">
            <w:pPr>
              <w:rPr>
                <w:rFonts w:cs="Aharoni"/>
                <w:rtl/>
              </w:rPr>
            </w:pPr>
          </w:p>
          <w:p w:rsidR="00F85075" w:rsidRPr="00C4230B" w:rsidRDefault="00B060EB" w:rsidP="00B060EB">
            <w:pPr>
              <w:rPr>
                <w:rFonts w:cs="Aharoni"/>
                <w:rtl/>
              </w:rPr>
            </w:pPr>
            <w:r>
              <w:rPr>
                <w:rFonts w:cs="Aharoni" w:hint="cs"/>
                <w:rtl/>
              </w:rPr>
              <w:t>רבי ירמיה אומר לרבי זירא שהוא הולך לפי ההסבר השני, שאסור לחמם רעפים ביום טוב כי זה מחזק אותם, ולפי הסבר זה מותר לשחוט את התרנגולת ביום טוב.</w:t>
            </w:r>
            <w:r w:rsidR="00F85075">
              <w:rPr>
                <w:rFonts w:cs="Aharoni" w:hint="cs"/>
                <w:rtl/>
              </w:rPr>
              <w:t xml:space="preserve"> </w:t>
            </w:r>
          </w:p>
        </w:tc>
      </w:tr>
    </w:tbl>
    <w:p w:rsidR="00076D90" w:rsidRDefault="00076D90" w:rsidP="00124F40">
      <w:pPr>
        <w:rPr>
          <w:rFonts w:cs="Guttman Keren"/>
          <w:b/>
          <w:bCs/>
          <w:rtl/>
        </w:rPr>
        <w:sectPr w:rsidR="00076D90"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2"/>
        <w:gridCol w:w="5245"/>
        <w:gridCol w:w="2975"/>
      </w:tblGrid>
      <w:tr w:rsidR="00076D90" w:rsidTr="00076D90">
        <w:tc>
          <w:tcPr>
            <w:tcW w:w="1862" w:type="dxa"/>
          </w:tcPr>
          <w:p w:rsidR="00076D90" w:rsidRDefault="00076D90"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r>
              <w:rPr>
                <w:rFonts w:asciiTheme="minorBidi" w:hAnsiTheme="minorBidi" w:hint="cs"/>
                <w:sz w:val="20"/>
                <w:szCs w:val="20"/>
                <w:rtl/>
              </w:rPr>
              <w:t>בריתא</w:t>
            </w: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r>
              <w:rPr>
                <w:rFonts w:asciiTheme="minorBidi" w:hAnsiTheme="minorBidi" w:hint="cs"/>
                <w:sz w:val="20"/>
                <w:szCs w:val="20"/>
                <w:rtl/>
              </w:rPr>
              <w:t>בריתא סותרת</w:t>
            </w: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r>
              <w:rPr>
                <w:rFonts w:asciiTheme="minorBidi" w:hAnsiTheme="minorBidi" w:hint="cs"/>
                <w:sz w:val="20"/>
                <w:szCs w:val="20"/>
                <w:rtl/>
              </w:rPr>
              <w:t>תשובה תלמודית בהעמדה</w:t>
            </w: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r>
              <w:rPr>
                <w:rFonts w:asciiTheme="minorBidi" w:hAnsiTheme="minorBidi" w:hint="cs"/>
                <w:sz w:val="20"/>
                <w:szCs w:val="20"/>
                <w:rtl/>
              </w:rPr>
              <w:t>שאלה על בריתא ראשונה</w:t>
            </w: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r>
              <w:rPr>
                <w:rFonts w:asciiTheme="minorBidi" w:hAnsiTheme="minorBidi" w:hint="cs"/>
                <w:sz w:val="20"/>
                <w:szCs w:val="20"/>
                <w:rtl/>
              </w:rPr>
              <w:t>תשובה אמוראית</w:t>
            </w: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Default="00D6410A" w:rsidP="00124F40">
            <w:pPr>
              <w:rPr>
                <w:rFonts w:asciiTheme="minorBidi" w:hAnsiTheme="minorBidi"/>
                <w:sz w:val="20"/>
                <w:szCs w:val="20"/>
                <w:rtl/>
              </w:rPr>
            </w:pPr>
          </w:p>
          <w:p w:rsidR="00D6410A" w:rsidRPr="00D6410A" w:rsidRDefault="00D6410A" w:rsidP="00124F40">
            <w:pPr>
              <w:rPr>
                <w:rFonts w:asciiTheme="minorBidi" w:hAnsiTheme="minorBidi"/>
                <w:sz w:val="20"/>
                <w:szCs w:val="20"/>
                <w:rtl/>
              </w:rPr>
            </w:pPr>
            <w:r>
              <w:rPr>
                <w:rFonts w:asciiTheme="minorBidi" w:hAnsiTheme="minorBidi" w:hint="cs"/>
                <w:sz w:val="20"/>
                <w:szCs w:val="20"/>
                <w:rtl/>
              </w:rPr>
              <w:t>בריתא נוספת</w:t>
            </w:r>
          </w:p>
        </w:tc>
        <w:tc>
          <w:tcPr>
            <w:tcW w:w="5245" w:type="dxa"/>
          </w:tcPr>
          <w:p w:rsidR="00076D90" w:rsidRDefault="00076D90" w:rsidP="00076D90">
            <w:pPr>
              <w:rPr>
                <w:rFonts w:cs="Guttman Keren"/>
                <w:rtl/>
              </w:rPr>
            </w:pPr>
            <w:r>
              <w:rPr>
                <w:rFonts w:cs="Guttman Keren" w:hint="cs"/>
                <w:rtl/>
              </w:rPr>
              <w:t>סוגיה 25: [</w:t>
            </w:r>
            <w:r w:rsidR="0049310E">
              <w:rPr>
                <w:rFonts w:cs="Guttman Keren" w:hint="cs"/>
                <w:rtl/>
              </w:rPr>
              <w:t>סוגיה ארץ ישראלית מדור שני ותוספות]</w:t>
            </w:r>
          </w:p>
          <w:p w:rsidR="00076D90" w:rsidRPr="00076D90" w:rsidRDefault="00076D90" w:rsidP="00076D90">
            <w:pPr>
              <w:rPr>
                <w:rFonts w:cs="Guttman Keren"/>
                <w:rtl/>
              </w:rPr>
            </w:pPr>
          </w:p>
          <w:p w:rsidR="00076D90" w:rsidRDefault="00076D90" w:rsidP="00076D90">
            <w:pPr>
              <w:rPr>
                <w:rFonts w:cs="Guttman Keren"/>
                <w:rtl/>
              </w:rPr>
            </w:pPr>
            <w:r w:rsidRPr="00076D90">
              <w:rPr>
                <w:rFonts w:cs="Guttman Keren"/>
                <w:rtl/>
              </w:rPr>
              <w:t xml:space="preserve">תניא, </w:t>
            </w:r>
          </w:p>
          <w:p w:rsidR="001A56B6" w:rsidRPr="0049310E" w:rsidRDefault="00076D90" w:rsidP="00076D90">
            <w:pPr>
              <w:rPr>
                <w:rFonts w:cs="Guttman Keren"/>
                <w:color w:val="00B0F0"/>
                <w:rtl/>
              </w:rPr>
            </w:pPr>
            <w:r w:rsidRPr="0049310E">
              <w:rPr>
                <w:rFonts w:cs="Guttman Keren"/>
                <w:color w:val="00B0F0"/>
                <w:rtl/>
              </w:rPr>
              <w:t xml:space="preserve">אחד מביא את האור, </w:t>
            </w:r>
          </w:p>
          <w:p w:rsidR="001A56B6" w:rsidRPr="0049310E" w:rsidRDefault="00076D90" w:rsidP="00076D90">
            <w:pPr>
              <w:rPr>
                <w:rFonts w:cs="Guttman Keren"/>
                <w:color w:val="00B0F0"/>
                <w:rtl/>
              </w:rPr>
            </w:pPr>
            <w:r w:rsidRPr="0049310E">
              <w:rPr>
                <w:rFonts w:cs="Guttman Keren"/>
                <w:color w:val="00B0F0"/>
                <w:rtl/>
              </w:rPr>
              <w:t xml:space="preserve">ואחד מביא את העצים, </w:t>
            </w:r>
          </w:p>
          <w:p w:rsidR="001A56B6" w:rsidRPr="0049310E" w:rsidRDefault="00076D90" w:rsidP="00076D90">
            <w:pPr>
              <w:rPr>
                <w:rFonts w:cs="Guttman Keren"/>
                <w:color w:val="00B0F0"/>
                <w:rtl/>
              </w:rPr>
            </w:pPr>
            <w:r w:rsidRPr="0049310E">
              <w:rPr>
                <w:rFonts w:cs="Guttman Keren"/>
                <w:color w:val="00B0F0"/>
                <w:rtl/>
              </w:rPr>
              <w:t xml:space="preserve">ואחד שופת את הקדרה, </w:t>
            </w:r>
          </w:p>
          <w:p w:rsidR="001A56B6" w:rsidRPr="0049310E" w:rsidRDefault="00076D90" w:rsidP="00076D90">
            <w:pPr>
              <w:rPr>
                <w:rFonts w:cs="Guttman Keren"/>
                <w:color w:val="00B0F0"/>
                <w:rtl/>
              </w:rPr>
            </w:pPr>
            <w:r w:rsidRPr="0049310E">
              <w:rPr>
                <w:rFonts w:cs="Guttman Keren"/>
                <w:color w:val="00B0F0"/>
                <w:rtl/>
              </w:rPr>
              <w:t xml:space="preserve">ואחד מביא את המים, </w:t>
            </w:r>
          </w:p>
          <w:p w:rsidR="001A56B6" w:rsidRPr="0049310E" w:rsidRDefault="00076D90" w:rsidP="00076D90">
            <w:pPr>
              <w:rPr>
                <w:rFonts w:cs="Guttman Keren"/>
                <w:color w:val="00B0F0"/>
                <w:rtl/>
              </w:rPr>
            </w:pPr>
            <w:r w:rsidRPr="0049310E">
              <w:rPr>
                <w:rFonts w:cs="Guttman Keren"/>
                <w:color w:val="00B0F0"/>
                <w:rtl/>
              </w:rPr>
              <w:t xml:space="preserve">ואחד נותן בתוכו תבלין, </w:t>
            </w:r>
          </w:p>
          <w:p w:rsidR="001A56B6" w:rsidRDefault="00076D90" w:rsidP="00076D90">
            <w:pPr>
              <w:rPr>
                <w:rFonts w:cs="Guttman Keren"/>
                <w:rtl/>
              </w:rPr>
            </w:pPr>
            <w:r w:rsidRPr="0049310E">
              <w:rPr>
                <w:rFonts w:cs="Guttman Keren"/>
                <w:color w:val="00B0F0"/>
                <w:rtl/>
              </w:rPr>
              <w:t>ואחד מגיס - כולן חייבין</w:t>
            </w:r>
            <w:r w:rsidRPr="00076D90">
              <w:rPr>
                <w:rFonts w:cs="Guttman Keren"/>
                <w:rtl/>
              </w:rPr>
              <w:t xml:space="preserve">. </w:t>
            </w:r>
          </w:p>
          <w:p w:rsidR="001A56B6" w:rsidRDefault="001A56B6" w:rsidP="00076D90">
            <w:pPr>
              <w:rPr>
                <w:rFonts w:cs="Guttman Keren"/>
                <w:rtl/>
              </w:rPr>
            </w:pPr>
          </w:p>
          <w:p w:rsidR="001A56B6" w:rsidRDefault="00D6410A" w:rsidP="00076D90">
            <w:pPr>
              <w:rPr>
                <w:rFonts w:cs="Guttman Keren"/>
                <w:rtl/>
              </w:rPr>
            </w:pPr>
            <w:r>
              <w:rPr>
                <w:rFonts w:cs="Guttman Keren"/>
                <w:rtl/>
              </w:rPr>
              <w:tab/>
            </w:r>
            <w:r w:rsidR="00076D90" w:rsidRPr="00076D90">
              <w:rPr>
                <w:rFonts w:cs="Guttman Keren"/>
                <w:rtl/>
              </w:rPr>
              <w:t xml:space="preserve">והתניא: </w:t>
            </w:r>
          </w:p>
          <w:p w:rsidR="001A56B6" w:rsidRDefault="00D6410A" w:rsidP="00076D90">
            <w:pPr>
              <w:rPr>
                <w:rFonts w:cs="Guttman Keren"/>
                <w:rtl/>
              </w:rPr>
            </w:pPr>
            <w:r>
              <w:rPr>
                <w:rFonts w:cs="Guttman Keren"/>
                <w:color w:val="00B0F0"/>
                <w:rtl/>
              </w:rPr>
              <w:tab/>
            </w:r>
            <w:r w:rsidR="001A56B6" w:rsidRPr="0049310E">
              <w:rPr>
                <w:rFonts w:cs="Guttman Keren"/>
                <w:color w:val="00B0F0"/>
                <w:rtl/>
              </w:rPr>
              <w:t>אחרון חייב וכולן פטורין</w:t>
            </w:r>
            <w:r w:rsidR="001A56B6">
              <w:rPr>
                <w:rFonts w:cs="Guttman Keren"/>
                <w:rtl/>
              </w:rPr>
              <w:t xml:space="preserve">! </w:t>
            </w:r>
          </w:p>
          <w:p w:rsidR="001A56B6" w:rsidRDefault="001A56B6" w:rsidP="00076D90">
            <w:pPr>
              <w:rPr>
                <w:rFonts w:cs="Guttman Keren"/>
                <w:rtl/>
              </w:rPr>
            </w:pPr>
          </w:p>
          <w:p w:rsidR="001A56B6" w:rsidRDefault="00D6410A" w:rsidP="00076D90">
            <w:pPr>
              <w:rPr>
                <w:rFonts w:cs="Guttman Keren"/>
                <w:rtl/>
              </w:rPr>
            </w:pPr>
            <w:r>
              <w:rPr>
                <w:rFonts w:cs="Guttman Keren"/>
                <w:rtl/>
              </w:rPr>
              <w:tab/>
            </w:r>
            <w:r w:rsidR="00076D90" w:rsidRPr="00076D90">
              <w:rPr>
                <w:rFonts w:cs="Guttman Keren"/>
                <w:rtl/>
              </w:rPr>
              <w:t xml:space="preserve">לא קשיא: </w:t>
            </w:r>
          </w:p>
          <w:p w:rsidR="001A56B6" w:rsidRDefault="00D6410A" w:rsidP="00076D90">
            <w:pPr>
              <w:rPr>
                <w:rFonts w:cs="Guttman Keren"/>
                <w:rtl/>
              </w:rPr>
            </w:pPr>
            <w:r>
              <w:rPr>
                <w:rFonts w:cs="Guttman Keren"/>
                <w:rtl/>
              </w:rPr>
              <w:tab/>
            </w:r>
            <w:r w:rsidR="00076D90" w:rsidRPr="00076D90">
              <w:rPr>
                <w:rFonts w:cs="Guttman Keren"/>
                <w:rtl/>
              </w:rPr>
              <w:t xml:space="preserve">הא - דאייתי אור מעיקרא, </w:t>
            </w:r>
          </w:p>
          <w:p w:rsidR="001A56B6" w:rsidRDefault="00D6410A" w:rsidP="00076D90">
            <w:pPr>
              <w:rPr>
                <w:rFonts w:cs="Guttman Keren"/>
                <w:rtl/>
              </w:rPr>
            </w:pPr>
            <w:r>
              <w:rPr>
                <w:rFonts w:cs="Guttman Keren"/>
                <w:rtl/>
              </w:rPr>
              <w:tab/>
            </w:r>
            <w:r w:rsidR="00076D90" w:rsidRPr="00076D90">
              <w:rPr>
                <w:rFonts w:cs="Guttman Keren"/>
                <w:rtl/>
              </w:rPr>
              <w:t xml:space="preserve">הא - דאייתי אור לבסוף. </w:t>
            </w:r>
          </w:p>
          <w:p w:rsidR="001A56B6" w:rsidRDefault="001A56B6" w:rsidP="00076D90">
            <w:pPr>
              <w:rPr>
                <w:rFonts w:cs="Guttman Keren"/>
                <w:rtl/>
              </w:rPr>
            </w:pPr>
          </w:p>
          <w:p w:rsidR="0049310E" w:rsidRDefault="0049310E" w:rsidP="00076D90">
            <w:pPr>
              <w:rPr>
                <w:rFonts w:cs="Guttman Keren"/>
                <w:rtl/>
              </w:rPr>
            </w:pPr>
          </w:p>
          <w:p w:rsidR="0049310E" w:rsidRDefault="0049310E" w:rsidP="00076D90">
            <w:pPr>
              <w:rPr>
                <w:rFonts w:cs="Guttman Keren"/>
                <w:rtl/>
              </w:rPr>
            </w:pPr>
          </w:p>
          <w:p w:rsidR="001A56B6" w:rsidRDefault="00D6410A" w:rsidP="00076D90">
            <w:pPr>
              <w:rPr>
                <w:rFonts w:cs="Guttman Keren"/>
                <w:rtl/>
              </w:rPr>
            </w:pPr>
            <w:r>
              <w:rPr>
                <w:rFonts w:cs="Guttman Keren"/>
                <w:rtl/>
              </w:rPr>
              <w:tab/>
            </w:r>
            <w:r w:rsidR="00076D90" w:rsidRPr="00076D90">
              <w:rPr>
                <w:rFonts w:cs="Guttman Keren"/>
                <w:rtl/>
              </w:rPr>
              <w:t xml:space="preserve">בשלמא כולהו קא עבדי מעשה, </w:t>
            </w:r>
          </w:p>
          <w:p w:rsidR="001A56B6" w:rsidRDefault="00D6410A" w:rsidP="00076D90">
            <w:pPr>
              <w:rPr>
                <w:rFonts w:cs="Guttman Keren"/>
                <w:rtl/>
              </w:rPr>
            </w:pPr>
            <w:r>
              <w:rPr>
                <w:rFonts w:cs="Guttman Keren"/>
                <w:rtl/>
              </w:rPr>
              <w:tab/>
            </w:r>
            <w:r w:rsidR="00076D90" w:rsidRPr="00076D90">
              <w:rPr>
                <w:rFonts w:cs="Guttman Keren"/>
                <w:rtl/>
              </w:rPr>
              <w:t>א</w:t>
            </w:r>
            <w:r w:rsidR="001A56B6">
              <w:rPr>
                <w:rFonts w:cs="Guttman Keren"/>
                <w:rtl/>
              </w:rPr>
              <w:t xml:space="preserve">לא </w:t>
            </w:r>
            <w:r w:rsidR="001A56B6" w:rsidRPr="0049310E">
              <w:rPr>
                <w:rFonts w:cs="Guttman Keren"/>
                <w:color w:val="00B0F0"/>
                <w:rtl/>
              </w:rPr>
              <w:t>שופת את הקדרה</w:t>
            </w:r>
            <w:r w:rsidR="001A56B6">
              <w:rPr>
                <w:rFonts w:cs="Guttman Keren"/>
                <w:rtl/>
              </w:rPr>
              <w:t xml:space="preserve"> מאי קא עביד? </w:t>
            </w:r>
          </w:p>
          <w:p w:rsidR="001A56B6" w:rsidRDefault="001A56B6" w:rsidP="00076D90">
            <w:pPr>
              <w:rPr>
                <w:rFonts w:cs="Guttman Keren"/>
                <w:rtl/>
              </w:rPr>
            </w:pPr>
          </w:p>
          <w:p w:rsidR="001A56B6" w:rsidRPr="0049310E" w:rsidRDefault="00076D90" w:rsidP="00076D90">
            <w:pPr>
              <w:rPr>
                <w:rFonts w:cs="Guttman Keren"/>
                <w:color w:val="FF0000"/>
                <w:rtl/>
              </w:rPr>
            </w:pPr>
            <w:r w:rsidRPr="0049310E">
              <w:rPr>
                <w:rFonts w:cs="Guttman Keren"/>
                <w:color w:val="FF0000"/>
                <w:rtl/>
              </w:rPr>
              <w:t xml:space="preserve">אמר רבי שמעון בן לקיש: </w:t>
            </w:r>
          </w:p>
          <w:p w:rsidR="001A56B6" w:rsidRPr="0049310E" w:rsidRDefault="00076D90" w:rsidP="00076D90">
            <w:pPr>
              <w:rPr>
                <w:rFonts w:cs="Guttman Keren"/>
                <w:color w:val="FF0000"/>
                <w:rtl/>
              </w:rPr>
            </w:pPr>
            <w:r w:rsidRPr="0049310E">
              <w:rPr>
                <w:rFonts w:cs="Guttman Keren"/>
                <w:color w:val="FF0000"/>
                <w:rtl/>
              </w:rPr>
              <w:t xml:space="preserve">הכא בקדרה חדשה עסקינן, </w:t>
            </w:r>
          </w:p>
          <w:p w:rsidR="001A56B6" w:rsidRDefault="00076D90" w:rsidP="00076D90">
            <w:pPr>
              <w:rPr>
                <w:rFonts w:cs="Guttman Keren"/>
                <w:rtl/>
              </w:rPr>
            </w:pPr>
            <w:r w:rsidRPr="0049310E">
              <w:rPr>
                <w:rFonts w:cs="Guttman Keren"/>
                <w:color w:val="FF0000"/>
                <w:rtl/>
              </w:rPr>
              <w:t>ומשום לבון רעפים נגעו בה</w:t>
            </w:r>
            <w:r w:rsidRPr="00076D90">
              <w:rPr>
                <w:rFonts w:cs="Guttman Keren"/>
                <w:rtl/>
              </w:rPr>
              <w:t xml:space="preserve">. </w:t>
            </w:r>
          </w:p>
          <w:p w:rsidR="001A56B6" w:rsidRDefault="001A56B6" w:rsidP="00076D90">
            <w:pPr>
              <w:rPr>
                <w:rFonts w:cs="Guttman Keren"/>
                <w:rtl/>
              </w:rPr>
            </w:pPr>
          </w:p>
          <w:p w:rsidR="001A56B6" w:rsidRDefault="00D6410A" w:rsidP="00076D90">
            <w:pPr>
              <w:rPr>
                <w:rFonts w:cs="Guttman Keren"/>
                <w:rtl/>
              </w:rPr>
            </w:pPr>
            <w:r>
              <w:rPr>
                <w:rFonts w:cs="Guttman Keren"/>
                <w:rtl/>
              </w:rPr>
              <w:tab/>
            </w:r>
            <w:r w:rsidR="00076D90" w:rsidRPr="00076D90">
              <w:rPr>
                <w:rFonts w:cs="Guttman Keren"/>
                <w:rtl/>
              </w:rPr>
              <w:t xml:space="preserve">תנו רבנן: </w:t>
            </w:r>
          </w:p>
          <w:p w:rsidR="001A56B6" w:rsidRPr="0049310E" w:rsidRDefault="00D6410A" w:rsidP="00076D90">
            <w:pPr>
              <w:rPr>
                <w:rFonts w:cs="Guttman Keren"/>
                <w:color w:val="00B0F0"/>
                <w:rtl/>
              </w:rPr>
            </w:pPr>
            <w:r>
              <w:rPr>
                <w:rFonts w:cs="Guttman Keren"/>
                <w:color w:val="00B0F0"/>
                <w:rtl/>
              </w:rPr>
              <w:tab/>
            </w:r>
            <w:r w:rsidR="001A56B6" w:rsidRPr="0049310E">
              <w:rPr>
                <w:rFonts w:cs="Guttman Keren"/>
                <w:color w:val="00B0F0"/>
                <w:rtl/>
              </w:rPr>
              <w:t xml:space="preserve">תנור וכירים חדשים </w:t>
            </w:r>
          </w:p>
          <w:p w:rsidR="001A56B6" w:rsidRPr="0049310E" w:rsidRDefault="00D6410A" w:rsidP="00076D90">
            <w:pPr>
              <w:rPr>
                <w:rFonts w:cs="Guttman Keren"/>
                <w:color w:val="00B0F0"/>
                <w:rtl/>
              </w:rPr>
            </w:pPr>
            <w:r>
              <w:rPr>
                <w:rFonts w:cs="Guttman Keren"/>
                <w:color w:val="00B0F0"/>
                <w:rtl/>
              </w:rPr>
              <w:tab/>
            </w:r>
            <w:r w:rsidR="00076D90" w:rsidRPr="0049310E">
              <w:rPr>
                <w:rFonts w:cs="Guttman Keren"/>
                <w:color w:val="00B0F0"/>
                <w:rtl/>
              </w:rPr>
              <w:t xml:space="preserve">הרי הן ככל הכלים הנטלין בחצר, </w:t>
            </w:r>
          </w:p>
          <w:p w:rsidR="001A56B6" w:rsidRPr="0049310E" w:rsidRDefault="00D6410A" w:rsidP="00076D90">
            <w:pPr>
              <w:rPr>
                <w:rFonts w:cs="Guttman Keren"/>
                <w:color w:val="00B0F0"/>
                <w:rtl/>
              </w:rPr>
            </w:pPr>
            <w:r>
              <w:rPr>
                <w:rFonts w:cs="Guttman Keren"/>
                <w:color w:val="00B0F0"/>
                <w:rtl/>
              </w:rPr>
              <w:tab/>
            </w:r>
            <w:r w:rsidR="00076D90" w:rsidRPr="0049310E">
              <w:rPr>
                <w:rFonts w:cs="Guttman Keren"/>
                <w:color w:val="00B0F0"/>
                <w:rtl/>
              </w:rPr>
              <w:t xml:space="preserve">אבל אין סכין אותן שמן, </w:t>
            </w:r>
          </w:p>
          <w:p w:rsidR="001A56B6" w:rsidRPr="0049310E" w:rsidRDefault="00D6410A" w:rsidP="00076D90">
            <w:pPr>
              <w:rPr>
                <w:rFonts w:cs="Guttman Keren"/>
                <w:color w:val="00B0F0"/>
                <w:rtl/>
              </w:rPr>
            </w:pPr>
            <w:r>
              <w:rPr>
                <w:rFonts w:cs="Guttman Keren"/>
                <w:color w:val="00B0F0"/>
                <w:rtl/>
              </w:rPr>
              <w:tab/>
            </w:r>
            <w:r w:rsidR="00076D90" w:rsidRPr="0049310E">
              <w:rPr>
                <w:rFonts w:cs="Guttman Keren"/>
                <w:color w:val="00B0F0"/>
                <w:rtl/>
              </w:rPr>
              <w:t xml:space="preserve">ואין טשין אותן במטלית </w:t>
            </w:r>
          </w:p>
          <w:p w:rsidR="001A56B6" w:rsidRPr="0049310E" w:rsidRDefault="00D6410A" w:rsidP="00076D90">
            <w:pPr>
              <w:rPr>
                <w:rFonts w:cs="Guttman Keren"/>
                <w:color w:val="00B0F0"/>
                <w:rtl/>
              </w:rPr>
            </w:pPr>
            <w:r>
              <w:rPr>
                <w:rFonts w:cs="Guttman Keren"/>
                <w:color w:val="00B0F0"/>
                <w:rtl/>
              </w:rPr>
              <w:tab/>
            </w:r>
            <w:r w:rsidR="00076D90" w:rsidRPr="0049310E">
              <w:rPr>
                <w:rFonts w:cs="Guttman Keren"/>
                <w:color w:val="00B0F0"/>
                <w:rtl/>
              </w:rPr>
              <w:t xml:space="preserve">ואין מפיגין אותן בצונן כדי לחסמן, </w:t>
            </w:r>
          </w:p>
          <w:p w:rsidR="00076D90" w:rsidRDefault="00D6410A" w:rsidP="00076D90">
            <w:pPr>
              <w:rPr>
                <w:rFonts w:cs="Guttman Keren"/>
                <w:b/>
                <w:bCs/>
                <w:rtl/>
              </w:rPr>
            </w:pPr>
            <w:r>
              <w:rPr>
                <w:rFonts w:cs="Guttman Keren"/>
                <w:color w:val="00B0F0"/>
                <w:rtl/>
              </w:rPr>
              <w:tab/>
            </w:r>
            <w:r w:rsidR="00076D90" w:rsidRPr="0049310E">
              <w:rPr>
                <w:rFonts w:cs="Guttman Keren"/>
                <w:color w:val="00B0F0"/>
                <w:rtl/>
              </w:rPr>
              <w:t>ואם בשביל לאפות - הרי זה מותר.</w:t>
            </w:r>
          </w:p>
        </w:tc>
        <w:tc>
          <w:tcPr>
            <w:tcW w:w="2975" w:type="dxa"/>
          </w:tcPr>
          <w:p w:rsidR="00076D90" w:rsidRDefault="00076D90" w:rsidP="00124F40">
            <w:pPr>
              <w:rPr>
                <w:rFonts w:cs="Aharoni"/>
                <w:rtl/>
              </w:rPr>
            </w:pPr>
          </w:p>
          <w:p w:rsidR="0049310E" w:rsidRDefault="0049310E" w:rsidP="00124F40">
            <w:pPr>
              <w:rPr>
                <w:rFonts w:cs="Aharoni"/>
                <w:rtl/>
              </w:rPr>
            </w:pPr>
          </w:p>
          <w:p w:rsidR="0049310E" w:rsidRDefault="0049310E" w:rsidP="00124F40">
            <w:pPr>
              <w:rPr>
                <w:rFonts w:cs="Aharoni"/>
                <w:rtl/>
              </w:rPr>
            </w:pPr>
          </w:p>
          <w:p w:rsidR="0049310E" w:rsidRDefault="0049310E" w:rsidP="00124F40">
            <w:pPr>
              <w:rPr>
                <w:rFonts w:cs="Aharoni"/>
                <w:rtl/>
              </w:rPr>
            </w:pPr>
            <w:r>
              <w:rPr>
                <w:rFonts w:cs="Aharoni" w:hint="cs"/>
                <w:rtl/>
              </w:rPr>
              <w:t>בריתא.</w:t>
            </w:r>
          </w:p>
          <w:p w:rsidR="0049310E" w:rsidRDefault="0049310E" w:rsidP="00124F40">
            <w:pPr>
              <w:rPr>
                <w:rFonts w:cs="Aharoni"/>
                <w:rtl/>
              </w:rPr>
            </w:pPr>
            <w:r>
              <w:rPr>
                <w:rFonts w:cs="Aharoni" w:hint="cs"/>
                <w:rtl/>
              </w:rPr>
              <w:t>אם אחד הביא אש, ואחד עצים, ואחד הניח את הסיר, ואחד הביא מים לתוך הסיר, ואחר תבלין, והאחרון עירבב, וכל זה היה בשבת כולם חייבים כשותפים לעשיית איסור בשבת.</w:t>
            </w:r>
          </w:p>
          <w:p w:rsidR="0049310E" w:rsidRDefault="0049310E" w:rsidP="00124F40">
            <w:pPr>
              <w:rPr>
                <w:rFonts w:cs="Aharoni"/>
                <w:rtl/>
              </w:rPr>
            </w:pPr>
          </w:p>
          <w:p w:rsidR="0049310E" w:rsidRDefault="0049310E" w:rsidP="00124F40">
            <w:pPr>
              <w:rPr>
                <w:rFonts w:cs="Aharoni"/>
                <w:rtl/>
              </w:rPr>
            </w:pPr>
          </w:p>
          <w:p w:rsidR="0049310E" w:rsidRDefault="0049310E" w:rsidP="00124F40">
            <w:pPr>
              <w:rPr>
                <w:rFonts w:cs="Aharoni"/>
                <w:rtl/>
              </w:rPr>
            </w:pPr>
          </w:p>
          <w:p w:rsidR="0049310E" w:rsidRDefault="00012410" w:rsidP="00124F40">
            <w:pPr>
              <w:rPr>
                <w:rFonts w:cs="Aharoni"/>
                <w:rtl/>
              </w:rPr>
            </w:pPr>
            <w:r>
              <w:rPr>
                <w:rFonts w:cs="Aharoni" w:hint="cs"/>
                <w:rtl/>
              </w:rPr>
              <w:t xml:space="preserve">מקשים </w:t>
            </w:r>
            <w:r w:rsidR="0049310E">
              <w:rPr>
                <w:rFonts w:cs="Aharoni" w:hint="cs"/>
                <w:rtl/>
              </w:rPr>
              <w:t>מבריתא אחרת שבה חייבו רק את האחרון ולא את כולם.</w:t>
            </w:r>
          </w:p>
          <w:p w:rsidR="0049310E" w:rsidRDefault="0049310E" w:rsidP="00124F40">
            <w:pPr>
              <w:rPr>
                <w:rFonts w:cs="Aharoni"/>
                <w:rtl/>
              </w:rPr>
            </w:pPr>
          </w:p>
          <w:p w:rsidR="0049310E" w:rsidRDefault="0049310E" w:rsidP="00124F40">
            <w:pPr>
              <w:rPr>
                <w:rFonts w:cs="Aharoni"/>
                <w:rtl/>
              </w:rPr>
            </w:pPr>
          </w:p>
          <w:p w:rsidR="0049310E" w:rsidRDefault="0049310E" w:rsidP="00012410">
            <w:pPr>
              <w:rPr>
                <w:rFonts w:cs="Aharoni"/>
                <w:rtl/>
              </w:rPr>
            </w:pPr>
            <w:r>
              <w:rPr>
                <w:rFonts w:cs="Aharoni" w:hint="cs"/>
                <w:rtl/>
              </w:rPr>
              <w:t>משיב התלמוד: אין כאן קושי כי הבריתא הראשונה מדברת שהא</w:t>
            </w:r>
            <w:r w:rsidR="00012410">
              <w:rPr>
                <w:rFonts w:cs="Aharoni" w:hint="cs"/>
                <w:rtl/>
              </w:rPr>
              <w:t>ש</w:t>
            </w:r>
            <w:r>
              <w:rPr>
                <w:rFonts w:cs="Aharoni" w:hint="cs"/>
                <w:rtl/>
              </w:rPr>
              <w:t xml:space="preserve"> היתה לפני כן</w:t>
            </w:r>
            <w:r w:rsidR="00012410">
              <w:rPr>
                <w:rFonts w:cs="Aharoni" w:hint="cs"/>
                <w:rtl/>
              </w:rPr>
              <w:t>,</w:t>
            </w:r>
            <w:r>
              <w:rPr>
                <w:rFonts w:cs="Aharoni" w:hint="cs"/>
                <w:rtl/>
              </w:rPr>
              <w:t xml:space="preserve"> ולכן כל מה שבא לאחר מכן מצטרף לבישול בשבת, ואילו הבריתא השנייה דיברה במקרה שהאש הגיע</w:t>
            </w:r>
            <w:r w:rsidR="00012410">
              <w:rPr>
                <w:rFonts w:cs="Aharoni" w:hint="cs"/>
                <w:rtl/>
              </w:rPr>
              <w:t>ה</w:t>
            </w:r>
            <w:r>
              <w:rPr>
                <w:rFonts w:cs="Aharoni" w:hint="cs"/>
                <w:rtl/>
              </w:rPr>
              <w:t xml:space="preserve"> בסוף, עד אז לא עברו על אף איסור.</w:t>
            </w:r>
          </w:p>
          <w:p w:rsidR="0049310E" w:rsidRDefault="0049310E" w:rsidP="00124F40">
            <w:pPr>
              <w:rPr>
                <w:rFonts w:cs="Aharoni"/>
                <w:rtl/>
              </w:rPr>
            </w:pPr>
          </w:p>
          <w:p w:rsidR="0049310E" w:rsidRDefault="00AB363A" w:rsidP="00124F40">
            <w:pPr>
              <w:rPr>
                <w:rFonts w:cs="Aharoni"/>
                <w:rtl/>
              </w:rPr>
            </w:pPr>
            <w:r>
              <w:rPr>
                <w:rFonts w:cs="Aharoni" w:hint="cs"/>
                <w:rtl/>
              </w:rPr>
              <w:t>שואל התלמוד: בבריתא הראשונה ברור שכל אחד שותף לבישול, אבל מה השותפות של המניח את הסיר הריק על האש?</w:t>
            </w:r>
          </w:p>
          <w:p w:rsidR="00AB363A" w:rsidRDefault="00AB363A" w:rsidP="00124F40">
            <w:pPr>
              <w:rPr>
                <w:rFonts w:cs="Aharoni"/>
                <w:rtl/>
              </w:rPr>
            </w:pPr>
          </w:p>
          <w:p w:rsidR="00AB363A" w:rsidRDefault="00AB363A" w:rsidP="00124F40">
            <w:pPr>
              <w:rPr>
                <w:rFonts w:cs="Aharoni"/>
                <w:rtl/>
              </w:rPr>
            </w:pPr>
            <w:r>
              <w:rPr>
                <w:rFonts w:cs="Aharoni" w:hint="cs"/>
                <w:rtl/>
              </w:rPr>
              <w:t>השיב ריש לקיש: הבריתא מדברת במקרה שהסיר חדש וההנחה על האש מטיבה עם הסיר כמו המקרה של הרעפים.</w:t>
            </w:r>
          </w:p>
          <w:p w:rsidR="00AB363A" w:rsidRDefault="00AB363A" w:rsidP="00124F40">
            <w:pPr>
              <w:rPr>
                <w:rFonts w:cs="Aharoni"/>
                <w:rtl/>
              </w:rPr>
            </w:pPr>
          </w:p>
          <w:p w:rsidR="00AB363A" w:rsidRDefault="00AB363A" w:rsidP="00124F40">
            <w:pPr>
              <w:rPr>
                <w:rFonts w:cs="Aharoni"/>
                <w:rtl/>
              </w:rPr>
            </w:pPr>
            <w:r>
              <w:rPr>
                <w:rFonts w:cs="Aharoni" w:hint="cs"/>
                <w:rtl/>
              </w:rPr>
              <w:t>בריתא נוספת:</w:t>
            </w:r>
          </w:p>
          <w:p w:rsidR="00AB363A" w:rsidRPr="0049310E" w:rsidRDefault="00AB363A" w:rsidP="00012410">
            <w:pPr>
              <w:rPr>
                <w:rFonts w:cs="Aharoni"/>
                <w:rtl/>
              </w:rPr>
            </w:pPr>
            <w:r>
              <w:rPr>
                <w:rFonts w:cs="Aharoni" w:hint="cs"/>
                <w:rtl/>
              </w:rPr>
              <w:t>תנור וכ</w:t>
            </w:r>
            <w:r w:rsidR="00012410">
              <w:rPr>
                <w:rFonts w:cs="Aharoni" w:hint="cs"/>
                <w:rtl/>
              </w:rPr>
              <w:t>י</w:t>
            </w:r>
            <w:r>
              <w:rPr>
                <w:rFonts w:cs="Aharoni" w:hint="cs"/>
                <w:rtl/>
              </w:rPr>
              <w:t>רים חדשים שנמצאים בחצר מותר להשתמש בהם לישיבה בשבת כמו הדברים</w:t>
            </w:r>
            <w:r w:rsidR="00012410">
              <w:rPr>
                <w:rFonts w:cs="Aharoni" w:hint="cs"/>
                <w:rtl/>
              </w:rPr>
              <w:t xml:space="preserve"> האחרים שמצוי</w:t>
            </w:r>
            <w:r>
              <w:rPr>
                <w:rFonts w:cs="Aharoni" w:hint="cs"/>
                <w:rtl/>
              </w:rPr>
              <w:t>ים שם, אבל אסור למרוח עלהם שמן כי זה חלק מתיקון כלי חרס חדש, כמו כן אסור לנגב אותם עם מטלית, ולטבול אותם במים</w:t>
            </w:r>
            <w:r w:rsidR="00012410">
              <w:rPr>
                <w:rFonts w:cs="Aharoni" w:hint="cs"/>
                <w:rtl/>
              </w:rPr>
              <w:t xml:space="preserve"> קרים. ואם עושה את הפעולות האלה:</w:t>
            </w:r>
            <w:r>
              <w:rPr>
                <w:rFonts w:cs="Aharoni" w:hint="cs"/>
                <w:rtl/>
              </w:rPr>
              <w:t xml:space="preserve"> סיכת שמן, ניגוב במטלית ומים קרים כדי שיהיה </w:t>
            </w:r>
            <w:r w:rsidR="00012410">
              <w:rPr>
                <w:rFonts w:cs="Aharoni" w:hint="cs"/>
                <w:rtl/>
              </w:rPr>
              <w:t>לחזק את הכלי - זה אסור, אבל אם עשה פעולות אלה</w:t>
            </w:r>
            <w:r>
              <w:rPr>
                <w:rFonts w:cs="Aharoni" w:hint="cs"/>
                <w:rtl/>
              </w:rPr>
              <w:t xml:space="preserve"> לאפות בכירה או בתנור ביום טוב, מותר.</w:t>
            </w:r>
          </w:p>
        </w:tc>
      </w:tr>
    </w:tbl>
    <w:p w:rsidR="0003697C" w:rsidRDefault="0003697C" w:rsidP="00124F40">
      <w:pPr>
        <w:rPr>
          <w:rFonts w:cs="Guttman Keren"/>
          <w:b/>
          <w:bCs/>
          <w:rtl/>
        </w:rPr>
        <w:sectPr w:rsidR="0003697C"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2"/>
        <w:gridCol w:w="5245"/>
        <w:gridCol w:w="2975"/>
      </w:tblGrid>
      <w:tr w:rsidR="0003697C" w:rsidTr="0003697C">
        <w:tc>
          <w:tcPr>
            <w:tcW w:w="1862" w:type="dxa"/>
          </w:tcPr>
          <w:p w:rsidR="0003697C" w:rsidRDefault="0003697C" w:rsidP="00124F40">
            <w:pPr>
              <w:rPr>
                <w:rFonts w:asciiTheme="minorBidi" w:hAnsiTheme="minorBidi"/>
                <w:sz w:val="20"/>
                <w:szCs w:val="20"/>
                <w:rtl/>
              </w:rPr>
            </w:pPr>
          </w:p>
          <w:p w:rsidR="00AC5AC3" w:rsidRDefault="00AC5AC3" w:rsidP="00124F40">
            <w:pPr>
              <w:rPr>
                <w:rFonts w:asciiTheme="minorBidi" w:hAnsiTheme="minorBidi"/>
                <w:sz w:val="20"/>
                <w:szCs w:val="20"/>
                <w:rtl/>
              </w:rPr>
            </w:pPr>
          </w:p>
          <w:p w:rsidR="00AC5AC3" w:rsidRDefault="00AC5AC3" w:rsidP="00124F40">
            <w:pPr>
              <w:rPr>
                <w:rFonts w:asciiTheme="minorBidi" w:hAnsiTheme="minorBidi"/>
                <w:sz w:val="20"/>
                <w:szCs w:val="20"/>
                <w:rtl/>
              </w:rPr>
            </w:pPr>
          </w:p>
          <w:p w:rsidR="00AC5AC3" w:rsidRDefault="00AC5AC3" w:rsidP="00124F40">
            <w:pPr>
              <w:rPr>
                <w:rFonts w:asciiTheme="minorBidi" w:hAnsiTheme="minorBidi"/>
                <w:sz w:val="20"/>
                <w:szCs w:val="20"/>
                <w:rtl/>
              </w:rPr>
            </w:pPr>
            <w:r>
              <w:rPr>
                <w:rFonts w:asciiTheme="minorBidi" w:hAnsiTheme="minorBidi" w:hint="cs"/>
                <w:sz w:val="20"/>
                <w:szCs w:val="20"/>
                <w:rtl/>
              </w:rPr>
              <w:t>בריתא</w:t>
            </w:r>
          </w:p>
          <w:p w:rsidR="00AC5AC3" w:rsidRDefault="00AC5AC3" w:rsidP="00124F40">
            <w:pPr>
              <w:rPr>
                <w:rFonts w:asciiTheme="minorBidi" w:hAnsiTheme="minorBidi"/>
                <w:sz w:val="20"/>
                <w:szCs w:val="20"/>
                <w:rtl/>
              </w:rPr>
            </w:pPr>
          </w:p>
          <w:p w:rsidR="00AC5AC3" w:rsidRDefault="00AC5AC3" w:rsidP="00124F40">
            <w:pPr>
              <w:rPr>
                <w:rFonts w:asciiTheme="minorBidi" w:hAnsiTheme="minorBidi"/>
                <w:sz w:val="20"/>
                <w:szCs w:val="20"/>
                <w:rtl/>
              </w:rPr>
            </w:pPr>
          </w:p>
          <w:p w:rsidR="00AC5AC3" w:rsidRDefault="00AC5AC3" w:rsidP="00124F40">
            <w:pPr>
              <w:rPr>
                <w:rFonts w:asciiTheme="minorBidi" w:hAnsiTheme="minorBidi"/>
                <w:sz w:val="20"/>
                <w:szCs w:val="20"/>
                <w:rtl/>
              </w:rPr>
            </w:pPr>
          </w:p>
          <w:p w:rsidR="00AC5AC3" w:rsidRDefault="00AC5AC3" w:rsidP="00124F40">
            <w:pPr>
              <w:rPr>
                <w:rFonts w:asciiTheme="minorBidi" w:hAnsiTheme="minorBidi"/>
                <w:sz w:val="20"/>
                <w:szCs w:val="20"/>
                <w:rtl/>
              </w:rPr>
            </w:pPr>
          </w:p>
          <w:p w:rsidR="00AC5AC3" w:rsidRDefault="00AC5AC3" w:rsidP="00124F40">
            <w:pPr>
              <w:rPr>
                <w:rFonts w:asciiTheme="minorBidi" w:hAnsiTheme="minorBidi"/>
                <w:sz w:val="20"/>
                <w:szCs w:val="20"/>
                <w:rtl/>
              </w:rPr>
            </w:pPr>
          </w:p>
          <w:p w:rsidR="00AC5AC3" w:rsidRDefault="00AC5AC3" w:rsidP="00124F40">
            <w:pPr>
              <w:rPr>
                <w:rFonts w:asciiTheme="minorBidi" w:hAnsiTheme="minorBidi"/>
                <w:sz w:val="20"/>
                <w:szCs w:val="20"/>
                <w:rtl/>
              </w:rPr>
            </w:pPr>
          </w:p>
          <w:p w:rsidR="00AC5AC3" w:rsidRDefault="00AC5AC3" w:rsidP="00124F40">
            <w:pPr>
              <w:rPr>
                <w:rFonts w:asciiTheme="minorBidi" w:hAnsiTheme="minorBidi"/>
                <w:sz w:val="20"/>
                <w:szCs w:val="20"/>
                <w:rtl/>
              </w:rPr>
            </w:pPr>
          </w:p>
          <w:p w:rsidR="00AC5AC3" w:rsidRDefault="00AC5AC3" w:rsidP="00124F40">
            <w:pPr>
              <w:rPr>
                <w:rFonts w:asciiTheme="minorBidi" w:hAnsiTheme="minorBidi"/>
                <w:sz w:val="20"/>
                <w:szCs w:val="20"/>
                <w:rtl/>
              </w:rPr>
            </w:pPr>
          </w:p>
          <w:p w:rsidR="00AC5AC3" w:rsidRDefault="00AC5AC3" w:rsidP="00124F40">
            <w:pPr>
              <w:rPr>
                <w:rFonts w:asciiTheme="minorBidi" w:hAnsiTheme="minorBidi"/>
                <w:sz w:val="20"/>
                <w:szCs w:val="20"/>
                <w:rtl/>
              </w:rPr>
            </w:pPr>
          </w:p>
          <w:p w:rsidR="00AC5AC3" w:rsidRDefault="00AC5AC3" w:rsidP="00124F40">
            <w:pPr>
              <w:rPr>
                <w:rFonts w:asciiTheme="minorBidi" w:hAnsiTheme="minorBidi"/>
                <w:sz w:val="20"/>
                <w:szCs w:val="20"/>
                <w:rtl/>
              </w:rPr>
            </w:pPr>
          </w:p>
          <w:p w:rsidR="00AC5AC3" w:rsidRDefault="00AC5AC3" w:rsidP="00124F40">
            <w:pPr>
              <w:rPr>
                <w:rFonts w:asciiTheme="minorBidi" w:hAnsiTheme="minorBidi"/>
                <w:sz w:val="20"/>
                <w:szCs w:val="20"/>
                <w:rtl/>
              </w:rPr>
            </w:pPr>
          </w:p>
          <w:p w:rsidR="00AC5AC3" w:rsidRDefault="00AC5AC3" w:rsidP="00124F40">
            <w:pPr>
              <w:rPr>
                <w:rFonts w:asciiTheme="minorBidi" w:hAnsiTheme="minorBidi"/>
                <w:sz w:val="20"/>
                <w:szCs w:val="20"/>
                <w:rtl/>
              </w:rPr>
            </w:pPr>
          </w:p>
          <w:p w:rsidR="00AC5AC3" w:rsidRDefault="00AC5AC3" w:rsidP="00124F40">
            <w:pPr>
              <w:rPr>
                <w:rFonts w:asciiTheme="minorBidi" w:hAnsiTheme="minorBidi"/>
                <w:sz w:val="20"/>
                <w:szCs w:val="20"/>
                <w:rtl/>
              </w:rPr>
            </w:pPr>
          </w:p>
          <w:p w:rsidR="00AC5AC3" w:rsidRDefault="00AC5AC3" w:rsidP="00124F40">
            <w:pPr>
              <w:rPr>
                <w:rFonts w:asciiTheme="minorBidi" w:hAnsiTheme="minorBidi"/>
                <w:sz w:val="20"/>
                <w:szCs w:val="20"/>
                <w:rtl/>
              </w:rPr>
            </w:pPr>
          </w:p>
          <w:p w:rsidR="00EF74B6" w:rsidRDefault="00EF74B6" w:rsidP="00124F40">
            <w:pPr>
              <w:rPr>
                <w:rFonts w:asciiTheme="minorBidi" w:hAnsiTheme="minorBidi"/>
                <w:sz w:val="20"/>
                <w:szCs w:val="20"/>
                <w:rtl/>
              </w:rPr>
            </w:pPr>
          </w:p>
          <w:p w:rsidR="00EF74B6" w:rsidRDefault="00EF74B6" w:rsidP="00124F40">
            <w:pPr>
              <w:rPr>
                <w:rFonts w:asciiTheme="minorBidi" w:hAnsiTheme="minorBidi"/>
                <w:sz w:val="20"/>
                <w:szCs w:val="20"/>
                <w:rtl/>
              </w:rPr>
            </w:pPr>
          </w:p>
          <w:p w:rsidR="00EF74B6" w:rsidRDefault="00EF74B6" w:rsidP="00124F40">
            <w:pPr>
              <w:rPr>
                <w:rFonts w:asciiTheme="minorBidi" w:hAnsiTheme="minorBidi"/>
                <w:sz w:val="20"/>
                <w:szCs w:val="20"/>
                <w:rtl/>
              </w:rPr>
            </w:pPr>
          </w:p>
          <w:p w:rsidR="00AC5AC3" w:rsidRDefault="00AC5AC3" w:rsidP="00124F40">
            <w:pPr>
              <w:rPr>
                <w:rFonts w:asciiTheme="minorBidi" w:hAnsiTheme="minorBidi"/>
                <w:sz w:val="20"/>
                <w:szCs w:val="20"/>
                <w:rtl/>
              </w:rPr>
            </w:pPr>
            <w:r>
              <w:rPr>
                <w:rFonts w:asciiTheme="minorBidi" w:hAnsiTheme="minorBidi" w:hint="cs"/>
                <w:sz w:val="20"/>
                <w:szCs w:val="20"/>
                <w:rtl/>
              </w:rPr>
              <w:t>בריתא</w:t>
            </w:r>
          </w:p>
          <w:p w:rsidR="00AC5AC3" w:rsidRDefault="00AC5AC3" w:rsidP="00124F40">
            <w:pPr>
              <w:rPr>
                <w:rFonts w:asciiTheme="minorBidi" w:hAnsiTheme="minorBidi"/>
                <w:sz w:val="20"/>
                <w:szCs w:val="20"/>
                <w:rtl/>
              </w:rPr>
            </w:pPr>
          </w:p>
          <w:p w:rsidR="00AC5AC3" w:rsidRDefault="00AC5AC3" w:rsidP="00124F40">
            <w:pPr>
              <w:rPr>
                <w:rFonts w:asciiTheme="minorBidi" w:hAnsiTheme="minorBidi"/>
                <w:sz w:val="20"/>
                <w:szCs w:val="20"/>
                <w:rtl/>
              </w:rPr>
            </w:pPr>
          </w:p>
          <w:p w:rsidR="00AC5AC3" w:rsidRDefault="00AC5AC3" w:rsidP="00124F40">
            <w:pPr>
              <w:rPr>
                <w:rFonts w:asciiTheme="minorBidi" w:hAnsiTheme="minorBidi"/>
                <w:sz w:val="20"/>
                <w:szCs w:val="20"/>
                <w:rtl/>
              </w:rPr>
            </w:pPr>
          </w:p>
          <w:p w:rsidR="00AC5AC3" w:rsidRDefault="00AC5AC3" w:rsidP="00124F40">
            <w:pPr>
              <w:rPr>
                <w:rFonts w:asciiTheme="minorBidi" w:hAnsiTheme="minorBidi"/>
                <w:sz w:val="20"/>
                <w:szCs w:val="20"/>
                <w:rtl/>
              </w:rPr>
            </w:pPr>
          </w:p>
          <w:p w:rsidR="00EF74B6" w:rsidRDefault="00EF74B6" w:rsidP="00124F40">
            <w:pPr>
              <w:rPr>
                <w:rFonts w:asciiTheme="minorBidi" w:hAnsiTheme="minorBidi"/>
                <w:sz w:val="20"/>
                <w:szCs w:val="20"/>
                <w:rtl/>
              </w:rPr>
            </w:pPr>
          </w:p>
          <w:p w:rsidR="00EF74B6" w:rsidRDefault="00EF74B6" w:rsidP="00124F40">
            <w:pPr>
              <w:rPr>
                <w:rFonts w:asciiTheme="minorBidi" w:hAnsiTheme="minorBidi"/>
                <w:sz w:val="20"/>
                <w:szCs w:val="20"/>
                <w:rtl/>
              </w:rPr>
            </w:pPr>
          </w:p>
          <w:p w:rsidR="00AC5AC3" w:rsidRPr="00AC5AC3" w:rsidRDefault="00AC5AC3" w:rsidP="00124F40">
            <w:pPr>
              <w:rPr>
                <w:rFonts w:asciiTheme="minorBidi" w:hAnsiTheme="minorBidi"/>
                <w:sz w:val="20"/>
                <w:szCs w:val="20"/>
                <w:rtl/>
              </w:rPr>
            </w:pPr>
            <w:r>
              <w:rPr>
                <w:rFonts w:asciiTheme="minorBidi" w:hAnsiTheme="minorBidi" w:hint="cs"/>
                <w:sz w:val="20"/>
                <w:szCs w:val="20"/>
                <w:rtl/>
              </w:rPr>
              <w:t>בריתא</w:t>
            </w:r>
          </w:p>
        </w:tc>
        <w:tc>
          <w:tcPr>
            <w:tcW w:w="5245" w:type="dxa"/>
          </w:tcPr>
          <w:p w:rsidR="0003697C" w:rsidRDefault="0003697C" w:rsidP="0003697C">
            <w:pPr>
              <w:rPr>
                <w:rFonts w:cs="Guttman Keren"/>
                <w:rtl/>
              </w:rPr>
            </w:pPr>
            <w:r>
              <w:rPr>
                <w:rFonts w:cs="Guttman Keren" w:hint="cs"/>
                <w:rtl/>
              </w:rPr>
              <w:t>סוגיה 26: [</w:t>
            </w:r>
            <w:r w:rsidR="00AC5AC3">
              <w:rPr>
                <w:rFonts w:cs="Guttman Keren" w:hint="cs"/>
                <w:rtl/>
              </w:rPr>
              <w:t>סוגיה תלמודית]</w:t>
            </w:r>
          </w:p>
          <w:p w:rsidR="0003697C" w:rsidRPr="0003697C" w:rsidRDefault="0003697C" w:rsidP="0003697C">
            <w:pPr>
              <w:rPr>
                <w:rFonts w:cs="Guttman Keren"/>
                <w:rtl/>
              </w:rPr>
            </w:pPr>
          </w:p>
          <w:p w:rsidR="0003697C" w:rsidRDefault="0003697C" w:rsidP="0003697C">
            <w:pPr>
              <w:rPr>
                <w:rFonts w:cs="Guttman Keren"/>
                <w:rtl/>
              </w:rPr>
            </w:pPr>
            <w:r w:rsidRPr="0003697C">
              <w:rPr>
                <w:rFonts w:cs="Guttman Keren"/>
                <w:rtl/>
              </w:rPr>
              <w:t xml:space="preserve">תנו רבנן: </w:t>
            </w:r>
          </w:p>
          <w:p w:rsidR="0003697C" w:rsidRPr="00AC5AC3" w:rsidRDefault="0003697C" w:rsidP="0003697C">
            <w:pPr>
              <w:rPr>
                <w:rFonts w:cs="Guttman Keren"/>
                <w:color w:val="00B0F0"/>
                <w:rtl/>
              </w:rPr>
            </w:pPr>
            <w:r w:rsidRPr="00AC5AC3">
              <w:rPr>
                <w:rFonts w:cs="Guttman Keren"/>
                <w:color w:val="00B0F0"/>
                <w:rtl/>
              </w:rPr>
              <w:t xml:space="preserve">מולגין את הראש ואת הרגלים </w:t>
            </w:r>
          </w:p>
          <w:p w:rsidR="0003697C" w:rsidRPr="00AC5AC3" w:rsidRDefault="0003697C" w:rsidP="0003697C">
            <w:pPr>
              <w:rPr>
                <w:rFonts w:cs="Guttman Keren"/>
                <w:color w:val="00B0F0"/>
                <w:rtl/>
              </w:rPr>
            </w:pPr>
            <w:r w:rsidRPr="00AC5AC3">
              <w:rPr>
                <w:rFonts w:cs="Guttman Keren"/>
                <w:color w:val="00B0F0"/>
                <w:rtl/>
              </w:rPr>
              <w:t xml:space="preserve">ומהבהבין אותן באור, </w:t>
            </w:r>
          </w:p>
          <w:p w:rsidR="0003697C" w:rsidRPr="00AC5AC3" w:rsidRDefault="0003697C" w:rsidP="0003697C">
            <w:pPr>
              <w:rPr>
                <w:rFonts w:cs="Guttman Keren"/>
                <w:color w:val="00B0F0"/>
                <w:rtl/>
              </w:rPr>
            </w:pPr>
            <w:r w:rsidRPr="00AC5AC3">
              <w:rPr>
                <w:rFonts w:cs="Guttman Keren"/>
                <w:color w:val="00B0F0"/>
                <w:rtl/>
              </w:rPr>
              <w:t xml:space="preserve">אבל אין טופלין אותן בחרסית, </w:t>
            </w:r>
          </w:p>
          <w:p w:rsidR="0003697C" w:rsidRPr="00AC5AC3" w:rsidRDefault="0003697C" w:rsidP="0003697C">
            <w:pPr>
              <w:rPr>
                <w:rFonts w:cs="Guttman Keren"/>
                <w:color w:val="00B0F0"/>
                <w:rtl/>
              </w:rPr>
            </w:pPr>
            <w:r w:rsidRPr="00AC5AC3">
              <w:rPr>
                <w:rFonts w:cs="Guttman Keren"/>
                <w:color w:val="00B0F0"/>
                <w:rtl/>
              </w:rPr>
              <w:t xml:space="preserve">ולא באדמה, ולא בסיד, </w:t>
            </w:r>
          </w:p>
          <w:p w:rsidR="0003697C" w:rsidRPr="00AC5AC3" w:rsidRDefault="0003697C" w:rsidP="0003697C">
            <w:pPr>
              <w:rPr>
                <w:rFonts w:cs="Guttman Keren"/>
                <w:color w:val="00B0F0"/>
                <w:rtl/>
              </w:rPr>
            </w:pPr>
            <w:r w:rsidRPr="00AC5AC3">
              <w:rPr>
                <w:rFonts w:cs="Guttman Keren"/>
                <w:color w:val="00B0F0"/>
                <w:rtl/>
              </w:rPr>
              <w:t xml:space="preserve">ואין גוזזין אותן במספרים. </w:t>
            </w:r>
          </w:p>
          <w:p w:rsidR="0003697C" w:rsidRPr="00AC5AC3" w:rsidRDefault="0003697C" w:rsidP="0003697C">
            <w:pPr>
              <w:rPr>
                <w:rFonts w:cs="Guttman Keren"/>
                <w:color w:val="00B0F0"/>
                <w:rtl/>
              </w:rPr>
            </w:pPr>
            <w:r w:rsidRPr="00AC5AC3">
              <w:rPr>
                <w:rFonts w:cs="Guttman Keren"/>
                <w:color w:val="00B0F0"/>
                <w:rtl/>
              </w:rPr>
              <w:t xml:space="preserve">ואין גוזזין את הירק בתספורת שלו, </w:t>
            </w:r>
          </w:p>
          <w:p w:rsidR="0003697C" w:rsidRPr="00AC5AC3" w:rsidRDefault="0003697C" w:rsidP="0003697C">
            <w:pPr>
              <w:rPr>
                <w:rFonts w:cs="Guttman Keren"/>
                <w:color w:val="00B0F0"/>
                <w:rtl/>
              </w:rPr>
            </w:pPr>
            <w:r w:rsidRPr="00AC5AC3">
              <w:rPr>
                <w:rFonts w:cs="Guttman Keren"/>
                <w:color w:val="00B0F0"/>
                <w:rtl/>
              </w:rPr>
              <w:t xml:space="preserve">אבל מתקנין את הקונדס ואת העכביות. </w:t>
            </w:r>
          </w:p>
          <w:p w:rsidR="0003697C" w:rsidRPr="00AC5AC3" w:rsidRDefault="0003697C" w:rsidP="0003697C">
            <w:pPr>
              <w:rPr>
                <w:rFonts w:cs="Guttman Keren"/>
                <w:color w:val="00B0F0"/>
                <w:rtl/>
              </w:rPr>
            </w:pPr>
            <w:r w:rsidRPr="00AC5AC3">
              <w:rPr>
                <w:rFonts w:cs="Guttman Keren"/>
                <w:color w:val="00B0F0"/>
                <w:rtl/>
              </w:rPr>
              <w:t xml:space="preserve">ומסיקין ואופין בפורני, </w:t>
            </w:r>
          </w:p>
          <w:p w:rsidR="0003697C" w:rsidRPr="00AC5AC3" w:rsidRDefault="0003697C" w:rsidP="0003697C">
            <w:pPr>
              <w:rPr>
                <w:rFonts w:cs="Guttman Keren"/>
                <w:color w:val="00B0F0"/>
                <w:rtl/>
              </w:rPr>
            </w:pPr>
            <w:r w:rsidRPr="00AC5AC3">
              <w:rPr>
                <w:rFonts w:cs="Guttman Keren"/>
                <w:color w:val="00B0F0"/>
                <w:rtl/>
              </w:rPr>
              <w:t xml:space="preserve">ומחמין חמין באנטיכי </w:t>
            </w:r>
          </w:p>
          <w:p w:rsidR="0003697C" w:rsidRPr="00AC5AC3" w:rsidRDefault="0003697C" w:rsidP="0003697C">
            <w:pPr>
              <w:rPr>
                <w:rFonts w:cs="Guttman Keren"/>
                <w:color w:val="00B0F0"/>
                <w:rtl/>
              </w:rPr>
            </w:pPr>
            <w:r w:rsidRPr="00AC5AC3">
              <w:rPr>
                <w:rFonts w:cs="Guttman Keren"/>
                <w:color w:val="00B0F0"/>
                <w:rtl/>
              </w:rPr>
              <w:t xml:space="preserve">ואין אופין בפורני חדשה, שמא תפחת. </w:t>
            </w:r>
          </w:p>
          <w:p w:rsidR="0003697C" w:rsidRDefault="0003697C" w:rsidP="0003697C">
            <w:pPr>
              <w:rPr>
                <w:rFonts w:cs="Guttman Keren"/>
                <w:rtl/>
              </w:rPr>
            </w:pPr>
          </w:p>
          <w:p w:rsidR="00EF74B6" w:rsidRDefault="00EF74B6" w:rsidP="0003697C">
            <w:pPr>
              <w:rPr>
                <w:rFonts w:cs="Guttman Keren"/>
                <w:rtl/>
              </w:rPr>
            </w:pPr>
          </w:p>
          <w:p w:rsidR="00EF74B6" w:rsidRDefault="00EF74B6" w:rsidP="0003697C">
            <w:pPr>
              <w:rPr>
                <w:rFonts w:cs="Guttman Keren"/>
                <w:rtl/>
              </w:rPr>
            </w:pPr>
          </w:p>
          <w:p w:rsidR="0003697C" w:rsidRDefault="0003697C" w:rsidP="0003697C">
            <w:pPr>
              <w:rPr>
                <w:rFonts w:cs="Guttman Keren"/>
                <w:rtl/>
              </w:rPr>
            </w:pPr>
            <w:r w:rsidRPr="0003697C">
              <w:rPr>
                <w:rFonts w:cs="Guttman Keren"/>
                <w:rtl/>
              </w:rPr>
              <w:t xml:space="preserve">תנו רבנן: </w:t>
            </w:r>
          </w:p>
          <w:p w:rsidR="0003697C" w:rsidRPr="00AC5AC3" w:rsidRDefault="0003697C" w:rsidP="0003697C">
            <w:pPr>
              <w:rPr>
                <w:rFonts w:cs="Guttman Keren"/>
                <w:color w:val="00B0F0"/>
                <w:rtl/>
              </w:rPr>
            </w:pPr>
            <w:r w:rsidRPr="00AC5AC3">
              <w:rPr>
                <w:rFonts w:cs="Guttman Keren"/>
                <w:color w:val="00B0F0"/>
                <w:rtl/>
              </w:rPr>
              <w:t xml:space="preserve">אין נופחין במפוח, אבל נופחין בשפופרת. </w:t>
            </w:r>
          </w:p>
          <w:p w:rsidR="0003697C" w:rsidRDefault="0003697C" w:rsidP="0003697C">
            <w:pPr>
              <w:rPr>
                <w:rFonts w:cs="Guttman Keren"/>
                <w:rtl/>
              </w:rPr>
            </w:pPr>
            <w:r w:rsidRPr="00AC5AC3">
              <w:rPr>
                <w:rFonts w:cs="Guttman Keren"/>
                <w:color w:val="00B0F0"/>
                <w:rtl/>
              </w:rPr>
              <w:t>ואין מתקנין את השפוד ואין מחדדין אותו</w:t>
            </w:r>
            <w:r w:rsidRPr="0003697C">
              <w:rPr>
                <w:rFonts w:cs="Guttman Keren"/>
                <w:rtl/>
              </w:rPr>
              <w:t xml:space="preserve">. </w:t>
            </w:r>
          </w:p>
          <w:p w:rsidR="0003697C" w:rsidRDefault="0003697C" w:rsidP="0003697C">
            <w:pPr>
              <w:rPr>
                <w:rFonts w:cs="Guttman Keren"/>
                <w:rtl/>
              </w:rPr>
            </w:pPr>
          </w:p>
          <w:p w:rsidR="00EF74B6" w:rsidRDefault="00EF74B6" w:rsidP="0003697C">
            <w:pPr>
              <w:rPr>
                <w:rFonts w:cs="Guttman Keren"/>
                <w:rtl/>
              </w:rPr>
            </w:pPr>
          </w:p>
          <w:p w:rsidR="00EF74B6" w:rsidRDefault="00EF74B6" w:rsidP="0003697C">
            <w:pPr>
              <w:rPr>
                <w:rFonts w:cs="Guttman Keren"/>
                <w:rtl/>
              </w:rPr>
            </w:pPr>
          </w:p>
          <w:p w:rsidR="0003697C" w:rsidRDefault="0003697C" w:rsidP="0003697C">
            <w:pPr>
              <w:rPr>
                <w:rFonts w:cs="Guttman Keren"/>
                <w:rtl/>
              </w:rPr>
            </w:pPr>
            <w:r w:rsidRPr="0003697C">
              <w:rPr>
                <w:rFonts w:cs="Guttman Keren"/>
                <w:rtl/>
              </w:rPr>
              <w:t xml:space="preserve">תנו רבנן: </w:t>
            </w:r>
          </w:p>
          <w:p w:rsidR="0003697C" w:rsidRPr="00AC5AC3" w:rsidRDefault="0003697C" w:rsidP="0003697C">
            <w:pPr>
              <w:rPr>
                <w:rFonts w:cs="Guttman Keren"/>
                <w:color w:val="00B0F0"/>
                <w:rtl/>
              </w:rPr>
            </w:pPr>
            <w:r w:rsidRPr="00AC5AC3">
              <w:rPr>
                <w:rFonts w:cs="Guttman Keren"/>
                <w:color w:val="00B0F0"/>
                <w:rtl/>
              </w:rPr>
              <w:t xml:space="preserve">אין מפצעין את הקנה לצלות בו מליח, </w:t>
            </w:r>
          </w:p>
          <w:p w:rsidR="0003697C" w:rsidRPr="00AC5AC3" w:rsidRDefault="0003697C" w:rsidP="0003697C">
            <w:pPr>
              <w:rPr>
                <w:rFonts w:cs="Guttman Keren"/>
                <w:color w:val="00B0F0"/>
                <w:rtl/>
              </w:rPr>
            </w:pPr>
            <w:r w:rsidRPr="00AC5AC3">
              <w:rPr>
                <w:rFonts w:cs="Guttman Keren"/>
                <w:color w:val="00B0F0"/>
                <w:rtl/>
              </w:rPr>
              <w:t xml:space="preserve">אבל מפצעין את האגוז במטלית, </w:t>
            </w:r>
          </w:p>
          <w:p w:rsidR="0003697C" w:rsidRDefault="0003697C" w:rsidP="0003697C">
            <w:pPr>
              <w:rPr>
                <w:rFonts w:cs="Guttman Keren"/>
                <w:b/>
                <w:bCs/>
                <w:rtl/>
              </w:rPr>
            </w:pPr>
            <w:r w:rsidRPr="00AC5AC3">
              <w:rPr>
                <w:rFonts w:cs="Guttman Keren"/>
                <w:color w:val="00B0F0"/>
                <w:rtl/>
              </w:rPr>
              <w:t>ואין חוששין שמא תקרע.</w:t>
            </w:r>
          </w:p>
        </w:tc>
        <w:tc>
          <w:tcPr>
            <w:tcW w:w="2975" w:type="dxa"/>
          </w:tcPr>
          <w:p w:rsidR="0003697C" w:rsidRDefault="0003697C" w:rsidP="00124F40">
            <w:pPr>
              <w:rPr>
                <w:rFonts w:cs="Aharoni"/>
                <w:rtl/>
              </w:rPr>
            </w:pPr>
          </w:p>
          <w:p w:rsidR="00EF74B6" w:rsidRDefault="00EF74B6" w:rsidP="00124F40">
            <w:pPr>
              <w:rPr>
                <w:rFonts w:cs="Aharoni"/>
                <w:rtl/>
              </w:rPr>
            </w:pPr>
          </w:p>
          <w:p w:rsidR="00EF74B6" w:rsidRDefault="00EF74B6" w:rsidP="00124F40">
            <w:pPr>
              <w:rPr>
                <w:rFonts w:cs="Aharoni"/>
                <w:rtl/>
              </w:rPr>
            </w:pPr>
          </w:p>
          <w:p w:rsidR="00EF74B6" w:rsidRDefault="00EF74B6" w:rsidP="00124F40">
            <w:pPr>
              <w:rPr>
                <w:rFonts w:cs="Aharoni"/>
                <w:rtl/>
              </w:rPr>
            </w:pPr>
            <w:r>
              <w:rPr>
                <w:rFonts w:cs="Aharoni" w:hint="cs"/>
                <w:rtl/>
              </w:rPr>
              <w:t>בריתא.</w:t>
            </w:r>
          </w:p>
          <w:p w:rsidR="00EF74B6" w:rsidRDefault="00EF74B6" w:rsidP="00124F40">
            <w:pPr>
              <w:rPr>
                <w:rFonts w:cs="Aharoni"/>
                <w:rtl/>
              </w:rPr>
            </w:pPr>
            <w:r>
              <w:rPr>
                <w:rFonts w:cs="Aharoni" w:hint="cs"/>
                <w:rtl/>
              </w:rPr>
              <w:t>כמה ד</w:t>
            </w:r>
            <w:r w:rsidR="00F710BB">
              <w:rPr>
                <w:rFonts w:cs="Aharoni" w:hint="cs"/>
                <w:rtl/>
              </w:rPr>
              <w:t>ינים ביום טוב. מותר לבשל במים חמ</w:t>
            </w:r>
            <w:r>
              <w:rPr>
                <w:rFonts w:cs="Aharoni" w:hint="cs"/>
                <w:rtl/>
              </w:rPr>
              <w:t xml:space="preserve">ים את ראש התרנגול ואת רגליו, </w:t>
            </w:r>
            <w:r w:rsidR="00F710BB">
              <w:rPr>
                <w:rFonts w:cs="Aharoni" w:hint="cs"/>
                <w:rtl/>
              </w:rPr>
              <w:t>ומותר להסיר את השערות מעל העוף ב</w:t>
            </w:r>
            <w:r>
              <w:rPr>
                <w:rFonts w:cs="Aharoni" w:hint="cs"/>
                <w:rtl/>
              </w:rPr>
              <w:t>עזרת אש, אבל אסור בעזרת מריחה של חרסית, אדמה וסיד, כי זו טירחה מרובה יותר ביום טוב, ומסיבה זו לא מורידים את השערות במספרים.</w:t>
            </w:r>
          </w:p>
          <w:p w:rsidR="00EF74B6" w:rsidRDefault="00EF74B6" w:rsidP="00F710BB">
            <w:pPr>
              <w:rPr>
                <w:rFonts w:cs="Aharoni"/>
                <w:rtl/>
              </w:rPr>
            </w:pPr>
            <w:r>
              <w:rPr>
                <w:rFonts w:cs="Aharoni" w:hint="cs"/>
                <w:rtl/>
              </w:rPr>
              <w:t>כמו כן לא מורידים חלק</w:t>
            </w:r>
            <w:r w:rsidR="00F710BB">
              <w:rPr>
                <w:rFonts w:cs="Aharoni" w:hint="cs"/>
                <w:rtl/>
              </w:rPr>
              <w:t>י</w:t>
            </w:r>
            <w:r>
              <w:rPr>
                <w:rFonts w:cs="Aharoni" w:hint="cs"/>
                <w:rtl/>
              </w:rPr>
              <w:t xml:space="preserve">ם </w:t>
            </w:r>
            <w:r w:rsidR="00F710BB">
              <w:rPr>
                <w:rFonts w:cs="Aharoni" w:hint="cs"/>
                <w:rtl/>
              </w:rPr>
              <w:t>ב</w:t>
            </w:r>
            <w:r>
              <w:rPr>
                <w:rFonts w:cs="Aharoni" w:hint="cs"/>
                <w:rtl/>
              </w:rPr>
              <w:t>ירק בעזרת מספרים ביום טוב, אבל מותר לתקן את הק</w:t>
            </w:r>
            <w:r w:rsidR="00F710BB">
              <w:rPr>
                <w:rFonts w:cs="Aharoni" w:hint="cs"/>
                <w:rtl/>
              </w:rPr>
              <w:t>ורנס ועכביות שהם ירקות שקשים לא</w:t>
            </w:r>
            <w:r>
              <w:rPr>
                <w:rFonts w:cs="Aharoni" w:hint="cs"/>
                <w:rtl/>
              </w:rPr>
              <w:t>כילה וצריכים טירחה מרובה בהכנתם. כמו כן מותר לחמם דברים בתנור גדול, ולחמם מים בתנור גדול, אבל לא מחמים תנור חדש שמא יתפרק ותהיה בזה טירחה מיותרת ביום טוב.</w:t>
            </w:r>
          </w:p>
          <w:p w:rsidR="00EF74B6" w:rsidRDefault="00EF74B6" w:rsidP="00124F40">
            <w:pPr>
              <w:rPr>
                <w:rFonts w:cs="Aharoni"/>
                <w:rtl/>
              </w:rPr>
            </w:pPr>
          </w:p>
          <w:p w:rsidR="00EF74B6" w:rsidRDefault="00EF74B6" w:rsidP="00124F40">
            <w:pPr>
              <w:rPr>
                <w:rFonts w:cs="Aharoni"/>
                <w:rtl/>
              </w:rPr>
            </w:pPr>
            <w:r>
              <w:rPr>
                <w:rFonts w:cs="Aharoni" w:hint="cs"/>
                <w:rtl/>
              </w:rPr>
              <w:t>בריתא נוספת.</w:t>
            </w:r>
          </w:p>
          <w:p w:rsidR="00EF74B6" w:rsidRDefault="00EF74B6" w:rsidP="00124F40">
            <w:pPr>
              <w:rPr>
                <w:rFonts w:cs="Aharoni"/>
                <w:rtl/>
              </w:rPr>
            </w:pPr>
            <w:r>
              <w:rPr>
                <w:rFonts w:cs="Aharoni" w:hint="cs"/>
                <w:rtl/>
              </w:rPr>
              <w:t>אסור ביום טוב ללבות את האש בעזרת מפוח שאיתו רגילים, אבל בעזרת שופר מותר, כי זה לא המעשה הרגיל. אסור לתקן את השיפוד ולא לחדד אתו ביום טוב אפילו שזה לצורך צלייה ליום טוב.</w:t>
            </w:r>
          </w:p>
          <w:p w:rsidR="00EF74B6" w:rsidRDefault="00EF74B6" w:rsidP="00124F40">
            <w:pPr>
              <w:rPr>
                <w:rFonts w:cs="Aharoni"/>
                <w:rtl/>
              </w:rPr>
            </w:pPr>
          </w:p>
          <w:p w:rsidR="00EF74B6" w:rsidRDefault="00EF74B6" w:rsidP="00124F40">
            <w:pPr>
              <w:rPr>
                <w:rFonts w:cs="Aharoni"/>
                <w:rtl/>
              </w:rPr>
            </w:pPr>
            <w:r>
              <w:rPr>
                <w:rFonts w:cs="Aharoni" w:hint="cs"/>
                <w:rtl/>
              </w:rPr>
              <w:t>בריתא שלישית.</w:t>
            </w:r>
          </w:p>
          <w:p w:rsidR="00EF74B6" w:rsidRDefault="00EF74B6" w:rsidP="00124F40">
            <w:pPr>
              <w:rPr>
                <w:rFonts w:cs="Aharoni"/>
                <w:rtl/>
              </w:rPr>
            </w:pPr>
            <w:r>
              <w:rPr>
                <w:rFonts w:cs="Aharoni" w:hint="cs"/>
                <w:rtl/>
              </w:rPr>
              <w:t>אסור לסדר את הקנה כדי שיהיה שיפוד לצלייה, אבל מותר לפצח אגוזים עטופים במטלית ולהכות על זה, ולא חוששים ש</w:t>
            </w:r>
            <w:r w:rsidR="00F710BB">
              <w:rPr>
                <w:rFonts w:cs="Aharoni" w:hint="cs"/>
                <w:rtl/>
              </w:rPr>
              <w:t>ה</w:t>
            </w:r>
            <w:r>
              <w:rPr>
                <w:rFonts w:cs="Aharoni" w:hint="cs"/>
                <w:rtl/>
              </w:rPr>
              <w:t>מטלית תקרע.</w:t>
            </w:r>
          </w:p>
          <w:p w:rsidR="00EF74B6" w:rsidRDefault="00EF74B6" w:rsidP="00124F40">
            <w:pPr>
              <w:rPr>
                <w:rFonts w:cs="Aharoni"/>
                <w:rtl/>
              </w:rPr>
            </w:pPr>
          </w:p>
          <w:p w:rsidR="00EF74B6" w:rsidRPr="00EF74B6" w:rsidRDefault="00EF74B6" w:rsidP="00124F40">
            <w:pPr>
              <w:rPr>
                <w:rFonts w:cs="Aharoni"/>
                <w:rtl/>
              </w:rPr>
            </w:pPr>
          </w:p>
        </w:tc>
      </w:tr>
    </w:tbl>
    <w:p w:rsidR="00052AD5" w:rsidRDefault="00052AD5" w:rsidP="00124F40">
      <w:pPr>
        <w:rPr>
          <w:rFonts w:cs="Guttman Keren"/>
          <w:b/>
          <w:bCs/>
          <w:rtl/>
        </w:rPr>
        <w:sectPr w:rsidR="00052AD5"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138"/>
        <w:gridCol w:w="4827"/>
        <w:gridCol w:w="3117"/>
      </w:tblGrid>
      <w:tr w:rsidR="00052AD5" w:rsidTr="009624D5">
        <w:tc>
          <w:tcPr>
            <w:tcW w:w="2138" w:type="dxa"/>
          </w:tcPr>
          <w:p w:rsidR="00052AD5" w:rsidRDefault="00052A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משנה</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משנה נוספת</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CF6BDE" w:rsidRDefault="00CF6BDE"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משנה שלישית</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שאלה אמוראית</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תשובה אמוראית</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שאלה נוססת</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תשובה אמוראית</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אמורא שמנסה להביא סיוע</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CF6BDE" w:rsidRDefault="00CF6BDE" w:rsidP="00124F40">
            <w:pPr>
              <w:rPr>
                <w:rFonts w:asciiTheme="minorBidi" w:hAnsiTheme="minorBidi"/>
                <w:sz w:val="20"/>
                <w:szCs w:val="20"/>
                <w:rtl/>
              </w:rPr>
            </w:pPr>
          </w:p>
          <w:p w:rsidR="00CF6BDE" w:rsidRDefault="00CF6BDE"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דחיית הסיוע</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שאלה תלמודית</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תשובה תלמודית</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שאלה תלמודית</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תשובה תלמודית</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הוכחה אמוראית</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נסיון הוכחה מבריתא</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דחיית ההוכחה</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שאלה תלמודית</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תשובה תלמודית</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קושיא מבריתא</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תשובה ממקור תנאי אחר</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פסק הלכה מארץ ישראל</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r>
              <w:rPr>
                <w:rFonts w:asciiTheme="minorBidi" w:hAnsiTheme="minorBidi" w:hint="cs"/>
                <w:sz w:val="20"/>
                <w:szCs w:val="20"/>
                <w:rtl/>
              </w:rPr>
              <w:t>בירור דברי רבי יוחנן עד הסוף, על מי חלק</w:t>
            </w:r>
          </w:p>
          <w:p w:rsidR="009624D5" w:rsidRDefault="009624D5" w:rsidP="00124F40">
            <w:pPr>
              <w:rPr>
                <w:rFonts w:asciiTheme="minorBidi" w:hAnsiTheme="minorBidi"/>
                <w:sz w:val="20"/>
                <w:szCs w:val="20"/>
                <w:rtl/>
              </w:rPr>
            </w:pPr>
          </w:p>
          <w:p w:rsidR="009624D5" w:rsidRDefault="009624D5" w:rsidP="00124F40">
            <w:pPr>
              <w:rPr>
                <w:rFonts w:asciiTheme="minorBidi" w:hAnsiTheme="minorBidi"/>
                <w:sz w:val="20"/>
                <w:szCs w:val="20"/>
                <w:rtl/>
              </w:rPr>
            </w:pPr>
          </w:p>
          <w:p w:rsidR="009624D5" w:rsidRPr="009624D5" w:rsidRDefault="009624D5" w:rsidP="00124F40">
            <w:pPr>
              <w:rPr>
                <w:rFonts w:asciiTheme="minorBidi" w:hAnsiTheme="minorBidi"/>
                <w:sz w:val="20"/>
                <w:szCs w:val="20"/>
                <w:rtl/>
              </w:rPr>
            </w:pPr>
          </w:p>
        </w:tc>
        <w:tc>
          <w:tcPr>
            <w:tcW w:w="4827" w:type="dxa"/>
          </w:tcPr>
          <w:p w:rsidR="00052AD5" w:rsidRDefault="00D33169" w:rsidP="00052AD5">
            <w:pPr>
              <w:rPr>
                <w:rFonts w:cs="Guttman Keren"/>
                <w:b/>
                <w:bCs/>
                <w:rtl/>
              </w:rPr>
            </w:pPr>
            <w:r>
              <w:rPr>
                <w:rFonts w:cs="Guttman Keren" w:hint="cs"/>
                <w:b/>
                <w:bCs/>
                <w:rtl/>
              </w:rPr>
              <w:lastRenderedPageBreak/>
              <w:t>סוגיה 27: [</w:t>
            </w:r>
            <w:r w:rsidR="009624D5">
              <w:rPr>
                <w:rFonts w:cs="Guttman Keren" w:hint="cs"/>
                <w:b/>
                <w:bCs/>
                <w:rtl/>
              </w:rPr>
              <w:t>סוגיה אמוראית בבלית מדור שלישי/רביעי עם תוספות]</w:t>
            </w:r>
          </w:p>
          <w:p w:rsidR="00D33169" w:rsidRPr="00052AD5" w:rsidRDefault="00D33169" w:rsidP="00052AD5">
            <w:pPr>
              <w:rPr>
                <w:rFonts w:cs="Guttman Keren"/>
                <w:b/>
                <w:bCs/>
                <w:rtl/>
              </w:rPr>
            </w:pPr>
          </w:p>
          <w:p w:rsidR="00D33169" w:rsidRDefault="00052AD5" w:rsidP="00052AD5">
            <w:pPr>
              <w:rPr>
                <w:rFonts w:cs="Guttman Keren"/>
                <w:b/>
                <w:bCs/>
                <w:rtl/>
              </w:rPr>
            </w:pPr>
            <w:r w:rsidRPr="00052AD5">
              <w:rPr>
                <w:rFonts w:cs="Guttman Keren"/>
                <w:b/>
                <w:bCs/>
                <w:rtl/>
              </w:rPr>
              <w:t xml:space="preserve">משנה. </w:t>
            </w:r>
          </w:p>
          <w:p w:rsidR="00D33169" w:rsidRPr="001928D8" w:rsidRDefault="00052AD5" w:rsidP="00052AD5">
            <w:pPr>
              <w:rPr>
                <w:rFonts w:cs="Guttman Keren"/>
                <w:b/>
                <w:bCs/>
                <w:color w:val="00B0F0"/>
                <w:rtl/>
              </w:rPr>
            </w:pPr>
            <w:r w:rsidRPr="001928D8">
              <w:rPr>
                <w:rFonts w:cs="Guttman Keren"/>
                <w:b/>
                <w:bCs/>
                <w:color w:val="00B0F0"/>
                <w:rtl/>
              </w:rPr>
              <w:t xml:space="preserve">ועוד אמר רבי אליעזר: </w:t>
            </w:r>
          </w:p>
          <w:p w:rsidR="00D33169" w:rsidRDefault="00052AD5" w:rsidP="00052AD5">
            <w:pPr>
              <w:rPr>
                <w:rFonts w:cs="Guttman Keren"/>
                <w:b/>
                <w:bCs/>
                <w:rtl/>
              </w:rPr>
            </w:pPr>
            <w:r w:rsidRPr="001928D8">
              <w:rPr>
                <w:rFonts w:cs="Guttman Keren"/>
                <w:b/>
                <w:bCs/>
                <w:color w:val="00B0F0"/>
                <w:rtl/>
              </w:rPr>
              <w:t>עומד אדם על המוקצה</w:t>
            </w:r>
            <w:r w:rsidRPr="001928D8">
              <w:rPr>
                <w:color w:val="00B0F0"/>
                <w:rtl/>
              </w:rPr>
              <w:t xml:space="preserve"> </w:t>
            </w:r>
          </w:p>
          <w:p w:rsidR="00052AD5" w:rsidRPr="00052AD5" w:rsidRDefault="00052AD5" w:rsidP="00D33169">
            <w:pPr>
              <w:jc w:val="right"/>
              <w:rPr>
                <w:rFonts w:cs="Guttman Keren"/>
                <w:b/>
                <w:bCs/>
                <w:rtl/>
              </w:rPr>
            </w:pPr>
            <w:r w:rsidRPr="00052AD5">
              <w:rPr>
                <w:rFonts w:cs="Guttman Keren"/>
                <w:b/>
                <w:bCs/>
                <w:rtl/>
              </w:rPr>
              <w:t>דף לד עמוד ב</w:t>
            </w:r>
          </w:p>
          <w:p w:rsidR="00D33169" w:rsidRPr="001928D8" w:rsidRDefault="00052AD5" w:rsidP="00052AD5">
            <w:pPr>
              <w:rPr>
                <w:rFonts w:cs="Guttman Keren"/>
                <w:b/>
                <w:bCs/>
                <w:color w:val="00B0F0"/>
                <w:rtl/>
              </w:rPr>
            </w:pPr>
            <w:r w:rsidRPr="001928D8">
              <w:rPr>
                <w:rFonts w:cs="Guttman Keren"/>
                <w:b/>
                <w:bCs/>
                <w:color w:val="00B0F0"/>
                <w:rtl/>
              </w:rPr>
              <w:t xml:space="preserve">ערב שבת בשביעית, </w:t>
            </w:r>
          </w:p>
          <w:p w:rsidR="00D33169" w:rsidRPr="001928D8" w:rsidRDefault="00052AD5" w:rsidP="00052AD5">
            <w:pPr>
              <w:rPr>
                <w:rFonts w:cs="Guttman Keren"/>
                <w:b/>
                <w:bCs/>
                <w:color w:val="00B0F0"/>
                <w:rtl/>
              </w:rPr>
            </w:pPr>
            <w:r w:rsidRPr="001928D8">
              <w:rPr>
                <w:rFonts w:cs="Guttman Keren"/>
                <w:b/>
                <w:bCs/>
                <w:color w:val="00B0F0"/>
                <w:rtl/>
              </w:rPr>
              <w:t xml:space="preserve">ואומר: מכאן אני אוכל למחר. </w:t>
            </w:r>
          </w:p>
          <w:p w:rsidR="00D33169" w:rsidRPr="001928D8" w:rsidRDefault="00052AD5" w:rsidP="00052AD5">
            <w:pPr>
              <w:rPr>
                <w:rFonts w:cs="Guttman Keren"/>
                <w:b/>
                <w:bCs/>
                <w:color w:val="00B0F0"/>
                <w:rtl/>
              </w:rPr>
            </w:pPr>
            <w:r w:rsidRPr="001928D8">
              <w:rPr>
                <w:rFonts w:cs="Guttman Keren"/>
                <w:b/>
                <w:bCs/>
                <w:color w:val="00B0F0"/>
                <w:rtl/>
              </w:rPr>
              <w:t xml:space="preserve">וחכמים אומרים: </w:t>
            </w:r>
          </w:p>
          <w:p w:rsidR="00052AD5" w:rsidRPr="00052AD5" w:rsidRDefault="00052AD5" w:rsidP="00052AD5">
            <w:pPr>
              <w:rPr>
                <w:rFonts w:cs="Guttman Keren"/>
                <w:b/>
                <w:bCs/>
                <w:rtl/>
              </w:rPr>
            </w:pPr>
            <w:r w:rsidRPr="001928D8">
              <w:rPr>
                <w:rFonts w:cs="Guttman Keren"/>
                <w:b/>
                <w:bCs/>
                <w:color w:val="00B0F0"/>
                <w:rtl/>
              </w:rPr>
              <w:t>עד שירשום, ויאמר: מכאן ועד כאן</w:t>
            </w:r>
            <w:r w:rsidRPr="00052AD5">
              <w:rPr>
                <w:rFonts w:cs="Guttman Keren"/>
                <w:b/>
                <w:bCs/>
                <w:rtl/>
              </w:rPr>
              <w:t xml:space="preserve">. </w:t>
            </w:r>
          </w:p>
          <w:p w:rsidR="00D33169" w:rsidRDefault="00D33169" w:rsidP="00D33169">
            <w:pPr>
              <w:rPr>
                <w:rFonts w:cs="Guttman Keren"/>
                <w:b/>
                <w:bCs/>
                <w:rtl/>
              </w:rPr>
            </w:pPr>
          </w:p>
          <w:p w:rsidR="00D33169" w:rsidRDefault="00052AD5" w:rsidP="00D33169">
            <w:pPr>
              <w:rPr>
                <w:rFonts w:cs="Guttman Keren"/>
                <w:b/>
                <w:bCs/>
                <w:rtl/>
              </w:rPr>
            </w:pPr>
            <w:r w:rsidRPr="00052AD5">
              <w:rPr>
                <w:rFonts w:cs="Guttman Keren"/>
                <w:b/>
                <w:bCs/>
                <w:rtl/>
              </w:rPr>
              <w:t xml:space="preserve">גמרא. </w:t>
            </w:r>
          </w:p>
          <w:p w:rsidR="00D33169" w:rsidRDefault="00052AD5" w:rsidP="00D33169">
            <w:pPr>
              <w:rPr>
                <w:rFonts w:cs="Guttman Keren"/>
                <w:b/>
                <w:bCs/>
                <w:rtl/>
              </w:rPr>
            </w:pPr>
            <w:r w:rsidRPr="00052AD5">
              <w:rPr>
                <w:rFonts w:cs="Guttman Keren"/>
                <w:b/>
                <w:bCs/>
                <w:rtl/>
              </w:rPr>
              <w:t xml:space="preserve">תנן התם: </w:t>
            </w:r>
          </w:p>
          <w:p w:rsidR="00D33169" w:rsidRPr="001928D8" w:rsidRDefault="00052AD5" w:rsidP="00D33169">
            <w:pPr>
              <w:rPr>
                <w:rFonts w:cs="Guttman Keren"/>
                <w:b/>
                <w:bCs/>
                <w:color w:val="00B0F0"/>
                <w:rtl/>
              </w:rPr>
            </w:pPr>
            <w:r w:rsidRPr="001928D8">
              <w:rPr>
                <w:rFonts w:cs="Guttman Keren"/>
                <w:b/>
                <w:bCs/>
                <w:color w:val="00B0F0"/>
                <w:rtl/>
              </w:rPr>
              <w:t xml:space="preserve">תינוקות שטמנו תאנים מערב שבת, </w:t>
            </w:r>
          </w:p>
          <w:p w:rsidR="00D33169" w:rsidRPr="001928D8" w:rsidRDefault="00052AD5" w:rsidP="00D33169">
            <w:pPr>
              <w:rPr>
                <w:rFonts w:cs="Guttman Keren"/>
                <w:b/>
                <w:bCs/>
                <w:color w:val="00B0F0"/>
                <w:rtl/>
              </w:rPr>
            </w:pPr>
            <w:r w:rsidRPr="001928D8">
              <w:rPr>
                <w:rFonts w:cs="Guttman Keren"/>
                <w:b/>
                <w:bCs/>
                <w:color w:val="00B0F0"/>
                <w:rtl/>
              </w:rPr>
              <w:t xml:space="preserve">ושכחו ולא עשרו, </w:t>
            </w:r>
          </w:p>
          <w:p w:rsidR="00D33169" w:rsidRDefault="00052AD5" w:rsidP="00D33169">
            <w:pPr>
              <w:rPr>
                <w:rFonts w:cs="Guttman Keren"/>
                <w:b/>
                <w:bCs/>
                <w:rtl/>
              </w:rPr>
            </w:pPr>
            <w:r w:rsidRPr="001928D8">
              <w:rPr>
                <w:rFonts w:cs="Guttman Keren"/>
                <w:b/>
                <w:bCs/>
                <w:color w:val="00B0F0"/>
                <w:rtl/>
              </w:rPr>
              <w:t xml:space="preserve">למוצאי שבת לא יאכלו אלא אם כן </w:t>
            </w:r>
            <w:r w:rsidRPr="002666C6">
              <w:rPr>
                <w:rFonts w:cs="Guttman Keren"/>
                <w:b/>
                <w:bCs/>
                <w:color w:val="00B0F0"/>
                <w:rtl/>
              </w:rPr>
              <w:t xml:space="preserve">עשרו. </w:t>
            </w:r>
          </w:p>
          <w:p w:rsidR="00D33169" w:rsidRDefault="00D33169" w:rsidP="00D33169">
            <w:pPr>
              <w:rPr>
                <w:rFonts w:cs="Guttman Keren"/>
                <w:b/>
                <w:bCs/>
                <w:rtl/>
              </w:rPr>
            </w:pPr>
          </w:p>
          <w:p w:rsidR="00CF6BDE" w:rsidRDefault="00CF6BDE" w:rsidP="00D33169">
            <w:pPr>
              <w:rPr>
                <w:rFonts w:cs="Guttman Keren"/>
                <w:b/>
                <w:bCs/>
                <w:rtl/>
              </w:rPr>
            </w:pPr>
          </w:p>
          <w:p w:rsidR="00D33169" w:rsidRDefault="00052AD5" w:rsidP="00D33169">
            <w:pPr>
              <w:rPr>
                <w:rFonts w:cs="Guttman Keren"/>
                <w:b/>
                <w:bCs/>
                <w:rtl/>
              </w:rPr>
            </w:pPr>
            <w:r w:rsidRPr="00052AD5">
              <w:rPr>
                <w:rFonts w:cs="Guttman Keren"/>
                <w:b/>
                <w:bCs/>
                <w:rtl/>
              </w:rPr>
              <w:t xml:space="preserve">ותנן נמי: </w:t>
            </w:r>
          </w:p>
          <w:p w:rsidR="00D33169" w:rsidRPr="001928D8" w:rsidRDefault="00D33169" w:rsidP="00D33169">
            <w:pPr>
              <w:rPr>
                <w:rFonts w:cs="Guttman Keren"/>
                <w:b/>
                <w:bCs/>
                <w:color w:val="00B0F0"/>
                <w:rtl/>
              </w:rPr>
            </w:pPr>
            <w:r w:rsidRPr="001928D8">
              <w:rPr>
                <w:rFonts w:cs="Guttman Keren"/>
                <w:b/>
                <w:bCs/>
                <w:color w:val="00B0F0"/>
                <w:rtl/>
              </w:rPr>
              <w:t xml:space="preserve">המעביר תאנים בחצרו לקצות </w:t>
            </w:r>
          </w:p>
          <w:p w:rsidR="00D33169" w:rsidRDefault="00052AD5" w:rsidP="00D33169">
            <w:pPr>
              <w:rPr>
                <w:rFonts w:cs="Guttman Keren"/>
                <w:b/>
                <w:bCs/>
                <w:rtl/>
              </w:rPr>
            </w:pPr>
            <w:r w:rsidRPr="001928D8">
              <w:rPr>
                <w:rFonts w:cs="Guttman Keren"/>
                <w:b/>
                <w:bCs/>
                <w:color w:val="00B0F0"/>
                <w:rtl/>
              </w:rPr>
              <w:t>בניו ובני ביתו אוכלין מהן עראי, ופטורים</w:t>
            </w:r>
            <w:r w:rsidRPr="00052AD5">
              <w:rPr>
                <w:rFonts w:cs="Guttman Keren"/>
                <w:b/>
                <w:bCs/>
                <w:rtl/>
              </w:rPr>
              <w:t xml:space="preserve">. </w:t>
            </w:r>
          </w:p>
          <w:p w:rsidR="00D33169" w:rsidRDefault="00D33169" w:rsidP="00D33169">
            <w:pPr>
              <w:rPr>
                <w:rFonts w:cs="Guttman Keren"/>
                <w:b/>
                <w:bCs/>
                <w:rtl/>
              </w:rPr>
            </w:pPr>
          </w:p>
          <w:p w:rsidR="002666C6" w:rsidRDefault="002666C6" w:rsidP="00D33169">
            <w:pPr>
              <w:rPr>
                <w:rFonts w:cs="Guttman Keren"/>
                <w:b/>
                <w:bCs/>
                <w:color w:val="FF0000"/>
                <w:rtl/>
              </w:rPr>
            </w:pPr>
          </w:p>
          <w:p w:rsidR="00D33169" w:rsidRPr="00C17FB7" w:rsidRDefault="00052AD5" w:rsidP="00D33169">
            <w:pPr>
              <w:rPr>
                <w:rFonts w:cs="Guttman Keren"/>
                <w:b/>
                <w:bCs/>
                <w:color w:val="FF0000"/>
                <w:rtl/>
              </w:rPr>
            </w:pPr>
            <w:r w:rsidRPr="00C17FB7">
              <w:rPr>
                <w:rFonts w:cs="Guttman Keren"/>
                <w:b/>
                <w:bCs/>
                <w:color w:val="FF0000"/>
                <w:rtl/>
              </w:rPr>
              <w:t xml:space="preserve">בעא מניה רבא מרב נחמן: </w:t>
            </w:r>
          </w:p>
          <w:p w:rsidR="00D33169" w:rsidRPr="00C17FB7" w:rsidRDefault="00052AD5" w:rsidP="00D33169">
            <w:pPr>
              <w:rPr>
                <w:rFonts w:cs="Guttman Keren"/>
                <w:b/>
                <w:bCs/>
                <w:color w:val="FF0000"/>
                <w:rtl/>
              </w:rPr>
            </w:pPr>
            <w:r w:rsidRPr="00C17FB7">
              <w:rPr>
                <w:rFonts w:cs="Guttman Keren"/>
                <w:b/>
                <w:bCs/>
                <w:color w:val="FF0000"/>
                <w:rtl/>
              </w:rPr>
              <w:t xml:space="preserve">שבת מהו שתקבע מוקצה למעשר </w:t>
            </w:r>
          </w:p>
          <w:p w:rsidR="00D33169" w:rsidRPr="00C17FB7" w:rsidRDefault="00052AD5" w:rsidP="00D33169">
            <w:pPr>
              <w:rPr>
                <w:rFonts w:cs="Guttman Keren"/>
                <w:b/>
                <w:bCs/>
                <w:color w:val="FF0000"/>
                <w:rtl/>
              </w:rPr>
            </w:pPr>
            <w:r w:rsidRPr="00C17FB7">
              <w:rPr>
                <w:rFonts w:cs="Guttman Keren"/>
                <w:b/>
                <w:bCs/>
                <w:color w:val="FF0000"/>
                <w:rtl/>
              </w:rPr>
              <w:t xml:space="preserve">בדבר שלא נגמרה מלאכתו? </w:t>
            </w:r>
          </w:p>
          <w:p w:rsidR="00D33169" w:rsidRPr="00C17FB7" w:rsidRDefault="00052AD5" w:rsidP="00D33169">
            <w:pPr>
              <w:rPr>
                <w:rFonts w:cs="Guttman Keren"/>
                <w:b/>
                <w:bCs/>
                <w:color w:val="FF0000"/>
                <w:rtl/>
              </w:rPr>
            </w:pPr>
            <w:r w:rsidRPr="00C17FB7">
              <w:rPr>
                <w:rFonts w:cs="Guttman Keren"/>
                <w:b/>
                <w:bCs/>
                <w:color w:val="FF0000"/>
                <w:rtl/>
              </w:rPr>
              <w:t xml:space="preserve">מי אמרינן: </w:t>
            </w:r>
          </w:p>
          <w:p w:rsidR="00D33169" w:rsidRPr="00C17FB7" w:rsidRDefault="00052AD5" w:rsidP="00D33169">
            <w:pPr>
              <w:rPr>
                <w:rFonts w:cs="Guttman Keren"/>
                <w:b/>
                <w:bCs/>
                <w:color w:val="FF0000"/>
                <w:rtl/>
              </w:rPr>
            </w:pPr>
            <w:r w:rsidRPr="00C17FB7">
              <w:rPr>
                <w:rFonts w:cs="Guttman Keren"/>
                <w:b/>
                <w:bCs/>
                <w:color w:val="FF0000"/>
                <w:rtl/>
              </w:rPr>
              <w:t xml:space="preserve">כיון דכתיב </w:t>
            </w:r>
            <w:r w:rsidRPr="00C17FB7">
              <w:rPr>
                <w:rFonts w:cs="Guttman Keren"/>
                <w:b/>
                <w:bCs/>
                <w:color w:val="7030A0"/>
                <w:rtl/>
              </w:rPr>
              <w:t xml:space="preserve">וקראת לשבת ענג </w:t>
            </w:r>
            <w:r w:rsidRPr="00C17FB7">
              <w:rPr>
                <w:rFonts w:cs="Guttman Keren"/>
                <w:b/>
                <w:bCs/>
                <w:color w:val="FF0000"/>
                <w:rtl/>
              </w:rPr>
              <w:t xml:space="preserve">- קבעה, </w:t>
            </w:r>
          </w:p>
          <w:p w:rsidR="00D33169" w:rsidRPr="00C17FB7" w:rsidRDefault="00052AD5" w:rsidP="00D33169">
            <w:pPr>
              <w:rPr>
                <w:rFonts w:cs="Guttman Keren"/>
                <w:b/>
                <w:bCs/>
                <w:color w:val="FF0000"/>
                <w:rtl/>
              </w:rPr>
            </w:pPr>
            <w:r w:rsidRPr="00C17FB7">
              <w:rPr>
                <w:rFonts w:cs="Guttman Keren"/>
                <w:b/>
                <w:bCs/>
                <w:color w:val="FF0000"/>
                <w:rtl/>
              </w:rPr>
              <w:t xml:space="preserve">ואפילו בדבר שלא נגמרה מלאכתו, </w:t>
            </w:r>
          </w:p>
          <w:p w:rsidR="00D33169" w:rsidRPr="00C17FB7" w:rsidRDefault="00052AD5" w:rsidP="00D33169">
            <w:pPr>
              <w:rPr>
                <w:rFonts w:cs="Guttman Keren"/>
                <w:b/>
                <w:bCs/>
                <w:color w:val="FF0000"/>
                <w:rtl/>
              </w:rPr>
            </w:pPr>
            <w:r w:rsidRPr="00C17FB7">
              <w:rPr>
                <w:rFonts w:cs="Guttman Keren"/>
                <w:b/>
                <w:bCs/>
                <w:color w:val="FF0000"/>
                <w:rtl/>
              </w:rPr>
              <w:t xml:space="preserve">או דלמא בדבר שנגמרה מלאכתו - קבעה, </w:t>
            </w:r>
          </w:p>
          <w:p w:rsidR="00D33169" w:rsidRPr="00C17FB7" w:rsidRDefault="00052AD5" w:rsidP="00D33169">
            <w:pPr>
              <w:rPr>
                <w:rFonts w:cs="Guttman Keren"/>
                <w:b/>
                <w:bCs/>
                <w:color w:val="FF0000"/>
                <w:rtl/>
              </w:rPr>
            </w:pPr>
            <w:r w:rsidRPr="00C17FB7">
              <w:rPr>
                <w:rFonts w:cs="Guttman Keren"/>
                <w:b/>
                <w:bCs/>
                <w:color w:val="FF0000"/>
                <w:rtl/>
              </w:rPr>
              <w:t>בדב</w:t>
            </w:r>
            <w:r w:rsidR="00D33169" w:rsidRPr="00C17FB7">
              <w:rPr>
                <w:rFonts w:cs="Guttman Keren"/>
                <w:b/>
                <w:bCs/>
                <w:color w:val="FF0000"/>
                <w:rtl/>
              </w:rPr>
              <w:t xml:space="preserve">ר שלא נגמרה מלאכתו - לא קבעה? </w:t>
            </w:r>
          </w:p>
          <w:p w:rsidR="00D33169" w:rsidRPr="00C17FB7" w:rsidRDefault="00D33169" w:rsidP="00D33169">
            <w:pPr>
              <w:rPr>
                <w:rFonts w:cs="Guttman Keren"/>
                <w:b/>
                <w:bCs/>
                <w:color w:val="FF0000"/>
                <w:rtl/>
              </w:rPr>
            </w:pPr>
          </w:p>
          <w:p w:rsidR="00D33169" w:rsidRPr="00C17FB7" w:rsidRDefault="00052AD5" w:rsidP="00D33169">
            <w:pPr>
              <w:rPr>
                <w:rFonts w:cs="Guttman Keren"/>
                <w:b/>
                <w:bCs/>
                <w:color w:val="FF0000"/>
                <w:rtl/>
              </w:rPr>
            </w:pPr>
            <w:r w:rsidRPr="00C17FB7">
              <w:rPr>
                <w:rFonts w:cs="Guttman Keren"/>
                <w:b/>
                <w:bCs/>
                <w:color w:val="FF0000"/>
                <w:rtl/>
              </w:rPr>
              <w:t xml:space="preserve">אמר ליה: </w:t>
            </w:r>
          </w:p>
          <w:p w:rsidR="00D33169" w:rsidRPr="00C17FB7" w:rsidRDefault="00052AD5" w:rsidP="00D33169">
            <w:pPr>
              <w:rPr>
                <w:rFonts w:cs="Guttman Keren"/>
                <w:b/>
                <w:bCs/>
                <w:color w:val="FF0000"/>
                <w:rtl/>
              </w:rPr>
            </w:pPr>
            <w:r w:rsidRPr="00C17FB7">
              <w:rPr>
                <w:rFonts w:cs="Guttman Keren"/>
                <w:b/>
                <w:bCs/>
                <w:color w:val="FF0000"/>
                <w:rtl/>
              </w:rPr>
              <w:t xml:space="preserve">שבת קובעת בין בדבר שנגמרה מלאכתו, </w:t>
            </w:r>
          </w:p>
          <w:p w:rsidR="00D33169" w:rsidRPr="00C17FB7" w:rsidRDefault="00D33169" w:rsidP="00D33169">
            <w:pPr>
              <w:rPr>
                <w:rFonts w:cs="Guttman Keren"/>
                <w:b/>
                <w:bCs/>
                <w:color w:val="FF0000"/>
                <w:rtl/>
              </w:rPr>
            </w:pPr>
            <w:r w:rsidRPr="00C17FB7">
              <w:rPr>
                <w:rFonts w:cs="Guttman Keren"/>
                <w:b/>
                <w:bCs/>
                <w:color w:val="FF0000"/>
                <w:rtl/>
              </w:rPr>
              <w:t xml:space="preserve">בין בדבר שלא נגמרה מלאכתו. </w:t>
            </w:r>
          </w:p>
          <w:p w:rsidR="00D33169" w:rsidRPr="00C17FB7" w:rsidRDefault="00D33169" w:rsidP="00D33169">
            <w:pPr>
              <w:rPr>
                <w:rFonts w:cs="Guttman Keren"/>
                <w:b/>
                <w:bCs/>
                <w:color w:val="FF0000"/>
                <w:rtl/>
              </w:rPr>
            </w:pPr>
          </w:p>
          <w:p w:rsidR="00C44CE7" w:rsidRDefault="00C44CE7" w:rsidP="00D33169">
            <w:pPr>
              <w:rPr>
                <w:rFonts w:cs="Guttman Keren"/>
                <w:b/>
                <w:bCs/>
                <w:color w:val="FF0000"/>
                <w:rtl/>
              </w:rPr>
            </w:pPr>
          </w:p>
          <w:p w:rsidR="00D33169" w:rsidRPr="00C17FB7" w:rsidRDefault="00052AD5" w:rsidP="00D33169">
            <w:pPr>
              <w:rPr>
                <w:rFonts w:cs="Guttman Keren"/>
                <w:b/>
                <w:bCs/>
                <w:color w:val="FF0000"/>
                <w:rtl/>
              </w:rPr>
            </w:pPr>
            <w:r w:rsidRPr="00C17FB7">
              <w:rPr>
                <w:rFonts w:cs="Guttman Keren"/>
                <w:b/>
                <w:bCs/>
                <w:color w:val="FF0000"/>
                <w:rtl/>
              </w:rPr>
              <w:t xml:space="preserve">אמר ליה: </w:t>
            </w:r>
          </w:p>
          <w:p w:rsidR="00D33169" w:rsidRPr="00C17FB7" w:rsidRDefault="00052AD5" w:rsidP="00D33169">
            <w:pPr>
              <w:rPr>
                <w:rFonts w:cs="Guttman Keren"/>
                <w:b/>
                <w:bCs/>
                <w:color w:val="FF0000"/>
                <w:rtl/>
              </w:rPr>
            </w:pPr>
            <w:r w:rsidRPr="00C17FB7">
              <w:rPr>
                <w:rFonts w:cs="Guttman Keren"/>
                <w:b/>
                <w:bCs/>
                <w:color w:val="FF0000"/>
                <w:rtl/>
              </w:rPr>
              <w:t xml:space="preserve">ואימא שבת דומיא דחצר, </w:t>
            </w:r>
          </w:p>
          <w:p w:rsidR="00D33169" w:rsidRPr="00C17FB7" w:rsidRDefault="00052AD5" w:rsidP="00D33169">
            <w:pPr>
              <w:rPr>
                <w:rFonts w:cs="Guttman Keren"/>
                <w:b/>
                <w:bCs/>
                <w:color w:val="FF0000"/>
                <w:rtl/>
              </w:rPr>
            </w:pPr>
            <w:r w:rsidRPr="00C17FB7">
              <w:rPr>
                <w:rFonts w:cs="Guttman Keren"/>
                <w:b/>
                <w:bCs/>
                <w:color w:val="FF0000"/>
                <w:rtl/>
              </w:rPr>
              <w:t xml:space="preserve">מה חצר - אינה קובעת </w:t>
            </w:r>
          </w:p>
          <w:p w:rsidR="00D33169" w:rsidRPr="00C17FB7" w:rsidRDefault="00052AD5" w:rsidP="00D33169">
            <w:pPr>
              <w:rPr>
                <w:rFonts w:cs="Guttman Keren"/>
                <w:b/>
                <w:bCs/>
                <w:color w:val="FF0000"/>
                <w:rtl/>
              </w:rPr>
            </w:pPr>
            <w:r w:rsidRPr="00C17FB7">
              <w:rPr>
                <w:rFonts w:cs="Guttman Keren"/>
                <w:b/>
                <w:bCs/>
                <w:color w:val="FF0000"/>
                <w:rtl/>
              </w:rPr>
              <w:t xml:space="preserve">אלא בדבר שנגמרה מלאכתו, </w:t>
            </w:r>
          </w:p>
          <w:p w:rsidR="00D33169" w:rsidRPr="00C17FB7" w:rsidRDefault="00052AD5" w:rsidP="00D33169">
            <w:pPr>
              <w:rPr>
                <w:rFonts w:cs="Guttman Keren"/>
                <w:b/>
                <w:bCs/>
                <w:color w:val="FF0000"/>
                <w:rtl/>
              </w:rPr>
            </w:pPr>
            <w:r w:rsidRPr="00C17FB7">
              <w:rPr>
                <w:rFonts w:cs="Guttman Keren"/>
                <w:b/>
                <w:bCs/>
                <w:color w:val="FF0000"/>
                <w:rtl/>
              </w:rPr>
              <w:t xml:space="preserve">אף שבת - לא תקבע </w:t>
            </w:r>
          </w:p>
          <w:p w:rsidR="00D33169" w:rsidRPr="00C17FB7" w:rsidRDefault="00D33169" w:rsidP="00D33169">
            <w:pPr>
              <w:rPr>
                <w:rFonts w:cs="Guttman Keren"/>
                <w:b/>
                <w:bCs/>
                <w:color w:val="FF0000"/>
                <w:rtl/>
              </w:rPr>
            </w:pPr>
            <w:r w:rsidRPr="00C17FB7">
              <w:rPr>
                <w:rFonts w:cs="Guttman Keren"/>
                <w:b/>
                <w:bCs/>
                <w:color w:val="FF0000"/>
                <w:rtl/>
              </w:rPr>
              <w:t xml:space="preserve">אלא בדבר שנגמרה מלאכתו! </w:t>
            </w:r>
          </w:p>
          <w:p w:rsidR="00D33169" w:rsidRPr="00C17FB7" w:rsidRDefault="00D33169" w:rsidP="00D33169">
            <w:pPr>
              <w:rPr>
                <w:rFonts w:cs="Guttman Keren"/>
                <w:b/>
                <w:bCs/>
                <w:color w:val="FF0000"/>
                <w:rtl/>
              </w:rPr>
            </w:pPr>
          </w:p>
          <w:p w:rsidR="00D33169" w:rsidRPr="00C17FB7" w:rsidRDefault="00052AD5" w:rsidP="00D33169">
            <w:pPr>
              <w:rPr>
                <w:rFonts w:cs="Guttman Keren"/>
                <w:b/>
                <w:bCs/>
                <w:color w:val="FF0000"/>
                <w:rtl/>
              </w:rPr>
            </w:pPr>
            <w:r w:rsidRPr="00C17FB7">
              <w:rPr>
                <w:rFonts w:cs="Guttman Keren"/>
                <w:b/>
                <w:bCs/>
                <w:color w:val="FF0000"/>
                <w:rtl/>
              </w:rPr>
              <w:t xml:space="preserve">אמר ליה: </w:t>
            </w:r>
          </w:p>
          <w:p w:rsidR="00D33169" w:rsidRPr="00C17FB7" w:rsidRDefault="00052AD5" w:rsidP="00D33169">
            <w:pPr>
              <w:rPr>
                <w:rFonts w:cs="Guttman Keren"/>
                <w:b/>
                <w:bCs/>
                <w:color w:val="FF0000"/>
                <w:rtl/>
              </w:rPr>
            </w:pPr>
            <w:r w:rsidRPr="00C17FB7">
              <w:rPr>
                <w:rFonts w:cs="Guttman Keren"/>
                <w:b/>
                <w:bCs/>
                <w:color w:val="FF0000"/>
                <w:rtl/>
              </w:rPr>
              <w:t xml:space="preserve">לימוד ערוך הוא בידינו, </w:t>
            </w:r>
          </w:p>
          <w:p w:rsidR="00D33169" w:rsidRPr="00C17FB7" w:rsidRDefault="00052AD5" w:rsidP="00D33169">
            <w:pPr>
              <w:rPr>
                <w:rFonts w:cs="Guttman Keren"/>
                <w:b/>
                <w:bCs/>
                <w:color w:val="FF0000"/>
                <w:rtl/>
              </w:rPr>
            </w:pPr>
            <w:r w:rsidRPr="00C17FB7">
              <w:rPr>
                <w:rFonts w:cs="Guttman Keren"/>
                <w:b/>
                <w:bCs/>
                <w:color w:val="FF0000"/>
                <w:rtl/>
              </w:rPr>
              <w:t xml:space="preserve">שהשבת קובעת בין בדבר שנגמרה מלאכתו </w:t>
            </w:r>
          </w:p>
          <w:p w:rsidR="00D33169" w:rsidRPr="00C17FB7" w:rsidRDefault="00052AD5" w:rsidP="00D33169">
            <w:pPr>
              <w:rPr>
                <w:rFonts w:cs="Guttman Keren"/>
                <w:b/>
                <w:bCs/>
                <w:color w:val="FF0000"/>
                <w:rtl/>
              </w:rPr>
            </w:pPr>
            <w:r w:rsidRPr="00C17FB7">
              <w:rPr>
                <w:rFonts w:cs="Guttman Keren"/>
                <w:b/>
                <w:bCs/>
                <w:color w:val="FF0000"/>
                <w:rtl/>
              </w:rPr>
              <w:t xml:space="preserve">בין בדבר שלא נגמרה מלאכתו. </w:t>
            </w:r>
          </w:p>
          <w:p w:rsidR="00D33169" w:rsidRPr="00C17FB7" w:rsidRDefault="00D33169" w:rsidP="00D33169">
            <w:pPr>
              <w:rPr>
                <w:rFonts w:cs="Guttman Keren"/>
                <w:b/>
                <w:bCs/>
                <w:color w:val="FF0000"/>
                <w:rtl/>
              </w:rPr>
            </w:pPr>
          </w:p>
          <w:p w:rsidR="00D33169" w:rsidRPr="00C17FB7" w:rsidRDefault="00052AD5" w:rsidP="00D33169">
            <w:pPr>
              <w:rPr>
                <w:rFonts w:cs="Guttman Keren"/>
                <w:b/>
                <w:bCs/>
                <w:color w:val="FF0000"/>
                <w:rtl/>
              </w:rPr>
            </w:pPr>
            <w:r w:rsidRPr="00C17FB7">
              <w:rPr>
                <w:rFonts w:cs="Guttman Keren"/>
                <w:b/>
                <w:bCs/>
                <w:color w:val="FF0000"/>
                <w:rtl/>
              </w:rPr>
              <w:t xml:space="preserve">אמר מר זוטרא בריה דרב נחמן: </w:t>
            </w:r>
          </w:p>
          <w:p w:rsidR="00D33169" w:rsidRPr="00C17FB7" w:rsidRDefault="00052AD5" w:rsidP="00D33169">
            <w:pPr>
              <w:rPr>
                <w:rFonts w:cs="Guttman Keren"/>
                <w:b/>
                <w:bCs/>
                <w:color w:val="FF0000"/>
                <w:rtl/>
              </w:rPr>
            </w:pPr>
            <w:r w:rsidRPr="00C17FB7">
              <w:rPr>
                <w:rFonts w:cs="Guttman Keren"/>
                <w:b/>
                <w:bCs/>
                <w:color w:val="FF0000"/>
                <w:rtl/>
              </w:rPr>
              <w:t xml:space="preserve">אף אנן נמי תנינא: </w:t>
            </w:r>
          </w:p>
          <w:p w:rsidR="00D33169" w:rsidRPr="00C17FB7" w:rsidRDefault="00052AD5" w:rsidP="00D33169">
            <w:pPr>
              <w:rPr>
                <w:rFonts w:cs="Guttman Keren"/>
                <w:b/>
                <w:bCs/>
                <w:color w:val="00B0F0"/>
                <w:rtl/>
              </w:rPr>
            </w:pPr>
            <w:r w:rsidRPr="00C17FB7">
              <w:rPr>
                <w:rFonts w:cs="Guttman Keren"/>
                <w:b/>
                <w:bCs/>
                <w:color w:val="00B0F0"/>
                <w:rtl/>
              </w:rPr>
              <w:t xml:space="preserve">ועוד אמר רבי אליעזר: </w:t>
            </w:r>
          </w:p>
          <w:p w:rsidR="00D33169" w:rsidRPr="00C17FB7" w:rsidRDefault="00052AD5" w:rsidP="00D33169">
            <w:pPr>
              <w:rPr>
                <w:rFonts w:cs="Guttman Keren"/>
                <w:b/>
                <w:bCs/>
                <w:color w:val="FF0000"/>
                <w:rtl/>
              </w:rPr>
            </w:pPr>
            <w:r w:rsidRPr="00C17FB7">
              <w:rPr>
                <w:rFonts w:cs="Guttman Keren"/>
                <w:b/>
                <w:bCs/>
                <w:color w:val="00B0F0"/>
                <w:rtl/>
              </w:rPr>
              <w:lastRenderedPageBreak/>
              <w:t>עומד אדם על המוקצה ערב שבת בשביעית</w:t>
            </w:r>
            <w:r w:rsidRPr="00052AD5">
              <w:rPr>
                <w:rFonts w:cs="Guttman Keren"/>
                <w:b/>
                <w:bCs/>
                <w:rtl/>
              </w:rPr>
              <w:t xml:space="preserve"> וכו'. </w:t>
            </w:r>
            <w:r w:rsidRPr="00C17FB7">
              <w:rPr>
                <w:rFonts w:cs="Guttman Keren"/>
                <w:b/>
                <w:bCs/>
                <w:color w:val="FF0000"/>
                <w:rtl/>
              </w:rPr>
              <w:t xml:space="preserve">טעמא - דשביעית, דלאו בר עשורי הוא, </w:t>
            </w:r>
          </w:p>
          <w:p w:rsidR="00D33169" w:rsidRPr="00C17FB7" w:rsidRDefault="00052AD5" w:rsidP="00D33169">
            <w:pPr>
              <w:rPr>
                <w:rFonts w:cs="Guttman Keren"/>
                <w:b/>
                <w:bCs/>
                <w:color w:val="FF0000"/>
                <w:rtl/>
              </w:rPr>
            </w:pPr>
            <w:r w:rsidRPr="00C17FB7">
              <w:rPr>
                <w:rFonts w:cs="Guttman Keren"/>
                <w:b/>
                <w:bCs/>
                <w:color w:val="FF0000"/>
                <w:rtl/>
              </w:rPr>
              <w:t xml:space="preserve">הא בשאר שני שבוע - הכי נמי דאסור. </w:t>
            </w:r>
          </w:p>
          <w:p w:rsidR="00D33169" w:rsidRPr="00C17FB7" w:rsidRDefault="00052AD5" w:rsidP="00D33169">
            <w:pPr>
              <w:rPr>
                <w:rFonts w:cs="Guttman Keren"/>
                <w:b/>
                <w:bCs/>
                <w:color w:val="FF0000"/>
                <w:rtl/>
              </w:rPr>
            </w:pPr>
            <w:r w:rsidRPr="00C17FB7">
              <w:rPr>
                <w:rFonts w:cs="Guttman Keren"/>
                <w:b/>
                <w:bCs/>
                <w:color w:val="FF0000"/>
                <w:rtl/>
              </w:rPr>
              <w:t>מ</w:t>
            </w:r>
            <w:r w:rsidR="00D33169" w:rsidRPr="00C17FB7">
              <w:rPr>
                <w:rFonts w:cs="Guttman Keren"/>
                <w:b/>
                <w:bCs/>
                <w:color w:val="FF0000"/>
                <w:rtl/>
              </w:rPr>
              <w:t xml:space="preserve">אי טעמא - לאו משום דשבת קבעה? </w:t>
            </w:r>
          </w:p>
          <w:p w:rsidR="00C44CE7" w:rsidRDefault="00C44CE7" w:rsidP="00D33169">
            <w:pPr>
              <w:rPr>
                <w:rFonts w:cs="Guttman Keren"/>
                <w:b/>
                <w:bCs/>
                <w:color w:val="FF0000"/>
                <w:rtl/>
              </w:rPr>
            </w:pPr>
          </w:p>
          <w:p w:rsidR="008E2EB9" w:rsidRDefault="008E2EB9" w:rsidP="00D33169">
            <w:pPr>
              <w:rPr>
                <w:rFonts w:cs="Guttman Keren"/>
                <w:b/>
                <w:bCs/>
                <w:color w:val="FF0000"/>
                <w:rtl/>
              </w:rPr>
            </w:pPr>
          </w:p>
          <w:p w:rsidR="008E2EB9" w:rsidRDefault="008E2EB9" w:rsidP="00D33169">
            <w:pPr>
              <w:rPr>
                <w:rFonts w:cs="Guttman Keren"/>
                <w:b/>
                <w:bCs/>
                <w:color w:val="FF0000"/>
                <w:rtl/>
              </w:rPr>
            </w:pPr>
          </w:p>
          <w:p w:rsidR="008E2EB9" w:rsidRDefault="008E2EB9" w:rsidP="00D33169">
            <w:pPr>
              <w:rPr>
                <w:rFonts w:cs="Guttman Keren"/>
                <w:b/>
                <w:bCs/>
                <w:color w:val="FF0000"/>
                <w:rtl/>
              </w:rPr>
            </w:pPr>
          </w:p>
          <w:p w:rsidR="00CF6BDE" w:rsidRDefault="00CF6BDE" w:rsidP="00D33169">
            <w:pPr>
              <w:rPr>
                <w:rFonts w:cs="Guttman Keren"/>
                <w:b/>
                <w:bCs/>
                <w:color w:val="FF0000"/>
                <w:rtl/>
              </w:rPr>
            </w:pPr>
          </w:p>
          <w:p w:rsidR="00CF6BDE" w:rsidRDefault="00CF6BDE" w:rsidP="00D33169">
            <w:pPr>
              <w:rPr>
                <w:rFonts w:cs="Guttman Keren"/>
                <w:b/>
                <w:bCs/>
                <w:color w:val="FF0000"/>
                <w:rtl/>
              </w:rPr>
            </w:pPr>
          </w:p>
          <w:p w:rsidR="008E2EB9" w:rsidRDefault="008E2EB9" w:rsidP="00D33169">
            <w:pPr>
              <w:rPr>
                <w:rFonts w:cs="Guttman Keren"/>
                <w:b/>
                <w:bCs/>
                <w:color w:val="FF0000"/>
                <w:rtl/>
              </w:rPr>
            </w:pPr>
          </w:p>
          <w:p w:rsidR="00D33169" w:rsidRPr="00952BB8" w:rsidRDefault="009624D5" w:rsidP="00D33169">
            <w:pPr>
              <w:rPr>
                <w:rFonts w:cs="Guttman Keren"/>
                <w:b/>
                <w:bCs/>
                <w:rtl/>
              </w:rPr>
            </w:pPr>
            <w:r>
              <w:rPr>
                <w:rFonts w:cs="Guttman Keren"/>
                <w:b/>
                <w:bCs/>
                <w:color w:val="FF0000"/>
                <w:rtl/>
              </w:rPr>
              <w:tab/>
            </w:r>
            <w:r w:rsidR="00052AD5" w:rsidRPr="00952BB8">
              <w:rPr>
                <w:rFonts w:cs="Guttman Keren"/>
                <w:b/>
                <w:bCs/>
                <w:rtl/>
              </w:rPr>
              <w:t xml:space="preserve">לא, שאני התם, </w:t>
            </w:r>
          </w:p>
          <w:p w:rsidR="00D33169" w:rsidRPr="00952BB8" w:rsidRDefault="009624D5" w:rsidP="00D33169">
            <w:pPr>
              <w:rPr>
                <w:rFonts w:cs="Guttman Keren"/>
                <w:b/>
                <w:bCs/>
                <w:rtl/>
              </w:rPr>
            </w:pPr>
            <w:r>
              <w:rPr>
                <w:rFonts w:cs="Guttman Keren"/>
                <w:b/>
                <w:bCs/>
                <w:rtl/>
              </w:rPr>
              <w:tab/>
            </w:r>
            <w:r w:rsidR="00D33169" w:rsidRPr="00952BB8">
              <w:rPr>
                <w:rFonts w:cs="Guttman Keren"/>
                <w:b/>
                <w:bCs/>
                <w:rtl/>
              </w:rPr>
              <w:t xml:space="preserve">כיון דאמר מכאן אני אוכל למחר </w:t>
            </w:r>
          </w:p>
          <w:p w:rsidR="00D33169" w:rsidRPr="00952BB8" w:rsidRDefault="009624D5" w:rsidP="00CF6BDE">
            <w:pPr>
              <w:rPr>
                <w:rFonts w:cs="Guttman Keren"/>
                <w:b/>
                <w:bCs/>
                <w:rtl/>
              </w:rPr>
            </w:pPr>
            <w:r>
              <w:rPr>
                <w:rFonts w:cs="Guttman Keren"/>
                <w:b/>
                <w:bCs/>
                <w:rtl/>
              </w:rPr>
              <w:tab/>
            </w:r>
            <w:r w:rsidR="00D33169" w:rsidRPr="00952BB8">
              <w:rPr>
                <w:rFonts w:cs="Guttman Keren"/>
                <w:b/>
                <w:bCs/>
                <w:rtl/>
              </w:rPr>
              <w:t>קבע ליה עלויה.</w:t>
            </w:r>
            <w:r w:rsidR="00CF6BDE">
              <w:rPr>
                <w:rFonts w:cs="Guttman Keren"/>
                <w:b/>
                <w:bCs/>
                <w:rtl/>
              </w:rPr>
              <w:t xml:space="preserve"> </w:t>
            </w:r>
          </w:p>
          <w:p w:rsidR="008E2EB9" w:rsidRPr="00952BB8" w:rsidRDefault="008E2EB9" w:rsidP="00D33169">
            <w:pPr>
              <w:rPr>
                <w:rFonts w:cs="Guttman Keren"/>
                <w:b/>
                <w:bCs/>
                <w:rtl/>
              </w:rPr>
            </w:pPr>
          </w:p>
          <w:p w:rsidR="00D33169" w:rsidRPr="00952BB8" w:rsidRDefault="009624D5" w:rsidP="00D33169">
            <w:pPr>
              <w:rPr>
                <w:rFonts w:cs="Guttman Keren"/>
                <w:b/>
                <w:bCs/>
                <w:rtl/>
              </w:rPr>
            </w:pPr>
            <w:r>
              <w:rPr>
                <w:rFonts w:cs="Guttman Keren"/>
                <w:b/>
                <w:bCs/>
                <w:rtl/>
              </w:rPr>
              <w:tab/>
            </w:r>
            <w:r w:rsidR="00052AD5" w:rsidRPr="00952BB8">
              <w:rPr>
                <w:rFonts w:cs="Guttman Keren"/>
                <w:b/>
                <w:bCs/>
                <w:rtl/>
              </w:rPr>
              <w:t xml:space="preserve">אי הכי </w:t>
            </w:r>
            <w:r w:rsidR="00D33169" w:rsidRPr="00952BB8">
              <w:rPr>
                <w:rFonts w:cs="Guttman Keren"/>
                <w:b/>
                <w:bCs/>
                <w:rtl/>
              </w:rPr>
              <w:t xml:space="preserve">מאי אריא שבת? אפילו בחול נמי! </w:t>
            </w:r>
          </w:p>
          <w:p w:rsidR="00D33169" w:rsidRPr="00952BB8" w:rsidRDefault="00D33169" w:rsidP="00D33169">
            <w:pPr>
              <w:rPr>
                <w:rFonts w:cs="Guttman Keren"/>
                <w:b/>
                <w:bCs/>
                <w:rtl/>
              </w:rPr>
            </w:pPr>
          </w:p>
          <w:p w:rsidR="008E2EB9" w:rsidRDefault="008E2EB9" w:rsidP="00D33169">
            <w:pPr>
              <w:rPr>
                <w:rFonts w:cs="Guttman Keren"/>
                <w:b/>
                <w:bCs/>
                <w:rtl/>
              </w:rPr>
            </w:pPr>
          </w:p>
          <w:p w:rsidR="0053206C" w:rsidRPr="00952BB8" w:rsidRDefault="0053206C" w:rsidP="00D33169">
            <w:pPr>
              <w:rPr>
                <w:rFonts w:cs="Guttman Keren"/>
                <w:b/>
                <w:bCs/>
                <w:rtl/>
              </w:rPr>
            </w:pPr>
          </w:p>
          <w:p w:rsidR="008E2EB9" w:rsidRPr="00952BB8" w:rsidRDefault="008E2EB9" w:rsidP="00D33169">
            <w:pPr>
              <w:rPr>
                <w:rFonts w:cs="Guttman Keren"/>
                <w:b/>
                <w:bCs/>
                <w:rtl/>
              </w:rPr>
            </w:pPr>
          </w:p>
          <w:p w:rsidR="008E2EB9" w:rsidRPr="00952BB8" w:rsidRDefault="008E2EB9" w:rsidP="00D33169">
            <w:pPr>
              <w:rPr>
                <w:rFonts w:cs="Guttman Keren"/>
                <w:b/>
                <w:bCs/>
                <w:rtl/>
              </w:rPr>
            </w:pPr>
          </w:p>
          <w:p w:rsidR="00D33169" w:rsidRPr="00952BB8" w:rsidRDefault="009624D5" w:rsidP="00D33169">
            <w:pPr>
              <w:rPr>
                <w:rFonts w:cs="Guttman Keren"/>
                <w:b/>
                <w:bCs/>
                <w:rtl/>
              </w:rPr>
            </w:pPr>
            <w:r>
              <w:rPr>
                <w:rFonts w:cs="Guttman Keren"/>
                <w:b/>
                <w:bCs/>
                <w:rtl/>
              </w:rPr>
              <w:tab/>
            </w:r>
            <w:r w:rsidR="00052AD5" w:rsidRPr="00952BB8">
              <w:rPr>
                <w:rFonts w:cs="Guttman Keren"/>
                <w:b/>
                <w:bCs/>
                <w:rtl/>
              </w:rPr>
              <w:t xml:space="preserve">הא קא משמע לן: </w:t>
            </w:r>
          </w:p>
          <w:p w:rsidR="00D33169" w:rsidRPr="00952BB8" w:rsidRDefault="009624D5" w:rsidP="00D33169">
            <w:pPr>
              <w:rPr>
                <w:rFonts w:cs="Guttman Keren"/>
                <w:b/>
                <w:bCs/>
                <w:rtl/>
              </w:rPr>
            </w:pPr>
            <w:r>
              <w:rPr>
                <w:rFonts w:cs="Guttman Keren"/>
                <w:b/>
                <w:bCs/>
                <w:rtl/>
              </w:rPr>
              <w:tab/>
            </w:r>
            <w:r w:rsidR="00052AD5" w:rsidRPr="00952BB8">
              <w:rPr>
                <w:rFonts w:cs="Guttman Keren"/>
                <w:b/>
                <w:bCs/>
                <w:rtl/>
              </w:rPr>
              <w:t xml:space="preserve">דטבל מוכן הוא אצל שבת, </w:t>
            </w:r>
          </w:p>
          <w:p w:rsidR="00D33169" w:rsidRPr="00952BB8" w:rsidRDefault="009624D5" w:rsidP="00D33169">
            <w:pPr>
              <w:rPr>
                <w:rFonts w:cs="Guttman Keren"/>
                <w:b/>
                <w:bCs/>
                <w:rtl/>
              </w:rPr>
            </w:pPr>
            <w:r>
              <w:rPr>
                <w:rFonts w:cs="Guttman Keren"/>
                <w:b/>
                <w:bCs/>
                <w:rtl/>
              </w:rPr>
              <w:tab/>
            </w:r>
            <w:r w:rsidR="00052AD5" w:rsidRPr="00952BB8">
              <w:rPr>
                <w:rFonts w:cs="Guttman Keren"/>
                <w:b/>
                <w:bCs/>
                <w:rtl/>
              </w:rPr>
              <w:t>שאם עבר ותקנו - מתוקן.</w:t>
            </w:r>
            <w:r w:rsidR="00D33169" w:rsidRPr="00952BB8">
              <w:rPr>
                <w:rtl/>
              </w:rPr>
              <w:t xml:space="preserve"> </w:t>
            </w:r>
          </w:p>
          <w:p w:rsidR="00D33169" w:rsidRPr="00D33169" w:rsidRDefault="00D33169" w:rsidP="00D33169">
            <w:pPr>
              <w:jc w:val="right"/>
              <w:rPr>
                <w:rFonts w:cs="Guttman Keren"/>
                <w:b/>
                <w:bCs/>
                <w:rtl/>
              </w:rPr>
            </w:pPr>
            <w:r w:rsidRPr="00D33169">
              <w:rPr>
                <w:rFonts w:cs="Guttman Keren"/>
                <w:b/>
                <w:bCs/>
                <w:rtl/>
              </w:rPr>
              <w:t>דף לה עמוד א</w:t>
            </w:r>
          </w:p>
          <w:p w:rsidR="00D33169" w:rsidRDefault="00D33169" w:rsidP="00D33169">
            <w:pPr>
              <w:rPr>
                <w:rFonts w:cs="Guttman Keren"/>
                <w:b/>
                <w:bCs/>
                <w:rtl/>
              </w:rPr>
            </w:pPr>
          </w:p>
          <w:p w:rsidR="00BD71A2" w:rsidRDefault="00BD71A2" w:rsidP="00D33169">
            <w:pPr>
              <w:rPr>
                <w:rFonts w:cs="Guttman Keren"/>
                <w:b/>
                <w:bCs/>
                <w:rtl/>
              </w:rPr>
            </w:pPr>
          </w:p>
          <w:p w:rsidR="00D33169" w:rsidRPr="00952BB8" w:rsidRDefault="009624D5" w:rsidP="00D33169">
            <w:pPr>
              <w:rPr>
                <w:rFonts w:cs="Guttman Keren"/>
                <w:b/>
                <w:bCs/>
                <w:rtl/>
              </w:rPr>
            </w:pPr>
            <w:r>
              <w:rPr>
                <w:rFonts w:cs="Guttman Keren"/>
                <w:b/>
                <w:bCs/>
                <w:rtl/>
              </w:rPr>
              <w:tab/>
            </w:r>
            <w:r w:rsidR="00D33169" w:rsidRPr="00952BB8">
              <w:rPr>
                <w:rFonts w:cs="Guttman Keren"/>
                <w:b/>
                <w:bCs/>
                <w:rtl/>
              </w:rPr>
              <w:t xml:space="preserve">והלא מותרו חוזר, </w:t>
            </w:r>
          </w:p>
          <w:p w:rsidR="00D33169" w:rsidRPr="00952BB8" w:rsidRDefault="009624D5" w:rsidP="00D33169">
            <w:pPr>
              <w:rPr>
                <w:rFonts w:cs="Guttman Keren"/>
                <w:b/>
                <w:bCs/>
                <w:rtl/>
              </w:rPr>
            </w:pPr>
            <w:r>
              <w:rPr>
                <w:rFonts w:cs="Guttman Keren"/>
                <w:b/>
                <w:bCs/>
                <w:rtl/>
              </w:rPr>
              <w:tab/>
            </w:r>
            <w:r w:rsidR="00D33169" w:rsidRPr="00952BB8">
              <w:rPr>
                <w:rFonts w:cs="Guttman Keren"/>
                <w:b/>
                <w:bCs/>
                <w:rtl/>
              </w:rPr>
              <w:t xml:space="preserve">ושמעינן ליה לרבי אליעזר דאמר: </w:t>
            </w:r>
          </w:p>
          <w:p w:rsidR="00D33169" w:rsidRPr="00952BB8" w:rsidRDefault="009624D5" w:rsidP="00D33169">
            <w:pPr>
              <w:rPr>
                <w:rFonts w:cs="Guttman Keren"/>
                <w:b/>
                <w:bCs/>
                <w:rtl/>
              </w:rPr>
            </w:pPr>
            <w:r>
              <w:rPr>
                <w:rFonts w:cs="Guttman Keren"/>
                <w:b/>
                <w:bCs/>
                <w:rtl/>
              </w:rPr>
              <w:tab/>
            </w:r>
            <w:r w:rsidR="00D33169" w:rsidRPr="00952BB8">
              <w:rPr>
                <w:rFonts w:cs="Guttman Keren"/>
                <w:b/>
                <w:bCs/>
                <w:rtl/>
              </w:rPr>
              <w:t xml:space="preserve">כל היכא דמותרו חוזר - לא קבע. </w:t>
            </w:r>
          </w:p>
          <w:p w:rsidR="00D33169" w:rsidRPr="00952BB8" w:rsidRDefault="009624D5" w:rsidP="00D33169">
            <w:pPr>
              <w:rPr>
                <w:rFonts w:cs="Guttman Keren"/>
                <w:b/>
                <w:bCs/>
                <w:rtl/>
              </w:rPr>
            </w:pPr>
            <w:r>
              <w:rPr>
                <w:rFonts w:cs="Guttman Keren"/>
                <w:b/>
                <w:bCs/>
                <w:rtl/>
              </w:rPr>
              <w:tab/>
            </w:r>
            <w:r w:rsidR="00D33169" w:rsidRPr="00952BB8">
              <w:rPr>
                <w:rFonts w:cs="Guttman Keren"/>
                <w:b/>
                <w:bCs/>
                <w:rtl/>
              </w:rPr>
              <w:t xml:space="preserve">דתנן: </w:t>
            </w:r>
          </w:p>
          <w:p w:rsidR="00D3316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הנוטל זיתים מן המעטן </w:t>
            </w:r>
          </w:p>
          <w:p w:rsidR="00D3316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טובל אחת אחת במלח ואוכל, </w:t>
            </w:r>
          </w:p>
          <w:p w:rsidR="00D3316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ואם טבל ונתן לפניו עשרה - חייב. </w:t>
            </w:r>
          </w:p>
          <w:p w:rsidR="00D3316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רבי אליעזר אומר: </w:t>
            </w:r>
          </w:p>
          <w:p w:rsidR="00D3316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מן המעטן טהור - חייב, </w:t>
            </w:r>
          </w:p>
          <w:p w:rsidR="00D3316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מן המעטן טמא - פטור, </w:t>
            </w:r>
          </w:p>
          <w:p w:rsidR="00D33169" w:rsidRDefault="009624D5" w:rsidP="00D33169">
            <w:pPr>
              <w:rPr>
                <w:rFonts w:cs="Guttman Keren"/>
                <w:b/>
                <w:bCs/>
                <w:rtl/>
              </w:rPr>
            </w:pPr>
            <w:r>
              <w:rPr>
                <w:rFonts w:cs="Guttman Keren"/>
                <w:b/>
                <w:bCs/>
                <w:color w:val="00B0F0"/>
                <w:rtl/>
              </w:rPr>
              <w:tab/>
            </w:r>
            <w:r w:rsidR="00D33169" w:rsidRPr="00C17FB7">
              <w:rPr>
                <w:rFonts w:cs="Guttman Keren"/>
                <w:b/>
                <w:bCs/>
                <w:color w:val="00B0F0"/>
                <w:rtl/>
              </w:rPr>
              <w:t>מפני שהוא מחזיר את המותר</w:t>
            </w:r>
            <w:r w:rsidR="00D33169" w:rsidRPr="00D33169">
              <w:rPr>
                <w:rFonts w:cs="Guttman Keren"/>
                <w:b/>
                <w:bCs/>
                <w:rtl/>
              </w:rPr>
              <w:t xml:space="preserve">. </w:t>
            </w:r>
          </w:p>
          <w:p w:rsidR="00D33169" w:rsidRPr="00952BB8" w:rsidRDefault="009624D5" w:rsidP="00D33169">
            <w:pPr>
              <w:rPr>
                <w:rFonts w:cs="Guttman Keren"/>
                <w:b/>
                <w:bCs/>
                <w:rtl/>
              </w:rPr>
            </w:pPr>
            <w:r>
              <w:rPr>
                <w:rFonts w:cs="Guttman Keren"/>
                <w:b/>
                <w:bCs/>
                <w:rtl/>
              </w:rPr>
              <w:tab/>
            </w:r>
            <w:r w:rsidR="00D33169" w:rsidRPr="00952BB8">
              <w:rPr>
                <w:rFonts w:cs="Guttman Keren"/>
                <w:b/>
                <w:bCs/>
                <w:rtl/>
              </w:rPr>
              <w:t xml:space="preserve">והוינן בה: </w:t>
            </w:r>
          </w:p>
          <w:p w:rsidR="00D33169" w:rsidRPr="00952BB8" w:rsidRDefault="009624D5" w:rsidP="00D33169">
            <w:pPr>
              <w:rPr>
                <w:rFonts w:cs="Guttman Keren"/>
                <w:b/>
                <w:bCs/>
                <w:rtl/>
              </w:rPr>
            </w:pPr>
            <w:r>
              <w:rPr>
                <w:rFonts w:cs="Guttman Keren"/>
                <w:b/>
                <w:bCs/>
                <w:rtl/>
              </w:rPr>
              <w:tab/>
            </w:r>
            <w:r w:rsidR="00D33169" w:rsidRPr="00952BB8">
              <w:rPr>
                <w:rFonts w:cs="Guttman Keren"/>
                <w:b/>
                <w:bCs/>
                <w:rtl/>
              </w:rPr>
              <w:t xml:space="preserve">מאי שנא רישא ומאי שנא סיפא? </w:t>
            </w:r>
          </w:p>
          <w:p w:rsidR="00D33169" w:rsidRPr="009624D5" w:rsidRDefault="009624D5" w:rsidP="00D33169">
            <w:pPr>
              <w:rPr>
                <w:rFonts w:cs="Guttman Keren"/>
                <w:b/>
                <w:bCs/>
                <w:color w:val="FF0000"/>
                <w:rtl/>
              </w:rPr>
            </w:pPr>
            <w:r>
              <w:rPr>
                <w:rFonts w:cs="Guttman Keren"/>
                <w:b/>
                <w:bCs/>
                <w:rtl/>
              </w:rPr>
              <w:tab/>
            </w:r>
            <w:r w:rsidR="00D33169" w:rsidRPr="00952BB8">
              <w:rPr>
                <w:rFonts w:cs="Guttman Keren"/>
                <w:b/>
                <w:bCs/>
                <w:rtl/>
              </w:rPr>
              <w:t>ו</w:t>
            </w:r>
            <w:r w:rsidR="00D33169" w:rsidRPr="009624D5">
              <w:rPr>
                <w:rFonts w:cs="Guttman Keren"/>
                <w:b/>
                <w:bCs/>
                <w:color w:val="FF0000"/>
                <w:rtl/>
              </w:rPr>
              <w:t xml:space="preserve">אמר רבי אבהו: </w:t>
            </w:r>
          </w:p>
          <w:p w:rsidR="00D33169" w:rsidRPr="009624D5" w:rsidRDefault="009624D5" w:rsidP="00D33169">
            <w:pPr>
              <w:rPr>
                <w:rFonts w:cs="Guttman Keren"/>
                <w:b/>
                <w:bCs/>
                <w:color w:val="FF0000"/>
                <w:rtl/>
              </w:rPr>
            </w:pPr>
            <w:r>
              <w:rPr>
                <w:rFonts w:cs="Guttman Keren"/>
                <w:b/>
                <w:bCs/>
                <w:color w:val="FF0000"/>
                <w:rtl/>
              </w:rPr>
              <w:tab/>
            </w:r>
            <w:r w:rsidR="00D33169" w:rsidRPr="009624D5">
              <w:rPr>
                <w:rFonts w:cs="Guttman Keren"/>
                <w:b/>
                <w:bCs/>
                <w:color w:val="FF0000"/>
                <w:rtl/>
              </w:rPr>
              <w:t xml:space="preserve">רישא במעטן טהור וגברא טמא, </w:t>
            </w:r>
          </w:p>
          <w:p w:rsidR="00D33169" w:rsidRPr="009624D5" w:rsidRDefault="009624D5" w:rsidP="00D33169">
            <w:pPr>
              <w:rPr>
                <w:rFonts w:cs="Guttman Keren"/>
                <w:b/>
                <w:bCs/>
                <w:color w:val="FF0000"/>
                <w:rtl/>
              </w:rPr>
            </w:pPr>
            <w:r>
              <w:rPr>
                <w:rFonts w:cs="Guttman Keren"/>
                <w:b/>
                <w:bCs/>
                <w:color w:val="FF0000"/>
                <w:rtl/>
              </w:rPr>
              <w:tab/>
            </w:r>
            <w:r w:rsidR="00D33169" w:rsidRPr="009624D5">
              <w:rPr>
                <w:rFonts w:cs="Guttman Keren"/>
                <w:b/>
                <w:bCs/>
                <w:color w:val="FF0000"/>
                <w:rtl/>
              </w:rPr>
              <w:t xml:space="preserve">דלא מצי מהדר ליה. </w:t>
            </w:r>
          </w:p>
          <w:p w:rsidR="00D33169" w:rsidRPr="009624D5" w:rsidRDefault="009624D5" w:rsidP="00D33169">
            <w:pPr>
              <w:rPr>
                <w:rFonts w:cs="Guttman Keren"/>
                <w:b/>
                <w:bCs/>
                <w:color w:val="FF0000"/>
                <w:rtl/>
              </w:rPr>
            </w:pPr>
            <w:r>
              <w:rPr>
                <w:rFonts w:cs="Guttman Keren"/>
                <w:b/>
                <w:bCs/>
                <w:color w:val="FF0000"/>
                <w:rtl/>
              </w:rPr>
              <w:tab/>
            </w:r>
            <w:r w:rsidR="00D33169" w:rsidRPr="009624D5">
              <w:rPr>
                <w:rFonts w:cs="Guttman Keren"/>
                <w:b/>
                <w:bCs/>
                <w:color w:val="FF0000"/>
                <w:rtl/>
              </w:rPr>
              <w:t xml:space="preserve">סיפא במעטן טמא וגברא טמא, </w:t>
            </w:r>
          </w:p>
          <w:p w:rsidR="00D33169" w:rsidRPr="00952BB8" w:rsidRDefault="009624D5" w:rsidP="00D33169">
            <w:pPr>
              <w:rPr>
                <w:rFonts w:cs="Guttman Keren"/>
                <w:b/>
                <w:bCs/>
                <w:rtl/>
              </w:rPr>
            </w:pPr>
            <w:r>
              <w:rPr>
                <w:rFonts w:cs="Guttman Keren"/>
                <w:b/>
                <w:bCs/>
                <w:color w:val="FF0000"/>
                <w:rtl/>
              </w:rPr>
              <w:tab/>
            </w:r>
            <w:r w:rsidR="00D33169" w:rsidRPr="009624D5">
              <w:rPr>
                <w:rFonts w:cs="Guttman Keren"/>
                <w:b/>
                <w:bCs/>
                <w:color w:val="FF0000"/>
                <w:rtl/>
              </w:rPr>
              <w:t>דמצי מהדר ליה</w:t>
            </w:r>
            <w:r w:rsidR="00D33169" w:rsidRPr="00952BB8">
              <w:rPr>
                <w:rFonts w:cs="Guttman Keren"/>
                <w:b/>
                <w:bCs/>
                <w:rtl/>
              </w:rPr>
              <w:t xml:space="preserve">. </w:t>
            </w:r>
          </w:p>
          <w:p w:rsidR="00D33169" w:rsidRPr="00952BB8" w:rsidRDefault="00D33169" w:rsidP="00D33169">
            <w:pPr>
              <w:rPr>
                <w:rFonts w:cs="Guttman Keren"/>
                <w:b/>
                <w:bCs/>
                <w:rtl/>
              </w:rPr>
            </w:pPr>
          </w:p>
          <w:p w:rsidR="002D0FD0" w:rsidRDefault="002D0FD0" w:rsidP="00D33169">
            <w:pPr>
              <w:rPr>
                <w:rFonts w:cs="Guttman Keren"/>
                <w:b/>
                <w:bCs/>
                <w:rtl/>
              </w:rPr>
            </w:pPr>
          </w:p>
          <w:p w:rsidR="002D0FD0" w:rsidRDefault="002D0FD0" w:rsidP="00D33169">
            <w:pPr>
              <w:rPr>
                <w:rFonts w:cs="Guttman Keren"/>
                <w:b/>
                <w:bCs/>
                <w:rtl/>
              </w:rPr>
            </w:pPr>
          </w:p>
          <w:p w:rsidR="002D0FD0" w:rsidRDefault="002D0FD0" w:rsidP="00D33169">
            <w:pPr>
              <w:rPr>
                <w:rFonts w:cs="Guttman Keren"/>
                <w:b/>
                <w:bCs/>
                <w:rtl/>
              </w:rPr>
            </w:pPr>
          </w:p>
          <w:p w:rsidR="002D0FD0" w:rsidRDefault="002D0FD0" w:rsidP="00D33169">
            <w:pPr>
              <w:rPr>
                <w:rFonts w:cs="Guttman Keren"/>
                <w:b/>
                <w:bCs/>
                <w:rtl/>
              </w:rPr>
            </w:pPr>
          </w:p>
          <w:p w:rsidR="00D33169" w:rsidRPr="00952BB8" w:rsidRDefault="009624D5" w:rsidP="00D33169">
            <w:pPr>
              <w:rPr>
                <w:rFonts w:cs="Guttman Keren"/>
                <w:b/>
                <w:bCs/>
                <w:rtl/>
              </w:rPr>
            </w:pPr>
            <w:r>
              <w:rPr>
                <w:rFonts w:cs="Guttman Keren"/>
                <w:b/>
                <w:bCs/>
                <w:rtl/>
              </w:rPr>
              <w:tab/>
            </w:r>
            <w:r w:rsidR="00D33169" w:rsidRPr="00952BB8">
              <w:rPr>
                <w:rFonts w:cs="Guttman Keren"/>
                <w:b/>
                <w:bCs/>
                <w:rtl/>
              </w:rPr>
              <w:t xml:space="preserve">מתניתין נמי במוקצה טהור וגברא טמא, </w:t>
            </w:r>
          </w:p>
          <w:p w:rsidR="00D33169" w:rsidRPr="00952BB8" w:rsidRDefault="009624D5" w:rsidP="00D33169">
            <w:pPr>
              <w:rPr>
                <w:rFonts w:cs="Guttman Keren"/>
                <w:b/>
                <w:bCs/>
                <w:rtl/>
              </w:rPr>
            </w:pPr>
            <w:r>
              <w:rPr>
                <w:rFonts w:cs="Guttman Keren"/>
                <w:b/>
                <w:bCs/>
                <w:rtl/>
              </w:rPr>
              <w:tab/>
            </w:r>
            <w:r w:rsidR="00D33169" w:rsidRPr="00952BB8">
              <w:rPr>
                <w:rFonts w:cs="Guttman Keren"/>
                <w:b/>
                <w:bCs/>
                <w:rtl/>
              </w:rPr>
              <w:t xml:space="preserve">דלא מצי מהדר ליה. </w:t>
            </w:r>
          </w:p>
          <w:p w:rsidR="00D33169" w:rsidRDefault="009624D5" w:rsidP="00D33169">
            <w:pPr>
              <w:rPr>
                <w:rFonts w:cs="Guttman Keren"/>
                <w:b/>
                <w:bCs/>
                <w:rtl/>
              </w:rPr>
            </w:pPr>
            <w:r>
              <w:rPr>
                <w:rFonts w:cs="Guttman Keren"/>
                <w:b/>
                <w:bCs/>
                <w:rtl/>
              </w:rPr>
              <w:tab/>
            </w:r>
            <w:r w:rsidR="00D33169" w:rsidRPr="00952BB8">
              <w:rPr>
                <w:rFonts w:cs="Guttman Keren"/>
                <w:b/>
                <w:bCs/>
                <w:rtl/>
              </w:rPr>
              <w:t xml:space="preserve">והלא מוחזרין ועומדין הן! </w:t>
            </w:r>
          </w:p>
          <w:p w:rsidR="00D33169" w:rsidRDefault="00D33169" w:rsidP="00D33169">
            <w:pPr>
              <w:rPr>
                <w:rFonts w:cs="Guttman Keren"/>
                <w:b/>
                <w:bCs/>
                <w:rtl/>
              </w:rPr>
            </w:pPr>
          </w:p>
          <w:p w:rsidR="004A09A6" w:rsidRDefault="004A09A6" w:rsidP="00D33169">
            <w:pPr>
              <w:rPr>
                <w:rFonts w:cs="Guttman Keren"/>
                <w:b/>
                <w:bCs/>
                <w:rtl/>
              </w:rPr>
            </w:pPr>
          </w:p>
          <w:p w:rsidR="004A09A6" w:rsidRDefault="004A09A6" w:rsidP="00D33169">
            <w:pPr>
              <w:rPr>
                <w:rFonts w:cs="Guttman Keren"/>
                <w:b/>
                <w:bCs/>
                <w:rtl/>
              </w:rPr>
            </w:pPr>
          </w:p>
          <w:p w:rsidR="004A09A6" w:rsidRDefault="004A09A6" w:rsidP="00D33169">
            <w:pPr>
              <w:rPr>
                <w:rFonts w:cs="Guttman Keren"/>
                <w:b/>
                <w:bCs/>
                <w:rtl/>
              </w:rPr>
            </w:pPr>
          </w:p>
          <w:p w:rsidR="00D33169" w:rsidRDefault="009624D5" w:rsidP="00D33169">
            <w:pPr>
              <w:rPr>
                <w:rFonts w:cs="Guttman Keren"/>
                <w:b/>
                <w:bCs/>
                <w:rtl/>
              </w:rPr>
            </w:pPr>
            <w:r>
              <w:rPr>
                <w:rFonts w:cs="Guttman Keren"/>
                <w:b/>
                <w:bCs/>
                <w:rtl/>
              </w:rPr>
              <w:tab/>
            </w:r>
            <w:r w:rsidR="00D33169" w:rsidRPr="00D33169">
              <w:rPr>
                <w:rFonts w:cs="Guttman Keren"/>
                <w:b/>
                <w:bCs/>
                <w:rtl/>
              </w:rPr>
              <w:t xml:space="preserve">אלא </w:t>
            </w:r>
          </w:p>
          <w:p w:rsidR="00D33169" w:rsidRPr="00C17FB7" w:rsidRDefault="00D33169" w:rsidP="00D33169">
            <w:pPr>
              <w:rPr>
                <w:rFonts w:cs="Guttman Keren"/>
                <w:b/>
                <w:bCs/>
                <w:color w:val="FF0000"/>
                <w:rtl/>
              </w:rPr>
            </w:pPr>
            <w:r w:rsidRPr="00C17FB7">
              <w:rPr>
                <w:rFonts w:cs="Guttman Keren"/>
                <w:b/>
                <w:bCs/>
                <w:color w:val="FF0000"/>
                <w:rtl/>
              </w:rPr>
              <w:t xml:space="preserve">אמר רב שימי בר אשי: </w:t>
            </w:r>
          </w:p>
          <w:p w:rsidR="00D33169" w:rsidRPr="00C17FB7" w:rsidRDefault="00D33169" w:rsidP="00D33169">
            <w:pPr>
              <w:rPr>
                <w:rFonts w:cs="Guttman Keren"/>
                <w:b/>
                <w:bCs/>
                <w:color w:val="FF0000"/>
                <w:rtl/>
              </w:rPr>
            </w:pPr>
            <w:r w:rsidRPr="00C17FB7">
              <w:rPr>
                <w:rFonts w:cs="Guttman Keren"/>
                <w:b/>
                <w:bCs/>
                <w:color w:val="FF0000"/>
                <w:rtl/>
              </w:rPr>
              <w:t xml:space="preserve">רבי אליעזר קא אמרת? </w:t>
            </w:r>
          </w:p>
          <w:p w:rsidR="00D33169" w:rsidRPr="00C17FB7" w:rsidRDefault="00D33169" w:rsidP="00D33169">
            <w:pPr>
              <w:rPr>
                <w:rFonts w:cs="Guttman Keren"/>
                <w:b/>
                <w:bCs/>
                <w:color w:val="FF0000"/>
                <w:rtl/>
              </w:rPr>
            </w:pPr>
            <w:r w:rsidRPr="00C17FB7">
              <w:rPr>
                <w:rFonts w:cs="Guttman Keren"/>
                <w:b/>
                <w:bCs/>
                <w:color w:val="FF0000"/>
                <w:rtl/>
              </w:rPr>
              <w:t xml:space="preserve">רבי אליעזר לטעמיה, </w:t>
            </w:r>
          </w:p>
          <w:p w:rsidR="00D33169" w:rsidRPr="00C17FB7" w:rsidRDefault="00D33169" w:rsidP="00D33169">
            <w:pPr>
              <w:rPr>
                <w:rFonts w:cs="Guttman Keren"/>
                <w:b/>
                <w:bCs/>
                <w:color w:val="FF0000"/>
                <w:rtl/>
              </w:rPr>
            </w:pPr>
            <w:r w:rsidRPr="00C17FB7">
              <w:rPr>
                <w:rFonts w:cs="Guttman Keren"/>
                <w:b/>
                <w:bCs/>
                <w:color w:val="FF0000"/>
                <w:rtl/>
              </w:rPr>
              <w:t xml:space="preserve">דאמר: </w:t>
            </w:r>
          </w:p>
          <w:p w:rsidR="00D33169" w:rsidRDefault="00D33169" w:rsidP="00D33169">
            <w:pPr>
              <w:rPr>
                <w:rFonts w:cs="Guttman Keren"/>
                <w:b/>
                <w:bCs/>
                <w:rtl/>
              </w:rPr>
            </w:pPr>
            <w:r w:rsidRPr="00C17FB7">
              <w:rPr>
                <w:rFonts w:cs="Guttman Keren"/>
                <w:b/>
                <w:bCs/>
                <w:color w:val="FF0000"/>
                <w:rtl/>
              </w:rPr>
              <w:t xml:space="preserve">תרומה קבעה, וכל שכן שבת. </w:t>
            </w:r>
          </w:p>
          <w:p w:rsidR="00D33169" w:rsidRDefault="00D33169" w:rsidP="00D33169">
            <w:pPr>
              <w:rPr>
                <w:rFonts w:cs="Guttman Keren"/>
                <w:b/>
                <w:bCs/>
                <w:rtl/>
              </w:rPr>
            </w:pPr>
            <w:r w:rsidRPr="00C17FB7">
              <w:rPr>
                <w:rFonts w:cs="Guttman Keren"/>
                <w:b/>
                <w:bCs/>
                <w:color w:val="FF0000"/>
                <w:rtl/>
              </w:rPr>
              <w:t xml:space="preserve">דתנן: </w:t>
            </w:r>
          </w:p>
          <w:p w:rsidR="00D33169" w:rsidRPr="00C17FB7" w:rsidRDefault="00D33169" w:rsidP="00D33169">
            <w:pPr>
              <w:rPr>
                <w:rFonts w:cs="Guttman Keren"/>
                <w:b/>
                <w:bCs/>
                <w:color w:val="00B0F0"/>
                <w:rtl/>
              </w:rPr>
            </w:pPr>
            <w:r w:rsidRPr="00C17FB7">
              <w:rPr>
                <w:rFonts w:cs="Guttman Keren"/>
                <w:b/>
                <w:bCs/>
                <w:color w:val="00B0F0"/>
                <w:rtl/>
              </w:rPr>
              <w:t xml:space="preserve">פירות שתרמן עד שלא נגמרה מלאכתן, </w:t>
            </w:r>
          </w:p>
          <w:p w:rsidR="00D33169" w:rsidRPr="00C17FB7" w:rsidRDefault="00D33169" w:rsidP="00D33169">
            <w:pPr>
              <w:rPr>
                <w:rFonts w:cs="Guttman Keren"/>
                <w:b/>
                <w:bCs/>
                <w:color w:val="00B0F0"/>
                <w:rtl/>
              </w:rPr>
            </w:pPr>
            <w:r w:rsidRPr="00C17FB7">
              <w:rPr>
                <w:rFonts w:cs="Guttman Keren"/>
                <w:b/>
                <w:bCs/>
                <w:color w:val="00B0F0"/>
                <w:rtl/>
              </w:rPr>
              <w:t xml:space="preserve">רבי אליעזר אוסר לאכול מהן עראי, </w:t>
            </w:r>
          </w:p>
          <w:p w:rsidR="00D33169" w:rsidRDefault="00D33169" w:rsidP="00D33169">
            <w:pPr>
              <w:rPr>
                <w:rFonts w:cs="Guttman Keren"/>
                <w:b/>
                <w:bCs/>
                <w:rtl/>
              </w:rPr>
            </w:pPr>
            <w:r w:rsidRPr="00C17FB7">
              <w:rPr>
                <w:rFonts w:cs="Guttman Keren"/>
                <w:b/>
                <w:bCs/>
                <w:color w:val="00B0F0"/>
                <w:rtl/>
              </w:rPr>
              <w:t>וחכמים מתירין</w:t>
            </w:r>
            <w:r w:rsidRPr="00D33169">
              <w:rPr>
                <w:rFonts w:cs="Guttman Keren"/>
                <w:b/>
                <w:bCs/>
                <w:rtl/>
              </w:rPr>
              <w:t xml:space="preserve">. </w:t>
            </w:r>
          </w:p>
          <w:p w:rsidR="00D33169" w:rsidRDefault="00D33169" w:rsidP="00D33169">
            <w:pPr>
              <w:rPr>
                <w:rFonts w:cs="Guttman Keren"/>
                <w:b/>
                <w:bCs/>
                <w:rtl/>
              </w:rPr>
            </w:pPr>
          </w:p>
          <w:p w:rsidR="00D33169" w:rsidRDefault="009624D5" w:rsidP="00D33169">
            <w:pPr>
              <w:rPr>
                <w:rFonts w:cs="Guttman Keren"/>
                <w:b/>
                <w:bCs/>
                <w:rtl/>
              </w:rPr>
            </w:pPr>
            <w:r>
              <w:rPr>
                <w:rFonts w:cs="Guttman Keren"/>
                <w:b/>
                <w:bCs/>
                <w:rtl/>
              </w:rPr>
              <w:tab/>
            </w:r>
            <w:r w:rsidR="00D33169" w:rsidRPr="00D33169">
              <w:rPr>
                <w:rFonts w:cs="Guttman Keren"/>
                <w:b/>
                <w:bCs/>
                <w:rtl/>
              </w:rPr>
              <w:t xml:space="preserve">תא שמע מסיפא: </w:t>
            </w:r>
          </w:p>
          <w:p w:rsidR="00D3316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וחכמים אומרים עד שירשום </w:t>
            </w:r>
          </w:p>
          <w:p w:rsidR="00D33169" w:rsidRDefault="009624D5" w:rsidP="00D33169">
            <w:pPr>
              <w:rPr>
                <w:rFonts w:cs="Guttman Keren"/>
                <w:b/>
                <w:bCs/>
                <w:rtl/>
              </w:rPr>
            </w:pPr>
            <w:r>
              <w:rPr>
                <w:rFonts w:cs="Guttman Keren"/>
                <w:b/>
                <w:bCs/>
                <w:color w:val="00B0F0"/>
                <w:rtl/>
              </w:rPr>
              <w:tab/>
            </w:r>
            <w:r w:rsidR="00D33169" w:rsidRPr="00C17FB7">
              <w:rPr>
                <w:rFonts w:cs="Guttman Keren"/>
                <w:b/>
                <w:bCs/>
                <w:color w:val="00B0F0"/>
                <w:rtl/>
              </w:rPr>
              <w:t xml:space="preserve">ויאמר מכאן ועד כאן. </w:t>
            </w:r>
          </w:p>
          <w:p w:rsidR="00D33169" w:rsidRDefault="009624D5" w:rsidP="00D33169">
            <w:pPr>
              <w:rPr>
                <w:rFonts w:cs="Guttman Keren"/>
                <w:b/>
                <w:bCs/>
                <w:rtl/>
              </w:rPr>
            </w:pPr>
            <w:r>
              <w:rPr>
                <w:rFonts w:cs="Guttman Keren"/>
                <w:b/>
                <w:bCs/>
                <w:rtl/>
              </w:rPr>
              <w:tab/>
            </w:r>
            <w:r w:rsidR="00D33169" w:rsidRPr="00D33169">
              <w:rPr>
                <w:rFonts w:cs="Guttman Keren"/>
                <w:b/>
                <w:bCs/>
                <w:rtl/>
              </w:rPr>
              <w:t xml:space="preserve">טעמא דערב שבת בשביעית, </w:t>
            </w:r>
          </w:p>
          <w:p w:rsidR="00D33169" w:rsidRDefault="009624D5" w:rsidP="00D33169">
            <w:pPr>
              <w:rPr>
                <w:rFonts w:cs="Guttman Keren"/>
                <w:b/>
                <w:bCs/>
                <w:rtl/>
              </w:rPr>
            </w:pPr>
            <w:r>
              <w:rPr>
                <w:rFonts w:cs="Guttman Keren"/>
                <w:b/>
                <w:bCs/>
                <w:rtl/>
              </w:rPr>
              <w:tab/>
            </w:r>
            <w:r w:rsidR="00D33169" w:rsidRPr="00D33169">
              <w:rPr>
                <w:rFonts w:cs="Guttman Keren"/>
                <w:b/>
                <w:bCs/>
                <w:rtl/>
              </w:rPr>
              <w:t xml:space="preserve">דלאו בר עשורי הוא, </w:t>
            </w:r>
          </w:p>
          <w:p w:rsidR="00D33169" w:rsidRDefault="009624D5" w:rsidP="00D33169">
            <w:pPr>
              <w:rPr>
                <w:rFonts w:cs="Guttman Keren"/>
                <w:b/>
                <w:bCs/>
                <w:rtl/>
              </w:rPr>
            </w:pPr>
            <w:r>
              <w:rPr>
                <w:rFonts w:cs="Guttman Keren"/>
                <w:b/>
                <w:bCs/>
                <w:rtl/>
              </w:rPr>
              <w:tab/>
            </w:r>
            <w:r w:rsidR="00D33169" w:rsidRPr="00D33169">
              <w:rPr>
                <w:rFonts w:cs="Guttman Keren"/>
                <w:b/>
                <w:bCs/>
                <w:rtl/>
              </w:rPr>
              <w:t xml:space="preserve">הא בשאר שני שבוע, </w:t>
            </w:r>
          </w:p>
          <w:p w:rsidR="00D33169" w:rsidRDefault="009624D5" w:rsidP="00D33169">
            <w:pPr>
              <w:rPr>
                <w:rFonts w:cs="Guttman Keren"/>
                <w:b/>
                <w:bCs/>
                <w:rtl/>
              </w:rPr>
            </w:pPr>
            <w:r>
              <w:rPr>
                <w:rFonts w:cs="Guttman Keren"/>
                <w:b/>
                <w:bCs/>
                <w:rtl/>
              </w:rPr>
              <w:tab/>
            </w:r>
            <w:r w:rsidR="00D33169" w:rsidRPr="00D33169">
              <w:rPr>
                <w:rFonts w:cs="Guttman Keren"/>
                <w:b/>
                <w:bCs/>
                <w:rtl/>
              </w:rPr>
              <w:t xml:space="preserve">דבני עשורי נינהו - אסורים. </w:t>
            </w:r>
          </w:p>
          <w:p w:rsidR="00323BC9" w:rsidRDefault="009624D5" w:rsidP="00D33169">
            <w:pPr>
              <w:rPr>
                <w:rFonts w:cs="Guttman Keren"/>
                <w:b/>
                <w:bCs/>
                <w:rtl/>
              </w:rPr>
            </w:pPr>
            <w:r>
              <w:rPr>
                <w:rFonts w:cs="Guttman Keren"/>
                <w:b/>
                <w:bCs/>
                <w:rtl/>
              </w:rPr>
              <w:tab/>
            </w:r>
            <w:r w:rsidR="00323BC9">
              <w:rPr>
                <w:rFonts w:cs="Guttman Keren"/>
                <w:b/>
                <w:bCs/>
                <w:rtl/>
              </w:rPr>
              <w:t xml:space="preserve">מאי טעמא: </w:t>
            </w:r>
          </w:p>
          <w:p w:rsidR="00323BC9" w:rsidRDefault="009624D5" w:rsidP="00D33169">
            <w:pPr>
              <w:rPr>
                <w:rFonts w:cs="Guttman Keren"/>
                <w:b/>
                <w:bCs/>
                <w:rtl/>
              </w:rPr>
            </w:pPr>
            <w:r>
              <w:rPr>
                <w:rFonts w:cs="Guttman Keren"/>
                <w:b/>
                <w:bCs/>
                <w:rtl/>
              </w:rPr>
              <w:tab/>
            </w:r>
            <w:r w:rsidR="00323BC9">
              <w:rPr>
                <w:rFonts w:cs="Guttman Keren"/>
                <w:b/>
                <w:bCs/>
                <w:rtl/>
              </w:rPr>
              <w:t xml:space="preserve">לאו משום דשבת קבעה? </w:t>
            </w:r>
          </w:p>
          <w:p w:rsidR="00CC2676" w:rsidRDefault="00CC2676" w:rsidP="00D33169">
            <w:pPr>
              <w:rPr>
                <w:rFonts w:cs="Guttman Keren"/>
                <w:b/>
                <w:bCs/>
                <w:rtl/>
              </w:rPr>
            </w:pPr>
          </w:p>
          <w:p w:rsidR="00CC2676" w:rsidRDefault="00CC2676" w:rsidP="00D33169">
            <w:pPr>
              <w:rPr>
                <w:rFonts w:cs="Guttman Keren"/>
                <w:b/>
                <w:bCs/>
                <w:rtl/>
              </w:rPr>
            </w:pP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לא, שאני התם, כיון דאמר </w:t>
            </w:r>
            <w:r w:rsidR="00D33169" w:rsidRPr="00CC2676">
              <w:rPr>
                <w:rFonts w:cs="Guttman Keren"/>
                <w:b/>
                <w:bCs/>
                <w:color w:val="00B0F0"/>
                <w:rtl/>
              </w:rPr>
              <w:t xml:space="preserve">מכאן ועד כאן </w:t>
            </w:r>
          </w:p>
          <w:p w:rsidR="00323BC9" w:rsidRDefault="009624D5" w:rsidP="00D33169">
            <w:pPr>
              <w:rPr>
                <w:rFonts w:cs="Guttman Keren"/>
                <w:b/>
                <w:bCs/>
                <w:rtl/>
              </w:rPr>
            </w:pPr>
            <w:r>
              <w:rPr>
                <w:rFonts w:cs="Guttman Keren"/>
                <w:b/>
                <w:bCs/>
                <w:rtl/>
              </w:rPr>
              <w:tab/>
            </w:r>
            <w:r w:rsidR="00323BC9">
              <w:rPr>
                <w:rFonts w:cs="Guttman Keren"/>
                <w:b/>
                <w:bCs/>
                <w:rtl/>
              </w:rPr>
              <w:t xml:space="preserve">אני אוכל למחר - קבע ליה. </w:t>
            </w:r>
          </w:p>
          <w:p w:rsidR="00323BC9" w:rsidRDefault="00323BC9" w:rsidP="00D33169">
            <w:pPr>
              <w:rPr>
                <w:rFonts w:cs="Guttman Keren"/>
                <w:b/>
                <w:bCs/>
                <w:rtl/>
              </w:rPr>
            </w:pPr>
          </w:p>
          <w:p w:rsidR="00CC2676" w:rsidRDefault="00CC2676" w:rsidP="00D33169">
            <w:pPr>
              <w:rPr>
                <w:rFonts w:cs="Guttman Keren"/>
                <w:b/>
                <w:bCs/>
                <w:rtl/>
              </w:rPr>
            </w:pP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אי הכי, מאי אריא שבת, </w:t>
            </w:r>
          </w:p>
          <w:p w:rsidR="00323BC9" w:rsidRDefault="009624D5" w:rsidP="00D33169">
            <w:pPr>
              <w:rPr>
                <w:rFonts w:cs="Guttman Keren"/>
                <w:b/>
                <w:bCs/>
                <w:rtl/>
              </w:rPr>
            </w:pPr>
            <w:r>
              <w:rPr>
                <w:rFonts w:cs="Guttman Keren"/>
                <w:b/>
                <w:bCs/>
                <w:rtl/>
              </w:rPr>
              <w:tab/>
            </w:r>
            <w:r w:rsidR="00323BC9">
              <w:rPr>
                <w:rFonts w:cs="Guttman Keren"/>
                <w:b/>
                <w:bCs/>
                <w:rtl/>
              </w:rPr>
              <w:t xml:space="preserve">אפילו בחול נמי? </w:t>
            </w:r>
          </w:p>
          <w:p w:rsidR="00323BC9" w:rsidRDefault="00323BC9" w:rsidP="00D33169">
            <w:pPr>
              <w:rPr>
                <w:rFonts w:cs="Guttman Keren"/>
                <w:b/>
                <w:bCs/>
                <w:rtl/>
              </w:rPr>
            </w:pP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הא קא משמע לן: </w:t>
            </w: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דטבל מוכן הוא אצל שבת, </w:t>
            </w: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שאם עבר ותקנו - מתוקן. </w:t>
            </w:r>
          </w:p>
          <w:p w:rsidR="00323BC9" w:rsidRDefault="00323BC9" w:rsidP="00D33169">
            <w:pPr>
              <w:rPr>
                <w:rFonts w:cs="Guttman Keren"/>
                <w:b/>
                <w:bCs/>
                <w:rtl/>
              </w:rPr>
            </w:pP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ורמינהי: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היה אוכל באשכול ונכנס מגנה לחצר,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רבי אליעזר אומר: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יגמור,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רבי יהושע אומר: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לא יגמור.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חשכה בלילי שבת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רבי אליעזר אומר: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יגמור,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רבי יהושע אומר: </w:t>
            </w:r>
          </w:p>
          <w:p w:rsidR="00323BC9" w:rsidRPr="00C17FB7" w:rsidRDefault="009624D5" w:rsidP="00D33169">
            <w:pPr>
              <w:rPr>
                <w:rFonts w:cs="Guttman Keren"/>
                <w:b/>
                <w:bCs/>
                <w:color w:val="00B0F0"/>
                <w:rtl/>
              </w:rPr>
            </w:pPr>
            <w:r>
              <w:rPr>
                <w:rFonts w:cs="Guttman Keren"/>
                <w:b/>
                <w:bCs/>
                <w:color w:val="00B0F0"/>
                <w:rtl/>
              </w:rPr>
              <w:tab/>
            </w:r>
            <w:r w:rsidR="00323BC9" w:rsidRPr="00C17FB7">
              <w:rPr>
                <w:rFonts w:cs="Guttman Keren"/>
                <w:b/>
                <w:bCs/>
                <w:color w:val="00B0F0"/>
                <w:rtl/>
              </w:rPr>
              <w:t xml:space="preserve">לא יגמור! </w:t>
            </w:r>
          </w:p>
          <w:p w:rsidR="00323BC9" w:rsidRDefault="00323BC9" w:rsidP="00D33169">
            <w:pPr>
              <w:rPr>
                <w:rFonts w:cs="Guttman Keren"/>
                <w:b/>
                <w:bCs/>
                <w:rtl/>
              </w:rPr>
            </w:pPr>
          </w:p>
          <w:p w:rsidR="00E76314" w:rsidRDefault="00E76314" w:rsidP="00D33169">
            <w:pPr>
              <w:rPr>
                <w:rFonts w:cs="Guttman Keren"/>
                <w:b/>
                <w:bCs/>
                <w:rtl/>
              </w:rPr>
            </w:pP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התם כדקתני טעמא,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רבי נתן אומר: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לא כשאמר רבי אליעזר יגמור </w:t>
            </w:r>
          </w:p>
          <w:p w:rsidR="00323BC9" w:rsidRPr="00C17FB7" w:rsidRDefault="009624D5" w:rsidP="00D33169">
            <w:pPr>
              <w:rPr>
                <w:rFonts w:cs="Guttman Keren"/>
                <w:b/>
                <w:bCs/>
                <w:color w:val="00B0F0"/>
                <w:rtl/>
              </w:rPr>
            </w:pPr>
            <w:r>
              <w:rPr>
                <w:rFonts w:cs="Guttman Keren"/>
                <w:b/>
                <w:bCs/>
                <w:color w:val="00B0F0"/>
                <w:rtl/>
              </w:rPr>
              <w:lastRenderedPageBreak/>
              <w:tab/>
            </w:r>
            <w:r w:rsidR="00D33169" w:rsidRPr="00C17FB7">
              <w:rPr>
                <w:rFonts w:cs="Guttman Keren"/>
                <w:b/>
                <w:bCs/>
                <w:color w:val="00B0F0"/>
                <w:rtl/>
              </w:rPr>
              <w:t xml:space="preserve">בחצר יגמור,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אלא יוצא חוץ לחצר ויגמור.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ולא כשאמר רבי אליעזר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יגמור בשבת יגמור, </w:t>
            </w:r>
          </w:p>
          <w:p w:rsidR="00323BC9" w:rsidRDefault="009624D5" w:rsidP="00D33169">
            <w:pPr>
              <w:rPr>
                <w:rFonts w:cs="Guttman Keren"/>
                <w:b/>
                <w:bCs/>
                <w:rtl/>
              </w:rPr>
            </w:pPr>
            <w:r>
              <w:rPr>
                <w:rFonts w:cs="Guttman Keren"/>
                <w:b/>
                <w:bCs/>
                <w:color w:val="00B0F0"/>
                <w:rtl/>
              </w:rPr>
              <w:tab/>
            </w:r>
            <w:r w:rsidR="00D33169" w:rsidRPr="00C17FB7">
              <w:rPr>
                <w:rFonts w:cs="Guttman Keren"/>
                <w:b/>
                <w:bCs/>
                <w:color w:val="00B0F0"/>
                <w:rtl/>
              </w:rPr>
              <w:t>אלא ממתין למוצאי שבת ויגמור</w:t>
            </w:r>
            <w:r w:rsidR="00D33169" w:rsidRPr="00D33169">
              <w:rPr>
                <w:rFonts w:cs="Guttman Keren"/>
                <w:b/>
                <w:bCs/>
                <w:rtl/>
              </w:rPr>
              <w:t xml:space="preserve">. </w:t>
            </w:r>
          </w:p>
          <w:p w:rsidR="00323BC9" w:rsidRDefault="00323BC9" w:rsidP="00D33169">
            <w:pPr>
              <w:rPr>
                <w:rFonts w:cs="Guttman Keren"/>
                <w:b/>
                <w:bCs/>
                <w:rtl/>
              </w:rPr>
            </w:pPr>
          </w:p>
          <w:p w:rsidR="00323BC9" w:rsidRPr="00C17FB7" w:rsidRDefault="00D33169" w:rsidP="00D33169">
            <w:pPr>
              <w:rPr>
                <w:rFonts w:cs="Guttman Keren"/>
                <w:b/>
                <w:bCs/>
                <w:color w:val="FF0000"/>
                <w:rtl/>
              </w:rPr>
            </w:pPr>
            <w:r w:rsidRPr="00D33169">
              <w:rPr>
                <w:rFonts w:cs="Guttman Keren"/>
                <w:b/>
                <w:bCs/>
                <w:rtl/>
              </w:rPr>
              <w:t xml:space="preserve">כי אתא </w:t>
            </w:r>
            <w:r w:rsidRPr="00C17FB7">
              <w:rPr>
                <w:rFonts w:cs="Guttman Keren"/>
                <w:b/>
                <w:bCs/>
                <w:color w:val="FF0000"/>
                <w:rtl/>
              </w:rPr>
              <w:t xml:space="preserve">רבין אמר רבי יוחנן: </w:t>
            </w:r>
          </w:p>
          <w:p w:rsidR="00323BC9" w:rsidRPr="00C17FB7" w:rsidRDefault="00D33169" w:rsidP="00D33169">
            <w:pPr>
              <w:rPr>
                <w:rFonts w:cs="Guttman Keren"/>
                <w:b/>
                <w:bCs/>
                <w:color w:val="FF0000"/>
                <w:rtl/>
              </w:rPr>
            </w:pPr>
            <w:r w:rsidRPr="00C17FB7">
              <w:rPr>
                <w:rFonts w:cs="Guttman Keren"/>
                <w:b/>
                <w:bCs/>
                <w:color w:val="FF0000"/>
                <w:rtl/>
              </w:rPr>
              <w:t xml:space="preserve">אחד שבת ואחד תרומה </w:t>
            </w:r>
          </w:p>
          <w:p w:rsidR="00323BC9" w:rsidRPr="00C17FB7" w:rsidRDefault="00323BC9" w:rsidP="00D33169">
            <w:pPr>
              <w:rPr>
                <w:rFonts w:cs="Guttman Keren"/>
                <w:b/>
                <w:bCs/>
                <w:color w:val="FF0000"/>
                <w:rtl/>
              </w:rPr>
            </w:pPr>
            <w:r w:rsidRPr="00C17FB7">
              <w:rPr>
                <w:rFonts w:cs="Guttman Keren"/>
                <w:b/>
                <w:bCs/>
                <w:color w:val="FF0000"/>
                <w:rtl/>
              </w:rPr>
              <w:t xml:space="preserve">ואחד חצר ואחד מקח </w:t>
            </w:r>
          </w:p>
          <w:p w:rsidR="00323BC9" w:rsidRDefault="00D33169" w:rsidP="00D33169">
            <w:pPr>
              <w:rPr>
                <w:rFonts w:cs="Guttman Keren"/>
                <w:b/>
                <w:bCs/>
                <w:rtl/>
              </w:rPr>
            </w:pPr>
            <w:r w:rsidRPr="00C17FB7">
              <w:rPr>
                <w:rFonts w:cs="Guttman Keren"/>
                <w:b/>
                <w:bCs/>
                <w:color w:val="FF0000"/>
                <w:rtl/>
              </w:rPr>
              <w:t>כולן אין קובעין אלא בדבר שנגמרה מלאכתן</w:t>
            </w:r>
            <w:r w:rsidRPr="00D33169">
              <w:rPr>
                <w:rFonts w:cs="Guttman Keren"/>
                <w:b/>
                <w:bCs/>
                <w:rtl/>
              </w:rPr>
              <w:t xml:space="preserve">. </w:t>
            </w:r>
          </w:p>
          <w:p w:rsidR="00323BC9" w:rsidRDefault="00323BC9" w:rsidP="00D33169">
            <w:pPr>
              <w:rPr>
                <w:rFonts w:cs="Guttman Keren"/>
                <w:b/>
                <w:bCs/>
                <w:rtl/>
              </w:rPr>
            </w:pP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שבת - לאפוקי מדהלל, </w:t>
            </w: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דתניא: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המעמר פירות ממקום למקום לקצור, </w:t>
            </w:r>
          </w:p>
          <w:p w:rsidR="00323BC9" w:rsidRPr="00C17FB7" w:rsidRDefault="009624D5" w:rsidP="00D33169">
            <w:pPr>
              <w:rPr>
                <w:rFonts w:cs="Guttman Keren"/>
                <w:b/>
                <w:bCs/>
                <w:color w:val="00B0F0"/>
                <w:rtl/>
              </w:rPr>
            </w:pPr>
            <w:r>
              <w:rPr>
                <w:rFonts w:cs="Guttman Keren"/>
                <w:b/>
                <w:bCs/>
                <w:color w:val="00B0F0"/>
                <w:rtl/>
              </w:rPr>
              <w:tab/>
            </w:r>
            <w:r w:rsidR="00323BC9" w:rsidRPr="00C17FB7">
              <w:rPr>
                <w:rFonts w:cs="Guttman Keren"/>
                <w:b/>
                <w:bCs/>
                <w:color w:val="00B0F0"/>
                <w:rtl/>
              </w:rPr>
              <w:t xml:space="preserve">וקדש עליהן היום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אמר רבי יהודה: </w:t>
            </w:r>
          </w:p>
          <w:p w:rsidR="00323BC9" w:rsidRDefault="009624D5" w:rsidP="00D33169">
            <w:pPr>
              <w:rPr>
                <w:rFonts w:cs="Guttman Keren"/>
                <w:b/>
                <w:bCs/>
                <w:rtl/>
              </w:rPr>
            </w:pPr>
            <w:r>
              <w:rPr>
                <w:rFonts w:cs="Guttman Keren"/>
                <w:b/>
                <w:bCs/>
                <w:color w:val="00B0F0"/>
                <w:rtl/>
              </w:rPr>
              <w:tab/>
            </w:r>
            <w:r w:rsidR="00D33169" w:rsidRPr="00C17FB7">
              <w:rPr>
                <w:rFonts w:cs="Guttman Keren"/>
                <w:b/>
                <w:bCs/>
                <w:color w:val="00B0F0"/>
                <w:rtl/>
              </w:rPr>
              <w:t>הלל לעצמו אוסר.</w:t>
            </w:r>
            <w:r w:rsidR="00D33169" w:rsidRPr="00C17FB7">
              <w:rPr>
                <w:color w:val="00B0F0"/>
                <w:rtl/>
              </w:rPr>
              <w:t xml:space="preserve"> </w:t>
            </w:r>
          </w:p>
          <w:p w:rsidR="00D33169" w:rsidRPr="00D33169" w:rsidRDefault="00D33169" w:rsidP="00323BC9">
            <w:pPr>
              <w:jc w:val="right"/>
              <w:rPr>
                <w:rFonts w:cs="Guttman Keren"/>
                <w:b/>
                <w:bCs/>
                <w:rtl/>
              </w:rPr>
            </w:pPr>
            <w:r w:rsidRPr="00D33169">
              <w:rPr>
                <w:rFonts w:cs="Guttman Keren"/>
                <w:b/>
                <w:bCs/>
                <w:rtl/>
              </w:rPr>
              <w:t>דף לה עמוד ב</w:t>
            </w:r>
          </w:p>
          <w:p w:rsidR="00715A28" w:rsidRDefault="00715A28" w:rsidP="00D33169">
            <w:pPr>
              <w:rPr>
                <w:rFonts w:cs="Guttman Keren"/>
                <w:b/>
                <w:bCs/>
                <w:color w:val="00B0F0"/>
                <w:rtl/>
              </w:rPr>
            </w:pPr>
          </w:p>
          <w:p w:rsidR="00715A28" w:rsidRDefault="00715A28" w:rsidP="00D33169">
            <w:pPr>
              <w:rPr>
                <w:rFonts w:cs="Guttman Keren"/>
                <w:b/>
                <w:bCs/>
                <w:color w:val="00B0F0"/>
                <w:rtl/>
              </w:rPr>
            </w:pPr>
          </w:p>
          <w:p w:rsidR="00323BC9" w:rsidRDefault="009624D5" w:rsidP="00D33169">
            <w:pPr>
              <w:rPr>
                <w:rFonts w:cs="Guttman Keren"/>
                <w:b/>
                <w:bCs/>
                <w:rtl/>
              </w:rPr>
            </w:pPr>
            <w:r>
              <w:rPr>
                <w:rFonts w:cs="Guttman Keren"/>
                <w:b/>
                <w:bCs/>
                <w:color w:val="00B0F0"/>
                <w:rtl/>
              </w:rPr>
              <w:tab/>
            </w:r>
            <w:r w:rsidR="00D33169" w:rsidRPr="00C17FB7">
              <w:rPr>
                <w:rFonts w:cs="Guttman Keren"/>
                <w:b/>
                <w:bCs/>
                <w:color w:val="00B0F0"/>
                <w:rtl/>
              </w:rPr>
              <w:t>חצר</w:t>
            </w:r>
            <w:r w:rsidR="00D33169" w:rsidRPr="00D33169">
              <w:rPr>
                <w:rFonts w:cs="Guttman Keren"/>
                <w:b/>
                <w:bCs/>
                <w:rtl/>
              </w:rPr>
              <w:t xml:space="preserve"> - לאפוקי מדרבי יעקב, </w:t>
            </w: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דתנן: </w:t>
            </w:r>
          </w:p>
          <w:p w:rsidR="00323BC9" w:rsidRPr="00C17FB7" w:rsidRDefault="009624D5" w:rsidP="00D33169">
            <w:pPr>
              <w:rPr>
                <w:rFonts w:cs="Guttman Keren"/>
                <w:b/>
                <w:bCs/>
                <w:color w:val="00B0F0"/>
                <w:rtl/>
              </w:rPr>
            </w:pPr>
            <w:r>
              <w:rPr>
                <w:rFonts w:cs="Guttman Keren"/>
                <w:b/>
                <w:bCs/>
                <w:color w:val="00B0F0"/>
                <w:rtl/>
              </w:rPr>
              <w:tab/>
            </w:r>
            <w:r w:rsidR="00323BC9" w:rsidRPr="00C17FB7">
              <w:rPr>
                <w:rFonts w:cs="Guttman Keren"/>
                <w:b/>
                <w:bCs/>
                <w:color w:val="00B0F0"/>
                <w:rtl/>
              </w:rPr>
              <w:t xml:space="preserve">המעביר תאנים בחצרו לקצות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בניו ובני ביתו אוכלין מהן עראי, </w:t>
            </w:r>
          </w:p>
          <w:p w:rsidR="00323BC9" w:rsidRDefault="009624D5" w:rsidP="00D33169">
            <w:pPr>
              <w:rPr>
                <w:rFonts w:cs="Guttman Keren"/>
                <w:b/>
                <w:bCs/>
                <w:rtl/>
              </w:rPr>
            </w:pPr>
            <w:r>
              <w:rPr>
                <w:rFonts w:cs="Guttman Keren"/>
                <w:b/>
                <w:bCs/>
                <w:color w:val="00B0F0"/>
                <w:rtl/>
              </w:rPr>
              <w:tab/>
            </w:r>
            <w:r w:rsidR="00D33169" w:rsidRPr="00C17FB7">
              <w:rPr>
                <w:rFonts w:cs="Guttman Keren"/>
                <w:b/>
                <w:bCs/>
                <w:color w:val="00B0F0"/>
                <w:rtl/>
              </w:rPr>
              <w:t xml:space="preserve">ופטורים מן המעשר. </w:t>
            </w: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ותני עלה: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רבי יעקב מחייב, </w:t>
            </w:r>
          </w:p>
          <w:p w:rsidR="00323BC9" w:rsidRDefault="009624D5" w:rsidP="00D33169">
            <w:pPr>
              <w:rPr>
                <w:rFonts w:cs="Guttman Keren"/>
                <w:b/>
                <w:bCs/>
                <w:rtl/>
              </w:rPr>
            </w:pPr>
            <w:r>
              <w:rPr>
                <w:rFonts w:cs="Guttman Keren"/>
                <w:b/>
                <w:bCs/>
                <w:color w:val="00B0F0"/>
                <w:rtl/>
              </w:rPr>
              <w:tab/>
            </w:r>
            <w:r w:rsidR="00D33169" w:rsidRPr="00C17FB7">
              <w:rPr>
                <w:rFonts w:cs="Guttman Keren"/>
                <w:b/>
                <w:bCs/>
                <w:color w:val="00B0F0"/>
                <w:rtl/>
              </w:rPr>
              <w:t xml:space="preserve">ורבי יוסי ברבי יהודה פוטר. </w:t>
            </w:r>
          </w:p>
          <w:p w:rsidR="00323BC9" w:rsidRDefault="00323BC9" w:rsidP="00D33169">
            <w:pPr>
              <w:rPr>
                <w:rFonts w:cs="Guttman Keren"/>
                <w:b/>
                <w:bCs/>
                <w:rtl/>
              </w:rPr>
            </w:pP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תרומה - לאפוקי מדרבי אליעזר, </w:t>
            </w: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דתנן: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פירות שתרמן עד שלא נגמרה מלאכתן,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רבי אליעזר אוסר לאכול מהן עראי, </w:t>
            </w:r>
          </w:p>
          <w:p w:rsidR="00323BC9" w:rsidRDefault="009624D5" w:rsidP="00D33169">
            <w:pPr>
              <w:rPr>
                <w:rFonts w:cs="Guttman Keren"/>
                <w:b/>
                <w:bCs/>
                <w:rtl/>
              </w:rPr>
            </w:pPr>
            <w:r>
              <w:rPr>
                <w:rFonts w:cs="Guttman Keren"/>
                <w:b/>
                <w:bCs/>
                <w:color w:val="00B0F0"/>
                <w:rtl/>
              </w:rPr>
              <w:tab/>
            </w:r>
            <w:r w:rsidR="00D33169" w:rsidRPr="00C17FB7">
              <w:rPr>
                <w:rFonts w:cs="Guttman Keren"/>
                <w:b/>
                <w:bCs/>
                <w:color w:val="00B0F0"/>
                <w:rtl/>
              </w:rPr>
              <w:t>וחכמים מתירי</w:t>
            </w:r>
            <w:r w:rsidR="00D33169" w:rsidRPr="00715A28">
              <w:rPr>
                <w:rFonts w:cs="Guttman Keren"/>
                <w:b/>
                <w:bCs/>
                <w:color w:val="00B0F0"/>
                <w:rtl/>
              </w:rPr>
              <w:t>ן</w:t>
            </w:r>
            <w:r w:rsidR="00D33169" w:rsidRPr="00D33169">
              <w:rPr>
                <w:rFonts w:cs="Guttman Keren"/>
                <w:b/>
                <w:bCs/>
                <w:rtl/>
              </w:rPr>
              <w:t xml:space="preserve">. </w:t>
            </w:r>
          </w:p>
          <w:p w:rsidR="00323BC9" w:rsidRDefault="00323BC9" w:rsidP="00D33169">
            <w:pPr>
              <w:rPr>
                <w:rFonts w:cs="Guttman Keren"/>
                <w:b/>
                <w:bCs/>
                <w:rtl/>
              </w:rPr>
            </w:pP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מקח - (כדתנן) +מסורת הש"ס: </w:t>
            </w: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כדתניא+: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הלוקח תאנים מעם הארץ, </w:t>
            </w:r>
          </w:p>
          <w:p w:rsidR="00323BC9" w:rsidRPr="00C17FB7" w:rsidRDefault="009624D5" w:rsidP="00D33169">
            <w:pPr>
              <w:rPr>
                <w:rFonts w:cs="Guttman Keren"/>
                <w:b/>
                <w:bCs/>
                <w:color w:val="00B0F0"/>
                <w:rtl/>
              </w:rPr>
            </w:pPr>
            <w:r>
              <w:rPr>
                <w:rFonts w:cs="Guttman Keren"/>
                <w:b/>
                <w:bCs/>
                <w:color w:val="00B0F0"/>
                <w:rtl/>
              </w:rPr>
              <w:tab/>
            </w:r>
            <w:r w:rsidR="00323BC9" w:rsidRPr="00C17FB7">
              <w:rPr>
                <w:rFonts w:cs="Guttman Keren"/>
                <w:b/>
                <w:bCs/>
                <w:color w:val="00B0F0"/>
                <w:rtl/>
              </w:rPr>
              <w:t xml:space="preserve">במקום שרוב בני אדם דורסין </w:t>
            </w:r>
          </w:p>
          <w:p w:rsidR="00323BC9" w:rsidRDefault="009624D5" w:rsidP="00D33169">
            <w:pPr>
              <w:rPr>
                <w:rFonts w:cs="Guttman Keren"/>
                <w:b/>
                <w:bCs/>
                <w:rtl/>
              </w:rPr>
            </w:pPr>
            <w:r>
              <w:rPr>
                <w:rFonts w:cs="Guttman Keren"/>
                <w:b/>
                <w:bCs/>
                <w:color w:val="00B0F0"/>
                <w:rtl/>
              </w:rPr>
              <w:tab/>
            </w:r>
            <w:r w:rsidR="00D33169" w:rsidRPr="00C17FB7">
              <w:rPr>
                <w:rFonts w:cs="Guttman Keren"/>
                <w:b/>
                <w:bCs/>
                <w:color w:val="00B0F0"/>
                <w:rtl/>
              </w:rPr>
              <w:t>אוכל מהן עראי ומעשרן דמאי.</w:t>
            </w:r>
            <w:r w:rsidR="00D33169" w:rsidRPr="00D33169">
              <w:rPr>
                <w:rFonts w:cs="Guttman Keren"/>
                <w:b/>
                <w:bCs/>
                <w:rtl/>
              </w:rPr>
              <w:t xml:space="preserve"> </w:t>
            </w: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שמע מינה תלת; </w:t>
            </w: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שמע מינה: </w:t>
            </w: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מקח אינה קובעת אלא בדבר שנגמרה </w:t>
            </w:r>
            <w:r>
              <w:rPr>
                <w:rFonts w:cs="Guttman Keren"/>
                <w:b/>
                <w:bCs/>
                <w:rtl/>
              </w:rPr>
              <w:tab/>
            </w:r>
            <w:r w:rsidR="00D33169" w:rsidRPr="00D33169">
              <w:rPr>
                <w:rFonts w:cs="Guttman Keren"/>
                <w:b/>
                <w:bCs/>
                <w:rtl/>
              </w:rPr>
              <w:t xml:space="preserve">מלאכתו, ושמע מינה: </w:t>
            </w: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רוב עמי הארץ מעשרין הן, </w:t>
            </w: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ושמע מינה: </w:t>
            </w: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מעשרין דמאי מעמי הארץ </w:t>
            </w: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אפילו בדבר שלא נגמרה מלאכתו. </w:t>
            </w:r>
          </w:p>
          <w:p w:rsidR="00004C01" w:rsidRDefault="00004C01" w:rsidP="00D33169">
            <w:pPr>
              <w:rPr>
                <w:rFonts w:cs="Guttman Keren"/>
                <w:b/>
                <w:bCs/>
                <w:rtl/>
              </w:rPr>
            </w:pPr>
          </w:p>
          <w:p w:rsidR="00004C01" w:rsidRDefault="00004C01" w:rsidP="00D33169">
            <w:pPr>
              <w:rPr>
                <w:rFonts w:cs="Guttman Keren"/>
                <w:b/>
                <w:bCs/>
                <w:rtl/>
              </w:rPr>
            </w:pP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ולאפוקי מהא </w:t>
            </w:r>
          </w:p>
          <w:p w:rsidR="00323BC9" w:rsidRDefault="009624D5" w:rsidP="00D33169">
            <w:pPr>
              <w:rPr>
                <w:rFonts w:cs="Guttman Keren"/>
                <w:b/>
                <w:bCs/>
                <w:rtl/>
              </w:rPr>
            </w:pPr>
            <w:r>
              <w:rPr>
                <w:rFonts w:cs="Guttman Keren"/>
                <w:b/>
                <w:bCs/>
                <w:rtl/>
              </w:rPr>
              <w:tab/>
            </w:r>
            <w:r w:rsidR="00D33169" w:rsidRPr="00D33169">
              <w:rPr>
                <w:rFonts w:cs="Guttman Keren"/>
                <w:b/>
                <w:bCs/>
                <w:rtl/>
              </w:rPr>
              <w:t xml:space="preserve">דתנן: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המחליף פירות עם חבירו, </w:t>
            </w:r>
          </w:p>
          <w:p w:rsidR="00323BC9" w:rsidRPr="00C17FB7" w:rsidRDefault="009624D5" w:rsidP="00D33169">
            <w:pPr>
              <w:rPr>
                <w:rFonts w:cs="Guttman Keren"/>
                <w:b/>
                <w:bCs/>
                <w:color w:val="00B0F0"/>
                <w:rtl/>
              </w:rPr>
            </w:pPr>
            <w:r>
              <w:rPr>
                <w:rFonts w:cs="Guttman Keren"/>
                <w:b/>
                <w:bCs/>
                <w:color w:val="00B0F0"/>
                <w:rtl/>
              </w:rPr>
              <w:lastRenderedPageBreak/>
              <w:tab/>
            </w:r>
            <w:r w:rsidR="00D33169" w:rsidRPr="00C17FB7">
              <w:rPr>
                <w:rFonts w:cs="Guttman Keren"/>
                <w:b/>
                <w:bCs/>
                <w:color w:val="00B0F0"/>
                <w:rtl/>
              </w:rPr>
              <w:t xml:space="preserve">זה לאכול וזה לאכול,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זה לקצות וזה לקצות,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זה לאכול וזה לקצות - חייב. </w:t>
            </w:r>
          </w:p>
          <w:p w:rsidR="00323BC9" w:rsidRPr="00C17FB7" w:rsidRDefault="009624D5" w:rsidP="00D33169">
            <w:pPr>
              <w:rPr>
                <w:rFonts w:cs="Guttman Keren"/>
                <w:b/>
                <w:bCs/>
                <w:color w:val="00B0F0"/>
                <w:rtl/>
              </w:rPr>
            </w:pPr>
            <w:r>
              <w:rPr>
                <w:rFonts w:cs="Guttman Keren"/>
                <w:b/>
                <w:bCs/>
                <w:color w:val="00B0F0"/>
                <w:rtl/>
              </w:rPr>
              <w:tab/>
            </w:r>
            <w:r w:rsidR="00D33169" w:rsidRPr="00C17FB7">
              <w:rPr>
                <w:rFonts w:cs="Guttman Keren"/>
                <w:b/>
                <w:bCs/>
                <w:color w:val="00B0F0"/>
                <w:rtl/>
              </w:rPr>
              <w:t xml:space="preserve">רבי יהודה אומר: </w:t>
            </w:r>
          </w:p>
          <w:p w:rsidR="00323BC9" w:rsidRDefault="009624D5" w:rsidP="00D33169">
            <w:pPr>
              <w:rPr>
                <w:rFonts w:cs="Guttman Keren"/>
                <w:b/>
                <w:bCs/>
                <w:rtl/>
              </w:rPr>
            </w:pPr>
            <w:r>
              <w:rPr>
                <w:rFonts w:cs="Guttman Keren"/>
                <w:b/>
                <w:bCs/>
                <w:color w:val="00B0F0"/>
                <w:rtl/>
              </w:rPr>
              <w:tab/>
            </w:r>
            <w:r w:rsidR="00D33169" w:rsidRPr="00C17FB7">
              <w:rPr>
                <w:rFonts w:cs="Guttman Keren"/>
                <w:b/>
                <w:bCs/>
                <w:color w:val="00B0F0"/>
                <w:rtl/>
              </w:rPr>
              <w:t>לאכול - חייב, לקצות - פטור</w:t>
            </w:r>
            <w:r w:rsidR="00D33169" w:rsidRPr="00D33169">
              <w:rPr>
                <w:rFonts w:cs="Guttman Keren"/>
                <w:b/>
                <w:bCs/>
                <w:rtl/>
              </w:rPr>
              <w:t xml:space="preserve">. </w:t>
            </w:r>
          </w:p>
          <w:p w:rsidR="00323BC9" w:rsidRDefault="00323BC9" w:rsidP="00D33169">
            <w:pPr>
              <w:rPr>
                <w:rFonts w:cs="Guttman Keren"/>
                <w:b/>
                <w:bCs/>
                <w:rtl/>
              </w:rPr>
            </w:pPr>
          </w:p>
          <w:p w:rsidR="00052AD5" w:rsidRDefault="00D33169" w:rsidP="00323BC9">
            <w:pPr>
              <w:jc w:val="center"/>
              <w:rPr>
                <w:rFonts w:cs="Guttman Keren"/>
                <w:b/>
                <w:bCs/>
                <w:rtl/>
              </w:rPr>
            </w:pPr>
            <w:r w:rsidRPr="00D33169">
              <w:rPr>
                <w:rFonts w:cs="Guttman Keren"/>
                <w:b/>
                <w:bCs/>
                <w:rtl/>
              </w:rPr>
              <w:t>הדרן עלך המביא.</w:t>
            </w:r>
          </w:p>
        </w:tc>
        <w:tc>
          <w:tcPr>
            <w:tcW w:w="3117" w:type="dxa"/>
          </w:tcPr>
          <w:p w:rsidR="00052AD5" w:rsidRDefault="00052AD5" w:rsidP="00124F40">
            <w:pPr>
              <w:rPr>
                <w:rFonts w:cs="Aharoni"/>
                <w:rtl/>
              </w:rPr>
            </w:pPr>
          </w:p>
          <w:p w:rsidR="002666C6" w:rsidRDefault="002666C6" w:rsidP="00124F40">
            <w:pPr>
              <w:rPr>
                <w:rFonts w:cs="Aharoni"/>
                <w:rtl/>
              </w:rPr>
            </w:pPr>
          </w:p>
          <w:p w:rsidR="002666C6" w:rsidRDefault="002666C6" w:rsidP="00124F40">
            <w:pPr>
              <w:rPr>
                <w:rFonts w:cs="Aharoni"/>
                <w:rtl/>
              </w:rPr>
            </w:pPr>
          </w:p>
          <w:p w:rsidR="009624D5" w:rsidRDefault="009624D5" w:rsidP="00124F40">
            <w:pPr>
              <w:rPr>
                <w:rFonts w:cs="Aharoni"/>
                <w:rtl/>
              </w:rPr>
            </w:pPr>
          </w:p>
          <w:p w:rsidR="002666C6" w:rsidRDefault="002666C6" w:rsidP="00124F40">
            <w:pPr>
              <w:rPr>
                <w:rFonts w:cs="Aharoni"/>
                <w:rtl/>
              </w:rPr>
            </w:pPr>
            <w:r>
              <w:rPr>
                <w:rFonts w:cs="Aharoni" w:hint="cs"/>
                <w:rtl/>
              </w:rPr>
              <w:t>משנה.</w:t>
            </w:r>
          </w:p>
          <w:p w:rsidR="002666C6" w:rsidRDefault="002666C6" w:rsidP="002666C6">
            <w:pPr>
              <w:rPr>
                <w:rFonts w:cs="Aharoni"/>
                <w:rtl/>
              </w:rPr>
            </w:pPr>
            <w:r>
              <w:rPr>
                <w:rFonts w:cs="Aharoni" w:hint="cs"/>
                <w:rtl/>
              </w:rPr>
              <w:t>הלכה נוספת בשמו של רבי אליעזר שגם בה הוא מקל הלכתית. אדם שיש לו ערמה של פירות בערב שבת בשנת שמיטה שלא חייבים בתרומות ומעשרות, עומד על יד הערמה ואומר ללא סימון בפועל "מכאן אני אוכל מחר [בשבת], מותר לו לקחת בשבת. חכמים חולקים ומחייבים שיגיד וירשום מהיכן במדוייק הוא לוקח.</w:t>
            </w:r>
          </w:p>
          <w:p w:rsidR="002666C6" w:rsidRDefault="002666C6" w:rsidP="002666C6">
            <w:pPr>
              <w:rPr>
                <w:rFonts w:cs="Aharoni"/>
                <w:rtl/>
              </w:rPr>
            </w:pPr>
          </w:p>
          <w:p w:rsidR="002666C6" w:rsidRDefault="002666C6" w:rsidP="002666C6">
            <w:pPr>
              <w:rPr>
                <w:rFonts w:cs="Aharoni"/>
                <w:rtl/>
              </w:rPr>
            </w:pPr>
          </w:p>
          <w:p w:rsidR="002666C6" w:rsidRDefault="002666C6" w:rsidP="002666C6">
            <w:pPr>
              <w:rPr>
                <w:rFonts w:cs="Aharoni"/>
                <w:rtl/>
              </w:rPr>
            </w:pPr>
          </w:p>
          <w:p w:rsidR="002666C6" w:rsidRDefault="002666C6" w:rsidP="002666C6">
            <w:pPr>
              <w:rPr>
                <w:rFonts w:cs="Aharoni"/>
                <w:rtl/>
              </w:rPr>
            </w:pPr>
            <w:r>
              <w:rPr>
                <w:rFonts w:cs="Aharoni" w:hint="cs"/>
                <w:rtl/>
              </w:rPr>
              <w:t>משנה במקום אחר.</w:t>
            </w:r>
          </w:p>
          <w:p w:rsidR="002666C6" w:rsidRDefault="002666C6" w:rsidP="002666C6">
            <w:pPr>
              <w:rPr>
                <w:rFonts w:cs="Aharoni"/>
                <w:rtl/>
              </w:rPr>
            </w:pPr>
            <w:r>
              <w:rPr>
                <w:rFonts w:cs="Aharoni" w:hint="cs"/>
                <w:rtl/>
              </w:rPr>
              <w:t xml:space="preserve">תינוקות שטמנו תאנים שלא עישרו אותם בערב שבת ושכחו אותם שם, במוצאי שבת אסור לאכול אותם עד שיעשרו אותם, והסיבה </w:t>
            </w:r>
            <w:r w:rsidR="00CF6BDE">
              <w:rPr>
                <w:rFonts w:cs="Aharoni" w:hint="cs"/>
                <w:rtl/>
              </w:rPr>
              <w:t xml:space="preserve">לכך היא </w:t>
            </w:r>
            <w:r>
              <w:rPr>
                <w:rFonts w:cs="Aharoni" w:hint="cs"/>
                <w:rtl/>
              </w:rPr>
              <w:t>שהשבת קובעת [גורמת חיוב] למעשרות.</w:t>
            </w:r>
          </w:p>
          <w:p w:rsidR="002666C6" w:rsidRDefault="002666C6" w:rsidP="002666C6">
            <w:pPr>
              <w:rPr>
                <w:rFonts w:cs="Aharoni"/>
                <w:rtl/>
              </w:rPr>
            </w:pPr>
          </w:p>
          <w:p w:rsidR="002666C6" w:rsidRDefault="002666C6" w:rsidP="002666C6">
            <w:pPr>
              <w:rPr>
                <w:rFonts w:cs="Aharoni"/>
                <w:rtl/>
              </w:rPr>
            </w:pPr>
            <w:r>
              <w:rPr>
                <w:rFonts w:cs="Aharoni" w:hint="cs"/>
                <w:rtl/>
              </w:rPr>
              <w:t>משנה נוספת.</w:t>
            </w:r>
          </w:p>
          <w:p w:rsidR="002666C6" w:rsidRDefault="002666C6" w:rsidP="002666C6">
            <w:pPr>
              <w:rPr>
                <w:rFonts w:cs="Aharoni"/>
                <w:rtl/>
              </w:rPr>
            </w:pPr>
            <w:r>
              <w:rPr>
                <w:rFonts w:cs="Aharoni" w:hint="cs"/>
                <w:rtl/>
              </w:rPr>
              <w:t>מי שמכניס לחצרו תאנים לצורך יבוש והפיכתם לקציעות [תאנים יבשות], בני ביתו יכולים לאכול מהתאנים אכילת ארעי למרות שלא הפרישו תרומות ומעשרות,</w:t>
            </w:r>
          </w:p>
          <w:p w:rsidR="002666C6" w:rsidRDefault="002666C6" w:rsidP="002666C6">
            <w:pPr>
              <w:rPr>
                <w:rFonts w:cs="Aharoni"/>
                <w:rtl/>
              </w:rPr>
            </w:pPr>
          </w:p>
          <w:p w:rsidR="002666C6" w:rsidRDefault="002666C6" w:rsidP="002666C6">
            <w:pPr>
              <w:rPr>
                <w:rFonts w:cs="Aharoni"/>
                <w:rtl/>
              </w:rPr>
            </w:pPr>
            <w:r>
              <w:rPr>
                <w:rFonts w:cs="Aharoni" w:hint="cs"/>
                <w:rtl/>
              </w:rPr>
              <w:t>שאל רבא את רב נחמן: האם שבת קובעת מעשרות</w:t>
            </w:r>
            <w:r w:rsidR="00C44CE7">
              <w:rPr>
                <w:rFonts w:cs="Aharoni" w:hint="cs"/>
                <w:rtl/>
              </w:rPr>
              <w:t xml:space="preserve"> [יוצרת חיוב להפרשת תרומות ומעשרות, טבל, שאסור לאכול לפני הפרשת תרומות ומעשרות]</w:t>
            </w:r>
            <w:r>
              <w:rPr>
                <w:rFonts w:cs="Aharoni" w:hint="cs"/>
                <w:rtl/>
              </w:rPr>
              <w:t xml:space="preserve"> על פירות לפני שנגמרה מלאכם או רק אחרי שנגמרה מלאכתם? </w:t>
            </w:r>
            <w:r w:rsidR="001036AA">
              <w:rPr>
                <w:rFonts w:cs="Aharoni" w:hint="cs"/>
                <w:rtl/>
              </w:rPr>
              <w:t>[נגמרה מלאכתם הכוונה שראויים לאכילה וסיימו את כל מלא</w:t>
            </w:r>
            <w:r w:rsidR="00C44CE7">
              <w:rPr>
                <w:rFonts w:cs="Aharoni" w:hint="cs"/>
                <w:rtl/>
              </w:rPr>
              <w:t>כ</w:t>
            </w:r>
            <w:r w:rsidR="001036AA">
              <w:rPr>
                <w:rFonts w:cs="Aharoni" w:hint="cs"/>
                <w:rtl/>
              </w:rPr>
              <w:t>ת ההכנה שלהם]</w:t>
            </w:r>
            <w:r w:rsidR="00C44CE7">
              <w:rPr>
                <w:rFonts w:cs="Aharoni" w:hint="cs"/>
                <w:rtl/>
              </w:rPr>
              <w:t>, האם בגלל שהשבת קרויה בפסוק עונג היא קבעת למעשר גם דבר שלא נגמרה מלאכתו או לא?</w:t>
            </w:r>
          </w:p>
          <w:p w:rsidR="00C44CE7" w:rsidRDefault="00C44CE7" w:rsidP="002666C6">
            <w:pPr>
              <w:rPr>
                <w:rFonts w:cs="Aharoni"/>
                <w:rtl/>
              </w:rPr>
            </w:pPr>
          </w:p>
          <w:p w:rsidR="00C44CE7" w:rsidRDefault="00C44CE7" w:rsidP="002666C6">
            <w:pPr>
              <w:rPr>
                <w:rFonts w:cs="Aharoni"/>
                <w:rtl/>
              </w:rPr>
            </w:pPr>
            <w:r>
              <w:rPr>
                <w:rFonts w:cs="Aharoni" w:hint="cs"/>
                <w:rtl/>
              </w:rPr>
              <w:t>השיב רב נחמן ששבת קובעת למעשר [גורמת חיוב לתרומות ומעשרות] בין בפירות שנגמרו מלאכם, ובין בפירות שלא נגמרה מלאכתם [עדיין לא מוכנים לאכילה].</w:t>
            </w:r>
          </w:p>
          <w:p w:rsidR="00C44CE7" w:rsidRDefault="00C44CE7" w:rsidP="002666C6">
            <w:pPr>
              <w:rPr>
                <w:rFonts w:cs="Aharoni"/>
                <w:rtl/>
              </w:rPr>
            </w:pPr>
          </w:p>
          <w:p w:rsidR="00C44CE7" w:rsidRDefault="00CF6BDE" w:rsidP="002666C6">
            <w:pPr>
              <w:rPr>
                <w:rFonts w:cs="Aharoni"/>
                <w:rtl/>
              </w:rPr>
            </w:pPr>
            <w:r>
              <w:rPr>
                <w:rFonts w:cs="Aharoni" w:hint="cs"/>
                <w:rtl/>
              </w:rPr>
              <w:t>שוב שואל רבא את</w:t>
            </w:r>
            <w:r w:rsidR="00C44CE7">
              <w:rPr>
                <w:rFonts w:cs="Aharoni" w:hint="cs"/>
                <w:rtl/>
              </w:rPr>
              <w:t xml:space="preserve"> רב נחמן: מדוע אתה לא משווה בין חצר לשבת, כמו שחצר קובעת למעשר פירות שנכנסו אליה בגמר מלאכתם, כך גם השבת תחייב רק פירות שנגמרה מלאכתם?</w:t>
            </w:r>
          </w:p>
          <w:p w:rsidR="00C44CE7" w:rsidRDefault="00C44CE7" w:rsidP="002666C6">
            <w:pPr>
              <w:rPr>
                <w:rFonts w:cs="Aharoni"/>
                <w:rtl/>
              </w:rPr>
            </w:pPr>
          </w:p>
          <w:p w:rsidR="00C44CE7" w:rsidRDefault="00C44CE7" w:rsidP="002666C6">
            <w:pPr>
              <w:rPr>
                <w:rFonts w:cs="Aharoni"/>
                <w:rtl/>
              </w:rPr>
            </w:pPr>
          </w:p>
          <w:p w:rsidR="00C44CE7" w:rsidRDefault="00C44CE7" w:rsidP="002666C6">
            <w:pPr>
              <w:rPr>
                <w:rFonts w:cs="Aharoni"/>
                <w:rtl/>
              </w:rPr>
            </w:pPr>
          </w:p>
          <w:p w:rsidR="00C44CE7" w:rsidRDefault="00C44CE7" w:rsidP="002666C6">
            <w:pPr>
              <w:rPr>
                <w:rFonts w:cs="Aharoni"/>
                <w:rtl/>
              </w:rPr>
            </w:pPr>
          </w:p>
          <w:p w:rsidR="00C44CE7" w:rsidRDefault="00C44CE7" w:rsidP="002666C6">
            <w:pPr>
              <w:rPr>
                <w:rFonts w:cs="Aharoni"/>
                <w:rtl/>
              </w:rPr>
            </w:pPr>
            <w:r>
              <w:rPr>
                <w:rFonts w:cs="Aharoni" w:hint="cs"/>
                <w:rtl/>
              </w:rPr>
              <w:t xml:space="preserve">השיב רב נחמן: מה שאמרתי לפני כן ששבת קובעת לתרומות ומעשרות בין נגמרה מלאכתם בין לא </w:t>
            </w:r>
            <w:r w:rsidR="00CF6BDE">
              <w:rPr>
                <w:rFonts w:cs="Aharoni" w:hint="cs"/>
                <w:rtl/>
              </w:rPr>
              <w:t>נגמרה מלאכתם זו מסקנה של לימוד ע</w:t>
            </w:r>
            <w:r>
              <w:rPr>
                <w:rFonts w:cs="Aharoni" w:hint="cs"/>
                <w:rtl/>
              </w:rPr>
              <w:t>רוך</w:t>
            </w:r>
            <w:r w:rsidR="00CF6BDE">
              <w:rPr>
                <w:rFonts w:cs="Aharoni" w:hint="cs"/>
                <w:rtl/>
              </w:rPr>
              <w:t xml:space="preserve"> וארוך</w:t>
            </w:r>
            <w:r>
              <w:rPr>
                <w:rFonts w:cs="Aharoni" w:hint="cs"/>
                <w:rtl/>
              </w:rPr>
              <w:t>.</w:t>
            </w:r>
          </w:p>
          <w:p w:rsidR="00C44CE7" w:rsidRDefault="00C44CE7" w:rsidP="002666C6">
            <w:pPr>
              <w:rPr>
                <w:rFonts w:cs="Aharoni"/>
                <w:rtl/>
              </w:rPr>
            </w:pPr>
          </w:p>
          <w:p w:rsidR="00C44CE7" w:rsidRDefault="00C44CE7" w:rsidP="002666C6">
            <w:pPr>
              <w:rPr>
                <w:rFonts w:cs="Aharoni"/>
                <w:rtl/>
              </w:rPr>
            </w:pPr>
          </w:p>
          <w:p w:rsidR="00C44CE7" w:rsidRDefault="00C44CE7" w:rsidP="002666C6">
            <w:pPr>
              <w:rPr>
                <w:rFonts w:cs="Aharoni"/>
                <w:rtl/>
              </w:rPr>
            </w:pPr>
          </w:p>
          <w:p w:rsidR="00C44CE7" w:rsidRDefault="00C44CE7" w:rsidP="002666C6">
            <w:pPr>
              <w:rPr>
                <w:rFonts w:cs="Aharoni"/>
                <w:rtl/>
              </w:rPr>
            </w:pPr>
            <w:r>
              <w:rPr>
                <w:rFonts w:cs="Aharoni" w:hint="cs"/>
                <w:rtl/>
              </w:rPr>
              <w:t xml:space="preserve"> מר זוטרא בריה דרב נחמן מנסה להביא הוכחה ממשנה שבתחילת הסוגיה לח</w:t>
            </w:r>
            <w:r w:rsidR="00CF6BDE">
              <w:rPr>
                <w:rFonts w:cs="Aharoni" w:hint="cs"/>
                <w:rtl/>
              </w:rPr>
              <w:t>זק את דברי אביו. במשנה כתוב שלפי</w:t>
            </w:r>
            <w:r>
              <w:rPr>
                <w:rFonts w:cs="Aharoni" w:hint="cs"/>
                <w:rtl/>
              </w:rPr>
              <w:t xml:space="preserve"> רבי אליעזר עומד אדם על יד ערימת פירות </w:t>
            </w:r>
            <w:r>
              <w:rPr>
                <w:rFonts w:cs="Aharoni" w:hint="cs"/>
                <w:rtl/>
              </w:rPr>
              <w:lastRenderedPageBreak/>
              <w:t>בערב שבת בשנת השמיטה ואומר מהיכן הוא אוכל מחר ומותר לו. מדייק מר זוטרא בריה דרב נחמן שרבי אליעזר דיבר דווקא בשנת השמיטה שאין חיוב מעשרות ולכן אדם יכול להקצות למחר, אבל בשנה רגילה השבת היתה מחייבת את הפירות בתרומות ומעשרות, ואסור להפריש בשבת</w:t>
            </w:r>
            <w:r w:rsidR="00CF6BDE">
              <w:rPr>
                <w:rFonts w:cs="Aharoni" w:hint="cs"/>
                <w:rtl/>
              </w:rPr>
              <w:t>.</w:t>
            </w:r>
            <w:r w:rsidR="008E2EB9">
              <w:rPr>
                <w:rFonts w:cs="Aharoni" w:hint="cs"/>
                <w:rtl/>
              </w:rPr>
              <w:t xml:space="preserve"> לכן בשמיטה שאין חיוב מעשרות הוא יכול להודיע מהיכן יקח פירות. משמע שהשבת קובעת לתרומות ומעשרות בי</w:t>
            </w:r>
            <w:r w:rsidR="00CF6BDE">
              <w:rPr>
                <w:rFonts w:cs="Aharoni" w:hint="cs"/>
                <w:rtl/>
              </w:rPr>
              <w:t xml:space="preserve">ן נגמרה מלאכתם ובין </w:t>
            </w:r>
            <w:r w:rsidR="008E2EB9">
              <w:rPr>
                <w:rFonts w:cs="Aharoni" w:hint="cs"/>
                <w:rtl/>
              </w:rPr>
              <w:t>לא נגמרה שהרי המשנה לא חילקה.</w:t>
            </w:r>
          </w:p>
          <w:p w:rsidR="008E2EB9" w:rsidRDefault="008E2EB9" w:rsidP="002666C6">
            <w:pPr>
              <w:rPr>
                <w:rFonts w:cs="Aharoni"/>
                <w:rtl/>
              </w:rPr>
            </w:pPr>
          </w:p>
          <w:p w:rsidR="008E2EB9" w:rsidRDefault="008E2EB9" w:rsidP="0053206C">
            <w:pPr>
              <w:rPr>
                <w:rFonts w:cs="Aharoni"/>
                <w:rtl/>
              </w:rPr>
            </w:pPr>
            <w:r>
              <w:rPr>
                <w:rFonts w:cs="Aharoni" w:hint="cs"/>
                <w:rtl/>
              </w:rPr>
              <w:t xml:space="preserve">דוחה </w:t>
            </w:r>
            <w:r w:rsidR="00952BB8">
              <w:rPr>
                <w:rFonts w:cs="Aharoni" w:hint="cs"/>
                <w:rtl/>
              </w:rPr>
              <w:t xml:space="preserve">התלמוד </w:t>
            </w:r>
            <w:r>
              <w:rPr>
                <w:rFonts w:cs="Aharoni" w:hint="cs"/>
                <w:rtl/>
              </w:rPr>
              <w:t xml:space="preserve">הוכחה זאת בטענה שהרי הוא רוצה לאכול מחר ואמר זאת, משמע שבזה הוא קבע </w:t>
            </w:r>
            <w:r w:rsidR="0053206C">
              <w:rPr>
                <w:rFonts w:cs="Aharoni" w:hint="cs"/>
                <w:rtl/>
              </w:rPr>
              <w:t>את הפירות כ</w:t>
            </w:r>
            <w:r>
              <w:rPr>
                <w:rFonts w:cs="Aharoni" w:hint="cs"/>
                <w:rtl/>
              </w:rPr>
              <w:t>ראוי</w:t>
            </w:r>
            <w:r w:rsidR="0053206C">
              <w:rPr>
                <w:rFonts w:cs="Aharoni" w:hint="cs"/>
                <w:rtl/>
              </w:rPr>
              <w:t>ם</w:t>
            </w:r>
            <w:r>
              <w:rPr>
                <w:rFonts w:cs="Aharoni" w:hint="cs"/>
                <w:rtl/>
              </w:rPr>
              <w:t xml:space="preserve"> לאכילה</w:t>
            </w:r>
            <w:r w:rsidR="0053206C">
              <w:rPr>
                <w:rFonts w:cs="Aharoni" w:hint="cs"/>
                <w:rtl/>
              </w:rPr>
              <w:t>,</w:t>
            </w:r>
            <w:r>
              <w:rPr>
                <w:rFonts w:cs="Aharoni" w:hint="cs"/>
                <w:rtl/>
              </w:rPr>
              <w:t xml:space="preserve"> ולכן בשנה רגילה הוא היה מתחייב תרומות ומעשרות.</w:t>
            </w:r>
          </w:p>
          <w:p w:rsidR="008E2EB9" w:rsidRDefault="008E2EB9" w:rsidP="002666C6">
            <w:pPr>
              <w:rPr>
                <w:rFonts w:cs="Aharoni"/>
                <w:rtl/>
              </w:rPr>
            </w:pPr>
          </w:p>
          <w:p w:rsidR="008E2EB9" w:rsidRDefault="008E2EB9" w:rsidP="00952BB8">
            <w:pPr>
              <w:rPr>
                <w:rFonts w:cs="Aharoni"/>
                <w:rtl/>
              </w:rPr>
            </w:pPr>
            <w:r>
              <w:rPr>
                <w:rFonts w:cs="Aharoni" w:hint="cs"/>
                <w:rtl/>
              </w:rPr>
              <w:t xml:space="preserve"> שואל </w:t>
            </w:r>
            <w:r w:rsidR="00952BB8">
              <w:rPr>
                <w:rFonts w:cs="Aharoni" w:hint="cs"/>
                <w:rtl/>
              </w:rPr>
              <w:t>התלמוד:</w:t>
            </w:r>
            <w:r>
              <w:rPr>
                <w:rFonts w:cs="Aharoni" w:hint="cs"/>
                <w:rtl/>
              </w:rPr>
              <w:t xml:space="preserve"> אם כן מדוע המשנה העמידה את המחלוקת בשבת ולא ביום רגיל, שלדעת רבי אליעזר אמירה כזו שאוכל מכאן למחר קובעת שהפירות ראויים למאכל</w:t>
            </w:r>
            <w:r w:rsidR="0053206C">
              <w:rPr>
                <w:rFonts w:cs="Aharoni" w:hint="cs"/>
                <w:rtl/>
              </w:rPr>
              <w:t>,</w:t>
            </w:r>
            <w:r>
              <w:rPr>
                <w:rFonts w:cs="Aharoni" w:hint="cs"/>
                <w:rtl/>
              </w:rPr>
              <w:t xml:space="preserve"> ולדעת חכמים רק רישום מעשי קובע. הרי מחלוקת זו היא עקרונית ללא קשר לשבת?</w:t>
            </w:r>
          </w:p>
          <w:p w:rsidR="008E2EB9" w:rsidRDefault="008E2EB9" w:rsidP="002666C6">
            <w:pPr>
              <w:rPr>
                <w:rFonts w:cs="Aharoni"/>
                <w:rtl/>
              </w:rPr>
            </w:pPr>
          </w:p>
          <w:p w:rsidR="008E2EB9" w:rsidRDefault="00952BB8" w:rsidP="00952BB8">
            <w:pPr>
              <w:rPr>
                <w:rFonts w:cs="Aharoni"/>
                <w:rtl/>
              </w:rPr>
            </w:pPr>
            <w:r>
              <w:rPr>
                <w:rFonts w:cs="Aharoni" w:hint="cs"/>
                <w:rtl/>
              </w:rPr>
              <w:t xml:space="preserve">משיב התלמוד: שהחידוש הוא </w:t>
            </w:r>
            <w:r w:rsidR="00BD71A2">
              <w:rPr>
                <w:rFonts w:cs="Aharoni" w:hint="cs"/>
                <w:rtl/>
              </w:rPr>
              <w:t xml:space="preserve">שאומנם פירות שלא הופרשו מהם תרומות ומעשרות יש בהם צד של מוקצה, אבל החידוש כאן שאם בכל זאת עבר אדם והפריש תרומות ומעשרות </w:t>
            </w:r>
            <w:r w:rsidR="004A09A6">
              <w:rPr>
                <w:rFonts w:cs="Aharoni" w:hint="cs"/>
                <w:rtl/>
              </w:rPr>
              <w:t xml:space="preserve">בשבת </w:t>
            </w:r>
            <w:r w:rsidR="00BD71A2">
              <w:rPr>
                <w:rFonts w:cs="Aharoni" w:hint="cs"/>
                <w:rtl/>
              </w:rPr>
              <w:t>המעשה שלו תיקן את הפירות והם מותרים באכילה.</w:t>
            </w:r>
          </w:p>
          <w:p w:rsidR="00BD71A2" w:rsidRDefault="00BD71A2" w:rsidP="00952BB8">
            <w:pPr>
              <w:rPr>
                <w:rFonts w:cs="Aharoni"/>
                <w:rtl/>
              </w:rPr>
            </w:pPr>
          </w:p>
          <w:p w:rsidR="00BD71A2" w:rsidRDefault="00BD71A2" w:rsidP="0053206C">
            <w:pPr>
              <w:rPr>
                <w:rFonts w:cs="Aharoni"/>
                <w:rtl/>
              </w:rPr>
            </w:pPr>
            <w:r>
              <w:rPr>
                <w:rFonts w:cs="Aharoni" w:hint="cs"/>
                <w:rtl/>
              </w:rPr>
              <w:t xml:space="preserve">חוזר התלמוד ומקשה: הרי לשיטת רבי אליעזר אם אדם </w:t>
            </w:r>
            <w:r w:rsidR="00C748DF">
              <w:rPr>
                <w:rFonts w:cs="Aharoni" w:hint="cs"/>
                <w:rtl/>
              </w:rPr>
              <w:t xml:space="preserve">התחיל לאכול פירות שלא נגמרה </w:t>
            </w:r>
            <w:r w:rsidR="009469EF">
              <w:rPr>
                <w:rFonts w:cs="Aharoni" w:hint="cs"/>
                <w:rtl/>
              </w:rPr>
              <w:t>מלאכתם עד הסוף, ונשאר לו הוא מחזיר את השארית לערמה, ומכאן שאינו חייב בתרומות ומעשרות, וכיצד למעלה הסביר התלמוד שהרצון לאכול בשבת קובע למעשר? הוכחה להבנה זו של שיטת רבי אליעזר נלמדת מהמשנה במסכת מע</w:t>
            </w:r>
            <w:r w:rsidR="0053206C">
              <w:rPr>
                <w:rFonts w:cs="Aharoni" w:hint="cs"/>
                <w:rtl/>
              </w:rPr>
              <w:t>שרות שחלקו תנא קמא ורבי אליעזר ב</w:t>
            </w:r>
            <w:r w:rsidR="009469EF">
              <w:rPr>
                <w:rFonts w:cs="Aharoni" w:hint="cs"/>
                <w:rtl/>
              </w:rPr>
              <w:t xml:space="preserve">מי שאוכל זיתים מתוך שק שמניחים בתוכו את </w:t>
            </w:r>
            <w:r w:rsidR="0053206C">
              <w:rPr>
                <w:rFonts w:cs="Aharoni" w:hint="cs"/>
                <w:rtl/>
              </w:rPr>
              <w:t>ז</w:t>
            </w:r>
            <w:r w:rsidR="009469EF">
              <w:rPr>
                <w:rFonts w:cs="Aharoni" w:hint="cs"/>
                <w:rtl/>
              </w:rPr>
              <w:t>יתים לצורך יצירת שמן ואדם לוקח משם ואוכל. לפי תנא קמא אם אוכל אחד אחד אינו חייב בתרומות ומעשרות, ואם מניח לפניו עשרה ואוכל חייב בתרמות ומעשרות. רבי אליעזר חולק וסובר שאם השק טהור חייב במעשרות ואם טמא פטור ממעשרות, מפני שהוא מחזיר את מה שנשאר ולא אכל.</w:t>
            </w:r>
            <w:r w:rsidR="002D0FD0">
              <w:rPr>
                <w:rFonts w:cs="Aharoni" w:hint="cs"/>
                <w:rtl/>
              </w:rPr>
              <w:t xml:space="preserve"> ומספר התלמוד שעיינו בהבנת המשנה מה הקשר לטהור וטמא לדיני מעשרות, והסביר רבי אבהו שהדין בשק [</w:t>
            </w:r>
            <w:r w:rsidR="0053206C">
              <w:rPr>
                <w:rFonts w:cs="Aharoni" w:hint="cs"/>
                <w:rtl/>
              </w:rPr>
              <w:t>מעטן] טהור הוא בשק טהור ואדם טמא</w:t>
            </w:r>
            <w:r w:rsidR="002D0FD0">
              <w:rPr>
                <w:rFonts w:cs="Aharoni" w:hint="cs"/>
                <w:rtl/>
              </w:rPr>
              <w:t xml:space="preserve">, שבוודאי מה שהוא מוציא לא יחזיר, כי זה נטמא מהמגע </w:t>
            </w:r>
            <w:r w:rsidR="0053206C">
              <w:rPr>
                <w:rFonts w:cs="Aharoni" w:hint="cs"/>
                <w:rtl/>
              </w:rPr>
              <w:t>שלו, ולכן מחייב בתרומות ומעשרות.</w:t>
            </w:r>
            <w:r w:rsidR="002D0FD0">
              <w:rPr>
                <w:rFonts w:cs="Aharoni" w:hint="cs"/>
                <w:rtl/>
              </w:rPr>
              <w:t xml:space="preserve"> השק הטמא מדבר במקרה שבו שניהם טמאים, השק והאדם, ויש חשש שיחזיר את מה שנשאר לשק, ולכן לא חייב בתרומות ומעשרות.</w:t>
            </w:r>
            <w:r w:rsidR="00C748DF">
              <w:rPr>
                <w:rFonts w:cs="Aharoni" w:hint="cs"/>
                <w:rtl/>
              </w:rPr>
              <w:t xml:space="preserve"> </w:t>
            </w:r>
          </w:p>
          <w:p w:rsidR="002D0FD0" w:rsidRDefault="002D0FD0" w:rsidP="00952BB8">
            <w:pPr>
              <w:rPr>
                <w:rFonts w:cs="Aharoni"/>
                <w:rtl/>
              </w:rPr>
            </w:pPr>
          </w:p>
          <w:p w:rsidR="002D0FD0" w:rsidRDefault="002D0FD0" w:rsidP="00952BB8">
            <w:pPr>
              <w:rPr>
                <w:rFonts w:cs="Aharoni"/>
                <w:rtl/>
              </w:rPr>
            </w:pPr>
            <w:r>
              <w:rPr>
                <w:rFonts w:cs="Aharoni" w:hint="cs"/>
                <w:rtl/>
              </w:rPr>
              <w:t xml:space="preserve">משיב התלמוד: גם המשנה כאן מדברת על שק טהור ואדם טמא, ולכן ברגע שעומד בערב שבת הוא קבוע את </w:t>
            </w:r>
            <w:r>
              <w:rPr>
                <w:rFonts w:cs="Aharoni" w:hint="cs"/>
                <w:rtl/>
              </w:rPr>
              <w:lastRenderedPageBreak/>
              <w:t>הפירות שמתכוון לקחת בשבת למעשרות [מתחייבים בתרומות ומעשרות], ואין חשש שיחזיר כי השק טהור והוא טמא.</w:t>
            </w:r>
          </w:p>
          <w:p w:rsidR="004A09A6" w:rsidRDefault="004A09A6" w:rsidP="00952BB8">
            <w:pPr>
              <w:rPr>
                <w:rFonts w:cs="Aharoni"/>
                <w:rtl/>
              </w:rPr>
            </w:pPr>
          </w:p>
          <w:p w:rsidR="004A09A6" w:rsidRDefault="004A09A6" w:rsidP="0053206C">
            <w:pPr>
              <w:rPr>
                <w:rFonts w:cs="Aharoni"/>
                <w:rtl/>
              </w:rPr>
            </w:pPr>
            <w:r>
              <w:rPr>
                <w:rFonts w:cs="Aharoni" w:hint="cs"/>
                <w:rtl/>
              </w:rPr>
              <w:t xml:space="preserve">מכיוון שרב נחמן אמר שיש לימוד ארוך שמוכיח ששבת קובעת לתרומות ומעשרות גם פירות שלא נגמרה מלאכתם, וההוכחה של מר זוטרא בריה דרב נחנן נדחתה, מביא רב שימי בר אשי הוכחה ממשנה אחרת. במשנה חלקו רבי אליעזר וחכמים </w:t>
            </w:r>
            <w:r w:rsidR="00682164">
              <w:rPr>
                <w:rFonts w:cs="Aharoni" w:hint="cs"/>
                <w:rtl/>
              </w:rPr>
              <w:t xml:space="preserve">לגבי פירות שלא נגמרה מלאכתם </w:t>
            </w:r>
            <w:r w:rsidR="0053206C">
              <w:rPr>
                <w:rFonts w:cs="Aharoni" w:hint="cs"/>
                <w:rtl/>
              </w:rPr>
              <w:t>והפרישו מהם תרומה, האם חייבים במ</w:t>
            </w:r>
            <w:r w:rsidR="00682164">
              <w:rPr>
                <w:rFonts w:cs="Aharoni" w:hint="cs"/>
                <w:rtl/>
              </w:rPr>
              <w:t>עשרות או לא. רבי אליעזר מחייב ואוסר לאכול אפילו ב</w:t>
            </w:r>
            <w:r w:rsidR="0053206C">
              <w:rPr>
                <w:rFonts w:cs="Aharoni" w:hint="cs"/>
                <w:rtl/>
              </w:rPr>
              <w:t>ערא</w:t>
            </w:r>
            <w:r w:rsidR="00682164">
              <w:rPr>
                <w:rFonts w:cs="Aharoni" w:hint="cs"/>
                <w:rtl/>
              </w:rPr>
              <w:t>י, וחכמים מתירים לאכול. אומר רב שימי בר אשי שאם תרומה קובעת למעשרות בוודאי שבת קובעת למעשרות.</w:t>
            </w:r>
          </w:p>
          <w:p w:rsidR="00682164" w:rsidRDefault="00682164" w:rsidP="00952BB8">
            <w:pPr>
              <w:rPr>
                <w:rFonts w:cs="Aharoni"/>
                <w:rtl/>
              </w:rPr>
            </w:pPr>
          </w:p>
          <w:p w:rsidR="00CC2676" w:rsidRDefault="00CC2676" w:rsidP="0053206C">
            <w:pPr>
              <w:rPr>
                <w:rFonts w:cs="Aharoni"/>
                <w:rtl/>
              </w:rPr>
            </w:pPr>
            <w:r>
              <w:rPr>
                <w:rFonts w:cs="Aharoni" w:hint="cs"/>
                <w:rtl/>
              </w:rPr>
              <w:t>התלמוד מנסה להוכיח משיטת חכמים במשנה ששבת קובעת למעשרות. חכמים במשנה הסכימו עם רבי אליעזר שאדם עומד על יד ערימה וקובע למחר ממה יקח, אבל לדעתם גם צריך לסמן זאת ולא רק לאמר שכוונתו לקחת, בכל זאת לדעתם השבת שתכנס קובעת למעשר, שהרי המשנה דיברה דווקא בערב שבת בשנת שמיטה שאין חיוב מעשרות, משמע שבשבת רגילה יש חיוב מעשרות, למרות שזו יכולה להיות גם ערימה שלא נגמר מלאכתה למעשרות.</w:t>
            </w:r>
          </w:p>
          <w:p w:rsidR="00CC2676" w:rsidRDefault="00CC2676" w:rsidP="00952BB8">
            <w:pPr>
              <w:rPr>
                <w:rFonts w:cs="Aharoni"/>
                <w:rtl/>
              </w:rPr>
            </w:pPr>
          </w:p>
          <w:p w:rsidR="00CC2676" w:rsidRDefault="00CC2676" w:rsidP="0053206C">
            <w:pPr>
              <w:rPr>
                <w:rFonts w:cs="Aharoni"/>
                <w:rtl/>
              </w:rPr>
            </w:pPr>
            <w:r>
              <w:rPr>
                <w:rFonts w:cs="Aharoni" w:hint="cs"/>
                <w:rtl/>
              </w:rPr>
              <w:t>דו</w:t>
            </w:r>
            <w:r w:rsidR="0053206C">
              <w:rPr>
                <w:rFonts w:cs="Aharoni" w:hint="cs"/>
                <w:rtl/>
              </w:rPr>
              <w:t>ח</w:t>
            </w:r>
            <w:r>
              <w:rPr>
                <w:rFonts w:cs="Aharoni" w:hint="cs"/>
                <w:rtl/>
              </w:rPr>
              <w:t>ה התלמוד הוכחה זו, שהחיוב למעשרות לא בא בגלל השבת, אלא בגלל האמירה והסימון הברור מהיכן לוקח פירות מהערמה מחר.</w:t>
            </w:r>
          </w:p>
          <w:p w:rsidR="00CC2676" w:rsidRDefault="00CC2676" w:rsidP="00952BB8">
            <w:pPr>
              <w:rPr>
                <w:rFonts w:cs="Aharoni"/>
                <w:rtl/>
              </w:rPr>
            </w:pPr>
          </w:p>
          <w:p w:rsidR="00CC2676" w:rsidRDefault="00CC2676" w:rsidP="00952BB8">
            <w:pPr>
              <w:rPr>
                <w:rFonts w:cs="Aharoni"/>
                <w:rtl/>
              </w:rPr>
            </w:pPr>
            <w:r>
              <w:rPr>
                <w:rFonts w:cs="Aharoni" w:hint="cs"/>
                <w:rtl/>
              </w:rPr>
              <w:t>שואל התלמוד: אם כך למה המשנה מדברת בערב שבת ולא ביום חול רגיל שעצם האמירה מחייבת בתרומות ומעשרות?</w:t>
            </w:r>
          </w:p>
          <w:p w:rsidR="00CC2676" w:rsidRDefault="00CC2676" w:rsidP="00952BB8">
            <w:pPr>
              <w:rPr>
                <w:rFonts w:cs="Aharoni"/>
                <w:rtl/>
              </w:rPr>
            </w:pPr>
          </w:p>
          <w:p w:rsidR="00CC2676" w:rsidRDefault="00CC2676" w:rsidP="00952BB8">
            <w:pPr>
              <w:rPr>
                <w:rFonts w:cs="Aharoni"/>
                <w:rtl/>
              </w:rPr>
            </w:pPr>
            <w:r>
              <w:rPr>
                <w:rFonts w:cs="Aharoni" w:hint="cs"/>
                <w:rtl/>
              </w:rPr>
              <w:t xml:space="preserve">משיב התלמוד: החידוש הוא שגם אם הפריש בשבת </w:t>
            </w:r>
            <w:r w:rsidR="009926E1">
              <w:rPr>
                <w:rFonts w:cs="Aharoni" w:hint="cs"/>
                <w:rtl/>
              </w:rPr>
              <w:t>ש</w:t>
            </w:r>
            <w:r>
              <w:rPr>
                <w:rFonts w:cs="Aharoni" w:hint="cs"/>
                <w:rtl/>
              </w:rPr>
              <w:t>זה אסור ההפרשה חלה והפירות מתוקנים ומותרים באכילה.</w:t>
            </w:r>
          </w:p>
          <w:p w:rsidR="000119E1" w:rsidRDefault="000119E1" w:rsidP="00952BB8">
            <w:pPr>
              <w:rPr>
                <w:rFonts w:cs="Aharoni"/>
                <w:rtl/>
              </w:rPr>
            </w:pPr>
          </w:p>
          <w:p w:rsidR="000119E1" w:rsidRDefault="000119E1" w:rsidP="00952BB8">
            <w:pPr>
              <w:rPr>
                <w:rFonts w:cs="Aharoni"/>
                <w:rtl/>
              </w:rPr>
            </w:pPr>
          </w:p>
          <w:p w:rsidR="000119E1" w:rsidRDefault="000119E1" w:rsidP="00952BB8">
            <w:pPr>
              <w:rPr>
                <w:rFonts w:cs="Aharoni"/>
                <w:rtl/>
              </w:rPr>
            </w:pPr>
            <w:r>
              <w:rPr>
                <w:rFonts w:cs="Aharoni" w:hint="cs"/>
                <w:rtl/>
              </w:rPr>
              <w:t>מביאים קושיא מבריתא.</w:t>
            </w:r>
          </w:p>
          <w:p w:rsidR="000119E1" w:rsidRDefault="000119E1" w:rsidP="00952BB8">
            <w:pPr>
              <w:rPr>
                <w:rFonts w:cs="Aharoni"/>
                <w:rtl/>
              </w:rPr>
            </w:pPr>
            <w:r>
              <w:rPr>
                <w:rFonts w:cs="Aharoni" w:hint="cs"/>
                <w:rtl/>
              </w:rPr>
              <w:t>אם אדם התחיל לאכול מאשכול ענבים ללא מעשר, כי לא היה גמר מלאכה, ונכנס עם האשכול לחצר, והחצר מחייבת בתרומות ומעשרות, רבי אליעזר מתיר לו לסיים את האשכול, ורבי יהושע אוסר עד שיפריש תרומות ומעשרות. כמו כן חלקו לגבי שבת אם התחיל לאכול אשכול לפני כניסת שבת, ונכנסה השבת</w:t>
            </w:r>
            <w:r w:rsidR="009926E1">
              <w:rPr>
                <w:rFonts w:cs="Aharoni" w:hint="cs"/>
                <w:rtl/>
              </w:rPr>
              <w:t xml:space="preserve"> שגם היא קו</w:t>
            </w:r>
            <w:r w:rsidR="00E76314">
              <w:rPr>
                <w:rFonts w:cs="Aharoni" w:hint="cs"/>
                <w:rtl/>
              </w:rPr>
              <w:t>בעת למעשר</w:t>
            </w:r>
            <w:r>
              <w:rPr>
                <w:rFonts w:cs="Aharoni" w:hint="cs"/>
                <w:rtl/>
              </w:rPr>
              <w:t xml:space="preserve">, לפי רבי אליעזר יגמור לאכול ולא צריך להפריש תרומות ומעשרות, ולפי רבי יהושע לא יאכל כי צריך להפריש תרומות ומעשרות. מכאן קשה על רבי אליעזר שלמעלה </w:t>
            </w:r>
            <w:r w:rsidR="00E76314">
              <w:rPr>
                <w:rFonts w:cs="Aharoni" w:hint="cs"/>
                <w:rtl/>
              </w:rPr>
              <w:t>משמע שהשבת קובעת למעשר ואילו כאן לא.</w:t>
            </w:r>
          </w:p>
          <w:p w:rsidR="00E76314" w:rsidRDefault="00E76314" w:rsidP="00952BB8">
            <w:pPr>
              <w:rPr>
                <w:rFonts w:cs="Aharoni"/>
                <w:rtl/>
              </w:rPr>
            </w:pPr>
          </w:p>
          <w:p w:rsidR="00E76314" w:rsidRDefault="00E76314" w:rsidP="00952BB8">
            <w:pPr>
              <w:rPr>
                <w:rFonts w:cs="Aharoni"/>
                <w:rtl/>
              </w:rPr>
            </w:pPr>
            <w:r>
              <w:rPr>
                <w:rFonts w:cs="Aharoni" w:hint="cs"/>
                <w:rtl/>
              </w:rPr>
              <w:t xml:space="preserve">משיב התלמוד: </w:t>
            </w:r>
          </w:p>
          <w:p w:rsidR="00E76314" w:rsidRDefault="00E76314" w:rsidP="00E76314">
            <w:pPr>
              <w:rPr>
                <w:rFonts w:cs="Aharoni"/>
                <w:rtl/>
              </w:rPr>
            </w:pPr>
            <w:r>
              <w:rPr>
                <w:rFonts w:cs="Aharoni" w:hint="cs"/>
                <w:rtl/>
              </w:rPr>
              <w:t xml:space="preserve">על אותה בריתא לימד רבי נתן שרבי אליעזר בדבריו "לא יגמור" לא התכוון </w:t>
            </w:r>
            <w:r>
              <w:rPr>
                <w:rFonts w:cs="Aharoni" w:hint="cs"/>
                <w:rtl/>
              </w:rPr>
              <w:lastRenderedPageBreak/>
              <w:t>לאמר שהחצר או השבת לא גומרים למעשר</w:t>
            </w:r>
            <w:r w:rsidR="008269E0">
              <w:rPr>
                <w:rFonts w:cs="Aharoni" w:hint="cs"/>
                <w:rtl/>
              </w:rPr>
              <w:t>, אלא כוונתו שיצא מחוץ לחצר או שמ</w:t>
            </w:r>
            <w:r>
              <w:rPr>
                <w:rFonts w:cs="Aharoni" w:hint="cs"/>
                <w:rtl/>
              </w:rPr>
              <w:t>חכה למוצאי השבת ויגמור את אכילתו</w:t>
            </w:r>
            <w:r w:rsidR="008269E0">
              <w:rPr>
                <w:rFonts w:cs="Aharoni" w:hint="cs"/>
                <w:rtl/>
              </w:rPr>
              <w:t>, כי לא היתה לו כוונה שהחצר או השבת יקבעו למעשר.</w:t>
            </w:r>
          </w:p>
          <w:p w:rsidR="008269E0" w:rsidRDefault="008269E0" w:rsidP="00E76314">
            <w:pPr>
              <w:rPr>
                <w:rFonts w:cs="Aharoni"/>
                <w:rtl/>
              </w:rPr>
            </w:pPr>
          </w:p>
          <w:p w:rsidR="008269E0" w:rsidRDefault="008269E0" w:rsidP="00E76314">
            <w:pPr>
              <w:rPr>
                <w:rFonts w:cs="Aharoni"/>
                <w:rtl/>
              </w:rPr>
            </w:pPr>
          </w:p>
          <w:p w:rsidR="008269E0" w:rsidRDefault="008269E0" w:rsidP="00E76314">
            <w:pPr>
              <w:rPr>
                <w:rFonts w:cs="Aharoni"/>
                <w:rtl/>
              </w:rPr>
            </w:pPr>
          </w:p>
          <w:p w:rsidR="008269E0" w:rsidRDefault="008269E0" w:rsidP="00E76314">
            <w:pPr>
              <w:rPr>
                <w:rFonts w:cs="Aharoni"/>
                <w:rtl/>
              </w:rPr>
            </w:pPr>
            <w:r>
              <w:rPr>
                <w:rFonts w:cs="Aharoni" w:hint="cs"/>
                <w:rtl/>
              </w:rPr>
              <w:t>בעניין השאלה שנשאלה בתחילת הסוגיה הביא רבין בשם רבי יוחנן לבבל את ההלכה ששבת, תרומה, חצר ומקח קובעים למעשר רק בפירות שנגמרה מלאכתם.</w:t>
            </w:r>
          </w:p>
          <w:p w:rsidR="00CC2676" w:rsidRDefault="00CC2676" w:rsidP="00952BB8">
            <w:pPr>
              <w:rPr>
                <w:rFonts w:cs="Aharoni"/>
                <w:rtl/>
              </w:rPr>
            </w:pPr>
          </w:p>
          <w:p w:rsidR="00CC2676" w:rsidRDefault="00CC2676" w:rsidP="00952BB8">
            <w:pPr>
              <w:rPr>
                <w:rFonts w:cs="Aharoni"/>
                <w:rtl/>
              </w:rPr>
            </w:pPr>
          </w:p>
          <w:p w:rsidR="008269E0" w:rsidRDefault="009624D5" w:rsidP="008269E0">
            <w:pPr>
              <w:rPr>
                <w:rFonts w:cs="Aharoni"/>
                <w:rtl/>
              </w:rPr>
            </w:pPr>
            <w:r>
              <w:rPr>
                <w:rFonts w:cs="Aharoni" w:hint="cs"/>
                <w:rtl/>
              </w:rPr>
              <w:t>התלמוד מברר מדו</w:t>
            </w:r>
            <w:r w:rsidR="008269E0">
              <w:rPr>
                <w:rFonts w:cs="Aharoni" w:hint="cs"/>
                <w:rtl/>
              </w:rPr>
              <w:t>ע רבין בשם רבי יוחנן הזכיר את שבת, תשובת התלמוד שרבין בשם רבי יוחנן בא להגיד הפוך מדעתו של הלל המוזכרת בבריתא. בבריתא מדובר על מי שאוסף ערמת פירות ומעבירה ממקום למקום אחר שבו הוא קוצר, ובנתיים נכנסה שבת, רבי יהודה מביא שהלל החמיר על עצמו להתחייב בתרומות ומעשרות בגלל שהשבת קבעה למעשר, למרות שעצם העברת הערמה מלמדת שהפירות לא הגיעו לגמר מלאכתם.</w:t>
            </w:r>
          </w:p>
          <w:p w:rsidR="008269E0" w:rsidRDefault="008269E0" w:rsidP="008269E0">
            <w:pPr>
              <w:rPr>
                <w:rFonts w:cs="Aharoni"/>
                <w:rtl/>
              </w:rPr>
            </w:pPr>
          </w:p>
          <w:p w:rsidR="00715A28" w:rsidRDefault="008269E0" w:rsidP="008269E0">
            <w:pPr>
              <w:rPr>
                <w:rFonts w:cs="Aharoni"/>
                <w:rtl/>
              </w:rPr>
            </w:pPr>
            <w:r>
              <w:rPr>
                <w:rFonts w:cs="Aharoni" w:hint="cs"/>
                <w:rtl/>
              </w:rPr>
              <w:t xml:space="preserve">מדוע רבין בשם רבי יוחנן מזכיר חצר </w:t>
            </w:r>
            <w:r>
              <w:rPr>
                <w:rFonts w:cs="Aharoni"/>
                <w:rtl/>
              </w:rPr>
              <w:t>–</w:t>
            </w:r>
            <w:r>
              <w:rPr>
                <w:rFonts w:cs="Aharoni" w:hint="cs"/>
                <w:rtl/>
              </w:rPr>
              <w:t xml:space="preserve"> לחלוק על דעתו של רבי יעקב בבריתא. המשנה מלמדת שלדעת תנא קמא מי שמעביר תאנים ממקום למקום בחצר כדי להניח אותן ליבוש, זאת אומר שלא נגמרה מלאכתם, יכולים בני הבית לאכול אכילת ארעי ללא הפרשת תרומות ומעשרות, ובבריתא רבי יעקב חולק</w:t>
            </w:r>
            <w:r w:rsidR="00715A28">
              <w:rPr>
                <w:rFonts w:cs="Aharoni" w:hint="cs"/>
                <w:rtl/>
              </w:rPr>
              <w:t xml:space="preserve"> ומחייב להפריש תרומות ומעשרות, ורבי יוסי פוטר.</w:t>
            </w:r>
          </w:p>
          <w:p w:rsidR="00715A28" w:rsidRDefault="00715A28" w:rsidP="008269E0">
            <w:pPr>
              <w:rPr>
                <w:rFonts w:cs="Aharoni"/>
                <w:rtl/>
              </w:rPr>
            </w:pPr>
          </w:p>
          <w:p w:rsidR="00715A28" w:rsidRDefault="00715A28" w:rsidP="00715A28">
            <w:pPr>
              <w:rPr>
                <w:rFonts w:cs="Aharoni"/>
                <w:rtl/>
              </w:rPr>
            </w:pPr>
            <w:r>
              <w:rPr>
                <w:rFonts w:cs="Aharoni" w:hint="cs"/>
                <w:rtl/>
              </w:rPr>
              <w:t xml:space="preserve">מדוע רבין בשם רבי יוחנן הזכיר תרומה </w:t>
            </w:r>
            <w:r>
              <w:rPr>
                <w:rFonts w:cs="Aharoni"/>
                <w:rtl/>
              </w:rPr>
              <w:t>–</w:t>
            </w:r>
            <w:r>
              <w:rPr>
                <w:rFonts w:cs="Aharoni" w:hint="cs"/>
                <w:rtl/>
              </w:rPr>
              <w:t xml:space="preserve"> לחלוק על דעתו של רבי אליעזר במשנה שהוא מחייב להפריש מעשרות על פירות שלא נגמרה מלאכתם וכבר הפרישו תרומה, זאת אומרת שהתרומה קבעה למעשר. חכמים חולקים עליו ולא מחייב</w:t>
            </w:r>
            <w:r w:rsidR="009926E1">
              <w:rPr>
                <w:rFonts w:cs="Aharoni" w:hint="cs"/>
                <w:rtl/>
              </w:rPr>
              <w:t>ים</w:t>
            </w:r>
            <w:r>
              <w:rPr>
                <w:rFonts w:cs="Aharoni" w:hint="cs"/>
                <w:rtl/>
              </w:rPr>
              <w:t xml:space="preserve"> להפריש מעשרות.</w:t>
            </w:r>
          </w:p>
          <w:p w:rsidR="00715A28" w:rsidRDefault="00715A28" w:rsidP="00715A28">
            <w:pPr>
              <w:rPr>
                <w:rFonts w:cs="Aharoni"/>
                <w:rtl/>
              </w:rPr>
            </w:pPr>
          </w:p>
          <w:p w:rsidR="00715A28" w:rsidRDefault="00715A28" w:rsidP="00715A28">
            <w:pPr>
              <w:rPr>
                <w:rFonts w:cs="Aharoni"/>
                <w:rtl/>
              </w:rPr>
            </w:pPr>
            <w:r>
              <w:rPr>
                <w:rFonts w:cs="Aharoni" w:hint="cs"/>
                <w:rtl/>
              </w:rPr>
              <w:t xml:space="preserve">מדוע רבין בשם רבי יוחנן הזכיר מקח </w:t>
            </w:r>
            <w:r>
              <w:rPr>
                <w:rFonts w:cs="Aharoni"/>
                <w:rtl/>
              </w:rPr>
              <w:t>–</w:t>
            </w:r>
            <w:r>
              <w:rPr>
                <w:rFonts w:cs="Aharoni" w:hint="cs"/>
                <w:rtl/>
              </w:rPr>
              <w:t xml:space="preserve"> שזו כשיטה המוזכרת בבריתא שמי שקונה תאנים מעם הארץ, חשש אם הפריש תרומות ומעשרות או לא, במקום שהרוב דורסים ומייבשים את התאנים [זה אומר שלא נגמרה מלאכתם] מותר לאכול ארעי, אבל מפריש תרומות ומעשרות</w:t>
            </w:r>
            <w:r w:rsidR="000632D0">
              <w:rPr>
                <w:rFonts w:cs="Aharoni" w:hint="cs"/>
                <w:rtl/>
              </w:rPr>
              <w:t xml:space="preserve"> שנגמרה מלאכתם</w:t>
            </w:r>
            <w:r>
              <w:rPr>
                <w:rFonts w:cs="Aharoni" w:hint="cs"/>
                <w:rtl/>
              </w:rPr>
              <w:t>.</w:t>
            </w:r>
          </w:p>
          <w:p w:rsidR="00715A28" w:rsidRDefault="00715A28" w:rsidP="00715A28">
            <w:pPr>
              <w:rPr>
                <w:rFonts w:cs="Aharoni"/>
                <w:rtl/>
              </w:rPr>
            </w:pPr>
            <w:r>
              <w:rPr>
                <w:rFonts w:cs="Aharoni" w:hint="cs"/>
                <w:rtl/>
              </w:rPr>
              <w:t>מזה מסיק התלמוד שלוש מסקנות:</w:t>
            </w:r>
          </w:p>
          <w:p w:rsidR="00715A28" w:rsidRDefault="00715A28" w:rsidP="00715A28">
            <w:pPr>
              <w:rPr>
                <w:rFonts w:cs="Aharoni"/>
                <w:rtl/>
              </w:rPr>
            </w:pPr>
            <w:r>
              <w:rPr>
                <w:rFonts w:cs="Aharoni" w:hint="cs"/>
                <w:rtl/>
              </w:rPr>
              <w:t xml:space="preserve">מסקנה ראשונה </w:t>
            </w:r>
            <w:r>
              <w:rPr>
                <w:rFonts w:cs="Aharoni"/>
                <w:rtl/>
              </w:rPr>
              <w:t>–</w:t>
            </w:r>
            <w:r>
              <w:rPr>
                <w:rFonts w:cs="Aharoni" w:hint="cs"/>
                <w:rtl/>
              </w:rPr>
              <w:t xml:space="preserve"> שמקח אינו קובע למעשר בפירות שלא נגמרה מלאכתם שהרי אוכל ארעי.</w:t>
            </w:r>
          </w:p>
          <w:p w:rsidR="00715A28" w:rsidRDefault="00715A28" w:rsidP="00715A28">
            <w:pPr>
              <w:rPr>
                <w:rFonts w:cs="Aharoni"/>
                <w:rtl/>
              </w:rPr>
            </w:pPr>
            <w:r>
              <w:rPr>
                <w:rFonts w:cs="Aharoni" w:hint="cs"/>
                <w:rtl/>
              </w:rPr>
              <w:t xml:space="preserve">מסקנה שניה </w:t>
            </w:r>
            <w:r>
              <w:rPr>
                <w:rFonts w:cs="Aharoni"/>
                <w:rtl/>
              </w:rPr>
              <w:t>–</w:t>
            </w:r>
            <w:r>
              <w:rPr>
                <w:rFonts w:cs="Aharoni" w:hint="cs"/>
                <w:rtl/>
              </w:rPr>
              <w:t xml:space="preserve"> רוב עמי הארץ מפרישים תרומות ומעשרות</w:t>
            </w:r>
            <w:r w:rsidR="009926E1">
              <w:rPr>
                <w:rFonts w:cs="Aharoni" w:hint="cs"/>
                <w:rtl/>
              </w:rPr>
              <w:t>,</w:t>
            </w:r>
            <w:r>
              <w:rPr>
                <w:rFonts w:cs="Aharoni" w:hint="cs"/>
                <w:rtl/>
              </w:rPr>
              <w:t xml:space="preserve"> ולכן אינו מעשר בוודאות.</w:t>
            </w:r>
          </w:p>
          <w:p w:rsidR="00715A28" w:rsidRDefault="00715A28" w:rsidP="000632D0">
            <w:pPr>
              <w:rPr>
                <w:rFonts w:cs="Aharoni"/>
                <w:rtl/>
              </w:rPr>
            </w:pPr>
            <w:r>
              <w:rPr>
                <w:rFonts w:cs="Aharoni" w:hint="cs"/>
                <w:rtl/>
              </w:rPr>
              <w:t xml:space="preserve">מסקנה שלישית </w:t>
            </w:r>
            <w:r>
              <w:rPr>
                <w:rFonts w:cs="Aharoni"/>
                <w:rtl/>
              </w:rPr>
              <w:t>–</w:t>
            </w:r>
            <w:r>
              <w:rPr>
                <w:rFonts w:cs="Aharoni" w:hint="cs"/>
                <w:rtl/>
              </w:rPr>
              <w:t xml:space="preserve"> מעשרים מספק בפירות של עם הארץ אפילו </w:t>
            </w:r>
            <w:r w:rsidR="000632D0">
              <w:rPr>
                <w:rFonts w:cs="Aharoni" w:hint="cs"/>
                <w:rtl/>
              </w:rPr>
              <w:t xml:space="preserve">שקנה אותם שעדיין </w:t>
            </w:r>
            <w:r>
              <w:rPr>
                <w:rFonts w:cs="Aharoni" w:hint="cs"/>
                <w:rtl/>
              </w:rPr>
              <w:t>לא נגמרה מלאכתם.</w:t>
            </w:r>
          </w:p>
          <w:p w:rsidR="00004C01" w:rsidRDefault="00004C01" w:rsidP="000632D0">
            <w:pPr>
              <w:rPr>
                <w:rFonts w:cs="Aharoni"/>
                <w:rtl/>
              </w:rPr>
            </w:pPr>
          </w:p>
          <w:p w:rsidR="00715A28" w:rsidRPr="00715A28" w:rsidRDefault="00004C01" w:rsidP="00004C01">
            <w:pPr>
              <w:rPr>
                <w:rFonts w:cs="Aharoni"/>
                <w:rtl/>
              </w:rPr>
            </w:pPr>
            <w:r>
              <w:rPr>
                <w:rFonts w:cs="Aharoni" w:hint="cs"/>
                <w:rtl/>
              </w:rPr>
              <w:t>וכן</w:t>
            </w:r>
            <w:r w:rsidR="00715A28">
              <w:rPr>
                <w:rFonts w:cs="Aharoni" w:hint="cs"/>
                <w:rtl/>
              </w:rPr>
              <w:t xml:space="preserve"> בא </w:t>
            </w:r>
            <w:r>
              <w:rPr>
                <w:rFonts w:cs="Aharoni" w:hint="cs"/>
                <w:rtl/>
              </w:rPr>
              <w:t xml:space="preserve">רבין בשם רבי יוחנן </w:t>
            </w:r>
            <w:r w:rsidR="00715A28">
              <w:rPr>
                <w:rFonts w:cs="Aharoni" w:hint="cs"/>
                <w:rtl/>
              </w:rPr>
              <w:t xml:space="preserve">לחלוק על משנה אחרת שבה למדנו </w:t>
            </w:r>
            <w:r w:rsidR="000632D0">
              <w:rPr>
                <w:rFonts w:cs="Aharoni"/>
                <w:rtl/>
              </w:rPr>
              <w:t>–</w:t>
            </w:r>
            <w:r w:rsidR="00715A28">
              <w:rPr>
                <w:rFonts w:cs="Aharoni" w:hint="cs"/>
                <w:rtl/>
              </w:rPr>
              <w:t xml:space="preserve"> </w:t>
            </w:r>
            <w:r w:rsidR="000632D0">
              <w:rPr>
                <w:rFonts w:cs="Aharoni" w:hint="cs"/>
                <w:rtl/>
              </w:rPr>
              <w:t xml:space="preserve">שבקניין חליפים של פירות בפירות, לפי תנא </w:t>
            </w:r>
            <w:r w:rsidR="000632D0">
              <w:rPr>
                <w:rFonts w:cs="Aharoni" w:hint="cs"/>
                <w:rtl/>
              </w:rPr>
              <w:lastRenderedPageBreak/>
              <w:t>קמא אם ה</w:t>
            </w:r>
            <w:r>
              <w:rPr>
                <w:rFonts w:cs="Aharoni" w:hint="cs"/>
                <w:rtl/>
              </w:rPr>
              <w:t>מ</w:t>
            </w:r>
            <w:r w:rsidR="000632D0">
              <w:rPr>
                <w:rFonts w:cs="Aharoni" w:hint="cs"/>
                <w:rtl/>
              </w:rPr>
              <w:t xml:space="preserve">טרה לאכול או ליבש מפריש תרומות ומעשרות, משמע שגם בלי </w:t>
            </w:r>
            <w:r>
              <w:rPr>
                <w:rFonts w:cs="Aharoni" w:hint="cs"/>
                <w:rtl/>
              </w:rPr>
              <w:t>ש</w:t>
            </w:r>
            <w:r w:rsidR="000632D0">
              <w:rPr>
                <w:rFonts w:cs="Aharoni" w:hint="cs"/>
                <w:rtl/>
              </w:rPr>
              <w:t>נגמרה מלאכתם חייבים בהפרשה, ולפי רבי יהודה אם לאכול חייבים להפריש, ואם ליבש לא חייבים להפריש. מש</w:t>
            </w:r>
            <w:r>
              <w:rPr>
                <w:rFonts w:cs="Aharoni" w:hint="cs"/>
                <w:rtl/>
              </w:rPr>
              <w:t>מ</w:t>
            </w:r>
            <w:r w:rsidR="000632D0">
              <w:rPr>
                <w:rFonts w:cs="Aharoni" w:hint="cs"/>
                <w:rtl/>
              </w:rPr>
              <w:t>ע שלדעת שניהם</w:t>
            </w:r>
            <w:r>
              <w:rPr>
                <w:rFonts w:cs="Aharoni" w:hint="cs"/>
                <w:rtl/>
              </w:rPr>
              <w:t xml:space="preserve"> חייבים לפריש אפילו מפירות שלא נגמרה מלאכתם, וזה הפוך מפסיקתו של רבין בשם רבי יוחנן.</w:t>
            </w:r>
            <w:r w:rsidR="000632D0">
              <w:rPr>
                <w:rFonts w:cs="Aharoni" w:hint="cs"/>
                <w:rtl/>
              </w:rPr>
              <w:t xml:space="preserve">  </w:t>
            </w:r>
          </w:p>
          <w:p w:rsidR="008E2EB9" w:rsidRPr="002666C6" w:rsidRDefault="008E2EB9" w:rsidP="00004C01">
            <w:pPr>
              <w:rPr>
                <w:rFonts w:cs="Aharoni"/>
              </w:rPr>
            </w:pPr>
          </w:p>
        </w:tc>
      </w:tr>
    </w:tbl>
    <w:p w:rsidR="002A3B54" w:rsidRDefault="002A3B54" w:rsidP="00124F40">
      <w:pPr>
        <w:rPr>
          <w:rFonts w:cs="Guttman Keren"/>
          <w:b/>
          <w:bCs/>
          <w:rtl/>
        </w:rPr>
        <w:sectPr w:rsidR="002A3B54"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3"/>
        <w:gridCol w:w="5245"/>
        <w:gridCol w:w="2974"/>
      </w:tblGrid>
      <w:tr w:rsidR="002A3B54" w:rsidTr="002A3B54">
        <w:tc>
          <w:tcPr>
            <w:tcW w:w="1863" w:type="dxa"/>
          </w:tcPr>
          <w:p w:rsidR="002A3B54" w:rsidRDefault="002A3B54"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r>
              <w:rPr>
                <w:rFonts w:asciiTheme="minorBidi" w:hAnsiTheme="minorBidi" w:hint="cs"/>
                <w:sz w:val="20"/>
                <w:szCs w:val="20"/>
                <w:rtl/>
              </w:rPr>
              <w:t>משנה</w:t>
            </w: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r>
              <w:rPr>
                <w:rFonts w:asciiTheme="minorBidi" w:hAnsiTheme="minorBidi" w:hint="cs"/>
                <w:sz w:val="20"/>
                <w:szCs w:val="20"/>
                <w:rtl/>
              </w:rPr>
              <w:t>משנה אמוראית</w:t>
            </w: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r>
              <w:rPr>
                <w:rFonts w:asciiTheme="minorBidi" w:hAnsiTheme="minorBidi" w:hint="cs"/>
                <w:sz w:val="20"/>
                <w:szCs w:val="20"/>
                <w:rtl/>
              </w:rPr>
              <w:t>מימרא להסבר המשנה האמוראית</w:t>
            </w: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r>
              <w:rPr>
                <w:rFonts w:asciiTheme="minorBidi" w:hAnsiTheme="minorBidi" w:hint="cs"/>
                <w:sz w:val="20"/>
                <w:szCs w:val="20"/>
                <w:rtl/>
              </w:rPr>
              <w:t>הרחבת המשנה האמוראית והסברה</w:t>
            </w: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Default="00E11989" w:rsidP="00124F40">
            <w:pPr>
              <w:rPr>
                <w:rFonts w:asciiTheme="minorBidi" w:hAnsiTheme="minorBidi"/>
                <w:sz w:val="20"/>
                <w:szCs w:val="20"/>
                <w:rtl/>
              </w:rPr>
            </w:pPr>
          </w:p>
          <w:p w:rsidR="00E11989" w:rsidRPr="00E11989" w:rsidRDefault="00FF1884" w:rsidP="00124F40">
            <w:pPr>
              <w:rPr>
                <w:rFonts w:asciiTheme="minorBidi" w:hAnsiTheme="minorBidi"/>
                <w:sz w:val="20"/>
                <w:szCs w:val="20"/>
                <w:rtl/>
              </w:rPr>
            </w:pPr>
            <w:r>
              <w:rPr>
                <w:rFonts w:asciiTheme="minorBidi" w:hAnsiTheme="minorBidi" w:hint="cs"/>
                <w:sz w:val="20"/>
                <w:szCs w:val="20"/>
                <w:rtl/>
              </w:rPr>
              <w:t>מקור</w:t>
            </w:r>
            <w:r w:rsidR="00E11989">
              <w:rPr>
                <w:rFonts w:asciiTheme="minorBidi" w:hAnsiTheme="minorBidi" w:hint="cs"/>
                <w:sz w:val="20"/>
                <w:szCs w:val="20"/>
                <w:rtl/>
              </w:rPr>
              <w:t xml:space="preserve"> נוסף</w:t>
            </w:r>
          </w:p>
        </w:tc>
        <w:tc>
          <w:tcPr>
            <w:tcW w:w="5245" w:type="dxa"/>
          </w:tcPr>
          <w:p w:rsidR="009976B6" w:rsidRDefault="009976B6" w:rsidP="002A3B54">
            <w:pPr>
              <w:rPr>
                <w:rFonts w:cs="Guttman Keren"/>
                <w:rtl/>
              </w:rPr>
            </w:pPr>
            <w:r>
              <w:rPr>
                <w:rFonts w:cs="Guttman Keren" w:hint="cs"/>
                <w:rtl/>
              </w:rPr>
              <w:t>סוגיה 1: [</w:t>
            </w:r>
            <w:r w:rsidR="00E11989">
              <w:rPr>
                <w:rFonts w:cs="Guttman Keren" w:hint="cs"/>
                <w:rtl/>
              </w:rPr>
              <w:t>סוגיה אמוראית בבלית דור רביעי]</w:t>
            </w:r>
          </w:p>
          <w:p w:rsidR="009976B6" w:rsidRPr="009976B6" w:rsidRDefault="009976B6" w:rsidP="002A3B54">
            <w:pPr>
              <w:rPr>
                <w:rFonts w:cs="Guttman Keren"/>
                <w:rtl/>
              </w:rPr>
            </w:pPr>
          </w:p>
          <w:p w:rsidR="009976B6" w:rsidRDefault="002A3B54" w:rsidP="002A3B54">
            <w:pPr>
              <w:rPr>
                <w:rFonts w:cs="Guttman Keren"/>
                <w:rtl/>
              </w:rPr>
            </w:pPr>
            <w:r w:rsidRPr="009976B6">
              <w:rPr>
                <w:rFonts w:cs="Guttman Keren"/>
                <w:rtl/>
              </w:rPr>
              <w:t xml:space="preserve">/משנה/. </w:t>
            </w:r>
          </w:p>
          <w:p w:rsidR="009976B6" w:rsidRPr="003040BC" w:rsidRDefault="002A3B54" w:rsidP="002A3B54">
            <w:pPr>
              <w:rPr>
                <w:rFonts w:cs="Guttman Keren"/>
                <w:color w:val="00B0F0"/>
                <w:rtl/>
              </w:rPr>
            </w:pPr>
            <w:r w:rsidRPr="003040BC">
              <w:rPr>
                <w:rFonts w:cs="Guttman Keren"/>
                <w:color w:val="00B0F0"/>
                <w:rtl/>
              </w:rPr>
              <w:t xml:space="preserve">משילין פירות דרך ארובה ביום טוב, </w:t>
            </w:r>
          </w:p>
          <w:p w:rsidR="009976B6" w:rsidRPr="003040BC" w:rsidRDefault="002A3B54" w:rsidP="002A3B54">
            <w:pPr>
              <w:rPr>
                <w:rFonts w:cs="Guttman Keren"/>
                <w:color w:val="00B0F0"/>
                <w:rtl/>
              </w:rPr>
            </w:pPr>
            <w:r w:rsidRPr="003040BC">
              <w:rPr>
                <w:rFonts w:cs="Guttman Keren"/>
                <w:color w:val="00B0F0"/>
                <w:rtl/>
              </w:rPr>
              <w:t xml:space="preserve">אבל לא בשבת. </w:t>
            </w:r>
          </w:p>
          <w:p w:rsidR="009976B6" w:rsidRPr="003040BC" w:rsidRDefault="002A3B54" w:rsidP="002A3B54">
            <w:pPr>
              <w:rPr>
                <w:rFonts w:cs="Guttman Keren"/>
                <w:color w:val="00B0F0"/>
                <w:rtl/>
              </w:rPr>
            </w:pPr>
            <w:r w:rsidRPr="003040BC">
              <w:rPr>
                <w:rFonts w:cs="Guttman Keren"/>
                <w:color w:val="00B0F0"/>
                <w:rtl/>
              </w:rPr>
              <w:t xml:space="preserve">ומכסים פירות בכלים מפני הדלף, </w:t>
            </w:r>
          </w:p>
          <w:p w:rsidR="009976B6" w:rsidRPr="003040BC" w:rsidRDefault="002A3B54" w:rsidP="002A3B54">
            <w:pPr>
              <w:rPr>
                <w:rFonts w:cs="Guttman Keren"/>
                <w:color w:val="00B0F0"/>
                <w:rtl/>
              </w:rPr>
            </w:pPr>
            <w:r w:rsidRPr="003040BC">
              <w:rPr>
                <w:rFonts w:cs="Guttman Keren"/>
                <w:color w:val="00B0F0"/>
                <w:rtl/>
              </w:rPr>
              <w:t xml:space="preserve">וכן כדי יין וכדי שמן. </w:t>
            </w:r>
          </w:p>
          <w:p w:rsidR="002A3B54" w:rsidRPr="003040BC" w:rsidRDefault="002A3B54" w:rsidP="002A3B54">
            <w:pPr>
              <w:rPr>
                <w:rFonts w:cs="Guttman Keren"/>
                <w:color w:val="00B0F0"/>
                <w:rtl/>
              </w:rPr>
            </w:pPr>
            <w:r w:rsidRPr="003040BC">
              <w:rPr>
                <w:rFonts w:cs="Guttman Keren"/>
                <w:color w:val="00B0F0"/>
                <w:rtl/>
              </w:rPr>
              <w:t xml:space="preserve">ונותנין כלי תחת הדלף בשבת. </w:t>
            </w:r>
          </w:p>
          <w:p w:rsidR="009976B6" w:rsidRDefault="009976B6" w:rsidP="002A3B54">
            <w:pPr>
              <w:rPr>
                <w:rFonts w:cs="Guttman Keren"/>
                <w:rtl/>
              </w:rPr>
            </w:pPr>
          </w:p>
          <w:p w:rsidR="009835BC" w:rsidRDefault="009835BC" w:rsidP="002A3B54">
            <w:pPr>
              <w:rPr>
                <w:rFonts w:cs="Guttman Keren"/>
                <w:rtl/>
              </w:rPr>
            </w:pPr>
          </w:p>
          <w:p w:rsidR="009835BC" w:rsidRDefault="009835BC" w:rsidP="002A3B54">
            <w:pPr>
              <w:rPr>
                <w:rFonts w:cs="Guttman Keren"/>
                <w:rtl/>
              </w:rPr>
            </w:pPr>
          </w:p>
          <w:p w:rsidR="009976B6" w:rsidRDefault="002A3B54" w:rsidP="002A3B54">
            <w:pPr>
              <w:rPr>
                <w:rFonts w:cs="Guttman Keren"/>
                <w:rtl/>
              </w:rPr>
            </w:pPr>
            <w:r w:rsidRPr="009976B6">
              <w:rPr>
                <w:rFonts w:cs="Guttman Keren"/>
                <w:rtl/>
              </w:rPr>
              <w:t xml:space="preserve">גמרא. </w:t>
            </w:r>
          </w:p>
          <w:p w:rsidR="009976B6" w:rsidRDefault="002A3B54" w:rsidP="002A3B54">
            <w:pPr>
              <w:rPr>
                <w:rFonts w:cs="Guttman Keren"/>
                <w:rtl/>
              </w:rPr>
            </w:pPr>
            <w:r w:rsidRPr="009976B6">
              <w:rPr>
                <w:rFonts w:cs="Guttman Keren"/>
                <w:rtl/>
              </w:rPr>
              <w:t xml:space="preserve">אתמר, </w:t>
            </w:r>
          </w:p>
          <w:p w:rsidR="009976B6" w:rsidRPr="003040BC" w:rsidRDefault="002A3B54" w:rsidP="002A3B54">
            <w:pPr>
              <w:rPr>
                <w:rFonts w:cs="Guttman Keren"/>
                <w:color w:val="FF0000"/>
                <w:rtl/>
              </w:rPr>
            </w:pPr>
            <w:r w:rsidRPr="003040BC">
              <w:rPr>
                <w:rFonts w:cs="Guttman Keren"/>
                <w:color w:val="FF0000"/>
                <w:rtl/>
              </w:rPr>
              <w:t xml:space="preserve">רב יהודה ורב נתן, </w:t>
            </w:r>
          </w:p>
          <w:p w:rsidR="009976B6" w:rsidRDefault="002A3B54" w:rsidP="002A3B54">
            <w:pPr>
              <w:rPr>
                <w:rFonts w:cs="Guttman Keren"/>
                <w:rtl/>
              </w:rPr>
            </w:pPr>
            <w:r w:rsidRPr="003040BC">
              <w:rPr>
                <w:rFonts w:cs="Guttman Keren"/>
                <w:color w:val="FF0000"/>
                <w:rtl/>
              </w:rPr>
              <w:t>חד תני:</w:t>
            </w:r>
            <w:r w:rsidRPr="009976B6">
              <w:rPr>
                <w:rFonts w:cs="Guttman Keren"/>
                <w:rtl/>
              </w:rPr>
              <w:t xml:space="preserve"> </w:t>
            </w:r>
          </w:p>
          <w:p w:rsidR="009976B6" w:rsidRDefault="002A3B54" w:rsidP="002A3B54">
            <w:pPr>
              <w:rPr>
                <w:rFonts w:cs="Guttman Keren"/>
                <w:rtl/>
              </w:rPr>
            </w:pPr>
            <w:r w:rsidRPr="003040BC">
              <w:rPr>
                <w:rFonts w:cs="Guttman Keren"/>
                <w:color w:val="00B0F0"/>
                <w:rtl/>
              </w:rPr>
              <w:t xml:space="preserve">משילין, </w:t>
            </w:r>
          </w:p>
          <w:p w:rsidR="009976B6" w:rsidRDefault="002A3B54" w:rsidP="002A3B54">
            <w:pPr>
              <w:rPr>
                <w:rFonts w:cs="Guttman Keren"/>
                <w:rtl/>
              </w:rPr>
            </w:pPr>
            <w:r w:rsidRPr="003040BC">
              <w:rPr>
                <w:rFonts w:cs="Guttman Keren"/>
                <w:color w:val="FF0000"/>
                <w:rtl/>
              </w:rPr>
              <w:t xml:space="preserve">וחד תני: </w:t>
            </w:r>
          </w:p>
          <w:p w:rsidR="009976B6" w:rsidRDefault="002A3B54" w:rsidP="002A3B54">
            <w:pPr>
              <w:rPr>
                <w:rFonts w:cs="Guttman Keren"/>
                <w:rtl/>
              </w:rPr>
            </w:pPr>
            <w:r w:rsidRPr="003040BC">
              <w:rPr>
                <w:rFonts w:cs="Guttman Keren"/>
                <w:color w:val="00B0F0"/>
                <w:rtl/>
              </w:rPr>
              <w:t>משחילין</w:t>
            </w:r>
            <w:r w:rsidRPr="009976B6">
              <w:rPr>
                <w:rFonts w:cs="Guttman Keren"/>
                <w:rtl/>
              </w:rPr>
              <w:t xml:space="preserve">. </w:t>
            </w:r>
          </w:p>
          <w:p w:rsidR="009976B6" w:rsidRDefault="009976B6" w:rsidP="002A3B54">
            <w:pPr>
              <w:rPr>
                <w:rFonts w:cs="Guttman Keren"/>
                <w:rtl/>
              </w:rPr>
            </w:pPr>
          </w:p>
          <w:p w:rsidR="009976B6" w:rsidRPr="003040BC" w:rsidRDefault="002A3B54" w:rsidP="002A3B54">
            <w:pPr>
              <w:rPr>
                <w:rFonts w:cs="Guttman Keren"/>
                <w:color w:val="FF0000"/>
                <w:rtl/>
              </w:rPr>
            </w:pPr>
            <w:r w:rsidRPr="003040BC">
              <w:rPr>
                <w:rFonts w:cs="Guttman Keren"/>
                <w:color w:val="FF0000"/>
                <w:rtl/>
              </w:rPr>
              <w:t xml:space="preserve">אמר מר זוטרא: </w:t>
            </w:r>
          </w:p>
          <w:p w:rsidR="009976B6" w:rsidRPr="003040BC" w:rsidRDefault="002A3B54" w:rsidP="002A3B54">
            <w:pPr>
              <w:rPr>
                <w:rFonts w:cs="Guttman Keren"/>
                <w:color w:val="FF0000"/>
                <w:rtl/>
              </w:rPr>
            </w:pPr>
            <w:r w:rsidRPr="003040BC">
              <w:rPr>
                <w:rFonts w:cs="Guttman Keren"/>
                <w:color w:val="FF0000"/>
                <w:rtl/>
              </w:rPr>
              <w:t xml:space="preserve">מאן דתני </w:t>
            </w:r>
            <w:r w:rsidRPr="003040BC">
              <w:rPr>
                <w:rFonts w:cs="Guttman Keren"/>
                <w:color w:val="00B0F0"/>
                <w:rtl/>
              </w:rPr>
              <w:t>משילין</w:t>
            </w:r>
            <w:r w:rsidRPr="003040BC">
              <w:rPr>
                <w:rFonts w:cs="Guttman Keren"/>
                <w:color w:val="FF0000"/>
                <w:rtl/>
              </w:rPr>
              <w:t xml:space="preserve"> לא משתבש, </w:t>
            </w:r>
          </w:p>
          <w:p w:rsidR="009976B6" w:rsidRPr="003040BC" w:rsidRDefault="002A3B54" w:rsidP="002A3B54">
            <w:pPr>
              <w:rPr>
                <w:rFonts w:cs="Guttman Keren"/>
                <w:color w:val="FF0000"/>
                <w:rtl/>
              </w:rPr>
            </w:pPr>
            <w:r w:rsidRPr="003040BC">
              <w:rPr>
                <w:rFonts w:cs="Guttman Keren"/>
                <w:color w:val="FF0000"/>
                <w:rtl/>
              </w:rPr>
              <w:t xml:space="preserve">ומאן דתני </w:t>
            </w:r>
            <w:r w:rsidRPr="003040BC">
              <w:rPr>
                <w:rFonts w:cs="Guttman Keren"/>
                <w:color w:val="00B0F0"/>
                <w:rtl/>
              </w:rPr>
              <w:t xml:space="preserve">משחילין </w:t>
            </w:r>
            <w:r w:rsidRPr="003040BC">
              <w:rPr>
                <w:rFonts w:cs="Guttman Keren"/>
                <w:color w:val="FF0000"/>
                <w:rtl/>
              </w:rPr>
              <w:t xml:space="preserve">לא משתבש. </w:t>
            </w:r>
          </w:p>
          <w:p w:rsidR="009976B6" w:rsidRPr="003040BC" w:rsidRDefault="009976B6" w:rsidP="002A3B54">
            <w:pPr>
              <w:rPr>
                <w:rFonts w:cs="Guttman Keren"/>
                <w:color w:val="FF0000"/>
                <w:rtl/>
              </w:rPr>
            </w:pPr>
            <w:r w:rsidRPr="003040BC">
              <w:rPr>
                <w:rFonts w:cs="Guttman Keren"/>
                <w:color w:val="FF0000"/>
                <w:rtl/>
              </w:rPr>
              <w:t xml:space="preserve">מאן דתני </w:t>
            </w:r>
            <w:r w:rsidRPr="003040BC">
              <w:rPr>
                <w:rFonts w:cs="Guttman Keren"/>
                <w:color w:val="00B0F0"/>
                <w:rtl/>
              </w:rPr>
              <w:t xml:space="preserve">משילין </w:t>
            </w:r>
            <w:r w:rsidRPr="003040BC">
              <w:rPr>
                <w:rFonts w:cs="Guttman Keren"/>
                <w:color w:val="FF0000"/>
                <w:rtl/>
              </w:rPr>
              <w:t xml:space="preserve">לא משתבש </w:t>
            </w:r>
          </w:p>
          <w:p w:rsidR="009976B6" w:rsidRDefault="002A3B54" w:rsidP="002A3B54">
            <w:pPr>
              <w:rPr>
                <w:rFonts w:cs="Guttman Keren"/>
                <w:rtl/>
              </w:rPr>
            </w:pPr>
            <w:r w:rsidRPr="003040BC">
              <w:rPr>
                <w:rFonts w:cs="Guttman Keren"/>
                <w:color w:val="FF0000"/>
                <w:rtl/>
              </w:rPr>
              <w:t xml:space="preserve">דכתיב </w:t>
            </w:r>
            <w:r w:rsidRPr="003040BC">
              <w:rPr>
                <w:rFonts w:cs="Guttman Keren"/>
                <w:color w:val="7030A0"/>
                <w:rtl/>
              </w:rPr>
              <w:t>כי ישל זיתך</w:t>
            </w:r>
            <w:r w:rsidRPr="009976B6">
              <w:rPr>
                <w:rFonts w:cs="Guttman Keren"/>
                <w:rtl/>
              </w:rPr>
              <w:t xml:space="preserve">. </w:t>
            </w:r>
          </w:p>
          <w:p w:rsidR="009976B6" w:rsidRPr="003040BC" w:rsidRDefault="009976B6" w:rsidP="002A3B54">
            <w:pPr>
              <w:rPr>
                <w:rFonts w:cs="Guttman Keren"/>
                <w:color w:val="FF0000"/>
                <w:rtl/>
              </w:rPr>
            </w:pPr>
            <w:r w:rsidRPr="003040BC">
              <w:rPr>
                <w:rFonts w:cs="Guttman Keren"/>
                <w:color w:val="FF0000"/>
                <w:rtl/>
              </w:rPr>
              <w:t xml:space="preserve">ומאן דתני </w:t>
            </w:r>
            <w:r w:rsidRPr="003040BC">
              <w:rPr>
                <w:rFonts w:cs="Guttman Keren"/>
                <w:color w:val="00B0F0"/>
                <w:rtl/>
              </w:rPr>
              <w:t>משחילין</w:t>
            </w:r>
            <w:r w:rsidRPr="003040BC">
              <w:rPr>
                <w:rFonts w:cs="Guttman Keren"/>
                <w:color w:val="FF0000"/>
                <w:rtl/>
              </w:rPr>
              <w:t xml:space="preserve"> לא משתבש </w:t>
            </w:r>
          </w:p>
          <w:p w:rsidR="009976B6" w:rsidRPr="003040BC" w:rsidRDefault="002A3B54" w:rsidP="002A3B54">
            <w:pPr>
              <w:rPr>
                <w:rFonts w:cs="Guttman Keren"/>
                <w:color w:val="FF0000"/>
                <w:rtl/>
              </w:rPr>
            </w:pPr>
            <w:r w:rsidRPr="003040BC">
              <w:rPr>
                <w:rFonts w:cs="Guttman Keren"/>
                <w:color w:val="FF0000"/>
                <w:rtl/>
              </w:rPr>
              <w:t xml:space="preserve">דתנן: </w:t>
            </w:r>
          </w:p>
          <w:p w:rsidR="009976B6" w:rsidRPr="003040BC" w:rsidRDefault="002A3B54" w:rsidP="002A3B54">
            <w:pPr>
              <w:rPr>
                <w:rFonts w:cs="Guttman Keren"/>
                <w:color w:val="00B0F0"/>
                <w:rtl/>
              </w:rPr>
            </w:pPr>
            <w:r w:rsidRPr="003040BC">
              <w:rPr>
                <w:rFonts w:cs="Guttman Keren"/>
                <w:color w:val="00B0F0"/>
                <w:rtl/>
              </w:rPr>
              <w:t xml:space="preserve">השחול והכסול. </w:t>
            </w:r>
          </w:p>
          <w:p w:rsidR="009976B6" w:rsidRPr="003040BC" w:rsidRDefault="002A3B54" w:rsidP="002A3B54">
            <w:pPr>
              <w:rPr>
                <w:rFonts w:cs="Guttman Keren"/>
                <w:color w:val="00B0F0"/>
                <w:rtl/>
              </w:rPr>
            </w:pPr>
            <w:r w:rsidRPr="003040BC">
              <w:rPr>
                <w:rFonts w:cs="Guttman Keren"/>
                <w:color w:val="00B0F0"/>
                <w:rtl/>
              </w:rPr>
              <w:t xml:space="preserve">שחול - שנשמטה ירכו, </w:t>
            </w:r>
          </w:p>
          <w:p w:rsidR="009976B6" w:rsidRDefault="002A3B54" w:rsidP="002A3B54">
            <w:pPr>
              <w:rPr>
                <w:rFonts w:cs="Guttman Keren"/>
                <w:rtl/>
              </w:rPr>
            </w:pPr>
            <w:r w:rsidRPr="003040BC">
              <w:rPr>
                <w:rFonts w:cs="Guttman Keren"/>
                <w:color w:val="00B0F0"/>
                <w:rtl/>
              </w:rPr>
              <w:t>כסול - שאחד מירכותיו גבוהה מחברתה</w:t>
            </w:r>
            <w:r w:rsidRPr="009976B6">
              <w:rPr>
                <w:rFonts w:cs="Guttman Keren"/>
                <w:rtl/>
              </w:rPr>
              <w:t xml:space="preserve">. </w:t>
            </w:r>
          </w:p>
          <w:p w:rsidR="009976B6" w:rsidRDefault="009976B6" w:rsidP="002A3B54">
            <w:pPr>
              <w:rPr>
                <w:rFonts w:cs="Guttman Keren"/>
                <w:rtl/>
              </w:rPr>
            </w:pPr>
          </w:p>
          <w:p w:rsidR="009976B6" w:rsidRPr="003040BC" w:rsidRDefault="002A3B54" w:rsidP="002A3B54">
            <w:pPr>
              <w:rPr>
                <w:rFonts w:cs="Guttman Keren"/>
                <w:color w:val="FF0000"/>
                <w:rtl/>
              </w:rPr>
            </w:pPr>
            <w:r w:rsidRPr="003040BC">
              <w:rPr>
                <w:rFonts w:cs="Guttman Keren"/>
                <w:color w:val="FF0000"/>
                <w:rtl/>
              </w:rPr>
              <w:t xml:space="preserve">אמר רב נחמן בר יצחק: </w:t>
            </w:r>
          </w:p>
          <w:p w:rsidR="009976B6" w:rsidRPr="003040BC" w:rsidRDefault="002A3B54" w:rsidP="002A3B54">
            <w:pPr>
              <w:rPr>
                <w:rFonts w:cs="Guttman Keren"/>
                <w:color w:val="FF0000"/>
                <w:rtl/>
              </w:rPr>
            </w:pPr>
            <w:r w:rsidRPr="003040BC">
              <w:rPr>
                <w:rFonts w:cs="Guttman Keren"/>
                <w:color w:val="FF0000"/>
                <w:rtl/>
              </w:rPr>
              <w:t xml:space="preserve">מאן דתני </w:t>
            </w:r>
            <w:r w:rsidRPr="003040BC">
              <w:rPr>
                <w:rFonts w:cs="Guttman Keren"/>
                <w:color w:val="00B0F0"/>
                <w:rtl/>
              </w:rPr>
              <w:t>משירין</w:t>
            </w:r>
            <w:r w:rsidRPr="003040BC">
              <w:rPr>
                <w:rFonts w:cs="Guttman Keren"/>
                <w:color w:val="FF0000"/>
                <w:rtl/>
              </w:rPr>
              <w:t xml:space="preserve"> לא משתבש, </w:t>
            </w:r>
          </w:p>
          <w:p w:rsidR="009976B6" w:rsidRPr="003040BC" w:rsidRDefault="002A3B54" w:rsidP="002A3B54">
            <w:pPr>
              <w:rPr>
                <w:rFonts w:cs="Guttman Keren"/>
                <w:color w:val="FF0000"/>
                <w:rtl/>
              </w:rPr>
            </w:pPr>
            <w:r w:rsidRPr="003040BC">
              <w:rPr>
                <w:rFonts w:cs="Guttman Keren"/>
                <w:color w:val="FF0000"/>
                <w:rtl/>
              </w:rPr>
              <w:t xml:space="preserve">ומאן דתני </w:t>
            </w:r>
            <w:r w:rsidRPr="003040BC">
              <w:rPr>
                <w:rFonts w:cs="Guttman Keren"/>
                <w:color w:val="00B0F0"/>
                <w:rtl/>
              </w:rPr>
              <w:t xml:space="preserve">משחירין </w:t>
            </w:r>
            <w:r w:rsidRPr="003040BC">
              <w:rPr>
                <w:rFonts w:cs="Guttman Keren"/>
                <w:color w:val="FF0000"/>
                <w:rtl/>
              </w:rPr>
              <w:t xml:space="preserve">לא משתבש </w:t>
            </w:r>
          </w:p>
          <w:p w:rsidR="009976B6" w:rsidRPr="003040BC" w:rsidRDefault="002A3B54" w:rsidP="002A3B54">
            <w:pPr>
              <w:rPr>
                <w:rFonts w:cs="Guttman Keren"/>
                <w:color w:val="FF0000"/>
                <w:rtl/>
              </w:rPr>
            </w:pPr>
            <w:r w:rsidRPr="003040BC">
              <w:rPr>
                <w:rFonts w:cs="Guttman Keren"/>
                <w:color w:val="FF0000"/>
                <w:rtl/>
              </w:rPr>
              <w:t xml:space="preserve">ומאן דתני </w:t>
            </w:r>
            <w:r w:rsidRPr="003040BC">
              <w:rPr>
                <w:rFonts w:cs="Guttman Keren"/>
                <w:color w:val="00B0F0"/>
                <w:rtl/>
              </w:rPr>
              <w:t xml:space="preserve">מנשירין </w:t>
            </w:r>
            <w:r w:rsidRPr="003040BC">
              <w:rPr>
                <w:rFonts w:cs="Guttman Keren"/>
                <w:color w:val="FF0000"/>
                <w:rtl/>
              </w:rPr>
              <w:t xml:space="preserve">לא משתבש. </w:t>
            </w:r>
          </w:p>
          <w:p w:rsidR="009976B6" w:rsidRPr="003040BC" w:rsidRDefault="002A3B54" w:rsidP="009976B6">
            <w:pPr>
              <w:rPr>
                <w:rFonts w:cs="Guttman Keren"/>
                <w:color w:val="FF0000"/>
                <w:rtl/>
              </w:rPr>
            </w:pPr>
            <w:r w:rsidRPr="003040BC">
              <w:rPr>
                <w:rFonts w:cs="Guttman Keren"/>
                <w:color w:val="FF0000"/>
                <w:rtl/>
              </w:rPr>
              <w:t xml:space="preserve">מאן דתני </w:t>
            </w:r>
            <w:r w:rsidRPr="003040BC">
              <w:rPr>
                <w:rFonts w:cs="Guttman Keren"/>
                <w:color w:val="00B0F0"/>
                <w:rtl/>
              </w:rPr>
              <w:t xml:space="preserve">משירין </w:t>
            </w:r>
            <w:r w:rsidRPr="003040BC">
              <w:rPr>
                <w:rFonts w:cs="Guttman Keren"/>
                <w:color w:val="FF0000"/>
                <w:rtl/>
              </w:rPr>
              <w:t xml:space="preserve">לא משתבש </w:t>
            </w:r>
          </w:p>
          <w:p w:rsidR="009976B6" w:rsidRPr="003040BC" w:rsidRDefault="002A3B54" w:rsidP="002A3B54">
            <w:pPr>
              <w:rPr>
                <w:rFonts w:cs="Guttman Keren"/>
                <w:color w:val="FF0000"/>
                <w:rtl/>
              </w:rPr>
            </w:pPr>
            <w:r w:rsidRPr="003040BC">
              <w:rPr>
                <w:rFonts w:cs="Guttman Keren"/>
                <w:color w:val="FF0000"/>
                <w:rtl/>
              </w:rPr>
              <w:t xml:space="preserve">דתנן: </w:t>
            </w:r>
          </w:p>
          <w:p w:rsidR="009976B6" w:rsidRPr="003040BC" w:rsidRDefault="002A3B54" w:rsidP="002A3B54">
            <w:pPr>
              <w:rPr>
                <w:rFonts w:cs="Guttman Keren"/>
                <w:color w:val="00B0F0"/>
                <w:rtl/>
              </w:rPr>
            </w:pPr>
            <w:r w:rsidRPr="003040BC">
              <w:rPr>
                <w:rFonts w:cs="Guttman Keren"/>
                <w:color w:val="00B0F0"/>
                <w:rtl/>
              </w:rPr>
              <w:t xml:space="preserve">רבי ישמעאל אומר: </w:t>
            </w:r>
          </w:p>
          <w:p w:rsidR="009976B6" w:rsidRPr="003040BC" w:rsidRDefault="002A3B54" w:rsidP="002A3B54">
            <w:pPr>
              <w:rPr>
                <w:rFonts w:cs="Guttman Keren"/>
                <w:color w:val="00B0F0"/>
                <w:rtl/>
              </w:rPr>
            </w:pPr>
            <w:r w:rsidRPr="003040BC">
              <w:rPr>
                <w:rFonts w:cs="Guttman Keren"/>
                <w:color w:val="00B0F0"/>
                <w:rtl/>
              </w:rPr>
              <w:t xml:space="preserve">נזיר לא יחוף ראשו באדמה, </w:t>
            </w:r>
          </w:p>
          <w:p w:rsidR="009976B6" w:rsidRDefault="002A3B54" w:rsidP="002A3B54">
            <w:pPr>
              <w:rPr>
                <w:rFonts w:cs="Guttman Keren"/>
                <w:rtl/>
              </w:rPr>
            </w:pPr>
            <w:r w:rsidRPr="003040BC">
              <w:rPr>
                <w:rFonts w:cs="Guttman Keren"/>
                <w:color w:val="00B0F0"/>
                <w:rtl/>
              </w:rPr>
              <w:t xml:space="preserve">מפני שמשיר את השער. </w:t>
            </w:r>
          </w:p>
          <w:p w:rsidR="009976B6" w:rsidRPr="003040BC" w:rsidRDefault="009976B6" w:rsidP="002A3B54">
            <w:pPr>
              <w:rPr>
                <w:rFonts w:cs="Guttman Keren"/>
                <w:color w:val="FF0000"/>
                <w:rtl/>
              </w:rPr>
            </w:pPr>
            <w:r w:rsidRPr="003040BC">
              <w:rPr>
                <w:rFonts w:cs="Guttman Keren"/>
                <w:color w:val="FF0000"/>
                <w:rtl/>
              </w:rPr>
              <w:t xml:space="preserve">ומאן דתני </w:t>
            </w:r>
            <w:r w:rsidRPr="003040BC">
              <w:rPr>
                <w:rFonts w:cs="Guttman Keren"/>
                <w:color w:val="00B0F0"/>
                <w:rtl/>
              </w:rPr>
              <w:t xml:space="preserve">משחירין </w:t>
            </w:r>
            <w:r w:rsidRPr="003040BC">
              <w:rPr>
                <w:rFonts w:cs="Guttman Keren"/>
                <w:color w:val="FF0000"/>
                <w:rtl/>
              </w:rPr>
              <w:t xml:space="preserve">לא משתבש </w:t>
            </w:r>
          </w:p>
          <w:p w:rsidR="009976B6" w:rsidRDefault="002A3B54" w:rsidP="002A3B54">
            <w:pPr>
              <w:rPr>
                <w:rFonts w:cs="Guttman Keren"/>
                <w:rtl/>
              </w:rPr>
            </w:pPr>
            <w:r w:rsidRPr="003040BC">
              <w:rPr>
                <w:rFonts w:cs="Guttman Keren"/>
                <w:color w:val="FF0000"/>
                <w:rtl/>
              </w:rPr>
              <w:t>דתנן:</w:t>
            </w:r>
            <w:r w:rsidRPr="009976B6">
              <w:rPr>
                <w:rFonts w:cs="Guttman Keren"/>
                <w:rtl/>
              </w:rPr>
              <w:t xml:space="preserve"> </w:t>
            </w:r>
          </w:p>
          <w:p w:rsidR="009976B6" w:rsidRPr="003040BC" w:rsidRDefault="002A3B54" w:rsidP="002A3B54">
            <w:pPr>
              <w:rPr>
                <w:rFonts w:cs="Guttman Keren"/>
                <w:color w:val="00B0F0"/>
                <w:rtl/>
              </w:rPr>
            </w:pPr>
            <w:r w:rsidRPr="003040BC">
              <w:rPr>
                <w:rFonts w:cs="Guttman Keren"/>
                <w:color w:val="00B0F0"/>
                <w:rtl/>
              </w:rPr>
              <w:t xml:space="preserve">השחור והזוג של ספרים, </w:t>
            </w:r>
          </w:p>
          <w:p w:rsidR="009976B6" w:rsidRDefault="002A3B54" w:rsidP="002A3B54">
            <w:pPr>
              <w:rPr>
                <w:rFonts w:cs="Guttman Keren"/>
                <w:rtl/>
              </w:rPr>
            </w:pPr>
            <w:r w:rsidRPr="003040BC">
              <w:rPr>
                <w:rFonts w:cs="Guttman Keren"/>
                <w:color w:val="00B0F0"/>
                <w:rtl/>
              </w:rPr>
              <w:t xml:space="preserve">אף על פי שנחלקו - טמאין. </w:t>
            </w:r>
          </w:p>
          <w:p w:rsidR="009976B6" w:rsidRPr="003040BC" w:rsidRDefault="002A3B54" w:rsidP="002A3B54">
            <w:pPr>
              <w:rPr>
                <w:rFonts w:cs="Guttman Keren"/>
                <w:color w:val="FF0000"/>
                <w:rtl/>
              </w:rPr>
            </w:pPr>
            <w:r w:rsidRPr="003040BC">
              <w:rPr>
                <w:rFonts w:cs="Guttman Keren"/>
                <w:color w:val="FF0000"/>
                <w:rtl/>
              </w:rPr>
              <w:t xml:space="preserve">ומאן דתני </w:t>
            </w:r>
            <w:r w:rsidRPr="003040BC">
              <w:rPr>
                <w:rFonts w:cs="Guttman Keren"/>
                <w:color w:val="00B0F0"/>
                <w:rtl/>
              </w:rPr>
              <w:t xml:space="preserve">מנשירין </w:t>
            </w:r>
            <w:r w:rsidRPr="003040BC">
              <w:rPr>
                <w:rFonts w:cs="Guttman Keren"/>
                <w:color w:val="FF0000"/>
                <w:rtl/>
              </w:rPr>
              <w:t xml:space="preserve">לא משתבש, </w:t>
            </w:r>
          </w:p>
          <w:p w:rsidR="009976B6" w:rsidRDefault="002A3B54" w:rsidP="002A3B54">
            <w:pPr>
              <w:rPr>
                <w:rFonts w:cs="Guttman Keren"/>
                <w:rtl/>
              </w:rPr>
            </w:pPr>
            <w:r w:rsidRPr="003040BC">
              <w:rPr>
                <w:rFonts w:cs="Guttman Keren"/>
                <w:color w:val="FF0000"/>
                <w:rtl/>
              </w:rPr>
              <w:t xml:space="preserve">דתנן: </w:t>
            </w:r>
          </w:p>
          <w:p w:rsidR="009976B6" w:rsidRPr="003040BC" w:rsidRDefault="002A3B54" w:rsidP="002A3B54">
            <w:pPr>
              <w:rPr>
                <w:rFonts w:cs="Guttman Keren"/>
                <w:color w:val="00B0F0"/>
                <w:rtl/>
              </w:rPr>
            </w:pPr>
            <w:r w:rsidRPr="003040BC">
              <w:rPr>
                <w:rFonts w:cs="Guttman Keren"/>
                <w:color w:val="00B0F0"/>
                <w:rtl/>
              </w:rPr>
              <w:t xml:space="preserve">מי שנשרו כליו במים מהלך בהם </w:t>
            </w:r>
          </w:p>
          <w:p w:rsidR="009976B6" w:rsidRDefault="002A3B54" w:rsidP="002A3B54">
            <w:pPr>
              <w:rPr>
                <w:rFonts w:cs="Guttman Keren"/>
                <w:rtl/>
              </w:rPr>
            </w:pPr>
            <w:r w:rsidRPr="003040BC">
              <w:rPr>
                <w:rFonts w:cs="Guttman Keren"/>
                <w:color w:val="00B0F0"/>
                <w:rtl/>
              </w:rPr>
              <w:t>ואינו חושש.</w:t>
            </w:r>
            <w:r w:rsidRPr="009976B6">
              <w:rPr>
                <w:rFonts w:cs="Guttman Keren"/>
                <w:rtl/>
              </w:rPr>
              <w:t xml:space="preserve"> </w:t>
            </w:r>
          </w:p>
          <w:p w:rsidR="009976B6" w:rsidRDefault="009976B6" w:rsidP="002A3B54">
            <w:pPr>
              <w:rPr>
                <w:rFonts w:cs="Guttman Keren"/>
                <w:rtl/>
              </w:rPr>
            </w:pPr>
          </w:p>
          <w:p w:rsidR="009976B6" w:rsidRDefault="00E11989" w:rsidP="002A3B54">
            <w:pPr>
              <w:rPr>
                <w:rFonts w:cs="Guttman Keren"/>
                <w:rtl/>
              </w:rPr>
            </w:pPr>
            <w:r>
              <w:rPr>
                <w:rFonts w:cs="Guttman Keren"/>
                <w:rtl/>
              </w:rPr>
              <w:tab/>
            </w:r>
            <w:r w:rsidR="002A3B54" w:rsidRPr="009976B6">
              <w:rPr>
                <w:rFonts w:cs="Guttman Keren"/>
                <w:rtl/>
              </w:rPr>
              <w:t xml:space="preserve">אי נמי, </w:t>
            </w:r>
          </w:p>
          <w:p w:rsidR="009976B6" w:rsidRDefault="00E11989" w:rsidP="002A3B54">
            <w:pPr>
              <w:rPr>
                <w:rFonts w:cs="Guttman Keren"/>
                <w:rtl/>
              </w:rPr>
            </w:pPr>
            <w:r>
              <w:rPr>
                <w:rFonts w:cs="Guttman Keren"/>
                <w:rtl/>
              </w:rPr>
              <w:tab/>
            </w:r>
            <w:r w:rsidR="002A3B54" w:rsidRPr="009976B6">
              <w:rPr>
                <w:rFonts w:cs="Guttman Keren"/>
                <w:rtl/>
              </w:rPr>
              <w:t xml:space="preserve">מהא דתנן: </w:t>
            </w:r>
          </w:p>
          <w:p w:rsidR="002A3B54" w:rsidRDefault="00E11989" w:rsidP="002A3B54">
            <w:pPr>
              <w:rPr>
                <w:rFonts w:cs="Guttman Keren"/>
                <w:b/>
                <w:bCs/>
              </w:rPr>
            </w:pPr>
            <w:r>
              <w:rPr>
                <w:rFonts w:cs="Guttman Keren"/>
                <w:color w:val="00B0F0"/>
                <w:rtl/>
              </w:rPr>
              <w:tab/>
            </w:r>
            <w:r w:rsidR="002A3B54" w:rsidRPr="003040BC">
              <w:rPr>
                <w:rFonts w:cs="Guttman Keren"/>
                <w:color w:val="00B0F0"/>
                <w:rtl/>
              </w:rPr>
              <w:t>איזהו לקט - הנושר בשעת קצירה.</w:t>
            </w:r>
          </w:p>
        </w:tc>
        <w:tc>
          <w:tcPr>
            <w:tcW w:w="2974" w:type="dxa"/>
          </w:tcPr>
          <w:p w:rsidR="002A3B54" w:rsidRDefault="002A3B54" w:rsidP="00124F40">
            <w:pPr>
              <w:rPr>
                <w:rFonts w:cs="Aharoni"/>
                <w:rtl/>
              </w:rPr>
            </w:pPr>
          </w:p>
          <w:p w:rsidR="009835BC" w:rsidRDefault="009835BC" w:rsidP="00124F40">
            <w:pPr>
              <w:rPr>
                <w:rFonts w:cs="Aharoni"/>
                <w:rtl/>
              </w:rPr>
            </w:pPr>
          </w:p>
          <w:p w:rsidR="009835BC" w:rsidRDefault="009835BC" w:rsidP="00124F40">
            <w:pPr>
              <w:rPr>
                <w:rFonts w:cs="Aharoni"/>
                <w:rtl/>
              </w:rPr>
            </w:pPr>
            <w:r>
              <w:rPr>
                <w:rFonts w:cs="Aharoni" w:hint="cs"/>
                <w:rtl/>
              </w:rPr>
              <w:t>משנה.</w:t>
            </w:r>
          </w:p>
          <w:p w:rsidR="009835BC" w:rsidRDefault="009835BC" w:rsidP="00124F40">
            <w:pPr>
              <w:rPr>
                <w:rFonts w:cs="Aharoni"/>
                <w:rtl/>
              </w:rPr>
            </w:pPr>
            <w:r>
              <w:rPr>
                <w:rFonts w:cs="Aharoni" w:hint="cs"/>
                <w:rtl/>
              </w:rPr>
              <w:t>משנה זו דנה מה מותר לעשות ביו</w:t>
            </w:r>
            <w:r w:rsidR="00FF1884">
              <w:rPr>
                <w:rFonts w:cs="Aharoni" w:hint="cs"/>
                <w:rtl/>
              </w:rPr>
              <w:t>ם טוב במקרה של הפסד ממון. אם אדם</w:t>
            </w:r>
            <w:r>
              <w:rPr>
                <w:rFonts w:cs="Aharoni" w:hint="cs"/>
                <w:rtl/>
              </w:rPr>
              <w:t xml:space="preserve"> מניח על הגג שלו פירות או תבואה ליבוש והתחיל לרדת גשם, מותר לו להוריד דרך הארובה [חור בגג] את הפירות והתבואה לתוך הבית, בשבת זה אסור. כמו כן מותר לכסות ערמת פירות ביום טוב מפני הגשמים או מים שיורדים מהמרזב, וכן מותר לכסות כדי יין ושמן שהגשם לא יפגע בהם, ומותר להניח כלי על גבי כדי היין והשמן גם בשבת.</w:t>
            </w:r>
          </w:p>
          <w:p w:rsidR="009835BC" w:rsidRDefault="009835BC" w:rsidP="00124F40">
            <w:pPr>
              <w:rPr>
                <w:rFonts w:cs="Aharoni"/>
                <w:rtl/>
              </w:rPr>
            </w:pPr>
          </w:p>
          <w:p w:rsidR="009835BC" w:rsidRDefault="009835BC" w:rsidP="00124F40">
            <w:pPr>
              <w:rPr>
                <w:rFonts w:cs="Aharoni"/>
                <w:rtl/>
              </w:rPr>
            </w:pPr>
            <w:r>
              <w:rPr>
                <w:rFonts w:cs="Aharoni" w:hint="cs"/>
                <w:rtl/>
              </w:rPr>
              <w:t>התלמוד מביא בריתא אמוראית שחלקו בה רב יהודה ורב נתן האם הנוסח במשנה זה משילין או משחילין</w:t>
            </w:r>
            <w:r w:rsidR="007B65C6">
              <w:rPr>
                <w:rFonts w:cs="Aharoni" w:hint="cs"/>
                <w:rtl/>
              </w:rPr>
              <w:t>.</w:t>
            </w:r>
          </w:p>
          <w:p w:rsidR="007B65C6" w:rsidRDefault="007B65C6" w:rsidP="00124F40">
            <w:pPr>
              <w:rPr>
                <w:rFonts w:cs="Aharoni"/>
                <w:rtl/>
              </w:rPr>
            </w:pPr>
          </w:p>
          <w:p w:rsidR="007B65C6" w:rsidRDefault="007B65C6" w:rsidP="00124F40">
            <w:pPr>
              <w:rPr>
                <w:rFonts w:cs="Aharoni"/>
                <w:rtl/>
              </w:rPr>
            </w:pPr>
          </w:p>
          <w:p w:rsidR="007B65C6" w:rsidRDefault="007B65C6" w:rsidP="00124F40">
            <w:pPr>
              <w:rPr>
                <w:rFonts w:cs="Aharoni"/>
                <w:rtl/>
              </w:rPr>
            </w:pPr>
          </w:p>
          <w:p w:rsidR="007B65C6" w:rsidRDefault="007B65C6" w:rsidP="00124F40">
            <w:pPr>
              <w:rPr>
                <w:rFonts w:cs="Aharoni"/>
                <w:rtl/>
              </w:rPr>
            </w:pPr>
          </w:p>
          <w:p w:rsidR="007B65C6" w:rsidRDefault="007B65C6" w:rsidP="00124F40">
            <w:pPr>
              <w:rPr>
                <w:rFonts w:cs="Aharoni"/>
                <w:rtl/>
              </w:rPr>
            </w:pPr>
          </w:p>
          <w:p w:rsidR="007B65C6" w:rsidRDefault="007B65C6" w:rsidP="00124F40">
            <w:pPr>
              <w:rPr>
                <w:rFonts w:cs="Aharoni"/>
                <w:rtl/>
              </w:rPr>
            </w:pPr>
          </w:p>
          <w:p w:rsidR="007B65C6" w:rsidRDefault="007B65C6" w:rsidP="00FF1884">
            <w:pPr>
              <w:rPr>
                <w:rFonts w:cs="Aharoni"/>
                <w:rtl/>
              </w:rPr>
            </w:pPr>
            <w:r>
              <w:rPr>
                <w:rFonts w:cs="Aharoni" w:hint="cs"/>
                <w:rtl/>
              </w:rPr>
              <w:t xml:space="preserve">מר זוטרא מסביר ששניהם צודקים, כי לכל נוסח יש בסיס ממקום אחר. מי שמשתמש במילה משילין סומך על הפסוק "כי ישל זיתך" והכוונה לזיתים שנפלו מהעץ, ומי שמשתמש במילה משחילין סומך על המשנה בדיני פסולי בכור שהשחול והכסול הם טרפות בבהמה, והמשנה מסבירה, שהשחול זה מי שנפלה ירכו, והכסול זה מי שירך </w:t>
            </w:r>
            <w:r w:rsidR="00FF1884">
              <w:rPr>
                <w:rFonts w:cs="Aharoni" w:hint="cs"/>
                <w:rtl/>
              </w:rPr>
              <w:t>א</w:t>
            </w:r>
            <w:r>
              <w:rPr>
                <w:rFonts w:cs="Aharoni" w:hint="cs"/>
                <w:rtl/>
              </w:rPr>
              <w:t>חת גבוהה מהשנייה. משמע שהשחול זו נפילה.</w:t>
            </w:r>
          </w:p>
          <w:p w:rsidR="007B65C6" w:rsidRDefault="007B65C6" w:rsidP="00124F40">
            <w:pPr>
              <w:rPr>
                <w:rFonts w:cs="Aharoni"/>
                <w:rtl/>
              </w:rPr>
            </w:pPr>
          </w:p>
          <w:p w:rsidR="007B65C6" w:rsidRDefault="007B65C6" w:rsidP="00124F40">
            <w:pPr>
              <w:rPr>
                <w:rFonts w:cs="Aharoni"/>
                <w:rtl/>
              </w:rPr>
            </w:pPr>
          </w:p>
          <w:p w:rsidR="007B65C6" w:rsidRDefault="007B65C6" w:rsidP="00124F40">
            <w:pPr>
              <w:rPr>
                <w:rFonts w:cs="Aharoni"/>
                <w:rtl/>
              </w:rPr>
            </w:pPr>
          </w:p>
          <w:p w:rsidR="007B65C6" w:rsidRDefault="007B65C6" w:rsidP="00FF1884">
            <w:pPr>
              <w:rPr>
                <w:rFonts w:cs="Aharoni"/>
                <w:rtl/>
              </w:rPr>
            </w:pPr>
            <w:r>
              <w:rPr>
                <w:rFonts w:cs="Aharoni" w:hint="cs"/>
                <w:rtl/>
              </w:rPr>
              <w:t>רב נחמן בר יצחק מביא עוד שלוש נוסחאות אחרות במשנה. משירין, משחירין ומנשירין, ועל כולם מביא ביסוס שזו נוסחה אפשרית. למילה משירין מביא מקור מהמשנה על נזיר, המשנה אומרת שלנזיר אסור לחפוף את ראשו באדמה כי זה משיר את השער, מכאן שהמילה משיר היא נפילה. למילה משחירין מביא משנה</w:t>
            </w:r>
            <w:r w:rsidR="00D944FB">
              <w:rPr>
                <w:rFonts w:cs="Aharoni" w:hint="cs"/>
                <w:rtl/>
              </w:rPr>
              <w:t xml:space="preserve"> שהשחור [סוג של מספרים] והמספרים שאף על פי שהם מורכבים משני סכינים הם מקבלים טומאה. משמע ששחור זה דבר שגורם לנפילה כמו מספרים. ולמילה מנשירין מביא משנה שמי שנשרו כליו </w:t>
            </w:r>
            <w:r w:rsidR="009D0F82">
              <w:rPr>
                <w:rFonts w:cs="Aharoni" w:hint="cs"/>
                <w:rtl/>
              </w:rPr>
              <w:t xml:space="preserve">בשבת </w:t>
            </w:r>
            <w:r w:rsidR="00D944FB">
              <w:rPr>
                <w:rFonts w:cs="Aharoni" w:hint="cs"/>
                <w:rtl/>
              </w:rPr>
              <w:t>לתוך מים יכול ל</w:t>
            </w:r>
            <w:r w:rsidR="009D0F82">
              <w:rPr>
                <w:rFonts w:cs="Aharoni" w:hint="cs"/>
                <w:rtl/>
              </w:rPr>
              <w:t>לבוש</w:t>
            </w:r>
            <w:r w:rsidR="00D944FB">
              <w:rPr>
                <w:rFonts w:cs="Aharoni" w:hint="cs"/>
                <w:rtl/>
              </w:rPr>
              <w:t xml:space="preserve"> אותם ואינו חושש </w:t>
            </w:r>
            <w:r w:rsidR="009D0F82">
              <w:rPr>
                <w:rFonts w:cs="Aharoni" w:hint="cs"/>
                <w:rtl/>
              </w:rPr>
              <w:t>שיחשדו בו שכבסם בשבת. גם כאן המילה נשרו פירושה נפלו.</w:t>
            </w:r>
          </w:p>
          <w:p w:rsidR="009D0F82" w:rsidRDefault="009D0F82" w:rsidP="009D0F82">
            <w:pPr>
              <w:rPr>
                <w:rFonts w:cs="Aharoni"/>
                <w:rtl/>
              </w:rPr>
            </w:pPr>
          </w:p>
          <w:p w:rsidR="009D0F82" w:rsidRDefault="009D0F82" w:rsidP="009D0F82">
            <w:pPr>
              <w:rPr>
                <w:rFonts w:cs="Aharoni"/>
                <w:rtl/>
              </w:rPr>
            </w:pPr>
          </w:p>
          <w:p w:rsidR="009D0F82" w:rsidRDefault="009D0F82" w:rsidP="009D0F82">
            <w:pPr>
              <w:rPr>
                <w:rFonts w:cs="Aharoni"/>
                <w:rtl/>
              </w:rPr>
            </w:pPr>
          </w:p>
          <w:p w:rsidR="009D0F82" w:rsidRDefault="009D0F82" w:rsidP="009D0F82">
            <w:pPr>
              <w:rPr>
                <w:rFonts w:cs="Aharoni"/>
                <w:rtl/>
              </w:rPr>
            </w:pPr>
          </w:p>
          <w:p w:rsidR="009D0F82" w:rsidRDefault="009D0F82" w:rsidP="009D0F82">
            <w:pPr>
              <w:rPr>
                <w:rFonts w:cs="Aharoni"/>
                <w:rtl/>
              </w:rPr>
            </w:pPr>
          </w:p>
          <w:p w:rsidR="009D0F82" w:rsidRPr="009835BC" w:rsidRDefault="009D0F82" w:rsidP="009D0F82">
            <w:pPr>
              <w:rPr>
                <w:rFonts w:cs="Aharoni"/>
                <w:rtl/>
              </w:rPr>
            </w:pPr>
            <w:r>
              <w:rPr>
                <w:rFonts w:cs="Aharoni" w:hint="cs"/>
                <w:rtl/>
              </w:rPr>
              <w:t>מקור נוסף שהמילה נשרו פירושה נפלו מהמשנה שמסבירה שמצוות לקט היא על דברים שנושרים [נופלים] בשעה הקצירה דווקא.</w:t>
            </w:r>
          </w:p>
        </w:tc>
      </w:tr>
    </w:tbl>
    <w:p w:rsidR="00E11989" w:rsidRDefault="00E11989" w:rsidP="00124F40">
      <w:pPr>
        <w:rPr>
          <w:rFonts w:cs="Guttman Keren"/>
          <w:b/>
          <w:bCs/>
          <w:rtl/>
        </w:rPr>
        <w:sectPr w:rsidR="00E11989"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3"/>
        <w:gridCol w:w="5245"/>
        <w:gridCol w:w="2974"/>
      </w:tblGrid>
      <w:tr w:rsidR="00E11989" w:rsidTr="00E11989">
        <w:tc>
          <w:tcPr>
            <w:tcW w:w="1863" w:type="dxa"/>
          </w:tcPr>
          <w:p w:rsidR="00E11989" w:rsidRDefault="00E11989"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r>
              <w:rPr>
                <w:rFonts w:asciiTheme="minorBidi" w:hAnsiTheme="minorBidi" w:hint="cs"/>
                <w:sz w:val="20"/>
                <w:szCs w:val="20"/>
                <w:rtl/>
              </w:rPr>
              <w:t>ציטוט מהמשנה</w:t>
            </w: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r>
              <w:rPr>
                <w:rFonts w:asciiTheme="minorBidi" w:hAnsiTheme="minorBidi" w:hint="cs"/>
                <w:sz w:val="20"/>
                <w:szCs w:val="20"/>
                <w:rtl/>
              </w:rPr>
              <w:t>שאלה תלמודית</w:t>
            </w: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r>
              <w:rPr>
                <w:rFonts w:asciiTheme="minorBidi" w:hAnsiTheme="minorBidi" w:hint="cs"/>
                <w:sz w:val="20"/>
                <w:szCs w:val="20"/>
                <w:rtl/>
              </w:rPr>
              <w:t>תשובה אמוראית</w:t>
            </w: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DB3CB8" w:rsidRDefault="00DB3CB8"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r>
              <w:rPr>
                <w:rFonts w:asciiTheme="minorBidi" w:hAnsiTheme="minorBidi" w:hint="cs"/>
                <w:sz w:val="20"/>
                <w:szCs w:val="20"/>
                <w:rtl/>
              </w:rPr>
              <w:t>שאלה תלמודית</w:t>
            </w: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r>
              <w:rPr>
                <w:rFonts w:asciiTheme="minorBidi" w:hAnsiTheme="minorBidi" w:hint="cs"/>
                <w:sz w:val="20"/>
                <w:szCs w:val="20"/>
                <w:rtl/>
              </w:rPr>
              <w:t>תשובה תלמודית</w:t>
            </w: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r>
              <w:rPr>
                <w:rFonts w:asciiTheme="minorBidi" w:hAnsiTheme="minorBidi" w:hint="cs"/>
                <w:sz w:val="20"/>
                <w:szCs w:val="20"/>
                <w:rtl/>
              </w:rPr>
              <w:t>שאלה תלמודית</w:t>
            </w: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r>
              <w:rPr>
                <w:rFonts w:asciiTheme="minorBidi" w:hAnsiTheme="minorBidi" w:hint="cs"/>
                <w:sz w:val="20"/>
                <w:szCs w:val="20"/>
                <w:rtl/>
              </w:rPr>
              <w:t>שאלה תלמודית נוספת</w:t>
            </w: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Default="00EF5D37" w:rsidP="00124F40">
            <w:pPr>
              <w:rPr>
                <w:rFonts w:asciiTheme="minorBidi" w:hAnsiTheme="minorBidi"/>
                <w:sz w:val="20"/>
                <w:szCs w:val="20"/>
                <w:rtl/>
              </w:rPr>
            </w:pPr>
          </w:p>
          <w:p w:rsidR="00EF5D37" w:rsidRPr="00EF5D37" w:rsidRDefault="00EF5D37" w:rsidP="00124F40">
            <w:pPr>
              <w:rPr>
                <w:rFonts w:asciiTheme="minorBidi" w:hAnsiTheme="minorBidi"/>
                <w:sz w:val="20"/>
                <w:szCs w:val="20"/>
                <w:rtl/>
              </w:rPr>
            </w:pPr>
            <w:r>
              <w:rPr>
                <w:rFonts w:asciiTheme="minorBidi" w:hAnsiTheme="minorBidi" w:hint="cs"/>
                <w:sz w:val="20"/>
                <w:szCs w:val="20"/>
                <w:rtl/>
              </w:rPr>
              <w:t>אין תשובה</w:t>
            </w:r>
          </w:p>
        </w:tc>
        <w:tc>
          <w:tcPr>
            <w:tcW w:w="5245" w:type="dxa"/>
          </w:tcPr>
          <w:p w:rsidR="00E11989" w:rsidRDefault="00E11989" w:rsidP="00E11989">
            <w:pPr>
              <w:rPr>
                <w:rFonts w:cs="Guttman Keren"/>
                <w:rtl/>
              </w:rPr>
            </w:pPr>
            <w:r>
              <w:rPr>
                <w:rFonts w:cs="Guttman Keren" w:hint="cs"/>
                <w:rtl/>
              </w:rPr>
              <w:lastRenderedPageBreak/>
              <w:t>סוגיה 2: [</w:t>
            </w:r>
            <w:r w:rsidR="00CC6FCD">
              <w:rPr>
                <w:rFonts w:cs="Guttman Keren" w:hint="cs"/>
                <w:rtl/>
              </w:rPr>
              <w:t>סוגיה ארץ ישראלית מדור שני ותוספות]</w:t>
            </w:r>
          </w:p>
          <w:p w:rsidR="00E11989" w:rsidRPr="00E11989" w:rsidRDefault="00E11989" w:rsidP="00E11989">
            <w:pPr>
              <w:rPr>
                <w:rFonts w:cs="Guttman Keren"/>
                <w:rtl/>
              </w:rPr>
            </w:pPr>
          </w:p>
          <w:p w:rsidR="00E11989" w:rsidRDefault="00E11989" w:rsidP="00E11989">
            <w:pPr>
              <w:rPr>
                <w:rFonts w:cs="Guttman Keren"/>
                <w:rtl/>
              </w:rPr>
            </w:pPr>
            <w:r w:rsidRPr="00E11989">
              <w:rPr>
                <w:rFonts w:cs="Guttman Keren"/>
                <w:rtl/>
              </w:rPr>
              <w:t xml:space="preserve">תנן: </w:t>
            </w:r>
          </w:p>
          <w:p w:rsidR="00E11989" w:rsidRDefault="00E11989" w:rsidP="00E11989">
            <w:pPr>
              <w:rPr>
                <w:rFonts w:cs="Guttman Keren"/>
                <w:rtl/>
              </w:rPr>
            </w:pPr>
            <w:r w:rsidRPr="00437DF1">
              <w:rPr>
                <w:rFonts w:cs="Guttman Keren"/>
                <w:color w:val="00B0F0"/>
                <w:rtl/>
              </w:rPr>
              <w:t>משילין פירות דרך ארובה ביום טוב</w:t>
            </w:r>
            <w:r w:rsidRPr="00E11989">
              <w:rPr>
                <w:rFonts w:cs="Guttman Keren"/>
                <w:rtl/>
              </w:rPr>
              <w:t xml:space="preserve">. </w:t>
            </w:r>
          </w:p>
          <w:p w:rsidR="00E11989" w:rsidRDefault="00E11989" w:rsidP="00E11989">
            <w:pPr>
              <w:rPr>
                <w:rFonts w:cs="Guttman Keren"/>
                <w:rtl/>
              </w:rPr>
            </w:pPr>
          </w:p>
          <w:p w:rsidR="00E11989" w:rsidRDefault="00CC6FCD" w:rsidP="00E11989">
            <w:pPr>
              <w:rPr>
                <w:rFonts w:cs="Guttman Keren"/>
                <w:rtl/>
              </w:rPr>
            </w:pPr>
            <w:r>
              <w:rPr>
                <w:rFonts w:cs="Guttman Keren"/>
                <w:rtl/>
              </w:rPr>
              <w:tab/>
            </w:r>
            <w:r w:rsidR="00E11989" w:rsidRPr="00E11989">
              <w:rPr>
                <w:rFonts w:cs="Guttman Keren"/>
                <w:rtl/>
              </w:rPr>
              <w:t xml:space="preserve">עד כמה? </w:t>
            </w:r>
          </w:p>
          <w:p w:rsidR="00E11989" w:rsidRDefault="00E11989" w:rsidP="00E11989">
            <w:pPr>
              <w:rPr>
                <w:rFonts w:cs="Guttman Keren"/>
                <w:rtl/>
              </w:rPr>
            </w:pPr>
          </w:p>
          <w:p w:rsidR="00E11989" w:rsidRPr="00437DF1" w:rsidRDefault="00E11989" w:rsidP="00E11989">
            <w:pPr>
              <w:rPr>
                <w:rFonts w:cs="Guttman Keren"/>
                <w:color w:val="FF0000"/>
                <w:rtl/>
              </w:rPr>
            </w:pPr>
            <w:r w:rsidRPr="00437DF1">
              <w:rPr>
                <w:rFonts w:cs="Guttman Keren"/>
                <w:color w:val="FF0000"/>
                <w:rtl/>
              </w:rPr>
              <w:t xml:space="preserve">אמר רבי זירא אמר רבי אסי, </w:t>
            </w:r>
          </w:p>
          <w:p w:rsidR="00E11989" w:rsidRPr="00437DF1" w:rsidRDefault="00E11989" w:rsidP="00E11989">
            <w:pPr>
              <w:rPr>
                <w:rFonts w:cs="Guttman Keren"/>
                <w:color w:val="FF0000"/>
                <w:rtl/>
              </w:rPr>
            </w:pPr>
            <w:r w:rsidRPr="00437DF1">
              <w:rPr>
                <w:rFonts w:cs="Guttman Keren"/>
                <w:color w:val="FF0000"/>
                <w:rtl/>
              </w:rPr>
              <w:t xml:space="preserve">ואמרי לה אמר רבי אסי אמר רבי יוחנן, </w:t>
            </w:r>
          </w:p>
          <w:p w:rsidR="00E11989" w:rsidRDefault="00E11989" w:rsidP="00E11989">
            <w:pPr>
              <w:rPr>
                <w:rFonts w:cs="Guttman Keren"/>
                <w:rtl/>
              </w:rPr>
            </w:pPr>
            <w:r w:rsidRPr="00437DF1">
              <w:rPr>
                <w:rFonts w:cs="Guttman Keren"/>
                <w:color w:val="FF0000"/>
                <w:rtl/>
              </w:rPr>
              <w:t xml:space="preserve">כאותה ששנינו: </w:t>
            </w:r>
          </w:p>
          <w:p w:rsidR="00E11989" w:rsidRPr="00437DF1" w:rsidRDefault="00E11989" w:rsidP="00E11989">
            <w:pPr>
              <w:rPr>
                <w:rFonts w:cs="Guttman Keren"/>
                <w:color w:val="00B0F0"/>
                <w:rtl/>
              </w:rPr>
            </w:pPr>
            <w:r w:rsidRPr="00437DF1">
              <w:rPr>
                <w:rFonts w:cs="Guttman Keren"/>
                <w:color w:val="00B0F0"/>
                <w:rtl/>
              </w:rPr>
              <w:t xml:space="preserve">מפנין ארבע וחמש קופות של תבן </w:t>
            </w:r>
          </w:p>
          <w:p w:rsidR="00E11989" w:rsidRPr="00437DF1" w:rsidRDefault="00E11989" w:rsidP="00E11989">
            <w:pPr>
              <w:rPr>
                <w:rFonts w:cs="Guttman Keren"/>
                <w:color w:val="00B0F0"/>
                <w:rtl/>
              </w:rPr>
            </w:pPr>
            <w:r w:rsidRPr="00437DF1">
              <w:rPr>
                <w:rFonts w:cs="Guttman Keren"/>
                <w:color w:val="00B0F0"/>
                <w:rtl/>
              </w:rPr>
              <w:t xml:space="preserve">ושל תבואה מפני האורחים, </w:t>
            </w:r>
          </w:p>
          <w:p w:rsidR="00E11989" w:rsidRDefault="00E11989" w:rsidP="00E11989">
            <w:pPr>
              <w:rPr>
                <w:rFonts w:cs="Guttman Keren"/>
                <w:rtl/>
              </w:rPr>
            </w:pPr>
            <w:r w:rsidRPr="00437DF1">
              <w:rPr>
                <w:rFonts w:cs="Guttman Keren"/>
                <w:color w:val="00B0F0"/>
                <w:rtl/>
              </w:rPr>
              <w:t>ומפני בטול בית המדרש</w:t>
            </w:r>
            <w:r>
              <w:rPr>
                <w:rFonts w:cs="Guttman Keren"/>
                <w:rtl/>
              </w:rPr>
              <w:t xml:space="preserve">. </w:t>
            </w:r>
          </w:p>
          <w:p w:rsidR="00E11989" w:rsidRDefault="00E11989" w:rsidP="00E11989">
            <w:pPr>
              <w:rPr>
                <w:rFonts w:cs="Guttman Keren"/>
                <w:rtl/>
              </w:rPr>
            </w:pPr>
          </w:p>
          <w:p w:rsidR="006025BE" w:rsidRDefault="006025BE" w:rsidP="00E11989">
            <w:pPr>
              <w:rPr>
                <w:rFonts w:cs="Guttman Keren"/>
                <w:rtl/>
              </w:rPr>
            </w:pPr>
          </w:p>
          <w:p w:rsidR="006025BE" w:rsidRDefault="006025BE" w:rsidP="00E11989">
            <w:pPr>
              <w:rPr>
                <w:rFonts w:cs="Guttman Keren"/>
                <w:rtl/>
              </w:rPr>
            </w:pPr>
          </w:p>
          <w:p w:rsidR="00DB3CB8" w:rsidRDefault="00DB3CB8" w:rsidP="00E11989">
            <w:pPr>
              <w:rPr>
                <w:rFonts w:cs="Guttman Keren"/>
                <w:rtl/>
              </w:rPr>
            </w:pPr>
          </w:p>
          <w:p w:rsidR="00E11989" w:rsidRDefault="00DC2E8D" w:rsidP="00E11989">
            <w:pPr>
              <w:rPr>
                <w:rFonts w:cs="Guttman Keren"/>
                <w:rtl/>
              </w:rPr>
            </w:pPr>
            <w:r>
              <w:rPr>
                <w:rFonts w:cs="Guttman Keren"/>
                <w:rtl/>
              </w:rPr>
              <w:tab/>
            </w:r>
            <w:r w:rsidR="00E11989" w:rsidRPr="00E11989">
              <w:rPr>
                <w:rFonts w:cs="Guttman Keren"/>
                <w:rtl/>
              </w:rPr>
              <w:t xml:space="preserve">ודלמא שאני התם, </w:t>
            </w:r>
          </w:p>
          <w:p w:rsidR="00E11989" w:rsidRDefault="00DC2E8D" w:rsidP="00E11989">
            <w:pPr>
              <w:rPr>
                <w:rFonts w:cs="Guttman Keren"/>
                <w:rtl/>
              </w:rPr>
            </w:pPr>
            <w:r>
              <w:rPr>
                <w:rFonts w:cs="Guttman Keren"/>
                <w:rtl/>
              </w:rPr>
              <w:tab/>
            </w:r>
            <w:r w:rsidR="00E11989" w:rsidRPr="00E11989">
              <w:rPr>
                <w:rFonts w:cs="Guttman Keren"/>
                <w:rtl/>
              </w:rPr>
              <w:t xml:space="preserve">דאיכא </w:t>
            </w:r>
            <w:r w:rsidR="00E11989" w:rsidRPr="00437DF1">
              <w:rPr>
                <w:rFonts w:cs="Guttman Keren"/>
                <w:color w:val="00B0F0"/>
                <w:rtl/>
              </w:rPr>
              <w:t>בטול בית המדרש</w:t>
            </w:r>
            <w:r w:rsidR="00E11989" w:rsidRPr="00E11989">
              <w:rPr>
                <w:rFonts w:cs="Guttman Keren"/>
                <w:rtl/>
              </w:rPr>
              <w:t xml:space="preserve">, </w:t>
            </w:r>
          </w:p>
          <w:p w:rsidR="00E11989" w:rsidRDefault="00DC2E8D" w:rsidP="00E11989">
            <w:pPr>
              <w:rPr>
                <w:rFonts w:cs="Guttman Keren"/>
                <w:rtl/>
              </w:rPr>
            </w:pPr>
            <w:r>
              <w:rPr>
                <w:rFonts w:cs="Guttman Keren"/>
                <w:rtl/>
              </w:rPr>
              <w:tab/>
            </w:r>
            <w:r w:rsidR="00E11989">
              <w:rPr>
                <w:rFonts w:cs="Guttman Keren"/>
                <w:rtl/>
              </w:rPr>
              <w:t xml:space="preserve">אבל הכא דליכא </w:t>
            </w:r>
            <w:r w:rsidR="00E11989" w:rsidRPr="00437DF1">
              <w:rPr>
                <w:rFonts w:cs="Guttman Keren"/>
                <w:color w:val="00B0F0"/>
                <w:rtl/>
              </w:rPr>
              <w:t xml:space="preserve">בטול בית המדרש </w:t>
            </w:r>
            <w:r w:rsidR="00E11989" w:rsidRPr="00E11989">
              <w:rPr>
                <w:rFonts w:cs="Guttman Keren"/>
                <w:rtl/>
              </w:rPr>
              <w:t xml:space="preserve">לא! </w:t>
            </w:r>
          </w:p>
          <w:p w:rsidR="00E11989" w:rsidRDefault="00DC2E8D" w:rsidP="00E11989">
            <w:pPr>
              <w:rPr>
                <w:rFonts w:cs="Guttman Keren"/>
                <w:rtl/>
              </w:rPr>
            </w:pPr>
            <w:r>
              <w:rPr>
                <w:rFonts w:cs="Guttman Keren"/>
                <w:rtl/>
              </w:rPr>
              <w:tab/>
            </w:r>
            <w:r w:rsidR="00E11989" w:rsidRPr="00E11989">
              <w:rPr>
                <w:rFonts w:cs="Guttman Keren"/>
                <w:rtl/>
              </w:rPr>
              <w:t xml:space="preserve">אי נמי התם היינו טעמא </w:t>
            </w:r>
          </w:p>
          <w:p w:rsidR="00E11989" w:rsidRDefault="00DC2E8D" w:rsidP="00E11989">
            <w:pPr>
              <w:rPr>
                <w:rFonts w:cs="Guttman Keren"/>
                <w:rtl/>
              </w:rPr>
            </w:pPr>
            <w:r>
              <w:rPr>
                <w:rFonts w:cs="Guttman Keren"/>
                <w:rtl/>
              </w:rPr>
              <w:tab/>
            </w:r>
            <w:r w:rsidR="00E11989">
              <w:rPr>
                <w:rFonts w:cs="Guttman Keren"/>
                <w:rtl/>
              </w:rPr>
              <w:t>ד</w:t>
            </w:r>
            <w:r w:rsidR="00E11989" w:rsidRPr="00437DF1">
              <w:rPr>
                <w:rFonts w:cs="Guttman Keren"/>
                <w:color w:val="00B0F0"/>
                <w:rtl/>
              </w:rPr>
              <w:t xml:space="preserve">ארבע וחמש קופות </w:t>
            </w:r>
            <w:r w:rsidR="00E11989">
              <w:rPr>
                <w:rFonts w:cs="Guttman Keren"/>
                <w:rtl/>
              </w:rPr>
              <w:t xml:space="preserve">שרי </w:t>
            </w:r>
          </w:p>
          <w:p w:rsidR="00E11989" w:rsidRDefault="00DC2E8D" w:rsidP="00E11989">
            <w:pPr>
              <w:rPr>
                <w:rFonts w:cs="Guttman Keren"/>
                <w:rtl/>
              </w:rPr>
            </w:pPr>
            <w:r>
              <w:rPr>
                <w:rFonts w:cs="Guttman Keren"/>
                <w:rtl/>
              </w:rPr>
              <w:tab/>
            </w:r>
            <w:r w:rsidR="00E11989" w:rsidRPr="00E11989">
              <w:rPr>
                <w:rFonts w:cs="Guttman Keren"/>
                <w:rtl/>
              </w:rPr>
              <w:t xml:space="preserve">משום שבת דחמירא ולא אתי לזלזולי ביה, </w:t>
            </w:r>
          </w:p>
          <w:p w:rsidR="00E11989" w:rsidRDefault="00DC2E8D" w:rsidP="00E11989">
            <w:pPr>
              <w:rPr>
                <w:rFonts w:cs="Guttman Keren"/>
                <w:rtl/>
              </w:rPr>
            </w:pPr>
            <w:r>
              <w:rPr>
                <w:rFonts w:cs="Guttman Keren"/>
                <w:rtl/>
              </w:rPr>
              <w:tab/>
            </w:r>
            <w:r w:rsidR="00E11989" w:rsidRPr="00E11989">
              <w:rPr>
                <w:rFonts w:cs="Guttman Keren"/>
                <w:rtl/>
              </w:rPr>
              <w:t xml:space="preserve">אבל </w:t>
            </w:r>
            <w:r w:rsidR="00E11989">
              <w:rPr>
                <w:rFonts w:cs="Guttman Keren"/>
                <w:rtl/>
              </w:rPr>
              <w:t xml:space="preserve">יום טוב דקיל ואתי לזלזולי ביה </w:t>
            </w:r>
          </w:p>
          <w:p w:rsidR="00E11989" w:rsidRDefault="00DC2E8D" w:rsidP="00E11989">
            <w:pPr>
              <w:rPr>
                <w:rFonts w:cs="Guttman Keren"/>
                <w:rtl/>
              </w:rPr>
            </w:pPr>
            <w:r>
              <w:rPr>
                <w:rFonts w:cs="Guttman Keren"/>
                <w:rtl/>
              </w:rPr>
              <w:tab/>
            </w:r>
            <w:r w:rsidR="00E11989" w:rsidRPr="00E11989">
              <w:rPr>
                <w:rFonts w:cs="Guttman Keren"/>
                <w:rtl/>
              </w:rPr>
              <w:t xml:space="preserve">כלל כלל לא. </w:t>
            </w:r>
          </w:p>
          <w:p w:rsidR="00E11989" w:rsidRDefault="00DC2E8D" w:rsidP="00E11989">
            <w:pPr>
              <w:rPr>
                <w:rFonts w:cs="Guttman Keren"/>
                <w:rtl/>
              </w:rPr>
            </w:pPr>
            <w:r>
              <w:rPr>
                <w:rFonts w:cs="Guttman Keren"/>
                <w:rtl/>
              </w:rPr>
              <w:tab/>
            </w:r>
            <w:r w:rsidR="00E11989" w:rsidRPr="00E11989">
              <w:rPr>
                <w:rFonts w:cs="Guttman Keren"/>
                <w:rtl/>
              </w:rPr>
              <w:t xml:space="preserve">אי נמי לאידך גיסא: </w:t>
            </w:r>
          </w:p>
          <w:p w:rsidR="00E11989" w:rsidRDefault="00DC2E8D" w:rsidP="00E11989">
            <w:pPr>
              <w:rPr>
                <w:rFonts w:cs="Guttman Keren"/>
                <w:rtl/>
              </w:rPr>
            </w:pPr>
            <w:r>
              <w:rPr>
                <w:rFonts w:cs="Guttman Keren"/>
                <w:rtl/>
              </w:rPr>
              <w:tab/>
            </w:r>
            <w:r w:rsidR="00E11989" w:rsidRPr="00E11989">
              <w:rPr>
                <w:rFonts w:cs="Guttman Keren"/>
                <w:rtl/>
              </w:rPr>
              <w:t xml:space="preserve">התם היינו טעמא - דליכא הפסד ממון, </w:t>
            </w:r>
          </w:p>
          <w:p w:rsidR="00E11989" w:rsidRDefault="00DC2E8D" w:rsidP="00E11989">
            <w:pPr>
              <w:rPr>
                <w:rFonts w:cs="Guttman Keren"/>
                <w:rtl/>
              </w:rPr>
            </w:pPr>
            <w:r>
              <w:rPr>
                <w:rFonts w:cs="Guttman Keren"/>
                <w:rtl/>
              </w:rPr>
              <w:tab/>
            </w:r>
            <w:r w:rsidR="00E11989">
              <w:rPr>
                <w:rFonts w:cs="Guttman Keren"/>
                <w:rtl/>
              </w:rPr>
              <w:t xml:space="preserve">אבל הכא דאיכא הפסד ממון </w:t>
            </w:r>
          </w:p>
          <w:p w:rsidR="00E11989" w:rsidRDefault="00DC2E8D" w:rsidP="00E11989">
            <w:pPr>
              <w:rPr>
                <w:rtl/>
              </w:rPr>
            </w:pPr>
            <w:r>
              <w:rPr>
                <w:rFonts w:cs="Guttman Keren"/>
                <w:rtl/>
              </w:rPr>
              <w:tab/>
            </w:r>
            <w:r w:rsidR="00E11989" w:rsidRPr="00E11989">
              <w:rPr>
                <w:rFonts w:cs="Guttman Keren"/>
                <w:rtl/>
              </w:rPr>
              <w:t>אפילו טובא נמי!</w:t>
            </w:r>
            <w:r w:rsidR="00E11989" w:rsidRPr="00E11989">
              <w:rPr>
                <w:rtl/>
              </w:rPr>
              <w:t xml:space="preserve"> </w:t>
            </w:r>
          </w:p>
          <w:p w:rsidR="00E11989" w:rsidRPr="00E11989" w:rsidRDefault="00E11989" w:rsidP="00E11989">
            <w:pPr>
              <w:jc w:val="right"/>
              <w:rPr>
                <w:rFonts w:cs="Guttman Keren"/>
                <w:rtl/>
              </w:rPr>
            </w:pPr>
            <w:r w:rsidRPr="00E11989">
              <w:rPr>
                <w:rFonts w:cs="Guttman Keren"/>
                <w:rtl/>
              </w:rPr>
              <w:t>דף לו עמוד א</w:t>
            </w:r>
          </w:p>
          <w:p w:rsidR="00E11989" w:rsidRDefault="00E11989" w:rsidP="00E11989">
            <w:pPr>
              <w:rPr>
                <w:rFonts w:cs="Guttman Keren"/>
                <w:rtl/>
              </w:rPr>
            </w:pPr>
          </w:p>
          <w:p w:rsidR="00E11989" w:rsidRDefault="003E242C" w:rsidP="00E11989">
            <w:pPr>
              <w:rPr>
                <w:rFonts w:cs="Guttman Keren"/>
                <w:rtl/>
              </w:rPr>
            </w:pPr>
            <w:r>
              <w:rPr>
                <w:rFonts w:cs="Guttman Keren"/>
                <w:rtl/>
              </w:rPr>
              <w:tab/>
            </w:r>
            <w:r w:rsidR="00E11989" w:rsidRPr="00E11989">
              <w:rPr>
                <w:rFonts w:cs="Guttman Keren"/>
                <w:rtl/>
              </w:rPr>
              <w:t xml:space="preserve">התם תנן: </w:t>
            </w:r>
          </w:p>
          <w:p w:rsidR="00E11989" w:rsidRDefault="003E242C" w:rsidP="00E11989">
            <w:pPr>
              <w:rPr>
                <w:rFonts w:cs="Guttman Keren"/>
                <w:rtl/>
              </w:rPr>
            </w:pPr>
            <w:r>
              <w:rPr>
                <w:rFonts w:cs="Guttman Keren"/>
                <w:color w:val="00B0F0"/>
                <w:rtl/>
              </w:rPr>
              <w:tab/>
            </w:r>
            <w:r w:rsidR="00E11989" w:rsidRPr="00437DF1">
              <w:rPr>
                <w:rFonts w:cs="Guttman Keren"/>
                <w:color w:val="00B0F0"/>
                <w:rtl/>
              </w:rPr>
              <w:t>אבל לא את האוצר</w:t>
            </w:r>
            <w:r w:rsidR="00E11989" w:rsidRPr="00E11989">
              <w:rPr>
                <w:rFonts w:cs="Guttman Keren"/>
                <w:rtl/>
              </w:rPr>
              <w:t xml:space="preserve">. </w:t>
            </w:r>
          </w:p>
          <w:p w:rsidR="00E11989" w:rsidRPr="00437DF1" w:rsidRDefault="003E242C" w:rsidP="00E11989">
            <w:pPr>
              <w:rPr>
                <w:rFonts w:cs="Guttman Keren"/>
                <w:color w:val="FF0000"/>
                <w:rtl/>
              </w:rPr>
            </w:pPr>
            <w:r>
              <w:rPr>
                <w:rFonts w:cs="Guttman Keren"/>
                <w:rtl/>
              </w:rPr>
              <w:tab/>
            </w:r>
            <w:r w:rsidR="00E11989" w:rsidRPr="00E11989">
              <w:rPr>
                <w:rFonts w:cs="Guttman Keren"/>
                <w:rtl/>
              </w:rPr>
              <w:t>ו</w:t>
            </w:r>
            <w:r w:rsidR="00E11989" w:rsidRPr="00437DF1">
              <w:rPr>
                <w:rFonts w:cs="Guttman Keren"/>
                <w:color w:val="FF0000"/>
                <w:rtl/>
              </w:rPr>
              <w:t xml:space="preserve">אמר שמואל: </w:t>
            </w:r>
          </w:p>
          <w:p w:rsidR="00E11989" w:rsidRDefault="003E242C" w:rsidP="00E11989">
            <w:pPr>
              <w:rPr>
                <w:rFonts w:cs="Guttman Keren"/>
                <w:rtl/>
              </w:rPr>
            </w:pPr>
            <w:r>
              <w:rPr>
                <w:rFonts w:cs="Guttman Keren"/>
                <w:color w:val="FF0000"/>
                <w:rtl/>
              </w:rPr>
              <w:tab/>
            </w:r>
            <w:r w:rsidR="00E11989" w:rsidRPr="00437DF1">
              <w:rPr>
                <w:rFonts w:cs="Guttman Keren"/>
                <w:color w:val="FF0000"/>
                <w:rtl/>
              </w:rPr>
              <w:t xml:space="preserve">מאי </w:t>
            </w:r>
            <w:r w:rsidR="00E11989" w:rsidRPr="00437DF1">
              <w:rPr>
                <w:rFonts w:cs="Guttman Keren"/>
                <w:color w:val="00B0F0"/>
                <w:rtl/>
              </w:rPr>
              <w:t>אבל לא את האוצר</w:t>
            </w:r>
          </w:p>
          <w:p w:rsidR="00E11989" w:rsidRPr="00437DF1" w:rsidRDefault="003E242C" w:rsidP="00E11989">
            <w:pPr>
              <w:rPr>
                <w:rFonts w:cs="Guttman Keren"/>
                <w:color w:val="FF0000"/>
                <w:rtl/>
              </w:rPr>
            </w:pPr>
            <w:r>
              <w:rPr>
                <w:rFonts w:cs="Guttman Keren"/>
                <w:color w:val="FF0000"/>
                <w:rtl/>
              </w:rPr>
              <w:tab/>
            </w:r>
            <w:r w:rsidR="00E11989" w:rsidRPr="00437DF1">
              <w:rPr>
                <w:rFonts w:cs="Guttman Keren"/>
                <w:color w:val="FF0000"/>
                <w:rtl/>
              </w:rPr>
              <w:t xml:space="preserve">אבל לא יגמור את האוצר כולו, </w:t>
            </w:r>
          </w:p>
          <w:p w:rsidR="00E11989" w:rsidRDefault="003E242C" w:rsidP="00E11989">
            <w:pPr>
              <w:rPr>
                <w:rFonts w:cs="Guttman Keren"/>
                <w:rtl/>
              </w:rPr>
            </w:pPr>
            <w:r>
              <w:rPr>
                <w:rFonts w:cs="Guttman Keren"/>
                <w:color w:val="FF0000"/>
                <w:rtl/>
              </w:rPr>
              <w:tab/>
            </w:r>
            <w:r w:rsidR="00E11989" w:rsidRPr="00437DF1">
              <w:rPr>
                <w:rFonts w:cs="Guttman Keren"/>
                <w:color w:val="FF0000"/>
                <w:rtl/>
              </w:rPr>
              <w:t>דלמא אתי לאשויי גומות</w:t>
            </w:r>
            <w:r w:rsidR="00E11989" w:rsidRPr="00E11989">
              <w:rPr>
                <w:rFonts w:cs="Guttman Keren"/>
                <w:rtl/>
              </w:rPr>
              <w:t xml:space="preserve">. </w:t>
            </w:r>
          </w:p>
          <w:p w:rsidR="00E11989" w:rsidRDefault="003E242C" w:rsidP="00E11989">
            <w:pPr>
              <w:rPr>
                <w:rFonts w:cs="Guttman Keren"/>
                <w:rtl/>
              </w:rPr>
            </w:pPr>
            <w:r>
              <w:rPr>
                <w:rFonts w:cs="Guttman Keren"/>
                <w:rtl/>
              </w:rPr>
              <w:tab/>
            </w:r>
            <w:r w:rsidR="00E11989" w:rsidRPr="00E11989">
              <w:rPr>
                <w:rFonts w:cs="Guttman Keren"/>
                <w:rtl/>
              </w:rPr>
              <w:t xml:space="preserve">הכא מאי? </w:t>
            </w:r>
          </w:p>
          <w:p w:rsidR="00E11989" w:rsidRDefault="003E242C" w:rsidP="00E11989">
            <w:pPr>
              <w:rPr>
                <w:rFonts w:cs="Guttman Keren"/>
                <w:rtl/>
              </w:rPr>
            </w:pPr>
            <w:r>
              <w:rPr>
                <w:rFonts w:cs="Guttman Keren"/>
                <w:rtl/>
              </w:rPr>
              <w:tab/>
            </w:r>
            <w:r w:rsidR="00E11989" w:rsidRPr="00E11989">
              <w:rPr>
                <w:rFonts w:cs="Guttman Keren"/>
                <w:rtl/>
              </w:rPr>
              <w:t xml:space="preserve">התם הוא בשבת דאסור - משום דחמיר, </w:t>
            </w:r>
          </w:p>
          <w:p w:rsidR="00E11989" w:rsidRDefault="003E242C" w:rsidP="00E11989">
            <w:pPr>
              <w:rPr>
                <w:rFonts w:cs="Guttman Keren"/>
                <w:rtl/>
              </w:rPr>
            </w:pPr>
            <w:r>
              <w:rPr>
                <w:rFonts w:cs="Guttman Keren"/>
                <w:rtl/>
              </w:rPr>
              <w:tab/>
            </w:r>
            <w:r w:rsidR="00E11989" w:rsidRPr="00E11989">
              <w:rPr>
                <w:rFonts w:cs="Guttman Keren"/>
                <w:rtl/>
              </w:rPr>
              <w:t xml:space="preserve">אבל יום טוב דקיל - שפיר דמי. </w:t>
            </w:r>
          </w:p>
          <w:p w:rsidR="00E11989" w:rsidRDefault="003E242C" w:rsidP="00E11989">
            <w:pPr>
              <w:rPr>
                <w:rFonts w:cs="Guttman Keren"/>
                <w:rtl/>
              </w:rPr>
            </w:pPr>
            <w:r>
              <w:rPr>
                <w:rFonts w:cs="Guttman Keren"/>
                <w:rtl/>
              </w:rPr>
              <w:tab/>
            </w:r>
            <w:r w:rsidR="00E11989" w:rsidRPr="00E11989">
              <w:rPr>
                <w:rFonts w:cs="Guttman Keren"/>
                <w:rtl/>
              </w:rPr>
              <w:t xml:space="preserve">או דלמא: </w:t>
            </w:r>
          </w:p>
          <w:p w:rsidR="00E11989" w:rsidRDefault="003E242C" w:rsidP="00E11989">
            <w:pPr>
              <w:rPr>
                <w:rFonts w:cs="Guttman Keren"/>
                <w:rtl/>
              </w:rPr>
            </w:pPr>
            <w:r>
              <w:rPr>
                <w:rFonts w:cs="Guttman Keren"/>
                <w:rtl/>
              </w:rPr>
              <w:tab/>
            </w:r>
            <w:r w:rsidR="00E11989">
              <w:rPr>
                <w:rFonts w:cs="Guttman Keren"/>
                <w:rtl/>
              </w:rPr>
              <w:t xml:space="preserve">התם דאיכא </w:t>
            </w:r>
            <w:r w:rsidR="00E11989" w:rsidRPr="00437DF1">
              <w:rPr>
                <w:rFonts w:cs="Guttman Keren"/>
                <w:color w:val="00B0F0"/>
                <w:rtl/>
              </w:rPr>
              <w:t xml:space="preserve">בטול בית המדרש </w:t>
            </w:r>
            <w:r w:rsidR="00E11989">
              <w:rPr>
                <w:rFonts w:cs="Guttman Keren"/>
                <w:rtl/>
              </w:rPr>
              <w:t>-</w:t>
            </w:r>
            <w:r w:rsidR="00E11989" w:rsidRPr="00E11989">
              <w:rPr>
                <w:rFonts w:cs="Guttman Keren"/>
                <w:rtl/>
              </w:rPr>
              <w:t xml:space="preserve">אמרת לא, </w:t>
            </w:r>
          </w:p>
          <w:p w:rsidR="00E11989" w:rsidRDefault="003E242C" w:rsidP="00E11989">
            <w:pPr>
              <w:rPr>
                <w:rFonts w:cs="Guttman Keren"/>
                <w:rtl/>
              </w:rPr>
            </w:pPr>
            <w:r>
              <w:rPr>
                <w:rFonts w:cs="Guttman Keren"/>
                <w:rtl/>
              </w:rPr>
              <w:tab/>
            </w:r>
            <w:r w:rsidR="00E11989" w:rsidRPr="00E11989">
              <w:rPr>
                <w:rFonts w:cs="Guttman Keren"/>
                <w:rtl/>
              </w:rPr>
              <w:t xml:space="preserve">הכא דליכא </w:t>
            </w:r>
            <w:r w:rsidR="00E11989" w:rsidRPr="00437DF1">
              <w:rPr>
                <w:rFonts w:cs="Guttman Keren"/>
                <w:color w:val="00B0F0"/>
                <w:rtl/>
              </w:rPr>
              <w:t xml:space="preserve">בטול בית המדרש </w:t>
            </w:r>
            <w:r w:rsidR="00E11989" w:rsidRPr="00E11989">
              <w:rPr>
                <w:rFonts w:cs="Guttman Keren"/>
                <w:rtl/>
              </w:rPr>
              <w:t xml:space="preserve">- לא כל שכן. </w:t>
            </w:r>
          </w:p>
          <w:p w:rsidR="00E11989" w:rsidRDefault="00E11989" w:rsidP="00E11989">
            <w:pPr>
              <w:rPr>
                <w:rFonts w:cs="Guttman Keren"/>
                <w:rtl/>
              </w:rPr>
            </w:pPr>
          </w:p>
          <w:p w:rsidR="003E242C" w:rsidRDefault="003E242C" w:rsidP="00E11989">
            <w:pPr>
              <w:rPr>
                <w:rFonts w:cs="Guttman Keren"/>
                <w:rtl/>
              </w:rPr>
            </w:pPr>
          </w:p>
          <w:p w:rsidR="003E242C" w:rsidRDefault="003E242C" w:rsidP="00E11989">
            <w:pPr>
              <w:rPr>
                <w:rFonts w:cs="Guttman Keren"/>
                <w:rtl/>
              </w:rPr>
            </w:pPr>
          </w:p>
          <w:p w:rsidR="003E242C" w:rsidRDefault="003E242C" w:rsidP="00E11989">
            <w:pPr>
              <w:rPr>
                <w:rFonts w:cs="Guttman Keren"/>
                <w:rtl/>
              </w:rPr>
            </w:pPr>
          </w:p>
          <w:p w:rsidR="003E242C" w:rsidRDefault="003E242C" w:rsidP="00E11989">
            <w:pPr>
              <w:rPr>
                <w:rFonts w:cs="Guttman Keren"/>
                <w:rtl/>
              </w:rPr>
            </w:pPr>
          </w:p>
          <w:p w:rsidR="00E11989" w:rsidRDefault="0053369C" w:rsidP="00E11989">
            <w:pPr>
              <w:rPr>
                <w:rFonts w:cs="Guttman Keren"/>
                <w:rtl/>
              </w:rPr>
            </w:pPr>
            <w:r>
              <w:rPr>
                <w:rFonts w:cs="Guttman Keren"/>
                <w:rtl/>
              </w:rPr>
              <w:tab/>
            </w:r>
            <w:r w:rsidR="00E11989" w:rsidRPr="00E11989">
              <w:rPr>
                <w:rFonts w:cs="Guttman Keren"/>
                <w:rtl/>
              </w:rPr>
              <w:t>והכא תנן</w:t>
            </w:r>
            <w:r w:rsidR="00E11989">
              <w:rPr>
                <w:rFonts w:cs="Guttman Keren" w:hint="cs"/>
                <w:rtl/>
              </w:rPr>
              <w:t>:</w:t>
            </w:r>
            <w:r w:rsidR="00E11989" w:rsidRPr="00E11989">
              <w:rPr>
                <w:rFonts w:cs="Guttman Keren"/>
                <w:rtl/>
              </w:rPr>
              <w:t xml:space="preserve"> </w:t>
            </w:r>
          </w:p>
          <w:p w:rsidR="00E11989" w:rsidRDefault="0053369C" w:rsidP="00E11989">
            <w:pPr>
              <w:rPr>
                <w:rFonts w:cs="Guttman Keren"/>
                <w:rtl/>
              </w:rPr>
            </w:pPr>
            <w:r>
              <w:rPr>
                <w:rFonts w:cs="Guttman Keren"/>
                <w:color w:val="00B0F0"/>
                <w:rtl/>
              </w:rPr>
              <w:tab/>
            </w:r>
            <w:r w:rsidR="00E11989" w:rsidRPr="00437DF1">
              <w:rPr>
                <w:rFonts w:cs="Guttman Keren"/>
                <w:color w:val="00B0F0"/>
                <w:rtl/>
              </w:rPr>
              <w:t>משילין פירות דרך ארובה ביום טוב</w:t>
            </w:r>
            <w:r w:rsidR="00E11989" w:rsidRPr="00E11989">
              <w:rPr>
                <w:rFonts w:cs="Guttman Keren"/>
                <w:rtl/>
              </w:rPr>
              <w:t xml:space="preserve">, </w:t>
            </w:r>
          </w:p>
          <w:p w:rsidR="00E11989" w:rsidRPr="00437DF1" w:rsidRDefault="0053369C" w:rsidP="00E11989">
            <w:pPr>
              <w:rPr>
                <w:rFonts w:cs="Guttman Keren"/>
                <w:color w:val="FF0000"/>
                <w:rtl/>
              </w:rPr>
            </w:pPr>
            <w:r>
              <w:rPr>
                <w:rFonts w:cs="Guttman Keren"/>
                <w:rtl/>
              </w:rPr>
              <w:tab/>
            </w:r>
            <w:r w:rsidR="00E11989" w:rsidRPr="00E11989">
              <w:rPr>
                <w:rFonts w:cs="Guttman Keren"/>
                <w:rtl/>
              </w:rPr>
              <w:t>ו</w:t>
            </w:r>
            <w:r w:rsidR="00E11989" w:rsidRPr="00437DF1">
              <w:rPr>
                <w:rFonts w:cs="Guttman Keren"/>
                <w:color w:val="FF0000"/>
                <w:rtl/>
              </w:rPr>
              <w:t xml:space="preserve">אמר רב נחמן: </w:t>
            </w:r>
          </w:p>
          <w:p w:rsidR="00E11989" w:rsidRPr="00437DF1" w:rsidRDefault="0053369C" w:rsidP="00E11989">
            <w:pPr>
              <w:rPr>
                <w:rFonts w:cs="Guttman Keren"/>
                <w:color w:val="FF0000"/>
                <w:rtl/>
              </w:rPr>
            </w:pPr>
            <w:r>
              <w:rPr>
                <w:rFonts w:cs="Guttman Keren"/>
                <w:color w:val="FF0000"/>
                <w:rtl/>
              </w:rPr>
              <w:tab/>
            </w:r>
            <w:r w:rsidR="00E11989" w:rsidRPr="00437DF1">
              <w:rPr>
                <w:rFonts w:cs="Guttman Keren"/>
                <w:color w:val="FF0000"/>
                <w:rtl/>
              </w:rPr>
              <w:t xml:space="preserve">לא שנו אלא באותו הגג, </w:t>
            </w:r>
          </w:p>
          <w:p w:rsidR="00E11989" w:rsidRDefault="0053369C" w:rsidP="00E11989">
            <w:pPr>
              <w:rPr>
                <w:rFonts w:cs="Guttman Keren"/>
                <w:rtl/>
              </w:rPr>
            </w:pPr>
            <w:r>
              <w:rPr>
                <w:rFonts w:cs="Guttman Keren"/>
                <w:color w:val="FF0000"/>
                <w:rtl/>
              </w:rPr>
              <w:tab/>
            </w:r>
            <w:r w:rsidR="00E11989" w:rsidRPr="00437DF1">
              <w:rPr>
                <w:rFonts w:cs="Guttman Keren"/>
                <w:color w:val="FF0000"/>
                <w:rtl/>
              </w:rPr>
              <w:t>אבל מגג לגג - לא</w:t>
            </w:r>
            <w:r w:rsidR="00E11989" w:rsidRPr="00E11989">
              <w:rPr>
                <w:rFonts w:cs="Guttman Keren"/>
                <w:rtl/>
              </w:rPr>
              <w:t xml:space="preserve">. </w:t>
            </w:r>
          </w:p>
          <w:p w:rsidR="00E11989" w:rsidRDefault="0053369C" w:rsidP="00E11989">
            <w:pPr>
              <w:rPr>
                <w:rFonts w:cs="Guttman Keren"/>
                <w:rtl/>
              </w:rPr>
            </w:pPr>
            <w:r>
              <w:rPr>
                <w:rFonts w:cs="Guttman Keren"/>
                <w:rtl/>
              </w:rPr>
              <w:lastRenderedPageBreak/>
              <w:tab/>
            </w:r>
            <w:r w:rsidR="00E11989" w:rsidRPr="00E11989">
              <w:rPr>
                <w:rFonts w:cs="Guttman Keren"/>
                <w:rtl/>
              </w:rPr>
              <w:t xml:space="preserve">ותניא נמי הכי: </w:t>
            </w:r>
          </w:p>
          <w:p w:rsidR="00E11989" w:rsidRPr="00437DF1" w:rsidRDefault="0053369C" w:rsidP="00E11989">
            <w:pPr>
              <w:rPr>
                <w:rFonts w:cs="Guttman Keren"/>
                <w:color w:val="00B0F0"/>
                <w:rtl/>
              </w:rPr>
            </w:pPr>
            <w:r>
              <w:rPr>
                <w:rFonts w:cs="Guttman Keren"/>
                <w:color w:val="00B0F0"/>
                <w:rtl/>
              </w:rPr>
              <w:tab/>
            </w:r>
            <w:r w:rsidR="00E11989" w:rsidRPr="00437DF1">
              <w:rPr>
                <w:rFonts w:cs="Guttman Keren"/>
                <w:color w:val="00B0F0"/>
                <w:rtl/>
              </w:rPr>
              <w:t xml:space="preserve">אין מטלטלין מגג לגג, </w:t>
            </w:r>
          </w:p>
          <w:p w:rsidR="00E11989" w:rsidRDefault="0053369C" w:rsidP="00E11989">
            <w:pPr>
              <w:rPr>
                <w:rFonts w:cs="Guttman Keren"/>
                <w:rtl/>
              </w:rPr>
            </w:pPr>
            <w:r>
              <w:rPr>
                <w:rFonts w:cs="Guttman Keren"/>
                <w:color w:val="00B0F0"/>
                <w:rtl/>
              </w:rPr>
              <w:tab/>
            </w:r>
            <w:r w:rsidR="00E11989" w:rsidRPr="00437DF1">
              <w:rPr>
                <w:rFonts w:cs="Guttman Keren"/>
                <w:color w:val="00B0F0"/>
                <w:rtl/>
              </w:rPr>
              <w:t>אפילו כשגגותיהן שוין</w:t>
            </w:r>
            <w:r w:rsidR="00E11989" w:rsidRPr="00E11989">
              <w:rPr>
                <w:rFonts w:cs="Guttman Keren"/>
                <w:rtl/>
              </w:rPr>
              <w:t xml:space="preserve">. </w:t>
            </w:r>
          </w:p>
          <w:p w:rsidR="00E11989" w:rsidRDefault="0053369C" w:rsidP="00E11989">
            <w:pPr>
              <w:rPr>
                <w:rFonts w:cs="Guttman Keren"/>
                <w:rtl/>
              </w:rPr>
            </w:pPr>
            <w:r>
              <w:rPr>
                <w:rFonts w:cs="Guttman Keren"/>
                <w:rtl/>
              </w:rPr>
              <w:tab/>
            </w:r>
            <w:r w:rsidR="00E11989" w:rsidRPr="00E11989">
              <w:rPr>
                <w:rFonts w:cs="Guttman Keren"/>
                <w:rtl/>
              </w:rPr>
              <w:t xml:space="preserve">התם מאי? </w:t>
            </w:r>
          </w:p>
          <w:p w:rsidR="00E11989" w:rsidRDefault="0053369C" w:rsidP="00E11989">
            <w:pPr>
              <w:rPr>
                <w:rFonts w:cs="Guttman Keren"/>
                <w:rtl/>
              </w:rPr>
            </w:pPr>
            <w:r>
              <w:rPr>
                <w:rFonts w:cs="Guttman Keren"/>
                <w:rtl/>
              </w:rPr>
              <w:tab/>
            </w:r>
            <w:r w:rsidR="00E11989" w:rsidRPr="00E11989">
              <w:rPr>
                <w:rFonts w:cs="Guttman Keren"/>
                <w:rtl/>
              </w:rPr>
              <w:t xml:space="preserve">(כל שכן שבת דחמירא, או דלמא) </w:t>
            </w:r>
          </w:p>
          <w:p w:rsidR="00E11989" w:rsidRDefault="0053369C" w:rsidP="00E11989">
            <w:pPr>
              <w:rPr>
                <w:rFonts w:cs="Guttman Keren"/>
                <w:rtl/>
              </w:rPr>
            </w:pPr>
            <w:r>
              <w:rPr>
                <w:rFonts w:cs="Guttman Keren"/>
                <w:rtl/>
              </w:rPr>
              <w:tab/>
            </w:r>
            <w:r w:rsidR="00E11989">
              <w:rPr>
                <w:rFonts w:cs="Guttman Keren"/>
                <w:rtl/>
              </w:rPr>
              <w:t xml:space="preserve">הכא הוא דאסור </w:t>
            </w:r>
          </w:p>
          <w:p w:rsidR="00E11989" w:rsidRDefault="0053369C" w:rsidP="00E11989">
            <w:pPr>
              <w:rPr>
                <w:rFonts w:cs="Guttman Keren"/>
                <w:rtl/>
              </w:rPr>
            </w:pPr>
            <w:r>
              <w:rPr>
                <w:rFonts w:cs="Guttman Keren"/>
                <w:rtl/>
              </w:rPr>
              <w:tab/>
            </w:r>
            <w:r w:rsidR="00E11989" w:rsidRPr="00E11989">
              <w:rPr>
                <w:rFonts w:cs="Guttman Keren"/>
                <w:rtl/>
              </w:rPr>
              <w:t xml:space="preserve">משום יום טוב דקיל ואתי לזלזולי ביה, </w:t>
            </w:r>
          </w:p>
          <w:p w:rsidR="00E11989" w:rsidRDefault="0053369C" w:rsidP="00E11989">
            <w:pPr>
              <w:rPr>
                <w:rFonts w:cs="Guttman Keren"/>
                <w:rtl/>
              </w:rPr>
            </w:pPr>
            <w:r>
              <w:rPr>
                <w:rFonts w:cs="Guttman Keren"/>
                <w:rtl/>
              </w:rPr>
              <w:tab/>
            </w:r>
            <w:r w:rsidR="00E11989" w:rsidRPr="00E11989">
              <w:rPr>
                <w:rFonts w:cs="Guttman Keren"/>
                <w:rtl/>
              </w:rPr>
              <w:t xml:space="preserve">אבל שבת דחמירא </w:t>
            </w:r>
          </w:p>
          <w:p w:rsidR="00E11989" w:rsidRDefault="0053369C" w:rsidP="00E11989">
            <w:pPr>
              <w:rPr>
                <w:rFonts w:cs="Guttman Keren"/>
                <w:rtl/>
              </w:rPr>
            </w:pPr>
            <w:r>
              <w:rPr>
                <w:rFonts w:cs="Guttman Keren"/>
                <w:rtl/>
              </w:rPr>
              <w:tab/>
            </w:r>
            <w:r w:rsidR="00E11989" w:rsidRPr="00E11989">
              <w:rPr>
                <w:rFonts w:cs="Guttman Keren"/>
                <w:rtl/>
              </w:rPr>
              <w:t xml:space="preserve">ולא אתי לזלזולי בה - שפיר דמי. </w:t>
            </w:r>
          </w:p>
          <w:p w:rsidR="00E11989" w:rsidRDefault="0053369C" w:rsidP="00E11989">
            <w:pPr>
              <w:rPr>
                <w:rFonts w:cs="Guttman Keren"/>
                <w:rtl/>
              </w:rPr>
            </w:pPr>
            <w:r>
              <w:rPr>
                <w:rFonts w:cs="Guttman Keren"/>
                <w:rtl/>
              </w:rPr>
              <w:tab/>
            </w:r>
            <w:r w:rsidR="00E11989" w:rsidRPr="00E11989">
              <w:rPr>
                <w:rFonts w:cs="Guttman Keren"/>
                <w:rtl/>
              </w:rPr>
              <w:t xml:space="preserve">או דלמא: </w:t>
            </w:r>
          </w:p>
          <w:p w:rsidR="00E11989" w:rsidRDefault="0053369C" w:rsidP="00E11989">
            <w:pPr>
              <w:rPr>
                <w:rFonts w:cs="Guttman Keren"/>
                <w:rtl/>
              </w:rPr>
            </w:pPr>
            <w:r>
              <w:rPr>
                <w:rFonts w:cs="Guttman Keren"/>
                <w:rtl/>
              </w:rPr>
              <w:tab/>
            </w:r>
            <w:r w:rsidR="00E11989" w:rsidRPr="00E11989">
              <w:rPr>
                <w:rFonts w:cs="Guttman Keren"/>
                <w:rtl/>
              </w:rPr>
              <w:t xml:space="preserve">מה הכא דאיכא הפסד פירות - אמרת לא, </w:t>
            </w:r>
          </w:p>
          <w:p w:rsidR="00E11989" w:rsidRDefault="0053369C" w:rsidP="00E11989">
            <w:pPr>
              <w:rPr>
                <w:rFonts w:cs="Guttman Keren"/>
                <w:rtl/>
              </w:rPr>
            </w:pPr>
            <w:r>
              <w:rPr>
                <w:rFonts w:cs="Guttman Keren"/>
                <w:rtl/>
              </w:rPr>
              <w:tab/>
            </w:r>
            <w:r w:rsidR="00E11989" w:rsidRPr="00E11989">
              <w:rPr>
                <w:rFonts w:cs="Guttman Keren"/>
                <w:rtl/>
              </w:rPr>
              <w:t xml:space="preserve">התם דליכא הפסד פירות - לא כל שכן. </w:t>
            </w:r>
          </w:p>
          <w:p w:rsidR="00E11989" w:rsidRDefault="00E11989" w:rsidP="00E11989">
            <w:pPr>
              <w:rPr>
                <w:rFonts w:cs="Guttman Keren"/>
                <w:rtl/>
              </w:rPr>
            </w:pPr>
          </w:p>
          <w:p w:rsidR="00E11989" w:rsidRDefault="0053369C" w:rsidP="00E11989">
            <w:pPr>
              <w:rPr>
                <w:rFonts w:cs="Guttman Keren"/>
                <w:rtl/>
              </w:rPr>
            </w:pPr>
            <w:r>
              <w:rPr>
                <w:rFonts w:cs="Guttman Keren"/>
                <w:rtl/>
              </w:rPr>
              <w:tab/>
            </w:r>
            <w:r w:rsidR="00E11989" w:rsidRPr="00E11989">
              <w:rPr>
                <w:rFonts w:cs="Guttman Keren"/>
                <w:rtl/>
              </w:rPr>
              <w:t xml:space="preserve">הכא (תנן) +מסורת הש"ס: תניא+ </w:t>
            </w:r>
          </w:p>
          <w:p w:rsidR="00E11989" w:rsidRPr="00437DF1" w:rsidRDefault="0053369C" w:rsidP="00E11989">
            <w:pPr>
              <w:rPr>
                <w:rFonts w:cs="Guttman Keren"/>
                <w:color w:val="00B0F0"/>
                <w:rtl/>
              </w:rPr>
            </w:pPr>
            <w:r>
              <w:rPr>
                <w:rFonts w:cs="Guttman Keren"/>
                <w:color w:val="00B0F0"/>
                <w:rtl/>
              </w:rPr>
              <w:tab/>
            </w:r>
            <w:r w:rsidR="00E11989" w:rsidRPr="00437DF1">
              <w:rPr>
                <w:rFonts w:cs="Guttman Keren"/>
                <w:color w:val="00B0F0"/>
                <w:rtl/>
              </w:rPr>
              <w:t xml:space="preserve">לא ישלשלם בחבל בחלונות, </w:t>
            </w:r>
          </w:p>
          <w:p w:rsidR="00E11989" w:rsidRDefault="0053369C" w:rsidP="00E11989">
            <w:pPr>
              <w:rPr>
                <w:rFonts w:cs="Guttman Keren"/>
                <w:rtl/>
              </w:rPr>
            </w:pPr>
            <w:r>
              <w:rPr>
                <w:rFonts w:cs="Guttman Keren"/>
                <w:color w:val="00B0F0"/>
                <w:rtl/>
              </w:rPr>
              <w:tab/>
            </w:r>
            <w:r w:rsidR="00E11989" w:rsidRPr="00437DF1">
              <w:rPr>
                <w:rFonts w:cs="Guttman Keren"/>
                <w:color w:val="00B0F0"/>
                <w:rtl/>
              </w:rPr>
              <w:t>ולא יורידם דרך סולמות</w:t>
            </w:r>
            <w:r w:rsidR="00E11989" w:rsidRPr="00E11989">
              <w:rPr>
                <w:rFonts w:cs="Guttman Keren"/>
                <w:rtl/>
              </w:rPr>
              <w:t xml:space="preserve">, </w:t>
            </w:r>
          </w:p>
          <w:p w:rsidR="00E11989" w:rsidRDefault="0053369C" w:rsidP="00E11989">
            <w:pPr>
              <w:rPr>
                <w:rFonts w:cs="Guttman Keren"/>
                <w:rtl/>
              </w:rPr>
            </w:pPr>
            <w:r>
              <w:rPr>
                <w:rFonts w:cs="Guttman Keren"/>
                <w:rtl/>
              </w:rPr>
              <w:tab/>
            </w:r>
            <w:r w:rsidR="00E11989" w:rsidRPr="00E11989">
              <w:rPr>
                <w:rFonts w:cs="Guttman Keren"/>
                <w:rtl/>
              </w:rPr>
              <w:t xml:space="preserve">התם מאי? </w:t>
            </w:r>
          </w:p>
          <w:p w:rsidR="00E11989" w:rsidRDefault="0053369C" w:rsidP="00E11989">
            <w:pPr>
              <w:rPr>
                <w:rFonts w:cs="Guttman Keren"/>
                <w:rtl/>
              </w:rPr>
            </w:pPr>
            <w:r>
              <w:rPr>
                <w:rFonts w:cs="Guttman Keren"/>
                <w:rtl/>
              </w:rPr>
              <w:tab/>
            </w:r>
            <w:r w:rsidR="00E11989">
              <w:rPr>
                <w:rFonts w:cs="Guttman Keren"/>
                <w:rtl/>
              </w:rPr>
              <w:t xml:space="preserve">הכא ביום טוב הוא דאסור </w:t>
            </w:r>
          </w:p>
          <w:p w:rsidR="00E11989" w:rsidRDefault="0053369C" w:rsidP="00E11989">
            <w:pPr>
              <w:rPr>
                <w:rFonts w:cs="Guttman Keren"/>
                <w:rtl/>
              </w:rPr>
            </w:pPr>
            <w:r>
              <w:rPr>
                <w:rFonts w:cs="Guttman Keren"/>
                <w:rtl/>
              </w:rPr>
              <w:tab/>
            </w:r>
            <w:r w:rsidR="00E11989" w:rsidRPr="00E11989">
              <w:rPr>
                <w:rFonts w:cs="Guttman Keren"/>
                <w:rtl/>
              </w:rPr>
              <w:t xml:space="preserve">דליכא </w:t>
            </w:r>
            <w:r w:rsidR="00E11989" w:rsidRPr="00437DF1">
              <w:rPr>
                <w:rFonts w:cs="Guttman Keren"/>
                <w:color w:val="00B0F0"/>
                <w:rtl/>
              </w:rPr>
              <w:t>בטול בית המדרש</w:t>
            </w:r>
            <w:r w:rsidR="00E11989" w:rsidRPr="00E11989">
              <w:rPr>
                <w:rFonts w:cs="Guttman Keren"/>
                <w:rtl/>
              </w:rPr>
              <w:t xml:space="preserve">, </w:t>
            </w:r>
          </w:p>
          <w:p w:rsidR="00E11989" w:rsidRDefault="0053369C" w:rsidP="00E11989">
            <w:pPr>
              <w:rPr>
                <w:rFonts w:cs="Guttman Keren"/>
                <w:rtl/>
              </w:rPr>
            </w:pPr>
            <w:r>
              <w:rPr>
                <w:rFonts w:cs="Guttman Keren"/>
                <w:rtl/>
              </w:rPr>
              <w:tab/>
            </w:r>
            <w:r w:rsidR="00E11989" w:rsidRPr="00E11989">
              <w:rPr>
                <w:rFonts w:cs="Guttman Keren"/>
                <w:rtl/>
              </w:rPr>
              <w:t xml:space="preserve">אבל שבת דאיכא </w:t>
            </w:r>
            <w:r w:rsidR="00E11989" w:rsidRPr="00437DF1">
              <w:rPr>
                <w:rFonts w:cs="Guttman Keren"/>
                <w:color w:val="00B0F0"/>
                <w:rtl/>
              </w:rPr>
              <w:t xml:space="preserve">בטול בית המדרש </w:t>
            </w:r>
            <w:r w:rsidR="00E11989" w:rsidRPr="00E11989">
              <w:rPr>
                <w:rFonts w:cs="Guttman Keren"/>
                <w:rtl/>
              </w:rPr>
              <w:t xml:space="preserve">- שפיר דמי, </w:t>
            </w:r>
          </w:p>
          <w:p w:rsidR="00E11989" w:rsidRDefault="0053369C" w:rsidP="00E11989">
            <w:pPr>
              <w:rPr>
                <w:rFonts w:cs="Guttman Keren"/>
                <w:rtl/>
              </w:rPr>
            </w:pPr>
            <w:r>
              <w:rPr>
                <w:rFonts w:cs="Guttman Keren"/>
                <w:rtl/>
              </w:rPr>
              <w:tab/>
            </w:r>
            <w:r w:rsidR="00E11989" w:rsidRPr="00E11989">
              <w:rPr>
                <w:rFonts w:cs="Guttman Keren"/>
                <w:rtl/>
              </w:rPr>
              <w:t xml:space="preserve">או דלמא: </w:t>
            </w:r>
          </w:p>
          <w:p w:rsidR="00E11989" w:rsidRDefault="0053369C" w:rsidP="00E11989">
            <w:pPr>
              <w:rPr>
                <w:rFonts w:cs="Guttman Keren"/>
                <w:rtl/>
              </w:rPr>
            </w:pPr>
            <w:r>
              <w:rPr>
                <w:rFonts w:cs="Guttman Keren"/>
                <w:rtl/>
              </w:rPr>
              <w:tab/>
            </w:r>
            <w:r w:rsidR="00E11989" w:rsidRPr="00E11989">
              <w:rPr>
                <w:rFonts w:cs="Guttman Keren"/>
                <w:rtl/>
              </w:rPr>
              <w:t xml:space="preserve">הכא דאיכא הפסד פירות - אמרת לא, </w:t>
            </w:r>
          </w:p>
          <w:p w:rsidR="00E11989" w:rsidRDefault="0053369C" w:rsidP="00E11989">
            <w:pPr>
              <w:rPr>
                <w:rFonts w:cs="Guttman Keren"/>
                <w:rtl/>
              </w:rPr>
            </w:pPr>
            <w:r>
              <w:rPr>
                <w:rFonts w:cs="Guttman Keren"/>
                <w:rtl/>
              </w:rPr>
              <w:tab/>
            </w:r>
            <w:r w:rsidR="00E11989" w:rsidRPr="00E11989">
              <w:rPr>
                <w:rFonts w:cs="Guttman Keren"/>
                <w:rtl/>
              </w:rPr>
              <w:t xml:space="preserve">התם </w:t>
            </w:r>
            <w:r w:rsidR="00E11989">
              <w:rPr>
                <w:rFonts w:cs="Guttman Keren"/>
                <w:rtl/>
              </w:rPr>
              <w:t xml:space="preserve">דליכא הפסד פירות - לא כל שכן? </w:t>
            </w:r>
          </w:p>
          <w:p w:rsidR="0053369C" w:rsidRDefault="0053369C" w:rsidP="00E11989">
            <w:pPr>
              <w:rPr>
                <w:rFonts w:cs="Guttman Keren"/>
                <w:rtl/>
              </w:rPr>
            </w:pPr>
          </w:p>
          <w:p w:rsidR="00E11989" w:rsidRDefault="0053369C" w:rsidP="00E11989">
            <w:pPr>
              <w:rPr>
                <w:rFonts w:cs="Guttman Keren"/>
                <w:b/>
                <w:bCs/>
                <w:rtl/>
              </w:rPr>
            </w:pPr>
            <w:r>
              <w:rPr>
                <w:rFonts w:cs="Guttman Keren"/>
                <w:rtl/>
              </w:rPr>
              <w:tab/>
            </w:r>
            <w:r w:rsidR="00E11989" w:rsidRPr="00E11989">
              <w:rPr>
                <w:rFonts w:cs="Guttman Keren"/>
                <w:rtl/>
              </w:rPr>
              <w:t>תיקו.</w:t>
            </w:r>
          </w:p>
        </w:tc>
        <w:tc>
          <w:tcPr>
            <w:tcW w:w="2974" w:type="dxa"/>
          </w:tcPr>
          <w:p w:rsidR="00E11989" w:rsidRDefault="00E11989" w:rsidP="00124F40">
            <w:pPr>
              <w:rPr>
                <w:rFonts w:cs="Aharoni"/>
                <w:rtl/>
              </w:rPr>
            </w:pPr>
          </w:p>
          <w:p w:rsidR="00CC6FCD" w:rsidRDefault="00CC6FCD" w:rsidP="00124F40">
            <w:pPr>
              <w:rPr>
                <w:rFonts w:cs="Aharoni"/>
                <w:rtl/>
              </w:rPr>
            </w:pPr>
          </w:p>
          <w:p w:rsidR="00CC6FCD" w:rsidRDefault="00CC6FCD" w:rsidP="00124F40">
            <w:pPr>
              <w:rPr>
                <w:rFonts w:cs="Aharoni"/>
                <w:rtl/>
              </w:rPr>
            </w:pPr>
          </w:p>
          <w:p w:rsidR="00CC6FCD" w:rsidRDefault="00CC6FCD" w:rsidP="00124F40">
            <w:pPr>
              <w:rPr>
                <w:rFonts w:cs="Aharoni"/>
                <w:rtl/>
              </w:rPr>
            </w:pPr>
            <w:r>
              <w:rPr>
                <w:rFonts w:cs="Aharoni" w:hint="cs"/>
                <w:rtl/>
              </w:rPr>
              <w:t>למדנו במשנה.</w:t>
            </w:r>
          </w:p>
          <w:p w:rsidR="00CC6FCD" w:rsidRDefault="00CC6FCD" w:rsidP="00124F40">
            <w:pPr>
              <w:rPr>
                <w:rFonts w:cs="Aharoni"/>
                <w:rtl/>
              </w:rPr>
            </w:pPr>
            <w:r>
              <w:rPr>
                <w:rFonts w:cs="Aharoni" w:hint="cs"/>
                <w:rtl/>
              </w:rPr>
              <w:t>מותר להוריד פירות דרך הארובה [הפתח שבגג] ביום טוב</w:t>
            </w:r>
          </w:p>
          <w:p w:rsidR="00CC6FCD" w:rsidRDefault="00CC6FCD" w:rsidP="00124F40">
            <w:pPr>
              <w:rPr>
                <w:rFonts w:cs="Aharoni"/>
                <w:rtl/>
              </w:rPr>
            </w:pPr>
          </w:p>
          <w:p w:rsidR="00CC6FCD" w:rsidRDefault="00CC6FCD" w:rsidP="00124F40">
            <w:pPr>
              <w:rPr>
                <w:rFonts w:cs="Aharoni"/>
                <w:rtl/>
              </w:rPr>
            </w:pPr>
            <w:r>
              <w:rPr>
                <w:rFonts w:cs="Aharoni" w:hint="cs"/>
                <w:rtl/>
              </w:rPr>
              <w:t>שואל התלמוד: מהי הכמות המותרת להוריד?</w:t>
            </w:r>
          </w:p>
          <w:p w:rsidR="00CC6FCD" w:rsidRDefault="00CC6FCD" w:rsidP="00124F40">
            <w:pPr>
              <w:rPr>
                <w:rFonts w:cs="Aharoni"/>
                <w:rtl/>
              </w:rPr>
            </w:pPr>
          </w:p>
          <w:p w:rsidR="00CC6FCD" w:rsidRDefault="00CC6FCD" w:rsidP="00DB3CB8">
            <w:pPr>
              <w:rPr>
                <w:rFonts w:cs="Aharoni"/>
                <w:rtl/>
              </w:rPr>
            </w:pPr>
            <w:r>
              <w:rPr>
                <w:rFonts w:cs="Aharoni" w:hint="cs"/>
                <w:rtl/>
              </w:rPr>
              <w:t xml:space="preserve">משיב רבי זירא בשם רבי אסי, ויש גורסים רבי אסי בשם רבי יוחנן שהתשובה לזה נמצאת במשנה אחרת שמותר לפנות בשבת ארבע או חמש כלי איחסון של תבואה כדי לאפשר </w:t>
            </w:r>
            <w:r w:rsidR="00DB3CB8">
              <w:rPr>
                <w:rFonts w:cs="Aharoni" w:hint="cs"/>
                <w:rtl/>
              </w:rPr>
              <w:t>הכנסת</w:t>
            </w:r>
            <w:r>
              <w:rPr>
                <w:rFonts w:cs="Aharoni" w:hint="cs"/>
                <w:rtl/>
              </w:rPr>
              <w:t xml:space="preserve"> אורחים </w:t>
            </w:r>
            <w:r w:rsidR="00DB3CB8">
              <w:rPr>
                <w:rFonts w:cs="Aharoni" w:hint="cs"/>
                <w:rtl/>
              </w:rPr>
              <w:t>לבית</w:t>
            </w:r>
            <w:r>
              <w:rPr>
                <w:rFonts w:cs="Aharoni" w:hint="cs"/>
                <w:rtl/>
              </w:rPr>
              <w:t>, או לפנות מקום לתלמידים שבאים ללמוד תורה בבית המדרש. מכאן שהכמות המותרת להוריד דרך הארובה היא ככמות של ארבעה או חמישה כלי איחסון.</w:t>
            </w:r>
          </w:p>
          <w:p w:rsidR="00CC6FCD" w:rsidRDefault="00CC6FCD" w:rsidP="00124F40">
            <w:pPr>
              <w:rPr>
                <w:rFonts w:cs="Aharoni"/>
                <w:rtl/>
              </w:rPr>
            </w:pPr>
          </w:p>
          <w:p w:rsidR="00CC6FCD" w:rsidRDefault="006025BE" w:rsidP="00DB3CB8">
            <w:pPr>
              <w:rPr>
                <w:rFonts w:cs="Aharoni"/>
                <w:rtl/>
              </w:rPr>
            </w:pPr>
            <w:r>
              <w:rPr>
                <w:rFonts w:cs="Aharoni" w:hint="cs"/>
                <w:rtl/>
              </w:rPr>
              <w:t xml:space="preserve">שואל התלמוד מספר שאלות: שאלה ראשונה </w:t>
            </w:r>
            <w:r>
              <w:rPr>
                <w:rFonts w:cs="Aharoni"/>
                <w:rtl/>
              </w:rPr>
              <w:t>–</w:t>
            </w:r>
            <w:r>
              <w:rPr>
                <w:rFonts w:cs="Aharoni" w:hint="cs"/>
                <w:rtl/>
              </w:rPr>
              <w:t xml:space="preserve"> האם ניתן להשוות בין פינוי שמטרתו להגביר לימוד תורה לבין הצלת נכסיו </w:t>
            </w:r>
            <w:r w:rsidR="00DB3CB8">
              <w:rPr>
                <w:rFonts w:cs="Aharoni" w:hint="cs"/>
                <w:rtl/>
              </w:rPr>
              <w:t>מ</w:t>
            </w:r>
            <w:r>
              <w:rPr>
                <w:rFonts w:cs="Aharoni" w:hint="cs"/>
                <w:rtl/>
              </w:rPr>
              <w:t xml:space="preserve">איבוד, אולי ביטול לימוד תורה חשוב יותר. שאלה שניה </w:t>
            </w:r>
            <w:r>
              <w:rPr>
                <w:rFonts w:cs="Aharoni"/>
                <w:rtl/>
              </w:rPr>
              <w:t>–</w:t>
            </w:r>
            <w:r>
              <w:rPr>
                <w:rFonts w:cs="Aharoni" w:hint="cs"/>
                <w:rtl/>
              </w:rPr>
              <w:t xml:space="preserve"> אולי בשבת הגבילו בארבעה או חמשה כלי איחסון כי שבת חמורה ואנשים נזהרים מלחלל את השבת, אבל יום טוב שמקילים בו בכמה דברים אולי אסור לטלטל בכלל כדי לשמור על קדושת היום. שאלה שלישית </w:t>
            </w:r>
            <w:r>
              <w:rPr>
                <w:rFonts w:cs="Aharoni"/>
                <w:rtl/>
              </w:rPr>
              <w:t>–</w:t>
            </w:r>
            <w:r>
              <w:rPr>
                <w:rFonts w:cs="Aharoni" w:hint="cs"/>
                <w:rtl/>
              </w:rPr>
              <w:t xml:space="preserve"> אולי במקרה של הפירות על הגג ניתן להוריד יותר מארבעה או חמישה כלי איחסון בגלל הפסד ממוני, אבל לצורך</w:t>
            </w:r>
            <w:r w:rsidR="00DB3CB8">
              <w:rPr>
                <w:rFonts w:cs="Aharoni" w:hint="cs"/>
                <w:rtl/>
              </w:rPr>
              <w:t xml:space="preserve"> לימוד תורה ואורחים אסור יותר</w:t>
            </w:r>
            <w:r>
              <w:rPr>
                <w:rFonts w:cs="Aharoni" w:hint="cs"/>
                <w:rtl/>
              </w:rPr>
              <w:t xml:space="preserve"> מארבעה חמישה כלי איחסון?</w:t>
            </w:r>
          </w:p>
          <w:p w:rsidR="00DC2E8D" w:rsidRDefault="00DC2E8D" w:rsidP="00124F40">
            <w:pPr>
              <w:rPr>
                <w:rFonts w:cs="Aharoni"/>
                <w:rtl/>
              </w:rPr>
            </w:pPr>
          </w:p>
          <w:p w:rsidR="00DC2E8D" w:rsidRDefault="00DC2E8D" w:rsidP="00DB3CB8">
            <w:pPr>
              <w:rPr>
                <w:rFonts w:cs="Aharoni"/>
                <w:rtl/>
              </w:rPr>
            </w:pPr>
            <w:r>
              <w:rPr>
                <w:rFonts w:cs="Aharoni" w:hint="cs"/>
                <w:rtl/>
              </w:rPr>
              <w:t xml:space="preserve">בהמשך המשנה </w:t>
            </w:r>
            <w:r w:rsidR="00DB3CB8">
              <w:rPr>
                <w:rFonts w:cs="Aharoni" w:hint="cs"/>
                <w:rtl/>
              </w:rPr>
              <w:t>ב</w:t>
            </w:r>
            <w:r>
              <w:rPr>
                <w:rFonts w:cs="Aharoni" w:hint="cs"/>
                <w:rtl/>
              </w:rPr>
              <w:t xml:space="preserve">דיני שבת כתוב שאת האוצר [המחסן של הפירות או התבואה] אסור לפנות בשבת אפילו להכנסת אורחים או ביטול לימוד תורה. ועל זה אמר שמואל שאסור לפנות את האוצר [המחסן] </w:t>
            </w:r>
            <w:r w:rsidR="00DB3CB8">
              <w:rPr>
                <w:rFonts w:cs="Aharoni" w:hint="cs"/>
                <w:rtl/>
              </w:rPr>
              <w:t xml:space="preserve">כי </w:t>
            </w:r>
            <w:r w:rsidR="003E242C">
              <w:rPr>
                <w:rFonts w:cs="Aharoni" w:hint="cs"/>
                <w:rtl/>
              </w:rPr>
              <w:t xml:space="preserve">חוששים שיגיע לקרקע וישווה את הגומות, הכוונה שירצה לישר את הקרקע ובזה הוא מחליק את הקרקע ועובר על איסור שבת. מכאן רוצה התלמוד להשוות למקרה של המשנה כאן, כיצד? התלמוד מעלה שני צדדים </w:t>
            </w:r>
            <w:r w:rsidR="003E242C">
              <w:rPr>
                <w:rFonts w:cs="Aharoni"/>
                <w:rtl/>
              </w:rPr>
              <w:t>–</w:t>
            </w:r>
            <w:r w:rsidR="003E242C">
              <w:rPr>
                <w:rFonts w:cs="Aharoni" w:hint="cs"/>
                <w:rtl/>
              </w:rPr>
              <w:t xml:space="preserve"> מצד אחד שבת חמורה יותר ולכן חוששים יותר ואסור לפנות את האוצר, אבל ביום טוב מותר לפנות את כל מה שעל הגג ולא חוששים לסידור שיבושי ה</w:t>
            </w:r>
            <w:r w:rsidR="00DB3CB8">
              <w:rPr>
                <w:rFonts w:cs="Aharoni" w:hint="cs"/>
                <w:rtl/>
              </w:rPr>
              <w:t xml:space="preserve">גג, או מצד שני ניתן להסביר ששם </w:t>
            </w:r>
            <w:r w:rsidR="003E242C">
              <w:rPr>
                <w:rFonts w:cs="Aharoni" w:hint="cs"/>
                <w:rtl/>
              </w:rPr>
              <w:t>הסיבה היא ביטול לימוד תורה אז לא מקלים לפנות את כל המחסן, אבל כאן במשנה שזה אינו ביטול לימוד בית המדרש</w:t>
            </w:r>
            <w:r w:rsidR="00DB3CB8">
              <w:rPr>
                <w:rFonts w:cs="Aharoni" w:hint="cs"/>
                <w:rtl/>
              </w:rPr>
              <w:t xml:space="preserve">, אלא הפסד גדול, אולי יהיה מותר, </w:t>
            </w:r>
            <w:r w:rsidR="003E242C">
              <w:rPr>
                <w:rFonts w:cs="Aharoni" w:hint="cs"/>
                <w:rtl/>
              </w:rPr>
              <w:t>גם מקור זה נדחה.</w:t>
            </w:r>
          </w:p>
          <w:p w:rsidR="003E242C" w:rsidRDefault="003E242C" w:rsidP="00124F40">
            <w:pPr>
              <w:rPr>
                <w:rFonts w:cs="Aharoni"/>
                <w:rtl/>
              </w:rPr>
            </w:pPr>
          </w:p>
          <w:p w:rsidR="003E242C" w:rsidRDefault="003E242C" w:rsidP="00DB3CB8">
            <w:pPr>
              <w:rPr>
                <w:rFonts w:cs="Aharoni"/>
                <w:rtl/>
              </w:rPr>
            </w:pPr>
            <w:r>
              <w:rPr>
                <w:rFonts w:cs="Aharoni" w:hint="cs"/>
                <w:rtl/>
              </w:rPr>
              <w:t xml:space="preserve">נסיון נוסף: המשנה שלנו </w:t>
            </w:r>
            <w:r w:rsidR="00DB3CB8">
              <w:rPr>
                <w:rFonts w:cs="Aharoni" w:hint="cs"/>
                <w:rtl/>
              </w:rPr>
              <w:t xml:space="preserve">נפסק </w:t>
            </w:r>
            <w:r>
              <w:rPr>
                <w:rFonts w:cs="Aharoni" w:hint="cs"/>
                <w:rtl/>
              </w:rPr>
              <w:t>ש</w:t>
            </w:r>
            <w:r w:rsidR="00DB3CB8">
              <w:rPr>
                <w:rFonts w:cs="Aharoni" w:hint="cs"/>
                <w:rtl/>
              </w:rPr>
              <w:t>מותר להוריד</w:t>
            </w:r>
            <w:r>
              <w:rPr>
                <w:rFonts w:cs="Aharoni" w:hint="cs"/>
                <w:rtl/>
              </w:rPr>
              <w:t xml:space="preserve"> פירות דרך הארובה ביום טוב. על זה אמר רב נחמן שההיתר דווקא באותו הגג, אבל אסור להוריד את הפירות בחור אחר שבגג אחר, וזה אפילו יש הפסד </w:t>
            </w:r>
            <w:r>
              <w:rPr>
                <w:rFonts w:cs="Aharoni" w:hint="cs"/>
                <w:rtl/>
              </w:rPr>
              <w:lastRenderedPageBreak/>
              <w:t xml:space="preserve">ממוני. כך גם לימדה הבריתא שאסור לטלטל מגג לגג, אפילו שהגגות שווים. התלמוד מנסה להשוות בין שבת ליום טוב. האם נאמר שאסור לטלטל מגג לגג ביום טוב בגלל שיום טוב עצמו יש </w:t>
            </w:r>
            <w:r w:rsidR="0053369C">
              <w:rPr>
                <w:rFonts w:cs="Aharoni" w:hint="cs"/>
                <w:rtl/>
              </w:rPr>
              <w:t>בו קולות, אבל שבת שחמורה בעצמה ו</w:t>
            </w:r>
            <w:r>
              <w:rPr>
                <w:rFonts w:cs="Aharoni" w:hint="cs"/>
                <w:rtl/>
              </w:rPr>
              <w:t xml:space="preserve">אנשים מקפידים יהיה </w:t>
            </w:r>
            <w:r w:rsidR="0053369C">
              <w:rPr>
                <w:rFonts w:cs="Aharoni" w:hint="cs"/>
                <w:rtl/>
              </w:rPr>
              <w:t>ניתן להקל בפינוי פירות, או הפוך, שאם ביום טוב לא הקלו מגג לגג למרות הפסד ממני, בוודאי שלא ניתן לפנות בשבת שאין הפסד ממני.</w:t>
            </w:r>
          </w:p>
          <w:p w:rsidR="0053369C" w:rsidRDefault="0053369C" w:rsidP="00124F40">
            <w:pPr>
              <w:rPr>
                <w:rFonts w:cs="Aharoni"/>
                <w:rtl/>
              </w:rPr>
            </w:pPr>
          </w:p>
          <w:p w:rsidR="0053369C" w:rsidRDefault="0053369C" w:rsidP="00124F40">
            <w:pPr>
              <w:rPr>
                <w:rFonts w:cs="Aharoni"/>
                <w:rtl/>
              </w:rPr>
            </w:pPr>
          </w:p>
          <w:p w:rsidR="0053369C" w:rsidRDefault="0053369C" w:rsidP="00124F40">
            <w:pPr>
              <w:rPr>
                <w:rFonts w:cs="Aharoni"/>
                <w:rtl/>
              </w:rPr>
            </w:pPr>
          </w:p>
          <w:p w:rsidR="0053369C" w:rsidRDefault="0053369C" w:rsidP="00124F40">
            <w:pPr>
              <w:rPr>
                <w:rFonts w:cs="Aharoni"/>
                <w:rtl/>
              </w:rPr>
            </w:pPr>
          </w:p>
          <w:p w:rsidR="0053369C" w:rsidRDefault="0053369C" w:rsidP="00124F40">
            <w:pPr>
              <w:rPr>
                <w:rFonts w:cs="Aharoni"/>
                <w:rtl/>
              </w:rPr>
            </w:pPr>
          </w:p>
          <w:p w:rsidR="0053369C" w:rsidRDefault="0053369C" w:rsidP="00124F40">
            <w:pPr>
              <w:rPr>
                <w:rFonts w:cs="Aharoni"/>
                <w:rtl/>
              </w:rPr>
            </w:pPr>
          </w:p>
          <w:p w:rsidR="0053369C" w:rsidRDefault="0053369C" w:rsidP="00DB3CB8">
            <w:pPr>
              <w:rPr>
                <w:rFonts w:cs="Aharoni"/>
                <w:rtl/>
              </w:rPr>
            </w:pPr>
            <w:r>
              <w:rPr>
                <w:rFonts w:cs="Aharoni" w:hint="cs"/>
                <w:rtl/>
              </w:rPr>
              <w:t xml:space="preserve">מקור תנאי נוסף מביא שאם אין </w:t>
            </w:r>
            <w:r w:rsidR="00DB3CB8">
              <w:rPr>
                <w:rFonts w:cs="Aharoni" w:hint="cs"/>
                <w:rtl/>
              </w:rPr>
              <w:t>א</w:t>
            </w:r>
            <w:r>
              <w:rPr>
                <w:rFonts w:cs="Aharoni" w:hint="cs"/>
                <w:rtl/>
              </w:rPr>
              <w:t>רובה להוריד בה את הפירות לא מורידים דרך החלונות או סולמות. שואל התלמוד: האם זה אסור כי אין כאן ביטול לימוד תורה, אבל אם זה לצורך לימוד תורה יהיה מותר כולל בשבת, או ביום טוב זה אסור למרות ההפסד המוני, בשבת שאין הפסד ממוני בוודאי שיהיה אסור.</w:t>
            </w:r>
          </w:p>
          <w:p w:rsidR="0053369C" w:rsidRDefault="0053369C" w:rsidP="00124F40">
            <w:pPr>
              <w:rPr>
                <w:rFonts w:cs="Aharoni"/>
                <w:rtl/>
              </w:rPr>
            </w:pPr>
          </w:p>
          <w:p w:rsidR="0053369C" w:rsidRDefault="0053369C" w:rsidP="00124F40">
            <w:pPr>
              <w:rPr>
                <w:rFonts w:cs="Aharoni"/>
                <w:rtl/>
              </w:rPr>
            </w:pPr>
          </w:p>
          <w:p w:rsidR="0053369C" w:rsidRDefault="0053369C" w:rsidP="00124F40">
            <w:pPr>
              <w:rPr>
                <w:rFonts w:cs="Aharoni"/>
                <w:rtl/>
              </w:rPr>
            </w:pPr>
          </w:p>
          <w:p w:rsidR="0053369C" w:rsidRDefault="0053369C" w:rsidP="00124F40">
            <w:pPr>
              <w:rPr>
                <w:rFonts w:cs="Aharoni"/>
                <w:rtl/>
              </w:rPr>
            </w:pPr>
          </w:p>
          <w:p w:rsidR="00DB3CB8" w:rsidRDefault="00DB3CB8" w:rsidP="00124F40">
            <w:pPr>
              <w:rPr>
                <w:rFonts w:cs="Aharoni"/>
                <w:rtl/>
              </w:rPr>
            </w:pPr>
          </w:p>
          <w:p w:rsidR="00DB3CB8" w:rsidRDefault="00DB3CB8" w:rsidP="00124F40">
            <w:pPr>
              <w:rPr>
                <w:rFonts w:cs="Aharoni"/>
                <w:rtl/>
              </w:rPr>
            </w:pPr>
          </w:p>
          <w:p w:rsidR="0053369C" w:rsidRDefault="0053369C" w:rsidP="00124F40">
            <w:pPr>
              <w:rPr>
                <w:rFonts w:cs="Aharoni"/>
                <w:rtl/>
              </w:rPr>
            </w:pPr>
            <w:r>
              <w:rPr>
                <w:rFonts w:cs="Aharoni" w:hint="cs"/>
                <w:rtl/>
              </w:rPr>
              <w:t>התלמ</w:t>
            </w:r>
            <w:r w:rsidR="00DB3CB8">
              <w:rPr>
                <w:rFonts w:cs="Aharoni" w:hint="cs"/>
                <w:rtl/>
              </w:rPr>
              <w:t>וד נשאר בלא מענה לשאלותיו</w:t>
            </w:r>
          </w:p>
          <w:p w:rsidR="006025BE" w:rsidRDefault="006025BE" w:rsidP="00124F40">
            <w:pPr>
              <w:rPr>
                <w:rFonts w:cs="Aharoni"/>
                <w:rtl/>
              </w:rPr>
            </w:pPr>
          </w:p>
          <w:p w:rsidR="006025BE" w:rsidRPr="00CC6FCD" w:rsidRDefault="006025BE" w:rsidP="00124F40">
            <w:pPr>
              <w:rPr>
                <w:rFonts w:cs="Aharoni"/>
                <w:rtl/>
              </w:rPr>
            </w:pPr>
          </w:p>
        </w:tc>
      </w:tr>
    </w:tbl>
    <w:p w:rsidR="00936469" w:rsidRDefault="00936469" w:rsidP="00124F40">
      <w:pPr>
        <w:rPr>
          <w:rFonts w:cs="Guttman Keren"/>
          <w:b/>
          <w:bCs/>
          <w:rtl/>
        </w:rPr>
        <w:sectPr w:rsidR="00936469"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713"/>
        <w:gridCol w:w="5395"/>
        <w:gridCol w:w="2974"/>
      </w:tblGrid>
      <w:tr w:rsidR="00936469" w:rsidTr="00915FBF">
        <w:tc>
          <w:tcPr>
            <w:tcW w:w="1713" w:type="dxa"/>
          </w:tcPr>
          <w:p w:rsidR="00936469" w:rsidRDefault="00936469"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ציטוט מהמשנה</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מימרא אמוראית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מימרא חולקת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הסבר תלמודי למחלוקת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שאלה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תשובה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שאלה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תשובה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דחיית התשובה</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שאלה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תשובה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שאלה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תשובה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lastRenderedPageBreak/>
              <w:t>שאלה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תשובה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שאלה אמוראית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תשובה</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שאלה אמוראית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תשובה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שאלה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תשובה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שאלה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תשובה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שאלה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שאלה על שאלה</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תשובה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שאלה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תשובה תלמודית</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r>
              <w:rPr>
                <w:rFonts w:asciiTheme="minorBidi" w:hAnsiTheme="minorBidi" w:hint="cs"/>
                <w:sz w:val="20"/>
                <w:szCs w:val="20"/>
                <w:rtl/>
              </w:rPr>
              <w:t>הסבר אמוראי אחר לסוגיה</w:t>
            </w: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Default="00CD5395" w:rsidP="00124F40">
            <w:pPr>
              <w:rPr>
                <w:rFonts w:asciiTheme="minorBidi" w:hAnsiTheme="minorBidi"/>
                <w:sz w:val="20"/>
                <w:szCs w:val="20"/>
                <w:rtl/>
              </w:rPr>
            </w:pPr>
          </w:p>
          <w:p w:rsidR="00CD5395" w:rsidRPr="00CD5395" w:rsidRDefault="00CD5395" w:rsidP="00124F40">
            <w:pPr>
              <w:rPr>
                <w:rFonts w:asciiTheme="minorBidi" w:hAnsiTheme="minorBidi"/>
                <w:sz w:val="20"/>
                <w:szCs w:val="20"/>
                <w:rtl/>
              </w:rPr>
            </w:pPr>
          </w:p>
        </w:tc>
        <w:tc>
          <w:tcPr>
            <w:tcW w:w="5395" w:type="dxa"/>
          </w:tcPr>
          <w:p w:rsidR="00936469" w:rsidRDefault="00936469" w:rsidP="00936469">
            <w:pPr>
              <w:rPr>
                <w:rFonts w:cs="Guttman Keren"/>
                <w:rtl/>
              </w:rPr>
            </w:pPr>
            <w:r>
              <w:rPr>
                <w:rFonts w:cs="Guttman Keren" w:hint="cs"/>
                <w:rtl/>
              </w:rPr>
              <w:lastRenderedPageBreak/>
              <w:t>סוגיה 3: [</w:t>
            </w:r>
            <w:r w:rsidR="00CD5395">
              <w:rPr>
                <w:rFonts w:cs="Guttman Keren" w:hint="cs"/>
                <w:rtl/>
              </w:rPr>
              <w:t>סוגיה ארצ ישראלית מדור שלישי ובבלית מדור שישי עם תוספות תלמודיות]</w:t>
            </w:r>
          </w:p>
          <w:p w:rsidR="00936469" w:rsidRPr="00936469" w:rsidRDefault="00936469" w:rsidP="00936469">
            <w:pPr>
              <w:rPr>
                <w:rFonts w:cs="Guttman Keren"/>
                <w:rtl/>
              </w:rPr>
            </w:pPr>
          </w:p>
          <w:p w:rsidR="00936469" w:rsidRDefault="00936469" w:rsidP="00936469">
            <w:pPr>
              <w:rPr>
                <w:rFonts w:cs="Guttman Keren"/>
                <w:rtl/>
              </w:rPr>
            </w:pPr>
            <w:r w:rsidRPr="00356A62">
              <w:rPr>
                <w:rFonts w:cs="Guttman Keren"/>
                <w:color w:val="00B0F0"/>
                <w:rtl/>
              </w:rPr>
              <w:t>ומכסין את הפירות</w:t>
            </w:r>
            <w:r w:rsidRPr="00936469">
              <w:rPr>
                <w:rFonts w:cs="Guttman Keren"/>
                <w:rtl/>
              </w:rPr>
              <w:t xml:space="preserve">. </w:t>
            </w:r>
          </w:p>
          <w:p w:rsidR="00936469" w:rsidRDefault="00936469" w:rsidP="00936469">
            <w:pPr>
              <w:rPr>
                <w:rFonts w:cs="Guttman Keren"/>
                <w:rtl/>
              </w:rPr>
            </w:pPr>
          </w:p>
          <w:p w:rsidR="006F27E3" w:rsidRDefault="006F27E3" w:rsidP="00936469">
            <w:pPr>
              <w:rPr>
                <w:rFonts w:cs="Guttman Keren"/>
                <w:color w:val="FF0000"/>
                <w:rtl/>
              </w:rPr>
            </w:pPr>
          </w:p>
          <w:p w:rsidR="00936469" w:rsidRPr="00356A62" w:rsidRDefault="00936469" w:rsidP="00936469">
            <w:pPr>
              <w:rPr>
                <w:rFonts w:cs="Guttman Keren"/>
                <w:color w:val="FF0000"/>
                <w:rtl/>
              </w:rPr>
            </w:pPr>
            <w:r w:rsidRPr="00356A62">
              <w:rPr>
                <w:rFonts w:cs="Guttman Keren"/>
                <w:color w:val="FF0000"/>
                <w:rtl/>
              </w:rPr>
              <w:t xml:space="preserve">אמר עולא: </w:t>
            </w:r>
          </w:p>
          <w:p w:rsidR="00936469" w:rsidRPr="00356A62" w:rsidRDefault="00936469" w:rsidP="00936469">
            <w:pPr>
              <w:rPr>
                <w:rFonts w:cs="Guttman Keren"/>
                <w:color w:val="FF0000"/>
                <w:rtl/>
              </w:rPr>
            </w:pPr>
            <w:r w:rsidRPr="00356A62">
              <w:rPr>
                <w:rFonts w:cs="Guttman Keren"/>
                <w:color w:val="FF0000"/>
                <w:rtl/>
              </w:rPr>
              <w:t xml:space="preserve">ואפילו אוירא דלבני, </w:t>
            </w:r>
          </w:p>
          <w:p w:rsidR="00936469" w:rsidRPr="00356A62" w:rsidRDefault="00936469" w:rsidP="00936469">
            <w:pPr>
              <w:rPr>
                <w:rFonts w:cs="Guttman Keren"/>
                <w:color w:val="FF0000"/>
                <w:rtl/>
              </w:rPr>
            </w:pPr>
          </w:p>
          <w:p w:rsidR="00936469" w:rsidRPr="00356A62" w:rsidRDefault="00936469" w:rsidP="00936469">
            <w:pPr>
              <w:rPr>
                <w:rFonts w:cs="Guttman Keren"/>
                <w:color w:val="FF0000"/>
                <w:rtl/>
              </w:rPr>
            </w:pPr>
            <w:r w:rsidRPr="00356A62">
              <w:rPr>
                <w:rFonts w:cs="Guttman Keren"/>
                <w:color w:val="FF0000"/>
                <w:rtl/>
              </w:rPr>
              <w:t xml:space="preserve">רבי יצחק אמר: </w:t>
            </w:r>
          </w:p>
          <w:p w:rsidR="00936469" w:rsidRPr="00356A62" w:rsidRDefault="00936469" w:rsidP="00936469">
            <w:pPr>
              <w:rPr>
                <w:rFonts w:cs="Guttman Keren"/>
                <w:color w:val="FF0000"/>
                <w:rtl/>
              </w:rPr>
            </w:pPr>
            <w:r w:rsidRPr="00356A62">
              <w:rPr>
                <w:rFonts w:cs="Guttman Keren"/>
                <w:color w:val="FF0000"/>
                <w:rtl/>
              </w:rPr>
              <w:t xml:space="preserve">פירות הראויין. </w:t>
            </w:r>
          </w:p>
          <w:p w:rsidR="00936469" w:rsidRDefault="00936469" w:rsidP="00936469">
            <w:pPr>
              <w:rPr>
                <w:rFonts w:cs="Guttman Keren"/>
                <w:rtl/>
              </w:rPr>
            </w:pPr>
          </w:p>
          <w:p w:rsidR="00936469" w:rsidRDefault="006F27E3" w:rsidP="00936469">
            <w:pPr>
              <w:rPr>
                <w:rFonts w:cs="Guttman Keren"/>
                <w:rtl/>
              </w:rPr>
            </w:pPr>
            <w:r>
              <w:rPr>
                <w:rFonts w:cs="Guttman Keren"/>
                <w:rtl/>
              </w:rPr>
              <w:tab/>
            </w:r>
            <w:r w:rsidR="00936469" w:rsidRPr="00936469">
              <w:rPr>
                <w:rFonts w:cs="Guttman Keren"/>
                <w:rtl/>
              </w:rPr>
              <w:t xml:space="preserve">ואזדא רבי יצחק לטעמיה, </w:t>
            </w:r>
          </w:p>
          <w:p w:rsidR="00936469" w:rsidRPr="00356A62" w:rsidRDefault="006F27E3" w:rsidP="00936469">
            <w:pPr>
              <w:rPr>
                <w:rFonts w:cs="Guttman Keren"/>
                <w:color w:val="FF0000"/>
                <w:rtl/>
              </w:rPr>
            </w:pPr>
            <w:r>
              <w:rPr>
                <w:rFonts w:cs="Guttman Keren"/>
                <w:rtl/>
              </w:rPr>
              <w:tab/>
            </w:r>
            <w:r w:rsidR="00936469" w:rsidRPr="00936469">
              <w:rPr>
                <w:rFonts w:cs="Guttman Keren"/>
                <w:rtl/>
              </w:rPr>
              <w:t>ד</w:t>
            </w:r>
            <w:r w:rsidR="00936469" w:rsidRPr="00356A62">
              <w:rPr>
                <w:rFonts w:cs="Guttman Keren"/>
                <w:color w:val="FF0000"/>
                <w:rtl/>
              </w:rPr>
              <w:t xml:space="preserve">אמר רבי יצחק: </w:t>
            </w:r>
          </w:p>
          <w:p w:rsidR="00936469" w:rsidRDefault="006F27E3" w:rsidP="00936469">
            <w:pPr>
              <w:rPr>
                <w:rFonts w:cs="Guttman Keren"/>
                <w:rtl/>
              </w:rPr>
            </w:pPr>
            <w:r>
              <w:rPr>
                <w:rFonts w:cs="Guttman Keren"/>
                <w:color w:val="FF0000"/>
                <w:rtl/>
              </w:rPr>
              <w:tab/>
            </w:r>
            <w:r w:rsidR="00936469" w:rsidRPr="00356A62">
              <w:rPr>
                <w:rFonts w:cs="Guttman Keren"/>
                <w:color w:val="FF0000"/>
                <w:rtl/>
              </w:rPr>
              <w:t>אין כלי ניטל אלא לדבר הניטל בשבת</w:t>
            </w:r>
            <w:r w:rsidR="00936469" w:rsidRPr="00936469">
              <w:rPr>
                <w:rFonts w:cs="Guttman Keren"/>
                <w:rtl/>
              </w:rPr>
              <w:t xml:space="preserve">. </w:t>
            </w:r>
          </w:p>
          <w:p w:rsidR="00936469" w:rsidRDefault="00936469" w:rsidP="00936469">
            <w:pPr>
              <w:rPr>
                <w:rFonts w:cs="Guttman Keren"/>
                <w:rtl/>
              </w:rPr>
            </w:pPr>
          </w:p>
          <w:p w:rsidR="00936469" w:rsidRDefault="006F27E3" w:rsidP="00936469">
            <w:pPr>
              <w:rPr>
                <w:rFonts w:cs="Guttman Keren"/>
                <w:rtl/>
              </w:rPr>
            </w:pPr>
            <w:r>
              <w:rPr>
                <w:rFonts w:cs="Guttman Keren"/>
                <w:rtl/>
              </w:rPr>
              <w:tab/>
            </w:r>
            <w:r w:rsidR="00936469" w:rsidRPr="00936469">
              <w:rPr>
                <w:rFonts w:cs="Guttman Keren"/>
                <w:rtl/>
              </w:rPr>
              <w:t xml:space="preserve">תנן: </w:t>
            </w:r>
          </w:p>
          <w:p w:rsidR="00936469" w:rsidRDefault="006F27E3" w:rsidP="00936469">
            <w:pPr>
              <w:rPr>
                <w:rFonts w:cs="Guttman Keren"/>
                <w:rtl/>
              </w:rPr>
            </w:pPr>
            <w:r>
              <w:rPr>
                <w:rFonts w:cs="Guttman Keren"/>
                <w:color w:val="00B0F0"/>
                <w:rtl/>
              </w:rPr>
              <w:tab/>
            </w:r>
            <w:r w:rsidR="00936469" w:rsidRPr="00356A62">
              <w:rPr>
                <w:rFonts w:cs="Guttman Keren"/>
                <w:color w:val="00B0F0"/>
                <w:rtl/>
              </w:rPr>
              <w:t>מכסין את הפירות בכלים</w:t>
            </w:r>
            <w:r w:rsidR="00936469" w:rsidRPr="00936469">
              <w:rPr>
                <w:rFonts w:cs="Guttman Keren"/>
                <w:rtl/>
              </w:rPr>
              <w:t xml:space="preserve">. </w:t>
            </w:r>
          </w:p>
          <w:p w:rsidR="00936469" w:rsidRDefault="006F27E3" w:rsidP="00936469">
            <w:pPr>
              <w:rPr>
                <w:rFonts w:cs="Guttman Keren"/>
                <w:rtl/>
              </w:rPr>
            </w:pPr>
            <w:r>
              <w:rPr>
                <w:rFonts w:cs="Guttman Keren"/>
                <w:rtl/>
              </w:rPr>
              <w:tab/>
            </w:r>
            <w:r w:rsidR="00936469" w:rsidRPr="006F27E3">
              <w:rPr>
                <w:rFonts w:cs="Guttman Keren"/>
                <w:color w:val="00B0F0"/>
                <w:rtl/>
              </w:rPr>
              <w:t>פירות</w:t>
            </w:r>
            <w:r w:rsidR="00936469">
              <w:rPr>
                <w:rFonts w:cs="Guttman Keren"/>
                <w:rtl/>
              </w:rPr>
              <w:t xml:space="preserve"> - אין, אוירא דלבני - לא! </w:t>
            </w:r>
          </w:p>
          <w:p w:rsidR="00936469" w:rsidRDefault="00936469" w:rsidP="00936469">
            <w:pPr>
              <w:rPr>
                <w:rFonts w:cs="Guttman Keren"/>
                <w:rtl/>
              </w:rPr>
            </w:pPr>
          </w:p>
          <w:p w:rsidR="00936469" w:rsidRDefault="00C53404" w:rsidP="00936469">
            <w:pPr>
              <w:rPr>
                <w:rFonts w:cs="Guttman Keren"/>
                <w:rtl/>
              </w:rPr>
            </w:pPr>
            <w:r>
              <w:rPr>
                <w:rFonts w:cs="Guttman Keren"/>
                <w:rtl/>
              </w:rPr>
              <w:tab/>
            </w:r>
            <w:r w:rsidR="00936469" w:rsidRPr="00936469">
              <w:rPr>
                <w:rFonts w:cs="Guttman Keren"/>
                <w:rtl/>
              </w:rPr>
              <w:t xml:space="preserve">הוא הדין דאפילו אוירא דלבני, </w:t>
            </w:r>
          </w:p>
          <w:p w:rsidR="00936469" w:rsidRDefault="00C53404" w:rsidP="00936469">
            <w:pPr>
              <w:rPr>
                <w:rFonts w:cs="Guttman Keren"/>
                <w:rtl/>
              </w:rPr>
            </w:pPr>
            <w:r>
              <w:rPr>
                <w:rFonts w:cs="Guttman Keren"/>
                <w:rtl/>
              </w:rPr>
              <w:tab/>
            </w:r>
            <w:r w:rsidR="00936469">
              <w:rPr>
                <w:rFonts w:cs="Guttman Keren"/>
                <w:rtl/>
              </w:rPr>
              <w:t xml:space="preserve">ואיידי דתנא רישא </w:t>
            </w:r>
            <w:r w:rsidR="00936469" w:rsidRPr="00356A62">
              <w:rPr>
                <w:rFonts w:cs="Guttman Keren"/>
                <w:color w:val="00B0F0"/>
                <w:rtl/>
              </w:rPr>
              <w:t xml:space="preserve">משילין פירות </w:t>
            </w:r>
          </w:p>
          <w:p w:rsidR="00936469" w:rsidRDefault="00C53404" w:rsidP="00936469">
            <w:pPr>
              <w:rPr>
                <w:rFonts w:cs="Guttman Keren"/>
                <w:rtl/>
              </w:rPr>
            </w:pPr>
            <w:r>
              <w:rPr>
                <w:rFonts w:cs="Guttman Keren"/>
                <w:rtl/>
              </w:rPr>
              <w:tab/>
            </w:r>
            <w:r w:rsidR="00936469" w:rsidRPr="00936469">
              <w:rPr>
                <w:rFonts w:cs="Guttman Keren"/>
                <w:rtl/>
              </w:rPr>
              <w:t xml:space="preserve">תנא סיפא נמי </w:t>
            </w:r>
            <w:r w:rsidR="00936469" w:rsidRPr="00356A62">
              <w:rPr>
                <w:rFonts w:cs="Guttman Keren"/>
                <w:color w:val="00B0F0"/>
                <w:rtl/>
              </w:rPr>
              <w:t>מכסין את הפירות</w:t>
            </w:r>
            <w:r w:rsidR="00936469" w:rsidRPr="00936469">
              <w:rPr>
                <w:rFonts w:cs="Guttman Keren"/>
                <w:rtl/>
              </w:rPr>
              <w:t xml:space="preserve">. </w:t>
            </w:r>
          </w:p>
          <w:p w:rsidR="00936469" w:rsidRDefault="00936469" w:rsidP="00936469">
            <w:pPr>
              <w:rPr>
                <w:rFonts w:cs="Guttman Keren"/>
                <w:rtl/>
              </w:rPr>
            </w:pPr>
          </w:p>
          <w:p w:rsidR="00936469" w:rsidRDefault="00D632EC" w:rsidP="00936469">
            <w:pPr>
              <w:rPr>
                <w:rFonts w:cs="Guttman Keren"/>
                <w:rtl/>
              </w:rPr>
            </w:pPr>
            <w:r>
              <w:rPr>
                <w:rFonts w:cs="Guttman Keren"/>
                <w:rtl/>
              </w:rPr>
              <w:tab/>
            </w:r>
            <w:r w:rsidR="00936469" w:rsidRPr="00936469">
              <w:rPr>
                <w:rFonts w:cs="Guttman Keren"/>
                <w:rtl/>
              </w:rPr>
              <w:t xml:space="preserve">תנן: </w:t>
            </w:r>
          </w:p>
          <w:p w:rsidR="00936469" w:rsidRPr="00356A62" w:rsidRDefault="00D632EC" w:rsidP="00936469">
            <w:pPr>
              <w:rPr>
                <w:rFonts w:cs="Guttman Keren"/>
                <w:color w:val="00B0F0"/>
                <w:rtl/>
              </w:rPr>
            </w:pPr>
            <w:r>
              <w:rPr>
                <w:rFonts w:cs="Guttman Keren"/>
                <w:color w:val="00B0F0"/>
                <w:rtl/>
              </w:rPr>
              <w:tab/>
            </w:r>
            <w:r w:rsidR="00936469" w:rsidRPr="00356A62">
              <w:rPr>
                <w:rFonts w:cs="Guttman Keren"/>
                <w:color w:val="00B0F0"/>
                <w:rtl/>
              </w:rPr>
              <w:t xml:space="preserve">וכן כדי יין וכן כדי שמן! </w:t>
            </w:r>
          </w:p>
          <w:p w:rsidR="00936469" w:rsidRPr="00356A62" w:rsidRDefault="00936469" w:rsidP="00936469">
            <w:pPr>
              <w:rPr>
                <w:rFonts w:cs="Guttman Keren"/>
                <w:color w:val="00B0F0"/>
                <w:rtl/>
              </w:rPr>
            </w:pPr>
          </w:p>
          <w:p w:rsidR="00D632EC" w:rsidRDefault="00D632EC" w:rsidP="00936469">
            <w:pPr>
              <w:rPr>
                <w:rFonts w:cs="Guttman Keren"/>
                <w:rtl/>
              </w:rPr>
            </w:pPr>
          </w:p>
          <w:p w:rsidR="00936469" w:rsidRDefault="00D632EC" w:rsidP="00936469">
            <w:pPr>
              <w:rPr>
                <w:rFonts w:cs="Guttman Keren"/>
                <w:rtl/>
              </w:rPr>
            </w:pPr>
            <w:r>
              <w:rPr>
                <w:rFonts w:cs="Guttman Keren"/>
                <w:rtl/>
              </w:rPr>
              <w:tab/>
            </w:r>
            <w:r w:rsidR="00936469" w:rsidRPr="00936469">
              <w:rPr>
                <w:rFonts w:cs="Guttman Keren"/>
                <w:rtl/>
              </w:rPr>
              <w:t xml:space="preserve">הכא במאי עסקינן - בטיבלא. </w:t>
            </w:r>
          </w:p>
          <w:p w:rsidR="00936469" w:rsidRDefault="00D632EC" w:rsidP="00936469">
            <w:pPr>
              <w:rPr>
                <w:rFonts w:cs="Guttman Keren"/>
                <w:rtl/>
              </w:rPr>
            </w:pPr>
            <w:r>
              <w:rPr>
                <w:rFonts w:cs="Guttman Keren"/>
                <w:rtl/>
              </w:rPr>
              <w:tab/>
            </w:r>
            <w:r w:rsidR="00936469" w:rsidRPr="00936469">
              <w:rPr>
                <w:rFonts w:cs="Guttman Keren"/>
                <w:rtl/>
              </w:rPr>
              <w:t xml:space="preserve">הכי נמי מסתברא, </w:t>
            </w:r>
          </w:p>
          <w:p w:rsidR="00936469" w:rsidRDefault="00D632EC" w:rsidP="00936469">
            <w:pPr>
              <w:rPr>
                <w:rFonts w:cs="Guttman Keren"/>
                <w:rtl/>
              </w:rPr>
            </w:pPr>
            <w:r>
              <w:rPr>
                <w:rFonts w:cs="Guttman Keren"/>
                <w:rtl/>
              </w:rPr>
              <w:tab/>
            </w:r>
            <w:r w:rsidR="00936469" w:rsidRPr="00936469">
              <w:rPr>
                <w:rFonts w:cs="Guttman Keren"/>
                <w:rtl/>
              </w:rPr>
              <w:t xml:space="preserve">דאי סלקא </w:t>
            </w:r>
            <w:r w:rsidR="00936469">
              <w:rPr>
                <w:rFonts w:cs="Guttman Keren"/>
                <w:rtl/>
              </w:rPr>
              <w:t xml:space="preserve">דעתך </w:t>
            </w:r>
            <w:r w:rsidR="00936469" w:rsidRPr="00356A62">
              <w:rPr>
                <w:rFonts w:cs="Guttman Keren"/>
                <w:color w:val="00B0F0"/>
                <w:rtl/>
              </w:rPr>
              <w:t xml:space="preserve">כדי יין וכדי שמן </w:t>
            </w:r>
            <w:r w:rsidR="00936469">
              <w:rPr>
                <w:rFonts w:cs="Guttman Keren"/>
                <w:rtl/>
              </w:rPr>
              <w:t xml:space="preserve">דהיתירא </w:t>
            </w:r>
          </w:p>
          <w:p w:rsidR="00936469" w:rsidRDefault="00D632EC" w:rsidP="00936469">
            <w:pPr>
              <w:rPr>
                <w:rFonts w:cs="Guttman Keren"/>
                <w:rtl/>
              </w:rPr>
            </w:pPr>
            <w:r>
              <w:rPr>
                <w:rFonts w:cs="Guttman Keren"/>
                <w:rtl/>
              </w:rPr>
              <w:tab/>
            </w:r>
            <w:r w:rsidR="00936469" w:rsidRPr="00936469">
              <w:rPr>
                <w:rFonts w:cs="Guttman Keren"/>
                <w:rtl/>
              </w:rPr>
              <w:t>הא תנא</w:t>
            </w:r>
            <w:r w:rsidR="00936469">
              <w:rPr>
                <w:rFonts w:cs="Guttman Keren"/>
                <w:rtl/>
              </w:rPr>
              <w:t xml:space="preserve"> ליה רישא </w:t>
            </w:r>
            <w:r w:rsidR="00936469" w:rsidRPr="00356A62">
              <w:rPr>
                <w:rFonts w:cs="Guttman Keren"/>
                <w:color w:val="00B0F0"/>
                <w:rtl/>
              </w:rPr>
              <w:t>פירות</w:t>
            </w:r>
            <w:r w:rsidR="00936469">
              <w:rPr>
                <w:rFonts w:cs="Guttman Keren"/>
                <w:rtl/>
              </w:rPr>
              <w:t xml:space="preserve">! </w:t>
            </w:r>
          </w:p>
          <w:p w:rsidR="00936469" w:rsidRDefault="00D632EC" w:rsidP="00936469">
            <w:pPr>
              <w:rPr>
                <w:rFonts w:cs="Guttman Keren"/>
                <w:rtl/>
              </w:rPr>
            </w:pPr>
            <w:r>
              <w:rPr>
                <w:rFonts w:cs="Guttman Keren"/>
                <w:color w:val="00B0F0"/>
                <w:rtl/>
              </w:rPr>
              <w:tab/>
            </w:r>
            <w:r w:rsidR="00936469" w:rsidRPr="00356A62">
              <w:rPr>
                <w:rFonts w:cs="Guttman Keren"/>
                <w:color w:val="00B0F0"/>
                <w:rtl/>
              </w:rPr>
              <w:t xml:space="preserve">כדי יין וכדי שמן </w:t>
            </w:r>
            <w:r w:rsidR="00936469" w:rsidRPr="00936469">
              <w:rPr>
                <w:rFonts w:cs="Guttman Keren"/>
                <w:rtl/>
              </w:rPr>
              <w:t xml:space="preserve">אצטריכא ליה, </w:t>
            </w:r>
          </w:p>
          <w:p w:rsidR="00D632EC" w:rsidRDefault="00D632EC" w:rsidP="00936469">
            <w:pPr>
              <w:rPr>
                <w:rFonts w:cs="Guttman Keren"/>
                <w:rtl/>
              </w:rPr>
            </w:pPr>
          </w:p>
          <w:p w:rsidR="00936469" w:rsidRDefault="00D632EC" w:rsidP="00936469">
            <w:pPr>
              <w:rPr>
                <w:rFonts w:cs="Guttman Keren"/>
                <w:rtl/>
              </w:rPr>
            </w:pPr>
            <w:r>
              <w:rPr>
                <w:rFonts w:cs="Guttman Keren"/>
                <w:rtl/>
              </w:rPr>
              <w:tab/>
            </w:r>
            <w:r w:rsidR="00936469" w:rsidRPr="00936469">
              <w:rPr>
                <w:rFonts w:cs="Guttman Keren"/>
                <w:rtl/>
              </w:rPr>
              <w:t xml:space="preserve">סלקא דעתך אמינא: להפסד מרובה - חששו, </w:t>
            </w:r>
          </w:p>
          <w:p w:rsidR="00936469" w:rsidRDefault="00D632EC" w:rsidP="00936469">
            <w:pPr>
              <w:rPr>
                <w:rFonts w:cs="Guttman Keren"/>
                <w:rtl/>
              </w:rPr>
            </w:pPr>
            <w:r>
              <w:rPr>
                <w:rFonts w:cs="Guttman Keren"/>
                <w:rtl/>
              </w:rPr>
              <w:tab/>
            </w:r>
            <w:r w:rsidR="00936469" w:rsidRPr="00936469">
              <w:rPr>
                <w:rFonts w:cs="Guttman Keren"/>
                <w:rtl/>
              </w:rPr>
              <w:t xml:space="preserve">להפסד מועט - לא חששו, </w:t>
            </w:r>
          </w:p>
          <w:p w:rsidR="00936469" w:rsidRDefault="00D632EC" w:rsidP="00936469">
            <w:pPr>
              <w:rPr>
                <w:rFonts w:cs="Guttman Keren"/>
                <w:rtl/>
              </w:rPr>
            </w:pPr>
            <w:r>
              <w:rPr>
                <w:rFonts w:cs="Guttman Keren"/>
                <w:rtl/>
              </w:rPr>
              <w:tab/>
            </w:r>
            <w:r w:rsidR="00936469" w:rsidRPr="00936469">
              <w:rPr>
                <w:rFonts w:cs="Guttman Keren"/>
                <w:rtl/>
              </w:rPr>
              <w:t xml:space="preserve">קא משמע לן. </w:t>
            </w:r>
          </w:p>
          <w:p w:rsidR="00936469" w:rsidRDefault="00936469" w:rsidP="00936469">
            <w:pPr>
              <w:rPr>
                <w:rFonts w:cs="Guttman Keren"/>
                <w:rtl/>
              </w:rPr>
            </w:pPr>
          </w:p>
          <w:p w:rsidR="00D632EC" w:rsidRDefault="00D632EC" w:rsidP="00936469">
            <w:pPr>
              <w:rPr>
                <w:rFonts w:cs="Guttman Keren"/>
                <w:rtl/>
              </w:rPr>
            </w:pPr>
          </w:p>
          <w:p w:rsidR="00D632EC" w:rsidRDefault="00D632EC" w:rsidP="00936469">
            <w:pPr>
              <w:rPr>
                <w:rFonts w:cs="Guttman Keren"/>
                <w:rtl/>
              </w:rPr>
            </w:pPr>
          </w:p>
          <w:p w:rsidR="00936469" w:rsidRDefault="00D632EC" w:rsidP="00936469">
            <w:pPr>
              <w:rPr>
                <w:rFonts w:cs="Guttman Keren"/>
                <w:rtl/>
              </w:rPr>
            </w:pPr>
            <w:r>
              <w:rPr>
                <w:rFonts w:cs="Guttman Keren"/>
                <w:rtl/>
              </w:rPr>
              <w:tab/>
            </w:r>
            <w:r w:rsidR="00936469" w:rsidRPr="00936469">
              <w:rPr>
                <w:rFonts w:cs="Guttman Keren"/>
                <w:rtl/>
              </w:rPr>
              <w:t xml:space="preserve">תנן: </w:t>
            </w:r>
          </w:p>
          <w:p w:rsidR="00936469" w:rsidRDefault="00D632EC" w:rsidP="00936469">
            <w:pPr>
              <w:rPr>
                <w:rFonts w:cs="Guttman Keren"/>
                <w:rtl/>
              </w:rPr>
            </w:pPr>
            <w:r>
              <w:rPr>
                <w:rFonts w:cs="Guttman Keren"/>
                <w:color w:val="00B0F0"/>
                <w:rtl/>
              </w:rPr>
              <w:tab/>
            </w:r>
            <w:r w:rsidR="00936469" w:rsidRPr="00356A62">
              <w:rPr>
                <w:rFonts w:cs="Guttman Keren"/>
                <w:color w:val="00B0F0"/>
                <w:rtl/>
              </w:rPr>
              <w:t>נותנין כלי תחת הדלף בשבת</w:t>
            </w:r>
            <w:r w:rsidR="00936469">
              <w:rPr>
                <w:rFonts w:cs="Guttman Keren"/>
                <w:rtl/>
              </w:rPr>
              <w:t xml:space="preserve">! </w:t>
            </w:r>
          </w:p>
          <w:p w:rsidR="00936469" w:rsidRDefault="00936469" w:rsidP="00936469">
            <w:pPr>
              <w:rPr>
                <w:rFonts w:cs="Guttman Keren"/>
                <w:rtl/>
              </w:rPr>
            </w:pPr>
          </w:p>
          <w:p w:rsidR="00D632EC" w:rsidRDefault="00D632EC" w:rsidP="00936469">
            <w:pPr>
              <w:rPr>
                <w:rFonts w:cs="Guttman Keren"/>
                <w:rtl/>
              </w:rPr>
            </w:pPr>
          </w:p>
          <w:p w:rsidR="00936469" w:rsidRDefault="00CD5395" w:rsidP="00936469">
            <w:pPr>
              <w:rPr>
                <w:rFonts w:cs="Guttman Keren"/>
                <w:rtl/>
              </w:rPr>
            </w:pPr>
            <w:r>
              <w:rPr>
                <w:rFonts w:cs="Guttman Keren"/>
                <w:rtl/>
              </w:rPr>
              <w:tab/>
            </w:r>
            <w:r w:rsidR="00936469" w:rsidRPr="00936469">
              <w:rPr>
                <w:rFonts w:cs="Guttman Keren"/>
                <w:rtl/>
              </w:rPr>
              <w:t xml:space="preserve">בדלף הראוי. </w:t>
            </w:r>
          </w:p>
          <w:p w:rsidR="00936469" w:rsidRDefault="00936469" w:rsidP="00936469">
            <w:pPr>
              <w:rPr>
                <w:rFonts w:cs="Guttman Keren"/>
                <w:rtl/>
              </w:rPr>
            </w:pPr>
          </w:p>
          <w:p w:rsidR="00936469" w:rsidRDefault="00E42C39" w:rsidP="00936469">
            <w:pPr>
              <w:rPr>
                <w:rFonts w:cs="Guttman Keren"/>
                <w:rtl/>
              </w:rPr>
            </w:pPr>
            <w:r>
              <w:rPr>
                <w:rFonts w:cs="Guttman Keren"/>
                <w:rtl/>
              </w:rPr>
              <w:tab/>
            </w:r>
            <w:r w:rsidR="00936469" w:rsidRPr="00936469">
              <w:rPr>
                <w:rFonts w:cs="Guttman Keren"/>
                <w:rtl/>
              </w:rPr>
              <w:t xml:space="preserve">תא שמע: </w:t>
            </w:r>
          </w:p>
          <w:p w:rsidR="00936469" w:rsidRDefault="00E42C39" w:rsidP="00936469">
            <w:pPr>
              <w:rPr>
                <w:rFonts w:cs="Guttman Keren"/>
                <w:rtl/>
              </w:rPr>
            </w:pPr>
            <w:r>
              <w:rPr>
                <w:rFonts w:cs="Guttman Keren"/>
                <w:color w:val="00B0F0"/>
                <w:rtl/>
              </w:rPr>
              <w:tab/>
            </w:r>
            <w:r w:rsidR="00936469" w:rsidRPr="00356A62">
              <w:rPr>
                <w:rFonts w:cs="Guttman Keren"/>
                <w:color w:val="00B0F0"/>
                <w:rtl/>
              </w:rPr>
              <w:t>פורסין מחצלת על גבי לבנים בשבת</w:t>
            </w:r>
            <w:r w:rsidR="00936469">
              <w:rPr>
                <w:rFonts w:cs="Guttman Keren"/>
                <w:rtl/>
              </w:rPr>
              <w:t xml:space="preserve">! </w:t>
            </w:r>
          </w:p>
          <w:p w:rsidR="00936469" w:rsidRDefault="00936469" w:rsidP="00936469">
            <w:pPr>
              <w:rPr>
                <w:rFonts w:cs="Guttman Keren"/>
                <w:rtl/>
              </w:rPr>
            </w:pPr>
          </w:p>
          <w:p w:rsidR="00936469" w:rsidRDefault="00E42C39" w:rsidP="00936469">
            <w:pPr>
              <w:rPr>
                <w:rFonts w:cs="Guttman Keren"/>
                <w:rtl/>
              </w:rPr>
            </w:pPr>
            <w:r>
              <w:rPr>
                <w:rFonts w:cs="Guttman Keren"/>
                <w:rtl/>
              </w:rPr>
              <w:tab/>
            </w:r>
            <w:r w:rsidR="00936469" w:rsidRPr="00936469">
              <w:rPr>
                <w:rFonts w:cs="Guttman Keren"/>
                <w:rtl/>
              </w:rPr>
              <w:t>דאיית</w:t>
            </w:r>
            <w:r w:rsidR="00936469">
              <w:rPr>
                <w:rFonts w:cs="Guttman Keren"/>
                <w:rtl/>
              </w:rPr>
              <w:t xml:space="preserve">ור מבנינא, דחזי למזגא עלייהו. </w:t>
            </w:r>
          </w:p>
          <w:p w:rsidR="00936469" w:rsidRDefault="00936469" w:rsidP="00936469">
            <w:pPr>
              <w:rPr>
                <w:rFonts w:cs="Guttman Keren"/>
                <w:rtl/>
              </w:rPr>
            </w:pPr>
          </w:p>
          <w:p w:rsidR="00E42C39" w:rsidRDefault="00E42C39" w:rsidP="00936469">
            <w:pPr>
              <w:rPr>
                <w:rFonts w:cs="Guttman Keren"/>
                <w:rtl/>
              </w:rPr>
            </w:pPr>
          </w:p>
          <w:p w:rsidR="00E42C39" w:rsidRDefault="00E42C39" w:rsidP="00936469">
            <w:pPr>
              <w:rPr>
                <w:rFonts w:cs="Guttman Keren"/>
                <w:rtl/>
              </w:rPr>
            </w:pPr>
          </w:p>
          <w:p w:rsidR="00936469" w:rsidRDefault="009F5752" w:rsidP="00936469">
            <w:pPr>
              <w:rPr>
                <w:rFonts w:cs="Guttman Keren"/>
                <w:rtl/>
              </w:rPr>
            </w:pPr>
            <w:r>
              <w:rPr>
                <w:rFonts w:cs="Guttman Keren"/>
                <w:rtl/>
              </w:rPr>
              <w:lastRenderedPageBreak/>
              <w:tab/>
            </w:r>
            <w:r w:rsidR="00936469" w:rsidRPr="00936469">
              <w:rPr>
                <w:rFonts w:cs="Guttman Keren"/>
                <w:rtl/>
              </w:rPr>
              <w:t xml:space="preserve">תא שמע: </w:t>
            </w:r>
          </w:p>
          <w:p w:rsidR="00936469" w:rsidRDefault="009F5752" w:rsidP="00936469">
            <w:pPr>
              <w:rPr>
                <w:rFonts w:cs="Guttman Keren"/>
                <w:rtl/>
              </w:rPr>
            </w:pPr>
            <w:r>
              <w:rPr>
                <w:rFonts w:cs="Guttman Keren"/>
                <w:color w:val="00B0F0"/>
                <w:rtl/>
              </w:rPr>
              <w:tab/>
            </w:r>
            <w:r w:rsidR="00936469" w:rsidRPr="00356A62">
              <w:rPr>
                <w:rFonts w:cs="Guttman Keren"/>
                <w:color w:val="00B0F0"/>
                <w:rtl/>
              </w:rPr>
              <w:t>פורסין מחצלת על גבי אבנים בשבת</w:t>
            </w:r>
            <w:r w:rsidR="00936469">
              <w:rPr>
                <w:rFonts w:cs="Guttman Keren"/>
                <w:rtl/>
              </w:rPr>
              <w:t xml:space="preserve">! </w:t>
            </w:r>
          </w:p>
          <w:p w:rsidR="00936469" w:rsidRDefault="00936469" w:rsidP="00936469">
            <w:pPr>
              <w:rPr>
                <w:rFonts w:cs="Guttman Keren"/>
                <w:rtl/>
              </w:rPr>
            </w:pPr>
          </w:p>
          <w:p w:rsidR="009F5752" w:rsidRDefault="009F5752" w:rsidP="00936469">
            <w:pPr>
              <w:rPr>
                <w:rFonts w:cs="Guttman Keren"/>
                <w:rtl/>
              </w:rPr>
            </w:pPr>
          </w:p>
          <w:p w:rsidR="00936469" w:rsidRDefault="009F5752" w:rsidP="00936469">
            <w:pPr>
              <w:rPr>
                <w:rFonts w:cs="Guttman Keren"/>
                <w:rtl/>
              </w:rPr>
            </w:pPr>
            <w:r>
              <w:rPr>
                <w:rFonts w:cs="Guttman Keren"/>
                <w:rtl/>
              </w:rPr>
              <w:tab/>
            </w:r>
            <w:r w:rsidR="00936469" w:rsidRPr="00936469">
              <w:rPr>
                <w:rFonts w:cs="Guttman Keren"/>
                <w:rtl/>
              </w:rPr>
              <w:t>באבני</w:t>
            </w:r>
            <w:r w:rsidR="00936469">
              <w:rPr>
                <w:rFonts w:cs="Guttman Keren"/>
                <w:rtl/>
              </w:rPr>
              <w:t xml:space="preserve">ם מקורזלות, דחזיין לבית הכסא. </w:t>
            </w:r>
          </w:p>
          <w:p w:rsidR="00936469" w:rsidRDefault="00936469" w:rsidP="00936469">
            <w:pPr>
              <w:rPr>
                <w:rFonts w:cs="Guttman Keren"/>
                <w:rtl/>
              </w:rPr>
            </w:pPr>
          </w:p>
          <w:p w:rsidR="00936469" w:rsidRDefault="00936469" w:rsidP="00936469">
            <w:pPr>
              <w:rPr>
                <w:rFonts w:cs="Guttman Keren"/>
                <w:rtl/>
              </w:rPr>
            </w:pPr>
            <w:r w:rsidRPr="0041600C">
              <w:rPr>
                <w:rFonts w:cs="Guttman Keren"/>
                <w:color w:val="FF0000"/>
                <w:rtl/>
              </w:rPr>
              <w:t xml:space="preserve">תא שמע: </w:t>
            </w:r>
          </w:p>
          <w:p w:rsidR="00936469" w:rsidRPr="00356A62" w:rsidRDefault="00936469" w:rsidP="00936469">
            <w:pPr>
              <w:rPr>
                <w:rFonts w:cs="Guttman Keren"/>
                <w:color w:val="00B0F0"/>
                <w:rtl/>
              </w:rPr>
            </w:pPr>
            <w:r w:rsidRPr="00356A62">
              <w:rPr>
                <w:rFonts w:cs="Guttman Keren"/>
                <w:color w:val="00B0F0"/>
                <w:rtl/>
              </w:rPr>
              <w:t xml:space="preserve">פורסין מחצלת על גבי כורת דבורים בשבת, </w:t>
            </w:r>
          </w:p>
          <w:p w:rsidR="00936469" w:rsidRPr="00356A62" w:rsidRDefault="00936469" w:rsidP="00936469">
            <w:pPr>
              <w:rPr>
                <w:rFonts w:cs="Guttman Keren"/>
                <w:color w:val="00B0F0"/>
                <w:rtl/>
              </w:rPr>
            </w:pPr>
            <w:r w:rsidRPr="00356A62">
              <w:rPr>
                <w:rFonts w:cs="Guttman Keren"/>
                <w:color w:val="00B0F0"/>
                <w:rtl/>
              </w:rPr>
              <w:t xml:space="preserve">בחמה - מפני החמה, ובגשמים - מפני הגשמים, </w:t>
            </w:r>
          </w:p>
          <w:p w:rsidR="00936469" w:rsidRDefault="00936469" w:rsidP="00936469">
            <w:pPr>
              <w:rPr>
                <w:rFonts w:cs="Guttman Keren"/>
                <w:rtl/>
              </w:rPr>
            </w:pPr>
            <w:r w:rsidRPr="00356A62">
              <w:rPr>
                <w:rFonts w:cs="Guttman Keren"/>
                <w:color w:val="00B0F0"/>
                <w:rtl/>
              </w:rPr>
              <w:t>ובלבד שלא יתכוין לצוד</w:t>
            </w:r>
            <w:r>
              <w:rPr>
                <w:rFonts w:cs="Guttman Keren"/>
                <w:rtl/>
              </w:rPr>
              <w:t xml:space="preserve">! </w:t>
            </w:r>
          </w:p>
          <w:p w:rsidR="009F5752" w:rsidRDefault="009F5752" w:rsidP="00936469">
            <w:pPr>
              <w:rPr>
                <w:rFonts w:cs="Guttman Keren"/>
                <w:rtl/>
              </w:rPr>
            </w:pPr>
          </w:p>
          <w:p w:rsidR="00E1126F" w:rsidRDefault="00E1126F" w:rsidP="00936469">
            <w:pPr>
              <w:rPr>
                <w:rFonts w:cs="Guttman Keren"/>
                <w:color w:val="FF0000"/>
                <w:rtl/>
              </w:rPr>
            </w:pPr>
          </w:p>
          <w:p w:rsidR="00E1126F" w:rsidRDefault="00E1126F" w:rsidP="00936469">
            <w:pPr>
              <w:rPr>
                <w:rFonts w:cs="Guttman Keren"/>
                <w:color w:val="FF0000"/>
                <w:rtl/>
              </w:rPr>
            </w:pPr>
          </w:p>
          <w:p w:rsidR="00936469" w:rsidRPr="0041600C" w:rsidRDefault="00936469" w:rsidP="00936469">
            <w:pPr>
              <w:rPr>
                <w:rFonts w:cs="Guttman Keren"/>
                <w:color w:val="FF0000"/>
                <w:rtl/>
              </w:rPr>
            </w:pPr>
            <w:r w:rsidRPr="0041600C">
              <w:rPr>
                <w:rFonts w:cs="Guttman Keren"/>
                <w:color w:val="FF0000"/>
                <w:rtl/>
              </w:rPr>
              <w:t xml:space="preserve">התם נמי, דאיכא דבש. </w:t>
            </w:r>
          </w:p>
          <w:p w:rsidR="00936469" w:rsidRPr="0041600C" w:rsidRDefault="00936469" w:rsidP="00936469">
            <w:pPr>
              <w:rPr>
                <w:rFonts w:cs="Guttman Keren"/>
                <w:color w:val="FF0000"/>
                <w:rtl/>
              </w:rPr>
            </w:pPr>
          </w:p>
          <w:p w:rsidR="0041600C" w:rsidRDefault="0041600C" w:rsidP="00936469">
            <w:pPr>
              <w:rPr>
                <w:rFonts w:cs="Guttman Keren"/>
                <w:color w:val="FF0000"/>
                <w:rtl/>
              </w:rPr>
            </w:pPr>
          </w:p>
          <w:p w:rsidR="00936469" w:rsidRPr="00356A62" w:rsidRDefault="00936469" w:rsidP="00936469">
            <w:pPr>
              <w:rPr>
                <w:rFonts w:cs="Guttman Keren"/>
                <w:color w:val="FF0000"/>
                <w:rtl/>
              </w:rPr>
            </w:pPr>
            <w:r w:rsidRPr="00356A62">
              <w:rPr>
                <w:rFonts w:cs="Guttman Keren"/>
                <w:color w:val="FF0000"/>
                <w:rtl/>
              </w:rPr>
              <w:t xml:space="preserve">אמר ליה רב עוקבא ממישן לרב אשי: </w:t>
            </w:r>
          </w:p>
          <w:p w:rsidR="00936469" w:rsidRPr="00356A62" w:rsidRDefault="00936469" w:rsidP="00936469">
            <w:pPr>
              <w:rPr>
                <w:rFonts w:cs="Guttman Keren"/>
                <w:color w:val="FF0000"/>
                <w:rtl/>
              </w:rPr>
            </w:pPr>
            <w:r w:rsidRPr="00356A62">
              <w:rPr>
                <w:rFonts w:cs="Guttman Keren"/>
                <w:color w:val="FF0000"/>
                <w:rtl/>
              </w:rPr>
              <w:t xml:space="preserve">התינח בימות החמה דאיכא דבש, </w:t>
            </w:r>
          </w:p>
          <w:p w:rsidR="00936469" w:rsidRDefault="00936469" w:rsidP="00936469">
            <w:pPr>
              <w:rPr>
                <w:rFonts w:cs="Guttman Keren"/>
                <w:rtl/>
              </w:rPr>
            </w:pPr>
            <w:r w:rsidRPr="00356A62">
              <w:rPr>
                <w:rFonts w:cs="Guttman Keren"/>
                <w:color w:val="FF0000"/>
                <w:rtl/>
              </w:rPr>
              <w:t>בימות הגשמים מאי איכא למימר</w:t>
            </w:r>
            <w:r>
              <w:rPr>
                <w:rFonts w:cs="Guttman Keren"/>
                <w:rtl/>
              </w:rPr>
              <w:t xml:space="preserve">? </w:t>
            </w:r>
          </w:p>
          <w:p w:rsidR="00936469" w:rsidRDefault="00936469" w:rsidP="00936469">
            <w:pPr>
              <w:rPr>
                <w:rFonts w:cs="Guttman Keren"/>
                <w:rtl/>
              </w:rPr>
            </w:pPr>
          </w:p>
          <w:p w:rsidR="00936469" w:rsidRDefault="00915FBF" w:rsidP="00936469">
            <w:pPr>
              <w:rPr>
                <w:rFonts w:cs="Guttman Keren"/>
                <w:rtl/>
              </w:rPr>
            </w:pPr>
            <w:r>
              <w:rPr>
                <w:rFonts w:cs="Guttman Keren"/>
                <w:rtl/>
              </w:rPr>
              <w:tab/>
            </w:r>
            <w:r w:rsidR="00936469">
              <w:rPr>
                <w:rFonts w:cs="Guttman Keren"/>
                <w:rtl/>
              </w:rPr>
              <w:t xml:space="preserve">לא נצרכא אלא לאותן שתי חלות. </w:t>
            </w:r>
          </w:p>
          <w:p w:rsidR="00936469" w:rsidRDefault="00936469" w:rsidP="00936469">
            <w:pPr>
              <w:rPr>
                <w:rFonts w:cs="Guttman Keren"/>
                <w:rtl/>
              </w:rPr>
            </w:pPr>
          </w:p>
          <w:p w:rsidR="007571C5" w:rsidRDefault="007571C5" w:rsidP="00936469">
            <w:pPr>
              <w:rPr>
                <w:rFonts w:cs="Guttman Keren"/>
                <w:rtl/>
              </w:rPr>
            </w:pPr>
          </w:p>
          <w:p w:rsidR="007571C5" w:rsidRDefault="007571C5" w:rsidP="00936469">
            <w:pPr>
              <w:rPr>
                <w:rFonts w:cs="Guttman Keren"/>
                <w:rtl/>
              </w:rPr>
            </w:pPr>
          </w:p>
          <w:p w:rsidR="00936469" w:rsidRDefault="00915FBF" w:rsidP="00936469">
            <w:pPr>
              <w:rPr>
                <w:rFonts w:cs="Guttman Keren"/>
                <w:rtl/>
              </w:rPr>
            </w:pPr>
            <w:r>
              <w:rPr>
                <w:rFonts w:cs="Guttman Keren"/>
                <w:rtl/>
              </w:rPr>
              <w:tab/>
            </w:r>
            <w:r w:rsidR="00936469">
              <w:rPr>
                <w:rFonts w:cs="Guttman Keren"/>
                <w:rtl/>
              </w:rPr>
              <w:t xml:space="preserve">אותן שתי חלות מוקצות הן! </w:t>
            </w:r>
          </w:p>
          <w:p w:rsidR="00936469" w:rsidRDefault="00936469" w:rsidP="00936469">
            <w:pPr>
              <w:rPr>
                <w:rFonts w:cs="Guttman Keren"/>
                <w:rtl/>
              </w:rPr>
            </w:pPr>
          </w:p>
          <w:p w:rsidR="007571C5" w:rsidRDefault="007571C5" w:rsidP="00936469">
            <w:pPr>
              <w:rPr>
                <w:rFonts w:cs="Guttman Keren"/>
                <w:rtl/>
              </w:rPr>
            </w:pPr>
          </w:p>
          <w:p w:rsidR="00936469" w:rsidRDefault="00915FBF" w:rsidP="00936469">
            <w:pPr>
              <w:rPr>
                <w:rFonts w:cs="Guttman Keren"/>
                <w:rtl/>
              </w:rPr>
            </w:pPr>
            <w:r>
              <w:rPr>
                <w:rFonts w:cs="Guttman Keren"/>
                <w:rtl/>
              </w:rPr>
              <w:tab/>
            </w:r>
            <w:r w:rsidR="00936469">
              <w:rPr>
                <w:rFonts w:cs="Guttman Keren"/>
                <w:rtl/>
              </w:rPr>
              <w:t xml:space="preserve">הכא במאי עסקינן </w:t>
            </w:r>
          </w:p>
          <w:p w:rsidR="00936469" w:rsidRDefault="00915FBF" w:rsidP="00E1126F">
            <w:pPr>
              <w:rPr>
                <w:rFonts w:cs="Guttman Keren"/>
                <w:rtl/>
              </w:rPr>
            </w:pPr>
            <w:r>
              <w:rPr>
                <w:rFonts w:cs="Guttman Keren"/>
                <w:rtl/>
              </w:rPr>
              <w:tab/>
            </w:r>
            <w:r w:rsidR="00936469" w:rsidRPr="00936469">
              <w:rPr>
                <w:rFonts w:cs="Guttman Keren"/>
                <w:rtl/>
              </w:rPr>
              <w:t xml:space="preserve">שחשב עליהם. - אבל לא חשב עליהם </w:t>
            </w:r>
            <w:r w:rsidR="00E1126F">
              <w:rPr>
                <w:rFonts w:cs="Guttman Keren"/>
                <w:rtl/>
              </w:rPr>
              <w:t xml:space="preserve">מאי </w:t>
            </w:r>
            <w:r w:rsidR="00936469" w:rsidRPr="00936469">
              <w:rPr>
                <w:rFonts w:cs="Guttman Keren"/>
                <w:rtl/>
              </w:rPr>
              <w:t xml:space="preserve">אסור, </w:t>
            </w:r>
          </w:p>
          <w:p w:rsidR="00936469" w:rsidRDefault="00936469" w:rsidP="00936469">
            <w:pPr>
              <w:rPr>
                <w:rFonts w:cs="Guttman Keren"/>
                <w:rtl/>
              </w:rPr>
            </w:pPr>
          </w:p>
          <w:p w:rsidR="00CD5395" w:rsidRDefault="00915FBF" w:rsidP="00936469">
            <w:pPr>
              <w:rPr>
                <w:rFonts w:cs="Guttman Keren"/>
                <w:rtl/>
              </w:rPr>
            </w:pPr>
            <w:r>
              <w:rPr>
                <w:rFonts w:cs="Guttman Keren"/>
                <w:rtl/>
              </w:rPr>
              <w:tab/>
            </w:r>
          </w:p>
          <w:p w:rsidR="00936469" w:rsidRDefault="00CD5395" w:rsidP="00936469">
            <w:pPr>
              <w:rPr>
                <w:rFonts w:cs="Guttman Keren"/>
                <w:rtl/>
              </w:rPr>
            </w:pPr>
            <w:r>
              <w:rPr>
                <w:rFonts w:cs="Guttman Keren"/>
                <w:rtl/>
              </w:rPr>
              <w:tab/>
            </w:r>
            <w:r w:rsidR="00936469" w:rsidRPr="00936469">
              <w:rPr>
                <w:rFonts w:cs="Guttman Keren"/>
                <w:rtl/>
              </w:rPr>
              <w:t xml:space="preserve">אדתני </w:t>
            </w:r>
          </w:p>
          <w:p w:rsidR="00936469" w:rsidRDefault="00915FBF" w:rsidP="00936469">
            <w:pPr>
              <w:rPr>
                <w:rFonts w:cs="Guttman Keren"/>
                <w:rtl/>
              </w:rPr>
            </w:pPr>
            <w:r>
              <w:rPr>
                <w:rFonts w:cs="Guttman Keren"/>
                <w:color w:val="00B0F0"/>
                <w:rtl/>
              </w:rPr>
              <w:tab/>
            </w:r>
            <w:r w:rsidR="00936469" w:rsidRPr="00356A62">
              <w:rPr>
                <w:rFonts w:cs="Guttman Keren"/>
                <w:color w:val="00B0F0"/>
                <w:rtl/>
              </w:rPr>
              <w:t xml:space="preserve">ובלבד שלא יתכוין לצוד </w:t>
            </w:r>
          </w:p>
          <w:p w:rsidR="00936469" w:rsidRDefault="00915FBF" w:rsidP="00936469">
            <w:pPr>
              <w:rPr>
                <w:rFonts w:cs="Guttman Keren"/>
                <w:rtl/>
              </w:rPr>
            </w:pPr>
            <w:r>
              <w:rPr>
                <w:rFonts w:cs="Guttman Keren"/>
                <w:rtl/>
              </w:rPr>
              <w:tab/>
            </w:r>
            <w:r w:rsidR="00936469" w:rsidRPr="00936469">
              <w:rPr>
                <w:rFonts w:cs="Guttman Keren"/>
                <w:rtl/>
              </w:rPr>
              <w:t xml:space="preserve">לפלוג ולתני בדידה: </w:t>
            </w:r>
          </w:p>
          <w:p w:rsidR="00936469" w:rsidRDefault="00915FBF" w:rsidP="00936469">
            <w:pPr>
              <w:rPr>
                <w:rFonts w:cs="Guttman Keren"/>
                <w:rtl/>
              </w:rPr>
            </w:pPr>
            <w:r>
              <w:rPr>
                <w:rFonts w:cs="Guttman Keren"/>
                <w:rtl/>
              </w:rPr>
              <w:tab/>
            </w:r>
            <w:r w:rsidR="00936469" w:rsidRPr="00936469">
              <w:rPr>
                <w:rFonts w:cs="Guttman Keren"/>
                <w:rtl/>
              </w:rPr>
              <w:t xml:space="preserve">במה דברים אמורים - שחשב עליהן, </w:t>
            </w:r>
          </w:p>
          <w:p w:rsidR="00936469" w:rsidRDefault="00915FBF" w:rsidP="00936469">
            <w:pPr>
              <w:rPr>
                <w:rFonts w:cs="Guttman Keren"/>
                <w:rtl/>
              </w:rPr>
            </w:pPr>
            <w:r>
              <w:rPr>
                <w:rFonts w:cs="Guttman Keren"/>
                <w:rtl/>
              </w:rPr>
              <w:tab/>
            </w:r>
            <w:r w:rsidR="00936469" w:rsidRPr="00936469">
              <w:rPr>
                <w:rFonts w:cs="Guttman Keren"/>
                <w:rtl/>
              </w:rPr>
              <w:t>אבל לא חשב עליהן - אס</w:t>
            </w:r>
            <w:r w:rsidR="00936469">
              <w:rPr>
                <w:rFonts w:cs="Guttman Keren"/>
                <w:rtl/>
              </w:rPr>
              <w:t xml:space="preserve">ור! </w:t>
            </w:r>
          </w:p>
          <w:p w:rsidR="00936469" w:rsidRDefault="00936469" w:rsidP="00936469">
            <w:pPr>
              <w:rPr>
                <w:rFonts w:cs="Guttman Keren"/>
                <w:rtl/>
              </w:rPr>
            </w:pPr>
          </w:p>
          <w:p w:rsidR="00E1126F" w:rsidRDefault="00E1126F" w:rsidP="00936469">
            <w:pPr>
              <w:rPr>
                <w:rFonts w:cs="Guttman Keren"/>
                <w:rtl/>
              </w:rPr>
            </w:pPr>
          </w:p>
          <w:p w:rsidR="00E1126F" w:rsidRDefault="00E1126F" w:rsidP="00936469">
            <w:pPr>
              <w:rPr>
                <w:rFonts w:cs="Guttman Keren"/>
                <w:rtl/>
              </w:rPr>
            </w:pPr>
          </w:p>
          <w:p w:rsidR="00936469" w:rsidRDefault="00915FBF" w:rsidP="00936469">
            <w:pPr>
              <w:rPr>
                <w:rFonts w:cs="Guttman Keren"/>
                <w:rtl/>
              </w:rPr>
            </w:pPr>
            <w:r>
              <w:rPr>
                <w:rFonts w:cs="Guttman Keren"/>
                <w:rtl/>
              </w:rPr>
              <w:tab/>
            </w:r>
            <w:r w:rsidR="00936469" w:rsidRPr="00936469">
              <w:rPr>
                <w:rFonts w:cs="Guttman Keren"/>
                <w:rtl/>
              </w:rPr>
              <w:t xml:space="preserve">הכי קאמר: </w:t>
            </w:r>
          </w:p>
          <w:p w:rsidR="00936469" w:rsidRDefault="00915FBF" w:rsidP="00936469">
            <w:pPr>
              <w:rPr>
                <w:rFonts w:cs="Guttman Keren"/>
                <w:rtl/>
              </w:rPr>
            </w:pPr>
            <w:r>
              <w:rPr>
                <w:rFonts w:cs="Guttman Keren"/>
                <w:rtl/>
              </w:rPr>
              <w:tab/>
            </w:r>
            <w:r w:rsidR="00936469" w:rsidRPr="00936469">
              <w:rPr>
                <w:rFonts w:cs="Guttman Keren"/>
                <w:rtl/>
              </w:rPr>
              <w:t xml:space="preserve">אף על פי שחשב עליהן, </w:t>
            </w:r>
          </w:p>
          <w:p w:rsidR="00936469" w:rsidRDefault="00915FBF" w:rsidP="00936469">
            <w:pPr>
              <w:rPr>
                <w:rFonts w:cs="Guttman Keren"/>
                <w:rtl/>
              </w:rPr>
            </w:pPr>
            <w:r>
              <w:rPr>
                <w:rFonts w:cs="Guttman Keren"/>
                <w:color w:val="00B0F0"/>
                <w:rtl/>
              </w:rPr>
              <w:tab/>
            </w:r>
            <w:r w:rsidR="00936469" w:rsidRPr="00E1126F">
              <w:rPr>
                <w:rFonts w:cs="Guttman Keren"/>
                <w:color w:val="00B0F0"/>
                <w:rtl/>
              </w:rPr>
              <w:t>ובלבד שלא יתכוין לצוד</w:t>
            </w:r>
            <w:r w:rsidR="00936469" w:rsidRPr="00936469">
              <w:rPr>
                <w:rFonts w:cs="Guttman Keren"/>
                <w:rtl/>
              </w:rPr>
              <w:t xml:space="preserve">. </w:t>
            </w:r>
          </w:p>
          <w:p w:rsidR="00936469" w:rsidRDefault="00936469" w:rsidP="00936469">
            <w:pPr>
              <w:rPr>
                <w:rFonts w:cs="Guttman Keren"/>
                <w:rtl/>
              </w:rPr>
            </w:pPr>
          </w:p>
          <w:p w:rsidR="00E1126F" w:rsidRDefault="00E1126F" w:rsidP="00936469">
            <w:pPr>
              <w:rPr>
                <w:rFonts w:cs="Guttman Keren"/>
                <w:rtl/>
              </w:rPr>
            </w:pPr>
          </w:p>
          <w:p w:rsidR="00936469" w:rsidRDefault="00915FBF" w:rsidP="00936469">
            <w:pPr>
              <w:rPr>
                <w:rFonts w:cs="Guttman Keren"/>
                <w:rtl/>
              </w:rPr>
            </w:pPr>
            <w:r>
              <w:rPr>
                <w:rFonts w:cs="Guttman Keren"/>
                <w:rtl/>
              </w:rPr>
              <w:tab/>
            </w:r>
            <w:r w:rsidR="00936469" w:rsidRPr="00936469">
              <w:rPr>
                <w:rFonts w:cs="Guttman Keren"/>
                <w:rtl/>
              </w:rPr>
              <w:t xml:space="preserve">במאי אוקימתא - כרבי יהודה דאית ליה מוקצה, </w:t>
            </w:r>
          </w:p>
          <w:p w:rsidR="00936469" w:rsidRDefault="00915FBF" w:rsidP="00936469">
            <w:pPr>
              <w:rPr>
                <w:rFonts w:cs="Guttman Keren"/>
                <w:rtl/>
              </w:rPr>
            </w:pPr>
            <w:r>
              <w:rPr>
                <w:rFonts w:cs="Guttman Keren"/>
                <w:rtl/>
              </w:rPr>
              <w:tab/>
            </w:r>
            <w:r w:rsidR="00936469" w:rsidRPr="00936469">
              <w:rPr>
                <w:rFonts w:cs="Guttman Keren"/>
                <w:rtl/>
              </w:rPr>
              <w:t xml:space="preserve">אימא סיפא: </w:t>
            </w:r>
          </w:p>
          <w:p w:rsidR="00936469" w:rsidRDefault="00915FBF" w:rsidP="00936469">
            <w:pPr>
              <w:rPr>
                <w:rFonts w:cs="Guttman Keren"/>
                <w:rtl/>
              </w:rPr>
            </w:pPr>
            <w:r>
              <w:rPr>
                <w:rFonts w:cs="Guttman Keren"/>
                <w:color w:val="00B0F0"/>
                <w:rtl/>
              </w:rPr>
              <w:tab/>
            </w:r>
            <w:r w:rsidR="00936469" w:rsidRPr="00356A62">
              <w:rPr>
                <w:rFonts w:cs="Guttman Keren"/>
                <w:color w:val="00B0F0"/>
                <w:rtl/>
              </w:rPr>
              <w:t>ובלבד שלא יתכוין לצוד</w:t>
            </w:r>
            <w:r w:rsidR="00936469" w:rsidRPr="00936469">
              <w:rPr>
                <w:rFonts w:cs="Guttman Keren"/>
                <w:rtl/>
              </w:rPr>
              <w:t xml:space="preserve">, </w:t>
            </w:r>
          </w:p>
          <w:p w:rsidR="00936469" w:rsidRDefault="00915FBF" w:rsidP="00936469">
            <w:pPr>
              <w:rPr>
                <w:rFonts w:cs="Guttman Keren"/>
                <w:rtl/>
              </w:rPr>
            </w:pPr>
            <w:r>
              <w:rPr>
                <w:rFonts w:cs="Guttman Keren"/>
                <w:rtl/>
              </w:rPr>
              <w:tab/>
            </w:r>
            <w:r w:rsidR="00936469" w:rsidRPr="00936469">
              <w:rPr>
                <w:rFonts w:cs="Guttman Keren"/>
                <w:rtl/>
              </w:rPr>
              <w:t xml:space="preserve">אתאן לרבי שמעון, </w:t>
            </w:r>
          </w:p>
          <w:p w:rsidR="00936469" w:rsidRPr="00356A62" w:rsidRDefault="00915FBF" w:rsidP="00936469">
            <w:pPr>
              <w:rPr>
                <w:rFonts w:cs="Guttman Keren"/>
                <w:color w:val="00B0F0"/>
                <w:rtl/>
              </w:rPr>
            </w:pPr>
            <w:r>
              <w:rPr>
                <w:rFonts w:cs="Guttman Keren"/>
                <w:rtl/>
              </w:rPr>
              <w:tab/>
            </w:r>
            <w:r w:rsidR="00936469" w:rsidRPr="00936469">
              <w:rPr>
                <w:rFonts w:cs="Guttman Keren"/>
                <w:rtl/>
              </w:rPr>
              <w:t>ד</w:t>
            </w:r>
            <w:r w:rsidR="00936469" w:rsidRPr="00356A62">
              <w:rPr>
                <w:rFonts w:cs="Guttman Keren"/>
                <w:color w:val="00B0F0"/>
                <w:rtl/>
              </w:rPr>
              <w:t xml:space="preserve">אמר: </w:t>
            </w:r>
          </w:p>
          <w:p w:rsidR="00936469" w:rsidRDefault="00915FBF" w:rsidP="00936469">
            <w:pPr>
              <w:rPr>
                <w:rFonts w:cs="Guttman Keren"/>
                <w:rtl/>
              </w:rPr>
            </w:pPr>
            <w:r>
              <w:rPr>
                <w:rFonts w:cs="Guttman Keren"/>
                <w:color w:val="00B0F0"/>
                <w:rtl/>
              </w:rPr>
              <w:tab/>
            </w:r>
            <w:r w:rsidR="00936469" w:rsidRPr="00356A62">
              <w:rPr>
                <w:rFonts w:cs="Guttman Keren"/>
                <w:color w:val="00B0F0"/>
                <w:rtl/>
              </w:rPr>
              <w:t>דבר שאין מתכוין מותר</w:t>
            </w:r>
            <w:r w:rsidR="00936469">
              <w:rPr>
                <w:rFonts w:cs="Guttman Keren"/>
                <w:rtl/>
              </w:rPr>
              <w:t xml:space="preserve">! </w:t>
            </w:r>
          </w:p>
          <w:p w:rsidR="00952846" w:rsidRDefault="00952846" w:rsidP="00936469">
            <w:pPr>
              <w:rPr>
                <w:rFonts w:cs="Guttman Keren"/>
                <w:rtl/>
              </w:rPr>
            </w:pPr>
          </w:p>
          <w:p w:rsidR="00936469" w:rsidRDefault="006D3D39" w:rsidP="00936469">
            <w:pPr>
              <w:rPr>
                <w:rFonts w:cs="Guttman Keren"/>
                <w:rtl/>
              </w:rPr>
            </w:pPr>
            <w:r>
              <w:rPr>
                <w:rFonts w:cs="Guttman Keren"/>
                <w:rtl/>
              </w:rPr>
              <w:tab/>
            </w:r>
            <w:r w:rsidR="00936469" w:rsidRPr="00936469">
              <w:rPr>
                <w:rFonts w:cs="Guttman Keren"/>
                <w:rtl/>
              </w:rPr>
              <w:t xml:space="preserve">ותסברא דרבי שמעון? </w:t>
            </w:r>
          </w:p>
          <w:p w:rsidR="00936469" w:rsidRPr="00356A62" w:rsidRDefault="006D3D39" w:rsidP="00936469">
            <w:pPr>
              <w:rPr>
                <w:rFonts w:cs="Guttman Keren"/>
                <w:color w:val="FF0000"/>
                <w:rtl/>
              </w:rPr>
            </w:pPr>
            <w:r>
              <w:rPr>
                <w:rFonts w:cs="Guttman Keren"/>
                <w:rtl/>
              </w:rPr>
              <w:tab/>
            </w:r>
            <w:r w:rsidR="00936469" w:rsidRPr="00936469">
              <w:rPr>
                <w:rFonts w:cs="Guttman Keren"/>
                <w:rtl/>
              </w:rPr>
              <w:t xml:space="preserve">והא </w:t>
            </w:r>
            <w:r w:rsidR="00936469" w:rsidRPr="00356A62">
              <w:rPr>
                <w:rFonts w:cs="Guttman Keren"/>
                <w:color w:val="FF0000"/>
                <w:rtl/>
              </w:rPr>
              <w:t xml:space="preserve">אביי ורבא דאמרי תרוייהו: </w:t>
            </w:r>
          </w:p>
          <w:p w:rsidR="00936469" w:rsidRDefault="006D3D39" w:rsidP="00936469">
            <w:pPr>
              <w:rPr>
                <w:rFonts w:cs="Guttman Keren"/>
                <w:rtl/>
              </w:rPr>
            </w:pPr>
            <w:r>
              <w:rPr>
                <w:rFonts w:cs="Guttman Keren"/>
                <w:color w:val="FF0000"/>
                <w:rtl/>
              </w:rPr>
              <w:lastRenderedPageBreak/>
              <w:tab/>
            </w:r>
            <w:r w:rsidR="00936469" w:rsidRPr="00356A62">
              <w:rPr>
                <w:rFonts w:cs="Guttman Keren"/>
                <w:color w:val="FF0000"/>
                <w:rtl/>
              </w:rPr>
              <w:t>מודה רבי שמעון בפסיק רישיה ולא ימות</w:t>
            </w:r>
            <w:r w:rsidR="00936469">
              <w:rPr>
                <w:rFonts w:cs="Guttman Keren"/>
                <w:rtl/>
              </w:rPr>
              <w:t xml:space="preserve">! </w:t>
            </w:r>
          </w:p>
          <w:p w:rsidR="00936469" w:rsidRDefault="00936469" w:rsidP="00936469">
            <w:pPr>
              <w:rPr>
                <w:rFonts w:cs="Guttman Keren"/>
                <w:rtl/>
              </w:rPr>
            </w:pPr>
          </w:p>
          <w:p w:rsidR="00952846" w:rsidRDefault="00952846" w:rsidP="00936469">
            <w:pPr>
              <w:rPr>
                <w:rFonts w:cs="Guttman Keren"/>
                <w:rtl/>
              </w:rPr>
            </w:pPr>
          </w:p>
          <w:p w:rsidR="00B36E61" w:rsidRDefault="00B36E61" w:rsidP="00936469">
            <w:pPr>
              <w:rPr>
                <w:rFonts w:cs="Guttman Keren"/>
                <w:rtl/>
              </w:rPr>
            </w:pPr>
          </w:p>
          <w:p w:rsidR="00936469" w:rsidRDefault="006D3D39" w:rsidP="00936469">
            <w:pPr>
              <w:rPr>
                <w:rFonts w:cs="Guttman Keren"/>
                <w:rtl/>
              </w:rPr>
            </w:pPr>
            <w:r>
              <w:rPr>
                <w:rFonts w:cs="Guttman Keren"/>
                <w:rtl/>
              </w:rPr>
              <w:tab/>
            </w:r>
            <w:r w:rsidR="00936469" w:rsidRPr="00936469">
              <w:rPr>
                <w:rFonts w:cs="Guttman Keren"/>
                <w:rtl/>
              </w:rPr>
              <w:t xml:space="preserve">לעולם כולה רבי יהודה היא, </w:t>
            </w:r>
          </w:p>
          <w:p w:rsidR="00936469" w:rsidRDefault="006D3D39" w:rsidP="00936469">
            <w:pPr>
              <w:rPr>
                <w:rFonts w:cs="Guttman Keren"/>
                <w:rtl/>
              </w:rPr>
            </w:pPr>
            <w:r>
              <w:rPr>
                <w:rFonts w:cs="Guttman Keren"/>
                <w:rtl/>
              </w:rPr>
              <w:tab/>
            </w:r>
            <w:r w:rsidR="00936469" w:rsidRPr="00936469">
              <w:rPr>
                <w:rFonts w:cs="Guttman Keren"/>
                <w:rtl/>
              </w:rPr>
              <w:t xml:space="preserve">והכא במאי עסקינן - דאית ביה כוי. </w:t>
            </w:r>
          </w:p>
          <w:p w:rsidR="00936469" w:rsidRDefault="006D3D39" w:rsidP="00936469">
            <w:pPr>
              <w:rPr>
                <w:rFonts w:cs="Guttman Keren"/>
                <w:rtl/>
              </w:rPr>
            </w:pPr>
            <w:r>
              <w:rPr>
                <w:rFonts w:cs="Guttman Keren"/>
                <w:rtl/>
              </w:rPr>
              <w:tab/>
            </w:r>
            <w:r w:rsidR="00936469" w:rsidRPr="00936469">
              <w:rPr>
                <w:rFonts w:cs="Guttman Keren"/>
                <w:rtl/>
              </w:rPr>
              <w:t xml:space="preserve">ולא תימא לרבי יהודה </w:t>
            </w:r>
          </w:p>
          <w:p w:rsidR="00936469" w:rsidRPr="00952846" w:rsidRDefault="006D3D39" w:rsidP="00936469">
            <w:pPr>
              <w:rPr>
                <w:rFonts w:cs="Guttman Keren"/>
                <w:color w:val="00B0F0"/>
                <w:rtl/>
              </w:rPr>
            </w:pPr>
            <w:r>
              <w:rPr>
                <w:rFonts w:cs="Guttman Keren"/>
                <w:color w:val="00B0F0"/>
                <w:rtl/>
              </w:rPr>
              <w:tab/>
            </w:r>
            <w:r w:rsidR="00936469" w:rsidRPr="00952846">
              <w:rPr>
                <w:rFonts w:cs="Guttman Keren"/>
                <w:color w:val="00B0F0"/>
                <w:rtl/>
              </w:rPr>
              <w:t>ובלבד שלא יתכוין לצוד</w:t>
            </w:r>
          </w:p>
          <w:p w:rsidR="00936469" w:rsidRPr="00936469" w:rsidRDefault="00936469" w:rsidP="00936469">
            <w:pPr>
              <w:jc w:val="right"/>
              <w:rPr>
                <w:rFonts w:cs="Guttman Keren"/>
                <w:rtl/>
              </w:rPr>
            </w:pPr>
            <w:r w:rsidRPr="00936469">
              <w:rPr>
                <w:rFonts w:cs="Guttman Keren"/>
                <w:rtl/>
              </w:rPr>
              <w:t>דף לו עמוד ב</w:t>
            </w:r>
          </w:p>
          <w:p w:rsidR="00936469" w:rsidRDefault="00936469" w:rsidP="00936469">
            <w:pPr>
              <w:rPr>
                <w:rFonts w:cs="Guttman Keren"/>
                <w:rtl/>
              </w:rPr>
            </w:pPr>
          </w:p>
          <w:p w:rsidR="00936469" w:rsidRDefault="006D3D39" w:rsidP="00936469">
            <w:pPr>
              <w:rPr>
                <w:rFonts w:cs="Guttman Keren"/>
                <w:rtl/>
              </w:rPr>
            </w:pPr>
            <w:r>
              <w:rPr>
                <w:rFonts w:cs="Guttman Keren"/>
                <w:rtl/>
              </w:rPr>
              <w:tab/>
            </w:r>
            <w:r w:rsidR="00936469" w:rsidRPr="00936469">
              <w:rPr>
                <w:rFonts w:cs="Guttman Keren"/>
                <w:rtl/>
              </w:rPr>
              <w:t xml:space="preserve">אלא אימא: </w:t>
            </w:r>
          </w:p>
          <w:p w:rsidR="00936469" w:rsidRDefault="006D3D39" w:rsidP="00936469">
            <w:pPr>
              <w:rPr>
                <w:rFonts w:cs="Guttman Keren"/>
                <w:rtl/>
              </w:rPr>
            </w:pPr>
            <w:r>
              <w:rPr>
                <w:rFonts w:cs="Guttman Keren"/>
                <w:rtl/>
              </w:rPr>
              <w:tab/>
            </w:r>
            <w:r w:rsidR="00936469">
              <w:rPr>
                <w:rFonts w:cs="Guttman Keren"/>
                <w:rtl/>
              </w:rPr>
              <w:t xml:space="preserve">ובלבד שלא יעשנה מצודה. </w:t>
            </w:r>
          </w:p>
          <w:p w:rsidR="00936469" w:rsidRDefault="00936469" w:rsidP="00936469">
            <w:pPr>
              <w:rPr>
                <w:rFonts w:cs="Guttman Keren"/>
                <w:rtl/>
              </w:rPr>
            </w:pPr>
          </w:p>
          <w:p w:rsidR="00936469" w:rsidRDefault="006D3D39" w:rsidP="00936469">
            <w:pPr>
              <w:rPr>
                <w:rFonts w:cs="Guttman Keren"/>
                <w:rtl/>
              </w:rPr>
            </w:pPr>
            <w:r>
              <w:rPr>
                <w:rFonts w:cs="Guttman Keren"/>
                <w:rtl/>
              </w:rPr>
              <w:tab/>
            </w:r>
            <w:r w:rsidR="00936469">
              <w:rPr>
                <w:rFonts w:cs="Guttman Keren"/>
                <w:rtl/>
              </w:rPr>
              <w:t xml:space="preserve">פשיטא! </w:t>
            </w:r>
          </w:p>
          <w:p w:rsidR="00936469" w:rsidRDefault="00936469" w:rsidP="00936469">
            <w:pPr>
              <w:rPr>
                <w:rFonts w:cs="Guttman Keren"/>
                <w:rtl/>
              </w:rPr>
            </w:pPr>
          </w:p>
          <w:p w:rsidR="00936469" w:rsidRDefault="006D3D39" w:rsidP="00936469">
            <w:pPr>
              <w:rPr>
                <w:rFonts w:cs="Guttman Keren"/>
                <w:rtl/>
              </w:rPr>
            </w:pPr>
            <w:r>
              <w:rPr>
                <w:rFonts w:cs="Guttman Keren"/>
                <w:rtl/>
              </w:rPr>
              <w:tab/>
            </w:r>
            <w:r w:rsidR="00936469" w:rsidRPr="00936469">
              <w:rPr>
                <w:rFonts w:cs="Guttman Keren"/>
                <w:rtl/>
              </w:rPr>
              <w:t xml:space="preserve">מהו דתימא: במינו נצוד - אסור, </w:t>
            </w:r>
          </w:p>
          <w:p w:rsidR="00936469" w:rsidRDefault="006D3D39" w:rsidP="00936469">
            <w:pPr>
              <w:rPr>
                <w:rFonts w:cs="Guttman Keren"/>
                <w:rtl/>
              </w:rPr>
            </w:pPr>
            <w:r>
              <w:rPr>
                <w:rFonts w:cs="Guttman Keren"/>
                <w:rtl/>
              </w:rPr>
              <w:tab/>
            </w:r>
            <w:r w:rsidR="00936469" w:rsidRPr="00936469">
              <w:rPr>
                <w:rFonts w:cs="Guttman Keren"/>
                <w:rtl/>
              </w:rPr>
              <w:t xml:space="preserve">שלא במינו נצוד - מותר, </w:t>
            </w:r>
          </w:p>
          <w:p w:rsidR="00936469" w:rsidRDefault="006D3D39" w:rsidP="00936469">
            <w:pPr>
              <w:rPr>
                <w:rFonts w:cs="Guttman Keren"/>
                <w:rtl/>
              </w:rPr>
            </w:pPr>
            <w:r>
              <w:rPr>
                <w:rFonts w:cs="Guttman Keren"/>
                <w:rtl/>
              </w:rPr>
              <w:tab/>
            </w:r>
            <w:r w:rsidR="00936469" w:rsidRPr="00936469">
              <w:rPr>
                <w:rFonts w:cs="Guttman Keren"/>
                <w:rtl/>
              </w:rPr>
              <w:t xml:space="preserve">קא משמע לן. </w:t>
            </w:r>
          </w:p>
          <w:p w:rsidR="00936469" w:rsidRDefault="00936469" w:rsidP="00936469">
            <w:pPr>
              <w:rPr>
                <w:rFonts w:cs="Guttman Keren"/>
                <w:rtl/>
              </w:rPr>
            </w:pPr>
          </w:p>
          <w:p w:rsidR="006D3D39" w:rsidRDefault="006D3D39" w:rsidP="00936469">
            <w:pPr>
              <w:rPr>
                <w:rFonts w:cs="Guttman Keren"/>
                <w:rtl/>
              </w:rPr>
            </w:pPr>
          </w:p>
          <w:p w:rsidR="00936469" w:rsidRPr="006D3D39" w:rsidRDefault="00936469" w:rsidP="00936469">
            <w:pPr>
              <w:rPr>
                <w:rFonts w:cs="Guttman Keren"/>
                <w:color w:val="FF0000"/>
                <w:rtl/>
              </w:rPr>
            </w:pPr>
            <w:r w:rsidRPr="006D3D39">
              <w:rPr>
                <w:rFonts w:cs="Guttman Keren"/>
                <w:color w:val="FF0000"/>
                <w:rtl/>
              </w:rPr>
              <w:t xml:space="preserve">רב אשי אמר: </w:t>
            </w:r>
          </w:p>
          <w:p w:rsidR="00936469" w:rsidRPr="006D3D39" w:rsidRDefault="00936469" w:rsidP="00936469">
            <w:pPr>
              <w:rPr>
                <w:rFonts w:cs="Guttman Keren"/>
                <w:color w:val="FF0000"/>
                <w:rtl/>
              </w:rPr>
            </w:pPr>
            <w:r w:rsidRPr="006D3D39">
              <w:rPr>
                <w:rFonts w:cs="Guttman Keren"/>
                <w:color w:val="FF0000"/>
                <w:rtl/>
              </w:rPr>
              <w:t xml:space="preserve">מי קתני בימות החמה ובימות הגשמים? </w:t>
            </w:r>
          </w:p>
          <w:p w:rsidR="00936469" w:rsidRPr="006D3D39" w:rsidRDefault="00936469" w:rsidP="006D3D39">
            <w:pPr>
              <w:rPr>
                <w:rFonts w:cs="Guttman Keren"/>
                <w:color w:val="FF0000"/>
                <w:rtl/>
              </w:rPr>
            </w:pPr>
            <w:r w:rsidRPr="006D3D39">
              <w:rPr>
                <w:rFonts w:cs="Guttman Keren"/>
                <w:color w:val="00B0F0"/>
                <w:rtl/>
              </w:rPr>
              <w:t>בחמה מפני החמה, ובגשמים מפני הגשמים</w:t>
            </w:r>
            <w:r w:rsidRPr="006D3D39">
              <w:rPr>
                <w:rFonts w:cs="Guttman Keren"/>
                <w:color w:val="FF0000"/>
                <w:rtl/>
              </w:rPr>
              <w:t xml:space="preserve"> קתני. </w:t>
            </w:r>
          </w:p>
          <w:p w:rsidR="00936469" w:rsidRPr="006D3D39" w:rsidRDefault="00936469" w:rsidP="00936469">
            <w:pPr>
              <w:rPr>
                <w:rFonts w:cs="Guttman Keren"/>
                <w:color w:val="FF0000"/>
                <w:rtl/>
              </w:rPr>
            </w:pPr>
            <w:r w:rsidRPr="006D3D39">
              <w:rPr>
                <w:rFonts w:cs="Guttman Keren"/>
                <w:color w:val="FF0000"/>
                <w:rtl/>
              </w:rPr>
              <w:t xml:space="preserve">ביומי ניסן וביומי תשרי, דאיכא חמה </w:t>
            </w:r>
          </w:p>
          <w:p w:rsidR="00936469" w:rsidRDefault="00936469" w:rsidP="00936469">
            <w:pPr>
              <w:rPr>
                <w:rFonts w:cs="Guttman Keren"/>
                <w:b/>
                <w:bCs/>
                <w:rtl/>
              </w:rPr>
            </w:pPr>
            <w:r w:rsidRPr="006D3D39">
              <w:rPr>
                <w:rFonts w:cs="Guttman Keren"/>
                <w:color w:val="FF0000"/>
                <w:rtl/>
              </w:rPr>
              <w:t>ואיכא גשמים ואיכא דבש</w:t>
            </w:r>
            <w:r w:rsidRPr="00936469">
              <w:rPr>
                <w:rFonts w:cs="Guttman Keren"/>
                <w:rtl/>
              </w:rPr>
              <w:t>.</w:t>
            </w:r>
          </w:p>
        </w:tc>
        <w:tc>
          <w:tcPr>
            <w:tcW w:w="2974" w:type="dxa"/>
          </w:tcPr>
          <w:p w:rsidR="00936469" w:rsidRDefault="00936469" w:rsidP="00124F40">
            <w:pPr>
              <w:rPr>
                <w:rFonts w:cs="Aharoni"/>
                <w:rtl/>
              </w:rPr>
            </w:pPr>
          </w:p>
          <w:p w:rsidR="006F27E3" w:rsidRDefault="006F27E3" w:rsidP="00124F40">
            <w:pPr>
              <w:rPr>
                <w:rFonts w:cs="Aharoni"/>
                <w:rtl/>
              </w:rPr>
            </w:pPr>
          </w:p>
          <w:p w:rsidR="006F27E3" w:rsidRDefault="006F27E3" w:rsidP="00124F40">
            <w:pPr>
              <w:rPr>
                <w:rFonts w:cs="Aharoni"/>
                <w:rtl/>
              </w:rPr>
            </w:pPr>
          </w:p>
          <w:p w:rsidR="00CD5395" w:rsidRDefault="00CD5395" w:rsidP="00124F40">
            <w:pPr>
              <w:rPr>
                <w:rFonts w:cs="Aharoni"/>
                <w:rtl/>
              </w:rPr>
            </w:pPr>
          </w:p>
          <w:p w:rsidR="006F27E3" w:rsidRDefault="006F27E3" w:rsidP="00124F40">
            <w:pPr>
              <w:rPr>
                <w:rFonts w:cs="Aharoni"/>
                <w:rtl/>
              </w:rPr>
            </w:pPr>
            <w:r>
              <w:rPr>
                <w:rFonts w:cs="Aharoni" w:hint="cs"/>
                <w:rtl/>
              </w:rPr>
              <w:t>המשנה התירה לכסות ביום טוב פירות שירדו עליהם מים כדי שלא יהיה הפסד ממון.</w:t>
            </w:r>
          </w:p>
          <w:p w:rsidR="006F27E3" w:rsidRDefault="006F27E3" w:rsidP="00124F40">
            <w:pPr>
              <w:rPr>
                <w:rFonts w:cs="Aharoni"/>
                <w:rtl/>
              </w:rPr>
            </w:pPr>
          </w:p>
          <w:p w:rsidR="006F27E3" w:rsidRDefault="006F27E3" w:rsidP="00124F40">
            <w:pPr>
              <w:rPr>
                <w:rFonts w:cs="Aharoni"/>
                <w:rtl/>
              </w:rPr>
            </w:pPr>
            <w:r>
              <w:rPr>
                <w:rFonts w:cs="Aharoni" w:hint="cs"/>
                <w:rtl/>
              </w:rPr>
              <w:t>עולא הסביר שהמשנה הביאה פירות כדוגמא, באותה מידה יתן לכסות לבנים שהגשם יכול לפגוע בהם.</w:t>
            </w:r>
          </w:p>
          <w:p w:rsidR="006F27E3" w:rsidRDefault="006F27E3" w:rsidP="00124F40">
            <w:pPr>
              <w:rPr>
                <w:rFonts w:cs="Aharoni"/>
                <w:rtl/>
              </w:rPr>
            </w:pPr>
          </w:p>
          <w:p w:rsidR="006F27E3" w:rsidRDefault="006F27E3" w:rsidP="00124F40">
            <w:pPr>
              <w:rPr>
                <w:rFonts w:cs="Aharoni"/>
                <w:rtl/>
              </w:rPr>
            </w:pPr>
            <w:r>
              <w:rPr>
                <w:rFonts w:cs="Aharoni" w:hint="cs"/>
                <w:rtl/>
              </w:rPr>
              <w:t>רבי יצחק מסביר שהמשנה כתבה פירות בדווקא.</w:t>
            </w:r>
          </w:p>
          <w:p w:rsidR="006F27E3" w:rsidRDefault="006F27E3" w:rsidP="00124F40">
            <w:pPr>
              <w:rPr>
                <w:rFonts w:cs="Aharoni"/>
                <w:rtl/>
              </w:rPr>
            </w:pPr>
          </w:p>
          <w:p w:rsidR="006F27E3" w:rsidRDefault="006F27E3" w:rsidP="00124F40">
            <w:pPr>
              <w:rPr>
                <w:rFonts w:cs="Aharoni"/>
                <w:rtl/>
              </w:rPr>
            </w:pPr>
          </w:p>
          <w:p w:rsidR="006F27E3" w:rsidRDefault="006F27E3" w:rsidP="00124F40">
            <w:pPr>
              <w:rPr>
                <w:rFonts w:cs="Aharoni"/>
                <w:rtl/>
              </w:rPr>
            </w:pPr>
            <w:r>
              <w:rPr>
                <w:rFonts w:cs="Aharoni" w:hint="cs"/>
                <w:rtl/>
              </w:rPr>
              <w:t>מסביר התלמוד שרבי יצחק הולך לשיטתו שא</w:t>
            </w:r>
            <w:r w:rsidR="00F12ABD">
              <w:rPr>
                <w:rFonts w:cs="Aharoni" w:hint="cs"/>
                <w:rtl/>
              </w:rPr>
              <w:t>סור לטלטל כלי או כל דבר אחר בשבת</w:t>
            </w:r>
            <w:r>
              <w:rPr>
                <w:rFonts w:cs="Aharoni" w:hint="cs"/>
                <w:rtl/>
              </w:rPr>
              <w:t xml:space="preserve"> ויום טוב אלא לצורך דבר שמותר לטלטל אותו ביום טוב, פירות מותר ולבנים אסור.</w:t>
            </w:r>
          </w:p>
          <w:p w:rsidR="006F27E3" w:rsidRDefault="006F27E3" w:rsidP="00124F40">
            <w:pPr>
              <w:rPr>
                <w:rFonts w:cs="Aharoni"/>
                <w:rtl/>
              </w:rPr>
            </w:pPr>
          </w:p>
          <w:p w:rsidR="006F27E3" w:rsidRDefault="006F27E3" w:rsidP="001C045E">
            <w:pPr>
              <w:rPr>
                <w:rFonts w:cs="Aharoni"/>
                <w:rtl/>
              </w:rPr>
            </w:pPr>
            <w:r>
              <w:rPr>
                <w:rFonts w:cs="Aharoni" w:hint="cs"/>
                <w:rtl/>
              </w:rPr>
              <w:t>שואל התלמוד על עולא: כתוב במשנה "</w:t>
            </w:r>
            <w:r w:rsidR="001C045E">
              <w:rPr>
                <w:rFonts w:cs="Aharoni" w:hint="cs"/>
                <w:rtl/>
              </w:rPr>
              <w:t>פ</w:t>
            </w:r>
            <w:r>
              <w:rPr>
                <w:rFonts w:cs="Aharoni" w:hint="cs"/>
                <w:rtl/>
              </w:rPr>
              <w:t>ירות" משמע פירות ולא לבנים?</w:t>
            </w:r>
          </w:p>
          <w:p w:rsidR="006F27E3" w:rsidRDefault="006F27E3" w:rsidP="00124F40">
            <w:pPr>
              <w:rPr>
                <w:rFonts w:cs="Aharoni"/>
                <w:rtl/>
              </w:rPr>
            </w:pPr>
          </w:p>
          <w:p w:rsidR="006F27E3" w:rsidRDefault="006F27E3" w:rsidP="00124F40">
            <w:pPr>
              <w:rPr>
                <w:rFonts w:cs="Aharoni"/>
                <w:rtl/>
              </w:rPr>
            </w:pPr>
          </w:p>
          <w:p w:rsidR="006F27E3" w:rsidRDefault="006F27E3" w:rsidP="00124F40">
            <w:pPr>
              <w:rPr>
                <w:rFonts w:cs="Aharoni"/>
                <w:rtl/>
              </w:rPr>
            </w:pPr>
            <w:r>
              <w:rPr>
                <w:rFonts w:cs="Aharoni" w:hint="cs"/>
                <w:rtl/>
              </w:rPr>
              <w:t>משיב התלמוד: שפירות זה לאוו דווקא, מותר לכסות גם לבנים, אבל המשנה כתבה פירות בסיפא שלה, כי היא גם ברישא כתבה פירות.</w:t>
            </w:r>
          </w:p>
          <w:p w:rsidR="006F27E3" w:rsidRDefault="006F27E3" w:rsidP="00124F40">
            <w:pPr>
              <w:rPr>
                <w:rFonts w:cs="Aharoni"/>
                <w:rtl/>
              </w:rPr>
            </w:pPr>
          </w:p>
          <w:p w:rsidR="006F27E3" w:rsidRDefault="00C53404" w:rsidP="00C53404">
            <w:pPr>
              <w:rPr>
                <w:rFonts w:cs="Aharoni"/>
                <w:rtl/>
              </w:rPr>
            </w:pPr>
            <w:r>
              <w:rPr>
                <w:rFonts w:cs="Aharoni" w:hint="cs"/>
                <w:rtl/>
              </w:rPr>
              <w:t>שוב שואל התלמוד על עולא: במשנה כתוב כדי יין וכדי שמן שגם אותם מותר לכסות, משמע דווקא דבר הנאכל ולא לבנים?</w:t>
            </w:r>
          </w:p>
          <w:p w:rsidR="00C53404" w:rsidRDefault="00C53404" w:rsidP="00124F40">
            <w:pPr>
              <w:rPr>
                <w:rFonts w:cs="Aharoni"/>
                <w:rtl/>
              </w:rPr>
            </w:pPr>
          </w:p>
          <w:p w:rsidR="00C53404" w:rsidRDefault="00C53404" w:rsidP="00124F40">
            <w:pPr>
              <w:rPr>
                <w:rFonts w:cs="Aharoni"/>
                <w:rtl/>
              </w:rPr>
            </w:pPr>
            <w:r>
              <w:rPr>
                <w:rFonts w:cs="Aharoni" w:hint="cs"/>
                <w:rtl/>
              </w:rPr>
              <w:t xml:space="preserve">משיב התלמוד: </w:t>
            </w:r>
            <w:r w:rsidR="00D632EC">
              <w:rPr>
                <w:rFonts w:cs="Aharoni" w:hint="cs"/>
                <w:rtl/>
              </w:rPr>
              <w:t>המשנה עוסקת דווקא בכדי יין וכדי שמן של טבל שאסורים באכילה, וזה מוכח מהמשנה עצמה, שהרי יין ושמן הם כמו פירות, ולא היה צורך לכתוב  אותם במשנה, ולכן המשנה מעסקת בטבל.</w:t>
            </w:r>
          </w:p>
          <w:p w:rsidR="00D632EC" w:rsidRDefault="00D632EC" w:rsidP="00124F40">
            <w:pPr>
              <w:rPr>
                <w:rFonts w:cs="Aharoni"/>
                <w:rtl/>
              </w:rPr>
            </w:pPr>
          </w:p>
          <w:p w:rsidR="00D632EC" w:rsidRDefault="00D632EC" w:rsidP="00124F40">
            <w:pPr>
              <w:rPr>
                <w:rFonts w:cs="Aharoni"/>
                <w:rtl/>
              </w:rPr>
            </w:pPr>
            <w:r>
              <w:rPr>
                <w:rFonts w:cs="Aharoni" w:hint="cs"/>
                <w:rtl/>
              </w:rPr>
              <w:t>התלמוד דוחה הסבר זה, המשנה עוסקת בדבר הנאכל בדווקא, ולא ביין ושמן טבל, והחידוש הוא שהיתה יכולה להיות מחשבה שפירות מותר לכסות בגלל הפסד מרובה, אבל שמן ויין אסור לכסות, כי ההפסד נמוך יותר, החידוש של המשנה שמותר.</w:t>
            </w:r>
          </w:p>
          <w:p w:rsidR="00D632EC" w:rsidRDefault="00D632EC" w:rsidP="00124F40">
            <w:pPr>
              <w:rPr>
                <w:rFonts w:cs="Aharoni"/>
                <w:rtl/>
              </w:rPr>
            </w:pPr>
          </w:p>
          <w:p w:rsidR="00D632EC" w:rsidRDefault="00D632EC" w:rsidP="00124F40">
            <w:pPr>
              <w:rPr>
                <w:rFonts w:cs="Aharoni"/>
                <w:rtl/>
              </w:rPr>
            </w:pPr>
            <w:r>
              <w:rPr>
                <w:rFonts w:cs="Aharoni" w:hint="cs"/>
                <w:rtl/>
              </w:rPr>
              <w:t>התלמוד שואל על רבי יצחק: במשנה כתוב שמותר להניח כלי מתחת למים שמטפטפים מהגשם, וזה אפילו בש</w:t>
            </w:r>
            <w:r w:rsidR="00F12ABD">
              <w:rPr>
                <w:rFonts w:cs="Aharoni" w:hint="cs"/>
                <w:rtl/>
              </w:rPr>
              <w:t>ב</w:t>
            </w:r>
            <w:r>
              <w:rPr>
                <w:rFonts w:cs="Aharoni" w:hint="cs"/>
                <w:rtl/>
              </w:rPr>
              <w:t>ת. משמע שלא מניחים או מכסים רק לפירות?</w:t>
            </w:r>
          </w:p>
          <w:p w:rsidR="00D632EC" w:rsidRDefault="00D632EC" w:rsidP="00124F40">
            <w:pPr>
              <w:rPr>
                <w:rFonts w:cs="Aharoni"/>
                <w:rtl/>
              </w:rPr>
            </w:pPr>
          </w:p>
          <w:p w:rsidR="00D632EC" w:rsidRDefault="00D632EC" w:rsidP="00124F40">
            <w:pPr>
              <w:rPr>
                <w:rFonts w:cs="Aharoni"/>
                <w:rtl/>
              </w:rPr>
            </w:pPr>
            <w:r>
              <w:rPr>
                <w:rFonts w:cs="Aharoni" w:hint="cs"/>
                <w:rtl/>
              </w:rPr>
              <w:t>משיב התלמוד שמדובר במים הראויים לשתיה, ואז דינם כפירות.</w:t>
            </w:r>
          </w:p>
          <w:p w:rsidR="006F27E3" w:rsidRDefault="006F27E3" w:rsidP="00124F40">
            <w:pPr>
              <w:rPr>
                <w:rFonts w:cs="Aharoni"/>
                <w:rtl/>
              </w:rPr>
            </w:pPr>
          </w:p>
          <w:p w:rsidR="00D632EC" w:rsidRDefault="00D632EC" w:rsidP="00124F40">
            <w:pPr>
              <w:rPr>
                <w:rFonts w:cs="Aharoni"/>
                <w:rtl/>
              </w:rPr>
            </w:pPr>
            <w:r>
              <w:rPr>
                <w:rFonts w:cs="Aharoni" w:hint="cs"/>
                <w:rtl/>
              </w:rPr>
              <w:t>שוב שואל התלמוד על רבי יצחק: הבריתא מתירה במפורש לפרוס מחצלת על לבנים בשב</w:t>
            </w:r>
            <w:r w:rsidR="00E42C39">
              <w:rPr>
                <w:rFonts w:cs="Aharoni" w:hint="cs"/>
                <w:rtl/>
              </w:rPr>
              <w:t>ת?</w:t>
            </w:r>
          </w:p>
          <w:p w:rsidR="00E42C39" w:rsidRDefault="00E42C39" w:rsidP="00124F40">
            <w:pPr>
              <w:rPr>
                <w:rFonts w:cs="Aharoni"/>
                <w:rtl/>
              </w:rPr>
            </w:pPr>
          </w:p>
          <w:p w:rsidR="00E42C39" w:rsidRDefault="00E42C39" w:rsidP="00F12ABD">
            <w:pPr>
              <w:rPr>
                <w:rFonts w:cs="Aharoni"/>
                <w:rtl/>
              </w:rPr>
            </w:pPr>
            <w:r>
              <w:rPr>
                <w:rFonts w:cs="Aharoni" w:hint="cs"/>
                <w:rtl/>
              </w:rPr>
              <w:t>משיב התלמוד: ה</w:t>
            </w:r>
            <w:r w:rsidR="00F12ABD">
              <w:rPr>
                <w:rFonts w:cs="Aharoni" w:hint="cs"/>
                <w:rtl/>
              </w:rPr>
              <w:t>בריתא</w:t>
            </w:r>
            <w:r>
              <w:rPr>
                <w:rFonts w:cs="Aharoni" w:hint="cs"/>
                <w:rtl/>
              </w:rPr>
              <w:t xml:space="preserve"> עוסקת בלבנים שנשארו מבניית הבניין, </w:t>
            </w:r>
            <w:r w:rsidR="00F12ABD">
              <w:rPr>
                <w:rFonts w:cs="Aharoni" w:hint="cs"/>
                <w:rtl/>
              </w:rPr>
              <w:t>ומותר לשבת עליהן, ולכן פורס מפה</w:t>
            </w:r>
            <w:r>
              <w:rPr>
                <w:rFonts w:cs="Aharoni" w:hint="cs"/>
                <w:rtl/>
              </w:rPr>
              <w:t xml:space="preserve"> לישיבה ולא להצלה.</w:t>
            </w:r>
          </w:p>
          <w:p w:rsidR="009F5752" w:rsidRDefault="009F5752" w:rsidP="00124F40">
            <w:pPr>
              <w:rPr>
                <w:rFonts w:cs="Aharoni"/>
                <w:rtl/>
              </w:rPr>
            </w:pPr>
            <w:r>
              <w:rPr>
                <w:rFonts w:cs="Aharoni" w:hint="cs"/>
                <w:rtl/>
              </w:rPr>
              <w:lastRenderedPageBreak/>
              <w:t>שוב שאל התלמוד מבריתא: בבריתא כתוב שמותר לפרוס מחצלת על א</w:t>
            </w:r>
            <w:r w:rsidR="00F12ABD">
              <w:rPr>
                <w:rFonts w:cs="Aharoni" w:hint="cs"/>
                <w:rtl/>
              </w:rPr>
              <w:t>בנים, וזה קשה על רבי יצחק שאוסר?</w:t>
            </w:r>
          </w:p>
          <w:p w:rsidR="009F5752" w:rsidRDefault="009F5752" w:rsidP="00124F40">
            <w:pPr>
              <w:rPr>
                <w:rFonts w:cs="Aharoni"/>
                <w:rtl/>
              </w:rPr>
            </w:pPr>
          </w:p>
          <w:p w:rsidR="009F5752" w:rsidRDefault="009F5752" w:rsidP="009F5752">
            <w:pPr>
              <w:rPr>
                <w:rFonts w:cs="Aharoni"/>
                <w:rtl/>
              </w:rPr>
            </w:pPr>
            <w:r>
              <w:rPr>
                <w:rFonts w:cs="Aharoni" w:hint="cs"/>
                <w:rtl/>
              </w:rPr>
              <w:t>משיב התלמוד: ההיתר הוא להניח דווקא על אבנים שמיועדות לבית הכסא, ולכן יכול להשתמש בהם.</w:t>
            </w:r>
          </w:p>
          <w:p w:rsidR="009F5752" w:rsidRDefault="009F5752" w:rsidP="009F5752">
            <w:pPr>
              <w:rPr>
                <w:rFonts w:cs="Aharoni"/>
                <w:rtl/>
              </w:rPr>
            </w:pPr>
          </w:p>
          <w:p w:rsidR="009F5752" w:rsidRDefault="00FD7CAC" w:rsidP="00FD7CAC">
            <w:pPr>
              <w:rPr>
                <w:rFonts w:cs="Aharoni"/>
                <w:rtl/>
              </w:rPr>
            </w:pPr>
            <w:r>
              <w:rPr>
                <w:rFonts w:cs="Aharoni" w:hint="cs"/>
                <w:rtl/>
              </w:rPr>
              <w:t>הבריתא מתירה לפרוס מחצלת בשבת על כוורות. בימים חמים מפני החום, ובימי החורף בגלל הגשמים, משמע שמותר לפר</w:t>
            </w:r>
            <w:r w:rsidR="0041600C">
              <w:rPr>
                <w:rFonts w:cs="Aharoni" w:hint="cs"/>
                <w:rtl/>
              </w:rPr>
              <w:t xml:space="preserve">וס ביום טוב, </w:t>
            </w:r>
            <w:r w:rsidR="00E1126F">
              <w:rPr>
                <w:rFonts w:cs="Aharoni" w:hint="cs"/>
                <w:rtl/>
              </w:rPr>
              <w:t xml:space="preserve">בתנאי שלא מתכוון לצוד את הדבורים. </w:t>
            </w:r>
            <w:r w:rsidR="0041600C">
              <w:rPr>
                <w:rFonts w:cs="Aharoni" w:hint="cs"/>
                <w:rtl/>
              </w:rPr>
              <w:t>מדוע רבי יצחק התיר רק בפירות?</w:t>
            </w:r>
          </w:p>
          <w:p w:rsidR="0041600C" w:rsidRDefault="0041600C" w:rsidP="00FD7CAC">
            <w:pPr>
              <w:rPr>
                <w:rFonts w:cs="Aharoni"/>
                <w:rtl/>
              </w:rPr>
            </w:pPr>
          </w:p>
          <w:p w:rsidR="0041600C" w:rsidRDefault="0041600C" w:rsidP="00CD5395">
            <w:pPr>
              <w:rPr>
                <w:rFonts w:cs="Aharoni"/>
                <w:rtl/>
              </w:rPr>
            </w:pPr>
            <w:r>
              <w:rPr>
                <w:rFonts w:cs="Aharoni" w:hint="cs"/>
                <w:rtl/>
              </w:rPr>
              <w:t>משיב</w:t>
            </w:r>
            <w:r w:rsidR="00CD5395">
              <w:rPr>
                <w:rFonts w:cs="Aharoni" w:hint="cs"/>
                <w:rtl/>
              </w:rPr>
              <w:t>ים</w:t>
            </w:r>
            <w:r>
              <w:rPr>
                <w:rFonts w:cs="Aharoni" w:hint="cs"/>
                <w:rtl/>
              </w:rPr>
              <w:t>: הבריתא עוסקת בכוורות שיש בהן דבש, ולכן הכיסוי זה הצלת דבר הנאכל.</w:t>
            </w:r>
          </w:p>
          <w:p w:rsidR="0041600C" w:rsidRDefault="0041600C" w:rsidP="00FD7CAC">
            <w:pPr>
              <w:rPr>
                <w:rFonts w:cs="Aharoni"/>
                <w:rtl/>
              </w:rPr>
            </w:pPr>
          </w:p>
          <w:p w:rsidR="0041600C" w:rsidRDefault="0041600C" w:rsidP="00FD7CAC">
            <w:pPr>
              <w:rPr>
                <w:rFonts w:cs="Aharoni"/>
                <w:rtl/>
              </w:rPr>
            </w:pPr>
            <w:r>
              <w:rPr>
                <w:rFonts w:cs="Aharoni" w:hint="cs"/>
                <w:rtl/>
              </w:rPr>
              <w:t>שאל רב עוקבא ממישן את רב אשי על הדחייה האחרונה: הרי רק בקיץ יש דבש, ובימ</w:t>
            </w:r>
            <w:r w:rsidR="00F12ABD">
              <w:rPr>
                <w:rFonts w:cs="Aharoni" w:hint="cs"/>
                <w:rtl/>
              </w:rPr>
              <w:t>י</w:t>
            </w:r>
            <w:r>
              <w:rPr>
                <w:rFonts w:cs="Aharoni" w:hint="cs"/>
                <w:rtl/>
              </w:rPr>
              <w:t xml:space="preserve"> הגש</w:t>
            </w:r>
            <w:r w:rsidR="00F12ABD">
              <w:rPr>
                <w:rFonts w:cs="Aharoni" w:hint="cs"/>
                <w:rtl/>
              </w:rPr>
              <w:t>מ</w:t>
            </w:r>
            <w:r>
              <w:rPr>
                <w:rFonts w:cs="Aharoni" w:hint="cs"/>
                <w:rtl/>
              </w:rPr>
              <w:t>ים אין דבש, מדוע מותר לכסות?</w:t>
            </w:r>
          </w:p>
          <w:p w:rsidR="0041600C" w:rsidRDefault="0041600C" w:rsidP="00FD7CAC">
            <w:pPr>
              <w:rPr>
                <w:rFonts w:cs="Aharoni"/>
                <w:rtl/>
              </w:rPr>
            </w:pPr>
          </w:p>
          <w:p w:rsidR="007571C5" w:rsidRDefault="000C7273" w:rsidP="00FD7CAC">
            <w:pPr>
              <w:rPr>
                <w:rFonts w:cs="Aharoni"/>
                <w:rtl/>
              </w:rPr>
            </w:pPr>
            <w:r>
              <w:rPr>
                <w:rFonts w:cs="Aharoni" w:hint="cs"/>
                <w:rtl/>
              </w:rPr>
              <w:t>משיב התלמוד: שהיו</w:t>
            </w:r>
            <w:r w:rsidR="007571C5">
              <w:rPr>
                <w:rFonts w:cs="Aharoni" w:hint="cs"/>
                <w:rtl/>
              </w:rPr>
              <w:t xml:space="preserve"> לוקחים מהכוורת את הדבש ומשאירים שתי חלות כאוכל לדברים, ולכן מותר לכסות בשבת גם בימי הגשם.</w:t>
            </w:r>
          </w:p>
          <w:p w:rsidR="007571C5" w:rsidRDefault="007571C5" w:rsidP="00FD7CAC">
            <w:pPr>
              <w:rPr>
                <w:rFonts w:cs="Aharoni"/>
                <w:rtl/>
              </w:rPr>
            </w:pPr>
          </w:p>
          <w:p w:rsidR="007571C5" w:rsidRDefault="007571C5" w:rsidP="00FD7CAC">
            <w:pPr>
              <w:rPr>
                <w:rFonts w:cs="Aharoni"/>
                <w:rtl/>
              </w:rPr>
            </w:pPr>
            <w:r>
              <w:rPr>
                <w:rFonts w:cs="Aharoni" w:hint="cs"/>
                <w:rtl/>
              </w:rPr>
              <w:t>שואל התלמוד: הרי שתי החלות האלה הם מוקצה ואדם לא יכול לאכול מהם, מדוע מותר לכסות?</w:t>
            </w:r>
          </w:p>
          <w:p w:rsidR="00E1126F" w:rsidRDefault="00E1126F" w:rsidP="00FD7CAC">
            <w:pPr>
              <w:rPr>
                <w:rFonts w:cs="Aharoni"/>
                <w:rtl/>
              </w:rPr>
            </w:pPr>
          </w:p>
          <w:p w:rsidR="00E1126F" w:rsidRDefault="00E1126F" w:rsidP="00FD7CAC">
            <w:pPr>
              <w:rPr>
                <w:rFonts w:cs="Aharoni"/>
                <w:rtl/>
              </w:rPr>
            </w:pPr>
            <w:r>
              <w:rPr>
                <w:rFonts w:cs="Aharoni" w:hint="cs"/>
                <w:rtl/>
              </w:rPr>
              <w:t>משיב התלמוד: מדובר כאן במקרה שבעלי הכוורת תכנן להשתמש בשתי החלות לעצמו, ולכן אין כאן מוקצה, אבל אם לא תכנן הם מוקצה, ואסור לכסות.</w:t>
            </w:r>
          </w:p>
          <w:p w:rsidR="00E1126F" w:rsidRDefault="00E1126F" w:rsidP="00FD7CAC">
            <w:pPr>
              <w:rPr>
                <w:rFonts w:cs="Aharoni"/>
                <w:rtl/>
              </w:rPr>
            </w:pPr>
          </w:p>
          <w:p w:rsidR="00E1126F" w:rsidRDefault="00E1126F" w:rsidP="00CD5395">
            <w:pPr>
              <w:rPr>
                <w:rFonts w:cs="Aharoni"/>
                <w:rtl/>
              </w:rPr>
            </w:pPr>
            <w:r>
              <w:rPr>
                <w:rFonts w:cs="Aharoni" w:hint="cs"/>
                <w:rtl/>
              </w:rPr>
              <w:t>הבריתא סיימה את דבריה במילים</w:t>
            </w:r>
            <w:r w:rsidR="00CD5395">
              <w:rPr>
                <w:rFonts w:cs="Aharoni" w:hint="cs"/>
                <w:rtl/>
              </w:rPr>
              <w:t xml:space="preserve"> "ב</w:t>
            </w:r>
            <w:r>
              <w:rPr>
                <w:rFonts w:cs="Aharoni" w:hint="cs"/>
                <w:rtl/>
              </w:rPr>
              <w:t>לבד שלא יתכוון לצוד", שואל התלמוד: מדוע הבריתא שעסקה בחלוקת תקופות שמותר לכסות ותקופות שאסור לכסות העירה על שלא יתכוון לצוד, ולא חילקה בין חשב להשתמש בשתי חלות ללא יתכוון, שזו חלוקה ששייכת לעיקר הדיון מתי מותר לכסות?</w:t>
            </w:r>
          </w:p>
          <w:p w:rsidR="00E1126F" w:rsidRDefault="00E1126F" w:rsidP="00FD7CAC">
            <w:pPr>
              <w:rPr>
                <w:rFonts w:cs="Aharoni"/>
                <w:rtl/>
              </w:rPr>
            </w:pPr>
          </w:p>
          <w:p w:rsidR="00E1126F" w:rsidRDefault="00E1126F" w:rsidP="00FD7CAC">
            <w:pPr>
              <w:rPr>
                <w:rFonts w:cs="Aharoni"/>
                <w:rtl/>
              </w:rPr>
            </w:pPr>
            <w:r>
              <w:rPr>
                <w:rFonts w:cs="Aharoni" w:hint="cs"/>
                <w:rtl/>
              </w:rPr>
              <w:t>משיב התלמוד: שהבריתא התכוונה בדבריה שמותר לכסות בימי הגשם אם חשב לאכול משתי החלות, וגם אז יקפיד שלא יתכוון לצוד את הדבורים.</w:t>
            </w:r>
          </w:p>
          <w:p w:rsidR="00E1126F" w:rsidRDefault="00E1126F" w:rsidP="00FD7CAC">
            <w:pPr>
              <w:rPr>
                <w:rFonts w:cs="Aharoni"/>
                <w:rtl/>
              </w:rPr>
            </w:pPr>
          </w:p>
          <w:p w:rsidR="00B36E61" w:rsidRDefault="00B36E61" w:rsidP="00FD7CAC">
            <w:pPr>
              <w:rPr>
                <w:rFonts w:cs="Aharoni"/>
                <w:rtl/>
              </w:rPr>
            </w:pPr>
          </w:p>
          <w:p w:rsidR="007571C5" w:rsidRDefault="00915FBF" w:rsidP="00B36E61">
            <w:pPr>
              <w:rPr>
                <w:rFonts w:cs="Aharoni"/>
                <w:rtl/>
              </w:rPr>
            </w:pPr>
            <w:r>
              <w:rPr>
                <w:rFonts w:cs="Aharoni" w:hint="cs"/>
                <w:rtl/>
              </w:rPr>
              <w:t>שואל התלמוד: לפי מהלך הסוגיה עד לכאן יוצא שהבריתא כשיטת רבי יהודה שחושש למוקצה, ולכן מד</w:t>
            </w:r>
            <w:r w:rsidR="00B36E61">
              <w:rPr>
                <w:rFonts w:cs="Aharoni" w:hint="cs"/>
                <w:rtl/>
              </w:rPr>
              <w:t>ובר שיתכוון לאכול בערב שבת וחג, אבל הביטוי "מתכוון" מתאים לשיטת רבי שמעון, שאינו חושש למוקצה. לפי זה קשה להעמיד את הבריתא באיסור מוקצה?</w:t>
            </w:r>
          </w:p>
          <w:p w:rsidR="00B36E61" w:rsidRDefault="00B36E61" w:rsidP="00B36E61">
            <w:pPr>
              <w:rPr>
                <w:rFonts w:cs="Aharoni"/>
                <w:rtl/>
              </w:rPr>
            </w:pPr>
          </w:p>
          <w:p w:rsidR="00B36E61" w:rsidRDefault="00B36E61" w:rsidP="00B36E61">
            <w:pPr>
              <w:rPr>
                <w:rFonts w:cs="Aharoni"/>
                <w:rtl/>
              </w:rPr>
            </w:pPr>
          </w:p>
          <w:p w:rsidR="00915FBF" w:rsidRDefault="00952846" w:rsidP="00952846">
            <w:pPr>
              <w:rPr>
                <w:rFonts w:cs="Aharoni"/>
                <w:rtl/>
              </w:rPr>
            </w:pPr>
            <w:r>
              <w:rPr>
                <w:rFonts w:cs="Aharoni" w:hint="cs"/>
                <w:rtl/>
              </w:rPr>
              <w:t xml:space="preserve">שואל התלמוד על השאלה: והרי לדעת אביי ורבא רבי שמעון מחמיר </w:t>
            </w:r>
            <w:r>
              <w:rPr>
                <w:rFonts w:cs="Aharoni" w:hint="cs"/>
                <w:rtl/>
              </w:rPr>
              <w:lastRenderedPageBreak/>
              <w:t>במקרה שלמעשה האדם גם אם לא מתכוון תהיה תוצאה של פעולה אסורה לגמרי, וכאן כיסוי הכוורת בוודאי צד את הדבורים?</w:t>
            </w:r>
          </w:p>
          <w:p w:rsidR="00952846" w:rsidRDefault="00952846" w:rsidP="00952846">
            <w:pPr>
              <w:rPr>
                <w:rFonts w:cs="Aharoni"/>
                <w:rtl/>
              </w:rPr>
            </w:pPr>
          </w:p>
          <w:p w:rsidR="00952846" w:rsidRDefault="00952846" w:rsidP="00952846">
            <w:pPr>
              <w:rPr>
                <w:rFonts w:cs="Aharoni"/>
                <w:rtl/>
              </w:rPr>
            </w:pPr>
            <w:r>
              <w:rPr>
                <w:rFonts w:cs="Aharoni" w:hint="cs"/>
                <w:rtl/>
              </w:rPr>
              <w:t xml:space="preserve">משיב התלמוד: </w:t>
            </w:r>
            <w:r w:rsidR="006D3D39">
              <w:rPr>
                <w:rFonts w:cs="Aharoni" w:hint="cs"/>
                <w:rtl/>
              </w:rPr>
              <w:t>הבריתא כשיטת רבי יהודה ויש מוקצה, אבל יש חלונות בכוורת כך שהכיסוי אינו צד את הדבורים, וסיום הבריתא אינו "ובלבד שלא יתכוין לצוד", אלא ובלבד שלא יעשה את הכוורת מצודה.</w:t>
            </w:r>
          </w:p>
          <w:p w:rsidR="006D3D39" w:rsidRDefault="006D3D39" w:rsidP="00952846">
            <w:pPr>
              <w:rPr>
                <w:rFonts w:cs="Aharoni"/>
                <w:rtl/>
              </w:rPr>
            </w:pPr>
          </w:p>
          <w:p w:rsidR="00CD5395" w:rsidRDefault="00CD5395" w:rsidP="00952846">
            <w:pPr>
              <w:rPr>
                <w:rFonts w:cs="Aharoni"/>
                <w:rtl/>
              </w:rPr>
            </w:pPr>
          </w:p>
          <w:p w:rsidR="00CD5395" w:rsidRDefault="00CD5395" w:rsidP="00952846">
            <w:pPr>
              <w:rPr>
                <w:rFonts w:cs="Aharoni"/>
                <w:rtl/>
              </w:rPr>
            </w:pPr>
          </w:p>
          <w:p w:rsidR="006D3D39" w:rsidRDefault="006D3D39" w:rsidP="00952846">
            <w:pPr>
              <w:rPr>
                <w:rFonts w:cs="Aharoni"/>
                <w:rtl/>
              </w:rPr>
            </w:pPr>
            <w:r>
              <w:rPr>
                <w:rFonts w:cs="Aharoni" w:hint="cs"/>
                <w:rtl/>
              </w:rPr>
              <w:t>שואל התלמוד: הרי הלכה זו פשוטה שלא יכסה ויעשה את הכוורת כלי לצייד?</w:t>
            </w:r>
          </w:p>
          <w:p w:rsidR="006D3D39" w:rsidRDefault="006D3D39" w:rsidP="00952846">
            <w:pPr>
              <w:rPr>
                <w:rFonts w:cs="Aharoni"/>
                <w:rtl/>
              </w:rPr>
            </w:pPr>
          </w:p>
          <w:p w:rsidR="006D3D39" w:rsidRDefault="006D3D39" w:rsidP="00952846">
            <w:pPr>
              <w:rPr>
                <w:rFonts w:cs="Aharoni"/>
                <w:rtl/>
              </w:rPr>
            </w:pPr>
            <w:r>
              <w:rPr>
                <w:rFonts w:cs="Aharoni" w:hint="cs"/>
                <w:rtl/>
              </w:rPr>
              <w:t>משיב התלמוד: היה ניתן לחשוב לחלק הלכתית בין דבורים שצדים אותם לכאלה שלא צדים, את הנוהגים לצוד יהיה אסור לכסות, ואת אלה שלא נוהגים לצוד יהיה מותר לכסות,</w:t>
            </w:r>
            <w:r w:rsidR="00B36E61">
              <w:rPr>
                <w:rFonts w:cs="Aharoni" w:hint="cs"/>
                <w:rtl/>
              </w:rPr>
              <w:t xml:space="preserve"> באה הבריתא עם הסיומת "ובלבד שלא</w:t>
            </w:r>
            <w:r>
              <w:rPr>
                <w:rFonts w:cs="Aharoni" w:hint="cs"/>
                <w:rtl/>
              </w:rPr>
              <w:t xml:space="preserve"> יעשנה מצודה" ללמד שבכל מקרה אסור.</w:t>
            </w:r>
          </w:p>
          <w:p w:rsidR="006D3D39" w:rsidRDefault="006D3D39" w:rsidP="00952846">
            <w:pPr>
              <w:rPr>
                <w:rFonts w:cs="Aharoni"/>
                <w:rtl/>
              </w:rPr>
            </w:pPr>
          </w:p>
          <w:p w:rsidR="006D3D39" w:rsidRDefault="006D3D39" w:rsidP="00952846">
            <w:pPr>
              <w:rPr>
                <w:rFonts w:cs="Aharoni"/>
                <w:rtl/>
              </w:rPr>
            </w:pPr>
            <w:r>
              <w:rPr>
                <w:rFonts w:cs="Aharoni" w:hint="cs"/>
                <w:rtl/>
              </w:rPr>
              <w:t>רב אשי דוחה את עיקר הדיון ומסביר שהבריתא התחייסה לא לקיץ וחורף, אלא לחמה וגשם שמגיעים באותה תקופה, שהם ימי תשרי וימי ניסן, ובימים אלו יש דבש בכוורת ולכן מכסה את הכוורת, כי יש בו דבר הנאכל, ולכן הבריתא מתאימה גם לרבי יצחק.</w:t>
            </w:r>
          </w:p>
          <w:p w:rsidR="0041600C" w:rsidRPr="006F27E3" w:rsidRDefault="000C7273" w:rsidP="00FD7CAC">
            <w:pPr>
              <w:rPr>
                <w:rFonts w:cs="Aharoni"/>
                <w:rtl/>
              </w:rPr>
            </w:pPr>
            <w:r>
              <w:rPr>
                <w:rFonts w:cs="Aharoni" w:hint="cs"/>
                <w:rtl/>
              </w:rPr>
              <w:t xml:space="preserve"> </w:t>
            </w:r>
          </w:p>
        </w:tc>
      </w:tr>
    </w:tbl>
    <w:p w:rsidR="00966C6C" w:rsidRDefault="00966C6C" w:rsidP="00124F40">
      <w:pPr>
        <w:rPr>
          <w:rFonts w:cs="Guttman Keren"/>
          <w:b/>
          <w:bCs/>
          <w:rtl/>
        </w:rPr>
        <w:sectPr w:rsidR="00966C6C"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721"/>
        <w:gridCol w:w="5387"/>
        <w:gridCol w:w="2974"/>
      </w:tblGrid>
      <w:tr w:rsidR="00966C6C" w:rsidTr="00966C6C">
        <w:tc>
          <w:tcPr>
            <w:tcW w:w="1721" w:type="dxa"/>
          </w:tcPr>
          <w:p w:rsidR="00966C6C" w:rsidRDefault="00966C6C" w:rsidP="00124F40">
            <w:pPr>
              <w:rPr>
                <w:rFonts w:asciiTheme="minorBidi" w:hAnsiTheme="minorBidi"/>
                <w:sz w:val="20"/>
                <w:szCs w:val="20"/>
                <w:rtl/>
              </w:rPr>
            </w:pPr>
          </w:p>
          <w:p w:rsidR="00074525" w:rsidRDefault="00074525" w:rsidP="00124F40">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r>
              <w:rPr>
                <w:rFonts w:asciiTheme="minorBidi" w:hAnsiTheme="minorBidi" w:hint="cs"/>
                <w:sz w:val="20"/>
                <w:szCs w:val="20"/>
                <w:rtl/>
              </w:rPr>
              <w:t>ציטוט מהמשנה</w:t>
            </w: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r>
              <w:rPr>
                <w:rFonts w:asciiTheme="minorBidi" w:hAnsiTheme="minorBidi" w:hint="cs"/>
                <w:sz w:val="20"/>
                <w:szCs w:val="20"/>
                <w:rtl/>
              </w:rPr>
              <w:t>בריתא</w:t>
            </w: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r>
              <w:rPr>
                <w:rFonts w:asciiTheme="minorBidi" w:hAnsiTheme="minorBidi" w:hint="cs"/>
                <w:sz w:val="20"/>
                <w:szCs w:val="20"/>
                <w:rtl/>
              </w:rPr>
              <w:t>סיפור אמוראי שמביא התלמוד</w:t>
            </w: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r>
              <w:rPr>
                <w:rFonts w:asciiTheme="minorBidi" w:hAnsiTheme="minorBidi" w:hint="cs"/>
                <w:sz w:val="20"/>
                <w:szCs w:val="20"/>
                <w:rtl/>
              </w:rPr>
              <w:t>מימרא אמוראית</w:t>
            </w: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r>
              <w:rPr>
                <w:rFonts w:asciiTheme="minorBidi" w:hAnsiTheme="minorBidi" w:hint="cs"/>
                <w:sz w:val="20"/>
                <w:szCs w:val="20"/>
                <w:rtl/>
              </w:rPr>
              <w:t>הסקת הלכה מדברי האמורא</w:t>
            </w: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Default="00074525" w:rsidP="00074525">
            <w:pPr>
              <w:rPr>
                <w:rFonts w:asciiTheme="minorBidi" w:hAnsiTheme="minorBidi"/>
                <w:sz w:val="20"/>
                <w:szCs w:val="20"/>
                <w:rtl/>
              </w:rPr>
            </w:pPr>
          </w:p>
          <w:p w:rsidR="00074525" w:rsidRPr="00074525" w:rsidRDefault="00074525" w:rsidP="00074525">
            <w:pPr>
              <w:rPr>
                <w:rFonts w:asciiTheme="minorBidi" w:hAnsiTheme="minorBidi"/>
                <w:sz w:val="20"/>
                <w:szCs w:val="20"/>
                <w:rtl/>
              </w:rPr>
            </w:pPr>
            <w:r>
              <w:rPr>
                <w:rFonts w:asciiTheme="minorBidi" w:hAnsiTheme="minorBidi" w:hint="cs"/>
                <w:sz w:val="20"/>
                <w:szCs w:val="20"/>
                <w:rtl/>
              </w:rPr>
              <w:t>דחיית המסקנה</w:t>
            </w:r>
          </w:p>
        </w:tc>
        <w:tc>
          <w:tcPr>
            <w:tcW w:w="5387" w:type="dxa"/>
          </w:tcPr>
          <w:p w:rsidR="00966C6C" w:rsidRDefault="00A95DB3" w:rsidP="00966C6C">
            <w:pPr>
              <w:rPr>
                <w:rFonts w:cs="Guttman Keren"/>
                <w:rtl/>
              </w:rPr>
            </w:pPr>
            <w:r>
              <w:rPr>
                <w:rFonts w:cs="Guttman Keren" w:hint="cs"/>
                <w:rtl/>
              </w:rPr>
              <w:t>סוגיה 4: [</w:t>
            </w:r>
            <w:r w:rsidR="00074525">
              <w:rPr>
                <w:rFonts w:cs="Guttman Keren" w:hint="cs"/>
                <w:rtl/>
              </w:rPr>
              <w:t>סוגיה אמוראית בבלית מדור ראשון עם תוספות]</w:t>
            </w:r>
          </w:p>
          <w:p w:rsidR="00A95DB3" w:rsidRPr="00966C6C" w:rsidRDefault="00A95DB3" w:rsidP="00966C6C">
            <w:pPr>
              <w:rPr>
                <w:rFonts w:cs="Guttman Keren"/>
                <w:rtl/>
              </w:rPr>
            </w:pPr>
          </w:p>
          <w:p w:rsidR="00A95DB3" w:rsidRDefault="00966C6C" w:rsidP="00966C6C">
            <w:pPr>
              <w:rPr>
                <w:rFonts w:cs="Guttman Keren"/>
                <w:rtl/>
              </w:rPr>
            </w:pPr>
            <w:r w:rsidRPr="00A95DB3">
              <w:rPr>
                <w:rFonts w:cs="Guttman Keren"/>
                <w:color w:val="00B0F0"/>
                <w:rtl/>
              </w:rPr>
              <w:t>ונותנין כלי תחת הדלף בשבת</w:t>
            </w:r>
            <w:r w:rsidRPr="00966C6C">
              <w:rPr>
                <w:rFonts w:cs="Guttman Keren"/>
                <w:rtl/>
              </w:rPr>
              <w:t xml:space="preserve">. </w:t>
            </w:r>
          </w:p>
          <w:p w:rsidR="00A95DB3" w:rsidRDefault="00A95DB3" w:rsidP="00966C6C">
            <w:pPr>
              <w:rPr>
                <w:rFonts w:cs="Guttman Keren"/>
                <w:rtl/>
              </w:rPr>
            </w:pPr>
          </w:p>
          <w:p w:rsidR="00A95DB3" w:rsidRDefault="00966C6C" w:rsidP="00966C6C">
            <w:pPr>
              <w:rPr>
                <w:rFonts w:cs="Guttman Keren"/>
                <w:rtl/>
              </w:rPr>
            </w:pPr>
            <w:r w:rsidRPr="00966C6C">
              <w:rPr>
                <w:rFonts w:cs="Guttman Keren"/>
                <w:rtl/>
              </w:rPr>
              <w:t xml:space="preserve">תנא </w:t>
            </w:r>
          </w:p>
          <w:p w:rsidR="00A95DB3" w:rsidRDefault="00966C6C" w:rsidP="00966C6C">
            <w:pPr>
              <w:rPr>
                <w:rFonts w:cs="Guttman Keren"/>
                <w:rtl/>
              </w:rPr>
            </w:pPr>
            <w:r w:rsidRPr="00A95DB3">
              <w:rPr>
                <w:rFonts w:cs="Guttman Keren"/>
                <w:color w:val="00B0F0"/>
                <w:rtl/>
              </w:rPr>
              <w:t>אם נתמלא הכלי - שופך ושונה ואינו נמנע</w:t>
            </w:r>
            <w:r w:rsidRPr="00966C6C">
              <w:rPr>
                <w:rFonts w:cs="Guttman Keren"/>
                <w:rtl/>
              </w:rPr>
              <w:t xml:space="preserve">. </w:t>
            </w:r>
          </w:p>
          <w:p w:rsidR="00A95DB3" w:rsidRDefault="00A95DB3" w:rsidP="00966C6C">
            <w:pPr>
              <w:rPr>
                <w:rFonts w:cs="Guttman Keren"/>
                <w:rtl/>
              </w:rPr>
            </w:pPr>
          </w:p>
          <w:p w:rsidR="00A95DB3" w:rsidRPr="00A95DB3" w:rsidRDefault="00074525" w:rsidP="00966C6C">
            <w:pPr>
              <w:rPr>
                <w:rFonts w:cs="Guttman Keren"/>
                <w:color w:val="FF0000"/>
                <w:rtl/>
              </w:rPr>
            </w:pPr>
            <w:r>
              <w:rPr>
                <w:rFonts w:cs="Guttman Keren"/>
                <w:color w:val="FF0000"/>
                <w:rtl/>
              </w:rPr>
              <w:tab/>
            </w:r>
            <w:r w:rsidR="00966C6C" w:rsidRPr="00A95DB3">
              <w:rPr>
                <w:rFonts w:cs="Guttman Keren"/>
                <w:color w:val="FF0000"/>
                <w:rtl/>
              </w:rPr>
              <w:t xml:space="preserve">בי רחיא דאביי דלוף, אתא לקמיה דרבה. </w:t>
            </w:r>
          </w:p>
          <w:p w:rsidR="00A95DB3" w:rsidRPr="00A95DB3" w:rsidRDefault="00074525" w:rsidP="00966C6C">
            <w:pPr>
              <w:rPr>
                <w:rFonts w:cs="Guttman Keren"/>
                <w:color w:val="FF0000"/>
                <w:rtl/>
              </w:rPr>
            </w:pPr>
            <w:r>
              <w:rPr>
                <w:rFonts w:cs="Guttman Keren"/>
                <w:color w:val="FF0000"/>
                <w:rtl/>
              </w:rPr>
              <w:tab/>
            </w:r>
            <w:r w:rsidR="00966C6C" w:rsidRPr="00A95DB3">
              <w:rPr>
                <w:rFonts w:cs="Guttman Keren"/>
                <w:color w:val="FF0000"/>
                <w:rtl/>
              </w:rPr>
              <w:t xml:space="preserve">אמר ליה: </w:t>
            </w:r>
          </w:p>
          <w:p w:rsidR="00A95DB3" w:rsidRPr="00A95DB3" w:rsidRDefault="00074525" w:rsidP="00966C6C">
            <w:pPr>
              <w:rPr>
                <w:rFonts w:cs="Guttman Keren"/>
                <w:color w:val="FF0000"/>
                <w:rtl/>
              </w:rPr>
            </w:pPr>
            <w:r>
              <w:rPr>
                <w:rFonts w:cs="Guttman Keren"/>
                <w:color w:val="FF0000"/>
                <w:rtl/>
              </w:rPr>
              <w:tab/>
            </w:r>
            <w:r w:rsidR="00966C6C" w:rsidRPr="00A95DB3">
              <w:rPr>
                <w:rFonts w:cs="Guttman Keren"/>
                <w:color w:val="FF0000"/>
                <w:rtl/>
              </w:rPr>
              <w:t xml:space="preserve">זיל עייליה לפוריך להתם, </w:t>
            </w:r>
          </w:p>
          <w:p w:rsidR="00A95DB3" w:rsidRPr="00A95DB3" w:rsidRDefault="00074525" w:rsidP="00966C6C">
            <w:pPr>
              <w:rPr>
                <w:rFonts w:cs="Guttman Keren"/>
                <w:color w:val="FF0000"/>
                <w:rtl/>
              </w:rPr>
            </w:pPr>
            <w:r>
              <w:rPr>
                <w:rFonts w:cs="Guttman Keren"/>
                <w:color w:val="FF0000"/>
                <w:rtl/>
              </w:rPr>
              <w:tab/>
            </w:r>
            <w:r w:rsidR="00966C6C" w:rsidRPr="00A95DB3">
              <w:rPr>
                <w:rFonts w:cs="Guttman Keren"/>
                <w:color w:val="FF0000"/>
                <w:rtl/>
              </w:rPr>
              <w:t xml:space="preserve">דלהוי כגרף של רעי, ואפקיה. </w:t>
            </w:r>
          </w:p>
          <w:p w:rsidR="00A95DB3" w:rsidRPr="00A95DB3" w:rsidRDefault="00074525" w:rsidP="00966C6C">
            <w:pPr>
              <w:rPr>
                <w:rFonts w:cs="Guttman Keren"/>
                <w:color w:val="FF0000"/>
                <w:rtl/>
              </w:rPr>
            </w:pPr>
            <w:r>
              <w:rPr>
                <w:rFonts w:cs="Guttman Keren"/>
                <w:color w:val="FF0000"/>
                <w:rtl/>
              </w:rPr>
              <w:tab/>
            </w:r>
            <w:r w:rsidR="00966C6C" w:rsidRPr="00A95DB3">
              <w:rPr>
                <w:rFonts w:cs="Guttman Keren"/>
                <w:color w:val="FF0000"/>
                <w:rtl/>
              </w:rPr>
              <w:t xml:space="preserve">יתיב אביי וקא קשיא ליה: </w:t>
            </w:r>
          </w:p>
          <w:p w:rsidR="00A95DB3" w:rsidRPr="00A95DB3" w:rsidRDefault="00074525" w:rsidP="00966C6C">
            <w:pPr>
              <w:rPr>
                <w:rFonts w:cs="Guttman Keren"/>
                <w:color w:val="FF0000"/>
                <w:rtl/>
              </w:rPr>
            </w:pPr>
            <w:r>
              <w:rPr>
                <w:rFonts w:cs="Guttman Keren"/>
                <w:color w:val="FF0000"/>
                <w:rtl/>
              </w:rPr>
              <w:tab/>
            </w:r>
            <w:r w:rsidR="00966C6C" w:rsidRPr="00A95DB3">
              <w:rPr>
                <w:rFonts w:cs="Guttman Keren"/>
                <w:color w:val="FF0000"/>
                <w:rtl/>
              </w:rPr>
              <w:t xml:space="preserve">וכי עושין גרף של רעי לכתחלה? </w:t>
            </w:r>
          </w:p>
          <w:p w:rsidR="00A95DB3" w:rsidRPr="00A95DB3" w:rsidRDefault="00074525" w:rsidP="00966C6C">
            <w:pPr>
              <w:rPr>
                <w:rFonts w:cs="Guttman Keren"/>
                <w:color w:val="FF0000"/>
                <w:rtl/>
              </w:rPr>
            </w:pPr>
            <w:r>
              <w:rPr>
                <w:rFonts w:cs="Guttman Keren"/>
                <w:color w:val="FF0000"/>
                <w:rtl/>
              </w:rPr>
              <w:tab/>
            </w:r>
            <w:r w:rsidR="00966C6C" w:rsidRPr="00A95DB3">
              <w:rPr>
                <w:rFonts w:cs="Guttman Keren"/>
                <w:color w:val="FF0000"/>
                <w:rtl/>
              </w:rPr>
              <w:t xml:space="preserve">אדהכי נפל בי רחיא דאביי. </w:t>
            </w:r>
          </w:p>
          <w:p w:rsidR="00A95DB3" w:rsidRPr="00A95DB3" w:rsidRDefault="00074525" w:rsidP="00966C6C">
            <w:pPr>
              <w:rPr>
                <w:rFonts w:cs="Guttman Keren"/>
                <w:color w:val="FF0000"/>
                <w:rtl/>
              </w:rPr>
            </w:pPr>
            <w:r>
              <w:rPr>
                <w:rFonts w:cs="Guttman Keren"/>
                <w:color w:val="FF0000"/>
                <w:rtl/>
              </w:rPr>
              <w:tab/>
            </w:r>
            <w:r w:rsidR="00966C6C" w:rsidRPr="00A95DB3">
              <w:rPr>
                <w:rFonts w:cs="Guttman Keren"/>
                <w:color w:val="FF0000"/>
                <w:rtl/>
              </w:rPr>
              <w:t xml:space="preserve">אמר: </w:t>
            </w:r>
          </w:p>
          <w:p w:rsidR="00A95DB3" w:rsidRDefault="00074525" w:rsidP="00966C6C">
            <w:pPr>
              <w:rPr>
                <w:rFonts w:cs="Guttman Keren"/>
                <w:rtl/>
              </w:rPr>
            </w:pPr>
            <w:r>
              <w:rPr>
                <w:rFonts w:cs="Guttman Keren"/>
                <w:color w:val="FF0000"/>
                <w:rtl/>
              </w:rPr>
              <w:tab/>
            </w:r>
            <w:r w:rsidR="00966C6C" w:rsidRPr="00A95DB3">
              <w:rPr>
                <w:rFonts w:cs="Guttman Keren"/>
                <w:color w:val="FF0000"/>
                <w:rtl/>
              </w:rPr>
              <w:t xml:space="preserve">תיתי לי, דעברי אדמר. </w:t>
            </w:r>
          </w:p>
          <w:p w:rsidR="00A95DB3" w:rsidRDefault="00A95DB3" w:rsidP="00966C6C">
            <w:pPr>
              <w:rPr>
                <w:rFonts w:cs="Guttman Keren"/>
                <w:rtl/>
              </w:rPr>
            </w:pPr>
          </w:p>
          <w:p w:rsidR="007B3485" w:rsidRDefault="007B3485" w:rsidP="00966C6C">
            <w:pPr>
              <w:rPr>
                <w:rFonts w:cs="Guttman Keren"/>
                <w:color w:val="FF0000"/>
                <w:rtl/>
              </w:rPr>
            </w:pPr>
          </w:p>
          <w:p w:rsidR="007B3485" w:rsidRDefault="007B3485" w:rsidP="00966C6C">
            <w:pPr>
              <w:rPr>
                <w:rFonts w:cs="Guttman Keren"/>
                <w:color w:val="FF0000"/>
                <w:rtl/>
              </w:rPr>
            </w:pPr>
          </w:p>
          <w:p w:rsidR="00A95DB3" w:rsidRPr="00A95DB3" w:rsidRDefault="00966C6C" w:rsidP="00966C6C">
            <w:pPr>
              <w:rPr>
                <w:rFonts w:cs="Guttman Keren"/>
                <w:color w:val="FF0000"/>
                <w:rtl/>
              </w:rPr>
            </w:pPr>
            <w:r w:rsidRPr="00A95DB3">
              <w:rPr>
                <w:rFonts w:cs="Guttman Keren"/>
                <w:color w:val="FF0000"/>
                <w:rtl/>
              </w:rPr>
              <w:t xml:space="preserve">אמר שמואל: </w:t>
            </w:r>
          </w:p>
          <w:p w:rsidR="00A95DB3" w:rsidRPr="00A95DB3" w:rsidRDefault="00966C6C" w:rsidP="00966C6C">
            <w:pPr>
              <w:rPr>
                <w:rFonts w:cs="Guttman Keren"/>
                <w:color w:val="FF0000"/>
                <w:rtl/>
              </w:rPr>
            </w:pPr>
            <w:r w:rsidRPr="00A95DB3">
              <w:rPr>
                <w:rFonts w:cs="Guttman Keren"/>
                <w:color w:val="FF0000"/>
                <w:rtl/>
              </w:rPr>
              <w:t xml:space="preserve">גרף של רעי ועביט של מימי רגלים </w:t>
            </w:r>
          </w:p>
          <w:p w:rsidR="00A95DB3" w:rsidRPr="00A95DB3" w:rsidRDefault="00966C6C" w:rsidP="00966C6C">
            <w:pPr>
              <w:rPr>
                <w:rFonts w:cs="Guttman Keren"/>
                <w:color w:val="FF0000"/>
                <w:rtl/>
              </w:rPr>
            </w:pPr>
            <w:r w:rsidRPr="00A95DB3">
              <w:rPr>
                <w:rFonts w:cs="Guttman Keren"/>
                <w:color w:val="FF0000"/>
                <w:rtl/>
              </w:rPr>
              <w:t xml:space="preserve">מותר להוציאן לאשפה, </w:t>
            </w:r>
          </w:p>
          <w:p w:rsidR="00A95DB3" w:rsidRDefault="00966C6C" w:rsidP="00966C6C">
            <w:pPr>
              <w:rPr>
                <w:rFonts w:cs="Guttman Keren"/>
                <w:rtl/>
              </w:rPr>
            </w:pPr>
            <w:r w:rsidRPr="00A95DB3">
              <w:rPr>
                <w:rFonts w:cs="Guttman Keren"/>
                <w:color w:val="FF0000"/>
                <w:rtl/>
              </w:rPr>
              <w:t>וכשהוא מחזירו - נותן בו מים ומחזירו</w:t>
            </w:r>
            <w:r w:rsidRPr="00966C6C">
              <w:rPr>
                <w:rFonts w:cs="Guttman Keren"/>
                <w:rtl/>
              </w:rPr>
              <w:t xml:space="preserve">. </w:t>
            </w:r>
          </w:p>
          <w:p w:rsidR="00A95DB3" w:rsidRDefault="00A95DB3" w:rsidP="00966C6C">
            <w:pPr>
              <w:rPr>
                <w:rFonts w:cs="Guttman Keren"/>
                <w:rtl/>
              </w:rPr>
            </w:pPr>
          </w:p>
          <w:p w:rsidR="007B3485" w:rsidRDefault="007B3485" w:rsidP="00966C6C">
            <w:pPr>
              <w:rPr>
                <w:rFonts w:cs="Guttman Keren"/>
                <w:rtl/>
              </w:rPr>
            </w:pPr>
          </w:p>
          <w:p w:rsidR="00A95DB3" w:rsidRDefault="00074525" w:rsidP="00966C6C">
            <w:pPr>
              <w:rPr>
                <w:rFonts w:cs="Guttman Keren"/>
                <w:rtl/>
              </w:rPr>
            </w:pPr>
            <w:r>
              <w:rPr>
                <w:rFonts w:cs="Guttman Keren"/>
                <w:rtl/>
              </w:rPr>
              <w:tab/>
            </w:r>
            <w:r w:rsidR="00966C6C" w:rsidRPr="00966C6C">
              <w:rPr>
                <w:rFonts w:cs="Guttman Keren"/>
                <w:rtl/>
              </w:rPr>
              <w:t xml:space="preserve">סבור מינה: </w:t>
            </w:r>
          </w:p>
          <w:p w:rsidR="00A95DB3" w:rsidRDefault="00074525" w:rsidP="00966C6C">
            <w:pPr>
              <w:rPr>
                <w:rFonts w:cs="Guttman Keren"/>
                <w:rtl/>
              </w:rPr>
            </w:pPr>
            <w:r>
              <w:rPr>
                <w:rFonts w:cs="Guttman Keren"/>
                <w:rtl/>
              </w:rPr>
              <w:tab/>
            </w:r>
            <w:r w:rsidR="00966C6C" w:rsidRPr="00966C6C">
              <w:rPr>
                <w:rFonts w:cs="Guttman Keren"/>
                <w:rtl/>
              </w:rPr>
              <w:t xml:space="preserve">גרף של רעי, </w:t>
            </w:r>
          </w:p>
          <w:p w:rsidR="00A95DB3" w:rsidRDefault="00074525" w:rsidP="00966C6C">
            <w:pPr>
              <w:rPr>
                <w:rFonts w:cs="Guttman Keren"/>
                <w:rtl/>
              </w:rPr>
            </w:pPr>
            <w:r>
              <w:rPr>
                <w:rFonts w:cs="Guttman Keren"/>
                <w:rtl/>
              </w:rPr>
              <w:tab/>
            </w:r>
            <w:r w:rsidR="00966C6C" w:rsidRPr="00966C6C">
              <w:rPr>
                <w:rFonts w:cs="Guttman Keren"/>
                <w:rtl/>
              </w:rPr>
              <w:t xml:space="preserve">אגב מנא - אין, בפני עצמו - לא. </w:t>
            </w:r>
          </w:p>
          <w:p w:rsidR="00A95DB3" w:rsidRDefault="00A95DB3" w:rsidP="00966C6C">
            <w:pPr>
              <w:rPr>
                <w:rFonts w:cs="Guttman Keren"/>
                <w:rtl/>
              </w:rPr>
            </w:pPr>
          </w:p>
          <w:p w:rsidR="00A95DB3" w:rsidRDefault="00074525" w:rsidP="00966C6C">
            <w:pPr>
              <w:rPr>
                <w:rFonts w:cs="Guttman Keren"/>
                <w:rtl/>
              </w:rPr>
            </w:pPr>
            <w:r>
              <w:rPr>
                <w:rFonts w:cs="Guttman Keren"/>
                <w:rtl/>
              </w:rPr>
              <w:tab/>
            </w:r>
            <w:r w:rsidR="00966C6C" w:rsidRPr="00966C6C">
              <w:rPr>
                <w:rFonts w:cs="Guttman Keren"/>
                <w:rtl/>
              </w:rPr>
              <w:t xml:space="preserve">תא שמע: </w:t>
            </w:r>
          </w:p>
          <w:p w:rsidR="00A95DB3" w:rsidRPr="00A95DB3" w:rsidRDefault="00074525" w:rsidP="00966C6C">
            <w:pPr>
              <w:rPr>
                <w:rFonts w:cs="Guttman Keren"/>
                <w:color w:val="FF0000"/>
                <w:rtl/>
              </w:rPr>
            </w:pPr>
            <w:r>
              <w:rPr>
                <w:rFonts w:cs="Guttman Keren"/>
                <w:color w:val="FF0000"/>
                <w:rtl/>
              </w:rPr>
              <w:tab/>
            </w:r>
            <w:r w:rsidR="00966C6C" w:rsidRPr="00A95DB3">
              <w:rPr>
                <w:rFonts w:cs="Guttman Keren"/>
                <w:color w:val="FF0000"/>
                <w:rtl/>
              </w:rPr>
              <w:t xml:space="preserve">דההוא עכברתא דאשתכח בי אספרמקי דרב אשי, </w:t>
            </w:r>
          </w:p>
          <w:p w:rsidR="00966C6C" w:rsidRDefault="00074525" w:rsidP="00966C6C">
            <w:pPr>
              <w:rPr>
                <w:rFonts w:cs="Guttman Keren"/>
                <w:b/>
                <w:bCs/>
                <w:rtl/>
              </w:rPr>
            </w:pPr>
            <w:r>
              <w:rPr>
                <w:rFonts w:cs="Guttman Keren"/>
                <w:color w:val="FF0000"/>
                <w:rtl/>
              </w:rPr>
              <w:tab/>
            </w:r>
            <w:r w:rsidR="00966C6C" w:rsidRPr="00A95DB3">
              <w:rPr>
                <w:rFonts w:cs="Guttman Keren"/>
                <w:color w:val="FF0000"/>
                <w:rtl/>
              </w:rPr>
              <w:t>אמר להו רב אשי: נקטה בצוציתה ואפקוה</w:t>
            </w:r>
            <w:r w:rsidR="00966C6C" w:rsidRPr="00966C6C">
              <w:rPr>
                <w:rFonts w:cs="Guttman Keren"/>
                <w:rtl/>
              </w:rPr>
              <w:t>.</w:t>
            </w:r>
          </w:p>
        </w:tc>
        <w:tc>
          <w:tcPr>
            <w:tcW w:w="2974" w:type="dxa"/>
          </w:tcPr>
          <w:p w:rsidR="00966C6C" w:rsidRDefault="00966C6C" w:rsidP="00124F40">
            <w:pPr>
              <w:rPr>
                <w:rFonts w:cs="Aharoni"/>
                <w:rtl/>
              </w:rPr>
            </w:pPr>
          </w:p>
          <w:p w:rsidR="00A95DB3" w:rsidRDefault="00A95DB3" w:rsidP="00124F40">
            <w:pPr>
              <w:rPr>
                <w:rFonts w:cs="Aharoni"/>
                <w:rtl/>
              </w:rPr>
            </w:pPr>
          </w:p>
          <w:p w:rsidR="00A95DB3" w:rsidRDefault="00A95DB3" w:rsidP="00124F40">
            <w:pPr>
              <w:rPr>
                <w:rFonts w:cs="Aharoni"/>
                <w:rtl/>
              </w:rPr>
            </w:pPr>
            <w:r>
              <w:rPr>
                <w:rFonts w:cs="Aharoni" w:hint="cs"/>
                <w:rtl/>
              </w:rPr>
              <w:t>המשנה מתירה לקחת כלי בשבת ולהניח מתחת לדליפת מים בבית.</w:t>
            </w:r>
          </w:p>
          <w:p w:rsidR="00A95DB3" w:rsidRDefault="00A95DB3" w:rsidP="00124F40">
            <w:pPr>
              <w:rPr>
                <w:rFonts w:cs="Aharoni"/>
                <w:rtl/>
              </w:rPr>
            </w:pPr>
          </w:p>
          <w:p w:rsidR="00A95DB3" w:rsidRDefault="00A95DB3" w:rsidP="00124F40">
            <w:pPr>
              <w:rPr>
                <w:rFonts w:cs="Aharoni"/>
                <w:rtl/>
              </w:rPr>
            </w:pPr>
            <w:r>
              <w:rPr>
                <w:rFonts w:cs="Aharoni" w:hint="cs"/>
                <w:rtl/>
              </w:rPr>
              <w:t>הבריתא מוסיפה שאם הכלי נתמלא מים מהדליפה מותר לקחת א</w:t>
            </w:r>
            <w:r w:rsidR="005F5756">
              <w:rPr>
                <w:rFonts w:cs="Aharoni" w:hint="cs"/>
                <w:rtl/>
              </w:rPr>
              <w:t>ת הכלי לשפוך את המים ולהחזיר ל</w:t>
            </w:r>
            <w:r>
              <w:rPr>
                <w:rFonts w:cs="Aharoni" w:hint="cs"/>
                <w:rtl/>
              </w:rPr>
              <w:t>מקום הדליפה.</w:t>
            </w:r>
          </w:p>
          <w:p w:rsidR="00A95DB3" w:rsidRDefault="00A95DB3" w:rsidP="00124F40">
            <w:pPr>
              <w:rPr>
                <w:rFonts w:cs="Aharoni"/>
                <w:rtl/>
              </w:rPr>
            </w:pPr>
          </w:p>
          <w:p w:rsidR="00A95DB3" w:rsidRDefault="00A95DB3" w:rsidP="005F5756">
            <w:pPr>
              <w:rPr>
                <w:rFonts w:cs="Aharoni"/>
                <w:rtl/>
              </w:rPr>
            </w:pPr>
            <w:r>
              <w:rPr>
                <w:rFonts w:cs="Aharoni" w:hint="cs"/>
                <w:rtl/>
              </w:rPr>
              <w:t>מים דלפו על הרחים של אביי שהיו מטיט והמים יכלו לפגוע בהם. בא לפני רב</w:t>
            </w:r>
            <w:r w:rsidR="007B3485">
              <w:rPr>
                <w:rFonts w:cs="Aharoni" w:hint="cs"/>
                <w:rtl/>
              </w:rPr>
              <w:t>ה</w:t>
            </w:r>
            <w:r>
              <w:rPr>
                <w:rFonts w:cs="Aharoni" w:hint="cs"/>
                <w:rtl/>
              </w:rPr>
              <w:t xml:space="preserve"> ושאל מה לעשות, השיב לו רב</w:t>
            </w:r>
            <w:r w:rsidR="005F5756">
              <w:rPr>
                <w:rFonts w:cs="Aharoni" w:hint="cs"/>
                <w:rtl/>
              </w:rPr>
              <w:t>ה</w:t>
            </w:r>
            <w:r>
              <w:rPr>
                <w:rFonts w:cs="Aharoni" w:hint="cs"/>
                <w:rtl/>
              </w:rPr>
              <w:t xml:space="preserve"> שיקח את המיטה שלו ויניח בחדר של הרחים, ואז המ</w:t>
            </w:r>
            <w:r w:rsidR="005F5756">
              <w:rPr>
                <w:rFonts w:cs="Aharoni" w:hint="cs"/>
                <w:rtl/>
              </w:rPr>
              <w:t>ים שדולפים יחשבו כצואה [רעי], וזה יתיר להניח כלי כמו שמותר להניח סיר לילה [גרף של רעי].</w:t>
            </w:r>
            <w:r w:rsidR="007B3485">
              <w:rPr>
                <w:rFonts w:cs="Aharoni" w:hint="cs"/>
                <w:rtl/>
              </w:rPr>
              <w:t xml:space="preserve"> התלבט אביי עם עצמו האם מותר להניח גרף של רעי לכתחילה, עד שהוא חשב והתלבט הרחים נפגעו, וא</w:t>
            </w:r>
            <w:r w:rsidR="005F5756">
              <w:rPr>
                <w:rFonts w:cs="Aharoni" w:hint="cs"/>
                <w:rtl/>
              </w:rPr>
              <w:t>ז</w:t>
            </w:r>
            <w:r w:rsidR="007B3485">
              <w:rPr>
                <w:rFonts w:cs="Aharoni" w:hint="cs"/>
                <w:rtl/>
              </w:rPr>
              <w:t xml:space="preserve"> אמר לעצמו שזה </w:t>
            </w:r>
            <w:r w:rsidR="005F5756">
              <w:rPr>
                <w:rFonts w:cs="Aharoni" w:hint="cs"/>
                <w:rtl/>
              </w:rPr>
              <w:t>מגיע לו</w:t>
            </w:r>
            <w:r w:rsidR="007B3485">
              <w:rPr>
                <w:rFonts w:cs="Aharoni" w:hint="cs"/>
                <w:rtl/>
              </w:rPr>
              <w:t xml:space="preserve"> על כך שלא שמע בקול חכמים [רבה].</w:t>
            </w:r>
          </w:p>
          <w:p w:rsidR="007B3485" w:rsidRDefault="007B3485" w:rsidP="007B3485">
            <w:pPr>
              <w:rPr>
                <w:rFonts w:cs="Aharoni"/>
                <w:rtl/>
              </w:rPr>
            </w:pPr>
          </w:p>
          <w:p w:rsidR="007B3485" w:rsidRDefault="007B3485" w:rsidP="007B3485">
            <w:pPr>
              <w:rPr>
                <w:rFonts w:cs="Aharoni"/>
                <w:rtl/>
              </w:rPr>
            </w:pPr>
            <w:r>
              <w:rPr>
                <w:rFonts w:cs="Aharoni" w:hint="cs"/>
                <w:rtl/>
              </w:rPr>
              <w:t xml:space="preserve">פסק שמואל שגרף של רעי ועביט של </w:t>
            </w:r>
            <w:r w:rsidR="005F5756">
              <w:rPr>
                <w:rFonts w:cs="Aharoni" w:hint="cs"/>
                <w:rtl/>
              </w:rPr>
              <w:t>מי רגלים [כלי לשתן] מותר להוציא</w:t>
            </w:r>
            <w:r>
              <w:rPr>
                <w:rFonts w:cs="Aharoni" w:hint="cs"/>
                <w:rtl/>
              </w:rPr>
              <w:t xml:space="preserve"> אותם בשבת מהבית ולשפוך במקום שמיועד לזה, ומותר להחזיר הביתה בתנאי שיניח בכלי מים. הסיבה כי הכלי עצמו הוא מוקצה מחמת מאוס, ונתנית המים הופכת את הכלי לכלי שמטלטל דבר המותר.</w:t>
            </w:r>
          </w:p>
          <w:p w:rsidR="007B3485" w:rsidRDefault="007B3485" w:rsidP="007B3485">
            <w:pPr>
              <w:rPr>
                <w:rFonts w:cs="Aharoni"/>
                <w:rtl/>
              </w:rPr>
            </w:pPr>
          </w:p>
          <w:p w:rsidR="007B3485" w:rsidRDefault="007B3485" w:rsidP="007B3485">
            <w:pPr>
              <w:rPr>
                <w:rFonts w:cs="Aharoni"/>
                <w:rtl/>
              </w:rPr>
            </w:pPr>
            <w:r>
              <w:rPr>
                <w:rFonts w:cs="Aharoni" w:hint="cs"/>
                <w:rtl/>
              </w:rPr>
              <w:t>מתוך דברי שמואל רצו להסיק תלמידי הישיבה שצואה עצמה אסור</w:t>
            </w:r>
            <w:r w:rsidR="005F5756">
              <w:rPr>
                <w:rFonts w:cs="Aharoni" w:hint="cs"/>
                <w:rtl/>
              </w:rPr>
              <w:t xml:space="preserve"> </w:t>
            </w:r>
            <w:r>
              <w:rPr>
                <w:rFonts w:cs="Aharoni" w:hint="cs"/>
                <w:rtl/>
              </w:rPr>
              <w:t>לטל</w:t>
            </w:r>
            <w:r w:rsidR="005F5756">
              <w:rPr>
                <w:rFonts w:cs="Aharoni" w:hint="cs"/>
                <w:rtl/>
              </w:rPr>
              <w:t>טל</w:t>
            </w:r>
            <w:r>
              <w:rPr>
                <w:rFonts w:cs="Aharoni" w:hint="cs"/>
                <w:rtl/>
              </w:rPr>
              <w:t>, אבל על ידי כלי שמיועד לזה מותר, כמו גרף של רעי.</w:t>
            </w:r>
          </w:p>
          <w:p w:rsidR="007B3485" w:rsidRDefault="007B3485" w:rsidP="007B3485">
            <w:pPr>
              <w:rPr>
                <w:rFonts w:cs="Aharoni"/>
                <w:rtl/>
              </w:rPr>
            </w:pPr>
          </w:p>
          <w:p w:rsidR="007B3485" w:rsidRPr="00A95DB3" w:rsidRDefault="007B3485" w:rsidP="007B3485">
            <w:pPr>
              <w:rPr>
                <w:rFonts w:cs="Aharoni"/>
                <w:rtl/>
              </w:rPr>
            </w:pPr>
            <w:r>
              <w:rPr>
                <w:rFonts w:cs="Aharoni" w:hint="cs"/>
                <w:rtl/>
              </w:rPr>
              <w:t xml:space="preserve">מביאים מקרה שבו נמצא בשבת עכבר בין הבשמים של רב אשי, ואמר להם רב אשי שמותר לטפוס את העכבר בזנבו ולהוציאו החוצה. מכאן שמותר לטלטל את הדבר המאוס או הפוגע בעצמו, ולא צריכים דווקא כלי, בתנאי שעושים שינוי, כמו החזקה דווקא בזנב. </w:t>
            </w:r>
          </w:p>
        </w:tc>
      </w:tr>
    </w:tbl>
    <w:p w:rsidR="00A74B0F" w:rsidRDefault="00A74B0F" w:rsidP="00124F40">
      <w:pPr>
        <w:rPr>
          <w:rFonts w:cs="Guttman Keren"/>
          <w:b/>
          <w:bCs/>
          <w:rtl/>
        </w:rPr>
        <w:sectPr w:rsidR="00A74B0F"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721"/>
        <w:gridCol w:w="5387"/>
        <w:gridCol w:w="2974"/>
      </w:tblGrid>
      <w:tr w:rsidR="00A74B0F" w:rsidTr="00A74B0F">
        <w:tc>
          <w:tcPr>
            <w:tcW w:w="1721" w:type="dxa"/>
          </w:tcPr>
          <w:p w:rsidR="00A74B0F" w:rsidRDefault="00A74B0F"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r>
              <w:rPr>
                <w:rFonts w:asciiTheme="minorBidi" w:hAnsiTheme="minorBidi" w:hint="cs"/>
                <w:sz w:val="20"/>
                <w:szCs w:val="20"/>
                <w:rtl/>
              </w:rPr>
              <w:t>משנה</w:t>
            </w: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r>
              <w:rPr>
                <w:rFonts w:asciiTheme="minorBidi" w:hAnsiTheme="minorBidi" w:hint="cs"/>
                <w:sz w:val="20"/>
                <w:szCs w:val="20"/>
                <w:rtl/>
              </w:rPr>
              <w:t>הסבר למשנה</w:t>
            </w: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r>
              <w:rPr>
                <w:rFonts w:asciiTheme="minorBidi" w:hAnsiTheme="minorBidi" w:hint="cs"/>
                <w:sz w:val="20"/>
                <w:szCs w:val="20"/>
                <w:rtl/>
              </w:rPr>
              <w:t>הסבר למשנה</w:t>
            </w: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r>
              <w:rPr>
                <w:rFonts w:asciiTheme="minorBidi" w:hAnsiTheme="minorBidi" w:hint="cs"/>
                <w:sz w:val="20"/>
                <w:szCs w:val="20"/>
                <w:rtl/>
              </w:rPr>
              <w:t>נסיון להסקת מסקנה</w:t>
            </w: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r>
              <w:rPr>
                <w:rFonts w:asciiTheme="minorBidi" w:hAnsiTheme="minorBidi" w:hint="cs"/>
                <w:sz w:val="20"/>
                <w:szCs w:val="20"/>
                <w:rtl/>
              </w:rPr>
              <w:t>הסבר אחר שדוחה את המסקנה</w:t>
            </w: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r>
              <w:rPr>
                <w:rFonts w:asciiTheme="minorBidi" w:hAnsiTheme="minorBidi" w:hint="cs"/>
                <w:sz w:val="20"/>
                <w:szCs w:val="20"/>
                <w:rtl/>
              </w:rPr>
              <w:t>הסבר למשנה</w:t>
            </w: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r>
              <w:rPr>
                <w:rFonts w:asciiTheme="minorBidi" w:hAnsiTheme="minorBidi" w:hint="cs"/>
                <w:sz w:val="20"/>
                <w:szCs w:val="20"/>
                <w:rtl/>
              </w:rPr>
              <w:t>הסבר למשנה</w:t>
            </w: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r>
              <w:rPr>
                <w:rFonts w:asciiTheme="minorBidi" w:hAnsiTheme="minorBidi" w:hint="cs"/>
                <w:sz w:val="20"/>
                <w:szCs w:val="20"/>
                <w:rtl/>
              </w:rPr>
              <w:t>שאלה תלמודית</w:t>
            </w: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r>
              <w:rPr>
                <w:rFonts w:asciiTheme="minorBidi" w:hAnsiTheme="minorBidi" w:hint="cs"/>
                <w:sz w:val="20"/>
                <w:szCs w:val="20"/>
                <w:rtl/>
              </w:rPr>
              <w:t>תשובה תלמודית</w:t>
            </w: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063ED9" w:rsidRDefault="00063ED9" w:rsidP="00124F40">
            <w:pPr>
              <w:rPr>
                <w:rFonts w:asciiTheme="minorBidi" w:hAnsiTheme="minorBidi"/>
                <w:sz w:val="20"/>
                <w:szCs w:val="20"/>
                <w:rtl/>
              </w:rPr>
            </w:pPr>
          </w:p>
          <w:p w:rsidR="00C3428D" w:rsidRDefault="00C3428D" w:rsidP="00124F40">
            <w:pPr>
              <w:rPr>
                <w:rFonts w:asciiTheme="minorBidi" w:hAnsiTheme="minorBidi"/>
                <w:sz w:val="20"/>
                <w:szCs w:val="20"/>
                <w:rtl/>
              </w:rPr>
            </w:pPr>
            <w:r>
              <w:rPr>
                <w:rFonts w:asciiTheme="minorBidi" w:hAnsiTheme="minorBidi" w:hint="cs"/>
                <w:sz w:val="20"/>
                <w:szCs w:val="20"/>
                <w:rtl/>
              </w:rPr>
              <w:t>שאלה תלמודית</w:t>
            </w: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r>
              <w:rPr>
                <w:rFonts w:asciiTheme="minorBidi" w:hAnsiTheme="minorBidi" w:hint="cs"/>
                <w:sz w:val="20"/>
                <w:szCs w:val="20"/>
                <w:rtl/>
              </w:rPr>
              <w:t>תשובה תלמודית</w:t>
            </w: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r>
              <w:rPr>
                <w:rFonts w:asciiTheme="minorBidi" w:hAnsiTheme="minorBidi" w:hint="cs"/>
                <w:sz w:val="20"/>
                <w:szCs w:val="20"/>
                <w:rtl/>
              </w:rPr>
              <w:t>שאלה תלמודית</w:t>
            </w: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r>
              <w:rPr>
                <w:rFonts w:asciiTheme="minorBidi" w:hAnsiTheme="minorBidi" w:hint="cs"/>
                <w:sz w:val="20"/>
                <w:szCs w:val="20"/>
                <w:rtl/>
              </w:rPr>
              <w:t>תשובה תלמודית</w:t>
            </w: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r>
              <w:rPr>
                <w:rFonts w:asciiTheme="minorBidi" w:hAnsiTheme="minorBidi" w:hint="cs"/>
                <w:sz w:val="20"/>
                <w:szCs w:val="20"/>
                <w:rtl/>
              </w:rPr>
              <w:t>שאלה תלמודית</w:t>
            </w: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r>
              <w:rPr>
                <w:rFonts w:asciiTheme="minorBidi" w:hAnsiTheme="minorBidi" w:hint="cs"/>
                <w:sz w:val="20"/>
                <w:szCs w:val="20"/>
                <w:rtl/>
              </w:rPr>
              <w:t>תשובה תלמודית</w:t>
            </w: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r>
              <w:rPr>
                <w:rFonts w:asciiTheme="minorBidi" w:hAnsiTheme="minorBidi" w:hint="cs"/>
                <w:sz w:val="20"/>
                <w:szCs w:val="20"/>
                <w:rtl/>
              </w:rPr>
              <w:t>ציטוט מהמשנה</w:t>
            </w: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p>
          <w:p w:rsidR="00C3428D" w:rsidRDefault="00C3428D" w:rsidP="00124F40">
            <w:pPr>
              <w:rPr>
                <w:rFonts w:asciiTheme="minorBidi" w:hAnsiTheme="minorBidi"/>
                <w:sz w:val="20"/>
                <w:szCs w:val="20"/>
                <w:rtl/>
              </w:rPr>
            </w:pPr>
            <w:r>
              <w:rPr>
                <w:rFonts w:asciiTheme="minorBidi" w:hAnsiTheme="minorBidi" w:hint="cs"/>
                <w:sz w:val="20"/>
                <w:szCs w:val="20"/>
                <w:rtl/>
              </w:rPr>
              <w:t>הסבר למשנה</w:t>
            </w: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r>
              <w:rPr>
                <w:rFonts w:asciiTheme="minorBidi" w:hAnsiTheme="minorBidi" w:hint="cs"/>
                <w:sz w:val="20"/>
                <w:szCs w:val="20"/>
                <w:rtl/>
              </w:rPr>
              <w:t>שאלה תלמודית</w:t>
            </w: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p>
          <w:p w:rsidR="000D7F4F" w:rsidRDefault="000D7F4F" w:rsidP="00124F40">
            <w:pPr>
              <w:rPr>
                <w:rFonts w:asciiTheme="minorBidi" w:hAnsiTheme="minorBidi"/>
                <w:sz w:val="20"/>
                <w:szCs w:val="20"/>
                <w:rtl/>
              </w:rPr>
            </w:pPr>
          </w:p>
          <w:p w:rsidR="00E05DDB" w:rsidRDefault="00E05DDB" w:rsidP="00124F40">
            <w:pPr>
              <w:rPr>
                <w:rFonts w:asciiTheme="minorBidi" w:hAnsiTheme="minorBidi"/>
                <w:sz w:val="20"/>
                <w:szCs w:val="20"/>
                <w:rtl/>
              </w:rPr>
            </w:pPr>
            <w:r>
              <w:rPr>
                <w:rFonts w:asciiTheme="minorBidi" w:hAnsiTheme="minorBidi" w:hint="cs"/>
                <w:sz w:val="20"/>
                <w:szCs w:val="20"/>
                <w:rtl/>
              </w:rPr>
              <w:t>תשובה אמוראית</w:t>
            </w: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r>
              <w:rPr>
                <w:rFonts w:asciiTheme="minorBidi" w:hAnsiTheme="minorBidi" w:hint="cs"/>
                <w:sz w:val="20"/>
                <w:szCs w:val="20"/>
                <w:rtl/>
              </w:rPr>
              <w:t>פירוט התשובה האמוראית</w:t>
            </w: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r>
              <w:rPr>
                <w:rFonts w:asciiTheme="minorBidi" w:hAnsiTheme="minorBidi" w:hint="cs"/>
                <w:sz w:val="20"/>
                <w:szCs w:val="20"/>
                <w:rtl/>
              </w:rPr>
              <w:t>שאלה תלמודית</w:t>
            </w: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p>
          <w:p w:rsidR="00E05DDB" w:rsidRDefault="00E05DDB" w:rsidP="00124F40">
            <w:pPr>
              <w:rPr>
                <w:rFonts w:asciiTheme="minorBidi" w:hAnsiTheme="minorBidi"/>
                <w:sz w:val="20"/>
                <w:szCs w:val="20"/>
                <w:rtl/>
              </w:rPr>
            </w:pPr>
          </w:p>
          <w:p w:rsidR="00E05DDB" w:rsidRPr="00C3428D" w:rsidRDefault="00E05DDB" w:rsidP="00124F40">
            <w:pPr>
              <w:rPr>
                <w:rFonts w:asciiTheme="minorBidi" w:hAnsiTheme="minorBidi"/>
                <w:sz w:val="20"/>
                <w:szCs w:val="20"/>
                <w:rtl/>
              </w:rPr>
            </w:pPr>
            <w:r>
              <w:rPr>
                <w:rFonts w:asciiTheme="minorBidi" w:hAnsiTheme="minorBidi" w:hint="cs"/>
                <w:sz w:val="20"/>
                <w:szCs w:val="20"/>
                <w:rtl/>
              </w:rPr>
              <w:t>תשובה אמוראית</w:t>
            </w:r>
          </w:p>
        </w:tc>
        <w:tc>
          <w:tcPr>
            <w:tcW w:w="5387" w:type="dxa"/>
          </w:tcPr>
          <w:p w:rsidR="00A74B0F" w:rsidRPr="00A74B0F" w:rsidRDefault="00A74B0F" w:rsidP="008935C9">
            <w:pPr>
              <w:rPr>
                <w:rFonts w:cs="Guttman Keren"/>
                <w:rtl/>
              </w:rPr>
            </w:pPr>
            <w:r>
              <w:rPr>
                <w:rFonts w:cs="Guttman Keren" w:hint="cs"/>
                <w:rtl/>
              </w:rPr>
              <w:lastRenderedPageBreak/>
              <w:t>סוגיה 5: [</w:t>
            </w:r>
            <w:r w:rsidR="00C3428D">
              <w:rPr>
                <w:rFonts w:cs="Guttman Keren" w:hint="cs"/>
                <w:rtl/>
              </w:rPr>
              <w:t>סוגיה אמורית בבלית מדור שלישי עם תוספות]</w:t>
            </w:r>
          </w:p>
          <w:p w:rsidR="007E3768" w:rsidRDefault="00A74B0F" w:rsidP="00A74B0F">
            <w:pPr>
              <w:rPr>
                <w:rFonts w:cs="Guttman Keren"/>
                <w:rtl/>
              </w:rPr>
            </w:pPr>
            <w:r w:rsidRPr="00A74B0F">
              <w:rPr>
                <w:rFonts w:cs="Guttman Keren" w:hint="cs"/>
                <w:rtl/>
              </w:rPr>
              <w:t>משנה</w:t>
            </w:r>
            <w:r w:rsidRPr="00A74B0F">
              <w:rPr>
                <w:rFonts w:cs="Guttman Keren"/>
                <w:rtl/>
              </w:rPr>
              <w:t xml:space="preserve">. </w:t>
            </w:r>
          </w:p>
          <w:p w:rsidR="007E3768" w:rsidRPr="005907AF" w:rsidRDefault="00A74B0F" w:rsidP="00A74B0F">
            <w:pPr>
              <w:rPr>
                <w:rFonts w:cs="Guttman Keren"/>
                <w:color w:val="00B0F0"/>
                <w:rtl/>
              </w:rPr>
            </w:pPr>
            <w:r w:rsidRPr="005907AF">
              <w:rPr>
                <w:rFonts w:cs="Guttman Keren" w:hint="cs"/>
                <w:color w:val="00B0F0"/>
                <w:rtl/>
              </w:rPr>
              <w:t>כל</w:t>
            </w:r>
            <w:r w:rsidRPr="005907AF">
              <w:rPr>
                <w:rFonts w:cs="Guttman Keren"/>
                <w:color w:val="00B0F0"/>
                <w:rtl/>
              </w:rPr>
              <w:t xml:space="preserve"> </w:t>
            </w:r>
            <w:r w:rsidRPr="005907AF">
              <w:rPr>
                <w:rFonts w:cs="Guttman Keren" w:hint="cs"/>
                <w:color w:val="00B0F0"/>
                <w:rtl/>
              </w:rPr>
              <w:t>שחייבין</w:t>
            </w:r>
            <w:r w:rsidRPr="005907AF">
              <w:rPr>
                <w:rFonts w:cs="Guttman Keren"/>
                <w:color w:val="00B0F0"/>
                <w:rtl/>
              </w:rPr>
              <w:t xml:space="preserve"> </w:t>
            </w:r>
            <w:r w:rsidRPr="005907AF">
              <w:rPr>
                <w:rFonts w:cs="Guttman Keren" w:hint="cs"/>
                <w:color w:val="00B0F0"/>
                <w:rtl/>
              </w:rPr>
              <w:t>עליו</w:t>
            </w:r>
            <w:r w:rsidRPr="005907AF">
              <w:rPr>
                <w:rFonts w:cs="Guttman Keren"/>
                <w:color w:val="00B0F0"/>
                <w:rtl/>
              </w:rPr>
              <w:t xml:space="preserve"> </w:t>
            </w:r>
            <w:r w:rsidRPr="005907AF">
              <w:rPr>
                <w:rFonts w:cs="Guttman Keren" w:hint="cs"/>
                <w:color w:val="00B0F0"/>
                <w:rtl/>
              </w:rPr>
              <w:t>משום</w:t>
            </w:r>
            <w:r w:rsidRPr="005907AF">
              <w:rPr>
                <w:rFonts w:cs="Guttman Keren"/>
                <w:color w:val="00B0F0"/>
                <w:rtl/>
              </w:rPr>
              <w:t xml:space="preserve"> </w:t>
            </w:r>
            <w:r w:rsidRPr="005907AF">
              <w:rPr>
                <w:rFonts w:cs="Guttman Keren" w:hint="cs"/>
                <w:color w:val="00B0F0"/>
                <w:rtl/>
              </w:rPr>
              <w:t>שבות</w:t>
            </w:r>
            <w:r w:rsidRPr="005907AF">
              <w:rPr>
                <w:rFonts w:cs="Guttman Keren"/>
                <w:color w:val="00B0F0"/>
                <w:rtl/>
              </w:rPr>
              <w:t xml:space="preserve">, </w:t>
            </w:r>
          </w:p>
          <w:p w:rsidR="007E3768" w:rsidRPr="005907AF" w:rsidRDefault="00A74B0F" w:rsidP="00A74B0F">
            <w:pPr>
              <w:rPr>
                <w:rFonts w:cs="Guttman Keren"/>
                <w:color w:val="00B0F0"/>
                <w:rtl/>
              </w:rPr>
            </w:pPr>
            <w:r w:rsidRPr="005907AF">
              <w:rPr>
                <w:rFonts w:cs="Guttman Keren" w:hint="cs"/>
                <w:color w:val="00B0F0"/>
                <w:rtl/>
              </w:rPr>
              <w:t>משום</w:t>
            </w:r>
            <w:r w:rsidRPr="005907AF">
              <w:rPr>
                <w:rFonts w:cs="Guttman Keren"/>
                <w:color w:val="00B0F0"/>
                <w:rtl/>
              </w:rPr>
              <w:t xml:space="preserve"> </w:t>
            </w:r>
            <w:r w:rsidRPr="005907AF">
              <w:rPr>
                <w:rFonts w:cs="Guttman Keren" w:hint="cs"/>
                <w:color w:val="00B0F0"/>
                <w:rtl/>
              </w:rPr>
              <w:t>רשות</w:t>
            </w:r>
            <w:r w:rsidRPr="005907AF">
              <w:rPr>
                <w:rFonts w:cs="Guttman Keren"/>
                <w:color w:val="00B0F0"/>
                <w:rtl/>
              </w:rPr>
              <w:t xml:space="preserve">, </w:t>
            </w:r>
            <w:r w:rsidRPr="005907AF">
              <w:rPr>
                <w:rFonts w:cs="Guttman Keren" w:hint="cs"/>
                <w:color w:val="00B0F0"/>
                <w:rtl/>
              </w:rPr>
              <w:t>משום</w:t>
            </w:r>
            <w:r w:rsidRPr="005907AF">
              <w:rPr>
                <w:rFonts w:cs="Guttman Keren"/>
                <w:color w:val="00B0F0"/>
                <w:rtl/>
              </w:rPr>
              <w:t xml:space="preserve"> </w:t>
            </w:r>
            <w:r w:rsidRPr="005907AF">
              <w:rPr>
                <w:rFonts w:cs="Guttman Keren" w:hint="cs"/>
                <w:color w:val="00B0F0"/>
                <w:rtl/>
              </w:rPr>
              <w:t>מצוה</w:t>
            </w:r>
            <w:r w:rsidRPr="005907AF">
              <w:rPr>
                <w:rFonts w:cs="Guttman Keren"/>
                <w:color w:val="00B0F0"/>
                <w:rtl/>
              </w:rPr>
              <w:t xml:space="preserve">, </w:t>
            </w:r>
            <w:r w:rsidRPr="005907AF">
              <w:rPr>
                <w:rFonts w:cs="Guttman Keren" w:hint="cs"/>
                <w:color w:val="00B0F0"/>
                <w:rtl/>
              </w:rPr>
              <w:t>בשבת</w:t>
            </w:r>
            <w:r w:rsidR="007E3768" w:rsidRPr="005907AF">
              <w:rPr>
                <w:rFonts w:cs="Guttman Keren"/>
                <w:color w:val="00B0F0"/>
                <w:rtl/>
              </w:rPr>
              <w:t xml:space="preserve"> </w:t>
            </w:r>
          </w:p>
          <w:p w:rsidR="007E3768" w:rsidRPr="005907AF" w:rsidRDefault="00A74B0F" w:rsidP="00A74B0F">
            <w:pPr>
              <w:rPr>
                <w:rFonts w:cs="Guttman Keren"/>
                <w:color w:val="00B0F0"/>
                <w:rtl/>
              </w:rPr>
            </w:pPr>
            <w:r w:rsidRPr="005907AF">
              <w:rPr>
                <w:rFonts w:cs="Guttman Keren" w:hint="cs"/>
                <w:color w:val="00B0F0"/>
                <w:rtl/>
              </w:rPr>
              <w:t>חייבין</w:t>
            </w:r>
            <w:r w:rsidRPr="005907AF">
              <w:rPr>
                <w:rFonts w:cs="Guttman Keren"/>
                <w:color w:val="00B0F0"/>
                <w:rtl/>
              </w:rPr>
              <w:t xml:space="preserve"> </w:t>
            </w:r>
            <w:r w:rsidRPr="005907AF">
              <w:rPr>
                <w:rFonts w:cs="Guttman Keren" w:hint="cs"/>
                <w:color w:val="00B0F0"/>
                <w:rtl/>
              </w:rPr>
              <w:t>עליו</w:t>
            </w:r>
            <w:r w:rsidRPr="005907AF">
              <w:rPr>
                <w:rFonts w:cs="Guttman Keren"/>
                <w:color w:val="00B0F0"/>
                <w:rtl/>
              </w:rPr>
              <w:t xml:space="preserve"> </w:t>
            </w:r>
            <w:r w:rsidRPr="005907AF">
              <w:rPr>
                <w:rFonts w:cs="Guttman Keren" w:hint="cs"/>
                <w:color w:val="00B0F0"/>
                <w:rtl/>
              </w:rPr>
              <w:t>ביום</w:t>
            </w:r>
            <w:r w:rsidRPr="005907AF">
              <w:rPr>
                <w:rFonts w:cs="Guttman Keren"/>
                <w:color w:val="00B0F0"/>
                <w:rtl/>
              </w:rPr>
              <w:t xml:space="preserve"> </w:t>
            </w:r>
            <w:r w:rsidRPr="005907AF">
              <w:rPr>
                <w:rFonts w:cs="Guttman Keren" w:hint="cs"/>
                <w:color w:val="00B0F0"/>
                <w:rtl/>
              </w:rPr>
              <w:t>טוב</w:t>
            </w:r>
            <w:r w:rsidRPr="005907AF">
              <w:rPr>
                <w:rFonts w:cs="Guttman Keren"/>
                <w:color w:val="00B0F0"/>
                <w:rtl/>
              </w:rPr>
              <w:t xml:space="preserve">. </w:t>
            </w:r>
          </w:p>
          <w:p w:rsidR="007E3768" w:rsidRPr="005907AF" w:rsidRDefault="00A74B0F" w:rsidP="00A74B0F">
            <w:pPr>
              <w:rPr>
                <w:rFonts w:cs="Guttman Keren"/>
                <w:color w:val="00B0F0"/>
                <w:rtl/>
              </w:rPr>
            </w:pPr>
            <w:r w:rsidRPr="005907AF">
              <w:rPr>
                <w:rFonts w:cs="Guttman Keren" w:hint="cs"/>
                <w:color w:val="00B0F0"/>
                <w:rtl/>
              </w:rPr>
              <w:t>ואלו</w:t>
            </w:r>
            <w:r w:rsidRPr="005907AF">
              <w:rPr>
                <w:rFonts w:cs="Guttman Keren"/>
                <w:color w:val="00B0F0"/>
                <w:rtl/>
              </w:rPr>
              <w:t xml:space="preserve"> </w:t>
            </w:r>
            <w:r w:rsidRPr="005907AF">
              <w:rPr>
                <w:rFonts w:cs="Guttman Keren" w:hint="cs"/>
                <w:color w:val="00B0F0"/>
                <w:rtl/>
              </w:rPr>
              <w:t>הן</w:t>
            </w:r>
            <w:r w:rsidRPr="005907AF">
              <w:rPr>
                <w:rFonts w:cs="Guttman Keren"/>
                <w:color w:val="00B0F0"/>
                <w:rtl/>
              </w:rPr>
              <w:t xml:space="preserve"> </w:t>
            </w:r>
            <w:r w:rsidRPr="005907AF">
              <w:rPr>
                <w:rFonts w:cs="Guttman Keren" w:hint="cs"/>
                <w:color w:val="00B0F0"/>
                <w:rtl/>
              </w:rPr>
              <w:t>משום</w:t>
            </w:r>
            <w:r w:rsidRPr="005907AF">
              <w:rPr>
                <w:rFonts w:cs="Guttman Keren"/>
                <w:color w:val="00B0F0"/>
                <w:rtl/>
              </w:rPr>
              <w:t xml:space="preserve"> </w:t>
            </w:r>
            <w:r w:rsidRPr="005907AF">
              <w:rPr>
                <w:rFonts w:cs="Guttman Keren" w:hint="cs"/>
                <w:color w:val="00B0F0"/>
                <w:rtl/>
              </w:rPr>
              <w:t>שבות</w:t>
            </w:r>
            <w:r w:rsidRPr="005907AF">
              <w:rPr>
                <w:rFonts w:cs="Guttman Keren"/>
                <w:color w:val="00B0F0"/>
                <w:rtl/>
              </w:rPr>
              <w:t xml:space="preserve">: </w:t>
            </w:r>
          </w:p>
          <w:p w:rsidR="007E3768" w:rsidRPr="005907AF" w:rsidRDefault="00A74B0F" w:rsidP="00A74B0F">
            <w:pPr>
              <w:rPr>
                <w:rFonts w:cs="Guttman Keren"/>
                <w:color w:val="00B0F0"/>
                <w:rtl/>
              </w:rPr>
            </w:pPr>
            <w:r w:rsidRPr="005907AF">
              <w:rPr>
                <w:rFonts w:cs="Guttman Keren" w:hint="cs"/>
                <w:color w:val="00B0F0"/>
                <w:rtl/>
              </w:rPr>
              <w:t>לא</w:t>
            </w:r>
            <w:r w:rsidRPr="005907AF">
              <w:rPr>
                <w:rFonts w:cs="Guttman Keren"/>
                <w:color w:val="00B0F0"/>
                <w:rtl/>
              </w:rPr>
              <w:t xml:space="preserve"> </w:t>
            </w:r>
            <w:r w:rsidRPr="005907AF">
              <w:rPr>
                <w:rFonts w:cs="Guttman Keren" w:hint="cs"/>
                <w:color w:val="00B0F0"/>
                <w:rtl/>
              </w:rPr>
              <w:t>עולין</w:t>
            </w:r>
            <w:r w:rsidRPr="005907AF">
              <w:rPr>
                <w:rFonts w:cs="Guttman Keren"/>
                <w:color w:val="00B0F0"/>
                <w:rtl/>
              </w:rPr>
              <w:t xml:space="preserve"> </w:t>
            </w:r>
            <w:r w:rsidRPr="005907AF">
              <w:rPr>
                <w:rFonts w:cs="Guttman Keren" w:hint="cs"/>
                <w:color w:val="00B0F0"/>
                <w:rtl/>
              </w:rPr>
              <w:t>באילן</w:t>
            </w:r>
            <w:r w:rsidRPr="005907AF">
              <w:rPr>
                <w:rFonts w:cs="Guttman Keren"/>
                <w:color w:val="00B0F0"/>
                <w:rtl/>
              </w:rPr>
              <w:t xml:space="preserve">, </w:t>
            </w:r>
            <w:r w:rsidRPr="005907AF">
              <w:rPr>
                <w:rFonts w:cs="Guttman Keren" w:hint="cs"/>
                <w:color w:val="00B0F0"/>
                <w:rtl/>
              </w:rPr>
              <w:t>ולא</w:t>
            </w:r>
            <w:r w:rsidRPr="005907AF">
              <w:rPr>
                <w:rFonts w:cs="Guttman Keren"/>
                <w:color w:val="00B0F0"/>
                <w:rtl/>
              </w:rPr>
              <w:t xml:space="preserve"> </w:t>
            </w:r>
            <w:r w:rsidRPr="005907AF">
              <w:rPr>
                <w:rFonts w:cs="Guttman Keren" w:hint="cs"/>
                <w:color w:val="00B0F0"/>
                <w:rtl/>
              </w:rPr>
              <w:t>רוכבין</w:t>
            </w:r>
            <w:r w:rsidRPr="005907AF">
              <w:rPr>
                <w:rFonts w:cs="Guttman Keren"/>
                <w:color w:val="00B0F0"/>
                <w:rtl/>
              </w:rPr>
              <w:t xml:space="preserve"> </w:t>
            </w:r>
            <w:r w:rsidRPr="005907AF">
              <w:rPr>
                <w:rFonts w:cs="Guttman Keren" w:hint="cs"/>
                <w:color w:val="00B0F0"/>
                <w:rtl/>
              </w:rPr>
              <w:t>על</w:t>
            </w:r>
            <w:r w:rsidRPr="005907AF">
              <w:rPr>
                <w:rFonts w:cs="Guttman Keren"/>
                <w:color w:val="00B0F0"/>
                <w:rtl/>
              </w:rPr>
              <w:t xml:space="preserve"> </w:t>
            </w:r>
            <w:r w:rsidRPr="005907AF">
              <w:rPr>
                <w:rFonts w:cs="Guttman Keren" w:hint="cs"/>
                <w:color w:val="00B0F0"/>
                <w:rtl/>
              </w:rPr>
              <w:t>גבי</w:t>
            </w:r>
            <w:r w:rsidRPr="005907AF">
              <w:rPr>
                <w:rFonts w:cs="Guttman Keren"/>
                <w:color w:val="00B0F0"/>
                <w:rtl/>
              </w:rPr>
              <w:t xml:space="preserve"> </w:t>
            </w:r>
            <w:r w:rsidRPr="005907AF">
              <w:rPr>
                <w:rFonts w:cs="Guttman Keren" w:hint="cs"/>
                <w:color w:val="00B0F0"/>
                <w:rtl/>
              </w:rPr>
              <w:t>בהמה</w:t>
            </w:r>
            <w:r w:rsidRPr="005907AF">
              <w:rPr>
                <w:rFonts w:cs="Guttman Keren"/>
                <w:color w:val="00B0F0"/>
                <w:rtl/>
              </w:rPr>
              <w:t xml:space="preserve">, </w:t>
            </w:r>
          </w:p>
          <w:p w:rsidR="007E3768" w:rsidRPr="005907AF" w:rsidRDefault="00A74B0F" w:rsidP="00A74B0F">
            <w:pPr>
              <w:rPr>
                <w:rFonts w:cs="Guttman Keren"/>
                <w:color w:val="00B0F0"/>
                <w:rtl/>
              </w:rPr>
            </w:pPr>
            <w:r w:rsidRPr="005907AF">
              <w:rPr>
                <w:rFonts w:cs="Guttman Keren" w:hint="cs"/>
                <w:color w:val="00B0F0"/>
                <w:rtl/>
              </w:rPr>
              <w:t>ולא</w:t>
            </w:r>
            <w:r w:rsidRPr="005907AF">
              <w:rPr>
                <w:rFonts w:cs="Guttman Keren"/>
                <w:color w:val="00B0F0"/>
                <w:rtl/>
              </w:rPr>
              <w:t xml:space="preserve"> </w:t>
            </w:r>
            <w:r w:rsidRPr="005907AF">
              <w:rPr>
                <w:rFonts w:cs="Guttman Keren" w:hint="cs"/>
                <w:color w:val="00B0F0"/>
                <w:rtl/>
              </w:rPr>
              <w:t>שטין</w:t>
            </w:r>
            <w:r w:rsidRPr="005907AF">
              <w:rPr>
                <w:rFonts w:cs="Guttman Keren"/>
                <w:color w:val="00B0F0"/>
                <w:rtl/>
              </w:rPr>
              <w:t xml:space="preserve"> </w:t>
            </w:r>
            <w:r w:rsidRPr="005907AF">
              <w:rPr>
                <w:rFonts w:cs="Guttman Keren" w:hint="cs"/>
                <w:color w:val="00B0F0"/>
                <w:rtl/>
              </w:rPr>
              <w:t>על</w:t>
            </w:r>
            <w:r w:rsidRPr="005907AF">
              <w:rPr>
                <w:rFonts w:cs="Guttman Keren"/>
                <w:color w:val="00B0F0"/>
                <w:rtl/>
              </w:rPr>
              <w:t xml:space="preserve"> </w:t>
            </w:r>
            <w:r w:rsidRPr="005907AF">
              <w:rPr>
                <w:rFonts w:cs="Guttman Keren" w:hint="cs"/>
                <w:color w:val="00B0F0"/>
                <w:rtl/>
              </w:rPr>
              <w:t>פני</w:t>
            </w:r>
            <w:r w:rsidRPr="005907AF">
              <w:rPr>
                <w:rFonts w:cs="Guttman Keren"/>
                <w:color w:val="00B0F0"/>
                <w:rtl/>
              </w:rPr>
              <w:t xml:space="preserve"> </w:t>
            </w:r>
            <w:r w:rsidRPr="005907AF">
              <w:rPr>
                <w:rFonts w:cs="Guttman Keren" w:hint="cs"/>
                <w:color w:val="00B0F0"/>
                <w:rtl/>
              </w:rPr>
              <w:t>המים</w:t>
            </w:r>
            <w:r w:rsidRPr="005907AF">
              <w:rPr>
                <w:rFonts w:cs="Guttman Keren"/>
                <w:color w:val="00B0F0"/>
                <w:rtl/>
              </w:rPr>
              <w:t xml:space="preserve">, </w:t>
            </w:r>
            <w:r w:rsidRPr="005907AF">
              <w:rPr>
                <w:rFonts w:cs="Guttman Keren" w:hint="cs"/>
                <w:color w:val="00B0F0"/>
                <w:rtl/>
              </w:rPr>
              <w:t>ולא</w:t>
            </w:r>
            <w:r w:rsidRPr="005907AF">
              <w:rPr>
                <w:rFonts w:cs="Guttman Keren"/>
                <w:color w:val="00B0F0"/>
                <w:rtl/>
              </w:rPr>
              <w:t xml:space="preserve"> </w:t>
            </w:r>
            <w:r w:rsidRPr="005907AF">
              <w:rPr>
                <w:rFonts w:cs="Guttman Keren" w:hint="cs"/>
                <w:color w:val="00B0F0"/>
                <w:rtl/>
              </w:rPr>
              <w:t>מטפחין</w:t>
            </w:r>
            <w:r w:rsidRPr="005907AF">
              <w:rPr>
                <w:rFonts w:cs="Guttman Keren"/>
                <w:color w:val="00B0F0"/>
                <w:rtl/>
              </w:rPr>
              <w:t xml:space="preserve">, </w:t>
            </w:r>
          </w:p>
          <w:p w:rsidR="007E3768" w:rsidRPr="005907AF" w:rsidRDefault="00A74B0F" w:rsidP="00A74B0F">
            <w:pPr>
              <w:rPr>
                <w:rFonts w:cs="Guttman Keren"/>
                <w:color w:val="00B0F0"/>
                <w:rtl/>
              </w:rPr>
            </w:pPr>
            <w:r w:rsidRPr="005907AF">
              <w:rPr>
                <w:rFonts w:cs="Guttman Keren" w:hint="cs"/>
                <w:color w:val="00B0F0"/>
                <w:rtl/>
              </w:rPr>
              <w:t>ולא</w:t>
            </w:r>
            <w:r w:rsidRPr="005907AF">
              <w:rPr>
                <w:rFonts w:cs="Guttman Keren"/>
                <w:color w:val="00B0F0"/>
                <w:rtl/>
              </w:rPr>
              <w:t xml:space="preserve"> </w:t>
            </w:r>
            <w:r w:rsidRPr="005907AF">
              <w:rPr>
                <w:rFonts w:cs="Guttman Keren" w:hint="cs"/>
                <w:color w:val="00B0F0"/>
                <w:rtl/>
              </w:rPr>
              <w:t>מספקין</w:t>
            </w:r>
            <w:r w:rsidRPr="005907AF">
              <w:rPr>
                <w:rFonts w:cs="Guttman Keren"/>
                <w:color w:val="00B0F0"/>
                <w:rtl/>
              </w:rPr>
              <w:t xml:space="preserve">, </w:t>
            </w:r>
            <w:r w:rsidRPr="005907AF">
              <w:rPr>
                <w:rFonts w:cs="Guttman Keren" w:hint="cs"/>
                <w:color w:val="00B0F0"/>
                <w:rtl/>
              </w:rPr>
              <w:t>ולא</w:t>
            </w:r>
            <w:r w:rsidRPr="005907AF">
              <w:rPr>
                <w:rFonts w:cs="Guttman Keren"/>
                <w:color w:val="00B0F0"/>
                <w:rtl/>
              </w:rPr>
              <w:t xml:space="preserve"> </w:t>
            </w:r>
            <w:r w:rsidRPr="005907AF">
              <w:rPr>
                <w:rFonts w:cs="Guttman Keren" w:hint="cs"/>
                <w:color w:val="00B0F0"/>
                <w:rtl/>
              </w:rPr>
              <w:t>מרקדין</w:t>
            </w:r>
            <w:r w:rsidRPr="005907AF">
              <w:rPr>
                <w:rFonts w:cs="Guttman Keren"/>
                <w:color w:val="00B0F0"/>
                <w:rtl/>
              </w:rPr>
              <w:t xml:space="preserve">. </w:t>
            </w:r>
          </w:p>
          <w:p w:rsidR="007E3768" w:rsidRPr="005907AF" w:rsidRDefault="00A74B0F" w:rsidP="00A74B0F">
            <w:pPr>
              <w:rPr>
                <w:rFonts w:cs="Guttman Keren"/>
                <w:color w:val="00B0F0"/>
                <w:rtl/>
              </w:rPr>
            </w:pPr>
            <w:r w:rsidRPr="005907AF">
              <w:rPr>
                <w:rFonts w:cs="Guttman Keren" w:hint="cs"/>
                <w:color w:val="00B0F0"/>
                <w:rtl/>
              </w:rPr>
              <w:t>ואלו</w:t>
            </w:r>
            <w:r w:rsidRPr="005907AF">
              <w:rPr>
                <w:rFonts w:cs="Guttman Keren"/>
                <w:color w:val="00B0F0"/>
                <w:rtl/>
              </w:rPr>
              <w:t xml:space="preserve"> </w:t>
            </w:r>
            <w:r w:rsidRPr="005907AF">
              <w:rPr>
                <w:rFonts w:cs="Guttman Keren" w:hint="cs"/>
                <w:color w:val="00B0F0"/>
                <w:rtl/>
              </w:rPr>
              <w:t>הן</w:t>
            </w:r>
            <w:r w:rsidRPr="005907AF">
              <w:rPr>
                <w:rFonts w:cs="Guttman Keren"/>
                <w:color w:val="00B0F0"/>
                <w:rtl/>
              </w:rPr>
              <w:t xml:space="preserve"> </w:t>
            </w:r>
            <w:r w:rsidRPr="005907AF">
              <w:rPr>
                <w:rFonts w:cs="Guttman Keren" w:hint="cs"/>
                <w:color w:val="00B0F0"/>
                <w:rtl/>
              </w:rPr>
              <w:t>משום</w:t>
            </w:r>
            <w:r w:rsidRPr="005907AF">
              <w:rPr>
                <w:rFonts w:cs="Guttman Keren"/>
                <w:color w:val="00B0F0"/>
                <w:rtl/>
              </w:rPr>
              <w:t xml:space="preserve"> </w:t>
            </w:r>
            <w:r w:rsidRPr="005907AF">
              <w:rPr>
                <w:rFonts w:cs="Guttman Keren" w:hint="cs"/>
                <w:color w:val="00B0F0"/>
                <w:rtl/>
              </w:rPr>
              <w:t>רשות</w:t>
            </w:r>
            <w:r w:rsidRPr="005907AF">
              <w:rPr>
                <w:rFonts w:cs="Guttman Keren"/>
                <w:color w:val="00B0F0"/>
                <w:rtl/>
              </w:rPr>
              <w:t xml:space="preserve">: </w:t>
            </w:r>
          </w:p>
          <w:p w:rsidR="007E3768" w:rsidRPr="005907AF" w:rsidRDefault="00A74B0F" w:rsidP="00A74B0F">
            <w:pPr>
              <w:rPr>
                <w:rFonts w:cs="Guttman Keren"/>
                <w:color w:val="00B0F0"/>
                <w:rtl/>
              </w:rPr>
            </w:pPr>
            <w:r w:rsidRPr="005907AF">
              <w:rPr>
                <w:rFonts w:cs="Guttman Keren" w:hint="cs"/>
                <w:color w:val="00B0F0"/>
                <w:rtl/>
              </w:rPr>
              <w:t>לא</w:t>
            </w:r>
            <w:r w:rsidRPr="005907AF">
              <w:rPr>
                <w:rFonts w:cs="Guttman Keren"/>
                <w:color w:val="00B0F0"/>
                <w:rtl/>
              </w:rPr>
              <w:t xml:space="preserve"> </w:t>
            </w:r>
            <w:r w:rsidRPr="005907AF">
              <w:rPr>
                <w:rFonts w:cs="Guttman Keren" w:hint="cs"/>
                <w:color w:val="00B0F0"/>
                <w:rtl/>
              </w:rPr>
              <w:t>דנין</w:t>
            </w:r>
            <w:r w:rsidRPr="005907AF">
              <w:rPr>
                <w:rFonts w:cs="Guttman Keren"/>
                <w:color w:val="00B0F0"/>
                <w:rtl/>
              </w:rPr>
              <w:t xml:space="preserve">, </w:t>
            </w:r>
            <w:r w:rsidRPr="005907AF">
              <w:rPr>
                <w:rFonts w:cs="Guttman Keren" w:hint="cs"/>
                <w:color w:val="00B0F0"/>
                <w:rtl/>
              </w:rPr>
              <w:t>ולא</w:t>
            </w:r>
            <w:r w:rsidRPr="005907AF">
              <w:rPr>
                <w:rFonts w:cs="Guttman Keren"/>
                <w:color w:val="00B0F0"/>
                <w:rtl/>
              </w:rPr>
              <w:t xml:space="preserve"> </w:t>
            </w:r>
            <w:r w:rsidRPr="005907AF">
              <w:rPr>
                <w:rFonts w:cs="Guttman Keren" w:hint="cs"/>
                <w:color w:val="00B0F0"/>
                <w:rtl/>
              </w:rPr>
              <w:t>מקדשין</w:t>
            </w:r>
            <w:r w:rsidRPr="005907AF">
              <w:rPr>
                <w:rFonts w:cs="Guttman Keren"/>
                <w:color w:val="00B0F0"/>
                <w:rtl/>
              </w:rPr>
              <w:t xml:space="preserve">, </w:t>
            </w:r>
            <w:r w:rsidRPr="005907AF">
              <w:rPr>
                <w:rFonts w:cs="Guttman Keren" w:hint="cs"/>
                <w:color w:val="00B0F0"/>
                <w:rtl/>
              </w:rPr>
              <w:t>ולא</w:t>
            </w:r>
            <w:r w:rsidRPr="005907AF">
              <w:rPr>
                <w:rFonts w:cs="Guttman Keren"/>
                <w:color w:val="00B0F0"/>
                <w:rtl/>
              </w:rPr>
              <w:t xml:space="preserve"> </w:t>
            </w:r>
            <w:r w:rsidRPr="005907AF">
              <w:rPr>
                <w:rFonts w:cs="Guttman Keren" w:hint="cs"/>
                <w:color w:val="00B0F0"/>
                <w:rtl/>
              </w:rPr>
              <w:t>חולצין</w:t>
            </w:r>
            <w:r w:rsidRPr="005907AF">
              <w:rPr>
                <w:rFonts w:cs="Guttman Keren"/>
                <w:color w:val="00B0F0"/>
                <w:rtl/>
              </w:rPr>
              <w:t xml:space="preserve">, </w:t>
            </w:r>
          </w:p>
          <w:p w:rsidR="007E3768" w:rsidRPr="005907AF" w:rsidRDefault="00A74B0F" w:rsidP="00A74B0F">
            <w:pPr>
              <w:rPr>
                <w:rFonts w:cs="Guttman Keren"/>
                <w:color w:val="00B0F0"/>
                <w:rtl/>
              </w:rPr>
            </w:pPr>
            <w:r w:rsidRPr="005907AF">
              <w:rPr>
                <w:rFonts w:cs="Guttman Keren" w:hint="cs"/>
                <w:color w:val="00B0F0"/>
                <w:rtl/>
              </w:rPr>
              <w:t>ולא</w:t>
            </w:r>
            <w:r w:rsidRPr="005907AF">
              <w:rPr>
                <w:rFonts w:cs="Guttman Keren"/>
                <w:color w:val="00B0F0"/>
                <w:rtl/>
              </w:rPr>
              <w:t xml:space="preserve"> </w:t>
            </w:r>
            <w:r w:rsidRPr="005907AF">
              <w:rPr>
                <w:rFonts w:cs="Guttman Keren" w:hint="cs"/>
                <w:color w:val="00B0F0"/>
                <w:rtl/>
              </w:rPr>
              <w:t>מיבמין</w:t>
            </w:r>
            <w:r w:rsidRPr="005907AF">
              <w:rPr>
                <w:rFonts w:cs="Guttman Keren"/>
                <w:color w:val="00B0F0"/>
                <w:rtl/>
              </w:rPr>
              <w:t xml:space="preserve">. </w:t>
            </w:r>
          </w:p>
          <w:p w:rsidR="007E3768" w:rsidRPr="005907AF" w:rsidRDefault="00A74B0F" w:rsidP="00A74B0F">
            <w:pPr>
              <w:rPr>
                <w:rFonts w:cs="Guttman Keren"/>
                <w:color w:val="00B0F0"/>
                <w:rtl/>
              </w:rPr>
            </w:pPr>
            <w:r w:rsidRPr="005907AF">
              <w:rPr>
                <w:rFonts w:cs="Guttman Keren" w:hint="cs"/>
                <w:color w:val="00B0F0"/>
                <w:rtl/>
              </w:rPr>
              <w:t>ואלו</w:t>
            </w:r>
            <w:r w:rsidRPr="005907AF">
              <w:rPr>
                <w:rFonts w:cs="Guttman Keren"/>
                <w:color w:val="00B0F0"/>
                <w:rtl/>
              </w:rPr>
              <w:t xml:space="preserve"> </w:t>
            </w:r>
            <w:r w:rsidRPr="005907AF">
              <w:rPr>
                <w:rFonts w:cs="Guttman Keren" w:hint="cs"/>
                <w:color w:val="00B0F0"/>
                <w:rtl/>
              </w:rPr>
              <w:t>הן</w:t>
            </w:r>
            <w:r w:rsidRPr="005907AF">
              <w:rPr>
                <w:rFonts w:cs="Guttman Keren"/>
                <w:color w:val="00B0F0"/>
                <w:rtl/>
              </w:rPr>
              <w:t xml:space="preserve"> </w:t>
            </w:r>
            <w:r w:rsidRPr="005907AF">
              <w:rPr>
                <w:rFonts w:cs="Guttman Keren" w:hint="cs"/>
                <w:color w:val="00B0F0"/>
                <w:rtl/>
              </w:rPr>
              <w:t>משום</w:t>
            </w:r>
            <w:r w:rsidRPr="005907AF">
              <w:rPr>
                <w:rFonts w:cs="Guttman Keren"/>
                <w:color w:val="00B0F0"/>
                <w:rtl/>
              </w:rPr>
              <w:t xml:space="preserve"> </w:t>
            </w:r>
            <w:r w:rsidRPr="005907AF">
              <w:rPr>
                <w:rFonts w:cs="Guttman Keren" w:hint="cs"/>
                <w:color w:val="00B0F0"/>
                <w:rtl/>
              </w:rPr>
              <w:t>מצוה</w:t>
            </w:r>
            <w:r w:rsidRPr="005907AF">
              <w:rPr>
                <w:rFonts w:cs="Guttman Keren"/>
                <w:color w:val="00B0F0"/>
                <w:rtl/>
              </w:rPr>
              <w:t xml:space="preserve">: </w:t>
            </w:r>
          </w:p>
          <w:p w:rsidR="007E3768" w:rsidRPr="005907AF" w:rsidRDefault="00A74B0F" w:rsidP="00A74B0F">
            <w:pPr>
              <w:rPr>
                <w:rFonts w:cs="Guttman Keren"/>
                <w:color w:val="00B0F0"/>
                <w:rtl/>
              </w:rPr>
            </w:pPr>
            <w:r w:rsidRPr="005907AF">
              <w:rPr>
                <w:rFonts w:cs="Guttman Keren" w:hint="cs"/>
                <w:color w:val="00B0F0"/>
                <w:rtl/>
              </w:rPr>
              <w:t>לא</w:t>
            </w:r>
            <w:r w:rsidRPr="005907AF">
              <w:rPr>
                <w:rFonts w:cs="Guttman Keren"/>
                <w:color w:val="00B0F0"/>
                <w:rtl/>
              </w:rPr>
              <w:t xml:space="preserve"> </w:t>
            </w:r>
            <w:r w:rsidRPr="005907AF">
              <w:rPr>
                <w:rFonts w:cs="Guttman Keren" w:hint="cs"/>
                <w:color w:val="00B0F0"/>
                <w:rtl/>
              </w:rPr>
              <w:t>מקדישין</w:t>
            </w:r>
            <w:r w:rsidRPr="005907AF">
              <w:rPr>
                <w:rFonts w:cs="Guttman Keren"/>
                <w:color w:val="00B0F0"/>
                <w:rtl/>
              </w:rPr>
              <w:t xml:space="preserve">, </w:t>
            </w:r>
            <w:r w:rsidRPr="005907AF">
              <w:rPr>
                <w:rFonts w:cs="Guttman Keren" w:hint="cs"/>
                <w:color w:val="00B0F0"/>
                <w:rtl/>
              </w:rPr>
              <w:t>ולא</w:t>
            </w:r>
            <w:r w:rsidRPr="005907AF">
              <w:rPr>
                <w:rFonts w:cs="Guttman Keren"/>
                <w:color w:val="00B0F0"/>
                <w:rtl/>
              </w:rPr>
              <w:t xml:space="preserve"> </w:t>
            </w:r>
            <w:r w:rsidRPr="005907AF">
              <w:rPr>
                <w:rFonts w:cs="Guttman Keren" w:hint="cs"/>
                <w:color w:val="00B0F0"/>
                <w:rtl/>
              </w:rPr>
              <w:t>מעריכין</w:t>
            </w:r>
            <w:r w:rsidRPr="005907AF">
              <w:rPr>
                <w:rFonts w:cs="Guttman Keren"/>
                <w:color w:val="00B0F0"/>
                <w:rtl/>
              </w:rPr>
              <w:t xml:space="preserve">, </w:t>
            </w:r>
            <w:r w:rsidRPr="005907AF">
              <w:rPr>
                <w:rFonts w:cs="Guttman Keren" w:hint="cs"/>
                <w:color w:val="00B0F0"/>
                <w:rtl/>
              </w:rPr>
              <w:t>ולא</w:t>
            </w:r>
            <w:r w:rsidRPr="005907AF">
              <w:rPr>
                <w:rFonts w:cs="Guttman Keren"/>
                <w:color w:val="00B0F0"/>
                <w:rtl/>
              </w:rPr>
              <w:t xml:space="preserve"> </w:t>
            </w:r>
            <w:r w:rsidRPr="005907AF">
              <w:rPr>
                <w:rFonts w:cs="Guttman Keren" w:hint="cs"/>
                <w:color w:val="00B0F0"/>
                <w:rtl/>
              </w:rPr>
              <w:t>מחרימין</w:t>
            </w:r>
            <w:r w:rsidRPr="005907AF">
              <w:rPr>
                <w:rFonts w:cs="Guttman Keren"/>
                <w:color w:val="00B0F0"/>
                <w:rtl/>
              </w:rPr>
              <w:t xml:space="preserve">, </w:t>
            </w:r>
          </w:p>
          <w:p w:rsidR="007E3768" w:rsidRPr="005907AF" w:rsidRDefault="00A74B0F" w:rsidP="00A74B0F">
            <w:pPr>
              <w:rPr>
                <w:rFonts w:cs="Guttman Keren"/>
                <w:color w:val="00B0F0"/>
                <w:rtl/>
              </w:rPr>
            </w:pPr>
            <w:r w:rsidRPr="005907AF">
              <w:rPr>
                <w:rFonts w:cs="Guttman Keren" w:hint="cs"/>
                <w:color w:val="00B0F0"/>
                <w:rtl/>
              </w:rPr>
              <w:t>ולא</w:t>
            </w:r>
            <w:r w:rsidRPr="005907AF">
              <w:rPr>
                <w:rFonts w:cs="Guttman Keren"/>
                <w:color w:val="00B0F0"/>
                <w:rtl/>
              </w:rPr>
              <w:t xml:space="preserve"> </w:t>
            </w:r>
            <w:r w:rsidRPr="005907AF">
              <w:rPr>
                <w:rFonts w:cs="Guttman Keren" w:hint="cs"/>
                <w:color w:val="00B0F0"/>
                <w:rtl/>
              </w:rPr>
              <w:t>מגביהין</w:t>
            </w:r>
            <w:r w:rsidRPr="005907AF">
              <w:rPr>
                <w:rFonts w:cs="Guttman Keren"/>
                <w:color w:val="00B0F0"/>
                <w:rtl/>
              </w:rPr>
              <w:t xml:space="preserve"> </w:t>
            </w:r>
            <w:r w:rsidRPr="005907AF">
              <w:rPr>
                <w:rFonts w:cs="Guttman Keren" w:hint="cs"/>
                <w:color w:val="00B0F0"/>
                <w:rtl/>
              </w:rPr>
              <w:t>תרומה</w:t>
            </w:r>
            <w:r w:rsidRPr="005907AF">
              <w:rPr>
                <w:rFonts w:cs="Guttman Keren"/>
                <w:color w:val="00B0F0"/>
                <w:rtl/>
              </w:rPr>
              <w:t xml:space="preserve"> </w:t>
            </w:r>
            <w:r w:rsidRPr="005907AF">
              <w:rPr>
                <w:rFonts w:cs="Guttman Keren" w:hint="cs"/>
                <w:color w:val="00B0F0"/>
                <w:rtl/>
              </w:rPr>
              <w:t>ומעשר</w:t>
            </w:r>
            <w:r w:rsidRPr="005907AF">
              <w:rPr>
                <w:rFonts w:cs="Guttman Keren"/>
                <w:color w:val="00B0F0"/>
                <w:rtl/>
              </w:rPr>
              <w:t xml:space="preserve">. </w:t>
            </w:r>
          </w:p>
          <w:p w:rsidR="009171B1" w:rsidRPr="005907AF" w:rsidRDefault="00A74B0F" w:rsidP="00A74B0F">
            <w:pPr>
              <w:rPr>
                <w:rFonts w:cs="Guttman Keren"/>
                <w:color w:val="00B0F0"/>
                <w:rtl/>
              </w:rPr>
            </w:pPr>
            <w:r w:rsidRPr="005907AF">
              <w:rPr>
                <w:rFonts w:cs="Guttman Keren" w:hint="cs"/>
                <w:color w:val="00B0F0"/>
                <w:rtl/>
              </w:rPr>
              <w:t>כל</w:t>
            </w:r>
            <w:r w:rsidRPr="005907AF">
              <w:rPr>
                <w:rFonts w:cs="Guttman Keren"/>
                <w:color w:val="00B0F0"/>
                <w:rtl/>
              </w:rPr>
              <w:t xml:space="preserve"> </w:t>
            </w:r>
            <w:r w:rsidRPr="005907AF">
              <w:rPr>
                <w:rFonts w:cs="Guttman Keren" w:hint="cs"/>
                <w:color w:val="00B0F0"/>
                <w:rtl/>
              </w:rPr>
              <w:t>אלו</w:t>
            </w:r>
            <w:r w:rsidRPr="005907AF">
              <w:rPr>
                <w:rFonts w:cs="Guttman Keren"/>
                <w:color w:val="00B0F0"/>
                <w:rtl/>
              </w:rPr>
              <w:t xml:space="preserve"> </w:t>
            </w:r>
            <w:r w:rsidRPr="005907AF">
              <w:rPr>
                <w:rFonts w:cs="Guttman Keren" w:hint="cs"/>
                <w:color w:val="00B0F0"/>
                <w:rtl/>
              </w:rPr>
              <w:t>ביום</w:t>
            </w:r>
            <w:r w:rsidRPr="005907AF">
              <w:rPr>
                <w:rFonts w:cs="Guttman Keren"/>
                <w:color w:val="00B0F0"/>
                <w:rtl/>
              </w:rPr>
              <w:t xml:space="preserve"> </w:t>
            </w:r>
            <w:r w:rsidRPr="005907AF">
              <w:rPr>
                <w:rFonts w:cs="Guttman Keren" w:hint="cs"/>
                <w:color w:val="00B0F0"/>
                <w:rtl/>
              </w:rPr>
              <w:t>טוב</w:t>
            </w:r>
            <w:r w:rsidRPr="005907AF">
              <w:rPr>
                <w:rFonts w:cs="Guttman Keren"/>
                <w:color w:val="00B0F0"/>
                <w:rtl/>
              </w:rPr>
              <w:t xml:space="preserve"> </w:t>
            </w:r>
            <w:r w:rsidRPr="005907AF">
              <w:rPr>
                <w:rFonts w:cs="Guttman Keren" w:hint="cs"/>
                <w:color w:val="00B0F0"/>
                <w:rtl/>
              </w:rPr>
              <w:t>אמרו</w:t>
            </w:r>
            <w:r w:rsidRPr="005907AF">
              <w:rPr>
                <w:rFonts w:cs="Guttman Keren"/>
                <w:color w:val="00B0F0"/>
                <w:rtl/>
              </w:rPr>
              <w:t xml:space="preserve">, </w:t>
            </w:r>
            <w:r w:rsidRPr="005907AF">
              <w:rPr>
                <w:rFonts w:cs="Guttman Keren" w:hint="cs"/>
                <w:color w:val="00B0F0"/>
                <w:rtl/>
              </w:rPr>
              <w:t>קל</w:t>
            </w:r>
            <w:r w:rsidRPr="005907AF">
              <w:rPr>
                <w:rFonts w:cs="Guttman Keren"/>
                <w:color w:val="00B0F0"/>
                <w:rtl/>
              </w:rPr>
              <w:t xml:space="preserve"> </w:t>
            </w:r>
            <w:r w:rsidRPr="005907AF">
              <w:rPr>
                <w:rFonts w:cs="Guttman Keren" w:hint="cs"/>
                <w:color w:val="00B0F0"/>
                <w:rtl/>
              </w:rPr>
              <w:t>וחומר</w:t>
            </w:r>
            <w:r w:rsidRPr="005907AF">
              <w:rPr>
                <w:rFonts w:cs="Guttman Keren"/>
                <w:color w:val="00B0F0"/>
                <w:rtl/>
              </w:rPr>
              <w:t xml:space="preserve"> </w:t>
            </w:r>
            <w:r w:rsidRPr="005907AF">
              <w:rPr>
                <w:rFonts w:cs="Guttman Keren" w:hint="cs"/>
                <w:color w:val="00B0F0"/>
                <w:rtl/>
              </w:rPr>
              <w:t>בשבת</w:t>
            </w:r>
            <w:r w:rsidRPr="005907AF">
              <w:rPr>
                <w:rFonts w:cs="Guttman Keren"/>
                <w:color w:val="00B0F0"/>
                <w:rtl/>
              </w:rPr>
              <w:t xml:space="preserve">. </w:t>
            </w:r>
          </w:p>
          <w:p w:rsidR="00A74B0F" w:rsidRPr="005907AF" w:rsidRDefault="00A74B0F" w:rsidP="00A74B0F">
            <w:pPr>
              <w:rPr>
                <w:rFonts w:cs="Guttman Keren"/>
                <w:color w:val="00B0F0"/>
                <w:rtl/>
              </w:rPr>
            </w:pPr>
            <w:r w:rsidRPr="005907AF">
              <w:rPr>
                <w:rFonts w:cs="Guttman Keren" w:hint="cs"/>
                <w:color w:val="00B0F0"/>
                <w:rtl/>
              </w:rPr>
              <w:t>אין</w:t>
            </w:r>
            <w:r w:rsidRPr="005907AF">
              <w:rPr>
                <w:rFonts w:cs="Guttman Keren"/>
                <w:color w:val="00B0F0"/>
                <w:rtl/>
              </w:rPr>
              <w:t xml:space="preserve"> </w:t>
            </w:r>
            <w:r w:rsidRPr="005907AF">
              <w:rPr>
                <w:rFonts w:cs="Guttman Keren" w:hint="cs"/>
                <w:color w:val="00B0F0"/>
                <w:rtl/>
              </w:rPr>
              <w:t>בין</w:t>
            </w:r>
            <w:r w:rsidRPr="005907AF">
              <w:rPr>
                <w:rFonts w:cs="Guttman Keren"/>
                <w:color w:val="00B0F0"/>
                <w:rtl/>
              </w:rPr>
              <w:t xml:space="preserve"> </w:t>
            </w:r>
            <w:r w:rsidRPr="005907AF">
              <w:rPr>
                <w:rFonts w:cs="Guttman Keren" w:hint="cs"/>
                <w:color w:val="00B0F0"/>
                <w:rtl/>
              </w:rPr>
              <w:t>יום</w:t>
            </w:r>
            <w:r w:rsidRPr="005907AF">
              <w:rPr>
                <w:rFonts w:cs="Guttman Keren"/>
                <w:color w:val="00B0F0"/>
                <w:rtl/>
              </w:rPr>
              <w:t xml:space="preserve"> </w:t>
            </w:r>
            <w:r w:rsidRPr="005907AF">
              <w:rPr>
                <w:rFonts w:cs="Guttman Keren" w:hint="cs"/>
                <w:color w:val="00B0F0"/>
                <w:rtl/>
              </w:rPr>
              <w:t>טוב</w:t>
            </w:r>
            <w:r w:rsidRPr="005907AF">
              <w:rPr>
                <w:rFonts w:cs="Guttman Keren"/>
                <w:color w:val="00B0F0"/>
                <w:rtl/>
              </w:rPr>
              <w:t xml:space="preserve"> </w:t>
            </w:r>
            <w:r w:rsidRPr="005907AF">
              <w:rPr>
                <w:rFonts w:cs="Guttman Keren" w:hint="cs"/>
                <w:color w:val="00B0F0"/>
                <w:rtl/>
              </w:rPr>
              <w:t>לשבת</w:t>
            </w:r>
            <w:r w:rsidRPr="005907AF">
              <w:rPr>
                <w:rFonts w:cs="Guttman Keren"/>
                <w:color w:val="00B0F0"/>
                <w:rtl/>
              </w:rPr>
              <w:t xml:space="preserve"> </w:t>
            </w:r>
            <w:r w:rsidRPr="005907AF">
              <w:rPr>
                <w:rFonts w:cs="Guttman Keren" w:hint="cs"/>
                <w:color w:val="00B0F0"/>
                <w:rtl/>
              </w:rPr>
              <w:t>אלא</w:t>
            </w:r>
            <w:r w:rsidRPr="005907AF">
              <w:rPr>
                <w:rFonts w:cs="Guttman Keren"/>
                <w:color w:val="00B0F0"/>
                <w:rtl/>
              </w:rPr>
              <w:t xml:space="preserve"> </w:t>
            </w:r>
            <w:r w:rsidRPr="005907AF">
              <w:rPr>
                <w:rFonts w:cs="Guttman Keren" w:hint="cs"/>
                <w:color w:val="00B0F0"/>
                <w:rtl/>
              </w:rPr>
              <w:t>אוכל</w:t>
            </w:r>
            <w:r w:rsidRPr="005907AF">
              <w:rPr>
                <w:rFonts w:cs="Guttman Keren"/>
                <w:color w:val="00B0F0"/>
                <w:rtl/>
              </w:rPr>
              <w:t xml:space="preserve"> </w:t>
            </w:r>
            <w:r w:rsidRPr="005907AF">
              <w:rPr>
                <w:rFonts w:cs="Guttman Keren" w:hint="cs"/>
                <w:color w:val="00B0F0"/>
                <w:rtl/>
              </w:rPr>
              <w:t>נפש</w:t>
            </w:r>
            <w:r w:rsidRPr="005907AF">
              <w:rPr>
                <w:rFonts w:cs="Guttman Keren"/>
                <w:color w:val="00B0F0"/>
                <w:rtl/>
              </w:rPr>
              <w:t xml:space="preserve"> </w:t>
            </w:r>
            <w:r w:rsidRPr="005907AF">
              <w:rPr>
                <w:rFonts w:cs="Guttman Keren" w:hint="cs"/>
                <w:color w:val="00B0F0"/>
                <w:rtl/>
              </w:rPr>
              <w:t>בלבד</w:t>
            </w:r>
            <w:r w:rsidRPr="005907AF">
              <w:rPr>
                <w:rFonts w:cs="Guttman Keren"/>
                <w:color w:val="00B0F0"/>
                <w:rtl/>
              </w:rPr>
              <w:t xml:space="preserve">. </w:t>
            </w:r>
          </w:p>
          <w:p w:rsidR="009171B1" w:rsidRDefault="009171B1" w:rsidP="00A74B0F">
            <w:pPr>
              <w:rPr>
                <w:rFonts w:cs="Guttman Keren"/>
                <w:rtl/>
              </w:rPr>
            </w:pPr>
          </w:p>
          <w:p w:rsidR="00450D92" w:rsidRDefault="00450D92" w:rsidP="00A74B0F">
            <w:pPr>
              <w:rPr>
                <w:rFonts w:cs="Guttman Keren"/>
                <w:rtl/>
              </w:rPr>
            </w:pPr>
          </w:p>
          <w:p w:rsidR="00450D92" w:rsidRDefault="00450D92" w:rsidP="00A74B0F">
            <w:pPr>
              <w:rPr>
                <w:rFonts w:cs="Guttman Keren"/>
                <w:rtl/>
              </w:rPr>
            </w:pPr>
          </w:p>
          <w:p w:rsidR="00450D92" w:rsidRDefault="00450D92" w:rsidP="00A74B0F">
            <w:pPr>
              <w:rPr>
                <w:rFonts w:cs="Guttman Keren"/>
                <w:rtl/>
              </w:rPr>
            </w:pPr>
          </w:p>
          <w:p w:rsidR="00450D92" w:rsidRDefault="00450D92" w:rsidP="00A74B0F">
            <w:pPr>
              <w:rPr>
                <w:rFonts w:cs="Guttman Keren"/>
                <w:rtl/>
              </w:rPr>
            </w:pPr>
          </w:p>
          <w:p w:rsidR="00450D92" w:rsidRDefault="00450D92" w:rsidP="00A74B0F">
            <w:pPr>
              <w:rPr>
                <w:rFonts w:cs="Guttman Keren"/>
                <w:rtl/>
              </w:rPr>
            </w:pPr>
          </w:p>
          <w:p w:rsidR="009171B1" w:rsidRDefault="00A74B0F" w:rsidP="00A74B0F">
            <w:pPr>
              <w:rPr>
                <w:rFonts w:cs="Guttman Keren"/>
                <w:rtl/>
              </w:rPr>
            </w:pPr>
            <w:r w:rsidRPr="00A74B0F">
              <w:rPr>
                <w:rFonts w:cs="Guttman Keren" w:hint="cs"/>
                <w:rtl/>
              </w:rPr>
              <w:t>גמרא</w:t>
            </w:r>
            <w:r w:rsidRPr="00A74B0F">
              <w:rPr>
                <w:rFonts w:cs="Guttman Keren"/>
                <w:rtl/>
              </w:rPr>
              <w:t xml:space="preserve">. </w:t>
            </w:r>
          </w:p>
          <w:p w:rsidR="009171B1" w:rsidRDefault="00C3428D" w:rsidP="00A74B0F">
            <w:pPr>
              <w:rPr>
                <w:rFonts w:cs="Guttman Keren"/>
                <w:rtl/>
              </w:rPr>
            </w:pPr>
            <w:r>
              <w:rPr>
                <w:rFonts w:cs="Guttman Keren"/>
                <w:color w:val="00B0F0"/>
                <w:rtl/>
              </w:rPr>
              <w:tab/>
            </w:r>
            <w:r w:rsidR="00A74B0F" w:rsidRPr="005907AF">
              <w:rPr>
                <w:rFonts w:cs="Guttman Keren" w:hint="cs"/>
                <w:color w:val="00B0F0"/>
                <w:rtl/>
              </w:rPr>
              <w:t>לא</w:t>
            </w:r>
            <w:r w:rsidR="00A74B0F" w:rsidRPr="005907AF">
              <w:rPr>
                <w:rFonts w:cs="Guttman Keren"/>
                <w:color w:val="00B0F0"/>
                <w:rtl/>
              </w:rPr>
              <w:t xml:space="preserve"> </w:t>
            </w:r>
            <w:r w:rsidR="00A74B0F" w:rsidRPr="005907AF">
              <w:rPr>
                <w:rFonts w:cs="Guttman Keren" w:hint="cs"/>
                <w:color w:val="00B0F0"/>
                <w:rtl/>
              </w:rPr>
              <w:t>עולין</w:t>
            </w:r>
            <w:r w:rsidR="00A74B0F" w:rsidRPr="005907AF">
              <w:rPr>
                <w:rFonts w:cs="Guttman Keren"/>
                <w:color w:val="00B0F0"/>
                <w:rtl/>
              </w:rPr>
              <w:t xml:space="preserve"> </w:t>
            </w:r>
            <w:r w:rsidR="00A74B0F" w:rsidRPr="005907AF">
              <w:rPr>
                <w:rFonts w:cs="Guttman Keren" w:hint="cs"/>
                <w:color w:val="00B0F0"/>
                <w:rtl/>
              </w:rPr>
              <w:t>באילן</w:t>
            </w:r>
            <w:r w:rsidR="00A74B0F" w:rsidRPr="005907AF">
              <w:rPr>
                <w:rFonts w:cs="Guttman Keren"/>
                <w:color w:val="00B0F0"/>
                <w:rtl/>
              </w:rPr>
              <w:t xml:space="preserve"> </w:t>
            </w:r>
            <w:r w:rsidR="00A74B0F" w:rsidRPr="00A74B0F">
              <w:rPr>
                <w:rFonts w:cs="Guttman Keren"/>
                <w:rtl/>
              </w:rPr>
              <w:t xml:space="preserve">- </w:t>
            </w:r>
            <w:r w:rsidR="00A74B0F" w:rsidRPr="00A74B0F">
              <w:rPr>
                <w:rFonts w:cs="Guttman Keren" w:hint="cs"/>
                <w:rtl/>
              </w:rPr>
              <w:t>גזרה</w:t>
            </w:r>
            <w:r w:rsidR="00A74B0F" w:rsidRPr="00A74B0F">
              <w:rPr>
                <w:rFonts w:cs="Guttman Keren"/>
                <w:rtl/>
              </w:rPr>
              <w:t xml:space="preserve"> </w:t>
            </w:r>
            <w:r w:rsidR="00A74B0F" w:rsidRPr="00A74B0F">
              <w:rPr>
                <w:rFonts w:cs="Guttman Keren" w:hint="cs"/>
                <w:rtl/>
              </w:rPr>
              <w:t>שמא</w:t>
            </w:r>
            <w:r w:rsidR="00A74B0F" w:rsidRPr="00A74B0F">
              <w:rPr>
                <w:rFonts w:cs="Guttman Keren"/>
                <w:rtl/>
              </w:rPr>
              <w:t xml:space="preserve"> </w:t>
            </w:r>
            <w:r w:rsidR="00A74B0F" w:rsidRPr="00A74B0F">
              <w:rPr>
                <w:rFonts w:cs="Guttman Keren" w:hint="cs"/>
                <w:rtl/>
              </w:rPr>
              <w:t>יתלוש</w:t>
            </w:r>
            <w:r w:rsidR="00A74B0F" w:rsidRPr="00A74B0F">
              <w:rPr>
                <w:rFonts w:cs="Guttman Keren"/>
                <w:rtl/>
              </w:rPr>
              <w:t xml:space="preserve">. </w:t>
            </w:r>
          </w:p>
          <w:p w:rsidR="005907AF" w:rsidRDefault="005907AF" w:rsidP="00A74B0F">
            <w:pPr>
              <w:rPr>
                <w:rFonts w:cs="Guttman Keren"/>
                <w:color w:val="00B0F0"/>
                <w:rtl/>
              </w:rPr>
            </w:pPr>
          </w:p>
          <w:p w:rsidR="00450D92" w:rsidRDefault="00450D92" w:rsidP="00A74B0F">
            <w:pPr>
              <w:rPr>
                <w:rFonts w:cs="Guttman Keren"/>
                <w:color w:val="00B0F0"/>
                <w:rtl/>
              </w:rPr>
            </w:pPr>
          </w:p>
          <w:p w:rsidR="00450D92" w:rsidRDefault="00450D92" w:rsidP="00A74B0F">
            <w:pPr>
              <w:rPr>
                <w:rFonts w:cs="Guttman Keren"/>
                <w:color w:val="00B0F0"/>
                <w:rtl/>
              </w:rPr>
            </w:pPr>
          </w:p>
          <w:p w:rsidR="009171B1" w:rsidRPr="005907AF" w:rsidRDefault="00C3428D" w:rsidP="00A74B0F">
            <w:pPr>
              <w:rPr>
                <w:rFonts w:cs="Guttman Keren"/>
                <w:color w:val="00B0F0"/>
                <w:rtl/>
              </w:rPr>
            </w:pPr>
            <w:r>
              <w:rPr>
                <w:rFonts w:cs="Guttman Keren"/>
                <w:color w:val="00B0F0"/>
                <w:rtl/>
              </w:rPr>
              <w:tab/>
            </w:r>
            <w:r w:rsidR="00A74B0F" w:rsidRPr="005907AF">
              <w:rPr>
                <w:rFonts w:cs="Guttman Keren" w:hint="cs"/>
                <w:color w:val="00B0F0"/>
                <w:rtl/>
              </w:rPr>
              <w:t>ולא</w:t>
            </w:r>
            <w:r w:rsidR="00A74B0F" w:rsidRPr="005907AF">
              <w:rPr>
                <w:rFonts w:cs="Guttman Keren"/>
                <w:color w:val="00B0F0"/>
                <w:rtl/>
              </w:rPr>
              <w:t xml:space="preserve"> </w:t>
            </w:r>
            <w:r w:rsidR="00A74B0F" w:rsidRPr="005907AF">
              <w:rPr>
                <w:rFonts w:cs="Guttman Keren" w:hint="cs"/>
                <w:color w:val="00B0F0"/>
                <w:rtl/>
              </w:rPr>
              <w:t>רוכבין</w:t>
            </w:r>
            <w:r w:rsidR="00A74B0F" w:rsidRPr="005907AF">
              <w:rPr>
                <w:rFonts w:cs="Guttman Keren"/>
                <w:color w:val="00B0F0"/>
                <w:rtl/>
              </w:rPr>
              <w:t xml:space="preserve"> </w:t>
            </w:r>
            <w:r w:rsidR="00A74B0F" w:rsidRPr="005907AF">
              <w:rPr>
                <w:rFonts w:cs="Guttman Keren" w:hint="cs"/>
                <w:color w:val="00B0F0"/>
                <w:rtl/>
              </w:rPr>
              <w:t>על</w:t>
            </w:r>
            <w:r w:rsidR="00A74B0F" w:rsidRPr="005907AF">
              <w:rPr>
                <w:rFonts w:cs="Guttman Keren"/>
                <w:color w:val="00B0F0"/>
                <w:rtl/>
              </w:rPr>
              <w:t xml:space="preserve"> </w:t>
            </w:r>
            <w:r w:rsidR="00A74B0F" w:rsidRPr="005907AF">
              <w:rPr>
                <w:rFonts w:cs="Guttman Keren" w:hint="cs"/>
                <w:color w:val="00B0F0"/>
                <w:rtl/>
              </w:rPr>
              <w:t>גבי</w:t>
            </w:r>
            <w:r w:rsidR="00A74B0F" w:rsidRPr="005907AF">
              <w:rPr>
                <w:rFonts w:cs="Guttman Keren"/>
                <w:color w:val="00B0F0"/>
                <w:rtl/>
              </w:rPr>
              <w:t xml:space="preserve"> </w:t>
            </w:r>
            <w:r w:rsidR="00A74B0F" w:rsidRPr="005907AF">
              <w:rPr>
                <w:rFonts w:cs="Guttman Keren" w:hint="cs"/>
                <w:color w:val="00B0F0"/>
                <w:rtl/>
              </w:rPr>
              <w:t>בהמה</w:t>
            </w:r>
            <w:r w:rsidR="009171B1" w:rsidRPr="005907AF">
              <w:rPr>
                <w:rFonts w:cs="Guttman Keren"/>
                <w:color w:val="00B0F0"/>
                <w:rtl/>
              </w:rPr>
              <w:t xml:space="preserve"> </w:t>
            </w:r>
          </w:p>
          <w:p w:rsidR="009171B1" w:rsidRDefault="00C3428D" w:rsidP="00A74B0F">
            <w:pPr>
              <w:rPr>
                <w:rFonts w:cs="Guttman Keren"/>
                <w:rtl/>
              </w:rPr>
            </w:pPr>
            <w:r>
              <w:rPr>
                <w:rFonts w:cs="Guttman Keren"/>
                <w:rtl/>
              </w:rPr>
              <w:tab/>
            </w:r>
            <w:r w:rsidR="00A74B0F" w:rsidRPr="00A74B0F">
              <w:rPr>
                <w:rFonts w:cs="Guttman Keren" w:hint="cs"/>
                <w:rtl/>
              </w:rPr>
              <w:t>גזרה</w:t>
            </w:r>
            <w:r w:rsidR="00A74B0F" w:rsidRPr="00A74B0F">
              <w:rPr>
                <w:rFonts w:cs="Guttman Keren"/>
                <w:rtl/>
              </w:rPr>
              <w:t xml:space="preserve"> </w:t>
            </w:r>
            <w:r w:rsidR="00A74B0F" w:rsidRPr="00A74B0F">
              <w:rPr>
                <w:rFonts w:cs="Guttman Keren" w:hint="cs"/>
                <w:rtl/>
              </w:rPr>
              <w:t>שמא</w:t>
            </w:r>
            <w:r w:rsidR="00A74B0F" w:rsidRPr="00A74B0F">
              <w:rPr>
                <w:rFonts w:cs="Guttman Keren"/>
                <w:rtl/>
              </w:rPr>
              <w:t xml:space="preserve"> </w:t>
            </w:r>
            <w:r w:rsidR="00A74B0F" w:rsidRPr="00A74B0F">
              <w:rPr>
                <w:rFonts w:cs="Guttman Keren" w:hint="cs"/>
                <w:rtl/>
              </w:rPr>
              <w:t>יצא</w:t>
            </w:r>
            <w:r w:rsidR="00A74B0F" w:rsidRPr="00A74B0F">
              <w:rPr>
                <w:rFonts w:cs="Guttman Keren"/>
                <w:rtl/>
              </w:rPr>
              <w:t xml:space="preserve"> </w:t>
            </w:r>
            <w:r w:rsidR="00A74B0F" w:rsidRPr="00A74B0F">
              <w:rPr>
                <w:rFonts w:cs="Guttman Keren" w:hint="cs"/>
                <w:rtl/>
              </w:rPr>
              <w:t>חוץ</w:t>
            </w:r>
            <w:r w:rsidR="00A74B0F" w:rsidRPr="00A74B0F">
              <w:rPr>
                <w:rFonts w:cs="Guttman Keren"/>
                <w:rtl/>
              </w:rPr>
              <w:t xml:space="preserve"> </w:t>
            </w:r>
            <w:r w:rsidR="00A74B0F" w:rsidRPr="00A74B0F">
              <w:rPr>
                <w:rFonts w:cs="Guttman Keren" w:hint="cs"/>
                <w:rtl/>
              </w:rPr>
              <w:t>לתחום</w:t>
            </w:r>
            <w:r w:rsidR="009171B1">
              <w:rPr>
                <w:rFonts w:cs="Guttman Keren"/>
                <w:rtl/>
              </w:rPr>
              <w:t xml:space="preserve">. </w:t>
            </w:r>
          </w:p>
          <w:p w:rsidR="009171B1" w:rsidRDefault="009171B1" w:rsidP="00A74B0F">
            <w:pPr>
              <w:rPr>
                <w:rFonts w:cs="Guttman Keren"/>
                <w:rtl/>
              </w:rPr>
            </w:pPr>
          </w:p>
          <w:p w:rsidR="009171B1" w:rsidRDefault="00C3428D" w:rsidP="00A74B0F">
            <w:pPr>
              <w:rPr>
                <w:rFonts w:cs="Guttman Keren"/>
                <w:rtl/>
              </w:rPr>
            </w:pPr>
            <w:r>
              <w:rPr>
                <w:rFonts w:cs="Guttman Keren"/>
                <w:rtl/>
              </w:rPr>
              <w:tab/>
            </w:r>
            <w:r w:rsidR="00A74B0F" w:rsidRPr="00A74B0F">
              <w:rPr>
                <w:rFonts w:cs="Guttman Keren" w:hint="cs"/>
                <w:rtl/>
              </w:rPr>
              <w:t>שמע</w:t>
            </w:r>
            <w:r w:rsidR="00A74B0F" w:rsidRPr="00A74B0F">
              <w:rPr>
                <w:rFonts w:cs="Guttman Keren"/>
                <w:rtl/>
              </w:rPr>
              <w:t xml:space="preserve"> </w:t>
            </w:r>
            <w:r w:rsidR="00A74B0F" w:rsidRPr="00A74B0F">
              <w:rPr>
                <w:rFonts w:cs="Guttman Keren" w:hint="cs"/>
                <w:rtl/>
              </w:rPr>
              <w:t>מינה</w:t>
            </w:r>
            <w:r w:rsidR="00A74B0F" w:rsidRPr="00A74B0F">
              <w:rPr>
                <w:rFonts w:cs="Guttman Keren"/>
                <w:rtl/>
              </w:rPr>
              <w:t xml:space="preserve"> </w:t>
            </w:r>
            <w:r w:rsidR="00A74B0F" w:rsidRPr="00A74B0F">
              <w:rPr>
                <w:rFonts w:cs="Guttman Keren" w:hint="cs"/>
                <w:rtl/>
              </w:rPr>
              <w:t>תחומין</w:t>
            </w:r>
            <w:r w:rsidR="00A74B0F" w:rsidRPr="00A74B0F">
              <w:rPr>
                <w:rFonts w:cs="Guttman Keren"/>
                <w:rtl/>
              </w:rPr>
              <w:t xml:space="preserve"> </w:t>
            </w:r>
            <w:r w:rsidR="00A74B0F" w:rsidRPr="00A74B0F">
              <w:rPr>
                <w:rFonts w:cs="Guttman Keren" w:hint="cs"/>
                <w:rtl/>
              </w:rPr>
              <w:t>דאורייתא</w:t>
            </w:r>
            <w:r w:rsidR="009171B1">
              <w:rPr>
                <w:rFonts w:cs="Guttman Keren"/>
                <w:rtl/>
              </w:rPr>
              <w:t xml:space="preserve">? </w:t>
            </w:r>
          </w:p>
          <w:p w:rsidR="009171B1" w:rsidRDefault="009171B1" w:rsidP="00A74B0F">
            <w:pPr>
              <w:rPr>
                <w:rFonts w:cs="Guttman Keren"/>
                <w:rtl/>
              </w:rPr>
            </w:pPr>
          </w:p>
          <w:p w:rsidR="00450D92" w:rsidRDefault="00450D92" w:rsidP="00A74B0F">
            <w:pPr>
              <w:rPr>
                <w:rFonts w:cs="Guttman Keren"/>
                <w:rtl/>
              </w:rPr>
            </w:pPr>
          </w:p>
          <w:p w:rsidR="00450D92" w:rsidRDefault="00450D92" w:rsidP="00A74B0F">
            <w:pPr>
              <w:rPr>
                <w:rFonts w:cs="Guttman Keren"/>
                <w:rtl/>
              </w:rPr>
            </w:pPr>
          </w:p>
          <w:p w:rsidR="009171B1" w:rsidRDefault="00C3428D" w:rsidP="00A74B0F">
            <w:pPr>
              <w:rPr>
                <w:rFonts w:cs="Guttman Keren"/>
                <w:rtl/>
              </w:rPr>
            </w:pPr>
            <w:r>
              <w:rPr>
                <w:rFonts w:cs="Guttman Keren"/>
                <w:rtl/>
              </w:rPr>
              <w:tab/>
            </w:r>
            <w:r w:rsidR="00A74B0F" w:rsidRPr="00A74B0F">
              <w:rPr>
                <w:rFonts w:cs="Guttman Keren" w:hint="cs"/>
                <w:rtl/>
              </w:rPr>
              <w:t>אלא</w:t>
            </w:r>
            <w:r w:rsidR="00A74B0F" w:rsidRPr="00A74B0F">
              <w:rPr>
                <w:rFonts w:cs="Guttman Keren"/>
                <w:rtl/>
              </w:rPr>
              <w:t xml:space="preserve">: </w:t>
            </w:r>
          </w:p>
          <w:p w:rsidR="009171B1" w:rsidRDefault="00C3428D" w:rsidP="00A74B0F">
            <w:pPr>
              <w:rPr>
                <w:rFonts w:cs="Guttman Keren"/>
                <w:rtl/>
              </w:rPr>
            </w:pPr>
            <w:r>
              <w:rPr>
                <w:rFonts w:cs="Guttman Keren"/>
                <w:rtl/>
              </w:rPr>
              <w:tab/>
            </w:r>
            <w:r w:rsidR="00A74B0F" w:rsidRPr="00A74B0F">
              <w:rPr>
                <w:rFonts w:cs="Guttman Keren" w:hint="cs"/>
                <w:rtl/>
              </w:rPr>
              <w:t>גזרה</w:t>
            </w:r>
            <w:r w:rsidR="00A74B0F" w:rsidRPr="00A74B0F">
              <w:rPr>
                <w:rFonts w:cs="Guttman Keren"/>
                <w:rtl/>
              </w:rPr>
              <w:t xml:space="preserve"> </w:t>
            </w:r>
            <w:r w:rsidR="00A74B0F" w:rsidRPr="00A74B0F">
              <w:rPr>
                <w:rFonts w:cs="Guttman Keren" w:hint="cs"/>
                <w:rtl/>
              </w:rPr>
              <w:t>שמא</w:t>
            </w:r>
            <w:r w:rsidR="00A74B0F" w:rsidRPr="00A74B0F">
              <w:rPr>
                <w:rFonts w:cs="Guttman Keren"/>
                <w:rtl/>
              </w:rPr>
              <w:t xml:space="preserve"> </w:t>
            </w:r>
            <w:r w:rsidR="00A74B0F" w:rsidRPr="00A74B0F">
              <w:rPr>
                <w:rFonts w:cs="Guttman Keren" w:hint="cs"/>
                <w:rtl/>
              </w:rPr>
              <w:t>יחתוך</w:t>
            </w:r>
            <w:r w:rsidR="00A74B0F" w:rsidRPr="00A74B0F">
              <w:rPr>
                <w:rFonts w:cs="Guttman Keren"/>
                <w:rtl/>
              </w:rPr>
              <w:t xml:space="preserve"> </w:t>
            </w:r>
            <w:r w:rsidR="00A74B0F" w:rsidRPr="00A74B0F">
              <w:rPr>
                <w:rFonts w:cs="Guttman Keren" w:hint="cs"/>
                <w:rtl/>
              </w:rPr>
              <w:t>זמורה</w:t>
            </w:r>
            <w:r w:rsidR="00A74B0F" w:rsidRPr="00A74B0F">
              <w:rPr>
                <w:rFonts w:cs="Guttman Keren"/>
                <w:rtl/>
              </w:rPr>
              <w:t xml:space="preserve">. </w:t>
            </w:r>
          </w:p>
          <w:p w:rsidR="009171B1" w:rsidRDefault="009171B1" w:rsidP="00A74B0F">
            <w:pPr>
              <w:rPr>
                <w:rFonts w:cs="Guttman Keren"/>
                <w:rtl/>
              </w:rPr>
            </w:pPr>
          </w:p>
          <w:p w:rsidR="009171B1" w:rsidRDefault="00C3428D" w:rsidP="00A74B0F">
            <w:pPr>
              <w:rPr>
                <w:rFonts w:cs="Guttman Keren"/>
                <w:rtl/>
              </w:rPr>
            </w:pPr>
            <w:r>
              <w:rPr>
                <w:rFonts w:cs="Guttman Keren"/>
                <w:color w:val="00B0F0"/>
                <w:rtl/>
              </w:rPr>
              <w:tab/>
            </w:r>
            <w:r w:rsidR="00A74B0F" w:rsidRPr="005907AF">
              <w:rPr>
                <w:rFonts w:cs="Guttman Keren" w:hint="cs"/>
                <w:color w:val="00B0F0"/>
                <w:rtl/>
              </w:rPr>
              <w:t>ולא</w:t>
            </w:r>
            <w:r w:rsidR="00A74B0F" w:rsidRPr="005907AF">
              <w:rPr>
                <w:rFonts w:cs="Guttman Keren"/>
                <w:color w:val="00B0F0"/>
                <w:rtl/>
              </w:rPr>
              <w:t xml:space="preserve"> </w:t>
            </w:r>
            <w:r w:rsidR="00A74B0F" w:rsidRPr="005907AF">
              <w:rPr>
                <w:rFonts w:cs="Guttman Keren" w:hint="cs"/>
                <w:color w:val="00B0F0"/>
                <w:rtl/>
              </w:rPr>
              <w:t>שטין</w:t>
            </w:r>
            <w:r w:rsidR="00A74B0F" w:rsidRPr="005907AF">
              <w:rPr>
                <w:rFonts w:cs="Guttman Keren"/>
                <w:color w:val="00B0F0"/>
                <w:rtl/>
              </w:rPr>
              <w:t xml:space="preserve"> </w:t>
            </w:r>
            <w:r w:rsidR="00A74B0F" w:rsidRPr="005907AF">
              <w:rPr>
                <w:rFonts w:cs="Guttman Keren" w:hint="cs"/>
                <w:color w:val="00B0F0"/>
                <w:rtl/>
              </w:rPr>
              <w:t>על</w:t>
            </w:r>
            <w:r w:rsidR="00A74B0F" w:rsidRPr="005907AF">
              <w:rPr>
                <w:rFonts w:cs="Guttman Keren"/>
                <w:color w:val="00B0F0"/>
                <w:rtl/>
              </w:rPr>
              <w:t xml:space="preserve"> </w:t>
            </w:r>
            <w:r w:rsidR="00A74B0F" w:rsidRPr="005907AF">
              <w:rPr>
                <w:rFonts w:cs="Guttman Keren" w:hint="cs"/>
                <w:color w:val="00B0F0"/>
                <w:rtl/>
              </w:rPr>
              <w:t>פני</w:t>
            </w:r>
            <w:r w:rsidR="00A74B0F" w:rsidRPr="005907AF">
              <w:rPr>
                <w:rFonts w:cs="Guttman Keren"/>
                <w:color w:val="00B0F0"/>
                <w:rtl/>
              </w:rPr>
              <w:t xml:space="preserve"> </w:t>
            </w:r>
            <w:r w:rsidR="00A74B0F" w:rsidRPr="005907AF">
              <w:rPr>
                <w:rFonts w:cs="Guttman Keren" w:hint="cs"/>
                <w:color w:val="00B0F0"/>
                <w:rtl/>
              </w:rPr>
              <w:t>המים</w:t>
            </w:r>
            <w:r w:rsidR="009171B1" w:rsidRPr="005907AF">
              <w:rPr>
                <w:rFonts w:cs="Guttman Keren"/>
                <w:color w:val="00B0F0"/>
                <w:rtl/>
              </w:rPr>
              <w:t xml:space="preserve"> </w:t>
            </w:r>
          </w:p>
          <w:p w:rsidR="009171B1" w:rsidRDefault="00C3428D" w:rsidP="00A74B0F">
            <w:pPr>
              <w:rPr>
                <w:rFonts w:cs="Guttman Keren"/>
                <w:rtl/>
              </w:rPr>
            </w:pPr>
            <w:r>
              <w:rPr>
                <w:rFonts w:cs="Guttman Keren"/>
                <w:rtl/>
              </w:rPr>
              <w:tab/>
            </w:r>
            <w:r w:rsidR="00A74B0F" w:rsidRPr="00A74B0F">
              <w:rPr>
                <w:rFonts w:cs="Guttman Keren" w:hint="cs"/>
                <w:rtl/>
              </w:rPr>
              <w:t>גזרה</w:t>
            </w:r>
            <w:r w:rsidR="00A74B0F" w:rsidRPr="00A74B0F">
              <w:rPr>
                <w:rFonts w:cs="Guttman Keren"/>
                <w:rtl/>
              </w:rPr>
              <w:t xml:space="preserve"> </w:t>
            </w:r>
            <w:r w:rsidR="00A74B0F" w:rsidRPr="00A74B0F">
              <w:rPr>
                <w:rFonts w:cs="Guttman Keren" w:hint="cs"/>
                <w:rtl/>
              </w:rPr>
              <w:t>שמא</w:t>
            </w:r>
            <w:r w:rsidR="00A74B0F" w:rsidRPr="00A74B0F">
              <w:rPr>
                <w:rFonts w:cs="Guttman Keren"/>
                <w:rtl/>
              </w:rPr>
              <w:t xml:space="preserve"> </w:t>
            </w:r>
            <w:r w:rsidR="00A74B0F" w:rsidRPr="00A74B0F">
              <w:rPr>
                <w:rFonts w:cs="Guttman Keren" w:hint="cs"/>
                <w:rtl/>
              </w:rPr>
              <w:t>יעשה</w:t>
            </w:r>
            <w:r w:rsidR="00A74B0F" w:rsidRPr="00A74B0F">
              <w:rPr>
                <w:rFonts w:cs="Guttman Keren"/>
                <w:rtl/>
              </w:rPr>
              <w:t xml:space="preserve"> </w:t>
            </w:r>
            <w:r w:rsidR="00A74B0F" w:rsidRPr="00A74B0F">
              <w:rPr>
                <w:rFonts w:cs="Guttman Keren" w:hint="cs"/>
                <w:rtl/>
              </w:rPr>
              <w:t>חבית</w:t>
            </w:r>
            <w:r w:rsidR="00A74B0F" w:rsidRPr="00A74B0F">
              <w:rPr>
                <w:rFonts w:cs="Guttman Keren"/>
                <w:rtl/>
              </w:rPr>
              <w:t xml:space="preserve"> </w:t>
            </w:r>
            <w:r w:rsidR="00A74B0F" w:rsidRPr="00A74B0F">
              <w:rPr>
                <w:rFonts w:cs="Guttman Keren" w:hint="cs"/>
                <w:rtl/>
              </w:rPr>
              <w:t>של</w:t>
            </w:r>
            <w:r w:rsidR="00A74B0F" w:rsidRPr="00A74B0F">
              <w:rPr>
                <w:rFonts w:cs="Guttman Keren"/>
                <w:rtl/>
              </w:rPr>
              <w:t xml:space="preserve"> </w:t>
            </w:r>
            <w:r w:rsidR="00A74B0F" w:rsidRPr="00A74B0F">
              <w:rPr>
                <w:rFonts w:cs="Guttman Keren" w:hint="cs"/>
                <w:rtl/>
              </w:rPr>
              <w:t>שייטין</w:t>
            </w:r>
            <w:r w:rsidR="00A74B0F" w:rsidRPr="00A74B0F">
              <w:rPr>
                <w:rFonts w:cs="Guttman Keren"/>
                <w:rtl/>
              </w:rPr>
              <w:t xml:space="preserve">. </w:t>
            </w:r>
          </w:p>
          <w:p w:rsidR="005907AF" w:rsidRDefault="005907AF" w:rsidP="00A74B0F">
            <w:pPr>
              <w:rPr>
                <w:rFonts w:cs="Guttman Keren"/>
                <w:rtl/>
              </w:rPr>
            </w:pPr>
          </w:p>
          <w:p w:rsidR="009171B1" w:rsidRPr="005907AF" w:rsidRDefault="00C3428D" w:rsidP="00A74B0F">
            <w:pPr>
              <w:rPr>
                <w:rFonts w:cs="Guttman Keren"/>
                <w:color w:val="00B0F0"/>
                <w:rtl/>
              </w:rPr>
            </w:pPr>
            <w:r>
              <w:rPr>
                <w:rFonts w:cs="Guttman Keren"/>
                <w:color w:val="00B0F0"/>
                <w:rtl/>
              </w:rPr>
              <w:tab/>
            </w:r>
            <w:r w:rsidR="00A74B0F" w:rsidRPr="005907AF">
              <w:rPr>
                <w:rFonts w:cs="Guttman Keren" w:hint="cs"/>
                <w:color w:val="00B0F0"/>
                <w:rtl/>
              </w:rPr>
              <w:t>ולא</w:t>
            </w:r>
            <w:r w:rsidR="00A74B0F" w:rsidRPr="005907AF">
              <w:rPr>
                <w:rFonts w:cs="Guttman Keren"/>
                <w:color w:val="00B0F0"/>
                <w:rtl/>
              </w:rPr>
              <w:t xml:space="preserve"> </w:t>
            </w:r>
            <w:r w:rsidR="00A74B0F" w:rsidRPr="005907AF">
              <w:rPr>
                <w:rFonts w:cs="Guttman Keren" w:hint="cs"/>
                <w:color w:val="00B0F0"/>
                <w:rtl/>
              </w:rPr>
              <w:t>מטפחין</w:t>
            </w:r>
            <w:r w:rsidR="00A74B0F" w:rsidRPr="005907AF">
              <w:rPr>
                <w:rFonts w:cs="Guttman Keren"/>
                <w:color w:val="00B0F0"/>
                <w:rtl/>
              </w:rPr>
              <w:t xml:space="preserve"> </w:t>
            </w:r>
            <w:r w:rsidR="00A74B0F" w:rsidRPr="005907AF">
              <w:rPr>
                <w:rFonts w:cs="Guttman Keren" w:hint="cs"/>
                <w:color w:val="00B0F0"/>
                <w:rtl/>
              </w:rPr>
              <w:t>ולא</w:t>
            </w:r>
            <w:r w:rsidR="00A74B0F" w:rsidRPr="005907AF">
              <w:rPr>
                <w:rFonts w:cs="Guttman Keren"/>
                <w:color w:val="00B0F0"/>
                <w:rtl/>
              </w:rPr>
              <w:t xml:space="preserve"> </w:t>
            </w:r>
            <w:r w:rsidR="00A74B0F" w:rsidRPr="005907AF">
              <w:rPr>
                <w:rFonts w:cs="Guttman Keren" w:hint="cs"/>
                <w:color w:val="00B0F0"/>
                <w:rtl/>
              </w:rPr>
              <w:t>מספקין</w:t>
            </w:r>
            <w:r w:rsidR="00A74B0F" w:rsidRPr="005907AF">
              <w:rPr>
                <w:rFonts w:cs="Guttman Keren"/>
                <w:color w:val="00B0F0"/>
                <w:rtl/>
              </w:rPr>
              <w:t xml:space="preserve"> </w:t>
            </w:r>
            <w:r w:rsidR="00A74B0F" w:rsidRPr="005907AF">
              <w:rPr>
                <w:rFonts w:cs="Guttman Keren" w:hint="cs"/>
                <w:color w:val="00B0F0"/>
                <w:rtl/>
              </w:rPr>
              <w:t>ולא</w:t>
            </w:r>
            <w:r w:rsidR="00A74B0F" w:rsidRPr="005907AF">
              <w:rPr>
                <w:rFonts w:cs="Guttman Keren"/>
                <w:color w:val="00B0F0"/>
                <w:rtl/>
              </w:rPr>
              <w:t xml:space="preserve"> </w:t>
            </w:r>
            <w:r w:rsidR="00A74B0F" w:rsidRPr="005907AF">
              <w:rPr>
                <w:rFonts w:cs="Guttman Keren" w:hint="cs"/>
                <w:color w:val="00B0F0"/>
                <w:rtl/>
              </w:rPr>
              <w:t>מרקדין</w:t>
            </w:r>
            <w:r w:rsidR="009171B1" w:rsidRPr="005907AF">
              <w:rPr>
                <w:rFonts w:cs="Guttman Keren"/>
                <w:color w:val="00B0F0"/>
                <w:rtl/>
              </w:rPr>
              <w:t xml:space="preserve"> </w:t>
            </w:r>
          </w:p>
          <w:p w:rsidR="009171B1" w:rsidRDefault="00C3428D" w:rsidP="00A74B0F">
            <w:pPr>
              <w:rPr>
                <w:rFonts w:cs="Guttman Keren"/>
                <w:rtl/>
              </w:rPr>
            </w:pPr>
            <w:r>
              <w:rPr>
                <w:rFonts w:cs="Guttman Keren"/>
                <w:rtl/>
              </w:rPr>
              <w:tab/>
            </w:r>
            <w:r w:rsidR="00A74B0F" w:rsidRPr="00A74B0F">
              <w:rPr>
                <w:rFonts w:cs="Guttman Keren" w:hint="cs"/>
                <w:rtl/>
              </w:rPr>
              <w:t>גזרה</w:t>
            </w:r>
            <w:r w:rsidR="00A74B0F" w:rsidRPr="00A74B0F">
              <w:rPr>
                <w:rFonts w:cs="Guttman Keren"/>
                <w:rtl/>
              </w:rPr>
              <w:t xml:space="preserve"> </w:t>
            </w:r>
            <w:r w:rsidR="00A74B0F" w:rsidRPr="00A74B0F">
              <w:rPr>
                <w:rFonts w:cs="Guttman Keren" w:hint="cs"/>
                <w:rtl/>
              </w:rPr>
              <w:t>שמא</w:t>
            </w:r>
            <w:r w:rsidR="00A74B0F" w:rsidRPr="00A74B0F">
              <w:rPr>
                <w:rFonts w:cs="Guttman Keren"/>
                <w:rtl/>
              </w:rPr>
              <w:t xml:space="preserve"> </w:t>
            </w:r>
            <w:r w:rsidR="00A74B0F" w:rsidRPr="00A74B0F">
              <w:rPr>
                <w:rFonts w:cs="Guttman Keren" w:hint="cs"/>
                <w:rtl/>
              </w:rPr>
              <w:t>יתקן</w:t>
            </w:r>
            <w:r w:rsidR="00A74B0F" w:rsidRPr="00A74B0F">
              <w:rPr>
                <w:rFonts w:cs="Guttman Keren"/>
                <w:rtl/>
              </w:rPr>
              <w:t xml:space="preserve"> </w:t>
            </w:r>
            <w:r w:rsidR="00A74B0F" w:rsidRPr="00A74B0F">
              <w:rPr>
                <w:rFonts w:cs="Guttman Keren" w:hint="cs"/>
                <w:rtl/>
              </w:rPr>
              <w:t>כלי</w:t>
            </w:r>
            <w:r w:rsidR="00A74B0F" w:rsidRPr="00A74B0F">
              <w:rPr>
                <w:rFonts w:cs="Guttman Keren"/>
                <w:rtl/>
              </w:rPr>
              <w:t xml:space="preserve"> </w:t>
            </w:r>
            <w:r w:rsidR="00A74B0F" w:rsidRPr="00A74B0F">
              <w:rPr>
                <w:rFonts w:cs="Guttman Keren" w:hint="cs"/>
                <w:rtl/>
              </w:rPr>
              <w:t>שיר</w:t>
            </w:r>
            <w:r w:rsidR="00A74B0F" w:rsidRPr="00A74B0F">
              <w:rPr>
                <w:rFonts w:cs="Guttman Keren"/>
                <w:rtl/>
              </w:rPr>
              <w:t xml:space="preserve">. </w:t>
            </w:r>
          </w:p>
          <w:p w:rsidR="009171B1" w:rsidRDefault="009171B1" w:rsidP="00A74B0F">
            <w:pPr>
              <w:rPr>
                <w:rFonts w:cs="Guttman Keren"/>
                <w:rtl/>
              </w:rPr>
            </w:pPr>
          </w:p>
          <w:p w:rsidR="009171B1" w:rsidRDefault="00C3428D" w:rsidP="009171B1">
            <w:pPr>
              <w:rPr>
                <w:rFonts w:cs="Guttman Keren"/>
                <w:rtl/>
              </w:rPr>
            </w:pPr>
            <w:r>
              <w:rPr>
                <w:rFonts w:cs="Guttman Keren"/>
                <w:color w:val="00B0F0"/>
                <w:rtl/>
              </w:rPr>
              <w:tab/>
            </w:r>
            <w:r w:rsidR="00A74B0F" w:rsidRPr="005907AF">
              <w:rPr>
                <w:rFonts w:cs="Guttman Keren" w:hint="cs"/>
                <w:color w:val="00B0F0"/>
                <w:rtl/>
              </w:rPr>
              <w:t>ואלו</w:t>
            </w:r>
            <w:r w:rsidR="00A74B0F" w:rsidRPr="005907AF">
              <w:rPr>
                <w:rFonts w:cs="Guttman Keren"/>
                <w:color w:val="00B0F0"/>
                <w:rtl/>
              </w:rPr>
              <w:t xml:space="preserve"> </w:t>
            </w:r>
            <w:r w:rsidR="00A74B0F" w:rsidRPr="005907AF">
              <w:rPr>
                <w:rFonts w:cs="Guttman Keren" w:hint="cs"/>
                <w:color w:val="00B0F0"/>
                <w:rtl/>
              </w:rPr>
              <w:t>הן</w:t>
            </w:r>
            <w:r w:rsidR="00A74B0F" w:rsidRPr="005907AF">
              <w:rPr>
                <w:rFonts w:cs="Guttman Keren"/>
                <w:color w:val="00B0F0"/>
                <w:rtl/>
              </w:rPr>
              <w:t xml:space="preserve"> </w:t>
            </w:r>
            <w:r w:rsidR="00A74B0F" w:rsidRPr="005907AF">
              <w:rPr>
                <w:rFonts w:cs="Guttman Keren" w:hint="cs"/>
                <w:color w:val="00B0F0"/>
                <w:rtl/>
              </w:rPr>
              <w:t>משום</w:t>
            </w:r>
            <w:r w:rsidR="00A74B0F" w:rsidRPr="005907AF">
              <w:rPr>
                <w:rFonts w:cs="Guttman Keren"/>
                <w:color w:val="00B0F0"/>
                <w:rtl/>
              </w:rPr>
              <w:t xml:space="preserve"> </w:t>
            </w:r>
            <w:r w:rsidR="00A74B0F" w:rsidRPr="005907AF">
              <w:rPr>
                <w:rFonts w:cs="Guttman Keren" w:hint="cs"/>
                <w:color w:val="00B0F0"/>
                <w:rtl/>
              </w:rPr>
              <w:t>רשות</w:t>
            </w:r>
            <w:r w:rsidR="00A74B0F" w:rsidRPr="005907AF">
              <w:rPr>
                <w:rFonts w:cs="Guttman Keren"/>
                <w:color w:val="00B0F0"/>
                <w:rtl/>
              </w:rPr>
              <w:t xml:space="preserve">: </w:t>
            </w:r>
            <w:r w:rsidR="00A74B0F" w:rsidRPr="005907AF">
              <w:rPr>
                <w:rFonts w:cs="Guttman Keren" w:hint="cs"/>
                <w:color w:val="00B0F0"/>
                <w:rtl/>
              </w:rPr>
              <w:t>לא</w:t>
            </w:r>
            <w:r w:rsidR="00A74B0F" w:rsidRPr="005907AF">
              <w:rPr>
                <w:rFonts w:cs="Guttman Keren"/>
                <w:color w:val="00B0F0"/>
                <w:rtl/>
              </w:rPr>
              <w:t xml:space="preserve"> </w:t>
            </w:r>
            <w:r w:rsidR="00A74B0F" w:rsidRPr="005907AF">
              <w:rPr>
                <w:rFonts w:cs="Guttman Keren" w:hint="cs"/>
                <w:color w:val="00B0F0"/>
                <w:rtl/>
              </w:rPr>
              <w:t>דנין</w:t>
            </w:r>
            <w:r w:rsidR="00A74B0F" w:rsidRPr="00A74B0F">
              <w:rPr>
                <w:rFonts w:cs="Guttman Keren"/>
                <w:rtl/>
              </w:rPr>
              <w:t xml:space="preserve">. </w:t>
            </w:r>
          </w:p>
          <w:p w:rsidR="009171B1" w:rsidRDefault="00C3428D" w:rsidP="00A74B0F">
            <w:pPr>
              <w:rPr>
                <w:rFonts w:cs="Guttman Keren"/>
                <w:rtl/>
              </w:rPr>
            </w:pPr>
            <w:r>
              <w:rPr>
                <w:rFonts w:cs="Guttman Keren"/>
                <w:rtl/>
              </w:rPr>
              <w:tab/>
            </w:r>
            <w:r w:rsidR="00A74B0F" w:rsidRPr="00A74B0F">
              <w:rPr>
                <w:rFonts w:cs="Guttman Keren" w:hint="cs"/>
                <w:rtl/>
              </w:rPr>
              <w:t>והא</w:t>
            </w:r>
            <w:r w:rsidR="00A74B0F" w:rsidRPr="00A74B0F">
              <w:rPr>
                <w:rFonts w:cs="Guttman Keren"/>
                <w:rtl/>
              </w:rPr>
              <w:t xml:space="preserve"> </w:t>
            </w:r>
            <w:r w:rsidR="00A74B0F" w:rsidRPr="00A74B0F">
              <w:rPr>
                <w:rFonts w:cs="Guttman Keren" w:hint="cs"/>
                <w:rtl/>
              </w:rPr>
              <w:t>מצוה</w:t>
            </w:r>
            <w:r w:rsidR="00A74B0F" w:rsidRPr="00A74B0F">
              <w:rPr>
                <w:rFonts w:cs="Guttman Keren"/>
                <w:rtl/>
              </w:rPr>
              <w:t xml:space="preserve"> </w:t>
            </w:r>
            <w:r w:rsidR="00A74B0F" w:rsidRPr="00A74B0F">
              <w:rPr>
                <w:rFonts w:cs="Guttman Keren" w:hint="cs"/>
                <w:rtl/>
              </w:rPr>
              <w:t>קעביד</w:t>
            </w:r>
            <w:r w:rsidR="009171B1">
              <w:rPr>
                <w:rFonts w:cs="Guttman Keren"/>
                <w:rtl/>
              </w:rPr>
              <w:t xml:space="preserve">! </w:t>
            </w:r>
          </w:p>
          <w:p w:rsidR="009171B1" w:rsidRDefault="009171B1" w:rsidP="00A74B0F">
            <w:pPr>
              <w:rPr>
                <w:rFonts w:cs="Guttman Keren"/>
                <w:rtl/>
              </w:rPr>
            </w:pPr>
          </w:p>
          <w:p w:rsidR="009171B1" w:rsidRDefault="00C3428D" w:rsidP="00A74B0F">
            <w:pPr>
              <w:rPr>
                <w:rFonts w:cs="Guttman Keren"/>
                <w:rtl/>
              </w:rPr>
            </w:pPr>
            <w:r>
              <w:rPr>
                <w:rFonts w:cs="Guttman Keren"/>
                <w:rtl/>
              </w:rPr>
              <w:tab/>
            </w:r>
            <w:r w:rsidR="00A74B0F" w:rsidRPr="00A74B0F">
              <w:rPr>
                <w:rFonts w:cs="Guttman Keren" w:hint="cs"/>
                <w:rtl/>
              </w:rPr>
              <w:t>לא</w:t>
            </w:r>
            <w:r w:rsidR="00A74B0F" w:rsidRPr="00A74B0F">
              <w:rPr>
                <w:rFonts w:cs="Guttman Keren"/>
                <w:rtl/>
              </w:rPr>
              <w:t xml:space="preserve"> </w:t>
            </w:r>
            <w:r w:rsidR="00A74B0F" w:rsidRPr="00A74B0F">
              <w:rPr>
                <w:rFonts w:cs="Guttman Keren" w:hint="cs"/>
                <w:rtl/>
              </w:rPr>
              <w:t>צריכא</w:t>
            </w:r>
            <w:r w:rsidR="00A74B0F" w:rsidRPr="00A74B0F">
              <w:rPr>
                <w:rFonts w:cs="Guttman Keren"/>
                <w:rtl/>
              </w:rPr>
              <w:t xml:space="preserve">, </w:t>
            </w:r>
            <w:r w:rsidR="00A74B0F" w:rsidRPr="00A74B0F">
              <w:rPr>
                <w:rFonts w:cs="Guttman Keren" w:hint="cs"/>
                <w:rtl/>
              </w:rPr>
              <w:t>דאיכא</w:t>
            </w:r>
            <w:r w:rsidR="00A74B0F" w:rsidRPr="00A74B0F">
              <w:rPr>
                <w:rFonts w:cs="Guttman Keren"/>
                <w:rtl/>
              </w:rPr>
              <w:t xml:space="preserve"> </w:t>
            </w:r>
            <w:r w:rsidR="00A74B0F" w:rsidRPr="00A74B0F">
              <w:rPr>
                <w:rFonts w:cs="Guttman Keren" w:hint="cs"/>
                <w:rtl/>
              </w:rPr>
              <w:t>דעדיף</w:t>
            </w:r>
            <w:r w:rsidR="00A74B0F" w:rsidRPr="00A74B0F">
              <w:rPr>
                <w:rFonts w:cs="Guttman Keren"/>
                <w:rtl/>
              </w:rPr>
              <w:t xml:space="preserve"> </w:t>
            </w:r>
            <w:r w:rsidR="00A74B0F" w:rsidRPr="00A74B0F">
              <w:rPr>
                <w:rFonts w:cs="Guttman Keren" w:hint="cs"/>
                <w:rtl/>
              </w:rPr>
              <w:t>מיניה</w:t>
            </w:r>
            <w:r w:rsidR="00A74B0F" w:rsidRPr="00A74B0F">
              <w:rPr>
                <w:rFonts w:cs="Guttman Keren"/>
                <w:rtl/>
              </w:rPr>
              <w:t xml:space="preserve">. </w:t>
            </w:r>
          </w:p>
          <w:p w:rsidR="009171B1" w:rsidRDefault="009171B1" w:rsidP="00A74B0F">
            <w:pPr>
              <w:rPr>
                <w:rFonts w:cs="Guttman Keren"/>
                <w:rtl/>
              </w:rPr>
            </w:pPr>
          </w:p>
          <w:p w:rsidR="00063ED9" w:rsidRDefault="00063ED9" w:rsidP="00A74B0F">
            <w:pPr>
              <w:rPr>
                <w:rFonts w:cs="Guttman Keren"/>
                <w:rtl/>
              </w:rPr>
            </w:pPr>
          </w:p>
          <w:p w:rsidR="009171B1" w:rsidRPr="00C36633" w:rsidRDefault="00C3428D" w:rsidP="00A74B0F">
            <w:pPr>
              <w:rPr>
                <w:rFonts w:cs="Guttman Keren"/>
                <w:color w:val="00B0F0"/>
                <w:rtl/>
              </w:rPr>
            </w:pPr>
            <w:r>
              <w:rPr>
                <w:rFonts w:cs="Guttman Keren"/>
                <w:color w:val="00B0F0"/>
                <w:rtl/>
              </w:rPr>
              <w:tab/>
            </w:r>
            <w:r w:rsidR="00A74B0F" w:rsidRPr="00C36633">
              <w:rPr>
                <w:rFonts w:cs="Guttman Keren" w:hint="cs"/>
                <w:color w:val="00B0F0"/>
                <w:rtl/>
              </w:rPr>
              <w:t>ולא</w:t>
            </w:r>
            <w:r w:rsidR="00A74B0F" w:rsidRPr="00C36633">
              <w:rPr>
                <w:rFonts w:cs="Guttman Keren"/>
                <w:color w:val="00B0F0"/>
                <w:rtl/>
              </w:rPr>
              <w:t xml:space="preserve"> </w:t>
            </w:r>
            <w:r w:rsidR="00A74B0F" w:rsidRPr="00C36633">
              <w:rPr>
                <w:rFonts w:cs="Guttman Keren" w:hint="cs"/>
                <w:color w:val="00B0F0"/>
                <w:rtl/>
              </w:rPr>
              <w:t>מקדשין</w:t>
            </w:r>
            <w:r w:rsidR="009171B1" w:rsidRPr="00C36633">
              <w:rPr>
                <w:rFonts w:cs="Guttman Keren"/>
                <w:color w:val="00B0F0"/>
                <w:rtl/>
              </w:rPr>
              <w:t xml:space="preserve"> </w:t>
            </w:r>
          </w:p>
          <w:p w:rsidR="009171B1" w:rsidRDefault="00C3428D" w:rsidP="00A74B0F">
            <w:pPr>
              <w:rPr>
                <w:rFonts w:cs="Guttman Keren"/>
                <w:rtl/>
              </w:rPr>
            </w:pPr>
            <w:r>
              <w:rPr>
                <w:rFonts w:cs="Guttman Keren"/>
                <w:rtl/>
              </w:rPr>
              <w:tab/>
            </w:r>
            <w:r w:rsidR="00A74B0F" w:rsidRPr="00A74B0F">
              <w:rPr>
                <w:rFonts w:cs="Guttman Keren" w:hint="cs"/>
                <w:rtl/>
              </w:rPr>
              <w:t>והא</w:t>
            </w:r>
            <w:r w:rsidR="00A74B0F" w:rsidRPr="00A74B0F">
              <w:rPr>
                <w:rFonts w:cs="Guttman Keren"/>
                <w:rtl/>
              </w:rPr>
              <w:t xml:space="preserve"> </w:t>
            </w:r>
            <w:r w:rsidR="00A74B0F" w:rsidRPr="00A74B0F">
              <w:rPr>
                <w:rFonts w:cs="Guttman Keren" w:hint="cs"/>
                <w:rtl/>
              </w:rPr>
              <w:t>מצוה</w:t>
            </w:r>
            <w:r w:rsidR="00A74B0F" w:rsidRPr="00A74B0F">
              <w:rPr>
                <w:rFonts w:cs="Guttman Keren"/>
                <w:rtl/>
              </w:rPr>
              <w:t xml:space="preserve"> </w:t>
            </w:r>
            <w:r w:rsidR="00A74B0F" w:rsidRPr="00A74B0F">
              <w:rPr>
                <w:rFonts w:cs="Guttman Keren" w:hint="cs"/>
                <w:rtl/>
              </w:rPr>
              <w:t>קעביד</w:t>
            </w:r>
            <w:r w:rsidR="009171B1">
              <w:rPr>
                <w:rFonts w:cs="Guttman Keren"/>
                <w:rtl/>
              </w:rPr>
              <w:t xml:space="preserve">! </w:t>
            </w:r>
          </w:p>
          <w:p w:rsidR="009171B1" w:rsidRDefault="009171B1" w:rsidP="00A74B0F">
            <w:pPr>
              <w:rPr>
                <w:rFonts w:cs="Guttman Keren"/>
                <w:rtl/>
              </w:rPr>
            </w:pPr>
          </w:p>
          <w:p w:rsidR="009171B1" w:rsidRDefault="00C3428D" w:rsidP="00A74B0F">
            <w:pPr>
              <w:rPr>
                <w:rFonts w:cs="Guttman Keren"/>
                <w:rtl/>
              </w:rPr>
            </w:pPr>
            <w:r>
              <w:rPr>
                <w:rFonts w:cs="Guttman Keren"/>
                <w:rtl/>
              </w:rPr>
              <w:lastRenderedPageBreak/>
              <w:tab/>
            </w:r>
            <w:r w:rsidR="00A74B0F" w:rsidRPr="00A74B0F">
              <w:rPr>
                <w:rFonts w:cs="Guttman Keren" w:hint="cs"/>
                <w:rtl/>
              </w:rPr>
              <w:t>לא</w:t>
            </w:r>
            <w:r w:rsidR="00A74B0F" w:rsidRPr="00A74B0F">
              <w:rPr>
                <w:rFonts w:cs="Guttman Keren"/>
                <w:rtl/>
              </w:rPr>
              <w:t xml:space="preserve"> </w:t>
            </w:r>
            <w:r w:rsidR="00A74B0F" w:rsidRPr="00A74B0F">
              <w:rPr>
                <w:rFonts w:cs="Guttman Keren" w:hint="cs"/>
                <w:rtl/>
              </w:rPr>
              <w:t>צריכא</w:t>
            </w:r>
          </w:p>
          <w:p w:rsidR="00A74B0F" w:rsidRPr="00A74B0F" w:rsidRDefault="00A74B0F" w:rsidP="009171B1">
            <w:pPr>
              <w:jc w:val="right"/>
              <w:rPr>
                <w:rFonts w:cs="Guttman Keren"/>
                <w:rtl/>
              </w:rPr>
            </w:pPr>
            <w:r w:rsidRPr="00A74B0F">
              <w:rPr>
                <w:rFonts w:cs="Guttman Keren" w:hint="cs"/>
                <w:rtl/>
              </w:rPr>
              <w:t>דף</w:t>
            </w:r>
            <w:r w:rsidRPr="00A74B0F">
              <w:rPr>
                <w:rFonts w:cs="Guttman Keren"/>
                <w:rtl/>
              </w:rPr>
              <w:t xml:space="preserve"> </w:t>
            </w:r>
            <w:r w:rsidRPr="00A74B0F">
              <w:rPr>
                <w:rFonts w:cs="Guttman Keren" w:hint="cs"/>
                <w:rtl/>
              </w:rPr>
              <w:t>לז</w:t>
            </w:r>
            <w:r w:rsidRPr="00A74B0F">
              <w:rPr>
                <w:rFonts w:cs="Guttman Keren"/>
                <w:rtl/>
              </w:rPr>
              <w:t xml:space="preserve"> </w:t>
            </w:r>
            <w:r w:rsidRPr="00A74B0F">
              <w:rPr>
                <w:rFonts w:cs="Guttman Keren" w:hint="cs"/>
                <w:rtl/>
              </w:rPr>
              <w:t>עמוד</w:t>
            </w:r>
            <w:r w:rsidRPr="00A74B0F">
              <w:rPr>
                <w:rFonts w:cs="Guttman Keren"/>
                <w:rtl/>
              </w:rPr>
              <w:t xml:space="preserve"> </w:t>
            </w:r>
            <w:r w:rsidRPr="00A74B0F">
              <w:rPr>
                <w:rFonts w:cs="Guttman Keren" w:hint="cs"/>
                <w:rtl/>
              </w:rPr>
              <w:t>א</w:t>
            </w:r>
          </w:p>
          <w:p w:rsidR="009171B1" w:rsidRDefault="00C3428D" w:rsidP="00A74B0F">
            <w:pPr>
              <w:rPr>
                <w:rFonts w:cs="Guttman Keren"/>
                <w:rtl/>
              </w:rPr>
            </w:pPr>
            <w:r>
              <w:rPr>
                <w:rFonts w:cs="Guttman Keren"/>
                <w:rtl/>
              </w:rPr>
              <w:tab/>
            </w:r>
            <w:r w:rsidR="00A74B0F" w:rsidRPr="00A74B0F">
              <w:rPr>
                <w:rFonts w:cs="Guttman Keren" w:hint="cs"/>
                <w:rtl/>
              </w:rPr>
              <w:t>דאית</w:t>
            </w:r>
            <w:r w:rsidR="00A74B0F" w:rsidRPr="00A74B0F">
              <w:rPr>
                <w:rFonts w:cs="Guttman Keren"/>
                <w:rtl/>
              </w:rPr>
              <w:t xml:space="preserve"> </w:t>
            </w:r>
            <w:r w:rsidR="00A74B0F" w:rsidRPr="00A74B0F">
              <w:rPr>
                <w:rFonts w:cs="Guttman Keren" w:hint="cs"/>
                <w:rtl/>
              </w:rPr>
              <w:t>ליה</w:t>
            </w:r>
            <w:r w:rsidR="00A74B0F" w:rsidRPr="00A74B0F">
              <w:rPr>
                <w:rFonts w:cs="Guttman Keren"/>
                <w:rtl/>
              </w:rPr>
              <w:t xml:space="preserve"> </w:t>
            </w:r>
            <w:r w:rsidR="00A74B0F" w:rsidRPr="00A74B0F">
              <w:rPr>
                <w:rFonts w:cs="Guttman Keren" w:hint="cs"/>
                <w:rtl/>
              </w:rPr>
              <w:t>אשה</w:t>
            </w:r>
            <w:r w:rsidR="00A74B0F" w:rsidRPr="00A74B0F">
              <w:rPr>
                <w:rFonts w:cs="Guttman Keren"/>
                <w:rtl/>
              </w:rPr>
              <w:t xml:space="preserve"> </w:t>
            </w:r>
            <w:r w:rsidR="00A74B0F" w:rsidRPr="00A74B0F">
              <w:rPr>
                <w:rFonts w:cs="Guttman Keren" w:hint="cs"/>
                <w:rtl/>
              </w:rPr>
              <w:t>ובנים</w:t>
            </w:r>
            <w:r w:rsidR="00A74B0F" w:rsidRPr="00A74B0F">
              <w:rPr>
                <w:rFonts w:cs="Guttman Keren"/>
                <w:rtl/>
              </w:rPr>
              <w:t xml:space="preserve">. </w:t>
            </w:r>
          </w:p>
          <w:p w:rsidR="009171B1" w:rsidRDefault="009171B1" w:rsidP="00A74B0F">
            <w:pPr>
              <w:rPr>
                <w:rFonts w:cs="Guttman Keren"/>
                <w:rtl/>
              </w:rPr>
            </w:pPr>
          </w:p>
          <w:p w:rsidR="009171B1" w:rsidRDefault="00C3428D" w:rsidP="00A74B0F">
            <w:pPr>
              <w:rPr>
                <w:rFonts w:cs="Guttman Keren"/>
                <w:rtl/>
              </w:rPr>
            </w:pPr>
            <w:r>
              <w:rPr>
                <w:rFonts w:cs="Guttman Keren"/>
                <w:color w:val="00B0F0"/>
                <w:rtl/>
              </w:rPr>
              <w:tab/>
            </w:r>
            <w:r w:rsidR="00A74B0F" w:rsidRPr="00C36633">
              <w:rPr>
                <w:rFonts w:cs="Guttman Keren" w:hint="cs"/>
                <w:color w:val="00B0F0"/>
                <w:rtl/>
              </w:rPr>
              <w:t>לא</w:t>
            </w:r>
            <w:r w:rsidR="00A74B0F" w:rsidRPr="00C36633">
              <w:rPr>
                <w:rFonts w:cs="Guttman Keren"/>
                <w:color w:val="00B0F0"/>
                <w:rtl/>
              </w:rPr>
              <w:t xml:space="preserve"> </w:t>
            </w:r>
            <w:r w:rsidR="00A74B0F" w:rsidRPr="00C36633">
              <w:rPr>
                <w:rFonts w:cs="Guttman Keren" w:hint="cs"/>
                <w:color w:val="00B0F0"/>
                <w:rtl/>
              </w:rPr>
              <w:t>חולצין</w:t>
            </w:r>
            <w:r w:rsidR="00A74B0F" w:rsidRPr="00C36633">
              <w:rPr>
                <w:rFonts w:cs="Guttman Keren"/>
                <w:color w:val="00B0F0"/>
                <w:rtl/>
              </w:rPr>
              <w:t xml:space="preserve"> </w:t>
            </w:r>
            <w:r w:rsidR="00A74B0F" w:rsidRPr="00C36633">
              <w:rPr>
                <w:rFonts w:cs="Guttman Keren" w:hint="cs"/>
                <w:color w:val="00B0F0"/>
                <w:rtl/>
              </w:rPr>
              <w:t>ולא</w:t>
            </w:r>
            <w:r w:rsidR="00A74B0F" w:rsidRPr="00C36633">
              <w:rPr>
                <w:rFonts w:cs="Guttman Keren"/>
                <w:color w:val="00B0F0"/>
                <w:rtl/>
              </w:rPr>
              <w:t xml:space="preserve"> </w:t>
            </w:r>
            <w:r w:rsidR="00A74B0F" w:rsidRPr="00C36633">
              <w:rPr>
                <w:rFonts w:cs="Guttman Keren" w:hint="cs"/>
                <w:color w:val="00B0F0"/>
                <w:rtl/>
              </w:rPr>
              <w:t>מיבמין</w:t>
            </w:r>
            <w:r w:rsidR="00A74B0F" w:rsidRPr="00A74B0F">
              <w:rPr>
                <w:rFonts w:cs="Guttman Keren"/>
                <w:rtl/>
              </w:rPr>
              <w:t xml:space="preserve">. </w:t>
            </w:r>
          </w:p>
          <w:p w:rsidR="009171B1" w:rsidRDefault="00C3428D" w:rsidP="00A74B0F">
            <w:pPr>
              <w:rPr>
                <w:rFonts w:cs="Guttman Keren"/>
                <w:rtl/>
              </w:rPr>
            </w:pPr>
            <w:r>
              <w:rPr>
                <w:rFonts w:cs="Guttman Keren"/>
                <w:rtl/>
              </w:rPr>
              <w:tab/>
            </w:r>
            <w:r w:rsidR="00A74B0F" w:rsidRPr="00A74B0F">
              <w:rPr>
                <w:rFonts w:cs="Guttman Keren" w:hint="cs"/>
                <w:rtl/>
              </w:rPr>
              <w:t>והא</w:t>
            </w:r>
            <w:r w:rsidR="00A74B0F" w:rsidRPr="00A74B0F">
              <w:rPr>
                <w:rFonts w:cs="Guttman Keren"/>
                <w:rtl/>
              </w:rPr>
              <w:t xml:space="preserve"> </w:t>
            </w:r>
            <w:r w:rsidR="00A74B0F" w:rsidRPr="00A74B0F">
              <w:rPr>
                <w:rFonts w:cs="Guttman Keren" w:hint="cs"/>
                <w:rtl/>
              </w:rPr>
              <w:t>מצוה</w:t>
            </w:r>
            <w:r w:rsidR="00A74B0F" w:rsidRPr="00A74B0F">
              <w:rPr>
                <w:rFonts w:cs="Guttman Keren"/>
                <w:rtl/>
              </w:rPr>
              <w:t xml:space="preserve"> </w:t>
            </w:r>
            <w:r w:rsidR="00A74B0F" w:rsidRPr="00A74B0F">
              <w:rPr>
                <w:rFonts w:cs="Guttman Keren" w:hint="cs"/>
                <w:rtl/>
              </w:rPr>
              <w:t>קא</w:t>
            </w:r>
            <w:r w:rsidR="00A74B0F" w:rsidRPr="00A74B0F">
              <w:rPr>
                <w:rFonts w:cs="Guttman Keren"/>
                <w:rtl/>
              </w:rPr>
              <w:t xml:space="preserve"> </w:t>
            </w:r>
            <w:r w:rsidR="00A74B0F" w:rsidRPr="00A74B0F">
              <w:rPr>
                <w:rFonts w:cs="Guttman Keren" w:hint="cs"/>
                <w:rtl/>
              </w:rPr>
              <w:t>עביד</w:t>
            </w:r>
            <w:r w:rsidR="009171B1">
              <w:rPr>
                <w:rFonts w:cs="Guttman Keren"/>
                <w:rtl/>
              </w:rPr>
              <w:t xml:space="preserve">! </w:t>
            </w:r>
          </w:p>
          <w:p w:rsidR="009171B1" w:rsidRDefault="009171B1" w:rsidP="00A74B0F">
            <w:pPr>
              <w:rPr>
                <w:rFonts w:cs="Guttman Keren"/>
                <w:rtl/>
              </w:rPr>
            </w:pPr>
          </w:p>
          <w:p w:rsidR="009171B1" w:rsidRDefault="00C3428D" w:rsidP="00A74B0F">
            <w:pPr>
              <w:rPr>
                <w:rFonts w:cs="Guttman Keren"/>
                <w:rtl/>
              </w:rPr>
            </w:pPr>
            <w:r>
              <w:rPr>
                <w:rFonts w:cs="Guttman Keren"/>
                <w:rtl/>
              </w:rPr>
              <w:tab/>
            </w:r>
            <w:r w:rsidR="00A74B0F" w:rsidRPr="00A74B0F">
              <w:rPr>
                <w:rFonts w:cs="Guttman Keren" w:hint="cs"/>
                <w:rtl/>
              </w:rPr>
              <w:t>לא</w:t>
            </w:r>
            <w:r w:rsidR="00A74B0F" w:rsidRPr="00A74B0F">
              <w:rPr>
                <w:rFonts w:cs="Guttman Keren"/>
                <w:rtl/>
              </w:rPr>
              <w:t xml:space="preserve"> </w:t>
            </w:r>
            <w:r w:rsidR="00A74B0F" w:rsidRPr="00A74B0F">
              <w:rPr>
                <w:rFonts w:cs="Guttman Keren" w:hint="cs"/>
                <w:rtl/>
              </w:rPr>
              <w:t>צריכא</w:t>
            </w:r>
            <w:r w:rsidR="00A74B0F" w:rsidRPr="00A74B0F">
              <w:rPr>
                <w:rFonts w:cs="Guttman Keren"/>
                <w:rtl/>
              </w:rPr>
              <w:t xml:space="preserve">, </w:t>
            </w:r>
          </w:p>
          <w:p w:rsidR="009171B1" w:rsidRDefault="00C3428D" w:rsidP="00A74B0F">
            <w:pPr>
              <w:rPr>
                <w:rFonts w:cs="Guttman Keren"/>
                <w:rtl/>
              </w:rPr>
            </w:pPr>
            <w:r>
              <w:rPr>
                <w:rFonts w:cs="Guttman Keren"/>
                <w:rtl/>
              </w:rPr>
              <w:tab/>
            </w:r>
            <w:r w:rsidR="00A74B0F" w:rsidRPr="00A74B0F">
              <w:rPr>
                <w:rFonts w:cs="Guttman Keren" w:hint="cs"/>
                <w:rtl/>
              </w:rPr>
              <w:t>דאיכא</w:t>
            </w:r>
            <w:r w:rsidR="00A74B0F" w:rsidRPr="00A74B0F">
              <w:rPr>
                <w:rFonts w:cs="Guttman Keren"/>
                <w:rtl/>
              </w:rPr>
              <w:t xml:space="preserve"> </w:t>
            </w:r>
            <w:r w:rsidR="00A74B0F" w:rsidRPr="00A74B0F">
              <w:rPr>
                <w:rFonts w:cs="Guttman Keren" w:hint="cs"/>
                <w:rtl/>
              </w:rPr>
              <w:t>גדול</w:t>
            </w:r>
            <w:r w:rsidR="00A74B0F" w:rsidRPr="00A74B0F">
              <w:rPr>
                <w:rFonts w:cs="Guttman Keren"/>
                <w:rtl/>
              </w:rPr>
              <w:t xml:space="preserve">, </w:t>
            </w:r>
            <w:r w:rsidR="00A74B0F" w:rsidRPr="00A74B0F">
              <w:rPr>
                <w:rFonts w:cs="Guttman Keren" w:hint="cs"/>
                <w:rtl/>
              </w:rPr>
              <w:t>ומצוה</w:t>
            </w:r>
            <w:r w:rsidR="00A74B0F" w:rsidRPr="00A74B0F">
              <w:rPr>
                <w:rFonts w:cs="Guttman Keren"/>
                <w:rtl/>
              </w:rPr>
              <w:t xml:space="preserve"> </w:t>
            </w:r>
            <w:r w:rsidR="00A74B0F" w:rsidRPr="00A74B0F">
              <w:rPr>
                <w:rFonts w:cs="Guttman Keren" w:hint="cs"/>
                <w:rtl/>
              </w:rPr>
              <w:t>בגדול</w:t>
            </w:r>
            <w:r w:rsidR="00A74B0F" w:rsidRPr="00A74B0F">
              <w:rPr>
                <w:rFonts w:cs="Guttman Keren"/>
                <w:rtl/>
              </w:rPr>
              <w:t xml:space="preserve"> </w:t>
            </w:r>
            <w:r w:rsidR="00A74B0F" w:rsidRPr="00A74B0F">
              <w:rPr>
                <w:rFonts w:cs="Guttman Keren" w:hint="cs"/>
                <w:rtl/>
              </w:rPr>
              <w:t>ליבם</w:t>
            </w:r>
            <w:r w:rsidR="009171B1">
              <w:rPr>
                <w:rFonts w:cs="Guttman Keren"/>
                <w:rtl/>
              </w:rPr>
              <w:t>.</w:t>
            </w:r>
          </w:p>
          <w:p w:rsidR="009171B1" w:rsidRDefault="009171B1" w:rsidP="00A74B0F">
            <w:pPr>
              <w:rPr>
                <w:rFonts w:cs="Guttman Keren"/>
                <w:rtl/>
              </w:rPr>
            </w:pPr>
          </w:p>
          <w:p w:rsidR="009171B1" w:rsidRDefault="00C3428D" w:rsidP="00A74B0F">
            <w:pPr>
              <w:rPr>
                <w:rFonts w:cs="Guttman Keren"/>
                <w:rtl/>
              </w:rPr>
            </w:pPr>
            <w:r>
              <w:rPr>
                <w:rFonts w:cs="Guttman Keren"/>
                <w:rtl/>
              </w:rPr>
              <w:tab/>
            </w:r>
            <w:r w:rsidR="00A74B0F" w:rsidRPr="00A74B0F">
              <w:rPr>
                <w:rFonts w:cs="Guttman Keren" w:hint="cs"/>
                <w:rtl/>
              </w:rPr>
              <w:t>וכלהו</w:t>
            </w:r>
            <w:r w:rsidR="00A74B0F" w:rsidRPr="00A74B0F">
              <w:rPr>
                <w:rFonts w:cs="Guttman Keren"/>
                <w:rtl/>
              </w:rPr>
              <w:t xml:space="preserve"> </w:t>
            </w:r>
            <w:r w:rsidR="00A74B0F" w:rsidRPr="00A74B0F">
              <w:rPr>
                <w:rFonts w:cs="Guttman Keren" w:hint="cs"/>
                <w:rtl/>
              </w:rPr>
              <w:t>טעמא</w:t>
            </w:r>
            <w:r w:rsidR="00A74B0F" w:rsidRPr="00A74B0F">
              <w:rPr>
                <w:rFonts w:cs="Guttman Keren"/>
                <w:rtl/>
              </w:rPr>
              <w:t xml:space="preserve"> </w:t>
            </w:r>
            <w:r w:rsidR="00A74B0F" w:rsidRPr="00A74B0F">
              <w:rPr>
                <w:rFonts w:cs="Guttman Keren" w:hint="cs"/>
                <w:rtl/>
              </w:rPr>
              <w:t>מאי</w:t>
            </w:r>
            <w:r w:rsidR="009171B1">
              <w:rPr>
                <w:rFonts w:cs="Guttman Keren"/>
                <w:rtl/>
              </w:rPr>
              <w:t xml:space="preserve">? </w:t>
            </w:r>
          </w:p>
          <w:p w:rsidR="009171B1" w:rsidRDefault="009171B1" w:rsidP="00A74B0F">
            <w:pPr>
              <w:rPr>
                <w:rFonts w:cs="Guttman Keren"/>
                <w:rtl/>
              </w:rPr>
            </w:pPr>
          </w:p>
          <w:p w:rsidR="00217DCB" w:rsidRDefault="00217DCB" w:rsidP="00A74B0F">
            <w:pPr>
              <w:rPr>
                <w:rFonts w:cs="Guttman Keren"/>
                <w:rtl/>
              </w:rPr>
            </w:pPr>
          </w:p>
          <w:p w:rsidR="009171B1" w:rsidRDefault="00C3428D" w:rsidP="00A74B0F">
            <w:pPr>
              <w:rPr>
                <w:rFonts w:cs="Guttman Keren"/>
                <w:rtl/>
              </w:rPr>
            </w:pPr>
            <w:r>
              <w:rPr>
                <w:rFonts w:cs="Guttman Keren"/>
                <w:rtl/>
              </w:rPr>
              <w:tab/>
            </w:r>
            <w:r w:rsidR="00A74B0F" w:rsidRPr="00A74B0F">
              <w:rPr>
                <w:rFonts w:cs="Guttman Keren" w:hint="cs"/>
                <w:rtl/>
              </w:rPr>
              <w:t>גזירה</w:t>
            </w:r>
            <w:r w:rsidR="00A74B0F" w:rsidRPr="00A74B0F">
              <w:rPr>
                <w:rFonts w:cs="Guttman Keren"/>
                <w:rtl/>
              </w:rPr>
              <w:t xml:space="preserve"> </w:t>
            </w:r>
            <w:r w:rsidR="00A74B0F" w:rsidRPr="00A74B0F">
              <w:rPr>
                <w:rFonts w:cs="Guttman Keren" w:hint="cs"/>
                <w:rtl/>
              </w:rPr>
              <w:t>שמא</w:t>
            </w:r>
            <w:r w:rsidR="00A74B0F" w:rsidRPr="00A74B0F">
              <w:rPr>
                <w:rFonts w:cs="Guttman Keren"/>
                <w:rtl/>
              </w:rPr>
              <w:t xml:space="preserve"> </w:t>
            </w:r>
            <w:r w:rsidR="00A74B0F" w:rsidRPr="00A74B0F">
              <w:rPr>
                <w:rFonts w:cs="Guttman Keren" w:hint="cs"/>
                <w:rtl/>
              </w:rPr>
              <w:t>יכתוב</w:t>
            </w:r>
            <w:r w:rsidR="00A74B0F" w:rsidRPr="00A74B0F">
              <w:rPr>
                <w:rFonts w:cs="Guttman Keren"/>
                <w:rtl/>
              </w:rPr>
              <w:t xml:space="preserve">. </w:t>
            </w:r>
          </w:p>
          <w:p w:rsidR="009171B1" w:rsidRDefault="009171B1" w:rsidP="00A74B0F">
            <w:pPr>
              <w:rPr>
                <w:rFonts w:cs="Guttman Keren"/>
                <w:rtl/>
              </w:rPr>
            </w:pPr>
          </w:p>
          <w:p w:rsidR="00217DCB" w:rsidRDefault="00217DCB" w:rsidP="00A74B0F">
            <w:pPr>
              <w:rPr>
                <w:rFonts w:cs="Guttman Keren"/>
                <w:rtl/>
              </w:rPr>
            </w:pPr>
          </w:p>
          <w:p w:rsidR="009171B1" w:rsidRPr="00C36633" w:rsidRDefault="00A74B0F" w:rsidP="00A74B0F">
            <w:pPr>
              <w:rPr>
                <w:rFonts w:cs="Guttman Keren"/>
                <w:color w:val="00B0F0"/>
                <w:rtl/>
              </w:rPr>
            </w:pPr>
            <w:r w:rsidRPr="00217DCB">
              <w:rPr>
                <w:rFonts w:cs="Guttman Keren" w:hint="cs"/>
                <w:color w:val="00B0F0"/>
                <w:rtl/>
              </w:rPr>
              <w:t>ואלו</w:t>
            </w:r>
            <w:r w:rsidRPr="00217DCB">
              <w:rPr>
                <w:rFonts w:cs="Guttman Keren"/>
                <w:color w:val="00B0F0"/>
                <w:rtl/>
              </w:rPr>
              <w:t xml:space="preserve"> </w:t>
            </w:r>
            <w:r w:rsidRPr="00217DCB">
              <w:rPr>
                <w:rFonts w:cs="Guttman Keren" w:hint="cs"/>
                <w:color w:val="00B0F0"/>
                <w:rtl/>
              </w:rPr>
              <w:t>הן</w:t>
            </w:r>
            <w:r w:rsidRPr="00217DCB">
              <w:rPr>
                <w:rFonts w:cs="Guttman Keren"/>
                <w:color w:val="00B0F0"/>
                <w:rtl/>
              </w:rPr>
              <w:t xml:space="preserve"> </w:t>
            </w:r>
            <w:r w:rsidRPr="00217DCB">
              <w:rPr>
                <w:rFonts w:cs="Guttman Keren" w:hint="cs"/>
                <w:color w:val="00B0F0"/>
                <w:rtl/>
              </w:rPr>
              <w:t>משום</w:t>
            </w:r>
            <w:r w:rsidRPr="00217DCB">
              <w:rPr>
                <w:rFonts w:cs="Guttman Keren"/>
                <w:color w:val="00B0F0"/>
                <w:rtl/>
              </w:rPr>
              <w:t xml:space="preserve"> </w:t>
            </w:r>
            <w:r w:rsidRPr="00C36633">
              <w:rPr>
                <w:rFonts w:cs="Guttman Keren" w:hint="cs"/>
                <w:color w:val="00B0F0"/>
                <w:rtl/>
              </w:rPr>
              <w:t>מצוה</w:t>
            </w:r>
            <w:r w:rsidRPr="00C36633">
              <w:rPr>
                <w:rFonts w:cs="Guttman Keren"/>
                <w:color w:val="00B0F0"/>
                <w:rtl/>
              </w:rPr>
              <w:t xml:space="preserve">: </w:t>
            </w:r>
          </w:p>
          <w:p w:rsidR="009171B1" w:rsidRPr="00C36633" w:rsidRDefault="00A74B0F" w:rsidP="00A74B0F">
            <w:pPr>
              <w:rPr>
                <w:rFonts w:cs="Guttman Keren"/>
                <w:color w:val="00B0F0"/>
                <w:rtl/>
              </w:rPr>
            </w:pPr>
            <w:r w:rsidRPr="00C36633">
              <w:rPr>
                <w:rFonts w:cs="Guttman Keren" w:hint="cs"/>
                <w:color w:val="00B0F0"/>
                <w:rtl/>
              </w:rPr>
              <w:t>לא</w:t>
            </w:r>
            <w:r w:rsidRPr="00C36633">
              <w:rPr>
                <w:rFonts w:cs="Guttman Keren"/>
                <w:color w:val="00B0F0"/>
                <w:rtl/>
              </w:rPr>
              <w:t xml:space="preserve"> </w:t>
            </w:r>
            <w:r w:rsidRPr="00C36633">
              <w:rPr>
                <w:rFonts w:cs="Guttman Keren" w:hint="cs"/>
                <w:color w:val="00B0F0"/>
                <w:rtl/>
              </w:rPr>
              <w:t>מקדישין</w:t>
            </w:r>
            <w:r w:rsidRPr="00C36633">
              <w:rPr>
                <w:rFonts w:cs="Guttman Keren"/>
                <w:color w:val="00B0F0"/>
                <w:rtl/>
              </w:rPr>
              <w:t xml:space="preserve"> </w:t>
            </w:r>
            <w:r w:rsidRPr="00C36633">
              <w:rPr>
                <w:rFonts w:cs="Guttman Keren" w:hint="cs"/>
                <w:color w:val="00B0F0"/>
                <w:rtl/>
              </w:rPr>
              <w:t>ולא</w:t>
            </w:r>
            <w:r w:rsidRPr="00C36633">
              <w:rPr>
                <w:rFonts w:cs="Guttman Keren"/>
                <w:color w:val="00B0F0"/>
                <w:rtl/>
              </w:rPr>
              <w:t xml:space="preserve"> </w:t>
            </w:r>
            <w:r w:rsidRPr="00C36633">
              <w:rPr>
                <w:rFonts w:cs="Guttman Keren" w:hint="cs"/>
                <w:color w:val="00B0F0"/>
                <w:rtl/>
              </w:rPr>
              <w:t>מעריכין</w:t>
            </w:r>
            <w:r w:rsidRPr="00C36633">
              <w:rPr>
                <w:rFonts w:cs="Guttman Keren"/>
                <w:color w:val="00B0F0"/>
                <w:rtl/>
              </w:rPr>
              <w:t xml:space="preserve"> </w:t>
            </w:r>
            <w:r w:rsidRPr="00C36633">
              <w:rPr>
                <w:rFonts w:cs="Guttman Keren" w:hint="cs"/>
                <w:color w:val="00B0F0"/>
                <w:rtl/>
              </w:rPr>
              <w:t>ולא</w:t>
            </w:r>
            <w:r w:rsidRPr="00C36633">
              <w:rPr>
                <w:rFonts w:cs="Guttman Keren"/>
                <w:color w:val="00B0F0"/>
                <w:rtl/>
              </w:rPr>
              <w:t xml:space="preserve"> </w:t>
            </w:r>
            <w:r w:rsidRPr="00C36633">
              <w:rPr>
                <w:rFonts w:cs="Guttman Keren" w:hint="cs"/>
                <w:color w:val="00B0F0"/>
                <w:rtl/>
              </w:rPr>
              <w:t>מחרימין</w:t>
            </w:r>
            <w:r w:rsidR="009171B1" w:rsidRPr="00C36633">
              <w:rPr>
                <w:rFonts w:cs="Guttman Keren"/>
                <w:color w:val="00B0F0"/>
                <w:rtl/>
              </w:rPr>
              <w:t xml:space="preserve"> </w:t>
            </w:r>
          </w:p>
          <w:p w:rsidR="009171B1" w:rsidRDefault="009171B1" w:rsidP="00A74B0F">
            <w:pPr>
              <w:rPr>
                <w:rFonts w:cs="Guttman Keren"/>
                <w:rtl/>
              </w:rPr>
            </w:pPr>
          </w:p>
          <w:p w:rsidR="006B3E0C" w:rsidRDefault="006B3E0C" w:rsidP="00A74B0F">
            <w:pPr>
              <w:rPr>
                <w:rFonts w:cs="Guttman Keren"/>
                <w:rtl/>
              </w:rPr>
            </w:pPr>
          </w:p>
          <w:p w:rsidR="006B3E0C" w:rsidRDefault="006B3E0C" w:rsidP="00A74B0F">
            <w:pPr>
              <w:rPr>
                <w:rFonts w:cs="Guttman Keren"/>
                <w:rtl/>
              </w:rPr>
            </w:pPr>
          </w:p>
          <w:p w:rsidR="009171B1" w:rsidRDefault="00E05DDB" w:rsidP="00A74B0F">
            <w:pPr>
              <w:rPr>
                <w:rFonts w:cs="Guttman Keren"/>
                <w:rtl/>
              </w:rPr>
            </w:pPr>
            <w:r>
              <w:rPr>
                <w:rFonts w:cs="Guttman Keren"/>
                <w:rtl/>
              </w:rPr>
              <w:tab/>
            </w:r>
            <w:r w:rsidR="00A74B0F" w:rsidRPr="00A74B0F">
              <w:rPr>
                <w:rFonts w:cs="Guttman Keren" w:hint="cs"/>
                <w:rtl/>
              </w:rPr>
              <w:t>גזרה</w:t>
            </w:r>
            <w:r w:rsidR="00A74B0F" w:rsidRPr="00A74B0F">
              <w:rPr>
                <w:rFonts w:cs="Guttman Keren"/>
                <w:rtl/>
              </w:rPr>
              <w:t xml:space="preserve"> </w:t>
            </w:r>
            <w:r w:rsidR="00A74B0F" w:rsidRPr="00A74B0F">
              <w:rPr>
                <w:rFonts w:cs="Guttman Keren" w:hint="cs"/>
                <w:rtl/>
              </w:rPr>
              <w:t>משום</w:t>
            </w:r>
            <w:r w:rsidR="00A74B0F" w:rsidRPr="00A74B0F">
              <w:rPr>
                <w:rFonts w:cs="Guttman Keren"/>
                <w:rtl/>
              </w:rPr>
              <w:t xml:space="preserve"> </w:t>
            </w:r>
            <w:r w:rsidR="00A74B0F" w:rsidRPr="00A74B0F">
              <w:rPr>
                <w:rFonts w:cs="Guttman Keren" w:hint="cs"/>
                <w:rtl/>
              </w:rPr>
              <w:t>מקח</w:t>
            </w:r>
            <w:r w:rsidR="00A74B0F" w:rsidRPr="00A74B0F">
              <w:rPr>
                <w:rFonts w:cs="Guttman Keren"/>
                <w:rtl/>
              </w:rPr>
              <w:t xml:space="preserve"> </w:t>
            </w:r>
            <w:r w:rsidR="00A74B0F" w:rsidRPr="00A74B0F">
              <w:rPr>
                <w:rFonts w:cs="Guttman Keren" w:hint="cs"/>
                <w:rtl/>
              </w:rPr>
              <w:t>וממכר</w:t>
            </w:r>
            <w:r w:rsidR="00A74B0F" w:rsidRPr="00A74B0F">
              <w:rPr>
                <w:rFonts w:cs="Guttman Keren"/>
                <w:rtl/>
              </w:rPr>
              <w:t xml:space="preserve">. </w:t>
            </w:r>
          </w:p>
          <w:p w:rsidR="009171B1" w:rsidRDefault="009171B1" w:rsidP="00A74B0F">
            <w:pPr>
              <w:rPr>
                <w:rFonts w:cs="Guttman Keren"/>
                <w:rtl/>
              </w:rPr>
            </w:pPr>
          </w:p>
          <w:p w:rsidR="006B3E0C" w:rsidRDefault="006B3E0C" w:rsidP="00A74B0F">
            <w:pPr>
              <w:rPr>
                <w:rFonts w:cs="Guttman Keren"/>
                <w:color w:val="00B0F0"/>
                <w:rtl/>
              </w:rPr>
            </w:pPr>
          </w:p>
          <w:p w:rsidR="009171B1" w:rsidRDefault="00A74B0F" w:rsidP="00A74B0F">
            <w:pPr>
              <w:rPr>
                <w:rFonts w:cs="Guttman Keren"/>
                <w:rtl/>
              </w:rPr>
            </w:pPr>
            <w:r w:rsidRPr="00C36633">
              <w:rPr>
                <w:rFonts w:cs="Guttman Keren" w:hint="cs"/>
                <w:color w:val="00B0F0"/>
                <w:rtl/>
              </w:rPr>
              <w:t>ולא</w:t>
            </w:r>
            <w:r w:rsidRPr="00C36633">
              <w:rPr>
                <w:rFonts w:cs="Guttman Keren"/>
                <w:color w:val="00B0F0"/>
                <w:rtl/>
              </w:rPr>
              <w:t xml:space="preserve"> </w:t>
            </w:r>
            <w:r w:rsidRPr="00C36633">
              <w:rPr>
                <w:rFonts w:cs="Guttman Keren" w:hint="cs"/>
                <w:color w:val="00B0F0"/>
                <w:rtl/>
              </w:rPr>
              <w:t>מגביהין</w:t>
            </w:r>
            <w:r w:rsidRPr="00C36633">
              <w:rPr>
                <w:rFonts w:cs="Guttman Keren"/>
                <w:color w:val="00B0F0"/>
                <w:rtl/>
              </w:rPr>
              <w:t xml:space="preserve"> </w:t>
            </w:r>
            <w:r w:rsidRPr="00C36633">
              <w:rPr>
                <w:rFonts w:cs="Guttman Keren" w:hint="cs"/>
                <w:color w:val="00B0F0"/>
                <w:rtl/>
              </w:rPr>
              <w:t>תרומות</w:t>
            </w:r>
            <w:r w:rsidRPr="00C36633">
              <w:rPr>
                <w:rFonts w:cs="Guttman Keren"/>
                <w:color w:val="00B0F0"/>
                <w:rtl/>
              </w:rPr>
              <w:t xml:space="preserve"> </w:t>
            </w:r>
            <w:r w:rsidRPr="00C36633">
              <w:rPr>
                <w:rFonts w:cs="Guttman Keren" w:hint="cs"/>
                <w:color w:val="00B0F0"/>
                <w:rtl/>
              </w:rPr>
              <w:t>ומעשרות</w:t>
            </w:r>
            <w:r w:rsidRPr="00A74B0F">
              <w:rPr>
                <w:rFonts w:cs="Guttman Keren"/>
                <w:rtl/>
              </w:rPr>
              <w:t xml:space="preserve">. </w:t>
            </w:r>
          </w:p>
          <w:p w:rsidR="009171B1" w:rsidRDefault="00A74B0F" w:rsidP="00A74B0F">
            <w:pPr>
              <w:rPr>
                <w:rFonts w:cs="Guttman Keren"/>
                <w:rtl/>
              </w:rPr>
            </w:pPr>
            <w:r w:rsidRPr="00A74B0F">
              <w:rPr>
                <w:rFonts w:cs="Guttman Keren" w:hint="cs"/>
                <w:rtl/>
              </w:rPr>
              <w:t>פשיטא</w:t>
            </w:r>
            <w:r w:rsidR="009171B1">
              <w:rPr>
                <w:rFonts w:cs="Guttman Keren"/>
                <w:rtl/>
              </w:rPr>
              <w:t xml:space="preserve">! </w:t>
            </w:r>
          </w:p>
          <w:p w:rsidR="009171B1" w:rsidRDefault="009171B1" w:rsidP="00A74B0F">
            <w:pPr>
              <w:rPr>
                <w:rFonts w:cs="Guttman Keren"/>
                <w:rtl/>
              </w:rPr>
            </w:pPr>
          </w:p>
          <w:p w:rsidR="006B3E0C" w:rsidRDefault="006B3E0C" w:rsidP="00A74B0F">
            <w:pPr>
              <w:rPr>
                <w:rFonts w:cs="Guttman Keren"/>
                <w:color w:val="FF0000"/>
                <w:rtl/>
              </w:rPr>
            </w:pPr>
          </w:p>
          <w:p w:rsidR="000D7F4F" w:rsidRDefault="000D7F4F" w:rsidP="00A74B0F">
            <w:pPr>
              <w:rPr>
                <w:rFonts w:cs="Guttman Keren"/>
                <w:color w:val="FF0000"/>
                <w:rtl/>
              </w:rPr>
            </w:pPr>
          </w:p>
          <w:p w:rsidR="009171B1" w:rsidRDefault="00A74B0F" w:rsidP="00A74B0F">
            <w:pPr>
              <w:rPr>
                <w:rFonts w:cs="Guttman Keren"/>
                <w:rtl/>
              </w:rPr>
            </w:pPr>
            <w:r w:rsidRPr="00C36633">
              <w:rPr>
                <w:rFonts w:cs="Guttman Keren" w:hint="cs"/>
                <w:color w:val="FF0000"/>
                <w:rtl/>
              </w:rPr>
              <w:t>תני</w:t>
            </w:r>
            <w:r w:rsidRPr="00C36633">
              <w:rPr>
                <w:rFonts w:cs="Guttman Keren"/>
                <w:color w:val="FF0000"/>
                <w:rtl/>
              </w:rPr>
              <w:t xml:space="preserve"> </w:t>
            </w:r>
            <w:r w:rsidRPr="00C36633">
              <w:rPr>
                <w:rFonts w:cs="Guttman Keren" w:hint="cs"/>
                <w:color w:val="FF0000"/>
                <w:rtl/>
              </w:rPr>
              <w:t>רב</w:t>
            </w:r>
            <w:r w:rsidRPr="00C36633">
              <w:rPr>
                <w:rFonts w:cs="Guttman Keren"/>
                <w:color w:val="FF0000"/>
                <w:rtl/>
              </w:rPr>
              <w:t xml:space="preserve"> </w:t>
            </w:r>
            <w:r w:rsidRPr="00C36633">
              <w:rPr>
                <w:rFonts w:cs="Guttman Keren" w:hint="cs"/>
                <w:color w:val="FF0000"/>
                <w:rtl/>
              </w:rPr>
              <w:t>יוסף</w:t>
            </w:r>
            <w:r w:rsidRPr="00A74B0F">
              <w:rPr>
                <w:rFonts w:cs="Guttman Keren"/>
                <w:rtl/>
              </w:rPr>
              <w:t xml:space="preserve">: </w:t>
            </w:r>
          </w:p>
          <w:p w:rsidR="009171B1" w:rsidRDefault="00A74B0F" w:rsidP="00A74B0F">
            <w:pPr>
              <w:rPr>
                <w:rFonts w:cs="Guttman Keren"/>
                <w:rtl/>
              </w:rPr>
            </w:pPr>
            <w:r w:rsidRPr="00C36633">
              <w:rPr>
                <w:rFonts w:cs="Guttman Keren" w:hint="cs"/>
                <w:color w:val="FF0000"/>
                <w:rtl/>
              </w:rPr>
              <w:t>לא</w:t>
            </w:r>
            <w:r w:rsidRPr="00C36633">
              <w:rPr>
                <w:rFonts w:cs="Guttman Keren"/>
                <w:color w:val="FF0000"/>
                <w:rtl/>
              </w:rPr>
              <w:t xml:space="preserve"> </w:t>
            </w:r>
            <w:r w:rsidRPr="00C36633">
              <w:rPr>
                <w:rFonts w:cs="Guttman Keren" w:hint="cs"/>
                <w:color w:val="FF0000"/>
                <w:rtl/>
              </w:rPr>
              <w:t>נצרכא</w:t>
            </w:r>
            <w:r w:rsidRPr="00C36633">
              <w:rPr>
                <w:rFonts w:cs="Guttman Keren"/>
                <w:color w:val="FF0000"/>
                <w:rtl/>
              </w:rPr>
              <w:t xml:space="preserve"> </w:t>
            </w:r>
            <w:r w:rsidRPr="00C36633">
              <w:rPr>
                <w:rFonts w:cs="Guttman Keren" w:hint="cs"/>
                <w:color w:val="FF0000"/>
                <w:rtl/>
              </w:rPr>
              <w:t>אלא</w:t>
            </w:r>
            <w:r w:rsidRPr="00C36633">
              <w:rPr>
                <w:rFonts w:cs="Guttman Keren"/>
                <w:color w:val="FF0000"/>
                <w:rtl/>
              </w:rPr>
              <w:t xml:space="preserve"> </w:t>
            </w:r>
            <w:r w:rsidRPr="00C36633">
              <w:rPr>
                <w:rFonts w:cs="Guttman Keren" w:hint="cs"/>
                <w:color w:val="FF0000"/>
                <w:rtl/>
              </w:rPr>
              <w:t>ליתנה</w:t>
            </w:r>
            <w:r w:rsidRPr="00C36633">
              <w:rPr>
                <w:rFonts w:cs="Guttman Keren"/>
                <w:color w:val="FF0000"/>
                <w:rtl/>
              </w:rPr>
              <w:t xml:space="preserve"> </w:t>
            </w:r>
            <w:r w:rsidRPr="00C36633">
              <w:rPr>
                <w:rFonts w:cs="Guttman Keren" w:hint="cs"/>
                <w:color w:val="FF0000"/>
                <w:rtl/>
              </w:rPr>
              <w:t>לכהן</w:t>
            </w:r>
            <w:r w:rsidRPr="00C36633">
              <w:rPr>
                <w:rFonts w:cs="Guttman Keren"/>
                <w:color w:val="FF0000"/>
                <w:rtl/>
              </w:rPr>
              <w:t xml:space="preserve"> </w:t>
            </w:r>
            <w:r w:rsidRPr="00C36633">
              <w:rPr>
                <w:rFonts w:cs="Guttman Keren" w:hint="cs"/>
                <w:color w:val="FF0000"/>
                <w:rtl/>
              </w:rPr>
              <w:t>בו</w:t>
            </w:r>
            <w:r w:rsidRPr="00C36633">
              <w:rPr>
                <w:rFonts w:cs="Guttman Keren"/>
                <w:color w:val="FF0000"/>
                <w:rtl/>
              </w:rPr>
              <w:t xml:space="preserve"> </w:t>
            </w:r>
            <w:r w:rsidRPr="00C36633">
              <w:rPr>
                <w:rFonts w:cs="Guttman Keren" w:hint="cs"/>
                <w:color w:val="FF0000"/>
                <w:rtl/>
              </w:rPr>
              <w:t>ביום</w:t>
            </w:r>
            <w:r w:rsidRPr="00A74B0F">
              <w:rPr>
                <w:rFonts w:cs="Guttman Keren"/>
                <w:rtl/>
              </w:rPr>
              <w:t xml:space="preserve">. </w:t>
            </w:r>
          </w:p>
          <w:p w:rsidR="009171B1" w:rsidRDefault="009171B1" w:rsidP="00A74B0F">
            <w:pPr>
              <w:rPr>
                <w:rFonts w:cs="Guttman Keren"/>
                <w:rtl/>
              </w:rPr>
            </w:pPr>
          </w:p>
          <w:p w:rsidR="006B3E0C" w:rsidRDefault="006B3E0C" w:rsidP="00A74B0F">
            <w:pPr>
              <w:rPr>
                <w:rFonts w:cs="Guttman Keren"/>
                <w:rtl/>
              </w:rPr>
            </w:pPr>
          </w:p>
          <w:p w:rsidR="006B3E0C" w:rsidRDefault="006B3E0C" w:rsidP="00A74B0F">
            <w:pPr>
              <w:rPr>
                <w:rFonts w:cs="Guttman Keren"/>
                <w:rtl/>
              </w:rPr>
            </w:pPr>
          </w:p>
          <w:p w:rsidR="009171B1" w:rsidRDefault="00E05DDB" w:rsidP="00A74B0F">
            <w:pPr>
              <w:rPr>
                <w:rFonts w:cs="Guttman Keren"/>
                <w:rtl/>
              </w:rPr>
            </w:pPr>
            <w:r>
              <w:rPr>
                <w:rFonts w:cs="Guttman Keren"/>
                <w:rtl/>
              </w:rPr>
              <w:tab/>
            </w:r>
            <w:r w:rsidR="00A74B0F" w:rsidRPr="00A74B0F">
              <w:rPr>
                <w:rFonts w:cs="Guttman Keren" w:hint="cs"/>
                <w:rtl/>
              </w:rPr>
              <w:t>והני</w:t>
            </w:r>
            <w:r w:rsidR="00A74B0F" w:rsidRPr="00A74B0F">
              <w:rPr>
                <w:rFonts w:cs="Guttman Keren"/>
                <w:rtl/>
              </w:rPr>
              <w:t xml:space="preserve"> </w:t>
            </w:r>
            <w:r w:rsidR="00A74B0F" w:rsidRPr="00A74B0F">
              <w:rPr>
                <w:rFonts w:cs="Guttman Keren" w:hint="cs"/>
                <w:rtl/>
              </w:rPr>
              <w:t>מילי</w:t>
            </w:r>
            <w:r w:rsidR="00A74B0F" w:rsidRPr="00A74B0F">
              <w:rPr>
                <w:rFonts w:cs="Guttman Keren"/>
                <w:rtl/>
              </w:rPr>
              <w:t xml:space="preserve"> - </w:t>
            </w:r>
            <w:r w:rsidR="00A74B0F" w:rsidRPr="00A74B0F">
              <w:rPr>
                <w:rFonts w:cs="Guttman Keren" w:hint="cs"/>
                <w:rtl/>
              </w:rPr>
              <w:t>פירי</w:t>
            </w:r>
            <w:r w:rsidR="00A74B0F" w:rsidRPr="00A74B0F">
              <w:rPr>
                <w:rFonts w:cs="Guttman Keren"/>
                <w:rtl/>
              </w:rPr>
              <w:t xml:space="preserve"> </w:t>
            </w:r>
            <w:r w:rsidR="00A74B0F" w:rsidRPr="00A74B0F">
              <w:rPr>
                <w:rFonts w:cs="Guttman Keren" w:hint="cs"/>
                <w:rtl/>
              </w:rPr>
              <w:t>דטבילי</w:t>
            </w:r>
            <w:r w:rsidR="00A74B0F" w:rsidRPr="00A74B0F">
              <w:rPr>
                <w:rFonts w:cs="Guttman Keren"/>
                <w:rtl/>
              </w:rPr>
              <w:t xml:space="preserve"> </w:t>
            </w:r>
            <w:r w:rsidR="00A74B0F" w:rsidRPr="00A74B0F">
              <w:rPr>
                <w:rFonts w:cs="Guttman Keren" w:hint="cs"/>
                <w:rtl/>
              </w:rPr>
              <w:t>מאתמול</w:t>
            </w:r>
            <w:r w:rsidR="00A74B0F" w:rsidRPr="00A74B0F">
              <w:rPr>
                <w:rFonts w:cs="Guttman Keren"/>
                <w:rtl/>
              </w:rPr>
              <w:t xml:space="preserve">, </w:t>
            </w:r>
          </w:p>
          <w:p w:rsidR="009171B1" w:rsidRDefault="00E05DDB" w:rsidP="00A74B0F">
            <w:pPr>
              <w:rPr>
                <w:rFonts w:cs="Guttman Keren"/>
                <w:rtl/>
              </w:rPr>
            </w:pPr>
            <w:r>
              <w:rPr>
                <w:rFonts w:cs="Guttman Keren"/>
                <w:rtl/>
              </w:rPr>
              <w:tab/>
            </w:r>
            <w:r w:rsidR="00A74B0F" w:rsidRPr="00A74B0F">
              <w:rPr>
                <w:rFonts w:cs="Guttman Keren" w:hint="cs"/>
                <w:rtl/>
              </w:rPr>
              <w:t>אבל</w:t>
            </w:r>
            <w:r w:rsidR="00A74B0F" w:rsidRPr="00A74B0F">
              <w:rPr>
                <w:rFonts w:cs="Guttman Keren"/>
                <w:rtl/>
              </w:rPr>
              <w:t xml:space="preserve"> </w:t>
            </w:r>
            <w:r w:rsidR="00A74B0F" w:rsidRPr="00A74B0F">
              <w:rPr>
                <w:rFonts w:cs="Guttman Keren" w:hint="cs"/>
                <w:rtl/>
              </w:rPr>
              <w:t>פירי</w:t>
            </w:r>
            <w:r w:rsidR="00A74B0F" w:rsidRPr="00A74B0F">
              <w:rPr>
                <w:rFonts w:cs="Guttman Keren"/>
                <w:rtl/>
              </w:rPr>
              <w:t xml:space="preserve"> </w:t>
            </w:r>
            <w:r w:rsidR="00A74B0F" w:rsidRPr="00A74B0F">
              <w:rPr>
                <w:rFonts w:cs="Guttman Keren" w:hint="cs"/>
                <w:rtl/>
              </w:rPr>
              <w:t>דטבילי</w:t>
            </w:r>
            <w:r w:rsidR="00A74B0F" w:rsidRPr="00A74B0F">
              <w:rPr>
                <w:rFonts w:cs="Guttman Keren"/>
                <w:rtl/>
              </w:rPr>
              <w:t xml:space="preserve"> </w:t>
            </w:r>
            <w:r w:rsidR="00A74B0F" w:rsidRPr="00A74B0F">
              <w:rPr>
                <w:rFonts w:cs="Guttman Keren" w:hint="cs"/>
                <w:rtl/>
              </w:rPr>
              <w:t>האידנא</w:t>
            </w:r>
            <w:r w:rsidR="00A74B0F" w:rsidRPr="00A74B0F">
              <w:rPr>
                <w:rFonts w:cs="Guttman Keren"/>
                <w:rtl/>
              </w:rPr>
              <w:t xml:space="preserve">, </w:t>
            </w:r>
          </w:p>
          <w:p w:rsidR="009171B1" w:rsidRDefault="00E05DDB" w:rsidP="00A74B0F">
            <w:pPr>
              <w:rPr>
                <w:rFonts w:cs="Guttman Keren"/>
                <w:rtl/>
              </w:rPr>
            </w:pPr>
            <w:r>
              <w:rPr>
                <w:rFonts w:cs="Guttman Keren"/>
                <w:rtl/>
              </w:rPr>
              <w:tab/>
            </w:r>
            <w:r w:rsidR="00A74B0F" w:rsidRPr="00A74B0F">
              <w:rPr>
                <w:rFonts w:cs="Guttman Keren" w:hint="cs"/>
                <w:rtl/>
              </w:rPr>
              <w:t>כגון</w:t>
            </w:r>
            <w:r w:rsidR="00A74B0F" w:rsidRPr="00A74B0F">
              <w:rPr>
                <w:rFonts w:cs="Guttman Keren"/>
                <w:rtl/>
              </w:rPr>
              <w:t xml:space="preserve"> </w:t>
            </w:r>
            <w:r w:rsidR="00A74B0F" w:rsidRPr="00A74B0F">
              <w:rPr>
                <w:rFonts w:cs="Guttman Keren" w:hint="cs"/>
                <w:rtl/>
              </w:rPr>
              <w:t>עיסה</w:t>
            </w:r>
            <w:r w:rsidR="00A74B0F" w:rsidRPr="00A74B0F">
              <w:rPr>
                <w:rFonts w:cs="Guttman Keren"/>
                <w:rtl/>
              </w:rPr>
              <w:t xml:space="preserve"> </w:t>
            </w:r>
            <w:r w:rsidR="00A74B0F" w:rsidRPr="00A74B0F">
              <w:rPr>
                <w:rFonts w:cs="Guttman Keren" w:hint="cs"/>
                <w:rtl/>
              </w:rPr>
              <w:t>לאפרושי</w:t>
            </w:r>
            <w:r w:rsidR="00A74B0F" w:rsidRPr="00A74B0F">
              <w:rPr>
                <w:rFonts w:cs="Guttman Keren"/>
                <w:rtl/>
              </w:rPr>
              <w:t xml:space="preserve"> </w:t>
            </w:r>
            <w:r w:rsidR="00A74B0F" w:rsidRPr="00A74B0F">
              <w:rPr>
                <w:rFonts w:cs="Guttman Keren" w:hint="cs"/>
                <w:rtl/>
              </w:rPr>
              <w:t>מינה</w:t>
            </w:r>
            <w:r w:rsidR="00A74B0F" w:rsidRPr="00A74B0F">
              <w:rPr>
                <w:rFonts w:cs="Guttman Keren"/>
                <w:rtl/>
              </w:rPr>
              <w:t xml:space="preserve"> </w:t>
            </w:r>
            <w:r w:rsidR="00A74B0F" w:rsidRPr="00A74B0F">
              <w:rPr>
                <w:rFonts w:cs="Guttman Keren" w:hint="cs"/>
                <w:rtl/>
              </w:rPr>
              <w:t>חלה</w:t>
            </w:r>
            <w:r w:rsidR="009171B1">
              <w:rPr>
                <w:rFonts w:cs="Guttman Keren"/>
                <w:rtl/>
              </w:rPr>
              <w:t xml:space="preserve"> </w:t>
            </w:r>
          </w:p>
          <w:p w:rsidR="009171B1" w:rsidRDefault="00E05DDB" w:rsidP="00A74B0F">
            <w:pPr>
              <w:rPr>
                <w:rFonts w:cs="Guttman Keren"/>
                <w:rtl/>
              </w:rPr>
            </w:pPr>
            <w:r>
              <w:rPr>
                <w:rFonts w:cs="Guttman Keren"/>
                <w:rtl/>
              </w:rPr>
              <w:tab/>
            </w:r>
            <w:r w:rsidR="00A74B0F" w:rsidRPr="00A74B0F">
              <w:rPr>
                <w:rFonts w:cs="Guttman Keren" w:hint="cs"/>
                <w:rtl/>
              </w:rPr>
              <w:t>מפרשינן</w:t>
            </w:r>
            <w:r w:rsidR="00A74B0F" w:rsidRPr="00A74B0F">
              <w:rPr>
                <w:rFonts w:cs="Guttman Keren"/>
                <w:rtl/>
              </w:rPr>
              <w:t xml:space="preserve"> </w:t>
            </w:r>
            <w:r w:rsidR="00A74B0F" w:rsidRPr="00A74B0F">
              <w:rPr>
                <w:rFonts w:cs="Guttman Keren" w:hint="cs"/>
                <w:rtl/>
              </w:rPr>
              <w:t>ויהבינן</w:t>
            </w:r>
            <w:r w:rsidR="00A74B0F" w:rsidRPr="00A74B0F">
              <w:rPr>
                <w:rFonts w:cs="Guttman Keren"/>
                <w:rtl/>
              </w:rPr>
              <w:t xml:space="preserve"> </w:t>
            </w:r>
            <w:r w:rsidR="00A74B0F" w:rsidRPr="00A74B0F">
              <w:rPr>
                <w:rFonts w:cs="Guttman Keren" w:hint="cs"/>
                <w:rtl/>
              </w:rPr>
              <w:t>לכהן</w:t>
            </w:r>
            <w:r w:rsidR="00A74B0F" w:rsidRPr="00A74B0F">
              <w:rPr>
                <w:rFonts w:cs="Guttman Keren"/>
                <w:rtl/>
              </w:rPr>
              <w:t xml:space="preserve">. </w:t>
            </w:r>
          </w:p>
          <w:p w:rsidR="009171B1" w:rsidRDefault="009171B1" w:rsidP="00A74B0F">
            <w:pPr>
              <w:rPr>
                <w:rFonts w:cs="Guttman Keren"/>
                <w:rtl/>
              </w:rPr>
            </w:pPr>
          </w:p>
          <w:p w:rsidR="006059BD" w:rsidRDefault="006059BD" w:rsidP="00A74B0F">
            <w:pPr>
              <w:rPr>
                <w:rFonts w:cs="Guttman Keren"/>
                <w:rtl/>
              </w:rPr>
            </w:pPr>
          </w:p>
          <w:p w:rsidR="009171B1" w:rsidRDefault="00E05DDB" w:rsidP="00A74B0F">
            <w:pPr>
              <w:rPr>
                <w:rFonts w:cs="Guttman Keren"/>
                <w:rtl/>
              </w:rPr>
            </w:pPr>
            <w:r>
              <w:rPr>
                <w:rFonts w:cs="Guttman Keren"/>
                <w:rtl/>
              </w:rPr>
              <w:tab/>
            </w:r>
            <w:r w:rsidR="00A74B0F" w:rsidRPr="00A74B0F">
              <w:rPr>
                <w:rFonts w:cs="Guttman Keren" w:hint="cs"/>
                <w:rtl/>
              </w:rPr>
              <w:t>והני</w:t>
            </w:r>
            <w:r w:rsidR="00A74B0F" w:rsidRPr="00A74B0F">
              <w:rPr>
                <w:rFonts w:cs="Guttman Keren"/>
                <w:rtl/>
              </w:rPr>
              <w:t xml:space="preserve"> </w:t>
            </w:r>
            <w:r w:rsidR="00A74B0F" w:rsidRPr="00A74B0F">
              <w:rPr>
                <w:rFonts w:cs="Guttman Keren" w:hint="cs"/>
                <w:rtl/>
              </w:rPr>
              <w:t>משום</w:t>
            </w:r>
            <w:r w:rsidR="00A74B0F" w:rsidRPr="00A74B0F">
              <w:rPr>
                <w:rFonts w:cs="Guttman Keren"/>
                <w:rtl/>
              </w:rPr>
              <w:t xml:space="preserve"> </w:t>
            </w:r>
            <w:r w:rsidR="00A74B0F" w:rsidRPr="00A74B0F">
              <w:rPr>
                <w:rFonts w:cs="Guttman Keren" w:hint="cs"/>
                <w:rtl/>
              </w:rPr>
              <w:t>רשות</w:t>
            </w:r>
            <w:r w:rsidR="00A74B0F" w:rsidRPr="00A74B0F">
              <w:rPr>
                <w:rFonts w:cs="Guttman Keren"/>
                <w:rtl/>
              </w:rPr>
              <w:t xml:space="preserve"> </w:t>
            </w:r>
            <w:r w:rsidR="00A74B0F" w:rsidRPr="00A74B0F">
              <w:rPr>
                <w:rFonts w:cs="Guttman Keren" w:hint="cs"/>
                <w:rtl/>
              </w:rPr>
              <w:t>איכא</w:t>
            </w:r>
            <w:r w:rsidR="00A74B0F" w:rsidRPr="00A74B0F">
              <w:rPr>
                <w:rFonts w:cs="Guttman Keren"/>
                <w:rtl/>
              </w:rPr>
              <w:t xml:space="preserve"> </w:t>
            </w:r>
            <w:r w:rsidR="00A74B0F" w:rsidRPr="00A74B0F">
              <w:rPr>
                <w:rFonts w:cs="Guttman Keren" w:hint="cs"/>
                <w:rtl/>
              </w:rPr>
              <w:t>משום</w:t>
            </w:r>
            <w:r w:rsidR="00A74B0F" w:rsidRPr="00A74B0F">
              <w:rPr>
                <w:rFonts w:cs="Guttman Keren"/>
                <w:rtl/>
              </w:rPr>
              <w:t xml:space="preserve"> </w:t>
            </w:r>
            <w:r w:rsidR="00A74B0F" w:rsidRPr="00A74B0F">
              <w:rPr>
                <w:rFonts w:cs="Guttman Keren" w:hint="cs"/>
                <w:rtl/>
              </w:rPr>
              <w:t>שבות</w:t>
            </w:r>
            <w:r w:rsidR="00A74B0F" w:rsidRPr="00A74B0F">
              <w:rPr>
                <w:rFonts w:cs="Guttman Keren"/>
                <w:rtl/>
              </w:rPr>
              <w:t xml:space="preserve"> </w:t>
            </w:r>
            <w:r w:rsidR="00A74B0F" w:rsidRPr="00A74B0F">
              <w:rPr>
                <w:rFonts w:cs="Guttman Keren" w:hint="cs"/>
                <w:rtl/>
              </w:rPr>
              <w:t>ליכא</w:t>
            </w:r>
            <w:r w:rsidR="00A74B0F" w:rsidRPr="00A74B0F">
              <w:rPr>
                <w:rFonts w:cs="Guttman Keren"/>
                <w:rtl/>
              </w:rPr>
              <w:t xml:space="preserve">? </w:t>
            </w:r>
          </w:p>
          <w:p w:rsidR="009171B1" w:rsidRDefault="00E05DDB" w:rsidP="00A74B0F">
            <w:pPr>
              <w:rPr>
                <w:rFonts w:cs="Guttman Keren"/>
                <w:rtl/>
              </w:rPr>
            </w:pPr>
            <w:r>
              <w:rPr>
                <w:rFonts w:cs="Guttman Keren"/>
                <w:rtl/>
              </w:rPr>
              <w:tab/>
            </w:r>
            <w:r w:rsidR="00A74B0F" w:rsidRPr="00A74B0F">
              <w:rPr>
                <w:rFonts w:cs="Guttman Keren" w:hint="cs"/>
                <w:rtl/>
              </w:rPr>
              <w:t>והני</w:t>
            </w:r>
            <w:r w:rsidR="00A74B0F" w:rsidRPr="00A74B0F">
              <w:rPr>
                <w:rFonts w:cs="Guttman Keren"/>
                <w:rtl/>
              </w:rPr>
              <w:t xml:space="preserve"> </w:t>
            </w:r>
            <w:r w:rsidR="00A74B0F" w:rsidRPr="00A74B0F">
              <w:rPr>
                <w:rFonts w:cs="Guttman Keren" w:hint="cs"/>
                <w:rtl/>
              </w:rPr>
              <w:t>משום</w:t>
            </w:r>
            <w:r w:rsidR="00A74B0F" w:rsidRPr="00A74B0F">
              <w:rPr>
                <w:rFonts w:cs="Guttman Keren"/>
                <w:rtl/>
              </w:rPr>
              <w:t xml:space="preserve"> </w:t>
            </w:r>
            <w:r w:rsidR="00A74B0F" w:rsidRPr="00A74B0F">
              <w:rPr>
                <w:rFonts w:cs="Guttman Keren" w:hint="cs"/>
                <w:rtl/>
              </w:rPr>
              <w:t>מצוה</w:t>
            </w:r>
            <w:r w:rsidR="00A74B0F" w:rsidRPr="00A74B0F">
              <w:rPr>
                <w:rFonts w:cs="Guttman Keren"/>
                <w:rtl/>
              </w:rPr>
              <w:t xml:space="preserve"> </w:t>
            </w:r>
            <w:r w:rsidR="00A74B0F" w:rsidRPr="00A74B0F">
              <w:rPr>
                <w:rFonts w:cs="Guttman Keren" w:hint="cs"/>
                <w:rtl/>
              </w:rPr>
              <w:t>איכא</w:t>
            </w:r>
            <w:r w:rsidR="00A74B0F" w:rsidRPr="00A74B0F">
              <w:rPr>
                <w:rFonts w:cs="Guttman Keren"/>
                <w:rtl/>
              </w:rPr>
              <w:t xml:space="preserve"> </w:t>
            </w:r>
            <w:r w:rsidR="00A74B0F" w:rsidRPr="00A74B0F">
              <w:rPr>
                <w:rFonts w:cs="Guttman Keren" w:hint="cs"/>
                <w:rtl/>
              </w:rPr>
              <w:t>משום</w:t>
            </w:r>
            <w:r w:rsidR="00A74B0F" w:rsidRPr="00A74B0F">
              <w:rPr>
                <w:rFonts w:cs="Guttman Keren"/>
                <w:rtl/>
              </w:rPr>
              <w:t xml:space="preserve"> </w:t>
            </w:r>
            <w:r w:rsidR="00A74B0F" w:rsidRPr="00A74B0F">
              <w:rPr>
                <w:rFonts w:cs="Guttman Keren" w:hint="cs"/>
                <w:rtl/>
              </w:rPr>
              <w:t>שבות</w:t>
            </w:r>
            <w:r w:rsidR="00A74B0F" w:rsidRPr="00A74B0F">
              <w:rPr>
                <w:rFonts w:cs="Guttman Keren"/>
                <w:rtl/>
              </w:rPr>
              <w:t xml:space="preserve"> </w:t>
            </w:r>
            <w:r w:rsidR="00A74B0F" w:rsidRPr="00A74B0F">
              <w:rPr>
                <w:rFonts w:cs="Guttman Keren" w:hint="cs"/>
                <w:rtl/>
              </w:rPr>
              <w:t>ליכא</w:t>
            </w:r>
            <w:r w:rsidR="009171B1">
              <w:rPr>
                <w:rFonts w:cs="Guttman Keren"/>
                <w:rtl/>
              </w:rPr>
              <w:t xml:space="preserve">? </w:t>
            </w:r>
          </w:p>
          <w:p w:rsidR="009171B1" w:rsidRDefault="009171B1" w:rsidP="00A74B0F">
            <w:pPr>
              <w:rPr>
                <w:rFonts w:cs="Guttman Keren"/>
                <w:rtl/>
              </w:rPr>
            </w:pPr>
          </w:p>
          <w:p w:rsidR="009171B1" w:rsidRPr="00C36633" w:rsidRDefault="00A74B0F" w:rsidP="00A74B0F">
            <w:pPr>
              <w:rPr>
                <w:rFonts w:cs="Guttman Keren"/>
                <w:color w:val="FF0000"/>
                <w:rtl/>
              </w:rPr>
            </w:pPr>
            <w:r w:rsidRPr="00C36633">
              <w:rPr>
                <w:rFonts w:cs="Guttman Keren" w:hint="cs"/>
                <w:color w:val="FF0000"/>
                <w:rtl/>
              </w:rPr>
              <w:t>אמר</w:t>
            </w:r>
            <w:r w:rsidRPr="00C36633">
              <w:rPr>
                <w:rFonts w:cs="Guttman Keren"/>
                <w:color w:val="FF0000"/>
                <w:rtl/>
              </w:rPr>
              <w:t xml:space="preserve"> </w:t>
            </w:r>
            <w:r w:rsidRPr="00C36633">
              <w:rPr>
                <w:rFonts w:cs="Guttman Keren" w:hint="cs"/>
                <w:color w:val="FF0000"/>
                <w:rtl/>
              </w:rPr>
              <w:t>רבי</w:t>
            </w:r>
            <w:r w:rsidRPr="00C36633">
              <w:rPr>
                <w:rFonts w:cs="Guttman Keren"/>
                <w:color w:val="FF0000"/>
                <w:rtl/>
              </w:rPr>
              <w:t xml:space="preserve"> </w:t>
            </w:r>
            <w:r w:rsidRPr="00C36633">
              <w:rPr>
                <w:rFonts w:cs="Guttman Keren" w:hint="cs"/>
                <w:color w:val="FF0000"/>
                <w:rtl/>
              </w:rPr>
              <w:t>יצחק</w:t>
            </w:r>
            <w:r w:rsidRPr="00C36633">
              <w:rPr>
                <w:rFonts w:cs="Guttman Keren"/>
                <w:color w:val="FF0000"/>
                <w:rtl/>
              </w:rPr>
              <w:t xml:space="preserve">: </w:t>
            </w:r>
          </w:p>
          <w:p w:rsidR="009171B1" w:rsidRPr="00C36633" w:rsidRDefault="00A74B0F" w:rsidP="00A74B0F">
            <w:pPr>
              <w:rPr>
                <w:rFonts w:cs="Guttman Keren"/>
                <w:color w:val="FF0000"/>
                <w:rtl/>
              </w:rPr>
            </w:pPr>
            <w:r w:rsidRPr="00C36633">
              <w:rPr>
                <w:rFonts w:cs="Guttman Keren" w:hint="cs"/>
                <w:color w:val="FF0000"/>
                <w:rtl/>
              </w:rPr>
              <w:t>לא</w:t>
            </w:r>
            <w:r w:rsidRPr="00C36633">
              <w:rPr>
                <w:rFonts w:cs="Guttman Keren"/>
                <w:color w:val="FF0000"/>
                <w:rtl/>
              </w:rPr>
              <w:t xml:space="preserve"> </w:t>
            </w:r>
            <w:r w:rsidRPr="00C36633">
              <w:rPr>
                <w:rFonts w:cs="Guttman Keren" w:hint="cs"/>
                <w:color w:val="FF0000"/>
                <w:rtl/>
              </w:rPr>
              <w:t>מבעיא</w:t>
            </w:r>
            <w:r w:rsidRPr="00C36633">
              <w:rPr>
                <w:rFonts w:cs="Guttman Keren"/>
                <w:color w:val="FF0000"/>
                <w:rtl/>
              </w:rPr>
              <w:t xml:space="preserve"> </w:t>
            </w:r>
            <w:r w:rsidRPr="00C36633">
              <w:rPr>
                <w:rFonts w:cs="Guttman Keren" w:hint="cs"/>
                <w:color w:val="FF0000"/>
                <w:rtl/>
              </w:rPr>
              <w:t>קאמר</w:t>
            </w:r>
            <w:r w:rsidRPr="00C36633">
              <w:rPr>
                <w:rFonts w:cs="Guttman Keren"/>
                <w:color w:val="FF0000"/>
                <w:rtl/>
              </w:rPr>
              <w:t xml:space="preserve">; </w:t>
            </w:r>
          </w:p>
          <w:p w:rsidR="009171B1" w:rsidRPr="00C36633" w:rsidRDefault="00A74B0F" w:rsidP="00A74B0F">
            <w:pPr>
              <w:rPr>
                <w:rFonts w:cs="Guttman Keren"/>
                <w:color w:val="FF0000"/>
                <w:rtl/>
              </w:rPr>
            </w:pPr>
            <w:r w:rsidRPr="00C36633">
              <w:rPr>
                <w:rFonts w:cs="Guttman Keren" w:hint="cs"/>
                <w:color w:val="FF0000"/>
                <w:rtl/>
              </w:rPr>
              <w:t>לא</w:t>
            </w:r>
            <w:r w:rsidRPr="00C36633">
              <w:rPr>
                <w:rFonts w:cs="Guttman Keren"/>
                <w:color w:val="FF0000"/>
                <w:rtl/>
              </w:rPr>
              <w:t xml:space="preserve"> </w:t>
            </w:r>
            <w:r w:rsidRPr="00C36633">
              <w:rPr>
                <w:rFonts w:cs="Guttman Keren" w:hint="cs"/>
                <w:color w:val="FF0000"/>
                <w:rtl/>
              </w:rPr>
              <w:t>מבעיא</w:t>
            </w:r>
            <w:r w:rsidRPr="00C36633">
              <w:rPr>
                <w:rFonts w:cs="Guttman Keren"/>
                <w:color w:val="FF0000"/>
                <w:rtl/>
              </w:rPr>
              <w:t xml:space="preserve"> </w:t>
            </w:r>
            <w:r w:rsidRPr="00C36633">
              <w:rPr>
                <w:rFonts w:cs="Guttman Keren" w:hint="cs"/>
                <w:color w:val="FF0000"/>
                <w:rtl/>
              </w:rPr>
              <w:t>שבות</w:t>
            </w:r>
            <w:r w:rsidRPr="00C36633">
              <w:rPr>
                <w:rFonts w:cs="Guttman Keren"/>
                <w:color w:val="FF0000"/>
                <w:rtl/>
              </w:rPr>
              <w:t xml:space="preserve"> </w:t>
            </w:r>
            <w:r w:rsidRPr="00C36633">
              <w:rPr>
                <w:rFonts w:cs="Guttman Keren" w:hint="cs"/>
                <w:color w:val="FF0000"/>
                <w:rtl/>
              </w:rPr>
              <w:t>גרידתא</w:t>
            </w:r>
            <w:r w:rsidRPr="00C36633">
              <w:rPr>
                <w:rFonts w:cs="Guttman Keren"/>
                <w:color w:val="FF0000"/>
                <w:rtl/>
              </w:rPr>
              <w:t xml:space="preserve"> </w:t>
            </w:r>
            <w:r w:rsidRPr="00C36633">
              <w:rPr>
                <w:rFonts w:cs="Guttman Keren" w:hint="cs"/>
                <w:color w:val="FF0000"/>
                <w:rtl/>
              </w:rPr>
              <w:t>דאסור</w:t>
            </w:r>
            <w:r w:rsidRPr="00C36633">
              <w:rPr>
                <w:rFonts w:cs="Guttman Keren"/>
                <w:color w:val="FF0000"/>
                <w:rtl/>
              </w:rPr>
              <w:t xml:space="preserve">, </w:t>
            </w:r>
          </w:p>
          <w:p w:rsidR="009171B1" w:rsidRPr="00C36633" w:rsidRDefault="00A74B0F" w:rsidP="00A74B0F">
            <w:pPr>
              <w:rPr>
                <w:rFonts w:cs="Guttman Keren"/>
                <w:color w:val="FF0000"/>
                <w:rtl/>
              </w:rPr>
            </w:pPr>
            <w:r w:rsidRPr="00C36633">
              <w:rPr>
                <w:rFonts w:cs="Guttman Keren" w:hint="cs"/>
                <w:color w:val="FF0000"/>
                <w:rtl/>
              </w:rPr>
              <w:t>אלא</w:t>
            </w:r>
            <w:r w:rsidRPr="00C36633">
              <w:rPr>
                <w:rFonts w:cs="Guttman Keren"/>
                <w:color w:val="FF0000"/>
                <w:rtl/>
              </w:rPr>
              <w:t xml:space="preserve"> </w:t>
            </w:r>
            <w:r w:rsidRPr="00C36633">
              <w:rPr>
                <w:rFonts w:cs="Guttman Keren" w:hint="cs"/>
                <w:color w:val="FF0000"/>
                <w:rtl/>
              </w:rPr>
              <w:t>אפילו</w:t>
            </w:r>
            <w:r w:rsidRPr="00C36633">
              <w:rPr>
                <w:rFonts w:cs="Guttman Keren"/>
                <w:color w:val="FF0000"/>
                <w:rtl/>
              </w:rPr>
              <w:t xml:space="preserve"> </w:t>
            </w:r>
            <w:r w:rsidRPr="00C36633">
              <w:rPr>
                <w:rFonts w:cs="Guttman Keren" w:hint="cs"/>
                <w:color w:val="FF0000"/>
                <w:rtl/>
              </w:rPr>
              <w:t>שבות</w:t>
            </w:r>
            <w:r w:rsidRPr="00C36633">
              <w:rPr>
                <w:rFonts w:cs="Guttman Keren"/>
                <w:color w:val="FF0000"/>
                <w:rtl/>
              </w:rPr>
              <w:t xml:space="preserve"> </w:t>
            </w:r>
            <w:r w:rsidRPr="00C36633">
              <w:rPr>
                <w:rFonts w:cs="Guttman Keren" w:hint="cs"/>
                <w:color w:val="FF0000"/>
                <w:rtl/>
              </w:rPr>
              <w:t>דרשות</w:t>
            </w:r>
            <w:r w:rsidRPr="00C36633">
              <w:rPr>
                <w:rFonts w:cs="Guttman Keren"/>
                <w:color w:val="FF0000"/>
                <w:rtl/>
              </w:rPr>
              <w:t xml:space="preserve"> - </w:t>
            </w:r>
            <w:r w:rsidRPr="00C36633">
              <w:rPr>
                <w:rFonts w:cs="Guttman Keren" w:hint="cs"/>
                <w:color w:val="FF0000"/>
                <w:rtl/>
              </w:rPr>
              <w:t>נמי</w:t>
            </w:r>
            <w:r w:rsidRPr="00C36633">
              <w:rPr>
                <w:rFonts w:cs="Guttman Keren"/>
                <w:color w:val="FF0000"/>
                <w:rtl/>
              </w:rPr>
              <w:t xml:space="preserve"> </w:t>
            </w:r>
            <w:r w:rsidRPr="00C36633">
              <w:rPr>
                <w:rFonts w:cs="Guttman Keren" w:hint="cs"/>
                <w:color w:val="FF0000"/>
                <w:rtl/>
              </w:rPr>
              <w:t>אסור</w:t>
            </w:r>
            <w:r w:rsidRPr="00C36633">
              <w:rPr>
                <w:rFonts w:cs="Guttman Keren"/>
                <w:color w:val="FF0000"/>
                <w:rtl/>
              </w:rPr>
              <w:t xml:space="preserve">. </w:t>
            </w:r>
          </w:p>
          <w:p w:rsidR="009171B1" w:rsidRPr="00C36633" w:rsidRDefault="00A74B0F" w:rsidP="00A74B0F">
            <w:pPr>
              <w:rPr>
                <w:rFonts w:cs="Guttman Keren"/>
                <w:color w:val="FF0000"/>
                <w:rtl/>
              </w:rPr>
            </w:pPr>
            <w:r w:rsidRPr="00C36633">
              <w:rPr>
                <w:rFonts w:cs="Guttman Keren" w:hint="cs"/>
                <w:color w:val="FF0000"/>
                <w:rtl/>
              </w:rPr>
              <w:t>ולא</w:t>
            </w:r>
            <w:r w:rsidRPr="00C36633">
              <w:rPr>
                <w:rFonts w:cs="Guttman Keren"/>
                <w:color w:val="FF0000"/>
                <w:rtl/>
              </w:rPr>
              <w:t xml:space="preserve"> </w:t>
            </w:r>
            <w:r w:rsidRPr="00C36633">
              <w:rPr>
                <w:rFonts w:cs="Guttman Keren" w:hint="cs"/>
                <w:color w:val="FF0000"/>
                <w:rtl/>
              </w:rPr>
              <w:t>מבעיא</w:t>
            </w:r>
            <w:r w:rsidRPr="00C36633">
              <w:rPr>
                <w:rFonts w:cs="Guttman Keren"/>
                <w:color w:val="FF0000"/>
                <w:rtl/>
              </w:rPr>
              <w:t xml:space="preserve"> </w:t>
            </w:r>
            <w:r w:rsidRPr="00C36633">
              <w:rPr>
                <w:rFonts w:cs="Guttman Keren" w:hint="cs"/>
                <w:color w:val="FF0000"/>
                <w:rtl/>
              </w:rPr>
              <w:t>שבות</w:t>
            </w:r>
            <w:r w:rsidRPr="00C36633">
              <w:rPr>
                <w:rFonts w:cs="Guttman Keren"/>
                <w:color w:val="FF0000"/>
                <w:rtl/>
              </w:rPr>
              <w:t xml:space="preserve"> </w:t>
            </w:r>
            <w:r w:rsidRPr="00C36633">
              <w:rPr>
                <w:rFonts w:cs="Guttman Keren" w:hint="cs"/>
                <w:color w:val="FF0000"/>
                <w:rtl/>
              </w:rPr>
              <w:t>דרשות</w:t>
            </w:r>
            <w:r w:rsidRPr="00C36633">
              <w:rPr>
                <w:rFonts w:cs="Guttman Keren"/>
                <w:color w:val="FF0000"/>
                <w:rtl/>
              </w:rPr>
              <w:t xml:space="preserve"> </w:t>
            </w:r>
            <w:r w:rsidRPr="00C36633">
              <w:rPr>
                <w:rFonts w:cs="Guttman Keren" w:hint="cs"/>
                <w:color w:val="FF0000"/>
                <w:rtl/>
              </w:rPr>
              <w:t>דאסור</w:t>
            </w:r>
            <w:r w:rsidRPr="00C36633">
              <w:rPr>
                <w:rFonts w:cs="Guttman Keren"/>
                <w:color w:val="FF0000"/>
                <w:rtl/>
              </w:rPr>
              <w:t xml:space="preserve">, </w:t>
            </w:r>
          </w:p>
          <w:p w:rsidR="00A74B0F" w:rsidRDefault="00A74B0F" w:rsidP="00A74B0F">
            <w:pPr>
              <w:rPr>
                <w:rFonts w:cs="Guttman Keren"/>
                <w:b/>
                <w:bCs/>
                <w:rtl/>
              </w:rPr>
            </w:pPr>
            <w:r w:rsidRPr="00C36633">
              <w:rPr>
                <w:rFonts w:cs="Guttman Keren" w:hint="cs"/>
                <w:color w:val="FF0000"/>
                <w:rtl/>
              </w:rPr>
              <w:t>אלא</w:t>
            </w:r>
            <w:r w:rsidRPr="00C36633">
              <w:rPr>
                <w:rFonts w:cs="Guttman Keren"/>
                <w:color w:val="FF0000"/>
                <w:rtl/>
              </w:rPr>
              <w:t xml:space="preserve"> </w:t>
            </w:r>
            <w:r w:rsidRPr="00C36633">
              <w:rPr>
                <w:rFonts w:cs="Guttman Keren" w:hint="cs"/>
                <w:color w:val="FF0000"/>
                <w:rtl/>
              </w:rPr>
              <w:t>אפילו</w:t>
            </w:r>
            <w:r w:rsidRPr="00C36633">
              <w:rPr>
                <w:rFonts w:cs="Guttman Keren"/>
                <w:color w:val="FF0000"/>
                <w:rtl/>
              </w:rPr>
              <w:t xml:space="preserve"> </w:t>
            </w:r>
            <w:r w:rsidRPr="00C36633">
              <w:rPr>
                <w:rFonts w:cs="Guttman Keren" w:hint="cs"/>
                <w:color w:val="FF0000"/>
                <w:rtl/>
              </w:rPr>
              <w:t>שבות</w:t>
            </w:r>
            <w:r w:rsidRPr="00C36633">
              <w:rPr>
                <w:rFonts w:cs="Guttman Keren"/>
                <w:color w:val="FF0000"/>
                <w:rtl/>
              </w:rPr>
              <w:t xml:space="preserve"> </w:t>
            </w:r>
            <w:r w:rsidRPr="00C36633">
              <w:rPr>
                <w:rFonts w:cs="Guttman Keren" w:hint="cs"/>
                <w:color w:val="FF0000"/>
                <w:rtl/>
              </w:rPr>
              <w:t>דמצוה</w:t>
            </w:r>
            <w:r w:rsidRPr="00C36633">
              <w:rPr>
                <w:rFonts w:cs="Guttman Keren"/>
                <w:color w:val="FF0000"/>
                <w:rtl/>
              </w:rPr>
              <w:t xml:space="preserve"> - </w:t>
            </w:r>
            <w:r w:rsidRPr="00C36633">
              <w:rPr>
                <w:rFonts w:cs="Guttman Keren" w:hint="cs"/>
                <w:color w:val="FF0000"/>
                <w:rtl/>
              </w:rPr>
              <w:t>נמי</w:t>
            </w:r>
            <w:r w:rsidRPr="00C36633">
              <w:rPr>
                <w:rFonts w:cs="Guttman Keren"/>
                <w:color w:val="FF0000"/>
                <w:rtl/>
              </w:rPr>
              <w:t xml:space="preserve"> </w:t>
            </w:r>
            <w:r w:rsidRPr="00C36633">
              <w:rPr>
                <w:rFonts w:cs="Guttman Keren" w:hint="cs"/>
                <w:color w:val="FF0000"/>
                <w:rtl/>
              </w:rPr>
              <w:t>אסור</w:t>
            </w:r>
            <w:r w:rsidRPr="00C36633">
              <w:rPr>
                <w:rFonts w:cs="Guttman Keren"/>
                <w:color w:val="FF0000"/>
                <w:rtl/>
              </w:rPr>
              <w:t>.</w:t>
            </w:r>
          </w:p>
        </w:tc>
        <w:tc>
          <w:tcPr>
            <w:tcW w:w="2974" w:type="dxa"/>
          </w:tcPr>
          <w:p w:rsidR="00A74B0F" w:rsidRDefault="00A74B0F" w:rsidP="00124F40">
            <w:pPr>
              <w:rPr>
                <w:rFonts w:cs="Aharoni"/>
                <w:rtl/>
              </w:rPr>
            </w:pPr>
          </w:p>
          <w:p w:rsidR="00C36633" w:rsidRDefault="00C36633" w:rsidP="00124F40">
            <w:pPr>
              <w:rPr>
                <w:rFonts w:cs="Aharoni"/>
                <w:rtl/>
              </w:rPr>
            </w:pPr>
          </w:p>
          <w:p w:rsidR="00C36633" w:rsidRDefault="00C36633" w:rsidP="00124F40">
            <w:pPr>
              <w:rPr>
                <w:rFonts w:cs="Aharoni"/>
                <w:rtl/>
              </w:rPr>
            </w:pPr>
            <w:r>
              <w:rPr>
                <w:rFonts w:cs="Aharoni" w:hint="cs"/>
                <w:rtl/>
              </w:rPr>
              <w:t>משנה.</w:t>
            </w:r>
          </w:p>
          <w:p w:rsidR="00C36633" w:rsidRDefault="00C36633" w:rsidP="00124F40">
            <w:pPr>
              <w:rPr>
                <w:rFonts w:cs="Aharoni"/>
                <w:rtl/>
              </w:rPr>
            </w:pPr>
            <w:r>
              <w:rPr>
                <w:rFonts w:cs="Aharoni" w:hint="cs"/>
                <w:rtl/>
              </w:rPr>
              <w:t>המשנה מביאה כמה כללים בדיני יום טוב ששווים לדיני שבת. הדינים מחולקים לשלו</w:t>
            </w:r>
            <w:r w:rsidR="00063ED9">
              <w:rPr>
                <w:rFonts w:cs="Aharoni" w:hint="cs"/>
                <w:rtl/>
              </w:rPr>
              <w:t>ש</w:t>
            </w:r>
            <w:r>
              <w:rPr>
                <w:rFonts w:cs="Aharoni" w:hint="cs"/>
                <w:rtl/>
              </w:rPr>
              <w:t>ה נושאים, איסורי שבות = גזרות חכמים שאסרו בשבת וביום טוב. משום רשות = אלו איסורי חכמים שמונעים לקיים מצוות מסויימות. משום מצווה = אלו איסורי חכמים לקיים מצוות מסויימות בשבת.</w:t>
            </w:r>
          </w:p>
          <w:p w:rsidR="00C36633" w:rsidRDefault="00C36633" w:rsidP="00C36633">
            <w:pPr>
              <w:rPr>
                <w:rFonts w:cs="Aharoni"/>
                <w:rtl/>
              </w:rPr>
            </w:pPr>
            <w:r>
              <w:rPr>
                <w:rFonts w:cs="Aharoni" w:hint="cs"/>
                <w:rtl/>
              </w:rPr>
              <w:t xml:space="preserve">מה כלול במשום השבות </w:t>
            </w:r>
            <w:r>
              <w:rPr>
                <w:rFonts w:cs="Aharoni"/>
                <w:rtl/>
              </w:rPr>
              <w:t>–</w:t>
            </w:r>
            <w:r>
              <w:rPr>
                <w:rFonts w:cs="Aharoni" w:hint="cs"/>
                <w:rtl/>
              </w:rPr>
              <w:t xml:space="preserve"> אסור לעלות על עץ בשבת וביום טוב, אסור לרכב על בהמה, אסור לשוט בנהר, אסור למחואת כפים, להכות על הרגלים למוזיקה ושירה, ולרקוד. </w:t>
            </w:r>
          </w:p>
          <w:p w:rsidR="00C36633" w:rsidRDefault="00C36633" w:rsidP="00C36633">
            <w:pPr>
              <w:rPr>
                <w:rFonts w:cs="Aharoni"/>
                <w:rtl/>
              </w:rPr>
            </w:pPr>
            <w:r>
              <w:rPr>
                <w:rFonts w:cs="Aharoni" w:hint="cs"/>
                <w:rtl/>
              </w:rPr>
              <w:t xml:space="preserve">מה כלול במשום הרשות </w:t>
            </w:r>
            <w:r>
              <w:rPr>
                <w:rFonts w:cs="Aharoni"/>
                <w:rtl/>
              </w:rPr>
              <w:t>–</w:t>
            </w:r>
            <w:r>
              <w:rPr>
                <w:rFonts w:cs="Aharoni" w:hint="cs"/>
                <w:rtl/>
              </w:rPr>
              <w:t xml:space="preserve"> לא דנים בשבת ויום טוב, לא מקדשים אישה, ולא חולצים ליבמה.</w:t>
            </w:r>
          </w:p>
          <w:p w:rsidR="00C36633" w:rsidRDefault="00C36633" w:rsidP="006B3E0C">
            <w:pPr>
              <w:rPr>
                <w:rFonts w:cs="Aharoni"/>
                <w:rtl/>
              </w:rPr>
            </w:pPr>
            <w:r>
              <w:rPr>
                <w:rFonts w:cs="Aharoni" w:hint="cs"/>
                <w:rtl/>
              </w:rPr>
              <w:t xml:space="preserve">מה כלול במשום מצווה </w:t>
            </w:r>
            <w:r>
              <w:rPr>
                <w:rFonts w:cs="Aharoni"/>
                <w:rtl/>
              </w:rPr>
              <w:t>–</w:t>
            </w:r>
            <w:r>
              <w:rPr>
                <w:rFonts w:cs="Aharoni" w:hint="cs"/>
                <w:rtl/>
              </w:rPr>
              <w:t xml:space="preserve"> לא מקדישים בהמות לבית המקדש בשבת ויום טוב, לא מעריכים שווי אדם שנדר את שוויו למקדש, </w:t>
            </w:r>
            <w:r w:rsidR="006B3E0C">
              <w:rPr>
                <w:rFonts w:cs="Aharoni" w:hint="cs"/>
                <w:rtl/>
              </w:rPr>
              <w:t xml:space="preserve">ולא מקדשים בהמה לצורכי בדק הבית [לצורכי תחזוקה של בית המקדש] </w:t>
            </w:r>
            <w:r>
              <w:rPr>
                <w:rFonts w:cs="Aharoni" w:hint="cs"/>
                <w:rtl/>
              </w:rPr>
              <w:t>ולא מפרישים תרומות ומעשרות בשבת וביום טוב.</w:t>
            </w:r>
          </w:p>
          <w:p w:rsidR="00450D92" w:rsidRDefault="00450D92" w:rsidP="00C36633">
            <w:pPr>
              <w:rPr>
                <w:rFonts w:cs="Aharoni"/>
                <w:rtl/>
              </w:rPr>
            </w:pPr>
            <w:r>
              <w:rPr>
                <w:rFonts w:cs="Aharoni" w:hint="cs"/>
                <w:rtl/>
              </w:rPr>
              <w:t>כל הדברים האלו אסורים ביום טוב ובוודאי בשבת, וכל מה שמותר ביום טוב זה לצורך אוכל וסעודות החג.</w:t>
            </w:r>
          </w:p>
          <w:p w:rsidR="00450D92" w:rsidRDefault="00450D92" w:rsidP="00C36633">
            <w:pPr>
              <w:rPr>
                <w:rFonts w:cs="Aharoni"/>
                <w:rtl/>
              </w:rPr>
            </w:pPr>
          </w:p>
          <w:p w:rsidR="00450D92" w:rsidRDefault="00450D92" w:rsidP="00450D92">
            <w:pPr>
              <w:rPr>
                <w:rFonts w:cs="Aharoni"/>
                <w:rtl/>
              </w:rPr>
            </w:pPr>
            <w:r>
              <w:rPr>
                <w:rFonts w:cs="Aharoni" w:hint="cs"/>
                <w:rtl/>
              </w:rPr>
              <w:t xml:space="preserve">למה לא עולים על עץ ביום טוב ושבת </w:t>
            </w:r>
            <w:r>
              <w:rPr>
                <w:rFonts w:cs="Aharoni"/>
                <w:rtl/>
              </w:rPr>
              <w:t>–</w:t>
            </w:r>
            <w:r w:rsidR="00063ED9">
              <w:rPr>
                <w:rFonts w:cs="Aharoni" w:hint="cs"/>
                <w:rtl/>
              </w:rPr>
              <w:t xml:space="preserve"> הסיב</w:t>
            </w:r>
            <w:r>
              <w:rPr>
                <w:rFonts w:cs="Aharoni" w:hint="cs"/>
                <w:rtl/>
              </w:rPr>
              <w:t>ה הי</w:t>
            </w:r>
            <w:r w:rsidR="00063ED9">
              <w:rPr>
                <w:rFonts w:cs="Aharoni" w:hint="cs"/>
                <w:rtl/>
              </w:rPr>
              <w:t>א שחוששים שתוך כדי הטיפוס על העץ</w:t>
            </w:r>
            <w:r>
              <w:rPr>
                <w:rFonts w:cs="Aharoni" w:hint="cs"/>
                <w:rtl/>
              </w:rPr>
              <w:t xml:space="preserve"> הוא יתלוש עלים או ענפים, ותלישה היא חלק מאב מלאכה קוצר.</w:t>
            </w:r>
          </w:p>
          <w:p w:rsidR="00450D92" w:rsidRDefault="00450D92" w:rsidP="00C36633">
            <w:pPr>
              <w:rPr>
                <w:rFonts w:cs="Aharoni"/>
                <w:rtl/>
              </w:rPr>
            </w:pPr>
          </w:p>
          <w:p w:rsidR="00450D92" w:rsidRDefault="00450D92" w:rsidP="00C36633">
            <w:pPr>
              <w:rPr>
                <w:rFonts w:cs="Aharoni"/>
                <w:rtl/>
              </w:rPr>
            </w:pPr>
            <w:r>
              <w:rPr>
                <w:rFonts w:cs="Aharoni" w:hint="cs"/>
                <w:rtl/>
              </w:rPr>
              <w:t xml:space="preserve">מהי הסיבה שאסור לרכב על בהמה ביום טוב </w:t>
            </w:r>
            <w:r>
              <w:rPr>
                <w:rFonts w:cs="Aharoni"/>
                <w:rtl/>
              </w:rPr>
              <w:t>–</w:t>
            </w:r>
            <w:r>
              <w:rPr>
                <w:rFonts w:cs="Aharoni" w:hint="cs"/>
                <w:rtl/>
              </w:rPr>
              <w:t xml:space="preserve"> חוששים שבלי לשים לב הוא יצא מחוץ לתחום שבת.</w:t>
            </w:r>
          </w:p>
          <w:p w:rsidR="00450D92" w:rsidRDefault="00450D92" w:rsidP="00C36633">
            <w:pPr>
              <w:rPr>
                <w:rFonts w:cs="Aharoni"/>
                <w:rtl/>
              </w:rPr>
            </w:pPr>
          </w:p>
          <w:p w:rsidR="00450D92" w:rsidRDefault="00C3428D" w:rsidP="00C36633">
            <w:pPr>
              <w:rPr>
                <w:rFonts w:cs="Aharoni"/>
                <w:rtl/>
              </w:rPr>
            </w:pPr>
            <w:r>
              <w:rPr>
                <w:rFonts w:cs="Aharoni" w:hint="cs"/>
                <w:rtl/>
              </w:rPr>
              <w:t>מכאן ניתן</w:t>
            </w:r>
            <w:r w:rsidR="00450D92">
              <w:rPr>
                <w:rFonts w:cs="Aharoni" w:hint="cs"/>
                <w:rtl/>
              </w:rPr>
              <w:t xml:space="preserve"> להבין שתחום שבת זה מדאוריתא, וחכמים</w:t>
            </w:r>
            <w:r w:rsidR="00063ED9">
              <w:rPr>
                <w:rFonts w:cs="Aharoni" w:hint="cs"/>
                <w:rtl/>
              </w:rPr>
              <w:t xml:space="preserve"> גזרו שמא יעבור על דאוריתא, האם ניתן להכריע ב</w:t>
            </w:r>
            <w:r w:rsidR="00450D92">
              <w:rPr>
                <w:rFonts w:cs="Aharoni" w:hint="cs"/>
                <w:rtl/>
              </w:rPr>
              <w:t xml:space="preserve">דבר זה </w:t>
            </w:r>
            <w:r w:rsidR="00063ED9">
              <w:rPr>
                <w:rFonts w:cs="Aharoni" w:hint="cs"/>
                <w:rtl/>
              </w:rPr>
              <w:t>שהוא מחלוקת חכמים?</w:t>
            </w:r>
          </w:p>
          <w:p w:rsidR="00450D92" w:rsidRDefault="00450D92" w:rsidP="00C36633">
            <w:pPr>
              <w:rPr>
                <w:rFonts w:cs="Aharoni"/>
                <w:rtl/>
              </w:rPr>
            </w:pPr>
          </w:p>
          <w:p w:rsidR="00450D92" w:rsidRDefault="00450D92" w:rsidP="00C36633">
            <w:pPr>
              <w:rPr>
                <w:rFonts w:cs="Aharoni"/>
                <w:rtl/>
              </w:rPr>
            </w:pPr>
            <w:r>
              <w:rPr>
                <w:rFonts w:cs="Aharoni" w:hint="cs"/>
                <w:rtl/>
              </w:rPr>
              <w:t>התלמוד מביא סיבה אחרת לאיסור לרכב על בהמה בשבת ויום טוב, שמא יחתוך ענף כדי להכות בהמה.</w:t>
            </w:r>
          </w:p>
          <w:p w:rsidR="00450D92" w:rsidRDefault="00450D92" w:rsidP="00C36633">
            <w:pPr>
              <w:rPr>
                <w:rFonts w:cs="Aharoni"/>
                <w:rtl/>
              </w:rPr>
            </w:pPr>
          </w:p>
          <w:p w:rsidR="00450D92" w:rsidRDefault="00450D92" w:rsidP="00C36633">
            <w:pPr>
              <w:rPr>
                <w:rFonts w:cs="Aharoni"/>
                <w:rtl/>
              </w:rPr>
            </w:pPr>
            <w:r>
              <w:rPr>
                <w:rFonts w:cs="Aharoni" w:hint="cs"/>
                <w:rtl/>
              </w:rPr>
              <w:t xml:space="preserve">למה אסור לשוט על הנהר או הנחל </w:t>
            </w:r>
            <w:r>
              <w:rPr>
                <w:rFonts w:cs="Aharoni"/>
                <w:rtl/>
              </w:rPr>
              <w:t>–</w:t>
            </w:r>
            <w:r>
              <w:rPr>
                <w:rFonts w:cs="Aharoni" w:hint="cs"/>
                <w:rtl/>
              </w:rPr>
              <w:t xml:space="preserve"> הס</w:t>
            </w:r>
            <w:r w:rsidR="00063ED9">
              <w:rPr>
                <w:rFonts w:cs="Aharoni" w:hint="cs"/>
                <w:rtl/>
              </w:rPr>
              <w:t>י</w:t>
            </w:r>
            <w:r>
              <w:rPr>
                <w:rFonts w:cs="Aharoni" w:hint="cs"/>
                <w:rtl/>
              </w:rPr>
              <w:t>בה היא שמא יתקן לו כלי בשבת או יום טוב בכדי לשוט עליו.</w:t>
            </w:r>
          </w:p>
          <w:p w:rsidR="00450D92" w:rsidRDefault="00450D92" w:rsidP="00C36633">
            <w:pPr>
              <w:rPr>
                <w:rFonts w:cs="Aharoni"/>
                <w:rtl/>
              </w:rPr>
            </w:pPr>
          </w:p>
          <w:p w:rsidR="00450D92" w:rsidRDefault="00063ED9" w:rsidP="00C36633">
            <w:pPr>
              <w:rPr>
                <w:rFonts w:cs="Aharoni"/>
                <w:rtl/>
              </w:rPr>
            </w:pPr>
            <w:r>
              <w:rPr>
                <w:rFonts w:cs="Aharoni" w:hint="cs"/>
                <w:rtl/>
              </w:rPr>
              <w:t xml:space="preserve">מדוע אסור </w:t>
            </w:r>
            <w:r w:rsidR="00450D92">
              <w:rPr>
                <w:rFonts w:cs="Aharoni" w:hint="cs"/>
                <w:rtl/>
              </w:rPr>
              <w:t xml:space="preserve">במחיאת כפים, הכאת ידים ורגלים וריקוד </w:t>
            </w:r>
            <w:r w:rsidR="00450D92">
              <w:rPr>
                <w:rFonts w:cs="Aharoni"/>
                <w:rtl/>
              </w:rPr>
              <w:t>–</w:t>
            </w:r>
            <w:r w:rsidR="00450D92">
              <w:rPr>
                <w:rFonts w:cs="Aharoni" w:hint="cs"/>
                <w:rtl/>
              </w:rPr>
              <w:t xml:space="preserve"> חוששים שמא יסדר כלי ניגון בשבת או יום טוב.</w:t>
            </w:r>
          </w:p>
          <w:p w:rsidR="00450D92" w:rsidRDefault="00450D92" w:rsidP="00C36633">
            <w:pPr>
              <w:rPr>
                <w:rFonts w:cs="Aharoni"/>
                <w:rtl/>
              </w:rPr>
            </w:pPr>
          </w:p>
          <w:p w:rsidR="00217DCB" w:rsidRDefault="00F34BC0" w:rsidP="00217DCB">
            <w:pPr>
              <w:rPr>
                <w:rFonts w:cs="Aharoni"/>
                <w:rtl/>
              </w:rPr>
            </w:pPr>
            <w:r>
              <w:rPr>
                <w:rFonts w:cs="Aharoni" w:hint="cs"/>
                <w:rtl/>
              </w:rPr>
              <w:t xml:space="preserve">למדנו במשנה שמשום הרשות אסור לדון, שואל התלמוד </w:t>
            </w:r>
            <w:r>
              <w:rPr>
                <w:rFonts w:cs="Aharoni"/>
                <w:rtl/>
              </w:rPr>
              <w:t>–</w:t>
            </w:r>
            <w:r>
              <w:rPr>
                <w:rFonts w:cs="Aharoni" w:hint="cs"/>
                <w:rtl/>
              </w:rPr>
              <w:t xml:space="preserve"> והרי הוא מקיים מצווה</w:t>
            </w:r>
            <w:r w:rsidR="00217DCB">
              <w:rPr>
                <w:rFonts w:cs="Aharoni"/>
              </w:rPr>
              <w:t xml:space="preserve"> </w:t>
            </w:r>
            <w:r w:rsidR="00217DCB">
              <w:rPr>
                <w:rFonts w:cs="Aharoni" w:hint="cs"/>
                <w:rtl/>
              </w:rPr>
              <w:t>לדון?</w:t>
            </w:r>
          </w:p>
          <w:p w:rsidR="00217DCB" w:rsidRDefault="00217DCB" w:rsidP="00217DCB">
            <w:pPr>
              <w:rPr>
                <w:rFonts w:cs="Aharoni"/>
                <w:rtl/>
              </w:rPr>
            </w:pPr>
          </w:p>
          <w:p w:rsidR="00450D92" w:rsidRDefault="00217DCB" w:rsidP="00217DCB">
            <w:pPr>
              <w:rPr>
                <w:rFonts w:cs="Aharoni"/>
                <w:rtl/>
              </w:rPr>
            </w:pPr>
            <w:r>
              <w:rPr>
                <w:rFonts w:cs="Aharoni" w:hint="cs"/>
                <w:rtl/>
              </w:rPr>
              <w:t>משיב התלמוד: מדובר שיש דיין שהוא עדייף ממנו, ויכול לדון אחרי החג.</w:t>
            </w:r>
          </w:p>
          <w:p w:rsidR="00217DCB" w:rsidRDefault="00217DCB" w:rsidP="00217DCB">
            <w:pPr>
              <w:rPr>
                <w:rFonts w:cs="Aharoni"/>
                <w:rtl/>
              </w:rPr>
            </w:pPr>
          </w:p>
          <w:p w:rsidR="00217DCB" w:rsidRDefault="00217DCB" w:rsidP="00217DCB">
            <w:pPr>
              <w:rPr>
                <w:rFonts w:cs="Aharoni"/>
                <w:rtl/>
              </w:rPr>
            </w:pPr>
            <w:r>
              <w:rPr>
                <w:rFonts w:cs="Aharoni" w:hint="cs"/>
                <w:rtl/>
              </w:rPr>
              <w:t>שואל התלמוד: מדוע אסור לקדש אישה בחג, הרי הוא מקיים מצווה?</w:t>
            </w:r>
          </w:p>
          <w:p w:rsidR="00063ED9" w:rsidRDefault="00063ED9" w:rsidP="00217DCB">
            <w:pPr>
              <w:rPr>
                <w:rFonts w:cs="Aharoni"/>
                <w:rtl/>
              </w:rPr>
            </w:pPr>
          </w:p>
          <w:p w:rsidR="00217DCB" w:rsidRDefault="001C7F32" w:rsidP="00217DCB">
            <w:pPr>
              <w:rPr>
                <w:rFonts w:cs="Aharoni"/>
                <w:rtl/>
              </w:rPr>
            </w:pPr>
            <w:r>
              <w:rPr>
                <w:rFonts w:cs="Aharoni" w:hint="cs"/>
                <w:rtl/>
              </w:rPr>
              <w:lastRenderedPageBreak/>
              <w:t>משיב התלמוד: המשנה מדברת על מי שיש לו אישה ו</w:t>
            </w:r>
            <w:r w:rsidR="00217DCB">
              <w:rPr>
                <w:rFonts w:cs="Aharoni" w:hint="cs"/>
                <w:rtl/>
              </w:rPr>
              <w:t>ילדים וזו אשתו השניה.</w:t>
            </w:r>
          </w:p>
          <w:p w:rsidR="00217DCB" w:rsidRDefault="00217DCB" w:rsidP="00217DCB">
            <w:pPr>
              <w:rPr>
                <w:rFonts w:cs="Aharoni"/>
                <w:rtl/>
              </w:rPr>
            </w:pPr>
          </w:p>
          <w:p w:rsidR="00217DCB" w:rsidRDefault="00217DCB" w:rsidP="00217DCB">
            <w:pPr>
              <w:rPr>
                <w:rFonts w:cs="Aharoni"/>
                <w:rtl/>
              </w:rPr>
            </w:pPr>
          </w:p>
          <w:p w:rsidR="00217DCB" w:rsidRDefault="000D7F4F" w:rsidP="00217DCB">
            <w:pPr>
              <w:rPr>
                <w:rFonts w:cs="Aharoni"/>
                <w:rtl/>
              </w:rPr>
            </w:pPr>
            <w:r>
              <w:rPr>
                <w:rFonts w:cs="Aharoni" w:hint="cs"/>
                <w:rtl/>
              </w:rPr>
              <w:t>שואל התלמוד: מדוע אסור לחלוץ</w:t>
            </w:r>
            <w:r w:rsidR="00217DCB">
              <w:rPr>
                <w:rFonts w:cs="Aharoni" w:hint="cs"/>
                <w:rtl/>
              </w:rPr>
              <w:t xml:space="preserve"> במקרה שאדם לא רוצה ליבם את אשת אחיו, או </w:t>
            </w:r>
            <w:r>
              <w:rPr>
                <w:rFonts w:cs="Aharoni" w:hint="cs"/>
                <w:rtl/>
              </w:rPr>
              <w:t xml:space="preserve">אסור </w:t>
            </w:r>
            <w:r w:rsidR="00217DCB">
              <w:rPr>
                <w:rFonts w:cs="Aharoni" w:hint="cs"/>
                <w:rtl/>
              </w:rPr>
              <w:t>ליבם בחג הרי בזה הוא מקיים מצווה?</w:t>
            </w:r>
          </w:p>
          <w:p w:rsidR="00217DCB" w:rsidRDefault="00217DCB" w:rsidP="00217DCB">
            <w:pPr>
              <w:rPr>
                <w:rFonts w:cs="Aharoni"/>
                <w:rtl/>
              </w:rPr>
            </w:pPr>
          </w:p>
          <w:p w:rsidR="00217DCB" w:rsidRDefault="00217DCB" w:rsidP="00217DCB">
            <w:pPr>
              <w:rPr>
                <w:rFonts w:cs="Aharoni"/>
                <w:rtl/>
              </w:rPr>
            </w:pPr>
            <w:r>
              <w:rPr>
                <w:rFonts w:cs="Aharoni" w:hint="cs"/>
                <w:rtl/>
              </w:rPr>
              <w:t>משיב התלמוד: המשנה דיברה על האחים הצעירים יותר כאשר יש אח גדול שהוא מצווה יותר ביבום.</w:t>
            </w:r>
          </w:p>
          <w:p w:rsidR="00217DCB" w:rsidRDefault="00217DCB" w:rsidP="00217DCB">
            <w:pPr>
              <w:rPr>
                <w:rFonts w:cs="Aharoni"/>
                <w:rtl/>
              </w:rPr>
            </w:pPr>
          </w:p>
          <w:p w:rsidR="00217DCB" w:rsidRDefault="00217DCB" w:rsidP="00217DCB">
            <w:pPr>
              <w:rPr>
                <w:rFonts w:cs="Aharoni"/>
                <w:rtl/>
              </w:rPr>
            </w:pPr>
            <w:r>
              <w:rPr>
                <w:rFonts w:cs="Aharoni" w:hint="cs"/>
                <w:rtl/>
              </w:rPr>
              <w:t>שואל התלמוד: מה הטעם שבכל המקרים האלו אסרו חכמים ביום טוב?</w:t>
            </w:r>
          </w:p>
          <w:p w:rsidR="00217DCB" w:rsidRDefault="00217DCB" w:rsidP="00217DCB">
            <w:pPr>
              <w:rPr>
                <w:rFonts w:cs="Aharoni"/>
                <w:rtl/>
              </w:rPr>
            </w:pPr>
          </w:p>
          <w:p w:rsidR="00217DCB" w:rsidRDefault="00217DCB" w:rsidP="00217DCB">
            <w:pPr>
              <w:rPr>
                <w:rFonts w:cs="Aharoni"/>
                <w:rtl/>
              </w:rPr>
            </w:pPr>
            <w:r>
              <w:rPr>
                <w:rFonts w:cs="Aharoni" w:hint="cs"/>
                <w:rtl/>
              </w:rPr>
              <w:t>משיב התלמוד: החשש של חכמים שמא בקיום המצווה יכתבו ויעברו על אב מלאכה "כותב".</w:t>
            </w:r>
          </w:p>
          <w:p w:rsidR="00217DCB" w:rsidRDefault="00217DCB" w:rsidP="00217DCB">
            <w:pPr>
              <w:rPr>
                <w:rFonts w:cs="Aharoni"/>
                <w:rtl/>
              </w:rPr>
            </w:pPr>
          </w:p>
          <w:p w:rsidR="00217DCB" w:rsidRDefault="00217DCB" w:rsidP="00217DCB">
            <w:pPr>
              <w:rPr>
                <w:rFonts w:cs="Aharoni"/>
                <w:rtl/>
              </w:rPr>
            </w:pPr>
            <w:r>
              <w:rPr>
                <w:rFonts w:cs="Aharoni" w:hint="cs"/>
                <w:rtl/>
              </w:rPr>
              <w:t>המשנה אסרה ביום טוב לקדש בהמה לקורבן, להעריך שווי אדם למצוות ערכין, ו</w:t>
            </w:r>
            <w:r w:rsidR="006B3E0C">
              <w:rPr>
                <w:rFonts w:cs="Aharoni" w:hint="cs"/>
                <w:rtl/>
              </w:rPr>
              <w:t>לקדש בהמה לצורכי בדק הבית [צורכי תחזוקה של בית המקדש]</w:t>
            </w:r>
          </w:p>
          <w:p w:rsidR="006B3E0C" w:rsidRDefault="006B3E0C" w:rsidP="00217DCB">
            <w:pPr>
              <w:rPr>
                <w:rFonts w:cs="Aharoni"/>
                <w:rtl/>
              </w:rPr>
            </w:pPr>
          </w:p>
          <w:p w:rsidR="006B3E0C" w:rsidRDefault="006B3E0C" w:rsidP="00217DCB">
            <w:pPr>
              <w:rPr>
                <w:rFonts w:cs="Aharoni"/>
                <w:rtl/>
              </w:rPr>
            </w:pPr>
            <w:r>
              <w:rPr>
                <w:rFonts w:cs="Aharoni" w:hint="cs"/>
                <w:rtl/>
              </w:rPr>
              <w:t>מסביר התלמוד שהסיבה של חכמים לאסור דברים אלו היא מחשש שאנשים יעסקו במקח וממכר ביום טוב.</w:t>
            </w:r>
          </w:p>
          <w:p w:rsidR="006B3E0C" w:rsidRDefault="006B3E0C" w:rsidP="00217DCB">
            <w:pPr>
              <w:rPr>
                <w:rFonts w:cs="Aharoni"/>
                <w:rtl/>
              </w:rPr>
            </w:pPr>
          </w:p>
          <w:p w:rsidR="006B3E0C" w:rsidRDefault="006B3E0C" w:rsidP="000D7F4F">
            <w:pPr>
              <w:rPr>
                <w:rFonts w:cs="Aharoni"/>
                <w:rtl/>
              </w:rPr>
            </w:pPr>
            <w:r>
              <w:rPr>
                <w:rFonts w:cs="Aharoni" w:hint="cs"/>
                <w:rtl/>
              </w:rPr>
              <w:t xml:space="preserve">המשנה הביאה </w:t>
            </w:r>
            <w:r w:rsidR="000D7F4F">
              <w:rPr>
                <w:rFonts w:cs="Aharoni" w:hint="cs"/>
                <w:rtl/>
              </w:rPr>
              <w:t>ש</w:t>
            </w:r>
            <w:r>
              <w:rPr>
                <w:rFonts w:cs="Aharoni" w:hint="cs"/>
                <w:rtl/>
              </w:rPr>
              <w:t>גם אסור להפריש תרומות ומעשרות ביום טוב. שואל התלמוד: הלכה זו פשוטה שהרי יש בזה תיקון</w:t>
            </w:r>
            <w:r w:rsidR="000D7F4F">
              <w:rPr>
                <w:rFonts w:cs="Aharoni" w:hint="cs"/>
                <w:rtl/>
              </w:rPr>
              <w:t xml:space="preserve"> מדוע המשנה הביאה אותה</w:t>
            </w:r>
            <w:r>
              <w:rPr>
                <w:rFonts w:cs="Aharoni" w:hint="cs"/>
                <w:rtl/>
              </w:rPr>
              <w:t>?</w:t>
            </w:r>
          </w:p>
          <w:p w:rsidR="006B3E0C" w:rsidRDefault="006B3E0C" w:rsidP="00217DCB">
            <w:pPr>
              <w:rPr>
                <w:rFonts w:cs="Aharoni"/>
                <w:rtl/>
              </w:rPr>
            </w:pPr>
          </w:p>
          <w:p w:rsidR="006B3E0C" w:rsidRDefault="006B3E0C" w:rsidP="00217DCB">
            <w:pPr>
              <w:rPr>
                <w:rFonts w:cs="Aharoni"/>
                <w:rtl/>
              </w:rPr>
            </w:pPr>
            <w:r>
              <w:rPr>
                <w:rFonts w:cs="Aharoni" w:hint="cs"/>
                <w:rtl/>
              </w:rPr>
              <w:t>משיב רב יוסף: שהמשנה באה לחדש שגם אם אדם מפריש תרומות ומעשרות ביום טוב ושולח אותם לכהן וללווי באותו היום לצורכי החג אסרו חכמים.</w:t>
            </w:r>
          </w:p>
          <w:p w:rsidR="00217DCB" w:rsidRDefault="00217DCB" w:rsidP="00217DCB">
            <w:pPr>
              <w:rPr>
                <w:rFonts w:cs="Aharoni"/>
                <w:rtl/>
              </w:rPr>
            </w:pPr>
          </w:p>
          <w:p w:rsidR="00217DCB" w:rsidRDefault="006B3E0C" w:rsidP="00217DCB">
            <w:pPr>
              <w:rPr>
                <w:rFonts w:cs="Aharoni"/>
                <w:rtl/>
              </w:rPr>
            </w:pPr>
            <w:r>
              <w:rPr>
                <w:rFonts w:cs="Aharoni" w:hint="cs"/>
                <w:rtl/>
              </w:rPr>
              <w:t>מסביר התלמוד</w:t>
            </w:r>
            <w:r w:rsidR="006059BD">
              <w:rPr>
                <w:rFonts w:cs="Aharoni" w:hint="cs"/>
                <w:rtl/>
              </w:rPr>
              <w:t>: כל האיסור להפריש תרומות ומעשרות ביום טוב חל על טבל [פירות שהתחייבו בתרומות ומעשרות] כבר ערב החג, אבל דבר שהתחייב בתוך החג כמו הפרשת חלה מעיסה שנעשתה בחג עצמו מפרישים חלה ונותנים לכהן.</w:t>
            </w:r>
          </w:p>
          <w:p w:rsidR="006059BD" w:rsidRDefault="006059BD" w:rsidP="00217DCB">
            <w:pPr>
              <w:rPr>
                <w:rFonts w:cs="Aharoni"/>
                <w:rtl/>
              </w:rPr>
            </w:pPr>
          </w:p>
          <w:p w:rsidR="006059BD" w:rsidRDefault="00C3428D" w:rsidP="00217DCB">
            <w:pPr>
              <w:rPr>
                <w:rFonts w:cs="Aharoni"/>
                <w:rtl/>
              </w:rPr>
            </w:pPr>
            <w:r>
              <w:rPr>
                <w:rFonts w:cs="Aharoni" w:hint="cs"/>
                <w:rtl/>
              </w:rPr>
              <w:t>שואל התלמוד: מדוע המשנה חילקה בין שבות לרשות ולמצווה, והרי גם ברשות וגם במצווה יש איסור שבות, שהרי חכמים אסרו ביום טוב?</w:t>
            </w:r>
          </w:p>
          <w:p w:rsidR="00C3428D" w:rsidRDefault="00C3428D" w:rsidP="00217DCB">
            <w:pPr>
              <w:rPr>
                <w:rFonts w:cs="Aharoni"/>
                <w:rtl/>
              </w:rPr>
            </w:pPr>
          </w:p>
          <w:p w:rsidR="00450D92" w:rsidRPr="00C36633" w:rsidRDefault="00C3428D" w:rsidP="00C6572D">
            <w:pPr>
              <w:rPr>
                <w:rFonts w:cs="Aharoni"/>
                <w:rtl/>
              </w:rPr>
            </w:pPr>
            <w:r>
              <w:rPr>
                <w:rFonts w:cs="Aharoni" w:hint="cs"/>
                <w:rtl/>
              </w:rPr>
              <w:t>משיב רבי יצחק: המשנה נכתבה בצורה של "לא מבעיא</w:t>
            </w:r>
            <w:r w:rsidR="00C6572D">
              <w:rPr>
                <w:rFonts w:cs="Aharoni" w:hint="cs"/>
                <w:rtl/>
              </w:rPr>
              <w:t>" [זו כתיבה שמתחילים</w:t>
            </w:r>
            <w:r>
              <w:rPr>
                <w:rFonts w:cs="Aharoni" w:hint="cs"/>
                <w:rtl/>
              </w:rPr>
              <w:t xml:space="preserve"> מדבר שהוא פחות חידוש ומתקד</w:t>
            </w:r>
            <w:r w:rsidR="00C6572D">
              <w:rPr>
                <w:rFonts w:cs="Aharoni" w:hint="cs"/>
                <w:rtl/>
              </w:rPr>
              <w:t>מי</w:t>
            </w:r>
            <w:r>
              <w:rPr>
                <w:rFonts w:cs="Aharoni" w:hint="cs"/>
                <w:rtl/>
              </w:rPr>
              <w:t>ם לחידוש גדול יותר] בתחילה המשנה הביאה את איסורי חכמים ביום טוב, אחרי כן את איסורי חכמים אפילו במקום שיש מע</w:t>
            </w:r>
            <w:r w:rsidR="00C6572D">
              <w:rPr>
                <w:rFonts w:cs="Aharoni" w:hint="cs"/>
                <w:rtl/>
              </w:rPr>
              <w:t>ט מצווה, וסיימה באיסורי חכמים ב</w:t>
            </w:r>
            <w:r>
              <w:rPr>
                <w:rFonts w:cs="Aharoni" w:hint="cs"/>
                <w:rtl/>
              </w:rPr>
              <w:t>מקום שזו מצווה גמורה</w:t>
            </w:r>
            <w:r w:rsidR="00C6572D">
              <w:rPr>
                <w:rFonts w:cs="Aharoni" w:hint="cs"/>
                <w:rtl/>
              </w:rPr>
              <w:t>,</w:t>
            </w:r>
            <w:r>
              <w:rPr>
                <w:rFonts w:cs="Aharoni" w:hint="cs"/>
                <w:rtl/>
              </w:rPr>
              <w:t xml:space="preserve"> ובכל זאת אסור לקיימה ביום טוב בגלל גזרת חכמים.</w:t>
            </w:r>
          </w:p>
        </w:tc>
      </w:tr>
    </w:tbl>
    <w:p w:rsidR="00B16AE3" w:rsidRDefault="00B16AE3" w:rsidP="00124F40">
      <w:pPr>
        <w:rPr>
          <w:rFonts w:cs="Guttman Keren"/>
          <w:b/>
          <w:bCs/>
          <w:rtl/>
        </w:rPr>
        <w:sectPr w:rsidR="00B16AE3"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721"/>
        <w:gridCol w:w="5387"/>
        <w:gridCol w:w="2974"/>
      </w:tblGrid>
      <w:tr w:rsidR="00B16AE3" w:rsidTr="00B16AE3">
        <w:tc>
          <w:tcPr>
            <w:tcW w:w="1721" w:type="dxa"/>
          </w:tcPr>
          <w:p w:rsidR="00B16AE3" w:rsidRDefault="00B16AE3"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r>
              <w:rPr>
                <w:rFonts w:asciiTheme="minorBidi" w:hAnsiTheme="minorBidi" w:hint="cs"/>
                <w:sz w:val="20"/>
                <w:szCs w:val="20"/>
                <w:rtl/>
              </w:rPr>
              <w:t>ציטוט מהמשנה</w:t>
            </w: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r>
              <w:rPr>
                <w:rFonts w:asciiTheme="minorBidi" w:hAnsiTheme="minorBidi" w:hint="cs"/>
                <w:sz w:val="20"/>
                <w:szCs w:val="20"/>
                <w:rtl/>
              </w:rPr>
              <w:t>שאלת סתירה אמוראית</w:t>
            </w: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204BF6" w:rsidRDefault="00204BF6" w:rsidP="00124F40">
            <w:pPr>
              <w:rPr>
                <w:rFonts w:asciiTheme="minorBidi" w:hAnsiTheme="minorBidi"/>
                <w:sz w:val="20"/>
                <w:szCs w:val="20"/>
                <w:rtl/>
              </w:rPr>
            </w:pPr>
          </w:p>
          <w:p w:rsidR="00204BF6" w:rsidRDefault="00204BF6" w:rsidP="00124F40">
            <w:pPr>
              <w:rPr>
                <w:rFonts w:asciiTheme="minorBidi" w:hAnsiTheme="minorBidi"/>
                <w:sz w:val="20"/>
                <w:szCs w:val="20"/>
                <w:rtl/>
              </w:rPr>
            </w:pPr>
          </w:p>
          <w:p w:rsidR="00204BF6" w:rsidRDefault="00204BF6" w:rsidP="00124F40">
            <w:pPr>
              <w:rPr>
                <w:rFonts w:asciiTheme="minorBidi" w:hAnsiTheme="minorBidi"/>
                <w:sz w:val="20"/>
                <w:szCs w:val="20"/>
                <w:rtl/>
              </w:rPr>
            </w:pPr>
          </w:p>
          <w:p w:rsidR="00204BF6" w:rsidRDefault="00204BF6" w:rsidP="00124F40">
            <w:pPr>
              <w:rPr>
                <w:rFonts w:asciiTheme="minorBidi" w:hAnsiTheme="minorBidi"/>
                <w:sz w:val="20"/>
                <w:szCs w:val="20"/>
                <w:rtl/>
              </w:rPr>
            </w:pPr>
          </w:p>
          <w:p w:rsidR="00204BF6" w:rsidRDefault="00204BF6" w:rsidP="00124F40">
            <w:pPr>
              <w:rPr>
                <w:rFonts w:asciiTheme="minorBidi" w:hAnsiTheme="minorBidi"/>
                <w:sz w:val="20"/>
                <w:szCs w:val="20"/>
                <w:rtl/>
              </w:rPr>
            </w:pPr>
          </w:p>
          <w:p w:rsidR="00C453E2" w:rsidRDefault="00C453E2" w:rsidP="00124F40">
            <w:pPr>
              <w:rPr>
                <w:rFonts w:asciiTheme="minorBidi" w:hAnsiTheme="minorBidi"/>
                <w:sz w:val="20"/>
                <w:szCs w:val="20"/>
                <w:rtl/>
              </w:rPr>
            </w:pPr>
            <w:r>
              <w:rPr>
                <w:rFonts w:asciiTheme="minorBidi" w:hAnsiTheme="minorBidi" w:hint="cs"/>
                <w:sz w:val="20"/>
                <w:szCs w:val="20"/>
                <w:rtl/>
              </w:rPr>
              <w:t>תשובה אמוראית</w:t>
            </w: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124F40">
            <w:pPr>
              <w:rPr>
                <w:rFonts w:asciiTheme="minorBidi" w:hAnsiTheme="minorBidi"/>
                <w:sz w:val="20"/>
                <w:szCs w:val="20"/>
                <w:rtl/>
              </w:rPr>
            </w:pPr>
          </w:p>
          <w:p w:rsidR="00C453E2" w:rsidRDefault="00C453E2" w:rsidP="00C453E2">
            <w:pPr>
              <w:rPr>
                <w:rFonts w:asciiTheme="minorBidi" w:hAnsiTheme="minorBidi"/>
                <w:sz w:val="20"/>
                <w:szCs w:val="20"/>
                <w:rtl/>
              </w:rPr>
            </w:pPr>
            <w:r>
              <w:rPr>
                <w:rFonts w:asciiTheme="minorBidi" w:hAnsiTheme="minorBidi" w:hint="cs"/>
                <w:sz w:val="20"/>
                <w:szCs w:val="20"/>
                <w:rtl/>
              </w:rPr>
              <w:t>דחייה אמוראית לתשובה</w:t>
            </w: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r>
              <w:rPr>
                <w:rFonts w:asciiTheme="minorBidi" w:hAnsiTheme="minorBidi" w:hint="cs"/>
                <w:sz w:val="20"/>
                <w:szCs w:val="20"/>
                <w:rtl/>
              </w:rPr>
              <w:t>תשובה אחרת</w:t>
            </w: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r>
              <w:rPr>
                <w:rFonts w:asciiTheme="minorBidi" w:hAnsiTheme="minorBidi" w:hint="cs"/>
                <w:sz w:val="20"/>
                <w:szCs w:val="20"/>
                <w:rtl/>
              </w:rPr>
              <w:t>נסיון דחיית התשובה השנייה</w:t>
            </w:r>
          </w:p>
          <w:p w:rsidR="00C453E2" w:rsidRDefault="00C453E2"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840D27" w:rsidRDefault="00840D27" w:rsidP="00C453E2">
            <w:pPr>
              <w:rPr>
                <w:rFonts w:asciiTheme="minorBidi" w:hAnsiTheme="minorBidi"/>
                <w:sz w:val="20"/>
                <w:szCs w:val="20"/>
                <w:rtl/>
              </w:rPr>
            </w:pPr>
          </w:p>
          <w:p w:rsidR="00C453E2" w:rsidRDefault="00C453E2" w:rsidP="00C453E2">
            <w:pPr>
              <w:rPr>
                <w:rFonts w:asciiTheme="minorBidi" w:hAnsiTheme="minorBidi"/>
                <w:sz w:val="20"/>
                <w:szCs w:val="20"/>
                <w:rtl/>
              </w:rPr>
            </w:pPr>
          </w:p>
          <w:p w:rsidR="00C453E2" w:rsidRPr="00C453E2" w:rsidRDefault="00C453E2" w:rsidP="00C453E2">
            <w:pPr>
              <w:rPr>
                <w:rFonts w:asciiTheme="minorBidi" w:hAnsiTheme="minorBidi"/>
                <w:sz w:val="20"/>
                <w:szCs w:val="20"/>
                <w:rtl/>
              </w:rPr>
            </w:pPr>
            <w:r>
              <w:rPr>
                <w:rFonts w:asciiTheme="minorBidi" w:hAnsiTheme="minorBidi" w:hint="cs"/>
                <w:sz w:val="20"/>
                <w:szCs w:val="20"/>
                <w:rtl/>
              </w:rPr>
              <w:lastRenderedPageBreak/>
              <w:t>דחיית הדחייה</w:t>
            </w:r>
          </w:p>
        </w:tc>
        <w:tc>
          <w:tcPr>
            <w:tcW w:w="5387" w:type="dxa"/>
          </w:tcPr>
          <w:p w:rsidR="00B16AE3" w:rsidRDefault="00B16AE3" w:rsidP="00B16AE3">
            <w:pPr>
              <w:rPr>
                <w:rFonts w:cs="Guttman Keren"/>
                <w:rtl/>
              </w:rPr>
            </w:pPr>
            <w:r>
              <w:rPr>
                <w:rFonts w:cs="Guttman Keren" w:hint="cs"/>
                <w:rtl/>
              </w:rPr>
              <w:lastRenderedPageBreak/>
              <w:t>סוגיה 6: [</w:t>
            </w:r>
            <w:r w:rsidR="003C69C3">
              <w:rPr>
                <w:rFonts w:cs="Guttman Keren" w:hint="cs"/>
                <w:rtl/>
              </w:rPr>
              <w:t>סוגיה אמוראית בבלית מדור שלישי עד חמישי עם תוספת]</w:t>
            </w:r>
          </w:p>
          <w:p w:rsidR="00B16AE3" w:rsidRPr="00B16AE3" w:rsidRDefault="00B16AE3" w:rsidP="00B16AE3">
            <w:pPr>
              <w:rPr>
                <w:rFonts w:cs="Guttman Keren"/>
                <w:rtl/>
              </w:rPr>
            </w:pPr>
          </w:p>
          <w:p w:rsidR="00B16AE3" w:rsidRDefault="00B16AE3" w:rsidP="00B16AE3">
            <w:pPr>
              <w:rPr>
                <w:rFonts w:cs="Guttman Keren"/>
                <w:rtl/>
              </w:rPr>
            </w:pPr>
            <w:r w:rsidRPr="000A608E">
              <w:rPr>
                <w:rFonts w:cs="Guttman Keren" w:hint="cs"/>
                <w:color w:val="00B0F0"/>
                <w:rtl/>
              </w:rPr>
              <w:t>כל</w:t>
            </w:r>
            <w:r w:rsidRPr="000A608E">
              <w:rPr>
                <w:rFonts w:cs="Guttman Keren"/>
                <w:color w:val="00B0F0"/>
                <w:rtl/>
              </w:rPr>
              <w:t xml:space="preserve"> </w:t>
            </w:r>
            <w:r w:rsidRPr="000A608E">
              <w:rPr>
                <w:rFonts w:cs="Guttman Keren" w:hint="cs"/>
                <w:color w:val="00B0F0"/>
                <w:rtl/>
              </w:rPr>
              <w:t>אלו</w:t>
            </w:r>
            <w:r w:rsidRPr="000A608E">
              <w:rPr>
                <w:rFonts w:cs="Guttman Keren"/>
                <w:color w:val="00B0F0"/>
                <w:rtl/>
              </w:rPr>
              <w:t xml:space="preserve"> </w:t>
            </w:r>
            <w:r w:rsidRPr="000A608E">
              <w:rPr>
                <w:rFonts w:cs="Guttman Keren" w:hint="cs"/>
                <w:color w:val="00B0F0"/>
                <w:rtl/>
              </w:rPr>
              <w:t>ביום</w:t>
            </w:r>
            <w:r w:rsidRPr="000A608E">
              <w:rPr>
                <w:rFonts w:cs="Guttman Keren"/>
                <w:color w:val="00B0F0"/>
                <w:rtl/>
              </w:rPr>
              <w:t xml:space="preserve"> </w:t>
            </w:r>
            <w:r w:rsidRPr="000A608E">
              <w:rPr>
                <w:rFonts w:cs="Guttman Keren" w:hint="cs"/>
                <w:color w:val="00B0F0"/>
                <w:rtl/>
              </w:rPr>
              <w:t>טוב</w:t>
            </w:r>
            <w:r w:rsidRPr="000A608E">
              <w:rPr>
                <w:rFonts w:cs="Guttman Keren"/>
                <w:color w:val="00B0F0"/>
                <w:rtl/>
              </w:rPr>
              <w:t xml:space="preserve"> </w:t>
            </w:r>
            <w:r w:rsidRPr="000A608E">
              <w:rPr>
                <w:rFonts w:cs="Guttman Keren" w:hint="cs"/>
                <w:color w:val="00B0F0"/>
                <w:rtl/>
              </w:rPr>
              <w:t>אמרו</w:t>
            </w:r>
            <w:r w:rsidRPr="00B16AE3">
              <w:rPr>
                <w:rFonts w:cs="Guttman Keren"/>
                <w:rtl/>
              </w:rPr>
              <w:t xml:space="preserve">. </w:t>
            </w:r>
          </w:p>
          <w:p w:rsidR="00B16AE3" w:rsidRDefault="00B16AE3" w:rsidP="00B16AE3">
            <w:pPr>
              <w:rPr>
                <w:rFonts w:cs="Guttman Keren"/>
                <w:rtl/>
              </w:rPr>
            </w:pPr>
          </w:p>
          <w:p w:rsidR="00DB460F" w:rsidRDefault="00DB460F" w:rsidP="00B16AE3">
            <w:pPr>
              <w:rPr>
                <w:rFonts w:cs="Guttman Keren"/>
                <w:color w:val="FF0000"/>
                <w:rtl/>
              </w:rPr>
            </w:pPr>
          </w:p>
          <w:p w:rsidR="00B16AE3" w:rsidRPr="00DB460F" w:rsidRDefault="00B16AE3" w:rsidP="00B16AE3">
            <w:pPr>
              <w:rPr>
                <w:rFonts w:cs="Guttman Keren"/>
                <w:color w:val="FF0000"/>
                <w:rtl/>
              </w:rPr>
            </w:pPr>
            <w:r w:rsidRPr="00DB460F">
              <w:rPr>
                <w:rFonts w:cs="Guttman Keren" w:hint="cs"/>
                <w:color w:val="FF0000"/>
                <w:rtl/>
              </w:rPr>
              <w:t>ורמינהו</w:t>
            </w:r>
            <w:r w:rsidRPr="00DB460F">
              <w:rPr>
                <w:rFonts w:cs="Guttman Keren"/>
                <w:color w:val="FF0000"/>
                <w:rtl/>
              </w:rPr>
              <w:t xml:space="preserve">: </w:t>
            </w:r>
          </w:p>
          <w:p w:rsidR="00B16AE3" w:rsidRDefault="00B16AE3" w:rsidP="00B16AE3">
            <w:pPr>
              <w:rPr>
                <w:rFonts w:cs="Guttman Keren"/>
                <w:rtl/>
              </w:rPr>
            </w:pPr>
            <w:r w:rsidRPr="000A608E">
              <w:rPr>
                <w:rFonts w:cs="Guttman Keren" w:hint="cs"/>
                <w:color w:val="00B0F0"/>
                <w:rtl/>
              </w:rPr>
              <w:t>משילין</w:t>
            </w:r>
            <w:r w:rsidRPr="000A608E">
              <w:rPr>
                <w:rFonts w:cs="Guttman Keren"/>
                <w:color w:val="00B0F0"/>
                <w:rtl/>
              </w:rPr>
              <w:t xml:space="preserve"> </w:t>
            </w:r>
            <w:r w:rsidRPr="000A608E">
              <w:rPr>
                <w:rFonts w:cs="Guttman Keren" w:hint="cs"/>
                <w:color w:val="00B0F0"/>
                <w:rtl/>
              </w:rPr>
              <w:t>דרך</w:t>
            </w:r>
            <w:r w:rsidRPr="000A608E">
              <w:rPr>
                <w:rFonts w:cs="Guttman Keren"/>
                <w:color w:val="00B0F0"/>
                <w:rtl/>
              </w:rPr>
              <w:t xml:space="preserve"> </w:t>
            </w:r>
            <w:r w:rsidRPr="000A608E">
              <w:rPr>
                <w:rFonts w:cs="Guttman Keren" w:hint="cs"/>
                <w:color w:val="00B0F0"/>
                <w:rtl/>
              </w:rPr>
              <w:t>ארובה</w:t>
            </w:r>
            <w:r w:rsidRPr="000A608E">
              <w:rPr>
                <w:rFonts w:cs="Guttman Keren"/>
                <w:color w:val="00B0F0"/>
                <w:rtl/>
              </w:rPr>
              <w:t xml:space="preserve"> </w:t>
            </w:r>
            <w:r w:rsidRPr="000A608E">
              <w:rPr>
                <w:rFonts w:cs="Guttman Keren" w:hint="cs"/>
                <w:color w:val="00B0F0"/>
                <w:rtl/>
              </w:rPr>
              <w:t>ביום</w:t>
            </w:r>
            <w:r w:rsidRPr="000A608E">
              <w:rPr>
                <w:rFonts w:cs="Guttman Keren"/>
                <w:color w:val="00B0F0"/>
                <w:rtl/>
              </w:rPr>
              <w:t xml:space="preserve"> </w:t>
            </w:r>
            <w:r w:rsidRPr="000A608E">
              <w:rPr>
                <w:rFonts w:cs="Guttman Keren" w:hint="cs"/>
                <w:color w:val="00B0F0"/>
                <w:rtl/>
              </w:rPr>
              <w:t>טוב</w:t>
            </w:r>
            <w:r w:rsidRPr="000A608E">
              <w:rPr>
                <w:rFonts w:cs="Guttman Keren"/>
                <w:color w:val="00B0F0"/>
                <w:rtl/>
              </w:rPr>
              <w:t xml:space="preserve"> </w:t>
            </w:r>
            <w:r w:rsidRPr="000A608E">
              <w:rPr>
                <w:rFonts w:cs="Guttman Keren" w:hint="cs"/>
                <w:color w:val="00B0F0"/>
                <w:rtl/>
              </w:rPr>
              <w:t>אבל</w:t>
            </w:r>
            <w:r w:rsidRPr="000A608E">
              <w:rPr>
                <w:rFonts w:cs="Guttman Keren"/>
                <w:color w:val="00B0F0"/>
                <w:rtl/>
              </w:rPr>
              <w:t xml:space="preserve"> </w:t>
            </w:r>
            <w:r w:rsidRPr="000A608E">
              <w:rPr>
                <w:rFonts w:cs="Guttman Keren" w:hint="cs"/>
                <w:color w:val="00B0F0"/>
                <w:rtl/>
              </w:rPr>
              <w:t>לא</w:t>
            </w:r>
            <w:r w:rsidRPr="000A608E">
              <w:rPr>
                <w:rFonts w:cs="Guttman Keren"/>
                <w:color w:val="00B0F0"/>
                <w:rtl/>
              </w:rPr>
              <w:t xml:space="preserve"> </w:t>
            </w:r>
            <w:r w:rsidRPr="000A608E">
              <w:rPr>
                <w:rFonts w:cs="Guttman Keren" w:hint="cs"/>
                <w:color w:val="00B0F0"/>
                <w:rtl/>
              </w:rPr>
              <w:t>בשבת</w:t>
            </w:r>
            <w:r>
              <w:rPr>
                <w:rFonts w:cs="Guttman Keren"/>
                <w:rtl/>
              </w:rPr>
              <w:t xml:space="preserve">! </w:t>
            </w:r>
          </w:p>
          <w:p w:rsidR="00B16AE3" w:rsidRDefault="00B16AE3" w:rsidP="00B16AE3">
            <w:pPr>
              <w:rPr>
                <w:rFonts w:cs="Guttman Keren"/>
                <w:rtl/>
              </w:rPr>
            </w:pPr>
          </w:p>
          <w:p w:rsidR="00204BF6" w:rsidRDefault="00204BF6" w:rsidP="00B16AE3">
            <w:pPr>
              <w:rPr>
                <w:rFonts w:cs="Guttman Keren"/>
                <w:rtl/>
              </w:rPr>
            </w:pPr>
          </w:p>
          <w:p w:rsidR="00204BF6" w:rsidRDefault="00204BF6" w:rsidP="00B16AE3">
            <w:pPr>
              <w:rPr>
                <w:rFonts w:cs="Guttman Keren"/>
                <w:rtl/>
              </w:rPr>
            </w:pPr>
          </w:p>
          <w:p w:rsidR="00204BF6" w:rsidRDefault="00204BF6" w:rsidP="00B16AE3">
            <w:pPr>
              <w:rPr>
                <w:rFonts w:cs="Guttman Keren"/>
                <w:rtl/>
              </w:rPr>
            </w:pPr>
          </w:p>
          <w:p w:rsidR="00204BF6" w:rsidRDefault="00204BF6" w:rsidP="00B16AE3">
            <w:pPr>
              <w:rPr>
                <w:rFonts w:cs="Guttman Keren"/>
                <w:rtl/>
              </w:rPr>
            </w:pPr>
          </w:p>
          <w:p w:rsidR="00B16AE3" w:rsidRPr="000A608E" w:rsidRDefault="00B16AE3" w:rsidP="00B16AE3">
            <w:pPr>
              <w:rPr>
                <w:rFonts w:cs="Guttman Keren"/>
                <w:color w:val="FF0000"/>
                <w:rtl/>
              </w:rPr>
            </w:pPr>
            <w:r w:rsidRPr="000A608E">
              <w:rPr>
                <w:rFonts w:cs="Guttman Keren" w:hint="cs"/>
                <w:color w:val="FF0000"/>
                <w:rtl/>
              </w:rPr>
              <w:t>אמר</w:t>
            </w:r>
            <w:r w:rsidRPr="000A608E">
              <w:rPr>
                <w:rFonts w:cs="Guttman Keren"/>
                <w:color w:val="FF0000"/>
                <w:rtl/>
              </w:rPr>
              <w:t xml:space="preserve"> </w:t>
            </w:r>
            <w:r w:rsidRPr="000A608E">
              <w:rPr>
                <w:rFonts w:cs="Guttman Keren" w:hint="cs"/>
                <w:color w:val="FF0000"/>
                <w:rtl/>
              </w:rPr>
              <w:t>רב</w:t>
            </w:r>
            <w:r w:rsidRPr="000A608E">
              <w:rPr>
                <w:rFonts w:cs="Guttman Keren"/>
                <w:color w:val="FF0000"/>
                <w:rtl/>
              </w:rPr>
              <w:t xml:space="preserve"> </w:t>
            </w:r>
            <w:r w:rsidRPr="000A608E">
              <w:rPr>
                <w:rFonts w:cs="Guttman Keren" w:hint="cs"/>
                <w:color w:val="FF0000"/>
                <w:rtl/>
              </w:rPr>
              <w:t>יוסף</w:t>
            </w:r>
            <w:r w:rsidRPr="000A608E">
              <w:rPr>
                <w:rFonts w:cs="Guttman Keren"/>
                <w:color w:val="FF0000"/>
                <w:rtl/>
              </w:rPr>
              <w:t xml:space="preserve">: </w:t>
            </w:r>
          </w:p>
          <w:p w:rsidR="00B16AE3" w:rsidRPr="000A608E" w:rsidRDefault="00B16AE3" w:rsidP="00B16AE3">
            <w:pPr>
              <w:rPr>
                <w:rFonts w:cs="Guttman Keren"/>
                <w:color w:val="FF0000"/>
                <w:rtl/>
              </w:rPr>
            </w:pPr>
            <w:r w:rsidRPr="000A608E">
              <w:rPr>
                <w:rFonts w:cs="Guttman Keren" w:hint="cs"/>
                <w:color w:val="FF0000"/>
                <w:rtl/>
              </w:rPr>
              <w:t>לא</w:t>
            </w:r>
            <w:r w:rsidRPr="000A608E">
              <w:rPr>
                <w:rFonts w:cs="Guttman Keren"/>
                <w:color w:val="FF0000"/>
                <w:rtl/>
              </w:rPr>
              <w:t xml:space="preserve"> </w:t>
            </w:r>
            <w:r w:rsidRPr="000A608E">
              <w:rPr>
                <w:rFonts w:cs="Guttman Keren" w:hint="cs"/>
                <w:color w:val="FF0000"/>
                <w:rtl/>
              </w:rPr>
              <w:t>קשיא</w:t>
            </w:r>
            <w:r w:rsidRPr="000A608E">
              <w:rPr>
                <w:rFonts w:cs="Guttman Keren"/>
                <w:color w:val="FF0000"/>
                <w:rtl/>
              </w:rPr>
              <w:t xml:space="preserve">: </w:t>
            </w:r>
            <w:r w:rsidRPr="000A608E">
              <w:rPr>
                <w:rFonts w:cs="Guttman Keren" w:hint="cs"/>
                <w:color w:val="FF0000"/>
                <w:rtl/>
              </w:rPr>
              <w:t>הא</w:t>
            </w:r>
            <w:r w:rsidRPr="000A608E">
              <w:rPr>
                <w:rFonts w:cs="Guttman Keren"/>
                <w:color w:val="FF0000"/>
                <w:rtl/>
              </w:rPr>
              <w:t xml:space="preserve"> - </w:t>
            </w:r>
            <w:r w:rsidRPr="000A608E">
              <w:rPr>
                <w:rFonts w:cs="Guttman Keren" w:hint="cs"/>
                <w:color w:val="FF0000"/>
                <w:rtl/>
              </w:rPr>
              <w:t>רבי</w:t>
            </w:r>
            <w:r w:rsidRPr="000A608E">
              <w:rPr>
                <w:rFonts w:cs="Guttman Keren"/>
                <w:color w:val="FF0000"/>
                <w:rtl/>
              </w:rPr>
              <w:t xml:space="preserve"> </w:t>
            </w:r>
            <w:r w:rsidRPr="000A608E">
              <w:rPr>
                <w:rFonts w:cs="Guttman Keren" w:hint="cs"/>
                <w:color w:val="FF0000"/>
                <w:rtl/>
              </w:rPr>
              <w:t>אליעזר</w:t>
            </w:r>
            <w:r w:rsidRPr="000A608E">
              <w:rPr>
                <w:rFonts w:cs="Guttman Keren"/>
                <w:color w:val="FF0000"/>
                <w:rtl/>
              </w:rPr>
              <w:t xml:space="preserve">, </w:t>
            </w:r>
            <w:r w:rsidRPr="000A608E">
              <w:rPr>
                <w:rFonts w:cs="Guttman Keren" w:hint="cs"/>
                <w:color w:val="FF0000"/>
                <w:rtl/>
              </w:rPr>
              <w:t>הא</w:t>
            </w:r>
            <w:r w:rsidRPr="000A608E">
              <w:rPr>
                <w:rFonts w:cs="Guttman Keren"/>
                <w:color w:val="FF0000"/>
                <w:rtl/>
              </w:rPr>
              <w:t xml:space="preserve"> - </w:t>
            </w:r>
            <w:r w:rsidRPr="000A608E">
              <w:rPr>
                <w:rFonts w:cs="Guttman Keren" w:hint="cs"/>
                <w:color w:val="FF0000"/>
                <w:rtl/>
              </w:rPr>
              <w:t>רבי</w:t>
            </w:r>
            <w:r w:rsidRPr="000A608E">
              <w:rPr>
                <w:rFonts w:cs="Guttman Keren"/>
                <w:color w:val="FF0000"/>
                <w:rtl/>
              </w:rPr>
              <w:t xml:space="preserve"> </w:t>
            </w:r>
            <w:r w:rsidRPr="000A608E">
              <w:rPr>
                <w:rFonts w:cs="Guttman Keren" w:hint="cs"/>
                <w:color w:val="FF0000"/>
                <w:rtl/>
              </w:rPr>
              <w:t>יהושע</w:t>
            </w:r>
            <w:r w:rsidRPr="000A608E">
              <w:rPr>
                <w:rFonts w:cs="Guttman Keren"/>
                <w:color w:val="FF0000"/>
                <w:rtl/>
              </w:rPr>
              <w:t xml:space="preserve">. </w:t>
            </w:r>
          </w:p>
          <w:p w:rsidR="00B16AE3" w:rsidRDefault="00B16AE3" w:rsidP="00B16AE3">
            <w:pPr>
              <w:rPr>
                <w:rFonts w:cs="Guttman Keren"/>
                <w:rtl/>
              </w:rPr>
            </w:pPr>
            <w:r w:rsidRPr="000A608E">
              <w:rPr>
                <w:rFonts w:cs="Guttman Keren" w:hint="cs"/>
                <w:color w:val="FF0000"/>
                <w:rtl/>
              </w:rPr>
              <w:t>דתניא</w:t>
            </w:r>
            <w:r w:rsidRPr="000A608E">
              <w:rPr>
                <w:rFonts w:cs="Guttman Keren"/>
                <w:color w:val="FF0000"/>
                <w:rtl/>
              </w:rPr>
              <w:t xml:space="preserve">: </w:t>
            </w:r>
          </w:p>
          <w:p w:rsidR="00B16AE3" w:rsidRPr="000A608E" w:rsidRDefault="00B16AE3" w:rsidP="00B16AE3">
            <w:pPr>
              <w:rPr>
                <w:rFonts w:cs="Guttman Keren"/>
                <w:color w:val="00B0F0"/>
                <w:rtl/>
              </w:rPr>
            </w:pPr>
            <w:r w:rsidRPr="00DB460F">
              <w:rPr>
                <w:rFonts w:cs="Guttman Keren" w:hint="cs"/>
                <w:color w:val="7030A0"/>
                <w:rtl/>
              </w:rPr>
              <w:t>אותו</w:t>
            </w:r>
            <w:r w:rsidRPr="00DB460F">
              <w:rPr>
                <w:rFonts w:cs="Guttman Keren"/>
                <w:color w:val="7030A0"/>
                <w:rtl/>
              </w:rPr>
              <w:t xml:space="preserve"> </w:t>
            </w:r>
            <w:r w:rsidRPr="00DB460F">
              <w:rPr>
                <w:rFonts w:cs="Guttman Keren" w:hint="cs"/>
                <w:color w:val="7030A0"/>
                <w:rtl/>
              </w:rPr>
              <w:t>ואת</w:t>
            </w:r>
            <w:r w:rsidRPr="00DB460F">
              <w:rPr>
                <w:rFonts w:cs="Guttman Keren"/>
                <w:color w:val="7030A0"/>
                <w:rtl/>
              </w:rPr>
              <w:t xml:space="preserve"> </w:t>
            </w:r>
            <w:r w:rsidRPr="00DB460F">
              <w:rPr>
                <w:rFonts w:cs="Guttman Keren" w:hint="cs"/>
                <w:color w:val="7030A0"/>
                <w:rtl/>
              </w:rPr>
              <w:t>בנו</w:t>
            </w:r>
            <w:r w:rsidRPr="00DB460F">
              <w:rPr>
                <w:rFonts w:cs="Guttman Keren"/>
                <w:color w:val="7030A0"/>
                <w:rtl/>
              </w:rPr>
              <w:t xml:space="preserve"> </w:t>
            </w:r>
            <w:r w:rsidRPr="000A608E">
              <w:rPr>
                <w:rFonts w:cs="Guttman Keren" w:hint="cs"/>
                <w:color w:val="00B0F0"/>
                <w:rtl/>
              </w:rPr>
              <w:t>שנפלו</w:t>
            </w:r>
            <w:r w:rsidRPr="000A608E">
              <w:rPr>
                <w:rFonts w:cs="Guttman Keren"/>
                <w:color w:val="00B0F0"/>
                <w:rtl/>
              </w:rPr>
              <w:t xml:space="preserve"> </w:t>
            </w:r>
            <w:r w:rsidRPr="000A608E">
              <w:rPr>
                <w:rFonts w:cs="Guttman Keren" w:hint="cs"/>
                <w:color w:val="00B0F0"/>
                <w:rtl/>
              </w:rPr>
              <w:t>לבור</w:t>
            </w:r>
            <w:r w:rsidRPr="000A608E">
              <w:rPr>
                <w:rFonts w:cs="Guttman Keren"/>
                <w:color w:val="00B0F0"/>
                <w:rtl/>
              </w:rPr>
              <w:t xml:space="preserve">, </w:t>
            </w:r>
          </w:p>
          <w:p w:rsidR="00B16AE3" w:rsidRPr="000A608E" w:rsidRDefault="00B16AE3" w:rsidP="00B16AE3">
            <w:pPr>
              <w:rPr>
                <w:rFonts w:cs="Guttman Keren"/>
                <w:color w:val="00B0F0"/>
                <w:rtl/>
              </w:rPr>
            </w:pPr>
            <w:r w:rsidRPr="000A608E">
              <w:rPr>
                <w:rFonts w:cs="Guttman Keren" w:hint="cs"/>
                <w:color w:val="00B0F0"/>
                <w:rtl/>
              </w:rPr>
              <w:t>רבי</w:t>
            </w:r>
            <w:r w:rsidRPr="000A608E">
              <w:rPr>
                <w:rFonts w:cs="Guttman Keren"/>
                <w:color w:val="00B0F0"/>
                <w:rtl/>
              </w:rPr>
              <w:t xml:space="preserve"> </w:t>
            </w:r>
            <w:r w:rsidRPr="000A608E">
              <w:rPr>
                <w:rFonts w:cs="Guttman Keren" w:hint="cs"/>
                <w:color w:val="00B0F0"/>
                <w:rtl/>
              </w:rPr>
              <w:t>אליעזר</w:t>
            </w:r>
            <w:r w:rsidRPr="000A608E">
              <w:rPr>
                <w:rFonts w:cs="Guttman Keren"/>
                <w:color w:val="00B0F0"/>
                <w:rtl/>
              </w:rPr>
              <w:t xml:space="preserve"> </w:t>
            </w:r>
            <w:r w:rsidRPr="000A608E">
              <w:rPr>
                <w:rFonts w:cs="Guttman Keren" w:hint="cs"/>
                <w:color w:val="00B0F0"/>
                <w:rtl/>
              </w:rPr>
              <w:t>אומר</w:t>
            </w:r>
            <w:r w:rsidRPr="000A608E">
              <w:rPr>
                <w:rFonts w:cs="Guttman Keren"/>
                <w:color w:val="00B0F0"/>
                <w:rtl/>
              </w:rPr>
              <w:t xml:space="preserve">: </w:t>
            </w:r>
          </w:p>
          <w:p w:rsidR="00B16AE3" w:rsidRPr="000A608E" w:rsidRDefault="00B16AE3" w:rsidP="00B16AE3">
            <w:pPr>
              <w:rPr>
                <w:rFonts w:cs="Guttman Keren"/>
                <w:color w:val="00B0F0"/>
                <w:rtl/>
              </w:rPr>
            </w:pPr>
            <w:r w:rsidRPr="000A608E">
              <w:rPr>
                <w:rFonts w:cs="Guttman Keren" w:hint="cs"/>
                <w:color w:val="00B0F0"/>
                <w:rtl/>
              </w:rPr>
              <w:t>מעלה</w:t>
            </w:r>
            <w:r w:rsidRPr="000A608E">
              <w:rPr>
                <w:rFonts w:cs="Guttman Keren"/>
                <w:color w:val="00B0F0"/>
                <w:rtl/>
              </w:rPr>
              <w:t xml:space="preserve"> </w:t>
            </w:r>
            <w:r w:rsidRPr="000A608E">
              <w:rPr>
                <w:rFonts w:cs="Guttman Keren" w:hint="cs"/>
                <w:color w:val="00B0F0"/>
                <w:rtl/>
              </w:rPr>
              <w:t>את</w:t>
            </w:r>
            <w:r w:rsidRPr="000A608E">
              <w:rPr>
                <w:rFonts w:cs="Guttman Keren"/>
                <w:color w:val="00B0F0"/>
                <w:rtl/>
              </w:rPr>
              <w:t xml:space="preserve"> </w:t>
            </w:r>
            <w:r w:rsidRPr="000A608E">
              <w:rPr>
                <w:rFonts w:cs="Guttman Keren" w:hint="cs"/>
                <w:color w:val="00B0F0"/>
                <w:rtl/>
              </w:rPr>
              <w:t>הראשון</w:t>
            </w:r>
            <w:r w:rsidRPr="000A608E">
              <w:rPr>
                <w:rFonts w:cs="Guttman Keren"/>
                <w:color w:val="00B0F0"/>
                <w:rtl/>
              </w:rPr>
              <w:t xml:space="preserve"> </w:t>
            </w:r>
            <w:r w:rsidRPr="000A608E">
              <w:rPr>
                <w:rFonts w:cs="Guttman Keren" w:hint="cs"/>
                <w:color w:val="00B0F0"/>
                <w:rtl/>
              </w:rPr>
              <w:t>על</w:t>
            </w:r>
            <w:r w:rsidRPr="000A608E">
              <w:rPr>
                <w:rFonts w:cs="Guttman Keren"/>
                <w:color w:val="00B0F0"/>
                <w:rtl/>
              </w:rPr>
              <w:t xml:space="preserve"> </w:t>
            </w:r>
            <w:r w:rsidRPr="000A608E">
              <w:rPr>
                <w:rFonts w:cs="Guttman Keren" w:hint="cs"/>
                <w:color w:val="00B0F0"/>
                <w:rtl/>
              </w:rPr>
              <w:t>מנת</w:t>
            </w:r>
            <w:r w:rsidRPr="000A608E">
              <w:rPr>
                <w:rFonts w:cs="Guttman Keren"/>
                <w:color w:val="00B0F0"/>
                <w:rtl/>
              </w:rPr>
              <w:t xml:space="preserve"> </w:t>
            </w:r>
            <w:r w:rsidRPr="000A608E">
              <w:rPr>
                <w:rFonts w:cs="Guttman Keren" w:hint="cs"/>
                <w:color w:val="00B0F0"/>
                <w:rtl/>
              </w:rPr>
              <w:t>לשוחטו</w:t>
            </w:r>
            <w:r w:rsidRPr="000A608E">
              <w:rPr>
                <w:rFonts w:cs="Guttman Keren"/>
                <w:color w:val="00B0F0"/>
                <w:rtl/>
              </w:rPr>
              <w:t xml:space="preserve">, </w:t>
            </w:r>
            <w:r w:rsidRPr="000A608E">
              <w:rPr>
                <w:rFonts w:cs="Guttman Keren" w:hint="cs"/>
                <w:color w:val="00B0F0"/>
                <w:rtl/>
              </w:rPr>
              <w:t>ושוחטו</w:t>
            </w:r>
            <w:r w:rsidRPr="000A608E">
              <w:rPr>
                <w:rFonts w:cs="Guttman Keren"/>
                <w:color w:val="00B0F0"/>
                <w:rtl/>
              </w:rPr>
              <w:t xml:space="preserve">. </w:t>
            </w:r>
          </w:p>
          <w:p w:rsidR="00B16AE3" w:rsidRPr="000A608E" w:rsidRDefault="00B16AE3" w:rsidP="00B16AE3">
            <w:pPr>
              <w:rPr>
                <w:rFonts w:cs="Guttman Keren"/>
                <w:color w:val="00B0F0"/>
                <w:rtl/>
              </w:rPr>
            </w:pPr>
            <w:r w:rsidRPr="000A608E">
              <w:rPr>
                <w:rFonts w:cs="Guttman Keren" w:hint="cs"/>
                <w:color w:val="00B0F0"/>
                <w:rtl/>
              </w:rPr>
              <w:t>והשני</w:t>
            </w:r>
            <w:r w:rsidRPr="000A608E">
              <w:rPr>
                <w:rFonts w:cs="Guttman Keren"/>
                <w:color w:val="00B0F0"/>
                <w:rtl/>
              </w:rPr>
              <w:t xml:space="preserve"> </w:t>
            </w:r>
            <w:r w:rsidRPr="000A608E">
              <w:rPr>
                <w:rFonts w:cs="Guttman Keren" w:hint="cs"/>
                <w:color w:val="00B0F0"/>
                <w:rtl/>
              </w:rPr>
              <w:t>עושה</w:t>
            </w:r>
            <w:r w:rsidRPr="000A608E">
              <w:rPr>
                <w:rFonts w:cs="Guttman Keren"/>
                <w:color w:val="00B0F0"/>
                <w:rtl/>
              </w:rPr>
              <w:t xml:space="preserve"> </w:t>
            </w:r>
            <w:r w:rsidRPr="000A608E">
              <w:rPr>
                <w:rFonts w:cs="Guttman Keren" w:hint="cs"/>
                <w:color w:val="00B0F0"/>
                <w:rtl/>
              </w:rPr>
              <w:t>לו</w:t>
            </w:r>
            <w:r w:rsidRPr="000A608E">
              <w:rPr>
                <w:rFonts w:cs="Guttman Keren"/>
                <w:color w:val="00B0F0"/>
                <w:rtl/>
              </w:rPr>
              <w:t xml:space="preserve"> </w:t>
            </w:r>
            <w:r w:rsidRPr="000A608E">
              <w:rPr>
                <w:rFonts w:cs="Guttman Keren" w:hint="cs"/>
                <w:color w:val="00B0F0"/>
                <w:rtl/>
              </w:rPr>
              <w:t>פרנסה</w:t>
            </w:r>
            <w:r w:rsidRPr="000A608E">
              <w:rPr>
                <w:rFonts w:cs="Guttman Keren"/>
                <w:color w:val="00B0F0"/>
                <w:rtl/>
              </w:rPr>
              <w:t xml:space="preserve"> </w:t>
            </w:r>
            <w:r w:rsidRPr="000A608E">
              <w:rPr>
                <w:rFonts w:cs="Guttman Keren" w:hint="cs"/>
                <w:color w:val="00B0F0"/>
                <w:rtl/>
              </w:rPr>
              <w:t>במקומו</w:t>
            </w:r>
            <w:r w:rsidRPr="000A608E">
              <w:rPr>
                <w:rFonts w:cs="Guttman Keren"/>
                <w:color w:val="00B0F0"/>
                <w:rtl/>
              </w:rPr>
              <w:t xml:space="preserve">, </w:t>
            </w:r>
          </w:p>
          <w:p w:rsidR="00B16AE3" w:rsidRPr="000A608E" w:rsidRDefault="00B16AE3" w:rsidP="00B16AE3">
            <w:pPr>
              <w:rPr>
                <w:rFonts w:cs="Guttman Keren"/>
                <w:color w:val="00B0F0"/>
                <w:rtl/>
              </w:rPr>
            </w:pPr>
            <w:r w:rsidRPr="000A608E">
              <w:rPr>
                <w:rFonts w:cs="Guttman Keren" w:hint="cs"/>
                <w:color w:val="00B0F0"/>
                <w:rtl/>
              </w:rPr>
              <w:t>כדי</w:t>
            </w:r>
            <w:r w:rsidRPr="000A608E">
              <w:rPr>
                <w:rFonts w:cs="Guttman Keren"/>
                <w:color w:val="00B0F0"/>
                <w:rtl/>
              </w:rPr>
              <w:t xml:space="preserve"> </w:t>
            </w:r>
            <w:r w:rsidRPr="000A608E">
              <w:rPr>
                <w:rFonts w:cs="Guttman Keren" w:hint="cs"/>
                <w:color w:val="00B0F0"/>
                <w:rtl/>
              </w:rPr>
              <w:t>שלא</w:t>
            </w:r>
            <w:r w:rsidRPr="000A608E">
              <w:rPr>
                <w:rFonts w:cs="Guttman Keren"/>
                <w:color w:val="00B0F0"/>
                <w:rtl/>
              </w:rPr>
              <w:t xml:space="preserve"> </w:t>
            </w:r>
            <w:r w:rsidRPr="000A608E">
              <w:rPr>
                <w:rFonts w:cs="Guttman Keren" w:hint="cs"/>
                <w:color w:val="00B0F0"/>
                <w:rtl/>
              </w:rPr>
              <w:t>ימות</w:t>
            </w:r>
            <w:r w:rsidRPr="000A608E">
              <w:rPr>
                <w:rFonts w:cs="Guttman Keren"/>
                <w:color w:val="00B0F0"/>
                <w:rtl/>
              </w:rPr>
              <w:t xml:space="preserve">. </w:t>
            </w:r>
          </w:p>
          <w:p w:rsidR="00B16AE3" w:rsidRPr="000A608E" w:rsidRDefault="00B16AE3" w:rsidP="00B16AE3">
            <w:pPr>
              <w:rPr>
                <w:rFonts w:cs="Guttman Keren"/>
                <w:color w:val="00B0F0"/>
                <w:rtl/>
              </w:rPr>
            </w:pPr>
            <w:r w:rsidRPr="000A608E">
              <w:rPr>
                <w:rFonts w:cs="Guttman Keren" w:hint="cs"/>
                <w:color w:val="00B0F0"/>
                <w:rtl/>
              </w:rPr>
              <w:t>רבי</w:t>
            </w:r>
            <w:r w:rsidRPr="000A608E">
              <w:rPr>
                <w:rFonts w:cs="Guttman Keren"/>
                <w:color w:val="00B0F0"/>
                <w:rtl/>
              </w:rPr>
              <w:t xml:space="preserve"> </w:t>
            </w:r>
            <w:r w:rsidRPr="000A608E">
              <w:rPr>
                <w:rFonts w:cs="Guttman Keren" w:hint="cs"/>
                <w:color w:val="00B0F0"/>
                <w:rtl/>
              </w:rPr>
              <w:t>יהושע</w:t>
            </w:r>
            <w:r w:rsidRPr="000A608E">
              <w:rPr>
                <w:rFonts w:cs="Guttman Keren"/>
                <w:color w:val="00B0F0"/>
                <w:rtl/>
              </w:rPr>
              <w:t xml:space="preserve"> </w:t>
            </w:r>
            <w:r w:rsidRPr="000A608E">
              <w:rPr>
                <w:rFonts w:cs="Guttman Keren" w:hint="cs"/>
                <w:color w:val="00B0F0"/>
                <w:rtl/>
              </w:rPr>
              <w:t>אומר</w:t>
            </w:r>
            <w:r w:rsidRPr="000A608E">
              <w:rPr>
                <w:rFonts w:cs="Guttman Keren"/>
                <w:color w:val="00B0F0"/>
                <w:rtl/>
              </w:rPr>
              <w:t xml:space="preserve">: </w:t>
            </w:r>
          </w:p>
          <w:p w:rsidR="00B16AE3" w:rsidRPr="000A608E" w:rsidRDefault="00B16AE3" w:rsidP="00B16AE3">
            <w:pPr>
              <w:rPr>
                <w:rFonts w:cs="Guttman Keren"/>
                <w:color w:val="00B0F0"/>
                <w:rtl/>
              </w:rPr>
            </w:pPr>
            <w:r w:rsidRPr="000A608E">
              <w:rPr>
                <w:rFonts w:cs="Guttman Keren" w:hint="cs"/>
                <w:color w:val="00B0F0"/>
                <w:rtl/>
              </w:rPr>
              <w:t>מעלה</w:t>
            </w:r>
            <w:r w:rsidRPr="000A608E">
              <w:rPr>
                <w:rFonts w:cs="Guttman Keren"/>
                <w:color w:val="00B0F0"/>
                <w:rtl/>
              </w:rPr>
              <w:t xml:space="preserve"> </w:t>
            </w:r>
            <w:r w:rsidRPr="000A608E">
              <w:rPr>
                <w:rFonts w:cs="Guttman Keren" w:hint="cs"/>
                <w:color w:val="00B0F0"/>
                <w:rtl/>
              </w:rPr>
              <w:t>את</w:t>
            </w:r>
            <w:r w:rsidRPr="000A608E">
              <w:rPr>
                <w:rFonts w:cs="Guttman Keren"/>
                <w:color w:val="00B0F0"/>
                <w:rtl/>
              </w:rPr>
              <w:t xml:space="preserve"> </w:t>
            </w:r>
            <w:r w:rsidRPr="000A608E">
              <w:rPr>
                <w:rFonts w:cs="Guttman Keren" w:hint="cs"/>
                <w:color w:val="00B0F0"/>
                <w:rtl/>
              </w:rPr>
              <w:t>הראשון</w:t>
            </w:r>
            <w:r w:rsidRPr="000A608E">
              <w:rPr>
                <w:rFonts w:cs="Guttman Keren"/>
                <w:color w:val="00B0F0"/>
                <w:rtl/>
              </w:rPr>
              <w:t xml:space="preserve"> </w:t>
            </w:r>
            <w:r w:rsidRPr="000A608E">
              <w:rPr>
                <w:rFonts w:cs="Guttman Keren" w:hint="cs"/>
                <w:color w:val="00B0F0"/>
                <w:rtl/>
              </w:rPr>
              <w:t>על</w:t>
            </w:r>
            <w:r w:rsidRPr="000A608E">
              <w:rPr>
                <w:rFonts w:cs="Guttman Keren"/>
                <w:color w:val="00B0F0"/>
                <w:rtl/>
              </w:rPr>
              <w:t xml:space="preserve"> </w:t>
            </w:r>
            <w:r w:rsidRPr="000A608E">
              <w:rPr>
                <w:rFonts w:cs="Guttman Keren" w:hint="cs"/>
                <w:color w:val="00B0F0"/>
                <w:rtl/>
              </w:rPr>
              <w:t>מנת</w:t>
            </w:r>
            <w:r w:rsidRPr="000A608E">
              <w:rPr>
                <w:rFonts w:cs="Guttman Keren"/>
                <w:color w:val="00B0F0"/>
                <w:rtl/>
              </w:rPr>
              <w:t xml:space="preserve"> </w:t>
            </w:r>
            <w:r w:rsidRPr="000A608E">
              <w:rPr>
                <w:rFonts w:cs="Guttman Keren" w:hint="cs"/>
                <w:color w:val="00B0F0"/>
                <w:rtl/>
              </w:rPr>
              <w:t>לשוחטו</w:t>
            </w:r>
            <w:r w:rsidRPr="000A608E">
              <w:rPr>
                <w:rFonts w:cs="Guttman Keren"/>
                <w:color w:val="00B0F0"/>
                <w:rtl/>
              </w:rPr>
              <w:t xml:space="preserve"> </w:t>
            </w:r>
          </w:p>
          <w:p w:rsidR="00B16AE3" w:rsidRPr="000A608E" w:rsidRDefault="00B16AE3" w:rsidP="00B16AE3">
            <w:pPr>
              <w:rPr>
                <w:rFonts w:cs="Guttman Keren"/>
                <w:color w:val="00B0F0"/>
                <w:rtl/>
              </w:rPr>
            </w:pPr>
            <w:r w:rsidRPr="000A608E">
              <w:rPr>
                <w:rFonts w:cs="Guttman Keren" w:hint="cs"/>
                <w:color w:val="00B0F0"/>
                <w:rtl/>
              </w:rPr>
              <w:t>ואינו</w:t>
            </w:r>
            <w:r w:rsidRPr="000A608E">
              <w:rPr>
                <w:rFonts w:cs="Guttman Keren"/>
                <w:color w:val="00B0F0"/>
                <w:rtl/>
              </w:rPr>
              <w:t xml:space="preserve"> </w:t>
            </w:r>
            <w:r w:rsidRPr="000A608E">
              <w:rPr>
                <w:rFonts w:cs="Guttman Keren" w:hint="cs"/>
                <w:color w:val="00B0F0"/>
                <w:rtl/>
              </w:rPr>
              <w:t>שוחטו</w:t>
            </w:r>
            <w:r w:rsidRPr="000A608E">
              <w:rPr>
                <w:rFonts w:cs="Guttman Keren"/>
                <w:color w:val="00B0F0"/>
                <w:rtl/>
              </w:rPr>
              <w:t xml:space="preserve">, </w:t>
            </w:r>
          </w:p>
          <w:p w:rsidR="00B16AE3" w:rsidRPr="000A608E" w:rsidRDefault="00B16AE3" w:rsidP="00B16AE3">
            <w:pPr>
              <w:rPr>
                <w:rFonts w:cs="Guttman Keren"/>
                <w:color w:val="00B0F0"/>
                <w:rtl/>
              </w:rPr>
            </w:pPr>
            <w:r w:rsidRPr="000A608E">
              <w:rPr>
                <w:rFonts w:cs="Guttman Keren" w:hint="cs"/>
                <w:color w:val="00B0F0"/>
                <w:rtl/>
              </w:rPr>
              <w:t>וחוזר</w:t>
            </w:r>
            <w:r w:rsidRPr="000A608E">
              <w:rPr>
                <w:rFonts w:cs="Guttman Keren"/>
                <w:color w:val="00B0F0"/>
                <w:rtl/>
              </w:rPr>
              <w:t xml:space="preserve"> </w:t>
            </w:r>
            <w:r w:rsidRPr="000A608E">
              <w:rPr>
                <w:rFonts w:cs="Guttman Keren" w:hint="cs"/>
                <w:color w:val="00B0F0"/>
                <w:rtl/>
              </w:rPr>
              <w:t>ומערים</w:t>
            </w:r>
            <w:r w:rsidRPr="000A608E">
              <w:rPr>
                <w:rFonts w:cs="Guttman Keren"/>
                <w:color w:val="00B0F0"/>
                <w:rtl/>
              </w:rPr>
              <w:t xml:space="preserve"> </w:t>
            </w:r>
            <w:r w:rsidRPr="000A608E">
              <w:rPr>
                <w:rFonts w:cs="Guttman Keren" w:hint="cs"/>
                <w:color w:val="00B0F0"/>
                <w:rtl/>
              </w:rPr>
              <w:t>ומעלה</w:t>
            </w:r>
            <w:r w:rsidRPr="000A608E">
              <w:rPr>
                <w:rFonts w:cs="Guttman Keren"/>
                <w:color w:val="00B0F0"/>
                <w:rtl/>
              </w:rPr>
              <w:t xml:space="preserve"> </w:t>
            </w:r>
            <w:r w:rsidRPr="000A608E">
              <w:rPr>
                <w:rFonts w:cs="Guttman Keren" w:hint="cs"/>
                <w:color w:val="00B0F0"/>
                <w:rtl/>
              </w:rPr>
              <w:t>השני</w:t>
            </w:r>
            <w:r w:rsidRPr="000A608E">
              <w:rPr>
                <w:rFonts w:cs="Guttman Keren"/>
                <w:color w:val="00B0F0"/>
                <w:rtl/>
              </w:rPr>
              <w:t xml:space="preserve">. </w:t>
            </w:r>
          </w:p>
          <w:p w:rsidR="00B16AE3" w:rsidRDefault="00B16AE3" w:rsidP="00B16AE3">
            <w:pPr>
              <w:rPr>
                <w:rFonts w:cs="Guttman Keren"/>
                <w:rtl/>
              </w:rPr>
            </w:pPr>
            <w:r w:rsidRPr="000A608E">
              <w:rPr>
                <w:rFonts w:cs="Guttman Keren" w:hint="cs"/>
                <w:color w:val="00B0F0"/>
                <w:rtl/>
              </w:rPr>
              <w:t>רצה</w:t>
            </w:r>
            <w:r w:rsidRPr="000A608E">
              <w:rPr>
                <w:rFonts w:cs="Guttman Keren"/>
                <w:color w:val="00B0F0"/>
                <w:rtl/>
              </w:rPr>
              <w:t xml:space="preserve"> - </w:t>
            </w:r>
            <w:r w:rsidRPr="000A608E">
              <w:rPr>
                <w:rFonts w:cs="Guttman Keren" w:hint="cs"/>
                <w:color w:val="00B0F0"/>
                <w:rtl/>
              </w:rPr>
              <w:t>זה</w:t>
            </w:r>
            <w:r w:rsidRPr="000A608E">
              <w:rPr>
                <w:rFonts w:cs="Guttman Keren"/>
                <w:color w:val="00B0F0"/>
                <w:rtl/>
              </w:rPr>
              <w:t xml:space="preserve"> </w:t>
            </w:r>
            <w:r w:rsidRPr="000A608E">
              <w:rPr>
                <w:rFonts w:cs="Guttman Keren" w:hint="cs"/>
                <w:color w:val="00B0F0"/>
                <w:rtl/>
              </w:rPr>
              <w:t>שוחט</w:t>
            </w:r>
            <w:r w:rsidRPr="000A608E">
              <w:rPr>
                <w:rFonts w:cs="Guttman Keren"/>
                <w:color w:val="00B0F0"/>
                <w:rtl/>
              </w:rPr>
              <w:t xml:space="preserve">, </w:t>
            </w:r>
            <w:r w:rsidRPr="000A608E">
              <w:rPr>
                <w:rFonts w:cs="Guttman Keren" w:hint="cs"/>
                <w:color w:val="00B0F0"/>
                <w:rtl/>
              </w:rPr>
              <w:t>רצה</w:t>
            </w:r>
            <w:r w:rsidRPr="000A608E">
              <w:rPr>
                <w:rFonts w:cs="Guttman Keren"/>
                <w:color w:val="00B0F0"/>
                <w:rtl/>
              </w:rPr>
              <w:t xml:space="preserve"> - </w:t>
            </w:r>
            <w:r w:rsidRPr="000A608E">
              <w:rPr>
                <w:rFonts w:cs="Guttman Keren" w:hint="cs"/>
                <w:color w:val="00B0F0"/>
                <w:rtl/>
              </w:rPr>
              <w:t>זה</w:t>
            </w:r>
            <w:r w:rsidRPr="000A608E">
              <w:rPr>
                <w:rFonts w:cs="Guttman Keren"/>
                <w:color w:val="00B0F0"/>
                <w:rtl/>
              </w:rPr>
              <w:t xml:space="preserve"> </w:t>
            </w:r>
            <w:r w:rsidRPr="000A608E">
              <w:rPr>
                <w:rFonts w:cs="Guttman Keren" w:hint="cs"/>
                <w:color w:val="00B0F0"/>
                <w:rtl/>
              </w:rPr>
              <w:t>שוחט</w:t>
            </w:r>
            <w:r w:rsidRPr="00B16AE3">
              <w:rPr>
                <w:rFonts w:cs="Guttman Keren"/>
                <w:rtl/>
              </w:rPr>
              <w:t xml:space="preserve">. </w:t>
            </w:r>
          </w:p>
          <w:p w:rsidR="000544B2" w:rsidRDefault="000544B2" w:rsidP="00B16AE3">
            <w:pPr>
              <w:rPr>
                <w:rFonts w:cs="Guttman Keren"/>
                <w:color w:val="FF0000"/>
                <w:rtl/>
              </w:rPr>
            </w:pPr>
          </w:p>
          <w:p w:rsidR="00B16AE3" w:rsidRPr="000A608E" w:rsidRDefault="00B16AE3" w:rsidP="00B16AE3">
            <w:pPr>
              <w:rPr>
                <w:rFonts w:cs="Guttman Keren"/>
                <w:color w:val="FF0000"/>
                <w:rtl/>
              </w:rPr>
            </w:pPr>
            <w:r w:rsidRPr="000A608E">
              <w:rPr>
                <w:rFonts w:cs="Guttman Keren" w:hint="cs"/>
                <w:color w:val="FF0000"/>
                <w:rtl/>
              </w:rPr>
              <w:t>אמר</w:t>
            </w:r>
            <w:r w:rsidRPr="000A608E">
              <w:rPr>
                <w:rFonts w:cs="Guttman Keren"/>
                <w:color w:val="FF0000"/>
                <w:rtl/>
              </w:rPr>
              <w:t xml:space="preserve"> </w:t>
            </w:r>
            <w:r w:rsidRPr="000A608E">
              <w:rPr>
                <w:rFonts w:cs="Guttman Keren" w:hint="cs"/>
                <w:color w:val="FF0000"/>
                <w:rtl/>
              </w:rPr>
              <w:t>ליה</w:t>
            </w:r>
            <w:r w:rsidRPr="000A608E">
              <w:rPr>
                <w:rFonts w:cs="Guttman Keren"/>
                <w:color w:val="FF0000"/>
                <w:rtl/>
              </w:rPr>
              <w:t xml:space="preserve"> </w:t>
            </w:r>
            <w:r w:rsidRPr="000A608E">
              <w:rPr>
                <w:rFonts w:cs="Guttman Keren" w:hint="cs"/>
                <w:color w:val="FF0000"/>
                <w:rtl/>
              </w:rPr>
              <w:t>אביי</w:t>
            </w:r>
            <w:r w:rsidRPr="000A608E">
              <w:rPr>
                <w:rFonts w:cs="Guttman Keren"/>
                <w:color w:val="FF0000"/>
                <w:rtl/>
              </w:rPr>
              <w:t xml:space="preserve">: </w:t>
            </w:r>
          </w:p>
          <w:p w:rsidR="00B16AE3" w:rsidRPr="000A608E" w:rsidRDefault="00B16AE3" w:rsidP="00B16AE3">
            <w:pPr>
              <w:rPr>
                <w:rFonts w:cs="Guttman Keren"/>
                <w:color w:val="FF0000"/>
                <w:rtl/>
              </w:rPr>
            </w:pPr>
            <w:r w:rsidRPr="000A608E">
              <w:rPr>
                <w:rFonts w:cs="Guttman Keren" w:hint="cs"/>
                <w:color w:val="FF0000"/>
                <w:rtl/>
              </w:rPr>
              <w:t>ממאי</w:t>
            </w:r>
            <w:r w:rsidRPr="000A608E">
              <w:rPr>
                <w:rFonts w:cs="Guttman Keren"/>
                <w:color w:val="FF0000"/>
                <w:rtl/>
              </w:rPr>
              <w:t xml:space="preserve">? </w:t>
            </w:r>
          </w:p>
          <w:p w:rsidR="00B16AE3" w:rsidRPr="000A608E" w:rsidRDefault="00B16AE3" w:rsidP="00B16AE3">
            <w:pPr>
              <w:rPr>
                <w:rFonts w:cs="Guttman Keren"/>
                <w:color w:val="FF0000"/>
                <w:rtl/>
              </w:rPr>
            </w:pPr>
            <w:r w:rsidRPr="000A608E">
              <w:rPr>
                <w:rFonts w:cs="Guttman Keren" w:hint="cs"/>
                <w:color w:val="FF0000"/>
                <w:rtl/>
              </w:rPr>
              <w:t>דילמא</w:t>
            </w:r>
            <w:r w:rsidRPr="000A608E">
              <w:rPr>
                <w:rFonts w:cs="Guttman Keren"/>
                <w:color w:val="FF0000"/>
                <w:rtl/>
              </w:rPr>
              <w:t xml:space="preserve"> </w:t>
            </w:r>
            <w:r w:rsidRPr="000A608E">
              <w:rPr>
                <w:rFonts w:cs="Guttman Keren" w:hint="cs"/>
                <w:color w:val="FF0000"/>
                <w:rtl/>
              </w:rPr>
              <w:t>עד</w:t>
            </w:r>
            <w:r w:rsidRPr="000A608E">
              <w:rPr>
                <w:rFonts w:cs="Guttman Keren"/>
                <w:color w:val="FF0000"/>
                <w:rtl/>
              </w:rPr>
              <w:t xml:space="preserve"> </w:t>
            </w:r>
            <w:r w:rsidRPr="000A608E">
              <w:rPr>
                <w:rFonts w:cs="Guttman Keren" w:hint="cs"/>
                <w:color w:val="FF0000"/>
                <w:rtl/>
              </w:rPr>
              <w:t>כאן</w:t>
            </w:r>
            <w:r w:rsidRPr="000A608E">
              <w:rPr>
                <w:rFonts w:cs="Guttman Keren"/>
                <w:color w:val="FF0000"/>
                <w:rtl/>
              </w:rPr>
              <w:t xml:space="preserve"> </w:t>
            </w:r>
            <w:r w:rsidRPr="000A608E">
              <w:rPr>
                <w:rFonts w:cs="Guttman Keren" w:hint="cs"/>
                <w:color w:val="FF0000"/>
                <w:rtl/>
              </w:rPr>
              <w:t>לא</w:t>
            </w:r>
            <w:r w:rsidRPr="000A608E">
              <w:rPr>
                <w:rFonts w:cs="Guttman Keren"/>
                <w:color w:val="FF0000"/>
                <w:rtl/>
              </w:rPr>
              <w:t xml:space="preserve"> </w:t>
            </w:r>
            <w:r w:rsidRPr="000A608E">
              <w:rPr>
                <w:rFonts w:cs="Guttman Keren" w:hint="cs"/>
                <w:color w:val="FF0000"/>
                <w:rtl/>
              </w:rPr>
              <w:t>קאמר</w:t>
            </w:r>
            <w:r w:rsidRPr="000A608E">
              <w:rPr>
                <w:rFonts w:cs="Guttman Keren"/>
                <w:color w:val="FF0000"/>
                <w:rtl/>
              </w:rPr>
              <w:t xml:space="preserve"> </w:t>
            </w:r>
            <w:r w:rsidRPr="000A608E">
              <w:rPr>
                <w:rFonts w:cs="Guttman Keren" w:hint="cs"/>
                <w:color w:val="FF0000"/>
                <w:rtl/>
              </w:rPr>
              <w:t>רבי</w:t>
            </w:r>
            <w:r w:rsidRPr="000A608E">
              <w:rPr>
                <w:rFonts w:cs="Guttman Keren"/>
                <w:color w:val="FF0000"/>
                <w:rtl/>
              </w:rPr>
              <w:t xml:space="preserve"> </w:t>
            </w:r>
            <w:r w:rsidRPr="000A608E">
              <w:rPr>
                <w:rFonts w:cs="Guttman Keren" w:hint="cs"/>
                <w:color w:val="FF0000"/>
                <w:rtl/>
              </w:rPr>
              <w:t>אליעזר</w:t>
            </w:r>
            <w:r w:rsidRPr="000A608E">
              <w:rPr>
                <w:rFonts w:cs="Guttman Keren"/>
                <w:color w:val="FF0000"/>
                <w:rtl/>
              </w:rPr>
              <w:t xml:space="preserve"> </w:t>
            </w:r>
            <w:r w:rsidRPr="000A608E">
              <w:rPr>
                <w:rFonts w:cs="Guttman Keren" w:hint="cs"/>
                <w:color w:val="FF0000"/>
                <w:rtl/>
              </w:rPr>
              <w:t>התם</w:t>
            </w:r>
            <w:r w:rsidRPr="000A608E">
              <w:rPr>
                <w:rFonts w:cs="Guttman Keren"/>
                <w:color w:val="FF0000"/>
                <w:rtl/>
              </w:rPr>
              <w:t xml:space="preserve"> </w:t>
            </w:r>
          </w:p>
          <w:p w:rsidR="00B16AE3" w:rsidRPr="000A608E" w:rsidRDefault="00B16AE3" w:rsidP="00B16AE3">
            <w:pPr>
              <w:rPr>
                <w:rFonts w:cs="Guttman Keren"/>
                <w:color w:val="FF0000"/>
                <w:rtl/>
              </w:rPr>
            </w:pPr>
            <w:r w:rsidRPr="000A608E">
              <w:rPr>
                <w:rFonts w:cs="Guttman Keren" w:hint="cs"/>
                <w:color w:val="FF0000"/>
                <w:rtl/>
              </w:rPr>
              <w:t>אלא</w:t>
            </w:r>
            <w:r w:rsidRPr="000A608E">
              <w:rPr>
                <w:rFonts w:cs="Guttman Keren"/>
                <w:color w:val="FF0000"/>
                <w:rtl/>
              </w:rPr>
              <w:t xml:space="preserve"> </w:t>
            </w:r>
            <w:r w:rsidRPr="000A608E">
              <w:rPr>
                <w:rFonts w:cs="Guttman Keren" w:hint="cs"/>
                <w:color w:val="FF0000"/>
                <w:rtl/>
              </w:rPr>
              <w:t>דאפשר</w:t>
            </w:r>
            <w:r w:rsidRPr="000A608E">
              <w:rPr>
                <w:rFonts w:cs="Guttman Keren"/>
                <w:color w:val="FF0000"/>
                <w:rtl/>
              </w:rPr>
              <w:t xml:space="preserve"> </w:t>
            </w:r>
            <w:r w:rsidRPr="000A608E">
              <w:rPr>
                <w:rFonts w:cs="Guttman Keren" w:hint="cs"/>
                <w:color w:val="FF0000"/>
                <w:rtl/>
              </w:rPr>
              <w:t>בפרנסה</w:t>
            </w:r>
            <w:r w:rsidRPr="000A608E">
              <w:rPr>
                <w:rFonts w:cs="Guttman Keren"/>
                <w:color w:val="FF0000"/>
                <w:rtl/>
              </w:rPr>
              <w:t xml:space="preserve">, </w:t>
            </w:r>
          </w:p>
          <w:p w:rsidR="00B16AE3" w:rsidRPr="000A608E" w:rsidRDefault="00B16AE3" w:rsidP="00B16AE3">
            <w:pPr>
              <w:rPr>
                <w:rFonts w:cs="Guttman Keren"/>
                <w:color w:val="FF0000"/>
                <w:rtl/>
              </w:rPr>
            </w:pPr>
            <w:r w:rsidRPr="000A608E">
              <w:rPr>
                <w:rFonts w:cs="Guttman Keren" w:hint="cs"/>
                <w:color w:val="FF0000"/>
                <w:rtl/>
              </w:rPr>
              <w:t>אבל</w:t>
            </w:r>
            <w:r w:rsidRPr="000A608E">
              <w:rPr>
                <w:rFonts w:cs="Guttman Keren"/>
                <w:color w:val="FF0000"/>
                <w:rtl/>
              </w:rPr>
              <w:t xml:space="preserve"> </w:t>
            </w:r>
            <w:r w:rsidRPr="000A608E">
              <w:rPr>
                <w:rFonts w:cs="Guttman Keren" w:hint="cs"/>
                <w:color w:val="FF0000"/>
                <w:rtl/>
              </w:rPr>
              <w:t>הכא</w:t>
            </w:r>
            <w:r w:rsidRPr="000A608E">
              <w:rPr>
                <w:rFonts w:cs="Guttman Keren"/>
                <w:color w:val="FF0000"/>
                <w:rtl/>
              </w:rPr>
              <w:t xml:space="preserve"> </w:t>
            </w:r>
            <w:r w:rsidRPr="000A608E">
              <w:rPr>
                <w:rFonts w:cs="Guttman Keren" w:hint="cs"/>
                <w:color w:val="FF0000"/>
                <w:rtl/>
              </w:rPr>
              <w:t>דלא</w:t>
            </w:r>
            <w:r w:rsidRPr="000A608E">
              <w:rPr>
                <w:rFonts w:cs="Guttman Keren"/>
                <w:color w:val="FF0000"/>
                <w:rtl/>
              </w:rPr>
              <w:t xml:space="preserve"> </w:t>
            </w:r>
            <w:r w:rsidRPr="000A608E">
              <w:rPr>
                <w:rFonts w:cs="Guttman Keren" w:hint="cs"/>
                <w:color w:val="FF0000"/>
                <w:rtl/>
              </w:rPr>
              <w:t>אפשר</w:t>
            </w:r>
            <w:r w:rsidRPr="000A608E">
              <w:rPr>
                <w:rFonts w:cs="Guttman Keren"/>
                <w:color w:val="FF0000"/>
                <w:rtl/>
              </w:rPr>
              <w:t xml:space="preserve"> </w:t>
            </w:r>
            <w:r w:rsidRPr="000A608E">
              <w:rPr>
                <w:rFonts w:cs="Guttman Keren" w:hint="cs"/>
                <w:color w:val="FF0000"/>
                <w:rtl/>
              </w:rPr>
              <w:t>בפרנסה</w:t>
            </w:r>
            <w:r w:rsidRPr="000A608E">
              <w:rPr>
                <w:rFonts w:cs="Guttman Keren"/>
                <w:color w:val="FF0000"/>
                <w:rtl/>
              </w:rPr>
              <w:t xml:space="preserve"> - </w:t>
            </w:r>
            <w:r w:rsidRPr="000A608E">
              <w:rPr>
                <w:rFonts w:cs="Guttman Keren" w:hint="cs"/>
                <w:color w:val="FF0000"/>
                <w:rtl/>
              </w:rPr>
              <w:t>לא</w:t>
            </w:r>
            <w:r w:rsidRPr="000A608E">
              <w:rPr>
                <w:rFonts w:cs="Guttman Keren"/>
                <w:color w:val="FF0000"/>
                <w:rtl/>
              </w:rPr>
              <w:t xml:space="preserve">. </w:t>
            </w:r>
          </w:p>
          <w:p w:rsidR="00B16AE3" w:rsidRPr="000A608E" w:rsidRDefault="00B16AE3" w:rsidP="00B16AE3">
            <w:pPr>
              <w:rPr>
                <w:rFonts w:cs="Guttman Keren"/>
                <w:color w:val="FF0000"/>
                <w:rtl/>
              </w:rPr>
            </w:pPr>
            <w:r w:rsidRPr="000A608E">
              <w:rPr>
                <w:rFonts w:cs="Guttman Keren" w:hint="cs"/>
                <w:color w:val="FF0000"/>
                <w:rtl/>
              </w:rPr>
              <w:t>אי</w:t>
            </w:r>
            <w:r w:rsidRPr="000A608E">
              <w:rPr>
                <w:rFonts w:cs="Guttman Keren"/>
                <w:color w:val="FF0000"/>
                <w:rtl/>
              </w:rPr>
              <w:t xml:space="preserve"> </w:t>
            </w:r>
            <w:r w:rsidRPr="000A608E">
              <w:rPr>
                <w:rFonts w:cs="Guttman Keren" w:hint="cs"/>
                <w:color w:val="FF0000"/>
                <w:rtl/>
              </w:rPr>
              <w:t>נמי</w:t>
            </w:r>
            <w:r w:rsidRPr="000A608E">
              <w:rPr>
                <w:rFonts w:cs="Guttman Keren"/>
                <w:color w:val="FF0000"/>
                <w:rtl/>
              </w:rPr>
              <w:t xml:space="preserve">: </w:t>
            </w:r>
          </w:p>
          <w:p w:rsidR="00B16AE3" w:rsidRPr="000A608E" w:rsidRDefault="00B16AE3" w:rsidP="00B16AE3">
            <w:pPr>
              <w:rPr>
                <w:rFonts w:cs="Guttman Keren"/>
                <w:color w:val="FF0000"/>
                <w:rtl/>
              </w:rPr>
            </w:pPr>
            <w:r w:rsidRPr="000A608E">
              <w:rPr>
                <w:rFonts w:cs="Guttman Keren" w:hint="cs"/>
                <w:color w:val="FF0000"/>
                <w:rtl/>
              </w:rPr>
              <w:t>עד</w:t>
            </w:r>
            <w:r w:rsidRPr="000A608E">
              <w:rPr>
                <w:rFonts w:cs="Guttman Keren"/>
                <w:color w:val="FF0000"/>
                <w:rtl/>
              </w:rPr>
              <w:t xml:space="preserve"> </w:t>
            </w:r>
            <w:r w:rsidRPr="000A608E">
              <w:rPr>
                <w:rFonts w:cs="Guttman Keren" w:hint="cs"/>
                <w:color w:val="FF0000"/>
                <w:rtl/>
              </w:rPr>
              <w:t>כאן</w:t>
            </w:r>
            <w:r w:rsidRPr="000A608E">
              <w:rPr>
                <w:rFonts w:cs="Guttman Keren"/>
                <w:color w:val="FF0000"/>
                <w:rtl/>
              </w:rPr>
              <w:t xml:space="preserve"> </w:t>
            </w:r>
            <w:r w:rsidRPr="000A608E">
              <w:rPr>
                <w:rFonts w:cs="Guttman Keren" w:hint="cs"/>
                <w:color w:val="FF0000"/>
                <w:rtl/>
              </w:rPr>
              <w:t>לא</w:t>
            </w:r>
            <w:r w:rsidRPr="000A608E">
              <w:rPr>
                <w:rFonts w:cs="Guttman Keren"/>
                <w:color w:val="FF0000"/>
                <w:rtl/>
              </w:rPr>
              <w:t xml:space="preserve"> </w:t>
            </w:r>
            <w:r w:rsidRPr="000A608E">
              <w:rPr>
                <w:rFonts w:cs="Guttman Keren" w:hint="cs"/>
                <w:color w:val="FF0000"/>
                <w:rtl/>
              </w:rPr>
              <w:t>קאמר</w:t>
            </w:r>
            <w:r w:rsidRPr="000A608E">
              <w:rPr>
                <w:rFonts w:cs="Guttman Keren"/>
                <w:color w:val="FF0000"/>
                <w:rtl/>
              </w:rPr>
              <w:t xml:space="preserve"> </w:t>
            </w:r>
            <w:r w:rsidRPr="000A608E">
              <w:rPr>
                <w:rFonts w:cs="Guttman Keren" w:hint="cs"/>
                <w:color w:val="FF0000"/>
                <w:rtl/>
              </w:rPr>
              <w:t>רבי</w:t>
            </w:r>
            <w:r w:rsidRPr="000A608E">
              <w:rPr>
                <w:rFonts w:cs="Guttman Keren"/>
                <w:color w:val="FF0000"/>
                <w:rtl/>
              </w:rPr>
              <w:t xml:space="preserve"> </w:t>
            </w:r>
            <w:r w:rsidRPr="000A608E">
              <w:rPr>
                <w:rFonts w:cs="Guttman Keren" w:hint="cs"/>
                <w:color w:val="FF0000"/>
                <w:rtl/>
              </w:rPr>
              <w:t>יהושע</w:t>
            </w:r>
            <w:r w:rsidRPr="000A608E">
              <w:rPr>
                <w:rFonts w:cs="Guttman Keren"/>
                <w:color w:val="FF0000"/>
                <w:rtl/>
              </w:rPr>
              <w:t xml:space="preserve"> </w:t>
            </w:r>
            <w:r w:rsidRPr="000A608E">
              <w:rPr>
                <w:rFonts w:cs="Guttman Keren" w:hint="cs"/>
                <w:color w:val="FF0000"/>
                <w:rtl/>
              </w:rPr>
              <w:t>התם</w:t>
            </w:r>
            <w:r w:rsidRPr="000A608E">
              <w:rPr>
                <w:rFonts w:cs="Guttman Keren"/>
                <w:color w:val="FF0000"/>
                <w:rtl/>
              </w:rPr>
              <w:t xml:space="preserve"> </w:t>
            </w:r>
          </w:p>
          <w:p w:rsidR="00B16AE3" w:rsidRPr="000A608E" w:rsidRDefault="00B16AE3" w:rsidP="00B16AE3">
            <w:pPr>
              <w:rPr>
                <w:rFonts w:cs="Guttman Keren"/>
                <w:color w:val="FF0000"/>
                <w:rtl/>
              </w:rPr>
            </w:pPr>
            <w:r w:rsidRPr="000A608E">
              <w:rPr>
                <w:rFonts w:cs="Guttman Keren" w:hint="cs"/>
                <w:color w:val="FF0000"/>
                <w:rtl/>
              </w:rPr>
              <w:t>אלא</w:t>
            </w:r>
            <w:r w:rsidRPr="000A608E">
              <w:rPr>
                <w:rFonts w:cs="Guttman Keren"/>
                <w:color w:val="FF0000"/>
                <w:rtl/>
              </w:rPr>
              <w:t xml:space="preserve"> </w:t>
            </w:r>
            <w:r w:rsidRPr="000A608E">
              <w:rPr>
                <w:rFonts w:cs="Guttman Keren" w:hint="cs"/>
                <w:color w:val="FF0000"/>
                <w:rtl/>
              </w:rPr>
              <w:t>דאפשר</w:t>
            </w:r>
            <w:r w:rsidRPr="000A608E">
              <w:rPr>
                <w:rFonts w:cs="Guttman Keren"/>
                <w:color w:val="FF0000"/>
                <w:rtl/>
              </w:rPr>
              <w:t xml:space="preserve"> </w:t>
            </w:r>
            <w:r w:rsidRPr="000A608E">
              <w:rPr>
                <w:rFonts w:cs="Guttman Keren" w:hint="cs"/>
                <w:color w:val="FF0000"/>
                <w:rtl/>
              </w:rPr>
              <w:t>לאערומי</w:t>
            </w:r>
            <w:r w:rsidRPr="000A608E">
              <w:rPr>
                <w:rFonts w:cs="Guttman Keren"/>
                <w:color w:val="FF0000"/>
                <w:rtl/>
              </w:rPr>
              <w:t xml:space="preserve">, </w:t>
            </w:r>
          </w:p>
          <w:p w:rsidR="00B16AE3" w:rsidRDefault="00B16AE3" w:rsidP="00B16AE3">
            <w:pPr>
              <w:rPr>
                <w:rFonts w:cs="Guttman Keren"/>
                <w:rtl/>
              </w:rPr>
            </w:pPr>
            <w:r w:rsidRPr="000A608E">
              <w:rPr>
                <w:rFonts w:cs="Guttman Keren" w:hint="cs"/>
                <w:color w:val="FF0000"/>
                <w:rtl/>
              </w:rPr>
              <w:t>אבל</w:t>
            </w:r>
            <w:r w:rsidRPr="000A608E">
              <w:rPr>
                <w:rFonts w:cs="Guttman Keren"/>
                <w:color w:val="FF0000"/>
                <w:rtl/>
              </w:rPr>
              <w:t xml:space="preserve"> </w:t>
            </w:r>
            <w:r w:rsidRPr="000A608E">
              <w:rPr>
                <w:rFonts w:cs="Guttman Keren" w:hint="cs"/>
                <w:color w:val="FF0000"/>
                <w:rtl/>
              </w:rPr>
              <w:t>הכא</w:t>
            </w:r>
            <w:r w:rsidRPr="000A608E">
              <w:rPr>
                <w:rFonts w:cs="Guttman Keren"/>
                <w:color w:val="FF0000"/>
                <w:rtl/>
              </w:rPr>
              <w:t xml:space="preserve"> </w:t>
            </w:r>
            <w:r w:rsidRPr="000A608E">
              <w:rPr>
                <w:rFonts w:cs="Guttman Keren" w:hint="cs"/>
                <w:color w:val="FF0000"/>
                <w:rtl/>
              </w:rPr>
              <w:t>דלא</w:t>
            </w:r>
            <w:r w:rsidRPr="000A608E">
              <w:rPr>
                <w:rFonts w:cs="Guttman Keren"/>
                <w:color w:val="FF0000"/>
                <w:rtl/>
              </w:rPr>
              <w:t xml:space="preserve"> </w:t>
            </w:r>
            <w:r w:rsidRPr="000A608E">
              <w:rPr>
                <w:rFonts w:cs="Guttman Keren" w:hint="cs"/>
                <w:color w:val="FF0000"/>
                <w:rtl/>
              </w:rPr>
              <w:t>אפשר</w:t>
            </w:r>
            <w:r w:rsidRPr="000A608E">
              <w:rPr>
                <w:rFonts w:cs="Guttman Keren"/>
                <w:color w:val="FF0000"/>
                <w:rtl/>
              </w:rPr>
              <w:t xml:space="preserve"> </w:t>
            </w:r>
            <w:r w:rsidRPr="000A608E">
              <w:rPr>
                <w:rFonts w:cs="Guttman Keren" w:hint="cs"/>
                <w:color w:val="FF0000"/>
                <w:rtl/>
              </w:rPr>
              <w:t>לאערומי</w:t>
            </w:r>
            <w:r w:rsidRPr="000A608E">
              <w:rPr>
                <w:rFonts w:cs="Guttman Keren"/>
                <w:color w:val="FF0000"/>
                <w:rtl/>
              </w:rPr>
              <w:t xml:space="preserve"> - </w:t>
            </w:r>
            <w:r w:rsidRPr="000A608E">
              <w:rPr>
                <w:rFonts w:cs="Guttman Keren" w:hint="cs"/>
                <w:color w:val="FF0000"/>
                <w:rtl/>
              </w:rPr>
              <w:t>לא</w:t>
            </w:r>
            <w:r w:rsidRPr="000A608E">
              <w:rPr>
                <w:rFonts w:cs="Guttman Keren"/>
                <w:color w:val="FF0000"/>
                <w:rtl/>
              </w:rPr>
              <w:t>.</w:t>
            </w:r>
            <w:r w:rsidRPr="00B16AE3">
              <w:rPr>
                <w:rFonts w:cs="Guttman Keren"/>
                <w:rtl/>
              </w:rPr>
              <w:t xml:space="preserve"> </w:t>
            </w:r>
          </w:p>
          <w:p w:rsidR="00B16AE3" w:rsidRDefault="00B16AE3" w:rsidP="00B16AE3">
            <w:pPr>
              <w:rPr>
                <w:rFonts w:cs="Guttman Keren"/>
                <w:rtl/>
              </w:rPr>
            </w:pPr>
          </w:p>
          <w:p w:rsidR="00B16AE3" w:rsidRDefault="003C69C3" w:rsidP="00B16AE3">
            <w:pPr>
              <w:rPr>
                <w:rFonts w:cs="Guttman Keren"/>
                <w:rtl/>
              </w:rPr>
            </w:pPr>
            <w:r>
              <w:rPr>
                <w:rFonts w:cs="Guttman Keren"/>
                <w:rtl/>
              </w:rPr>
              <w:tab/>
            </w:r>
            <w:r w:rsidR="00B16AE3" w:rsidRPr="00B16AE3">
              <w:rPr>
                <w:rFonts w:cs="Guttman Keren" w:hint="cs"/>
                <w:rtl/>
              </w:rPr>
              <w:t>אלא</w:t>
            </w:r>
            <w:r w:rsidR="00B16AE3" w:rsidRPr="00B16AE3">
              <w:rPr>
                <w:rFonts w:cs="Guttman Keren"/>
                <w:rtl/>
              </w:rPr>
              <w:t xml:space="preserve"> </w:t>
            </w:r>
          </w:p>
          <w:p w:rsidR="00B16AE3" w:rsidRPr="000A608E" w:rsidRDefault="00B16AE3" w:rsidP="00B16AE3">
            <w:pPr>
              <w:rPr>
                <w:rFonts w:cs="Guttman Keren"/>
                <w:color w:val="FF0000"/>
                <w:rtl/>
              </w:rPr>
            </w:pPr>
            <w:r w:rsidRPr="000A608E">
              <w:rPr>
                <w:rFonts w:cs="Guttman Keren" w:hint="cs"/>
                <w:color w:val="FF0000"/>
                <w:rtl/>
              </w:rPr>
              <w:t>אמר</w:t>
            </w:r>
            <w:r w:rsidRPr="000A608E">
              <w:rPr>
                <w:rFonts w:cs="Guttman Keren"/>
                <w:color w:val="FF0000"/>
                <w:rtl/>
              </w:rPr>
              <w:t xml:space="preserve"> </w:t>
            </w:r>
            <w:r w:rsidRPr="000A608E">
              <w:rPr>
                <w:rFonts w:cs="Guttman Keren" w:hint="cs"/>
                <w:color w:val="FF0000"/>
                <w:rtl/>
              </w:rPr>
              <w:t>רב</w:t>
            </w:r>
            <w:r w:rsidRPr="000A608E">
              <w:rPr>
                <w:rFonts w:cs="Guttman Keren"/>
                <w:color w:val="FF0000"/>
                <w:rtl/>
              </w:rPr>
              <w:t xml:space="preserve"> </w:t>
            </w:r>
            <w:r w:rsidRPr="000A608E">
              <w:rPr>
                <w:rFonts w:cs="Guttman Keren" w:hint="cs"/>
                <w:color w:val="FF0000"/>
                <w:rtl/>
              </w:rPr>
              <w:t>פפא</w:t>
            </w:r>
            <w:r w:rsidRPr="000A608E">
              <w:rPr>
                <w:rFonts w:cs="Guttman Keren"/>
                <w:color w:val="FF0000"/>
                <w:rtl/>
              </w:rPr>
              <w:t xml:space="preserve">: </w:t>
            </w:r>
          </w:p>
          <w:p w:rsidR="00B16AE3" w:rsidRPr="000A608E" w:rsidRDefault="00B16AE3" w:rsidP="00B16AE3">
            <w:pPr>
              <w:rPr>
                <w:rFonts w:cs="Guttman Keren"/>
                <w:color w:val="FF0000"/>
                <w:rtl/>
              </w:rPr>
            </w:pPr>
            <w:r w:rsidRPr="000A608E">
              <w:rPr>
                <w:rFonts w:cs="Guttman Keren" w:hint="cs"/>
                <w:color w:val="FF0000"/>
                <w:rtl/>
              </w:rPr>
              <w:t>לא</w:t>
            </w:r>
            <w:r w:rsidRPr="000A608E">
              <w:rPr>
                <w:rFonts w:cs="Guttman Keren"/>
                <w:color w:val="FF0000"/>
                <w:rtl/>
              </w:rPr>
              <w:t xml:space="preserve"> </w:t>
            </w:r>
            <w:r w:rsidRPr="000A608E">
              <w:rPr>
                <w:rFonts w:cs="Guttman Keren" w:hint="cs"/>
                <w:color w:val="FF0000"/>
                <w:rtl/>
              </w:rPr>
              <w:t>קשיא</w:t>
            </w:r>
            <w:r w:rsidRPr="000A608E">
              <w:rPr>
                <w:rFonts w:cs="Guttman Keren"/>
                <w:color w:val="FF0000"/>
                <w:rtl/>
              </w:rPr>
              <w:t xml:space="preserve">; </w:t>
            </w:r>
            <w:r w:rsidRPr="000A608E">
              <w:rPr>
                <w:rFonts w:cs="Guttman Keren" w:hint="cs"/>
                <w:color w:val="FF0000"/>
                <w:rtl/>
              </w:rPr>
              <w:t>הא</w:t>
            </w:r>
            <w:r w:rsidRPr="000A608E">
              <w:rPr>
                <w:rFonts w:cs="Guttman Keren"/>
                <w:color w:val="FF0000"/>
                <w:rtl/>
              </w:rPr>
              <w:t xml:space="preserve"> - </w:t>
            </w:r>
            <w:r w:rsidRPr="000A608E">
              <w:rPr>
                <w:rFonts w:cs="Guttman Keren" w:hint="cs"/>
                <w:color w:val="FF0000"/>
                <w:rtl/>
              </w:rPr>
              <w:t>בית</w:t>
            </w:r>
            <w:r w:rsidRPr="000A608E">
              <w:rPr>
                <w:rFonts w:cs="Guttman Keren"/>
                <w:color w:val="FF0000"/>
                <w:rtl/>
              </w:rPr>
              <w:t xml:space="preserve"> </w:t>
            </w:r>
            <w:r w:rsidRPr="000A608E">
              <w:rPr>
                <w:rFonts w:cs="Guttman Keren" w:hint="cs"/>
                <w:color w:val="FF0000"/>
                <w:rtl/>
              </w:rPr>
              <w:t>שמאי</w:t>
            </w:r>
            <w:r w:rsidRPr="000A608E">
              <w:rPr>
                <w:rFonts w:cs="Guttman Keren"/>
                <w:color w:val="FF0000"/>
                <w:rtl/>
              </w:rPr>
              <w:t xml:space="preserve">, </w:t>
            </w:r>
            <w:r w:rsidRPr="000A608E">
              <w:rPr>
                <w:rFonts w:cs="Guttman Keren" w:hint="cs"/>
                <w:color w:val="FF0000"/>
                <w:rtl/>
              </w:rPr>
              <w:t>הא</w:t>
            </w:r>
            <w:r w:rsidRPr="000A608E">
              <w:rPr>
                <w:rFonts w:cs="Guttman Keren"/>
                <w:color w:val="FF0000"/>
                <w:rtl/>
              </w:rPr>
              <w:t xml:space="preserve"> - </w:t>
            </w:r>
            <w:r w:rsidRPr="000A608E">
              <w:rPr>
                <w:rFonts w:cs="Guttman Keren" w:hint="cs"/>
                <w:color w:val="FF0000"/>
                <w:rtl/>
              </w:rPr>
              <w:t>בית</w:t>
            </w:r>
            <w:r w:rsidRPr="000A608E">
              <w:rPr>
                <w:rFonts w:cs="Guttman Keren"/>
                <w:color w:val="FF0000"/>
                <w:rtl/>
              </w:rPr>
              <w:t xml:space="preserve"> </w:t>
            </w:r>
            <w:r w:rsidRPr="000A608E">
              <w:rPr>
                <w:rFonts w:cs="Guttman Keren" w:hint="cs"/>
                <w:color w:val="FF0000"/>
                <w:rtl/>
              </w:rPr>
              <w:t>הלל</w:t>
            </w:r>
            <w:r w:rsidRPr="000A608E">
              <w:rPr>
                <w:rFonts w:cs="Guttman Keren"/>
                <w:color w:val="FF0000"/>
                <w:rtl/>
              </w:rPr>
              <w:t xml:space="preserve">. </w:t>
            </w:r>
          </w:p>
          <w:p w:rsidR="00B16AE3" w:rsidRPr="000A608E" w:rsidRDefault="00B16AE3" w:rsidP="00B16AE3">
            <w:pPr>
              <w:rPr>
                <w:rFonts w:cs="Guttman Keren"/>
                <w:color w:val="FF0000"/>
                <w:rtl/>
              </w:rPr>
            </w:pPr>
            <w:r w:rsidRPr="000A608E">
              <w:rPr>
                <w:rFonts w:cs="Guttman Keren" w:hint="cs"/>
                <w:color w:val="FF0000"/>
                <w:rtl/>
              </w:rPr>
              <w:t>דתנן</w:t>
            </w:r>
            <w:r w:rsidRPr="000A608E">
              <w:rPr>
                <w:rFonts w:cs="Guttman Keren"/>
                <w:color w:val="FF0000"/>
                <w:rtl/>
              </w:rPr>
              <w:t xml:space="preserve">, </w:t>
            </w:r>
          </w:p>
          <w:p w:rsidR="00B16AE3" w:rsidRPr="000A608E" w:rsidRDefault="00B16AE3" w:rsidP="00B16AE3">
            <w:pPr>
              <w:rPr>
                <w:rFonts w:cs="Guttman Keren"/>
                <w:color w:val="00B0F0"/>
                <w:rtl/>
              </w:rPr>
            </w:pPr>
            <w:r w:rsidRPr="000A608E">
              <w:rPr>
                <w:rFonts w:cs="Guttman Keren" w:hint="cs"/>
                <w:color w:val="00B0F0"/>
                <w:rtl/>
              </w:rPr>
              <w:t>בית</w:t>
            </w:r>
            <w:r w:rsidRPr="000A608E">
              <w:rPr>
                <w:rFonts w:cs="Guttman Keren"/>
                <w:color w:val="00B0F0"/>
                <w:rtl/>
              </w:rPr>
              <w:t xml:space="preserve"> </w:t>
            </w:r>
            <w:r w:rsidRPr="000A608E">
              <w:rPr>
                <w:rFonts w:cs="Guttman Keren" w:hint="cs"/>
                <w:color w:val="00B0F0"/>
                <w:rtl/>
              </w:rPr>
              <w:t>שמאי</w:t>
            </w:r>
            <w:r w:rsidRPr="000A608E">
              <w:rPr>
                <w:rFonts w:cs="Guttman Keren"/>
                <w:color w:val="00B0F0"/>
                <w:rtl/>
              </w:rPr>
              <w:t xml:space="preserve"> </w:t>
            </w:r>
            <w:r w:rsidRPr="000A608E">
              <w:rPr>
                <w:rFonts w:cs="Guttman Keren" w:hint="cs"/>
                <w:color w:val="00B0F0"/>
                <w:rtl/>
              </w:rPr>
              <w:t>אומרים</w:t>
            </w:r>
            <w:r w:rsidRPr="000A608E">
              <w:rPr>
                <w:rFonts w:cs="Guttman Keren"/>
                <w:color w:val="00B0F0"/>
                <w:rtl/>
              </w:rPr>
              <w:t xml:space="preserve">: </w:t>
            </w:r>
          </w:p>
          <w:p w:rsidR="00B16AE3" w:rsidRPr="000A608E" w:rsidRDefault="00B16AE3" w:rsidP="00B16AE3">
            <w:pPr>
              <w:rPr>
                <w:rFonts w:cs="Guttman Keren"/>
                <w:color w:val="00B0F0"/>
                <w:rtl/>
              </w:rPr>
            </w:pPr>
            <w:r w:rsidRPr="000A608E">
              <w:rPr>
                <w:rFonts w:cs="Guttman Keren" w:hint="cs"/>
                <w:color w:val="00B0F0"/>
                <w:rtl/>
              </w:rPr>
              <w:t>אין</w:t>
            </w:r>
            <w:r w:rsidRPr="000A608E">
              <w:rPr>
                <w:rFonts w:cs="Guttman Keren"/>
                <w:color w:val="00B0F0"/>
                <w:rtl/>
              </w:rPr>
              <w:t xml:space="preserve"> </w:t>
            </w:r>
            <w:r w:rsidRPr="000A608E">
              <w:rPr>
                <w:rFonts w:cs="Guttman Keren" w:hint="cs"/>
                <w:color w:val="00B0F0"/>
                <w:rtl/>
              </w:rPr>
              <w:t>מוציאין</w:t>
            </w:r>
            <w:r w:rsidRPr="000A608E">
              <w:rPr>
                <w:rFonts w:cs="Guttman Keren"/>
                <w:color w:val="00B0F0"/>
                <w:rtl/>
              </w:rPr>
              <w:t xml:space="preserve"> </w:t>
            </w:r>
            <w:r w:rsidRPr="000A608E">
              <w:rPr>
                <w:rFonts w:cs="Guttman Keren" w:hint="cs"/>
                <w:color w:val="00B0F0"/>
                <w:rtl/>
              </w:rPr>
              <w:t>לא</w:t>
            </w:r>
            <w:r w:rsidRPr="000A608E">
              <w:rPr>
                <w:rFonts w:cs="Guttman Keren"/>
                <w:color w:val="00B0F0"/>
                <w:rtl/>
              </w:rPr>
              <w:t xml:space="preserve"> </w:t>
            </w:r>
            <w:r w:rsidRPr="000A608E">
              <w:rPr>
                <w:rFonts w:cs="Guttman Keren" w:hint="cs"/>
                <w:color w:val="00B0F0"/>
                <w:rtl/>
              </w:rPr>
              <w:t>את</w:t>
            </w:r>
            <w:r w:rsidRPr="000A608E">
              <w:rPr>
                <w:rFonts w:cs="Guttman Keren"/>
                <w:color w:val="00B0F0"/>
                <w:rtl/>
              </w:rPr>
              <w:t xml:space="preserve"> </w:t>
            </w:r>
            <w:r w:rsidRPr="000A608E">
              <w:rPr>
                <w:rFonts w:cs="Guttman Keren" w:hint="cs"/>
                <w:color w:val="00B0F0"/>
                <w:rtl/>
              </w:rPr>
              <w:t>הקטן</w:t>
            </w:r>
            <w:r w:rsidRPr="000A608E">
              <w:rPr>
                <w:rFonts w:cs="Guttman Keren"/>
                <w:color w:val="00B0F0"/>
                <w:rtl/>
              </w:rPr>
              <w:t xml:space="preserve"> </w:t>
            </w:r>
            <w:r w:rsidRPr="000A608E">
              <w:rPr>
                <w:rFonts w:cs="Guttman Keren" w:hint="cs"/>
                <w:color w:val="00B0F0"/>
                <w:rtl/>
              </w:rPr>
              <w:t>ולא</w:t>
            </w:r>
            <w:r w:rsidRPr="000A608E">
              <w:rPr>
                <w:rFonts w:cs="Guttman Keren"/>
                <w:color w:val="00B0F0"/>
                <w:rtl/>
              </w:rPr>
              <w:t xml:space="preserve"> </w:t>
            </w:r>
            <w:r w:rsidRPr="000A608E">
              <w:rPr>
                <w:rFonts w:cs="Guttman Keren" w:hint="cs"/>
                <w:color w:val="00B0F0"/>
                <w:rtl/>
              </w:rPr>
              <w:t>את</w:t>
            </w:r>
            <w:r w:rsidRPr="000A608E">
              <w:rPr>
                <w:rFonts w:cs="Guttman Keren"/>
                <w:color w:val="00B0F0"/>
                <w:rtl/>
              </w:rPr>
              <w:t xml:space="preserve"> </w:t>
            </w:r>
            <w:r w:rsidRPr="000A608E">
              <w:rPr>
                <w:rFonts w:cs="Guttman Keren" w:hint="cs"/>
                <w:color w:val="00B0F0"/>
                <w:rtl/>
              </w:rPr>
              <w:t>הלולב</w:t>
            </w:r>
            <w:r w:rsidRPr="000A608E">
              <w:rPr>
                <w:rFonts w:cs="Guttman Keren"/>
                <w:color w:val="00B0F0"/>
                <w:rtl/>
              </w:rPr>
              <w:t xml:space="preserve"> </w:t>
            </w:r>
          </w:p>
          <w:p w:rsidR="00B16AE3" w:rsidRPr="000A608E" w:rsidRDefault="00B16AE3" w:rsidP="00B16AE3">
            <w:pPr>
              <w:rPr>
                <w:rFonts w:cs="Guttman Keren"/>
                <w:color w:val="00B0F0"/>
                <w:rtl/>
              </w:rPr>
            </w:pPr>
            <w:r w:rsidRPr="000A608E">
              <w:rPr>
                <w:rFonts w:cs="Guttman Keren" w:hint="cs"/>
                <w:color w:val="00B0F0"/>
                <w:rtl/>
              </w:rPr>
              <w:t>ולא</w:t>
            </w:r>
            <w:r w:rsidRPr="000A608E">
              <w:rPr>
                <w:rFonts w:cs="Guttman Keren"/>
                <w:color w:val="00B0F0"/>
                <w:rtl/>
              </w:rPr>
              <w:t xml:space="preserve"> </w:t>
            </w:r>
            <w:r w:rsidRPr="000A608E">
              <w:rPr>
                <w:rFonts w:cs="Guttman Keren" w:hint="cs"/>
                <w:color w:val="00B0F0"/>
                <w:rtl/>
              </w:rPr>
              <w:t>את</w:t>
            </w:r>
            <w:r w:rsidRPr="000A608E">
              <w:rPr>
                <w:rFonts w:cs="Guttman Keren"/>
                <w:color w:val="00B0F0"/>
                <w:rtl/>
              </w:rPr>
              <w:t xml:space="preserve"> </w:t>
            </w:r>
            <w:r w:rsidRPr="000A608E">
              <w:rPr>
                <w:rFonts w:cs="Guttman Keren" w:hint="cs"/>
                <w:color w:val="00B0F0"/>
                <w:rtl/>
              </w:rPr>
              <w:t>ספר</w:t>
            </w:r>
            <w:r w:rsidRPr="000A608E">
              <w:rPr>
                <w:rFonts w:cs="Guttman Keren"/>
                <w:color w:val="00B0F0"/>
                <w:rtl/>
              </w:rPr>
              <w:t xml:space="preserve"> </w:t>
            </w:r>
            <w:r w:rsidRPr="000A608E">
              <w:rPr>
                <w:rFonts w:cs="Guttman Keren" w:hint="cs"/>
                <w:color w:val="00B0F0"/>
                <w:rtl/>
              </w:rPr>
              <w:t>תורה</w:t>
            </w:r>
            <w:r w:rsidRPr="000A608E">
              <w:rPr>
                <w:rFonts w:cs="Guttman Keren"/>
                <w:color w:val="00B0F0"/>
                <w:rtl/>
              </w:rPr>
              <w:t xml:space="preserve"> </w:t>
            </w:r>
            <w:r w:rsidRPr="000A608E">
              <w:rPr>
                <w:rFonts w:cs="Guttman Keren" w:hint="cs"/>
                <w:color w:val="00B0F0"/>
                <w:rtl/>
              </w:rPr>
              <w:t>לרשות</w:t>
            </w:r>
            <w:r w:rsidRPr="000A608E">
              <w:rPr>
                <w:rFonts w:cs="Guttman Keren"/>
                <w:color w:val="00B0F0"/>
                <w:rtl/>
              </w:rPr>
              <w:t xml:space="preserve"> </w:t>
            </w:r>
            <w:r w:rsidRPr="000A608E">
              <w:rPr>
                <w:rFonts w:cs="Guttman Keren" w:hint="cs"/>
                <w:color w:val="00B0F0"/>
                <w:rtl/>
              </w:rPr>
              <w:t>הרבים</w:t>
            </w:r>
            <w:r w:rsidRPr="000A608E">
              <w:rPr>
                <w:rFonts w:cs="Guttman Keren"/>
                <w:color w:val="00B0F0"/>
                <w:rtl/>
              </w:rPr>
              <w:t xml:space="preserve">, </w:t>
            </w:r>
          </w:p>
          <w:p w:rsidR="00B16AE3" w:rsidRDefault="00B16AE3" w:rsidP="00B16AE3">
            <w:pPr>
              <w:rPr>
                <w:rFonts w:cs="Guttman Keren"/>
                <w:rtl/>
              </w:rPr>
            </w:pPr>
            <w:r w:rsidRPr="000A608E">
              <w:rPr>
                <w:rFonts w:cs="Guttman Keren" w:hint="cs"/>
                <w:color w:val="00B0F0"/>
                <w:rtl/>
              </w:rPr>
              <w:t>ובית</w:t>
            </w:r>
            <w:r w:rsidRPr="000A608E">
              <w:rPr>
                <w:rFonts w:cs="Guttman Keren"/>
                <w:color w:val="00B0F0"/>
                <w:rtl/>
              </w:rPr>
              <w:t xml:space="preserve"> </w:t>
            </w:r>
            <w:r w:rsidRPr="000A608E">
              <w:rPr>
                <w:rFonts w:cs="Guttman Keren" w:hint="cs"/>
                <w:color w:val="00B0F0"/>
                <w:rtl/>
              </w:rPr>
              <w:t>הלל</w:t>
            </w:r>
            <w:r w:rsidRPr="000A608E">
              <w:rPr>
                <w:rFonts w:cs="Guttman Keren"/>
                <w:color w:val="00B0F0"/>
                <w:rtl/>
              </w:rPr>
              <w:t xml:space="preserve"> </w:t>
            </w:r>
            <w:r w:rsidRPr="000A608E">
              <w:rPr>
                <w:rFonts w:cs="Guttman Keren" w:hint="cs"/>
                <w:color w:val="00B0F0"/>
                <w:rtl/>
              </w:rPr>
              <w:t>מתירין</w:t>
            </w:r>
            <w:r>
              <w:rPr>
                <w:rFonts w:cs="Guttman Keren"/>
                <w:rtl/>
              </w:rPr>
              <w:t xml:space="preserve">. </w:t>
            </w:r>
          </w:p>
          <w:p w:rsidR="00B16AE3" w:rsidRDefault="00B16AE3" w:rsidP="00B16AE3">
            <w:pPr>
              <w:rPr>
                <w:rFonts w:cs="Guttman Keren"/>
                <w:rtl/>
              </w:rPr>
            </w:pPr>
          </w:p>
          <w:p w:rsidR="003C69C3" w:rsidRDefault="003C69C3" w:rsidP="00B16AE3">
            <w:pPr>
              <w:rPr>
                <w:rFonts w:cs="Guttman Keren"/>
                <w:rtl/>
              </w:rPr>
            </w:pPr>
          </w:p>
          <w:p w:rsidR="003C69C3" w:rsidRDefault="003C69C3" w:rsidP="00B16AE3">
            <w:pPr>
              <w:rPr>
                <w:rFonts w:cs="Guttman Keren"/>
                <w:rtl/>
              </w:rPr>
            </w:pPr>
          </w:p>
          <w:p w:rsidR="00B16AE3" w:rsidRDefault="003C69C3" w:rsidP="00B16AE3">
            <w:pPr>
              <w:rPr>
                <w:rFonts w:cs="Guttman Keren"/>
                <w:rtl/>
              </w:rPr>
            </w:pPr>
            <w:r>
              <w:rPr>
                <w:rFonts w:cs="Guttman Keren"/>
                <w:rtl/>
              </w:rPr>
              <w:tab/>
            </w:r>
            <w:r w:rsidR="00B16AE3" w:rsidRPr="00B16AE3">
              <w:rPr>
                <w:rFonts w:cs="Guttman Keren" w:hint="cs"/>
                <w:rtl/>
              </w:rPr>
              <w:t>דלמא</w:t>
            </w:r>
            <w:r w:rsidR="00B16AE3" w:rsidRPr="00B16AE3">
              <w:rPr>
                <w:rFonts w:cs="Guttman Keren"/>
                <w:rtl/>
              </w:rPr>
              <w:t xml:space="preserve"> </w:t>
            </w:r>
            <w:r w:rsidR="00B16AE3" w:rsidRPr="00B16AE3">
              <w:rPr>
                <w:rFonts w:cs="Guttman Keren" w:hint="cs"/>
                <w:rtl/>
              </w:rPr>
              <w:t>לא</w:t>
            </w:r>
            <w:r w:rsidR="00B16AE3" w:rsidRPr="00B16AE3">
              <w:rPr>
                <w:rFonts w:cs="Guttman Keren"/>
                <w:rtl/>
              </w:rPr>
              <w:t xml:space="preserve"> </w:t>
            </w:r>
            <w:r w:rsidR="00B16AE3" w:rsidRPr="00B16AE3">
              <w:rPr>
                <w:rFonts w:cs="Guttman Keren" w:hint="cs"/>
                <w:rtl/>
              </w:rPr>
              <w:t>היא</w:t>
            </w:r>
            <w:r w:rsidR="00B16AE3" w:rsidRPr="00B16AE3">
              <w:rPr>
                <w:rFonts w:cs="Guttman Keren"/>
                <w:rtl/>
              </w:rPr>
              <w:t xml:space="preserve">; </w:t>
            </w:r>
          </w:p>
          <w:p w:rsidR="00B16AE3" w:rsidRDefault="003C69C3" w:rsidP="00B16AE3">
            <w:pPr>
              <w:rPr>
                <w:rFonts w:cs="Guttman Keren"/>
                <w:rtl/>
              </w:rPr>
            </w:pPr>
            <w:r>
              <w:rPr>
                <w:rFonts w:cs="Guttman Keren"/>
                <w:rtl/>
              </w:rPr>
              <w:tab/>
            </w:r>
            <w:r w:rsidR="00B16AE3" w:rsidRPr="00B16AE3">
              <w:rPr>
                <w:rFonts w:cs="Guttman Keren" w:hint="cs"/>
                <w:rtl/>
              </w:rPr>
              <w:t>עד</w:t>
            </w:r>
            <w:r w:rsidR="00B16AE3" w:rsidRPr="00B16AE3">
              <w:rPr>
                <w:rFonts w:cs="Guttman Keren"/>
                <w:rtl/>
              </w:rPr>
              <w:t xml:space="preserve"> </w:t>
            </w:r>
            <w:r w:rsidR="00B16AE3" w:rsidRPr="00B16AE3">
              <w:rPr>
                <w:rFonts w:cs="Guttman Keren" w:hint="cs"/>
                <w:rtl/>
              </w:rPr>
              <w:t>כאן</w:t>
            </w:r>
            <w:r w:rsidR="00B16AE3" w:rsidRPr="00B16AE3">
              <w:rPr>
                <w:rFonts w:cs="Guttman Keren"/>
                <w:rtl/>
              </w:rPr>
              <w:t xml:space="preserve"> </w:t>
            </w:r>
            <w:r w:rsidR="00B16AE3" w:rsidRPr="00B16AE3">
              <w:rPr>
                <w:rFonts w:cs="Guttman Keren" w:hint="cs"/>
                <w:rtl/>
              </w:rPr>
              <w:t>לא</w:t>
            </w:r>
            <w:r w:rsidR="00B16AE3" w:rsidRPr="00B16AE3">
              <w:rPr>
                <w:rFonts w:cs="Guttman Keren"/>
                <w:rtl/>
              </w:rPr>
              <w:t xml:space="preserve"> </w:t>
            </w:r>
            <w:r w:rsidR="00B16AE3" w:rsidRPr="00B16AE3">
              <w:rPr>
                <w:rFonts w:cs="Guttman Keren" w:hint="cs"/>
                <w:rtl/>
              </w:rPr>
              <w:t>קא</w:t>
            </w:r>
            <w:r w:rsidR="00B16AE3" w:rsidRPr="00B16AE3">
              <w:rPr>
                <w:rFonts w:cs="Guttman Keren"/>
                <w:rtl/>
              </w:rPr>
              <w:t xml:space="preserve"> </w:t>
            </w:r>
            <w:r w:rsidR="00B16AE3" w:rsidRPr="00B16AE3">
              <w:rPr>
                <w:rFonts w:cs="Guttman Keren" w:hint="cs"/>
                <w:rtl/>
              </w:rPr>
              <w:t>אמרי</w:t>
            </w:r>
            <w:r w:rsidR="00B16AE3" w:rsidRPr="00B16AE3">
              <w:rPr>
                <w:rFonts w:cs="Guttman Keren"/>
                <w:rtl/>
              </w:rPr>
              <w:t xml:space="preserve"> </w:t>
            </w:r>
            <w:r w:rsidR="00B16AE3" w:rsidRPr="00B16AE3">
              <w:rPr>
                <w:rFonts w:cs="Guttman Keren" w:hint="cs"/>
                <w:rtl/>
              </w:rPr>
              <w:t>בית</w:t>
            </w:r>
            <w:r w:rsidR="00B16AE3" w:rsidRPr="00B16AE3">
              <w:rPr>
                <w:rFonts w:cs="Guttman Keren"/>
                <w:rtl/>
              </w:rPr>
              <w:t xml:space="preserve"> </w:t>
            </w:r>
            <w:r w:rsidR="00B16AE3" w:rsidRPr="00B16AE3">
              <w:rPr>
                <w:rFonts w:cs="Guttman Keren" w:hint="cs"/>
                <w:rtl/>
              </w:rPr>
              <w:t>שמאי</w:t>
            </w:r>
            <w:r w:rsidR="00B16AE3" w:rsidRPr="00B16AE3">
              <w:rPr>
                <w:rFonts w:cs="Guttman Keren"/>
                <w:rtl/>
              </w:rPr>
              <w:t xml:space="preserve"> </w:t>
            </w:r>
            <w:r w:rsidR="00B16AE3" w:rsidRPr="00B16AE3">
              <w:rPr>
                <w:rFonts w:cs="Guttman Keren" w:hint="cs"/>
                <w:rtl/>
              </w:rPr>
              <w:t>התם</w:t>
            </w:r>
            <w:r w:rsidR="00B16AE3">
              <w:rPr>
                <w:rFonts w:cs="Guttman Keren"/>
                <w:rtl/>
              </w:rPr>
              <w:t xml:space="preserve"> </w:t>
            </w:r>
          </w:p>
          <w:p w:rsidR="00B16AE3" w:rsidRDefault="003C69C3" w:rsidP="00B16AE3">
            <w:pPr>
              <w:rPr>
                <w:rFonts w:cs="Guttman Keren"/>
                <w:rtl/>
              </w:rPr>
            </w:pPr>
            <w:r>
              <w:rPr>
                <w:rFonts w:cs="Guttman Keren"/>
                <w:rtl/>
              </w:rPr>
              <w:tab/>
            </w:r>
            <w:r w:rsidR="00B16AE3" w:rsidRPr="00B16AE3">
              <w:rPr>
                <w:rFonts w:cs="Guttman Keren" w:hint="cs"/>
                <w:rtl/>
              </w:rPr>
              <w:t>אלא</w:t>
            </w:r>
            <w:r w:rsidR="00B16AE3" w:rsidRPr="00B16AE3">
              <w:rPr>
                <w:rFonts w:cs="Guttman Keren"/>
                <w:rtl/>
              </w:rPr>
              <w:t xml:space="preserve"> </w:t>
            </w:r>
            <w:r w:rsidR="00B16AE3" w:rsidRPr="00B16AE3">
              <w:rPr>
                <w:rFonts w:cs="Guttman Keren" w:hint="cs"/>
                <w:rtl/>
              </w:rPr>
              <w:t>אהוצאה</w:t>
            </w:r>
            <w:r w:rsidR="00B16AE3" w:rsidRPr="00B16AE3">
              <w:rPr>
                <w:rFonts w:cs="Guttman Keren"/>
                <w:rtl/>
              </w:rPr>
              <w:t xml:space="preserve">, </w:t>
            </w:r>
            <w:r w:rsidR="00B16AE3" w:rsidRPr="00B16AE3">
              <w:rPr>
                <w:rFonts w:cs="Guttman Keren" w:hint="cs"/>
                <w:rtl/>
              </w:rPr>
              <w:t>אבל</w:t>
            </w:r>
            <w:r w:rsidR="00B16AE3" w:rsidRPr="00B16AE3">
              <w:rPr>
                <w:rFonts w:cs="Guttman Keren"/>
                <w:rtl/>
              </w:rPr>
              <w:t xml:space="preserve"> </w:t>
            </w:r>
            <w:r w:rsidR="00B16AE3" w:rsidRPr="00B16AE3">
              <w:rPr>
                <w:rFonts w:cs="Guttman Keren" w:hint="cs"/>
                <w:rtl/>
              </w:rPr>
              <w:t>אטלטול</w:t>
            </w:r>
            <w:r w:rsidR="00B16AE3" w:rsidRPr="00B16AE3">
              <w:rPr>
                <w:rFonts w:cs="Guttman Keren"/>
                <w:rtl/>
              </w:rPr>
              <w:t xml:space="preserve"> - </w:t>
            </w:r>
            <w:r w:rsidR="00B16AE3" w:rsidRPr="00B16AE3">
              <w:rPr>
                <w:rFonts w:cs="Guttman Keren" w:hint="cs"/>
                <w:rtl/>
              </w:rPr>
              <w:t>לא</w:t>
            </w:r>
            <w:r w:rsidR="00B16AE3">
              <w:rPr>
                <w:rFonts w:cs="Guttman Keren"/>
                <w:rtl/>
              </w:rPr>
              <w:t xml:space="preserve">. </w:t>
            </w:r>
          </w:p>
          <w:p w:rsidR="00B16AE3" w:rsidRDefault="00B16AE3" w:rsidP="00B16AE3">
            <w:pPr>
              <w:rPr>
                <w:rFonts w:cs="Guttman Keren"/>
                <w:rtl/>
              </w:rPr>
            </w:pPr>
          </w:p>
          <w:p w:rsidR="00840D27" w:rsidRDefault="00840D27" w:rsidP="00B16AE3">
            <w:pPr>
              <w:rPr>
                <w:rFonts w:cs="Guttman Keren"/>
                <w:rtl/>
              </w:rPr>
            </w:pPr>
          </w:p>
          <w:p w:rsidR="00B16AE3" w:rsidRDefault="003C69C3" w:rsidP="00B16AE3">
            <w:pPr>
              <w:rPr>
                <w:rFonts w:cs="Guttman Keren"/>
                <w:b/>
                <w:bCs/>
                <w:rtl/>
              </w:rPr>
            </w:pPr>
            <w:r>
              <w:rPr>
                <w:rFonts w:cs="Guttman Keren"/>
                <w:rtl/>
              </w:rPr>
              <w:lastRenderedPageBreak/>
              <w:tab/>
            </w:r>
            <w:r w:rsidR="00B16AE3" w:rsidRPr="00B16AE3">
              <w:rPr>
                <w:rFonts w:cs="Guttman Keren" w:hint="cs"/>
                <w:rtl/>
              </w:rPr>
              <w:t>אטו</w:t>
            </w:r>
            <w:r w:rsidR="00B16AE3" w:rsidRPr="00B16AE3">
              <w:rPr>
                <w:rFonts w:cs="Guttman Keren"/>
                <w:rtl/>
              </w:rPr>
              <w:t xml:space="preserve"> </w:t>
            </w:r>
            <w:r w:rsidR="00B16AE3" w:rsidRPr="00B16AE3">
              <w:rPr>
                <w:rFonts w:cs="Guttman Keren" w:hint="cs"/>
                <w:rtl/>
              </w:rPr>
              <w:t>טלטול</w:t>
            </w:r>
            <w:r w:rsidR="00B16AE3" w:rsidRPr="00B16AE3">
              <w:rPr>
                <w:rFonts w:cs="Guttman Keren"/>
                <w:rtl/>
              </w:rPr>
              <w:t xml:space="preserve"> </w:t>
            </w:r>
            <w:r w:rsidR="00B16AE3" w:rsidRPr="00B16AE3">
              <w:rPr>
                <w:rFonts w:cs="Guttman Keren" w:hint="cs"/>
                <w:rtl/>
              </w:rPr>
              <w:t>לאו</w:t>
            </w:r>
            <w:r w:rsidR="00B16AE3" w:rsidRPr="00B16AE3">
              <w:rPr>
                <w:rFonts w:cs="Guttman Keren"/>
                <w:rtl/>
              </w:rPr>
              <w:t xml:space="preserve"> </w:t>
            </w:r>
            <w:r w:rsidR="00B16AE3" w:rsidRPr="00B16AE3">
              <w:rPr>
                <w:rFonts w:cs="Guttman Keren" w:hint="cs"/>
                <w:rtl/>
              </w:rPr>
              <w:t>צורך</w:t>
            </w:r>
            <w:r w:rsidR="00B16AE3" w:rsidRPr="00B16AE3">
              <w:rPr>
                <w:rFonts w:cs="Guttman Keren"/>
                <w:rtl/>
              </w:rPr>
              <w:t xml:space="preserve"> </w:t>
            </w:r>
            <w:r w:rsidR="00B16AE3" w:rsidRPr="00B16AE3">
              <w:rPr>
                <w:rFonts w:cs="Guttman Keren" w:hint="cs"/>
                <w:rtl/>
              </w:rPr>
              <w:t>הוצאה</w:t>
            </w:r>
            <w:r w:rsidR="00B16AE3" w:rsidRPr="00B16AE3">
              <w:rPr>
                <w:rFonts w:cs="Guttman Keren"/>
                <w:rtl/>
              </w:rPr>
              <w:t xml:space="preserve"> </w:t>
            </w:r>
            <w:r w:rsidR="00B16AE3" w:rsidRPr="00B16AE3">
              <w:rPr>
                <w:rFonts w:cs="Guttman Keren" w:hint="cs"/>
                <w:rtl/>
              </w:rPr>
              <w:t>הוא</w:t>
            </w:r>
            <w:r w:rsidR="00B16AE3" w:rsidRPr="00B16AE3">
              <w:rPr>
                <w:rFonts w:cs="Guttman Keren"/>
                <w:rtl/>
              </w:rPr>
              <w:t>?</w:t>
            </w:r>
          </w:p>
        </w:tc>
        <w:tc>
          <w:tcPr>
            <w:tcW w:w="2974" w:type="dxa"/>
          </w:tcPr>
          <w:p w:rsidR="00B16AE3" w:rsidRDefault="00B16AE3" w:rsidP="00124F40">
            <w:pPr>
              <w:rPr>
                <w:rFonts w:cs="Aharoni"/>
                <w:rtl/>
              </w:rPr>
            </w:pPr>
          </w:p>
          <w:p w:rsidR="00DB460F" w:rsidRDefault="00DB460F" w:rsidP="00124F40">
            <w:pPr>
              <w:rPr>
                <w:rFonts w:cs="Aharoni"/>
                <w:rtl/>
              </w:rPr>
            </w:pPr>
          </w:p>
          <w:p w:rsidR="00DB460F" w:rsidRDefault="00DB460F" w:rsidP="00124F40">
            <w:pPr>
              <w:rPr>
                <w:rFonts w:cs="Aharoni"/>
                <w:rtl/>
              </w:rPr>
            </w:pPr>
          </w:p>
          <w:p w:rsidR="003C69C3" w:rsidRDefault="003C69C3" w:rsidP="00124F40">
            <w:pPr>
              <w:rPr>
                <w:rFonts w:cs="Aharoni"/>
                <w:rtl/>
              </w:rPr>
            </w:pPr>
          </w:p>
          <w:p w:rsidR="00DB460F" w:rsidRDefault="00DB460F" w:rsidP="00124F40">
            <w:pPr>
              <w:rPr>
                <w:rFonts w:cs="Aharoni"/>
                <w:rtl/>
              </w:rPr>
            </w:pPr>
            <w:r>
              <w:rPr>
                <w:rFonts w:cs="Aharoni" w:hint="cs"/>
                <w:rtl/>
              </w:rPr>
              <w:t>המשנה בסיומה כתבה כלל שאין הבדל בין יום טוב לשבת אלא רק לצורכי סעודה, שביום טוב מותר ובשבת אסור.</w:t>
            </w:r>
          </w:p>
          <w:p w:rsidR="00DB460F" w:rsidRDefault="00DB460F" w:rsidP="00124F40">
            <w:pPr>
              <w:rPr>
                <w:rFonts w:cs="Aharoni"/>
                <w:rtl/>
              </w:rPr>
            </w:pPr>
          </w:p>
          <w:p w:rsidR="00DB460F" w:rsidRDefault="00DB460F" w:rsidP="00124F40">
            <w:pPr>
              <w:rPr>
                <w:rFonts w:cs="Aharoni"/>
                <w:rtl/>
              </w:rPr>
            </w:pPr>
            <w:r>
              <w:rPr>
                <w:rFonts w:cs="Aharoni" w:hint="cs"/>
                <w:rtl/>
              </w:rPr>
              <w:t>מקשים על זה, הרי באחת המשניות הקודמות למדנו שמותר להוריד פירות מהגג דרך חור בתקרה מפני הפסד ממוני, וזה מותר ביום טוב ולא בשבת, מכאן שיש הבדל בין שבת ליום טוב לא רק בצורכי הסעודה, אלא גם בהפסד ממוני.</w:t>
            </w:r>
          </w:p>
          <w:p w:rsidR="00DB460F" w:rsidRDefault="00DB460F" w:rsidP="00124F40">
            <w:pPr>
              <w:rPr>
                <w:rFonts w:cs="Aharoni"/>
                <w:rtl/>
              </w:rPr>
            </w:pPr>
          </w:p>
          <w:p w:rsidR="000544B2" w:rsidRDefault="00DB460F" w:rsidP="000544B2">
            <w:pPr>
              <w:rPr>
                <w:rFonts w:cs="Aharoni"/>
                <w:rtl/>
              </w:rPr>
            </w:pPr>
            <w:r>
              <w:rPr>
                <w:rFonts w:cs="Aharoni" w:hint="cs"/>
                <w:rtl/>
              </w:rPr>
              <w:t>משיב רב יוסף: זו מחלוקת בין רבי אליעזר לרבי יהושע</w:t>
            </w:r>
            <w:r w:rsidR="00C83FDB">
              <w:rPr>
                <w:rFonts w:cs="Aharoni" w:hint="cs"/>
                <w:rtl/>
              </w:rPr>
              <w:t>, המשנה כאן כרבי אליעזר והמשנה שם כרבי יהושע. והמחלוקת היא בבריתא שדנה במקרה שבו נפלו ביום טוב שתי בהמות לבור, ושתי הבהמות הן אב ובנו, שרוצים לעלות אותם ולשחוט את אחד מהם לצורך יום טוב. רבי אליעזר מתיר לעלות אחד ולשחוט, ולשני לזרוק אוכל לבור שלא ימות, ואילו רבי יהושע מתיר לעלות אחד עם כוונה לשחוט אותו, ואחרי כן לאמר שרוצים לשחוט את השני ולעלות אותו, ושוחטים את מי שרוצים. מכא</w:t>
            </w:r>
            <w:r w:rsidR="000544B2">
              <w:rPr>
                <w:rFonts w:cs="Aharoni" w:hint="cs"/>
                <w:rtl/>
              </w:rPr>
              <w:t>ן שרבי אליעזר מתיר רק לצורכי סעו</w:t>
            </w:r>
            <w:r w:rsidR="00C83FDB">
              <w:rPr>
                <w:rFonts w:cs="Aharoni" w:hint="cs"/>
                <w:rtl/>
              </w:rPr>
              <w:t xml:space="preserve">דה, ורבי יהושע </w:t>
            </w:r>
            <w:r w:rsidR="000544B2">
              <w:rPr>
                <w:rFonts w:cs="Aharoni" w:hint="cs"/>
                <w:rtl/>
              </w:rPr>
              <w:t>גם לצורכי ממון</w:t>
            </w:r>
            <w:r w:rsidR="00C83FDB">
              <w:rPr>
                <w:rFonts w:cs="Aharoni" w:hint="cs"/>
                <w:rtl/>
              </w:rPr>
              <w:t>.</w:t>
            </w:r>
          </w:p>
          <w:p w:rsidR="000544B2" w:rsidRDefault="000544B2" w:rsidP="000544B2">
            <w:pPr>
              <w:rPr>
                <w:rFonts w:cs="Aharoni"/>
                <w:rtl/>
              </w:rPr>
            </w:pPr>
          </w:p>
          <w:p w:rsidR="00204BF6" w:rsidRDefault="00204BF6" w:rsidP="000544B2">
            <w:pPr>
              <w:rPr>
                <w:rFonts w:cs="Aharoni"/>
                <w:rtl/>
              </w:rPr>
            </w:pPr>
          </w:p>
          <w:p w:rsidR="000544B2" w:rsidRDefault="000544B2" w:rsidP="000544B2">
            <w:pPr>
              <w:rPr>
                <w:rFonts w:cs="Aharoni"/>
                <w:rtl/>
              </w:rPr>
            </w:pPr>
            <w:r>
              <w:rPr>
                <w:rFonts w:cs="Aharoni" w:hint="cs"/>
                <w:rtl/>
              </w:rPr>
              <w:t>מקשה אביי על רב יוסף שההשוואה אינה הכרחית, יכול להיות שרבי אליעזר לא התיר לעלות את הבהמה השנייה כי ניתן לתת לה אוכל, אבל אם לא היה ניתן לתת לה אוכל והיה הפסד ממוני גם רבי אליעזר היה מתיר לעלות כמו הפירות שעל הגג שיש בהם הפסד ממוני. וכן אולי רבי יהושע התיר דווקא במקרה שניתן להערים [לעשות סוג של רמאות</w:t>
            </w:r>
            <w:r w:rsidR="00840D27">
              <w:rPr>
                <w:rFonts w:cs="Aharoni" w:hint="cs"/>
                <w:rtl/>
              </w:rPr>
              <w:t>,</w:t>
            </w:r>
            <w:r>
              <w:rPr>
                <w:rFonts w:cs="Aharoni" w:hint="cs"/>
                <w:rtl/>
              </w:rPr>
              <w:t xml:space="preserve"> רוצים לשחוט ומתחרטים] , אבל במקום שלא ניתן לעשות הערמה אולי רבי יהושע לא מתיר, והוא לא יתיר להוריד פירות מהגג לבית.</w:t>
            </w:r>
          </w:p>
          <w:p w:rsidR="000544B2" w:rsidRDefault="000544B2" w:rsidP="000544B2">
            <w:pPr>
              <w:rPr>
                <w:rFonts w:cs="Aharoni"/>
                <w:rtl/>
              </w:rPr>
            </w:pPr>
          </w:p>
          <w:p w:rsidR="003C69C3" w:rsidRDefault="000544B2" w:rsidP="00840D27">
            <w:pPr>
              <w:rPr>
                <w:rFonts w:cs="Aharoni"/>
                <w:rtl/>
              </w:rPr>
            </w:pPr>
            <w:r>
              <w:rPr>
                <w:rFonts w:cs="Aharoni" w:hint="cs"/>
                <w:rtl/>
              </w:rPr>
              <w:t>רב פפא מביא תשובה אחרת לסתירה</w:t>
            </w:r>
            <w:r w:rsidR="003C69C3">
              <w:rPr>
                <w:rFonts w:cs="Aharoni" w:hint="cs"/>
                <w:rtl/>
              </w:rPr>
              <w:t>. הוא  מסביר שהמשנה כ</w:t>
            </w:r>
            <w:r w:rsidR="00840D27">
              <w:rPr>
                <w:rFonts w:cs="Aharoni" w:hint="cs"/>
                <w:rtl/>
              </w:rPr>
              <w:t>ד</w:t>
            </w:r>
            <w:r w:rsidR="003C69C3">
              <w:rPr>
                <w:rFonts w:cs="Aharoni" w:hint="cs"/>
                <w:rtl/>
              </w:rPr>
              <w:t>עת בית שמאי והבריתא כבית הלל. בית שמאי ובית הלל חלקו במשנה אחרת האם מותר להוציא ביום טוב ילד קטן, לולב וספר תורה, בית שמאי אסרו, ומכאן שהם מתירים רק דברים לצורכי סעודה, ובית הלל התירו, מכאן שהם מתירים דברים ביום טוב שהם מעבר לצורכי הסעודה, וכך יתירו להכניס פירות הביתה מפני הפסד ממון.</w:t>
            </w:r>
          </w:p>
          <w:p w:rsidR="003C69C3" w:rsidRDefault="003C69C3" w:rsidP="000544B2">
            <w:pPr>
              <w:rPr>
                <w:rFonts w:cs="Aharoni"/>
                <w:rtl/>
              </w:rPr>
            </w:pPr>
          </w:p>
          <w:p w:rsidR="003C69C3" w:rsidRDefault="003C69C3" w:rsidP="000544B2">
            <w:pPr>
              <w:rPr>
                <w:rFonts w:cs="Aharoni"/>
                <w:rtl/>
              </w:rPr>
            </w:pPr>
            <w:r>
              <w:rPr>
                <w:rFonts w:cs="Aharoni" w:hint="cs"/>
                <w:rtl/>
              </w:rPr>
              <w:t xml:space="preserve">התלמוד מערער על </w:t>
            </w:r>
            <w:r w:rsidR="00840D27">
              <w:rPr>
                <w:rFonts w:cs="Aharoni" w:hint="cs"/>
                <w:rtl/>
              </w:rPr>
              <w:t>ה</w:t>
            </w:r>
            <w:r>
              <w:rPr>
                <w:rFonts w:cs="Aharoni" w:hint="cs"/>
                <w:rtl/>
              </w:rPr>
              <w:t>הסבר של רב פפא בטענה שאולי בית שמאי התירו הוצאה לרשות הרבים, אבל לא התירו לטלטל כגון את הפירות שעל הגג.</w:t>
            </w:r>
          </w:p>
          <w:p w:rsidR="003C69C3" w:rsidRDefault="003C69C3" w:rsidP="000544B2">
            <w:pPr>
              <w:rPr>
                <w:rFonts w:cs="Aharoni"/>
                <w:rtl/>
              </w:rPr>
            </w:pPr>
          </w:p>
          <w:p w:rsidR="00DB460F" w:rsidRPr="00DB460F" w:rsidRDefault="003C69C3" w:rsidP="00840D27">
            <w:pPr>
              <w:rPr>
                <w:rFonts w:cs="Aharoni"/>
                <w:rtl/>
              </w:rPr>
            </w:pPr>
            <w:r>
              <w:rPr>
                <w:rFonts w:cs="Aharoni" w:hint="cs"/>
                <w:rtl/>
              </w:rPr>
              <w:lastRenderedPageBreak/>
              <w:t>דוחה התלמוד את ה</w:t>
            </w:r>
            <w:r w:rsidR="00840D27">
              <w:rPr>
                <w:rFonts w:cs="Aharoni" w:hint="cs"/>
                <w:rtl/>
              </w:rPr>
              <w:t>דחיה</w:t>
            </w:r>
            <w:r>
              <w:rPr>
                <w:rFonts w:cs="Aharoni" w:hint="cs"/>
                <w:rtl/>
              </w:rPr>
              <w:t xml:space="preserve"> שהרי הוצאה עצמה היא טלטול, אז בוודאי שאם אסרו הוצאה אסרו טלטול פירות</w:t>
            </w:r>
            <w:r w:rsidR="000544B2">
              <w:rPr>
                <w:rFonts w:cs="Aharoni" w:hint="cs"/>
                <w:rtl/>
              </w:rPr>
              <w:t xml:space="preserve">  </w:t>
            </w:r>
          </w:p>
        </w:tc>
      </w:tr>
    </w:tbl>
    <w:p w:rsidR="009622AD" w:rsidRDefault="009622AD" w:rsidP="00124F40">
      <w:pPr>
        <w:rPr>
          <w:rFonts w:cs="Guttman Keren"/>
          <w:b/>
          <w:bCs/>
          <w:rtl/>
        </w:rPr>
        <w:sectPr w:rsidR="009622AD"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863"/>
        <w:gridCol w:w="5245"/>
        <w:gridCol w:w="2974"/>
      </w:tblGrid>
      <w:tr w:rsidR="009622AD" w:rsidTr="009622AD">
        <w:tc>
          <w:tcPr>
            <w:tcW w:w="1863" w:type="dxa"/>
          </w:tcPr>
          <w:p w:rsidR="009622AD" w:rsidRDefault="009622AD"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r>
              <w:rPr>
                <w:rFonts w:asciiTheme="minorBidi" w:hAnsiTheme="minorBidi" w:hint="cs"/>
                <w:sz w:val="20"/>
                <w:szCs w:val="20"/>
                <w:rtl/>
              </w:rPr>
              <w:t>משנה</w:t>
            </w: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0D7E83" w:rsidP="00124F40">
            <w:pPr>
              <w:rPr>
                <w:rFonts w:asciiTheme="minorBidi" w:hAnsiTheme="minorBidi"/>
                <w:sz w:val="20"/>
                <w:szCs w:val="20"/>
                <w:rtl/>
              </w:rPr>
            </w:pPr>
          </w:p>
          <w:p w:rsidR="000D7E83" w:rsidRDefault="00D4634E" w:rsidP="00124F40">
            <w:pPr>
              <w:rPr>
                <w:rFonts w:asciiTheme="minorBidi" w:hAnsiTheme="minorBidi"/>
                <w:sz w:val="20"/>
                <w:szCs w:val="20"/>
                <w:rtl/>
              </w:rPr>
            </w:pPr>
            <w:r>
              <w:rPr>
                <w:rFonts w:asciiTheme="minorBidi" w:hAnsiTheme="minorBidi" w:hint="cs"/>
                <w:sz w:val="20"/>
                <w:szCs w:val="20"/>
                <w:rtl/>
              </w:rPr>
              <w:t>התלמוד דוחה אפשרות שהתנא הוא רבי דוסא</w:t>
            </w: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r>
              <w:rPr>
                <w:rFonts w:asciiTheme="minorBidi" w:hAnsiTheme="minorBidi" w:hint="cs"/>
                <w:sz w:val="20"/>
                <w:szCs w:val="20"/>
                <w:rtl/>
              </w:rPr>
              <w:t>אפשרות שרבי דוסא כן התנא</w:t>
            </w: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r>
              <w:rPr>
                <w:rFonts w:asciiTheme="minorBidi" w:hAnsiTheme="minorBidi" w:hint="cs"/>
                <w:sz w:val="20"/>
                <w:szCs w:val="20"/>
                <w:rtl/>
              </w:rPr>
              <w:t>פסיקת הלכה אמוראית</w:t>
            </w: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r>
              <w:rPr>
                <w:rFonts w:asciiTheme="minorBidi" w:hAnsiTheme="minorBidi" w:hint="cs"/>
                <w:sz w:val="20"/>
                <w:szCs w:val="20"/>
                <w:rtl/>
              </w:rPr>
              <w:t>שאלה תלמודית</w:t>
            </w: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D4634E" w:rsidRDefault="00D4634E" w:rsidP="00124F40">
            <w:pPr>
              <w:rPr>
                <w:rFonts w:asciiTheme="minorBidi" w:hAnsiTheme="minorBidi"/>
                <w:sz w:val="20"/>
                <w:szCs w:val="20"/>
                <w:rtl/>
              </w:rPr>
            </w:pPr>
          </w:p>
          <w:p w:rsidR="000D7E83" w:rsidRDefault="00D4634E" w:rsidP="00493B5C">
            <w:pPr>
              <w:rPr>
                <w:rFonts w:asciiTheme="minorBidi" w:hAnsiTheme="minorBidi"/>
                <w:sz w:val="20"/>
                <w:szCs w:val="20"/>
                <w:rtl/>
              </w:rPr>
            </w:pPr>
            <w:r>
              <w:rPr>
                <w:rFonts w:asciiTheme="minorBidi" w:hAnsiTheme="minorBidi" w:hint="cs"/>
                <w:sz w:val="20"/>
                <w:szCs w:val="20"/>
                <w:rtl/>
              </w:rPr>
              <w:lastRenderedPageBreak/>
              <w:t>תשובה תלמודית</w:t>
            </w:r>
          </w:p>
          <w:p w:rsidR="000D7E83" w:rsidRPr="000D7E83" w:rsidRDefault="000D7E83" w:rsidP="00124F40">
            <w:pPr>
              <w:rPr>
                <w:rFonts w:asciiTheme="minorBidi" w:hAnsiTheme="minorBidi"/>
                <w:sz w:val="20"/>
                <w:szCs w:val="20"/>
                <w:rtl/>
              </w:rPr>
            </w:pPr>
          </w:p>
        </w:tc>
        <w:tc>
          <w:tcPr>
            <w:tcW w:w="5245" w:type="dxa"/>
          </w:tcPr>
          <w:p w:rsidR="00816B97" w:rsidRDefault="00816B97" w:rsidP="00816B97">
            <w:pPr>
              <w:rPr>
                <w:rFonts w:cs="Guttman Keren"/>
                <w:rtl/>
              </w:rPr>
            </w:pPr>
            <w:r>
              <w:rPr>
                <w:rFonts w:cs="Guttman Keren" w:hint="cs"/>
                <w:rtl/>
              </w:rPr>
              <w:lastRenderedPageBreak/>
              <w:t>סוגיה 7: [</w:t>
            </w:r>
            <w:r w:rsidR="000D7E83">
              <w:rPr>
                <w:rFonts w:cs="Guttman Keren" w:hint="cs"/>
                <w:rtl/>
              </w:rPr>
              <w:t>סוגיה ארץ ישראל דור שני עם תוספות]</w:t>
            </w:r>
          </w:p>
          <w:p w:rsidR="00816B97" w:rsidRPr="00816B97" w:rsidRDefault="00816B97" w:rsidP="00816B97">
            <w:pPr>
              <w:rPr>
                <w:rFonts w:cs="Guttman Keren"/>
                <w:rtl/>
              </w:rPr>
            </w:pPr>
          </w:p>
          <w:p w:rsidR="00816B97" w:rsidRDefault="00816B97" w:rsidP="00816B97">
            <w:pPr>
              <w:rPr>
                <w:rFonts w:cs="Guttman Keren"/>
                <w:rtl/>
              </w:rPr>
            </w:pPr>
            <w:r w:rsidRPr="00816B97">
              <w:rPr>
                <w:rFonts w:cs="Guttman Keren" w:hint="cs"/>
                <w:rtl/>
              </w:rPr>
              <w:t>משנה</w:t>
            </w:r>
            <w:r w:rsidRPr="00816B97">
              <w:rPr>
                <w:rFonts w:cs="Guttman Keren"/>
                <w:rtl/>
              </w:rPr>
              <w:t xml:space="preserve">. </w:t>
            </w:r>
          </w:p>
          <w:p w:rsidR="00816B97" w:rsidRPr="00E60B3A" w:rsidRDefault="00816B97" w:rsidP="00816B97">
            <w:pPr>
              <w:rPr>
                <w:rFonts w:cs="Guttman Keren"/>
                <w:color w:val="00B0F0"/>
                <w:rtl/>
              </w:rPr>
            </w:pPr>
            <w:r w:rsidRPr="00E60B3A">
              <w:rPr>
                <w:rFonts w:cs="Guttman Keren" w:hint="cs"/>
                <w:color w:val="00B0F0"/>
                <w:rtl/>
              </w:rPr>
              <w:t>הבהמה</w:t>
            </w:r>
            <w:r w:rsidRPr="00E60B3A">
              <w:rPr>
                <w:rFonts w:cs="Guttman Keren"/>
                <w:color w:val="00B0F0"/>
                <w:rtl/>
              </w:rPr>
              <w:t xml:space="preserve"> </w:t>
            </w:r>
            <w:r w:rsidRPr="00E60B3A">
              <w:rPr>
                <w:rFonts w:cs="Guttman Keren" w:hint="cs"/>
                <w:color w:val="00B0F0"/>
                <w:rtl/>
              </w:rPr>
              <w:t>והכלים</w:t>
            </w:r>
            <w:r w:rsidRPr="00E60B3A">
              <w:rPr>
                <w:rFonts w:cs="Guttman Keren"/>
                <w:color w:val="00B0F0"/>
                <w:rtl/>
              </w:rPr>
              <w:t xml:space="preserve"> - </w:t>
            </w:r>
            <w:r w:rsidRPr="00E60B3A">
              <w:rPr>
                <w:rFonts w:cs="Guttman Keren" w:hint="cs"/>
                <w:color w:val="00B0F0"/>
                <w:rtl/>
              </w:rPr>
              <w:t>כרגלי</w:t>
            </w:r>
            <w:r w:rsidRPr="00E60B3A">
              <w:rPr>
                <w:rFonts w:cs="Guttman Keren"/>
                <w:color w:val="00B0F0"/>
                <w:rtl/>
              </w:rPr>
              <w:t xml:space="preserve"> </w:t>
            </w:r>
            <w:r w:rsidRPr="00E60B3A">
              <w:rPr>
                <w:rFonts w:cs="Guttman Keren" w:hint="cs"/>
                <w:color w:val="00B0F0"/>
                <w:rtl/>
              </w:rPr>
              <w:t>הבעלים</w:t>
            </w:r>
            <w:r w:rsidRPr="00E60B3A">
              <w:rPr>
                <w:rFonts w:cs="Guttman Keren"/>
                <w:color w:val="00B0F0"/>
                <w:rtl/>
              </w:rPr>
              <w:t xml:space="preserve">. </w:t>
            </w:r>
          </w:p>
          <w:p w:rsidR="00816B97" w:rsidRPr="00E60B3A" w:rsidRDefault="00816B97" w:rsidP="00816B97">
            <w:pPr>
              <w:rPr>
                <w:rFonts w:cs="Guttman Keren"/>
                <w:color w:val="00B0F0"/>
                <w:rtl/>
              </w:rPr>
            </w:pPr>
            <w:r w:rsidRPr="00E60B3A">
              <w:rPr>
                <w:rFonts w:cs="Guttman Keren" w:hint="cs"/>
                <w:color w:val="00B0F0"/>
                <w:rtl/>
              </w:rPr>
              <w:t>המוסר</w:t>
            </w:r>
            <w:r w:rsidRPr="00E60B3A">
              <w:rPr>
                <w:rFonts w:cs="Guttman Keren"/>
                <w:color w:val="00B0F0"/>
                <w:rtl/>
              </w:rPr>
              <w:t xml:space="preserve"> </w:t>
            </w:r>
            <w:r w:rsidRPr="00E60B3A">
              <w:rPr>
                <w:rFonts w:cs="Guttman Keren" w:hint="cs"/>
                <w:color w:val="00B0F0"/>
                <w:rtl/>
              </w:rPr>
              <w:t>בהמתו</w:t>
            </w:r>
            <w:r w:rsidRPr="00E60B3A">
              <w:rPr>
                <w:rFonts w:cs="Guttman Keren"/>
                <w:color w:val="00B0F0"/>
                <w:rtl/>
              </w:rPr>
              <w:t xml:space="preserve"> </w:t>
            </w:r>
            <w:r w:rsidRPr="00E60B3A">
              <w:rPr>
                <w:rFonts w:cs="Guttman Keren" w:hint="cs"/>
                <w:color w:val="00B0F0"/>
                <w:rtl/>
              </w:rPr>
              <w:t>לבנו</w:t>
            </w:r>
            <w:r w:rsidRPr="00E60B3A">
              <w:rPr>
                <w:rFonts w:cs="Guttman Keren"/>
                <w:color w:val="00B0F0"/>
                <w:rtl/>
              </w:rPr>
              <w:t xml:space="preserve"> </w:t>
            </w:r>
            <w:r w:rsidRPr="00E60B3A">
              <w:rPr>
                <w:rFonts w:cs="Guttman Keren" w:hint="cs"/>
                <w:color w:val="00B0F0"/>
                <w:rtl/>
              </w:rPr>
              <w:t>או</w:t>
            </w:r>
            <w:r w:rsidRPr="00E60B3A">
              <w:rPr>
                <w:rFonts w:cs="Guttman Keren"/>
                <w:color w:val="00B0F0"/>
                <w:rtl/>
              </w:rPr>
              <w:t xml:space="preserve"> </w:t>
            </w:r>
            <w:r w:rsidRPr="00E60B3A">
              <w:rPr>
                <w:rFonts w:cs="Guttman Keren" w:hint="cs"/>
                <w:color w:val="00B0F0"/>
                <w:rtl/>
              </w:rPr>
              <w:t>לרועה</w:t>
            </w:r>
            <w:r w:rsidRPr="00E60B3A">
              <w:rPr>
                <w:rFonts w:cs="Guttman Keren"/>
                <w:color w:val="00B0F0"/>
                <w:rtl/>
              </w:rPr>
              <w:t xml:space="preserve"> </w:t>
            </w:r>
          </w:p>
          <w:p w:rsidR="00816B97" w:rsidRPr="00E60B3A" w:rsidRDefault="00816B97" w:rsidP="00816B97">
            <w:pPr>
              <w:rPr>
                <w:rFonts w:cs="Guttman Keren"/>
                <w:color w:val="00B0F0"/>
                <w:rtl/>
              </w:rPr>
            </w:pPr>
            <w:r w:rsidRPr="00E60B3A">
              <w:rPr>
                <w:rFonts w:cs="Guttman Keren" w:hint="cs"/>
                <w:color w:val="00B0F0"/>
                <w:rtl/>
              </w:rPr>
              <w:t>הרי</w:t>
            </w:r>
            <w:r w:rsidRPr="00E60B3A">
              <w:rPr>
                <w:rFonts w:cs="Guttman Keren"/>
                <w:color w:val="00B0F0"/>
                <w:rtl/>
              </w:rPr>
              <w:t xml:space="preserve"> </w:t>
            </w:r>
            <w:r w:rsidRPr="00E60B3A">
              <w:rPr>
                <w:rFonts w:cs="Guttman Keren" w:hint="cs"/>
                <w:color w:val="00B0F0"/>
                <w:rtl/>
              </w:rPr>
              <w:t>אלו</w:t>
            </w:r>
            <w:r w:rsidRPr="00E60B3A">
              <w:rPr>
                <w:rFonts w:cs="Guttman Keren"/>
                <w:color w:val="00B0F0"/>
                <w:rtl/>
              </w:rPr>
              <w:t xml:space="preserve"> </w:t>
            </w:r>
            <w:r w:rsidRPr="00E60B3A">
              <w:rPr>
                <w:rFonts w:cs="Guttman Keren" w:hint="cs"/>
                <w:color w:val="00B0F0"/>
                <w:rtl/>
              </w:rPr>
              <w:t>כרגלי</w:t>
            </w:r>
            <w:r w:rsidRPr="00E60B3A">
              <w:rPr>
                <w:rFonts w:cs="Guttman Keren"/>
                <w:color w:val="00B0F0"/>
                <w:rtl/>
              </w:rPr>
              <w:t xml:space="preserve"> </w:t>
            </w:r>
            <w:r w:rsidRPr="00E60B3A">
              <w:rPr>
                <w:rFonts w:cs="Guttman Keren" w:hint="cs"/>
                <w:color w:val="00B0F0"/>
                <w:rtl/>
              </w:rPr>
              <w:t>הבעלים</w:t>
            </w:r>
            <w:r w:rsidRPr="00E60B3A">
              <w:rPr>
                <w:rFonts w:cs="Guttman Keren"/>
                <w:color w:val="00B0F0"/>
                <w:rtl/>
              </w:rPr>
              <w:t xml:space="preserve">. </w:t>
            </w:r>
          </w:p>
          <w:p w:rsidR="00816B97" w:rsidRPr="00E60B3A" w:rsidRDefault="00816B97" w:rsidP="00816B97">
            <w:pPr>
              <w:rPr>
                <w:rFonts w:cs="Guttman Keren"/>
                <w:color w:val="00B0F0"/>
                <w:rtl/>
              </w:rPr>
            </w:pPr>
            <w:r w:rsidRPr="00E60B3A">
              <w:rPr>
                <w:rFonts w:cs="Guttman Keren" w:hint="cs"/>
                <w:color w:val="00B0F0"/>
                <w:rtl/>
              </w:rPr>
              <w:t>כלים</w:t>
            </w:r>
            <w:r w:rsidRPr="00E60B3A">
              <w:rPr>
                <w:rFonts w:cs="Guttman Keren"/>
                <w:color w:val="00B0F0"/>
                <w:rtl/>
              </w:rPr>
              <w:t xml:space="preserve"> </w:t>
            </w:r>
            <w:r w:rsidRPr="00E60B3A">
              <w:rPr>
                <w:rFonts w:cs="Guttman Keren" w:hint="cs"/>
                <w:color w:val="00B0F0"/>
                <w:rtl/>
              </w:rPr>
              <w:t>המיוחדין</w:t>
            </w:r>
            <w:r w:rsidRPr="00E60B3A">
              <w:rPr>
                <w:rFonts w:cs="Guttman Keren"/>
                <w:color w:val="00B0F0"/>
                <w:rtl/>
              </w:rPr>
              <w:t xml:space="preserve"> </w:t>
            </w:r>
            <w:r w:rsidRPr="00E60B3A">
              <w:rPr>
                <w:rFonts w:cs="Guttman Keren" w:hint="cs"/>
                <w:color w:val="00B0F0"/>
                <w:rtl/>
              </w:rPr>
              <w:t>לאחד</w:t>
            </w:r>
            <w:r w:rsidRPr="00E60B3A">
              <w:rPr>
                <w:rFonts w:cs="Guttman Keren"/>
                <w:color w:val="00B0F0"/>
                <w:rtl/>
              </w:rPr>
              <w:t xml:space="preserve"> </w:t>
            </w:r>
            <w:r w:rsidRPr="00E60B3A">
              <w:rPr>
                <w:rFonts w:cs="Guttman Keren" w:hint="cs"/>
                <w:color w:val="00B0F0"/>
                <w:rtl/>
              </w:rPr>
              <w:t>מן</w:t>
            </w:r>
            <w:r w:rsidRPr="00E60B3A">
              <w:rPr>
                <w:rFonts w:cs="Guttman Keren"/>
                <w:color w:val="00B0F0"/>
                <w:rtl/>
              </w:rPr>
              <w:t xml:space="preserve"> </w:t>
            </w:r>
            <w:r w:rsidRPr="00E60B3A">
              <w:rPr>
                <w:rFonts w:cs="Guttman Keren" w:hint="cs"/>
                <w:color w:val="00B0F0"/>
                <w:rtl/>
              </w:rPr>
              <w:t>האחין</w:t>
            </w:r>
            <w:r w:rsidRPr="00E60B3A">
              <w:rPr>
                <w:rFonts w:cs="Guttman Keren"/>
                <w:color w:val="00B0F0"/>
                <w:rtl/>
              </w:rPr>
              <w:t xml:space="preserve"> </w:t>
            </w:r>
            <w:r w:rsidRPr="00E60B3A">
              <w:rPr>
                <w:rFonts w:cs="Guttman Keren" w:hint="cs"/>
                <w:color w:val="00B0F0"/>
                <w:rtl/>
              </w:rPr>
              <w:t>שבבית</w:t>
            </w:r>
            <w:r w:rsidRPr="00E60B3A">
              <w:rPr>
                <w:rFonts w:cs="Guttman Keren"/>
                <w:color w:val="00B0F0"/>
                <w:rtl/>
              </w:rPr>
              <w:t xml:space="preserve"> </w:t>
            </w:r>
          </w:p>
          <w:p w:rsidR="00816B97" w:rsidRPr="00E60B3A" w:rsidRDefault="00816B97" w:rsidP="00816B97">
            <w:pPr>
              <w:rPr>
                <w:rFonts w:cs="Guttman Keren"/>
                <w:color w:val="00B0F0"/>
                <w:rtl/>
              </w:rPr>
            </w:pPr>
            <w:r w:rsidRPr="00E60B3A">
              <w:rPr>
                <w:rFonts w:cs="Guttman Keren" w:hint="cs"/>
                <w:color w:val="00B0F0"/>
                <w:rtl/>
              </w:rPr>
              <w:t>הרי</w:t>
            </w:r>
            <w:r w:rsidRPr="00E60B3A">
              <w:rPr>
                <w:rFonts w:cs="Guttman Keren"/>
                <w:color w:val="00B0F0"/>
                <w:rtl/>
              </w:rPr>
              <w:t xml:space="preserve"> </w:t>
            </w:r>
            <w:r w:rsidRPr="00E60B3A">
              <w:rPr>
                <w:rFonts w:cs="Guttman Keren" w:hint="cs"/>
                <w:color w:val="00B0F0"/>
                <w:rtl/>
              </w:rPr>
              <w:t>אלו</w:t>
            </w:r>
            <w:r w:rsidRPr="00E60B3A">
              <w:rPr>
                <w:rFonts w:cs="Guttman Keren"/>
                <w:color w:val="00B0F0"/>
                <w:rtl/>
              </w:rPr>
              <w:t xml:space="preserve"> </w:t>
            </w:r>
            <w:r w:rsidRPr="00E60B3A">
              <w:rPr>
                <w:rFonts w:cs="Guttman Keren" w:hint="cs"/>
                <w:color w:val="00B0F0"/>
                <w:rtl/>
              </w:rPr>
              <w:t>כרגליו</w:t>
            </w:r>
            <w:r w:rsidRPr="00E60B3A">
              <w:rPr>
                <w:rFonts w:cs="Guttman Keren"/>
                <w:color w:val="00B0F0"/>
                <w:rtl/>
              </w:rPr>
              <w:t xml:space="preserve">, </w:t>
            </w:r>
          </w:p>
          <w:p w:rsidR="00816B97" w:rsidRPr="00E60B3A" w:rsidRDefault="00816B97" w:rsidP="00816B97">
            <w:pPr>
              <w:rPr>
                <w:rFonts w:cs="Guttman Keren"/>
                <w:color w:val="00B0F0"/>
                <w:rtl/>
              </w:rPr>
            </w:pPr>
            <w:r w:rsidRPr="00E60B3A">
              <w:rPr>
                <w:rFonts w:cs="Guttman Keren" w:hint="cs"/>
                <w:color w:val="00B0F0"/>
                <w:rtl/>
              </w:rPr>
              <w:t>ושאין</w:t>
            </w:r>
            <w:r w:rsidRPr="00E60B3A">
              <w:rPr>
                <w:rFonts w:cs="Guttman Keren"/>
                <w:color w:val="00B0F0"/>
                <w:rtl/>
              </w:rPr>
              <w:t xml:space="preserve"> </w:t>
            </w:r>
            <w:r w:rsidRPr="00E60B3A">
              <w:rPr>
                <w:rFonts w:cs="Guttman Keren" w:hint="cs"/>
                <w:color w:val="00B0F0"/>
                <w:rtl/>
              </w:rPr>
              <w:t>מיוחדין</w:t>
            </w:r>
            <w:r w:rsidRPr="00E60B3A">
              <w:rPr>
                <w:rFonts w:cs="Guttman Keren"/>
                <w:color w:val="00B0F0"/>
                <w:rtl/>
              </w:rPr>
              <w:t xml:space="preserve"> - </w:t>
            </w:r>
            <w:r w:rsidRPr="00E60B3A">
              <w:rPr>
                <w:rFonts w:cs="Guttman Keren" w:hint="cs"/>
                <w:color w:val="00B0F0"/>
                <w:rtl/>
              </w:rPr>
              <w:t>הרי</w:t>
            </w:r>
            <w:r w:rsidRPr="00E60B3A">
              <w:rPr>
                <w:rFonts w:cs="Guttman Keren"/>
                <w:color w:val="00B0F0"/>
                <w:rtl/>
              </w:rPr>
              <w:t xml:space="preserve"> </w:t>
            </w:r>
            <w:r w:rsidRPr="00E60B3A">
              <w:rPr>
                <w:rFonts w:cs="Guttman Keren" w:hint="cs"/>
                <w:color w:val="00B0F0"/>
                <w:rtl/>
              </w:rPr>
              <w:t>אלו</w:t>
            </w:r>
            <w:r w:rsidRPr="00E60B3A">
              <w:rPr>
                <w:rFonts w:cs="Guttman Keren"/>
                <w:color w:val="00B0F0"/>
                <w:rtl/>
              </w:rPr>
              <w:t xml:space="preserve"> </w:t>
            </w:r>
            <w:r w:rsidRPr="00E60B3A">
              <w:rPr>
                <w:rFonts w:cs="Guttman Keren" w:hint="cs"/>
                <w:color w:val="00B0F0"/>
                <w:rtl/>
              </w:rPr>
              <w:t>כמקום</w:t>
            </w:r>
            <w:r w:rsidRPr="00E60B3A">
              <w:rPr>
                <w:rFonts w:cs="Guttman Keren"/>
                <w:color w:val="00B0F0"/>
                <w:rtl/>
              </w:rPr>
              <w:t xml:space="preserve"> </w:t>
            </w:r>
            <w:r w:rsidRPr="00E60B3A">
              <w:rPr>
                <w:rFonts w:cs="Guttman Keren" w:hint="cs"/>
                <w:color w:val="00B0F0"/>
                <w:rtl/>
              </w:rPr>
              <w:t>שהולכין</w:t>
            </w:r>
            <w:r w:rsidRPr="00E60B3A">
              <w:rPr>
                <w:rFonts w:cs="Guttman Keren"/>
                <w:color w:val="00B0F0"/>
                <w:rtl/>
              </w:rPr>
              <w:t xml:space="preserve">. </w:t>
            </w:r>
          </w:p>
          <w:p w:rsidR="00816B97" w:rsidRPr="00E60B3A" w:rsidRDefault="00816B97" w:rsidP="00816B97">
            <w:pPr>
              <w:rPr>
                <w:rFonts w:cs="Guttman Keren"/>
                <w:color w:val="00B0F0"/>
                <w:rtl/>
              </w:rPr>
            </w:pPr>
            <w:r w:rsidRPr="00E60B3A">
              <w:rPr>
                <w:rFonts w:cs="Guttman Keren" w:hint="cs"/>
                <w:color w:val="00B0F0"/>
                <w:rtl/>
              </w:rPr>
              <w:t>השואל</w:t>
            </w:r>
            <w:r w:rsidRPr="00E60B3A">
              <w:rPr>
                <w:rFonts w:cs="Guttman Keren"/>
                <w:color w:val="00B0F0"/>
                <w:rtl/>
              </w:rPr>
              <w:t xml:space="preserve"> </w:t>
            </w:r>
            <w:r w:rsidRPr="00E60B3A">
              <w:rPr>
                <w:rFonts w:cs="Guttman Keren" w:hint="cs"/>
                <w:color w:val="00B0F0"/>
                <w:rtl/>
              </w:rPr>
              <w:t>כלי</w:t>
            </w:r>
            <w:r w:rsidRPr="00E60B3A">
              <w:rPr>
                <w:rFonts w:cs="Guttman Keren"/>
                <w:color w:val="00B0F0"/>
                <w:rtl/>
              </w:rPr>
              <w:t xml:space="preserve"> </w:t>
            </w:r>
            <w:r w:rsidRPr="00E60B3A">
              <w:rPr>
                <w:rFonts w:cs="Guttman Keren" w:hint="cs"/>
                <w:color w:val="00B0F0"/>
                <w:rtl/>
              </w:rPr>
              <w:t>מחבירו</w:t>
            </w:r>
            <w:r w:rsidRPr="00E60B3A">
              <w:rPr>
                <w:rFonts w:cs="Guttman Keren"/>
                <w:color w:val="00B0F0"/>
                <w:rtl/>
              </w:rPr>
              <w:t xml:space="preserve"> </w:t>
            </w:r>
            <w:r w:rsidRPr="00E60B3A">
              <w:rPr>
                <w:rFonts w:cs="Guttman Keren" w:hint="cs"/>
                <w:color w:val="00B0F0"/>
                <w:rtl/>
              </w:rPr>
              <w:t>מערב</w:t>
            </w:r>
            <w:r w:rsidRPr="00E60B3A">
              <w:rPr>
                <w:rFonts w:cs="Guttman Keren"/>
                <w:color w:val="00B0F0"/>
                <w:rtl/>
              </w:rPr>
              <w:t xml:space="preserve"> </w:t>
            </w:r>
            <w:r w:rsidRPr="00E60B3A">
              <w:rPr>
                <w:rFonts w:cs="Guttman Keren" w:hint="cs"/>
                <w:color w:val="00B0F0"/>
                <w:rtl/>
              </w:rPr>
              <w:t>יום</w:t>
            </w:r>
            <w:r w:rsidRPr="00E60B3A">
              <w:rPr>
                <w:rFonts w:cs="Guttman Keren"/>
                <w:color w:val="00B0F0"/>
                <w:rtl/>
              </w:rPr>
              <w:t xml:space="preserve"> </w:t>
            </w:r>
            <w:r w:rsidRPr="00E60B3A">
              <w:rPr>
                <w:rFonts w:cs="Guttman Keren" w:hint="cs"/>
                <w:color w:val="00B0F0"/>
                <w:rtl/>
              </w:rPr>
              <w:t>טוב</w:t>
            </w:r>
            <w:r w:rsidRPr="00E60B3A">
              <w:rPr>
                <w:rFonts w:cs="Guttman Keren"/>
                <w:color w:val="00B0F0"/>
                <w:rtl/>
              </w:rPr>
              <w:t xml:space="preserve"> </w:t>
            </w:r>
          </w:p>
          <w:p w:rsidR="00816B97" w:rsidRPr="00E60B3A" w:rsidRDefault="00816B97" w:rsidP="00816B97">
            <w:pPr>
              <w:rPr>
                <w:rFonts w:cs="Guttman Keren"/>
                <w:color w:val="00B0F0"/>
                <w:rtl/>
              </w:rPr>
            </w:pPr>
            <w:r w:rsidRPr="00E60B3A">
              <w:rPr>
                <w:rFonts w:cs="Guttman Keren" w:hint="cs"/>
                <w:color w:val="00B0F0"/>
                <w:rtl/>
              </w:rPr>
              <w:t>כרגלי</w:t>
            </w:r>
            <w:r w:rsidRPr="00E60B3A">
              <w:rPr>
                <w:rFonts w:cs="Guttman Keren"/>
                <w:color w:val="00B0F0"/>
                <w:rtl/>
              </w:rPr>
              <w:t xml:space="preserve"> </w:t>
            </w:r>
            <w:r w:rsidRPr="00E60B3A">
              <w:rPr>
                <w:rFonts w:cs="Guttman Keren" w:hint="cs"/>
                <w:color w:val="00B0F0"/>
                <w:rtl/>
              </w:rPr>
              <w:t>השואל</w:t>
            </w:r>
            <w:r w:rsidRPr="00E60B3A">
              <w:rPr>
                <w:rFonts w:cs="Guttman Keren"/>
                <w:color w:val="00B0F0"/>
                <w:rtl/>
              </w:rPr>
              <w:t xml:space="preserve">, </w:t>
            </w:r>
          </w:p>
          <w:p w:rsidR="00816B97" w:rsidRPr="00E60B3A" w:rsidRDefault="00816B97" w:rsidP="00816B97">
            <w:pPr>
              <w:rPr>
                <w:rFonts w:cs="Guttman Keren"/>
                <w:color w:val="00B0F0"/>
                <w:rtl/>
              </w:rPr>
            </w:pPr>
            <w:r w:rsidRPr="00E60B3A">
              <w:rPr>
                <w:rFonts w:cs="Guttman Keren" w:hint="cs"/>
                <w:color w:val="00B0F0"/>
                <w:rtl/>
              </w:rPr>
              <w:t>ביום</w:t>
            </w:r>
            <w:r w:rsidRPr="00E60B3A">
              <w:rPr>
                <w:rFonts w:cs="Guttman Keren"/>
                <w:color w:val="00B0F0"/>
                <w:rtl/>
              </w:rPr>
              <w:t xml:space="preserve"> </w:t>
            </w:r>
            <w:r w:rsidRPr="00E60B3A">
              <w:rPr>
                <w:rFonts w:cs="Guttman Keren" w:hint="cs"/>
                <w:color w:val="00B0F0"/>
                <w:rtl/>
              </w:rPr>
              <w:t>טוב</w:t>
            </w:r>
            <w:r w:rsidRPr="00E60B3A">
              <w:rPr>
                <w:rFonts w:cs="Guttman Keren"/>
                <w:color w:val="00B0F0"/>
                <w:rtl/>
              </w:rPr>
              <w:t xml:space="preserve"> - </w:t>
            </w:r>
            <w:r w:rsidRPr="00E60B3A">
              <w:rPr>
                <w:rFonts w:cs="Guttman Keren" w:hint="cs"/>
                <w:color w:val="00B0F0"/>
                <w:rtl/>
              </w:rPr>
              <w:t>כרגלי</w:t>
            </w:r>
            <w:r w:rsidRPr="00E60B3A">
              <w:rPr>
                <w:rFonts w:cs="Guttman Keren"/>
                <w:color w:val="00B0F0"/>
                <w:rtl/>
              </w:rPr>
              <w:t xml:space="preserve"> </w:t>
            </w:r>
            <w:r w:rsidRPr="00E60B3A">
              <w:rPr>
                <w:rFonts w:cs="Guttman Keren" w:hint="cs"/>
                <w:color w:val="00B0F0"/>
                <w:rtl/>
              </w:rPr>
              <w:t>המשאיל</w:t>
            </w:r>
            <w:r w:rsidRPr="00E60B3A">
              <w:rPr>
                <w:rFonts w:cs="Guttman Keren"/>
                <w:color w:val="00B0F0"/>
                <w:rtl/>
              </w:rPr>
              <w:t xml:space="preserve">. </w:t>
            </w:r>
          </w:p>
          <w:p w:rsidR="00816B97" w:rsidRPr="00E60B3A" w:rsidRDefault="00816B97" w:rsidP="00816B97">
            <w:pPr>
              <w:rPr>
                <w:rFonts w:cs="Guttman Keren"/>
                <w:color w:val="00B0F0"/>
                <w:rtl/>
              </w:rPr>
            </w:pPr>
            <w:r w:rsidRPr="00E60B3A">
              <w:rPr>
                <w:rFonts w:cs="Guttman Keren" w:hint="cs"/>
                <w:color w:val="00B0F0"/>
                <w:rtl/>
              </w:rPr>
              <w:t>וכן</w:t>
            </w:r>
            <w:r w:rsidRPr="00E60B3A">
              <w:rPr>
                <w:rFonts w:cs="Guttman Keren"/>
                <w:color w:val="00B0F0"/>
                <w:rtl/>
              </w:rPr>
              <w:t xml:space="preserve"> </w:t>
            </w:r>
            <w:r w:rsidRPr="00E60B3A">
              <w:rPr>
                <w:rFonts w:cs="Guttman Keren" w:hint="cs"/>
                <w:color w:val="00B0F0"/>
                <w:rtl/>
              </w:rPr>
              <w:t>האשה</w:t>
            </w:r>
            <w:r w:rsidRPr="00E60B3A">
              <w:rPr>
                <w:rFonts w:cs="Guttman Keren"/>
                <w:color w:val="00B0F0"/>
                <w:rtl/>
              </w:rPr>
              <w:t xml:space="preserve"> </w:t>
            </w:r>
            <w:r w:rsidRPr="00E60B3A">
              <w:rPr>
                <w:rFonts w:cs="Guttman Keren" w:hint="cs"/>
                <w:color w:val="00B0F0"/>
                <w:rtl/>
              </w:rPr>
              <w:t>ששאלה</w:t>
            </w:r>
            <w:r w:rsidRPr="00E60B3A">
              <w:rPr>
                <w:rFonts w:cs="Guttman Keren"/>
                <w:color w:val="00B0F0"/>
                <w:rtl/>
              </w:rPr>
              <w:t xml:space="preserve"> </w:t>
            </w:r>
            <w:r w:rsidRPr="00E60B3A">
              <w:rPr>
                <w:rFonts w:cs="Guttman Keren" w:hint="cs"/>
                <w:color w:val="00B0F0"/>
                <w:rtl/>
              </w:rPr>
              <w:t>מחברתה</w:t>
            </w:r>
            <w:r w:rsidRPr="00E60B3A">
              <w:rPr>
                <w:rFonts w:cs="Guttman Keren"/>
                <w:color w:val="00B0F0"/>
                <w:rtl/>
              </w:rPr>
              <w:t xml:space="preserve"> </w:t>
            </w:r>
          </w:p>
          <w:p w:rsidR="00816B97" w:rsidRPr="00E60B3A" w:rsidRDefault="00816B97" w:rsidP="00816B97">
            <w:pPr>
              <w:rPr>
                <w:rFonts w:cs="Guttman Keren"/>
                <w:color w:val="00B0F0"/>
                <w:rtl/>
              </w:rPr>
            </w:pPr>
            <w:r w:rsidRPr="00E60B3A">
              <w:rPr>
                <w:rFonts w:cs="Guttman Keren" w:hint="cs"/>
                <w:color w:val="00B0F0"/>
                <w:rtl/>
              </w:rPr>
              <w:t>תבלין</w:t>
            </w:r>
            <w:r w:rsidRPr="00E60B3A">
              <w:rPr>
                <w:rFonts w:cs="Guttman Keren"/>
                <w:color w:val="00B0F0"/>
                <w:rtl/>
              </w:rPr>
              <w:t xml:space="preserve"> </w:t>
            </w:r>
            <w:r w:rsidRPr="00E60B3A">
              <w:rPr>
                <w:rFonts w:cs="Guttman Keren" w:hint="cs"/>
                <w:color w:val="00B0F0"/>
                <w:rtl/>
              </w:rPr>
              <w:t>ומים</w:t>
            </w:r>
            <w:r w:rsidRPr="00E60B3A">
              <w:rPr>
                <w:rFonts w:cs="Guttman Keren"/>
                <w:color w:val="00B0F0"/>
                <w:rtl/>
              </w:rPr>
              <w:t xml:space="preserve"> </w:t>
            </w:r>
            <w:r w:rsidRPr="00E60B3A">
              <w:rPr>
                <w:rFonts w:cs="Guttman Keren" w:hint="cs"/>
                <w:color w:val="00B0F0"/>
                <w:rtl/>
              </w:rPr>
              <w:t>ומלח</w:t>
            </w:r>
            <w:r w:rsidRPr="00E60B3A">
              <w:rPr>
                <w:rFonts w:cs="Guttman Keren"/>
                <w:color w:val="00B0F0"/>
                <w:rtl/>
              </w:rPr>
              <w:t xml:space="preserve"> </w:t>
            </w:r>
            <w:r w:rsidRPr="00E60B3A">
              <w:rPr>
                <w:rFonts w:cs="Guttman Keren" w:hint="cs"/>
                <w:color w:val="00B0F0"/>
                <w:rtl/>
              </w:rPr>
              <w:t>לעיסתה</w:t>
            </w:r>
            <w:r w:rsidRPr="00E60B3A">
              <w:rPr>
                <w:rFonts w:cs="Guttman Keren"/>
                <w:color w:val="00B0F0"/>
                <w:rtl/>
              </w:rPr>
              <w:t xml:space="preserve"> </w:t>
            </w:r>
          </w:p>
          <w:p w:rsidR="00816B97" w:rsidRPr="00E60B3A" w:rsidRDefault="00816B97" w:rsidP="00816B97">
            <w:pPr>
              <w:rPr>
                <w:rFonts w:cs="Guttman Keren"/>
                <w:color w:val="00B0F0"/>
                <w:rtl/>
              </w:rPr>
            </w:pPr>
            <w:r w:rsidRPr="00E60B3A">
              <w:rPr>
                <w:rFonts w:cs="Guttman Keren" w:hint="cs"/>
                <w:color w:val="00B0F0"/>
                <w:rtl/>
              </w:rPr>
              <w:t>הרי</w:t>
            </w:r>
            <w:r w:rsidRPr="00E60B3A">
              <w:rPr>
                <w:rFonts w:cs="Guttman Keren"/>
                <w:color w:val="00B0F0"/>
                <w:rtl/>
              </w:rPr>
              <w:t xml:space="preserve"> </w:t>
            </w:r>
            <w:r w:rsidRPr="00E60B3A">
              <w:rPr>
                <w:rFonts w:cs="Guttman Keren" w:hint="cs"/>
                <w:color w:val="00B0F0"/>
                <w:rtl/>
              </w:rPr>
              <w:t>אלו</w:t>
            </w:r>
            <w:r w:rsidRPr="00E60B3A">
              <w:rPr>
                <w:rFonts w:cs="Guttman Keren"/>
                <w:color w:val="00B0F0"/>
                <w:rtl/>
              </w:rPr>
              <w:t xml:space="preserve"> </w:t>
            </w:r>
            <w:r w:rsidRPr="00E60B3A">
              <w:rPr>
                <w:rFonts w:cs="Guttman Keren" w:hint="cs"/>
                <w:color w:val="00B0F0"/>
                <w:rtl/>
              </w:rPr>
              <w:t>כרגלי</w:t>
            </w:r>
            <w:r w:rsidRPr="00E60B3A">
              <w:rPr>
                <w:rFonts w:cs="Guttman Keren"/>
                <w:color w:val="00B0F0"/>
                <w:rtl/>
              </w:rPr>
              <w:t xml:space="preserve"> </w:t>
            </w:r>
            <w:r w:rsidRPr="00E60B3A">
              <w:rPr>
                <w:rFonts w:cs="Guttman Keren" w:hint="cs"/>
                <w:color w:val="00B0F0"/>
                <w:rtl/>
              </w:rPr>
              <w:t>שתיהן</w:t>
            </w:r>
            <w:r w:rsidRPr="00E60B3A">
              <w:rPr>
                <w:rFonts w:cs="Guttman Keren"/>
                <w:color w:val="00B0F0"/>
                <w:rtl/>
              </w:rPr>
              <w:t xml:space="preserve">. </w:t>
            </w:r>
          </w:p>
          <w:p w:rsidR="00816B97" w:rsidRPr="00E60B3A" w:rsidRDefault="00816B97" w:rsidP="00816B97">
            <w:pPr>
              <w:rPr>
                <w:rFonts w:cs="Guttman Keren"/>
                <w:color w:val="00B0F0"/>
                <w:rtl/>
              </w:rPr>
            </w:pPr>
            <w:r w:rsidRPr="00E60B3A">
              <w:rPr>
                <w:rFonts w:cs="Guttman Keren" w:hint="cs"/>
                <w:color w:val="00B0F0"/>
                <w:rtl/>
              </w:rPr>
              <w:t>רבי</w:t>
            </w:r>
            <w:r w:rsidRPr="00E60B3A">
              <w:rPr>
                <w:rFonts w:cs="Guttman Keren"/>
                <w:color w:val="00B0F0"/>
                <w:rtl/>
              </w:rPr>
              <w:t xml:space="preserve"> </w:t>
            </w:r>
            <w:r w:rsidRPr="00E60B3A">
              <w:rPr>
                <w:rFonts w:cs="Guttman Keren" w:hint="cs"/>
                <w:color w:val="00B0F0"/>
                <w:rtl/>
              </w:rPr>
              <w:t>יהודה</w:t>
            </w:r>
            <w:r w:rsidRPr="00E60B3A">
              <w:rPr>
                <w:rFonts w:cs="Guttman Keren"/>
                <w:color w:val="00B0F0"/>
                <w:rtl/>
              </w:rPr>
              <w:t xml:space="preserve"> </w:t>
            </w:r>
            <w:r w:rsidRPr="00E60B3A">
              <w:rPr>
                <w:rFonts w:cs="Guttman Keren" w:hint="cs"/>
                <w:color w:val="00B0F0"/>
                <w:rtl/>
              </w:rPr>
              <w:t>פוטר</w:t>
            </w:r>
            <w:r w:rsidRPr="00E60B3A">
              <w:rPr>
                <w:rFonts w:cs="Guttman Keren"/>
                <w:color w:val="00B0F0"/>
                <w:rtl/>
              </w:rPr>
              <w:t xml:space="preserve"> </w:t>
            </w:r>
            <w:r w:rsidRPr="00E60B3A">
              <w:rPr>
                <w:rFonts w:cs="Guttman Keren" w:hint="cs"/>
                <w:color w:val="00B0F0"/>
                <w:rtl/>
              </w:rPr>
              <w:t>במים</w:t>
            </w:r>
            <w:r w:rsidRPr="00E60B3A">
              <w:rPr>
                <w:rFonts w:cs="Guttman Keren"/>
                <w:color w:val="00B0F0"/>
                <w:rtl/>
              </w:rPr>
              <w:t xml:space="preserve">, </w:t>
            </w:r>
          </w:p>
          <w:p w:rsidR="00816B97" w:rsidRDefault="00816B97" w:rsidP="00816B97">
            <w:pPr>
              <w:rPr>
                <w:rFonts w:cs="Guttman Keren"/>
                <w:rtl/>
              </w:rPr>
            </w:pPr>
            <w:r w:rsidRPr="00E60B3A">
              <w:rPr>
                <w:rFonts w:cs="Guttman Keren" w:hint="cs"/>
                <w:color w:val="00B0F0"/>
                <w:rtl/>
              </w:rPr>
              <w:t>מפני</w:t>
            </w:r>
            <w:r w:rsidRPr="00E60B3A">
              <w:rPr>
                <w:rFonts w:cs="Guttman Keren"/>
                <w:color w:val="00B0F0"/>
                <w:rtl/>
              </w:rPr>
              <w:t xml:space="preserve"> </w:t>
            </w:r>
            <w:r w:rsidRPr="00E60B3A">
              <w:rPr>
                <w:rFonts w:cs="Guttman Keren" w:hint="cs"/>
                <w:color w:val="00B0F0"/>
                <w:rtl/>
              </w:rPr>
              <w:t>שאין</w:t>
            </w:r>
            <w:r w:rsidRPr="00E60B3A">
              <w:rPr>
                <w:rFonts w:cs="Guttman Keren"/>
                <w:color w:val="00B0F0"/>
                <w:rtl/>
              </w:rPr>
              <w:t xml:space="preserve"> </w:t>
            </w:r>
            <w:r w:rsidRPr="00E60B3A">
              <w:rPr>
                <w:rFonts w:cs="Guttman Keren" w:hint="cs"/>
                <w:color w:val="00B0F0"/>
                <w:rtl/>
              </w:rPr>
              <w:t>בהם</w:t>
            </w:r>
            <w:r w:rsidRPr="00E60B3A">
              <w:rPr>
                <w:rFonts w:cs="Guttman Keren"/>
                <w:color w:val="00B0F0"/>
                <w:rtl/>
              </w:rPr>
              <w:t xml:space="preserve"> </w:t>
            </w:r>
            <w:r w:rsidRPr="00E60B3A">
              <w:rPr>
                <w:rFonts w:cs="Guttman Keren" w:hint="cs"/>
                <w:color w:val="00B0F0"/>
                <w:rtl/>
              </w:rPr>
              <w:t>ממש</w:t>
            </w:r>
            <w:r w:rsidRPr="00816B97">
              <w:rPr>
                <w:rFonts w:cs="Guttman Keren"/>
                <w:rtl/>
              </w:rPr>
              <w:t xml:space="preserve">. </w:t>
            </w:r>
          </w:p>
          <w:p w:rsidR="00816B97" w:rsidRPr="00816B97" w:rsidRDefault="00816B97" w:rsidP="00816B97">
            <w:pPr>
              <w:rPr>
                <w:rFonts w:cs="Guttman Keren"/>
                <w:rtl/>
              </w:rPr>
            </w:pPr>
          </w:p>
          <w:p w:rsidR="001E455E" w:rsidRDefault="001E455E" w:rsidP="00816B97">
            <w:pPr>
              <w:rPr>
                <w:rFonts w:cs="Guttman Keren"/>
                <w:rtl/>
              </w:rPr>
            </w:pPr>
          </w:p>
          <w:p w:rsidR="001E455E" w:rsidRDefault="001E455E" w:rsidP="00816B97">
            <w:pPr>
              <w:rPr>
                <w:rFonts w:cs="Guttman Keren"/>
                <w:rtl/>
              </w:rPr>
            </w:pPr>
          </w:p>
          <w:p w:rsidR="001E455E" w:rsidRDefault="001E455E" w:rsidP="00816B97">
            <w:pPr>
              <w:rPr>
                <w:rFonts w:cs="Guttman Keren"/>
                <w:rtl/>
              </w:rPr>
            </w:pPr>
          </w:p>
          <w:p w:rsidR="001E455E" w:rsidRDefault="001E455E" w:rsidP="00816B97">
            <w:pPr>
              <w:rPr>
                <w:rFonts w:cs="Guttman Keren"/>
                <w:rtl/>
              </w:rPr>
            </w:pPr>
          </w:p>
          <w:p w:rsidR="001E455E" w:rsidRDefault="001E455E" w:rsidP="00816B97">
            <w:pPr>
              <w:rPr>
                <w:rFonts w:cs="Guttman Keren"/>
                <w:rtl/>
              </w:rPr>
            </w:pPr>
          </w:p>
          <w:p w:rsidR="00816B97" w:rsidRDefault="00816B97" w:rsidP="00816B97">
            <w:pPr>
              <w:rPr>
                <w:rFonts w:cs="Guttman Keren"/>
                <w:rtl/>
              </w:rPr>
            </w:pPr>
            <w:r w:rsidRPr="00816B97">
              <w:rPr>
                <w:rFonts w:cs="Guttman Keren" w:hint="cs"/>
                <w:rtl/>
              </w:rPr>
              <w:t>גמרא</w:t>
            </w:r>
            <w:r w:rsidRPr="00816B97">
              <w:rPr>
                <w:rFonts w:cs="Guttman Keren"/>
                <w:rtl/>
              </w:rPr>
              <w:t xml:space="preserve">. </w:t>
            </w:r>
          </w:p>
          <w:p w:rsidR="00816B97" w:rsidRDefault="000D7E83" w:rsidP="00816B97">
            <w:pPr>
              <w:rPr>
                <w:rFonts w:cs="Guttman Keren"/>
                <w:rtl/>
              </w:rPr>
            </w:pPr>
            <w:r>
              <w:rPr>
                <w:rFonts w:cs="Guttman Keren"/>
                <w:rtl/>
              </w:rPr>
              <w:tab/>
            </w:r>
            <w:r w:rsidR="00816B97" w:rsidRPr="00816B97">
              <w:rPr>
                <w:rFonts w:cs="Guttman Keren" w:hint="cs"/>
                <w:rtl/>
              </w:rPr>
              <w:t>מתניתין</w:t>
            </w:r>
          </w:p>
          <w:p w:rsidR="00816B97" w:rsidRPr="00816B97" w:rsidRDefault="00816B97" w:rsidP="00816B97">
            <w:pPr>
              <w:jc w:val="right"/>
              <w:rPr>
                <w:rFonts w:cs="Guttman Keren"/>
                <w:rtl/>
              </w:rPr>
            </w:pPr>
            <w:r w:rsidRPr="00816B97">
              <w:rPr>
                <w:rFonts w:cs="Guttman Keren" w:hint="cs"/>
                <w:rtl/>
              </w:rPr>
              <w:t>דף</w:t>
            </w:r>
            <w:r w:rsidRPr="00816B97">
              <w:rPr>
                <w:rFonts w:cs="Guttman Keren"/>
                <w:rtl/>
              </w:rPr>
              <w:t xml:space="preserve"> </w:t>
            </w:r>
            <w:r w:rsidRPr="00816B97">
              <w:rPr>
                <w:rFonts w:cs="Guttman Keren" w:hint="cs"/>
                <w:rtl/>
              </w:rPr>
              <w:t>לז</w:t>
            </w:r>
            <w:r w:rsidRPr="00816B97">
              <w:rPr>
                <w:rFonts w:cs="Guttman Keren"/>
                <w:rtl/>
              </w:rPr>
              <w:t xml:space="preserve"> </w:t>
            </w:r>
            <w:r w:rsidRPr="00816B97">
              <w:rPr>
                <w:rFonts w:cs="Guttman Keren" w:hint="cs"/>
                <w:rtl/>
              </w:rPr>
              <w:t>עמוד</w:t>
            </w:r>
            <w:r w:rsidRPr="00816B97">
              <w:rPr>
                <w:rFonts w:cs="Guttman Keren"/>
                <w:rtl/>
              </w:rPr>
              <w:t xml:space="preserve"> </w:t>
            </w:r>
            <w:r w:rsidRPr="00816B97">
              <w:rPr>
                <w:rFonts w:cs="Guttman Keren" w:hint="cs"/>
                <w:rtl/>
              </w:rPr>
              <w:t>ב</w:t>
            </w:r>
          </w:p>
          <w:p w:rsidR="00816B97" w:rsidRDefault="000D7E83" w:rsidP="00816B97">
            <w:pPr>
              <w:rPr>
                <w:rFonts w:cs="Guttman Keren"/>
                <w:rtl/>
              </w:rPr>
            </w:pPr>
            <w:r>
              <w:rPr>
                <w:rFonts w:cs="Guttman Keren"/>
                <w:rtl/>
              </w:rPr>
              <w:tab/>
            </w:r>
            <w:r w:rsidR="00816B97" w:rsidRPr="00816B97">
              <w:rPr>
                <w:rFonts w:cs="Guttman Keren" w:hint="cs"/>
                <w:rtl/>
              </w:rPr>
              <w:t>דלא</w:t>
            </w:r>
            <w:r w:rsidR="00816B97" w:rsidRPr="00816B97">
              <w:rPr>
                <w:rFonts w:cs="Guttman Keren"/>
                <w:rtl/>
              </w:rPr>
              <w:t xml:space="preserve"> </w:t>
            </w:r>
            <w:r w:rsidR="00816B97" w:rsidRPr="00816B97">
              <w:rPr>
                <w:rFonts w:cs="Guttman Keren" w:hint="cs"/>
                <w:rtl/>
              </w:rPr>
              <w:t>כרבי</w:t>
            </w:r>
            <w:r w:rsidR="00816B97" w:rsidRPr="00816B97">
              <w:rPr>
                <w:rFonts w:cs="Guttman Keren"/>
                <w:rtl/>
              </w:rPr>
              <w:t xml:space="preserve"> </w:t>
            </w:r>
            <w:r w:rsidR="00816B97" w:rsidRPr="00816B97">
              <w:rPr>
                <w:rFonts w:cs="Guttman Keren" w:hint="cs"/>
                <w:rtl/>
              </w:rPr>
              <w:t>דוסא</w:t>
            </w:r>
            <w:r w:rsidR="00816B97" w:rsidRPr="00816B97">
              <w:rPr>
                <w:rFonts w:cs="Guttman Keren"/>
                <w:rtl/>
              </w:rPr>
              <w:t xml:space="preserve">. </w:t>
            </w:r>
          </w:p>
          <w:p w:rsidR="00816B97" w:rsidRDefault="000D7E83" w:rsidP="00816B97">
            <w:pPr>
              <w:rPr>
                <w:rFonts w:cs="Guttman Keren"/>
                <w:rtl/>
              </w:rPr>
            </w:pPr>
            <w:r>
              <w:rPr>
                <w:rFonts w:cs="Guttman Keren"/>
                <w:rtl/>
              </w:rPr>
              <w:tab/>
            </w:r>
            <w:r w:rsidR="00816B97" w:rsidRPr="00816B97">
              <w:rPr>
                <w:rFonts w:cs="Guttman Keren" w:hint="cs"/>
                <w:rtl/>
              </w:rPr>
              <w:t>דתניא</w:t>
            </w:r>
            <w:r w:rsidR="00816B97" w:rsidRPr="00816B97">
              <w:rPr>
                <w:rFonts w:cs="Guttman Keren"/>
                <w:rtl/>
              </w:rPr>
              <w:t xml:space="preserve">: </w:t>
            </w:r>
          </w:p>
          <w:p w:rsidR="00816B97" w:rsidRPr="00E60B3A" w:rsidRDefault="00816B97" w:rsidP="00816B97">
            <w:pPr>
              <w:rPr>
                <w:rFonts w:cs="Guttman Keren"/>
                <w:color w:val="00B0F0"/>
                <w:rtl/>
              </w:rPr>
            </w:pPr>
            <w:r w:rsidRPr="00E60B3A">
              <w:rPr>
                <w:rFonts w:cs="Guttman Keren" w:hint="cs"/>
                <w:color w:val="00B0F0"/>
                <w:rtl/>
              </w:rPr>
              <w:t>רבי</w:t>
            </w:r>
            <w:r w:rsidRPr="00E60B3A">
              <w:rPr>
                <w:rFonts w:cs="Guttman Keren"/>
                <w:color w:val="00B0F0"/>
                <w:rtl/>
              </w:rPr>
              <w:t xml:space="preserve"> </w:t>
            </w:r>
            <w:r w:rsidRPr="00E60B3A">
              <w:rPr>
                <w:rFonts w:cs="Guttman Keren" w:hint="cs"/>
                <w:color w:val="00B0F0"/>
                <w:rtl/>
              </w:rPr>
              <w:t>דוסא</w:t>
            </w:r>
            <w:r w:rsidRPr="00E60B3A">
              <w:rPr>
                <w:rFonts w:cs="Guttman Keren"/>
                <w:color w:val="00B0F0"/>
                <w:rtl/>
              </w:rPr>
              <w:t xml:space="preserve"> </w:t>
            </w:r>
            <w:r w:rsidRPr="00E60B3A">
              <w:rPr>
                <w:rFonts w:cs="Guttman Keren" w:hint="cs"/>
                <w:color w:val="00B0F0"/>
                <w:rtl/>
              </w:rPr>
              <w:t>אומר</w:t>
            </w:r>
            <w:r w:rsidRPr="00E60B3A">
              <w:rPr>
                <w:rFonts w:cs="Guttman Keren"/>
                <w:color w:val="00B0F0"/>
                <w:rtl/>
              </w:rPr>
              <w:t xml:space="preserve">, </w:t>
            </w:r>
            <w:r w:rsidRPr="00E60B3A">
              <w:rPr>
                <w:rFonts w:cs="Guttman Keren" w:hint="cs"/>
                <w:color w:val="00B0F0"/>
                <w:rtl/>
              </w:rPr>
              <w:t>ואמרי</w:t>
            </w:r>
            <w:r w:rsidRPr="00E60B3A">
              <w:rPr>
                <w:rFonts w:cs="Guttman Keren"/>
                <w:color w:val="00B0F0"/>
                <w:rtl/>
              </w:rPr>
              <w:t xml:space="preserve"> </w:t>
            </w:r>
            <w:r w:rsidRPr="00E60B3A">
              <w:rPr>
                <w:rFonts w:cs="Guttman Keren" w:hint="cs"/>
                <w:color w:val="00B0F0"/>
                <w:rtl/>
              </w:rPr>
              <w:t>לה</w:t>
            </w:r>
            <w:r w:rsidRPr="00E60B3A">
              <w:rPr>
                <w:rFonts w:cs="Guttman Keren"/>
                <w:color w:val="00B0F0"/>
                <w:rtl/>
              </w:rPr>
              <w:t xml:space="preserve"> </w:t>
            </w:r>
            <w:r w:rsidRPr="00E60B3A">
              <w:rPr>
                <w:rFonts w:cs="Guttman Keren" w:hint="cs"/>
                <w:color w:val="00B0F0"/>
                <w:rtl/>
              </w:rPr>
              <w:t>אבא</w:t>
            </w:r>
            <w:r w:rsidRPr="00E60B3A">
              <w:rPr>
                <w:rFonts w:cs="Guttman Keren"/>
                <w:color w:val="00B0F0"/>
                <w:rtl/>
              </w:rPr>
              <w:t xml:space="preserve"> </w:t>
            </w:r>
            <w:r w:rsidRPr="00E60B3A">
              <w:rPr>
                <w:rFonts w:cs="Guttman Keren" w:hint="cs"/>
                <w:color w:val="00B0F0"/>
                <w:rtl/>
              </w:rPr>
              <w:t>שאול</w:t>
            </w:r>
            <w:r w:rsidRPr="00E60B3A">
              <w:rPr>
                <w:rFonts w:cs="Guttman Keren"/>
                <w:color w:val="00B0F0"/>
                <w:rtl/>
              </w:rPr>
              <w:t xml:space="preserve"> </w:t>
            </w:r>
            <w:r w:rsidRPr="00E60B3A">
              <w:rPr>
                <w:rFonts w:cs="Guttman Keren" w:hint="cs"/>
                <w:color w:val="00B0F0"/>
                <w:rtl/>
              </w:rPr>
              <w:t>אומר</w:t>
            </w:r>
            <w:r w:rsidRPr="00E60B3A">
              <w:rPr>
                <w:rFonts w:cs="Guttman Keren"/>
                <w:color w:val="00B0F0"/>
                <w:rtl/>
              </w:rPr>
              <w:t xml:space="preserve">: </w:t>
            </w:r>
          </w:p>
          <w:p w:rsidR="00816B97" w:rsidRPr="00E60B3A" w:rsidRDefault="00816B97" w:rsidP="00816B97">
            <w:pPr>
              <w:rPr>
                <w:rFonts w:cs="Guttman Keren"/>
                <w:color w:val="00B0F0"/>
                <w:rtl/>
              </w:rPr>
            </w:pPr>
            <w:r w:rsidRPr="00E60B3A">
              <w:rPr>
                <w:rFonts w:cs="Guttman Keren" w:hint="cs"/>
                <w:color w:val="00B0F0"/>
                <w:rtl/>
              </w:rPr>
              <w:t>הלוקח</w:t>
            </w:r>
            <w:r w:rsidRPr="00E60B3A">
              <w:rPr>
                <w:rFonts w:cs="Guttman Keren"/>
                <w:color w:val="00B0F0"/>
                <w:rtl/>
              </w:rPr>
              <w:t xml:space="preserve"> </w:t>
            </w:r>
            <w:r w:rsidRPr="00E60B3A">
              <w:rPr>
                <w:rFonts w:cs="Guttman Keren" w:hint="cs"/>
                <w:color w:val="00B0F0"/>
                <w:rtl/>
              </w:rPr>
              <w:t>בהמה</w:t>
            </w:r>
            <w:r w:rsidRPr="00E60B3A">
              <w:rPr>
                <w:rFonts w:cs="Guttman Keren"/>
                <w:color w:val="00B0F0"/>
                <w:rtl/>
              </w:rPr>
              <w:t xml:space="preserve"> </w:t>
            </w:r>
            <w:r w:rsidRPr="00E60B3A">
              <w:rPr>
                <w:rFonts w:cs="Guttman Keren" w:hint="cs"/>
                <w:color w:val="00B0F0"/>
                <w:rtl/>
              </w:rPr>
              <w:t>מחברו</w:t>
            </w:r>
            <w:r w:rsidRPr="00E60B3A">
              <w:rPr>
                <w:rFonts w:cs="Guttman Keren"/>
                <w:color w:val="00B0F0"/>
                <w:rtl/>
              </w:rPr>
              <w:t xml:space="preserve"> </w:t>
            </w:r>
            <w:r w:rsidRPr="00E60B3A">
              <w:rPr>
                <w:rFonts w:cs="Guttman Keren" w:hint="cs"/>
                <w:color w:val="00B0F0"/>
                <w:rtl/>
              </w:rPr>
              <w:t>מערב</w:t>
            </w:r>
            <w:r w:rsidRPr="00E60B3A">
              <w:rPr>
                <w:rFonts w:cs="Guttman Keren"/>
                <w:color w:val="00B0F0"/>
                <w:rtl/>
              </w:rPr>
              <w:t xml:space="preserve"> </w:t>
            </w:r>
            <w:r w:rsidRPr="00E60B3A">
              <w:rPr>
                <w:rFonts w:cs="Guttman Keren" w:hint="cs"/>
                <w:color w:val="00B0F0"/>
                <w:rtl/>
              </w:rPr>
              <w:t>יום</w:t>
            </w:r>
            <w:r w:rsidRPr="00E60B3A">
              <w:rPr>
                <w:rFonts w:cs="Guttman Keren"/>
                <w:color w:val="00B0F0"/>
                <w:rtl/>
              </w:rPr>
              <w:t xml:space="preserve"> </w:t>
            </w:r>
            <w:r w:rsidRPr="00E60B3A">
              <w:rPr>
                <w:rFonts w:cs="Guttman Keren" w:hint="cs"/>
                <w:color w:val="00B0F0"/>
                <w:rtl/>
              </w:rPr>
              <w:t>טוב</w:t>
            </w:r>
            <w:r w:rsidRPr="00E60B3A">
              <w:rPr>
                <w:rFonts w:cs="Guttman Keren"/>
                <w:color w:val="00B0F0"/>
                <w:rtl/>
              </w:rPr>
              <w:t xml:space="preserve">, </w:t>
            </w:r>
          </w:p>
          <w:p w:rsidR="00816B97" w:rsidRPr="00E60B3A" w:rsidRDefault="00816B97" w:rsidP="00816B97">
            <w:pPr>
              <w:rPr>
                <w:rFonts w:cs="Guttman Keren"/>
                <w:color w:val="00B0F0"/>
                <w:rtl/>
              </w:rPr>
            </w:pPr>
            <w:r w:rsidRPr="00E60B3A">
              <w:rPr>
                <w:rFonts w:cs="Guttman Keren" w:hint="cs"/>
                <w:color w:val="00B0F0"/>
                <w:rtl/>
              </w:rPr>
              <w:t>אף</w:t>
            </w:r>
            <w:r w:rsidRPr="00E60B3A">
              <w:rPr>
                <w:rFonts w:cs="Guttman Keren"/>
                <w:color w:val="00B0F0"/>
                <w:rtl/>
              </w:rPr>
              <w:t xml:space="preserve"> </w:t>
            </w:r>
            <w:r w:rsidRPr="00E60B3A">
              <w:rPr>
                <w:rFonts w:cs="Guttman Keren" w:hint="cs"/>
                <w:color w:val="00B0F0"/>
                <w:rtl/>
              </w:rPr>
              <w:t>על</w:t>
            </w:r>
            <w:r w:rsidRPr="00E60B3A">
              <w:rPr>
                <w:rFonts w:cs="Guttman Keren"/>
                <w:color w:val="00B0F0"/>
                <w:rtl/>
              </w:rPr>
              <w:t xml:space="preserve"> </w:t>
            </w:r>
            <w:r w:rsidRPr="00E60B3A">
              <w:rPr>
                <w:rFonts w:cs="Guttman Keren" w:hint="cs"/>
                <w:color w:val="00B0F0"/>
                <w:rtl/>
              </w:rPr>
              <w:t>פי</w:t>
            </w:r>
            <w:r w:rsidRPr="00E60B3A">
              <w:rPr>
                <w:rFonts w:cs="Guttman Keren"/>
                <w:color w:val="00B0F0"/>
                <w:rtl/>
              </w:rPr>
              <w:t xml:space="preserve"> </w:t>
            </w:r>
            <w:r w:rsidRPr="00E60B3A">
              <w:rPr>
                <w:rFonts w:cs="Guttman Keren" w:hint="cs"/>
                <w:color w:val="00B0F0"/>
                <w:rtl/>
              </w:rPr>
              <w:t>שלא</w:t>
            </w:r>
            <w:r w:rsidRPr="00E60B3A">
              <w:rPr>
                <w:rFonts w:cs="Guttman Keren"/>
                <w:color w:val="00B0F0"/>
                <w:rtl/>
              </w:rPr>
              <w:t xml:space="preserve"> </w:t>
            </w:r>
            <w:r w:rsidRPr="00E60B3A">
              <w:rPr>
                <w:rFonts w:cs="Guttman Keren" w:hint="cs"/>
                <w:color w:val="00B0F0"/>
                <w:rtl/>
              </w:rPr>
              <w:t>מסרה</w:t>
            </w:r>
            <w:r w:rsidRPr="00E60B3A">
              <w:rPr>
                <w:rFonts w:cs="Guttman Keren"/>
                <w:color w:val="00B0F0"/>
                <w:rtl/>
              </w:rPr>
              <w:t xml:space="preserve"> </w:t>
            </w:r>
            <w:r w:rsidRPr="00E60B3A">
              <w:rPr>
                <w:rFonts w:cs="Guttman Keren" w:hint="cs"/>
                <w:color w:val="00B0F0"/>
                <w:rtl/>
              </w:rPr>
              <w:t>לו</w:t>
            </w:r>
            <w:r w:rsidRPr="00E60B3A">
              <w:rPr>
                <w:rFonts w:cs="Guttman Keren"/>
                <w:color w:val="00B0F0"/>
                <w:rtl/>
              </w:rPr>
              <w:t xml:space="preserve"> </w:t>
            </w:r>
            <w:r w:rsidRPr="00E60B3A">
              <w:rPr>
                <w:rFonts w:cs="Guttman Keren" w:hint="cs"/>
                <w:color w:val="00B0F0"/>
                <w:rtl/>
              </w:rPr>
              <w:t>אלא</w:t>
            </w:r>
            <w:r w:rsidRPr="00E60B3A">
              <w:rPr>
                <w:rFonts w:cs="Guttman Keren"/>
                <w:color w:val="00B0F0"/>
                <w:rtl/>
              </w:rPr>
              <w:t xml:space="preserve"> </w:t>
            </w:r>
            <w:r w:rsidRPr="00E60B3A">
              <w:rPr>
                <w:rFonts w:cs="Guttman Keren" w:hint="cs"/>
                <w:color w:val="00B0F0"/>
                <w:rtl/>
              </w:rPr>
              <w:t>ביום</w:t>
            </w:r>
            <w:r w:rsidRPr="00E60B3A">
              <w:rPr>
                <w:rFonts w:cs="Guttman Keren"/>
                <w:color w:val="00B0F0"/>
                <w:rtl/>
              </w:rPr>
              <w:t xml:space="preserve"> </w:t>
            </w:r>
            <w:r w:rsidRPr="00E60B3A">
              <w:rPr>
                <w:rFonts w:cs="Guttman Keren" w:hint="cs"/>
                <w:color w:val="00B0F0"/>
                <w:rtl/>
              </w:rPr>
              <w:t>טוב</w:t>
            </w:r>
            <w:r w:rsidRPr="00E60B3A">
              <w:rPr>
                <w:rFonts w:cs="Guttman Keren"/>
                <w:color w:val="00B0F0"/>
                <w:rtl/>
              </w:rPr>
              <w:t xml:space="preserve"> </w:t>
            </w:r>
          </w:p>
          <w:p w:rsidR="00816B97" w:rsidRPr="00E60B3A" w:rsidRDefault="00816B97" w:rsidP="00816B97">
            <w:pPr>
              <w:rPr>
                <w:rFonts w:cs="Guttman Keren"/>
                <w:color w:val="00B0F0"/>
                <w:rtl/>
              </w:rPr>
            </w:pPr>
            <w:r w:rsidRPr="00E60B3A">
              <w:rPr>
                <w:rFonts w:cs="Guttman Keren" w:hint="cs"/>
                <w:color w:val="00B0F0"/>
                <w:rtl/>
              </w:rPr>
              <w:t>הרי</w:t>
            </w:r>
            <w:r w:rsidRPr="00E60B3A">
              <w:rPr>
                <w:rFonts w:cs="Guttman Keren"/>
                <w:color w:val="00B0F0"/>
                <w:rtl/>
              </w:rPr>
              <w:t xml:space="preserve"> </w:t>
            </w:r>
            <w:r w:rsidRPr="00E60B3A">
              <w:rPr>
                <w:rFonts w:cs="Guttman Keren" w:hint="cs"/>
                <w:color w:val="00B0F0"/>
                <w:rtl/>
              </w:rPr>
              <w:t>היא</w:t>
            </w:r>
            <w:r w:rsidRPr="00E60B3A">
              <w:rPr>
                <w:rFonts w:cs="Guttman Keren"/>
                <w:color w:val="00B0F0"/>
                <w:rtl/>
              </w:rPr>
              <w:t xml:space="preserve"> </w:t>
            </w:r>
            <w:r w:rsidRPr="00E60B3A">
              <w:rPr>
                <w:rFonts w:cs="Guttman Keren" w:hint="cs"/>
                <w:color w:val="00B0F0"/>
                <w:rtl/>
              </w:rPr>
              <w:t>כרגלי</w:t>
            </w:r>
            <w:r w:rsidRPr="00E60B3A">
              <w:rPr>
                <w:rFonts w:cs="Guttman Keren"/>
                <w:color w:val="00B0F0"/>
                <w:rtl/>
              </w:rPr>
              <w:t xml:space="preserve"> </w:t>
            </w:r>
            <w:r w:rsidRPr="00E60B3A">
              <w:rPr>
                <w:rFonts w:cs="Guttman Keren" w:hint="cs"/>
                <w:color w:val="00B0F0"/>
                <w:rtl/>
              </w:rPr>
              <w:t>הלוקח</w:t>
            </w:r>
            <w:r w:rsidRPr="00E60B3A">
              <w:rPr>
                <w:rFonts w:cs="Guttman Keren"/>
                <w:color w:val="00B0F0"/>
                <w:rtl/>
              </w:rPr>
              <w:t xml:space="preserve">. </w:t>
            </w:r>
          </w:p>
          <w:p w:rsidR="00816B97" w:rsidRPr="00E60B3A" w:rsidRDefault="00816B97" w:rsidP="00816B97">
            <w:pPr>
              <w:rPr>
                <w:rFonts w:cs="Guttman Keren"/>
                <w:color w:val="00B0F0"/>
                <w:rtl/>
              </w:rPr>
            </w:pPr>
            <w:r w:rsidRPr="00E60B3A">
              <w:rPr>
                <w:rFonts w:cs="Guttman Keren" w:hint="cs"/>
                <w:color w:val="00B0F0"/>
                <w:rtl/>
              </w:rPr>
              <w:t>והמוסר</w:t>
            </w:r>
            <w:r w:rsidRPr="00E60B3A">
              <w:rPr>
                <w:rFonts w:cs="Guttman Keren"/>
                <w:color w:val="00B0F0"/>
                <w:rtl/>
              </w:rPr>
              <w:t xml:space="preserve"> </w:t>
            </w:r>
            <w:r w:rsidRPr="00E60B3A">
              <w:rPr>
                <w:rFonts w:cs="Guttman Keren" w:hint="cs"/>
                <w:color w:val="00B0F0"/>
                <w:rtl/>
              </w:rPr>
              <w:t>בהמה</w:t>
            </w:r>
            <w:r w:rsidRPr="00E60B3A">
              <w:rPr>
                <w:rFonts w:cs="Guttman Keren"/>
                <w:color w:val="00B0F0"/>
                <w:rtl/>
              </w:rPr>
              <w:t xml:space="preserve"> </w:t>
            </w:r>
            <w:r w:rsidRPr="00E60B3A">
              <w:rPr>
                <w:rFonts w:cs="Guttman Keren" w:hint="cs"/>
                <w:color w:val="00B0F0"/>
                <w:rtl/>
              </w:rPr>
              <w:t>לרועה</w:t>
            </w:r>
            <w:r w:rsidRPr="00E60B3A">
              <w:rPr>
                <w:rFonts w:cs="Guttman Keren"/>
                <w:color w:val="00B0F0"/>
                <w:rtl/>
              </w:rPr>
              <w:t xml:space="preserve">, </w:t>
            </w:r>
          </w:p>
          <w:p w:rsidR="00816B97" w:rsidRPr="00E60B3A" w:rsidRDefault="00816B97" w:rsidP="00816B97">
            <w:pPr>
              <w:rPr>
                <w:rFonts w:cs="Guttman Keren"/>
                <w:color w:val="00B0F0"/>
                <w:rtl/>
              </w:rPr>
            </w:pPr>
            <w:r w:rsidRPr="00E60B3A">
              <w:rPr>
                <w:rFonts w:cs="Guttman Keren" w:hint="cs"/>
                <w:color w:val="00B0F0"/>
                <w:rtl/>
              </w:rPr>
              <w:t>אף</w:t>
            </w:r>
            <w:r w:rsidRPr="00E60B3A">
              <w:rPr>
                <w:rFonts w:cs="Guttman Keren"/>
                <w:color w:val="00B0F0"/>
                <w:rtl/>
              </w:rPr>
              <w:t xml:space="preserve"> </w:t>
            </w:r>
            <w:r w:rsidRPr="00E60B3A">
              <w:rPr>
                <w:rFonts w:cs="Guttman Keren" w:hint="cs"/>
                <w:color w:val="00B0F0"/>
                <w:rtl/>
              </w:rPr>
              <w:t>על</w:t>
            </w:r>
            <w:r w:rsidRPr="00E60B3A">
              <w:rPr>
                <w:rFonts w:cs="Guttman Keren"/>
                <w:color w:val="00B0F0"/>
                <w:rtl/>
              </w:rPr>
              <w:t xml:space="preserve"> </w:t>
            </w:r>
            <w:r w:rsidRPr="00E60B3A">
              <w:rPr>
                <w:rFonts w:cs="Guttman Keren" w:hint="cs"/>
                <w:color w:val="00B0F0"/>
                <w:rtl/>
              </w:rPr>
              <w:t>פי</w:t>
            </w:r>
            <w:r w:rsidRPr="00E60B3A">
              <w:rPr>
                <w:rFonts w:cs="Guttman Keren"/>
                <w:color w:val="00B0F0"/>
                <w:rtl/>
              </w:rPr>
              <w:t xml:space="preserve"> </w:t>
            </w:r>
            <w:r w:rsidRPr="00E60B3A">
              <w:rPr>
                <w:rFonts w:cs="Guttman Keren" w:hint="cs"/>
                <w:color w:val="00B0F0"/>
                <w:rtl/>
              </w:rPr>
              <w:t>שלא</w:t>
            </w:r>
            <w:r w:rsidRPr="00E60B3A">
              <w:rPr>
                <w:rFonts w:cs="Guttman Keren"/>
                <w:color w:val="00B0F0"/>
                <w:rtl/>
              </w:rPr>
              <w:t xml:space="preserve"> </w:t>
            </w:r>
            <w:r w:rsidRPr="00E60B3A">
              <w:rPr>
                <w:rFonts w:cs="Guttman Keren" w:hint="cs"/>
                <w:color w:val="00B0F0"/>
                <w:rtl/>
              </w:rPr>
              <w:t>מסרה</w:t>
            </w:r>
            <w:r w:rsidRPr="00E60B3A">
              <w:rPr>
                <w:rFonts w:cs="Guttman Keren"/>
                <w:color w:val="00B0F0"/>
                <w:rtl/>
              </w:rPr>
              <w:t xml:space="preserve"> </w:t>
            </w:r>
            <w:r w:rsidRPr="00E60B3A">
              <w:rPr>
                <w:rFonts w:cs="Guttman Keren" w:hint="cs"/>
                <w:color w:val="00B0F0"/>
                <w:rtl/>
              </w:rPr>
              <w:t>לו</w:t>
            </w:r>
            <w:r w:rsidRPr="00E60B3A">
              <w:rPr>
                <w:rFonts w:cs="Guttman Keren"/>
                <w:color w:val="00B0F0"/>
                <w:rtl/>
              </w:rPr>
              <w:t xml:space="preserve"> </w:t>
            </w:r>
            <w:r w:rsidRPr="00E60B3A">
              <w:rPr>
                <w:rFonts w:cs="Guttman Keren" w:hint="cs"/>
                <w:color w:val="00B0F0"/>
                <w:rtl/>
              </w:rPr>
              <w:t>אלא</w:t>
            </w:r>
            <w:r w:rsidRPr="00E60B3A">
              <w:rPr>
                <w:rFonts w:cs="Guttman Keren"/>
                <w:color w:val="00B0F0"/>
                <w:rtl/>
              </w:rPr>
              <w:t xml:space="preserve"> </w:t>
            </w:r>
            <w:r w:rsidRPr="00E60B3A">
              <w:rPr>
                <w:rFonts w:cs="Guttman Keren" w:hint="cs"/>
                <w:color w:val="00B0F0"/>
                <w:rtl/>
              </w:rPr>
              <w:t>ביום</w:t>
            </w:r>
            <w:r w:rsidRPr="00E60B3A">
              <w:rPr>
                <w:rFonts w:cs="Guttman Keren"/>
                <w:color w:val="00B0F0"/>
                <w:rtl/>
              </w:rPr>
              <w:t xml:space="preserve"> </w:t>
            </w:r>
            <w:r w:rsidRPr="00E60B3A">
              <w:rPr>
                <w:rFonts w:cs="Guttman Keren" w:hint="cs"/>
                <w:color w:val="00B0F0"/>
                <w:rtl/>
              </w:rPr>
              <w:t>טוב</w:t>
            </w:r>
            <w:r w:rsidRPr="00E60B3A">
              <w:rPr>
                <w:rFonts w:cs="Guttman Keren"/>
                <w:color w:val="00B0F0"/>
                <w:rtl/>
              </w:rPr>
              <w:t xml:space="preserve"> </w:t>
            </w:r>
          </w:p>
          <w:p w:rsidR="00816B97" w:rsidRDefault="00816B97" w:rsidP="00816B97">
            <w:pPr>
              <w:rPr>
                <w:rFonts w:cs="Guttman Keren"/>
                <w:rtl/>
              </w:rPr>
            </w:pPr>
            <w:r w:rsidRPr="00E60B3A">
              <w:rPr>
                <w:rFonts w:cs="Guttman Keren" w:hint="cs"/>
                <w:color w:val="00B0F0"/>
                <w:rtl/>
              </w:rPr>
              <w:t>הרי</w:t>
            </w:r>
            <w:r w:rsidRPr="00E60B3A">
              <w:rPr>
                <w:rFonts w:cs="Guttman Keren"/>
                <w:color w:val="00B0F0"/>
                <w:rtl/>
              </w:rPr>
              <w:t xml:space="preserve"> </w:t>
            </w:r>
            <w:r w:rsidRPr="00E60B3A">
              <w:rPr>
                <w:rFonts w:cs="Guttman Keren" w:hint="cs"/>
                <w:color w:val="00B0F0"/>
                <w:rtl/>
              </w:rPr>
              <w:t>היא</w:t>
            </w:r>
            <w:r w:rsidRPr="00E60B3A">
              <w:rPr>
                <w:rFonts w:cs="Guttman Keren"/>
                <w:color w:val="00B0F0"/>
                <w:rtl/>
              </w:rPr>
              <w:t xml:space="preserve"> </w:t>
            </w:r>
            <w:r w:rsidRPr="00E60B3A">
              <w:rPr>
                <w:rFonts w:cs="Guttman Keren" w:hint="cs"/>
                <w:color w:val="00B0F0"/>
                <w:rtl/>
              </w:rPr>
              <w:t>כרגלי</w:t>
            </w:r>
            <w:r w:rsidRPr="00E60B3A">
              <w:rPr>
                <w:rFonts w:cs="Guttman Keren"/>
                <w:color w:val="00B0F0"/>
                <w:rtl/>
              </w:rPr>
              <w:t xml:space="preserve"> </w:t>
            </w:r>
            <w:r w:rsidRPr="00E60B3A">
              <w:rPr>
                <w:rFonts w:cs="Guttman Keren" w:hint="cs"/>
                <w:color w:val="00B0F0"/>
                <w:rtl/>
              </w:rPr>
              <w:t>הרועה</w:t>
            </w:r>
            <w:r w:rsidRPr="00E60B3A">
              <w:rPr>
                <w:rFonts w:cs="Guttman Keren"/>
                <w:color w:val="00B0F0"/>
                <w:rtl/>
              </w:rPr>
              <w:t xml:space="preserve">! </w:t>
            </w:r>
          </w:p>
          <w:p w:rsidR="00816B97" w:rsidRDefault="00816B97" w:rsidP="00816B97">
            <w:pPr>
              <w:rPr>
                <w:rFonts w:cs="Guttman Keren"/>
                <w:rtl/>
              </w:rPr>
            </w:pPr>
          </w:p>
          <w:p w:rsidR="00816B97" w:rsidRDefault="000D7E83" w:rsidP="00816B97">
            <w:pPr>
              <w:rPr>
                <w:rFonts w:cs="Guttman Keren"/>
                <w:rtl/>
              </w:rPr>
            </w:pPr>
            <w:r>
              <w:rPr>
                <w:rFonts w:cs="Guttman Keren"/>
                <w:rtl/>
              </w:rPr>
              <w:tab/>
            </w:r>
            <w:r w:rsidR="00816B97" w:rsidRPr="00816B97">
              <w:rPr>
                <w:rFonts w:cs="Guttman Keren" w:hint="cs"/>
                <w:rtl/>
              </w:rPr>
              <w:t>אפילו</w:t>
            </w:r>
            <w:r w:rsidR="00816B97" w:rsidRPr="00816B97">
              <w:rPr>
                <w:rFonts w:cs="Guttman Keren"/>
                <w:rtl/>
              </w:rPr>
              <w:t xml:space="preserve"> </w:t>
            </w:r>
            <w:r w:rsidR="00816B97" w:rsidRPr="00816B97">
              <w:rPr>
                <w:rFonts w:cs="Guttman Keren" w:hint="cs"/>
                <w:rtl/>
              </w:rPr>
              <w:t>תימא</w:t>
            </w:r>
            <w:r w:rsidR="00816B97" w:rsidRPr="00816B97">
              <w:rPr>
                <w:rFonts w:cs="Guttman Keren"/>
                <w:rtl/>
              </w:rPr>
              <w:t xml:space="preserve"> </w:t>
            </w:r>
            <w:r w:rsidR="00816B97" w:rsidRPr="00816B97">
              <w:rPr>
                <w:rFonts w:cs="Guttman Keren" w:hint="cs"/>
                <w:rtl/>
              </w:rPr>
              <w:t>רבי</w:t>
            </w:r>
            <w:r w:rsidR="00816B97" w:rsidRPr="00816B97">
              <w:rPr>
                <w:rFonts w:cs="Guttman Keren"/>
                <w:rtl/>
              </w:rPr>
              <w:t xml:space="preserve"> </w:t>
            </w:r>
            <w:r w:rsidR="00816B97" w:rsidRPr="00816B97">
              <w:rPr>
                <w:rFonts w:cs="Guttman Keren" w:hint="cs"/>
                <w:rtl/>
              </w:rPr>
              <w:t>דוסא</w:t>
            </w:r>
            <w:r w:rsidR="00816B97" w:rsidRPr="00816B97">
              <w:rPr>
                <w:rFonts w:cs="Guttman Keren"/>
                <w:rtl/>
              </w:rPr>
              <w:t xml:space="preserve">, </w:t>
            </w:r>
          </w:p>
          <w:p w:rsidR="00816B97" w:rsidRDefault="000D7E83" w:rsidP="00816B97">
            <w:pPr>
              <w:rPr>
                <w:rFonts w:cs="Guttman Keren"/>
                <w:rtl/>
              </w:rPr>
            </w:pPr>
            <w:r>
              <w:rPr>
                <w:rFonts w:cs="Guttman Keren"/>
                <w:rtl/>
              </w:rPr>
              <w:tab/>
            </w:r>
            <w:r w:rsidR="00816B97" w:rsidRPr="00816B97">
              <w:rPr>
                <w:rFonts w:cs="Guttman Keren" w:hint="cs"/>
                <w:rtl/>
              </w:rPr>
              <w:t>ולא</w:t>
            </w:r>
            <w:r w:rsidR="00816B97" w:rsidRPr="00816B97">
              <w:rPr>
                <w:rFonts w:cs="Guttman Keren"/>
                <w:rtl/>
              </w:rPr>
              <w:t xml:space="preserve"> </w:t>
            </w:r>
            <w:r w:rsidR="00816B97" w:rsidRPr="00816B97">
              <w:rPr>
                <w:rFonts w:cs="Guttman Keren" w:hint="cs"/>
                <w:rtl/>
              </w:rPr>
              <w:t>קשיא</w:t>
            </w:r>
            <w:r w:rsidR="00816B97" w:rsidRPr="00816B97">
              <w:rPr>
                <w:rFonts w:cs="Guttman Keren"/>
                <w:rtl/>
              </w:rPr>
              <w:t xml:space="preserve">: </w:t>
            </w:r>
          </w:p>
          <w:p w:rsidR="00816B97" w:rsidRDefault="000D7E83" w:rsidP="00816B97">
            <w:pPr>
              <w:rPr>
                <w:rFonts w:cs="Guttman Keren"/>
                <w:rtl/>
              </w:rPr>
            </w:pPr>
            <w:r>
              <w:rPr>
                <w:rFonts w:cs="Guttman Keren"/>
                <w:rtl/>
              </w:rPr>
              <w:tab/>
            </w:r>
            <w:r w:rsidR="00816B97" w:rsidRPr="00816B97">
              <w:rPr>
                <w:rFonts w:cs="Guttman Keren" w:hint="cs"/>
                <w:rtl/>
              </w:rPr>
              <w:t>כאן</w:t>
            </w:r>
            <w:r w:rsidR="00816B97" w:rsidRPr="00816B97">
              <w:rPr>
                <w:rFonts w:cs="Guttman Keren"/>
                <w:rtl/>
              </w:rPr>
              <w:t xml:space="preserve"> - </w:t>
            </w:r>
            <w:r w:rsidR="00816B97" w:rsidRPr="00816B97">
              <w:rPr>
                <w:rFonts w:cs="Guttman Keren" w:hint="cs"/>
                <w:rtl/>
              </w:rPr>
              <w:t>ברועה</w:t>
            </w:r>
            <w:r w:rsidR="00816B97" w:rsidRPr="00816B97">
              <w:rPr>
                <w:rFonts w:cs="Guttman Keren"/>
                <w:rtl/>
              </w:rPr>
              <w:t xml:space="preserve"> </w:t>
            </w:r>
            <w:r w:rsidR="00816B97" w:rsidRPr="00816B97">
              <w:rPr>
                <w:rFonts w:cs="Guttman Keren" w:hint="cs"/>
                <w:rtl/>
              </w:rPr>
              <w:t>אחד</w:t>
            </w:r>
            <w:r w:rsidR="00816B97" w:rsidRPr="00816B97">
              <w:rPr>
                <w:rFonts w:cs="Guttman Keren"/>
                <w:rtl/>
              </w:rPr>
              <w:t xml:space="preserve">, </w:t>
            </w:r>
            <w:r w:rsidR="00816B97" w:rsidRPr="00816B97">
              <w:rPr>
                <w:rFonts w:cs="Guttman Keren" w:hint="cs"/>
                <w:rtl/>
              </w:rPr>
              <w:t>כאן</w:t>
            </w:r>
            <w:r w:rsidR="00816B97" w:rsidRPr="00816B97">
              <w:rPr>
                <w:rFonts w:cs="Guttman Keren"/>
                <w:rtl/>
              </w:rPr>
              <w:t xml:space="preserve"> - </w:t>
            </w:r>
            <w:r w:rsidR="00816B97" w:rsidRPr="00816B97">
              <w:rPr>
                <w:rFonts w:cs="Guttman Keren" w:hint="cs"/>
                <w:rtl/>
              </w:rPr>
              <w:t>בשני</w:t>
            </w:r>
            <w:r w:rsidR="00816B97" w:rsidRPr="00816B97">
              <w:rPr>
                <w:rFonts w:cs="Guttman Keren"/>
                <w:rtl/>
              </w:rPr>
              <w:t xml:space="preserve"> </w:t>
            </w:r>
            <w:r w:rsidR="00816B97" w:rsidRPr="00816B97">
              <w:rPr>
                <w:rFonts w:cs="Guttman Keren" w:hint="cs"/>
                <w:rtl/>
              </w:rPr>
              <w:t>רועים</w:t>
            </w:r>
            <w:r w:rsidR="00816B97" w:rsidRPr="00816B97">
              <w:rPr>
                <w:rFonts w:cs="Guttman Keren"/>
                <w:rtl/>
              </w:rPr>
              <w:t xml:space="preserve">. </w:t>
            </w:r>
          </w:p>
          <w:p w:rsidR="00816B97" w:rsidRDefault="000D7E83" w:rsidP="00816B97">
            <w:pPr>
              <w:rPr>
                <w:rFonts w:cs="Guttman Keren"/>
                <w:rtl/>
              </w:rPr>
            </w:pPr>
            <w:r>
              <w:rPr>
                <w:rFonts w:cs="Guttman Keren"/>
                <w:rtl/>
              </w:rPr>
              <w:tab/>
            </w:r>
            <w:r w:rsidR="00816B97" w:rsidRPr="00816B97">
              <w:rPr>
                <w:rFonts w:cs="Guttman Keren" w:hint="cs"/>
                <w:rtl/>
              </w:rPr>
              <w:t>דיקא</w:t>
            </w:r>
            <w:r w:rsidR="00816B97" w:rsidRPr="00816B97">
              <w:rPr>
                <w:rFonts w:cs="Guttman Keren"/>
                <w:rtl/>
              </w:rPr>
              <w:t xml:space="preserve"> </w:t>
            </w:r>
            <w:r w:rsidR="00816B97" w:rsidRPr="00816B97">
              <w:rPr>
                <w:rFonts w:cs="Guttman Keren" w:hint="cs"/>
                <w:rtl/>
              </w:rPr>
              <w:t>נמי</w:t>
            </w:r>
            <w:r w:rsidR="00816B97" w:rsidRPr="00816B97">
              <w:rPr>
                <w:rFonts w:cs="Guttman Keren"/>
                <w:rtl/>
              </w:rPr>
              <w:t xml:space="preserve">, </w:t>
            </w:r>
          </w:p>
          <w:p w:rsidR="00816B97" w:rsidRDefault="000D7E83" w:rsidP="00816B97">
            <w:pPr>
              <w:rPr>
                <w:rFonts w:cs="Guttman Keren"/>
                <w:rtl/>
              </w:rPr>
            </w:pPr>
            <w:r>
              <w:rPr>
                <w:rFonts w:cs="Guttman Keren"/>
                <w:rtl/>
              </w:rPr>
              <w:tab/>
            </w:r>
            <w:r w:rsidR="00816B97" w:rsidRPr="00816B97">
              <w:rPr>
                <w:rFonts w:cs="Guttman Keren" w:hint="cs"/>
                <w:rtl/>
              </w:rPr>
              <w:t>דקתני</w:t>
            </w:r>
            <w:r w:rsidR="00816B97" w:rsidRPr="00816B97">
              <w:rPr>
                <w:rFonts w:cs="Guttman Keren"/>
                <w:rtl/>
              </w:rPr>
              <w:t xml:space="preserve"> </w:t>
            </w:r>
            <w:r w:rsidR="00816B97" w:rsidRPr="00816B97">
              <w:rPr>
                <w:rFonts w:cs="Guttman Keren" w:hint="cs"/>
                <w:rtl/>
              </w:rPr>
              <w:t>לבנו</w:t>
            </w:r>
            <w:r w:rsidR="00816B97" w:rsidRPr="00816B97">
              <w:rPr>
                <w:rFonts w:cs="Guttman Keren"/>
                <w:rtl/>
              </w:rPr>
              <w:t xml:space="preserve"> </w:t>
            </w:r>
            <w:r w:rsidR="00816B97" w:rsidRPr="00816B97">
              <w:rPr>
                <w:rFonts w:cs="Guttman Keren" w:hint="cs"/>
                <w:rtl/>
              </w:rPr>
              <w:t>או</w:t>
            </w:r>
            <w:r w:rsidR="00816B97" w:rsidRPr="00816B97">
              <w:rPr>
                <w:rFonts w:cs="Guttman Keren"/>
                <w:rtl/>
              </w:rPr>
              <w:t xml:space="preserve"> </w:t>
            </w:r>
            <w:r w:rsidR="00816B97" w:rsidRPr="00816B97">
              <w:rPr>
                <w:rFonts w:cs="Guttman Keren" w:hint="cs"/>
                <w:rtl/>
              </w:rPr>
              <w:t>לרועה</w:t>
            </w:r>
            <w:r w:rsidR="00816B97" w:rsidRPr="00816B97">
              <w:rPr>
                <w:rFonts w:cs="Guttman Keren"/>
                <w:rtl/>
              </w:rPr>
              <w:t xml:space="preserve">, </w:t>
            </w:r>
          </w:p>
          <w:p w:rsidR="00816B97" w:rsidRDefault="000D7E83" w:rsidP="00816B97">
            <w:pPr>
              <w:rPr>
                <w:rFonts w:cs="Guttman Keren"/>
                <w:rtl/>
              </w:rPr>
            </w:pPr>
            <w:r>
              <w:rPr>
                <w:rFonts w:cs="Guttman Keren"/>
                <w:rtl/>
              </w:rPr>
              <w:tab/>
            </w:r>
            <w:r w:rsidR="00816B97" w:rsidRPr="00816B97">
              <w:rPr>
                <w:rFonts w:cs="Guttman Keren" w:hint="cs"/>
                <w:rtl/>
              </w:rPr>
              <w:t>שמע</w:t>
            </w:r>
            <w:r w:rsidR="00816B97" w:rsidRPr="00816B97">
              <w:rPr>
                <w:rFonts w:cs="Guttman Keren"/>
                <w:rtl/>
              </w:rPr>
              <w:t xml:space="preserve"> </w:t>
            </w:r>
            <w:r w:rsidR="00816B97" w:rsidRPr="00816B97">
              <w:rPr>
                <w:rFonts w:cs="Guttman Keren" w:hint="cs"/>
                <w:rtl/>
              </w:rPr>
              <w:t>מינה</w:t>
            </w:r>
            <w:r w:rsidR="00816B97" w:rsidRPr="00816B97">
              <w:rPr>
                <w:rFonts w:cs="Guttman Keren"/>
                <w:rtl/>
              </w:rPr>
              <w:t xml:space="preserve">. </w:t>
            </w:r>
          </w:p>
          <w:p w:rsidR="00816B97" w:rsidRDefault="00816B97" w:rsidP="00816B97">
            <w:pPr>
              <w:rPr>
                <w:rFonts w:cs="Guttman Keren"/>
                <w:rtl/>
              </w:rPr>
            </w:pPr>
          </w:p>
          <w:p w:rsidR="000D7E83" w:rsidRDefault="000D7E83" w:rsidP="00816B97">
            <w:pPr>
              <w:rPr>
                <w:rFonts w:cs="Guttman Keren"/>
                <w:color w:val="FF0000"/>
                <w:rtl/>
              </w:rPr>
            </w:pPr>
          </w:p>
          <w:p w:rsidR="000D7E83" w:rsidRDefault="000D7E83" w:rsidP="00816B97">
            <w:pPr>
              <w:rPr>
                <w:rFonts w:cs="Guttman Keren"/>
                <w:color w:val="FF0000"/>
                <w:rtl/>
              </w:rPr>
            </w:pPr>
          </w:p>
          <w:p w:rsidR="00816B97" w:rsidRPr="00E60B3A" w:rsidRDefault="00816B97" w:rsidP="00816B97">
            <w:pPr>
              <w:rPr>
                <w:rFonts w:cs="Guttman Keren"/>
                <w:color w:val="FF0000"/>
                <w:rtl/>
              </w:rPr>
            </w:pPr>
            <w:r w:rsidRPr="00E60B3A">
              <w:rPr>
                <w:rFonts w:cs="Guttman Keren" w:hint="cs"/>
                <w:color w:val="FF0000"/>
                <w:rtl/>
              </w:rPr>
              <w:t>אמר</w:t>
            </w:r>
            <w:r w:rsidRPr="00E60B3A">
              <w:rPr>
                <w:rFonts w:cs="Guttman Keren"/>
                <w:color w:val="FF0000"/>
                <w:rtl/>
              </w:rPr>
              <w:t xml:space="preserve"> </w:t>
            </w:r>
            <w:r w:rsidRPr="00E60B3A">
              <w:rPr>
                <w:rFonts w:cs="Guttman Keren" w:hint="cs"/>
                <w:color w:val="FF0000"/>
                <w:rtl/>
              </w:rPr>
              <w:t>רבה</w:t>
            </w:r>
            <w:r w:rsidRPr="00E60B3A">
              <w:rPr>
                <w:rFonts w:cs="Guttman Keren"/>
                <w:color w:val="FF0000"/>
                <w:rtl/>
              </w:rPr>
              <w:t xml:space="preserve"> </w:t>
            </w:r>
            <w:r w:rsidRPr="00E60B3A">
              <w:rPr>
                <w:rFonts w:cs="Guttman Keren" w:hint="cs"/>
                <w:color w:val="FF0000"/>
                <w:rtl/>
              </w:rPr>
              <w:t>בר</w:t>
            </w:r>
            <w:r w:rsidRPr="00E60B3A">
              <w:rPr>
                <w:rFonts w:cs="Guttman Keren"/>
                <w:color w:val="FF0000"/>
                <w:rtl/>
              </w:rPr>
              <w:t xml:space="preserve"> </w:t>
            </w:r>
            <w:r w:rsidRPr="00E60B3A">
              <w:rPr>
                <w:rFonts w:cs="Guttman Keren" w:hint="cs"/>
                <w:color w:val="FF0000"/>
                <w:rtl/>
              </w:rPr>
              <w:t>בר</w:t>
            </w:r>
            <w:r w:rsidRPr="00E60B3A">
              <w:rPr>
                <w:rFonts w:cs="Guttman Keren"/>
                <w:color w:val="FF0000"/>
                <w:rtl/>
              </w:rPr>
              <w:t xml:space="preserve"> </w:t>
            </w:r>
            <w:r w:rsidRPr="00E60B3A">
              <w:rPr>
                <w:rFonts w:cs="Guttman Keren" w:hint="cs"/>
                <w:color w:val="FF0000"/>
                <w:rtl/>
              </w:rPr>
              <w:t>חנה</w:t>
            </w:r>
            <w:r w:rsidRPr="00E60B3A">
              <w:rPr>
                <w:rFonts w:cs="Guttman Keren"/>
                <w:color w:val="FF0000"/>
                <w:rtl/>
              </w:rPr>
              <w:t xml:space="preserve"> </w:t>
            </w:r>
            <w:r w:rsidRPr="00E60B3A">
              <w:rPr>
                <w:rFonts w:cs="Guttman Keren" w:hint="cs"/>
                <w:color w:val="FF0000"/>
                <w:rtl/>
              </w:rPr>
              <w:t>אמר</w:t>
            </w:r>
            <w:r w:rsidRPr="00E60B3A">
              <w:rPr>
                <w:rFonts w:cs="Guttman Keren"/>
                <w:color w:val="FF0000"/>
                <w:rtl/>
              </w:rPr>
              <w:t xml:space="preserve"> </w:t>
            </w:r>
            <w:r w:rsidRPr="00E60B3A">
              <w:rPr>
                <w:rFonts w:cs="Guttman Keren" w:hint="cs"/>
                <w:color w:val="FF0000"/>
                <w:rtl/>
              </w:rPr>
              <w:t>רבי</w:t>
            </w:r>
            <w:r w:rsidRPr="00E60B3A">
              <w:rPr>
                <w:rFonts w:cs="Guttman Keren"/>
                <w:color w:val="FF0000"/>
                <w:rtl/>
              </w:rPr>
              <w:t xml:space="preserve"> </w:t>
            </w:r>
            <w:r w:rsidRPr="00E60B3A">
              <w:rPr>
                <w:rFonts w:cs="Guttman Keren" w:hint="cs"/>
                <w:color w:val="FF0000"/>
                <w:rtl/>
              </w:rPr>
              <w:t>יוחנן</w:t>
            </w:r>
            <w:r w:rsidRPr="00E60B3A">
              <w:rPr>
                <w:rFonts w:cs="Guttman Keren"/>
                <w:color w:val="FF0000"/>
                <w:rtl/>
              </w:rPr>
              <w:t xml:space="preserve">: </w:t>
            </w:r>
          </w:p>
          <w:p w:rsidR="00816B97" w:rsidRDefault="00816B97" w:rsidP="00816B97">
            <w:pPr>
              <w:rPr>
                <w:rFonts w:cs="Guttman Keren"/>
                <w:rtl/>
              </w:rPr>
            </w:pPr>
            <w:r w:rsidRPr="00E60B3A">
              <w:rPr>
                <w:rFonts w:cs="Guttman Keren" w:hint="cs"/>
                <w:color w:val="FF0000"/>
                <w:rtl/>
              </w:rPr>
              <w:t>הלכה</w:t>
            </w:r>
            <w:r w:rsidRPr="00E60B3A">
              <w:rPr>
                <w:rFonts w:cs="Guttman Keren"/>
                <w:color w:val="FF0000"/>
                <w:rtl/>
              </w:rPr>
              <w:t xml:space="preserve"> </w:t>
            </w:r>
            <w:r w:rsidRPr="00E60B3A">
              <w:rPr>
                <w:rFonts w:cs="Guttman Keren" w:hint="cs"/>
                <w:color w:val="FF0000"/>
                <w:rtl/>
              </w:rPr>
              <w:t>כרבי</w:t>
            </w:r>
            <w:r w:rsidRPr="00E60B3A">
              <w:rPr>
                <w:rFonts w:cs="Guttman Keren"/>
                <w:color w:val="FF0000"/>
                <w:rtl/>
              </w:rPr>
              <w:t xml:space="preserve"> </w:t>
            </w:r>
            <w:r w:rsidRPr="00E60B3A">
              <w:rPr>
                <w:rFonts w:cs="Guttman Keren" w:hint="cs"/>
                <w:color w:val="FF0000"/>
                <w:rtl/>
              </w:rPr>
              <w:t>דוסא</w:t>
            </w:r>
            <w:r>
              <w:rPr>
                <w:rFonts w:cs="Guttman Keren"/>
                <w:rtl/>
              </w:rPr>
              <w:t xml:space="preserve">. </w:t>
            </w:r>
          </w:p>
          <w:p w:rsidR="00816B97" w:rsidRDefault="00816B97" w:rsidP="00816B97">
            <w:pPr>
              <w:rPr>
                <w:rFonts w:cs="Guttman Keren"/>
                <w:rtl/>
              </w:rPr>
            </w:pPr>
          </w:p>
          <w:p w:rsidR="00816B97" w:rsidRDefault="000D7E83" w:rsidP="00816B97">
            <w:pPr>
              <w:rPr>
                <w:rFonts w:cs="Guttman Keren"/>
                <w:rtl/>
              </w:rPr>
            </w:pPr>
            <w:r>
              <w:rPr>
                <w:rFonts w:cs="Guttman Keren"/>
                <w:rtl/>
              </w:rPr>
              <w:tab/>
            </w:r>
            <w:r w:rsidR="00816B97" w:rsidRPr="00816B97">
              <w:rPr>
                <w:rFonts w:cs="Guttman Keren" w:hint="cs"/>
                <w:rtl/>
              </w:rPr>
              <w:t>ומי</w:t>
            </w:r>
            <w:r w:rsidR="00816B97" w:rsidRPr="00816B97">
              <w:rPr>
                <w:rFonts w:cs="Guttman Keren"/>
                <w:rtl/>
              </w:rPr>
              <w:t xml:space="preserve"> </w:t>
            </w:r>
            <w:r w:rsidR="00816B97" w:rsidRPr="00816B97">
              <w:rPr>
                <w:rFonts w:cs="Guttman Keren" w:hint="cs"/>
                <w:rtl/>
              </w:rPr>
              <w:t>אמר</w:t>
            </w:r>
            <w:r w:rsidR="00816B97" w:rsidRPr="00816B97">
              <w:rPr>
                <w:rFonts w:cs="Guttman Keren"/>
                <w:rtl/>
              </w:rPr>
              <w:t xml:space="preserve"> </w:t>
            </w:r>
            <w:r w:rsidR="00816B97" w:rsidRPr="00816B97">
              <w:rPr>
                <w:rFonts w:cs="Guttman Keren" w:hint="cs"/>
                <w:rtl/>
              </w:rPr>
              <w:t>רבי</w:t>
            </w:r>
            <w:r w:rsidR="00816B97" w:rsidRPr="00816B97">
              <w:rPr>
                <w:rFonts w:cs="Guttman Keren"/>
                <w:rtl/>
              </w:rPr>
              <w:t xml:space="preserve"> </w:t>
            </w:r>
            <w:r w:rsidR="00816B97" w:rsidRPr="00816B97">
              <w:rPr>
                <w:rFonts w:cs="Guttman Keren" w:hint="cs"/>
                <w:rtl/>
              </w:rPr>
              <w:t>יוחנן</w:t>
            </w:r>
            <w:r w:rsidR="00816B97" w:rsidRPr="00816B97">
              <w:rPr>
                <w:rFonts w:cs="Guttman Keren"/>
                <w:rtl/>
              </w:rPr>
              <w:t xml:space="preserve"> </w:t>
            </w:r>
            <w:r w:rsidR="00816B97" w:rsidRPr="00816B97">
              <w:rPr>
                <w:rFonts w:cs="Guttman Keren" w:hint="cs"/>
                <w:rtl/>
              </w:rPr>
              <w:t>הכי</w:t>
            </w:r>
            <w:r w:rsidR="00816B97" w:rsidRPr="00816B97">
              <w:rPr>
                <w:rFonts w:cs="Guttman Keren"/>
                <w:rtl/>
              </w:rPr>
              <w:t xml:space="preserve">? </w:t>
            </w:r>
          </w:p>
          <w:p w:rsidR="00816B97" w:rsidRDefault="000D7E83" w:rsidP="00816B97">
            <w:pPr>
              <w:rPr>
                <w:rFonts w:cs="Guttman Keren"/>
                <w:rtl/>
              </w:rPr>
            </w:pPr>
            <w:r>
              <w:rPr>
                <w:rFonts w:cs="Guttman Keren"/>
                <w:rtl/>
              </w:rPr>
              <w:tab/>
            </w:r>
            <w:r w:rsidR="00816B97" w:rsidRPr="00816B97">
              <w:rPr>
                <w:rFonts w:cs="Guttman Keren" w:hint="cs"/>
                <w:rtl/>
              </w:rPr>
              <w:t>וה</w:t>
            </w:r>
            <w:r w:rsidR="00816B97" w:rsidRPr="00E60B3A">
              <w:rPr>
                <w:rFonts w:cs="Guttman Keren" w:hint="cs"/>
                <w:color w:val="FF0000"/>
                <w:rtl/>
              </w:rPr>
              <w:t>אמר</w:t>
            </w:r>
            <w:r w:rsidR="00816B97" w:rsidRPr="00E60B3A">
              <w:rPr>
                <w:rFonts w:cs="Guttman Keren"/>
                <w:color w:val="FF0000"/>
                <w:rtl/>
              </w:rPr>
              <w:t xml:space="preserve"> </w:t>
            </w:r>
            <w:r w:rsidR="00816B97" w:rsidRPr="00E60B3A">
              <w:rPr>
                <w:rFonts w:cs="Guttman Keren" w:hint="cs"/>
                <w:color w:val="FF0000"/>
                <w:rtl/>
              </w:rPr>
              <w:t>רבי</w:t>
            </w:r>
            <w:r w:rsidR="00816B97" w:rsidRPr="00E60B3A">
              <w:rPr>
                <w:rFonts w:cs="Guttman Keren"/>
                <w:color w:val="FF0000"/>
                <w:rtl/>
              </w:rPr>
              <w:t xml:space="preserve"> </w:t>
            </w:r>
            <w:r w:rsidR="00816B97" w:rsidRPr="00E60B3A">
              <w:rPr>
                <w:rFonts w:cs="Guttman Keren" w:hint="cs"/>
                <w:color w:val="FF0000"/>
                <w:rtl/>
              </w:rPr>
              <w:t>יוחנן</w:t>
            </w:r>
            <w:r w:rsidR="00816B97" w:rsidRPr="00E60B3A">
              <w:rPr>
                <w:rFonts w:cs="Guttman Keren"/>
                <w:color w:val="FF0000"/>
                <w:rtl/>
              </w:rPr>
              <w:t xml:space="preserve">: </w:t>
            </w:r>
            <w:r w:rsidR="00816B97" w:rsidRPr="00E60B3A">
              <w:rPr>
                <w:rFonts w:cs="Guttman Keren" w:hint="cs"/>
                <w:color w:val="FF0000"/>
                <w:rtl/>
              </w:rPr>
              <w:t>הלכה</w:t>
            </w:r>
            <w:r w:rsidR="00816B97" w:rsidRPr="00E60B3A">
              <w:rPr>
                <w:rFonts w:cs="Guttman Keren"/>
                <w:color w:val="FF0000"/>
                <w:rtl/>
              </w:rPr>
              <w:t xml:space="preserve"> </w:t>
            </w:r>
            <w:r w:rsidR="00816B97" w:rsidRPr="00E60B3A">
              <w:rPr>
                <w:rFonts w:cs="Guttman Keren" w:hint="cs"/>
                <w:color w:val="FF0000"/>
                <w:rtl/>
              </w:rPr>
              <w:t>כסתם</w:t>
            </w:r>
            <w:r w:rsidR="00816B97" w:rsidRPr="00E60B3A">
              <w:rPr>
                <w:rFonts w:cs="Guttman Keren"/>
                <w:color w:val="FF0000"/>
                <w:rtl/>
              </w:rPr>
              <w:t xml:space="preserve"> </w:t>
            </w:r>
            <w:r w:rsidR="00816B97" w:rsidRPr="00E60B3A">
              <w:rPr>
                <w:rFonts w:cs="Guttman Keren" w:hint="cs"/>
                <w:color w:val="FF0000"/>
                <w:rtl/>
              </w:rPr>
              <w:t>משנה</w:t>
            </w:r>
            <w:r w:rsidR="00816B97" w:rsidRPr="00816B97">
              <w:rPr>
                <w:rFonts w:cs="Guttman Keren"/>
                <w:rtl/>
              </w:rPr>
              <w:t xml:space="preserve">, </w:t>
            </w:r>
          </w:p>
          <w:p w:rsidR="00816B97" w:rsidRDefault="000D7E83" w:rsidP="00816B97">
            <w:pPr>
              <w:rPr>
                <w:rFonts w:cs="Guttman Keren"/>
                <w:rtl/>
              </w:rPr>
            </w:pPr>
            <w:r>
              <w:rPr>
                <w:rFonts w:cs="Guttman Keren"/>
                <w:rtl/>
              </w:rPr>
              <w:tab/>
            </w:r>
            <w:r w:rsidR="00816B97" w:rsidRPr="00816B97">
              <w:rPr>
                <w:rFonts w:cs="Guttman Keren" w:hint="cs"/>
                <w:rtl/>
              </w:rPr>
              <w:t>ותנן</w:t>
            </w:r>
            <w:r w:rsidR="00816B97" w:rsidRPr="00816B97">
              <w:rPr>
                <w:rFonts w:cs="Guttman Keren"/>
                <w:rtl/>
              </w:rPr>
              <w:t xml:space="preserve">: </w:t>
            </w:r>
            <w:r w:rsidR="00816B97" w:rsidRPr="00E60B3A">
              <w:rPr>
                <w:rFonts w:cs="Guttman Keren" w:hint="cs"/>
                <w:color w:val="00B0F0"/>
                <w:rtl/>
              </w:rPr>
              <w:t>הבהמה</w:t>
            </w:r>
            <w:r w:rsidR="00816B97" w:rsidRPr="00E60B3A">
              <w:rPr>
                <w:rFonts w:cs="Guttman Keren"/>
                <w:color w:val="00B0F0"/>
                <w:rtl/>
              </w:rPr>
              <w:t xml:space="preserve"> </w:t>
            </w:r>
            <w:r w:rsidR="00816B97" w:rsidRPr="00E60B3A">
              <w:rPr>
                <w:rFonts w:cs="Guttman Keren" w:hint="cs"/>
                <w:color w:val="00B0F0"/>
                <w:rtl/>
              </w:rPr>
              <w:t>והכלים</w:t>
            </w:r>
            <w:r w:rsidR="00816B97" w:rsidRPr="00E60B3A">
              <w:rPr>
                <w:rFonts w:cs="Guttman Keren"/>
                <w:color w:val="00B0F0"/>
                <w:rtl/>
              </w:rPr>
              <w:t xml:space="preserve"> </w:t>
            </w:r>
            <w:r w:rsidR="00816B97" w:rsidRPr="00E60B3A">
              <w:rPr>
                <w:rFonts w:cs="Guttman Keren" w:hint="cs"/>
                <w:color w:val="00B0F0"/>
                <w:rtl/>
              </w:rPr>
              <w:t>כרגלי</w:t>
            </w:r>
            <w:r w:rsidR="00816B97" w:rsidRPr="00E60B3A">
              <w:rPr>
                <w:rFonts w:cs="Guttman Keren"/>
                <w:color w:val="00B0F0"/>
                <w:rtl/>
              </w:rPr>
              <w:t xml:space="preserve"> </w:t>
            </w:r>
            <w:r w:rsidR="00816B97" w:rsidRPr="00E60B3A">
              <w:rPr>
                <w:rFonts w:cs="Guttman Keren" w:hint="cs"/>
                <w:color w:val="00B0F0"/>
                <w:rtl/>
              </w:rPr>
              <w:t>הבעלים</w:t>
            </w:r>
            <w:r w:rsidR="00816B97">
              <w:rPr>
                <w:rFonts w:cs="Guttman Keren"/>
                <w:rtl/>
              </w:rPr>
              <w:t>!</w:t>
            </w:r>
          </w:p>
          <w:p w:rsidR="00816B97" w:rsidRDefault="00816B97" w:rsidP="00816B97">
            <w:pPr>
              <w:rPr>
                <w:rFonts w:cs="Guttman Keren"/>
                <w:rtl/>
              </w:rPr>
            </w:pPr>
          </w:p>
          <w:p w:rsidR="000D7E83" w:rsidRDefault="00816B97" w:rsidP="00816B97">
            <w:pPr>
              <w:rPr>
                <w:rFonts w:cs="Guttman Keren"/>
                <w:rtl/>
              </w:rPr>
            </w:pPr>
            <w:r w:rsidRPr="00816B97">
              <w:rPr>
                <w:rFonts w:cs="Guttman Keren"/>
                <w:rtl/>
              </w:rPr>
              <w:t xml:space="preserve"> </w:t>
            </w:r>
          </w:p>
          <w:p w:rsidR="009622AD" w:rsidRDefault="000D7E83" w:rsidP="00816B97">
            <w:pPr>
              <w:rPr>
                <w:rFonts w:cs="Guttman Keren"/>
                <w:b/>
                <w:bCs/>
                <w:rtl/>
              </w:rPr>
            </w:pPr>
            <w:r>
              <w:rPr>
                <w:rFonts w:cs="Guttman Keren"/>
                <w:rtl/>
              </w:rPr>
              <w:lastRenderedPageBreak/>
              <w:tab/>
            </w:r>
            <w:r w:rsidR="00816B97" w:rsidRPr="00816B97">
              <w:rPr>
                <w:rFonts w:cs="Guttman Keren" w:hint="cs"/>
                <w:rtl/>
              </w:rPr>
              <w:t>ולאו</w:t>
            </w:r>
            <w:r w:rsidR="00816B97" w:rsidRPr="00816B97">
              <w:rPr>
                <w:rFonts w:cs="Guttman Keren"/>
                <w:rtl/>
              </w:rPr>
              <w:t xml:space="preserve"> </w:t>
            </w:r>
            <w:r w:rsidR="00816B97" w:rsidRPr="00816B97">
              <w:rPr>
                <w:rFonts w:cs="Guttman Keren" w:hint="cs"/>
                <w:rtl/>
              </w:rPr>
              <w:t>אוקימנא</w:t>
            </w:r>
            <w:r w:rsidR="00816B97" w:rsidRPr="00816B97">
              <w:rPr>
                <w:rFonts w:cs="Guttman Keren"/>
                <w:rtl/>
              </w:rPr>
              <w:t xml:space="preserve"> </w:t>
            </w:r>
            <w:r w:rsidR="00816B97" w:rsidRPr="00816B97">
              <w:rPr>
                <w:rFonts w:cs="Guttman Keren" w:hint="cs"/>
                <w:rtl/>
              </w:rPr>
              <w:t>כאן</w:t>
            </w:r>
            <w:r w:rsidR="00816B97" w:rsidRPr="00816B97">
              <w:rPr>
                <w:rFonts w:cs="Guttman Keren"/>
                <w:rtl/>
              </w:rPr>
              <w:t xml:space="preserve"> </w:t>
            </w:r>
            <w:r w:rsidR="00816B97" w:rsidRPr="00816B97">
              <w:rPr>
                <w:rFonts w:cs="Guttman Keren" w:hint="cs"/>
                <w:rtl/>
              </w:rPr>
              <w:t>ברועה</w:t>
            </w:r>
            <w:r w:rsidR="00816B97" w:rsidRPr="00816B97">
              <w:rPr>
                <w:rFonts w:cs="Guttman Keren"/>
                <w:rtl/>
              </w:rPr>
              <w:t xml:space="preserve"> </w:t>
            </w:r>
            <w:r w:rsidR="00816B97" w:rsidRPr="00816B97">
              <w:rPr>
                <w:rFonts w:cs="Guttman Keren" w:hint="cs"/>
                <w:rtl/>
              </w:rPr>
              <w:t>אחד</w:t>
            </w:r>
            <w:r w:rsidR="00816B97" w:rsidRPr="00816B97">
              <w:rPr>
                <w:rFonts w:cs="Guttman Keren"/>
                <w:rtl/>
              </w:rPr>
              <w:t xml:space="preserve"> </w:t>
            </w:r>
            <w:r w:rsidR="00816B97" w:rsidRPr="00816B97">
              <w:rPr>
                <w:rFonts w:cs="Guttman Keren" w:hint="cs"/>
                <w:rtl/>
              </w:rPr>
              <w:t>כאן</w:t>
            </w:r>
            <w:r w:rsidR="00816B97" w:rsidRPr="00816B97">
              <w:rPr>
                <w:rFonts w:cs="Guttman Keren"/>
                <w:rtl/>
              </w:rPr>
              <w:t xml:space="preserve"> </w:t>
            </w:r>
            <w:r w:rsidR="00816B97" w:rsidRPr="00816B97">
              <w:rPr>
                <w:rFonts w:cs="Guttman Keren" w:hint="cs"/>
                <w:rtl/>
              </w:rPr>
              <w:t>בשני</w:t>
            </w:r>
            <w:r w:rsidR="00816B97" w:rsidRPr="00816B97">
              <w:rPr>
                <w:rFonts w:cs="Guttman Keren"/>
                <w:rtl/>
              </w:rPr>
              <w:t xml:space="preserve"> </w:t>
            </w:r>
            <w:r w:rsidR="00816B97" w:rsidRPr="00816B97">
              <w:rPr>
                <w:rFonts w:cs="Guttman Keren" w:hint="cs"/>
                <w:rtl/>
              </w:rPr>
              <w:t>רועים</w:t>
            </w:r>
            <w:r w:rsidR="00816B97" w:rsidRPr="00816B97">
              <w:rPr>
                <w:rFonts w:cs="Guttman Keren"/>
                <w:rtl/>
              </w:rPr>
              <w:t>.</w:t>
            </w:r>
          </w:p>
        </w:tc>
        <w:tc>
          <w:tcPr>
            <w:tcW w:w="2974" w:type="dxa"/>
          </w:tcPr>
          <w:p w:rsidR="009622AD" w:rsidRDefault="009622AD" w:rsidP="00124F40">
            <w:pPr>
              <w:rPr>
                <w:rFonts w:cs="Aharoni"/>
                <w:rtl/>
              </w:rPr>
            </w:pPr>
          </w:p>
          <w:p w:rsidR="00C45060" w:rsidRDefault="00C45060" w:rsidP="00124F40">
            <w:pPr>
              <w:rPr>
                <w:rFonts w:cs="Aharoni"/>
                <w:rtl/>
              </w:rPr>
            </w:pPr>
          </w:p>
          <w:p w:rsidR="00C45060" w:rsidRDefault="00C45060" w:rsidP="00124F40">
            <w:pPr>
              <w:rPr>
                <w:rFonts w:cs="Aharoni"/>
                <w:rtl/>
              </w:rPr>
            </w:pPr>
            <w:r>
              <w:rPr>
                <w:rFonts w:cs="Aharoni" w:hint="cs"/>
                <w:rtl/>
              </w:rPr>
              <w:t>משנה.</w:t>
            </w:r>
          </w:p>
          <w:p w:rsidR="00EF7337" w:rsidRDefault="00C45060" w:rsidP="001E455E">
            <w:pPr>
              <w:rPr>
                <w:rFonts w:cs="Aharoni"/>
                <w:rtl/>
              </w:rPr>
            </w:pPr>
            <w:r>
              <w:rPr>
                <w:rFonts w:cs="Aharoni" w:hint="cs"/>
                <w:rtl/>
              </w:rPr>
              <w:t>משנה זו דנה בבהמותיו וכליו של אדם, עד היכן יכול לטלטל אותם ביום טוב</w:t>
            </w:r>
            <w:r w:rsidR="001E455E">
              <w:rPr>
                <w:rFonts w:cs="Aharoni" w:hint="cs"/>
                <w:rtl/>
              </w:rPr>
              <w:t xml:space="preserve"> בהקשר לדיני עירוב תחומים.</w:t>
            </w:r>
            <w:r>
              <w:rPr>
                <w:rFonts w:cs="Aharoni" w:hint="cs"/>
                <w:rtl/>
              </w:rPr>
              <w:t xml:space="preserve"> לגבי בהמה וכלים מותר לו לטלטל עד המקום שמותר לבעלים עצמם ללכת ביום טוב. מי שמסר את הבהמה שלו או </w:t>
            </w:r>
            <w:r w:rsidR="00EF7337">
              <w:rPr>
                <w:rFonts w:cs="Aharoni" w:hint="cs"/>
                <w:rtl/>
              </w:rPr>
              <w:t>את כליו לבנו או לרועה הצאן עדיין מותר להוליך את הבהמות או הכלים לפי הבעלים ולא לפי הבן או הרועה.</w:t>
            </w:r>
          </w:p>
          <w:p w:rsidR="00EF7337" w:rsidRDefault="00EF7337" w:rsidP="00124F40">
            <w:pPr>
              <w:rPr>
                <w:rFonts w:cs="Aharoni"/>
                <w:rtl/>
              </w:rPr>
            </w:pPr>
            <w:r>
              <w:rPr>
                <w:rFonts w:cs="Aharoni" w:hint="cs"/>
                <w:rtl/>
              </w:rPr>
              <w:t>כלים שנמצאים בבית של אחד האחים מותר להוליך אותם עד למקום שמותר לאח ללכת גם אם משתמש בזה אח אחר.</w:t>
            </w:r>
          </w:p>
          <w:p w:rsidR="001E455E" w:rsidRDefault="00EF7337" w:rsidP="00124F40">
            <w:pPr>
              <w:rPr>
                <w:rFonts w:cs="Aharoni"/>
                <w:rtl/>
              </w:rPr>
            </w:pPr>
            <w:r>
              <w:rPr>
                <w:rFonts w:cs="Aharoni" w:hint="cs"/>
                <w:rtl/>
              </w:rPr>
              <w:t>כלים שכולם שותפים בהם מותר להוליך עד למקום שמותר לכולם ללכת אליו</w:t>
            </w:r>
            <w:r w:rsidR="001E455E">
              <w:rPr>
                <w:rFonts w:cs="Aharoni" w:hint="cs"/>
                <w:rtl/>
              </w:rPr>
              <w:t>.</w:t>
            </w:r>
          </w:p>
          <w:p w:rsidR="001E455E" w:rsidRDefault="001E455E" w:rsidP="00DC0449">
            <w:pPr>
              <w:rPr>
                <w:rFonts w:cs="Aharoni"/>
                <w:rtl/>
              </w:rPr>
            </w:pPr>
            <w:r>
              <w:rPr>
                <w:rFonts w:cs="Aharoni" w:hint="cs"/>
                <w:rtl/>
              </w:rPr>
              <w:t xml:space="preserve">בגדים שאולים מערב יום טוב מותר להוליך למקום שהשואל מותר בו ולא המשאיל, ואם שאל ביום טוב עצמו מותר להוליך לפי המשאיל. כמו כן אישה ששאלה מחברתה ביום טוב תבלינים, מלח, ומים לצורך סעודת החג מותר להוליך עד מקום שלשתיהן מותר להגיע. רבי יהודה מתיר לטלטל מים </w:t>
            </w:r>
            <w:r w:rsidR="00DC0449">
              <w:rPr>
                <w:rFonts w:cs="Aharoni" w:hint="cs"/>
                <w:rtl/>
              </w:rPr>
              <w:t>כי הם לא ניכרים בעיסה, הם בטלים בעיסה.</w:t>
            </w:r>
          </w:p>
          <w:p w:rsidR="001E455E" w:rsidRDefault="001E455E" w:rsidP="001E455E">
            <w:pPr>
              <w:rPr>
                <w:rFonts w:cs="Aharoni"/>
                <w:rtl/>
              </w:rPr>
            </w:pPr>
          </w:p>
          <w:p w:rsidR="001E455E" w:rsidRDefault="001E455E" w:rsidP="00DC0449">
            <w:pPr>
              <w:rPr>
                <w:rFonts w:cs="Aharoni"/>
                <w:rtl/>
              </w:rPr>
            </w:pPr>
            <w:r>
              <w:rPr>
                <w:rFonts w:cs="Aharoni" w:hint="cs"/>
                <w:rtl/>
              </w:rPr>
              <w:t>התלמוד מעיר שהמשנה כאן אינה לפי שיטתו של רבי דוסא כפי שהיא מופיעה בבריתא. רבי דוסא בבריתא</w:t>
            </w:r>
            <w:r w:rsidR="00DC0449">
              <w:rPr>
                <w:rFonts w:cs="Aharoni" w:hint="cs"/>
                <w:rtl/>
              </w:rPr>
              <w:t>,</w:t>
            </w:r>
            <w:r>
              <w:rPr>
                <w:rFonts w:cs="Aharoni" w:hint="cs"/>
                <w:rtl/>
              </w:rPr>
              <w:t xml:space="preserve"> ויש אומרים אבא שאול</w:t>
            </w:r>
            <w:r w:rsidR="00DC0449">
              <w:rPr>
                <w:rFonts w:cs="Aharoni" w:hint="cs"/>
                <w:rtl/>
              </w:rPr>
              <w:t>,</w:t>
            </w:r>
            <w:r>
              <w:rPr>
                <w:rFonts w:cs="Aharoni" w:hint="cs"/>
                <w:rtl/>
              </w:rPr>
              <w:t xml:space="preserve"> אומר ב</w:t>
            </w:r>
            <w:r w:rsidR="00DC0449">
              <w:rPr>
                <w:rFonts w:cs="Aharoni" w:hint="cs"/>
                <w:rtl/>
              </w:rPr>
              <w:t>מי שסיכם</w:t>
            </w:r>
            <w:r>
              <w:rPr>
                <w:rFonts w:cs="Aharoni" w:hint="cs"/>
                <w:rtl/>
              </w:rPr>
              <w:t xml:space="preserve"> עם חברו בערב יום טוב שיקח בהמה ביום טוב ולקח, דינו כלוקח ולא כבעלים, וכן מי שמוסר את הבהמה לרועה מותר לרועה ללכת עם הבהמה לפי מה שמותר לו, ולא לפי הבעלים. במשנה הדין היה לפי הבעלים ולא הלוקח או הרועה.</w:t>
            </w:r>
          </w:p>
          <w:p w:rsidR="001E455E" w:rsidRDefault="001E455E" w:rsidP="001E455E">
            <w:pPr>
              <w:rPr>
                <w:rFonts w:cs="Aharoni"/>
                <w:rtl/>
              </w:rPr>
            </w:pPr>
          </w:p>
          <w:p w:rsidR="001E455E" w:rsidRDefault="001E455E" w:rsidP="001E455E">
            <w:pPr>
              <w:rPr>
                <w:rFonts w:cs="Aharoni"/>
                <w:rtl/>
              </w:rPr>
            </w:pPr>
          </w:p>
          <w:p w:rsidR="001E455E" w:rsidRDefault="001E455E" w:rsidP="001E455E">
            <w:pPr>
              <w:rPr>
                <w:rFonts w:cs="Aharoni"/>
                <w:rtl/>
              </w:rPr>
            </w:pPr>
          </w:p>
          <w:p w:rsidR="001E455E" w:rsidRDefault="001E455E" w:rsidP="001E455E">
            <w:pPr>
              <w:rPr>
                <w:rFonts w:cs="Aharoni"/>
                <w:rtl/>
              </w:rPr>
            </w:pPr>
          </w:p>
          <w:p w:rsidR="000D7E83" w:rsidRDefault="000D7E83" w:rsidP="001E455E">
            <w:pPr>
              <w:rPr>
                <w:rFonts w:cs="Aharoni"/>
                <w:rtl/>
              </w:rPr>
            </w:pPr>
          </w:p>
          <w:p w:rsidR="001E455E" w:rsidRDefault="000D7E83" w:rsidP="00DC0449">
            <w:pPr>
              <w:rPr>
                <w:rFonts w:cs="Aharoni"/>
                <w:rtl/>
              </w:rPr>
            </w:pPr>
            <w:r>
              <w:rPr>
                <w:rFonts w:cs="Aharoni" w:hint="cs"/>
                <w:rtl/>
              </w:rPr>
              <w:t xml:space="preserve">התלמוד מעלה אפשרות שהתנא של המשנה הוא כן רבי דוסא, ולכן הוא מחלק בין מקרה שיש רועה אחד  שכולם מוסרים לו, ועל זה דיבר רבי דוסא שהולכים לפי הרועה עד </w:t>
            </w:r>
            <w:r w:rsidR="00DC0449">
              <w:rPr>
                <w:rFonts w:cs="Aharoni" w:hint="cs"/>
                <w:rtl/>
              </w:rPr>
              <w:t>ה</w:t>
            </w:r>
            <w:r>
              <w:rPr>
                <w:rFonts w:cs="Aharoni" w:hint="cs"/>
                <w:rtl/>
              </w:rPr>
              <w:t>יכן יכול להוליך את הבהמות ביום טוב, ואילו המשנה דיברה על כמה רועים שאז הולכים לפי הבעלים ולא לפי הרועה. התלמוד גם מדייק מלשון המשנה שכתוב בה "לבנו או לרועה" משמע שיש יותר מרועה אחד, ולכן הכל לפי הבעלים ולא לפי הרועה.</w:t>
            </w:r>
          </w:p>
          <w:p w:rsidR="000D7E83" w:rsidRDefault="000D7E83" w:rsidP="001E455E">
            <w:pPr>
              <w:rPr>
                <w:rFonts w:cs="Aharoni"/>
                <w:rtl/>
              </w:rPr>
            </w:pPr>
          </w:p>
          <w:p w:rsidR="000D7E83" w:rsidRDefault="000D7E83" w:rsidP="001E455E">
            <w:pPr>
              <w:rPr>
                <w:rFonts w:cs="Aharoni"/>
                <w:rtl/>
              </w:rPr>
            </w:pPr>
            <w:r>
              <w:rPr>
                <w:rFonts w:cs="Aharoni" w:hint="cs"/>
                <w:rtl/>
              </w:rPr>
              <w:t>רבה בר בר חנה בשם רבי יוחנן פסק כרבי דוסא.</w:t>
            </w:r>
          </w:p>
          <w:p w:rsidR="000D7E83" w:rsidRDefault="000D7E83" w:rsidP="001E455E">
            <w:pPr>
              <w:rPr>
                <w:rFonts w:cs="Aharoni"/>
                <w:rtl/>
              </w:rPr>
            </w:pPr>
          </w:p>
          <w:p w:rsidR="000D7E83" w:rsidRDefault="000D7E83" w:rsidP="001E455E">
            <w:pPr>
              <w:rPr>
                <w:rFonts w:cs="Aharoni"/>
                <w:rtl/>
              </w:rPr>
            </w:pPr>
            <w:r>
              <w:rPr>
                <w:rFonts w:cs="Aharoni" w:hint="cs"/>
                <w:rtl/>
              </w:rPr>
              <w:t>שואל התלמוד: כיצד רבה בר בר חנה אמר שרבי יוחנן פוסק כרבי דוסא, והרי רבי יוחנן אמר שהלכה כסתם משנה, וסתם משנה אצלנו שהבהמה והכלים כמו הבעלים ולא כמו הרועה</w:t>
            </w:r>
            <w:r w:rsidR="00DC0449">
              <w:rPr>
                <w:rFonts w:cs="Aharoni" w:hint="cs"/>
                <w:rtl/>
              </w:rPr>
              <w:t>?</w:t>
            </w:r>
          </w:p>
          <w:p w:rsidR="000D7E83" w:rsidRDefault="000D7E83" w:rsidP="001E455E">
            <w:pPr>
              <w:rPr>
                <w:rFonts w:cs="Aharoni"/>
                <w:rtl/>
              </w:rPr>
            </w:pPr>
          </w:p>
          <w:p w:rsidR="00C45060" w:rsidRPr="00C45060" w:rsidRDefault="000D7E83" w:rsidP="00493B5C">
            <w:pPr>
              <w:rPr>
                <w:rFonts w:cs="Aharoni"/>
                <w:rtl/>
              </w:rPr>
            </w:pPr>
            <w:r>
              <w:rPr>
                <w:rFonts w:cs="Aharoni" w:hint="cs"/>
                <w:rtl/>
              </w:rPr>
              <w:lastRenderedPageBreak/>
              <w:t>משיב התלמוד: הרי חילקו למעלה בין רועה אחד לשני רועים, והלכה כרבי דוסא ברועה אחד</w:t>
            </w:r>
            <w:r w:rsidR="00DC0449">
              <w:rPr>
                <w:rFonts w:cs="Aharoni" w:hint="cs"/>
                <w:rtl/>
              </w:rPr>
              <w:t>,</w:t>
            </w:r>
            <w:r>
              <w:rPr>
                <w:rFonts w:cs="Aharoni" w:hint="cs"/>
                <w:rtl/>
              </w:rPr>
              <w:t xml:space="preserve"> והמשנה דיברה על שני רועים</w:t>
            </w:r>
            <w:r w:rsidR="00DC0449">
              <w:rPr>
                <w:rFonts w:cs="Aharoni" w:hint="cs"/>
                <w:rtl/>
              </w:rPr>
              <w:t>.</w:t>
            </w:r>
          </w:p>
        </w:tc>
      </w:tr>
    </w:tbl>
    <w:p w:rsidR="00493B5C" w:rsidRDefault="00493B5C" w:rsidP="00124F40">
      <w:pPr>
        <w:rPr>
          <w:rFonts w:cs="Guttman Keren"/>
          <w:b/>
          <w:bCs/>
          <w:rtl/>
        </w:rPr>
        <w:sectPr w:rsidR="00493B5C"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721"/>
        <w:gridCol w:w="5529"/>
        <w:gridCol w:w="2832"/>
      </w:tblGrid>
      <w:tr w:rsidR="00493B5C" w:rsidTr="00493B5C">
        <w:tc>
          <w:tcPr>
            <w:tcW w:w="1721" w:type="dxa"/>
          </w:tcPr>
          <w:p w:rsidR="00493B5C" w:rsidRDefault="00493B5C"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33312C" w:rsidRDefault="0033312C"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r>
              <w:rPr>
                <w:rFonts w:asciiTheme="minorBidi" w:hAnsiTheme="minorBidi" w:hint="cs"/>
                <w:sz w:val="20"/>
                <w:szCs w:val="20"/>
                <w:rtl/>
              </w:rPr>
              <w:t>בריתא</w:t>
            </w: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r>
              <w:rPr>
                <w:rFonts w:asciiTheme="minorBidi" w:hAnsiTheme="minorBidi" w:hint="cs"/>
                <w:sz w:val="20"/>
                <w:szCs w:val="20"/>
                <w:rtl/>
              </w:rPr>
              <w:t>משנת אמוראים</w:t>
            </w: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r>
              <w:rPr>
                <w:rFonts w:asciiTheme="minorBidi" w:hAnsiTheme="minorBidi" w:hint="cs"/>
                <w:sz w:val="20"/>
                <w:szCs w:val="20"/>
                <w:rtl/>
              </w:rPr>
              <w:t>שאלה תלמודית</w:t>
            </w: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p>
          <w:p w:rsidR="00B675A1" w:rsidRDefault="00B675A1" w:rsidP="00124F40">
            <w:pPr>
              <w:rPr>
                <w:rFonts w:asciiTheme="minorBidi" w:hAnsiTheme="minorBidi"/>
                <w:sz w:val="20"/>
                <w:szCs w:val="20"/>
                <w:rtl/>
              </w:rPr>
            </w:pPr>
            <w:r>
              <w:rPr>
                <w:rFonts w:asciiTheme="minorBidi" w:hAnsiTheme="minorBidi" w:hint="cs"/>
                <w:sz w:val="20"/>
                <w:szCs w:val="20"/>
                <w:rtl/>
              </w:rPr>
              <w:t>תשובה תלמודית</w:t>
            </w:r>
          </w:p>
          <w:p w:rsidR="00062E59" w:rsidRDefault="00062E59" w:rsidP="00124F40">
            <w:pPr>
              <w:rPr>
                <w:rFonts w:asciiTheme="minorBidi" w:hAnsiTheme="minorBidi"/>
                <w:sz w:val="20"/>
                <w:szCs w:val="20"/>
                <w:rtl/>
              </w:rPr>
            </w:pPr>
          </w:p>
          <w:p w:rsidR="00062E59" w:rsidRDefault="00062E59" w:rsidP="00124F40">
            <w:pPr>
              <w:rPr>
                <w:rFonts w:asciiTheme="minorBidi" w:hAnsiTheme="minorBidi"/>
                <w:sz w:val="20"/>
                <w:szCs w:val="20"/>
                <w:rtl/>
              </w:rPr>
            </w:pPr>
          </w:p>
          <w:p w:rsidR="00062E59" w:rsidRDefault="00062E59" w:rsidP="00124F40">
            <w:pPr>
              <w:rPr>
                <w:rFonts w:asciiTheme="minorBidi" w:hAnsiTheme="minorBidi"/>
                <w:sz w:val="20"/>
                <w:szCs w:val="20"/>
                <w:rtl/>
              </w:rPr>
            </w:pPr>
          </w:p>
          <w:p w:rsidR="00062E59" w:rsidRDefault="00062E59" w:rsidP="00124F40">
            <w:pPr>
              <w:rPr>
                <w:rFonts w:asciiTheme="minorBidi" w:hAnsiTheme="minorBidi"/>
                <w:sz w:val="20"/>
                <w:szCs w:val="20"/>
                <w:rtl/>
              </w:rPr>
            </w:pPr>
          </w:p>
          <w:p w:rsidR="00062E59" w:rsidRDefault="00062E59" w:rsidP="00124F40">
            <w:pPr>
              <w:rPr>
                <w:rFonts w:asciiTheme="minorBidi" w:hAnsiTheme="minorBidi"/>
                <w:sz w:val="20"/>
                <w:szCs w:val="20"/>
                <w:rtl/>
              </w:rPr>
            </w:pPr>
          </w:p>
          <w:p w:rsidR="00062E59" w:rsidRDefault="00062E59" w:rsidP="00124F40">
            <w:pPr>
              <w:rPr>
                <w:rFonts w:asciiTheme="minorBidi" w:hAnsiTheme="minorBidi"/>
                <w:sz w:val="20"/>
                <w:szCs w:val="20"/>
                <w:rtl/>
              </w:rPr>
            </w:pPr>
          </w:p>
          <w:p w:rsidR="00062E59" w:rsidRDefault="00062E59" w:rsidP="00124F40">
            <w:pPr>
              <w:rPr>
                <w:rFonts w:asciiTheme="minorBidi" w:hAnsiTheme="minorBidi" w:hint="cs"/>
                <w:sz w:val="20"/>
                <w:szCs w:val="20"/>
                <w:rtl/>
              </w:rPr>
            </w:pPr>
            <w:r>
              <w:rPr>
                <w:rFonts w:asciiTheme="minorBidi" w:hAnsiTheme="minorBidi" w:hint="cs"/>
                <w:sz w:val="20"/>
                <w:szCs w:val="20"/>
                <w:rtl/>
              </w:rPr>
              <w:t>שאלה אמוראית</w:t>
            </w:r>
          </w:p>
          <w:p w:rsidR="00062E59" w:rsidRDefault="00062E59" w:rsidP="00124F40">
            <w:pPr>
              <w:rPr>
                <w:rFonts w:asciiTheme="minorBidi" w:hAnsiTheme="minorBidi"/>
                <w:sz w:val="20"/>
                <w:szCs w:val="20"/>
                <w:rtl/>
              </w:rPr>
            </w:pPr>
          </w:p>
          <w:p w:rsidR="00062E59" w:rsidRDefault="00062E59" w:rsidP="00124F40">
            <w:pPr>
              <w:rPr>
                <w:rFonts w:asciiTheme="minorBidi" w:hAnsiTheme="minorBidi"/>
                <w:sz w:val="20"/>
                <w:szCs w:val="20"/>
                <w:rtl/>
              </w:rPr>
            </w:pPr>
          </w:p>
          <w:p w:rsidR="00062E59" w:rsidRDefault="00062E59" w:rsidP="00124F40">
            <w:pPr>
              <w:rPr>
                <w:rFonts w:asciiTheme="minorBidi" w:hAnsiTheme="minorBidi"/>
                <w:sz w:val="20"/>
                <w:szCs w:val="20"/>
                <w:rtl/>
              </w:rPr>
            </w:pPr>
          </w:p>
          <w:p w:rsidR="00062E59" w:rsidRDefault="00062E59" w:rsidP="00124F40">
            <w:pPr>
              <w:rPr>
                <w:rFonts w:asciiTheme="minorBidi" w:hAnsiTheme="minorBidi"/>
                <w:sz w:val="20"/>
                <w:szCs w:val="20"/>
                <w:rtl/>
              </w:rPr>
            </w:pPr>
          </w:p>
          <w:p w:rsidR="00062E59" w:rsidRDefault="00062E59" w:rsidP="00124F40">
            <w:pPr>
              <w:rPr>
                <w:rFonts w:asciiTheme="minorBidi" w:hAnsiTheme="minorBidi"/>
                <w:sz w:val="20"/>
                <w:szCs w:val="20"/>
                <w:rtl/>
              </w:rPr>
            </w:pPr>
          </w:p>
          <w:p w:rsidR="00062E59" w:rsidRDefault="00062E59" w:rsidP="00124F40">
            <w:pPr>
              <w:rPr>
                <w:rFonts w:asciiTheme="minorBidi" w:hAnsiTheme="minorBidi"/>
                <w:sz w:val="20"/>
                <w:szCs w:val="20"/>
                <w:rtl/>
              </w:rPr>
            </w:pPr>
          </w:p>
          <w:p w:rsidR="00062E59" w:rsidRDefault="00062E59" w:rsidP="00124F40">
            <w:pPr>
              <w:rPr>
                <w:rFonts w:asciiTheme="minorBidi" w:hAnsiTheme="minorBidi"/>
                <w:sz w:val="20"/>
                <w:szCs w:val="20"/>
                <w:rtl/>
              </w:rPr>
            </w:pPr>
          </w:p>
          <w:p w:rsidR="00062E59" w:rsidRDefault="00062E59" w:rsidP="00124F40">
            <w:pPr>
              <w:rPr>
                <w:rFonts w:asciiTheme="minorBidi" w:hAnsiTheme="minorBidi"/>
                <w:sz w:val="20"/>
                <w:szCs w:val="20"/>
                <w:rtl/>
              </w:rPr>
            </w:pPr>
          </w:p>
          <w:p w:rsidR="00062E59" w:rsidRDefault="00062E59" w:rsidP="00124F40">
            <w:pPr>
              <w:rPr>
                <w:rFonts w:asciiTheme="minorBidi" w:hAnsiTheme="minorBidi"/>
                <w:sz w:val="20"/>
                <w:szCs w:val="20"/>
                <w:rtl/>
              </w:rPr>
            </w:pPr>
          </w:p>
          <w:p w:rsidR="00062E59" w:rsidRDefault="00062E59" w:rsidP="00124F40">
            <w:pPr>
              <w:rPr>
                <w:rFonts w:asciiTheme="minorBidi" w:hAnsiTheme="minorBidi" w:hint="cs"/>
                <w:sz w:val="20"/>
                <w:szCs w:val="20"/>
                <w:rtl/>
              </w:rPr>
            </w:pPr>
            <w:r>
              <w:rPr>
                <w:rFonts w:asciiTheme="minorBidi" w:hAnsiTheme="minorBidi" w:hint="cs"/>
                <w:sz w:val="20"/>
                <w:szCs w:val="20"/>
                <w:rtl/>
              </w:rPr>
              <w:t>תגובה אמוראית</w:t>
            </w:r>
          </w:p>
          <w:p w:rsidR="00062E59" w:rsidRDefault="00062E59" w:rsidP="00124F40">
            <w:pPr>
              <w:rPr>
                <w:rFonts w:asciiTheme="minorBidi" w:hAnsiTheme="minorBidi"/>
                <w:sz w:val="20"/>
                <w:szCs w:val="20"/>
                <w:rtl/>
              </w:rPr>
            </w:pPr>
          </w:p>
          <w:p w:rsidR="00062E59" w:rsidRDefault="00062E59" w:rsidP="00124F40">
            <w:pPr>
              <w:rPr>
                <w:rFonts w:asciiTheme="minorBidi" w:hAnsiTheme="minorBidi" w:hint="cs"/>
                <w:sz w:val="20"/>
                <w:szCs w:val="20"/>
                <w:rtl/>
              </w:rPr>
            </w:pPr>
            <w:r>
              <w:rPr>
                <w:rFonts w:asciiTheme="minorBidi" w:hAnsiTheme="minorBidi" w:hint="cs"/>
                <w:sz w:val="20"/>
                <w:szCs w:val="20"/>
                <w:rtl/>
              </w:rPr>
              <w:t>שאלה תלמודית</w:t>
            </w:r>
          </w:p>
          <w:p w:rsidR="00062E59" w:rsidRDefault="00062E59" w:rsidP="00124F40">
            <w:pPr>
              <w:rPr>
                <w:rFonts w:asciiTheme="minorBidi" w:hAnsiTheme="minorBidi"/>
                <w:sz w:val="20"/>
                <w:szCs w:val="20"/>
                <w:rtl/>
              </w:rPr>
            </w:pPr>
          </w:p>
          <w:p w:rsidR="00062E59" w:rsidRDefault="00062E59" w:rsidP="00124F40">
            <w:pPr>
              <w:rPr>
                <w:rFonts w:asciiTheme="minorBidi" w:hAnsiTheme="minorBidi"/>
                <w:sz w:val="20"/>
                <w:szCs w:val="20"/>
                <w:rtl/>
              </w:rPr>
            </w:pPr>
          </w:p>
          <w:p w:rsidR="00062E59" w:rsidRDefault="00062E59" w:rsidP="00124F40">
            <w:pPr>
              <w:rPr>
                <w:rFonts w:asciiTheme="minorBidi" w:hAnsiTheme="minorBidi"/>
                <w:sz w:val="20"/>
                <w:szCs w:val="20"/>
                <w:rtl/>
              </w:rPr>
            </w:pPr>
            <w:r>
              <w:rPr>
                <w:rFonts w:asciiTheme="minorBidi" w:hAnsiTheme="minorBidi" w:hint="cs"/>
                <w:sz w:val="20"/>
                <w:szCs w:val="20"/>
                <w:rtl/>
              </w:rPr>
              <w:t>תשובה</w:t>
            </w:r>
          </w:p>
          <w:p w:rsidR="00F05B4E" w:rsidRDefault="00F05B4E" w:rsidP="00124F40">
            <w:pPr>
              <w:rPr>
                <w:rFonts w:asciiTheme="minorBidi" w:hAnsiTheme="minorBidi"/>
                <w:sz w:val="20"/>
                <w:szCs w:val="20"/>
                <w:rtl/>
              </w:rPr>
            </w:pPr>
          </w:p>
          <w:p w:rsidR="00F05B4E" w:rsidRDefault="00F05B4E" w:rsidP="00124F40">
            <w:pPr>
              <w:rPr>
                <w:rFonts w:asciiTheme="minorBidi" w:hAnsiTheme="minorBidi"/>
                <w:sz w:val="20"/>
                <w:szCs w:val="20"/>
                <w:rtl/>
              </w:rPr>
            </w:pPr>
          </w:p>
          <w:p w:rsidR="00F05B4E" w:rsidRDefault="00F05B4E" w:rsidP="00124F40">
            <w:pPr>
              <w:rPr>
                <w:rFonts w:asciiTheme="minorBidi" w:hAnsiTheme="minorBidi"/>
                <w:sz w:val="20"/>
                <w:szCs w:val="20"/>
                <w:rtl/>
              </w:rPr>
            </w:pPr>
          </w:p>
          <w:p w:rsidR="00F05B4E" w:rsidRDefault="00F05B4E" w:rsidP="00124F40">
            <w:pPr>
              <w:rPr>
                <w:rFonts w:asciiTheme="minorBidi" w:hAnsiTheme="minorBidi"/>
                <w:sz w:val="20"/>
                <w:szCs w:val="20"/>
                <w:rtl/>
              </w:rPr>
            </w:pPr>
          </w:p>
          <w:p w:rsidR="00F05B4E" w:rsidRDefault="00F05B4E" w:rsidP="00124F40">
            <w:pPr>
              <w:rPr>
                <w:rFonts w:asciiTheme="minorBidi" w:hAnsiTheme="minorBidi"/>
                <w:sz w:val="20"/>
                <w:szCs w:val="20"/>
                <w:rtl/>
              </w:rPr>
            </w:pPr>
          </w:p>
          <w:p w:rsidR="00F05B4E" w:rsidRDefault="00F05B4E" w:rsidP="00124F40">
            <w:pPr>
              <w:rPr>
                <w:rFonts w:asciiTheme="minorBidi" w:hAnsiTheme="minorBidi"/>
                <w:sz w:val="20"/>
                <w:szCs w:val="20"/>
                <w:rtl/>
              </w:rPr>
            </w:pPr>
          </w:p>
          <w:p w:rsidR="00F05B4E" w:rsidRDefault="00F05B4E" w:rsidP="00124F40">
            <w:pPr>
              <w:rPr>
                <w:rFonts w:asciiTheme="minorBidi" w:hAnsiTheme="minorBidi"/>
                <w:sz w:val="20"/>
                <w:szCs w:val="20"/>
                <w:rtl/>
              </w:rPr>
            </w:pPr>
            <w:r>
              <w:rPr>
                <w:rFonts w:asciiTheme="minorBidi" w:hAnsiTheme="minorBidi" w:hint="cs"/>
                <w:sz w:val="20"/>
                <w:szCs w:val="20"/>
                <w:rtl/>
              </w:rPr>
              <w:t>שאלה תלמודית</w:t>
            </w: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9506D4" w:rsidP="00124F40">
            <w:pPr>
              <w:rPr>
                <w:rFonts w:asciiTheme="minorBidi" w:hAnsiTheme="minorBidi"/>
                <w:sz w:val="20"/>
                <w:szCs w:val="20"/>
                <w:rtl/>
              </w:rPr>
            </w:pPr>
          </w:p>
          <w:p w:rsidR="009506D4" w:rsidRDefault="001F50CF" w:rsidP="00124F40">
            <w:pPr>
              <w:rPr>
                <w:rFonts w:asciiTheme="minorBidi" w:hAnsiTheme="minorBidi"/>
                <w:sz w:val="20"/>
                <w:szCs w:val="20"/>
                <w:rtl/>
              </w:rPr>
            </w:pPr>
            <w:r>
              <w:rPr>
                <w:rFonts w:asciiTheme="minorBidi" w:hAnsiTheme="minorBidi" w:hint="cs"/>
                <w:sz w:val="20"/>
                <w:szCs w:val="20"/>
                <w:rtl/>
              </w:rPr>
              <w:t>תשובה תלמודית</w:t>
            </w:r>
          </w:p>
          <w:p w:rsidR="001F50CF" w:rsidRDefault="001F50CF" w:rsidP="00124F40">
            <w:pPr>
              <w:rPr>
                <w:rFonts w:asciiTheme="minorBidi" w:hAnsiTheme="minorBidi"/>
                <w:sz w:val="20"/>
                <w:szCs w:val="20"/>
                <w:rtl/>
              </w:rPr>
            </w:pPr>
          </w:p>
          <w:p w:rsidR="001F50CF" w:rsidRDefault="001F50CF" w:rsidP="00124F40">
            <w:pPr>
              <w:rPr>
                <w:rFonts w:asciiTheme="minorBidi" w:hAnsiTheme="minorBidi"/>
                <w:sz w:val="20"/>
                <w:szCs w:val="20"/>
                <w:rtl/>
              </w:rPr>
            </w:pPr>
          </w:p>
          <w:p w:rsidR="001F50CF" w:rsidRDefault="001F50CF" w:rsidP="00124F40">
            <w:pPr>
              <w:rPr>
                <w:rFonts w:asciiTheme="minorBidi" w:hAnsiTheme="minorBidi"/>
                <w:sz w:val="20"/>
                <w:szCs w:val="20"/>
                <w:rtl/>
              </w:rPr>
            </w:pPr>
          </w:p>
          <w:p w:rsidR="001F50CF" w:rsidRDefault="001F50CF" w:rsidP="00124F40">
            <w:pPr>
              <w:rPr>
                <w:rFonts w:asciiTheme="minorBidi" w:hAnsiTheme="minorBidi"/>
                <w:sz w:val="20"/>
                <w:szCs w:val="20"/>
                <w:rtl/>
              </w:rPr>
            </w:pPr>
          </w:p>
          <w:p w:rsidR="001F50CF" w:rsidRDefault="001F50CF" w:rsidP="00124F40">
            <w:pPr>
              <w:rPr>
                <w:rFonts w:asciiTheme="minorBidi" w:hAnsiTheme="minorBidi"/>
                <w:sz w:val="20"/>
                <w:szCs w:val="20"/>
                <w:rtl/>
              </w:rPr>
            </w:pPr>
          </w:p>
          <w:p w:rsidR="001F50CF" w:rsidRDefault="001F50CF" w:rsidP="00124F40">
            <w:pPr>
              <w:rPr>
                <w:rFonts w:asciiTheme="minorBidi" w:hAnsiTheme="minorBidi"/>
                <w:sz w:val="20"/>
                <w:szCs w:val="20"/>
                <w:rtl/>
              </w:rPr>
            </w:pPr>
          </w:p>
          <w:p w:rsidR="001F50CF" w:rsidRDefault="001F50CF" w:rsidP="00124F40">
            <w:pPr>
              <w:rPr>
                <w:rFonts w:asciiTheme="minorBidi" w:hAnsiTheme="minorBidi"/>
                <w:sz w:val="20"/>
                <w:szCs w:val="20"/>
                <w:rtl/>
              </w:rPr>
            </w:pPr>
          </w:p>
          <w:p w:rsidR="001F50CF" w:rsidRDefault="001F50CF" w:rsidP="00124F40">
            <w:pPr>
              <w:rPr>
                <w:rFonts w:asciiTheme="minorBidi" w:hAnsiTheme="minorBidi"/>
                <w:sz w:val="20"/>
                <w:szCs w:val="20"/>
                <w:rtl/>
              </w:rPr>
            </w:pPr>
            <w:r>
              <w:rPr>
                <w:rFonts w:asciiTheme="minorBidi" w:hAnsiTheme="minorBidi" w:hint="cs"/>
                <w:sz w:val="20"/>
                <w:szCs w:val="20"/>
                <w:rtl/>
              </w:rPr>
              <w:t>שאלה תלמודית בעזרת מימרא אמוראית</w:t>
            </w:r>
          </w:p>
          <w:p w:rsidR="00773D16" w:rsidRDefault="00773D16" w:rsidP="00124F40">
            <w:pPr>
              <w:rPr>
                <w:rFonts w:asciiTheme="minorBidi" w:hAnsiTheme="minorBidi"/>
                <w:sz w:val="20"/>
                <w:szCs w:val="20"/>
                <w:rtl/>
              </w:rPr>
            </w:pPr>
          </w:p>
          <w:p w:rsidR="00773D16" w:rsidRDefault="00773D16" w:rsidP="00124F40">
            <w:pPr>
              <w:rPr>
                <w:rFonts w:asciiTheme="minorBidi" w:hAnsiTheme="minorBidi"/>
                <w:sz w:val="20"/>
                <w:szCs w:val="20"/>
                <w:rtl/>
              </w:rPr>
            </w:pPr>
          </w:p>
          <w:p w:rsidR="00773D16" w:rsidRDefault="00773D16" w:rsidP="00124F40">
            <w:pPr>
              <w:rPr>
                <w:rFonts w:asciiTheme="minorBidi" w:hAnsiTheme="minorBidi"/>
                <w:sz w:val="20"/>
                <w:szCs w:val="20"/>
                <w:rtl/>
              </w:rPr>
            </w:pPr>
          </w:p>
          <w:p w:rsidR="00773D16" w:rsidRDefault="00773D16" w:rsidP="00124F40">
            <w:pPr>
              <w:rPr>
                <w:rFonts w:asciiTheme="minorBidi" w:hAnsiTheme="minorBidi"/>
                <w:sz w:val="20"/>
                <w:szCs w:val="20"/>
                <w:rtl/>
              </w:rPr>
            </w:pPr>
          </w:p>
          <w:p w:rsidR="00773D16" w:rsidRDefault="00773D16" w:rsidP="00124F40">
            <w:pPr>
              <w:rPr>
                <w:rFonts w:asciiTheme="minorBidi" w:hAnsiTheme="minorBidi"/>
                <w:sz w:val="20"/>
                <w:szCs w:val="20"/>
                <w:rtl/>
              </w:rPr>
            </w:pPr>
          </w:p>
          <w:p w:rsidR="00773D16" w:rsidRDefault="00773D16" w:rsidP="00124F40">
            <w:pPr>
              <w:rPr>
                <w:rFonts w:asciiTheme="minorBidi" w:hAnsiTheme="minorBidi"/>
                <w:sz w:val="20"/>
                <w:szCs w:val="20"/>
                <w:rtl/>
              </w:rPr>
            </w:pPr>
          </w:p>
          <w:p w:rsidR="00773D16" w:rsidRDefault="00773D16" w:rsidP="00124F40">
            <w:pPr>
              <w:rPr>
                <w:rFonts w:asciiTheme="minorBidi" w:hAnsiTheme="minorBidi"/>
                <w:sz w:val="20"/>
                <w:szCs w:val="20"/>
                <w:rtl/>
              </w:rPr>
            </w:pPr>
          </w:p>
          <w:p w:rsidR="00773D16" w:rsidRDefault="00773D16" w:rsidP="00124F40">
            <w:pPr>
              <w:rPr>
                <w:rFonts w:asciiTheme="minorBidi" w:hAnsiTheme="minorBidi"/>
                <w:sz w:val="20"/>
                <w:szCs w:val="20"/>
                <w:rtl/>
              </w:rPr>
            </w:pPr>
          </w:p>
          <w:p w:rsidR="00773D16" w:rsidRDefault="00773D16" w:rsidP="00124F40">
            <w:pPr>
              <w:rPr>
                <w:rFonts w:asciiTheme="minorBidi" w:hAnsiTheme="minorBidi"/>
                <w:sz w:val="20"/>
                <w:szCs w:val="20"/>
                <w:rtl/>
              </w:rPr>
            </w:pPr>
            <w:r>
              <w:rPr>
                <w:rFonts w:asciiTheme="minorBidi" w:hAnsiTheme="minorBidi" w:hint="cs"/>
                <w:sz w:val="20"/>
                <w:szCs w:val="20"/>
                <w:rtl/>
              </w:rPr>
              <w:t>דחיית תשובה אפשרית</w:t>
            </w: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p>
          <w:p w:rsidR="00622FAD" w:rsidRDefault="00622FAD" w:rsidP="00124F40">
            <w:pPr>
              <w:rPr>
                <w:rFonts w:asciiTheme="minorBidi" w:hAnsiTheme="minorBidi"/>
                <w:sz w:val="20"/>
                <w:szCs w:val="20"/>
                <w:rtl/>
              </w:rPr>
            </w:pPr>
            <w:r>
              <w:rPr>
                <w:rFonts w:asciiTheme="minorBidi" w:hAnsiTheme="minorBidi" w:hint="cs"/>
                <w:sz w:val="20"/>
                <w:szCs w:val="20"/>
                <w:rtl/>
              </w:rPr>
              <w:t>מסקנת התלמוד</w:t>
            </w:r>
          </w:p>
          <w:p w:rsidR="001D7D0D" w:rsidRDefault="001D7D0D" w:rsidP="00124F40">
            <w:pPr>
              <w:rPr>
                <w:rFonts w:asciiTheme="minorBidi" w:hAnsiTheme="minorBidi"/>
                <w:sz w:val="20"/>
                <w:szCs w:val="20"/>
                <w:rtl/>
              </w:rPr>
            </w:pPr>
          </w:p>
          <w:p w:rsidR="001D7D0D" w:rsidRDefault="001D7D0D" w:rsidP="00124F40">
            <w:pPr>
              <w:rPr>
                <w:rFonts w:asciiTheme="minorBidi" w:hAnsiTheme="minorBidi"/>
                <w:sz w:val="20"/>
                <w:szCs w:val="20"/>
                <w:rtl/>
              </w:rPr>
            </w:pPr>
          </w:p>
          <w:p w:rsidR="001D7D0D" w:rsidRDefault="001D7D0D" w:rsidP="00124F40">
            <w:pPr>
              <w:rPr>
                <w:rFonts w:asciiTheme="minorBidi" w:hAnsiTheme="minorBidi"/>
                <w:sz w:val="20"/>
                <w:szCs w:val="20"/>
                <w:rtl/>
              </w:rPr>
            </w:pPr>
          </w:p>
          <w:p w:rsidR="001D7D0D" w:rsidRDefault="001D7D0D" w:rsidP="00124F40">
            <w:pPr>
              <w:rPr>
                <w:rFonts w:asciiTheme="minorBidi" w:hAnsiTheme="minorBidi"/>
                <w:sz w:val="20"/>
                <w:szCs w:val="20"/>
                <w:rtl/>
              </w:rPr>
            </w:pPr>
          </w:p>
          <w:p w:rsidR="001D7D0D" w:rsidRDefault="001D7D0D" w:rsidP="00124F40">
            <w:pPr>
              <w:rPr>
                <w:rFonts w:asciiTheme="minorBidi" w:hAnsiTheme="minorBidi"/>
                <w:sz w:val="20"/>
                <w:szCs w:val="20"/>
                <w:rtl/>
              </w:rPr>
            </w:pPr>
          </w:p>
          <w:p w:rsidR="001D7D0D" w:rsidRDefault="001D7D0D" w:rsidP="00124F40">
            <w:pPr>
              <w:rPr>
                <w:rFonts w:asciiTheme="minorBidi" w:hAnsiTheme="minorBidi"/>
                <w:sz w:val="20"/>
                <w:szCs w:val="20"/>
                <w:rtl/>
              </w:rPr>
            </w:pPr>
          </w:p>
          <w:p w:rsidR="001D7D0D" w:rsidRDefault="001D7D0D" w:rsidP="00124F40">
            <w:pPr>
              <w:rPr>
                <w:rFonts w:asciiTheme="minorBidi" w:hAnsiTheme="minorBidi"/>
                <w:sz w:val="20"/>
                <w:szCs w:val="20"/>
                <w:rtl/>
              </w:rPr>
            </w:pPr>
          </w:p>
          <w:p w:rsidR="001D7D0D" w:rsidRDefault="001D7D0D" w:rsidP="00124F40">
            <w:pPr>
              <w:rPr>
                <w:rFonts w:asciiTheme="minorBidi" w:hAnsiTheme="minorBidi"/>
                <w:sz w:val="20"/>
                <w:szCs w:val="20"/>
                <w:rtl/>
              </w:rPr>
            </w:pPr>
          </w:p>
          <w:p w:rsidR="001D7D0D" w:rsidRDefault="001D7D0D" w:rsidP="00124F40">
            <w:pPr>
              <w:rPr>
                <w:rFonts w:asciiTheme="minorBidi" w:hAnsiTheme="minorBidi"/>
                <w:sz w:val="20"/>
                <w:szCs w:val="20"/>
                <w:rtl/>
              </w:rPr>
            </w:pPr>
          </w:p>
          <w:p w:rsidR="001D7D0D" w:rsidRDefault="001D7D0D" w:rsidP="00124F40">
            <w:pPr>
              <w:rPr>
                <w:rFonts w:asciiTheme="minorBidi" w:hAnsiTheme="minorBidi"/>
                <w:sz w:val="20"/>
                <w:szCs w:val="20"/>
                <w:rtl/>
              </w:rPr>
            </w:pPr>
            <w:r>
              <w:rPr>
                <w:rFonts w:asciiTheme="minorBidi" w:hAnsiTheme="minorBidi" w:hint="cs"/>
                <w:sz w:val="20"/>
                <w:szCs w:val="20"/>
                <w:rtl/>
              </w:rPr>
              <w:t>פסיקה</w:t>
            </w:r>
          </w:p>
          <w:p w:rsidR="002B40D1" w:rsidRDefault="002B40D1" w:rsidP="00124F40">
            <w:pPr>
              <w:rPr>
                <w:rFonts w:asciiTheme="minorBidi" w:hAnsiTheme="minorBidi"/>
                <w:sz w:val="20"/>
                <w:szCs w:val="20"/>
                <w:rtl/>
              </w:rPr>
            </w:pPr>
          </w:p>
          <w:p w:rsidR="002B40D1" w:rsidRDefault="002B40D1" w:rsidP="00124F40">
            <w:pPr>
              <w:rPr>
                <w:rFonts w:asciiTheme="minorBidi" w:hAnsiTheme="minorBidi"/>
                <w:sz w:val="20"/>
                <w:szCs w:val="20"/>
                <w:rtl/>
              </w:rPr>
            </w:pPr>
          </w:p>
          <w:p w:rsidR="002B40D1" w:rsidRDefault="002B40D1" w:rsidP="00124F40">
            <w:pPr>
              <w:rPr>
                <w:rFonts w:asciiTheme="minorBidi" w:hAnsiTheme="minorBidi"/>
                <w:sz w:val="20"/>
                <w:szCs w:val="20"/>
                <w:rtl/>
              </w:rPr>
            </w:pPr>
          </w:p>
          <w:p w:rsidR="002B40D1" w:rsidRPr="00B675A1" w:rsidRDefault="002B40D1" w:rsidP="00124F40">
            <w:pPr>
              <w:rPr>
                <w:rFonts w:asciiTheme="minorBidi" w:hAnsiTheme="minorBidi"/>
                <w:sz w:val="20"/>
                <w:szCs w:val="20"/>
                <w:rtl/>
              </w:rPr>
            </w:pPr>
            <w:r>
              <w:rPr>
                <w:rFonts w:asciiTheme="minorBidi" w:hAnsiTheme="minorBidi" w:hint="cs"/>
                <w:sz w:val="20"/>
                <w:szCs w:val="20"/>
                <w:rtl/>
              </w:rPr>
              <w:t>פסיקה נוספת</w:t>
            </w:r>
          </w:p>
        </w:tc>
        <w:tc>
          <w:tcPr>
            <w:tcW w:w="5529" w:type="dxa"/>
          </w:tcPr>
          <w:p w:rsidR="00493B5C" w:rsidRDefault="00493B5C" w:rsidP="00493B5C">
            <w:pPr>
              <w:rPr>
                <w:rFonts w:cs="Guttman Keren"/>
                <w:rtl/>
              </w:rPr>
            </w:pPr>
            <w:r>
              <w:rPr>
                <w:rFonts w:cs="Guttman Keren" w:hint="cs"/>
                <w:rtl/>
              </w:rPr>
              <w:lastRenderedPageBreak/>
              <w:t>סוגיה 8: [</w:t>
            </w:r>
            <w:r w:rsidR="0033312C">
              <w:rPr>
                <w:rFonts w:cs="Guttman Keren" w:hint="cs"/>
                <w:rtl/>
              </w:rPr>
              <w:t>נראה כסוגיה שחלקה בבלית וחלקה ארץ ישראלית שערוכה אותה ביחד]</w:t>
            </w:r>
          </w:p>
          <w:p w:rsidR="00493B5C" w:rsidRPr="00493B5C" w:rsidRDefault="00493B5C" w:rsidP="00493B5C">
            <w:pPr>
              <w:rPr>
                <w:rFonts w:cs="Guttman Keren"/>
                <w:rtl/>
              </w:rPr>
            </w:pPr>
          </w:p>
          <w:p w:rsidR="00BC33D4" w:rsidRDefault="00493B5C" w:rsidP="00493B5C">
            <w:pPr>
              <w:rPr>
                <w:rFonts w:cs="Guttman Keren"/>
                <w:rtl/>
              </w:rPr>
            </w:pPr>
            <w:r w:rsidRPr="00493B5C">
              <w:rPr>
                <w:rFonts w:cs="Guttman Keren" w:hint="cs"/>
                <w:rtl/>
              </w:rPr>
              <w:t>תנו</w:t>
            </w:r>
            <w:r w:rsidRPr="00493B5C">
              <w:rPr>
                <w:rFonts w:cs="Guttman Keren"/>
                <w:rtl/>
              </w:rPr>
              <w:t xml:space="preserve"> </w:t>
            </w:r>
            <w:r w:rsidRPr="00493B5C">
              <w:rPr>
                <w:rFonts w:cs="Guttman Keren" w:hint="cs"/>
                <w:rtl/>
              </w:rPr>
              <w:t>רבנן</w:t>
            </w:r>
            <w:r w:rsidRPr="00493B5C">
              <w:rPr>
                <w:rFonts w:cs="Guttman Keren"/>
                <w:rtl/>
              </w:rPr>
              <w:t xml:space="preserve">: </w:t>
            </w:r>
          </w:p>
          <w:p w:rsidR="00BC33D4" w:rsidRPr="00333A57" w:rsidRDefault="00493B5C" w:rsidP="00493B5C">
            <w:pPr>
              <w:rPr>
                <w:rFonts w:cs="Guttman Keren"/>
                <w:color w:val="00B0F0"/>
                <w:rtl/>
              </w:rPr>
            </w:pPr>
            <w:r w:rsidRPr="00333A57">
              <w:rPr>
                <w:rFonts w:cs="Guttman Keren" w:hint="cs"/>
                <w:color w:val="00B0F0"/>
                <w:rtl/>
              </w:rPr>
              <w:t>שנים</w:t>
            </w:r>
            <w:r w:rsidRPr="00333A57">
              <w:rPr>
                <w:rFonts w:cs="Guttman Keren"/>
                <w:color w:val="00B0F0"/>
                <w:rtl/>
              </w:rPr>
              <w:t xml:space="preserve"> </w:t>
            </w:r>
            <w:r w:rsidRPr="00333A57">
              <w:rPr>
                <w:rFonts w:cs="Guttman Keren" w:hint="cs"/>
                <w:color w:val="00B0F0"/>
                <w:rtl/>
              </w:rPr>
              <w:t>ששאלו</w:t>
            </w:r>
            <w:r w:rsidRPr="00333A57">
              <w:rPr>
                <w:rFonts w:cs="Guttman Keren"/>
                <w:color w:val="00B0F0"/>
                <w:rtl/>
              </w:rPr>
              <w:t xml:space="preserve"> </w:t>
            </w:r>
            <w:r w:rsidRPr="00333A57">
              <w:rPr>
                <w:rFonts w:cs="Guttman Keren" w:hint="cs"/>
                <w:color w:val="00B0F0"/>
                <w:rtl/>
              </w:rPr>
              <w:t>חלוק</w:t>
            </w:r>
            <w:r w:rsidRPr="00333A57">
              <w:rPr>
                <w:rFonts w:cs="Guttman Keren"/>
                <w:color w:val="00B0F0"/>
                <w:rtl/>
              </w:rPr>
              <w:t xml:space="preserve"> </w:t>
            </w:r>
            <w:r w:rsidRPr="00333A57">
              <w:rPr>
                <w:rFonts w:cs="Guttman Keren" w:hint="cs"/>
                <w:color w:val="00B0F0"/>
                <w:rtl/>
              </w:rPr>
              <w:t>אחד</w:t>
            </w:r>
            <w:r w:rsidRPr="00333A57">
              <w:rPr>
                <w:rFonts w:cs="Guttman Keren"/>
                <w:color w:val="00B0F0"/>
                <w:rtl/>
              </w:rPr>
              <w:t xml:space="preserve"> </w:t>
            </w:r>
            <w:r w:rsidRPr="00333A57">
              <w:rPr>
                <w:rFonts w:cs="Guttman Keren" w:hint="cs"/>
                <w:color w:val="00B0F0"/>
                <w:rtl/>
              </w:rPr>
              <w:t>בשותפות</w:t>
            </w:r>
            <w:r w:rsidRPr="00333A57">
              <w:rPr>
                <w:rFonts w:cs="Guttman Keren"/>
                <w:color w:val="00B0F0"/>
                <w:rtl/>
              </w:rPr>
              <w:t xml:space="preserve">, </w:t>
            </w:r>
          </w:p>
          <w:p w:rsidR="00BC33D4" w:rsidRPr="00333A57" w:rsidRDefault="00493B5C" w:rsidP="00493B5C">
            <w:pPr>
              <w:rPr>
                <w:rFonts w:cs="Guttman Keren"/>
                <w:color w:val="00B0F0"/>
                <w:rtl/>
              </w:rPr>
            </w:pPr>
            <w:r w:rsidRPr="00333A57">
              <w:rPr>
                <w:rFonts w:cs="Guttman Keren" w:hint="cs"/>
                <w:color w:val="00B0F0"/>
                <w:rtl/>
              </w:rPr>
              <w:t>זה</w:t>
            </w:r>
            <w:r w:rsidRPr="00333A57">
              <w:rPr>
                <w:rFonts w:cs="Guttman Keren"/>
                <w:color w:val="00B0F0"/>
                <w:rtl/>
              </w:rPr>
              <w:t xml:space="preserve"> </w:t>
            </w:r>
            <w:r w:rsidRPr="00333A57">
              <w:rPr>
                <w:rFonts w:cs="Guttman Keren" w:hint="cs"/>
                <w:color w:val="00B0F0"/>
                <w:rtl/>
              </w:rPr>
              <w:t>לילך</w:t>
            </w:r>
            <w:r w:rsidRPr="00333A57">
              <w:rPr>
                <w:rFonts w:cs="Guttman Keren"/>
                <w:color w:val="00B0F0"/>
                <w:rtl/>
              </w:rPr>
              <w:t xml:space="preserve"> </w:t>
            </w:r>
            <w:r w:rsidRPr="00333A57">
              <w:rPr>
                <w:rFonts w:cs="Guttman Keren" w:hint="cs"/>
                <w:color w:val="00B0F0"/>
                <w:rtl/>
              </w:rPr>
              <w:t>בו</w:t>
            </w:r>
            <w:r w:rsidRPr="00333A57">
              <w:rPr>
                <w:rFonts w:cs="Guttman Keren"/>
                <w:color w:val="00B0F0"/>
                <w:rtl/>
              </w:rPr>
              <w:t xml:space="preserve"> </w:t>
            </w:r>
            <w:r w:rsidRPr="00333A57">
              <w:rPr>
                <w:rFonts w:cs="Guttman Keren" w:hint="cs"/>
                <w:color w:val="00B0F0"/>
                <w:rtl/>
              </w:rPr>
              <w:t>שחרית</w:t>
            </w:r>
            <w:r w:rsidRPr="00333A57">
              <w:rPr>
                <w:rFonts w:cs="Guttman Keren"/>
                <w:color w:val="00B0F0"/>
                <w:rtl/>
              </w:rPr>
              <w:t xml:space="preserve"> </w:t>
            </w:r>
            <w:r w:rsidRPr="00333A57">
              <w:rPr>
                <w:rFonts w:cs="Guttman Keren" w:hint="cs"/>
                <w:color w:val="00B0F0"/>
                <w:rtl/>
              </w:rPr>
              <w:t>לבית</w:t>
            </w:r>
            <w:r w:rsidRPr="00333A57">
              <w:rPr>
                <w:rFonts w:cs="Guttman Keren"/>
                <w:color w:val="00B0F0"/>
                <w:rtl/>
              </w:rPr>
              <w:t xml:space="preserve"> </w:t>
            </w:r>
            <w:r w:rsidRPr="00333A57">
              <w:rPr>
                <w:rFonts w:cs="Guttman Keren" w:hint="cs"/>
                <w:color w:val="00B0F0"/>
                <w:rtl/>
              </w:rPr>
              <w:t>המדרש</w:t>
            </w:r>
            <w:r w:rsidRPr="00333A57">
              <w:rPr>
                <w:rFonts w:cs="Guttman Keren"/>
                <w:color w:val="00B0F0"/>
                <w:rtl/>
              </w:rPr>
              <w:t xml:space="preserve"> </w:t>
            </w:r>
          </w:p>
          <w:p w:rsidR="00BC33D4" w:rsidRPr="00333A57" w:rsidRDefault="00493B5C" w:rsidP="00493B5C">
            <w:pPr>
              <w:rPr>
                <w:rFonts w:cs="Guttman Keren"/>
                <w:color w:val="00B0F0"/>
                <w:rtl/>
              </w:rPr>
            </w:pPr>
            <w:r w:rsidRPr="00333A57">
              <w:rPr>
                <w:rFonts w:cs="Guttman Keren" w:hint="cs"/>
                <w:color w:val="00B0F0"/>
                <w:rtl/>
              </w:rPr>
              <w:t>וזה</w:t>
            </w:r>
            <w:r w:rsidRPr="00333A57">
              <w:rPr>
                <w:rFonts w:cs="Guttman Keren"/>
                <w:color w:val="00B0F0"/>
                <w:rtl/>
              </w:rPr>
              <w:t xml:space="preserve"> </w:t>
            </w:r>
            <w:r w:rsidRPr="00333A57">
              <w:rPr>
                <w:rFonts w:cs="Guttman Keren" w:hint="cs"/>
                <w:color w:val="00B0F0"/>
                <w:rtl/>
              </w:rPr>
              <w:t>ליכנס</w:t>
            </w:r>
            <w:r w:rsidRPr="00333A57">
              <w:rPr>
                <w:rFonts w:cs="Guttman Keren"/>
                <w:color w:val="00B0F0"/>
                <w:rtl/>
              </w:rPr>
              <w:t xml:space="preserve"> </w:t>
            </w:r>
            <w:r w:rsidRPr="00333A57">
              <w:rPr>
                <w:rFonts w:cs="Guttman Keren" w:hint="cs"/>
                <w:color w:val="00B0F0"/>
                <w:rtl/>
              </w:rPr>
              <w:t>בו</w:t>
            </w:r>
            <w:r w:rsidRPr="00333A57">
              <w:rPr>
                <w:rFonts w:cs="Guttman Keren"/>
                <w:color w:val="00B0F0"/>
                <w:rtl/>
              </w:rPr>
              <w:t xml:space="preserve"> </w:t>
            </w:r>
            <w:r w:rsidRPr="00333A57">
              <w:rPr>
                <w:rFonts w:cs="Guttman Keren" w:hint="cs"/>
                <w:color w:val="00B0F0"/>
                <w:rtl/>
              </w:rPr>
              <w:t>ערבית</w:t>
            </w:r>
            <w:r w:rsidRPr="00333A57">
              <w:rPr>
                <w:rFonts w:cs="Guttman Keren"/>
                <w:color w:val="00B0F0"/>
                <w:rtl/>
              </w:rPr>
              <w:t xml:space="preserve"> </w:t>
            </w:r>
            <w:r w:rsidRPr="00333A57">
              <w:rPr>
                <w:rFonts w:cs="Guttman Keren" w:hint="cs"/>
                <w:color w:val="00B0F0"/>
                <w:rtl/>
              </w:rPr>
              <w:t>לבית</w:t>
            </w:r>
            <w:r w:rsidRPr="00333A57">
              <w:rPr>
                <w:rFonts w:cs="Guttman Keren"/>
                <w:color w:val="00B0F0"/>
                <w:rtl/>
              </w:rPr>
              <w:t xml:space="preserve"> </w:t>
            </w:r>
            <w:r w:rsidRPr="00333A57">
              <w:rPr>
                <w:rFonts w:cs="Guttman Keren" w:hint="cs"/>
                <w:color w:val="00B0F0"/>
                <w:rtl/>
              </w:rPr>
              <w:t>המשתה</w:t>
            </w:r>
            <w:r w:rsidRPr="00333A57">
              <w:rPr>
                <w:rFonts w:cs="Guttman Keren"/>
                <w:color w:val="00B0F0"/>
                <w:rtl/>
              </w:rPr>
              <w:t xml:space="preserve">, </w:t>
            </w:r>
          </w:p>
          <w:p w:rsidR="00BC33D4" w:rsidRPr="00333A57" w:rsidRDefault="00493B5C" w:rsidP="00493B5C">
            <w:pPr>
              <w:rPr>
                <w:rFonts w:cs="Guttman Keren"/>
                <w:color w:val="00B0F0"/>
                <w:rtl/>
              </w:rPr>
            </w:pPr>
            <w:r w:rsidRPr="00333A57">
              <w:rPr>
                <w:rFonts w:cs="Guttman Keren" w:hint="cs"/>
                <w:color w:val="00B0F0"/>
                <w:rtl/>
              </w:rPr>
              <w:t>זה</w:t>
            </w:r>
            <w:r w:rsidRPr="00333A57">
              <w:rPr>
                <w:rFonts w:cs="Guttman Keren"/>
                <w:color w:val="00B0F0"/>
                <w:rtl/>
              </w:rPr>
              <w:t xml:space="preserve"> </w:t>
            </w:r>
            <w:r w:rsidRPr="00333A57">
              <w:rPr>
                <w:rFonts w:cs="Guttman Keren" w:hint="cs"/>
                <w:color w:val="00B0F0"/>
                <w:rtl/>
              </w:rPr>
              <w:t>ערב</w:t>
            </w:r>
            <w:r w:rsidRPr="00333A57">
              <w:rPr>
                <w:rFonts w:cs="Guttman Keren"/>
                <w:color w:val="00B0F0"/>
                <w:rtl/>
              </w:rPr>
              <w:t xml:space="preserve"> </w:t>
            </w:r>
            <w:r w:rsidRPr="00333A57">
              <w:rPr>
                <w:rFonts w:cs="Guttman Keren" w:hint="cs"/>
                <w:color w:val="00B0F0"/>
                <w:rtl/>
              </w:rPr>
              <w:t>עליו</w:t>
            </w:r>
            <w:r w:rsidRPr="00333A57">
              <w:rPr>
                <w:rFonts w:cs="Guttman Keren"/>
                <w:color w:val="00B0F0"/>
                <w:rtl/>
              </w:rPr>
              <w:t xml:space="preserve"> </w:t>
            </w:r>
            <w:r w:rsidRPr="00333A57">
              <w:rPr>
                <w:rFonts w:cs="Guttman Keren" w:hint="cs"/>
                <w:color w:val="00B0F0"/>
                <w:rtl/>
              </w:rPr>
              <w:t>לצפון</w:t>
            </w:r>
            <w:r w:rsidRPr="00333A57">
              <w:rPr>
                <w:rFonts w:cs="Guttman Keren"/>
                <w:color w:val="00B0F0"/>
                <w:rtl/>
              </w:rPr>
              <w:t xml:space="preserve"> </w:t>
            </w:r>
            <w:r w:rsidRPr="00333A57">
              <w:rPr>
                <w:rFonts w:cs="Guttman Keren" w:hint="cs"/>
                <w:color w:val="00B0F0"/>
                <w:rtl/>
              </w:rPr>
              <w:t>וזה</w:t>
            </w:r>
            <w:r w:rsidRPr="00333A57">
              <w:rPr>
                <w:rFonts w:cs="Guttman Keren"/>
                <w:color w:val="00B0F0"/>
                <w:rtl/>
              </w:rPr>
              <w:t xml:space="preserve"> </w:t>
            </w:r>
            <w:r w:rsidRPr="00333A57">
              <w:rPr>
                <w:rFonts w:cs="Guttman Keren" w:hint="cs"/>
                <w:color w:val="00B0F0"/>
                <w:rtl/>
              </w:rPr>
              <w:t>ערב</w:t>
            </w:r>
            <w:r w:rsidRPr="00333A57">
              <w:rPr>
                <w:rFonts w:cs="Guttman Keren"/>
                <w:color w:val="00B0F0"/>
                <w:rtl/>
              </w:rPr>
              <w:t xml:space="preserve"> </w:t>
            </w:r>
            <w:r w:rsidRPr="00333A57">
              <w:rPr>
                <w:rFonts w:cs="Guttman Keren" w:hint="cs"/>
                <w:color w:val="00B0F0"/>
                <w:rtl/>
              </w:rPr>
              <w:t>עליו</w:t>
            </w:r>
            <w:r w:rsidRPr="00333A57">
              <w:rPr>
                <w:rFonts w:cs="Guttman Keren"/>
                <w:color w:val="00B0F0"/>
                <w:rtl/>
              </w:rPr>
              <w:t xml:space="preserve"> </w:t>
            </w:r>
            <w:r w:rsidRPr="00333A57">
              <w:rPr>
                <w:rFonts w:cs="Guttman Keren" w:hint="cs"/>
                <w:color w:val="00B0F0"/>
                <w:rtl/>
              </w:rPr>
              <w:t>לדרום</w:t>
            </w:r>
            <w:r w:rsidRPr="00333A57">
              <w:rPr>
                <w:rFonts w:cs="Guttman Keren"/>
                <w:color w:val="00B0F0"/>
                <w:rtl/>
              </w:rPr>
              <w:t xml:space="preserve">, </w:t>
            </w:r>
          </w:p>
          <w:p w:rsidR="00BC33D4" w:rsidRPr="00333A57" w:rsidRDefault="00493B5C" w:rsidP="00493B5C">
            <w:pPr>
              <w:rPr>
                <w:rFonts w:cs="Guttman Keren"/>
                <w:color w:val="00B0F0"/>
                <w:rtl/>
              </w:rPr>
            </w:pPr>
            <w:r w:rsidRPr="00333A57">
              <w:rPr>
                <w:rFonts w:cs="Guttman Keren" w:hint="cs"/>
                <w:color w:val="00B0F0"/>
                <w:rtl/>
              </w:rPr>
              <w:t>זה</w:t>
            </w:r>
            <w:r w:rsidRPr="00333A57">
              <w:rPr>
                <w:rFonts w:cs="Guttman Keren"/>
                <w:color w:val="00B0F0"/>
                <w:rtl/>
              </w:rPr>
              <w:t xml:space="preserve"> </w:t>
            </w:r>
            <w:r w:rsidRPr="00333A57">
              <w:rPr>
                <w:rFonts w:cs="Guttman Keren" w:hint="cs"/>
                <w:color w:val="00B0F0"/>
                <w:rtl/>
              </w:rPr>
              <w:t>שערב</w:t>
            </w:r>
            <w:r w:rsidRPr="00333A57">
              <w:rPr>
                <w:rFonts w:cs="Guttman Keren"/>
                <w:color w:val="00B0F0"/>
                <w:rtl/>
              </w:rPr>
              <w:t xml:space="preserve"> </w:t>
            </w:r>
            <w:r w:rsidRPr="00333A57">
              <w:rPr>
                <w:rFonts w:cs="Guttman Keren" w:hint="cs"/>
                <w:color w:val="00B0F0"/>
                <w:rtl/>
              </w:rPr>
              <w:t>עליו</w:t>
            </w:r>
            <w:r w:rsidRPr="00333A57">
              <w:rPr>
                <w:rFonts w:cs="Guttman Keren"/>
                <w:color w:val="00B0F0"/>
                <w:rtl/>
              </w:rPr>
              <w:t xml:space="preserve"> </w:t>
            </w:r>
            <w:r w:rsidRPr="00333A57">
              <w:rPr>
                <w:rFonts w:cs="Guttman Keren" w:hint="cs"/>
                <w:color w:val="00B0F0"/>
                <w:rtl/>
              </w:rPr>
              <w:t>לצפון</w:t>
            </w:r>
            <w:r w:rsidR="00BC33D4" w:rsidRPr="00333A57">
              <w:rPr>
                <w:rFonts w:cs="Guttman Keren"/>
                <w:color w:val="00B0F0"/>
                <w:rtl/>
              </w:rPr>
              <w:t xml:space="preserve"> </w:t>
            </w:r>
          </w:p>
          <w:p w:rsidR="00BC33D4" w:rsidRPr="00333A57" w:rsidRDefault="00493B5C" w:rsidP="00493B5C">
            <w:pPr>
              <w:rPr>
                <w:rFonts w:cs="Guttman Keren"/>
                <w:color w:val="00B0F0"/>
                <w:rtl/>
              </w:rPr>
            </w:pPr>
            <w:r w:rsidRPr="00333A57">
              <w:rPr>
                <w:rFonts w:cs="Guttman Keren" w:hint="cs"/>
                <w:color w:val="00B0F0"/>
                <w:rtl/>
              </w:rPr>
              <w:t>מהלך</w:t>
            </w:r>
            <w:r w:rsidRPr="00333A57">
              <w:rPr>
                <w:rFonts w:cs="Guttman Keren"/>
                <w:color w:val="00B0F0"/>
                <w:rtl/>
              </w:rPr>
              <w:t xml:space="preserve"> </w:t>
            </w:r>
            <w:r w:rsidRPr="00333A57">
              <w:rPr>
                <w:rFonts w:cs="Guttman Keren" w:hint="cs"/>
                <w:color w:val="00B0F0"/>
                <w:rtl/>
              </w:rPr>
              <w:t>לצפון</w:t>
            </w:r>
            <w:r w:rsidRPr="00333A57">
              <w:rPr>
                <w:rFonts w:cs="Guttman Keren"/>
                <w:color w:val="00B0F0"/>
                <w:rtl/>
              </w:rPr>
              <w:t xml:space="preserve"> </w:t>
            </w:r>
            <w:r w:rsidRPr="00333A57">
              <w:rPr>
                <w:rFonts w:cs="Guttman Keren" w:hint="cs"/>
                <w:color w:val="00B0F0"/>
                <w:rtl/>
              </w:rPr>
              <w:t>כרגלי</w:t>
            </w:r>
            <w:r w:rsidRPr="00333A57">
              <w:rPr>
                <w:rFonts w:cs="Guttman Keren"/>
                <w:color w:val="00B0F0"/>
                <w:rtl/>
              </w:rPr>
              <w:t xml:space="preserve"> </w:t>
            </w:r>
            <w:r w:rsidRPr="00333A57">
              <w:rPr>
                <w:rFonts w:cs="Guttman Keren" w:hint="cs"/>
                <w:color w:val="00B0F0"/>
                <w:rtl/>
              </w:rPr>
              <w:t>מי</w:t>
            </w:r>
            <w:r w:rsidRPr="00333A57">
              <w:rPr>
                <w:rFonts w:cs="Guttman Keren"/>
                <w:color w:val="00B0F0"/>
                <w:rtl/>
              </w:rPr>
              <w:t xml:space="preserve"> </w:t>
            </w:r>
            <w:r w:rsidRPr="00333A57">
              <w:rPr>
                <w:rFonts w:cs="Guttman Keren" w:hint="cs"/>
                <w:color w:val="00B0F0"/>
                <w:rtl/>
              </w:rPr>
              <w:t>שערב</w:t>
            </w:r>
            <w:r w:rsidRPr="00333A57">
              <w:rPr>
                <w:rFonts w:cs="Guttman Keren"/>
                <w:color w:val="00B0F0"/>
                <w:rtl/>
              </w:rPr>
              <w:t xml:space="preserve"> </w:t>
            </w:r>
            <w:r w:rsidRPr="00333A57">
              <w:rPr>
                <w:rFonts w:cs="Guttman Keren" w:hint="cs"/>
                <w:color w:val="00B0F0"/>
                <w:rtl/>
              </w:rPr>
              <w:t>עליו</w:t>
            </w:r>
            <w:r w:rsidRPr="00333A57">
              <w:rPr>
                <w:rFonts w:cs="Guttman Keren"/>
                <w:color w:val="00B0F0"/>
                <w:rtl/>
              </w:rPr>
              <w:t xml:space="preserve"> </w:t>
            </w:r>
            <w:r w:rsidRPr="00333A57">
              <w:rPr>
                <w:rFonts w:cs="Guttman Keren" w:hint="cs"/>
                <w:color w:val="00B0F0"/>
                <w:rtl/>
              </w:rPr>
              <w:t>לדרום</w:t>
            </w:r>
            <w:r w:rsidRPr="00333A57">
              <w:rPr>
                <w:rFonts w:cs="Guttman Keren"/>
                <w:color w:val="00B0F0"/>
                <w:rtl/>
              </w:rPr>
              <w:t xml:space="preserve">, </w:t>
            </w:r>
          </w:p>
          <w:p w:rsidR="00BC33D4" w:rsidRPr="00333A57" w:rsidRDefault="00493B5C" w:rsidP="00493B5C">
            <w:pPr>
              <w:rPr>
                <w:rFonts w:cs="Guttman Keren"/>
                <w:color w:val="00B0F0"/>
                <w:rtl/>
              </w:rPr>
            </w:pPr>
            <w:r w:rsidRPr="00333A57">
              <w:rPr>
                <w:rFonts w:cs="Guttman Keren" w:hint="cs"/>
                <w:color w:val="00B0F0"/>
                <w:rtl/>
              </w:rPr>
              <w:t>וזה</w:t>
            </w:r>
            <w:r w:rsidRPr="00333A57">
              <w:rPr>
                <w:rFonts w:cs="Guttman Keren"/>
                <w:color w:val="00B0F0"/>
                <w:rtl/>
              </w:rPr>
              <w:t xml:space="preserve"> </w:t>
            </w:r>
            <w:r w:rsidRPr="00333A57">
              <w:rPr>
                <w:rFonts w:cs="Guttman Keren" w:hint="cs"/>
                <w:color w:val="00B0F0"/>
                <w:rtl/>
              </w:rPr>
              <w:t>שערב</w:t>
            </w:r>
            <w:r w:rsidRPr="00333A57">
              <w:rPr>
                <w:rFonts w:cs="Guttman Keren"/>
                <w:color w:val="00B0F0"/>
                <w:rtl/>
              </w:rPr>
              <w:t xml:space="preserve"> </w:t>
            </w:r>
            <w:r w:rsidRPr="00333A57">
              <w:rPr>
                <w:rFonts w:cs="Guttman Keren" w:hint="cs"/>
                <w:color w:val="00B0F0"/>
                <w:rtl/>
              </w:rPr>
              <w:t>עליו</w:t>
            </w:r>
            <w:r w:rsidRPr="00333A57">
              <w:rPr>
                <w:rFonts w:cs="Guttman Keren"/>
                <w:color w:val="00B0F0"/>
                <w:rtl/>
              </w:rPr>
              <w:t xml:space="preserve"> </w:t>
            </w:r>
            <w:r w:rsidRPr="00333A57">
              <w:rPr>
                <w:rFonts w:cs="Guttman Keren" w:hint="cs"/>
                <w:color w:val="00B0F0"/>
                <w:rtl/>
              </w:rPr>
              <w:t>לדרום</w:t>
            </w:r>
            <w:r w:rsidR="00BC33D4" w:rsidRPr="00333A57">
              <w:rPr>
                <w:rFonts w:cs="Guttman Keren"/>
                <w:color w:val="00B0F0"/>
                <w:rtl/>
              </w:rPr>
              <w:t xml:space="preserve"> </w:t>
            </w:r>
          </w:p>
          <w:p w:rsidR="00BC33D4" w:rsidRPr="00333A57" w:rsidRDefault="00493B5C" w:rsidP="00493B5C">
            <w:pPr>
              <w:rPr>
                <w:rFonts w:cs="Guttman Keren"/>
                <w:color w:val="00B0F0"/>
                <w:rtl/>
              </w:rPr>
            </w:pPr>
            <w:r w:rsidRPr="00333A57">
              <w:rPr>
                <w:rFonts w:cs="Guttman Keren" w:hint="cs"/>
                <w:color w:val="00B0F0"/>
                <w:rtl/>
              </w:rPr>
              <w:t>מהלך</w:t>
            </w:r>
            <w:r w:rsidRPr="00333A57">
              <w:rPr>
                <w:rFonts w:cs="Guttman Keren"/>
                <w:color w:val="00B0F0"/>
                <w:rtl/>
              </w:rPr>
              <w:t xml:space="preserve"> </w:t>
            </w:r>
            <w:r w:rsidRPr="00333A57">
              <w:rPr>
                <w:rFonts w:cs="Guttman Keren" w:hint="cs"/>
                <w:color w:val="00B0F0"/>
                <w:rtl/>
              </w:rPr>
              <w:t>לדרום</w:t>
            </w:r>
            <w:r w:rsidRPr="00333A57">
              <w:rPr>
                <w:rFonts w:cs="Guttman Keren"/>
                <w:color w:val="00B0F0"/>
                <w:rtl/>
              </w:rPr>
              <w:t xml:space="preserve"> </w:t>
            </w:r>
            <w:r w:rsidRPr="00333A57">
              <w:rPr>
                <w:rFonts w:cs="Guttman Keren" w:hint="cs"/>
                <w:color w:val="00B0F0"/>
                <w:rtl/>
              </w:rPr>
              <w:t>כרגלי</w:t>
            </w:r>
            <w:r w:rsidRPr="00333A57">
              <w:rPr>
                <w:rFonts w:cs="Guttman Keren"/>
                <w:color w:val="00B0F0"/>
                <w:rtl/>
              </w:rPr>
              <w:t xml:space="preserve"> </w:t>
            </w:r>
            <w:r w:rsidRPr="00333A57">
              <w:rPr>
                <w:rFonts w:cs="Guttman Keren" w:hint="cs"/>
                <w:color w:val="00B0F0"/>
                <w:rtl/>
              </w:rPr>
              <w:t>מי</w:t>
            </w:r>
            <w:r w:rsidRPr="00333A57">
              <w:rPr>
                <w:rFonts w:cs="Guttman Keren"/>
                <w:color w:val="00B0F0"/>
                <w:rtl/>
              </w:rPr>
              <w:t xml:space="preserve"> </w:t>
            </w:r>
            <w:r w:rsidRPr="00333A57">
              <w:rPr>
                <w:rFonts w:cs="Guttman Keren" w:hint="cs"/>
                <w:color w:val="00B0F0"/>
                <w:rtl/>
              </w:rPr>
              <w:t>שערב</w:t>
            </w:r>
            <w:r w:rsidRPr="00333A57">
              <w:rPr>
                <w:rFonts w:cs="Guttman Keren"/>
                <w:color w:val="00B0F0"/>
                <w:rtl/>
              </w:rPr>
              <w:t xml:space="preserve"> </w:t>
            </w:r>
            <w:r w:rsidRPr="00333A57">
              <w:rPr>
                <w:rFonts w:cs="Guttman Keren" w:hint="cs"/>
                <w:color w:val="00B0F0"/>
                <w:rtl/>
              </w:rPr>
              <w:t>עליו</w:t>
            </w:r>
            <w:r w:rsidRPr="00333A57">
              <w:rPr>
                <w:rFonts w:cs="Guttman Keren"/>
                <w:color w:val="00B0F0"/>
                <w:rtl/>
              </w:rPr>
              <w:t xml:space="preserve"> </w:t>
            </w:r>
            <w:r w:rsidRPr="00333A57">
              <w:rPr>
                <w:rFonts w:cs="Guttman Keren" w:hint="cs"/>
                <w:color w:val="00B0F0"/>
                <w:rtl/>
              </w:rPr>
              <w:t>לצפון</w:t>
            </w:r>
            <w:r w:rsidRPr="00333A57">
              <w:rPr>
                <w:rFonts w:cs="Guttman Keren"/>
                <w:color w:val="00B0F0"/>
                <w:rtl/>
              </w:rPr>
              <w:t xml:space="preserve">. </w:t>
            </w:r>
          </w:p>
          <w:p w:rsidR="00BC33D4" w:rsidRPr="00333A57" w:rsidRDefault="00493B5C" w:rsidP="00493B5C">
            <w:pPr>
              <w:rPr>
                <w:rFonts w:cs="Guttman Keren"/>
                <w:color w:val="00B0F0"/>
                <w:rtl/>
              </w:rPr>
            </w:pPr>
            <w:r w:rsidRPr="00333A57">
              <w:rPr>
                <w:rFonts w:cs="Guttman Keren" w:hint="cs"/>
                <w:color w:val="00B0F0"/>
                <w:rtl/>
              </w:rPr>
              <w:t>ואם</w:t>
            </w:r>
            <w:r w:rsidRPr="00333A57">
              <w:rPr>
                <w:rFonts w:cs="Guttman Keren"/>
                <w:color w:val="00B0F0"/>
                <w:rtl/>
              </w:rPr>
              <w:t xml:space="preserve"> </w:t>
            </w:r>
            <w:r w:rsidRPr="00333A57">
              <w:rPr>
                <w:rFonts w:cs="Guttman Keren" w:hint="cs"/>
                <w:color w:val="00B0F0"/>
                <w:rtl/>
              </w:rPr>
              <w:t>מצעו</w:t>
            </w:r>
            <w:r w:rsidRPr="00333A57">
              <w:rPr>
                <w:rFonts w:cs="Guttman Keren"/>
                <w:color w:val="00B0F0"/>
                <w:rtl/>
              </w:rPr>
              <w:t xml:space="preserve"> </w:t>
            </w:r>
            <w:r w:rsidRPr="00333A57">
              <w:rPr>
                <w:rFonts w:cs="Guttman Keren" w:hint="cs"/>
                <w:color w:val="00B0F0"/>
                <w:rtl/>
              </w:rPr>
              <w:t>את</w:t>
            </w:r>
            <w:r w:rsidRPr="00333A57">
              <w:rPr>
                <w:rFonts w:cs="Guttman Keren"/>
                <w:color w:val="00B0F0"/>
                <w:rtl/>
              </w:rPr>
              <w:t xml:space="preserve"> </w:t>
            </w:r>
            <w:r w:rsidRPr="00333A57">
              <w:rPr>
                <w:rFonts w:cs="Guttman Keren" w:hint="cs"/>
                <w:color w:val="00B0F0"/>
                <w:rtl/>
              </w:rPr>
              <w:t>התחום</w:t>
            </w:r>
            <w:r w:rsidR="00BC33D4" w:rsidRPr="00333A57">
              <w:rPr>
                <w:rFonts w:cs="Guttman Keren"/>
                <w:color w:val="00B0F0"/>
                <w:rtl/>
              </w:rPr>
              <w:t xml:space="preserve"> </w:t>
            </w:r>
          </w:p>
          <w:p w:rsidR="00BC33D4" w:rsidRPr="00333A57" w:rsidRDefault="00493B5C" w:rsidP="00493B5C">
            <w:pPr>
              <w:rPr>
                <w:rFonts w:cs="Guttman Keren"/>
                <w:color w:val="00B0F0"/>
                <w:rtl/>
              </w:rPr>
            </w:pPr>
            <w:r w:rsidRPr="00333A57">
              <w:rPr>
                <w:rFonts w:cs="Guttman Keren" w:hint="cs"/>
                <w:color w:val="00B0F0"/>
                <w:rtl/>
              </w:rPr>
              <w:t>הרי</w:t>
            </w:r>
            <w:r w:rsidRPr="00333A57">
              <w:rPr>
                <w:rFonts w:cs="Guttman Keren"/>
                <w:color w:val="00B0F0"/>
                <w:rtl/>
              </w:rPr>
              <w:t xml:space="preserve"> </w:t>
            </w:r>
            <w:r w:rsidRPr="00333A57">
              <w:rPr>
                <w:rFonts w:cs="Guttman Keren" w:hint="cs"/>
                <w:color w:val="00B0F0"/>
                <w:rtl/>
              </w:rPr>
              <w:t>זה</w:t>
            </w:r>
            <w:r w:rsidRPr="00333A57">
              <w:rPr>
                <w:rFonts w:cs="Guttman Keren"/>
                <w:color w:val="00B0F0"/>
                <w:rtl/>
              </w:rPr>
              <w:t xml:space="preserve"> </w:t>
            </w:r>
            <w:r w:rsidRPr="00333A57">
              <w:rPr>
                <w:rFonts w:cs="Guttman Keren" w:hint="cs"/>
                <w:color w:val="00B0F0"/>
                <w:rtl/>
              </w:rPr>
              <w:t>לא</w:t>
            </w:r>
            <w:r w:rsidRPr="00333A57">
              <w:rPr>
                <w:rFonts w:cs="Guttman Keren"/>
                <w:color w:val="00B0F0"/>
                <w:rtl/>
              </w:rPr>
              <w:t xml:space="preserve"> </w:t>
            </w:r>
            <w:r w:rsidRPr="00333A57">
              <w:rPr>
                <w:rFonts w:cs="Guttman Keren" w:hint="cs"/>
                <w:color w:val="00B0F0"/>
                <w:rtl/>
              </w:rPr>
              <w:t>יזיזנה</w:t>
            </w:r>
            <w:r w:rsidRPr="00333A57">
              <w:rPr>
                <w:rFonts w:cs="Guttman Keren"/>
                <w:color w:val="00B0F0"/>
                <w:rtl/>
              </w:rPr>
              <w:t xml:space="preserve"> </w:t>
            </w:r>
            <w:r w:rsidRPr="00333A57">
              <w:rPr>
                <w:rFonts w:cs="Guttman Keren" w:hint="cs"/>
                <w:color w:val="00B0F0"/>
                <w:rtl/>
              </w:rPr>
              <w:t>ממקומה</w:t>
            </w:r>
            <w:r w:rsidRPr="00333A57">
              <w:rPr>
                <w:rFonts w:cs="Guttman Keren"/>
                <w:color w:val="00B0F0"/>
                <w:rtl/>
              </w:rPr>
              <w:t xml:space="preserve">. </w:t>
            </w:r>
          </w:p>
          <w:p w:rsidR="00BC33D4" w:rsidRDefault="00BC33D4" w:rsidP="00493B5C">
            <w:pPr>
              <w:rPr>
                <w:rFonts w:cs="Guttman Keren"/>
                <w:rtl/>
              </w:rPr>
            </w:pPr>
          </w:p>
          <w:p w:rsidR="00B675A1" w:rsidRDefault="00B675A1" w:rsidP="00493B5C">
            <w:pPr>
              <w:rPr>
                <w:rFonts w:cs="Guttman Keren"/>
                <w:rtl/>
              </w:rPr>
            </w:pPr>
          </w:p>
          <w:p w:rsidR="00B675A1" w:rsidRDefault="00B675A1" w:rsidP="00493B5C">
            <w:pPr>
              <w:rPr>
                <w:rFonts w:cs="Guttman Keren"/>
                <w:rtl/>
              </w:rPr>
            </w:pPr>
          </w:p>
          <w:p w:rsidR="00BC33D4" w:rsidRDefault="00493B5C" w:rsidP="00493B5C">
            <w:pPr>
              <w:rPr>
                <w:rFonts w:cs="Guttman Keren"/>
                <w:rtl/>
              </w:rPr>
            </w:pPr>
            <w:r w:rsidRPr="00493B5C">
              <w:rPr>
                <w:rFonts w:cs="Guttman Keren" w:hint="cs"/>
                <w:rtl/>
              </w:rPr>
              <w:t>אתמר</w:t>
            </w:r>
            <w:r w:rsidRPr="00493B5C">
              <w:rPr>
                <w:rFonts w:cs="Guttman Keren"/>
                <w:rtl/>
              </w:rPr>
              <w:t xml:space="preserve">: </w:t>
            </w:r>
          </w:p>
          <w:p w:rsidR="00BC33D4" w:rsidRPr="00333A57" w:rsidRDefault="00493B5C" w:rsidP="00493B5C">
            <w:pPr>
              <w:rPr>
                <w:rFonts w:cs="Guttman Keren"/>
                <w:color w:val="FF0000"/>
                <w:rtl/>
              </w:rPr>
            </w:pPr>
            <w:r w:rsidRPr="00333A57">
              <w:rPr>
                <w:rFonts w:cs="Guttman Keren" w:hint="cs"/>
                <w:color w:val="FF0000"/>
                <w:rtl/>
              </w:rPr>
              <w:t>שנים</w:t>
            </w:r>
            <w:r w:rsidRPr="00333A57">
              <w:rPr>
                <w:rFonts w:cs="Guttman Keren"/>
                <w:color w:val="FF0000"/>
                <w:rtl/>
              </w:rPr>
              <w:t xml:space="preserve"> </w:t>
            </w:r>
            <w:r w:rsidRPr="00333A57">
              <w:rPr>
                <w:rFonts w:cs="Guttman Keren" w:hint="cs"/>
                <w:color w:val="FF0000"/>
                <w:rtl/>
              </w:rPr>
              <w:t>שלקחו</w:t>
            </w:r>
            <w:r w:rsidRPr="00333A57">
              <w:rPr>
                <w:rFonts w:cs="Guttman Keren"/>
                <w:color w:val="FF0000"/>
                <w:rtl/>
              </w:rPr>
              <w:t xml:space="preserve"> </w:t>
            </w:r>
            <w:r w:rsidRPr="00333A57">
              <w:rPr>
                <w:rFonts w:cs="Guttman Keren" w:hint="cs"/>
                <w:color w:val="FF0000"/>
                <w:rtl/>
              </w:rPr>
              <w:t>חבית</w:t>
            </w:r>
            <w:r w:rsidRPr="00333A57">
              <w:rPr>
                <w:rFonts w:cs="Guttman Keren"/>
                <w:color w:val="FF0000"/>
                <w:rtl/>
              </w:rPr>
              <w:t xml:space="preserve"> </w:t>
            </w:r>
            <w:r w:rsidRPr="00333A57">
              <w:rPr>
                <w:rFonts w:cs="Guttman Keren" w:hint="cs"/>
                <w:color w:val="FF0000"/>
                <w:rtl/>
              </w:rPr>
              <w:t>ובהמה</w:t>
            </w:r>
            <w:r w:rsidRPr="00333A57">
              <w:rPr>
                <w:rFonts w:cs="Guttman Keren"/>
                <w:color w:val="FF0000"/>
                <w:rtl/>
              </w:rPr>
              <w:t xml:space="preserve"> </w:t>
            </w:r>
            <w:r w:rsidRPr="00333A57">
              <w:rPr>
                <w:rFonts w:cs="Guttman Keren" w:hint="cs"/>
                <w:color w:val="FF0000"/>
                <w:rtl/>
              </w:rPr>
              <w:t>בשותפות</w:t>
            </w:r>
            <w:r w:rsidRPr="00333A57">
              <w:rPr>
                <w:rFonts w:cs="Guttman Keren"/>
                <w:color w:val="FF0000"/>
                <w:rtl/>
              </w:rPr>
              <w:t xml:space="preserve">. </w:t>
            </w:r>
          </w:p>
          <w:p w:rsidR="00BC33D4" w:rsidRPr="00333A57" w:rsidRDefault="00493B5C" w:rsidP="00493B5C">
            <w:pPr>
              <w:rPr>
                <w:rFonts w:cs="Guttman Keren"/>
                <w:color w:val="FF0000"/>
                <w:rtl/>
              </w:rPr>
            </w:pPr>
            <w:r w:rsidRPr="00333A57">
              <w:rPr>
                <w:rFonts w:cs="Guttman Keren" w:hint="cs"/>
                <w:color w:val="FF0000"/>
                <w:rtl/>
              </w:rPr>
              <w:t>רב</w:t>
            </w:r>
            <w:r w:rsidRPr="00333A57">
              <w:rPr>
                <w:rFonts w:cs="Guttman Keren"/>
                <w:color w:val="FF0000"/>
                <w:rtl/>
              </w:rPr>
              <w:t xml:space="preserve"> </w:t>
            </w:r>
            <w:r w:rsidRPr="00333A57">
              <w:rPr>
                <w:rFonts w:cs="Guttman Keren" w:hint="cs"/>
                <w:color w:val="FF0000"/>
                <w:rtl/>
              </w:rPr>
              <w:t>אמר</w:t>
            </w:r>
            <w:r w:rsidRPr="00333A57">
              <w:rPr>
                <w:rFonts w:cs="Guttman Keren"/>
                <w:color w:val="FF0000"/>
                <w:rtl/>
              </w:rPr>
              <w:t xml:space="preserve">: </w:t>
            </w:r>
          </w:p>
          <w:p w:rsidR="00BC33D4" w:rsidRPr="00333A57" w:rsidRDefault="00493B5C" w:rsidP="00493B5C">
            <w:pPr>
              <w:rPr>
                <w:rFonts w:cs="Guttman Keren"/>
                <w:color w:val="FF0000"/>
                <w:rtl/>
              </w:rPr>
            </w:pPr>
            <w:r w:rsidRPr="00333A57">
              <w:rPr>
                <w:rFonts w:cs="Guttman Keren" w:hint="cs"/>
                <w:color w:val="FF0000"/>
                <w:rtl/>
              </w:rPr>
              <w:t>חבית</w:t>
            </w:r>
            <w:r w:rsidRPr="00333A57">
              <w:rPr>
                <w:rFonts w:cs="Guttman Keren"/>
                <w:color w:val="FF0000"/>
                <w:rtl/>
              </w:rPr>
              <w:t xml:space="preserve"> </w:t>
            </w:r>
            <w:r w:rsidRPr="00333A57">
              <w:rPr>
                <w:rFonts w:cs="Guttman Keren" w:hint="cs"/>
                <w:color w:val="FF0000"/>
                <w:rtl/>
              </w:rPr>
              <w:t>מותרת</w:t>
            </w:r>
            <w:r w:rsidRPr="00333A57">
              <w:rPr>
                <w:rFonts w:cs="Guttman Keren"/>
                <w:color w:val="FF0000"/>
                <w:rtl/>
              </w:rPr>
              <w:t xml:space="preserve"> </w:t>
            </w:r>
            <w:r w:rsidRPr="00333A57">
              <w:rPr>
                <w:rFonts w:cs="Guttman Keren" w:hint="cs"/>
                <w:color w:val="FF0000"/>
                <w:rtl/>
              </w:rPr>
              <w:t>ובהמה</w:t>
            </w:r>
            <w:r w:rsidRPr="00333A57">
              <w:rPr>
                <w:rFonts w:cs="Guttman Keren"/>
                <w:color w:val="FF0000"/>
                <w:rtl/>
              </w:rPr>
              <w:t xml:space="preserve"> </w:t>
            </w:r>
            <w:r w:rsidRPr="00333A57">
              <w:rPr>
                <w:rFonts w:cs="Guttman Keren" w:hint="cs"/>
                <w:color w:val="FF0000"/>
                <w:rtl/>
              </w:rPr>
              <w:t>אסורה</w:t>
            </w:r>
            <w:r w:rsidRPr="00333A57">
              <w:rPr>
                <w:rFonts w:cs="Guttman Keren"/>
                <w:color w:val="FF0000"/>
                <w:rtl/>
              </w:rPr>
              <w:t xml:space="preserve">, </w:t>
            </w:r>
          </w:p>
          <w:p w:rsidR="00BC33D4" w:rsidRPr="00333A57" w:rsidRDefault="00493B5C" w:rsidP="00493B5C">
            <w:pPr>
              <w:rPr>
                <w:rFonts w:cs="Guttman Keren"/>
                <w:color w:val="FF0000"/>
                <w:rtl/>
              </w:rPr>
            </w:pPr>
            <w:r w:rsidRPr="00333A57">
              <w:rPr>
                <w:rFonts w:cs="Guttman Keren" w:hint="cs"/>
                <w:color w:val="FF0000"/>
                <w:rtl/>
              </w:rPr>
              <w:t>ושמואל</w:t>
            </w:r>
            <w:r w:rsidRPr="00333A57">
              <w:rPr>
                <w:rFonts w:cs="Guttman Keren"/>
                <w:color w:val="FF0000"/>
                <w:rtl/>
              </w:rPr>
              <w:t xml:space="preserve"> </w:t>
            </w:r>
            <w:r w:rsidRPr="00333A57">
              <w:rPr>
                <w:rFonts w:cs="Guttman Keren" w:hint="cs"/>
                <w:color w:val="FF0000"/>
                <w:rtl/>
              </w:rPr>
              <w:t>אמר</w:t>
            </w:r>
            <w:r w:rsidRPr="00333A57">
              <w:rPr>
                <w:rFonts w:cs="Guttman Keren"/>
                <w:color w:val="FF0000"/>
                <w:rtl/>
              </w:rPr>
              <w:t xml:space="preserve">: </w:t>
            </w:r>
          </w:p>
          <w:p w:rsidR="00BC33D4" w:rsidRDefault="00493B5C" w:rsidP="00493B5C">
            <w:pPr>
              <w:rPr>
                <w:rFonts w:cs="Guttman Keren"/>
                <w:rtl/>
              </w:rPr>
            </w:pPr>
            <w:r w:rsidRPr="00333A57">
              <w:rPr>
                <w:rFonts w:cs="Guttman Keren" w:hint="cs"/>
                <w:color w:val="FF0000"/>
                <w:rtl/>
              </w:rPr>
              <w:t>חבית</w:t>
            </w:r>
            <w:r w:rsidRPr="00333A57">
              <w:rPr>
                <w:rFonts w:cs="Guttman Keren"/>
                <w:color w:val="FF0000"/>
                <w:rtl/>
              </w:rPr>
              <w:t xml:space="preserve"> </w:t>
            </w:r>
            <w:r w:rsidRPr="00333A57">
              <w:rPr>
                <w:rFonts w:cs="Guttman Keren" w:hint="cs"/>
                <w:color w:val="FF0000"/>
                <w:rtl/>
              </w:rPr>
              <w:t>נמי</w:t>
            </w:r>
            <w:r w:rsidRPr="00333A57">
              <w:rPr>
                <w:rFonts w:cs="Guttman Keren"/>
                <w:color w:val="FF0000"/>
                <w:rtl/>
              </w:rPr>
              <w:t xml:space="preserve"> </w:t>
            </w:r>
            <w:r w:rsidRPr="00333A57">
              <w:rPr>
                <w:rFonts w:cs="Guttman Keren" w:hint="cs"/>
                <w:color w:val="FF0000"/>
                <w:rtl/>
              </w:rPr>
              <w:t>אסורה</w:t>
            </w:r>
            <w:r w:rsidRPr="00493B5C">
              <w:rPr>
                <w:rFonts w:cs="Guttman Keren"/>
                <w:rtl/>
              </w:rPr>
              <w:t xml:space="preserve">. </w:t>
            </w:r>
          </w:p>
          <w:p w:rsidR="00BC33D4" w:rsidRDefault="00BC33D4" w:rsidP="00493B5C">
            <w:pPr>
              <w:rPr>
                <w:rFonts w:cs="Guttman Keren"/>
                <w:rtl/>
              </w:rPr>
            </w:pPr>
          </w:p>
          <w:p w:rsidR="00BC33D4" w:rsidRDefault="00B675A1" w:rsidP="00493B5C">
            <w:pPr>
              <w:rPr>
                <w:rFonts w:cs="Guttman Keren"/>
                <w:rtl/>
              </w:rPr>
            </w:pPr>
            <w:r>
              <w:rPr>
                <w:rFonts w:cs="Guttman Keren"/>
                <w:rtl/>
              </w:rPr>
              <w:tab/>
            </w:r>
            <w:r w:rsidR="00493B5C" w:rsidRPr="00493B5C">
              <w:rPr>
                <w:rFonts w:cs="Guttman Keren" w:hint="cs"/>
                <w:rtl/>
              </w:rPr>
              <w:t>מאי</w:t>
            </w:r>
            <w:r w:rsidR="00493B5C" w:rsidRPr="00493B5C">
              <w:rPr>
                <w:rFonts w:cs="Guttman Keren"/>
                <w:rtl/>
              </w:rPr>
              <w:t xml:space="preserve"> </w:t>
            </w:r>
            <w:r w:rsidR="00493B5C" w:rsidRPr="00493B5C">
              <w:rPr>
                <w:rFonts w:cs="Guttman Keren" w:hint="cs"/>
                <w:rtl/>
              </w:rPr>
              <w:t>קסבר</w:t>
            </w:r>
            <w:r w:rsidR="00493B5C" w:rsidRPr="00493B5C">
              <w:rPr>
                <w:rFonts w:cs="Guttman Keren"/>
                <w:rtl/>
              </w:rPr>
              <w:t xml:space="preserve"> </w:t>
            </w:r>
            <w:r w:rsidR="00493B5C" w:rsidRPr="00493B5C">
              <w:rPr>
                <w:rFonts w:cs="Guttman Keren" w:hint="cs"/>
                <w:rtl/>
              </w:rPr>
              <w:t>רב</w:t>
            </w:r>
            <w:r w:rsidR="00493B5C" w:rsidRPr="00493B5C">
              <w:rPr>
                <w:rFonts w:cs="Guttman Keren"/>
                <w:rtl/>
              </w:rPr>
              <w:t xml:space="preserve">? </w:t>
            </w:r>
          </w:p>
          <w:p w:rsidR="00BC33D4" w:rsidRDefault="00B675A1" w:rsidP="00493B5C">
            <w:pPr>
              <w:rPr>
                <w:rFonts w:cs="Guttman Keren"/>
                <w:rtl/>
              </w:rPr>
            </w:pPr>
            <w:r>
              <w:rPr>
                <w:rFonts w:cs="Guttman Keren"/>
                <w:rtl/>
              </w:rPr>
              <w:tab/>
            </w:r>
            <w:r w:rsidR="00493B5C" w:rsidRPr="00493B5C">
              <w:rPr>
                <w:rFonts w:cs="Guttman Keren" w:hint="cs"/>
                <w:rtl/>
              </w:rPr>
              <w:t>אי</w:t>
            </w:r>
            <w:r w:rsidR="00493B5C" w:rsidRPr="00493B5C">
              <w:rPr>
                <w:rFonts w:cs="Guttman Keren"/>
                <w:rtl/>
              </w:rPr>
              <w:t xml:space="preserve"> </w:t>
            </w:r>
            <w:r w:rsidR="00493B5C" w:rsidRPr="00493B5C">
              <w:rPr>
                <w:rFonts w:cs="Guttman Keren" w:hint="cs"/>
                <w:rtl/>
              </w:rPr>
              <w:t>קא</w:t>
            </w:r>
            <w:r w:rsidR="00493B5C" w:rsidRPr="00493B5C">
              <w:rPr>
                <w:rFonts w:cs="Guttman Keren"/>
                <w:rtl/>
              </w:rPr>
              <w:t xml:space="preserve"> </w:t>
            </w:r>
            <w:r w:rsidR="00493B5C" w:rsidRPr="00493B5C">
              <w:rPr>
                <w:rFonts w:cs="Guttman Keren" w:hint="cs"/>
                <w:rtl/>
              </w:rPr>
              <w:t>סבר</w:t>
            </w:r>
            <w:r w:rsidR="00493B5C" w:rsidRPr="00493B5C">
              <w:rPr>
                <w:rFonts w:cs="Guttman Keren"/>
                <w:rtl/>
              </w:rPr>
              <w:t xml:space="preserve"> </w:t>
            </w:r>
            <w:r w:rsidR="00493B5C" w:rsidRPr="00493B5C">
              <w:rPr>
                <w:rFonts w:cs="Guttman Keren" w:hint="cs"/>
                <w:rtl/>
              </w:rPr>
              <w:t>יש</w:t>
            </w:r>
            <w:r w:rsidR="00493B5C" w:rsidRPr="00493B5C">
              <w:rPr>
                <w:rFonts w:cs="Guttman Keren"/>
                <w:rtl/>
              </w:rPr>
              <w:t xml:space="preserve"> </w:t>
            </w:r>
            <w:r w:rsidR="00493B5C" w:rsidRPr="00493B5C">
              <w:rPr>
                <w:rFonts w:cs="Guttman Keren" w:hint="cs"/>
                <w:rtl/>
              </w:rPr>
              <w:t>ברירה</w:t>
            </w:r>
            <w:r w:rsidR="00493B5C" w:rsidRPr="00493B5C">
              <w:rPr>
                <w:rFonts w:cs="Guttman Keren"/>
                <w:rtl/>
              </w:rPr>
              <w:t xml:space="preserve"> - </w:t>
            </w:r>
            <w:r w:rsidR="00493B5C" w:rsidRPr="00493B5C">
              <w:rPr>
                <w:rFonts w:cs="Guttman Keren" w:hint="cs"/>
                <w:rtl/>
              </w:rPr>
              <w:t>אפילו</w:t>
            </w:r>
            <w:r w:rsidR="00493B5C" w:rsidRPr="00493B5C">
              <w:rPr>
                <w:rFonts w:cs="Guttman Keren"/>
                <w:rtl/>
              </w:rPr>
              <w:t xml:space="preserve"> </w:t>
            </w:r>
            <w:r w:rsidR="00493B5C" w:rsidRPr="00493B5C">
              <w:rPr>
                <w:rFonts w:cs="Guttman Keren" w:hint="cs"/>
                <w:rtl/>
              </w:rPr>
              <w:t>בהמה</w:t>
            </w:r>
            <w:r w:rsidR="00493B5C" w:rsidRPr="00493B5C">
              <w:rPr>
                <w:rFonts w:cs="Guttman Keren"/>
                <w:rtl/>
              </w:rPr>
              <w:t xml:space="preserve"> </w:t>
            </w:r>
            <w:r w:rsidR="00493B5C" w:rsidRPr="00493B5C">
              <w:rPr>
                <w:rFonts w:cs="Guttman Keren" w:hint="cs"/>
                <w:rtl/>
              </w:rPr>
              <w:t>תשתרי</w:t>
            </w:r>
            <w:r w:rsidR="00493B5C" w:rsidRPr="00493B5C">
              <w:rPr>
                <w:rFonts w:cs="Guttman Keren"/>
                <w:rtl/>
              </w:rPr>
              <w:t xml:space="preserve">, </w:t>
            </w:r>
          </w:p>
          <w:p w:rsidR="00BC33D4" w:rsidRDefault="00B675A1" w:rsidP="00493B5C">
            <w:pPr>
              <w:rPr>
                <w:rFonts w:cs="Guttman Keren"/>
                <w:rtl/>
              </w:rPr>
            </w:pPr>
            <w:r>
              <w:rPr>
                <w:rFonts w:cs="Guttman Keren"/>
                <w:rtl/>
              </w:rPr>
              <w:tab/>
            </w:r>
            <w:r w:rsidR="00493B5C" w:rsidRPr="00493B5C">
              <w:rPr>
                <w:rFonts w:cs="Guttman Keren" w:hint="cs"/>
                <w:rtl/>
              </w:rPr>
              <w:t>ואי</w:t>
            </w:r>
            <w:r w:rsidR="00493B5C" w:rsidRPr="00493B5C">
              <w:rPr>
                <w:rFonts w:cs="Guttman Keren"/>
                <w:rtl/>
              </w:rPr>
              <w:t xml:space="preserve"> </w:t>
            </w:r>
            <w:r w:rsidR="00493B5C" w:rsidRPr="00493B5C">
              <w:rPr>
                <w:rFonts w:cs="Guttman Keren" w:hint="cs"/>
                <w:rtl/>
              </w:rPr>
              <w:t>קסבר</w:t>
            </w:r>
            <w:r w:rsidR="00493B5C" w:rsidRPr="00493B5C">
              <w:rPr>
                <w:rFonts w:cs="Guttman Keren"/>
                <w:rtl/>
              </w:rPr>
              <w:t xml:space="preserve"> </w:t>
            </w:r>
            <w:r w:rsidR="00493B5C" w:rsidRPr="00493B5C">
              <w:rPr>
                <w:rFonts w:cs="Guttman Keren" w:hint="cs"/>
                <w:rtl/>
              </w:rPr>
              <w:t>אין</w:t>
            </w:r>
            <w:r w:rsidR="00493B5C" w:rsidRPr="00493B5C">
              <w:rPr>
                <w:rFonts w:cs="Guttman Keren"/>
                <w:rtl/>
              </w:rPr>
              <w:t xml:space="preserve"> </w:t>
            </w:r>
            <w:r w:rsidR="00493B5C" w:rsidRPr="00493B5C">
              <w:rPr>
                <w:rFonts w:cs="Guttman Keren" w:hint="cs"/>
                <w:rtl/>
              </w:rPr>
              <w:t>ברירה</w:t>
            </w:r>
            <w:r w:rsidR="00493B5C" w:rsidRPr="00493B5C">
              <w:rPr>
                <w:rFonts w:cs="Guttman Keren"/>
                <w:rtl/>
              </w:rPr>
              <w:t xml:space="preserve"> - </w:t>
            </w:r>
            <w:r w:rsidR="00493B5C" w:rsidRPr="00493B5C">
              <w:rPr>
                <w:rFonts w:cs="Guttman Keren" w:hint="cs"/>
                <w:rtl/>
              </w:rPr>
              <w:t>אפילו</w:t>
            </w:r>
            <w:r w:rsidR="00493B5C" w:rsidRPr="00493B5C">
              <w:rPr>
                <w:rFonts w:cs="Guttman Keren"/>
                <w:rtl/>
              </w:rPr>
              <w:t xml:space="preserve"> </w:t>
            </w:r>
            <w:r w:rsidR="00493B5C" w:rsidRPr="00493B5C">
              <w:rPr>
                <w:rFonts w:cs="Guttman Keren" w:hint="cs"/>
                <w:rtl/>
              </w:rPr>
              <w:t>חבית</w:t>
            </w:r>
            <w:r w:rsidR="00493B5C" w:rsidRPr="00493B5C">
              <w:rPr>
                <w:rFonts w:cs="Guttman Keren"/>
                <w:rtl/>
              </w:rPr>
              <w:t xml:space="preserve"> </w:t>
            </w:r>
            <w:r w:rsidR="00493B5C" w:rsidRPr="00493B5C">
              <w:rPr>
                <w:rFonts w:cs="Guttman Keren" w:hint="cs"/>
                <w:rtl/>
              </w:rPr>
              <w:t>נמי</w:t>
            </w:r>
            <w:r w:rsidR="00493B5C" w:rsidRPr="00493B5C">
              <w:rPr>
                <w:rFonts w:cs="Guttman Keren"/>
                <w:rtl/>
              </w:rPr>
              <w:t xml:space="preserve"> </w:t>
            </w:r>
            <w:r w:rsidR="00493B5C" w:rsidRPr="00493B5C">
              <w:rPr>
                <w:rFonts w:cs="Guttman Keren" w:hint="cs"/>
                <w:rtl/>
              </w:rPr>
              <w:t>אסורה</w:t>
            </w:r>
            <w:r w:rsidR="00BC33D4">
              <w:rPr>
                <w:rFonts w:cs="Guttman Keren"/>
                <w:rtl/>
              </w:rPr>
              <w:t xml:space="preserve">! </w:t>
            </w:r>
          </w:p>
          <w:p w:rsidR="00BC33D4" w:rsidRDefault="00BC33D4" w:rsidP="00493B5C">
            <w:pPr>
              <w:rPr>
                <w:rFonts w:cs="Guttman Keren"/>
                <w:rtl/>
              </w:rPr>
            </w:pPr>
          </w:p>
          <w:p w:rsidR="00DF5BA8" w:rsidRDefault="00DF5BA8" w:rsidP="00BC33D4">
            <w:pPr>
              <w:rPr>
                <w:rFonts w:cs="Guttman Keren"/>
                <w:rtl/>
              </w:rPr>
            </w:pPr>
          </w:p>
          <w:p w:rsidR="00DF5BA8" w:rsidRDefault="00DF5BA8" w:rsidP="00BC33D4">
            <w:pPr>
              <w:rPr>
                <w:rFonts w:cs="Guttman Keren"/>
                <w:rtl/>
              </w:rPr>
            </w:pPr>
          </w:p>
          <w:p w:rsidR="00DF5BA8" w:rsidRDefault="00DF5BA8" w:rsidP="00BC33D4">
            <w:pPr>
              <w:rPr>
                <w:rFonts w:cs="Guttman Keren"/>
                <w:rtl/>
              </w:rPr>
            </w:pPr>
          </w:p>
          <w:p w:rsidR="00BC33D4" w:rsidRDefault="00B675A1" w:rsidP="00BC33D4">
            <w:pPr>
              <w:rPr>
                <w:rFonts w:cs="Guttman Keren"/>
                <w:rtl/>
              </w:rPr>
            </w:pPr>
            <w:r>
              <w:rPr>
                <w:rFonts w:cs="Guttman Keren"/>
                <w:rtl/>
              </w:rPr>
              <w:tab/>
            </w:r>
            <w:r w:rsidR="00493B5C" w:rsidRPr="00493B5C">
              <w:rPr>
                <w:rFonts w:cs="Guttman Keren" w:hint="cs"/>
                <w:rtl/>
              </w:rPr>
              <w:t>לעולם</w:t>
            </w:r>
            <w:r w:rsidR="00493B5C" w:rsidRPr="00493B5C">
              <w:rPr>
                <w:rFonts w:cs="Guttman Keren"/>
                <w:rtl/>
              </w:rPr>
              <w:t xml:space="preserve"> </w:t>
            </w:r>
            <w:r w:rsidR="00493B5C" w:rsidRPr="00493B5C">
              <w:rPr>
                <w:rFonts w:cs="Guttman Keren" w:hint="cs"/>
                <w:rtl/>
              </w:rPr>
              <w:t>קסבר</w:t>
            </w:r>
            <w:r w:rsidR="00493B5C" w:rsidRPr="00493B5C">
              <w:rPr>
                <w:rFonts w:cs="Guttman Keren"/>
                <w:rtl/>
              </w:rPr>
              <w:t xml:space="preserve"> </w:t>
            </w:r>
            <w:r w:rsidR="00493B5C" w:rsidRPr="00493B5C">
              <w:rPr>
                <w:rFonts w:cs="Guttman Keren" w:hint="cs"/>
                <w:rtl/>
              </w:rPr>
              <w:t>יש</w:t>
            </w:r>
            <w:r w:rsidR="00493B5C" w:rsidRPr="00493B5C">
              <w:rPr>
                <w:rFonts w:cs="Guttman Keren"/>
                <w:rtl/>
              </w:rPr>
              <w:t xml:space="preserve"> </w:t>
            </w:r>
            <w:r w:rsidR="00493B5C" w:rsidRPr="00493B5C">
              <w:rPr>
                <w:rFonts w:cs="Guttman Keren" w:hint="cs"/>
                <w:rtl/>
              </w:rPr>
              <w:t>ברירה</w:t>
            </w:r>
            <w:r w:rsidR="00493B5C" w:rsidRPr="00493B5C">
              <w:rPr>
                <w:rFonts w:cs="Guttman Keren"/>
                <w:rtl/>
              </w:rPr>
              <w:t>,</w:t>
            </w:r>
          </w:p>
          <w:p w:rsidR="00BC33D4" w:rsidRDefault="00B675A1" w:rsidP="00BC33D4">
            <w:pPr>
              <w:rPr>
                <w:rFonts w:cs="Guttman Keren"/>
                <w:rtl/>
              </w:rPr>
            </w:pPr>
            <w:r>
              <w:rPr>
                <w:rFonts w:cs="Guttman Keren"/>
                <w:rtl/>
              </w:rPr>
              <w:tab/>
            </w:r>
            <w:r w:rsidR="00493B5C" w:rsidRPr="00493B5C">
              <w:rPr>
                <w:rFonts w:cs="Guttman Keren" w:hint="cs"/>
                <w:rtl/>
              </w:rPr>
              <w:t>ושניא</w:t>
            </w:r>
            <w:r w:rsidR="00493B5C" w:rsidRPr="00493B5C">
              <w:rPr>
                <w:rFonts w:cs="Guttman Keren"/>
                <w:rtl/>
              </w:rPr>
              <w:t xml:space="preserve"> </w:t>
            </w:r>
            <w:r w:rsidR="00493B5C" w:rsidRPr="00493B5C">
              <w:rPr>
                <w:rFonts w:cs="Guttman Keren" w:hint="cs"/>
                <w:rtl/>
              </w:rPr>
              <w:t>בהמה</w:t>
            </w:r>
            <w:r w:rsidR="00493B5C" w:rsidRPr="00493B5C">
              <w:rPr>
                <w:rFonts w:cs="Guttman Keren"/>
                <w:rtl/>
              </w:rPr>
              <w:t xml:space="preserve"> </w:t>
            </w:r>
            <w:r w:rsidR="00493B5C" w:rsidRPr="00493B5C">
              <w:rPr>
                <w:rFonts w:cs="Guttman Keren" w:hint="cs"/>
                <w:rtl/>
              </w:rPr>
              <w:t>דקא</w:t>
            </w:r>
            <w:r w:rsidR="00493B5C" w:rsidRPr="00493B5C">
              <w:rPr>
                <w:rFonts w:cs="Guttman Keren"/>
                <w:rtl/>
              </w:rPr>
              <w:t xml:space="preserve"> </w:t>
            </w:r>
            <w:r w:rsidR="00493B5C" w:rsidRPr="00493B5C">
              <w:rPr>
                <w:rFonts w:cs="Guttman Keren" w:hint="cs"/>
                <w:rtl/>
              </w:rPr>
              <w:t>ינקי</w:t>
            </w:r>
            <w:r w:rsidR="00493B5C" w:rsidRPr="00493B5C">
              <w:rPr>
                <w:rFonts w:cs="Guttman Keren"/>
                <w:rtl/>
              </w:rPr>
              <w:t xml:space="preserve"> </w:t>
            </w:r>
            <w:r w:rsidR="00493B5C" w:rsidRPr="00493B5C">
              <w:rPr>
                <w:rFonts w:cs="Guttman Keren" w:hint="cs"/>
                <w:rtl/>
              </w:rPr>
              <w:t>תחומין</w:t>
            </w:r>
            <w:r w:rsidR="00493B5C" w:rsidRPr="00493B5C">
              <w:rPr>
                <w:rFonts w:cs="Guttman Keren"/>
                <w:rtl/>
              </w:rPr>
              <w:t xml:space="preserve"> </w:t>
            </w:r>
            <w:r w:rsidR="00493B5C" w:rsidRPr="00493B5C">
              <w:rPr>
                <w:rFonts w:cs="Guttman Keren" w:hint="cs"/>
                <w:rtl/>
              </w:rPr>
              <w:t>מהדדי</w:t>
            </w:r>
            <w:r w:rsidR="00493B5C" w:rsidRPr="00493B5C">
              <w:rPr>
                <w:rFonts w:cs="Guttman Keren"/>
                <w:rtl/>
              </w:rPr>
              <w:t xml:space="preserve">. </w:t>
            </w:r>
          </w:p>
          <w:p w:rsidR="00BC33D4" w:rsidRDefault="00BC33D4" w:rsidP="00BC33D4">
            <w:pPr>
              <w:rPr>
                <w:rFonts w:cs="Guttman Keren"/>
                <w:rtl/>
              </w:rPr>
            </w:pPr>
          </w:p>
          <w:p w:rsidR="0078153A" w:rsidRDefault="0078153A" w:rsidP="00BC33D4">
            <w:pPr>
              <w:rPr>
                <w:rFonts w:cs="Guttman Keren"/>
                <w:color w:val="FF0000"/>
                <w:rtl/>
              </w:rPr>
            </w:pPr>
          </w:p>
          <w:p w:rsidR="0078153A" w:rsidRDefault="0078153A" w:rsidP="00BC33D4">
            <w:pPr>
              <w:rPr>
                <w:rFonts w:cs="Guttman Keren"/>
                <w:color w:val="FF0000"/>
                <w:rtl/>
              </w:rPr>
            </w:pPr>
          </w:p>
          <w:p w:rsidR="00BC33D4" w:rsidRPr="00333A57" w:rsidRDefault="00493B5C" w:rsidP="00BC33D4">
            <w:pPr>
              <w:rPr>
                <w:rFonts w:cs="Guttman Keren"/>
                <w:color w:val="FF0000"/>
                <w:rtl/>
              </w:rPr>
            </w:pPr>
            <w:r w:rsidRPr="00333A57">
              <w:rPr>
                <w:rFonts w:cs="Guttman Keren" w:hint="cs"/>
                <w:color w:val="FF0000"/>
                <w:rtl/>
              </w:rPr>
              <w:t>אמרי</w:t>
            </w:r>
            <w:r w:rsidRPr="00333A57">
              <w:rPr>
                <w:rFonts w:cs="Guttman Keren"/>
                <w:color w:val="FF0000"/>
                <w:rtl/>
              </w:rPr>
              <w:t xml:space="preserve"> </w:t>
            </w:r>
            <w:r w:rsidRPr="00333A57">
              <w:rPr>
                <w:rFonts w:cs="Guttman Keren" w:hint="cs"/>
                <w:color w:val="FF0000"/>
                <w:rtl/>
              </w:rPr>
              <w:t>ליה</w:t>
            </w:r>
            <w:r w:rsidRPr="00333A57">
              <w:rPr>
                <w:rFonts w:cs="Guttman Keren"/>
                <w:color w:val="FF0000"/>
                <w:rtl/>
              </w:rPr>
              <w:t xml:space="preserve"> </w:t>
            </w:r>
            <w:r w:rsidRPr="00333A57">
              <w:rPr>
                <w:rFonts w:cs="Guttman Keren" w:hint="cs"/>
                <w:color w:val="FF0000"/>
                <w:rtl/>
              </w:rPr>
              <w:t>רב</w:t>
            </w:r>
            <w:r w:rsidRPr="00333A57">
              <w:rPr>
                <w:rFonts w:cs="Guttman Keren"/>
                <w:color w:val="FF0000"/>
                <w:rtl/>
              </w:rPr>
              <w:t xml:space="preserve"> </w:t>
            </w:r>
            <w:r w:rsidRPr="00333A57">
              <w:rPr>
                <w:rFonts w:cs="Guttman Keren" w:hint="cs"/>
                <w:color w:val="FF0000"/>
                <w:rtl/>
              </w:rPr>
              <w:t>כהנא</w:t>
            </w:r>
            <w:r w:rsidRPr="00333A57">
              <w:rPr>
                <w:rFonts w:cs="Guttman Keren"/>
                <w:color w:val="FF0000"/>
                <w:rtl/>
              </w:rPr>
              <w:t xml:space="preserve"> </w:t>
            </w:r>
            <w:r w:rsidRPr="00333A57">
              <w:rPr>
                <w:rFonts w:cs="Guttman Keren" w:hint="cs"/>
                <w:color w:val="FF0000"/>
                <w:rtl/>
              </w:rPr>
              <w:t>ורב</w:t>
            </w:r>
            <w:r w:rsidRPr="00333A57">
              <w:rPr>
                <w:rFonts w:cs="Guttman Keren"/>
                <w:color w:val="FF0000"/>
                <w:rtl/>
              </w:rPr>
              <w:t xml:space="preserve"> </w:t>
            </w:r>
            <w:r w:rsidRPr="00333A57">
              <w:rPr>
                <w:rFonts w:cs="Guttman Keren" w:hint="cs"/>
                <w:color w:val="FF0000"/>
                <w:rtl/>
              </w:rPr>
              <w:t>אסי</w:t>
            </w:r>
            <w:r w:rsidRPr="00333A57">
              <w:rPr>
                <w:rFonts w:cs="Guttman Keren"/>
                <w:color w:val="FF0000"/>
                <w:rtl/>
              </w:rPr>
              <w:t xml:space="preserve"> </w:t>
            </w:r>
            <w:r w:rsidRPr="00333A57">
              <w:rPr>
                <w:rFonts w:cs="Guttman Keren" w:hint="cs"/>
                <w:color w:val="FF0000"/>
                <w:rtl/>
              </w:rPr>
              <w:t>לרב</w:t>
            </w:r>
            <w:r w:rsidRPr="00333A57">
              <w:rPr>
                <w:rFonts w:cs="Guttman Keren"/>
                <w:color w:val="FF0000"/>
                <w:rtl/>
              </w:rPr>
              <w:t xml:space="preserve">: </w:t>
            </w:r>
          </w:p>
          <w:p w:rsidR="00BC33D4" w:rsidRPr="00333A57" w:rsidRDefault="00493B5C" w:rsidP="00BC33D4">
            <w:pPr>
              <w:rPr>
                <w:rFonts w:cs="Guttman Keren"/>
                <w:color w:val="FF0000"/>
                <w:rtl/>
              </w:rPr>
            </w:pPr>
            <w:r w:rsidRPr="00333A57">
              <w:rPr>
                <w:rFonts w:cs="Guttman Keren" w:hint="cs"/>
                <w:color w:val="FF0000"/>
                <w:rtl/>
              </w:rPr>
              <w:t>לאיסור</w:t>
            </w:r>
            <w:r w:rsidRPr="00333A57">
              <w:rPr>
                <w:rFonts w:cs="Guttman Keren"/>
                <w:color w:val="FF0000"/>
                <w:rtl/>
              </w:rPr>
              <w:t xml:space="preserve"> </w:t>
            </w:r>
            <w:r w:rsidRPr="00333A57">
              <w:rPr>
                <w:rFonts w:cs="Guttman Keren" w:hint="cs"/>
                <w:color w:val="FF0000"/>
                <w:rtl/>
              </w:rPr>
              <w:t>מוקצה</w:t>
            </w:r>
            <w:r w:rsidRPr="00333A57">
              <w:rPr>
                <w:rFonts w:cs="Guttman Keren"/>
                <w:color w:val="FF0000"/>
                <w:rtl/>
              </w:rPr>
              <w:t xml:space="preserve"> </w:t>
            </w:r>
            <w:r w:rsidRPr="00333A57">
              <w:rPr>
                <w:rFonts w:cs="Guttman Keren" w:hint="cs"/>
                <w:color w:val="FF0000"/>
                <w:rtl/>
              </w:rPr>
              <w:t>לא</w:t>
            </w:r>
            <w:r w:rsidRPr="00333A57">
              <w:rPr>
                <w:rFonts w:cs="Guttman Keren"/>
                <w:color w:val="FF0000"/>
                <w:rtl/>
              </w:rPr>
              <w:t xml:space="preserve"> </w:t>
            </w:r>
            <w:r w:rsidRPr="00333A57">
              <w:rPr>
                <w:rFonts w:cs="Guttman Keren" w:hint="cs"/>
                <w:color w:val="FF0000"/>
                <w:rtl/>
              </w:rPr>
              <w:t>חששו</w:t>
            </w:r>
            <w:r w:rsidRPr="00333A57">
              <w:rPr>
                <w:rFonts w:cs="Guttman Keren"/>
                <w:color w:val="FF0000"/>
                <w:rtl/>
              </w:rPr>
              <w:t xml:space="preserve">, </w:t>
            </w:r>
          </w:p>
          <w:p w:rsidR="00BC33D4" w:rsidRDefault="00493B5C" w:rsidP="00BC33D4">
            <w:pPr>
              <w:rPr>
                <w:rFonts w:cs="Guttman Keren"/>
                <w:rtl/>
              </w:rPr>
            </w:pPr>
            <w:r w:rsidRPr="00333A57">
              <w:rPr>
                <w:rFonts w:cs="Guttman Keren" w:hint="cs"/>
                <w:color w:val="FF0000"/>
                <w:rtl/>
              </w:rPr>
              <w:t>לאיסור</w:t>
            </w:r>
            <w:r w:rsidRPr="00333A57">
              <w:rPr>
                <w:rFonts w:cs="Guttman Keren"/>
                <w:color w:val="FF0000"/>
                <w:rtl/>
              </w:rPr>
              <w:t xml:space="preserve"> </w:t>
            </w:r>
            <w:r w:rsidRPr="00333A57">
              <w:rPr>
                <w:rFonts w:cs="Guttman Keren" w:hint="cs"/>
                <w:color w:val="FF0000"/>
                <w:rtl/>
              </w:rPr>
              <w:t>תחומין</w:t>
            </w:r>
            <w:r w:rsidRPr="00333A57">
              <w:rPr>
                <w:rFonts w:cs="Guttman Keren"/>
                <w:color w:val="FF0000"/>
                <w:rtl/>
              </w:rPr>
              <w:t xml:space="preserve"> </w:t>
            </w:r>
            <w:r w:rsidRPr="00333A57">
              <w:rPr>
                <w:rFonts w:cs="Guttman Keren" w:hint="cs"/>
                <w:color w:val="FF0000"/>
                <w:rtl/>
              </w:rPr>
              <w:t>חששו</w:t>
            </w:r>
            <w:r w:rsidRPr="00333A57">
              <w:rPr>
                <w:rFonts w:cs="Guttman Keren"/>
                <w:color w:val="FF0000"/>
                <w:rtl/>
              </w:rPr>
              <w:t>?</w:t>
            </w:r>
            <w:r w:rsidRPr="00493B5C">
              <w:rPr>
                <w:rFonts w:cs="Guttman Keren"/>
                <w:rtl/>
              </w:rPr>
              <w:t xml:space="preserve"> </w:t>
            </w:r>
          </w:p>
          <w:p w:rsidR="00BC33D4" w:rsidRPr="0078153A" w:rsidRDefault="00BC33D4" w:rsidP="00BC33D4">
            <w:pPr>
              <w:rPr>
                <w:rFonts w:cs="Guttman Keren"/>
                <w:color w:val="FF0000"/>
                <w:rtl/>
              </w:rPr>
            </w:pPr>
          </w:p>
          <w:p w:rsidR="0078153A" w:rsidRDefault="0078153A" w:rsidP="00BC33D4">
            <w:pPr>
              <w:rPr>
                <w:rFonts w:cs="Guttman Keren"/>
                <w:color w:val="FF0000"/>
                <w:rtl/>
              </w:rPr>
            </w:pPr>
          </w:p>
          <w:p w:rsidR="0078153A" w:rsidRDefault="0078153A" w:rsidP="00BC33D4">
            <w:pPr>
              <w:rPr>
                <w:rFonts w:cs="Guttman Keren"/>
                <w:color w:val="FF0000"/>
                <w:rtl/>
              </w:rPr>
            </w:pPr>
          </w:p>
          <w:p w:rsidR="0078153A" w:rsidRDefault="0078153A" w:rsidP="00BC33D4">
            <w:pPr>
              <w:rPr>
                <w:rFonts w:cs="Guttman Keren"/>
                <w:color w:val="FF0000"/>
                <w:rtl/>
              </w:rPr>
            </w:pPr>
          </w:p>
          <w:p w:rsidR="0078153A" w:rsidRDefault="0078153A" w:rsidP="00BC33D4">
            <w:pPr>
              <w:rPr>
                <w:rFonts w:cs="Guttman Keren"/>
                <w:color w:val="FF0000"/>
                <w:rtl/>
              </w:rPr>
            </w:pPr>
          </w:p>
          <w:p w:rsidR="00BC33D4" w:rsidRPr="0078153A" w:rsidRDefault="00493B5C" w:rsidP="00BC33D4">
            <w:pPr>
              <w:rPr>
                <w:rFonts w:cs="Guttman Keren"/>
                <w:color w:val="FF0000"/>
                <w:rtl/>
              </w:rPr>
            </w:pPr>
            <w:r w:rsidRPr="0078153A">
              <w:rPr>
                <w:rFonts w:cs="Guttman Keren" w:hint="cs"/>
                <w:color w:val="FF0000"/>
                <w:rtl/>
              </w:rPr>
              <w:t>שתיק</w:t>
            </w:r>
            <w:r w:rsidRPr="0078153A">
              <w:rPr>
                <w:rFonts w:cs="Guttman Keren"/>
                <w:color w:val="FF0000"/>
                <w:rtl/>
              </w:rPr>
              <w:t xml:space="preserve"> </w:t>
            </w:r>
            <w:r w:rsidRPr="0078153A">
              <w:rPr>
                <w:rFonts w:cs="Guttman Keren" w:hint="cs"/>
                <w:color w:val="FF0000"/>
                <w:rtl/>
              </w:rPr>
              <w:t>רב</w:t>
            </w:r>
            <w:r w:rsidRPr="0078153A">
              <w:rPr>
                <w:rFonts w:cs="Guttman Keren"/>
                <w:color w:val="FF0000"/>
                <w:rtl/>
              </w:rPr>
              <w:t xml:space="preserve">. </w:t>
            </w:r>
          </w:p>
          <w:p w:rsidR="00BC33D4" w:rsidRDefault="00BC33D4" w:rsidP="00BC33D4">
            <w:pPr>
              <w:rPr>
                <w:rFonts w:cs="Guttman Keren"/>
                <w:rtl/>
              </w:rPr>
            </w:pPr>
          </w:p>
          <w:p w:rsidR="00BC33D4" w:rsidRDefault="00062E59" w:rsidP="00BC33D4">
            <w:pPr>
              <w:rPr>
                <w:rFonts w:cs="Guttman Keren"/>
                <w:rtl/>
              </w:rPr>
            </w:pPr>
            <w:r>
              <w:rPr>
                <w:rFonts w:cs="Guttman Keren"/>
                <w:rtl/>
              </w:rPr>
              <w:tab/>
            </w:r>
            <w:r w:rsidR="00493B5C" w:rsidRPr="00493B5C">
              <w:rPr>
                <w:rFonts w:cs="Guttman Keren" w:hint="cs"/>
                <w:rtl/>
              </w:rPr>
              <w:t>מאי</w:t>
            </w:r>
            <w:r w:rsidR="00493B5C" w:rsidRPr="00493B5C">
              <w:rPr>
                <w:rFonts w:cs="Guttman Keren"/>
                <w:rtl/>
              </w:rPr>
              <w:t xml:space="preserve"> </w:t>
            </w:r>
            <w:r w:rsidR="00493B5C" w:rsidRPr="00493B5C">
              <w:rPr>
                <w:rFonts w:cs="Guttman Keren" w:hint="cs"/>
                <w:rtl/>
              </w:rPr>
              <w:t>הוי</w:t>
            </w:r>
            <w:r w:rsidR="00493B5C" w:rsidRPr="00493B5C">
              <w:rPr>
                <w:rFonts w:cs="Guttman Keren"/>
                <w:rtl/>
              </w:rPr>
              <w:t xml:space="preserve"> </w:t>
            </w:r>
            <w:r w:rsidR="00493B5C" w:rsidRPr="00493B5C">
              <w:rPr>
                <w:rFonts w:cs="Guttman Keren" w:hint="cs"/>
                <w:rtl/>
              </w:rPr>
              <w:t>עלה</w:t>
            </w:r>
            <w:r w:rsidR="00493B5C" w:rsidRPr="00493B5C">
              <w:rPr>
                <w:rFonts w:cs="Guttman Keren"/>
                <w:rtl/>
              </w:rPr>
              <w:t xml:space="preserve">? </w:t>
            </w:r>
          </w:p>
          <w:p w:rsidR="00BC33D4" w:rsidRDefault="00BC33D4" w:rsidP="00BC33D4">
            <w:pPr>
              <w:rPr>
                <w:rFonts w:cs="Guttman Keren"/>
                <w:rtl/>
              </w:rPr>
            </w:pPr>
          </w:p>
          <w:p w:rsidR="00BC33D4" w:rsidRPr="00333A57" w:rsidRDefault="00493B5C" w:rsidP="00BC33D4">
            <w:pPr>
              <w:rPr>
                <w:rFonts w:cs="Guttman Keren"/>
                <w:color w:val="FF0000"/>
                <w:rtl/>
              </w:rPr>
            </w:pPr>
            <w:r w:rsidRPr="00333A57">
              <w:rPr>
                <w:rFonts w:cs="Guttman Keren" w:hint="cs"/>
                <w:color w:val="FF0000"/>
                <w:rtl/>
              </w:rPr>
              <w:t>רבי</w:t>
            </w:r>
            <w:r w:rsidRPr="00333A57">
              <w:rPr>
                <w:rFonts w:cs="Guttman Keren"/>
                <w:color w:val="FF0000"/>
                <w:rtl/>
              </w:rPr>
              <w:t xml:space="preserve"> </w:t>
            </w:r>
            <w:r w:rsidRPr="00333A57">
              <w:rPr>
                <w:rFonts w:cs="Guttman Keren" w:hint="cs"/>
                <w:color w:val="FF0000"/>
                <w:rtl/>
              </w:rPr>
              <w:t>הושעיא</w:t>
            </w:r>
            <w:r w:rsidRPr="00333A57">
              <w:rPr>
                <w:rFonts w:cs="Guttman Keren"/>
                <w:color w:val="FF0000"/>
                <w:rtl/>
              </w:rPr>
              <w:t xml:space="preserve"> </w:t>
            </w:r>
            <w:r w:rsidRPr="00333A57">
              <w:rPr>
                <w:rFonts w:cs="Guttman Keren" w:hint="cs"/>
                <w:color w:val="FF0000"/>
                <w:rtl/>
              </w:rPr>
              <w:t>אמר</w:t>
            </w:r>
            <w:r w:rsidRPr="00333A57">
              <w:rPr>
                <w:rFonts w:cs="Guttman Keren"/>
                <w:color w:val="FF0000"/>
                <w:rtl/>
              </w:rPr>
              <w:t xml:space="preserve">: </w:t>
            </w:r>
          </w:p>
          <w:p w:rsidR="00BC33D4" w:rsidRPr="00333A57" w:rsidRDefault="00493B5C" w:rsidP="00BC33D4">
            <w:pPr>
              <w:rPr>
                <w:rFonts w:cs="Guttman Keren"/>
                <w:color w:val="FF0000"/>
                <w:rtl/>
              </w:rPr>
            </w:pPr>
            <w:r w:rsidRPr="00333A57">
              <w:rPr>
                <w:rFonts w:cs="Guttman Keren" w:hint="cs"/>
                <w:color w:val="FF0000"/>
                <w:rtl/>
              </w:rPr>
              <w:t>יש</w:t>
            </w:r>
            <w:r w:rsidRPr="00333A57">
              <w:rPr>
                <w:rFonts w:cs="Guttman Keren"/>
                <w:color w:val="FF0000"/>
                <w:rtl/>
              </w:rPr>
              <w:t xml:space="preserve"> </w:t>
            </w:r>
            <w:r w:rsidRPr="00333A57">
              <w:rPr>
                <w:rFonts w:cs="Guttman Keren" w:hint="cs"/>
                <w:color w:val="FF0000"/>
                <w:rtl/>
              </w:rPr>
              <w:t>ברירה</w:t>
            </w:r>
            <w:r w:rsidRPr="00333A57">
              <w:rPr>
                <w:rFonts w:cs="Guttman Keren"/>
                <w:color w:val="FF0000"/>
                <w:rtl/>
              </w:rPr>
              <w:t xml:space="preserve">, </w:t>
            </w:r>
          </w:p>
          <w:p w:rsidR="00BC33D4" w:rsidRPr="00333A57" w:rsidRDefault="00493B5C" w:rsidP="00BC33D4">
            <w:pPr>
              <w:rPr>
                <w:rFonts w:cs="Guttman Keren"/>
                <w:color w:val="FF0000"/>
                <w:rtl/>
              </w:rPr>
            </w:pPr>
            <w:r w:rsidRPr="00333A57">
              <w:rPr>
                <w:rFonts w:cs="Guttman Keren" w:hint="cs"/>
                <w:color w:val="FF0000"/>
                <w:rtl/>
              </w:rPr>
              <w:t>ורבי</w:t>
            </w:r>
            <w:r w:rsidRPr="00333A57">
              <w:rPr>
                <w:rFonts w:cs="Guttman Keren"/>
                <w:color w:val="FF0000"/>
                <w:rtl/>
              </w:rPr>
              <w:t xml:space="preserve"> </w:t>
            </w:r>
            <w:r w:rsidRPr="00333A57">
              <w:rPr>
                <w:rFonts w:cs="Guttman Keren" w:hint="cs"/>
                <w:color w:val="FF0000"/>
                <w:rtl/>
              </w:rPr>
              <w:t>יוחנן</w:t>
            </w:r>
            <w:r w:rsidRPr="00333A57">
              <w:rPr>
                <w:rFonts w:cs="Guttman Keren"/>
                <w:color w:val="FF0000"/>
                <w:rtl/>
              </w:rPr>
              <w:t xml:space="preserve"> </w:t>
            </w:r>
            <w:r w:rsidRPr="00333A57">
              <w:rPr>
                <w:rFonts w:cs="Guttman Keren" w:hint="cs"/>
                <w:color w:val="FF0000"/>
                <w:rtl/>
              </w:rPr>
              <w:t>אמר</w:t>
            </w:r>
            <w:r w:rsidRPr="00333A57">
              <w:rPr>
                <w:rFonts w:cs="Guttman Keren"/>
                <w:color w:val="FF0000"/>
                <w:rtl/>
              </w:rPr>
              <w:t xml:space="preserve">: </w:t>
            </w:r>
          </w:p>
          <w:p w:rsidR="00BC33D4" w:rsidRDefault="00493B5C" w:rsidP="00BC33D4">
            <w:pPr>
              <w:rPr>
                <w:rFonts w:cs="Guttman Keren"/>
                <w:rtl/>
              </w:rPr>
            </w:pPr>
            <w:r w:rsidRPr="00333A57">
              <w:rPr>
                <w:rFonts w:cs="Guttman Keren" w:hint="cs"/>
                <w:color w:val="FF0000"/>
                <w:rtl/>
              </w:rPr>
              <w:t>אין</w:t>
            </w:r>
            <w:r w:rsidRPr="00333A57">
              <w:rPr>
                <w:rFonts w:cs="Guttman Keren"/>
                <w:color w:val="FF0000"/>
                <w:rtl/>
              </w:rPr>
              <w:t xml:space="preserve"> </w:t>
            </w:r>
            <w:r w:rsidRPr="00333A57">
              <w:rPr>
                <w:rFonts w:cs="Guttman Keren" w:hint="cs"/>
                <w:color w:val="FF0000"/>
                <w:rtl/>
              </w:rPr>
              <w:t>ברירה</w:t>
            </w:r>
            <w:r w:rsidRPr="00333A57">
              <w:rPr>
                <w:rFonts w:cs="Guttman Keren"/>
                <w:color w:val="FF0000"/>
                <w:rtl/>
              </w:rPr>
              <w:t xml:space="preserve">. </w:t>
            </w:r>
          </w:p>
          <w:p w:rsidR="00BC33D4" w:rsidRDefault="00BC33D4" w:rsidP="00BC33D4">
            <w:pPr>
              <w:rPr>
                <w:rFonts w:cs="Guttman Keren"/>
                <w:rtl/>
              </w:rPr>
            </w:pPr>
          </w:p>
          <w:p w:rsidR="00062E59" w:rsidRDefault="00062E59" w:rsidP="00BC33D4">
            <w:pPr>
              <w:rPr>
                <w:rFonts w:cs="Guttman Keren"/>
                <w:rtl/>
              </w:rPr>
            </w:pPr>
          </w:p>
          <w:p w:rsidR="00BC33D4" w:rsidRDefault="00F05B4E" w:rsidP="00BC33D4">
            <w:pPr>
              <w:rPr>
                <w:rFonts w:cs="Guttman Keren"/>
                <w:rtl/>
              </w:rPr>
            </w:pPr>
            <w:r>
              <w:rPr>
                <w:rFonts w:cs="Guttman Keren"/>
                <w:rtl/>
              </w:rPr>
              <w:tab/>
            </w:r>
            <w:r w:rsidR="00493B5C" w:rsidRPr="00493B5C">
              <w:rPr>
                <w:rFonts w:cs="Guttman Keren" w:hint="cs"/>
                <w:rtl/>
              </w:rPr>
              <w:t>וסבר</w:t>
            </w:r>
            <w:r w:rsidR="00493B5C" w:rsidRPr="00493B5C">
              <w:rPr>
                <w:rFonts w:cs="Guttman Keren"/>
                <w:rtl/>
              </w:rPr>
              <w:t xml:space="preserve"> </w:t>
            </w:r>
            <w:r w:rsidR="00493B5C" w:rsidRPr="00493B5C">
              <w:rPr>
                <w:rFonts w:cs="Guttman Keren" w:hint="cs"/>
                <w:rtl/>
              </w:rPr>
              <w:t>רבי</w:t>
            </w:r>
            <w:r w:rsidR="00493B5C" w:rsidRPr="00493B5C">
              <w:rPr>
                <w:rFonts w:cs="Guttman Keren"/>
                <w:rtl/>
              </w:rPr>
              <w:t xml:space="preserve"> </w:t>
            </w:r>
            <w:r w:rsidR="00493B5C" w:rsidRPr="00493B5C">
              <w:rPr>
                <w:rFonts w:cs="Guttman Keren" w:hint="cs"/>
                <w:rtl/>
              </w:rPr>
              <w:t>הושעיא</w:t>
            </w:r>
            <w:r w:rsidR="00493B5C" w:rsidRPr="00493B5C">
              <w:rPr>
                <w:rFonts w:cs="Guttman Keren"/>
                <w:rtl/>
              </w:rPr>
              <w:t xml:space="preserve"> </w:t>
            </w:r>
            <w:r w:rsidR="00493B5C" w:rsidRPr="00493B5C">
              <w:rPr>
                <w:rFonts w:cs="Guttman Keren" w:hint="cs"/>
                <w:rtl/>
              </w:rPr>
              <w:t>יש</w:t>
            </w:r>
            <w:r w:rsidR="00493B5C" w:rsidRPr="00493B5C">
              <w:rPr>
                <w:rFonts w:cs="Guttman Keren"/>
                <w:rtl/>
              </w:rPr>
              <w:t xml:space="preserve"> </w:t>
            </w:r>
            <w:r w:rsidR="00493B5C" w:rsidRPr="00493B5C">
              <w:rPr>
                <w:rFonts w:cs="Guttman Keren" w:hint="cs"/>
                <w:rtl/>
              </w:rPr>
              <w:t>ברירה</w:t>
            </w:r>
            <w:r w:rsidR="00493B5C" w:rsidRPr="00493B5C">
              <w:rPr>
                <w:rFonts w:cs="Guttman Keren"/>
                <w:rtl/>
              </w:rPr>
              <w:t xml:space="preserve">? </w:t>
            </w:r>
          </w:p>
          <w:p w:rsidR="00BC33D4" w:rsidRDefault="00F05B4E" w:rsidP="00BC33D4">
            <w:pPr>
              <w:rPr>
                <w:rFonts w:cs="Guttman Keren"/>
                <w:rtl/>
              </w:rPr>
            </w:pPr>
            <w:r>
              <w:rPr>
                <w:rFonts w:cs="Guttman Keren"/>
                <w:rtl/>
              </w:rPr>
              <w:tab/>
            </w:r>
            <w:r w:rsidR="00493B5C" w:rsidRPr="00493B5C">
              <w:rPr>
                <w:rFonts w:cs="Guttman Keren" w:hint="cs"/>
                <w:rtl/>
              </w:rPr>
              <w:t>והתנן</w:t>
            </w:r>
            <w:r w:rsidR="00493B5C" w:rsidRPr="00493B5C">
              <w:rPr>
                <w:rFonts w:cs="Guttman Keren"/>
                <w:rtl/>
              </w:rPr>
              <w:t xml:space="preserve">: </w:t>
            </w:r>
          </w:p>
          <w:p w:rsidR="00BC33D4" w:rsidRPr="00333A57" w:rsidRDefault="00F05B4E" w:rsidP="00BC33D4">
            <w:pPr>
              <w:rPr>
                <w:rFonts w:cs="Guttman Keren"/>
                <w:color w:val="00B0F0"/>
                <w:rtl/>
              </w:rPr>
            </w:pPr>
            <w:r>
              <w:rPr>
                <w:rFonts w:cs="Guttman Keren"/>
                <w:color w:val="00B0F0"/>
                <w:rtl/>
              </w:rPr>
              <w:tab/>
            </w:r>
            <w:r w:rsidR="00493B5C" w:rsidRPr="00333A57">
              <w:rPr>
                <w:rFonts w:cs="Guttman Keren" w:hint="cs"/>
                <w:color w:val="00B0F0"/>
                <w:rtl/>
              </w:rPr>
              <w:t>המת</w:t>
            </w:r>
            <w:r w:rsidR="00493B5C" w:rsidRPr="00333A57">
              <w:rPr>
                <w:rFonts w:cs="Guttman Keren"/>
                <w:color w:val="00B0F0"/>
                <w:rtl/>
              </w:rPr>
              <w:t xml:space="preserve"> </w:t>
            </w:r>
            <w:r w:rsidR="00493B5C" w:rsidRPr="00333A57">
              <w:rPr>
                <w:rFonts w:cs="Guttman Keren" w:hint="cs"/>
                <w:color w:val="00B0F0"/>
                <w:rtl/>
              </w:rPr>
              <w:t>בבית</w:t>
            </w:r>
            <w:r w:rsidR="00493B5C" w:rsidRPr="00333A57">
              <w:rPr>
                <w:rFonts w:cs="Guttman Keren"/>
                <w:color w:val="00B0F0"/>
                <w:rtl/>
              </w:rPr>
              <w:t xml:space="preserve">, </w:t>
            </w:r>
            <w:r w:rsidR="00493B5C" w:rsidRPr="00333A57">
              <w:rPr>
                <w:rFonts w:cs="Guttman Keren" w:hint="cs"/>
                <w:color w:val="00B0F0"/>
                <w:rtl/>
              </w:rPr>
              <w:t>ולו</w:t>
            </w:r>
            <w:r w:rsidR="00493B5C" w:rsidRPr="00333A57">
              <w:rPr>
                <w:rFonts w:cs="Guttman Keren"/>
                <w:color w:val="00B0F0"/>
                <w:rtl/>
              </w:rPr>
              <w:t xml:space="preserve"> </w:t>
            </w:r>
            <w:r w:rsidR="00493B5C" w:rsidRPr="00333A57">
              <w:rPr>
                <w:rFonts w:cs="Guttman Keren" w:hint="cs"/>
                <w:color w:val="00B0F0"/>
                <w:rtl/>
              </w:rPr>
              <w:t>פתחים</w:t>
            </w:r>
            <w:r w:rsidR="00493B5C" w:rsidRPr="00333A57">
              <w:rPr>
                <w:rFonts w:cs="Guttman Keren"/>
                <w:color w:val="00B0F0"/>
                <w:rtl/>
              </w:rPr>
              <w:t xml:space="preserve"> </w:t>
            </w:r>
            <w:r w:rsidR="00493B5C" w:rsidRPr="00333A57">
              <w:rPr>
                <w:rFonts w:cs="Guttman Keren" w:hint="cs"/>
                <w:color w:val="00B0F0"/>
                <w:rtl/>
              </w:rPr>
              <w:t>הרבה</w:t>
            </w:r>
            <w:r w:rsidR="00493B5C" w:rsidRPr="00333A57">
              <w:rPr>
                <w:rFonts w:cs="Guttman Keren"/>
                <w:color w:val="00B0F0"/>
                <w:rtl/>
              </w:rPr>
              <w:t xml:space="preserve"> - </w:t>
            </w:r>
            <w:r w:rsidR="00493B5C" w:rsidRPr="00333A57">
              <w:rPr>
                <w:rFonts w:cs="Guttman Keren" w:hint="cs"/>
                <w:color w:val="00B0F0"/>
                <w:rtl/>
              </w:rPr>
              <w:t>כולן</w:t>
            </w:r>
            <w:r w:rsidR="00493B5C" w:rsidRPr="00333A57">
              <w:rPr>
                <w:rFonts w:cs="Guttman Keren"/>
                <w:color w:val="00B0F0"/>
                <w:rtl/>
              </w:rPr>
              <w:t xml:space="preserve"> </w:t>
            </w:r>
            <w:r w:rsidR="00493B5C" w:rsidRPr="00333A57">
              <w:rPr>
                <w:rFonts w:cs="Guttman Keren" w:hint="cs"/>
                <w:color w:val="00B0F0"/>
                <w:rtl/>
              </w:rPr>
              <w:t>טמאים</w:t>
            </w:r>
            <w:r w:rsidR="00493B5C" w:rsidRPr="00333A57">
              <w:rPr>
                <w:rFonts w:cs="Guttman Keren"/>
                <w:color w:val="00B0F0"/>
                <w:rtl/>
              </w:rPr>
              <w:t xml:space="preserve">, </w:t>
            </w:r>
          </w:p>
          <w:p w:rsidR="00BC33D4" w:rsidRPr="00333A57" w:rsidRDefault="00F05B4E" w:rsidP="00BC33D4">
            <w:pPr>
              <w:rPr>
                <w:rFonts w:cs="Guttman Keren"/>
                <w:color w:val="00B0F0"/>
                <w:rtl/>
              </w:rPr>
            </w:pPr>
            <w:r>
              <w:rPr>
                <w:rFonts w:cs="Guttman Keren"/>
                <w:color w:val="00B0F0"/>
                <w:rtl/>
              </w:rPr>
              <w:tab/>
            </w:r>
            <w:r w:rsidR="00493B5C" w:rsidRPr="00333A57">
              <w:rPr>
                <w:rFonts w:cs="Guttman Keren" w:hint="cs"/>
                <w:color w:val="00B0F0"/>
                <w:rtl/>
              </w:rPr>
              <w:t>נפתח</w:t>
            </w:r>
            <w:r w:rsidR="00493B5C" w:rsidRPr="00333A57">
              <w:rPr>
                <w:rFonts w:cs="Guttman Keren"/>
                <w:color w:val="00B0F0"/>
                <w:rtl/>
              </w:rPr>
              <w:t xml:space="preserve"> </w:t>
            </w:r>
            <w:r w:rsidR="00493B5C" w:rsidRPr="00333A57">
              <w:rPr>
                <w:rFonts w:cs="Guttman Keren" w:hint="cs"/>
                <w:color w:val="00B0F0"/>
                <w:rtl/>
              </w:rPr>
              <w:t>אחד</w:t>
            </w:r>
            <w:r w:rsidR="00493B5C" w:rsidRPr="00333A57">
              <w:rPr>
                <w:rFonts w:cs="Guttman Keren"/>
                <w:color w:val="00B0F0"/>
                <w:rtl/>
              </w:rPr>
              <w:t xml:space="preserve"> </w:t>
            </w:r>
            <w:r w:rsidR="00493B5C" w:rsidRPr="00333A57">
              <w:rPr>
                <w:rFonts w:cs="Guttman Keren" w:hint="cs"/>
                <w:color w:val="00B0F0"/>
                <w:rtl/>
              </w:rPr>
              <w:t>מהן</w:t>
            </w:r>
            <w:r w:rsidR="00493B5C" w:rsidRPr="00333A57">
              <w:rPr>
                <w:rFonts w:cs="Guttman Keren"/>
                <w:color w:val="00B0F0"/>
                <w:rtl/>
              </w:rPr>
              <w:t xml:space="preserve"> - </w:t>
            </w:r>
            <w:r w:rsidR="00493B5C" w:rsidRPr="00333A57">
              <w:rPr>
                <w:rFonts w:cs="Guttman Keren" w:hint="cs"/>
                <w:color w:val="00B0F0"/>
                <w:rtl/>
              </w:rPr>
              <w:t>הוא</w:t>
            </w:r>
            <w:r w:rsidR="00493B5C" w:rsidRPr="00333A57">
              <w:rPr>
                <w:rFonts w:cs="Guttman Keren"/>
                <w:color w:val="00B0F0"/>
                <w:rtl/>
              </w:rPr>
              <w:t xml:space="preserve"> </w:t>
            </w:r>
            <w:r w:rsidR="00493B5C" w:rsidRPr="00333A57">
              <w:rPr>
                <w:rFonts w:cs="Guttman Keren" w:hint="cs"/>
                <w:color w:val="00B0F0"/>
                <w:rtl/>
              </w:rPr>
              <w:t>טמא</w:t>
            </w:r>
            <w:r w:rsidR="00493B5C" w:rsidRPr="00333A57">
              <w:rPr>
                <w:rFonts w:cs="Guttman Keren"/>
                <w:color w:val="00B0F0"/>
                <w:rtl/>
              </w:rPr>
              <w:t xml:space="preserve"> </w:t>
            </w:r>
            <w:r w:rsidR="00493B5C" w:rsidRPr="00333A57">
              <w:rPr>
                <w:rFonts w:cs="Guttman Keren" w:hint="cs"/>
                <w:color w:val="00B0F0"/>
                <w:rtl/>
              </w:rPr>
              <w:t>וכולן</w:t>
            </w:r>
            <w:r w:rsidR="00493B5C" w:rsidRPr="00333A57">
              <w:rPr>
                <w:rFonts w:cs="Guttman Keren"/>
                <w:color w:val="00B0F0"/>
                <w:rtl/>
              </w:rPr>
              <w:t xml:space="preserve"> </w:t>
            </w:r>
            <w:r w:rsidR="00493B5C" w:rsidRPr="00333A57">
              <w:rPr>
                <w:rFonts w:cs="Guttman Keren" w:hint="cs"/>
                <w:color w:val="00B0F0"/>
                <w:rtl/>
              </w:rPr>
              <w:t>טהורים</w:t>
            </w:r>
            <w:r w:rsidR="00493B5C" w:rsidRPr="00333A57">
              <w:rPr>
                <w:rFonts w:cs="Guttman Keren"/>
                <w:color w:val="00B0F0"/>
                <w:rtl/>
              </w:rPr>
              <w:t xml:space="preserve">. </w:t>
            </w:r>
          </w:p>
          <w:p w:rsidR="00BC33D4" w:rsidRPr="00333A57" w:rsidRDefault="00F05B4E" w:rsidP="00BC33D4">
            <w:pPr>
              <w:rPr>
                <w:rFonts w:cs="Guttman Keren"/>
                <w:color w:val="00B0F0"/>
                <w:rtl/>
              </w:rPr>
            </w:pPr>
            <w:r>
              <w:rPr>
                <w:rFonts w:cs="Guttman Keren"/>
                <w:color w:val="00B0F0"/>
                <w:rtl/>
              </w:rPr>
              <w:tab/>
            </w:r>
            <w:r w:rsidR="00493B5C" w:rsidRPr="00333A57">
              <w:rPr>
                <w:rFonts w:cs="Guttman Keren" w:hint="cs"/>
                <w:color w:val="00B0F0"/>
                <w:rtl/>
              </w:rPr>
              <w:t>חשב</w:t>
            </w:r>
            <w:r w:rsidR="00493B5C" w:rsidRPr="00333A57">
              <w:rPr>
                <w:rFonts w:cs="Guttman Keren"/>
                <w:color w:val="00B0F0"/>
                <w:rtl/>
              </w:rPr>
              <w:t xml:space="preserve"> </w:t>
            </w:r>
            <w:r w:rsidR="00493B5C" w:rsidRPr="00333A57">
              <w:rPr>
                <w:rFonts w:cs="Guttman Keren" w:hint="cs"/>
                <w:color w:val="00B0F0"/>
                <w:rtl/>
              </w:rPr>
              <w:t>להוציאו</w:t>
            </w:r>
            <w:r w:rsidR="00493B5C" w:rsidRPr="00333A57">
              <w:rPr>
                <w:rFonts w:cs="Guttman Keren"/>
                <w:color w:val="00B0F0"/>
                <w:rtl/>
              </w:rPr>
              <w:t xml:space="preserve"> </w:t>
            </w:r>
            <w:r w:rsidR="00493B5C" w:rsidRPr="00333A57">
              <w:rPr>
                <w:rFonts w:cs="Guttman Keren" w:hint="cs"/>
                <w:color w:val="00B0F0"/>
                <w:rtl/>
              </w:rPr>
              <w:t>באחד</w:t>
            </w:r>
            <w:r w:rsidR="00493B5C" w:rsidRPr="00333A57">
              <w:rPr>
                <w:rFonts w:cs="Guttman Keren"/>
                <w:color w:val="00B0F0"/>
                <w:rtl/>
              </w:rPr>
              <w:t xml:space="preserve"> </w:t>
            </w:r>
            <w:r w:rsidR="00493B5C" w:rsidRPr="00333A57">
              <w:rPr>
                <w:rFonts w:cs="Guttman Keren" w:hint="cs"/>
                <w:color w:val="00B0F0"/>
                <w:rtl/>
              </w:rPr>
              <w:t>מהן</w:t>
            </w:r>
            <w:r w:rsidR="00493B5C" w:rsidRPr="00333A57">
              <w:rPr>
                <w:rFonts w:cs="Guttman Keren"/>
                <w:color w:val="00B0F0"/>
                <w:rtl/>
              </w:rPr>
              <w:t xml:space="preserve">, </w:t>
            </w:r>
          </w:p>
          <w:p w:rsidR="00BC33D4" w:rsidRPr="00333A57" w:rsidRDefault="00F05B4E" w:rsidP="00BC33D4">
            <w:pPr>
              <w:rPr>
                <w:rFonts w:cs="Guttman Keren"/>
                <w:color w:val="00B0F0"/>
                <w:rtl/>
              </w:rPr>
            </w:pPr>
            <w:r>
              <w:rPr>
                <w:rFonts w:cs="Guttman Keren"/>
                <w:color w:val="00B0F0"/>
                <w:rtl/>
              </w:rPr>
              <w:tab/>
            </w:r>
            <w:r w:rsidR="00493B5C" w:rsidRPr="00333A57">
              <w:rPr>
                <w:rFonts w:cs="Guttman Keren" w:hint="cs"/>
                <w:color w:val="00B0F0"/>
                <w:rtl/>
              </w:rPr>
              <w:t>או</w:t>
            </w:r>
            <w:r w:rsidR="00493B5C" w:rsidRPr="00333A57">
              <w:rPr>
                <w:rFonts w:cs="Guttman Keren"/>
                <w:color w:val="00B0F0"/>
                <w:rtl/>
              </w:rPr>
              <w:t xml:space="preserve"> </w:t>
            </w:r>
            <w:r w:rsidR="00493B5C" w:rsidRPr="00333A57">
              <w:rPr>
                <w:rFonts w:cs="Guttman Keren" w:hint="cs"/>
                <w:color w:val="00B0F0"/>
                <w:rtl/>
              </w:rPr>
              <w:t>בחלון</w:t>
            </w:r>
            <w:r w:rsidR="00493B5C" w:rsidRPr="00333A57">
              <w:rPr>
                <w:rFonts w:cs="Guttman Keren"/>
                <w:color w:val="00B0F0"/>
                <w:rtl/>
              </w:rPr>
              <w:t xml:space="preserve"> </w:t>
            </w:r>
            <w:r w:rsidR="00493B5C" w:rsidRPr="00333A57">
              <w:rPr>
                <w:rFonts w:cs="Guttman Keren" w:hint="cs"/>
                <w:color w:val="00B0F0"/>
                <w:rtl/>
              </w:rPr>
              <w:t>שיש</w:t>
            </w:r>
            <w:r w:rsidR="00493B5C" w:rsidRPr="00333A57">
              <w:rPr>
                <w:rFonts w:cs="Guttman Keren"/>
                <w:color w:val="00B0F0"/>
                <w:rtl/>
              </w:rPr>
              <w:t xml:space="preserve"> </w:t>
            </w:r>
            <w:r w:rsidR="00493B5C" w:rsidRPr="00333A57">
              <w:rPr>
                <w:rFonts w:cs="Guttman Keren" w:hint="cs"/>
                <w:color w:val="00B0F0"/>
                <w:rtl/>
              </w:rPr>
              <w:t>בו</w:t>
            </w:r>
            <w:r w:rsidR="00493B5C" w:rsidRPr="00333A57">
              <w:rPr>
                <w:rFonts w:cs="Guttman Keren"/>
                <w:color w:val="00B0F0"/>
                <w:rtl/>
              </w:rPr>
              <w:t xml:space="preserve"> </w:t>
            </w:r>
            <w:r w:rsidR="00493B5C" w:rsidRPr="00333A57">
              <w:rPr>
                <w:rFonts w:cs="Guttman Keren" w:hint="cs"/>
                <w:color w:val="00B0F0"/>
                <w:rtl/>
              </w:rPr>
              <w:t>ארבעה</w:t>
            </w:r>
            <w:r w:rsidR="00493B5C" w:rsidRPr="00333A57">
              <w:rPr>
                <w:rFonts w:cs="Guttman Keren"/>
                <w:color w:val="00B0F0"/>
                <w:rtl/>
              </w:rPr>
              <w:t xml:space="preserve"> </w:t>
            </w:r>
            <w:r w:rsidR="00493B5C" w:rsidRPr="00333A57">
              <w:rPr>
                <w:rFonts w:cs="Guttman Keren" w:hint="cs"/>
                <w:color w:val="00B0F0"/>
                <w:rtl/>
              </w:rPr>
              <w:t>על</w:t>
            </w:r>
            <w:r w:rsidR="00493B5C" w:rsidRPr="00333A57">
              <w:rPr>
                <w:rFonts w:cs="Guttman Keren"/>
                <w:color w:val="00B0F0"/>
                <w:rtl/>
              </w:rPr>
              <w:t xml:space="preserve"> </w:t>
            </w:r>
            <w:r w:rsidR="00493B5C" w:rsidRPr="00333A57">
              <w:rPr>
                <w:rFonts w:cs="Guttman Keren" w:hint="cs"/>
                <w:color w:val="00B0F0"/>
                <w:rtl/>
              </w:rPr>
              <w:t>ארבעה</w:t>
            </w:r>
            <w:r w:rsidR="00BC33D4" w:rsidRPr="00333A57">
              <w:rPr>
                <w:rFonts w:cs="Guttman Keren"/>
                <w:color w:val="00B0F0"/>
                <w:rtl/>
              </w:rPr>
              <w:t xml:space="preserve"> </w:t>
            </w:r>
          </w:p>
          <w:p w:rsidR="00BC33D4" w:rsidRPr="00333A57" w:rsidRDefault="00F05B4E" w:rsidP="00BC33D4">
            <w:pPr>
              <w:rPr>
                <w:rFonts w:cs="Guttman Keren"/>
                <w:color w:val="00B0F0"/>
                <w:rtl/>
              </w:rPr>
            </w:pPr>
            <w:r>
              <w:rPr>
                <w:rFonts w:cs="Guttman Keren"/>
                <w:color w:val="00B0F0"/>
                <w:rtl/>
              </w:rPr>
              <w:tab/>
            </w:r>
            <w:r w:rsidR="00493B5C" w:rsidRPr="00333A57">
              <w:rPr>
                <w:rFonts w:cs="Guttman Keren" w:hint="cs"/>
                <w:color w:val="00B0F0"/>
                <w:rtl/>
              </w:rPr>
              <w:t>מצלת</w:t>
            </w:r>
            <w:r w:rsidR="00493B5C" w:rsidRPr="00333A57">
              <w:rPr>
                <w:rFonts w:cs="Guttman Keren"/>
                <w:color w:val="00B0F0"/>
                <w:rtl/>
              </w:rPr>
              <w:t xml:space="preserve"> </w:t>
            </w:r>
            <w:r w:rsidR="00493B5C" w:rsidRPr="00333A57">
              <w:rPr>
                <w:rFonts w:cs="Guttman Keren" w:hint="cs"/>
                <w:color w:val="00B0F0"/>
                <w:rtl/>
              </w:rPr>
              <w:t>על</w:t>
            </w:r>
            <w:r w:rsidR="00493B5C" w:rsidRPr="00333A57">
              <w:rPr>
                <w:rFonts w:cs="Guttman Keren"/>
                <w:color w:val="00B0F0"/>
                <w:rtl/>
              </w:rPr>
              <w:t xml:space="preserve"> </w:t>
            </w:r>
            <w:r w:rsidR="00493B5C" w:rsidRPr="00333A57">
              <w:rPr>
                <w:rFonts w:cs="Guttman Keren" w:hint="cs"/>
                <w:color w:val="00B0F0"/>
                <w:rtl/>
              </w:rPr>
              <w:t>הפתחים</w:t>
            </w:r>
            <w:r w:rsidR="00493B5C" w:rsidRPr="00333A57">
              <w:rPr>
                <w:rFonts w:cs="Guttman Keren"/>
                <w:color w:val="00B0F0"/>
                <w:rtl/>
              </w:rPr>
              <w:t xml:space="preserve"> </w:t>
            </w:r>
            <w:r w:rsidR="00493B5C" w:rsidRPr="00333A57">
              <w:rPr>
                <w:rFonts w:cs="Guttman Keren" w:hint="cs"/>
                <w:color w:val="00B0F0"/>
                <w:rtl/>
              </w:rPr>
              <w:t>כולן</w:t>
            </w:r>
            <w:r w:rsidR="00493B5C" w:rsidRPr="00333A57">
              <w:rPr>
                <w:rFonts w:cs="Guttman Keren"/>
                <w:color w:val="00B0F0"/>
                <w:rtl/>
              </w:rPr>
              <w:t xml:space="preserve">. </w:t>
            </w:r>
          </w:p>
          <w:p w:rsidR="00BC33D4" w:rsidRPr="00333A57" w:rsidRDefault="00F05B4E" w:rsidP="00BC33D4">
            <w:pPr>
              <w:rPr>
                <w:rFonts w:cs="Guttman Keren"/>
                <w:color w:val="00B0F0"/>
                <w:rtl/>
              </w:rPr>
            </w:pPr>
            <w:r>
              <w:rPr>
                <w:rFonts w:cs="Guttman Keren"/>
                <w:color w:val="00B0F0"/>
                <w:rtl/>
              </w:rPr>
              <w:tab/>
            </w:r>
            <w:r w:rsidR="00493B5C" w:rsidRPr="00333A57">
              <w:rPr>
                <w:rFonts w:cs="Guttman Keren" w:hint="cs"/>
                <w:color w:val="00B0F0"/>
                <w:rtl/>
              </w:rPr>
              <w:t>בית</w:t>
            </w:r>
            <w:r w:rsidR="00493B5C" w:rsidRPr="00333A57">
              <w:rPr>
                <w:rFonts w:cs="Guttman Keren"/>
                <w:color w:val="00B0F0"/>
                <w:rtl/>
              </w:rPr>
              <w:t xml:space="preserve"> </w:t>
            </w:r>
            <w:r w:rsidR="00493B5C" w:rsidRPr="00333A57">
              <w:rPr>
                <w:rFonts w:cs="Guttman Keren" w:hint="cs"/>
                <w:color w:val="00B0F0"/>
                <w:rtl/>
              </w:rPr>
              <w:t>שמאי</w:t>
            </w:r>
            <w:r w:rsidR="00493B5C" w:rsidRPr="00333A57">
              <w:rPr>
                <w:rFonts w:cs="Guttman Keren"/>
                <w:color w:val="00B0F0"/>
                <w:rtl/>
              </w:rPr>
              <w:t xml:space="preserve"> </w:t>
            </w:r>
            <w:r w:rsidR="00493B5C" w:rsidRPr="00333A57">
              <w:rPr>
                <w:rFonts w:cs="Guttman Keren" w:hint="cs"/>
                <w:color w:val="00B0F0"/>
                <w:rtl/>
              </w:rPr>
              <w:t>אומרים</w:t>
            </w:r>
            <w:r w:rsidR="00493B5C" w:rsidRPr="00333A57">
              <w:rPr>
                <w:rFonts w:cs="Guttman Keren"/>
                <w:color w:val="00B0F0"/>
                <w:rtl/>
              </w:rPr>
              <w:t xml:space="preserve">: </w:t>
            </w:r>
          </w:p>
          <w:p w:rsidR="00BC33D4" w:rsidRPr="00333A57" w:rsidRDefault="00F05B4E" w:rsidP="00BC33D4">
            <w:pPr>
              <w:rPr>
                <w:rFonts w:cs="Guttman Keren"/>
                <w:color w:val="00B0F0"/>
                <w:rtl/>
              </w:rPr>
            </w:pPr>
            <w:r>
              <w:rPr>
                <w:rFonts w:cs="Guttman Keren"/>
                <w:color w:val="00B0F0"/>
                <w:rtl/>
              </w:rPr>
              <w:tab/>
            </w:r>
            <w:r w:rsidR="00493B5C" w:rsidRPr="00333A57">
              <w:rPr>
                <w:rFonts w:cs="Guttman Keren" w:hint="cs"/>
                <w:color w:val="00B0F0"/>
                <w:rtl/>
              </w:rPr>
              <w:t>והוא</w:t>
            </w:r>
            <w:r w:rsidR="00493B5C" w:rsidRPr="00333A57">
              <w:rPr>
                <w:rFonts w:cs="Guttman Keren"/>
                <w:color w:val="00B0F0"/>
                <w:rtl/>
              </w:rPr>
              <w:t xml:space="preserve"> </w:t>
            </w:r>
            <w:r w:rsidR="00493B5C" w:rsidRPr="00333A57">
              <w:rPr>
                <w:rFonts w:cs="Guttman Keren" w:hint="cs"/>
                <w:color w:val="00B0F0"/>
                <w:rtl/>
              </w:rPr>
              <w:t>שחשב</w:t>
            </w:r>
            <w:r w:rsidR="00493B5C" w:rsidRPr="00333A57">
              <w:rPr>
                <w:rFonts w:cs="Guttman Keren"/>
                <w:color w:val="00B0F0"/>
                <w:rtl/>
              </w:rPr>
              <w:t xml:space="preserve"> </w:t>
            </w:r>
            <w:r w:rsidR="00493B5C" w:rsidRPr="00333A57">
              <w:rPr>
                <w:rFonts w:cs="Guttman Keren" w:hint="cs"/>
                <w:color w:val="00B0F0"/>
                <w:rtl/>
              </w:rPr>
              <w:t>עליו</w:t>
            </w:r>
            <w:r w:rsidR="00493B5C" w:rsidRPr="00333A57">
              <w:rPr>
                <w:rFonts w:cs="Guttman Keren"/>
                <w:color w:val="00B0F0"/>
                <w:rtl/>
              </w:rPr>
              <w:t xml:space="preserve"> </w:t>
            </w:r>
            <w:r w:rsidR="00493B5C" w:rsidRPr="00333A57">
              <w:rPr>
                <w:rFonts w:cs="Guttman Keren" w:hint="cs"/>
                <w:color w:val="00B0F0"/>
                <w:rtl/>
              </w:rPr>
              <w:t>עד</w:t>
            </w:r>
            <w:r w:rsidR="00493B5C" w:rsidRPr="00333A57">
              <w:rPr>
                <w:rFonts w:cs="Guttman Keren"/>
                <w:color w:val="00B0F0"/>
                <w:rtl/>
              </w:rPr>
              <w:t xml:space="preserve"> </w:t>
            </w:r>
            <w:r w:rsidR="00493B5C" w:rsidRPr="00333A57">
              <w:rPr>
                <w:rFonts w:cs="Guttman Keren" w:hint="cs"/>
                <w:color w:val="00B0F0"/>
                <w:rtl/>
              </w:rPr>
              <w:t>שלא</w:t>
            </w:r>
            <w:r w:rsidR="00493B5C" w:rsidRPr="00333A57">
              <w:rPr>
                <w:rFonts w:cs="Guttman Keren"/>
                <w:color w:val="00B0F0"/>
                <w:rtl/>
              </w:rPr>
              <w:t xml:space="preserve"> </w:t>
            </w:r>
            <w:r w:rsidR="00493B5C" w:rsidRPr="00333A57">
              <w:rPr>
                <w:rFonts w:cs="Guttman Keren" w:hint="cs"/>
                <w:color w:val="00B0F0"/>
                <w:rtl/>
              </w:rPr>
              <w:t>ימות</w:t>
            </w:r>
            <w:r w:rsidR="00493B5C" w:rsidRPr="00333A57">
              <w:rPr>
                <w:rFonts w:cs="Guttman Keren"/>
                <w:color w:val="00B0F0"/>
                <w:rtl/>
              </w:rPr>
              <w:t xml:space="preserve"> </w:t>
            </w:r>
            <w:r w:rsidR="00493B5C" w:rsidRPr="00333A57">
              <w:rPr>
                <w:rFonts w:cs="Guttman Keren" w:hint="cs"/>
                <w:color w:val="00B0F0"/>
                <w:rtl/>
              </w:rPr>
              <w:t>המת</w:t>
            </w:r>
            <w:r w:rsidR="00493B5C" w:rsidRPr="00333A57">
              <w:rPr>
                <w:rFonts w:cs="Guttman Keren"/>
                <w:color w:val="00B0F0"/>
                <w:rtl/>
              </w:rPr>
              <w:t xml:space="preserve">, </w:t>
            </w:r>
          </w:p>
          <w:p w:rsidR="00BC33D4" w:rsidRPr="00333A57" w:rsidRDefault="00F05B4E" w:rsidP="00BC33D4">
            <w:pPr>
              <w:rPr>
                <w:rFonts w:cs="Guttman Keren"/>
                <w:color w:val="00B0F0"/>
                <w:rtl/>
              </w:rPr>
            </w:pPr>
            <w:r>
              <w:rPr>
                <w:rFonts w:cs="Guttman Keren"/>
                <w:color w:val="00B0F0"/>
                <w:rtl/>
              </w:rPr>
              <w:tab/>
            </w:r>
            <w:r w:rsidR="00493B5C" w:rsidRPr="00333A57">
              <w:rPr>
                <w:rFonts w:cs="Guttman Keren" w:hint="cs"/>
                <w:color w:val="00B0F0"/>
                <w:rtl/>
              </w:rPr>
              <w:t>ובית</w:t>
            </w:r>
            <w:r w:rsidR="00493B5C" w:rsidRPr="00333A57">
              <w:rPr>
                <w:rFonts w:cs="Guttman Keren"/>
                <w:color w:val="00B0F0"/>
                <w:rtl/>
              </w:rPr>
              <w:t xml:space="preserve"> </w:t>
            </w:r>
            <w:r w:rsidR="00493B5C" w:rsidRPr="00333A57">
              <w:rPr>
                <w:rFonts w:cs="Guttman Keren" w:hint="cs"/>
                <w:color w:val="00B0F0"/>
                <w:rtl/>
              </w:rPr>
              <w:t>הלל</w:t>
            </w:r>
            <w:r w:rsidR="00493B5C" w:rsidRPr="00333A57">
              <w:rPr>
                <w:rFonts w:cs="Guttman Keren"/>
                <w:color w:val="00B0F0"/>
                <w:rtl/>
              </w:rPr>
              <w:t xml:space="preserve"> </w:t>
            </w:r>
            <w:r w:rsidR="00493B5C" w:rsidRPr="00333A57">
              <w:rPr>
                <w:rFonts w:cs="Guttman Keren" w:hint="cs"/>
                <w:color w:val="00B0F0"/>
                <w:rtl/>
              </w:rPr>
              <w:t>אומרים</w:t>
            </w:r>
            <w:r w:rsidR="00493B5C" w:rsidRPr="00333A57">
              <w:rPr>
                <w:rFonts w:cs="Guttman Keren"/>
                <w:color w:val="00B0F0"/>
                <w:rtl/>
              </w:rPr>
              <w:t xml:space="preserve">: </w:t>
            </w:r>
          </w:p>
          <w:p w:rsidR="00BC33D4" w:rsidRPr="00333A57" w:rsidRDefault="00F05B4E" w:rsidP="00BC33D4">
            <w:pPr>
              <w:rPr>
                <w:rFonts w:cs="Guttman Keren"/>
                <w:color w:val="00B0F0"/>
                <w:rtl/>
              </w:rPr>
            </w:pPr>
            <w:r>
              <w:rPr>
                <w:rFonts w:cs="Guttman Keren"/>
                <w:color w:val="00B0F0"/>
                <w:rtl/>
              </w:rPr>
              <w:tab/>
            </w:r>
            <w:r w:rsidR="00493B5C" w:rsidRPr="00333A57">
              <w:rPr>
                <w:rFonts w:cs="Guttman Keren" w:hint="cs"/>
                <w:color w:val="00B0F0"/>
                <w:rtl/>
              </w:rPr>
              <w:t>אף</w:t>
            </w:r>
            <w:r w:rsidR="00493B5C" w:rsidRPr="00333A57">
              <w:rPr>
                <w:rFonts w:cs="Guttman Keren"/>
                <w:color w:val="00B0F0"/>
                <w:rtl/>
              </w:rPr>
              <w:t xml:space="preserve"> </w:t>
            </w:r>
            <w:r w:rsidR="00493B5C" w:rsidRPr="00333A57">
              <w:rPr>
                <w:rFonts w:cs="Guttman Keren" w:hint="cs"/>
                <w:color w:val="00B0F0"/>
                <w:rtl/>
              </w:rPr>
              <w:t>משימות</w:t>
            </w:r>
            <w:r w:rsidR="00493B5C" w:rsidRPr="00333A57">
              <w:rPr>
                <w:rFonts w:cs="Guttman Keren"/>
                <w:color w:val="00B0F0"/>
                <w:rtl/>
              </w:rPr>
              <w:t xml:space="preserve"> </w:t>
            </w:r>
            <w:r w:rsidR="00493B5C" w:rsidRPr="00333A57">
              <w:rPr>
                <w:rFonts w:cs="Guttman Keren" w:hint="cs"/>
                <w:color w:val="00B0F0"/>
                <w:rtl/>
              </w:rPr>
              <w:t>המת</w:t>
            </w:r>
            <w:r w:rsidR="00493B5C" w:rsidRPr="00333A57">
              <w:rPr>
                <w:rFonts w:cs="Guttman Keren"/>
                <w:color w:val="00B0F0"/>
                <w:rtl/>
              </w:rPr>
              <w:t xml:space="preserve">. </w:t>
            </w:r>
          </w:p>
          <w:p w:rsidR="00BC33D4" w:rsidRDefault="00F05B4E" w:rsidP="00BC33D4">
            <w:pPr>
              <w:rPr>
                <w:rFonts w:cs="Guttman Keren"/>
                <w:rtl/>
              </w:rPr>
            </w:pPr>
            <w:r>
              <w:rPr>
                <w:rFonts w:cs="Guttman Keren"/>
                <w:rtl/>
              </w:rPr>
              <w:tab/>
            </w:r>
            <w:r w:rsidR="00493B5C" w:rsidRPr="00493B5C">
              <w:rPr>
                <w:rFonts w:cs="Guttman Keren" w:hint="cs"/>
                <w:rtl/>
              </w:rPr>
              <w:t>ואתמר</w:t>
            </w:r>
            <w:r w:rsidR="00493B5C" w:rsidRPr="00493B5C">
              <w:rPr>
                <w:rFonts w:cs="Guttman Keren"/>
                <w:rtl/>
              </w:rPr>
              <w:t xml:space="preserve"> </w:t>
            </w:r>
            <w:r w:rsidR="00493B5C" w:rsidRPr="00493B5C">
              <w:rPr>
                <w:rFonts w:cs="Guttman Keren" w:hint="cs"/>
                <w:rtl/>
              </w:rPr>
              <w:t>עלה</w:t>
            </w:r>
            <w:r w:rsidR="00493B5C" w:rsidRPr="00493B5C">
              <w:rPr>
                <w:rFonts w:cs="Guttman Keren"/>
                <w:rtl/>
              </w:rPr>
              <w:t xml:space="preserve">, </w:t>
            </w:r>
          </w:p>
          <w:p w:rsidR="00BC33D4" w:rsidRPr="005E43DD" w:rsidRDefault="00F05B4E" w:rsidP="00BC33D4">
            <w:pPr>
              <w:rPr>
                <w:rFonts w:cs="Guttman Keren"/>
                <w:color w:val="FF0000"/>
                <w:rtl/>
              </w:rPr>
            </w:pPr>
            <w:r>
              <w:rPr>
                <w:rFonts w:cs="Guttman Keren"/>
                <w:color w:val="00B0F0"/>
                <w:rtl/>
              </w:rPr>
              <w:tab/>
            </w:r>
            <w:r w:rsidR="00493B5C" w:rsidRPr="005E43DD">
              <w:rPr>
                <w:rFonts w:cs="Guttman Keren" w:hint="cs"/>
                <w:color w:val="FF0000"/>
                <w:rtl/>
              </w:rPr>
              <w:t>אמר</w:t>
            </w:r>
            <w:r w:rsidR="00493B5C" w:rsidRPr="005E43DD">
              <w:rPr>
                <w:rFonts w:cs="Guttman Keren"/>
                <w:color w:val="FF0000"/>
                <w:rtl/>
              </w:rPr>
              <w:t xml:space="preserve"> </w:t>
            </w:r>
            <w:r w:rsidR="00493B5C" w:rsidRPr="005E43DD">
              <w:rPr>
                <w:rFonts w:cs="Guttman Keren" w:hint="cs"/>
                <w:color w:val="FF0000"/>
                <w:rtl/>
              </w:rPr>
              <w:t>רבי</w:t>
            </w:r>
            <w:r w:rsidR="00493B5C" w:rsidRPr="005E43DD">
              <w:rPr>
                <w:rFonts w:cs="Guttman Keren"/>
                <w:color w:val="FF0000"/>
                <w:rtl/>
              </w:rPr>
              <w:t xml:space="preserve"> </w:t>
            </w:r>
            <w:r w:rsidR="00493B5C" w:rsidRPr="005E43DD">
              <w:rPr>
                <w:rFonts w:cs="Guttman Keren" w:hint="cs"/>
                <w:color w:val="FF0000"/>
                <w:rtl/>
              </w:rPr>
              <w:t>הושעיא</w:t>
            </w:r>
            <w:r w:rsidR="00493B5C" w:rsidRPr="005E43DD">
              <w:rPr>
                <w:rFonts w:cs="Guttman Keren"/>
                <w:color w:val="FF0000"/>
                <w:rtl/>
              </w:rPr>
              <w:t xml:space="preserve">: </w:t>
            </w:r>
          </w:p>
          <w:p w:rsidR="00BC33D4" w:rsidRPr="005E43DD" w:rsidRDefault="00F05B4E" w:rsidP="00BC33D4">
            <w:pPr>
              <w:rPr>
                <w:rFonts w:cs="Guttman Keren"/>
                <w:color w:val="FF0000"/>
                <w:rtl/>
              </w:rPr>
            </w:pPr>
            <w:r w:rsidRPr="005E43DD">
              <w:rPr>
                <w:rFonts w:cs="Guttman Keren"/>
                <w:color w:val="FF0000"/>
                <w:rtl/>
              </w:rPr>
              <w:tab/>
            </w:r>
            <w:r w:rsidR="00493B5C" w:rsidRPr="005E43DD">
              <w:rPr>
                <w:rFonts w:cs="Guttman Keren" w:hint="cs"/>
                <w:color w:val="FF0000"/>
                <w:rtl/>
              </w:rPr>
              <w:t>לטהר</w:t>
            </w:r>
            <w:r w:rsidR="00493B5C" w:rsidRPr="005E43DD">
              <w:rPr>
                <w:rFonts w:cs="Guttman Keren"/>
                <w:color w:val="FF0000"/>
                <w:rtl/>
              </w:rPr>
              <w:t xml:space="preserve"> </w:t>
            </w:r>
            <w:r w:rsidR="00493B5C" w:rsidRPr="005E43DD">
              <w:rPr>
                <w:rFonts w:cs="Guttman Keren" w:hint="cs"/>
                <w:color w:val="FF0000"/>
                <w:rtl/>
              </w:rPr>
              <w:t>את</w:t>
            </w:r>
            <w:r w:rsidR="00493B5C" w:rsidRPr="005E43DD">
              <w:rPr>
                <w:rFonts w:cs="Guttman Keren"/>
                <w:color w:val="FF0000"/>
                <w:rtl/>
              </w:rPr>
              <w:t xml:space="preserve"> </w:t>
            </w:r>
            <w:r w:rsidR="00493B5C" w:rsidRPr="005E43DD">
              <w:rPr>
                <w:rFonts w:cs="Guttman Keren" w:hint="cs"/>
                <w:color w:val="FF0000"/>
                <w:rtl/>
              </w:rPr>
              <w:t>הפתחים</w:t>
            </w:r>
            <w:r w:rsidR="00493B5C" w:rsidRPr="005E43DD">
              <w:rPr>
                <w:rFonts w:cs="Guttman Keren"/>
                <w:color w:val="FF0000"/>
                <w:rtl/>
              </w:rPr>
              <w:t xml:space="preserve"> </w:t>
            </w:r>
            <w:r w:rsidR="00493B5C" w:rsidRPr="005E43DD">
              <w:rPr>
                <w:rFonts w:cs="Guttman Keren" w:hint="cs"/>
                <w:color w:val="FF0000"/>
                <w:rtl/>
              </w:rPr>
              <w:t>מכאן</w:t>
            </w:r>
            <w:r w:rsidR="00493B5C" w:rsidRPr="005E43DD">
              <w:rPr>
                <w:rFonts w:cs="Guttman Keren"/>
                <w:color w:val="FF0000"/>
                <w:rtl/>
              </w:rPr>
              <w:t xml:space="preserve"> </w:t>
            </w:r>
            <w:r w:rsidR="00493B5C" w:rsidRPr="005E43DD">
              <w:rPr>
                <w:rFonts w:cs="Guttman Keren" w:hint="cs"/>
                <w:color w:val="FF0000"/>
                <w:rtl/>
              </w:rPr>
              <w:t>ולהבא</w:t>
            </w:r>
            <w:r w:rsidR="00493B5C" w:rsidRPr="005E43DD">
              <w:rPr>
                <w:rFonts w:cs="Guttman Keren"/>
                <w:color w:val="FF0000"/>
                <w:rtl/>
              </w:rPr>
              <w:t xml:space="preserve">. </w:t>
            </w:r>
          </w:p>
          <w:p w:rsidR="00BC33D4" w:rsidRDefault="00F05B4E" w:rsidP="00BC33D4">
            <w:pPr>
              <w:rPr>
                <w:rFonts w:cs="Guttman Keren"/>
                <w:rtl/>
              </w:rPr>
            </w:pPr>
            <w:r w:rsidRPr="005E43DD">
              <w:rPr>
                <w:rFonts w:cs="Guttman Keren"/>
                <w:color w:val="FF0000"/>
                <w:rtl/>
              </w:rPr>
              <w:tab/>
            </w:r>
            <w:r w:rsidR="00493B5C" w:rsidRPr="005E43DD">
              <w:rPr>
                <w:rFonts w:cs="Guttman Keren" w:hint="cs"/>
                <w:color w:val="FF0000"/>
                <w:rtl/>
              </w:rPr>
              <w:t>מכאן</w:t>
            </w:r>
            <w:r w:rsidR="00493B5C" w:rsidRPr="005E43DD">
              <w:rPr>
                <w:rFonts w:cs="Guttman Keren"/>
                <w:color w:val="FF0000"/>
                <w:rtl/>
              </w:rPr>
              <w:t xml:space="preserve"> </w:t>
            </w:r>
            <w:r w:rsidR="00493B5C" w:rsidRPr="005E43DD">
              <w:rPr>
                <w:rFonts w:cs="Guttman Keren" w:hint="cs"/>
                <w:color w:val="FF0000"/>
                <w:rtl/>
              </w:rPr>
              <w:t>ולהבא</w:t>
            </w:r>
            <w:r w:rsidR="00493B5C" w:rsidRPr="005E43DD">
              <w:rPr>
                <w:rFonts w:cs="Guttman Keren"/>
                <w:color w:val="FF0000"/>
                <w:rtl/>
              </w:rPr>
              <w:t xml:space="preserve"> </w:t>
            </w:r>
            <w:r w:rsidR="00493B5C" w:rsidRPr="00493B5C">
              <w:rPr>
                <w:rFonts w:cs="Guttman Keren"/>
                <w:rtl/>
              </w:rPr>
              <w:t xml:space="preserve">- </w:t>
            </w:r>
            <w:r w:rsidR="00493B5C" w:rsidRPr="00493B5C">
              <w:rPr>
                <w:rFonts w:cs="Guttman Keren" w:hint="cs"/>
                <w:rtl/>
              </w:rPr>
              <w:t>אין</w:t>
            </w:r>
            <w:r w:rsidR="00493B5C" w:rsidRPr="00493B5C">
              <w:rPr>
                <w:rFonts w:cs="Guttman Keren"/>
                <w:rtl/>
              </w:rPr>
              <w:t xml:space="preserve">, </w:t>
            </w:r>
            <w:r w:rsidR="00493B5C" w:rsidRPr="00493B5C">
              <w:rPr>
                <w:rFonts w:cs="Guttman Keren" w:hint="cs"/>
                <w:rtl/>
              </w:rPr>
              <w:t>למפרע</w:t>
            </w:r>
            <w:r w:rsidR="00493B5C" w:rsidRPr="00493B5C">
              <w:rPr>
                <w:rFonts w:cs="Guttman Keren"/>
                <w:rtl/>
              </w:rPr>
              <w:t xml:space="preserve"> - </w:t>
            </w:r>
            <w:r w:rsidR="00493B5C" w:rsidRPr="00493B5C">
              <w:rPr>
                <w:rFonts w:cs="Guttman Keren" w:hint="cs"/>
                <w:rtl/>
              </w:rPr>
              <w:t>לא</w:t>
            </w:r>
            <w:r w:rsidR="00BC33D4">
              <w:rPr>
                <w:rFonts w:cs="Guttman Keren"/>
                <w:rtl/>
              </w:rPr>
              <w:t xml:space="preserve">! </w:t>
            </w:r>
          </w:p>
          <w:p w:rsidR="00BC33D4" w:rsidRDefault="00BC33D4" w:rsidP="00BC33D4">
            <w:pPr>
              <w:rPr>
                <w:rFonts w:cs="Guttman Keren"/>
                <w:rtl/>
              </w:rPr>
            </w:pPr>
          </w:p>
          <w:p w:rsidR="00F7594E" w:rsidRDefault="00F7594E" w:rsidP="00BC33D4">
            <w:pPr>
              <w:rPr>
                <w:rFonts w:cs="Guttman Keren"/>
                <w:rtl/>
              </w:rPr>
            </w:pPr>
          </w:p>
          <w:p w:rsidR="00F7594E" w:rsidRDefault="00F7594E" w:rsidP="00BC33D4">
            <w:pPr>
              <w:rPr>
                <w:rFonts w:cs="Guttman Keren"/>
                <w:rtl/>
              </w:rPr>
            </w:pPr>
          </w:p>
          <w:p w:rsidR="00F7594E" w:rsidRDefault="00F7594E" w:rsidP="00BC33D4">
            <w:pPr>
              <w:rPr>
                <w:rFonts w:cs="Guttman Keren"/>
                <w:rtl/>
              </w:rPr>
            </w:pPr>
          </w:p>
          <w:p w:rsidR="00F7594E" w:rsidRDefault="00F7594E" w:rsidP="00BC33D4">
            <w:pPr>
              <w:rPr>
                <w:rFonts w:cs="Guttman Keren"/>
                <w:rtl/>
              </w:rPr>
            </w:pPr>
          </w:p>
          <w:p w:rsidR="00F7594E" w:rsidRDefault="00F7594E" w:rsidP="00BC33D4">
            <w:pPr>
              <w:rPr>
                <w:rFonts w:cs="Guttman Keren"/>
                <w:rtl/>
              </w:rPr>
            </w:pPr>
          </w:p>
          <w:p w:rsidR="00BC33D4" w:rsidRDefault="001F50CF" w:rsidP="00BC33D4">
            <w:pPr>
              <w:rPr>
                <w:rFonts w:cs="Guttman Keren"/>
                <w:rtl/>
              </w:rPr>
            </w:pPr>
            <w:r>
              <w:rPr>
                <w:rFonts w:cs="Guttman Keren"/>
                <w:rtl/>
              </w:rPr>
              <w:tab/>
            </w:r>
            <w:r w:rsidR="00493B5C" w:rsidRPr="00493B5C">
              <w:rPr>
                <w:rFonts w:cs="Guttman Keren" w:hint="cs"/>
                <w:rtl/>
              </w:rPr>
              <w:t>אפוך</w:t>
            </w:r>
            <w:r w:rsidR="00493B5C" w:rsidRPr="00493B5C">
              <w:rPr>
                <w:rFonts w:cs="Guttman Keren"/>
                <w:rtl/>
              </w:rPr>
              <w:t xml:space="preserve">, </w:t>
            </w:r>
          </w:p>
          <w:p w:rsidR="00BC33D4" w:rsidRPr="00333A57" w:rsidRDefault="001F50CF" w:rsidP="00BC33D4">
            <w:pPr>
              <w:rPr>
                <w:rFonts w:cs="Guttman Keren"/>
                <w:color w:val="FF0000"/>
                <w:rtl/>
              </w:rPr>
            </w:pPr>
            <w:r>
              <w:rPr>
                <w:rFonts w:cs="Guttman Keren"/>
                <w:color w:val="FF0000"/>
                <w:rtl/>
              </w:rPr>
              <w:tab/>
            </w:r>
            <w:r w:rsidR="00493B5C" w:rsidRPr="00333A57">
              <w:rPr>
                <w:rFonts w:cs="Guttman Keren" w:hint="cs"/>
                <w:color w:val="FF0000"/>
                <w:rtl/>
              </w:rPr>
              <w:t>רבי</w:t>
            </w:r>
            <w:r w:rsidR="00493B5C" w:rsidRPr="00333A57">
              <w:rPr>
                <w:rFonts w:cs="Guttman Keren"/>
                <w:color w:val="FF0000"/>
                <w:rtl/>
              </w:rPr>
              <w:t xml:space="preserve"> </w:t>
            </w:r>
            <w:r w:rsidR="00493B5C" w:rsidRPr="00333A57">
              <w:rPr>
                <w:rFonts w:cs="Guttman Keren" w:hint="cs"/>
                <w:color w:val="FF0000"/>
                <w:rtl/>
              </w:rPr>
              <w:t>הושעיא</w:t>
            </w:r>
            <w:r w:rsidR="00493B5C" w:rsidRPr="00333A57">
              <w:rPr>
                <w:rFonts w:cs="Guttman Keren"/>
                <w:color w:val="FF0000"/>
                <w:rtl/>
              </w:rPr>
              <w:t xml:space="preserve"> </w:t>
            </w:r>
            <w:r w:rsidR="00493B5C" w:rsidRPr="00333A57">
              <w:rPr>
                <w:rFonts w:cs="Guttman Keren" w:hint="cs"/>
                <w:color w:val="FF0000"/>
                <w:rtl/>
              </w:rPr>
              <w:t>אמר</w:t>
            </w:r>
            <w:r w:rsidR="00493B5C" w:rsidRPr="00333A57">
              <w:rPr>
                <w:rFonts w:cs="Guttman Keren"/>
                <w:color w:val="FF0000"/>
                <w:rtl/>
              </w:rPr>
              <w:t xml:space="preserve">: </w:t>
            </w:r>
          </w:p>
          <w:p w:rsidR="00BC33D4" w:rsidRPr="00333A57" w:rsidRDefault="001F50CF" w:rsidP="00BC33D4">
            <w:pPr>
              <w:rPr>
                <w:rFonts w:cs="Guttman Keren"/>
                <w:color w:val="FF0000"/>
                <w:rtl/>
              </w:rPr>
            </w:pPr>
            <w:r>
              <w:rPr>
                <w:rFonts w:cs="Guttman Keren"/>
                <w:color w:val="FF0000"/>
                <w:rtl/>
              </w:rPr>
              <w:tab/>
            </w:r>
            <w:r w:rsidR="00493B5C" w:rsidRPr="00333A57">
              <w:rPr>
                <w:rFonts w:cs="Guttman Keren" w:hint="cs"/>
                <w:color w:val="FF0000"/>
                <w:rtl/>
              </w:rPr>
              <w:t>אין</w:t>
            </w:r>
            <w:r w:rsidR="00493B5C" w:rsidRPr="00333A57">
              <w:rPr>
                <w:rFonts w:cs="Guttman Keren"/>
                <w:color w:val="FF0000"/>
                <w:rtl/>
              </w:rPr>
              <w:t xml:space="preserve"> </w:t>
            </w:r>
            <w:r w:rsidR="00493B5C" w:rsidRPr="00333A57">
              <w:rPr>
                <w:rFonts w:cs="Guttman Keren" w:hint="cs"/>
                <w:color w:val="FF0000"/>
                <w:rtl/>
              </w:rPr>
              <w:t>ברירה</w:t>
            </w:r>
            <w:r w:rsidR="00493B5C" w:rsidRPr="00333A57">
              <w:rPr>
                <w:rFonts w:cs="Guttman Keren"/>
                <w:color w:val="FF0000"/>
                <w:rtl/>
              </w:rPr>
              <w:t xml:space="preserve">, </w:t>
            </w:r>
          </w:p>
          <w:p w:rsidR="00BC33D4" w:rsidRPr="00333A57" w:rsidRDefault="001F50CF" w:rsidP="00BC33D4">
            <w:pPr>
              <w:rPr>
                <w:rFonts w:cs="Guttman Keren"/>
                <w:color w:val="FF0000"/>
                <w:rtl/>
              </w:rPr>
            </w:pPr>
            <w:r>
              <w:rPr>
                <w:rFonts w:cs="Guttman Keren"/>
                <w:color w:val="FF0000"/>
                <w:rtl/>
              </w:rPr>
              <w:tab/>
            </w:r>
            <w:r w:rsidR="00493B5C" w:rsidRPr="00333A57">
              <w:rPr>
                <w:rFonts w:cs="Guttman Keren" w:hint="cs"/>
                <w:color w:val="FF0000"/>
                <w:rtl/>
              </w:rPr>
              <w:t>ורבי</w:t>
            </w:r>
            <w:r w:rsidR="00493B5C" w:rsidRPr="00333A57">
              <w:rPr>
                <w:rFonts w:cs="Guttman Keren"/>
                <w:color w:val="FF0000"/>
                <w:rtl/>
              </w:rPr>
              <w:t xml:space="preserve"> </w:t>
            </w:r>
            <w:r w:rsidR="00493B5C" w:rsidRPr="00333A57">
              <w:rPr>
                <w:rFonts w:cs="Guttman Keren" w:hint="cs"/>
                <w:color w:val="FF0000"/>
                <w:rtl/>
              </w:rPr>
              <w:t>יוחנן</w:t>
            </w:r>
            <w:r w:rsidR="00493B5C" w:rsidRPr="00333A57">
              <w:rPr>
                <w:rFonts w:cs="Guttman Keren"/>
                <w:color w:val="FF0000"/>
                <w:rtl/>
              </w:rPr>
              <w:t xml:space="preserve"> </w:t>
            </w:r>
            <w:r w:rsidR="00493B5C" w:rsidRPr="00333A57">
              <w:rPr>
                <w:rFonts w:cs="Guttman Keren" w:hint="cs"/>
                <w:color w:val="FF0000"/>
                <w:rtl/>
              </w:rPr>
              <w:t>אמר</w:t>
            </w:r>
            <w:r w:rsidR="00493B5C" w:rsidRPr="00333A57">
              <w:rPr>
                <w:rFonts w:cs="Guttman Keren"/>
                <w:color w:val="FF0000"/>
                <w:rtl/>
              </w:rPr>
              <w:t xml:space="preserve">: </w:t>
            </w:r>
          </w:p>
          <w:p w:rsidR="00BC33D4" w:rsidRPr="00333A57" w:rsidRDefault="001F50CF" w:rsidP="00BC33D4">
            <w:pPr>
              <w:rPr>
                <w:rFonts w:cs="Guttman Keren"/>
                <w:color w:val="FF0000"/>
                <w:rtl/>
              </w:rPr>
            </w:pPr>
            <w:r>
              <w:rPr>
                <w:rFonts w:cs="Guttman Keren"/>
                <w:color w:val="FF0000"/>
                <w:rtl/>
              </w:rPr>
              <w:tab/>
            </w:r>
            <w:r w:rsidR="00493B5C" w:rsidRPr="00333A57">
              <w:rPr>
                <w:rFonts w:cs="Guttman Keren" w:hint="cs"/>
                <w:color w:val="FF0000"/>
                <w:rtl/>
              </w:rPr>
              <w:t>יש</w:t>
            </w:r>
            <w:r w:rsidR="00493B5C" w:rsidRPr="00333A57">
              <w:rPr>
                <w:rFonts w:cs="Guttman Keren"/>
                <w:color w:val="FF0000"/>
                <w:rtl/>
              </w:rPr>
              <w:t xml:space="preserve"> </w:t>
            </w:r>
            <w:r w:rsidR="00493B5C" w:rsidRPr="00333A57">
              <w:rPr>
                <w:rFonts w:cs="Guttman Keren" w:hint="cs"/>
                <w:color w:val="FF0000"/>
                <w:rtl/>
              </w:rPr>
              <w:t>ברירה</w:t>
            </w:r>
            <w:r w:rsidR="00BC33D4" w:rsidRPr="00333A57">
              <w:rPr>
                <w:rFonts w:cs="Guttman Keren"/>
                <w:color w:val="FF0000"/>
                <w:rtl/>
              </w:rPr>
              <w:t xml:space="preserve">. </w:t>
            </w:r>
          </w:p>
          <w:p w:rsidR="00BC33D4" w:rsidRDefault="00BC33D4" w:rsidP="00BC33D4">
            <w:pPr>
              <w:rPr>
                <w:rFonts w:cs="Guttman Keren"/>
                <w:rtl/>
              </w:rPr>
            </w:pPr>
          </w:p>
          <w:p w:rsidR="00BC33D4" w:rsidRDefault="001F50CF" w:rsidP="00BC33D4">
            <w:pPr>
              <w:rPr>
                <w:rFonts w:cs="Guttman Keren"/>
                <w:rtl/>
              </w:rPr>
            </w:pPr>
            <w:r>
              <w:rPr>
                <w:rFonts w:cs="Guttman Keren"/>
                <w:rtl/>
              </w:rPr>
              <w:tab/>
            </w:r>
            <w:r w:rsidR="00493B5C" w:rsidRPr="00493B5C">
              <w:rPr>
                <w:rFonts w:cs="Guttman Keren" w:hint="cs"/>
                <w:rtl/>
              </w:rPr>
              <w:t>ומי</w:t>
            </w:r>
            <w:r w:rsidR="00493B5C" w:rsidRPr="00493B5C">
              <w:rPr>
                <w:rFonts w:cs="Guttman Keren"/>
                <w:rtl/>
              </w:rPr>
              <w:t xml:space="preserve"> </w:t>
            </w:r>
            <w:r w:rsidR="00493B5C" w:rsidRPr="00493B5C">
              <w:rPr>
                <w:rFonts w:cs="Guttman Keren" w:hint="cs"/>
                <w:rtl/>
              </w:rPr>
              <w:t>אית</w:t>
            </w:r>
            <w:r w:rsidR="00493B5C" w:rsidRPr="00493B5C">
              <w:rPr>
                <w:rFonts w:cs="Guttman Keren"/>
                <w:rtl/>
              </w:rPr>
              <w:t xml:space="preserve"> </w:t>
            </w:r>
            <w:r w:rsidR="00493B5C" w:rsidRPr="00493B5C">
              <w:rPr>
                <w:rFonts w:cs="Guttman Keren" w:hint="cs"/>
                <w:rtl/>
              </w:rPr>
              <w:t>ליה</w:t>
            </w:r>
            <w:r w:rsidR="00493B5C" w:rsidRPr="00493B5C">
              <w:rPr>
                <w:rFonts w:cs="Guttman Keren"/>
                <w:rtl/>
              </w:rPr>
              <w:t xml:space="preserve"> </w:t>
            </w:r>
            <w:r w:rsidR="00493B5C" w:rsidRPr="00493B5C">
              <w:rPr>
                <w:rFonts w:cs="Guttman Keren" w:hint="cs"/>
                <w:rtl/>
              </w:rPr>
              <w:t>לרבי</w:t>
            </w:r>
            <w:r w:rsidR="00493B5C" w:rsidRPr="00493B5C">
              <w:rPr>
                <w:rFonts w:cs="Guttman Keren"/>
                <w:rtl/>
              </w:rPr>
              <w:t xml:space="preserve"> </w:t>
            </w:r>
            <w:r w:rsidR="00493B5C" w:rsidRPr="00493B5C">
              <w:rPr>
                <w:rFonts w:cs="Guttman Keren" w:hint="cs"/>
                <w:rtl/>
              </w:rPr>
              <w:t>יוחנן</w:t>
            </w:r>
            <w:r w:rsidR="00493B5C" w:rsidRPr="00493B5C">
              <w:rPr>
                <w:rFonts w:cs="Guttman Keren"/>
                <w:rtl/>
              </w:rPr>
              <w:t xml:space="preserve"> </w:t>
            </w:r>
            <w:r w:rsidR="00493B5C" w:rsidRPr="00493B5C">
              <w:rPr>
                <w:rFonts w:cs="Guttman Keren" w:hint="cs"/>
                <w:rtl/>
              </w:rPr>
              <w:t>ברירה</w:t>
            </w:r>
            <w:r w:rsidR="00493B5C" w:rsidRPr="00493B5C">
              <w:rPr>
                <w:rFonts w:cs="Guttman Keren"/>
                <w:rtl/>
              </w:rPr>
              <w:t xml:space="preserve">? </w:t>
            </w:r>
          </w:p>
          <w:p w:rsidR="00BC33D4" w:rsidRPr="00333A57" w:rsidRDefault="001F50CF" w:rsidP="00BC33D4">
            <w:pPr>
              <w:rPr>
                <w:rFonts w:cs="Guttman Keren"/>
                <w:color w:val="FF0000"/>
                <w:rtl/>
              </w:rPr>
            </w:pPr>
            <w:r>
              <w:rPr>
                <w:rFonts w:cs="Guttman Keren"/>
                <w:rtl/>
              </w:rPr>
              <w:tab/>
            </w:r>
            <w:r w:rsidR="00493B5C" w:rsidRPr="00493B5C">
              <w:rPr>
                <w:rFonts w:cs="Guttman Keren" w:hint="cs"/>
                <w:rtl/>
              </w:rPr>
              <w:t>וה</w:t>
            </w:r>
            <w:r w:rsidR="00493B5C" w:rsidRPr="00333A57">
              <w:rPr>
                <w:rFonts w:cs="Guttman Keren" w:hint="cs"/>
                <w:color w:val="FF0000"/>
                <w:rtl/>
              </w:rPr>
              <w:t>אמר</w:t>
            </w:r>
            <w:r w:rsidR="00493B5C" w:rsidRPr="00333A57">
              <w:rPr>
                <w:rFonts w:cs="Guttman Keren"/>
                <w:color w:val="FF0000"/>
                <w:rtl/>
              </w:rPr>
              <w:t xml:space="preserve"> </w:t>
            </w:r>
            <w:r w:rsidR="00493B5C" w:rsidRPr="00333A57">
              <w:rPr>
                <w:rFonts w:cs="Guttman Keren" w:hint="cs"/>
                <w:color w:val="FF0000"/>
                <w:rtl/>
              </w:rPr>
              <w:t>רב</w:t>
            </w:r>
            <w:r w:rsidR="00493B5C" w:rsidRPr="00333A57">
              <w:rPr>
                <w:rFonts w:cs="Guttman Keren"/>
                <w:color w:val="FF0000"/>
                <w:rtl/>
              </w:rPr>
              <w:t xml:space="preserve"> </w:t>
            </w:r>
            <w:r w:rsidR="00493B5C" w:rsidRPr="00333A57">
              <w:rPr>
                <w:rFonts w:cs="Guttman Keren" w:hint="cs"/>
                <w:color w:val="FF0000"/>
                <w:rtl/>
              </w:rPr>
              <w:t>אסי</w:t>
            </w:r>
            <w:r w:rsidR="00493B5C" w:rsidRPr="00333A57">
              <w:rPr>
                <w:rFonts w:cs="Guttman Keren"/>
                <w:color w:val="FF0000"/>
                <w:rtl/>
              </w:rPr>
              <w:t xml:space="preserve"> </w:t>
            </w:r>
            <w:r w:rsidR="00493B5C" w:rsidRPr="00333A57">
              <w:rPr>
                <w:rFonts w:cs="Guttman Keren" w:hint="cs"/>
                <w:color w:val="FF0000"/>
                <w:rtl/>
              </w:rPr>
              <w:t>אמר</w:t>
            </w:r>
            <w:r w:rsidR="00493B5C" w:rsidRPr="00333A57">
              <w:rPr>
                <w:rFonts w:cs="Guttman Keren"/>
                <w:color w:val="FF0000"/>
                <w:rtl/>
              </w:rPr>
              <w:t xml:space="preserve"> </w:t>
            </w:r>
            <w:r w:rsidR="00493B5C" w:rsidRPr="00333A57">
              <w:rPr>
                <w:rFonts w:cs="Guttman Keren" w:hint="cs"/>
                <w:color w:val="FF0000"/>
                <w:rtl/>
              </w:rPr>
              <w:t>רבי</w:t>
            </w:r>
            <w:r w:rsidR="00493B5C" w:rsidRPr="00333A57">
              <w:rPr>
                <w:rFonts w:cs="Guttman Keren"/>
                <w:color w:val="FF0000"/>
                <w:rtl/>
              </w:rPr>
              <w:t xml:space="preserve"> </w:t>
            </w:r>
            <w:r w:rsidR="00493B5C" w:rsidRPr="00333A57">
              <w:rPr>
                <w:rFonts w:cs="Guttman Keren" w:hint="cs"/>
                <w:color w:val="FF0000"/>
                <w:rtl/>
              </w:rPr>
              <w:t>יוחנן</w:t>
            </w:r>
            <w:r w:rsidR="00493B5C" w:rsidRPr="00333A57">
              <w:rPr>
                <w:rFonts w:cs="Guttman Keren"/>
                <w:color w:val="FF0000"/>
                <w:rtl/>
              </w:rPr>
              <w:t xml:space="preserve">: </w:t>
            </w:r>
          </w:p>
          <w:p w:rsidR="00BC33D4" w:rsidRPr="00333A57" w:rsidRDefault="001F50CF" w:rsidP="00BC33D4">
            <w:pPr>
              <w:rPr>
                <w:rFonts w:cs="Guttman Keren"/>
                <w:color w:val="FF0000"/>
                <w:rtl/>
              </w:rPr>
            </w:pPr>
            <w:r>
              <w:rPr>
                <w:rFonts w:cs="Guttman Keren"/>
                <w:color w:val="FF0000"/>
                <w:rtl/>
              </w:rPr>
              <w:tab/>
            </w:r>
            <w:r w:rsidR="00493B5C" w:rsidRPr="00333A57">
              <w:rPr>
                <w:rFonts w:cs="Guttman Keren" w:hint="cs"/>
                <w:color w:val="FF0000"/>
                <w:rtl/>
              </w:rPr>
              <w:t>האחין</w:t>
            </w:r>
            <w:r w:rsidR="00493B5C" w:rsidRPr="00333A57">
              <w:rPr>
                <w:rFonts w:cs="Guttman Keren"/>
                <w:color w:val="FF0000"/>
                <w:rtl/>
              </w:rPr>
              <w:t xml:space="preserve"> </w:t>
            </w:r>
            <w:r w:rsidR="00493B5C" w:rsidRPr="00333A57">
              <w:rPr>
                <w:rFonts w:cs="Guttman Keren" w:hint="cs"/>
                <w:color w:val="FF0000"/>
                <w:rtl/>
              </w:rPr>
              <w:t>שחלקו</w:t>
            </w:r>
            <w:r w:rsidR="00493B5C" w:rsidRPr="00333A57">
              <w:rPr>
                <w:rFonts w:cs="Guttman Keren"/>
                <w:color w:val="FF0000"/>
                <w:rtl/>
              </w:rPr>
              <w:t xml:space="preserve"> - </w:t>
            </w:r>
            <w:r w:rsidR="00493B5C" w:rsidRPr="00333A57">
              <w:rPr>
                <w:rFonts w:cs="Guttman Keren" w:hint="cs"/>
                <w:color w:val="FF0000"/>
                <w:rtl/>
              </w:rPr>
              <w:t>לקוחות</w:t>
            </w:r>
            <w:r w:rsidR="00493B5C" w:rsidRPr="00333A57">
              <w:rPr>
                <w:rFonts w:cs="Guttman Keren"/>
                <w:color w:val="FF0000"/>
                <w:rtl/>
              </w:rPr>
              <w:t xml:space="preserve"> </w:t>
            </w:r>
            <w:r w:rsidR="00493B5C" w:rsidRPr="00333A57">
              <w:rPr>
                <w:rFonts w:cs="Guttman Keren" w:hint="cs"/>
                <w:color w:val="FF0000"/>
                <w:rtl/>
              </w:rPr>
              <w:t>הן</w:t>
            </w:r>
            <w:r w:rsidR="00493B5C" w:rsidRPr="00333A57">
              <w:rPr>
                <w:rFonts w:cs="Guttman Keren"/>
                <w:color w:val="FF0000"/>
                <w:rtl/>
              </w:rPr>
              <w:t xml:space="preserve">, </w:t>
            </w:r>
          </w:p>
          <w:p w:rsidR="00BC33D4" w:rsidRDefault="001F50CF" w:rsidP="00BC33D4">
            <w:pPr>
              <w:rPr>
                <w:rFonts w:cs="Guttman Keren"/>
                <w:rtl/>
              </w:rPr>
            </w:pPr>
            <w:r>
              <w:rPr>
                <w:rFonts w:cs="Guttman Keren"/>
                <w:color w:val="FF0000"/>
                <w:rtl/>
              </w:rPr>
              <w:tab/>
            </w:r>
            <w:r w:rsidR="00493B5C" w:rsidRPr="00333A57">
              <w:rPr>
                <w:rFonts w:cs="Guttman Keren" w:hint="cs"/>
                <w:color w:val="FF0000"/>
                <w:rtl/>
              </w:rPr>
              <w:t>ומחזירין</w:t>
            </w:r>
            <w:r w:rsidR="00493B5C" w:rsidRPr="00333A57">
              <w:rPr>
                <w:rFonts w:cs="Guttman Keren"/>
                <w:color w:val="FF0000"/>
                <w:rtl/>
              </w:rPr>
              <w:t xml:space="preserve"> </w:t>
            </w:r>
            <w:r w:rsidR="00493B5C" w:rsidRPr="00333A57">
              <w:rPr>
                <w:rFonts w:cs="Guttman Keren" w:hint="cs"/>
                <w:color w:val="FF0000"/>
                <w:rtl/>
              </w:rPr>
              <w:t>זה</w:t>
            </w:r>
            <w:r w:rsidR="00493B5C" w:rsidRPr="00333A57">
              <w:rPr>
                <w:rFonts w:cs="Guttman Keren"/>
                <w:color w:val="FF0000"/>
                <w:rtl/>
              </w:rPr>
              <w:t xml:space="preserve"> </w:t>
            </w:r>
            <w:r w:rsidR="00493B5C" w:rsidRPr="00333A57">
              <w:rPr>
                <w:rFonts w:cs="Guttman Keren" w:hint="cs"/>
                <w:color w:val="FF0000"/>
                <w:rtl/>
              </w:rPr>
              <w:t>לזה</w:t>
            </w:r>
            <w:r w:rsidR="00493B5C" w:rsidRPr="00333A57">
              <w:rPr>
                <w:rFonts w:cs="Guttman Keren"/>
                <w:color w:val="FF0000"/>
                <w:rtl/>
              </w:rPr>
              <w:t xml:space="preserve"> </w:t>
            </w:r>
            <w:r w:rsidR="00493B5C" w:rsidRPr="00333A57">
              <w:rPr>
                <w:rFonts w:cs="Guttman Keren" w:hint="cs"/>
                <w:color w:val="FF0000"/>
                <w:rtl/>
              </w:rPr>
              <w:t>ביובל</w:t>
            </w:r>
            <w:r w:rsidR="00493B5C" w:rsidRPr="00493B5C">
              <w:rPr>
                <w:rFonts w:cs="Guttman Keren"/>
                <w:rtl/>
              </w:rPr>
              <w:t xml:space="preserve">. </w:t>
            </w:r>
          </w:p>
          <w:p w:rsidR="004B3415" w:rsidRDefault="004B3415" w:rsidP="00BC33D4">
            <w:pPr>
              <w:rPr>
                <w:rFonts w:cs="Guttman Keren"/>
                <w:rtl/>
              </w:rPr>
            </w:pPr>
          </w:p>
          <w:p w:rsidR="004B3415" w:rsidRDefault="004B3415" w:rsidP="00BC33D4">
            <w:pPr>
              <w:rPr>
                <w:rFonts w:cs="Guttman Keren"/>
                <w:rtl/>
              </w:rPr>
            </w:pPr>
          </w:p>
          <w:p w:rsidR="004B3415" w:rsidRDefault="004B3415" w:rsidP="00BC33D4">
            <w:pPr>
              <w:rPr>
                <w:rFonts w:cs="Guttman Keren"/>
                <w:rtl/>
              </w:rPr>
            </w:pPr>
          </w:p>
          <w:p w:rsidR="004B3415" w:rsidRDefault="004B3415" w:rsidP="00BC33D4">
            <w:pPr>
              <w:rPr>
                <w:rFonts w:cs="Guttman Keren"/>
                <w:rtl/>
              </w:rPr>
            </w:pPr>
          </w:p>
          <w:p w:rsidR="004B3415" w:rsidRDefault="004B3415" w:rsidP="00BC33D4">
            <w:pPr>
              <w:rPr>
                <w:rFonts w:cs="Guttman Keren"/>
                <w:rtl/>
              </w:rPr>
            </w:pPr>
          </w:p>
          <w:p w:rsidR="00BC33D4" w:rsidRDefault="00622FAD" w:rsidP="00BC33D4">
            <w:pPr>
              <w:rPr>
                <w:rFonts w:cs="Guttman Keren"/>
                <w:rtl/>
              </w:rPr>
            </w:pPr>
            <w:r>
              <w:rPr>
                <w:rFonts w:cs="Guttman Keren"/>
                <w:rtl/>
              </w:rPr>
              <w:tab/>
            </w:r>
            <w:r w:rsidR="00493B5C" w:rsidRPr="00493B5C">
              <w:rPr>
                <w:rFonts w:cs="Guttman Keren" w:hint="cs"/>
                <w:rtl/>
              </w:rPr>
              <w:t>וכי</w:t>
            </w:r>
            <w:r w:rsidR="00493B5C" w:rsidRPr="00493B5C">
              <w:rPr>
                <w:rFonts w:cs="Guttman Keren"/>
                <w:rtl/>
              </w:rPr>
              <w:t xml:space="preserve"> </w:t>
            </w:r>
            <w:r w:rsidR="00493B5C" w:rsidRPr="00493B5C">
              <w:rPr>
                <w:rFonts w:cs="Guttman Keren" w:hint="cs"/>
                <w:rtl/>
              </w:rPr>
              <w:t>תימא</w:t>
            </w:r>
            <w:r w:rsidR="00493B5C" w:rsidRPr="00493B5C">
              <w:rPr>
                <w:rFonts w:cs="Guttman Keren"/>
                <w:rtl/>
              </w:rPr>
              <w:t xml:space="preserve"> </w:t>
            </w:r>
            <w:r w:rsidR="00493B5C" w:rsidRPr="00493B5C">
              <w:rPr>
                <w:rFonts w:cs="Guttman Keren" w:hint="cs"/>
                <w:rtl/>
              </w:rPr>
              <w:t>כי</w:t>
            </w:r>
            <w:r w:rsidR="00493B5C" w:rsidRPr="00493B5C">
              <w:rPr>
                <w:rFonts w:cs="Guttman Keren"/>
                <w:rtl/>
              </w:rPr>
              <w:t xml:space="preserve"> </w:t>
            </w:r>
            <w:r w:rsidR="00493B5C" w:rsidRPr="00493B5C">
              <w:rPr>
                <w:rFonts w:cs="Guttman Keren" w:hint="cs"/>
                <w:rtl/>
              </w:rPr>
              <w:t>לית</w:t>
            </w:r>
            <w:r w:rsidR="00493B5C" w:rsidRPr="00493B5C">
              <w:rPr>
                <w:rFonts w:cs="Guttman Keren"/>
                <w:rtl/>
              </w:rPr>
              <w:t xml:space="preserve"> </w:t>
            </w:r>
            <w:r w:rsidR="00493B5C" w:rsidRPr="00493B5C">
              <w:rPr>
                <w:rFonts w:cs="Guttman Keren" w:hint="cs"/>
                <w:rtl/>
              </w:rPr>
              <w:t>ליה</w:t>
            </w:r>
            <w:r w:rsidR="00493B5C" w:rsidRPr="00493B5C">
              <w:rPr>
                <w:rFonts w:cs="Guttman Keren"/>
                <w:rtl/>
              </w:rPr>
              <w:t xml:space="preserve"> </w:t>
            </w:r>
            <w:r w:rsidR="00493B5C" w:rsidRPr="00493B5C">
              <w:rPr>
                <w:rFonts w:cs="Guttman Keren" w:hint="cs"/>
                <w:rtl/>
              </w:rPr>
              <w:t>לרבי</w:t>
            </w:r>
            <w:r w:rsidR="00493B5C" w:rsidRPr="00493B5C">
              <w:rPr>
                <w:rFonts w:cs="Guttman Keren"/>
                <w:rtl/>
              </w:rPr>
              <w:t xml:space="preserve"> </w:t>
            </w:r>
            <w:r w:rsidR="00493B5C" w:rsidRPr="00493B5C">
              <w:rPr>
                <w:rFonts w:cs="Guttman Keren" w:hint="cs"/>
                <w:rtl/>
              </w:rPr>
              <w:t>יוחנן</w:t>
            </w:r>
            <w:r w:rsidR="00493B5C" w:rsidRPr="00493B5C">
              <w:rPr>
                <w:rFonts w:cs="Guttman Keren"/>
                <w:rtl/>
              </w:rPr>
              <w:t xml:space="preserve"> </w:t>
            </w:r>
            <w:r w:rsidR="00493B5C" w:rsidRPr="00493B5C">
              <w:rPr>
                <w:rFonts w:cs="Guttman Keren" w:hint="cs"/>
                <w:rtl/>
              </w:rPr>
              <w:t>ברירה</w:t>
            </w:r>
            <w:r w:rsidR="00493B5C" w:rsidRPr="00493B5C">
              <w:rPr>
                <w:rFonts w:cs="Guttman Keren"/>
                <w:rtl/>
              </w:rPr>
              <w:t xml:space="preserve"> - </w:t>
            </w:r>
            <w:r w:rsidR="00493B5C" w:rsidRPr="00493B5C">
              <w:rPr>
                <w:rFonts w:cs="Guttman Keren" w:hint="cs"/>
                <w:rtl/>
              </w:rPr>
              <w:t>בדאורייתא</w:t>
            </w:r>
            <w:r w:rsidR="00493B5C" w:rsidRPr="00493B5C">
              <w:rPr>
                <w:rFonts w:cs="Guttman Keren"/>
                <w:rtl/>
              </w:rPr>
              <w:t xml:space="preserve">, </w:t>
            </w:r>
          </w:p>
          <w:p w:rsidR="00BC33D4" w:rsidRDefault="00622FAD" w:rsidP="00BC33D4">
            <w:pPr>
              <w:rPr>
                <w:rFonts w:cs="Guttman Keren"/>
                <w:rtl/>
              </w:rPr>
            </w:pPr>
            <w:r>
              <w:rPr>
                <w:rFonts w:cs="Guttman Keren"/>
                <w:rtl/>
              </w:rPr>
              <w:tab/>
            </w:r>
            <w:r w:rsidR="00493B5C" w:rsidRPr="00493B5C">
              <w:rPr>
                <w:rFonts w:cs="Guttman Keren" w:hint="cs"/>
                <w:rtl/>
              </w:rPr>
              <w:t>אבל</w:t>
            </w:r>
            <w:r w:rsidR="00493B5C" w:rsidRPr="00493B5C">
              <w:rPr>
                <w:rFonts w:cs="Guttman Keren"/>
                <w:rtl/>
              </w:rPr>
              <w:t xml:space="preserve"> </w:t>
            </w:r>
            <w:r w:rsidR="00493B5C" w:rsidRPr="00493B5C">
              <w:rPr>
                <w:rFonts w:cs="Guttman Keren" w:hint="cs"/>
                <w:rtl/>
              </w:rPr>
              <w:t>בדרבנן</w:t>
            </w:r>
            <w:r w:rsidR="00493B5C" w:rsidRPr="00493B5C">
              <w:rPr>
                <w:rFonts w:cs="Guttman Keren"/>
                <w:rtl/>
              </w:rPr>
              <w:t xml:space="preserve"> - </w:t>
            </w:r>
            <w:r w:rsidR="00493B5C" w:rsidRPr="00493B5C">
              <w:rPr>
                <w:rFonts w:cs="Guttman Keren" w:hint="cs"/>
                <w:rtl/>
              </w:rPr>
              <w:t>אית</w:t>
            </w:r>
            <w:r w:rsidR="00493B5C" w:rsidRPr="00493B5C">
              <w:rPr>
                <w:rFonts w:cs="Guttman Keren"/>
                <w:rtl/>
              </w:rPr>
              <w:t xml:space="preserve"> </w:t>
            </w:r>
            <w:r w:rsidR="00493B5C" w:rsidRPr="00493B5C">
              <w:rPr>
                <w:rFonts w:cs="Guttman Keren" w:hint="cs"/>
                <w:rtl/>
              </w:rPr>
              <w:t>ליה</w:t>
            </w:r>
            <w:r w:rsidR="00493B5C" w:rsidRPr="00493B5C">
              <w:rPr>
                <w:rFonts w:cs="Guttman Keren"/>
                <w:rtl/>
              </w:rPr>
              <w:t xml:space="preserve">. </w:t>
            </w:r>
          </w:p>
          <w:p w:rsidR="00BC33D4" w:rsidRDefault="00622FAD" w:rsidP="00BC33D4">
            <w:pPr>
              <w:rPr>
                <w:rFonts w:cs="Guttman Keren"/>
                <w:rtl/>
              </w:rPr>
            </w:pPr>
            <w:r>
              <w:rPr>
                <w:rFonts w:cs="Guttman Keren"/>
                <w:rtl/>
              </w:rPr>
              <w:tab/>
            </w:r>
            <w:r w:rsidR="00493B5C" w:rsidRPr="00493B5C">
              <w:rPr>
                <w:rFonts w:cs="Guttman Keren" w:hint="cs"/>
                <w:rtl/>
              </w:rPr>
              <w:t>ובדרבנן</w:t>
            </w:r>
            <w:r w:rsidR="00493B5C" w:rsidRPr="00493B5C">
              <w:rPr>
                <w:rFonts w:cs="Guttman Keren"/>
                <w:rtl/>
              </w:rPr>
              <w:t xml:space="preserve"> </w:t>
            </w:r>
            <w:r w:rsidR="00493B5C" w:rsidRPr="00493B5C">
              <w:rPr>
                <w:rFonts w:cs="Guttman Keren" w:hint="cs"/>
                <w:rtl/>
              </w:rPr>
              <w:t>מי</w:t>
            </w:r>
            <w:r w:rsidR="00493B5C" w:rsidRPr="00493B5C">
              <w:rPr>
                <w:rFonts w:cs="Guttman Keren"/>
                <w:rtl/>
              </w:rPr>
              <w:t xml:space="preserve"> </w:t>
            </w:r>
            <w:r w:rsidR="00493B5C" w:rsidRPr="00493B5C">
              <w:rPr>
                <w:rFonts w:cs="Guttman Keren" w:hint="cs"/>
                <w:rtl/>
              </w:rPr>
              <w:t>אית</w:t>
            </w:r>
            <w:r w:rsidR="00493B5C" w:rsidRPr="00493B5C">
              <w:rPr>
                <w:rFonts w:cs="Guttman Keren"/>
                <w:rtl/>
              </w:rPr>
              <w:t xml:space="preserve"> </w:t>
            </w:r>
            <w:r w:rsidR="00493B5C" w:rsidRPr="00493B5C">
              <w:rPr>
                <w:rFonts w:cs="Guttman Keren" w:hint="cs"/>
                <w:rtl/>
              </w:rPr>
              <w:t>ליה</w:t>
            </w:r>
            <w:r w:rsidR="00493B5C" w:rsidRPr="00493B5C">
              <w:rPr>
                <w:rFonts w:cs="Guttman Keren"/>
                <w:rtl/>
              </w:rPr>
              <w:t xml:space="preserve">? </w:t>
            </w:r>
          </w:p>
          <w:p w:rsidR="00BC33D4" w:rsidRPr="00333A57" w:rsidRDefault="00622FAD" w:rsidP="00BC33D4">
            <w:pPr>
              <w:rPr>
                <w:rFonts w:cs="Guttman Keren"/>
                <w:color w:val="FF0000"/>
                <w:rtl/>
              </w:rPr>
            </w:pPr>
            <w:r>
              <w:rPr>
                <w:rFonts w:cs="Guttman Keren"/>
                <w:rtl/>
              </w:rPr>
              <w:tab/>
            </w:r>
            <w:r w:rsidR="00493B5C" w:rsidRPr="00493B5C">
              <w:rPr>
                <w:rFonts w:cs="Guttman Keren" w:hint="cs"/>
                <w:rtl/>
              </w:rPr>
              <w:t>וה</w:t>
            </w:r>
            <w:r w:rsidR="00493B5C" w:rsidRPr="00333A57">
              <w:rPr>
                <w:rFonts w:cs="Guttman Keren" w:hint="cs"/>
                <w:color w:val="FF0000"/>
                <w:rtl/>
              </w:rPr>
              <w:t>תני</w:t>
            </w:r>
            <w:r w:rsidR="00493B5C" w:rsidRPr="00333A57">
              <w:rPr>
                <w:rFonts w:cs="Guttman Keren"/>
                <w:color w:val="FF0000"/>
                <w:rtl/>
              </w:rPr>
              <w:t xml:space="preserve"> </w:t>
            </w:r>
            <w:r w:rsidR="00493B5C" w:rsidRPr="00333A57">
              <w:rPr>
                <w:rFonts w:cs="Guttman Keren" w:hint="cs"/>
                <w:color w:val="FF0000"/>
                <w:rtl/>
              </w:rPr>
              <w:t>איו</w:t>
            </w:r>
            <w:r w:rsidR="00493B5C" w:rsidRPr="00333A57">
              <w:rPr>
                <w:rFonts w:cs="Guttman Keren"/>
                <w:color w:val="FF0000"/>
                <w:rtl/>
              </w:rPr>
              <w:t xml:space="preserve">: </w:t>
            </w:r>
          </w:p>
          <w:p w:rsidR="00BC33D4" w:rsidRPr="003925A2" w:rsidRDefault="00622FAD" w:rsidP="00BC33D4">
            <w:pPr>
              <w:rPr>
                <w:rFonts w:cs="Guttman Keren"/>
                <w:color w:val="00B0F0"/>
                <w:rtl/>
              </w:rPr>
            </w:pPr>
            <w:r>
              <w:rPr>
                <w:rFonts w:cs="Guttman Keren"/>
                <w:color w:val="00B0F0"/>
                <w:rtl/>
              </w:rPr>
              <w:tab/>
            </w:r>
            <w:r w:rsidR="00493B5C" w:rsidRPr="003925A2">
              <w:rPr>
                <w:rFonts w:cs="Guttman Keren" w:hint="cs"/>
                <w:color w:val="00B0F0"/>
                <w:rtl/>
              </w:rPr>
              <w:t>רבי</w:t>
            </w:r>
            <w:r w:rsidR="00493B5C" w:rsidRPr="003925A2">
              <w:rPr>
                <w:rFonts w:cs="Guttman Keren"/>
                <w:color w:val="00B0F0"/>
                <w:rtl/>
              </w:rPr>
              <w:t xml:space="preserve"> </w:t>
            </w:r>
            <w:r w:rsidR="00493B5C" w:rsidRPr="003925A2">
              <w:rPr>
                <w:rFonts w:cs="Guttman Keren" w:hint="cs"/>
                <w:color w:val="00B0F0"/>
                <w:rtl/>
              </w:rPr>
              <w:t>יהודה</w:t>
            </w:r>
            <w:r w:rsidR="00493B5C" w:rsidRPr="003925A2">
              <w:rPr>
                <w:rFonts w:cs="Guttman Keren"/>
                <w:color w:val="00B0F0"/>
                <w:rtl/>
              </w:rPr>
              <w:t xml:space="preserve"> </w:t>
            </w:r>
            <w:r w:rsidR="00493B5C" w:rsidRPr="003925A2">
              <w:rPr>
                <w:rFonts w:cs="Guttman Keren" w:hint="cs"/>
                <w:color w:val="00B0F0"/>
                <w:rtl/>
              </w:rPr>
              <w:t>אומר</w:t>
            </w:r>
            <w:r w:rsidR="00493B5C" w:rsidRPr="003925A2">
              <w:rPr>
                <w:rFonts w:cs="Guttman Keren"/>
                <w:color w:val="00B0F0"/>
                <w:rtl/>
              </w:rPr>
              <w:t xml:space="preserve">: </w:t>
            </w:r>
          </w:p>
          <w:p w:rsidR="00BC33D4" w:rsidRPr="003925A2" w:rsidRDefault="00622FAD" w:rsidP="00BC33D4">
            <w:pPr>
              <w:rPr>
                <w:rFonts w:cs="Guttman Keren"/>
                <w:color w:val="00B0F0"/>
                <w:rtl/>
              </w:rPr>
            </w:pPr>
            <w:r>
              <w:rPr>
                <w:rFonts w:cs="Guttman Keren"/>
                <w:color w:val="00B0F0"/>
                <w:rtl/>
              </w:rPr>
              <w:tab/>
            </w:r>
            <w:r w:rsidR="00493B5C" w:rsidRPr="003925A2">
              <w:rPr>
                <w:rFonts w:cs="Guttman Keren" w:hint="cs"/>
                <w:color w:val="00B0F0"/>
                <w:rtl/>
              </w:rPr>
              <w:t>אין</w:t>
            </w:r>
            <w:r w:rsidR="00493B5C" w:rsidRPr="003925A2">
              <w:rPr>
                <w:rFonts w:cs="Guttman Keren"/>
                <w:color w:val="00B0F0"/>
                <w:rtl/>
              </w:rPr>
              <w:t xml:space="preserve"> </w:t>
            </w:r>
            <w:r w:rsidR="00493B5C" w:rsidRPr="003925A2">
              <w:rPr>
                <w:rFonts w:cs="Guttman Keren" w:hint="cs"/>
                <w:color w:val="00B0F0"/>
                <w:rtl/>
              </w:rPr>
              <w:t>אדם</w:t>
            </w:r>
            <w:r w:rsidR="00493B5C" w:rsidRPr="003925A2">
              <w:rPr>
                <w:rFonts w:cs="Guttman Keren"/>
                <w:color w:val="00B0F0"/>
                <w:rtl/>
              </w:rPr>
              <w:t xml:space="preserve"> </w:t>
            </w:r>
            <w:r w:rsidR="00493B5C" w:rsidRPr="003925A2">
              <w:rPr>
                <w:rFonts w:cs="Guttman Keren" w:hint="cs"/>
                <w:color w:val="00B0F0"/>
                <w:rtl/>
              </w:rPr>
              <w:t>מתנה</w:t>
            </w:r>
            <w:r w:rsidR="00493B5C" w:rsidRPr="003925A2">
              <w:rPr>
                <w:rFonts w:cs="Guttman Keren"/>
                <w:color w:val="00B0F0"/>
                <w:rtl/>
              </w:rPr>
              <w:t xml:space="preserve"> </w:t>
            </w:r>
            <w:r w:rsidR="00493B5C" w:rsidRPr="003925A2">
              <w:rPr>
                <w:rFonts w:cs="Guttman Keren" w:hint="cs"/>
                <w:color w:val="00B0F0"/>
                <w:rtl/>
              </w:rPr>
              <w:t>על</w:t>
            </w:r>
            <w:r w:rsidR="00493B5C" w:rsidRPr="003925A2">
              <w:rPr>
                <w:rFonts w:cs="Guttman Keren"/>
                <w:color w:val="00B0F0"/>
                <w:rtl/>
              </w:rPr>
              <w:t xml:space="preserve"> </w:t>
            </w:r>
            <w:r w:rsidR="00493B5C" w:rsidRPr="003925A2">
              <w:rPr>
                <w:rFonts w:cs="Guttman Keren" w:hint="cs"/>
                <w:color w:val="00B0F0"/>
                <w:rtl/>
              </w:rPr>
              <w:t>שני</w:t>
            </w:r>
            <w:r w:rsidR="00493B5C" w:rsidRPr="003925A2">
              <w:rPr>
                <w:rFonts w:cs="Guttman Keren"/>
                <w:color w:val="00B0F0"/>
                <w:rtl/>
              </w:rPr>
              <w:t xml:space="preserve"> </w:t>
            </w:r>
            <w:r w:rsidR="00493B5C" w:rsidRPr="003925A2">
              <w:rPr>
                <w:rFonts w:cs="Guttman Keren" w:hint="cs"/>
                <w:color w:val="00B0F0"/>
                <w:rtl/>
              </w:rPr>
              <w:t>דברים</w:t>
            </w:r>
            <w:r w:rsidR="00493B5C" w:rsidRPr="003925A2">
              <w:rPr>
                <w:rFonts w:cs="Guttman Keren"/>
                <w:color w:val="00B0F0"/>
                <w:rtl/>
              </w:rPr>
              <w:t xml:space="preserve"> </w:t>
            </w:r>
            <w:r w:rsidR="00493B5C" w:rsidRPr="003925A2">
              <w:rPr>
                <w:rFonts w:cs="Guttman Keren" w:hint="cs"/>
                <w:color w:val="00B0F0"/>
                <w:rtl/>
              </w:rPr>
              <w:t>כאחד</w:t>
            </w:r>
            <w:r w:rsidR="00493B5C" w:rsidRPr="003925A2">
              <w:rPr>
                <w:rFonts w:cs="Guttman Keren"/>
                <w:color w:val="00B0F0"/>
                <w:rtl/>
              </w:rPr>
              <w:t xml:space="preserve">, </w:t>
            </w:r>
          </w:p>
          <w:p w:rsidR="00BC33D4" w:rsidRPr="003925A2" w:rsidRDefault="00622FAD" w:rsidP="00BC33D4">
            <w:pPr>
              <w:rPr>
                <w:rFonts w:cs="Guttman Keren"/>
                <w:color w:val="00B0F0"/>
                <w:rtl/>
              </w:rPr>
            </w:pPr>
            <w:r>
              <w:rPr>
                <w:rFonts w:cs="Guttman Keren"/>
                <w:color w:val="00B0F0"/>
                <w:rtl/>
              </w:rPr>
              <w:tab/>
            </w:r>
            <w:r w:rsidR="00493B5C" w:rsidRPr="003925A2">
              <w:rPr>
                <w:rFonts w:cs="Guttman Keren" w:hint="cs"/>
                <w:color w:val="00B0F0"/>
                <w:rtl/>
              </w:rPr>
              <w:t>אלא</w:t>
            </w:r>
            <w:r w:rsidR="00493B5C" w:rsidRPr="003925A2">
              <w:rPr>
                <w:rFonts w:cs="Guttman Keren"/>
                <w:color w:val="00B0F0"/>
                <w:rtl/>
              </w:rPr>
              <w:t xml:space="preserve"> </w:t>
            </w:r>
            <w:r w:rsidR="00493B5C" w:rsidRPr="003925A2">
              <w:rPr>
                <w:rFonts w:cs="Guttman Keren" w:hint="cs"/>
                <w:color w:val="00B0F0"/>
                <w:rtl/>
              </w:rPr>
              <w:t>אם</w:t>
            </w:r>
            <w:r w:rsidR="00493B5C" w:rsidRPr="003925A2">
              <w:rPr>
                <w:rFonts w:cs="Guttman Keren"/>
                <w:color w:val="00B0F0"/>
                <w:rtl/>
              </w:rPr>
              <w:t xml:space="preserve"> </w:t>
            </w:r>
            <w:r w:rsidR="00493B5C" w:rsidRPr="003925A2">
              <w:rPr>
                <w:rFonts w:cs="Guttman Keren" w:hint="cs"/>
                <w:color w:val="00B0F0"/>
                <w:rtl/>
              </w:rPr>
              <w:t>בא</w:t>
            </w:r>
            <w:r w:rsidR="00493B5C" w:rsidRPr="003925A2">
              <w:rPr>
                <w:rFonts w:cs="Guttman Keren"/>
                <w:color w:val="00B0F0"/>
                <w:rtl/>
              </w:rPr>
              <w:t xml:space="preserve"> </w:t>
            </w:r>
            <w:r w:rsidR="00493B5C" w:rsidRPr="003925A2">
              <w:rPr>
                <w:rFonts w:cs="Guttman Keren" w:hint="cs"/>
                <w:color w:val="00B0F0"/>
                <w:rtl/>
              </w:rPr>
              <w:t>חכם</w:t>
            </w:r>
            <w:r w:rsidR="00493B5C" w:rsidRPr="003925A2">
              <w:rPr>
                <w:rFonts w:cs="Guttman Keren"/>
                <w:color w:val="00B0F0"/>
                <w:rtl/>
              </w:rPr>
              <w:t xml:space="preserve"> </w:t>
            </w:r>
            <w:r w:rsidR="00493B5C" w:rsidRPr="003925A2">
              <w:rPr>
                <w:rFonts w:cs="Guttman Keren" w:hint="cs"/>
                <w:color w:val="00B0F0"/>
                <w:rtl/>
              </w:rPr>
              <w:t>למזרח</w:t>
            </w:r>
            <w:r w:rsidR="00493B5C" w:rsidRPr="003925A2">
              <w:rPr>
                <w:rFonts w:cs="Guttman Keren"/>
                <w:color w:val="00B0F0"/>
                <w:rtl/>
              </w:rPr>
              <w:t xml:space="preserve"> - </w:t>
            </w:r>
            <w:r w:rsidR="00493B5C" w:rsidRPr="003925A2">
              <w:rPr>
                <w:rFonts w:cs="Guttman Keren" w:hint="cs"/>
                <w:color w:val="00B0F0"/>
                <w:rtl/>
              </w:rPr>
              <w:t>עירובו</w:t>
            </w:r>
            <w:r w:rsidR="00493B5C" w:rsidRPr="003925A2">
              <w:rPr>
                <w:rFonts w:cs="Guttman Keren"/>
                <w:color w:val="00B0F0"/>
                <w:rtl/>
              </w:rPr>
              <w:t xml:space="preserve"> </w:t>
            </w:r>
            <w:r w:rsidR="00493B5C" w:rsidRPr="003925A2">
              <w:rPr>
                <w:rFonts w:cs="Guttman Keren" w:hint="cs"/>
                <w:color w:val="00B0F0"/>
                <w:rtl/>
              </w:rPr>
              <w:t>למזרח</w:t>
            </w:r>
            <w:r w:rsidR="00493B5C" w:rsidRPr="003925A2">
              <w:rPr>
                <w:rFonts w:cs="Guttman Keren"/>
                <w:color w:val="00B0F0"/>
                <w:rtl/>
              </w:rPr>
              <w:t xml:space="preserve">, </w:t>
            </w:r>
          </w:p>
          <w:p w:rsidR="00BC33D4" w:rsidRPr="003925A2" w:rsidRDefault="00622FAD" w:rsidP="00BC33D4">
            <w:pPr>
              <w:rPr>
                <w:rFonts w:cs="Guttman Keren"/>
                <w:color w:val="00B0F0"/>
                <w:rtl/>
              </w:rPr>
            </w:pPr>
            <w:r>
              <w:rPr>
                <w:rFonts w:cs="Guttman Keren"/>
                <w:color w:val="00B0F0"/>
                <w:rtl/>
              </w:rPr>
              <w:tab/>
            </w:r>
            <w:r w:rsidR="00493B5C" w:rsidRPr="003925A2">
              <w:rPr>
                <w:rFonts w:cs="Guttman Keren" w:hint="cs"/>
                <w:color w:val="00B0F0"/>
                <w:rtl/>
              </w:rPr>
              <w:t>למערב</w:t>
            </w:r>
            <w:r w:rsidR="00493B5C" w:rsidRPr="003925A2">
              <w:rPr>
                <w:rFonts w:cs="Guttman Keren"/>
                <w:color w:val="00B0F0"/>
                <w:rtl/>
              </w:rPr>
              <w:t xml:space="preserve"> - </w:t>
            </w:r>
            <w:r w:rsidR="00493B5C" w:rsidRPr="003925A2">
              <w:rPr>
                <w:rFonts w:cs="Guttman Keren" w:hint="cs"/>
                <w:color w:val="00B0F0"/>
                <w:rtl/>
              </w:rPr>
              <w:t>עירובו</w:t>
            </w:r>
            <w:r w:rsidR="00493B5C" w:rsidRPr="003925A2">
              <w:rPr>
                <w:rFonts w:cs="Guttman Keren"/>
                <w:color w:val="00B0F0"/>
                <w:rtl/>
              </w:rPr>
              <w:t xml:space="preserve"> </w:t>
            </w:r>
            <w:r w:rsidR="00493B5C" w:rsidRPr="003925A2">
              <w:rPr>
                <w:rFonts w:cs="Guttman Keren" w:hint="cs"/>
                <w:color w:val="00B0F0"/>
                <w:rtl/>
              </w:rPr>
              <w:t>למערב</w:t>
            </w:r>
            <w:r w:rsidR="00493B5C" w:rsidRPr="003925A2">
              <w:rPr>
                <w:rFonts w:cs="Guttman Keren"/>
                <w:color w:val="00B0F0"/>
                <w:rtl/>
              </w:rPr>
              <w:t xml:space="preserve">. </w:t>
            </w:r>
          </w:p>
          <w:p w:rsidR="00BC33D4" w:rsidRPr="003925A2" w:rsidRDefault="00622FAD" w:rsidP="00BC33D4">
            <w:pPr>
              <w:rPr>
                <w:rFonts w:cs="Guttman Keren"/>
                <w:color w:val="00B0F0"/>
                <w:rtl/>
              </w:rPr>
            </w:pPr>
            <w:r>
              <w:rPr>
                <w:rFonts w:cs="Guttman Keren"/>
                <w:color w:val="00B0F0"/>
                <w:rtl/>
              </w:rPr>
              <w:tab/>
            </w:r>
            <w:r w:rsidR="00493B5C" w:rsidRPr="003925A2">
              <w:rPr>
                <w:rFonts w:cs="Guttman Keren" w:hint="cs"/>
                <w:color w:val="00B0F0"/>
                <w:rtl/>
              </w:rPr>
              <w:t>ואילו</w:t>
            </w:r>
            <w:r w:rsidR="00493B5C" w:rsidRPr="003925A2">
              <w:rPr>
                <w:rFonts w:cs="Guttman Keren"/>
                <w:color w:val="00B0F0"/>
                <w:rtl/>
              </w:rPr>
              <w:t xml:space="preserve"> </w:t>
            </w:r>
            <w:r w:rsidR="00493B5C" w:rsidRPr="003925A2">
              <w:rPr>
                <w:rFonts w:cs="Guttman Keren" w:hint="cs"/>
                <w:color w:val="00B0F0"/>
                <w:rtl/>
              </w:rPr>
              <w:t>לכאן</w:t>
            </w:r>
            <w:r w:rsidR="00493B5C" w:rsidRPr="003925A2">
              <w:rPr>
                <w:rFonts w:cs="Guttman Keren"/>
                <w:color w:val="00B0F0"/>
                <w:rtl/>
              </w:rPr>
              <w:t xml:space="preserve"> </w:t>
            </w:r>
            <w:r w:rsidR="00493B5C" w:rsidRPr="003925A2">
              <w:rPr>
                <w:rFonts w:cs="Guttman Keren" w:hint="cs"/>
                <w:color w:val="00B0F0"/>
                <w:rtl/>
              </w:rPr>
              <w:t>ולכאן</w:t>
            </w:r>
            <w:r w:rsidR="00493B5C" w:rsidRPr="003925A2">
              <w:rPr>
                <w:rFonts w:cs="Guttman Keren"/>
                <w:color w:val="00B0F0"/>
                <w:rtl/>
              </w:rPr>
              <w:t xml:space="preserve"> - </w:t>
            </w:r>
            <w:r w:rsidR="00493B5C" w:rsidRPr="003925A2">
              <w:rPr>
                <w:rFonts w:cs="Guttman Keren" w:hint="cs"/>
                <w:color w:val="00B0F0"/>
                <w:rtl/>
              </w:rPr>
              <w:t>לא</w:t>
            </w:r>
            <w:r w:rsidR="00493B5C" w:rsidRPr="003925A2">
              <w:rPr>
                <w:rFonts w:cs="Guttman Keren"/>
                <w:color w:val="00B0F0"/>
                <w:rtl/>
              </w:rPr>
              <w:t>.</w:t>
            </w:r>
            <w:r w:rsidR="00493B5C" w:rsidRPr="003925A2">
              <w:rPr>
                <w:rFonts w:hint="cs"/>
                <w:color w:val="00B0F0"/>
                <w:rtl/>
              </w:rPr>
              <w:t xml:space="preserve"> </w:t>
            </w:r>
          </w:p>
          <w:p w:rsidR="00493B5C" w:rsidRPr="00493B5C" w:rsidRDefault="00493B5C" w:rsidP="00BC33D4">
            <w:pPr>
              <w:jc w:val="right"/>
              <w:rPr>
                <w:rFonts w:cs="Guttman Keren"/>
                <w:rtl/>
              </w:rPr>
            </w:pPr>
            <w:r w:rsidRPr="00493B5C">
              <w:rPr>
                <w:rFonts w:cs="Guttman Keren" w:hint="cs"/>
                <w:rtl/>
              </w:rPr>
              <w:t>דף</w:t>
            </w:r>
            <w:r w:rsidRPr="00493B5C">
              <w:rPr>
                <w:rFonts w:cs="Guttman Keren"/>
                <w:rtl/>
              </w:rPr>
              <w:t xml:space="preserve"> </w:t>
            </w:r>
            <w:r w:rsidRPr="00493B5C">
              <w:rPr>
                <w:rFonts w:cs="Guttman Keren" w:hint="cs"/>
                <w:rtl/>
              </w:rPr>
              <w:t>לח</w:t>
            </w:r>
            <w:r w:rsidRPr="00493B5C">
              <w:rPr>
                <w:rFonts w:cs="Guttman Keren"/>
                <w:rtl/>
              </w:rPr>
              <w:t xml:space="preserve"> </w:t>
            </w:r>
            <w:r w:rsidRPr="00493B5C">
              <w:rPr>
                <w:rFonts w:cs="Guttman Keren" w:hint="cs"/>
                <w:rtl/>
              </w:rPr>
              <w:t>עמוד</w:t>
            </w:r>
            <w:r w:rsidRPr="00493B5C">
              <w:rPr>
                <w:rFonts w:cs="Guttman Keren"/>
                <w:rtl/>
              </w:rPr>
              <w:t xml:space="preserve"> </w:t>
            </w:r>
            <w:r w:rsidRPr="00493B5C">
              <w:rPr>
                <w:rFonts w:cs="Guttman Keren" w:hint="cs"/>
                <w:rtl/>
              </w:rPr>
              <w:t>א</w:t>
            </w:r>
          </w:p>
          <w:p w:rsidR="00BC33D4" w:rsidRDefault="00622FAD" w:rsidP="00493B5C">
            <w:pPr>
              <w:rPr>
                <w:rFonts w:cs="Guttman Keren"/>
                <w:rtl/>
              </w:rPr>
            </w:pPr>
            <w:r>
              <w:rPr>
                <w:rFonts w:cs="Guttman Keren"/>
                <w:rtl/>
              </w:rPr>
              <w:tab/>
            </w:r>
            <w:r w:rsidR="00493B5C" w:rsidRPr="00493B5C">
              <w:rPr>
                <w:rFonts w:cs="Guttman Keren" w:hint="cs"/>
                <w:rtl/>
              </w:rPr>
              <w:t>והוינן</w:t>
            </w:r>
            <w:r w:rsidR="00493B5C" w:rsidRPr="00493B5C">
              <w:rPr>
                <w:rFonts w:cs="Guttman Keren"/>
                <w:rtl/>
              </w:rPr>
              <w:t xml:space="preserve"> </w:t>
            </w:r>
            <w:r w:rsidR="00493B5C" w:rsidRPr="00493B5C">
              <w:rPr>
                <w:rFonts w:cs="Guttman Keren" w:hint="cs"/>
                <w:rtl/>
              </w:rPr>
              <w:t>בה</w:t>
            </w:r>
            <w:r w:rsidR="00493B5C" w:rsidRPr="00493B5C">
              <w:rPr>
                <w:rFonts w:cs="Guttman Keren"/>
                <w:rtl/>
              </w:rPr>
              <w:t xml:space="preserve">: </w:t>
            </w:r>
          </w:p>
          <w:p w:rsidR="00BC33D4" w:rsidRDefault="00622FAD" w:rsidP="00493B5C">
            <w:pPr>
              <w:rPr>
                <w:rFonts w:cs="Guttman Keren"/>
                <w:rtl/>
              </w:rPr>
            </w:pPr>
            <w:r>
              <w:rPr>
                <w:rFonts w:cs="Guttman Keren"/>
                <w:rtl/>
              </w:rPr>
              <w:tab/>
            </w:r>
            <w:r w:rsidR="00493B5C" w:rsidRPr="00493B5C">
              <w:rPr>
                <w:rFonts w:cs="Guttman Keren" w:hint="cs"/>
                <w:rtl/>
              </w:rPr>
              <w:t>מאי</w:t>
            </w:r>
            <w:r w:rsidR="00493B5C" w:rsidRPr="00493B5C">
              <w:rPr>
                <w:rFonts w:cs="Guttman Keren"/>
                <w:rtl/>
              </w:rPr>
              <w:t xml:space="preserve"> </w:t>
            </w:r>
            <w:r w:rsidR="00493B5C" w:rsidRPr="00493B5C">
              <w:rPr>
                <w:rFonts w:cs="Guttman Keren" w:hint="cs"/>
                <w:rtl/>
              </w:rPr>
              <w:t>שנא</w:t>
            </w:r>
            <w:r w:rsidR="00493B5C" w:rsidRPr="00493B5C">
              <w:rPr>
                <w:rFonts w:cs="Guttman Keren"/>
                <w:rtl/>
              </w:rPr>
              <w:t xml:space="preserve"> </w:t>
            </w:r>
            <w:r w:rsidR="00493B5C" w:rsidRPr="00493B5C">
              <w:rPr>
                <w:rFonts w:cs="Guttman Keren" w:hint="cs"/>
                <w:rtl/>
              </w:rPr>
              <w:t>ל</w:t>
            </w:r>
            <w:r w:rsidR="00493B5C" w:rsidRPr="003925A2">
              <w:rPr>
                <w:rFonts w:cs="Guttman Keren" w:hint="cs"/>
                <w:color w:val="00B0F0"/>
                <w:rtl/>
              </w:rPr>
              <w:t>כאן</w:t>
            </w:r>
            <w:r w:rsidR="00493B5C" w:rsidRPr="003925A2">
              <w:rPr>
                <w:rFonts w:cs="Guttman Keren"/>
                <w:color w:val="00B0F0"/>
                <w:rtl/>
              </w:rPr>
              <w:t xml:space="preserve"> </w:t>
            </w:r>
            <w:r w:rsidR="00493B5C" w:rsidRPr="003925A2">
              <w:rPr>
                <w:rFonts w:cs="Guttman Keren" w:hint="cs"/>
                <w:color w:val="00B0F0"/>
                <w:rtl/>
              </w:rPr>
              <w:t>ולכאן</w:t>
            </w:r>
            <w:r w:rsidR="00493B5C" w:rsidRPr="003925A2">
              <w:rPr>
                <w:rFonts w:cs="Guttman Keren"/>
                <w:color w:val="00B0F0"/>
                <w:rtl/>
              </w:rPr>
              <w:t xml:space="preserve"> </w:t>
            </w:r>
            <w:r w:rsidR="00493B5C" w:rsidRPr="003925A2">
              <w:rPr>
                <w:rFonts w:cs="Guttman Keren" w:hint="cs"/>
                <w:rtl/>
              </w:rPr>
              <w:t>ד</w:t>
            </w:r>
            <w:r w:rsidR="00493B5C" w:rsidRPr="003925A2">
              <w:rPr>
                <w:rFonts w:cs="Guttman Keren" w:hint="cs"/>
                <w:color w:val="00B0F0"/>
                <w:rtl/>
              </w:rPr>
              <w:t>לא</w:t>
            </w:r>
            <w:r w:rsidR="00493B5C" w:rsidRPr="003925A2">
              <w:rPr>
                <w:rFonts w:cs="Guttman Keren"/>
                <w:color w:val="FF0000"/>
                <w:rtl/>
              </w:rPr>
              <w:t xml:space="preserve"> </w:t>
            </w:r>
            <w:r w:rsidR="00493B5C" w:rsidRPr="00493B5C">
              <w:rPr>
                <w:rFonts w:cs="Guttman Keren"/>
                <w:rtl/>
              </w:rPr>
              <w:t xml:space="preserve">- </w:t>
            </w:r>
            <w:r w:rsidR="00493B5C" w:rsidRPr="00493B5C">
              <w:rPr>
                <w:rFonts w:cs="Guttman Keren" w:hint="cs"/>
                <w:rtl/>
              </w:rPr>
              <w:t>דאין</w:t>
            </w:r>
            <w:r w:rsidR="00493B5C" w:rsidRPr="00493B5C">
              <w:rPr>
                <w:rFonts w:cs="Guttman Keren"/>
                <w:rtl/>
              </w:rPr>
              <w:t xml:space="preserve"> </w:t>
            </w:r>
            <w:r w:rsidR="00493B5C" w:rsidRPr="00493B5C">
              <w:rPr>
                <w:rFonts w:cs="Guttman Keren" w:hint="cs"/>
                <w:rtl/>
              </w:rPr>
              <w:t>ברירה</w:t>
            </w:r>
            <w:r w:rsidR="00493B5C" w:rsidRPr="00493B5C">
              <w:rPr>
                <w:rFonts w:cs="Guttman Keren"/>
                <w:rtl/>
              </w:rPr>
              <w:t xml:space="preserve">, </w:t>
            </w:r>
          </w:p>
          <w:p w:rsidR="00BC33D4" w:rsidRDefault="00622FAD" w:rsidP="00493B5C">
            <w:pPr>
              <w:rPr>
                <w:rFonts w:cs="Guttman Keren"/>
                <w:rtl/>
              </w:rPr>
            </w:pPr>
            <w:r>
              <w:rPr>
                <w:rFonts w:cs="Guttman Keren"/>
                <w:rtl/>
              </w:rPr>
              <w:tab/>
            </w:r>
            <w:r w:rsidR="00493B5C" w:rsidRPr="00493B5C">
              <w:rPr>
                <w:rFonts w:cs="Guttman Keren" w:hint="cs"/>
                <w:rtl/>
              </w:rPr>
              <w:t>מזרח</w:t>
            </w:r>
            <w:r w:rsidR="00493B5C" w:rsidRPr="00493B5C">
              <w:rPr>
                <w:rFonts w:cs="Guttman Keren"/>
                <w:rtl/>
              </w:rPr>
              <w:t xml:space="preserve"> </w:t>
            </w:r>
            <w:r w:rsidR="00493B5C" w:rsidRPr="00493B5C">
              <w:rPr>
                <w:rFonts w:cs="Guttman Keren" w:hint="cs"/>
                <w:rtl/>
              </w:rPr>
              <w:t>ומערב</w:t>
            </w:r>
            <w:r w:rsidR="00493B5C" w:rsidRPr="00493B5C">
              <w:rPr>
                <w:rFonts w:cs="Guttman Keren"/>
                <w:rtl/>
              </w:rPr>
              <w:t xml:space="preserve"> </w:t>
            </w:r>
            <w:r w:rsidR="00493B5C" w:rsidRPr="00493B5C">
              <w:rPr>
                <w:rFonts w:cs="Guttman Keren" w:hint="cs"/>
                <w:rtl/>
              </w:rPr>
              <w:t>נמי</w:t>
            </w:r>
            <w:r w:rsidR="00493B5C" w:rsidRPr="00493B5C">
              <w:rPr>
                <w:rFonts w:cs="Guttman Keren"/>
                <w:rtl/>
              </w:rPr>
              <w:t xml:space="preserve"> - </w:t>
            </w:r>
            <w:r w:rsidR="00493B5C" w:rsidRPr="00493B5C">
              <w:rPr>
                <w:rFonts w:cs="Guttman Keren" w:hint="cs"/>
                <w:rtl/>
              </w:rPr>
              <w:t>אין</w:t>
            </w:r>
            <w:r w:rsidR="00493B5C" w:rsidRPr="00493B5C">
              <w:rPr>
                <w:rFonts w:cs="Guttman Keren"/>
                <w:rtl/>
              </w:rPr>
              <w:t xml:space="preserve"> </w:t>
            </w:r>
            <w:r w:rsidR="00493B5C" w:rsidRPr="00493B5C">
              <w:rPr>
                <w:rFonts w:cs="Guttman Keren" w:hint="cs"/>
                <w:rtl/>
              </w:rPr>
              <w:t>ברירה</w:t>
            </w:r>
            <w:r w:rsidR="00493B5C" w:rsidRPr="00493B5C">
              <w:rPr>
                <w:rFonts w:cs="Guttman Keren"/>
                <w:rtl/>
              </w:rPr>
              <w:t xml:space="preserve">! </w:t>
            </w:r>
          </w:p>
          <w:p w:rsidR="00BC33D4" w:rsidRPr="00333A57" w:rsidRDefault="00622FAD" w:rsidP="00493B5C">
            <w:pPr>
              <w:rPr>
                <w:rFonts w:cs="Guttman Keren"/>
                <w:color w:val="FF0000"/>
                <w:rtl/>
              </w:rPr>
            </w:pPr>
            <w:r>
              <w:rPr>
                <w:rFonts w:cs="Guttman Keren"/>
                <w:rtl/>
              </w:rPr>
              <w:tab/>
            </w:r>
            <w:r w:rsidR="00493B5C" w:rsidRPr="00493B5C">
              <w:rPr>
                <w:rFonts w:cs="Guttman Keren" w:hint="cs"/>
                <w:rtl/>
              </w:rPr>
              <w:t>ו</w:t>
            </w:r>
            <w:r w:rsidR="00493B5C" w:rsidRPr="00333A57">
              <w:rPr>
                <w:rFonts w:cs="Guttman Keren" w:hint="cs"/>
                <w:color w:val="FF0000"/>
                <w:rtl/>
              </w:rPr>
              <w:t>אמר</w:t>
            </w:r>
            <w:r w:rsidR="00493B5C" w:rsidRPr="00333A57">
              <w:rPr>
                <w:rFonts w:cs="Guttman Keren"/>
                <w:color w:val="FF0000"/>
                <w:rtl/>
              </w:rPr>
              <w:t xml:space="preserve"> </w:t>
            </w:r>
            <w:r w:rsidR="00493B5C" w:rsidRPr="00333A57">
              <w:rPr>
                <w:rFonts w:cs="Guttman Keren" w:hint="cs"/>
                <w:color w:val="FF0000"/>
                <w:rtl/>
              </w:rPr>
              <w:t>רבי</w:t>
            </w:r>
            <w:r w:rsidR="00493B5C" w:rsidRPr="00333A57">
              <w:rPr>
                <w:rFonts w:cs="Guttman Keren"/>
                <w:color w:val="FF0000"/>
                <w:rtl/>
              </w:rPr>
              <w:t xml:space="preserve"> </w:t>
            </w:r>
            <w:r w:rsidR="00493B5C" w:rsidRPr="00333A57">
              <w:rPr>
                <w:rFonts w:cs="Guttman Keren" w:hint="cs"/>
                <w:color w:val="FF0000"/>
                <w:rtl/>
              </w:rPr>
              <w:t>יוחנן</w:t>
            </w:r>
            <w:r w:rsidR="00493B5C" w:rsidRPr="00333A57">
              <w:rPr>
                <w:rFonts w:cs="Guttman Keren"/>
                <w:color w:val="FF0000"/>
                <w:rtl/>
              </w:rPr>
              <w:t xml:space="preserve">: </w:t>
            </w:r>
          </w:p>
          <w:p w:rsidR="00BC33D4" w:rsidRDefault="00622FAD" w:rsidP="00493B5C">
            <w:pPr>
              <w:rPr>
                <w:rFonts w:cs="Guttman Keren"/>
                <w:rtl/>
              </w:rPr>
            </w:pPr>
            <w:r>
              <w:rPr>
                <w:rFonts w:cs="Guttman Keren"/>
                <w:color w:val="FF0000"/>
                <w:rtl/>
              </w:rPr>
              <w:tab/>
            </w:r>
            <w:r w:rsidR="00493B5C" w:rsidRPr="00333A57">
              <w:rPr>
                <w:rFonts w:cs="Guttman Keren" w:hint="cs"/>
                <w:color w:val="FF0000"/>
                <w:rtl/>
              </w:rPr>
              <w:t>וכבר</w:t>
            </w:r>
            <w:r w:rsidR="00493B5C" w:rsidRPr="00333A57">
              <w:rPr>
                <w:rFonts w:cs="Guttman Keren"/>
                <w:color w:val="FF0000"/>
                <w:rtl/>
              </w:rPr>
              <w:t xml:space="preserve"> </w:t>
            </w:r>
            <w:r w:rsidR="00493B5C" w:rsidRPr="00333A57">
              <w:rPr>
                <w:rFonts w:cs="Guttman Keren" w:hint="cs"/>
                <w:color w:val="FF0000"/>
                <w:rtl/>
              </w:rPr>
              <w:t>בא</w:t>
            </w:r>
            <w:r w:rsidR="00493B5C" w:rsidRPr="00333A57">
              <w:rPr>
                <w:rFonts w:cs="Guttman Keren"/>
                <w:color w:val="FF0000"/>
                <w:rtl/>
              </w:rPr>
              <w:t xml:space="preserve"> </w:t>
            </w:r>
            <w:r w:rsidR="00493B5C" w:rsidRPr="00333A57">
              <w:rPr>
                <w:rFonts w:cs="Guttman Keren" w:hint="cs"/>
                <w:color w:val="FF0000"/>
                <w:rtl/>
              </w:rPr>
              <w:t>חכם</w:t>
            </w:r>
            <w:r w:rsidR="00493B5C" w:rsidRPr="00493B5C">
              <w:rPr>
                <w:rFonts w:cs="Guttman Keren"/>
                <w:rtl/>
              </w:rPr>
              <w:t xml:space="preserve">. </w:t>
            </w:r>
          </w:p>
          <w:p w:rsidR="00BC33D4" w:rsidRDefault="00622FAD" w:rsidP="00493B5C">
            <w:pPr>
              <w:rPr>
                <w:rFonts w:cs="Guttman Keren"/>
                <w:rtl/>
              </w:rPr>
            </w:pPr>
            <w:r>
              <w:rPr>
                <w:rFonts w:cs="Guttman Keren"/>
                <w:rtl/>
              </w:rPr>
              <w:tab/>
            </w:r>
            <w:r w:rsidR="00493B5C" w:rsidRPr="00493B5C">
              <w:rPr>
                <w:rFonts w:cs="Guttman Keren" w:hint="cs"/>
                <w:rtl/>
              </w:rPr>
              <w:t>אלמא</w:t>
            </w:r>
            <w:r w:rsidR="00493B5C" w:rsidRPr="00493B5C">
              <w:rPr>
                <w:rFonts w:cs="Guttman Keren"/>
                <w:rtl/>
              </w:rPr>
              <w:t xml:space="preserve">: </w:t>
            </w:r>
            <w:r w:rsidR="00493B5C" w:rsidRPr="00493B5C">
              <w:rPr>
                <w:rFonts w:cs="Guttman Keren" w:hint="cs"/>
                <w:rtl/>
              </w:rPr>
              <w:t>לית</w:t>
            </w:r>
            <w:r w:rsidR="00493B5C" w:rsidRPr="00493B5C">
              <w:rPr>
                <w:rFonts w:cs="Guttman Keren"/>
                <w:rtl/>
              </w:rPr>
              <w:t xml:space="preserve"> </w:t>
            </w:r>
            <w:r w:rsidR="00493B5C" w:rsidRPr="00493B5C">
              <w:rPr>
                <w:rFonts w:cs="Guttman Keren" w:hint="cs"/>
                <w:rtl/>
              </w:rPr>
              <w:t>ליה</w:t>
            </w:r>
            <w:r w:rsidR="00493B5C" w:rsidRPr="00493B5C">
              <w:rPr>
                <w:rFonts w:cs="Guttman Keren"/>
                <w:rtl/>
              </w:rPr>
              <w:t xml:space="preserve"> </w:t>
            </w:r>
            <w:r w:rsidR="00493B5C" w:rsidRPr="00493B5C">
              <w:rPr>
                <w:rFonts w:cs="Guttman Keren" w:hint="cs"/>
                <w:rtl/>
              </w:rPr>
              <w:t>לרבי</w:t>
            </w:r>
            <w:r w:rsidR="00493B5C" w:rsidRPr="00493B5C">
              <w:rPr>
                <w:rFonts w:cs="Guttman Keren"/>
                <w:rtl/>
              </w:rPr>
              <w:t xml:space="preserve"> </w:t>
            </w:r>
            <w:r w:rsidR="00493B5C" w:rsidRPr="00493B5C">
              <w:rPr>
                <w:rFonts w:cs="Guttman Keren" w:hint="cs"/>
                <w:rtl/>
              </w:rPr>
              <w:t>יוחנן</w:t>
            </w:r>
            <w:r w:rsidR="00493B5C" w:rsidRPr="00493B5C">
              <w:rPr>
                <w:rFonts w:cs="Guttman Keren"/>
                <w:rtl/>
              </w:rPr>
              <w:t xml:space="preserve"> </w:t>
            </w:r>
            <w:r w:rsidR="00493B5C" w:rsidRPr="00493B5C">
              <w:rPr>
                <w:rFonts w:cs="Guttman Keren" w:hint="cs"/>
                <w:rtl/>
              </w:rPr>
              <w:t>ברירה</w:t>
            </w:r>
            <w:r w:rsidR="00BC33D4">
              <w:rPr>
                <w:rFonts w:cs="Guttman Keren"/>
                <w:rtl/>
              </w:rPr>
              <w:t xml:space="preserve">! </w:t>
            </w:r>
          </w:p>
          <w:p w:rsidR="00BC33D4" w:rsidRDefault="00BC33D4" w:rsidP="00493B5C">
            <w:pPr>
              <w:rPr>
                <w:rFonts w:cs="Guttman Keren"/>
                <w:rtl/>
              </w:rPr>
            </w:pPr>
          </w:p>
          <w:p w:rsidR="00622FAD" w:rsidRDefault="00622FAD" w:rsidP="00493B5C">
            <w:pPr>
              <w:rPr>
                <w:rFonts w:cs="Guttman Keren"/>
                <w:rtl/>
              </w:rPr>
            </w:pPr>
          </w:p>
          <w:p w:rsidR="00622FAD" w:rsidRDefault="00622FAD" w:rsidP="00493B5C">
            <w:pPr>
              <w:rPr>
                <w:rFonts w:cs="Guttman Keren"/>
                <w:rtl/>
              </w:rPr>
            </w:pPr>
          </w:p>
          <w:p w:rsidR="00622FAD" w:rsidRDefault="00622FAD" w:rsidP="00493B5C">
            <w:pPr>
              <w:rPr>
                <w:rFonts w:cs="Guttman Keren"/>
                <w:rtl/>
              </w:rPr>
            </w:pPr>
          </w:p>
          <w:p w:rsidR="00BC33D4" w:rsidRDefault="001D7D0D" w:rsidP="00493B5C">
            <w:pPr>
              <w:rPr>
                <w:rFonts w:cs="Guttman Keren"/>
                <w:rtl/>
              </w:rPr>
            </w:pPr>
            <w:r>
              <w:rPr>
                <w:rFonts w:cs="Guttman Keren"/>
                <w:rtl/>
              </w:rPr>
              <w:tab/>
            </w:r>
            <w:r w:rsidR="00493B5C" w:rsidRPr="00493B5C">
              <w:rPr>
                <w:rFonts w:cs="Guttman Keren" w:hint="cs"/>
                <w:rtl/>
              </w:rPr>
              <w:t>אלא</w:t>
            </w:r>
            <w:r w:rsidR="00493B5C" w:rsidRPr="00493B5C">
              <w:rPr>
                <w:rFonts w:cs="Guttman Keren"/>
                <w:rtl/>
              </w:rPr>
              <w:t xml:space="preserve">, </w:t>
            </w:r>
          </w:p>
          <w:p w:rsidR="00BC33D4" w:rsidRDefault="001D7D0D" w:rsidP="00493B5C">
            <w:pPr>
              <w:rPr>
                <w:rFonts w:cs="Guttman Keren"/>
                <w:rtl/>
              </w:rPr>
            </w:pPr>
            <w:r>
              <w:rPr>
                <w:rFonts w:cs="Guttman Keren"/>
                <w:rtl/>
              </w:rPr>
              <w:tab/>
            </w:r>
            <w:r w:rsidR="00493B5C" w:rsidRPr="00493B5C">
              <w:rPr>
                <w:rFonts w:cs="Guttman Keren" w:hint="cs"/>
                <w:rtl/>
              </w:rPr>
              <w:t>לעולם</w:t>
            </w:r>
            <w:r w:rsidR="00493B5C" w:rsidRPr="00493B5C">
              <w:rPr>
                <w:rFonts w:cs="Guttman Keren"/>
                <w:rtl/>
              </w:rPr>
              <w:t xml:space="preserve"> </w:t>
            </w:r>
            <w:r w:rsidR="00493B5C" w:rsidRPr="00493B5C">
              <w:rPr>
                <w:rFonts w:cs="Guttman Keren" w:hint="cs"/>
                <w:rtl/>
              </w:rPr>
              <w:t>לא</w:t>
            </w:r>
            <w:r w:rsidR="00493B5C" w:rsidRPr="00493B5C">
              <w:rPr>
                <w:rFonts w:cs="Guttman Keren"/>
                <w:rtl/>
              </w:rPr>
              <w:t xml:space="preserve"> </w:t>
            </w:r>
            <w:r w:rsidR="00493B5C" w:rsidRPr="00493B5C">
              <w:rPr>
                <w:rFonts w:cs="Guttman Keren" w:hint="cs"/>
                <w:rtl/>
              </w:rPr>
              <w:t>תיפוך</w:t>
            </w:r>
            <w:r w:rsidR="00493B5C" w:rsidRPr="00493B5C">
              <w:rPr>
                <w:rFonts w:cs="Guttman Keren"/>
                <w:rtl/>
              </w:rPr>
              <w:t>.</w:t>
            </w:r>
          </w:p>
          <w:p w:rsidR="00BC33D4" w:rsidRDefault="001D7D0D" w:rsidP="00493B5C">
            <w:pPr>
              <w:rPr>
                <w:rFonts w:cs="Guttman Keren"/>
                <w:rtl/>
              </w:rPr>
            </w:pPr>
            <w:r>
              <w:rPr>
                <w:rFonts w:cs="Guttman Keren"/>
                <w:rtl/>
              </w:rPr>
              <w:tab/>
            </w:r>
            <w:r w:rsidR="00493B5C" w:rsidRPr="00493B5C">
              <w:rPr>
                <w:rFonts w:cs="Guttman Keren" w:hint="cs"/>
                <w:rtl/>
              </w:rPr>
              <w:t>וכי</w:t>
            </w:r>
            <w:r w:rsidR="00493B5C" w:rsidRPr="00493B5C">
              <w:rPr>
                <w:rFonts w:cs="Guttman Keren"/>
                <w:rtl/>
              </w:rPr>
              <w:t xml:space="preserve"> </w:t>
            </w:r>
            <w:r w:rsidR="00493B5C" w:rsidRPr="00493B5C">
              <w:rPr>
                <w:rFonts w:cs="Guttman Keren" w:hint="cs"/>
                <w:rtl/>
              </w:rPr>
              <w:t>לית</w:t>
            </w:r>
            <w:r w:rsidR="00493B5C" w:rsidRPr="00493B5C">
              <w:rPr>
                <w:rFonts w:cs="Guttman Keren"/>
                <w:rtl/>
              </w:rPr>
              <w:t xml:space="preserve"> </w:t>
            </w:r>
            <w:r w:rsidR="00493B5C" w:rsidRPr="00493B5C">
              <w:rPr>
                <w:rFonts w:cs="Guttman Keren" w:hint="cs"/>
                <w:rtl/>
              </w:rPr>
              <w:t>ליה</w:t>
            </w:r>
            <w:r w:rsidR="00493B5C" w:rsidRPr="00493B5C">
              <w:rPr>
                <w:rFonts w:cs="Guttman Keren"/>
                <w:rtl/>
              </w:rPr>
              <w:t xml:space="preserve"> </w:t>
            </w:r>
            <w:r w:rsidR="00493B5C" w:rsidRPr="00493B5C">
              <w:rPr>
                <w:rFonts w:cs="Guttman Keren" w:hint="cs"/>
                <w:rtl/>
              </w:rPr>
              <w:t>לרבי</w:t>
            </w:r>
            <w:r w:rsidR="00493B5C" w:rsidRPr="00493B5C">
              <w:rPr>
                <w:rFonts w:cs="Guttman Keren"/>
                <w:rtl/>
              </w:rPr>
              <w:t xml:space="preserve"> </w:t>
            </w:r>
            <w:r w:rsidR="00493B5C" w:rsidRPr="00493B5C">
              <w:rPr>
                <w:rFonts w:cs="Guttman Keren" w:hint="cs"/>
                <w:rtl/>
              </w:rPr>
              <w:t>אושעיא</w:t>
            </w:r>
            <w:r w:rsidR="00493B5C" w:rsidRPr="00493B5C">
              <w:rPr>
                <w:rFonts w:cs="Guttman Keren"/>
                <w:rtl/>
              </w:rPr>
              <w:t xml:space="preserve"> </w:t>
            </w:r>
            <w:r w:rsidR="00493B5C" w:rsidRPr="00493B5C">
              <w:rPr>
                <w:rFonts w:cs="Guttman Keren" w:hint="cs"/>
                <w:rtl/>
              </w:rPr>
              <w:t>ברירה</w:t>
            </w:r>
            <w:r w:rsidR="00493B5C" w:rsidRPr="00493B5C">
              <w:rPr>
                <w:rFonts w:cs="Guttman Keren"/>
                <w:rtl/>
              </w:rPr>
              <w:t xml:space="preserve"> - </w:t>
            </w:r>
            <w:r w:rsidR="00493B5C" w:rsidRPr="00493B5C">
              <w:rPr>
                <w:rFonts w:cs="Guttman Keren" w:hint="cs"/>
                <w:rtl/>
              </w:rPr>
              <w:t>בדאורייתא</w:t>
            </w:r>
            <w:r w:rsidR="00493B5C" w:rsidRPr="00493B5C">
              <w:rPr>
                <w:rFonts w:cs="Guttman Keren"/>
                <w:rtl/>
              </w:rPr>
              <w:t xml:space="preserve">, </w:t>
            </w:r>
          </w:p>
          <w:p w:rsidR="00BC33D4" w:rsidRDefault="001D7D0D" w:rsidP="00493B5C">
            <w:pPr>
              <w:rPr>
                <w:rFonts w:cs="Guttman Keren"/>
                <w:rtl/>
              </w:rPr>
            </w:pPr>
            <w:r>
              <w:rPr>
                <w:rFonts w:cs="Guttman Keren"/>
                <w:rtl/>
              </w:rPr>
              <w:tab/>
            </w:r>
            <w:r w:rsidR="00493B5C" w:rsidRPr="00493B5C">
              <w:rPr>
                <w:rFonts w:cs="Guttman Keren" w:hint="cs"/>
                <w:rtl/>
              </w:rPr>
              <w:t>אבל</w:t>
            </w:r>
            <w:r w:rsidR="00493B5C" w:rsidRPr="00493B5C">
              <w:rPr>
                <w:rFonts w:cs="Guttman Keren"/>
                <w:rtl/>
              </w:rPr>
              <w:t xml:space="preserve"> </w:t>
            </w:r>
            <w:r w:rsidR="00493B5C" w:rsidRPr="00493B5C">
              <w:rPr>
                <w:rFonts w:cs="Guttman Keren" w:hint="cs"/>
                <w:rtl/>
              </w:rPr>
              <w:t>בדרבנן</w:t>
            </w:r>
            <w:r w:rsidR="00493B5C" w:rsidRPr="00493B5C">
              <w:rPr>
                <w:rFonts w:cs="Guttman Keren"/>
                <w:rtl/>
              </w:rPr>
              <w:t xml:space="preserve"> - </w:t>
            </w:r>
            <w:r w:rsidR="00493B5C" w:rsidRPr="00493B5C">
              <w:rPr>
                <w:rFonts w:cs="Guttman Keren" w:hint="cs"/>
                <w:rtl/>
              </w:rPr>
              <w:t>אית</w:t>
            </w:r>
            <w:r w:rsidR="00493B5C" w:rsidRPr="00493B5C">
              <w:rPr>
                <w:rFonts w:cs="Guttman Keren"/>
                <w:rtl/>
              </w:rPr>
              <w:t xml:space="preserve"> </w:t>
            </w:r>
            <w:r w:rsidR="00493B5C" w:rsidRPr="00493B5C">
              <w:rPr>
                <w:rFonts w:cs="Guttman Keren" w:hint="cs"/>
                <w:rtl/>
              </w:rPr>
              <w:t>ליה</w:t>
            </w:r>
            <w:r w:rsidR="00493B5C" w:rsidRPr="00493B5C">
              <w:rPr>
                <w:rFonts w:cs="Guttman Keren"/>
                <w:rtl/>
              </w:rPr>
              <w:t xml:space="preserve">. </w:t>
            </w:r>
          </w:p>
          <w:p w:rsidR="00BC33D4" w:rsidRDefault="00BC33D4" w:rsidP="00493B5C">
            <w:pPr>
              <w:rPr>
                <w:rFonts w:cs="Guttman Keren"/>
                <w:rtl/>
              </w:rPr>
            </w:pPr>
          </w:p>
          <w:p w:rsidR="001D7D0D" w:rsidRDefault="001D7D0D" w:rsidP="00493B5C">
            <w:pPr>
              <w:rPr>
                <w:rFonts w:cs="Guttman Keren"/>
                <w:color w:val="FF0000"/>
                <w:rtl/>
              </w:rPr>
            </w:pPr>
          </w:p>
          <w:p w:rsidR="001D7D0D" w:rsidRDefault="001D7D0D" w:rsidP="00493B5C">
            <w:pPr>
              <w:rPr>
                <w:rFonts w:cs="Guttman Keren"/>
                <w:color w:val="FF0000"/>
                <w:rtl/>
              </w:rPr>
            </w:pPr>
          </w:p>
          <w:p w:rsidR="001D7D0D" w:rsidRDefault="001D7D0D" w:rsidP="00493B5C">
            <w:pPr>
              <w:rPr>
                <w:rFonts w:cs="Guttman Keren"/>
                <w:color w:val="FF0000"/>
                <w:rtl/>
              </w:rPr>
            </w:pPr>
          </w:p>
          <w:p w:rsidR="00BC33D4" w:rsidRPr="00333A57" w:rsidRDefault="00493B5C" w:rsidP="00493B5C">
            <w:pPr>
              <w:rPr>
                <w:rFonts w:cs="Guttman Keren"/>
                <w:color w:val="FF0000"/>
                <w:rtl/>
              </w:rPr>
            </w:pPr>
            <w:r w:rsidRPr="00333A57">
              <w:rPr>
                <w:rFonts w:cs="Guttman Keren" w:hint="cs"/>
                <w:color w:val="FF0000"/>
                <w:rtl/>
              </w:rPr>
              <w:t>דרש</w:t>
            </w:r>
            <w:r w:rsidRPr="00333A57">
              <w:rPr>
                <w:rFonts w:cs="Guttman Keren"/>
                <w:color w:val="FF0000"/>
                <w:rtl/>
              </w:rPr>
              <w:t xml:space="preserve"> </w:t>
            </w:r>
            <w:r w:rsidRPr="00333A57">
              <w:rPr>
                <w:rFonts w:cs="Guttman Keren" w:hint="cs"/>
                <w:color w:val="FF0000"/>
                <w:rtl/>
              </w:rPr>
              <w:t>מר</w:t>
            </w:r>
            <w:r w:rsidRPr="00333A57">
              <w:rPr>
                <w:rFonts w:cs="Guttman Keren"/>
                <w:color w:val="FF0000"/>
                <w:rtl/>
              </w:rPr>
              <w:t xml:space="preserve"> </w:t>
            </w:r>
            <w:r w:rsidRPr="00333A57">
              <w:rPr>
                <w:rFonts w:cs="Guttman Keren" w:hint="cs"/>
                <w:color w:val="FF0000"/>
                <w:rtl/>
              </w:rPr>
              <w:t>זוטרא</w:t>
            </w:r>
            <w:r w:rsidRPr="00333A57">
              <w:rPr>
                <w:rFonts w:cs="Guttman Keren"/>
                <w:color w:val="FF0000"/>
                <w:rtl/>
              </w:rPr>
              <w:t xml:space="preserve">: </w:t>
            </w:r>
          </w:p>
          <w:p w:rsidR="00BC33D4" w:rsidRPr="00333A57" w:rsidRDefault="00493B5C" w:rsidP="00493B5C">
            <w:pPr>
              <w:rPr>
                <w:rFonts w:cs="Guttman Keren"/>
                <w:color w:val="FF0000"/>
                <w:rtl/>
              </w:rPr>
            </w:pPr>
            <w:r w:rsidRPr="00333A57">
              <w:rPr>
                <w:rFonts w:cs="Guttman Keren" w:hint="cs"/>
                <w:color w:val="FF0000"/>
                <w:rtl/>
              </w:rPr>
              <w:t>הלכה</w:t>
            </w:r>
            <w:r w:rsidRPr="00333A57">
              <w:rPr>
                <w:rFonts w:cs="Guttman Keren"/>
                <w:color w:val="FF0000"/>
                <w:rtl/>
              </w:rPr>
              <w:t xml:space="preserve"> </w:t>
            </w:r>
            <w:r w:rsidRPr="00333A57">
              <w:rPr>
                <w:rFonts w:cs="Guttman Keren" w:hint="cs"/>
                <w:color w:val="FF0000"/>
                <w:rtl/>
              </w:rPr>
              <w:t>כרבי</w:t>
            </w:r>
            <w:r w:rsidRPr="00333A57">
              <w:rPr>
                <w:rFonts w:cs="Guttman Keren"/>
                <w:color w:val="FF0000"/>
                <w:rtl/>
              </w:rPr>
              <w:t xml:space="preserve"> </w:t>
            </w:r>
            <w:r w:rsidRPr="00333A57">
              <w:rPr>
                <w:rFonts w:cs="Guttman Keren" w:hint="cs"/>
                <w:color w:val="FF0000"/>
                <w:rtl/>
              </w:rPr>
              <w:t>אושעיא</w:t>
            </w:r>
            <w:r w:rsidRPr="00333A57">
              <w:rPr>
                <w:rFonts w:cs="Guttman Keren"/>
                <w:color w:val="FF0000"/>
                <w:rtl/>
              </w:rPr>
              <w:t xml:space="preserve">. </w:t>
            </w:r>
          </w:p>
          <w:p w:rsidR="00BC33D4" w:rsidRPr="00333A57" w:rsidRDefault="00BC33D4" w:rsidP="00493B5C">
            <w:pPr>
              <w:rPr>
                <w:rFonts w:cs="Guttman Keren"/>
                <w:color w:val="FF0000"/>
                <w:rtl/>
              </w:rPr>
            </w:pPr>
          </w:p>
          <w:p w:rsidR="00BC33D4" w:rsidRPr="00333A57" w:rsidRDefault="00493B5C" w:rsidP="00493B5C">
            <w:pPr>
              <w:rPr>
                <w:rFonts w:cs="Guttman Keren"/>
                <w:color w:val="FF0000"/>
                <w:rtl/>
              </w:rPr>
            </w:pPr>
            <w:r w:rsidRPr="00333A57">
              <w:rPr>
                <w:rFonts w:cs="Guttman Keren" w:hint="cs"/>
                <w:color w:val="FF0000"/>
                <w:rtl/>
              </w:rPr>
              <w:t>אמר</w:t>
            </w:r>
            <w:r w:rsidRPr="00333A57">
              <w:rPr>
                <w:rFonts w:cs="Guttman Keren"/>
                <w:color w:val="FF0000"/>
                <w:rtl/>
              </w:rPr>
              <w:t xml:space="preserve"> </w:t>
            </w:r>
            <w:r w:rsidRPr="00333A57">
              <w:rPr>
                <w:rFonts w:cs="Guttman Keren" w:hint="cs"/>
                <w:color w:val="FF0000"/>
                <w:rtl/>
              </w:rPr>
              <w:t>שמואל</w:t>
            </w:r>
            <w:r w:rsidRPr="00333A57">
              <w:rPr>
                <w:rFonts w:cs="Guttman Keren"/>
                <w:color w:val="FF0000"/>
                <w:rtl/>
              </w:rPr>
              <w:t xml:space="preserve">: </w:t>
            </w:r>
          </w:p>
          <w:p w:rsidR="00BC33D4" w:rsidRPr="00333A57" w:rsidRDefault="00493B5C" w:rsidP="00493B5C">
            <w:pPr>
              <w:rPr>
                <w:rFonts w:cs="Guttman Keren"/>
                <w:color w:val="FF0000"/>
                <w:rtl/>
              </w:rPr>
            </w:pPr>
            <w:r w:rsidRPr="00333A57">
              <w:rPr>
                <w:rFonts w:cs="Guttman Keren" w:hint="cs"/>
                <w:color w:val="FF0000"/>
                <w:rtl/>
              </w:rPr>
              <w:t>שור</w:t>
            </w:r>
            <w:r w:rsidRPr="00333A57">
              <w:rPr>
                <w:rFonts w:cs="Guttman Keren"/>
                <w:color w:val="FF0000"/>
                <w:rtl/>
              </w:rPr>
              <w:t xml:space="preserve"> </w:t>
            </w:r>
            <w:r w:rsidRPr="00333A57">
              <w:rPr>
                <w:rFonts w:cs="Guttman Keren" w:hint="cs"/>
                <w:color w:val="FF0000"/>
                <w:rtl/>
              </w:rPr>
              <w:t>של</w:t>
            </w:r>
            <w:r w:rsidRPr="00333A57">
              <w:rPr>
                <w:rFonts w:cs="Guttman Keren"/>
                <w:color w:val="FF0000"/>
                <w:rtl/>
              </w:rPr>
              <w:t xml:space="preserve"> </w:t>
            </w:r>
            <w:r w:rsidRPr="00333A57">
              <w:rPr>
                <w:rFonts w:cs="Guttman Keren" w:hint="cs"/>
                <w:color w:val="FF0000"/>
                <w:rtl/>
              </w:rPr>
              <w:t>פטם</w:t>
            </w:r>
            <w:r w:rsidRPr="00333A57">
              <w:rPr>
                <w:rFonts w:cs="Guttman Keren"/>
                <w:color w:val="FF0000"/>
                <w:rtl/>
              </w:rPr>
              <w:t xml:space="preserve"> </w:t>
            </w:r>
            <w:r w:rsidRPr="00333A57">
              <w:rPr>
                <w:rFonts w:cs="Guttman Keren" w:hint="cs"/>
                <w:color w:val="FF0000"/>
                <w:rtl/>
              </w:rPr>
              <w:t>הרי</w:t>
            </w:r>
            <w:r w:rsidRPr="00333A57">
              <w:rPr>
                <w:rFonts w:cs="Guttman Keren"/>
                <w:color w:val="FF0000"/>
                <w:rtl/>
              </w:rPr>
              <w:t xml:space="preserve"> </w:t>
            </w:r>
            <w:r w:rsidRPr="00333A57">
              <w:rPr>
                <w:rFonts w:cs="Guttman Keren" w:hint="cs"/>
                <w:color w:val="FF0000"/>
                <w:rtl/>
              </w:rPr>
              <w:t>הוא</w:t>
            </w:r>
            <w:r w:rsidRPr="00333A57">
              <w:rPr>
                <w:rFonts w:cs="Guttman Keren"/>
                <w:color w:val="FF0000"/>
                <w:rtl/>
              </w:rPr>
              <w:t xml:space="preserve"> </w:t>
            </w:r>
            <w:r w:rsidRPr="00333A57">
              <w:rPr>
                <w:rFonts w:cs="Guttman Keren" w:hint="cs"/>
                <w:color w:val="FF0000"/>
                <w:rtl/>
              </w:rPr>
              <w:t>כרגלי</w:t>
            </w:r>
            <w:r w:rsidRPr="00333A57">
              <w:rPr>
                <w:rFonts w:cs="Guttman Keren"/>
                <w:color w:val="FF0000"/>
                <w:rtl/>
              </w:rPr>
              <w:t xml:space="preserve"> </w:t>
            </w:r>
            <w:r w:rsidRPr="00333A57">
              <w:rPr>
                <w:rFonts w:cs="Guttman Keren" w:hint="cs"/>
                <w:color w:val="FF0000"/>
                <w:rtl/>
              </w:rPr>
              <w:t>כל</w:t>
            </w:r>
            <w:r w:rsidRPr="00333A57">
              <w:rPr>
                <w:rFonts w:cs="Guttman Keren"/>
                <w:color w:val="FF0000"/>
                <w:rtl/>
              </w:rPr>
              <w:t xml:space="preserve"> </w:t>
            </w:r>
            <w:r w:rsidRPr="00333A57">
              <w:rPr>
                <w:rFonts w:cs="Guttman Keren" w:hint="cs"/>
                <w:color w:val="FF0000"/>
                <w:rtl/>
              </w:rPr>
              <w:t>אדם</w:t>
            </w:r>
            <w:r w:rsidRPr="00333A57">
              <w:rPr>
                <w:rFonts w:cs="Guttman Keren"/>
                <w:color w:val="FF0000"/>
                <w:rtl/>
              </w:rPr>
              <w:t xml:space="preserve">, </w:t>
            </w:r>
          </w:p>
          <w:p w:rsidR="00493B5C" w:rsidRDefault="00493B5C" w:rsidP="00493B5C">
            <w:pPr>
              <w:rPr>
                <w:rFonts w:cs="Guttman Keren"/>
                <w:b/>
                <w:bCs/>
                <w:rtl/>
              </w:rPr>
            </w:pPr>
            <w:r w:rsidRPr="00333A57">
              <w:rPr>
                <w:rFonts w:cs="Guttman Keren" w:hint="cs"/>
                <w:color w:val="FF0000"/>
                <w:rtl/>
              </w:rPr>
              <w:t>שור</w:t>
            </w:r>
            <w:r w:rsidRPr="00333A57">
              <w:rPr>
                <w:rFonts w:cs="Guttman Keren"/>
                <w:color w:val="FF0000"/>
                <w:rtl/>
              </w:rPr>
              <w:t xml:space="preserve"> </w:t>
            </w:r>
            <w:r w:rsidRPr="00333A57">
              <w:rPr>
                <w:rFonts w:cs="Guttman Keren" w:hint="cs"/>
                <w:color w:val="FF0000"/>
                <w:rtl/>
              </w:rPr>
              <w:t>של</w:t>
            </w:r>
            <w:r w:rsidRPr="00333A57">
              <w:rPr>
                <w:rFonts w:cs="Guttman Keren"/>
                <w:color w:val="FF0000"/>
                <w:rtl/>
              </w:rPr>
              <w:t xml:space="preserve"> </w:t>
            </w:r>
            <w:r w:rsidRPr="00333A57">
              <w:rPr>
                <w:rFonts w:cs="Guttman Keren" w:hint="cs"/>
                <w:color w:val="FF0000"/>
                <w:rtl/>
              </w:rPr>
              <w:t>רועה</w:t>
            </w:r>
            <w:r w:rsidRPr="00333A57">
              <w:rPr>
                <w:rFonts w:cs="Guttman Keren"/>
                <w:color w:val="FF0000"/>
                <w:rtl/>
              </w:rPr>
              <w:t xml:space="preserve"> - </w:t>
            </w:r>
            <w:r w:rsidRPr="00333A57">
              <w:rPr>
                <w:rFonts w:cs="Guttman Keren" w:hint="cs"/>
                <w:color w:val="FF0000"/>
                <w:rtl/>
              </w:rPr>
              <w:t>הרי</w:t>
            </w:r>
            <w:r w:rsidRPr="00333A57">
              <w:rPr>
                <w:rFonts w:cs="Guttman Keren"/>
                <w:color w:val="FF0000"/>
                <w:rtl/>
              </w:rPr>
              <w:t xml:space="preserve"> </w:t>
            </w:r>
            <w:r w:rsidRPr="00333A57">
              <w:rPr>
                <w:rFonts w:cs="Guttman Keren" w:hint="cs"/>
                <w:color w:val="FF0000"/>
                <w:rtl/>
              </w:rPr>
              <w:t>הוא</w:t>
            </w:r>
            <w:r w:rsidRPr="00333A57">
              <w:rPr>
                <w:rFonts w:cs="Guttman Keren"/>
                <w:color w:val="FF0000"/>
                <w:rtl/>
              </w:rPr>
              <w:t xml:space="preserve"> </w:t>
            </w:r>
            <w:r w:rsidRPr="00333A57">
              <w:rPr>
                <w:rFonts w:cs="Guttman Keren" w:hint="cs"/>
                <w:color w:val="FF0000"/>
                <w:rtl/>
              </w:rPr>
              <w:t>כרגלי</w:t>
            </w:r>
            <w:r w:rsidRPr="00333A57">
              <w:rPr>
                <w:rFonts w:cs="Guttman Keren"/>
                <w:color w:val="FF0000"/>
                <w:rtl/>
              </w:rPr>
              <w:t xml:space="preserve"> </w:t>
            </w:r>
            <w:r w:rsidRPr="00333A57">
              <w:rPr>
                <w:rFonts w:cs="Guttman Keren" w:hint="cs"/>
                <w:color w:val="FF0000"/>
                <w:rtl/>
              </w:rPr>
              <w:t>אותה</w:t>
            </w:r>
            <w:r w:rsidRPr="00333A57">
              <w:rPr>
                <w:rFonts w:cs="Guttman Keren"/>
                <w:color w:val="FF0000"/>
                <w:rtl/>
              </w:rPr>
              <w:t xml:space="preserve"> </w:t>
            </w:r>
            <w:r w:rsidRPr="00333A57">
              <w:rPr>
                <w:rFonts w:cs="Guttman Keren" w:hint="cs"/>
                <w:color w:val="FF0000"/>
                <w:rtl/>
              </w:rPr>
              <w:t>העיר</w:t>
            </w:r>
            <w:r w:rsidRPr="00493B5C">
              <w:rPr>
                <w:rFonts w:cs="Guttman Keren"/>
                <w:rtl/>
              </w:rPr>
              <w:t>.</w:t>
            </w:r>
          </w:p>
        </w:tc>
        <w:tc>
          <w:tcPr>
            <w:tcW w:w="2832" w:type="dxa"/>
          </w:tcPr>
          <w:p w:rsidR="00493B5C" w:rsidRDefault="00493B5C" w:rsidP="00124F40">
            <w:pPr>
              <w:rPr>
                <w:rFonts w:cs="Aharoni"/>
                <w:rtl/>
              </w:rPr>
            </w:pPr>
          </w:p>
          <w:p w:rsidR="000546F8" w:rsidRDefault="000546F8" w:rsidP="00124F40">
            <w:pPr>
              <w:rPr>
                <w:rFonts w:cs="Aharoni"/>
                <w:rtl/>
              </w:rPr>
            </w:pPr>
          </w:p>
          <w:p w:rsidR="000546F8" w:rsidRDefault="000546F8" w:rsidP="00124F40">
            <w:pPr>
              <w:rPr>
                <w:rFonts w:cs="Aharoni"/>
                <w:rtl/>
              </w:rPr>
            </w:pPr>
          </w:p>
          <w:p w:rsidR="0033312C" w:rsidRDefault="0033312C" w:rsidP="00124F40">
            <w:pPr>
              <w:rPr>
                <w:rFonts w:cs="Aharoni"/>
                <w:rtl/>
              </w:rPr>
            </w:pPr>
          </w:p>
          <w:p w:rsidR="00B675A1" w:rsidRDefault="00B675A1" w:rsidP="00124F40">
            <w:pPr>
              <w:rPr>
                <w:rFonts w:cs="Aharoni"/>
                <w:rtl/>
              </w:rPr>
            </w:pPr>
            <w:r>
              <w:rPr>
                <w:rFonts w:cs="Aharoni" w:hint="cs"/>
                <w:rtl/>
              </w:rPr>
              <w:t>הבריתא קשורה לסוגיה הקודמת שצד אחד מגביל את האחר בשימוש ביום טוב.</w:t>
            </w:r>
          </w:p>
          <w:p w:rsidR="000546F8" w:rsidRDefault="000546F8" w:rsidP="00124F40">
            <w:pPr>
              <w:rPr>
                <w:rFonts w:cs="Aharoni"/>
                <w:rtl/>
              </w:rPr>
            </w:pPr>
            <w:r>
              <w:rPr>
                <w:rFonts w:cs="Aharoni" w:hint="cs"/>
                <w:rtl/>
              </w:rPr>
              <w:t xml:space="preserve">הבריתא מביאה מקרה </w:t>
            </w:r>
            <w:r w:rsidR="00801D84">
              <w:rPr>
                <w:rFonts w:cs="Aharoni" w:hint="cs"/>
                <w:rtl/>
              </w:rPr>
              <w:t>ש</w:t>
            </w:r>
            <w:r>
              <w:rPr>
                <w:rFonts w:cs="Aharoni" w:hint="cs"/>
                <w:rtl/>
              </w:rPr>
              <w:t>בו שנים שאלו בגד אחד מהשואל, ועשו זאת בשותפות, ומטרתם היתה שונה, אחד התכוון ללכת עם זה לבית המדרש לתפילת שחרית, והשני רצה גם הוא ללכת עם הבגד לשמחת חתונה וכדומה</w:t>
            </w:r>
            <w:r w:rsidR="00B675A1">
              <w:rPr>
                <w:rFonts w:cs="Aharoni" w:hint="cs"/>
                <w:rtl/>
              </w:rPr>
              <w:t xml:space="preserve"> בערב</w:t>
            </w:r>
            <w:r>
              <w:rPr>
                <w:rFonts w:cs="Aharoni" w:hint="cs"/>
                <w:rtl/>
              </w:rPr>
              <w:t>, וכל אחד הניח עירוב תחומין לכיוון שהוא רצה ללכת</w:t>
            </w:r>
            <w:r w:rsidR="00B675A1">
              <w:rPr>
                <w:rFonts w:cs="Aharoni" w:hint="cs"/>
                <w:rtl/>
              </w:rPr>
              <w:t>, אחד לצפון ואחד לדרום</w:t>
            </w:r>
            <w:r>
              <w:rPr>
                <w:rFonts w:cs="Aharoni" w:hint="cs"/>
                <w:rtl/>
              </w:rPr>
              <w:t xml:space="preserve">. אומרת </w:t>
            </w:r>
            <w:r w:rsidR="00801D84">
              <w:rPr>
                <w:rFonts w:cs="Aharoni" w:hint="cs"/>
                <w:rtl/>
              </w:rPr>
              <w:t>הבריתא שכל אחד יכול ללכת לכיוון שהניח בו את העירוב עד המקום שגם שותפו יכול להגיע. במקרה שבו התחום של שניהם נמצא בנקודה אחת באמצע, לא ניתן להזיז את הבגד.</w:t>
            </w:r>
          </w:p>
          <w:p w:rsidR="00801D84" w:rsidRDefault="00801D84" w:rsidP="00124F40">
            <w:pPr>
              <w:rPr>
                <w:rFonts w:cs="Aharoni"/>
                <w:rtl/>
              </w:rPr>
            </w:pPr>
          </w:p>
          <w:p w:rsidR="00801D84" w:rsidRDefault="00801D84" w:rsidP="00124F40">
            <w:pPr>
              <w:rPr>
                <w:rFonts w:cs="Aharoni"/>
                <w:rtl/>
              </w:rPr>
            </w:pPr>
            <w:r>
              <w:rPr>
                <w:rFonts w:cs="Aharoni" w:hint="cs"/>
                <w:rtl/>
              </w:rPr>
              <w:t>משנת אמוראים.</w:t>
            </w:r>
          </w:p>
          <w:p w:rsidR="00801D84" w:rsidRDefault="00801D84" w:rsidP="002612B7">
            <w:pPr>
              <w:rPr>
                <w:rFonts w:cs="Aharoni"/>
                <w:rtl/>
              </w:rPr>
            </w:pPr>
            <w:r>
              <w:rPr>
                <w:rFonts w:cs="Aharoni" w:hint="cs"/>
                <w:rtl/>
              </w:rPr>
              <w:t xml:space="preserve">במקרה שבו שנים קנו בשותפות בהמה או </w:t>
            </w:r>
            <w:r w:rsidR="002612B7">
              <w:rPr>
                <w:rFonts w:cs="Aharoni" w:hint="cs"/>
                <w:rtl/>
              </w:rPr>
              <w:t>חבית</w:t>
            </w:r>
            <w:r>
              <w:rPr>
                <w:rFonts w:cs="Aharoni" w:hint="cs"/>
                <w:rtl/>
              </w:rPr>
              <w:t xml:space="preserve"> </w:t>
            </w:r>
            <w:r w:rsidR="002612B7">
              <w:rPr>
                <w:rFonts w:cs="Aharoni" w:hint="cs"/>
                <w:rtl/>
              </w:rPr>
              <w:t>וכל אחד רצה להשתמש בחלקו ביום טוב. רב מתיר להשתמש בחבית</w:t>
            </w:r>
            <w:r w:rsidR="0078153A">
              <w:rPr>
                <w:rFonts w:cs="Aharoni" w:hint="cs"/>
                <w:rtl/>
              </w:rPr>
              <w:t>,</w:t>
            </w:r>
            <w:r w:rsidR="002612B7">
              <w:rPr>
                <w:rFonts w:cs="Aharoni" w:hint="cs"/>
                <w:rtl/>
              </w:rPr>
              <w:t xml:space="preserve"> ובבהמה הוא אוסר, ושמואל אוסר בשניהם.</w:t>
            </w:r>
          </w:p>
          <w:p w:rsidR="002612B7" w:rsidRDefault="002612B7" w:rsidP="002612B7">
            <w:pPr>
              <w:rPr>
                <w:rFonts w:cs="Aharoni"/>
                <w:rtl/>
              </w:rPr>
            </w:pPr>
          </w:p>
          <w:p w:rsidR="002612B7" w:rsidRDefault="002612B7" w:rsidP="002612B7">
            <w:pPr>
              <w:rPr>
                <w:rFonts w:cs="Aharoni"/>
                <w:rtl/>
              </w:rPr>
            </w:pPr>
          </w:p>
          <w:p w:rsidR="002612B7" w:rsidRDefault="002612B7" w:rsidP="00B675A1">
            <w:pPr>
              <w:rPr>
                <w:rFonts w:cs="Aharoni"/>
                <w:rtl/>
              </w:rPr>
            </w:pPr>
            <w:r>
              <w:rPr>
                <w:rFonts w:cs="Aharoni" w:hint="cs"/>
                <w:rtl/>
              </w:rPr>
              <w:t xml:space="preserve">שואל התלמוד: מהי סברת רב, אם רב סובר שיש ברירה [מעשה מאוחר יותר </w:t>
            </w:r>
            <w:r w:rsidR="00B675A1">
              <w:rPr>
                <w:rFonts w:cs="Aharoni" w:hint="cs"/>
                <w:rtl/>
              </w:rPr>
              <w:t>ש</w:t>
            </w:r>
            <w:r>
              <w:rPr>
                <w:rFonts w:cs="Aharoni" w:hint="cs"/>
                <w:rtl/>
              </w:rPr>
              <w:t>מגלה מה היתה המחשבה ב</w:t>
            </w:r>
            <w:r w:rsidR="00B675A1">
              <w:rPr>
                <w:rFonts w:cs="Aharoni" w:hint="cs"/>
                <w:rtl/>
              </w:rPr>
              <w:t xml:space="preserve">עבר] </w:t>
            </w:r>
            <w:r>
              <w:rPr>
                <w:rFonts w:cs="Aharoni" w:hint="cs"/>
                <w:rtl/>
              </w:rPr>
              <w:t xml:space="preserve">אז על ידי המעשה בחבית מתברר איזה חלק </w:t>
            </w:r>
            <w:r w:rsidR="00B675A1">
              <w:rPr>
                <w:rFonts w:cs="Aharoni" w:hint="cs"/>
                <w:rtl/>
              </w:rPr>
              <w:t xml:space="preserve">בחבית </w:t>
            </w:r>
            <w:r>
              <w:rPr>
                <w:rFonts w:cs="Aharoni" w:hint="cs"/>
                <w:rtl/>
              </w:rPr>
              <w:t>קנה המשתמש, מהי הסיבה שבהמה אסורה, ואם אין ברירה מהיכן ההיתר להשתמש בחבית</w:t>
            </w:r>
            <w:r w:rsidR="00DF5BA8">
              <w:rPr>
                <w:rFonts w:cs="Aharoni" w:hint="cs"/>
                <w:rtl/>
              </w:rPr>
              <w:t>?</w:t>
            </w:r>
          </w:p>
          <w:p w:rsidR="00DF5BA8" w:rsidRDefault="00DF5BA8" w:rsidP="002612B7">
            <w:pPr>
              <w:rPr>
                <w:rFonts w:cs="Aharoni"/>
                <w:rtl/>
              </w:rPr>
            </w:pPr>
          </w:p>
          <w:p w:rsidR="0078153A" w:rsidRDefault="00DF5BA8" w:rsidP="002612B7">
            <w:pPr>
              <w:rPr>
                <w:rFonts w:cs="Aharoni"/>
                <w:rtl/>
              </w:rPr>
            </w:pPr>
            <w:r>
              <w:rPr>
                <w:rFonts w:cs="Aharoni" w:hint="cs"/>
                <w:rtl/>
              </w:rPr>
              <w:t xml:space="preserve">משיב התלמוד: שרב סובר תמיד שיש ברירה, ומדוע </w:t>
            </w:r>
            <w:r w:rsidR="0078153A">
              <w:rPr>
                <w:rFonts w:cs="Aharoni" w:hint="cs"/>
                <w:rtl/>
              </w:rPr>
              <w:t>בבהמה אסר</w:t>
            </w:r>
            <w:r w:rsidR="00B675A1">
              <w:rPr>
                <w:rFonts w:cs="Aharoni" w:hint="cs"/>
                <w:rtl/>
              </w:rPr>
              <w:t>,</w:t>
            </w:r>
            <w:r>
              <w:rPr>
                <w:rFonts w:cs="Aharoni" w:hint="cs"/>
                <w:rtl/>
              </w:rPr>
              <w:t xml:space="preserve"> כי</w:t>
            </w:r>
            <w:r w:rsidR="0078153A">
              <w:rPr>
                <w:rFonts w:cs="Aharoni" w:hint="cs"/>
                <w:rtl/>
              </w:rPr>
              <w:t xml:space="preserve"> הבהמה היא אחת וכל חלק משפיע ומושפע מהחלק השני</w:t>
            </w:r>
            <w:r w:rsidR="00B675A1">
              <w:rPr>
                <w:rFonts w:cs="Aharoni" w:hint="cs"/>
                <w:rtl/>
              </w:rPr>
              <w:t xml:space="preserve">, בשונה מחבית שכל חלק הוא לעצמו. </w:t>
            </w:r>
            <w:r w:rsidR="0078153A">
              <w:rPr>
                <w:rFonts w:cs="Aharoni" w:hint="cs"/>
                <w:rtl/>
              </w:rPr>
              <w:t>לכן אין כאן בר</w:t>
            </w:r>
            <w:r w:rsidR="00B675A1">
              <w:rPr>
                <w:rFonts w:cs="Aharoni" w:hint="cs"/>
                <w:rtl/>
              </w:rPr>
              <w:t>י</w:t>
            </w:r>
            <w:r w:rsidR="0078153A">
              <w:rPr>
                <w:rFonts w:cs="Aharoni" w:hint="cs"/>
                <w:rtl/>
              </w:rPr>
              <w:t xml:space="preserve">רה </w:t>
            </w:r>
            <w:r w:rsidR="00B675A1">
              <w:rPr>
                <w:rFonts w:cs="Aharoni" w:hint="cs"/>
                <w:rtl/>
              </w:rPr>
              <w:t xml:space="preserve">בבהמה </w:t>
            </w:r>
            <w:r w:rsidR="0078153A">
              <w:rPr>
                <w:rFonts w:cs="Aharoni" w:hint="cs"/>
                <w:rtl/>
              </w:rPr>
              <w:t>מה החלק של כל אחד.</w:t>
            </w:r>
          </w:p>
          <w:p w:rsidR="0078153A" w:rsidRDefault="0078153A" w:rsidP="002612B7">
            <w:pPr>
              <w:rPr>
                <w:rFonts w:cs="Aharoni"/>
                <w:rtl/>
              </w:rPr>
            </w:pPr>
          </w:p>
          <w:p w:rsidR="0078153A" w:rsidRDefault="00B675A1" w:rsidP="00062E59">
            <w:pPr>
              <w:rPr>
                <w:rFonts w:cs="Aharoni"/>
                <w:rtl/>
              </w:rPr>
            </w:pPr>
            <w:r>
              <w:rPr>
                <w:rFonts w:cs="Aharoni" w:hint="cs"/>
                <w:rtl/>
              </w:rPr>
              <w:t>שא</w:t>
            </w:r>
            <w:r w:rsidR="0078153A">
              <w:rPr>
                <w:rFonts w:cs="Aharoni" w:hint="cs"/>
                <w:rtl/>
              </w:rPr>
              <w:t xml:space="preserve">לו רב כהנא ורב אסי את רב: לפי דבריך משמע שיש חשש לתחומין, זאת אומרת בבהמה לא ניתן לברר </w:t>
            </w:r>
            <w:r w:rsidR="00062E59">
              <w:rPr>
                <w:rFonts w:cs="Aharoni" w:hint="cs"/>
                <w:rtl/>
              </w:rPr>
              <w:t xml:space="preserve">של מי כל חלק, </w:t>
            </w:r>
            <w:r w:rsidR="0078153A">
              <w:rPr>
                <w:rFonts w:cs="Aharoni" w:hint="cs"/>
                <w:rtl/>
              </w:rPr>
              <w:t xml:space="preserve">כי כל חלק מחובר לחלק השני, </w:t>
            </w:r>
            <w:r w:rsidR="00062E59">
              <w:rPr>
                <w:rFonts w:cs="Aharoni" w:hint="cs"/>
                <w:rtl/>
              </w:rPr>
              <w:t>מדוע בחבית לא חש</w:t>
            </w:r>
            <w:r w:rsidR="0078153A">
              <w:rPr>
                <w:rFonts w:cs="Aharoni" w:hint="cs"/>
                <w:rtl/>
              </w:rPr>
              <w:t>שת</w:t>
            </w:r>
            <w:r w:rsidR="00062E59">
              <w:rPr>
                <w:rFonts w:cs="Aharoni" w:hint="cs"/>
                <w:rtl/>
              </w:rPr>
              <w:t>ה</w:t>
            </w:r>
            <w:r w:rsidR="0078153A">
              <w:rPr>
                <w:rFonts w:cs="Aharoni" w:hint="cs"/>
                <w:rtl/>
              </w:rPr>
              <w:t xml:space="preserve"> לחלק של השני, זאת אומרת מדוע מותר לטלטל למרות שבטלטול החבית מטלטלים גם א</w:t>
            </w:r>
            <w:r w:rsidR="00062E59">
              <w:rPr>
                <w:rFonts w:cs="Aharoni" w:hint="cs"/>
                <w:rtl/>
              </w:rPr>
              <w:t>ת החלק של השותף שהוא מוקצה לאחר?</w:t>
            </w:r>
          </w:p>
          <w:p w:rsidR="0078153A" w:rsidRDefault="0078153A" w:rsidP="002612B7">
            <w:pPr>
              <w:rPr>
                <w:rFonts w:cs="Aharoni"/>
                <w:rtl/>
              </w:rPr>
            </w:pPr>
          </w:p>
          <w:p w:rsidR="0078153A" w:rsidRDefault="0078153A" w:rsidP="002612B7">
            <w:pPr>
              <w:rPr>
                <w:rFonts w:cs="Aharoni"/>
                <w:rtl/>
              </w:rPr>
            </w:pPr>
            <w:r>
              <w:rPr>
                <w:rFonts w:cs="Aharoni" w:hint="cs"/>
                <w:rtl/>
              </w:rPr>
              <w:t>רב שתק ולא ענה.</w:t>
            </w:r>
          </w:p>
          <w:p w:rsidR="0078153A" w:rsidRDefault="0078153A" w:rsidP="002612B7">
            <w:pPr>
              <w:rPr>
                <w:rFonts w:cs="Aharoni"/>
                <w:rtl/>
              </w:rPr>
            </w:pPr>
          </w:p>
          <w:p w:rsidR="0078153A" w:rsidRDefault="0078153A" w:rsidP="002612B7">
            <w:pPr>
              <w:rPr>
                <w:rFonts w:cs="Aharoni"/>
                <w:rtl/>
              </w:rPr>
            </w:pPr>
            <w:r>
              <w:rPr>
                <w:rFonts w:cs="Aharoni" w:hint="cs"/>
                <w:rtl/>
              </w:rPr>
              <w:t>שואל התלמוד: מה הדין בסוף, האם יש ברירה או אין ברירה?</w:t>
            </w:r>
          </w:p>
          <w:p w:rsidR="0078153A" w:rsidRDefault="0078153A" w:rsidP="002612B7">
            <w:pPr>
              <w:rPr>
                <w:rFonts w:cs="Aharoni"/>
                <w:rtl/>
              </w:rPr>
            </w:pPr>
          </w:p>
          <w:p w:rsidR="0078153A" w:rsidRDefault="0078153A" w:rsidP="0078153A">
            <w:pPr>
              <w:rPr>
                <w:rFonts w:cs="Aharoni"/>
                <w:rtl/>
              </w:rPr>
            </w:pPr>
            <w:r>
              <w:rPr>
                <w:rFonts w:cs="Aharoni" w:hint="cs"/>
                <w:rtl/>
              </w:rPr>
              <w:t>רבי הושעיא אומר שיש ברירה, הפעולה המאוחרת מעידה על הכוונות והמחשבות בעבר,</w:t>
            </w:r>
            <w:r w:rsidR="00062E59">
              <w:rPr>
                <w:rFonts w:cs="Aharoni" w:hint="cs"/>
                <w:rtl/>
              </w:rPr>
              <w:t xml:space="preserve"> לכן החבית והבהמה מותרים,</w:t>
            </w:r>
            <w:r>
              <w:rPr>
                <w:rFonts w:cs="Aharoni" w:hint="cs"/>
                <w:rtl/>
              </w:rPr>
              <w:t xml:space="preserve"> ואילו רבי יוחנן פוסק שאין בררה</w:t>
            </w:r>
            <w:r w:rsidR="00062E59">
              <w:rPr>
                <w:rFonts w:cs="Aharoni" w:hint="cs"/>
                <w:rtl/>
              </w:rPr>
              <w:t>, לכן החבית והבהמה אסורים</w:t>
            </w:r>
            <w:r>
              <w:rPr>
                <w:rFonts w:cs="Aharoni" w:hint="cs"/>
                <w:rtl/>
              </w:rPr>
              <w:t>.</w:t>
            </w:r>
          </w:p>
          <w:p w:rsidR="0078153A" w:rsidRDefault="0078153A" w:rsidP="0078153A">
            <w:pPr>
              <w:rPr>
                <w:rFonts w:cs="Aharoni"/>
                <w:rtl/>
              </w:rPr>
            </w:pPr>
          </w:p>
          <w:p w:rsidR="0078153A" w:rsidRDefault="0078153A" w:rsidP="0078153A">
            <w:pPr>
              <w:rPr>
                <w:rFonts w:cs="Aharoni"/>
                <w:rtl/>
              </w:rPr>
            </w:pPr>
            <w:r>
              <w:rPr>
                <w:rFonts w:cs="Aharoni" w:hint="cs"/>
                <w:rtl/>
              </w:rPr>
              <w:t>שואל התלמוד: האם רבי הושעיא פוסק שיש ברירה</w:t>
            </w:r>
            <w:r w:rsidR="00F7594E">
              <w:rPr>
                <w:rFonts w:cs="Aharoni" w:hint="cs"/>
                <w:rtl/>
              </w:rPr>
              <w:t>, והרי ה</w:t>
            </w:r>
            <w:r>
              <w:rPr>
                <w:rFonts w:cs="Aharoni" w:hint="cs"/>
                <w:rtl/>
              </w:rPr>
              <w:t>משנה</w:t>
            </w:r>
            <w:r w:rsidR="00F7594E">
              <w:rPr>
                <w:rFonts w:cs="Aharoni" w:hint="cs"/>
                <w:rtl/>
              </w:rPr>
              <w:t xml:space="preserve"> בדיני טומאה אמרה: מי שמת בבית ויש בו מספר חלונות ודלתות ואין יודעים מהיכן המת יצא הכל טמא טומאת מת.</w:t>
            </w:r>
            <w:r w:rsidR="009506D4">
              <w:rPr>
                <w:rFonts w:cs="Aharoni" w:hint="cs"/>
                <w:rtl/>
              </w:rPr>
              <w:t xml:space="preserve"> </w:t>
            </w:r>
            <w:r w:rsidR="00F7594E">
              <w:rPr>
                <w:rFonts w:cs="Aharoni" w:hint="cs"/>
                <w:rtl/>
              </w:rPr>
              <w:t>אם נפתח אחד מהפתחים הרי שהוא הטמא היחיד וכולם טהורים, כי ברור שדרכו יוציאו את המת. ו</w:t>
            </w:r>
            <w:r w:rsidR="009506D4">
              <w:rPr>
                <w:rFonts w:cs="Aharoni" w:hint="cs"/>
                <w:rtl/>
              </w:rPr>
              <w:t xml:space="preserve">גם </w:t>
            </w:r>
            <w:r w:rsidR="00F7594E">
              <w:rPr>
                <w:rFonts w:cs="Aharoni" w:hint="cs"/>
                <w:rtl/>
              </w:rPr>
              <w:t xml:space="preserve">בחלון כך הדין בתנאי שיש לו ארבע טפחים על ארבע טפחים. </w:t>
            </w:r>
          </w:p>
          <w:p w:rsidR="00F7594E" w:rsidRDefault="00F7594E" w:rsidP="0078153A">
            <w:pPr>
              <w:rPr>
                <w:rFonts w:cs="Aharoni"/>
                <w:rtl/>
              </w:rPr>
            </w:pPr>
            <w:r>
              <w:rPr>
                <w:rFonts w:cs="Aharoni" w:hint="cs"/>
                <w:rtl/>
              </w:rPr>
              <w:t xml:space="preserve">בית שמאי ובית הלל חלקו האם פתחים פתוחים אלו מצילים את שאר הפתחים מטומאה בתנאי שהמחשבה הזו </w:t>
            </w:r>
            <w:r w:rsidR="009506D4">
              <w:rPr>
                <w:rFonts w:cs="Aharoni" w:hint="cs"/>
                <w:rtl/>
              </w:rPr>
              <w:t xml:space="preserve">שיוציא דרך החלון </w:t>
            </w:r>
            <w:r>
              <w:rPr>
                <w:rFonts w:cs="Aharoni" w:hint="cs"/>
                <w:rtl/>
              </w:rPr>
              <w:t xml:space="preserve">היתה לפני שהוא מת כבית שמאי, </w:t>
            </w:r>
            <w:r w:rsidR="009506D4">
              <w:rPr>
                <w:rFonts w:cs="Aharoni" w:hint="cs"/>
                <w:rtl/>
              </w:rPr>
              <w:t xml:space="preserve">או </w:t>
            </w:r>
            <w:r>
              <w:rPr>
                <w:rFonts w:cs="Aharoni" w:hint="cs"/>
                <w:rtl/>
              </w:rPr>
              <w:t>אפילו לאחר שהוא מת כבית הלל.</w:t>
            </w:r>
          </w:p>
          <w:p w:rsidR="00F7594E" w:rsidRDefault="009506D4" w:rsidP="0078153A">
            <w:pPr>
              <w:rPr>
                <w:rFonts w:cs="Aharoni"/>
                <w:rtl/>
              </w:rPr>
            </w:pPr>
            <w:r>
              <w:rPr>
                <w:rFonts w:cs="Aharoni" w:hint="cs"/>
                <w:rtl/>
              </w:rPr>
              <w:t>על מחלוקת זו אמר רבי הושעיא</w:t>
            </w:r>
            <w:r w:rsidR="00F7594E">
              <w:rPr>
                <w:rFonts w:cs="Aharoni" w:hint="cs"/>
                <w:rtl/>
              </w:rPr>
              <w:t xml:space="preserve"> בבריתא: בית הלל טהרו את שאר הפתחים אפילו אחרי מיתת המת מהרגע שהם החליטו מהיכן יצא, אבל מה שהיה מונח באותם פתחים לפני ההחלטה טמא בכל מקרה. מכאן ש</w:t>
            </w:r>
            <w:r>
              <w:rPr>
                <w:rFonts w:cs="Aharoni" w:hint="cs"/>
                <w:rtl/>
              </w:rPr>
              <w:t xml:space="preserve">לרבי הושעיא אין </w:t>
            </w:r>
            <w:r w:rsidR="00F7594E">
              <w:rPr>
                <w:rFonts w:cs="Aharoni" w:hint="cs"/>
                <w:rtl/>
              </w:rPr>
              <w:t>ברירה, שהרי ט</w:t>
            </w:r>
            <w:r>
              <w:rPr>
                <w:rFonts w:cs="Aharoni" w:hint="cs"/>
                <w:rtl/>
              </w:rPr>
              <w:t>י</w:t>
            </w:r>
            <w:r w:rsidR="00F7594E">
              <w:rPr>
                <w:rFonts w:cs="Aharoni" w:hint="cs"/>
                <w:rtl/>
              </w:rPr>
              <w:t>מא כל מה שהיה עד שהוחלט מהיכן יצא.</w:t>
            </w:r>
          </w:p>
          <w:p w:rsidR="00F7594E" w:rsidRDefault="00F7594E" w:rsidP="0078153A">
            <w:pPr>
              <w:rPr>
                <w:rFonts w:cs="Aharoni"/>
                <w:rtl/>
              </w:rPr>
            </w:pPr>
          </w:p>
          <w:p w:rsidR="00F7594E" w:rsidRDefault="00F7594E" w:rsidP="001F50CF">
            <w:pPr>
              <w:rPr>
                <w:rFonts w:cs="Aharoni"/>
                <w:rtl/>
              </w:rPr>
            </w:pPr>
            <w:r>
              <w:rPr>
                <w:rFonts w:cs="Aharoni" w:hint="cs"/>
                <w:rtl/>
              </w:rPr>
              <w:t xml:space="preserve">משיב התלמוד: תהפוך את הדעות, רבי הושעיא </w:t>
            </w:r>
            <w:r w:rsidR="001F50CF">
              <w:rPr>
                <w:rFonts w:cs="Aharoni" w:hint="cs"/>
                <w:rtl/>
              </w:rPr>
              <w:t>פוסק</w:t>
            </w:r>
            <w:r>
              <w:rPr>
                <w:rFonts w:cs="Aharoni" w:hint="cs"/>
                <w:rtl/>
              </w:rPr>
              <w:t xml:space="preserve"> שאין ברירה</w:t>
            </w:r>
            <w:r w:rsidR="001F50CF">
              <w:rPr>
                <w:rFonts w:cs="Aharoni" w:hint="cs"/>
                <w:rtl/>
              </w:rPr>
              <w:t>,</w:t>
            </w:r>
            <w:r>
              <w:rPr>
                <w:rFonts w:cs="Aharoni" w:hint="cs"/>
                <w:rtl/>
              </w:rPr>
              <w:t xml:space="preserve"> ורבי יוחנן </w:t>
            </w:r>
            <w:r w:rsidR="001F50CF">
              <w:rPr>
                <w:rFonts w:cs="Aharoni" w:hint="cs"/>
                <w:rtl/>
              </w:rPr>
              <w:t>פוסק ש</w:t>
            </w:r>
            <w:r>
              <w:rPr>
                <w:rFonts w:cs="Aharoni" w:hint="cs"/>
                <w:rtl/>
              </w:rPr>
              <w:t>יש ברירה.</w:t>
            </w:r>
          </w:p>
          <w:p w:rsidR="00F7594E" w:rsidRDefault="00F7594E" w:rsidP="0078153A">
            <w:pPr>
              <w:rPr>
                <w:rFonts w:cs="Aharoni"/>
                <w:rtl/>
              </w:rPr>
            </w:pPr>
          </w:p>
          <w:p w:rsidR="00F7594E" w:rsidRDefault="00F7594E" w:rsidP="0078153A">
            <w:pPr>
              <w:rPr>
                <w:rFonts w:cs="Aharoni"/>
                <w:rtl/>
              </w:rPr>
            </w:pPr>
          </w:p>
          <w:p w:rsidR="00F7594E" w:rsidRDefault="00F7594E" w:rsidP="0078153A">
            <w:pPr>
              <w:rPr>
                <w:rFonts w:cs="Aharoni"/>
                <w:rtl/>
              </w:rPr>
            </w:pPr>
          </w:p>
          <w:p w:rsidR="00F7594E" w:rsidRDefault="00F7594E" w:rsidP="0078153A">
            <w:pPr>
              <w:rPr>
                <w:rFonts w:cs="Aharoni"/>
                <w:rtl/>
              </w:rPr>
            </w:pPr>
          </w:p>
          <w:p w:rsidR="00F7594E" w:rsidRDefault="00F7594E" w:rsidP="0078153A">
            <w:pPr>
              <w:rPr>
                <w:rFonts w:cs="Aharoni"/>
                <w:rtl/>
              </w:rPr>
            </w:pPr>
          </w:p>
          <w:p w:rsidR="00F7594E" w:rsidRDefault="00F7594E" w:rsidP="00773D16">
            <w:pPr>
              <w:rPr>
                <w:rFonts w:cs="Aharoni"/>
                <w:rtl/>
              </w:rPr>
            </w:pPr>
            <w:r>
              <w:rPr>
                <w:rFonts w:cs="Aharoni" w:hint="cs"/>
                <w:rtl/>
              </w:rPr>
              <w:t xml:space="preserve">שוב שואל התלמוד: </w:t>
            </w:r>
            <w:r w:rsidR="004B3415">
              <w:rPr>
                <w:rFonts w:cs="Aharoni" w:hint="cs"/>
                <w:rtl/>
              </w:rPr>
              <w:t xml:space="preserve">כיצד ניתן לאמר שלרבי יוחנן יש ברירה, והרי רב אסי אמר בשם רבי יוחנן אחים שחלקו בניהם את הקרקע שבאה בירושה הם נחשבים כמו קונים, וביובל מחזירים את השדות אחד לשני ומחלקים מחדש. אם רבי יוחנן סובר שיש ברירה מדוע מחזירים את הירושה, הרי הם קנו את חלקם שהתברר בחלוקה </w:t>
            </w:r>
            <w:r w:rsidR="00773D16">
              <w:rPr>
                <w:rFonts w:cs="Aharoni" w:hint="cs"/>
                <w:rtl/>
              </w:rPr>
              <w:t>שעשו אחרי מיתת אביהם?</w:t>
            </w:r>
          </w:p>
          <w:p w:rsidR="0078153A" w:rsidRDefault="0078153A" w:rsidP="002612B7">
            <w:pPr>
              <w:rPr>
                <w:rFonts w:cs="Aharoni"/>
                <w:rtl/>
              </w:rPr>
            </w:pPr>
          </w:p>
          <w:p w:rsidR="003925A2" w:rsidRDefault="004B3415" w:rsidP="002B40D1">
            <w:pPr>
              <w:rPr>
                <w:rFonts w:cs="Aharoni"/>
                <w:rtl/>
              </w:rPr>
            </w:pPr>
            <w:r>
              <w:rPr>
                <w:rFonts w:cs="Aharoni" w:hint="cs"/>
                <w:rtl/>
              </w:rPr>
              <w:t>התלמוד דוחה הסבר אפשרי -</w:t>
            </w:r>
            <w:r w:rsidR="00DF5BA8">
              <w:rPr>
                <w:rFonts w:cs="Aharoni" w:hint="cs"/>
                <w:rtl/>
              </w:rPr>
              <w:t xml:space="preserve"> </w:t>
            </w:r>
            <w:r>
              <w:rPr>
                <w:rFonts w:cs="Aharoni" w:hint="cs"/>
                <w:rtl/>
              </w:rPr>
              <w:t xml:space="preserve"> שבאמת לרבי יוחנן מהתורה </w:t>
            </w:r>
            <w:r w:rsidR="003925A2">
              <w:rPr>
                <w:rFonts w:cs="Aharoni" w:hint="cs"/>
                <w:rtl/>
              </w:rPr>
              <w:t>אין</w:t>
            </w:r>
            <w:r w:rsidR="0049106D">
              <w:rPr>
                <w:rFonts w:cs="Aharoni" w:hint="cs"/>
                <w:rtl/>
              </w:rPr>
              <w:t xml:space="preserve"> ברירה</w:t>
            </w:r>
            <w:r w:rsidR="003925A2">
              <w:rPr>
                <w:rFonts w:cs="Aharoni" w:hint="cs"/>
                <w:rtl/>
              </w:rPr>
              <w:t xml:space="preserve">, </w:t>
            </w:r>
            <w:r>
              <w:rPr>
                <w:rFonts w:cs="Aharoni" w:hint="cs"/>
                <w:rtl/>
              </w:rPr>
              <w:t xml:space="preserve">אבל מדברנן </w:t>
            </w:r>
            <w:r w:rsidR="003925A2">
              <w:rPr>
                <w:rFonts w:cs="Aharoni" w:hint="cs"/>
                <w:rtl/>
              </w:rPr>
              <w:t>יש</w:t>
            </w:r>
            <w:r>
              <w:rPr>
                <w:rFonts w:cs="Aharoni" w:hint="cs"/>
                <w:rtl/>
              </w:rPr>
              <w:t xml:space="preserve"> ברירה</w:t>
            </w:r>
            <w:r w:rsidR="003925A2">
              <w:rPr>
                <w:rFonts w:cs="Aharoni" w:hint="cs"/>
                <w:rtl/>
              </w:rPr>
              <w:t xml:space="preserve">. </w:t>
            </w:r>
            <w:r w:rsidR="00773D16">
              <w:rPr>
                <w:rFonts w:cs="Aharoni" w:hint="cs"/>
                <w:rtl/>
              </w:rPr>
              <w:t xml:space="preserve">[בחלוקת ירושה מהתורה אין ברירה, בקנייה משותפת ושימוש ביום טוב זה דרבנן ויש ברירה]. </w:t>
            </w:r>
            <w:r w:rsidR="003925A2">
              <w:rPr>
                <w:rFonts w:cs="Aharoni" w:hint="cs"/>
                <w:rtl/>
              </w:rPr>
              <w:t>התלמוד דוחה הסבר זה בטענה שה</w:t>
            </w:r>
            <w:r>
              <w:rPr>
                <w:rFonts w:cs="Aharoni" w:hint="cs"/>
                <w:rtl/>
              </w:rPr>
              <w:t xml:space="preserve">בריתא ששנה איו אומרת בשם רבי יהודה שאדם לא יכול לאמר תנאי </w:t>
            </w:r>
            <w:r w:rsidR="003925A2">
              <w:rPr>
                <w:rFonts w:cs="Aharoni" w:hint="cs"/>
                <w:rtl/>
              </w:rPr>
              <w:t>על שני דברים, זאת אומרת שהוא לא יכול להגיד ב</w:t>
            </w:r>
            <w:r w:rsidR="00AF504C">
              <w:rPr>
                <w:rFonts w:cs="Aharoni" w:hint="cs"/>
                <w:rtl/>
              </w:rPr>
              <w:t xml:space="preserve">זמן </w:t>
            </w:r>
            <w:r w:rsidR="003925A2">
              <w:rPr>
                <w:rFonts w:cs="Aharoni" w:hint="cs"/>
                <w:rtl/>
              </w:rPr>
              <w:t xml:space="preserve">הנחת עירוב תחומים </w:t>
            </w:r>
            <w:r w:rsidR="002B02ED">
              <w:rPr>
                <w:rFonts w:cs="Aharoni" w:hint="cs"/>
                <w:rtl/>
              </w:rPr>
              <w:t xml:space="preserve">שהוא מניח לשני חכמים משני כיוונים ובשבת יתברר לאיזה חכם הונח העירוב, אבל אם הניח לחכם אחד </w:t>
            </w:r>
            <w:r w:rsidR="003671EC">
              <w:rPr>
                <w:rFonts w:cs="Aharoni" w:hint="cs"/>
                <w:rtl/>
              </w:rPr>
              <w:t xml:space="preserve">גם </w:t>
            </w:r>
            <w:r w:rsidR="002B02ED">
              <w:rPr>
                <w:rFonts w:cs="Aharoni" w:hint="cs"/>
                <w:rtl/>
              </w:rPr>
              <w:t>במערב ו</w:t>
            </w:r>
            <w:r w:rsidR="003671EC">
              <w:rPr>
                <w:rFonts w:cs="Aharoni" w:hint="cs"/>
                <w:rtl/>
              </w:rPr>
              <w:t xml:space="preserve">גם </w:t>
            </w:r>
            <w:r w:rsidR="002B02ED">
              <w:rPr>
                <w:rFonts w:cs="Aharoni" w:hint="cs"/>
                <w:rtl/>
              </w:rPr>
              <w:t xml:space="preserve">במזרח </w:t>
            </w:r>
            <w:r w:rsidR="003925A2">
              <w:rPr>
                <w:rFonts w:cs="Aharoni" w:hint="cs"/>
                <w:rtl/>
              </w:rPr>
              <w:t>מותר</w:t>
            </w:r>
            <w:r w:rsidR="003671EC">
              <w:rPr>
                <w:rFonts w:cs="Aharoni" w:hint="cs"/>
                <w:rtl/>
              </w:rPr>
              <w:t xml:space="preserve">, אבל אם הניח לכאן ולכאן אסור. שאלו הרי אם לכאן ולכאן אסור משמע שאין ברירה, מדוע אם הניח למזרח ומערב זה מותר, הרי אין ברירה? על זה השיב רבי יוחנן שמדובר שהחכם הגיע </w:t>
            </w:r>
            <w:r w:rsidR="003671EC">
              <w:rPr>
                <w:rFonts w:cs="Aharoni" w:hint="cs"/>
                <w:rtl/>
              </w:rPr>
              <w:lastRenderedPageBreak/>
              <w:t>לתחום העירוב [</w:t>
            </w:r>
            <w:r w:rsidR="002B40D1">
              <w:rPr>
                <w:rFonts w:cs="Aharoni" w:hint="cs"/>
                <w:rtl/>
              </w:rPr>
              <w:t>4</w:t>
            </w:r>
            <w:r w:rsidR="003671EC">
              <w:rPr>
                <w:rFonts w:cs="Aharoni" w:hint="cs"/>
                <w:rtl/>
              </w:rPr>
              <w:t>000 אמה] כבר בערב שבת ולכן העירוב מותר. מזה משמע שלרבי יוחנן אין ברירה, ולא כפי שהובא למעלה שיש ברירה.</w:t>
            </w:r>
          </w:p>
          <w:p w:rsidR="00622FAD" w:rsidRDefault="00622FAD" w:rsidP="003671EC">
            <w:pPr>
              <w:rPr>
                <w:rFonts w:cs="Aharoni"/>
                <w:rtl/>
              </w:rPr>
            </w:pPr>
          </w:p>
          <w:p w:rsidR="00622FAD" w:rsidRDefault="00622FAD" w:rsidP="003671EC">
            <w:pPr>
              <w:rPr>
                <w:rFonts w:cs="Aharoni"/>
                <w:rtl/>
              </w:rPr>
            </w:pPr>
            <w:r>
              <w:rPr>
                <w:rFonts w:cs="Aharoni" w:hint="cs"/>
                <w:rtl/>
              </w:rPr>
              <w:t>מתוך מה שעלה חוזר התלמוד לגירסא הראשונה שלרבי הושעיא יש ברירה ולרבי יוחנן אין ברירה. ובעקבות השאלה על רבי הושעיא</w:t>
            </w:r>
            <w:r w:rsidR="001D7D0D">
              <w:rPr>
                <w:rFonts w:cs="Aharoni" w:hint="cs"/>
                <w:rtl/>
              </w:rPr>
              <w:t xml:space="preserve"> מהבית שנמצא בו מת מסביר התלמוד שלדעת רבי הושעיא בדיני דאוריתא אין ברירה ולכן בבית הפתח מציל מכאן ולהבא, ואילו בדיני דרבנן יש ברירה ולכן בחבית והבהמה מותרים.</w:t>
            </w:r>
          </w:p>
          <w:p w:rsidR="001D7D0D" w:rsidRDefault="001D7D0D" w:rsidP="003671EC">
            <w:pPr>
              <w:rPr>
                <w:rFonts w:cs="Aharoni"/>
                <w:rtl/>
              </w:rPr>
            </w:pPr>
          </w:p>
          <w:p w:rsidR="001D7D0D" w:rsidRDefault="001D7D0D" w:rsidP="003671EC">
            <w:pPr>
              <w:rPr>
                <w:rFonts w:cs="Aharoni" w:hint="cs"/>
                <w:rtl/>
              </w:rPr>
            </w:pPr>
            <w:r>
              <w:rPr>
                <w:rFonts w:cs="Aharoni" w:hint="cs"/>
                <w:rtl/>
              </w:rPr>
              <w:t>מר זוטרא פסק כרבי הושעיא.</w:t>
            </w:r>
          </w:p>
          <w:p w:rsidR="001D7D0D" w:rsidRDefault="001D7D0D" w:rsidP="003671EC">
            <w:pPr>
              <w:rPr>
                <w:rFonts w:cs="Aharoni"/>
                <w:rtl/>
              </w:rPr>
            </w:pPr>
          </w:p>
          <w:p w:rsidR="001D7D0D" w:rsidRDefault="001D7D0D" w:rsidP="003671EC">
            <w:pPr>
              <w:rPr>
                <w:rFonts w:cs="Aharoni"/>
                <w:rtl/>
              </w:rPr>
            </w:pPr>
          </w:p>
          <w:p w:rsidR="0049106D" w:rsidRPr="000546F8" w:rsidRDefault="002B40D1" w:rsidP="002B40D1">
            <w:pPr>
              <w:rPr>
                <w:rFonts w:cs="Aharoni"/>
                <w:rtl/>
              </w:rPr>
            </w:pPr>
            <w:r>
              <w:rPr>
                <w:rFonts w:cs="Aharoni" w:hint="cs"/>
                <w:rtl/>
              </w:rPr>
              <w:t>שמואל פסק להלכה שאם אדם מגדל בהמות לצורך מכירה ומסר את הבהמה ביום טוב לאדם שהגיע ממקום אחר, הרי מותר לקונה להוליך את הבהמה למקומות שמותר לו ללכת, כי המוכר בערב החג יודע שהבהמה הזו תהיה של הקונה ויש ברירה, אבל רועה שלא תמיד מוכר ובכל זאת לקח ממנו אדם ביום טוב, מותר לו לקונה להוליך את הבהמה לפי אנשי העיר ולא מחוץ לגבולות אלו.</w:t>
            </w:r>
          </w:p>
        </w:tc>
      </w:tr>
    </w:tbl>
    <w:p w:rsidR="009C2E68" w:rsidRDefault="009C2E68" w:rsidP="00124F40">
      <w:pPr>
        <w:rPr>
          <w:rFonts w:cs="Guttman Keren"/>
          <w:b/>
          <w:bCs/>
          <w:rtl/>
        </w:rPr>
        <w:sectPr w:rsidR="009C2E68"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5"/>
        <w:gridCol w:w="5245"/>
        <w:gridCol w:w="2832"/>
      </w:tblGrid>
      <w:tr w:rsidR="009C2E68" w:rsidTr="009C2E68">
        <w:tc>
          <w:tcPr>
            <w:tcW w:w="2005" w:type="dxa"/>
          </w:tcPr>
          <w:p w:rsidR="009C2E68" w:rsidRDefault="009C2E68"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863AF5" w:rsidRDefault="00863AF5" w:rsidP="00124F40">
            <w:pPr>
              <w:rPr>
                <w:rFonts w:asciiTheme="minorBidi" w:hAnsiTheme="minorBidi"/>
                <w:sz w:val="20"/>
                <w:szCs w:val="20"/>
                <w:rtl/>
              </w:rPr>
            </w:pPr>
          </w:p>
          <w:p w:rsidR="00A45664" w:rsidRDefault="00A45664" w:rsidP="00124F40">
            <w:pPr>
              <w:rPr>
                <w:rFonts w:asciiTheme="minorBidi" w:hAnsiTheme="minorBidi"/>
                <w:sz w:val="20"/>
                <w:szCs w:val="20"/>
                <w:rtl/>
              </w:rPr>
            </w:pPr>
            <w:r>
              <w:rPr>
                <w:rFonts w:asciiTheme="minorBidi" w:hAnsiTheme="minorBidi" w:hint="cs"/>
                <w:sz w:val="20"/>
                <w:szCs w:val="20"/>
                <w:rtl/>
              </w:rPr>
              <w:t>ציטוט מהמשנה</w:t>
            </w: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r>
              <w:rPr>
                <w:rFonts w:asciiTheme="minorBidi" w:hAnsiTheme="minorBidi" w:hint="cs"/>
                <w:sz w:val="20"/>
                <w:szCs w:val="20"/>
                <w:rtl/>
              </w:rPr>
              <w:t>שאלה תלמודית</w:t>
            </w:r>
          </w:p>
          <w:p w:rsidR="00A45664" w:rsidRDefault="00A45664" w:rsidP="00124F40">
            <w:pPr>
              <w:rPr>
                <w:rFonts w:asciiTheme="minorBidi" w:hAnsiTheme="minorBidi"/>
                <w:sz w:val="20"/>
                <w:szCs w:val="20"/>
                <w:rtl/>
              </w:rPr>
            </w:pPr>
          </w:p>
          <w:p w:rsidR="00606FD8" w:rsidRDefault="00606FD8" w:rsidP="00124F40">
            <w:pPr>
              <w:rPr>
                <w:rFonts w:asciiTheme="minorBidi" w:hAnsiTheme="minorBidi"/>
                <w:sz w:val="20"/>
                <w:szCs w:val="20"/>
                <w:rtl/>
              </w:rPr>
            </w:pPr>
          </w:p>
          <w:p w:rsidR="00A45664" w:rsidRDefault="00A45664" w:rsidP="00124F40">
            <w:pPr>
              <w:rPr>
                <w:rFonts w:asciiTheme="minorBidi" w:hAnsiTheme="minorBidi"/>
                <w:sz w:val="20"/>
                <w:szCs w:val="20"/>
                <w:rtl/>
              </w:rPr>
            </w:pPr>
            <w:r>
              <w:rPr>
                <w:rFonts w:asciiTheme="minorBidi" w:hAnsiTheme="minorBidi" w:hint="cs"/>
                <w:sz w:val="20"/>
                <w:szCs w:val="20"/>
                <w:rtl/>
              </w:rPr>
              <w:t>תשובה תלמודית</w:t>
            </w: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r>
              <w:rPr>
                <w:rFonts w:asciiTheme="minorBidi" w:hAnsiTheme="minorBidi" w:hint="cs"/>
                <w:sz w:val="20"/>
                <w:szCs w:val="20"/>
                <w:rtl/>
              </w:rPr>
              <w:t>סיוע למימרא אמוראית</w:t>
            </w: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r>
              <w:rPr>
                <w:rFonts w:asciiTheme="minorBidi" w:hAnsiTheme="minorBidi" w:hint="cs"/>
                <w:sz w:val="20"/>
                <w:szCs w:val="20"/>
                <w:rtl/>
              </w:rPr>
              <w:t>ציטוט מהמשנה</w:t>
            </w: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r>
              <w:rPr>
                <w:rFonts w:asciiTheme="minorBidi" w:hAnsiTheme="minorBidi" w:hint="cs"/>
                <w:sz w:val="20"/>
                <w:szCs w:val="20"/>
                <w:rtl/>
              </w:rPr>
              <w:t>שאלה תלמודית</w:t>
            </w: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r>
              <w:rPr>
                <w:rFonts w:asciiTheme="minorBidi" w:hAnsiTheme="minorBidi" w:hint="cs"/>
                <w:sz w:val="20"/>
                <w:szCs w:val="20"/>
                <w:rtl/>
              </w:rPr>
              <w:t>תשובה תלמודית</w:t>
            </w: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Default="00A45664" w:rsidP="00124F40">
            <w:pPr>
              <w:rPr>
                <w:rFonts w:asciiTheme="minorBidi" w:hAnsiTheme="minorBidi"/>
                <w:sz w:val="20"/>
                <w:szCs w:val="20"/>
                <w:rtl/>
              </w:rPr>
            </w:pPr>
          </w:p>
          <w:p w:rsidR="00A45664" w:rsidRPr="00A45664" w:rsidRDefault="00A45664" w:rsidP="00124F40">
            <w:pPr>
              <w:rPr>
                <w:rFonts w:asciiTheme="minorBidi" w:hAnsiTheme="minorBidi"/>
                <w:sz w:val="20"/>
                <w:szCs w:val="20"/>
                <w:rtl/>
              </w:rPr>
            </w:pPr>
            <w:r>
              <w:rPr>
                <w:rFonts w:asciiTheme="minorBidi" w:hAnsiTheme="minorBidi" w:hint="cs"/>
                <w:sz w:val="20"/>
                <w:szCs w:val="20"/>
                <w:rtl/>
              </w:rPr>
              <w:t>טעם לתשובה</w:t>
            </w:r>
          </w:p>
        </w:tc>
        <w:tc>
          <w:tcPr>
            <w:tcW w:w="5245" w:type="dxa"/>
          </w:tcPr>
          <w:p w:rsidR="009C2E68" w:rsidRDefault="009C2E68" w:rsidP="009C2E68">
            <w:pPr>
              <w:rPr>
                <w:rFonts w:cs="Guttman Keren"/>
                <w:rtl/>
              </w:rPr>
            </w:pPr>
            <w:r>
              <w:rPr>
                <w:rFonts w:cs="Guttman Keren" w:hint="cs"/>
                <w:rtl/>
              </w:rPr>
              <w:t>סוגיה 9: [</w:t>
            </w:r>
            <w:r w:rsidR="00EA5639">
              <w:rPr>
                <w:rFonts w:cs="Guttman Keren" w:hint="cs"/>
                <w:rtl/>
              </w:rPr>
              <w:t>סוגיה תלמודית]</w:t>
            </w:r>
          </w:p>
          <w:p w:rsidR="00863AF5" w:rsidRDefault="00863AF5" w:rsidP="009C2E68">
            <w:pPr>
              <w:rPr>
                <w:rFonts w:cs="Guttman Keren"/>
                <w:rtl/>
              </w:rPr>
            </w:pPr>
          </w:p>
          <w:p w:rsidR="009C2E68" w:rsidRDefault="009C2E68" w:rsidP="009C2E68">
            <w:pPr>
              <w:rPr>
                <w:rFonts w:cs="Guttman Keren"/>
                <w:rtl/>
              </w:rPr>
            </w:pPr>
            <w:r w:rsidRPr="00EA5639">
              <w:rPr>
                <w:rFonts w:cs="Guttman Keren"/>
                <w:color w:val="00B0F0"/>
                <w:rtl/>
              </w:rPr>
              <w:t>השואל כלי מחבירו מערב יום טוב</w:t>
            </w:r>
            <w:r w:rsidRPr="009C2E68">
              <w:rPr>
                <w:rFonts w:cs="Guttman Keren"/>
                <w:rtl/>
              </w:rPr>
              <w:t xml:space="preserve">. </w:t>
            </w:r>
          </w:p>
          <w:p w:rsidR="009C2E68" w:rsidRDefault="009C2E68" w:rsidP="009C2E68">
            <w:pPr>
              <w:rPr>
                <w:rFonts w:cs="Guttman Keren"/>
                <w:rtl/>
              </w:rPr>
            </w:pPr>
          </w:p>
          <w:p w:rsidR="00EA5639" w:rsidRDefault="00EA5639" w:rsidP="009C2E68">
            <w:pPr>
              <w:rPr>
                <w:rFonts w:cs="Guttman Keren"/>
                <w:rtl/>
              </w:rPr>
            </w:pPr>
          </w:p>
          <w:p w:rsidR="00EA5639" w:rsidRDefault="00EA5639" w:rsidP="009C2E68">
            <w:pPr>
              <w:rPr>
                <w:rFonts w:cs="Guttman Keren"/>
                <w:rtl/>
              </w:rPr>
            </w:pPr>
          </w:p>
          <w:p w:rsidR="00EA5639" w:rsidRDefault="00EA5639" w:rsidP="009C2E68">
            <w:pPr>
              <w:rPr>
                <w:rFonts w:cs="Guttman Keren"/>
                <w:rtl/>
              </w:rPr>
            </w:pPr>
          </w:p>
          <w:p w:rsidR="009C2E68" w:rsidRDefault="00EA5639" w:rsidP="009C2E68">
            <w:pPr>
              <w:rPr>
                <w:rFonts w:cs="Guttman Keren"/>
                <w:rtl/>
              </w:rPr>
            </w:pPr>
            <w:r>
              <w:rPr>
                <w:rFonts w:cs="Guttman Keren"/>
                <w:rtl/>
              </w:rPr>
              <w:tab/>
            </w:r>
            <w:r w:rsidR="009C2E68">
              <w:rPr>
                <w:rFonts w:cs="Guttman Keren"/>
                <w:rtl/>
              </w:rPr>
              <w:t xml:space="preserve">פשיטא! </w:t>
            </w:r>
          </w:p>
          <w:p w:rsidR="009C2E68" w:rsidRDefault="009C2E68" w:rsidP="009C2E68">
            <w:pPr>
              <w:rPr>
                <w:rFonts w:cs="Guttman Keren"/>
                <w:rtl/>
              </w:rPr>
            </w:pPr>
          </w:p>
          <w:p w:rsidR="00606FD8" w:rsidRDefault="00606FD8" w:rsidP="009C2E68">
            <w:pPr>
              <w:rPr>
                <w:rFonts w:cs="Guttman Keren"/>
                <w:rtl/>
              </w:rPr>
            </w:pPr>
          </w:p>
          <w:p w:rsidR="009C2E68" w:rsidRDefault="00A45664" w:rsidP="009C2E68">
            <w:pPr>
              <w:rPr>
                <w:rFonts w:cs="Guttman Keren"/>
                <w:rtl/>
              </w:rPr>
            </w:pPr>
            <w:r>
              <w:rPr>
                <w:rFonts w:cs="Guttman Keren"/>
                <w:rtl/>
              </w:rPr>
              <w:tab/>
            </w:r>
            <w:r w:rsidR="009C2E68" w:rsidRPr="009C2E68">
              <w:rPr>
                <w:rFonts w:cs="Guttman Keren"/>
                <w:rtl/>
              </w:rPr>
              <w:t xml:space="preserve">לא צריכא שלא מסרו לו אלא ביום טוב. </w:t>
            </w:r>
          </w:p>
          <w:p w:rsidR="009C2E68" w:rsidRDefault="00A45664" w:rsidP="009C2E68">
            <w:pPr>
              <w:rPr>
                <w:rFonts w:cs="Guttman Keren"/>
                <w:rtl/>
              </w:rPr>
            </w:pPr>
            <w:r>
              <w:rPr>
                <w:rFonts w:cs="Guttman Keren"/>
                <w:rtl/>
              </w:rPr>
              <w:tab/>
            </w:r>
            <w:r w:rsidR="009C2E68" w:rsidRPr="009C2E68">
              <w:rPr>
                <w:rFonts w:cs="Guttman Keren"/>
                <w:rtl/>
              </w:rPr>
              <w:t xml:space="preserve">מהו דתימא: </w:t>
            </w:r>
          </w:p>
          <w:p w:rsidR="009C2E68" w:rsidRDefault="00A45664" w:rsidP="009C2E68">
            <w:pPr>
              <w:rPr>
                <w:rFonts w:cs="Guttman Keren"/>
                <w:rtl/>
              </w:rPr>
            </w:pPr>
            <w:r>
              <w:rPr>
                <w:rFonts w:cs="Guttman Keren"/>
                <w:rtl/>
              </w:rPr>
              <w:tab/>
            </w:r>
            <w:r w:rsidR="009C2E68" w:rsidRPr="009C2E68">
              <w:rPr>
                <w:rFonts w:cs="Guttman Keren"/>
                <w:rtl/>
              </w:rPr>
              <w:t xml:space="preserve">לאו ברשותיה אוקמיה, קא משמע לן. </w:t>
            </w:r>
          </w:p>
          <w:p w:rsidR="009C2E68" w:rsidRDefault="009C2E68" w:rsidP="009C2E68">
            <w:pPr>
              <w:rPr>
                <w:rFonts w:cs="Guttman Keren"/>
                <w:rtl/>
              </w:rPr>
            </w:pPr>
          </w:p>
          <w:p w:rsidR="00EA5639" w:rsidRDefault="00EA5639" w:rsidP="009C2E68">
            <w:pPr>
              <w:rPr>
                <w:rFonts w:cs="Guttman Keren"/>
                <w:rtl/>
              </w:rPr>
            </w:pPr>
          </w:p>
          <w:p w:rsidR="00EA5639" w:rsidRDefault="00EA5639" w:rsidP="009C2E68">
            <w:pPr>
              <w:rPr>
                <w:rFonts w:cs="Guttman Keren"/>
                <w:rtl/>
              </w:rPr>
            </w:pPr>
          </w:p>
          <w:p w:rsidR="009C2E68" w:rsidRDefault="00A45664" w:rsidP="009C2E68">
            <w:pPr>
              <w:rPr>
                <w:rFonts w:cs="Guttman Keren"/>
                <w:rtl/>
              </w:rPr>
            </w:pPr>
            <w:r>
              <w:rPr>
                <w:rFonts w:cs="Guttman Keren"/>
                <w:rtl/>
              </w:rPr>
              <w:tab/>
            </w:r>
            <w:r w:rsidR="009C2E68" w:rsidRPr="009C2E68">
              <w:rPr>
                <w:rFonts w:cs="Guttman Keren"/>
                <w:rtl/>
              </w:rPr>
              <w:t xml:space="preserve">מסייע ליה לרבי יוחנן, </w:t>
            </w:r>
          </w:p>
          <w:p w:rsidR="009C2E68" w:rsidRPr="00EA5639" w:rsidRDefault="00A45664" w:rsidP="009C2E68">
            <w:pPr>
              <w:rPr>
                <w:rFonts w:cs="Guttman Keren"/>
                <w:color w:val="FF0000"/>
                <w:rtl/>
              </w:rPr>
            </w:pPr>
            <w:r>
              <w:rPr>
                <w:rFonts w:cs="Guttman Keren"/>
                <w:rtl/>
              </w:rPr>
              <w:tab/>
            </w:r>
            <w:r w:rsidR="009C2E68" w:rsidRPr="009C2E68">
              <w:rPr>
                <w:rFonts w:cs="Guttman Keren"/>
                <w:rtl/>
              </w:rPr>
              <w:t>ד</w:t>
            </w:r>
            <w:r w:rsidR="009C2E68" w:rsidRPr="00EA5639">
              <w:rPr>
                <w:rFonts w:cs="Guttman Keren"/>
                <w:color w:val="FF0000"/>
                <w:rtl/>
              </w:rPr>
              <w:t xml:space="preserve">אמר רבי יוחנן: </w:t>
            </w:r>
          </w:p>
          <w:p w:rsidR="009C2E68" w:rsidRPr="00EA5639" w:rsidRDefault="00A45664" w:rsidP="009C2E68">
            <w:pPr>
              <w:rPr>
                <w:rFonts w:cs="Guttman Keren"/>
                <w:color w:val="FF0000"/>
                <w:rtl/>
              </w:rPr>
            </w:pPr>
            <w:r>
              <w:rPr>
                <w:rFonts w:cs="Guttman Keren"/>
                <w:color w:val="FF0000"/>
                <w:rtl/>
              </w:rPr>
              <w:tab/>
            </w:r>
            <w:r w:rsidR="009C2E68" w:rsidRPr="00EA5639">
              <w:rPr>
                <w:rFonts w:cs="Guttman Keren"/>
                <w:color w:val="FF0000"/>
                <w:rtl/>
              </w:rPr>
              <w:t xml:space="preserve">השואל כלי מחבירו מערב יום טוב, </w:t>
            </w:r>
          </w:p>
          <w:p w:rsidR="009C2E68" w:rsidRPr="00EA5639" w:rsidRDefault="00A45664" w:rsidP="009C2E68">
            <w:pPr>
              <w:rPr>
                <w:rFonts w:cs="Guttman Keren"/>
                <w:color w:val="FF0000"/>
                <w:rtl/>
              </w:rPr>
            </w:pPr>
            <w:r>
              <w:rPr>
                <w:rFonts w:cs="Guttman Keren"/>
                <w:color w:val="FF0000"/>
                <w:rtl/>
              </w:rPr>
              <w:tab/>
            </w:r>
            <w:r w:rsidR="009C2E68" w:rsidRPr="00EA5639">
              <w:rPr>
                <w:rFonts w:cs="Guttman Keren"/>
                <w:color w:val="FF0000"/>
                <w:rtl/>
              </w:rPr>
              <w:t xml:space="preserve">אף על פי שלא נתנו לו אלא ביום טוב </w:t>
            </w:r>
          </w:p>
          <w:p w:rsidR="009C2E68" w:rsidRPr="00EA5639" w:rsidRDefault="00A45664" w:rsidP="009C2E68">
            <w:pPr>
              <w:rPr>
                <w:rFonts w:cs="Guttman Keren"/>
                <w:color w:val="FF0000"/>
                <w:rtl/>
              </w:rPr>
            </w:pPr>
            <w:r>
              <w:rPr>
                <w:rFonts w:cs="Guttman Keren"/>
                <w:color w:val="FF0000"/>
                <w:rtl/>
              </w:rPr>
              <w:tab/>
            </w:r>
            <w:r w:rsidR="009C2E68" w:rsidRPr="00EA5639">
              <w:rPr>
                <w:rFonts w:cs="Guttman Keren"/>
                <w:color w:val="FF0000"/>
                <w:rtl/>
              </w:rPr>
              <w:t xml:space="preserve">הרי הוא כרגלי השואל. </w:t>
            </w:r>
          </w:p>
          <w:p w:rsidR="00A45664" w:rsidRDefault="00A45664" w:rsidP="009C2E68">
            <w:pPr>
              <w:rPr>
                <w:rFonts w:cs="Guttman Keren"/>
                <w:color w:val="FF0000"/>
                <w:rtl/>
              </w:rPr>
            </w:pPr>
          </w:p>
          <w:p w:rsidR="009C2E68" w:rsidRDefault="009C2E68" w:rsidP="009C2E68">
            <w:pPr>
              <w:rPr>
                <w:rFonts w:cs="Guttman Keren"/>
                <w:rtl/>
              </w:rPr>
            </w:pPr>
            <w:r w:rsidRPr="00A45664">
              <w:rPr>
                <w:rFonts w:cs="Guttman Keren"/>
                <w:color w:val="00B0F0"/>
                <w:rtl/>
              </w:rPr>
              <w:t>ביום טוב כרגלי המשאיל</w:t>
            </w:r>
            <w:r w:rsidRPr="009C2E68">
              <w:rPr>
                <w:rFonts w:cs="Guttman Keren"/>
                <w:rtl/>
              </w:rPr>
              <w:t xml:space="preserve">. </w:t>
            </w:r>
          </w:p>
          <w:p w:rsidR="009C2E68" w:rsidRDefault="009C2E68" w:rsidP="009C2E68">
            <w:pPr>
              <w:rPr>
                <w:rFonts w:cs="Guttman Keren"/>
                <w:rtl/>
              </w:rPr>
            </w:pPr>
          </w:p>
          <w:p w:rsidR="009C2E68" w:rsidRDefault="00A45664" w:rsidP="009C2E68">
            <w:pPr>
              <w:rPr>
                <w:rFonts w:cs="Guttman Keren"/>
                <w:rtl/>
              </w:rPr>
            </w:pPr>
            <w:r>
              <w:rPr>
                <w:rFonts w:cs="Guttman Keren"/>
                <w:rtl/>
              </w:rPr>
              <w:tab/>
            </w:r>
            <w:r w:rsidR="009C2E68">
              <w:rPr>
                <w:rFonts w:cs="Guttman Keren"/>
                <w:rtl/>
              </w:rPr>
              <w:t xml:space="preserve">פשיטא! </w:t>
            </w:r>
          </w:p>
          <w:p w:rsidR="009C2E68" w:rsidRDefault="009C2E68" w:rsidP="009C2E68">
            <w:pPr>
              <w:rPr>
                <w:rFonts w:cs="Guttman Keren"/>
                <w:rtl/>
              </w:rPr>
            </w:pPr>
          </w:p>
          <w:p w:rsidR="00A45664" w:rsidRDefault="00A45664" w:rsidP="009C2E68">
            <w:pPr>
              <w:rPr>
                <w:rFonts w:cs="Guttman Keren"/>
                <w:rtl/>
              </w:rPr>
            </w:pPr>
          </w:p>
          <w:p w:rsidR="009C2E68" w:rsidRDefault="00A45664" w:rsidP="009C2E68">
            <w:pPr>
              <w:rPr>
                <w:rFonts w:cs="Guttman Keren"/>
                <w:rtl/>
              </w:rPr>
            </w:pPr>
            <w:r>
              <w:rPr>
                <w:rFonts w:cs="Guttman Keren"/>
                <w:rtl/>
              </w:rPr>
              <w:tab/>
            </w:r>
            <w:r w:rsidR="009C2E68" w:rsidRPr="009C2E68">
              <w:rPr>
                <w:rFonts w:cs="Guttman Keren"/>
                <w:rtl/>
              </w:rPr>
              <w:t xml:space="preserve">לא צריכא דרגיל ושאיל מיניה, </w:t>
            </w:r>
          </w:p>
          <w:p w:rsidR="009C2E68" w:rsidRDefault="00A45664" w:rsidP="009C2E68">
            <w:pPr>
              <w:rPr>
                <w:rFonts w:cs="Guttman Keren"/>
                <w:rtl/>
              </w:rPr>
            </w:pPr>
            <w:r>
              <w:rPr>
                <w:rFonts w:cs="Guttman Keren"/>
                <w:rtl/>
              </w:rPr>
              <w:tab/>
            </w:r>
            <w:r w:rsidR="009C2E68" w:rsidRPr="009C2E68">
              <w:rPr>
                <w:rFonts w:cs="Guttman Keren"/>
                <w:rtl/>
              </w:rPr>
              <w:t xml:space="preserve">מהו דתימא: ברשותיה קא מוקים ליה, </w:t>
            </w:r>
          </w:p>
          <w:p w:rsidR="009C2E68" w:rsidRDefault="00A45664" w:rsidP="009C2E68">
            <w:pPr>
              <w:rPr>
                <w:rFonts w:cs="Guttman Keren"/>
                <w:rtl/>
              </w:rPr>
            </w:pPr>
            <w:r>
              <w:rPr>
                <w:rFonts w:cs="Guttman Keren"/>
                <w:rtl/>
              </w:rPr>
              <w:tab/>
            </w:r>
            <w:r w:rsidR="009C2E68" w:rsidRPr="009C2E68">
              <w:rPr>
                <w:rFonts w:cs="Guttman Keren"/>
                <w:rtl/>
              </w:rPr>
              <w:t xml:space="preserve">קא משמע לן; </w:t>
            </w:r>
          </w:p>
          <w:p w:rsidR="009C2E68" w:rsidRDefault="009C2E68" w:rsidP="009C2E68">
            <w:pPr>
              <w:rPr>
                <w:rFonts w:cs="Guttman Keren"/>
                <w:rtl/>
              </w:rPr>
            </w:pPr>
          </w:p>
          <w:p w:rsidR="00A45664" w:rsidRDefault="00A45664" w:rsidP="009C2E68">
            <w:pPr>
              <w:rPr>
                <w:rFonts w:cs="Guttman Keren"/>
                <w:rtl/>
              </w:rPr>
            </w:pPr>
          </w:p>
          <w:p w:rsidR="009C2E68" w:rsidRDefault="00A45664" w:rsidP="009C2E68">
            <w:pPr>
              <w:rPr>
                <w:rFonts w:cs="Guttman Keren"/>
                <w:rtl/>
              </w:rPr>
            </w:pPr>
            <w:r>
              <w:rPr>
                <w:rFonts w:cs="Guttman Keren"/>
                <w:rtl/>
              </w:rPr>
              <w:tab/>
            </w:r>
            <w:r w:rsidR="009C2E68" w:rsidRPr="009C2E68">
              <w:rPr>
                <w:rFonts w:cs="Guttman Keren"/>
                <w:rtl/>
              </w:rPr>
              <w:t xml:space="preserve">מימר אמר דלמא משכח איניש אחרינא, </w:t>
            </w:r>
          </w:p>
          <w:p w:rsidR="009C2E68" w:rsidRDefault="00A45664" w:rsidP="009C2E68">
            <w:pPr>
              <w:rPr>
                <w:rFonts w:cs="Guttman Keren"/>
                <w:b/>
                <w:bCs/>
                <w:rtl/>
              </w:rPr>
            </w:pPr>
            <w:r>
              <w:rPr>
                <w:rFonts w:cs="Guttman Keren"/>
                <w:rtl/>
              </w:rPr>
              <w:tab/>
            </w:r>
            <w:r w:rsidR="009C2E68" w:rsidRPr="009C2E68">
              <w:rPr>
                <w:rFonts w:cs="Guttman Keren"/>
                <w:rtl/>
              </w:rPr>
              <w:t>ואזיל ושאיל מיניה.</w:t>
            </w:r>
          </w:p>
        </w:tc>
        <w:tc>
          <w:tcPr>
            <w:tcW w:w="2832" w:type="dxa"/>
          </w:tcPr>
          <w:p w:rsidR="009C2E68" w:rsidRDefault="009C2E68" w:rsidP="00124F40">
            <w:pPr>
              <w:rPr>
                <w:rFonts w:cs="Aharoni"/>
                <w:rtl/>
              </w:rPr>
            </w:pPr>
          </w:p>
          <w:p w:rsidR="00EA5639" w:rsidRDefault="00EA5639" w:rsidP="00124F40">
            <w:pPr>
              <w:rPr>
                <w:rFonts w:cs="Aharoni"/>
                <w:rtl/>
              </w:rPr>
            </w:pPr>
          </w:p>
          <w:p w:rsidR="00EA5639" w:rsidRDefault="00EA5639" w:rsidP="00124F40">
            <w:pPr>
              <w:rPr>
                <w:rFonts w:cs="Aharoni"/>
                <w:rtl/>
              </w:rPr>
            </w:pPr>
            <w:r>
              <w:rPr>
                <w:rFonts w:cs="Aharoni" w:hint="cs"/>
                <w:rtl/>
              </w:rPr>
              <w:t>המשנה מביאה דין שמי ששואל בגד בערב יום טוב מותר לו לטלטל את הבגד להיכן שמותר לשואל ללכת, ואם השאיל ביום טוב עצמו מותר לטלטל להיכן שלמשאיל מותר ללכת.</w:t>
            </w:r>
          </w:p>
          <w:p w:rsidR="00EA5639" w:rsidRDefault="00EA5639" w:rsidP="00124F40">
            <w:pPr>
              <w:rPr>
                <w:rFonts w:cs="Aharoni"/>
                <w:rtl/>
              </w:rPr>
            </w:pPr>
          </w:p>
          <w:p w:rsidR="00EA5639" w:rsidRDefault="00EA5639" w:rsidP="00124F40">
            <w:pPr>
              <w:rPr>
                <w:rFonts w:cs="Aharoni"/>
                <w:rtl/>
              </w:rPr>
            </w:pPr>
            <w:r>
              <w:rPr>
                <w:rFonts w:cs="Aharoni" w:hint="cs"/>
                <w:rtl/>
              </w:rPr>
              <w:t>שואל התלמוד: זו הלכה פשוטא וברורה שהרי הבגד ברשות השואל בערב החג, מה החידוש?</w:t>
            </w:r>
          </w:p>
          <w:p w:rsidR="00EA5639" w:rsidRDefault="00EA5639" w:rsidP="00124F40">
            <w:pPr>
              <w:rPr>
                <w:rFonts w:cs="Aharoni"/>
                <w:rtl/>
              </w:rPr>
            </w:pPr>
          </w:p>
          <w:p w:rsidR="00EA5639" w:rsidRDefault="00EA5639" w:rsidP="00124F40">
            <w:pPr>
              <w:rPr>
                <w:rFonts w:cs="Aharoni"/>
                <w:rtl/>
              </w:rPr>
            </w:pPr>
            <w:r>
              <w:rPr>
                <w:rFonts w:cs="Aharoni" w:hint="cs"/>
                <w:rtl/>
              </w:rPr>
              <w:t>משיב התלמוד: החידוש הוא שאומנם השואל השאיל את הבגד בערב יום טוב, אבל המשאיל הביא לו את זה ביום טוב עצמו, והיה ניתן לחשוב שדי</w:t>
            </w:r>
            <w:r w:rsidR="00606FD8">
              <w:rPr>
                <w:rFonts w:cs="Aharoni" w:hint="cs"/>
                <w:rtl/>
              </w:rPr>
              <w:t>ן הבגד כדין המשאיל, החידוש שדינו</w:t>
            </w:r>
            <w:r>
              <w:rPr>
                <w:rFonts w:cs="Aharoni" w:hint="cs"/>
                <w:rtl/>
              </w:rPr>
              <w:t xml:space="preserve"> כדין השואל למרות שהבגד לא היה ברשותו בכניסת החג.</w:t>
            </w:r>
          </w:p>
          <w:p w:rsidR="00EA5639" w:rsidRDefault="00EA5639" w:rsidP="00124F40">
            <w:pPr>
              <w:rPr>
                <w:rFonts w:cs="Aharoni"/>
                <w:rtl/>
              </w:rPr>
            </w:pPr>
          </w:p>
          <w:p w:rsidR="00A45664" w:rsidRDefault="00EA5639" w:rsidP="00124F40">
            <w:pPr>
              <w:rPr>
                <w:rFonts w:cs="Aharoni"/>
                <w:rtl/>
              </w:rPr>
            </w:pPr>
            <w:r>
              <w:rPr>
                <w:rFonts w:cs="Aharoni" w:hint="cs"/>
                <w:rtl/>
              </w:rPr>
              <w:t xml:space="preserve">חידוש זה מסייע לרבי יוחנן שאמר שהשואל בערב יום </w:t>
            </w:r>
            <w:r w:rsidR="00606FD8">
              <w:rPr>
                <w:rFonts w:cs="Aharoni" w:hint="cs"/>
                <w:rtl/>
              </w:rPr>
              <w:t xml:space="preserve">טוב בגד </w:t>
            </w:r>
            <w:r>
              <w:rPr>
                <w:rFonts w:cs="Aharoni" w:hint="cs"/>
                <w:rtl/>
              </w:rPr>
              <w:t>הבגד דינו כשואל אפילו אם המשאי</w:t>
            </w:r>
            <w:r w:rsidR="00A45664">
              <w:rPr>
                <w:rFonts w:cs="Aharoni" w:hint="cs"/>
                <w:rtl/>
              </w:rPr>
              <w:t>ל הביא לו את הבגד ביום טוב עצמו.</w:t>
            </w:r>
            <w:r>
              <w:rPr>
                <w:rFonts w:cs="Aharoni" w:hint="cs"/>
                <w:rtl/>
              </w:rPr>
              <w:t xml:space="preserve"> </w:t>
            </w:r>
          </w:p>
          <w:p w:rsidR="00A45664" w:rsidRDefault="00A45664" w:rsidP="00124F40">
            <w:pPr>
              <w:rPr>
                <w:rFonts w:cs="Aharoni"/>
                <w:rtl/>
              </w:rPr>
            </w:pPr>
          </w:p>
          <w:p w:rsidR="00A45664" w:rsidRDefault="00A45664" w:rsidP="00124F40">
            <w:pPr>
              <w:rPr>
                <w:rFonts w:cs="Aharoni"/>
                <w:rtl/>
              </w:rPr>
            </w:pPr>
          </w:p>
          <w:p w:rsidR="00A45664" w:rsidRDefault="00A45664" w:rsidP="00124F40">
            <w:pPr>
              <w:rPr>
                <w:rFonts w:cs="Aharoni"/>
                <w:rtl/>
              </w:rPr>
            </w:pPr>
          </w:p>
          <w:p w:rsidR="00EA5639" w:rsidRDefault="00A45664" w:rsidP="00124F40">
            <w:pPr>
              <w:rPr>
                <w:rFonts w:cs="Aharoni"/>
                <w:rtl/>
              </w:rPr>
            </w:pPr>
            <w:r>
              <w:rPr>
                <w:rFonts w:cs="Aharoni" w:hint="cs"/>
                <w:rtl/>
              </w:rPr>
              <w:t xml:space="preserve">המשנה: </w:t>
            </w:r>
            <w:r w:rsidR="00EA5639">
              <w:rPr>
                <w:rFonts w:cs="Aharoni" w:hint="cs"/>
                <w:rtl/>
              </w:rPr>
              <w:t xml:space="preserve"> אם השואל השאיל ביום טוב דין הבגד כדין המשאיל.</w:t>
            </w:r>
          </w:p>
          <w:p w:rsidR="00EA5639" w:rsidRDefault="00EA5639" w:rsidP="00124F40">
            <w:pPr>
              <w:rPr>
                <w:rFonts w:cs="Aharoni"/>
                <w:rtl/>
              </w:rPr>
            </w:pPr>
          </w:p>
          <w:p w:rsidR="00EA5639" w:rsidRDefault="00A45664" w:rsidP="00124F40">
            <w:pPr>
              <w:rPr>
                <w:rFonts w:cs="Aharoni"/>
                <w:rtl/>
              </w:rPr>
            </w:pPr>
            <w:r>
              <w:rPr>
                <w:rFonts w:cs="Aharoni" w:hint="cs"/>
                <w:rtl/>
              </w:rPr>
              <w:t>שואל התלמוד: דין זה פשוט ואין בו חידוש שהרי הבגד הגיע ביום טוב עצמו לרשותו?</w:t>
            </w:r>
          </w:p>
          <w:p w:rsidR="00A45664" w:rsidRDefault="00A45664" w:rsidP="00124F40">
            <w:pPr>
              <w:rPr>
                <w:rFonts w:cs="Aharoni"/>
                <w:rtl/>
              </w:rPr>
            </w:pPr>
          </w:p>
          <w:p w:rsidR="00A45664" w:rsidRDefault="00A45664" w:rsidP="00606FD8">
            <w:pPr>
              <w:rPr>
                <w:rFonts w:cs="Aharoni"/>
                <w:rtl/>
              </w:rPr>
            </w:pPr>
            <w:r>
              <w:rPr>
                <w:rFonts w:cs="Aharoni" w:hint="cs"/>
                <w:rtl/>
              </w:rPr>
              <w:t xml:space="preserve">משיב התלמוד: החידוש הוא שגם אם השואל רגיל להשאיל את הבגד מאותו </w:t>
            </w:r>
            <w:r w:rsidR="00606FD8">
              <w:rPr>
                <w:rFonts w:cs="Aharoni" w:hint="cs"/>
                <w:rtl/>
              </w:rPr>
              <w:t>משאיל</w:t>
            </w:r>
            <w:r>
              <w:rPr>
                <w:rFonts w:cs="Aharoni" w:hint="cs"/>
                <w:rtl/>
              </w:rPr>
              <w:t xml:space="preserve">, והיה ניתן לחשוב שבגלל זה הבגד כדין השואל ולא </w:t>
            </w:r>
            <w:r w:rsidR="00606FD8">
              <w:rPr>
                <w:rFonts w:cs="Aharoni" w:hint="cs"/>
                <w:rtl/>
              </w:rPr>
              <w:t xml:space="preserve">כדין </w:t>
            </w:r>
            <w:r>
              <w:rPr>
                <w:rFonts w:cs="Aharoni" w:hint="cs"/>
                <w:rtl/>
              </w:rPr>
              <w:t>המשאיל אפילו אם</w:t>
            </w:r>
            <w:r w:rsidR="00606FD8">
              <w:rPr>
                <w:rFonts w:cs="Aharoni" w:hint="cs"/>
                <w:rtl/>
              </w:rPr>
              <w:t xml:space="preserve"> שאל ביום טוב עצמו, החידוש </w:t>
            </w:r>
            <w:r>
              <w:rPr>
                <w:rFonts w:cs="Aharoni" w:hint="cs"/>
                <w:rtl/>
              </w:rPr>
              <w:t>שדינו כמשאיל.</w:t>
            </w:r>
          </w:p>
          <w:p w:rsidR="00A45664" w:rsidRDefault="00A45664" w:rsidP="00124F40">
            <w:pPr>
              <w:rPr>
                <w:rFonts w:cs="Aharoni"/>
                <w:rtl/>
              </w:rPr>
            </w:pPr>
          </w:p>
          <w:p w:rsidR="00A45664" w:rsidRDefault="00A45664" w:rsidP="00124F40">
            <w:pPr>
              <w:rPr>
                <w:rFonts w:cs="Aharoni"/>
                <w:rtl/>
              </w:rPr>
            </w:pPr>
            <w:r>
              <w:rPr>
                <w:rFonts w:cs="Aharoni" w:hint="cs"/>
                <w:rtl/>
              </w:rPr>
              <w:t>התלמוד מביא סיבה, כי המשאיל אומר לעצמו יכול להיות שאחר יש</w:t>
            </w:r>
            <w:r w:rsidR="00606FD8">
              <w:rPr>
                <w:rFonts w:cs="Aharoni" w:hint="cs"/>
                <w:rtl/>
              </w:rPr>
              <w:t>איל אותו ממני, ולכן הבגד כ</w:t>
            </w:r>
            <w:r>
              <w:rPr>
                <w:rFonts w:cs="Aharoni" w:hint="cs"/>
                <w:rtl/>
              </w:rPr>
              <w:t>משאיל.</w:t>
            </w:r>
          </w:p>
          <w:p w:rsidR="00A45664" w:rsidRPr="00EA5639" w:rsidRDefault="00A45664" w:rsidP="00124F40">
            <w:pPr>
              <w:rPr>
                <w:rFonts w:cs="Aharoni"/>
                <w:rtl/>
              </w:rPr>
            </w:pPr>
          </w:p>
        </w:tc>
      </w:tr>
    </w:tbl>
    <w:p w:rsidR="00F13F43" w:rsidRDefault="00F13F43" w:rsidP="00124F40">
      <w:pPr>
        <w:rPr>
          <w:rFonts w:cs="Guttman Keren"/>
          <w:b/>
          <w:bCs/>
          <w:rtl/>
        </w:rPr>
        <w:sectPr w:rsidR="00F13F43"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5"/>
        <w:gridCol w:w="5237"/>
        <w:gridCol w:w="2840"/>
      </w:tblGrid>
      <w:tr w:rsidR="00F13F43" w:rsidTr="002279AF">
        <w:tc>
          <w:tcPr>
            <w:tcW w:w="2005" w:type="dxa"/>
          </w:tcPr>
          <w:p w:rsidR="00F13F43" w:rsidRDefault="00F13F43"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5040AF" w:rsidRDefault="005040AF" w:rsidP="00124F40">
            <w:pPr>
              <w:rPr>
                <w:rFonts w:asciiTheme="minorBidi" w:hAnsiTheme="minorBidi"/>
                <w:sz w:val="20"/>
                <w:szCs w:val="20"/>
                <w:rtl/>
              </w:rPr>
            </w:pPr>
          </w:p>
          <w:p w:rsidR="004D5D88" w:rsidRDefault="004D5D88" w:rsidP="00124F40">
            <w:pPr>
              <w:rPr>
                <w:rFonts w:asciiTheme="minorBidi" w:hAnsiTheme="minorBidi"/>
                <w:sz w:val="20"/>
                <w:szCs w:val="20"/>
                <w:rtl/>
              </w:rPr>
            </w:pPr>
            <w:r>
              <w:rPr>
                <w:rFonts w:asciiTheme="minorBidi" w:hAnsiTheme="minorBidi" w:hint="cs"/>
                <w:sz w:val="20"/>
                <w:szCs w:val="20"/>
                <w:rtl/>
              </w:rPr>
              <w:t>ציטוט מהמשנה</w:t>
            </w: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r>
              <w:rPr>
                <w:rFonts w:asciiTheme="minorBidi" w:hAnsiTheme="minorBidi" w:hint="cs"/>
                <w:sz w:val="20"/>
                <w:szCs w:val="20"/>
                <w:rtl/>
              </w:rPr>
              <w:t>תפילתו של רבי אבא</w:t>
            </w: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r>
              <w:rPr>
                <w:rFonts w:asciiTheme="minorBidi" w:hAnsiTheme="minorBidi" w:hint="cs"/>
                <w:sz w:val="20"/>
                <w:szCs w:val="20"/>
                <w:rtl/>
              </w:rPr>
              <w:t>מימרא אמוראית ארץ ישראלית</w:t>
            </w: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r>
              <w:rPr>
                <w:rFonts w:asciiTheme="minorBidi" w:hAnsiTheme="minorBidi" w:hint="cs"/>
                <w:sz w:val="20"/>
                <w:szCs w:val="20"/>
                <w:rtl/>
              </w:rPr>
              <w:t>תגובת רבי אבא</w:t>
            </w: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1031E9" w:rsidRDefault="001031E9" w:rsidP="00124F40">
            <w:pPr>
              <w:rPr>
                <w:rFonts w:asciiTheme="minorBidi" w:hAnsiTheme="minorBidi"/>
                <w:sz w:val="20"/>
                <w:szCs w:val="20"/>
                <w:rtl/>
              </w:rPr>
            </w:pPr>
          </w:p>
          <w:p w:rsidR="00371660" w:rsidRDefault="00371660" w:rsidP="00124F40">
            <w:pPr>
              <w:rPr>
                <w:rFonts w:asciiTheme="minorBidi" w:hAnsiTheme="minorBidi"/>
                <w:sz w:val="20"/>
                <w:szCs w:val="20"/>
                <w:rtl/>
              </w:rPr>
            </w:pPr>
          </w:p>
          <w:p w:rsidR="004D5D88" w:rsidRDefault="004D5D88" w:rsidP="00124F40">
            <w:pPr>
              <w:rPr>
                <w:rFonts w:asciiTheme="minorBidi" w:hAnsiTheme="minorBidi"/>
                <w:sz w:val="20"/>
                <w:szCs w:val="20"/>
                <w:rtl/>
              </w:rPr>
            </w:pPr>
            <w:r>
              <w:rPr>
                <w:rFonts w:asciiTheme="minorBidi" w:hAnsiTheme="minorBidi" w:hint="cs"/>
                <w:sz w:val="20"/>
                <w:szCs w:val="20"/>
                <w:rtl/>
              </w:rPr>
              <w:t>תגובתם</w:t>
            </w: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r>
              <w:rPr>
                <w:rFonts w:asciiTheme="minorBidi" w:hAnsiTheme="minorBidi" w:hint="cs"/>
                <w:sz w:val="20"/>
                <w:szCs w:val="20"/>
                <w:rtl/>
              </w:rPr>
              <w:t>תגובה חוזרת</w:t>
            </w: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r>
              <w:rPr>
                <w:rFonts w:asciiTheme="minorBidi" w:hAnsiTheme="minorBidi" w:hint="cs"/>
                <w:sz w:val="20"/>
                <w:szCs w:val="20"/>
                <w:rtl/>
              </w:rPr>
              <w:t>הסיפור</w:t>
            </w: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r>
              <w:rPr>
                <w:rFonts w:asciiTheme="minorBidi" w:hAnsiTheme="minorBidi" w:hint="cs"/>
                <w:sz w:val="20"/>
                <w:szCs w:val="20"/>
                <w:rtl/>
              </w:rPr>
              <w:t>חיזוק אמוראי לאמוראי ארץ ישראל</w:t>
            </w: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53240B" w:rsidRDefault="0053240B"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r>
              <w:rPr>
                <w:rFonts w:asciiTheme="minorBidi" w:hAnsiTheme="minorBidi" w:hint="cs"/>
                <w:sz w:val="20"/>
                <w:szCs w:val="20"/>
                <w:rtl/>
              </w:rPr>
              <w:t>שאלה אמוראית</w:t>
            </w: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170645" w:rsidRDefault="00170645" w:rsidP="00124F40">
            <w:pPr>
              <w:rPr>
                <w:rFonts w:asciiTheme="minorBidi" w:hAnsiTheme="minorBidi"/>
                <w:sz w:val="20"/>
                <w:szCs w:val="20"/>
                <w:rtl/>
              </w:rPr>
            </w:pPr>
          </w:p>
          <w:p w:rsidR="00170645" w:rsidRDefault="00170645" w:rsidP="00124F40">
            <w:pPr>
              <w:rPr>
                <w:rFonts w:asciiTheme="minorBidi" w:hAnsiTheme="minorBidi"/>
                <w:sz w:val="20"/>
                <w:szCs w:val="20"/>
                <w:rtl/>
              </w:rPr>
            </w:pPr>
          </w:p>
          <w:p w:rsidR="00170645" w:rsidRDefault="00170645" w:rsidP="00124F40">
            <w:pPr>
              <w:rPr>
                <w:rFonts w:asciiTheme="minorBidi" w:hAnsiTheme="minorBidi"/>
                <w:sz w:val="20"/>
                <w:szCs w:val="20"/>
                <w:rtl/>
              </w:rPr>
            </w:pPr>
          </w:p>
          <w:p w:rsidR="00170645" w:rsidRDefault="00170645" w:rsidP="00124F40">
            <w:pPr>
              <w:rPr>
                <w:rFonts w:asciiTheme="minorBidi" w:hAnsiTheme="minorBidi"/>
                <w:sz w:val="20"/>
                <w:szCs w:val="20"/>
                <w:rtl/>
              </w:rPr>
            </w:pPr>
          </w:p>
          <w:p w:rsidR="004D5D88" w:rsidRDefault="004D5D88" w:rsidP="004D5D88">
            <w:pPr>
              <w:rPr>
                <w:rFonts w:asciiTheme="minorBidi" w:hAnsiTheme="minorBidi"/>
                <w:sz w:val="20"/>
                <w:szCs w:val="20"/>
                <w:rtl/>
              </w:rPr>
            </w:pPr>
            <w:r>
              <w:rPr>
                <w:rFonts w:asciiTheme="minorBidi" w:hAnsiTheme="minorBidi" w:hint="cs"/>
                <w:sz w:val="20"/>
                <w:szCs w:val="20"/>
                <w:rtl/>
              </w:rPr>
              <w:t>שאלה על שאלה אמוראית</w:t>
            </w: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6C1807" w:rsidRDefault="006C1807" w:rsidP="004D5D88">
            <w:pPr>
              <w:rPr>
                <w:rFonts w:asciiTheme="minorBidi" w:hAnsiTheme="minorBidi"/>
                <w:sz w:val="20"/>
                <w:szCs w:val="20"/>
                <w:rtl/>
              </w:rPr>
            </w:pPr>
          </w:p>
          <w:p w:rsidR="006C1807" w:rsidRDefault="006C1807" w:rsidP="004D5D88">
            <w:pPr>
              <w:rPr>
                <w:rFonts w:asciiTheme="minorBidi" w:hAnsiTheme="minorBidi"/>
                <w:sz w:val="20"/>
                <w:szCs w:val="20"/>
                <w:rtl/>
              </w:rPr>
            </w:pPr>
          </w:p>
          <w:p w:rsidR="006C1807" w:rsidRDefault="006C1807" w:rsidP="004D5D88">
            <w:pPr>
              <w:rPr>
                <w:rFonts w:asciiTheme="minorBidi" w:hAnsiTheme="minorBidi"/>
                <w:sz w:val="20"/>
                <w:szCs w:val="20"/>
                <w:rtl/>
              </w:rPr>
            </w:pPr>
          </w:p>
          <w:p w:rsidR="006C1807" w:rsidRDefault="006C1807" w:rsidP="004D5D88">
            <w:pPr>
              <w:rPr>
                <w:rFonts w:asciiTheme="minorBidi" w:hAnsiTheme="minorBidi"/>
                <w:sz w:val="20"/>
                <w:szCs w:val="20"/>
                <w:rtl/>
              </w:rPr>
            </w:pPr>
          </w:p>
          <w:p w:rsidR="006C1807" w:rsidRDefault="006C1807" w:rsidP="004D5D88">
            <w:pPr>
              <w:rPr>
                <w:rFonts w:asciiTheme="minorBidi" w:hAnsiTheme="minorBidi"/>
                <w:sz w:val="20"/>
                <w:szCs w:val="20"/>
                <w:rtl/>
              </w:rPr>
            </w:pPr>
          </w:p>
          <w:p w:rsidR="006C1807" w:rsidRDefault="006C1807"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r>
              <w:rPr>
                <w:rFonts w:asciiTheme="minorBidi" w:hAnsiTheme="minorBidi" w:hint="cs"/>
                <w:sz w:val="20"/>
                <w:szCs w:val="20"/>
                <w:rtl/>
              </w:rPr>
              <w:t>תשובה אמוראית</w:t>
            </w: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4D5D88">
            <w:pPr>
              <w:rPr>
                <w:rFonts w:asciiTheme="minorBidi" w:hAnsiTheme="minorBidi"/>
                <w:sz w:val="20"/>
                <w:szCs w:val="20"/>
                <w:rtl/>
              </w:rPr>
            </w:pPr>
          </w:p>
          <w:p w:rsidR="004D5D88" w:rsidRDefault="004D5D88" w:rsidP="00124F40">
            <w:pPr>
              <w:rPr>
                <w:rFonts w:asciiTheme="minorBidi" w:hAnsiTheme="minorBidi"/>
                <w:sz w:val="20"/>
                <w:szCs w:val="20"/>
                <w:rtl/>
              </w:rPr>
            </w:pPr>
          </w:p>
          <w:p w:rsidR="00C012FB" w:rsidRDefault="00C012FB" w:rsidP="00124F40">
            <w:pPr>
              <w:rPr>
                <w:rFonts w:asciiTheme="minorBidi" w:hAnsiTheme="minorBidi"/>
                <w:sz w:val="20"/>
                <w:szCs w:val="20"/>
                <w:rtl/>
              </w:rPr>
            </w:pPr>
          </w:p>
          <w:p w:rsidR="00C012FB" w:rsidRDefault="00C012FB" w:rsidP="00124F40">
            <w:pPr>
              <w:rPr>
                <w:rFonts w:asciiTheme="minorBidi" w:hAnsiTheme="minorBidi"/>
                <w:sz w:val="20"/>
                <w:szCs w:val="20"/>
                <w:rtl/>
              </w:rPr>
            </w:pPr>
          </w:p>
          <w:p w:rsidR="00C012FB" w:rsidRDefault="00C012FB" w:rsidP="00124F40">
            <w:pPr>
              <w:rPr>
                <w:rFonts w:asciiTheme="minorBidi" w:hAnsiTheme="minorBidi"/>
                <w:sz w:val="20"/>
                <w:szCs w:val="20"/>
                <w:rtl/>
              </w:rPr>
            </w:pPr>
          </w:p>
          <w:p w:rsidR="00C012FB" w:rsidRDefault="00C012FB" w:rsidP="00124F40">
            <w:pPr>
              <w:rPr>
                <w:rFonts w:asciiTheme="minorBidi" w:hAnsiTheme="minorBidi"/>
                <w:sz w:val="20"/>
                <w:szCs w:val="20"/>
                <w:rtl/>
              </w:rPr>
            </w:pPr>
          </w:p>
          <w:p w:rsidR="00C012FB" w:rsidRDefault="00C012FB"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r>
              <w:rPr>
                <w:rFonts w:asciiTheme="minorBidi" w:hAnsiTheme="minorBidi" w:hint="cs"/>
                <w:sz w:val="20"/>
                <w:szCs w:val="20"/>
                <w:rtl/>
              </w:rPr>
              <w:t>תשובה אמוראית</w:t>
            </w: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r>
              <w:rPr>
                <w:rFonts w:asciiTheme="minorBidi" w:hAnsiTheme="minorBidi" w:hint="cs"/>
                <w:sz w:val="20"/>
                <w:szCs w:val="20"/>
                <w:rtl/>
              </w:rPr>
              <w:t>שאלה תלמודית</w:t>
            </w: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C012FB" w:rsidRDefault="00C012FB" w:rsidP="00124F40">
            <w:pPr>
              <w:rPr>
                <w:rFonts w:asciiTheme="minorBidi" w:hAnsiTheme="minorBidi"/>
                <w:sz w:val="20"/>
                <w:szCs w:val="20"/>
                <w:rtl/>
              </w:rPr>
            </w:pPr>
          </w:p>
          <w:p w:rsidR="00C012FB" w:rsidRDefault="00C012FB" w:rsidP="00124F40">
            <w:pPr>
              <w:rPr>
                <w:rFonts w:asciiTheme="minorBidi" w:hAnsiTheme="minorBidi"/>
                <w:sz w:val="20"/>
                <w:szCs w:val="20"/>
                <w:rtl/>
              </w:rPr>
            </w:pPr>
          </w:p>
          <w:p w:rsidR="004D5D88" w:rsidRDefault="004D5D88" w:rsidP="00124F40">
            <w:pPr>
              <w:rPr>
                <w:rFonts w:asciiTheme="minorBidi" w:hAnsiTheme="minorBidi"/>
                <w:sz w:val="20"/>
                <w:szCs w:val="20"/>
                <w:rtl/>
              </w:rPr>
            </w:pPr>
            <w:r>
              <w:rPr>
                <w:rFonts w:asciiTheme="minorBidi" w:hAnsiTheme="minorBidi" w:hint="cs"/>
                <w:sz w:val="20"/>
                <w:szCs w:val="20"/>
                <w:rtl/>
              </w:rPr>
              <w:lastRenderedPageBreak/>
              <w:t>תשובה אמוראית</w:t>
            </w: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r>
              <w:rPr>
                <w:rFonts w:asciiTheme="minorBidi" w:hAnsiTheme="minorBidi" w:hint="cs"/>
                <w:sz w:val="20"/>
                <w:szCs w:val="20"/>
                <w:rtl/>
              </w:rPr>
              <w:t>תשובה נוספת</w:t>
            </w: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p>
          <w:p w:rsidR="004D5D88" w:rsidRDefault="004D5D88" w:rsidP="00124F40">
            <w:pPr>
              <w:rPr>
                <w:rFonts w:asciiTheme="minorBidi" w:hAnsiTheme="minorBidi"/>
                <w:sz w:val="20"/>
                <w:szCs w:val="20"/>
                <w:rtl/>
              </w:rPr>
            </w:pPr>
            <w:r>
              <w:rPr>
                <w:rFonts w:asciiTheme="minorBidi" w:hAnsiTheme="minorBidi" w:hint="cs"/>
                <w:sz w:val="20"/>
                <w:szCs w:val="20"/>
                <w:rtl/>
              </w:rPr>
              <w:t>תשובה נוספת</w:t>
            </w:r>
          </w:p>
          <w:p w:rsidR="004D5D88" w:rsidRDefault="004D5D88" w:rsidP="00124F40">
            <w:pPr>
              <w:rPr>
                <w:rFonts w:asciiTheme="minorBidi" w:hAnsiTheme="minorBidi"/>
                <w:sz w:val="20"/>
                <w:szCs w:val="20"/>
                <w:rtl/>
              </w:rPr>
            </w:pPr>
          </w:p>
          <w:p w:rsidR="004D5D88" w:rsidRPr="004D5D88" w:rsidRDefault="004D5D88" w:rsidP="00124F40">
            <w:pPr>
              <w:rPr>
                <w:rFonts w:asciiTheme="minorBidi" w:hAnsiTheme="minorBidi"/>
                <w:sz w:val="20"/>
                <w:szCs w:val="20"/>
                <w:rtl/>
              </w:rPr>
            </w:pPr>
          </w:p>
        </w:tc>
        <w:tc>
          <w:tcPr>
            <w:tcW w:w="5237" w:type="dxa"/>
          </w:tcPr>
          <w:p w:rsidR="00F13F43" w:rsidRDefault="00F13F43" w:rsidP="00F13F43">
            <w:pPr>
              <w:rPr>
                <w:rFonts w:cs="Guttman Keren"/>
                <w:rtl/>
              </w:rPr>
            </w:pPr>
            <w:r>
              <w:rPr>
                <w:rFonts w:cs="Guttman Keren" w:hint="cs"/>
                <w:rtl/>
              </w:rPr>
              <w:lastRenderedPageBreak/>
              <w:t>סוגיה 10: [</w:t>
            </w:r>
            <w:r w:rsidR="005040AF">
              <w:rPr>
                <w:rFonts w:cs="Guttman Keren" w:hint="cs"/>
                <w:rtl/>
              </w:rPr>
              <w:t>סוגיה אמוראית בבלית וארץ ישראלית מדור שני עד שישי]</w:t>
            </w:r>
          </w:p>
          <w:p w:rsidR="00F13F43" w:rsidRPr="00F13F43" w:rsidRDefault="00F13F43" w:rsidP="00F13F43">
            <w:pPr>
              <w:rPr>
                <w:rFonts w:cs="Guttman Keren"/>
                <w:rtl/>
              </w:rPr>
            </w:pPr>
          </w:p>
          <w:p w:rsidR="00F13F43" w:rsidRDefault="00F13F43" w:rsidP="00F13F43">
            <w:pPr>
              <w:rPr>
                <w:rFonts w:cs="Guttman Keren"/>
                <w:rtl/>
              </w:rPr>
            </w:pPr>
            <w:r w:rsidRPr="0068051D">
              <w:rPr>
                <w:rFonts w:cs="Guttman Keren"/>
                <w:color w:val="00B0F0"/>
                <w:rtl/>
              </w:rPr>
              <w:t>וכן האשה ששאלה מחברתה</w:t>
            </w:r>
            <w:r w:rsidRPr="00F13F43">
              <w:rPr>
                <w:rFonts w:cs="Guttman Keren"/>
                <w:rtl/>
              </w:rPr>
              <w:t xml:space="preserve">. </w:t>
            </w:r>
          </w:p>
          <w:p w:rsidR="00F13F43" w:rsidRDefault="00F13F43" w:rsidP="00F13F43">
            <w:pPr>
              <w:rPr>
                <w:rFonts w:cs="Guttman Keren"/>
                <w:rtl/>
              </w:rPr>
            </w:pPr>
          </w:p>
          <w:p w:rsidR="000426C5" w:rsidRDefault="000426C5" w:rsidP="00F13F43">
            <w:pPr>
              <w:rPr>
                <w:rFonts w:cs="Guttman Keren"/>
                <w:color w:val="FF0000"/>
                <w:rtl/>
              </w:rPr>
            </w:pPr>
          </w:p>
          <w:p w:rsidR="000426C5" w:rsidRDefault="000426C5" w:rsidP="00F13F43">
            <w:pPr>
              <w:rPr>
                <w:rFonts w:cs="Guttman Keren"/>
                <w:color w:val="FF0000"/>
                <w:rtl/>
              </w:rPr>
            </w:pPr>
          </w:p>
          <w:p w:rsidR="000426C5" w:rsidRDefault="000426C5" w:rsidP="00F13F43">
            <w:pPr>
              <w:rPr>
                <w:rFonts w:cs="Guttman Keren"/>
                <w:color w:val="FF0000"/>
                <w:rtl/>
              </w:rPr>
            </w:pPr>
          </w:p>
          <w:p w:rsidR="000426C5" w:rsidRDefault="000426C5" w:rsidP="00F13F43">
            <w:pPr>
              <w:rPr>
                <w:rFonts w:cs="Guttman Keren"/>
                <w:color w:val="FF0000"/>
                <w:rtl/>
              </w:rPr>
            </w:pPr>
          </w:p>
          <w:p w:rsidR="000426C5" w:rsidRDefault="000426C5" w:rsidP="00F13F43">
            <w:pPr>
              <w:rPr>
                <w:rFonts w:cs="Guttman Keren"/>
                <w:color w:val="FF0000"/>
                <w:rtl/>
              </w:rPr>
            </w:pPr>
          </w:p>
          <w:p w:rsidR="000426C5" w:rsidRDefault="000426C5" w:rsidP="00F13F43">
            <w:pPr>
              <w:rPr>
                <w:rFonts w:cs="Guttman Keren"/>
                <w:color w:val="FF0000"/>
                <w:rtl/>
              </w:rPr>
            </w:pPr>
          </w:p>
          <w:p w:rsidR="000426C5" w:rsidRDefault="000426C5" w:rsidP="00F13F43">
            <w:pPr>
              <w:rPr>
                <w:rFonts w:cs="Guttman Keren"/>
                <w:color w:val="FF0000"/>
                <w:rtl/>
              </w:rPr>
            </w:pPr>
          </w:p>
          <w:p w:rsidR="00F13F43" w:rsidRPr="0068051D" w:rsidRDefault="00F13F43" w:rsidP="00F13F43">
            <w:pPr>
              <w:rPr>
                <w:rFonts w:cs="Guttman Keren"/>
                <w:color w:val="FF0000"/>
                <w:rtl/>
              </w:rPr>
            </w:pPr>
            <w:r w:rsidRPr="0068051D">
              <w:rPr>
                <w:rFonts w:cs="Guttman Keren"/>
                <w:color w:val="FF0000"/>
                <w:rtl/>
              </w:rPr>
              <w:t xml:space="preserve">כי סליק רבי אבא אמר: </w:t>
            </w:r>
          </w:p>
          <w:p w:rsidR="00F13F43" w:rsidRDefault="00F13F43" w:rsidP="00F13F43">
            <w:pPr>
              <w:rPr>
                <w:rFonts w:cs="Guttman Keren"/>
                <w:rtl/>
              </w:rPr>
            </w:pPr>
            <w:r w:rsidRPr="0068051D">
              <w:rPr>
                <w:rFonts w:cs="Guttman Keren"/>
                <w:color w:val="FF0000"/>
                <w:rtl/>
              </w:rPr>
              <w:t>יהא רעוא דאימא מלתא דתתקבל</w:t>
            </w:r>
            <w:r w:rsidRPr="00F13F43">
              <w:rPr>
                <w:rFonts w:cs="Guttman Keren"/>
                <w:rtl/>
              </w:rPr>
              <w:t xml:space="preserve">. </w:t>
            </w:r>
          </w:p>
          <w:p w:rsidR="00F13F43" w:rsidRDefault="00F13F43" w:rsidP="00F13F43">
            <w:pPr>
              <w:rPr>
                <w:rFonts w:cs="Guttman Keren"/>
                <w:rtl/>
              </w:rPr>
            </w:pPr>
          </w:p>
          <w:p w:rsidR="00ED02A7" w:rsidRDefault="00ED02A7" w:rsidP="00F13F43">
            <w:pPr>
              <w:rPr>
                <w:rFonts w:cs="Guttman Keren"/>
                <w:color w:val="FF0000"/>
                <w:rtl/>
              </w:rPr>
            </w:pPr>
          </w:p>
          <w:p w:rsidR="00F13F43" w:rsidRPr="0068051D" w:rsidRDefault="00F13F43" w:rsidP="00F13F43">
            <w:pPr>
              <w:rPr>
                <w:rFonts w:cs="Guttman Keren"/>
                <w:color w:val="FF0000"/>
                <w:rtl/>
              </w:rPr>
            </w:pPr>
            <w:r w:rsidRPr="0068051D">
              <w:rPr>
                <w:rFonts w:cs="Guttman Keren"/>
                <w:color w:val="FF0000"/>
                <w:rtl/>
              </w:rPr>
              <w:t xml:space="preserve">כי סליק אשכחיה לרבי יוחנן ורבי חנינא בר פפי </w:t>
            </w:r>
          </w:p>
          <w:p w:rsidR="00F13F43" w:rsidRPr="0068051D" w:rsidRDefault="00F13F43" w:rsidP="00F13F43">
            <w:pPr>
              <w:rPr>
                <w:rFonts w:cs="Guttman Keren"/>
                <w:color w:val="FF0000"/>
                <w:rtl/>
              </w:rPr>
            </w:pPr>
            <w:r w:rsidRPr="0068051D">
              <w:rPr>
                <w:rFonts w:cs="Guttman Keren"/>
                <w:color w:val="FF0000"/>
                <w:rtl/>
              </w:rPr>
              <w:t xml:space="preserve">ורבי זירא, </w:t>
            </w:r>
          </w:p>
          <w:p w:rsidR="00F13F43" w:rsidRPr="0068051D" w:rsidRDefault="00F13F43" w:rsidP="00F13F43">
            <w:pPr>
              <w:rPr>
                <w:rFonts w:cs="Guttman Keren"/>
                <w:color w:val="FF0000"/>
                <w:rtl/>
              </w:rPr>
            </w:pPr>
            <w:r w:rsidRPr="0068051D">
              <w:rPr>
                <w:rFonts w:cs="Guttman Keren"/>
                <w:color w:val="FF0000"/>
                <w:rtl/>
              </w:rPr>
              <w:t xml:space="preserve">ואמרי לה רבי אבהו ורבי שמעון בן פזי </w:t>
            </w:r>
          </w:p>
          <w:p w:rsidR="0068051D" w:rsidRPr="0068051D" w:rsidRDefault="00F13F43" w:rsidP="00F13F43">
            <w:pPr>
              <w:rPr>
                <w:rFonts w:cs="Guttman Keren"/>
                <w:color w:val="FF0000"/>
                <w:rtl/>
              </w:rPr>
            </w:pPr>
            <w:r w:rsidRPr="0068051D">
              <w:rPr>
                <w:rFonts w:cs="Guttman Keren"/>
                <w:color w:val="FF0000"/>
                <w:rtl/>
              </w:rPr>
              <w:t xml:space="preserve">ורבי יצחק נפחא, ויתבי וקאמרי: </w:t>
            </w:r>
          </w:p>
          <w:p w:rsidR="0068051D" w:rsidRDefault="00F13F43" w:rsidP="00F13F43">
            <w:pPr>
              <w:rPr>
                <w:rFonts w:cs="Guttman Keren"/>
                <w:rtl/>
              </w:rPr>
            </w:pPr>
            <w:r w:rsidRPr="0068051D">
              <w:rPr>
                <w:rFonts w:cs="Guttman Keren"/>
                <w:color w:val="FF0000"/>
                <w:rtl/>
              </w:rPr>
              <w:t>אמאי? ולבטיל מים ומלח לגבי</w:t>
            </w:r>
            <w:r w:rsidR="0068051D" w:rsidRPr="0068051D">
              <w:rPr>
                <w:rFonts w:cs="Guttman Keren"/>
                <w:color w:val="FF0000"/>
                <w:rtl/>
              </w:rPr>
              <w:t xml:space="preserve"> עיסה</w:t>
            </w:r>
            <w:r w:rsidR="0068051D">
              <w:rPr>
                <w:rFonts w:cs="Guttman Keren"/>
                <w:rtl/>
              </w:rPr>
              <w:t xml:space="preserve">! </w:t>
            </w:r>
          </w:p>
          <w:p w:rsidR="0068051D" w:rsidRDefault="0068051D" w:rsidP="00F13F43">
            <w:pPr>
              <w:rPr>
                <w:rFonts w:cs="Guttman Keren"/>
                <w:rtl/>
              </w:rPr>
            </w:pPr>
          </w:p>
          <w:p w:rsidR="0068051D" w:rsidRDefault="00F13F43" w:rsidP="00F13F43">
            <w:pPr>
              <w:rPr>
                <w:rFonts w:cs="Guttman Keren"/>
                <w:rtl/>
              </w:rPr>
            </w:pPr>
            <w:r w:rsidRPr="0068051D">
              <w:rPr>
                <w:rFonts w:cs="Guttman Keren"/>
                <w:color w:val="FF0000"/>
                <w:rtl/>
              </w:rPr>
              <w:t>אמר להו רבי אבא:</w:t>
            </w:r>
            <w:r w:rsidRPr="0068051D">
              <w:rPr>
                <w:color w:val="FF0000"/>
                <w:rtl/>
              </w:rPr>
              <w:t xml:space="preserve"> </w:t>
            </w:r>
          </w:p>
          <w:p w:rsidR="00F13F43" w:rsidRPr="00F13F43" w:rsidRDefault="00F13F43" w:rsidP="0068051D">
            <w:pPr>
              <w:jc w:val="right"/>
              <w:rPr>
                <w:rFonts w:cs="Guttman Keren"/>
                <w:rtl/>
              </w:rPr>
            </w:pPr>
            <w:r w:rsidRPr="00F13F43">
              <w:rPr>
                <w:rFonts w:cs="Guttman Keren"/>
                <w:rtl/>
              </w:rPr>
              <w:t>דף לח עמוד ב</w:t>
            </w:r>
          </w:p>
          <w:p w:rsidR="0068051D" w:rsidRPr="0068051D" w:rsidRDefault="00F13F43" w:rsidP="00F13F43">
            <w:pPr>
              <w:rPr>
                <w:rFonts w:cs="Guttman Keren"/>
                <w:color w:val="FF0000"/>
                <w:rtl/>
              </w:rPr>
            </w:pPr>
            <w:r w:rsidRPr="0068051D">
              <w:rPr>
                <w:rFonts w:cs="Guttman Keren"/>
                <w:color w:val="FF0000"/>
                <w:rtl/>
              </w:rPr>
              <w:t xml:space="preserve">הרי שנתערב לו קב של חטין </w:t>
            </w:r>
          </w:p>
          <w:p w:rsidR="0068051D" w:rsidRPr="0068051D" w:rsidRDefault="00F13F43" w:rsidP="00F13F43">
            <w:pPr>
              <w:rPr>
                <w:rFonts w:cs="Guttman Keren"/>
                <w:color w:val="FF0000"/>
                <w:rtl/>
              </w:rPr>
            </w:pPr>
            <w:r w:rsidRPr="0068051D">
              <w:rPr>
                <w:rFonts w:cs="Guttman Keren"/>
                <w:color w:val="FF0000"/>
                <w:rtl/>
              </w:rPr>
              <w:t xml:space="preserve">בעשרה קבין חטין של חבירו, </w:t>
            </w:r>
          </w:p>
          <w:p w:rsidR="0068051D" w:rsidRDefault="0068051D" w:rsidP="00F13F43">
            <w:pPr>
              <w:rPr>
                <w:rFonts w:cs="Guttman Keren"/>
                <w:rtl/>
              </w:rPr>
            </w:pPr>
            <w:r w:rsidRPr="0068051D">
              <w:rPr>
                <w:rFonts w:cs="Guttman Keren"/>
                <w:color w:val="FF0000"/>
                <w:rtl/>
              </w:rPr>
              <w:t>יאכל הלה וחדי?</w:t>
            </w:r>
            <w:r>
              <w:rPr>
                <w:rFonts w:cs="Guttman Keren"/>
                <w:rtl/>
              </w:rPr>
              <w:t xml:space="preserve"> </w:t>
            </w:r>
          </w:p>
          <w:p w:rsidR="0068051D" w:rsidRDefault="0068051D" w:rsidP="00F13F43">
            <w:pPr>
              <w:rPr>
                <w:rFonts w:cs="Guttman Keren"/>
                <w:rtl/>
              </w:rPr>
            </w:pPr>
          </w:p>
          <w:p w:rsidR="00371660" w:rsidRDefault="00371660" w:rsidP="00F13F43">
            <w:pPr>
              <w:rPr>
                <w:rFonts w:cs="Guttman Keren"/>
                <w:rtl/>
              </w:rPr>
            </w:pPr>
          </w:p>
          <w:p w:rsidR="0068051D" w:rsidRPr="00460CEC" w:rsidRDefault="00F13F43" w:rsidP="00F13F43">
            <w:pPr>
              <w:rPr>
                <w:rFonts w:cs="Guttman Keren"/>
                <w:color w:val="FF0000"/>
                <w:rtl/>
              </w:rPr>
            </w:pPr>
            <w:r w:rsidRPr="00460CEC">
              <w:rPr>
                <w:rFonts w:cs="Guttman Keren"/>
                <w:color w:val="FF0000"/>
                <w:rtl/>
              </w:rPr>
              <w:t xml:space="preserve">אחיכו עליה. </w:t>
            </w:r>
          </w:p>
          <w:p w:rsidR="0068051D" w:rsidRPr="00460CEC" w:rsidRDefault="0068051D" w:rsidP="00F13F43">
            <w:pPr>
              <w:rPr>
                <w:rFonts w:cs="Guttman Keren"/>
                <w:color w:val="FF0000"/>
                <w:rtl/>
              </w:rPr>
            </w:pPr>
          </w:p>
          <w:p w:rsidR="0068051D" w:rsidRPr="00460CEC" w:rsidRDefault="00F13F43" w:rsidP="00F13F43">
            <w:pPr>
              <w:rPr>
                <w:rFonts w:cs="Guttman Keren"/>
                <w:color w:val="FF0000"/>
                <w:rtl/>
              </w:rPr>
            </w:pPr>
            <w:r w:rsidRPr="00460CEC">
              <w:rPr>
                <w:rFonts w:cs="Guttman Keren"/>
                <w:color w:val="FF0000"/>
                <w:rtl/>
              </w:rPr>
              <w:t xml:space="preserve">אמר להו: </w:t>
            </w:r>
          </w:p>
          <w:p w:rsidR="0068051D" w:rsidRPr="00460CEC" w:rsidRDefault="00F13F43" w:rsidP="00F13F43">
            <w:pPr>
              <w:rPr>
                <w:rFonts w:cs="Guttman Keren"/>
                <w:color w:val="FF0000"/>
                <w:rtl/>
              </w:rPr>
            </w:pPr>
            <w:r w:rsidRPr="00460CEC">
              <w:rPr>
                <w:rFonts w:cs="Guttman Keren"/>
                <w:color w:val="FF0000"/>
                <w:rtl/>
              </w:rPr>
              <w:t xml:space="preserve">גולתיכו שקלי? </w:t>
            </w:r>
          </w:p>
          <w:p w:rsidR="0068051D" w:rsidRPr="00460CEC" w:rsidRDefault="0068051D" w:rsidP="00F13F43">
            <w:pPr>
              <w:rPr>
                <w:rFonts w:cs="Guttman Keren"/>
                <w:color w:val="FF0000"/>
                <w:rtl/>
              </w:rPr>
            </w:pPr>
          </w:p>
          <w:p w:rsidR="0068051D" w:rsidRDefault="00F13F43" w:rsidP="0053240B">
            <w:pPr>
              <w:rPr>
                <w:rFonts w:cs="Guttman Keren"/>
                <w:rtl/>
              </w:rPr>
            </w:pPr>
            <w:r w:rsidRPr="00460CEC">
              <w:rPr>
                <w:rFonts w:cs="Guttman Keren"/>
                <w:color w:val="FF0000"/>
                <w:rtl/>
              </w:rPr>
              <w:t>הדור אחיכו עליה</w:t>
            </w:r>
            <w:r w:rsidRPr="00F13F43">
              <w:rPr>
                <w:rFonts w:cs="Guttman Keren"/>
                <w:rtl/>
              </w:rPr>
              <w:t xml:space="preserve">. </w:t>
            </w:r>
          </w:p>
          <w:p w:rsidR="0053240B" w:rsidRDefault="0053240B" w:rsidP="0053240B">
            <w:pPr>
              <w:rPr>
                <w:rFonts w:cs="Guttman Keren"/>
                <w:rtl/>
              </w:rPr>
            </w:pPr>
          </w:p>
          <w:p w:rsidR="0068051D" w:rsidRPr="00460CEC" w:rsidRDefault="00F13F43" w:rsidP="00F13F43">
            <w:pPr>
              <w:rPr>
                <w:rFonts w:cs="Guttman Keren"/>
                <w:color w:val="FF0000"/>
                <w:rtl/>
              </w:rPr>
            </w:pPr>
            <w:r w:rsidRPr="00460CEC">
              <w:rPr>
                <w:rFonts w:cs="Guttman Keren"/>
                <w:color w:val="FF0000"/>
                <w:rtl/>
              </w:rPr>
              <w:t xml:space="preserve">אמר רב אושעיא: </w:t>
            </w:r>
          </w:p>
          <w:p w:rsidR="0068051D" w:rsidRPr="00460CEC" w:rsidRDefault="00F13F43" w:rsidP="00F13F43">
            <w:pPr>
              <w:rPr>
                <w:rFonts w:cs="Guttman Keren"/>
                <w:color w:val="FF0000"/>
                <w:rtl/>
              </w:rPr>
            </w:pPr>
            <w:r w:rsidRPr="00460CEC">
              <w:rPr>
                <w:rFonts w:cs="Guttman Keren"/>
                <w:color w:val="FF0000"/>
                <w:rtl/>
              </w:rPr>
              <w:t xml:space="preserve">שפיר עבוד דאחיכו עליה. </w:t>
            </w:r>
          </w:p>
          <w:p w:rsidR="0068051D" w:rsidRPr="00460CEC" w:rsidRDefault="00F13F43" w:rsidP="00F13F43">
            <w:pPr>
              <w:rPr>
                <w:rFonts w:cs="Guttman Keren"/>
                <w:color w:val="FF0000"/>
                <w:rtl/>
              </w:rPr>
            </w:pPr>
            <w:r w:rsidRPr="00460CEC">
              <w:rPr>
                <w:rFonts w:cs="Guttman Keren"/>
                <w:color w:val="FF0000"/>
                <w:rtl/>
              </w:rPr>
              <w:t xml:space="preserve">מאי </w:t>
            </w:r>
            <w:r w:rsidR="0068051D" w:rsidRPr="00460CEC">
              <w:rPr>
                <w:rFonts w:cs="Guttman Keren"/>
                <w:color w:val="FF0000"/>
                <w:rtl/>
              </w:rPr>
              <w:t xml:space="preserve">שנא חטין בשעורים דלא קאמר להו </w:t>
            </w:r>
          </w:p>
          <w:p w:rsidR="0068051D" w:rsidRPr="00460CEC" w:rsidRDefault="00F13F43" w:rsidP="00F13F43">
            <w:pPr>
              <w:rPr>
                <w:rFonts w:cs="Guttman Keren"/>
                <w:color w:val="FF0000"/>
                <w:rtl/>
              </w:rPr>
            </w:pPr>
            <w:r w:rsidRPr="00460CEC">
              <w:rPr>
                <w:rFonts w:cs="Guttman Keren"/>
                <w:color w:val="FF0000"/>
                <w:rtl/>
              </w:rPr>
              <w:t xml:space="preserve">דהוה ליה מין בשאינו מינו, </w:t>
            </w:r>
          </w:p>
          <w:p w:rsidR="0068051D" w:rsidRPr="00460CEC" w:rsidRDefault="00F13F43" w:rsidP="00F13F43">
            <w:pPr>
              <w:rPr>
                <w:rFonts w:cs="Guttman Keren"/>
                <w:color w:val="FF0000"/>
                <w:rtl/>
              </w:rPr>
            </w:pPr>
            <w:r w:rsidRPr="00460CEC">
              <w:rPr>
                <w:rFonts w:cs="Guttman Keren"/>
                <w:color w:val="FF0000"/>
                <w:rtl/>
              </w:rPr>
              <w:t xml:space="preserve">ומין בשאינו מינו בטיל. </w:t>
            </w:r>
          </w:p>
          <w:p w:rsidR="0068051D" w:rsidRPr="00460CEC" w:rsidRDefault="00F13F43" w:rsidP="00F13F43">
            <w:pPr>
              <w:rPr>
                <w:rFonts w:cs="Guttman Keren"/>
                <w:color w:val="FF0000"/>
                <w:rtl/>
              </w:rPr>
            </w:pPr>
            <w:r w:rsidRPr="00460CEC">
              <w:rPr>
                <w:rFonts w:cs="Guttman Keren"/>
                <w:color w:val="FF0000"/>
                <w:rtl/>
              </w:rPr>
              <w:t xml:space="preserve">חטין בחטין נמי, </w:t>
            </w:r>
          </w:p>
          <w:p w:rsidR="0068051D" w:rsidRPr="00460CEC" w:rsidRDefault="00F13F43" w:rsidP="00F13F43">
            <w:pPr>
              <w:rPr>
                <w:rFonts w:cs="Guttman Keren"/>
                <w:color w:val="FF0000"/>
                <w:rtl/>
              </w:rPr>
            </w:pPr>
            <w:r w:rsidRPr="00460CEC">
              <w:rPr>
                <w:rFonts w:cs="Guttman Keren"/>
                <w:color w:val="FF0000"/>
                <w:rtl/>
              </w:rPr>
              <w:t xml:space="preserve">נהי דלרבי יהודה לא בטיל, לרבנן מבטל בטיל. </w:t>
            </w:r>
          </w:p>
          <w:p w:rsidR="0068051D" w:rsidRPr="00460CEC" w:rsidRDefault="0068051D" w:rsidP="00F13F43">
            <w:pPr>
              <w:rPr>
                <w:rFonts w:cs="Guttman Keren"/>
                <w:color w:val="FF0000"/>
                <w:rtl/>
              </w:rPr>
            </w:pPr>
          </w:p>
          <w:p w:rsidR="00ED02A7" w:rsidRDefault="00ED02A7" w:rsidP="00F13F43">
            <w:pPr>
              <w:rPr>
                <w:rFonts w:cs="Guttman Keren"/>
                <w:color w:val="FF0000"/>
                <w:rtl/>
              </w:rPr>
            </w:pPr>
          </w:p>
          <w:p w:rsidR="00ED02A7" w:rsidRDefault="00ED02A7" w:rsidP="00F13F43">
            <w:pPr>
              <w:rPr>
                <w:rFonts w:cs="Guttman Keren"/>
                <w:color w:val="FF0000"/>
                <w:rtl/>
              </w:rPr>
            </w:pPr>
          </w:p>
          <w:p w:rsidR="00107AEC" w:rsidRDefault="00107AEC" w:rsidP="00F13F43">
            <w:pPr>
              <w:rPr>
                <w:rFonts w:cs="Guttman Keren"/>
                <w:color w:val="FF0000"/>
                <w:rtl/>
              </w:rPr>
            </w:pPr>
          </w:p>
          <w:p w:rsidR="0053240B" w:rsidRDefault="0053240B" w:rsidP="00F13F43">
            <w:pPr>
              <w:rPr>
                <w:rFonts w:cs="Guttman Keren"/>
                <w:color w:val="FF0000"/>
                <w:rtl/>
              </w:rPr>
            </w:pPr>
          </w:p>
          <w:p w:rsidR="0068051D" w:rsidRPr="00460CEC" w:rsidRDefault="00F13F43" w:rsidP="00F13F43">
            <w:pPr>
              <w:rPr>
                <w:rFonts w:cs="Guttman Keren"/>
                <w:color w:val="FF0000"/>
                <w:rtl/>
              </w:rPr>
            </w:pPr>
            <w:r w:rsidRPr="00460CEC">
              <w:rPr>
                <w:rFonts w:cs="Guttman Keren"/>
                <w:color w:val="FF0000"/>
                <w:rtl/>
              </w:rPr>
              <w:t xml:space="preserve">אמר ליה רב ספרא: </w:t>
            </w:r>
          </w:p>
          <w:p w:rsidR="0068051D" w:rsidRPr="00460CEC" w:rsidRDefault="00F13F43" w:rsidP="00F13F43">
            <w:pPr>
              <w:rPr>
                <w:rFonts w:cs="Guttman Keren"/>
                <w:color w:val="FF0000"/>
                <w:rtl/>
              </w:rPr>
            </w:pPr>
            <w:r w:rsidRPr="00460CEC">
              <w:rPr>
                <w:rFonts w:cs="Guttman Keren"/>
                <w:color w:val="FF0000"/>
                <w:rtl/>
              </w:rPr>
              <w:t xml:space="preserve">משה! שפיר קאמרת? </w:t>
            </w:r>
          </w:p>
          <w:p w:rsidR="0068051D" w:rsidRPr="00460CEC" w:rsidRDefault="00F13F43" w:rsidP="00F13F43">
            <w:pPr>
              <w:rPr>
                <w:rFonts w:cs="Guttman Keren"/>
                <w:color w:val="FF0000"/>
                <w:rtl/>
              </w:rPr>
            </w:pPr>
            <w:r w:rsidRPr="00460CEC">
              <w:rPr>
                <w:rFonts w:cs="Guttman Keren"/>
                <w:color w:val="FF0000"/>
                <w:rtl/>
              </w:rPr>
              <w:t xml:space="preserve">ולא שמיע להו הא </w:t>
            </w:r>
          </w:p>
          <w:p w:rsidR="0068051D" w:rsidRPr="00460CEC" w:rsidRDefault="00F13F43" w:rsidP="00F13F43">
            <w:pPr>
              <w:rPr>
                <w:rFonts w:cs="Guttman Keren"/>
                <w:color w:val="FF0000"/>
                <w:rtl/>
              </w:rPr>
            </w:pPr>
            <w:r w:rsidRPr="00460CEC">
              <w:rPr>
                <w:rFonts w:cs="Guttman Keren"/>
                <w:color w:val="FF0000"/>
                <w:rtl/>
              </w:rPr>
              <w:t xml:space="preserve">דאמר רבי חייא קטוספאה משמיה דרב: </w:t>
            </w:r>
          </w:p>
          <w:p w:rsidR="0068051D" w:rsidRPr="00460CEC" w:rsidRDefault="0068051D" w:rsidP="00F13F43">
            <w:pPr>
              <w:rPr>
                <w:rFonts w:cs="Guttman Keren"/>
                <w:color w:val="FF0000"/>
                <w:rtl/>
              </w:rPr>
            </w:pPr>
            <w:r w:rsidRPr="00460CEC">
              <w:rPr>
                <w:rFonts w:cs="Guttman Keren"/>
                <w:color w:val="FF0000"/>
                <w:rtl/>
              </w:rPr>
              <w:t xml:space="preserve">הבורר צרורות מגרנו של חברו </w:t>
            </w:r>
          </w:p>
          <w:p w:rsidR="0068051D" w:rsidRPr="00460CEC" w:rsidRDefault="00F13F43" w:rsidP="00F13F43">
            <w:pPr>
              <w:rPr>
                <w:rFonts w:cs="Guttman Keren"/>
                <w:color w:val="FF0000"/>
                <w:rtl/>
              </w:rPr>
            </w:pPr>
            <w:r w:rsidRPr="00460CEC">
              <w:rPr>
                <w:rFonts w:cs="Guttman Keren"/>
                <w:color w:val="FF0000"/>
                <w:rtl/>
              </w:rPr>
              <w:lastRenderedPageBreak/>
              <w:t xml:space="preserve">חייב לשלם לו דמי חטים. </w:t>
            </w:r>
          </w:p>
          <w:p w:rsidR="0068051D" w:rsidRPr="00460CEC" w:rsidRDefault="00F13F43" w:rsidP="00F13F43">
            <w:pPr>
              <w:rPr>
                <w:rFonts w:cs="Guttman Keren"/>
                <w:color w:val="FF0000"/>
                <w:rtl/>
              </w:rPr>
            </w:pPr>
            <w:r w:rsidRPr="00460CEC">
              <w:rPr>
                <w:rFonts w:cs="Guttman Keren"/>
                <w:color w:val="FF0000"/>
                <w:rtl/>
              </w:rPr>
              <w:t>אלמא: כילא חסריה</w:t>
            </w:r>
            <w:r w:rsidR="0068051D" w:rsidRPr="00460CEC">
              <w:rPr>
                <w:rFonts w:cs="Guttman Keren"/>
                <w:color w:val="FF0000"/>
                <w:rtl/>
              </w:rPr>
              <w:t xml:space="preserve">, הכא נמי כילא חסריה. </w:t>
            </w:r>
          </w:p>
          <w:p w:rsidR="0068051D" w:rsidRPr="00460CEC" w:rsidRDefault="0068051D" w:rsidP="00F13F43">
            <w:pPr>
              <w:rPr>
                <w:rFonts w:cs="Guttman Keren"/>
                <w:color w:val="FF0000"/>
                <w:rtl/>
              </w:rPr>
            </w:pPr>
          </w:p>
          <w:p w:rsidR="00074318" w:rsidRDefault="00074318" w:rsidP="00F13F43">
            <w:pPr>
              <w:rPr>
                <w:rFonts w:cs="Guttman Keren"/>
                <w:color w:val="FF0000"/>
                <w:rtl/>
              </w:rPr>
            </w:pPr>
          </w:p>
          <w:p w:rsidR="00074318" w:rsidRDefault="00074318" w:rsidP="00F13F43">
            <w:pPr>
              <w:rPr>
                <w:rFonts w:cs="Guttman Keren"/>
                <w:color w:val="FF0000"/>
                <w:rtl/>
              </w:rPr>
            </w:pPr>
          </w:p>
          <w:p w:rsidR="00170645" w:rsidRDefault="00170645" w:rsidP="00F13F43">
            <w:pPr>
              <w:rPr>
                <w:rFonts w:cs="Guttman Keren"/>
                <w:color w:val="FF0000"/>
                <w:rtl/>
              </w:rPr>
            </w:pPr>
          </w:p>
          <w:p w:rsidR="00170645" w:rsidRDefault="00170645" w:rsidP="00F13F43">
            <w:pPr>
              <w:rPr>
                <w:rFonts w:cs="Guttman Keren"/>
                <w:color w:val="FF0000"/>
                <w:rtl/>
              </w:rPr>
            </w:pPr>
          </w:p>
          <w:p w:rsidR="00170645" w:rsidRDefault="00170645" w:rsidP="00F13F43">
            <w:pPr>
              <w:rPr>
                <w:rFonts w:cs="Guttman Keren"/>
                <w:color w:val="FF0000"/>
                <w:rtl/>
              </w:rPr>
            </w:pPr>
          </w:p>
          <w:p w:rsidR="0068051D" w:rsidRPr="00460CEC" w:rsidRDefault="00F13F43" w:rsidP="00F13F43">
            <w:pPr>
              <w:rPr>
                <w:rFonts w:cs="Guttman Keren"/>
                <w:color w:val="FF0000"/>
                <w:rtl/>
              </w:rPr>
            </w:pPr>
            <w:r w:rsidRPr="00460CEC">
              <w:rPr>
                <w:rFonts w:cs="Guttman Keren"/>
                <w:color w:val="FF0000"/>
                <w:rtl/>
              </w:rPr>
              <w:t xml:space="preserve">אמר ליה אביי: </w:t>
            </w:r>
          </w:p>
          <w:p w:rsidR="0068051D" w:rsidRPr="00460CEC" w:rsidRDefault="00F13F43" w:rsidP="00F13F43">
            <w:pPr>
              <w:rPr>
                <w:rFonts w:cs="Guttman Keren"/>
                <w:color w:val="FF0000"/>
                <w:rtl/>
              </w:rPr>
            </w:pPr>
            <w:r w:rsidRPr="00460CEC">
              <w:rPr>
                <w:rFonts w:cs="Guttman Keren"/>
                <w:color w:val="FF0000"/>
                <w:rtl/>
              </w:rPr>
              <w:t xml:space="preserve">ולא שני ליה למר בין ממון שיש לו תובעין </w:t>
            </w:r>
          </w:p>
          <w:p w:rsidR="0068051D" w:rsidRPr="00460CEC" w:rsidRDefault="0068051D" w:rsidP="00F13F43">
            <w:pPr>
              <w:rPr>
                <w:rFonts w:cs="Guttman Keren"/>
                <w:color w:val="FF0000"/>
                <w:rtl/>
              </w:rPr>
            </w:pPr>
            <w:r w:rsidRPr="00460CEC">
              <w:rPr>
                <w:rFonts w:cs="Guttman Keren"/>
                <w:color w:val="FF0000"/>
                <w:rtl/>
              </w:rPr>
              <w:t xml:space="preserve">לממון שאין לו תובעין? </w:t>
            </w:r>
          </w:p>
          <w:p w:rsidR="00F572A5" w:rsidRDefault="00F572A5" w:rsidP="00F13F43">
            <w:pPr>
              <w:rPr>
                <w:rFonts w:cs="Guttman Keren"/>
                <w:color w:val="FF0000"/>
                <w:rtl/>
              </w:rPr>
            </w:pPr>
          </w:p>
          <w:p w:rsidR="00170645" w:rsidRDefault="00170645" w:rsidP="00F13F43">
            <w:pPr>
              <w:rPr>
                <w:rFonts w:cs="Guttman Keren"/>
                <w:color w:val="FF0000"/>
                <w:rtl/>
              </w:rPr>
            </w:pPr>
          </w:p>
          <w:p w:rsidR="006C1807" w:rsidRDefault="006C1807" w:rsidP="00F13F43">
            <w:pPr>
              <w:rPr>
                <w:rFonts w:cs="Guttman Keren"/>
                <w:color w:val="FF0000"/>
                <w:rtl/>
              </w:rPr>
            </w:pPr>
          </w:p>
          <w:p w:rsidR="006C1807" w:rsidRDefault="006C1807" w:rsidP="00F13F43">
            <w:pPr>
              <w:rPr>
                <w:rFonts w:cs="Guttman Keren"/>
                <w:color w:val="FF0000"/>
                <w:rtl/>
              </w:rPr>
            </w:pPr>
          </w:p>
          <w:p w:rsidR="006C1807" w:rsidRDefault="006C1807" w:rsidP="00F13F43">
            <w:pPr>
              <w:rPr>
                <w:rFonts w:cs="Guttman Keren"/>
                <w:color w:val="FF0000"/>
                <w:rtl/>
              </w:rPr>
            </w:pPr>
          </w:p>
          <w:p w:rsidR="006C1807" w:rsidRDefault="006C1807" w:rsidP="00F13F43">
            <w:pPr>
              <w:rPr>
                <w:rFonts w:cs="Guttman Keren"/>
                <w:color w:val="FF0000"/>
                <w:rtl/>
              </w:rPr>
            </w:pPr>
          </w:p>
          <w:p w:rsidR="0068051D" w:rsidRPr="00460CEC" w:rsidRDefault="00F13F43" w:rsidP="00F13F43">
            <w:pPr>
              <w:rPr>
                <w:rFonts w:cs="Guttman Keren"/>
                <w:color w:val="FF0000"/>
                <w:rtl/>
              </w:rPr>
            </w:pPr>
            <w:r w:rsidRPr="00460CEC">
              <w:rPr>
                <w:rFonts w:cs="Guttman Keren"/>
                <w:color w:val="FF0000"/>
                <w:rtl/>
              </w:rPr>
              <w:t xml:space="preserve">אמר ליה: </w:t>
            </w:r>
          </w:p>
          <w:p w:rsidR="0068051D" w:rsidRPr="00460CEC" w:rsidRDefault="00F13F43" w:rsidP="00F13F43">
            <w:pPr>
              <w:rPr>
                <w:rFonts w:cs="Guttman Keren"/>
                <w:color w:val="FF0000"/>
                <w:rtl/>
              </w:rPr>
            </w:pPr>
            <w:r w:rsidRPr="00460CEC">
              <w:rPr>
                <w:rFonts w:cs="Guttman Keren"/>
                <w:color w:val="FF0000"/>
                <w:rtl/>
              </w:rPr>
              <w:t xml:space="preserve">וליטעמיך, </w:t>
            </w:r>
          </w:p>
          <w:p w:rsidR="0068051D" w:rsidRPr="00460CEC" w:rsidRDefault="00F13F43" w:rsidP="00F13F43">
            <w:pPr>
              <w:rPr>
                <w:rFonts w:cs="Guttman Keren"/>
                <w:color w:val="FF0000"/>
                <w:rtl/>
              </w:rPr>
            </w:pPr>
            <w:r w:rsidRPr="00460CEC">
              <w:rPr>
                <w:rFonts w:cs="Guttman Keren"/>
                <w:color w:val="FF0000"/>
                <w:rtl/>
              </w:rPr>
              <w:t xml:space="preserve">הא דאמר רב חסדא: </w:t>
            </w:r>
          </w:p>
          <w:p w:rsidR="0068051D" w:rsidRPr="00460CEC" w:rsidRDefault="0068051D" w:rsidP="00F13F43">
            <w:pPr>
              <w:rPr>
                <w:rFonts w:cs="Guttman Keren"/>
                <w:color w:val="FF0000"/>
                <w:rtl/>
              </w:rPr>
            </w:pPr>
            <w:r w:rsidRPr="00460CEC">
              <w:rPr>
                <w:rFonts w:cs="Guttman Keren"/>
                <w:color w:val="FF0000"/>
                <w:rtl/>
              </w:rPr>
              <w:t xml:space="preserve">נבלה בטלה בשחוטה </w:t>
            </w:r>
          </w:p>
          <w:p w:rsidR="0068051D" w:rsidRPr="00460CEC" w:rsidRDefault="00F13F43" w:rsidP="00F13F43">
            <w:pPr>
              <w:rPr>
                <w:rFonts w:cs="Guttman Keren"/>
                <w:color w:val="FF0000"/>
                <w:rtl/>
              </w:rPr>
            </w:pPr>
            <w:r w:rsidRPr="00460CEC">
              <w:rPr>
                <w:rFonts w:cs="Guttman Keren"/>
                <w:color w:val="FF0000"/>
                <w:rtl/>
              </w:rPr>
              <w:t xml:space="preserve">לפי שאי אפשר לשחוטה שתעשה נבלה, </w:t>
            </w:r>
          </w:p>
          <w:p w:rsidR="0068051D" w:rsidRPr="00460CEC" w:rsidRDefault="0068051D" w:rsidP="00F13F43">
            <w:pPr>
              <w:rPr>
                <w:rFonts w:cs="Guttman Keren"/>
                <w:color w:val="FF0000"/>
                <w:rtl/>
              </w:rPr>
            </w:pPr>
            <w:r w:rsidRPr="00460CEC">
              <w:rPr>
                <w:rFonts w:cs="Guttman Keren"/>
                <w:color w:val="FF0000"/>
                <w:rtl/>
              </w:rPr>
              <w:t xml:space="preserve">שחוטה אינה בטלה בנבלה </w:t>
            </w:r>
          </w:p>
          <w:p w:rsidR="0068051D" w:rsidRPr="00460CEC" w:rsidRDefault="00F13F43" w:rsidP="00F13F43">
            <w:pPr>
              <w:rPr>
                <w:rFonts w:cs="Guttman Keren"/>
                <w:color w:val="FF0000"/>
                <w:rtl/>
              </w:rPr>
            </w:pPr>
            <w:r w:rsidRPr="00460CEC">
              <w:rPr>
                <w:rFonts w:cs="Guttman Keren"/>
                <w:color w:val="FF0000"/>
                <w:rtl/>
              </w:rPr>
              <w:t xml:space="preserve">לפי שאפשר לנבלה שתעשה שחוטה. </w:t>
            </w:r>
          </w:p>
          <w:p w:rsidR="0068051D" w:rsidRPr="00460CEC" w:rsidRDefault="00F13F43" w:rsidP="00F13F43">
            <w:pPr>
              <w:rPr>
                <w:rFonts w:cs="Guttman Keren"/>
                <w:color w:val="FF0000"/>
                <w:rtl/>
              </w:rPr>
            </w:pPr>
            <w:r w:rsidRPr="00460CEC">
              <w:rPr>
                <w:rFonts w:cs="Guttman Keren"/>
                <w:color w:val="FF0000"/>
                <w:rtl/>
              </w:rPr>
              <w:t xml:space="preserve">הכי נמי, דכי אית לה בעלים לא בטלה? </w:t>
            </w:r>
          </w:p>
          <w:p w:rsidR="0068051D" w:rsidRPr="00460CEC" w:rsidRDefault="0068051D" w:rsidP="00F13F43">
            <w:pPr>
              <w:rPr>
                <w:rFonts w:cs="Guttman Keren"/>
                <w:color w:val="FF0000"/>
                <w:rtl/>
              </w:rPr>
            </w:pPr>
            <w:r w:rsidRPr="00460CEC">
              <w:rPr>
                <w:rFonts w:cs="Guttman Keren"/>
                <w:color w:val="FF0000"/>
                <w:rtl/>
              </w:rPr>
              <w:t xml:space="preserve">וכי תימא הכי נמי </w:t>
            </w:r>
          </w:p>
          <w:p w:rsidR="0068051D" w:rsidRPr="00460CEC" w:rsidRDefault="00F13F43" w:rsidP="00F13F43">
            <w:pPr>
              <w:rPr>
                <w:rFonts w:cs="Guttman Keren"/>
                <w:color w:val="FF0000"/>
                <w:rtl/>
              </w:rPr>
            </w:pPr>
            <w:r w:rsidRPr="00460CEC">
              <w:rPr>
                <w:rFonts w:cs="Guttman Keren"/>
                <w:color w:val="FF0000"/>
                <w:rtl/>
              </w:rPr>
              <w:t xml:space="preserve">והא תניא, </w:t>
            </w:r>
          </w:p>
          <w:p w:rsidR="0068051D" w:rsidRPr="00460CEC" w:rsidRDefault="00F13F43" w:rsidP="00F13F43">
            <w:pPr>
              <w:rPr>
                <w:rFonts w:cs="Guttman Keren"/>
                <w:color w:val="00B0F0"/>
                <w:rtl/>
              </w:rPr>
            </w:pPr>
            <w:r w:rsidRPr="00460CEC">
              <w:rPr>
                <w:rFonts w:cs="Guttman Keren"/>
                <w:color w:val="00B0F0"/>
                <w:rtl/>
              </w:rPr>
              <w:t xml:space="preserve">אמר רבי יוחנן בן נורי: </w:t>
            </w:r>
          </w:p>
          <w:p w:rsidR="0068051D" w:rsidRPr="00460CEC" w:rsidRDefault="00F13F43" w:rsidP="00F13F43">
            <w:pPr>
              <w:rPr>
                <w:rFonts w:cs="Guttman Keren"/>
                <w:color w:val="00B0F0"/>
                <w:rtl/>
              </w:rPr>
            </w:pPr>
            <w:r w:rsidRPr="00460CEC">
              <w:rPr>
                <w:rFonts w:cs="Guttman Keren"/>
                <w:color w:val="00B0F0"/>
                <w:rtl/>
              </w:rPr>
              <w:t xml:space="preserve">חפצי הפקר קונין שביתה, </w:t>
            </w:r>
          </w:p>
          <w:p w:rsidR="0068051D" w:rsidRPr="00460CEC" w:rsidRDefault="0068051D" w:rsidP="00F13F43">
            <w:pPr>
              <w:rPr>
                <w:rFonts w:cs="Guttman Keren"/>
                <w:color w:val="00B0F0"/>
                <w:rtl/>
              </w:rPr>
            </w:pPr>
            <w:r w:rsidRPr="00460CEC">
              <w:rPr>
                <w:rFonts w:cs="Guttman Keren"/>
                <w:color w:val="00B0F0"/>
                <w:rtl/>
              </w:rPr>
              <w:t xml:space="preserve">אף על פי שאין להם בעלים </w:t>
            </w:r>
          </w:p>
          <w:p w:rsidR="0068051D" w:rsidRDefault="0068051D" w:rsidP="00F13F43">
            <w:pPr>
              <w:rPr>
                <w:rFonts w:cs="Guttman Keren" w:hint="cs"/>
                <w:rtl/>
              </w:rPr>
            </w:pPr>
            <w:r w:rsidRPr="00460CEC">
              <w:rPr>
                <w:rFonts w:cs="Guttman Keren"/>
                <w:color w:val="00B0F0"/>
                <w:rtl/>
              </w:rPr>
              <w:t xml:space="preserve">דומין כמי שיש להם בעלים. </w:t>
            </w:r>
          </w:p>
          <w:p w:rsidR="0068051D" w:rsidRDefault="0068051D" w:rsidP="00F13F43">
            <w:pPr>
              <w:rPr>
                <w:rFonts w:cs="Guttman Keren"/>
                <w:rtl/>
              </w:rPr>
            </w:pPr>
          </w:p>
          <w:p w:rsidR="00C9246B" w:rsidRDefault="00C9246B" w:rsidP="00F13F43">
            <w:pPr>
              <w:rPr>
                <w:rFonts w:cs="Guttman Keren"/>
                <w:color w:val="FF0000"/>
                <w:rtl/>
              </w:rPr>
            </w:pPr>
          </w:p>
          <w:p w:rsidR="00C9246B" w:rsidRDefault="00C9246B" w:rsidP="00F13F43">
            <w:pPr>
              <w:rPr>
                <w:rFonts w:cs="Guttman Keren"/>
                <w:color w:val="FF0000"/>
                <w:rtl/>
              </w:rPr>
            </w:pPr>
          </w:p>
          <w:p w:rsidR="00C9246B" w:rsidRDefault="00C9246B" w:rsidP="00F13F43">
            <w:pPr>
              <w:rPr>
                <w:rFonts w:cs="Guttman Keren"/>
                <w:color w:val="FF0000"/>
                <w:rtl/>
              </w:rPr>
            </w:pPr>
          </w:p>
          <w:p w:rsidR="00C9246B" w:rsidRDefault="00C9246B" w:rsidP="00F13F43">
            <w:pPr>
              <w:rPr>
                <w:rFonts w:cs="Guttman Keren"/>
                <w:color w:val="FF0000"/>
                <w:rtl/>
              </w:rPr>
            </w:pPr>
          </w:p>
          <w:p w:rsidR="00777F93" w:rsidRDefault="00777F93" w:rsidP="00F13F43">
            <w:pPr>
              <w:rPr>
                <w:rFonts w:cs="Guttman Keren"/>
                <w:color w:val="FF0000"/>
                <w:rtl/>
              </w:rPr>
            </w:pPr>
          </w:p>
          <w:p w:rsidR="00777F93" w:rsidRDefault="00777F93" w:rsidP="00F13F43">
            <w:pPr>
              <w:rPr>
                <w:rFonts w:cs="Guttman Keren"/>
                <w:color w:val="FF0000"/>
                <w:rtl/>
              </w:rPr>
            </w:pPr>
          </w:p>
          <w:p w:rsidR="00C012FB" w:rsidRDefault="00C012FB" w:rsidP="00F13F43">
            <w:pPr>
              <w:rPr>
                <w:rFonts w:cs="Guttman Keren"/>
                <w:color w:val="FF0000"/>
                <w:rtl/>
              </w:rPr>
            </w:pPr>
          </w:p>
          <w:p w:rsidR="00C012FB" w:rsidRDefault="00C012FB" w:rsidP="00F13F43">
            <w:pPr>
              <w:rPr>
                <w:rFonts w:cs="Guttman Keren"/>
                <w:color w:val="FF0000"/>
                <w:rtl/>
              </w:rPr>
            </w:pPr>
          </w:p>
          <w:p w:rsidR="00C012FB" w:rsidRDefault="00C012FB" w:rsidP="00F13F43">
            <w:pPr>
              <w:rPr>
                <w:rFonts w:cs="Guttman Keren"/>
                <w:color w:val="FF0000"/>
                <w:rtl/>
              </w:rPr>
            </w:pPr>
          </w:p>
          <w:p w:rsidR="00C012FB" w:rsidRDefault="00C012FB" w:rsidP="00F13F43">
            <w:pPr>
              <w:rPr>
                <w:rFonts w:cs="Guttman Keren"/>
                <w:color w:val="FF0000"/>
                <w:rtl/>
              </w:rPr>
            </w:pPr>
          </w:p>
          <w:p w:rsidR="0068051D" w:rsidRPr="00460CEC" w:rsidRDefault="00F13F43" w:rsidP="00F13F43">
            <w:pPr>
              <w:rPr>
                <w:rFonts w:cs="Guttman Keren"/>
                <w:color w:val="FF0000"/>
                <w:rtl/>
              </w:rPr>
            </w:pPr>
            <w:r w:rsidRPr="00460CEC">
              <w:rPr>
                <w:rFonts w:cs="Guttman Keren"/>
                <w:color w:val="FF0000"/>
                <w:rtl/>
              </w:rPr>
              <w:t xml:space="preserve">אמר ליה: </w:t>
            </w:r>
          </w:p>
          <w:p w:rsidR="0068051D" w:rsidRPr="00460CEC" w:rsidRDefault="00F13F43" w:rsidP="00F13F43">
            <w:pPr>
              <w:rPr>
                <w:rFonts w:cs="Guttman Keren"/>
                <w:color w:val="FF0000"/>
                <w:rtl/>
              </w:rPr>
            </w:pPr>
            <w:r w:rsidRPr="00460CEC">
              <w:rPr>
                <w:rFonts w:cs="Guttman Keren"/>
                <w:color w:val="FF0000"/>
                <w:rtl/>
              </w:rPr>
              <w:t xml:space="preserve">מי קא מדמית איסורא לממונא? </w:t>
            </w:r>
          </w:p>
          <w:p w:rsidR="0068051D" w:rsidRPr="00460CEC" w:rsidRDefault="00F13F43" w:rsidP="00F13F43">
            <w:pPr>
              <w:rPr>
                <w:rFonts w:cs="Guttman Keren"/>
                <w:color w:val="FF0000"/>
                <w:rtl/>
              </w:rPr>
            </w:pPr>
            <w:r w:rsidRPr="00460CEC">
              <w:rPr>
                <w:rFonts w:cs="Guttman Keren"/>
                <w:color w:val="FF0000"/>
                <w:rtl/>
              </w:rPr>
              <w:t xml:space="preserve">איסורא - בטיל, ממונא - לא בטיל. </w:t>
            </w:r>
          </w:p>
          <w:p w:rsidR="00777F93" w:rsidRDefault="00777F93" w:rsidP="00F13F43">
            <w:pPr>
              <w:rPr>
                <w:rFonts w:cs="Guttman Keren"/>
                <w:color w:val="FF0000"/>
                <w:rtl/>
              </w:rPr>
            </w:pPr>
          </w:p>
          <w:p w:rsidR="00971D0D" w:rsidRDefault="00971D0D" w:rsidP="00F13F43">
            <w:pPr>
              <w:rPr>
                <w:rFonts w:cs="Guttman Keren"/>
                <w:rtl/>
              </w:rPr>
            </w:pPr>
          </w:p>
          <w:p w:rsidR="00971D0D" w:rsidRDefault="00971D0D" w:rsidP="00F13F43">
            <w:pPr>
              <w:rPr>
                <w:rFonts w:cs="Guttman Keren"/>
                <w:rtl/>
              </w:rPr>
            </w:pPr>
          </w:p>
          <w:p w:rsidR="0068051D" w:rsidRPr="00777F93" w:rsidRDefault="00971D0D" w:rsidP="00F13F43">
            <w:pPr>
              <w:rPr>
                <w:rFonts w:cs="Guttman Keren"/>
                <w:rtl/>
              </w:rPr>
            </w:pPr>
            <w:r>
              <w:rPr>
                <w:rFonts w:cs="Guttman Keren"/>
                <w:rtl/>
              </w:rPr>
              <w:tab/>
            </w:r>
            <w:r w:rsidR="00F13F43" w:rsidRPr="00777F93">
              <w:rPr>
                <w:rFonts w:cs="Guttman Keren"/>
                <w:rtl/>
              </w:rPr>
              <w:t xml:space="preserve">וטעמא מאי? </w:t>
            </w:r>
          </w:p>
          <w:p w:rsidR="0068051D" w:rsidRPr="00460CEC" w:rsidRDefault="0068051D" w:rsidP="00F13F43">
            <w:pPr>
              <w:rPr>
                <w:rFonts w:cs="Guttman Keren"/>
                <w:color w:val="FF0000"/>
                <w:rtl/>
              </w:rPr>
            </w:pPr>
          </w:p>
          <w:p w:rsidR="00971D0D" w:rsidRDefault="00971D0D" w:rsidP="00F13F43">
            <w:pPr>
              <w:rPr>
                <w:rFonts w:cs="Guttman Keren"/>
                <w:color w:val="FF0000"/>
                <w:rtl/>
              </w:rPr>
            </w:pPr>
          </w:p>
          <w:p w:rsidR="00C012FB" w:rsidRDefault="00C012FB" w:rsidP="00F13F43">
            <w:pPr>
              <w:rPr>
                <w:rFonts w:cs="Guttman Keren"/>
                <w:color w:val="FF0000"/>
                <w:rtl/>
              </w:rPr>
            </w:pPr>
          </w:p>
          <w:p w:rsidR="00C012FB" w:rsidRDefault="00C012FB" w:rsidP="00F13F43">
            <w:pPr>
              <w:rPr>
                <w:rFonts w:cs="Guttman Keren"/>
                <w:color w:val="FF0000"/>
                <w:rtl/>
              </w:rPr>
            </w:pPr>
          </w:p>
          <w:p w:rsidR="0068051D" w:rsidRPr="00460CEC" w:rsidRDefault="00F13F43" w:rsidP="00F13F43">
            <w:pPr>
              <w:rPr>
                <w:rFonts w:cs="Guttman Keren"/>
                <w:color w:val="FF0000"/>
                <w:rtl/>
              </w:rPr>
            </w:pPr>
            <w:r w:rsidRPr="00460CEC">
              <w:rPr>
                <w:rFonts w:cs="Guttman Keren"/>
                <w:color w:val="FF0000"/>
                <w:rtl/>
              </w:rPr>
              <w:lastRenderedPageBreak/>
              <w:t xml:space="preserve">אביי אמר: </w:t>
            </w:r>
          </w:p>
          <w:p w:rsidR="0068051D" w:rsidRPr="00460CEC" w:rsidRDefault="00F13F43" w:rsidP="00F13F43">
            <w:pPr>
              <w:rPr>
                <w:rFonts w:cs="Guttman Keren"/>
                <w:color w:val="FF0000"/>
                <w:rtl/>
              </w:rPr>
            </w:pPr>
            <w:r w:rsidRPr="00460CEC">
              <w:rPr>
                <w:rFonts w:cs="Guttman Keren"/>
                <w:color w:val="FF0000"/>
                <w:rtl/>
              </w:rPr>
              <w:t xml:space="preserve">גזרה שמא תעשה עיסה בשותפות, </w:t>
            </w:r>
          </w:p>
          <w:p w:rsidR="0068051D" w:rsidRPr="00460CEC" w:rsidRDefault="0068051D" w:rsidP="00F13F43">
            <w:pPr>
              <w:rPr>
                <w:rFonts w:cs="Guttman Keren"/>
                <w:color w:val="FF0000"/>
                <w:rtl/>
              </w:rPr>
            </w:pPr>
          </w:p>
          <w:p w:rsidR="002279AF" w:rsidRDefault="002279AF" w:rsidP="00F13F43">
            <w:pPr>
              <w:rPr>
                <w:rFonts w:cs="Guttman Keren"/>
                <w:color w:val="FF0000"/>
                <w:rtl/>
              </w:rPr>
            </w:pPr>
          </w:p>
          <w:p w:rsidR="002279AF" w:rsidRDefault="002279AF" w:rsidP="00F13F43">
            <w:pPr>
              <w:rPr>
                <w:rFonts w:cs="Guttman Keren"/>
                <w:color w:val="FF0000"/>
                <w:rtl/>
              </w:rPr>
            </w:pPr>
          </w:p>
          <w:p w:rsidR="0068051D" w:rsidRPr="00460CEC" w:rsidRDefault="00F13F43" w:rsidP="00F13F43">
            <w:pPr>
              <w:rPr>
                <w:rFonts w:cs="Guttman Keren"/>
                <w:color w:val="FF0000"/>
                <w:rtl/>
              </w:rPr>
            </w:pPr>
            <w:r w:rsidRPr="00460CEC">
              <w:rPr>
                <w:rFonts w:cs="Guttman Keren"/>
                <w:color w:val="FF0000"/>
                <w:rtl/>
              </w:rPr>
              <w:t xml:space="preserve">רבא אמר: </w:t>
            </w:r>
          </w:p>
          <w:p w:rsidR="0068051D" w:rsidRPr="00460CEC" w:rsidRDefault="00F13F43" w:rsidP="00F13F43">
            <w:pPr>
              <w:rPr>
                <w:rFonts w:cs="Guttman Keren"/>
                <w:color w:val="FF0000"/>
                <w:rtl/>
              </w:rPr>
            </w:pPr>
            <w:r w:rsidRPr="00460CEC">
              <w:rPr>
                <w:rFonts w:cs="Guttman Keren"/>
                <w:color w:val="FF0000"/>
                <w:rtl/>
              </w:rPr>
              <w:t>תבלין לטעמא עבידי, וטעמא לא בטיל.</w:t>
            </w:r>
            <w:r w:rsidRPr="00460CEC">
              <w:rPr>
                <w:color w:val="FF0000"/>
                <w:rtl/>
              </w:rPr>
              <w:t xml:space="preserve"> </w:t>
            </w:r>
          </w:p>
          <w:p w:rsidR="00F13F43" w:rsidRPr="00F13F43" w:rsidRDefault="00F13F43" w:rsidP="0068051D">
            <w:pPr>
              <w:jc w:val="right"/>
              <w:rPr>
                <w:rFonts w:cs="Guttman Keren"/>
                <w:rtl/>
              </w:rPr>
            </w:pPr>
            <w:r w:rsidRPr="00F13F43">
              <w:rPr>
                <w:rFonts w:cs="Guttman Keren"/>
                <w:rtl/>
              </w:rPr>
              <w:t>דף לט עמוד א</w:t>
            </w:r>
          </w:p>
          <w:p w:rsidR="0068051D" w:rsidRDefault="0068051D" w:rsidP="00F13F43">
            <w:pPr>
              <w:rPr>
                <w:rFonts w:cs="Guttman Keren"/>
                <w:rtl/>
              </w:rPr>
            </w:pPr>
          </w:p>
          <w:p w:rsidR="0068051D" w:rsidRPr="00460CEC" w:rsidRDefault="00F13F43" w:rsidP="00F13F43">
            <w:pPr>
              <w:rPr>
                <w:rFonts w:cs="Guttman Keren"/>
                <w:color w:val="FF0000"/>
                <w:rtl/>
              </w:rPr>
            </w:pPr>
            <w:r w:rsidRPr="00460CEC">
              <w:rPr>
                <w:rFonts w:cs="Guttman Keren"/>
                <w:color w:val="FF0000"/>
                <w:rtl/>
              </w:rPr>
              <w:t xml:space="preserve">ורב אשי אמר: </w:t>
            </w:r>
          </w:p>
          <w:p w:rsidR="0068051D" w:rsidRPr="00460CEC" w:rsidRDefault="00F13F43" w:rsidP="00F13F43">
            <w:pPr>
              <w:rPr>
                <w:rFonts w:cs="Guttman Keren"/>
                <w:color w:val="FF0000"/>
                <w:rtl/>
              </w:rPr>
            </w:pPr>
            <w:r w:rsidRPr="00460CEC">
              <w:rPr>
                <w:rFonts w:cs="Guttman Keren"/>
                <w:color w:val="FF0000"/>
                <w:rtl/>
              </w:rPr>
              <w:t xml:space="preserve">משום דהוי ליה דבר שיש לו מתירין, </w:t>
            </w:r>
          </w:p>
          <w:p w:rsidR="0068051D" w:rsidRPr="00460CEC" w:rsidRDefault="0068051D" w:rsidP="00F13F43">
            <w:pPr>
              <w:rPr>
                <w:rFonts w:cs="Guttman Keren"/>
                <w:color w:val="FF0000"/>
                <w:rtl/>
              </w:rPr>
            </w:pPr>
            <w:r w:rsidRPr="00460CEC">
              <w:rPr>
                <w:rFonts w:cs="Guttman Keren"/>
                <w:color w:val="FF0000"/>
                <w:rtl/>
              </w:rPr>
              <w:t xml:space="preserve">וכל דבר שיש לו מתירין </w:t>
            </w:r>
          </w:p>
          <w:p w:rsidR="00F13F43" w:rsidRPr="0068051D" w:rsidRDefault="00F13F43" w:rsidP="0068051D">
            <w:pPr>
              <w:rPr>
                <w:rFonts w:cs="Guttman Keren"/>
                <w:rtl/>
              </w:rPr>
            </w:pPr>
            <w:r w:rsidRPr="00460CEC">
              <w:rPr>
                <w:rFonts w:cs="Guttman Keren"/>
                <w:color w:val="FF0000"/>
                <w:rtl/>
              </w:rPr>
              <w:t>אפילו באלף לא בטיל</w:t>
            </w:r>
            <w:r w:rsidRPr="00F13F43">
              <w:rPr>
                <w:rFonts w:cs="Guttman Keren"/>
                <w:rtl/>
              </w:rPr>
              <w:t xml:space="preserve">. </w:t>
            </w:r>
          </w:p>
        </w:tc>
        <w:tc>
          <w:tcPr>
            <w:tcW w:w="2840" w:type="dxa"/>
          </w:tcPr>
          <w:p w:rsidR="00F13F43" w:rsidRDefault="00F13F43" w:rsidP="00124F40">
            <w:pPr>
              <w:rPr>
                <w:rFonts w:cs="Aharoni"/>
                <w:rtl/>
              </w:rPr>
            </w:pPr>
          </w:p>
          <w:p w:rsidR="000426C5" w:rsidRDefault="000426C5" w:rsidP="00124F40">
            <w:pPr>
              <w:rPr>
                <w:rFonts w:cs="Aharoni"/>
                <w:rtl/>
              </w:rPr>
            </w:pPr>
          </w:p>
          <w:p w:rsidR="000426C5" w:rsidRDefault="000426C5" w:rsidP="00124F40">
            <w:pPr>
              <w:rPr>
                <w:rFonts w:cs="Aharoni"/>
                <w:rtl/>
              </w:rPr>
            </w:pPr>
          </w:p>
          <w:p w:rsidR="005040AF" w:rsidRDefault="005040AF" w:rsidP="00124F40">
            <w:pPr>
              <w:rPr>
                <w:rFonts w:cs="Aharoni"/>
                <w:rtl/>
              </w:rPr>
            </w:pPr>
          </w:p>
          <w:p w:rsidR="000426C5" w:rsidRDefault="000426C5" w:rsidP="00124F40">
            <w:pPr>
              <w:rPr>
                <w:rFonts w:cs="Aharoni"/>
                <w:rtl/>
              </w:rPr>
            </w:pPr>
            <w:r>
              <w:rPr>
                <w:rFonts w:cs="Aharoni" w:hint="cs"/>
                <w:rtl/>
              </w:rPr>
              <w:t>במשנה הובאה הלכה לגבי אישה שהשאילה ביום טוב תבלין, מים ומלח לצורך עיסה ש</w:t>
            </w:r>
            <w:r w:rsidR="001031E9">
              <w:rPr>
                <w:rFonts w:cs="Aharoni" w:hint="cs"/>
                <w:rtl/>
              </w:rPr>
              <w:t xml:space="preserve">חברתה </w:t>
            </w:r>
            <w:r>
              <w:rPr>
                <w:rFonts w:cs="Aharoni" w:hint="cs"/>
                <w:rtl/>
              </w:rPr>
              <w:t>מכינה ביום טוב. ההלכה היא שהעיסה יש לה דין של שותפות ולכן מותר להוליך את העיסה רק למקומות ששתי הנשים יכולות ללכת ביום טוב. רבי יהודה חולק בהשאלת מים וטוע</w:t>
            </w:r>
            <w:r w:rsidR="001031E9">
              <w:rPr>
                <w:rFonts w:cs="Aharoni" w:hint="cs"/>
                <w:rtl/>
              </w:rPr>
              <w:t>ן שמים לא ניכרים בעיסה ולכן דין העיסה</w:t>
            </w:r>
            <w:r>
              <w:rPr>
                <w:rFonts w:cs="Aharoni" w:hint="cs"/>
                <w:rtl/>
              </w:rPr>
              <w:t xml:space="preserve"> כדין השואלת ולא כדין שתי הנשים. </w:t>
            </w:r>
          </w:p>
          <w:p w:rsidR="000426C5" w:rsidRDefault="000426C5" w:rsidP="00124F40">
            <w:pPr>
              <w:rPr>
                <w:rFonts w:cs="Aharoni"/>
                <w:rtl/>
              </w:rPr>
            </w:pPr>
          </w:p>
          <w:p w:rsidR="000426C5" w:rsidRDefault="000426C5" w:rsidP="001031E9">
            <w:pPr>
              <w:rPr>
                <w:rFonts w:cs="Aharoni"/>
                <w:rtl/>
              </w:rPr>
            </w:pPr>
            <w:r>
              <w:rPr>
                <w:rFonts w:cs="Aharoni" w:hint="cs"/>
                <w:rtl/>
              </w:rPr>
              <w:t>כאשר רבי אבא עלה מבבל לארץ ישראל הוא התפלל שאם יגיד דבר</w:t>
            </w:r>
            <w:r w:rsidR="001031E9">
              <w:rPr>
                <w:rFonts w:cs="Aharoni" w:hint="cs"/>
                <w:rtl/>
              </w:rPr>
              <w:t xml:space="preserve"> הלכה</w:t>
            </w:r>
            <w:r>
              <w:rPr>
                <w:rFonts w:cs="Aharoni" w:hint="cs"/>
                <w:rtl/>
              </w:rPr>
              <w:t xml:space="preserve"> בפני החכמים</w:t>
            </w:r>
            <w:r w:rsidR="001031E9">
              <w:rPr>
                <w:rFonts w:cs="Aharoni" w:hint="cs"/>
                <w:rtl/>
              </w:rPr>
              <w:t xml:space="preserve"> שבארץ</w:t>
            </w:r>
            <w:r>
              <w:rPr>
                <w:rFonts w:cs="Aharoni" w:hint="cs"/>
                <w:rtl/>
              </w:rPr>
              <w:t xml:space="preserve"> שלא יצחקו עליו.</w:t>
            </w:r>
          </w:p>
          <w:p w:rsidR="000426C5" w:rsidRDefault="000426C5" w:rsidP="00124F40">
            <w:pPr>
              <w:rPr>
                <w:rFonts w:cs="Aharoni"/>
                <w:rtl/>
              </w:rPr>
            </w:pPr>
          </w:p>
          <w:p w:rsidR="000426C5" w:rsidRDefault="000426C5" w:rsidP="00D85294">
            <w:pPr>
              <w:rPr>
                <w:rFonts w:cs="Aharoni"/>
                <w:rtl/>
              </w:rPr>
            </w:pPr>
            <w:r>
              <w:rPr>
                <w:rFonts w:cs="Aharoni" w:hint="cs"/>
                <w:rtl/>
              </w:rPr>
              <w:t>כא</w:t>
            </w:r>
            <w:r w:rsidR="004D5D88">
              <w:rPr>
                <w:rFonts w:cs="Aharoni" w:hint="cs"/>
                <w:rtl/>
              </w:rPr>
              <w:t>ש</w:t>
            </w:r>
            <w:r>
              <w:rPr>
                <w:rFonts w:cs="Aharoni" w:hint="cs"/>
                <w:rtl/>
              </w:rPr>
              <w:t>ר הגיע לארץ ישראל מצא שם את רבי יוחנן, רבי חיננא בר פפי ורבי זירא, ויש אומרים שהיו אלה רבי א</w:t>
            </w:r>
            <w:r w:rsidR="0053240B">
              <w:rPr>
                <w:rFonts w:cs="Aharoni" w:hint="cs"/>
                <w:rtl/>
              </w:rPr>
              <w:t>בהו, רבי שמעון בן פזי ורבי יצחק,</w:t>
            </w:r>
            <w:r>
              <w:rPr>
                <w:rFonts w:cs="Aharoni" w:hint="cs"/>
                <w:rtl/>
              </w:rPr>
              <w:t xml:space="preserve"> </w:t>
            </w:r>
            <w:r w:rsidR="001031E9">
              <w:rPr>
                <w:rFonts w:cs="Aharoni" w:hint="cs"/>
                <w:rtl/>
              </w:rPr>
              <w:t>ש</w:t>
            </w:r>
            <w:r>
              <w:rPr>
                <w:rFonts w:cs="Aharoni" w:hint="cs"/>
                <w:rtl/>
              </w:rPr>
              <w:t xml:space="preserve">ישבו ושאלו מדוע לשיטת תנא קמא </w:t>
            </w:r>
            <w:r w:rsidR="00371660">
              <w:rPr>
                <w:rFonts w:cs="Aharoni" w:hint="cs"/>
                <w:rtl/>
              </w:rPr>
              <w:t>ה</w:t>
            </w:r>
            <w:r>
              <w:rPr>
                <w:rFonts w:cs="Aharoni" w:hint="cs"/>
                <w:rtl/>
              </w:rPr>
              <w:t>מים והמלח לא מתבטלים בעיסה ויהיו כדין השואלת בלבד?</w:t>
            </w:r>
          </w:p>
          <w:p w:rsidR="000426C5" w:rsidRDefault="000426C5" w:rsidP="000426C5">
            <w:pPr>
              <w:rPr>
                <w:rFonts w:cs="Aharoni"/>
                <w:rtl/>
              </w:rPr>
            </w:pPr>
          </w:p>
          <w:p w:rsidR="00CA68F5" w:rsidRDefault="000426C5" w:rsidP="0053240B">
            <w:pPr>
              <w:rPr>
                <w:rFonts w:cs="Aharoni"/>
                <w:rtl/>
              </w:rPr>
            </w:pPr>
            <w:r>
              <w:rPr>
                <w:rFonts w:cs="Aharoni" w:hint="cs"/>
                <w:rtl/>
              </w:rPr>
              <w:t xml:space="preserve">השיב להם רבי אבא </w:t>
            </w:r>
            <w:r w:rsidR="00CA68F5">
              <w:rPr>
                <w:rFonts w:cs="Aharoni" w:hint="cs"/>
                <w:rtl/>
              </w:rPr>
              <w:t xml:space="preserve">שהרי מי שנפלה לו כמות קטנה של חיטים לתוך כמות גדולה של חיטים </w:t>
            </w:r>
            <w:r w:rsidR="0053240B">
              <w:rPr>
                <w:rFonts w:cs="Aharoni" w:hint="cs"/>
                <w:rtl/>
              </w:rPr>
              <w:t xml:space="preserve">[מין במינו] </w:t>
            </w:r>
            <w:r w:rsidR="00CA68F5">
              <w:rPr>
                <w:rFonts w:cs="Aharoni" w:hint="cs"/>
                <w:rtl/>
              </w:rPr>
              <w:t>הוא לא יוותר על החיטים שלו</w:t>
            </w:r>
            <w:r w:rsidR="0053240B">
              <w:rPr>
                <w:rFonts w:cs="Aharoni" w:hint="cs"/>
                <w:rtl/>
              </w:rPr>
              <w:t>, שאם אחר יאכל הוא לא יצחק.</w:t>
            </w:r>
            <w:r w:rsidR="00CA68F5">
              <w:rPr>
                <w:rFonts w:cs="Aharoni" w:hint="cs"/>
                <w:rtl/>
              </w:rPr>
              <w:t xml:space="preserve"> כך למרות שהמלח והמים הם מעט, אבל הם לא בטלים בשאר העיסה.</w:t>
            </w:r>
          </w:p>
          <w:p w:rsidR="00ED02A7" w:rsidRDefault="00ED02A7" w:rsidP="000426C5">
            <w:pPr>
              <w:rPr>
                <w:rFonts w:cs="Aharoni"/>
                <w:rtl/>
              </w:rPr>
            </w:pPr>
          </w:p>
          <w:p w:rsidR="00CA68F5" w:rsidRDefault="00CA68F5" w:rsidP="000426C5">
            <w:pPr>
              <w:rPr>
                <w:rFonts w:cs="Aharoni"/>
                <w:rtl/>
              </w:rPr>
            </w:pPr>
            <w:r>
              <w:rPr>
                <w:rFonts w:cs="Aharoni" w:hint="cs"/>
                <w:rtl/>
              </w:rPr>
              <w:t>צחקו על זה אותם חכמים.</w:t>
            </w:r>
          </w:p>
          <w:p w:rsidR="00CA68F5" w:rsidRDefault="00CA68F5" w:rsidP="000426C5">
            <w:pPr>
              <w:rPr>
                <w:rFonts w:cs="Aharoni"/>
                <w:rtl/>
              </w:rPr>
            </w:pPr>
          </w:p>
          <w:p w:rsidR="00CA68F5" w:rsidRDefault="00CA68F5" w:rsidP="000426C5">
            <w:pPr>
              <w:rPr>
                <w:rFonts w:cs="Aharoni"/>
                <w:rtl/>
              </w:rPr>
            </w:pPr>
            <w:r>
              <w:rPr>
                <w:rFonts w:cs="Aharoni" w:hint="cs"/>
                <w:rtl/>
              </w:rPr>
              <w:t xml:space="preserve">אמר להם רבי אבא: מדוע </w:t>
            </w:r>
            <w:r w:rsidR="00371660">
              <w:rPr>
                <w:rFonts w:cs="Aharoni" w:hint="cs"/>
                <w:rtl/>
              </w:rPr>
              <w:t xml:space="preserve">אתם </w:t>
            </w:r>
            <w:r>
              <w:rPr>
                <w:rFonts w:cs="Aharoni" w:hint="cs"/>
                <w:rtl/>
              </w:rPr>
              <w:t>מתנהגים כך, האם לקחתי מכם את הבגדים שלכם?</w:t>
            </w:r>
          </w:p>
          <w:p w:rsidR="00CA68F5" w:rsidRDefault="00CA68F5" w:rsidP="000426C5">
            <w:pPr>
              <w:rPr>
                <w:rFonts w:cs="Aharoni"/>
                <w:rtl/>
              </w:rPr>
            </w:pPr>
          </w:p>
          <w:p w:rsidR="00ED02A7" w:rsidRDefault="00ED02A7" w:rsidP="000426C5">
            <w:pPr>
              <w:rPr>
                <w:rFonts w:cs="Aharoni"/>
                <w:rtl/>
              </w:rPr>
            </w:pPr>
          </w:p>
          <w:p w:rsidR="00CA68F5" w:rsidRDefault="00CA68F5" w:rsidP="000426C5">
            <w:pPr>
              <w:rPr>
                <w:rFonts w:cs="Aharoni"/>
                <w:rtl/>
              </w:rPr>
            </w:pPr>
            <w:r>
              <w:rPr>
                <w:rFonts w:cs="Aharoni" w:hint="cs"/>
                <w:rtl/>
              </w:rPr>
              <w:t>חזרו וצחקו החכמים.</w:t>
            </w:r>
          </w:p>
          <w:p w:rsidR="00CA68F5" w:rsidRDefault="00CA68F5" w:rsidP="000426C5">
            <w:pPr>
              <w:rPr>
                <w:rFonts w:cs="Aharoni"/>
                <w:rtl/>
              </w:rPr>
            </w:pPr>
          </w:p>
          <w:p w:rsidR="00CA68F5" w:rsidRDefault="00CA68F5" w:rsidP="00F20101">
            <w:pPr>
              <w:rPr>
                <w:rFonts w:cs="Aharoni"/>
                <w:rtl/>
              </w:rPr>
            </w:pPr>
            <w:r>
              <w:rPr>
                <w:rFonts w:cs="Aharoni" w:hint="cs"/>
                <w:rtl/>
              </w:rPr>
              <w:t>אמר רב הושעיא: מדוע רבי אבא לא הביא דוגמא של שעורים שנפלו לחיטים</w:t>
            </w:r>
            <w:r w:rsidR="0053240B">
              <w:rPr>
                <w:rFonts w:cs="Aharoni" w:hint="cs"/>
                <w:rtl/>
              </w:rPr>
              <w:t xml:space="preserve"> [מין שבאינו מינו]</w:t>
            </w:r>
            <w:r>
              <w:rPr>
                <w:rFonts w:cs="Aharoni" w:hint="cs"/>
                <w:rtl/>
              </w:rPr>
              <w:t>, כי הוא ידע שבמקרה שזה מין שלא במ</w:t>
            </w:r>
            <w:r w:rsidR="0053240B">
              <w:rPr>
                <w:rFonts w:cs="Aharoni" w:hint="cs"/>
                <w:rtl/>
              </w:rPr>
              <w:t>ינו [סוג אחד שהתערבב בסוג אחר] הדין הוא שז</w:t>
            </w:r>
            <w:r>
              <w:rPr>
                <w:rFonts w:cs="Aharoni" w:hint="cs"/>
                <w:rtl/>
              </w:rPr>
              <w:t>ה בטל, ולכן רבי אבא לא הביא מקרה ש</w:t>
            </w:r>
            <w:r w:rsidR="0053240B">
              <w:rPr>
                <w:rFonts w:cs="Aharoni" w:hint="cs"/>
                <w:rtl/>
              </w:rPr>
              <w:t xml:space="preserve">מצד </w:t>
            </w:r>
            <w:r>
              <w:rPr>
                <w:rFonts w:cs="Aharoni" w:hint="cs"/>
                <w:rtl/>
              </w:rPr>
              <w:t>ה</w:t>
            </w:r>
            <w:r w:rsidR="0053240B">
              <w:rPr>
                <w:rFonts w:cs="Aharoni" w:hint="cs"/>
                <w:rtl/>
              </w:rPr>
              <w:t xml:space="preserve">דין </w:t>
            </w:r>
            <w:r>
              <w:rPr>
                <w:rFonts w:cs="Aharoni" w:hint="cs"/>
                <w:rtl/>
              </w:rPr>
              <w:t xml:space="preserve">הוא בטל, והביא חיטים בחיטים שלפי רבי יהודה הם מין במינו </w:t>
            </w:r>
            <w:r w:rsidR="00D85294">
              <w:rPr>
                <w:rFonts w:cs="Aharoni" w:hint="cs"/>
                <w:rtl/>
              </w:rPr>
              <w:t>ש</w:t>
            </w:r>
            <w:r w:rsidR="0053240B">
              <w:rPr>
                <w:rFonts w:cs="Aharoni" w:hint="cs"/>
                <w:rtl/>
              </w:rPr>
              <w:t>אינו בטל, ולדעת חכמים בטל.</w:t>
            </w:r>
            <w:r w:rsidR="00D85294">
              <w:rPr>
                <w:rFonts w:cs="Aharoni" w:hint="cs"/>
                <w:rtl/>
              </w:rPr>
              <w:t xml:space="preserve"> מסביר רבי אושעיא שלדעת</w:t>
            </w:r>
            <w:r>
              <w:rPr>
                <w:rFonts w:cs="Aharoni" w:hint="cs"/>
                <w:rtl/>
              </w:rPr>
              <w:t xml:space="preserve"> אותם חכמים ההלכה כחכמים החולקים על רבי יהודה שגם מין במינו בטל, ולכן הם צחקו.</w:t>
            </w:r>
          </w:p>
          <w:p w:rsidR="00ED02A7" w:rsidRDefault="00ED02A7" w:rsidP="000426C5">
            <w:pPr>
              <w:rPr>
                <w:rFonts w:cs="Aharoni"/>
                <w:rtl/>
              </w:rPr>
            </w:pPr>
          </w:p>
          <w:p w:rsidR="00ED02A7" w:rsidRDefault="00D85294" w:rsidP="00D85294">
            <w:pPr>
              <w:rPr>
                <w:rFonts w:cs="Aharoni"/>
                <w:rtl/>
              </w:rPr>
            </w:pPr>
            <w:r>
              <w:rPr>
                <w:rFonts w:cs="Aharoni" w:hint="cs"/>
                <w:rtl/>
              </w:rPr>
              <w:t>רב ספרא ש</w:t>
            </w:r>
            <w:r w:rsidR="00074318">
              <w:rPr>
                <w:rFonts w:cs="Aharoni" w:hint="cs"/>
                <w:rtl/>
              </w:rPr>
              <w:t>אל את רבי אושעיא</w:t>
            </w:r>
            <w:r>
              <w:rPr>
                <w:rFonts w:cs="Aharoni" w:hint="cs"/>
                <w:rtl/>
              </w:rPr>
              <w:t>,</w:t>
            </w:r>
            <w:r w:rsidR="00074318">
              <w:rPr>
                <w:rFonts w:cs="Aharoni" w:hint="cs"/>
                <w:rtl/>
              </w:rPr>
              <w:t xml:space="preserve"> </w:t>
            </w:r>
            <w:r>
              <w:rPr>
                <w:rFonts w:cs="Aharoni" w:hint="cs"/>
                <w:rtl/>
              </w:rPr>
              <w:t>וקרא לו</w:t>
            </w:r>
            <w:r w:rsidR="00074318">
              <w:rPr>
                <w:rFonts w:cs="Aharoni" w:hint="cs"/>
                <w:rtl/>
              </w:rPr>
              <w:t xml:space="preserve"> משה [תלמיד חכם גדול]</w:t>
            </w:r>
            <w:r>
              <w:rPr>
                <w:rFonts w:cs="Aharoni" w:hint="cs"/>
                <w:rtl/>
              </w:rPr>
              <w:t>,</w:t>
            </w:r>
            <w:r w:rsidR="00074318">
              <w:rPr>
                <w:rFonts w:cs="Aharoni" w:hint="cs"/>
                <w:rtl/>
              </w:rPr>
              <w:t xml:space="preserve"> האם דבריך נכונים. </w:t>
            </w:r>
            <w:r w:rsidR="00371660">
              <w:rPr>
                <w:rFonts w:cs="Aharoni" w:hint="cs"/>
                <w:rtl/>
              </w:rPr>
              <w:t>רבי אבא לא חילק בין מין שאינו מינו למין במינו, אלא דבר שיש לו בעלים [תובעים] אינו בטל אפילו במעט, ש</w:t>
            </w:r>
            <w:r w:rsidR="00074318">
              <w:rPr>
                <w:rFonts w:cs="Aharoni" w:hint="cs"/>
                <w:rtl/>
              </w:rPr>
              <w:t xml:space="preserve">הרי לימד רבי חייא קטוספאה </w:t>
            </w:r>
            <w:r w:rsidR="00074318">
              <w:rPr>
                <w:rFonts w:cs="Aharoni" w:hint="cs"/>
                <w:rtl/>
              </w:rPr>
              <w:lastRenderedPageBreak/>
              <w:t xml:space="preserve">משמו של רב שמי שמוציא אבנים מתוך הגורן של חברו, ובזה מקטין את נפח החיטה צריך לשלם לבעל הגורן את ההספד, זאת אומר שגם למידה קטנה יש משמעות, כך גם מלח ומים אמנם הם מעט, אבל יש להם משמעות, ולכן דינם </w:t>
            </w:r>
            <w:r w:rsidR="00F20101">
              <w:rPr>
                <w:rFonts w:cs="Aharoni" w:hint="cs"/>
                <w:rtl/>
              </w:rPr>
              <w:t xml:space="preserve">צריך להיות </w:t>
            </w:r>
            <w:r w:rsidR="00074318">
              <w:rPr>
                <w:rFonts w:cs="Aharoni" w:hint="cs"/>
                <w:rtl/>
              </w:rPr>
              <w:t>כדין שת</w:t>
            </w:r>
            <w:r w:rsidR="00F20101">
              <w:rPr>
                <w:rFonts w:cs="Aharoni" w:hint="cs"/>
                <w:rtl/>
              </w:rPr>
              <w:t xml:space="preserve">י הנשים </w:t>
            </w:r>
            <w:r w:rsidR="002F5795">
              <w:rPr>
                <w:rFonts w:cs="Aharoni" w:hint="cs"/>
                <w:rtl/>
              </w:rPr>
              <w:t xml:space="preserve">עד היכן מותר לטלטל </w:t>
            </w:r>
            <w:r w:rsidR="00F20101">
              <w:rPr>
                <w:rFonts w:cs="Aharoni" w:hint="cs"/>
                <w:rtl/>
              </w:rPr>
              <w:t>[המשאילה והשואלת]?</w:t>
            </w:r>
          </w:p>
          <w:p w:rsidR="00074318" w:rsidRDefault="00074318" w:rsidP="000426C5">
            <w:pPr>
              <w:rPr>
                <w:rFonts w:cs="Aharoni"/>
                <w:rtl/>
              </w:rPr>
            </w:pPr>
          </w:p>
          <w:p w:rsidR="00074318" w:rsidRDefault="002F5795" w:rsidP="00170645">
            <w:pPr>
              <w:rPr>
                <w:rFonts w:cs="Aharoni"/>
                <w:rtl/>
              </w:rPr>
            </w:pPr>
            <w:r>
              <w:rPr>
                <w:rFonts w:cs="Aharoni" w:hint="cs"/>
                <w:rtl/>
              </w:rPr>
              <w:t>שו</w:t>
            </w:r>
            <w:r w:rsidR="003C54FA">
              <w:rPr>
                <w:rFonts w:cs="Aharoni" w:hint="cs"/>
                <w:rtl/>
              </w:rPr>
              <w:t xml:space="preserve">אל אביי את רב ספרא: האם אין אצלך הבדל בין </w:t>
            </w:r>
            <w:r w:rsidR="00F572A5">
              <w:rPr>
                <w:rFonts w:cs="Aharoni" w:hint="cs"/>
                <w:rtl/>
              </w:rPr>
              <w:t xml:space="preserve">מקום [נפח] </w:t>
            </w:r>
            <w:r w:rsidR="003C54FA">
              <w:rPr>
                <w:rFonts w:cs="Aharoni" w:hint="cs"/>
                <w:rtl/>
              </w:rPr>
              <w:t xml:space="preserve">האבנים שיש מי שתובע אותם, לבין המים והמלח </w:t>
            </w:r>
            <w:r w:rsidR="00170645">
              <w:rPr>
                <w:rFonts w:cs="Aharoni" w:hint="cs"/>
                <w:rtl/>
              </w:rPr>
              <w:t xml:space="preserve">שבאותו הזמן ביום טוב </w:t>
            </w:r>
            <w:r w:rsidR="003C54FA">
              <w:rPr>
                <w:rFonts w:cs="Aharoni" w:hint="cs"/>
                <w:rtl/>
              </w:rPr>
              <w:t>אף אחד לא מבקש אותם</w:t>
            </w:r>
            <w:r>
              <w:rPr>
                <w:rFonts w:cs="Aharoni" w:hint="cs"/>
                <w:rtl/>
              </w:rPr>
              <w:t xml:space="preserve"> [אין להם בעלים]</w:t>
            </w:r>
            <w:r w:rsidR="003C54FA">
              <w:rPr>
                <w:rFonts w:cs="Aharoni" w:hint="cs"/>
                <w:rtl/>
              </w:rPr>
              <w:t>?</w:t>
            </w:r>
            <w:r w:rsidR="00A713C0">
              <w:rPr>
                <w:rFonts w:cs="Aharoni" w:hint="cs"/>
                <w:rtl/>
              </w:rPr>
              <w:t xml:space="preserve"> [לפי אביי ישנה חלוקה נוספת בין מינו לאינו מינו, האם יש לו בעלים או אין לו בעלים, הכוונה שאים נפל דבר שיש לו בעלים לדבר שאין לו בעלים זה נחשב כמינו באינו מינו]</w:t>
            </w:r>
          </w:p>
          <w:p w:rsidR="0040747A" w:rsidRDefault="0040747A" w:rsidP="000426C5">
            <w:pPr>
              <w:rPr>
                <w:rFonts w:cs="Aharoni"/>
                <w:rtl/>
              </w:rPr>
            </w:pPr>
          </w:p>
          <w:p w:rsidR="00777F93" w:rsidRDefault="003C54FA" w:rsidP="006C1807">
            <w:pPr>
              <w:rPr>
                <w:rFonts w:cs="Aharoni"/>
                <w:rtl/>
              </w:rPr>
            </w:pPr>
            <w:r>
              <w:rPr>
                <w:rFonts w:cs="Aharoni" w:hint="cs"/>
                <w:rtl/>
              </w:rPr>
              <w:t>משיב רב ספרא</w:t>
            </w:r>
            <w:r w:rsidR="00C9246B">
              <w:rPr>
                <w:rFonts w:cs="Aharoni" w:hint="cs"/>
                <w:rtl/>
              </w:rPr>
              <w:t xml:space="preserve"> לאביי: הרי רב חסדא לימד שאם חתיכת נבלה שהיא מטמאה נפלה לתוך חתיכות בשר</w:t>
            </w:r>
            <w:r w:rsidR="00863056">
              <w:rPr>
                <w:rFonts w:cs="Aharoni" w:hint="cs"/>
                <w:rtl/>
              </w:rPr>
              <w:t xml:space="preserve"> שחוטה</w:t>
            </w:r>
            <w:r w:rsidR="006C1807">
              <w:rPr>
                <w:rFonts w:cs="Aharoni" w:hint="cs"/>
                <w:rtl/>
              </w:rPr>
              <w:t xml:space="preserve"> הכל</w:t>
            </w:r>
            <w:r w:rsidR="00C9246B">
              <w:rPr>
                <w:rFonts w:cs="Aharoni" w:hint="cs"/>
                <w:rtl/>
              </w:rPr>
              <w:t xml:space="preserve"> כשר</w:t>
            </w:r>
            <w:r w:rsidR="006C1807">
              <w:rPr>
                <w:rFonts w:cs="Aharoni" w:hint="cs"/>
                <w:rtl/>
              </w:rPr>
              <w:t xml:space="preserve"> ואינו מטמא למשל תרומה שנגעה בתערובת</w:t>
            </w:r>
            <w:r w:rsidR="00C9246B">
              <w:rPr>
                <w:rFonts w:cs="Aharoni" w:hint="cs"/>
                <w:rtl/>
              </w:rPr>
              <w:t xml:space="preserve">, </w:t>
            </w:r>
            <w:r w:rsidR="006C1807">
              <w:rPr>
                <w:rFonts w:cs="Aharoni" w:hint="cs"/>
                <w:rtl/>
              </w:rPr>
              <w:t>והסיבה היא</w:t>
            </w:r>
            <w:r w:rsidR="00EB1220">
              <w:rPr>
                <w:rFonts w:cs="Aharoni" w:hint="cs"/>
                <w:rtl/>
              </w:rPr>
              <w:t xml:space="preserve"> </w:t>
            </w:r>
            <w:r w:rsidR="006C1807">
              <w:rPr>
                <w:rFonts w:cs="Aharoni" w:hint="cs"/>
                <w:rtl/>
              </w:rPr>
              <w:t>ש</w:t>
            </w:r>
            <w:r w:rsidR="00C9246B">
              <w:rPr>
                <w:rFonts w:cs="Aharoni" w:hint="cs"/>
                <w:rtl/>
              </w:rPr>
              <w:t>השחוטה לא יכולה להפוך לנבלה, זאת אומרת שהשחוטה לא תטמא לעולם, אז הנבלה ב</w:t>
            </w:r>
            <w:r w:rsidR="00863056">
              <w:rPr>
                <w:rFonts w:cs="Aharoni" w:hint="cs"/>
                <w:rtl/>
              </w:rPr>
              <w:t>טלה בתוך השחוטה ואין כאן טומאה</w:t>
            </w:r>
            <w:r w:rsidR="00EB1220">
              <w:rPr>
                <w:rFonts w:cs="Aharoni" w:hint="cs"/>
                <w:rtl/>
              </w:rPr>
              <w:t>, אלא מין באינו מינו שבטל.</w:t>
            </w:r>
            <w:r w:rsidR="00863056">
              <w:rPr>
                <w:rFonts w:cs="Aharoni" w:hint="cs"/>
                <w:rtl/>
              </w:rPr>
              <w:t xml:space="preserve"> </w:t>
            </w:r>
            <w:r w:rsidR="00EB1220">
              <w:rPr>
                <w:rFonts w:cs="Aharoni" w:hint="cs"/>
                <w:rtl/>
              </w:rPr>
              <w:t>ו</w:t>
            </w:r>
            <w:r w:rsidR="00C9246B">
              <w:rPr>
                <w:rFonts w:cs="Aharoni" w:hint="cs"/>
                <w:rtl/>
              </w:rPr>
              <w:t>אם נ</w:t>
            </w:r>
            <w:r w:rsidR="00F572A5">
              <w:rPr>
                <w:rFonts w:cs="Aharoni" w:hint="cs"/>
                <w:rtl/>
              </w:rPr>
              <w:t>פ</w:t>
            </w:r>
            <w:r w:rsidR="00EB1220">
              <w:rPr>
                <w:rFonts w:cs="Aharoni" w:hint="cs"/>
                <w:rtl/>
              </w:rPr>
              <w:t xml:space="preserve">לה חתיכה אחת של שחוטה לתוך </w:t>
            </w:r>
            <w:r w:rsidR="00C9246B">
              <w:rPr>
                <w:rFonts w:cs="Aharoni" w:hint="cs"/>
                <w:rtl/>
              </w:rPr>
              <w:t xml:space="preserve">חתיכות של נבלה, זה מין במינו, כי הנבלה ברגע שאינה ראויה למאכל הטומאה בטלה כמו מהשחוטה, </w:t>
            </w:r>
            <w:r w:rsidR="00EB1220">
              <w:rPr>
                <w:rFonts w:cs="Aharoni" w:hint="cs"/>
                <w:rtl/>
              </w:rPr>
              <w:t xml:space="preserve">וזה מין במינו. </w:t>
            </w:r>
            <w:r w:rsidR="00C9246B">
              <w:rPr>
                <w:rFonts w:cs="Aharoni" w:hint="cs"/>
                <w:rtl/>
              </w:rPr>
              <w:t>ואומר רב ספרא לאביי ואם תרצה להגיד שהנבלה אינה בטלה בשחוטה</w:t>
            </w:r>
            <w:r w:rsidR="006C1807">
              <w:rPr>
                <w:rFonts w:cs="Aharoni" w:hint="cs"/>
                <w:rtl/>
              </w:rPr>
              <w:t xml:space="preserve"> במקרה הראשון</w:t>
            </w:r>
            <w:r w:rsidR="00C9246B">
              <w:rPr>
                <w:rFonts w:cs="Aharoni" w:hint="cs"/>
                <w:rtl/>
              </w:rPr>
              <w:t xml:space="preserve"> כי יש לה בעלים</w:t>
            </w:r>
            <w:r w:rsidR="00777F93">
              <w:rPr>
                <w:rFonts w:cs="Aharoni" w:hint="cs"/>
                <w:rtl/>
              </w:rPr>
              <w:t xml:space="preserve"> ותמשיך לטמא,</w:t>
            </w:r>
            <w:r w:rsidR="00C9246B">
              <w:rPr>
                <w:rFonts w:cs="Aharoni" w:hint="cs"/>
                <w:rtl/>
              </w:rPr>
              <w:t xml:space="preserve"> הרי למדנו בבריתא שרבי יוחנן בן נורי פסק שחפצים שהם הפקר איפה שהם נמצאים הם קונים את מקומם בשבת, ולכן </w:t>
            </w:r>
            <w:r w:rsidR="006C1807">
              <w:rPr>
                <w:rFonts w:cs="Aharoni" w:hint="cs"/>
                <w:rtl/>
              </w:rPr>
              <w:t>מותר לטלטל אותם בשבת אלפים אמה ממקומם, משמע שלמרות שאין להם בעלים מתייחסים אליהם כאילו יש להם בעלים והמוצא לא יכול לטלטל להיכן שהניח עירוב לעצמו. משמע מכאן שיש בעלים או אין בעלים לא משנה את הדין, כך טוען רב ספרא מול אביי שיש בעלים [תובעים] או אין לא משנה את הגדרת מין במינו או לא במינו</w:t>
            </w:r>
          </w:p>
          <w:p w:rsidR="00777F93" w:rsidRDefault="00777F93" w:rsidP="00777F93">
            <w:pPr>
              <w:rPr>
                <w:rFonts w:cs="Aharoni"/>
                <w:rtl/>
              </w:rPr>
            </w:pPr>
          </w:p>
          <w:p w:rsidR="00971D0D" w:rsidRDefault="00777F93" w:rsidP="00971D0D">
            <w:pPr>
              <w:rPr>
                <w:rFonts w:cs="Aharoni"/>
                <w:rtl/>
              </w:rPr>
            </w:pPr>
            <w:r>
              <w:rPr>
                <w:rFonts w:cs="Aharoni" w:hint="cs"/>
                <w:rtl/>
              </w:rPr>
              <w:t xml:space="preserve">השיב אביי לרב ספרא: אין להשוות </w:t>
            </w:r>
            <w:r w:rsidR="00971D0D">
              <w:rPr>
                <w:rFonts w:cs="Aharoni" w:hint="cs"/>
                <w:rtl/>
              </w:rPr>
              <w:t>בין דיני איסורא שהם דיני יום טוב לדיני ממנות שהם האבנים שבתבואה. בדיני איסורא [דיני יום טוב] המים והתבלינים מתבטלים לעיסה, ואילו האבנים נשארים כמו שהם, והבעלים לא ביטל אותם.</w:t>
            </w:r>
          </w:p>
          <w:p w:rsidR="00971D0D" w:rsidRDefault="00971D0D" w:rsidP="00971D0D">
            <w:pPr>
              <w:rPr>
                <w:rFonts w:cs="Aharoni"/>
                <w:rtl/>
              </w:rPr>
            </w:pPr>
          </w:p>
          <w:p w:rsidR="003C54FA" w:rsidRDefault="00971D0D" w:rsidP="00971D0D">
            <w:pPr>
              <w:rPr>
                <w:rFonts w:cs="Aharoni"/>
                <w:rtl/>
              </w:rPr>
            </w:pPr>
            <w:r>
              <w:rPr>
                <w:rFonts w:cs="Aharoni" w:hint="cs"/>
                <w:rtl/>
              </w:rPr>
              <w:t xml:space="preserve"> חוזר התלמוד על השאלה למה המים, המלח והתבלין לא בטלים לעיסה ומחייבים רק לפי המשאילה?</w:t>
            </w:r>
          </w:p>
          <w:p w:rsidR="00971D0D" w:rsidRDefault="00971D0D" w:rsidP="00971D0D">
            <w:pPr>
              <w:rPr>
                <w:rFonts w:cs="Aharoni"/>
                <w:rtl/>
              </w:rPr>
            </w:pPr>
          </w:p>
          <w:p w:rsidR="00971D0D" w:rsidRDefault="00971D0D" w:rsidP="002279AF">
            <w:pPr>
              <w:rPr>
                <w:rFonts w:cs="Aharoni"/>
                <w:rtl/>
              </w:rPr>
            </w:pPr>
            <w:r>
              <w:rPr>
                <w:rFonts w:cs="Aharoni" w:hint="cs"/>
                <w:rtl/>
              </w:rPr>
              <w:lastRenderedPageBreak/>
              <w:t>משיב אביי: חז"ל גזרו דין זה שמא יעשו שתי נשים עיסה ביחד ואז דין העיסה כדין שתי הנשים, שמותר לטלטל רק באזור המותר לשניהם, ומזה גזרו על כל העיסות שיש בהם מ</w:t>
            </w:r>
            <w:r w:rsidR="002279AF">
              <w:rPr>
                <w:rFonts w:cs="Aharoni" w:hint="cs"/>
                <w:rtl/>
              </w:rPr>
              <w:t>לח ומים</w:t>
            </w:r>
            <w:r>
              <w:rPr>
                <w:rFonts w:cs="Aharoni" w:hint="cs"/>
                <w:rtl/>
              </w:rPr>
              <w:t xml:space="preserve"> שהושאלו.</w:t>
            </w:r>
          </w:p>
          <w:p w:rsidR="00971D0D" w:rsidRDefault="00971D0D" w:rsidP="00971D0D">
            <w:pPr>
              <w:rPr>
                <w:rFonts w:cs="Aharoni"/>
                <w:rtl/>
              </w:rPr>
            </w:pPr>
          </w:p>
          <w:p w:rsidR="00971D0D" w:rsidRDefault="002279AF" w:rsidP="002279AF">
            <w:pPr>
              <w:rPr>
                <w:rFonts w:cs="Aharoni"/>
                <w:rtl/>
              </w:rPr>
            </w:pPr>
            <w:r>
              <w:rPr>
                <w:rFonts w:cs="Aharoni" w:hint="cs"/>
                <w:rtl/>
              </w:rPr>
              <w:t xml:space="preserve">רבא מביא הסבר אחר: התבלין שבא לתת טעם בעיסה, ומכיוון שהטעם נשאר קבוע הוא לא בטל לעיסה, ולכן </w:t>
            </w:r>
            <w:r w:rsidR="004D5D88">
              <w:rPr>
                <w:rFonts w:cs="Aharoni" w:hint="cs"/>
                <w:rtl/>
              </w:rPr>
              <w:t>מטלטלים לפי שתי הנשים.</w:t>
            </w:r>
          </w:p>
          <w:p w:rsidR="004D5D88" w:rsidRDefault="004D5D88" w:rsidP="002279AF">
            <w:pPr>
              <w:rPr>
                <w:rFonts w:cs="Aharoni"/>
                <w:rtl/>
              </w:rPr>
            </w:pPr>
          </w:p>
          <w:p w:rsidR="004D5D88" w:rsidRPr="000426C5" w:rsidRDefault="004D5D88" w:rsidP="00B70E79">
            <w:pPr>
              <w:rPr>
                <w:rFonts w:cs="Aharoni"/>
                <w:rtl/>
              </w:rPr>
            </w:pPr>
            <w:r>
              <w:rPr>
                <w:rFonts w:cs="Aharoni" w:hint="cs"/>
                <w:rtl/>
              </w:rPr>
              <w:t>רב אשי מביא טעם נוסף: מכיוון שמלח, מים ותבלין יהיה היתר טלטול מיד אחרי היום טוב, חל הכלל שדבר שיש לו מתירין [עתיד להיות מותר והאיסור יתבטל] לא בטל אפילו באלף, ולכן הבעלים שלו [האישה שהשאילה] נשאר</w:t>
            </w:r>
            <w:r w:rsidR="00B70E79">
              <w:rPr>
                <w:rFonts w:cs="Aharoni" w:hint="cs"/>
                <w:rtl/>
              </w:rPr>
              <w:t>ו</w:t>
            </w:r>
            <w:bookmarkStart w:id="0" w:name="_GoBack"/>
            <w:bookmarkEnd w:id="0"/>
            <w:r>
              <w:rPr>
                <w:rFonts w:cs="Aharoni" w:hint="cs"/>
                <w:rtl/>
              </w:rPr>
              <w:t>.</w:t>
            </w:r>
          </w:p>
        </w:tc>
      </w:tr>
    </w:tbl>
    <w:p w:rsidR="0068051D" w:rsidRDefault="0068051D" w:rsidP="00124F40">
      <w:pPr>
        <w:rPr>
          <w:rFonts w:cs="Guttman Keren"/>
          <w:b/>
          <w:bCs/>
          <w:rtl/>
        </w:rPr>
        <w:sectPr w:rsidR="0068051D"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288"/>
        <w:gridCol w:w="4962"/>
        <w:gridCol w:w="2832"/>
      </w:tblGrid>
      <w:tr w:rsidR="0068051D" w:rsidTr="0068051D">
        <w:tc>
          <w:tcPr>
            <w:tcW w:w="2288" w:type="dxa"/>
          </w:tcPr>
          <w:p w:rsidR="0068051D" w:rsidRDefault="0068051D"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r>
              <w:rPr>
                <w:rFonts w:asciiTheme="minorBidi" w:hAnsiTheme="minorBidi" w:hint="cs"/>
                <w:sz w:val="20"/>
                <w:szCs w:val="20"/>
                <w:rtl/>
              </w:rPr>
              <w:t>ציטוט המשנה</w:t>
            </w: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r>
              <w:rPr>
                <w:rFonts w:asciiTheme="minorBidi" w:hAnsiTheme="minorBidi" w:hint="cs"/>
                <w:sz w:val="20"/>
                <w:szCs w:val="20"/>
                <w:rtl/>
              </w:rPr>
              <w:t>שאלה מבריתא</w:t>
            </w: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r>
              <w:rPr>
                <w:rFonts w:asciiTheme="minorBidi" w:hAnsiTheme="minorBidi" w:hint="cs"/>
                <w:sz w:val="20"/>
                <w:szCs w:val="20"/>
                <w:rtl/>
              </w:rPr>
              <w:t>תשובה</w:t>
            </w: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r>
              <w:rPr>
                <w:rFonts w:asciiTheme="minorBidi" w:hAnsiTheme="minorBidi" w:hint="cs"/>
                <w:sz w:val="20"/>
                <w:szCs w:val="20"/>
                <w:rtl/>
              </w:rPr>
              <w:t>שאלה תלמודית</w:t>
            </w: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Default="006E5319" w:rsidP="00124F40">
            <w:pPr>
              <w:rPr>
                <w:rFonts w:asciiTheme="minorBidi" w:hAnsiTheme="minorBidi"/>
                <w:sz w:val="20"/>
                <w:szCs w:val="20"/>
                <w:rtl/>
              </w:rPr>
            </w:pPr>
          </w:p>
          <w:p w:rsidR="006E5319" w:rsidRPr="006E5319" w:rsidRDefault="006E5319" w:rsidP="00124F40">
            <w:pPr>
              <w:rPr>
                <w:rFonts w:asciiTheme="minorBidi" w:hAnsiTheme="minorBidi"/>
                <w:sz w:val="20"/>
                <w:szCs w:val="20"/>
                <w:rtl/>
              </w:rPr>
            </w:pPr>
            <w:r>
              <w:rPr>
                <w:rFonts w:asciiTheme="minorBidi" w:hAnsiTheme="minorBidi" w:hint="cs"/>
                <w:sz w:val="20"/>
                <w:szCs w:val="20"/>
                <w:rtl/>
              </w:rPr>
              <w:t>תשובה תלמודית</w:t>
            </w:r>
          </w:p>
        </w:tc>
        <w:tc>
          <w:tcPr>
            <w:tcW w:w="4962" w:type="dxa"/>
          </w:tcPr>
          <w:p w:rsidR="005040AF" w:rsidRPr="007B1B7C" w:rsidRDefault="007B1B7C" w:rsidP="00124F40">
            <w:pPr>
              <w:rPr>
                <w:rFonts w:cs="Guttman Keren"/>
                <w:rtl/>
              </w:rPr>
            </w:pPr>
            <w:r w:rsidRPr="007B1B7C">
              <w:rPr>
                <w:rFonts w:cs="Guttman Keren" w:hint="cs"/>
                <w:rtl/>
              </w:rPr>
              <w:t>סוגיה 11: [סוגיה תלמודית]</w:t>
            </w:r>
          </w:p>
          <w:p w:rsidR="005040AF" w:rsidRPr="007B1B7C" w:rsidRDefault="005040AF" w:rsidP="00124F40">
            <w:pPr>
              <w:rPr>
                <w:rFonts w:cs="Guttman Keren"/>
                <w:rtl/>
              </w:rPr>
            </w:pPr>
          </w:p>
          <w:p w:rsidR="007B1B7C" w:rsidRPr="007B1B7C" w:rsidRDefault="0068051D" w:rsidP="00124F40">
            <w:pPr>
              <w:rPr>
                <w:rFonts w:cs="Guttman Keren"/>
                <w:rtl/>
              </w:rPr>
            </w:pPr>
            <w:r w:rsidRPr="007B1B7C">
              <w:rPr>
                <w:rFonts w:cs="Guttman Keren"/>
                <w:color w:val="00B0F0"/>
                <w:rtl/>
              </w:rPr>
              <w:t>רבי יהודה פוטר במים</w:t>
            </w:r>
            <w:r w:rsidRPr="007B1B7C">
              <w:rPr>
                <w:rFonts w:cs="Guttman Keren"/>
                <w:rtl/>
              </w:rPr>
              <w:t xml:space="preserve">. </w:t>
            </w:r>
          </w:p>
          <w:p w:rsidR="007B1B7C" w:rsidRPr="007B1B7C" w:rsidRDefault="007B1B7C" w:rsidP="00124F40">
            <w:pPr>
              <w:rPr>
                <w:rFonts w:cs="Guttman Keren"/>
                <w:rtl/>
              </w:rPr>
            </w:pPr>
          </w:p>
          <w:p w:rsidR="007B1B7C" w:rsidRDefault="007B1B7C" w:rsidP="00124F40">
            <w:pPr>
              <w:rPr>
                <w:rFonts w:cs="Guttman Keren"/>
                <w:rtl/>
              </w:rPr>
            </w:pPr>
          </w:p>
          <w:p w:rsidR="007B1B7C" w:rsidRPr="007B1B7C" w:rsidRDefault="006E5319" w:rsidP="00124F40">
            <w:pPr>
              <w:rPr>
                <w:rFonts w:cs="Guttman Keren"/>
                <w:rtl/>
              </w:rPr>
            </w:pPr>
            <w:r>
              <w:rPr>
                <w:rFonts w:cs="Guttman Keren"/>
                <w:rtl/>
              </w:rPr>
              <w:tab/>
            </w:r>
            <w:r w:rsidR="0068051D" w:rsidRPr="007B1B7C">
              <w:rPr>
                <w:rFonts w:cs="Guttman Keren"/>
                <w:rtl/>
              </w:rPr>
              <w:t xml:space="preserve">מים - אין, מלח - לא. </w:t>
            </w:r>
          </w:p>
          <w:p w:rsidR="007B1B7C" w:rsidRPr="007B1B7C" w:rsidRDefault="006E5319" w:rsidP="00124F40">
            <w:pPr>
              <w:rPr>
                <w:rFonts w:cs="Guttman Keren"/>
                <w:rtl/>
              </w:rPr>
            </w:pPr>
            <w:r>
              <w:rPr>
                <w:rFonts w:cs="Guttman Keren"/>
                <w:rtl/>
              </w:rPr>
              <w:tab/>
            </w:r>
            <w:r w:rsidR="0068051D" w:rsidRPr="007B1B7C">
              <w:rPr>
                <w:rFonts w:cs="Guttman Keren"/>
                <w:rtl/>
              </w:rPr>
              <w:t xml:space="preserve">והא תניא, </w:t>
            </w:r>
          </w:p>
          <w:p w:rsidR="007B1B7C" w:rsidRPr="007B1B7C" w:rsidRDefault="006E5319" w:rsidP="00124F40">
            <w:pPr>
              <w:rPr>
                <w:rFonts w:cs="Guttman Keren"/>
                <w:color w:val="00B0F0"/>
                <w:rtl/>
              </w:rPr>
            </w:pPr>
            <w:r>
              <w:rPr>
                <w:rFonts w:cs="Guttman Keren"/>
                <w:color w:val="00B0F0"/>
                <w:rtl/>
              </w:rPr>
              <w:tab/>
            </w:r>
            <w:r w:rsidR="0068051D" w:rsidRPr="007B1B7C">
              <w:rPr>
                <w:rFonts w:cs="Guttman Keren"/>
                <w:color w:val="00B0F0"/>
                <w:rtl/>
              </w:rPr>
              <w:t xml:space="preserve">רבי יהודה אומר: </w:t>
            </w:r>
          </w:p>
          <w:p w:rsidR="007B1B7C" w:rsidRPr="007B1B7C" w:rsidRDefault="006E5319" w:rsidP="00124F40">
            <w:pPr>
              <w:rPr>
                <w:rFonts w:cs="Guttman Keren"/>
                <w:rtl/>
              </w:rPr>
            </w:pPr>
            <w:r>
              <w:rPr>
                <w:rFonts w:cs="Guttman Keren"/>
                <w:color w:val="00B0F0"/>
                <w:rtl/>
              </w:rPr>
              <w:tab/>
            </w:r>
            <w:r w:rsidR="0068051D" w:rsidRPr="007B1B7C">
              <w:rPr>
                <w:rFonts w:cs="Guttman Keren"/>
                <w:color w:val="00B0F0"/>
                <w:rtl/>
              </w:rPr>
              <w:t>מים ומ</w:t>
            </w:r>
            <w:r w:rsidR="007B1B7C" w:rsidRPr="007B1B7C">
              <w:rPr>
                <w:rFonts w:cs="Guttman Keren"/>
                <w:color w:val="00B0F0"/>
                <w:rtl/>
              </w:rPr>
              <w:t>לח בטלין בין בעיסה בין בקדרה</w:t>
            </w:r>
            <w:r w:rsidR="007B1B7C" w:rsidRPr="007B1B7C">
              <w:rPr>
                <w:rFonts w:cs="Guttman Keren"/>
                <w:rtl/>
              </w:rPr>
              <w:t xml:space="preserve">! </w:t>
            </w:r>
          </w:p>
          <w:p w:rsidR="007B1B7C" w:rsidRPr="007B1B7C" w:rsidRDefault="007B1B7C" w:rsidP="00124F40">
            <w:pPr>
              <w:rPr>
                <w:rFonts w:cs="Guttman Keren"/>
                <w:rtl/>
              </w:rPr>
            </w:pPr>
          </w:p>
          <w:p w:rsidR="007B1B7C" w:rsidRPr="007B1B7C" w:rsidRDefault="006E5319" w:rsidP="00124F40">
            <w:pPr>
              <w:rPr>
                <w:rFonts w:cs="Guttman Keren"/>
                <w:rtl/>
              </w:rPr>
            </w:pPr>
            <w:r>
              <w:rPr>
                <w:rFonts w:cs="Guttman Keren"/>
                <w:rtl/>
              </w:rPr>
              <w:tab/>
            </w:r>
            <w:r w:rsidR="0068051D" w:rsidRPr="007B1B7C">
              <w:rPr>
                <w:rFonts w:cs="Guttman Keren"/>
                <w:rtl/>
              </w:rPr>
              <w:t xml:space="preserve">לא קשיא; </w:t>
            </w:r>
          </w:p>
          <w:p w:rsidR="007B1B7C" w:rsidRPr="007B1B7C" w:rsidRDefault="006E5319" w:rsidP="00124F40">
            <w:pPr>
              <w:rPr>
                <w:rFonts w:cs="Guttman Keren"/>
                <w:rtl/>
              </w:rPr>
            </w:pPr>
            <w:r>
              <w:rPr>
                <w:rFonts w:cs="Guttman Keren"/>
                <w:rtl/>
              </w:rPr>
              <w:tab/>
            </w:r>
            <w:r w:rsidR="0068051D" w:rsidRPr="007B1B7C">
              <w:rPr>
                <w:rFonts w:cs="Guttman Keren"/>
                <w:rtl/>
              </w:rPr>
              <w:t xml:space="preserve">הא - במלח סדומית, הא - במלח </w:t>
            </w:r>
            <w:r>
              <w:rPr>
                <w:rFonts w:cs="Guttman Keren"/>
                <w:rtl/>
              </w:rPr>
              <w:tab/>
            </w:r>
            <w:r w:rsidR="0068051D" w:rsidRPr="007B1B7C">
              <w:rPr>
                <w:rFonts w:cs="Guttman Keren"/>
                <w:rtl/>
              </w:rPr>
              <w:t xml:space="preserve">אסתרוקנית. </w:t>
            </w:r>
          </w:p>
          <w:p w:rsidR="007B1B7C" w:rsidRPr="007B1B7C" w:rsidRDefault="007B1B7C" w:rsidP="00124F40">
            <w:pPr>
              <w:rPr>
                <w:rFonts w:cs="Guttman Keren"/>
                <w:rtl/>
              </w:rPr>
            </w:pPr>
          </w:p>
          <w:p w:rsidR="007B1B7C" w:rsidRDefault="007B1B7C" w:rsidP="00124F40">
            <w:pPr>
              <w:rPr>
                <w:rFonts w:cs="Guttman Keren"/>
                <w:rtl/>
              </w:rPr>
            </w:pPr>
          </w:p>
          <w:p w:rsidR="007B1B7C" w:rsidRPr="007B1B7C" w:rsidRDefault="006E5319" w:rsidP="00124F40">
            <w:pPr>
              <w:rPr>
                <w:rFonts w:cs="Guttman Keren"/>
                <w:rtl/>
              </w:rPr>
            </w:pPr>
            <w:r>
              <w:rPr>
                <w:rFonts w:cs="Guttman Keren"/>
                <w:rtl/>
              </w:rPr>
              <w:tab/>
            </w:r>
            <w:r w:rsidR="0068051D" w:rsidRPr="007B1B7C">
              <w:rPr>
                <w:rFonts w:cs="Guttman Keren"/>
                <w:rtl/>
              </w:rPr>
              <w:t xml:space="preserve">והתניא, </w:t>
            </w:r>
          </w:p>
          <w:p w:rsidR="007B1B7C" w:rsidRPr="007B1B7C" w:rsidRDefault="006E5319" w:rsidP="00124F40">
            <w:pPr>
              <w:rPr>
                <w:rFonts w:cs="Guttman Keren"/>
                <w:color w:val="00B0F0"/>
                <w:rtl/>
              </w:rPr>
            </w:pPr>
            <w:r>
              <w:rPr>
                <w:rFonts w:cs="Guttman Keren"/>
                <w:rtl/>
              </w:rPr>
              <w:tab/>
            </w:r>
            <w:r w:rsidR="0068051D" w:rsidRPr="006E5319">
              <w:rPr>
                <w:rFonts w:cs="Guttman Keren"/>
                <w:color w:val="00B0F0"/>
                <w:rtl/>
              </w:rPr>
              <w:t>רב</w:t>
            </w:r>
            <w:r w:rsidR="0068051D" w:rsidRPr="007B1B7C">
              <w:rPr>
                <w:rFonts w:cs="Guttman Keren"/>
                <w:color w:val="00B0F0"/>
                <w:rtl/>
              </w:rPr>
              <w:t xml:space="preserve">י יהודה אומר: </w:t>
            </w:r>
          </w:p>
          <w:p w:rsidR="007B1B7C" w:rsidRPr="007B1B7C" w:rsidRDefault="006E5319" w:rsidP="00124F40">
            <w:pPr>
              <w:rPr>
                <w:rFonts w:cs="Guttman Keren"/>
                <w:color w:val="00B0F0"/>
                <w:rtl/>
              </w:rPr>
            </w:pPr>
            <w:r>
              <w:rPr>
                <w:rFonts w:cs="Guttman Keren"/>
                <w:color w:val="00B0F0"/>
                <w:rtl/>
              </w:rPr>
              <w:tab/>
            </w:r>
            <w:r w:rsidR="0068051D" w:rsidRPr="007B1B7C">
              <w:rPr>
                <w:rFonts w:cs="Guttman Keren"/>
                <w:color w:val="00B0F0"/>
                <w:rtl/>
              </w:rPr>
              <w:t xml:space="preserve">מים ומלח בטלין בעיסה ואין בטלין בקדרה, </w:t>
            </w:r>
          </w:p>
          <w:p w:rsidR="007B1B7C" w:rsidRPr="007B1B7C" w:rsidRDefault="006E5319" w:rsidP="00124F40">
            <w:pPr>
              <w:rPr>
                <w:rFonts w:cs="Guttman Keren"/>
                <w:rtl/>
              </w:rPr>
            </w:pPr>
            <w:r>
              <w:rPr>
                <w:rFonts w:cs="Guttman Keren"/>
                <w:color w:val="00B0F0"/>
                <w:rtl/>
              </w:rPr>
              <w:tab/>
            </w:r>
            <w:r w:rsidR="007B1B7C" w:rsidRPr="007B1B7C">
              <w:rPr>
                <w:rFonts w:cs="Guttman Keren"/>
                <w:color w:val="00B0F0"/>
                <w:rtl/>
              </w:rPr>
              <w:t>מפני רוטבה</w:t>
            </w:r>
            <w:r w:rsidR="007B1B7C" w:rsidRPr="007B1B7C">
              <w:rPr>
                <w:rFonts w:cs="Guttman Keren"/>
                <w:rtl/>
              </w:rPr>
              <w:t xml:space="preserve">! </w:t>
            </w:r>
          </w:p>
          <w:p w:rsidR="007B1B7C" w:rsidRPr="007B1B7C" w:rsidRDefault="007B1B7C" w:rsidP="00124F40">
            <w:pPr>
              <w:rPr>
                <w:rFonts w:cs="Guttman Keren"/>
                <w:rtl/>
              </w:rPr>
            </w:pPr>
          </w:p>
          <w:p w:rsidR="007B1B7C" w:rsidRDefault="007B1B7C" w:rsidP="00124F40">
            <w:pPr>
              <w:rPr>
                <w:rFonts w:cs="Guttman Keren"/>
                <w:rtl/>
              </w:rPr>
            </w:pPr>
          </w:p>
          <w:p w:rsidR="007B1B7C" w:rsidRDefault="007B1B7C" w:rsidP="00124F40">
            <w:pPr>
              <w:rPr>
                <w:rFonts w:cs="Guttman Keren"/>
                <w:rtl/>
              </w:rPr>
            </w:pPr>
          </w:p>
          <w:p w:rsidR="006E5319" w:rsidRDefault="006E5319" w:rsidP="00124F40">
            <w:pPr>
              <w:rPr>
                <w:rFonts w:cs="Guttman Keren"/>
                <w:rtl/>
              </w:rPr>
            </w:pPr>
          </w:p>
          <w:p w:rsidR="0068051D" w:rsidRDefault="006E5319" w:rsidP="00124F40">
            <w:pPr>
              <w:rPr>
                <w:rFonts w:cs="Guttman Keren"/>
                <w:b/>
                <w:bCs/>
                <w:rtl/>
              </w:rPr>
            </w:pPr>
            <w:r>
              <w:rPr>
                <w:rFonts w:cs="Guttman Keren"/>
                <w:rtl/>
              </w:rPr>
              <w:tab/>
            </w:r>
            <w:r w:rsidR="0068051D" w:rsidRPr="007B1B7C">
              <w:rPr>
                <w:rFonts w:cs="Guttman Keren"/>
                <w:rtl/>
              </w:rPr>
              <w:t>לא קשיא; הא - בעבה, הא - ברכה.</w:t>
            </w:r>
          </w:p>
        </w:tc>
        <w:tc>
          <w:tcPr>
            <w:tcW w:w="2832" w:type="dxa"/>
          </w:tcPr>
          <w:p w:rsidR="0068051D" w:rsidRDefault="0068051D" w:rsidP="00124F40">
            <w:pPr>
              <w:rPr>
                <w:rFonts w:cs="Aharoni"/>
                <w:rtl/>
              </w:rPr>
            </w:pPr>
          </w:p>
          <w:p w:rsidR="007B1B7C" w:rsidRDefault="007B1B7C" w:rsidP="00124F40">
            <w:pPr>
              <w:rPr>
                <w:rFonts w:cs="Aharoni"/>
                <w:rtl/>
              </w:rPr>
            </w:pPr>
          </w:p>
          <w:p w:rsidR="007B1B7C" w:rsidRDefault="007B1B7C" w:rsidP="00124F40">
            <w:pPr>
              <w:rPr>
                <w:rFonts w:cs="Aharoni"/>
                <w:rtl/>
              </w:rPr>
            </w:pPr>
            <w:r>
              <w:rPr>
                <w:rFonts w:cs="Aharoni" w:hint="cs"/>
                <w:rtl/>
              </w:rPr>
              <w:t>רבי יהודה במשנה חולק על תנא קמא וסובר שמים בטלים בעיסה, ולכן במקרה שהשאילה מים דין העיסה כדים האישה השואלת.</w:t>
            </w:r>
          </w:p>
          <w:p w:rsidR="007B1B7C" w:rsidRDefault="007B1B7C" w:rsidP="00124F40">
            <w:pPr>
              <w:rPr>
                <w:rFonts w:cs="Aharoni"/>
                <w:rtl/>
              </w:rPr>
            </w:pPr>
          </w:p>
          <w:p w:rsidR="007B1B7C" w:rsidRDefault="007B1B7C" w:rsidP="00124F40">
            <w:pPr>
              <w:rPr>
                <w:rFonts w:cs="Aharoni"/>
                <w:rtl/>
              </w:rPr>
            </w:pPr>
            <w:r>
              <w:rPr>
                <w:rFonts w:cs="Aharoni" w:hint="cs"/>
                <w:rtl/>
              </w:rPr>
              <w:t>שואל התלמוד: לפי רבי יהודה דווקא מים, ואילו בבריתא בשם רבי יהודה מובא שמים ומלח בטלים לעיסה ובטלים לתבשיל, משמע שלא רק מים בטלים אלא גם מלח?</w:t>
            </w:r>
          </w:p>
          <w:p w:rsidR="007B1B7C" w:rsidRDefault="007B1B7C" w:rsidP="00124F40">
            <w:pPr>
              <w:rPr>
                <w:rFonts w:cs="Aharoni"/>
                <w:rtl/>
              </w:rPr>
            </w:pPr>
          </w:p>
          <w:p w:rsidR="007B1B7C" w:rsidRDefault="007B1B7C" w:rsidP="00124F40">
            <w:pPr>
              <w:rPr>
                <w:rFonts w:cs="Aharoni"/>
                <w:rtl/>
              </w:rPr>
            </w:pPr>
          </w:p>
          <w:p w:rsidR="007B1B7C" w:rsidRDefault="007B1B7C" w:rsidP="00124F40">
            <w:pPr>
              <w:rPr>
                <w:rFonts w:cs="Aharoni"/>
                <w:rtl/>
              </w:rPr>
            </w:pPr>
            <w:r>
              <w:rPr>
                <w:rFonts w:cs="Aharoni" w:hint="cs"/>
                <w:rtl/>
              </w:rPr>
              <w:t>משיב התלמוד: מלח סד</w:t>
            </w:r>
            <w:r w:rsidR="00A526E4">
              <w:rPr>
                <w:rFonts w:cs="Aharoni" w:hint="cs"/>
                <w:rtl/>
              </w:rPr>
              <w:t>ומית</w:t>
            </w:r>
            <w:r>
              <w:rPr>
                <w:rFonts w:cs="Aharoni" w:hint="cs"/>
                <w:rtl/>
              </w:rPr>
              <w:t xml:space="preserve"> שהוא דק מאוד הוא בטל לעיסה ועל זה דיברה הבריתא, ואילו מלח אסתרוקניה</w:t>
            </w:r>
            <w:r w:rsidR="00A526E4">
              <w:rPr>
                <w:rFonts w:cs="Aharoni" w:hint="cs"/>
                <w:rtl/>
              </w:rPr>
              <w:t xml:space="preserve"> שהוא עבה יותר</w:t>
            </w:r>
            <w:r>
              <w:rPr>
                <w:rFonts w:cs="Aharoni" w:hint="cs"/>
                <w:rtl/>
              </w:rPr>
              <w:t xml:space="preserve"> לא בטל לעיסה, ועל זה דיברה המשנה.</w:t>
            </w:r>
          </w:p>
          <w:p w:rsidR="007B1B7C" w:rsidRDefault="007B1B7C" w:rsidP="00124F40">
            <w:pPr>
              <w:rPr>
                <w:rFonts w:cs="Aharoni"/>
                <w:rtl/>
              </w:rPr>
            </w:pPr>
          </w:p>
          <w:p w:rsidR="007B1B7C" w:rsidRDefault="007B1B7C" w:rsidP="00A526E4">
            <w:pPr>
              <w:rPr>
                <w:rFonts w:cs="Aharoni"/>
                <w:rtl/>
              </w:rPr>
            </w:pPr>
            <w:r>
              <w:rPr>
                <w:rFonts w:cs="Aharoni" w:hint="cs"/>
                <w:rtl/>
              </w:rPr>
              <w:t xml:space="preserve">שואל התלמוד שוב מבריתא נוספת: הרי בבריתא רבי יהודה אומר שמים ומלח בטלים בעיסה, אבל בתבשיל אינם בטלים, </w:t>
            </w:r>
            <w:r w:rsidR="00A526E4">
              <w:rPr>
                <w:rFonts w:cs="Aharoni" w:hint="cs"/>
                <w:rtl/>
              </w:rPr>
              <w:t>שלפי רבי יהודה מלח בטל בעיסה ולא בתבשיל, בשונה מהמובן בבריתא הקודמת.</w:t>
            </w:r>
          </w:p>
          <w:p w:rsidR="006E5319" w:rsidRDefault="006E5319" w:rsidP="006E5319">
            <w:pPr>
              <w:rPr>
                <w:rFonts w:cs="Aharoni"/>
                <w:rtl/>
              </w:rPr>
            </w:pPr>
          </w:p>
          <w:p w:rsidR="007B1B7C" w:rsidRPr="007B1B7C" w:rsidRDefault="006E5319" w:rsidP="00A526E4">
            <w:pPr>
              <w:rPr>
                <w:rFonts w:cs="Aharoni"/>
                <w:rtl/>
              </w:rPr>
            </w:pPr>
            <w:r>
              <w:rPr>
                <w:rFonts w:cs="Aharoni" w:hint="cs"/>
                <w:rtl/>
              </w:rPr>
              <w:t xml:space="preserve">משיב התלמוד: אין סתירה, </w:t>
            </w:r>
            <w:r w:rsidR="00A526E4">
              <w:rPr>
                <w:rFonts w:cs="Aharoni" w:hint="cs"/>
                <w:rtl/>
              </w:rPr>
              <w:t>בבריתא הראשונה מדובר על תבשיל עבה שהמלח בטל בו, ובבריתא השניה על תבשיל רך שהנוזל ניכר וגם המלח.</w:t>
            </w:r>
          </w:p>
        </w:tc>
      </w:tr>
    </w:tbl>
    <w:p w:rsidR="00D93586" w:rsidRDefault="00D93586" w:rsidP="00124F40">
      <w:pPr>
        <w:rPr>
          <w:rFonts w:cs="Guttman Keren"/>
          <w:b/>
          <w:bCs/>
          <w:rtl/>
        </w:rPr>
        <w:sectPr w:rsidR="00D93586"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5"/>
        <w:gridCol w:w="4961"/>
        <w:gridCol w:w="3116"/>
      </w:tblGrid>
      <w:tr w:rsidR="00D93586" w:rsidTr="00D93586">
        <w:tc>
          <w:tcPr>
            <w:tcW w:w="2005" w:type="dxa"/>
          </w:tcPr>
          <w:p w:rsidR="00D93586" w:rsidRDefault="00D93586"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r>
              <w:rPr>
                <w:rFonts w:asciiTheme="minorBidi" w:hAnsiTheme="minorBidi" w:hint="cs"/>
                <w:sz w:val="20"/>
                <w:szCs w:val="20"/>
                <w:rtl/>
              </w:rPr>
              <w:t>משנה</w:t>
            </w: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r>
              <w:rPr>
                <w:rFonts w:asciiTheme="minorBidi" w:hAnsiTheme="minorBidi" w:hint="cs"/>
                <w:sz w:val="20"/>
                <w:szCs w:val="20"/>
                <w:rtl/>
              </w:rPr>
              <w:t>בריתא</w:t>
            </w: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r>
              <w:rPr>
                <w:rFonts w:asciiTheme="minorBidi" w:hAnsiTheme="minorBidi" w:hint="cs"/>
                <w:sz w:val="20"/>
                <w:szCs w:val="20"/>
                <w:rtl/>
              </w:rPr>
              <w:t>שאלה תלמודית</w:t>
            </w: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Default="002D6BEE" w:rsidP="00124F40">
            <w:pPr>
              <w:rPr>
                <w:rFonts w:asciiTheme="minorBidi" w:hAnsiTheme="minorBidi"/>
                <w:sz w:val="20"/>
                <w:szCs w:val="20"/>
                <w:rtl/>
              </w:rPr>
            </w:pPr>
          </w:p>
          <w:p w:rsidR="002D6BEE" w:rsidRPr="002D6BEE" w:rsidRDefault="002D6BEE" w:rsidP="00124F40">
            <w:pPr>
              <w:rPr>
                <w:rFonts w:asciiTheme="minorBidi" w:hAnsiTheme="minorBidi"/>
                <w:sz w:val="20"/>
                <w:szCs w:val="20"/>
                <w:rtl/>
              </w:rPr>
            </w:pPr>
            <w:r>
              <w:rPr>
                <w:rFonts w:asciiTheme="minorBidi" w:hAnsiTheme="minorBidi" w:hint="cs"/>
                <w:sz w:val="20"/>
                <w:szCs w:val="20"/>
                <w:rtl/>
              </w:rPr>
              <w:t>תשובה תלמודית</w:t>
            </w:r>
          </w:p>
        </w:tc>
        <w:tc>
          <w:tcPr>
            <w:tcW w:w="4961" w:type="dxa"/>
          </w:tcPr>
          <w:p w:rsidR="00D93586" w:rsidRDefault="00D93586" w:rsidP="00D93586">
            <w:pPr>
              <w:rPr>
                <w:rFonts w:cs="Guttman Keren"/>
                <w:rtl/>
              </w:rPr>
            </w:pPr>
            <w:r>
              <w:rPr>
                <w:rFonts w:cs="Guttman Keren" w:hint="cs"/>
                <w:rtl/>
              </w:rPr>
              <w:t>סוגיה 12: [</w:t>
            </w:r>
            <w:r w:rsidR="00F02264">
              <w:rPr>
                <w:rFonts w:cs="Guttman Keren" w:hint="cs"/>
                <w:rtl/>
              </w:rPr>
              <w:t>סוגיה תלמודית]</w:t>
            </w:r>
          </w:p>
          <w:p w:rsidR="00D93586" w:rsidRPr="00D93586" w:rsidRDefault="00D93586" w:rsidP="00D93586">
            <w:pPr>
              <w:rPr>
                <w:rFonts w:cs="Guttman Keren"/>
                <w:rtl/>
              </w:rPr>
            </w:pPr>
          </w:p>
          <w:p w:rsidR="00D93586" w:rsidRDefault="00D93586" w:rsidP="00D93586">
            <w:pPr>
              <w:rPr>
                <w:rFonts w:cs="Guttman Keren"/>
                <w:rtl/>
              </w:rPr>
            </w:pPr>
            <w:r w:rsidRPr="00D93586">
              <w:rPr>
                <w:rFonts w:cs="Guttman Keren"/>
                <w:rtl/>
              </w:rPr>
              <w:t xml:space="preserve">משנה. </w:t>
            </w:r>
          </w:p>
          <w:p w:rsidR="00D93586" w:rsidRPr="00F02264" w:rsidRDefault="00D93586" w:rsidP="00D93586">
            <w:pPr>
              <w:rPr>
                <w:rFonts w:cs="Guttman Keren"/>
                <w:color w:val="00B0F0"/>
                <w:rtl/>
              </w:rPr>
            </w:pPr>
            <w:r w:rsidRPr="00F02264">
              <w:rPr>
                <w:rFonts w:cs="Guttman Keren"/>
                <w:color w:val="00B0F0"/>
                <w:rtl/>
              </w:rPr>
              <w:t xml:space="preserve">הגחלת כרגלי הבעלים, </w:t>
            </w:r>
          </w:p>
          <w:p w:rsidR="00D93586" w:rsidRPr="00F02264" w:rsidRDefault="00D93586" w:rsidP="00D93586">
            <w:pPr>
              <w:rPr>
                <w:rFonts w:cs="Guttman Keren"/>
                <w:color w:val="00B0F0"/>
                <w:rtl/>
              </w:rPr>
            </w:pPr>
            <w:r w:rsidRPr="00F02264">
              <w:rPr>
                <w:rFonts w:cs="Guttman Keren"/>
                <w:color w:val="00B0F0"/>
                <w:rtl/>
              </w:rPr>
              <w:t xml:space="preserve">ושלהבת בכל מקום. </w:t>
            </w:r>
          </w:p>
          <w:p w:rsidR="00D93586" w:rsidRPr="00F02264" w:rsidRDefault="00D93586" w:rsidP="00D93586">
            <w:pPr>
              <w:rPr>
                <w:rFonts w:cs="Guttman Keren"/>
                <w:color w:val="00B0F0"/>
                <w:rtl/>
              </w:rPr>
            </w:pPr>
            <w:r w:rsidRPr="00F02264">
              <w:rPr>
                <w:rFonts w:cs="Guttman Keren"/>
                <w:color w:val="00B0F0"/>
                <w:rtl/>
              </w:rPr>
              <w:t xml:space="preserve">גחלת של הקדש - מועלין בה, </w:t>
            </w:r>
          </w:p>
          <w:p w:rsidR="00D93586" w:rsidRPr="00F02264" w:rsidRDefault="00D93586" w:rsidP="00D93586">
            <w:pPr>
              <w:rPr>
                <w:rFonts w:cs="Guttman Keren"/>
                <w:color w:val="00B0F0"/>
                <w:rtl/>
              </w:rPr>
            </w:pPr>
            <w:r w:rsidRPr="00F02264">
              <w:rPr>
                <w:rFonts w:cs="Guttman Keren"/>
                <w:color w:val="00B0F0"/>
                <w:rtl/>
              </w:rPr>
              <w:t xml:space="preserve">ושלהבת - לא נהנין ולא מועלין. </w:t>
            </w:r>
          </w:p>
          <w:p w:rsidR="00D93586" w:rsidRPr="00F02264" w:rsidRDefault="00D93586" w:rsidP="00D93586">
            <w:pPr>
              <w:rPr>
                <w:rFonts w:cs="Guttman Keren"/>
                <w:color w:val="00B0F0"/>
                <w:rtl/>
              </w:rPr>
            </w:pPr>
            <w:r w:rsidRPr="00F02264">
              <w:rPr>
                <w:rFonts w:cs="Guttman Keren"/>
                <w:color w:val="00B0F0"/>
                <w:rtl/>
              </w:rPr>
              <w:t xml:space="preserve">המוציא גחלת לרשות הרבים - חייב, </w:t>
            </w:r>
          </w:p>
          <w:p w:rsidR="00D93586" w:rsidRPr="00F02264" w:rsidRDefault="00D93586" w:rsidP="00D93586">
            <w:pPr>
              <w:rPr>
                <w:rFonts w:cs="Guttman Keren"/>
                <w:color w:val="00B0F0"/>
                <w:rtl/>
              </w:rPr>
            </w:pPr>
            <w:r w:rsidRPr="00F02264">
              <w:rPr>
                <w:rFonts w:cs="Guttman Keren"/>
                <w:color w:val="00B0F0"/>
                <w:rtl/>
              </w:rPr>
              <w:t xml:space="preserve">ושלהבת - פטור. </w:t>
            </w:r>
          </w:p>
          <w:p w:rsidR="00D93586" w:rsidRDefault="00D93586" w:rsidP="00D93586">
            <w:pPr>
              <w:rPr>
                <w:rFonts w:cs="Guttman Keren"/>
                <w:rtl/>
              </w:rPr>
            </w:pPr>
          </w:p>
          <w:p w:rsidR="00F02264" w:rsidRDefault="00F02264" w:rsidP="00D93586">
            <w:pPr>
              <w:rPr>
                <w:rFonts w:cs="Guttman Keren"/>
                <w:rtl/>
              </w:rPr>
            </w:pPr>
          </w:p>
          <w:p w:rsidR="00D93586" w:rsidRDefault="00D93586" w:rsidP="00D93586">
            <w:pPr>
              <w:rPr>
                <w:rFonts w:cs="Guttman Keren"/>
                <w:rtl/>
              </w:rPr>
            </w:pPr>
            <w:r w:rsidRPr="00D93586">
              <w:rPr>
                <w:rFonts w:cs="Guttman Keren"/>
                <w:rtl/>
              </w:rPr>
              <w:t xml:space="preserve">גמרא. </w:t>
            </w:r>
          </w:p>
          <w:p w:rsidR="00D93586" w:rsidRDefault="002D6BEE" w:rsidP="00D93586">
            <w:pPr>
              <w:rPr>
                <w:rFonts w:cs="Guttman Keren"/>
                <w:rtl/>
              </w:rPr>
            </w:pPr>
            <w:r>
              <w:rPr>
                <w:rFonts w:cs="Guttman Keren"/>
                <w:rtl/>
              </w:rPr>
              <w:tab/>
            </w:r>
            <w:r w:rsidR="00D93586" w:rsidRPr="00D93586">
              <w:rPr>
                <w:rFonts w:cs="Guttman Keren"/>
                <w:rtl/>
              </w:rPr>
              <w:t xml:space="preserve">תנו רבנן: </w:t>
            </w:r>
          </w:p>
          <w:p w:rsidR="00D93586" w:rsidRPr="00F02264" w:rsidRDefault="002D6BEE" w:rsidP="00D93586">
            <w:pPr>
              <w:rPr>
                <w:rFonts w:cs="Guttman Keren"/>
                <w:color w:val="00B0F0"/>
                <w:rtl/>
              </w:rPr>
            </w:pPr>
            <w:r>
              <w:rPr>
                <w:rFonts w:cs="Guttman Keren"/>
                <w:color w:val="00B0F0"/>
                <w:rtl/>
              </w:rPr>
              <w:tab/>
            </w:r>
            <w:r w:rsidR="00D93586" w:rsidRPr="00F02264">
              <w:rPr>
                <w:rFonts w:cs="Guttman Keren"/>
                <w:color w:val="00B0F0"/>
                <w:rtl/>
              </w:rPr>
              <w:t xml:space="preserve">חמשה דברים נאמרו בגחלת: </w:t>
            </w:r>
          </w:p>
          <w:p w:rsidR="00D93586" w:rsidRPr="00F02264" w:rsidRDefault="002D6BEE" w:rsidP="00D93586">
            <w:pPr>
              <w:rPr>
                <w:rFonts w:cs="Guttman Keren"/>
                <w:color w:val="00B0F0"/>
                <w:rtl/>
              </w:rPr>
            </w:pPr>
            <w:r>
              <w:rPr>
                <w:rFonts w:cs="Guttman Keren"/>
                <w:color w:val="00B0F0"/>
                <w:rtl/>
              </w:rPr>
              <w:tab/>
            </w:r>
            <w:r w:rsidR="00D93586" w:rsidRPr="00F02264">
              <w:rPr>
                <w:rFonts w:cs="Guttman Keren"/>
                <w:color w:val="00B0F0"/>
                <w:rtl/>
              </w:rPr>
              <w:t xml:space="preserve">הגחלת כרגלי הבעלים, ושלהבת בכל מקום. </w:t>
            </w:r>
          </w:p>
          <w:p w:rsidR="00D93586" w:rsidRPr="00F02264" w:rsidRDefault="002D6BEE" w:rsidP="00D93586">
            <w:pPr>
              <w:rPr>
                <w:rFonts w:cs="Guttman Keren"/>
                <w:color w:val="00B0F0"/>
                <w:rtl/>
              </w:rPr>
            </w:pPr>
            <w:r>
              <w:rPr>
                <w:rFonts w:cs="Guttman Keren"/>
                <w:color w:val="00B0F0"/>
                <w:rtl/>
              </w:rPr>
              <w:tab/>
            </w:r>
            <w:r w:rsidR="00D93586" w:rsidRPr="00F02264">
              <w:rPr>
                <w:rFonts w:cs="Guttman Keren"/>
                <w:color w:val="00B0F0"/>
                <w:rtl/>
              </w:rPr>
              <w:t xml:space="preserve">גחלת של הקדש - מועלין בה, </w:t>
            </w:r>
          </w:p>
          <w:p w:rsidR="00D93586" w:rsidRPr="00F02264" w:rsidRDefault="002D6BEE" w:rsidP="00D93586">
            <w:pPr>
              <w:rPr>
                <w:rFonts w:cs="Guttman Keren"/>
                <w:color w:val="00B0F0"/>
                <w:rtl/>
              </w:rPr>
            </w:pPr>
            <w:r>
              <w:rPr>
                <w:rFonts w:cs="Guttman Keren"/>
                <w:color w:val="00B0F0"/>
                <w:rtl/>
              </w:rPr>
              <w:tab/>
            </w:r>
            <w:r w:rsidR="00D93586" w:rsidRPr="00F02264">
              <w:rPr>
                <w:rFonts w:cs="Guttman Keren"/>
                <w:color w:val="00B0F0"/>
                <w:rtl/>
              </w:rPr>
              <w:t xml:space="preserve">ושלהבת - לא נהנין ולא מועלין. </w:t>
            </w:r>
          </w:p>
          <w:p w:rsidR="00D93586" w:rsidRPr="00F02264" w:rsidRDefault="002D6BEE" w:rsidP="00D93586">
            <w:pPr>
              <w:rPr>
                <w:rFonts w:cs="Guttman Keren"/>
                <w:color w:val="00B0F0"/>
                <w:rtl/>
              </w:rPr>
            </w:pPr>
            <w:r>
              <w:rPr>
                <w:rFonts w:cs="Guttman Keren"/>
                <w:color w:val="00B0F0"/>
                <w:rtl/>
              </w:rPr>
              <w:tab/>
            </w:r>
            <w:r w:rsidR="00D93586" w:rsidRPr="00F02264">
              <w:rPr>
                <w:rFonts w:cs="Guttman Keren"/>
                <w:color w:val="00B0F0"/>
                <w:rtl/>
              </w:rPr>
              <w:t xml:space="preserve">גחלת של עבודה זרה - אסורה, </w:t>
            </w:r>
          </w:p>
          <w:p w:rsidR="00D93586" w:rsidRPr="00F02264" w:rsidRDefault="002D6BEE" w:rsidP="00D93586">
            <w:pPr>
              <w:rPr>
                <w:rFonts w:cs="Guttman Keren"/>
                <w:color w:val="00B0F0"/>
                <w:rtl/>
              </w:rPr>
            </w:pPr>
            <w:r>
              <w:rPr>
                <w:rFonts w:cs="Guttman Keren"/>
                <w:color w:val="00B0F0"/>
                <w:rtl/>
              </w:rPr>
              <w:tab/>
            </w:r>
            <w:r w:rsidR="00D93586" w:rsidRPr="00F02264">
              <w:rPr>
                <w:rFonts w:cs="Guttman Keren"/>
                <w:color w:val="00B0F0"/>
                <w:rtl/>
              </w:rPr>
              <w:t xml:space="preserve">ושלהבת - מותרת. </w:t>
            </w:r>
          </w:p>
          <w:p w:rsidR="00D93586" w:rsidRPr="00F02264" w:rsidRDefault="002D6BEE" w:rsidP="00D93586">
            <w:pPr>
              <w:rPr>
                <w:rFonts w:cs="Guttman Keren"/>
                <w:color w:val="00B0F0"/>
                <w:rtl/>
              </w:rPr>
            </w:pPr>
            <w:r>
              <w:rPr>
                <w:rFonts w:cs="Guttman Keren"/>
                <w:color w:val="00B0F0"/>
                <w:rtl/>
              </w:rPr>
              <w:tab/>
            </w:r>
            <w:r w:rsidR="00D93586" w:rsidRPr="00F02264">
              <w:rPr>
                <w:rFonts w:cs="Guttman Keren"/>
                <w:color w:val="00B0F0"/>
                <w:rtl/>
              </w:rPr>
              <w:t xml:space="preserve">המוציא גחלת לרשות הרבים - חייב, </w:t>
            </w:r>
          </w:p>
          <w:p w:rsidR="00D93586" w:rsidRPr="00F02264" w:rsidRDefault="002D6BEE" w:rsidP="00D93586">
            <w:pPr>
              <w:rPr>
                <w:rFonts w:cs="Guttman Keren"/>
                <w:color w:val="00B0F0"/>
                <w:rtl/>
              </w:rPr>
            </w:pPr>
            <w:r>
              <w:rPr>
                <w:rFonts w:cs="Guttman Keren"/>
                <w:color w:val="00B0F0"/>
                <w:rtl/>
              </w:rPr>
              <w:tab/>
            </w:r>
            <w:r w:rsidR="00D93586" w:rsidRPr="00F02264">
              <w:rPr>
                <w:rFonts w:cs="Guttman Keren"/>
                <w:color w:val="00B0F0"/>
                <w:rtl/>
              </w:rPr>
              <w:t xml:space="preserve">ושלהבת - פטור. </w:t>
            </w:r>
          </w:p>
          <w:p w:rsidR="00D93586" w:rsidRPr="00F02264" w:rsidRDefault="002D6BEE" w:rsidP="00D93586">
            <w:pPr>
              <w:rPr>
                <w:rFonts w:cs="Guttman Keren"/>
                <w:color w:val="00B0F0"/>
                <w:rtl/>
              </w:rPr>
            </w:pPr>
            <w:r>
              <w:rPr>
                <w:rFonts w:cs="Guttman Keren"/>
                <w:color w:val="00B0F0"/>
                <w:rtl/>
              </w:rPr>
              <w:tab/>
            </w:r>
            <w:r w:rsidR="00D93586" w:rsidRPr="00F02264">
              <w:rPr>
                <w:rFonts w:cs="Guttman Keren"/>
                <w:color w:val="00B0F0"/>
                <w:rtl/>
              </w:rPr>
              <w:t xml:space="preserve">המודר הנאה מחבירו </w:t>
            </w:r>
          </w:p>
          <w:p w:rsidR="00D93586" w:rsidRDefault="002D6BEE" w:rsidP="00D93586">
            <w:pPr>
              <w:rPr>
                <w:rFonts w:cs="Guttman Keren"/>
                <w:rtl/>
              </w:rPr>
            </w:pPr>
            <w:r>
              <w:rPr>
                <w:rFonts w:cs="Guttman Keren"/>
                <w:color w:val="00B0F0"/>
                <w:rtl/>
              </w:rPr>
              <w:tab/>
            </w:r>
            <w:r w:rsidR="00D93586" w:rsidRPr="00F02264">
              <w:rPr>
                <w:rFonts w:cs="Guttman Keren"/>
                <w:color w:val="00B0F0"/>
                <w:rtl/>
              </w:rPr>
              <w:t>אסור בגחלתו ומותר בשלהבתו.</w:t>
            </w:r>
            <w:r w:rsidR="00D93586" w:rsidRPr="00D93586">
              <w:rPr>
                <w:rFonts w:cs="Guttman Keren"/>
                <w:rtl/>
              </w:rPr>
              <w:t xml:space="preserve"> </w:t>
            </w:r>
          </w:p>
          <w:p w:rsidR="00D93586" w:rsidRDefault="00D93586" w:rsidP="00D93586">
            <w:pPr>
              <w:rPr>
                <w:rFonts w:cs="Guttman Keren"/>
                <w:rtl/>
              </w:rPr>
            </w:pPr>
          </w:p>
          <w:p w:rsidR="002D6BEE" w:rsidRDefault="002D6BEE" w:rsidP="00D93586">
            <w:pPr>
              <w:rPr>
                <w:rFonts w:cs="Guttman Keren"/>
                <w:rtl/>
              </w:rPr>
            </w:pPr>
          </w:p>
          <w:p w:rsidR="002D6BEE" w:rsidRDefault="002D6BEE" w:rsidP="00D93586">
            <w:pPr>
              <w:rPr>
                <w:rFonts w:cs="Guttman Keren"/>
                <w:rtl/>
              </w:rPr>
            </w:pPr>
          </w:p>
          <w:p w:rsidR="002D6BEE" w:rsidRDefault="002D6BEE" w:rsidP="00D93586">
            <w:pPr>
              <w:rPr>
                <w:rFonts w:cs="Guttman Keren"/>
                <w:rtl/>
              </w:rPr>
            </w:pPr>
          </w:p>
          <w:p w:rsidR="002D6BEE" w:rsidRDefault="002D6BEE" w:rsidP="00D93586">
            <w:pPr>
              <w:rPr>
                <w:rFonts w:cs="Guttman Keren"/>
                <w:rtl/>
              </w:rPr>
            </w:pPr>
          </w:p>
          <w:p w:rsidR="002D6BEE" w:rsidRDefault="002D6BEE" w:rsidP="00D93586">
            <w:pPr>
              <w:rPr>
                <w:rFonts w:cs="Guttman Keren"/>
                <w:rtl/>
              </w:rPr>
            </w:pPr>
          </w:p>
          <w:p w:rsidR="002D6BEE" w:rsidRDefault="002D6BEE" w:rsidP="00D93586">
            <w:pPr>
              <w:rPr>
                <w:rFonts w:cs="Guttman Keren"/>
                <w:rtl/>
              </w:rPr>
            </w:pPr>
          </w:p>
          <w:p w:rsidR="002D6BEE" w:rsidRDefault="002D6BEE" w:rsidP="00D93586">
            <w:pPr>
              <w:rPr>
                <w:rFonts w:cs="Guttman Keren"/>
                <w:rtl/>
              </w:rPr>
            </w:pPr>
          </w:p>
          <w:p w:rsidR="002D6BEE" w:rsidRDefault="002D6BEE" w:rsidP="00D93586">
            <w:pPr>
              <w:rPr>
                <w:rFonts w:cs="Guttman Keren"/>
                <w:rtl/>
              </w:rPr>
            </w:pPr>
          </w:p>
          <w:p w:rsidR="00D93586" w:rsidRDefault="002D6BEE" w:rsidP="00D93586">
            <w:pPr>
              <w:rPr>
                <w:rFonts w:cs="Guttman Keren"/>
                <w:rtl/>
              </w:rPr>
            </w:pPr>
            <w:r>
              <w:rPr>
                <w:rFonts w:cs="Guttman Keren"/>
                <w:rtl/>
              </w:rPr>
              <w:tab/>
            </w:r>
            <w:r w:rsidR="00D93586" w:rsidRPr="00D93586">
              <w:rPr>
                <w:rFonts w:cs="Guttman Keren"/>
                <w:rtl/>
              </w:rPr>
              <w:t xml:space="preserve">מאי שנא שלהבת עבודה זרה דשריא, </w:t>
            </w:r>
          </w:p>
          <w:p w:rsidR="00D93586" w:rsidRDefault="002D6BEE" w:rsidP="00D93586">
            <w:pPr>
              <w:rPr>
                <w:rFonts w:cs="Guttman Keren"/>
                <w:rtl/>
              </w:rPr>
            </w:pPr>
            <w:r>
              <w:rPr>
                <w:rFonts w:cs="Guttman Keren"/>
                <w:rtl/>
              </w:rPr>
              <w:tab/>
            </w:r>
            <w:r w:rsidR="00D93586">
              <w:rPr>
                <w:rFonts w:cs="Guttman Keren"/>
                <w:rtl/>
              </w:rPr>
              <w:t xml:space="preserve">ומאי שנא דהקדש דאסירא? </w:t>
            </w:r>
          </w:p>
          <w:p w:rsidR="00D93586" w:rsidRDefault="00D93586" w:rsidP="00D93586">
            <w:pPr>
              <w:rPr>
                <w:rFonts w:cs="Guttman Keren"/>
                <w:rtl/>
              </w:rPr>
            </w:pPr>
          </w:p>
          <w:p w:rsidR="002D6BEE" w:rsidRDefault="002D6BEE" w:rsidP="00D93586">
            <w:pPr>
              <w:rPr>
                <w:rFonts w:cs="Guttman Keren"/>
                <w:rtl/>
              </w:rPr>
            </w:pPr>
          </w:p>
          <w:p w:rsidR="00D93586" w:rsidRDefault="002D6BEE" w:rsidP="00D93586">
            <w:pPr>
              <w:rPr>
                <w:rFonts w:cs="Guttman Keren"/>
                <w:rtl/>
              </w:rPr>
            </w:pPr>
            <w:r>
              <w:rPr>
                <w:rFonts w:cs="Guttman Keren"/>
                <w:rtl/>
              </w:rPr>
              <w:tab/>
            </w:r>
            <w:r w:rsidR="00D93586" w:rsidRPr="00D93586">
              <w:rPr>
                <w:rFonts w:cs="Guttman Keren"/>
                <w:rtl/>
              </w:rPr>
              <w:t>עבודה</w:t>
            </w:r>
            <w:r w:rsidR="00D93586">
              <w:rPr>
                <w:rFonts w:cs="Guttman Keren"/>
                <w:rtl/>
              </w:rPr>
              <w:t xml:space="preserve"> זרה דמאיסה ובדילי אינשי מינה </w:t>
            </w:r>
          </w:p>
          <w:p w:rsidR="00D93586" w:rsidRDefault="002D6BEE" w:rsidP="00D93586">
            <w:pPr>
              <w:rPr>
                <w:rFonts w:cs="Guttman Keren"/>
                <w:rtl/>
              </w:rPr>
            </w:pPr>
            <w:r>
              <w:rPr>
                <w:rFonts w:cs="Guttman Keren"/>
                <w:rtl/>
              </w:rPr>
              <w:tab/>
            </w:r>
            <w:r w:rsidR="00D93586" w:rsidRPr="00D93586">
              <w:rPr>
                <w:rFonts w:cs="Guttman Keren"/>
                <w:rtl/>
              </w:rPr>
              <w:t xml:space="preserve">לא גזרו ביה רבנן, </w:t>
            </w:r>
          </w:p>
          <w:p w:rsidR="00D93586" w:rsidRDefault="002D6BEE" w:rsidP="00D93586">
            <w:pPr>
              <w:rPr>
                <w:rFonts w:cs="Guttman Keren"/>
                <w:rtl/>
              </w:rPr>
            </w:pPr>
            <w:r>
              <w:rPr>
                <w:rFonts w:cs="Guttman Keren"/>
                <w:rtl/>
              </w:rPr>
              <w:tab/>
            </w:r>
            <w:r w:rsidR="00D93586" w:rsidRPr="00D93586">
              <w:rPr>
                <w:rFonts w:cs="Guttman Keren"/>
                <w:rtl/>
              </w:rPr>
              <w:t>הקדש ד</w:t>
            </w:r>
            <w:r w:rsidR="00D93586">
              <w:rPr>
                <w:rFonts w:cs="Guttman Keren"/>
                <w:rtl/>
              </w:rPr>
              <w:t xml:space="preserve">לא מאיס ולא בדילי אינשי מיניה </w:t>
            </w:r>
          </w:p>
          <w:p w:rsidR="00D93586" w:rsidRDefault="002D6BEE" w:rsidP="00D93586">
            <w:pPr>
              <w:rPr>
                <w:rFonts w:cs="Guttman Keren"/>
                <w:b/>
                <w:bCs/>
                <w:rtl/>
              </w:rPr>
            </w:pPr>
            <w:r>
              <w:rPr>
                <w:rFonts w:cs="Guttman Keren"/>
                <w:rtl/>
              </w:rPr>
              <w:tab/>
            </w:r>
            <w:r w:rsidR="00D93586" w:rsidRPr="00D93586">
              <w:rPr>
                <w:rFonts w:cs="Guttman Keren"/>
                <w:rtl/>
              </w:rPr>
              <w:t>גזרו ביה רבנן.</w:t>
            </w:r>
          </w:p>
        </w:tc>
        <w:tc>
          <w:tcPr>
            <w:tcW w:w="3116" w:type="dxa"/>
          </w:tcPr>
          <w:p w:rsidR="00D93586" w:rsidRDefault="00D93586" w:rsidP="00124F40">
            <w:pPr>
              <w:rPr>
                <w:rFonts w:cs="Aharoni"/>
                <w:rtl/>
              </w:rPr>
            </w:pPr>
          </w:p>
          <w:p w:rsidR="00F02264" w:rsidRDefault="00F02264" w:rsidP="00124F40">
            <w:pPr>
              <w:rPr>
                <w:rFonts w:cs="Aharoni"/>
                <w:rtl/>
              </w:rPr>
            </w:pPr>
          </w:p>
          <w:p w:rsidR="00F02264" w:rsidRDefault="00F02264" w:rsidP="00124F40">
            <w:pPr>
              <w:rPr>
                <w:rFonts w:cs="Aharoni"/>
                <w:rtl/>
              </w:rPr>
            </w:pPr>
          </w:p>
          <w:p w:rsidR="00F02264" w:rsidRDefault="00F02264" w:rsidP="00124F40">
            <w:pPr>
              <w:rPr>
                <w:rFonts w:cs="Aharoni"/>
                <w:rtl/>
              </w:rPr>
            </w:pPr>
            <w:r>
              <w:rPr>
                <w:rFonts w:cs="Aharoni" w:hint="cs"/>
                <w:rtl/>
              </w:rPr>
              <w:t>משנה.</w:t>
            </w:r>
          </w:p>
          <w:p w:rsidR="00F02264" w:rsidRDefault="00F02264" w:rsidP="00631067">
            <w:pPr>
              <w:rPr>
                <w:rFonts w:cs="Aharoni"/>
                <w:rtl/>
              </w:rPr>
            </w:pPr>
            <w:r>
              <w:rPr>
                <w:rFonts w:cs="Aharoni" w:hint="cs"/>
                <w:rtl/>
              </w:rPr>
              <w:t xml:space="preserve">הגחלת [גחלים] שמשאיל אדם מחברו מותר לו טלטל אותה ביום טוב רק עד המקום שמותר למשאיל ללכת, אבל בשלהבת [אש], כמו במקרה שאחד הדליק נר מנר של חברו, מותר לו לטלטל לפי השואל ולא </w:t>
            </w:r>
            <w:r w:rsidR="00631067">
              <w:rPr>
                <w:rFonts w:cs="Aharoni" w:hint="cs"/>
                <w:rtl/>
              </w:rPr>
              <w:t xml:space="preserve">לפי </w:t>
            </w:r>
            <w:r>
              <w:rPr>
                <w:rFonts w:cs="Aharoni" w:hint="cs"/>
                <w:rtl/>
              </w:rPr>
              <w:t xml:space="preserve">המשאיל. כמו כן אסור להנות מגחלת של הקדש, ואסור למעול בה [להשתמש בגחלת של הקדש לצורכי חול], אבל בשלהבת מותר, כי אין בה יכולת להחזיק בה. מי שהוציא גחלת מרשות לרשות ביום טוב </w:t>
            </w:r>
            <w:r w:rsidR="00631067">
              <w:rPr>
                <w:rFonts w:cs="Aharoni" w:hint="cs"/>
                <w:rtl/>
              </w:rPr>
              <w:t>חייב</w:t>
            </w:r>
            <w:r>
              <w:rPr>
                <w:rFonts w:cs="Aharoni" w:hint="cs"/>
                <w:rtl/>
              </w:rPr>
              <w:t>, ומי שהוציא שלהבת [אש] פטור.</w:t>
            </w:r>
          </w:p>
          <w:p w:rsidR="00F02264" w:rsidRDefault="00F02264" w:rsidP="00F02264">
            <w:pPr>
              <w:rPr>
                <w:rFonts w:cs="Aharoni"/>
                <w:rtl/>
              </w:rPr>
            </w:pPr>
          </w:p>
          <w:p w:rsidR="00F02264" w:rsidRDefault="00F02264" w:rsidP="00F02264">
            <w:pPr>
              <w:rPr>
                <w:rFonts w:cs="Aharoni"/>
                <w:rtl/>
              </w:rPr>
            </w:pPr>
            <w:r>
              <w:rPr>
                <w:rFonts w:cs="Aharoni" w:hint="cs"/>
                <w:rtl/>
              </w:rPr>
              <w:t>בריתא: הבריתא מביאה חמישה דברים שאמרו חכמים על הגחלת ולא אמרו על השלהבת [</w:t>
            </w:r>
            <w:r w:rsidR="00672AA0">
              <w:rPr>
                <w:rFonts w:cs="Aharoni" w:hint="cs"/>
                <w:rtl/>
              </w:rPr>
              <w:t>על האש].</w:t>
            </w:r>
          </w:p>
          <w:p w:rsidR="00672AA0" w:rsidRDefault="00672AA0" w:rsidP="00672AA0">
            <w:pPr>
              <w:pStyle w:val="a8"/>
              <w:numPr>
                <w:ilvl w:val="0"/>
                <w:numId w:val="2"/>
              </w:numPr>
              <w:rPr>
                <w:rFonts w:cs="Aharoni"/>
              </w:rPr>
            </w:pPr>
            <w:r>
              <w:rPr>
                <w:rFonts w:cs="Aharoni" w:hint="cs"/>
                <w:rtl/>
              </w:rPr>
              <w:t xml:space="preserve">הגחלת מותר לטלטל </w:t>
            </w:r>
            <w:r w:rsidR="00F34CAD">
              <w:rPr>
                <w:rFonts w:cs="Aharoni" w:hint="cs"/>
                <w:rtl/>
              </w:rPr>
              <w:t xml:space="preserve">אותה לפי המשאיל ולא לפי השואל. </w:t>
            </w:r>
            <w:r>
              <w:rPr>
                <w:rFonts w:cs="Aharoni" w:hint="cs"/>
                <w:rtl/>
              </w:rPr>
              <w:t>שלהבת מותר בכל מקום לטלטל.</w:t>
            </w:r>
          </w:p>
          <w:p w:rsidR="002D6BEE" w:rsidRDefault="002D6BEE" w:rsidP="00672AA0">
            <w:pPr>
              <w:pStyle w:val="a8"/>
              <w:numPr>
                <w:ilvl w:val="0"/>
                <w:numId w:val="2"/>
              </w:numPr>
              <w:rPr>
                <w:rFonts w:cs="Aharoni"/>
              </w:rPr>
            </w:pPr>
            <w:r>
              <w:rPr>
                <w:rFonts w:cs="Aharoni" w:hint="cs"/>
                <w:rtl/>
              </w:rPr>
              <w:t>גחלת ששייכת להקדש יש ב</w:t>
            </w:r>
            <w:r w:rsidR="00672AA0">
              <w:rPr>
                <w:rFonts w:cs="Aharoni" w:hint="cs"/>
                <w:rtl/>
              </w:rPr>
              <w:t>ה דין</w:t>
            </w:r>
            <w:r>
              <w:rPr>
                <w:rFonts w:cs="Aharoni" w:hint="cs"/>
                <w:rtl/>
              </w:rPr>
              <w:t xml:space="preserve"> </w:t>
            </w:r>
            <w:r w:rsidR="00672AA0">
              <w:rPr>
                <w:rFonts w:cs="Aharoni" w:hint="cs"/>
                <w:rtl/>
              </w:rPr>
              <w:t>מע</w:t>
            </w:r>
            <w:r>
              <w:rPr>
                <w:rFonts w:cs="Aharoni" w:hint="cs"/>
                <w:rtl/>
              </w:rPr>
              <w:t>ילה [מי שמשתמש בדברים שיש בהם קדושה מעל וחייב קורבן], ואילו שלהבת אין בה מעילה, אבל אסור להנות ממנה.</w:t>
            </w:r>
          </w:p>
          <w:p w:rsidR="002D6BEE" w:rsidRDefault="002D6BEE" w:rsidP="00672AA0">
            <w:pPr>
              <w:pStyle w:val="a8"/>
              <w:numPr>
                <w:ilvl w:val="0"/>
                <w:numId w:val="2"/>
              </w:numPr>
              <w:rPr>
                <w:rFonts w:cs="Aharoni"/>
              </w:rPr>
            </w:pPr>
            <w:r>
              <w:rPr>
                <w:rFonts w:cs="Aharoni" w:hint="cs"/>
                <w:rtl/>
              </w:rPr>
              <w:t>גחלת של עבודה זרה אסורה בשימוש והנאה, ושלהבת מותרת.</w:t>
            </w:r>
          </w:p>
          <w:p w:rsidR="002D6BEE" w:rsidRDefault="002D6BEE" w:rsidP="00672AA0">
            <w:pPr>
              <w:pStyle w:val="a8"/>
              <w:numPr>
                <w:ilvl w:val="0"/>
                <w:numId w:val="2"/>
              </w:numPr>
              <w:rPr>
                <w:rFonts w:cs="Aharoni"/>
              </w:rPr>
            </w:pPr>
            <w:r>
              <w:rPr>
                <w:rFonts w:cs="Aharoni" w:hint="cs"/>
                <w:rtl/>
              </w:rPr>
              <w:t>מי שמוציא מרשות לרשות בשבת גחלת עבר על איסור וחייב, ומי שעשה כך בשלהבת פטור.</w:t>
            </w:r>
          </w:p>
          <w:p w:rsidR="002D6BEE" w:rsidRDefault="002D6BEE" w:rsidP="00672AA0">
            <w:pPr>
              <w:pStyle w:val="a8"/>
              <w:numPr>
                <w:ilvl w:val="0"/>
                <w:numId w:val="2"/>
              </w:numPr>
              <w:rPr>
                <w:rFonts w:cs="Aharoni"/>
              </w:rPr>
            </w:pPr>
            <w:r>
              <w:rPr>
                <w:rFonts w:cs="Aharoni" w:hint="cs"/>
                <w:rtl/>
              </w:rPr>
              <w:t>מי שנודר לא להנות מחברו, אסור לו להנות מהגחלת של חברו, אבל מותר לו להנות מהשלהבת.</w:t>
            </w:r>
          </w:p>
          <w:p w:rsidR="002D6BEE" w:rsidRDefault="002D6BEE" w:rsidP="002D6BEE">
            <w:pPr>
              <w:rPr>
                <w:rFonts w:cs="Aharoni"/>
                <w:rtl/>
              </w:rPr>
            </w:pPr>
          </w:p>
          <w:p w:rsidR="00672AA0" w:rsidRDefault="00672AA0" w:rsidP="002D6BEE">
            <w:pPr>
              <w:rPr>
                <w:rFonts w:cs="Aharoni"/>
                <w:rtl/>
              </w:rPr>
            </w:pPr>
            <w:r w:rsidRPr="002D6BEE">
              <w:rPr>
                <w:rFonts w:cs="Aharoni" w:hint="cs"/>
                <w:rtl/>
              </w:rPr>
              <w:t xml:space="preserve"> </w:t>
            </w:r>
            <w:r w:rsidR="002D6BEE">
              <w:rPr>
                <w:rFonts w:cs="Aharoni" w:hint="cs"/>
                <w:rtl/>
              </w:rPr>
              <w:t>שואל התלמוד: מדוע בשלהבת של הקדש אסרה הבריתא הנאה, ואילו בשלהבת של עבודה זרה התירה הבריתא להנות ממנה?</w:t>
            </w:r>
          </w:p>
          <w:p w:rsidR="002D6BEE" w:rsidRDefault="002D6BEE" w:rsidP="002D6BEE">
            <w:pPr>
              <w:rPr>
                <w:rFonts w:cs="Aharoni"/>
                <w:rtl/>
              </w:rPr>
            </w:pPr>
          </w:p>
          <w:p w:rsidR="002D6BEE" w:rsidRPr="002D6BEE" w:rsidRDefault="002D6BEE" w:rsidP="002D6BEE">
            <w:pPr>
              <w:rPr>
                <w:rFonts w:cs="Aharoni"/>
                <w:rtl/>
              </w:rPr>
            </w:pPr>
            <w:r>
              <w:rPr>
                <w:rFonts w:cs="Aharoni" w:hint="cs"/>
                <w:rtl/>
              </w:rPr>
              <w:t xml:space="preserve">משיב התלמוד: עבודה זרה אנשים מואסים בזה ולכן מתרחקים, ומסיבה זו אין צורך לאסור הנאה מהשלהבת, אבל בהקדש שאנשים לא מואסים בזה החמירו </w:t>
            </w:r>
            <w:r w:rsidR="00F34CAD">
              <w:rPr>
                <w:rFonts w:cs="Aharoni" w:hint="cs"/>
                <w:rtl/>
              </w:rPr>
              <w:t xml:space="preserve">חכמים </w:t>
            </w:r>
            <w:r>
              <w:rPr>
                <w:rFonts w:cs="Aharoni" w:hint="cs"/>
                <w:rtl/>
              </w:rPr>
              <w:t>שלא להנות.</w:t>
            </w:r>
          </w:p>
        </w:tc>
      </w:tr>
    </w:tbl>
    <w:p w:rsidR="00A71A33" w:rsidRDefault="00A71A33" w:rsidP="00124F40">
      <w:pPr>
        <w:rPr>
          <w:rFonts w:cs="Guttman Keren"/>
          <w:b/>
          <w:bCs/>
          <w:rtl/>
        </w:rPr>
        <w:sectPr w:rsidR="00A71A33"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5"/>
        <w:gridCol w:w="4961"/>
        <w:gridCol w:w="3116"/>
      </w:tblGrid>
      <w:tr w:rsidR="00A71A33" w:rsidTr="00A71A33">
        <w:tc>
          <w:tcPr>
            <w:tcW w:w="2005" w:type="dxa"/>
          </w:tcPr>
          <w:p w:rsidR="00A71A33" w:rsidRPr="00D13D4E" w:rsidRDefault="00A71A33" w:rsidP="00124F40">
            <w:pPr>
              <w:rPr>
                <w:rFonts w:asciiTheme="minorBidi" w:hAnsiTheme="minorBidi"/>
                <w:sz w:val="20"/>
                <w:szCs w:val="20"/>
                <w:rtl/>
              </w:rPr>
            </w:pPr>
          </w:p>
          <w:p w:rsidR="00D13D4E" w:rsidRPr="00D13D4E" w:rsidRDefault="00D13D4E" w:rsidP="00124F40">
            <w:pPr>
              <w:rPr>
                <w:rFonts w:asciiTheme="minorBidi" w:hAnsiTheme="minorBidi"/>
                <w:sz w:val="20"/>
                <w:szCs w:val="20"/>
                <w:rtl/>
              </w:rPr>
            </w:pPr>
          </w:p>
          <w:p w:rsidR="00D13D4E" w:rsidRPr="00D13D4E" w:rsidRDefault="00D13D4E" w:rsidP="00124F40">
            <w:pPr>
              <w:rPr>
                <w:rFonts w:asciiTheme="minorBidi" w:hAnsiTheme="minorBidi"/>
                <w:sz w:val="20"/>
                <w:szCs w:val="20"/>
                <w:rtl/>
              </w:rPr>
            </w:pPr>
          </w:p>
          <w:p w:rsidR="00D13D4E" w:rsidRP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r w:rsidRPr="00D13D4E">
              <w:rPr>
                <w:rFonts w:asciiTheme="minorBidi" w:hAnsiTheme="minorBidi" w:hint="cs"/>
                <w:sz w:val="20"/>
                <w:szCs w:val="20"/>
                <w:rtl/>
              </w:rPr>
              <w:t>ציטוט מהמשנה</w:t>
            </w: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r>
              <w:rPr>
                <w:rFonts w:asciiTheme="minorBidi" w:hAnsiTheme="minorBidi" w:hint="cs"/>
                <w:sz w:val="20"/>
                <w:szCs w:val="20"/>
                <w:rtl/>
              </w:rPr>
              <w:t>קושיא מבריתא</w:t>
            </w: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r>
              <w:rPr>
                <w:rFonts w:asciiTheme="minorBidi" w:hAnsiTheme="minorBidi" w:hint="cs"/>
                <w:sz w:val="20"/>
                <w:szCs w:val="20"/>
                <w:rtl/>
              </w:rPr>
              <w:t>תשובה אמוראית</w:t>
            </w: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r>
              <w:rPr>
                <w:rFonts w:asciiTheme="minorBidi" w:hAnsiTheme="minorBidi" w:hint="cs"/>
                <w:sz w:val="20"/>
                <w:szCs w:val="20"/>
                <w:rtl/>
              </w:rPr>
              <w:t>שאלה תלמודית</w:t>
            </w: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r>
              <w:rPr>
                <w:rFonts w:asciiTheme="minorBidi" w:hAnsiTheme="minorBidi" w:hint="cs"/>
                <w:sz w:val="20"/>
                <w:szCs w:val="20"/>
                <w:rtl/>
              </w:rPr>
              <w:t>תשובה תלמודית</w:t>
            </w: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r>
              <w:rPr>
                <w:rFonts w:asciiTheme="minorBidi" w:hAnsiTheme="minorBidi" w:hint="cs"/>
                <w:sz w:val="20"/>
                <w:szCs w:val="20"/>
                <w:rtl/>
              </w:rPr>
              <w:t>תשובה אמוראית</w:t>
            </w: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A11B1D" w:rsidRDefault="00A11B1D" w:rsidP="00124F40">
            <w:pPr>
              <w:rPr>
                <w:rFonts w:asciiTheme="minorBidi" w:hAnsiTheme="minorBidi"/>
                <w:sz w:val="20"/>
                <w:szCs w:val="20"/>
                <w:rtl/>
              </w:rPr>
            </w:pPr>
          </w:p>
          <w:p w:rsidR="00D13D4E" w:rsidRDefault="00D13D4E" w:rsidP="00124F40">
            <w:pPr>
              <w:rPr>
                <w:rFonts w:asciiTheme="minorBidi" w:hAnsiTheme="minorBidi"/>
                <w:sz w:val="20"/>
                <w:szCs w:val="20"/>
                <w:rtl/>
              </w:rPr>
            </w:pPr>
            <w:r>
              <w:rPr>
                <w:rFonts w:asciiTheme="minorBidi" w:hAnsiTheme="minorBidi" w:hint="cs"/>
                <w:sz w:val="20"/>
                <w:szCs w:val="20"/>
                <w:rtl/>
              </w:rPr>
              <w:t>שאלה תלמודית</w:t>
            </w: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r>
              <w:rPr>
                <w:rFonts w:asciiTheme="minorBidi" w:hAnsiTheme="minorBidi" w:hint="cs"/>
                <w:sz w:val="20"/>
                <w:szCs w:val="20"/>
                <w:rtl/>
              </w:rPr>
              <w:t>תשובה תלמודית</w:t>
            </w: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r>
              <w:rPr>
                <w:rFonts w:asciiTheme="minorBidi" w:hAnsiTheme="minorBidi" w:hint="cs"/>
                <w:sz w:val="20"/>
                <w:szCs w:val="20"/>
                <w:rtl/>
              </w:rPr>
              <w:t>שאלה תלמודית</w:t>
            </w: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r>
              <w:rPr>
                <w:rFonts w:asciiTheme="minorBidi" w:hAnsiTheme="minorBidi" w:hint="cs"/>
                <w:sz w:val="20"/>
                <w:szCs w:val="20"/>
                <w:rtl/>
              </w:rPr>
              <w:t>תשובה תלמודית</w:t>
            </w: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r>
              <w:rPr>
                <w:rFonts w:asciiTheme="minorBidi" w:hAnsiTheme="minorBidi" w:hint="cs"/>
                <w:sz w:val="20"/>
                <w:szCs w:val="20"/>
                <w:rtl/>
              </w:rPr>
              <w:t>שאלה תלמודית</w:t>
            </w: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Default="00D13D4E" w:rsidP="00124F40">
            <w:pPr>
              <w:rPr>
                <w:rFonts w:asciiTheme="minorBidi" w:hAnsiTheme="minorBidi"/>
                <w:sz w:val="20"/>
                <w:szCs w:val="20"/>
                <w:rtl/>
              </w:rPr>
            </w:pPr>
          </w:p>
          <w:p w:rsidR="00D13D4E" w:rsidRPr="00D13D4E" w:rsidRDefault="00D13D4E" w:rsidP="00D13D4E">
            <w:pPr>
              <w:rPr>
                <w:rFonts w:asciiTheme="minorBidi" w:hAnsiTheme="minorBidi"/>
                <w:sz w:val="20"/>
                <w:szCs w:val="20"/>
                <w:rtl/>
              </w:rPr>
            </w:pPr>
            <w:r>
              <w:rPr>
                <w:rFonts w:asciiTheme="minorBidi" w:hAnsiTheme="minorBidi" w:hint="cs"/>
                <w:sz w:val="20"/>
                <w:szCs w:val="20"/>
                <w:rtl/>
              </w:rPr>
              <w:t>תשובה תלמודית</w:t>
            </w:r>
          </w:p>
        </w:tc>
        <w:tc>
          <w:tcPr>
            <w:tcW w:w="4961" w:type="dxa"/>
          </w:tcPr>
          <w:p w:rsidR="00A71A33" w:rsidRDefault="00A71A33" w:rsidP="00A71A33">
            <w:pPr>
              <w:rPr>
                <w:rFonts w:cs="Guttman Keren"/>
                <w:rtl/>
              </w:rPr>
            </w:pPr>
            <w:r>
              <w:rPr>
                <w:rFonts w:cs="Guttman Keren" w:hint="cs"/>
                <w:rtl/>
              </w:rPr>
              <w:t>סוגיה 13: [</w:t>
            </w:r>
            <w:r w:rsidR="001E5D61">
              <w:rPr>
                <w:rFonts w:cs="Guttman Keren" w:hint="cs"/>
                <w:rtl/>
              </w:rPr>
              <w:t>סוגיה אמוראית בבלית דור שלישי ורביעי עם תוספות]</w:t>
            </w:r>
          </w:p>
          <w:p w:rsidR="00A71A33" w:rsidRPr="00A71A33" w:rsidRDefault="00A71A33" w:rsidP="00A71A33">
            <w:pPr>
              <w:rPr>
                <w:rFonts w:cs="Guttman Keren"/>
                <w:rtl/>
              </w:rPr>
            </w:pPr>
          </w:p>
          <w:p w:rsidR="00A71A33" w:rsidRPr="00A71A33" w:rsidRDefault="00A71A33" w:rsidP="00A71A33">
            <w:pPr>
              <w:rPr>
                <w:rFonts w:cs="Guttman Keren"/>
                <w:color w:val="00B0F0"/>
                <w:rtl/>
              </w:rPr>
            </w:pPr>
            <w:r w:rsidRPr="00A71A33">
              <w:rPr>
                <w:rFonts w:cs="Guttman Keren"/>
                <w:color w:val="00B0F0"/>
                <w:rtl/>
              </w:rPr>
              <w:t xml:space="preserve">המוציא גחלת לרשות הרבים חייב </w:t>
            </w:r>
          </w:p>
          <w:p w:rsidR="00A71A33" w:rsidRDefault="00A71A33" w:rsidP="00A71A33">
            <w:pPr>
              <w:rPr>
                <w:rFonts w:cs="Guttman Keren"/>
                <w:rtl/>
              </w:rPr>
            </w:pPr>
            <w:r w:rsidRPr="00A71A33">
              <w:rPr>
                <w:rFonts w:cs="Guttman Keren"/>
                <w:color w:val="00B0F0"/>
                <w:rtl/>
              </w:rPr>
              <w:t>ושלהבת פטור</w:t>
            </w:r>
            <w:r w:rsidRPr="00A71A33">
              <w:rPr>
                <w:rFonts w:cs="Guttman Keren"/>
                <w:rtl/>
              </w:rPr>
              <w:t xml:space="preserve">. </w:t>
            </w:r>
          </w:p>
          <w:p w:rsidR="00A71A33" w:rsidRDefault="00A71A33" w:rsidP="00A71A33">
            <w:pPr>
              <w:rPr>
                <w:rFonts w:cs="Guttman Keren"/>
                <w:rtl/>
              </w:rPr>
            </w:pPr>
          </w:p>
          <w:p w:rsidR="00A71A33" w:rsidRDefault="00D13D4E" w:rsidP="00A71A33">
            <w:pPr>
              <w:rPr>
                <w:rFonts w:cs="Guttman Keren"/>
                <w:rtl/>
              </w:rPr>
            </w:pPr>
            <w:r>
              <w:rPr>
                <w:rFonts w:cs="Guttman Keren"/>
                <w:rtl/>
              </w:rPr>
              <w:tab/>
            </w:r>
            <w:r w:rsidR="00A71A33" w:rsidRPr="00A71A33">
              <w:rPr>
                <w:rFonts w:cs="Guttman Keren"/>
                <w:rtl/>
              </w:rPr>
              <w:t xml:space="preserve">והא תניא: </w:t>
            </w:r>
          </w:p>
          <w:p w:rsidR="00A71A33" w:rsidRDefault="00A71A33" w:rsidP="00A71A33">
            <w:pPr>
              <w:rPr>
                <w:rFonts w:cs="Guttman Keren"/>
                <w:rtl/>
              </w:rPr>
            </w:pPr>
            <w:r w:rsidRPr="00A71A33">
              <w:rPr>
                <w:rFonts w:cs="Guttman Keren"/>
                <w:color w:val="00B0F0"/>
                <w:rtl/>
              </w:rPr>
              <w:t>המוציא שלהבת כל שהוא חיי</w:t>
            </w:r>
            <w:r w:rsidRPr="001E5D61">
              <w:rPr>
                <w:rFonts w:cs="Guttman Keren"/>
                <w:color w:val="00B0F0"/>
                <w:rtl/>
              </w:rPr>
              <w:t>ב</w:t>
            </w:r>
            <w:r>
              <w:rPr>
                <w:rFonts w:cs="Guttman Keren"/>
                <w:rtl/>
              </w:rPr>
              <w:t xml:space="preserve">! </w:t>
            </w:r>
          </w:p>
          <w:p w:rsidR="00A71A33" w:rsidRDefault="00A71A33" w:rsidP="00A71A33">
            <w:pPr>
              <w:rPr>
                <w:rFonts w:cs="Guttman Keren"/>
                <w:rtl/>
              </w:rPr>
            </w:pPr>
          </w:p>
          <w:p w:rsidR="00A71A33" w:rsidRPr="00A71A33" w:rsidRDefault="00A71A33" w:rsidP="00A71A33">
            <w:pPr>
              <w:rPr>
                <w:rFonts w:cs="Guttman Keren"/>
                <w:color w:val="FF0000"/>
                <w:rtl/>
              </w:rPr>
            </w:pPr>
            <w:r w:rsidRPr="00A71A33">
              <w:rPr>
                <w:rFonts w:cs="Guttman Keren"/>
                <w:color w:val="FF0000"/>
                <w:rtl/>
              </w:rPr>
              <w:t xml:space="preserve">אמר רב ששת: </w:t>
            </w:r>
          </w:p>
          <w:p w:rsidR="00A71A33" w:rsidRDefault="00A71A33" w:rsidP="00A71A33">
            <w:pPr>
              <w:rPr>
                <w:rFonts w:cs="Guttman Keren"/>
                <w:rtl/>
              </w:rPr>
            </w:pPr>
            <w:r w:rsidRPr="00A71A33">
              <w:rPr>
                <w:rFonts w:cs="Guttman Keren"/>
                <w:color w:val="FF0000"/>
                <w:rtl/>
              </w:rPr>
              <w:t>כגון שהוציאו בקיסם</w:t>
            </w:r>
            <w:r>
              <w:rPr>
                <w:rFonts w:cs="Guttman Keren"/>
                <w:rtl/>
              </w:rPr>
              <w:t xml:space="preserve">. </w:t>
            </w:r>
          </w:p>
          <w:p w:rsidR="00A71A33" w:rsidRDefault="00A71A33" w:rsidP="00A71A33">
            <w:pPr>
              <w:rPr>
                <w:rFonts w:cs="Guttman Keren"/>
                <w:rtl/>
              </w:rPr>
            </w:pPr>
          </w:p>
          <w:p w:rsidR="00A71A33" w:rsidRDefault="00D13D4E" w:rsidP="00A71A33">
            <w:pPr>
              <w:rPr>
                <w:rFonts w:cs="Guttman Keren"/>
                <w:rtl/>
              </w:rPr>
            </w:pPr>
            <w:r>
              <w:rPr>
                <w:rFonts w:cs="Guttman Keren"/>
                <w:rtl/>
              </w:rPr>
              <w:tab/>
            </w:r>
            <w:r w:rsidR="00A71A33">
              <w:rPr>
                <w:rFonts w:cs="Guttman Keren"/>
                <w:rtl/>
              </w:rPr>
              <w:t xml:space="preserve">ותיפוק ליה משום קיסם! </w:t>
            </w:r>
          </w:p>
          <w:p w:rsidR="001E5D61" w:rsidRDefault="001E5D61" w:rsidP="00A71A33">
            <w:pPr>
              <w:rPr>
                <w:rFonts w:cs="Guttman Keren"/>
                <w:rtl/>
              </w:rPr>
            </w:pPr>
          </w:p>
          <w:p w:rsidR="001E5D61" w:rsidRDefault="001E5D61" w:rsidP="00A71A33">
            <w:pPr>
              <w:rPr>
                <w:rFonts w:cs="Guttman Keren"/>
                <w:rtl/>
              </w:rPr>
            </w:pPr>
          </w:p>
          <w:p w:rsidR="00A71A33" w:rsidRDefault="00D13D4E" w:rsidP="00A71A33">
            <w:pPr>
              <w:rPr>
                <w:rFonts w:cs="Guttman Keren"/>
                <w:rtl/>
              </w:rPr>
            </w:pPr>
            <w:r>
              <w:rPr>
                <w:rFonts w:cs="Guttman Keren"/>
                <w:rtl/>
              </w:rPr>
              <w:tab/>
            </w:r>
            <w:r w:rsidR="00A71A33" w:rsidRPr="00A71A33">
              <w:rPr>
                <w:rFonts w:cs="Guttman Keren"/>
                <w:rtl/>
              </w:rPr>
              <w:t xml:space="preserve">בדלית ליה שיעורא. </w:t>
            </w:r>
          </w:p>
          <w:p w:rsidR="00A71A33" w:rsidRDefault="00D13D4E" w:rsidP="00A71A33">
            <w:pPr>
              <w:rPr>
                <w:rFonts w:cs="Guttman Keren"/>
                <w:rtl/>
              </w:rPr>
            </w:pPr>
            <w:r>
              <w:rPr>
                <w:rFonts w:cs="Guttman Keren"/>
                <w:rtl/>
              </w:rPr>
              <w:tab/>
            </w:r>
            <w:r w:rsidR="00A71A33" w:rsidRPr="00A71A33">
              <w:rPr>
                <w:rFonts w:cs="Guttman Keren"/>
                <w:rtl/>
              </w:rPr>
              <w:t xml:space="preserve">דתנן: </w:t>
            </w:r>
          </w:p>
          <w:p w:rsidR="00A71A33" w:rsidRDefault="00D13D4E" w:rsidP="00A71A33">
            <w:pPr>
              <w:rPr>
                <w:rFonts w:cs="Guttman Keren"/>
                <w:rtl/>
              </w:rPr>
            </w:pPr>
            <w:r>
              <w:rPr>
                <w:rFonts w:cs="Guttman Keren"/>
                <w:color w:val="00B0F0"/>
                <w:rtl/>
              </w:rPr>
              <w:tab/>
            </w:r>
            <w:r w:rsidR="00A71A33" w:rsidRPr="001E5D61">
              <w:rPr>
                <w:rFonts w:cs="Guttman Keren"/>
                <w:color w:val="00B0F0"/>
                <w:rtl/>
              </w:rPr>
              <w:t>המוציא עצים - כדי לבשל ביצה קלה</w:t>
            </w:r>
            <w:r w:rsidR="00A71A33" w:rsidRPr="00A71A33">
              <w:rPr>
                <w:rFonts w:cs="Guttman Keren"/>
                <w:rtl/>
              </w:rPr>
              <w:t xml:space="preserve">. </w:t>
            </w:r>
          </w:p>
          <w:p w:rsidR="00A71A33" w:rsidRDefault="00A71A33" w:rsidP="00A71A33">
            <w:pPr>
              <w:rPr>
                <w:rFonts w:cs="Guttman Keren"/>
                <w:rtl/>
              </w:rPr>
            </w:pPr>
          </w:p>
          <w:p w:rsidR="001E5D61" w:rsidRDefault="001E5D61" w:rsidP="00A71A33">
            <w:pPr>
              <w:rPr>
                <w:rFonts w:cs="Guttman Keren"/>
                <w:color w:val="FF0000"/>
                <w:rtl/>
              </w:rPr>
            </w:pPr>
          </w:p>
          <w:p w:rsidR="00A71A33" w:rsidRPr="001E5D61" w:rsidRDefault="00A71A33" w:rsidP="00A71A33">
            <w:pPr>
              <w:rPr>
                <w:rFonts w:cs="Guttman Keren"/>
                <w:color w:val="FF0000"/>
                <w:rtl/>
              </w:rPr>
            </w:pPr>
            <w:r w:rsidRPr="001E5D61">
              <w:rPr>
                <w:rFonts w:cs="Guttman Keren"/>
                <w:color w:val="FF0000"/>
                <w:rtl/>
              </w:rPr>
              <w:t xml:space="preserve">אביי אמר: </w:t>
            </w:r>
          </w:p>
          <w:p w:rsidR="00A71A33" w:rsidRDefault="00A71A33" w:rsidP="00A71A33">
            <w:pPr>
              <w:rPr>
                <w:rFonts w:cs="Guttman Keren"/>
                <w:rtl/>
              </w:rPr>
            </w:pPr>
            <w:r w:rsidRPr="001E5D61">
              <w:rPr>
                <w:rFonts w:cs="Guttman Keren"/>
                <w:color w:val="FF0000"/>
                <w:rtl/>
              </w:rPr>
              <w:t>כגון דשייפיה מנא משחא ואתלי ביה נורא</w:t>
            </w:r>
            <w:r>
              <w:rPr>
                <w:rFonts w:cs="Guttman Keren"/>
                <w:rtl/>
              </w:rPr>
              <w:t xml:space="preserve">. </w:t>
            </w:r>
          </w:p>
          <w:p w:rsidR="00A71A33" w:rsidRDefault="00A71A33" w:rsidP="00A71A33">
            <w:pPr>
              <w:rPr>
                <w:rFonts w:cs="Guttman Keren"/>
                <w:rtl/>
              </w:rPr>
            </w:pPr>
          </w:p>
          <w:p w:rsidR="00A11B1D" w:rsidRDefault="00A11B1D" w:rsidP="00A71A33">
            <w:pPr>
              <w:rPr>
                <w:rFonts w:cs="Guttman Keren"/>
                <w:rtl/>
              </w:rPr>
            </w:pPr>
          </w:p>
          <w:p w:rsidR="00A71A33" w:rsidRDefault="00D13D4E" w:rsidP="00A71A33">
            <w:pPr>
              <w:rPr>
                <w:rFonts w:cs="Guttman Keren"/>
                <w:rtl/>
              </w:rPr>
            </w:pPr>
            <w:r>
              <w:rPr>
                <w:rFonts w:cs="Guttman Keren"/>
                <w:rtl/>
              </w:rPr>
              <w:tab/>
            </w:r>
            <w:r w:rsidR="00A71A33" w:rsidRPr="00A71A33">
              <w:rPr>
                <w:rFonts w:cs="Guttman Keren"/>
                <w:rtl/>
              </w:rPr>
              <w:t>ו</w:t>
            </w:r>
            <w:r w:rsidR="00A71A33">
              <w:rPr>
                <w:rFonts w:cs="Guttman Keren"/>
                <w:rtl/>
              </w:rPr>
              <w:t xml:space="preserve">תיפוק ליה משום מנא! </w:t>
            </w:r>
          </w:p>
          <w:p w:rsidR="00A71A33" w:rsidRDefault="00A71A33" w:rsidP="00A71A33">
            <w:pPr>
              <w:rPr>
                <w:rFonts w:cs="Guttman Keren"/>
                <w:rtl/>
              </w:rPr>
            </w:pPr>
          </w:p>
          <w:p w:rsidR="00D13D4E" w:rsidRDefault="00D13D4E" w:rsidP="00A71A33">
            <w:pPr>
              <w:rPr>
                <w:rFonts w:cs="Guttman Keren"/>
                <w:rtl/>
              </w:rPr>
            </w:pPr>
          </w:p>
          <w:p w:rsidR="00A71A33" w:rsidRDefault="00D13D4E" w:rsidP="00A71A33">
            <w:pPr>
              <w:rPr>
                <w:rFonts w:cs="Guttman Keren"/>
                <w:rtl/>
              </w:rPr>
            </w:pPr>
            <w:r>
              <w:rPr>
                <w:rFonts w:cs="Guttman Keren"/>
                <w:rtl/>
              </w:rPr>
              <w:tab/>
            </w:r>
            <w:r w:rsidR="00A71A33">
              <w:rPr>
                <w:rFonts w:cs="Guttman Keren"/>
                <w:rtl/>
              </w:rPr>
              <w:t xml:space="preserve">בחספא. </w:t>
            </w:r>
          </w:p>
          <w:p w:rsidR="00A71A33" w:rsidRDefault="00A71A33" w:rsidP="00A71A33">
            <w:pPr>
              <w:rPr>
                <w:rFonts w:cs="Guttman Keren"/>
                <w:rtl/>
              </w:rPr>
            </w:pPr>
          </w:p>
          <w:p w:rsidR="00A71A33" w:rsidRDefault="00D13D4E" w:rsidP="00A71A33">
            <w:pPr>
              <w:rPr>
                <w:rFonts w:cs="Guttman Keren"/>
                <w:rtl/>
              </w:rPr>
            </w:pPr>
            <w:r>
              <w:rPr>
                <w:rFonts w:cs="Guttman Keren"/>
                <w:rtl/>
              </w:rPr>
              <w:tab/>
            </w:r>
            <w:r w:rsidR="00A71A33">
              <w:rPr>
                <w:rFonts w:cs="Guttman Keren"/>
                <w:rtl/>
              </w:rPr>
              <w:t xml:space="preserve">ותיפוק ליה משום חספא! </w:t>
            </w:r>
          </w:p>
          <w:p w:rsidR="00A71A33" w:rsidRDefault="00A71A33" w:rsidP="00A71A33">
            <w:pPr>
              <w:rPr>
                <w:rFonts w:cs="Guttman Keren"/>
                <w:rtl/>
              </w:rPr>
            </w:pPr>
          </w:p>
          <w:p w:rsidR="00A71A33" w:rsidRDefault="00D13D4E" w:rsidP="00A71A33">
            <w:pPr>
              <w:rPr>
                <w:rFonts w:cs="Guttman Keren"/>
                <w:rtl/>
              </w:rPr>
            </w:pPr>
            <w:r>
              <w:rPr>
                <w:rFonts w:cs="Guttman Keren"/>
                <w:rtl/>
              </w:rPr>
              <w:tab/>
            </w:r>
            <w:r w:rsidR="00A71A33" w:rsidRPr="00A71A33">
              <w:rPr>
                <w:rFonts w:cs="Guttman Keren"/>
                <w:rtl/>
              </w:rPr>
              <w:t xml:space="preserve">בדלית ליה שעורא, </w:t>
            </w:r>
          </w:p>
          <w:p w:rsidR="00A71A33" w:rsidRDefault="00D13D4E" w:rsidP="00A71A33">
            <w:pPr>
              <w:rPr>
                <w:rFonts w:cs="Guttman Keren"/>
                <w:rtl/>
              </w:rPr>
            </w:pPr>
            <w:r>
              <w:rPr>
                <w:rFonts w:cs="Guttman Keren"/>
                <w:rtl/>
              </w:rPr>
              <w:tab/>
            </w:r>
            <w:r w:rsidR="00A71A33" w:rsidRPr="00A71A33">
              <w:rPr>
                <w:rFonts w:cs="Guttman Keren"/>
                <w:rtl/>
              </w:rPr>
              <w:t xml:space="preserve">דתנן: </w:t>
            </w:r>
          </w:p>
          <w:p w:rsidR="00A71A33" w:rsidRPr="001E5D61" w:rsidRDefault="00D13D4E" w:rsidP="00A71A33">
            <w:pPr>
              <w:rPr>
                <w:rFonts w:cs="Guttman Keren"/>
                <w:color w:val="00B0F0"/>
                <w:rtl/>
              </w:rPr>
            </w:pPr>
            <w:r>
              <w:rPr>
                <w:rFonts w:cs="Guttman Keren"/>
                <w:color w:val="00B0F0"/>
                <w:rtl/>
              </w:rPr>
              <w:tab/>
            </w:r>
            <w:r w:rsidR="00A71A33" w:rsidRPr="001E5D61">
              <w:rPr>
                <w:rFonts w:cs="Guttman Keren"/>
                <w:color w:val="00B0F0"/>
                <w:rtl/>
              </w:rPr>
              <w:t xml:space="preserve">חרס כדי ליתן בין פצים לחבירו, </w:t>
            </w:r>
          </w:p>
          <w:p w:rsidR="00A71A33" w:rsidRDefault="00D13D4E" w:rsidP="00A71A33">
            <w:pPr>
              <w:rPr>
                <w:rFonts w:cs="Guttman Keren"/>
                <w:rtl/>
              </w:rPr>
            </w:pPr>
            <w:r>
              <w:rPr>
                <w:rFonts w:cs="Guttman Keren"/>
                <w:color w:val="00B0F0"/>
                <w:rtl/>
              </w:rPr>
              <w:tab/>
            </w:r>
            <w:r w:rsidR="00A71A33" w:rsidRPr="001E5D61">
              <w:rPr>
                <w:rFonts w:cs="Guttman Keren"/>
                <w:color w:val="00B0F0"/>
                <w:rtl/>
              </w:rPr>
              <w:t>דברי רבי יהודה</w:t>
            </w:r>
            <w:r w:rsidR="00A71A33">
              <w:rPr>
                <w:rFonts w:cs="Guttman Keren"/>
                <w:rtl/>
              </w:rPr>
              <w:t xml:space="preserve">. </w:t>
            </w:r>
          </w:p>
          <w:p w:rsidR="00D13D4E" w:rsidRDefault="00D13D4E" w:rsidP="00A71A33">
            <w:pPr>
              <w:rPr>
                <w:rFonts w:cs="Guttman Keren"/>
                <w:rtl/>
              </w:rPr>
            </w:pPr>
          </w:p>
          <w:p w:rsidR="00A71A33" w:rsidRDefault="00D13D4E" w:rsidP="00A71A33">
            <w:pPr>
              <w:rPr>
                <w:rFonts w:cs="Guttman Keren"/>
                <w:rtl/>
              </w:rPr>
            </w:pPr>
            <w:r>
              <w:rPr>
                <w:rFonts w:cs="Guttman Keren"/>
                <w:rtl/>
              </w:rPr>
              <w:tab/>
            </w:r>
            <w:r w:rsidR="00A71A33" w:rsidRPr="00A71A33">
              <w:rPr>
                <w:rFonts w:cs="Guttman Keren"/>
                <w:rtl/>
              </w:rPr>
              <w:t xml:space="preserve">אלא הא דתנן: </w:t>
            </w:r>
          </w:p>
          <w:p w:rsidR="00A71A33" w:rsidRPr="001E5D61" w:rsidRDefault="00D13D4E" w:rsidP="00A71A33">
            <w:pPr>
              <w:rPr>
                <w:rFonts w:cs="Guttman Keren"/>
                <w:color w:val="00B0F0"/>
                <w:rtl/>
              </w:rPr>
            </w:pPr>
            <w:r>
              <w:rPr>
                <w:rFonts w:cs="Guttman Keren"/>
                <w:color w:val="00B0F0"/>
                <w:rtl/>
              </w:rPr>
              <w:tab/>
            </w:r>
            <w:r w:rsidR="00A71A33" w:rsidRPr="001E5D61">
              <w:rPr>
                <w:rFonts w:cs="Guttman Keren"/>
                <w:color w:val="00B0F0"/>
                <w:rtl/>
              </w:rPr>
              <w:t xml:space="preserve">המוציא שלהבת פטור </w:t>
            </w:r>
          </w:p>
          <w:p w:rsidR="00A71A33" w:rsidRDefault="00D13D4E" w:rsidP="00A71A33">
            <w:pPr>
              <w:rPr>
                <w:rFonts w:cs="Guttman Keren"/>
                <w:rtl/>
              </w:rPr>
            </w:pPr>
            <w:r>
              <w:rPr>
                <w:rFonts w:cs="Guttman Keren"/>
                <w:color w:val="00B0F0"/>
                <w:rtl/>
              </w:rPr>
              <w:tab/>
            </w:r>
            <w:r w:rsidR="00A71A33" w:rsidRPr="001E5D61">
              <w:rPr>
                <w:rFonts w:cs="Guttman Keren"/>
                <w:color w:val="00B0F0"/>
                <w:rtl/>
              </w:rPr>
              <w:t>היכי משכחת לה</w:t>
            </w:r>
            <w:r w:rsidR="00A71A33">
              <w:rPr>
                <w:rFonts w:cs="Guttman Keren"/>
                <w:rtl/>
              </w:rPr>
              <w:t xml:space="preserve">? </w:t>
            </w:r>
          </w:p>
          <w:p w:rsidR="00A71A33" w:rsidRDefault="00A71A33" w:rsidP="00A71A33">
            <w:pPr>
              <w:rPr>
                <w:rFonts w:cs="Guttman Keren"/>
                <w:rtl/>
              </w:rPr>
            </w:pPr>
          </w:p>
          <w:p w:rsidR="00A71A33" w:rsidRDefault="00D13D4E" w:rsidP="00A71A33">
            <w:pPr>
              <w:rPr>
                <w:rFonts w:cs="Guttman Keren"/>
                <w:b/>
                <w:bCs/>
                <w:rtl/>
              </w:rPr>
            </w:pPr>
            <w:r>
              <w:rPr>
                <w:rFonts w:cs="Guttman Keren"/>
                <w:rtl/>
              </w:rPr>
              <w:tab/>
            </w:r>
            <w:r w:rsidR="00A71A33" w:rsidRPr="00A71A33">
              <w:rPr>
                <w:rFonts w:cs="Guttman Keren"/>
                <w:rtl/>
              </w:rPr>
              <w:t>כגון דאדייה אדויי לרשות הרבים.</w:t>
            </w:r>
          </w:p>
        </w:tc>
        <w:tc>
          <w:tcPr>
            <w:tcW w:w="3116" w:type="dxa"/>
          </w:tcPr>
          <w:p w:rsidR="00A71A33" w:rsidRDefault="00A71A33" w:rsidP="00124F40">
            <w:pPr>
              <w:rPr>
                <w:rFonts w:cs="Aharoni"/>
                <w:rtl/>
              </w:rPr>
            </w:pPr>
          </w:p>
          <w:p w:rsidR="001E5D61" w:rsidRDefault="001E5D61" w:rsidP="00124F40">
            <w:pPr>
              <w:rPr>
                <w:rFonts w:cs="Aharoni"/>
                <w:rtl/>
              </w:rPr>
            </w:pPr>
          </w:p>
          <w:p w:rsidR="001E5D61" w:rsidRDefault="001E5D61" w:rsidP="00124F40">
            <w:pPr>
              <w:rPr>
                <w:rFonts w:cs="Aharoni"/>
                <w:rtl/>
              </w:rPr>
            </w:pPr>
          </w:p>
          <w:p w:rsidR="001E5D61" w:rsidRDefault="001E5D61" w:rsidP="00124F40">
            <w:pPr>
              <w:rPr>
                <w:rFonts w:cs="Aharoni"/>
                <w:rtl/>
              </w:rPr>
            </w:pPr>
          </w:p>
          <w:p w:rsidR="001E5D61" w:rsidRDefault="001E5D61" w:rsidP="00124F40">
            <w:pPr>
              <w:rPr>
                <w:rFonts w:cs="Aharoni"/>
                <w:rtl/>
              </w:rPr>
            </w:pPr>
            <w:r>
              <w:rPr>
                <w:rFonts w:cs="Aharoni" w:hint="cs"/>
                <w:rtl/>
              </w:rPr>
              <w:t>המשנה הביאה שהמוציא גחלת בשבת מרשות לרשות חייב, אבל שלהבת לא חייב.</w:t>
            </w:r>
          </w:p>
          <w:p w:rsidR="001E5D61" w:rsidRDefault="001E5D61" w:rsidP="00124F40">
            <w:pPr>
              <w:rPr>
                <w:rFonts w:cs="Aharoni"/>
                <w:rtl/>
              </w:rPr>
            </w:pPr>
          </w:p>
          <w:p w:rsidR="001E5D61" w:rsidRDefault="001E5D61" w:rsidP="00124F40">
            <w:pPr>
              <w:rPr>
                <w:rFonts w:cs="Aharoni"/>
                <w:rtl/>
              </w:rPr>
            </w:pPr>
            <w:r>
              <w:rPr>
                <w:rFonts w:cs="Aharoni" w:hint="cs"/>
                <w:rtl/>
              </w:rPr>
              <w:t>שואל התלמוד: והרי למדנו בבריתא שהמוציא שלהבת כן חייב, הרי יש כאן סתירה?</w:t>
            </w:r>
          </w:p>
          <w:p w:rsidR="001E5D61" w:rsidRDefault="001E5D61" w:rsidP="00124F40">
            <w:pPr>
              <w:rPr>
                <w:rFonts w:cs="Aharoni"/>
                <w:rtl/>
              </w:rPr>
            </w:pPr>
          </w:p>
          <w:p w:rsidR="001E5D61" w:rsidRDefault="001E5D61" w:rsidP="00124F40">
            <w:pPr>
              <w:rPr>
                <w:rFonts w:cs="Aharoni"/>
                <w:rtl/>
              </w:rPr>
            </w:pPr>
            <w:r>
              <w:rPr>
                <w:rFonts w:cs="Aharoni" w:hint="cs"/>
                <w:rtl/>
              </w:rPr>
              <w:t>משיב רב ששת: שהבריתא דיברה על המוציא שלהבת שנאחזת בקיסם, והוא חייב על הוצאת הקיסם.</w:t>
            </w:r>
          </w:p>
          <w:p w:rsidR="001E5D61" w:rsidRDefault="001E5D61" w:rsidP="00124F40">
            <w:pPr>
              <w:rPr>
                <w:rFonts w:cs="Aharoni"/>
                <w:rtl/>
              </w:rPr>
            </w:pPr>
          </w:p>
          <w:p w:rsidR="001E5D61" w:rsidRDefault="001E5D61" w:rsidP="00124F40">
            <w:pPr>
              <w:rPr>
                <w:rFonts w:cs="Aharoni"/>
                <w:rtl/>
              </w:rPr>
            </w:pPr>
            <w:r>
              <w:rPr>
                <w:rFonts w:cs="Aharoni" w:hint="cs"/>
                <w:rtl/>
              </w:rPr>
              <w:t>שואל התלמוד: מדוע הבריתא דיברה וחייבה על השלהבת, ולא חייבה על הוצאת הקיסם?</w:t>
            </w:r>
          </w:p>
          <w:p w:rsidR="001E5D61" w:rsidRDefault="001E5D61" w:rsidP="00124F40">
            <w:pPr>
              <w:rPr>
                <w:rFonts w:cs="Aharoni"/>
                <w:rtl/>
              </w:rPr>
            </w:pPr>
          </w:p>
          <w:p w:rsidR="001E5D61" w:rsidRDefault="001E5D61" w:rsidP="00124F40">
            <w:pPr>
              <w:rPr>
                <w:rFonts w:cs="Aharoni"/>
                <w:rtl/>
              </w:rPr>
            </w:pPr>
            <w:r>
              <w:rPr>
                <w:rFonts w:cs="Aharoni" w:hint="cs"/>
                <w:rtl/>
              </w:rPr>
              <w:t>משיב התלמוד: מדובר בקיסם שאין בו גודל מינימלי לחייב על הוצאה מרשות לרשות, כמו שלמד</w:t>
            </w:r>
            <w:r w:rsidR="00A11B1D">
              <w:rPr>
                <w:rFonts w:cs="Aharoni" w:hint="cs"/>
                <w:rtl/>
              </w:rPr>
              <w:t>נ</w:t>
            </w:r>
            <w:r>
              <w:rPr>
                <w:rFonts w:cs="Aharoni" w:hint="cs"/>
                <w:rtl/>
              </w:rPr>
              <w:t xml:space="preserve">ו מהמשנה במסכת שבת שחיוב הוצאה על עצים זה בתנאי שהוציא כמות שניתן לבשל איתה ביצה.  </w:t>
            </w:r>
          </w:p>
          <w:p w:rsidR="001E5D61" w:rsidRDefault="001E5D61" w:rsidP="00124F40">
            <w:pPr>
              <w:rPr>
                <w:rFonts w:cs="Aharoni"/>
                <w:rtl/>
              </w:rPr>
            </w:pPr>
          </w:p>
          <w:p w:rsidR="001E5D61" w:rsidRDefault="00A11B1D" w:rsidP="00124F40">
            <w:pPr>
              <w:rPr>
                <w:rFonts w:cs="Aharoni"/>
                <w:rtl/>
              </w:rPr>
            </w:pPr>
            <w:r>
              <w:rPr>
                <w:rFonts w:cs="Aharoni" w:hint="cs"/>
                <w:rtl/>
              </w:rPr>
              <w:t xml:space="preserve">[תשובה נוספת] </w:t>
            </w:r>
            <w:r w:rsidR="001E5D61">
              <w:rPr>
                <w:rFonts w:cs="Aharoni" w:hint="cs"/>
                <w:rtl/>
              </w:rPr>
              <w:t>אביי מסביר שהבריתא דיברה על מקרה שלקח כלי, מרח עליו שמן והדליק אש, ואת זה הוציא לרש</w:t>
            </w:r>
            <w:r w:rsidR="00D13D4E">
              <w:rPr>
                <w:rFonts w:cs="Aharoni" w:hint="cs"/>
                <w:rtl/>
              </w:rPr>
              <w:t>ות אחרת, וחייב.</w:t>
            </w:r>
          </w:p>
          <w:p w:rsidR="00D13D4E" w:rsidRDefault="00D13D4E" w:rsidP="00124F40">
            <w:pPr>
              <w:rPr>
                <w:rFonts w:cs="Aharoni"/>
                <w:rtl/>
              </w:rPr>
            </w:pPr>
          </w:p>
          <w:p w:rsidR="00D13D4E" w:rsidRDefault="00D13D4E" w:rsidP="00124F40">
            <w:pPr>
              <w:rPr>
                <w:rFonts w:cs="Aharoni"/>
                <w:rtl/>
              </w:rPr>
            </w:pPr>
            <w:r>
              <w:rPr>
                <w:rFonts w:cs="Aharoni" w:hint="cs"/>
                <w:rtl/>
              </w:rPr>
              <w:t>שואל התלמוד: מדוע לא מחייבים אותו על הוצאת הכלי עצמו?</w:t>
            </w:r>
          </w:p>
          <w:p w:rsidR="00D13D4E" w:rsidRDefault="00D13D4E" w:rsidP="00124F40">
            <w:pPr>
              <w:rPr>
                <w:rFonts w:cs="Aharoni"/>
                <w:rtl/>
              </w:rPr>
            </w:pPr>
          </w:p>
          <w:p w:rsidR="00D13D4E" w:rsidRDefault="00D13D4E" w:rsidP="00124F40">
            <w:pPr>
              <w:rPr>
                <w:rFonts w:cs="Aharoni"/>
                <w:rtl/>
              </w:rPr>
            </w:pPr>
            <w:r>
              <w:rPr>
                <w:rFonts w:cs="Aharoni" w:hint="cs"/>
                <w:rtl/>
              </w:rPr>
              <w:t>משיב התלמוד: מדובר בחתיכת חרס שלא מחייבים עליו.</w:t>
            </w:r>
          </w:p>
          <w:p w:rsidR="00D13D4E" w:rsidRDefault="00D13D4E" w:rsidP="00124F40">
            <w:pPr>
              <w:rPr>
                <w:rFonts w:cs="Aharoni"/>
                <w:rtl/>
              </w:rPr>
            </w:pPr>
          </w:p>
          <w:p w:rsidR="00D13D4E" w:rsidRDefault="00D13D4E" w:rsidP="00124F40">
            <w:pPr>
              <w:rPr>
                <w:rFonts w:cs="Aharoni"/>
                <w:rtl/>
              </w:rPr>
            </w:pPr>
            <w:r>
              <w:rPr>
                <w:rFonts w:cs="Aharoni" w:hint="cs"/>
                <w:rtl/>
              </w:rPr>
              <w:t>שואל התלמוד: למה לא מחייבים על הוצאת חתיכת החרס?</w:t>
            </w:r>
          </w:p>
          <w:p w:rsidR="00D13D4E" w:rsidRDefault="00D13D4E" w:rsidP="00124F40">
            <w:pPr>
              <w:rPr>
                <w:rFonts w:cs="Aharoni"/>
                <w:rtl/>
              </w:rPr>
            </w:pPr>
          </w:p>
          <w:p w:rsidR="00D13D4E" w:rsidRDefault="00D13D4E" w:rsidP="00A11B1D">
            <w:pPr>
              <w:rPr>
                <w:rFonts w:cs="Aharoni"/>
                <w:rtl/>
              </w:rPr>
            </w:pPr>
            <w:r>
              <w:rPr>
                <w:rFonts w:cs="Aharoni" w:hint="cs"/>
                <w:rtl/>
              </w:rPr>
              <w:t>משיב התלמוד: מדובר על חתיכה קטנה שאין לה גודל שמחייב משום הוצאה, ובמשנה למדו ש</w:t>
            </w:r>
            <w:r w:rsidR="00A11B1D">
              <w:rPr>
                <w:rFonts w:cs="Aharoni" w:hint="cs"/>
                <w:rtl/>
              </w:rPr>
              <w:t>חיוב בהוצאת חרס מרשות לרשות הו</w:t>
            </w:r>
            <w:r>
              <w:rPr>
                <w:rFonts w:cs="Aharoni" w:hint="cs"/>
                <w:rtl/>
              </w:rPr>
              <w:t xml:space="preserve">א כגודל חרס שמניחים בין שורות אבנים בבנייה. </w:t>
            </w:r>
            <w:r w:rsidR="00A11B1D">
              <w:rPr>
                <w:rFonts w:cs="Aharoni" w:hint="cs"/>
                <w:rtl/>
              </w:rPr>
              <w:t>זו שיטת</w:t>
            </w:r>
            <w:r>
              <w:rPr>
                <w:rFonts w:cs="Aharoni" w:hint="cs"/>
                <w:rtl/>
              </w:rPr>
              <w:t xml:space="preserve"> רבי יהודה.</w:t>
            </w:r>
          </w:p>
          <w:p w:rsidR="00D13D4E" w:rsidRDefault="00D13D4E" w:rsidP="00124F40">
            <w:pPr>
              <w:rPr>
                <w:rFonts w:cs="Aharoni"/>
                <w:rtl/>
              </w:rPr>
            </w:pPr>
          </w:p>
          <w:p w:rsidR="00D13D4E" w:rsidRDefault="00D13D4E" w:rsidP="00124F40">
            <w:pPr>
              <w:rPr>
                <w:rFonts w:cs="Aharoni"/>
                <w:rtl/>
              </w:rPr>
            </w:pPr>
            <w:r>
              <w:rPr>
                <w:rFonts w:cs="Aharoni" w:hint="cs"/>
                <w:rtl/>
              </w:rPr>
              <w:t>שואל התלמוד: באיזה מקרה מדובר במשנה שהיתה הוצאת שלהבת ולא חייבים עלייה?</w:t>
            </w:r>
          </w:p>
          <w:p w:rsidR="00D13D4E" w:rsidRDefault="00D13D4E" w:rsidP="00124F40">
            <w:pPr>
              <w:rPr>
                <w:rFonts w:cs="Aharoni"/>
                <w:rtl/>
              </w:rPr>
            </w:pPr>
          </w:p>
          <w:p w:rsidR="00D13D4E" w:rsidRDefault="00D13D4E" w:rsidP="00124F40">
            <w:pPr>
              <w:rPr>
                <w:rFonts w:cs="Aharoni"/>
                <w:rtl/>
              </w:rPr>
            </w:pPr>
          </w:p>
          <w:p w:rsidR="00D13D4E" w:rsidRPr="001E5D61" w:rsidRDefault="00D13D4E" w:rsidP="00124F40">
            <w:pPr>
              <w:rPr>
                <w:rFonts w:cs="Aharoni"/>
                <w:rtl/>
              </w:rPr>
            </w:pPr>
            <w:r>
              <w:rPr>
                <w:rFonts w:cs="Aharoni" w:hint="cs"/>
                <w:rtl/>
              </w:rPr>
              <w:t>משיב התלמוד: שזרקו את האש לבד מרשות היחיד לרשות הרבים.</w:t>
            </w:r>
          </w:p>
        </w:tc>
      </w:tr>
    </w:tbl>
    <w:p w:rsidR="00A10596" w:rsidRDefault="00A10596" w:rsidP="00124F40">
      <w:pPr>
        <w:rPr>
          <w:rFonts w:cs="Guttman Keren"/>
          <w:b/>
          <w:bCs/>
          <w:rtl/>
        </w:rPr>
        <w:sectPr w:rsidR="00A10596"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5"/>
        <w:gridCol w:w="4961"/>
        <w:gridCol w:w="3116"/>
      </w:tblGrid>
      <w:tr w:rsidR="00A10596" w:rsidTr="00A10596">
        <w:tc>
          <w:tcPr>
            <w:tcW w:w="2005" w:type="dxa"/>
          </w:tcPr>
          <w:p w:rsidR="00A10596" w:rsidRDefault="00A10596"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48205E" w:rsidRDefault="0048205E" w:rsidP="00124F40">
            <w:pPr>
              <w:rPr>
                <w:rFonts w:asciiTheme="minorBidi" w:hAnsiTheme="minorBidi"/>
                <w:sz w:val="20"/>
                <w:szCs w:val="20"/>
                <w:rtl/>
              </w:rPr>
            </w:pPr>
          </w:p>
          <w:p w:rsidR="00683A85" w:rsidRDefault="00683A85" w:rsidP="00124F40">
            <w:pPr>
              <w:rPr>
                <w:rFonts w:asciiTheme="minorBidi" w:hAnsiTheme="minorBidi"/>
                <w:sz w:val="20"/>
                <w:szCs w:val="20"/>
                <w:rtl/>
              </w:rPr>
            </w:pPr>
            <w:r>
              <w:rPr>
                <w:rFonts w:asciiTheme="minorBidi" w:hAnsiTheme="minorBidi" w:hint="cs"/>
                <w:sz w:val="20"/>
                <w:szCs w:val="20"/>
                <w:rtl/>
              </w:rPr>
              <w:t>משנה</w:t>
            </w: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r>
              <w:rPr>
                <w:rFonts w:asciiTheme="minorBidi" w:hAnsiTheme="minorBidi" w:hint="cs"/>
                <w:sz w:val="20"/>
                <w:szCs w:val="20"/>
                <w:rtl/>
              </w:rPr>
              <w:t>סתירה בין המשנה לבריתא</w:t>
            </w: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r>
              <w:rPr>
                <w:rFonts w:asciiTheme="minorBidi" w:hAnsiTheme="minorBidi" w:hint="cs"/>
                <w:sz w:val="20"/>
                <w:szCs w:val="20"/>
                <w:rtl/>
              </w:rPr>
              <w:t>תשובה אמוראית</w:t>
            </w: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Default="00683A85" w:rsidP="00124F40">
            <w:pPr>
              <w:rPr>
                <w:rFonts w:asciiTheme="minorBidi" w:hAnsiTheme="minorBidi"/>
                <w:sz w:val="20"/>
                <w:szCs w:val="20"/>
                <w:rtl/>
              </w:rPr>
            </w:pPr>
          </w:p>
          <w:p w:rsidR="00683A85" w:rsidRPr="00683A85" w:rsidRDefault="00683A85" w:rsidP="00124F40">
            <w:pPr>
              <w:rPr>
                <w:rFonts w:asciiTheme="minorBidi" w:hAnsiTheme="minorBidi"/>
                <w:sz w:val="20"/>
                <w:szCs w:val="20"/>
                <w:rtl/>
              </w:rPr>
            </w:pPr>
            <w:r>
              <w:rPr>
                <w:rFonts w:asciiTheme="minorBidi" w:hAnsiTheme="minorBidi" w:hint="cs"/>
                <w:sz w:val="20"/>
                <w:szCs w:val="20"/>
                <w:rtl/>
              </w:rPr>
              <w:t>בריתא אמוראית מסייעת</w:t>
            </w:r>
          </w:p>
        </w:tc>
        <w:tc>
          <w:tcPr>
            <w:tcW w:w="4961" w:type="dxa"/>
          </w:tcPr>
          <w:p w:rsidR="00A10596" w:rsidRDefault="00A10596" w:rsidP="00A10596">
            <w:pPr>
              <w:rPr>
                <w:rFonts w:cs="Guttman Keren"/>
                <w:rtl/>
              </w:rPr>
            </w:pPr>
            <w:r>
              <w:rPr>
                <w:rFonts w:cs="Guttman Keren" w:hint="cs"/>
                <w:rtl/>
              </w:rPr>
              <w:t>סוגיה 14: [</w:t>
            </w:r>
            <w:r w:rsidR="005B5C29">
              <w:rPr>
                <w:rFonts w:cs="Guttman Keren" w:hint="cs"/>
                <w:rtl/>
              </w:rPr>
              <w:t>סוגיה אמוראית בבליתמדור שלישי/רביעי</w:t>
            </w:r>
            <w:r w:rsidR="0048205E">
              <w:rPr>
                <w:rFonts w:cs="Guttman Keren" w:hint="cs"/>
                <w:rtl/>
              </w:rPr>
              <w:t xml:space="preserve"> עם תוספת</w:t>
            </w:r>
            <w:r w:rsidR="005B5C29">
              <w:rPr>
                <w:rFonts w:cs="Guttman Keren" w:hint="cs"/>
                <w:rtl/>
              </w:rPr>
              <w:t>]</w:t>
            </w:r>
          </w:p>
          <w:p w:rsidR="00A10596" w:rsidRPr="00A10596" w:rsidRDefault="00A10596" w:rsidP="00A10596">
            <w:pPr>
              <w:rPr>
                <w:rFonts w:cs="Guttman Keren"/>
                <w:rtl/>
              </w:rPr>
            </w:pPr>
          </w:p>
          <w:p w:rsidR="00A10596" w:rsidRDefault="00A10596" w:rsidP="00A10596">
            <w:pPr>
              <w:rPr>
                <w:rFonts w:cs="Guttman Keren"/>
                <w:rtl/>
              </w:rPr>
            </w:pPr>
            <w:r w:rsidRPr="00A10596">
              <w:rPr>
                <w:rFonts w:cs="Guttman Keren"/>
                <w:rtl/>
              </w:rPr>
              <w:t xml:space="preserve">משנה. </w:t>
            </w:r>
          </w:p>
          <w:p w:rsidR="00A10596" w:rsidRPr="00A10596" w:rsidRDefault="00A10596" w:rsidP="00A10596">
            <w:pPr>
              <w:rPr>
                <w:rFonts w:cs="Guttman Keren"/>
                <w:color w:val="00B0F0"/>
                <w:rtl/>
              </w:rPr>
            </w:pPr>
            <w:r w:rsidRPr="00A10596">
              <w:rPr>
                <w:rFonts w:cs="Guttman Keren"/>
                <w:color w:val="00B0F0"/>
                <w:rtl/>
              </w:rPr>
              <w:t xml:space="preserve">בור של יחיד - כרגלי היחיד, </w:t>
            </w:r>
          </w:p>
          <w:p w:rsidR="00A10596" w:rsidRPr="00A10596" w:rsidRDefault="00A10596" w:rsidP="00A10596">
            <w:pPr>
              <w:rPr>
                <w:rFonts w:cs="Guttman Keren"/>
                <w:color w:val="00B0F0"/>
                <w:rtl/>
              </w:rPr>
            </w:pPr>
            <w:r w:rsidRPr="00A10596">
              <w:rPr>
                <w:rFonts w:cs="Guttman Keren"/>
                <w:color w:val="00B0F0"/>
                <w:rtl/>
              </w:rPr>
              <w:t xml:space="preserve">ושל אנשי אותה העיר </w:t>
            </w:r>
          </w:p>
          <w:p w:rsidR="00A10596" w:rsidRPr="00A10596" w:rsidRDefault="00A10596" w:rsidP="00A10596">
            <w:pPr>
              <w:rPr>
                <w:rFonts w:cs="Guttman Keren"/>
                <w:color w:val="00B0F0"/>
                <w:rtl/>
              </w:rPr>
            </w:pPr>
            <w:r w:rsidRPr="00A10596">
              <w:rPr>
                <w:rFonts w:cs="Guttman Keren"/>
                <w:color w:val="00B0F0"/>
                <w:rtl/>
              </w:rPr>
              <w:t xml:space="preserve">כרגלי אנשי אותה העיר, </w:t>
            </w:r>
          </w:p>
          <w:p w:rsidR="00A10596" w:rsidRDefault="00A10596" w:rsidP="00A10596">
            <w:pPr>
              <w:rPr>
                <w:rFonts w:cs="Guttman Keren"/>
                <w:rtl/>
              </w:rPr>
            </w:pPr>
            <w:r w:rsidRPr="00A10596">
              <w:rPr>
                <w:rFonts w:cs="Guttman Keren"/>
                <w:color w:val="00B0F0"/>
                <w:rtl/>
              </w:rPr>
              <w:t>ושל עולי בבל - כרגלי הממלא</w:t>
            </w:r>
            <w:r w:rsidRPr="00A10596">
              <w:rPr>
                <w:rFonts w:cs="Guttman Keren"/>
                <w:rtl/>
              </w:rPr>
              <w:t xml:space="preserve">. </w:t>
            </w:r>
          </w:p>
          <w:p w:rsidR="00A10596" w:rsidRPr="00A10596" w:rsidRDefault="00A10596" w:rsidP="00A10596">
            <w:pPr>
              <w:rPr>
                <w:rFonts w:cs="Guttman Keren"/>
                <w:rtl/>
              </w:rPr>
            </w:pPr>
          </w:p>
          <w:p w:rsidR="005B5C29" w:rsidRDefault="005B5C29" w:rsidP="00A10596">
            <w:pPr>
              <w:rPr>
                <w:rFonts w:cs="Guttman Keren"/>
                <w:rtl/>
              </w:rPr>
            </w:pPr>
          </w:p>
          <w:p w:rsidR="00A10596" w:rsidRDefault="00A10596" w:rsidP="00A10596">
            <w:pPr>
              <w:rPr>
                <w:rFonts w:cs="Guttman Keren"/>
                <w:rtl/>
              </w:rPr>
            </w:pPr>
            <w:r w:rsidRPr="00A10596">
              <w:rPr>
                <w:rFonts w:cs="Guttman Keren"/>
                <w:rtl/>
              </w:rPr>
              <w:t xml:space="preserve">גמרא. </w:t>
            </w:r>
          </w:p>
          <w:p w:rsidR="00A10596" w:rsidRPr="005B5C29" w:rsidRDefault="00A10596" w:rsidP="00A10596">
            <w:pPr>
              <w:rPr>
                <w:rFonts w:cs="Guttman Keren"/>
                <w:color w:val="FF0000"/>
                <w:rtl/>
              </w:rPr>
            </w:pPr>
            <w:r w:rsidRPr="005B5C29">
              <w:rPr>
                <w:rFonts w:cs="Guttman Keren"/>
                <w:color w:val="FF0000"/>
                <w:rtl/>
              </w:rPr>
              <w:t xml:space="preserve">רמי ליה רבא לרב נחמן: </w:t>
            </w:r>
          </w:p>
          <w:p w:rsidR="00A10596" w:rsidRPr="005B5C29" w:rsidRDefault="00A10596" w:rsidP="00A10596">
            <w:pPr>
              <w:rPr>
                <w:rFonts w:cs="Guttman Keren"/>
                <w:color w:val="FF0000"/>
                <w:rtl/>
              </w:rPr>
            </w:pPr>
            <w:r w:rsidRPr="005B5C29">
              <w:rPr>
                <w:rFonts w:cs="Guttman Keren"/>
                <w:color w:val="FF0000"/>
                <w:rtl/>
              </w:rPr>
              <w:t xml:space="preserve">תנן, </w:t>
            </w:r>
          </w:p>
          <w:p w:rsidR="00A10596" w:rsidRDefault="00A10596" w:rsidP="00A10596">
            <w:pPr>
              <w:rPr>
                <w:rFonts w:cs="Guttman Keren"/>
                <w:rtl/>
              </w:rPr>
            </w:pPr>
            <w:r w:rsidRPr="00A10596">
              <w:rPr>
                <w:rFonts w:cs="Guttman Keren"/>
                <w:color w:val="00B0F0"/>
                <w:rtl/>
              </w:rPr>
              <w:t>בור של יחיד כרגלי היחיד</w:t>
            </w:r>
            <w:r w:rsidRPr="00A10596">
              <w:rPr>
                <w:rFonts w:cs="Guttman Keren"/>
                <w:rtl/>
              </w:rPr>
              <w:t xml:space="preserve">, </w:t>
            </w:r>
          </w:p>
          <w:p w:rsidR="00A10596" w:rsidRPr="005B5C29" w:rsidRDefault="00A10596" w:rsidP="00A10596">
            <w:pPr>
              <w:rPr>
                <w:rFonts w:cs="Guttman Keren"/>
                <w:color w:val="FF0000"/>
                <w:rtl/>
              </w:rPr>
            </w:pPr>
            <w:r w:rsidRPr="005B5C29">
              <w:rPr>
                <w:rFonts w:cs="Guttman Keren"/>
                <w:color w:val="FF0000"/>
                <w:rtl/>
              </w:rPr>
              <w:t xml:space="preserve">ורמינהו: </w:t>
            </w:r>
          </w:p>
          <w:p w:rsidR="00A10596" w:rsidRPr="00A10596" w:rsidRDefault="00A10596" w:rsidP="00A10596">
            <w:pPr>
              <w:rPr>
                <w:rFonts w:cs="Guttman Keren"/>
                <w:color w:val="00B0F0"/>
                <w:rtl/>
              </w:rPr>
            </w:pPr>
            <w:r w:rsidRPr="00A10596">
              <w:rPr>
                <w:rFonts w:cs="Guttman Keren"/>
                <w:color w:val="00B0F0"/>
                <w:rtl/>
              </w:rPr>
              <w:t xml:space="preserve">נהרות המושכין ומעינות הנובעין </w:t>
            </w:r>
          </w:p>
          <w:p w:rsidR="00A10596" w:rsidRDefault="00A10596" w:rsidP="00A10596">
            <w:pPr>
              <w:rPr>
                <w:rFonts w:cs="Guttman Keren"/>
                <w:rtl/>
              </w:rPr>
            </w:pPr>
            <w:r w:rsidRPr="00A10596">
              <w:rPr>
                <w:rFonts w:cs="Guttman Keren"/>
                <w:color w:val="00B0F0"/>
                <w:rtl/>
              </w:rPr>
              <w:t>הרי הן כרגלי כל אדם!</w:t>
            </w:r>
            <w:r>
              <w:rPr>
                <w:rFonts w:cs="Guttman Keren"/>
                <w:rtl/>
              </w:rPr>
              <w:t xml:space="preserve"> </w:t>
            </w:r>
          </w:p>
          <w:p w:rsidR="00A10596" w:rsidRDefault="00A10596" w:rsidP="00A10596">
            <w:pPr>
              <w:rPr>
                <w:rFonts w:cs="Guttman Keren"/>
                <w:rtl/>
              </w:rPr>
            </w:pPr>
          </w:p>
          <w:p w:rsidR="00683A85" w:rsidRDefault="00683A85" w:rsidP="00A10596">
            <w:pPr>
              <w:rPr>
                <w:rFonts w:cs="Guttman Keren"/>
                <w:color w:val="FF0000"/>
                <w:rtl/>
              </w:rPr>
            </w:pPr>
          </w:p>
          <w:p w:rsidR="00683A85" w:rsidRDefault="00683A85" w:rsidP="00A10596">
            <w:pPr>
              <w:rPr>
                <w:rFonts w:cs="Guttman Keren"/>
                <w:color w:val="FF0000"/>
                <w:rtl/>
              </w:rPr>
            </w:pPr>
          </w:p>
          <w:p w:rsidR="00A10596" w:rsidRPr="00A10596" w:rsidRDefault="00A10596" w:rsidP="00A10596">
            <w:pPr>
              <w:rPr>
                <w:rFonts w:cs="Guttman Keren"/>
                <w:color w:val="FF0000"/>
                <w:rtl/>
              </w:rPr>
            </w:pPr>
            <w:r w:rsidRPr="00A10596">
              <w:rPr>
                <w:rFonts w:cs="Guttman Keren"/>
                <w:color w:val="FF0000"/>
                <w:rtl/>
              </w:rPr>
              <w:t>אמר</w:t>
            </w:r>
            <w:r w:rsidRPr="00A10596">
              <w:rPr>
                <w:rFonts w:cs="Guttman Keren"/>
                <w:rtl/>
              </w:rPr>
              <w:t xml:space="preserve"> (רבא) +מסורת הש"ס: </w:t>
            </w:r>
            <w:r w:rsidRPr="00A10596">
              <w:rPr>
                <w:rFonts w:cs="Guttman Keren"/>
                <w:color w:val="FF0000"/>
                <w:rtl/>
              </w:rPr>
              <w:t xml:space="preserve">רבה+: </w:t>
            </w:r>
          </w:p>
          <w:p w:rsidR="00A10596" w:rsidRDefault="00A10596" w:rsidP="00A10596">
            <w:pPr>
              <w:rPr>
                <w:rFonts w:cs="Guttman Keren"/>
                <w:rtl/>
              </w:rPr>
            </w:pPr>
            <w:r w:rsidRPr="00A10596">
              <w:rPr>
                <w:rFonts w:cs="Guttman Keren"/>
                <w:color w:val="FF0000"/>
                <w:rtl/>
              </w:rPr>
              <w:t>הכא במאי עסקינן - במכונסין</w:t>
            </w:r>
            <w:r w:rsidRPr="00A10596">
              <w:rPr>
                <w:rFonts w:cs="Guttman Keren"/>
                <w:rtl/>
              </w:rPr>
              <w:t xml:space="preserve">. </w:t>
            </w:r>
          </w:p>
          <w:p w:rsidR="00A10596" w:rsidRDefault="00A10596" w:rsidP="00A10596">
            <w:pPr>
              <w:rPr>
                <w:rFonts w:cs="Guttman Keren"/>
                <w:rtl/>
              </w:rPr>
            </w:pPr>
          </w:p>
          <w:p w:rsidR="00A10596" w:rsidRDefault="005B5C29" w:rsidP="00A10596">
            <w:pPr>
              <w:rPr>
                <w:rFonts w:cs="Guttman Keren"/>
                <w:rtl/>
              </w:rPr>
            </w:pPr>
            <w:r>
              <w:rPr>
                <w:rFonts w:cs="Guttman Keren"/>
                <w:rtl/>
              </w:rPr>
              <w:tab/>
            </w:r>
            <w:r w:rsidR="00A10596" w:rsidRPr="00A10596">
              <w:rPr>
                <w:rFonts w:cs="Guttman Keren"/>
                <w:rtl/>
              </w:rPr>
              <w:t xml:space="preserve">ואתמר נמי, </w:t>
            </w:r>
          </w:p>
          <w:p w:rsidR="00A10596" w:rsidRDefault="00683A85" w:rsidP="00A10596">
            <w:pPr>
              <w:rPr>
                <w:rFonts w:cs="Guttman Keren"/>
                <w:color w:val="FF0000"/>
                <w:rtl/>
              </w:rPr>
            </w:pPr>
            <w:r>
              <w:rPr>
                <w:rFonts w:cs="Guttman Keren"/>
                <w:color w:val="FF0000"/>
                <w:rtl/>
              </w:rPr>
              <w:tab/>
            </w:r>
            <w:r w:rsidR="00A10596">
              <w:rPr>
                <w:rFonts w:cs="Guttman Keren"/>
                <w:color w:val="FF0000"/>
                <w:rtl/>
              </w:rPr>
              <w:t>אמר רבי חייא בר אבין אמר שמואל:</w:t>
            </w:r>
          </w:p>
          <w:p w:rsidR="00A10596" w:rsidRDefault="00683A85" w:rsidP="00A10596">
            <w:pPr>
              <w:rPr>
                <w:rFonts w:cs="Guttman Keren"/>
                <w:b/>
                <w:bCs/>
                <w:rtl/>
              </w:rPr>
            </w:pPr>
            <w:r>
              <w:rPr>
                <w:rFonts w:cs="Guttman Keren"/>
                <w:color w:val="FF0000"/>
                <w:rtl/>
              </w:rPr>
              <w:tab/>
            </w:r>
            <w:r w:rsidR="00A10596" w:rsidRPr="00A10596">
              <w:rPr>
                <w:rFonts w:cs="Guttman Keren"/>
                <w:color w:val="FF0000"/>
                <w:rtl/>
              </w:rPr>
              <w:t>במכונסין</w:t>
            </w:r>
            <w:r w:rsidR="00A10596" w:rsidRPr="00A10596">
              <w:rPr>
                <w:rFonts w:cs="Guttman Keren"/>
                <w:rtl/>
              </w:rPr>
              <w:t>.</w:t>
            </w:r>
          </w:p>
        </w:tc>
        <w:tc>
          <w:tcPr>
            <w:tcW w:w="3116" w:type="dxa"/>
          </w:tcPr>
          <w:p w:rsidR="00A10596" w:rsidRDefault="00A10596" w:rsidP="00124F40">
            <w:pPr>
              <w:rPr>
                <w:rFonts w:cs="Aharoni"/>
                <w:rtl/>
              </w:rPr>
            </w:pPr>
          </w:p>
          <w:p w:rsidR="005B5C29" w:rsidRDefault="005B5C29" w:rsidP="00124F40">
            <w:pPr>
              <w:rPr>
                <w:rFonts w:cs="Aharoni"/>
                <w:rtl/>
              </w:rPr>
            </w:pPr>
          </w:p>
          <w:p w:rsidR="005B5C29" w:rsidRDefault="005B5C29" w:rsidP="00124F40">
            <w:pPr>
              <w:rPr>
                <w:rFonts w:cs="Aharoni"/>
                <w:rtl/>
              </w:rPr>
            </w:pPr>
          </w:p>
          <w:p w:rsidR="0048205E" w:rsidRDefault="0048205E" w:rsidP="00124F40">
            <w:pPr>
              <w:rPr>
                <w:rFonts w:cs="Aharoni"/>
                <w:rtl/>
              </w:rPr>
            </w:pPr>
          </w:p>
          <w:p w:rsidR="005B5C29" w:rsidRDefault="005B5C29" w:rsidP="00124F40">
            <w:pPr>
              <w:rPr>
                <w:rFonts w:cs="Aharoni"/>
                <w:rtl/>
              </w:rPr>
            </w:pPr>
            <w:r>
              <w:rPr>
                <w:rFonts w:cs="Aharoni" w:hint="cs"/>
                <w:rtl/>
              </w:rPr>
              <w:t>משנה.</w:t>
            </w:r>
          </w:p>
          <w:p w:rsidR="005B5C29" w:rsidRDefault="005B5C29" w:rsidP="00124F40">
            <w:pPr>
              <w:rPr>
                <w:rFonts w:cs="Aharoni"/>
                <w:rtl/>
              </w:rPr>
            </w:pPr>
            <w:r>
              <w:rPr>
                <w:rFonts w:cs="Aharoni" w:hint="cs"/>
                <w:rtl/>
              </w:rPr>
              <w:t xml:space="preserve">בור מים ששייך לאדם פרטי מותר להוציא ממנו מים ביום טוב, ולטלטל בתוך השטח שמותר לבעל הבור ללכת ביום טוב. אם הבור שייך לאנשי כל העיר מותר לטלטל את המים למקומות שכל אנשי העיר מותרים להגיע ביום טוב. בור שמיועד לעולי הרגל מבבבל כל אחד ממלא ומותר לטלטל לפי הממלא עד כמה </w:t>
            </w:r>
            <w:r w:rsidR="00A62B10">
              <w:rPr>
                <w:rFonts w:cs="Aharoni" w:hint="cs"/>
                <w:rtl/>
              </w:rPr>
              <w:t>ש</w:t>
            </w:r>
            <w:r>
              <w:rPr>
                <w:rFonts w:cs="Aharoni" w:hint="cs"/>
                <w:rtl/>
              </w:rPr>
              <w:t>מותר לו ללכת.</w:t>
            </w:r>
          </w:p>
          <w:p w:rsidR="005B5C29" w:rsidRDefault="005B5C29" w:rsidP="00124F40">
            <w:pPr>
              <w:rPr>
                <w:rFonts w:cs="Aharoni"/>
                <w:rtl/>
              </w:rPr>
            </w:pPr>
          </w:p>
          <w:p w:rsidR="005B5C29" w:rsidRDefault="005B5C29" w:rsidP="00124F40">
            <w:pPr>
              <w:rPr>
                <w:rFonts w:cs="Aharoni"/>
                <w:rtl/>
              </w:rPr>
            </w:pPr>
            <w:r>
              <w:rPr>
                <w:rFonts w:cs="Aharoni" w:hint="cs"/>
                <w:rtl/>
              </w:rPr>
              <w:t>רבא הציג סתירה</w:t>
            </w:r>
            <w:r w:rsidR="00A62B10">
              <w:rPr>
                <w:rFonts w:cs="Aharoni" w:hint="cs"/>
                <w:rtl/>
              </w:rPr>
              <w:t xml:space="preserve"> </w:t>
            </w:r>
            <w:r>
              <w:rPr>
                <w:rFonts w:cs="Aharoni" w:hint="cs"/>
                <w:rtl/>
              </w:rPr>
              <w:t xml:space="preserve">בין המשנה לבריתא. במשנה מופיע שבעל </w:t>
            </w:r>
            <w:r w:rsidR="003A2464">
              <w:rPr>
                <w:rFonts w:cs="Aharoni" w:hint="cs"/>
                <w:rtl/>
              </w:rPr>
              <w:t>ה</w:t>
            </w:r>
            <w:r>
              <w:rPr>
                <w:rFonts w:cs="Aharoni" w:hint="cs"/>
                <w:rtl/>
              </w:rPr>
              <w:t>בור מותר לו לטלטל בשטח שמותר לו ללכת ביום טוב, ואילו בבריתא מופיע</w:t>
            </w:r>
            <w:r w:rsidR="003A2464">
              <w:rPr>
                <w:rFonts w:cs="Aharoni" w:hint="cs"/>
                <w:rtl/>
              </w:rPr>
              <w:t xml:space="preserve"> </w:t>
            </w:r>
            <w:r>
              <w:rPr>
                <w:rFonts w:cs="Aharoni" w:hint="cs"/>
                <w:rtl/>
              </w:rPr>
              <w:t>שנהרות ומעיינות שהמים שלהם זורמים מותר לטלטל את המים למקום שכל אדם בעיר מותר לו להגיע. הקושי הוא: מדוע המשנה בבור של יח</w:t>
            </w:r>
            <w:r w:rsidR="003A2464">
              <w:rPr>
                <w:rFonts w:cs="Aharoni" w:hint="cs"/>
                <w:rtl/>
              </w:rPr>
              <w:t>י</w:t>
            </w:r>
            <w:r>
              <w:rPr>
                <w:rFonts w:cs="Aharoni" w:hint="cs"/>
                <w:rtl/>
              </w:rPr>
              <w:t>ד מתירה לפי בעל הבור, ואילו בנהרות שהם אפילו של יחיד מתירה לפי כל אחד?</w:t>
            </w:r>
          </w:p>
          <w:p w:rsidR="005B5C29" w:rsidRDefault="005B5C29" w:rsidP="00124F40">
            <w:pPr>
              <w:rPr>
                <w:rFonts w:cs="Aharoni"/>
                <w:rtl/>
              </w:rPr>
            </w:pPr>
          </w:p>
          <w:p w:rsidR="005B5C29" w:rsidRDefault="005B5C29" w:rsidP="00124F40">
            <w:pPr>
              <w:rPr>
                <w:rFonts w:cs="Aharoni"/>
                <w:rtl/>
              </w:rPr>
            </w:pPr>
            <w:r>
              <w:rPr>
                <w:rFonts w:cs="Aharoni" w:hint="cs"/>
                <w:rtl/>
              </w:rPr>
              <w:t>משיב רבה: מדובר בבור שהמים מכונסים בתוכו ולא זורמים כמו בנהרות ומעיינות שאז אין למים גבול.</w:t>
            </w:r>
          </w:p>
          <w:p w:rsidR="005B5C29" w:rsidRDefault="005B5C29" w:rsidP="00124F40">
            <w:pPr>
              <w:rPr>
                <w:rFonts w:cs="Aharoni"/>
                <w:rtl/>
              </w:rPr>
            </w:pPr>
          </w:p>
          <w:p w:rsidR="00683A85" w:rsidRDefault="00683A85" w:rsidP="00124F40">
            <w:pPr>
              <w:rPr>
                <w:rFonts w:cs="Aharoni"/>
                <w:rtl/>
              </w:rPr>
            </w:pPr>
          </w:p>
          <w:p w:rsidR="005B5C29" w:rsidRPr="005B5C29" w:rsidRDefault="00683A85" w:rsidP="00124F40">
            <w:pPr>
              <w:rPr>
                <w:rFonts w:cs="Aharoni"/>
                <w:rtl/>
              </w:rPr>
            </w:pPr>
            <w:r>
              <w:rPr>
                <w:rFonts w:cs="Aharoni" w:hint="cs"/>
                <w:rtl/>
              </w:rPr>
              <w:t>תלמוד מביא ש</w:t>
            </w:r>
            <w:r w:rsidR="005B5C29">
              <w:rPr>
                <w:rFonts w:cs="Aharoni" w:hint="cs"/>
                <w:rtl/>
              </w:rPr>
              <w:t>כך גם שנה רבי חייא בר אבין בשם שמ</w:t>
            </w:r>
            <w:r w:rsidR="003A2464">
              <w:rPr>
                <w:rFonts w:cs="Aharoni" w:hint="cs"/>
                <w:rtl/>
              </w:rPr>
              <w:t>ואל ש</w:t>
            </w:r>
            <w:r w:rsidR="005B5C29">
              <w:rPr>
                <w:rFonts w:cs="Aharoni" w:hint="cs"/>
                <w:rtl/>
              </w:rPr>
              <w:t>מי</w:t>
            </w:r>
            <w:r w:rsidR="003A2464">
              <w:rPr>
                <w:rFonts w:cs="Aharoni" w:hint="cs"/>
                <w:rtl/>
              </w:rPr>
              <w:t>ם מכונסים למקום אחד מותר לטלטל בשטח של</w:t>
            </w:r>
            <w:r w:rsidR="005B5C29">
              <w:rPr>
                <w:rFonts w:cs="Aharoni" w:hint="cs"/>
                <w:rtl/>
              </w:rPr>
              <w:t>בעלים</w:t>
            </w:r>
            <w:r w:rsidR="003A2464">
              <w:rPr>
                <w:rFonts w:cs="Aharoni" w:hint="cs"/>
                <w:rtl/>
              </w:rPr>
              <w:t xml:space="preserve"> מותר</w:t>
            </w:r>
            <w:r w:rsidR="005B5C29">
              <w:rPr>
                <w:rFonts w:cs="Aharoni" w:hint="cs"/>
                <w:rtl/>
              </w:rPr>
              <w:t>.</w:t>
            </w:r>
          </w:p>
        </w:tc>
      </w:tr>
    </w:tbl>
    <w:p w:rsidR="0048205E" w:rsidRDefault="0048205E" w:rsidP="00124F40">
      <w:pPr>
        <w:rPr>
          <w:rFonts w:cs="Guttman Keren"/>
          <w:b/>
          <w:bCs/>
          <w:rtl/>
        </w:rPr>
        <w:sectPr w:rsidR="0048205E"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1721"/>
        <w:gridCol w:w="5245"/>
        <w:gridCol w:w="3116"/>
      </w:tblGrid>
      <w:tr w:rsidR="0048205E" w:rsidTr="0048205E">
        <w:tc>
          <w:tcPr>
            <w:tcW w:w="1721" w:type="dxa"/>
          </w:tcPr>
          <w:p w:rsidR="0048205E" w:rsidRDefault="0048205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r>
              <w:rPr>
                <w:rFonts w:asciiTheme="minorBidi" w:hAnsiTheme="minorBidi" w:hint="cs"/>
                <w:sz w:val="20"/>
                <w:szCs w:val="20"/>
                <w:rtl/>
              </w:rPr>
              <w:t>ציטוט מהמשנה</w:t>
            </w: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r>
              <w:rPr>
                <w:rFonts w:asciiTheme="minorBidi" w:hAnsiTheme="minorBidi" w:hint="cs"/>
                <w:sz w:val="20"/>
                <w:szCs w:val="20"/>
                <w:rtl/>
              </w:rPr>
              <w:t>משנת אמוראים</w:t>
            </w: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r>
              <w:rPr>
                <w:rFonts w:asciiTheme="minorBidi" w:hAnsiTheme="minorBidi" w:hint="cs"/>
                <w:sz w:val="20"/>
                <w:szCs w:val="20"/>
                <w:rtl/>
              </w:rPr>
              <w:t>שאלה תלמודית</w:t>
            </w: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r>
              <w:rPr>
                <w:rFonts w:asciiTheme="minorBidi" w:hAnsiTheme="minorBidi" w:hint="cs"/>
                <w:sz w:val="20"/>
                <w:szCs w:val="20"/>
                <w:rtl/>
              </w:rPr>
              <w:t>תשובה תלמודית</w:t>
            </w: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r>
              <w:rPr>
                <w:rFonts w:asciiTheme="minorBidi" w:hAnsiTheme="minorBidi" w:hint="cs"/>
                <w:sz w:val="20"/>
                <w:szCs w:val="20"/>
                <w:rtl/>
              </w:rPr>
              <w:t>קושיא אמוראית</w:t>
            </w: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r>
              <w:rPr>
                <w:rFonts w:asciiTheme="minorBidi" w:hAnsiTheme="minorBidi" w:hint="cs"/>
                <w:sz w:val="20"/>
                <w:szCs w:val="20"/>
                <w:rtl/>
              </w:rPr>
              <w:t>תשובה אמוראית</w:t>
            </w: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r>
              <w:rPr>
                <w:rFonts w:asciiTheme="minorBidi" w:hAnsiTheme="minorBidi" w:hint="cs"/>
                <w:sz w:val="20"/>
                <w:szCs w:val="20"/>
                <w:rtl/>
              </w:rPr>
              <w:t>שאלה תלמודית</w:t>
            </w: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993590" w:rsidRDefault="00993590" w:rsidP="00124F40">
            <w:pPr>
              <w:rPr>
                <w:rFonts w:asciiTheme="minorBidi" w:hAnsiTheme="minorBidi"/>
                <w:sz w:val="20"/>
                <w:szCs w:val="20"/>
                <w:rtl/>
              </w:rPr>
            </w:pPr>
          </w:p>
          <w:p w:rsidR="00993590" w:rsidRDefault="00993590" w:rsidP="00124F40">
            <w:pPr>
              <w:rPr>
                <w:rFonts w:asciiTheme="minorBidi" w:hAnsiTheme="minorBidi"/>
                <w:sz w:val="20"/>
                <w:szCs w:val="20"/>
                <w:rtl/>
              </w:rPr>
            </w:pPr>
          </w:p>
          <w:p w:rsidR="00993590" w:rsidRDefault="00993590"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Default="00FF6D0E" w:rsidP="00124F40">
            <w:pPr>
              <w:rPr>
                <w:rFonts w:asciiTheme="minorBidi" w:hAnsiTheme="minorBidi"/>
                <w:sz w:val="20"/>
                <w:szCs w:val="20"/>
                <w:rtl/>
              </w:rPr>
            </w:pPr>
          </w:p>
          <w:p w:rsidR="00FF6D0E" w:rsidRPr="00FF6D0E" w:rsidRDefault="00FF6D0E" w:rsidP="00124F40">
            <w:pPr>
              <w:rPr>
                <w:rFonts w:asciiTheme="minorBidi" w:hAnsiTheme="minorBidi"/>
                <w:sz w:val="20"/>
                <w:szCs w:val="20"/>
                <w:rtl/>
              </w:rPr>
            </w:pPr>
            <w:r>
              <w:rPr>
                <w:rFonts w:asciiTheme="minorBidi" w:hAnsiTheme="minorBidi" w:hint="cs"/>
                <w:sz w:val="20"/>
                <w:szCs w:val="20"/>
                <w:rtl/>
              </w:rPr>
              <w:t>תשובה תלמודית</w:t>
            </w:r>
          </w:p>
        </w:tc>
        <w:tc>
          <w:tcPr>
            <w:tcW w:w="5245" w:type="dxa"/>
          </w:tcPr>
          <w:p w:rsidR="0048205E" w:rsidRDefault="0048205E" w:rsidP="0048205E">
            <w:pPr>
              <w:rPr>
                <w:rFonts w:cs="Guttman Keren"/>
                <w:rtl/>
              </w:rPr>
            </w:pPr>
            <w:r>
              <w:rPr>
                <w:rFonts w:cs="Guttman Keren" w:hint="cs"/>
                <w:rtl/>
              </w:rPr>
              <w:lastRenderedPageBreak/>
              <w:t>סוגיה 15: [</w:t>
            </w:r>
            <w:r w:rsidR="00821162">
              <w:rPr>
                <w:rFonts w:cs="Guttman Keren" w:hint="cs"/>
                <w:rtl/>
              </w:rPr>
              <w:t>סוגיה אמוראית בבלית מדור שלישי עם תוספות]</w:t>
            </w:r>
          </w:p>
          <w:p w:rsidR="0048205E" w:rsidRPr="0048205E" w:rsidRDefault="0048205E" w:rsidP="0048205E">
            <w:pPr>
              <w:rPr>
                <w:rFonts w:cs="Guttman Keren"/>
                <w:rtl/>
              </w:rPr>
            </w:pPr>
          </w:p>
          <w:p w:rsidR="00297A86" w:rsidRDefault="0048205E" w:rsidP="0048205E">
            <w:pPr>
              <w:rPr>
                <w:rFonts w:cs="Guttman Keren"/>
                <w:rtl/>
              </w:rPr>
            </w:pPr>
            <w:r w:rsidRPr="00821162">
              <w:rPr>
                <w:rFonts w:cs="Guttman Keren"/>
                <w:color w:val="00B0F0"/>
                <w:rtl/>
              </w:rPr>
              <w:t>ושל עולי בבל כרגלי הממלא</w:t>
            </w:r>
            <w:r w:rsidRPr="0048205E">
              <w:rPr>
                <w:rFonts w:cs="Guttman Keren"/>
                <w:rtl/>
              </w:rPr>
              <w:t xml:space="preserve">. </w:t>
            </w:r>
          </w:p>
          <w:p w:rsidR="00297A86" w:rsidRDefault="00297A86" w:rsidP="0048205E">
            <w:pPr>
              <w:rPr>
                <w:rFonts w:cs="Guttman Keren"/>
                <w:rtl/>
              </w:rPr>
            </w:pPr>
          </w:p>
          <w:p w:rsidR="0095627A" w:rsidRDefault="0095627A" w:rsidP="0048205E">
            <w:pPr>
              <w:rPr>
                <w:rFonts w:cs="Guttman Keren"/>
                <w:rtl/>
              </w:rPr>
            </w:pPr>
          </w:p>
          <w:p w:rsidR="00297A86" w:rsidRDefault="0048205E" w:rsidP="0048205E">
            <w:pPr>
              <w:rPr>
                <w:rFonts w:cs="Guttman Keren"/>
                <w:rtl/>
              </w:rPr>
            </w:pPr>
            <w:r w:rsidRPr="0048205E">
              <w:rPr>
                <w:rFonts w:cs="Guttman Keren"/>
                <w:rtl/>
              </w:rPr>
              <w:t xml:space="preserve">אתמר: </w:t>
            </w:r>
          </w:p>
          <w:p w:rsidR="00297A86" w:rsidRPr="00821162" w:rsidRDefault="0048205E" w:rsidP="0048205E">
            <w:pPr>
              <w:rPr>
                <w:rFonts w:cs="Guttman Keren"/>
                <w:color w:val="FF0000"/>
                <w:rtl/>
              </w:rPr>
            </w:pPr>
            <w:r w:rsidRPr="00821162">
              <w:rPr>
                <w:rFonts w:cs="Guttman Keren"/>
                <w:color w:val="FF0000"/>
                <w:rtl/>
              </w:rPr>
              <w:t xml:space="preserve">מילא ונתן לחבירו. </w:t>
            </w:r>
          </w:p>
          <w:p w:rsidR="00297A86" w:rsidRPr="00821162" w:rsidRDefault="0048205E" w:rsidP="0048205E">
            <w:pPr>
              <w:rPr>
                <w:rFonts w:cs="Guttman Keren"/>
                <w:color w:val="FF0000"/>
                <w:rtl/>
              </w:rPr>
            </w:pPr>
            <w:r w:rsidRPr="00821162">
              <w:rPr>
                <w:rFonts w:cs="Guttman Keren"/>
                <w:color w:val="FF0000"/>
                <w:rtl/>
              </w:rPr>
              <w:t xml:space="preserve">רב נחמן אמר: </w:t>
            </w:r>
          </w:p>
          <w:p w:rsidR="00297A86" w:rsidRPr="00821162" w:rsidRDefault="0048205E" w:rsidP="0048205E">
            <w:pPr>
              <w:rPr>
                <w:rFonts w:cs="Guttman Keren"/>
                <w:color w:val="FF0000"/>
                <w:rtl/>
              </w:rPr>
            </w:pPr>
            <w:r w:rsidRPr="00821162">
              <w:rPr>
                <w:rFonts w:cs="Guttman Keren"/>
                <w:color w:val="FF0000"/>
                <w:rtl/>
              </w:rPr>
              <w:t xml:space="preserve">כרגלי מי שנתמלאו לו, </w:t>
            </w:r>
          </w:p>
          <w:p w:rsidR="00297A86" w:rsidRPr="00821162" w:rsidRDefault="0048205E" w:rsidP="0048205E">
            <w:pPr>
              <w:rPr>
                <w:rFonts w:cs="Guttman Keren"/>
                <w:color w:val="FF0000"/>
                <w:rtl/>
              </w:rPr>
            </w:pPr>
            <w:r w:rsidRPr="00821162">
              <w:rPr>
                <w:rFonts w:cs="Guttman Keren"/>
                <w:color w:val="FF0000"/>
                <w:rtl/>
              </w:rPr>
              <w:t xml:space="preserve">רב ששת אמר: </w:t>
            </w:r>
          </w:p>
          <w:p w:rsidR="00297A86" w:rsidRDefault="0048205E" w:rsidP="0048205E">
            <w:pPr>
              <w:rPr>
                <w:rFonts w:cs="Guttman Keren"/>
                <w:rtl/>
              </w:rPr>
            </w:pPr>
            <w:r w:rsidRPr="00821162">
              <w:rPr>
                <w:rFonts w:cs="Guttman Keren"/>
                <w:color w:val="FF0000"/>
                <w:rtl/>
              </w:rPr>
              <w:t>כרגלי הממלא.</w:t>
            </w:r>
            <w:r w:rsidRPr="0048205E">
              <w:rPr>
                <w:rFonts w:cs="Guttman Keren"/>
                <w:rtl/>
              </w:rPr>
              <w:t xml:space="preserve"> </w:t>
            </w:r>
          </w:p>
          <w:p w:rsidR="00297A86" w:rsidRDefault="00297A86" w:rsidP="0048205E">
            <w:pPr>
              <w:rPr>
                <w:rFonts w:cs="Guttman Keren"/>
                <w:rtl/>
              </w:rPr>
            </w:pPr>
          </w:p>
          <w:p w:rsidR="00297A86" w:rsidRDefault="0095627A" w:rsidP="0048205E">
            <w:pPr>
              <w:rPr>
                <w:rFonts w:cs="Guttman Keren"/>
                <w:rtl/>
              </w:rPr>
            </w:pPr>
            <w:r>
              <w:rPr>
                <w:rFonts w:cs="Guttman Keren"/>
                <w:rtl/>
              </w:rPr>
              <w:tab/>
            </w:r>
            <w:r w:rsidR="0048205E" w:rsidRPr="0048205E">
              <w:rPr>
                <w:rFonts w:cs="Guttman Keren"/>
                <w:rtl/>
              </w:rPr>
              <w:t xml:space="preserve">במאי קא מיפלגי? </w:t>
            </w:r>
          </w:p>
          <w:p w:rsidR="00297A86" w:rsidRDefault="00297A86" w:rsidP="0048205E">
            <w:pPr>
              <w:rPr>
                <w:rFonts w:cs="Guttman Keren"/>
                <w:rtl/>
              </w:rPr>
            </w:pPr>
          </w:p>
          <w:p w:rsidR="00FF6D0E" w:rsidRDefault="0095627A" w:rsidP="0048205E">
            <w:pPr>
              <w:rPr>
                <w:rFonts w:cs="Guttman Keren"/>
                <w:rtl/>
              </w:rPr>
            </w:pPr>
            <w:r>
              <w:rPr>
                <w:rFonts w:cs="Guttman Keren"/>
                <w:rtl/>
              </w:rPr>
              <w:tab/>
            </w:r>
          </w:p>
          <w:p w:rsidR="00297A86" w:rsidRDefault="00FF6D0E" w:rsidP="0048205E">
            <w:pPr>
              <w:rPr>
                <w:rFonts w:cs="Guttman Keren"/>
                <w:rtl/>
              </w:rPr>
            </w:pPr>
            <w:r>
              <w:rPr>
                <w:rFonts w:cs="Guttman Keren"/>
                <w:rtl/>
              </w:rPr>
              <w:tab/>
            </w:r>
            <w:r w:rsidR="0048205E" w:rsidRPr="0048205E">
              <w:rPr>
                <w:rFonts w:cs="Guttman Keren"/>
                <w:rtl/>
              </w:rPr>
              <w:t xml:space="preserve">מר סבר: </w:t>
            </w:r>
          </w:p>
          <w:p w:rsidR="00297A86" w:rsidRDefault="0095627A" w:rsidP="0048205E">
            <w:pPr>
              <w:rPr>
                <w:rFonts w:cs="Guttman Keren"/>
                <w:rtl/>
              </w:rPr>
            </w:pPr>
            <w:r>
              <w:rPr>
                <w:rFonts w:cs="Guttman Keren"/>
                <w:rtl/>
              </w:rPr>
              <w:tab/>
            </w:r>
            <w:r w:rsidR="0048205E" w:rsidRPr="0048205E">
              <w:rPr>
                <w:rFonts w:cs="Guttman Keren"/>
                <w:rtl/>
              </w:rPr>
              <w:t xml:space="preserve">בירא דהפקירא הוא, </w:t>
            </w:r>
          </w:p>
          <w:p w:rsidR="00297A86" w:rsidRDefault="0095627A" w:rsidP="0048205E">
            <w:pPr>
              <w:rPr>
                <w:rFonts w:cs="Guttman Keren"/>
                <w:rtl/>
              </w:rPr>
            </w:pPr>
            <w:r>
              <w:rPr>
                <w:rFonts w:cs="Guttman Keren"/>
                <w:rtl/>
              </w:rPr>
              <w:tab/>
            </w:r>
            <w:r w:rsidR="0048205E" w:rsidRPr="0048205E">
              <w:rPr>
                <w:rFonts w:cs="Guttman Keren"/>
                <w:rtl/>
              </w:rPr>
              <w:t xml:space="preserve">ומר סבר: </w:t>
            </w:r>
          </w:p>
          <w:p w:rsidR="00297A86" w:rsidRDefault="0095627A" w:rsidP="0048205E">
            <w:pPr>
              <w:rPr>
                <w:rFonts w:cs="Guttman Keren"/>
                <w:rtl/>
              </w:rPr>
            </w:pPr>
            <w:r>
              <w:rPr>
                <w:rFonts w:cs="Guttman Keren"/>
                <w:rtl/>
              </w:rPr>
              <w:tab/>
            </w:r>
            <w:r w:rsidR="0048205E" w:rsidRPr="0048205E">
              <w:rPr>
                <w:rFonts w:cs="Guttman Keren"/>
                <w:rtl/>
              </w:rPr>
              <w:t xml:space="preserve">בירא דשותפי הוא. </w:t>
            </w:r>
          </w:p>
          <w:p w:rsidR="00297A86" w:rsidRDefault="00297A86" w:rsidP="0048205E">
            <w:pPr>
              <w:rPr>
                <w:rFonts w:cs="Guttman Keren"/>
                <w:rtl/>
              </w:rPr>
            </w:pPr>
          </w:p>
          <w:p w:rsidR="0095627A" w:rsidRDefault="0095627A" w:rsidP="0048205E">
            <w:pPr>
              <w:rPr>
                <w:rFonts w:cs="Guttman Keren"/>
                <w:rtl/>
              </w:rPr>
            </w:pPr>
          </w:p>
          <w:p w:rsidR="00297A86" w:rsidRPr="0095627A" w:rsidRDefault="0048205E" w:rsidP="0048205E">
            <w:pPr>
              <w:rPr>
                <w:rFonts w:cs="Guttman Keren"/>
                <w:color w:val="FF0000"/>
                <w:rtl/>
              </w:rPr>
            </w:pPr>
            <w:r w:rsidRPr="0095627A">
              <w:rPr>
                <w:rFonts w:cs="Guttman Keren"/>
                <w:color w:val="FF0000"/>
                <w:rtl/>
              </w:rPr>
              <w:t xml:space="preserve">איתיביה רבא לרב נחמן: </w:t>
            </w:r>
          </w:p>
          <w:p w:rsidR="00297A86" w:rsidRDefault="0048205E" w:rsidP="0048205E">
            <w:pPr>
              <w:rPr>
                <w:rFonts w:cs="Guttman Keren"/>
                <w:rtl/>
              </w:rPr>
            </w:pPr>
            <w:r w:rsidRPr="00821162">
              <w:rPr>
                <w:rFonts w:cs="Guttman Keren"/>
                <w:color w:val="00B0F0"/>
                <w:rtl/>
              </w:rPr>
              <w:t>הריני עליך חרם - המודר אסור</w:t>
            </w:r>
            <w:r w:rsidRPr="0048205E">
              <w:rPr>
                <w:rFonts w:cs="Guttman Keren"/>
                <w:rtl/>
              </w:rPr>
              <w:t>,</w:t>
            </w:r>
            <w:r w:rsidRPr="0048205E">
              <w:rPr>
                <w:rtl/>
              </w:rPr>
              <w:t xml:space="preserve"> </w:t>
            </w:r>
          </w:p>
          <w:p w:rsidR="0048205E" w:rsidRPr="0048205E" w:rsidRDefault="0048205E" w:rsidP="00297A86">
            <w:pPr>
              <w:jc w:val="right"/>
              <w:rPr>
                <w:rFonts w:cs="Guttman Keren"/>
                <w:rtl/>
              </w:rPr>
            </w:pPr>
            <w:r w:rsidRPr="0048205E">
              <w:rPr>
                <w:rFonts w:cs="Guttman Keren"/>
                <w:rtl/>
              </w:rPr>
              <w:t>דף לט עמוד ב</w:t>
            </w:r>
          </w:p>
          <w:p w:rsidR="00297A86" w:rsidRPr="00821162" w:rsidRDefault="0048205E" w:rsidP="0048205E">
            <w:pPr>
              <w:rPr>
                <w:rFonts w:cs="Guttman Keren"/>
                <w:color w:val="00B0F0"/>
                <w:rtl/>
              </w:rPr>
            </w:pPr>
            <w:r w:rsidRPr="00821162">
              <w:rPr>
                <w:rFonts w:cs="Guttman Keren"/>
                <w:color w:val="00B0F0"/>
                <w:rtl/>
              </w:rPr>
              <w:t xml:space="preserve">הרי אתה עלי חרם - הנודר אסור. </w:t>
            </w:r>
          </w:p>
          <w:p w:rsidR="00297A86" w:rsidRPr="00821162" w:rsidRDefault="00297A86" w:rsidP="0048205E">
            <w:pPr>
              <w:rPr>
                <w:rFonts w:cs="Guttman Keren"/>
                <w:color w:val="00B0F0"/>
                <w:rtl/>
              </w:rPr>
            </w:pPr>
            <w:r w:rsidRPr="00821162">
              <w:rPr>
                <w:rFonts w:cs="Guttman Keren"/>
                <w:color w:val="00B0F0"/>
                <w:rtl/>
              </w:rPr>
              <w:t xml:space="preserve">הריני עליך ואתה עלי </w:t>
            </w:r>
          </w:p>
          <w:p w:rsidR="00297A86" w:rsidRPr="00821162" w:rsidRDefault="0048205E" w:rsidP="0048205E">
            <w:pPr>
              <w:rPr>
                <w:rFonts w:cs="Guttman Keren"/>
                <w:color w:val="00B0F0"/>
                <w:rtl/>
              </w:rPr>
            </w:pPr>
            <w:r w:rsidRPr="00821162">
              <w:rPr>
                <w:rFonts w:cs="Guttman Keren"/>
                <w:color w:val="00B0F0"/>
                <w:rtl/>
              </w:rPr>
              <w:t xml:space="preserve">שניהם אסורים זה בזה, </w:t>
            </w:r>
          </w:p>
          <w:p w:rsidR="00297A86" w:rsidRPr="00821162" w:rsidRDefault="0048205E" w:rsidP="0048205E">
            <w:pPr>
              <w:rPr>
                <w:rFonts w:cs="Guttman Keren"/>
                <w:color w:val="00B0F0"/>
                <w:rtl/>
              </w:rPr>
            </w:pPr>
            <w:r w:rsidRPr="00821162">
              <w:rPr>
                <w:rFonts w:cs="Guttman Keren"/>
                <w:color w:val="00B0F0"/>
                <w:rtl/>
              </w:rPr>
              <w:t xml:space="preserve">ומותרין בשל עולי בבל, </w:t>
            </w:r>
          </w:p>
          <w:p w:rsidR="00297A86" w:rsidRPr="00821162" w:rsidRDefault="0048205E" w:rsidP="0048205E">
            <w:pPr>
              <w:rPr>
                <w:rFonts w:cs="Guttman Keren"/>
                <w:color w:val="00B0F0"/>
                <w:rtl/>
              </w:rPr>
            </w:pPr>
            <w:r w:rsidRPr="00821162">
              <w:rPr>
                <w:rFonts w:cs="Guttman Keren"/>
                <w:color w:val="00B0F0"/>
                <w:rtl/>
              </w:rPr>
              <w:t xml:space="preserve">ואסורין בשל אותה העיר. </w:t>
            </w:r>
          </w:p>
          <w:p w:rsidR="00297A86" w:rsidRPr="00821162" w:rsidRDefault="0048205E" w:rsidP="0048205E">
            <w:pPr>
              <w:rPr>
                <w:rFonts w:cs="Guttman Keren"/>
                <w:color w:val="00B0F0"/>
                <w:rtl/>
              </w:rPr>
            </w:pPr>
            <w:r w:rsidRPr="00821162">
              <w:rPr>
                <w:rFonts w:cs="Guttman Keren"/>
                <w:color w:val="00B0F0"/>
                <w:rtl/>
              </w:rPr>
              <w:t xml:space="preserve">ואלו הן דברים של עולי בבל: </w:t>
            </w:r>
          </w:p>
          <w:p w:rsidR="00297A86" w:rsidRPr="00821162" w:rsidRDefault="0048205E" w:rsidP="0048205E">
            <w:pPr>
              <w:rPr>
                <w:rFonts w:cs="Guttman Keren"/>
                <w:color w:val="00B0F0"/>
                <w:rtl/>
              </w:rPr>
            </w:pPr>
            <w:r w:rsidRPr="00821162">
              <w:rPr>
                <w:rFonts w:cs="Guttman Keren"/>
                <w:color w:val="00B0F0"/>
                <w:rtl/>
              </w:rPr>
              <w:t xml:space="preserve">הר הבית, הלשכות והעזרות, </w:t>
            </w:r>
          </w:p>
          <w:p w:rsidR="00297A86" w:rsidRPr="00821162" w:rsidRDefault="0048205E" w:rsidP="0048205E">
            <w:pPr>
              <w:rPr>
                <w:rFonts w:cs="Guttman Keren"/>
                <w:color w:val="00B0F0"/>
                <w:rtl/>
              </w:rPr>
            </w:pPr>
            <w:r w:rsidRPr="00821162">
              <w:rPr>
                <w:rFonts w:cs="Guttman Keren"/>
                <w:color w:val="00B0F0"/>
                <w:rtl/>
              </w:rPr>
              <w:t xml:space="preserve">ובור של אמצע הדרך. </w:t>
            </w:r>
          </w:p>
          <w:p w:rsidR="00297A86" w:rsidRPr="00821162" w:rsidRDefault="0048205E" w:rsidP="0048205E">
            <w:pPr>
              <w:rPr>
                <w:rFonts w:cs="Guttman Keren"/>
                <w:color w:val="00B0F0"/>
                <w:rtl/>
              </w:rPr>
            </w:pPr>
            <w:r w:rsidRPr="00821162">
              <w:rPr>
                <w:rFonts w:cs="Guttman Keren"/>
                <w:color w:val="00B0F0"/>
                <w:rtl/>
              </w:rPr>
              <w:t xml:space="preserve">ואלו הן של אותה העיר: </w:t>
            </w:r>
          </w:p>
          <w:p w:rsidR="00297A86" w:rsidRDefault="0048205E" w:rsidP="0048205E">
            <w:pPr>
              <w:rPr>
                <w:rFonts w:cs="Guttman Keren"/>
                <w:rtl/>
              </w:rPr>
            </w:pPr>
            <w:r w:rsidRPr="00821162">
              <w:rPr>
                <w:rFonts w:cs="Guttman Keren"/>
                <w:color w:val="00B0F0"/>
                <w:rtl/>
              </w:rPr>
              <w:t>הרחוב, ובית הכנסת, ובית המרחץ</w:t>
            </w:r>
            <w:r w:rsidRPr="0048205E">
              <w:rPr>
                <w:rFonts w:cs="Guttman Keren"/>
                <w:rtl/>
              </w:rPr>
              <w:t xml:space="preserve">. </w:t>
            </w:r>
          </w:p>
          <w:p w:rsidR="00297A86" w:rsidRPr="0095627A" w:rsidRDefault="00297A86" w:rsidP="0048205E">
            <w:pPr>
              <w:rPr>
                <w:rFonts w:cs="Guttman Keren"/>
                <w:color w:val="FF0000"/>
                <w:rtl/>
              </w:rPr>
            </w:pPr>
            <w:r w:rsidRPr="0095627A">
              <w:rPr>
                <w:rFonts w:cs="Guttman Keren"/>
                <w:color w:val="FF0000"/>
                <w:rtl/>
              </w:rPr>
              <w:t xml:space="preserve">ואי אמרת בירא דשותפי הוא </w:t>
            </w:r>
          </w:p>
          <w:p w:rsidR="00297A86" w:rsidRPr="0095627A" w:rsidRDefault="0048205E" w:rsidP="0048205E">
            <w:pPr>
              <w:rPr>
                <w:rFonts w:cs="Guttman Keren"/>
                <w:color w:val="FF0000"/>
                <w:rtl/>
              </w:rPr>
            </w:pPr>
            <w:r w:rsidRPr="0095627A">
              <w:rPr>
                <w:rFonts w:cs="Guttman Keren"/>
                <w:color w:val="FF0000"/>
                <w:rtl/>
              </w:rPr>
              <w:t xml:space="preserve">אמאי </w:t>
            </w:r>
            <w:r w:rsidRPr="004D2CFB">
              <w:rPr>
                <w:rFonts w:cs="Guttman Keren"/>
                <w:color w:val="00B0F0"/>
                <w:rtl/>
              </w:rPr>
              <w:t>מותר</w:t>
            </w:r>
            <w:r w:rsidRPr="0095627A">
              <w:rPr>
                <w:rFonts w:cs="Guttman Keren"/>
                <w:color w:val="FF0000"/>
                <w:rtl/>
              </w:rPr>
              <w:t xml:space="preserve">? </w:t>
            </w:r>
          </w:p>
          <w:p w:rsidR="00297A86" w:rsidRPr="0095627A" w:rsidRDefault="0048205E" w:rsidP="0048205E">
            <w:pPr>
              <w:rPr>
                <w:rFonts w:cs="Guttman Keren"/>
                <w:color w:val="FF0000"/>
                <w:rtl/>
              </w:rPr>
            </w:pPr>
            <w:r w:rsidRPr="0095627A">
              <w:rPr>
                <w:rFonts w:cs="Guttman Keren"/>
                <w:color w:val="FF0000"/>
                <w:rtl/>
              </w:rPr>
              <w:t xml:space="preserve">והתנן: </w:t>
            </w:r>
          </w:p>
          <w:p w:rsidR="00297A86" w:rsidRPr="00821162" w:rsidRDefault="0048205E" w:rsidP="0048205E">
            <w:pPr>
              <w:rPr>
                <w:rFonts w:cs="Guttman Keren"/>
                <w:color w:val="00B0F0"/>
                <w:rtl/>
              </w:rPr>
            </w:pPr>
            <w:r w:rsidRPr="00821162">
              <w:rPr>
                <w:rFonts w:cs="Guttman Keren"/>
                <w:color w:val="00B0F0"/>
                <w:rtl/>
              </w:rPr>
              <w:t>השותפין שנדרו הנאה זה מזה</w:t>
            </w:r>
            <w:r w:rsidR="00297A86" w:rsidRPr="00821162">
              <w:rPr>
                <w:rFonts w:cs="Guttman Keren"/>
                <w:color w:val="00B0F0"/>
                <w:rtl/>
              </w:rPr>
              <w:t xml:space="preserve"> </w:t>
            </w:r>
          </w:p>
          <w:p w:rsidR="00297A86" w:rsidRDefault="00297A86" w:rsidP="0048205E">
            <w:pPr>
              <w:rPr>
                <w:rFonts w:cs="Guttman Keren"/>
                <w:rtl/>
              </w:rPr>
            </w:pPr>
            <w:r w:rsidRPr="00821162">
              <w:rPr>
                <w:rFonts w:cs="Guttman Keren"/>
                <w:color w:val="00B0F0"/>
                <w:rtl/>
              </w:rPr>
              <w:t>אסורים ליכנס לחצר לרחוץ בבור</w:t>
            </w:r>
            <w:r>
              <w:rPr>
                <w:rFonts w:cs="Guttman Keren"/>
                <w:rtl/>
              </w:rPr>
              <w:t xml:space="preserve">! </w:t>
            </w:r>
          </w:p>
          <w:p w:rsidR="00297A86" w:rsidRDefault="00297A86" w:rsidP="0048205E">
            <w:pPr>
              <w:rPr>
                <w:rFonts w:cs="Guttman Keren"/>
                <w:rtl/>
              </w:rPr>
            </w:pPr>
          </w:p>
          <w:p w:rsidR="004D2CFB" w:rsidRDefault="004D2CFB" w:rsidP="0048205E">
            <w:pPr>
              <w:rPr>
                <w:rFonts w:cs="Guttman Keren"/>
                <w:color w:val="00B0F0"/>
                <w:rtl/>
              </w:rPr>
            </w:pPr>
          </w:p>
          <w:p w:rsidR="004D2CFB" w:rsidRDefault="004D2CFB" w:rsidP="0048205E">
            <w:pPr>
              <w:rPr>
                <w:rFonts w:cs="Guttman Keren"/>
                <w:color w:val="00B0F0"/>
                <w:rtl/>
              </w:rPr>
            </w:pPr>
          </w:p>
          <w:p w:rsidR="00297A86" w:rsidRPr="004D2CFB" w:rsidRDefault="0048205E" w:rsidP="0048205E">
            <w:pPr>
              <w:rPr>
                <w:rFonts w:cs="Guttman Keren"/>
                <w:color w:val="FF0000"/>
                <w:rtl/>
              </w:rPr>
            </w:pPr>
            <w:r w:rsidRPr="00821162">
              <w:rPr>
                <w:rFonts w:cs="Guttman Keren"/>
                <w:color w:val="00B0F0"/>
                <w:rtl/>
              </w:rPr>
              <w:t>לרחוץ</w:t>
            </w:r>
            <w:r w:rsidRPr="0048205E">
              <w:rPr>
                <w:rFonts w:cs="Guttman Keren"/>
                <w:rtl/>
              </w:rPr>
              <w:t xml:space="preserve"> </w:t>
            </w:r>
            <w:r w:rsidRPr="004D2CFB">
              <w:rPr>
                <w:rFonts w:cs="Guttman Keren"/>
                <w:color w:val="FF0000"/>
                <w:rtl/>
              </w:rPr>
              <w:t xml:space="preserve">הכי נמי, </w:t>
            </w:r>
          </w:p>
          <w:p w:rsidR="00297A86" w:rsidRPr="004D2CFB" w:rsidRDefault="0048205E" w:rsidP="0048205E">
            <w:pPr>
              <w:rPr>
                <w:rFonts w:cs="Guttman Keren"/>
                <w:color w:val="FF0000"/>
                <w:rtl/>
              </w:rPr>
            </w:pPr>
            <w:r w:rsidRPr="004D2CFB">
              <w:rPr>
                <w:rFonts w:cs="Guttman Keren"/>
                <w:color w:val="FF0000"/>
                <w:rtl/>
              </w:rPr>
              <w:t xml:space="preserve">והכא במאי עסקינן - למלאות, </w:t>
            </w:r>
          </w:p>
          <w:p w:rsidR="00297A86" w:rsidRPr="004D2CFB" w:rsidRDefault="00297A86" w:rsidP="0048205E">
            <w:pPr>
              <w:rPr>
                <w:rFonts w:cs="Guttman Keren"/>
                <w:color w:val="FF0000"/>
                <w:rtl/>
              </w:rPr>
            </w:pPr>
            <w:r w:rsidRPr="004D2CFB">
              <w:rPr>
                <w:rFonts w:cs="Guttman Keren"/>
                <w:color w:val="FF0000"/>
                <w:rtl/>
              </w:rPr>
              <w:t>מר מדידיה קא ממלא,</w:t>
            </w:r>
          </w:p>
          <w:p w:rsidR="00297A86" w:rsidRDefault="0048205E" w:rsidP="0048205E">
            <w:pPr>
              <w:rPr>
                <w:rFonts w:cs="Guttman Keren"/>
                <w:rtl/>
              </w:rPr>
            </w:pPr>
            <w:r w:rsidRPr="004D2CFB">
              <w:rPr>
                <w:rFonts w:cs="Guttman Keren"/>
                <w:color w:val="FF0000"/>
                <w:rtl/>
              </w:rPr>
              <w:t>ומר מדידיה קא ממלא</w:t>
            </w:r>
            <w:r w:rsidRPr="0048205E">
              <w:rPr>
                <w:rFonts w:cs="Guttman Keren"/>
                <w:rtl/>
              </w:rPr>
              <w:t xml:space="preserve">. </w:t>
            </w:r>
          </w:p>
          <w:p w:rsidR="00297A86" w:rsidRDefault="00297A86" w:rsidP="0048205E">
            <w:pPr>
              <w:rPr>
                <w:rFonts w:cs="Guttman Keren"/>
                <w:rtl/>
              </w:rPr>
            </w:pPr>
          </w:p>
          <w:p w:rsidR="00FF6D0E" w:rsidRDefault="00FF6D0E" w:rsidP="0048205E">
            <w:pPr>
              <w:rPr>
                <w:rFonts w:cs="Guttman Keren"/>
                <w:rtl/>
              </w:rPr>
            </w:pPr>
            <w:r>
              <w:rPr>
                <w:rFonts w:cs="Guttman Keren"/>
                <w:rtl/>
              </w:rPr>
              <w:tab/>
            </w:r>
          </w:p>
          <w:p w:rsidR="00297A86" w:rsidRDefault="00FF6D0E" w:rsidP="0048205E">
            <w:pPr>
              <w:rPr>
                <w:rFonts w:cs="Guttman Keren"/>
                <w:rtl/>
              </w:rPr>
            </w:pPr>
            <w:r>
              <w:rPr>
                <w:rFonts w:cs="Guttman Keren"/>
                <w:rtl/>
              </w:rPr>
              <w:tab/>
            </w:r>
            <w:r w:rsidR="0048205E" w:rsidRPr="0048205E">
              <w:rPr>
                <w:rFonts w:cs="Guttman Keren"/>
                <w:rtl/>
              </w:rPr>
              <w:t xml:space="preserve">וסבר רב נחמן יש ברירה? </w:t>
            </w:r>
          </w:p>
          <w:p w:rsidR="00297A86" w:rsidRDefault="00FF6D0E" w:rsidP="0048205E">
            <w:pPr>
              <w:rPr>
                <w:rFonts w:cs="Guttman Keren"/>
                <w:rtl/>
              </w:rPr>
            </w:pPr>
            <w:r>
              <w:rPr>
                <w:rFonts w:cs="Guttman Keren"/>
                <w:rtl/>
              </w:rPr>
              <w:tab/>
            </w:r>
            <w:r w:rsidR="0048205E" w:rsidRPr="0048205E">
              <w:rPr>
                <w:rFonts w:cs="Guttman Keren"/>
                <w:rtl/>
              </w:rPr>
              <w:t xml:space="preserve">והתנן: </w:t>
            </w:r>
          </w:p>
          <w:p w:rsidR="00297A86" w:rsidRPr="00821162" w:rsidRDefault="00FF6D0E" w:rsidP="0048205E">
            <w:pPr>
              <w:rPr>
                <w:rFonts w:cs="Guttman Keren"/>
                <w:color w:val="00B0F0"/>
                <w:rtl/>
              </w:rPr>
            </w:pPr>
            <w:r>
              <w:rPr>
                <w:rFonts w:cs="Guttman Keren"/>
                <w:color w:val="00B0F0"/>
                <w:rtl/>
              </w:rPr>
              <w:tab/>
            </w:r>
            <w:r w:rsidR="0048205E" w:rsidRPr="00821162">
              <w:rPr>
                <w:rFonts w:cs="Guttman Keren"/>
                <w:color w:val="00B0F0"/>
                <w:rtl/>
              </w:rPr>
              <w:t>ה</w:t>
            </w:r>
            <w:r w:rsidR="00297A86" w:rsidRPr="00821162">
              <w:rPr>
                <w:rFonts w:cs="Guttman Keren"/>
                <w:color w:val="00B0F0"/>
                <w:rtl/>
              </w:rPr>
              <w:t xml:space="preserve">אחין השותפין, כשחייבין בקלבון </w:t>
            </w:r>
          </w:p>
          <w:p w:rsidR="00297A86" w:rsidRPr="00821162" w:rsidRDefault="00FF6D0E" w:rsidP="0048205E">
            <w:pPr>
              <w:rPr>
                <w:rFonts w:cs="Guttman Keren"/>
                <w:color w:val="00B0F0"/>
                <w:rtl/>
              </w:rPr>
            </w:pPr>
            <w:r>
              <w:rPr>
                <w:rFonts w:cs="Guttman Keren"/>
                <w:color w:val="00B0F0"/>
                <w:rtl/>
              </w:rPr>
              <w:tab/>
            </w:r>
            <w:r w:rsidR="0048205E" w:rsidRPr="00821162">
              <w:rPr>
                <w:rFonts w:cs="Guttman Keren"/>
                <w:color w:val="00B0F0"/>
                <w:rtl/>
              </w:rPr>
              <w:t xml:space="preserve">פטורים ממעשר בהמה, </w:t>
            </w:r>
          </w:p>
          <w:p w:rsidR="00297A86" w:rsidRPr="00821162" w:rsidRDefault="00FF6D0E" w:rsidP="0048205E">
            <w:pPr>
              <w:rPr>
                <w:rFonts w:cs="Guttman Keren"/>
                <w:color w:val="00B0F0"/>
                <w:rtl/>
              </w:rPr>
            </w:pPr>
            <w:r>
              <w:rPr>
                <w:rFonts w:cs="Guttman Keren"/>
                <w:color w:val="00B0F0"/>
                <w:rtl/>
              </w:rPr>
              <w:lastRenderedPageBreak/>
              <w:tab/>
            </w:r>
            <w:r w:rsidR="00297A86" w:rsidRPr="00821162">
              <w:rPr>
                <w:rFonts w:cs="Guttman Keren"/>
                <w:color w:val="00B0F0"/>
                <w:rtl/>
              </w:rPr>
              <w:t xml:space="preserve">וכשחייבין במעשר בהמה </w:t>
            </w:r>
          </w:p>
          <w:p w:rsidR="00297A86" w:rsidRDefault="00FF6D0E" w:rsidP="0048205E">
            <w:pPr>
              <w:rPr>
                <w:rFonts w:cs="Guttman Keren"/>
                <w:rtl/>
              </w:rPr>
            </w:pPr>
            <w:r>
              <w:rPr>
                <w:rFonts w:cs="Guttman Keren"/>
                <w:color w:val="00B0F0"/>
                <w:rtl/>
              </w:rPr>
              <w:tab/>
            </w:r>
            <w:r w:rsidR="0048205E" w:rsidRPr="00821162">
              <w:rPr>
                <w:rFonts w:cs="Guttman Keren"/>
                <w:color w:val="00B0F0"/>
                <w:rtl/>
              </w:rPr>
              <w:t xml:space="preserve">פטורין מן הקלבון, </w:t>
            </w:r>
          </w:p>
          <w:p w:rsidR="00297A86" w:rsidRPr="00821162" w:rsidRDefault="00FF6D0E" w:rsidP="0048205E">
            <w:pPr>
              <w:rPr>
                <w:rFonts w:cs="Guttman Keren"/>
                <w:color w:val="FF0000"/>
                <w:rtl/>
              </w:rPr>
            </w:pPr>
            <w:r>
              <w:rPr>
                <w:rFonts w:cs="Guttman Keren"/>
                <w:rtl/>
              </w:rPr>
              <w:tab/>
            </w:r>
            <w:r w:rsidR="0048205E" w:rsidRPr="0048205E">
              <w:rPr>
                <w:rFonts w:cs="Guttman Keren"/>
                <w:rtl/>
              </w:rPr>
              <w:t>ו</w:t>
            </w:r>
            <w:r w:rsidR="0048205E" w:rsidRPr="00821162">
              <w:rPr>
                <w:rFonts w:cs="Guttman Keren"/>
                <w:color w:val="FF0000"/>
                <w:rtl/>
              </w:rPr>
              <w:t xml:space="preserve">אמר רב ענן: </w:t>
            </w:r>
          </w:p>
          <w:p w:rsidR="00297A86" w:rsidRPr="00821162" w:rsidRDefault="00FF6D0E" w:rsidP="0048205E">
            <w:pPr>
              <w:rPr>
                <w:rFonts w:cs="Guttman Keren"/>
                <w:color w:val="FF0000"/>
                <w:rtl/>
              </w:rPr>
            </w:pPr>
            <w:r>
              <w:rPr>
                <w:rFonts w:cs="Guttman Keren"/>
                <w:color w:val="FF0000"/>
                <w:rtl/>
              </w:rPr>
              <w:tab/>
            </w:r>
            <w:r w:rsidR="0048205E" w:rsidRPr="00821162">
              <w:rPr>
                <w:rFonts w:cs="Guttman Keren"/>
                <w:color w:val="FF0000"/>
                <w:rtl/>
              </w:rPr>
              <w:t xml:space="preserve">לא שנו אלא שחלקו גדים כנגד טלאים, </w:t>
            </w:r>
          </w:p>
          <w:p w:rsidR="00297A86" w:rsidRPr="00821162" w:rsidRDefault="00FF6D0E" w:rsidP="0048205E">
            <w:pPr>
              <w:rPr>
                <w:rFonts w:cs="Guttman Keren"/>
                <w:color w:val="FF0000"/>
                <w:rtl/>
              </w:rPr>
            </w:pPr>
            <w:r>
              <w:rPr>
                <w:rFonts w:cs="Guttman Keren"/>
                <w:color w:val="FF0000"/>
                <w:rtl/>
              </w:rPr>
              <w:tab/>
            </w:r>
            <w:r w:rsidR="0048205E" w:rsidRPr="00821162">
              <w:rPr>
                <w:rFonts w:cs="Guttman Keren"/>
                <w:color w:val="FF0000"/>
                <w:rtl/>
              </w:rPr>
              <w:t xml:space="preserve">וטלאים כנגד גדים, </w:t>
            </w:r>
          </w:p>
          <w:p w:rsidR="00297A86" w:rsidRPr="00821162" w:rsidRDefault="00FF6D0E" w:rsidP="0048205E">
            <w:pPr>
              <w:rPr>
                <w:rFonts w:cs="Guttman Keren"/>
                <w:color w:val="FF0000"/>
                <w:rtl/>
              </w:rPr>
            </w:pPr>
            <w:r>
              <w:rPr>
                <w:rFonts w:cs="Guttman Keren"/>
                <w:color w:val="FF0000"/>
                <w:rtl/>
              </w:rPr>
              <w:tab/>
              <w:t xml:space="preserve">אבל חלקו גדים כנגד גדים </w:t>
            </w:r>
          </w:p>
          <w:p w:rsidR="00297A86" w:rsidRPr="00821162" w:rsidRDefault="00FF6D0E" w:rsidP="0048205E">
            <w:pPr>
              <w:rPr>
                <w:rFonts w:cs="Guttman Keren"/>
                <w:color w:val="FF0000"/>
                <w:rtl/>
              </w:rPr>
            </w:pPr>
            <w:r>
              <w:rPr>
                <w:rFonts w:cs="Guttman Keren"/>
                <w:color w:val="FF0000"/>
                <w:rtl/>
              </w:rPr>
              <w:tab/>
            </w:r>
            <w:r>
              <w:rPr>
                <w:rFonts w:cs="Guttman Keren" w:hint="cs"/>
                <w:color w:val="FF0000"/>
                <w:rtl/>
              </w:rPr>
              <w:t>ו</w:t>
            </w:r>
            <w:r w:rsidR="00297A86" w:rsidRPr="00821162">
              <w:rPr>
                <w:rFonts w:cs="Guttman Keren"/>
                <w:color w:val="FF0000"/>
                <w:rtl/>
              </w:rPr>
              <w:t xml:space="preserve">טלאים כנגד טלאים </w:t>
            </w:r>
          </w:p>
          <w:p w:rsidR="00297A86" w:rsidRDefault="00FF6D0E" w:rsidP="0048205E">
            <w:pPr>
              <w:rPr>
                <w:rFonts w:cs="Guttman Keren"/>
                <w:rtl/>
              </w:rPr>
            </w:pPr>
            <w:r>
              <w:rPr>
                <w:rFonts w:cs="Guttman Keren"/>
                <w:color w:val="FF0000"/>
                <w:rtl/>
              </w:rPr>
              <w:tab/>
            </w:r>
            <w:r w:rsidR="0048205E" w:rsidRPr="00821162">
              <w:rPr>
                <w:rFonts w:cs="Guttman Keren"/>
                <w:color w:val="FF0000"/>
                <w:rtl/>
              </w:rPr>
              <w:t>אומר: זהו חלקו המגיעו משעה ראשונה לכך</w:t>
            </w:r>
            <w:r w:rsidR="0048205E" w:rsidRPr="0048205E">
              <w:rPr>
                <w:rFonts w:cs="Guttman Keren"/>
                <w:rtl/>
              </w:rPr>
              <w:t xml:space="preserve">. </w:t>
            </w:r>
          </w:p>
          <w:p w:rsidR="00297A86" w:rsidRPr="00821162" w:rsidRDefault="00FF6D0E" w:rsidP="0048205E">
            <w:pPr>
              <w:rPr>
                <w:rFonts w:cs="Guttman Keren"/>
                <w:color w:val="FF0000"/>
                <w:rtl/>
              </w:rPr>
            </w:pPr>
            <w:r>
              <w:rPr>
                <w:rFonts w:cs="Guttman Keren"/>
                <w:rtl/>
              </w:rPr>
              <w:tab/>
            </w:r>
            <w:r w:rsidR="0048205E" w:rsidRPr="00FF6D0E">
              <w:rPr>
                <w:rFonts w:cs="Guttman Keren"/>
                <w:rtl/>
              </w:rPr>
              <w:t>ו</w:t>
            </w:r>
            <w:r w:rsidR="0048205E" w:rsidRPr="00821162">
              <w:rPr>
                <w:rFonts w:cs="Guttman Keren"/>
                <w:color w:val="FF0000"/>
                <w:rtl/>
              </w:rPr>
              <w:t xml:space="preserve">רב נחמן אמר: </w:t>
            </w:r>
          </w:p>
          <w:p w:rsidR="00297A86" w:rsidRPr="00821162" w:rsidRDefault="00FF6D0E" w:rsidP="0048205E">
            <w:pPr>
              <w:rPr>
                <w:rFonts w:cs="Guttman Keren"/>
                <w:color w:val="FF0000"/>
                <w:rtl/>
              </w:rPr>
            </w:pPr>
            <w:r>
              <w:rPr>
                <w:rFonts w:cs="Guttman Keren"/>
                <w:color w:val="FF0000"/>
                <w:rtl/>
              </w:rPr>
              <w:tab/>
            </w:r>
            <w:r w:rsidR="0048205E" w:rsidRPr="00821162">
              <w:rPr>
                <w:rFonts w:cs="Guttman Keren"/>
                <w:color w:val="FF0000"/>
                <w:rtl/>
              </w:rPr>
              <w:t xml:space="preserve">אפילו חלקו גדים כנגד גדים </w:t>
            </w:r>
          </w:p>
          <w:p w:rsidR="00297A86" w:rsidRPr="00821162" w:rsidRDefault="00FF6D0E" w:rsidP="0048205E">
            <w:pPr>
              <w:rPr>
                <w:rFonts w:cs="Guttman Keren"/>
                <w:color w:val="FF0000"/>
                <w:rtl/>
              </w:rPr>
            </w:pPr>
            <w:r>
              <w:rPr>
                <w:rFonts w:cs="Guttman Keren"/>
                <w:color w:val="FF0000"/>
                <w:rtl/>
              </w:rPr>
              <w:tab/>
            </w:r>
            <w:r w:rsidR="0048205E" w:rsidRPr="00821162">
              <w:rPr>
                <w:rFonts w:cs="Guttman Keren"/>
                <w:color w:val="FF0000"/>
                <w:rtl/>
              </w:rPr>
              <w:t xml:space="preserve">וטלאים כנגד טלאים </w:t>
            </w:r>
          </w:p>
          <w:p w:rsidR="00297A86" w:rsidRPr="00821162" w:rsidRDefault="00FF6D0E" w:rsidP="0048205E">
            <w:pPr>
              <w:rPr>
                <w:rFonts w:cs="Guttman Keren"/>
                <w:color w:val="FF0000"/>
                <w:rtl/>
              </w:rPr>
            </w:pPr>
            <w:r>
              <w:rPr>
                <w:rFonts w:cs="Guttman Keren"/>
                <w:color w:val="FF0000"/>
                <w:rtl/>
              </w:rPr>
              <w:tab/>
            </w:r>
            <w:r w:rsidR="0048205E" w:rsidRPr="00821162">
              <w:rPr>
                <w:rFonts w:cs="Guttman Keren"/>
                <w:color w:val="FF0000"/>
                <w:rtl/>
              </w:rPr>
              <w:t>אין אומר זה</w:t>
            </w:r>
            <w:r w:rsidR="00297A86" w:rsidRPr="00821162">
              <w:rPr>
                <w:rFonts w:cs="Guttman Keren"/>
                <w:color w:val="FF0000"/>
                <w:rtl/>
              </w:rPr>
              <w:t xml:space="preserve"> חלקו המגיעו משעה ראשונה לכך. </w:t>
            </w:r>
          </w:p>
          <w:p w:rsidR="00297A86" w:rsidRPr="00821162" w:rsidRDefault="00297A86" w:rsidP="0048205E">
            <w:pPr>
              <w:rPr>
                <w:rFonts w:cs="Guttman Keren"/>
                <w:color w:val="FF0000"/>
                <w:rtl/>
              </w:rPr>
            </w:pPr>
          </w:p>
          <w:p w:rsidR="00FF6D0E" w:rsidRDefault="00FF6D0E" w:rsidP="0048205E">
            <w:pPr>
              <w:rPr>
                <w:rFonts w:cs="Guttman Keren"/>
                <w:rtl/>
              </w:rPr>
            </w:pPr>
          </w:p>
          <w:p w:rsidR="00FF6D0E" w:rsidRDefault="00FF6D0E" w:rsidP="0048205E">
            <w:pPr>
              <w:rPr>
                <w:rFonts w:cs="Guttman Keren"/>
                <w:rtl/>
              </w:rPr>
            </w:pPr>
          </w:p>
          <w:p w:rsidR="00FF6D0E" w:rsidRDefault="00FF6D0E" w:rsidP="0048205E">
            <w:pPr>
              <w:rPr>
                <w:rFonts w:cs="Guttman Keren"/>
                <w:rtl/>
              </w:rPr>
            </w:pPr>
          </w:p>
          <w:p w:rsidR="00FF6D0E" w:rsidRDefault="00FF6D0E" w:rsidP="0048205E">
            <w:pPr>
              <w:rPr>
                <w:rFonts w:cs="Guttman Keren"/>
                <w:rtl/>
              </w:rPr>
            </w:pPr>
          </w:p>
          <w:p w:rsidR="00FF6D0E" w:rsidRDefault="00FF6D0E" w:rsidP="0048205E">
            <w:pPr>
              <w:rPr>
                <w:rFonts w:cs="Guttman Keren"/>
                <w:rtl/>
              </w:rPr>
            </w:pPr>
          </w:p>
          <w:p w:rsidR="00993590" w:rsidRDefault="00993590" w:rsidP="0048205E">
            <w:pPr>
              <w:rPr>
                <w:rFonts w:cs="Guttman Keren"/>
                <w:rtl/>
              </w:rPr>
            </w:pPr>
          </w:p>
          <w:p w:rsidR="00993590" w:rsidRDefault="00993590" w:rsidP="0048205E">
            <w:pPr>
              <w:rPr>
                <w:rFonts w:cs="Guttman Keren"/>
                <w:rtl/>
              </w:rPr>
            </w:pPr>
          </w:p>
          <w:p w:rsidR="00FF6D0E" w:rsidRDefault="00FF6D0E" w:rsidP="0048205E">
            <w:pPr>
              <w:rPr>
                <w:rFonts w:cs="Guttman Keren"/>
                <w:rtl/>
              </w:rPr>
            </w:pPr>
          </w:p>
          <w:p w:rsidR="00297A86" w:rsidRDefault="00FF6D0E" w:rsidP="0048205E">
            <w:pPr>
              <w:rPr>
                <w:rFonts w:cs="Guttman Keren"/>
                <w:rtl/>
              </w:rPr>
            </w:pPr>
            <w:r>
              <w:rPr>
                <w:rFonts w:cs="Guttman Keren"/>
                <w:rtl/>
              </w:rPr>
              <w:tab/>
            </w:r>
            <w:r w:rsidR="0048205E" w:rsidRPr="0048205E">
              <w:rPr>
                <w:rFonts w:cs="Guttman Keren"/>
                <w:rtl/>
              </w:rPr>
              <w:t xml:space="preserve">אלא, דכולי עלמא בירא דהפקרא היא, </w:t>
            </w:r>
          </w:p>
          <w:p w:rsidR="00297A86" w:rsidRDefault="00FF6D0E" w:rsidP="0048205E">
            <w:pPr>
              <w:rPr>
                <w:rFonts w:cs="Guttman Keren"/>
                <w:rtl/>
              </w:rPr>
            </w:pPr>
            <w:r>
              <w:rPr>
                <w:rFonts w:cs="Guttman Keren"/>
                <w:rtl/>
              </w:rPr>
              <w:tab/>
            </w:r>
            <w:r w:rsidR="0048205E" w:rsidRPr="0048205E">
              <w:rPr>
                <w:rFonts w:cs="Guttman Keren"/>
                <w:rtl/>
              </w:rPr>
              <w:t xml:space="preserve">אלא הכא במגביה מציאה לחבירו קא מיפלגי, </w:t>
            </w:r>
          </w:p>
          <w:p w:rsidR="00297A86" w:rsidRDefault="00FF6D0E" w:rsidP="0048205E">
            <w:pPr>
              <w:rPr>
                <w:rFonts w:cs="Guttman Keren"/>
                <w:rtl/>
              </w:rPr>
            </w:pPr>
            <w:r>
              <w:rPr>
                <w:rFonts w:cs="Guttman Keren"/>
                <w:rtl/>
              </w:rPr>
              <w:tab/>
            </w:r>
            <w:r w:rsidR="0048205E" w:rsidRPr="0048205E">
              <w:rPr>
                <w:rFonts w:cs="Guttman Keren"/>
                <w:rtl/>
              </w:rPr>
              <w:t xml:space="preserve">מר סבר: קנה, </w:t>
            </w:r>
          </w:p>
          <w:p w:rsidR="0048205E" w:rsidRDefault="00FF6D0E" w:rsidP="0048205E">
            <w:pPr>
              <w:rPr>
                <w:rFonts w:cs="Guttman Keren"/>
                <w:b/>
                <w:bCs/>
                <w:rtl/>
              </w:rPr>
            </w:pPr>
            <w:r>
              <w:rPr>
                <w:rFonts w:cs="Guttman Keren"/>
                <w:rtl/>
              </w:rPr>
              <w:tab/>
            </w:r>
            <w:r w:rsidR="0048205E" w:rsidRPr="0048205E">
              <w:rPr>
                <w:rFonts w:cs="Guttman Keren"/>
                <w:rtl/>
              </w:rPr>
              <w:t>ומר סבר: לא קנה.</w:t>
            </w:r>
          </w:p>
        </w:tc>
        <w:tc>
          <w:tcPr>
            <w:tcW w:w="3116" w:type="dxa"/>
          </w:tcPr>
          <w:p w:rsidR="0048205E" w:rsidRDefault="0048205E" w:rsidP="00124F40">
            <w:pPr>
              <w:rPr>
                <w:rFonts w:cs="Aharoni"/>
                <w:rtl/>
              </w:rPr>
            </w:pPr>
          </w:p>
          <w:p w:rsidR="00821162" w:rsidRDefault="00821162" w:rsidP="00124F40">
            <w:pPr>
              <w:rPr>
                <w:rFonts w:cs="Aharoni"/>
                <w:rtl/>
              </w:rPr>
            </w:pPr>
          </w:p>
          <w:p w:rsidR="00821162" w:rsidRDefault="00821162" w:rsidP="00124F40">
            <w:pPr>
              <w:rPr>
                <w:rFonts w:cs="Aharoni"/>
                <w:rtl/>
              </w:rPr>
            </w:pPr>
          </w:p>
          <w:p w:rsidR="00821162" w:rsidRDefault="00821162" w:rsidP="00124F40">
            <w:pPr>
              <w:rPr>
                <w:rFonts w:cs="Aharoni"/>
                <w:rtl/>
              </w:rPr>
            </w:pPr>
          </w:p>
          <w:p w:rsidR="00821162" w:rsidRDefault="00821162" w:rsidP="00124F40">
            <w:pPr>
              <w:rPr>
                <w:rFonts w:cs="Aharoni"/>
                <w:rtl/>
              </w:rPr>
            </w:pPr>
            <w:r>
              <w:rPr>
                <w:rFonts w:cs="Aharoni" w:hint="cs"/>
                <w:rtl/>
              </w:rPr>
              <w:t>במשנה למדנו שבור מים המיועד לעולי הרגלים כל מי שממלא מותר לו לטלטל בשטח המותר לו.</w:t>
            </w:r>
          </w:p>
          <w:p w:rsidR="0095627A" w:rsidRDefault="0095627A" w:rsidP="00124F40">
            <w:pPr>
              <w:rPr>
                <w:rFonts w:cs="Aharoni"/>
                <w:rtl/>
              </w:rPr>
            </w:pPr>
          </w:p>
          <w:p w:rsidR="0095627A" w:rsidRDefault="0095627A" w:rsidP="00124F40">
            <w:pPr>
              <w:rPr>
                <w:rFonts w:cs="Aharoni"/>
                <w:rtl/>
              </w:rPr>
            </w:pPr>
            <w:r>
              <w:rPr>
                <w:rFonts w:cs="Aharoni" w:hint="cs"/>
                <w:rtl/>
              </w:rPr>
              <w:t>משנה אמוראית.</w:t>
            </w:r>
          </w:p>
          <w:p w:rsidR="0095627A" w:rsidRDefault="0095627A" w:rsidP="00124F40">
            <w:pPr>
              <w:rPr>
                <w:rFonts w:cs="Aharoni"/>
                <w:rtl/>
              </w:rPr>
            </w:pPr>
            <w:r>
              <w:rPr>
                <w:rFonts w:cs="Aharoni" w:hint="cs"/>
                <w:rtl/>
              </w:rPr>
              <w:t>מה הדין במקרה שבו אחד מילא ונתן לחבר שלו, האם מותר לטלטל את הכד לפי הממלא או לפי המקבל. רב נחמן פסק שלפי המקבל, ורב ששת לפי מי המילא.</w:t>
            </w:r>
          </w:p>
          <w:p w:rsidR="0095627A" w:rsidRDefault="0095627A" w:rsidP="00124F40">
            <w:pPr>
              <w:rPr>
                <w:rFonts w:cs="Aharoni"/>
                <w:rtl/>
              </w:rPr>
            </w:pPr>
          </w:p>
          <w:p w:rsidR="0095627A" w:rsidRDefault="0095627A" w:rsidP="00124F40">
            <w:pPr>
              <w:rPr>
                <w:rFonts w:cs="Aharoni"/>
                <w:rtl/>
              </w:rPr>
            </w:pPr>
          </w:p>
          <w:p w:rsidR="0095627A" w:rsidRDefault="0095627A" w:rsidP="00124F40">
            <w:pPr>
              <w:rPr>
                <w:rFonts w:cs="Aharoni"/>
                <w:rtl/>
              </w:rPr>
            </w:pPr>
          </w:p>
          <w:p w:rsidR="0095627A" w:rsidRDefault="0095627A" w:rsidP="00124F40">
            <w:pPr>
              <w:rPr>
                <w:rFonts w:cs="Aharoni"/>
                <w:rtl/>
              </w:rPr>
            </w:pPr>
            <w:r>
              <w:rPr>
                <w:rFonts w:cs="Aharoni" w:hint="cs"/>
                <w:rtl/>
              </w:rPr>
              <w:t>שואל התלמוד: מה יסוד המחלוקת בין רב נחמן לרב ששת?</w:t>
            </w:r>
          </w:p>
          <w:p w:rsidR="0095627A" w:rsidRDefault="0095627A" w:rsidP="00124F40">
            <w:pPr>
              <w:rPr>
                <w:rFonts w:cs="Aharoni"/>
                <w:rtl/>
              </w:rPr>
            </w:pPr>
          </w:p>
          <w:p w:rsidR="0095627A" w:rsidRDefault="0095627A" w:rsidP="00124F40">
            <w:pPr>
              <w:rPr>
                <w:rFonts w:cs="Aharoni"/>
                <w:rtl/>
              </w:rPr>
            </w:pPr>
          </w:p>
          <w:p w:rsidR="0095627A" w:rsidRDefault="0095627A" w:rsidP="0095627A">
            <w:pPr>
              <w:rPr>
                <w:rFonts w:cs="Aharoni"/>
                <w:rtl/>
              </w:rPr>
            </w:pPr>
            <w:r>
              <w:rPr>
                <w:rFonts w:cs="Aharoni" w:hint="cs"/>
                <w:rtl/>
              </w:rPr>
              <w:t xml:space="preserve">משיב התלמוד: שיסוד המחלוקת האם הבור יש לו דין של הפקר, או דין של שותפים. לפי רב נחמן הבור נחשב כבור של כולם, ולכן המקבל שהוא חלק מכולם קובע את השטח המותר בטלטול, ואילו לפי רב ששת הבור הוא הפקר, ולכן הממלא זכה במים והוא קובע את שטח הטלטול. </w:t>
            </w:r>
          </w:p>
          <w:p w:rsidR="004D2CFB" w:rsidRDefault="004D2CFB" w:rsidP="0095627A">
            <w:pPr>
              <w:rPr>
                <w:rFonts w:cs="Aharoni"/>
                <w:rtl/>
              </w:rPr>
            </w:pPr>
          </w:p>
          <w:p w:rsidR="004D2CFB" w:rsidRDefault="004D2CFB" w:rsidP="0095627A">
            <w:pPr>
              <w:rPr>
                <w:rFonts w:cs="Aharoni"/>
                <w:rtl/>
              </w:rPr>
            </w:pPr>
            <w:r>
              <w:rPr>
                <w:rFonts w:cs="Aharoni" w:hint="cs"/>
                <w:rtl/>
              </w:rPr>
              <w:t xml:space="preserve">הקשה רבא על רב נחמן ששיטתו שבור המים לעולים יש לו דין שותפים. רב נחמן מביא בריתא שדנה בדיני נדרים. כך הבריתא אומרת </w:t>
            </w:r>
            <w:r>
              <w:rPr>
                <w:rFonts w:cs="Aharoni"/>
                <w:rtl/>
              </w:rPr>
              <w:t>–</w:t>
            </w:r>
            <w:r>
              <w:rPr>
                <w:rFonts w:cs="Aharoni" w:hint="cs"/>
                <w:rtl/>
              </w:rPr>
              <w:t xml:space="preserve"> מי שיש לו בור מים ונדר נדר שחברו לא יהנה ממנו, אסור לחבר</w:t>
            </w:r>
            <w:r w:rsidR="00BF5DE5">
              <w:rPr>
                <w:rFonts w:cs="Aharoni" w:hint="cs"/>
                <w:rtl/>
              </w:rPr>
              <w:t>ו</w:t>
            </w:r>
            <w:r>
              <w:rPr>
                <w:rFonts w:cs="Aharoni" w:hint="cs"/>
                <w:rtl/>
              </w:rPr>
              <w:t xml:space="preserve"> לשתות</w:t>
            </w:r>
            <w:r w:rsidR="0011666F">
              <w:rPr>
                <w:rFonts w:cs="Aharoni" w:hint="cs"/>
                <w:rtl/>
              </w:rPr>
              <w:t xml:space="preserve"> מהמים, וכן אם החבר נדר שלא להנ</w:t>
            </w:r>
            <w:r>
              <w:rPr>
                <w:rFonts w:cs="Aharoni" w:hint="cs"/>
                <w:rtl/>
              </w:rPr>
              <w:t>ות מבעל הבור, המים אסורים עליו. ואם שניהם נדרו שלא להנהות זה מזה, אסור כל אחד בבור של חברו, אבל מותרים להנהות מבור של עולי רגלים. כמו כן הם אסורים להנות מבור של רשות הרבים, כי יש להם חלק בבור הזה. הבריתא מביאה רשימה מהם הדברים ששייכים גם לעולי רגלים: הר הבית, הלשכות והעזרות שבמקדש, בור שבאמצע הדרך,</w:t>
            </w:r>
            <w:r w:rsidR="0011666F">
              <w:rPr>
                <w:rFonts w:cs="Aharoni" w:hint="cs"/>
                <w:rtl/>
              </w:rPr>
              <w:t xml:space="preserve"> ו</w:t>
            </w:r>
            <w:r>
              <w:rPr>
                <w:rFonts w:cs="Aharoni" w:hint="cs"/>
                <w:rtl/>
              </w:rPr>
              <w:t>אילו הרחוב, בית הכנסת ובית המרחץ שייך לתושבי העיר ולא לעולי הרגלים.</w:t>
            </w:r>
          </w:p>
          <w:p w:rsidR="004D2CFB" w:rsidRDefault="004D2CFB" w:rsidP="0095627A">
            <w:pPr>
              <w:rPr>
                <w:rFonts w:cs="Aharoni"/>
                <w:rtl/>
              </w:rPr>
            </w:pPr>
            <w:r>
              <w:rPr>
                <w:rFonts w:cs="Aharoni" w:hint="cs"/>
                <w:rtl/>
              </w:rPr>
              <w:t>שואל רבא את רב נחמן איך הבריתא התירה לנודרים הנאה להשתמש בבור של עולי רגלים, והרי לפי שיטתך הבור הוא של שותפים, ולשותפים אסור להנות מבור שלהם כפי שמופיע בבריתא נוספת שאסור לשותפים שנדרו הנאה זה מזה להכנס לחצר משותפת, ולרחוץ בבור משותף?</w:t>
            </w:r>
          </w:p>
          <w:p w:rsidR="004D2CFB" w:rsidRDefault="004D2CFB" w:rsidP="0095627A">
            <w:pPr>
              <w:rPr>
                <w:rFonts w:cs="Aharoni"/>
                <w:rtl/>
              </w:rPr>
            </w:pPr>
          </w:p>
          <w:p w:rsidR="004D2CFB" w:rsidRDefault="004D2CFB" w:rsidP="0095627A">
            <w:pPr>
              <w:rPr>
                <w:rFonts w:cs="Aharoni"/>
                <w:rtl/>
              </w:rPr>
            </w:pPr>
            <w:r>
              <w:rPr>
                <w:rFonts w:cs="Aharoni" w:hint="cs"/>
                <w:rtl/>
              </w:rPr>
              <w:t>רב נחמן משיב שהבריתא אסרה דווקא רחיצה, כי מי שנכנס לבור מתרחץ עם כל המים שבבור, כולל החלק של השותף, אבל בממלא מים כל אחד ממלא מהחלק שלו במים, ולכן זה מותר.</w:t>
            </w:r>
          </w:p>
          <w:p w:rsidR="004D2CFB" w:rsidRDefault="004D2CFB" w:rsidP="0095627A">
            <w:pPr>
              <w:rPr>
                <w:rFonts w:cs="Aharoni"/>
                <w:rtl/>
              </w:rPr>
            </w:pPr>
          </w:p>
          <w:p w:rsidR="004D2CFB" w:rsidRDefault="004D2CFB" w:rsidP="00993590">
            <w:pPr>
              <w:rPr>
                <w:rFonts w:cs="Aharoni"/>
                <w:rtl/>
              </w:rPr>
            </w:pPr>
            <w:r>
              <w:rPr>
                <w:rFonts w:cs="Aharoni" w:hint="cs"/>
                <w:rtl/>
              </w:rPr>
              <w:t xml:space="preserve">שואל התלמוד: לפי תשובה זו יוצא שלדעת רב נחמן יש דין ברירה [דבר שלא ידוע מה דינו ומתברר לאחר זמן] שהרי כשממלא </w:t>
            </w:r>
            <w:r w:rsidR="0011666F">
              <w:rPr>
                <w:rFonts w:cs="Aharoni" w:hint="cs"/>
                <w:rtl/>
              </w:rPr>
              <w:t>מה</w:t>
            </w:r>
            <w:r w:rsidR="00993590">
              <w:rPr>
                <w:rFonts w:cs="Aharoni" w:hint="cs"/>
                <w:rtl/>
              </w:rPr>
              <w:t xml:space="preserve">מים מתברר מה </w:t>
            </w:r>
            <w:r>
              <w:rPr>
                <w:rFonts w:cs="Aharoni" w:hint="cs"/>
                <w:rtl/>
              </w:rPr>
              <w:t>המים שלו</w:t>
            </w:r>
            <w:r w:rsidR="0011666F">
              <w:rPr>
                <w:rFonts w:cs="Aharoni" w:hint="cs"/>
                <w:rtl/>
              </w:rPr>
              <w:t xml:space="preserve"> בשותפות</w:t>
            </w:r>
            <w:r>
              <w:rPr>
                <w:rFonts w:cs="Aharoni" w:hint="cs"/>
                <w:rtl/>
              </w:rPr>
              <w:t xml:space="preserve">, והרי למדנו </w:t>
            </w:r>
            <w:r>
              <w:rPr>
                <w:rFonts w:cs="Aharoni" w:hint="cs"/>
                <w:rtl/>
              </w:rPr>
              <w:lastRenderedPageBreak/>
              <w:t>במשנה שאחים שהם שותפים</w:t>
            </w:r>
            <w:r w:rsidR="00993590">
              <w:rPr>
                <w:rFonts w:cs="Aharoni" w:hint="cs"/>
                <w:rtl/>
              </w:rPr>
              <w:t xml:space="preserve"> אם ירשו ביחד ו</w:t>
            </w:r>
            <w:r w:rsidR="00C57E19">
              <w:rPr>
                <w:rFonts w:cs="Aharoni" w:hint="cs"/>
                <w:rtl/>
              </w:rPr>
              <w:t>חלקו את הרכוש, וחזרו להיות שותפים</w:t>
            </w:r>
            <w:r w:rsidR="00993590">
              <w:rPr>
                <w:rFonts w:cs="Aharoni" w:hint="cs"/>
                <w:rtl/>
              </w:rPr>
              <w:t xml:space="preserve"> לאחר חלוקת הרכוש</w:t>
            </w:r>
            <w:r w:rsidR="00C57E19">
              <w:rPr>
                <w:rFonts w:cs="Aharoni" w:hint="cs"/>
                <w:rtl/>
              </w:rPr>
              <w:t>, חייבים לשלם קלבון [זו מטבע שקבעו חכמים להוסיף למחצית השקל] ופטורים ממעשר בהמה כדין כל השותפים, ואם הם עוד לא חילקו את הירושה הם חייבים ב</w:t>
            </w:r>
            <w:r w:rsidR="00FF6D0E">
              <w:rPr>
                <w:rFonts w:cs="Aharoni" w:hint="cs"/>
                <w:rtl/>
              </w:rPr>
              <w:t>מעשר בהמה ופטורים מקלבון</w:t>
            </w:r>
            <w:r w:rsidR="00993590">
              <w:rPr>
                <w:rFonts w:cs="Aharoni" w:hint="cs"/>
                <w:rtl/>
              </w:rPr>
              <w:t xml:space="preserve"> מהירושה</w:t>
            </w:r>
            <w:r w:rsidR="00FF6D0E">
              <w:rPr>
                <w:rFonts w:cs="Aharoni" w:hint="cs"/>
                <w:rtl/>
              </w:rPr>
              <w:t>. ועל זה</w:t>
            </w:r>
            <w:r w:rsidR="00C57E19">
              <w:rPr>
                <w:rFonts w:cs="Aharoni" w:hint="cs"/>
                <w:rtl/>
              </w:rPr>
              <w:t xml:space="preserve"> אמר רב ענן</w:t>
            </w:r>
            <w:r w:rsidR="00FF6D0E">
              <w:rPr>
                <w:rFonts w:cs="Aharoni" w:hint="cs"/>
                <w:rtl/>
              </w:rPr>
              <w:t xml:space="preserve"> שאם האחים שקיבלו ירושה חילקו את הירושה גדים מול טלאים והפוך, זה אומר שהם בדקו שווי גדים ושווי ט</w:t>
            </w:r>
            <w:r w:rsidR="00993590">
              <w:rPr>
                <w:rFonts w:cs="Aharoni" w:hint="cs"/>
                <w:rtl/>
              </w:rPr>
              <w:t xml:space="preserve">לאים והתכוונו לחלוקה גמורה, </w:t>
            </w:r>
            <w:r w:rsidR="00FF6D0E">
              <w:rPr>
                <w:rFonts w:cs="Aharoni" w:hint="cs"/>
                <w:rtl/>
              </w:rPr>
              <w:t xml:space="preserve">אם </w:t>
            </w:r>
            <w:r w:rsidR="00993590">
              <w:rPr>
                <w:rFonts w:cs="Aharoni" w:hint="cs"/>
                <w:rtl/>
              </w:rPr>
              <w:t>חזרו והפכו לשותפים דינם כשותפים שחייבים בקלבון ופטורים ממעשר בהמה,</w:t>
            </w:r>
            <w:r w:rsidR="00FF6D0E">
              <w:rPr>
                <w:rFonts w:cs="Aharoni" w:hint="cs"/>
                <w:rtl/>
              </w:rPr>
              <w:t xml:space="preserve"> אבל אם חלקו גדים מול גדים, טלאים מול טלאים, זה אומר שהחלוקה היא כמו שהיה מיועד מתחילה</w:t>
            </w:r>
            <w:r w:rsidR="00834A71">
              <w:rPr>
                <w:rFonts w:cs="Aharoni" w:hint="cs"/>
                <w:rtl/>
              </w:rPr>
              <w:t xml:space="preserve"> לחלק את הירושה [</w:t>
            </w:r>
            <w:r w:rsidR="00993590">
              <w:rPr>
                <w:rFonts w:cs="Aharoni" w:hint="cs"/>
                <w:rtl/>
              </w:rPr>
              <w:t>יש בררה], ו</w:t>
            </w:r>
            <w:r w:rsidR="00FF6D0E">
              <w:rPr>
                <w:rFonts w:cs="Aharoni" w:hint="cs"/>
                <w:rtl/>
              </w:rPr>
              <w:t>חזרו להיות שותפים חוזרים להיות כ</w:t>
            </w:r>
            <w:r w:rsidR="00834A71">
              <w:rPr>
                <w:rFonts w:cs="Aharoni" w:hint="cs"/>
                <w:rtl/>
              </w:rPr>
              <w:t xml:space="preserve">מו שהיו לפני הירושה, </w:t>
            </w:r>
            <w:r w:rsidR="00FF6D0E">
              <w:rPr>
                <w:rFonts w:cs="Aharoni" w:hint="cs"/>
                <w:rtl/>
              </w:rPr>
              <w:t>לא חייבים בקלבון, וחייבים במעשר בהמה</w:t>
            </w:r>
            <w:r w:rsidR="00834A71">
              <w:rPr>
                <w:rFonts w:cs="Aharoni" w:hint="cs"/>
                <w:rtl/>
              </w:rPr>
              <w:t xml:space="preserve"> על הירושה בלבד</w:t>
            </w:r>
            <w:r w:rsidR="00FF6D0E">
              <w:rPr>
                <w:rFonts w:cs="Aharoni" w:hint="cs"/>
                <w:rtl/>
              </w:rPr>
              <w:t xml:space="preserve">. על זה חלק רב נחמן ואמר שגם חלוקת גדים מול גדים, טלאים מול טלאים </w:t>
            </w:r>
            <w:r w:rsidR="00993590">
              <w:rPr>
                <w:rFonts w:cs="Aharoni" w:hint="cs"/>
                <w:rtl/>
              </w:rPr>
              <w:t xml:space="preserve">אין בה </w:t>
            </w:r>
            <w:r w:rsidR="00834A71">
              <w:rPr>
                <w:rFonts w:cs="Aharoni" w:hint="cs"/>
                <w:rtl/>
              </w:rPr>
              <w:t xml:space="preserve"> חלוקת הירושה </w:t>
            </w:r>
            <w:r w:rsidR="00993590">
              <w:rPr>
                <w:rFonts w:cs="Aharoni" w:hint="cs"/>
                <w:rtl/>
              </w:rPr>
              <w:t>כפי שחשבו מהתחלה, משמע שלרב נחמן</w:t>
            </w:r>
            <w:r w:rsidR="00FF6D0E">
              <w:rPr>
                <w:rFonts w:cs="Aharoni" w:hint="cs"/>
                <w:rtl/>
              </w:rPr>
              <w:t xml:space="preserve"> אין</w:t>
            </w:r>
            <w:r w:rsidR="00993590">
              <w:rPr>
                <w:rFonts w:cs="Aharoni" w:hint="cs"/>
                <w:rtl/>
              </w:rPr>
              <w:t xml:space="preserve"> ברירה, וזה סותר את ההבנה למעלה?</w:t>
            </w:r>
          </w:p>
          <w:p w:rsidR="00FF6D0E" w:rsidRDefault="00FF6D0E" w:rsidP="00FF6D0E">
            <w:pPr>
              <w:rPr>
                <w:rFonts w:cs="Aharoni"/>
                <w:rtl/>
              </w:rPr>
            </w:pPr>
          </w:p>
          <w:p w:rsidR="00FF6D0E" w:rsidRPr="00821162" w:rsidRDefault="00FF6D0E" w:rsidP="00FF6D0E">
            <w:pPr>
              <w:rPr>
                <w:rFonts w:cs="Aharoni"/>
                <w:rtl/>
              </w:rPr>
            </w:pPr>
            <w:r>
              <w:rPr>
                <w:rFonts w:cs="Aharoni" w:hint="cs"/>
                <w:rtl/>
              </w:rPr>
              <w:t>משיב התלמוד: לדעת כולם [רב הונא ורב ששת] בור המים הוא הפקר, ולכן גם הנודר הנאה מחברו וחברו ממנו מותרים בבור של עולי הרגל. והמחלוקת בין רב ששת לרב נחמן זה על מי שהרים מציאה והתכוון לזכות לחברו, האם זכה לחברו או לא. רב נחמן סובר שזכה לחברו, ולכן הממלא לחברו חברו זכה, ומותר לטלטל בשטח שלחברו מותר, ורב ששת סובר שהמרים מציאה לחברו זה שייך</w:t>
            </w:r>
            <w:r w:rsidR="00B02DCB">
              <w:rPr>
                <w:rFonts w:cs="Aharoni" w:hint="cs"/>
                <w:rtl/>
              </w:rPr>
              <w:t xml:space="preserve"> למרים, ולכן גם הממלא לחברו </w:t>
            </w:r>
            <w:r>
              <w:rPr>
                <w:rFonts w:cs="Aharoni" w:hint="cs"/>
                <w:rtl/>
              </w:rPr>
              <w:t xml:space="preserve">מים </w:t>
            </w:r>
            <w:r w:rsidR="00B02DCB">
              <w:rPr>
                <w:rFonts w:cs="Aharoni" w:hint="cs"/>
                <w:rtl/>
              </w:rPr>
              <w:t xml:space="preserve">דינו </w:t>
            </w:r>
            <w:r>
              <w:rPr>
                <w:rFonts w:cs="Aharoni" w:hint="cs"/>
                <w:rtl/>
              </w:rPr>
              <w:t xml:space="preserve">כדין הממלא מבחינת השטח שמותר לטלטל בו.  </w:t>
            </w:r>
          </w:p>
        </w:tc>
      </w:tr>
    </w:tbl>
    <w:p w:rsidR="006744BD" w:rsidRDefault="006744BD" w:rsidP="00124F40">
      <w:pPr>
        <w:rPr>
          <w:rFonts w:cs="Guttman Keren"/>
          <w:b/>
          <w:bCs/>
          <w:rtl/>
        </w:rPr>
        <w:sectPr w:rsidR="006744BD"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5"/>
        <w:gridCol w:w="5245"/>
        <w:gridCol w:w="2832"/>
      </w:tblGrid>
      <w:tr w:rsidR="006744BD" w:rsidTr="006744BD">
        <w:tc>
          <w:tcPr>
            <w:tcW w:w="2005" w:type="dxa"/>
          </w:tcPr>
          <w:p w:rsidR="006744BD" w:rsidRDefault="006744BD"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r>
              <w:rPr>
                <w:rFonts w:asciiTheme="minorBidi" w:hAnsiTheme="minorBidi" w:hint="cs"/>
                <w:sz w:val="20"/>
                <w:szCs w:val="20"/>
                <w:rtl/>
              </w:rPr>
              <w:t>משנה</w:t>
            </w: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715D3" w:rsidRDefault="003715D3"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r>
              <w:rPr>
                <w:rFonts w:asciiTheme="minorBidi" w:hAnsiTheme="minorBidi" w:hint="cs"/>
                <w:sz w:val="20"/>
                <w:szCs w:val="20"/>
                <w:rtl/>
              </w:rPr>
              <w:t>משנת אמוראים</w:t>
            </w: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r>
              <w:rPr>
                <w:rFonts w:asciiTheme="minorBidi" w:hAnsiTheme="minorBidi" w:hint="cs"/>
                <w:sz w:val="20"/>
                <w:szCs w:val="20"/>
                <w:rtl/>
              </w:rPr>
              <w:t>נסיון השוואה למחלוקת אחרת</w:t>
            </w: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r>
              <w:rPr>
                <w:rFonts w:asciiTheme="minorBidi" w:hAnsiTheme="minorBidi" w:hint="cs"/>
                <w:sz w:val="20"/>
                <w:szCs w:val="20"/>
                <w:rtl/>
              </w:rPr>
              <w:t>דחיית הניסיון</w:t>
            </w: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r>
              <w:rPr>
                <w:rFonts w:asciiTheme="minorBidi" w:hAnsiTheme="minorBidi" w:hint="cs"/>
                <w:sz w:val="20"/>
                <w:szCs w:val="20"/>
                <w:rtl/>
              </w:rPr>
              <w:t>שאלה אמור</w:t>
            </w:r>
            <w:r w:rsidR="00D869E6">
              <w:rPr>
                <w:rFonts w:asciiTheme="minorBidi" w:hAnsiTheme="minorBidi" w:hint="cs"/>
                <w:sz w:val="20"/>
                <w:szCs w:val="20"/>
                <w:rtl/>
              </w:rPr>
              <w:t>א</w:t>
            </w:r>
            <w:r>
              <w:rPr>
                <w:rFonts w:asciiTheme="minorBidi" w:hAnsiTheme="minorBidi" w:hint="cs"/>
                <w:sz w:val="20"/>
                <w:szCs w:val="20"/>
                <w:rtl/>
              </w:rPr>
              <w:t>ית</w:t>
            </w: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r>
              <w:rPr>
                <w:rFonts w:asciiTheme="minorBidi" w:hAnsiTheme="minorBidi" w:hint="cs"/>
                <w:sz w:val="20"/>
                <w:szCs w:val="20"/>
                <w:rtl/>
              </w:rPr>
              <w:t>תשובה אמוראית</w:t>
            </w: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r>
              <w:rPr>
                <w:rFonts w:asciiTheme="minorBidi" w:hAnsiTheme="minorBidi" w:hint="cs"/>
                <w:sz w:val="20"/>
                <w:szCs w:val="20"/>
                <w:rtl/>
              </w:rPr>
              <w:t>שאלה תלמודית</w:t>
            </w: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r>
              <w:rPr>
                <w:rFonts w:asciiTheme="minorBidi" w:hAnsiTheme="minorBidi" w:hint="cs"/>
                <w:sz w:val="20"/>
                <w:szCs w:val="20"/>
                <w:rtl/>
              </w:rPr>
              <w:t>תשובה תלמודית</w:t>
            </w: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r>
              <w:rPr>
                <w:rFonts w:asciiTheme="minorBidi" w:hAnsiTheme="minorBidi" w:hint="cs"/>
                <w:sz w:val="20"/>
                <w:szCs w:val="20"/>
                <w:rtl/>
              </w:rPr>
              <w:t>תשובה נוספת</w:t>
            </w: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r>
              <w:rPr>
                <w:rFonts w:asciiTheme="minorBidi" w:hAnsiTheme="minorBidi" w:hint="cs"/>
                <w:sz w:val="20"/>
                <w:szCs w:val="20"/>
                <w:rtl/>
              </w:rPr>
              <w:t>סיפור</w:t>
            </w: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r>
              <w:rPr>
                <w:rFonts w:asciiTheme="minorBidi" w:hAnsiTheme="minorBidi" w:hint="cs"/>
                <w:sz w:val="20"/>
                <w:szCs w:val="20"/>
                <w:rtl/>
              </w:rPr>
              <w:t>שאלה תלמודית</w:t>
            </w: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r>
              <w:rPr>
                <w:rFonts w:asciiTheme="minorBidi" w:hAnsiTheme="minorBidi" w:hint="cs"/>
                <w:sz w:val="20"/>
                <w:szCs w:val="20"/>
                <w:rtl/>
              </w:rPr>
              <w:t>תשובה תלמודית</w:t>
            </w: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321395" w:rsidP="00124F40">
            <w:pPr>
              <w:rPr>
                <w:rFonts w:asciiTheme="minorBidi" w:hAnsiTheme="minorBidi"/>
                <w:sz w:val="20"/>
                <w:szCs w:val="20"/>
                <w:rtl/>
              </w:rPr>
            </w:pPr>
          </w:p>
          <w:p w:rsidR="00321395" w:rsidRDefault="008B733A" w:rsidP="00124F40">
            <w:pPr>
              <w:rPr>
                <w:rFonts w:asciiTheme="minorBidi" w:hAnsiTheme="minorBidi"/>
                <w:sz w:val="20"/>
                <w:szCs w:val="20"/>
                <w:rtl/>
              </w:rPr>
            </w:pPr>
            <w:r>
              <w:rPr>
                <w:rFonts w:asciiTheme="minorBidi" w:hAnsiTheme="minorBidi" w:hint="cs"/>
                <w:sz w:val="20"/>
                <w:szCs w:val="20"/>
                <w:rtl/>
              </w:rPr>
              <w:t>שאלה אמוראית</w:t>
            </w:r>
          </w:p>
          <w:p w:rsidR="008B733A" w:rsidRDefault="008B733A" w:rsidP="00124F40">
            <w:pPr>
              <w:rPr>
                <w:rFonts w:asciiTheme="minorBidi" w:hAnsiTheme="minorBidi"/>
                <w:sz w:val="20"/>
                <w:szCs w:val="20"/>
                <w:rtl/>
              </w:rPr>
            </w:pPr>
          </w:p>
          <w:p w:rsidR="008B733A" w:rsidRDefault="008B733A" w:rsidP="00124F40">
            <w:pPr>
              <w:rPr>
                <w:rFonts w:asciiTheme="minorBidi" w:hAnsiTheme="minorBidi"/>
                <w:sz w:val="20"/>
                <w:szCs w:val="20"/>
                <w:rtl/>
              </w:rPr>
            </w:pPr>
          </w:p>
          <w:p w:rsidR="008B733A" w:rsidRDefault="008B733A" w:rsidP="00124F40">
            <w:pPr>
              <w:rPr>
                <w:rFonts w:asciiTheme="minorBidi" w:hAnsiTheme="minorBidi"/>
                <w:sz w:val="20"/>
                <w:szCs w:val="20"/>
                <w:rtl/>
              </w:rPr>
            </w:pPr>
          </w:p>
          <w:p w:rsidR="008B733A" w:rsidRDefault="008B733A" w:rsidP="00124F40">
            <w:pPr>
              <w:rPr>
                <w:rFonts w:asciiTheme="minorBidi" w:hAnsiTheme="minorBidi"/>
                <w:sz w:val="20"/>
                <w:szCs w:val="20"/>
                <w:rtl/>
              </w:rPr>
            </w:pPr>
          </w:p>
          <w:p w:rsidR="008B733A" w:rsidRDefault="008B733A" w:rsidP="00124F40">
            <w:pPr>
              <w:rPr>
                <w:rFonts w:asciiTheme="minorBidi" w:hAnsiTheme="minorBidi"/>
                <w:sz w:val="20"/>
                <w:szCs w:val="20"/>
                <w:rtl/>
              </w:rPr>
            </w:pPr>
          </w:p>
          <w:p w:rsidR="008B733A" w:rsidRDefault="008B733A" w:rsidP="00124F40">
            <w:pPr>
              <w:rPr>
                <w:rFonts w:asciiTheme="minorBidi" w:hAnsiTheme="minorBidi"/>
                <w:sz w:val="20"/>
                <w:szCs w:val="20"/>
                <w:rtl/>
              </w:rPr>
            </w:pPr>
          </w:p>
          <w:p w:rsidR="008B733A" w:rsidRDefault="008B733A" w:rsidP="00124F40">
            <w:pPr>
              <w:rPr>
                <w:rFonts w:asciiTheme="minorBidi" w:hAnsiTheme="minorBidi"/>
                <w:sz w:val="20"/>
                <w:szCs w:val="20"/>
                <w:rtl/>
              </w:rPr>
            </w:pPr>
          </w:p>
          <w:p w:rsidR="008B733A" w:rsidRDefault="008B733A" w:rsidP="00124F40">
            <w:pPr>
              <w:rPr>
                <w:rFonts w:asciiTheme="minorBidi" w:hAnsiTheme="minorBidi"/>
                <w:sz w:val="20"/>
                <w:szCs w:val="20"/>
                <w:rtl/>
              </w:rPr>
            </w:pPr>
          </w:p>
          <w:p w:rsidR="008B733A" w:rsidRDefault="008B733A" w:rsidP="00124F40">
            <w:pPr>
              <w:rPr>
                <w:rFonts w:asciiTheme="minorBidi" w:hAnsiTheme="minorBidi"/>
                <w:sz w:val="20"/>
                <w:szCs w:val="20"/>
                <w:rtl/>
              </w:rPr>
            </w:pPr>
          </w:p>
          <w:p w:rsidR="008B733A" w:rsidRDefault="008B733A" w:rsidP="00124F40">
            <w:pPr>
              <w:rPr>
                <w:rFonts w:asciiTheme="minorBidi" w:hAnsiTheme="minorBidi"/>
                <w:sz w:val="20"/>
                <w:szCs w:val="20"/>
                <w:rtl/>
              </w:rPr>
            </w:pPr>
            <w:r>
              <w:rPr>
                <w:rFonts w:asciiTheme="minorBidi" w:hAnsiTheme="minorBidi" w:hint="cs"/>
                <w:sz w:val="20"/>
                <w:szCs w:val="20"/>
                <w:rtl/>
              </w:rPr>
              <w:t>עוד שאלה אמוראית</w:t>
            </w:r>
          </w:p>
          <w:p w:rsidR="008B733A" w:rsidRDefault="008B733A" w:rsidP="00124F40">
            <w:pPr>
              <w:rPr>
                <w:rFonts w:asciiTheme="minorBidi" w:hAnsiTheme="minorBidi"/>
                <w:sz w:val="20"/>
                <w:szCs w:val="20"/>
                <w:rtl/>
              </w:rPr>
            </w:pPr>
          </w:p>
          <w:p w:rsidR="008B733A" w:rsidRDefault="008B733A" w:rsidP="00124F40">
            <w:pPr>
              <w:rPr>
                <w:rFonts w:asciiTheme="minorBidi" w:hAnsiTheme="minorBidi"/>
                <w:sz w:val="20"/>
                <w:szCs w:val="20"/>
                <w:rtl/>
              </w:rPr>
            </w:pPr>
          </w:p>
          <w:p w:rsidR="008B733A" w:rsidRDefault="008B733A" w:rsidP="00124F40">
            <w:pPr>
              <w:rPr>
                <w:rFonts w:asciiTheme="minorBidi" w:hAnsiTheme="minorBidi"/>
                <w:sz w:val="20"/>
                <w:szCs w:val="20"/>
                <w:rtl/>
              </w:rPr>
            </w:pPr>
          </w:p>
          <w:p w:rsidR="008B733A" w:rsidRDefault="008B733A" w:rsidP="00124F40">
            <w:pPr>
              <w:rPr>
                <w:rFonts w:asciiTheme="minorBidi" w:hAnsiTheme="minorBidi"/>
                <w:sz w:val="20"/>
                <w:szCs w:val="20"/>
                <w:rtl/>
              </w:rPr>
            </w:pPr>
          </w:p>
          <w:p w:rsidR="008B733A" w:rsidRDefault="008B733A" w:rsidP="00124F40">
            <w:pPr>
              <w:rPr>
                <w:rFonts w:asciiTheme="minorBidi" w:hAnsiTheme="minorBidi"/>
                <w:sz w:val="20"/>
                <w:szCs w:val="20"/>
                <w:rtl/>
              </w:rPr>
            </w:pPr>
          </w:p>
          <w:p w:rsidR="008B733A" w:rsidRDefault="008B733A" w:rsidP="00124F40">
            <w:pPr>
              <w:rPr>
                <w:rFonts w:asciiTheme="minorBidi" w:hAnsiTheme="minorBidi"/>
                <w:sz w:val="20"/>
                <w:szCs w:val="20"/>
                <w:rtl/>
              </w:rPr>
            </w:pPr>
          </w:p>
          <w:p w:rsidR="008B733A" w:rsidRDefault="008B733A" w:rsidP="00124F40">
            <w:pPr>
              <w:rPr>
                <w:rFonts w:asciiTheme="minorBidi" w:hAnsiTheme="minorBidi"/>
                <w:sz w:val="20"/>
                <w:szCs w:val="20"/>
                <w:rtl/>
              </w:rPr>
            </w:pPr>
          </w:p>
          <w:p w:rsidR="00C2102F" w:rsidRDefault="00C2102F" w:rsidP="00124F40">
            <w:pPr>
              <w:rPr>
                <w:rFonts w:asciiTheme="minorBidi" w:hAnsiTheme="minorBidi"/>
                <w:sz w:val="20"/>
                <w:szCs w:val="20"/>
                <w:rtl/>
              </w:rPr>
            </w:pPr>
          </w:p>
          <w:p w:rsidR="00C2102F" w:rsidRDefault="00C2102F" w:rsidP="00124F40">
            <w:pPr>
              <w:rPr>
                <w:rFonts w:asciiTheme="minorBidi" w:hAnsiTheme="minorBidi"/>
                <w:sz w:val="20"/>
                <w:szCs w:val="20"/>
                <w:rtl/>
              </w:rPr>
            </w:pPr>
          </w:p>
          <w:p w:rsidR="00C2102F" w:rsidRDefault="00C2102F" w:rsidP="00124F40">
            <w:pPr>
              <w:rPr>
                <w:rFonts w:asciiTheme="minorBidi" w:hAnsiTheme="minorBidi"/>
                <w:sz w:val="20"/>
                <w:szCs w:val="20"/>
                <w:rtl/>
              </w:rPr>
            </w:pPr>
          </w:p>
          <w:p w:rsidR="008B733A" w:rsidRDefault="008B733A" w:rsidP="00124F40">
            <w:pPr>
              <w:rPr>
                <w:rFonts w:asciiTheme="minorBidi" w:hAnsiTheme="minorBidi"/>
                <w:sz w:val="20"/>
                <w:szCs w:val="20"/>
                <w:rtl/>
              </w:rPr>
            </w:pPr>
          </w:p>
          <w:p w:rsidR="008B733A" w:rsidRPr="00321395" w:rsidRDefault="008B733A" w:rsidP="00124F40">
            <w:pPr>
              <w:rPr>
                <w:rFonts w:asciiTheme="minorBidi" w:hAnsiTheme="minorBidi"/>
                <w:sz w:val="20"/>
                <w:szCs w:val="20"/>
                <w:rtl/>
              </w:rPr>
            </w:pPr>
            <w:r>
              <w:rPr>
                <w:rFonts w:asciiTheme="minorBidi" w:hAnsiTheme="minorBidi" w:hint="cs"/>
                <w:sz w:val="20"/>
                <w:szCs w:val="20"/>
                <w:rtl/>
              </w:rPr>
              <w:t>תשובה אמוראית</w:t>
            </w:r>
          </w:p>
        </w:tc>
        <w:tc>
          <w:tcPr>
            <w:tcW w:w="5245" w:type="dxa"/>
          </w:tcPr>
          <w:p w:rsidR="006744BD" w:rsidRDefault="006744BD" w:rsidP="006744BD">
            <w:pPr>
              <w:rPr>
                <w:rFonts w:cs="Guttman Keren"/>
                <w:rtl/>
              </w:rPr>
            </w:pPr>
            <w:r>
              <w:rPr>
                <w:rFonts w:cs="Guttman Keren" w:hint="cs"/>
                <w:rtl/>
              </w:rPr>
              <w:lastRenderedPageBreak/>
              <w:t>סוגיה 16: [</w:t>
            </w:r>
            <w:r w:rsidR="00321395">
              <w:rPr>
                <w:rFonts w:cs="Guttman Keren" w:hint="cs"/>
                <w:rtl/>
              </w:rPr>
              <w:t>סוגיה אמוראית בבלית מדור ראשון ודור שישי עם תוספות]</w:t>
            </w:r>
          </w:p>
          <w:p w:rsidR="006744BD" w:rsidRPr="006744BD" w:rsidRDefault="006744BD" w:rsidP="006744BD">
            <w:pPr>
              <w:rPr>
                <w:rFonts w:cs="Guttman Keren"/>
                <w:rtl/>
              </w:rPr>
            </w:pPr>
          </w:p>
          <w:p w:rsidR="00FD0261" w:rsidRDefault="006744BD" w:rsidP="006744BD">
            <w:pPr>
              <w:rPr>
                <w:rFonts w:cs="Guttman Keren"/>
                <w:rtl/>
              </w:rPr>
            </w:pPr>
            <w:r w:rsidRPr="006744BD">
              <w:rPr>
                <w:rFonts w:cs="Guttman Keren"/>
                <w:rtl/>
              </w:rPr>
              <w:t xml:space="preserve">משנה. </w:t>
            </w:r>
          </w:p>
          <w:p w:rsidR="00FD0261" w:rsidRPr="00FD0261" w:rsidRDefault="006744BD" w:rsidP="006744BD">
            <w:pPr>
              <w:rPr>
                <w:rFonts w:cs="Guttman Keren"/>
                <w:color w:val="00B0F0"/>
                <w:rtl/>
              </w:rPr>
            </w:pPr>
            <w:r w:rsidRPr="00FD0261">
              <w:rPr>
                <w:rFonts w:cs="Guttman Keren"/>
                <w:color w:val="00B0F0"/>
                <w:rtl/>
              </w:rPr>
              <w:t xml:space="preserve">מי שהיו פירותיו בעיר אחרת, </w:t>
            </w:r>
          </w:p>
          <w:p w:rsidR="00FD0261" w:rsidRPr="00FD0261" w:rsidRDefault="006744BD" w:rsidP="006744BD">
            <w:pPr>
              <w:rPr>
                <w:rFonts w:cs="Guttman Keren"/>
                <w:color w:val="00B0F0"/>
                <w:rtl/>
              </w:rPr>
            </w:pPr>
            <w:r w:rsidRPr="00FD0261">
              <w:rPr>
                <w:rFonts w:cs="Guttman Keren"/>
                <w:color w:val="00B0F0"/>
                <w:rtl/>
              </w:rPr>
              <w:t xml:space="preserve">וערבו בני </w:t>
            </w:r>
            <w:r w:rsidR="00FD0261" w:rsidRPr="00FD0261">
              <w:rPr>
                <w:rFonts w:cs="Guttman Keren"/>
                <w:color w:val="00B0F0"/>
                <w:rtl/>
              </w:rPr>
              <w:t xml:space="preserve">אותה העיר להביא אצלו מפירותיו </w:t>
            </w:r>
          </w:p>
          <w:p w:rsidR="00FD0261" w:rsidRPr="00FD0261" w:rsidRDefault="006744BD" w:rsidP="006744BD">
            <w:pPr>
              <w:rPr>
                <w:rFonts w:cs="Guttman Keren"/>
                <w:color w:val="00B0F0"/>
                <w:rtl/>
              </w:rPr>
            </w:pPr>
            <w:r w:rsidRPr="00FD0261">
              <w:rPr>
                <w:rFonts w:cs="Guttman Keren"/>
                <w:color w:val="00B0F0"/>
                <w:rtl/>
              </w:rPr>
              <w:t xml:space="preserve">לא יביאו לו, </w:t>
            </w:r>
          </w:p>
          <w:p w:rsidR="00FD0261" w:rsidRDefault="006744BD" w:rsidP="006744BD">
            <w:pPr>
              <w:rPr>
                <w:rFonts w:cs="Guttman Keren"/>
                <w:rtl/>
              </w:rPr>
            </w:pPr>
            <w:r w:rsidRPr="00FD0261">
              <w:rPr>
                <w:rFonts w:cs="Guttman Keren"/>
                <w:color w:val="00B0F0"/>
                <w:rtl/>
              </w:rPr>
              <w:t>ואם ערב הוא - פירותיו כמוהו.</w:t>
            </w:r>
            <w:r w:rsidRPr="00FD0261">
              <w:rPr>
                <w:color w:val="00B0F0"/>
                <w:rtl/>
              </w:rPr>
              <w:t xml:space="preserve"> </w:t>
            </w:r>
          </w:p>
          <w:p w:rsidR="006744BD" w:rsidRPr="006744BD" w:rsidRDefault="006744BD" w:rsidP="00FD0261">
            <w:pPr>
              <w:jc w:val="right"/>
              <w:rPr>
                <w:rFonts w:cs="Guttman Keren"/>
                <w:rtl/>
              </w:rPr>
            </w:pPr>
            <w:r w:rsidRPr="006744BD">
              <w:rPr>
                <w:rFonts w:cs="Guttman Keren"/>
                <w:rtl/>
              </w:rPr>
              <w:t>דף מ עמוד א</w:t>
            </w:r>
          </w:p>
          <w:p w:rsidR="00FD0261" w:rsidRPr="00FD0261" w:rsidRDefault="006744BD" w:rsidP="006744BD">
            <w:pPr>
              <w:rPr>
                <w:rFonts w:cs="Guttman Keren"/>
                <w:color w:val="00B0F0"/>
                <w:rtl/>
              </w:rPr>
            </w:pPr>
            <w:r w:rsidRPr="00FD0261">
              <w:rPr>
                <w:rFonts w:cs="Guttman Keren"/>
                <w:color w:val="00B0F0"/>
                <w:rtl/>
              </w:rPr>
              <w:t xml:space="preserve">מי שזמן אצלו אורחים - לא יוליכו בידם מנות, </w:t>
            </w:r>
          </w:p>
          <w:p w:rsidR="006744BD" w:rsidRPr="006744BD" w:rsidRDefault="006744BD" w:rsidP="006744BD">
            <w:pPr>
              <w:rPr>
                <w:rFonts w:cs="Guttman Keren"/>
                <w:rtl/>
              </w:rPr>
            </w:pPr>
            <w:r w:rsidRPr="00FD0261">
              <w:rPr>
                <w:rFonts w:cs="Guttman Keren"/>
                <w:color w:val="00B0F0"/>
                <w:rtl/>
              </w:rPr>
              <w:t>אלא אם כן זכה להם מנותיהם מערב יום טוב</w:t>
            </w:r>
            <w:r w:rsidRPr="006744BD">
              <w:rPr>
                <w:rFonts w:cs="Guttman Keren"/>
                <w:rtl/>
              </w:rPr>
              <w:t xml:space="preserve">. </w:t>
            </w:r>
          </w:p>
          <w:p w:rsidR="00FD0261" w:rsidRDefault="00FD0261" w:rsidP="006744BD">
            <w:pPr>
              <w:rPr>
                <w:rFonts w:cs="Guttman Keren"/>
                <w:rtl/>
              </w:rPr>
            </w:pPr>
          </w:p>
          <w:p w:rsidR="001A46D6" w:rsidRDefault="001A46D6" w:rsidP="006744BD">
            <w:pPr>
              <w:rPr>
                <w:rFonts w:cs="Guttman Keren"/>
                <w:rtl/>
              </w:rPr>
            </w:pPr>
          </w:p>
          <w:p w:rsidR="003715D3" w:rsidRDefault="003715D3" w:rsidP="006744BD">
            <w:pPr>
              <w:rPr>
                <w:rFonts w:cs="Guttman Keren"/>
                <w:rtl/>
              </w:rPr>
            </w:pPr>
          </w:p>
          <w:p w:rsidR="001A46D6" w:rsidRDefault="001A46D6" w:rsidP="006744BD">
            <w:pPr>
              <w:rPr>
                <w:rFonts w:cs="Guttman Keren"/>
                <w:rtl/>
              </w:rPr>
            </w:pPr>
          </w:p>
          <w:p w:rsidR="00FD0261" w:rsidRDefault="006744BD" w:rsidP="006744BD">
            <w:pPr>
              <w:rPr>
                <w:rFonts w:cs="Guttman Keren"/>
                <w:rtl/>
              </w:rPr>
            </w:pPr>
            <w:r w:rsidRPr="006744BD">
              <w:rPr>
                <w:rFonts w:cs="Guttman Keren"/>
                <w:rtl/>
              </w:rPr>
              <w:t xml:space="preserve">גמרא. </w:t>
            </w:r>
          </w:p>
          <w:p w:rsidR="00FD0261" w:rsidRDefault="001A46D6" w:rsidP="006744BD">
            <w:pPr>
              <w:rPr>
                <w:rFonts w:cs="Guttman Keren"/>
                <w:rtl/>
              </w:rPr>
            </w:pPr>
            <w:r>
              <w:rPr>
                <w:rFonts w:cs="Guttman Keren"/>
                <w:rtl/>
              </w:rPr>
              <w:tab/>
            </w:r>
            <w:r w:rsidR="006744BD" w:rsidRPr="006744BD">
              <w:rPr>
                <w:rFonts w:cs="Guttman Keren"/>
                <w:rtl/>
              </w:rPr>
              <w:t xml:space="preserve">איתמר, </w:t>
            </w:r>
          </w:p>
          <w:p w:rsidR="00FD0261" w:rsidRPr="00FD0261" w:rsidRDefault="006744BD" w:rsidP="006744BD">
            <w:pPr>
              <w:rPr>
                <w:rFonts w:cs="Guttman Keren"/>
                <w:color w:val="FF0000"/>
                <w:rtl/>
              </w:rPr>
            </w:pPr>
            <w:r w:rsidRPr="00FD0261">
              <w:rPr>
                <w:rFonts w:cs="Guttman Keren"/>
                <w:color w:val="FF0000"/>
                <w:rtl/>
              </w:rPr>
              <w:t xml:space="preserve">המפקיד פירות אצל חבירו, </w:t>
            </w:r>
          </w:p>
          <w:p w:rsidR="00FD0261" w:rsidRPr="00FD0261" w:rsidRDefault="006744BD" w:rsidP="006744BD">
            <w:pPr>
              <w:rPr>
                <w:rFonts w:cs="Guttman Keren"/>
                <w:color w:val="FF0000"/>
                <w:rtl/>
              </w:rPr>
            </w:pPr>
            <w:r w:rsidRPr="00FD0261">
              <w:rPr>
                <w:rFonts w:cs="Guttman Keren"/>
                <w:color w:val="FF0000"/>
                <w:rtl/>
              </w:rPr>
              <w:t xml:space="preserve">רב אמר: </w:t>
            </w:r>
          </w:p>
          <w:p w:rsidR="00FD0261" w:rsidRPr="00FD0261" w:rsidRDefault="006744BD" w:rsidP="006744BD">
            <w:pPr>
              <w:rPr>
                <w:rFonts w:cs="Guttman Keren"/>
                <w:color w:val="FF0000"/>
                <w:rtl/>
              </w:rPr>
            </w:pPr>
            <w:r w:rsidRPr="00FD0261">
              <w:rPr>
                <w:rFonts w:cs="Guttman Keren"/>
                <w:color w:val="FF0000"/>
                <w:rtl/>
              </w:rPr>
              <w:t xml:space="preserve">כרגלי מי שהפקידו לו, </w:t>
            </w:r>
          </w:p>
          <w:p w:rsidR="00FD0261" w:rsidRPr="00FD0261" w:rsidRDefault="006744BD" w:rsidP="006744BD">
            <w:pPr>
              <w:rPr>
                <w:rFonts w:cs="Guttman Keren"/>
                <w:color w:val="FF0000"/>
                <w:rtl/>
              </w:rPr>
            </w:pPr>
            <w:r w:rsidRPr="00FD0261">
              <w:rPr>
                <w:rFonts w:cs="Guttman Keren"/>
                <w:color w:val="FF0000"/>
                <w:rtl/>
              </w:rPr>
              <w:t xml:space="preserve">ושמואל אמר: </w:t>
            </w:r>
          </w:p>
          <w:p w:rsidR="00FD0261" w:rsidRPr="00FD0261" w:rsidRDefault="00FD0261" w:rsidP="006744BD">
            <w:pPr>
              <w:rPr>
                <w:rFonts w:cs="Guttman Keren"/>
                <w:color w:val="FF0000"/>
                <w:rtl/>
              </w:rPr>
            </w:pPr>
            <w:r w:rsidRPr="00FD0261">
              <w:rPr>
                <w:rFonts w:cs="Guttman Keren"/>
                <w:color w:val="FF0000"/>
                <w:rtl/>
              </w:rPr>
              <w:t xml:space="preserve">כרגלי המפקיד. </w:t>
            </w:r>
          </w:p>
          <w:p w:rsidR="00FD0261" w:rsidRDefault="00FD0261" w:rsidP="006744BD">
            <w:pPr>
              <w:rPr>
                <w:rFonts w:cs="Guttman Keren"/>
                <w:rtl/>
              </w:rPr>
            </w:pPr>
          </w:p>
          <w:p w:rsidR="001A46D6" w:rsidRDefault="001A46D6" w:rsidP="006744BD">
            <w:pPr>
              <w:rPr>
                <w:rFonts w:cs="Guttman Keren"/>
                <w:rtl/>
              </w:rPr>
            </w:pPr>
          </w:p>
          <w:p w:rsidR="00FD0261" w:rsidRDefault="001A46D6" w:rsidP="006744BD">
            <w:pPr>
              <w:rPr>
                <w:rFonts w:cs="Guttman Keren"/>
                <w:rtl/>
              </w:rPr>
            </w:pPr>
            <w:r>
              <w:rPr>
                <w:rFonts w:cs="Guttman Keren"/>
                <w:rtl/>
              </w:rPr>
              <w:tab/>
            </w:r>
            <w:r w:rsidR="00FD0261">
              <w:rPr>
                <w:rFonts w:cs="Guttman Keren" w:hint="cs"/>
                <w:rtl/>
              </w:rPr>
              <w:t>ל</w:t>
            </w:r>
            <w:r w:rsidR="006744BD" w:rsidRPr="006744BD">
              <w:rPr>
                <w:rFonts w:cs="Guttman Keren"/>
                <w:rtl/>
              </w:rPr>
              <w:t xml:space="preserve">ימא רב ושמואל דאזדו לטעמייהו, </w:t>
            </w:r>
          </w:p>
          <w:p w:rsidR="00FD0261" w:rsidRDefault="001A46D6" w:rsidP="006744BD">
            <w:pPr>
              <w:rPr>
                <w:rFonts w:cs="Guttman Keren"/>
                <w:rtl/>
              </w:rPr>
            </w:pPr>
            <w:r>
              <w:rPr>
                <w:rFonts w:cs="Guttman Keren"/>
                <w:rtl/>
              </w:rPr>
              <w:tab/>
            </w:r>
            <w:r w:rsidR="006744BD" w:rsidRPr="006744BD">
              <w:rPr>
                <w:rFonts w:cs="Guttman Keren"/>
                <w:rtl/>
              </w:rPr>
              <w:t xml:space="preserve">דתנן: </w:t>
            </w:r>
          </w:p>
          <w:p w:rsidR="00FD0261" w:rsidRPr="00FD0261" w:rsidRDefault="001A46D6" w:rsidP="006744BD">
            <w:pPr>
              <w:rPr>
                <w:rFonts w:cs="Guttman Keren"/>
                <w:color w:val="00B0F0"/>
                <w:rtl/>
              </w:rPr>
            </w:pPr>
            <w:r>
              <w:rPr>
                <w:rFonts w:cs="Guttman Keren"/>
                <w:color w:val="00B0F0"/>
                <w:rtl/>
              </w:rPr>
              <w:tab/>
            </w:r>
            <w:r w:rsidR="006744BD" w:rsidRPr="00FD0261">
              <w:rPr>
                <w:rFonts w:cs="Guttman Keren"/>
                <w:color w:val="00B0F0"/>
                <w:rtl/>
              </w:rPr>
              <w:t xml:space="preserve">אם הכניס ברשות - בעל החצר חייב, </w:t>
            </w:r>
          </w:p>
          <w:p w:rsidR="00FD0261" w:rsidRPr="00FD0261" w:rsidRDefault="001A46D6" w:rsidP="006744BD">
            <w:pPr>
              <w:rPr>
                <w:rFonts w:cs="Guttman Keren"/>
                <w:color w:val="00B0F0"/>
                <w:rtl/>
              </w:rPr>
            </w:pPr>
            <w:r>
              <w:rPr>
                <w:rFonts w:cs="Guttman Keren"/>
                <w:color w:val="00B0F0"/>
                <w:rtl/>
              </w:rPr>
              <w:tab/>
            </w:r>
            <w:r w:rsidR="006744BD" w:rsidRPr="00FD0261">
              <w:rPr>
                <w:rFonts w:cs="Guttman Keren"/>
                <w:color w:val="00B0F0"/>
                <w:rtl/>
              </w:rPr>
              <w:t xml:space="preserve">רבי אומר: </w:t>
            </w:r>
          </w:p>
          <w:p w:rsidR="00FD0261" w:rsidRPr="00FD0261" w:rsidRDefault="001A46D6" w:rsidP="006744BD">
            <w:pPr>
              <w:rPr>
                <w:rFonts w:cs="Guttman Keren"/>
                <w:color w:val="00B0F0"/>
                <w:rtl/>
              </w:rPr>
            </w:pPr>
            <w:r>
              <w:rPr>
                <w:rFonts w:cs="Guttman Keren"/>
                <w:color w:val="00B0F0"/>
                <w:rtl/>
              </w:rPr>
              <w:tab/>
            </w:r>
            <w:r w:rsidR="006744BD" w:rsidRPr="00FD0261">
              <w:rPr>
                <w:rFonts w:cs="Guttman Keren"/>
                <w:color w:val="00B0F0"/>
                <w:rtl/>
              </w:rPr>
              <w:t xml:space="preserve">לעולם אינו חייב עד שיקבל עליו </w:t>
            </w:r>
          </w:p>
          <w:p w:rsidR="00FD0261" w:rsidRPr="00FD0261" w:rsidRDefault="001A46D6" w:rsidP="006744BD">
            <w:pPr>
              <w:rPr>
                <w:rFonts w:cs="Guttman Keren"/>
                <w:color w:val="00B0F0"/>
                <w:rtl/>
              </w:rPr>
            </w:pPr>
            <w:r>
              <w:rPr>
                <w:rFonts w:cs="Guttman Keren"/>
                <w:color w:val="00B0F0"/>
                <w:rtl/>
              </w:rPr>
              <w:tab/>
            </w:r>
            <w:r w:rsidR="006744BD" w:rsidRPr="00FD0261">
              <w:rPr>
                <w:rFonts w:cs="Guttman Keren"/>
                <w:color w:val="00B0F0"/>
                <w:rtl/>
              </w:rPr>
              <w:t xml:space="preserve">בעל הבית לשמור, </w:t>
            </w:r>
          </w:p>
          <w:p w:rsidR="001A46D6" w:rsidRDefault="001A46D6" w:rsidP="006744BD">
            <w:pPr>
              <w:rPr>
                <w:rFonts w:cs="Guttman Keren"/>
                <w:color w:val="FF0000"/>
                <w:rtl/>
              </w:rPr>
            </w:pPr>
            <w:r>
              <w:rPr>
                <w:rFonts w:cs="Guttman Keren"/>
                <w:color w:val="000000" w:themeColor="text1"/>
                <w:rtl/>
              </w:rPr>
              <w:tab/>
            </w:r>
            <w:r w:rsidR="006744BD" w:rsidRPr="001A46D6">
              <w:rPr>
                <w:rFonts w:cs="Guttman Keren"/>
                <w:color w:val="000000" w:themeColor="text1"/>
                <w:rtl/>
              </w:rPr>
              <w:t>ו</w:t>
            </w:r>
            <w:r w:rsidR="006744BD" w:rsidRPr="00FD0261">
              <w:rPr>
                <w:rFonts w:cs="Guttman Keren"/>
                <w:color w:val="FF0000"/>
                <w:rtl/>
              </w:rPr>
              <w:t xml:space="preserve">אמר רב הונא </w:t>
            </w:r>
          </w:p>
          <w:p w:rsidR="00FD0261" w:rsidRPr="00FD0261" w:rsidRDefault="001A46D6" w:rsidP="006744BD">
            <w:pPr>
              <w:rPr>
                <w:rFonts w:cs="Guttman Keren"/>
                <w:color w:val="FF0000"/>
                <w:rtl/>
              </w:rPr>
            </w:pPr>
            <w:r>
              <w:rPr>
                <w:rFonts w:cs="Guttman Keren"/>
                <w:color w:val="FF0000"/>
                <w:rtl/>
              </w:rPr>
              <w:tab/>
            </w:r>
            <w:r w:rsidR="006744BD" w:rsidRPr="00FD0261">
              <w:rPr>
                <w:rFonts w:cs="Guttman Keren"/>
                <w:color w:val="FF0000"/>
                <w:rtl/>
              </w:rPr>
              <w:t xml:space="preserve">אמר רב: </w:t>
            </w:r>
          </w:p>
          <w:p w:rsidR="00FD0261" w:rsidRPr="00FD0261" w:rsidRDefault="001A46D6" w:rsidP="006744BD">
            <w:pPr>
              <w:rPr>
                <w:rFonts w:cs="Guttman Keren"/>
                <w:color w:val="FF0000"/>
                <w:rtl/>
              </w:rPr>
            </w:pPr>
            <w:r>
              <w:rPr>
                <w:rFonts w:cs="Guttman Keren"/>
                <w:color w:val="FF0000"/>
                <w:rtl/>
              </w:rPr>
              <w:tab/>
            </w:r>
            <w:r w:rsidR="006744BD" w:rsidRPr="00FD0261">
              <w:rPr>
                <w:rFonts w:cs="Guttman Keren"/>
                <w:color w:val="FF0000"/>
                <w:rtl/>
              </w:rPr>
              <w:t xml:space="preserve">הלכה כדברי חכמים, </w:t>
            </w:r>
          </w:p>
          <w:p w:rsidR="00FD0261" w:rsidRPr="00FD0261" w:rsidRDefault="001A46D6" w:rsidP="006744BD">
            <w:pPr>
              <w:rPr>
                <w:rFonts w:cs="Guttman Keren"/>
                <w:color w:val="FF0000"/>
                <w:rtl/>
              </w:rPr>
            </w:pPr>
            <w:r>
              <w:rPr>
                <w:rFonts w:cs="Guttman Keren"/>
                <w:color w:val="000000" w:themeColor="text1"/>
                <w:rtl/>
              </w:rPr>
              <w:tab/>
            </w:r>
            <w:r w:rsidR="006744BD" w:rsidRPr="001A46D6">
              <w:rPr>
                <w:rFonts w:cs="Guttman Keren"/>
                <w:color w:val="000000" w:themeColor="text1"/>
                <w:rtl/>
              </w:rPr>
              <w:t>ו</w:t>
            </w:r>
            <w:r w:rsidR="006744BD" w:rsidRPr="00FD0261">
              <w:rPr>
                <w:rFonts w:cs="Guttman Keren"/>
                <w:color w:val="FF0000"/>
                <w:rtl/>
              </w:rPr>
              <w:t xml:space="preserve">שמואל אמר: </w:t>
            </w:r>
          </w:p>
          <w:p w:rsidR="00FD0261" w:rsidRPr="00FD0261" w:rsidRDefault="001A46D6" w:rsidP="006744BD">
            <w:pPr>
              <w:rPr>
                <w:rFonts w:cs="Guttman Keren"/>
                <w:color w:val="FF0000"/>
                <w:rtl/>
              </w:rPr>
            </w:pPr>
            <w:r>
              <w:rPr>
                <w:rFonts w:cs="Guttman Keren"/>
                <w:color w:val="FF0000"/>
                <w:rtl/>
              </w:rPr>
              <w:tab/>
            </w:r>
            <w:r w:rsidR="006744BD" w:rsidRPr="00FD0261">
              <w:rPr>
                <w:rFonts w:cs="Guttman Keren"/>
                <w:color w:val="FF0000"/>
                <w:rtl/>
              </w:rPr>
              <w:t xml:space="preserve">הלכה כרבי. </w:t>
            </w:r>
          </w:p>
          <w:p w:rsidR="00FF677C" w:rsidRDefault="00FF677C" w:rsidP="006744BD">
            <w:pPr>
              <w:rPr>
                <w:rFonts w:cs="Guttman Keren"/>
                <w:rtl/>
              </w:rPr>
            </w:pPr>
            <w:r>
              <w:rPr>
                <w:rFonts w:cs="Guttman Keren"/>
                <w:rtl/>
              </w:rPr>
              <w:tab/>
            </w:r>
            <w:r w:rsidR="006744BD" w:rsidRPr="006744BD">
              <w:rPr>
                <w:rFonts w:cs="Guttman Keren"/>
                <w:rtl/>
              </w:rPr>
              <w:t xml:space="preserve">לימא רב דאמר כרבנן, </w:t>
            </w:r>
          </w:p>
          <w:p w:rsidR="00BC266A" w:rsidRDefault="00FF677C" w:rsidP="006744BD">
            <w:pPr>
              <w:rPr>
                <w:rFonts w:cs="Guttman Keren"/>
                <w:rtl/>
              </w:rPr>
            </w:pPr>
            <w:r>
              <w:rPr>
                <w:rFonts w:cs="Guttman Keren"/>
                <w:rtl/>
              </w:rPr>
              <w:tab/>
            </w:r>
            <w:r w:rsidR="00BC266A">
              <w:rPr>
                <w:rFonts w:cs="Guttman Keren"/>
                <w:rtl/>
              </w:rPr>
              <w:t xml:space="preserve">ושמואל דאמר כרבי! </w:t>
            </w:r>
          </w:p>
          <w:p w:rsidR="00FF677C" w:rsidRDefault="00FF677C" w:rsidP="006744BD">
            <w:pPr>
              <w:rPr>
                <w:rFonts w:cs="Guttman Keren"/>
                <w:rtl/>
              </w:rPr>
            </w:pPr>
          </w:p>
          <w:p w:rsidR="00BC266A" w:rsidRDefault="0073520F" w:rsidP="006744BD">
            <w:pPr>
              <w:rPr>
                <w:rFonts w:cs="Guttman Keren"/>
                <w:rtl/>
              </w:rPr>
            </w:pPr>
            <w:r>
              <w:rPr>
                <w:rFonts w:cs="Guttman Keren"/>
                <w:rtl/>
              </w:rPr>
              <w:tab/>
            </w:r>
            <w:r w:rsidR="006744BD" w:rsidRPr="006744BD">
              <w:rPr>
                <w:rFonts w:cs="Guttman Keren"/>
                <w:rtl/>
              </w:rPr>
              <w:t xml:space="preserve">אמר לך רב: אנא דאמרי - אפילו לרבי. </w:t>
            </w:r>
          </w:p>
          <w:p w:rsidR="00BC266A" w:rsidRDefault="0073520F" w:rsidP="006744BD">
            <w:pPr>
              <w:rPr>
                <w:rFonts w:cs="Guttman Keren"/>
                <w:rtl/>
              </w:rPr>
            </w:pPr>
            <w:r>
              <w:rPr>
                <w:rFonts w:cs="Guttman Keren"/>
                <w:rtl/>
              </w:rPr>
              <w:tab/>
            </w:r>
            <w:r w:rsidR="00BC266A">
              <w:rPr>
                <w:rFonts w:cs="Guttman Keren"/>
                <w:rtl/>
              </w:rPr>
              <w:t xml:space="preserve">עד כאן לא קאמר רבי התם </w:t>
            </w:r>
          </w:p>
          <w:p w:rsidR="00BC266A" w:rsidRDefault="0073520F" w:rsidP="006744BD">
            <w:pPr>
              <w:rPr>
                <w:rFonts w:cs="Guttman Keren"/>
                <w:rtl/>
              </w:rPr>
            </w:pPr>
            <w:r>
              <w:rPr>
                <w:rFonts w:cs="Guttman Keren"/>
                <w:rtl/>
              </w:rPr>
              <w:tab/>
            </w:r>
            <w:r w:rsidR="006744BD" w:rsidRPr="006744BD">
              <w:rPr>
                <w:rFonts w:cs="Guttman Keren"/>
                <w:rtl/>
              </w:rPr>
              <w:t xml:space="preserve">אלא דבסתמא לא קביל עליה נטירותא, </w:t>
            </w:r>
          </w:p>
          <w:p w:rsidR="00BC266A" w:rsidRDefault="0073520F" w:rsidP="006744BD">
            <w:pPr>
              <w:rPr>
                <w:rFonts w:cs="Guttman Keren"/>
                <w:rtl/>
              </w:rPr>
            </w:pPr>
            <w:r>
              <w:rPr>
                <w:rFonts w:cs="Guttman Keren"/>
                <w:rtl/>
              </w:rPr>
              <w:tab/>
            </w:r>
            <w:r w:rsidR="006744BD" w:rsidRPr="006744BD">
              <w:rPr>
                <w:rFonts w:cs="Guttman Keren"/>
                <w:rtl/>
              </w:rPr>
              <w:t xml:space="preserve">אבל הכא - הא קביל עליה נטירותא. </w:t>
            </w:r>
          </w:p>
          <w:p w:rsidR="00BC266A" w:rsidRDefault="0073520F" w:rsidP="006744BD">
            <w:pPr>
              <w:rPr>
                <w:rFonts w:cs="Guttman Keren"/>
                <w:rtl/>
              </w:rPr>
            </w:pPr>
            <w:r>
              <w:rPr>
                <w:rFonts w:cs="Guttman Keren"/>
                <w:rtl/>
              </w:rPr>
              <w:tab/>
            </w:r>
            <w:r w:rsidR="006744BD" w:rsidRPr="006744BD">
              <w:rPr>
                <w:rFonts w:cs="Guttman Keren"/>
                <w:rtl/>
              </w:rPr>
              <w:t xml:space="preserve">ושמואל אמר: </w:t>
            </w:r>
          </w:p>
          <w:p w:rsidR="00BC266A" w:rsidRDefault="0073520F" w:rsidP="006744BD">
            <w:pPr>
              <w:rPr>
                <w:rFonts w:cs="Guttman Keren"/>
                <w:rtl/>
              </w:rPr>
            </w:pPr>
            <w:r>
              <w:rPr>
                <w:rFonts w:cs="Guttman Keren"/>
                <w:rtl/>
              </w:rPr>
              <w:tab/>
            </w:r>
            <w:r w:rsidR="006744BD" w:rsidRPr="006744BD">
              <w:rPr>
                <w:rFonts w:cs="Guttman Keren"/>
                <w:rtl/>
              </w:rPr>
              <w:t xml:space="preserve">אנא דאמרי אפילו לרבנן: </w:t>
            </w:r>
          </w:p>
          <w:p w:rsidR="00BC266A" w:rsidRDefault="0073520F" w:rsidP="006744BD">
            <w:pPr>
              <w:rPr>
                <w:rFonts w:cs="Guttman Keren"/>
                <w:rtl/>
              </w:rPr>
            </w:pPr>
            <w:r>
              <w:rPr>
                <w:rFonts w:cs="Guttman Keren"/>
                <w:rtl/>
              </w:rPr>
              <w:tab/>
            </w:r>
            <w:r w:rsidR="00BC266A">
              <w:rPr>
                <w:rFonts w:cs="Guttman Keren"/>
                <w:rtl/>
              </w:rPr>
              <w:t xml:space="preserve">עד כאן לא קאמרי רבנן התם </w:t>
            </w:r>
          </w:p>
          <w:p w:rsidR="00BC266A" w:rsidRDefault="0073520F" w:rsidP="006744BD">
            <w:pPr>
              <w:rPr>
                <w:rFonts w:cs="Guttman Keren"/>
                <w:rtl/>
              </w:rPr>
            </w:pPr>
            <w:r>
              <w:rPr>
                <w:rFonts w:cs="Guttman Keren"/>
                <w:rtl/>
              </w:rPr>
              <w:tab/>
            </w:r>
            <w:r w:rsidR="006744BD" w:rsidRPr="006744BD">
              <w:rPr>
                <w:rFonts w:cs="Guttman Keren"/>
                <w:rtl/>
              </w:rPr>
              <w:t xml:space="preserve">אלא דניחא ליה לאיניש דניקום </w:t>
            </w:r>
          </w:p>
          <w:p w:rsidR="00BC266A" w:rsidRDefault="0073520F" w:rsidP="006744BD">
            <w:pPr>
              <w:rPr>
                <w:rFonts w:cs="Guttman Keren"/>
                <w:rtl/>
              </w:rPr>
            </w:pPr>
            <w:r>
              <w:rPr>
                <w:rFonts w:cs="Guttman Keren"/>
                <w:rtl/>
              </w:rPr>
              <w:tab/>
            </w:r>
            <w:r w:rsidR="006744BD" w:rsidRPr="006744BD">
              <w:rPr>
                <w:rFonts w:cs="Guttman Keren"/>
                <w:rtl/>
              </w:rPr>
              <w:t xml:space="preserve">תוריה ברשותיה דבעל חצר, </w:t>
            </w:r>
          </w:p>
          <w:p w:rsidR="00BC266A" w:rsidRDefault="0073520F" w:rsidP="006744BD">
            <w:pPr>
              <w:rPr>
                <w:rFonts w:cs="Guttman Keren"/>
                <w:rtl/>
              </w:rPr>
            </w:pPr>
            <w:r>
              <w:rPr>
                <w:rFonts w:cs="Guttman Keren"/>
                <w:rtl/>
              </w:rPr>
              <w:tab/>
            </w:r>
            <w:r w:rsidR="006744BD" w:rsidRPr="006744BD">
              <w:rPr>
                <w:rFonts w:cs="Guttman Keren"/>
                <w:rtl/>
              </w:rPr>
              <w:t xml:space="preserve">דאי מזיק ליה לא מיחייב. </w:t>
            </w:r>
          </w:p>
          <w:p w:rsidR="00BC266A" w:rsidRDefault="0073520F" w:rsidP="006744BD">
            <w:pPr>
              <w:rPr>
                <w:rFonts w:cs="Guttman Keren"/>
                <w:rtl/>
              </w:rPr>
            </w:pPr>
            <w:r>
              <w:rPr>
                <w:rFonts w:cs="Guttman Keren"/>
                <w:rtl/>
              </w:rPr>
              <w:tab/>
            </w:r>
            <w:r w:rsidR="006744BD" w:rsidRPr="006744BD">
              <w:rPr>
                <w:rFonts w:cs="Guttman Keren"/>
                <w:rtl/>
              </w:rPr>
              <w:t xml:space="preserve">אבל הכא - מי ניחא ליה לאיניש </w:t>
            </w:r>
          </w:p>
          <w:p w:rsidR="00BC266A" w:rsidRDefault="0073520F" w:rsidP="006744BD">
            <w:pPr>
              <w:rPr>
                <w:rFonts w:cs="Guttman Keren"/>
                <w:rtl/>
              </w:rPr>
            </w:pPr>
            <w:r>
              <w:rPr>
                <w:rFonts w:cs="Guttman Keren"/>
                <w:rtl/>
              </w:rPr>
              <w:tab/>
            </w:r>
            <w:r w:rsidR="006744BD" w:rsidRPr="006744BD">
              <w:rPr>
                <w:rFonts w:cs="Guttman Keren"/>
                <w:rtl/>
              </w:rPr>
              <w:t xml:space="preserve">דליקום פיריה ברשותיה דחבריה? </w:t>
            </w:r>
          </w:p>
          <w:p w:rsidR="00BC266A" w:rsidRDefault="00BC266A" w:rsidP="006744BD">
            <w:pPr>
              <w:rPr>
                <w:rFonts w:cs="Guttman Keren"/>
                <w:rtl/>
              </w:rPr>
            </w:pPr>
          </w:p>
          <w:p w:rsidR="00BC266A" w:rsidRDefault="00776751" w:rsidP="006744BD">
            <w:pPr>
              <w:rPr>
                <w:rFonts w:cs="Guttman Keren"/>
                <w:rtl/>
              </w:rPr>
            </w:pPr>
            <w:r>
              <w:rPr>
                <w:rFonts w:cs="Guttman Keren"/>
                <w:rtl/>
              </w:rPr>
              <w:tab/>
            </w:r>
            <w:r w:rsidR="006744BD" w:rsidRPr="006744BD">
              <w:rPr>
                <w:rFonts w:cs="Guttman Keren"/>
                <w:rtl/>
              </w:rPr>
              <w:t xml:space="preserve">תנן: </w:t>
            </w:r>
          </w:p>
          <w:p w:rsidR="00BC266A" w:rsidRDefault="006744BD" w:rsidP="006744BD">
            <w:pPr>
              <w:rPr>
                <w:rFonts w:cs="Guttman Keren"/>
                <w:rtl/>
              </w:rPr>
            </w:pPr>
            <w:r w:rsidRPr="00BC266A">
              <w:rPr>
                <w:rFonts w:cs="Guttman Keren"/>
                <w:color w:val="00B0F0"/>
                <w:rtl/>
              </w:rPr>
              <w:t>ואם ערב הוא - פירותיו כמוהו.</w:t>
            </w:r>
            <w:r w:rsidRPr="006744BD">
              <w:rPr>
                <w:rFonts w:cs="Guttman Keren"/>
                <w:rtl/>
              </w:rPr>
              <w:t xml:space="preserve"> </w:t>
            </w:r>
          </w:p>
          <w:p w:rsidR="00BC266A" w:rsidRPr="00776751" w:rsidRDefault="006744BD" w:rsidP="006744BD">
            <w:pPr>
              <w:rPr>
                <w:rFonts w:cs="Guttman Keren"/>
                <w:color w:val="FF0000"/>
                <w:rtl/>
              </w:rPr>
            </w:pPr>
            <w:r w:rsidRPr="00776751">
              <w:rPr>
                <w:rFonts w:cs="Guttman Keren"/>
                <w:color w:val="FF0000"/>
                <w:rtl/>
              </w:rPr>
              <w:lastRenderedPageBreak/>
              <w:t>ו</w:t>
            </w:r>
            <w:r w:rsidR="00BC266A" w:rsidRPr="00776751">
              <w:rPr>
                <w:rFonts w:cs="Guttman Keren"/>
                <w:color w:val="FF0000"/>
                <w:rtl/>
              </w:rPr>
              <w:t xml:space="preserve">אי אמרת כרגלי מי שהפקידו אצלו </w:t>
            </w:r>
          </w:p>
          <w:p w:rsidR="00BC266A" w:rsidRDefault="00BC266A" w:rsidP="006744BD">
            <w:pPr>
              <w:rPr>
                <w:rFonts w:cs="Guttman Keren"/>
                <w:rtl/>
              </w:rPr>
            </w:pPr>
            <w:r w:rsidRPr="00776751">
              <w:rPr>
                <w:rFonts w:cs="Guttman Keren"/>
                <w:color w:val="FF0000"/>
                <w:rtl/>
              </w:rPr>
              <w:t>כי ערב הוא מאי הוי</w:t>
            </w:r>
            <w:r>
              <w:rPr>
                <w:rFonts w:cs="Guttman Keren"/>
                <w:rtl/>
              </w:rPr>
              <w:t xml:space="preserve">? </w:t>
            </w:r>
          </w:p>
          <w:p w:rsidR="00BC266A" w:rsidRDefault="00BC266A" w:rsidP="006744BD">
            <w:pPr>
              <w:rPr>
                <w:rFonts w:cs="Guttman Keren"/>
                <w:rtl/>
              </w:rPr>
            </w:pPr>
          </w:p>
          <w:p w:rsidR="00BC266A" w:rsidRDefault="00BC266A" w:rsidP="006744BD">
            <w:pPr>
              <w:rPr>
                <w:rFonts w:cs="Guttman Keren"/>
                <w:rtl/>
              </w:rPr>
            </w:pPr>
          </w:p>
          <w:p w:rsidR="00776751" w:rsidRDefault="00776751" w:rsidP="006744BD">
            <w:pPr>
              <w:rPr>
                <w:rFonts w:cs="Guttman Keren"/>
                <w:color w:val="FF0000"/>
                <w:rtl/>
              </w:rPr>
            </w:pPr>
          </w:p>
          <w:p w:rsidR="00BC266A" w:rsidRPr="00776751" w:rsidRDefault="006744BD" w:rsidP="006744BD">
            <w:pPr>
              <w:rPr>
                <w:rFonts w:cs="Guttman Keren"/>
                <w:color w:val="FF0000"/>
                <w:rtl/>
              </w:rPr>
            </w:pPr>
            <w:r w:rsidRPr="00776751">
              <w:rPr>
                <w:rFonts w:cs="Guttman Keren"/>
                <w:color w:val="FF0000"/>
                <w:rtl/>
              </w:rPr>
              <w:t xml:space="preserve">מר רב הונא, אמרי בי רב: </w:t>
            </w:r>
          </w:p>
          <w:p w:rsidR="00BC266A" w:rsidRDefault="006744BD" w:rsidP="006744BD">
            <w:pPr>
              <w:rPr>
                <w:rFonts w:cs="Guttman Keren"/>
                <w:rtl/>
              </w:rPr>
            </w:pPr>
            <w:r w:rsidRPr="00776751">
              <w:rPr>
                <w:rFonts w:cs="Guttman Keren"/>
                <w:color w:val="FF0000"/>
                <w:rtl/>
              </w:rPr>
              <w:t>כגון שיחד לו קרן זוית</w:t>
            </w:r>
            <w:r w:rsidRPr="006744BD">
              <w:rPr>
                <w:rFonts w:cs="Guttman Keren"/>
                <w:rtl/>
              </w:rPr>
              <w:t xml:space="preserve">. </w:t>
            </w:r>
          </w:p>
          <w:p w:rsidR="00BC266A" w:rsidRDefault="00BC266A" w:rsidP="006744BD">
            <w:pPr>
              <w:rPr>
                <w:rFonts w:cs="Guttman Keren"/>
                <w:rtl/>
              </w:rPr>
            </w:pPr>
          </w:p>
          <w:p w:rsidR="00776751" w:rsidRDefault="00776751" w:rsidP="006744BD">
            <w:pPr>
              <w:rPr>
                <w:rFonts w:cs="Guttman Keren"/>
                <w:rtl/>
              </w:rPr>
            </w:pPr>
          </w:p>
          <w:p w:rsidR="00776751" w:rsidRDefault="00776751" w:rsidP="006744BD">
            <w:pPr>
              <w:rPr>
                <w:rFonts w:cs="Guttman Keren"/>
                <w:rtl/>
              </w:rPr>
            </w:pPr>
          </w:p>
          <w:p w:rsidR="00BC266A" w:rsidRDefault="00341709" w:rsidP="006744BD">
            <w:pPr>
              <w:rPr>
                <w:rFonts w:cs="Guttman Keren"/>
                <w:rtl/>
              </w:rPr>
            </w:pPr>
            <w:r>
              <w:rPr>
                <w:rFonts w:cs="Guttman Keren"/>
                <w:rtl/>
              </w:rPr>
              <w:tab/>
            </w:r>
            <w:r w:rsidR="006744BD" w:rsidRPr="006744BD">
              <w:rPr>
                <w:rFonts w:cs="Guttman Keren"/>
                <w:rtl/>
              </w:rPr>
              <w:t xml:space="preserve">תא שמע: </w:t>
            </w:r>
          </w:p>
          <w:p w:rsidR="00BC266A" w:rsidRPr="00BC266A" w:rsidRDefault="00341709" w:rsidP="006744BD">
            <w:pPr>
              <w:rPr>
                <w:rFonts w:cs="Guttman Keren"/>
                <w:color w:val="00B0F0"/>
                <w:rtl/>
              </w:rPr>
            </w:pPr>
            <w:r>
              <w:rPr>
                <w:rFonts w:cs="Guttman Keren"/>
                <w:color w:val="00B0F0"/>
                <w:rtl/>
              </w:rPr>
              <w:tab/>
            </w:r>
            <w:r w:rsidR="006744BD" w:rsidRPr="00BC266A">
              <w:rPr>
                <w:rFonts w:cs="Guttman Keren"/>
                <w:color w:val="00B0F0"/>
                <w:rtl/>
              </w:rPr>
              <w:t xml:space="preserve">מי שזמן אצלו אורחים - לא יוליכו בידם מנות, </w:t>
            </w:r>
          </w:p>
          <w:p w:rsidR="00BC266A" w:rsidRDefault="00341709" w:rsidP="006744BD">
            <w:pPr>
              <w:rPr>
                <w:rFonts w:cs="Guttman Keren"/>
                <w:rtl/>
              </w:rPr>
            </w:pPr>
            <w:r>
              <w:rPr>
                <w:rFonts w:cs="Guttman Keren"/>
                <w:color w:val="00B0F0"/>
                <w:rtl/>
              </w:rPr>
              <w:tab/>
            </w:r>
            <w:r w:rsidR="006744BD" w:rsidRPr="00BC266A">
              <w:rPr>
                <w:rFonts w:cs="Guttman Keren"/>
                <w:color w:val="00B0F0"/>
                <w:rtl/>
              </w:rPr>
              <w:t>אלא אם כן זכה להם מנותיהם מערב יום טוב</w:t>
            </w:r>
            <w:r w:rsidR="006744BD" w:rsidRPr="006744BD">
              <w:rPr>
                <w:rFonts w:cs="Guttman Keren"/>
                <w:rtl/>
              </w:rPr>
              <w:t xml:space="preserve">. </w:t>
            </w:r>
          </w:p>
          <w:p w:rsidR="008C2B4B" w:rsidRDefault="00341709" w:rsidP="006744BD">
            <w:pPr>
              <w:rPr>
                <w:rFonts w:cs="Guttman Keren"/>
                <w:rtl/>
              </w:rPr>
            </w:pPr>
            <w:r>
              <w:rPr>
                <w:rFonts w:cs="Guttman Keren"/>
                <w:rtl/>
              </w:rPr>
              <w:tab/>
            </w:r>
            <w:r w:rsidR="006744BD" w:rsidRPr="006744BD">
              <w:rPr>
                <w:rFonts w:cs="Guttman Keren"/>
                <w:rtl/>
              </w:rPr>
              <w:t>ואי אמרת כ</w:t>
            </w:r>
            <w:r w:rsidR="006744BD" w:rsidRPr="008C2B4B">
              <w:rPr>
                <w:rFonts w:cs="Guttman Keren"/>
                <w:color w:val="FF0000"/>
                <w:rtl/>
              </w:rPr>
              <w:t xml:space="preserve">רגלי מי שהפקידו </w:t>
            </w:r>
            <w:r w:rsidR="008C2B4B">
              <w:rPr>
                <w:rFonts w:cs="Guttman Keren"/>
                <w:rtl/>
              </w:rPr>
              <w:t xml:space="preserve">אצלו </w:t>
            </w:r>
          </w:p>
          <w:p w:rsidR="008C2B4B" w:rsidRDefault="00341709" w:rsidP="006744BD">
            <w:pPr>
              <w:rPr>
                <w:rFonts w:cs="Guttman Keren"/>
                <w:rtl/>
              </w:rPr>
            </w:pPr>
            <w:r>
              <w:rPr>
                <w:rFonts w:cs="Guttman Keren"/>
                <w:rtl/>
              </w:rPr>
              <w:tab/>
            </w:r>
            <w:r w:rsidR="006744BD" w:rsidRPr="006744BD">
              <w:rPr>
                <w:rFonts w:cs="Guttman Keren"/>
                <w:rtl/>
              </w:rPr>
              <w:t>כ</w:t>
            </w:r>
            <w:r w:rsidR="008C2B4B">
              <w:rPr>
                <w:rFonts w:cs="Guttman Keren"/>
                <w:rtl/>
              </w:rPr>
              <w:t xml:space="preserve">י זכה להם על ידי אחר מאי הוי? </w:t>
            </w:r>
          </w:p>
          <w:p w:rsidR="008C2B4B" w:rsidRDefault="008C2B4B" w:rsidP="006744BD">
            <w:pPr>
              <w:rPr>
                <w:rFonts w:cs="Guttman Keren"/>
                <w:rtl/>
              </w:rPr>
            </w:pPr>
          </w:p>
          <w:p w:rsidR="00341709" w:rsidRDefault="00341709" w:rsidP="006744BD">
            <w:pPr>
              <w:rPr>
                <w:rFonts w:cs="Guttman Keren"/>
                <w:rtl/>
              </w:rPr>
            </w:pPr>
          </w:p>
          <w:p w:rsidR="00341709" w:rsidRDefault="00341709" w:rsidP="006744BD">
            <w:pPr>
              <w:rPr>
                <w:rFonts w:cs="Guttman Keren"/>
                <w:rtl/>
              </w:rPr>
            </w:pPr>
          </w:p>
          <w:p w:rsidR="00341709" w:rsidRDefault="00341709" w:rsidP="006744BD">
            <w:pPr>
              <w:rPr>
                <w:rFonts w:cs="Guttman Keren"/>
                <w:rtl/>
              </w:rPr>
            </w:pPr>
          </w:p>
          <w:p w:rsidR="00341709" w:rsidRDefault="00341709" w:rsidP="006744BD">
            <w:pPr>
              <w:rPr>
                <w:rFonts w:cs="Guttman Keren"/>
                <w:rtl/>
              </w:rPr>
            </w:pPr>
          </w:p>
          <w:p w:rsidR="008C2B4B" w:rsidRDefault="00341709" w:rsidP="006744BD">
            <w:pPr>
              <w:rPr>
                <w:rFonts w:cs="Guttman Keren"/>
                <w:rtl/>
              </w:rPr>
            </w:pPr>
            <w:r>
              <w:rPr>
                <w:rFonts w:cs="Guttman Keren"/>
                <w:rtl/>
              </w:rPr>
              <w:tab/>
            </w:r>
            <w:r w:rsidR="006744BD" w:rsidRPr="006744BD">
              <w:rPr>
                <w:rFonts w:cs="Guttman Keren"/>
                <w:rtl/>
              </w:rPr>
              <w:t xml:space="preserve">הכי </w:t>
            </w:r>
            <w:r w:rsidR="008C2B4B">
              <w:rPr>
                <w:rFonts w:cs="Guttman Keren"/>
                <w:rtl/>
              </w:rPr>
              <w:t xml:space="preserve">נמי, כיון שזכה להם על ידי אחר </w:t>
            </w:r>
          </w:p>
          <w:p w:rsidR="008C2B4B" w:rsidRDefault="00341709" w:rsidP="006744BD">
            <w:pPr>
              <w:rPr>
                <w:rFonts w:cs="Guttman Keren"/>
                <w:rtl/>
              </w:rPr>
            </w:pPr>
            <w:r>
              <w:rPr>
                <w:rFonts w:cs="Guttman Keren"/>
                <w:rtl/>
              </w:rPr>
              <w:tab/>
            </w:r>
            <w:r w:rsidR="006744BD" w:rsidRPr="006744BD">
              <w:rPr>
                <w:rFonts w:cs="Guttman Keren"/>
                <w:rtl/>
              </w:rPr>
              <w:t xml:space="preserve">כמי </w:t>
            </w:r>
            <w:r w:rsidR="006744BD" w:rsidRPr="00FF2A29">
              <w:rPr>
                <w:rFonts w:cs="Guttman Keren"/>
                <w:color w:val="FF0000"/>
                <w:rtl/>
              </w:rPr>
              <w:t xml:space="preserve">שיחד לו קרן </w:t>
            </w:r>
            <w:r w:rsidR="006744BD" w:rsidRPr="006744BD">
              <w:rPr>
                <w:rFonts w:cs="Guttman Keren"/>
                <w:rtl/>
              </w:rPr>
              <w:t xml:space="preserve">זוית דמי. </w:t>
            </w:r>
          </w:p>
          <w:p w:rsidR="00FF2A29" w:rsidRDefault="00FF2A29" w:rsidP="006744BD">
            <w:pPr>
              <w:rPr>
                <w:rFonts w:cs="Guttman Keren"/>
                <w:rtl/>
              </w:rPr>
            </w:pPr>
          </w:p>
          <w:p w:rsidR="008C2B4B" w:rsidRDefault="00341709" w:rsidP="006744BD">
            <w:pPr>
              <w:rPr>
                <w:rFonts w:cs="Guttman Keren"/>
                <w:rtl/>
              </w:rPr>
            </w:pPr>
            <w:r>
              <w:rPr>
                <w:rFonts w:cs="Guttman Keren"/>
                <w:rtl/>
              </w:rPr>
              <w:tab/>
            </w:r>
            <w:r w:rsidR="006744BD" w:rsidRPr="006744BD">
              <w:rPr>
                <w:rFonts w:cs="Guttman Keren"/>
                <w:rtl/>
              </w:rPr>
              <w:t xml:space="preserve">ואיבעית אימא: </w:t>
            </w:r>
          </w:p>
          <w:p w:rsidR="008C2B4B" w:rsidRDefault="00341709" w:rsidP="006744BD">
            <w:pPr>
              <w:rPr>
                <w:rFonts w:cs="Guttman Keren"/>
                <w:rtl/>
              </w:rPr>
            </w:pPr>
            <w:r>
              <w:rPr>
                <w:rFonts w:cs="Guttman Keren"/>
                <w:rtl/>
              </w:rPr>
              <w:tab/>
            </w:r>
            <w:r w:rsidR="006744BD" w:rsidRPr="006744BD">
              <w:rPr>
                <w:rFonts w:cs="Guttman Keren"/>
                <w:rtl/>
              </w:rPr>
              <w:t xml:space="preserve">זכה שאני. </w:t>
            </w:r>
          </w:p>
          <w:p w:rsidR="008C2B4B" w:rsidRDefault="008C2B4B" w:rsidP="006744BD">
            <w:pPr>
              <w:rPr>
                <w:rFonts w:cs="Guttman Keren"/>
                <w:rtl/>
              </w:rPr>
            </w:pPr>
          </w:p>
          <w:p w:rsidR="00341709" w:rsidRDefault="00341709" w:rsidP="006744BD">
            <w:pPr>
              <w:rPr>
                <w:rFonts w:cs="Guttman Keren"/>
                <w:rtl/>
              </w:rPr>
            </w:pPr>
          </w:p>
          <w:p w:rsidR="00341709" w:rsidRDefault="00341709" w:rsidP="006744BD">
            <w:pPr>
              <w:rPr>
                <w:rFonts w:cs="Guttman Keren"/>
                <w:rtl/>
              </w:rPr>
            </w:pPr>
          </w:p>
          <w:p w:rsidR="00EA4C89" w:rsidRDefault="00EA4C89" w:rsidP="006744BD">
            <w:pPr>
              <w:rPr>
                <w:rFonts w:cs="Guttman Keren"/>
                <w:color w:val="FF0000"/>
                <w:rtl/>
              </w:rPr>
            </w:pPr>
          </w:p>
          <w:p w:rsidR="008C2B4B" w:rsidRPr="00EA4C89" w:rsidRDefault="006744BD" w:rsidP="006744BD">
            <w:pPr>
              <w:rPr>
                <w:rFonts w:cs="Guttman Keren"/>
                <w:color w:val="FF0000"/>
                <w:rtl/>
              </w:rPr>
            </w:pPr>
            <w:r w:rsidRPr="00EA4C89">
              <w:rPr>
                <w:rFonts w:cs="Guttman Keren"/>
                <w:color w:val="FF0000"/>
                <w:rtl/>
              </w:rPr>
              <w:t xml:space="preserve">רב חנא בר חנילאי תלא בשרא בעברא דדשא. </w:t>
            </w:r>
          </w:p>
          <w:p w:rsidR="008C2B4B" w:rsidRPr="00EA4C89" w:rsidRDefault="006744BD" w:rsidP="006744BD">
            <w:pPr>
              <w:rPr>
                <w:rFonts w:cs="Guttman Keren"/>
                <w:color w:val="FF0000"/>
                <w:rtl/>
              </w:rPr>
            </w:pPr>
            <w:r w:rsidRPr="00EA4C89">
              <w:rPr>
                <w:rFonts w:cs="Guttman Keren"/>
                <w:color w:val="FF0000"/>
                <w:rtl/>
              </w:rPr>
              <w:t xml:space="preserve">אתא לקמיה דרב הונא, </w:t>
            </w:r>
          </w:p>
          <w:p w:rsidR="008C2B4B" w:rsidRPr="00EA4C89" w:rsidRDefault="006744BD" w:rsidP="006744BD">
            <w:pPr>
              <w:rPr>
                <w:rFonts w:cs="Guttman Keren"/>
                <w:color w:val="FF0000"/>
                <w:rtl/>
              </w:rPr>
            </w:pPr>
            <w:r w:rsidRPr="00EA4C89">
              <w:rPr>
                <w:rFonts w:cs="Guttman Keren"/>
                <w:color w:val="FF0000"/>
                <w:rtl/>
              </w:rPr>
              <w:t xml:space="preserve">אמר ליה: אי את תלית - זיל שקיל, </w:t>
            </w:r>
          </w:p>
          <w:p w:rsidR="008C2B4B" w:rsidRDefault="008C2B4B" w:rsidP="006744BD">
            <w:pPr>
              <w:rPr>
                <w:rFonts w:cs="Guttman Keren"/>
                <w:rtl/>
              </w:rPr>
            </w:pPr>
            <w:r w:rsidRPr="00EA4C89">
              <w:rPr>
                <w:rFonts w:cs="Guttman Keren"/>
                <w:color w:val="FF0000"/>
                <w:rtl/>
              </w:rPr>
              <w:t xml:space="preserve">ואי אינהו תלו לך - לא תשקול. </w:t>
            </w:r>
          </w:p>
          <w:p w:rsidR="00E63B4E" w:rsidRDefault="00E63B4E" w:rsidP="006744BD">
            <w:pPr>
              <w:rPr>
                <w:rFonts w:cs="Guttman Keren"/>
                <w:rtl/>
              </w:rPr>
            </w:pPr>
          </w:p>
          <w:p w:rsidR="00FA78BA" w:rsidRDefault="00FA78BA" w:rsidP="006744BD">
            <w:pPr>
              <w:rPr>
                <w:rFonts w:cs="Guttman Keren"/>
                <w:rtl/>
              </w:rPr>
            </w:pPr>
          </w:p>
          <w:p w:rsidR="00FA78BA" w:rsidRDefault="00FA78BA" w:rsidP="006744BD">
            <w:pPr>
              <w:rPr>
                <w:rFonts w:cs="Guttman Keren"/>
                <w:rtl/>
              </w:rPr>
            </w:pPr>
          </w:p>
          <w:p w:rsidR="00FA78BA" w:rsidRDefault="00FA78BA" w:rsidP="006744BD">
            <w:pPr>
              <w:rPr>
                <w:rFonts w:cs="Guttman Keren"/>
                <w:rtl/>
              </w:rPr>
            </w:pPr>
          </w:p>
          <w:p w:rsidR="003F591D" w:rsidRDefault="00D94EA7" w:rsidP="006744BD">
            <w:pPr>
              <w:rPr>
                <w:rFonts w:cs="Guttman Keren"/>
                <w:rtl/>
              </w:rPr>
            </w:pPr>
            <w:r>
              <w:rPr>
                <w:rFonts w:cs="Guttman Keren"/>
                <w:rtl/>
              </w:rPr>
              <w:tab/>
            </w:r>
            <w:r w:rsidR="006744BD" w:rsidRPr="006744BD">
              <w:rPr>
                <w:rFonts w:cs="Guttman Keren"/>
                <w:rtl/>
              </w:rPr>
              <w:t xml:space="preserve">ואי איהו תלא מי שקיל? </w:t>
            </w:r>
          </w:p>
          <w:p w:rsidR="00E63B4E" w:rsidRDefault="00D94EA7" w:rsidP="006744BD">
            <w:pPr>
              <w:rPr>
                <w:rFonts w:cs="Guttman Keren"/>
                <w:rtl/>
              </w:rPr>
            </w:pPr>
            <w:r>
              <w:rPr>
                <w:rFonts w:cs="Guttman Keren"/>
                <w:rtl/>
              </w:rPr>
              <w:tab/>
            </w:r>
            <w:r w:rsidR="006744BD" w:rsidRPr="006744BD">
              <w:rPr>
                <w:rFonts w:cs="Guttman Keren"/>
                <w:rtl/>
              </w:rPr>
              <w:t xml:space="preserve">והא רב הונא תלמיד דרב הוה, </w:t>
            </w:r>
          </w:p>
          <w:p w:rsidR="00E63B4E" w:rsidRPr="00EA4C89" w:rsidRDefault="00D94EA7" w:rsidP="006744BD">
            <w:pPr>
              <w:rPr>
                <w:rFonts w:cs="Guttman Keren"/>
                <w:color w:val="FF0000"/>
                <w:rtl/>
              </w:rPr>
            </w:pPr>
            <w:r>
              <w:rPr>
                <w:rFonts w:cs="Guttman Keren"/>
                <w:rtl/>
              </w:rPr>
              <w:tab/>
            </w:r>
            <w:r w:rsidR="006744BD" w:rsidRPr="006744BD">
              <w:rPr>
                <w:rFonts w:cs="Guttman Keren"/>
                <w:rtl/>
              </w:rPr>
              <w:t>ו</w:t>
            </w:r>
            <w:r w:rsidR="006744BD" w:rsidRPr="00EA4C89">
              <w:rPr>
                <w:rFonts w:cs="Guttman Keren"/>
                <w:color w:val="FF0000"/>
                <w:rtl/>
              </w:rPr>
              <w:t xml:space="preserve">אמר רב: </w:t>
            </w:r>
          </w:p>
          <w:p w:rsidR="00E63B4E" w:rsidRDefault="00D94EA7" w:rsidP="006744BD">
            <w:pPr>
              <w:rPr>
                <w:rFonts w:cs="Guttman Keren"/>
                <w:rtl/>
              </w:rPr>
            </w:pPr>
            <w:r>
              <w:rPr>
                <w:rFonts w:cs="Guttman Keren"/>
                <w:color w:val="FF0000"/>
                <w:rtl/>
              </w:rPr>
              <w:tab/>
            </w:r>
            <w:r w:rsidR="00E63B4E" w:rsidRPr="00EA4C89">
              <w:rPr>
                <w:rFonts w:cs="Guttman Keren"/>
                <w:color w:val="FF0000"/>
                <w:rtl/>
              </w:rPr>
              <w:t>כרגלי מי שהפקידו אצלו</w:t>
            </w:r>
            <w:r w:rsidR="00E63B4E">
              <w:rPr>
                <w:rFonts w:cs="Guttman Keren"/>
                <w:rtl/>
              </w:rPr>
              <w:t xml:space="preserve">! </w:t>
            </w:r>
          </w:p>
          <w:p w:rsidR="00D94EA7" w:rsidRDefault="00D94EA7" w:rsidP="006744BD">
            <w:pPr>
              <w:rPr>
                <w:rFonts w:cs="Guttman Keren"/>
                <w:rtl/>
              </w:rPr>
            </w:pPr>
          </w:p>
          <w:p w:rsidR="00E63B4E" w:rsidRDefault="00D94EA7" w:rsidP="006744BD">
            <w:pPr>
              <w:rPr>
                <w:rFonts w:cs="Guttman Keren"/>
                <w:rtl/>
              </w:rPr>
            </w:pPr>
            <w:r>
              <w:rPr>
                <w:rFonts w:cs="Guttman Keren"/>
                <w:rtl/>
              </w:rPr>
              <w:tab/>
            </w:r>
            <w:r w:rsidR="006744BD" w:rsidRPr="006744BD">
              <w:rPr>
                <w:rFonts w:cs="Guttman Keren"/>
                <w:rtl/>
              </w:rPr>
              <w:t xml:space="preserve">שאני עברא דדשא, </w:t>
            </w:r>
          </w:p>
          <w:p w:rsidR="00E63B4E" w:rsidRDefault="00D94EA7" w:rsidP="006744BD">
            <w:pPr>
              <w:rPr>
                <w:rFonts w:cs="Guttman Keren"/>
                <w:rtl/>
              </w:rPr>
            </w:pPr>
            <w:r>
              <w:rPr>
                <w:rFonts w:cs="Guttman Keren"/>
                <w:rtl/>
              </w:rPr>
              <w:tab/>
            </w:r>
            <w:r w:rsidR="006744BD" w:rsidRPr="006744BD">
              <w:rPr>
                <w:rFonts w:cs="Guttman Keren"/>
                <w:rtl/>
              </w:rPr>
              <w:t xml:space="preserve">דכמי שיחד לו קרן זוית דמי. </w:t>
            </w:r>
          </w:p>
          <w:p w:rsidR="00E63B4E" w:rsidRDefault="00E63B4E" w:rsidP="006744BD">
            <w:pPr>
              <w:rPr>
                <w:rFonts w:cs="Guttman Keren"/>
                <w:rtl/>
              </w:rPr>
            </w:pPr>
          </w:p>
          <w:p w:rsidR="00D869E6" w:rsidRDefault="00D869E6" w:rsidP="006744BD">
            <w:pPr>
              <w:rPr>
                <w:rFonts w:cs="Guttman Keren"/>
                <w:rtl/>
              </w:rPr>
            </w:pPr>
          </w:p>
          <w:p w:rsidR="00E63B4E" w:rsidRPr="00EA4C89" w:rsidRDefault="006744BD" w:rsidP="006744BD">
            <w:pPr>
              <w:rPr>
                <w:rFonts w:cs="Guttman Keren"/>
                <w:color w:val="FF0000"/>
                <w:rtl/>
              </w:rPr>
            </w:pPr>
            <w:r w:rsidRPr="00EA4C89">
              <w:rPr>
                <w:rFonts w:cs="Guttman Keren"/>
                <w:color w:val="FF0000"/>
                <w:rtl/>
              </w:rPr>
              <w:t xml:space="preserve">אמר ליה רב הלל לרב אשי: </w:t>
            </w:r>
          </w:p>
          <w:p w:rsidR="00E63B4E" w:rsidRPr="00EA4C89" w:rsidRDefault="006744BD" w:rsidP="006744BD">
            <w:pPr>
              <w:rPr>
                <w:rFonts w:cs="Guttman Keren"/>
                <w:color w:val="FF0000"/>
                <w:rtl/>
              </w:rPr>
            </w:pPr>
            <w:r w:rsidRPr="00EA4C89">
              <w:rPr>
                <w:rFonts w:cs="Guttman Keren"/>
                <w:color w:val="FF0000"/>
                <w:rtl/>
              </w:rPr>
              <w:t xml:space="preserve">ואי אינהו תלו ליה לא שקיל? </w:t>
            </w:r>
          </w:p>
          <w:p w:rsidR="00E63B4E" w:rsidRPr="00EA4C89" w:rsidRDefault="006744BD" w:rsidP="006744BD">
            <w:pPr>
              <w:rPr>
                <w:rFonts w:cs="Guttman Keren"/>
                <w:color w:val="FF0000"/>
                <w:rtl/>
              </w:rPr>
            </w:pPr>
            <w:r w:rsidRPr="00EA4C89">
              <w:rPr>
                <w:rFonts w:cs="Guttman Keren"/>
                <w:color w:val="FF0000"/>
                <w:rtl/>
              </w:rPr>
              <w:t xml:space="preserve">והאמר שמואל: </w:t>
            </w:r>
          </w:p>
          <w:p w:rsidR="00E63B4E" w:rsidRPr="00EA4C89" w:rsidRDefault="006744BD" w:rsidP="006744BD">
            <w:pPr>
              <w:rPr>
                <w:rFonts w:cs="Guttman Keren"/>
                <w:color w:val="FF0000"/>
                <w:rtl/>
              </w:rPr>
            </w:pPr>
            <w:r w:rsidRPr="00EA4C89">
              <w:rPr>
                <w:rFonts w:cs="Guttman Keren"/>
                <w:color w:val="FF0000"/>
                <w:rtl/>
              </w:rPr>
              <w:t xml:space="preserve">שור של פטם הרי הוא כרגלי כל אדם! </w:t>
            </w:r>
          </w:p>
          <w:p w:rsidR="00E63B4E" w:rsidRPr="00EA4C89" w:rsidRDefault="00E63B4E" w:rsidP="006744BD">
            <w:pPr>
              <w:rPr>
                <w:rFonts w:cs="Guttman Keren"/>
                <w:color w:val="FF0000"/>
                <w:rtl/>
              </w:rPr>
            </w:pPr>
          </w:p>
          <w:p w:rsidR="006552C0" w:rsidRDefault="006552C0" w:rsidP="006744BD">
            <w:pPr>
              <w:rPr>
                <w:rFonts w:cs="Guttman Keren"/>
                <w:color w:val="FF0000"/>
                <w:rtl/>
              </w:rPr>
            </w:pPr>
          </w:p>
          <w:p w:rsidR="006552C0" w:rsidRDefault="006552C0" w:rsidP="006744BD">
            <w:pPr>
              <w:rPr>
                <w:rFonts w:cs="Guttman Keren"/>
                <w:color w:val="FF0000"/>
                <w:rtl/>
              </w:rPr>
            </w:pPr>
          </w:p>
          <w:p w:rsidR="006552C0" w:rsidRDefault="006552C0" w:rsidP="006744BD">
            <w:pPr>
              <w:rPr>
                <w:rFonts w:cs="Guttman Keren"/>
                <w:color w:val="FF0000"/>
                <w:rtl/>
              </w:rPr>
            </w:pPr>
          </w:p>
          <w:p w:rsidR="00E63B4E" w:rsidRPr="00EA4C89" w:rsidRDefault="006744BD" w:rsidP="006744BD">
            <w:pPr>
              <w:rPr>
                <w:rFonts w:cs="Guttman Keren"/>
                <w:color w:val="FF0000"/>
                <w:rtl/>
              </w:rPr>
            </w:pPr>
            <w:r w:rsidRPr="00EA4C89">
              <w:rPr>
                <w:rFonts w:cs="Guttman Keren"/>
                <w:color w:val="FF0000"/>
                <w:rtl/>
              </w:rPr>
              <w:t xml:space="preserve">אמר ליה רבינא לרב אשי: </w:t>
            </w:r>
          </w:p>
          <w:p w:rsidR="00E63B4E" w:rsidRPr="00EA4C89" w:rsidRDefault="006744BD" w:rsidP="006744BD">
            <w:pPr>
              <w:rPr>
                <w:rFonts w:cs="Guttman Keren"/>
                <w:color w:val="FF0000"/>
                <w:rtl/>
              </w:rPr>
            </w:pPr>
            <w:r w:rsidRPr="00EA4C89">
              <w:rPr>
                <w:rFonts w:cs="Guttman Keren"/>
                <w:color w:val="FF0000"/>
                <w:rtl/>
              </w:rPr>
              <w:t xml:space="preserve">ואי אינהו תלו ליה לא שקיל? </w:t>
            </w:r>
          </w:p>
          <w:p w:rsidR="00E63B4E" w:rsidRPr="00EA4C89" w:rsidRDefault="006744BD" w:rsidP="006744BD">
            <w:pPr>
              <w:rPr>
                <w:rFonts w:cs="Guttman Keren"/>
                <w:color w:val="FF0000"/>
                <w:rtl/>
              </w:rPr>
            </w:pPr>
            <w:r w:rsidRPr="00EA4C89">
              <w:rPr>
                <w:rFonts w:cs="Guttman Keren"/>
                <w:color w:val="FF0000"/>
                <w:rtl/>
              </w:rPr>
              <w:t xml:space="preserve">והאמר רבה בר בר חנה אמר רבי יוחנן: </w:t>
            </w:r>
          </w:p>
          <w:p w:rsidR="00E63B4E" w:rsidRPr="00EA4C89" w:rsidRDefault="006744BD" w:rsidP="006744BD">
            <w:pPr>
              <w:rPr>
                <w:rFonts w:cs="Guttman Keren"/>
                <w:color w:val="FF0000"/>
                <w:rtl/>
              </w:rPr>
            </w:pPr>
            <w:r w:rsidRPr="00EA4C89">
              <w:rPr>
                <w:rFonts w:cs="Guttman Keren"/>
                <w:color w:val="FF0000"/>
                <w:rtl/>
              </w:rPr>
              <w:t xml:space="preserve">הלכה כרבי דוסא! </w:t>
            </w:r>
          </w:p>
          <w:p w:rsidR="00E63B4E" w:rsidRPr="00EA4C89" w:rsidRDefault="00E63B4E" w:rsidP="006744BD">
            <w:pPr>
              <w:rPr>
                <w:rFonts w:cs="Guttman Keren"/>
                <w:color w:val="FF0000"/>
                <w:rtl/>
              </w:rPr>
            </w:pPr>
          </w:p>
          <w:p w:rsidR="0009279A" w:rsidRDefault="0009279A" w:rsidP="006744BD">
            <w:pPr>
              <w:rPr>
                <w:rFonts w:cs="Guttman Keren"/>
                <w:color w:val="FF0000"/>
                <w:rtl/>
              </w:rPr>
            </w:pPr>
          </w:p>
          <w:p w:rsidR="0009279A" w:rsidRDefault="0009279A" w:rsidP="006744BD">
            <w:pPr>
              <w:rPr>
                <w:rFonts w:cs="Guttman Keren"/>
                <w:color w:val="FF0000"/>
                <w:rtl/>
              </w:rPr>
            </w:pPr>
          </w:p>
          <w:p w:rsidR="00C2102F" w:rsidRDefault="00C2102F" w:rsidP="006744BD">
            <w:pPr>
              <w:rPr>
                <w:rFonts w:cs="Guttman Keren"/>
                <w:color w:val="FF0000"/>
                <w:rtl/>
              </w:rPr>
            </w:pPr>
          </w:p>
          <w:p w:rsidR="00C44925" w:rsidRDefault="00C44925" w:rsidP="006744BD">
            <w:pPr>
              <w:rPr>
                <w:rFonts w:cs="Guttman Keren"/>
                <w:color w:val="FF0000"/>
                <w:rtl/>
              </w:rPr>
            </w:pPr>
          </w:p>
          <w:p w:rsidR="00E63B4E" w:rsidRPr="00EA4C89" w:rsidRDefault="006744BD" w:rsidP="006744BD">
            <w:pPr>
              <w:rPr>
                <w:rFonts w:cs="Guttman Keren"/>
                <w:color w:val="FF0000"/>
                <w:rtl/>
              </w:rPr>
            </w:pPr>
            <w:r w:rsidRPr="00EA4C89">
              <w:rPr>
                <w:rFonts w:cs="Guttman Keren"/>
                <w:color w:val="FF0000"/>
                <w:rtl/>
              </w:rPr>
              <w:t xml:space="preserve">אמר ליה רב אשי לרב כהנא: </w:t>
            </w:r>
          </w:p>
          <w:p w:rsidR="00E63B4E" w:rsidRPr="00EA4C89" w:rsidRDefault="006744BD" w:rsidP="006744BD">
            <w:pPr>
              <w:rPr>
                <w:rFonts w:cs="Guttman Keren"/>
                <w:color w:val="FF0000"/>
                <w:rtl/>
              </w:rPr>
            </w:pPr>
            <w:r w:rsidRPr="00EA4C89">
              <w:rPr>
                <w:rFonts w:cs="Guttman Keren"/>
                <w:color w:val="FF0000"/>
                <w:rtl/>
              </w:rPr>
              <w:t xml:space="preserve">ואי אינהו תלו ליה לא שקיל? </w:t>
            </w:r>
          </w:p>
          <w:p w:rsidR="00E63B4E" w:rsidRPr="00EA4C89" w:rsidRDefault="006744BD" w:rsidP="006744BD">
            <w:pPr>
              <w:rPr>
                <w:rFonts w:cs="Guttman Keren"/>
                <w:color w:val="FF0000"/>
                <w:rtl/>
              </w:rPr>
            </w:pPr>
            <w:r w:rsidRPr="00EA4C89">
              <w:rPr>
                <w:rFonts w:cs="Guttman Keren"/>
                <w:color w:val="FF0000"/>
                <w:rtl/>
              </w:rPr>
              <w:t xml:space="preserve">והתנן: </w:t>
            </w:r>
          </w:p>
          <w:p w:rsidR="00E63B4E" w:rsidRDefault="00E63B4E" w:rsidP="006744BD">
            <w:pPr>
              <w:rPr>
                <w:rFonts w:cs="Guttman Keren"/>
                <w:rtl/>
              </w:rPr>
            </w:pPr>
            <w:r w:rsidRPr="00EA4C89">
              <w:rPr>
                <w:rFonts w:cs="Guttman Keren"/>
                <w:color w:val="00B0F0"/>
                <w:rtl/>
              </w:rPr>
              <w:t>הבהמה והכלים כרגלי הבעלים</w:t>
            </w:r>
            <w:r>
              <w:rPr>
                <w:rFonts w:cs="Guttman Keren"/>
                <w:rtl/>
              </w:rPr>
              <w:t xml:space="preserve">! </w:t>
            </w:r>
          </w:p>
          <w:p w:rsidR="00E63B4E" w:rsidRPr="00EA4C89" w:rsidRDefault="006744BD" w:rsidP="006744BD">
            <w:pPr>
              <w:rPr>
                <w:rFonts w:cs="Guttman Keren"/>
                <w:color w:val="FF0000"/>
                <w:rtl/>
              </w:rPr>
            </w:pPr>
            <w:r w:rsidRPr="00EA4C89">
              <w:rPr>
                <w:rFonts w:cs="Guttman Keren"/>
                <w:color w:val="FF0000"/>
                <w:rtl/>
              </w:rPr>
              <w:t xml:space="preserve">אלא, </w:t>
            </w:r>
          </w:p>
          <w:p w:rsidR="00E63B4E" w:rsidRPr="00EA4C89" w:rsidRDefault="006744BD" w:rsidP="006744BD">
            <w:pPr>
              <w:rPr>
                <w:rFonts w:cs="Guttman Keren"/>
                <w:color w:val="FF0000"/>
                <w:rtl/>
              </w:rPr>
            </w:pPr>
            <w:r w:rsidRPr="00EA4C89">
              <w:rPr>
                <w:rFonts w:cs="Guttman Keren"/>
                <w:color w:val="FF0000"/>
                <w:rtl/>
              </w:rPr>
              <w:t xml:space="preserve">שאני רב חנא בר חנילאי דגברא רבה הוא </w:t>
            </w:r>
          </w:p>
          <w:p w:rsidR="00E63B4E" w:rsidRPr="00EA4C89" w:rsidRDefault="006744BD" w:rsidP="006744BD">
            <w:pPr>
              <w:rPr>
                <w:rFonts w:cs="Guttman Keren"/>
                <w:color w:val="FF0000"/>
                <w:rtl/>
              </w:rPr>
            </w:pPr>
            <w:r w:rsidRPr="00EA4C89">
              <w:rPr>
                <w:rFonts w:cs="Guttman Keren"/>
                <w:color w:val="FF0000"/>
                <w:rtl/>
              </w:rPr>
              <w:t xml:space="preserve">וטריד בשמעתיה, </w:t>
            </w:r>
          </w:p>
          <w:p w:rsidR="00E63B4E" w:rsidRPr="00EA4C89" w:rsidRDefault="006744BD" w:rsidP="006744BD">
            <w:pPr>
              <w:rPr>
                <w:rFonts w:cs="Guttman Keren"/>
                <w:color w:val="FF0000"/>
                <w:rtl/>
              </w:rPr>
            </w:pPr>
            <w:r w:rsidRPr="00EA4C89">
              <w:rPr>
                <w:rFonts w:cs="Guttman Keren"/>
                <w:color w:val="FF0000"/>
                <w:rtl/>
              </w:rPr>
              <w:t xml:space="preserve">והכי קאמר ליה: </w:t>
            </w:r>
          </w:p>
          <w:p w:rsidR="00E63B4E" w:rsidRPr="00EA4C89" w:rsidRDefault="006744BD" w:rsidP="006744BD">
            <w:pPr>
              <w:rPr>
                <w:rFonts w:cs="Guttman Keren"/>
                <w:color w:val="FF0000"/>
                <w:rtl/>
              </w:rPr>
            </w:pPr>
            <w:r w:rsidRPr="00EA4C89">
              <w:rPr>
                <w:rFonts w:cs="Guttman Keren"/>
                <w:color w:val="FF0000"/>
                <w:rtl/>
              </w:rPr>
              <w:t xml:space="preserve">אי את תלית - אית לך סימנא בגוויה </w:t>
            </w:r>
          </w:p>
          <w:p w:rsidR="00E63B4E" w:rsidRPr="00EA4C89" w:rsidRDefault="006744BD" w:rsidP="006744BD">
            <w:pPr>
              <w:rPr>
                <w:rFonts w:cs="Guttman Keren"/>
                <w:color w:val="FF0000"/>
                <w:rtl/>
              </w:rPr>
            </w:pPr>
            <w:r w:rsidRPr="00EA4C89">
              <w:rPr>
                <w:rFonts w:cs="Guttman Keren"/>
                <w:color w:val="FF0000"/>
                <w:rtl/>
              </w:rPr>
              <w:t xml:space="preserve">ולא מסחת דעתך מניה - זיל שקול, </w:t>
            </w:r>
          </w:p>
          <w:p w:rsidR="006744BD" w:rsidRDefault="006744BD" w:rsidP="006744BD">
            <w:pPr>
              <w:rPr>
                <w:rFonts w:cs="Guttman Keren"/>
                <w:b/>
                <w:bCs/>
                <w:rtl/>
              </w:rPr>
            </w:pPr>
            <w:r w:rsidRPr="00EA4C89">
              <w:rPr>
                <w:rFonts w:cs="Guttman Keren"/>
                <w:color w:val="FF0000"/>
                <w:rtl/>
              </w:rPr>
              <w:t>ואי אינהו תלו לך - מסחת דעתך, ולא תשקול</w:t>
            </w:r>
            <w:r w:rsidRPr="006744BD">
              <w:rPr>
                <w:rFonts w:cs="Guttman Keren"/>
                <w:rtl/>
              </w:rPr>
              <w:t>.</w:t>
            </w:r>
          </w:p>
        </w:tc>
        <w:tc>
          <w:tcPr>
            <w:tcW w:w="2832" w:type="dxa"/>
          </w:tcPr>
          <w:p w:rsidR="006744BD" w:rsidRDefault="006744BD" w:rsidP="00124F40">
            <w:pPr>
              <w:rPr>
                <w:rFonts w:cs="Aharoni"/>
                <w:rtl/>
              </w:rPr>
            </w:pPr>
          </w:p>
          <w:p w:rsidR="00E44BB5" w:rsidRDefault="00E44BB5" w:rsidP="00124F40">
            <w:pPr>
              <w:rPr>
                <w:rFonts w:cs="Aharoni"/>
                <w:rtl/>
              </w:rPr>
            </w:pPr>
          </w:p>
          <w:p w:rsidR="00E44BB5" w:rsidRDefault="00E44BB5" w:rsidP="00124F40">
            <w:pPr>
              <w:rPr>
                <w:rFonts w:cs="Aharoni"/>
                <w:rtl/>
              </w:rPr>
            </w:pPr>
          </w:p>
          <w:p w:rsidR="00321395" w:rsidRDefault="00321395" w:rsidP="00124F40">
            <w:pPr>
              <w:rPr>
                <w:rFonts w:cs="Aharoni"/>
                <w:rtl/>
              </w:rPr>
            </w:pPr>
          </w:p>
          <w:p w:rsidR="00E44BB5" w:rsidRDefault="00E44BB5" w:rsidP="00124F40">
            <w:pPr>
              <w:rPr>
                <w:rFonts w:cs="Aharoni"/>
                <w:rtl/>
              </w:rPr>
            </w:pPr>
            <w:r>
              <w:rPr>
                <w:rFonts w:cs="Aharoni" w:hint="cs"/>
                <w:rtl/>
              </w:rPr>
              <w:t>משנה.</w:t>
            </w:r>
          </w:p>
          <w:p w:rsidR="003715D3" w:rsidRDefault="00E44BB5" w:rsidP="00E44BB5">
            <w:pPr>
              <w:rPr>
                <w:rFonts w:cs="Aharoni"/>
                <w:rtl/>
              </w:rPr>
            </w:pPr>
            <w:r>
              <w:rPr>
                <w:rFonts w:cs="Aharoni" w:hint="cs"/>
                <w:rtl/>
              </w:rPr>
              <w:t>אדם שהניח את הפירות שלו בעיר אחת, והוא נמצא ב</w:t>
            </w:r>
            <w:r w:rsidR="003715D3">
              <w:rPr>
                <w:rFonts w:cs="Aharoni" w:hint="cs"/>
                <w:rtl/>
              </w:rPr>
              <w:t>ע</w:t>
            </w:r>
            <w:r>
              <w:rPr>
                <w:rFonts w:cs="Aharoni" w:hint="cs"/>
                <w:rtl/>
              </w:rPr>
              <w:t xml:space="preserve">יר אחרת, ומספר אנשים שנמצאים בעיר שהפירות מצויים </w:t>
            </w:r>
            <w:r w:rsidR="003715D3">
              <w:rPr>
                <w:rFonts w:cs="Aharoni" w:hint="cs"/>
                <w:rtl/>
              </w:rPr>
              <w:t xml:space="preserve">בה </w:t>
            </w:r>
            <w:r>
              <w:rPr>
                <w:rFonts w:cs="Aharoni" w:hint="cs"/>
                <w:rtl/>
              </w:rPr>
              <w:t xml:space="preserve">הניחו לעצמם עירוב תחומין לעיר שבה בעל הפירות נמצא, אסור להם להביא את הפירות לבעליהם, כי הוא לא הניח עירוב תחומין, אבל אם הניח עירוב, מותר. </w:t>
            </w:r>
          </w:p>
          <w:p w:rsidR="00E44BB5" w:rsidRDefault="00E44BB5" w:rsidP="00E44BB5">
            <w:pPr>
              <w:rPr>
                <w:rFonts w:cs="Aharoni"/>
                <w:rtl/>
              </w:rPr>
            </w:pPr>
            <w:r>
              <w:rPr>
                <w:rFonts w:cs="Aharoni" w:hint="cs"/>
                <w:rtl/>
              </w:rPr>
              <w:t>דין נוס</w:t>
            </w:r>
            <w:r w:rsidR="003715D3">
              <w:rPr>
                <w:rFonts w:cs="Aharoni" w:hint="cs"/>
                <w:rtl/>
              </w:rPr>
              <w:t>ף: מי שהזמין ארוחים מחוץ לעירו ל</w:t>
            </w:r>
            <w:r>
              <w:rPr>
                <w:rFonts w:cs="Aharoni" w:hint="cs"/>
                <w:rtl/>
              </w:rPr>
              <w:t>יו</w:t>
            </w:r>
            <w:r w:rsidR="003715D3">
              <w:rPr>
                <w:rFonts w:cs="Aharoni" w:hint="cs"/>
                <w:rtl/>
              </w:rPr>
              <w:t>ם טוב, ואחרי הסעודה נותן להם אוכ</w:t>
            </w:r>
            <w:r>
              <w:rPr>
                <w:rFonts w:cs="Aharoni" w:hint="cs"/>
                <w:rtl/>
              </w:rPr>
              <w:t>ל לביתם, אם לא עירבו עירוב תחומין אסורים לקחת, אבל אם הוא עירב והתכוון גם עליהן מותר להם לקחת לביתם.</w:t>
            </w:r>
          </w:p>
          <w:p w:rsidR="001A46D6" w:rsidRDefault="001A46D6" w:rsidP="00E44BB5">
            <w:pPr>
              <w:rPr>
                <w:rFonts w:cs="Aharoni"/>
                <w:rtl/>
              </w:rPr>
            </w:pPr>
          </w:p>
          <w:p w:rsidR="001A46D6" w:rsidRDefault="001A46D6" w:rsidP="00E44BB5">
            <w:pPr>
              <w:rPr>
                <w:rFonts w:cs="Aharoni"/>
                <w:rtl/>
              </w:rPr>
            </w:pPr>
            <w:r>
              <w:rPr>
                <w:rFonts w:cs="Aharoni" w:hint="cs"/>
                <w:rtl/>
              </w:rPr>
              <w:t>מביא</w:t>
            </w:r>
            <w:r w:rsidR="00760E3A">
              <w:rPr>
                <w:rFonts w:cs="Aharoni" w:hint="cs"/>
                <w:rtl/>
              </w:rPr>
              <w:t>ים</w:t>
            </w:r>
            <w:r>
              <w:rPr>
                <w:rFonts w:cs="Aharoni" w:hint="cs"/>
                <w:rtl/>
              </w:rPr>
              <w:t xml:space="preserve"> משנת תנאים שדנה במקרה של אדם ששומר על פירות של חברו, האם הפירות יש להם דין של בעל הפירות, או של השומר, האם מותר לטלטל למקום שהבעלים מותרים, או למקומות שהשומר מותר בהם. רב פסק שהולכים לפי השומר,</w:t>
            </w:r>
            <w:r w:rsidR="00942413">
              <w:rPr>
                <w:rFonts w:cs="Aharoni" w:hint="cs"/>
                <w:rtl/>
              </w:rPr>
              <w:t xml:space="preserve"> </w:t>
            </w:r>
            <w:r>
              <w:rPr>
                <w:rFonts w:cs="Aharoni" w:hint="cs"/>
                <w:rtl/>
              </w:rPr>
              <w:t xml:space="preserve">ושמואל </w:t>
            </w:r>
            <w:r w:rsidR="00942413">
              <w:rPr>
                <w:rFonts w:cs="Aharoni" w:hint="cs"/>
                <w:rtl/>
              </w:rPr>
              <w:t xml:space="preserve">פסק </w:t>
            </w:r>
            <w:r>
              <w:rPr>
                <w:rFonts w:cs="Aharoni" w:hint="cs"/>
                <w:rtl/>
              </w:rPr>
              <w:t>לפי הבעלים.</w:t>
            </w:r>
          </w:p>
          <w:p w:rsidR="001A46D6" w:rsidRDefault="001A46D6" w:rsidP="00E44BB5">
            <w:pPr>
              <w:rPr>
                <w:rFonts w:cs="Aharoni"/>
                <w:rtl/>
              </w:rPr>
            </w:pPr>
          </w:p>
          <w:p w:rsidR="001A46D6" w:rsidRDefault="001A46D6" w:rsidP="00942413">
            <w:pPr>
              <w:rPr>
                <w:rFonts w:cs="Aharoni"/>
                <w:rtl/>
              </w:rPr>
            </w:pPr>
            <w:r>
              <w:rPr>
                <w:rFonts w:cs="Aharoni" w:hint="cs"/>
                <w:rtl/>
              </w:rPr>
              <w:t xml:space="preserve">התלמוד מנסה להראות שרב ושמואל שחולקים כאן ממשיכים את שיטתם במחלוקת אחר. במשנה חלקו חכמים ורבי במקרה שאדם הכניס </w:t>
            </w:r>
            <w:r w:rsidR="0073520F">
              <w:rPr>
                <w:rFonts w:cs="Aharoni" w:hint="cs"/>
                <w:rtl/>
              </w:rPr>
              <w:t>שור</w:t>
            </w:r>
            <w:r w:rsidR="00942413">
              <w:rPr>
                <w:rFonts w:cs="Aharoni" w:hint="cs"/>
                <w:rtl/>
              </w:rPr>
              <w:t xml:space="preserve"> וכלים</w:t>
            </w:r>
            <w:r w:rsidR="0073520F">
              <w:rPr>
                <w:rFonts w:cs="Aharoni" w:hint="cs"/>
                <w:rtl/>
              </w:rPr>
              <w:t xml:space="preserve"> לחצר של חברו ברשות והשור גרם</w:t>
            </w:r>
            <w:r>
              <w:rPr>
                <w:rFonts w:cs="Aharoni" w:hint="cs"/>
                <w:rtl/>
              </w:rPr>
              <w:t xml:space="preserve"> נזק</w:t>
            </w:r>
            <w:r w:rsidR="00942413">
              <w:rPr>
                <w:rFonts w:cs="Aharoni" w:hint="cs"/>
                <w:rtl/>
              </w:rPr>
              <w:t xml:space="preserve"> לכלים</w:t>
            </w:r>
            <w:r>
              <w:rPr>
                <w:rFonts w:cs="Aharoni" w:hint="cs"/>
                <w:rtl/>
              </w:rPr>
              <w:t xml:space="preserve">, לפי חכמים בעל החצר חייב על הנזק, כי הכנסת הפיקדון לחצר </w:t>
            </w:r>
            <w:r w:rsidR="00942413">
              <w:rPr>
                <w:rFonts w:cs="Aharoni" w:hint="cs"/>
                <w:rtl/>
              </w:rPr>
              <w:t xml:space="preserve">נעשתה </w:t>
            </w:r>
            <w:r>
              <w:rPr>
                <w:rFonts w:cs="Aharoni" w:hint="cs"/>
                <w:rtl/>
              </w:rPr>
              <w:t>ברשות</w:t>
            </w:r>
            <w:r w:rsidR="00942413">
              <w:rPr>
                <w:rFonts w:cs="Aharoni" w:hint="cs"/>
                <w:rtl/>
              </w:rPr>
              <w:t xml:space="preserve">, </w:t>
            </w:r>
            <w:r>
              <w:rPr>
                <w:rFonts w:cs="Aharoni" w:hint="cs"/>
                <w:rtl/>
              </w:rPr>
              <w:t>ולפי רבי השומר פט</w:t>
            </w:r>
            <w:r w:rsidR="00942413">
              <w:rPr>
                <w:rFonts w:cs="Aharoni" w:hint="cs"/>
                <w:rtl/>
              </w:rPr>
              <w:t xml:space="preserve">ור, כי השומר </w:t>
            </w:r>
            <w:r>
              <w:rPr>
                <w:rFonts w:cs="Aharoni" w:hint="cs"/>
                <w:rtl/>
              </w:rPr>
              <w:t>לא קיבל על עצמו אחריות שמירה. רב הונא מ</w:t>
            </w:r>
            <w:r w:rsidR="00942413">
              <w:rPr>
                <w:rFonts w:cs="Aharoni" w:hint="cs"/>
                <w:rtl/>
              </w:rPr>
              <w:t>סביר</w:t>
            </w:r>
            <w:r>
              <w:rPr>
                <w:rFonts w:cs="Aharoni" w:hint="cs"/>
                <w:rtl/>
              </w:rPr>
              <w:t xml:space="preserve"> שלפי רב הלכה כחכמים</w:t>
            </w:r>
            <w:r w:rsidR="00942413">
              <w:rPr>
                <w:rFonts w:cs="Aharoni" w:hint="cs"/>
                <w:rtl/>
              </w:rPr>
              <w:t xml:space="preserve"> [תנא קמא]</w:t>
            </w:r>
            <w:r>
              <w:rPr>
                <w:rFonts w:cs="Aharoni" w:hint="cs"/>
                <w:rtl/>
              </w:rPr>
              <w:t>, ולפי שמואל כרבי. רב אומר שהשומר חייב כמו בדין למעלה שהפירות דינם לטלטול ביום טוב כמו השומר, ואילו ש</w:t>
            </w:r>
            <w:r w:rsidR="00FF677C">
              <w:rPr>
                <w:rFonts w:cs="Aharoni" w:hint="cs"/>
                <w:rtl/>
              </w:rPr>
              <w:t>מואל פוטר את השומר, כמו במקרה למ</w:t>
            </w:r>
            <w:r>
              <w:rPr>
                <w:rFonts w:cs="Aharoni" w:hint="cs"/>
                <w:rtl/>
              </w:rPr>
              <w:t>עלה שדין הפירות כדין הבעלים.</w:t>
            </w:r>
          </w:p>
          <w:p w:rsidR="00FF677C" w:rsidRDefault="00FF677C" w:rsidP="001A46D6">
            <w:pPr>
              <w:rPr>
                <w:rFonts w:cs="Aharoni"/>
                <w:rtl/>
              </w:rPr>
            </w:pPr>
          </w:p>
          <w:p w:rsidR="00FF677C" w:rsidRDefault="0073520F" w:rsidP="007B3568">
            <w:pPr>
              <w:rPr>
                <w:rFonts w:cs="Aharoni"/>
                <w:rtl/>
              </w:rPr>
            </w:pPr>
            <w:r>
              <w:rPr>
                <w:rFonts w:cs="Aharoni" w:hint="cs"/>
                <w:rtl/>
              </w:rPr>
              <w:t>התלמוד דוחה את נסיון ההשוואה בין שתי המחלוקות, משום שרב יכול להגיד שבדיני טלטול ביום</w:t>
            </w:r>
            <w:r w:rsidR="00A870F6">
              <w:rPr>
                <w:rFonts w:cs="Aharoni" w:hint="cs"/>
                <w:rtl/>
              </w:rPr>
              <w:t xml:space="preserve"> טוב הוא פסק שדין הפירות כדין ה</w:t>
            </w:r>
            <w:r>
              <w:rPr>
                <w:rFonts w:cs="Aharoni" w:hint="cs"/>
                <w:rtl/>
              </w:rPr>
              <w:t>שומר, כי השומר קיבל עליו שמירה, אבל במקרה של המשנה האדם הניח את השור והשומר עדיין לא הודיע שמקבל עליו שמירה. ושמואל יכול להגיד שאפילו לשיטת חכמים שבשור בעל החצר חייב, כי זה נח לבעלי השור שבעל החצר יקח אחריות, אבל בדיני פירות שהופקדו, הבעלים מעדיפים שהם ישארו ברשותם, ולא ברשות השומר.</w:t>
            </w:r>
          </w:p>
          <w:p w:rsidR="00FF677C" w:rsidRDefault="00FF677C" w:rsidP="001A46D6">
            <w:pPr>
              <w:rPr>
                <w:rFonts w:cs="Aharoni"/>
                <w:rtl/>
              </w:rPr>
            </w:pPr>
          </w:p>
          <w:p w:rsidR="00760E3A" w:rsidRDefault="00760E3A" w:rsidP="001A46D6">
            <w:pPr>
              <w:rPr>
                <w:rFonts w:cs="Aharoni"/>
                <w:rtl/>
              </w:rPr>
            </w:pPr>
          </w:p>
          <w:p w:rsidR="00760E3A" w:rsidRDefault="00760E3A" w:rsidP="001A46D6">
            <w:pPr>
              <w:rPr>
                <w:rFonts w:cs="Aharoni"/>
                <w:rtl/>
              </w:rPr>
            </w:pPr>
          </w:p>
          <w:p w:rsidR="00760E3A" w:rsidRDefault="00760E3A" w:rsidP="00D869E6">
            <w:pPr>
              <w:rPr>
                <w:rFonts w:cs="Aharoni"/>
                <w:rtl/>
              </w:rPr>
            </w:pPr>
            <w:r>
              <w:rPr>
                <w:rFonts w:cs="Aharoni" w:hint="cs"/>
                <w:rtl/>
              </w:rPr>
              <w:t xml:space="preserve">שואלים על רב: במשנה כאן מובא שאם בעל הפירות עירב עירוב </w:t>
            </w:r>
            <w:r>
              <w:rPr>
                <w:rFonts w:cs="Aharoni" w:hint="cs"/>
                <w:rtl/>
              </w:rPr>
              <w:lastRenderedPageBreak/>
              <w:t xml:space="preserve">תחומין יכולים להביא לו את הפירות </w:t>
            </w:r>
            <w:r w:rsidR="00D869E6">
              <w:rPr>
                <w:rFonts w:cs="Aharoni" w:hint="cs"/>
                <w:rtl/>
              </w:rPr>
              <w:t>שנמצאים אצל השומר ב</w:t>
            </w:r>
            <w:r>
              <w:rPr>
                <w:rFonts w:cs="Aharoni" w:hint="cs"/>
                <w:rtl/>
              </w:rPr>
              <w:t>עיר אחרת, והרי לפי רב הפירות דינם כדין השומר, איך אפשר לטלטל</w:t>
            </w:r>
            <w:r w:rsidR="00D869E6">
              <w:rPr>
                <w:rFonts w:cs="Aharoni" w:hint="cs"/>
                <w:rtl/>
              </w:rPr>
              <w:t xml:space="preserve"> למרות</w:t>
            </w:r>
            <w:r>
              <w:rPr>
                <w:rFonts w:cs="Aharoni" w:hint="cs"/>
                <w:rtl/>
              </w:rPr>
              <w:t xml:space="preserve"> </w:t>
            </w:r>
            <w:r w:rsidR="00D869E6">
              <w:rPr>
                <w:rFonts w:cs="Aharoni" w:hint="cs"/>
                <w:rtl/>
              </w:rPr>
              <w:t>ש</w:t>
            </w:r>
            <w:r>
              <w:rPr>
                <w:rFonts w:cs="Aharoni" w:hint="cs"/>
                <w:rtl/>
              </w:rPr>
              <w:t>הבעלים עירב עירוב תחומין?</w:t>
            </w:r>
          </w:p>
          <w:p w:rsidR="00760E3A" w:rsidRDefault="00760E3A" w:rsidP="00760E3A">
            <w:pPr>
              <w:rPr>
                <w:rFonts w:cs="Aharoni"/>
                <w:rtl/>
              </w:rPr>
            </w:pPr>
          </w:p>
          <w:p w:rsidR="00760E3A" w:rsidRDefault="00760E3A" w:rsidP="00760E3A">
            <w:pPr>
              <w:rPr>
                <w:rFonts w:cs="Aharoni"/>
                <w:rtl/>
              </w:rPr>
            </w:pPr>
            <w:r>
              <w:rPr>
                <w:rFonts w:cs="Aharoni" w:hint="cs"/>
                <w:rtl/>
              </w:rPr>
              <w:t xml:space="preserve">משיב מר רב הונא </w:t>
            </w:r>
            <w:r w:rsidR="00776751">
              <w:rPr>
                <w:rFonts w:cs="Aharoni" w:hint="cs"/>
                <w:rtl/>
              </w:rPr>
              <w:t xml:space="preserve">בשם </w:t>
            </w:r>
            <w:r w:rsidR="00D869E6">
              <w:rPr>
                <w:rFonts w:cs="Aharoni" w:hint="cs"/>
                <w:rtl/>
              </w:rPr>
              <w:t xml:space="preserve">רב את </w:t>
            </w:r>
            <w:r w:rsidR="00776751">
              <w:rPr>
                <w:rFonts w:cs="Aharoni" w:hint="cs"/>
                <w:rtl/>
              </w:rPr>
              <w:t xml:space="preserve">מה שנאמר בבית מדרשו של רב: </w:t>
            </w:r>
            <w:r>
              <w:rPr>
                <w:rFonts w:cs="Aharoni" w:hint="cs"/>
                <w:rtl/>
              </w:rPr>
              <w:t>מדובר במקרה ש</w:t>
            </w:r>
            <w:r w:rsidR="00776751">
              <w:rPr>
                <w:rFonts w:cs="Aharoni" w:hint="cs"/>
                <w:rtl/>
              </w:rPr>
              <w:t>השומר יחד מקום לפירות ובזה הוא הראה שאינו לוקח עליהם בעלות, ואז דינם כדין הבעלים.</w:t>
            </w:r>
            <w:r>
              <w:rPr>
                <w:rFonts w:cs="Aharoni" w:hint="cs"/>
                <w:rtl/>
              </w:rPr>
              <w:t xml:space="preserve"> </w:t>
            </w:r>
          </w:p>
          <w:p w:rsidR="00FF2A29" w:rsidRDefault="00FF2A29" w:rsidP="00760E3A">
            <w:pPr>
              <w:rPr>
                <w:rFonts w:cs="Aharoni"/>
                <w:rtl/>
              </w:rPr>
            </w:pPr>
          </w:p>
          <w:p w:rsidR="00FF2A29" w:rsidRDefault="00FF2A29" w:rsidP="00760E3A">
            <w:pPr>
              <w:rPr>
                <w:rFonts w:cs="Aharoni"/>
                <w:rtl/>
              </w:rPr>
            </w:pPr>
            <w:r>
              <w:rPr>
                <w:rFonts w:cs="Aharoni" w:hint="cs"/>
                <w:rtl/>
              </w:rPr>
              <w:t>שואל התלמוד מהסיפא של המשנה: הדין הוא שאם באו אורחים לסעודה ביום טוב הבעלים לא</w:t>
            </w:r>
            <w:r w:rsidR="00D869E6">
              <w:rPr>
                <w:rFonts w:cs="Aharoni" w:hint="cs"/>
                <w:rtl/>
              </w:rPr>
              <w:t xml:space="preserve"> </w:t>
            </w:r>
            <w:r>
              <w:rPr>
                <w:rFonts w:cs="Aharoni" w:hint="cs"/>
                <w:rtl/>
              </w:rPr>
              <w:t xml:space="preserve">יכול לתת להם אוכל שיקחו איתם מחוץ לעירוב, אבל אם הניח עירוב תחומין וזכה להם לפני החג, יכול לשלוח. שואל התלמוד והרי לפי רב דין הפירות כדין השומר, והבעלים זיכה את האורחים על ידי אדם אחר שנתן לו מהאוכל בערב החג והוא </w:t>
            </w:r>
            <w:r w:rsidR="00D869E6">
              <w:rPr>
                <w:rFonts w:cs="Aharoni" w:hint="cs"/>
                <w:rtl/>
              </w:rPr>
              <w:t xml:space="preserve">כמו </w:t>
            </w:r>
            <w:r>
              <w:rPr>
                <w:rFonts w:cs="Aharoni" w:hint="cs"/>
                <w:rtl/>
              </w:rPr>
              <w:t>שומר?</w:t>
            </w:r>
          </w:p>
          <w:p w:rsidR="00FF2A29" w:rsidRDefault="00FF2A29" w:rsidP="00760E3A">
            <w:pPr>
              <w:rPr>
                <w:rFonts w:cs="Aharoni"/>
                <w:rtl/>
              </w:rPr>
            </w:pPr>
          </w:p>
          <w:p w:rsidR="00FF2A29" w:rsidRDefault="00FF2A29" w:rsidP="00760E3A">
            <w:pPr>
              <w:rPr>
                <w:rFonts w:cs="Aharoni"/>
                <w:rtl/>
              </w:rPr>
            </w:pPr>
            <w:r>
              <w:rPr>
                <w:rFonts w:cs="Aharoni" w:hint="cs"/>
                <w:rtl/>
              </w:rPr>
              <w:t>משיב התלמוד: מכיוון שהאחר הוא רק לצורך זכיה לאחרים, אין לו דין שומר, אלא כדין קרן זוית שבזה מייחד לאחרים.</w:t>
            </w:r>
          </w:p>
          <w:p w:rsidR="00FF2A29" w:rsidRDefault="00FF2A29" w:rsidP="00760E3A">
            <w:pPr>
              <w:rPr>
                <w:rFonts w:cs="Aharoni"/>
                <w:rtl/>
              </w:rPr>
            </w:pPr>
          </w:p>
          <w:p w:rsidR="00FF2A29" w:rsidRDefault="00FF2A29" w:rsidP="00D869E6">
            <w:pPr>
              <w:rPr>
                <w:rFonts w:cs="Aharoni"/>
                <w:rtl/>
              </w:rPr>
            </w:pPr>
            <w:r>
              <w:rPr>
                <w:rFonts w:cs="Aharoni" w:hint="cs"/>
                <w:rtl/>
              </w:rPr>
              <w:t>תשובה נוספת: שדין זוכה שונה, גם אם הגדרת הזוכה תהיה כדין שומר, מכיוון שהוא זכה לאחרים הדין שונה, והאוכל כדין האורחים, שמותר לטלטל ל</w:t>
            </w:r>
            <w:r w:rsidR="00D869E6">
              <w:rPr>
                <w:rFonts w:cs="Aharoni" w:hint="cs"/>
                <w:rtl/>
              </w:rPr>
              <w:t>מקום</w:t>
            </w:r>
            <w:r>
              <w:rPr>
                <w:rFonts w:cs="Aharoni" w:hint="cs"/>
                <w:rtl/>
              </w:rPr>
              <w:t xml:space="preserve"> שלאורחים מותר ללכת.</w:t>
            </w:r>
          </w:p>
          <w:p w:rsidR="00EA4C89" w:rsidRDefault="00EA4C89" w:rsidP="00760E3A">
            <w:pPr>
              <w:rPr>
                <w:rFonts w:cs="Aharoni"/>
                <w:rtl/>
              </w:rPr>
            </w:pPr>
          </w:p>
          <w:p w:rsidR="00EA4C89" w:rsidRDefault="00FA78BA" w:rsidP="00760E3A">
            <w:pPr>
              <w:rPr>
                <w:rFonts w:cs="Aharoni"/>
                <w:rtl/>
              </w:rPr>
            </w:pPr>
            <w:r>
              <w:rPr>
                <w:rFonts w:cs="Aharoni" w:hint="cs"/>
                <w:rtl/>
              </w:rPr>
              <w:t>רב חנא בר מנילאי תלה בשר על ידית הדלת של מארחו, בא ביום טוב בפני רב הונא לשאול אותו האם מותר לו לקחת את הבשר ולטלטל אותו לשטח שמותר לו ללכת או לא, השיב רב הונא שאם הוא הניח את הבשר מותר לו לקחת ולטלטל, אבל אם מארחו הניח את הבשר אסור לו לקחת אותו, כי מותר לטלטל לפי המארח.</w:t>
            </w:r>
          </w:p>
          <w:p w:rsidR="00FA78BA" w:rsidRDefault="00FA78BA" w:rsidP="00760E3A">
            <w:pPr>
              <w:rPr>
                <w:rFonts w:cs="Aharoni"/>
                <w:rtl/>
              </w:rPr>
            </w:pPr>
          </w:p>
          <w:p w:rsidR="00FA78BA" w:rsidRDefault="00FA78BA" w:rsidP="00D869E6">
            <w:pPr>
              <w:rPr>
                <w:rFonts w:cs="Aharoni"/>
                <w:rtl/>
              </w:rPr>
            </w:pPr>
            <w:r>
              <w:rPr>
                <w:rFonts w:cs="Aharoni" w:hint="cs"/>
                <w:rtl/>
              </w:rPr>
              <w:t>שואל התלמוד: איך רב הונא התיר לקחת את הבשר, והרי שהוא תלה את הבשר ה</w:t>
            </w:r>
            <w:r w:rsidR="00D869E6">
              <w:rPr>
                <w:rFonts w:cs="Aharoni" w:hint="cs"/>
                <w:rtl/>
              </w:rPr>
              <w:t>וא עבר לרשות</w:t>
            </w:r>
            <w:r>
              <w:rPr>
                <w:rFonts w:cs="Aharoni" w:hint="cs"/>
                <w:rtl/>
              </w:rPr>
              <w:t xml:space="preserve"> המארח, ולפי רב הרי הפיקדון הולך אחרי המארח, ומהיכן ההיתר לטלטל?</w:t>
            </w:r>
          </w:p>
          <w:p w:rsidR="00FA78BA" w:rsidRDefault="00FA78BA" w:rsidP="00760E3A">
            <w:pPr>
              <w:rPr>
                <w:rFonts w:cs="Aharoni"/>
                <w:rtl/>
              </w:rPr>
            </w:pPr>
          </w:p>
          <w:p w:rsidR="00FA78BA" w:rsidRDefault="00FA78BA" w:rsidP="00760E3A">
            <w:pPr>
              <w:rPr>
                <w:rFonts w:cs="Aharoni"/>
                <w:rtl/>
              </w:rPr>
            </w:pPr>
            <w:r>
              <w:rPr>
                <w:rFonts w:cs="Aharoni" w:hint="cs"/>
                <w:rtl/>
              </w:rPr>
              <w:t>משיב התלמוד: שידית הדלת נחשבת כמו קרן זוית, זאת אומרת ש</w:t>
            </w:r>
            <w:r w:rsidR="00D94EA7">
              <w:rPr>
                <w:rFonts w:cs="Aharoni" w:hint="cs"/>
                <w:rtl/>
              </w:rPr>
              <w:t>בידית הוא מייחד מקום, ולכן זה הולך אחרי הבעלים ולא המארח.</w:t>
            </w:r>
          </w:p>
          <w:p w:rsidR="00D94EA7" w:rsidRDefault="00D94EA7" w:rsidP="00760E3A">
            <w:pPr>
              <w:rPr>
                <w:rFonts w:cs="Aharoni"/>
                <w:rtl/>
              </w:rPr>
            </w:pPr>
          </w:p>
          <w:p w:rsidR="00D94EA7" w:rsidRDefault="009634BA" w:rsidP="00363E02">
            <w:pPr>
              <w:rPr>
                <w:rFonts w:cs="Aharoni"/>
                <w:rtl/>
              </w:rPr>
            </w:pPr>
            <w:r>
              <w:rPr>
                <w:rFonts w:cs="Aharoni" w:hint="cs"/>
                <w:rtl/>
              </w:rPr>
              <w:t xml:space="preserve">שאל רב הלל את רב אשי: לפי דברי רב הונא משמע שאם המארח תלה האורח לא יקח את הבשר, ועל זה שאל והרי לפי שמואל שור גדול שנשחט ביום טוב אוכלים ממנו כולם, וכל אחד מותר לטלטל מבשר השור </w:t>
            </w:r>
            <w:r w:rsidR="006552C0">
              <w:rPr>
                <w:rFonts w:cs="Aharoni" w:hint="cs"/>
                <w:rtl/>
              </w:rPr>
              <w:t xml:space="preserve">שלוקח </w:t>
            </w:r>
            <w:r>
              <w:rPr>
                <w:rFonts w:cs="Aharoni" w:hint="cs"/>
                <w:rtl/>
              </w:rPr>
              <w:t>לפי ההיתר שלו</w:t>
            </w:r>
            <w:r w:rsidR="006552C0">
              <w:rPr>
                <w:rFonts w:cs="Aharoni" w:hint="cs"/>
                <w:rtl/>
              </w:rPr>
              <w:t xml:space="preserve">, ומדוע רב הונא אסר </w:t>
            </w:r>
            <w:r w:rsidR="00363E02">
              <w:rPr>
                <w:rFonts w:cs="Aharoni" w:hint="cs"/>
                <w:rtl/>
              </w:rPr>
              <w:t>על האורח לטלטל</w:t>
            </w:r>
            <w:r w:rsidR="006552C0">
              <w:rPr>
                <w:rFonts w:cs="Aharoni" w:hint="cs"/>
                <w:rtl/>
              </w:rPr>
              <w:t>?</w:t>
            </w:r>
          </w:p>
          <w:p w:rsidR="006552C0" w:rsidRDefault="006552C0" w:rsidP="009634BA">
            <w:pPr>
              <w:rPr>
                <w:rFonts w:cs="Aharoni"/>
                <w:rtl/>
              </w:rPr>
            </w:pPr>
          </w:p>
          <w:p w:rsidR="006552C0" w:rsidRDefault="006552C0" w:rsidP="0009279A">
            <w:pPr>
              <w:rPr>
                <w:rFonts w:cs="Aharoni"/>
                <w:rtl/>
              </w:rPr>
            </w:pPr>
            <w:r>
              <w:rPr>
                <w:rFonts w:cs="Aharoni" w:hint="cs"/>
                <w:rtl/>
              </w:rPr>
              <w:t xml:space="preserve">רבינא גם הוא שאל את רב אשי: והרי אם המארח תלה את הבשר </w:t>
            </w:r>
            <w:r w:rsidR="00406EF9">
              <w:rPr>
                <w:rFonts w:cs="Aharoni" w:hint="cs"/>
                <w:rtl/>
              </w:rPr>
              <w:t xml:space="preserve">על הידית של הדלת </w:t>
            </w:r>
            <w:r>
              <w:rPr>
                <w:rFonts w:cs="Aharoni" w:hint="cs"/>
                <w:rtl/>
              </w:rPr>
              <w:t>לפי רב הונא אסור לטלטל בכלל,</w:t>
            </w:r>
            <w:r w:rsidR="0009279A">
              <w:rPr>
                <w:rFonts w:cs="Aharoni" w:hint="cs"/>
                <w:rtl/>
              </w:rPr>
              <w:t xml:space="preserve"> </w:t>
            </w:r>
            <w:r>
              <w:rPr>
                <w:rFonts w:cs="Aharoni" w:hint="cs"/>
                <w:rtl/>
              </w:rPr>
              <w:t xml:space="preserve">והרי </w:t>
            </w:r>
            <w:r w:rsidR="007925E7">
              <w:rPr>
                <w:rFonts w:cs="Aharoni" w:hint="cs"/>
                <w:rtl/>
              </w:rPr>
              <w:t>רבה בר בר חנה בשם רבי יוחנן פסקו כרבי דוסא</w:t>
            </w:r>
            <w:r>
              <w:rPr>
                <w:rFonts w:cs="Aharoni" w:hint="cs"/>
                <w:rtl/>
              </w:rPr>
              <w:t xml:space="preserve"> שאם יש רועה אחד בעיר א</w:t>
            </w:r>
            <w:r w:rsidR="0009279A">
              <w:rPr>
                <w:rFonts w:cs="Aharoni" w:hint="cs"/>
                <w:rtl/>
              </w:rPr>
              <w:t xml:space="preserve">ז </w:t>
            </w:r>
            <w:r>
              <w:rPr>
                <w:rFonts w:cs="Aharoni" w:hint="cs"/>
                <w:rtl/>
              </w:rPr>
              <w:t xml:space="preserve">בהמה שהוא לוקח דינה </w:t>
            </w:r>
            <w:r w:rsidR="0009279A">
              <w:rPr>
                <w:rFonts w:cs="Aharoni" w:hint="cs"/>
                <w:rtl/>
              </w:rPr>
              <w:t>כדין הבעלים</w:t>
            </w:r>
            <w:r>
              <w:rPr>
                <w:rFonts w:cs="Aharoni" w:hint="cs"/>
                <w:rtl/>
              </w:rPr>
              <w:t>,</w:t>
            </w:r>
            <w:r w:rsidR="007925E7">
              <w:rPr>
                <w:rFonts w:cs="Aharoni" w:hint="cs"/>
                <w:rtl/>
              </w:rPr>
              <w:t xml:space="preserve"> כך גם כאן הבשר </w:t>
            </w:r>
            <w:r w:rsidR="0009279A">
              <w:rPr>
                <w:rFonts w:cs="Aharoni" w:hint="cs"/>
                <w:rtl/>
              </w:rPr>
              <w:t>שתלו לאורח צריך להיות כדינו, ומדוע רב הונא במקרה שהמארח תלה הוא אסר</w:t>
            </w:r>
            <w:r w:rsidR="00C2102F">
              <w:rPr>
                <w:rFonts w:cs="Aharoni" w:hint="cs"/>
                <w:rtl/>
              </w:rPr>
              <w:t xml:space="preserve"> בכלל</w:t>
            </w:r>
            <w:r w:rsidR="0009279A">
              <w:rPr>
                <w:rFonts w:cs="Aharoni" w:hint="cs"/>
                <w:rtl/>
              </w:rPr>
              <w:t>?</w:t>
            </w:r>
          </w:p>
          <w:p w:rsidR="0009279A" w:rsidRDefault="0009279A" w:rsidP="0009279A">
            <w:pPr>
              <w:rPr>
                <w:rFonts w:cs="Aharoni"/>
                <w:rtl/>
              </w:rPr>
            </w:pPr>
          </w:p>
          <w:p w:rsidR="0009279A" w:rsidRDefault="00C44925" w:rsidP="00670BE8">
            <w:pPr>
              <w:rPr>
                <w:rFonts w:cs="Aharoni"/>
                <w:rtl/>
              </w:rPr>
            </w:pPr>
            <w:r>
              <w:rPr>
                <w:rFonts w:cs="Aharoni" w:hint="cs"/>
                <w:rtl/>
              </w:rPr>
              <w:t>השיב רב אשי: הרי</w:t>
            </w:r>
            <w:r w:rsidR="00670BE8">
              <w:rPr>
                <w:rFonts w:cs="Aharoni" w:hint="cs"/>
                <w:rtl/>
              </w:rPr>
              <w:t xml:space="preserve"> על המקרה שהמארח הניח את הבשר </w:t>
            </w:r>
            <w:r>
              <w:rPr>
                <w:rFonts w:cs="Aharoni" w:hint="cs"/>
                <w:rtl/>
              </w:rPr>
              <w:t xml:space="preserve">רב הונא אסר לאורח לטלטל יש קושי מהמשנה שפסקה שבהמה וכלים דינם כדין הבעלים, </w:t>
            </w:r>
            <w:r w:rsidR="00C2102F">
              <w:rPr>
                <w:rFonts w:cs="Aharoni" w:hint="cs"/>
                <w:rtl/>
              </w:rPr>
              <w:t>ואילו כאן המארח רב הונא אסר לקחת בכלל</w:t>
            </w:r>
            <w:r>
              <w:rPr>
                <w:rFonts w:cs="Aharoni" w:hint="cs"/>
                <w:rtl/>
              </w:rPr>
              <w:t>, אלא מסביר רב אשי</w:t>
            </w:r>
            <w:r w:rsidR="00C2102F">
              <w:rPr>
                <w:rFonts w:cs="Aharoni" w:hint="cs"/>
                <w:rtl/>
              </w:rPr>
              <w:t xml:space="preserve"> </w:t>
            </w:r>
            <w:r>
              <w:rPr>
                <w:rFonts w:cs="Aharoni" w:hint="cs"/>
                <w:rtl/>
              </w:rPr>
              <w:t>שהמקרה של רב חנא בר חנילאי הוא שונה, כי הוא תלמיד חכם גדול ששקוע בלימודו, ולכן אם הוא תלה את הבשר ולא הסיח דעתו ממנו מותר לו לטלטל</w:t>
            </w:r>
            <w:r w:rsidR="00670BE8">
              <w:rPr>
                <w:rFonts w:cs="Aharoni" w:hint="cs"/>
                <w:rtl/>
              </w:rPr>
              <w:t xml:space="preserve"> ולאכול ולא חוששים שזה בשר אחר</w:t>
            </w:r>
            <w:r>
              <w:rPr>
                <w:rFonts w:cs="Aharoni" w:hint="cs"/>
                <w:rtl/>
              </w:rPr>
              <w:t xml:space="preserve">, אבל כאשר המארח הניח </w:t>
            </w:r>
            <w:r w:rsidR="00670BE8">
              <w:rPr>
                <w:rFonts w:cs="Aharoni" w:hint="cs"/>
                <w:rtl/>
              </w:rPr>
              <w:t>חוששים ש</w:t>
            </w:r>
            <w:r>
              <w:rPr>
                <w:rFonts w:cs="Aharoni" w:hint="cs"/>
                <w:rtl/>
              </w:rPr>
              <w:t xml:space="preserve">הוא הסית את דעתו מהבשר, </w:t>
            </w:r>
            <w:r w:rsidR="00670BE8">
              <w:rPr>
                <w:rFonts w:cs="Aharoni" w:hint="cs"/>
                <w:rtl/>
              </w:rPr>
              <w:t>ו</w:t>
            </w:r>
            <w:r>
              <w:rPr>
                <w:rFonts w:cs="Aharoni" w:hint="cs"/>
                <w:rtl/>
              </w:rPr>
              <w:t>חל על זה הדין של בשר שתעלם מהעין, זאת א</w:t>
            </w:r>
            <w:r w:rsidR="00670BE8">
              <w:rPr>
                <w:rFonts w:cs="Aharoni" w:hint="cs"/>
                <w:rtl/>
              </w:rPr>
              <w:t>ומרת שהבעלים לא השגיח עליו, ו</w:t>
            </w:r>
            <w:r>
              <w:rPr>
                <w:rFonts w:cs="Aharoni" w:hint="cs"/>
                <w:rtl/>
              </w:rPr>
              <w:t>הוא נאסר.</w:t>
            </w:r>
          </w:p>
          <w:p w:rsidR="00FA78BA" w:rsidRPr="00E44BB5" w:rsidRDefault="00FA78BA" w:rsidP="00760E3A">
            <w:pPr>
              <w:rPr>
                <w:rFonts w:cs="Aharoni"/>
                <w:rtl/>
              </w:rPr>
            </w:pPr>
          </w:p>
        </w:tc>
      </w:tr>
    </w:tbl>
    <w:p w:rsidR="006744BD" w:rsidRDefault="006744BD" w:rsidP="00124F40">
      <w:pPr>
        <w:rPr>
          <w:rFonts w:cs="Guttman Keren"/>
          <w:b/>
          <w:bCs/>
          <w:rtl/>
        </w:rPr>
        <w:sectPr w:rsidR="006744BD" w:rsidSect="00551C6E">
          <w:pgSz w:w="11906" w:h="16838" w:code="9"/>
          <w:pgMar w:top="624" w:right="907" w:bottom="624" w:left="907" w:header="709" w:footer="709" w:gutter="0"/>
          <w:cols w:space="708"/>
          <w:bidi/>
          <w:rtlGutter/>
          <w:docGrid w:linePitch="360"/>
        </w:sectPr>
      </w:pPr>
    </w:p>
    <w:tbl>
      <w:tblPr>
        <w:tblStyle w:val="a3"/>
        <w:bidiVisual/>
        <w:tblW w:w="0" w:type="auto"/>
        <w:tblLook w:val="04A0" w:firstRow="1" w:lastRow="0" w:firstColumn="1" w:lastColumn="0" w:noHBand="0" w:noVBand="1"/>
      </w:tblPr>
      <w:tblGrid>
        <w:gridCol w:w="2005"/>
        <w:gridCol w:w="5245"/>
        <w:gridCol w:w="2832"/>
      </w:tblGrid>
      <w:tr w:rsidR="006744BD" w:rsidTr="006744BD">
        <w:tc>
          <w:tcPr>
            <w:tcW w:w="2005" w:type="dxa"/>
          </w:tcPr>
          <w:p w:rsidR="006744BD" w:rsidRDefault="006744BD"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r>
              <w:rPr>
                <w:rFonts w:asciiTheme="minorBidi" w:hAnsiTheme="minorBidi" w:hint="cs"/>
                <w:sz w:val="20"/>
                <w:szCs w:val="20"/>
                <w:rtl/>
              </w:rPr>
              <w:t>משנה</w:t>
            </w: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BA229F" w:rsidRDefault="00BA229F"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r>
              <w:rPr>
                <w:rFonts w:asciiTheme="minorBidi" w:hAnsiTheme="minorBidi" w:hint="cs"/>
                <w:sz w:val="20"/>
                <w:szCs w:val="20"/>
                <w:rtl/>
              </w:rPr>
              <w:t>שאלה</w:t>
            </w: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r>
              <w:rPr>
                <w:rFonts w:asciiTheme="minorBidi" w:hAnsiTheme="minorBidi" w:hint="cs"/>
                <w:sz w:val="20"/>
                <w:szCs w:val="20"/>
                <w:rtl/>
              </w:rPr>
              <w:t>תשובה</w:t>
            </w: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r>
              <w:rPr>
                <w:rFonts w:asciiTheme="minorBidi" w:hAnsiTheme="minorBidi" w:hint="cs"/>
                <w:sz w:val="20"/>
                <w:szCs w:val="20"/>
                <w:rtl/>
              </w:rPr>
              <w:t>בריתא</w:t>
            </w: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r>
              <w:rPr>
                <w:rFonts w:asciiTheme="minorBidi" w:hAnsiTheme="minorBidi" w:hint="cs"/>
                <w:sz w:val="20"/>
                <w:szCs w:val="20"/>
                <w:rtl/>
              </w:rPr>
              <w:t>שאלה</w:t>
            </w: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6955E2" w:rsidRDefault="006955E2"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6955E2" w:rsidRDefault="006955E2" w:rsidP="00124F40">
            <w:pPr>
              <w:rPr>
                <w:rFonts w:asciiTheme="minorBidi" w:hAnsiTheme="minorBidi"/>
                <w:sz w:val="20"/>
                <w:szCs w:val="20"/>
                <w:rtl/>
              </w:rPr>
            </w:pPr>
          </w:p>
          <w:p w:rsidR="008F44BB" w:rsidRDefault="008F44BB" w:rsidP="00124F40">
            <w:pPr>
              <w:rPr>
                <w:rFonts w:asciiTheme="minorBidi" w:hAnsiTheme="minorBidi"/>
                <w:sz w:val="20"/>
                <w:szCs w:val="20"/>
                <w:rtl/>
              </w:rPr>
            </w:pPr>
            <w:r>
              <w:rPr>
                <w:rFonts w:asciiTheme="minorBidi" w:hAnsiTheme="minorBidi" w:hint="cs"/>
                <w:sz w:val="20"/>
                <w:szCs w:val="20"/>
                <w:rtl/>
              </w:rPr>
              <w:t>תשובה</w:t>
            </w: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r>
              <w:rPr>
                <w:rFonts w:asciiTheme="minorBidi" w:hAnsiTheme="minorBidi" w:hint="cs"/>
                <w:sz w:val="20"/>
                <w:szCs w:val="20"/>
                <w:rtl/>
              </w:rPr>
              <w:t>תשובה</w:t>
            </w: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r>
              <w:rPr>
                <w:rFonts w:asciiTheme="minorBidi" w:hAnsiTheme="minorBidi" w:hint="cs"/>
                <w:sz w:val="20"/>
                <w:szCs w:val="20"/>
                <w:rtl/>
              </w:rPr>
              <w:t>תשובה</w:t>
            </w: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Default="008F44BB" w:rsidP="00124F40">
            <w:pPr>
              <w:rPr>
                <w:rFonts w:asciiTheme="minorBidi" w:hAnsiTheme="minorBidi"/>
                <w:sz w:val="20"/>
                <w:szCs w:val="20"/>
                <w:rtl/>
              </w:rPr>
            </w:pPr>
          </w:p>
          <w:p w:rsidR="008F44BB" w:rsidRPr="008F44BB" w:rsidRDefault="008F44BB" w:rsidP="00124F40">
            <w:pPr>
              <w:rPr>
                <w:rFonts w:asciiTheme="minorBidi" w:hAnsiTheme="minorBidi"/>
                <w:sz w:val="20"/>
                <w:szCs w:val="20"/>
                <w:rtl/>
              </w:rPr>
            </w:pPr>
          </w:p>
        </w:tc>
        <w:tc>
          <w:tcPr>
            <w:tcW w:w="5245" w:type="dxa"/>
          </w:tcPr>
          <w:p w:rsidR="006744BD" w:rsidRDefault="00FD0261" w:rsidP="006744BD">
            <w:pPr>
              <w:rPr>
                <w:rFonts w:cs="Guttman Keren"/>
                <w:rtl/>
              </w:rPr>
            </w:pPr>
            <w:r>
              <w:rPr>
                <w:rFonts w:cs="Guttman Keren" w:hint="cs"/>
                <w:rtl/>
              </w:rPr>
              <w:lastRenderedPageBreak/>
              <w:t>סוגיה 17: [</w:t>
            </w:r>
            <w:r w:rsidR="005253DB">
              <w:rPr>
                <w:rFonts w:cs="Guttman Keren" w:hint="cs"/>
                <w:rtl/>
              </w:rPr>
              <w:t>סוגיה תלמודית]</w:t>
            </w:r>
          </w:p>
          <w:p w:rsidR="00FD0261" w:rsidRPr="006744BD" w:rsidRDefault="00FD0261" w:rsidP="006744BD">
            <w:pPr>
              <w:rPr>
                <w:rFonts w:cs="Guttman Keren"/>
                <w:rtl/>
              </w:rPr>
            </w:pPr>
          </w:p>
          <w:p w:rsidR="005253DB" w:rsidRDefault="006744BD" w:rsidP="006744BD">
            <w:pPr>
              <w:rPr>
                <w:rFonts w:cs="Guttman Keren"/>
                <w:rtl/>
              </w:rPr>
            </w:pPr>
            <w:r w:rsidRPr="006744BD">
              <w:rPr>
                <w:rFonts w:cs="Guttman Keren"/>
                <w:rtl/>
              </w:rPr>
              <w:t xml:space="preserve">משנה. </w:t>
            </w:r>
          </w:p>
          <w:p w:rsidR="005253DB" w:rsidRPr="005253DB" w:rsidRDefault="006744BD" w:rsidP="006744BD">
            <w:pPr>
              <w:rPr>
                <w:rFonts w:cs="Guttman Keren"/>
                <w:color w:val="00B0F0"/>
                <w:rtl/>
              </w:rPr>
            </w:pPr>
            <w:r w:rsidRPr="005253DB">
              <w:rPr>
                <w:rFonts w:cs="Guttman Keren"/>
                <w:color w:val="00B0F0"/>
                <w:rtl/>
              </w:rPr>
              <w:t xml:space="preserve">אין משקין ושוחטין את המדבריות, </w:t>
            </w:r>
          </w:p>
          <w:p w:rsidR="005253DB" w:rsidRPr="005253DB" w:rsidRDefault="006744BD" w:rsidP="006744BD">
            <w:pPr>
              <w:rPr>
                <w:rFonts w:cs="Guttman Keren"/>
                <w:color w:val="00B0F0"/>
                <w:rtl/>
              </w:rPr>
            </w:pPr>
            <w:r w:rsidRPr="005253DB">
              <w:rPr>
                <w:rFonts w:cs="Guttman Keren"/>
                <w:color w:val="00B0F0"/>
                <w:rtl/>
              </w:rPr>
              <w:t xml:space="preserve">אבל משקין ושוחטין את הבייתות. </w:t>
            </w:r>
          </w:p>
          <w:p w:rsidR="005253DB" w:rsidRPr="005253DB" w:rsidRDefault="006744BD" w:rsidP="006744BD">
            <w:pPr>
              <w:rPr>
                <w:rFonts w:cs="Guttman Keren"/>
                <w:color w:val="00B0F0"/>
                <w:rtl/>
              </w:rPr>
            </w:pPr>
            <w:r w:rsidRPr="005253DB">
              <w:rPr>
                <w:rFonts w:cs="Guttman Keren"/>
                <w:color w:val="00B0F0"/>
                <w:rtl/>
              </w:rPr>
              <w:t xml:space="preserve">אלו הן בייתות - הלנות בעיר, </w:t>
            </w:r>
          </w:p>
          <w:p w:rsidR="006744BD" w:rsidRPr="006744BD" w:rsidRDefault="006744BD" w:rsidP="006744BD">
            <w:pPr>
              <w:rPr>
                <w:rFonts w:cs="Guttman Keren"/>
                <w:rtl/>
              </w:rPr>
            </w:pPr>
            <w:r w:rsidRPr="005253DB">
              <w:rPr>
                <w:rFonts w:cs="Guttman Keren"/>
                <w:color w:val="00B0F0"/>
                <w:rtl/>
              </w:rPr>
              <w:t>מדבריות - הלנות באפר</w:t>
            </w:r>
            <w:r w:rsidRPr="006744BD">
              <w:rPr>
                <w:rFonts w:cs="Guttman Keren"/>
                <w:rtl/>
              </w:rPr>
              <w:t xml:space="preserve">. </w:t>
            </w:r>
          </w:p>
          <w:p w:rsidR="005253DB" w:rsidRDefault="005253DB" w:rsidP="006744BD">
            <w:pPr>
              <w:rPr>
                <w:rFonts w:cs="Guttman Keren"/>
                <w:rtl/>
              </w:rPr>
            </w:pPr>
          </w:p>
          <w:p w:rsidR="005253DB" w:rsidRDefault="005253DB" w:rsidP="006744BD">
            <w:pPr>
              <w:rPr>
                <w:rFonts w:cs="Guttman Keren"/>
                <w:rtl/>
              </w:rPr>
            </w:pPr>
          </w:p>
          <w:p w:rsidR="00BA229F" w:rsidRDefault="00BA229F" w:rsidP="006744BD">
            <w:pPr>
              <w:rPr>
                <w:rFonts w:cs="Guttman Keren"/>
                <w:rtl/>
              </w:rPr>
            </w:pPr>
          </w:p>
          <w:p w:rsidR="005253DB" w:rsidRDefault="006744BD" w:rsidP="006744BD">
            <w:pPr>
              <w:rPr>
                <w:rFonts w:cs="Guttman Keren"/>
                <w:rtl/>
              </w:rPr>
            </w:pPr>
            <w:r w:rsidRPr="006744BD">
              <w:rPr>
                <w:rFonts w:cs="Guttman Keren"/>
                <w:rtl/>
              </w:rPr>
              <w:t xml:space="preserve">גמרא. </w:t>
            </w:r>
          </w:p>
          <w:p w:rsidR="005253DB" w:rsidRDefault="00EC2D8D" w:rsidP="006744BD">
            <w:pPr>
              <w:rPr>
                <w:rFonts w:cs="Guttman Keren"/>
                <w:rtl/>
              </w:rPr>
            </w:pPr>
            <w:r>
              <w:rPr>
                <w:rFonts w:cs="Guttman Keren"/>
                <w:rtl/>
              </w:rPr>
              <w:tab/>
            </w:r>
            <w:r w:rsidR="005253DB">
              <w:rPr>
                <w:rFonts w:cs="Guttman Keren"/>
                <w:rtl/>
              </w:rPr>
              <w:t xml:space="preserve">למה לי למימר משקין ושוחטין? </w:t>
            </w:r>
          </w:p>
          <w:p w:rsidR="005253DB" w:rsidRDefault="005253DB" w:rsidP="006744BD">
            <w:pPr>
              <w:rPr>
                <w:rFonts w:cs="Guttman Keren"/>
                <w:rtl/>
              </w:rPr>
            </w:pPr>
          </w:p>
          <w:p w:rsidR="00EC2D8D" w:rsidRDefault="00EC2D8D" w:rsidP="006744BD">
            <w:pPr>
              <w:rPr>
                <w:rFonts w:cs="Guttman Keren"/>
                <w:rtl/>
              </w:rPr>
            </w:pPr>
          </w:p>
          <w:p w:rsidR="005253DB" w:rsidRDefault="00EC2D8D" w:rsidP="006744BD">
            <w:pPr>
              <w:rPr>
                <w:rFonts w:cs="Guttman Keren"/>
                <w:rtl/>
              </w:rPr>
            </w:pPr>
            <w:r>
              <w:rPr>
                <w:rFonts w:cs="Guttman Keren"/>
                <w:rtl/>
              </w:rPr>
              <w:tab/>
            </w:r>
            <w:r w:rsidR="006744BD" w:rsidRPr="006744BD">
              <w:rPr>
                <w:rFonts w:cs="Guttman Keren"/>
                <w:rtl/>
              </w:rPr>
              <w:t xml:space="preserve">מילתא אגב אורחיה קא משמע לן, </w:t>
            </w:r>
          </w:p>
          <w:p w:rsidR="005253DB" w:rsidRDefault="00EC2D8D" w:rsidP="006744BD">
            <w:pPr>
              <w:rPr>
                <w:rFonts w:cs="Guttman Keren"/>
                <w:rtl/>
              </w:rPr>
            </w:pPr>
            <w:r>
              <w:rPr>
                <w:rFonts w:cs="Guttman Keren"/>
                <w:rtl/>
              </w:rPr>
              <w:tab/>
            </w:r>
            <w:r w:rsidR="006744BD" w:rsidRPr="006744BD">
              <w:rPr>
                <w:rFonts w:cs="Guttman Keren"/>
                <w:rtl/>
              </w:rPr>
              <w:t xml:space="preserve">דלשקי אינש בהמתו והדר לשחוט, </w:t>
            </w:r>
          </w:p>
          <w:p w:rsidR="005253DB" w:rsidRDefault="00EC2D8D" w:rsidP="006744BD">
            <w:pPr>
              <w:rPr>
                <w:rFonts w:cs="Guttman Keren"/>
                <w:rtl/>
              </w:rPr>
            </w:pPr>
            <w:r>
              <w:rPr>
                <w:rFonts w:cs="Guttman Keren"/>
                <w:rtl/>
              </w:rPr>
              <w:tab/>
            </w:r>
            <w:r w:rsidR="006744BD" w:rsidRPr="006744BD">
              <w:rPr>
                <w:rFonts w:cs="Guttman Keren"/>
                <w:rtl/>
              </w:rPr>
              <w:t xml:space="preserve">משום סרכא דמשכא. </w:t>
            </w:r>
          </w:p>
          <w:p w:rsidR="005253DB" w:rsidRDefault="005253DB" w:rsidP="006744BD">
            <w:pPr>
              <w:rPr>
                <w:rFonts w:cs="Guttman Keren"/>
                <w:rtl/>
              </w:rPr>
            </w:pPr>
          </w:p>
          <w:p w:rsidR="005253DB" w:rsidRDefault="006744BD" w:rsidP="006744BD">
            <w:pPr>
              <w:rPr>
                <w:rFonts w:cs="Guttman Keren"/>
                <w:rtl/>
              </w:rPr>
            </w:pPr>
            <w:r w:rsidRPr="006744BD">
              <w:rPr>
                <w:rFonts w:cs="Guttman Keren"/>
                <w:rtl/>
              </w:rPr>
              <w:t xml:space="preserve">תנו רבנן: </w:t>
            </w:r>
          </w:p>
          <w:p w:rsidR="005253DB" w:rsidRPr="005253DB" w:rsidRDefault="006744BD" w:rsidP="006744BD">
            <w:pPr>
              <w:rPr>
                <w:rFonts w:cs="Guttman Keren"/>
                <w:color w:val="00B0F0"/>
                <w:rtl/>
              </w:rPr>
            </w:pPr>
            <w:r w:rsidRPr="005253DB">
              <w:rPr>
                <w:rFonts w:cs="Guttman Keren"/>
                <w:color w:val="00B0F0"/>
                <w:rtl/>
              </w:rPr>
              <w:t xml:space="preserve">אלו הן מדבריות ואלו הן בייתות? </w:t>
            </w:r>
          </w:p>
          <w:p w:rsidR="005253DB" w:rsidRPr="005253DB" w:rsidRDefault="006744BD" w:rsidP="006744BD">
            <w:pPr>
              <w:rPr>
                <w:rFonts w:cs="Guttman Keren"/>
                <w:color w:val="00B0F0"/>
                <w:rtl/>
              </w:rPr>
            </w:pPr>
            <w:r w:rsidRPr="005253DB">
              <w:rPr>
                <w:rFonts w:cs="Guttman Keren"/>
                <w:color w:val="00B0F0"/>
                <w:rtl/>
              </w:rPr>
              <w:t xml:space="preserve">מדבריות - כל שיוצאות בפסח, </w:t>
            </w:r>
          </w:p>
          <w:p w:rsidR="005253DB" w:rsidRPr="005253DB" w:rsidRDefault="006744BD" w:rsidP="006744BD">
            <w:pPr>
              <w:rPr>
                <w:rFonts w:cs="Guttman Keren"/>
                <w:color w:val="00B0F0"/>
                <w:rtl/>
              </w:rPr>
            </w:pPr>
            <w:r w:rsidRPr="005253DB">
              <w:rPr>
                <w:rFonts w:cs="Guttman Keren"/>
                <w:color w:val="00B0F0"/>
                <w:rtl/>
              </w:rPr>
              <w:t xml:space="preserve">ורועות באפר, ונכנסות ברביעה ראשונה. </w:t>
            </w:r>
          </w:p>
          <w:p w:rsidR="005253DB" w:rsidRPr="005253DB" w:rsidRDefault="005253DB" w:rsidP="006744BD">
            <w:pPr>
              <w:rPr>
                <w:rFonts w:cs="Guttman Keren"/>
                <w:color w:val="00B0F0"/>
                <w:rtl/>
              </w:rPr>
            </w:pPr>
            <w:r w:rsidRPr="005253DB">
              <w:rPr>
                <w:rFonts w:cs="Guttman Keren"/>
                <w:color w:val="00B0F0"/>
                <w:rtl/>
              </w:rPr>
              <w:t xml:space="preserve">ואלו הן בייתות </w:t>
            </w:r>
          </w:p>
          <w:p w:rsidR="005253DB" w:rsidRPr="005253DB" w:rsidRDefault="006744BD" w:rsidP="006744BD">
            <w:pPr>
              <w:rPr>
                <w:rFonts w:cs="Guttman Keren"/>
                <w:color w:val="00B0F0"/>
                <w:rtl/>
              </w:rPr>
            </w:pPr>
            <w:r w:rsidRPr="005253DB">
              <w:rPr>
                <w:rFonts w:cs="Guttman Keren"/>
                <w:color w:val="00B0F0"/>
                <w:rtl/>
              </w:rPr>
              <w:t xml:space="preserve">כל שיוצאות ורועות חוץ לתחום, </w:t>
            </w:r>
          </w:p>
          <w:p w:rsidR="005253DB" w:rsidRPr="005253DB" w:rsidRDefault="006744BD" w:rsidP="006744BD">
            <w:pPr>
              <w:rPr>
                <w:rFonts w:cs="Guttman Keren"/>
                <w:color w:val="00B0F0"/>
                <w:rtl/>
              </w:rPr>
            </w:pPr>
            <w:r w:rsidRPr="005253DB">
              <w:rPr>
                <w:rFonts w:cs="Guttman Keren"/>
                <w:color w:val="00B0F0"/>
                <w:rtl/>
              </w:rPr>
              <w:t xml:space="preserve">ובאות ולנות בתוך התחום. </w:t>
            </w:r>
          </w:p>
          <w:p w:rsidR="005253DB" w:rsidRPr="005253DB" w:rsidRDefault="006744BD" w:rsidP="006744BD">
            <w:pPr>
              <w:rPr>
                <w:rFonts w:cs="Guttman Keren"/>
                <w:color w:val="00B0F0"/>
                <w:rtl/>
              </w:rPr>
            </w:pPr>
            <w:r w:rsidRPr="005253DB">
              <w:rPr>
                <w:rFonts w:cs="Guttman Keren"/>
                <w:color w:val="00B0F0"/>
                <w:rtl/>
              </w:rPr>
              <w:t xml:space="preserve">רבי אומר: </w:t>
            </w:r>
          </w:p>
          <w:p w:rsidR="005253DB" w:rsidRPr="005253DB" w:rsidRDefault="006744BD" w:rsidP="006744BD">
            <w:pPr>
              <w:rPr>
                <w:rFonts w:cs="Guttman Keren"/>
                <w:color w:val="00B0F0"/>
                <w:rtl/>
              </w:rPr>
            </w:pPr>
            <w:r w:rsidRPr="005253DB">
              <w:rPr>
                <w:rFonts w:cs="Guttman Keren"/>
                <w:color w:val="00B0F0"/>
                <w:rtl/>
              </w:rPr>
              <w:t xml:space="preserve">אלו ואלו בייתות הן, </w:t>
            </w:r>
          </w:p>
          <w:p w:rsidR="005253DB" w:rsidRPr="005253DB" w:rsidRDefault="006744BD" w:rsidP="006744BD">
            <w:pPr>
              <w:rPr>
                <w:rFonts w:cs="Guttman Keren"/>
                <w:color w:val="00B0F0"/>
                <w:rtl/>
              </w:rPr>
            </w:pPr>
            <w:r w:rsidRPr="005253DB">
              <w:rPr>
                <w:rFonts w:cs="Guttman Keren"/>
                <w:color w:val="00B0F0"/>
                <w:rtl/>
              </w:rPr>
              <w:t xml:space="preserve">אלא אלו הן מדבריות: </w:t>
            </w:r>
          </w:p>
          <w:p w:rsidR="005253DB" w:rsidRDefault="006744BD" w:rsidP="006744BD">
            <w:pPr>
              <w:rPr>
                <w:rFonts w:cs="Guttman Keren"/>
                <w:rtl/>
              </w:rPr>
            </w:pPr>
            <w:r w:rsidRPr="005253DB">
              <w:rPr>
                <w:rFonts w:cs="Guttman Keren"/>
                <w:color w:val="00B0F0"/>
                <w:rtl/>
              </w:rPr>
              <w:t>כל שיוצאות ורועות באפ</w:t>
            </w:r>
            <w:r w:rsidRPr="006744BD">
              <w:rPr>
                <w:rFonts w:cs="Guttman Keren"/>
                <w:rtl/>
              </w:rPr>
              <w:t xml:space="preserve">ר, </w:t>
            </w:r>
          </w:p>
          <w:p w:rsidR="005253DB" w:rsidRPr="005253DB" w:rsidRDefault="006744BD" w:rsidP="006744BD">
            <w:pPr>
              <w:rPr>
                <w:rFonts w:cs="Guttman Keren"/>
                <w:color w:val="00B0F0"/>
                <w:rtl/>
              </w:rPr>
            </w:pPr>
            <w:r w:rsidRPr="005253DB">
              <w:rPr>
                <w:rFonts w:cs="Guttman Keren"/>
                <w:color w:val="00B0F0"/>
                <w:rtl/>
              </w:rPr>
              <w:t>ו</w:t>
            </w:r>
            <w:r w:rsidR="00EC2D8D">
              <w:rPr>
                <w:rFonts w:cs="Guttman Keren"/>
                <w:color w:val="00B0F0"/>
                <w:rtl/>
              </w:rPr>
              <w:t xml:space="preserve">אין נכנסות לישוב לא בימות החמה </w:t>
            </w:r>
          </w:p>
          <w:p w:rsidR="005253DB" w:rsidRDefault="00EC2D8D" w:rsidP="006744BD">
            <w:pPr>
              <w:rPr>
                <w:rFonts w:cs="Guttman Keren"/>
                <w:rtl/>
              </w:rPr>
            </w:pPr>
            <w:r>
              <w:rPr>
                <w:rFonts w:cs="Guttman Keren" w:hint="cs"/>
                <w:color w:val="00B0F0"/>
                <w:rtl/>
              </w:rPr>
              <w:t>ו</w:t>
            </w:r>
            <w:r w:rsidR="006744BD" w:rsidRPr="005253DB">
              <w:rPr>
                <w:rFonts w:cs="Guttman Keren"/>
                <w:color w:val="00B0F0"/>
                <w:rtl/>
              </w:rPr>
              <w:t>לא בימות הגשמים</w:t>
            </w:r>
            <w:r w:rsidR="006744BD" w:rsidRPr="006744BD">
              <w:rPr>
                <w:rFonts w:cs="Guttman Keren"/>
                <w:rtl/>
              </w:rPr>
              <w:t xml:space="preserve">. </w:t>
            </w:r>
          </w:p>
          <w:p w:rsidR="005253DB" w:rsidRDefault="005253DB" w:rsidP="006744BD">
            <w:pPr>
              <w:rPr>
                <w:rFonts w:cs="Guttman Keren"/>
                <w:rtl/>
              </w:rPr>
            </w:pPr>
          </w:p>
          <w:p w:rsidR="005253DB" w:rsidRDefault="008F44BB" w:rsidP="006744BD">
            <w:pPr>
              <w:rPr>
                <w:rFonts w:cs="Guttman Keren"/>
                <w:rtl/>
              </w:rPr>
            </w:pPr>
            <w:r>
              <w:rPr>
                <w:rFonts w:cs="Guttman Keren"/>
                <w:rtl/>
              </w:rPr>
              <w:tab/>
            </w:r>
            <w:r w:rsidR="006744BD" w:rsidRPr="006744BD">
              <w:rPr>
                <w:rFonts w:cs="Guttman Keren"/>
                <w:rtl/>
              </w:rPr>
              <w:t xml:space="preserve">ומי אית ליה לרבי מוקצה? </w:t>
            </w:r>
          </w:p>
          <w:p w:rsidR="005253DB" w:rsidRPr="005253DB" w:rsidRDefault="008F44BB" w:rsidP="006744BD">
            <w:pPr>
              <w:rPr>
                <w:rFonts w:cs="Guttman Keren"/>
                <w:color w:val="00B0F0"/>
                <w:rtl/>
              </w:rPr>
            </w:pPr>
            <w:r>
              <w:rPr>
                <w:rFonts w:cs="Guttman Keren"/>
                <w:rtl/>
              </w:rPr>
              <w:tab/>
            </w:r>
            <w:r w:rsidR="006744BD" w:rsidRPr="006744BD">
              <w:rPr>
                <w:rFonts w:cs="Guttman Keren"/>
                <w:rtl/>
              </w:rPr>
              <w:t xml:space="preserve">והא </w:t>
            </w:r>
            <w:r w:rsidR="006744BD" w:rsidRPr="005253DB">
              <w:rPr>
                <w:rFonts w:cs="Guttman Keren"/>
                <w:color w:val="00B0F0"/>
                <w:rtl/>
              </w:rPr>
              <w:t xml:space="preserve">בעא מיניה רבי שמעון בר רבי מרבי: </w:t>
            </w:r>
          </w:p>
          <w:p w:rsidR="005253DB" w:rsidRPr="005253DB" w:rsidRDefault="008F44BB" w:rsidP="006744BD">
            <w:pPr>
              <w:rPr>
                <w:rFonts w:cs="Guttman Keren"/>
                <w:color w:val="00B0F0"/>
                <w:rtl/>
              </w:rPr>
            </w:pPr>
            <w:r>
              <w:rPr>
                <w:rFonts w:cs="Guttman Keren"/>
                <w:color w:val="00B0F0"/>
                <w:rtl/>
              </w:rPr>
              <w:tab/>
            </w:r>
            <w:r w:rsidR="006744BD" w:rsidRPr="005253DB">
              <w:rPr>
                <w:rFonts w:cs="Guttman Keren"/>
                <w:color w:val="00B0F0"/>
                <w:rtl/>
              </w:rPr>
              <w:t xml:space="preserve">פצעילי תמרה לרבי שמעון מהו? </w:t>
            </w:r>
          </w:p>
          <w:p w:rsidR="005253DB" w:rsidRPr="005253DB" w:rsidRDefault="008F44BB" w:rsidP="006744BD">
            <w:pPr>
              <w:rPr>
                <w:rFonts w:cs="Guttman Keren"/>
                <w:color w:val="00B0F0"/>
                <w:rtl/>
              </w:rPr>
            </w:pPr>
            <w:r>
              <w:rPr>
                <w:rFonts w:cs="Guttman Keren"/>
                <w:color w:val="00B0F0"/>
                <w:rtl/>
              </w:rPr>
              <w:tab/>
            </w:r>
            <w:r w:rsidR="006744BD" w:rsidRPr="005253DB">
              <w:rPr>
                <w:rFonts w:cs="Guttman Keren"/>
                <w:color w:val="00B0F0"/>
                <w:rtl/>
              </w:rPr>
              <w:t xml:space="preserve">אמר לו: </w:t>
            </w:r>
          </w:p>
          <w:p w:rsidR="005253DB" w:rsidRPr="005253DB" w:rsidRDefault="008F44BB" w:rsidP="006744BD">
            <w:pPr>
              <w:rPr>
                <w:rFonts w:cs="Guttman Keren"/>
                <w:color w:val="00B0F0"/>
                <w:rtl/>
              </w:rPr>
            </w:pPr>
            <w:r>
              <w:rPr>
                <w:rFonts w:cs="Guttman Keren"/>
                <w:color w:val="00B0F0"/>
                <w:rtl/>
              </w:rPr>
              <w:tab/>
            </w:r>
            <w:r w:rsidR="006744BD" w:rsidRPr="005253DB">
              <w:rPr>
                <w:rFonts w:cs="Guttman Keren"/>
                <w:color w:val="00B0F0"/>
                <w:rtl/>
              </w:rPr>
              <w:t>אין מוקצה לרבי שמעון</w:t>
            </w:r>
          </w:p>
          <w:p w:rsidR="006744BD" w:rsidRPr="006744BD" w:rsidRDefault="006744BD" w:rsidP="005253DB">
            <w:pPr>
              <w:jc w:val="right"/>
              <w:rPr>
                <w:rFonts w:cs="Guttman Keren"/>
                <w:rtl/>
              </w:rPr>
            </w:pPr>
            <w:r w:rsidRPr="006744BD">
              <w:rPr>
                <w:rFonts w:cs="Guttman Keren"/>
                <w:rtl/>
              </w:rPr>
              <w:t>דף מ עמוד ב</w:t>
            </w:r>
          </w:p>
          <w:p w:rsidR="005253DB" w:rsidRDefault="008F44BB" w:rsidP="006744BD">
            <w:pPr>
              <w:rPr>
                <w:rFonts w:cs="Guttman Keren"/>
                <w:rtl/>
              </w:rPr>
            </w:pPr>
            <w:r>
              <w:rPr>
                <w:rFonts w:cs="Guttman Keren"/>
                <w:color w:val="00B0F0"/>
                <w:rtl/>
              </w:rPr>
              <w:tab/>
            </w:r>
            <w:r w:rsidR="005253DB" w:rsidRPr="005253DB">
              <w:rPr>
                <w:rFonts w:cs="Guttman Keren"/>
                <w:color w:val="00B0F0"/>
                <w:rtl/>
              </w:rPr>
              <w:t>אלא גרוגרות וצמוקין בלבד</w:t>
            </w:r>
            <w:r w:rsidR="005253DB">
              <w:rPr>
                <w:rFonts w:cs="Guttman Keren"/>
                <w:rtl/>
              </w:rPr>
              <w:t xml:space="preserve">. </w:t>
            </w:r>
          </w:p>
          <w:p w:rsidR="005253DB" w:rsidRDefault="005253DB" w:rsidP="006744BD">
            <w:pPr>
              <w:rPr>
                <w:rFonts w:cs="Guttman Keren"/>
                <w:rtl/>
              </w:rPr>
            </w:pPr>
          </w:p>
          <w:p w:rsidR="00E71CA8" w:rsidRDefault="00E71CA8" w:rsidP="006744BD">
            <w:pPr>
              <w:rPr>
                <w:rFonts w:cs="Guttman Keren"/>
                <w:rtl/>
              </w:rPr>
            </w:pPr>
          </w:p>
          <w:p w:rsidR="00E71CA8" w:rsidRDefault="00E71CA8" w:rsidP="006744BD">
            <w:pPr>
              <w:rPr>
                <w:rFonts w:cs="Guttman Keren"/>
                <w:rtl/>
              </w:rPr>
            </w:pPr>
          </w:p>
          <w:p w:rsidR="00E71CA8" w:rsidRDefault="00E71CA8" w:rsidP="006744BD">
            <w:pPr>
              <w:rPr>
                <w:rFonts w:cs="Guttman Keren"/>
                <w:rtl/>
              </w:rPr>
            </w:pPr>
          </w:p>
          <w:p w:rsidR="006955E2" w:rsidRDefault="006955E2" w:rsidP="006744BD">
            <w:pPr>
              <w:rPr>
                <w:rFonts w:cs="Guttman Keren"/>
                <w:rtl/>
              </w:rPr>
            </w:pPr>
          </w:p>
          <w:p w:rsidR="005253DB" w:rsidRDefault="008F44BB" w:rsidP="006744BD">
            <w:pPr>
              <w:rPr>
                <w:rFonts w:cs="Guttman Keren"/>
                <w:rtl/>
              </w:rPr>
            </w:pPr>
            <w:r>
              <w:rPr>
                <w:rFonts w:cs="Guttman Keren"/>
                <w:rtl/>
              </w:rPr>
              <w:tab/>
            </w:r>
            <w:r w:rsidR="006744BD" w:rsidRPr="006744BD">
              <w:rPr>
                <w:rFonts w:cs="Guttman Keren"/>
                <w:rtl/>
              </w:rPr>
              <w:t xml:space="preserve">איבעית אימא: </w:t>
            </w:r>
          </w:p>
          <w:p w:rsidR="005253DB" w:rsidRDefault="008F44BB" w:rsidP="006744BD">
            <w:pPr>
              <w:rPr>
                <w:rFonts w:cs="Guttman Keren"/>
                <w:rtl/>
              </w:rPr>
            </w:pPr>
            <w:r>
              <w:rPr>
                <w:rFonts w:cs="Guttman Keren"/>
                <w:rtl/>
              </w:rPr>
              <w:tab/>
            </w:r>
            <w:r w:rsidR="006744BD" w:rsidRPr="006744BD">
              <w:rPr>
                <w:rFonts w:cs="Guttman Keren"/>
                <w:rtl/>
              </w:rPr>
              <w:t xml:space="preserve">הני נמי כגרוגרות וצמוקין דמי. </w:t>
            </w:r>
          </w:p>
          <w:p w:rsidR="005253DB" w:rsidRDefault="005253DB" w:rsidP="006744BD">
            <w:pPr>
              <w:rPr>
                <w:rFonts w:cs="Guttman Keren"/>
                <w:rtl/>
              </w:rPr>
            </w:pPr>
          </w:p>
          <w:p w:rsidR="005253DB" w:rsidRDefault="008F44BB" w:rsidP="006744BD">
            <w:pPr>
              <w:rPr>
                <w:rFonts w:cs="Guttman Keren"/>
                <w:rtl/>
              </w:rPr>
            </w:pPr>
            <w:r>
              <w:rPr>
                <w:rFonts w:cs="Guttman Keren"/>
                <w:rtl/>
              </w:rPr>
              <w:tab/>
            </w:r>
            <w:r w:rsidR="006744BD" w:rsidRPr="006744BD">
              <w:rPr>
                <w:rFonts w:cs="Guttman Keren"/>
                <w:rtl/>
              </w:rPr>
              <w:t xml:space="preserve">ואיבעית אימא: </w:t>
            </w:r>
          </w:p>
          <w:p w:rsidR="005253DB" w:rsidRDefault="008F44BB" w:rsidP="006744BD">
            <w:pPr>
              <w:rPr>
                <w:rFonts w:cs="Guttman Keren"/>
                <w:rtl/>
              </w:rPr>
            </w:pPr>
            <w:r>
              <w:rPr>
                <w:rFonts w:cs="Guttman Keren"/>
                <w:rtl/>
              </w:rPr>
              <w:tab/>
            </w:r>
            <w:r w:rsidR="006744BD" w:rsidRPr="006744BD">
              <w:rPr>
                <w:rFonts w:cs="Guttman Keren"/>
                <w:rtl/>
              </w:rPr>
              <w:t xml:space="preserve">לדבריו דרבי שמעון קאמר, </w:t>
            </w:r>
          </w:p>
          <w:p w:rsidR="005253DB" w:rsidRDefault="008F44BB" w:rsidP="006744BD">
            <w:pPr>
              <w:rPr>
                <w:rFonts w:cs="Guttman Keren"/>
                <w:rtl/>
              </w:rPr>
            </w:pPr>
            <w:r>
              <w:rPr>
                <w:rFonts w:cs="Guttman Keren"/>
                <w:rtl/>
              </w:rPr>
              <w:tab/>
            </w:r>
            <w:r w:rsidR="006744BD" w:rsidRPr="006744BD">
              <w:rPr>
                <w:rFonts w:cs="Guttman Keren"/>
                <w:rtl/>
              </w:rPr>
              <w:t xml:space="preserve">וליה לא סבירא ליה. </w:t>
            </w:r>
          </w:p>
          <w:p w:rsidR="005253DB" w:rsidRDefault="005253DB" w:rsidP="006744BD">
            <w:pPr>
              <w:rPr>
                <w:rFonts w:cs="Guttman Keren"/>
                <w:rtl/>
              </w:rPr>
            </w:pPr>
          </w:p>
          <w:p w:rsidR="005253DB" w:rsidRDefault="008F44BB" w:rsidP="006744BD">
            <w:pPr>
              <w:rPr>
                <w:rFonts w:cs="Guttman Keren"/>
                <w:rtl/>
              </w:rPr>
            </w:pPr>
            <w:r>
              <w:rPr>
                <w:rFonts w:cs="Guttman Keren"/>
                <w:rtl/>
              </w:rPr>
              <w:tab/>
            </w:r>
            <w:r w:rsidR="006744BD" w:rsidRPr="006744BD">
              <w:rPr>
                <w:rFonts w:cs="Guttman Keren"/>
                <w:rtl/>
              </w:rPr>
              <w:t xml:space="preserve">ואיבעית אימא: </w:t>
            </w:r>
          </w:p>
          <w:p w:rsidR="005253DB" w:rsidRDefault="008F44BB" w:rsidP="006744BD">
            <w:pPr>
              <w:rPr>
                <w:rFonts w:cs="Guttman Keren"/>
                <w:rtl/>
              </w:rPr>
            </w:pPr>
            <w:r>
              <w:rPr>
                <w:rFonts w:cs="Guttman Keren"/>
                <w:rtl/>
              </w:rPr>
              <w:tab/>
            </w:r>
            <w:r w:rsidR="006744BD" w:rsidRPr="006744BD">
              <w:rPr>
                <w:rFonts w:cs="Guttman Keren"/>
                <w:rtl/>
              </w:rPr>
              <w:t xml:space="preserve">לדבריהם דרבנן קאמר להו: </w:t>
            </w:r>
          </w:p>
          <w:p w:rsidR="005253DB" w:rsidRDefault="008F44BB" w:rsidP="006744BD">
            <w:pPr>
              <w:rPr>
                <w:rFonts w:cs="Guttman Keren"/>
                <w:rtl/>
              </w:rPr>
            </w:pPr>
            <w:r>
              <w:rPr>
                <w:rFonts w:cs="Guttman Keren"/>
                <w:rtl/>
              </w:rPr>
              <w:lastRenderedPageBreak/>
              <w:tab/>
            </w:r>
            <w:r w:rsidR="006744BD" w:rsidRPr="006744BD">
              <w:rPr>
                <w:rFonts w:cs="Guttman Keren"/>
                <w:rtl/>
              </w:rPr>
              <w:t xml:space="preserve">לדידי - אין מוקצה, </w:t>
            </w:r>
          </w:p>
          <w:p w:rsidR="005253DB" w:rsidRDefault="008F44BB" w:rsidP="006744BD">
            <w:pPr>
              <w:rPr>
                <w:rFonts w:cs="Guttman Keren"/>
                <w:rtl/>
              </w:rPr>
            </w:pPr>
            <w:r>
              <w:rPr>
                <w:rFonts w:cs="Guttman Keren"/>
                <w:rtl/>
              </w:rPr>
              <w:tab/>
            </w:r>
            <w:r w:rsidR="006744BD" w:rsidRPr="006744BD">
              <w:rPr>
                <w:rFonts w:cs="Guttman Keren"/>
                <w:rtl/>
              </w:rPr>
              <w:t xml:space="preserve">אלא לדידכו - אודו לי מיהת היכא </w:t>
            </w:r>
          </w:p>
          <w:p w:rsidR="005253DB" w:rsidRDefault="008F44BB" w:rsidP="006744BD">
            <w:pPr>
              <w:rPr>
                <w:rFonts w:cs="Guttman Keren"/>
                <w:rtl/>
              </w:rPr>
            </w:pPr>
            <w:r>
              <w:rPr>
                <w:rFonts w:cs="Guttman Keren"/>
                <w:rtl/>
              </w:rPr>
              <w:tab/>
            </w:r>
            <w:r w:rsidR="006744BD" w:rsidRPr="006744BD">
              <w:rPr>
                <w:rFonts w:cs="Guttman Keren"/>
                <w:rtl/>
              </w:rPr>
              <w:t>דיוצאות ורועות בפסח</w:t>
            </w:r>
          </w:p>
          <w:p w:rsidR="005253DB" w:rsidRDefault="008F44BB" w:rsidP="006744BD">
            <w:pPr>
              <w:rPr>
                <w:rFonts w:cs="Guttman Keren"/>
                <w:rtl/>
              </w:rPr>
            </w:pPr>
            <w:r>
              <w:rPr>
                <w:rFonts w:cs="Guttman Keren"/>
                <w:rtl/>
              </w:rPr>
              <w:tab/>
            </w:r>
            <w:r w:rsidR="006744BD" w:rsidRPr="006744BD">
              <w:rPr>
                <w:rFonts w:cs="Guttman Keren"/>
                <w:rtl/>
              </w:rPr>
              <w:t xml:space="preserve">ונכנסות ברביעה ראשונה דבייתות הן. </w:t>
            </w:r>
          </w:p>
          <w:p w:rsidR="005253DB" w:rsidRDefault="008F44BB" w:rsidP="006744BD">
            <w:pPr>
              <w:rPr>
                <w:rFonts w:cs="Guttman Keren"/>
                <w:rtl/>
              </w:rPr>
            </w:pPr>
            <w:r>
              <w:rPr>
                <w:rFonts w:cs="Guttman Keren"/>
                <w:rtl/>
              </w:rPr>
              <w:tab/>
            </w:r>
            <w:r w:rsidR="006744BD" w:rsidRPr="006744BD">
              <w:rPr>
                <w:rFonts w:cs="Guttman Keren"/>
                <w:rtl/>
              </w:rPr>
              <w:t xml:space="preserve">ואמרו ליה רבנן: </w:t>
            </w:r>
          </w:p>
          <w:p w:rsidR="005253DB" w:rsidRDefault="008F44BB" w:rsidP="006744BD">
            <w:pPr>
              <w:rPr>
                <w:rFonts w:cs="Guttman Keren"/>
                <w:rtl/>
              </w:rPr>
            </w:pPr>
            <w:r>
              <w:rPr>
                <w:rFonts w:cs="Guttman Keren"/>
                <w:rtl/>
              </w:rPr>
              <w:tab/>
            </w:r>
            <w:r w:rsidR="006744BD" w:rsidRPr="006744BD">
              <w:rPr>
                <w:rFonts w:cs="Guttman Keren"/>
                <w:rtl/>
              </w:rPr>
              <w:t xml:space="preserve">לא, מדבריות הן. </w:t>
            </w:r>
          </w:p>
          <w:p w:rsidR="005253DB" w:rsidRDefault="005253DB" w:rsidP="006744BD">
            <w:pPr>
              <w:rPr>
                <w:rFonts w:cs="Guttman Keren"/>
                <w:rtl/>
              </w:rPr>
            </w:pPr>
          </w:p>
          <w:p w:rsidR="005253DB" w:rsidRDefault="005253DB" w:rsidP="006744BD">
            <w:pPr>
              <w:rPr>
                <w:rFonts w:cs="Guttman Keren"/>
                <w:rtl/>
              </w:rPr>
            </w:pPr>
          </w:p>
          <w:p w:rsidR="006744BD" w:rsidRDefault="006744BD" w:rsidP="006744BD">
            <w:pPr>
              <w:rPr>
                <w:rFonts w:cs="Guttman Keren"/>
                <w:b/>
                <w:bCs/>
                <w:rtl/>
              </w:rPr>
            </w:pPr>
            <w:r w:rsidRPr="006744BD">
              <w:rPr>
                <w:rFonts w:cs="Guttman Keren"/>
                <w:rtl/>
              </w:rPr>
              <w:t>הדרן עלך משילין פירות וסליקא מסכת ביצה.</w:t>
            </w:r>
          </w:p>
        </w:tc>
        <w:tc>
          <w:tcPr>
            <w:tcW w:w="2832" w:type="dxa"/>
          </w:tcPr>
          <w:p w:rsidR="006744BD" w:rsidRDefault="006744BD" w:rsidP="00124F40">
            <w:pPr>
              <w:rPr>
                <w:rFonts w:cs="Aharoni"/>
                <w:rtl/>
              </w:rPr>
            </w:pPr>
          </w:p>
          <w:p w:rsidR="005253DB" w:rsidRDefault="005253DB" w:rsidP="00124F40">
            <w:pPr>
              <w:rPr>
                <w:rFonts w:cs="Aharoni"/>
                <w:rtl/>
              </w:rPr>
            </w:pPr>
          </w:p>
          <w:p w:rsidR="005253DB" w:rsidRDefault="005253DB" w:rsidP="00124F40">
            <w:pPr>
              <w:rPr>
                <w:rFonts w:cs="Aharoni"/>
                <w:rtl/>
              </w:rPr>
            </w:pPr>
          </w:p>
          <w:p w:rsidR="005253DB" w:rsidRDefault="005253DB" w:rsidP="00124F40">
            <w:pPr>
              <w:rPr>
                <w:rFonts w:cs="Aharoni"/>
                <w:rtl/>
              </w:rPr>
            </w:pPr>
            <w:r>
              <w:rPr>
                <w:rFonts w:cs="Aharoni" w:hint="cs"/>
                <w:rtl/>
              </w:rPr>
              <w:t>משנה.</w:t>
            </w:r>
          </w:p>
          <w:p w:rsidR="005253DB" w:rsidRDefault="005253DB" w:rsidP="005253DB">
            <w:pPr>
              <w:rPr>
                <w:rFonts w:cs="Aharoni"/>
                <w:rtl/>
              </w:rPr>
            </w:pPr>
            <w:r>
              <w:rPr>
                <w:rFonts w:cs="Aharoni" w:hint="cs"/>
                <w:rtl/>
              </w:rPr>
              <w:t xml:space="preserve">אסור להשקות במים </w:t>
            </w:r>
            <w:r w:rsidR="00BA229F">
              <w:rPr>
                <w:rFonts w:cs="Aharoni" w:hint="cs"/>
                <w:rtl/>
              </w:rPr>
              <w:t xml:space="preserve">ביום טוב, </w:t>
            </w:r>
            <w:r>
              <w:rPr>
                <w:rFonts w:cs="Aharoni" w:hint="cs"/>
                <w:rtl/>
              </w:rPr>
              <w:t xml:space="preserve">ואסור לשחוט את הבהמות </w:t>
            </w:r>
            <w:r w:rsidR="00BA229F">
              <w:rPr>
                <w:rFonts w:cs="Aharoni" w:hint="cs"/>
                <w:rtl/>
              </w:rPr>
              <w:t xml:space="preserve">ביום טוב </w:t>
            </w:r>
            <w:r>
              <w:rPr>
                <w:rFonts w:cs="Aharoni" w:hint="cs"/>
                <w:rtl/>
              </w:rPr>
              <w:t>שרוב זמ</w:t>
            </w:r>
            <w:r w:rsidR="00BA229F">
              <w:rPr>
                <w:rFonts w:cs="Aharoni" w:hint="cs"/>
                <w:rtl/>
              </w:rPr>
              <w:t>נ</w:t>
            </w:r>
            <w:r>
              <w:rPr>
                <w:rFonts w:cs="Aharoni" w:hint="cs"/>
                <w:rtl/>
              </w:rPr>
              <w:t>ן במרעה המרוחק, אבל מותר להשקות ולשחוט</w:t>
            </w:r>
            <w:r w:rsidR="00BA229F">
              <w:rPr>
                <w:rFonts w:cs="Aharoni" w:hint="cs"/>
                <w:rtl/>
              </w:rPr>
              <w:t xml:space="preserve"> ביום טוב</w:t>
            </w:r>
            <w:r>
              <w:rPr>
                <w:rFonts w:cs="Aharoni" w:hint="cs"/>
                <w:rtl/>
              </w:rPr>
              <w:t xml:space="preserve"> את הבהמות הגדלות בבית. המשנה מסביר</w:t>
            </w:r>
            <w:r w:rsidR="00BA229F">
              <w:rPr>
                <w:rFonts w:cs="Aharoni" w:hint="cs"/>
                <w:rtl/>
              </w:rPr>
              <w:t>ה</w:t>
            </w:r>
            <w:r>
              <w:rPr>
                <w:rFonts w:cs="Aharoni" w:hint="cs"/>
                <w:rtl/>
              </w:rPr>
              <w:t xml:space="preserve"> שהבהמות הלנות בבית הכוונה שלנות בעיר, ואילו בהמות של מדבריות לנות באפר שהוא מרוחק מהעיר. </w:t>
            </w:r>
          </w:p>
          <w:p w:rsidR="005253DB" w:rsidRDefault="005253DB" w:rsidP="005253DB">
            <w:pPr>
              <w:rPr>
                <w:rFonts w:cs="Aharoni"/>
                <w:rtl/>
              </w:rPr>
            </w:pPr>
          </w:p>
          <w:p w:rsidR="005253DB" w:rsidRDefault="005253DB" w:rsidP="005253DB">
            <w:pPr>
              <w:rPr>
                <w:rFonts w:cs="Aharoni"/>
                <w:rtl/>
              </w:rPr>
            </w:pPr>
            <w:r>
              <w:rPr>
                <w:rFonts w:cs="Aharoni" w:hint="cs"/>
                <w:rtl/>
              </w:rPr>
              <w:t xml:space="preserve">שואל התלמוד: מדוע הזכיר התנא את ההיתר או </w:t>
            </w:r>
            <w:r w:rsidR="00BA229F">
              <w:rPr>
                <w:rFonts w:cs="Aharoni" w:hint="cs"/>
                <w:rtl/>
              </w:rPr>
              <w:t xml:space="preserve">את </w:t>
            </w:r>
            <w:r>
              <w:rPr>
                <w:rFonts w:cs="Aharoni" w:hint="cs"/>
                <w:rtl/>
              </w:rPr>
              <w:t>האיסור להשקות מים?</w:t>
            </w:r>
          </w:p>
          <w:p w:rsidR="005253DB" w:rsidRDefault="005253DB" w:rsidP="005253DB">
            <w:pPr>
              <w:rPr>
                <w:rFonts w:cs="Aharoni"/>
                <w:rtl/>
              </w:rPr>
            </w:pPr>
          </w:p>
          <w:p w:rsidR="005253DB" w:rsidRDefault="005253DB" w:rsidP="00EC2D8D">
            <w:pPr>
              <w:rPr>
                <w:rFonts w:cs="Aharoni"/>
                <w:rtl/>
              </w:rPr>
            </w:pPr>
            <w:r>
              <w:rPr>
                <w:rFonts w:cs="Aharoni" w:hint="cs"/>
                <w:rtl/>
              </w:rPr>
              <w:t xml:space="preserve">משיב התלמוד: </w:t>
            </w:r>
            <w:r w:rsidR="00EC2D8D">
              <w:rPr>
                <w:rFonts w:cs="Aharoni" w:hint="cs"/>
                <w:rtl/>
              </w:rPr>
              <w:t>שהמשנה לימדה הנהגה נכונה בדרך אגב. ההנהגה היא להשקות את הבהמה לפני שחיטה, כי זה עוזר להורדת העור אחרי ההקרבה.</w:t>
            </w:r>
          </w:p>
          <w:p w:rsidR="00EC2D8D" w:rsidRDefault="00EC2D8D" w:rsidP="00EC2D8D">
            <w:pPr>
              <w:rPr>
                <w:rFonts w:cs="Aharoni"/>
                <w:rtl/>
              </w:rPr>
            </w:pPr>
          </w:p>
          <w:p w:rsidR="00EC2D8D" w:rsidRDefault="00EC2D8D" w:rsidP="00EC2D8D">
            <w:pPr>
              <w:rPr>
                <w:rFonts w:cs="Aharoni"/>
                <w:rtl/>
              </w:rPr>
            </w:pPr>
            <w:r>
              <w:rPr>
                <w:rFonts w:cs="Aharoni" w:hint="cs"/>
                <w:rtl/>
              </w:rPr>
              <w:t>הבריתא מביא</w:t>
            </w:r>
            <w:r w:rsidR="00BA229F">
              <w:rPr>
                <w:rFonts w:cs="Aharoni" w:hint="cs"/>
                <w:rtl/>
              </w:rPr>
              <w:t>ה</w:t>
            </w:r>
            <w:r>
              <w:rPr>
                <w:rFonts w:cs="Aharoni" w:hint="cs"/>
                <w:rtl/>
              </w:rPr>
              <w:t xml:space="preserve"> הסברים נוספים למושגים מדבריות ובייתות. המדבריות הן בהמות שרועות מחו</w:t>
            </w:r>
            <w:r w:rsidR="00BA229F">
              <w:rPr>
                <w:rFonts w:cs="Aharoni" w:hint="cs"/>
                <w:rtl/>
              </w:rPr>
              <w:t>ץ לתחום העיר מפסח וישנות באפר, הן חוזרות ונכנסות לעיר מ</w:t>
            </w:r>
            <w:r>
              <w:rPr>
                <w:rFonts w:cs="Aharoni" w:hint="cs"/>
                <w:rtl/>
              </w:rPr>
              <w:t>הגשם הראשון, ובהמות בייתות הם רועות מחוץ לתחום העיר</w:t>
            </w:r>
            <w:r w:rsidR="00A75D78">
              <w:rPr>
                <w:rFonts w:cs="Aharoni" w:hint="cs"/>
                <w:rtl/>
              </w:rPr>
              <w:t>, אבל ישנות בתוך העיר. רבי חולק</w:t>
            </w:r>
            <w:r>
              <w:rPr>
                <w:rFonts w:cs="Aharoni" w:hint="cs"/>
                <w:rtl/>
              </w:rPr>
              <w:t xml:space="preserve"> ואומר שמה שהגדיר תנא קמא כמדבריות הם גם כן בייתות, והמדבריות הם היוצאות למרעה מחוץ לעיר, ישנות באפר ולא חוזרות לעיר לא בימות החמה ולא בימות הגשמים.</w:t>
            </w:r>
          </w:p>
          <w:p w:rsidR="00E71CA8" w:rsidRDefault="00E71CA8" w:rsidP="00EC2D8D">
            <w:pPr>
              <w:rPr>
                <w:rFonts w:cs="Aharoni"/>
                <w:rtl/>
              </w:rPr>
            </w:pPr>
          </w:p>
          <w:p w:rsidR="00E71CA8" w:rsidRDefault="00E71CA8" w:rsidP="00EC2D8D">
            <w:pPr>
              <w:rPr>
                <w:rFonts w:cs="Aharoni"/>
                <w:rtl/>
              </w:rPr>
            </w:pPr>
          </w:p>
          <w:p w:rsidR="00E71CA8" w:rsidRDefault="00E71CA8" w:rsidP="00EC2D8D">
            <w:pPr>
              <w:rPr>
                <w:rFonts w:cs="Aharoni"/>
                <w:rtl/>
              </w:rPr>
            </w:pPr>
          </w:p>
          <w:p w:rsidR="00E71CA8" w:rsidRDefault="00E71CA8" w:rsidP="00EC2D8D">
            <w:pPr>
              <w:rPr>
                <w:rFonts w:cs="Aharoni"/>
                <w:rtl/>
              </w:rPr>
            </w:pPr>
          </w:p>
          <w:p w:rsidR="00E71CA8" w:rsidRDefault="00E71CA8" w:rsidP="00EC2D8D">
            <w:pPr>
              <w:rPr>
                <w:rFonts w:cs="Aharoni"/>
                <w:rtl/>
              </w:rPr>
            </w:pPr>
          </w:p>
          <w:p w:rsidR="00E71CA8" w:rsidRDefault="00E71CA8" w:rsidP="00A75D78">
            <w:pPr>
              <w:rPr>
                <w:rFonts w:cs="Aharoni"/>
                <w:rtl/>
              </w:rPr>
            </w:pPr>
            <w:r>
              <w:rPr>
                <w:rFonts w:cs="Aharoni" w:hint="cs"/>
                <w:rtl/>
              </w:rPr>
              <w:t>התלמוד מבין שהגדרת רבי את המדבריות כמי שאינן נכנסות לתחום העיר כמי שאומר שהן מוקצה ביום טוב, ועל זה שואל התלמוד: והרי רבי שמעון בנו של רבי שאל את אביו האם פצעלי תמרה [תמרים שמניחים בתוך סל לייבוש] יש להם דין מוקצה לשיטת רבי שמעון בר יוחאי, והשיב רבי שלרבי שמעון רק תאנים וצימו</w:t>
            </w:r>
            <w:r w:rsidR="00A75D78">
              <w:rPr>
                <w:rFonts w:cs="Aharoni" w:hint="cs"/>
                <w:rtl/>
              </w:rPr>
              <w:t>ק</w:t>
            </w:r>
            <w:r>
              <w:rPr>
                <w:rFonts w:cs="Aharoni" w:hint="cs"/>
                <w:rtl/>
              </w:rPr>
              <w:t>ים יש להם</w:t>
            </w:r>
            <w:r w:rsidR="00A75D78">
              <w:rPr>
                <w:rFonts w:cs="Aharoni" w:hint="cs"/>
                <w:rtl/>
              </w:rPr>
              <w:t xml:space="preserve"> דין מוקצה</w:t>
            </w:r>
            <w:r>
              <w:rPr>
                <w:rFonts w:cs="Aharoni" w:hint="cs"/>
                <w:rtl/>
              </w:rPr>
              <w:t>, כי שם האדם דחה בידיו את השימוש בהם עד שיהיו טובים לאכילה, השאלה היא האם גם בהמות מדבריות הן מוקצה?</w:t>
            </w:r>
          </w:p>
          <w:p w:rsidR="00E71CA8" w:rsidRDefault="00E71CA8" w:rsidP="00EC2D8D">
            <w:pPr>
              <w:rPr>
                <w:rFonts w:cs="Aharoni"/>
                <w:rtl/>
              </w:rPr>
            </w:pPr>
          </w:p>
          <w:p w:rsidR="00E71CA8" w:rsidRDefault="00E71CA8" w:rsidP="00EC2D8D">
            <w:pPr>
              <w:rPr>
                <w:rFonts w:cs="Aharoni"/>
                <w:rtl/>
              </w:rPr>
            </w:pPr>
            <w:r>
              <w:rPr>
                <w:rFonts w:cs="Aharoni" w:hint="cs"/>
                <w:rtl/>
              </w:rPr>
              <w:t>תשובה הראשונה: כן הם אותו הדבר שהרי דחה אותם מחוץ לעיר כמו צימוקים ותאנים ליבוש.</w:t>
            </w:r>
          </w:p>
          <w:p w:rsidR="00E71CA8" w:rsidRDefault="00E71CA8" w:rsidP="00EC2D8D">
            <w:pPr>
              <w:rPr>
                <w:rFonts w:cs="Aharoni"/>
                <w:rtl/>
              </w:rPr>
            </w:pPr>
          </w:p>
          <w:p w:rsidR="00E71CA8" w:rsidRDefault="00E71CA8" w:rsidP="00EC2D8D">
            <w:pPr>
              <w:rPr>
                <w:rFonts w:cs="Aharoni"/>
                <w:rtl/>
              </w:rPr>
            </w:pPr>
            <w:r>
              <w:rPr>
                <w:rFonts w:cs="Aharoni" w:hint="cs"/>
                <w:rtl/>
              </w:rPr>
              <w:t>תשובה השנייה שרבי ענה לשיטת רבי שמעון בר יוחאי ולא לשיטתו, והוא מגדיל את תחום המוקצה כולל בהמות מדבריות ולפי הפרשנות שלו.</w:t>
            </w:r>
          </w:p>
          <w:p w:rsidR="00E71CA8" w:rsidRDefault="00E71CA8" w:rsidP="00EC2D8D">
            <w:pPr>
              <w:rPr>
                <w:rFonts w:cs="Aharoni"/>
                <w:rtl/>
              </w:rPr>
            </w:pPr>
          </w:p>
          <w:p w:rsidR="00E71CA8" w:rsidRPr="005253DB" w:rsidRDefault="006955E2" w:rsidP="00B93AF9">
            <w:pPr>
              <w:rPr>
                <w:rFonts w:cs="Aharoni"/>
                <w:rtl/>
              </w:rPr>
            </w:pPr>
            <w:r>
              <w:rPr>
                <w:rFonts w:cs="Aharoni" w:hint="cs"/>
                <w:rtl/>
              </w:rPr>
              <w:t>תשובה השלישית שרבי במשנה ע</w:t>
            </w:r>
            <w:r w:rsidR="00E71CA8">
              <w:rPr>
                <w:rFonts w:cs="Aharoni" w:hint="cs"/>
                <w:rtl/>
              </w:rPr>
              <w:t>נה ל</w:t>
            </w:r>
            <w:r>
              <w:rPr>
                <w:rFonts w:cs="Aharoni" w:hint="cs"/>
                <w:rtl/>
              </w:rPr>
              <w:t xml:space="preserve">שיטת </w:t>
            </w:r>
            <w:r w:rsidR="00E71CA8">
              <w:rPr>
                <w:rFonts w:cs="Aharoni" w:hint="cs"/>
                <w:rtl/>
              </w:rPr>
              <w:t xml:space="preserve">חכמים [תנא קמא] </w:t>
            </w:r>
            <w:r w:rsidR="00E71CA8">
              <w:rPr>
                <w:rFonts w:cs="Aharoni" w:hint="cs"/>
                <w:rtl/>
              </w:rPr>
              <w:lastRenderedPageBreak/>
              <w:t>באמירה שלשיטתו אין מוקצה בכלל, אבל לשיטתכם שיש מוקצה תסכימו שבהמה שיוצאת בפסח וחוזרת לתקופת הגש</w:t>
            </w:r>
            <w:r>
              <w:rPr>
                <w:rFonts w:cs="Aharoni" w:hint="cs"/>
                <w:rtl/>
              </w:rPr>
              <w:t>מ</w:t>
            </w:r>
            <w:r w:rsidR="00E71CA8">
              <w:rPr>
                <w:rFonts w:cs="Aharoni" w:hint="cs"/>
                <w:rtl/>
              </w:rPr>
              <w:t xml:space="preserve">ים דינה </w:t>
            </w:r>
            <w:r w:rsidR="00B93AF9">
              <w:rPr>
                <w:rFonts w:cs="Aharoni" w:hint="cs"/>
                <w:rtl/>
              </w:rPr>
              <w:t xml:space="preserve">שאינה </w:t>
            </w:r>
            <w:r w:rsidR="00E71CA8">
              <w:rPr>
                <w:rFonts w:cs="Aharoni" w:hint="cs"/>
                <w:rtl/>
              </w:rPr>
              <w:t>מוקצה, ועל זה השיבו שדינה כבהמת מדבריות ו</w:t>
            </w:r>
            <w:r w:rsidR="00B93AF9">
              <w:rPr>
                <w:rFonts w:cs="Aharoni" w:hint="cs"/>
                <w:rtl/>
              </w:rPr>
              <w:t>היא</w:t>
            </w:r>
            <w:r w:rsidR="00E71CA8">
              <w:rPr>
                <w:rFonts w:cs="Aharoni" w:hint="cs"/>
                <w:rtl/>
              </w:rPr>
              <w:t xml:space="preserve"> מוקצה. </w:t>
            </w:r>
          </w:p>
        </w:tc>
      </w:tr>
    </w:tbl>
    <w:p w:rsidR="009F2038" w:rsidRPr="008D7A4A" w:rsidRDefault="009F2038" w:rsidP="00124F40">
      <w:pPr>
        <w:rPr>
          <w:rFonts w:cs="Guttman Keren"/>
          <w:b/>
          <w:bCs/>
        </w:rPr>
      </w:pPr>
    </w:p>
    <w:sectPr w:rsidR="009F2038" w:rsidRPr="008D7A4A" w:rsidSect="00551C6E">
      <w:pgSz w:w="11906" w:h="16838" w:code="9"/>
      <w:pgMar w:top="624" w:right="907" w:bottom="624" w:left="90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952" w:rsidRDefault="004F2952" w:rsidP="00D450E5">
      <w:r>
        <w:separator/>
      </w:r>
    </w:p>
  </w:endnote>
  <w:endnote w:type="continuationSeparator" w:id="0">
    <w:p w:rsidR="004F2952" w:rsidRDefault="004F2952" w:rsidP="00D4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Keren">
    <w:altName w:val="Segoe UI Semilight"/>
    <w:charset w:val="B1"/>
    <w:family w:val="auto"/>
    <w:pitch w:val="variable"/>
    <w:sig w:usb0="00000801" w:usb1="40000000" w:usb2="00000000" w:usb3="00000000" w:csb0="00000020"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952" w:rsidRDefault="004F2952" w:rsidP="00D450E5">
      <w:r>
        <w:separator/>
      </w:r>
    </w:p>
  </w:footnote>
  <w:footnote w:type="continuationSeparator" w:id="0">
    <w:p w:rsidR="004F2952" w:rsidRDefault="004F2952" w:rsidP="00D45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96F8D"/>
    <w:multiLevelType w:val="hybridMultilevel"/>
    <w:tmpl w:val="C214EA68"/>
    <w:lvl w:ilvl="0" w:tplc="126893E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E07DD8"/>
    <w:multiLevelType w:val="hybridMultilevel"/>
    <w:tmpl w:val="4808E9A2"/>
    <w:lvl w:ilvl="0" w:tplc="51D0F4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6B9"/>
    <w:rsid w:val="00001B4B"/>
    <w:rsid w:val="00001C7A"/>
    <w:rsid w:val="00001E06"/>
    <w:rsid w:val="00003636"/>
    <w:rsid w:val="00004C01"/>
    <w:rsid w:val="00005669"/>
    <w:rsid w:val="00011699"/>
    <w:rsid w:val="000119E1"/>
    <w:rsid w:val="00012410"/>
    <w:rsid w:val="00012549"/>
    <w:rsid w:val="00014C0D"/>
    <w:rsid w:val="0001629C"/>
    <w:rsid w:val="000173F8"/>
    <w:rsid w:val="00017489"/>
    <w:rsid w:val="00022089"/>
    <w:rsid w:val="00023413"/>
    <w:rsid w:val="00024D78"/>
    <w:rsid w:val="000263F3"/>
    <w:rsid w:val="000276F2"/>
    <w:rsid w:val="00033757"/>
    <w:rsid w:val="00034AF5"/>
    <w:rsid w:val="0003697C"/>
    <w:rsid w:val="00037769"/>
    <w:rsid w:val="000426C5"/>
    <w:rsid w:val="0004318B"/>
    <w:rsid w:val="00044BFD"/>
    <w:rsid w:val="000452C4"/>
    <w:rsid w:val="00052AD5"/>
    <w:rsid w:val="000535C9"/>
    <w:rsid w:val="000544B2"/>
    <w:rsid w:val="000546A6"/>
    <w:rsid w:val="000546F8"/>
    <w:rsid w:val="000547F7"/>
    <w:rsid w:val="0005557F"/>
    <w:rsid w:val="00056BF2"/>
    <w:rsid w:val="00057E83"/>
    <w:rsid w:val="000603D5"/>
    <w:rsid w:val="00061DB2"/>
    <w:rsid w:val="00062E59"/>
    <w:rsid w:val="000632D0"/>
    <w:rsid w:val="00063ED9"/>
    <w:rsid w:val="00064072"/>
    <w:rsid w:val="00064829"/>
    <w:rsid w:val="000710EE"/>
    <w:rsid w:val="00072636"/>
    <w:rsid w:val="0007414C"/>
    <w:rsid w:val="00074318"/>
    <w:rsid w:val="0007444F"/>
    <w:rsid w:val="00074525"/>
    <w:rsid w:val="0007640D"/>
    <w:rsid w:val="00076D90"/>
    <w:rsid w:val="00081913"/>
    <w:rsid w:val="00081F82"/>
    <w:rsid w:val="00084DD7"/>
    <w:rsid w:val="000855A2"/>
    <w:rsid w:val="000855BF"/>
    <w:rsid w:val="0008624E"/>
    <w:rsid w:val="000871B2"/>
    <w:rsid w:val="0008799E"/>
    <w:rsid w:val="00087C6C"/>
    <w:rsid w:val="000910BD"/>
    <w:rsid w:val="0009113B"/>
    <w:rsid w:val="00091ECC"/>
    <w:rsid w:val="0009279A"/>
    <w:rsid w:val="00092A71"/>
    <w:rsid w:val="00093660"/>
    <w:rsid w:val="000971D8"/>
    <w:rsid w:val="00097F86"/>
    <w:rsid w:val="000A0513"/>
    <w:rsid w:val="000A0A3E"/>
    <w:rsid w:val="000A0B97"/>
    <w:rsid w:val="000A0FA7"/>
    <w:rsid w:val="000A1C39"/>
    <w:rsid w:val="000A2D06"/>
    <w:rsid w:val="000A3531"/>
    <w:rsid w:val="000A3E3E"/>
    <w:rsid w:val="000A52B1"/>
    <w:rsid w:val="000A594E"/>
    <w:rsid w:val="000A608E"/>
    <w:rsid w:val="000B009D"/>
    <w:rsid w:val="000B06B1"/>
    <w:rsid w:val="000B17DE"/>
    <w:rsid w:val="000B19B3"/>
    <w:rsid w:val="000B487D"/>
    <w:rsid w:val="000B5B12"/>
    <w:rsid w:val="000C2585"/>
    <w:rsid w:val="000C5488"/>
    <w:rsid w:val="000C5996"/>
    <w:rsid w:val="000C5DCA"/>
    <w:rsid w:val="000C6692"/>
    <w:rsid w:val="000C7273"/>
    <w:rsid w:val="000C7F11"/>
    <w:rsid w:val="000D15E4"/>
    <w:rsid w:val="000D182E"/>
    <w:rsid w:val="000D3B6E"/>
    <w:rsid w:val="000D5523"/>
    <w:rsid w:val="000D5E40"/>
    <w:rsid w:val="000D7D35"/>
    <w:rsid w:val="000D7E83"/>
    <w:rsid w:val="000D7F4F"/>
    <w:rsid w:val="000E0B33"/>
    <w:rsid w:val="000E102A"/>
    <w:rsid w:val="000E206C"/>
    <w:rsid w:val="000E4116"/>
    <w:rsid w:val="000E455E"/>
    <w:rsid w:val="000E6871"/>
    <w:rsid w:val="000E6E0D"/>
    <w:rsid w:val="000F07D9"/>
    <w:rsid w:val="000F0900"/>
    <w:rsid w:val="000F1385"/>
    <w:rsid w:val="000F40C7"/>
    <w:rsid w:val="000F4A6E"/>
    <w:rsid w:val="000F578D"/>
    <w:rsid w:val="000F59FC"/>
    <w:rsid w:val="000F7144"/>
    <w:rsid w:val="00100960"/>
    <w:rsid w:val="00101EF9"/>
    <w:rsid w:val="001031E9"/>
    <w:rsid w:val="001036AA"/>
    <w:rsid w:val="00104945"/>
    <w:rsid w:val="00105270"/>
    <w:rsid w:val="001066A5"/>
    <w:rsid w:val="00107AEC"/>
    <w:rsid w:val="00110294"/>
    <w:rsid w:val="0011160E"/>
    <w:rsid w:val="00112CC6"/>
    <w:rsid w:val="00112D0B"/>
    <w:rsid w:val="001156D9"/>
    <w:rsid w:val="0011666F"/>
    <w:rsid w:val="001222BF"/>
    <w:rsid w:val="00124F40"/>
    <w:rsid w:val="00125CDC"/>
    <w:rsid w:val="00130618"/>
    <w:rsid w:val="00130B6A"/>
    <w:rsid w:val="00130D67"/>
    <w:rsid w:val="00135A48"/>
    <w:rsid w:val="00136138"/>
    <w:rsid w:val="00137645"/>
    <w:rsid w:val="001406B9"/>
    <w:rsid w:val="00143365"/>
    <w:rsid w:val="001433A9"/>
    <w:rsid w:val="00145C53"/>
    <w:rsid w:val="00147A30"/>
    <w:rsid w:val="00150154"/>
    <w:rsid w:val="00150486"/>
    <w:rsid w:val="00150A0C"/>
    <w:rsid w:val="00150A76"/>
    <w:rsid w:val="00150BD9"/>
    <w:rsid w:val="00152A3E"/>
    <w:rsid w:val="0015459B"/>
    <w:rsid w:val="00156BCF"/>
    <w:rsid w:val="00157EE6"/>
    <w:rsid w:val="00160E08"/>
    <w:rsid w:val="00161752"/>
    <w:rsid w:val="00162C5B"/>
    <w:rsid w:val="00162C76"/>
    <w:rsid w:val="00162CE3"/>
    <w:rsid w:val="00163921"/>
    <w:rsid w:val="00164E25"/>
    <w:rsid w:val="00165797"/>
    <w:rsid w:val="00166737"/>
    <w:rsid w:val="00167C4B"/>
    <w:rsid w:val="00170131"/>
    <w:rsid w:val="00170331"/>
    <w:rsid w:val="00170645"/>
    <w:rsid w:val="00177340"/>
    <w:rsid w:val="0018075E"/>
    <w:rsid w:val="00180DD8"/>
    <w:rsid w:val="001826A1"/>
    <w:rsid w:val="00182A04"/>
    <w:rsid w:val="00183EF2"/>
    <w:rsid w:val="00185F80"/>
    <w:rsid w:val="00187288"/>
    <w:rsid w:val="00190528"/>
    <w:rsid w:val="001915BC"/>
    <w:rsid w:val="00191994"/>
    <w:rsid w:val="001919C5"/>
    <w:rsid w:val="00192028"/>
    <w:rsid w:val="001928D8"/>
    <w:rsid w:val="0019320D"/>
    <w:rsid w:val="00193765"/>
    <w:rsid w:val="0019389A"/>
    <w:rsid w:val="00193E19"/>
    <w:rsid w:val="0019450E"/>
    <w:rsid w:val="00196C2B"/>
    <w:rsid w:val="00196FDF"/>
    <w:rsid w:val="00197225"/>
    <w:rsid w:val="001A0B7C"/>
    <w:rsid w:val="001A165E"/>
    <w:rsid w:val="001A1EAC"/>
    <w:rsid w:val="001A3825"/>
    <w:rsid w:val="001A3E5A"/>
    <w:rsid w:val="001A46D6"/>
    <w:rsid w:val="001A56B6"/>
    <w:rsid w:val="001B02F4"/>
    <w:rsid w:val="001B15AF"/>
    <w:rsid w:val="001B1EC3"/>
    <w:rsid w:val="001B2370"/>
    <w:rsid w:val="001B4201"/>
    <w:rsid w:val="001B7A05"/>
    <w:rsid w:val="001C045E"/>
    <w:rsid w:val="001C06B3"/>
    <w:rsid w:val="001C1681"/>
    <w:rsid w:val="001C1B76"/>
    <w:rsid w:val="001C1CDF"/>
    <w:rsid w:val="001C28DC"/>
    <w:rsid w:val="001C2BE0"/>
    <w:rsid w:val="001C4D51"/>
    <w:rsid w:val="001C6162"/>
    <w:rsid w:val="001C6303"/>
    <w:rsid w:val="001C7F32"/>
    <w:rsid w:val="001D3076"/>
    <w:rsid w:val="001D5BA0"/>
    <w:rsid w:val="001D6D2A"/>
    <w:rsid w:val="001D78A2"/>
    <w:rsid w:val="001D7D0D"/>
    <w:rsid w:val="001E119D"/>
    <w:rsid w:val="001E125E"/>
    <w:rsid w:val="001E33DE"/>
    <w:rsid w:val="001E455E"/>
    <w:rsid w:val="001E535C"/>
    <w:rsid w:val="001E5A53"/>
    <w:rsid w:val="001E5B50"/>
    <w:rsid w:val="001E5D61"/>
    <w:rsid w:val="001E63A0"/>
    <w:rsid w:val="001F01CB"/>
    <w:rsid w:val="001F025C"/>
    <w:rsid w:val="001F1DF9"/>
    <w:rsid w:val="001F3AA5"/>
    <w:rsid w:val="001F50CF"/>
    <w:rsid w:val="001F7BA7"/>
    <w:rsid w:val="001F7BDF"/>
    <w:rsid w:val="00202B28"/>
    <w:rsid w:val="00202B51"/>
    <w:rsid w:val="0020418E"/>
    <w:rsid w:val="002044A9"/>
    <w:rsid w:val="00204BF6"/>
    <w:rsid w:val="002066E6"/>
    <w:rsid w:val="002073A4"/>
    <w:rsid w:val="002110DC"/>
    <w:rsid w:val="0021235C"/>
    <w:rsid w:val="00212649"/>
    <w:rsid w:val="00215E18"/>
    <w:rsid w:val="00217057"/>
    <w:rsid w:val="00217DCB"/>
    <w:rsid w:val="00220697"/>
    <w:rsid w:val="00220830"/>
    <w:rsid w:val="002209E8"/>
    <w:rsid w:val="00220E09"/>
    <w:rsid w:val="00221557"/>
    <w:rsid w:val="00222957"/>
    <w:rsid w:val="00224E4B"/>
    <w:rsid w:val="002250CD"/>
    <w:rsid w:val="002257F0"/>
    <w:rsid w:val="002279AF"/>
    <w:rsid w:val="00230182"/>
    <w:rsid w:val="00230A1C"/>
    <w:rsid w:val="0023238B"/>
    <w:rsid w:val="002331BE"/>
    <w:rsid w:val="002359AA"/>
    <w:rsid w:val="00236183"/>
    <w:rsid w:val="00240F5B"/>
    <w:rsid w:val="00241294"/>
    <w:rsid w:val="00242584"/>
    <w:rsid w:val="0024261B"/>
    <w:rsid w:val="002431AB"/>
    <w:rsid w:val="002435C3"/>
    <w:rsid w:val="00245CA8"/>
    <w:rsid w:val="002471AA"/>
    <w:rsid w:val="00250521"/>
    <w:rsid w:val="00254BDE"/>
    <w:rsid w:val="00254E09"/>
    <w:rsid w:val="00256A90"/>
    <w:rsid w:val="00256D1A"/>
    <w:rsid w:val="0026003B"/>
    <w:rsid w:val="002612B7"/>
    <w:rsid w:val="00261420"/>
    <w:rsid w:val="002629AE"/>
    <w:rsid w:val="002634D5"/>
    <w:rsid w:val="0026420A"/>
    <w:rsid w:val="00264672"/>
    <w:rsid w:val="00265D0A"/>
    <w:rsid w:val="00265FD0"/>
    <w:rsid w:val="002666C6"/>
    <w:rsid w:val="002670F9"/>
    <w:rsid w:val="00267794"/>
    <w:rsid w:val="002702BF"/>
    <w:rsid w:val="002712F4"/>
    <w:rsid w:val="00273E62"/>
    <w:rsid w:val="00276D06"/>
    <w:rsid w:val="00276E10"/>
    <w:rsid w:val="00276FE9"/>
    <w:rsid w:val="002839ED"/>
    <w:rsid w:val="00283ED5"/>
    <w:rsid w:val="00290690"/>
    <w:rsid w:val="00290D8D"/>
    <w:rsid w:val="00293132"/>
    <w:rsid w:val="00293788"/>
    <w:rsid w:val="00296179"/>
    <w:rsid w:val="0029651D"/>
    <w:rsid w:val="00296FD7"/>
    <w:rsid w:val="00297A86"/>
    <w:rsid w:val="002A244F"/>
    <w:rsid w:val="002A374E"/>
    <w:rsid w:val="002A3B54"/>
    <w:rsid w:val="002A5F77"/>
    <w:rsid w:val="002A655B"/>
    <w:rsid w:val="002A6D27"/>
    <w:rsid w:val="002A6F0F"/>
    <w:rsid w:val="002A7C14"/>
    <w:rsid w:val="002B02ED"/>
    <w:rsid w:val="002B10F7"/>
    <w:rsid w:val="002B1F9A"/>
    <w:rsid w:val="002B30C7"/>
    <w:rsid w:val="002B36C9"/>
    <w:rsid w:val="002B40D1"/>
    <w:rsid w:val="002B487F"/>
    <w:rsid w:val="002B5425"/>
    <w:rsid w:val="002C006F"/>
    <w:rsid w:val="002C21A8"/>
    <w:rsid w:val="002C40C3"/>
    <w:rsid w:val="002C54E4"/>
    <w:rsid w:val="002C7DC6"/>
    <w:rsid w:val="002D0FD0"/>
    <w:rsid w:val="002D246E"/>
    <w:rsid w:val="002D2E02"/>
    <w:rsid w:val="002D2F0A"/>
    <w:rsid w:val="002D4653"/>
    <w:rsid w:val="002D5CC4"/>
    <w:rsid w:val="002D5DB4"/>
    <w:rsid w:val="002D61E9"/>
    <w:rsid w:val="002D6BEE"/>
    <w:rsid w:val="002E0343"/>
    <w:rsid w:val="002E25CB"/>
    <w:rsid w:val="002E37AA"/>
    <w:rsid w:val="002E3E00"/>
    <w:rsid w:val="002E6640"/>
    <w:rsid w:val="002F44CF"/>
    <w:rsid w:val="002F5795"/>
    <w:rsid w:val="002F6502"/>
    <w:rsid w:val="003032C9"/>
    <w:rsid w:val="003040BC"/>
    <w:rsid w:val="00306B5F"/>
    <w:rsid w:val="00306E28"/>
    <w:rsid w:val="00307203"/>
    <w:rsid w:val="003106D2"/>
    <w:rsid w:val="003116D1"/>
    <w:rsid w:val="00311D69"/>
    <w:rsid w:val="00312867"/>
    <w:rsid w:val="003129DF"/>
    <w:rsid w:val="0031398D"/>
    <w:rsid w:val="003140C4"/>
    <w:rsid w:val="00314D37"/>
    <w:rsid w:val="00314FFE"/>
    <w:rsid w:val="0031659E"/>
    <w:rsid w:val="00321395"/>
    <w:rsid w:val="0032196C"/>
    <w:rsid w:val="00323689"/>
    <w:rsid w:val="00323BC9"/>
    <w:rsid w:val="003240DB"/>
    <w:rsid w:val="003248EB"/>
    <w:rsid w:val="00326E7B"/>
    <w:rsid w:val="00332660"/>
    <w:rsid w:val="0033312C"/>
    <w:rsid w:val="0033318A"/>
    <w:rsid w:val="00333A57"/>
    <w:rsid w:val="00333C6B"/>
    <w:rsid w:val="00333E4E"/>
    <w:rsid w:val="00334B61"/>
    <w:rsid w:val="003373AC"/>
    <w:rsid w:val="003406A9"/>
    <w:rsid w:val="00341709"/>
    <w:rsid w:val="0034214E"/>
    <w:rsid w:val="0034323A"/>
    <w:rsid w:val="0034418D"/>
    <w:rsid w:val="003469BC"/>
    <w:rsid w:val="00347195"/>
    <w:rsid w:val="0035162B"/>
    <w:rsid w:val="00352B2D"/>
    <w:rsid w:val="00356A62"/>
    <w:rsid w:val="00357D87"/>
    <w:rsid w:val="00363E02"/>
    <w:rsid w:val="003647DB"/>
    <w:rsid w:val="00365CE0"/>
    <w:rsid w:val="0036605A"/>
    <w:rsid w:val="00366F32"/>
    <w:rsid w:val="003671EC"/>
    <w:rsid w:val="00367280"/>
    <w:rsid w:val="00367D42"/>
    <w:rsid w:val="00370147"/>
    <w:rsid w:val="00371570"/>
    <w:rsid w:val="003715D3"/>
    <w:rsid w:val="00371660"/>
    <w:rsid w:val="00373233"/>
    <w:rsid w:val="00373817"/>
    <w:rsid w:val="003756AB"/>
    <w:rsid w:val="00383E20"/>
    <w:rsid w:val="00385CBD"/>
    <w:rsid w:val="00390B66"/>
    <w:rsid w:val="003911D7"/>
    <w:rsid w:val="003914B5"/>
    <w:rsid w:val="003925A2"/>
    <w:rsid w:val="00393974"/>
    <w:rsid w:val="00393CEB"/>
    <w:rsid w:val="003942C1"/>
    <w:rsid w:val="00396838"/>
    <w:rsid w:val="003A2464"/>
    <w:rsid w:val="003A763F"/>
    <w:rsid w:val="003A7A2E"/>
    <w:rsid w:val="003B0F94"/>
    <w:rsid w:val="003B2119"/>
    <w:rsid w:val="003B2AF1"/>
    <w:rsid w:val="003B2BED"/>
    <w:rsid w:val="003B3785"/>
    <w:rsid w:val="003B3F90"/>
    <w:rsid w:val="003B4F5D"/>
    <w:rsid w:val="003B56F3"/>
    <w:rsid w:val="003B5846"/>
    <w:rsid w:val="003B63EB"/>
    <w:rsid w:val="003B6ACC"/>
    <w:rsid w:val="003C54FA"/>
    <w:rsid w:val="003C69C3"/>
    <w:rsid w:val="003C6E3E"/>
    <w:rsid w:val="003C7594"/>
    <w:rsid w:val="003D110F"/>
    <w:rsid w:val="003D2A29"/>
    <w:rsid w:val="003D48FD"/>
    <w:rsid w:val="003D4B30"/>
    <w:rsid w:val="003E0EDC"/>
    <w:rsid w:val="003E242C"/>
    <w:rsid w:val="003E4DD3"/>
    <w:rsid w:val="003E5589"/>
    <w:rsid w:val="003E56A0"/>
    <w:rsid w:val="003F1C2B"/>
    <w:rsid w:val="003F591D"/>
    <w:rsid w:val="00401B22"/>
    <w:rsid w:val="0040205B"/>
    <w:rsid w:val="00402959"/>
    <w:rsid w:val="00404960"/>
    <w:rsid w:val="00405DFC"/>
    <w:rsid w:val="00406EF9"/>
    <w:rsid w:val="0040747A"/>
    <w:rsid w:val="00407927"/>
    <w:rsid w:val="00410311"/>
    <w:rsid w:val="00410776"/>
    <w:rsid w:val="004110E1"/>
    <w:rsid w:val="00412B90"/>
    <w:rsid w:val="00414FAE"/>
    <w:rsid w:val="0041600C"/>
    <w:rsid w:val="00417D98"/>
    <w:rsid w:val="00417F68"/>
    <w:rsid w:val="00420D64"/>
    <w:rsid w:val="0042148D"/>
    <w:rsid w:val="00421908"/>
    <w:rsid w:val="0042340D"/>
    <w:rsid w:val="00423F10"/>
    <w:rsid w:val="00424D57"/>
    <w:rsid w:val="0042671F"/>
    <w:rsid w:val="00426C9B"/>
    <w:rsid w:val="0043054B"/>
    <w:rsid w:val="004326D8"/>
    <w:rsid w:val="00436971"/>
    <w:rsid w:val="00437DF1"/>
    <w:rsid w:val="0044285B"/>
    <w:rsid w:val="00450D92"/>
    <w:rsid w:val="004512F1"/>
    <w:rsid w:val="00451FC6"/>
    <w:rsid w:val="00453A89"/>
    <w:rsid w:val="004564CA"/>
    <w:rsid w:val="00456D69"/>
    <w:rsid w:val="004578E6"/>
    <w:rsid w:val="00460CEC"/>
    <w:rsid w:val="00461A6B"/>
    <w:rsid w:val="00463D80"/>
    <w:rsid w:val="0046515C"/>
    <w:rsid w:val="00467865"/>
    <w:rsid w:val="004679DD"/>
    <w:rsid w:val="004703E4"/>
    <w:rsid w:val="004707F2"/>
    <w:rsid w:val="00470ED0"/>
    <w:rsid w:val="00470FEA"/>
    <w:rsid w:val="00471521"/>
    <w:rsid w:val="0047390B"/>
    <w:rsid w:val="00475CB5"/>
    <w:rsid w:val="00476038"/>
    <w:rsid w:val="0048109D"/>
    <w:rsid w:val="0048205E"/>
    <w:rsid w:val="004825FD"/>
    <w:rsid w:val="0048316A"/>
    <w:rsid w:val="00483D04"/>
    <w:rsid w:val="00485061"/>
    <w:rsid w:val="00485C25"/>
    <w:rsid w:val="00485EB3"/>
    <w:rsid w:val="0048657F"/>
    <w:rsid w:val="0049060A"/>
    <w:rsid w:val="00490689"/>
    <w:rsid w:val="00490A10"/>
    <w:rsid w:val="0049106D"/>
    <w:rsid w:val="00491260"/>
    <w:rsid w:val="0049310E"/>
    <w:rsid w:val="00493544"/>
    <w:rsid w:val="00493B5C"/>
    <w:rsid w:val="00496001"/>
    <w:rsid w:val="0049760B"/>
    <w:rsid w:val="00497E3A"/>
    <w:rsid w:val="00497F3A"/>
    <w:rsid w:val="004A09A6"/>
    <w:rsid w:val="004A1623"/>
    <w:rsid w:val="004A37C9"/>
    <w:rsid w:val="004A37F2"/>
    <w:rsid w:val="004A739B"/>
    <w:rsid w:val="004A7B75"/>
    <w:rsid w:val="004A7F33"/>
    <w:rsid w:val="004B0E09"/>
    <w:rsid w:val="004B0EE2"/>
    <w:rsid w:val="004B3415"/>
    <w:rsid w:val="004B3EAC"/>
    <w:rsid w:val="004B5BC7"/>
    <w:rsid w:val="004B5DB4"/>
    <w:rsid w:val="004B613F"/>
    <w:rsid w:val="004B6C10"/>
    <w:rsid w:val="004B6D7B"/>
    <w:rsid w:val="004B6D85"/>
    <w:rsid w:val="004C01D1"/>
    <w:rsid w:val="004C1EC5"/>
    <w:rsid w:val="004C35CF"/>
    <w:rsid w:val="004C3804"/>
    <w:rsid w:val="004C3933"/>
    <w:rsid w:val="004C3B91"/>
    <w:rsid w:val="004C3BC7"/>
    <w:rsid w:val="004C5665"/>
    <w:rsid w:val="004C7165"/>
    <w:rsid w:val="004D03F3"/>
    <w:rsid w:val="004D0B06"/>
    <w:rsid w:val="004D2CFB"/>
    <w:rsid w:val="004D35EC"/>
    <w:rsid w:val="004D5D88"/>
    <w:rsid w:val="004D69FE"/>
    <w:rsid w:val="004D6CA8"/>
    <w:rsid w:val="004E027C"/>
    <w:rsid w:val="004E1A77"/>
    <w:rsid w:val="004E2D34"/>
    <w:rsid w:val="004E432B"/>
    <w:rsid w:val="004E4A7D"/>
    <w:rsid w:val="004E587C"/>
    <w:rsid w:val="004E7473"/>
    <w:rsid w:val="004E7B03"/>
    <w:rsid w:val="004E7E30"/>
    <w:rsid w:val="004F1CEA"/>
    <w:rsid w:val="004F2674"/>
    <w:rsid w:val="004F28E2"/>
    <w:rsid w:val="004F2952"/>
    <w:rsid w:val="004F2B65"/>
    <w:rsid w:val="004F5E00"/>
    <w:rsid w:val="004F71CE"/>
    <w:rsid w:val="004F7572"/>
    <w:rsid w:val="004F7873"/>
    <w:rsid w:val="004F7A61"/>
    <w:rsid w:val="004F7BC5"/>
    <w:rsid w:val="00500466"/>
    <w:rsid w:val="005014CD"/>
    <w:rsid w:val="00503064"/>
    <w:rsid w:val="005036D5"/>
    <w:rsid w:val="005040AF"/>
    <w:rsid w:val="00504DEE"/>
    <w:rsid w:val="00504E8F"/>
    <w:rsid w:val="0050537F"/>
    <w:rsid w:val="005066C3"/>
    <w:rsid w:val="00506FBC"/>
    <w:rsid w:val="005078A0"/>
    <w:rsid w:val="00510423"/>
    <w:rsid w:val="0051193B"/>
    <w:rsid w:val="00511BDB"/>
    <w:rsid w:val="00513D9F"/>
    <w:rsid w:val="0051448C"/>
    <w:rsid w:val="00514F9E"/>
    <w:rsid w:val="00515892"/>
    <w:rsid w:val="00517D56"/>
    <w:rsid w:val="00517FAF"/>
    <w:rsid w:val="00521700"/>
    <w:rsid w:val="0052384A"/>
    <w:rsid w:val="00523C8E"/>
    <w:rsid w:val="005242E1"/>
    <w:rsid w:val="005253DB"/>
    <w:rsid w:val="00526D03"/>
    <w:rsid w:val="00527023"/>
    <w:rsid w:val="00530081"/>
    <w:rsid w:val="005301BB"/>
    <w:rsid w:val="00530468"/>
    <w:rsid w:val="00530CA1"/>
    <w:rsid w:val="00530E2B"/>
    <w:rsid w:val="00530FEC"/>
    <w:rsid w:val="00531A94"/>
    <w:rsid w:val="0053206C"/>
    <w:rsid w:val="0053240B"/>
    <w:rsid w:val="005329B2"/>
    <w:rsid w:val="0053369C"/>
    <w:rsid w:val="0054216F"/>
    <w:rsid w:val="00542FB6"/>
    <w:rsid w:val="0054312D"/>
    <w:rsid w:val="005431D3"/>
    <w:rsid w:val="0054490A"/>
    <w:rsid w:val="005450C8"/>
    <w:rsid w:val="005453CE"/>
    <w:rsid w:val="0054633C"/>
    <w:rsid w:val="0054722E"/>
    <w:rsid w:val="005509E1"/>
    <w:rsid w:val="005516A1"/>
    <w:rsid w:val="00551743"/>
    <w:rsid w:val="00551C6E"/>
    <w:rsid w:val="0055337F"/>
    <w:rsid w:val="0055455D"/>
    <w:rsid w:val="0055480A"/>
    <w:rsid w:val="00556135"/>
    <w:rsid w:val="00556672"/>
    <w:rsid w:val="00557E9D"/>
    <w:rsid w:val="00560423"/>
    <w:rsid w:val="005608D6"/>
    <w:rsid w:val="005611D6"/>
    <w:rsid w:val="0056318B"/>
    <w:rsid w:val="00564F88"/>
    <w:rsid w:val="0056597D"/>
    <w:rsid w:val="005659A7"/>
    <w:rsid w:val="00567CCF"/>
    <w:rsid w:val="00570609"/>
    <w:rsid w:val="00572642"/>
    <w:rsid w:val="005745B9"/>
    <w:rsid w:val="00576080"/>
    <w:rsid w:val="00576996"/>
    <w:rsid w:val="00580BD1"/>
    <w:rsid w:val="00582401"/>
    <w:rsid w:val="00582E94"/>
    <w:rsid w:val="0058411A"/>
    <w:rsid w:val="005850E0"/>
    <w:rsid w:val="00586680"/>
    <w:rsid w:val="005907AF"/>
    <w:rsid w:val="00590F88"/>
    <w:rsid w:val="00593015"/>
    <w:rsid w:val="00595B91"/>
    <w:rsid w:val="00596081"/>
    <w:rsid w:val="00597A47"/>
    <w:rsid w:val="005A0313"/>
    <w:rsid w:val="005A06B6"/>
    <w:rsid w:val="005A2C46"/>
    <w:rsid w:val="005A47B6"/>
    <w:rsid w:val="005A5415"/>
    <w:rsid w:val="005B0936"/>
    <w:rsid w:val="005B1311"/>
    <w:rsid w:val="005B2172"/>
    <w:rsid w:val="005B218B"/>
    <w:rsid w:val="005B41A6"/>
    <w:rsid w:val="005B4A45"/>
    <w:rsid w:val="005B4E65"/>
    <w:rsid w:val="005B5C29"/>
    <w:rsid w:val="005B5F94"/>
    <w:rsid w:val="005C265C"/>
    <w:rsid w:val="005C2D7F"/>
    <w:rsid w:val="005C3FC5"/>
    <w:rsid w:val="005C7089"/>
    <w:rsid w:val="005C7CB6"/>
    <w:rsid w:val="005D3511"/>
    <w:rsid w:val="005D3816"/>
    <w:rsid w:val="005D4EE9"/>
    <w:rsid w:val="005D5C63"/>
    <w:rsid w:val="005D7F23"/>
    <w:rsid w:val="005E0D94"/>
    <w:rsid w:val="005E43DD"/>
    <w:rsid w:val="005E4B03"/>
    <w:rsid w:val="005E5500"/>
    <w:rsid w:val="005E5503"/>
    <w:rsid w:val="005E6CA0"/>
    <w:rsid w:val="005F0D6A"/>
    <w:rsid w:val="005F0FC0"/>
    <w:rsid w:val="005F14D8"/>
    <w:rsid w:val="005F28D3"/>
    <w:rsid w:val="005F2B73"/>
    <w:rsid w:val="005F3977"/>
    <w:rsid w:val="005F5756"/>
    <w:rsid w:val="005F75F4"/>
    <w:rsid w:val="00600C0D"/>
    <w:rsid w:val="006018AF"/>
    <w:rsid w:val="006025BE"/>
    <w:rsid w:val="00602BD7"/>
    <w:rsid w:val="00602CA0"/>
    <w:rsid w:val="00605159"/>
    <w:rsid w:val="006059BD"/>
    <w:rsid w:val="00606207"/>
    <w:rsid w:val="00606AB4"/>
    <w:rsid w:val="00606FD8"/>
    <w:rsid w:val="00607B2D"/>
    <w:rsid w:val="00610912"/>
    <w:rsid w:val="00611FD6"/>
    <w:rsid w:val="00614B17"/>
    <w:rsid w:val="00616542"/>
    <w:rsid w:val="006172F8"/>
    <w:rsid w:val="006228EC"/>
    <w:rsid w:val="00622FAD"/>
    <w:rsid w:val="00625EA8"/>
    <w:rsid w:val="00630C92"/>
    <w:rsid w:val="00631067"/>
    <w:rsid w:val="00631FB9"/>
    <w:rsid w:val="006327B5"/>
    <w:rsid w:val="00635139"/>
    <w:rsid w:val="006378DC"/>
    <w:rsid w:val="006407A0"/>
    <w:rsid w:val="0064273A"/>
    <w:rsid w:val="00642E95"/>
    <w:rsid w:val="006444DD"/>
    <w:rsid w:val="0064486B"/>
    <w:rsid w:val="00646605"/>
    <w:rsid w:val="006505E2"/>
    <w:rsid w:val="006529AB"/>
    <w:rsid w:val="006533F7"/>
    <w:rsid w:val="00653819"/>
    <w:rsid w:val="00653FD7"/>
    <w:rsid w:val="006552C0"/>
    <w:rsid w:val="00655856"/>
    <w:rsid w:val="006600A8"/>
    <w:rsid w:val="00662BF0"/>
    <w:rsid w:val="00663744"/>
    <w:rsid w:val="00664B5F"/>
    <w:rsid w:val="00664C52"/>
    <w:rsid w:val="006656F4"/>
    <w:rsid w:val="006664E3"/>
    <w:rsid w:val="00667C94"/>
    <w:rsid w:val="00670105"/>
    <w:rsid w:val="0067073F"/>
    <w:rsid w:val="00670BE8"/>
    <w:rsid w:val="00672AA0"/>
    <w:rsid w:val="00673584"/>
    <w:rsid w:val="00673BEA"/>
    <w:rsid w:val="006744BD"/>
    <w:rsid w:val="00675E4E"/>
    <w:rsid w:val="00676BAB"/>
    <w:rsid w:val="00677B59"/>
    <w:rsid w:val="0068051D"/>
    <w:rsid w:val="006809F8"/>
    <w:rsid w:val="00682164"/>
    <w:rsid w:val="00682F02"/>
    <w:rsid w:val="00683A85"/>
    <w:rsid w:val="006867CD"/>
    <w:rsid w:val="006869F9"/>
    <w:rsid w:val="0069000C"/>
    <w:rsid w:val="00690294"/>
    <w:rsid w:val="00690A63"/>
    <w:rsid w:val="00690C6A"/>
    <w:rsid w:val="006911B9"/>
    <w:rsid w:val="006955E2"/>
    <w:rsid w:val="006976ED"/>
    <w:rsid w:val="00697888"/>
    <w:rsid w:val="006A0D40"/>
    <w:rsid w:val="006A0DCB"/>
    <w:rsid w:val="006A42AA"/>
    <w:rsid w:val="006A4E12"/>
    <w:rsid w:val="006A73CE"/>
    <w:rsid w:val="006B157C"/>
    <w:rsid w:val="006B28B7"/>
    <w:rsid w:val="006B3083"/>
    <w:rsid w:val="006B338C"/>
    <w:rsid w:val="006B3E0C"/>
    <w:rsid w:val="006B4015"/>
    <w:rsid w:val="006B442F"/>
    <w:rsid w:val="006B7586"/>
    <w:rsid w:val="006B7D03"/>
    <w:rsid w:val="006C1807"/>
    <w:rsid w:val="006C3E6A"/>
    <w:rsid w:val="006C48F3"/>
    <w:rsid w:val="006C612D"/>
    <w:rsid w:val="006D0953"/>
    <w:rsid w:val="006D3D39"/>
    <w:rsid w:val="006D4E19"/>
    <w:rsid w:val="006D7025"/>
    <w:rsid w:val="006D73E3"/>
    <w:rsid w:val="006D7BAF"/>
    <w:rsid w:val="006E20DA"/>
    <w:rsid w:val="006E3668"/>
    <w:rsid w:val="006E49D4"/>
    <w:rsid w:val="006E4C96"/>
    <w:rsid w:val="006E4DE6"/>
    <w:rsid w:val="006E5319"/>
    <w:rsid w:val="006E5A77"/>
    <w:rsid w:val="006E69AE"/>
    <w:rsid w:val="006F27E3"/>
    <w:rsid w:val="006F3657"/>
    <w:rsid w:val="006F4252"/>
    <w:rsid w:val="006F5B10"/>
    <w:rsid w:val="006F6D12"/>
    <w:rsid w:val="00700C62"/>
    <w:rsid w:val="00701225"/>
    <w:rsid w:val="00702291"/>
    <w:rsid w:val="00702DE4"/>
    <w:rsid w:val="00704462"/>
    <w:rsid w:val="007055F7"/>
    <w:rsid w:val="00706FB1"/>
    <w:rsid w:val="00706FE6"/>
    <w:rsid w:val="00710A45"/>
    <w:rsid w:val="00711791"/>
    <w:rsid w:val="00711825"/>
    <w:rsid w:val="0071294C"/>
    <w:rsid w:val="00712E1C"/>
    <w:rsid w:val="00713DEC"/>
    <w:rsid w:val="007152C7"/>
    <w:rsid w:val="00715A28"/>
    <w:rsid w:val="00715CC0"/>
    <w:rsid w:val="00716B94"/>
    <w:rsid w:val="007174AB"/>
    <w:rsid w:val="007176B6"/>
    <w:rsid w:val="0071798A"/>
    <w:rsid w:val="00717CC8"/>
    <w:rsid w:val="00722F13"/>
    <w:rsid w:val="007263C1"/>
    <w:rsid w:val="007320BC"/>
    <w:rsid w:val="0073245F"/>
    <w:rsid w:val="007346FA"/>
    <w:rsid w:val="0073520F"/>
    <w:rsid w:val="007354CF"/>
    <w:rsid w:val="00736E98"/>
    <w:rsid w:val="00742F5A"/>
    <w:rsid w:val="007455AE"/>
    <w:rsid w:val="00745A33"/>
    <w:rsid w:val="00746191"/>
    <w:rsid w:val="00746B50"/>
    <w:rsid w:val="0075187C"/>
    <w:rsid w:val="00753CE1"/>
    <w:rsid w:val="00754247"/>
    <w:rsid w:val="0075433D"/>
    <w:rsid w:val="007543A0"/>
    <w:rsid w:val="00754E36"/>
    <w:rsid w:val="00755529"/>
    <w:rsid w:val="00756107"/>
    <w:rsid w:val="007571C5"/>
    <w:rsid w:val="0075792D"/>
    <w:rsid w:val="00760E3A"/>
    <w:rsid w:val="0076309D"/>
    <w:rsid w:val="007707F2"/>
    <w:rsid w:val="007724D5"/>
    <w:rsid w:val="00773D16"/>
    <w:rsid w:val="00776123"/>
    <w:rsid w:val="007762E9"/>
    <w:rsid w:val="00776751"/>
    <w:rsid w:val="00777F93"/>
    <w:rsid w:val="0078153A"/>
    <w:rsid w:val="00782227"/>
    <w:rsid w:val="00782FBE"/>
    <w:rsid w:val="00783CFF"/>
    <w:rsid w:val="0078556B"/>
    <w:rsid w:val="00787673"/>
    <w:rsid w:val="007876B7"/>
    <w:rsid w:val="00790278"/>
    <w:rsid w:val="007925E7"/>
    <w:rsid w:val="007927AA"/>
    <w:rsid w:val="00792CF0"/>
    <w:rsid w:val="0079370F"/>
    <w:rsid w:val="00794F91"/>
    <w:rsid w:val="00795516"/>
    <w:rsid w:val="0079722D"/>
    <w:rsid w:val="00797A49"/>
    <w:rsid w:val="007A1C05"/>
    <w:rsid w:val="007A226D"/>
    <w:rsid w:val="007A3725"/>
    <w:rsid w:val="007A387F"/>
    <w:rsid w:val="007A5EDD"/>
    <w:rsid w:val="007A5FA3"/>
    <w:rsid w:val="007A655A"/>
    <w:rsid w:val="007B0214"/>
    <w:rsid w:val="007B0393"/>
    <w:rsid w:val="007B0B59"/>
    <w:rsid w:val="007B1B7C"/>
    <w:rsid w:val="007B1FDA"/>
    <w:rsid w:val="007B2B61"/>
    <w:rsid w:val="007B31FB"/>
    <w:rsid w:val="007B3485"/>
    <w:rsid w:val="007B3568"/>
    <w:rsid w:val="007B4E2E"/>
    <w:rsid w:val="007B65C6"/>
    <w:rsid w:val="007B6E52"/>
    <w:rsid w:val="007B7A6F"/>
    <w:rsid w:val="007C0386"/>
    <w:rsid w:val="007C546C"/>
    <w:rsid w:val="007C5566"/>
    <w:rsid w:val="007C7C9E"/>
    <w:rsid w:val="007D0394"/>
    <w:rsid w:val="007D07BE"/>
    <w:rsid w:val="007D1E34"/>
    <w:rsid w:val="007D2EE2"/>
    <w:rsid w:val="007D3348"/>
    <w:rsid w:val="007D5337"/>
    <w:rsid w:val="007D5C3C"/>
    <w:rsid w:val="007D7315"/>
    <w:rsid w:val="007E181E"/>
    <w:rsid w:val="007E35C5"/>
    <w:rsid w:val="007E3768"/>
    <w:rsid w:val="007E4244"/>
    <w:rsid w:val="007F3AD8"/>
    <w:rsid w:val="007F4AC2"/>
    <w:rsid w:val="007F4B40"/>
    <w:rsid w:val="007F512D"/>
    <w:rsid w:val="0080163D"/>
    <w:rsid w:val="00801D84"/>
    <w:rsid w:val="008040C3"/>
    <w:rsid w:val="00805447"/>
    <w:rsid w:val="00811B55"/>
    <w:rsid w:val="00812BFF"/>
    <w:rsid w:val="00816B97"/>
    <w:rsid w:val="00817082"/>
    <w:rsid w:val="0081778E"/>
    <w:rsid w:val="00817885"/>
    <w:rsid w:val="0082034F"/>
    <w:rsid w:val="00821162"/>
    <w:rsid w:val="00821826"/>
    <w:rsid w:val="00822DEE"/>
    <w:rsid w:val="008269E0"/>
    <w:rsid w:val="008276C0"/>
    <w:rsid w:val="00830B96"/>
    <w:rsid w:val="00834A71"/>
    <w:rsid w:val="00834D1C"/>
    <w:rsid w:val="00835AEC"/>
    <w:rsid w:val="00835F06"/>
    <w:rsid w:val="00836B4E"/>
    <w:rsid w:val="00837DF3"/>
    <w:rsid w:val="00840D27"/>
    <w:rsid w:val="00842C68"/>
    <w:rsid w:val="00845D2B"/>
    <w:rsid w:val="00846BA4"/>
    <w:rsid w:val="00847A9E"/>
    <w:rsid w:val="00851839"/>
    <w:rsid w:val="008523CA"/>
    <w:rsid w:val="008524E8"/>
    <w:rsid w:val="00854793"/>
    <w:rsid w:val="0085734B"/>
    <w:rsid w:val="00861F44"/>
    <w:rsid w:val="008623B9"/>
    <w:rsid w:val="008627B5"/>
    <w:rsid w:val="00863056"/>
    <w:rsid w:val="00863AF5"/>
    <w:rsid w:val="00864FE6"/>
    <w:rsid w:val="00865BF3"/>
    <w:rsid w:val="00866951"/>
    <w:rsid w:val="00867DA1"/>
    <w:rsid w:val="00874F92"/>
    <w:rsid w:val="00874FEF"/>
    <w:rsid w:val="0087694A"/>
    <w:rsid w:val="008801D3"/>
    <w:rsid w:val="0088151A"/>
    <w:rsid w:val="0088164C"/>
    <w:rsid w:val="00881A9F"/>
    <w:rsid w:val="008825FD"/>
    <w:rsid w:val="00882B57"/>
    <w:rsid w:val="00883130"/>
    <w:rsid w:val="008845A4"/>
    <w:rsid w:val="00885682"/>
    <w:rsid w:val="008856AC"/>
    <w:rsid w:val="0088575E"/>
    <w:rsid w:val="008858F6"/>
    <w:rsid w:val="0088773E"/>
    <w:rsid w:val="008877AA"/>
    <w:rsid w:val="008935C9"/>
    <w:rsid w:val="00893A51"/>
    <w:rsid w:val="00893B5A"/>
    <w:rsid w:val="00893B65"/>
    <w:rsid w:val="00893E33"/>
    <w:rsid w:val="008944F0"/>
    <w:rsid w:val="0089656A"/>
    <w:rsid w:val="00897960"/>
    <w:rsid w:val="008A096E"/>
    <w:rsid w:val="008A11C1"/>
    <w:rsid w:val="008A3DA2"/>
    <w:rsid w:val="008A5A2A"/>
    <w:rsid w:val="008A6338"/>
    <w:rsid w:val="008A7103"/>
    <w:rsid w:val="008A71AF"/>
    <w:rsid w:val="008A7EC6"/>
    <w:rsid w:val="008B0520"/>
    <w:rsid w:val="008B13AF"/>
    <w:rsid w:val="008B3D41"/>
    <w:rsid w:val="008B434A"/>
    <w:rsid w:val="008B6CE1"/>
    <w:rsid w:val="008B733A"/>
    <w:rsid w:val="008C039D"/>
    <w:rsid w:val="008C0A16"/>
    <w:rsid w:val="008C14AC"/>
    <w:rsid w:val="008C2B4B"/>
    <w:rsid w:val="008C3609"/>
    <w:rsid w:val="008C4B23"/>
    <w:rsid w:val="008C6B7A"/>
    <w:rsid w:val="008D0A61"/>
    <w:rsid w:val="008D124F"/>
    <w:rsid w:val="008D3FF3"/>
    <w:rsid w:val="008D5CEE"/>
    <w:rsid w:val="008D5FAE"/>
    <w:rsid w:val="008D7A4A"/>
    <w:rsid w:val="008E1413"/>
    <w:rsid w:val="008E1A46"/>
    <w:rsid w:val="008E256E"/>
    <w:rsid w:val="008E2EB9"/>
    <w:rsid w:val="008E3000"/>
    <w:rsid w:val="008E38FE"/>
    <w:rsid w:val="008E3EDB"/>
    <w:rsid w:val="008E4134"/>
    <w:rsid w:val="008F0CB4"/>
    <w:rsid w:val="008F3B8E"/>
    <w:rsid w:val="008F44BB"/>
    <w:rsid w:val="008F5A1E"/>
    <w:rsid w:val="008F5F29"/>
    <w:rsid w:val="008F63CF"/>
    <w:rsid w:val="008F6D0B"/>
    <w:rsid w:val="008F70C5"/>
    <w:rsid w:val="00900C71"/>
    <w:rsid w:val="009012B1"/>
    <w:rsid w:val="0090465C"/>
    <w:rsid w:val="0090472A"/>
    <w:rsid w:val="0090472F"/>
    <w:rsid w:val="00904B90"/>
    <w:rsid w:val="009055A8"/>
    <w:rsid w:val="00906DA4"/>
    <w:rsid w:val="00906DB1"/>
    <w:rsid w:val="00912751"/>
    <w:rsid w:val="009146D2"/>
    <w:rsid w:val="00915EF2"/>
    <w:rsid w:val="00915FBF"/>
    <w:rsid w:val="009163B5"/>
    <w:rsid w:val="009171B1"/>
    <w:rsid w:val="0091730C"/>
    <w:rsid w:val="00924843"/>
    <w:rsid w:val="00924E1B"/>
    <w:rsid w:val="009254E9"/>
    <w:rsid w:val="00927CB2"/>
    <w:rsid w:val="009303D4"/>
    <w:rsid w:val="009307B2"/>
    <w:rsid w:val="00930BE9"/>
    <w:rsid w:val="00930E0B"/>
    <w:rsid w:val="00931331"/>
    <w:rsid w:val="00931482"/>
    <w:rsid w:val="009317B3"/>
    <w:rsid w:val="00931B6E"/>
    <w:rsid w:val="00932975"/>
    <w:rsid w:val="00932A72"/>
    <w:rsid w:val="00936469"/>
    <w:rsid w:val="00937F76"/>
    <w:rsid w:val="009416FB"/>
    <w:rsid w:val="00942413"/>
    <w:rsid w:val="00942EE5"/>
    <w:rsid w:val="00943746"/>
    <w:rsid w:val="009445C8"/>
    <w:rsid w:val="0094510D"/>
    <w:rsid w:val="0094546E"/>
    <w:rsid w:val="009464CF"/>
    <w:rsid w:val="009469EF"/>
    <w:rsid w:val="009506D4"/>
    <w:rsid w:val="00952846"/>
    <w:rsid w:val="00952BB8"/>
    <w:rsid w:val="00952D4A"/>
    <w:rsid w:val="0095627A"/>
    <w:rsid w:val="0095647D"/>
    <w:rsid w:val="00956FF1"/>
    <w:rsid w:val="0095765C"/>
    <w:rsid w:val="00961724"/>
    <w:rsid w:val="009622AD"/>
    <w:rsid w:val="009624D5"/>
    <w:rsid w:val="009634BA"/>
    <w:rsid w:val="00963688"/>
    <w:rsid w:val="00963CDE"/>
    <w:rsid w:val="0096404C"/>
    <w:rsid w:val="00964BEE"/>
    <w:rsid w:val="00965CA9"/>
    <w:rsid w:val="00966787"/>
    <w:rsid w:val="00966C6C"/>
    <w:rsid w:val="009679BF"/>
    <w:rsid w:val="00971D0D"/>
    <w:rsid w:val="009740AF"/>
    <w:rsid w:val="00974320"/>
    <w:rsid w:val="0097495E"/>
    <w:rsid w:val="00976E3C"/>
    <w:rsid w:val="00976E52"/>
    <w:rsid w:val="00980952"/>
    <w:rsid w:val="00980E8F"/>
    <w:rsid w:val="00981314"/>
    <w:rsid w:val="00982109"/>
    <w:rsid w:val="009835BC"/>
    <w:rsid w:val="00985A19"/>
    <w:rsid w:val="00985B84"/>
    <w:rsid w:val="00990346"/>
    <w:rsid w:val="009926E1"/>
    <w:rsid w:val="00992FBB"/>
    <w:rsid w:val="00993449"/>
    <w:rsid w:val="00993590"/>
    <w:rsid w:val="00997259"/>
    <w:rsid w:val="009976B6"/>
    <w:rsid w:val="009A1355"/>
    <w:rsid w:val="009A1955"/>
    <w:rsid w:val="009A3E95"/>
    <w:rsid w:val="009A3EF5"/>
    <w:rsid w:val="009A41E7"/>
    <w:rsid w:val="009A4EFD"/>
    <w:rsid w:val="009A5A8C"/>
    <w:rsid w:val="009A696A"/>
    <w:rsid w:val="009B2308"/>
    <w:rsid w:val="009B6B24"/>
    <w:rsid w:val="009B6C0D"/>
    <w:rsid w:val="009B6CA9"/>
    <w:rsid w:val="009B7670"/>
    <w:rsid w:val="009C100C"/>
    <w:rsid w:val="009C18D0"/>
    <w:rsid w:val="009C2E68"/>
    <w:rsid w:val="009C4A8D"/>
    <w:rsid w:val="009C4C18"/>
    <w:rsid w:val="009D0BF2"/>
    <w:rsid w:val="009D0F82"/>
    <w:rsid w:val="009D156B"/>
    <w:rsid w:val="009D194B"/>
    <w:rsid w:val="009D26C3"/>
    <w:rsid w:val="009D2F0A"/>
    <w:rsid w:val="009D3C56"/>
    <w:rsid w:val="009D4D44"/>
    <w:rsid w:val="009D5156"/>
    <w:rsid w:val="009D6C7C"/>
    <w:rsid w:val="009D6F49"/>
    <w:rsid w:val="009E1380"/>
    <w:rsid w:val="009E2FB1"/>
    <w:rsid w:val="009E3D7B"/>
    <w:rsid w:val="009E3ED2"/>
    <w:rsid w:val="009E66D2"/>
    <w:rsid w:val="009E6906"/>
    <w:rsid w:val="009E6A51"/>
    <w:rsid w:val="009E6FEC"/>
    <w:rsid w:val="009E704F"/>
    <w:rsid w:val="009F0177"/>
    <w:rsid w:val="009F1A33"/>
    <w:rsid w:val="009F1BC2"/>
    <w:rsid w:val="009F2038"/>
    <w:rsid w:val="009F4E42"/>
    <w:rsid w:val="009F5223"/>
    <w:rsid w:val="009F5752"/>
    <w:rsid w:val="009F6580"/>
    <w:rsid w:val="009F688E"/>
    <w:rsid w:val="009F6F3C"/>
    <w:rsid w:val="009F7B77"/>
    <w:rsid w:val="00A05622"/>
    <w:rsid w:val="00A1012D"/>
    <w:rsid w:val="00A10301"/>
    <w:rsid w:val="00A10596"/>
    <w:rsid w:val="00A11125"/>
    <w:rsid w:val="00A11B1D"/>
    <w:rsid w:val="00A120FF"/>
    <w:rsid w:val="00A12848"/>
    <w:rsid w:val="00A13251"/>
    <w:rsid w:val="00A1333A"/>
    <w:rsid w:val="00A13D70"/>
    <w:rsid w:val="00A1497A"/>
    <w:rsid w:val="00A14C69"/>
    <w:rsid w:val="00A15D66"/>
    <w:rsid w:val="00A21299"/>
    <w:rsid w:val="00A21C99"/>
    <w:rsid w:val="00A22084"/>
    <w:rsid w:val="00A22547"/>
    <w:rsid w:val="00A22565"/>
    <w:rsid w:val="00A22847"/>
    <w:rsid w:val="00A2485A"/>
    <w:rsid w:val="00A25DA4"/>
    <w:rsid w:val="00A27460"/>
    <w:rsid w:val="00A307D1"/>
    <w:rsid w:val="00A317C6"/>
    <w:rsid w:val="00A32A96"/>
    <w:rsid w:val="00A3340D"/>
    <w:rsid w:val="00A34844"/>
    <w:rsid w:val="00A35780"/>
    <w:rsid w:val="00A372F4"/>
    <w:rsid w:val="00A45664"/>
    <w:rsid w:val="00A526E4"/>
    <w:rsid w:val="00A545FA"/>
    <w:rsid w:val="00A549F1"/>
    <w:rsid w:val="00A55FFE"/>
    <w:rsid w:val="00A5625A"/>
    <w:rsid w:val="00A56AFF"/>
    <w:rsid w:val="00A56EE6"/>
    <w:rsid w:val="00A57203"/>
    <w:rsid w:val="00A6141B"/>
    <w:rsid w:val="00A61B3D"/>
    <w:rsid w:val="00A62B10"/>
    <w:rsid w:val="00A62F51"/>
    <w:rsid w:val="00A64A63"/>
    <w:rsid w:val="00A67660"/>
    <w:rsid w:val="00A713C0"/>
    <w:rsid w:val="00A71A33"/>
    <w:rsid w:val="00A73AB6"/>
    <w:rsid w:val="00A74B0F"/>
    <w:rsid w:val="00A75D78"/>
    <w:rsid w:val="00A76E8F"/>
    <w:rsid w:val="00A77208"/>
    <w:rsid w:val="00A779E1"/>
    <w:rsid w:val="00A80910"/>
    <w:rsid w:val="00A82BBA"/>
    <w:rsid w:val="00A870F6"/>
    <w:rsid w:val="00A915AD"/>
    <w:rsid w:val="00A94ABC"/>
    <w:rsid w:val="00A95739"/>
    <w:rsid w:val="00A95DB3"/>
    <w:rsid w:val="00AA1EE6"/>
    <w:rsid w:val="00AA2DC9"/>
    <w:rsid w:val="00AA3D3A"/>
    <w:rsid w:val="00AA5131"/>
    <w:rsid w:val="00AA5A4A"/>
    <w:rsid w:val="00AA7636"/>
    <w:rsid w:val="00AA7EC3"/>
    <w:rsid w:val="00AB0CC6"/>
    <w:rsid w:val="00AB220D"/>
    <w:rsid w:val="00AB363A"/>
    <w:rsid w:val="00AB513D"/>
    <w:rsid w:val="00AB6706"/>
    <w:rsid w:val="00AB6848"/>
    <w:rsid w:val="00AB7CA1"/>
    <w:rsid w:val="00AC159F"/>
    <w:rsid w:val="00AC1FC3"/>
    <w:rsid w:val="00AC2146"/>
    <w:rsid w:val="00AC5AC3"/>
    <w:rsid w:val="00AC7C32"/>
    <w:rsid w:val="00AD0D4E"/>
    <w:rsid w:val="00AD10FA"/>
    <w:rsid w:val="00AD2C5C"/>
    <w:rsid w:val="00AD2D01"/>
    <w:rsid w:val="00AD3665"/>
    <w:rsid w:val="00AD462F"/>
    <w:rsid w:val="00AD4C9E"/>
    <w:rsid w:val="00AD5433"/>
    <w:rsid w:val="00AD582B"/>
    <w:rsid w:val="00AD5E8C"/>
    <w:rsid w:val="00AE2B7F"/>
    <w:rsid w:val="00AF15C5"/>
    <w:rsid w:val="00AF504C"/>
    <w:rsid w:val="00AF53A0"/>
    <w:rsid w:val="00AF626D"/>
    <w:rsid w:val="00AF63AE"/>
    <w:rsid w:val="00AF7B6E"/>
    <w:rsid w:val="00B012CA"/>
    <w:rsid w:val="00B0291B"/>
    <w:rsid w:val="00B02DCB"/>
    <w:rsid w:val="00B03765"/>
    <w:rsid w:val="00B03D45"/>
    <w:rsid w:val="00B060EB"/>
    <w:rsid w:val="00B0779A"/>
    <w:rsid w:val="00B07CD3"/>
    <w:rsid w:val="00B10E40"/>
    <w:rsid w:val="00B1223F"/>
    <w:rsid w:val="00B151BA"/>
    <w:rsid w:val="00B16367"/>
    <w:rsid w:val="00B16499"/>
    <w:rsid w:val="00B16AE3"/>
    <w:rsid w:val="00B17F54"/>
    <w:rsid w:val="00B2347C"/>
    <w:rsid w:val="00B25131"/>
    <w:rsid w:val="00B262AB"/>
    <w:rsid w:val="00B26400"/>
    <w:rsid w:val="00B26E5F"/>
    <w:rsid w:val="00B30985"/>
    <w:rsid w:val="00B31F07"/>
    <w:rsid w:val="00B33891"/>
    <w:rsid w:val="00B33B0D"/>
    <w:rsid w:val="00B346CB"/>
    <w:rsid w:val="00B36794"/>
    <w:rsid w:val="00B36E61"/>
    <w:rsid w:val="00B43483"/>
    <w:rsid w:val="00B43704"/>
    <w:rsid w:val="00B44C0B"/>
    <w:rsid w:val="00B44ECA"/>
    <w:rsid w:val="00B45040"/>
    <w:rsid w:val="00B4530B"/>
    <w:rsid w:val="00B46F83"/>
    <w:rsid w:val="00B475AF"/>
    <w:rsid w:val="00B47A53"/>
    <w:rsid w:val="00B51BE8"/>
    <w:rsid w:val="00B52681"/>
    <w:rsid w:val="00B57D2D"/>
    <w:rsid w:val="00B6057A"/>
    <w:rsid w:val="00B60CBE"/>
    <w:rsid w:val="00B60EA8"/>
    <w:rsid w:val="00B61FEC"/>
    <w:rsid w:val="00B62C07"/>
    <w:rsid w:val="00B63089"/>
    <w:rsid w:val="00B64D09"/>
    <w:rsid w:val="00B675A1"/>
    <w:rsid w:val="00B676FF"/>
    <w:rsid w:val="00B6793D"/>
    <w:rsid w:val="00B70200"/>
    <w:rsid w:val="00B70E79"/>
    <w:rsid w:val="00B71850"/>
    <w:rsid w:val="00B80396"/>
    <w:rsid w:val="00B82D5A"/>
    <w:rsid w:val="00B83CB8"/>
    <w:rsid w:val="00B84347"/>
    <w:rsid w:val="00B86F97"/>
    <w:rsid w:val="00B93154"/>
    <w:rsid w:val="00B93AF9"/>
    <w:rsid w:val="00B9506E"/>
    <w:rsid w:val="00B95A16"/>
    <w:rsid w:val="00B96DEC"/>
    <w:rsid w:val="00B97CFF"/>
    <w:rsid w:val="00BA012E"/>
    <w:rsid w:val="00BA229F"/>
    <w:rsid w:val="00BA2C47"/>
    <w:rsid w:val="00BA2DDF"/>
    <w:rsid w:val="00BA3806"/>
    <w:rsid w:val="00BA3DC3"/>
    <w:rsid w:val="00BA3FD7"/>
    <w:rsid w:val="00BA45A8"/>
    <w:rsid w:val="00BA53FA"/>
    <w:rsid w:val="00BA5EF1"/>
    <w:rsid w:val="00BA686F"/>
    <w:rsid w:val="00BA7E8A"/>
    <w:rsid w:val="00BB03E5"/>
    <w:rsid w:val="00BB0648"/>
    <w:rsid w:val="00BB2A5A"/>
    <w:rsid w:val="00BB3446"/>
    <w:rsid w:val="00BB35BA"/>
    <w:rsid w:val="00BB595E"/>
    <w:rsid w:val="00BB5DB9"/>
    <w:rsid w:val="00BB5ECA"/>
    <w:rsid w:val="00BB6085"/>
    <w:rsid w:val="00BC110D"/>
    <w:rsid w:val="00BC1F85"/>
    <w:rsid w:val="00BC266A"/>
    <w:rsid w:val="00BC2AC8"/>
    <w:rsid w:val="00BC33D4"/>
    <w:rsid w:val="00BC34AD"/>
    <w:rsid w:val="00BC6D7D"/>
    <w:rsid w:val="00BC7042"/>
    <w:rsid w:val="00BD04C7"/>
    <w:rsid w:val="00BD0839"/>
    <w:rsid w:val="00BD11B4"/>
    <w:rsid w:val="00BD1A05"/>
    <w:rsid w:val="00BD2EAB"/>
    <w:rsid w:val="00BD431D"/>
    <w:rsid w:val="00BD51F7"/>
    <w:rsid w:val="00BD5B5D"/>
    <w:rsid w:val="00BD687C"/>
    <w:rsid w:val="00BD71A2"/>
    <w:rsid w:val="00BD77FF"/>
    <w:rsid w:val="00BE25C6"/>
    <w:rsid w:val="00BE359E"/>
    <w:rsid w:val="00BE6571"/>
    <w:rsid w:val="00BF02B8"/>
    <w:rsid w:val="00BF255E"/>
    <w:rsid w:val="00BF3964"/>
    <w:rsid w:val="00BF5442"/>
    <w:rsid w:val="00BF5DE5"/>
    <w:rsid w:val="00BF60E9"/>
    <w:rsid w:val="00BF6284"/>
    <w:rsid w:val="00C012FB"/>
    <w:rsid w:val="00C017FD"/>
    <w:rsid w:val="00C0460A"/>
    <w:rsid w:val="00C073C4"/>
    <w:rsid w:val="00C10507"/>
    <w:rsid w:val="00C107C8"/>
    <w:rsid w:val="00C11DFB"/>
    <w:rsid w:val="00C12443"/>
    <w:rsid w:val="00C1371D"/>
    <w:rsid w:val="00C13882"/>
    <w:rsid w:val="00C15414"/>
    <w:rsid w:val="00C15A6F"/>
    <w:rsid w:val="00C16FFF"/>
    <w:rsid w:val="00C17FB7"/>
    <w:rsid w:val="00C2009C"/>
    <w:rsid w:val="00C2102F"/>
    <w:rsid w:val="00C21133"/>
    <w:rsid w:val="00C23137"/>
    <w:rsid w:val="00C235CC"/>
    <w:rsid w:val="00C23C92"/>
    <w:rsid w:val="00C24EE4"/>
    <w:rsid w:val="00C25F0A"/>
    <w:rsid w:val="00C32BD3"/>
    <w:rsid w:val="00C3428D"/>
    <w:rsid w:val="00C35047"/>
    <w:rsid w:val="00C36633"/>
    <w:rsid w:val="00C41590"/>
    <w:rsid w:val="00C41EB5"/>
    <w:rsid w:val="00C4230B"/>
    <w:rsid w:val="00C42527"/>
    <w:rsid w:val="00C44925"/>
    <w:rsid w:val="00C44CE7"/>
    <w:rsid w:val="00C45060"/>
    <w:rsid w:val="00C453E2"/>
    <w:rsid w:val="00C470CD"/>
    <w:rsid w:val="00C47329"/>
    <w:rsid w:val="00C477E7"/>
    <w:rsid w:val="00C5045A"/>
    <w:rsid w:val="00C50C09"/>
    <w:rsid w:val="00C50ED6"/>
    <w:rsid w:val="00C50FBF"/>
    <w:rsid w:val="00C53404"/>
    <w:rsid w:val="00C5698B"/>
    <w:rsid w:val="00C56F78"/>
    <w:rsid w:val="00C57E19"/>
    <w:rsid w:val="00C62153"/>
    <w:rsid w:val="00C62166"/>
    <w:rsid w:val="00C64DBE"/>
    <w:rsid w:val="00C6572D"/>
    <w:rsid w:val="00C65E58"/>
    <w:rsid w:val="00C660A2"/>
    <w:rsid w:val="00C66EFC"/>
    <w:rsid w:val="00C67272"/>
    <w:rsid w:val="00C72C52"/>
    <w:rsid w:val="00C73642"/>
    <w:rsid w:val="00C748DF"/>
    <w:rsid w:val="00C7539D"/>
    <w:rsid w:val="00C75799"/>
    <w:rsid w:val="00C82009"/>
    <w:rsid w:val="00C83FDB"/>
    <w:rsid w:val="00C84668"/>
    <w:rsid w:val="00C848F7"/>
    <w:rsid w:val="00C84AB1"/>
    <w:rsid w:val="00C84E14"/>
    <w:rsid w:val="00C87CB6"/>
    <w:rsid w:val="00C91784"/>
    <w:rsid w:val="00C91A0F"/>
    <w:rsid w:val="00C91AB5"/>
    <w:rsid w:val="00C92353"/>
    <w:rsid w:val="00C9246B"/>
    <w:rsid w:val="00C9296F"/>
    <w:rsid w:val="00C9310A"/>
    <w:rsid w:val="00C966F7"/>
    <w:rsid w:val="00CA0FEB"/>
    <w:rsid w:val="00CA1715"/>
    <w:rsid w:val="00CA3098"/>
    <w:rsid w:val="00CA61E0"/>
    <w:rsid w:val="00CA68F5"/>
    <w:rsid w:val="00CA6EDE"/>
    <w:rsid w:val="00CA7CA6"/>
    <w:rsid w:val="00CB06E2"/>
    <w:rsid w:val="00CB0EE0"/>
    <w:rsid w:val="00CB1378"/>
    <w:rsid w:val="00CB3C6A"/>
    <w:rsid w:val="00CB69DB"/>
    <w:rsid w:val="00CB6A98"/>
    <w:rsid w:val="00CC2676"/>
    <w:rsid w:val="00CC4225"/>
    <w:rsid w:val="00CC6FCD"/>
    <w:rsid w:val="00CD018F"/>
    <w:rsid w:val="00CD3C09"/>
    <w:rsid w:val="00CD41AE"/>
    <w:rsid w:val="00CD5395"/>
    <w:rsid w:val="00CD6E86"/>
    <w:rsid w:val="00CD718C"/>
    <w:rsid w:val="00CE0CBA"/>
    <w:rsid w:val="00CE0F81"/>
    <w:rsid w:val="00CE12CD"/>
    <w:rsid w:val="00CE136E"/>
    <w:rsid w:val="00CE47E3"/>
    <w:rsid w:val="00CE59FB"/>
    <w:rsid w:val="00CF0F0D"/>
    <w:rsid w:val="00CF1E92"/>
    <w:rsid w:val="00CF26CB"/>
    <w:rsid w:val="00CF4193"/>
    <w:rsid w:val="00CF4B2A"/>
    <w:rsid w:val="00CF5D39"/>
    <w:rsid w:val="00CF6BDE"/>
    <w:rsid w:val="00CF7A8D"/>
    <w:rsid w:val="00D0378F"/>
    <w:rsid w:val="00D044AB"/>
    <w:rsid w:val="00D044E1"/>
    <w:rsid w:val="00D0641B"/>
    <w:rsid w:val="00D065F3"/>
    <w:rsid w:val="00D06FDC"/>
    <w:rsid w:val="00D10454"/>
    <w:rsid w:val="00D10F42"/>
    <w:rsid w:val="00D11519"/>
    <w:rsid w:val="00D115CB"/>
    <w:rsid w:val="00D1171C"/>
    <w:rsid w:val="00D11817"/>
    <w:rsid w:val="00D13B7E"/>
    <w:rsid w:val="00D13D4E"/>
    <w:rsid w:val="00D15DAA"/>
    <w:rsid w:val="00D22450"/>
    <w:rsid w:val="00D2246B"/>
    <w:rsid w:val="00D23D3A"/>
    <w:rsid w:val="00D2570E"/>
    <w:rsid w:val="00D30D1E"/>
    <w:rsid w:val="00D32ECC"/>
    <w:rsid w:val="00D33169"/>
    <w:rsid w:val="00D3368A"/>
    <w:rsid w:val="00D3368E"/>
    <w:rsid w:val="00D34274"/>
    <w:rsid w:val="00D34C1E"/>
    <w:rsid w:val="00D35AE7"/>
    <w:rsid w:val="00D40183"/>
    <w:rsid w:val="00D41E72"/>
    <w:rsid w:val="00D42975"/>
    <w:rsid w:val="00D450E5"/>
    <w:rsid w:val="00D4634E"/>
    <w:rsid w:val="00D46401"/>
    <w:rsid w:val="00D4734C"/>
    <w:rsid w:val="00D4737F"/>
    <w:rsid w:val="00D477EA"/>
    <w:rsid w:val="00D51006"/>
    <w:rsid w:val="00D51705"/>
    <w:rsid w:val="00D53282"/>
    <w:rsid w:val="00D54FE0"/>
    <w:rsid w:val="00D578B5"/>
    <w:rsid w:val="00D579E2"/>
    <w:rsid w:val="00D61574"/>
    <w:rsid w:val="00D6206F"/>
    <w:rsid w:val="00D632EC"/>
    <w:rsid w:val="00D63DAA"/>
    <w:rsid w:val="00D640B9"/>
    <w:rsid w:val="00D6410A"/>
    <w:rsid w:val="00D6475D"/>
    <w:rsid w:val="00D65106"/>
    <w:rsid w:val="00D6662D"/>
    <w:rsid w:val="00D7045E"/>
    <w:rsid w:val="00D710E5"/>
    <w:rsid w:val="00D7197F"/>
    <w:rsid w:val="00D72D55"/>
    <w:rsid w:val="00D7753D"/>
    <w:rsid w:val="00D8172E"/>
    <w:rsid w:val="00D83D32"/>
    <w:rsid w:val="00D85294"/>
    <w:rsid w:val="00D869E6"/>
    <w:rsid w:val="00D86CDE"/>
    <w:rsid w:val="00D87CD1"/>
    <w:rsid w:val="00D931D7"/>
    <w:rsid w:val="00D93586"/>
    <w:rsid w:val="00D944FB"/>
    <w:rsid w:val="00D94EA7"/>
    <w:rsid w:val="00D96594"/>
    <w:rsid w:val="00D969FA"/>
    <w:rsid w:val="00D97C4F"/>
    <w:rsid w:val="00DA125E"/>
    <w:rsid w:val="00DA18E0"/>
    <w:rsid w:val="00DA44EA"/>
    <w:rsid w:val="00DA5C07"/>
    <w:rsid w:val="00DA793F"/>
    <w:rsid w:val="00DB148F"/>
    <w:rsid w:val="00DB1A7B"/>
    <w:rsid w:val="00DB3CB8"/>
    <w:rsid w:val="00DB460F"/>
    <w:rsid w:val="00DB4718"/>
    <w:rsid w:val="00DB6B95"/>
    <w:rsid w:val="00DB7EA5"/>
    <w:rsid w:val="00DB7EC6"/>
    <w:rsid w:val="00DC0449"/>
    <w:rsid w:val="00DC0923"/>
    <w:rsid w:val="00DC2E8D"/>
    <w:rsid w:val="00DC2F89"/>
    <w:rsid w:val="00DC3085"/>
    <w:rsid w:val="00DD1975"/>
    <w:rsid w:val="00DD2B9A"/>
    <w:rsid w:val="00DD3564"/>
    <w:rsid w:val="00DD3D68"/>
    <w:rsid w:val="00DD7F26"/>
    <w:rsid w:val="00DE17A7"/>
    <w:rsid w:val="00DE4385"/>
    <w:rsid w:val="00DE4F13"/>
    <w:rsid w:val="00DE553B"/>
    <w:rsid w:val="00DE6300"/>
    <w:rsid w:val="00DE6832"/>
    <w:rsid w:val="00DE7036"/>
    <w:rsid w:val="00DE70F0"/>
    <w:rsid w:val="00DF11DF"/>
    <w:rsid w:val="00DF5BA8"/>
    <w:rsid w:val="00DF6F75"/>
    <w:rsid w:val="00DF750B"/>
    <w:rsid w:val="00DF7CD4"/>
    <w:rsid w:val="00E0185B"/>
    <w:rsid w:val="00E0300E"/>
    <w:rsid w:val="00E03F9E"/>
    <w:rsid w:val="00E05DDB"/>
    <w:rsid w:val="00E05E6A"/>
    <w:rsid w:val="00E1126F"/>
    <w:rsid w:val="00E11989"/>
    <w:rsid w:val="00E145C7"/>
    <w:rsid w:val="00E14963"/>
    <w:rsid w:val="00E2071C"/>
    <w:rsid w:val="00E23A5C"/>
    <w:rsid w:val="00E2460F"/>
    <w:rsid w:val="00E24D05"/>
    <w:rsid w:val="00E26F06"/>
    <w:rsid w:val="00E26F6E"/>
    <w:rsid w:val="00E32F00"/>
    <w:rsid w:val="00E34D69"/>
    <w:rsid w:val="00E425B8"/>
    <w:rsid w:val="00E42AF4"/>
    <w:rsid w:val="00E42C39"/>
    <w:rsid w:val="00E44BB5"/>
    <w:rsid w:val="00E46583"/>
    <w:rsid w:val="00E51AF2"/>
    <w:rsid w:val="00E60B3A"/>
    <w:rsid w:val="00E63B4E"/>
    <w:rsid w:val="00E64567"/>
    <w:rsid w:val="00E66580"/>
    <w:rsid w:val="00E67BD5"/>
    <w:rsid w:val="00E67C35"/>
    <w:rsid w:val="00E703B1"/>
    <w:rsid w:val="00E70B27"/>
    <w:rsid w:val="00E70B86"/>
    <w:rsid w:val="00E71CA8"/>
    <w:rsid w:val="00E72BDD"/>
    <w:rsid w:val="00E731C7"/>
    <w:rsid w:val="00E74324"/>
    <w:rsid w:val="00E76314"/>
    <w:rsid w:val="00E81072"/>
    <w:rsid w:val="00E8516E"/>
    <w:rsid w:val="00E854B1"/>
    <w:rsid w:val="00E90A4A"/>
    <w:rsid w:val="00E90CE7"/>
    <w:rsid w:val="00E91496"/>
    <w:rsid w:val="00E919D7"/>
    <w:rsid w:val="00E93B30"/>
    <w:rsid w:val="00E93C7D"/>
    <w:rsid w:val="00E94D7A"/>
    <w:rsid w:val="00EA0850"/>
    <w:rsid w:val="00EA13C4"/>
    <w:rsid w:val="00EA22CB"/>
    <w:rsid w:val="00EA27AD"/>
    <w:rsid w:val="00EA2ACF"/>
    <w:rsid w:val="00EA2E90"/>
    <w:rsid w:val="00EA3DF5"/>
    <w:rsid w:val="00EA4C89"/>
    <w:rsid w:val="00EA5639"/>
    <w:rsid w:val="00EA5E15"/>
    <w:rsid w:val="00EA626E"/>
    <w:rsid w:val="00EA6F99"/>
    <w:rsid w:val="00EB07D3"/>
    <w:rsid w:val="00EB09FB"/>
    <w:rsid w:val="00EB0C88"/>
    <w:rsid w:val="00EB10E7"/>
    <w:rsid w:val="00EB1220"/>
    <w:rsid w:val="00EB12B4"/>
    <w:rsid w:val="00EB2671"/>
    <w:rsid w:val="00EB26D2"/>
    <w:rsid w:val="00EB2F6B"/>
    <w:rsid w:val="00EB4B8D"/>
    <w:rsid w:val="00EC0CB7"/>
    <w:rsid w:val="00EC2316"/>
    <w:rsid w:val="00EC2D8D"/>
    <w:rsid w:val="00ED0200"/>
    <w:rsid w:val="00ED02A7"/>
    <w:rsid w:val="00ED0459"/>
    <w:rsid w:val="00ED04C0"/>
    <w:rsid w:val="00ED0818"/>
    <w:rsid w:val="00ED1B5F"/>
    <w:rsid w:val="00ED1C21"/>
    <w:rsid w:val="00ED3086"/>
    <w:rsid w:val="00ED36FD"/>
    <w:rsid w:val="00ED3865"/>
    <w:rsid w:val="00ED3A76"/>
    <w:rsid w:val="00ED40DA"/>
    <w:rsid w:val="00ED5033"/>
    <w:rsid w:val="00ED50BC"/>
    <w:rsid w:val="00ED6559"/>
    <w:rsid w:val="00ED79BD"/>
    <w:rsid w:val="00EE394D"/>
    <w:rsid w:val="00EE3E29"/>
    <w:rsid w:val="00EE481B"/>
    <w:rsid w:val="00EE4D6E"/>
    <w:rsid w:val="00EE6D90"/>
    <w:rsid w:val="00EF1E4B"/>
    <w:rsid w:val="00EF2049"/>
    <w:rsid w:val="00EF2912"/>
    <w:rsid w:val="00EF2FA6"/>
    <w:rsid w:val="00EF2FDE"/>
    <w:rsid w:val="00EF31C4"/>
    <w:rsid w:val="00EF49D7"/>
    <w:rsid w:val="00EF5D37"/>
    <w:rsid w:val="00EF7337"/>
    <w:rsid w:val="00EF74B6"/>
    <w:rsid w:val="00F0004B"/>
    <w:rsid w:val="00F00136"/>
    <w:rsid w:val="00F00718"/>
    <w:rsid w:val="00F013A6"/>
    <w:rsid w:val="00F01487"/>
    <w:rsid w:val="00F02264"/>
    <w:rsid w:val="00F03165"/>
    <w:rsid w:val="00F038F3"/>
    <w:rsid w:val="00F040EE"/>
    <w:rsid w:val="00F04F2D"/>
    <w:rsid w:val="00F05B4E"/>
    <w:rsid w:val="00F06692"/>
    <w:rsid w:val="00F10042"/>
    <w:rsid w:val="00F12ABD"/>
    <w:rsid w:val="00F131C1"/>
    <w:rsid w:val="00F13214"/>
    <w:rsid w:val="00F13F43"/>
    <w:rsid w:val="00F14EE3"/>
    <w:rsid w:val="00F1574D"/>
    <w:rsid w:val="00F20101"/>
    <w:rsid w:val="00F23ED4"/>
    <w:rsid w:val="00F27A36"/>
    <w:rsid w:val="00F32F2C"/>
    <w:rsid w:val="00F340F4"/>
    <w:rsid w:val="00F34BC0"/>
    <w:rsid w:val="00F34CAD"/>
    <w:rsid w:val="00F35CF3"/>
    <w:rsid w:val="00F360F7"/>
    <w:rsid w:val="00F37758"/>
    <w:rsid w:val="00F40B74"/>
    <w:rsid w:val="00F41225"/>
    <w:rsid w:val="00F41A94"/>
    <w:rsid w:val="00F42B8D"/>
    <w:rsid w:val="00F432E4"/>
    <w:rsid w:val="00F4383D"/>
    <w:rsid w:val="00F440CA"/>
    <w:rsid w:val="00F4556D"/>
    <w:rsid w:val="00F457DC"/>
    <w:rsid w:val="00F45A42"/>
    <w:rsid w:val="00F467C1"/>
    <w:rsid w:val="00F46CD6"/>
    <w:rsid w:val="00F50118"/>
    <w:rsid w:val="00F508CD"/>
    <w:rsid w:val="00F509D6"/>
    <w:rsid w:val="00F50EF3"/>
    <w:rsid w:val="00F52905"/>
    <w:rsid w:val="00F55C5D"/>
    <w:rsid w:val="00F572A5"/>
    <w:rsid w:val="00F57370"/>
    <w:rsid w:val="00F6024D"/>
    <w:rsid w:val="00F606A3"/>
    <w:rsid w:val="00F60DD9"/>
    <w:rsid w:val="00F61AB9"/>
    <w:rsid w:val="00F64DE2"/>
    <w:rsid w:val="00F64EC8"/>
    <w:rsid w:val="00F702D5"/>
    <w:rsid w:val="00F710BB"/>
    <w:rsid w:val="00F712D2"/>
    <w:rsid w:val="00F74CBB"/>
    <w:rsid w:val="00F7529C"/>
    <w:rsid w:val="00F757C6"/>
    <w:rsid w:val="00F7594E"/>
    <w:rsid w:val="00F75BAB"/>
    <w:rsid w:val="00F7632E"/>
    <w:rsid w:val="00F76C5A"/>
    <w:rsid w:val="00F8107D"/>
    <w:rsid w:val="00F82413"/>
    <w:rsid w:val="00F85075"/>
    <w:rsid w:val="00F8762E"/>
    <w:rsid w:val="00F910D8"/>
    <w:rsid w:val="00F91DBA"/>
    <w:rsid w:val="00F92713"/>
    <w:rsid w:val="00F9272B"/>
    <w:rsid w:val="00F93DCF"/>
    <w:rsid w:val="00F94E32"/>
    <w:rsid w:val="00F97814"/>
    <w:rsid w:val="00FA0F05"/>
    <w:rsid w:val="00FA1616"/>
    <w:rsid w:val="00FA29AF"/>
    <w:rsid w:val="00FA2DC9"/>
    <w:rsid w:val="00FA3813"/>
    <w:rsid w:val="00FA3B3D"/>
    <w:rsid w:val="00FA5809"/>
    <w:rsid w:val="00FA5BA3"/>
    <w:rsid w:val="00FA78BA"/>
    <w:rsid w:val="00FB014A"/>
    <w:rsid w:val="00FB069D"/>
    <w:rsid w:val="00FB1C73"/>
    <w:rsid w:val="00FB2641"/>
    <w:rsid w:val="00FB321C"/>
    <w:rsid w:val="00FB399E"/>
    <w:rsid w:val="00FB3CD1"/>
    <w:rsid w:val="00FB3F2C"/>
    <w:rsid w:val="00FB4844"/>
    <w:rsid w:val="00FB54D3"/>
    <w:rsid w:val="00FC3618"/>
    <w:rsid w:val="00FC5669"/>
    <w:rsid w:val="00FC6E9F"/>
    <w:rsid w:val="00FD0068"/>
    <w:rsid w:val="00FD0261"/>
    <w:rsid w:val="00FD0688"/>
    <w:rsid w:val="00FD2057"/>
    <w:rsid w:val="00FD2E2B"/>
    <w:rsid w:val="00FD65E2"/>
    <w:rsid w:val="00FD6871"/>
    <w:rsid w:val="00FD7CAC"/>
    <w:rsid w:val="00FE0A0F"/>
    <w:rsid w:val="00FE0ED4"/>
    <w:rsid w:val="00FE10B5"/>
    <w:rsid w:val="00FE20E8"/>
    <w:rsid w:val="00FE4695"/>
    <w:rsid w:val="00FE6836"/>
    <w:rsid w:val="00FE7A35"/>
    <w:rsid w:val="00FE7C7C"/>
    <w:rsid w:val="00FF1884"/>
    <w:rsid w:val="00FF25AC"/>
    <w:rsid w:val="00FF2A29"/>
    <w:rsid w:val="00FF5722"/>
    <w:rsid w:val="00FF677C"/>
    <w:rsid w:val="00FF6A1C"/>
    <w:rsid w:val="00FF6D0E"/>
    <w:rsid w:val="00FF7160"/>
    <w:rsid w:val="00FF725A"/>
    <w:rsid w:val="00FF77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B5AE"/>
  <w15:docId w15:val="{DC8D2CC4-6B58-4238-A3E0-C85E70DB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50E5"/>
    <w:pPr>
      <w:tabs>
        <w:tab w:val="center" w:pos="4153"/>
        <w:tab w:val="right" w:pos="8306"/>
      </w:tabs>
    </w:pPr>
  </w:style>
  <w:style w:type="character" w:customStyle="1" w:styleId="a5">
    <w:name w:val="כותרת עליונה תו"/>
    <w:basedOn w:val="a0"/>
    <w:link w:val="a4"/>
    <w:uiPriority w:val="99"/>
    <w:rsid w:val="00D450E5"/>
  </w:style>
  <w:style w:type="paragraph" w:styleId="a6">
    <w:name w:val="footer"/>
    <w:basedOn w:val="a"/>
    <w:link w:val="a7"/>
    <w:uiPriority w:val="99"/>
    <w:unhideWhenUsed/>
    <w:rsid w:val="00D450E5"/>
    <w:pPr>
      <w:tabs>
        <w:tab w:val="center" w:pos="4153"/>
        <w:tab w:val="right" w:pos="8306"/>
      </w:tabs>
    </w:pPr>
  </w:style>
  <w:style w:type="character" w:customStyle="1" w:styleId="a7">
    <w:name w:val="כותרת תחתונה תו"/>
    <w:basedOn w:val="a0"/>
    <w:link w:val="a6"/>
    <w:uiPriority w:val="99"/>
    <w:rsid w:val="00D450E5"/>
  </w:style>
  <w:style w:type="paragraph" w:styleId="a8">
    <w:name w:val="List Paragraph"/>
    <w:basedOn w:val="a"/>
    <w:uiPriority w:val="34"/>
    <w:qFormat/>
    <w:rsid w:val="00715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23D70-CE43-422B-8E37-8971B459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65099</TotalTime>
  <Pages>241</Pages>
  <Words>73500</Words>
  <Characters>367505</Characters>
  <Application>Microsoft Office Word</Application>
  <DocSecurity>0</DocSecurity>
  <Lines>3062</Lines>
  <Paragraphs>880</Paragraphs>
  <ScaleCrop>false</ScaleCrop>
  <HeadingPairs>
    <vt:vector size="2" baseType="variant">
      <vt:variant>
        <vt:lpstr>שם</vt:lpstr>
      </vt:variant>
      <vt:variant>
        <vt:i4>1</vt:i4>
      </vt:variant>
    </vt:vector>
  </HeadingPairs>
  <TitlesOfParts>
    <vt:vector size="1" baseType="lpstr">
      <vt:lpstr/>
    </vt:vector>
  </TitlesOfParts>
  <Company>Windows User</Company>
  <LinksUpToDate>false</LinksUpToDate>
  <CharactersWithSpaces>440125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Kofman</dc:creator>
  <cp:keywords/>
  <dc:description/>
  <cp:lastModifiedBy>kofman</cp:lastModifiedBy>
  <cp:revision>25</cp:revision>
  <dcterms:created xsi:type="dcterms:W3CDTF">2020-12-17T20:56:00Z</dcterms:created>
  <dcterms:modified xsi:type="dcterms:W3CDTF">2021-07-22T04:22:00Z</dcterms:modified>
</cp:coreProperties>
</file>